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ACF567" w14:textId="77777777" w:rsidR="00FD7870" w:rsidRDefault="00FD7870" w:rsidP="00EC1FB3">
      <w:pPr>
        <w:ind w:firstLine="0"/>
        <w:rPr>
          <w:b/>
          <w:bCs/>
          <w:rtl/>
        </w:rPr>
      </w:pPr>
      <w:bookmarkStart w:id="0" w:name="_ETM_Q1_3026152"/>
      <w:bookmarkStart w:id="1" w:name="_ETM_Q1_4208401"/>
    </w:p>
    <w:p w14:paraId="7FCAD452" w14:textId="458371AE" w:rsidR="00E64116" w:rsidRPr="005817EC" w:rsidRDefault="00E463BA" w:rsidP="00EC1FB3">
      <w:pPr>
        <w:ind w:firstLine="0"/>
        <w:rPr>
          <w:b/>
          <w:bCs/>
          <w:rtl/>
        </w:rPr>
      </w:pPr>
      <w:r>
        <w:rPr>
          <w:b/>
          <w:bCs/>
          <w:rtl/>
        </w:rPr>
        <w:t>הכנסת העשרים-וחמש</w:t>
      </w:r>
    </w:p>
    <w:p w14:paraId="23404B39" w14:textId="77777777" w:rsidR="00A22C90" w:rsidRDefault="00A22C90" w:rsidP="00327BF8">
      <w:pPr>
        <w:ind w:firstLine="0"/>
        <w:outlineLvl w:val="0"/>
        <w:rPr>
          <w:b/>
          <w:bCs/>
          <w:rtl/>
        </w:rPr>
        <w:sectPr w:rsidR="00A22C90" w:rsidSect="00F428C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340C117" w14:textId="436215E7" w:rsidR="00E64116" w:rsidRPr="008713A4" w:rsidRDefault="00E463BA" w:rsidP="008320F6">
      <w:pPr>
        <w:ind w:firstLine="0"/>
        <w:rPr>
          <w:b/>
          <w:bCs/>
          <w:rtl/>
        </w:rPr>
      </w:pPr>
      <w:r>
        <w:rPr>
          <w:b/>
          <w:bCs/>
          <w:rtl/>
        </w:rPr>
        <w:t>מושב שני</w:t>
      </w:r>
    </w:p>
    <w:p w14:paraId="563C6DFD" w14:textId="77777777" w:rsidR="00E64116" w:rsidRPr="008713A4" w:rsidRDefault="00E64116" w:rsidP="0049458B">
      <w:pPr>
        <w:rPr>
          <w:rtl/>
        </w:rPr>
      </w:pPr>
    </w:p>
    <w:p w14:paraId="67546C8F" w14:textId="77777777" w:rsidR="00E64116" w:rsidRPr="008713A4" w:rsidRDefault="00E64116" w:rsidP="0049458B">
      <w:pPr>
        <w:rPr>
          <w:rtl/>
        </w:rPr>
      </w:pPr>
    </w:p>
    <w:p w14:paraId="2CD58823" w14:textId="77777777" w:rsidR="00E64116" w:rsidRPr="008713A4" w:rsidRDefault="00E64116" w:rsidP="007509A6">
      <w:pPr>
        <w:ind w:firstLine="0"/>
        <w:jc w:val="center"/>
        <w:rPr>
          <w:b/>
          <w:bCs/>
          <w:rtl/>
        </w:rPr>
      </w:pPr>
    </w:p>
    <w:p w14:paraId="16D4668E" w14:textId="2E2400B8" w:rsidR="00E64116" w:rsidRPr="008713A4" w:rsidRDefault="00E463BA" w:rsidP="00A96F8E">
      <w:pPr>
        <w:ind w:firstLine="0"/>
        <w:jc w:val="center"/>
        <w:outlineLvl w:val="0"/>
        <w:rPr>
          <w:b/>
          <w:bCs/>
          <w:rtl/>
        </w:rPr>
      </w:pPr>
      <w:r>
        <w:rPr>
          <w:b/>
          <w:bCs/>
          <w:rtl/>
        </w:rPr>
        <w:t xml:space="preserve">פרוטוקול מס' </w:t>
      </w:r>
      <w:r w:rsidR="00A96F8E">
        <w:rPr>
          <w:rFonts w:hint="cs"/>
          <w:b/>
          <w:bCs/>
          <w:rtl/>
        </w:rPr>
        <w:t>159</w:t>
      </w:r>
    </w:p>
    <w:p w14:paraId="6D6F2622" w14:textId="44E0BDB2" w:rsidR="00E64116" w:rsidRPr="008713A4" w:rsidRDefault="00E463BA" w:rsidP="008320F6">
      <w:pPr>
        <w:ind w:firstLine="0"/>
        <w:jc w:val="center"/>
        <w:outlineLvl w:val="0"/>
        <w:rPr>
          <w:b/>
          <w:bCs/>
          <w:rtl/>
        </w:rPr>
      </w:pPr>
      <w:r>
        <w:rPr>
          <w:b/>
          <w:bCs/>
          <w:rtl/>
        </w:rPr>
        <w:t>מישיבת ועדת החוקה, חוק ומשפט</w:t>
      </w:r>
    </w:p>
    <w:p w14:paraId="5C16CA4E" w14:textId="56B6D80E" w:rsidR="00E64116" w:rsidRPr="008713A4" w:rsidRDefault="00E463BA" w:rsidP="008320F6">
      <w:pPr>
        <w:ind w:firstLine="0"/>
        <w:jc w:val="center"/>
        <w:outlineLvl w:val="0"/>
        <w:rPr>
          <w:b/>
          <w:bCs/>
          <w:u w:val="single"/>
          <w:rtl/>
        </w:rPr>
      </w:pPr>
      <w:r>
        <w:rPr>
          <w:b/>
          <w:bCs/>
          <w:u w:val="single"/>
          <w:rtl/>
        </w:rPr>
        <w:t>יום חמישי, י"ח בחשון התשפ"ד (02 בנובמבר 2023), שעה 9:30</w:t>
      </w:r>
    </w:p>
    <w:p w14:paraId="715BF829" w14:textId="77777777" w:rsidR="00E64116" w:rsidRPr="008713A4" w:rsidRDefault="00E64116" w:rsidP="008320F6">
      <w:pPr>
        <w:ind w:firstLine="0"/>
        <w:rPr>
          <w:rtl/>
        </w:rPr>
      </w:pPr>
    </w:p>
    <w:p w14:paraId="704C3753" w14:textId="77777777" w:rsidR="00E64116" w:rsidRPr="008713A4" w:rsidRDefault="00E64116" w:rsidP="008320F6">
      <w:pPr>
        <w:ind w:firstLine="0"/>
        <w:rPr>
          <w:rtl/>
        </w:rPr>
      </w:pPr>
    </w:p>
    <w:p w14:paraId="36F363DD" w14:textId="77777777" w:rsidR="00E64116" w:rsidRPr="008713A4" w:rsidRDefault="00E64116" w:rsidP="008320F6">
      <w:pPr>
        <w:ind w:firstLine="0"/>
        <w:rPr>
          <w:rtl/>
        </w:rPr>
      </w:pPr>
    </w:p>
    <w:p w14:paraId="324AE0B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D9C8920" w14:textId="1E5F3477" w:rsidR="00E64116" w:rsidRPr="008713A4" w:rsidRDefault="00E463BA" w:rsidP="00E463BA">
      <w:pPr>
        <w:spacing w:before="60"/>
        <w:ind w:firstLine="0"/>
        <w:rPr>
          <w:rtl/>
        </w:rPr>
      </w:pPr>
      <w:bookmarkStart w:id="2" w:name="ET_hatsach_641214_1"/>
      <w:r w:rsidRPr="00E463BA">
        <w:rPr>
          <w:rStyle w:val="TagStyle"/>
          <w:rtl/>
        </w:rPr>
        <w:t xml:space="preserve"> &lt;&lt; הצח &gt;&gt; </w:t>
      </w:r>
      <w:r w:rsidRPr="00E463BA">
        <w:rPr>
          <w:rtl/>
        </w:rPr>
        <w:t>הצעת חוק הירושה (הוראת שעה – חרבות ברזל), התשפ"ד-2023</w:t>
      </w:r>
      <w:r w:rsidRPr="00E463BA">
        <w:rPr>
          <w:rStyle w:val="TagStyle"/>
          <w:rtl/>
        </w:rPr>
        <w:t xml:space="preserve"> &lt;&lt; הצח &gt;&gt;</w:t>
      </w:r>
      <w:r w:rsidRPr="00E463BA">
        <w:rPr>
          <w:rtl/>
        </w:rPr>
        <w:t xml:space="preserve">   </w:t>
      </w:r>
      <w:bookmarkEnd w:id="2"/>
    </w:p>
    <w:p w14:paraId="794581FD" w14:textId="77777777" w:rsidR="00E64116" w:rsidRDefault="00E64116" w:rsidP="007C693F">
      <w:pPr>
        <w:spacing w:before="60"/>
        <w:ind w:firstLine="0"/>
        <w:rPr>
          <w:rtl/>
        </w:rPr>
      </w:pPr>
    </w:p>
    <w:p w14:paraId="4E1EC663" w14:textId="77777777" w:rsidR="00E463BA" w:rsidRPr="008713A4" w:rsidRDefault="00E463BA" w:rsidP="007C693F">
      <w:pPr>
        <w:spacing w:before="60"/>
        <w:ind w:firstLine="0"/>
        <w:rPr>
          <w:rtl/>
        </w:rPr>
      </w:pPr>
    </w:p>
    <w:p w14:paraId="7A98C05E" w14:textId="77777777" w:rsidR="00E64116" w:rsidRPr="008713A4" w:rsidRDefault="00E64116" w:rsidP="00EC1FB3">
      <w:pPr>
        <w:ind w:firstLine="0"/>
        <w:outlineLvl w:val="1"/>
        <w:rPr>
          <w:b/>
          <w:bCs/>
          <w:u w:val="single"/>
          <w:rtl/>
        </w:rPr>
      </w:pPr>
      <w:r w:rsidRPr="008713A4">
        <w:rPr>
          <w:b/>
          <w:bCs/>
          <w:u w:val="single"/>
          <w:rtl/>
        </w:rPr>
        <w:t>נכחו:</w:t>
      </w:r>
    </w:p>
    <w:p w14:paraId="5118C0E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DADF16E" w14:textId="1A6937DB" w:rsidR="00E64116" w:rsidRPr="00E463BA" w:rsidRDefault="00E463BA" w:rsidP="00EC1FB3">
      <w:pPr>
        <w:ind w:firstLine="0"/>
        <w:rPr>
          <w:rtl/>
        </w:rPr>
      </w:pPr>
      <w:r w:rsidRPr="00E463BA">
        <w:rPr>
          <w:rtl/>
        </w:rPr>
        <w:t>שמחה רוטמן – היו"ר</w:t>
      </w:r>
    </w:p>
    <w:p w14:paraId="0E3AF550" w14:textId="77777777" w:rsidR="00E463BA" w:rsidRDefault="00E463BA" w:rsidP="00E463BA">
      <w:pPr>
        <w:ind w:firstLine="0"/>
        <w:rPr>
          <w:rtl/>
        </w:rPr>
      </w:pPr>
      <w:r w:rsidRPr="00E463BA">
        <w:rPr>
          <w:rtl/>
        </w:rPr>
        <w:t>טלי גוטליב</w:t>
      </w:r>
    </w:p>
    <w:p w14:paraId="5513DEAE" w14:textId="77777777" w:rsidR="00E64116" w:rsidRDefault="00E64116" w:rsidP="00DE5B80">
      <w:pPr>
        <w:ind w:firstLine="0"/>
        <w:rPr>
          <w:rtl/>
        </w:rPr>
      </w:pPr>
    </w:p>
    <w:p w14:paraId="306FB981" w14:textId="77777777" w:rsidR="00F428C3" w:rsidRDefault="00F428C3" w:rsidP="00DE5B80">
      <w:pPr>
        <w:ind w:firstLine="0"/>
        <w:rPr>
          <w:rtl/>
        </w:rPr>
      </w:pPr>
    </w:p>
    <w:p w14:paraId="57B538D8" w14:textId="5D6E99AD" w:rsidR="000C47F5" w:rsidRPr="00B436E0" w:rsidRDefault="000C47F5" w:rsidP="00B436E0">
      <w:pPr>
        <w:ind w:firstLine="0"/>
        <w:outlineLvl w:val="1"/>
        <w:rPr>
          <w:b/>
          <w:bCs/>
          <w:u w:val="single"/>
          <w:rtl/>
        </w:rPr>
      </w:pPr>
      <w:r w:rsidRPr="000C47F5">
        <w:rPr>
          <w:rFonts w:hint="cs"/>
          <w:b/>
          <w:bCs/>
          <w:u w:val="single"/>
          <w:rtl/>
        </w:rPr>
        <w:t>חברי הכנסת:</w:t>
      </w:r>
    </w:p>
    <w:p w14:paraId="0EB6067B" w14:textId="30371EAD" w:rsidR="006F4E4F" w:rsidRPr="0082136D" w:rsidRDefault="0040053F" w:rsidP="00DE5B80">
      <w:pPr>
        <w:ind w:firstLine="0"/>
        <w:rPr>
          <w:rtl/>
        </w:rPr>
      </w:pPr>
      <w:r>
        <w:rPr>
          <w:rFonts w:hint="cs"/>
          <w:rtl/>
        </w:rPr>
        <w:t xml:space="preserve">בצלאל אברהם </w:t>
      </w:r>
      <w:bookmarkStart w:id="3" w:name="_ETM_Q1_4404402"/>
      <w:bookmarkEnd w:id="3"/>
    </w:p>
    <w:p w14:paraId="5E52969A" w14:textId="77777777" w:rsidR="002E5E31" w:rsidRDefault="002E5E31" w:rsidP="00DE5B80">
      <w:pPr>
        <w:ind w:firstLine="0"/>
        <w:rPr>
          <w:b/>
          <w:bCs/>
          <w:u w:val="single"/>
          <w:rtl/>
        </w:rPr>
      </w:pPr>
    </w:p>
    <w:p w14:paraId="0AE93A56" w14:textId="77777777" w:rsidR="00F428C3" w:rsidRPr="000C47F5" w:rsidRDefault="00F428C3" w:rsidP="00DE5B80">
      <w:pPr>
        <w:ind w:firstLine="0"/>
        <w:rPr>
          <w:b/>
          <w:bCs/>
          <w:u w:val="single"/>
          <w:rtl/>
        </w:rPr>
      </w:pPr>
    </w:p>
    <w:p w14:paraId="21686D8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bidiVisual/>
        <w:tblW w:w="0" w:type="auto"/>
        <w:tblLook w:val="04A0" w:firstRow="1" w:lastRow="0" w:firstColumn="1" w:lastColumn="0" w:noHBand="0" w:noVBand="1"/>
      </w:tblPr>
      <w:tblGrid>
        <w:gridCol w:w="2734"/>
        <w:gridCol w:w="336"/>
        <w:gridCol w:w="5978"/>
      </w:tblGrid>
      <w:tr w:rsidR="00350D12" w14:paraId="64D39A66" w14:textId="77777777" w:rsidTr="00CE2696">
        <w:tc>
          <w:tcPr>
            <w:tcW w:w="2734" w:type="dxa"/>
          </w:tcPr>
          <w:p w14:paraId="11125B43" w14:textId="44D24253" w:rsidR="00350D12" w:rsidRDefault="00350D12" w:rsidP="00E47D2E">
            <w:pPr>
              <w:ind w:firstLine="0"/>
              <w:rPr>
                <w:rtl/>
              </w:rPr>
            </w:pPr>
            <w:r>
              <w:rPr>
                <w:rFonts w:hint="cs"/>
                <w:rtl/>
              </w:rPr>
              <w:t xml:space="preserve">תמר קלהורה </w:t>
            </w:r>
            <w:r>
              <w:rPr>
                <w:rtl/>
              </w:rPr>
              <w:tab/>
            </w:r>
          </w:p>
        </w:tc>
        <w:tc>
          <w:tcPr>
            <w:tcW w:w="336" w:type="dxa"/>
          </w:tcPr>
          <w:p w14:paraId="0843E6AC" w14:textId="514730CF" w:rsidR="00350D12" w:rsidRDefault="00350D12" w:rsidP="00E47D2E">
            <w:pPr>
              <w:ind w:firstLine="0"/>
              <w:rPr>
                <w:rtl/>
              </w:rPr>
            </w:pPr>
            <w:r>
              <w:rPr>
                <w:rtl/>
              </w:rPr>
              <w:t>–</w:t>
            </w:r>
          </w:p>
        </w:tc>
        <w:tc>
          <w:tcPr>
            <w:tcW w:w="5978" w:type="dxa"/>
          </w:tcPr>
          <w:p w14:paraId="2FF4FE7C" w14:textId="33285A0E" w:rsidR="00350D12" w:rsidRDefault="00350D12" w:rsidP="00E47D2E">
            <w:pPr>
              <w:ind w:firstLine="0"/>
              <w:rPr>
                <w:rtl/>
              </w:rPr>
            </w:pPr>
            <w:r>
              <w:rPr>
                <w:rFonts w:hint="cs"/>
                <w:rtl/>
              </w:rPr>
              <w:t>עו"ד, ייעוץ וחקיקה אזרחי, משרד המשפטים</w:t>
            </w:r>
          </w:p>
        </w:tc>
      </w:tr>
      <w:tr w:rsidR="00350D12" w14:paraId="5D241DCC" w14:textId="77777777" w:rsidTr="00CE2696">
        <w:tc>
          <w:tcPr>
            <w:tcW w:w="2734" w:type="dxa"/>
          </w:tcPr>
          <w:p w14:paraId="7347B77A" w14:textId="70E1C18D" w:rsidR="00350D12" w:rsidRDefault="00350D12" w:rsidP="00E47D2E">
            <w:pPr>
              <w:ind w:firstLine="0"/>
              <w:rPr>
                <w:rtl/>
              </w:rPr>
            </w:pPr>
            <w:r>
              <w:rPr>
                <w:rFonts w:hint="cs"/>
                <w:rtl/>
              </w:rPr>
              <w:t>איגי פז</w:t>
            </w:r>
          </w:p>
        </w:tc>
        <w:tc>
          <w:tcPr>
            <w:tcW w:w="336" w:type="dxa"/>
          </w:tcPr>
          <w:p w14:paraId="2156C194" w14:textId="1FCB21E1" w:rsidR="00350D12" w:rsidRDefault="00350D12" w:rsidP="00E47D2E">
            <w:pPr>
              <w:ind w:firstLine="0"/>
              <w:rPr>
                <w:rtl/>
              </w:rPr>
            </w:pPr>
            <w:r>
              <w:rPr>
                <w:rtl/>
              </w:rPr>
              <w:t>–</w:t>
            </w:r>
          </w:p>
        </w:tc>
        <w:tc>
          <w:tcPr>
            <w:tcW w:w="5978" w:type="dxa"/>
          </w:tcPr>
          <w:p w14:paraId="184D00CB" w14:textId="65B0A440" w:rsidR="00350D12" w:rsidRDefault="00350D12" w:rsidP="00E47D2E">
            <w:pPr>
              <w:ind w:firstLine="0"/>
              <w:rPr>
                <w:rtl/>
              </w:rPr>
            </w:pPr>
            <w:r>
              <w:rPr>
                <w:rFonts w:hint="cs"/>
                <w:rtl/>
              </w:rPr>
              <w:t xml:space="preserve">עו"ד, </w:t>
            </w:r>
            <w:r w:rsidR="00AC1E76">
              <w:rPr>
                <w:rFonts w:hint="cs"/>
                <w:rtl/>
              </w:rPr>
              <w:t xml:space="preserve">מחלקת ייעוץ וחקיקה, </w:t>
            </w:r>
            <w:r>
              <w:rPr>
                <w:rFonts w:hint="cs"/>
                <w:rtl/>
              </w:rPr>
              <w:t>משרד המשפטים</w:t>
            </w:r>
          </w:p>
        </w:tc>
      </w:tr>
      <w:tr w:rsidR="00350D12" w14:paraId="77AE8C7F" w14:textId="77777777" w:rsidTr="00CE2696">
        <w:tc>
          <w:tcPr>
            <w:tcW w:w="2734" w:type="dxa"/>
          </w:tcPr>
          <w:p w14:paraId="0581DC64" w14:textId="79DA37CC" w:rsidR="00350D12" w:rsidRDefault="00350D12" w:rsidP="00E47D2E">
            <w:pPr>
              <w:ind w:firstLine="0"/>
              <w:rPr>
                <w:rtl/>
              </w:rPr>
            </w:pPr>
            <w:r>
              <w:rPr>
                <w:rFonts w:hint="cs"/>
                <w:rtl/>
              </w:rPr>
              <w:t>כרמית יוליס</w:t>
            </w:r>
          </w:p>
        </w:tc>
        <w:tc>
          <w:tcPr>
            <w:tcW w:w="336" w:type="dxa"/>
          </w:tcPr>
          <w:p w14:paraId="61F0AE62" w14:textId="4574BB31" w:rsidR="00350D12" w:rsidRDefault="00350D12" w:rsidP="00E47D2E">
            <w:pPr>
              <w:ind w:firstLine="0"/>
              <w:rPr>
                <w:rtl/>
              </w:rPr>
            </w:pPr>
            <w:r>
              <w:rPr>
                <w:rtl/>
              </w:rPr>
              <w:t>–</w:t>
            </w:r>
          </w:p>
        </w:tc>
        <w:tc>
          <w:tcPr>
            <w:tcW w:w="5978" w:type="dxa"/>
          </w:tcPr>
          <w:p w14:paraId="695EDF6F" w14:textId="50C03C68" w:rsidR="00350D12" w:rsidRDefault="00350D12" w:rsidP="00E47D2E">
            <w:pPr>
              <w:ind w:firstLine="0"/>
              <w:rPr>
                <w:rtl/>
              </w:rPr>
            </w:pPr>
            <w:r>
              <w:rPr>
                <w:rFonts w:hint="cs"/>
                <w:rtl/>
              </w:rPr>
              <w:t>עו"ד, המשנה ליועצת המשפטית לממשלה לענייני משפט אזרחי</w:t>
            </w:r>
          </w:p>
        </w:tc>
      </w:tr>
      <w:tr w:rsidR="00350D12" w14:paraId="5A04D760" w14:textId="77777777" w:rsidTr="00CE2696">
        <w:tc>
          <w:tcPr>
            <w:tcW w:w="2734" w:type="dxa"/>
          </w:tcPr>
          <w:p w14:paraId="09802109" w14:textId="0232A114" w:rsidR="00350D12" w:rsidRDefault="00350D12" w:rsidP="00E47D2E">
            <w:pPr>
              <w:ind w:firstLine="0"/>
              <w:rPr>
                <w:rtl/>
              </w:rPr>
            </w:pPr>
            <w:r>
              <w:rPr>
                <w:rFonts w:hint="cs"/>
                <w:rtl/>
              </w:rPr>
              <w:t>בן ציון בנצי פיגלסון</w:t>
            </w:r>
          </w:p>
        </w:tc>
        <w:tc>
          <w:tcPr>
            <w:tcW w:w="336" w:type="dxa"/>
          </w:tcPr>
          <w:p w14:paraId="13801716" w14:textId="5360949E" w:rsidR="00350D12" w:rsidRDefault="00350D12" w:rsidP="00E47D2E">
            <w:pPr>
              <w:ind w:firstLine="0"/>
              <w:rPr>
                <w:rtl/>
              </w:rPr>
            </w:pPr>
            <w:r>
              <w:rPr>
                <w:rtl/>
              </w:rPr>
              <w:t>–</w:t>
            </w:r>
          </w:p>
        </w:tc>
        <w:tc>
          <w:tcPr>
            <w:tcW w:w="5978" w:type="dxa"/>
          </w:tcPr>
          <w:p w14:paraId="34025F0A" w14:textId="7AD37293" w:rsidR="00350D12" w:rsidRDefault="00350D12" w:rsidP="00E47D2E">
            <w:pPr>
              <w:ind w:firstLine="0"/>
              <w:rPr>
                <w:rtl/>
              </w:rPr>
            </w:pPr>
            <w:r>
              <w:rPr>
                <w:rFonts w:hint="cs"/>
                <w:rtl/>
              </w:rPr>
              <w:t>עו"ד, הממונה על ענייני ירושה, האפוטרופוס הכללי</w:t>
            </w:r>
          </w:p>
        </w:tc>
      </w:tr>
      <w:tr w:rsidR="00350D12" w14:paraId="64AE8726" w14:textId="77777777" w:rsidTr="00CE2696">
        <w:tc>
          <w:tcPr>
            <w:tcW w:w="2734" w:type="dxa"/>
          </w:tcPr>
          <w:p w14:paraId="14CCD560" w14:textId="0648B29D" w:rsidR="00350D12" w:rsidRDefault="00350D12" w:rsidP="00E47D2E">
            <w:pPr>
              <w:ind w:firstLine="0"/>
              <w:rPr>
                <w:rtl/>
              </w:rPr>
            </w:pPr>
            <w:r>
              <w:rPr>
                <w:rFonts w:hint="cs"/>
                <w:rtl/>
              </w:rPr>
              <w:t>רוני נויבר</w:t>
            </w:r>
          </w:p>
        </w:tc>
        <w:tc>
          <w:tcPr>
            <w:tcW w:w="336" w:type="dxa"/>
          </w:tcPr>
          <w:p w14:paraId="112279AD" w14:textId="2DF8F67F" w:rsidR="00350D12" w:rsidRDefault="00350D12" w:rsidP="00E47D2E">
            <w:pPr>
              <w:ind w:firstLine="0"/>
              <w:rPr>
                <w:rtl/>
              </w:rPr>
            </w:pPr>
            <w:r>
              <w:rPr>
                <w:rtl/>
              </w:rPr>
              <w:t>–</w:t>
            </w:r>
          </w:p>
        </w:tc>
        <w:tc>
          <w:tcPr>
            <w:tcW w:w="5978" w:type="dxa"/>
          </w:tcPr>
          <w:p w14:paraId="72A2A55B" w14:textId="1CDF5882" w:rsidR="00350D12" w:rsidRDefault="00350D12" w:rsidP="00E47D2E">
            <w:pPr>
              <w:ind w:firstLine="0"/>
              <w:rPr>
                <w:rtl/>
              </w:rPr>
            </w:pPr>
            <w:r>
              <w:rPr>
                <w:rFonts w:hint="cs"/>
                <w:rtl/>
              </w:rPr>
              <w:t>עו"ד, ראשת תחום חקיקה ומדיניות, האפוטרופוס הכללי</w:t>
            </w:r>
          </w:p>
        </w:tc>
      </w:tr>
      <w:tr w:rsidR="00350D12" w14:paraId="353075F1" w14:textId="77777777" w:rsidTr="00CE2696">
        <w:tc>
          <w:tcPr>
            <w:tcW w:w="2734" w:type="dxa"/>
          </w:tcPr>
          <w:p w14:paraId="323E3A42" w14:textId="5D4A58A5" w:rsidR="00350D12" w:rsidRDefault="00350D12" w:rsidP="00E47D2E">
            <w:pPr>
              <w:ind w:firstLine="0"/>
              <w:rPr>
                <w:rtl/>
              </w:rPr>
            </w:pPr>
            <w:r>
              <w:rPr>
                <w:rFonts w:hint="cs"/>
                <w:rtl/>
              </w:rPr>
              <w:t>רותי פרמינגר</w:t>
            </w:r>
          </w:p>
        </w:tc>
        <w:tc>
          <w:tcPr>
            <w:tcW w:w="336" w:type="dxa"/>
          </w:tcPr>
          <w:p w14:paraId="184DB25F" w14:textId="4CFD9B99" w:rsidR="00350D12" w:rsidRDefault="00350D12" w:rsidP="00E47D2E">
            <w:pPr>
              <w:ind w:firstLine="0"/>
              <w:rPr>
                <w:rtl/>
              </w:rPr>
            </w:pPr>
            <w:r>
              <w:rPr>
                <w:rtl/>
              </w:rPr>
              <w:t>–</w:t>
            </w:r>
          </w:p>
        </w:tc>
        <w:tc>
          <w:tcPr>
            <w:tcW w:w="5978" w:type="dxa"/>
          </w:tcPr>
          <w:p w14:paraId="77C0A96B" w14:textId="3268402C" w:rsidR="00350D12" w:rsidRDefault="00350D12" w:rsidP="00CE2696">
            <w:pPr>
              <w:ind w:firstLine="0"/>
              <w:rPr>
                <w:rtl/>
              </w:rPr>
            </w:pPr>
            <w:r>
              <w:rPr>
                <w:rFonts w:hint="cs"/>
                <w:rtl/>
              </w:rPr>
              <w:t>עו"ד, ארגון נפגעי פעולות איבה</w:t>
            </w:r>
          </w:p>
        </w:tc>
      </w:tr>
      <w:tr w:rsidR="00350D12" w14:paraId="597EDDE0" w14:textId="77777777" w:rsidTr="00CE2696">
        <w:tc>
          <w:tcPr>
            <w:tcW w:w="2734" w:type="dxa"/>
          </w:tcPr>
          <w:p w14:paraId="33017A35" w14:textId="499ACB56" w:rsidR="00350D12" w:rsidRDefault="00350D12" w:rsidP="00E47D2E">
            <w:pPr>
              <w:ind w:firstLine="0"/>
              <w:rPr>
                <w:rtl/>
              </w:rPr>
            </w:pPr>
            <w:r>
              <w:rPr>
                <w:rFonts w:hint="cs"/>
                <w:rtl/>
              </w:rPr>
              <w:t>ציפי סולומון דרמר</w:t>
            </w:r>
          </w:p>
        </w:tc>
        <w:tc>
          <w:tcPr>
            <w:tcW w:w="336" w:type="dxa"/>
          </w:tcPr>
          <w:p w14:paraId="5ABA1F0A" w14:textId="1549D961" w:rsidR="00350D12" w:rsidRDefault="00350D12" w:rsidP="00E47D2E">
            <w:pPr>
              <w:ind w:firstLine="0"/>
              <w:rPr>
                <w:rtl/>
              </w:rPr>
            </w:pPr>
            <w:r>
              <w:rPr>
                <w:rtl/>
              </w:rPr>
              <w:t>–</w:t>
            </w:r>
          </w:p>
        </w:tc>
        <w:tc>
          <w:tcPr>
            <w:tcW w:w="5978" w:type="dxa"/>
          </w:tcPr>
          <w:p w14:paraId="3145B008" w14:textId="795EEC43" w:rsidR="00350D12" w:rsidRDefault="00350D12" w:rsidP="00E47D2E">
            <w:pPr>
              <w:ind w:firstLine="0"/>
              <w:rPr>
                <w:rtl/>
              </w:rPr>
            </w:pPr>
            <w:r>
              <w:rPr>
                <w:rFonts w:hint="cs"/>
                <w:rtl/>
              </w:rPr>
              <w:t>עו"ד, רשמת לענייני ירושה, מחוז תל אביב והמרכז</w:t>
            </w:r>
          </w:p>
        </w:tc>
      </w:tr>
    </w:tbl>
    <w:p w14:paraId="302DD2B8" w14:textId="77777777" w:rsidR="004C57B7" w:rsidRDefault="004C57B7" w:rsidP="004C57B7">
      <w:pPr>
        <w:ind w:firstLine="0"/>
        <w:outlineLvl w:val="1"/>
        <w:rPr>
          <w:b/>
          <w:bCs/>
          <w:u w:val="single"/>
          <w:rtl/>
        </w:rPr>
      </w:pPr>
    </w:p>
    <w:p w14:paraId="492C4F8C" w14:textId="77777777" w:rsidR="00F428C3" w:rsidRDefault="00F428C3" w:rsidP="004C57B7">
      <w:pPr>
        <w:ind w:firstLine="0"/>
        <w:outlineLvl w:val="1"/>
        <w:rPr>
          <w:b/>
          <w:bCs/>
          <w:u w:val="single"/>
          <w:rtl/>
        </w:rPr>
      </w:pPr>
    </w:p>
    <w:p w14:paraId="4BFF6E60" w14:textId="72833FA7" w:rsidR="004C57B7" w:rsidRPr="008713A4" w:rsidRDefault="004C57B7" w:rsidP="004C57B7">
      <w:pPr>
        <w:ind w:firstLine="0"/>
        <w:outlineLvl w:val="1"/>
        <w:rPr>
          <w:rtl/>
        </w:rPr>
      </w:pPr>
      <w:r>
        <w:rPr>
          <w:rFonts w:hint="cs"/>
          <w:b/>
          <w:bCs/>
          <w:u w:val="single"/>
          <w:rtl/>
        </w:rPr>
        <w:t>מוזמנים באמצעים מקוונים</w:t>
      </w:r>
      <w:r w:rsidRPr="008713A4">
        <w:rPr>
          <w:rFonts w:hint="cs"/>
          <w:b/>
          <w:bCs/>
          <w:u w:val="single"/>
          <w:rtl/>
        </w:rPr>
        <w:t>:</w:t>
      </w:r>
      <w:r w:rsidRPr="008713A4">
        <w:rPr>
          <w:rFonts w:hint="cs"/>
          <w:rtl/>
        </w:rPr>
        <w:t xml:space="preserve"> </w:t>
      </w:r>
    </w:p>
    <w:p w14:paraId="14D1B452" w14:textId="77777777" w:rsidR="004C57B7" w:rsidRPr="004C57B7" w:rsidRDefault="004C57B7" w:rsidP="004C57B7">
      <w:pPr>
        <w:ind w:firstLine="0"/>
        <w:rPr>
          <w:b/>
          <w:bCs/>
          <w:u w:val="single"/>
          <w:rtl/>
        </w:rPr>
      </w:pPr>
    </w:p>
    <w:tbl>
      <w:tblPr>
        <w:tblpPr w:leftFromText="180" w:rightFromText="180" w:vertAnchor="text" w:horzAnchor="margin" w:tblpXSpec="right" w:tblpY="-56"/>
        <w:bidiVisual/>
        <w:tblW w:w="0" w:type="auto"/>
        <w:tblLook w:val="04A0" w:firstRow="1" w:lastRow="0" w:firstColumn="1" w:lastColumn="0" w:noHBand="0" w:noVBand="1"/>
      </w:tblPr>
      <w:tblGrid>
        <w:gridCol w:w="2683"/>
        <w:gridCol w:w="419"/>
        <w:gridCol w:w="6065"/>
      </w:tblGrid>
      <w:tr w:rsidR="004C57B7" w14:paraId="3121A352" w14:textId="77777777" w:rsidTr="006B3A93">
        <w:tc>
          <w:tcPr>
            <w:tcW w:w="2683" w:type="dxa"/>
          </w:tcPr>
          <w:p w14:paraId="4ED9D63B" w14:textId="3A3BB955" w:rsidR="004C57B7" w:rsidRDefault="004C57B7" w:rsidP="004C57B7">
            <w:pPr>
              <w:ind w:firstLine="0"/>
              <w:rPr>
                <w:rtl/>
              </w:rPr>
            </w:pPr>
            <w:r>
              <w:rPr>
                <w:rFonts w:hint="cs"/>
                <w:rtl/>
              </w:rPr>
              <w:t>פנחס שיפמן</w:t>
            </w:r>
          </w:p>
        </w:tc>
        <w:tc>
          <w:tcPr>
            <w:tcW w:w="419" w:type="dxa"/>
          </w:tcPr>
          <w:p w14:paraId="15FC6C34" w14:textId="77777777" w:rsidR="004C57B7" w:rsidRDefault="004C57B7" w:rsidP="004C57B7">
            <w:pPr>
              <w:ind w:firstLine="0"/>
              <w:rPr>
                <w:rtl/>
              </w:rPr>
            </w:pPr>
            <w:r>
              <w:rPr>
                <w:rtl/>
              </w:rPr>
              <w:t>–</w:t>
            </w:r>
          </w:p>
        </w:tc>
        <w:tc>
          <w:tcPr>
            <w:tcW w:w="6065" w:type="dxa"/>
          </w:tcPr>
          <w:p w14:paraId="0FCFC768" w14:textId="7D740D1B" w:rsidR="004C57B7" w:rsidRDefault="004C57B7" w:rsidP="004C57B7">
            <w:pPr>
              <w:ind w:firstLine="0"/>
              <w:rPr>
                <w:rtl/>
              </w:rPr>
            </w:pPr>
            <w:r>
              <w:rPr>
                <w:rFonts w:hint="cs"/>
                <w:rtl/>
                <w:lang w:eastAsia="he-IL"/>
              </w:rPr>
              <w:t>פרופסור לדיני משפחה</w:t>
            </w:r>
            <w:r w:rsidR="0007650E">
              <w:rPr>
                <w:rFonts w:hint="cs"/>
                <w:rtl/>
                <w:lang w:eastAsia="he-IL"/>
              </w:rPr>
              <w:t xml:space="preserve"> ולירושה, </w:t>
            </w:r>
            <w:r>
              <w:rPr>
                <w:rFonts w:hint="cs"/>
                <w:rtl/>
                <w:lang w:eastAsia="he-IL"/>
              </w:rPr>
              <w:t>האוניברסיטה העברית</w:t>
            </w:r>
          </w:p>
        </w:tc>
      </w:tr>
      <w:tr w:rsidR="001014C6" w14:paraId="3FC0CBF7" w14:textId="77777777" w:rsidTr="006B3A93">
        <w:tc>
          <w:tcPr>
            <w:tcW w:w="2683" w:type="dxa"/>
          </w:tcPr>
          <w:p w14:paraId="27CBE848" w14:textId="2041B40B" w:rsidR="001014C6" w:rsidRDefault="001014C6" w:rsidP="001014C6">
            <w:pPr>
              <w:ind w:firstLine="0"/>
              <w:rPr>
                <w:rtl/>
              </w:rPr>
            </w:pPr>
            <w:r>
              <w:rPr>
                <w:rFonts w:hint="cs"/>
                <w:rtl/>
              </w:rPr>
              <w:t>אורי צפת</w:t>
            </w:r>
          </w:p>
        </w:tc>
        <w:tc>
          <w:tcPr>
            <w:tcW w:w="419" w:type="dxa"/>
          </w:tcPr>
          <w:p w14:paraId="549AEB65" w14:textId="0458296B" w:rsidR="001014C6" w:rsidRDefault="001014C6" w:rsidP="001014C6">
            <w:pPr>
              <w:ind w:firstLine="0"/>
              <w:rPr>
                <w:rtl/>
              </w:rPr>
            </w:pPr>
            <w:r>
              <w:rPr>
                <w:rtl/>
              </w:rPr>
              <w:t>–</w:t>
            </w:r>
          </w:p>
        </w:tc>
        <w:tc>
          <w:tcPr>
            <w:tcW w:w="6065" w:type="dxa"/>
          </w:tcPr>
          <w:p w14:paraId="56456858" w14:textId="5B75438E" w:rsidR="001014C6" w:rsidRDefault="0007650E" w:rsidP="00CE2696">
            <w:pPr>
              <w:ind w:firstLine="0"/>
              <w:rPr>
                <w:rtl/>
                <w:lang w:eastAsia="he-IL"/>
              </w:rPr>
            </w:pPr>
            <w:r>
              <w:rPr>
                <w:rFonts w:hint="cs"/>
                <w:rtl/>
              </w:rPr>
              <w:t xml:space="preserve">עו"ד, </w:t>
            </w:r>
            <w:r w:rsidR="00CE2696">
              <w:rPr>
                <w:rFonts w:hint="cs"/>
                <w:rtl/>
              </w:rPr>
              <w:t>יו"ר</w:t>
            </w:r>
            <w:r>
              <w:rPr>
                <w:rFonts w:hint="cs"/>
                <w:rtl/>
              </w:rPr>
              <w:t xml:space="preserve"> ועדת הירושה, </w:t>
            </w:r>
            <w:r w:rsidR="001014C6">
              <w:rPr>
                <w:rFonts w:hint="cs"/>
                <w:rtl/>
              </w:rPr>
              <w:t>לשכת עורכי הדין</w:t>
            </w:r>
          </w:p>
        </w:tc>
      </w:tr>
    </w:tbl>
    <w:p w14:paraId="44C35B4D" w14:textId="77777777" w:rsidR="004C57B7" w:rsidRDefault="004C57B7" w:rsidP="00DE5B80">
      <w:pPr>
        <w:ind w:firstLine="0"/>
        <w:rPr>
          <w:rtl/>
        </w:rPr>
      </w:pPr>
    </w:p>
    <w:p w14:paraId="38058648" w14:textId="31933873"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6FD5CEF" w14:textId="4582836A" w:rsidR="00E64116" w:rsidRDefault="00E463BA" w:rsidP="00D40A29">
      <w:pPr>
        <w:ind w:firstLine="0"/>
        <w:rPr>
          <w:rtl/>
        </w:rPr>
      </w:pPr>
      <w:r>
        <w:rPr>
          <w:rtl/>
        </w:rPr>
        <w:t>גור בליי</w:t>
      </w:r>
    </w:p>
    <w:p w14:paraId="2525AE53" w14:textId="67CFFA83" w:rsidR="0007650E" w:rsidRPr="008713A4" w:rsidRDefault="0007650E" w:rsidP="00D40A29">
      <w:pPr>
        <w:ind w:firstLine="0"/>
      </w:pPr>
      <w:r>
        <w:rPr>
          <w:rFonts w:hint="cs"/>
          <w:rtl/>
        </w:rPr>
        <w:t>נעמה מנחמי</w:t>
      </w:r>
    </w:p>
    <w:p w14:paraId="00E3226E" w14:textId="77777777" w:rsidR="00E64116" w:rsidRPr="008713A4" w:rsidRDefault="00E64116" w:rsidP="00DE5B80">
      <w:pPr>
        <w:ind w:firstLine="0"/>
        <w:rPr>
          <w:rtl/>
        </w:rPr>
      </w:pPr>
    </w:p>
    <w:p w14:paraId="24AC9521" w14:textId="73F6C9FC"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BE1CB30" w14:textId="24A71ECB" w:rsidR="00E64116" w:rsidRPr="008713A4" w:rsidRDefault="00B67D48" w:rsidP="00D40A29">
      <w:pPr>
        <w:ind w:firstLine="0"/>
        <w:rPr>
          <w:u w:val="single"/>
        </w:rPr>
      </w:pPr>
      <w:r>
        <w:rPr>
          <w:rFonts w:hint="cs"/>
          <w:rtl/>
        </w:rPr>
        <w:t>פלורינה הלמן</w:t>
      </w:r>
    </w:p>
    <w:p w14:paraId="703CB841" w14:textId="77777777" w:rsidR="00E64116" w:rsidRPr="008713A4" w:rsidRDefault="00E64116" w:rsidP="00DE5B80">
      <w:pPr>
        <w:ind w:firstLine="0"/>
        <w:rPr>
          <w:rtl/>
        </w:rPr>
      </w:pPr>
    </w:p>
    <w:p w14:paraId="6475869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406B509" w14:textId="1699749E" w:rsidR="00326FCF" w:rsidRDefault="00E463BA" w:rsidP="00F428C3">
      <w:pPr>
        <w:ind w:firstLine="0"/>
        <w:rPr>
          <w:rtl/>
        </w:rPr>
      </w:pPr>
      <w:r>
        <w:rPr>
          <w:rtl/>
        </w:rPr>
        <w:t>א</w:t>
      </w:r>
      <w:r w:rsidR="00261FB7">
        <w:rPr>
          <w:rFonts w:hint="cs"/>
          <w:rtl/>
        </w:rPr>
        <w:t>יה צימרמן, איטייפ</w:t>
      </w:r>
    </w:p>
    <w:p w14:paraId="0B39ECD3" w14:textId="77777777" w:rsidR="00E463BA" w:rsidRPr="008713A4" w:rsidRDefault="00E463BA" w:rsidP="008320F6">
      <w:pPr>
        <w:ind w:firstLine="0"/>
        <w:rPr>
          <w:rtl/>
        </w:rPr>
      </w:pPr>
    </w:p>
    <w:p w14:paraId="71397EAB" w14:textId="77777777" w:rsidR="00E463BA" w:rsidRDefault="00E463BA" w:rsidP="00E463BA">
      <w:pPr>
        <w:ind w:firstLine="0"/>
        <w:rPr>
          <w:color w:val="606060"/>
          <w:rtl/>
        </w:rPr>
      </w:pPr>
      <w:r w:rsidRPr="00E463BA">
        <w:rPr>
          <w:color w:val="606060"/>
          <w:rtl/>
        </w:rPr>
        <w:t>רשימת הנוכחים על תואריהם מבוססת על המידע שהוזן במערכת המוזמנים הממוחשבת. ייתכנו אי-דיוקים והשמטות.</w:t>
      </w:r>
    </w:p>
    <w:p w14:paraId="49E11B59" w14:textId="5BE312BA" w:rsidR="00F428C3" w:rsidRPr="00F428C3" w:rsidRDefault="00F428C3" w:rsidP="00F428C3">
      <w:pPr>
        <w:spacing w:before="60"/>
        <w:ind w:firstLine="0"/>
        <w:jc w:val="center"/>
        <w:rPr>
          <w:b/>
          <w:bCs/>
          <w:u w:val="single"/>
          <w:rtl/>
        </w:rPr>
      </w:pPr>
      <w:r w:rsidRPr="00F428C3">
        <w:rPr>
          <w:rStyle w:val="TagStyle"/>
          <w:b w:val="0"/>
          <w:bCs/>
          <w:u w:val="single"/>
          <w:rtl/>
        </w:rPr>
        <w:t xml:space="preserve">&lt;&lt; הצח &gt;&gt; </w:t>
      </w:r>
      <w:r w:rsidRPr="00F428C3">
        <w:rPr>
          <w:b/>
          <w:bCs/>
          <w:u w:val="single"/>
          <w:rtl/>
        </w:rPr>
        <w:t>הצעת חוק הירושה (הוראת שעה – חרבות ברזל), התשפ"ד-2023</w:t>
      </w:r>
      <w:r w:rsidRPr="00F428C3">
        <w:rPr>
          <w:rStyle w:val="TagStyle"/>
          <w:b w:val="0"/>
          <w:bCs/>
          <w:u w:val="single"/>
          <w:rtl/>
        </w:rPr>
        <w:t xml:space="preserve"> &lt;&lt; הצח &gt;&gt;</w:t>
      </w:r>
    </w:p>
    <w:p w14:paraId="31ED8312" w14:textId="77777777" w:rsidR="00E463BA" w:rsidRDefault="00E463BA" w:rsidP="00E463BA">
      <w:pPr>
        <w:ind w:firstLine="0"/>
        <w:rPr>
          <w:color w:val="606060"/>
          <w:rtl/>
        </w:rPr>
      </w:pPr>
    </w:p>
    <w:p w14:paraId="17B2AE2B" w14:textId="77777777" w:rsidR="00326FCF" w:rsidRDefault="00326FCF" w:rsidP="00E463BA">
      <w:pPr>
        <w:ind w:firstLine="0"/>
        <w:rPr>
          <w:color w:val="606060"/>
          <w:rtl/>
        </w:rPr>
      </w:pPr>
    </w:p>
    <w:p w14:paraId="059B7EDF" w14:textId="5C1DF13A" w:rsidR="00E463BA" w:rsidRDefault="00E463BA" w:rsidP="00E463BA">
      <w:pPr>
        <w:pStyle w:val="af8"/>
        <w:keepNext/>
        <w:rPr>
          <w:rtl/>
        </w:rPr>
      </w:pPr>
      <w:bookmarkStart w:id="4" w:name="ET_yor_6157_2"/>
      <w:r w:rsidRPr="00E463BA">
        <w:rPr>
          <w:rStyle w:val="TagStyle"/>
          <w:rtl/>
        </w:rPr>
        <w:t xml:space="preserve"> &lt;&lt; יור &gt;&gt; </w:t>
      </w:r>
      <w:r>
        <w:rPr>
          <w:rtl/>
        </w:rPr>
        <w:t>היו"ר שמחה רוטמן:</w:t>
      </w:r>
      <w:r w:rsidRPr="00E463BA">
        <w:rPr>
          <w:rStyle w:val="TagStyle"/>
          <w:rtl/>
        </w:rPr>
        <w:t xml:space="preserve"> &lt;&lt; יור &gt;&gt;</w:t>
      </w:r>
      <w:r>
        <w:rPr>
          <w:rtl/>
        </w:rPr>
        <w:t xml:space="preserve">   </w:t>
      </w:r>
      <w:bookmarkEnd w:id="4"/>
    </w:p>
    <w:p w14:paraId="08E07C0B" w14:textId="77777777" w:rsidR="00E463BA" w:rsidRDefault="00E463BA" w:rsidP="00E463BA">
      <w:pPr>
        <w:pStyle w:val="KeepWithNext"/>
        <w:rPr>
          <w:rtl/>
        </w:rPr>
      </w:pPr>
    </w:p>
    <w:p w14:paraId="145F37C1" w14:textId="77777777" w:rsidR="00BF3B5E" w:rsidRDefault="00E463BA" w:rsidP="00E463BA">
      <w:pPr>
        <w:rPr>
          <w:rtl/>
        </w:rPr>
      </w:pPr>
      <w:r>
        <w:rPr>
          <w:rFonts w:hint="cs"/>
          <w:rtl/>
        </w:rPr>
        <w:t xml:space="preserve">בוקר טוב. </w:t>
      </w:r>
      <w:bookmarkStart w:id="5" w:name="_ETM_Q1_12150"/>
      <w:bookmarkStart w:id="6" w:name="_ETM_Q1_17902"/>
      <w:bookmarkEnd w:id="5"/>
      <w:bookmarkEnd w:id="6"/>
      <w:r>
        <w:rPr>
          <w:rFonts w:hint="cs"/>
          <w:rtl/>
        </w:rPr>
        <w:t xml:space="preserve">אנחנו בנושא הצעת חוק </w:t>
      </w:r>
      <w:bookmarkStart w:id="7" w:name="_ETM_Q1_30152"/>
      <w:bookmarkEnd w:id="7"/>
      <w:r>
        <w:rPr>
          <w:rFonts w:hint="cs"/>
          <w:rtl/>
        </w:rPr>
        <w:t>הירושה</w:t>
      </w:r>
      <w:bookmarkStart w:id="8" w:name="_ETM_Q1_26652"/>
      <w:bookmarkEnd w:id="8"/>
      <w:r>
        <w:rPr>
          <w:rFonts w:hint="cs"/>
          <w:rtl/>
        </w:rPr>
        <w:t xml:space="preserve"> "הוראת שעה </w:t>
      </w:r>
      <w:r>
        <w:rPr>
          <w:rtl/>
        </w:rPr>
        <w:t>–</w:t>
      </w:r>
      <w:r>
        <w:rPr>
          <w:rFonts w:hint="cs"/>
          <w:rtl/>
        </w:rPr>
        <w:t xml:space="preserve"> חרבות ברזל", התשפ"ד 2023. </w:t>
      </w:r>
    </w:p>
    <w:p w14:paraId="7C0B0F93" w14:textId="77777777" w:rsidR="00BF3B5E" w:rsidRDefault="00BF3B5E" w:rsidP="00E463BA">
      <w:pPr>
        <w:rPr>
          <w:rtl/>
        </w:rPr>
      </w:pPr>
    </w:p>
    <w:p w14:paraId="299D90ED" w14:textId="708438A0" w:rsidR="003E316E" w:rsidRDefault="00E463BA" w:rsidP="00E463BA">
      <w:pPr>
        <w:rPr>
          <w:rtl/>
        </w:rPr>
      </w:pPr>
      <w:r>
        <w:rPr>
          <w:rFonts w:hint="cs"/>
          <w:rtl/>
        </w:rPr>
        <w:t xml:space="preserve">ביקשה </w:t>
      </w:r>
      <w:bookmarkStart w:id="9" w:name="_ETM_Q1_36152"/>
      <w:bookmarkEnd w:id="9"/>
      <w:r>
        <w:rPr>
          <w:rFonts w:hint="cs"/>
          <w:rtl/>
        </w:rPr>
        <w:t>חברת הכנסת טלי גוטליב דברי פתיחה,</w:t>
      </w:r>
      <w:bookmarkStart w:id="10" w:name="_ETM_Q1_36651"/>
      <w:bookmarkEnd w:id="10"/>
      <w:r>
        <w:rPr>
          <w:rFonts w:hint="cs"/>
          <w:rtl/>
        </w:rPr>
        <w:t xml:space="preserve"> אני גם ברשות</w:t>
      </w:r>
      <w:bookmarkStart w:id="11" w:name="_ETM_Q1_40152"/>
      <w:bookmarkEnd w:id="11"/>
      <w:r>
        <w:rPr>
          <w:rFonts w:hint="cs"/>
          <w:rtl/>
        </w:rPr>
        <w:t xml:space="preserve"> החברים הנכבדים והנוכחים אנצל </w:t>
      </w:r>
      <w:r w:rsidR="00BF3B5E">
        <w:rPr>
          <w:rFonts w:hint="cs"/>
          <w:rtl/>
        </w:rPr>
        <w:t>ל</w:t>
      </w:r>
      <w:r>
        <w:rPr>
          <w:rFonts w:hint="cs"/>
          <w:rtl/>
        </w:rPr>
        <w:t xml:space="preserve">דברי פתיחה. </w:t>
      </w:r>
    </w:p>
    <w:p w14:paraId="186E8F2F" w14:textId="77777777" w:rsidR="003E316E" w:rsidRDefault="003E316E" w:rsidP="00E463BA">
      <w:pPr>
        <w:rPr>
          <w:rtl/>
        </w:rPr>
      </w:pPr>
    </w:p>
    <w:p w14:paraId="23F97BA4" w14:textId="548DB201" w:rsidR="00E463BA" w:rsidRDefault="003E316E" w:rsidP="00E463BA">
      <w:pPr>
        <w:rPr>
          <w:rtl/>
        </w:rPr>
      </w:pPr>
      <w:r>
        <w:rPr>
          <w:rFonts w:hint="cs"/>
          <w:rtl/>
        </w:rPr>
        <w:t xml:space="preserve">אחת הסיבות שאיחרתי לישיבה הזו הייתה שיחה </w:t>
      </w:r>
      <w:bookmarkStart w:id="12" w:name="_ETM_Q1_61152"/>
      <w:bookmarkEnd w:id="12"/>
      <w:r>
        <w:rPr>
          <w:rFonts w:hint="cs"/>
          <w:rtl/>
        </w:rPr>
        <w:t xml:space="preserve">עם בן משפחה פגוע, מנרצחי שמחת תורה </w:t>
      </w:r>
      <w:bookmarkStart w:id="13" w:name="_ETM_Q1_72652"/>
      <w:bookmarkStart w:id="14" w:name="_ETM_Q1_74402"/>
      <w:bookmarkEnd w:id="13"/>
      <w:bookmarkEnd w:id="14"/>
      <w:r>
        <w:rPr>
          <w:rFonts w:hint="cs"/>
          <w:rtl/>
        </w:rPr>
        <w:t xml:space="preserve">ב-7 באוקטובר. </w:t>
      </w:r>
      <w:r w:rsidR="00E463BA">
        <w:rPr>
          <w:rFonts w:hint="cs"/>
          <w:rtl/>
        </w:rPr>
        <w:t xml:space="preserve">אתמול הופץ </w:t>
      </w:r>
      <w:bookmarkStart w:id="15" w:name="_ETM_Q1_49652"/>
      <w:bookmarkEnd w:id="15"/>
      <w:r w:rsidR="00E463BA">
        <w:rPr>
          <w:rFonts w:hint="cs"/>
          <w:rtl/>
        </w:rPr>
        <w:t>דבר שקר</w:t>
      </w:r>
      <w:bookmarkStart w:id="16" w:name="_ETM_Q1_49402"/>
      <w:bookmarkEnd w:id="16"/>
      <w:r w:rsidR="00E463BA">
        <w:rPr>
          <w:rFonts w:hint="cs"/>
          <w:rtl/>
        </w:rPr>
        <w:t>, כמובן שהדברים</w:t>
      </w:r>
      <w:r w:rsidR="002F1B61">
        <w:rPr>
          <w:rFonts w:hint="cs"/>
          <w:rtl/>
        </w:rPr>
        <w:t xml:space="preserve"> שאמר פלג</w:t>
      </w:r>
      <w:r w:rsidR="00E463BA">
        <w:rPr>
          <w:rFonts w:hint="cs"/>
          <w:rtl/>
        </w:rPr>
        <w:t xml:space="preserve"> לא נאמרו</w:t>
      </w:r>
      <w:r w:rsidR="002F1B61">
        <w:rPr>
          <w:rFonts w:hint="cs"/>
          <w:rtl/>
        </w:rPr>
        <w:t xml:space="preserve">. </w:t>
      </w:r>
      <w:bookmarkStart w:id="17" w:name="_ETM_Q1_89902"/>
      <w:bookmarkStart w:id="18" w:name="_ETM_Q1_80401"/>
      <w:bookmarkStart w:id="19" w:name="_ETM_Q1_79402"/>
      <w:bookmarkStart w:id="20" w:name="_ETM_Q1_85902"/>
      <w:bookmarkStart w:id="21" w:name="_ETM_Q1_83902"/>
      <w:bookmarkStart w:id="22" w:name="_ETM_Q1_84151"/>
      <w:bookmarkEnd w:id="17"/>
      <w:bookmarkEnd w:id="18"/>
      <w:bookmarkEnd w:id="19"/>
      <w:bookmarkEnd w:id="20"/>
      <w:bookmarkEnd w:id="21"/>
      <w:bookmarkEnd w:id="22"/>
      <w:r w:rsidR="00E463BA">
        <w:rPr>
          <w:rFonts w:hint="cs"/>
          <w:rtl/>
        </w:rPr>
        <w:t>מעולם לא חשבתי, בטח לא אמרתי</w:t>
      </w:r>
      <w:r w:rsidR="002F1B61">
        <w:rPr>
          <w:rFonts w:hint="cs"/>
          <w:rtl/>
        </w:rPr>
        <w:t xml:space="preserve"> או</w:t>
      </w:r>
      <w:bookmarkStart w:id="23" w:name="_ETM_Q1_86152"/>
      <w:bookmarkEnd w:id="23"/>
      <w:r w:rsidR="00E463BA">
        <w:rPr>
          <w:rFonts w:hint="cs"/>
          <w:rtl/>
        </w:rPr>
        <w:t xml:space="preserve"> רמזתי, שדמו של מישהו </w:t>
      </w:r>
      <w:bookmarkStart w:id="24" w:name="_ETM_Q1_93152"/>
      <w:bookmarkEnd w:id="24"/>
      <w:r w:rsidR="00E463BA">
        <w:rPr>
          <w:rFonts w:hint="cs"/>
          <w:rtl/>
        </w:rPr>
        <w:t xml:space="preserve">אדום יותר מדמו של </w:t>
      </w:r>
      <w:r w:rsidR="00BF3B5E">
        <w:rPr>
          <w:rFonts w:hint="cs"/>
          <w:rtl/>
        </w:rPr>
        <w:t>אדם</w:t>
      </w:r>
      <w:r w:rsidR="00E463BA">
        <w:rPr>
          <w:rFonts w:hint="cs"/>
          <w:rtl/>
        </w:rPr>
        <w:t xml:space="preserve"> אחר. </w:t>
      </w:r>
      <w:r w:rsidR="00BF3B5E">
        <w:rPr>
          <w:rFonts w:hint="cs"/>
          <w:rtl/>
        </w:rPr>
        <w:t>בעיניי לפר</w:t>
      </w:r>
      <w:r w:rsidR="002F1B61">
        <w:rPr>
          <w:rFonts w:hint="cs"/>
          <w:rtl/>
        </w:rPr>
        <w:t>ס</w:t>
      </w:r>
      <w:r w:rsidR="00BF3B5E">
        <w:rPr>
          <w:rFonts w:hint="cs"/>
          <w:rtl/>
        </w:rPr>
        <w:t xml:space="preserve">ם דבר כזה מצריך חוסר אחריות וחוסר רגישות, בייחוד כאשר מדובר בשקר. מכיוון שמדובר </w:t>
      </w:r>
      <w:r w:rsidR="00E463BA">
        <w:rPr>
          <w:rFonts w:hint="cs"/>
          <w:rtl/>
        </w:rPr>
        <w:t>בהדלפה, כביכול,</w:t>
      </w:r>
      <w:bookmarkStart w:id="25" w:name="_ETM_Q1_109152"/>
      <w:bookmarkEnd w:id="25"/>
      <w:r w:rsidR="00E463BA">
        <w:rPr>
          <w:rFonts w:hint="cs"/>
          <w:rtl/>
        </w:rPr>
        <w:t xml:space="preserve"> משיבה סגורה</w:t>
      </w:r>
      <w:r w:rsidR="00BF3B5E">
        <w:rPr>
          <w:rFonts w:hint="cs"/>
          <w:rtl/>
        </w:rPr>
        <w:t xml:space="preserve">, אז גם איני יכול להכחיש את הנאמר. נותר רק להגיד </w:t>
      </w:r>
      <w:bookmarkStart w:id="26" w:name="_ETM_Q1_117652"/>
      <w:bookmarkEnd w:id="26"/>
      <w:r w:rsidR="00E463BA">
        <w:rPr>
          <w:rFonts w:hint="cs"/>
          <w:rtl/>
        </w:rPr>
        <w:t xml:space="preserve">שהדברים </w:t>
      </w:r>
      <w:bookmarkStart w:id="27" w:name="_ETM_Q1_116902"/>
      <w:bookmarkEnd w:id="27"/>
      <w:r w:rsidR="00E463BA">
        <w:rPr>
          <w:rFonts w:hint="cs"/>
          <w:rtl/>
        </w:rPr>
        <w:t xml:space="preserve">לא נאמרו. </w:t>
      </w:r>
    </w:p>
    <w:p w14:paraId="4F445E8B" w14:textId="77777777" w:rsidR="002D3F49" w:rsidRDefault="002D3F49" w:rsidP="00E463BA">
      <w:pPr>
        <w:rPr>
          <w:rtl/>
        </w:rPr>
      </w:pPr>
    </w:p>
    <w:p w14:paraId="4D9FA007" w14:textId="459532F5" w:rsidR="002D3F49" w:rsidRDefault="002D3F49" w:rsidP="002D3F49">
      <w:pPr>
        <w:pStyle w:val="a5"/>
        <w:keepNext/>
        <w:rPr>
          <w:rtl/>
        </w:rPr>
      </w:pPr>
      <w:bookmarkStart w:id="28" w:name="ET_speaker_6345_3"/>
      <w:r w:rsidRPr="002D3F49">
        <w:rPr>
          <w:rStyle w:val="TagStyle"/>
          <w:rtl/>
        </w:rPr>
        <w:t xml:space="preserve"> &lt;&lt; דובר &gt;&gt; </w:t>
      </w:r>
      <w:r>
        <w:rPr>
          <w:rtl/>
        </w:rPr>
        <w:t>טלי גוטליב (הליכוד):</w:t>
      </w:r>
      <w:r w:rsidRPr="002D3F49">
        <w:rPr>
          <w:rStyle w:val="TagStyle"/>
          <w:rtl/>
        </w:rPr>
        <w:t xml:space="preserve"> &lt;&lt; דובר &gt;&gt;</w:t>
      </w:r>
      <w:r>
        <w:rPr>
          <w:rtl/>
        </w:rPr>
        <w:t xml:space="preserve">   </w:t>
      </w:r>
      <w:bookmarkEnd w:id="28"/>
    </w:p>
    <w:p w14:paraId="2A285621" w14:textId="77777777" w:rsidR="002D3F49" w:rsidRDefault="002D3F49" w:rsidP="002D3F49">
      <w:pPr>
        <w:pStyle w:val="KeepWithNext"/>
        <w:rPr>
          <w:rtl/>
        </w:rPr>
      </w:pPr>
    </w:p>
    <w:p w14:paraId="58055BCB" w14:textId="2D953EB4" w:rsidR="002D3F49" w:rsidRDefault="002D3F49" w:rsidP="002D3F49">
      <w:pPr>
        <w:rPr>
          <w:rtl/>
        </w:rPr>
      </w:pPr>
      <w:r>
        <w:rPr>
          <w:rFonts w:hint="cs"/>
          <w:rtl/>
        </w:rPr>
        <w:t>פורסמה תגובתך?</w:t>
      </w:r>
      <w:bookmarkStart w:id="29" w:name="_ETM_Q1_115652"/>
      <w:bookmarkEnd w:id="29"/>
    </w:p>
    <w:p w14:paraId="73141B9E" w14:textId="77777777" w:rsidR="002D3F49" w:rsidRDefault="002D3F49" w:rsidP="002D3F49">
      <w:pPr>
        <w:rPr>
          <w:rtl/>
        </w:rPr>
      </w:pPr>
      <w:bookmarkStart w:id="30" w:name="_ETM_Q1_123401"/>
      <w:bookmarkEnd w:id="30"/>
    </w:p>
    <w:p w14:paraId="3E870C98" w14:textId="57AB1427" w:rsidR="002D3F49" w:rsidRDefault="002D3F49" w:rsidP="002D3F49">
      <w:pPr>
        <w:pStyle w:val="af8"/>
        <w:keepNext/>
        <w:rPr>
          <w:rtl/>
        </w:rPr>
      </w:pPr>
      <w:bookmarkStart w:id="31" w:name="ET_yor_6157_4"/>
      <w:r w:rsidRPr="002D3F49">
        <w:rPr>
          <w:rStyle w:val="TagStyle"/>
          <w:rtl/>
        </w:rPr>
        <w:t xml:space="preserve"> &lt;&lt; יור &gt;&gt; </w:t>
      </w:r>
      <w:r>
        <w:rPr>
          <w:rtl/>
        </w:rPr>
        <w:t>היו"ר שמחה רוטמן:</w:t>
      </w:r>
      <w:r w:rsidRPr="002D3F49">
        <w:rPr>
          <w:rStyle w:val="TagStyle"/>
          <w:rtl/>
        </w:rPr>
        <w:t xml:space="preserve"> &lt;&lt; יור &gt;&gt;</w:t>
      </w:r>
      <w:r>
        <w:rPr>
          <w:rtl/>
        </w:rPr>
        <w:t xml:space="preserve">   </w:t>
      </w:r>
      <w:bookmarkEnd w:id="31"/>
    </w:p>
    <w:p w14:paraId="7DFF3A52" w14:textId="77777777" w:rsidR="002D3F49" w:rsidRDefault="002D3F49" w:rsidP="002D3F49">
      <w:pPr>
        <w:pStyle w:val="KeepWithNext"/>
        <w:rPr>
          <w:rtl/>
        </w:rPr>
      </w:pPr>
    </w:p>
    <w:p w14:paraId="5476A705" w14:textId="5AF2A9AD" w:rsidR="002D3F49" w:rsidRDefault="002D3F49" w:rsidP="002D3F49">
      <w:pPr>
        <w:rPr>
          <w:rtl/>
        </w:rPr>
      </w:pPr>
      <w:bookmarkStart w:id="32" w:name="_ETM_Q1_120652"/>
      <w:bookmarkEnd w:id="32"/>
      <w:r>
        <w:rPr>
          <w:rFonts w:hint="cs"/>
          <w:rtl/>
        </w:rPr>
        <w:t>ודאי.</w:t>
      </w:r>
      <w:bookmarkStart w:id="33" w:name="_ETM_Q1_119152"/>
      <w:bookmarkEnd w:id="33"/>
    </w:p>
    <w:p w14:paraId="354D5EDC" w14:textId="77777777" w:rsidR="002D3F49" w:rsidRDefault="002D3F49" w:rsidP="002D3F49">
      <w:pPr>
        <w:rPr>
          <w:rtl/>
        </w:rPr>
      </w:pPr>
      <w:bookmarkStart w:id="34" w:name="_ETM_Q1_119402"/>
      <w:bookmarkStart w:id="35" w:name="_ETM_Q1_121152"/>
      <w:bookmarkEnd w:id="34"/>
      <w:bookmarkEnd w:id="35"/>
    </w:p>
    <w:p w14:paraId="62DCDB4B" w14:textId="04C3CD5D" w:rsidR="002D3F49" w:rsidRDefault="002D3F49" w:rsidP="002D3F49">
      <w:pPr>
        <w:pStyle w:val="a5"/>
        <w:keepNext/>
        <w:rPr>
          <w:rtl/>
        </w:rPr>
      </w:pPr>
      <w:bookmarkStart w:id="36" w:name="ET_speaker_6345_5"/>
      <w:r w:rsidRPr="002D3F49">
        <w:rPr>
          <w:rStyle w:val="TagStyle"/>
          <w:rtl/>
        </w:rPr>
        <w:t xml:space="preserve"> &lt;&lt; דובר &gt;&gt; </w:t>
      </w:r>
      <w:r>
        <w:rPr>
          <w:rtl/>
        </w:rPr>
        <w:t>טלי גוטליב (הליכוד):</w:t>
      </w:r>
      <w:r w:rsidRPr="002D3F49">
        <w:rPr>
          <w:rStyle w:val="TagStyle"/>
          <w:rtl/>
        </w:rPr>
        <w:t xml:space="preserve"> &lt;&lt; דובר &gt;&gt;</w:t>
      </w:r>
      <w:r>
        <w:rPr>
          <w:rtl/>
        </w:rPr>
        <w:t xml:space="preserve">   </w:t>
      </w:r>
      <w:bookmarkEnd w:id="36"/>
    </w:p>
    <w:p w14:paraId="1B370A4D" w14:textId="77777777" w:rsidR="002D3F49" w:rsidRDefault="002D3F49" w:rsidP="002D3F49">
      <w:pPr>
        <w:pStyle w:val="KeepWithNext"/>
        <w:rPr>
          <w:rtl/>
        </w:rPr>
      </w:pPr>
    </w:p>
    <w:p w14:paraId="77D2D4BB" w14:textId="4ADFD165" w:rsidR="002D3F49" w:rsidRDefault="002D3F49" w:rsidP="002D3F49">
      <w:pPr>
        <w:rPr>
          <w:rtl/>
        </w:rPr>
      </w:pPr>
      <w:bookmarkStart w:id="37" w:name="_ETM_Q1_84892"/>
      <w:bookmarkStart w:id="38" w:name="_ETM_Q1_89892"/>
      <w:bookmarkStart w:id="39" w:name="_ETM_Q1_94892"/>
      <w:bookmarkStart w:id="40" w:name="_ETM_Q1_108152"/>
      <w:bookmarkStart w:id="41" w:name="_ETM_Q1_114152"/>
      <w:bookmarkStart w:id="42" w:name="_ETM_Q1_120402"/>
      <w:bookmarkEnd w:id="37"/>
      <w:bookmarkEnd w:id="38"/>
      <w:bookmarkEnd w:id="39"/>
      <w:bookmarkEnd w:id="40"/>
      <w:bookmarkEnd w:id="41"/>
      <w:bookmarkEnd w:id="42"/>
      <w:r>
        <w:rPr>
          <w:rFonts w:hint="cs"/>
          <w:rtl/>
        </w:rPr>
        <w:t>בערוץ 12</w:t>
      </w:r>
      <w:r w:rsidR="00BF3B5E">
        <w:rPr>
          <w:rFonts w:hint="cs"/>
          <w:rtl/>
        </w:rPr>
        <w:t>,</w:t>
      </w:r>
      <w:r>
        <w:rPr>
          <w:rFonts w:hint="cs"/>
          <w:rtl/>
        </w:rPr>
        <w:t xml:space="preserve"> הוא צירף את תגובתך? </w:t>
      </w:r>
      <w:bookmarkStart w:id="43" w:name="_ETM_Q1_121902"/>
      <w:bookmarkEnd w:id="43"/>
    </w:p>
    <w:p w14:paraId="4EEEAD3D" w14:textId="77777777" w:rsidR="002D3F49" w:rsidRDefault="002D3F49" w:rsidP="002D3F49">
      <w:pPr>
        <w:rPr>
          <w:rtl/>
        </w:rPr>
      </w:pPr>
      <w:bookmarkStart w:id="44" w:name="_ETM_Q1_122152"/>
      <w:bookmarkStart w:id="45" w:name="_ETM_Q1_123152"/>
      <w:bookmarkEnd w:id="44"/>
      <w:bookmarkEnd w:id="45"/>
    </w:p>
    <w:p w14:paraId="771F3534" w14:textId="49A2B07A" w:rsidR="002D3F49" w:rsidRDefault="002D3F49" w:rsidP="002D3F49">
      <w:pPr>
        <w:pStyle w:val="af8"/>
        <w:keepNext/>
        <w:rPr>
          <w:rtl/>
        </w:rPr>
      </w:pPr>
      <w:bookmarkStart w:id="46" w:name="ET_yor_6157_6"/>
      <w:r w:rsidRPr="002D3F49">
        <w:rPr>
          <w:rStyle w:val="TagStyle"/>
          <w:rtl/>
        </w:rPr>
        <w:t xml:space="preserve"> &lt;&lt; יור &gt;&gt; </w:t>
      </w:r>
      <w:r>
        <w:rPr>
          <w:rtl/>
        </w:rPr>
        <w:t>היו"ר שמחה רוטמן:</w:t>
      </w:r>
      <w:r w:rsidRPr="002D3F49">
        <w:rPr>
          <w:rStyle w:val="TagStyle"/>
          <w:rtl/>
        </w:rPr>
        <w:t xml:space="preserve"> &lt;&lt; יור &gt;&gt;</w:t>
      </w:r>
      <w:r>
        <w:rPr>
          <w:rtl/>
        </w:rPr>
        <w:t xml:space="preserve">   </w:t>
      </w:r>
      <w:bookmarkEnd w:id="46"/>
    </w:p>
    <w:p w14:paraId="24D4C14B" w14:textId="77777777" w:rsidR="002D3F49" w:rsidRDefault="002D3F49" w:rsidP="002D3F49">
      <w:pPr>
        <w:pStyle w:val="KeepWithNext"/>
        <w:rPr>
          <w:rtl/>
        </w:rPr>
      </w:pPr>
    </w:p>
    <w:p w14:paraId="41B20DD5" w14:textId="4D7FAC33" w:rsidR="002D3F49" w:rsidRDefault="002D3F49" w:rsidP="002D3F49">
      <w:pPr>
        <w:rPr>
          <w:rtl/>
        </w:rPr>
      </w:pPr>
      <w:bookmarkStart w:id="47" w:name="_ETM_Q1_123652"/>
      <w:bookmarkEnd w:id="47"/>
      <w:r>
        <w:rPr>
          <w:rFonts w:hint="cs"/>
          <w:rtl/>
        </w:rPr>
        <w:t xml:space="preserve">הוא לא צירף, </w:t>
      </w:r>
      <w:bookmarkStart w:id="48" w:name="_ETM_Q1_125152"/>
      <w:bookmarkEnd w:id="48"/>
      <w:r>
        <w:rPr>
          <w:rFonts w:hint="cs"/>
          <w:rtl/>
        </w:rPr>
        <w:t xml:space="preserve">הוא טען, לא משנה. </w:t>
      </w:r>
      <w:bookmarkStart w:id="49" w:name="_ETM_Q1_125903"/>
      <w:bookmarkEnd w:id="49"/>
    </w:p>
    <w:p w14:paraId="0869F428" w14:textId="77777777" w:rsidR="002D3F49" w:rsidRDefault="002D3F49" w:rsidP="002D3F49">
      <w:pPr>
        <w:rPr>
          <w:rtl/>
        </w:rPr>
      </w:pPr>
      <w:bookmarkStart w:id="50" w:name="_ETM_Q1_126402"/>
      <w:bookmarkStart w:id="51" w:name="_ETM_Q1_129152"/>
      <w:bookmarkEnd w:id="50"/>
      <w:bookmarkEnd w:id="51"/>
    </w:p>
    <w:p w14:paraId="1A613C54" w14:textId="701BC87F" w:rsidR="002D3F49" w:rsidRDefault="002D3F49" w:rsidP="002D3F49">
      <w:pPr>
        <w:pStyle w:val="a5"/>
        <w:keepNext/>
        <w:rPr>
          <w:rtl/>
        </w:rPr>
      </w:pPr>
      <w:bookmarkStart w:id="52" w:name="ET_speaker_6345_7"/>
      <w:r w:rsidRPr="002D3F49">
        <w:rPr>
          <w:rStyle w:val="TagStyle"/>
          <w:rtl/>
        </w:rPr>
        <w:t xml:space="preserve"> &lt;&lt; דובר &gt;&gt; </w:t>
      </w:r>
      <w:r>
        <w:rPr>
          <w:rtl/>
        </w:rPr>
        <w:t>טלי גוטליב (הליכוד):</w:t>
      </w:r>
      <w:r w:rsidRPr="002D3F49">
        <w:rPr>
          <w:rStyle w:val="TagStyle"/>
          <w:rtl/>
        </w:rPr>
        <w:t xml:space="preserve"> &lt;&lt; דובר &gt;&gt;</w:t>
      </w:r>
      <w:r>
        <w:rPr>
          <w:rtl/>
        </w:rPr>
        <w:t xml:space="preserve">   </w:t>
      </w:r>
      <w:bookmarkEnd w:id="52"/>
    </w:p>
    <w:p w14:paraId="79DC2BEC" w14:textId="77777777" w:rsidR="002D3F49" w:rsidRDefault="002D3F49" w:rsidP="002D3F49">
      <w:pPr>
        <w:pStyle w:val="KeepWithNext"/>
        <w:rPr>
          <w:rtl/>
        </w:rPr>
      </w:pPr>
    </w:p>
    <w:p w14:paraId="4131FE7A" w14:textId="2B41189D" w:rsidR="002D3F49" w:rsidRDefault="002D3F49" w:rsidP="002D3F49">
      <w:pPr>
        <w:rPr>
          <w:rtl/>
        </w:rPr>
      </w:pPr>
      <w:bookmarkStart w:id="53" w:name="_ETM_Q1_129652"/>
      <w:bookmarkEnd w:id="53"/>
      <w:r>
        <w:rPr>
          <w:rFonts w:hint="cs"/>
          <w:rtl/>
        </w:rPr>
        <w:t>לא צירף?</w:t>
      </w:r>
      <w:r>
        <w:rPr>
          <w:rFonts w:hint="cs"/>
        </w:rPr>
        <w:t xml:space="preserve"> </w:t>
      </w:r>
      <w:r>
        <w:rPr>
          <w:rFonts w:hint="cs"/>
          <w:rtl/>
        </w:rPr>
        <w:t xml:space="preserve">חוצפן. </w:t>
      </w:r>
    </w:p>
    <w:p w14:paraId="3503C6AC" w14:textId="77777777" w:rsidR="00BF3B5E" w:rsidRDefault="00BF3B5E" w:rsidP="002D3F49">
      <w:pPr>
        <w:rPr>
          <w:rtl/>
        </w:rPr>
      </w:pPr>
      <w:bookmarkStart w:id="54" w:name="_ETM_Q1_131653"/>
      <w:bookmarkStart w:id="55" w:name="_ETM_Q1_132151"/>
      <w:bookmarkStart w:id="56" w:name="_ETM_Q1_133902"/>
      <w:bookmarkEnd w:id="54"/>
      <w:bookmarkEnd w:id="55"/>
      <w:bookmarkEnd w:id="56"/>
    </w:p>
    <w:p w14:paraId="54B5B277" w14:textId="53471A4A" w:rsidR="00BF3B5E" w:rsidRDefault="00BF3B5E" w:rsidP="00BF3B5E">
      <w:pPr>
        <w:pStyle w:val="af8"/>
        <w:keepNext/>
        <w:rPr>
          <w:rtl/>
        </w:rPr>
      </w:pPr>
      <w:bookmarkStart w:id="57" w:name="ET_yor_6157_9"/>
      <w:r w:rsidRPr="00BF3B5E">
        <w:rPr>
          <w:rStyle w:val="TagStyle"/>
          <w:rtl/>
        </w:rPr>
        <w:t xml:space="preserve"> &lt;&lt; יור &gt;&gt; </w:t>
      </w:r>
      <w:r>
        <w:rPr>
          <w:rtl/>
        </w:rPr>
        <w:t>היו"ר שמחה רוטמן:</w:t>
      </w:r>
      <w:r w:rsidRPr="00BF3B5E">
        <w:rPr>
          <w:rStyle w:val="TagStyle"/>
          <w:rtl/>
        </w:rPr>
        <w:t xml:space="preserve"> &lt;&lt; יור &gt;&gt;</w:t>
      </w:r>
      <w:r>
        <w:rPr>
          <w:rtl/>
        </w:rPr>
        <w:t xml:space="preserve">   </w:t>
      </w:r>
      <w:bookmarkEnd w:id="57"/>
    </w:p>
    <w:p w14:paraId="78EE5173" w14:textId="77777777" w:rsidR="00BF3B5E" w:rsidRDefault="00BF3B5E" w:rsidP="00BF3B5E">
      <w:pPr>
        <w:pStyle w:val="KeepWithNext"/>
        <w:rPr>
          <w:rtl/>
        </w:rPr>
      </w:pPr>
    </w:p>
    <w:p w14:paraId="329C4C1B" w14:textId="77777777" w:rsidR="001A07A2" w:rsidRDefault="00BF3B5E" w:rsidP="001A07A2">
      <w:pPr>
        <w:rPr>
          <w:rtl/>
        </w:rPr>
      </w:pPr>
      <w:bookmarkStart w:id="58" w:name="_ETM_Q1_134402"/>
      <w:bookmarkEnd w:id="58"/>
      <w:r>
        <w:rPr>
          <w:rFonts w:hint="cs"/>
          <w:rtl/>
        </w:rPr>
        <w:t xml:space="preserve">אני אמרתי בצורה </w:t>
      </w:r>
      <w:bookmarkStart w:id="59" w:name="_ETM_Q1_136152"/>
      <w:bookmarkEnd w:id="59"/>
      <w:r>
        <w:rPr>
          <w:rFonts w:hint="cs"/>
          <w:rtl/>
        </w:rPr>
        <w:t>מאור ברורה, אנחנו צריכים להיות מאוחדים ואנחנו צריכים לנצח.</w:t>
      </w:r>
      <w:bookmarkStart w:id="60" w:name="_ETM_Q1_140402"/>
      <w:bookmarkEnd w:id="60"/>
      <w:r>
        <w:rPr>
          <w:rFonts w:hint="cs"/>
          <w:rtl/>
        </w:rPr>
        <w:t xml:space="preserve"> </w:t>
      </w:r>
      <w:bookmarkStart w:id="61" w:name="_ETM_Q1_140651"/>
      <w:bookmarkEnd w:id="61"/>
      <w:r>
        <w:rPr>
          <w:rFonts w:hint="cs"/>
          <w:rtl/>
        </w:rPr>
        <w:t>אנו עוסקים כאן מהבוקר עד הערב, כולם יחד, קואליציה ואופ</w:t>
      </w:r>
      <w:r w:rsidR="002F1B61">
        <w:rPr>
          <w:rFonts w:hint="cs"/>
          <w:rtl/>
        </w:rPr>
        <w:t>ו</w:t>
      </w:r>
      <w:r>
        <w:rPr>
          <w:rFonts w:hint="cs"/>
          <w:rtl/>
        </w:rPr>
        <w:t>זיציה, מגיעים להסכמות על חוקים שמאוד קשה לנו</w:t>
      </w:r>
      <w:r w:rsidR="002F1B61">
        <w:rPr>
          <w:rFonts w:hint="cs"/>
          <w:rtl/>
        </w:rPr>
        <w:t xml:space="preserve"> </w:t>
      </w:r>
      <w:bookmarkStart w:id="62" w:name="_ETM_Q1_150152"/>
      <w:bookmarkEnd w:id="62"/>
      <w:r>
        <w:rPr>
          <w:rFonts w:hint="cs"/>
          <w:rtl/>
        </w:rPr>
        <w:t xml:space="preserve">להגיע </w:t>
      </w:r>
      <w:r w:rsidR="002F1B61">
        <w:rPr>
          <w:rFonts w:hint="cs"/>
          <w:rtl/>
        </w:rPr>
        <w:t>בהם לפשרות</w:t>
      </w:r>
      <w:r>
        <w:rPr>
          <w:rFonts w:hint="cs"/>
          <w:rtl/>
        </w:rPr>
        <w:t xml:space="preserve"> ולוותר על תפיסות עולם לטובת האחדות ו</w:t>
      </w:r>
      <w:bookmarkStart w:id="63" w:name="_ETM_Q1_158401"/>
      <w:bookmarkEnd w:id="63"/>
      <w:r>
        <w:rPr>
          <w:rFonts w:hint="cs"/>
          <w:rtl/>
        </w:rPr>
        <w:t xml:space="preserve">הניצחון. </w:t>
      </w:r>
    </w:p>
    <w:p w14:paraId="471A8EFA" w14:textId="77777777" w:rsidR="001A07A2" w:rsidRDefault="001A07A2" w:rsidP="001A07A2">
      <w:pPr>
        <w:rPr>
          <w:rtl/>
        </w:rPr>
      </w:pPr>
    </w:p>
    <w:p w14:paraId="492C1A23" w14:textId="312081A6" w:rsidR="001A07A2" w:rsidRDefault="001A07A2" w:rsidP="001A07A2">
      <w:pPr>
        <w:rPr>
          <w:rtl/>
        </w:rPr>
      </w:pPr>
      <w:r>
        <w:rPr>
          <w:rFonts w:hint="cs"/>
          <w:rtl/>
        </w:rPr>
        <w:t xml:space="preserve">דבריי נאמרים באופן ספציפי על החוק רלוונטי שעליו מדובר, הצעת חוק שעסקה בצפייה בפרסומי טרור, הצעה שאני יודע שלחלק מחברי הכנסת מהאופוזיציה היה מאוד קשה איתה. הם התפשרו. לחלק מחברי הקואליציה היו דברים להוסיף, אך גם הם התפשרו על מנת לא לפגוע בהסכמה. להסכמה ולאחדות יש ערך גדול מאוד. </w:t>
      </w:r>
    </w:p>
    <w:p w14:paraId="0AAC8907" w14:textId="77777777" w:rsidR="001A07A2" w:rsidRDefault="001A07A2" w:rsidP="001A07A2">
      <w:pPr>
        <w:rPr>
          <w:rtl/>
        </w:rPr>
      </w:pPr>
    </w:p>
    <w:p w14:paraId="1DB0FBDA" w14:textId="36B67E24" w:rsidR="00BF3B5E" w:rsidRDefault="001A07A2" w:rsidP="001A07A2">
      <w:pPr>
        <w:rPr>
          <w:rtl/>
        </w:rPr>
      </w:pPr>
      <w:r>
        <w:rPr>
          <w:rFonts w:hint="cs"/>
          <w:rtl/>
        </w:rPr>
        <w:t xml:space="preserve">אני חוזר </w:t>
      </w:r>
      <w:r w:rsidR="00BF3B5E">
        <w:rPr>
          <w:rFonts w:hint="cs"/>
          <w:rtl/>
        </w:rPr>
        <w:t xml:space="preserve">בצורה ברורה, אנחנו לא מבדילים ולא </w:t>
      </w:r>
      <w:bookmarkStart w:id="64" w:name="_ETM_Q1_194902"/>
      <w:bookmarkEnd w:id="64"/>
      <w:r w:rsidR="00BF3B5E">
        <w:rPr>
          <w:rFonts w:hint="cs"/>
          <w:rtl/>
        </w:rPr>
        <w:t xml:space="preserve">מבחינים בין דם לדם. </w:t>
      </w:r>
      <w:bookmarkStart w:id="65" w:name="_ETM_Q1_194152"/>
      <w:bookmarkEnd w:id="65"/>
      <w:r w:rsidR="00BF3B5E">
        <w:rPr>
          <w:rFonts w:hint="cs"/>
          <w:rtl/>
        </w:rPr>
        <w:t xml:space="preserve">אסור שנבחין בינינו </w:t>
      </w:r>
      <w:bookmarkStart w:id="66" w:name="_ETM_Q1_205151"/>
      <w:bookmarkEnd w:id="66"/>
      <w:r w:rsidR="00BF3B5E">
        <w:rPr>
          <w:rFonts w:hint="cs"/>
          <w:rtl/>
        </w:rPr>
        <w:t xml:space="preserve">לבין עצמנו, </w:t>
      </w:r>
      <w:r>
        <w:rPr>
          <w:rFonts w:hint="cs"/>
          <w:rtl/>
        </w:rPr>
        <w:t xml:space="preserve">אנחנו אחים. האויבים שלנו לא מבחינים בינינו. </w:t>
      </w:r>
      <w:r w:rsidR="00BF3B5E">
        <w:rPr>
          <w:rFonts w:hint="cs"/>
          <w:rtl/>
        </w:rPr>
        <w:t xml:space="preserve">אנחנו צריכים ביחד לנצח את הרשע </w:t>
      </w:r>
      <w:r>
        <w:rPr>
          <w:rFonts w:hint="cs"/>
          <w:rtl/>
        </w:rPr>
        <w:t>ה</w:t>
      </w:r>
      <w:r w:rsidR="00BF3B5E">
        <w:rPr>
          <w:rFonts w:hint="cs"/>
          <w:rtl/>
        </w:rPr>
        <w:t xml:space="preserve">קם עלינו </w:t>
      </w:r>
      <w:bookmarkStart w:id="67" w:name="_ETM_Q1_213152"/>
      <w:bookmarkEnd w:id="67"/>
      <w:r w:rsidR="00BF3B5E">
        <w:rPr>
          <w:rFonts w:hint="cs"/>
          <w:rtl/>
        </w:rPr>
        <w:t xml:space="preserve">להורגנו. </w:t>
      </w:r>
      <w:bookmarkStart w:id="68" w:name="_ETM_Q1_211152"/>
      <w:bookmarkEnd w:id="68"/>
    </w:p>
    <w:p w14:paraId="33809555" w14:textId="7E53CDE1" w:rsidR="00BF3B5E" w:rsidRDefault="00BF3B5E" w:rsidP="00BF3B5E">
      <w:pPr>
        <w:rPr>
          <w:rtl/>
        </w:rPr>
      </w:pPr>
      <w:bookmarkStart w:id="69" w:name="_ETM_Q1_212152"/>
      <w:bookmarkEnd w:id="69"/>
    </w:p>
    <w:p w14:paraId="6CAED154" w14:textId="09438CAF" w:rsidR="00BF3B5E" w:rsidRDefault="00BF3B5E" w:rsidP="00BF3B5E">
      <w:pPr>
        <w:rPr>
          <w:rtl/>
        </w:rPr>
      </w:pPr>
      <w:bookmarkStart w:id="70" w:name="_ETM_Q1_213401"/>
      <w:bookmarkEnd w:id="70"/>
      <w:r>
        <w:rPr>
          <w:rFonts w:hint="cs"/>
          <w:rtl/>
        </w:rPr>
        <w:t>חברת הכנסת</w:t>
      </w:r>
      <w:bookmarkStart w:id="71" w:name="_ETM_Q1_211652"/>
      <w:bookmarkEnd w:id="71"/>
      <w:r>
        <w:rPr>
          <w:rFonts w:hint="cs"/>
          <w:rtl/>
        </w:rPr>
        <w:t xml:space="preserve"> טלי גוטליב, בבקשה.</w:t>
      </w:r>
    </w:p>
    <w:p w14:paraId="16934098" w14:textId="77777777" w:rsidR="00BF3B5E" w:rsidRDefault="00BF3B5E" w:rsidP="00BF3B5E">
      <w:pPr>
        <w:rPr>
          <w:rtl/>
        </w:rPr>
      </w:pPr>
      <w:bookmarkStart w:id="72" w:name="_ETM_Q1_215903"/>
      <w:bookmarkEnd w:id="72"/>
    </w:p>
    <w:p w14:paraId="6E9EC6D2" w14:textId="25CCF2E1" w:rsidR="00BF3B5E" w:rsidRDefault="00BF3B5E" w:rsidP="00BF3B5E">
      <w:pPr>
        <w:pStyle w:val="a5"/>
        <w:keepNext/>
        <w:rPr>
          <w:rtl/>
        </w:rPr>
      </w:pPr>
      <w:bookmarkStart w:id="73" w:name="ET_speaker_6345_11"/>
      <w:r w:rsidRPr="00BF3B5E">
        <w:rPr>
          <w:rStyle w:val="TagStyle"/>
          <w:rtl/>
        </w:rPr>
        <w:lastRenderedPageBreak/>
        <w:t xml:space="preserve"> &lt;&lt; דובר &gt;&gt; </w:t>
      </w:r>
      <w:r>
        <w:rPr>
          <w:rtl/>
        </w:rPr>
        <w:t>טלי גוטליב (הליכוד):</w:t>
      </w:r>
      <w:r w:rsidRPr="00BF3B5E">
        <w:rPr>
          <w:rStyle w:val="TagStyle"/>
          <w:rtl/>
        </w:rPr>
        <w:t xml:space="preserve"> &lt;&lt; דובר &gt;&gt;</w:t>
      </w:r>
      <w:r>
        <w:rPr>
          <w:rtl/>
        </w:rPr>
        <w:t xml:space="preserve">   </w:t>
      </w:r>
      <w:bookmarkEnd w:id="73"/>
    </w:p>
    <w:p w14:paraId="5E178250" w14:textId="77777777" w:rsidR="00BF3B5E" w:rsidRDefault="00BF3B5E" w:rsidP="00BF3B5E">
      <w:pPr>
        <w:pStyle w:val="KeepWithNext"/>
        <w:rPr>
          <w:rtl/>
        </w:rPr>
      </w:pPr>
    </w:p>
    <w:p w14:paraId="6983575D" w14:textId="77777777" w:rsidR="00D56850" w:rsidRDefault="00BF3B5E" w:rsidP="00BF3B5E">
      <w:pPr>
        <w:rPr>
          <w:rtl/>
        </w:rPr>
      </w:pPr>
      <w:bookmarkStart w:id="74" w:name="_ETM_Q1_217902"/>
      <w:bookmarkEnd w:id="74"/>
      <w:r>
        <w:rPr>
          <w:rFonts w:hint="cs"/>
          <w:rtl/>
        </w:rPr>
        <w:t>ראשית אדוני</w:t>
      </w:r>
      <w:bookmarkStart w:id="75" w:name="_ETM_Q1_214402"/>
      <w:bookmarkEnd w:id="75"/>
      <w:r>
        <w:rPr>
          <w:rFonts w:hint="cs"/>
          <w:rtl/>
        </w:rPr>
        <w:t xml:space="preserve"> היו"ר, אף אחד </w:t>
      </w:r>
      <w:bookmarkStart w:id="76" w:name="_ETM_Q1_216152"/>
      <w:bookmarkEnd w:id="76"/>
      <w:r>
        <w:rPr>
          <w:rFonts w:hint="cs"/>
          <w:rtl/>
        </w:rPr>
        <w:t>לא יכול לחשוד בי ש</w:t>
      </w:r>
      <w:r w:rsidR="00D56850">
        <w:rPr>
          <w:rFonts w:hint="cs"/>
          <w:rtl/>
        </w:rPr>
        <w:t>ת</w:t>
      </w:r>
      <w:r>
        <w:rPr>
          <w:rFonts w:hint="cs"/>
          <w:rtl/>
        </w:rPr>
        <w:t xml:space="preserve">מיד אתמוך בך או </w:t>
      </w:r>
      <w:bookmarkStart w:id="77" w:name="_ETM_Q1_223901"/>
      <w:bookmarkEnd w:id="77"/>
      <w:r>
        <w:rPr>
          <w:rFonts w:hint="cs"/>
          <w:rtl/>
        </w:rPr>
        <w:t>אסכים</w:t>
      </w:r>
      <w:bookmarkStart w:id="78" w:name="_ETM_Q1_220152"/>
      <w:bookmarkEnd w:id="78"/>
      <w:r>
        <w:rPr>
          <w:rFonts w:hint="cs"/>
          <w:rtl/>
        </w:rPr>
        <w:t xml:space="preserve"> איתך. אנחנו מתווכחים הרבה. היה לי ברור</w:t>
      </w:r>
      <w:bookmarkStart w:id="79" w:name="_ETM_Q1_227402"/>
      <w:bookmarkStart w:id="80" w:name="_ETM_Q1_224655"/>
      <w:bookmarkStart w:id="81" w:name="_ETM_Q1_222152"/>
      <w:bookmarkEnd w:id="79"/>
      <w:bookmarkEnd w:id="80"/>
      <w:bookmarkEnd w:id="81"/>
      <w:r>
        <w:rPr>
          <w:rFonts w:hint="cs"/>
          <w:rtl/>
        </w:rPr>
        <w:t>, כשהפרסום של גיא פלג רץ ברשתות</w:t>
      </w:r>
      <w:bookmarkStart w:id="82" w:name="_ETM_Q1_224652"/>
      <w:bookmarkEnd w:id="82"/>
      <w:r>
        <w:rPr>
          <w:rFonts w:hint="cs"/>
          <w:rtl/>
        </w:rPr>
        <w:t xml:space="preserve">, שאתה </w:t>
      </w:r>
      <w:bookmarkStart w:id="83" w:name="_ETM_Q1_225401"/>
      <w:bookmarkEnd w:id="83"/>
      <w:r>
        <w:rPr>
          <w:rFonts w:hint="cs"/>
          <w:rtl/>
        </w:rPr>
        <w:t>לא אמרת דבר כזה.</w:t>
      </w:r>
      <w:bookmarkStart w:id="84" w:name="_ETM_Q1_227152"/>
      <w:bookmarkStart w:id="85" w:name="_ETM_Q1_224152"/>
      <w:bookmarkStart w:id="86" w:name="_ETM_Q1_219402"/>
      <w:bookmarkStart w:id="87" w:name="_ETM_Q1_224402"/>
      <w:bookmarkEnd w:id="84"/>
      <w:bookmarkEnd w:id="85"/>
      <w:bookmarkEnd w:id="86"/>
      <w:bookmarkEnd w:id="87"/>
      <w:r w:rsidR="00993727">
        <w:rPr>
          <w:rFonts w:hint="cs"/>
          <w:rtl/>
        </w:rPr>
        <w:t xml:space="preserve"> </w:t>
      </w:r>
    </w:p>
    <w:p w14:paraId="5DAFC12E" w14:textId="77777777" w:rsidR="000875A7" w:rsidRDefault="000875A7" w:rsidP="00BF3B5E">
      <w:pPr>
        <w:rPr>
          <w:rtl/>
        </w:rPr>
      </w:pPr>
    </w:p>
    <w:p w14:paraId="472CE49F" w14:textId="77777777" w:rsidR="008C594A" w:rsidRDefault="00993727" w:rsidP="00BF3B5E">
      <w:pPr>
        <w:rPr>
          <w:rtl/>
        </w:rPr>
      </w:pPr>
      <w:r>
        <w:rPr>
          <w:rFonts w:hint="cs"/>
          <w:rtl/>
        </w:rPr>
        <w:t xml:space="preserve">אני מכירה אותך, את סולם </w:t>
      </w:r>
      <w:bookmarkStart w:id="88" w:name="_ETM_Q1_232652"/>
      <w:bookmarkEnd w:id="88"/>
      <w:r>
        <w:rPr>
          <w:rFonts w:hint="cs"/>
          <w:rtl/>
        </w:rPr>
        <w:t xml:space="preserve">הערכים שלך ואת </w:t>
      </w:r>
      <w:bookmarkStart w:id="89" w:name="_ETM_Q1_229652"/>
      <w:bookmarkEnd w:id="89"/>
      <w:r>
        <w:rPr>
          <w:rFonts w:hint="cs"/>
          <w:rtl/>
        </w:rPr>
        <w:t>ה</w:t>
      </w:r>
      <w:r w:rsidR="00D56850">
        <w:rPr>
          <w:rFonts w:hint="cs"/>
          <w:rtl/>
        </w:rPr>
        <w:t xml:space="preserve">מיקוד </w:t>
      </w:r>
      <w:bookmarkStart w:id="90" w:name="_ETM_Q1_228152"/>
      <w:bookmarkEnd w:id="90"/>
      <w:r w:rsidR="00D56850">
        <w:rPr>
          <w:rFonts w:hint="cs"/>
          <w:rtl/>
        </w:rPr>
        <w:t>ו</w:t>
      </w:r>
      <w:r>
        <w:rPr>
          <w:rFonts w:hint="cs"/>
          <w:rtl/>
        </w:rPr>
        <w:t>הדאגה שלך לעם ישראל</w:t>
      </w:r>
      <w:bookmarkStart w:id="91" w:name="_ETM_Q1_231902"/>
      <w:bookmarkEnd w:id="91"/>
      <w:r w:rsidR="00D56850">
        <w:rPr>
          <w:rFonts w:hint="cs"/>
          <w:rtl/>
        </w:rPr>
        <w:t xml:space="preserve">. </w:t>
      </w:r>
      <w:r>
        <w:rPr>
          <w:rFonts w:hint="cs"/>
          <w:rtl/>
        </w:rPr>
        <w:t>התחלחלתי כשראיתי את</w:t>
      </w:r>
      <w:r w:rsidR="00D56850">
        <w:rPr>
          <w:rFonts w:hint="cs"/>
          <w:rtl/>
        </w:rPr>
        <w:t xml:space="preserve"> הפרסום, </w:t>
      </w:r>
      <w:bookmarkStart w:id="92" w:name="_ETM_Q1_233902"/>
      <w:bookmarkEnd w:id="92"/>
      <w:r>
        <w:rPr>
          <w:rFonts w:hint="cs"/>
          <w:rtl/>
        </w:rPr>
        <w:t xml:space="preserve">וכפעילה ברשתות </w:t>
      </w:r>
      <w:r w:rsidR="00D56850">
        <w:rPr>
          <w:rFonts w:hint="cs"/>
          <w:rtl/>
        </w:rPr>
        <w:t>ה</w:t>
      </w:r>
      <w:r>
        <w:rPr>
          <w:rFonts w:hint="cs"/>
          <w:rtl/>
        </w:rPr>
        <w:t xml:space="preserve">חברתיות </w:t>
      </w:r>
      <w:r w:rsidR="00D56850">
        <w:rPr>
          <w:rFonts w:hint="cs"/>
          <w:rtl/>
        </w:rPr>
        <w:t xml:space="preserve">מיהרתי להכחיש עוד לפני שחשפת את הזיוף. </w:t>
      </w:r>
      <w:bookmarkStart w:id="93" w:name="_ETM_Q1_236402"/>
      <w:bookmarkStart w:id="94" w:name="_ETM_Q1_232902"/>
      <w:bookmarkStart w:id="95" w:name="_ETM_Q1_238153"/>
      <w:bookmarkStart w:id="96" w:name="_ETM_Q1_243652"/>
      <w:bookmarkStart w:id="97" w:name="_ETM_Q1_240152"/>
      <w:bookmarkEnd w:id="93"/>
      <w:bookmarkEnd w:id="94"/>
      <w:bookmarkEnd w:id="95"/>
      <w:bookmarkEnd w:id="96"/>
      <w:bookmarkEnd w:id="97"/>
      <w:r w:rsidR="00D56850">
        <w:rPr>
          <w:rFonts w:hint="cs"/>
          <w:rtl/>
        </w:rPr>
        <w:t>אני מכ</w:t>
      </w:r>
      <w:r>
        <w:rPr>
          <w:rFonts w:hint="cs"/>
          <w:rtl/>
        </w:rPr>
        <w:t xml:space="preserve">ירה אותך. </w:t>
      </w:r>
      <w:r w:rsidR="00D56850">
        <w:rPr>
          <w:rFonts w:hint="cs"/>
          <w:rtl/>
        </w:rPr>
        <w:t xml:space="preserve">פרסמנו ברשתות שהוצאת לגיא מכתב התראה לפני תביעה, כדי למנוע את השיסוי והשנאה. </w:t>
      </w:r>
    </w:p>
    <w:p w14:paraId="0D8C4D8A" w14:textId="77777777" w:rsidR="008C594A" w:rsidRDefault="008C594A" w:rsidP="00BF3B5E">
      <w:pPr>
        <w:rPr>
          <w:rtl/>
        </w:rPr>
      </w:pPr>
    </w:p>
    <w:p w14:paraId="378BF3B9" w14:textId="7E279180" w:rsidR="00BF3B5E" w:rsidRPr="00BF3B5E" w:rsidRDefault="00993727" w:rsidP="00BF3B5E">
      <w:pPr>
        <w:rPr>
          <w:rtl/>
        </w:rPr>
      </w:pPr>
      <w:r>
        <w:rPr>
          <w:rFonts w:hint="cs"/>
          <w:rtl/>
        </w:rPr>
        <w:t>רק אתמול</w:t>
      </w:r>
      <w:bookmarkStart w:id="98" w:name="_ETM_Q1_250402"/>
      <w:bookmarkEnd w:id="98"/>
      <w:r>
        <w:rPr>
          <w:rFonts w:hint="cs"/>
          <w:rtl/>
        </w:rPr>
        <w:t xml:space="preserve">, פה בוועדה, כינסת </w:t>
      </w:r>
      <w:bookmarkStart w:id="99" w:name="_ETM_Q1_252152"/>
      <w:bookmarkEnd w:id="99"/>
      <w:r>
        <w:rPr>
          <w:rFonts w:hint="cs"/>
          <w:rtl/>
        </w:rPr>
        <w:t xml:space="preserve">ועדה מיוחדת </w:t>
      </w:r>
      <w:r w:rsidR="008C594A">
        <w:rPr>
          <w:rFonts w:hint="cs"/>
          <w:rtl/>
        </w:rPr>
        <w:t>ה</w:t>
      </w:r>
      <w:r>
        <w:rPr>
          <w:rFonts w:hint="cs"/>
          <w:rtl/>
        </w:rPr>
        <w:t>קשורה להפצת תכנים בזמן לחימה</w:t>
      </w:r>
      <w:bookmarkStart w:id="100" w:name="_ETM_Q1_254152"/>
      <w:bookmarkEnd w:id="100"/>
      <w:r>
        <w:rPr>
          <w:rFonts w:hint="cs"/>
          <w:rtl/>
        </w:rPr>
        <w:t xml:space="preserve"> והחלשת המורל הלאומי. הקדשת</w:t>
      </w:r>
      <w:bookmarkStart w:id="101" w:name="_ETM_Q1_256651"/>
      <w:bookmarkEnd w:id="101"/>
      <w:r>
        <w:rPr>
          <w:rFonts w:hint="cs"/>
          <w:rtl/>
        </w:rPr>
        <w:t xml:space="preserve"> לזה זמן רב</w:t>
      </w:r>
      <w:r w:rsidR="008C594A">
        <w:rPr>
          <w:rFonts w:hint="cs"/>
          <w:rtl/>
        </w:rPr>
        <w:t>.</w:t>
      </w:r>
      <w:r>
        <w:rPr>
          <w:rFonts w:hint="cs"/>
          <w:rtl/>
        </w:rPr>
        <w:t xml:space="preserve"> </w:t>
      </w:r>
    </w:p>
    <w:p w14:paraId="3C90D8D6" w14:textId="77777777" w:rsidR="002D3F49" w:rsidRDefault="002D3F49" w:rsidP="002D3F49">
      <w:pPr>
        <w:rPr>
          <w:rtl/>
        </w:rPr>
      </w:pPr>
      <w:bookmarkStart w:id="102" w:name="_ETM_Q1_134902"/>
      <w:bookmarkStart w:id="103" w:name="_ETM_Q1_135152"/>
      <w:bookmarkStart w:id="104" w:name="_ETM_Q1_135652"/>
      <w:bookmarkEnd w:id="102"/>
      <w:bookmarkEnd w:id="103"/>
      <w:bookmarkEnd w:id="104"/>
    </w:p>
    <w:p w14:paraId="4774803C" w14:textId="273931F1" w:rsidR="002D3F49" w:rsidRDefault="002D3F49" w:rsidP="002D3F49">
      <w:pPr>
        <w:pStyle w:val="af8"/>
        <w:keepNext/>
        <w:rPr>
          <w:rtl/>
        </w:rPr>
      </w:pPr>
      <w:bookmarkStart w:id="105" w:name="ET_yor_6157_8"/>
      <w:r w:rsidRPr="002D3F49">
        <w:rPr>
          <w:rStyle w:val="TagStyle"/>
          <w:rtl/>
        </w:rPr>
        <w:t xml:space="preserve"> &lt;&lt; יור &gt;&gt; </w:t>
      </w:r>
      <w:r>
        <w:rPr>
          <w:rtl/>
        </w:rPr>
        <w:t>היו"ר שמחה רוטמן:</w:t>
      </w:r>
      <w:r w:rsidRPr="002D3F49">
        <w:rPr>
          <w:rStyle w:val="TagStyle"/>
          <w:rtl/>
        </w:rPr>
        <w:t xml:space="preserve"> &lt;&lt; יור &gt;&gt;</w:t>
      </w:r>
      <w:r>
        <w:rPr>
          <w:rtl/>
        </w:rPr>
        <w:t xml:space="preserve">   </w:t>
      </w:r>
      <w:bookmarkEnd w:id="105"/>
    </w:p>
    <w:p w14:paraId="4F63BDF4" w14:textId="77777777" w:rsidR="002D3F49" w:rsidRDefault="002D3F49" w:rsidP="002D3F49">
      <w:pPr>
        <w:pStyle w:val="KeepWithNext"/>
        <w:rPr>
          <w:rtl/>
        </w:rPr>
      </w:pPr>
    </w:p>
    <w:p w14:paraId="3DBF886D" w14:textId="4B70105B" w:rsidR="002D3F49" w:rsidRDefault="00993727" w:rsidP="002D3F49">
      <w:pPr>
        <w:rPr>
          <w:rtl/>
        </w:rPr>
      </w:pPr>
      <w:r>
        <w:rPr>
          <w:rFonts w:hint="cs"/>
          <w:rtl/>
        </w:rPr>
        <w:t>גם זה בהסכמת</w:t>
      </w:r>
      <w:bookmarkStart w:id="106" w:name="_ETM_Q1_259402"/>
      <w:bookmarkEnd w:id="106"/>
      <w:r>
        <w:rPr>
          <w:rFonts w:hint="cs"/>
          <w:rtl/>
        </w:rPr>
        <w:t xml:space="preserve"> </w:t>
      </w:r>
      <w:r w:rsidR="00424D02">
        <w:rPr>
          <w:rFonts w:hint="cs"/>
          <w:rtl/>
        </w:rPr>
        <w:t>ה</w:t>
      </w:r>
      <w:r>
        <w:rPr>
          <w:rFonts w:hint="cs"/>
          <w:rtl/>
        </w:rPr>
        <w:t>קואליציה ו</w:t>
      </w:r>
      <w:r w:rsidR="00424D02">
        <w:rPr>
          <w:rFonts w:hint="cs"/>
          <w:rtl/>
        </w:rPr>
        <w:t>ה</w:t>
      </w:r>
      <w:r>
        <w:rPr>
          <w:rFonts w:hint="cs"/>
          <w:rtl/>
        </w:rPr>
        <w:t>אופוזיציה.</w:t>
      </w:r>
    </w:p>
    <w:p w14:paraId="5804A183" w14:textId="77777777" w:rsidR="00993727" w:rsidRDefault="00993727" w:rsidP="00993727">
      <w:pPr>
        <w:ind w:firstLine="0"/>
        <w:rPr>
          <w:rtl/>
        </w:rPr>
      </w:pPr>
      <w:bookmarkStart w:id="107" w:name="_ETM_Q1_263902"/>
      <w:bookmarkEnd w:id="107"/>
    </w:p>
    <w:p w14:paraId="6E270012" w14:textId="110D671F" w:rsidR="00993727" w:rsidRDefault="00993727" w:rsidP="00993727">
      <w:pPr>
        <w:pStyle w:val="a5"/>
        <w:keepNext/>
        <w:rPr>
          <w:rtl/>
        </w:rPr>
      </w:pPr>
      <w:bookmarkStart w:id="108" w:name="ET_speaker_6345_12"/>
      <w:r w:rsidRPr="00993727">
        <w:rPr>
          <w:rStyle w:val="TagStyle"/>
          <w:rtl/>
        </w:rPr>
        <w:t xml:space="preserve"> &lt;&lt; דובר &gt;&gt; </w:t>
      </w:r>
      <w:r>
        <w:rPr>
          <w:rtl/>
        </w:rPr>
        <w:t>טלי גוטליב (הליכוד):</w:t>
      </w:r>
      <w:r w:rsidRPr="00993727">
        <w:rPr>
          <w:rStyle w:val="TagStyle"/>
          <w:rtl/>
        </w:rPr>
        <w:t xml:space="preserve"> &lt;&lt; דובר &gt;&gt;</w:t>
      </w:r>
      <w:r>
        <w:rPr>
          <w:rtl/>
        </w:rPr>
        <w:t xml:space="preserve">   </w:t>
      </w:r>
      <w:bookmarkEnd w:id="108"/>
    </w:p>
    <w:p w14:paraId="08477E79" w14:textId="77777777" w:rsidR="00993727" w:rsidRDefault="00993727" w:rsidP="00993727">
      <w:pPr>
        <w:pStyle w:val="KeepWithNext"/>
        <w:rPr>
          <w:rtl/>
        </w:rPr>
      </w:pPr>
    </w:p>
    <w:p w14:paraId="31E9951F" w14:textId="273A070C" w:rsidR="00993727" w:rsidRDefault="00993727" w:rsidP="001C0865">
      <w:pPr>
        <w:rPr>
          <w:rtl/>
        </w:rPr>
      </w:pPr>
      <w:bookmarkStart w:id="109" w:name="_ETM_Q1_264152"/>
      <w:bookmarkStart w:id="110" w:name="_ETM_Q1_264652"/>
      <w:bookmarkEnd w:id="109"/>
      <w:bookmarkEnd w:id="110"/>
      <w:r>
        <w:rPr>
          <w:rFonts w:hint="cs"/>
          <w:rtl/>
        </w:rPr>
        <w:t xml:space="preserve">גם בהסכמת </w:t>
      </w:r>
      <w:r w:rsidR="009B7C08">
        <w:rPr>
          <w:rFonts w:hint="cs"/>
          <w:rtl/>
        </w:rPr>
        <w:t>ה</w:t>
      </w:r>
      <w:r>
        <w:rPr>
          <w:rFonts w:hint="cs"/>
          <w:rtl/>
        </w:rPr>
        <w:t>קואליציה ו</w:t>
      </w:r>
      <w:r w:rsidR="009B7C08">
        <w:rPr>
          <w:rFonts w:hint="cs"/>
          <w:rtl/>
        </w:rPr>
        <w:t>ה</w:t>
      </w:r>
      <w:r>
        <w:rPr>
          <w:rFonts w:hint="cs"/>
          <w:rtl/>
        </w:rPr>
        <w:t>אופוזיציה</w:t>
      </w:r>
      <w:bookmarkStart w:id="111" w:name="_ETM_Q1_259901"/>
      <w:bookmarkEnd w:id="111"/>
      <w:r>
        <w:rPr>
          <w:rFonts w:hint="cs"/>
          <w:rtl/>
        </w:rPr>
        <w:t xml:space="preserve">. אני נכנסתי רק לחלק קטן בגלל </w:t>
      </w:r>
      <w:r w:rsidR="009B7C08">
        <w:rPr>
          <w:rFonts w:hint="cs"/>
          <w:rtl/>
        </w:rPr>
        <w:t>שנכחתי</w:t>
      </w:r>
      <w:r>
        <w:rPr>
          <w:rFonts w:hint="cs"/>
          <w:rtl/>
        </w:rPr>
        <w:t xml:space="preserve"> בוועדת חוץ וביטחון, אבל אתה ב</w:t>
      </w:r>
      <w:bookmarkStart w:id="112" w:name="_ETM_Q1_265652"/>
      <w:bookmarkEnd w:id="112"/>
      <w:r>
        <w:rPr>
          <w:rFonts w:hint="cs"/>
          <w:rtl/>
        </w:rPr>
        <w:t xml:space="preserve">עצמך הקדשת את זמן הוועדה הזו </w:t>
      </w:r>
      <w:r w:rsidR="009B7C08">
        <w:rPr>
          <w:rFonts w:hint="cs"/>
          <w:rtl/>
        </w:rPr>
        <w:t>לשיסוי ו</w:t>
      </w:r>
      <w:r>
        <w:rPr>
          <w:rFonts w:hint="cs"/>
          <w:rtl/>
        </w:rPr>
        <w:t xml:space="preserve">פילוג בתוך העם שלנו. ברור לי </w:t>
      </w:r>
      <w:bookmarkStart w:id="113" w:name="_ETM_Q1_277402"/>
      <w:bookmarkEnd w:id="113"/>
      <w:r>
        <w:rPr>
          <w:rFonts w:hint="cs"/>
          <w:rtl/>
        </w:rPr>
        <w:t xml:space="preserve">שהייתה כאן הדלפה </w:t>
      </w:r>
      <w:bookmarkStart w:id="114" w:name="_ETM_Q1_274652"/>
      <w:bookmarkEnd w:id="114"/>
      <w:r>
        <w:rPr>
          <w:rFonts w:hint="cs"/>
          <w:rtl/>
        </w:rPr>
        <w:t xml:space="preserve">שיקרית, </w:t>
      </w:r>
      <w:r w:rsidR="001C0865">
        <w:rPr>
          <w:rFonts w:hint="cs"/>
          <w:rtl/>
        </w:rPr>
        <w:t>ויש צורך בבדק בית מעמיק.</w:t>
      </w:r>
      <w:bookmarkStart w:id="115" w:name="_ETM_Q1_276652"/>
      <w:bookmarkStart w:id="116" w:name="_ETM_Q1_277652"/>
      <w:bookmarkEnd w:id="115"/>
      <w:bookmarkEnd w:id="116"/>
      <w:r>
        <w:rPr>
          <w:rFonts w:hint="cs"/>
          <w:rtl/>
        </w:rPr>
        <w:t xml:space="preserve"> מפחיד אותי לחשוב, בין </w:t>
      </w:r>
      <w:bookmarkStart w:id="117" w:name="_ETM_Q1_279153"/>
      <w:bookmarkEnd w:id="117"/>
      <w:r>
        <w:rPr>
          <w:rFonts w:hint="cs"/>
          <w:rtl/>
        </w:rPr>
        <w:t xml:space="preserve">אם זה היה נציג </w:t>
      </w:r>
      <w:bookmarkStart w:id="118" w:name="_ETM_Q1_281151"/>
      <w:bookmarkEnd w:id="118"/>
      <w:r w:rsidR="001C0865">
        <w:rPr>
          <w:rFonts w:hint="cs"/>
          <w:rtl/>
        </w:rPr>
        <w:t xml:space="preserve">מתוך הבית או </w:t>
      </w:r>
      <w:r>
        <w:rPr>
          <w:rFonts w:hint="cs"/>
          <w:rtl/>
        </w:rPr>
        <w:t xml:space="preserve">מחוץ לבית, </w:t>
      </w:r>
      <w:bookmarkStart w:id="119" w:name="_ETM_Q1_283152"/>
      <w:bookmarkEnd w:id="119"/>
      <w:r>
        <w:rPr>
          <w:rFonts w:hint="cs"/>
          <w:rtl/>
        </w:rPr>
        <w:t xml:space="preserve">שאנחנו לא יכולים לסמוך </w:t>
      </w:r>
      <w:r w:rsidR="001C0865">
        <w:rPr>
          <w:rFonts w:hint="cs"/>
          <w:rtl/>
        </w:rPr>
        <w:t>כאן</w:t>
      </w:r>
      <w:r>
        <w:rPr>
          <w:rFonts w:hint="cs"/>
          <w:rtl/>
        </w:rPr>
        <w:t xml:space="preserve"> על אף</w:t>
      </w:r>
      <w:bookmarkStart w:id="120" w:name="_ETM_Q1_286153"/>
      <w:bookmarkEnd w:id="120"/>
      <w:r>
        <w:rPr>
          <w:rFonts w:hint="cs"/>
          <w:rtl/>
        </w:rPr>
        <w:t xml:space="preserve"> אחד. </w:t>
      </w:r>
      <w:bookmarkStart w:id="121" w:name="_ETM_Q1_286402"/>
      <w:bookmarkEnd w:id="121"/>
      <w:r>
        <w:rPr>
          <w:rFonts w:hint="cs"/>
          <w:rtl/>
        </w:rPr>
        <w:t>אגב</w:t>
      </w:r>
      <w:r w:rsidR="001C0865">
        <w:rPr>
          <w:rFonts w:hint="cs"/>
          <w:rtl/>
        </w:rPr>
        <w:t>,</w:t>
      </w:r>
      <w:r>
        <w:rPr>
          <w:rFonts w:hint="cs"/>
          <w:rtl/>
        </w:rPr>
        <w:t xml:space="preserve"> </w:t>
      </w:r>
      <w:r w:rsidR="001C0865">
        <w:rPr>
          <w:rFonts w:hint="cs"/>
          <w:rtl/>
        </w:rPr>
        <w:t xml:space="preserve">אני </w:t>
      </w:r>
      <w:r>
        <w:rPr>
          <w:rFonts w:hint="cs"/>
          <w:rtl/>
        </w:rPr>
        <w:t xml:space="preserve">לא סומכת בהקשר הזה. </w:t>
      </w:r>
    </w:p>
    <w:p w14:paraId="55769098" w14:textId="77777777" w:rsidR="00993727" w:rsidRDefault="00993727" w:rsidP="00993727">
      <w:pPr>
        <w:rPr>
          <w:rtl/>
        </w:rPr>
      </w:pPr>
    </w:p>
    <w:p w14:paraId="7D130ACF" w14:textId="77777777" w:rsidR="00031F62" w:rsidRDefault="00993727" w:rsidP="00993727">
      <w:pPr>
        <w:rPr>
          <w:rtl/>
        </w:rPr>
      </w:pPr>
      <w:r>
        <w:rPr>
          <w:rFonts w:hint="cs"/>
          <w:rtl/>
        </w:rPr>
        <w:t>בהי</w:t>
      </w:r>
      <w:bookmarkStart w:id="122" w:name="_ETM_Q1_288652"/>
      <w:bookmarkEnd w:id="122"/>
      <w:r>
        <w:rPr>
          <w:rFonts w:hint="cs"/>
          <w:rtl/>
        </w:rPr>
        <w:t xml:space="preserve">בט של דברי פתיחה, אני מבקשת לומר לעם ישראל את הדבר </w:t>
      </w:r>
      <w:bookmarkStart w:id="123" w:name="_ETM_Q1_295652"/>
      <w:bookmarkEnd w:id="123"/>
      <w:r>
        <w:rPr>
          <w:rFonts w:hint="cs"/>
          <w:rtl/>
        </w:rPr>
        <w:t xml:space="preserve">הבא. </w:t>
      </w:r>
      <w:bookmarkStart w:id="124" w:name="_ETM_Q1_296902"/>
      <w:bookmarkEnd w:id="124"/>
    </w:p>
    <w:p w14:paraId="39CB7313" w14:textId="77777777" w:rsidR="00031F62" w:rsidRDefault="00031F62" w:rsidP="00993727">
      <w:pPr>
        <w:rPr>
          <w:rtl/>
        </w:rPr>
      </w:pPr>
    </w:p>
    <w:p w14:paraId="44D997E2" w14:textId="77777777" w:rsidR="00031F62" w:rsidRDefault="00993727" w:rsidP="00993727">
      <w:pPr>
        <w:rPr>
          <w:rtl/>
        </w:rPr>
      </w:pPr>
      <w:r>
        <w:rPr>
          <w:rFonts w:hint="cs"/>
          <w:rtl/>
        </w:rPr>
        <w:t xml:space="preserve">כנסת ישראל צפתה אתמול בסרט </w:t>
      </w:r>
      <w:bookmarkStart w:id="125" w:name="_ETM_Q1_292152"/>
      <w:bookmarkEnd w:id="125"/>
      <w:r w:rsidR="006C3E36">
        <w:rPr>
          <w:rFonts w:hint="cs"/>
          <w:rtl/>
        </w:rPr>
        <w:t>שערך דובר צה"ל. אישית</w:t>
      </w:r>
      <w:bookmarkStart w:id="126" w:name="_ETM_Q1_296402"/>
      <w:bookmarkEnd w:id="126"/>
      <w:r w:rsidR="006C3E36">
        <w:rPr>
          <w:rFonts w:hint="cs"/>
          <w:rtl/>
        </w:rPr>
        <w:t xml:space="preserve"> צפיתי רק ברבע שעה, לא הייתי מסוגלת.</w:t>
      </w:r>
      <w:bookmarkStart w:id="127" w:name="_ETM_Q1_301402"/>
      <w:bookmarkStart w:id="128" w:name="_ETM_Q1_296401"/>
      <w:bookmarkEnd w:id="127"/>
      <w:bookmarkEnd w:id="128"/>
      <w:r w:rsidR="006C3E36">
        <w:rPr>
          <w:rFonts w:hint="cs"/>
          <w:rtl/>
        </w:rPr>
        <w:t xml:space="preserve"> הסרט </w:t>
      </w:r>
      <w:bookmarkStart w:id="129" w:name="_ETM_Q1_303401"/>
      <w:bookmarkEnd w:id="129"/>
      <w:r w:rsidR="006C3E36">
        <w:rPr>
          <w:rFonts w:hint="cs"/>
          <w:rtl/>
        </w:rPr>
        <w:t>הוא עריכ</w:t>
      </w:r>
      <w:r w:rsidR="00031F62">
        <w:rPr>
          <w:rFonts w:hint="cs"/>
          <w:rtl/>
        </w:rPr>
        <w:t>ת</w:t>
      </w:r>
      <w:r w:rsidR="006C3E36">
        <w:rPr>
          <w:rFonts w:hint="cs"/>
          <w:rtl/>
        </w:rPr>
        <w:t xml:space="preserve"> קטעים שהוצאו ממצלמות </w:t>
      </w:r>
      <w:bookmarkStart w:id="130" w:name="_ETM_Q1_305652"/>
      <w:bookmarkEnd w:id="130"/>
      <w:r w:rsidR="006C3E36">
        <w:t>GoPro</w:t>
      </w:r>
      <w:r w:rsidR="006C3E36">
        <w:rPr>
          <w:rFonts w:hint="cs"/>
          <w:rtl/>
        </w:rPr>
        <w:t xml:space="preserve"> </w:t>
      </w:r>
      <w:r w:rsidR="00031F62">
        <w:rPr>
          <w:rFonts w:hint="cs"/>
          <w:rtl/>
        </w:rPr>
        <w:t xml:space="preserve">שהיו על </w:t>
      </w:r>
      <w:r w:rsidR="006C3E36">
        <w:rPr>
          <w:rFonts w:hint="cs"/>
          <w:rtl/>
        </w:rPr>
        <w:t xml:space="preserve">גופם </w:t>
      </w:r>
      <w:bookmarkStart w:id="131" w:name="_ETM_Q1_308402"/>
      <w:bookmarkEnd w:id="131"/>
      <w:r w:rsidR="006C3E36">
        <w:rPr>
          <w:rFonts w:hint="cs"/>
          <w:rtl/>
        </w:rPr>
        <w:t>של</w:t>
      </w:r>
      <w:bookmarkStart w:id="132" w:name="_ETM_Q1_309402"/>
      <w:bookmarkEnd w:id="132"/>
      <w:r w:rsidR="006C3E36">
        <w:rPr>
          <w:rFonts w:hint="cs"/>
          <w:rtl/>
        </w:rPr>
        <w:t xml:space="preserve"> מחבלים </w:t>
      </w:r>
      <w:bookmarkStart w:id="133" w:name="_ETM_Q1_300903"/>
      <w:bookmarkEnd w:id="133"/>
      <w:r w:rsidR="006C3E36">
        <w:rPr>
          <w:rFonts w:hint="cs"/>
          <w:rtl/>
        </w:rPr>
        <w:t>ונערכו לסרט אחד.</w:t>
      </w:r>
      <w:bookmarkStart w:id="134" w:name="_ETM_Q1_304651"/>
      <w:bookmarkEnd w:id="134"/>
      <w:r w:rsidR="006C3E36">
        <w:rPr>
          <w:rFonts w:hint="cs"/>
          <w:rtl/>
        </w:rPr>
        <w:t xml:space="preserve"> ברבע שעה שאני</w:t>
      </w:r>
      <w:bookmarkStart w:id="135" w:name="_ETM_Q1_307402"/>
      <w:bookmarkEnd w:id="135"/>
      <w:r w:rsidR="006C3E36">
        <w:rPr>
          <w:rFonts w:hint="cs"/>
          <w:rtl/>
        </w:rPr>
        <w:t xml:space="preserve"> ראיתי, חשוב לי רגע להבהיר, כדי שתבינו מה אתם עושים פה בכנסת. שומעים </w:t>
      </w:r>
      <w:bookmarkStart w:id="136" w:name="_ETM_Q1_316152"/>
      <w:bookmarkEnd w:id="136"/>
      <w:r w:rsidR="006C3E36">
        <w:rPr>
          <w:rFonts w:hint="cs"/>
          <w:rtl/>
        </w:rPr>
        <w:t>את הכל</w:t>
      </w:r>
      <w:bookmarkStart w:id="137" w:name="_ETM_Q1_312401"/>
      <w:bookmarkEnd w:id="137"/>
      <w:r w:rsidR="006C3E36">
        <w:rPr>
          <w:rFonts w:hint="cs"/>
          <w:rtl/>
        </w:rPr>
        <w:t xml:space="preserve">. שומעים את הנשימות של המחבלים. </w:t>
      </w:r>
      <w:bookmarkStart w:id="138" w:name="_ETM_Q1_314402"/>
      <w:bookmarkEnd w:id="138"/>
      <w:r w:rsidR="006C3E36">
        <w:rPr>
          <w:rFonts w:hint="cs"/>
          <w:rtl/>
        </w:rPr>
        <w:t xml:space="preserve">קללות </w:t>
      </w:r>
      <w:bookmarkStart w:id="139" w:name="_ETM_Q1_315402"/>
      <w:bookmarkEnd w:id="139"/>
      <w:r w:rsidR="006C3E36">
        <w:rPr>
          <w:rFonts w:hint="cs"/>
          <w:rtl/>
        </w:rPr>
        <w:t xml:space="preserve">אללה </w:t>
      </w:r>
      <w:r w:rsidR="00031F62">
        <w:rPr>
          <w:rFonts w:hint="cs"/>
          <w:rtl/>
        </w:rPr>
        <w:t>וואכבר.</w:t>
      </w:r>
      <w:r w:rsidR="006C3E36">
        <w:rPr>
          <w:rFonts w:hint="cs"/>
          <w:rtl/>
        </w:rPr>
        <w:t xml:space="preserve"> את השמחה שלהם ואת הצהלות, נוכח צרחות אימה </w:t>
      </w:r>
      <w:bookmarkStart w:id="140" w:name="_ETM_Q1_324152"/>
      <w:bookmarkEnd w:id="140"/>
      <w:r w:rsidR="006C3E36">
        <w:rPr>
          <w:rFonts w:hint="cs"/>
          <w:rtl/>
        </w:rPr>
        <w:t>של ילדים ש</w:t>
      </w:r>
      <w:bookmarkStart w:id="141" w:name="_ETM_Q1_321152"/>
      <w:bookmarkEnd w:id="141"/>
      <w:r w:rsidR="006C3E36">
        <w:rPr>
          <w:rFonts w:hint="cs"/>
          <w:rtl/>
        </w:rPr>
        <w:t xml:space="preserve">הוריהם נרצחים לידם. </w:t>
      </w:r>
    </w:p>
    <w:p w14:paraId="456F8731" w14:textId="77777777" w:rsidR="00031F62" w:rsidRDefault="00031F62" w:rsidP="00993727">
      <w:pPr>
        <w:rPr>
          <w:rtl/>
        </w:rPr>
      </w:pPr>
    </w:p>
    <w:p w14:paraId="4294D2B9" w14:textId="5DC74746" w:rsidR="00993727" w:rsidRDefault="006C3E36" w:rsidP="00031F62">
      <w:pPr>
        <w:rPr>
          <w:rtl/>
        </w:rPr>
      </w:pPr>
      <w:r>
        <w:rPr>
          <w:rFonts w:hint="cs"/>
          <w:rtl/>
        </w:rPr>
        <w:t>מה ש</w:t>
      </w:r>
      <w:bookmarkStart w:id="142" w:name="_ETM_Q1_323653"/>
      <w:bookmarkEnd w:id="142"/>
      <w:r>
        <w:rPr>
          <w:rFonts w:hint="cs"/>
          <w:rtl/>
        </w:rPr>
        <w:t xml:space="preserve">הותיר בי את הרושם </w:t>
      </w:r>
      <w:bookmarkStart w:id="143" w:name="_ETM_Q1_326152"/>
      <w:bookmarkEnd w:id="143"/>
      <w:r>
        <w:rPr>
          <w:rFonts w:hint="cs"/>
          <w:rtl/>
        </w:rPr>
        <w:t xml:space="preserve">המחריד ביותר, מעבר </w:t>
      </w:r>
      <w:r w:rsidR="00031F62">
        <w:rPr>
          <w:rFonts w:hint="cs"/>
          <w:rtl/>
        </w:rPr>
        <w:t>לזה</w:t>
      </w:r>
      <w:r>
        <w:rPr>
          <w:rFonts w:hint="cs"/>
          <w:rtl/>
        </w:rPr>
        <w:t xml:space="preserve"> שהם עוברים </w:t>
      </w:r>
      <w:bookmarkStart w:id="144" w:name="_ETM_Q1_326652"/>
      <w:bookmarkEnd w:id="144"/>
      <w:r>
        <w:rPr>
          <w:rFonts w:hint="cs"/>
          <w:rtl/>
        </w:rPr>
        <w:t xml:space="preserve">ומציתים בקיבוץ בארי את הכל, מעבר להוצאת גופות </w:t>
      </w:r>
      <w:bookmarkStart w:id="145" w:name="_ETM_Q1_330152"/>
      <w:bookmarkEnd w:id="145"/>
      <w:r>
        <w:rPr>
          <w:rFonts w:hint="cs"/>
          <w:rtl/>
        </w:rPr>
        <w:t>מתוך רכבים ובזיז</w:t>
      </w:r>
      <w:r w:rsidR="00031F62">
        <w:rPr>
          <w:rFonts w:hint="cs"/>
          <w:rtl/>
        </w:rPr>
        <w:t>ה שלהן</w:t>
      </w:r>
      <w:r>
        <w:rPr>
          <w:rFonts w:hint="cs"/>
          <w:rtl/>
        </w:rPr>
        <w:t>, והתעללות</w:t>
      </w:r>
      <w:bookmarkStart w:id="146" w:name="_ETM_Q1_332152"/>
      <w:bookmarkEnd w:id="146"/>
      <w:r>
        <w:rPr>
          <w:rFonts w:hint="cs"/>
          <w:rtl/>
        </w:rPr>
        <w:t xml:space="preserve"> </w:t>
      </w:r>
      <w:bookmarkStart w:id="147" w:name="_ETM_Q1_332401"/>
      <w:bookmarkEnd w:id="147"/>
      <w:r>
        <w:rPr>
          <w:rFonts w:hint="cs"/>
          <w:rtl/>
        </w:rPr>
        <w:t>בגופו</w:t>
      </w:r>
      <w:r w:rsidR="00031F62">
        <w:rPr>
          <w:rFonts w:hint="cs"/>
          <w:rtl/>
        </w:rPr>
        <w:t>ת</w:t>
      </w:r>
      <w:r>
        <w:rPr>
          <w:rFonts w:hint="cs"/>
          <w:rtl/>
        </w:rPr>
        <w:t xml:space="preserve"> והשפל</w:t>
      </w:r>
      <w:r w:rsidR="00031F62">
        <w:rPr>
          <w:rFonts w:hint="cs"/>
          <w:rtl/>
        </w:rPr>
        <w:t>ו</w:t>
      </w:r>
      <w:r>
        <w:rPr>
          <w:rFonts w:hint="cs"/>
          <w:rtl/>
        </w:rPr>
        <w:t xml:space="preserve">ת. </w:t>
      </w:r>
      <w:bookmarkStart w:id="148" w:name="_ETM_Q1_334402"/>
      <w:bookmarkEnd w:id="148"/>
      <w:r>
        <w:rPr>
          <w:rFonts w:hint="cs"/>
          <w:rtl/>
        </w:rPr>
        <w:t>לדוגמא</w:t>
      </w:r>
      <w:r w:rsidR="00031F62">
        <w:rPr>
          <w:rFonts w:hint="cs"/>
          <w:rtl/>
        </w:rPr>
        <w:t>, נכנסו</w:t>
      </w:r>
      <w:r>
        <w:rPr>
          <w:rFonts w:hint="cs"/>
          <w:rtl/>
        </w:rPr>
        <w:t xml:space="preserve"> לתוך בית בבארי</w:t>
      </w:r>
      <w:r w:rsidR="00031F62">
        <w:rPr>
          <w:rFonts w:hint="cs"/>
          <w:rtl/>
        </w:rPr>
        <w:t xml:space="preserve"> וירו</w:t>
      </w:r>
      <w:r>
        <w:rPr>
          <w:rFonts w:hint="cs"/>
          <w:rtl/>
        </w:rPr>
        <w:t xml:space="preserve">, </w:t>
      </w:r>
      <w:bookmarkStart w:id="149" w:name="_ETM_Q1_337153"/>
      <w:bookmarkEnd w:id="149"/>
      <w:r>
        <w:rPr>
          <w:rFonts w:hint="cs"/>
          <w:rtl/>
        </w:rPr>
        <w:t>האבא לוקח את שני הילדים לבונקר, נזרק רי</w:t>
      </w:r>
      <w:bookmarkStart w:id="150" w:name="_ETM_Q1_340152"/>
      <w:bookmarkEnd w:id="150"/>
      <w:r>
        <w:rPr>
          <w:rFonts w:hint="cs"/>
          <w:rtl/>
        </w:rPr>
        <w:t xml:space="preserve">מון לתוך הבונקר, </w:t>
      </w:r>
      <w:bookmarkStart w:id="151" w:name="_ETM_Q1_342402"/>
      <w:bookmarkStart w:id="152" w:name="_ETM_Q1_344402"/>
      <w:bookmarkStart w:id="153" w:name="_ETM_Q1_340402"/>
      <w:bookmarkEnd w:id="151"/>
      <w:bookmarkEnd w:id="152"/>
      <w:bookmarkEnd w:id="153"/>
      <w:r>
        <w:rPr>
          <w:rFonts w:hint="cs"/>
          <w:rtl/>
        </w:rPr>
        <w:t xml:space="preserve">האבא מגן על שני </w:t>
      </w:r>
      <w:bookmarkStart w:id="154" w:name="_ETM_Q1_340151"/>
      <w:bookmarkEnd w:id="154"/>
      <w:r>
        <w:rPr>
          <w:rFonts w:hint="cs"/>
          <w:rtl/>
        </w:rPr>
        <w:t xml:space="preserve">הילדים. המחבלים בצהלה ובשמחה </w:t>
      </w:r>
      <w:bookmarkStart w:id="155" w:name="_ETM_Q1_344152"/>
      <w:bookmarkEnd w:id="155"/>
      <w:r>
        <w:rPr>
          <w:rFonts w:hint="cs"/>
          <w:rtl/>
        </w:rPr>
        <w:t xml:space="preserve">לוקחים </w:t>
      </w:r>
      <w:bookmarkStart w:id="156" w:name="_ETM_Q1_344902"/>
      <w:bookmarkEnd w:id="156"/>
      <w:r>
        <w:rPr>
          <w:rFonts w:hint="cs"/>
          <w:rtl/>
        </w:rPr>
        <w:t>את שני הילדים בגרירה</w:t>
      </w:r>
      <w:bookmarkStart w:id="157" w:name="_ETM_Q1_345652"/>
      <w:bookmarkEnd w:id="157"/>
      <w:r>
        <w:rPr>
          <w:rFonts w:hint="cs"/>
          <w:rtl/>
        </w:rPr>
        <w:t>, כי הם פצועים, ל</w:t>
      </w:r>
      <w:bookmarkStart w:id="158" w:name="_ETM_Q1_349152"/>
      <w:bookmarkEnd w:id="158"/>
      <w:r>
        <w:rPr>
          <w:rFonts w:hint="cs"/>
          <w:rtl/>
        </w:rPr>
        <w:t xml:space="preserve">תוך - </w:t>
      </w:r>
      <w:bookmarkStart w:id="159" w:name="_ETM_Q1_347902"/>
      <w:bookmarkEnd w:id="159"/>
      <w:r>
        <w:rPr>
          <w:rFonts w:hint="cs"/>
          <w:rtl/>
        </w:rPr>
        <w:t xml:space="preserve">- </w:t>
      </w:r>
    </w:p>
    <w:p w14:paraId="24E4BDBA" w14:textId="77777777" w:rsidR="006C3E36" w:rsidRDefault="006C3E36" w:rsidP="00993727">
      <w:pPr>
        <w:rPr>
          <w:rtl/>
        </w:rPr>
      </w:pPr>
    </w:p>
    <w:p w14:paraId="5A3DB8D4" w14:textId="5769BEA6" w:rsidR="006C3E36" w:rsidRDefault="006C3E36" w:rsidP="006C3E36">
      <w:pPr>
        <w:pStyle w:val="af8"/>
        <w:keepNext/>
        <w:rPr>
          <w:rStyle w:val="TagStyle"/>
          <w:rtl/>
        </w:rPr>
      </w:pPr>
    </w:p>
    <w:p w14:paraId="366D5D0B" w14:textId="32CE137E" w:rsidR="00031F62" w:rsidRDefault="00031F62" w:rsidP="00031F62">
      <w:pPr>
        <w:pStyle w:val="af7"/>
        <w:keepNext/>
        <w:rPr>
          <w:rtl/>
        </w:rPr>
      </w:pPr>
      <w:bookmarkStart w:id="160" w:name="ET_interruption_6475_2508"/>
      <w:r w:rsidRPr="00031F62">
        <w:rPr>
          <w:rStyle w:val="TagStyle"/>
          <w:rtl/>
        </w:rPr>
        <w:t xml:space="preserve"> &lt;&lt; קריאה &gt;&gt; </w:t>
      </w:r>
      <w:r>
        <w:rPr>
          <w:rtl/>
        </w:rPr>
        <w:t>שמחה רוטמן (יו"ר ועדת החוקה, חוק ומשפט):</w:t>
      </w:r>
      <w:r w:rsidRPr="00031F62">
        <w:rPr>
          <w:rStyle w:val="TagStyle"/>
          <w:rtl/>
        </w:rPr>
        <w:t xml:space="preserve"> &lt;&lt; קריאה &gt;&gt;</w:t>
      </w:r>
      <w:r>
        <w:rPr>
          <w:rtl/>
        </w:rPr>
        <w:t xml:space="preserve">   </w:t>
      </w:r>
      <w:bookmarkEnd w:id="160"/>
    </w:p>
    <w:p w14:paraId="7103403C" w14:textId="77777777" w:rsidR="00031F62" w:rsidRDefault="00031F62" w:rsidP="00031F62">
      <w:pPr>
        <w:pStyle w:val="KeepWithNext"/>
        <w:rPr>
          <w:rtl/>
          <w:lang w:eastAsia="he-IL"/>
        </w:rPr>
      </w:pPr>
    </w:p>
    <w:p w14:paraId="581BE356" w14:textId="11399215" w:rsidR="006C3E36" w:rsidRDefault="006C3E36" w:rsidP="006C3E36">
      <w:pPr>
        <w:rPr>
          <w:rtl/>
        </w:rPr>
      </w:pPr>
      <w:r>
        <w:rPr>
          <w:rFonts w:hint="cs"/>
          <w:rtl/>
        </w:rPr>
        <w:t>טלי, ביקשו ממש לא לתאר את הסרטון.</w:t>
      </w:r>
    </w:p>
    <w:p w14:paraId="561B3A43" w14:textId="77777777" w:rsidR="006C3E36" w:rsidRDefault="006C3E36" w:rsidP="006C3E36">
      <w:pPr>
        <w:rPr>
          <w:rtl/>
        </w:rPr>
      </w:pPr>
    </w:p>
    <w:p w14:paraId="56CA8DB7" w14:textId="6B33CD32" w:rsidR="006C3E36" w:rsidRDefault="006C3E36" w:rsidP="006C3E36">
      <w:pPr>
        <w:pStyle w:val="a5"/>
        <w:keepNext/>
        <w:rPr>
          <w:rtl/>
        </w:rPr>
      </w:pPr>
      <w:bookmarkStart w:id="161" w:name="ET_speaker_6345_14"/>
      <w:r w:rsidRPr="006C3E36">
        <w:rPr>
          <w:rStyle w:val="TagStyle"/>
          <w:rtl/>
        </w:rPr>
        <w:t xml:space="preserve"> &lt;&lt; דובר &gt;&gt; </w:t>
      </w:r>
      <w:r>
        <w:rPr>
          <w:rtl/>
        </w:rPr>
        <w:t>טלי גוטליב (הליכוד):</w:t>
      </w:r>
      <w:r w:rsidRPr="006C3E36">
        <w:rPr>
          <w:rStyle w:val="TagStyle"/>
          <w:rtl/>
        </w:rPr>
        <w:t xml:space="preserve"> &lt;&lt; דובר &gt;&gt;</w:t>
      </w:r>
      <w:r>
        <w:rPr>
          <w:rtl/>
        </w:rPr>
        <w:t xml:space="preserve">   </w:t>
      </w:r>
      <w:bookmarkEnd w:id="161"/>
    </w:p>
    <w:p w14:paraId="548286FF" w14:textId="77777777" w:rsidR="006C3E36" w:rsidRDefault="006C3E36" w:rsidP="006C3E36">
      <w:pPr>
        <w:pStyle w:val="KeepWithNext"/>
        <w:rPr>
          <w:rtl/>
        </w:rPr>
      </w:pPr>
    </w:p>
    <w:p w14:paraId="2796521D" w14:textId="77777777" w:rsidR="00031F62" w:rsidRDefault="006C3E36" w:rsidP="006C3E36">
      <w:pPr>
        <w:rPr>
          <w:rtl/>
        </w:rPr>
      </w:pPr>
      <w:bookmarkStart w:id="162" w:name="_ETM_Q1_348152"/>
      <w:bookmarkEnd w:id="162"/>
      <w:r>
        <w:rPr>
          <w:rFonts w:hint="cs"/>
          <w:rtl/>
        </w:rPr>
        <w:t xml:space="preserve">אדרבה, אומר לי </w:t>
      </w:r>
      <w:bookmarkStart w:id="163" w:name="_ETM_Q1_350152"/>
      <w:bookmarkEnd w:id="163"/>
      <w:r>
        <w:rPr>
          <w:rFonts w:hint="cs"/>
          <w:rtl/>
        </w:rPr>
        <w:t xml:space="preserve">היו"ר לא לתאר. תקשיבו לי טוב. חייבים לתאר. וכל העולם חייב לראות את הסרט הקשה הזה. </w:t>
      </w:r>
    </w:p>
    <w:p w14:paraId="39069B30" w14:textId="77777777" w:rsidR="00031F62" w:rsidRDefault="00031F62" w:rsidP="006C3E36">
      <w:pPr>
        <w:rPr>
          <w:rtl/>
        </w:rPr>
      </w:pPr>
    </w:p>
    <w:p w14:paraId="06FCB3F3" w14:textId="25B94FB8" w:rsidR="006C3E36" w:rsidRDefault="006C3E36" w:rsidP="006C3E36">
      <w:pPr>
        <w:rPr>
          <w:rtl/>
        </w:rPr>
      </w:pPr>
      <w:r>
        <w:rPr>
          <w:rFonts w:hint="cs"/>
          <w:rtl/>
        </w:rPr>
        <w:t>כי</w:t>
      </w:r>
      <w:r w:rsidR="00B17A36">
        <w:rPr>
          <w:rFonts w:hint="cs"/>
          <w:rtl/>
        </w:rPr>
        <w:t xml:space="preserve"> </w:t>
      </w:r>
      <w:r>
        <w:rPr>
          <w:rFonts w:hint="cs"/>
          <w:rtl/>
        </w:rPr>
        <w:t>אני אומרת לכם</w:t>
      </w:r>
      <w:r w:rsidR="00031F62">
        <w:rPr>
          <w:rFonts w:hint="cs"/>
          <w:rtl/>
        </w:rPr>
        <w:t>,</w:t>
      </w:r>
      <w:r>
        <w:rPr>
          <w:rFonts w:hint="cs"/>
          <w:rtl/>
        </w:rPr>
        <w:t xml:space="preserve"> ככל </w:t>
      </w:r>
      <w:bookmarkStart w:id="164" w:name="_ETM_Q1_361402"/>
      <w:bookmarkEnd w:id="164"/>
      <w:r>
        <w:rPr>
          <w:rFonts w:hint="cs"/>
          <w:rtl/>
        </w:rPr>
        <w:t>שעובר</w:t>
      </w:r>
      <w:r w:rsidR="00031F62">
        <w:rPr>
          <w:rFonts w:hint="cs"/>
          <w:rtl/>
        </w:rPr>
        <w:t>ים הימים</w:t>
      </w:r>
      <w:r>
        <w:rPr>
          <w:rFonts w:hint="cs"/>
          <w:rtl/>
        </w:rPr>
        <w:t xml:space="preserve"> וההנהגה שלנו מדברת על ירידת הלגיטימציה בעולם. כל ממשלה, מדינה, נשיא, דיפלומ</w:t>
      </w:r>
      <w:bookmarkStart w:id="165" w:name="_ETM_Q1_365402"/>
      <w:bookmarkEnd w:id="165"/>
      <w:r>
        <w:rPr>
          <w:rFonts w:hint="cs"/>
          <w:rtl/>
        </w:rPr>
        <w:t>ט, פרלמנטר בעולם כזה או אחר, שממצמץ</w:t>
      </w:r>
      <w:bookmarkStart w:id="166" w:name="_ETM_Q1_367903"/>
      <w:bookmarkEnd w:id="166"/>
      <w:r>
        <w:rPr>
          <w:rFonts w:hint="cs"/>
          <w:rtl/>
        </w:rPr>
        <w:t xml:space="preserve"> לגבי הלגיטימציה שלנו, שיקבל את הסרטון. של הילדים הצורחים</w:t>
      </w:r>
      <w:bookmarkStart w:id="167" w:name="_ETM_Q1_372402"/>
      <w:bookmarkEnd w:id="167"/>
      <w:r>
        <w:rPr>
          <w:rFonts w:hint="cs"/>
          <w:rtl/>
        </w:rPr>
        <w:t xml:space="preserve">, מלאי </w:t>
      </w:r>
      <w:r w:rsidR="00031F62">
        <w:rPr>
          <w:rFonts w:hint="cs"/>
          <w:rtl/>
        </w:rPr>
        <w:t>ה</w:t>
      </w:r>
      <w:r>
        <w:rPr>
          <w:rFonts w:hint="cs"/>
          <w:rtl/>
        </w:rPr>
        <w:t xml:space="preserve">דם, נגררים על ידי המחבל </w:t>
      </w:r>
      <w:bookmarkStart w:id="168" w:name="_ETM_Q1_374402"/>
      <w:bookmarkEnd w:id="168"/>
      <w:r>
        <w:rPr>
          <w:rFonts w:hint="cs"/>
          <w:rtl/>
        </w:rPr>
        <w:t xml:space="preserve">- - </w:t>
      </w:r>
    </w:p>
    <w:p w14:paraId="31524AE7" w14:textId="77777777" w:rsidR="00F428C3" w:rsidRDefault="00F428C3" w:rsidP="006C3E36">
      <w:pPr>
        <w:rPr>
          <w:rtl/>
        </w:rPr>
      </w:pPr>
    </w:p>
    <w:p w14:paraId="0A541F03" w14:textId="77777777" w:rsidR="006C3E36" w:rsidRDefault="006C3E36" w:rsidP="006C3E36">
      <w:pPr>
        <w:pStyle w:val="KeepWithNext"/>
        <w:rPr>
          <w:rStyle w:val="TagStyle"/>
          <w:rFonts w:ascii="David" w:hAnsi="David"/>
          <w:u w:val="single"/>
          <w:rtl/>
          <w:lang w:eastAsia="he-IL"/>
        </w:rPr>
      </w:pPr>
      <w:bookmarkStart w:id="169" w:name="_ETM_Q1_376403"/>
      <w:bookmarkStart w:id="170" w:name="_ETM_Q1_378903"/>
      <w:bookmarkEnd w:id="169"/>
      <w:bookmarkEnd w:id="170"/>
    </w:p>
    <w:p w14:paraId="43DF11C0" w14:textId="57311AD8" w:rsidR="00031F62" w:rsidRDefault="00031F62" w:rsidP="00031F62">
      <w:pPr>
        <w:pStyle w:val="af7"/>
        <w:keepNext/>
        <w:rPr>
          <w:rtl/>
        </w:rPr>
      </w:pPr>
      <w:bookmarkStart w:id="171" w:name="ET_interruption_6475_2509"/>
      <w:r w:rsidRPr="00031F62">
        <w:rPr>
          <w:rStyle w:val="TagStyle"/>
          <w:rtl/>
        </w:rPr>
        <w:t xml:space="preserve"> &lt;&lt; קריאה &gt;&gt; </w:t>
      </w:r>
      <w:r>
        <w:rPr>
          <w:rtl/>
        </w:rPr>
        <w:t>שמחה רוטמן (יו"ר ועדת החוקה, חוק ומשפט):</w:t>
      </w:r>
      <w:r w:rsidRPr="00031F62">
        <w:rPr>
          <w:rStyle w:val="TagStyle"/>
          <w:rtl/>
        </w:rPr>
        <w:t xml:space="preserve"> &lt;&lt; קריאה &gt;&gt;</w:t>
      </w:r>
      <w:r>
        <w:rPr>
          <w:rtl/>
        </w:rPr>
        <w:t xml:space="preserve">   </w:t>
      </w:r>
      <w:bookmarkEnd w:id="171"/>
    </w:p>
    <w:p w14:paraId="4A4118AB" w14:textId="77777777" w:rsidR="00031F62" w:rsidRPr="00031F62" w:rsidRDefault="00031F62" w:rsidP="00031F62">
      <w:pPr>
        <w:ind w:firstLine="0"/>
        <w:rPr>
          <w:rtl/>
          <w:lang w:eastAsia="he-IL"/>
        </w:rPr>
      </w:pPr>
    </w:p>
    <w:p w14:paraId="36E19220" w14:textId="0E43BB01" w:rsidR="006C3E36" w:rsidRDefault="00C127C1" w:rsidP="006C3E36">
      <w:pPr>
        <w:rPr>
          <w:rtl/>
        </w:rPr>
      </w:pPr>
      <w:r>
        <w:rPr>
          <w:rFonts w:hint="cs"/>
          <w:rtl/>
        </w:rPr>
        <w:t>אבל</w:t>
      </w:r>
      <w:r w:rsidR="006C3E36">
        <w:rPr>
          <w:rFonts w:hint="cs"/>
          <w:rtl/>
        </w:rPr>
        <w:t xml:space="preserve"> טלי, </w:t>
      </w:r>
      <w:r>
        <w:rPr>
          <w:rFonts w:hint="cs"/>
          <w:rtl/>
        </w:rPr>
        <w:t xml:space="preserve">ביקשו </w:t>
      </w:r>
      <w:bookmarkStart w:id="172" w:name="_ETM_Q1_374152"/>
      <w:bookmarkEnd w:id="172"/>
      <w:r>
        <w:rPr>
          <w:rFonts w:hint="cs"/>
          <w:rtl/>
        </w:rPr>
        <w:t>ממש.</w:t>
      </w:r>
    </w:p>
    <w:p w14:paraId="1F91DAEC" w14:textId="77777777" w:rsidR="006D2E4A" w:rsidRDefault="006D2E4A" w:rsidP="006C3E36">
      <w:pPr>
        <w:rPr>
          <w:rtl/>
        </w:rPr>
      </w:pPr>
    </w:p>
    <w:p w14:paraId="3F6F9349" w14:textId="325D682D" w:rsidR="006D2E4A" w:rsidRDefault="006D2E4A" w:rsidP="006D2E4A">
      <w:pPr>
        <w:pStyle w:val="a5"/>
        <w:keepNext/>
        <w:rPr>
          <w:rtl/>
        </w:rPr>
      </w:pPr>
      <w:bookmarkStart w:id="173" w:name="ET_speaker_6345_17"/>
      <w:r w:rsidRPr="006D2E4A">
        <w:rPr>
          <w:rStyle w:val="TagStyle"/>
          <w:rtl/>
        </w:rPr>
        <w:t xml:space="preserve"> &lt;&lt; דובר &gt;&gt; </w:t>
      </w:r>
      <w:r>
        <w:rPr>
          <w:rtl/>
        </w:rPr>
        <w:t>טלי גוטליב (הליכוד):</w:t>
      </w:r>
      <w:r w:rsidRPr="006D2E4A">
        <w:rPr>
          <w:rStyle w:val="TagStyle"/>
          <w:rtl/>
        </w:rPr>
        <w:t xml:space="preserve"> &lt;&lt; דובר &gt;&gt;</w:t>
      </w:r>
      <w:r>
        <w:rPr>
          <w:rtl/>
        </w:rPr>
        <w:t xml:space="preserve">   </w:t>
      </w:r>
      <w:bookmarkEnd w:id="173"/>
    </w:p>
    <w:p w14:paraId="5397C237" w14:textId="77777777" w:rsidR="006D2E4A" w:rsidRDefault="006D2E4A" w:rsidP="006D2E4A">
      <w:pPr>
        <w:pStyle w:val="KeepWithNext"/>
        <w:rPr>
          <w:rtl/>
        </w:rPr>
      </w:pPr>
    </w:p>
    <w:p w14:paraId="40C6F0B8" w14:textId="34DB1756" w:rsidR="006C3E36" w:rsidRDefault="006C3E36" w:rsidP="006C3E36">
      <w:pPr>
        <w:rPr>
          <w:rtl/>
        </w:rPr>
      </w:pPr>
      <w:bookmarkStart w:id="174" w:name="_ETM_Q1_374902"/>
      <w:bookmarkEnd w:id="174"/>
      <w:r>
        <w:rPr>
          <w:rFonts w:hint="cs"/>
          <w:rtl/>
        </w:rPr>
        <w:t xml:space="preserve">רגע רגע - - </w:t>
      </w:r>
      <w:bookmarkStart w:id="175" w:name="_ETM_Q1_374652"/>
      <w:bookmarkEnd w:id="175"/>
    </w:p>
    <w:p w14:paraId="3900FE8C" w14:textId="77777777" w:rsidR="006D2E4A" w:rsidRDefault="006D2E4A" w:rsidP="006C3E36">
      <w:pPr>
        <w:rPr>
          <w:rtl/>
        </w:rPr>
      </w:pPr>
    </w:p>
    <w:p w14:paraId="7BDDCF32" w14:textId="2019AAE6" w:rsidR="006D2E4A" w:rsidRDefault="006D2E4A" w:rsidP="006D2E4A">
      <w:pPr>
        <w:pStyle w:val="af8"/>
        <w:keepNext/>
        <w:rPr>
          <w:rtl/>
        </w:rPr>
      </w:pPr>
      <w:bookmarkStart w:id="176" w:name="ET_yor_6157_18"/>
      <w:r w:rsidRPr="006D2E4A">
        <w:rPr>
          <w:rStyle w:val="TagStyle"/>
          <w:rtl/>
        </w:rPr>
        <w:t xml:space="preserve"> &lt;&lt; יור &gt;&gt; </w:t>
      </w:r>
      <w:r>
        <w:rPr>
          <w:rtl/>
        </w:rPr>
        <w:t>היו"ר שמחה רוטמן:</w:t>
      </w:r>
      <w:r w:rsidRPr="006D2E4A">
        <w:rPr>
          <w:rStyle w:val="TagStyle"/>
          <w:rtl/>
        </w:rPr>
        <w:t xml:space="preserve"> &lt;&lt; יור &gt;&gt;</w:t>
      </w:r>
      <w:r>
        <w:rPr>
          <w:rtl/>
        </w:rPr>
        <w:t xml:space="preserve">   </w:t>
      </w:r>
      <w:bookmarkEnd w:id="176"/>
    </w:p>
    <w:p w14:paraId="6ED6C4EE" w14:textId="77777777" w:rsidR="006D2E4A" w:rsidRDefault="006D2E4A" w:rsidP="006D2E4A">
      <w:pPr>
        <w:pStyle w:val="KeepWithNext"/>
        <w:rPr>
          <w:rtl/>
        </w:rPr>
      </w:pPr>
    </w:p>
    <w:p w14:paraId="39DE0DA1" w14:textId="629C41D0" w:rsidR="00C127C1" w:rsidRDefault="00031F62" w:rsidP="006C3E36">
      <w:pPr>
        <w:rPr>
          <w:rtl/>
        </w:rPr>
      </w:pPr>
      <w:bookmarkStart w:id="177" w:name="_ETM_Q1_375151"/>
      <w:bookmarkEnd w:id="177"/>
      <w:r>
        <w:rPr>
          <w:rFonts w:hint="cs"/>
          <w:rtl/>
        </w:rPr>
        <w:t xml:space="preserve">לא, אסור לעשות את זה. </w:t>
      </w:r>
      <w:r w:rsidR="00C127C1">
        <w:rPr>
          <w:rFonts w:hint="cs"/>
          <w:rtl/>
        </w:rPr>
        <w:t>אני אצטרך - -</w:t>
      </w:r>
    </w:p>
    <w:p w14:paraId="6C7391DD" w14:textId="77777777" w:rsidR="006D2E4A" w:rsidRDefault="006D2E4A" w:rsidP="006C3E36">
      <w:pPr>
        <w:rPr>
          <w:rtl/>
        </w:rPr>
      </w:pPr>
    </w:p>
    <w:p w14:paraId="7AB6D0CF" w14:textId="4D1AE5D6" w:rsidR="006D2E4A" w:rsidRDefault="006D2E4A" w:rsidP="006D2E4A">
      <w:pPr>
        <w:pStyle w:val="a5"/>
        <w:keepNext/>
        <w:rPr>
          <w:rtl/>
        </w:rPr>
      </w:pPr>
      <w:bookmarkStart w:id="178" w:name="ET_speaker_6345_19"/>
      <w:r w:rsidRPr="006D2E4A">
        <w:rPr>
          <w:rStyle w:val="TagStyle"/>
          <w:rtl/>
        </w:rPr>
        <w:t xml:space="preserve"> &lt;&lt; דובר &gt;&gt; </w:t>
      </w:r>
      <w:r>
        <w:rPr>
          <w:rtl/>
        </w:rPr>
        <w:t>טלי גוטליב (הליכוד):</w:t>
      </w:r>
      <w:r w:rsidRPr="006D2E4A">
        <w:rPr>
          <w:rStyle w:val="TagStyle"/>
          <w:rtl/>
        </w:rPr>
        <w:t xml:space="preserve"> &lt;&lt; דובר &gt;&gt;</w:t>
      </w:r>
      <w:r>
        <w:rPr>
          <w:rtl/>
        </w:rPr>
        <w:t xml:space="preserve">   </w:t>
      </w:r>
      <w:bookmarkEnd w:id="178"/>
    </w:p>
    <w:p w14:paraId="0427FFC9" w14:textId="77777777" w:rsidR="006D2E4A" w:rsidRDefault="006D2E4A" w:rsidP="006D2E4A">
      <w:pPr>
        <w:pStyle w:val="KeepWithNext"/>
        <w:rPr>
          <w:rtl/>
        </w:rPr>
      </w:pPr>
    </w:p>
    <w:p w14:paraId="46B31E49" w14:textId="42DA8F3A" w:rsidR="00C127C1" w:rsidRDefault="00C127C1" w:rsidP="006C3E36">
      <w:pPr>
        <w:rPr>
          <w:rtl/>
        </w:rPr>
      </w:pPr>
      <w:bookmarkStart w:id="179" w:name="_ETM_Q1_379651"/>
      <w:bookmarkStart w:id="180" w:name="_ETM_Q1_376402"/>
      <w:bookmarkEnd w:id="179"/>
      <w:bookmarkEnd w:id="180"/>
      <w:r>
        <w:rPr>
          <w:rFonts w:hint="cs"/>
          <w:rtl/>
        </w:rPr>
        <w:t xml:space="preserve">אבל </w:t>
      </w:r>
      <w:r w:rsidR="00031F62">
        <w:rPr>
          <w:rFonts w:hint="cs"/>
          <w:rtl/>
        </w:rPr>
        <w:t xml:space="preserve">הסרטון הזה נמצא </w:t>
      </w:r>
      <w:r>
        <w:rPr>
          <w:rFonts w:hint="cs"/>
          <w:rtl/>
        </w:rPr>
        <w:t>בטלגרם</w:t>
      </w:r>
      <w:r w:rsidR="00031F62">
        <w:rPr>
          <w:rFonts w:hint="cs"/>
          <w:rtl/>
        </w:rPr>
        <w:t>.</w:t>
      </w:r>
      <w:r>
        <w:rPr>
          <w:rFonts w:hint="cs"/>
          <w:rtl/>
        </w:rPr>
        <w:t xml:space="preserve"> </w:t>
      </w:r>
    </w:p>
    <w:p w14:paraId="3B07DCB8" w14:textId="77777777" w:rsidR="006D2E4A" w:rsidRDefault="006D2E4A" w:rsidP="006C3E36">
      <w:pPr>
        <w:rPr>
          <w:rtl/>
        </w:rPr>
      </w:pPr>
      <w:bookmarkStart w:id="181" w:name="_ETM_Q1_377901"/>
      <w:bookmarkEnd w:id="181"/>
    </w:p>
    <w:p w14:paraId="44422587" w14:textId="3351E5AA" w:rsidR="006D2E4A" w:rsidRDefault="006D2E4A" w:rsidP="006D2E4A">
      <w:pPr>
        <w:pStyle w:val="af8"/>
        <w:keepNext/>
        <w:rPr>
          <w:rtl/>
        </w:rPr>
      </w:pPr>
      <w:bookmarkStart w:id="182" w:name="ET_yor_6157_20"/>
      <w:r w:rsidRPr="006D2E4A">
        <w:rPr>
          <w:rStyle w:val="TagStyle"/>
          <w:rtl/>
        </w:rPr>
        <w:t xml:space="preserve"> &lt;&lt; יור &gt;&gt; </w:t>
      </w:r>
      <w:r>
        <w:rPr>
          <w:rtl/>
        </w:rPr>
        <w:t>היו"ר שמחה רוטמן:</w:t>
      </w:r>
      <w:r w:rsidRPr="006D2E4A">
        <w:rPr>
          <w:rStyle w:val="TagStyle"/>
          <w:rtl/>
        </w:rPr>
        <w:t xml:space="preserve"> &lt;&lt; יור &gt;&gt;</w:t>
      </w:r>
      <w:r>
        <w:rPr>
          <w:rtl/>
        </w:rPr>
        <w:t xml:space="preserve">   </w:t>
      </w:r>
      <w:bookmarkEnd w:id="182"/>
    </w:p>
    <w:p w14:paraId="684B36AF" w14:textId="77777777" w:rsidR="006D2E4A" w:rsidRDefault="006D2E4A" w:rsidP="006D2E4A">
      <w:pPr>
        <w:pStyle w:val="KeepWithNext"/>
        <w:rPr>
          <w:rtl/>
        </w:rPr>
      </w:pPr>
    </w:p>
    <w:p w14:paraId="6E2DFFD0" w14:textId="77777777" w:rsidR="00C127C1" w:rsidRDefault="00C127C1" w:rsidP="006C3E36">
      <w:pPr>
        <w:rPr>
          <w:rtl/>
        </w:rPr>
      </w:pPr>
      <w:r>
        <w:rPr>
          <w:rFonts w:hint="cs"/>
          <w:rtl/>
        </w:rPr>
        <w:t>אבל אסור לעשות את זה</w:t>
      </w:r>
      <w:bookmarkStart w:id="183" w:name="_ETM_Q1_379902"/>
      <w:bookmarkEnd w:id="183"/>
      <w:r>
        <w:rPr>
          <w:rFonts w:hint="cs"/>
          <w:rtl/>
        </w:rPr>
        <w:t>.</w:t>
      </w:r>
    </w:p>
    <w:p w14:paraId="5CCED52E" w14:textId="77777777" w:rsidR="006D2E4A" w:rsidRDefault="006D2E4A" w:rsidP="006C3E36">
      <w:pPr>
        <w:rPr>
          <w:rtl/>
        </w:rPr>
      </w:pPr>
    </w:p>
    <w:p w14:paraId="5C39751E" w14:textId="10B59265" w:rsidR="006D2E4A" w:rsidRDefault="006D2E4A" w:rsidP="006D2E4A">
      <w:pPr>
        <w:pStyle w:val="a5"/>
        <w:keepNext/>
        <w:rPr>
          <w:rtl/>
        </w:rPr>
      </w:pPr>
      <w:bookmarkStart w:id="184" w:name="ET_speaker_6345_21"/>
      <w:r w:rsidRPr="006D2E4A">
        <w:rPr>
          <w:rStyle w:val="TagStyle"/>
          <w:rtl/>
        </w:rPr>
        <w:t xml:space="preserve"> &lt;&lt; דובר &gt;&gt; </w:t>
      </w:r>
      <w:r>
        <w:rPr>
          <w:rtl/>
        </w:rPr>
        <w:t>טלי גוטליב (הליכוד):</w:t>
      </w:r>
      <w:r w:rsidRPr="006D2E4A">
        <w:rPr>
          <w:rStyle w:val="TagStyle"/>
          <w:rtl/>
        </w:rPr>
        <w:t xml:space="preserve"> &lt;&lt; דובר &gt;&gt;</w:t>
      </w:r>
      <w:r>
        <w:rPr>
          <w:rtl/>
        </w:rPr>
        <w:t xml:space="preserve">   </w:t>
      </w:r>
      <w:bookmarkEnd w:id="184"/>
    </w:p>
    <w:p w14:paraId="24FDE293" w14:textId="77777777" w:rsidR="006D2E4A" w:rsidRDefault="006D2E4A" w:rsidP="006D2E4A">
      <w:pPr>
        <w:pStyle w:val="KeepWithNext"/>
        <w:rPr>
          <w:rtl/>
        </w:rPr>
      </w:pPr>
    </w:p>
    <w:p w14:paraId="51E56C38" w14:textId="77777777" w:rsidR="00C127C1" w:rsidRDefault="00C127C1" w:rsidP="006C3E36">
      <w:pPr>
        <w:rPr>
          <w:rtl/>
        </w:rPr>
      </w:pPr>
      <w:r>
        <w:rPr>
          <w:rFonts w:hint="cs"/>
          <w:rtl/>
        </w:rPr>
        <w:t xml:space="preserve">לא - - </w:t>
      </w:r>
    </w:p>
    <w:p w14:paraId="626317FD" w14:textId="77777777" w:rsidR="006D2E4A" w:rsidRDefault="006D2E4A" w:rsidP="006C3E36">
      <w:pPr>
        <w:rPr>
          <w:rtl/>
        </w:rPr>
      </w:pPr>
    </w:p>
    <w:p w14:paraId="17AD6DE8" w14:textId="624B2BDF" w:rsidR="006D2E4A" w:rsidRDefault="006D2E4A" w:rsidP="006D2E4A">
      <w:pPr>
        <w:pStyle w:val="af8"/>
        <w:keepNext/>
        <w:rPr>
          <w:rtl/>
        </w:rPr>
      </w:pPr>
      <w:bookmarkStart w:id="185" w:name="ET_yor_6157_22"/>
      <w:r w:rsidRPr="006D2E4A">
        <w:rPr>
          <w:rStyle w:val="TagStyle"/>
          <w:rtl/>
        </w:rPr>
        <w:t xml:space="preserve"> &lt;&lt; יור &gt;&gt; </w:t>
      </w:r>
      <w:r>
        <w:rPr>
          <w:rtl/>
        </w:rPr>
        <w:t>היו"ר שמחה רוטמן:</w:t>
      </w:r>
      <w:r w:rsidRPr="006D2E4A">
        <w:rPr>
          <w:rStyle w:val="TagStyle"/>
          <w:rtl/>
        </w:rPr>
        <w:t xml:space="preserve"> &lt;&lt; יור &gt;&gt;</w:t>
      </w:r>
      <w:r>
        <w:rPr>
          <w:rtl/>
        </w:rPr>
        <w:t xml:space="preserve">   </w:t>
      </w:r>
      <w:bookmarkEnd w:id="185"/>
    </w:p>
    <w:p w14:paraId="7B456DAE" w14:textId="77777777" w:rsidR="006D2E4A" w:rsidRDefault="006D2E4A" w:rsidP="006D2E4A">
      <w:pPr>
        <w:pStyle w:val="KeepWithNext"/>
        <w:rPr>
          <w:rtl/>
        </w:rPr>
      </w:pPr>
    </w:p>
    <w:p w14:paraId="32D8E33E" w14:textId="66C8DC20" w:rsidR="00C127C1" w:rsidRDefault="00C127C1" w:rsidP="006C3E36">
      <w:pPr>
        <w:rPr>
          <w:rtl/>
        </w:rPr>
      </w:pPr>
      <w:r>
        <w:rPr>
          <w:rFonts w:hint="cs"/>
          <w:rtl/>
        </w:rPr>
        <w:t>יש הבדל בין מה שקורה בטלגרם ל</w:t>
      </w:r>
      <w:bookmarkStart w:id="186" w:name="_ETM_Q1_379652"/>
      <w:bookmarkStart w:id="187" w:name="_ETM_Q1_377402"/>
      <w:bookmarkEnd w:id="186"/>
      <w:bookmarkEnd w:id="187"/>
      <w:r>
        <w:rPr>
          <w:rFonts w:hint="cs"/>
          <w:rtl/>
        </w:rPr>
        <w:t xml:space="preserve">מה שקורה </w:t>
      </w:r>
      <w:bookmarkStart w:id="188" w:name="_ETM_Q1_377652"/>
      <w:bookmarkEnd w:id="188"/>
      <w:r w:rsidR="00FD7870">
        <w:rPr>
          <w:rFonts w:hint="cs"/>
          <w:rtl/>
        </w:rPr>
        <w:t xml:space="preserve">בשידורים </w:t>
      </w:r>
      <w:r>
        <w:rPr>
          <w:rFonts w:hint="cs"/>
          <w:rtl/>
        </w:rPr>
        <w:t xml:space="preserve">רשמיים של מדינת ישראל. </w:t>
      </w:r>
    </w:p>
    <w:p w14:paraId="4D3CA7C5" w14:textId="77777777" w:rsidR="006D2E4A" w:rsidRDefault="006D2E4A" w:rsidP="006C3E36">
      <w:pPr>
        <w:rPr>
          <w:rtl/>
        </w:rPr>
      </w:pPr>
    </w:p>
    <w:p w14:paraId="488DA911" w14:textId="39DD9768" w:rsidR="006D2E4A" w:rsidRDefault="006D2E4A" w:rsidP="006D2E4A">
      <w:pPr>
        <w:pStyle w:val="a5"/>
        <w:keepNext/>
        <w:rPr>
          <w:rtl/>
        </w:rPr>
      </w:pPr>
      <w:bookmarkStart w:id="189" w:name="ET_speaker_6345_23"/>
      <w:r w:rsidRPr="006D2E4A">
        <w:rPr>
          <w:rStyle w:val="TagStyle"/>
          <w:rtl/>
        </w:rPr>
        <w:t xml:space="preserve"> &lt;&lt; דובר &gt;&gt; </w:t>
      </w:r>
      <w:r>
        <w:rPr>
          <w:rtl/>
        </w:rPr>
        <w:t>טלי גוטליב (הליכוד):</w:t>
      </w:r>
      <w:r w:rsidRPr="006D2E4A">
        <w:rPr>
          <w:rStyle w:val="TagStyle"/>
          <w:rtl/>
        </w:rPr>
        <w:t xml:space="preserve"> &lt;&lt; דובר &gt;&gt;</w:t>
      </w:r>
      <w:r>
        <w:rPr>
          <w:rtl/>
        </w:rPr>
        <w:t xml:space="preserve">   </w:t>
      </w:r>
      <w:bookmarkEnd w:id="189"/>
    </w:p>
    <w:p w14:paraId="5ADCA03D" w14:textId="77777777" w:rsidR="006D2E4A" w:rsidRDefault="006D2E4A" w:rsidP="006D2E4A">
      <w:pPr>
        <w:pStyle w:val="KeepWithNext"/>
        <w:rPr>
          <w:rtl/>
        </w:rPr>
      </w:pPr>
    </w:p>
    <w:p w14:paraId="2494328B" w14:textId="1D431485" w:rsidR="00C127C1" w:rsidRDefault="00C127C1" w:rsidP="006C3E36">
      <w:pPr>
        <w:rPr>
          <w:rtl/>
        </w:rPr>
      </w:pPr>
      <w:r>
        <w:rPr>
          <w:rFonts w:hint="cs"/>
          <w:rtl/>
        </w:rPr>
        <w:t xml:space="preserve">אז אני מבהירה לכם, אני </w:t>
      </w:r>
      <w:bookmarkStart w:id="190" w:name="_ETM_Q1_385652"/>
      <w:bookmarkEnd w:id="190"/>
      <w:r>
        <w:rPr>
          <w:rFonts w:hint="cs"/>
          <w:rtl/>
        </w:rPr>
        <w:t>אקבל</w:t>
      </w:r>
      <w:r w:rsidR="00BE3B31">
        <w:rPr>
          <w:rFonts w:hint="cs"/>
          <w:rtl/>
        </w:rPr>
        <w:t xml:space="preserve"> - - </w:t>
      </w:r>
    </w:p>
    <w:p w14:paraId="2E9FE70A" w14:textId="77777777" w:rsidR="006D2E4A" w:rsidRDefault="006D2E4A" w:rsidP="006C3E36">
      <w:pPr>
        <w:rPr>
          <w:rtl/>
        </w:rPr>
      </w:pPr>
    </w:p>
    <w:p w14:paraId="1010653F" w14:textId="723C3F3A" w:rsidR="006D2E4A" w:rsidRDefault="006D2E4A" w:rsidP="006D2E4A">
      <w:pPr>
        <w:pStyle w:val="af8"/>
        <w:keepNext/>
        <w:rPr>
          <w:rtl/>
        </w:rPr>
      </w:pPr>
      <w:bookmarkStart w:id="191" w:name="ET_yor_6157_24"/>
      <w:r w:rsidRPr="006D2E4A">
        <w:rPr>
          <w:rStyle w:val="TagStyle"/>
          <w:rtl/>
        </w:rPr>
        <w:t xml:space="preserve"> &lt;&lt; יור &gt;&gt; </w:t>
      </w:r>
      <w:r>
        <w:rPr>
          <w:rtl/>
        </w:rPr>
        <w:t>היו"ר שמחה רוטמן:</w:t>
      </w:r>
      <w:r w:rsidRPr="006D2E4A">
        <w:rPr>
          <w:rStyle w:val="TagStyle"/>
          <w:rtl/>
        </w:rPr>
        <w:t xml:space="preserve"> &lt;&lt; יור &gt;&gt;</w:t>
      </w:r>
      <w:r>
        <w:rPr>
          <w:rtl/>
        </w:rPr>
        <w:t xml:space="preserve">   </w:t>
      </w:r>
      <w:bookmarkEnd w:id="191"/>
    </w:p>
    <w:p w14:paraId="514F5B87" w14:textId="77777777" w:rsidR="006D2E4A" w:rsidRDefault="006D2E4A" w:rsidP="006D2E4A">
      <w:pPr>
        <w:pStyle w:val="KeepWithNext"/>
        <w:rPr>
          <w:rtl/>
        </w:rPr>
      </w:pPr>
    </w:p>
    <w:p w14:paraId="44F0FA13" w14:textId="46F74EA0" w:rsidR="00C127C1" w:rsidRDefault="00C127C1" w:rsidP="006C3E36">
      <w:pPr>
        <w:rPr>
          <w:rtl/>
        </w:rPr>
      </w:pPr>
      <w:bookmarkStart w:id="192" w:name="_ETM_Q1_384901"/>
      <w:bookmarkEnd w:id="192"/>
      <w:r>
        <w:rPr>
          <w:rFonts w:hint="cs"/>
          <w:rtl/>
        </w:rPr>
        <w:t>ואני מבקש שתעצרי</w:t>
      </w:r>
      <w:bookmarkStart w:id="193" w:name="_ETM_Q1_384403"/>
      <w:bookmarkEnd w:id="193"/>
      <w:r>
        <w:rPr>
          <w:rFonts w:hint="cs"/>
          <w:rtl/>
        </w:rPr>
        <w:t xml:space="preserve"> את השיח </w:t>
      </w:r>
      <w:bookmarkStart w:id="194" w:name="_ETM_Q1_384902"/>
      <w:bookmarkStart w:id="195" w:name="_ETM_Q1_384651"/>
      <w:bookmarkEnd w:id="194"/>
      <w:bookmarkEnd w:id="195"/>
      <w:r>
        <w:rPr>
          <w:rFonts w:hint="cs"/>
          <w:rtl/>
        </w:rPr>
        <w:t xml:space="preserve">- - - </w:t>
      </w:r>
    </w:p>
    <w:p w14:paraId="70C46F69" w14:textId="77777777" w:rsidR="006D2E4A" w:rsidRDefault="006D2E4A" w:rsidP="006C3E36">
      <w:pPr>
        <w:rPr>
          <w:rtl/>
        </w:rPr>
      </w:pPr>
    </w:p>
    <w:p w14:paraId="15848A6A" w14:textId="658E14D2" w:rsidR="006D2E4A" w:rsidRDefault="006D2E4A" w:rsidP="006D2E4A">
      <w:pPr>
        <w:pStyle w:val="a5"/>
        <w:keepNext/>
        <w:rPr>
          <w:rtl/>
        </w:rPr>
      </w:pPr>
      <w:bookmarkStart w:id="196" w:name="ET_speaker_6345_25"/>
      <w:r w:rsidRPr="006D2E4A">
        <w:rPr>
          <w:rStyle w:val="TagStyle"/>
          <w:rtl/>
        </w:rPr>
        <w:t xml:space="preserve"> &lt;&lt; דובר &gt;&gt; </w:t>
      </w:r>
      <w:r>
        <w:rPr>
          <w:rtl/>
        </w:rPr>
        <w:t>טלי גוטליב (הליכוד):</w:t>
      </w:r>
      <w:r w:rsidRPr="006D2E4A">
        <w:rPr>
          <w:rStyle w:val="TagStyle"/>
          <w:rtl/>
        </w:rPr>
        <w:t xml:space="preserve"> &lt;&lt; דובר &gt;&gt;</w:t>
      </w:r>
      <w:r>
        <w:rPr>
          <w:rtl/>
        </w:rPr>
        <w:t xml:space="preserve">   </w:t>
      </w:r>
      <w:bookmarkEnd w:id="196"/>
    </w:p>
    <w:p w14:paraId="6A70D004" w14:textId="77777777" w:rsidR="006D2E4A" w:rsidRDefault="006D2E4A" w:rsidP="006D2E4A">
      <w:pPr>
        <w:pStyle w:val="KeepWithNext"/>
        <w:rPr>
          <w:rtl/>
        </w:rPr>
      </w:pPr>
    </w:p>
    <w:p w14:paraId="391A89DF" w14:textId="51AEE503" w:rsidR="00031F62" w:rsidRDefault="00C127C1" w:rsidP="00031F62">
      <w:pPr>
        <w:rPr>
          <w:rtl/>
        </w:rPr>
      </w:pPr>
      <w:r>
        <w:rPr>
          <w:rFonts w:hint="cs"/>
          <w:rtl/>
        </w:rPr>
        <w:t>אני אקבל את דברי היו"ר ו</w:t>
      </w:r>
      <w:bookmarkStart w:id="197" w:name="_ETM_Q1_391652"/>
      <w:bookmarkStart w:id="198" w:name="_ETM_Q1_382652"/>
      <w:bookmarkStart w:id="199" w:name="_ETM_Q1_383652"/>
      <w:bookmarkStart w:id="200" w:name="_ETM_Q1_384151"/>
      <w:bookmarkStart w:id="201" w:name="_ETM_Q1_386402"/>
      <w:bookmarkEnd w:id="197"/>
      <w:bookmarkEnd w:id="198"/>
      <w:bookmarkEnd w:id="199"/>
      <w:bookmarkEnd w:id="200"/>
      <w:bookmarkEnd w:id="201"/>
      <w:r>
        <w:rPr>
          <w:rFonts w:hint="cs"/>
          <w:rtl/>
        </w:rPr>
        <w:t xml:space="preserve">לא אתאר מעבר לזה. אבל </w:t>
      </w:r>
      <w:bookmarkStart w:id="202" w:name="_ETM_Q1_388402"/>
      <w:bookmarkEnd w:id="202"/>
      <w:r w:rsidR="00031F62">
        <w:rPr>
          <w:rFonts w:hint="cs"/>
          <w:rtl/>
        </w:rPr>
        <w:t>אגיד</w:t>
      </w:r>
      <w:r>
        <w:rPr>
          <w:rFonts w:hint="cs"/>
          <w:rtl/>
        </w:rPr>
        <w:t xml:space="preserve"> שהסרטונים ה</w:t>
      </w:r>
      <w:r w:rsidR="00031F62">
        <w:rPr>
          <w:rFonts w:hint="cs"/>
          <w:rtl/>
        </w:rPr>
        <w:t>ללו</w:t>
      </w:r>
      <w:r>
        <w:rPr>
          <w:rFonts w:hint="cs"/>
          <w:rtl/>
        </w:rPr>
        <w:t xml:space="preserve"> חייבים להיות מופצים בעולם. </w:t>
      </w:r>
      <w:r w:rsidR="00031F62">
        <w:rPr>
          <w:rFonts w:hint="cs"/>
          <w:rtl/>
        </w:rPr>
        <w:t xml:space="preserve">זה נאמר </w:t>
      </w:r>
      <w:r>
        <w:rPr>
          <w:rFonts w:hint="cs"/>
          <w:rtl/>
        </w:rPr>
        <w:t xml:space="preserve">בהקשר </w:t>
      </w:r>
      <w:r w:rsidR="00031F62">
        <w:rPr>
          <w:rFonts w:hint="cs"/>
          <w:rtl/>
        </w:rPr>
        <w:t>ל</w:t>
      </w:r>
      <w:r>
        <w:rPr>
          <w:rFonts w:hint="cs"/>
          <w:rtl/>
        </w:rPr>
        <w:t xml:space="preserve">ייעוץ </w:t>
      </w:r>
      <w:r w:rsidR="00031F62">
        <w:rPr>
          <w:rFonts w:hint="cs"/>
          <w:rtl/>
        </w:rPr>
        <w:t>ה</w:t>
      </w:r>
      <w:r>
        <w:rPr>
          <w:rFonts w:hint="cs"/>
          <w:rtl/>
        </w:rPr>
        <w:t>משפטי ש</w:t>
      </w:r>
      <w:bookmarkStart w:id="203" w:name="_ETM_Q1_396151"/>
      <w:bookmarkEnd w:id="203"/>
      <w:r>
        <w:rPr>
          <w:rFonts w:hint="cs"/>
          <w:rtl/>
        </w:rPr>
        <w:t xml:space="preserve">נמצא לצד הצבא בהיבט הזה, </w:t>
      </w:r>
      <w:r w:rsidR="00031F62">
        <w:rPr>
          <w:rFonts w:hint="cs"/>
          <w:rtl/>
        </w:rPr>
        <w:t xml:space="preserve">וכאן אני רוצה לשים בפניכם שתי נקודות. </w:t>
      </w:r>
      <w:bookmarkStart w:id="204" w:name="_ETM_Q1_398402"/>
      <w:bookmarkEnd w:id="204"/>
      <w:r w:rsidR="00031F62">
        <w:rPr>
          <w:rFonts w:hint="cs"/>
          <w:rtl/>
        </w:rPr>
        <w:t>אבקש להבהיר.</w:t>
      </w:r>
    </w:p>
    <w:p w14:paraId="79882A79" w14:textId="77777777" w:rsidR="00031F62" w:rsidRDefault="00031F62" w:rsidP="00031F62">
      <w:pPr>
        <w:rPr>
          <w:rtl/>
        </w:rPr>
      </w:pPr>
    </w:p>
    <w:p w14:paraId="6FB28C10" w14:textId="77777777" w:rsidR="00343B3A" w:rsidRDefault="00C127C1" w:rsidP="00031F62">
      <w:pPr>
        <w:rPr>
          <w:rtl/>
        </w:rPr>
      </w:pPr>
      <w:r>
        <w:rPr>
          <w:rFonts w:hint="cs"/>
          <w:rtl/>
        </w:rPr>
        <w:t xml:space="preserve">אמנת ג'נבה בכלל ודיני הלחימה בפרט, </w:t>
      </w:r>
      <w:bookmarkStart w:id="205" w:name="_ETM_Q1_404652"/>
      <w:bookmarkEnd w:id="205"/>
      <w:r w:rsidR="00031F62">
        <w:rPr>
          <w:rFonts w:hint="cs"/>
          <w:rtl/>
        </w:rPr>
        <w:t>א</w:t>
      </w:r>
      <w:r>
        <w:rPr>
          <w:rFonts w:hint="cs"/>
          <w:rtl/>
        </w:rPr>
        <w:t xml:space="preserve">וסרים על צה"ל לתקוף מקורות </w:t>
      </w:r>
      <w:bookmarkStart w:id="206" w:name="_ETM_Q1_408652"/>
      <w:bookmarkEnd w:id="206"/>
      <w:r>
        <w:rPr>
          <w:rFonts w:hint="cs"/>
          <w:rtl/>
        </w:rPr>
        <w:t>דלק</w:t>
      </w:r>
      <w:r w:rsidR="00031F62">
        <w:rPr>
          <w:rFonts w:hint="cs"/>
          <w:rtl/>
        </w:rPr>
        <w:t xml:space="preserve">. </w:t>
      </w:r>
      <w:bookmarkStart w:id="207" w:name="_ETM_Q1_414652"/>
      <w:bookmarkEnd w:id="207"/>
      <w:r>
        <w:rPr>
          <w:rFonts w:hint="cs"/>
          <w:rtl/>
        </w:rPr>
        <w:t>בקלות</w:t>
      </w:r>
      <w:bookmarkStart w:id="208" w:name="_ETM_Q1_411152"/>
      <w:bookmarkEnd w:id="208"/>
      <w:r>
        <w:rPr>
          <w:rFonts w:hint="cs"/>
          <w:rtl/>
        </w:rPr>
        <w:t xml:space="preserve"> ניתן להלבין את זה, כי אם מקור דלק משמש את חמאס האכזרי, צריך להפגיז </w:t>
      </w:r>
      <w:bookmarkStart w:id="209" w:name="_ETM_Q1_421902"/>
      <w:bookmarkEnd w:id="209"/>
      <w:r>
        <w:rPr>
          <w:rFonts w:hint="cs"/>
          <w:rtl/>
        </w:rPr>
        <w:t>את מקור הדלק. אסור להפגיז</w:t>
      </w:r>
      <w:bookmarkStart w:id="210" w:name="_ETM_Q1_420903"/>
      <w:bookmarkEnd w:id="210"/>
      <w:r>
        <w:rPr>
          <w:rFonts w:hint="cs"/>
          <w:rtl/>
        </w:rPr>
        <w:t xml:space="preserve"> ב</w:t>
      </w:r>
      <w:r w:rsidR="00031F62">
        <w:rPr>
          <w:rFonts w:hint="cs"/>
          <w:rtl/>
        </w:rPr>
        <w:t>תי</w:t>
      </w:r>
      <w:r>
        <w:rPr>
          <w:rFonts w:hint="cs"/>
          <w:rtl/>
        </w:rPr>
        <w:t xml:space="preserve"> חולים, אבל בבית החולים מוסלקים טונות של חומרי נפץ ואמצעי לחימה, וזה </w:t>
      </w:r>
      <w:r w:rsidR="00031F62">
        <w:rPr>
          <w:rFonts w:hint="cs"/>
          <w:rtl/>
        </w:rPr>
        <w:t xml:space="preserve">מידע מודיעיני </w:t>
      </w:r>
      <w:r>
        <w:rPr>
          <w:rFonts w:hint="cs"/>
          <w:rtl/>
        </w:rPr>
        <w:t>ברור. עוד ידוע</w:t>
      </w:r>
      <w:r w:rsidR="00343B3A">
        <w:rPr>
          <w:rFonts w:hint="cs"/>
          <w:rtl/>
        </w:rPr>
        <w:t>,</w:t>
      </w:r>
      <w:r>
        <w:rPr>
          <w:rFonts w:hint="cs"/>
          <w:rtl/>
        </w:rPr>
        <w:t xml:space="preserve"> ש</w:t>
      </w:r>
      <w:r w:rsidR="00343B3A">
        <w:rPr>
          <w:rFonts w:hint="cs"/>
          <w:rtl/>
        </w:rPr>
        <w:t>מ</w:t>
      </w:r>
      <w:r>
        <w:rPr>
          <w:rFonts w:hint="cs"/>
          <w:rtl/>
        </w:rPr>
        <w:t xml:space="preserve">בית החולים יש פתחי מנהרות </w:t>
      </w:r>
      <w:r w:rsidR="00343B3A">
        <w:rPr>
          <w:rFonts w:hint="cs"/>
          <w:rtl/>
        </w:rPr>
        <w:t>המשמשים את החמאס בח</w:t>
      </w:r>
      <w:r>
        <w:rPr>
          <w:rFonts w:hint="cs"/>
          <w:rtl/>
        </w:rPr>
        <w:t xml:space="preserve">יים </w:t>
      </w:r>
      <w:r w:rsidR="00343B3A">
        <w:rPr>
          <w:rFonts w:hint="cs"/>
          <w:rtl/>
        </w:rPr>
        <w:t>ה</w:t>
      </w:r>
      <w:r>
        <w:rPr>
          <w:rFonts w:hint="cs"/>
          <w:rtl/>
        </w:rPr>
        <w:t>שוטפים, ובתוך המנהרות מעבירים דלק</w:t>
      </w:r>
      <w:r w:rsidR="00343B3A">
        <w:rPr>
          <w:rFonts w:hint="cs"/>
          <w:rtl/>
        </w:rPr>
        <w:t>.</w:t>
      </w:r>
      <w:r>
        <w:rPr>
          <w:rFonts w:hint="cs"/>
          <w:rtl/>
        </w:rPr>
        <w:t xml:space="preserve"> אז מדינת ישראל, בכל הכבוד לדיני הלחימה, צריכה לומר ולתת התראה של עוד יומיים </w:t>
      </w:r>
      <w:r w:rsidR="00343B3A">
        <w:rPr>
          <w:rFonts w:hint="cs"/>
          <w:rtl/>
        </w:rPr>
        <w:t xml:space="preserve">לפני הפגזת </w:t>
      </w:r>
      <w:bookmarkStart w:id="211" w:name="_ETM_Q1_449402"/>
      <w:bookmarkEnd w:id="211"/>
      <w:r>
        <w:rPr>
          <w:rFonts w:hint="cs"/>
          <w:rtl/>
        </w:rPr>
        <w:t>בית החולים, כי חמאס צריך לדעת שבעל הבית השתגע.</w:t>
      </w:r>
      <w:bookmarkStart w:id="212" w:name="_ETM_Q1_447653"/>
      <w:bookmarkEnd w:id="212"/>
      <w:r>
        <w:rPr>
          <w:rFonts w:hint="cs"/>
          <w:rtl/>
        </w:rPr>
        <w:t xml:space="preserve"> </w:t>
      </w:r>
    </w:p>
    <w:p w14:paraId="3218DC68" w14:textId="77777777" w:rsidR="00343B3A" w:rsidRDefault="00343B3A" w:rsidP="00031F62">
      <w:pPr>
        <w:rPr>
          <w:rtl/>
        </w:rPr>
      </w:pPr>
    </w:p>
    <w:p w14:paraId="3B8095C3" w14:textId="77777777" w:rsidR="005761FB" w:rsidRDefault="00C127C1" w:rsidP="00031F62">
      <w:pPr>
        <w:rPr>
          <w:rtl/>
        </w:rPr>
      </w:pPr>
      <w:r>
        <w:rPr>
          <w:rFonts w:hint="cs"/>
          <w:rtl/>
        </w:rPr>
        <w:t xml:space="preserve">מול האכזריות הבלתי נתפסת של האויב, אם אנחנו </w:t>
      </w:r>
      <w:bookmarkStart w:id="213" w:name="_ETM_Q1_454152"/>
      <w:bookmarkEnd w:id="213"/>
      <w:r>
        <w:rPr>
          <w:rFonts w:hint="cs"/>
          <w:rtl/>
        </w:rPr>
        <w:t xml:space="preserve">לא נשנה את הדיסקט </w:t>
      </w:r>
      <w:r w:rsidR="005761FB">
        <w:rPr>
          <w:rFonts w:hint="cs"/>
          <w:rtl/>
        </w:rPr>
        <w:t xml:space="preserve">ולא </w:t>
      </w:r>
      <w:r>
        <w:rPr>
          <w:rFonts w:hint="cs"/>
          <w:rtl/>
        </w:rPr>
        <w:t>נעשה מעשה למען יראו וירעו</w:t>
      </w:r>
      <w:bookmarkStart w:id="214" w:name="_ETM_Q1_455152"/>
      <w:bookmarkEnd w:id="214"/>
      <w:r w:rsidR="005761FB">
        <w:rPr>
          <w:rFonts w:hint="cs"/>
          <w:rtl/>
        </w:rPr>
        <w:t>,</w:t>
      </w:r>
      <w:r>
        <w:rPr>
          <w:rFonts w:hint="cs"/>
          <w:rtl/>
        </w:rPr>
        <w:t xml:space="preserve"> כל אויב</w:t>
      </w:r>
      <w:r w:rsidR="00343B3A">
        <w:rPr>
          <w:rFonts w:hint="cs"/>
          <w:rtl/>
        </w:rPr>
        <w:t>נ</w:t>
      </w:r>
      <w:r>
        <w:rPr>
          <w:rFonts w:hint="cs"/>
          <w:rtl/>
        </w:rPr>
        <w:t>ו, חיזבאללה בצפון, כיני חמאס ו</w:t>
      </w:r>
      <w:r w:rsidR="005761FB">
        <w:rPr>
          <w:rFonts w:hint="cs"/>
          <w:rtl/>
        </w:rPr>
        <w:t>ג</w:t>
      </w:r>
      <w:r>
        <w:rPr>
          <w:rFonts w:hint="cs"/>
          <w:rtl/>
        </w:rPr>
        <w:t>'</w:t>
      </w:r>
      <w:r w:rsidR="005761FB">
        <w:rPr>
          <w:rFonts w:hint="cs"/>
          <w:rtl/>
        </w:rPr>
        <w:t>י</w:t>
      </w:r>
      <w:r>
        <w:rPr>
          <w:rFonts w:hint="cs"/>
          <w:rtl/>
        </w:rPr>
        <w:t xml:space="preserve">האד איסלמי </w:t>
      </w:r>
      <w:bookmarkStart w:id="215" w:name="_ETM_Q1_459401"/>
      <w:bookmarkEnd w:id="215"/>
      <w:r>
        <w:rPr>
          <w:rFonts w:hint="cs"/>
          <w:rtl/>
        </w:rPr>
        <w:t xml:space="preserve">פלסטיני </w:t>
      </w:r>
      <w:r w:rsidR="005761FB">
        <w:rPr>
          <w:rFonts w:hint="cs"/>
          <w:rtl/>
        </w:rPr>
        <w:t>בהיו"ש</w:t>
      </w:r>
      <w:r>
        <w:rPr>
          <w:rFonts w:hint="cs"/>
          <w:rtl/>
        </w:rPr>
        <w:t xml:space="preserve">, </w:t>
      </w:r>
      <w:bookmarkStart w:id="216" w:name="_ETM_Q1_465403"/>
      <w:bookmarkEnd w:id="216"/>
      <w:r>
        <w:rPr>
          <w:rFonts w:hint="cs"/>
          <w:rtl/>
        </w:rPr>
        <w:t xml:space="preserve">לא </w:t>
      </w:r>
      <w:bookmarkStart w:id="217" w:name="_ETM_Q1_462152"/>
      <w:bookmarkEnd w:id="217"/>
      <w:r>
        <w:rPr>
          <w:rFonts w:hint="cs"/>
          <w:rtl/>
        </w:rPr>
        <w:t xml:space="preserve">יהיה לנו סיכוי. </w:t>
      </w:r>
    </w:p>
    <w:p w14:paraId="05D59122" w14:textId="77777777" w:rsidR="005761FB" w:rsidRDefault="005761FB" w:rsidP="00031F62">
      <w:pPr>
        <w:rPr>
          <w:rtl/>
        </w:rPr>
      </w:pPr>
    </w:p>
    <w:p w14:paraId="0C75377C" w14:textId="77777777" w:rsidR="005761FB" w:rsidRDefault="00C127C1" w:rsidP="00031F62">
      <w:pPr>
        <w:rPr>
          <w:rtl/>
        </w:rPr>
      </w:pPr>
      <w:r>
        <w:rPr>
          <w:rFonts w:hint="cs"/>
          <w:rtl/>
        </w:rPr>
        <w:t xml:space="preserve">אני לא מדברת </w:t>
      </w:r>
      <w:bookmarkStart w:id="218" w:name="_ETM_Q1_457402"/>
      <w:bookmarkStart w:id="219" w:name="_ETM_Q1_462651"/>
      <w:bookmarkEnd w:id="218"/>
      <w:bookmarkEnd w:id="219"/>
      <w:r>
        <w:rPr>
          <w:rFonts w:hint="cs"/>
          <w:rtl/>
        </w:rPr>
        <w:t xml:space="preserve">על החות'ים בתימן, אני מדברת על הזירות הפשוטות הרגילות שמקיפות אותנו. אם </w:t>
      </w:r>
      <w:bookmarkStart w:id="220" w:name="_ETM_Q1_464903"/>
      <w:bookmarkEnd w:id="220"/>
      <w:r>
        <w:rPr>
          <w:rFonts w:hint="cs"/>
          <w:rtl/>
        </w:rPr>
        <w:t>אנחנו לא נעשה מעשה</w:t>
      </w:r>
      <w:bookmarkStart w:id="221" w:name="_ETM_Q1_474902"/>
      <w:bookmarkEnd w:id="221"/>
      <w:r>
        <w:rPr>
          <w:rFonts w:hint="cs"/>
          <w:rtl/>
        </w:rPr>
        <w:t xml:space="preserve"> למען יראו וירעו, אנחנו לא נ</w:t>
      </w:r>
      <w:bookmarkStart w:id="222" w:name="_ETM_Q1_471902"/>
      <w:bookmarkEnd w:id="222"/>
      <w:r>
        <w:rPr>
          <w:rFonts w:hint="cs"/>
          <w:rtl/>
        </w:rPr>
        <w:t xml:space="preserve">צליח </w:t>
      </w:r>
      <w:bookmarkStart w:id="223" w:name="_ETM_Q1_476401"/>
      <w:bookmarkEnd w:id="223"/>
      <w:r>
        <w:rPr>
          <w:rFonts w:hint="cs"/>
          <w:rtl/>
        </w:rPr>
        <w:t xml:space="preserve">לבטל את התחושה הקשה </w:t>
      </w:r>
      <w:bookmarkStart w:id="224" w:name="_ETM_Q1_476151"/>
      <w:bookmarkEnd w:id="224"/>
      <w:r>
        <w:rPr>
          <w:rFonts w:hint="cs"/>
          <w:rtl/>
        </w:rPr>
        <w:t xml:space="preserve">שאיבדנו פה, התחושה הכי </w:t>
      </w:r>
      <w:bookmarkStart w:id="225" w:name="_ETM_Q1_479651"/>
      <w:bookmarkEnd w:id="225"/>
      <w:r>
        <w:rPr>
          <w:rFonts w:hint="cs"/>
          <w:rtl/>
        </w:rPr>
        <w:t>בסיסית של ביטחון בתוך מדינת ישראל</w:t>
      </w:r>
      <w:bookmarkStart w:id="226" w:name="_ETM_Q1_480652"/>
      <w:bookmarkEnd w:id="226"/>
      <w:r>
        <w:rPr>
          <w:rFonts w:hint="cs"/>
          <w:rtl/>
        </w:rPr>
        <w:t xml:space="preserve">. </w:t>
      </w:r>
    </w:p>
    <w:p w14:paraId="76B147C0" w14:textId="77777777" w:rsidR="005761FB" w:rsidRDefault="005761FB" w:rsidP="00031F62">
      <w:pPr>
        <w:rPr>
          <w:rtl/>
        </w:rPr>
      </w:pPr>
    </w:p>
    <w:p w14:paraId="7483E300" w14:textId="77777777" w:rsidR="000D2572" w:rsidRDefault="00C127C1" w:rsidP="000D2572">
      <w:pPr>
        <w:rPr>
          <w:rtl/>
        </w:rPr>
      </w:pPr>
      <w:r>
        <w:rPr>
          <w:rFonts w:hint="cs"/>
          <w:rtl/>
        </w:rPr>
        <w:t xml:space="preserve">אני לא יודעת מה </w:t>
      </w:r>
      <w:bookmarkStart w:id="227" w:name="_ETM_Q1_482152"/>
      <w:bookmarkEnd w:id="227"/>
      <w:r>
        <w:rPr>
          <w:rFonts w:hint="cs"/>
          <w:rtl/>
        </w:rPr>
        <w:t xml:space="preserve">איתכם, אני יודעת מה </w:t>
      </w:r>
      <w:r w:rsidR="000D2572">
        <w:rPr>
          <w:rFonts w:hint="cs"/>
          <w:rtl/>
        </w:rPr>
        <w:t>איתי</w:t>
      </w:r>
      <w:r>
        <w:rPr>
          <w:rFonts w:hint="cs"/>
          <w:rtl/>
        </w:rPr>
        <w:t>. מבחינת</w:t>
      </w:r>
      <w:bookmarkStart w:id="228" w:name="_ETM_Q1_482901"/>
      <w:bookmarkEnd w:id="228"/>
      <w:r>
        <w:rPr>
          <w:rFonts w:hint="cs"/>
          <w:rtl/>
        </w:rPr>
        <w:t>י ז</w:t>
      </w:r>
      <w:r w:rsidR="000D2572">
        <w:rPr>
          <w:rFonts w:hint="cs"/>
          <w:rtl/>
        </w:rPr>
        <w:t>ו</w:t>
      </w:r>
      <w:r>
        <w:rPr>
          <w:rFonts w:hint="cs"/>
          <w:rtl/>
        </w:rPr>
        <w:t xml:space="preserve"> </w:t>
      </w:r>
      <w:bookmarkStart w:id="229" w:name="_ETM_Q1_483652"/>
      <w:bookmarkEnd w:id="229"/>
      <w:r>
        <w:rPr>
          <w:rFonts w:hint="cs"/>
          <w:rtl/>
        </w:rPr>
        <w:t xml:space="preserve">מלחמת תש"ח. </w:t>
      </w:r>
      <w:r w:rsidR="000D2572">
        <w:rPr>
          <w:rFonts w:hint="cs"/>
          <w:rtl/>
        </w:rPr>
        <w:t xml:space="preserve">זו מלחמה להחזרת </w:t>
      </w:r>
      <w:bookmarkStart w:id="230" w:name="_ETM_Q1_491902"/>
      <w:bookmarkEnd w:id="230"/>
      <w:r>
        <w:rPr>
          <w:rFonts w:hint="cs"/>
          <w:rtl/>
        </w:rPr>
        <w:t>תחושת הביטחון, תחושת הלאומיות</w:t>
      </w:r>
      <w:r w:rsidR="000D2572">
        <w:rPr>
          <w:rFonts w:hint="cs"/>
          <w:rtl/>
        </w:rPr>
        <w:t xml:space="preserve"> ו</w:t>
      </w:r>
      <w:r>
        <w:rPr>
          <w:rFonts w:hint="cs"/>
          <w:rtl/>
        </w:rPr>
        <w:t>תחושת היהדות</w:t>
      </w:r>
      <w:r w:rsidR="000D2572">
        <w:rPr>
          <w:rFonts w:hint="cs"/>
          <w:rtl/>
        </w:rPr>
        <w:t xml:space="preserve"> לכל אזרחי מדינת ישראל</w:t>
      </w:r>
      <w:r>
        <w:rPr>
          <w:rFonts w:hint="cs"/>
          <w:rtl/>
        </w:rPr>
        <w:t xml:space="preserve">, בפרמטרים הכי בסיסיים שלה. </w:t>
      </w:r>
      <w:bookmarkStart w:id="231" w:name="_ETM_Q1_493901"/>
      <w:bookmarkEnd w:id="231"/>
      <w:r>
        <w:rPr>
          <w:rFonts w:hint="cs"/>
          <w:rtl/>
        </w:rPr>
        <w:t xml:space="preserve">זו ועדת חוקה. תלבינו, תמקסמו את חיווי הדעת המשפטית. </w:t>
      </w:r>
    </w:p>
    <w:p w14:paraId="0FF285AE" w14:textId="77777777" w:rsidR="000D2572" w:rsidRDefault="000D2572" w:rsidP="000D2572">
      <w:pPr>
        <w:rPr>
          <w:rtl/>
        </w:rPr>
      </w:pPr>
    </w:p>
    <w:p w14:paraId="33FC99B5" w14:textId="0F85BEE0" w:rsidR="00C127C1" w:rsidRDefault="00C127C1" w:rsidP="000D2572">
      <w:pPr>
        <w:rPr>
          <w:rtl/>
        </w:rPr>
      </w:pPr>
      <w:r>
        <w:rPr>
          <w:rFonts w:hint="cs"/>
          <w:rtl/>
        </w:rPr>
        <w:t>לדוגמא, אני מבקשת מכם</w:t>
      </w:r>
      <w:r w:rsidR="000D2572">
        <w:rPr>
          <w:rFonts w:hint="cs"/>
          <w:rtl/>
        </w:rPr>
        <w:t>,</w:t>
      </w:r>
      <w:r>
        <w:rPr>
          <w:rFonts w:hint="cs"/>
          <w:rtl/>
        </w:rPr>
        <w:t xml:space="preserve"> תאפשרו </w:t>
      </w:r>
      <w:bookmarkStart w:id="232" w:name="_ETM_Q1_504152"/>
      <w:bookmarkEnd w:id="232"/>
      <w:r>
        <w:rPr>
          <w:rFonts w:hint="cs"/>
          <w:rtl/>
        </w:rPr>
        <w:t xml:space="preserve">בצפון שינוי פרדיגמה. </w:t>
      </w:r>
      <w:r w:rsidR="000D2572">
        <w:rPr>
          <w:rFonts w:hint="cs"/>
          <w:rtl/>
        </w:rPr>
        <w:t xml:space="preserve">מאות </w:t>
      </w:r>
      <w:r>
        <w:rPr>
          <w:rFonts w:hint="cs"/>
          <w:rtl/>
        </w:rPr>
        <w:t>מרצחי חיזבאללה עומדים על הגדר מידי יום. למה אני לא יכולה לירות בהם? אני במלחמה, אני לא בשיגרה. אגב</w:t>
      </w:r>
      <w:r w:rsidR="000D2572">
        <w:rPr>
          <w:rFonts w:hint="cs"/>
          <w:rtl/>
        </w:rPr>
        <w:t>,</w:t>
      </w:r>
      <w:r>
        <w:rPr>
          <w:rFonts w:hint="cs"/>
          <w:rtl/>
        </w:rPr>
        <w:t xml:space="preserve"> אם בשיגרה ה</w:t>
      </w:r>
      <w:bookmarkStart w:id="233" w:name="_ETM_Q1_519152"/>
      <w:bookmarkEnd w:id="233"/>
      <w:r>
        <w:rPr>
          <w:rFonts w:hint="cs"/>
          <w:rtl/>
        </w:rPr>
        <w:t xml:space="preserve">יינו יורים בהם בניגוד לייעוץ משפטי, לא היינו </w:t>
      </w:r>
      <w:bookmarkStart w:id="234" w:name="_ETM_Q1_521902"/>
      <w:bookmarkEnd w:id="234"/>
      <w:r>
        <w:rPr>
          <w:rFonts w:hint="cs"/>
          <w:rtl/>
        </w:rPr>
        <w:t>במקום הזה.</w:t>
      </w:r>
      <w:bookmarkStart w:id="235" w:name="_ETM_Q1_517902"/>
      <w:bookmarkEnd w:id="235"/>
      <w:r>
        <w:rPr>
          <w:rFonts w:hint="cs"/>
          <w:rtl/>
        </w:rPr>
        <w:t xml:space="preserve"> </w:t>
      </w:r>
      <w:r w:rsidR="000D2572">
        <w:rPr>
          <w:rFonts w:hint="cs"/>
          <w:rtl/>
        </w:rPr>
        <w:t>מ</w:t>
      </w:r>
      <w:r>
        <w:rPr>
          <w:rFonts w:hint="cs"/>
          <w:rtl/>
        </w:rPr>
        <w:t xml:space="preserve">ה שאפיין את המדינה זאת התחושה שאנחנו מעצמת כוח צבאי מאוד גדולה, אבל כשאנחנו מדברים לאויב בשפה מערבית מלטפת, הוא בז לנו. הוא בז </w:t>
      </w:r>
      <w:bookmarkStart w:id="236" w:name="_ETM_Q1_530902"/>
      <w:bookmarkEnd w:id="236"/>
      <w:r>
        <w:rPr>
          <w:rFonts w:hint="cs"/>
          <w:rtl/>
        </w:rPr>
        <w:t>לנו, ו</w:t>
      </w:r>
      <w:bookmarkStart w:id="237" w:name="_ETM_Q1_527652"/>
      <w:bookmarkEnd w:id="237"/>
      <w:r>
        <w:rPr>
          <w:rFonts w:hint="cs"/>
          <w:rtl/>
        </w:rPr>
        <w:t>הוא בתודעת ניצחון. את התודעה הזאת ש</w:t>
      </w:r>
      <w:bookmarkStart w:id="238" w:name="_ETM_Q1_529902"/>
      <w:bookmarkEnd w:id="238"/>
      <w:r>
        <w:rPr>
          <w:rFonts w:hint="cs"/>
          <w:rtl/>
        </w:rPr>
        <w:t xml:space="preserve">ל האויב צריך </w:t>
      </w:r>
      <w:bookmarkStart w:id="239" w:name="_ETM_Q1_531402"/>
      <w:bookmarkEnd w:id="239"/>
      <w:r>
        <w:rPr>
          <w:rFonts w:hint="cs"/>
          <w:rtl/>
        </w:rPr>
        <w:t>לרמוס. אז אם חיזבאללה מתקרב לגדר בצפון, תנו</w:t>
      </w:r>
      <w:bookmarkStart w:id="240" w:name="_ETM_Q1_535901"/>
      <w:bookmarkEnd w:id="240"/>
      <w:r>
        <w:rPr>
          <w:rFonts w:hint="cs"/>
          <w:rtl/>
        </w:rPr>
        <w:t xml:space="preserve"> היתר לירות בו. אין לי ברירה. תקשיבו לי טוב, אין לנו ברירה. </w:t>
      </w:r>
      <w:r w:rsidR="006D2E4A">
        <w:rPr>
          <w:rFonts w:hint="cs"/>
          <w:rtl/>
        </w:rPr>
        <w:t>זאת המלחמה.</w:t>
      </w:r>
    </w:p>
    <w:p w14:paraId="76C8E27A" w14:textId="77777777" w:rsidR="006D2E4A" w:rsidRDefault="006D2E4A" w:rsidP="006C3E36">
      <w:pPr>
        <w:rPr>
          <w:rtl/>
        </w:rPr>
      </w:pPr>
      <w:bookmarkStart w:id="241" w:name="_ETM_Q1_539901"/>
      <w:bookmarkEnd w:id="241"/>
    </w:p>
    <w:p w14:paraId="49F8497B" w14:textId="7AC9B1CF" w:rsidR="006D2E4A" w:rsidRDefault="006D2E4A" w:rsidP="006D2E4A">
      <w:pPr>
        <w:pStyle w:val="af8"/>
        <w:keepNext/>
        <w:rPr>
          <w:rtl/>
        </w:rPr>
      </w:pPr>
      <w:bookmarkStart w:id="242" w:name="ET_yor_6157_16"/>
      <w:r w:rsidRPr="006D2E4A">
        <w:rPr>
          <w:rStyle w:val="TagStyle"/>
          <w:rtl/>
        </w:rPr>
        <w:t xml:space="preserve"> &lt;&lt; יור &gt;&gt; </w:t>
      </w:r>
      <w:r>
        <w:rPr>
          <w:rtl/>
        </w:rPr>
        <w:t>היו"ר שמחה רוטמן:</w:t>
      </w:r>
      <w:r w:rsidRPr="006D2E4A">
        <w:rPr>
          <w:rStyle w:val="TagStyle"/>
          <w:rtl/>
        </w:rPr>
        <w:t xml:space="preserve"> &lt;&lt; יור &gt;&gt;</w:t>
      </w:r>
      <w:r>
        <w:rPr>
          <w:rtl/>
        </w:rPr>
        <w:t xml:space="preserve">   </w:t>
      </w:r>
      <w:bookmarkEnd w:id="242"/>
    </w:p>
    <w:p w14:paraId="713B53E9" w14:textId="77777777" w:rsidR="006D2E4A" w:rsidRDefault="006D2E4A" w:rsidP="006D2E4A">
      <w:pPr>
        <w:pStyle w:val="KeepWithNext"/>
        <w:rPr>
          <w:rtl/>
        </w:rPr>
      </w:pPr>
    </w:p>
    <w:p w14:paraId="42C7F55D" w14:textId="77777777" w:rsidR="007A4BAE" w:rsidRDefault="006D2E4A" w:rsidP="006D2E4A">
      <w:pPr>
        <w:rPr>
          <w:rtl/>
        </w:rPr>
      </w:pPr>
      <w:bookmarkStart w:id="243" w:name="_ETM_Q1_540153"/>
      <w:bookmarkEnd w:id="243"/>
      <w:r>
        <w:rPr>
          <w:rFonts w:hint="cs"/>
          <w:rtl/>
        </w:rPr>
        <w:t>את הבטחת שתי דקות.</w:t>
      </w:r>
      <w:bookmarkStart w:id="244" w:name="_ETM_Q1_543652"/>
      <w:bookmarkStart w:id="245" w:name="_ETM_Q1_539402"/>
      <w:bookmarkEnd w:id="244"/>
      <w:bookmarkEnd w:id="245"/>
      <w:r>
        <w:rPr>
          <w:rFonts w:hint="cs"/>
          <w:rtl/>
        </w:rPr>
        <w:t xml:space="preserve"> תודה רבה. </w:t>
      </w:r>
    </w:p>
    <w:p w14:paraId="45DE6195" w14:textId="77777777" w:rsidR="007A4BAE" w:rsidRDefault="007A4BAE" w:rsidP="006D2E4A">
      <w:pPr>
        <w:rPr>
          <w:rtl/>
        </w:rPr>
      </w:pPr>
    </w:p>
    <w:p w14:paraId="37810748" w14:textId="580FAEA5" w:rsidR="006D2E4A" w:rsidRDefault="006D2E4A" w:rsidP="006D2E4A">
      <w:pPr>
        <w:rPr>
          <w:rtl/>
        </w:rPr>
      </w:pPr>
      <w:r>
        <w:rPr>
          <w:rFonts w:hint="cs"/>
          <w:rtl/>
        </w:rPr>
        <w:t xml:space="preserve">מבחינת לו"ז וסדר היום. </w:t>
      </w:r>
      <w:r w:rsidR="00C84325">
        <w:rPr>
          <w:rFonts w:hint="cs"/>
          <w:rtl/>
        </w:rPr>
        <w:t xml:space="preserve">נתחיל </w:t>
      </w:r>
      <w:r>
        <w:rPr>
          <w:rFonts w:hint="cs"/>
          <w:rtl/>
        </w:rPr>
        <w:t xml:space="preserve">את העיסוק </w:t>
      </w:r>
      <w:bookmarkStart w:id="246" w:name="_ETM_Q1_554902"/>
      <w:bookmarkEnd w:id="246"/>
      <w:r>
        <w:rPr>
          <w:rFonts w:hint="cs"/>
          <w:rtl/>
        </w:rPr>
        <w:t>בחוק, בשעה 11:00 תתחיל המליאה</w:t>
      </w:r>
      <w:r w:rsidR="00C84325">
        <w:rPr>
          <w:rFonts w:hint="cs"/>
          <w:rtl/>
        </w:rPr>
        <w:t>, שלא צפויה להיות ארוכה</w:t>
      </w:r>
      <w:r>
        <w:rPr>
          <w:rFonts w:hint="cs"/>
          <w:rtl/>
        </w:rPr>
        <w:t xml:space="preserve">. אנחנו נצא להפסקה </w:t>
      </w:r>
      <w:r w:rsidR="007A4BAE">
        <w:rPr>
          <w:rFonts w:hint="cs"/>
          <w:rtl/>
        </w:rPr>
        <w:t xml:space="preserve">ונתכנס לישיבה מיד </w:t>
      </w:r>
      <w:bookmarkStart w:id="247" w:name="_ETM_Q1_556653"/>
      <w:bookmarkEnd w:id="247"/>
      <w:r w:rsidR="007A4BAE">
        <w:rPr>
          <w:rFonts w:hint="cs"/>
          <w:rtl/>
        </w:rPr>
        <w:t>ל</w:t>
      </w:r>
      <w:r>
        <w:rPr>
          <w:rFonts w:hint="cs"/>
          <w:rtl/>
        </w:rPr>
        <w:t xml:space="preserve">אחר </w:t>
      </w:r>
      <w:r w:rsidR="00C84325">
        <w:rPr>
          <w:rFonts w:hint="cs"/>
          <w:rtl/>
        </w:rPr>
        <w:t>מכן</w:t>
      </w:r>
      <w:r>
        <w:rPr>
          <w:rFonts w:hint="cs"/>
          <w:rtl/>
        </w:rPr>
        <w:t>,</w:t>
      </w:r>
      <w:bookmarkStart w:id="248" w:name="_ETM_Q1_557652"/>
      <w:bookmarkEnd w:id="248"/>
      <w:r w:rsidR="00C84325">
        <w:rPr>
          <w:rFonts w:hint="cs"/>
          <w:rtl/>
        </w:rPr>
        <w:t xml:space="preserve"> עם</w:t>
      </w:r>
      <w:r>
        <w:rPr>
          <w:rFonts w:hint="cs"/>
          <w:rtl/>
        </w:rPr>
        <w:t xml:space="preserve"> התראה</w:t>
      </w:r>
      <w:r w:rsidR="007A4BAE">
        <w:rPr>
          <w:rFonts w:hint="cs"/>
          <w:rtl/>
        </w:rPr>
        <w:t xml:space="preserve"> </w:t>
      </w:r>
      <w:r>
        <w:rPr>
          <w:rFonts w:hint="cs"/>
          <w:rtl/>
        </w:rPr>
        <w:t>של 10-15 דקות לאחר תום המליאה</w:t>
      </w:r>
      <w:bookmarkStart w:id="249" w:name="_ETM_Q1_569402"/>
      <w:bookmarkEnd w:id="249"/>
      <w:r>
        <w:rPr>
          <w:rFonts w:hint="cs"/>
          <w:rtl/>
        </w:rPr>
        <w:t xml:space="preserve">, מתוך תקווה ומגמה לסיים את החוק הזה בהקדם האפשרי, לאור </w:t>
      </w:r>
      <w:bookmarkStart w:id="250" w:name="_ETM_Q1_579652"/>
      <w:bookmarkEnd w:id="250"/>
      <w:r>
        <w:rPr>
          <w:rFonts w:hint="cs"/>
          <w:rtl/>
        </w:rPr>
        <w:t xml:space="preserve">הנסיבות והצורך הדחוף בו. </w:t>
      </w:r>
      <w:bookmarkStart w:id="251" w:name="_ETM_Q1_577902"/>
      <w:bookmarkEnd w:id="251"/>
    </w:p>
    <w:p w14:paraId="0FECF1A2" w14:textId="77777777" w:rsidR="006D2E4A" w:rsidRDefault="006D2E4A" w:rsidP="006D2E4A">
      <w:pPr>
        <w:rPr>
          <w:rtl/>
        </w:rPr>
      </w:pPr>
      <w:bookmarkStart w:id="252" w:name="_ETM_Q1_578152"/>
      <w:bookmarkStart w:id="253" w:name="_ETM_Q1_578402"/>
      <w:bookmarkStart w:id="254" w:name="_ETM_Q1_578902"/>
      <w:bookmarkStart w:id="255" w:name="_ETM_Q1_581152"/>
      <w:bookmarkEnd w:id="252"/>
      <w:bookmarkEnd w:id="253"/>
      <w:bookmarkEnd w:id="254"/>
      <w:bookmarkEnd w:id="255"/>
    </w:p>
    <w:p w14:paraId="34A2BBC8" w14:textId="1797EA1D" w:rsidR="006D2E4A" w:rsidRDefault="006D2E4A" w:rsidP="006D2E4A">
      <w:pPr>
        <w:pStyle w:val="a5"/>
        <w:keepNext/>
        <w:rPr>
          <w:rtl/>
        </w:rPr>
      </w:pPr>
      <w:bookmarkStart w:id="256" w:name="ET_speaker_6345_26"/>
      <w:r w:rsidRPr="006D2E4A">
        <w:rPr>
          <w:rStyle w:val="TagStyle"/>
          <w:rtl/>
        </w:rPr>
        <w:t xml:space="preserve"> &lt;&lt; דובר &gt;&gt; </w:t>
      </w:r>
      <w:r>
        <w:rPr>
          <w:rtl/>
        </w:rPr>
        <w:t>טלי גוטליב (הליכוד):</w:t>
      </w:r>
      <w:r w:rsidRPr="006D2E4A">
        <w:rPr>
          <w:rStyle w:val="TagStyle"/>
          <w:rtl/>
        </w:rPr>
        <w:t xml:space="preserve"> &lt;&lt; דובר &gt;&gt;</w:t>
      </w:r>
      <w:r>
        <w:rPr>
          <w:rtl/>
        </w:rPr>
        <w:t xml:space="preserve">   </w:t>
      </w:r>
      <w:bookmarkEnd w:id="256"/>
    </w:p>
    <w:p w14:paraId="4F1034F1" w14:textId="77777777" w:rsidR="006D2E4A" w:rsidRDefault="006D2E4A" w:rsidP="006D2E4A">
      <w:pPr>
        <w:pStyle w:val="KeepWithNext"/>
        <w:rPr>
          <w:rtl/>
        </w:rPr>
      </w:pPr>
    </w:p>
    <w:p w14:paraId="7F46EAAC" w14:textId="44EE5DBC" w:rsidR="006D2E4A" w:rsidRDefault="006D2E4A" w:rsidP="006D2E4A">
      <w:pPr>
        <w:rPr>
          <w:rtl/>
        </w:rPr>
      </w:pPr>
      <w:r>
        <w:rPr>
          <w:rFonts w:hint="cs"/>
          <w:rtl/>
        </w:rPr>
        <w:t>אפשר להגיד</w:t>
      </w:r>
      <w:r w:rsidR="00FC0C85">
        <w:rPr>
          <w:rFonts w:hint="cs"/>
          <w:rtl/>
        </w:rPr>
        <w:t xml:space="preserve"> רק</w:t>
      </w:r>
      <w:r>
        <w:rPr>
          <w:rFonts w:hint="cs"/>
          <w:rtl/>
        </w:rPr>
        <w:t xml:space="preserve"> משהו אחד על היו"ר?</w:t>
      </w:r>
    </w:p>
    <w:p w14:paraId="3E87BDB1" w14:textId="77777777" w:rsidR="006D2E4A" w:rsidRDefault="006D2E4A" w:rsidP="006D2E4A">
      <w:pPr>
        <w:rPr>
          <w:rtl/>
        </w:rPr>
      </w:pPr>
    </w:p>
    <w:p w14:paraId="23775359" w14:textId="65054B7A" w:rsidR="006D2E4A" w:rsidRDefault="006D2E4A" w:rsidP="006D2E4A">
      <w:pPr>
        <w:pStyle w:val="af8"/>
        <w:keepNext/>
        <w:rPr>
          <w:rtl/>
        </w:rPr>
      </w:pPr>
      <w:bookmarkStart w:id="257" w:name="ET_yor_6157_27"/>
      <w:r w:rsidRPr="006D2E4A">
        <w:rPr>
          <w:rStyle w:val="TagStyle"/>
          <w:rtl/>
        </w:rPr>
        <w:t xml:space="preserve"> &lt;&lt; יור &gt;&gt; </w:t>
      </w:r>
      <w:r>
        <w:rPr>
          <w:rtl/>
        </w:rPr>
        <w:t>היו"ר שמחה רוטמן:</w:t>
      </w:r>
      <w:r w:rsidRPr="006D2E4A">
        <w:rPr>
          <w:rStyle w:val="TagStyle"/>
          <w:rtl/>
        </w:rPr>
        <w:t xml:space="preserve"> &lt;&lt; יור &gt;&gt;</w:t>
      </w:r>
      <w:r>
        <w:rPr>
          <w:rtl/>
        </w:rPr>
        <w:t xml:space="preserve">   </w:t>
      </w:r>
      <w:bookmarkEnd w:id="257"/>
    </w:p>
    <w:p w14:paraId="2EF9C65B" w14:textId="77777777" w:rsidR="006D2E4A" w:rsidRDefault="006D2E4A" w:rsidP="006D2E4A">
      <w:pPr>
        <w:pStyle w:val="KeepWithNext"/>
        <w:rPr>
          <w:rtl/>
        </w:rPr>
      </w:pPr>
    </w:p>
    <w:p w14:paraId="1774365B" w14:textId="71E38077" w:rsidR="006D2E4A" w:rsidRDefault="006D2E4A" w:rsidP="006D2E4A">
      <w:pPr>
        <w:rPr>
          <w:rtl/>
        </w:rPr>
      </w:pPr>
      <w:bookmarkStart w:id="258" w:name="_ETM_Q1_585902"/>
      <w:bookmarkEnd w:id="258"/>
      <w:r>
        <w:rPr>
          <w:rFonts w:hint="cs"/>
          <w:rtl/>
        </w:rPr>
        <w:t>טלי, מישהו יכול להגיד לך לא?</w:t>
      </w:r>
      <w:bookmarkStart w:id="259" w:name="_ETM_Q1_582652"/>
      <w:bookmarkEnd w:id="259"/>
    </w:p>
    <w:p w14:paraId="3B39ED41" w14:textId="77777777" w:rsidR="006D2E4A" w:rsidRDefault="006D2E4A" w:rsidP="006D2E4A">
      <w:pPr>
        <w:rPr>
          <w:rtl/>
        </w:rPr>
      </w:pPr>
    </w:p>
    <w:p w14:paraId="61FADD4A" w14:textId="52140035" w:rsidR="006D2E4A" w:rsidRDefault="006D2E4A" w:rsidP="006D2E4A">
      <w:pPr>
        <w:pStyle w:val="a5"/>
        <w:keepNext/>
        <w:rPr>
          <w:rtl/>
        </w:rPr>
      </w:pPr>
      <w:bookmarkStart w:id="260" w:name="ET_speaker_6345_28"/>
      <w:r w:rsidRPr="006D2E4A">
        <w:rPr>
          <w:rStyle w:val="TagStyle"/>
          <w:rtl/>
        </w:rPr>
        <w:t xml:space="preserve"> &lt;&lt; דובר &gt;&gt; </w:t>
      </w:r>
      <w:r>
        <w:rPr>
          <w:rtl/>
        </w:rPr>
        <w:t>טלי גוטליב (הליכוד):</w:t>
      </w:r>
      <w:r w:rsidRPr="006D2E4A">
        <w:rPr>
          <w:rStyle w:val="TagStyle"/>
          <w:rtl/>
        </w:rPr>
        <w:t xml:space="preserve"> &lt;&lt; דובר &gt;&gt;</w:t>
      </w:r>
      <w:r>
        <w:rPr>
          <w:rtl/>
        </w:rPr>
        <w:t xml:space="preserve">   </w:t>
      </w:r>
      <w:bookmarkEnd w:id="260"/>
    </w:p>
    <w:p w14:paraId="077895ED" w14:textId="77777777" w:rsidR="006D2E4A" w:rsidRDefault="006D2E4A" w:rsidP="006D2E4A">
      <w:pPr>
        <w:pStyle w:val="KeepWithNext"/>
        <w:rPr>
          <w:rtl/>
        </w:rPr>
      </w:pPr>
    </w:p>
    <w:p w14:paraId="06A1CE7D" w14:textId="77777777" w:rsidR="007A36BC" w:rsidRDefault="006D2E4A" w:rsidP="007A36BC">
      <w:pPr>
        <w:rPr>
          <w:rtl/>
        </w:rPr>
      </w:pPr>
      <w:r>
        <w:rPr>
          <w:rFonts w:hint="cs"/>
          <w:rtl/>
        </w:rPr>
        <w:t>מתחילת המלחמה הוציאו כל מיניי</w:t>
      </w:r>
      <w:bookmarkStart w:id="261" w:name="_ETM_Q1_585403"/>
      <w:bookmarkEnd w:id="261"/>
      <w:r>
        <w:rPr>
          <w:rFonts w:hint="cs"/>
          <w:rtl/>
        </w:rPr>
        <w:t xml:space="preserve"> </w:t>
      </w:r>
      <w:r w:rsidR="00FC0C85">
        <w:t>fake</w:t>
      </w:r>
      <w:r>
        <w:rPr>
          <w:rFonts w:hint="cs"/>
          <w:rtl/>
        </w:rPr>
        <w:t>-אים</w:t>
      </w:r>
      <w:r w:rsidR="00B17A36">
        <w:rPr>
          <w:rFonts w:hint="cs"/>
          <w:rtl/>
        </w:rPr>
        <w:t xml:space="preserve"> ממ</w:t>
      </w:r>
      <w:bookmarkStart w:id="262" w:name="_ETM_Q1_586152"/>
      <w:bookmarkEnd w:id="262"/>
      <w:r w:rsidR="00B17A36">
        <w:rPr>
          <w:rFonts w:hint="cs"/>
          <w:rtl/>
        </w:rPr>
        <w:t xml:space="preserve">ה שקורה בוועדת חוקה, חוק ומשפט. כל </w:t>
      </w:r>
      <w:r w:rsidR="007A36BC">
        <w:rPr>
          <w:rFonts w:hint="cs"/>
          <w:rtl/>
        </w:rPr>
        <w:t>הנעשה</w:t>
      </w:r>
      <w:r w:rsidR="00B17A36">
        <w:rPr>
          <w:rFonts w:hint="cs"/>
          <w:rtl/>
        </w:rPr>
        <w:t xml:space="preserve"> </w:t>
      </w:r>
      <w:bookmarkStart w:id="263" w:name="_ETM_Q1_592652"/>
      <w:bookmarkEnd w:id="263"/>
      <w:r w:rsidR="00B17A36">
        <w:rPr>
          <w:rFonts w:hint="cs"/>
          <w:rtl/>
        </w:rPr>
        <w:t>בוועדה הזאת</w:t>
      </w:r>
      <w:bookmarkStart w:id="264" w:name="_ETM_Q1_591402"/>
      <w:bookmarkEnd w:id="264"/>
      <w:r w:rsidR="007A36BC">
        <w:rPr>
          <w:rFonts w:hint="cs"/>
          <w:rtl/>
        </w:rPr>
        <w:t xml:space="preserve"> </w:t>
      </w:r>
      <w:r w:rsidR="00B17A36">
        <w:rPr>
          <w:rFonts w:hint="cs"/>
          <w:rtl/>
        </w:rPr>
        <w:t>זה קידום חקיקה שנועדה לאפשר קידום</w:t>
      </w:r>
      <w:bookmarkStart w:id="265" w:name="_ETM_Q1_596402"/>
      <w:bookmarkEnd w:id="265"/>
      <w:r w:rsidR="00B17A36">
        <w:rPr>
          <w:rFonts w:hint="cs"/>
          <w:rtl/>
        </w:rPr>
        <w:t xml:space="preserve"> זכויות של אזרחים </w:t>
      </w:r>
      <w:bookmarkStart w:id="266" w:name="_ETM_Q1_601652"/>
      <w:bookmarkEnd w:id="266"/>
      <w:r w:rsidR="00B17A36">
        <w:rPr>
          <w:rFonts w:hint="cs"/>
          <w:rtl/>
        </w:rPr>
        <w:t>במדינה ולאפשר את הלחימה.</w:t>
      </w:r>
      <w:r w:rsidR="007A36BC">
        <w:rPr>
          <w:rFonts w:hint="cs"/>
          <w:rtl/>
        </w:rPr>
        <w:t xml:space="preserve"> כ</w:t>
      </w:r>
      <w:r w:rsidR="00B17A36">
        <w:rPr>
          <w:rFonts w:hint="cs"/>
          <w:rtl/>
        </w:rPr>
        <w:t xml:space="preserve">ך עשינו מההתחלה כשאפשרנו דחייה של </w:t>
      </w:r>
      <w:bookmarkStart w:id="267" w:name="_ETM_Q1_604903"/>
      <w:bookmarkEnd w:id="267"/>
      <w:r w:rsidR="00B17A36">
        <w:rPr>
          <w:rFonts w:hint="cs"/>
          <w:rtl/>
        </w:rPr>
        <w:t xml:space="preserve">דיונים במערכת המשפט, </w:t>
      </w:r>
      <w:bookmarkStart w:id="268" w:name="_ETM_Q1_603902"/>
      <w:bookmarkEnd w:id="268"/>
      <w:r w:rsidR="007A36BC">
        <w:rPr>
          <w:rFonts w:hint="cs"/>
          <w:rtl/>
        </w:rPr>
        <w:t xml:space="preserve">כאשר </w:t>
      </w:r>
      <w:r w:rsidR="00B17A36">
        <w:rPr>
          <w:rFonts w:hint="cs"/>
          <w:rtl/>
        </w:rPr>
        <w:t>שינינו דחיית</w:t>
      </w:r>
      <w:bookmarkStart w:id="269" w:name="_ETM_Q1_606401"/>
      <w:bookmarkEnd w:id="269"/>
      <w:r w:rsidR="00B17A36">
        <w:rPr>
          <w:rFonts w:hint="cs"/>
          <w:rtl/>
        </w:rPr>
        <w:t xml:space="preserve"> מועדים, </w:t>
      </w:r>
      <w:r w:rsidR="007A36BC">
        <w:rPr>
          <w:rFonts w:hint="cs"/>
          <w:rtl/>
        </w:rPr>
        <w:t xml:space="preserve">ועוד </w:t>
      </w:r>
      <w:r w:rsidR="00B17A36">
        <w:rPr>
          <w:rFonts w:hint="cs"/>
          <w:rtl/>
        </w:rPr>
        <w:t xml:space="preserve">דברים שונים וחשובים </w:t>
      </w:r>
      <w:r w:rsidR="007A36BC">
        <w:rPr>
          <w:rFonts w:hint="cs"/>
          <w:rtl/>
        </w:rPr>
        <w:t xml:space="preserve">שאפשרו </w:t>
      </w:r>
      <w:r w:rsidR="00B17A36">
        <w:rPr>
          <w:rFonts w:hint="cs"/>
          <w:rtl/>
        </w:rPr>
        <w:t>את הלחימה</w:t>
      </w:r>
      <w:r w:rsidR="007A36BC">
        <w:rPr>
          <w:rFonts w:hint="cs"/>
          <w:rtl/>
        </w:rPr>
        <w:t>.</w:t>
      </w:r>
    </w:p>
    <w:p w14:paraId="7E72CE96" w14:textId="77777777" w:rsidR="007A36BC" w:rsidRDefault="007A36BC" w:rsidP="007A36BC">
      <w:pPr>
        <w:rPr>
          <w:rtl/>
        </w:rPr>
      </w:pPr>
    </w:p>
    <w:p w14:paraId="77FEA75F" w14:textId="6BE10BEE" w:rsidR="007A36BC" w:rsidRDefault="00C84325" w:rsidP="007A36BC">
      <w:pPr>
        <w:rPr>
          <w:rtl/>
        </w:rPr>
      </w:pPr>
      <w:r>
        <w:rPr>
          <w:rFonts w:hint="cs"/>
          <w:rtl/>
        </w:rPr>
        <w:t xml:space="preserve">לצערנו הרב תפסו </w:t>
      </w:r>
      <w:r w:rsidR="007A36BC">
        <w:rPr>
          <w:rFonts w:hint="cs"/>
          <w:rtl/>
        </w:rPr>
        <w:t>אותנו עם מקרים</w:t>
      </w:r>
      <w:r>
        <w:rPr>
          <w:rFonts w:hint="cs"/>
          <w:rtl/>
        </w:rPr>
        <w:t xml:space="preserve"> כל כך</w:t>
      </w:r>
      <w:r w:rsidR="007A36BC">
        <w:rPr>
          <w:rFonts w:hint="cs"/>
          <w:rtl/>
        </w:rPr>
        <w:t xml:space="preserve"> רבים של רצח ו</w:t>
      </w:r>
      <w:r w:rsidR="00822683">
        <w:rPr>
          <w:rFonts w:hint="cs"/>
          <w:rtl/>
        </w:rPr>
        <w:t>טבח</w:t>
      </w:r>
      <w:r w:rsidR="007A36BC">
        <w:rPr>
          <w:rFonts w:hint="cs"/>
          <w:rtl/>
        </w:rPr>
        <w:t xml:space="preserve">, והחוק הזה מטרתו להקל על כל הזכויות הממוניות, וכל מה שקשור לבית המשפט לענייני משפחה בדיני ירושה. </w:t>
      </w:r>
    </w:p>
    <w:p w14:paraId="6F5CD035" w14:textId="77777777" w:rsidR="007A36BC" w:rsidRDefault="007A36BC" w:rsidP="007A36BC">
      <w:pPr>
        <w:rPr>
          <w:rtl/>
        </w:rPr>
      </w:pPr>
    </w:p>
    <w:p w14:paraId="25A8F2DD" w14:textId="7C84CD37" w:rsidR="006D2E4A" w:rsidRDefault="007A36BC" w:rsidP="007A36BC">
      <w:pPr>
        <w:rPr>
          <w:rtl/>
        </w:rPr>
      </w:pPr>
      <w:r>
        <w:rPr>
          <w:rFonts w:hint="cs"/>
          <w:rtl/>
        </w:rPr>
        <w:t xml:space="preserve">תסביר קצת יותר, אדוני. תודה. </w:t>
      </w:r>
    </w:p>
    <w:p w14:paraId="21C06A81" w14:textId="77777777" w:rsidR="00B17A36" w:rsidRDefault="00B17A36" w:rsidP="00B17A36">
      <w:pPr>
        <w:ind w:firstLine="0"/>
        <w:rPr>
          <w:rtl/>
        </w:rPr>
      </w:pPr>
      <w:bookmarkStart w:id="270" w:name="_ETM_Q1_626902"/>
      <w:bookmarkStart w:id="271" w:name="_ETM_Q1_628402"/>
      <w:bookmarkEnd w:id="270"/>
      <w:bookmarkEnd w:id="271"/>
    </w:p>
    <w:p w14:paraId="5BC07796" w14:textId="7F403AD7" w:rsidR="00B17A36" w:rsidRDefault="00B17A36" w:rsidP="00B17A36">
      <w:pPr>
        <w:pStyle w:val="af8"/>
        <w:keepNext/>
        <w:rPr>
          <w:rtl/>
        </w:rPr>
      </w:pPr>
      <w:bookmarkStart w:id="272" w:name="ET_yor_6157_29"/>
      <w:r w:rsidRPr="00B17A36">
        <w:rPr>
          <w:rStyle w:val="TagStyle"/>
          <w:rtl/>
        </w:rPr>
        <w:t xml:space="preserve"> &lt;&lt; יור &gt;&gt; </w:t>
      </w:r>
      <w:r>
        <w:rPr>
          <w:rtl/>
        </w:rPr>
        <w:t>היו"ר שמחה רוטמן:</w:t>
      </w:r>
      <w:r w:rsidRPr="00B17A36">
        <w:rPr>
          <w:rStyle w:val="TagStyle"/>
          <w:rtl/>
        </w:rPr>
        <w:t xml:space="preserve"> &lt;&lt; יור &gt;&gt;</w:t>
      </w:r>
      <w:r>
        <w:rPr>
          <w:rtl/>
        </w:rPr>
        <w:t xml:space="preserve">   </w:t>
      </w:r>
      <w:bookmarkEnd w:id="272"/>
    </w:p>
    <w:p w14:paraId="21E66FF7" w14:textId="77777777" w:rsidR="00B17A36" w:rsidRDefault="00B17A36" w:rsidP="00B17A36">
      <w:pPr>
        <w:pStyle w:val="KeepWithNext"/>
        <w:rPr>
          <w:rtl/>
        </w:rPr>
      </w:pPr>
    </w:p>
    <w:p w14:paraId="6E2E49F3" w14:textId="7299A7F4" w:rsidR="00B17A36" w:rsidRDefault="00B17A36" w:rsidP="00B17A36">
      <w:pPr>
        <w:rPr>
          <w:rtl/>
        </w:rPr>
      </w:pPr>
      <w:r>
        <w:rPr>
          <w:rFonts w:hint="cs"/>
          <w:rtl/>
        </w:rPr>
        <w:t xml:space="preserve">אנחנו </w:t>
      </w:r>
      <w:r w:rsidR="00C84325">
        <w:rPr>
          <w:rFonts w:hint="cs"/>
          <w:rtl/>
        </w:rPr>
        <w:t xml:space="preserve">בדיוק </w:t>
      </w:r>
      <w:r>
        <w:rPr>
          <w:rFonts w:hint="cs"/>
          <w:rtl/>
        </w:rPr>
        <w:t>עכשיו נעסוק בהצעה הזאת.</w:t>
      </w:r>
      <w:bookmarkStart w:id="273" w:name="_ETM_Q1_628403"/>
      <w:bookmarkEnd w:id="273"/>
    </w:p>
    <w:p w14:paraId="0E128A6E" w14:textId="77777777" w:rsidR="00B17A36" w:rsidRDefault="00B17A36" w:rsidP="00B17A36">
      <w:pPr>
        <w:rPr>
          <w:rtl/>
        </w:rPr>
      </w:pPr>
    </w:p>
    <w:p w14:paraId="7B02944A" w14:textId="4E422EC6" w:rsidR="00B17A36" w:rsidRDefault="00B17A36" w:rsidP="00B17A36">
      <w:pPr>
        <w:pStyle w:val="a5"/>
        <w:keepNext/>
        <w:rPr>
          <w:rtl/>
        </w:rPr>
      </w:pPr>
      <w:bookmarkStart w:id="274" w:name="ET_speaker_6345_32"/>
      <w:r w:rsidRPr="00B17A36">
        <w:rPr>
          <w:rStyle w:val="TagStyle"/>
          <w:rtl/>
        </w:rPr>
        <w:t xml:space="preserve"> &lt;&lt; דובר &gt;&gt; </w:t>
      </w:r>
      <w:r>
        <w:rPr>
          <w:rtl/>
        </w:rPr>
        <w:t>טלי גוטליב (הליכוד):</w:t>
      </w:r>
      <w:r w:rsidRPr="00B17A36">
        <w:rPr>
          <w:rStyle w:val="TagStyle"/>
          <w:rtl/>
        </w:rPr>
        <w:t xml:space="preserve"> &lt;&lt; דובר &gt;&gt;</w:t>
      </w:r>
      <w:r>
        <w:rPr>
          <w:rtl/>
        </w:rPr>
        <w:t xml:space="preserve">   </w:t>
      </w:r>
      <w:bookmarkEnd w:id="274"/>
    </w:p>
    <w:p w14:paraId="6CFDBE53" w14:textId="77777777" w:rsidR="00B17A36" w:rsidRDefault="00B17A36" w:rsidP="00B17A36">
      <w:pPr>
        <w:pStyle w:val="KeepWithNext"/>
        <w:rPr>
          <w:rtl/>
        </w:rPr>
      </w:pPr>
    </w:p>
    <w:p w14:paraId="7DB014CE" w14:textId="68853813" w:rsidR="00B17A36" w:rsidRDefault="00B17A36" w:rsidP="00B17A36">
      <w:pPr>
        <w:rPr>
          <w:rtl/>
        </w:rPr>
      </w:pPr>
      <w:bookmarkStart w:id="275" w:name="_ETM_Q1_628652"/>
      <w:bookmarkEnd w:id="275"/>
      <w:r>
        <w:rPr>
          <w:rFonts w:hint="cs"/>
          <w:rtl/>
        </w:rPr>
        <w:t>יש</w:t>
      </w:r>
      <w:r w:rsidR="00C36D17">
        <w:rPr>
          <w:rFonts w:hint="cs"/>
          <w:rtl/>
        </w:rPr>
        <w:t xml:space="preserve"> לי</w:t>
      </w:r>
      <w:r>
        <w:rPr>
          <w:rFonts w:hint="cs"/>
          <w:rtl/>
        </w:rPr>
        <w:t xml:space="preserve"> רק הערה אחת</w:t>
      </w:r>
      <w:r w:rsidR="00C36D17">
        <w:rPr>
          <w:rFonts w:hint="cs"/>
          <w:rtl/>
        </w:rPr>
        <w:t xml:space="preserve">, </w:t>
      </w:r>
      <w:r>
        <w:rPr>
          <w:rFonts w:hint="cs"/>
          <w:rtl/>
        </w:rPr>
        <w:t xml:space="preserve">כל השאר מקובל </w:t>
      </w:r>
      <w:bookmarkStart w:id="276" w:name="_ETM_Q1_633652"/>
      <w:bookmarkEnd w:id="276"/>
      <w:r>
        <w:rPr>
          <w:rFonts w:hint="cs"/>
          <w:rtl/>
        </w:rPr>
        <w:t xml:space="preserve">עליי. </w:t>
      </w:r>
    </w:p>
    <w:p w14:paraId="2420AD72" w14:textId="77777777" w:rsidR="00B17A36" w:rsidRDefault="00B17A36" w:rsidP="00B17A36">
      <w:pPr>
        <w:rPr>
          <w:rtl/>
        </w:rPr>
      </w:pPr>
      <w:bookmarkStart w:id="277" w:name="_ETM_Q1_636402"/>
      <w:bookmarkEnd w:id="277"/>
    </w:p>
    <w:p w14:paraId="71847453" w14:textId="5F3E955D" w:rsidR="00B17A36" w:rsidRDefault="00B17A36" w:rsidP="00B17A36">
      <w:pPr>
        <w:pStyle w:val="af8"/>
        <w:keepNext/>
        <w:rPr>
          <w:rtl/>
        </w:rPr>
      </w:pPr>
      <w:bookmarkStart w:id="278" w:name="ET_yor_6157_30"/>
      <w:r w:rsidRPr="00B17A36">
        <w:rPr>
          <w:rStyle w:val="TagStyle"/>
          <w:rtl/>
        </w:rPr>
        <w:t xml:space="preserve"> &lt;&lt; יור &gt;&gt; </w:t>
      </w:r>
      <w:r>
        <w:rPr>
          <w:rtl/>
        </w:rPr>
        <w:t>היו"ר שמחה רוטמן:</w:t>
      </w:r>
      <w:r w:rsidRPr="00B17A36">
        <w:rPr>
          <w:rStyle w:val="TagStyle"/>
          <w:rtl/>
        </w:rPr>
        <w:t xml:space="preserve"> &lt;&lt; יור &gt;&gt;</w:t>
      </w:r>
      <w:r>
        <w:rPr>
          <w:rtl/>
        </w:rPr>
        <w:t xml:space="preserve">   </w:t>
      </w:r>
      <w:bookmarkEnd w:id="278"/>
    </w:p>
    <w:p w14:paraId="2ED50D3D" w14:textId="77777777" w:rsidR="00B17A36" w:rsidRDefault="00B17A36" w:rsidP="00B17A36">
      <w:pPr>
        <w:pStyle w:val="KeepWithNext"/>
        <w:rPr>
          <w:rtl/>
        </w:rPr>
      </w:pPr>
    </w:p>
    <w:p w14:paraId="3C4B5143" w14:textId="653EBDE7" w:rsidR="00B17A36" w:rsidRDefault="00B17A36" w:rsidP="00B17A36">
      <w:pPr>
        <w:rPr>
          <w:rtl/>
        </w:rPr>
      </w:pPr>
      <w:bookmarkStart w:id="279" w:name="_ETM_Q1_636902"/>
      <w:bookmarkStart w:id="280" w:name="_ETM_Q1_632402"/>
      <w:bookmarkEnd w:id="279"/>
      <w:bookmarkEnd w:id="280"/>
      <w:r>
        <w:rPr>
          <w:rFonts w:hint="cs"/>
          <w:rtl/>
        </w:rPr>
        <w:t>את ראית גם את מסמך ההכנה המעודכן?</w:t>
      </w:r>
    </w:p>
    <w:p w14:paraId="6B2521E1" w14:textId="77777777" w:rsidR="00B17A36" w:rsidRDefault="00B17A36" w:rsidP="00B17A36">
      <w:pPr>
        <w:rPr>
          <w:rtl/>
        </w:rPr>
      </w:pPr>
    </w:p>
    <w:p w14:paraId="112266F5" w14:textId="7454BBC7" w:rsidR="00B17A36" w:rsidRDefault="00B17A36" w:rsidP="00B17A36">
      <w:pPr>
        <w:pStyle w:val="a5"/>
        <w:keepNext/>
        <w:rPr>
          <w:rtl/>
        </w:rPr>
      </w:pPr>
      <w:bookmarkStart w:id="281" w:name="ET_speaker_6345_33"/>
      <w:r w:rsidRPr="00B17A36">
        <w:rPr>
          <w:rStyle w:val="TagStyle"/>
          <w:rtl/>
        </w:rPr>
        <w:t xml:space="preserve"> &lt;&lt; דובר &gt;&gt; </w:t>
      </w:r>
      <w:r>
        <w:rPr>
          <w:rtl/>
        </w:rPr>
        <w:t>טלי גוטליב (הליכוד):</w:t>
      </w:r>
      <w:r w:rsidRPr="00B17A36">
        <w:rPr>
          <w:rStyle w:val="TagStyle"/>
          <w:rtl/>
        </w:rPr>
        <w:t xml:space="preserve"> &lt;&lt; דובר &gt;&gt;</w:t>
      </w:r>
      <w:r>
        <w:rPr>
          <w:rtl/>
        </w:rPr>
        <w:t xml:space="preserve">   </w:t>
      </w:r>
      <w:bookmarkEnd w:id="281"/>
    </w:p>
    <w:p w14:paraId="47FBD761" w14:textId="77777777" w:rsidR="00B17A36" w:rsidRDefault="00B17A36" w:rsidP="00B17A36">
      <w:pPr>
        <w:pStyle w:val="KeepWithNext"/>
        <w:rPr>
          <w:rtl/>
        </w:rPr>
      </w:pPr>
    </w:p>
    <w:p w14:paraId="7B9872A1" w14:textId="1DF7F3FC" w:rsidR="00B17A36" w:rsidRDefault="00B17A36" w:rsidP="00B17A36">
      <w:pPr>
        <w:rPr>
          <w:rtl/>
        </w:rPr>
      </w:pPr>
      <w:bookmarkStart w:id="282" w:name="_ETM_Q1_637902"/>
      <w:bookmarkEnd w:id="282"/>
      <w:r>
        <w:rPr>
          <w:rFonts w:hint="cs"/>
          <w:rtl/>
        </w:rPr>
        <w:t>לא</w:t>
      </w:r>
      <w:bookmarkStart w:id="283" w:name="_ETM_Q1_634152"/>
      <w:bookmarkEnd w:id="283"/>
      <w:r>
        <w:rPr>
          <w:rFonts w:hint="cs"/>
          <w:rtl/>
        </w:rPr>
        <w:t xml:space="preserve">. </w:t>
      </w:r>
    </w:p>
    <w:p w14:paraId="3758D788" w14:textId="77777777" w:rsidR="00B17A36" w:rsidRDefault="00B17A36" w:rsidP="00B17A36">
      <w:pPr>
        <w:rPr>
          <w:rtl/>
        </w:rPr>
      </w:pPr>
      <w:bookmarkStart w:id="284" w:name="_ETM_Q1_634652"/>
      <w:bookmarkStart w:id="285" w:name="_ETM_Q1_635152"/>
      <w:bookmarkEnd w:id="284"/>
      <w:bookmarkEnd w:id="285"/>
    </w:p>
    <w:p w14:paraId="57D9D268" w14:textId="4712BE3D" w:rsidR="00B17A36" w:rsidRDefault="00B17A36" w:rsidP="00B17A36">
      <w:pPr>
        <w:pStyle w:val="af8"/>
        <w:keepNext/>
        <w:rPr>
          <w:rtl/>
        </w:rPr>
      </w:pPr>
      <w:bookmarkStart w:id="286" w:name="ET_yor_6157_34"/>
      <w:r w:rsidRPr="00B17A36">
        <w:rPr>
          <w:rStyle w:val="TagStyle"/>
          <w:rtl/>
        </w:rPr>
        <w:t xml:space="preserve"> &lt;&lt; יור &gt;&gt; </w:t>
      </w:r>
      <w:r>
        <w:rPr>
          <w:rtl/>
        </w:rPr>
        <w:t>היו"ר שמחה רוטמן:</w:t>
      </w:r>
      <w:r w:rsidRPr="00B17A36">
        <w:rPr>
          <w:rStyle w:val="TagStyle"/>
          <w:rtl/>
        </w:rPr>
        <w:t xml:space="preserve"> &lt;&lt; יור &gt;&gt;</w:t>
      </w:r>
      <w:r>
        <w:rPr>
          <w:rtl/>
        </w:rPr>
        <w:t xml:space="preserve">   </w:t>
      </w:r>
      <w:bookmarkEnd w:id="286"/>
    </w:p>
    <w:p w14:paraId="23EEE6DA" w14:textId="77777777" w:rsidR="00B17A36" w:rsidRDefault="00B17A36" w:rsidP="00B17A36">
      <w:pPr>
        <w:pStyle w:val="KeepWithNext"/>
        <w:rPr>
          <w:rtl/>
        </w:rPr>
      </w:pPr>
    </w:p>
    <w:p w14:paraId="07E478A9" w14:textId="24FADD15" w:rsidR="002E2F08" w:rsidRDefault="00B17A36" w:rsidP="007300CE">
      <w:pPr>
        <w:rPr>
          <w:rtl/>
        </w:rPr>
      </w:pPr>
      <w:bookmarkStart w:id="287" w:name="_ETM_Q1_635402"/>
      <w:bookmarkStart w:id="288" w:name="_ETM_Q1_635652"/>
      <w:bookmarkEnd w:id="287"/>
      <w:bookmarkEnd w:id="288"/>
      <w:r>
        <w:rPr>
          <w:rFonts w:hint="cs"/>
          <w:rtl/>
        </w:rPr>
        <w:t>אז תסתכלי ב</w:t>
      </w:r>
      <w:bookmarkStart w:id="289" w:name="_ETM_Q1_636651"/>
      <w:bookmarkEnd w:id="289"/>
      <w:r>
        <w:rPr>
          <w:rFonts w:hint="cs"/>
          <w:rtl/>
        </w:rPr>
        <w:t>ינתיים בט</w:t>
      </w:r>
      <w:r w:rsidR="00C36D17">
        <w:rPr>
          <w:rFonts w:hint="cs"/>
          <w:rtl/>
        </w:rPr>
        <w:t>א</w:t>
      </w:r>
      <w:r>
        <w:rPr>
          <w:rFonts w:hint="cs"/>
          <w:rtl/>
        </w:rPr>
        <w:t>ב</w:t>
      </w:r>
      <w:bookmarkStart w:id="290" w:name="_ETM_Q1_634903"/>
      <w:bookmarkEnd w:id="290"/>
      <w:r>
        <w:rPr>
          <w:rFonts w:hint="cs"/>
          <w:rtl/>
        </w:rPr>
        <w:t xml:space="preserve">לט. </w:t>
      </w:r>
    </w:p>
    <w:p w14:paraId="04FB46DD" w14:textId="77777777" w:rsidR="007300CE" w:rsidRDefault="007300CE" w:rsidP="007300CE">
      <w:pPr>
        <w:ind w:firstLine="0"/>
        <w:rPr>
          <w:rtl/>
        </w:rPr>
      </w:pPr>
    </w:p>
    <w:p w14:paraId="6F1A5E82" w14:textId="0F3A8164" w:rsidR="007300CE" w:rsidRDefault="007300CE" w:rsidP="007300CE">
      <w:pPr>
        <w:pStyle w:val="a5"/>
        <w:keepNext/>
        <w:rPr>
          <w:rtl/>
        </w:rPr>
      </w:pPr>
      <w:bookmarkStart w:id="291" w:name="ET_speaker_דובר_37"/>
      <w:r w:rsidRPr="007300CE">
        <w:rPr>
          <w:rStyle w:val="TagStyle"/>
          <w:rtl/>
        </w:rPr>
        <w:t xml:space="preserve"> &lt;&lt; דובר &gt;&gt; </w:t>
      </w:r>
      <w:r>
        <w:rPr>
          <w:rtl/>
        </w:rPr>
        <w:t>דובר:</w:t>
      </w:r>
      <w:r w:rsidRPr="007300CE">
        <w:rPr>
          <w:rStyle w:val="TagStyle"/>
          <w:rtl/>
        </w:rPr>
        <w:t xml:space="preserve"> &lt;&lt; דובר &gt;&gt;</w:t>
      </w:r>
      <w:r>
        <w:rPr>
          <w:rtl/>
        </w:rPr>
        <w:t xml:space="preserve">   </w:t>
      </w:r>
      <w:bookmarkEnd w:id="291"/>
    </w:p>
    <w:p w14:paraId="1A8E2A02" w14:textId="77777777" w:rsidR="007300CE" w:rsidRDefault="007300CE" w:rsidP="007300CE">
      <w:pPr>
        <w:pStyle w:val="KeepWithNext"/>
        <w:rPr>
          <w:rtl/>
        </w:rPr>
      </w:pPr>
    </w:p>
    <w:p w14:paraId="0A84017F" w14:textId="065BF5EB" w:rsidR="00B17A36" w:rsidRDefault="00B17A36" w:rsidP="00B17A36">
      <w:pPr>
        <w:rPr>
          <w:rtl/>
        </w:rPr>
      </w:pPr>
      <w:r>
        <w:rPr>
          <w:rFonts w:hint="cs"/>
          <w:rtl/>
        </w:rPr>
        <w:t>לא</w:t>
      </w:r>
      <w:bookmarkStart w:id="292" w:name="_ETM_Q1_638152"/>
      <w:bookmarkEnd w:id="292"/>
      <w:r w:rsidR="00C36D17">
        <w:rPr>
          <w:rFonts w:hint="cs"/>
          <w:rtl/>
        </w:rPr>
        <w:t>,</w:t>
      </w:r>
      <w:r>
        <w:rPr>
          <w:rFonts w:hint="cs"/>
          <w:rtl/>
        </w:rPr>
        <w:t xml:space="preserve"> מה שאת קיבלת. אנחנו לא ראינו - - -</w:t>
      </w:r>
      <w:bookmarkStart w:id="293" w:name="_ETM_Q1_638652"/>
      <w:bookmarkStart w:id="294" w:name="_ETM_Q1_639152"/>
      <w:bookmarkEnd w:id="293"/>
      <w:bookmarkEnd w:id="294"/>
    </w:p>
    <w:p w14:paraId="40FE482F" w14:textId="77777777" w:rsidR="00B17A36" w:rsidRDefault="00B17A36" w:rsidP="00B17A36">
      <w:pPr>
        <w:rPr>
          <w:rtl/>
        </w:rPr>
      </w:pPr>
    </w:p>
    <w:p w14:paraId="5D3BDF45" w14:textId="1D8D711F" w:rsidR="00B17A36" w:rsidRDefault="00B17A36" w:rsidP="00B17A36">
      <w:pPr>
        <w:pStyle w:val="af8"/>
        <w:keepNext/>
        <w:rPr>
          <w:rtl/>
        </w:rPr>
      </w:pPr>
      <w:bookmarkStart w:id="295" w:name="ET_yor_6157_35"/>
      <w:r w:rsidRPr="00B17A36">
        <w:rPr>
          <w:rStyle w:val="TagStyle"/>
          <w:rtl/>
        </w:rPr>
        <w:t xml:space="preserve"> &lt;&lt; יור &gt;&gt; </w:t>
      </w:r>
      <w:r>
        <w:rPr>
          <w:rtl/>
        </w:rPr>
        <w:t>היו"ר שמחה רוטמן:</w:t>
      </w:r>
      <w:r w:rsidRPr="00B17A36">
        <w:rPr>
          <w:rStyle w:val="TagStyle"/>
          <w:rtl/>
        </w:rPr>
        <w:t xml:space="preserve"> &lt;&lt; יור &gt;&gt;</w:t>
      </w:r>
      <w:r>
        <w:rPr>
          <w:rtl/>
        </w:rPr>
        <w:t xml:space="preserve">   </w:t>
      </w:r>
      <w:bookmarkEnd w:id="295"/>
    </w:p>
    <w:p w14:paraId="2CBD18D1" w14:textId="77777777" w:rsidR="00B17A36" w:rsidRDefault="00B17A36" w:rsidP="00B17A36">
      <w:pPr>
        <w:pStyle w:val="KeepWithNext"/>
        <w:rPr>
          <w:rtl/>
        </w:rPr>
      </w:pPr>
    </w:p>
    <w:p w14:paraId="060A1C35" w14:textId="68586080" w:rsidR="00B17A36" w:rsidRDefault="00B17A36" w:rsidP="00B17A36">
      <w:pPr>
        <w:rPr>
          <w:rtl/>
        </w:rPr>
      </w:pPr>
      <w:r>
        <w:rPr>
          <w:rFonts w:hint="cs"/>
          <w:rtl/>
        </w:rPr>
        <w:t xml:space="preserve">לא, היא </w:t>
      </w:r>
      <w:r w:rsidR="00C36D17">
        <w:rPr>
          <w:rFonts w:hint="cs"/>
          <w:rtl/>
        </w:rPr>
        <w:t>מתייחסת ל</w:t>
      </w:r>
      <w:r>
        <w:rPr>
          <w:rFonts w:hint="cs"/>
          <w:rtl/>
        </w:rPr>
        <w:t>חוק עצמו</w:t>
      </w:r>
      <w:bookmarkStart w:id="296" w:name="_ETM_Q1_634402"/>
      <w:bookmarkEnd w:id="296"/>
      <w:r>
        <w:rPr>
          <w:rFonts w:hint="cs"/>
          <w:rtl/>
        </w:rPr>
        <w:t>.</w:t>
      </w:r>
    </w:p>
    <w:p w14:paraId="15630093" w14:textId="77777777" w:rsidR="00B17A36" w:rsidRDefault="00B17A36" w:rsidP="00B17A36">
      <w:pPr>
        <w:rPr>
          <w:rtl/>
        </w:rPr>
      </w:pPr>
      <w:bookmarkStart w:id="297" w:name="_ETM_Q1_639652"/>
      <w:bookmarkEnd w:id="297"/>
    </w:p>
    <w:p w14:paraId="0122EFE7" w14:textId="68D1CFA1" w:rsidR="00B17A36" w:rsidRDefault="00B17A36" w:rsidP="00B17A36">
      <w:pPr>
        <w:pStyle w:val="a5"/>
        <w:keepNext/>
        <w:rPr>
          <w:rtl/>
        </w:rPr>
      </w:pPr>
      <w:bookmarkStart w:id="298" w:name="ET_speaker_6345_36"/>
      <w:r w:rsidRPr="00B17A36">
        <w:rPr>
          <w:rStyle w:val="TagStyle"/>
          <w:rtl/>
        </w:rPr>
        <w:t xml:space="preserve"> &lt;&lt; דובר &gt;&gt; </w:t>
      </w:r>
      <w:r>
        <w:rPr>
          <w:rtl/>
        </w:rPr>
        <w:t>טלי גוטליב (הליכוד):</w:t>
      </w:r>
      <w:r w:rsidRPr="00B17A36">
        <w:rPr>
          <w:rStyle w:val="TagStyle"/>
          <w:rtl/>
        </w:rPr>
        <w:t xml:space="preserve"> &lt;&lt; דובר &gt;&gt;</w:t>
      </w:r>
      <w:r>
        <w:rPr>
          <w:rtl/>
        </w:rPr>
        <w:t xml:space="preserve">   </w:t>
      </w:r>
      <w:bookmarkEnd w:id="298"/>
    </w:p>
    <w:p w14:paraId="03A88C0C" w14:textId="77777777" w:rsidR="00B17A36" w:rsidRDefault="00B17A36" w:rsidP="00B17A36">
      <w:pPr>
        <w:pStyle w:val="KeepWithNext"/>
        <w:rPr>
          <w:rtl/>
        </w:rPr>
      </w:pPr>
    </w:p>
    <w:p w14:paraId="7303CF4F" w14:textId="23D09554" w:rsidR="00B17A36" w:rsidRDefault="00B17A36" w:rsidP="00B17A36">
      <w:pPr>
        <w:rPr>
          <w:rtl/>
        </w:rPr>
      </w:pPr>
      <w:r>
        <w:rPr>
          <w:rFonts w:hint="cs"/>
          <w:rtl/>
        </w:rPr>
        <w:t xml:space="preserve">המזכירה שלי מדפיסה </w:t>
      </w:r>
      <w:bookmarkStart w:id="299" w:name="_ETM_Q1_645402"/>
      <w:bookmarkEnd w:id="299"/>
      <w:r>
        <w:rPr>
          <w:rFonts w:hint="cs"/>
          <w:rtl/>
        </w:rPr>
        <w:t>לי. אני בודקת.</w:t>
      </w:r>
      <w:bookmarkStart w:id="300" w:name="_ETM_Q1_647152"/>
      <w:bookmarkEnd w:id="300"/>
    </w:p>
    <w:p w14:paraId="33A31DB4" w14:textId="77777777" w:rsidR="00B17A36" w:rsidRDefault="00B17A36" w:rsidP="00B17A36">
      <w:pPr>
        <w:rPr>
          <w:rtl/>
        </w:rPr>
      </w:pPr>
    </w:p>
    <w:p w14:paraId="7C51757D" w14:textId="799E45A2" w:rsidR="00B17A36" w:rsidRDefault="00B17A36" w:rsidP="00B17A36">
      <w:pPr>
        <w:pStyle w:val="af8"/>
        <w:keepNext/>
        <w:rPr>
          <w:rtl/>
        </w:rPr>
      </w:pPr>
      <w:bookmarkStart w:id="301" w:name="ET_yor_6157_31"/>
      <w:r w:rsidRPr="00B17A36">
        <w:rPr>
          <w:rStyle w:val="TagStyle"/>
          <w:rtl/>
        </w:rPr>
        <w:t xml:space="preserve"> &lt;&lt; יור &gt;&gt; </w:t>
      </w:r>
      <w:r>
        <w:rPr>
          <w:rtl/>
        </w:rPr>
        <w:t>היו"ר שמחה רוטמן:</w:t>
      </w:r>
      <w:r w:rsidRPr="00B17A36">
        <w:rPr>
          <w:rStyle w:val="TagStyle"/>
          <w:rtl/>
        </w:rPr>
        <w:t xml:space="preserve"> &lt;&lt; יור &gt;&gt;</w:t>
      </w:r>
      <w:r>
        <w:rPr>
          <w:rtl/>
        </w:rPr>
        <w:t xml:space="preserve">   </w:t>
      </w:r>
      <w:bookmarkEnd w:id="301"/>
    </w:p>
    <w:p w14:paraId="378C304B" w14:textId="77777777" w:rsidR="00B17A36" w:rsidRDefault="00B17A36" w:rsidP="00B17A36">
      <w:pPr>
        <w:pStyle w:val="KeepWithNext"/>
        <w:rPr>
          <w:rtl/>
        </w:rPr>
      </w:pPr>
    </w:p>
    <w:p w14:paraId="24FC3527" w14:textId="3B4D81FD" w:rsidR="00B17A36" w:rsidRDefault="00B17A36" w:rsidP="00B17A36">
      <w:pPr>
        <w:rPr>
          <w:rtl/>
        </w:rPr>
      </w:pPr>
      <w:r>
        <w:rPr>
          <w:rFonts w:hint="cs"/>
          <w:rtl/>
        </w:rPr>
        <w:t>בסדר גמור.</w:t>
      </w:r>
      <w:bookmarkStart w:id="302" w:name="_ETM_Q1_642142"/>
      <w:bookmarkStart w:id="303" w:name="_ETM_Q1_647902"/>
      <w:bookmarkEnd w:id="302"/>
      <w:bookmarkEnd w:id="303"/>
      <w:r w:rsidR="00A649E4">
        <w:rPr>
          <w:rFonts w:hint="cs"/>
          <w:rtl/>
        </w:rPr>
        <w:t xml:space="preserve"> בבקשה</w:t>
      </w:r>
      <w:r w:rsidR="00C36D17">
        <w:rPr>
          <w:rFonts w:hint="cs"/>
          <w:rtl/>
        </w:rPr>
        <w:t>,</w:t>
      </w:r>
      <w:r w:rsidR="00A649E4">
        <w:rPr>
          <w:rFonts w:hint="cs"/>
          <w:rtl/>
        </w:rPr>
        <w:t xml:space="preserve"> </w:t>
      </w:r>
      <w:bookmarkStart w:id="304" w:name="_ETM_Q1_648652"/>
      <w:bookmarkEnd w:id="304"/>
      <w:r w:rsidR="00A649E4">
        <w:rPr>
          <w:rFonts w:hint="cs"/>
          <w:rtl/>
        </w:rPr>
        <w:t>שם ותפקיד לפרוטוקול.</w:t>
      </w:r>
    </w:p>
    <w:p w14:paraId="02C9E279" w14:textId="0F5DA318" w:rsidR="00B133B3" w:rsidRDefault="00B133B3" w:rsidP="00B133B3">
      <w:pPr>
        <w:rPr>
          <w:rtl/>
        </w:rPr>
      </w:pPr>
      <w:bookmarkStart w:id="305" w:name="_ETM_Q1_652651"/>
      <w:bookmarkEnd w:id="305"/>
    </w:p>
    <w:p w14:paraId="2BB9349A" w14:textId="10C5582E" w:rsidR="00B133B3" w:rsidRDefault="00B133B3" w:rsidP="00B133B3">
      <w:pPr>
        <w:pStyle w:val="a5"/>
        <w:keepNext/>
        <w:rPr>
          <w:rtl/>
        </w:rPr>
      </w:pPr>
      <w:r w:rsidRPr="00B133B3">
        <w:rPr>
          <w:rStyle w:val="TagStyle"/>
          <w:rtl/>
        </w:rPr>
        <w:t xml:space="preserve"> &lt;&lt; דובר &gt;&gt; </w:t>
      </w:r>
      <w:r>
        <w:rPr>
          <w:rtl/>
        </w:rPr>
        <w:t>כרמית יוליס:</w:t>
      </w:r>
      <w:r w:rsidRPr="00B133B3">
        <w:rPr>
          <w:rStyle w:val="TagStyle"/>
          <w:rtl/>
        </w:rPr>
        <w:t xml:space="preserve"> &lt;&lt; דובר &gt;&gt;</w:t>
      </w:r>
      <w:r>
        <w:rPr>
          <w:rtl/>
        </w:rPr>
        <w:t xml:space="preserve">   </w:t>
      </w:r>
    </w:p>
    <w:p w14:paraId="274B082B" w14:textId="77777777" w:rsidR="00B133B3" w:rsidRDefault="00B133B3" w:rsidP="00B133B3">
      <w:pPr>
        <w:pStyle w:val="KeepWithNext"/>
        <w:rPr>
          <w:rtl/>
        </w:rPr>
      </w:pPr>
    </w:p>
    <w:p w14:paraId="697CE35B" w14:textId="77777777" w:rsidR="00D02F38" w:rsidRDefault="00A649E4" w:rsidP="00B17A36">
      <w:pPr>
        <w:rPr>
          <w:rtl/>
        </w:rPr>
      </w:pPr>
      <w:bookmarkStart w:id="306" w:name="_ETM_Q1_652902"/>
      <w:bookmarkEnd w:id="306"/>
      <w:r>
        <w:rPr>
          <w:rFonts w:hint="cs"/>
          <w:rtl/>
        </w:rPr>
        <w:t>תודה. כרמית יוליס,</w:t>
      </w:r>
      <w:bookmarkStart w:id="307" w:name="_ETM_Q1_653152"/>
      <w:bookmarkEnd w:id="307"/>
      <w:r>
        <w:rPr>
          <w:rFonts w:hint="cs"/>
          <w:rtl/>
        </w:rPr>
        <w:t xml:space="preserve"> המשנה ליועצ</w:t>
      </w:r>
      <w:bookmarkStart w:id="308" w:name="_ETM_Q1_543152"/>
      <w:bookmarkStart w:id="309" w:name="_ETM_Q1_546401"/>
      <w:bookmarkStart w:id="310" w:name="_ETM_Q1_549401"/>
      <w:bookmarkStart w:id="311" w:name="_ETM_Q1_552401"/>
      <w:bookmarkStart w:id="312" w:name="_ETM_Q1_555652"/>
      <w:bookmarkStart w:id="313" w:name="_ETM_Q1_558652"/>
      <w:bookmarkStart w:id="314" w:name="_ETM_Q1_561652"/>
      <w:bookmarkStart w:id="315" w:name="_ETM_Q1_564901"/>
      <w:bookmarkStart w:id="316" w:name="_ETM_Q1_567901"/>
      <w:bookmarkStart w:id="317" w:name="_ETM_Q1_570901"/>
      <w:bookmarkStart w:id="318" w:name="_ETM_Q1_573901"/>
      <w:bookmarkStart w:id="319" w:name="_ETM_Q1_576901"/>
      <w:bookmarkStart w:id="320" w:name="_ETM_Q1_579901"/>
      <w:bookmarkStart w:id="321" w:name="_ETM_Q1_582901"/>
      <w:bookmarkStart w:id="322" w:name="_ETM_Q1_585901"/>
      <w:bookmarkStart w:id="323" w:name="_ETM_Q1_588901"/>
      <w:bookmarkStart w:id="324" w:name="_ETM_Q1_591901"/>
      <w:bookmarkStart w:id="325" w:name="_ETM_Q1_594901"/>
      <w:bookmarkStart w:id="326" w:name="_ETM_Q1_597901"/>
      <w:bookmarkStart w:id="327" w:name="_ETM_Q1_600901"/>
      <w:bookmarkStart w:id="328" w:name="_ETM_Q1_604152"/>
      <w:bookmarkStart w:id="329" w:name="_ETM_Q1_607152"/>
      <w:bookmarkStart w:id="330" w:name="_ETM_Q1_610401"/>
      <w:bookmarkStart w:id="331" w:name="_ETM_Q1_613401"/>
      <w:bookmarkStart w:id="332" w:name="_ETM_Q1_616401"/>
      <w:bookmarkStart w:id="333" w:name="_ETM_Q1_619653"/>
      <w:bookmarkStart w:id="334" w:name="_ETM_Q1_622653"/>
      <w:bookmarkStart w:id="335" w:name="_ETM_Q1_625653"/>
      <w:bookmarkStart w:id="336" w:name="_ETM_Q1_628653"/>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r>
        <w:rPr>
          <w:rFonts w:hint="cs"/>
          <w:rtl/>
        </w:rPr>
        <w:t>ת המשפטית לממשלה</w:t>
      </w:r>
      <w:bookmarkStart w:id="337" w:name="_ETM_Q1_656402"/>
      <w:bookmarkEnd w:id="337"/>
      <w:r>
        <w:rPr>
          <w:rFonts w:hint="cs"/>
          <w:rtl/>
        </w:rPr>
        <w:t xml:space="preserve"> לענייני משפט אזרחי</w:t>
      </w:r>
      <w:bookmarkStart w:id="338" w:name="_ETM_Q1_659652"/>
      <w:bookmarkStart w:id="339" w:name="_ETM_Q1_652402"/>
      <w:bookmarkEnd w:id="338"/>
      <w:bookmarkEnd w:id="339"/>
      <w:r>
        <w:rPr>
          <w:rFonts w:hint="cs"/>
          <w:rtl/>
        </w:rPr>
        <w:t>.</w:t>
      </w:r>
      <w:r w:rsidR="00BD60D0">
        <w:rPr>
          <w:rFonts w:hint="cs"/>
          <w:rtl/>
        </w:rPr>
        <w:t xml:space="preserve"> </w:t>
      </w:r>
    </w:p>
    <w:p w14:paraId="4A2B5E91" w14:textId="77777777" w:rsidR="00D02F38" w:rsidRDefault="00D02F38" w:rsidP="00B17A36">
      <w:pPr>
        <w:rPr>
          <w:rtl/>
        </w:rPr>
      </w:pPr>
    </w:p>
    <w:p w14:paraId="4EA09EB5" w14:textId="4AC41386" w:rsidR="009E47E8" w:rsidRDefault="00BD60D0" w:rsidP="00AE13EE">
      <w:pPr>
        <w:rPr>
          <w:rtl/>
        </w:rPr>
      </w:pPr>
      <w:r>
        <w:rPr>
          <w:rFonts w:hint="cs"/>
          <w:rtl/>
        </w:rPr>
        <w:t>ראשית אני רוצה להודות</w:t>
      </w:r>
      <w:bookmarkStart w:id="340" w:name="_ETM_Q1_659152"/>
      <w:bookmarkEnd w:id="340"/>
      <w:r w:rsidR="009E47E8">
        <w:rPr>
          <w:rFonts w:hint="cs"/>
          <w:rtl/>
        </w:rPr>
        <w:t xml:space="preserve"> </w:t>
      </w:r>
      <w:r>
        <w:rPr>
          <w:rFonts w:hint="cs"/>
          <w:rtl/>
        </w:rPr>
        <w:t xml:space="preserve">ליו"ר הוועדה ולחברים על הקדשת הזמן להצעה חשובה זו. </w:t>
      </w:r>
      <w:r w:rsidR="009E47E8">
        <w:rPr>
          <w:rFonts w:hint="cs"/>
          <w:rtl/>
        </w:rPr>
        <w:t xml:space="preserve"> ההצעה </w:t>
      </w:r>
      <w:bookmarkStart w:id="341" w:name="_ETM_Q1_665153"/>
      <w:bookmarkEnd w:id="341"/>
      <w:r>
        <w:rPr>
          <w:rFonts w:hint="cs"/>
          <w:rtl/>
        </w:rPr>
        <w:t>נובעת באופן ישיר מהמקרים המאוד מאוד טרגיים שכל המדינה שלנ</w:t>
      </w:r>
      <w:bookmarkStart w:id="342" w:name="_ETM_Q1_668902"/>
      <w:bookmarkEnd w:id="342"/>
      <w:r>
        <w:rPr>
          <w:rFonts w:hint="cs"/>
          <w:rtl/>
        </w:rPr>
        <w:t xml:space="preserve">ו </w:t>
      </w:r>
      <w:bookmarkStart w:id="343" w:name="_ETM_Q1_669151"/>
      <w:bookmarkEnd w:id="343"/>
      <w:r>
        <w:rPr>
          <w:rFonts w:hint="cs"/>
          <w:rtl/>
        </w:rPr>
        <w:t xml:space="preserve">חוותה, בדגש על אירועי 7-8 </w:t>
      </w:r>
      <w:bookmarkStart w:id="344" w:name="_ETM_Q1_674151"/>
      <w:bookmarkEnd w:id="344"/>
      <w:r>
        <w:rPr>
          <w:rFonts w:hint="cs"/>
          <w:rtl/>
        </w:rPr>
        <w:t>באוקטובר.</w:t>
      </w:r>
      <w:r w:rsidR="009E47E8">
        <w:rPr>
          <w:rFonts w:hint="cs"/>
          <w:rtl/>
        </w:rPr>
        <w:t xml:space="preserve"> </w:t>
      </w:r>
      <w:r>
        <w:rPr>
          <w:rFonts w:hint="cs"/>
          <w:rtl/>
        </w:rPr>
        <w:t xml:space="preserve">ההצעה מהווה </w:t>
      </w:r>
      <w:bookmarkStart w:id="345" w:name="_ETM_Q1_678152"/>
      <w:bookmarkEnd w:id="345"/>
      <w:r>
        <w:rPr>
          <w:rFonts w:hint="cs"/>
          <w:rtl/>
        </w:rPr>
        <w:t>תיקון לחוק הירושה</w:t>
      </w:r>
      <w:bookmarkStart w:id="346" w:name="_ETM_Q1_675652"/>
      <w:bookmarkEnd w:id="346"/>
      <w:r>
        <w:rPr>
          <w:rFonts w:hint="cs"/>
          <w:rtl/>
        </w:rPr>
        <w:t xml:space="preserve"> ולנורמות הבסיסיות </w:t>
      </w:r>
      <w:r w:rsidR="009E47E8">
        <w:rPr>
          <w:rFonts w:hint="cs"/>
          <w:rtl/>
        </w:rPr>
        <w:t>ה</w:t>
      </w:r>
      <w:r>
        <w:rPr>
          <w:rFonts w:hint="cs"/>
          <w:rtl/>
        </w:rPr>
        <w:t>עומדות</w:t>
      </w:r>
      <w:bookmarkStart w:id="347" w:name="_ETM_Q1_676652"/>
      <w:bookmarkEnd w:id="347"/>
      <w:r>
        <w:rPr>
          <w:rFonts w:hint="cs"/>
          <w:rtl/>
        </w:rPr>
        <w:t xml:space="preserve"> בחוק הירושה</w:t>
      </w:r>
      <w:r w:rsidR="009E47E8">
        <w:rPr>
          <w:rFonts w:hint="cs"/>
          <w:rtl/>
        </w:rPr>
        <w:t>,</w:t>
      </w:r>
      <w:r>
        <w:rPr>
          <w:rFonts w:hint="cs"/>
          <w:rtl/>
        </w:rPr>
        <w:t xml:space="preserve"> לפיהן </w:t>
      </w:r>
      <w:bookmarkStart w:id="348" w:name="_ETM_Q1_684151"/>
      <w:bookmarkStart w:id="349" w:name="_ETM_Q1_682652"/>
      <w:bookmarkEnd w:id="348"/>
      <w:bookmarkEnd w:id="349"/>
      <w:r w:rsidR="009E47E8">
        <w:rPr>
          <w:rFonts w:hint="cs"/>
          <w:rtl/>
        </w:rPr>
        <w:t>ירושה על פי דין</w:t>
      </w:r>
      <w:r>
        <w:rPr>
          <w:rFonts w:hint="cs"/>
          <w:rtl/>
        </w:rPr>
        <w:t xml:space="preserve"> "נופלת"</w:t>
      </w:r>
      <w:bookmarkStart w:id="350" w:name="_ETM_Q1_688656"/>
      <w:bookmarkEnd w:id="350"/>
      <w:r>
        <w:rPr>
          <w:rFonts w:hint="cs"/>
          <w:rtl/>
        </w:rPr>
        <w:t xml:space="preserve">, </w:t>
      </w:r>
      <w:r w:rsidR="009E47E8">
        <w:rPr>
          <w:rFonts w:hint="cs"/>
          <w:rtl/>
        </w:rPr>
        <w:t xml:space="preserve">כלומר, עוברת מיד עם רגע המוות לאחרון ששרד. </w:t>
      </w:r>
      <w:r>
        <w:rPr>
          <w:rFonts w:hint="cs"/>
          <w:rtl/>
        </w:rPr>
        <w:t xml:space="preserve"> </w:t>
      </w:r>
      <w:bookmarkStart w:id="351" w:name="_ETM_Q1_690152"/>
      <w:bookmarkEnd w:id="351"/>
    </w:p>
    <w:p w14:paraId="1A1C1EFF" w14:textId="77777777" w:rsidR="009E47E8" w:rsidRDefault="009E47E8" w:rsidP="00B17A36">
      <w:pPr>
        <w:rPr>
          <w:rtl/>
        </w:rPr>
      </w:pPr>
    </w:p>
    <w:p w14:paraId="64B85C31" w14:textId="77777777" w:rsidR="000E2F66" w:rsidRDefault="000E2F66" w:rsidP="00B17A36">
      <w:pPr>
        <w:rPr>
          <w:rtl/>
        </w:rPr>
      </w:pPr>
      <w:r>
        <w:rPr>
          <w:rFonts w:hint="cs"/>
          <w:rtl/>
        </w:rPr>
        <w:t xml:space="preserve">אני אתן </w:t>
      </w:r>
      <w:r w:rsidR="00BD60D0">
        <w:rPr>
          <w:rFonts w:hint="cs"/>
          <w:rtl/>
        </w:rPr>
        <w:t>דוגמא קלאסית של שני בני זוג</w:t>
      </w:r>
      <w:r>
        <w:rPr>
          <w:rFonts w:hint="cs"/>
          <w:rtl/>
        </w:rPr>
        <w:t xml:space="preserve"> </w:t>
      </w:r>
      <w:bookmarkStart w:id="352" w:name="_ETM_Q1_697403"/>
      <w:bookmarkEnd w:id="352"/>
      <w:r>
        <w:rPr>
          <w:rFonts w:hint="cs"/>
          <w:rtl/>
        </w:rPr>
        <w:t>ש</w:t>
      </w:r>
      <w:r w:rsidR="00BD60D0">
        <w:rPr>
          <w:rFonts w:hint="cs"/>
          <w:rtl/>
        </w:rPr>
        <w:t>נהרגו באותו אירוע</w:t>
      </w:r>
      <w:r>
        <w:rPr>
          <w:rFonts w:hint="cs"/>
          <w:rtl/>
        </w:rPr>
        <w:t>.</w:t>
      </w:r>
      <w:r w:rsidR="00BD60D0">
        <w:rPr>
          <w:rFonts w:hint="cs"/>
          <w:rtl/>
        </w:rPr>
        <w:t xml:space="preserve"> אלמלא תיקון החקיקה הזה, במצב</w:t>
      </w:r>
      <w:r>
        <w:rPr>
          <w:rFonts w:hint="cs"/>
          <w:rtl/>
        </w:rPr>
        <w:t xml:space="preserve"> בו </w:t>
      </w:r>
      <w:r w:rsidR="00BD60D0">
        <w:rPr>
          <w:rFonts w:hint="cs"/>
          <w:rtl/>
        </w:rPr>
        <w:t>ניתן להוכיח את סדר הפטירות,</w:t>
      </w:r>
      <w:r>
        <w:rPr>
          <w:rFonts w:hint="cs"/>
          <w:rtl/>
        </w:rPr>
        <w:t xml:space="preserve"> למשל </w:t>
      </w:r>
      <w:bookmarkStart w:id="353" w:name="_ETM_Q1_701152"/>
      <w:bookmarkEnd w:id="353"/>
      <w:r>
        <w:rPr>
          <w:rFonts w:hint="cs"/>
          <w:rtl/>
        </w:rPr>
        <w:t>אם ה</w:t>
      </w:r>
      <w:r w:rsidR="00BD60D0">
        <w:rPr>
          <w:rFonts w:hint="cs"/>
          <w:rtl/>
        </w:rPr>
        <w:t>אישה נפ</w:t>
      </w:r>
      <w:bookmarkStart w:id="354" w:name="_ETM_Q1_701902"/>
      <w:bookmarkEnd w:id="354"/>
      <w:r w:rsidR="00BD60D0">
        <w:rPr>
          <w:rFonts w:hint="cs"/>
          <w:rtl/>
        </w:rPr>
        <w:t xml:space="preserve">טרה והגבר </w:t>
      </w:r>
      <w:bookmarkStart w:id="355" w:name="_ETM_Q1_704152"/>
      <w:bookmarkEnd w:id="355"/>
      <w:r w:rsidR="00BD60D0">
        <w:rPr>
          <w:rFonts w:hint="cs"/>
          <w:rtl/>
        </w:rPr>
        <w:t xml:space="preserve">נהרג כמה שעות </w:t>
      </w:r>
      <w:r>
        <w:rPr>
          <w:rFonts w:hint="cs"/>
          <w:rtl/>
        </w:rPr>
        <w:t>לאחר מכן</w:t>
      </w:r>
      <w:r w:rsidR="00BD60D0">
        <w:rPr>
          <w:rFonts w:hint="cs"/>
          <w:rtl/>
        </w:rPr>
        <w:t xml:space="preserve">, </w:t>
      </w:r>
      <w:r>
        <w:rPr>
          <w:rFonts w:hint="cs"/>
          <w:rtl/>
        </w:rPr>
        <w:t>הוא למעשה יורש אותה</w:t>
      </w:r>
      <w:bookmarkStart w:id="356" w:name="_ETM_Q1_642902"/>
      <w:bookmarkStart w:id="357" w:name="_ETM_Q1_646152"/>
      <w:bookmarkStart w:id="358" w:name="_ETM_Q1_649401"/>
      <w:bookmarkStart w:id="359" w:name="_ETM_Q1_652401"/>
      <w:bookmarkStart w:id="360" w:name="_ETM_Q1_655653"/>
      <w:bookmarkStart w:id="361" w:name="_ETM_Q1_658902"/>
      <w:bookmarkStart w:id="362" w:name="_ETM_Q1_662151"/>
      <w:bookmarkStart w:id="363" w:name="_ETM_Q1_665151"/>
      <w:bookmarkStart w:id="364" w:name="_ETM_Q1_668652"/>
      <w:bookmarkStart w:id="365" w:name="_ETM_Q1_671901"/>
      <w:bookmarkStart w:id="366" w:name="_ETM_Q1_674901"/>
      <w:bookmarkStart w:id="367" w:name="_ETM_Q1_678151"/>
      <w:bookmarkStart w:id="368" w:name="_ETM_Q1_681151"/>
      <w:bookmarkStart w:id="369" w:name="_ETM_Q1_686901"/>
      <w:bookmarkStart w:id="370" w:name="_ETM_Q1_690151"/>
      <w:bookmarkStart w:id="371" w:name="_ETM_Q1_693151"/>
      <w:bookmarkStart w:id="372" w:name="_ETM_Q1_696401"/>
      <w:bookmarkStart w:id="373" w:name="_ETM_Q1_699651"/>
      <w:bookmarkStart w:id="374" w:name="_ETM_Q1_702651"/>
      <w:bookmarkStart w:id="375" w:name="_ETM_Q1_705901"/>
      <w:bookmarkStart w:id="376" w:name="_ETM_Q1_709151"/>
      <w:bookmarkStart w:id="377" w:name="_ETM_Q1_712402"/>
      <w:bookmarkStart w:id="378" w:name="_ETM_Q1_715652"/>
      <w:bookmarkStart w:id="379" w:name="_ETM_Q1_718652"/>
      <w:bookmarkStart w:id="380" w:name="_ETM_Q1_721652"/>
      <w:bookmarkStart w:id="381" w:name="_ETM_Q1_724652"/>
      <w:bookmarkStart w:id="382" w:name="_ETM_Q1_727652"/>
      <w:bookmarkStart w:id="383" w:name="_ETM_Q1_728402"/>
      <w:bookmarkStart w:id="384" w:name="_ETM_Q1_725652"/>
      <w:bookmarkStart w:id="385" w:name="_ETM_Q1_722901"/>
      <w:bookmarkStart w:id="386" w:name="_ETM_Q1_720151"/>
      <w:bookmarkStart w:id="387" w:name="_ETM_Q1_717151"/>
      <w:bookmarkStart w:id="388" w:name="_ETM_Q1_712651"/>
      <w:bookmarkStart w:id="389" w:name="_ETM_Q1_714902"/>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r>
        <w:rPr>
          <w:rFonts w:hint="cs"/>
          <w:rtl/>
        </w:rPr>
        <w:t xml:space="preserve">, לפחות חלק מהעיזבון. </w:t>
      </w:r>
      <w:bookmarkStart w:id="390" w:name="_ETM_Q1_708152"/>
      <w:bookmarkStart w:id="391" w:name="_ETM_Q1_710402"/>
      <w:bookmarkStart w:id="392" w:name="_ETM_Q1_705402"/>
      <w:bookmarkEnd w:id="390"/>
      <w:bookmarkEnd w:id="391"/>
      <w:bookmarkEnd w:id="392"/>
      <w:r w:rsidR="00BD60D0">
        <w:rPr>
          <w:rFonts w:hint="cs"/>
          <w:rtl/>
        </w:rPr>
        <w:t>כלומר</w:t>
      </w:r>
      <w:r>
        <w:rPr>
          <w:rFonts w:hint="cs"/>
          <w:rtl/>
        </w:rPr>
        <w:t>,</w:t>
      </w:r>
      <w:r w:rsidR="00BD60D0">
        <w:rPr>
          <w:rFonts w:hint="cs"/>
          <w:rtl/>
        </w:rPr>
        <w:t xml:space="preserve"> כללי הירושה לפי דין יחולו. </w:t>
      </w:r>
    </w:p>
    <w:p w14:paraId="483C0DEB" w14:textId="77777777" w:rsidR="000E2F66" w:rsidRDefault="000E2F66" w:rsidP="00B17A36">
      <w:pPr>
        <w:rPr>
          <w:rtl/>
        </w:rPr>
      </w:pPr>
    </w:p>
    <w:p w14:paraId="0F6B0859" w14:textId="77777777" w:rsidR="00C84325" w:rsidRDefault="00BD60D0" w:rsidP="00C84325">
      <w:pPr>
        <w:rPr>
          <w:rtl/>
        </w:rPr>
      </w:pPr>
      <w:r>
        <w:rPr>
          <w:rFonts w:hint="cs"/>
          <w:rtl/>
        </w:rPr>
        <w:t>כדי לפש</w:t>
      </w:r>
      <w:r w:rsidR="00E45F77">
        <w:rPr>
          <w:rFonts w:hint="cs"/>
          <w:rtl/>
        </w:rPr>
        <w:t>ט</w:t>
      </w:r>
      <w:bookmarkStart w:id="393" w:name="_ETM_Q1_711403"/>
      <w:bookmarkEnd w:id="393"/>
      <w:r>
        <w:rPr>
          <w:rFonts w:hint="cs"/>
          <w:rtl/>
        </w:rPr>
        <w:t xml:space="preserve"> במה ההצעה הז</w:t>
      </w:r>
      <w:r w:rsidR="00E45F77">
        <w:rPr>
          <w:rFonts w:hint="cs"/>
          <w:rtl/>
        </w:rPr>
        <w:t>ו</w:t>
      </w:r>
      <w:r>
        <w:rPr>
          <w:rFonts w:hint="cs"/>
          <w:rtl/>
        </w:rPr>
        <w:t xml:space="preserve"> מ</w:t>
      </w:r>
      <w:r w:rsidR="00E45F77">
        <w:rPr>
          <w:rFonts w:hint="cs"/>
          <w:rtl/>
        </w:rPr>
        <w:t xml:space="preserve">ועילה </w:t>
      </w:r>
      <w:r>
        <w:rPr>
          <w:rFonts w:hint="cs"/>
          <w:rtl/>
        </w:rPr>
        <w:t xml:space="preserve">אני ארצה להציג מקרה טיפוסי. </w:t>
      </w:r>
      <w:bookmarkStart w:id="394" w:name="_ETM_Q1_715902"/>
      <w:bookmarkEnd w:id="394"/>
      <w:r w:rsidR="00C84325">
        <w:rPr>
          <w:rFonts w:hint="cs"/>
          <w:rtl/>
        </w:rPr>
        <w:t>שני בני זוג צעירים</w:t>
      </w:r>
      <w:r>
        <w:rPr>
          <w:rFonts w:hint="cs"/>
          <w:rtl/>
        </w:rPr>
        <w:t xml:space="preserve">, לצורך הדוגמא אין להם אחים ואין להם ילדים, ולכל אחד מהם יש זוג הורים. </w:t>
      </w:r>
      <w:bookmarkStart w:id="395" w:name="_ETM_Q1_723152"/>
      <w:bookmarkEnd w:id="395"/>
      <w:r>
        <w:rPr>
          <w:rFonts w:hint="cs"/>
          <w:rtl/>
        </w:rPr>
        <w:t>בסיטואציה הקשה הזאת</w:t>
      </w:r>
      <w:bookmarkStart w:id="396" w:name="_ETM_Q1_724152"/>
      <w:bookmarkEnd w:id="396"/>
      <w:r>
        <w:rPr>
          <w:rFonts w:hint="cs"/>
          <w:rtl/>
        </w:rPr>
        <w:t xml:space="preserve"> של מה שקרה בשמחת תורה, </w:t>
      </w:r>
      <w:r w:rsidR="00C84325">
        <w:rPr>
          <w:rFonts w:hint="cs"/>
          <w:rtl/>
        </w:rPr>
        <w:t>לצ</w:t>
      </w:r>
      <w:r>
        <w:rPr>
          <w:rFonts w:hint="cs"/>
          <w:rtl/>
        </w:rPr>
        <w:t>ורך הדוגמא, האישה נהרגה באופן מיידי, וכשכוחות הביטחון הגיעו הגבר גסס</w:t>
      </w:r>
      <w:r w:rsidR="00C84325">
        <w:rPr>
          <w:rFonts w:hint="cs"/>
          <w:rtl/>
        </w:rPr>
        <w:t>,</w:t>
      </w:r>
      <w:r>
        <w:rPr>
          <w:rFonts w:hint="cs"/>
          <w:rtl/>
        </w:rPr>
        <w:t xml:space="preserve"> והם קבעו את המוות ללא ספק אחריה. למעשה ב</w:t>
      </w:r>
      <w:bookmarkStart w:id="397" w:name="_ETM_Q1_738152"/>
      <w:bookmarkEnd w:id="397"/>
      <w:r>
        <w:rPr>
          <w:rFonts w:hint="cs"/>
          <w:rtl/>
        </w:rPr>
        <w:t>רגע שהיא נהרגה, 50% מהעיזבון שלה עבר לבן הזוג שלה</w:t>
      </w:r>
      <w:bookmarkStart w:id="398" w:name="_ETM_Q1_741402"/>
      <w:bookmarkEnd w:id="398"/>
      <w:r w:rsidR="00C84325">
        <w:rPr>
          <w:rFonts w:hint="cs"/>
          <w:rtl/>
        </w:rPr>
        <w:t xml:space="preserve"> ו-</w:t>
      </w:r>
      <w:bookmarkStart w:id="399" w:name="_ETM_Q1_741652"/>
      <w:bookmarkEnd w:id="399"/>
      <w:r>
        <w:rPr>
          <w:rFonts w:hint="cs"/>
          <w:rtl/>
        </w:rPr>
        <w:t xml:space="preserve">50% מהעיזבון עבר להורים שלה. כשהוא נהרג, הוא כבר </w:t>
      </w:r>
      <w:bookmarkStart w:id="400" w:name="_ETM_Q1_749902"/>
      <w:bookmarkEnd w:id="400"/>
      <w:r>
        <w:rPr>
          <w:rFonts w:hint="cs"/>
          <w:rtl/>
        </w:rPr>
        <w:t>ירש אותה, וכלל העיזבון שלו</w:t>
      </w:r>
      <w:bookmarkStart w:id="401" w:name="_ETM_Q1_747902"/>
      <w:bookmarkEnd w:id="401"/>
      <w:r>
        <w:rPr>
          <w:rFonts w:hint="cs"/>
          <w:rtl/>
        </w:rPr>
        <w:t xml:space="preserve"> עבר להורים שלו. למעשה בסיטואציה הזאת יש פער </w:t>
      </w:r>
      <w:bookmarkStart w:id="402" w:name="_ETM_Q1_751402"/>
      <w:bookmarkEnd w:id="402"/>
      <w:r>
        <w:rPr>
          <w:rFonts w:hint="cs"/>
          <w:rtl/>
        </w:rPr>
        <w:t>מאוד גדול בין שני זוגות ההורים</w:t>
      </w:r>
      <w:bookmarkStart w:id="403" w:name="_ETM_Q1_757653"/>
      <w:bookmarkEnd w:id="403"/>
      <w:r w:rsidR="00C84325">
        <w:rPr>
          <w:rFonts w:hint="cs"/>
          <w:rtl/>
        </w:rPr>
        <w:t>.</w:t>
      </w:r>
      <w:r>
        <w:rPr>
          <w:rFonts w:hint="cs"/>
          <w:rtl/>
        </w:rPr>
        <w:t xml:space="preserve"> ההורים שלו</w:t>
      </w:r>
      <w:bookmarkStart w:id="404" w:name="_ETM_Q1_754901"/>
      <w:bookmarkEnd w:id="404"/>
      <w:r>
        <w:rPr>
          <w:rFonts w:hint="cs"/>
          <w:rtl/>
        </w:rPr>
        <w:t xml:space="preserve"> יקבלו 2\3 וההורים שלה יקבלו 1\3. </w:t>
      </w:r>
      <w:bookmarkStart w:id="405" w:name="_ETM_Q1_758903"/>
      <w:bookmarkEnd w:id="405"/>
    </w:p>
    <w:p w14:paraId="6A191629" w14:textId="77777777" w:rsidR="00C84325" w:rsidRDefault="00C84325" w:rsidP="00C84325">
      <w:pPr>
        <w:rPr>
          <w:rtl/>
        </w:rPr>
      </w:pPr>
    </w:p>
    <w:p w14:paraId="4D6E81C6" w14:textId="77777777" w:rsidR="00C84325" w:rsidRDefault="00D13DEC" w:rsidP="00C84325">
      <w:pPr>
        <w:rPr>
          <w:rtl/>
        </w:rPr>
      </w:pPr>
      <w:r>
        <w:rPr>
          <w:rFonts w:hint="cs"/>
          <w:rtl/>
        </w:rPr>
        <w:t>בסיטוא</w:t>
      </w:r>
      <w:bookmarkStart w:id="406" w:name="_ETM_Q1_1006152"/>
      <w:bookmarkStart w:id="407" w:name="_ETM_Q1_1003402"/>
      <w:bookmarkStart w:id="408" w:name="_ETM_Q1_1000651"/>
      <w:bookmarkStart w:id="409" w:name="_ETM_Q1_998152"/>
      <w:bookmarkStart w:id="410" w:name="_ETM_Q1_995401"/>
      <w:bookmarkStart w:id="411" w:name="_ETM_Q1_997152"/>
      <w:bookmarkStart w:id="412" w:name="_ETM_Q1_994152"/>
      <w:bookmarkStart w:id="413" w:name="_ETM_Q1_991401"/>
      <w:bookmarkStart w:id="414" w:name="_ETM_Q1_988401"/>
      <w:bookmarkStart w:id="415" w:name="_ETM_Q1_985401"/>
      <w:bookmarkStart w:id="416" w:name="_ETM_Q1_982652"/>
      <w:bookmarkStart w:id="417" w:name="_ETM_Q1_980652"/>
      <w:bookmarkStart w:id="418" w:name="_ETM_Q1_977902"/>
      <w:bookmarkStart w:id="419" w:name="_ETM_Q1_974902"/>
      <w:bookmarkStart w:id="420" w:name="_ETM_Q1_972903"/>
      <w:bookmarkStart w:id="421" w:name="_ETM_Q1_970152"/>
      <w:bookmarkStart w:id="422" w:name="_ETM_Q1_968152"/>
      <w:bookmarkStart w:id="423" w:name="_ETM_Q1_965402"/>
      <w:bookmarkStart w:id="424" w:name="_ETM_Q1_962402"/>
      <w:bookmarkStart w:id="425" w:name="_ETM_Q1_959402"/>
      <w:bookmarkStart w:id="426" w:name="_ETM_Q1_956402"/>
      <w:bookmarkStart w:id="427" w:name="_ETM_Q1_953402"/>
      <w:bookmarkStart w:id="428" w:name="_ETM_Q1_950652"/>
      <w:bookmarkStart w:id="429" w:name="_ETM_Q1_947652"/>
      <w:bookmarkStart w:id="430" w:name="_ETM_Q1_944652"/>
      <w:bookmarkStart w:id="431" w:name="_ETM_Q1_941652"/>
      <w:bookmarkStart w:id="432" w:name="_ETM_Q1_939401"/>
      <w:bookmarkStart w:id="433" w:name="_ETM_Q1_936652"/>
      <w:bookmarkStart w:id="434" w:name="_ETM_Q1_933902"/>
      <w:bookmarkStart w:id="435" w:name="_ETM_Q1_930902"/>
      <w:bookmarkStart w:id="436" w:name="_ETM_Q1_928151"/>
      <w:bookmarkStart w:id="437" w:name="_ETM_Q1_925151"/>
      <w:bookmarkStart w:id="438" w:name="_ETM_Q1_922151"/>
      <w:bookmarkStart w:id="439" w:name="_ETM_Q1_919151"/>
      <w:bookmarkStart w:id="440" w:name="_ETM_Q1_916151"/>
      <w:bookmarkStart w:id="441" w:name="_ETM_Q1_913151"/>
      <w:bookmarkStart w:id="442" w:name="_ETM_Q1_910151"/>
      <w:bookmarkStart w:id="443" w:name="_ETM_Q1_908151"/>
      <w:bookmarkStart w:id="444" w:name="_ETM_Q1_905151"/>
      <w:bookmarkStart w:id="445" w:name="_ETM_Q1_902151"/>
      <w:bookmarkStart w:id="446" w:name="_ETM_Q1_899151"/>
      <w:bookmarkStart w:id="447" w:name="_ETM_Q1_896151"/>
      <w:bookmarkStart w:id="448" w:name="_ETM_Q1_893151"/>
      <w:bookmarkStart w:id="449" w:name="_ETM_Q1_890151"/>
      <w:bookmarkStart w:id="450" w:name="_ETM_Q1_887151"/>
      <w:bookmarkStart w:id="451" w:name="_ETM_Q1_884151"/>
      <w:bookmarkStart w:id="452" w:name="_ETM_Q1_881151"/>
      <w:bookmarkStart w:id="453" w:name="_ETM_Q1_878151"/>
      <w:bookmarkStart w:id="454" w:name="_ETM_Q1_875151"/>
      <w:bookmarkStart w:id="455" w:name="_ETM_Q1_872151"/>
      <w:bookmarkStart w:id="456" w:name="_ETM_Q1_869151"/>
      <w:bookmarkStart w:id="457" w:name="_ETM_Q1_866151"/>
      <w:bookmarkStart w:id="458" w:name="_ETM_Q1_864402"/>
      <w:bookmarkStart w:id="459" w:name="_ETM_Q1_861652"/>
      <w:bookmarkStart w:id="460" w:name="_ETM_Q1_858902"/>
      <w:bookmarkStart w:id="461" w:name="_ETM_Q1_709152"/>
      <w:bookmarkStart w:id="462" w:name="_ETM_Q1_713403"/>
      <w:bookmarkStart w:id="463" w:name="_ETM_Q1_720152"/>
      <w:bookmarkStart w:id="464" w:name="_ETM_Q1_723903"/>
      <w:bookmarkStart w:id="465" w:name="_ETM_Q1_727152"/>
      <w:bookmarkStart w:id="466" w:name="_ETM_Q1_730152"/>
      <w:bookmarkStart w:id="467" w:name="_ETM_Q1_734152"/>
      <w:bookmarkStart w:id="468" w:name="_ETM_Q1_737152"/>
      <w:bookmarkStart w:id="469" w:name="_ETM_Q1_740402"/>
      <w:bookmarkStart w:id="470" w:name="_ETM_Q1_743652"/>
      <w:bookmarkStart w:id="471" w:name="_ETM_Q1_747402"/>
      <w:bookmarkStart w:id="472" w:name="_ETM_Q1_750402"/>
      <w:bookmarkStart w:id="473" w:name="_ETM_Q1_754402"/>
      <w:bookmarkStart w:id="474" w:name="_ETM_Q1_757652"/>
      <w:bookmarkStart w:id="475" w:name="_ETM_Q1_760903"/>
      <w:bookmarkStart w:id="476" w:name="_ETM_Q1_763903"/>
      <w:bookmarkStart w:id="477" w:name="_ETM_Q1_761652"/>
      <w:bookmarkStart w:id="478" w:name="_ETM_Q1_770151"/>
      <w:bookmarkStart w:id="479" w:name="_ETM_Q1_774902"/>
      <w:bookmarkStart w:id="480" w:name="_ETM_Q1_779152"/>
      <w:bookmarkStart w:id="481" w:name="_ETM_Q1_786652"/>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r>
        <w:rPr>
          <w:rFonts w:hint="cs"/>
          <w:rtl/>
        </w:rPr>
        <w:t>ציה</w:t>
      </w:r>
      <w:bookmarkStart w:id="482" w:name="_ETM_Q1_759152"/>
      <w:bookmarkEnd w:id="482"/>
      <w:r w:rsidR="00C84325">
        <w:rPr>
          <w:rFonts w:hint="cs"/>
          <w:rtl/>
        </w:rPr>
        <w:t xml:space="preserve"> הטרגית הזאת</w:t>
      </w:r>
      <w:r w:rsidR="00BD60D0">
        <w:rPr>
          <w:rFonts w:hint="cs"/>
          <w:rtl/>
        </w:rPr>
        <w:t xml:space="preserve"> שלא ניתן לתאר במילים, אנחנו חשבנו, וזה </w:t>
      </w:r>
      <w:bookmarkStart w:id="483" w:name="_ETM_Q1_765652"/>
      <w:bookmarkEnd w:id="483"/>
      <w:r w:rsidR="00BD60D0">
        <w:rPr>
          <w:rFonts w:hint="cs"/>
          <w:rtl/>
        </w:rPr>
        <w:t>עניין של מדיניות</w:t>
      </w:r>
      <w:bookmarkStart w:id="484" w:name="_ETM_Q1_762402"/>
      <w:bookmarkEnd w:id="484"/>
      <w:r w:rsidR="00BD60D0">
        <w:rPr>
          <w:rFonts w:hint="cs"/>
          <w:rtl/>
        </w:rPr>
        <w:t xml:space="preserve"> שאנחנו מאוד נשמח שהכנסת תאמץ, שזה לא </w:t>
      </w:r>
      <w:bookmarkStart w:id="485" w:name="_ETM_Q1_768901"/>
      <w:bookmarkEnd w:id="485"/>
      <w:r w:rsidR="00BD60D0">
        <w:rPr>
          <w:rFonts w:hint="cs"/>
          <w:rtl/>
        </w:rPr>
        <w:t>יהיה נכון להחיל את הכלל הזה.</w:t>
      </w:r>
      <w:r w:rsidR="00C84325">
        <w:rPr>
          <w:rFonts w:hint="cs"/>
          <w:rtl/>
        </w:rPr>
        <w:t xml:space="preserve"> זה</w:t>
      </w:r>
      <w:r w:rsidR="00BD60D0">
        <w:rPr>
          <w:rFonts w:hint="cs"/>
          <w:rtl/>
        </w:rPr>
        <w:t xml:space="preserve"> לא </w:t>
      </w:r>
      <w:bookmarkStart w:id="486" w:name="_ETM_Q1_771401"/>
      <w:bookmarkEnd w:id="486"/>
      <w:r w:rsidR="00BD60D0">
        <w:rPr>
          <w:rFonts w:hint="cs"/>
          <w:rtl/>
        </w:rPr>
        <w:t>יהיה נכון להיכנס לסיטואציות ולשאלות עובד</w:t>
      </w:r>
      <w:bookmarkStart w:id="487" w:name="_ETM_Q1_770653"/>
      <w:bookmarkEnd w:id="487"/>
      <w:r w:rsidR="00BD60D0">
        <w:rPr>
          <w:rFonts w:hint="cs"/>
          <w:rtl/>
        </w:rPr>
        <w:t xml:space="preserve">תיות על קביעת רגעי </w:t>
      </w:r>
      <w:bookmarkStart w:id="488" w:name="_ETM_Q1_775402"/>
      <w:bookmarkStart w:id="489" w:name="_ETM_Q1_772651"/>
      <w:bookmarkEnd w:id="488"/>
      <w:bookmarkEnd w:id="489"/>
      <w:r w:rsidR="00BD60D0">
        <w:rPr>
          <w:rFonts w:hint="cs"/>
          <w:rtl/>
        </w:rPr>
        <w:t xml:space="preserve">המוות, מי קדם למי, </w:t>
      </w:r>
      <w:bookmarkStart w:id="490" w:name="_ETM_Q1_772652"/>
      <w:bookmarkStart w:id="491" w:name="_ETM_Q1_771903"/>
      <w:bookmarkEnd w:id="490"/>
      <w:bookmarkEnd w:id="491"/>
      <w:r w:rsidR="00BD60D0">
        <w:rPr>
          <w:rFonts w:hint="cs"/>
          <w:rtl/>
        </w:rPr>
        <w:t xml:space="preserve">להתחיל להעיד עדים בעניין הזה. </w:t>
      </w:r>
    </w:p>
    <w:p w14:paraId="6A1E6871" w14:textId="77777777" w:rsidR="00C84325" w:rsidRDefault="00C84325" w:rsidP="00C84325">
      <w:pPr>
        <w:rPr>
          <w:rtl/>
        </w:rPr>
      </w:pPr>
    </w:p>
    <w:p w14:paraId="75CFBA60" w14:textId="3DBC2BBC" w:rsidR="00232DD8" w:rsidRDefault="00BD60D0" w:rsidP="00C84325">
      <w:pPr>
        <w:rPr>
          <w:rtl/>
        </w:rPr>
      </w:pPr>
      <w:r>
        <w:rPr>
          <w:rFonts w:hint="cs"/>
          <w:rtl/>
        </w:rPr>
        <w:t xml:space="preserve">הפער הכלכלי בחלוקת העיזבון עשוי להיות מאוד מאוד דרמטי. לכן אנחנו </w:t>
      </w:r>
      <w:bookmarkStart w:id="492" w:name="_ETM_Q1_780903"/>
      <w:bookmarkEnd w:id="492"/>
      <w:r>
        <w:rPr>
          <w:rFonts w:hint="cs"/>
          <w:rtl/>
        </w:rPr>
        <w:t>מבקשים להיצמד לסעיף 9, שהיו</w:t>
      </w:r>
      <w:r w:rsidR="004C0A44">
        <w:rPr>
          <w:rFonts w:hint="cs"/>
          <w:rtl/>
        </w:rPr>
        <w:t>ם</w:t>
      </w:r>
      <w:r>
        <w:rPr>
          <w:rFonts w:hint="cs"/>
          <w:rtl/>
        </w:rPr>
        <w:t xml:space="preserve"> החוק מדבר עליו, </w:t>
      </w:r>
      <w:r w:rsidR="00232DD8">
        <w:rPr>
          <w:rFonts w:hint="cs"/>
          <w:rtl/>
        </w:rPr>
        <w:t xml:space="preserve">על </w:t>
      </w:r>
      <w:bookmarkStart w:id="493" w:name="_ETM_Q1_789402"/>
      <w:bookmarkStart w:id="494" w:name="_ETM_Q1_785153"/>
      <w:bookmarkEnd w:id="493"/>
      <w:bookmarkEnd w:id="494"/>
      <w:r>
        <w:rPr>
          <w:rFonts w:hint="cs"/>
          <w:rtl/>
        </w:rPr>
        <w:t xml:space="preserve">סיטואציה שבה שניים מתו כאחד. </w:t>
      </w:r>
      <w:bookmarkStart w:id="495" w:name="_ETM_Q1_792901"/>
      <w:bookmarkEnd w:id="495"/>
      <w:r>
        <w:rPr>
          <w:rFonts w:hint="cs"/>
          <w:rtl/>
        </w:rPr>
        <w:t>החוק מני</w:t>
      </w:r>
      <w:bookmarkStart w:id="496" w:name="_ETM_Q1_789153"/>
      <w:bookmarkEnd w:id="496"/>
      <w:r>
        <w:rPr>
          <w:rFonts w:hint="cs"/>
          <w:rtl/>
        </w:rPr>
        <w:t xml:space="preserve">ח שלא ניתן היה להוכיח את סדר הפטירות. </w:t>
      </w:r>
      <w:r w:rsidR="00232DD8">
        <w:rPr>
          <w:rFonts w:hint="cs"/>
          <w:rtl/>
        </w:rPr>
        <w:t>מדובר ב</w:t>
      </w:r>
      <w:bookmarkStart w:id="497" w:name="_ETM_Q1_795652"/>
      <w:bookmarkEnd w:id="497"/>
      <w:r>
        <w:rPr>
          <w:rFonts w:hint="cs"/>
          <w:rtl/>
        </w:rPr>
        <w:t xml:space="preserve">סעיף שעשו בו </w:t>
      </w:r>
      <w:bookmarkStart w:id="498" w:name="_ETM_Q1_792902"/>
      <w:bookmarkEnd w:id="498"/>
      <w:r>
        <w:rPr>
          <w:rFonts w:hint="cs"/>
          <w:rtl/>
        </w:rPr>
        <w:t xml:space="preserve">שימוש לעיתים מאוד ספורות, זה סעיף </w:t>
      </w:r>
      <w:bookmarkStart w:id="499" w:name="_ETM_Q1_797151"/>
      <w:bookmarkEnd w:id="499"/>
      <w:r>
        <w:rPr>
          <w:rFonts w:hint="cs"/>
          <w:rtl/>
        </w:rPr>
        <w:t xml:space="preserve">שיש עליו מעט פסקי דין, </w:t>
      </w:r>
      <w:r w:rsidR="00232DD8">
        <w:rPr>
          <w:rFonts w:hint="cs"/>
          <w:rtl/>
        </w:rPr>
        <w:t xml:space="preserve">כמו </w:t>
      </w:r>
      <w:r>
        <w:rPr>
          <w:rFonts w:hint="cs"/>
          <w:rtl/>
        </w:rPr>
        <w:t>למשל ב</w:t>
      </w:r>
      <w:r w:rsidR="00232DD8">
        <w:rPr>
          <w:rFonts w:hint="cs"/>
          <w:rtl/>
        </w:rPr>
        <w:t>פיגוע ה</w:t>
      </w:r>
      <w:r w:rsidR="00822683">
        <w:rPr>
          <w:rFonts w:hint="cs"/>
          <w:rtl/>
        </w:rPr>
        <w:t>טבח</w:t>
      </w:r>
      <w:bookmarkStart w:id="500" w:name="_ETM_Q1_798402"/>
      <w:bookmarkEnd w:id="500"/>
      <w:r>
        <w:rPr>
          <w:rFonts w:hint="cs"/>
          <w:rtl/>
        </w:rPr>
        <w:t xml:space="preserve"> שהיה </w:t>
      </w:r>
      <w:bookmarkStart w:id="501" w:name="_ETM_Q1_798901"/>
      <w:bookmarkEnd w:id="501"/>
      <w:r>
        <w:rPr>
          <w:rFonts w:hint="cs"/>
          <w:rtl/>
        </w:rPr>
        <w:t xml:space="preserve">במלון </w:t>
      </w:r>
      <w:r w:rsidR="00232DD8">
        <w:rPr>
          <w:rFonts w:hint="cs"/>
          <w:rtl/>
        </w:rPr>
        <w:t>"</w:t>
      </w:r>
      <w:r>
        <w:rPr>
          <w:rFonts w:hint="cs"/>
          <w:rtl/>
        </w:rPr>
        <w:t>פ</w:t>
      </w:r>
      <w:r w:rsidR="000553D2">
        <w:rPr>
          <w:rFonts w:hint="cs"/>
          <w:rtl/>
        </w:rPr>
        <w:t>רק</w:t>
      </w:r>
      <w:r w:rsidR="00232DD8">
        <w:rPr>
          <w:rFonts w:hint="cs"/>
          <w:rtl/>
        </w:rPr>
        <w:t xml:space="preserve">", שם </w:t>
      </w:r>
      <w:bookmarkStart w:id="502" w:name="_ETM_Q1_799402"/>
      <w:bookmarkEnd w:id="502"/>
      <w:r>
        <w:rPr>
          <w:rFonts w:hint="cs"/>
          <w:rtl/>
        </w:rPr>
        <w:t>הזכירו א</w:t>
      </w:r>
      <w:r w:rsidR="00232DD8">
        <w:rPr>
          <w:rFonts w:hint="cs"/>
          <w:rtl/>
        </w:rPr>
        <w:t>ותו</w:t>
      </w:r>
      <w:r>
        <w:rPr>
          <w:rFonts w:hint="cs"/>
          <w:rtl/>
        </w:rPr>
        <w:t>.</w:t>
      </w:r>
      <w:bookmarkStart w:id="503" w:name="_ETM_Q1_803402"/>
      <w:bookmarkEnd w:id="503"/>
      <w:r w:rsidR="000553D2">
        <w:rPr>
          <w:rFonts w:hint="cs"/>
          <w:rtl/>
        </w:rPr>
        <w:t xml:space="preserve"> </w:t>
      </w:r>
      <w:bookmarkStart w:id="504" w:name="_ETM_Q1_805652"/>
      <w:bookmarkEnd w:id="504"/>
      <w:r w:rsidR="000553D2">
        <w:rPr>
          <w:rFonts w:hint="cs"/>
          <w:rtl/>
        </w:rPr>
        <w:t>ככל הנראה הוא גם</w:t>
      </w:r>
      <w:bookmarkStart w:id="505" w:name="_ETM_Q1_804152"/>
      <w:bookmarkEnd w:id="505"/>
      <w:r w:rsidR="000553D2">
        <w:rPr>
          <w:rFonts w:hint="cs"/>
          <w:rtl/>
        </w:rPr>
        <w:t xml:space="preserve"> שימש יורשי שואה, </w:t>
      </w:r>
      <w:r w:rsidR="00232DD8">
        <w:rPr>
          <w:rFonts w:hint="cs"/>
          <w:rtl/>
        </w:rPr>
        <w:t>כיוון ש</w:t>
      </w:r>
      <w:r w:rsidR="000553D2">
        <w:rPr>
          <w:rFonts w:hint="cs"/>
          <w:rtl/>
        </w:rPr>
        <w:t xml:space="preserve">בסיטואציה </w:t>
      </w:r>
      <w:bookmarkStart w:id="506" w:name="_ETM_Q1_810652"/>
      <w:bookmarkEnd w:id="506"/>
      <w:r w:rsidR="000553D2">
        <w:rPr>
          <w:rFonts w:hint="cs"/>
          <w:rtl/>
        </w:rPr>
        <w:t>כמו השואה</w:t>
      </w:r>
      <w:r w:rsidR="00232DD8">
        <w:rPr>
          <w:rFonts w:hint="cs"/>
          <w:rtl/>
        </w:rPr>
        <w:t xml:space="preserve"> </w:t>
      </w:r>
      <w:r w:rsidR="000553D2">
        <w:rPr>
          <w:rFonts w:hint="cs"/>
          <w:rtl/>
        </w:rPr>
        <w:t xml:space="preserve">שלא היה ניתן להוכיח. </w:t>
      </w:r>
    </w:p>
    <w:p w14:paraId="28114727" w14:textId="77777777" w:rsidR="00232DD8" w:rsidRDefault="00232DD8" w:rsidP="00C84325">
      <w:pPr>
        <w:rPr>
          <w:rtl/>
        </w:rPr>
      </w:pPr>
    </w:p>
    <w:p w14:paraId="342EE766" w14:textId="7B5A0AB4" w:rsidR="000553D2" w:rsidRDefault="000553D2" w:rsidP="00C84325">
      <w:pPr>
        <w:rPr>
          <w:rtl/>
        </w:rPr>
      </w:pPr>
      <w:r>
        <w:rPr>
          <w:rFonts w:hint="cs"/>
          <w:rtl/>
        </w:rPr>
        <w:t xml:space="preserve">אנחנו בעצם </w:t>
      </w:r>
      <w:bookmarkStart w:id="507" w:name="_ETM_Q1_809402"/>
      <w:bookmarkEnd w:id="507"/>
      <w:r>
        <w:rPr>
          <w:rFonts w:hint="cs"/>
          <w:rtl/>
        </w:rPr>
        <w:t xml:space="preserve">באים </w:t>
      </w:r>
      <w:bookmarkStart w:id="508" w:name="_ETM_Q1_809652"/>
      <w:bookmarkEnd w:id="508"/>
      <w:r>
        <w:rPr>
          <w:rFonts w:hint="cs"/>
          <w:rtl/>
        </w:rPr>
        <w:t xml:space="preserve">ואומרים שאנחנו לא רוצים שיוכיחו. אנחנו רוצים לקבוע חזקה שאומרת </w:t>
      </w:r>
      <w:bookmarkStart w:id="509" w:name="_ETM_Q1_813652"/>
      <w:bookmarkEnd w:id="509"/>
      <w:r>
        <w:rPr>
          <w:rFonts w:hint="cs"/>
          <w:rtl/>
        </w:rPr>
        <w:t>שכל מי שנהרג בשתי היממות האלה יראו אותם כמי שמתו כאחד, כי במרבית המקרים,</w:t>
      </w:r>
      <w:bookmarkStart w:id="510" w:name="_ETM_Q1_819152"/>
      <w:bookmarkEnd w:id="510"/>
      <w:r>
        <w:rPr>
          <w:rFonts w:hint="cs"/>
          <w:rtl/>
        </w:rPr>
        <w:t xml:space="preserve"> </w:t>
      </w:r>
      <w:bookmarkStart w:id="511" w:name="_ETM_Q1_814152"/>
      <w:bookmarkEnd w:id="511"/>
      <w:r>
        <w:rPr>
          <w:rFonts w:hint="cs"/>
          <w:rtl/>
        </w:rPr>
        <w:t xml:space="preserve">החלוקה </w:t>
      </w:r>
      <w:bookmarkStart w:id="512" w:name="_ETM_Q1_816652"/>
      <w:bookmarkEnd w:id="512"/>
      <w:r>
        <w:rPr>
          <w:rFonts w:hint="cs"/>
          <w:rtl/>
        </w:rPr>
        <w:t xml:space="preserve">של העיזבון בסיטואציה הזאת תהיה הרבה יותר צודקת ליורשים. זה </w:t>
      </w:r>
      <w:bookmarkStart w:id="513" w:name="_ETM_Q1_827903"/>
      <w:bookmarkEnd w:id="513"/>
      <w:r w:rsidR="005E2411">
        <w:rPr>
          <w:rFonts w:hint="cs"/>
          <w:rtl/>
        </w:rPr>
        <w:t xml:space="preserve">כלל מרכזי אחד, אך עם זאת </w:t>
      </w:r>
      <w:r>
        <w:rPr>
          <w:rFonts w:hint="cs"/>
          <w:rtl/>
        </w:rPr>
        <w:t xml:space="preserve">צריך להגיד </w:t>
      </w:r>
      <w:bookmarkStart w:id="514" w:name="_ETM_Q1_828652"/>
      <w:bookmarkEnd w:id="514"/>
      <w:r>
        <w:rPr>
          <w:rFonts w:hint="cs"/>
          <w:rtl/>
        </w:rPr>
        <w:t xml:space="preserve">שעדיין יכולים להיות מצבים </w:t>
      </w:r>
      <w:bookmarkStart w:id="515" w:name="_ETM_Q1_829902"/>
      <w:bookmarkStart w:id="516" w:name="_ETM_Q1_833152"/>
      <w:bookmarkEnd w:id="515"/>
      <w:bookmarkEnd w:id="516"/>
      <w:r w:rsidR="005E2411">
        <w:rPr>
          <w:rFonts w:hint="cs"/>
          <w:rtl/>
        </w:rPr>
        <w:t>ש</w:t>
      </w:r>
      <w:r>
        <w:rPr>
          <w:rFonts w:hint="cs"/>
          <w:rtl/>
        </w:rPr>
        <w:t xml:space="preserve">לא יביאו לצדק. </w:t>
      </w:r>
      <w:bookmarkStart w:id="517" w:name="_ETM_Q1_838902"/>
      <w:bookmarkEnd w:id="517"/>
      <w:r w:rsidR="005E2411">
        <w:rPr>
          <w:rFonts w:hint="cs"/>
          <w:rtl/>
        </w:rPr>
        <w:t>אקדים ואומר כי סעיף 9 אומר בעצם אומר שבסיטואציות בהן לא ניתן להוכיח מי נפטר קודם - -</w:t>
      </w:r>
    </w:p>
    <w:p w14:paraId="0EB53CE2" w14:textId="77777777" w:rsidR="00853B71" w:rsidRDefault="00853B71" w:rsidP="00853B71">
      <w:pPr>
        <w:ind w:firstLine="0"/>
        <w:rPr>
          <w:rtl/>
        </w:rPr>
      </w:pPr>
    </w:p>
    <w:p w14:paraId="01992F0A" w14:textId="5A1A03ED" w:rsidR="00853B71" w:rsidRDefault="00853B71" w:rsidP="00853B71">
      <w:pPr>
        <w:pStyle w:val="af7"/>
        <w:keepNext/>
        <w:rPr>
          <w:rtl/>
        </w:rPr>
      </w:pPr>
      <w:bookmarkStart w:id="518" w:name="ET_interruption_6345_41"/>
      <w:r w:rsidRPr="00853B71">
        <w:rPr>
          <w:rStyle w:val="TagStyle"/>
          <w:rtl/>
        </w:rPr>
        <w:t xml:space="preserve"> &lt;&lt; קריאה &gt;&gt; </w:t>
      </w:r>
      <w:r>
        <w:rPr>
          <w:rtl/>
        </w:rPr>
        <w:t>טלי גוטליב (הליכוד):</w:t>
      </w:r>
      <w:r w:rsidRPr="00853B71">
        <w:rPr>
          <w:rStyle w:val="TagStyle"/>
          <w:rtl/>
        </w:rPr>
        <w:t xml:space="preserve"> &lt;&lt; קריאה &gt;&gt;</w:t>
      </w:r>
      <w:r>
        <w:rPr>
          <w:rtl/>
        </w:rPr>
        <w:t xml:space="preserve">   </w:t>
      </w:r>
      <w:bookmarkEnd w:id="518"/>
    </w:p>
    <w:p w14:paraId="64FF472F" w14:textId="77777777" w:rsidR="00853B71" w:rsidRDefault="00853B71" w:rsidP="00853B71">
      <w:pPr>
        <w:pStyle w:val="KeepWithNext"/>
        <w:rPr>
          <w:rtl/>
        </w:rPr>
      </w:pPr>
    </w:p>
    <w:p w14:paraId="1205F08F" w14:textId="07CB3FAB" w:rsidR="000553D2" w:rsidRDefault="00853B71" w:rsidP="00853B71">
      <w:pPr>
        <w:rPr>
          <w:rtl/>
        </w:rPr>
      </w:pPr>
      <w:r>
        <w:rPr>
          <w:rFonts w:hint="cs"/>
          <w:rtl/>
        </w:rPr>
        <w:t xml:space="preserve">בדיוק הסעיף - - </w:t>
      </w:r>
      <w:r w:rsidR="000553D2">
        <w:rPr>
          <w:rFonts w:hint="cs"/>
          <w:rtl/>
        </w:rPr>
        <w:t xml:space="preserve"> </w:t>
      </w:r>
      <w:bookmarkStart w:id="519" w:name="_ETM_Q1_851402"/>
      <w:bookmarkStart w:id="520" w:name="_ETM_Q1_848152"/>
      <w:bookmarkEnd w:id="519"/>
      <w:bookmarkEnd w:id="520"/>
    </w:p>
    <w:p w14:paraId="682B53B8" w14:textId="77777777" w:rsidR="000553D2" w:rsidRDefault="000553D2" w:rsidP="00B17A36">
      <w:pPr>
        <w:rPr>
          <w:rtl/>
        </w:rPr>
      </w:pPr>
    </w:p>
    <w:p w14:paraId="32030EDE" w14:textId="4D54B2CD" w:rsidR="000553D2" w:rsidRDefault="000553D2" w:rsidP="000553D2">
      <w:pPr>
        <w:pStyle w:val="a5"/>
        <w:keepNext/>
        <w:rPr>
          <w:rtl/>
        </w:rPr>
      </w:pPr>
      <w:bookmarkStart w:id="521" w:name="ET_speaker_כרמית_יוליס_38"/>
      <w:r w:rsidRPr="000553D2">
        <w:rPr>
          <w:rStyle w:val="TagStyle"/>
          <w:rtl/>
        </w:rPr>
        <w:t xml:space="preserve"> &lt;&lt; דובר &gt;&gt; </w:t>
      </w:r>
      <w:r>
        <w:rPr>
          <w:rtl/>
        </w:rPr>
        <w:t>כרמית יוליס:</w:t>
      </w:r>
      <w:r w:rsidRPr="000553D2">
        <w:rPr>
          <w:rStyle w:val="TagStyle"/>
          <w:rtl/>
        </w:rPr>
        <w:t xml:space="preserve"> &lt;&lt; דובר &gt;&gt;</w:t>
      </w:r>
      <w:r>
        <w:rPr>
          <w:rtl/>
        </w:rPr>
        <w:t xml:space="preserve">   </w:t>
      </w:r>
      <w:bookmarkEnd w:id="521"/>
    </w:p>
    <w:p w14:paraId="4B300FA9" w14:textId="77777777" w:rsidR="000553D2" w:rsidRDefault="000553D2" w:rsidP="000553D2">
      <w:pPr>
        <w:pStyle w:val="KeepWithNext"/>
        <w:rPr>
          <w:rtl/>
        </w:rPr>
      </w:pPr>
    </w:p>
    <w:p w14:paraId="4F6CF718" w14:textId="043E860A" w:rsidR="00853B71" w:rsidRDefault="000553D2" w:rsidP="00853B71">
      <w:pPr>
        <w:rPr>
          <w:rtl/>
        </w:rPr>
      </w:pPr>
      <w:r>
        <w:rPr>
          <w:rFonts w:hint="cs"/>
          <w:rtl/>
        </w:rPr>
        <w:t xml:space="preserve"> אז יורשי</w:t>
      </w:r>
      <w:r w:rsidR="005E2411">
        <w:rPr>
          <w:rFonts w:hint="cs"/>
          <w:rtl/>
        </w:rPr>
        <w:t>-</w:t>
      </w:r>
      <w:r>
        <w:rPr>
          <w:rFonts w:hint="cs"/>
          <w:rtl/>
        </w:rPr>
        <w:t xml:space="preserve">ודאי </w:t>
      </w:r>
      <w:r w:rsidR="005E2411">
        <w:rPr>
          <w:rFonts w:hint="cs"/>
          <w:rtl/>
        </w:rPr>
        <w:t>יתועדפו</w:t>
      </w:r>
      <w:r>
        <w:rPr>
          <w:rFonts w:hint="cs"/>
          <w:rtl/>
        </w:rPr>
        <w:t xml:space="preserve"> על פני יורשי</w:t>
      </w:r>
      <w:r w:rsidR="005E2411">
        <w:rPr>
          <w:rFonts w:hint="cs"/>
          <w:rtl/>
        </w:rPr>
        <w:t>-</w:t>
      </w:r>
      <w:r>
        <w:rPr>
          <w:rFonts w:hint="cs"/>
          <w:rtl/>
        </w:rPr>
        <w:t>ספק.</w:t>
      </w:r>
      <w:bookmarkStart w:id="522" w:name="_ETM_Q1_844652"/>
      <w:bookmarkStart w:id="523" w:name="_ETM_Q1_798392"/>
      <w:bookmarkEnd w:id="522"/>
      <w:bookmarkEnd w:id="523"/>
      <w:r>
        <w:rPr>
          <w:rFonts w:hint="cs"/>
          <w:rtl/>
        </w:rPr>
        <w:t xml:space="preserve"> אני יכולה - - </w:t>
      </w:r>
    </w:p>
    <w:p w14:paraId="10477989" w14:textId="77777777" w:rsidR="00853B71" w:rsidRDefault="00853B71" w:rsidP="00853B71">
      <w:pPr>
        <w:pStyle w:val="KeepWithNext"/>
        <w:rPr>
          <w:rtl/>
        </w:rPr>
      </w:pPr>
    </w:p>
    <w:p w14:paraId="6D06709D" w14:textId="4F948AA2" w:rsidR="00853B71" w:rsidRDefault="00853B71" w:rsidP="00853B71">
      <w:pPr>
        <w:pStyle w:val="af7"/>
        <w:keepNext/>
        <w:rPr>
          <w:rtl/>
        </w:rPr>
      </w:pPr>
      <w:bookmarkStart w:id="524" w:name="ET_interruption_6345_43"/>
      <w:r w:rsidRPr="00853B71">
        <w:rPr>
          <w:rStyle w:val="TagStyle"/>
          <w:rtl/>
        </w:rPr>
        <w:t xml:space="preserve"> &lt;&lt; קריאה &gt;&gt; </w:t>
      </w:r>
      <w:r>
        <w:rPr>
          <w:rtl/>
        </w:rPr>
        <w:t>טלי גוטליב (הליכוד):</w:t>
      </w:r>
      <w:r w:rsidRPr="00853B71">
        <w:rPr>
          <w:rStyle w:val="TagStyle"/>
          <w:rtl/>
        </w:rPr>
        <w:t xml:space="preserve"> &lt;&lt; קריאה &gt;&gt;</w:t>
      </w:r>
      <w:r>
        <w:rPr>
          <w:rtl/>
        </w:rPr>
        <w:t xml:space="preserve">   </w:t>
      </w:r>
      <w:bookmarkEnd w:id="524"/>
    </w:p>
    <w:p w14:paraId="4D5F79B3" w14:textId="77777777" w:rsidR="00853B71" w:rsidRDefault="00853B71" w:rsidP="00853B71">
      <w:pPr>
        <w:pStyle w:val="KeepWithNext"/>
        <w:rPr>
          <w:rtl/>
        </w:rPr>
      </w:pPr>
    </w:p>
    <w:p w14:paraId="0840B4B7" w14:textId="6A2D8320" w:rsidR="000553D2" w:rsidRDefault="000553D2" w:rsidP="00853B71">
      <w:pPr>
        <w:rPr>
          <w:rtl/>
        </w:rPr>
      </w:pPr>
      <w:bookmarkStart w:id="525" w:name="_ETM_Q1_852401"/>
      <w:bookmarkEnd w:id="525"/>
      <w:r>
        <w:rPr>
          <w:rFonts w:hint="cs"/>
          <w:rtl/>
        </w:rPr>
        <w:t xml:space="preserve">גם החלוקה ביניהם תהיה בחלוקה </w:t>
      </w:r>
      <w:bookmarkStart w:id="526" w:name="_ETM_Q1_850402"/>
      <w:bookmarkEnd w:id="526"/>
      <w:r>
        <w:rPr>
          <w:rFonts w:hint="cs"/>
          <w:rtl/>
        </w:rPr>
        <w:t xml:space="preserve">של שווה בשווה, אולי </w:t>
      </w:r>
      <w:bookmarkStart w:id="527" w:name="_ETM_Q1_850652"/>
      <w:bookmarkEnd w:id="527"/>
      <w:r w:rsidR="00853B71">
        <w:rPr>
          <w:rFonts w:hint="cs"/>
          <w:rtl/>
        </w:rPr>
        <w:t xml:space="preserve">נבהיר בדבר הזה. </w:t>
      </w:r>
    </w:p>
    <w:p w14:paraId="6FE6FC34" w14:textId="77777777" w:rsidR="00853B71" w:rsidRDefault="00853B71" w:rsidP="00853B71">
      <w:pPr>
        <w:rPr>
          <w:rtl/>
        </w:rPr>
      </w:pPr>
    </w:p>
    <w:p w14:paraId="6BD55754" w14:textId="6FAF7068" w:rsidR="00853B71" w:rsidRDefault="00853B71" w:rsidP="00853B71">
      <w:pPr>
        <w:pStyle w:val="a5"/>
        <w:keepNext/>
        <w:rPr>
          <w:rtl/>
        </w:rPr>
      </w:pPr>
      <w:bookmarkStart w:id="528" w:name="ET_speaker_כרמית_יוליס_44"/>
      <w:r w:rsidRPr="00853B71">
        <w:rPr>
          <w:rStyle w:val="TagStyle"/>
          <w:rtl/>
        </w:rPr>
        <w:t xml:space="preserve"> &lt;&lt; דובר &gt;&gt; </w:t>
      </w:r>
      <w:r>
        <w:rPr>
          <w:rtl/>
        </w:rPr>
        <w:t>כרמית יוליס:</w:t>
      </w:r>
      <w:r w:rsidRPr="00853B71">
        <w:rPr>
          <w:rStyle w:val="TagStyle"/>
          <w:rtl/>
        </w:rPr>
        <w:t xml:space="preserve"> &lt;&lt; דובר &gt;&gt;</w:t>
      </w:r>
      <w:r>
        <w:rPr>
          <w:rtl/>
        </w:rPr>
        <w:t xml:space="preserve">   </w:t>
      </w:r>
      <w:bookmarkEnd w:id="528"/>
    </w:p>
    <w:p w14:paraId="52C7E4EF" w14:textId="77777777" w:rsidR="00853B71" w:rsidRDefault="00853B71" w:rsidP="00853B71">
      <w:pPr>
        <w:pStyle w:val="KeepWithNext"/>
        <w:rPr>
          <w:rtl/>
        </w:rPr>
      </w:pPr>
    </w:p>
    <w:p w14:paraId="0D25189D" w14:textId="115F931C" w:rsidR="005E2411" w:rsidRDefault="000553D2" w:rsidP="000553D2">
      <w:pPr>
        <w:rPr>
          <w:rtl/>
        </w:rPr>
      </w:pPr>
      <w:bookmarkStart w:id="529" w:name="_ETM_Q1_852402"/>
      <w:bookmarkEnd w:id="529"/>
      <w:r>
        <w:rPr>
          <w:rFonts w:hint="cs"/>
          <w:rtl/>
        </w:rPr>
        <w:t xml:space="preserve">נכון, </w:t>
      </w:r>
      <w:bookmarkStart w:id="530" w:name="_ETM_Q1_850401"/>
      <w:bookmarkEnd w:id="530"/>
      <w:r w:rsidR="00853B71">
        <w:rPr>
          <w:rFonts w:hint="cs"/>
          <w:rtl/>
        </w:rPr>
        <w:t>שווה בשווה. אנחנו עדיין חושבים שיכולים להיות מצבים שבהם כן יהיה צ</w:t>
      </w:r>
      <w:bookmarkStart w:id="531" w:name="_ETM_Q1_784642"/>
      <w:bookmarkStart w:id="532" w:name="_ETM_Q1_787642"/>
      <w:bookmarkStart w:id="533" w:name="_ETM_Q1_790642"/>
      <w:bookmarkStart w:id="534" w:name="_ETM_Q1_793642"/>
      <w:bookmarkStart w:id="535" w:name="_ETM_Q1_796642"/>
      <w:bookmarkStart w:id="536" w:name="_ETM_Q1_799642"/>
      <w:bookmarkStart w:id="537" w:name="_ETM_Q1_802642"/>
      <w:bookmarkStart w:id="538" w:name="_ETM_Q1_806652"/>
      <w:bookmarkStart w:id="539" w:name="_ETM_Q1_809902"/>
      <w:bookmarkStart w:id="540" w:name="_ETM_Q1_813152"/>
      <w:bookmarkStart w:id="541" w:name="_ETM_Q1_816152"/>
      <w:bookmarkStart w:id="542" w:name="_ETM_Q1_819401"/>
      <w:bookmarkStart w:id="543" w:name="_ETM_Q1_822401"/>
      <w:bookmarkStart w:id="544" w:name="_ETM_Q1_825651"/>
      <w:bookmarkStart w:id="545" w:name="_ETM_Q1_828901"/>
      <w:bookmarkStart w:id="546" w:name="_ETM_Q1_831901"/>
      <w:bookmarkStart w:id="547" w:name="_ETM_Q1_834901"/>
      <w:bookmarkStart w:id="548" w:name="_ETM_Q1_837901"/>
      <w:bookmarkStart w:id="549" w:name="_ETM_Q1_846152"/>
      <w:bookmarkStart w:id="550" w:name="_ETM_Q1_849401"/>
      <w:bookmarkStart w:id="551" w:name="_ETM_Q1_852652"/>
      <w:bookmarkStart w:id="552" w:name="_ETM_Q1_855902"/>
      <w:bookmarkStart w:id="553" w:name="_ETM_Q1_859151"/>
      <w:bookmarkStart w:id="554" w:name="_ETM_Q1_866401"/>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r w:rsidR="00853B71">
        <w:rPr>
          <w:rFonts w:hint="cs"/>
          <w:rtl/>
        </w:rPr>
        <w:t>ריך</w:t>
      </w:r>
      <w:bookmarkStart w:id="555" w:name="_ETM_Q1_858652"/>
      <w:bookmarkEnd w:id="555"/>
      <w:r w:rsidR="00853B71">
        <w:rPr>
          <w:rFonts w:hint="cs"/>
          <w:rtl/>
        </w:rPr>
        <w:t xml:space="preserve"> </w:t>
      </w:r>
      <w:r w:rsidR="005E2411">
        <w:rPr>
          <w:rFonts w:hint="cs"/>
          <w:rtl/>
        </w:rPr>
        <w:t>לטייב</w:t>
      </w:r>
      <w:r w:rsidR="00853B71">
        <w:rPr>
          <w:rFonts w:hint="cs"/>
          <w:rtl/>
        </w:rPr>
        <w:t xml:space="preserve"> </w:t>
      </w:r>
      <w:r w:rsidR="005E2411">
        <w:rPr>
          <w:rFonts w:hint="cs"/>
          <w:rtl/>
        </w:rPr>
        <w:t xml:space="preserve">על מנת </w:t>
      </w:r>
      <w:r w:rsidR="00853B71">
        <w:rPr>
          <w:rFonts w:hint="cs"/>
          <w:rtl/>
        </w:rPr>
        <w:t>להביא לצדק</w:t>
      </w:r>
      <w:r w:rsidR="005E2411">
        <w:rPr>
          <w:rFonts w:hint="cs"/>
          <w:rtl/>
        </w:rPr>
        <w:t>,</w:t>
      </w:r>
      <w:r w:rsidR="00853B71">
        <w:rPr>
          <w:rFonts w:hint="cs"/>
          <w:rtl/>
        </w:rPr>
        <w:t xml:space="preserve"> ולתת איזשהו מנעד של שיקול דעת כדי להביא לתוצאה יותר נכונה וצודקת. </w:t>
      </w:r>
    </w:p>
    <w:p w14:paraId="72EE9215" w14:textId="77777777" w:rsidR="005E2411" w:rsidRDefault="005E2411" w:rsidP="000553D2">
      <w:pPr>
        <w:rPr>
          <w:rtl/>
        </w:rPr>
      </w:pPr>
    </w:p>
    <w:p w14:paraId="7BA4CBFC" w14:textId="0B7948F3" w:rsidR="00F975EF" w:rsidRDefault="00853B71" w:rsidP="000553D2">
      <w:pPr>
        <w:rPr>
          <w:rtl/>
        </w:rPr>
      </w:pPr>
      <w:r>
        <w:rPr>
          <w:rFonts w:hint="cs"/>
          <w:rtl/>
        </w:rPr>
        <w:t xml:space="preserve">אנחנו נחשפנו לחלק מהמקרים </w:t>
      </w:r>
      <w:r w:rsidR="005E2411">
        <w:rPr>
          <w:rFonts w:hint="cs"/>
          <w:rtl/>
        </w:rPr>
        <w:t>באותם ה</w:t>
      </w:r>
      <w:r>
        <w:rPr>
          <w:rFonts w:hint="cs"/>
          <w:rtl/>
        </w:rPr>
        <w:t xml:space="preserve">קיבוצים </w:t>
      </w:r>
      <w:bookmarkStart w:id="556" w:name="_ETM_Q1_870902"/>
      <w:bookmarkEnd w:id="556"/>
      <w:r>
        <w:rPr>
          <w:rFonts w:hint="cs"/>
          <w:rtl/>
        </w:rPr>
        <w:t xml:space="preserve">בהם </w:t>
      </w:r>
      <w:r w:rsidR="005E2411">
        <w:rPr>
          <w:rFonts w:hint="cs"/>
          <w:rtl/>
        </w:rPr>
        <w:t xml:space="preserve">היה </w:t>
      </w:r>
      <w:r w:rsidR="00822683">
        <w:rPr>
          <w:rFonts w:hint="cs"/>
          <w:rtl/>
        </w:rPr>
        <w:t>טבח</w:t>
      </w:r>
      <w:r>
        <w:rPr>
          <w:rFonts w:hint="cs"/>
          <w:rtl/>
        </w:rPr>
        <w:t xml:space="preserve"> מאוד קשה, ואנחנו כן </w:t>
      </w:r>
      <w:bookmarkStart w:id="557" w:name="_ETM_Q1_876903"/>
      <w:bookmarkEnd w:id="557"/>
      <w:r>
        <w:rPr>
          <w:rFonts w:hint="cs"/>
          <w:rtl/>
        </w:rPr>
        <w:t>ראינו שחלק מהמשפחות הן</w:t>
      </w:r>
      <w:bookmarkStart w:id="558" w:name="_ETM_Q1_874652"/>
      <w:bookmarkEnd w:id="558"/>
      <w:r>
        <w:rPr>
          <w:rFonts w:hint="cs"/>
          <w:rtl/>
        </w:rPr>
        <w:t xml:space="preserve"> לא תמיד משפחות טיפוסיות. זאת אומרת, </w:t>
      </w:r>
      <w:bookmarkStart w:id="559" w:name="_ETM_Q1_879152"/>
      <w:bookmarkStart w:id="560" w:name="_ETM_Q1_876401"/>
      <w:bookmarkEnd w:id="559"/>
      <w:bookmarkEnd w:id="560"/>
      <w:r>
        <w:rPr>
          <w:rFonts w:hint="cs"/>
          <w:rtl/>
        </w:rPr>
        <w:t xml:space="preserve">ילדים מנישואים קודמים, ידועים בציבור, </w:t>
      </w:r>
      <w:bookmarkStart w:id="561" w:name="_ETM_Q1_879902"/>
      <w:bookmarkStart w:id="562" w:name="_ETM_Q1_880152"/>
      <w:bookmarkEnd w:id="561"/>
      <w:bookmarkEnd w:id="562"/>
      <w:r w:rsidR="00F975EF">
        <w:rPr>
          <w:rFonts w:hint="cs"/>
          <w:rtl/>
        </w:rPr>
        <w:t>קשת</w:t>
      </w:r>
      <w:r>
        <w:rPr>
          <w:rFonts w:hint="cs"/>
          <w:rtl/>
        </w:rPr>
        <w:t xml:space="preserve"> מאוד רחבה. לצערנו </w:t>
      </w:r>
      <w:bookmarkStart w:id="563" w:name="_ETM_Q1_882152"/>
      <w:bookmarkEnd w:id="563"/>
      <w:r>
        <w:rPr>
          <w:rFonts w:hint="cs"/>
          <w:rtl/>
        </w:rPr>
        <w:t xml:space="preserve">נחשפנו לזה </w:t>
      </w:r>
      <w:bookmarkStart w:id="564" w:name="_ETM_Q1_883402"/>
      <w:bookmarkEnd w:id="564"/>
      <w:r>
        <w:rPr>
          <w:rFonts w:hint="cs"/>
          <w:rtl/>
        </w:rPr>
        <w:t>עם בקשות של קיבוץ בארי</w:t>
      </w:r>
      <w:r w:rsidR="00F975EF" w:rsidRPr="00F975EF">
        <w:rPr>
          <w:rFonts w:hint="cs"/>
          <w:rtl/>
        </w:rPr>
        <w:t xml:space="preserve"> </w:t>
      </w:r>
      <w:r w:rsidR="00F975EF">
        <w:rPr>
          <w:rFonts w:hint="cs"/>
          <w:rtl/>
        </w:rPr>
        <w:t>לשריפת גופות</w:t>
      </w:r>
      <w:r>
        <w:rPr>
          <w:rFonts w:hint="cs"/>
          <w:rtl/>
        </w:rPr>
        <w:t xml:space="preserve">, </w:t>
      </w:r>
      <w:r w:rsidR="00F975EF">
        <w:rPr>
          <w:rFonts w:hint="cs"/>
          <w:rtl/>
        </w:rPr>
        <w:t>וגם פה נכנסנו לקר</w:t>
      </w:r>
      <w:r>
        <w:rPr>
          <w:rFonts w:hint="cs"/>
          <w:rtl/>
        </w:rPr>
        <w:t>קע משפטית מאוד</w:t>
      </w:r>
      <w:bookmarkStart w:id="565" w:name="_ETM_Q1_887152"/>
      <w:bookmarkEnd w:id="565"/>
      <w:r>
        <w:rPr>
          <w:rFonts w:hint="cs"/>
          <w:rtl/>
        </w:rPr>
        <w:t xml:space="preserve"> לא חרושה</w:t>
      </w:r>
      <w:r w:rsidR="00F975EF">
        <w:rPr>
          <w:rFonts w:hint="cs"/>
          <w:rtl/>
        </w:rPr>
        <w:t>. בת</w:t>
      </w:r>
      <w:r>
        <w:rPr>
          <w:rFonts w:hint="cs"/>
          <w:rtl/>
        </w:rPr>
        <w:t xml:space="preserve">וך כמה שעות היינו צריכים לתת את המענה לאנשים האלה </w:t>
      </w:r>
      <w:r w:rsidR="00F975EF">
        <w:rPr>
          <w:rFonts w:hint="cs"/>
          <w:rtl/>
        </w:rPr>
        <w:t xml:space="preserve">שרצו תשובה מיידית במצב כל כך קשה. </w:t>
      </w:r>
      <w:bookmarkStart w:id="566" w:name="_ETM_Q1_895152"/>
      <w:bookmarkStart w:id="567" w:name="_ETM_Q1_898902"/>
      <w:bookmarkStart w:id="568" w:name="_ETM_Q1_893892"/>
      <w:bookmarkEnd w:id="566"/>
      <w:bookmarkEnd w:id="567"/>
      <w:bookmarkEnd w:id="568"/>
    </w:p>
    <w:p w14:paraId="35569989" w14:textId="77777777" w:rsidR="00F975EF" w:rsidRDefault="00F975EF" w:rsidP="000553D2">
      <w:pPr>
        <w:rPr>
          <w:rtl/>
        </w:rPr>
      </w:pPr>
    </w:p>
    <w:p w14:paraId="68225633" w14:textId="348AE204" w:rsidR="007A6B6A" w:rsidRDefault="00F975EF" w:rsidP="00F975EF">
      <w:pPr>
        <w:rPr>
          <w:rtl/>
        </w:rPr>
      </w:pPr>
      <w:r>
        <w:rPr>
          <w:rFonts w:hint="cs"/>
          <w:rtl/>
        </w:rPr>
        <w:t xml:space="preserve">חשבנו ביחד בצוות על דוגמא, </w:t>
      </w:r>
      <w:r w:rsidR="007A6B6A">
        <w:rPr>
          <w:rFonts w:hint="cs"/>
          <w:rtl/>
        </w:rPr>
        <w:t xml:space="preserve">למשל </w:t>
      </w:r>
      <w:bookmarkStart w:id="569" w:name="_ETM_Q1_906651"/>
      <w:bookmarkEnd w:id="569"/>
      <w:r w:rsidR="007A6B6A">
        <w:rPr>
          <w:rFonts w:hint="cs"/>
          <w:rtl/>
        </w:rPr>
        <w:t xml:space="preserve">במצב שיש ילד מנישואים קודמים. נניח שהאבא הביא איתו לקשר הנוכחי </w:t>
      </w:r>
      <w:bookmarkStart w:id="570" w:name="_ETM_Q1_909402"/>
      <w:bookmarkStart w:id="571" w:name="_ETM_Q1_904402"/>
      <w:bookmarkEnd w:id="570"/>
      <w:bookmarkEnd w:id="571"/>
      <w:r w:rsidR="007A6B6A">
        <w:rPr>
          <w:rFonts w:hint="cs"/>
          <w:rtl/>
        </w:rPr>
        <w:t xml:space="preserve">ילד מנישואים קודמים, </w:t>
      </w:r>
      <w:r>
        <w:rPr>
          <w:rFonts w:hint="cs"/>
          <w:rtl/>
        </w:rPr>
        <w:t xml:space="preserve">ילד שהביא בגיל מאוד צעיר, </w:t>
      </w:r>
      <w:bookmarkStart w:id="572" w:name="_ETM_Q1_909902"/>
      <w:bookmarkEnd w:id="572"/>
      <w:r w:rsidR="007A6B6A">
        <w:rPr>
          <w:rFonts w:hint="cs"/>
          <w:rtl/>
        </w:rPr>
        <w:t>ונניח שבת הזוג</w:t>
      </w:r>
      <w:bookmarkStart w:id="573" w:name="_ETM_Q1_912402"/>
      <w:bookmarkEnd w:id="573"/>
      <w:r w:rsidR="007A6B6A">
        <w:rPr>
          <w:rFonts w:hint="cs"/>
          <w:rtl/>
        </w:rPr>
        <w:t xml:space="preserve"> החדשה של</w:t>
      </w:r>
      <w:r>
        <w:rPr>
          <w:rFonts w:hint="cs"/>
          <w:rtl/>
        </w:rPr>
        <w:t>ו</w:t>
      </w:r>
      <w:r w:rsidR="007A6B6A">
        <w:rPr>
          <w:rFonts w:hint="cs"/>
          <w:rtl/>
        </w:rPr>
        <w:t xml:space="preserve"> גידלה אותו</w:t>
      </w:r>
      <w:bookmarkStart w:id="574" w:name="_ETM_Q1_913651"/>
      <w:bookmarkEnd w:id="574"/>
      <w:r w:rsidR="007A6B6A">
        <w:rPr>
          <w:rFonts w:hint="cs"/>
          <w:rtl/>
        </w:rPr>
        <w:t xml:space="preserve"> </w:t>
      </w:r>
      <w:bookmarkStart w:id="575" w:name="_ETM_Q1_914152"/>
      <w:bookmarkEnd w:id="575"/>
      <w:r w:rsidR="007A6B6A">
        <w:rPr>
          <w:rFonts w:hint="cs"/>
          <w:rtl/>
        </w:rPr>
        <w:t>כילד לכל דבר במשפחה. אז סעיף 9 יגיד</w:t>
      </w:r>
      <w:bookmarkStart w:id="576" w:name="_ETM_Q1_917401"/>
      <w:bookmarkEnd w:id="576"/>
      <w:r w:rsidR="007A6B6A">
        <w:rPr>
          <w:rFonts w:hint="cs"/>
          <w:rtl/>
        </w:rPr>
        <w:t xml:space="preserve"> שלגבי העיזבון </w:t>
      </w:r>
      <w:bookmarkStart w:id="577" w:name="_ETM_Q1_918902"/>
      <w:bookmarkEnd w:id="577"/>
      <w:r w:rsidR="007A6B6A">
        <w:rPr>
          <w:rFonts w:hint="cs"/>
          <w:rtl/>
        </w:rPr>
        <w:t>של האישה, הילד הזה הוא רק יורש</w:t>
      </w:r>
      <w:r>
        <w:rPr>
          <w:rFonts w:hint="cs"/>
          <w:rtl/>
        </w:rPr>
        <w:t>-</w:t>
      </w:r>
      <w:r w:rsidR="007A6B6A">
        <w:rPr>
          <w:rFonts w:hint="cs"/>
          <w:rtl/>
        </w:rPr>
        <w:t>ספק</w:t>
      </w:r>
      <w:r>
        <w:rPr>
          <w:rFonts w:hint="cs"/>
          <w:rtl/>
        </w:rPr>
        <w:t xml:space="preserve"> - -</w:t>
      </w:r>
      <w:bookmarkStart w:id="578" w:name="_ETM_Q1_920902"/>
      <w:bookmarkEnd w:id="578"/>
    </w:p>
    <w:p w14:paraId="7BD1FD28" w14:textId="120D5DB1" w:rsidR="0036504D" w:rsidRDefault="0036504D" w:rsidP="0036504D">
      <w:pPr>
        <w:pStyle w:val="a5"/>
        <w:keepNext/>
        <w:rPr>
          <w:rtl/>
        </w:rPr>
      </w:pPr>
    </w:p>
    <w:p w14:paraId="3718C8B3" w14:textId="5B49FE17" w:rsidR="0036504D" w:rsidRDefault="0036504D" w:rsidP="0036504D">
      <w:pPr>
        <w:pStyle w:val="af7"/>
        <w:keepNext/>
        <w:rPr>
          <w:rtl/>
        </w:rPr>
      </w:pPr>
      <w:bookmarkStart w:id="579" w:name="ET_interruption_6345_46"/>
      <w:r w:rsidRPr="0036504D">
        <w:rPr>
          <w:rStyle w:val="TagStyle"/>
          <w:rtl/>
        </w:rPr>
        <w:t xml:space="preserve"> &lt;&lt; קריאה &gt;&gt; </w:t>
      </w:r>
      <w:r>
        <w:rPr>
          <w:rtl/>
        </w:rPr>
        <w:t>טלי גוטליב (הליכוד):</w:t>
      </w:r>
      <w:r w:rsidRPr="0036504D">
        <w:rPr>
          <w:rStyle w:val="TagStyle"/>
          <w:rtl/>
        </w:rPr>
        <w:t xml:space="preserve"> &lt;&lt; קריאה &gt;&gt;</w:t>
      </w:r>
      <w:r>
        <w:rPr>
          <w:rtl/>
        </w:rPr>
        <w:t xml:space="preserve">   </w:t>
      </w:r>
      <w:bookmarkEnd w:id="579"/>
    </w:p>
    <w:p w14:paraId="21AFC0A9" w14:textId="77777777" w:rsidR="0036504D" w:rsidRDefault="0036504D" w:rsidP="0036504D">
      <w:pPr>
        <w:pStyle w:val="KeepWithNext"/>
        <w:rPr>
          <w:rtl/>
          <w:lang w:eastAsia="he-IL"/>
        </w:rPr>
      </w:pPr>
    </w:p>
    <w:p w14:paraId="0A08BD1D" w14:textId="4FFFECCA" w:rsidR="007A6B6A" w:rsidRDefault="007A6B6A" w:rsidP="000553D2">
      <w:pPr>
        <w:rPr>
          <w:rtl/>
        </w:rPr>
      </w:pPr>
      <w:bookmarkStart w:id="580" w:name="_ETM_Q1_925651"/>
      <w:bookmarkEnd w:id="580"/>
      <w:r>
        <w:rPr>
          <w:rFonts w:hint="cs"/>
          <w:rtl/>
        </w:rPr>
        <w:t>יורש ספק.</w:t>
      </w:r>
    </w:p>
    <w:p w14:paraId="2A019F73" w14:textId="77777777" w:rsidR="0036504D" w:rsidRDefault="0036504D" w:rsidP="000553D2">
      <w:pPr>
        <w:rPr>
          <w:rtl/>
        </w:rPr>
      </w:pPr>
      <w:bookmarkStart w:id="581" w:name="_ETM_Q1_921152"/>
      <w:bookmarkEnd w:id="581"/>
    </w:p>
    <w:p w14:paraId="38A5906B" w14:textId="2A350F59" w:rsidR="0036504D" w:rsidRDefault="0036504D" w:rsidP="0036504D">
      <w:pPr>
        <w:pStyle w:val="a5"/>
        <w:keepNext/>
        <w:rPr>
          <w:rtl/>
        </w:rPr>
      </w:pPr>
      <w:bookmarkStart w:id="582" w:name="ET_speaker_כרמית_יוליס_47"/>
      <w:r w:rsidRPr="0036504D">
        <w:rPr>
          <w:rStyle w:val="TagStyle"/>
          <w:rtl/>
        </w:rPr>
        <w:t xml:space="preserve"> &lt;&lt; דובר &gt;&gt; </w:t>
      </w:r>
      <w:r>
        <w:rPr>
          <w:rtl/>
        </w:rPr>
        <w:t>כרמית יוליס:</w:t>
      </w:r>
      <w:r w:rsidRPr="0036504D">
        <w:rPr>
          <w:rStyle w:val="TagStyle"/>
          <w:rtl/>
        </w:rPr>
        <w:t xml:space="preserve"> &lt;&lt; דובר &gt;&gt;</w:t>
      </w:r>
      <w:r>
        <w:rPr>
          <w:rtl/>
        </w:rPr>
        <w:t xml:space="preserve">   </w:t>
      </w:r>
      <w:bookmarkEnd w:id="582"/>
    </w:p>
    <w:p w14:paraId="63BF7EF1" w14:textId="77777777" w:rsidR="0036504D" w:rsidRDefault="0036504D" w:rsidP="0036504D">
      <w:pPr>
        <w:pStyle w:val="KeepWithNext"/>
        <w:rPr>
          <w:rtl/>
        </w:rPr>
      </w:pPr>
    </w:p>
    <w:p w14:paraId="69C43F9C" w14:textId="77777777" w:rsidR="00E300C3" w:rsidRDefault="007A6B6A" w:rsidP="000553D2">
      <w:pPr>
        <w:rPr>
          <w:rtl/>
        </w:rPr>
      </w:pPr>
      <w:bookmarkStart w:id="583" w:name="_ETM_Q1_921902"/>
      <w:bookmarkEnd w:id="583"/>
      <w:r>
        <w:rPr>
          <w:rFonts w:hint="cs"/>
          <w:rtl/>
        </w:rPr>
        <w:t xml:space="preserve">הוא לא </w:t>
      </w:r>
      <w:bookmarkStart w:id="584" w:name="_ETM_Q1_925902"/>
      <w:bookmarkEnd w:id="584"/>
      <w:r>
        <w:rPr>
          <w:rFonts w:hint="cs"/>
          <w:rtl/>
        </w:rPr>
        <w:t>יורש</w:t>
      </w:r>
      <w:r w:rsidR="00F975EF">
        <w:rPr>
          <w:rFonts w:hint="cs"/>
          <w:rtl/>
        </w:rPr>
        <w:t>-</w:t>
      </w:r>
      <w:r>
        <w:rPr>
          <w:rFonts w:hint="cs"/>
          <w:rtl/>
        </w:rPr>
        <w:t xml:space="preserve">ודאי. בסיטואציות </w:t>
      </w:r>
      <w:bookmarkStart w:id="585" w:name="_ETM_Q1_923901"/>
      <w:bookmarkEnd w:id="585"/>
      <w:r>
        <w:rPr>
          <w:rFonts w:hint="cs"/>
          <w:rtl/>
        </w:rPr>
        <w:t>הקשות האלה אנחנו חושבים</w:t>
      </w:r>
      <w:bookmarkStart w:id="586" w:name="_ETM_Q1_922152"/>
      <w:bookmarkStart w:id="587" w:name="_ETM_Q1_919903"/>
      <w:bookmarkEnd w:id="586"/>
      <w:bookmarkEnd w:id="587"/>
      <w:r>
        <w:rPr>
          <w:rFonts w:hint="cs"/>
          <w:rtl/>
        </w:rPr>
        <w:t xml:space="preserve"> שנכון לתת שיקול דעת לבית</w:t>
      </w:r>
      <w:bookmarkStart w:id="588" w:name="_ETM_Q1_926401"/>
      <w:bookmarkEnd w:id="588"/>
      <w:r>
        <w:rPr>
          <w:rFonts w:hint="cs"/>
          <w:rtl/>
        </w:rPr>
        <w:t xml:space="preserve"> המשפט, כי </w:t>
      </w:r>
      <w:r w:rsidR="00E300C3">
        <w:rPr>
          <w:rFonts w:hint="cs"/>
          <w:rtl/>
        </w:rPr>
        <w:t xml:space="preserve">ההיבט הזה תלוי מאוד באופן שבו המשפחה </w:t>
      </w:r>
      <w:bookmarkStart w:id="589" w:name="_ETM_Q1_928652"/>
      <w:bookmarkEnd w:id="589"/>
      <w:r>
        <w:rPr>
          <w:rFonts w:hint="cs"/>
          <w:rtl/>
        </w:rPr>
        <w:t>ניהלה את</w:t>
      </w:r>
      <w:bookmarkStart w:id="590" w:name="_ETM_Q1_928403"/>
      <w:bookmarkEnd w:id="590"/>
      <w:r>
        <w:rPr>
          <w:rFonts w:hint="cs"/>
          <w:rtl/>
        </w:rPr>
        <w:t xml:space="preserve"> אורח החיים שלה. אם כל המטרה </w:t>
      </w:r>
      <w:r w:rsidR="00E300C3">
        <w:rPr>
          <w:rFonts w:hint="cs"/>
          <w:rtl/>
        </w:rPr>
        <w:t>היא</w:t>
      </w:r>
      <w:r>
        <w:rPr>
          <w:rFonts w:hint="cs"/>
          <w:rtl/>
        </w:rPr>
        <w:t xml:space="preserve"> לעשות צדק, אז צריך לעשות גם את הצעד הנוסף הזה. זה עיקרון מרכזי </w:t>
      </w:r>
      <w:bookmarkStart w:id="591" w:name="_ETM_Q1_941902"/>
      <w:bookmarkEnd w:id="591"/>
      <w:r>
        <w:rPr>
          <w:rFonts w:hint="cs"/>
          <w:rtl/>
        </w:rPr>
        <w:t xml:space="preserve">אחד בחקיקה. </w:t>
      </w:r>
    </w:p>
    <w:p w14:paraId="4ACDCA9A" w14:textId="77777777" w:rsidR="00E300C3" w:rsidRDefault="00E300C3" w:rsidP="000553D2">
      <w:pPr>
        <w:rPr>
          <w:rtl/>
        </w:rPr>
      </w:pPr>
    </w:p>
    <w:p w14:paraId="32987177" w14:textId="1122E37D" w:rsidR="007A6B6A" w:rsidRDefault="007A6B6A" w:rsidP="000553D2">
      <w:pPr>
        <w:rPr>
          <w:rtl/>
        </w:rPr>
      </w:pPr>
      <w:r>
        <w:rPr>
          <w:rFonts w:hint="cs"/>
          <w:rtl/>
        </w:rPr>
        <w:t xml:space="preserve">העניין השני נוגע למנגנון ההסתלקויות. היום החוק מאפשר למי שיורש </w:t>
      </w:r>
      <w:bookmarkStart w:id="592" w:name="_ETM_Q1_946652"/>
      <w:bookmarkEnd w:id="592"/>
      <w:r>
        <w:rPr>
          <w:rFonts w:hint="cs"/>
          <w:rtl/>
        </w:rPr>
        <w:t>על פי דין להודיע שהוא מבקש להסתלק מהעיזבון, לא רוצה</w:t>
      </w:r>
      <w:bookmarkStart w:id="593" w:name="_ETM_Q1_946152"/>
      <w:bookmarkEnd w:id="593"/>
      <w:r>
        <w:rPr>
          <w:rFonts w:hint="cs"/>
          <w:rtl/>
        </w:rPr>
        <w:t xml:space="preserve"> לק</w:t>
      </w:r>
      <w:bookmarkStart w:id="594" w:name="_ETM_Q1_946401"/>
      <w:bookmarkEnd w:id="594"/>
      <w:r>
        <w:rPr>
          <w:rFonts w:hint="cs"/>
          <w:rtl/>
        </w:rPr>
        <w:t>בל את החלק שלו בירושה</w:t>
      </w:r>
      <w:r w:rsidR="00E300C3">
        <w:rPr>
          <w:rFonts w:hint="cs"/>
          <w:rtl/>
        </w:rPr>
        <w:t>.</w:t>
      </w:r>
      <w:r>
        <w:rPr>
          <w:rFonts w:hint="cs"/>
          <w:rtl/>
        </w:rPr>
        <w:t xml:space="preserve"> הוא י</w:t>
      </w:r>
      <w:bookmarkStart w:id="595" w:name="_ETM_Q1_949902"/>
      <w:bookmarkEnd w:id="595"/>
      <w:r>
        <w:rPr>
          <w:rFonts w:hint="cs"/>
          <w:rtl/>
        </w:rPr>
        <w:t>כול להגי</w:t>
      </w:r>
      <w:r w:rsidR="00E300C3">
        <w:rPr>
          <w:rFonts w:hint="cs"/>
          <w:rtl/>
        </w:rPr>
        <w:t>ד</w:t>
      </w:r>
      <w:r>
        <w:rPr>
          <w:rFonts w:hint="cs"/>
          <w:rtl/>
        </w:rPr>
        <w:t xml:space="preserve"> לטובת מי הוא מסתלק, או שהוא מסתלק באופן כללי ואז זה מתחלק </w:t>
      </w:r>
      <w:bookmarkStart w:id="596" w:name="_ETM_Q1_952902"/>
      <w:bookmarkEnd w:id="596"/>
      <w:r>
        <w:rPr>
          <w:rFonts w:hint="cs"/>
          <w:rtl/>
        </w:rPr>
        <w:t>בין יתר היורשים. היום החוק מאפשר להסתלק לטובת</w:t>
      </w:r>
      <w:bookmarkStart w:id="597" w:name="_ETM_Q1_954152"/>
      <w:bookmarkEnd w:id="597"/>
      <w:r>
        <w:rPr>
          <w:rFonts w:hint="cs"/>
          <w:rtl/>
        </w:rPr>
        <w:t xml:space="preserve"> </w:t>
      </w:r>
      <w:bookmarkStart w:id="598" w:name="_ETM_Q1_949901"/>
      <w:bookmarkEnd w:id="598"/>
      <w:r>
        <w:rPr>
          <w:rFonts w:hint="cs"/>
          <w:rtl/>
        </w:rPr>
        <w:t xml:space="preserve">בן זוג, </w:t>
      </w:r>
      <w:bookmarkStart w:id="599" w:name="_ETM_Q1_958903"/>
      <w:bookmarkEnd w:id="599"/>
      <w:r>
        <w:rPr>
          <w:rFonts w:hint="cs"/>
          <w:rtl/>
        </w:rPr>
        <w:t xml:space="preserve">ילד ואח. יש על זה הרבה דיון בחקיקה, </w:t>
      </w:r>
      <w:bookmarkStart w:id="600" w:name="_ETM_Q1_963402"/>
      <w:bookmarkStart w:id="601" w:name="_ETM_Q1_959152"/>
      <w:bookmarkEnd w:id="600"/>
      <w:bookmarkEnd w:id="601"/>
      <w:r>
        <w:rPr>
          <w:rFonts w:hint="cs"/>
          <w:rtl/>
        </w:rPr>
        <w:t>אולי הייתי צריכה להקדים</w:t>
      </w:r>
      <w:r w:rsidR="00E300C3">
        <w:rPr>
          <w:rFonts w:hint="cs"/>
          <w:rtl/>
        </w:rPr>
        <w:t xml:space="preserve"> </w:t>
      </w:r>
      <w:r>
        <w:rPr>
          <w:rFonts w:hint="cs"/>
          <w:rtl/>
        </w:rPr>
        <w:t>ולהגיד שכבר</w:t>
      </w:r>
      <w:bookmarkStart w:id="602" w:name="_ETM_Q1_961151"/>
      <w:bookmarkEnd w:id="602"/>
      <w:r>
        <w:rPr>
          <w:rFonts w:hint="cs"/>
          <w:rtl/>
        </w:rPr>
        <w:t xml:space="preserve"> המון שנים אנחנו שוקדים על תיקון חוק הירושה.</w:t>
      </w:r>
      <w:bookmarkStart w:id="603" w:name="_ETM_Q1_966152"/>
      <w:bookmarkEnd w:id="603"/>
    </w:p>
    <w:p w14:paraId="1341FEC5" w14:textId="77777777" w:rsidR="007A6B6A" w:rsidRDefault="007A6B6A" w:rsidP="000553D2">
      <w:pPr>
        <w:rPr>
          <w:rtl/>
        </w:rPr>
      </w:pPr>
    </w:p>
    <w:p w14:paraId="5D25FA49" w14:textId="1F8DCB66" w:rsidR="0036504D" w:rsidRDefault="0036504D" w:rsidP="0036504D">
      <w:pPr>
        <w:pStyle w:val="af7"/>
        <w:keepNext/>
        <w:rPr>
          <w:rtl/>
        </w:rPr>
      </w:pPr>
      <w:bookmarkStart w:id="604" w:name="ET_interruption_6345_48"/>
      <w:r w:rsidRPr="0036504D">
        <w:rPr>
          <w:rStyle w:val="TagStyle"/>
          <w:rtl/>
        </w:rPr>
        <w:t xml:space="preserve"> &lt;&lt; קריאה &gt;&gt; </w:t>
      </w:r>
      <w:r>
        <w:rPr>
          <w:rtl/>
        </w:rPr>
        <w:t>טלי גוטליב (הליכוד):</w:t>
      </w:r>
      <w:r w:rsidRPr="0036504D">
        <w:rPr>
          <w:rStyle w:val="TagStyle"/>
          <w:rtl/>
        </w:rPr>
        <w:t xml:space="preserve"> &lt;&lt; קריאה &gt;&gt;</w:t>
      </w:r>
      <w:r>
        <w:rPr>
          <w:rtl/>
        </w:rPr>
        <w:t xml:space="preserve">   </w:t>
      </w:r>
      <w:bookmarkEnd w:id="604"/>
    </w:p>
    <w:p w14:paraId="2FF2A681" w14:textId="77777777" w:rsidR="0036504D" w:rsidRDefault="0036504D" w:rsidP="0036504D">
      <w:pPr>
        <w:pStyle w:val="KeepWithNext"/>
        <w:rPr>
          <w:rtl/>
        </w:rPr>
      </w:pPr>
    </w:p>
    <w:p w14:paraId="1AFD2EF5" w14:textId="66AE07E3" w:rsidR="007A6B6A" w:rsidRDefault="007A6B6A" w:rsidP="000553D2">
      <w:pPr>
        <w:rPr>
          <w:rtl/>
        </w:rPr>
      </w:pPr>
      <w:r>
        <w:rPr>
          <w:rFonts w:hint="cs"/>
          <w:rtl/>
        </w:rPr>
        <w:t>דשים בזה.</w:t>
      </w:r>
    </w:p>
    <w:p w14:paraId="046D8EE7" w14:textId="77777777" w:rsidR="0036504D" w:rsidRDefault="0036504D" w:rsidP="000553D2">
      <w:pPr>
        <w:rPr>
          <w:rtl/>
        </w:rPr>
      </w:pPr>
    </w:p>
    <w:p w14:paraId="4EEAC256" w14:textId="5F2DAA56" w:rsidR="0036504D" w:rsidRDefault="0036504D" w:rsidP="0036504D">
      <w:pPr>
        <w:pStyle w:val="a5"/>
        <w:keepNext/>
        <w:rPr>
          <w:rtl/>
        </w:rPr>
      </w:pPr>
      <w:bookmarkStart w:id="605" w:name="ET_speaker_כרמית_יוליס_49"/>
      <w:r w:rsidRPr="0036504D">
        <w:rPr>
          <w:rStyle w:val="TagStyle"/>
          <w:rtl/>
        </w:rPr>
        <w:t xml:space="preserve"> &lt;&lt; דובר &gt;&gt; </w:t>
      </w:r>
      <w:r>
        <w:rPr>
          <w:rtl/>
        </w:rPr>
        <w:t>כרמית יוליס:</w:t>
      </w:r>
      <w:r w:rsidRPr="0036504D">
        <w:rPr>
          <w:rStyle w:val="TagStyle"/>
          <w:rtl/>
        </w:rPr>
        <w:t xml:space="preserve"> &lt;&lt; דובר &gt;&gt;</w:t>
      </w:r>
      <w:r>
        <w:rPr>
          <w:rtl/>
        </w:rPr>
        <w:t xml:space="preserve">   </w:t>
      </w:r>
      <w:bookmarkEnd w:id="605"/>
    </w:p>
    <w:p w14:paraId="4DAA53C8" w14:textId="77777777" w:rsidR="0036504D" w:rsidRDefault="0036504D" w:rsidP="0036504D">
      <w:pPr>
        <w:pStyle w:val="KeepWithNext"/>
        <w:rPr>
          <w:rtl/>
        </w:rPr>
      </w:pPr>
    </w:p>
    <w:p w14:paraId="0A328504" w14:textId="33167FFA" w:rsidR="007A6B6A" w:rsidRDefault="007A6B6A" w:rsidP="000553D2">
      <w:pPr>
        <w:rPr>
          <w:rtl/>
        </w:rPr>
      </w:pPr>
      <w:r>
        <w:rPr>
          <w:rFonts w:hint="cs"/>
          <w:rtl/>
        </w:rPr>
        <w:t xml:space="preserve"> זה התחיל </w:t>
      </w:r>
      <w:bookmarkStart w:id="606" w:name="_ETM_Q1_969651"/>
      <w:bookmarkEnd w:id="606"/>
      <w:r>
        <w:rPr>
          <w:rFonts w:hint="cs"/>
          <w:rtl/>
        </w:rPr>
        <w:t>מ</w:t>
      </w:r>
      <w:bookmarkStart w:id="607" w:name="_ETM_Q1_965152"/>
      <w:bookmarkEnd w:id="607"/>
      <w:r>
        <w:rPr>
          <w:rFonts w:hint="cs"/>
          <w:rtl/>
        </w:rPr>
        <w:t xml:space="preserve">וועדת </w:t>
      </w:r>
      <w:bookmarkStart w:id="608" w:name="_ETM_Q1_962152"/>
      <w:bookmarkStart w:id="609" w:name="_ETM_Q1_961152"/>
      <w:bookmarkStart w:id="610" w:name="_ETM_Q1_964902"/>
      <w:bookmarkEnd w:id="608"/>
      <w:bookmarkEnd w:id="609"/>
      <w:bookmarkEnd w:id="610"/>
      <w:r>
        <w:rPr>
          <w:rFonts w:hint="cs"/>
          <w:rtl/>
        </w:rPr>
        <w:t xml:space="preserve">טירקל, </w:t>
      </w:r>
      <w:bookmarkStart w:id="611" w:name="_ETM_Q1_966652"/>
      <w:bookmarkEnd w:id="611"/>
      <w:r>
        <w:rPr>
          <w:rFonts w:hint="cs"/>
          <w:rtl/>
        </w:rPr>
        <w:t xml:space="preserve">זה חודש בימי המשנה </w:t>
      </w:r>
      <w:bookmarkStart w:id="612" w:name="_ETM_Q1_970652"/>
      <w:bookmarkEnd w:id="612"/>
      <w:r>
        <w:rPr>
          <w:rFonts w:hint="cs"/>
          <w:rtl/>
        </w:rPr>
        <w:t xml:space="preserve">הקודם ארז קמיניץ, ובשנתיים האחרונות אנחנו חזרנו לדיון הזה. בהקשר הזה </w:t>
      </w:r>
      <w:r w:rsidR="00E300C3">
        <w:rPr>
          <w:rFonts w:hint="cs"/>
          <w:rtl/>
        </w:rPr>
        <w:t xml:space="preserve">החוק </w:t>
      </w:r>
      <w:r>
        <w:rPr>
          <w:rFonts w:hint="cs"/>
          <w:rtl/>
        </w:rPr>
        <w:t>נכנס למקום שממילא דנים בו בהסדר ההסתלקויות. יש הרבה קולות שמבקשים</w:t>
      </w:r>
      <w:bookmarkStart w:id="613" w:name="_ETM_Q1_978402"/>
      <w:bookmarkEnd w:id="613"/>
      <w:r>
        <w:rPr>
          <w:rFonts w:hint="cs"/>
          <w:rtl/>
        </w:rPr>
        <w:t xml:space="preserve"> - -</w:t>
      </w:r>
      <w:bookmarkStart w:id="614" w:name="_ETM_Q1_976401"/>
      <w:bookmarkEnd w:id="614"/>
    </w:p>
    <w:p w14:paraId="71DD9CFC" w14:textId="77777777" w:rsidR="007A6B6A" w:rsidRDefault="007A6B6A" w:rsidP="000553D2">
      <w:pPr>
        <w:rPr>
          <w:rtl/>
        </w:rPr>
      </w:pPr>
    </w:p>
    <w:p w14:paraId="4F787A94" w14:textId="79A0EBC5" w:rsidR="0036504D" w:rsidRDefault="0036504D" w:rsidP="0036504D">
      <w:pPr>
        <w:pStyle w:val="af7"/>
        <w:keepNext/>
        <w:rPr>
          <w:rtl/>
        </w:rPr>
      </w:pPr>
      <w:bookmarkStart w:id="615" w:name="ET_interruption_6345_50"/>
      <w:r w:rsidRPr="0036504D">
        <w:rPr>
          <w:rStyle w:val="TagStyle"/>
          <w:rtl/>
        </w:rPr>
        <w:t xml:space="preserve"> &lt;&lt; קריאה &gt;&gt; </w:t>
      </w:r>
      <w:r>
        <w:rPr>
          <w:rtl/>
        </w:rPr>
        <w:t>טלי גוטליב (הליכוד):</w:t>
      </w:r>
      <w:r w:rsidRPr="0036504D">
        <w:rPr>
          <w:rStyle w:val="TagStyle"/>
          <w:rtl/>
        </w:rPr>
        <w:t xml:space="preserve"> &lt;&lt; קריאה &gt;&gt;</w:t>
      </w:r>
      <w:r>
        <w:rPr>
          <w:rtl/>
        </w:rPr>
        <w:t xml:space="preserve">   </w:t>
      </w:r>
      <w:bookmarkEnd w:id="615"/>
    </w:p>
    <w:p w14:paraId="078021C3" w14:textId="77777777" w:rsidR="0036504D" w:rsidRDefault="0036504D" w:rsidP="0036504D">
      <w:pPr>
        <w:pStyle w:val="KeepWithNext"/>
        <w:rPr>
          <w:rtl/>
        </w:rPr>
      </w:pPr>
    </w:p>
    <w:p w14:paraId="4F658AF8" w14:textId="77777777" w:rsidR="007A6B6A" w:rsidRDefault="007A6B6A" w:rsidP="000553D2">
      <w:pPr>
        <w:rPr>
          <w:rtl/>
        </w:rPr>
      </w:pPr>
      <w:bookmarkStart w:id="616" w:name="_ETM_Q1_976403"/>
      <w:bookmarkEnd w:id="616"/>
      <w:r>
        <w:rPr>
          <w:rFonts w:hint="cs"/>
          <w:rtl/>
        </w:rPr>
        <w:t xml:space="preserve">שיחות מתפתחות - - </w:t>
      </w:r>
    </w:p>
    <w:p w14:paraId="5A768198" w14:textId="77777777" w:rsidR="0036504D" w:rsidRDefault="0036504D" w:rsidP="000553D2">
      <w:pPr>
        <w:rPr>
          <w:rtl/>
        </w:rPr>
      </w:pPr>
    </w:p>
    <w:p w14:paraId="041D97E7" w14:textId="0F177C89" w:rsidR="0036504D" w:rsidRDefault="0036504D" w:rsidP="0036504D">
      <w:pPr>
        <w:pStyle w:val="a5"/>
        <w:keepNext/>
        <w:rPr>
          <w:rtl/>
        </w:rPr>
      </w:pPr>
      <w:bookmarkStart w:id="617" w:name="ET_speaker_כרמית_יוליס_53"/>
      <w:r w:rsidRPr="0036504D">
        <w:rPr>
          <w:rStyle w:val="TagStyle"/>
          <w:rtl/>
        </w:rPr>
        <w:t xml:space="preserve"> &lt;&lt; דובר &gt;&gt; </w:t>
      </w:r>
      <w:r>
        <w:rPr>
          <w:rtl/>
        </w:rPr>
        <w:t>כרמית יוליס:</w:t>
      </w:r>
      <w:r w:rsidRPr="0036504D">
        <w:rPr>
          <w:rStyle w:val="TagStyle"/>
          <w:rtl/>
        </w:rPr>
        <w:t xml:space="preserve"> &lt;&lt; דובר &gt;&gt;</w:t>
      </w:r>
      <w:r>
        <w:rPr>
          <w:rtl/>
        </w:rPr>
        <w:t xml:space="preserve">   </w:t>
      </w:r>
      <w:bookmarkEnd w:id="617"/>
    </w:p>
    <w:p w14:paraId="3BEC88AD" w14:textId="77777777" w:rsidR="0036504D" w:rsidRDefault="0036504D" w:rsidP="0036504D">
      <w:pPr>
        <w:pStyle w:val="KeepWithNext"/>
        <w:rPr>
          <w:rtl/>
        </w:rPr>
      </w:pPr>
    </w:p>
    <w:p w14:paraId="5384F4E2" w14:textId="77777777" w:rsidR="007A6B6A" w:rsidRDefault="007A6B6A" w:rsidP="000553D2">
      <w:pPr>
        <w:rPr>
          <w:rtl/>
        </w:rPr>
      </w:pPr>
      <w:bookmarkStart w:id="618" w:name="_ETM_Q1_981402"/>
      <w:bookmarkEnd w:id="618"/>
      <w:r>
        <w:rPr>
          <w:rFonts w:hint="cs"/>
          <w:rtl/>
        </w:rPr>
        <w:t>שמבקשים</w:t>
      </w:r>
      <w:bookmarkStart w:id="619" w:name="_ETM_Q1_978152"/>
      <w:bookmarkEnd w:id="619"/>
      <w:r>
        <w:rPr>
          <w:rFonts w:hint="cs"/>
          <w:rtl/>
        </w:rPr>
        <w:t xml:space="preserve"> </w:t>
      </w:r>
      <w:bookmarkStart w:id="620" w:name="_ETM_Q1_978401"/>
      <w:bookmarkEnd w:id="620"/>
      <w:r>
        <w:rPr>
          <w:rFonts w:hint="cs"/>
          <w:rtl/>
        </w:rPr>
        <w:t xml:space="preserve">- - </w:t>
      </w:r>
    </w:p>
    <w:p w14:paraId="3589D3CE" w14:textId="77777777" w:rsidR="007A6B6A" w:rsidRDefault="007A6B6A" w:rsidP="000553D2">
      <w:pPr>
        <w:rPr>
          <w:rtl/>
        </w:rPr>
      </w:pPr>
      <w:bookmarkStart w:id="621" w:name="_ETM_Q1_979402"/>
      <w:bookmarkEnd w:id="621"/>
    </w:p>
    <w:p w14:paraId="0753B896" w14:textId="3E236FBB" w:rsidR="0036504D" w:rsidRDefault="0036504D" w:rsidP="0036504D">
      <w:pPr>
        <w:pStyle w:val="af7"/>
        <w:keepNext/>
        <w:rPr>
          <w:rtl/>
        </w:rPr>
      </w:pPr>
      <w:bookmarkStart w:id="622" w:name="ET_interruption_6345_51"/>
      <w:r w:rsidRPr="0036504D">
        <w:rPr>
          <w:rStyle w:val="TagStyle"/>
          <w:rtl/>
        </w:rPr>
        <w:t xml:space="preserve"> &lt;&lt; קריאה &gt;&gt; </w:t>
      </w:r>
      <w:r>
        <w:rPr>
          <w:rtl/>
        </w:rPr>
        <w:t>טלי גוטליב (הליכוד):</w:t>
      </w:r>
      <w:r w:rsidRPr="0036504D">
        <w:rPr>
          <w:rStyle w:val="TagStyle"/>
          <w:rtl/>
        </w:rPr>
        <w:t xml:space="preserve"> &lt;&lt; קריאה &gt;&gt;</w:t>
      </w:r>
      <w:r>
        <w:rPr>
          <w:rtl/>
        </w:rPr>
        <w:t xml:space="preserve">   </w:t>
      </w:r>
      <w:bookmarkEnd w:id="622"/>
    </w:p>
    <w:p w14:paraId="0A2BEAE3" w14:textId="77777777" w:rsidR="0036504D" w:rsidRDefault="0036504D" w:rsidP="0036504D">
      <w:pPr>
        <w:pStyle w:val="KeepWithNext"/>
        <w:rPr>
          <w:rtl/>
        </w:rPr>
      </w:pPr>
    </w:p>
    <w:p w14:paraId="456CD80C" w14:textId="6532AC9D" w:rsidR="007A6B6A" w:rsidRDefault="007A6B6A" w:rsidP="000553D2">
      <w:pPr>
        <w:rPr>
          <w:rtl/>
        </w:rPr>
      </w:pPr>
      <w:bookmarkStart w:id="623" w:name="_ETM_Q1_979902"/>
      <w:bookmarkEnd w:id="623"/>
      <w:r>
        <w:rPr>
          <w:rFonts w:hint="cs"/>
          <w:rtl/>
        </w:rPr>
        <w:t>אלו שיחות שלמות.</w:t>
      </w:r>
    </w:p>
    <w:p w14:paraId="0F9CC977" w14:textId="77777777" w:rsidR="0036504D" w:rsidRDefault="0036504D" w:rsidP="000553D2">
      <w:pPr>
        <w:rPr>
          <w:rtl/>
        </w:rPr>
      </w:pPr>
      <w:bookmarkStart w:id="624" w:name="_ETM_Q1_978902"/>
      <w:bookmarkEnd w:id="624"/>
    </w:p>
    <w:p w14:paraId="7783A3B3" w14:textId="289BA250" w:rsidR="0036504D" w:rsidRDefault="0036504D" w:rsidP="0036504D">
      <w:pPr>
        <w:pStyle w:val="a5"/>
        <w:keepNext/>
        <w:rPr>
          <w:rtl/>
        </w:rPr>
      </w:pPr>
      <w:bookmarkStart w:id="625" w:name="ET_speaker_כרמית_יוליס_54"/>
      <w:r w:rsidRPr="0036504D">
        <w:rPr>
          <w:rStyle w:val="TagStyle"/>
          <w:rtl/>
        </w:rPr>
        <w:t xml:space="preserve"> &lt;&lt; דובר &gt;&gt; </w:t>
      </w:r>
      <w:r>
        <w:rPr>
          <w:rtl/>
        </w:rPr>
        <w:t>כרמית יוליס:</w:t>
      </w:r>
      <w:r w:rsidRPr="0036504D">
        <w:rPr>
          <w:rStyle w:val="TagStyle"/>
          <w:rtl/>
        </w:rPr>
        <w:t xml:space="preserve"> &lt;&lt; דובר &gt;&gt;</w:t>
      </w:r>
      <w:r>
        <w:rPr>
          <w:rtl/>
        </w:rPr>
        <w:t xml:space="preserve">   </w:t>
      </w:r>
      <w:bookmarkEnd w:id="625"/>
    </w:p>
    <w:p w14:paraId="0121B2C2" w14:textId="77777777" w:rsidR="0036504D" w:rsidRDefault="0036504D" w:rsidP="0036504D">
      <w:pPr>
        <w:pStyle w:val="KeepWithNext"/>
        <w:rPr>
          <w:rtl/>
        </w:rPr>
      </w:pPr>
    </w:p>
    <w:p w14:paraId="60E67570" w14:textId="30369D3B" w:rsidR="000553D2" w:rsidRDefault="007A6B6A" w:rsidP="000553D2">
      <w:pPr>
        <w:rPr>
          <w:rtl/>
        </w:rPr>
      </w:pPr>
      <w:bookmarkStart w:id="626" w:name="_ETM_Q1_979152"/>
      <w:bookmarkEnd w:id="626"/>
      <w:r>
        <w:rPr>
          <w:rFonts w:hint="cs"/>
          <w:rtl/>
        </w:rPr>
        <w:t xml:space="preserve">סוגיות </w:t>
      </w:r>
      <w:bookmarkStart w:id="627" w:name="_ETM_Q1_983402"/>
      <w:bookmarkEnd w:id="627"/>
      <w:r>
        <w:rPr>
          <w:rFonts w:hint="cs"/>
          <w:rtl/>
        </w:rPr>
        <w:t>מאוד כבדות במש</w:t>
      </w:r>
      <w:bookmarkStart w:id="628" w:name="_ETM_Q1_980902"/>
      <w:bookmarkEnd w:id="628"/>
      <w:r>
        <w:rPr>
          <w:rFonts w:hint="cs"/>
          <w:rtl/>
        </w:rPr>
        <w:t xml:space="preserve">פט האזרחי. </w:t>
      </w:r>
    </w:p>
    <w:p w14:paraId="757F9559" w14:textId="77777777" w:rsidR="007A6B6A" w:rsidRDefault="007A6B6A" w:rsidP="000553D2">
      <w:pPr>
        <w:rPr>
          <w:rtl/>
        </w:rPr>
      </w:pPr>
    </w:p>
    <w:p w14:paraId="6D5CF51B" w14:textId="4B9EE73F" w:rsidR="0036504D" w:rsidRDefault="0036504D" w:rsidP="0036504D">
      <w:pPr>
        <w:pStyle w:val="af7"/>
        <w:keepNext/>
        <w:rPr>
          <w:rtl/>
        </w:rPr>
      </w:pPr>
      <w:bookmarkStart w:id="629" w:name="ET_interruption_6345_52"/>
      <w:r w:rsidRPr="0036504D">
        <w:rPr>
          <w:rStyle w:val="TagStyle"/>
          <w:rtl/>
        </w:rPr>
        <w:t xml:space="preserve"> &lt;&lt; קריאה &gt;&gt; </w:t>
      </w:r>
      <w:r>
        <w:rPr>
          <w:rtl/>
        </w:rPr>
        <w:t>טלי גוטליב (הליכוד):</w:t>
      </w:r>
      <w:r w:rsidRPr="0036504D">
        <w:rPr>
          <w:rStyle w:val="TagStyle"/>
          <w:rtl/>
        </w:rPr>
        <w:t xml:space="preserve"> &lt;&lt; קריאה &gt;&gt;</w:t>
      </w:r>
      <w:r>
        <w:rPr>
          <w:rtl/>
        </w:rPr>
        <w:t xml:space="preserve">   </w:t>
      </w:r>
      <w:bookmarkEnd w:id="629"/>
    </w:p>
    <w:p w14:paraId="686DAB2C" w14:textId="77777777" w:rsidR="0036504D" w:rsidRPr="0036504D" w:rsidRDefault="0036504D" w:rsidP="0036504D">
      <w:pPr>
        <w:ind w:firstLine="0"/>
        <w:rPr>
          <w:rtl/>
        </w:rPr>
      </w:pPr>
    </w:p>
    <w:p w14:paraId="761CFD1F" w14:textId="2C4C56C6" w:rsidR="007A6B6A" w:rsidRDefault="007A6B6A" w:rsidP="000553D2">
      <w:pPr>
        <w:rPr>
          <w:rtl/>
        </w:rPr>
      </w:pPr>
      <w:r>
        <w:rPr>
          <w:rFonts w:hint="cs"/>
          <w:rtl/>
        </w:rPr>
        <w:t>נכון.</w:t>
      </w:r>
    </w:p>
    <w:p w14:paraId="540FB4D8" w14:textId="77777777" w:rsidR="0036504D" w:rsidRDefault="0036504D" w:rsidP="000553D2">
      <w:pPr>
        <w:rPr>
          <w:rtl/>
        </w:rPr>
      </w:pPr>
      <w:bookmarkStart w:id="630" w:name="_ETM_Q1_986653"/>
      <w:bookmarkEnd w:id="630"/>
    </w:p>
    <w:p w14:paraId="14CF1738" w14:textId="7EDFAED9" w:rsidR="0036504D" w:rsidRDefault="0036504D" w:rsidP="0036504D">
      <w:pPr>
        <w:pStyle w:val="a5"/>
        <w:keepNext/>
        <w:rPr>
          <w:rtl/>
        </w:rPr>
      </w:pPr>
      <w:bookmarkStart w:id="631" w:name="ET_speaker_כרמית_יוליס_55"/>
      <w:r w:rsidRPr="0036504D">
        <w:rPr>
          <w:rStyle w:val="TagStyle"/>
          <w:rtl/>
        </w:rPr>
        <w:t xml:space="preserve"> &lt;&lt; דובר &gt;&gt; </w:t>
      </w:r>
      <w:r>
        <w:rPr>
          <w:rtl/>
        </w:rPr>
        <w:t>כרמית יוליס:</w:t>
      </w:r>
      <w:r w:rsidRPr="0036504D">
        <w:rPr>
          <w:rStyle w:val="TagStyle"/>
          <w:rtl/>
        </w:rPr>
        <w:t xml:space="preserve"> &lt;&lt; דובר &gt;&gt;</w:t>
      </w:r>
      <w:r>
        <w:rPr>
          <w:rtl/>
        </w:rPr>
        <w:t xml:space="preserve">   </w:t>
      </w:r>
      <w:bookmarkEnd w:id="631"/>
    </w:p>
    <w:p w14:paraId="78D91CAE" w14:textId="77777777" w:rsidR="0036504D" w:rsidRDefault="0036504D" w:rsidP="0036504D">
      <w:pPr>
        <w:pStyle w:val="KeepWithNext"/>
        <w:rPr>
          <w:rtl/>
        </w:rPr>
      </w:pPr>
    </w:p>
    <w:p w14:paraId="15B9FA66" w14:textId="08E4E37B" w:rsidR="007A6B6A" w:rsidRDefault="007A6B6A" w:rsidP="000553D2">
      <w:pPr>
        <w:rPr>
          <w:rtl/>
        </w:rPr>
      </w:pPr>
      <w:bookmarkStart w:id="632" w:name="_ETM_Q1_985402"/>
      <w:bookmarkEnd w:id="632"/>
      <w:r>
        <w:rPr>
          <w:rFonts w:hint="cs"/>
          <w:rtl/>
        </w:rPr>
        <w:t xml:space="preserve">במבט ראשון אתה יכול </w:t>
      </w:r>
      <w:bookmarkStart w:id="633" w:name="_ETM_Q1_984652"/>
      <w:bookmarkEnd w:id="633"/>
      <w:r>
        <w:rPr>
          <w:rFonts w:hint="cs"/>
          <w:rtl/>
        </w:rPr>
        <w:t>ל</w:t>
      </w:r>
      <w:bookmarkStart w:id="634" w:name="_ETM_Q1_982152"/>
      <w:bookmarkEnd w:id="634"/>
      <w:r w:rsidR="00522D2B">
        <w:rPr>
          <w:rFonts w:hint="cs"/>
          <w:rtl/>
        </w:rPr>
        <w:t xml:space="preserve">שאול למה </w:t>
      </w:r>
      <w:r>
        <w:rPr>
          <w:rFonts w:hint="cs"/>
          <w:rtl/>
        </w:rPr>
        <w:t>בכלל מגבילים מישהו</w:t>
      </w:r>
      <w:r w:rsidR="00522D2B">
        <w:rPr>
          <w:rFonts w:hint="cs"/>
          <w:rtl/>
        </w:rPr>
        <w:t>,</w:t>
      </w:r>
      <w:r>
        <w:rPr>
          <w:rFonts w:hint="cs"/>
          <w:rtl/>
        </w:rPr>
        <w:t xml:space="preserve"> אבל יש לזה טעמים טובים, </w:t>
      </w:r>
      <w:r w:rsidR="00522D2B">
        <w:rPr>
          <w:rFonts w:hint="cs"/>
          <w:rtl/>
        </w:rPr>
        <w:t>ו</w:t>
      </w:r>
      <w:r>
        <w:rPr>
          <w:rFonts w:hint="cs"/>
          <w:rtl/>
        </w:rPr>
        <w:t>נגיע אליהם בדיון</w:t>
      </w:r>
      <w:r w:rsidR="00522D2B">
        <w:rPr>
          <w:rFonts w:hint="cs"/>
          <w:rtl/>
        </w:rPr>
        <w:t xml:space="preserve">. </w:t>
      </w:r>
      <w:bookmarkStart w:id="635" w:name="_ETM_Q1_993652"/>
      <w:bookmarkEnd w:id="635"/>
      <w:r>
        <w:rPr>
          <w:rFonts w:hint="cs"/>
          <w:rtl/>
        </w:rPr>
        <w:t xml:space="preserve">במקרה </w:t>
      </w:r>
      <w:r w:rsidR="00522D2B">
        <w:rPr>
          <w:rFonts w:hint="cs"/>
          <w:rtl/>
        </w:rPr>
        <w:t>של ה</w:t>
      </w:r>
      <w:r>
        <w:rPr>
          <w:rFonts w:hint="cs"/>
          <w:rtl/>
        </w:rPr>
        <w:t>אירועים הטרגיים</w:t>
      </w:r>
      <w:bookmarkStart w:id="636" w:name="_ETM_Q1_992652"/>
      <w:bookmarkEnd w:id="636"/>
      <w:r>
        <w:rPr>
          <w:rFonts w:hint="cs"/>
          <w:rtl/>
        </w:rPr>
        <w:t xml:space="preserve"> </w:t>
      </w:r>
      <w:r w:rsidR="00522D2B">
        <w:rPr>
          <w:rFonts w:hint="cs"/>
          <w:rtl/>
        </w:rPr>
        <w:t>שעליהם כולנו מדברים</w:t>
      </w:r>
      <w:r>
        <w:rPr>
          <w:rFonts w:hint="cs"/>
          <w:rtl/>
        </w:rPr>
        <w:t xml:space="preserve"> - - - מדינה, אנחנו נח</w:t>
      </w:r>
      <w:bookmarkStart w:id="637" w:name="_ETM_Q1_997902"/>
      <w:bookmarkEnd w:id="637"/>
      <w:r>
        <w:rPr>
          <w:rFonts w:hint="cs"/>
          <w:rtl/>
        </w:rPr>
        <w:t>שפנו להרג ול</w:t>
      </w:r>
      <w:r w:rsidR="00822683">
        <w:rPr>
          <w:rFonts w:hint="cs"/>
          <w:rtl/>
        </w:rPr>
        <w:t>טבח</w:t>
      </w:r>
      <w:r>
        <w:rPr>
          <w:rFonts w:hint="cs"/>
          <w:rtl/>
        </w:rPr>
        <w:t xml:space="preserve"> במשפחות גרעיניות שלמות. לכן חשבנו שבהקשר הזה יהיה נכון להרחיב </w:t>
      </w:r>
      <w:bookmarkStart w:id="638" w:name="_ETM_Q1_1004402"/>
      <w:bookmarkEnd w:id="638"/>
      <w:r>
        <w:rPr>
          <w:rFonts w:hint="cs"/>
          <w:rtl/>
        </w:rPr>
        <w:t>את הסדר ה</w:t>
      </w:r>
      <w:r w:rsidR="00522D2B">
        <w:rPr>
          <w:rFonts w:hint="cs"/>
          <w:rtl/>
        </w:rPr>
        <w:t>ה</w:t>
      </w:r>
      <w:r>
        <w:rPr>
          <w:rFonts w:hint="cs"/>
          <w:rtl/>
        </w:rPr>
        <w:t xml:space="preserve">סתלקויות, גם להורה של המוריש וגם </w:t>
      </w:r>
      <w:bookmarkStart w:id="639" w:name="_ETM_Q1_1006402"/>
      <w:bookmarkEnd w:id="639"/>
      <w:r>
        <w:rPr>
          <w:rFonts w:hint="cs"/>
          <w:rtl/>
        </w:rPr>
        <w:t>לנכד</w:t>
      </w:r>
      <w:bookmarkStart w:id="640" w:name="_ETM_Q1_1008152"/>
      <w:bookmarkEnd w:id="640"/>
      <w:r>
        <w:rPr>
          <w:rFonts w:hint="cs"/>
          <w:rtl/>
        </w:rPr>
        <w:t xml:space="preserve"> המוריש, כדי באמת להגיע לתוצאות </w:t>
      </w:r>
      <w:r w:rsidR="00522D2B">
        <w:rPr>
          <w:rFonts w:hint="cs"/>
          <w:rtl/>
        </w:rPr>
        <w:t>צודקות</w:t>
      </w:r>
      <w:r>
        <w:rPr>
          <w:rFonts w:hint="cs"/>
          <w:rtl/>
        </w:rPr>
        <w:t xml:space="preserve"> יותר</w:t>
      </w:r>
      <w:r w:rsidR="00522D2B">
        <w:rPr>
          <w:rFonts w:hint="cs"/>
          <w:rtl/>
        </w:rPr>
        <w:t>.</w:t>
      </w:r>
      <w:r>
        <w:rPr>
          <w:rFonts w:hint="cs"/>
          <w:rtl/>
        </w:rPr>
        <w:t xml:space="preserve"> אנחנו </w:t>
      </w:r>
      <w:r w:rsidR="00522D2B">
        <w:rPr>
          <w:rFonts w:hint="cs"/>
          <w:rtl/>
        </w:rPr>
        <w:t>מ</w:t>
      </w:r>
      <w:r>
        <w:rPr>
          <w:rFonts w:hint="cs"/>
          <w:rtl/>
        </w:rPr>
        <w:t>תחילים להבין</w:t>
      </w:r>
      <w:bookmarkStart w:id="641" w:name="_ETM_Q1_1014902"/>
      <w:bookmarkEnd w:id="641"/>
      <w:r>
        <w:rPr>
          <w:rFonts w:hint="cs"/>
          <w:rtl/>
        </w:rPr>
        <w:t xml:space="preserve"> </w:t>
      </w:r>
      <w:r w:rsidR="00522D2B">
        <w:rPr>
          <w:rFonts w:hint="cs"/>
          <w:rtl/>
        </w:rPr>
        <w:t xml:space="preserve"> שקיימים מקרים של משפחות שנרצחו בהן דורות שלמים. </w:t>
      </w:r>
      <w:bookmarkStart w:id="642" w:name="_ETM_Q1_1016152"/>
      <w:bookmarkStart w:id="643" w:name="_ETM_Q1_1017902"/>
      <w:bookmarkEnd w:id="642"/>
      <w:bookmarkEnd w:id="643"/>
      <w:r w:rsidR="00522D2B">
        <w:rPr>
          <w:rFonts w:hint="cs"/>
          <w:rtl/>
        </w:rPr>
        <w:t>צריך לא</w:t>
      </w:r>
      <w:r>
        <w:rPr>
          <w:rFonts w:hint="cs"/>
          <w:rtl/>
        </w:rPr>
        <w:t>פשר את ההסתלקות הזאת</w:t>
      </w:r>
      <w:bookmarkStart w:id="644" w:name="_ETM_Q1_1019402"/>
      <w:bookmarkEnd w:id="644"/>
      <w:r>
        <w:rPr>
          <w:rFonts w:hint="cs"/>
          <w:rtl/>
        </w:rPr>
        <w:t xml:space="preserve"> כדי, </w:t>
      </w:r>
      <w:bookmarkStart w:id="645" w:name="_ETM_Q1_1020152"/>
      <w:bookmarkStart w:id="646" w:name="_ETM_Q1_1019152"/>
      <w:bookmarkEnd w:id="645"/>
      <w:bookmarkEnd w:id="646"/>
      <w:r w:rsidR="00AA61ED">
        <w:rPr>
          <w:rFonts w:hint="cs"/>
          <w:rtl/>
        </w:rPr>
        <w:t xml:space="preserve">שוב, להגיע לתוצאה - - </w:t>
      </w:r>
    </w:p>
    <w:p w14:paraId="3CAD8144" w14:textId="77777777" w:rsidR="00CE2696" w:rsidRDefault="00CE2696" w:rsidP="000553D2">
      <w:pPr>
        <w:rPr>
          <w:rtl/>
        </w:rPr>
      </w:pPr>
    </w:p>
    <w:p w14:paraId="2BD3DF54" w14:textId="77777777" w:rsidR="00790C45" w:rsidRDefault="00790C45" w:rsidP="00790C45">
      <w:pPr>
        <w:pStyle w:val="KeepWithNext"/>
        <w:rPr>
          <w:rStyle w:val="TagStyle"/>
          <w:rFonts w:ascii="David" w:hAnsi="David"/>
          <w:u w:val="single"/>
          <w:rtl/>
          <w:lang w:eastAsia="he-IL"/>
        </w:rPr>
      </w:pPr>
    </w:p>
    <w:p w14:paraId="14A3EFA7" w14:textId="2654D6D5" w:rsidR="00522D2B" w:rsidRDefault="00522D2B" w:rsidP="00522D2B">
      <w:pPr>
        <w:pStyle w:val="af7"/>
        <w:keepNext/>
        <w:rPr>
          <w:rtl/>
        </w:rPr>
      </w:pPr>
      <w:bookmarkStart w:id="647" w:name="ET_interruption_6345_2508"/>
      <w:r w:rsidRPr="00522D2B">
        <w:rPr>
          <w:rStyle w:val="TagStyle"/>
          <w:rtl/>
        </w:rPr>
        <w:t xml:space="preserve"> &lt;&lt; קריאה &gt;&gt; </w:t>
      </w:r>
      <w:r>
        <w:rPr>
          <w:rtl/>
        </w:rPr>
        <w:t>טלי גוטליב (הליכוד):</w:t>
      </w:r>
      <w:r w:rsidRPr="00522D2B">
        <w:rPr>
          <w:rStyle w:val="TagStyle"/>
          <w:rtl/>
        </w:rPr>
        <w:t xml:space="preserve"> &lt;&lt; קריאה &gt;&gt;</w:t>
      </w:r>
      <w:r>
        <w:rPr>
          <w:rtl/>
        </w:rPr>
        <w:t xml:space="preserve">   </w:t>
      </w:r>
      <w:bookmarkEnd w:id="647"/>
    </w:p>
    <w:p w14:paraId="1EA0CC37" w14:textId="77777777" w:rsidR="00522D2B" w:rsidRDefault="00522D2B" w:rsidP="00522D2B">
      <w:pPr>
        <w:pStyle w:val="KeepWithNext"/>
        <w:rPr>
          <w:rtl/>
          <w:lang w:eastAsia="he-IL"/>
        </w:rPr>
      </w:pPr>
    </w:p>
    <w:p w14:paraId="7F69DB53" w14:textId="70080B0C" w:rsidR="00AA61ED" w:rsidRDefault="00AA61ED" w:rsidP="000553D2">
      <w:pPr>
        <w:rPr>
          <w:rtl/>
        </w:rPr>
      </w:pPr>
      <w:r>
        <w:rPr>
          <w:rFonts w:hint="cs"/>
          <w:rtl/>
        </w:rPr>
        <w:t xml:space="preserve">אנחנו עושים </w:t>
      </w:r>
      <w:bookmarkStart w:id="648" w:name="_ETM_Q1_1026405"/>
      <w:bookmarkEnd w:id="648"/>
      <w:r>
        <w:rPr>
          <w:rFonts w:hint="cs"/>
          <w:rtl/>
        </w:rPr>
        <w:t>את זה</w:t>
      </w:r>
      <w:bookmarkStart w:id="649" w:name="_ETM_Q1_1021902"/>
      <w:bookmarkEnd w:id="649"/>
      <w:r>
        <w:rPr>
          <w:rFonts w:hint="cs"/>
          <w:rtl/>
        </w:rPr>
        <w:t xml:space="preserve"> </w:t>
      </w:r>
      <w:bookmarkStart w:id="650" w:name="_ETM_Q1_1019902"/>
      <w:bookmarkEnd w:id="650"/>
      <w:r>
        <w:rPr>
          <w:rFonts w:hint="cs"/>
          <w:rtl/>
        </w:rPr>
        <w:t>כהוראת שעה?</w:t>
      </w:r>
    </w:p>
    <w:p w14:paraId="7B1F99AE" w14:textId="77777777" w:rsidR="0036504D" w:rsidRDefault="0036504D" w:rsidP="000553D2">
      <w:pPr>
        <w:rPr>
          <w:rtl/>
        </w:rPr>
      </w:pPr>
    </w:p>
    <w:p w14:paraId="68558553" w14:textId="395BEDA9" w:rsidR="0036504D" w:rsidRDefault="0036504D" w:rsidP="0036504D">
      <w:pPr>
        <w:pStyle w:val="a5"/>
        <w:keepNext/>
        <w:rPr>
          <w:rtl/>
        </w:rPr>
      </w:pPr>
      <w:r w:rsidRPr="0036504D">
        <w:rPr>
          <w:rStyle w:val="TagStyle"/>
          <w:rtl/>
        </w:rPr>
        <w:t xml:space="preserve"> &lt;&lt; דובר &gt;&gt; </w:t>
      </w:r>
      <w:r>
        <w:rPr>
          <w:rtl/>
        </w:rPr>
        <w:t>כרמית יוליס:</w:t>
      </w:r>
      <w:r w:rsidRPr="0036504D">
        <w:rPr>
          <w:rStyle w:val="TagStyle"/>
          <w:rtl/>
        </w:rPr>
        <w:t xml:space="preserve"> &lt;&lt; דובר &gt;&gt;</w:t>
      </w:r>
      <w:r>
        <w:rPr>
          <w:rtl/>
        </w:rPr>
        <w:t xml:space="preserve">   </w:t>
      </w:r>
    </w:p>
    <w:p w14:paraId="7FE1D92C" w14:textId="77777777" w:rsidR="0036504D" w:rsidRDefault="0036504D" w:rsidP="0036504D">
      <w:pPr>
        <w:pStyle w:val="KeepWithNext"/>
        <w:rPr>
          <w:rtl/>
        </w:rPr>
      </w:pPr>
    </w:p>
    <w:p w14:paraId="4B41CAD3" w14:textId="2DEA4132" w:rsidR="00AA61ED" w:rsidRDefault="00AA61ED" w:rsidP="000553D2">
      <w:pPr>
        <w:rPr>
          <w:rtl/>
        </w:rPr>
      </w:pPr>
      <w:bookmarkStart w:id="651" w:name="_ETM_Q1_1022402"/>
      <w:bookmarkEnd w:id="651"/>
      <w:r>
        <w:rPr>
          <w:rFonts w:hint="cs"/>
          <w:rtl/>
        </w:rPr>
        <w:t>מבחינתנו ההצעה הייתה</w:t>
      </w:r>
      <w:bookmarkStart w:id="652" w:name="_ETM_Q1_1023651"/>
      <w:bookmarkEnd w:id="652"/>
      <w:r>
        <w:rPr>
          <w:rFonts w:hint="cs"/>
          <w:rtl/>
        </w:rPr>
        <w:t xml:space="preserve"> לחוקק את הדברים </w:t>
      </w:r>
      <w:bookmarkStart w:id="653" w:name="_ETM_Q1_1026152"/>
      <w:bookmarkEnd w:id="653"/>
      <w:r>
        <w:rPr>
          <w:rFonts w:hint="cs"/>
          <w:rtl/>
        </w:rPr>
        <w:t xml:space="preserve">כהוראת שעה, אבל אני </w:t>
      </w:r>
      <w:bookmarkStart w:id="654" w:name="_ETM_Q1_1025402"/>
      <w:bookmarkEnd w:id="654"/>
      <w:r>
        <w:rPr>
          <w:rFonts w:hint="cs"/>
          <w:rtl/>
        </w:rPr>
        <w:t>מניחה שזה יעלה בהערות של הכנס</w:t>
      </w:r>
      <w:bookmarkStart w:id="655" w:name="_ETM_Q1_1028902"/>
      <w:bookmarkEnd w:id="655"/>
      <w:r>
        <w:rPr>
          <w:rFonts w:hint="cs"/>
          <w:rtl/>
        </w:rPr>
        <w:t>ת</w:t>
      </w:r>
      <w:r w:rsidR="00522D2B">
        <w:rPr>
          <w:rFonts w:hint="cs"/>
          <w:rtl/>
        </w:rPr>
        <w:t xml:space="preserve"> שביקשה</w:t>
      </w:r>
      <w:bookmarkStart w:id="656" w:name="_ETM_Q1_1027152"/>
      <w:bookmarkEnd w:id="656"/>
      <w:r>
        <w:rPr>
          <w:rFonts w:hint="cs"/>
          <w:rtl/>
        </w:rPr>
        <w:t xml:space="preserve"> את זה כהסדר קבע.</w:t>
      </w:r>
      <w:bookmarkStart w:id="657" w:name="_ETM_Q1_1029652"/>
      <w:bookmarkStart w:id="658" w:name="_ETM_Q1_1023152"/>
      <w:bookmarkStart w:id="659" w:name="_ETM_Q1_1028154"/>
      <w:bookmarkEnd w:id="657"/>
      <w:bookmarkEnd w:id="658"/>
      <w:bookmarkEnd w:id="659"/>
    </w:p>
    <w:p w14:paraId="20FC96E7" w14:textId="77777777" w:rsidR="00432779" w:rsidRDefault="00432779" w:rsidP="000553D2">
      <w:pPr>
        <w:rPr>
          <w:rtl/>
        </w:rPr>
      </w:pPr>
      <w:bookmarkStart w:id="660" w:name="_ETM_Q1_1029902"/>
      <w:bookmarkStart w:id="661" w:name="_ETM_Q1_1031903"/>
      <w:bookmarkEnd w:id="660"/>
      <w:bookmarkEnd w:id="661"/>
    </w:p>
    <w:p w14:paraId="505319F8" w14:textId="0027E447" w:rsidR="00432779" w:rsidRDefault="00432779" w:rsidP="00432779">
      <w:pPr>
        <w:pStyle w:val="a5"/>
        <w:keepNext/>
        <w:rPr>
          <w:rtl/>
        </w:rPr>
      </w:pPr>
      <w:bookmarkStart w:id="662" w:name="ET_speaker_6345_53"/>
      <w:r w:rsidRPr="00432779">
        <w:rPr>
          <w:rStyle w:val="TagStyle"/>
          <w:rtl/>
        </w:rPr>
        <w:t xml:space="preserve"> &lt;&lt; דובר &gt;&gt; </w:t>
      </w:r>
      <w:r>
        <w:rPr>
          <w:rtl/>
        </w:rPr>
        <w:t>טלי גוטליב (הליכוד):</w:t>
      </w:r>
      <w:r w:rsidRPr="00432779">
        <w:rPr>
          <w:rStyle w:val="TagStyle"/>
          <w:rtl/>
        </w:rPr>
        <w:t xml:space="preserve"> &lt;&lt; דובר &gt;&gt;</w:t>
      </w:r>
      <w:r>
        <w:rPr>
          <w:rtl/>
        </w:rPr>
        <w:t xml:space="preserve">   </w:t>
      </w:r>
      <w:bookmarkEnd w:id="662"/>
    </w:p>
    <w:p w14:paraId="7C2227BE" w14:textId="77777777" w:rsidR="00432779" w:rsidRDefault="00432779" w:rsidP="00432779">
      <w:pPr>
        <w:pStyle w:val="KeepWithNext"/>
        <w:rPr>
          <w:rtl/>
        </w:rPr>
      </w:pPr>
    </w:p>
    <w:p w14:paraId="29B7240D" w14:textId="015AE26C" w:rsidR="00432779" w:rsidRDefault="00280ABF" w:rsidP="00280ABF">
      <w:pPr>
        <w:rPr>
          <w:rtl/>
        </w:rPr>
      </w:pPr>
      <w:bookmarkStart w:id="663" w:name="_ETM_Q1_1032402"/>
      <w:bookmarkEnd w:id="663"/>
      <w:r>
        <w:rPr>
          <w:rFonts w:hint="cs"/>
          <w:rtl/>
        </w:rPr>
        <w:t xml:space="preserve">סליחה, אבל </w:t>
      </w:r>
      <w:r w:rsidR="00432779">
        <w:rPr>
          <w:rFonts w:hint="cs"/>
          <w:rtl/>
        </w:rPr>
        <w:t>אני חושבת שזה מהיר</w:t>
      </w:r>
      <w:r>
        <w:rPr>
          <w:rFonts w:hint="cs"/>
          <w:rtl/>
        </w:rPr>
        <w:t xml:space="preserve"> </w:t>
      </w:r>
      <w:bookmarkStart w:id="664" w:name="_ETM_Q1_1030652"/>
      <w:bookmarkStart w:id="665" w:name="_ETM_Q1_1031152"/>
      <w:bookmarkStart w:id="666" w:name="_ETM_Q1_1032652"/>
      <w:bookmarkStart w:id="667" w:name="_ETM_Q1_1031402"/>
      <w:bookmarkStart w:id="668" w:name="_ETM_Q1_1032902"/>
      <w:bookmarkEnd w:id="664"/>
      <w:bookmarkEnd w:id="665"/>
      <w:bookmarkEnd w:id="666"/>
      <w:bookmarkEnd w:id="667"/>
      <w:bookmarkEnd w:id="668"/>
      <w:r>
        <w:rPr>
          <w:rFonts w:hint="cs"/>
          <w:rtl/>
        </w:rPr>
        <w:t>וש</w:t>
      </w:r>
      <w:r w:rsidR="00432779">
        <w:rPr>
          <w:rFonts w:hint="cs"/>
          <w:rtl/>
        </w:rPr>
        <w:t>נכון לעשות את זה</w:t>
      </w:r>
      <w:bookmarkStart w:id="669" w:name="_ETM_Q1_1032152"/>
      <w:bookmarkEnd w:id="669"/>
      <w:r w:rsidR="00432779">
        <w:rPr>
          <w:rFonts w:hint="cs"/>
          <w:rtl/>
        </w:rPr>
        <w:t xml:space="preserve"> כהוראת שעה, לפי הצעת הייעוץ המשפטי</w:t>
      </w:r>
      <w:r>
        <w:rPr>
          <w:rFonts w:hint="cs"/>
          <w:rtl/>
        </w:rPr>
        <w:t xml:space="preserve">. </w:t>
      </w:r>
      <w:bookmarkStart w:id="670" w:name="_ETM_Q1_1035403"/>
      <w:bookmarkEnd w:id="670"/>
      <w:r>
        <w:rPr>
          <w:rFonts w:hint="cs"/>
          <w:rtl/>
        </w:rPr>
        <w:t>אני לא אשים רגליים בסיטואציית מלחמה. כ</w:t>
      </w:r>
      <w:r w:rsidR="00432779">
        <w:rPr>
          <w:rFonts w:hint="cs"/>
          <w:rtl/>
        </w:rPr>
        <w:t>ל דיני הירושה הם מאוד מורכבים</w:t>
      </w:r>
      <w:r>
        <w:rPr>
          <w:rFonts w:hint="cs"/>
          <w:rtl/>
        </w:rPr>
        <w:t>,</w:t>
      </w:r>
      <w:r w:rsidR="00432779">
        <w:rPr>
          <w:rFonts w:hint="cs"/>
          <w:rtl/>
        </w:rPr>
        <w:t xml:space="preserve"> </w:t>
      </w:r>
      <w:r>
        <w:rPr>
          <w:rFonts w:hint="cs"/>
          <w:rtl/>
        </w:rPr>
        <w:t>ומה שרציתי להעיר כשהגעתי לדיון הזה, זה שצריך לעשות את החוק כהוראת שעה כיוון שיש בזה הרבה תלאי על תלאי. אני מניחה שאתן מסכימות איתי. בסדר?</w:t>
      </w:r>
    </w:p>
    <w:p w14:paraId="062DC564" w14:textId="77777777" w:rsidR="00432779" w:rsidRDefault="00432779" w:rsidP="00432779">
      <w:pPr>
        <w:rPr>
          <w:rtl/>
        </w:rPr>
      </w:pPr>
      <w:bookmarkStart w:id="671" w:name="_ETM_Q1_1053652"/>
      <w:bookmarkStart w:id="672" w:name="_ETM_Q1_1056152"/>
      <w:bookmarkStart w:id="673" w:name="_ETM_Q1_1057153"/>
      <w:bookmarkEnd w:id="671"/>
      <w:bookmarkEnd w:id="672"/>
      <w:bookmarkEnd w:id="673"/>
    </w:p>
    <w:p w14:paraId="3132DDE3" w14:textId="32E5FB00" w:rsidR="00432779" w:rsidRDefault="00432779" w:rsidP="00432779">
      <w:pPr>
        <w:pStyle w:val="af8"/>
        <w:keepNext/>
        <w:rPr>
          <w:rtl/>
        </w:rPr>
      </w:pPr>
      <w:bookmarkStart w:id="674" w:name="ET_yor_6157_56"/>
      <w:r w:rsidRPr="00432779">
        <w:rPr>
          <w:rStyle w:val="TagStyle"/>
          <w:rtl/>
        </w:rPr>
        <w:t xml:space="preserve"> &lt;&lt; יור &gt;&gt; </w:t>
      </w:r>
      <w:r>
        <w:rPr>
          <w:rtl/>
        </w:rPr>
        <w:t>היו"ר שמחה רוטמן:</w:t>
      </w:r>
      <w:r w:rsidRPr="00432779">
        <w:rPr>
          <w:rStyle w:val="TagStyle"/>
          <w:rtl/>
        </w:rPr>
        <w:t xml:space="preserve"> &lt;&lt; יור &gt;&gt;</w:t>
      </w:r>
      <w:r>
        <w:rPr>
          <w:rtl/>
        </w:rPr>
        <w:t xml:space="preserve">   </w:t>
      </w:r>
      <w:bookmarkEnd w:id="674"/>
    </w:p>
    <w:p w14:paraId="7E688CD2" w14:textId="77777777" w:rsidR="00432779" w:rsidRDefault="00432779" w:rsidP="00432779">
      <w:pPr>
        <w:pStyle w:val="KeepWithNext"/>
        <w:rPr>
          <w:rtl/>
        </w:rPr>
      </w:pPr>
    </w:p>
    <w:p w14:paraId="694D7450" w14:textId="318AB59E" w:rsidR="00432779" w:rsidRDefault="00432779" w:rsidP="00280ABF">
      <w:pPr>
        <w:rPr>
          <w:rtl/>
        </w:rPr>
      </w:pPr>
      <w:r>
        <w:rPr>
          <w:rFonts w:hint="cs"/>
          <w:rtl/>
        </w:rPr>
        <w:t>אנ</w:t>
      </w:r>
      <w:bookmarkStart w:id="675" w:name="_ETM_Q1_1054152"/>
      <w:bookmarkEnd w:id="675"/>
      <w:r>
        <w:rPr>
          <w:rFonts w:hint="cs"/>
          <w:rtl/>
        </w:rPr>
        <w:t xml:space="preserve">חנו מקדימים את המאוחר. </w:t>
      </w:r>
      <w:bookmarkStart w:id="676" w:name="_ETM_Q1_1054402"/>
      <w:bookmarkStart w:id="677" w:name="_ETM_Q1_1054902"/>
      <w:bookmarkEnd w:id="676"/>
      <w:bookmarkEnd w:id="677"/>
    </w:p>
    <w:p w14:paraId="6744F002" w14:textId="77777777" w:rsidR="00CE2696" w:rsidRPr="00280ABF" w:rsidRDefault="00CE2696" w:rsidP="00280ABF">
      <w:pPr>
        <w:rPr>
          <w:rtl/>
        </w:rPr>
      </w:pPr>
    </w:p>
    <w:p w14:paraId="7953F630" w14:textId="77777777" w:rsidR="00432779" w:rsidRDefault="00432779" w:rsidP="00432779">
      <w:pPr>
        <w:rPr>
          <w:rStyle w:val="TagStyle"/>
          <w:rFonts w:ascii="David" w:hAnsi="David"/>
          <w:u w:val="single"/>
          <w:rtl/>
          <w:lang w:eastAsia="he-IL"/>
        </w:rPr>
      </w:pPr>
      <w:bookmarkStart w:id="678" w:name="_ETM_Q1_1056401"/>
      <w:bookmarkEnd w:id="678"/>
    </w:p>
    <w:p w14:paraId="39068704" w14:textId="4B755961" w:rsidR="00432779" w:rsidRDefault="00432779" w:rsidP="00432779">
      <w:pPr>
        <w:pStyle w:val="a5"/>
        <w:keepNext/>
        <w:rPr>
          <w:rtl/>
        </w:rPr>
      </w:pPr>
      <w:bookmarkStart w:id="679" w:name="ET_speaker_כרמית_יוליס_66"/>
      <w:r w:rsidRPr="00432779">
        <w:rPr>
          <w:rStyle w:val="TagStyle"/>
          <w:rtl/>
        </w:rPr>
        <w:t xml:space="preserve"> &lt;&lt; דובר &gt;&gt; </w:t>
      </w:r>
      <w:r>
        <w:rPr>
          <w:rtl/>
        </w:rPr>
        <w:t>כרמית יוליס:</w:t>
      </w:r>
      <w:r w:rsidRPr="00432779">
        <w:rPr>
          <w:rStyle w:val="TagStyle"/>
          <w:rtl/>
        </w:rPr>
        <w:t xml:space="preserve"> &lt;&lt; דובר &gt;&gt;</w:t>
      </w:r>
      <w:r>
        <w:rPr>
          <w:rtl/>
        </w:rPr>
        <w:t xml:space="preserve">   </w:t>
      </w:r>
      <w:bookmarkEnd w:id="679"/>
    </w:p>
    <w:p w14:paraId="3BE996AC" w14:textId="77777777" w:rsidR="00432779" w:rsidRDefault="00432779" w:rsidP="00432779">
      <w:pPr>
        <w:pStyle w:val="KeepWithNext"/>
        <w:rPr>
          <w:rtl/>
          <w:lang w:eastAsia="he-IL"/>
        </w:rPr>
      </w:pPr>
    </w:p>
    <w:p w14:paraId="365193BD" w14:textId="2ACCEC93" w:rsidR="00432779" w:rsidRDefault="00432779" w:rsidP="00432779">
      <w:pPr>
        <w:rPr>
          <w:rtl/>
        </w:rPr>
      </w:pPr>
      <w:bookmarkStart w:id="680" w:name="_ETM_Q1_1058651"/>
      <w:bookmarkEnd w:id="680"/>
      <w:r>
        <w:rPr>
          <w:rFonts w:hint="cs"/>
          <w:rtl/>
        </w:rPr>
        <w:t>כן</w:t>
      </w:r>
      <w:r w:rsidR="00280ABF">
        <w:rPr>
          <w:rFonts w:hint="cs"/>
          <w:rtl/>
        </w:rPr>
        <w:t>.</w:t>
      </w:r>
      <w:r>
        <w:rPr>
          <w:rFonts w:hint="cs"/>
          <w:rtl/>
        </w:rPr>
        <w:t xml:space="preserve"> </w:t>
      </w:r>
    </w:p>
    <w:p w14:paraId="54418633" w14:textId="77777777" w:rsidR="00432779" w:rsidRDefault="00432779" w:rsidP="00432779">
      <w:pPr>
        <w:rPr>
          <w:rtl/>
        </w:rPr>
      </w:pPr>
      <w:bookmarkStart w:id="681" w:name="_ETM_Q1_1059902"/>
      <w:bookmarkStart w:id="682" w:name="_ETM_Q1_1056651"/>
      <w:bookmarkEnd w:id="681"/>
      <w:bookmarkEnd w:id="682"/>
    </w:p>
    <w:p w14:paraId="00D13F19" w14:textId="18136135" w:rsidR="00432779" w:rsidRDefault="00432779" w:rsidP="00432779">
      <w:pPr>
        <w:pStyle w:val="af8"/>
        <w:keepNext/>
        <w:rPr>
          <w:rtl/>
        </w:rPr>
      </w:pPr>
      <w:bookmarkStart w:id="683" w:name="ET_yor_6157_58"/>
      <w:r w:rsidRPr="00432779">
        <w:rPr>
          <w:rStyle w:val="TagStyle"/>
          <w:rtl/>
        </w:rPr>
        <w:t xml:space="preserve">&lt;&lt; יור &gt;&gt; </w:t>
      </w:r>
      <w:r>
        <w:rPr>
          <w:rtl/>
        </w:rPr>
        <w:t>היו"ר שמחה רוטמן:</w:t>
      </w:r>
      <w:r w:rsidRPr="00432779">
        <w:rPr>
          <w:rStyle w:val="TagStyle"/>
          <w:rtl/>
        </w:rPr>
        <w:t xml:space="preserve"> &lt;&lt; יור &gt;&gt;</w:t>
      </w:r>
      <w:r>
        <w:rPr>
          <w:rtl/>
        </w:rPr>
        <w:t xml:space="preserve">   </w:t>
      </w:r>
      <w:bookmarkEnd w:id="683"/>
    </w:p>
    <w:p w14:paraId="7EDE42C3" w14:textId="77777777" w:rsidR="00432779" w:rsidRDefault="00432779" w:rsidP="00432779">
      <w:pPr>
        <w:pStyle w:val="KeepWithNext"/>
        <w:rPr>
          <w:rtl/>
        </w:rPr>
      </w:pPr>
    </w:p>
    <w:p w14:paraId="7148EC82" w14:textId="68AE4519" w:rsidR="00432779" w:rsidRDefault="00432779" w:rsidP="00432779">
      <w:pPr>
        <w:rPr>
          <w:rtl/>
        </w:rPr>
      </w:pPr>
      <w:r>
        <w:rPr>
          <w:rFonts w:hint="cs"/>
          <w:rtl/>
        </w:rPr>
        <w:t>א</w:t>
      </w:r>
      <w:bookmarkStart w:id="684" w:name="_ETM_Q1_1055652"/>
      <w:bookmarkEnd w:id="684"/>
      <w:r>
        <w:rPr>
          <w:rFonts w:hint="cs"/>
          <w:rtl/>
        </w:rPr>
        <w:t xml:space="preserve">בל אני אגיד - </w:t>
      </w:r>
      <w:bookmarkStart w:id="685" w:name="_ETM_Q1_1061402"/>
      <w:bookmarkEnd w:id="685"/>
      <w:r>
        <w:rPr>
          <w:rFonts w:hint="cs"/>
          <w:rtl/>
        </w:rPr>
        <w:t xml:space="preserve">- </w:t>
      </w:r>
    </w:p>
    <w:p w14:paraId="568003F2" w14:textId="77777777" w:rsidR="00432779" w:rsidRDefault="00432779" w:rsidP="00432779">
      <w:pPr>
        <w:rPr>
          <w:rtl/>
        </w:rPr>
      </w:pPr>
      <w:bookmarkStart w:id="686" w:name="_ETM_Q1_1057152"/>
      <w:bookmarkStart w:id="687" w:name="_ETM_Q1_1058152"/>
      <w:bookmarkEnd w:id="686"/>
      <w:bookmarkEnd w:id="687"/>
    </w:p>
    <w:p w14:paraId="708FC72B" w14:textId="037FB611" w:rsidR="00432779" w:rsidRDefault="00432779" w:rsidP="00432779">
      <w:pPr>
        <w:pStyle w:val="a5"/>
        <w:keepNext/>
        <w:rPr>
          <w:rtl/>
        </w:rPr>
      </w:pPr>
      <w:bookmarkStart w:id="688" w:name="ET_speaker_6345_60"/>
      <w:r w:rsidRPr="00432779">
        <w:rPr>
          <w:rStyle w:val="TagStyle"/>
          <w:rtl/>
        </w:rPr>
        <w:t xml:space="preserve"> &lt;&lt; דובר &gt;&gt; </w:t>
      </w:r>
      <w:r>
        <w:rPr>
          <w:rtl/>
        </w:rPr>
        <w:t>טלי גוטליב (הליכוד):</w:t>
      </w:r>
      <w:r w:rsidRPr="00432779">
        <w:rPr>
          <w:rStyle w:val="TagStyle"/>
          <w:rtl/>
        </w:rPr>
        <w:t xml:space="preserve"> &lt;&lt; דובר &gt;&gt;</w:t>
      </w:r>
      <w:r>
        <w:rPr>
          <w:rtl/>
        </w:rPr>
        <w:t xml:space="preserve">   </w:t>
      </w:r>
      <w:bookmarkEnd w:id="688"/>
    </w:p>
    <w:p w14:paraId="52440E3F" w14:textId="77777777" w:rsidR="00432779" w:rsidRDefault="00432779" w:rsidP="00432779">
      <w:pPr>
        <w:pStyle w:val="KeepWithNext"/>
        <w:rPr>
          <w:rtl/>
        </w:rPr>
      </w:pPr>
    </w:p>
    <w:p w14:paraId="32945585" w14:textId="49F20404" w:rsidR="00432779" w:rsidRDefault="00432779" w:rsidP="00432779">
      <w:pPr>
        <w:rPr>
          <w:rtl/>
        </w:rPr>
      </w:pPr>
      <w:r>
        <w:rPr>
          <w:rFonts w:hint="cs"/>
          <w:rtl/>
        </w:rPr>
        <w:t xml:space="preserve">אני לא רבה על זה. </w:t>
      </w:r>
    </w:p>
    <w:p w14:paraId="6E579085" w14:textId="77777777" w:rsidR="00432779" w:rsidRDefault="00432779" w:rsidP="00432779">
      <w:pPr>
        <w:rPr>
          <w:rtl/>
        </w:rPr>
      </w:pPr>
      <w:bookmarkStart w:id="689" w:name="_ETM_Q1_1059651"/>
      <w:bookmarkStart w:id="690" w:name="_ETM_Q1_1060403"/>
      <w:bookmarkEnd w:id="689"/>
      <w:bookmarkEnd w:id="690"/>
    </w:p>
    <w:p w14:paraId="115307E0" w14:textId="4FC53E9A" w:rsidR="00432779" w:rsidRDefault="00432779" w:rsidP="00432779">
      <w:pPr>
        <w:pStyle w:val="af8"/>
        <w:keepNext/>
        <w:rPr>
          <w:rtl/>
        </w:rPr>
      </w:pPr>
      <w:bookmarkStart w:id="691" w:name="ET_yor_6157_61"/>
      <w:r w:rsidRPr="00432779">
        <w:rPr>
          <w:rStyle w:val="TagStyle"/>
          <w:rtl/>
        </w:rPr>
        <w:t xml:space="preserve"> &lt;&lt; יור &gt;&gt; </w:t>
      </w:r>
      <w:r>
        <w:rPr>
          <w:rtl/>
        </w:rPr>
        <w:t>היו"ר שמחה רוטמן:</w:t>
      </w:r>
      <w:r w:rsidRPr="00432779">
        <w:rPr>
          <w:rStyle w:val="TagStyle"/>
          <w:rtl/>
        </w:rPr>
        <w:t xml:space="preserve"> &lt;&lt; יור &gt;&gt;</w:t>
      </w:r>
      <w:r>
        <w:rPr>
          <w:rtl/>
        </w:rPr>
        <w:t xml:space="preserve">   </w:t>
      </w:r>
      <w:bookmarkEnd w:id="691"/>
    </w:p>
    <w:p w14:paraId="7C4F633F" w14:textId="77777777" w:rsidR="00432779" w:rsidRDefault="00432779" w:rsidP="00432779">
      <w:pPr>
        <w:pStyle w:val="KeepWithNext"/>
        <w:rPr>
          <w:rtl/>
        </w:rPr>
      </w:pPr>
    </w:p>
    <w:p w14:paraId="442395FA" w14:textId="7440D537" w:rsidR="00432779" w:rsidRDefault="00432779" w:rsidP="00432779">
      <w:pPr>
        <w:rPr>
          <w:rtl/>
        </w:rPr>
      </w:pPr>
      <w:r>
        <w:rPr>
          <w:rFonts w:hint="cs"/>
          <w:rtl/>
        </w:rPr>
        <w:t>רגע טלי.</w:t>
      </w:r>
    </w:p>
    <w:p w14:paraId="1239C70B" w14:textId="77777777" w:rsidR="00432779" w:rsidRDefault="00432779" w:rsidP="00432779">
      <w:pPr>
        <w:rPr>
          <w:rtl/>
        </w:rPr>
      </w:pPr>
      <w:bookmarkStart w:id="692" w:name="_ETM_Q1_1058151"/>
      <w:bookmarkEnd w:id="692"/>
    </w:p>
    <w:p w14:paraId="0104656F" w14:textId="708B0748" w:rsidR="00432779" w:rsidRDefault="00432779" w:rsidP="00432779">
      <w:pPr>
        <w:pStyle w:val="a5"/>
        <w:keepNext/>
        <w:rPr>
          <w:rtl/>
        </w:rPr>
      </w:pPr>
      <w:bookmarkStart w:id="693" w:name="ET_speaker_6345_62"/>
      <w:r w:rsidRPr="00432779">
        <w:rPr>
          <w:rStyle w:val="TagStyle"/>
          <w:rtl/>
        </w:rPr>
        <w:t xml:space="preserve"> &lt;&lt; דובר &gt;&gt; </w:t>
      </w:r>
      <w:r>
        <w:rPr>
          <w:rtl/>
        </w:rPr>
        <w:t>טלי גוטליב (הליכוד):</w:t>
      </w:r>
      <w:r w:rsidRPr="00432779">
        <w:rPr>
          <w:rStyle w:val="TagStyle"/>
          <w:rtl/>
        </w:rPr>
        <w:t xml:space="preserve"> &lt;&lt; דובר &gt;&gt;</w:t>
      </w:r>
      <w:r>
        <w:rPr>
          <w:rtl/>
        </w:rPr>
        <w:t xml:space="preserve">   </w:t>
      </w:r>
      <w:bookmarkEnd w:id="693"/>
    </w:p>
    <w:p w14:paraId="36644D6A" w14:textId="77777777" w:rsidR="00432779" w:rsidRDefault="00432779" w:rsidP="00432779">
      <w:pPr>
        <w:pStyle w:val="KeepWithNext"/>
        <w:rPr>
          <w:rtl/>
        </w:rPr>
      </w:pPr>
    </w:p>
    <w:p w14:paraId="1D4B01A4" w14:textId="68C49386" w:rsidR="00432779" w:rsidRDefault="00432779" w:rsidP="00432779">
      <w:pPr>
        <w:rPr>
          <w:rtl/>
        </w:rPr>
      </w:pPr>
      <w:bookmarkStart w:id="694" w:name="_ETM_Q1_1057902"/>
      <w:bookmarkEnd w:id="694"/>
      <w:r>
        <w:rPr>
          <w:rFonts w:hint="cs"/>
          <w:rtl/>
        </w:rPr>
        <w:t xml:space="preserve">אני נותנת הצעה. </w:t>
      </w:r>
      <w:bookmarkStart w:id="695" w:name="_ETM_Q1_1057402"/>
      <w:bookmarkEnd w:id="695"/>
    </w:p>
    <w:p w14:paraId="772A11F5" w14:textId="77777777" w:rsidR="00432779" w:rsidRDefault="00432779" w:rsidP="00432779">
      <w:pPr>
        <w:rPr>
          <w:rtl/>
        </w:rPr>
      </w:pPr>
      <w:bookmarkStart w:id="696" w:name="_ETM_Q1_1057651"/>
      <w:bookmarkEnd w:id="696"/>
    </w:p>
    <w:p w14:paraId="2841F544" w14:textId="0353F9A3" w:rsidR="00432779" w:rsidRDefault="00432779" w:rsidP="00432779">
      <w:pPr>
        <w:pStyle w:val="af8"/>
        <w:keepNext/>
        <w:rPr>
          <w:rtl/>
        </w:rPr>
      </w:pPr>
      <w:bookmarkStart w:id="697" w:name="ET_yor_6157_63"/>
      <w:r w:rsidRPr="00432779">
        <w:rPr>
          <w:rStyle w:val="TagStyle"/>
          <w:rtl/>
        </w:rPr>
        <w:t xml:space="preserve"> &lt;&lt; יור &gt;&gt; </w:t>
      </w:r>
      <w:r>
        <w:rPr>
          <w:rtl/>
        </w:rPr>
        <w:t>היו"ר שמחה רוטמן:</w:t>
      </w:r>
      <w:r w:rsidRPr="00432779">
        <w:rPr>
          <w:rStyle w:val="TagStyle"/>
          <w:rtl/>
        </w:rPr>
        <w:t xml:space="preserve"> &lt;&lt; יור &gt;&gt;</w:t>
      </w:r>
      <w:r>
        <w:rPr>
          <w:rtl/>
        </w:rPr>
        <w:t xml:space="preserve">   </w:t>
      </w:r>
      <w:bookmarkEnd w:id="697"/>
    </w:p>
    <w:p w14:paraId="72AA3313" w14:textId="77777777" w:rsidR="00432779" w:rsidRDefault="00432779" w:rsidP="00432779">
      <w:pPr>
        <w:pStyle w:val="KeepWithNext"/>
        <w:rPr>
          <w:rtl/>
        </w:rPr>
      </w:pPr>
    </w:p>
    <w:p w14:paraId="1855CE4C" w14:textId="4B6381B0" w:rsidR="00432779" w:rsidRDefault="00280ABF" w:rsidP="00432779">
      <w:pPr>
        <w:rPr>
          <w:rtl/>
        </w:rPr>
      </w:pPr>
      <w:bookmarkStart w:id="698" w:name="_ETM_Q1_1060902"/>
      <w:bookmarkEnd w:id="698"/>
      <w:r>
        <w:rPr>
          <w:rFonts w:hint="cs"/>
          <w:rtl/>
        </w:rPr>
        <w:t>רגע</w:t>
      </w:r>
      <w:r w:rsidR="00432779">
        <w:rPr>
          <w:rFonts w:hint="cs"/>
          <w:rtl/>
        </w:rPr>
        <w:t xml:space="preserve"> טלי.</w:t>
      </w:r>
    </w:p>
    <w:p w14:paraId="458C68B6" w14:textId="77777777" w:rsidR="00432779" w:rsidRDefault="00432779" w:rsidP="00432779">
      <w:pPr>
        <w:rPr>
          <w:rtl/>
        </w:rPr>
      </w:pPr>
    </w:p>
    <w:p w14:paraId="4BFF640F" w14:textId="6A0C4A93" w:rsidR="00432779" w:rsidRDefault="00432779" w:rsidP="00432779">
      <w:pPr>
        <w:pStyle w:val="a5"/>
        <w:keepNext/>
        <w:rPr>
          <w:rtl/>
        </w:rPr>
      </w:pPr>
      <w:bookmarkStart w:id="699" w:name="ET_speaker_כרמית_יוליס_65"/>
      <w:r w:rsidRPr="00432779">
        <w:rPr>
          <w:rStyle w:val="TagStyle"/>
          <w:rtl/>
        </w:rPr>
        <w:t xml:space="preserve"> &lt;&lt; דובר &gt;&gt; </w:t>
      </w:r>
      <w:r>
        <w:rPr>
          <w:rtl/>
        </w:rPr>
        <w:t>כרמית יוליס:</w:t>
      </w:r>
      <w:r w:rsidRPr="00432779">
        <w:rPr>
          <w:rStyle w:val="TagStyle"/>
          <w:rtl/>
        </w:rPr>
        <w:t xml:space="preserve"> &lt;&lt; דובר &gt;&gt;</w:t>
      </w:r>
      <w:r>
        <w:rPr>
          <w:rtl/>
        </w:rPr>
        <w:t xml:space="preserve">   </w:t>
      </w:r>
      <w:bookmarkEnd w:id="699"/>
    </w:p>
    <w:p w14:paraId="014D4570" w14:textId="77777777" w:rsidR="00432779" w:rsidRDefault="00432779" w:rsidP="00432779">
      <w:pPr>
        <w:pStyle w:val="KeepWithNext"/>
        <w:rPr>
          <w:rtl/>
        </w:rPr>
      </w:pPr>
    </w:p>
    <w:p w14:paraId="094D04D1" w14:textId="2D16547C" w:rsidR="00432779" w:rsidRPr="00432779" w:rsidRDefault="00432779" w:rsidP="00432779">
      <w:pPr>
        <w:rPr>
          <w:rtl/>
        </w:rPr>
      </w:pPr>
      <w:r>
        <w:rPr>
          <w:rFonts w:hint="cs"/>
          <w:rtl/>
        </w:rPr>
        <w:t xml:space="preserve">אנחנו מקדימים את המאוחר. </w:t>
      </w:r>
      <w:bookmarkStart w:id="700" w:name="_ETM_Q1_1050901"/>
      <w:bookmarkEnd w:id="700"/>
    </w:p>
    <w:p w14:paraId="265DE205" w14:textId="77777777" w:rsidR="00432779" w:rsidRDefault="00432779" w:rsidP="00432779">
      <w:pPr>
        <w:rPr>
          <w:rtl/>
        </w:rPr>
      </w:pPr>
      <w:bookmarkStart w:id="701" w:name="_ETM_Q1_1059402"/>
      <w:bookmarkStart w:id="702" w:name="_ETM_Q1_1061652"/>
      <w:bookmarkEnd w:id="701"/>
      <w:bookmarkEnd w:id="702"/>
    </w:p>
    <w:p w14:paraId="467A6588" w14:textId="7073F48F" w:rsidR="00432779" w:rsidRPr="00432779" w:rsidRDefault="00432779" w:rsidP="00432779">
      <w:pPr>
        <w:pStyle w:val="a5"/>
        <w:keepNext/>
        <w:rPr>
          <w:rtl/>
        </w:rPr>
      </w:pPr>
      <w:bookmarkStart w:id="703" w:name="ET_speaker_6345_64"/>
      <w:r w:rsidRPr="00432779">
        <w:rPr>
          <w:rStyle w:val="TagStyle"/>
          <w:rtl/>
        </w:rPr>
        <w:t xml:space="preserve">&lt;&lt; דובר &gt;&gt; </w:t>
      </w:r>
      <w:r>
        <w:rPr>
          <w:rtl/>
        </w:rPr>
        <w:t>טלי גוטליב (הליכוד)</w:t>
      </w:r>
      <w:r w:rsidRPr="00432779">
        <w:rPr>
          <w:rStyle w:val="TagStyle"/>
          <w:rtl/>
        </w:rPr>
        <w:t>: &lt;&lt; דובר &gt;</w:t>
      </w:r>
      <w:r>
        <w:rPr>
          <w:rtl/>
        </w:rPr>
        <w:t xml:space="preserve"> &gt; </w:t>
      </w:r>
      <w:bookmarkEnd w:id="703"/>
      <w:r>
        <w:rPr>
          <w:rtl/>
        </w:rPr>
        <w:t xml:space="preserve"> </w:t>
      </w:r>
      <w:bookmarkStart w:id="704" w:name="_ETM_Q1_1060652"/>
      <w:bookmarkEnd w:id="704"/>
    </w:p>
    <w:p w14:paraId="2C71778C" w14:textId="77777777" w:rsidR="00432779" w:rsidRDefault="00432779" w:rsidP="00280ABF">
      <w:pPr>
        <w:ind w:firstLine="0"/>
        <w:rPr>
          <w:rtl/>
        </w:rPr>
      </w:pPr>
      <w:bookmarkStart w:id="705" w:name="_ETM_Q1_1056402"/>
      <w:bookmarkEnd w:id="705"/>
    </w:p>
    <w:p w14:paraId="6B969D55" w14:textId="1D952997" w:rsidR="00432779" w:rsidRDefault="00432779" w:rsidP="00432779">
      <w:pPr>
        <w:rPr>
          <w:rtl/>
        </w:rPr>
      </w:pPr>
      <w:bookmarkStart w:id="706" w:name="_ETM_Q1_1056652"/>
      <w:bookmarkStart w:id="707" w:name="_ETM_Q1_1057401"/>
      <w:bookmarkStart w:id="708" w:name="_ETM_Q1_1061152"/>
      <w:bookmarkEnd w:id="706"/>
      <w:bookmarkEnd w:id="707"/>
      <w:bookmarkEnd w:id="708"/>
      <w:r>
        <w:rPr>
          <w:rFonts w:hint="cs"/>
          <w:rtl/>
        </w:rPr>
        <w:t xml:space="preserve">אני נותנת הצעה, בסוף אני עושה מה שהכנסת - - </w:t>
      </w:r>
    </w:p>
    <w:p w14:paraId="6E0D100B" w14:textId="77777777" w:rsidR="00432779" w:rsidRDefault="00432779" w:rsidP="00432779">
      <w:pPr>
        <w:rPr>
          <w:rtl/>
        </w:rPr>
      </w:pPr>
      <w:bookmarkStart w:id="709" w:name="_ETM_Q1_1064403"/>
      <w:bookmarkStart w:id="710" w:name="_ETM_Q1_1065402"/>
      <w:bookmarkEnd w:id="709"/>
      <w:bookmarkEnd w:id="710"/>
    </w:p>
    <w:p w14:paraId="14F7A413" w14:textId="4804B1D0" w:rsidR="00432779" w:rsidRDefault="00432779" w:rsidP="00432779">
      <w:pPr>
        <w:pStyle w:val="af8"/>
        <w:keepNext/>
        <w:rPr>
          <w:rtl/>
        </w:rPr>
      </w:pPr>
      <w:bookmarkStart w:id="711" w:name="ET_yor_6157_67"/>
      <w:r w:rsidRPr="00432779">
        <w:rPr>
          <w:rStyle w:val="TagStyle"/>
          <w:rtl/>
        </w:rPr>
        <w:t xml:space="preserve">&lt;&lt; יור &gt;&gt; </w:t>
      </w:r>
      <w:r>
        <w:rPr>
          <w:rtl/>
        </w:rPr>
        <w:t>היו"ר שמחה רוטמן:</w:t>
      </w:r>
      <w:r w:rsidRPr="00432779">
        <w:rPr>
          <w:rStyle w:val="TagStyle"/>
          <w:rtl/>
        </w:rPr>
        <w:t xml:space="preserve"> &lt;&lt; יור &gt;&gt;</w:t>
      </w:r>
      <w:r>
        <w:rPr>
          <w:rtl/>
        </w:rPr>
        <w:t xml:space="preserve">   </w:t>
      </w:r>
      <w:bookmarkEnd w:id="711"/>
    </w:p>
    <w:p w14:paraId="64FE9B8E" w14:textId="77777777" w:rsidR="00432779" w:rsidRDefault="00432779" w:rsidP="00432779">
      <w:pPr>
        <w:pStyle w:val="KeepWithNext"/>
        <w:rPr>
          <w:rtl/>
        </w:rPr>
      </w:pPr>
    </w:p>
    <w:p w14:paraId="59F36EA4" w14:textId="1B829B12" w:rsidR="00432779" w:rsidRDefault="00432779" w:rsidP="00280ABF">
      <w:pPr>
        <w:rPr>
          <w:rtl/>
        </w:rPr>
      </w:pPr>
      <w:bookmarkStart w:id="712" w:name="_ETM_Q1_1065902"/>
      <w:bookmarkStart w:id="713" w:name="_ETM_Q1_1062402"/>
      <w:bookmarkEnd w:id="712"/>
      <w:bookmarkEnd w:id="713"/>
      <w:r>
        <w:rPr>
          <w:rFonts w:hint="cs"/>
          <w:rtl/>
        </w:rPr>
        <w:t xml:space="preserve">טלי. אנחנו מקדימים </w:t>
      </w:r>
      <w:bookmarkStart w:id="714" w:name="_ETM_Q1_1065653"/>
      <w:bookmarkEnd w:id="714"/>
      <w:r>
        <w:rPr>
          <w:rFonts w:hint="cs"/>
          <w:rtl/>
        </w:rPr>
        <w:t xml:space="preserve">את המאוחר. יש פה שני אלמנטים של הוראת שעה. אלמנט </w:t>
      </w:r>
      <w:bookmarkStart w:id="715" w:name="_ETM_Q1_1067152"/>
      <w:bookmarkEnd w:id="715"/>
      <w:r>
        <w:rPr>
          <w:rFonts w:hint="cs"/>
          <w:rtl/>
        </w:rPr>
        <w:t xml:space="preserve">אחד בא ואומר, האם את ההסדר הזה אנחנו רוצים שאפשר יהיה להחיל על מקרים דומים בעתיד. דהיינו, ויש את </w:t>
      </w:r>
      <w:bookmarkStart w:id="716" w:name="_ETM_Q1_1078152"/>
      <w:bookmarkEnd w:id="716"/>
      <w:r>
        <w:rPr>
          <w:rFonts w:hint="cs"/>
          <w:rtl/>
        </w:rPr>
        <w:t>זה בחוק במיד</w:t>
      </w:r>
      <w:bookmarkStart w:id="717" w:name="_ETM_Q1_1076402"/>
      <w:bookmarkEnd w:id="717"/>
      <w:r>
        <w:rPr>
          <w:rFonts w:hint="cs"/>
          <w:rtl/>
        </w:rPr>
        <w:t>ה מסוימת, לתקופת זמן המוגבלת שאומר</w:t>
      </w:r>
      <w:bookmarkStart w:id="718" w:name="_ETM_Q1_1080402"/>
      <w:bookmarkStart w:id="719" w:name="_ETM_Q1_1082652"/>
      <w:bookmarkEnd w:id="718"/>
      <w:bookmarkEnd w:id="719"/>
      <w:r w:rsidR="00280ABF">
        <w:rPr>
          <w:rFonts w:hint="cs"/>
          <w:rtl/>
        </w:rPr>
        <w:t>ת</w:t>
      </w:r>
      <w:r>
        <w:rPr>
          <w:rFonts w:hint="cs"/>
          <w:rtl/>
        </w:rPr>
        <w:t xml:space="preserve"> אם חס ושלום, </w:t>
      </w:r>
      <w:r w:rsidR="00280ABF">
        <w:rPr>
          <w:rFonts w:hint="cs"/>
          <w:rtl/>
        </w:rPr>
        <w:t>יה</w:t>
      </w:r>
      <w:r>
        <w:rPr>
          <w:rFonts w:hint="cs"/>
          <w:rtl/>
        </w:rPr>
        <w:t xml:space="preserve">יה במהלך </w:t>
      </w:r>
      <w:r w:rsidR="00280ABF">
        <w:rPr>
          <w:rFonts w:hint="cs"/>
          <w:rtl/>
        </w:rPr>
        <w:t>ה</w:t>
      </w:r>
      <w:r>
        <w:rPr>
          <w:rFonts w:hint="cs"/>
          <w:rtl/>
        </w:rPr>
        <w:t xml:space="preserve">מבצע הצבאי הזה עוד אירוע שיהיה קשה לדעת </w:t>
      </w:r>
      <w:bookmarkStart w:id="720" w:name="_ETM_Q1_1089153"/>
      <w:bookmarkEnd w:id="720"/>
      <w:r w:rsidR="00280ABF">
        <w:rPr>
          <w:rFonts w:hint="cs"/>
          <w:rtl/>
        </w:rPr>
        <w:t xml:space="preserve">בו </w:t>
      </w:r>
      <w:r>
        <w:rPr>
          <w:rFonts w:hint="cs"/>
          <w:rtl/>
        </w:rPr>
        <w:t>מי מת קודם, אז שר המשפטים</w:t>
      </w:r>
      <w:bookmarkStart w:id="721" w:name="_ETM_Q1_1087402"/>
      <w:bookmarkEnd w:id="721"/>
      <w:r>
        <w:rPr>
          <w:rFonts w:hint="cs"/>
          <w:rtl/>
        </w:rPr>
        <w:t xml:space="preserve"> יוכל להכריז. ואז נשאלת השאלה, האם אנחנו רוצים שהדבר הזה </w:t>
      </w:r>
      <w:r w:rsidR="00280ABF">
        <w:rPr>
          <w:rFonts w:hint="cs"/>
          <w:rtl/>
        </w:rPr>
        <w:t>ילו</w:t>
      </w:r>
      <w:r>
        <w:rPr>
          <w:rFonts w:hint="cs"/>
          <w:rtl/>
        </w:rPr>
        <w:t xml:space="preserve">וה אותנו בספר החוקים מכאן ולהבא. יש לי על זה </w:t>
      </w:r>
      <w:bookmarkStart w:id="722" w:name="_ETM_Q1_1097401"/>
      <w:bookmarkEnd w:id="722"/>
      <w:r>
        <w:rPr>
          <w:rFonts w:hint="cs"/>
          <w:rtl/>
        </w:rPr>
        <w:t>גם התנגדויות אסתטיות</w:t>
      </w:r>
      <w:r w:rsidR="00280ABF">
        <w:rPr>
          <w:rFonts w:hint="cs"/>
          <w:rtl/>
        </w:rPr>
        <w:t xml:space="preserve"> ואתיות.</w:t>
      </w:r>
      <w:bookmarkStart w:id="723" w:name="_ETM_Q1_1100902"/>
      <w:bookmarkStart w:id="724" w:name="_ETM_Q1_1107402"/>
      <w:bookmarkEnd w:id="723"/>
      <w:bookmarkEnd w:id="724"/>
      <w:r w:rsidR="00280ABF">
        <w:rPr>
          <w:rFonts w:hint="cs"/>
          <w:rtl/>
        </w:rPr>
        <w:t xml:space="preserve"> יש עם זה בעיה</w:t>
      </w:r>
      <w:r>
        <w:rPr>
          <w:rFonts w:hint="cs"/>
          <w:rtl/>
        </w:rPr>
        <w:t xml:space="preserve">. </w:t>
      </w:r>
      <w:r w:rsidR="00280ABF">
        <w:rPr>
          <w:rFonts w:hint="cs"/>
          <w:rtl/>
        </w:rPr>
        <w:t>האלמנט השני נוגע ל</w:t>
      </w:r>
      <w:bookmarkStart w:id="725" w:name="_ETM_Q1_1111402"/>
      <w:bookmarkEnd w:id="725"/>
      <w:r>
        <w:rPr>
          <w:rFonts w:hint="cs"/>
          <w:rtl/>
        </w:rPr>
        <w:t xml:space="preserve">תכולתו של ההסדר עצמו. </w:t>
      </w:r>
      <w:r w:rsidR="00280ABF">
        <w:rPr>
          <w:rFonts w:hint="cs"/>
          <w:rtl/>
        </w:rPr>
        <w:t xml:space="preserve">לדעתי </w:t>
      </w:r>
      <w:r>
        <w:rPr>
          <w:rFonts w:hint="cs"/>
          <w:rtl/>
        </w:rPr>
        <w:t xml:space="preserve">זה </w:t>
      </w:r>
      <w:bookmarkStart w:id="726" w:name="_ETM_Q1_1117152"/>
      <w:bookmarkEnd w:id="726"/>
      <w:r>
        <w:rPr>
          <w:rFonts w:hint="cs"/>
          <w:rtl/>
        </w:rPr>
        <w:t>שונה קצת ממה שמשרד המשפטים מצ</w:t>
      </w:r>
      <w:bookmarkStart w:id="727" w:name="_ETM_Q1_1115902"/>
      <w:bookmarkEnd w:id="727"/>
      <w:r>
        <w:rPr>
          <w:rFonts w:hint="cs"/>
          <w:rtl/>
        </w:rPr>
        <w:t>יג,</w:t>
      </w:r>
      <w:bookmarkStart w:id="728" w:name="_ETM_Q1_1117652"/>
      <w:bookmarkStart w:id="729" w:name="_ETM_Q1_1112902"/>
      <w:bookmarkStart w:id="730" w:name="_ETM_Q1_1115402"/>
      <w:bookmarkEnd w:id="728"/>
      <w:bookmarkEnd w:id="729"/>
      <w:bookmarkEnd w:id="730"/>
      <w:r>
        <w:rPr>
          <w:rFonts w:hint="cs"/>
          <w:rtl/>
        </w:rPr>
        <w:t xml:space="preserve"> </w:t>
      </w:r>
      <w:r w:rsidR="00280ABF">
        <w:rPr>
          <w:rFonts w:hint="cs"/>
          <w:rtl/>
        </w:rPr>
        <w:t xml:space="preserve">ולכן כן הייתי רוצה שהחוק יהיה קבוע מסיבה מאוד פשוטה. </w:t>
      </w:r>
      <w:bookmarkStart w:id="731" w:name="_ETM_Q1_1119151"/>
      <w:bookmarkStart w:id="732" w:name="_ETM_Q1_1118402"/>
      <w:bookmarkEnd w:id="731"/>
      <w:bookmarkEnd w:id="732"/>
    </w:p>
    <w:p w14:paraId="2F42251A" w14:textId="77777777" w:rsidR="00432779" w:rsidRDefault="00432779" w:rsidP="00432779">
      <w:pPr>
        <w:rPr>
          <w:rtl/>
        </w:rPr>
      </w:pPr>
      <w:bookmarkStart w:id="733" w:name="_ETM_Q1_1118902"/>
      <w:bookmarkStart w:id="734" w:name="_ETM_Q1_1119402"/>
      <w:bookmarkEnd w:id="733"/>
      <w:bookmarkEnd w:id="734"/>
    </w:p>
    <w:p w14:paraId="6320537F" w14:textId="1CF18EB4" w:rsidR="00280ABF" w:rsidRDefault="00280ABF" w:rsidP="00280ABF">
      <w:pPr>
        <w:pStyle w:val="af7"/>
        <w:keepNext/>
        <w:rPr>
          <w:rtl/>
        </w:rPr>
      </w:pPr>
      <w:bookmarkStart w:id="735" w:name="ET_interruption_6345_2509"/>
      <w:r w:rsidRPr="00280ABF">
        <w:rPr>
          <w:rStyle w:val="TagStyle"/>
          <w:rtl/>
        </w:rPr>
        <w:t xml:space="preserve"> &lt;&lt; קריאה &gt;&gt; </w:t>
      </w:r>
      <w:r>
        <w:rPr>
          <w:rtl/>
        </w:rPr>
        <w:t>טלי גוטליב (הליכוד):</w:t>
      </w:r>
      <w:r w:rsidRPr="00280ABF">
        <w:rPr>
          <w:rStyle w:val="TagStyle"/>
          <w:rtl/>
        </w:rPr>
        <w:t xml:space="preserve"> &lt;&lt; קריאה &gt;&gt;</w:t>
      </w:r>
      <w:r>
        <w:rPr>
          <w:rtl/>
        </w:rPr>
        <w:t xml:space="preserve">   </w:t>
      </w:r>
      <w:bookmarkEnd w:id="735"/>
    </w:p>
    <w:p w14:paraId="507BE8FE" w14:textId="77777777" w:rsidR="00280ABF" w:rsidRDefault="00280ABF" w:rsidP="00280ABF">
      <w:pPr>
        <w:pStyle w:val="KeepWithNext"/>
        <w:rPr>
          <w:rtl/>
          <w:lang w:eastAsia="he-IL"/>
        </w:rPr>
      </w:pPr>
    </w:p>
    <w:p w14:paraId="1D8E0C77" w14:textId="112450D8" w:rsidR="00432779" w:rsidRDefault="00432779" w:rsidP="00432779">
      <w:pPr>
        <w:rPr>
          <w:rtl/>
        </w:rPr>
      </w:pPr>
      <w:bookmarkStart w:id="736" w:name="_ETM_Q1_1119902"/>
      <w:bookmarkStart w:id="737" w:name="_ETM_Q1_1120152"/>
      <w:bookmarkEnd w:id="736"/>
      <w:bookmarkEnd w:id="737"/>
      <w:r>
        <w:rPr>
          <w:rFonts w:hint="cs"/>
          <w:rtl/>
        </w:rPr>
        <w:t xml:space="preserve">אבל אתה מפנה </w:t>
      </w:r>
      <w:bookmarkStart w:id="738" w:name="_ETM_Q1_1119652"/>
      <w:bookmarkEnd w:id="738"/>
      <w:r>
        <w:rPr>
          <w:rFonts w:hint="cs"/>
          <w:rtl/>
        </w:rPr>
        <w:t>לאירועים.</w:t>
      </w:r>
    </w:p>
    <w:p w14:paraId="70730BDF" w14:textId="77777777" w:rsidR="00432779" w:rsidRDefault="00432779" w:rsidP="00432779">
      <w:pPr>
        <w:rPr>
          <w:rtl/>
        </w:rPr>
      </w:pPr>
    </w:p>
    <w:p w14:paraId="49C5BA14" w14:textId="4C19BA18" w:rsidR="00432779" w:rsidRDefault="00432779" w:rsidP="00432779">
      <w:pPr>
        <w:pStyle w:val="af8"/>
        <w:keepNext/>
        <w:rPr>
          <w:rtl/>
        </w:rPr>
      </w:pPr>
      <w:bookmarkStart w:id="739" w:name="ET_yor_6157_69"/>
      <w:r w:rsidRPr="00432779">
        <w:rPr>
          <w:rStyle w:val="TagStyle"/>
          <w:rtl/>
        </w:rPr>
        <w:t xml:space="preserve"> &lt;&lt; יור &gt;&gt; </w:t>
      </w:r>
      <w:r>
        <w:rPr>
          <w:rtl/>
        </w:rPr>
        <w:t>היו"ר שמחה רוטמן:</w:t>
      </w:r>
      <w:r w:rsidRPr="00432779">
        <w:rPr>
          <w:rStyle w:val="TagStyle"/>
          <w:rtl/>
        </w:rPr>
        <w:t xml:space="preserve"> &lt;&lt; יור &gt;&gt;</w:t>
      </w:r>
      <w:r>
        <w:rPr>
          <w:rtl/>
        </w:rPr>
        <w:t xml:space="preserve">   </w:t>
      </w:r>
      <w:bookmarkEnd w:id="739"/>
    </w:p>
    <w:p w14:paraId="74CAF14D" w14:textId="77777777" w:rsidR="00432779" w:rsidRDefault="00432779" w:rsidP="00432779">
      <w:pPr>
        <w:pStyle w:val="KeepWithNext"/>
        <w:rPr>
          <w:rtl/>
        </w:rPr>
      </w:pPr>
    </w:p>
    <w:p w14:paraId="60F9F8B8" w14:textId="18A025C5" w:rsidR="00432779" w:rsidRDefault="00432779" w:rsidP="00432779">
      <w:pPr>
        <w:rPr>
          <w:rtl/>
        </w:rPr>
      </w:pPr>
      <w:bookmarkStart w:id="740" w:name="_ETM_Q1_1122652"/>
      <w:bookmarkEnd w:id="740"/>
      <w:r>
        <w:rPr>
          <w:rFonts w:hint="cs"/>
          <w:rtl/>
        </w:rPr>
        <w:t>רגע. אני מפנה לאירוע הנקודתי</w:t>
      </w:r>
      <w:bookmarkStart w:id="741" w:name="_ETM_Q1_1121902"/>
      <w:bookmarkEnd w:id="741"/>
      <w:r>
        <w:rPr>
          <w:rFonts w:hint="cs"/>
          <w:rtl/>
        </w:rPr>
        <w:t xml:space="preserve"> הזה, </w:t>
      </w:r>
      <w:r w:rsidR="00280ABF">
        <w:rPr>
          <w:rFonts w:hint="cs"/>
          <w:rtl/>
        </w:rPr>
        <w:t>החו</w:t>
      </w:r>
      <w:r>
        <w:rPr>
          <w:rFonts w:hint="cs"/>
          <w:rtl/>
        </w:rPr>
        <w:t xml:space="preserve">ק </w:t>
      </w:r>
      <w:bookmarkStart w:id="742" w:name="_ETM_Q1_1126402"/>
      <w:bookmarkEnd w:id="742"/>
      <w:r>
        <w:rPr>
          <w:rFonts w:hint="cs"/>
          <w:rtl/>
        </w:rPr>
        <w:t>לא</w:t>
      </w:r>
      <w:r w:rsidR="00280ABF">
        <w:rPr>
          <w:rFonts w:hint="cs"/>
          <w:rtl/>
        </w:rPr>
        <w:t xml:space="preserve"> </w:t>
      </w:r>
      <w:r>
        <w:rPr>
          <w:rFonts w:hint="cs"/>
          <w:rtl/>
        </w:rPr>
        <w:t>יהיה עם</w:t>
      </w:r>
      <w:bookmarkStart w:id="743" w:name="_ETM_Q1_1122902"/>
      <w:bookmarkEnd w:id="743"/>
      <w:r w:rsidR="00280ABF">
        <w:rPr>
          <w:rFonts w:hint="cs"/>
          <w:rtl/>
        </w:rPr>
        <w:t xml:space="preserve"> </w:t>
      </w:r>
      <w:r>
        <w:rPr>
          <w:rFonts w:hint="cs"/>
          <w:rtl/>
        </w:rPr>
        <w:t>הוראת תפוגה</w:t>
      </w:r>
      <w:r w:rsidR="00280ABF">
        <w:rPr>
          <w:rFonts w:hint="cs"/>
          <w:rtl/>
        </w:rPr>
        <w:t xml:space="preserve"> כיוון ש</w:t>
      </w:r>
      <w:r>
        <w:rPr>
          <w:rFonts w:hint="cs"/>
          <w:rtl/>
        </w:rPr>
        <w:t xml:space="preserve">לפעמים אנשים </w:t>
      </w:r>
      <w:bookmarkStart w:id="744" w:name="_ETM_Q1_1131151"/>
      <w:bookmarkEnd w:id="744"/>
      <w:r>
        <w:rPr>
          <w:rFonts w:hint="cs"/>
          <w:rtl/>
        </w:rPr>
        <w:t>לא מוציאים צו ירושה</w:t>
      </w:r>
      <w:bookmarkStart w:id="745" w:name="_ETM_Q1_1128902"/>
      <w:bookmarkEnd w:id="745"/>
      <w:r>
        <w:rPr>
          <w:rFonts w:hint="cs"/>
          <w:rtl/>
        </w:rPr>
        <w:t xml:space="preserve"> עד - - </w:t>
      </w:r>
    </w:p>
    <w:p w14:paraId="1595E42E" w14:textId="77777777" w:rsidR="00432779" w:rsidRDefault="00432779" w:rsidP="00280ABF">
      <w:pPr>
        <w:ind w:firstLine="0"/>
        <w:rPr>
          <w:rtl/>
        </w:rPr>
      </w:pPr>
      <w:bookmarkStart w:id="746" w:name="_ETM_Q1_1130152"/>
      <w:bookmarkEnd w:id="746"/>
    </w:p>
    <w:p w14:paraId="11C35F3E" w14:textId="0619EFFD" w:rsidR="00432779" w:rsidRDefault="00432779" w:rsidP="00432779">
      <w:pPr>
        <w:pStyle w:val="a5"/>
        <w:keepNext/>
        <w:rPr>
          <w:rtl/>
        </w:rPr>
      </w:pPr>
      <w:bookmarkStart w:id="747" w:name="ET_speaker_כרמית_יוליס_70"/>
      <w:r w:rsidRPr="00432779">
        <w:rPr>
          <w:rStyle w:val="TagStyle"/>
          <w:rtl/>
        </w:rPr>
        <w:t xml:space="preserve"> &lt;&lt; דובר &gt;&gt; </w:t>
      </w:r>
      <w:r>
        <w:rPr>
          <w:rtl/>
        </w:rPr>
        <w:t>כרמית יוליס:</w:t>
      </w:r>
      <w:r w:rsidRPr="00432779">
        <w:rPr>
          <w:rStyle w:val="TagStyle"/>
          <w:rtl/>
        </w:rPr>
        <w:t xml:space="preserve"> &lt;&lt; דובר &gt;&gt;</w:t>
      </w:r>
      <w:r>
        <w:rPr>
          <w:rtl/>
        </w:rPr>
        <w:t xml:space="preserve">   </w:t>
      </w:r>
      <w:bookmarkEnd w:id="747"/>
    </w:p>
    <w:p w14:paraId="46D38856" w14:textId="77777777" w:rsidR="00432779" w:rsidRDefault="00432779" w:rsidP="00432779">
      <w:pPr>
        <w:pStyle w:val="KeepWithNext"/>
        <w:rPr>
          <w:rtl/>
        </w:rPr>
      </w:pPr>
    </w:p>
    <w:p w14:paraId="7DF1019B" w14:textId="725D70BA" w:rsidR="00432779" w:rsidRDefault="00432779" w:rsidP="00432779">
      <w:pPr>
        <w:rPr>
          <w:rtl/>
        </w:rPr>
      </w:pPr>
      <w:r>
        <w:rPr>
          <w:rFonts w:hint="cs"/>
          <w:rtl/>
        </w:rPr>
        <w:t>אנחנו מסכימים איתך.</w:t>
      </w:r>
      <w:bookmarkStart w:id="748" w:name="_ETM_Q1_1129652"/>
      <w:bookmarkEnd w:id="748"/>
    </w:p>
    <w:p w14:paraId="39A13191" w14:textId="77777777" w:rsidR="00432779" w:rsidRDefault="00432779" w:rsidP="00432779">
      <w:pPr>
        <w:rPr>
          <w:rtl/>
        </w:rPr>
      </w:pPr>
      <w:bookmarkStart w:id="749" w:name="_ETM_Q1_1129902"/>
      <w:bookmarkStart w:id="750" w:name="_ETM_Q1_1130402"/>
      <w:bookmarkEnd w:id="749"/>
      <w:bookmarkEnd w:id="750"/>
    </w:p>
    <w:p w14:paraId="64C18086" w14:textId="3B5360B8" w:rsidR="00432779" w:rsidRDefault="00432779" w:rsidP="00432779">
      <w:pPr>
        <w:pStyle w:val="af8"/>
        <w:keepNext/>
        <w:rPr>
          <w:rtl/>
        </w:rPr>
      </w:pPr>
      <w:bookmarkStart w:id="751" w:name="ET_yor_6157_71"/>
      <w:r w:rsidRPr="00432779">
        <w:rPr>
          <w:rStyle w:val="TagStyle"/>
          <w:rtl/>
        </w:rPr>
        <w:t xml:space="preserve"> &lt;&lt; יור &gt;&gt; </w:t>
      </w:r>
      <w:r>
        <w:rPr>
          <w:rtl/>
        </w:rPr>
        <w:t>היו"ר שמחה רוטמן:</w:t>
      </w:r>
      <w:r w:rsidRPr="00432779">
        <w:rPr>
          <w:rStyle w:val="TagStyle"/>
          <w:rtl/>
        </w:rPr>
        <w:t xml:space="preserve"> &lt;&lt; יור &gt;&gt;</w:t>
      </w:r>
      <w:r>
        <w:rPr>
          <w:rtl/>
        </w:rPr>
        <w:t xml:space="preserve">   </w:t>
      </w:r>
      <w:bookmarkEnd w:id="751"/>
    </w:p>
    <w:p w14:paraId="556D8139" w14:textId="77777777" w:rsidR="00432779" w:rsidRDefault="00432779" w:rsidP="00432779">
      <w:pPr>
        <w:pStyle w:val="KeepWithNext"/>
        <w:rPr>
          <w:rtl/>
        </w:rPr>
      </w:pPr>
    </w:p>
    <w:p w14:paraId="7784D2DB" w14:textId="02B62773" w:rsidR="00432779" w:rsidRDefault="00432779" w:rsidP="00280ABF">
      <w:pPr>
        <w:rPr>
          <w:rtl/>
        </w:rPr>
      </w:pPr>
      <w:r>
        <w:rPr>
          <w:rFonts w:hint="cs"/>
          <w:rtl/>
        </w:rPr>
        <w:t>עד ש</w:t>
      </w:r>
      <w:bookmarkStart w:id="752" w:name="_ETM_Q1_1130902"/>
      <w:bookmarkEnd w:id="752"/>
      <w:r>
        <w:rPr>
          <w:rFonts w:hint="cs"/>
          <w:rtl/>
        </w:rPr>
        <w:t xml:space="preserve"> - - </w:t>
      </w:r>
      <w:bookmarkStart w:id="753" w:name="_ETM_Q1_1131402"/>
      <w:bookmarkStart w:id="754" w:name="_ETM_Q1_1131652"/>
      <w:bookmarkStart w:id="755" w:name="_ETM_Q1_1132402"/>
      <w:bookmarkEnd w:id="753"/>
      <w:bookmarkEnd w:id="754"/>
      <w:bookmarkEnd w:id="755"/>
    </w:p>
    <w:p w14:paraId="32D0CD10" w14:textId="77777777" w:rsidR="00CE2696" w:rsidRDefault="00CE2696" w:rsidP="00280ABF">
      <w:pPr>
        <w:rPr>
          <w:rtl/>
        </w:rPr>
      </w:pPr>
    </w:p>
    <w:p w14:paraId="01195AE2" w14:textId="77777777" w:rsidR="00432779" w:rsidRDefault="00432779" w:rsidP="00432779">
      <w:pPr>
        <w:pStyle w:val="KeepWithNext"/>
        <w:rPr>
          <w:rStyle w:val="TagStyle"/>
          <w:rFonts w:ascii="David" w:hAnsi="David"/>
          <w:u w:val="single"/>
          <w:rtl/>
          <w:lang w:eastAsia="he-IL"/>
        </w:rPr>
      </w:pPr>
    </w:p>
    <w:p w14:paraId="5D649C21" w14:textId="1A34E151" w:rsidR="00280ABF" w:rsidRDefault="00280ABF" w:rsidP="00280ABF">
      <w:pPr>
        <w:pStyle w:val="af7"/>
        <w:keepNext/>
        <w:rPr>
          <w:rtl/>
        </w:rPr>
      </w:pPr>
      <w:bookmarkStart w:id="756" w:name="ET_interruption_6345_2511"/>
      <w:r w:rsidRPr="00280ABF">
        <w:rPr>
          <w:rStyle w:val="TagStyle"/>
          <w:rtl/>
        </w:rPr>
        <w:t xml:space="preserve"> &lt;&lt; קריאה &gt;&gt; </w:t>
      </w:r>
      <w:r>
        <w:rPr>
          <w:rtl/>
        </w:rPr>
        <w:t>טלי גוטליב (הליכוד):</w:t>
      </w:r>
      <w:r w:rsidRPr="00280ABF">
        <w:rPr>
          <w:rStyle w:val="TagStyle"/>
          <w:rtl/>
        </w:rPr>
        <w:t xml:space="preserve"> &lt;&lt; קריאה &gt;&gt;</w:t>
      </w:r>
      <w:r>
        <w:rPr>
          <w:rtl/>
        </w:rPr>
        <w:t xml:space="preserve">   </w:t>
      </w:r>
      <w:bookmarkEnd w:id="756"/>
    </w:p>
    <w:p w14:paraId="77545FB1" w14:textId="77777777" w:rsidR="00280ABF" w:rsidRPr="00280ABF" w:rsidRDefault="00280ABF" w:rsidP="00280ABF">
      <w:pPr>
        <w:ind w:firstLine="0"/>
        <w:rPr>
          <w:rtl/>
          <w:lang w:eastAsia="he-IL"/>
        </w:rPr>
      </w:pPr>
    </w:p>
    <w:p w14:paraId="53B6BAFD" w14:textId="6638783B" w:rsidR="00432779" w:rsidRDefault="00432779" w:rsidP="00432779">
      <w:pPr>
        <w:rPr>
          <w:rtl/>
        </w:rPr>
      </w:pPr>
      <w:bookmarkStart w:id="757" w:name="_ETM_Q1_1132901"/>
      <w:bookmarkEnd w:id="757"/>
      <w:r>
        <w:rPr>
          <w:rFonts w:hint="cs"/>
          <w:rtl/>
        </w:rPr>
        <w:t xml:space="preserve">גם אני מסכימה, </w:t>
      </w:r>
      <w:bookmarkStart w:id="758" w:name="_ETM_Q1_1135902"/>
      <w:bookmarkEnd w:id="758"/>
      <w:r>
        <w:rPr>
          <w:rFonts w:hint="cs"/>
          <w:rtl/>
        </w:rPr>
        <w:t>זה בדיוק ההבדל</w:t>
      </w:r>
      <w:bookmarkStart w:id="759" w:name="_ETM_Q1_1132652"/>
      <w:bookmarkEnd w:id="759"/>
      <w:r>
        <w:rPr>
          <w:rFonts w:hint="cs"/>
          <w:rtl/>
        </w:rPr>
        <w:t>. מוסכם. מוסכם.</w:t>
      </w:r>
    </w:p>
    <w:p w14:paraId="0EC92D77" w14:textId="77777777" w:rsidR="00432779" w:rsidRDefault="00432779" w:rsidP="00432779">
      <w:pPr>
        <w:rPr>
          <w:rtl/>
        </w:rPr>
      </w:pPr>
      <w:bookmarkStart w:id="760" w:name="_ETM_Q1_1134903"/>
      <w:bookmarkEnd w:id="760"/>
    </w:p>
    <w:p w14:paraId="3403FE43" w14:textId="568BF31A" w:rsidR="00432779" w:rsidRDefault="00432779" w:rsidP="00432779">
      <w:pPr>
        <w:pStyle w:val="af8"/>
        <w:keepNext/>
        <w:rPr>
          <w:rtl/>
        </w:rPr>
      </w:pPr>
      <w:bookmarkStart w:id="761" w:name="ET_yor_6157_73"/>
      <w:r w:rsidRPr="00432779">
        <w:rPr>
          <w:rStyle w:val="TagStyle"/>
          <w:rtl/>
        </w:rPr>
        <w:t xml:space="preserve"> &lt;&lt; יור &gt;&gt; </w:t>
      </w:r>
      <w:r>
        <w:rPr>
          <w:rtl/>
        </w:rPr>
        <w:t>היו"ר שמחה רוטמן:</w:t>
      </w:r>
      <w:r w:rsidRPr="00432779">
        <w:rPr>
          <w:rStyle w:val="TagStyle"/>
          <w:rtl/>
        </w:rPr>
        <w:t xml:space="preserve"> &lt;&lt; יור &gt;&gt;</w:t>
      </w:r>
      <w:r>
        <w:rPr>
          <w:rtl/>
        </w:rPr>
        <w:t xml:space="preserve">   </w:t>
      </w:r>
      <w:bookmarkEnd w:id="761"/>
    </w:p>
    <w:p w14:paraId="215E357C" w14:textId="77777777" w:rsidR="00432779" w:rsidRDefault="00432779" w:rsidP="00432779">
      <w:pPr>
        <w:pStyle w:val="KeepWithNext"/>
        <w:rPr>
          <w:rtl/>
        </w:rPr>
      </w:pPr>
    </w:p>
    <w:p w14:paraId="2C9C79EB" w14:textId="67709BA8" w:rsidR="00432779" w:rsidRDefault="00432779" w:rsidP="00432779">
      <w:pPr>
        <w:rPr>
          <w:rtl/>
        </w:rPr>
      </w:pPr>
      <w:bookmarkStart w:id="762" w:name="_ETM_Q1_1136152"/>
      <w:bookmarkEnd w:id="762"/>
      <w:r>
        <w:rPr>
          <w:rFonts w:hint="cs"/>
          <w:rtl/>
        </w:rPr>
        <w:t xml:space="preserve">עד שקרוב משפחה </w:t>
      </w:r>
      <w:bookmarkStart w:id="763" w:name="_ETM_Q1_1132902"/>
      <w:bookmarkEnd w:id="763"/>
      <w:r>
        <w:rPr>
          <w:rFonts w:hint="cs"/>
          <w:rtl/>
        </w:rPr>
        <w:t xml:space="preserve">מבוגר נפטר. </w:t>
      </w:r>
    </w:p>
    <w:p w14:paraId="4ED944C4" w14:textId="77777777" w:rsidR="00432779" w:rsidRDefault="00432779" w:rsidP="00432779">
      <w:pPr>
        <w:rPr>
          <w:rtl/>
        </w:rPr>
      </w:pPr>
      <w:bookmarkStart w:id="764" w:name="_ETM_Q1_1134152"/>
      <w:bookmarkStart w:id="765" w:name="_ETM_Q1_1135152"/>
      <w:bookmarkStart w:id="766" w:name="_ETM_Q1_1132401"/>
      <w:bookmarkStart w:id="767" w:name="_ETM_Q1_1133152"/>
      <w:bookmarkEnd w:id="764"/>
      <w:bookmarkEnd w:id="765"/>
      <w:bookmarkEnd w:id="766"/>
      <w:bookmarkEnd w:id="767"/>
    </w:p>
    <w:p w14:paraId="48F078D1" w14:textId="5729104A" w:rsidR="00432779" w:rsidRDefault="00432779" w:rsidP="00432779">
      <w:pPr>
        <w:pStyle w:val="a5"/>
        <w:keepNext/>
        <w:rPr>
          <w:rtl/>
        </w:rPr>
      </w:pPr>
      <w:bookmarkStart w:id="768" w:name="ET_speaker_6345_74"/>
      <w:r w:rsidRPr="00432779">
        <w:rPr>
          <w:rStyle w:val="TagStyle"/>
          <w:rtl/>
        </w:rPr>
        <w:t xml:space="preserve"> &lt;&lt; דובר &gt;&gt; </w:t>
      </w:r>
      <w:r>
        <w:rPr>
          <w:rtl/>
        </w:rPr>
        <w:t>טלי גוטליב (הליכוד):</w:t>
      </w:r>
      <w:r w:rsidRPr="00432779">
        <w:rPr>
          <w:rStyle w:val="TagStyle"/>
          <w:rtl/>
        </w:rPr>
        <w:t xml:space="preserve"> &lt;&lt; דובר &gt;&gt;</w:t>
      </w:r>
      <w:r>
        <w:rPr>
          <w:rtl/>
        </w:rPr>
        <w:t xml:space="preserve">   </w:t>
      </w:r>
      <w:bookmarkEnd w:id="768"/>
    </w:p>
    <w:p w14:paraId="5C96C66D" w14:textId="77777777" w:rsidR="00432779" w:rsidRDefault="00432779" w:rsidP="00432779">
      <w:pPr>
        <w:pStyle w:val="KeepWithNext"/>
        <w:rPr>
          <w:rtl/>
        </w:rPr>
      </w:pPr>
    </w:p>
    <w:p w14:paraId="5ECB86FD" w14:textId="75C13925" w:rsidR="00432779" w:rsidRDefault="00432779" w:rsidP="00432779">
      <w:pPr>
        <w:rPr>
          <w:rtl/>
        </w:rPr>
      </w:pPr>
      <w:bookmarkStart w:id="769" w:name="_ETM_Q1_1133652"/>
      <w:bookmarkEnd w:id="769"/>
      <w:r>
        <w:rPr>
          <w:rFonts w:hint="cs"/>
          <w:rtl/>
        </w:rPr>
        <w:t>מוסכם אדוני היו"ר.</w:t>
      </w:r>
    </w:p>
    <w:p w14:paraId="78C489C9" w14:textId="77777777" w:rsidR="00432779" w:rsidRDefault="00432779" w:rsidP="00432779">
      <w:pPr>
        <w:rPr>
          <w:rtl/>
        </w:rPr>
      </w:pPr>
    </w:p>
    <w:p w14:paraId="040D422D" w14:textId="596A0BED" w:rsidR="00432779" w:rsidRDefault="00432779" w:rsidP="00432779">
      <w:pPr>
        <w:pStyle w:val="af8"/>
        <w:keepNext/>
        <w:rPr>
          <w:rtl/>
        </w:rPr>
      </w:pPr>
      <w:bookmarkStart w:id="770" w:name="ET_yor_6157_75"/>
      <w:r w:rsidRPr="00432779">
        <w:rPr>
          <w:rStyle w:val="TagStyle"/>
          <w:rtl/>
        </w:rPr>
        <w:t xml:space="preserve"> &lt;&lt; יור &gt;&gt; </w:t>
      </w:r>
      <w:r>
        <w:rPr>
          <w:rtl/>
        </w:rPr>
        <w:t>היו"ר שמחה רוטמן:</w:t>
      </w:r>
      <w:r w:rsidRPr="00432779">
        <w:rPr>
          <w:rStyle w:val="TagStyle"/>
          <w:rtl/>
        </w:rPr>
        <w:t xml:space="preserve"> &lt;&lt; יור &gt;&gt;</w:t>
      </w:r>
      <w:r>
        <w:rPr>
          <w:rtl/>
        </w:rPr>
        <w:t xml:space="preserve">   </w:t>
      </w:r>
      <w:bookmarkEnd w:id="770"/>
    </w:p>
    <w:p w14:paraId="0C9AD301" w14:textId="77777777" w:rsidR="00432779" w:rsidRDefault="00432779" w:rsidP="00432779">
      <w:pPr>
        <w:pStyle w:val="KeepWithNext"/>
        <w:rPr>
          <w:rtl/>
        </w:rPr>
      </w:pPr>
    </w:p>
    <w:p w14:paraId="0BB23D04" w14:textId="593AFD01" w:rsidR="00432779" w:rsidRDefault="00432779" w:rsidP="00432779">
      <w:pPr>
        <w:rPr>
          <w:rtl/>
        </w:rPr>
      </w:pPr>
      <w:r>
        <w:rPr>
          <w:rFonts w:hint="cs"/>
          <w:rtl/>
        </w:rPr>
        <w:t xml:space="preserve">או דברים כאלו, ואז - - </w:t>
      </w:r>
    </w:p>
    <w:p w14:paraId="291A5E70" w14:textId="77777777" w:rsidR="00432779" w:rsidRDefault="00432779" w:rsidP="00432779">
      <w:pPr>
        <w:rPr>
          <w:rtl/>
        </w:rPr>
      </w:pPr>
      <w:bookmarkStart w:id="771" w:name="_ETM_Q1_1136652"/>
      <w:bookmarkStart w:id="772" w:name="_ETM_Q1_1137652"/>
      <w:bookmarkEnd w:id="771"/>
      <w:bookmarkEnd w:id="772"/>
    </w:p>
    <w:p w14:paraId="38E861C7" w14:textId="110FD58F" w:rsidR="00432779" w:rsidRDefault="00432779" w:rsidP="00432779">
      <w:pPr>
        <w:pStyle w:val="a5"/>
        <w:keepNext/>
        <w:rPr>
          <w:rtl/>
        </w:rPr>
      </w:pPr>
      <w:bookmarkStart w:id="773" w:name="ET_speaker_כרמית_יוליס_76"/>
      <w:r w:rsidRPr="00432779">
        <w:rPr>
          <w:rStyle w:val="TagStyle"/>
          <w:rtl/>
        </w:rPr>
        <w:t xml:space="preserve"> &lt;&lt; דובר &gt;&gt; </w:t>
      </w:r>
      <w:r>
        <w:rPr>
          <w:rtl/>
        </w:rPr>
        <w:t>כרמית יוליס:</w:t>
      </w:r>
      <w:r w:rsidRPr="00432779">
        <w:rPr>
          <w:rStyle w:val="TagStyle"/>
          <w:rtl/>
        </w:rPr>
        <w:t xml:space="preserve"> &lt;&lt; דובר &gt;&gt;</w:t>
      </w:r>
      <w:r>
        <w:rPr>
          <w:rtl/>
        </w:rPr>
        <w:t xml:space="preserve">   </w:t>
      </w:r>
      <w:bookmarkEnd w:id="773"/>
    </w:p>
    <w:p w14:paraId="6B3FD9A0" w14:textId="77777777" w:rsidR="00432779" w:rsidRDefault="00432779" w:rsidP="00432779">
      <w:pPr>
        <w:pStyle w:val="KeepWithNext"/>
        <w:rPr>
          <w:rtl/>
        </w:rPr>
      </w:pPr>
    </w:p>
    <w:p w14:paraId="7A449211" w14:textId="7DFAB17A" w:rsidR="00432779" w:rsidRDefault="00432779" w:rsidP="00432779">
      <w:pPr>
        <w:rPr>
          <w:rtl/>
        </w:rPr>
      </w:pPr>
      <w:bookmarkStart w:id="774" w:name="_ETM_Q1_1135652"/>
      <w:bookmarkStart w:id="775" w:name="_ETM_Q1_1135402"/>
      <w:bookmarkEnd w:id="774"/>
      <w:bookmarkEnd w:id="775"/>
      <w:r>
        <w:rPr>
          <w:rFonts w:hint="cs"/>
          <w:rtl/>
        </w:rPr>
        <w:t xml:space="preserve">לא נרצה לחסום את מי ש - - - </w:t>
      </w:r>
      <w:bookmarkStart w:id="776" w:name="_ETM_Q1_1137402"/>
      <w:bookmarkEnd w:id="776"/>
    </w:p>
    <w:p w14:paraId="26E503BF" w14:textId="77777777" w:rsidR="00432779" w:rsidRDefault="00432779" w:rsidP="00432779">
      <w:pPr>
        <w:rPr>
          <w:rtl/>
        </w:rPr>
      </w:pPr>
      <w:bookmarkStart w:id="777" w:name="_ETM_Q1_1138151"/>
      <w:bookmarkEnd w:id="777"/>
    </w:p>
    <w:p w14:paraId="7762BDEF" w14:textId="0387C3DC" w:rsidR="00432779" w:rsidRDefault="00432779" w:rsidP="00432779">
      <w:pPr>
        <w:pStyle w:val="af8"/>
        <w:keepNext/>
        <w:rPr>
          <w:rtl/>
        </w:rPr>
      </w:pPr>
      <w:bookmarkStart w:id="778" w:name="ET_yor_6157_78"/>
      <w:r w:rsidRPr="00432779">
        <w:rPr>
          <w:rStyle w:val="TagStyle"/>
          <w:rtl/>
        </w:rPr>
        <w:t xml:space="preserve"> &lt;&lt; יור &gt;&gt; </w:t>
      </w:r>
      <w:r>
        <w:rPr>
          <w:rtl/>
        </w:rPr>
        <w:t>היו"ר שמחה רוטמן:</w:t>
      </w:r>
      <w:r w:rsidRPr="00432779">
        <w:rPr>
          <w:rStyle w:val="TagStyle"/>
          <w:rtl/>
        </w:rPr>
        <w:t xml:space="preserve"> &lt;&lt; יור &gt;&gt;</w:t>
      </w:r>
      <w:r>
        <w:rPr>
          <w:rtl/>
        </w:rPr>
        <w:t xml:space="preserve">   </w:t>
      </w:r>
      <w:bookmarkEnd w:id="778"/>
    </w:p>
    <w:p w14:paraId="5F1BB915" w14:textId="77777777" w:rsidR="00432779" w:rsidRDefault="00432779" w:rsidP="00432779">
      <w:pPr>
        <w:pStyle w:val="KeepWithNext"/>
        <w:rPr>
          <w:rtl/>
        </w:rPr>
      </w:pPr>
    </w:p>
    <w:p w14:paraId="21D131AC" w14:textId="70E0ABC9" w:rsidR="00432779" w:rsidRPr="00432779" w:rsidRDefault="00432779" w:rsidP="00432779">
      <w:pPr>
        <w:rPr>
          <w:rtl/>
        </w:rPr>
      </w:pPr>
      <w:bookmarkStart w:id="779" w:name="_ETM_Q1_1139402"/>
      <w:bookmarkEnd w:id="779"/>
      <w:r>
        <w:rPr>
          <w:rFonts w:hint="cs"/>
          <w:rtl/>
        </w:rPr>
        <w:t xml:space="preserve">ואנחנו לא </w:t>
      </w:r>
      <w:bookmarkStart w:id="780" w:name="_ETM_Q1_1140652"/>
      <w:bookmarkEnd w:id="780"/>
      <w:r>
        <w:rPr>
          <w:rFonts w:hint="cs"/>
          <w:rtl/>
        </w:rPr>
        <w:t xml:space="preserve">רוצים להלחיץ - - </w:t>
      </w:r>
      <w:bookmarkStart w:id="781" w:name="_ETM_Q1_1138652"/>
      <w:bookmarkEnd w:id="781"/>
    </w:p>
    <w:p w14:paraId="46D7E64C" w14:textId="77777777" w:rsidR="00432779" w:rsidRDefault="00432779" w:rsidP="00432779">
      <w:pPr>
        <w:rPr>
          <w:rtl/>
        </w:rPr>
      </w:pPr>
      <w:bookmarkStart w:id="782" w:name="_ETM_Q1_1138401"/>
      <w:bookmarkStart w:id="783" w:name="_ETM_Q1_1139153"/>
      <w:bookmarkEnd w:id="782"/>
      <w:bookmarkEnd w:id="783"/>
    </w:p>
    <w:p w14:paraId="2BB03C6A" w14:textId="023BEFDC" w:rsidR="00432779" w:rsidRDefault="00432779" w:rsidP="00432779">
      <w:pPr>
        <w:pStyle w:val="af7"/>
        <w:keepNext/>
        <w:rPr>
          <w:rtl/>
        </w:rPr>
      </w:pPr>
      <w:bookmarkStart w:id="784" w:name="ET_interruption_6345_77"/>
      <w:r w:rsidRPr="00432779">
        <w:rPr>
          <w:rStyle w:val="TagStyle"/>
          <w:rtl/>
        </w:rPr>
        <w:t xml:space="preserve"> &lt;&lt; קריאה &gt;&gt; </w:t>
      </w:r>
      <w:r>
        <w:rPr>
          <w:rtl/>
        </w:rPr>
        <w:t>טלי גוטליב (הליכוד):</w:t>
      </w:r>
      <w:r w:rsidRPr="00432779">
        <w:rPr>
          <w:rStyle w:val="TagStyle"/>
          <w:rtl/>
        </w:rPr>
        <w:t xml:space="preserve"> &lt;&lt; קריאה &gt;&gt;</w:t>
      </w:r>
      <w:r>
        <w:rPr>
          <w:rtl/>
        </w:rPr>
        <w:t xml:space="preserve">   </w:t>
      </w:r>
      <w:bookmarkEnd w:id="784"/>
    </w:p>
    <w:p w14:paraId="6434E5FD" w14:textId="77777777" w:rsidR="00432779" w:rsidRDefault="00432779" w:rsidP="00432779">
      <w:pPr>
        <w:pStyle w:val="KeepWithNext"/>
        <w:rPr>
          <w:rtl/>
        </w:rPr>
      </w:pPr>
    </w:p>
    <w:p w14:paraId="541291A6" w14:textId="4C596328" w:rsidR="00432779" w:rsidRPr="00432779" w:rsidRDefault="00432779" w:rsidP="00280ABF">
      <w:pPr>
        <w:rPr>
          <w:rtl/>
        </w:rPr>
      </w:pPr>
      <w:bookmarkStart w:id="785" w:name="_ETM_Q1_1134652"/>
      <w:bookmarkStart w:id="786" w:name="_ETM_Q1_1138152"/>
      <w:bookmarkStart w:id="787" w:name="_ETM_Q1_1138903"/>
      <w:bookmarkEnd w:id="785"/>
      <w:bookmarkEnd w:id="786"/>
      <w:bookmarkEnd w:id="787"/>
      <w:r>
        <w:rPr>
          <w:rFonts w:hint="cs"/>
          <w:rtl/>
        </w:rPr>
        <w:t xml:space="preserve">בדיוק, לא נרצה </w:t>
      </w:r>
      <w:bookmarkStart w:id="788" w:name="_ETM_Q1_1138402"/>
      <w:bookmarkStart w:id="789" w:name="_ETM_Q1_1139902"/>
      <w:bookmarkEnd w:id="788"/>
      <w:bookmarkEnd w:id="789"/>
      <w:r>
        <w:rPr>
          <w:rFonts w:hint="cs"/>
          <w:rtl/>
        </w:rPr>
        <w:t xml:space="preserve">להוריד את </w:t>
      </w:r>
      <w:bookmarkStart w:id="790" w:name="_ETM_Q1_1139403"/>
      <w:bookmarkStart w:id="791" w:name="_ETM_Q1_1139651"/>
      <w:bookmarkEnd w:id="790"/>
      <w:bookmarkEnd w:id="791"/>
      <w:r>
        <w:rPr>
          <w:rFonts w:hint="cs"/>
          <w:rtl/>
        </w:rPr>
        <w:t>מי שקשור לאירוע, זה בסדר.</w:t>
      </w:r>
      <w:bookmarkStart w:id="792" w:name="_ETM_Q1_1139152"/>
      <w:bookmarkStart w:id="793" w:name="_ETM_Q1_1144402"/>
      <w:bookmarkStart w:id="794" w:name="_ETM_Q1_1140152"/>
      <w:bookmarkEnd w:id="792"/>
      <w:bookmarkEnd w:id="793"/>
      <w:bookmarkEnd w:id="794"/>
      <w:r w:rsidR="00280ABF">
        <w:rPr>
          <w:rFonts w:hint="cs"/>
          <w:rtl/>
        </w:rPr>
        <w:t xml:space="preserve"> </w:t>
      </w:r>
      <w:r>
        <w:rPr>
          <w:rFonts w:hint="cs"/>
          <w:rtl/>
        </w:rPr>
        <w:t>אנחנו לא רוצים להלחיץ את המשפחות האלו שחרב עליהן עולמן</w:t>
      </w:r>
      <w:bookmarkStart w:id="795" w:name="_ETM_Q1_1142902"/>
      <w:bookmarkEnd w:id="795"/>
      <w:r>
        <w:rPr>
          <w:rFonts w:hint="cs"/>
          <w:rtl/>
        </w:rPr>
        <w:t>, שאם הן לא יגי</w:t>
      </w:r>
      <w:bookmarkStart w:id="796" w:name="_ETM_Q1_1144652"/>
      <w:bookmarkEnd w:id="796"/>
      <w:r>
        <w:rPr>
          <w:rFonts w:hint="cs"/>
          <w:rtl/>
        </w:rPr>
        <w:t xml:space="preserve">שו את צו </w:t>
      </w:r>
      <w:r w:rsidR="00280ABF">
        <w:rPr>
          <w:rFonts w:hint="cs"/>
          <w:rtl/>
        </w:rPr>
        <w:t>ה</w:t>
      </w:r>
      <w:r>
        <w:rPr>
          <w:rFonts w:hint="cs"/>
          <w:rtl/>
        </w:rPr>
        <w:t>ירושה</w:t>
      </w:r>
      <w:r w:rsidR="00280ABF">
        <w:rPr>
          <w:rFonts w:hint="cs"/>
          <w:rtl/>
        </w:rPr>
        <w:t xml:space="preserve">, והצורך לחטט </w:t>
      </w:r>
      <w:bookmarkStart w:id="797" w:name="_ETM_Q1_1145652"/>
      <w:bookmarkStart w:id="798" w:name="_ETM_Q1_1147902"/>
      <w:bookmarkEnd w:id="797"/>
      <w:bookmarkEnd w:id="798"/>
      <w:r w:rsidR="00280ABF">
        <w:rPr>
          <w:rFonts w:hint="cs"/>
          <w:rtl/>
        </w:rPr>
        <w:t>ב</w:t>
      </w:r>
      <w:r>
        <w:rPr>
          <w:rFonts w:hint="cs"/>
          <w:rtl/>
        </w:rPr>
        <w:t>פצע</w:t>
      </w:r>
      <w:bookmarkStart w:id="799" w:name="_ETM_Q1_1146401"/>
      <w:bookmarkStart w:id="800" w:name="_ETM_Q1_1147152"/>
      <w:bookmarkStart w:id="801" w:name="_ETM_Q1_1148652"/>
      <w:bookmarkStart w:id="802" w:name="_ETM_Q1_1151652"/>
      <w:bookmarkStart w:id="803" w:name="_ETM_Q1_1151902"/>
      <w:bookmarkStart w:id="804" w:name="_ETM_Q1_1152403"/>
      <w:bookmarkEnd w:id="799"/>
      <w:bookmarkEnd w:id="800"/>
      <w:bookmarkEnd w:id="801"/>
      <w:bookmarkEnd w:id="802"/>
      <w:bookmarkEnd w:id="803"/>
      <w:bookmarkEnd w:id="804"/>
      <w:r w:rsidR="00280ABF">
        <w:rPr>
          <w:rFonts w:hint="cs"/>
          <w:rtl/>
        </w:rPr>
        <w:t xml:space="preserve"> - - </w:t>
      </w:r>
      <w:r>
        <w:rPr>
          <w:rFonts w:hint="cs"/>
          <w:rtl/>
        </w:rPr>
        <w:t xml:space="preserve"> </w:t>
      </w:r>
    </w:p>
    <w:p w14:paraId="52B4D100" w14:textId="77777777" w:rsidR="00432779" w:rsidRDefault="00432779" w:rsidP="00432779">
      <w:pPr>
        <w:rPr>
          <w:rtl/>
        </w:rPr>
      </w:pPr>
    </w:p>
    <w:p w14:paraId="33E89C90" w14:textId="399DB7DC" w:rsidR="00432779" w:rsidRDefault="00432779" w:rsidP="00432779">
      <w:pPr>
        <w:pStyle w:val="af8"/>
        <w:keepNext/>
        <w:rPr>
          <w:rtl/>
        </w:rPr>
      </w:pPr>
      <w:bookmarkStart w:id="805" w:name="ET_yor_6157_80"/>
      <w:r w:rsidRPr="00432779">
        <w:rPr>
          <w:rStyle w:val="TagStyle"/>
          <w:rtl/>
        </w:rPr>
        <w:t xml:space="preserve"> &lt;&lt; יור &gt;&gt; </w:t>
      </w:r>
      <w:r>
        <w:rPr>
          <w:rtl/>
        </w:rPr>
        <w:t>היו"ר שמחה רוטמן:</w:t>
      </w:r>
      <w:r w:rsidRPr="00432779">
        <w:rPr>
          <w:rStyle w:val="TagStyle"/>
          <w:rtl/>
        </w:rPr>
        <w:t xml:space="preserve"> &lt;&lt; יור &gt;&gt;</w:t>
      </w:r>
      <w:r>
        <w:rPr>
          <w:rtl/>
        </w:rPr>
        <w:t xml:space="preserve">   </w:t>
      </w:r>
      <w:bookmarkEnd w:id="805"/>
    </w:p>
    <w:p w14:paraId="73835E2A" w14:textId="77777777" w:rsidR="00432779" w:rsidRDefault="00432779" w:rsidP="00432779">
      <w:pPr>
        <w:pStyle w:val="KeepWithNext"/>
        <w:rPr>
          <w:rtl/>
        </w:rPr>
      </w:pPr>
    </w:p>
    <w:p w14:paraId="1AB6A51A" w14:textId="41C00132" w:rsidR="00432779" w:rsidRDefault="00432779" w:rsidP="00432779">
      <w:pPr>
        <w:rPr>
          <w:rtl/>
        </w:rPr>
      </w:pPr>
      <w:r>
        <w:rPr>
          <w:rFonts w:hint="cs"/>
          <w:rtl/>
        </w:rPr>
        <w:t>בתוך איזשהו פרק זמן.</w:t>
      </w:r>
    </w:p>
    <w:p w14:paraId="571EE4F1" w14:textId="77777777" w:rsidR="00432779" w:rsidRDefault="00432779" w:rsidP="00432779">
      <w:pPr>
        <w:rPr>
          <w:rtl/>
        </w:rPr>
      </w:pPr>
    </w:p>
    <w:p w14:paraId="15662780" w14:textId="77007E34" w:rsidR="00432779" w:rsidRDefault="00432779" w:rsidP="00432779">
      <w:pPr>
        <w:pStyle w:val="af7"/>
        <w:keepNext/>
        <w:rPr>
          <w:rtl/>
        </w:rPr>
      </w:pPr>
      <w:bookmarkStart w:id="806" w:name="ET_interruption_6345_81"/>
      <w:r w:rsidRPr="00432779">
        <w:rPr>
          <w:rStyle w:val="TagStyle"/>
          <w:rtl/>
        </w:rPr>
        <w:t xml:space="preserve"> &lt;&lt; קריאה &gt;&gt; </w:t>
      </w:r>
      <w:r>
        <w:rPr>
          <w:rtl/>
        </w:rPr>
        <w:t>טלי גוטליב (הליכוד):</w:t>
      </w:r>
      <w:r w:rsidRPr="00432779">
        <w:rPr>
          <w:rStyle w:val="TagStyle"/>
          <w:rtl/>
        </w:rPr>
        <w:t xml:space="preserve"> &lt;&lt; קריאה &gt;&gt;</w:t>
      </w:r>
      <w:r>
        <w:rPr>
          <w:rtl/>
        </w:rPr>
        <w:t xml:space="preserve">   </w:t>
      </w:r>
      <w:bookmarkEnd w:id="806"/>
    </w:p>
    <w:p w14:paraId="013B2F5C" w14:textId="77777777" w:rsidR="00432779" w:rsidRDefault="00432779" w:rsidP="00432779">
      <w:pPr>
        <w:pStyle w:val="KeepWithNext"/>
        <w:rPr>
          <w:rtl/>
        </w:rPr>
      </w:pPr>
    </w:p>
    <w:p w14:paraId="2D44445E" w14:textId="32F484B2" w:rsidR="008C2431" w:rsidRDefault="00432779" w:rsidP="008C2431">
      <w:pPr>
        <w:rPr>
          <w:rtl/>
        </w:rPr>
      </w:pPr>
      <w:r>
        <w:rPr>
          <w:rFonts w:hint="cs"/>
          <w:rtl/>
        </w:rPr>
        <w:t>מוסכם</w:t>
      </w:r>
      <w:bookmarkStart w:id="807" w:name="_ETM_Q1_1149152"/>
      <w:bookmarkEnd w:id="807"/>
      <w:r w:rsidR="008C2431">
        <w:rPr>
          <w:rFonts w:hint="cs"/>
          <w:rtl/>
        </w:rPr>
        <w:t>, כי אתה מחזיר כל פ</w:t>
      </w:r>
      <w:bookmarkStart w:id="808" w:name="_ETM_Q1_1150652"/>
      <w:bookmarkEnd w:id="808"/>
      <w:r w:rsidR="008C2431">
        <w:rPr>
          <w:rFonts w:hint="cs"/>
          <w:rtl/>
        </w:rPr>
        <w:t xml:space="preserve">עם להגדרת האירוע, </w:t>
      </w:r>
      <w:bookmarkStart w:id="809" w:name="_ETM_Q1_1151401"/>
      <w:bookmarkEnd w:id="809"/>
      <w:r w:rsidR="008C2431">
        <w:rPr>
          <w:rFonts w:hint="cs"/>
          <w:rtl/>
        </w:rPr>
        <w:t xml:space="preserve"> - - - </w:t>
      </w:r>
      <w:bookmarkStart w:id="810" w:name="_ETM_Q1_1153903"/>
      <w:bookmarkEnd w:id="810"/>
    </w:p>
    <w:p w14:paraId="48C026D2" w14:textId="77777777" w:rsidR="008C2431" w:rsidRDefault="008C2431" w:rsidP="008C2431">
      <w:pPr>
        <w:rPr>
          <w:rtl/>
        </w:rPr>
      </w:pPr>
      <w:bookmarkStart w:id="811" w:name="_ETM_Q1_1154652"/>
      <w:bookmarkEnd w:id="811"/>
    </w:p>
    <w:p w14:paraId="612F9B95" w14:textId="3945F640" w:rsidR="008C2431" w:rsidRDefault="008C2431" w:rsidP="008C2431">
      <w:pPr>
        <w:pStyle w:val="af8"/>
        <w:keepNext/>
        <w:rPr>
          <w:rtl/>
        </w:rPr>
      </w:pPr>
      <w:bookmarkStart w:id="812" w:name="ET_yor_6157_83"/>
      <w:r w:rsidRPr="008C2431">
        <w:rPr>
          <w:rStyle w:val="TagStyle"/>
          <w:rtl/>
        </w:rPr>
        <w:t xml:space="preserve"> &lt;&lt; יור &gt;&gt; </w:t>
      </w:r>
      <w:r>
        <w:rPr>
          <w:rtl/>
        </w:rPr>
        <w:t>היו"ר שמחה רוטמן:</w:t>
      </w:r>
      <w:r w:rsidRPr="008C2431">
        <w:rPr>
          <w:rStyle w:val="TagStyle"/>
          <w:rtl/>
        </w:rPr>
        <w:t xml:space="preserve"> &lt;&lt; יור &gt;&gt;</w:t>
      </w:r>
      <w:r>
        <w:rPr>
          <w:rtl/>
        </w:rPr>
        <w:t xml:space="preserve">   </w:t>
      </w:r>
      <w:bookmarkEnd w:id="812"/>
    </w:p>
    <w:p w14:paraId="4D6AAEBB" w14:textId="77777777" w:rsidR="008C2431" w:rsidRDefault="008C2431" w:rsidP="008C2431">
      <w:pPr>
        <w:pStyle w:val="KeepWithNext"/>
        <w:rPr>
          <w:rtl/>
        </w:rPr>
      </w:pPr>
    </w:p>
    <w:p w14:paraId="067BDDD5" w14:textId="4C7F0F4D" w:rsidR="008C2431" w:rsidRDefault="00280ABF" w:rsidP="008C2431">
      <w:pPr>
        <w:rPr>
          <w:rtl/>
        </w:rPr>
      </w:pPr>
      <w:r>
        <w:rPr>
          <w:rFonts w:hint="cs"/>
          <w:rtl/>
        </w:rPr>
        <w:t>לכן נאמר בהתחלה כי</w:t>
      </w:r>
      <w:r w:rsidR="008C2431">
        <w:rPr>
          <w:rFonts w:hint="cs"/>
          <w:rtl/>
        </w:rPr>
        <w:t xml:space="preserve"> יש</w:t>
      </w:r>
      <w:bookmarkStart w:id="813" w:name="_ETM_Q1_1153902"/>
      <w:bookmarkEnd w:id="813"/>
      <w:r>
        <w:rPr>
          <w:rFonts w:hint="cs"/>
          <w:rtl/>
        </w:rPr>
        <w:t xml:space="preserve">נם </w:t>
      </w:r>
      <w:r w:rsidR="008C2431">
        <w:rPr>
          <w:rFonts w:hint="cs"/>
          <w:rtl/>
        </w:rPr>
        <w:t xml:space="preserve">שני אלמנטים </w:t>
      </w:r>
      <w:r>
        <w:rPr>
          <w:rFonts w:hint="cs"/>
          <w:rtl/>
        </w:rPr>
        <w:t>ל</w:t>
      </w:r>
      <w:r w:rsidR="008C2431">
        <w:rPr>
          <w:rFonts w:hint="cs"/>
          <w:rtl/>
        </w:rPr>
        <w:t>הוראת שעה, א</w:t>
      </w:r>
      <w:bookmarkStart w:id="814" w:name="_ETM_Q1_1154402"/>
      <w:bookmarkEnd w:id="814"/>
      <w:r w:rsidR="008C2431">
        <w:rPr>
          <w:rFonts w:hint="cs"/>
          <w:rtl/>
        </w:rPr>
        <w:t>נחנו נפתור את זה נכון</w:t>
      </w:r>
      <w:bookmarkStart w:id="815" w:name="_ETM_Q1_1155652"/>
      <w:bookmarkEnd w:id="815"/>
      <w:r w:rsidR="008C2431">
        <w:rPr>
          <w:rFonts w:hint="cs"/>
          <w:rtl/>
        </w:rPr>
        <w:t>.</w:t>
      </w:r>
    </w:p>
    <w:p w14:paraId="6C964DE8" w14:textId="77777777" w:rsidR="008C2431" w:rsidRDefault="008C2431" w:rsidP="008C2431">
      <w:pPr>
        <w:rPr>
          <w:rtl/>
        </w:rPr>
      </w:pPr>
      <w:bookmarkStart w:id="816" w:name="_ETM_Q1_1156152"/>
      <w:bookmarkStart w:id="817" w:name="_ETM_Q1_1154902"/>
      <w:bookmarkStart w:id="818" w:name="_ETM_Q1_1156902"/>
      <w:bookmarkEnd w:id="816"/>
      <w:bookmarkEnd w:id="817"/>
      <w:bookmarkEnd w:id="818"/>
    </w:p>
    <w:p w14:paraId="3C9E44B1" w14:textId="5F337DD0" w:rsidR="008C2431" w:rsidRDefault="008C2431" w:rsidP="008C2431">
      <w:pPr>
        <w:pStyle w:val="a5"/>
        <w:keepNext/>
        <w:rPr>
          <w:rtl/>
        </w:rPr>
      </w:pPr>
      <w:bookmarkStart w:id="819" w:name="ET_speaker_כרמית_יוליס_84"/>
      <w:r w:rsidRPr="008C2431">
        <w:rPr>
          <w:rStyle w:val="TagStyle"/>
          <w:rtl/>
        </w:rPr>
        <w:t xml:space="preserve"> &lt;&lt; דובר &gt;&gt; </w:t>
      </w:r>
      <w:r>
        <w:rPr>
          <w:rtl/>
        </w:rPr>
        <w:t>כרמית יוליס:</w:t>
      </w:r>
      <w:r w:rsidRPr="008C2431">
        <w:rPr>
          <w:rStyle w:val="TagStyle"/>
          <w:rtl/>
        </w:rPr>
        <w:t xml:space="preserve"> &lt;&lt; דובר &gt;&gt;</w:t>
      </w:r>
      <w:r>
        <w:rPr>
          <w:rtl/>
        </w:rPr>
        <w:t xml:space="preserve">   </w:t>
      </w:r>
      <w:bookmarkEnd w:id="819"/>
    </w:p>
    <w:p w14:paraId="7B0F3228" w14:textId="77777777" w:rsidR="008C2431" w:rsidRDefault="008C2431" w:rsidP="008C2431">
      <w:pPr>
        <w:pStyle w:val="KeepWithNext"/>
        <w:rPr>
          <w:rtl/>
        </w:rPr>
      </w:pPr>
    </w:p>
    <w:p w14:paraId="7EFB87AC" w14:textId="7B436861" w:rsidR="008C2431" w:rsidRDefault="008C2431" w:rsidP="008C2431">
      <w:pPr>
        <w:rPr>
          <w:rtl/>
        </w:rPr>
      </w:pPr>
      <w:bookmarkStart w:id="820" w:name="_ETM_Q1_1157402"/>
      <w:bookmarkEnd w:id="820"/>
      <w:r>
        <w:rPr>
          <w:rFonts w:hint="cs"/>
          <w:rtl/>
        </w:rPr>
        <w:t>אז רק משפט אח</w:t>
      </w:r>
      <w:bookmarkStart w:id="821" w:name="_ETM_Q1_1156153"/>
      <w:bookmarkEnd w:id="821"/>
      <w:r>
        <w:rPr>
          <w:rFonts w:hint="cs"/>
          <w:rtl/>
        </w:rPr>
        <w:t xml:space="preserve">רון, רציתי להגיד - </w:t>
      </w:r>
      <w:bookmarkStart w:id="822" w:name="_ETM_Q1_1157652"/>
      <w:bookmarkEnd w:id="822"/>
      <w:r>
        <w:rPr>
          <w:rFonts w:hint="cs"/>
          <w:rtl/>
        </w:rPr>
        <w:t xml:space="preserve">- </w:t>
      </w:r>
      <w:bookmarkStart w:id="823" w:name="_ETM_Q1_1158902"/>
      <w:bookmarkEnd w:id="823"/>
    </w:p>
    <w:p w14:paraId="5B0DC48F" w14:textId="77777777" w:rsidR="008C2431" w:rsidRDefault="008C2431" w:rsidP="008C2431">
      <w:pPr>
        <w:rPr>
          <w:rtl/>
        </w:rPr>
      </w:pPr>
    </w:p>
    <w:p w14:paraId="736086E2" w14:textId="41F54ACF" w:rsidR="008C2431" w:rsidRDefault="008C2431" w:rsidP="008C2431">
      <w:pPr>
        <w:pStyle w:val="af7"/>
        <w:keepNext/>
        <w:rPr>
          <w:rtl/>
        </w:rPr>
      </w:pPr>
      <w:bookmarkStart w:id="824" w:name="ET_interruption_6345_85"/>
      <w:r w:rsidRPr="008C2431">
        <w:rPr>
          <w:rStyle w:val="TagStyle"/>
          <w:rtl/>
        </w:rPr>
        <w:t xml:space="preserve"> &lt;&lt; קריאה &gt;&gt; </w:t>
      </w:r>
      <w:r>
        <w:rPr>
          <w:rtl/>
        </w:rPr>
        <w:t>טלי גוטליב (הליכוד):</w:t>
      </w:r>
      <w:r w:rsidRPr="008C2431">
        <w:rPr>
          <w:rStyle w:val="TagStyle"/>
          <w:rtl/>
        </w:rPr>
        <w:t xml:space="preserve"> &lt;&lt; קריאה &gt;&gt;</w:t>
      </w:r>
      <w:r>
        <w:rPr>
          <w:rtl/>
        </w:rPr>
        <w:t xml:space="preserve">   </w:t>
      </w:r>
      <w:bookmarkEnd w:id="824"/>
    </w:p>
    <w:p w14:paraId="445CF790" w14:textId="77777777" w:rsidR="008C2431" w:rsidRDefault="008C2431" w:rsidP="008C2431">
      <w:pPr>
        <w:pStyle w:val="KeepWithNext"/>
        <w:rPr>
          <w:rtl/>
        </w:rPr>
      </w:pPr>
    </w:p>
    <w:p w14:paraId="2648427D" w14:textId="6F3F50A1" w:rsidR="008C2431" w:rsidRDefault="008C2431" w:rsidP="008C2431">
      <w:pPr>
        <w:rPr>
          <w:rtl/>
        </w:rPr>
      </w:pPr>
      <w:r>
        <w:rPr>
          <w:rFonts w:hint="cs"/>
          <w:rtl/>
        </w:rPr>
        <w:t>מוסכם.</w:t>
      </w:r>
    </w:p>
    <w:p w14:paraId="43C92D0D" w14:textId="77777777" w:rsidR="008C2431" w:rsidRDefault="008C2431" w:rsidP="008C2431">
      <w:pPr>
        <w:ind w:firstLine="0"/>
        <w:rPr>
          <w:rtl/>
        </w:rPr>
      </w:pPr>
    </w:p>
    <w:p w14:paraId="70FE1941" w14:textId="7715DA8C" w:rsidR="008C2431" w:rsidRDefault="008C2431" w:rsidP="008C2431">
      <w:pPr>
        <w:pStyle w:val="a5"/>
        <w:keepNext/>
        <w:rPr>
          <w:rtl/>
        </w:rPr>
      </w:pPr>
      <w:bookmarkStart w:id="825" w:name="ET_speaker_כרמית_יוליס_86"/>
      <w:r w:rsidRPr="008C2431">
        <w:rPr>
          <w:rStyle w:val="TagStyle"/>
          <w:rtl/>
        </w:rPr>
        <w:t xml:space="preserve"> &lt;&lt; דובר &gt;&gt; </w:t>
      </w:r>
      <w:r>
        <w:rPr>
          <w:rtl/>
        </w:rPr>
        <w:t>כרמית יוליס:</w:t>
      </w:r>
      <w:r w:rsidRPr="008C2431">
        <w:rPr>
          <w:rStyle w:val="TagStyle"/>
          <w:rtl/>
        </w:rPr>
        <w:t xml:space="preserve"> &lt;&lt; דובר &gt;&gt;</w:t>
      </w:r>
      <w:r>
        <w:rPr>
          <w:rtl/>
        </w:rPr>
        <w:t xml:space="preserve">   </w:t>
      </w:r>
      <w:bookmarkEnd w:id="825"/>
    </w:p>
    <w:p w14:paraId="465171AE" w14:textId="77777777" w:rsidR="008C2431" w:rsidRDefault="008C2431" w:rsidP="008C2431">
      <w:pPr>
        <w:pStyle w:val="KeepWithNext"/>
        <w:rPr>
          <w:rtl/>
        </w:rPr>
      </w:pPr>
    </w:p>
    <w:p w14:paraId="2C68E65C" w14:textId="05DB9775" w:rsidR="008C2431" w:rsidRDefault="008C2431" w:rsidP="008C2431">
      <w:pPr>
        <w:rPr>
          <w:rtl/>
        </w:rPr>
      </w:pPr>
      <w:bookmarkStart w:id="826" w:name="_ETM_Q1_1154651"/>
      <w:bookmarkStart w:id="827" w:name="_ETM_Q1_1162652"/>
      <w:bookmarkEnd w:id="826"/>
      <w:bookmarkEnd w:id="827"/>
      <w:r>
        <w:rPr>
          <w:rFonts w:hint="cs"/>
          <w:rtl/>
        </w:rPr>
        <w:t>א</w:t>
      </w:r>
      <w:bookmarkStart w:id="828" w:name="_ETM_Q1_1158652"/>
      <w:bookmarkEnd w:id="828"/>
      <w:r>
        <w:rPr>
          <w:rFonts w:hint="cs"/>
          <w:rtl/>
        </w:rPr>
        <w:t xml:space="preserve">נחנו </w:t>
      </w:r>
      <w:bookmarkStart w:id="829" w:name="_ETM_Q1_1158153"/>
      <w:bookmarkEnd w:id="829"/>
      <w:r w:rsidR="00280ABF">
        <w:rPr>
          <w:rFonts w:hint="cs"/>
          <w:rtl/>
        </w:rPr>
        <w:t>מביאים את ההצעה הזו ב</w:t>
      </w:r>
      <w:r>
        <w:rPr>
          <w:rFonts w:hint="cs"/>
          <w:rtl/>
        </w:rPr>
        <w:t xml:space="preserve">שיתוף פעולה </w:t>
      </w:r>
      <w:bookmarkStart w:id="830" w:name="_ETM_Q1_1159902"/>
      <w:bookmarkEnd w:id="830"/>
      <w:r>
        <w:rPr>
          <w:rFonts w:hint="cs"/>
          <w:rtl/>
        </w:rPr>
        <w:t>מדהים עם בנצי, האופוטרופ</w:t>
      </w:r>
      <w:bookmarkStart w:id="831" w:name="_ETM_Q1_1160653"/>
      <w:bookmarkEnd w:id="831"/>
      <w:r>
        <w:rPr>
          <w:rFonts w:hint="cs"/>
          <w:rtl/>
        </w:rPr>
        <w:t>וס הכללי והצוות שלו</w:t>
      </w:r>
      <w:r w:rsidR="00280ABF">
        <w:rPr>
          <w:rFonts w:hint="cs"/>
          <w:rtl/>
        </w:rPr>
        <w:t xml:space="preserve">. </w:t>
      </w:r>
      <w:r>
        <w:rPr>
          <w:rFonts w:hint="cs"/>
          <w:rtl/>
        </w:rPr>
        <w:t>כמובן הנהלת בתי המשפט, וגם</w:t>
      </w:r>
      <w:bookmarkStart w:id="832" w:name="_ETM_Q1_1166403"/>
      <w:bookmarkEnd w:id="832"/>
      <w:r>
        <w:rPr>
          <w:rFonts w:hint="cs"/>
          <w:rtl/>
        </w:rPr>
        <w:t xml:space="preserve"> הצוות שלנו בייעוץ וחקיקה, </w:t>
      </w:r>
      <w:r w:rsidR="00280ABF">
        <w:rPr>
          <w:rFonts w:hint="cs"/>
          <w:rtl/>
        </w:rPr>
        <w:t>כולם</w:t>
      </w:r>
      <w:r>
        <w:rPr>
          <w:rFonts w:hint="cs"/>
          <w:rtl/>
        </w:rPr>
        <w:t xml:space="preserve"> עובדים סביב השעון.</w:t>
      </w:r>
    </w:p>
    <w:p w14:paraId="0C187008" w14:textId="77777777" w:rsidR="008C2431" w:rsidRDefault="008C2431" w:rsidP="008C2431">
      <w:pPr>
        <w:rPr>
          <w:rtl/>
        </w:rPr>
      </w:pPr>
      <w:bookmarkStart w:id="833" w:name="_ETM_Q1_1175402"/>
      <w:bookmarkStart w:id="834" w:name="_ETM_Q1_1176152"/>
      <w:bookmarkEnd w:id="833"/>
      <w:bookmarkEnd w:id="834"/>
    </w:p>
    <w:p w14:paraId="17464C20" w14:textId="406FC931" w:rsidR="008C2431" w:rsidRDefault="008C2431" w:rsidP="008C2431">
      <w:pPr>
        <w:pStyle w:val="af8"/>
        <w:keepNext/>
        <w:rPr>
          <w:rtl/>
        </w:rPr>
      </w:pPr>
      <w:bookmarkStart w:id="835" w:name="ET_yor_6157_87"/>
      <w:r w:rsidRPr="008C2431">
        <w:rPr>
          <w:rStyle w:val="TagStyle"/>
          <w:rtl/>
        </w:rPr>
        <w:t xml:space="preserve"> &lt;&lt; יור &gt;&gt; </w:t>
      </w:r>
      <w:r>
        <w:rPr>
          <w:rtl/>
        </w:rPr>
        <w:t>היו"ר שמחה רוטמן:</w:t>
      </w:r>
      <w:r w:rsidRPr="008C2431">
        <w:rPr>
          <w:rStyle w:val="TagStyle"/>
          <w:rtl/>
        </w:rPr>
        <w:t xml:space="preserve"> &lt;&lt; יור &gt;&gt;</w:t>
      </w:r>
      <w:r>
        <w:rPr>
          <w:rtl/>
        </w:rPr>
        <w:t xml:space="preserve">   </w:t>
      </w:r>
      <w:bookmarkEnd w:id="835"/>
    </w:p>
    <w:p w14:paraId="6C80546D" w14:textId="77777777" w:rsidR="008C2431" w:rsidRDefault="008C2431" w:rsidP="008C2431">
      <w:pPr>
        <w:pStyle w:val="KeepWithNext"/>
        <w:rPr>
          <w:rtl/>
        </w:rPr>
      </w:pPr>
    </w:p>
    <w:p w14:paraId="4CCED564" w14:textId="63B9DD88" w:rsidR="008C2431" w:rsidRDefault="008C2431" w:rsidP="008C2431">
      <w:pPr>
        <w:rPr>
          <w:rtl/>
        </w:rPr>
      </w:pPr>
      <w:r>
        <w:rPr>
          <w:rFonts w:hint="cs"/>
          <w:rtl/>
        </w:rPr>
        <w:t>ת</w:t>
      </w:r>
      <w:bookmarkStart w:id="836" w:name="_ETM_Q1_1176902"/>
      <w:bookmarkEnd w:id="836"/>
      <w:r>
        <w:rPr>
          <w:rFonts w:hint="cs"/>
          <w:rtl/>
        </w:rPr>
        <w:t xml:space="preserve">ודה רבה על </w:t>
      </w:r>
      <w:bookmarkStart w:id="837" w:name="_ETM_Q1_1177651"/>
      <w:bookmarkEnd w:id="837"/>
      <w:r>
        <w:rPr>
          <w:rFonts w:hint="cs"/>
          <w:rtl/>
        </w:rPr>
        <w:t xml:space="preserve">כך, תודה רבה. </w:t>
      </w:r>
      <w:bookmarkStart w:id="838" w:name="_ETM_Q1_1174652"/>
      <w:bookmarkEnd w:id="838"/>
      <w:r>
        <w:rPr>
          <w:rFonts w:hint="cs"/>
          <w:rtl/>
        </w:rPr>
        <w:t>בבקשה</w:t>
      </w:r>
      <w:bookmarkStart w:id="839" w:name="_ETM_Q1_1175902"/>
      <w:bookmarkEnd w:id="839"/>
      <w:r w:rsidR="004231AD">
        <w:rPr>
          <w:rFonts w:hint="cs"/>
          <w:rtl/>
        </w:rPr>
        <w:t xml:space="preserve"> - -</w:t>
      </w:r>
    </w:p>
    <w:p w14:paraId="085C809B" w14:textId="77777777" w:rsidR="00CE2696" w:rsidRDefault="00CE2696" w:rsidP="008C2431">
      <w:pPr>
        <w:rPr>
          <w:rtl/>
        </w:rPr>
      </w:pPr>
    </w:p>
    <w:p w14:paraId="08787AC1" w14:textId="38516169" w:rsidR="008C2431" w:rsidRDefault="008C2431" w:rsidP="008C2431">
      <w:pPr>
        <w:pStyle w:val="a5"/>
        <w:keepNext/>
        <w:rPr>
          <w:rStyle w:val="TagStyle"/>
          <w:rtl/>
        </w:rPr>
      </w:pPr>
      <w:bookmarkStart w:id="840" w:name="_ETM_Q1_1174402"/>
      <w:bookmarkEnd w:id="840"/>
    </w:p>
    <w:p w14:paraId="6469B194" w14:textId="330CD44A" w:rsidR="008C2431" w:rsidRDefault="008C2431" w:rsidP="008C2431">
      <w:pPr>
        <w:pStyle w:val="af7"/>
        <w:keepNext/>
        <w:rPr>
          <w:rtl/>
        </w:rPr>
      </w:pPr>
      <w:bookmarkStart w:id="841" w:name="ET_interruption_6345_89"/>
      <w:r w:rsidRPr="008C2431">
        <w:rPr>
          <w:rStyle w:val="TagStyle"/>
          <w:rtl/>
        </w:rPr>
        <w:t xml:space="preserve"> &lt;&lt; קריאה &gt;&gt; </w:t>
      </w:r>
      <w:r>
        <w:rPr>
          <w:rtl/>
        </w:rPr>
        <w:t>טלי גוטליב (הליכוד):</w:t>
      </w:r>
      <w:r w:rsidRPr="008C2431">
        <w:rPr>
          <w:rStyle w:val="TagStyle"/>
          <w:rtl/>
        </w:rPr>
        <w:t xml:space="preserve"> &lt;&lt; קריאה &gt;&gt;</w:t>
      </w:r>
      <w:r>
        <w:rPr>
          <w:rtl/>
        </w:rPr>
        <w:t xml:space="preserve">   </w:t>
      </w:r>
      <w:bookmarkEnd w:id="841"/>
    </w:p>
    <w:p w14:paraId="1CE032D0" w14:textId="77777777" w:rsidR="008C2431" w:rsidRDefault="008C2431" w:rsidP="008C2431">
      <w:pPr>
        <w:pStyle w:val="KeepWithNext"/>
        <w:rPr>
          <w:rtl/>
          <w:lang w:eastAsia="he-IL"/>
        </w:rPr>
      </w:pPr>
    </w:p>
    <w:p w14:paraId="48345B10" w14:textId="1D462DC5" w:rsidR="00432779" w:rsidRDefault="008C2431" w:rsidP="008C2431">
      <w:pPr>
        <w:rPr>
          <w:rtl/>
        </w:rPr>
      </w:pPr>
      <w:r>
        <w:rPr>
          <w:rFonts w:hint="cs"/>
          <w:rtl/>
          <w:lang w:eastAsia="he-IL"/>
        </w:rPr>
        <w:t xml:space="preserve">זהו, </w:t>
      </w:r>
      <w:bookmarkStart w:id="842" w:name="_ETM_Q1_1176402"/>
      <w:bookmarkEnd w:id="842"/>
      <w:r>
        <w:rPr>
          <w:rFonts w:hint="cs"/>
          <w:rtl/>
        </w:rPr>
        <w:t xml:space="preserve">זה מה שהיה לי לשאול, זה בסדר. </w:t>
      </w:r>
      <w:bookmarkStart w:id="843" w:name="_ETM_Q1_1176652"/>
      <w:bookmarkStart w:id="844" w:name="_ETM_Q1_1149402"/>
      <w:bookmarkEnd w:id="843"/>
      <w:bookmarkEnd w:id="844"/>
    </w:p>
    <w:p w14:paraId="20E3FA07" w14:textId="77777777" w:rsidR="008C2431" w:rsidRDefault="008C2431" w:rsidP="00432779">
      <w:pPr>
        <w:rPr>
          <w:rtl/>
        </w:rPr>
      </w:pPr>
      <w:bookmarkStart w:id="845" w:name="_ETM_Q1_1176901"/>
      <w:bookmarkStart w:id="846" w:name="_ETM_Q1_1178402"/>
      <w:bookmarkEnd w:id="845"/>
      <w:bookmarkEnd w:id="846"/>
    </w:p>
    <w:p w14:paraId="23C9E839" w14:textId="5DA90683" w:rsidR="008C2431" w:rsidRDefault="008C2431" w:rsidP="008C2431">
      <w:pPr>
        <w:pStyle w:val="af8"/>
        <w:keepNext/>
        <w:rPr>
          <w:rtl/>
        </w:rPr>
      </w:pPr>
      <w:bookmarkStart w:id="847" w:name="ET_yor_6157_90"/>
      <w:r w:rsidRPr="008C2431">
        <w:rPr>
          <w:rStyle w:val="TagStyle"/>
          <w:rtl/>
        </w:rPr>
        <w:t xml:space="preserve"> &lt;&lt; יור &gt;&gt; </w:t>
      </w:r>
      <w:r>
        <w:rPr>
          <w:rtl/>
        </w:rPr>
        <w:t>היו"ר שמחה רוטמן:</w:t>
      </w:r>
      <w:r w:rsidRPr="008C2431">
        <w:rPr>
          <w:rStyle w:val="TagStyle"/>
          <w:rtl/>
        </w:rPr>
        <w:t xml:space="preserve"> &lt;&lt; יור &gt;&gt;</w:t>
      </w:r>
      <w:r>
        <w:rPr>
          <w:rtl/>
        </w:rPr>
        <w:t xml:space="preserve">   </w:t>
      </w:r>
      <w:bookmarkEnd w:id="847"/>
    </w:p>
    <w:p w14:paraId="5AB4ABE9" w14:textId="77777777" w:rsidR="008C2431" w:rsidRDefault="008C2431" w:rsidP="008C2431">
      <w:pPr>
        <w:pStyle w:val="KeepWithNext"/>
        <w:rPr>
          <w:rtl/>
        </w:rPr>
      </w:pPr>
    </w:p>
    <w:p w14:paraId="1E849BC1" w14:textId="1C573BC0" w:rsidR="008C2431" w:rsidRDefault="008C2431" w:rsidP="008C2431">
      <w:pPr>
        <w:rPr>
          <w:rtl/>
        </w:rPr>
      </w:pPr>
      <w:bookmarkStart w:id="848" w:name="_ETM_Q1_1178652"/>
      <w:bookmarkStart w:id="849" w:name="_ETM_Q1_1175901"/>
      <w:bookmarkEnd w:id="848"/>
      <w:bookmarkEnd w:id="849"/>
      <w:r>
        <w:rPr>
          <w:rFonts w:hint="cs"/>
          <w:rtl/>
        </w:rPr>
        <w:t xml:space="preserve">- - - </w:t>
      </w:r>
    </w:p>
    <w:p w14:paraId="379E65DF" w14:textId="77777777" w:rsidR="00CC2341" w:rsidRDefault="00CC2341" w:rsidP="00CC2341">
      <w:pPr>
        <w:pStyle w:val="KeepWithNext"/>
        <w:rPr>
          <w:rtl/>
        </w:rPr>
      </w:pPr>
      <w:bookmarkStart w:id="850" w:name="_ETM_Q1_1179152"/>
      <w:bookmarkStart w:id="851" w:name="_ETM_Q1_1180152"/>
      <w:bookmarkEnd w:id="850"/>
      <w:bookmarkEnd w:id="851"/>
    </w:p>
    <w:p w14:paraId="3C52F9F0" w14:textId="3C138177" w:rsidR="00CC2341" w:rsidRDefault="00CC2341" w:rsidP="00CC2341">
      <w:pPr>
        <w:pStyle w:val="a5"/>
        <w:keepNext/>
        <w:rPr>
          <w:rtl/>
        </w:rPr>
      </w:pPr>
      <w:bookmarkStart w:id="852" w:name="ET_speaker_בן_ציון_בנצי_פיגלסון_97"/>
      <w:r w:rsidRPr="00CC2341">
        <w:rPr>
          <w:rStyle w:val="TagStyle"/>
          <w:rtl/>
        </w:rPr>
        <w:t xml:space="preserve"> &lt;&lt; דובר &gt;&gt; </w:t>
      </w:r>
      <w:r>
        <w:rPr>
          <w:rtl/>
        </w:rPr>
        <w:t>בן ציון בנצי פיגלסון:</w:t>
      </w:r>
      <w:r w:rsidRPr="00CC2341">
        <w:rPr>
          <w:rStyle w:val="TagStyle"/>
          <w:rtl/>
        </w:rPr>
        <w:t xml:space="preserve"> &lt;&lt; דובר &gt;&gt;</w:t>
      </w:r>
      <w:r>
        <w:rPr>
          <w:rtl/>
        </w:rPr>
        <w:t xml:space="preserve">   </w:t>
      </w:r>
      <w:bookmarkEnd w:id="852"/>
    </w:p>
    <w:p w14:paraId="1FB93881" w14:textId="77777777" w:rsidR="00CC2341" w:rsidRDefault="00CC2341" w:rsidP="00CC2341">
      <w:pPr>
        <w:pStyle w:val="KeepWithNext"/>
        <w:rPr>
          <w:rtl/>
        </w:rPr>
      </w:pPr>
    </w:p>
    <w:p w14:paraId="5CEF52F6" w14:textId="77777777" w:rsidR="00F11066" w:rsidRDefault="008C2431" w:rsidP="008C2431">
      <w:pPr>
        <w:rPr>
          <w:rtl/>
        </w:rPr>
      </w:pPr>
      <w:r>
        <w:rPr>
          <w:rFonts w:hint="cs"/>
          <w:rtl/>
        </w:rPr>
        <w:t xml:space="preserve">אז בוקר </w:t>
      </w:r>
      <w:bookmarkStart w:id="853" w:name="_ETM_Q1_1181152"/>
      <w:bookmarkEnd w:id="853"/>
      <w:r>
        <w:rPr>
          <w:rFonts w:hint="cs"/>
          <w:rtl/>
        </w:rPr>
        <w:t>טוב אדוני וחברי הוועדה. ימים קשים וטר</w:t>
      </w:r>
      <w:r w:rsidR="00F11066">
        <w:rPr>
          <w:rFonts w:hint="cs"/>
          <w:rtl/>
        </w:rPr>
        <w:t>גיים</w:t>
      </w:r>
      <w:r>
        <w:rPr>
          <w:rFonts w:hint="cs"/>
          <w:rtl/>
        </w:rPr>
        <w:t xml:space="preserve"> על כולנו, ימים לא פשוטים. </w:t>
      </w:r>
    </w:p>
    <w:p w14:paraId="33C2544A" w14:textId="77777777" w:rsidR="00F11066" w:rsidRDefault="00F11066" w:rsidP="008C2431">
      <w:pPr>
        <w:rPr>
          <w:rtl/>
        </w:rPr>
      </w:pPr>
    </w:p>
    <w:p w14:paraId="34ECB8CF" w14:textId="77777777" w:rsidR="00F11066" w:rsidRDefault="00F11066" w:rsidP="008C2431">
      <w:pPr>
        <w:rPr>
          <w:rtl/>
        </w:rPr>
      </w:pPr>
      <w:r>
        <w:rPr>
          <w:rFonts w:hint="cs"/>
          <w:rtl/>
        </w:rPr>
        <w:t>ה</w:t>
      </w:r>
      <w:r w:rsidR="008C2431">
        <w:rPr>
          <w:rFonts w:hint="cs"/>
          <w:rtl/>
        </w:rPr>
        <w:t>אפוטרופוס הכללי מנה</w:t>
      </w:r>
      <w:bookmarkStart w:id="854" w:name="_ETM_Q1_1188402"/>
      <w:bookmarkEnd w:id="854"/>
      <w:r w:rsidR="008C2431">
        <w:rPr>
          <w:rFonts w:hint="cs"/>
          <w:rtl/>
        </w:rPr>
        <w:t>ל גם את מערך הרשם לענייני ירושה. מיד עם פרוץ האירועים הבנו שאנחנו בסיטואציה הדורשת מענה</w:t>
      </w:r>
      <w:bookmarkStart w:id="855" w:name="_ETM_Q1_1195402"/>
      <w:bookmarkStart w:id="856" w:name="_ETM_Q1_1197152"/>
      <w:bookmarkEnd w:id="855"/>
      <w:bookmarkEnd w:id="856"/>
      <w:r w:rsidR="008C2431">
        <w:rPr>
          <w:rFonts w:hint="cs"/>
          <w:rtl/>
        </w:rPr>
        <w:t xml:space="preserve">. גם בימי שיגרה, גברתי וחברי הוועדה, אנחנו נותנים מענה </w:t>
      </w:r>
      <w:bookmarkStart w:id="857" w:name="_ETM_Q1_1201151"/>
      <w:bookmarkEnd w:id="857"/>
      <w:r>
        <w:rPr>
          <w:rFonts w:hint="cs"/>
          <w:rtl/>
        </w:rPr>
        <w:t>מ</w:t>
      </w:r>
      <w:r w:rsidR="008C2431">
        <w:rPr>
          <w:rFonts w:hint="cs"/>
          <w:rtl/>
        </w:rPr>
        <w:t xml:space="preserve">ידי ואקסלוסיבי לבקשות. </w:t>
      </w:r>
      <w:r>
        <w:rPr>
          <w:rFonts w:hint="cs"/>
          <w:rtl/>
        </w:rPr>
        <w:t>ה</w:t>
      </w:r>
      <w:r w:rsidR="008C2431">
        <w:rPr>
          <w:rFonts w:hint="cs"/>
          <w:rtl/>
        </w:rPr>
        <w:t xml:space="preserve">יום כ-50,000 אנשים במדינת </w:t>
      </w:r>
      <w:bookmarkStart w:id="858" w:name="_ETM_Q1_1209401"/>
      <w:bookmarkEnd w:id="858"/>
      <w:r w:rsidR="008C2431">
        <w:rPr>
          <w:rFonts w:hint="cs"/>
          <w:rtl/>
        </w:rPr>
        <w:t>ישראל הולכים ל</w:t>
      </w:r>
      <w:bookmarkStart w:id="859" w:name="_ETM_Q1_1207402"/>
      <w:bookmarkEnd w:id="859"/>
      <w:r>
        <w:rPr>
          <w:rFonts w:hint="cs"/>
          <w:rtl/>
        </w:rPr>
        <w:t xml:space="preserve">בית </w:t>
      </w:r>
      <w:r w:rsidR="008C2431">
        <w:rPr>
          <w:rFonts w:hint="cs"/>
          <w:rtl/>
        </w:rPr>
        <w:t>עולמם בשנה</w:t>
      </w:r>
      <w:bookmarkStart w:id="860" w:name="_ETM_Q1_1209652"/>
      <w:bookmarkEnd w:id="860"/>
      <w:r w:rsidR="008C2431">
        <w:rPr>
          <w:rFonts w:hint="cs"/>
          <w:rtl/>
        </w:rPr>
        <w:t>,</w:t>
      </w:r>
      <w:bookmarkStart w:id="861" w:name="_ETM_Q1_1204652"/>
      <w:bookmarkEnd w:id="861"/>
      <w:r w:rsidR="008C2431">
        <w:rPr>
          <w:rFonts w:hint="cs"/>
          <w:rtl/>
        </w:rPr>
        <w:t xml:space="preserve"> 90% מהמקרים מגיעים אלינו, רוב המקרים הם </w:t>
      </w:r>
      <w:r>
        <w:rPr>
          <w:rFonts w:hint="cs"/>
          <w:rtl/>
        </w:rPr>
        <w:t>ללא</w:t>
      </w:r>
      <w:r w:rsidR="008C2431">
        <w:rPr>
          <w:rFonts w:hint="cs"/>
          <w:rtl/>
        </w:rPr>
        <w:t xml:space="preserve"> סכסוכים</w:t>
      </w:r>
      <w:r>
        <w:rPr>
          <w:rFonts w:hint="cs"/>
          <w:rtl/>
        </w:rPr>
        <w:t xml:space="preserve">. </w:t>
      </w:r>
      <w:r w:rsidR="008C2431">
        <w:rPr>
          <w:rFonts w:hint="cs"/>
          <w:rtl/>
        </w:rPr>
        <w:t xml:space="preserve">אנחנו צברנו לאורך </w:t>
      </w:r>
      <w:bookmarkStart w:id="862" w:name="_ETM_Q1_1219402"/>
      <w:bookmarkEnd w:id="862"/>
      <w:r w:rsidR="008C2431">
        <w:rPr>
          <w:rFonts w:hint="cs"/>
          <w:rtl/>
        </w:rPr>
        <w:t>השנים</w:t>
      </w:r>
      <w:bookmarkStart w:id="863" w:name="_ETM_Q1_1215152"/>
      <w:bookmarkEnd w:id="863"/>
      <w:r w:rsidR="008C2431">
        <w:rPr>
          <w:rFonts w:hint="cs"/>
          <w:rtl/>
        </w:rPr>
        <w:t xml:space="preserve"> ערכאה, </w:t>
      </w:r>
      <w:bookmarkStart w:id="864" w:name="_ETM_Q1_1215652"/>
      <w:bookmarkStart w:id="865" w:name="_ETM_Q1_1215902"/>
      <w:bookmarkEnd w:id="864"/>
      <w:bookmarkEnd w:id="865"/>
      <w:r w:rsidR="008C2431">
        <w:rPr>
          <w:rFonts w:hint="cs"/>
          <w:rtl/>
        </w:rPr>
        <w:t>שרשם ירושה צברה מומחיות יוצ</w:t>
      </w:r>
      <w:r>
        <w:rPr>
          <w:rFonts w:hint="cs"/>
          <w:rtl/>
        </w:rPr>
        <w:t>את</w:t>
      </w:r>
      <w:r w:rsidR="008C2431">
        <w:rPr>
          <w:rFonts w:hint="cs"/>
          <w:rtl/>
        </w:rPr>
        <w:t xml:space="preserve"> דופן </w:t>
      </w:r>
      <w:bookmarkStart w:id="866" w:name="_ETM_Q1_1223652"/>
      <w:bookmarkEnd w:id="866"/>
      <w:r w:rsidR="008C2431">
        <w:rPr>
          <w:rFonts w:hint="cs"/>
          <w:rtl/>
        </w:rPr>
        <w:t>בטיפול</w:t>
      </w:r>
      <w:bookmarkStart w:id="867" w:name="_ETM_Q1_1219901"/>
      <w:bookmarkEnd w:id="867"/>
      <w:r w:rsidR="008C2431">
        <w:rPr>
          <w:rFonts w:hint="cs"/>
          <w:rtl/>
        </w:rPr>
        <w:t xml:space="preserve"> שלנו במקרים אלה של פטירה.</w:t>
      </w:r>
      <w:bookmarkStart w:id="868" w:name="_ETM_Q1_1222653"/>
      <w:bookmarkEnd w:id="868"/>
      <w:r w:rsidR="008C2431">
        <w:rPr>
          <w:rFonts w:hint="cs"/>
          <w:rtl/>
        </w:rPr>
        <w:t xml:space="preserve"> </w:t>
      </w:r>
    </w:p>
    <w:p w14:paraId="1732D7B7" w14:textId="77777777" w:rsidR="00F11066" w:rsidRDefault="00F11066" w:rsidP="008C2431">
      <w:pPr>
        <w:rPr>
          <w:rtl/>
        </w:rPr>
      </w:pPr>
    </w:p>
    <w:p w14:paraId="669958E1" w14:textId="77777777" w:rsidR="00F11066" w:rsidRDefault="008C2431" w:rsidP="008C2431">
      <w:pPr>
        <w:rPr>
          <w:rtl/>
        </w:rPr>
      </w:pPr>
      <w:r>
        <w:rPr>
          <w:rFonts w:hint="cs"/>
          <w:rtl/>
        </w:rPr>
        <w:t xml:space="preserve">כשהגיעה המלחמה </w:t>
      </w:r>
      <w:bookmarkStart w:id="869" w:name="_ETM_Q1_1228902"/>
      <w:bookmarkEnd w:id="869"/>
      <w:r>
        <w:rPr>
          <w:rFonts w:hint="cs"/>
          <w:rtl/>
        </w:rPr>
        <w:t>הזאת מייד שינסנו מותניים והקמנו</w:t>
      </w:r>
      <w:bookmarkStart w:id="870" w:name="_ETM_Q1_1228152"/>
      <w:bookmarkEnd w:id="870"/>
      <w:r>
        <w:rPr>
          <w:rFonts w:hint="cs"/>
          <w:rtl/>
        </w:rPr>
        <w:t xml:space="preserve"> מערך הנותן מענה למשפחות. </w:t>
      </w:r>
      <w:bookmarkStart w:id="871" w:name="_ETM_Q1_1233652"/>
      <w:bookmarkEnd w:id="871"/>
      <w:r>
        <w:rPr>
          <w:rFonts w:hint="cs"/>
          <w:rtl/>
        </w:rPr>
        <w:t>עד עכשיו, רק כדי לסבר את האוזן, הוגשו למעלה מ-200 בקשות של חללי מלחמה</w:t>
      </w:r>
      <w:bookmarkStart w:id="872" w:name="_ETM_Q1_1237651"/>
      <w:bookmarkEnd w:id="872"/>
      <w:r>
        <w:rPr>
          <w:rFonts w:hint="cs"/>
          <w:rtl/>
        </w:rPr>
        <w:t>. אנחנו מטפלים בהן ברגישות ובליווי של המשפחות. אנחנו מבינים את הטרגדיה, כבר הוזכ</w:t>
      </w:r>
      <w:bookmarkStart w:id="873" w:name="_ETM_Q1_1247152"/>
      <w:bookmarkEnd w:id="873"/>
      <w:r>
        <w:rPr>
          <w:rFonts w:hint="cs"/>
          <w:rtl/>
        </w:rPr>
        <w:t>ר פה</w:t>
      </w:r>
      <w:bookmarkStart w:id="874" w:name="_ETM_Q1_1243902"/>
      <w:bookmarkEnd w:id="874"/>
      <w:r>
        <w:rPr>
          <w:rFonts w:hint="cs"/>
          <w:rtl/>
        </w:rPr>
        <w:t>, יש פה</w:t>
      </w:r>
      <w:r w:rsidR="00F11066">
        <w:rPr>
          <w:rFonts w:hint="cs"/>
          <w:rtl/>
        </w:rPr>
        <w:t xml:space="preserve"> לפעמים</w:t>
      </w:r>
      <w:r>
        <w:rPr>
          <w:rFonts w:hint="cs"/>
          <w:rtl/>
        </w:rPr>
        <w:t xml:space="preserve"> דורות שניספו. אנחנו מסורים </w:t>
      </w:r>
      <w:bookmarkStart w:id="875" w:name="_ETM_Q1_1252152"/>
      <w:bookmarkEnd w:id="875"/>
      <w:r>
        <w:rPr>
          <w:rFonts w:hint="cs"/>
          <w:rtl/>
        </w:rPr>
        <w:t xml:space="preserve">כל כולנו לטובת </w:t>
      </w:r>
      <w:r w:rsidR="00F11066">
        <w:rPr>
          <w:rFonts w:hint="cs"/>
          <w:rtl/>
        </w:rPr>
        <w:t>ה</w:t>
      </w:r>
      <w:r>
        <w:rPr>
          <w:rFonts w:hint="cs"/>
          <w:rtl/>
        </w:rPr>
        <w:t xml:space="preserve">טיפול הכי טוב שאנחנו יודעים לעשות, בלי בירוקרטיה מיותרת ובצורה הכי מכבדת שאפשר. </w:t>
      </w:r>
    </w:p>
    <w:p w14:paraId="526D335E" w14:textId="77777777" w:rsidR="00F11066" w:rsidRDefault="00F11066" w:rsidP="008C2431">
      <w:pPr>
        <w:rPr>
          <w:rtl/>
        </w:rPr>
      </w:pPr>
    </w:p>
    <w:p w14:paraId="4E83D8D3" w14:textId="66F99731" w:rsidR="008C2431" w:rsidRDefault="008C2431" w:rsidP="008C2431">
      <w:pPr>
        <w:rPr>
          <w:rtl/>
        </w:rPr>
      </w:pPr>
      <w:r>
        <w:rPr>
          <w:rFonts w:hint="cs"/>
          <w:rtl/>
        </w:rPr>
        <w:t>אנחנו גם מסתובבים</w:t>
      </w:r>
      <w:r w:rsidR="00F11066">
        <w:rPr>
          <w:rFonts w:hint="cs"/>
          <w:rtl/>
        </w:rPr>
        <w:t xml:space="preserve"> במלונות</w:t>
      </w:r>
      <w:r>
        <w:rPr>
          <w:rFonts w:hint="cs"/>
          <w:rtl/>
        </w:rPr>
        <w:t xml:space="preserve">, אדוני, </w:t>
      </w:r>
      <w:bookmarkStart w:id="876" w:name="_ETM_Q1_1263902"/>
      <w:bookmarkEnd w:id="876"/>
      <w:r w:rsidR="00F11066">
        <w:rPr>
          <w:rFonts w:hint="cs"/>
          <w:rtl/>
        </w:rPr>
        <w:t>ו</w:t>
      </w:r>
      <w:r>
        <w:rPr>
          <w:rFonts w:hint="cs"/>
          <w:rtl/>
        </w:rPr>
        <w:t>רואים שהמקרים המורכבים עוד לפנינו. משפחות ש</w:t>
      </w:r>
      <w:r w:rsidR="00F11066">
        <w:rPr>
          <w:rFonts w:hint="cs"/>
          <w:rtl/>
        </w:rPr>
        <w:t>הן שגם משפחות שכולות</w:t>
      </w:r>
      <w:r>
        <w:rPr>
          <w:rFonts w:hint="cs"/>
          <w:rtl/>
        </w:rPr>
        <w:t xml:space="preserve"> וגם </w:t>
      </w:r>
      <w:r w:rsidR="00F11066">
        <w:rPr>
          <w:rFonts w:hint="cs"/>
          <w:rtl/>
        </w:rPr>
        <w:t xml:space="preserve">עם </w:t>
      </w:r>
      <w:r>
        <w:rPr>
          <w:rFonts w:hint="cs"/>
          <w:rtl/>
        </w:rPr>
        <w:t xml:space="preserve">חטופים </w:t>
      </w:r>
      <w:bookmarkStart w:id="877" w:name="_ETM_Q1_1270151"/>
      <w:bookmarkEnd w:id="877"/>
      <w:r>
        <w:rPr>
          <w:rFonts w:hint="cs"/>
          <w:rtl/>
        </w:rPr>
        <w:t xml:space="preserve">עדיין לא מגיעות אלינו מטעמים מובנים, </w:t>
      </w:r>
      <w:r w:rsidR="00F11066">
        <w:rPr>
          <w:rFonts w:hint="cs"/>
          <w:rtl/>
        </w:rPr>
        <w:t>אפשר כמובן לה</w:t>
      </w:r>
      <w:r>
        <w:rPr>
          <w:rFonts w:hint="cs"/>
          <w:rtl/>
        </w:rPr>
        <w:t xml:space="preserve">בין את זה. </w:t>
      </w:r>
      <w:bookmarkStart w:id="878" w:name="_ETM_Q1_1274902"/>
      <w:bookmarkEnd w:id="878"/>
      <w:r>
        <w:rPr>
          <w:rFonts w:hint="cs"/>
          <w:rtl/>
        </w:rPr>
        <w:t xml:space="preserve">צריך לזכור שהמקרים המורכבים עוד לפנינו </w:t>
      </w:r>
      <w:bookmarkStart w:id="879" w:name="_ETM_Q1_1280152"/>
      <w:bookmarkEnd w:id="879"/>
      <w:r>
        <w:rPr>
          <w:rFonts w:hint="cs"/>
          <w:rtl/>
        </w:rPr>
        <w:t>ואנחנו לא יכולים לצפות את המקרים</w:t>
      </w:r>
      <w:bookmarkStart w:id="880" w:name="_ETM_Q1_1279151"/>
      <w:bookmarkEnd w:id="880"/>
      <w:r>
        <w:rPr>
          <w:rFonts w:hint="cs"/>
          <w:rtl/>
        </w:rPr>
        <w:t xml:space="preserve"> והזוועות שעוד יהיו.</w:t>
      </w:r>
    </w:p>
    <w:p w14:paraId="750C8466" w14:textId="77777777" w:rsidR="008C2431" w:rsidRDefault="008C2431" w:rsidP="008C2431">
      <w:pPr>
        <w:rPr>
          <w:rtl/>
        </w:rPr>
      </w:pPr>
    </w:p>
    <w:p w14:paraId="44DFFCBA" w14:textId="6A9CB139" w:rsidR="008C2431" w:rsidRDefault="008C2431" w:rsidP="008C2431">
      <w:pPr>
        <w:pStyle w:val="af8"/>
        <w:keepNext/>
        <w:rPr>
          <w:rtl/>
        </w:rPr>
      </w:pPr>
      <w:bookmarkStart w:id="881" w:name="ET_yor_6157_91"/>
      <w:r w:rsidRPr="008C2431">
        <w:rPr>
          <w:rStyle w:val="TagStyle"/>
          <w:rtl/>
        </w:rPr>
        <w:t xml:space="preserve"> &lt;&lt; יור &gt;&gt; </w:t>
      </w:r>
      <w:r>
        <w:rPr>
          <w:rtl/>
        </w:rPr>
        <w:t>היו"ר שמחה רוטמן:</w:t>
      </w:r>
      <w:r w:rsidRPr="008C2431">
        <w:rPr>
          <w:rStyle w:val="TagStyle"/>
          <w:rtl/>
        </w:rPr>
        <w:t xml:space="preserve"> &lt;&lt; יור &gt;&gt;</w:t>
      </w:r>
      <w:r>
        <w:rPr>
          <w:rtl/>
        </w:rPr>
        <w:t xml:space="preserve">   </w:t>
      </w:r>
      <w:bookmarkEnd w:id="881"/>
    </w:p>
    <w:p w14:paraId="79D0989B" w14:textId="77777777" w:rsidR="008C2431" w:rsidRDefault="008C2431" w:rsidP="008C2431">
      <w:pPr>
        <w:pStyle w:val="KeepWithNext"/>
        <w:rPr>
          <w:rtl/>
        </w:rPr>
      </w:pPr>
    </w:p>
    <w:p w14:paraId="06147004" w14:textId="77777777" w:rsidR="00F11066" w:rsidRDefault="008C2431" w:rsidP="008C2431">
      <w:pPr>
        <w:rPr>
          <w:rtl/>
        </w:rPr>
      </w:pPr>
      <w:bookmarkStart w:id="882" w:name="_ETM_Q1_1283902"/>
      <w:bookmarkEnd w:id="882"/>
      <w:r>
        <w:rPr>
          <w:rFonts w:hint="cs"/>
          <w:rtl/>
        </w:rPr>
        <w:t>בהקשר הזה</w:t>
      </w:r>
      <w:bookmarkStart w:id="883" w:name="_ETM_Q1_1287153"/>
      <w:bookmarkEnd w:id="883"/>
      <w:r>
        <w:rPr>
          <w:rFonts w:hint="cs"/>
          <w:rtl/>
        </w:rPr>
        <w:t xml:space="preserve"> אנחנו כן נצטרך להתייחס במנח החקיקה כחלק </w:t>
      </w:r>
      <w:bookmarkStart w:id="884" w:name="_ETM_Q1_1291152"/>
      <w:bookmarkEnd w:id="884"/>
      <w:r>
        <w:rPr>
          <w:rFonts w:hint="cs"/>
          <w:rtl/>
        </w:rPr>
        <w:t>מהתיקונים, כולל המוצעים פה</w:t>
      </w:r>
      <w:bookmarkStart w:id="885" w:name="_ETM_Q1_1289902"/>
      <w:bookmarkEnd w:id="885"/>
      <w:r>
        <w:rPr>
          <w:rFonts w:hint="cs"/>
          <w:rtl/>
        </w:rPr>
        <w:t xml:space="preserve">. הם מדברים על הסכמות, </w:t>
      </w:r>
      <w:bookmarkStart w:id="886" w:name="_ETM_Q1_1298152"/>
      <w:bookmarkEnd w:id="886"/>
      <w:r>
        <w:rPr>
          <w:rFonts w:hint="cs"/>
          <w:rtl/>
        </w:rPr>
        <w:t xml:space="preserve">יורשי ודאי </w:t>
      </w:r>
      <w:bookmarkStart w:id="887" w:name="_ETM_Q1_1325401"/>
      <w:bookmarkEnd w:id="887"/>
      <w:r>
        <w:rPr>
          <w:rFonts w:hint="cs"/>
          <w:rtl/>
        </w:rPr>
        <w:t xml:space="preserve">וספק, אנחנו יודעים שאנחנו לא יודעים </w:t>
      </w:r>
      <w:bookmarkStart w:id="888" w:name="_ETM_Q1_1305901"/>
      <w:bookmarkEnd w:id="888"/>
      <w:r>
        <w:rPr>
          <w:rFonts w:hint="cs"/>
          <w:rtl/>
        </w:rPr>
        <w:t xml:space="preserve">כמה זמן </w:t>
      </w:r>
      <w:r w:rsidR="00F11066">
        <w:rPr>
          <w:rFonts w:hint="cs"/>
          <w:rtl/>
        </w:rPr>
        <w:t>ת</w:t>
      </w:r>
      <w:r>
        <w:rPr>
          <w:rFonts w:hint="cs"/>
          <w:rtl/>
        </w:rPr>
        <w:t xml:space="preserve">לווה אותנו הסיטואציה של </w:t>
      </w:r>
      <w:r w:rsidR="00F11066">
        <w:rPr>
          <w:rFonts w:hint="cs"/>
          <w:rtl/>
        </w:rPr>
        <w:t>ה</w:t>
      </w:r>
      <w:r>
        <w:rPr>
          <w:rFonts w:hint="cs"/>
          <w:rtl/>
        </w:rPr>
        <w:t xml:space="preserve">חטופים או </w:t>
      </w:r>
      <w:r w:rsidR="00F11066">
        <w:rPr>
          <w:rFonts w:hint="cs"/>
          <w:rtl/>
        </w:rPr>
        <w:t>ה</w:t>
      </w:r>
      <w:r>
        <w:rPr>
          <w:rFonts w:hint="cs"/>
          <w:rtl/>
        </w:rPr>
        <w:t>נעדרים</w:t>
      </w:r>
      <w:r w:rsidR="00F11066">
        <w:rPr>
          <w:rFonts w:hint="cs"/>
          <w:rtl/>
        </w:rPr>
        <w:t>,</w:t>
      </w:r>
      <w:r>
        <w:rPr>
          <w:rFonts w:hint="cs"/>
          <w:rtl/>
        </w:rPr>
        <w:t xml:space="preserve"> או אנשים שלא י</w:t>
      </w:r>
      <w:r w:rsidR="00F11066">
        <w:rPr>
          <w:rFonts w:hint="cs"/>
          <w:rtl/>
        </w:rPr>
        <w:t>דוע</w:t>
      </w:r>
      <w:r>
        <w:rPr>
          <w:rFonts w:hint="cs"/>
          <w:rtl/>
        </w:rPr>
        <w:t xml:space="preserve"> מקום קבורתם </w:t>
      </w:r>
      <w:bookmarkStart w:id="889" w:name="_ETM_Q1_1310152"/>
      <w:bookmarkEnd w:id="889"/>
      <w:r>
        <w:rPr>
          <w:rFonts w:hint="cs"/>
          <w:rtl/>
        </w:rPr>
        <w:t xml:space="preserve">או שלא יצאה תעודת פטירה, יש רמות שונות של דברים שצריך </w:t>
      </w:r>
      <w:bookmarkStart w:id="890" w:name="_ETM_Q1_1320902"/>
      <w:bookmarkEnd w:id="890"/>
      <w:r>
        <w:rPr>
          <w:rFonts w:hint="cs"/>
          <w:rtl/>
        </w:rPr>
        <w:t>לתת</w:t>
      </w:r>
      <w:bookmarkStart w:id="891" w:name="_ETM_Q1_1316651"/>
      <w:bookmarkEnd w:id="891"/>
      <w:r>
        <w:rPr>
          <w:rFonts w:hint="cs"/>
          <w:rtl/>
        </w:rPr>
        <w:t xml:space="preserve"> להם מענה. </w:t>
      </w:r>
    </w:p>
    <w:p w14:paraId="5590220E" w14:textId="77777777" w:rsidR="00F11066" w:rsidRDefault="00F11066" w:rsidP="008C2431">
      <w:pPr>
        <w:rPr>
          <w:rtl/>
        </w:rPr>
      </w:pPr>
    </w:p>
    <w:p w14:paraId="267D12B4" w14:textId="4427224E" w:rsidR="008C2431" w:rsidRDefault="008C2431" w:rsidP="008C2431">
      <w:pPr>
        <w:rPr>
          <w:rtl/>
        </w:rPr>
      </w:pPr>
      <w:r>
        <w:rPr>
          <w:rFonts w:hint="cs"/>
          <w:rtl/>
        </w:rPr>
        <w:t xml:space="preserve">למשל </w:t>
      </w:r>
      <w:r w:rsidR="00F11066">
        <w:rPr>
          <w:rFonts w:hint="cs"/>
          <w:rtl/>
        </w:rPr>
        <w:t xml:space="preserve">אם נאמר כי </w:t>
      </w:r>
      <w:r>
        <w:rPr>
          <w:rFonts w:hint="cs"/>
          <w:rtl/>
        </w:rPr>
        <w:t xml:space="preserve">לחלוקה </w:t>
      </w:r>
      <w:bookmarkStart w:id="892" w:name="_ETM_Q1_1323402"/>
      <w:bookmarkEnd w:id="892"/>
      <w:r>
        <w:rPr>
          <w:rFonts w:hint="cs"/>
          <w:rtl/>
        </w:rPr>
        <w:t>מסוג מסוים נדרשת הסכמה של כלל היורשים, ואחד היורשים חטוף</w:t>
      </w:r>
      <w:bookmarkStart w:id="893" w:name="_ETM_Q1_1323902"/>
      <w:bookmarkEnd w:id="893"/>
      <w:r>
        <w:rPr>
          <w:rFonts w:hint="cs"/>
          <w:rtl/>
        </w:rPr>
        <w:t xml:space="preserve"> </w:t>
      </w:r>
      <w:bookmarkStart w:id="894" w:name="_ETM_Q1_1324151"/>
      <w:bookmarkEnd w:id="894"/>
      <w:r>
        <w:rPr>
          <w:rFonts w:hint="cs"/>
          <w:rtl/>
        </w:rPr>
        <w:t>בעזה</w:t>
      </w:r>
      <w:r w:rsidR="00F11066">
        <w:rPr>
          <w:rFonts w:hint="cs"/>
          <w:rtl/>
        </w:rPr>
        <w:t xml:space="preserve"> או ש</w:t>
      </w:r>
      <w:r>
        <w:rPr>
          <w:rFonts w:hint="cs"/>
          <w:rtl/>
        </w:rPr>
        <w:t xml:space="preserve">לא יודעים שהוא נפטר </w:t>
      </w:r>
      <w:bookmarkStart w:id="895" w:name="_ETM_Q1_1330653"/>
      <w:bookmarkEnd w:id="895"/>
      <w:r>
        <w:rPr>
          <w:rFonts w:hint="cs"/>
          <w:rtl/>
        </w:rPr>
        <w:t xml:space="preserve">כי לא זוהתה גופתו. </w:t>
      </w:r>
    </w:p>
    <w:p w14:paraId="758F3098" w14:textId="77777777" w:rsidR="008C2431" w:rsidRDefault="008C2431" w:rsidP="008C2431">
      <w:pPr>
        <w:ind w:firstLine="0"/>
        <w:rPr>
          <w:rtl/>
        </w:rPr>
      </w:pPr>
    </w:p>
    <w:p w14:paraId="1807B8A4" w14:textId="73C5BA6C" w:rsidR="008C2431" w:rsidRDefault="008C2431" w:rsidP="008C2431">
      <w:pPr>
        <w:pStyle w:val="af7"/>
        <w:keepNext/>
        <w:rPr>
          <w:rtl/>
        </w:rPr>
      </w:pPr>
      <w:bookmarkStart w:id="896" w:name="ET_interruption_6345_92"/>
      <w:r w:rsidRPr="008C2431">
        <w:rPr>
          <w:rStyle w:val="TagStyle"/>
          <w:rtl/>
        </w:rPr>
        <w:t xml:space="preserve"> &lt;&lt; קריאה &gt;&gt; </w:t>
      </w:r>
      <w:r>
        <w:rPr>
          <w:rtl/>
        </w:rPr>
        <w:t>טלי גוטליב (הליכוד):</w:t>
      </w:r>
      <w:r w:rsidRPr="008C2431">
        <w:rPr>
          <w:rStyle w:val="TagStyle"/>
          <w:rtl/>
        </w:rPr>
        <w:t xml:space="preserve"> &lt;&lt; קריאה &gt;&gt;</w:t>
      </w:r>
      <w:r>
        <w:rPr>
          <w:rtl/>
        </w:rPr>
        <w:t xml:space="preserve">   </w:t>
      </w:r>
      <w:bookmarkEnd w:id="896"/>
    </w:p>
    <w:p w14:paraId="599247AE" w14:textId="77777777" w:rsidR="008C2431" w:rsidRDefault="008C2431" w:rsidP="008C2431">
      <w:pPr>
        <w:pStyle w:val="KeepWithNext"/>
        <w:rPr>
          <w:rtl/>
        </w:rPr>
      </w:pPr>
    </w:p>
    <w:p w14:paraId="6E0A5853" w14:textId="1B7A29E9" w:rsidR="00432779" w:rsidRDefault="008C2431" w:rsidP="009416E3">
      <w:pPr>
        <w:rPr>
          <w:rtl/>
        </w:rPr>
      </w:pPr>
      <w:r>
        <w:rPr>
          <w:rFonts w:hint="cs"/>
          <w:rtl/>
        </w:rPr>
        <w:t>לא יודעים.</w:t>
      </w:r>
      <w:bookmarkStart w:id="897" w:name="_ETM_Q1_1172402"/>
      <w:bookmarkEnd w:id="897"/>
    </w:p>
    <w:p w14:paraId="0C17370F" w14:textId="77777777" w:rsidR="008C2431" w:rsidRDefault="008C2431" w:rsidP="00432779">
      <w:pPr>
        <w:rPr>
          <w:rtl/>
        </w:rPr>
      </w:pPr>
      <w:bookmarkStart w:id="898" w:name="_ETM_Q1_1336151"/>
      <w:bookmarkStart w:id="899" w:name="_ETM_Q1_1336652"/>
      <w:bookmarkEnd w:id="898"/>
      <w:bookmarkEnd w:id="899"/>
    </w:p>
    <w:p w14:paraId="53879871" w14:textId="6385577D" w:rsidR="008C2431" w:rsidRDefault="008C2431" w:rsidP="008C2431">
      <w:pPr>
        <w:pStyle w:val="af8"/>
        <w:keepNext/>
        <w:rPr>
          <w:rtl/>
        </w:rPr>
      </w:pPr>
      <w:bookmarkStart w:id="900" w:name="ET_yor_6157_93"/>
      <w:r w:rsidRPr="008C2431">
        <w:rPr>
          <w:rStyle w:val="TagStyle"/>
          <w:rtl/>
        </w:rPr>
        <w:t xml:space="preserve"> &lt;&lt; יור &gt;&gt; </w:t>
      </w:r>
      <w:r>
        <w:rPr>
          <w:rtl/>
        </w:rPr>
        <w:t>היו"ר שמחה רוטמן:</w:t>
      </w:r>
      <w:r w:rsidRPr="008C2431">
        <w:rPr>
          <w:rStyle w:val="TagStyle"/>
          <w:rtl/>
        </w:rPr>
        <w:t xml:space="preserve"> &lt;&lt; יור &gt;&gt;</w:t>
      </w:r>
      <w:r>
        <w:rPr>
          <w:rtl/>
        </w:rPr>
        <w:t xml:space="preserve">   </w:t>
      </w:r>
      <w:bookmarkEnd w:id="900"/>
    </w:p>
    <w:p w14:paraId="7B0E2919" w14:textId="77777777" w:rsidR="008C2431" w:rsidRDefault="008C2431" w:rsidP="008C2431">
      <w:pPr>
        <w:pStyle w:val="KeepWithNext"/>
        <w:rPr>
          <w:rtl/>
        </w:rPr>
      </w:pPr>
    </w:p>
    <w:p w14:paraId="54AD7E4D" w14:textId="75BDD9A4" w:rsidR="008C2431" w:rsidRDefault="008C2431" w:rsidP="008C2431">
      <w:pPr>
        <w:rPr>
          <w:rtl/>
        </w:rPr>
      </w:pPr>
      <w:bookmarkStart w:id="901" w:name="_ETM_Q1_1337152"/>
      <w:bookmarkEnd w:id="901"/>
      <w:r>
        <w:rPr>
          <w:rFonts w:hint="cs"/>
          <w:rtl/>
        </w:rPr>
        <w:t xml:space="preserve">נתנו </w:t>
      </w:r>
      <w:bookmarkStart w:id="902" w:name="_ETM_Q1_1336902"/>
      <w:bookmarkEnd w:id="902"/>
      <w:r>
        <w:rPr>
          <w:rFonts w:hint="cs"/>
          <w:rtl/>
        </w:rPr>
        <w:t xml:space="preserve">פה </w:t>
      </w:r>
      <w:r w:rsidR="00F11066">
        <w:rPr>
          <w:rFonts w:hint="cs"/>
          <w:rtl/>
        </w:rPr>
        <w:t>פתרון</w:t>
      </w:r>
      <w:r>
        <w:rPr>
          <w:rFonts w:hint="cs"/>
          <w:rtl/>
        </w:rPr>
        <w:t xml:space="preserve"> </w:t>
      </w:r>
      <w:r w:rsidR="00F11066">
        <w:rPr>
          <w:rFonts w:hint="cs"/>
          <w:rtl/>
        </w:rPr>
        <w:t>ש</w:t>
      </w:r>
      <w:r>
        <w:rPr>
          <w:rFonts w:hint="cs"/>
          <w:rtl/>
        </w:rPr>
        <w:t>הוא לא באמת פתרון</w:t>
      </w:r>
      <w:bookmarkStart w:id="903" w:name="_ETM_Q1_1336152"/>
      <w:bookmarkEnd w:id="903"/>
      <w:r>
        <w:rPr>
          <w:rFonts w:hint="cs"/>
          <w:rtl/>
        </w:rPr>
        <w:t xml:space="preserve">. צריך לחשוב </w:t>
      </w:r>
      <w:bookmarkStart w:id="904" w:name="_ETM_Q1_1337401"/>
      <w:bookmarkEnd w:id="904"/>
      <w:r>
        <w:rPr>
          <w:rFonts w:hint="cs"/>
          <w:rtl/>
        </w:rPr>
        <w:t>איך נותנים לזה מענה. אין לי תשובות כרגע.</w:t>
      </w:r>
      <w:bookmarkStart w:id="905" w:name="_ETM_Q1_1340902"/>
      <w:bookmarkEnd w:id="905"/>
    </w:p>
    <w:p w14:paraId="5FBE7D5E" w14:textId="77777777" w:rsidR="00CE2696" w:rsidRDefault="00CE2696" w:rsidP="008C2431">
      <w:pPr>
        <w:rPr>
          <w:rtl/>
        </w:rPr>
      </w:pPr>
    </w:p>
    <w:p w14:paraId="3D72666B" w14:textId="77777777" w:rsidR="008C2431" w:rsidRDefault="008C2431" w:rsidP="008C2431">
      <w:pPr>
        <w:pStyle w:val="KeepWithNext"/>
        <w:rPr>
          <w:rStyle w:val="TagStyle"/>
          <w:rFonts w:ascii="David" w:hAnsi="David"/>
          <w:u w:val="single"/>
          <w:rtl/>
          <w:lang w:eastAsia="he-IL"/>
        </w:rPr>
      </w:pPr>
      <w:bookmarkStart w:id="906" w:name="_ETM_Q1_1341152"/>
      <w:bookmarkStart w:id="907" w:name="_ETM_Q1_1341402"/>
      <w:bookmarkEnd w:id="906"/>
      <w:bookmarkEnd w:id="907"/>
    </w:p>
    <w:p w14:paraId="09A063C1" w14:textId="5852813B" w:rsidR="00F11066" w:rsidRDefault="00F11066" w:rsidP="00F11066">
      <w:pPr>
        <w:pStyle w:val="af7"/>
        <w:keepNext/>
        <w:rPr>
          <w:rtl/>
        </w:rPr>
      </w:pPr>
      <w:bookmarkStart w:id="908" w:name="ET_interruption_6345_2512"/>
      <w:r w:rsidRPr="00F11066">
        <w:rPr>
          <w:rStyle w:val="TagStyle"/>
          <w:rtl/>
        </w:rPr>
        <w:t xml:space="preserve"> &lt;&lt; קריאה &gt;&gt; </w:t>
      </w:r>
      <w:r>
        <w:rPr>
          <w:rtl/>
        </w:rPr>
        <w:t>טלי גוטליב (הליכוד):</w:t>
      </w:r>
      <w:r w:rsidRPr="00F11066">
        <w:rPr>
          <w:rStyle w:val="TagStyle"/>
          <w:rtl/>
        </w:rPr>
        <w:t xml:space="preserve"> &lt;&lt; קריאה &gt;&gt;</w:t>
      </w:r>
      <w:r>
        <w:rPr>
          <w:rtl/>
        </w:rPr>
        <w:t xml:space="preserve">   </w:t>
      </w:r>
      <w:bookmarkEnd w:id="908"/>
    </w:p>
    <w:p w14:paraId="7D7BFE08" w14:textId="77777777" w:rsidR="00F11066" w:rsidRDefault="00F11066" w:rsidP="00F11066">
      <w:pPr>
        <w:pStyle w:val="KeepWithNext"/>
        <w:rPr>
          <w:rtl/>
          <w:lang w:eastAsia="he-IL"/>
        </w:rPr>
      </w:pPr>
    </w:p>
    <w:p w14:paraId="2F8FCD7A" w14:textId="368EB968" w:rsidR="008C2431" w:rsidRDefault="00F11066" w:rsidP="00F11066">
      <w:pPr>
        <w:rPr>
          <w:rtl/>
        </w:rPr>
      </w:pPr>
      <w:bookmarkStart w:id="909" w:name="_ETM_Q1_1344652"/>
      <w:bookmarkStart w:id="910" w:name="_ETM_Q1_1341401"/>
      <w:bookmarkEnd w:id="909"/>
      <w:bookmarkEnd w:id="910"/>
      <w:r>
        <w:rPr>
          <w:rFonts w:hint="cs"/>
          <w:rtl/>
        </w:rPr>
        <w:t xml:space="preserve">אני רוצה להגיד בהקשר הזה שמדובר במצב מאוד בעייתי. </w:t>
      </w:r>
      <w:bookmarkStart w:id="911" w:name="_ETM_Q1_1346903"/>
      <w:bookmarkStart w:id="912" w:name="_ETM_Q1_1342403"/>
      <w:bookmarkStart w:id="913" w:name="_ETM_Q1_1342651"/>
      <w:bookmarkStart w:id="914" w:name="_ETM_Q1_1343152"/>
      <w:bookmarkEnd w:id="911"/>
      <w:bookmarkEnd w:id="912"/>
      <w:bookmarkEnd w:id="913"/>
      <w:bookmarkEnd w:id="914"/>
    </w:p>
    <w:p w14:paraId="67668724" w14:textId="77777777" w:rsidR="00F11066" w:rsidRDefault="00F11066" w:rsidP="00F11066">
      <w:pPr>
        <w:rPr>
          <w:rtl/>
        </w:rPr>
      </w:pPr>
    </w:p>
    <w:p w14:paraId="060BEF79" w14:textId="7037C2BE" w:rsidR="008C2431" w:rsidRDefault="008C2431" w:rsidP="008C2431">
      <w:pPr>
        <w:pStyle w:val="a5"/>
        <w:keepNext/>
        <w:rPr>
          <w:rtl/>
        </w:rPr>
      </w:pPr>
      <w:bookmarkStart w:id="915" w:name="ET_speaker_כרמית_יוליס_95"/>
      <w:r w:rsidRPr="008C2431">
        <w:rPr>
          <w:rStyle w:val="TagStyle"/>
          <w:rtl/>
        </w:rPr>
        <w:t xml:space="preserve"> &lt;&lt; דובר &gt;&gt; </w:t>
      </w:r>
      <w:r>
        <w:rPr>
          <w:rtl/>
        </w:rPr>
        <w:t>כרמית יוליס:</w:t>
      </w:r>
      <w:r w:rsidRPr="008C2431">
        <w:rPr>
          <w:rStyle w:val="TagStyle"/>
          <w:rtl/>
        </w:rPr>
        <w:t xml:space="preserve"> &lt;&lt; דובר &gt;&gt;</w:t>
      </w:r>
      <w:r>
        <w:rPr>
          <w:rtl/>
        </w:rPr>
        <w:t xml:space="preserve">   </w:t>
      </w:r>
      <w:bookmarkEnd w:id="915"/>
    </w:p>
    <w:p w14:paraId="678FC9B4" w14:textId="77777777" w:rsidR="008C2431" w:rsidRDefault="008C2431" w:rsidP="008C2431">
      <w:pPr>
        <w:pStyle w:val="KeepWithNext"/>
        <w:rPr>
          <w:rtl/>
        </w:rPr>
      </w:pPr>
    </w:p>
    <w:p w14:paraId="3314FC3E" w14:textId="54B2F397" w:rsidR="008C2431" w:rsidRDefault="008C2431" w:rsidP="008C2431">
      <w:pPr>
        <w:rPr>
          <w:rtl/>
        </w:rPr>
      </w:pPr>
      <w:bookmarkStart w:id="916" w:name="_ETM_Q1_1343652"/>
      <w:bookmarkEnd w:id="916"/>
      <w:r>
        <w:rPr>
          <w:rFonts w:hint="cs"/>
          <w:rtl/>
        </w:rPr>
        <w:t>כן.</w:t>
      </w:r>
      <w:bookmarkStart w:id="917" w:name="_ETM_Q1_1342902"/>
      <w:bookmarkEnd w:id="917"/>
    </w:p>
    <w:p w14:paraId="240E5FE1" w14:textId="77777777" w:rsidR="007978C6" w:rsidRDefault="007978C6" w:rsidP="008C2431">
      <w:pPr>
        <w:rPr>
          <w:rtl/>
        </w:rPr>
      </w:pPr>
      <w:bookmarkStart w:id="918" w:name="_ETM_Q1_1343151"/>
      <w:bookmarkStart w:id="919" w:name="_ETM_Q1_1345402"/>
      <w:bookmarkEnd w:id="918"/>
      <w:bookmarkEnd w:id="919"/>
    </w:p>
    <w:p w14:paraId="2ECBDCC9" w14:textId="35CD12F2" w:rsidR="007978C6" w:rsidRDefault="007978C6" w:rsidP="007978C6">
      <w:pPr>
        <w:pStyle w:val="a5"/>
        <w:keepNext/>
        <w:rPr>
          <w:rtl/>
        </w:rPr>
      </w:pPr>
      <w:bookmarkStart w:id="920" w:name="ET_speaker_6345_98"/>
      <w:r w:rsidRPr="007978C6">
        <w:rPr>
          <w:rStyle w:val="TagStyle"/>
          <w:rtl/>
        </w:rPr>
        <w:t xml:space="preserve"> &lt;&lt; דובר &gt;&gt; </w:t>
      </w:r>
      <w:r>
        <w:rPr>
          <w:rtl/>
        </w:rPr>
        <w:t>טלי גוטליב (הליכוד):</w:t>
      </w:r>
      <w:r w:rsidRPr="007978C6">
        <w:rPr>
          <w:rStyle w:val="TagStyle"/>
          <w:rtl/>
        </w:rPr>
        <w:t xml:space="preserve"> &lt;&lt; דובר &gt;&gt;</w:t>
      </w:r>
      <w:r>
        <w:rPr>
          <w:rtl/>
        </w:rPr>
        <w:t xml:space="preserve">   </w:t>
      </w:r>
      <w:bookmarkEnd w:id="920"/>
    </w:p>
    <w:p w14:paraId="3E54DAC0" w14:textId="77777777" w:rsidR="007978C6" w:rsidRDefault="007978C6" w:rsidP="007978C6">
      <w:pPr>
        <w:pStyle w:val="KeepWithNext"/>
        <w:rPr>
          <w:rtl/>
        </w:rPr>
      </w:pPr>
    </w:p>
    <w:p w14:paraId="7CE9A133" w14:textId="756D2710" w:rsidR="007978C6" w:rsidRDefault="007978C6" w:rsidP="007978C6">
      <w:pPr>
        <w:rPr>
          <w:rtl/>
        </w:rPr>
      </w:pPr>
      <w:bookmarkStart w:id="921" w:name="_ETM_Q1_1345902"/>
      <w:bookmarkStart w:id="922" w:name="_ETM_Q1_1344902"/>
      <w:bookmarkEnd w:id="921"/>
      <w:bookmarkEnd w:id="922"/>
      <w:r>
        <w:rPr>
          <w:rFonts w:hint="cs"/>
          <w:rtl/>
        </w:rPr>
        <w:t xml:space="preserve">מה שמעלה היו"ר זו בעיה, לצערי </w:t>
      </w:r>
      <w:bookmarkStart w:id="923" w:name="_ETM_Q1_1350401"/>
      <w:bookmarkEnd w:id="923"/>
      <w:r>
        <w:rPr>
          <w:rFonts w:hint="cs"/>
          <w:rtl/>
        </w:rPr>
        <w:t>הרב, שאנחנו צפויים</w:t>
      </w:r>
      <w:bookmarkStart w:id="924" w:name="_ETM_Q1_1347652"/>
      <w:bookmarkEnd w:id="924"/>
      <w:r>
        <w:rPr>
          <w:rFonts w:hint="cs"/>
          <w:rtl/>
        </w:rPr>
        <w:t xml:space="preserve"> להתמודד איתה. </w:t>
      </w:r>
      <w:bookmarkStart w:id="925" w:name="_ETM_Q1_1353403"/>
      <w:bookmarkEnd w:id="925"/>
      <w:r w:rsidR="00CD3EBD">
        <w:rPr>
          <w:rFonts w:hint="cs"/>
          <w:rtl/>
        </w:rPr>
        <w:t>רק</w:t>
      </w:r>
      <w:r>
        <w:rPr>
          <w:rFonts w:hint="cs"/>
          <w:rtl/>
        </w:rPr>
        <w:t xml:space="preserve"> בשורות טובות לעם ישראל, אבל זה מסוג הדברי</w:t>
      </w:r>
      <w:bookmarkStart w:id="926" w:name="_ETM_Q1_1356902"/>
      <w:bookmarkEnd w:id="926"/>
      <w:r>
        <w:rPr>
          <w:rFonts w:hint="cs"/>
          <w:rtl/>
        </w:rPr>
        <w:t>ם שבחקיקה מהירה מסוג</w:t>
      </w:r>
      <w:bookmarkStart w:id="927" w:name="_ETM_Q1_1355652"/>
      <w:bookmarkEnd w:id="927"/>
      <w:r>
        <w:rPr>
          <w:rFonts w:hint="cs"/>
          <w:rtl/>
        </w:rPr>
        <w:t xml:space="preserve"> זה</w:t>
      </w:r>
      <w:r w:rsidR="00CD3EBD">
        <w:rPr>
          <w:rFonts w:hint="cs"/>
          <w:rtl/>
        </w:rPr>
        <w:t xml:space="preserve"> </w:t>
      </w:r>
      <w:r>
        <w:rPr>
          <w:rFonts w:hint="cs"/>
          <w:rtl/>
        </w:rPr>
        <w:t xml:space="preserve">יהיה </w:t>
      </w:r>
      <w:r w:rsidR="00CD3EBD">
        <w:rPr>
          <w:rFonts w:hint="cs"/>
          <w:rtl/>
        </w:rPr>
        <w:t>ק</w:t>
      </w:r>
      <w:bookmarkStart w:id="928" w:name="_ETM_Q1_1280402"/>
      <w:bookmarkStart w:id="929" w:name="_ETM_Q1_1283651"/>
      <w:bookmarkStart w:id="930" w:name="_ETM_Q1_1286901"/>
      <w:bookmarkStart w:id="931" w:name="_ETM_Q1_1290152"/>
      <w:bookmarkStart w:id="932" w:name="_ETM_Q1_1293401"/>
      <w:bookmarkStart w:id="933" w:name="_ETM_Q1_1296652"/>
      <w:bookmarkStart w:id="934" w:name="_ETM_Q1_1299652"/>
      <w:bookmarkStart w:id="935" w:name="_ETM_Q1_1302652"/>
      <w:bookmarkStart w:id="936" w:name="_ETM_Q1_1305652"/>
      <w:bookmarkStart w:id="937" w:name="_ETM_Q1_1308652"/>
      <w:bookmarkStart w:id="938" w:name="_ETM_Q1_1316652"/>
      <w:bookmarkStart w:id="939" w:name="_ETM_Q1_1319902"/>
      <w:bookmarkStart w:id="940" w:name="_ETM_Q1_1322902"/>
      <w:bookmarkStart w:id="941" w:name="_ETM_Q1_1326151"/>
      <w:bookmarkStart w:id="942" w:name="_ETM_Q1_1329402"/>
      <w:bookmarkStart w:id="943" w:name="_ETM_Q1_1332652"/>
      <w:bookmarkStart w:id="944" w:name="_ETM_Q1_1335901"/>
      <w:bookmarkStart w:id="945" w:name="_ETM_Q1_1338901"/>
      <w:bookmarkStart w:id="946" w:name="_ETM_Q1_1341901"/>
      <w:bookmarkStart w:id="947" w:name="_ETM_Q1_1344901"/>
      <w:bookmarkStart w:id="948" w:name="_ETM_Q1_1347901"/>
      <w:bookmarkStart w:id="949" w:name="_ETM_Q1_1352902"/>
      <w:bookmarkStart w:id="950" w:name="_ETM_Q1_1356152"/>
      <w:bookmarkStart w:id="951" w:name="_ETM_Q1_1359902"/>
      <w:bookmarkStart w:id="952" w:name="_ETM_Q1_1363152"/>
      <w:bookmarkStart w:id="953" w:name="_ETM_Q1_1362152"/>
      <w:bookmarkStart w:id="954" w:name="_ETM_Q1_1361652"/>
      <w:bookmarkStart w:id="955" w:name="_ETM_Q1_1364152"/>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r w:rsidR="00CD3EBD">
        <w:rPr>
          <w:rFonts w:hint="cs"/>
          <w:rtl/>
        </w:rPr>
        <w:t>ושי גדול למצוא ל</w:t>
      </w:r>
      <w:r>
        <w:rPr>
          <w:rFonts w:hint="cs"/>
          <w:rtl/>
        </w:rPr>
        <w:t xml:space="preserve">זה פיתרון. </w:t>
      </w:r>
    </w:p>
    <w:p w14:paraId="33BD59F3" w14:textId="77777777" w:rsidR="007978C6" w:rsidRDefault="007978C6" w:rsidP="007978C6">
      <w:pPr>
        <w:rPr>
          <w:rtl/>
        </w:rPr>
      </w:pPr>
    </w:p>
    <w:p w14:paraId="1C74D0D3" w14:textId="1DC124DB" w:rsidR="007978C6" w:rsidRDefault="007978C6" w:rsidP="007978C6">
      <w:pPr>
        <w:pStyle w:val="af8"/>
        <w:keepNext/>
        <w:rPr>
          <w:rtl/>
        </w:rPr>
      </w:pPr>
      <w:bookmarkStart w:id="956" w:name="ET_yor_6157_106"/>
      <w:r w:rsidRPr="007978C6">
        <w:rPr>
          <w:rStyle w:val="TagStyle"/>
          <w:rtl/>
        </w:rPr>
        <w:t xml:space="preserve"> &lt;&lt; יור &gt;&gt; </w:t>
      </w:r>
      <w:r>
        <w:rPr>
          <w:rtl/>
        </w:rPr>
        <w:t>היו"ר שמחה רוטמן:</w:t>
      </w:r>
      <w:r w:rsidRPr="007978C6">
        <w:rPr>
          <w:rStyle w:val="TagStyle"/>
          <w:rtl/>
        </w:rPr>
        <w:t xml:space="preserve"> &lt;&lt; יור &gt;&gt;</w:t>
      </w:r>
      <w:r>
        <w:rPr>
          <w:rtl/>
        </w:rPr>
        <w:t xml:space="preserve">   </w:t>
      </w:r>
      <w:bookmarkEnd w:id="956"/>
    </w:p>
    <w:p w14:paraId="558A7E8C" w14:textId="77777777" w:rsidR="007978C6" w:rsidRDefault="007978C6" w:rsidP="007978C6">
      <w:pPr>
        <w:pStyle w:val="KeepWithNext"/>
        <w:rPr>
          <w:rtl/>
        </w:rPr>
      </w:pPr>
    </w:p>
    <w:p w14:paraId="29809D76" w14:textId="3D83F8CF" w:rsidR="007978C6" w:rsidRDefault="007978C6" w:rsidP="007978C6">
      <w:pPr>
        <w:rPr>
          <w:rtl/>
        </w:rPr>
      </w:pPr>
      <w:r>
        <w:rPr>
          <w:rFonts w:hint="cs"/>
          <w:rtl/>
        </w:rPr>
        <w:t>מאחר ויושב פה ב</w:t>
      </w:r>
      <w:bookmarkStart w:id="957" w:name="_ETM_Q1_1357903"/>
      <w:bookmarkEnd w:id="957"/>
      <w:r>
        <w:rPr>
          <w:rFonts w:hint="cs"/>
          <w:rtl/>
        </w:rPr>
        <w:t>ן-אדם שהוא בכובע כפו</w:t>
      </w:r>
      <w:bookmarkStart w:id="958" w:name="_ETM_Q1_964152"/>
      <w:bookmarkStart w:id="959" w:name="_ETM_Q1_971902"/>
      <w:bookmarkStart w:id="960" w:name="_ETM_Q1_1057403"/>
      <w:bookmarkStart w:id="961" w:name="_ETM_Q1_1132152"/>
      <w:bookmarkStart w:id="962" w:name="_ETM_Q1_1147651"/>
      <w:bookmarkEnd w:id="958"/>
      <w:bookmarkEnd w:id="959"/>
      <w:bookmarkEnd w:id="960"/>
      <w:bookmarkEnd w:id="961"/>
      <w:bookmarkEnd w:id="962"/>
      <w:r>
        <w:rPr>
          <w:rFonts w:hint="cs"/>
          <w:rtl/>
        </w:rPr>
        <w:t xml:space="preserve">ל </w:t>
      </w:r>
      <w:bookmarkStart w:id="963" w:name="_ETM_Q1_1357402"/>
      <w:bookmarkEnd w:id="963"/>
      <w:r>
        <w:rPr>
          <w:rFonts w:hint="cs"/>
          <w:rtl/>
        </w:rPr>
        <w:t xml:space="preserve">- - </w:t>
      </w:r>
    </w:p>
    <w:p w14:paraId="6CBD4D1C" w14:textId="7DA4C008" w:rsidR="007978C6" w:rsidRDefault="007978C6" w:rsidP="007978C6">
      <w:pPr>
        <w:rPr>
          <w:rtl/>
        </w:rPr>
      </w:pPr>
    </w:p>
    <w:p w14:paraId="3307C1D5" w14:textId="23699100" w:rsidR="008752F5" w:rsidRDefault="008752F5" w:rsidP="008752F5">
      <w:pPr>
        <w:pStyle w:val="af7"/>
        <w:keepNext/>
        <w:rPr>
          <w:rtl/>
        </w:rPr>
      </w:pPr>
      <w:bookmarkStart w:id="964" w:name="ET_interruption_6345_107"/>
      <w:r w:rsidRPr="008752F5">
        <w:rPr>
          <w:rStyle w:val="TagStyle"/>
          <w:rtl/>
        </w:rPr>
        <w:t xml:space="preserve"> &lt;&lt; קריאה &gt;&gt; </w:t>
      </w:r>
      <w:r>
        <w:rPr>
          <w:rtl/>
        </w:rPr>
        <w:t>טלי גוטליב (הליכוד):</w:t>
      </w:r>
      <w:r w:rsidRPr="008752F5">
        <w:rPr>
          <w:rStyle w:val="TagStyle"/>
          <w:rtl/>
        </w:rPr>
        <w:t xml:space="preserve"> &lt;&lt; קריאה &gt;&gt;</w:t>
      </w:r>
      <w:r>
        <w:rPr>
          <w:rtl/>
        </w:rPr>
        <w:t xml:space="preserve">   </w:t>
      </w:r>
      <w:bookmarkEnd w:id="964"/>
    </w:p>
    <w:p w14:paraId="67922261" w14:textId="77777777" w:rsidR="008752F5" w:rsidRDefault="008752F5" w:rsidP="008752F5">
      <w:pPr>
        <w:pStyle w:val="KeepWithNext"/>
        <w:rPr>
          <w:rtl/>
        </w:rPr>
      </w:pPr>
    </w:p>
    <w:p w14:paraId="529205A4" w14:textId="3DA351C0" w:rsidR="008752F5" w:rsidRDefault="007978C6" w:rsidP="00B64D70">
      <w:pPr>
        <w:rPr>
          <w:rtl/>
        </w:rPr>
      </w:pPr>
      <w:r>
        <w:rPr>
          <w:rFonts w:hint="cs"/>
          <w:rtl/>
        </w:rPr>
        <w:t xml:space="preserve">לא רגע, דקה, אני רק אומר משהו אחד. </w:t>
      </w:r>
    </w:p>
    <w:p w14:paraId="53FB90A0" w14:textId="77777777" w:rsidR="00CE2696" w:rsidRDefault="00CE2696" w:rsidP="00B64D70">
      <w:pPr>
        <w:rPr>
          <w:rtl/>
        </w:rPr>
      </w:pPr>
    </w:p>
    <w:p w14:paraId="1F85A9C9" w14:textId="77777777" w:rsidR="008752F5" w:rsidRDefault="008752F5" w:rsidP="008752F5">
      <w:pPr>
        <w:rPr>
          <w:rStyle w:val="TagStyle"/>
          <w:rFonts w:ascii="David" w:hAnsi="David"/>
          <w:u w:val="single"/>
          <w:rtl/>
          <w:lang w:eastAsia="he-IL"/>
        </w:rPr>
      </w:pPr>
    </w:p>
    <w:p w14:paraId="5BAD3C7E" w14:textId="43E21BFE" w:rsidR="008752F5" w:rsidRDefault="008752F5" w:rsidP="008752F5">
      <w:pPr>
        <w:pStyle w:val="af8"/>
        <w:keepNext/>
        <w:rPr>
          <w:rtl/>
        </w:rPr>
      </w:pPr>
      <w:bookmarkStart w:id="965" w:name="ET_yor_6157_110"/>
      <w:r w:rsidRPr="008752F5">
        <w:rPr>
          <w:rStyle w:val="TagStyle"/>
          <w:rtl/>
        </w:rPr>
        <w:t xml:space="preserve"> &lt;&lt; יור &gt;&gt; </w:t>
      </w:r>
      <w:r>
        <w:rPr>
          <w:rtl/>
        </w:rPr>
        <w:t>היו"ר שמחה רוטמן:</w:t>
      </w:r>
      <w:r w:rsidRPr="008752F5">
        <w:rPr>
          <w:rStyle w:val="TagStyle"/>
          <w:rtl/>
        </w:rPr>
        <w:t xml:space="preserve"> &lt;&lt; יור &gt;&gt;</w:t>
      </w:r>
      <w:r>
        <w:rPr>
          <w:rtl/>
        </w:rPr>
        <w:t xml:space="preserve">   </w:t>
      </w:r>
      <w:bookmarkEnd w:id="965"/>
    </w:p>
    <w:p w14:paraId="544C6F33" w14:textId="77777777" w:rsidR="008752F5" w:rsidRDefault="008752F5" w:rsidP="008752F5">
      <w:pPr>
        <w:pStyle w:val="KeepWithNext"/>
        <w:rPr>
          <w:rtl/>
          <w:lang w:eastAsia="he-IL"/>
        </w:rPr>
      </w:pPr>
    </w:p>
    <w:p w14:paraId="7FFD4C75" w14:textId="2AB53D90" w:rsidR="007978C6" w:rsidRDefault="00B64D70" w:rsidP="007978C6">
      <w:pPr>
        <w:rPr>
          <w:rtl/>
        </w:rPr>
      </w:pPr>
      <w:bookmarkStart w:id="966" w:name="_ETM_Q1_1356652"/>
      <w:bookmarkEnd w:id="966"/>
      <w:r>
        <w:rPr>
          <w:rFonts w:hint="cs"/>
          <w:rtl/>
        </w:rPr>
        <w:t>רגע</w:t>
      </w:r>
      <w:r w:rsidR="008752F5">
        <w:rPr>
          <w:rFonts w:hint="cs"/>
          <w:rtl/>
        </w:rPr>
        <w:t>.</w:t>
      </w:r>
      <w:bookmarkStart w:id="967" w:name="_ETM_Q1_1360652"/>
      <w:bookmarkStart w:id="968" w:name="_ETM_Q1_1365402"/>
      <w:bookmarkEnd w:id="967"/>
      <w:bookmarkEnd w:id="968"/>
    </w:p>
    <w:p w14:paraId="13411E32" w14:textId="77777777" w:rsidR="008752F5" w:rsidRDefault="008752F5" w:rsidP="007978C6">
      <w:pPr>
        <w:rPr>
          <w:rtl/>
        </w:rPr>
      </w:pPr>
    </w:p>
    <w:p w14:paraId="078897E7" w14:textId="019FE314" w:rsidR="008752F5" w:rsidRDefault="008752F5" w:rsidP="008752F5">
      <w:pPr>
        <w:pStyle w:val="a5"/>
        <w:keepNext/>
        <w:rPr>
          <w:rtl/>
        </w:rPr>
      </w:pPr>
      <w:bookmarkStart w:id="969" w:name="ET_speaker_בן_ציון_בנצי_פיגלסון_111"/>
      <w:r w:rsidRPr="008752F5">
        <w:rPr>
          <w:rStyle w:val="TagStyle"/>
          <w:rtl/>
        </w:rPr>
        <w:t xml:space="preserve"> &lt;&lt; דובר &gt;&gt; </w:t>
      </w:r>
      <w:r>
        <w:rPr>
          <w:rtl/>
        </w:rPr>
        <w:t>בן ציון בנצי פיגלסון:</w:t>
      </w:r>
      <w:r w:rsidRPr="008752F5">
        <w:rPr>
          <w:rStyle w:val="TagStyle"/>
          <w:rtl/>
        </w:rPr>
        <w:t xml:space="preserve"> &lt;&lt; דובר &gt;&gt;</w:t>
      </w:r>
      <w:r>
        <w:rPr>
          <w:rtl/>
        </w:rPr>
        <w:t xml:space="preserve">   </w:t>
      </w:r>
      <w:bookmarkEnd w:id="969"/>
    </w:p>
    <w:p w14:paraId="6EC39110" w14:textId="77777777" w:rsidR="008752F5" w:rsidRDefault="008752F5" w:rsidP="008752F5">
      <w:pPr>
        <w:pStyle w:val="KeepWithNext"/>
        <w:rPr>
          <w:rtl/>
        </w:rPr>
      </w:pPr>
    </w:p>
    <w:p w14:paraId="7D354235" w14:textId="779E991E" w:rsidR="007978C6" w:rsidRDefault="007978C6" w:rsidP="008752F5">
      <w:pPr>
        <w:rPr>
          <w:rtl/>
        </w:rPr>
      </w:pPr>
      <w:bookmarkStart w:id="970" w:name="_ETM_Q1_1360152"/>
      <w:bookmarkEnd w:id="970"/>
      <w:r>
        <w:rPr>
          <w:rFonts w:hint="cs"/>
          <w:rtl/>
        </w:rPr>
        <w:t>- -</w:t>
      </w:r>
      <w:r w:rsidR="008752F5">
        <w:rPr>
          <w:rFonts w:hint="cs"/>
          <w:rtl/>
        </w:rPr>
        <w:t xml:space="preserve"> - </w:t>
      </w:r>
      <w:r>
        <w:rPr>
          <w:rFonts w:hint="cs"/>
          <w:rtl/>
        </w:rPr>
        <w:t xml:space="preserve"> גם כן</w:t>
      </w:r>
      <w:r w:rsidR="008752F5">
        <w:rPr>
          <w:rFonts w:hint="cs"/>
          <w:rtl/>
        </w:rPr>
        <w:t xml:space="preserve"> - - </w:t>
      </w:r>
    </w:p>
    <w:p w14:paraId="1CBA8F51" w14:textId="77777777" w:rsidR="008752F5" w:rsidRDefault="008752F5" w:rsidP="008752F5">
      <w:pPr>
        <w:rPr>
          <w:rtl/>
        </w:rPr>
      </w:pPr>
    </w:p>
    <w:p w14:paraId="2108D1EF" w14:textId="06C2DE23" w:rsidR="008752F5" w:rsidRDefault="008752F5" w:rsidP="008752F5">
      <w:pPr>
        <w:pStyle w:val="a5"/>
        <w:keepNext/>
        <w:rPr>
          <w:rtl/>
        </w:rPr>
      </w:pPr>
      <w:bookmarkStart w:id="971" w:name="ET_speaker_כרמית_יוליס_112"/>
      <w:r w:rsidRPr="008752F5">
        <w:rPr>
          <w:rStyle w:val="TagStyle"/>
          <w:rtl/>
        </w:rPr>
        <w:t xml:space="preserve"> &lt;&lt; דובר &gt;&gt; </w:t>
      </w:r>
      <w:r>
        <w:rPr>
          <w:rtl/>
        </w:rPr>
        <w:t>כרמית יוליס:</w:t>
      </w:r>
      <w:r w:rsidRPr="008752F5">
        <w:rPr>
          <w:rStyle w:val="TagStyle"/>
          <w:rtl/>
        </w:rPr>
        <w:t xml:space="preserve"> &lt;&lt; דובר &gt;&gt;</w:t>
      </w:r>
      <w:r>
        <w:rPr>
          <w:rtl/>
        </w:rPr>
        <w:t xml:space="preserve">   </w:t>
      </w:r>
      <w:bookmarkEnd w:id="971"/>
    </w:p>
    <w:p w14:paraId="11AE9B75" w14:textId="77777777" w:rsidR="008752F5" w:rsidRDefault="008752F5" w:rsidP="008752F5">
      <w:pPr>
        <w:pStyle w:val="KeepWithNext"/>
        <w:rPr>
          <w:rtl/>
        </w:rPr>
      </w:pPr>
    </w:p>
    <w:p w14:paraId="730B362C" w14:textId="4CAF1516" w:rsidR="007978C6" w:rsidRDefault="007978C6" w:rsidP="007978C6">
      <w:pPr>
        <w:ind w:left="720" w:firstLine="0"/>
        <w:rPr>
          <w:rtl/>
        </w:rPr>
      </w:pPr>
      <w:r>
        <w:rPr>
          <w:rFonts w:hint="cs"/>
          <w:rtl/>
        </w:rPr>
        <w:t>יש לזה מע</w:t>
      </w:r>
      <w:bookmarkStart w:id="972" w:name="_ETM_Q1_1361902"/>
      <w:bookmarkEnd w:id="972"/>
      <w:r>
        <w:rPr>
          <w:rFonts w:hint="cs"/>
          <w:rtl/>
        </w:rPr>
        <w:t>נה בדין הקיים.</w:t>
      </w:r>
    </w:p>
    <w:p w14:paraId="3590CBA3" w14:textId="77777777" w:rsidR="008752F5" w:rsidRDefault="008752F5" w:rsidP="007978C6">
      <w:pPr>
        <w:ind w:left="720" w:firstLine="0"/>
        <w:rPr>
          <w:rtl/>
        </w:rPr>
      </w:pPr>
    </w:p>
    <w:p w14:paraId="67E90D52" w14:textId="22CE2FF7" w:rsidR="008752F5" w:rsidRDefault="008752F5" w:rsidP="008752F5">
      <w:pPr>
        <w:pStyle w:val="af7"/>
        <w:keepNext/>
        <w:rPr>
          <w:rtl/>
        </w:rPr>
      </w:pPr>
      <w:bookmarkStart w:id="973" w:name="ET_interruption_6345_109"/>
      <w:r w:rsidRPr="008752F5">
        <w:rPr>
          <w:rStyle w:val="TagStyle"/>
          <w:rtl/>
        </w:rPr>
        <w:t xml:space="preserve"> &lt;&lt; קריאה &gt;&gt; </w:t>
      </w:r>
      <w:r>
        <w:rPr>
          <w:rtl/>
        </w:rPr>
        <w:t>טלי גוטליב (הליכוד):</w:t>
      </w:r>
      <w:r w:rsidRPr="008752F5">
        <w:rPr>
          <w:rStyle w:val="TagStyle"/>
          <w:rtl/>
        </w:rPr>
        <w:t xml:space="preserve"> &lt;&lt; קריאה &gt;&gt;</w:t>
      </w:r>
      <w:r>
        <w:rPr>
          <w:rtl/>
        </w:rPr>
        <w:t xml:space="preserve">   </w:t>
      </w:r>
      <w:bookmarkEnd w:id="973"/>
    </w:p>
    <w:p w14:paraId="067179A3" w14:textId="77777777" w:rsidR="008752F5" w:rsidRDefault="008752F5" w:rsidP="008752F5">
      <w:pPr>
        <w:pStyle w:val="KeepWithNext"/>
        <w:rPr>
          <w:rtl/>
        </w:rPr>
      </w:pPr>
    </w:p>
    <w:p w14:paraId="5BEE47C8" w14:textId="545CA110" w:rsidR="007978C6" w:rsidRDefault="007978C6" w:rsidP="007978C6">
      <w:pPr>
        <w:ind w:left="720" w:firstLine="0"/>
        <w:rPr>
          <w:rtl/>
        </w:rPr>
      </w:pPr>
      <w:r>
        <w:rPr>
          <w:rFonts w:hint="cs"/>
          <w:rtl/>
        </w:rPr>
        <w:t xml:space="preserve">בדיוק. </w:t>
      </w:r>
    </w:p>
    <w:p w14:paraId="561170B5" w14:textId="77777777" w:rsidR="008752F5" w:rsidRDefault="008752F5" w:rsidP="007978C6">
      <w:pPr>
        <w:ind w:left="720" w:firstLine="0"/>
        <w:rPr>
          <w:rtl/>
        </w:rPr>
      </w:pPr>
    </w:p>
    <w:p w14:paraId="6F07EF76" w14:textId="3E3E260A" w:rsidR="008752F5" w:rsidRDefault="008752F5" w:rsidP="008752F5">
      <w:pPr>
        <w:pStyle w:val="a5"/>
        <w:keepNext/>
        <w:rPr>
          <w:rtl/>
        </w:rPr>
      </w:pPr>
      <w:bookmarkStart w:id="974" w:name="ET_speaker_בן_ציון_בנצי_פיגלסון_113"/>
      <w:r w:rsidRPr="008752F5">
        <w:rPr>
          <w:rStyle w:val="TagStyle"/>
          <w:rtl/>
        </w:rPr>
        <w:t xml:space="preserve"> &lt;&lt; דובר &gt;&gt; </w:t>
      </w:r>
      <w:r>
        <w:rPr>
          <w:rtl/>
        </w:rPr>
        <w:t>בן ציון בנצי פיגלסון:</w:t>
      </w:r>
      <w:r w:rsidRPr="008752F5">
        <w:rPr>
          <w:rStyle w:val="TagStyle"/>
          <w:rtl/>
        </w:rPr>
        <w:t xml:space="preserve"> &lt;&lt; דובר &gt;&gt;</w:t>
      </w:r>
      <w:r>
        <w:rPr>
          <w:rtl/>
        </w:rPr>
        <w:t xml:space="preserve">   </w:t>
      </w:r>
      <w:bookmarkEnd w:id="974"/>
    </w:p>
    <w:p w14:paraId="598FA44E" w14:textId="77777777" w:rsidR="008752F5" w:rsidRDefault="008752F5" w:rsidP="008752F5">
      <w:pPr>
        <w:pStyle w:val="KeepWithNext"/>
        <w:rPr>
          <w:rtl/>
        </w:rPr>
      </w:pPr>
    </w:p>
    <w:p w14:paraId="79F09A7E" w14:textId="51AEA9E6" w:rsidR="007978C6" w:rsidRDefault="007978C6" w:rsidP="007978C6">
      <w:pPr>
        <w:ind w:left="720" w:firstLine="0"/>
        <w:rPr>
          <w:rtl/>
        </w:rPr>
      </w:pPr>
      <w:bookmarkStart w:id="975" w:name="_ETM_Q1_1366903"/>
      <w:bookmarkStart w:id="976" w:name="_ETM_Q1_1362402"/>
      <w:bookmarkStart w:id="977" w:name="_ETM_Q1_1367403"/>
      <w:bookmarkEnd w:id="975"/>
      <w:bookmarkEnd w:id="976"/>
      <w:bookmarkEnd w:id="977"/>
      <w:r>
        <w:rPr>
          <w:rFonts w:hint="cs"/>
          <w:rtl/>
        </w:rPr>
        <w:t xml:space="preserve">חוק האפוטרופוס הכללי - - </w:t>
      </w:r>
      <w:bookmarkStart w:id="978" w:name="_ETM_Q1_1362902"/>
      <w:bookmarkEnd w:id="978"/>
      <w:r>
        <w:rPr>
          <w:rFonts w:hint="cs"/>
          <w:rtl/>
        </w:rPr>
        <w:t>-</w:t>
      </w:r>
    </w:p>
    <w:p w14:paraId="74E83100" w14:textId="77777777" w:rsidR="00CE2696" w:rsidRDefault="00CE2696" w:rsidP="007978C6">
      <w:pPr>
        <w:ind w:left="720" w:firstLine="0"/>
        <w:rPr>
          <w:rtl/>
        </w:rPr>
      </w:pPr>
    </w:p>
    <w:p w14:paraId="5316580C" w14:textId="77777777" w:rsidR="008752F5" w:rsidRDefault="008752F5" w:rsidP="008752F5">
      <w:pPr>
        <w:pStyle w:val="KeepWithNext"/>
        <w:rPr>
          <w:rStyle w:val="TagStyle"/>
          <w:rFonts w:ascii="David" w:hAnsi="David"/>
          <w:u w:val="single"/>
          <w:rtl/>
          <w:lang w:eastAsia="he-IL"/>
        </w:rPr>
      </w:pPr>
      <w:bookmarkStart w:id="979" w:name="_ETM_Q1_1363402"/>
      <w:bookmarkEnd w:id="979"/>
    </w:p>
    <w:p w14:paraId="2DE96A7A" w14:textId="6CAADCC7" w:rsidR="00E6245B" w:rsidRDefault="00E6245B" w:rsidP="00E6245B">
      <w:pPr>
        <w:pStyle w:val="af7"/>
        <w:keepNext/>
        <w:rPr>
          <w:rtl/>
        </w:rPr>
      </w:pPr>
      <w:bookmarkStart w:id="980" w:name="ET_interruption_6345_2513"/>
      <w:r w:rsidRPr="00E6245B">
        <w:rPr>
          <w:rStyle w:val="TagStyle"/>
          <w:rtl/>
        </w:rPr>
        <w:t xml:space="preserve"> &lt;&lt; קריאה &gt;&gt; </w:t>
      </w:r>
      <w:r>
        <w:rPr>
          <w:rtl/>
        </w:rPr>
        <w:t>טלי גוטליב (הליכוד):</w:t>
      </w:r>
      <w:r w:rsidRPr="00E6245B">
        <w:rPr>
          <w:rStyle w:val="TagStyle"/>
          <w:rtl/>
        </w:rPr>
        <w:t xml:space="preserve"> &lt;&lt; קריאה &gt;&gt;</w:t>
      </w:r>
      <w:r>
        <w:rPr>
          <w:rtl/>
        </w:rPr>
        <w:t xml:space="preserve">   </w:t>
      </w:r>
      <w:bookmarkEnd w:id="980"/>
    </w:p>
    <w:p w14:paraId="06B5CFF2" w14:textId="77777777" w:rsidR="00E6245B" w:rsidRDefault="00E6245B" w:rsidP="00E6245B">
      <w:pPr>
        <w:pStyle w:val="KeepWithNext"/>
        <w:rPr>
          <w:rtl/>
          <w:lang w:eastAsia="he-IL"/>
        </w:rPr>
      </w:pPr>
    </w:p>
    <w:p w14:paraId="70A70F97" w14:textId="456CD10B" w:rsidR="007978C6" w:rsidRDefault="007978C6" w:rsidP="007978C6">
      <w:pPr>
        <w:ind w:left="720" w:firstLine="0"/>
        <w:rPr>
          <w:rtl/>
        </w:rPr>
      </w:pPr>
      <w:r>
        <w:rPr>
          <w:rFonts w:hint="cs"/>
          <w:rtl/>
        </w:rPr>
        <w:t>זה מה שרציתי לומר.</w:t>
      </w:r>
    </w:p>
    <w:p w14:paraId="584464DC" w14:textId="77777777" w:rsidR="008752F5" w:rsidRDefault="008752F5" w:rsidP="007978C6">
      <w:pPr>
        <w:ind w:left="720" w:firstLine="0"/>
        <w:rPr>
          <w:rtl/>
        </w:rPr>
      </w:pPr>
      <w:bookmarkStart w:id="981" w:name="_ETM_Q1_1363652"/>
      <w:bookmarkStart w:id="982" w:name="_ETM_Q1_1364151"/>
      <w:bookmarkStart w:id="983" w:name="_ETM_Q1_1364401"/>
      <w:bookmarkStart w:id="984" w:name="_ETM_Q1_1363902"/>
      <w:bookmarkEnd w:id="981"/>
      <w:bookmarkEnd w:id="982"/>
      <w:bookmarkEnd w:id="983"/>
      <w:bookmarkEnd w:id="984"/>
    </w:p>
    <w:p w14:paraId="2FDFB590" w14:textId="0CFEAE70" w:rsidR="008752F5" w:rsidRDefault="008752F5" w:rsidP="008752F5">
      <w:pPr>
        <w:pStyle w:val="a5"/>
        <w:keepNext/>
        <w:rPr>
          <w:rtl/>
        </w:rPr>
      </w:pPr>
      <w:bookmarkStart w:id="985" w:name="ET_speaker_בן_ציון_בנצי_פיגלסון_115"/>
      <w:r w:rsidRPr="008752F5">
        <w:rPr>
          <w:rStyle w:val="TagStyle"/>
          <w:rtl/>
        </w:rPr>
        <w:t xml:space="preserve"> &lt;&lt; דובר &gt;&gt; </w:t>
      </w:r>
      <w:r>
        <w:rPr>
          <w:rtl/>
        </w:rPr>
        <w:t>בן ציון בנצי פיגלסון:</w:t>
      </w:r>
      <w:r w:rsidRPr="008752F5">
        <w:rPr>
          <w:rStyle w:val="TagStyle"/>
          <w:rtl/>
        </w:rPr>
        <w:t xml:space="preserve"> &lt;&lt; דובר &gt;&gt;</w:t>
      </w:r>
      <w:r>
        <w:rPr>
          <w:rtl/>
        </w:rPr>
        <w:t xml:space="preserve">   </w:t>
      </w:r>
      <w:bookmarkEnd w:id="985"/>
    </w:p>
    <w:p w14:paraId="5D73B9BC" w14:textId="77777777" w:rsidR="008752F5" w:rsidRDefault="008752F5" w:rsidP="008752F5">
      <w:pPr>
        <w:pStyle w:val="KeepWithNext"/>
        <w:rPr>
          <w:rtl/>
        </w:rPr>
      </w:pPr>
    </w:p>
    <w:p w14:paraId="7D9C33CF" w14:textId="2130C2C8" w:rsidR="007978C6" w:rsidRDefault="007978C6" w:rsidP="007978C6">
      <w:pPr>
        <w:ind w:left="720" w:firstLine="0"/>
        <w:rPr>
          <w:rtl/>
        </w:rPr>
      </w:pPr>
      <w:r>
        <w:rPr>
          <w:rFonts w:hint="cs"/>
          <w:rtl/>
        </w:rPr>
        <w:t xml:space="preserve">אותנו לטפל </w:t>
      </w:r>
      <w:bookmarkStart w:id="986" w:name="_ETM_Q1_1365152"/>
      <w:bookmarkEnd w:id="986"/>
      <w:r>
        <w:rPr>
          <w:rFonts w:hint="cs"/>
          <w:rtl/>
        </w:rPr>
        <w:t xml:space="preserve">בנכסים אבודים וגם ברכוש של נעדרים, </w:t>
      </w:r>
      <w:bookmarkStart w:id="987" w:name="_ETM_Q1_1366652"/>
      <w:bookmarkEnd w:id="987"/>
      <w:r>
        <w:rPr>
          <w:rFonts w:hint="cs"/>
          <w:rtl/>
        </w:rPr>
        <w:t xml:space="preserve">- - - </w:t>
      </w:r>
    </w:p>
    <w:p w14:paraId="0AACB5E7" w14:textId="77777777" w:rsidR="00CE2696" w:rsidRDefault="00CE2696" w:rsidP="007978C6">
      <w:pPr>
        <w:ind w:left="720" w:firstLine="0"/>
        <w:rPr>
          <w:rtl/>
        </w:rPr>
      </w:pPr>
    </w:p>
    <w:p w14:paraId="3F2EEC5B" w14:textId="77777777" w:rsidR="008752F5" w:rsidRDefault="008752F5" w:rsidP="008752F5">
      <w:pPr>
        <w:pStyle w:val="KeepWithNext"/>
        <w:rPr>
          <w:rStyle w:val="TagStyle"/>
          <w:rFonts w:ascii="David" w:hAnsi="David"/>
          <w:u w:val="single"/>
          <w:rtl/>
          <w:lang w:eastAsia="he-IL"/>
        </w:rPr>
      </w:pPr>
    </w:p>
    <w:p w14:paraId="3D837CA8" w14:textId="42433DD2" w:rsidR="00E6245B" w:rsidRDefault="00E6245B" w:rsidP="00E6245B">
      <w:pPr>
        <w:pStyle w:val="af7"/>
        <w:keepNext/>
        <w:rPr>
          <w:rtl/>
        </w:rPr>
      </w:pPr>
      <w:bookmarkStart w:id="988" w:name="ET_interruption_6345_2514"/>
      <w:r w:rsidRPr="00E6245B">
        <w:rPr>
          <w:rStyle w:val="TagStyle"/>
          <w:rtl/>
        </w:rPr>
        <w:t xml:space="preserve"> &lt;&lt; קריאה &gt;&gt; </w:t>
      </w:r>
      <w:r>
        <w:rPr>
          <w:rtl/>
        </w:rPr>
        <w:t>טלי גוטליב (הליכוד):</w:t>
      </w:r>
      <w:r w:rsidRPr="00E6245B">
        <w:rPr>
          <w:rStyle w:val="TagStyle"/>
          <w:rtl/>
        </w:rPr>
        <w:t xml:space="preserve"> &lt;&lt; קריאה &gt;&gt;</w:t>
      </w:r>
      <w:r>
        <w:rPr>
          <w:rtl/>
        </w:rPr>
        <w:t xml:space="preserve">   </w:t>
      </w:r>
      <w:bookmarkEnd w:id="988"/>
    </w:p>
    <w:p w14:paraId="013A54B6" w14:textId="77777777" w:rsidR="00E6245B" w:rsidRDefault="00E6245B" w:rsidP="00E6245B">
      <w:pPr>
        <w:pStyle w:val="KeepWithNext"/>
        <w:rPr>
          <w:rtl/>
          <w:lang w:eastAsia="he-IL"/>
        </w:rPr>
      </w:pPr>
    </w:p>
    <w:p w14:paraId="4E240694" w14:textId="7AD2E387" w:rsidR="007978C6" w:rsidRDefault="007978C6" w:rsidP="007978C6">
      <w:pPr>
        <w:ind w:left="720" w:firstLine="0"/>
        <w:rPr>
          <w:rtl/>
        </w:rPr>
      </w:pPr>
      <w:r>
        <w:rPr>
          <w:rFonts w:hint="cs"/>
          <w:rtl/>
        </w:rPr>
        <w:t xml:space="preserve">עם קציבות זמנים - - </w:t>
      </w:r>
      <w:bookmarkStart w:id="989" w:name="_ETM_Q1_1369652"/>
      <w:bookmarkEnd w:id="989"/>
    </w:p>
    <w:p w14:paraId="69138848" w14:textId="77777777" w:rsidR="008752F5" w:rsidRDefault="008752F5" w:rsidP="007978C6">
      <w:pPr>
        <w:ind w:left="720" w:firstLine="0"/>
        <w:rPr>
          <w:rtl/>
        </w:rPr>
      </w:pPr>
      <w:bookmarkStart w:id="990" w:name="_ETM_Q1_1370402"/>
      <w:bookmarkEnd w:id="990"/>
    </w:p>
    <w:p w14:paraId="59A79C93" w14:textId="03AFA06E" w:rsidR="008752F5" w:rsidRDefault="008752F5" w:rsidP="008752F5">
      <w:pPr>
        <w:pStyle w:val="a5"/>
        <w:keepNext/>
        <w:rPr>
          <w:rtl/>
        </w:rPr>
      </w:pPr>
      <w:bookmarkStart w:id="991" w:name="ET_speaker_בן_ציון_בנצי_פיגלסון_117"/>
      <w:r w:rsidRPr="008752F5">
        <w:rPr>
          <w:rStyle w:val="TagStyle"/>
          <w:rtl/>
        </w:rPr>
        <w:t xml:space="preserve"> &lt;&lt; דובר &gt;&gt; </w:t>
      </w:r>
      <w:r>
        <w:rPr>
          <w:rtl/>
        </w:rPr>
        <w:t>בן ציון בנצי פיגלסון:</w:t>
      </w:r>
      <w:r w:rsidRPr="008752F5">
        <w:rPr>
          <w:rStyle w:val="TagStyle"/>
          <w:rtl/>
        </w:rPr>
        <w:t xml:space="preserve"> &lt;&lt; דובר &gt;&gt;</w:t>
      </w:r>
      <w:r>
        <w:rPr>
          <w:rtl/>
        </w:rPr>
        <w:t xml:space="preserve">   </w:t>
      </w:r>
      <w:bookmarkEnd w:id="991"/>
    </w:p>
    <w:p w14:paraId="2B57B069" w14:textId="77777777" w:rsidR="008752F5" w:rsidRDefault="008752F5" w:rsidP="008752F5">
      <w:pPr>
        <w:pStyle w:val="KeepWithNext"/>
        <w:rPr>
          <w:rtl/>
        </w:rPr>
      </w:pPr>
    </w:p>
    <w:p w14:paraId="64CDB8C5" w14:textId="364ED2D0" w:rsidR="007978C6" w:rsidRDefault="007978C6" w:rsidP="007978C6">
      <w:pPr>
        <w:ind w:left="720" w:firstLine="0"/>
      </w:pPr>
      <w:r>
        <w:rPr>
          <w:rFonts w:hint="cs"/>
          <w:rtl/>
        </w:rPr>
        <w:t>ועכשיו</w:t>
      </w:r>
      <w:bookmarkStart w:id="992" w:name="_ETM_Q1_1367902"/>
      <w:bookmarkStart w:id="993" w:name="_ETM_Q1_1368151"/>
      <w:bookmarkEnd w:id="992"/>
      <w:bookmarkEnd w:id="993"/>
      <w:r>
        <w:rPr>
          <w:rFonts w:hint="cs"/>
          <w:rtl/>
        </w:rPr>
        <w:t xml:space="preserve"> - - - צו שיפוטי</w:t>
      </w:r>
      <w:bookmarkStart w:id="994" w:name="_ETM_Q1_1368651"/>
      <w:bookmarkEnd w:id="994"/>
      <w:r>
        <w:rPr>
          <w:rFonts w:hint="cs"/>
          <w:rtl/>
        </w:rPr>
        <w:t xml:space="preserve"> - - </w:t>
      </w:r>
    </w:p>
    <w:p w14:paraId="15E98D18" w14:textId="77777777" w:rsidR="007978C6" w:rsidRDefault="007978C6" w:rsidP="007978C6">
      <w:pPr>
        <w:ind w:left="720" w:firstLine="0"/>
        <w:rPr>
          <w:rtl/>
        </w:rPr>
      </w:pPr>
      <w:bookmarkStart w:id="995" w:name="_ETM_Q1_1359651"/>
      <w:bookmarkStart w:id="996" w:name="_ETM_Q1_1362401"/>
      <w:bookmarkStart w:id="997" w:name="_ETM_Q1_1369903"/>
      <w:bookmarkEnd w:id="995"/>
      <w:bookmarkEnd w:id="996"/>
      <w:bookmarkEnd w:id="997"/>
    </w:p>
    <w:p w14:paraId="2F1CC835" w14:textId="54BF47ED" w:rsidR="007978C6" w:rsidRDefault="007978C6" w:rsidP="007978C6">
      <w:pPr>
        <w:pStyle w:val="af8"/>
        <w:keepNext/>
        <w:rPr>
          <w:rtl/>
        </w:rPr>
      </w:pPr>
      <w:bookmarkStart w:id="998" w:name="ET_yor_6157_99"/>
      <w:r w:rsidRPr="007978C6">
        <w:rPr>
          <w:rStyle w:val="TagStyle"/>
          <w:rtl/>
        </w:rPr>
        <w:t xml:space="preserve"> &lt;&lt; יור &gt;&gt; </w:t>
      </w:r>
      <w:r>
        <w:rPr>
          <w:rtl/>
        </w:rPr>
        <w:t>היו"ר שמחה רוטמן:</w:t>
      </w:r>
      <w:r w:rsidRPr="007978C6">
        <w:rPr>
          <w:rStyle w:val="TagStyle"/>
          <w:rtl/>
        </w:rPr>
        <w:t xml:space="preserve"> &lt;&lt; יור &gt;&gt;</w:t>
      </w:r>
      <w:r>
        <w:rPr>
          <w:rtl/>
        </w:rPr>
        <w:t xml:space="preserve">   </w:t>
      </w:r>
      <w:bookmarkEnd w:id="998"/>
    </w:p>
    <w:p w14:paraId="7DA50A04" w14:textId="77777777" w:rsidR="007978C6" w:rsidRDefault="007978C6" w:rsidP="007978C6">
      <w:pPr>
        <w:pStyle w:val="KeepWithNext"/>
        <w:rPr>
          <w:rtl/>
        </w:rPr>
      </w:pPr>
    </w:p>
    <w:p w14:paraId="68129EE7" w14:textId="2F61AB44" w:rsidR="007978C6" w:rsidRDefault="007978C6" w:rsidP="008752F5">
      <w:pPr>
        <w:rPr>
          <w:rtl/>
        </w:rPr>
      </w:pPr>
      <w:bookmarkStart w:id="999" w:name="_ETM_Q1_1371402"/>
      <w:bookmarkEnd w:id="999"/>
      <w:r>
        <w:rPr>
          <w:rFonts w:hint="cs"/>
          <w:rtl/>
        </w:rPr>
        <w:t>ש</w:t>
      </w:r>
      <w:bookmarkStart w:id="1000" w:name="_ETM_Q1_1371652"/>
      <w:bookmarkEnd w:id="1000"/>
      <w:r>
        <w:rPr>
          <w:rFonts w:hint="cs"/>
          <w:rtl/>
        </w:rPr>
        <w:t xml:space="preserve">נייה, השאלה היא - - </w:t>
      </w:r>
    </w:p>
    <w:p w14:paraId="5384F4E1" w14:textId="77777777" w:rsidR="007978C6" w:rsidRDefault="007978C6" w:rsidP="007978C6">
      <w:pPr>
        <w:rPr>
          <w:rtl/>
        </w:rPr>
      </w:pPr>
      <w:bookmarkStart w:id="1001" w:name="_ETM_Q1_1371653"/>
      <w:bookmarkStart w:id="1002" w:name="_ETM_Q1_1373402"/>
      <w:bookmarkEnd w:id="1001"/>
      <w:bookmarkEnd w:id="1002"/>
    </w:p>
    <w:p w14:paraId="2F571B31" w14:textId="17634137" w:rsidR="007978C6" w:rsidRDefault="007978C6" w:rsidP="007978C6">
      <w:pPr>
        <w:pStyle w:val="a5"/>
        <w:keepNext/>
        <w:rPr>
          <w:rtl/>
        </w:rPr>
      </w:pPr>
      <w:bookmarkStart w:id="1003" w:name="ET_speaker_בן_ציון_בנצי_פיגלסון_100"/>
      <w:r w:rsidRPr="007978C6">
        <w:rPr>
          <w:rStyle w:val="TagStyle"/>
          <w:rtl/>
        </w:rPr>
        <w:t xml:space="preserve"> &lt;&lt; דובר &gt;&gt; </w:t>
      </w:r>
      <w:r>
        <w:rPr>
          <w:rtl/>
        </w:rPr>
        <w:t>בן ציון בנצי פיגלסון:</w:t>
      </w:r>
      <w:r w:rsidRPr="007978C6">
        <w:rPr>
          <w:rStyle w:val="TagStyle"/>
          <w:rtl/>
        </w:rPr>
        <w:t xml:space="preserve"> &lt;&lt; דובר &gt;&gt;</w:t>
      </w:r>
      <w:r>
        <w:rPr>
          <w:rtl/>
        </w:rPr>
        <w:t xml:space="preserve">   </w:t>
      </w:r>
      <w:bookmarkEnd w:id="1003"/>
    </w:p>
    <w:p w14:paraId="105F21E4" w14:textId="77777777" w:rsidR="007978C6" w:rsidRDefault="007978C6" w:rsidP="007978C6">
      <w:pPr>
        <w:pStyle w:val="KeepWithNext"/>
        <w:rPr>
          <w:rtl/>
        </w:rPr>
      </w:pPr>
    </w:p>
    <w:p w14:paraId="1BFD0F1E" w14:textId="1B927C0B" w:rsidR="007978C6" w:rsidRDefault="007978C6" w:rsidP="00E6245B">
      <w:pPr>
        <w:rPr>
          <w:rtl/>
        </w:rPr>
      </w:pPr>
      <w:r>
        <w:rPr>
          <w:rFonts w:hint="cs"/>
          <w:rtl/>
        </w:rPr>
        <w:t xml:space="preserve">בכובע </w:t>
      </w:r>
      <w:bookmarkStart w:id="1004" w:name="_ETM_Q1_1374655"/>
      <w:bookmarkEnd w:id="1004"/>
      <w:r>
        <w:rPr>
          <w:rFonts w:hint="cs"/>
          <w:rtl/>
        </w:rPr>
        <w:t>השני שלנו אנחנו כבר עכשיו מטפלים במקרים</w:t>
      </w:r>
      <w:bookmarkStart w:id="1005" w:name="_ETM_Q1_1374152"/>
      <w:bookmarkEnd w:id="1005"/>
      <w:r>
        <w:rPr>
          <w:rFonts w:hint="cs"/>
          <w:rtl/>
        </w:rPr>
        <w:t xml:space="preserve"> כאלה של </w:t>
      </w:r>
      <w:bookmarkStart w:id="1006" w:name="_ETM_Q1_1375901"/>
      <w:bookmarkEnd w:id="1006"/>
      <w:r>
        <w:rPr>
          <w:rFonts w:hint="cs"/>
          <w:rtl/>
        </w:rPr>
        <w:t>נעדרים שצריכים מענה, יש מקרים מאוד</w:t>
      </w:r>
      <w:bookmarkStart w:id="1007" w:name="_ETM_Q1_1380902"/>
      <w:bookmarkEnd w:id="1007"/>
      <w:r>
        <w:rPr>
          <w:rFonts w:hint="cs"/>
          <w:rtl/>
        </w:rPr>
        <w:t xml:space="preserve"> מורכבים משפחתיים שלא כאן המקום למנות אותם</w:t>
      </w:r>
      <w:bookmarkStart w:id="1008" w:name="_ETM_Q1_1377652"/>
      <w:bookmarkEnd w:id="1008"/>
      <w:r>
        <w:rPr>
          <w:rFonts w:hint="cs"/>
          <w:rtl/>
        </w:rPr>
        <w:t>.</w:t>
      </w:r>
      <w:bookmarkStart w:id="1009" w:name="_ETM_Q1_1378652"/>
      <w:bookmarkStart w:id="1010" w:name="_ETM_Q1_1379153"/>
      <w:bookmarkEnd w:id="1009"/>
      <w:bookmarkEnd w:id="1010"/>
    </w:p>
    <w:p w14:paraId="1ECB1DC9" w14:textId="77777777" w:rsidR="00CE2696" w:rsidRDefault="00CE2696" w:rsidP="00E6245B">
      <w:pPr>
        <w:rPr>
          <w:rtl/>
        </w:rPr>
      </w:pPr>
    </w:p>
    <w:p w14:paraId="6B872658" w14:textId="77777777" w:rsidR="007978C6" w:rsidRDefault="007978C6" w:rsidP="007978C6">
      <w:pPr>
        <w:pStyle w:val="KeepWithNext"/>
        <w:rPr>
          <w:rStyle w:val="TagStyle"/>
          <w:rFonts w:ascii="David" w:hAnsi="David"/>
          <w:u w:val="single"/>
          <w:rtl/>
          <w:lang w:eastAsia="he-IL"/>
        </w:rPr>
      </w:pPr>
    </w:p>
    <w:p w14:paraId="302293A5" w14:textId="727444DD" w:rsidR="00E6245B" w:rsidRDefault="00E6245B" w:rsidP="00E6245B">
      <w:pPr>
        <w:pStyle w:val="af7"/>
        <w:keepNext/>
        <w:rPr>
          <w:rtl/>
        </w:rPr>
      </w:pPr>
      <w:bookmarkStart w:id="1011" w:name="ET_interruption_6345_2515"/>
      <w:r w:rsidRPr="00E6245B">
        <w:rPr>
          <w:rStyle w:val="TagStyle"/>
          <w:rtl/>
        </w:rPr>
        <w:t xml:space="preserve"> &lt;&lt; קריאה &gt;&gt; </w:t>
      </w:r>
      <w:r>
        <w:rPr>
          <w:rtl/>
        </w:rPr>
        <w:t>טלי גוטליב (הליכוד):</w:t>
      </w:r>
      <w:r w:rsidRPr="00E6245B">
        <w:rPr>
          <w:rStyle w:val="TagStyle"/>
          <w:rtl/>
        </w:rPr>
        <w:t xml:space="preserve"> &lt;&lt; קריאה &gt;&gt;</w:t>
      </w:r>
      <w:r>
        <w:rPr>
          <w:rtl/>
        </w:rPr>
        <w:t xml:space="preserve">   </w:t>
      </w:r>
      <w:bookmarkEnd w:id="1011"/>
    </w:p>
    <w:p w14:paraId="082D74E7" w14:textId="77777777" w:rsidR="00E6245B" w:rsidRDefault="00E6245B" w:rsidP="00E6245B">
      <w:pPr>
        <w:pStyle w:val="KeepWithNext"/>
        <w:rPr>
          <w:rtl/>
          <w:lang w:eastAsia="he-IL"/>
        </w:rPr>
      </w:pPr>
    </w:p>
    <w:p w14:paraId="77912B7A" w14:textId="6264BD3D" w:rsidR="007978C6" w:rsidRDefault="007978C6" w:rsidP="007978C6">
      <w:pPr>
        <w:rPr>
          <w:rtl/>
        </w:rPr>
      </w:pPr>
      <w:bookmarkStart w:id="1012" w:name="_ETM_Q1_1379152"/>
      <w:bookmarkEnd w:id="1012"/>
      <w:r>
        <w:rPr>
          <w:rFonts w:hint="cs"/>
          <w:rtl/>
        </w:rPr>
        <w:t xml:space="preserve">זה מגיע למצב - - </w:t>
      </w:r>
    </w:p>
    <w:p w14:paraId="14D5B27A" w14:textId="77777777" w:rsidR="007978C6" w:rsidRDefault="007978C6" w:rsidP="007978C6">
      <w:pPr>
        <w:rPr>
          <w:rtl/>
        </w:rPr>
      </w:pPr>
      <w:bookmarkStart w:id="1013" w:name="_ETM_Q1_1381152"/>
      <w:bookmarkStart w:id="1014" w:name="_ETM_Q1_1382902"/>
      <w:bookmarkEnd w:id="1013"/>
      <w:bookmarkEnd w:id="1014"/>
    </w:p>
    <w:p w14:paraId="7F7F16A5" w14:textId="583E18AD" w:rsidR="007978C6" w:rsidRDefault="007978C6" w:rsidP="007978C6">
      <w:pPr>
        <w:pStyle w:val="af8"/>
        <w:keepNext/>
        <w:rPr>
          <w:rtl/>
        </w:rPr>
      </w:pPr>
      <w:bookmarkStart w:id="1015" w:name="ET_yor_6157_102"/>
      <w:r w:rsidRPr="007978C6">
        <w:rPr>
          <w:rStyle w:val="TagStyle"/>
          <w:rtl/>
        </w:rPr>
        <w:t xml:space="preserve"> &lt;&lt; יור &gt;&gt; </w:t>
      </w:r>
      <w:r>
        <w:rPr>
          <w:rtl/>
        </w:rPr>
        <w:t>היו"ר שמחה רוטמן:</w:t>
      </w:r>
      <w:r w:rsidRPr="007978C6">
        <w:rPr>
          <w:rStyle w:val="TagStyle"/>
          <w:rtl/>
        </w:rPr>
        <w:t xml:space="preserve"> &lt;&lt; יור &gt;&gt;</w:t>
      </w:r>
      <w:r>
        <w:rPr>
          <w:rtl/>
        </w:rPr>
        <w:t xml:space="preserve">   </w:t>
      </w:r>
      <w:bookmarkEnd w:id="1015"/>
    </w:p>
    <w:p w14:paraId="692CD7FA" w14:textId="77777777" w:rsidR="007978C6" w:rsidRDefault="007978C6" w:rsidP="007978C6">
      <w:pPr>
        <w:pStyle w:val="KeepWithNext"/>
        <w:rPr>
          <w:rtl/>
        </w:rPr>
      </w:pPr>
    </w:p>
    <w:p w14:paraId="0DCA6368" w14:textId="669E2CDF" w:rsidR="007978C6" w:rsidRDefault="007978C6" w:rsidP="007978C6">
      <w:pPr>
        <w:rPr>
          <w:rtl/>
        </w:rPr>
      </w:pPr>
      <w:bookmarkStart w:id="1016" w:name="_ETM_Q1_1383902"/>
      <w:bookmarkStart w:id="1017" w:name="_ETM_Q1_1378902"/>
      <w:bookmarkEnd w:id="1016"/>
      <w:bookmarkEnd w:id="1017"/>
      <w:r>
        <w:rPr>
          <w:rFonts w:hint="cs"/>
          <w:rtl/>
        </w:rPr>
        <w:t xml:space="preserve">אני </w:t>
      </w:r>
      <w:bookmarkStart w:id="1018" w:name="_ETM_Q1_1379402"/>
      <w:bookmarkEnd w:id="1018"/>
      <w:r>
        <w:rPr>
          <w:rFonts w:hint="cs"/>
          <w:rtl/>
        </w:rPr>
        <w:t xml:space="preserve">מבין, השאלה- - </w:t>
      </w:r>
    </w:p>
    <w:p w14:paraId="2995C19C" w14:textId="77777777" w:rsidR="007978C6" w:rsidRDefault="007978C6" w:rsidP="007978C6">
      <w:pPr>
        <w:rPr>
          <w:rtl/>
        </w:rPr>
      </w:pPr>
      <w:bookmarkStart w:id="1019" w:name="_ETM_Q1_1381401"/>
      <w:bookmarkStart w:id="1020" w:name="_ETM_Q1_1382652"/>
      <w:bookmarkEnd w:id="1019"/>
      <w:bookmarkEnd w:id="1020"/>
    </w:p>
    <w:p w14:paraId="0CCED013" w14:textId="6196138E" w:rsidR="007978C6" w:rsidRDefault="007978C6" w:rsidP="007978C6">
      <w:pPr>
        <w:pStyle w:val="a5"/>
        <w:keepNext/>
        <w:rPr>
          <w:rtl/>
        </w:rPr>
      </w:pPr>
      <w:bookmarkStart w:id="1021" w:name="ET_speaker_בן_ציון_בנצי_פיגלסון_103"/>
      <w:r w:rsidRPr="007978C6">
        <w:rPr>
          <w:rStyle w:val="TagStyle"/>
          <w:rtl/>
        </w:rPr>
        <w:t xml:space="preserve">&lt;&lt; דובר &gt;&gt; </w:t>
      </w:r>
      <w:r>
        <w:rPr>
          <w:rtl/>
        </w:rPr>
        <w:t>בן ציון בנצי פיגלסון:</w:t>
      </w:r>
      <w:r w:rsidRPr="007978C6">
        <w:rPr>
          <w:rStyle w:val="TagStyle"/>
          <w:rtl/>
        </w:rPr>
        <w:t xml:space="preserve"> &lt;&lt; דובר &gt;&gt;</w:t>
      </w:r>
      <w:r>
        <w:rPr>
          <w:rtl/>
        </w:rPr>
        <w:t xml:space="preserve">   </w:t>
      </w:r>
      <w:bookmarkEnd w:id="1021"/>
    </w:p>
    <w:p w14:paraId="2F4EE652" w14:textId="77777777" w:rsidR="007978C6" w:rsidRDefault="007978C6" w:rsidP="007978C6">
      <w:pPr>
        <w:pStyle w:val="KeepWithNext"/>
        <w:rPr>
          <w:rtl/>
        </w:rPr>
      </w:pPr>
    </w:p>
    <w:p w14:paraId="6AA4BE4C" w14:textId="55792772" w:rsidR="007978C6" w:rsidRDefault="00E6245B" w:rsidP="007978C6">
      <w:pPr>
        <w:rPr>
          <w:rtl/>
        </w:rPr>
      </w:pPr>
      <w:bookmarkStart w:id="1022" w:name="_ETM_Q1_1383152"/>
      <w:bookmarkEnd w:id="1022"/>
      <w:r>
        <w:rPr>
          <w:rFonts w:hint="cs"/>
          <w:rtl/>
        </w:rPr>
        <w:t>כ</w:t>
      </w:r>
      <w:r w:rsidR="007978C6">
        <w:rPr>
          <w:rFonts w:hint="cs"/>
          <w:rtl/>
        </w:rPr>
        <w:t xml:space="preserve">רגע אנחנו </w:t>
      </w:r>
      <w:bookmarkStart w:id="1023" w:name="_ETM_Q1_1379902"/>
      <w:bookmarkEnd w:id="1023"/>
      <w:r w:rsidR="007978C6">
        <w:rPr>
          <w:rFonts w:hint="cs"/>
          <w:rtl/>
        </w:rPr>
        <w:t xml:space="preserve">נכנסים לנעליים של - - </w:t>
      </w:r>
      <w:bookmarkStart w:id="1024" w:name="_ETM_Q1_1385401"/>
      <w:bookmarkEnd w:id="1024"/>
      <w:r w:rsidR="007978C6">
        <w:rPr>
          <w:rFonts w:hint="cs"/>
          <w:rtl/>
        </w:rPr>
        <w:t xml:space="preserve">- </w:t>
      </w:r>
    </w:p>
    <w:p w14:paraId="1A86010A" w14:textId="77777777" w:rsidR="008752F5" w:rsidRDefault="008752F5" w:rsidP="007978C6">
      <w:pPr>
        <w:rPr>
          <w:rtl/>
        </w:rPr>
      </w:pPr>
    </w:p>
    <w:p w14:paraId="0F516AB9" w14:textId="1005B5F6" w:rsidR="008752F5" w:rsidRDefault="008752F5" w:rsidP="008752F5">
      <w:pPr>
        <w:pStyle w:val="af8"/>
        <w:keepNext/>
        <w:rPr>
          <w:rtl/>
        </w:rPr>
      </w:pPr>
      <w:bookmarkStart w:id="1025" w:name="ET_yor_6157_118"/>
      <w:r w:rsidRPr="008752F5">
        <w:rPr>
          <w:rStyle w:val="TagStyle"/>
          <w:rtl/>
        </w:rPr>
        <w:t xml:space="preserve"> &lt;&lt; יור &gt;&gt; </w:t>
      </w:r>
      <w:r>
        <w:rPr>
          <w:rtl/>
        </w:rPr>
        <w:t>היו"ר שמחה רוטמן:</w:t>
      </w:r>
      <w:r w:rsidRPr="008752F5">
        <w:rPr>
          <w:rStyle w:val="TagStyle"/>
          <w:rtl/>
        </w:rPr>
        <w:t xml:space="preserve"> &lt;&lt; יור &gt;&gt;</w:t>
      </w:r>
      <w:r>
        <w:rPr>
          <w:rtl/>
        </w:rPr>
        <w:t xml:space="preserve">   </w:t>
      </w:r>
      <w:bookmarkEnd w:id="1025"/>
    </w:p>
    <w:p w14:paraId="300F8CA1" w14:textId="77777777" w:rsidR="008752F5" w:rsidRDefault="008752F5" w:rsidP="008752F5">
      <w:pPr>
        <w:pStyle w:val="KeepWithNext"/>
        <w:rPr>
          <w:rtl/>
        </w:rPr>
      </w:pPr>
    </w:p>
    <w:p w14:paraId="1DD206EF" w14:textId="1BB4591E" w:rsidR="007978C6" w:rsidRDefault="007978C6" w:rsidP="007978C6">
      <w:pPr>
        <w:rPr>
          <w:rtl/>
        </w:rPr>
      </w:pPr>
      <w:bookmarkStart w:id="1026" w:name="_ETM_Q1_1385652"/>
      <w:bookmarkEnd w:id="1026"/>
      <w:r>
        <w:rPr>
          <w:rFonts w:hint="cs"/>
          <w:rtl/>
        </w:rPr>
        <w:t>השאלה</w:t>
      </w:r>
      <w:bookmarkStart w:id="1027" w:name="_ETM_Q1_1382402"/>
      <w:bookmarkEnd w:id="1027"/>
      <w:r>
        <w:rPr>
          <w:rFonts w:hint="cs"/>
          <w:rtl/>
        </w:rPr>
        <w:t xml:space="preserve"> אם גם ברמה שאתם יכולים לתת הסכמה - </w:t>
      </w:r>
      <w:bookmarkStart w:id="1028" w:name="_ETM_Q1_1386152"/>
      <w:bookmarkEnd w:id="1028"/>
      <w:r>
        <w:rPr>
          <w:rFonts w:hint="cs"/>
          <w:rtl/>
        </w:rPr>
        <w:t xml:space="preserve">- </w:t>
      </w:r>
    </w:p>
    <w:p w14:paraId="6CBFB654" w14:textId="77777777" w:rsidR="008752F5" w:rsidRDefault="008752F5" w:rsidP="007978C6">
      <w:pPr>
        <w:rPr>
          <w:rtl/>
        </w:rPr>
      </w:pPr>
    </w:p>
    <w:p w14:paraId="72295037" w14:textId="7BC5F6FB" w:rsidR="008752F5" w:rsidRDefault="008752F5" w:rsidP="008752F5">
      <w:pPr>
        <w:pStyle w:val="a5"/>
        <w:keepNext/>
        <w:rPr>
          <w:rtl/>
        </w:rPr>
      </w:pPr>
      <w:bookmarkStart w:id="1029" w:name="ET_speaker_בן_ציון_בנצי_פיגלסון_119"/>
      <w:r w:rsidRPr="008752F5">
        <w:rPr>
          <w:rStyle w:val="TagStyle"/>
          <w:rtl/>
        </w:rPr>
        <w:t xml:space="preserve"> &lt;&lt; דובר &gt;&gt; </w:t>
      </w:r>
      <w:r>
        <w:rPr>
          <w:rtl/>
        </w:rPr>
        <w:t>בן ציון בנצי פיגלסון:</w:t>
      </w:r>
      <w:r w:rsidRPr="008752F5">
        <w:rPr>
          <w:rStyle w:val="TagStyle"/>
          <w:rtl/>
        </w:rPr>
        <w:t xml:space="preserve"> &lt;&lt; דובר &gt;&gt;</w:t>
      </w:r>
      <w:r>
        <w:rPr>
          <w:rtl/>
        </w:rPr>
        <w:t xml:space="preserve">   </w:t>
      </w:r>
      <w:bookmarkEnd w:id="1029"/>
    </w:p>
    <w:p w14:paraId="6B4E5518" w14:textId="77777777" w:rsidR="008752F5" w:rsidRDefault="008752F5" w:rsidP="008752F5">
      <w:pPr>
        <w:pStyle w:val="KeepWithNext"/>
        <w:rPr>
          <w:rtl/>
        </w:rPr>
      </w:pPr>
    </w:p>
    <w:p w14:paraId="5E78BCF6" w14:textId="577F8EB2" w:rsidR="007978C6" w:rsidRDefault="008752F5" w:rsidP="008752F5">
      <w:bookmarkStart w:id="1030" w:name="_ETM_Q1_1387401"/>
      <w:bookmarkEnd w:id="1030"/>
      <w:r>
        <w:rPr>
          <w:rFonts w:hint="cs"/>
          <w:rtl/>
        </w:rPr>
        <w:t>- - - נגיד</w:t>
      </w:r>
      <w:bookmarkStart w:id="1031" w:name="_ETM_Q1_1387152"/>
      <w:bookmarkEnd w:id="1031"/>
      <w:r>
        <w:rPr>
          <w:rFonts w:hint="cs"/>
          <w:rtl/>
        </w:rPr>
        <w:t xml:space="preserve"> </w:t>
      </w:r>
      <w:r w:rsidR="007978C6">
        <w:rPr>
          <w:rFonts w:hint="cs"/>
          <w:rtl/>
        </w:rPr>
        <w:t xml:space="preserve">בנאמנות עבורו - - - </w:t>
      </w:r>
      <w:bookmarkStart w:id="1032" w:name="_ETM_Q1_1389901"/>
      <w:bookmarkStart w:id="1033" w:name="_ETM_Q1_1385402"/>
      <w:bookmarkStart w:id="1034" w:name="_ETM_Q1_1385651"/>
      <w:bookmarkEnd w:id="1032"/>
      <w:bookmarkEnd w:id="1033"/>
      <w:bookmarkEnd w:id="1034"/>
    </w:p>
    <w:p w14:paraId="06FB9D14" w14:textId="77777777" w:rsidR="007978C6" w:rsidRDefault="007978C6" w:rsidP="007978C6">
      <w:pPr>
        <w:pStyle w:val="KeepWithNext"/>
        <w:rPr>
          <w:rtl/>
        </w:rPr>
      </w:pPr>
    </w:p>
    <w:p w14:paraId="0D46E232" w14:textId="4AD8BEB7" w:rsidR="00E6245B" w:rsidRDefault="00E6245B" w:rsidP="00E6245B">
      <w:pPr>
        <w:pStyle w:val="af7"/>
        <w:keepNext/>
        <w:rPr>
          <w:rtl/>
        </w:rPr>
      </w:pPr>
      <w:bookmarkStart w:id="1035" w:name="ET_interruption_6345_2516"/>
      <w:r w:rsidRPr="00E6245B">
        <w:rPr>
          <w:rStyle w:val="TagStyle"/>
          <w:rtl/>
        </w:rPr>
        <w:t xml:space="preserve"> &lt;&lt; קריאה &gt;&gt; </w:t>
      </w:r>
      <w:r>
        <w:rPr>
          <w:rtl/>
        </w:rPr>
        <w:t>טלי גוטליב (הליכוד):</w:t>
      </w:r>
      <w:r w:rsidRPr="00E6245B">
        <w:rPr>
          <w:rStyle w:val="TagStyle"/>
          <w:rtl/>
        </w:rPr>
        <w:t xml:space="preserve"> &lt;&lt; קריאה &gt;&gt;</w:t>
      </w:r>
      <w:r>
        <w:rPr>
          <w:rtl/>
        </w:rPr>
        <w:t xml:space="preserve">   </w:t>
      </w:r>
      <w:bookmarkEnd w:id="1035"/>
    </w:p>
    <w:p w14:paraId="32B661E6" w14:textId="77777777" w:rsidR="00E6245B" w:rsidRPr="00E6245B" w:rsidRDefault="00E6245B" w:rsidP="00E6245B">
      <w:pPr>
        <w:rPr>
          <w:rtl/>
        </w:rPr>
      </w:pPr>
    </w:p>
    <w:p w14:paraId="0E2C359C" w14:textId="41B5AAC8" w:rsidR="007978C6" w:rsidRDefault="007978C6" w:rsidP="007978C6">
      <w:pPr>
        <w:rPr>
          <w:rtl/>
        </w:rPr>
      </w:pPr>
      <w:r>
        <w:rPr>
          <w:rFonts w:hint="cs"/>
          <w:rtl/>
        </w:rPr>
        <w:t xml:space="preserve">עבורו, לא, אי אפשר - - - </w:t>
      </w:r>
      <w:bookmarkStart w:id="1036" w:name="_ETM_Q1_1392402"/>
      <w:bookmarkStart w:id="1037" w:name="_ETM_Q1_1370392"/>
      <w:bookmarkEnd w:id="1036"/>
      <w:bookmarkEnd w:id="1037"/>
    </w:p>
    <w:p w14:paraId="4313597D" w14:textId="77777777" w:rsidR="008752F5" w:rsidRDefault="008752F5" w:rsidP="007978C6">
      <w:pPr>
        <w:rPr>
          <w:rtl/>
        </w:rPr>
      </w:pPr>
      <w:bookmarkStart w:id="1038" w:name="_ETM_Q1_1390651"/>
      <w:bookmarkStart w:id="1039" w:name="_ETM_Q1_1385902"/>
      <w:bookmarkStart w:id="1040" w:name="_ETM_Q1_1386902"/>
      <w:bookmarkEnd w:id="1038"/>
      <w:bookmarkEnd w:id="1039"/>
      <w:bookmarkEnd w:id="1040"/>
    </w:p>
    <w:p w14:paraId="00F4FB05" w14:textId="72103E62" w:rsidR="008752F5" w:rsidRDefault="008752F5" w:rsidP="008752F5">
      <w:pPr>
        <w:pStyle w:val="af8"/>
        <w:keepNext/>
        <w:rPr>
          <w:rtl/>
        </w:rPr>
      </w:pPr>
      <w:bookmarkStart w:id="1041" w:name="ET_yor_6157_120"/>
      <w:r w:rsidRPr="008752F5">
        <w:rPr>
          <w:rStyle w:val="TagStyle"/>
          <w:rtl/>
        </w:rPr>
        <w:t xml:space="preserve"> &lt;&lt; יור &gt;&gt; </w:t>
      </w:r>
      <w:r>
        <w:rPr>
          <w:rtl/>
        </w:rPr>
        <w:t>היו"ר שמחה רוטמן:</w:t>
      </w:r>
      <w:r w:rsidRPr="008752F5">
        <w:rPr>
          <w:rStyle w:val="TagStyle"/>
          <w:rtl/>
        </w:rPr>
        <w:t xml:space="preserve"> &lt;&lt; יור &gt;&gt;</w:t>
      </w:r>
      <w:r>
        <w:rPr>
          <w:rtl/>
        </w:rPr>
        <w:t xml:space="preserve">   </w:t>
      </w:r>
      <w:bookmarkEnd w:id="1041"/>
    </w:p>
    <w:p w14:paraId="4F6A57CA" w14:textId="77777777" w:rsidR="008752F5" w:rsidRDefault="008752F5" w:rsidP="008752F5">
      <w:pPr>
        <w:pStyle w:val="KeepWithNext"/>
        <w:rPr>
          <w:rtl/>
        </w:rPr>
      </w:pPr>
    </w:p>
    <w:p w14:paraId="746C4041" w14:textId="5F27B61C" w:rsidR="008752F5" w:rsidRDefault="008752F5" w:rsidP="00CE2696">
      <w:pPr>
        <w:rPr>
          <w:rtl/>
        </w:rPr>
      </w:pPr>
      <w:bookmarkStart w:id="1042" w:name="_ETM_Q1_1387652"/>
      <w:bookmarkEnd w:id="1042"/>
      <w:r>
        <w:rPr>
          <w:rFonts w:hint="cs"/>
          <w:rtl/>
        </w:rPr>
        <w:t>זה מה שאני אומר. השאלה היא</w:t>
      </w:r>
      <w:bookmarkStart w:id="1043" w:name="_ETM_Q1_1388151"/>
      <w:bookmarkEnd w:id="1043"/>
      <w:r>
        <w:rPr>
          <w:rFonts w:hint="cs"/>
          <w:rtl/>
        </w:rPr>
        <w:t xml:space="preserve"> - - </w:t>
      </w:r>
      <w:bookmarkStart w:id="1044" w:name="_ETM_Q1_1391902"/>
      <w:bookmarkEnd w:id="1044"/>
    </w:p>
    <w:p w14:paraId="70E8521D" w14:textId="77777777" w:rsidR="00CE2696" w:rsidRDefault="00CE2696" w:rsidP="00CE2696">
      <w:pPr>
        <w:rPr>
          <w:rtl/>
        </w:rPr>
      </w:pPr>
    </w:p>
    <w:p w14:paraId="22DF706A" w14:textId="77777777" w:rsidR="00CE2696" w:rsidRDefault="00CE2696" w:rsidP="00CE2696">
      <w:pPr>
        <w:rPr>
          <w:rStyle w:val="TagStyle"/>
          <w:rFonts w:ascii="David" w:hAnsi="David"/>
          <w:u w:val="single"/>
          <w:rtl/>
          <w:lang w:eastAsia="he-IL"/>
        </w:rPr>
      </w:pPr>
    </w:p>
    <w:p w14:paraId="6D72FE9B" w14:textId="4CD227B6" w:rsidR="00E6245B" w:rsidRDefault="00E6245B" w:rsidP="00E6245B">
      <w:pPr>
        <w:pStyle w:val="af7"/>
        <w:keepNext/>
        <w:rPr>
          <w:rtl/>
        </w:rPr>
      </w:pPr>
      <w:bookmarkStart w:id="1045" w:name="ET_interruption_6345_2517"/>
      <w:r w:rsidRPr="00E6245B">
        <w:rPr>
          <w:rStyle w:val="TagStyle"/>
          <w:rtl/>
        </w:rPr>
        <w:t xml:space="preserve"> &lt;&lt; קריאה &gt;&gt; </w:t>
      </w:r>
      <w:r>
        <w:rPr>
          <w:rtl/>
        </w:rPr>
        <w:t>טלי גוטליב (הליכוד):</w:t>
      </w:r>
      <w:r w:rsidRPr="00E6245B">
        <w:rPr>
          <w:rStyle w:val="TagStyle"/>
          <w:rtl/>
        </w:rPr>
        <w:t xml:space="preserve"> &lt;&lt; קריאה &gt;&gt;</w:t>
      </w:r>
      <w:r>
        <w:rPr>
          <w:rtl/>
        </w:rPr>
        <w:t xml:space="preserve">   </w:t>
      </w:r>
      <w:bookmarkEnd w:id="1045"/>
    </w:p>
    <w:p w14:paraId="2A1D484F" w14:textId="77777777" w:rsidR="00E6245B" w:rsidRDefault="00E6245B" w:rsidP="00E6245B">
      <w:pPr>
        <w:pStyle w:val="KeepWithNext"/>
        <w:rPr>
          <w:rtl/>
          <w:lang w:eastAsia="he-IL"/>
        </w:rPr>
      </w:pPr>
    </w:p>
    <w:p w14:paraId="507D2112" w14:textId="31F5C962" w:rsidR="008752F5" w:rsidRDefault="008752F5" w:rsidP="008752F5">
      <w:pPr>
        <w:rPr>
          <w:rtl/>
        </w:rPr>
      </w:pPr>
      <w:bookmarkStart w:id="1046" w:name="_ETM_Q1_1392652"/>
      <w:bookmarkEnd w:id="1046"/>
      <w:r>
        <w:rPr>
          <w:rFonts w:hint="cs"/>
          <w:rtl/>
        </w:rPr>
        <w:t>לא.</w:t>
      </w:r>
      <w:bookmarkStart w:id="1047" w:name="_ETM_Q1_1388402"/>
      <w:bookmarkEnd w:id="1047"/>
    </w:p>
    <w:p w14:paraId="1247BBAE" w14:textId="77777777" w:rsidR="008752F5" w:rsidRDefault="008752F5" w:rsidP="008752F5">
      <w:pPr>
        <w:rPr>
          <w:rtl/>
        </w:rPr>
      </w:pPr>
      <w:bookmarkStart w:id="1048" w:name="_ETM_Q1_1388651"/>
      <w:bookmarkStart w:id="1049" w:name="_ETM_Q1_1389903"/>
      <w:bookmarkEnd w:id="1048"/>
      <w:bookmarkEnd w:id="1049"/>
    </w:p>
    <w:p w14:paraId="0D60F9DB" w14:textId="4BD4D17E" w:rsidR="008752F5" w:rsidRDefault="008752F5" w:rsidP="008752F5">
      <w:pPr>
        <w:pStyle w:val="af8"/>
        <w:keepNext/>
        <w:rPr>
          <w:rtl/>
        </w:rPr>
      </w:pPr>
      <w:bookmarkStart w:id="1050" w:name="ET_yor_6157_122"/>
      <w:r w:rsidRPr="008752F5">
        <w:rPr>
          <w:rStyle w:val="TagStyle"/>
          <w:rtl/>
        </w:rPr>
        <w:t xml:space="preserve"> &lt;&lt; יור &gt;&gt; </w:t>
      </w:r>
      <w:r>
        <w:rPr>
          <w:rtl/>
        </w:rPr>
        <w:t>היו"ר שמחה רוטמן:</w:t>
      </w:r>
      <w:r w:rsidRPr="008752F5">
        <w:rPr>
          <w:rStyle w:val="TagStyle"/>
          <w:rtl/>
        </w:rPr>
        <w:t xml:space="preserve"> &lt;&lt; יור &gt;&gt;</w:t>
      </w:r>
      <w:r>
        <w:rPr>
          <w:rtl/>
        </w:rPr>
        <w:t xml:space="preserve">   </w:t>
      </w:r>
      <w:bookmarkEnd w:id="1050"/>
    </w:p>
    <w:p w14:paraId="1C53BCAF" w14:textId="77777777" w:rsidR="008752F5" w:rsidRDefault="008752F5" w:rsidP="008752F5">
      <w:pPr>
        <w:pStyle w:val="KeepWithNext"/>
        <w:rPr>
          <w:rtl/>
        </w:rPr>
      </w:pPr>
    </w:p>
    <w:p w14:paraId="5697BAC1" w14:textId="0678E949" w:rsidR="008752F5" w:rsidRDefault="008752F5" w:rsidP="008752F5">
      <w:pPr>
        <w:rPr>
          <w:rtl/>
        </w:rPr>
      </w:pPr>
      <w:r>
        <w:rPr>
          <w:rFonts w:hint="cs"/>
          <w:rtl/>
        </w:rPr>
        <w:t>השאלה היא, הא</w:t>
      </w:r>
      <w:bookmarkStart w:id="1051" w:name="_ETM_Q1_1393652"/>
      <w:bookmarkEnd w:id="1051"/>
      <w:r>
        <w:rPr>
          <w:rFonts w:hint="cs"/>
          <w:rtl/>
        </w:rPr>
        <w:t>ם</w:t>
      </w:r>
      <w:bookmarkStart w:id="1052" w:name="_ETM_Q1_1389902"/>
      <w:bookmarkEnd w:id="1052"/>
      <w:r>
        <w:rPr>
          <w:rFonts w:hint="cs"/>
          <w:rtl/>
        </w:rPr>
        <w:t xml:space="preserve"> כאשר רוצים לקבוע חלוקת עיזבון אחרת בהסכמה, האם א</w:t>
      </w:r>
      <w:bookmarkStart w:id="1053" w:name="_ETM_Q1_1397402"/>
      <w:bookmarkEnd w:id="1053"/>
      <w:r>
        <w:rPr>
          <w:rFonts w:hint="cs"/>
          <w:rtl/>
        </w:rPr>
        <w:t xml:space="preserve">תם </w:t>
      </w:r>
      <w:r w:rsidR="00333707">
        <w:rPr>
          <w:rFonts w:hint="cs"/>
          <w:rtl/>
        </w:rPr>
        <w:t>מוסמכים</w:t>
      </w:r>
      <w:r>
        <w:rPr>
          <w:rFonts w:hint="cs"/>
          <w:rtl/>
        </w:rPr>
        <w:t xml:space="preserve"> לתת</w:t>
      </w:r>
      <w:bookmarkStart w:id="1054" w:name="_ETM_Q1_1393902"/>
      <w:bookmarkEnd w:id="1054"/>
      <w:r>
        <w:rPr>
          <w:rFonts w:hint="cs"/>
          <w:rtl/>
        </w:rPr>
        <w:t xml:space="preserve"> את ההסכמה הזאת. כי לכאורה </w:t>
      </w:r>
      <w:bookmarkStart w:id="1055" w:name="_ETM_Q1_1395652"/>
      <w:bookmarkEnd w:id="1055"/>
      <w:r>
        <w:rPr>
          <w:rFonts w:hint="cs"/>
          <w:rtl/>
        </w:rPr>
        <w:t xml:space="preserve">אתם בבעיה. </w:t>
      </w:r>
      <w:bookmarkStart w:id="1056" w:name="_ETM_Q1_1397903"/>
      <w:bookmarkStart w:id="1057" w:name="_ETM_Q1_1396902"/>
      <w:bookmarkEnd w:id="1056"/>
      <w:bookmarkEnd w:id="1057"/>
    </w:p>
    <w:p w14:paraId="7D826567" w14:textId="77777777" w:rsidR="008752F5" w:rsidRDefault="008752F5" w:rsidP="008752F5">
      <w:pPr>
        <w:rPr>
          <w:rtl/>
        </w:rPr>
      </w:pPr>
      <w:bookmarkStart w:id="1058" w:name="_ETM_Q1_1397652"/>
      <w:bookmarkStart w:id="1059" w:name="_ETM_Q1_1399902"/>
      <w:bookmarkEnd w:id="1058"/>
      <w:bookmarkEnd w:id="1059"/>
    </w:p>
    <w:p w14:paraId="574B87EE" w14:textId="5E74FD13" w:rsidR="008752F5" w:rsidRDefault="008752F5" w:rsidP="008752F5">
      <w:pPr>
        <w:pStyle w:val="a5"/>
        <w:keepNext/>
        <w:rPr>
          <w:rtl/>
        </w:rPr>
      </w:pPr>
      <w:bookmarkStart w:id="1060" w:name="ET_speaker_בן_ציון_בנצי_פיגלסון_123"/>
      <w:r w:rsidRPr="008752F5">
        <w:rPr>
          <w:rStyle w:val="TagStyle"/>
          <w:rtl/>
        </w:rPr>
        <w:t xml:space="preserve"> &lt;&lt; דובר &gt;&gt; </w:t>
      </w:r>
      <w:r>
        <w:rPr>
          <w:rtl/>
        </w:rPr>
        <w:t>בן ציון בנצי פיגלסון:</w:t>
      </w:r>
      <w:r w:rsidRPr="008752F5">
        <w:rPr>
          <w:rStyle w:val="TagStyle"/>
          <w:rtl/>
        </w:rPr>
        <w:t xml:space="preserve"> &lt;&lt; דובר &gt;&gt;</w:t>
      </w:r>
      <w:r>
        <w:rPr>
          <w:rtl/>
        </w:rPr>
        <w:t xml:space="preserve">   </w:t>
      </w:r>
      <w:bookmarkEnd w:id="1060"/>
    </w:p>
    <w:p w14:paraId="34203BF7" w14:textId="77777777" w:rsidR="008752F5" w:rsidRDefault="008752F5" w:rsidP="008752F5">
      <w:pPr>
        <w:pStyle w:val="KeepWithNext"/>
        <w:rPr>
          <w:rtl/>
        </w:rPr>
      </w:pPr>
    </w:p>
    <w:p w14:paraId="00E91267" w14:textId="6980A3D3" w:rsidR="008752F5" w:rsidRDefault="008752F5" w:rsidP="008752F5">
      <w:pPr>
        <w:rPr>
          <w:rtl/>
        </w:rPr>
      </w:pPr>
      <w:bookmarkStart w:id="1061" w:name="_ETM_Q1_1400402"/>
      <w:bookmarkEnd w:id="1061"/>
      <w:r>
        <w:rPr>
          <w:rFonts w:hint="cs"/>
          <w:rtl/>
        </w:rPr>
        <w:t xml:space="preserve">אז במקרה </w:t>
      </w:r>
      <w:r w:rsidR="00333707">
        <w:rPr>
          <w:rFonts w:hint="cs"/>
          <w:rtl/>
        </w:rPr>
        <w:t>הזה,</w:t>
      </w:r>
      <w:r>
        <w:rPr>
          <w:rFonts w:hint="cs"/>
          <w:rtl/>
        </w:rPr>
        <w:t xml:space="preserve"> אדוני</w:t>
      </w:r>
      <w:r w:rsidR="00333707">
        <w:rPr>
          <w:rFonts w:hint="cs"/>
          <w:rtl/>
        </w:rPr>
        <w:t>,</w:t>
      </w:r>
      <w:r>
        <w:rPr>
          <w:rFonts w:hint="cs"/>
          <w:rtl/>
        </w:rPr>
        <w:t xml:space="preserve"> ה</w:t>
      </w:r>
      <w:bookmarkStart w:id="1062" w:name="_ETM_Q1_1398651"/>
      <w:bookmarkEnd w:id="1062"/>
      <w:r>
        <w:rPr>
          <w:rFonts w:hint="cs"/>
          <w:rtl/>
        </w:rPr>
        <w:t>תיקים יעברו לבתי המשפט</w:t>
      </w:r>
      <w:bookmarkStart w:id="1063" w:name="_ETM_Q1_1398653"/>
      <w:bookmarkEnd w:id="1063"/>
      <w:r>
        <w:rPr>
          <w:rFonts w:hint="cs"/>
          <w:rtl/>
        </w:rPr>
        <w:t xml:space="preserve"> - </w:t>
      </w:r>
      <w:bookmarkStart w:id="1064" w:name="_ETM_Q1_1400152"/>
      <w:bookmarkEnd w:id="1064"/>
      <w:r>
        <w:rPr>
          <w:rFonts w:hint="cs"/>
          <w:rtl/>
        </w:rPr>
        <w:t xml:space="preserve">- </w:t>
      </w:r>
    </w:p>
    <w:p w14:paraId="49F934CC" w14:textId="77777777" w:rsidR="008752F5" w:rsidRDefault="008752F5" w:rsidP="008752F5">
      <w:pPr>
        <w:rPr>
          <w:rtl/>
        </w:rPr>
      </w:pPr>
      <w:bookmarkStart w:id="1065" w:name="_ETM_Q1_1400651"/>
      <w:bookmarkStart w:id="1066" w:name="_ETM_Q1_1402152"/>
      <w:bookmarkEnd w:id="1065"/>
      <w:bookmarkEnd w:id="1066"/>
    </w:p>
    <w:p w14:paraId="49373FD1" w14:textId="6EC2F9B6" w:rsidR="008752F5" w:rsidRDefault="008752F5" w:rsidP="008752F5">
      <w:pPr>
        <w:pStyle w:val="af7"/>
        <w:keepNext/>
        <w:rPr>
          <w:rtl/>
        </w:rPr>
      </w:pPr>
      <w:bookmarkStart w:id="1067" w:name="ET_interruption_6345_124"/>
      <w:r w:rsidRPr="008752F5">
        <w:rPr>
          <w:rStyle w:val="TagStyle"/>
          <w:rtl/>
        </w:rPr>
        <w:t xml:space="preserve"> &lt;&lt; קריאה &gt;&gt; </w:t>
      </w:r>
      <w:r>
        <w:rPr>
          <w:rtl/>
        </w:rPr>
        <w:t>טלי גוטליב (הליכוד):</w:t>
      </w:r>
      <w:r w:rsidRPr="008752F5">
        <w:rPr>
          <w:rStyle w:val="TagStyle"/>
          <w:rtl/>
        </w:rPr>
        <w:t xml:space="preserve"> &lt;&lt; קריאה &gt;&gt;</w:t>
      </w:r>
      <w:r>
        <w:rPr>
          <w:rtl/>
        </w:rPr>
        <w:t xml:space="preserve">   </w:t>
      </w:r>
      <w:bookmarkEnd w:id="1067"/>
    </w:p>
    <w:p w14:paraId="51E82AF1" w14:textId="77777777" w:rsidR="008752F5" w:rsidRDefault="008752F5" w:rsidP="008752F5">
      <w:pPr>
        <w:pStyle w:val="KeepWithNext"/>
        <w:rPr>
          <w:rtl/>
        </w:rPr>
      </w:pPr>
    </w:p>
    <w:p w14:paraId="55D38327" w14:textId="1477ABCD" w:rsidR="008752F5" w:rsidRDefault="008752F5" w:rsidP="008752F5">
      <w:pPr>
        <w:rPr>
          <w:rtl/>
        </w:rPr>
      </w:pPr>
      <w:r>
        <w:rPr>
          <w:rFonts w:hint="cs"/>
          <w:rtl/>
        </w:rPr>
        <w:t>בתי משפט.</w:t>
      </w:r>
    </w:p>
    <w:p w14:paraId="2B9627B8" w14:textId="77777777" w:rsidR="008752F5" w:rsidRDefault="008752F5" w:rsidP="008752F5">
      <w:pPr>
        <w:rPr>
          <w:rtl/>
        </w:rPr>
      </w:pPr>
    </w:p>
    <w:p w14:paraId="227A49AF" w14:textId="7BF3895E" w:rsidR="008752F5" w:rsidRDefault="008752F5" w:rsidP="008752F5">
      <w:pPr>
        <w:pStyle w:val="a5"/>
        <w:keepNext/>
        <w:rPr>
          <w:rtl/>
        </w:rPr>
      </w:pPr>
      <w:bookmarkStart w:id="1068" w:name="ET_speaker_בן_ציון_בנצי_פיגלסון_125"/>
      <w:r w:rsidRPr="008752F5">
        <w:rPr>
          <w:rStyle w:val="TagStyle"/>
          <w:rtl/>
        </w:rPr>
        <w:t xml:space="preserve"> &lt;&lt; דובר &gt;&gt; </w:t>
      </w:r>
      <w:r>
        <w:rPr>
          <w:rtl/>
        </w:rPr>
        <w:t>בן ציון בנצי פיגלסון:</w:t>
      </w:r>
      <w:r w:rsidRPr="008752F5">
        <w:rPr>
          <w:rStyle w:val="TagStyle"/>
          <w:rtl/>
        </w:rPr>
        <w:t xml:space="preserve"> &lt;&lt; דובר &gt;&gt;</w:t>
      </w:r>
      <w:r>
        <w:rPr>
          <w:rtl/>
        </w:rPr>
        <w:t xml:space="preserve">   </w:t>
      </w:r>
      <w:bookmarkEnd w:id="1068"/>
    </w:p>
    <w:p w14:paraId="12B61277" w14:textId="77777777" w:rsidR="008752F5" w:rsidRDefault="008752F5" w:rsidP="008752F5">
      <w:pPr>
        <w:pStyle w:val="KeepWithNext"/>
        <w:rPr>
          <w:rtl/>
        </w:rPr>
      </w:pPr>
    </w:p>
    <w:p w14:paraId="5499DA0C" w14:textId="5790B834" w:rsidR="008752F5" w:rsidRDefault="008752F5" w:rsidP="008752F5">
      <w:pPr>
        <w:rPr>
          <w:rtl/>
        </w:rPr>
      </w:pPr>
      <w:bookmarkStart w:id="1069" w:name="_ETM_Q1_1397152"/>
      <w:bookmarkEnd w:id="1069"/>
      <w:r>
        <w:rPr>
          <w:rFonts w:hint="cs"/>
          <w:rtl/>
        </w:rPr>
        <w:t>ואנחנו נייצג בב</w:t>
      </w:r>
      <w:bookmarkStart w:id="1070" w:name="_ETM_Q1_1401403"/>
      <w:bookmarkEnd w:id="1070"/>
      <w:r>
        <w:rPr>
          <w:rFonts w:hint="cs"/>
          <w:rtl/>
        </w:rPr>
        <w:t xml:space="preserve">ית המשפט את עניינו של הנעדר, ונרד מהכובע השני שלנו כדי - - - </w:t>
      </w:r>
    </w:p>
    <w:p w14:paraId="4E9D5C46" w14:textId="77777777" w:rsidR="008752F5" w:rsidRDefault="008752F5" w:rsidP="008752F5">
      <w:pPr>
        <w:rPr>
          <w:rtl/>
        </w:rPr>
      </w:pPr>
    </w:p>
    <w:p w14:paraId="738204E9" w14:textId="1FBCC6BA" w:rsidR="008752F5" w:rsidRDefault="008752F5" w:rsidP="008752F5">
      <w:pPr>
        <w:pStyle w:val="af7"/>
        <w:keepNext/>
        <w:rPr>
          <w:rtl/>
        </w:rPr>
      </w:pPr>
      <w:bookmarkStart w:id="1071" w:name="ET_interruption_6345_129"/>
      <w:r w:rsidRPr="008752F5">
        <w:rPr>
          <w:rStyle w:val="TagStyle"/>
          <w:rtl/>
        </w:rPr>
        <w:t xml:space="preserve"> &lt;&lt; קריאה &gt;&gt; </w:t>
      </w:r>
      <w:r>
        <w:rPr>
          <w:rtl/>
        </w:rPr>
        <w:t>טלי גוטליב (הליכוד):</w:t>
      </w:r>
      <w:r w:rsidRPr="008752F5">
        <w:rPr>
          <w:rStyle w:val="TagStyle"/>
          <w:rtl/>
        </w:rPr>
        <w:t xml:space="preserve"> &lt;&lt; קריאה &gt;&gt;</w:t>
      </w:r>
      <w:r>
        <w:rPr>
          <w:rtl/>
        </w:rPr>
        <w:t xml:space="preserve">   </w:t>
      </w:r>
      <w:bookmarkEnd w:id="1071"/>
    </w:p>
    <w:p w14:paraId="3E3E6BEA" w14:textId="77777777" w:rsidR="008752F5" w:rsidRDefault="008752F5" w:rsidP="008752F5">
      <w:pPr>
        <w:pStyle w:val="KeepWithNext"/>
        <w:rPr>
          <w:rtl/>
        </w:rPr>
      </w:pPr>
    </w:p>
    <w:p w14:paraId="36AC8AB1" w14:textId="3DB676D4" w:rsidR="008752F5" w:rsidRPr="008752F5" w:rsidRDefault="008752F5" w:rsidP="008752F5">
      <w:pPr>
        <w:rPr>
          <w:rtl/>
        </w:rPr>
      </w:pPr>
      <w:r>
        <w:rPr>
          <w:rFonts w:hint="cs"/>
          <w:rtl/>
        </w:rPr>
        <w:t xml:space="preserve">- - -  </w:t>
      </w:r>
    </w:p>
    <w:p w14:paraId="36172A10" w14:textId="77777777" w:rsidR="008752F5" w:rsidRDefault="008752F5" w:rsidP="008752F5">
      <w:pPr>
        <w:rPr>
          <w:rtl/>
        </w:rPr>
      </w:pPr>
      <w:bookmarkStart w:id="1072" w:name="_ETM_Q1_1405652"/>
      <w:bookmarkEnd w:id="1072"/>
    </w:p>
    <w:p w14:paraId="19C0466A" w14:textId="3227AC32" w:rsidR="008752F5" w:rsidRDefault="008752F5" w:rsidP="008752F5">
      <w:pPr>
        <w:pStyle w:val="af8"/>
        <w:keepNext/>
        <w:rPr>
          <w:rtl/>
        </w:rPr>
      </w:pPr>
      <w:bookmarkStart w:id="1073" w:name="ET_yor_6157_126"/>
      <w:r w:rsidRPr="008752F5">
        <w:rPr>
          <w:rStyle w:val="TagStyle"/>
          <w:rtl/>
        </w:rPr>
        <w:t xml:space="preserve"> &lt;&lt; יור &gt;&gt; </w:t>
      </w:r>
      <w:r>
        <w:rPr>
          <w:rtl/>
        </w:rPr>
        <w:t>היו"ר שמחה רוטמן:</w:t>
      </w:r>
      <w:r w:rsidRPr="008752F5">
        <w:rPr>
          <w:rStyle w:val="TagStyle"/>
          <w:rtl/>
        </w:rPr>
        <w:t xml:space="preserve"> &lt;&lt; יור &gt;&gt;</w:t>
      </w:r>
      <w:r>
        <w:rPr>
          <w:rtl/>
        </w:rPr>
        <w:t xml:space="preserve">   </w:t>
      </w:r>
      <w:bookmarkEnd w:id="1073"/>
    </w:p>
    <w:p w14:paraId="194EE119" w14:textId="77777777" w:rsidR="008752F5" w:rsidRDefault="008752F5" w:rsidP="008752F5">
      <w:pPr>
        <w:pStyle w:val="KeepWithNext"/>
        <w:rPr>
          <w:rtl/>
        </w:rPr>
      </w:pPr>
    </w:p>
    <w:p w14:paraId="6163F370" w14:textId="1D24326C" w:rsidR="008752F5" w:rsidRDefault="008752F5" w:rsidP="008752F5">
      <w:pPr>
        <w:rPr>
          <w:rtl/>
        </w:rPr>
      </w:pPr>
      <w:bookmarkStart w:id="1074" w:name="_ETM_Q1_1407651"/>
      <w:bookmarkEnd w:id="1074"/>
      <w:r>
        <w:rPr>
          <w:rFonts w:hint="cs"/>
          <w:rtl/>
        </w:rPr>
        <w:t xml:space="preserve">הבנתי. </w:t>
      </w:r>
      <w:bookmarkStart w:id="1075" w:name="_ETM_Q1_1409152"/>
      <w:bookmarkEnd w:id="1075"/>
      <w:r>
        <w:rPr>
          <w:rFonts w:hint="cs"/>
          <w:rtl/>
        </w:rPr>
        <w:t>אז אני חושב</w:t>
      </w:r>
      <w:bookmarkStart w:id="1076" w:name="_ETM_Q1_1407402"/>
      <w:bookmarkEnd w:id="1076"/>
      <w:r>
        <w:rPr>
          <w:rFonts w:hint="cs"/>
          <w:rtl/>
        </w:rPr>
        <w:t xml:space="preserve"> - - </w:t>
      </w:r>
    </w:p>
    <w:p w14:paraId="4801AF92" w14:textId="77777777" w:rsidR="008752F5" w:rsidRDefault="008752F5" w:rsidP="008752F5">
      <w:pPr>
        <w:rPr>
          <w:rtl/>
        </w:rPr>
      </w:pPr>
      <w:bookmarkStart w:id="1077" w:name="_ETM_Q1_1408152"/>
      <w:bookmarkEnd w:id="1077"/>
    </w:p>
    <w:p w14:paraId="79436782" w14:textId="662B4089" w:rsidR="008752F5" w:rsidRDefault="008752F5" w:rsidP="008752F5">
      <w:pPr>
        <w:pStyle w:val="a5"/>
        <w:keepNext/>
        <w:rPr>
          <w:rtl/>
        </w:rPr>
      </w:pPr>
      <w:bookmarkStart w:id="1078" w:name="ET_speaker_כרמית_יוליס_127"/>
      <w:r w:rsidRPr="008752F5">
        <w:rPr>
          <w:rStyle w:val="TagStyle"/>
          <w:rtl/>
        </w:rPr>
        <w:t xml:space="preserve"> &lt;&lt; דובר &gt;&gt; </w:t>
      </w:r>
      <w:r>
        <w:rPr>
          <w:rtl/>
        </w:rPr>
        <w:t>כרמית יוליס:</w:t>
      </w:r>
      <w:r w:rsidRPr="008752F5">
        <w:rPr>
          <w:rStyle w:val="TagStyle"/>
          <w:rtl/>
        </w:rPr>
        <w:t xml:space="preserve"> &lt;&lt; דובר &gt;&gt;</w:t>
      </w:r>
      <w:r>
        <w:rPr>
          <w:rtl/>
        </w:rPr>
        <w:t xml:space="preserve">   </w:t>
      </w:r>
      <w:bookmarkEnd w:id="1078"/>
    </w:p>
    <w:p w14:paraId="1817B33F" w14:textId="77777777" w:rsidR="008752F5" w:rsidRDefault="008752F5" w:rsidP="008752F5">
      <w:pPr>
        <w:pStyle w:val="KeepWithNext"/>
        <w:rPr>
          <w:rtl/>
        </w:rPr>
      </w:pPr>
    </w:p>
    <w:p w14:paraId="3DB3975A" w14:textId="5AD052D1" w:rsidR="008752F5" w:rsidRDefault="008752F5" w:rsidP="008752F5">
      <w:pPr>
        <w:rPr>
          <w:rtl/>
        </w:rPr>
      </w:pPr>
      <w:bookmarkStart w:id="1079" w:name="_ETM_Q1_1409651"/>
      <w:bookmarkEnd w:id="1079"/>
      <w:r>
        <w:rPr>
          <w:rFonts w:hint="cs"/>
          <w:rtl/>
        </w:rPr>
        <w:t xml:space="preserve">יש תשובות </w:t>
      </w:r>
      <w:bookmarkStart w:id="1080" w:name="_ETM_Q1_1410902"/>
      <w:bookmarkEnd w:id="1080"/>
      <w:r>
        <w:rPr>
          <w:rFonts w:hint="cs"/>
          <w:rtl/>
        </w:rPr>
        <w:t>לדברים.</w:t>
      </w:r>
    </w:p>
    <w:p w14:paraId="586412BE" w14:textId="77777777" w:rsidR="008752F5" w:rsidRDefault="008752F5" w:rsidP="008752F5">
      <w:pPr>
        <w:rPr>
          <w:rtl/>
        </w:rPr>
      </w:pPr>
    </w:p>
    <w:p w14:paraId="55A848DF" w14:textId="7AFC966D" w:rsidR="008752F5" w:rsidRDefault="008752F5" w:rsidP="008752F5">
      <w:pPr>
        <w:pStyle w:val="a5"/>
        <w:keepNext/>
        <w:rPr>
          <w:rtl/>
        </w:rPr>
      </w:pPr>
      <w:bookmarkStart w:id="1081" w:name="ET_speaker_6345_131"/>
      <w:r w:rsidRPr="008752F5">
        <w:rPr>
          <w:rStyle w:val="TagStyle"/>
          <w:rtl/>
        </w:rPr>
        <w:t xml:space="preserve"> &lt;&lt; דובר &gt;&gt; </w:t>
      </w:r>
      <w:r>
        <w:rPr>
          <w:rtl/>
        </w:rPr>
        <w:t>טלי גוטליב (הליכוד):</w:t>
      </w:r>
      <w:r w:rsidRPr="008752F5">
        <w:rPr>
          <w:rStyle w:val="TagStyle"/>
          <w:rtl/>
        </w:rPr>
        <w:t xml:space="preserve"> &lt;&lt; דובר &gt;&gt;</w:t>
      </w:r>
      <w:r>
        <w:rPr>
          <w:rtl/>
        </w:rPr>
        <w:t xml:space="preserve">   </w:t>
      </w:r>
      <w:bookmarkEnd w:id="1081"/>
    </w:p>
    <w:p w14:paraId="128FF403" w14:textId="77777777" w:rsidR="008752F5" w:rsidRDefault="008752F5" w:rsidP="008752F5">
      <w:pPr>
        <w:pStyle w:val="KeepWithNext"/>
        <w:rPr>
          <w:rtl/>
        </w:rPr>
      </w:pPr>
    </w:p>
    <w:p w14:paraId="0F463AD7" w14:textId="2A3F7A7B" w:rsidR="008752F5" w:rsidRDefault="008752F5" w:rsidP="008752F5">
      <w:pPr>
        <w:rPr>
          <w:rtl/>
        </w:rPr>
      </w:pPr>
      <w:r>
        <w:rPr>
          <w:rFonts w:hint="cs"/>
          <w:rtl/>
        </w:rPr>
        <w:t xml:space="preserve">לא, אני רק אומרת - - </w:t>
      </w:r>
    </w:p>
    <w:p w14:paraId="4B8433C6" w14:textId="77777777" w:rsidR="008752F5" w:rsidRDefault="008752F5" w:rsidP="008752F5">
      <w:pPr>
        <w:rPr>
          <w:rtl/>
        </w:rPr>
      </w:pPr>
    </w:p>
    <w:p w14:paraId="3E06AE1F" w14:textId="3F17BEA8" w:rsidR="008752F5" w:rsidRDefault="008752F5" w:rsidP="008752F5">
      <w:pPr>
        <w:pStyle w:val="af8"/>
        <w:keepNext/>
        <w:rPr>
          <w:rtl/>
        </w:rPr>
      </w:pPr>
      <w:bookmarkStart w:id="1082" w:name="ET_yor_6157_132"/>
      <w:r w:rsidRPr="008752F5">
        <w:rPr>
          <w:rStyle w:val="TagStyle"/>
          <w:rtl/>
        </w:rPr>
        <w:t xml:space="preserve"> &lt;&lt; יור &gt;&gt; </w:t>
      </w:r>
      <w:r>
        <w:rPr>
          <w:rtl/>
        </w:rPr>
        <w:t>היו"ר שמחה רוטמן:</w:t>
      </w:r>
      <w:r w:rsidRPr="008752F5">
        <w:rPr>
          <w:rStyle w:val="TagStyle"/>
          <w:rtl/>
        </w:rPr>
        <w:t xml:space="preserve"> &lt;&lt; יור &gt;&gt;</w:t>
      </w:r>
      <w:r>
        <w:rPr>
          <w:rtl/>
        </w:rPr>
        <w:t xml:space="preserve">   </w:t>
      </w:r>
      <w:bookmarkEnd w:id="1082"/>
    </w:p>
    <w:p w14:paraId="7DE34DA3" w14:textId="77777777" w:rsidR="008752F5" w:rsidRDefault="008752F5" w:rsidP="008752F5">
      <w:pPr>
        <w:pStyle w:val="KeepWithNext"/>
        <w:rPr>
          <w:rtl/>
        </w:rPr>
      </w:pPr>
    </w:p>
    <w:p w14:paraId="55BD0201" w14:textId="2E4CDED9" w:rsidR="008752F5" w:rsidRPr="008752F5" w:rsidRDefault="008752F5" w:rsidP="008752F5">
      <w:pPr>
        <w:rPr>
          <w:rtl/>
        </w:rPr>
      </w:pPr>
      <w:bookmarkStart w:id="1083" w:name="_ETM_Q1_1408652"/>
      <w:bookmarkEnd w:id="1083"/>
      <w:r>
        <w:rPr>
          <w:rFonts w:hint="cs"/>
          <w:rtl/>
        </w:rPr>
        <w:t>אני יכו</w:t>
      </w:r>
      <w:r w:rsidR="00333707">
        <w:rPr>
          <w:rFonts w:hint="cs"/>
          <w:rtl/>
        </w:rPr>
        <w:t>ל רגע?</w:t>
      </w:r>
      <w:bookmarkStart w:id="1084" w:name="_ETM_Q1_1415902"/>
      <w:bookmarkEnd w:id="1084"/>
    </w:p>
    <w:p w14:paraId="7DCFB8B0" w14:textId="77777777" w:rsidR="008752F5" w:rsidRDefault="008752F5" w:rsidP="008752F5">
      <w:pPr>
        <w:rPr>
          <w:rtl/>
        </w:rPr>
      </w:pPr>
      <w:bookmarkStart w:id="1085" w:name="_ETM_Q1_1412651"/>
      <w:bookmarkStart w:id="1086" w:name="_ETM_Q1_1412903"/>
      <w:bookmarkStart w:id="1087" w:name="_ETM_Q1_1408902"/>
      <w:bookmarkEnd w:id="1085"/>
      <w:bookmarkEnd w:id="1086"/>
      <w:bookmarkEnd w:id="1087"/>
    </w:p>
    <w:p w14:paraId="3922AAC3" w14:textId="16F15465" w:rsidR="008752F5" w:rsidRDefault="008752F5" w:rsidP="008752F5">
      <w:pPr>
        <w:pStyle w:val="a5"/>
        <w:keepNext/>
        <w:rPr>
          <w:rtl/>
        </w:rPr>
      </w:pPr>
      <w:bookmarkStart w:id="1088" w:name="ET_speaker_6345_128"/>
      <w:r w:rsidRPr="008752F5">
        <w:rPr>
          <w:rStyle w:val="TagStyle"/>
          <w:rtl/>
        </w:rPr>
        <w:t xml:space="preserve"> &lt;&lt; דובר &gt;&gt; </w:t>
      </w:r>
      <w:r>
        <w:rPr>
          <w:rtl/>
        </w:rPr>
        <w:t>טלי גוטליב (הליכוד):</w:t>
      </w:r>
      <w:r w:rsidRPr="008752F5">
        <w:rPr>
          <w:rStyle w:val="TagStyle"/>
          <w:rtl/>
        </w:rPr>
        <w:t xml:space="preserve"> &lt;&lt; דובר &gt;&gt;</w:t>
      </w:r>
      <w:r>
        <w:rPr>
          <w:rtl/>
        </w:rPr>
        <w:t xml:space="preserve">   </w:t>
      </w:r>
      <w:bookmarkEnd w:id="1088"/>
    </w:p>
    <w:p w14:paraId="7E3A3265" w14:textId="77777777" w:rsidR="008752F5" w:rsidRDefault="008752F5" w:rsidP="008752F5">
      <w:pPr>
        <w:pStyle w:val="KeepWithNext"/>
        <w:rPr>
          <w:rtl/>
        </w:rPr>
      </w:pPr>
    </w:p>
    <w:p w14:paraId="20016E64" w14:textId="22F43143" w:rsidR="008752F5" w:rsidRDefault="008752F5" w:rsidP="008752F5">
      <w:pPr>
        <w:rPr>
          <w:rtl/>
        </w:rPr>
      </w:pPr>
      <w:bookmarkStart w:id="1089" w:name="_ETM_Q1_1409402"/>
      <w:bookmarkStart w:id="1090" w:name="_ETM_Q1_1409902"/>
      <w:bookmarkEnd w:id="1089"/>
      <w:bookmarkEnd w:id="1090"/>
      <w:r>
        <w:rPr>
          <w:rFonts w:hint="cs"/>
          <w:rtl/>
        </w:rPr>
        <w:t>סליחה.</w:t>
      </w:r>
      <w:bookmarkStart w:id="1091" w:name="_ETM_Q1_1404902"/>
      <w:bookmarkEnd w:id="1091"/>
      <w:r>
        <w:rPr>
          <w:rFonts w:hint="cs"/>
          <w:rtl/>
        </w:rPr>
        <w:t xml:space="preserve"> סליחה.</w:t>
      </w:r>
      <w:bookmarkStart w:id="1092" w:name="_ETM_Q1_1411152"/>
      <w:bookmarkEnd w:id="1092"/>
    </w:p>
    <w:p w14:paraId="6DF17469" w14:textId="77777777" w:rsidR="008752F5" w:rsidRDefault="008752F5" w:rsidP="008752F5">
      <w:pPr>
        <w:rPr>
          <w:rtl/>
        </w:rPr>
      </w:pPr>
      <w:bookmarkStart w:id="1093" w:name="_ETM_Q1_1406402"/>
      <w:bookmarkEnd w:id="1093"/>
    </w:p>
    <w:p w14:paraId="54F33E65" w14:textId="6ADE9ED2" w:rsidR="008752F5" w:rsidRDefault="008752F5" w:rsidP="008752F5">
      <w:pPr>
        <w:pStyle w:val="af8"/>
        <w:keepNext/>
        <w:rPr>
          <w:rtl/>
        </w:rPr>
      </w:pPr>
      <w:bookmarkStart w:id="1094" w:name="ET_yor_6157_130"/>
      <w:r w:rsidRPr="008752F5">
        <w:rPr>
          <w:rStyle w:val="TagStyle"/>
          <w:rtl/>
        </w:rPr>
        <w:t xml:space="preserve"> &lt;&lt; יור &gt;&gt; </w:t>
      </w:r>
      <w:r>
        <w:rPr>
          <w:rtl/>
        </w:rPr>
        <w:t>היו"ר שמחה רוטמן:</w:t>
      </w:r>
      <w:r w:rsidRPr="008752F5">
        <w:rPr>
          <w:rStyle w:val="TagStyle"/>
          <w:rtl/>
        </w:rPr>
        <w:t xml:space="preserve"> &lt;&lt; יור &gt;&gt;</w:t>
      </w:r>
      <w:r>
        <w:rPr>
          <w:rtl/>
        </w:rPr>
        <w:t xml:space="preserve">   </w:t>
      </w:r>
      <w:bookmarkEnd w:id="1094"/>
    </w:p>
    <w:p w14:paraId="271BFA12" w14:textId="77777777" w:rsidR="008752F5" w:rsidRDefault="008752F5" w:rsidP="008752F5">
      <w:pPr>
        <w:pStyle w:val="KeepWithNext"/>
        <w:rPr>
          <w:rtl/>
        </w:rPr>
      </w:pPr>
    </w:p>
    <w:p w14:paraId="7DF6200D" w14:textId="54DC1B41" w:rsidR="008752F5" w:rsidRDefault="008752F5" w:rsidP="008752F5">
      <w:pPr>
        <w:rPr>
          <w:rtl/>
        </w:rPr>
      </w:pPr>
      <w:bookmarkStart w:id="1095" w:name="_ETM_Q1_1408402"/>
      <w:bookmarkStart w:id="1096" w:name="_ETM_Q1_1413652"/>
      <w:bookmarkEnd w:id="1095"/>
      <w:bookmarkEnd w:id="1096"/>
      <w:r>
        <w:rPr>
          <w:rFonts w:hint="cs"/>
          <w:rtl/>
        </w:rPr>
        <w:t>אני יודע שיש תשובות</w:t>
      </w:r>
      <w:bookmarkStart w:id="1097" w:name="_ETM_Q1_1412152"/>
      <w:bookmarkEnd w:id="1097"/>
      <w:r>
        <w:rPr>
          <w:rFonts w:hint="cs"/>
          <w:rtl/>
        </w:rPr>
        <w:t xml:space="preserve"> </w:t>
      </w:r>
      <w:r w:rsidR="00333707">
        <w:rPr>
          <w:rFonts w:hint="cs"/>
          <w:rtl/>
        </w:rPr>
        <w:t>למקרה הרגיל.</w:t>
      </w:r>
    </w:p>
    <w:p w14:paraId="72686C9B" w14:textId="77777777" w:rsidR="008752F5" w:rsidRDefault="008752F5" w:rsidP="008752F5">
      <w:pPr>
        <w:rPr>
          <w:rtl/>
        </w:rPr>
      </w:pPr>
      <w:bookmarkStart w:id="1098" w:name="_ETM_Q1_1412652"/>
      <w:bookmarkStart w:id="1099" w:name="_ETM_Q1_1414152"/>
      <w:bookmarkEnd w:id="1098"/>
      <w:bookmarkEnd w:id="1099"/>
    </w:p>
    <w:p w14:paraId="5847E9C8" w14:textId="0716B231" w:rsidR="008752F5" w:rsidRDefault="008752F5" w:rsidP="008752F5">
      <w:pPr>
        <w:pStyle w:val="a5"/>
        <w:keepNext/>
        <w:rPr>
          <w:rtl/>
        </w:rPr>
      </w:pPr>
      <w:bookmarkStart w:id="1100" w:name="ET_speaker_בן_ציון_בנצי_פיגלסון_133"/>
      <w:r w:rsidRPr="008752F5">
        <w:rPr>
          <w:rStyle w:val="TagStyle"/>
          <w:rtl/>
        </w:rPr>
        <w:t xml:space="preserve"> &lt;&lt; דובר &gt;&gt; </w:t>
      </w:r>
      <w:r>
        <w:rPr>
          <w:rtl/>
        </w:rPr>
        <w:t>בן ציון בנצי פיגלסון:</w:t>
      </w:r>
      <w:r w:rsidRPr="008752F5">
        <w:rPr>
          <w:rStyle w:val="TagStyle"/>
          <w:rtl/>
        </w:rPr>
        <w:t xml:space="preserve"> &lt;&lt; דובר &gt;&gt;</w:t>
      </w:r>
      <w:r>
        <w:rPr>
          <w:rtl/>
        </w:rPr>
        <w:t xml:space="preserve">   </w:t>
      </w:r>
      <w:bookmarkEnd w:id="1100"/>
    </w:p>
    <w:p w14:paraId="136933E8" w14:textId="77777777" w:rsidR="008752F5" w:rsidRDefault="008752F5" w:rsidP="008752F5">
      <w:pPr>
        <w:pStyle w:val="KeepWithNext"/>
        <w:rPr>
          <w:rtl/>
        </w:rPr>
      </w:pPr>
    </w:p>
    <w:p w14:paraId="5A44F47F" w14:textId="5A87AC6D" w:rsidR="008752F5" w:rsidRDefault="008752F5" w:rsidP="008752F5">
      <w:pPr>
        <w:rPr>
          <w:rtl/>
        </w:rPr>
      </w:pPr>
      <w:bookmarkStart w:id="1101" w:name="_ETM_Q1_1414653"/>
      <w:bookmarkEnd w:id="1101"/>
      <w:r>
        <w:rPr>
          <w:rFonts w:hint="cs"/>
          <w:rtl/>
        </w:rPr>
        <w:t>יש תשובות.</w:t>
      </w:r>
    </w:p>
    <w:p w14:paraId="7BAA9A84" w14:textId="77777777" w:rsidR="008752F5" w:rsidRDefault="008752F5" w:rsidP="008752F5">
      <w:pPr>
        <w:rPr>
          <w:rtl/>
        </w:rPr>
      </w:pPr>
      <w:bookmarkStart w:id="1102" w:name="_ETM_Q1_1417152"/>
      <w:bookmarkStart w:id="1103" w:name="_ETM_Q1_1418402"/>
      <w:bookmarkEnd w:id="1102"/>
      <w:bookmarkEnd w:id="1103"/>
    </w:p>
    <w:p w14:paraId="457D1BBF" w14:textId="0F53244E" w:rsidR="008752F5" w:rsidRDefault="008752F5" w:rsidP="008752F5">
      <w:pPr>
        <w:pStyle w:val="af8"/>
        <w:keepNext/>
        <w:rPr>
          <w:rtl/>
        </w:rPr>
      </w:pPr>
      <w:bookmarkStart w:id="1104" w:name="ET_yor_6157_134"/>
      <w:r w:rsidRPr="008752F5">
        <w:rPr>
          <w:rStyle w:val="TagStyle"/>
          <w:rtl/>
        </w:rPr>
        <w:t xml:space="preserve">&lt;&lt; יור &gt;&gt; </w:t>
      </w:r>
      <w:r>
        <w:rPr>
          <w:rtl/>
        </w:rPr>
        <w:t>היו"ר שמחה רוטמן:</w:t>
      </w:r>
      <w:r w:rsidRPr="008752F5">
        <w:rPr>
          <w:rStyle w:val="TagStyle"/>
          <w:rtl/>
        </w:rPr>
        <w:t xml:space="preserve"> &lt;&lt; יור &gt;&gt;</w:t>
      </w:r>
      <w:r>
        <w:rPr>
          <w:rtl/>
        </w:rPr>
        <w:t xml:space="preserve">   </w:t>
      </w:r>
      <w:bookmarkEnd w:id="1104"/>
    </w:p>
    <w:p w14:paraId="32204C6D" w14:textId="77777777" w:rsidR="008752F5" w:rsidRDefault="008752F5" w:rsidP="008752F5">
      <w:pPr>
        <w:pStyle w:val="KeepWithNext"/>
        <w:rPr>
          <w:rtl/>
        </w:rPr>
      </w:pPr>
    </w:p>
    <w:p w14:paraId="4840975C" w14:textId="5213D74E" w:rsidR="007978C6" w:rsidRDefault="008752F5" w:rsidP="008752F5">
      <w:pPr>
        <w:rPr>
          <w:rtl/>
        </w:rPr>
      </w:pPr>
      <w:bookmarkStart w:id="1105" w:name="_ETM_Q1_1419401"/>
      <w:bookmarkStart w:id="1106" w:name="_ETM_Q1_1420152"/>
      <w:bookmarkEnd w:id="1105"/>
      <w:bookmarkEnd w:id="1106"/>
      <w:r>
        <w:rPr>
          <w:rFonts w:hint="cs"/>
          <w:rtl/>
        </w:rPr>
        <w:t>יכול להיות</w:t>
      </w:r>
      <w:bookmarkStart w:id="1107" w:name="_ETM_Q1_1415152"/>
      <w:bookmarkEnd w:id="1107"/>
      <w:r>
        <w:rPr>
          <w:rFonts w:hint="cs"/>
          <w:rtl/>
        </w:rPr>
        <w:t xml:space="preserve"> שבמקרה שעכשיו אנחנו מייצרים</w:t>
      </w:r>
      <w:r w:rsidR="00333707">
        <w:rPr>
          <w:rFonts w:hint="cs"/>
          <w:rtl/>
        </w:rPr>
        <w:t xml:space="preserve">, שהוא לא </w:t>
      </w:r>
      <w:bookmarkStart w:id="1108" w:name="_ETM_Q1_1418652"/>
      <w:bookmarkEnd w:id="1108"/>
      <w:r>
        <w:rPr>
          <w:rFonts w:hint="cs"/>
          <w:rtl/>
        </w:rPr>
        <w:t xml:space="preserve">הרגיל, </w:t>
      </w:r>
      <w:r w:rsidR="00333707">
        <w:rPr>
          <w:rFonts w:hint="cs"/>
          <w:rtl/>
        </w:rPr>
        <w:t>בו יש שניים או יותר שמתו כאחד</w:t>
      </w:r>
      <w:bookmarkStart w:id="1109" w:name="_ETM_Q1_1421652"/>
      <w:bookmarkEnd w:id="1109"/>
      <w:r>
        <w:rPr>
          <w:rFonts w:hint="cs"/>
          <w:rtl/>
        </w:rPr>
        <w:t xml:space="preserve"> - </w:t>
      </w:r>
      <w:bookmarkStart w:id="1110" w:name="_ETM_Q1_1424152"/>
      <w:bookmarkEnd w:id="1110"/>
      <w:r>
        <w:rPr>
          <w:rFonts w:hint="cs"/>
          <w:rtl/>
        </w:rPr>
        <w:t xml:space="preserve">- </w:t>
      </w:r>
      <w:bookmarkStart w:id="1111" w:name="_ETM_Q1_1422152"/>
      <w:bookmarkEnd w:id="1111"/>
    </w:p>
    <w:p w14:paraId="613A4A70" w14:textId="77777777" w:rsidR="008752F5" w:rsidRDefault="008752F5" w:rsidP="008752F5">
      <w:pPr>
        <w:pStyle w:val="KeepWithNext"/>
        <w:rPr>
          <w:rStyle w:val="TagStyle"/>
          <w:rFonts w:ascii="David" w:hAnsi="David"/>
          <w:u w:val="single"/>
          <w:rtl/>
          <w:lang w:eastAsia="he-IL"/>
        </w:rPr>
      </w:pPr>
      <w:bookmarkStart w:id="1112" w:name="_ETM_Q1_1422651"/>
      <w:bookmarkStart w:id="1113" w:name="_ETM_Q1_1425152"/>
      <w:bookmarkEnd w:id="1112"/>
      <w:bookmarkEnd w:id="1113"/>
    </w:p>
    <w:p w14:paraId="582FA0B2" w14:textId="09279BAF" w:rsidR="00333707" w:rsidRDefault="00333707" w:rsidP="00333707">
      <w:pPr>
        <w:pStyle w:val="af7"/>
        <w:keepNext/>
        <w:rPr>
          <w:rtl/>
        </w:rPr>
      </w:pPr>
      <w:bookmarkStart w:id="1114" w:name="ET_interruption_6345_2518"/>
      <w:r w:rsidRPr="00333707">
        <w:rPr>
          <w:rStyle w:val="TagStyle"/>
          <w:rtl/>
        </w:rPr>
        <w:t xml:space="preserve"> &lt;&lt; קריאה &gt;&gt; </w:t>
      </w:r>
      <w:r>
        <w:rPr>
          <w:rtl/>
        </w:rPr>
        <w:t>טלי גוטליב (הליכוד):</w:t>
      </w:r>
      <w:r w:rsidRPr="00333707">
        <w:rPr>
          <w:rStyle w:val="TagStyle"/>
          <w:rtl/>
        </w:rPr>
        <w:t xml:space="preserve"> &lt;&lt; קריאה &gt;&gt;</w:t>
      </w:r>
      <w:r>
        <w:rPr>
          <w:rtl/>
        </w:rPr>
        <w:t xml:space="preserve">   </w:t>
      </w:r>
      <w:bookmarkEnd w:id="1114"/>
    </w:p>
    <w:p w14:paraId="209EC99A" w14:textId="77777777" w:rsidR="00333707" w:rsidRDefault="00333707" w:rsidP="00333707">
      <w:pPr>
        <w:pStyle w:val="KeepWithNext"/>
        <w:rPr>
          <w:rtl/>
          <w:lang w:eastAsia="he-IL"/>
        </w:rPr>
      </w:pPr>
    </w:p>
    <w:p w14:paraId="139A1228" w14:textId="5BCB3E06" w:rsidR="008752F5" w:rsidRDefault="008752F5" w:rsidP="008752F5">
      <w:pPr>
        <w:rPr>
          <w:rtl/>
        </w:rPr>
      </w:pPr>
      <w:bookmarkStart w:id="1115" w:name="_ETM_Q1_1425651"/>
      <w:bookmarkEnd w:id="1115"/>
      <w:r>
        <w:rPr>
          <w:rFonts w:hint="cs"/>
          <w:rtl/>
        </w:rPr>
        <w:t xml:space="preserve">מתו כאחד. </w:t>
      </w:r>
    </w:p>
    <w:p w14:paraId="6AD2D5A2" w14:textId="77777777" w:rsidR="008752F5" w:rsidRDefault="008752F5" w:rsidP="008752F5">
      <w:pPr>
        <w:rPr>
          <w:rtl/>
        </w:rPr>
      </w:pPr>
      <w:bookmarkStart w:id="1116" w:name="_ETM_Q1_1427652"/>
      <w:bookmarkStart w:id="1117" w:name="_ETM_Q1_1428652"/>
      <w:bookmarkEnd w:id="1116"/>
      <w:bookmarkEnd w:id="1117"/>
    </w:p>
    <w:p w14:paraId="7041A62D" w14:textId="3348693B" w:rsidR="008752F5" w:rsidRDefault="008752F5" w:rsidP="008752F5">
      <w:pPr>
        <w:pStyle w:val="af8"/>
        <w:keepNext/>
        <w:rPr>
          <w:rtl/>
        </w:rPr>
      </w:pPr>
      <w:bookmarkStart w:id="1118" w:name="ET_yor_6157_136"/>
      <w:r w:rsidRPr="008752F5">
        <w:rPr>
          <w:rStyle w:val="TagStyle"/>
          <w:rtl/>
        </w:rPr>
        <w:t xml:space="preserve"> &lt;&lt; יור &gt;&gt; </w:t>
      </w:r>
      <w:r>
        <w:rPr>
          <w:rtl/>
        </w:rPr>
        <w:t>היו"ר שמחה רוטמן:</w:t>
      </w:r>
      <w:r w:rsidRPr="008752F5">
        <w:rPr>
          <w:rStyle w:val="TagStyle"/>
          <w:rtl/>
        </w:rPr>
        <w:t xml:space="preserve"> &lt;&lt; יור &gt;&gt;</w:t>
      </w:r>
      <w:r>
        <w:rPr>
          <w:rtl/>
        </w:rPr>
        <w:t xml:space="preserve">   </w:t>
      </w:r>
      <w:bookmarkEnd w:id="1118"/>
    </w:p>
    <w:p w14:paraId="50E99998" w14:textId="77777777" w:rsidR="008752F5" w:rsidRDefault="008752F5" w:rsidP="008752F5">
      <w:pPr>
        <w:pStyle w:val="KeepWithNext"/>
        <w:rPr>
          <w:rtl/>
        </w:rPr>
      </w:pPr>
    </w:p>
    <w:p w14:paraId="35A818E0" w14:textId="07C60C77" w:rsidR="008752F5" w:rsidRDefault="008752F5" w:rsidP="00333707">
      <w:pPr>
        <w:rPr>
          <w:rtl/>
        </w:rPr>
      </w:pPr>
      <w:bookmarkStart w:id="1119" w:name="_ETM_Q1_1428902"/>
      <w:bookmarkEnd w:id="1119"/>
      <w:r>
        <w:rPr>
          <w:rFonts w:hint="cs"/>
          <w:rtl/>
        </w:rPr>
        <w:t>יכול להיות שצריך לייצר איזשהו מנגנון</w:t>
      </w:r>
      <w:r w:rsidR="00333707">
        <w:rPr>
          <w:rFonts w:hint="cs"/>
          <w:rtl/>
        </w:rPr>
        <w:t xml:space="preserve">, </w:t>
      </w:r>
      <w:bookmarkStart w:id="1120" w:name="_ETM_Q1_1433902"/>
      <w:bookmarkEnd w:id="1120"/>
      <w:r>
        <w:rPr>
          <w:rFonts w:hint="cs"/>
          <w:rtl/>
        </w:rPr>
        <w:t xml:space="preserve">הליך יותר מהיר או נהלים אחרים. יכול </w:t>
      </w:r>
      <w:bookmarkStart w:id="1121" w:name="_ETM_Q1_1439402"/>
      <w:bookmarkEnd w:id="1121"/>
      <w:r>
        <w:rPr>
          <w:rFonts w:hint="cs"/>
          <w:rtl/>
        </w:rPr>
        <w:t>להיו</w:t>
      </w:r>
      <w:bookmarkStart w:id="1122" w:name="_ETM_Q1_1435402"/>
      <w:bookmarkEnd w:id="1122"/>
      <w:r>
        <w:rPr>
          <w:rFonts w:hint="cs"/>
          <w:rtl/>
        </w:rPr>
        <w:t xml:space="preserve">ת שזה ברמת החקיקה, אני לא יודע. אני מעלה את </w:t>
      </w:r>
      <w:bookmarkStart w:id="1123" w:name="_ETM_Q1_1441651"/>
      <w:bookmarkEnd w:id="1123"/>
      <w:r>
        <w:rPr>
          <w:rFonts w:hint="cs"/>
          <w:rtl/>
        </w:rPr>
        <w:t>זה כשאלה פתוחה</w:t>
      </w:r>
      <w:bookmarkStart w:id="1124" w:name="_ETM_Q1_1438652"/>
      <w:bookmarkEnd w:id="1124"/>
      <w:r>
        <w:rPr>
          <w:rFonts w:hint="cs"/>
          <w:rtl/>
        </w:rPr>
        <w:t>, נחשוב על זה היום. אנחנו ננסה לתת לזה</w:t>
      </w:r>
      <w:bookmarkStart w:id="1125" w:name="_ETM_Q1_1440151"/>
      <w:bookmarkEnd w:id="1125"/>
      <w:r>
        <w:rPr>
          <w:rFonts w:hint="cs"/>
          <w:rtl/>
        </w:rPr>
        <w:t xml:space="preserve"> מענה, ויכול להיות </w:t>
      </w:r>
      <w:bookmarkStart w:id="1126" w:name="_ETM_Q1_1440152"/>
      <w:bookmarkEnd w:id="1126"/>
      <w:r>
        <w:rPr>
          <w:rFonts w:hint="cs"/>
          <w:rtl/>
        </w:rPr>
        <w:t>ש</w:t>
      </w:r>
      <w:r w:rsidR="00333707">
        <w:rPr>
          <w:rFonts w:hint="cs"/>
          <w:rtl/>
        </w:rPr>
        <w:t>נשאיר את זה ב</w:t>
      </w:r>
      <w:r>
        <w:rPr>
          <w:rFonts w:hint="cs"/>
          <w:rtl/>
        </w:rPr>
        <w:t>כללים</w:t>
      </w:r>
      <w:bookmarkStart w:id="1127" w:name="_ETM_Q1_1441402"/>
      <w:bookmarkEnd w:id="1127"/>
      <w:r>
        <w:rPr>
          <w:rFonts w:hint="cs"/>
          <w:rtl/>
        </w:rPr>
        <w:t xml:space="preserve"> הר</w:t>
      </w:r>
      <w:bookmarkStart w:id="1128" w:name="_ETM_Q1_1441652"/>
      <w:bookmarkEnd w:id="1128"/>
      <w:r>
        <w:rPr>
          <w:rFonts w:hint="cs"/>
          <w:rtl/>
        </w:rPr>
        <w:t>גילים ואם ניתקע</w:t>
      </w:r>
      <w:r w:rsidR="00333707">
        <w:rPr>
          <w:rFonts w:hint="cs"/>
          <w:rtl/>
        </w:rPr>
        <w:t xml:space="preserve"> עם הראש</w:t>
      </w:r>
      <w:r>
        <w:rPr>
          <w:rFonts w:hint="cs"/>
          <w:rtl/>
        </w:rPr>
        <w:t xml:space="preserve"> </w:t>
      </w:r>
      <w:bookmarkStart w:id="1129" w:name="_ETM_Q1_1441152"/>
      <w:bookmarkEnd w:id="1129"/>
      <w:r>
        <w:rPr>
          <w:rFonts w:hint="cs"/>
          <w:rtl/>
        </w:rPr>
        <w:t xml:space="preserve">בקיר </w:t>
      </w:r>
      <w:r w:rsidR="00333707">
        <w:rPr>
          <w:rFonts w:hint="cs"/>
          <w:rtl/>
        </w:rPr>
        <w:t xml:space="preserve">אז </w:t>
      </w:r>
      <w:r>
        <w:rPr>
          <w:rFonts w:hint="cs"/>
          <w:rtl/>
        </w:rPr>
        <w:t>נביא חקיקה</w:t>
      </w:r>
      <w:bookmarkStart w:id="1130" w:name="_ETM_Q1_1443402"/>
      <w:bookmarkEnd w:id="1130"/>
      <w:r>
        <w:rPr>
          <w:rFonts w:hint="cs"/>
          <w:rtl/>
        </w:rPr>
        <w:t xml:space="preserve">. זה גם </w:t>
      </w:r>
      <w:bookmarkStart w:id="1131" w:name="_ETM_Q1_1448402"/>
      <w:bookmarkEnd w:id="1131"/>
      <w:r>
        <w:rPr>
          <w:rFonts w:hint="cs"/>
          <w:rtl/>
        </w:rPr>
        <w:t>אפשר, אבל</w:t>
      </w:r>
      <w:bookmarkStart w:id="1132" w:name="_ETM_Q1_1445152"/>
      <w:bookmarkEnd w:id="1132"/>
      <w:r>
        <w:rPr>
          <w:rFonts w:hint="cs"/>
          <w:rtl/>
        </w:rPr>
        <w:t xml:space="preserve"> - - </w:t>
      </w:r>
      <w:bookmarkStart w:id="1133" w:name="_ETM_Q1_1447652"/>
      <w:bookmarkEnd w:id="1133"/>
    </w:p>
    <w:p w14:paraId="70039994" w14:textId="77777777" w:rsidR="00CE2696" w:rsidRDefault="00CE2696" w:rsidP="00333707">
      <w:pPr>
        <w:rPr>
          <w:rtl/>
        </w:rPr>
      </w:pPr>
    </w:p>
    <w:p w14:paraId="4AEA5913" w14:textId="77777777" w:rsidR="008752F5" w:rsidRDefault="008752F5" w:rsidP="008752F5">
      <w:pPr>
        <w:pStyle w:val="KeepWithNext"/>
        <w:rPr>
          <w:rStyle w:val="TagStyle"/>
          <w:rFonts w:ascii="David" w:hAnsi="David"/>
          <w:u w:val="single"/>
          <w:rtl/>
          <w:lang w:eastAsia="he-IL"/>
        </w:rPr>
      </w:pPr>
    </w:p>
    <w:p w14:paraId="09198EDB" w14:textId="016AF5C6" w:rsidR="00333707" w:rsidRDefault="00333707" w:rsidP="00333707">
      <w:pPr>
        <w:pStyle w:val="af7"/>
        <w:keepNext/>
        <w:rPr>
          <w:rtl/>
        </w:rPr>
      </w:pPr>
      <w:bookmarkStart w:id="1134" w:name="ET_interruption_6345_2519"/>
      <w:r w:rsidRPr="00333707">
        <w:rPr>
          <w:rStyle w:val="TagStyle"/>
          <w:rtl/>
        </w:rPr>
        <w:t xml:space="preserve"> &lt;&lt; קריאה &gt;&gt; </w:t>
      </w:r>
      <w:r>
        <w:rPr>
          <w:rtl/>
        </w:rPr>
        <w:t>טלי גוטליב (הליכוד):</w:t>
      </w:r>
      <w:r w:rsidRPr="00333707">
        <w:rPr>
          <w:rStyle w:val="TagStyle"/>
          <w:rtl/>
        </w:rPr>
        <w:t xml:space="preserve"> &lt;&lt; קריאה &gt;&gt;</w:t>
      </w:r>
      <w:r>
        <w:rPr>
          <w:rtl/>
        </w:rPr>
        <w:t xml:space="preserve">   </w:t>
      </w:r>
      <w:bookmarkEnd w:id="1134"/>
    </w:p>
    <w:p w14:paraId="71731192" w14:textId="77777777" w:rsidR="00333707" w:rsidRDefault="00333707" w:rsidP="008752F5">
      <w:pPr>
        <w:rPr>
          <w:rtl/>
        </w:rPr>
      </w:pPr>
      <w:bookmarkStart w:id="1135" w:name="_ETM_Q1_1448151"/>
      <w:bookmarkStart w:id="1136" w:name="_ETM_Q1_1443903"/>
      <w:bookmarkEnd w:id="1135"/>
      <w:bookmarkEnd w:id="1136"/>
    </w:p>
    <w:p w14:paraId="4E3CAA32" w14:textId="5736EEC6" w:rsidR="008752F5" w:rsidRDefault="008752F5" w:rsidP="008752F5">
      <w:pPr>
        <w:rPr>
          <w:rtl/>
        </w:rPr>
      </w:pPr>
      <w:r>
        <w:rPr>
          <w:rFonts w:hint="cs"/>
          <w:rtl/>
        </w:rPr>
        <w:t xml:space="preserve">זה מה שרציתי - </w:t>
      </w:r>
      <w:bookmarkStart w:id="1137" w:name="_ETM_Q1_1448152"/>
      <w:bookmarkEnd w:id="1137"/>
      <w:r>
        <w:rPr>
          <w:rFonts w:hint="cs"/>
          <w:rtl/>
        </w:rPr>
        <w:t xml:space="preserve">- </w:t>
      </w:r>
      <w:bookmarkStart w:id="1138" w:name="_ETM_Q1_1443652"/>
      <w:bookmarkEnd w:id="1138"/>
    </w:p>
    <w:p w14:paraId="0651C34A" w14:textId="77777777" w:rsidR="008752F5" w:rsidRDefault="008752F5" w:rsidP="008752F5">
      <w:pPr>
        <w:rPr>
          <w:rtl/>
        </w:rPr>
      </w:pPr>
      <w:bookmarkStart w:id="1139" w:name="_ETM_Q1_1443901"/>
      <w:bookmarkStart w:id="1140" w:name="_ETM_Q1_1444152"/>
      <w:bookmarkStart w:id="1141" w:name="_ETM_Q1_1444902"/>
      <w:bookmarkEnd w:id="1139"/>
      <w:bookmarkEnd w:id="1140"/>
      <w:bookmarkEnd w:id="1141"/>
    </w:p>
    <w:p w14:paraId="4C3FE872" w14:textId="7A561934" w:rsidR="008752F5" w:rsidRDefault="008752F5" w:rsidP="008752F5">
      <w:pPr>
        <w:pStyle w:val="af8"/>
        <w:keepNext/>
        <w:rPr>
          <w:rtl/>
        </w:rPr>
      </w:pPr>
      <w:bookmarkStart w:id="1142" w:name="ET_yor_6157_138"/>
      <w:r w:rsidRPr="008752F5">
        <w:rPr>
          <w:rStyle w:val="TagStyle"/>
          <w:rtl/>
        </w:rPr>
        <w:t xml:space="preserve"> &lt;&lt; יור &gt;&gt; </w:t>
      </w:r>
      <w:r>
        <w:rPr>
          <w:rtl/>
        </w:rPr>
        <w:t>היו"ר שמחה רוטמן:</w:t>
      </w:r>
      <w:r w:rsidRPr="008752F5">
        <w:rPr>
          <w:rStyle w:val="TagStyle"/>
          <w:rtl/>
        </w:rPr>
        <w:t xml:space="preserve"> &lt;&lt; יור &gt;&gt;</w:t>
      </w:r>
      <w:r>
        <w:rPr>
          <w:rtl/>
        </w:rPr>
        <w:t xml:space="preserve">   </w:t>
      </w:r>
      <w:bookmarkEnd w:id="1142"/>
    </w:p>
    <w:p w14:paraId="0AD72AEF" w14:textId="77777777" w:rsidR="008752F5" w:rsidRDefault="008752F5" w:rsidP="008752F5">
      <w:pPr>
        <w:pStyle w:val="KeepWithNext"/>
        <w:rPr>
          <w:rtl/>
        </w:rPr>
      </w:pPr>
    </w:p>
    <w:p w14:paraId="45AC4B1B" w14:textId="57D7999E" w:rsidR="008752F5" w:rsidRDefault="008752F5" w:rsidP="008752F5">
      <w:pPr>
        <w:rPr>
          <w:rtl/>
        </w:rPr>
      </w:pPr>
      <w:bookmarkStart w:id="1143" w:name="_ETM_Q1_1445652"/>
      <w:bookmarkEnd w:id="1143"/>
      <w:r>
        <w:rPr>
          <w:rFonts w:hint="cs"/>
          <w:rtl/>
        </w:rPr>
        <w:t xml:space="preserve">אבל - - </w:t>
      </w:r>
    </w:p>
    <w:p w14:paraId="5445BA96" w14:textId="77777777" w:rsidR="008752F5" w:rsidRDefault="008752F5" w:rsidP="008752F5">
      <w:pPr>
        <w:rPr>
          <w:rtl/>
        </w:rPr>
      </w:pPr>
      <w:bookmarkStart w:id="1144" w:name="_ETM_Q1_1447402"/>
      <w:bookmarkStart w:id="1145" w:name="_ETM_Q1_1448652"/>
      <w:bookmarkEnd w:id="1144"/>
      <w:bookmarkEnd w:id="1145"/>
    </w:p>
    <w:p w14:paraId="219A6F7E" w14:textId="28966587" w:rsidR="008752F5" w:rsidRDefault="008752F5" w:rsidP="008752F5">
      <w:pPr>
        <w:pStyle w:val="a5"/>
        <w:keepNext/>
        <w:rPr>
          <w:rtl/>
        </w:rPr>
      </w:pPr>
      <w:bookmarkStart w:id="1146" w:name="ET_speaker_6345_139"/>
      <w:r w:rsidRPr="008752F5">
        <w:rPr>
          <w:rStyle w:val="TagStyle"/>
          <w:rtl/>
        </w:rPr>
        <w:t xml:space="preserve"> &lt;&lt; דובר &gt;&gt; </w:t>
      </w:r>
      <w:r>
        <w:rPr>
          <w:rtl/>
        </w:rPr>
        <w:t>טלי גוטליב (הליכוד):</w:t>
      </w:r>
      <w:r w:rsidRPr="008752F5">
        <w:rPr>
          <w:rStyle w:val="TagStyle"/>
          <w:rtl/>
        </w:rPr>
        <w:t xml:space="preserve"> &lt;&lt; דובר &gt;&gt;</w:t>
      </w:r>
      <w:r>
        <w:rPr>
          <w:rtl/>
        </w:rPr>
        <w:t xml:space="preserve">   </w:t>
      </w:r>
      <w:bookmarkEnd w:id="1146"/>
    </w:p>
    <w:p w14:paraId="5DADC7BD" w14:textId="77777777" w:rsidR="008752F5" w:rsidRDefault="008752F5" w:rsidP="008752F5">
      <w:pPr>
        <w:pStyle w:val="KeepWithNext"/>
        <w:rPr>
          <w:rtl/>
        </w:rPr>
      </w:pPr>
    </w:p>
    <w:p w14:paraId="42251461" w14:textId="594743CD" w:rsidR="008752F5" w:rsidRDefault="008752F5" w:rsidP="008752F5">
      <w:pPr>
        <w:rPr>
          <w:rtl/>
        </w:rPr>
      </w:pPr>
      <w:bookmarkStart w:id="1147" w:name="_ETM_Q1_1449152"/>
      <w:bookmarkEnd w:id="1147"/>
      <w:r>
        <w:rPr>
          <w:rFonts w:hint="cs"/>
          <w:rtl/>
        </w:rPr>
        <w:t xml:space="preserve">אדוני היו"ר, </w:t>
      </w:r>
      <w:bookmarkStart w:id="1148" w:name="_ETM_Q1_1447403"/>
      <w:bookmarkEnd w:id="1148"/>
      <w:r>
        <w:rPr>
          <w:rFonts w:hint="cs"/>
          <w:rtl/>
        </w:rPr>
        <w:t>סליחה. זה רגיש מ</w:t>
      </w:r>
      <w:bookmarkStart w:id="1149" w:name="_ETM_Q1_1450652"/>
      <w:bookmarkEnd w:id="1149"/>
      <w:r>
        <w:rPr>
          <w:rFonts w:hint="cs"/>
          <w:rtl/>
        </w:rPr>
        <w:t>ידי לדבר עכשיו על מה יהיה</w:t>
      </w:r>
      <w:bookmarkStart w:id="1150" w:name="_ETM_Q1_1450902"/>
      <w:bookmarkEnd w:id="1150"/>
      <w:r>
        <w:rPr>
          <w:rFonts w:hint="cs"/>
          <w:rtl/>
        </w:rPr>
        <w:t xml:space="preserve"> </w:t>
      </w:r>
      <w:bookmarkStart w:id="1151" w:name="_ETM_Q1_1454152"/>
      <w:bookmarkStart w:id="1152" w:name="_ETM_Q1_1451402"/>
      <w:bookmarkStart w:id="1153" w:name="_ETM_Q1_1457652"/>
      <w:bookmarkEnd w:id="1151"/>
      <w:bookmarkEnd w:id="1152"/>
      <w:bookmarkEnd w:id="1153"/>
      <w:r>
        <w:rPr>
          <w:rFonts w:hint="cs"/>
          <w:rtl/>
        </w:rPr>
        <w:t xml:space="preserve">אם </w:t>
      </w:r>
      <w:r w:rsidR="00333707">
        <w:rPr>
          <w:rFonts w:hint="cs"/>
          <w:rtl/>
        </w:rPr>
        <w:t xml:space="preserve">אדם </w:t>
      </w:r>
      <w:r>
        <w:rPr>
          <w:rFonts w:hint="cs"/>
          <w:rtl/>
        </w:rPr>
        <w:t>נעדר</w:t>
      </w:r>
      <w:bookmarkStart w:id="1154" w:name="_ETM_Q1_1453652"/>
      <w:bookmarkEnd w:id="1154"/>
      <w:r>
        <w:rPr>
          <w:rFonts w:hint="cs"/>
          <w:rtl/>
        </w:rPr>
        <w:t xml:space="preserve"> </w:t>
      </w:r>
      <w:bookmarkStart w:id="1155" w:name="_ETM_Q1_1453402"/>
      <w:bookmarkEnd w:id="1155"/>
      <w:r>
        <w:rPr>
          <w:rFonts w:hint="cs"/>
          <w:rtl/>
        </w:rPr>
        <w:t>חס וחלילה שנים ארוכות, והא</w:t>
      </w:r>
      <w:bookmarkStart w:id="1156" w:name="_ETM_Q1_1454405"/>
      <w:bookmarkEnd w:id="1156"/>
      <w:r>
        <w:rPr>
          <w:rFonts w:hint="cs"/>
          <w:rtl/>
        </w:rPr>
        <w:t xml:space="preserve">ם אנחנו רוצים שהאפוטרופוס יחזיק </w:t>
      </w:r>
      <w:bookmarkStart w:id="1157" w:name="_ETM_Q1_1459402"/>
      <w:bookmarkEnd w:id="1157"/>
      <w:r>
        <w:rPr>
          <w:rFonts w:hint="cs"/>
          <w:rtl/>
        </w:rPr>
        <w:t>את זה</w:t>
      </w:r>
      <w:r w:rsidR="00333707">
        <w:rPr>
          <w:rFonts w:hint="cs"/>
          <w:rtl/>
        </w:rPr>
        <w:t>, או</w:t>
      </w:r>
      <w:bookmarkStart w:id="1158" w:name="_ETM_Q1_1455903"/>
      <w:bookmarkStart w:id="1159" w:name="_ETM_Q1_1456152"/>
      <w:bookmarkEnd w:id="1158"/>
      <w:bookmarkEnd w:id="1159"/>
      <w:r w:rsidR="00333707">
        <w:rPr>
          <w:rFonts w:hint="cs"/>
          <w:rtl/>
        </w:rPr>
        <w:t xml:space="preserve"> </w:t>
      </w:r>
      <w:r>
        <w:rPr>
          <w:rFonts w:hint="cs"/>
          <w:rtl/>
        </w:rPr>
        <w:t>לחוקק חקיקה אופרטיבית שתקבע</w:t>
      </w:r>
      <w:bookmarkStart w:id="1160" w:name="_ETM_Q1_1451152"/>
      <w:bookmarkEnd w:id="1160"/>
      <w:r>
        <w:rPr>
          <w:rFonts w:hint="cs"/>
          <w:rtl/>
        </w:rPr>
        <w:t xml:space="preserve"> שאנחנו נוטלים את זה</w:t>
      </w:r>
      <w:bookmarkStart w:id="1161" w:name="_ETM_Q1_1459401"/>
      <w:bookmarkEnd w:id="1161"/>
      <w:r>
        <w:rPr>
          <w:rFonts w:hint="cs"/>
          <w:rtl/>
        </w:rPr>
        <w:t xml:space="preserve"> מה</w:t>
      </w:r>
      <w:r w:rsidR="00333707">
        <w:rPr>
          <w:rFonts w:hint="cs"/>
          <w:rtl/>
        </w:rPr>
        <w:t>אפוטרופוס</w:t>
      </w:r>
      <w:r>
        <w:rPr>
          <w:rFonts w:hint="cs"/>
          <w:rtl/>
        </w:rPr>
        <w:t xml:space="preserve"> ומחזירים</w:t>
      </w:r>
      <w:bookmarkStart w:id="1162" w:name="_ETM_Q1_1460401"/>
      <w:bookmarkEnd w:id="1162"/>
      <w:r>
        <w:rPr>
          <w:rFonts w:hint="cs"/>
          <w:rtl/>
        </w:rPr>
        <w:t xml:space="preserve"> את זה - - </w:t>
      </w:r>
      <w:bookmarkStart w:id="1163" w:name="_ETM_Q1_1461402"/>
      <w:bookmarkEnd w:id="1163"/>
    </w:p>
    <w:p w14:paraId="6EC3DD48" w14:textId="77777777" w:rsidR="008752F5" w:rsidRDefault="008752F5" w:rsidP="008752F5">
      <w:pPr>
        <w:rPr>
          <w:rtl/>
        </w:rPr>
      </w:pPr>
      <w:bookmarkStart w:id="1164" w:name="_ETM_Q1_1462402"/>
      <w:bookmarkEnd w:id="1164"/>
    </w:p>
    <w:p w14:paraId="6B96313E" w14:textId="6EFDAD86" w:rsidR="008752F5" w:rsidRDefault="008752F5" w:rsidP="008752F5">
      <w:pPr>
        <w:pStyle w:val="af8"/>
        <w:keepNext/>
        <w:rPr>
          <w:rtl/>
        </w:rPr>
      </w:pPr>
      <w:bookmarkStart w:id="1165" w:name="ET_yor_6157_140"/>
      <w:r w:rsidRPr="008752F5">
        <w:rPr>
          <w:rStyle w:val="TagStyle"/>
          <w:rtl/>
        </w:rPr>
        <w:t xml:space="preserve"> &lt;&lt; יור &gt;&gt; </w:t>
      </w:r>
      <w:r>
        <w:rPr>
          <w:rtl/>
        </w:rPr>
        <w:t>היו"ר שמחה רוטמן:</w:t>
      </w:r>
      <w:r w:rsidRPr="008752F5">
        <w:rPr>
          <w:rStyle w:val="TagStyle"/>
          <w:rtl/>
        </w:rPr>
        <w:t xml:space="preserve"> &lt;&lt; יור &gt;&gt;</w:t>
      </w:r>
      <w:r>
        <w:rPr>
          <w:rtl/>
        </w:rPr>
        <w:t xml:space="preserve">   </w:t>
      </w:r>
      <w:bookmarkEnd w:id="1165"/>
    </w:p>
    <w:p w14:paraId="2729BC6E" w14:textId="77777777" w:rsidR="008752F5" w:rsidRDefault="008752F5" w:rsidP="008752F5">
      <w:pPr>
        <w:pStyle w:val="KeepWithNext"/>
        <w:rPr>
          <w:rtl/>
        </w:rPr>
      </w:pPr>
    </w:p>
    <w:p w14:paraId="08881983" w14:textId="3263151E" w:rsidR="008752F5" w:rsidRDefault="008752F5" w:rsidP="008752F5">
      <w:pPr>
        <w:rPr>
          <w:rtl/>
        </w:rPr>
      </w:pPr>
      <w:bookmarkStart w:id="1166" w:name="_ETM_Q1_1462901"/>
      <w:bookmarkEnd w:id="1166"/>
      <w:r>
        <w:rPr>
          <w:rFonts w:hint="cs"/>
          <w:rtl/>
        </w:rPr>
        <w:t xml:space="preserve">לא לא, חס ושלום, על זה </w:t>
      </w:r>
      <w:r w:rsidR="00333707">
        <w:rPr>
          <w:rFonts w:hint="cs"/>
          <w:rtl/>
        </w:rPr>
        <w:t xml:space="preserve">גם </w:t>
      </w:r>
      <w:r>
        <w:rPr>
          <w:rFonts w:hint="cs"/>
          <w:rtl/>
        </w:rPr>
        <w:t>אין הצעה</w:t>
      </w:r>
      <w:r w:rsidR="00333707">
        <w:rPr>
          <w:rFonts w:hint="cs"/>
          <w:rtl/>
        </w:rPr>
        <w:t>.</w:t>
      </w:r>
      <w:bookmarkStart w:id="1167" w:name="_ETM_Q1_1462152"/>
      <w:bookmarkEnd w:id="1167"/>
    </w:p>
    <w:p w14:paraId="21FE70FE" w14:textId="77777777" w:rsidR="008752F5" w:rsidRDefault="008752F5" w:rsidP="008752F5">
      <w:pPr>
        <w:rPr>
          <w:rtl/>
        </w:rPr>
      </w:pPr>
      <w:bookmarkStart w:id="1168" w:name="_ETM_Q1_1462653"/>
      <w:bookmarkStart w:id="1169" w:name="_ETM_Q1_1463652"/>
      <w:bookmarkEnd w:id="1168"/>
      <w:bookmarkEnd w:id="1169"/>
    </w:p>
    <w:p w14:paraId="22CDF2B6" w14:textId="010F4CEB" w:rsidR="008752F5" w:rsidRDefault="008752F5" w:rsidP="008752F5">
      <w:pPr>
        <w:pStyle w:val="a5"/>
        <w:keepNext/>
        <w:rPr>
          <w:rtl/>
        </w:rPr>
      </w:pPr>
      <w:bookmarkStart w:id="1170" w:name="ET_speaker_6345_141"/>
      <w:r w:rsidRPr="008752F5">
        <w:rPr>
          <w:rStyle w:val="TagStyle"/>
          <w:rtl/>
        </w:rPr>
        <w:t xml:space="preserve"> &lt;&lt; דובר &gt;&gt; </w:t>
      </w:r>
      <w:r>
        <w:rPr>
          <w:rtl/>
        </w:rPr>
        <w:t>טלי גוטליב (הליכוד):</w:t>
      </w:r>
      <w:r w:rsidRPr="008752F5">
        <w:rPr>
          <w:rStyle w:val="TagStyle"/>
          <w:rtl/>
        </w:rPr>
        <w:t xml:space="preserve"> &lt;&lt; דובר &gt;&gt;</w:t>
      </w:r>
      <w:r>
        <w:rPr>
          <w:rtl/>
        </w:rPr>
        <w:t xml:space="preserve">   </w:t>
      </w:r>
      <w:bookmarkEnd w:id="1170"/>
    </w:p>
    <w:p w14:paraId="58E462E2" w14:textId="77777777" w:rsidR="008752F5" w:rsidRDefault="008752F5" w:rsidP="008752F5">
      <w:pPr>
        <w:pStyle w:val="KeepWithNext"/>
        <w:rPr>
          <w:rtl/>
        </w:rPr>
      </w:pPr>
    </w:p>
    <w:p w14:paraId="1541B528" w14:textId="31CCDC93" w:rsidR="008752F5" w:rsidRDefault="008752F5" w:rsidP="008752F5">
      <w:pPr>
        <w:rPr>
          <w:rtl/>
        </w:rPr>
      </w:pPr>
      <w:bookmarkStart w:id="1171" w:name="_ETM_Q1_1464151"/>
      <w:bookmarkEnd w:id="1171"/>
      <w:r>
        <w:rPr>
          <w:rFonts w:hint="cs"/>
          <w:rtl/>
        </w:rPr>
        <w:t xml:space="preserve">אני </w:t>
      </w:r>
      <w:bookmarkStart w:id="1172" w:name="_ETM_Q1_1464902"/>
      <w:bookmarkEnd w:id="1172"/>
      <w:r w:rsidR="0063005E">
        <w:rPr>
          <w:rFonts w:hint="cs"/>
          <w:rtl/>
        </w:rPr>
        <w:t xml:space="preserve">לא </w:t>
      </w:r>
      <w:r>
        <w:rPr>
          <w:rFonts w:hint="cs"/>
          <w:rtl/>
        </w:rPr>
        <w:t>מדברת על הסמכות, אלא על החלק. לכן אני אומרת</w:t>
      </w:r>
      <w:bookmarkStart w:id="1173" w:name="_ETM_Q1_1465653"/>
      <w:bookmarkEnd w:id="1173"/>
      <w:r>
        <w:rPr>
          <w:rFonts w:hint="cs"/>
          <w:rtl/>
        </w:rPr>
        <w:t xml:space="preserve">. </w:t>
      </w:r>
      <w:bookmarkStart w:id="1174" w:name="_ETM_Q1_1465902"/>
      <w:bookmarkStart w:id="1175" w:name="_ETM_Q1_1468152"/>
      <w:bookmarkEnd w:id="1174"/>
      <w:bookmarkEnd w:id="1175"/>
    </w:p>
    <w:p w14:paraId="46DDBB83" w14:textId="77777777" w:rsidR="008752F5" w:rsidRDefault="008752F5" w:rsidP="008752F5">
      <w:pPr>
        <w:rPr>
          <w:rtl/>
        </w:rPr>
      </w:pPr>
    </w:p>
    <w:p w14:paraId="23C8D5D8" w14:textId="7CDA9051" w:rsidR="008752F5" w:rsidRDefault="008752F5" w:rsidP="008752F5">
      <w:pPr>
        <w:pStyle w:val="a5"/>
        <w:keepNext/>
        <w:rPr>
          <w:rtl/>
        </w:rPr>
      </w:pPr>
      <w:bookmarkStart w:id="1176" w:name="ET_speaker_בן_ציון_בנצי_פיגלסון_143"/>
      <w:r w:rsidRPr="008752F5">
        <w:rPr>
          <w:rStyle w:val="TagStyle"/>
          <w:rtl/>
        </w:rPr>
        <w:t xml:space="preserve"> &lt;&lt; דובר &gt;&gt; </w:t>
      </w:r>
      <w:r>
        <w:rPr>
          <w:rtl/>
        </w:rPr>
        <w:t>בן ציון בנצי פיגלסון:</w:t>
      </w:r>
      <w:r w:rsidRPr="008752F5">
        <w:rPr>
          <w:rStyle w:val="TagStyle"/>
          <w:rtl/>
        </w:rPr>
        <w:t xml:space="preserve"> &lt;&lt; דובר &gt;&gt;</w:t>
      </w:r>
      <w:r>
        <w:rPr>
          <w:rtl/>
        </w:rPr>
        <w:t xml:space="preserve">   </w:t>
      </w:r>
      <w:bookmarkEnd w:id="1176"/>
    </w:p>
    <w:p w14:paraId="74DB3603" w14:textId="77777777" w:rsidR="008752F5" w:rsidRDefault="008752F5" w:rsidP="008752F5">
      <w:pPr>
        <w:pStyle w:val="KeepWithNext"/>
        <w:rPr>
          <w:rtl/>
        </w:rPr>
      </w:pPr>
    </w:p>
    <w:p w14:paraId="334B1080" w14:textId="093BE1DD" w:rsidR="008752F5" w:rsidRDefault="008752F5" w:rsidP="008752F5">
      <w:pPr>
        <w:rPr>
          <w:rtl/>
        </w:rPr>
      </w:pPr>
      <w:r>
        <w:rPr>
          <w:rFonts w:hint="cs"/>
          <w:rtl/>
        </w:rPr>
        <w:t xml:space="preserve">לא, </w:t>
      </w:r>
      <w:bookmarkStart w:id="1177" w:name="_ETM_Q1_1468652"/>
      <w:bookmarkEnd w:id="1177"/>
      <w:r>
        <w:rPr>
          <w:rFonts w:hint="cs"/>
          <w:rtl/>
        </w:rPr>
        <w:t xml:space="preserve">גברתי - - </w:t>
      </w:r>
    </w:p>
    <w:p w14:paraId="791E45F3" w14:textId="77777777" w:rsidR="008752F5" w:rsidRDefault="008752F5" w:rsidP="008752F5">
      <w:pPr>
        <w:rPr>
          <w:rtl/>
        </w:rPr>
      </w:pPr>
    </w:p>
    <w:p w14:paraId="3C64B62F" w14:textId="44AECF41" w:rsidR="008752F5" w:rsidRDefault="008752F5" w:rsidP="008752F5">
      <w:pPr>
        <w:pStyle w:val="a5"/>
        <w:keepNext/>
        <w:rPr>
          <w:rtl/>
        </w:rPr>
      </w:pPr>
      <w:bookmarkStart w:id="1178" w:name="ET_speaker_6345_144"/>
      <w:r w:rsidRPr="008752F5">
        <w:rPr>
          <w:rStyle w:val="TagStyle"/>
          <w:rtl/>
        </w:rPr>
        <w:t xml:space="preserve"> &lt;&lt; דובר &gt;&gt; </w:t>
      </w:r>
      <w:r>
        <w:rPr>
          <w:rtl/>
        </w:rPr>
        <w:t>טלי גוטליב (הליכוד):</w:t>
      </w:r>
      <w:r w:rsidRPr="008752F5">
        <w:rPr>
          <w:rStyle w:val="TagStyle"/>
          <w:rtl/>
        </w:rPr>
        <w:t xml:space="preserve"> &lt;&lt; דובר &gt;&gt;</w:t>
      </w:r>
      <w:r>
        <w:rPr>
          <w:rtl/>
        </w:rPr>
        <w:t xml:space="preserve">   </w:t>
      </w:r>
      <w:bookmarkEnd w:id="1178"/>
    </w:p>
    <w:p w14:paraId="75A6F1AF" w14:textId="77777777" w:rsidR="008752F5" w:rsidRDefault="008752F5" w:rsidP="008752F5">
      <w:pPr>
        <w:pStyle w:val="KeepWithNext"/>
        <w:rPr>
          <w:rtl/>
        </w:rPr>
      </w:pPr>
    </w:p>
    <w:p w14:paraId="6F2EF31B" w14:textId="2D162FEF" w:rsidR="008752F5" w:rsidRDefault="008752F5" w:rsidP="008752F5">
      <w:pPr>
        <w:rPr>
          <w:rtl/>
        </w:rPr>
      </w:pPr>
      <w:r>
        <w:rPr>
          <w:rFonts w:hint="cs"/>
          <w:rtl/>
        </w:rPr>
        <w:t xml:space="preserve">לדעתי - - </w:t>
      </w:r>
    </w:p>
    <w:p w14:paraId="713E5977" w14:textId="77777777" w:rsidR="008752F5" w:rsidRDefault="008752F5" w:rsidP="008752F5">
      <w:pPr>
        <w:rPr>
          <w:rtl/>
        </w:rPr>
      </w:pPr>
    </w:p>
    <w:p w14:paraId="5E059F32" w14:textId="3F88E15E" w:rsidR="008752F5" w:rsidRDefault="008752F5" w:rsidP="008752F5">
      <w:pPr>
        <w:pStyle w:val="a5"/>
        <w:keepNext/>
        <w:rPr>
          <w:rtl/>
        </w:rPr>
      </w:pPr>
      <w:bookmarkStart w:id="1179" w:name="ET_speaker_בן_ציון_בנצי_פיגלסון_145"/>
      <w:r w:rsidRPr="008752F5">
        <w:rPr>
          <w:rStyle w:val="TagStyle"/>
          <w:rtl/>
        </w:rPr>
        <w:t xml:space="preserve"> &lt;&lt; דובר &gt;&gt; </w:t>
      </w:r>
      <w:r>
        <w:rPr>
          <w:rtl/>
        </w:rPr>
        <w:t>בן ציון בנצי פיגלסון:</w:t>
      </w:r>
      <w:r w:rsidRPr="008752F5">
        <w:rPr>
          <w:rStyle w:val="TagStyle"/>
          <w:rtl/>
        </w:rPr>
        <w:t xml:space="preserve"> &lt;&lt; דובר &gt;&gt;</w:t>
      </w:r>
      <w:r>
        <w:rPr>
          <w:rtl/>
        </w:rPr>
        <w:t xml:space="preserve">   </w:t>
      </w:r>
      <w:bookmarkEnd w:id="1179"/>
    </w:p>
    <w:p w14:paraId="1236710E" w14:textId="77777777" w:rsidR="008752F5" w:rsidRDefault="008752F5" w:rsidP="008752F5">
      <w:pPr>
        <w:pStyle w:val="KeepWithNext"/>
        <w:rPr>
          <w:rtl/>
        </w:rPr>
      </w:pPr>
    </w:p>
    <w:p w14:paraId="5C97FB36" w14:textId="2091F384" w:rsidR="008752F5" w:rsidRDefault="008752F5" w:rsidP="008752F5">
      <w:pPr>
        <w:rPr>
          <w:rtl/>
        </w:rPr>
      </w:pPr>
      <w:bookmarkStart w:id="1180" w:name="_ETM_Q1_1463151"/>
      <w:bookmarkEnd w:id="1180"/>
      <w:r>
        <w:rPr>
          <w:rFonts w:hint="cs"/>
          <w:rtl/>
        </w:rPr>
        <w:t>לקחת זכויות קני</w:t>
      </w:r>
      <w:bookmarkStart w:id="1181" w:name="_ETM_Q1_1470403"/>
      <w:bookmarkEnd w:id="1181"/>
      <w:r w:rsidR="0063005E">
        <w:rPr>
          <w:rFonts w:hint="cs"/>
          <w:rtl/>
        </w:rPr>
        <w:t>י</w:t>
      </w:r>
      <w:r>
        <w:rPr>
          <w:rFonts w:hint="cs"/>
          <w:rtl/>
        </w:rPr>
        <w:t xml:space="preserve">ניות של </w:t>
      </w:r>
      <w:bookmarkStart w:id="1182" w:name="_ETM_Q1_1472902"/>
      <w:bookmarkEnd w:id="1182"/>
      <w:r>
        <w:rPr>
          <w:rFonts w:hint="cs"/>
          <w:rtl/>
        </w:rPr>
        <w:t>הנעדר שהאפו</w:t>
      </w:r>
      <w:bookmarkStart w:id="1183" w:name="_ETM_Q1_1470652"/>
      <w:bookmarkEnd w:id="1183"/>
      <w:r>
        <w:rPr>
          <w:rFonts w:hint="cs"/>
          <w:rtl/>
        </w:rPr>
        <w:t>טרופוס הכללי מטפל בהם זה טיפה</w:t>
      </w:r>
      <w:bookmarkStart w:id="1184" w:name="_ETM_Q1_1470402"/>
      <w:bookmarkEnd w:id="1184"/>
      <w:r>
        <w:rPr>
          <w:rFonts w:hint="cs"/>
          <w:rtl/>
        </w:rPr>
        <w:t xml:space="preserve"> מרחיק לכת</w:t>
      </w:r>
      <w:bookmarkStart w:id="1185" w:name="_ETM_Q1_1472652"/>
      <w:bookmarkEnd w:id="1185"/>
      <w:r>
        <w:rPr>
          <w:rFonts w:hint="cs"/>
          <w:rtl/>
        </w:rPr>
        <w:t>.</w:t>
      </w:r>
    </w:p>
    <w:p w14:paraId="3F55EBAA" w14:textId="77777777" w:rsidR="008752F5" w:rsidRDefault="008752F5" w:rsidP="008752F5">
      <w:pPr>
        <w:rPr>
          <w:rtl/>
        </w:rPr>
      </w:pPr>
    </w:p>
    <w:p w14:paraId="244860EC" w14:textId="26B6CE63" w:rsidR="008752F5" w:rsidRDefault="008752F5" w:rsidP="008752F5">
      <w:pPr>
        <w:pStyle w:val="a5"/>
        <w:keepNext/>
        <w:rPr>
          <w:rtl/>
        </w:rPr>
      </w:pPr>
      <w:bookmarkStart w:id="1186" w:name="ET_speaker_6345_146"/>
      <w:r w:rsidRPr="008752F5">
        <w:rPr>
          <w:rStyle w:val="TagStyle"/>
          <w:rtl/>
        </w:rPr>
        <w:t xml:space="preserve"> &lt;&lt; דובר &gt;&gt; </w:t>
      </w:r>
      <w:r>
        <w:rPr>
          <w:rtl/>
        </w:rPr>
        <w:t>טלי גוטליב (הליכוד):</w:t>
      </w:r>
      <w:r w:rsidRPr="008752F5">
        <w:rPr>
          <w:rStyle w:val="TagStyle"/>
          <w:rtl/>
        </w:rPr>
        <w:t xml:space="preserve"> &lt;&lt; דובר &gt;&gt;</w:t>
      </w:r>
      <w:r>
        <w:rPr>
          <w:rtl/>
        </w:rPr>
        <w:t xml:space="preserve">   </w:t>
      </w:r>
      <w:bookmarkEnd w:id="1186"/>
    </w:p>
    <w:p w14:paraId="2D7BEB7C" w14:textId="77777777" w:rsidR="008752F5" w:rsidRDefault="008752F5" w:rsidP="008752F5">
      <w:pPr>
        <w:pStyle w:val="KeepWithNext"/>
        <w:rPr>
          <w:rtl/>
        </w:rPr>
      </w:pPr>
    </w:p>
    <w:p w14:paraId="2B822583" w14:textId="7D71358A" w:rsidR="008752F5" w:rsidRDefault="008752F5" w:rsidP="008752F5">
      <w:pPr>
        <w:rPr>
          <w:rtl/>
        </w:rPr>
      </w:pPr>
      <w:bookmarkStart w:id="1187" w:name="_ETM_Q1_1475651"/>
      <w:bookmarkEnd w:id="1187"/>
      <w:r>
        <w:rPr>
          <w:rFonts w:hint="cs"/>
          <w:rtl/>
        </w:rPr>
        <w:t>זה מה שאני אומרת - -</w:t>
      </w:r>
      <w:bookmarkStart w:id="1188" w:name="_ETM_Q1_1474152"/>
      <w:bookmarkEnd w:id="1188"/>
    </w:p>
    <w:p w14:paraId="4DB15238" w14:textId="77777777" w:rsidR="008752F5" w:rsidRDefault="008752F5" w:rsidP="008752F5">
      <w:pPr>
        <w:rPr>
          <w:rtl/>
        </w:rPr>
      </w:pPr>
      <w:bookmarkStart w:id="1189" w:name="_ETM_Q1_1474402"/>
      <w:bookmarkEnd w:id="1189"/>
    </w:p>
    <w:p w14:paraId="310D8163" w14:textId="66638593" w:rsidR="008752F5" w:rsidRDefault="008752F5" w:rsidP="008752F5">
      <w:pPr>
        <w:pStyle w:val="a5"/>
        <w:keepNext/>
        <w:rPr>
          <w:rtl/>
        </w:rPr>
      </w:pPr>
      <w:bookmarkStart w:id="1190" w:name="ET_speaker_בן_ציון_בנצי_פיגלסון_147"/>
      <w:r w:rsidRPr="008752F5">
        <w:rPr>
          <w:rStyle w:val="TagStyle"/>
          <w:rtl/>
        </w:rPr>
        <w:t xml:space="preserve"> &lt;&lt; דובר &gt;&gt; </w:t>
      </w:r>
      <w:r>
        <w:rPr>
          <w:rtl/>
        </w:rPr>
        <w:t>בן ציון בנצי פיגלסון:</w:t>
      </w:r>
      <w:r w:rsidRPr="008752F5">
        <w:rPr>
          <w:rStyle w:val="TagStyle"/>
          <w:rtl/>
        </w:rPr>
        <w:t xml:space="preserve"> &lt;&lt; דובר &gt;&gt;</w:t>
      </w:r>
      <w:r>
        <w:rPr>
          <w:rtl/>
        </w:rPr>
        <w:t xml:space="preserve">   </w:t>
      </w:r>
      <w:bookmarkEnd w:id="1190"/>
    </w:p>
    <w:p w14:paraId="466B41CA" w14:textId="77777777" w:rsidR="008752F5" w:rsidRDefault="008752F5" w:rsidP="008752F5">
      <w:pPr>
        <w:pStyle w:val="KeepWithNext"/>
        <w:rPr>
          <w:rtl/>
        </w:rPr>
      </w:pPr>
    </w:p>
    <w:p w14:paraId="7D56CC22" w14:textId="3F681F97" w:rsidR="008752F5" w:rsidRDefault="008752F5" w:rsidP="008752F5">
      <w:pPr>
        <w:rPr>
          <w:rtl/>
        </w:rPr>
      </w:pPr>
      <w:r>
        <w:rPr>
          <w:rFonts w:hint="cs"/>
          <w:rtl/>
        </w:rPr>
        <w:t>אנחנו באמת</w:t>
      </w:r>
      <w:bookmarkStart w:id="1191" w:name="_ETM_Q1_1475152"/>
      <w:bookmarkEnd w:id="1191"/>
      <w:r w:rsidR="001E52D9">
        <w:rPr>
          <w:rFonts w:hint="cs"/>
          <w:rtl/>
        </w:rPr>
        <w:t xml:space="preserve"> לטובתם</w:t>
      </w:r>
      <w:bookmarkStart w:id="1192" w:name="_ETM_Q1_1475652"/>
      <w:bookmarkEnd w:id="1192"/>
      <w:r>
        <w:rPr>
          <w:rFonts w:hint="cs"/>
          <w:rtl/>
        </w:rPr>
        <w:t xml:space="preserve"> </w:t>
      </w:r>
      <w:r w:rsidR="0063005E">
        <w:rPr>
          <w:rFonts w:hint="cs"/>
          <w:rtl/>
        </w:rPr>
        <w:t xml:space="preserve">של הנעדרים והסיוע להם. </w:t>
      </w:r>
      <w:r>
        <w:rPr>
          <w:rFonts w:hint="cs"/>
          <w:rtl/>
        </w:rPr>
        <w:t xml:space="preserve">- - </w:t>
      </w:r>
    </w:p>
    <w:p w14:paraId="4EB99D6E" w14:textId="77777777" w:rsidR="008752F5" w:rsidRDefault="008752F5" w:rsidP="008752F5">
      <w:pPr>
        <w:rPr>
          <w:rtl/>
        </w:rPr>
      </w:pPr>
    </w:p>
    <w:p w14:paraId="055461B9" w14:textId="60BC3C9C" w:rsidR="001E52D9" w:rsidRDefault="001E52D9" w:rsidP="001E52D9">
      <w:pPr>
        <w:pStyle w:val="a5"/>
        <w:keepNext/>
        <w:rPr>
          <w:rtl/>
        </w:rPr>
      </w:pPr>
      <w:bookmarkStart w:id="1193" w:name="_ETM_Q1_1477402"/>
      <w:bookmarkStart w:id="1194" w:name="_ETM_Q1_1478402"/>
      <w:bookmarkStart w:id="1195" w:name="ET_speaker_6345_150"/>
      <w:bookmarkEnd w:id="1193"/>
      <w:bookmarkEnd w:id="1194"/>
      <w:r w:rsidRPr="001E52D9">
        <w:rPr>
          <w:rStyle w:val="TagStyle"/>
          <w:rtl/>
        </w:rPr>
        <w:t xml:space="preserve"> &lt;&lt; דובר &gt;&gt; </w:t>
      </w:r>
      <w:r>
        <w:rPr>
          <w:rtl/>
        </w:rPr>
        <w:t>טלי גוטליב (הליכוד):</w:t>
      </w:r>
      <w:r w:rsidRPr="001E52D9">
        <w:rPr>
          <w:rStyle w:val="TagStyle"/>
          <w:rtl/>
        </w:rPr>
        <w:t xml:space="preserve"> &lt;&lt; דובר &gt;&gt;</w:t>
      </w:r>
      <w:r>
        <w:rPr>
          <w:rtl/>
        </w:rPr>
        <w:t xml:space="preserve">   </w:t>
      </w:r>
      <w:bookmarkEnd w:id="1195"/>
    </w:p>
    <w:p w14:paraId="517F3E79" w14:textId="77777777" w:rsidR="001E52D9" w:rsidRDefault="001E52D9" w:rsidP="001E52D9">
      <w:pPr>
        <w:pStyle w:val="KeepWithNext"/>
        <w:rPr>
          <w:rtl/>
        </w:rPr>
      </w:pPr>
    </w:p>
    <w:p w14:paraId="2275C11A" w14:textId="481E7F08" w:rsidR="001E52D9" w:rsidRPr="001E52D9" w:rsidRDefault="001E52D9" w:rsidP="001E52D9">
      <w:pPr>
        <w:rPr>
          <w:rtl/>
        </w:rPr>
      </w:pPr>
      <w:bookmarkStart w:id="1196" w:name="_ETM_Q1_1478653"/>
      <w:bookmarkEnd w:id="1196"/>
      <w:r>
        <w:rPr>
          <w:rFonts w:hint="cs"/>
          <w:rtl/>
        </w:rPr>
        <w:t>אין שאלה</w:t>
      </w:r>
      <w:r w:rsidR="0063005E">
        <w:rPr>
          <w:rFonts w:hint="cs"/>
          <w:rtl/>
        </w:rPr>
        <w:t>,</w:t>
      </w:r>
      <w:r>
        <w:rPr>
          <w:rFonts w:hint="cs"/>
          <w:rtl/>
        </w:rPr>
        <w:t xml:space="preserve"> לכן אני אומרת. יש דברים שאני מבינה </w:t>
      </w:r>
      <w:bookmarkStart w:id="1197" w:name="_ETM_Q1_1483902"/>
      <w:bookmarkEnd w:id="1197"/>
      <w:r>
        <w:rPr>
          <w:rFonts w:hint="cs"/>
          <w:rtl/>
        </w:rPr>
        <w:t>את השאלה</w:t>
      </w:r>
      <w:bookmarkStart w:id="1198" w:name="_ETM_Q1_1480652"/>
      <w:bookmarkEnd w:id="1198"/>
      <w:r>
        <w:rPr>
          <w:rFonts w:hint="cs"/>
          <w:rtl/>
        </w:rPr>
        <w:t xml:space="preserve"> של היו"ר, אבל אנחנו עושים פה חקיקה מהירה. </w:t>
      </w:r>
      <w:bookmarkStart w:id="1199" w:name="_ETM_Q1_1485152"/>
      <w:bookmarkEnd w:id="1199"/>
      <w:r>
        <w:rPr>
          <w:rFonts w:hint="cs"/>
          <w:rtl/>
        </w:rPr>
        <w:t xml:space="preserve">בסוגייה </w:t>
      </w:r>
      <w:r w:rsidR="0063005E">
        <w:rPr>
          <w:rFonts w:hint="cs"/>
          <w:rtl/>
        </w:rPr>
        <w:t xml:space="preserve">סופר דופר </w:t>
      </w:r>
      <w:r>
        <w:rPr>
          <w:rFonts w:hint="cs"/>
          <w:rtl/>
        </w:rPr>
        <w:t>מו</w:t>
      </w:r>
      <w:bookmarkStart w:id="1200" w:name="_ETM_Q1_1487652"/>
      <w:bookmarkEnd w:id="1200"/>
      <w:r>
        <w:rPr>
          <w:rFonts w:hint="cs"/>
          <w:rtl/>
        </w:rPr>
        <w:t xml:space="preserve">רכבת, </w:t>
      </w:r>
      <w:r w:rsidR="0063005E">
        <w:rPr>
          <w:rFonts w:hint="cs"/>
          <w:rtl/>
        </w:rPr>
        <w:t xml:space="preserve">עם </w:t>
      </w:r>
      <w:r>
        <w:rPr>
          <w:rFonts w:hint="cs"/>
          <w:rtl/>
        </w:rPr>
        <w:t>הפתרון</w:t>
      </w:r>
      <w:bookmarkStart w:id="1201" w:name="_ETM_Q1_1486402"/>
      <w:bookmarkEnd w:id="1201"/>
      <w:r>
        <w:rPr>
          <w:rFonts w:hint="cs"/>
          <w:rtl/>
        </w:rPr>
        <w:t xml:space="preserve"> הטוב ביותר </w:t>
      </w:r>
      <w:r w:rsidR="0063005E">
        <w:rPr>
          <w:rFonts w:hint="cs"/>
          <w:rtl/>
        </w:rPr>
        <w:t xml:space="preserve">שניתן לתת כרגע למשפחות, לצערנו. </w:t>
      </w:r>
      <w:bookmarkStart w:id="1202" w:name="_ETM_Q1_1487902"/>
      <w:bookmarkEnd w:id="1202"/>
      <w:r>
        <w:rPr>
          <w:rFonts w:hint="cs"/>
          <w:rtl/>
        </w:rPr>
        <w:t xml:space="preserve"> </w:t>
      </w:r>
    </w:p>
    <w:p w14:paraId="11913B34" w14:textId="77777777" w:rsidR="008752F5" w:rsidRDefault="008752F5" w:rsidP="008752F5">
      <w:pPr>
        <w:rPr>
          <w:rtl/>
        </w:rPr>
      </w:pPr>
    </w:p>
    <w:p w14:paraId="0674EE34" w14:textId="21D49FEE" w:rsidR="008752F5" w:rsidRDefault="008752F5" w:rsidP="008752F5">
      <w:pPr>
        <w:pStyle w:val="af8"/>
        <w:keepNext/>
        <w:rPr>
          <w:rtl/>
        </w:rPr>
      </w:pPr>
      <w:bookmarkStart w:id="1203" w:name="ET_yor_6157_142"/>
      <w:r w:rsidRPr="008752F5">
        <w:rPr>
          <w:rStyle w:val="TagStyle"/>
          <w:rtl/>
        </w:rPr>
        <w:t xml:space="preserve"> &lt;&lt; יור &gt;&gt; </w:t>
      </w:r>
      <w:r>
        <w:rPr>
          <w:rtl/>
        </w:rPr>
        <w:t>היו"ר שמחה רוטמן:</w:t>
      </w:r>
      <w:r w:rsidRPr="008752F5">
        <w:rPr>
          <w:rStyle w:val="TagStyle"/>
          <w:rtl/>
        </w:rPr>
        <w:t xml:space="preserve"> &lt;&lt; יור &gt;&gt;</w:t>
      </w:r>
      <w:r>
        <w:rPr>
          <w:rtl/>
        </w:rPr>
        <w:t xml:space="preserve">   </w:t>
      </w:r>
      <w:bookmarkEnd w:id="1203"/>
    </w:p>
    <w:p w14:paraId="71026BA2" w14:textId="77777777" w:rsidR="008752F5" w:rsidRDefault="008752F5" w:rsidP="008752F5">
      <w:pPr>
        <w:pStyle w:val="KeepWithNext"/>
        <w:rPr>
          <w:rtl/>
        </w:rPr>
      </w:pPr>
    </w:p>
    <w:p w14:paraId="4059F762" w14:textId="595CB52D" w:rsidR="008752F5" w:rsidRDefault="001E52D9" w:rsidP="008752F5">
      <w:pPr>
        <w:rPr>
          <w:rtl/>
        </w:rPr>
      </w:pPr>
      <w:bookmarkStart w:id="1204" w:name="_ETM_Q1_1467152"/>
      <w:bookmarkStart w:id="1205" w:name="_ETM_Q1_1467904"/>
      <w:bookmarkEnd w:id="1204"/>
      <w:bookmarkEnd w:id="1205"/>
      <w:r>
        <w:rPr>
          <w:rFonts w:hint="cs"/>
          <w:rtl/>
        </w:rPr>
        <w:t>טוב.</w:t>
      </w:r>
    </w:p>
    <w:p w14:paraId="0A87EFE9" w14:textId="77777777" w:rsidR="001E52D9" w:rsidRDefault="001E52D9" w:rsidP="008752F5">
      <w:pPr>
        <w:rPr>
          <w:rtl/>
        </w:rPr>
      </w:pPr>
      <w:bookmarkStart w:id="1206" w:name="_ETM_Q1_1489902"/>
      <w:bookmarkEnd w:id="1206"/>
    </w:p>
    <w:p w14:paraId="014C9DEA" w14:textId="709E271C" w:rsidR="001E52D9" w:rsidRDefault="001E52D9" w:rsidP="001E52D9">
      <w:pPr>
        <w:pStyle w:val="a5"/>
        <w:keepNext/>
        <w:rPr>
          <w:rtl/>
        </w:rPr>
      </w:pPr>
      <w:bookmarkStart w:id="1207" w:name="ET_speaker_6345_151"/>
      <w:r w:rsidRPr="001E52D9">
        <w:rPr>
          <w:rStyle w:val="TagStyle"/>
          <w:rtl/>
        </w:rPr>
        <w:t xml:space="preserve"> &lt;&lt; דובר &gt;&gt; </w:t>
      </w:r>
      <w:r>
        <w:rPr>
          <w:rtl/>
        </w:rPr>
        <w:t>טלי גוטליב (הליכוד):</w:t>
      </w:r>
      <w:r w:rsidRPr="001E52D9">
        <w:rPr>
          <w:rStyle w:val="TagStyle"/>
          <w:rtl/>
        </w:rPr>
        <w:t xml:space="preserve"> &lt;&lt; דובר &gt;&gt;</w:t>
      </w:r>
      <w:r>
        <w:rPr>
          <w:rtl/>
        </w:rPr>
        <w:t xml:space="preserve">   </w:t>
      </w:r>
      <w:bookmarkEnd w:id="1207"/>
    </w:p>
    <w:p w14:paraId="4CF7C4D2" w14:textId="77777777" w:rsidR="001E52D9" w:rsidRDefault="001E52D9" w:rsidP="001E52D9">
      <w:pPr>
        <w:pStyle w:val="KeepWithNext"/>
        <w:rPr>
          <w:rtl/>
        </w:rPr>
      </w:pPr>
    </w:p>
    <w:p w14:paraId="2122533D" w14:textId="54FC2CAC" w:rsidR="001E52D9" w:rsidRDefault="001E52D9" w:rsidP="001E52D9">
      <w:pPr>
        <w:rPr>
          <w:rtl/>
        </w:rPr>
      </w:pPr>
      <w:bookmarkStart w:id="1208" w:name="_ETM_Q1_1491402"/>
      <w:bookmarkEnd w:id="1208"/>
      <w:r>
        <w:rPr>
          <w:rFonts w:hint="cs"/>
          <w:rtl/>
        </w:rPr>
        <w:t xml:space="preserve">אדוני היו"ר - - </w:t>
      </w:r>
    </w:p>
    <w:p w14:paraId="64BE7459" w14:textId="77777777" w:rsidR="001E52D9" w:rsidRDefault="001E52D9" w:rsidP="001E52D9">
      <w:pPr>
        <w:rPr>
          <w:rtl/>
        </w:rPr>
      </w:pPr>
      <w:bookmarkStart w:id="1209" w:name="_ETM_Q1_1490902"/>
      <w:bookmarkEnd w:id="1209"/>
    </w:p>
    <w:p w14:paraId="1AA14E1A" w14:textId="536EE32E" w:rsidR="001E52D9" w:rsidRDefault="001E52D9" w:rsidP="001E52D9">
      <w:pPr>
        <w:pStyle w:val="af8"/>
        <w:keepNext/>
        <w:rPr>
          <w:rtl/>
        </w:rPr>
      </w:pPr>
      <w:bookmarkStart w:id="1210" w:name="ET_yor_6157_152"/>
      <w:r w:rsidRPr="001E52D9">
        <w:rPr>
          <w:rStyle w:val="TagStyle"/>
          <w:rtl/>
        </w:rPr>
        <w:t xml:space="preserve"> &lt;&lt; יור &gt;&gt; </w:t>
      </w:r>
      <w:r>
        <w:rPr>
          <w:rtl/>
        </w:rPr>
        <w:t>היו"ר שמחה רוטמן:</w:t>
      </w:r>
      <w:r w:rsidRPr="001E52D9">
        <w:rPr>
          <w:rStyle w:val="TagStyle"/>
          <w:rtl/>
        </w:rPr>
        <w:t xml:space="preserve"> &lt;&lt; יור &gt;&gt;</w:t>
      </w:r>
      <w:r>
        <w:rPr>
          <w:rtl/>
        </w:rPr>
        <w:t xml:space="preserve">   </w:t>
      </w:r>
      <w:bookmarkEnd w:id="1210"/>
    </w:p>
    <w:p w14:paraId="1C8171AE" w14:textId="77777777" w:rsidR="001E52D9" w:rsidRDefault="001E52D9" w:rsidP="001E52D9">
      <w:pPr>
        <w:pStyle w:val="KeepWithNext"/>
        <w:rPr>
          <w:rtl/>
        </w:rPr>
      </w:pPr>
    </w:p>
    <w:p w14:paraId="1AC04A4C" w14:textId="5742905A" w:rsidR="001E52D9" w:rsidRDefault="001E52D9" w:rsidP="001E52D9">
      <w:pPr>
        <w:rPr>
          <w:rtl/>
        </w:rPr>
      </w:pPr>
      <w:bookmarkStart w:id="1211" w:name="_ETM_Q1_1491902"/>
      <w:bookmarkStart w:id="1212" w:name="_ETM_Q1_1492152"/>
      <w:bookmarkEnd w:id="1211"/>
      <w:bookmarkEnd w:id="1212"/>
      <w:r>
        <w:rPr>
          <w:rFonts w:hint="cs"/>
          <w:rtl/>
        </w:rPr>
        <w:t>ניתן את ז</w:t>
      </w:r>
      <w:bookmarkStart w:id="1213" w:name="_ETM_Q1_1493402"/>
      <w:bookmarkEnd w:id="1213"/>
      <w:r>
        <w:rPr>
          <w:rFonts w:hint="cs"/>
          <w:rtl/>
        </w:rPr>
        <w:t>ה.</w:t>
      </w:r>
      <w:bookmarkStart w:id="1214" w:name="_ETM_Q1_1488652"/>
      <w:bookmarkEnd w:id="1214"/>
      <w:r>
        <w:rPr>
          <w:rFonts w:hint="cs"/>
          <w:rtl/>
        </w:rPr>
        <w:t xml:space="preserve"> </w:t>
      </w:r>
      <w:r w:rsidR="0063005E">
        <w:rPr>
          <w:rFonts w:hint="cs"/>
          <w:rtl/>
        </w:rPr>
        <w:t xml:space="preserve">פתרון </w:t>
      </w:r>
      <w:r>
        <w:rPr>
          <w:rFonts w:hint="cs"/>
          <w:rtl/>
        </w:rPr>
        <w:t xml:space="preserve"> - - - </w:t>
      </w:r>
      <w:bookmarkStart w:id="1215" w:name="_ETM_Q1_1488901"/>
      <w:bookmarkEnd w:id="1215"/>
    </w:p>
    <w:p w14:paraId="0140B9E2" w14:textId="77777777" w:rsidR="001E52D9" w:rsidRDefault="001E52D9" w:rsidP="001E52D9">
      <w:pPr>
        <w:rPr>
          <w:rtl/>
        </w:rPr>
      </w:pPr>
      <w:bookmarkStart w:id="1216" w:name="_ETM_Q1_1489151"/>
      <w:bookmarkEnd w:id="1216"/>
    </w:p>
    <w:p w14:paraId="2D480C7A" w14:textId="5FE72043" w:rsidR="001E52D9" w:rsidRDefault="001E52D9" w:rsidP="001E52D9">
      <w:pPr>
        <w:pStyle w:val="a5"/>
        <w:keepNext/>
        <w:rPr>
          <w:rtl/>
        </w:rPr>
      </w:pPr>
      <w:bookmarkStart w:id="1217" w:name="ET_speaker_6345_153"/>
      <w:r w:rsidRPr="001E52D9">
        <w:rPr>
          <w:rStyle w:val="TagStyle"/>
          <w:rtl/>
        </w:rPr>
        <w:t xml:space="preserve"> &lt;&lt; דובר &gt;&gt; </w:t>
      </w:r>
      <w:r>
        <w:rPr>
          <w:rtl/>
        </w:rPr>
        <w:t>טלי גוטליב (הליכוד):</w:t>
      </w:r>
      <w:r w:rsidRPr="001E52D9">
        <w:rPr>
          <w:rStyle w:val="TagStyle"/>
          <w:rtl/>
        </w:rPr>
        <w:t xml:space="preserve"> &lt;&lt; דובר &gt;&gt;</w:t>
      </w:r>
      <w:r>
        <w:rPr>
          <w:rtl/>
        </w:rPr>
        <w:t xml:space="preserve">   </w:t>
      </w:r>
      <w:bookmarkEnd w:id="1217"/>
    </w:p>
    <w:p w14:paraId="4741C7FA" w14:textId="77777777" w:rsidR="001E52D9" w:rsidRDefault="001E52D9" w:rsidP="001E52D9">
      <w:pPr>
        <w:pStyle w:val="KeepWithNext"/>
        <w:rPr>
          <w:rtl/>
        </w:rPr>
      </w:pPr>
    </w:p>
    <w:p w14:paraId="55B7515E" w14:textId="6E9ACAAC" w:rsidR="001E52D9" w:rsidRDefault="001E52D9" w:rsidP="001E52D9">
      <w:pPr>
        <w:rPr>
          <w:rtl/>
        </w:rPr>
      </w:pPr>
      <w:r>
        <w:rPr>
          <w:rFonts w:hint="cs"/>
          <w:rtl/>
        </w:rPr>
        <w:t>בעזרת השם כמובן</w:t>
      </w:r>
      <w:bookmarkStart w:id="1218" w:name="_ETM_Q1_1490152"/>
      <w:bookmarkEnd w:id="1218"/>
      <w:r>
        <w:rPr>
          <w:rFonts w:hint="cs"/>
          <w:rtl/>
        </w:rPr>
        <w:t xml:space="preserve">. שוב, בחקיקה מהסוג הזה ובדיני ירושה המופלגים </w:t>
      </w:r>
      <w:bookmarkStart w:id="1219" w:name="_ETM_Q1_1499902"/>
      <w:bookmarkEnd w:id="1219"/>
      <w:r>
        <w:rPr>
          <w:rFonts w:hint="cs"/>
          <w:rtl/>
        </w:rPr>
        <w:t xml:space="preserve">במורכבותם, נתתם </w:t>
      </w:r>
      <w:r w:rsidR="00845C33">
        <w:rPr>
          <w:rFonts w:hint="cs"/>
          <w:rtl/>
        </w:rPr>
        <w:t>את הפתרון ה</w:t>
      </w:r>
      <w:r>
        <w:rPr>
          <w:rFonts w:hint="cs"/>
          <w:rtl/>
        </w:rPr>
        <w:t xml:space="preserve">טוב ביותר </w:t>
      </w:r>
      <w:bookmarkStart w:id="1220" w:name="_ETM_Q1_1499152"/>
      <w:bookmarkEnd w:id="1220"/>
      <w:r>
        <w:rPr>
          <w:rFonts w:hint="cs"/>
          <w:rtl/>
        </w:rPr>
        <w:t xml:space="preserve">בנסיבות </w:t>
      </w:r>
      <w:bookmarkStart w:id="1221" w:name="_ETM_Q1_1504402"/>
      <w:bookmarkEnd w:id="1221"/>
      <w:r>
        <w:rPr>
          <w:rFonts w:hint="cs"/>
          <w:rtl/>
        </w:rPr>
        <w:t xml:space="preserve">מורכבות </w:t>
      </w:r>
      <w:r w:rsidR="00845C33">
        <w:rPr>
          <w:rFonts w:hint="cs"/>
          <w:rtl/>
        </w:rPr>
        <w:t>ו</w:t>
      </w:r>
      <w:r>
        <w:rPr>
          <w:rFonts w:hint="cs"/>
          <w:rtl/>
        </w:rPr>
        <w:t xml:space="preserve">קשות </w:t>
      </w:r>
      <w:r w:rsidR="00845C33">
        <w:rPr>
          <w:rFonts w:hint="cs"/>
          <w:rtl/>
        </w:rPr>
        <w:t>אלו</w:t>
      </w:r>
      <w:r>
        <w:rPr>
          <w:rFonts w:hint="cs"/>
          <w:rtl/>
        </w:rPr>
        <w:t>. אדרבא, הלבשתם טיעון</w:t>
      </w:r>
      <w:bookmarkStart w:id="1222" w:name="_ETM_Q1_1504652"/>
      <w:bookmarkEnd w:id="1222"/>
      <w:r>
        <w:rPr>
          <w:rFonts w:hint="cs"/>
          <w:rtl/>
        </w:rPr>
        <w:t xml:space="preserve"> עובדתי</w:t>
      </w:r>
      <w:bookmarkStart w:id="1223" w:name="_ETM_Q1_1505902"/>
      <w:bookmarkEnd w:id="1223"/>
      <w:r>
        <w:rPr>
          <w:rFonts w:hint="cs"/>
          <w:rtl/>
        </w:rPr>
        <w:t xml:space="preserve"> מנותק</w:t>
      </w:r>
      <w:r w:rsidR="00845C33">
        <w:rPr>
          <w:rFonts w:hint="cs"/>
          <w:rtl/>
        </w:rPr>
        <w:t>,</w:t>
      </w:r>
      <w:r>
        <w:rPr>
          <w:rFonts w:hint="cs"/>
          <w:rtl/>
        </w:rPr>
        <w:t xml:space="preserve"> שזה ל</w:t>
      </w:r>
      <w:bookmarkStart w:id="1224" w:name="_ETM_Q1_1506902"/>
      <w:bookmarkEnd w:id="1224"/>
      <w:r>
        <w:rPr>
          <w:rFonts w:hint="cs"/>
          <w:rtl/>
        </w:rPr>
        <w:t xml:space="preserve">כשעצמו חשיבה מאוד גדולה </w:t>
      </w:r>
      <w:bookmarkStart w:id="1225" w:name="_ETM_Q1_1513653"/>
      <w:bookmarkEnd w:id="1225"/>
      <w:r w:rsidR="00845C33">
        <w:rPr>
          <w:rFonts w:hint="cs"/>
          <w:rtl/>
        </w:rPr>
        <w:t>ב</w:t>
      </w:r>
      <w:r>
        <w:rPr>
          <w:rFonts w:hint="cs"/>
          <w:rtl/>
        </w:rPr>
        <w:t>סיטואציה</w:t>
      </w:r>
      <w:bookmarkStart w:id="1226" w:name="_ETM_Q1_1509652"/>
      <w:bookmarkEnd w:id="1226"/>
      <w:r>
        <w:rPr>
          <w:rFonts w:hint="cs"/>
          <w:rtl/>
        </w:rPr>
        <w:t xml:space="preserve"> הזאת</w:t>
      </w:r>
      <w:r w:rsidR="00845C33">
        <w:rPr>
          <w:rFonts w:hint="cs"/>
          <w:rtl/>
        </w:rPr>
        <w:t>,</w:t>
      </w:r>
      <w:r>
        <w:rPr>
          <w:rFonts w:hint="cs"/>
          <w:rtl/>
        </w:rPr>
        <w:t xml:space="preserve"> להפוך את זה לשניים שמתו כאחד - - </w:t>
      </w:r>
    </w:p>
    <w:p w14:paraId="228B5196" w14:textId="77777777" w:rsidR="001E52D9" w:rsidRDefault="001E52D9" w:rsidP="001E52D9">
      <w:pPr>
        <w:rPr>
          <w:rtl/>
        </w:rPr>
      </w:pPr>
      <w:bookmarkStart w:id="1227" w:name="_ETM_Q1_1510901"/>
      <w:bookmarkStart w:id="1228" w:name="_ETM_Q1_1511902"/>
      <w:bookmarkEnd w:id="1227"/>
      <w:bookmarkEnd w:id="1228"/>
    </w:p>
    <w:p w14:paraId="19F380F7" w14:textId="37EA718D" w:rsidR="001E52D9" w:rsidRDefault="001E52D9" w:rsidP="001E52D9">
      <w:pPr>
        <w:pStyle w:val="a5"/>
        <w:keepNext/>
        <w:rPr>
          <w:rtl/>
        </w:rPr>
      </w:pPr>
      <w:bookmarkStart w:id="1229" w:name="ET_speaker_כרמית_יוליס_154"/>
      <w:r w:rsidRPr="001E52D9">
        <w:rPr>
          <w:rStyle w:val="TagStyle"/>
          <w:rtl/>
        </w:rPr>
        <w:t xml:space="preserve"> &lt;&lt; דובר &gt;&gt; </w:t>
      </w:r>
      <w:r>
        <w:rPr>
          <w:rtl/>
        </w:rPr>
        <w:t>כרמית יוליס:</w:t>
      </w:r>
      <w:r w:rsidRPr="001E52D9">
        <w:rPr>
          <w:rStyle w:val="TagStyle"/>
          <w:rtl/>
        </w:rPr>
        <w:t xml:space="preserve"> &lt;&lt; דובר &gt;&gt;</w:t>
      </w:r>
      <w:r>
        <w:rPr>
          <w:rtl/>
        </w:rPr>
        <w:t xml:space="preserve">   </w:t>
      </w:r>
      <w:bookmarkEnd w:id="1229"/>
    </w:p>
    <w:p w14:paraId="05060686" w14:textId="77777777" w:rsidR="001E52D9" w:rsidRDefault="001E52D9" w:rsidP="001E52D9">
      <w:pPr>
        <w:pStyle w:val="KeepWithNext"/>
        <w:rPr>
          <w:rtl/>
        </w:rPr>
      </w:pPr>
    </w:p>
    <w:p w14:paraId="1B5EBEB5" w14:textId="671FBDF6" w:rsidR="001E52D9" w:rsidRDefault="001E52D9" w:rsidP="001E52D9">
      <w:pPr>
        <w:rPr>
          <w:rtl/>
        </w:rPr>
      </w:pPr>
      <w:bookmarkStart w:id="1230" w:name="_ETM_Q1_1512402"/>
      <w:bookmarkEnd w:id="1230"/>
      <w:r>
        <w:rPr>
          <w:rFonts w:hint="cs"/>
          <w:rtl/>
        </w:rPr>
        <w:t>זה באמת מאוד חורג מהדינים הרגילים</w:t>
      </w:r>
      <w:bookmarkStart w:id="1231" w:name="_ETM_Q1_1512152"/>
      <w:bookmarkEnd w:id="1231"/>
      <w:r>
        <w:rPr>
          <w:rFonts w:hint="cs"/>
          <w:rtl/>
        </w:rPr>
        <w:t xml:space="preserve">. </w:t>
      </w:r>
      <w:bookmarkStart w:id="1232" w:name="_ETM_Q1_1514402"/>
      <w:bookmarkStart w:id="1233" w:name="_ETM_Q1_1507403"/>
      <w:bookmarkEnd w:id="1232"/>
      <w:bookmarkEnd w:id="1233"/>
    </w:p>
    <w:p w14:paraId="40038D83" w14:textId="77777777" w:rsidR="00C72507" w:rsidRDefault="00C72507" w:rsidP="001E52D9">
      <w:pPr>
        <w:rPr>
          <w:rtl/>
        </w:rPr>
      </w:pPr>
    </w:p>
    <w:p w14:paraId="5E22A537" w14:textId="30D80687" w:rsidR="00C72507" w:rsidRDefault="00C72507" w:rsidP="00C72507">
      <w:pPr>
        <w:pStyle w:val="a5"/>
        <w:keepNext/>
        <w:rPr>
          <w:rtl/>
        </w:rPr>
      </w:pPr>
      <w:bookmarkStart w:id="1234" w:name="ET_speaker_6345_2520"/>
      <w:r w:rsidRPr="00C72507">
        <w:rPr>
          <w:rStyle w:val="TagStyle"/>
          <w:rtl/>
        </w:rPr>
        <w:t xml:space="preserve"> &lt;&lt; דובר &gt;&gt; </w:t>
      </w:r>
      <w:r>
        <w:rPr>
          <w:rtl/>
        </w:rPr>
        <w:t>טלי גוטליב (הליכוד):</w:t>
      </w:r>
      <w:r w:rsidRPr="00C72507">
        <w:rPr>
          <w:rStyle w:val="TagStyle"/>
          <w:rtl/>
        </w:rPr>
        <w:t xml:space="preserve"> &lt;&lt; דובר &gt;&gt;</w:t>
      </w:r>
      <w:r>
        <w:rPr>
          <w:rtl/>
        </w:rPr>
        <w:t xml:space="preserve">   </w:t>
      </w:r>
      <w:bookmarkEnd w:id="1234"/>
    </w:p>
    <w:p w14:paraId="2F26C537" w14:textId="77777777" w:rsidR="00C72507" w:rsidRDefault="00C72507" w:rsidP="00C72507">
      <w:pPr>
        <w:pStyle w:val="KeepWithNext"/>
        <w:rPr>
          <w:rtl/>
        </w:rPr>
      </w:pPr>
    </w:p>
    <w:p w14:paraId="4CA4DF29" w14:textId="575302B0" w:rsidR="001E52D9" w:rsidRDefault="001E52D9" w:rsidP="001E52D9">
      <w:pPr>
        <w:rPr>
          <w:rtl/>
        </w:rPr>
      </w:pPr>
      <w:bookmarkStart w:id="1235" w:name="_ETM_Q1_1516902"/>
      <w:bookmarkEnd w:id="1235"/>
      <w:r>
        <w:rPr>
          <w:rFonts w:hint="cs"/>
          <w:rtl/>
        </w:rPr>
        <w:t>בדיוק</w:t>
      </w:r>
      <w:bookmarkStart w:id="1236" w:name="_ETM_Q1_1513152"/>
      <w:bookmarkEnd w:id="1236"/>
      <w:r>
        <w:rPr>
          <w:rFonts w:hint="cs"/>
          <w:rtl/>
        </w:rPr>
        <w:t xml:space="preserve">, לכן </w:t>
      </w:r>
      <w:bookmarkStart w:id="1237" w:name="_ETM_Q1_1513903"/>
      <w:bookmarkEnd w:id="1237"/>
      <w:r>
        <w:rPr>
          <w:rFonts w:hint="cs"/>
          <w:rtl/>
        </w:rPr>
        <w:t xml:space="preserve">אני אומרת - - </w:t>
      </w:r>
    </w:p>
    <w:p w14:paraId="2BD3049C" w14:textId="77777777" w:rsidR="00190AFA" w:rsidRDefault="00190AFA" w:rsidP="001E52D9">
      <w:pPr>
        <w:rPr>
          <w:rtl/>
        </w:rPr>
      </w:pPr>
    </w:p>
    <w:p w14:paraId="040C65D9" w14:textId="525C993B" w:rsidR="00190AFA" w:rsidRDefault="00190AFA" w:rsidP="00190AFA">
      <w:pPr>
        <w:pStyle w:val="a5"/>
        <w:keepNext/>
        <w:rPr>
          <w:rtl/>
        </w:rPr>
      </w:pPr>
      <w:bookmarkStart w:id="1238" w:name="ET_speaker_כרמית_יוליס_2521"/>
      <w:r w:rsidRPr="00190AFA">
        <w:rPr>
          <w:rStyle w:val="TagStyle"/>
          <w:rtl/>
        </w:rPr>
        <w:t xml:space="preserve"> &lt;&lt; דובר &gt;&gt; </w:t>
      </w:r>
      <w:r>
        <w:rPr>
          <w:rtl/>
        </w:rPr>
        <w:t>כרמית יוליס:</w:t>
      </w:r>
      <w:r w:rsidRPr="00190AFA">
        <w:rPr>
          <w:rStyle w:val="TagStyle"/>
          <w:rtl/>
        </w:rPr>
        <w:t xml:space="preserve"> &lt;&lt; דובר &gt;&gt;</w:t>
      </w:r>
      <w:r>
        <w:rPr>
          <w:rtl/>
        </w:rPr>
        <w:t xml:space="preserve">   </w:t>
      </w:r>
      <w:bookmarkEnd w:id="1238"/>
    </w:p>
    <w:p w14:paraId="5E92BF59" w14:textId="77777777" w:rsidR="00190AFA" w:rsidRDefault="00190AFA" w:rsidP="00190AFA">
      <w:pPr>
        <w:pStyle w:val="KeepWithNext"/>
        <w:rPr>
          <w:rtl/>
        </w:rPr>
      </w:pPr>
    </w:p>
    <w:p w14:paraId="20DD5299" w14:textId="5BF68413" w:rsidR="001E52D9" w:rsidRDefault="001E52D9" w:rsidP="001E52D9">
      <w:pPr>
        <w:rPr>
          <w:rtl/>
        </w:rPr>
      </w:pPr>
      <w:bookmarkStart w:id="1239" w:name="_ETM_Q1_1516652"/>
      <w:bookmarkStart w:id="1240" w:name="_ETM_Q1_1513402"/>
      <w:bookmarkEnd w:id="1239"/>
      <w:bookmarkEnd w:id="1240"/>
      <w:r>
        <w:rPr>
          <w:rFonts w:hint="cs"/>
          <w:rtl/>
        </w:rPr>
        <w:t xml:space="preserve">- - -  </w:t>
      </w:r>
      <w:bookmarkStart w:id="1241" w:name="_ETM_Q1_1513652"/>
      <w:bookmarkEnd w:id="1241"/>
      <w:r>
        <w:rPr>
          <w:rFonts w:hint="cs"/>
          <w:rtl/>
        </w:rPr>
        <w:t>מאוד חורג.</w:t>
      </w:r>
    </w:p>
    <w:p w14:paraId="546DB05C" w14:textId="77777777" w:rsidR="00190AFA" w:rsidRDefault="00190AFA" w:rsidP="001E52D9">
      <w:pPr>
        <w:rPr>
          <w:rtl/>
        </w:rPr>
      </w:pPr>
    </w:p>
    <w:p w14:paraId="7F6C6755" w14:textId="6BEB9F4B" w:rsidR="00190AFA" w:rsidRDefault="00190AFA" w:rsidP="00190AFA">
      <w:pPr>
        <w:pStyle w:val="a5"/>
        <w:keepNext/>
        <w:rPr>
          <w:rtl/>
        </w:rPr>
      </w:pPr>
      <w:bookmarkStart w:id="1242" w:name="ET_speaker_6345_2522"/>
      <w:r w:rsidRPr="00190AFA">
        <w:rPr>
          <w:rStyle w:val="TagStyle"/>
          <w:rtl/>
        </w:rPr>
        <w:t xml:space="preserve"> &lt;&lt; דובר &gt;&gt; </w:t>
      </w:r>
      <w:r>
        <w:rPr>
          <w:rtl/>
        </w:rPr>
        <w:t>טלי גוטליב (הליכוד):</w:t>
      </w:r>
      <w:r w:rsidRPr="00190AFA">
        <w:rPr>
          <w:rStyle w:val="TagStyle"/>
          <w:rtl/>
        </w:rPr>
        <w:t xml:space="preserve"> &lt;&lt; דובר &gt;&gt;</w:t>
      </w:r>
      <w:r>
        <w:rPr>
          <w:rtl/>
        </w:rPr>
        <w:t xml:space="preserve">   </w:t>
      </w:r>
      <w:bookmarkEnd w:id="1242"/>
    </w:p>
    <w:p w14:paraId="329F7F60" w14:textId="77777777" w:rsidR="00190AFA" w:rsidRDefault="00190AFA" w:rsidP="00190AFA">
      <w:pPr>
        <w:pStyle w:val="KeepWithNext"/>
        <w:rPr>
          <w:rtl/>
        </w:rPr>
      </w:pPr>
    </w:p>
    <w:p w14:paraId="7610C442" w14:textId="47082668" w:rsidR="001E52D9" w:rsidRDefault="001E52D9" w:rsidP="001E52D9">
      <w:pPr>
        <w:rPr>
          <w:rtl/>
        </w:rPr>
      </w:pPr>
      <w:bookmarkStart w:id="1243" w:name="_ETM_Q1_1514401"/>
      <w:bookmarkEnd w:id="1243"/>
      <w:r>
        <w:rPr>
          <w:rFonts w:hint="cs"/>
          <w:rtl/>
        </w:rPr>
        <w:t>אנחנו מדברים בתנאי מעבדה ש</w:t>
      </w:r>
      <w:r w:rsidR="00190AFA">
        <w:rPr>
          <w:rFonts w:hint="cs"/>
          <w:rtl/>
        </w:rPr>
        <w:t>א</w:t>
      </w:r>
      <w:r>
        <w:rPr>
          <w:rFonts w:hint="cs"/>
          <w:rtl/>
        </w:rPr>
        <w:t>ם</w:t>
      </w:r>
      <w:r w:rsidR="00190AFA">
        <w:rPr>
          <w:rFonts w:hint="cs"/>
          <w:rtl/>
        </w:rPr>
        <w:t xml:space="preserve"> עם</w:t>
      </w:r>
      <w:r>
        <w:rPr>
          <w:rFonts w:hint="cs"/>
          <w:rtl/>
        </w:rPr>
        <w:t xml:space="preserve"> ישראל שומע אותנו</w:t>
      </w:r>
      <w:bookmarkStart w:id="1244" w:name="_ETM_Q1_1521652"/>
      <w:bookmarkEnd w:id="1244"/>
      <w:r w:rsidR="00190AFA">
        <w:rPr>
          <w:rFonts w:hint="cs"/>
          <w:rtl/>
        </w:rPr>
        <w:t>,</w:t>
      </w:r>
      <w:r>
        <w:rPr>
          <w:rFonts w:hint="cs"/>
          <w:rtl/>
        </w:rPr>
        <w:t xml:space="preserve"> רק שיהיה ברור</w:t>
      </w:r>
      <w:r w:rsidR="00190AFA">
        <w:rPr>
          <w:rFonts w:hint="cs"/>
          <w:rtl/>
        </w:rPr>
        <w:t>. המטר היא</w:t>
      </w:r>
      <w:r>
        <w:rPr>
          <w:rFonts w:hint="cs"/>
          <w:rtl/>
        </w:rPr>
        <w:t xml:space="preserve"> להקל על משפחות הנרצחים</w:t>
      </w:r>
      <w:r w:rsidR="00190AFA">
        <w:rPr>
          <w:rFonts w:hint="cs"/>
          <w:rtl/>
        </w:rPr>
        <w:t>.</w:t>
      </w:r>
      <w:r>
        <w:rPr>
          <w:rFonts w:hint="cs"/>
          <w:rtl/>
        </w:rPr>
        <w:t xml:space="preserve"> בתוך המקום הזה, אני חושבת שההצעה שהצעתם היא מספיק מרחיקת לכת, באופן יוצא דופן בהפניה לסעיף 9, ולכן לדעתי מה שמעלה היו"ר זה נכון, אבל כר</w:t>
      </w:r>
      <w:bookmarkStart w:id="1245" w:name="_ETM_Q1_1542652"/>
      <w:bookmarkStart w:id="1246" w:name="_ETM_Q1_1538403"/>
      <w:bookmarkEnd w:id="1245"/>
      <w:bookmarkEnd w:id="1246"/>
      <w:r w:rsidR="00190AFA">
        <w:rPr>
          <w:rFonts w:hint="cs"/>
          <w:rtl/>
        </w:rPr>
        <w:t xml:space="preserve">גע זו </w:t>
      </w:r>
      <w:r>
        <w:rPr>
          <w:rFonts w:hint="cs"/>
          <w:rtl/>
        </w:rPr>
        <w:t>לא העת, אדוני</w:t>
      </w:r>
      <w:r w:rsidR="00190AFA">
        <w:rPr>
          <w:rFonts w:hint="cs"/>
          <w:rtl/>
        </w:rPr>
        <w:t xml:space="preserve">. אלו </w:t>
      </w:r>
      <w:bookmarkStart w:id="1247" w:name="_ETM_Q1_1545652"/>
      <w:bookmarkEnd w:id="1247"/>
      <w:r>
        <w:rPr>
          <w:rFonts w:hint="cs"/>
          <w:rtl/>
        </w:rPr>
        <w:t>דברים שהאוזן לא יכולה עדיין</w:t>
      </w:r>
      <w:r w:rsidR="00190AFA">
        <w:rPr>
          <w:rFonts w:hint="cs"/>
          <w:rtl/>
        </w:rPr>
        <w:t xml:space="preserve"> לשמוע</w:t>
      </w:r>
      <w:r>
        <w:rPr>
          <w:rFonts w:hint="cs"/>
          <w:rtl/>
        </w:rPr>
        <w:t>.</w:t>
      </w:r>
    </w:p>
    <w:p w14:paraId="4806A1E4" w14:textId="77777777" w:rsidR="001E52D9" w:rsidRDefault="001E52D9" w:rsidP="001E52D9">
      <w:pPr>
        <w:rPr>
          <w:rtl/>
        </w:rPr>
      </w:pPr>
      <w:bookmarkStart w:id="1248" w:name="_ETM_Q1_1545651"/>
      <w:bookmarkEnd w:id="1248"/>
    </w:p>
    <w:p w14:paraId="098D9025" w14:textId="5B8BFC93" w:rsidR="001E52D9" w:rsidRDefault="001E52D9" w:rsidP="001E52D9">
      <w:pPr>
        <w:pStyle w:val="a5"/>
        <w:keepNext/>
        <w:rPr>
          <w:rtl/>
        </w:rPr>
      </w:pPr>
      <w:bookmarkStart w:id="1249" w:name="ET_speaker_בן_ציון_בנצי_פיגלסון_155"/>
      <w:r w:rsidRPr="001E52D9">
        <w:rPr>
          <w:rStyle w:val="TagStyle"/>
          <w:rtl/>
        </w:rPr>
        <w:t xml:space="preserve"> &lt;&lt; דובר &gt;&gt; </w:t>
      </w:r>
      <w:r>
        <w:rPr>
          <w:rtl/>
        </w:rPr>
        <w:t>בן ציון בנצי פיגלסון:</w:t>
      </w:r>
      <w:r w:rsidRPr="001E52D9">
        <w:rPr>
          <w:rStyle w:val="TagStyle"/>
          <w:rtl/>
        </w:rPr>
        <w:t xml:space="preserve"> &lt;&lt; דובר &gt;&gt;</w:t>
      </w:r>
      <w:r>
        <w:rPr>
          <w:rtl/>
        </w:rPr>
        <w:t xml:space="preserve">   </w:t>
      </w:r>
      <w:bookmarkEnd w:id="1249"/>
    </w:p>
    <w:p w14:paraId="1C859C00" w14:textId="77777777" w:rsidR="001E52D9" w:rsidRDefault="001E52D9" w:rsidP="001E52D9">
      <w:pPr>
        <w:pStyle w:val="KeepWithNext"/>
        <w:rPr>
          <w:rtl/>
        </w:rPr>
      </w:pPr>
    </w:p>
    <w:p w14:paraId="4A1F46E6" w14:textId="1EB63BC0" w:rsidR="001E52D9" w:rsidRDefault="001E52D9" w:rsidP="00190AFA">
      <w:pPr>
        <w:rPr>
          <w:rtl/>
        </w:rPr>
      </w:pPr>
      <w:r>
        <w:rPr>
          <w:rFonts w:hint="cs"/>
          <w:rtl/>
        </w:rPr>
        <w:t>רק לסיום דבריי, אני גם אתחבר לדבריה של חברת הכנסת גוטליב, שיכול להיות שיש נושאים שעדיין לא הגיעה</w:t>
      </w:r>
      <w:bookmarkStart w:id="1250" w:name="_ETM_Q1_1550154"/>
      <w:bookmarkEnd w:id="1250"/>
      <w:r>
        <w:rPr>
          <w:rFonts w:hint="cs"/>
          <w:rtl/>
        </w:rPr>
        <w:t xml:space="preserve"> השעה לדון בהם, יש בהם רגישות. בהחלט הערה שאני יכול</w:t>
      </w:r>
      <w:bookmarkStart w:id="1251" w:name="_ETM_Q1_1553902"/>
      <w:bookmarkEnd w:id="1251"/>
      <w:r>
        <w:rPr>
          <w:rFonts w:hint="cs"/>
          <w:rtl/>
        </w:rPr>
        <w:t xml:space="preserve"> להתחבר אליה. ואסיים בלהגיד תודה גם לוועדה ולאדוני היושב ראש</w:t>
      </w:r>
      <w:bookmarkStart w:id="1252" w:name="_ETM_Q1_1558152"/>
      <w:bookmarkEnd w:id="1252"/>
      <w:r>
        <w:rPr>
          <w:rFonts w:hint="cs"/>
          <w:rtl/>
        </w:rPr>
        <w:t xml:space="preserve">, על כינוס הוועדה בלוח זמנים כל </w:t>
      </w:r>
      <w:bookmarkStart w:id="1253" w:name="_ETM_Q1_1564651"/>
      <w:bookmarkEnd w:id="1253"/>
      <w:r>
        <w:rPr>
          <w:rFonts w:hint="cs"/>
          <w:rtl/>
        </w:rPr>
        <w:t xml:space="preserve">כך מהיר, וגם - </w:t>
      </w:r>
      <w:bookmarkStart w:id="1254" w:name="_ETM_Q1_1561152"/>
      <w:bookmarkEnd w:id="1254"/>
      <w:r>
        <w:rPr>
          <w:rFonts w:hint="cs"/>
          <w:rtl/>
        </w:rPr>
        <w:t>-</w:t>
      </w:r>
      <w:bookmarkStart w:id="1255" w:name="_ETM_Q1_1563152"/>
      <w:bookmarkEnd w:id="1255"/>
    </w:p>
    <w:p w14:paraId="0478C7C4" w14:textId="77777777" w:rsidR="00CE2696" w:rsidRDefault="00CE2696" w:rsidP="00190AFA">
      <w:pPr>
        <w:rPr>
          <w:rtl/>
        </w:rPr>
      </w:pPr>
    </w:p>
    <w:p w14:paraId="05578E50" w14:textId="1FF05DCE" w:rsidR="001E52D9" w:rsidRDefault="001E52D9" w:rsidP="001E52D9">
      <w:pPr>
        <w:pStyle w:val="a5"/>
        <w:keepNext/>
        <w:rPr>
          <w:rStyle w:val="TagStyle"/>
          <w:rtl/>
        </w:rPr>
      </w:pPr>
    </w:p>
    <w:p w14:paraId="7B352091" w14:textId="36639EF0" w:rsidR="001E52D9" w:rsidRDefault="001E52D9" w:rsidP="001E52D9">
      <w:pPr>
        <w:pStyle w:val="af7"/>
        <w:keepNext/>
        <w:rPr>
          <w:rtl/>
        </w:rPr>
      </w:pPr>
      <w:bookmarkStart w:id="1256" w:name="ET_interruption_6345_163"/>
      <w:r w:rsidRPr="001E52D9">
        <w:rPr>
          <w:rStyle w:val="TagStyle"/>
          <w:rtl/>
        </w:rPr>
        <w:t xml:space="preserve"> &lt;&lt; קריאה &gt;&gt; </w:t>
      </w:r>
      <w:r>
        <w:rPr>
          <w:rtl/>
        </w:rPr>
        <w:t>טלי גוטליב (הליכוד):</w:t>
      </w:r>
      <w:r w:rsidRPr="001E52D9">
        <w:rPr>
          <w:rStyle w:val="TagStyle"/>
          <w:rtl/>
        </w:rPr>
        <w:t xml:space="preserve"> &lt;&lt; קריאה &gt;&gt;</w:t>
      </w:r>
      <w:r>
        <w:rPr>
          <w:rtl/>
        </w:rPr>
        <w:t xml:space="preserve">   </w:t>
      </w:r>
      <w:bookmarkEnd w:id="1256"/>
    </w:p>
    <w:p w14:paraId="710C5A85" w14:textId="77777777" w:rsidR="001E52D9" w:rsidRDefault="001E52D9" w:rsidP="001E52D9">
      <w:pPr>
        <w:pStyle w:val="KeepWithNext"/>
        <w:rPr>
          <w:rtl/>
          <w:lang w:eastAsia="he-IL"/>
        </w:rPr>
      </w:pPr>
    </w:p>
    <w:p w14:paraId="7816635F" w14:textId="15138120" w:rsidR="001E52D9" w:rsidRDefault="001E52D9" w:rsidP="001E52D9">
      <w:pPr>
        <w:rPr>
          <w:rtl/>
        </w:rPr>
      </w:pPr>
      <w:r>
        <w:rPr>
          <w:rFonts w:hint="cs"/>
          <w:rtl/>
        </w:rPr>
        <w:t>כל מי שלקח בזה חלק.</w:t>
      </w:r>
    </w:p>
    <w:p w14:paraId="0214577F" w14:textId="77777777" w:rsidR="001E52D9" w:rsidRDefault="001E52D9" w:rsidP="001E52D9">
      <w:pPr>
        <w:rPr>
          <w:rtl/>
        </w:rPr>
      </w:pPr>
    </w:p>
    <w:p w14:paraId="37A9B8DA" w14:textId="63EC363C" w:rsidR="001E52D9" w:rsidRDefault="001E52D9" w:rsidP="001E52D9">
      <w:pPr>
        <w:pStyle w:val="a5"/>
        <w:keepNext/>
        <w:rPr>
          <w:rtl/>
        </w:rPr>
      </w:pPr>
      <w:bookmarkStart w:id="1257" w:name="ET_speaker_בן_ציון_בנצי_פיגלסון_161"/>
      <w:r w:rsidRPr="001E52D9">
        <w:rPr>
          <w:rStyle w:val="TagStyle"/>
          <w:rtl/>
        </w:rPr>
        <w:t xml:space="preserve"> &lt;&lt; דובר &gt;&gt; </w:t>
      </w:r>
      <w:r>
        <w:rPr>
          <w:rtl/>
        </w:rPr>
        <w:t>בן ציון בנצי פיגלסון:</w:t>
      </w:r>
      <w:r w:rsidRPr="001E52D9">
        <w:rPr>
          <w:rStyle w:val="TagStyle"/>
          <w:rtl/>
        </w:rPr>
        <w:t xml:space="preserve"> &lt;&lt; דובר &gt;&gt;</w:t>
      </w:r>
      <w:r>
        <w:rPr>
          <w:rtl/>
        </w:rPr>
        <w:t xml:space="preserve">   </w:t>
      </w:r>
      <w:bookmarkEnd w:id="1257"/>
    </w:p>
    <w:p w14:paraId="05215770" w14:textId="77777777" w:rsidR="001E52D9" w:rsidRDefault="001E52D9" w:rsidP="001E52D9">
      <w:pPr>
        <w:pStyle w:val="KeepWithNext"/>
        <w:rPr>
          <w:rtl/>
        </w:rPr>
      </w:pPr>
    </w:p>
    <w:p w14:paraId="3D7F4457" w14:textId="72E21684" w:rsidR="001E52D9" w:rsidRDefault="001E52D9" w:rsidP="001E52D9">
      <w:pPr>
        <w:rPr>
          <w:rtl/>
        </w:rPr>
      </w:pPr>
      <w:bookmarkStart w:id="1258" w:name="_ETM_Q1_1561651"/>
      <w:bookmarkEnd w:id="1258"/>
      <w:r>
        <w:rPr>
          <w:rFonts w:hint="cs"/>
          <w:rtl/>
        </w:rPr>
        <w:t xml:space="preserve">וגם לשותפים שלנו במערך - - </w:t>
      </w:r>
    </w:p>
    <w:p w14:paraId="719AB945" w14:textId="77777777" w:rsidR="001E52D9" w:rsidRDefault="001E52D9" w:rsidP="001E52D9">
      <w:pPr>
        <w:rPr>
          <w:rtl/>
        </w:rPr>
      </w:pPr>
    </w:p>
    <w:p w14:paraId="5BA07ADA" w14:textId="7558270E" w:rsidR="001E52D9" w:rsidRDefault="001E52D9" w:rsidP="001E52D9">
      <w:pPr>
        <w:pStyle w:val="a5"/>
        <w:keepNext/>
        <w:rPr>
          <w:rStyle w:val="TagStyle"/>
          <w:rtl/>
        </w:rPr>
      </w:pPr>
    </w:p>
    <w:p w14:paraId="543D0622" w14:textId="27104B60" w:rsidR="001E52D9" w:rsidRDefault="001E52D9" w:rsidP="001E52D9">
      <w:pPr>
        <w:pStyle w:val="af7"/>
        <w:keepNext/>
        <w:rPr>
          <w:rtl/>
        </w:rPr>
      </w:pPr>
      <w:bookmarkStart w:id="1259" w:name="ET_interruption_6345_164"/>
      <w:r w:rsidRPr="001E52D9">
        <w:rPr>
          <w:rStyle w:val="TagStyle"/>
          <w:rtl/>
        </w:rPr>
        <w:t xml:space="preserve"> &lt;&lt; קריאה &gt;&gt; </w:t>
      </w:r>
      <w:r>
        <w:rPr>
          <w:rtl/>
        </w:rPr>
        <w:t>טלי גוטליב (הליכוד):</w:t>
      </w:r>
      <w:r w:rsidRPr="001E52D9">
        <w:rPr>
          <w:rStyle w:val="TagStyle"/>
          <w:rtl/>
        </w:rPr>
        <w:t xml:space="preserve"> &lt;&lt; קריאה &gt;&gt;</w:t>
      </w:r>
      <w:r>
        <w:rPr>
          <w:rtl/>
        </w:rPr>
        <w:t xml:space="preserve">   </w:t>
      </w:r>
      <w:bookmarkEnd w:id="1259"/>
    </w:p>
    <w:p w14:paraId="48A5A966" w14:textId="77777777" w:rsidR="001E52D9" w:rsidRDefault="001E52D9" w:rsidP="001E52D9">
      <w:pPr>
        <w:pStyle w:val="KeepWithNext"/>
        <w:rPr>
          <w:rtl/>
          <w:lang w:eastAsia="he-IL"/>
        </w:rPr>
      </w:pPr>
    </w:p>
    <w:p w14:paraId="3DF89ECB" w14:textId="05F0B960" w:rsidR="001E52D9" w:rsidRDefault="001E52D9" w:rsidP="001E52D9">
      <w:pPr>
        <w:rPr>
          <w:rtl/>
        </w:rPr>
      </w:pPr>
      <w:bookmarkStart w:id="1260" w:name="_ETM_Q1_1566652"/>
      <w:bookmarkEnd w:id="1260"/>
      <w:r>
        <w:rPr>
          <w:rFonts w:hint="cs"/>
          <w:rtl/>
        </w:rPr>
        <w:t xml:space="preserve">אתם, בחקיקה, בניסוח, בהכל. </w:t>
      </w:r>
      <w:bookmarkStart w:id="1261" w:name="_ETM_Q1_1566651"/>
      <w:bookmarkEnd w:id="1261"/>
    </w:p>
    <w:p w14:paraId="00BBB232" w14:textId="77777777" w:rsidR="001E52D9" w:rsidRDefault="001E52D9" w:rsidP="001E52D9">
      <w:pPr>
        <w:rPr>
          <w:rtl/>
        </w:rPr>
      </w:pPr>
      <w:bookmarkStart w:id="1262" w:name="_ETM_Q1_1563652"/>
      <w:bookmarkEnd w:id="1262"/>
    </w:p>
    <w:p w14:paraId="62A709FA" w14:textId="4FDE96C5" w:rsidR="001E52D9" w:rsidRDefault="001E52D9" w:rsidP="001E52D9">
      <w:pPr>
        <w:pStyle w:val="a5"/>
        <w:keepNext/>
        <w:rPr>
          <w:rtl/>
        </w:rPr>
      </w:pPr>
      <w:bookmarkStart w:id="1263" w:name="ET_speaker_בן_ציון_בנצי_פיגלסון_157"/>
      <w:r w:rsidRPr="001E52D9">
        <w:rPr>
          <w:rStyle w:val="TagStyle"/>
          <w:rtl/>
        </w:rPr>
        <w:t xml:space="preserve"> &lt;&lt; דובר &gt;&gt; </w:t>
      </w:r>
      <w:r>
        <w:rPr>
          <w:rtl/>
        </w:rPr>
        <w:t>בן ציון בנצי פיגלסון:</w:t>
      </w:r>
      <w:r w:rsidRPr="001E52D9">
        <w:rPr>
          <w:rStyle w:val="TagStyle"/>
          <w:rtl/>
        </w:rPr>
        <w:t xml:space="preserve"> &lt;&lt; דובר &gt;&gt;</w:t>
      </w:r>
      <w:r>
        <w:rPr>
          <w:rtl/>
        </w:rPr>
        <w:t xml:space="preserve">   </w:t>
      </w:r>
      <w:bookmarkEnd w:id="1263"/>
    </w:p>
    <w:p w14:paraId="7403CFF3" w14:textId="77777777" w:rsidR="001E52D9" w:rsidRDefault="001E52D9" w:rsidP="001E52D9">
      <w:pPr>
        <w:pStyle w:val="KeepWithNext"/>
        <w:rPr>
          <w:rtl/>
        </w:rPr>
      </w:pPr>
    </w:p>
    <w:p w14:paraId="7385976C" w14:textId="02C575BE" w:rsidR="001E52D9" w:rsidRDefault="001E52D9" w:rsidP="00E3065E">
      <w:pPr>
        <w:rPr>
          <w:rtl/>
        </w:rPr>
      </w:pPr>
      <w:bookmarkStart w:id="1264" w:name="_ETM_Q1_1568652"/>
      <w:bookmarkEnd w:id="1264"/>
      <w:r>
        <w:rPr>
          <w:rFonts w:hint="cs"/>
          <w:rtl/>
        </w:rPr>
        <w:t>כרמית ולצוות</w:t>
      </w:r>
      <w:bookmarkStart w:id="1265" w:name="_ETM_Q1_1565652"/>
      <w:bookmarkEnd w:id="1265"/>
      <w:r>
        <w:rPr>
          <w:rFonts w:hint="cs"/>
          <w:rtl/>
        </w:rPr>
        <w:t xml:space="preserve"> שלה </w:t>
      </w:r>
      <w:bookmarkStart w:id="1266" w:name="_ETM_Q1_1565902"/>
      <w:bookmarkEnd w:id="1266"/>
      <w:r>
        <w:rPr>
          <w:rFonts w:hint="cs"/>
          <w:rtl/>
        </w:rPr>
        <w:t xml:space="preserve">במערך הייעוץ המשפטי לממשלה. </w:t>
      </w:r>
      <w:bookmarkStart w:id="1267" w:name="_ETM_Q1_1568901"/>
      <w:bookmarkEnd w:id="1267"/>
      <w:r>
        <w:rPr>
          <w:rFonts w:hint="cs"/>
          <w:rtl/>
        </w:rPr>
        <w:t xml:space="preserve">וכל מי שהציע ועמל על הדברים. </w:t>
      </w:r>
    </w:p>
    <w:p w14:paraId="1CA692AD" w14:textId="77777777" w:rsidR="00CE2696" w:rsidRDefault="00CE2696" w:rsidP="00E3065E">
      <w:pPr>
        <w:rPr>
          <w:rtl/>
        </w:rPr>
      </w:pPr>
    </w:p>
    <w:p w14:paraId="479D1606" w14:textId="2AC2ADE1" w:rsidR="001E52D9" w:rsidRDefault="001E52D9" w:rsidP="001E52D9">
      <w:pPr>
        <w:pStyle w:val="a5"/>
        <w:keepNext/>
        <w:rPr>
          <w:rStyle w:val="TagStyle"/>
          <w:rtl/>
        </w:rPr>
      </w:pPr>
    </w:p>
    <w:p w14:paraId="373A8CC0" w14:textId="1D297F5D" w:rsidR="001E52D9" w:rsidRDefault="001E52D9" w:rsidP="001E52D9">
      <w:pPr>
        <w:pStyle w:val="af7"/>
        <w:keepNext/>
        <w:rPr>
          <w:rtl/>
        </w:rPr>
      </w:pPr>
      <w:bookmarkStart w:id="1268" w:name="ET_interruption_6345_165"/>
      <w:r w:rsidRPr="001E52D9">
        <w:rPr>
          <w:rStyle w:val="TagStyle"/>
          <w:rtl/>
        </w:rPr>
        <w:t xml:space="preserve"> &lt;&lt; קריאה &gt;&gt; </w:t>
      </w:r>
      <w:r>
        <w:rPr>
          <w:rtl/>
        </w:rPr>
        <w:t>טלי גוטליב (הליכוד):</w:t>
      </w:r>
      <w:r w:rsidRPr="001E52D9">
        <w:rPr>
          <w:rStyle w:val="TagStyle"/>
          <w:rtl/>
        </w:rPr>
        <w:t xml:space="preserve"> &lt;&lt; קריאה &gt;&gt;</w:t>
      </w:r>
      <w:r>
        <w:rPr>
          <w:rtl/>
        </w:rPr>
        <w:t xml:space="preserve">   </w:t>
      </w:r>
      <w:bookmarkEnd w:id="1268"/>
    </w:p>
    <w:p w14:paraId="2E925FA9" w14:textId="77777777" w:rsidR="001E52D9" w:rsidRDefault="001E52D9" w:rsidP="001E52D9">
      <w:pPr>
        <w:pStyle w:val="KeepWithNext"/>
        <w:rPr>
          <w:rtl/>
          <w:lang w:eastAsia="he-IL"/>
        </w:rPr>
      </w:pPr>
    </w:p>
    <w:p w14:paraId="492B50E3" w14:textId="3850FF4D" w:rsidR="001E52D9" w:rsidRDefault="001E52D9" w:rsidP="001E52D9">
      <w:pPr>
        <w:rPr>
          <w:rtl/>
        </w:rPr>
      </w:pPr>
      <w:r>
        <w:rPr>
          <w:rFonts w:hint="cs"/>
          <w:rtl/>
        </w:rPr>
        <w:t>תודה רבה לכולם.</w:t>
      </w:r>
      <w:bookmarkStart w:id="1269" w:name="_ETM_Q1_1570651"/>
      <w:bookmarkEnd w:id="1269"/>
      <w:r>
        <w:rPr>
          <w:rFonts w:hint="cs"/>
          <w:rtl/>
        </w:rPr>
        <w:t xml:space="preserve"> </w:t>
      </w:r>
    </w:p>
    <w:p w14:paraId="540FA165" w14:textId="77777777" w:rsidR="001E52D9" w:rsidRDefault="001E52D9" w:rsidP="001E52D9">
      <w:pPr>
        <w:rPr>
          <w:rtl/>
        </w:rPr>
      </w:pPr>
      <w:bookmarkStart w:id="1270" w:name="_ETM_Q1_1572152"/>
      <w:bookmarkEnd w:id="1270"/>
    </w:p>
    <w:p w14:paraId="44D06856" w14:textId="0D30A1DD" w:rsidR="001E52D9" w:rsidRDefault="001E52D9" w:rsidP="001E52D9">
      <w:pPr>
        <w:pStyle w:val="a5"/>
        <w:keepNext/>
        <w:rPr>
          <w:rtl/>
        </w:rPr>
      </w:pPr>
      <w:bookmarkStart w:id="1271" w:name="ET_speaker_בן_ציון_בנצי_פיגלסון_159"/>
      <w:r w:rsidRPr="001E52D9">
        <w:rPr>
          <w:rStyle w:val="TagStyle"/>
          <w:rtl/>
        </w:rPr>
        <w:t xml:space="preserve"> &lt;&lt; דובר &gt;&gt; </w:t>
      </w:r>
      <w:r>
        <w:rPr>
          <w:rtl/>
        </w:rPr>
        <w:t>בן ציון בנצי פיגלסון:</w:t>
      </w:r>
      <w:r w:rsidRPr="001E52D9">
        <w:rPr>
          <w:rStyle w:val="TagStyle"/>
          <w:rtl/>
        </w:rPr>
        <w:t xml:space="preserve"> &lt;&lt; דובר &gt;&gt;</w:t>
      </w:r>
      <w:r>
        <w:rPr>
          <w:rtl/>
        </w:rPr>
        <w:t xml:space="preserve">   </w:t>
      </w:r>
      <w:bookmarkEnd w:id="1271"/>
    </w:p>
    <w:p w14:paraId="430C3ADA" w14:textId="77777777" w:rsidR="001E52D9" w:rsidRDefault="001E52D9" w:rsidP="001E52D9">
      <w:pPr>
        <w:pStyle w:val="KeepWithNext"/>
        <w:rPr>
          <w:rtl/>
        </w:rPr>
      </w:pPr>
    </w:p>
    <w:p w14:paraId="42D293E1" w14:textId="154EF27D" w:rsidR="001E52D9" w:rsidRDefault="001E52D9" w:rsidP="001E52D9">
      <w:pPr>
        <w:rPr>
          <w:rtl/>
        </w:rPr>
      </w:pPr>
      <w:r>
        <w:rPr>
          <w:rFonts w:hint="cs"/>
          <w:rtl/>
        </w:rPr>
        <w:t>גם בצוות</w:t>
      </w:r>
      <w:bookmarkStart w:id="1272" w:name="_ETM_Q1_1571652"/>
      <w:bookmarkEnd w:id="1272"/>
      <w:r>
        <w:rPr>
          <w:rFonts w:hint="cs"/>
          <w:rtl/>
        </w:rPr>
        <w:t xml:space="preserve"> שלנו, כמובן. </w:t>
      </w:r>
    </w:p>
    <w:p w14:paraId="28510655" w14:textId="77777777" w:rsidR="001E52D9" w:rsidRDefault="001E52D9" w:rsidP="001E52D9">
      <w:pPr>
        <w:rPr>
          <w:rtl/>
        </w:rPr>
      </w:pPr>
      <w:bookmarkStart w:id="1273" w:name="_ETM_Q1_1573152"/>
      <w:bookmarkEnd w:id="1273"/>
    </w:p>
    <w:p w14:paraId="2FF7D8B8" w14:textId="50355109" w:rsidR="001E52D9" w:rsidRDefault="001E52D9" w:rsidP="001E52D9">
      <w:pPr>
        <w:pStyle w:val="af8"/>
        <w:keepNext/>
        <w:rPr>
          <w:rtl/>
        </w:rPr>
      </w:pPr>
      <w:bookmarkStart w:id="1274" w:name="ET_yor_6157_160"/>
      <w:r w:rsidRPr="001E52D9">
        <w:rPr>
          <w:rStyle w:val="TagStyle"/>
          <w:rtl/>
        </w:rPr>
        <w:t xml:space="preserve"> &lt;&lt; יור &gt;&gt; </w:t>
      </w:r>
      <w:r>
        <w:rPr>
          <w:rtl/>
        </w:rPr>
        <w:t>היו"ר שמחה רוטמן:</w:t>
      </w:r>
      <w:r w:rsidRPr="001E52D9">
        <w:rPr>
          <w:rStyle w:val="TagStyle"/>
          <w:rtl/>
        </w:rPr>
        <w:t xml:space="preserve"> &lt;&lt; יור &gt;&gt;</w:t>
      </w:r>
      <w:r>
        <w:rPr>
          <w:rtl/>
        </w:rPr>
        <w:t xml:space="preserve">   </w:t>
      </w:r>
      <w:bookmarkEnd w:id="1274"/>
    </w:p>
    <w:p w14:paraId="436AD0B5" w14:textId="77777777" w:rsidR="001E52D9" w:rsidRDefault="001E52D9" w:rsidP="001E52D9">
      <w:pPr>
        <w:pStyle w:val="KeepWithNext"/>
        <w:rPr>
          <w:rtl/>
        </w:rPr>
      </w:pPr>
    </w:p>
    <w:p w14:paraId="3BAB3842" w14:textId="1C75FA0D" w:rsidR="001E52D9" w:rsidRDefault="001E52D9" w:rsidP="001E52D9">
      <w:pPr>
        <w:rPr>
          <w:rtl/>
        </w:rPr>
      </w:pPr>
      <w:bookmarkStart w:id="1275" w:name="_ETM_Q1_1574402"/>
      <w:bookmarkEnd w:id="1275"/>
      <w:r>
        <w:rPr>
          <w:rFonts w:hint="cs"/>
          <w:rtl/>
        </w:rPr>
        <w:t xml:space="preserve">כן, בבקשה. תודה. </w:t>
      </w:r>
      <w:bookmarkStart w:id="1276" w:name="_ETM_Q1_1573652"/>
      <w:bookmarkEnd w:id="1276"/>
    </w:p>
    <w:p w14:paraId="3D39D295" w14:textId="77777777" w:rsidR="001E52D9" w:rsidRDefault="001E52D9" w:rsidP="001E52D9">
      <w:pPr>
        <w:rPr>
          <w:rtl/>
        </w:rPr>
      </w:pPr>
      <w:bookmarkStart w:id="1277" w:name="_ETM_Q1_1570402"/>
      <w:bookmarkEnd w:id="1277"/>
    </w:p>
    <w:p w14:paraId="5633D14E" w14:textId="46D0086A" w:rsidR="001E52D9" w:rsidRDefault="001E52D9" w:rsidP="001E52D9">
      <w:pPr>
        <w:pStyle w:val="a5"/>
        <w:keepNext/>
        <w:rPr>
          <w:rtl/>
        </w:rPr>
      </w:pPr>
      <w:bookmarkStart w:id="1278" w:name="ET_speaker_רותי_פרמינגר_166"/>
      <w:r w:rsidRPr="001E52D9">
        <w:rPr>
          <w:rStyle w:val="TagStyle"/>
          <w:rtl/>
        </w:rPr>
        <w:t xml:space="preserve"> &lt;&lt; דובר &gt;&gt; </w:t>
      </w:r>
      <w:r>
        <w:rPr>
          <w:rtl/>
        </w:rPr>
        <w:t>רותי פרמינגר:</w:t>
      </w:r>
      <w:r w:rsidRPr="001E52D9">
        <w:rPr>
          <w:rStyle w:val="TagStyle"/>
          <w:rtl/>
        </w:rPr>
        <w:t xml:space="preserve"> &lt;&lt; דובר &gt;&gt;</w:t>
      </w:r>
      <w:r>
        <w:rPr>
          <w:rtl/>
        </w:rPr>
        <w:t xml:space="preserve">   </w:t>
      </w:r>
      <w:bookmarkEnd w:id="1278"/>
    </w:p>
    <w:p w14:paraId="75B533AE" w14:textId="77777777" w:rsidR="001E52D9" w:rsidRDefault="001E52D9" w:rsidP="001E52D9">
      <w:pPr>
        <w:pStyle w:val="KeepWithNext"/>
        <w:rPr>
          <w:rtl/>
        </w:rPr>
      </w:pPr>
    </w:p>
    <w:p w14:paraId="20EBED33" w14:textId="501EF1AB" w:rsidR="001E52D9" w:rsidRDefault="001E52D9" w:rsidP="001E52D9">
      <w:pPr>
        <w:rPr>
          <w:rtl/>
        </w:rPr>
      </w:pPr>
      <w:r>
        <w:rPr>
          <w:rFonts w:hint="cs"/>
          <w:rtl/>
        </w:rPr>
        <w:t>שלום, עורכת</w:t>
      </w:r>
      <w:bookmarkStart w:id="1279" w:name="_ETM_Q1_1574902"/>
      <w:bookmarkEnd w:id="1279"/>
      <w:r>
        <w:rPr>
          <w:rFonts w:hint="cs"/>
          <w:rtl/>
        </w:rPr>
        <w:t xml:space="preserve"> </w:t>
      </w:r>
      <w:r w:rsidR="00190AFA">
        <w:rPr>
          <w:rFonts w:hint="cs"/>
          <w:rtl/>
        </w:rPr>
        <w:t>ה</w:t>
      </w:r>
      <w:r>
        <w:rPr>
          <w:rFonts w:hint="cs"/>
          <w:rtl/>
        </w:rPr>
        <w:t>ד</w:t>
      </w:r>
      <w:bookmarkStart w:id="1280" w:name="_ETM_Q1_1575152"/>
      <w:bookmarkEnd w:id="1280"/>
      <w:r>
        <w:rPr>
          <w:rFonts w:hint="cs"/>
          <w:rtl/>
        </w:rPr>
        <w:t>ין רותי פרמינגר, אירגון נפגעי פעולות איבה.</w:t>
      </w:r>
      <w:bookmarkStart w:id="1281" w:name="_ETM_Q1_1581402"/>
      <w:bookmarkStart w:id="1282" w:name="_ETM_Q1_1578651"/>
      <w:bookmarkEnd w:id="1281"/>
      <w:bookmarkEnd w:id="1282"/>
      <w:r w:rsidR="00E3065E">
        <w:rPr>
          <w:rFonts w:hint="cs"/>
          <w:rtl/>
        </w:rPr>
        <w:t xml:space="preserve"> </w:t>
      </w:r>
      <w:bookmarkStart w:id="1283" w:name="_ETM_Q1_1583402"/>
      <w:bookmarkEnd w:id="1283"/>
    </w:p>
    <w:p w14:paraId="481A58D5" w14:textId="77777777" w:rsidR="00E3065E" w:rsidRDefault="00E3065E" w:rsidP="001E52D9">
      <w:pPr>
        <w:rPr>
          <w:rtl/>
        </w:rPr>
      </w:pPr>
    </w:p>
    <w:p w14:paraId="55F34DE3" w14:textId="0A200342" w:rsidR="00E3065E" w:rsidRDefault="00E3065E" w:rsidP="00E3065E">
      <w:pPr>
        <w:pStyle w:val="af8"/>
        <w:keepNext/>
        <w:rPr>
          <w:rtl/>
        </w:rPr>
      </w:pPr>
      <w:bookmarkStart w:id="1284" w:name="ET_yor_6157_167"/>
      <w:r w:rsidRPr="00E3065E">
        <w:rPr>
          <w:rStyle w:val="TagStyle"/>
          <w:rtl/>
        </w:rPr>
        <w:t xml:space="preserve"> &lt;&lt; יור &gt;&gt; </w:t>
      </w:r>
      <w:r>
        <w:rPr>
          <w:rtl/>
        </w:rPr>
        <w:t>היו"ר שמחה רוטמן:</w:t>
      </w:r>
      <w:r w:rsidRPr="00E3065E">
        <w:rPr>
          <w:rStyle w:val="TagStyle"/>
          <w:rtl/>
        </w:rPr>
        <w:t xml:space="preserve"> &lt;&lt; יור &gt;&gt;</w:t>
      </w:r>
      <w:r>
        <w:rPr>
          <w:rtl/>
        </w:rPr>
        <w:t xml:space="preserve">   </w:t>
      </w:r>
      <w:bookmarkEnd w:id="1284"/>
    </w:p>
    <w:p w14:paraId="00EAA661" w14:textId="77777777" w:rsidR="00E3065E" w:rsidRDefault="00E3065E" w:rsidP="00E3065E">
      <w:pPr>
        <w:pStyle w:val="KeepWithNext"/>
        <w:rPr>
          <w:rtl/>
        </w:rPr>
      </w:pPr>
    </w:p>
    <w:p w14:paraId="54E63AE5" w14:textId="055272BB" w:rsidR="00E3065E" w:rsidRDefault="00E3065E" w:rsidP="00E3065E">
      <w:pPr>
        <w:rPr>
          <w:rtl/>
        </w:rPr>
      </w:pPr>
      <w:r>
        <w:rPr>
          <w:rFonts w:hint="cs"/>
          <w:rtl/>
        </w:rPr>
        <w:t>כן.</w:t>
      </w:r>
    </w:p>
    <w:p w14:paraId="5CD91052" w14:textId="77777777" w:rsidR="00E3065E" w:rsidRDefault="00E3065E" w:rsidP="00E3065E">
      <w:pPr>
        <w:rPr>
          <w:rtl/>
        </w:rPr>
      </w:pPr>
    </w:p>
    <w:p w14:paraId="47850457" w14:textId="25C8A1EF" w:rsidR="00E3065E" w:rsidRDefault="00E3065E" w:rsidP="00E3065E">
      <w:pPr>
        <w:pStyle w:val="a5"/>
        <w:keepNext/>
        <w:rPr>
          <w:rtl/>
        </w:rPr>
      </w:pPr>
      <w:bookmarkStart w:id="1285" w:name="ET_speaker_רותי_פרמינגר_168"/>
      <w:r w:rsidRPr="00E3065E">
        <w:rPr>
          <w:rStyle w:val="TagStyle"/>
          <w:rtl/>
        </w:rPr>
        <w:t xml:space="preserve"> &lt;&lt; דובר &gt;&gt; </w:t>
      </w:r>
      <w:r>
        <w:rPr>
          <w:rtl/>
        </w:rPr>
        <w:t>רותי פרמינגר:</w:t>
      </w:r>
      <w:r w:rsidRPr="00E3065E">
        <w:rPr>
          <w:rStyle w:val="TagStyle"/>
          <w:rtl/>
        </w:rPr>
        <w:t xml:space="preserve"> &lt;&lt; דובר &gt;&gt;</w:t>
      </w:r>
      <w:r>
        <w:rPr>
          <w:rtl/>
        </w:rPr>
        <w:t xml:space="preserve">   </w:t>
      </w:r>
      <w:bookmarkEnd w:id="1285"/>
    </w:p>
    <w:p w14:paraId="20D83664" w14:textId="77777777" w:rsidR="00E3065E" w:rsidRDefault="00E3065E" w:rsidP="00E3065E">
      <w:pPr>
        <w:pStyle w:val="KeepWithNext"/>
        <w:rPr>
          <w:rtl/>
        </w:rPr>
      </w:pPr>
    </w:p>
    <w:p w14:paraId="23C79237" w14:textId="77777777" w:rsidR="00FA0CF2" w:rsidRDefault="00E3065E" w:rsidP="00FA0CF2">
      <w:pPr>
        <w:rPr>
          <w:rtl/>
        </w:rPr>
      </w:pPr>
      <w:r>
        <w:rPr>
          <w:rFonts w:hint="cs"/>
          <w:rtl/>
        </w:rPr>
        <w:t>אני רוצה להגיד לכם ש</w:t>
      </w:r>
      <w:bookmarkStart w:id="1286" w:name="_ETM_Q1_1544902"/>
      <w:bookmarkStart w:id="1287" w:name="_ETM_Q1_1548152"/>
      <w:bookmarkStart w:id="1288" w:name="_ETM_Q1_1551401"/>
      <w:bookmarkStart w:id="1289" w:name="_ETM_Q1_1554651"/>
      <w:bookmarkStart w:id="1290" w:name="_ETM_Q1_1557901"/>
      <w:bookmarkStart w:id="1291" w:name="_ETM_Q1_1561151"/>
      <w:bookmarkStart w:id="1292" w:name="_ETM_Q1_1564402"/>
      <w:bookmarkStart w:id="1293" w:name="_ETM_Q1_1567402"/>
      <w:bookmarkStart w:id="1294" w:name="_ETM_Q1_1570652"/>
      <w:bookmarkStart w:id="1295" w:name="_ETM_Q1_1573901"/>
      <w:bookmarkStart w:id="1296" w:name="_ETM_Q1_1577151"/>
      <w:bookmarkStart w:id="1297" w:name="_ETM_Q1_1580401"/>
      <w:bookmarkStart w:id="1298" w:name="_ETM_Q1_1588651"/>
      <w:bookmarkEnd w:id="1286"/>
      <w:bookmarkEnd w:id="1287"/>
      <w:bookmarkEnd w:id="1288"/>
      <w:bookmarkEnd w:id="1289"/>
      <w:bookmarkEnd w:id="1290"/>
      <w:bookmarkEnd w:id="1291"/>
      <w:bookmarkEnd w:id="1292"/>
      <w:bookmarkEnd w:id="1293"/>
      <w:bookmarkEnd w:id="1294"/>
      <w:bookmarkEnd w:id="1295"/>
      <w:bookmarkEnd w:id="1296"/>
      <w:bookmarkEnd w:id="1297"/>
      <w:bookmarkEnd w:id="1298"/>
      <w:r>
        <w:rPr>
          <w:rFonts w:hint="cs"/>
          <w:rtl/>
        </w:rPr>
        <w:t>מהיום</w:t>
      </w:r>
      <w:bookmarkStart w:id="1299" w:name="_ETM_Q1_1578402"/>
      <w:bookmarkEnd w:id="1299"/>
      <w:r>
        <w:rPr>
          <w:rFonts w:hint="cs"/>
          <w:rtl/>
        </w:rPr>
        <w:t xml:space="preserve"> הראשון של המלחמה אנחנו מנהלים חמ"ל </w:t>
      </w:r>
      <w:bookmarkStart w:id="1300" w:name="_ETM_Q1_1588652"/>
      <w:bookmarkStart w:id="1301" w:name="_ETM_Q1_1584402"/>
      <w:bookmarkEnd w:id="1300"/>
      <w:bookmarkEnd w:id="1301"/>
      <w:r w:rsidR="009D5F84">
        <w:rPr>
          <w:rFonts w:hint="cs"/>
          <w:rtl/>
        </w:rPr>
        <w:t>מהבוקר</w:t>
      </w:r>
      <w:r>
        <w:rPr>
          <w:rFonts w:hint="cs"/>
          <w:rtl/>
        </w:rPr>
        <w:t xml:space="preserve"> עד הערב. אנחנו קשובים לכל שיחות הטלפון שמגיעות א</w:t>
      </w:r>
      <w:bookmarkStart w:id="1302" w:name="_ETM_Q1_1594902"/>
      <w:bookmarkEnd w:id="1302"/>
      <w:r>
        <w:rPr>
          <w:rFonts w:hint="cs"/>
          <w:rtl/>
        </w:rPr>
        <w:t>לינו,</w:t>
      </w:r>
      <w:bookmarkStart w:id="1303" w:name="_ETM_Q1_1590652"/>
      <w:bookmarkEnd w:id="1303"/>
      <w:r>
        <w:rPr>
          <w:rFonts w:hint="cs"/>
          <w:rtl/>
        </w:rPr>
        <w:t xml:space="preserve"> ואני מוכרחה להגיד לכם, יש לנו שיחות קורעות לב. </w:t>
      </w:r>
      <w:bookmarkStart w:id="1304" w:name="_ETM_Q1_1596652"/>
      <w:bookmarkEnd w:id="1304"/>
      <w:r>
        <w:rPr>
          <w:rFonts w:hint="cs"/>
          <w:rtl/>
        </w:rPr>
        <w:t xml:space="preserve">אנשים </w:t>
      </w:r>
      <w:bookmarkStart w:id="1305" w:name="_ETM_Q1_1594652"/>
      <w:bookmarkEnd w:id="1305"/>
      <w:r>
        <w:rPr>
          <w:rFonts w:hint="cs"/>
          <w:rtl/>
        </w:rPr>
        <w:t xml:space="preserve">מררים בבכי מספרים לנו סיפורים שבאמת באמת </w:t>
      </w:r>
      <w:bookmarkStart w:id="1306" w:name="_ETM_Q1_1602152"/>
      <w:bookmarkEnd w:id="1306"/>
      <w:r>
        <w:rPr>
          <w:rFonts w:hint="cs"/>
          <w:rtl/>
        </w:rPr>
        <w:t xml:space="preserve">מאוד קשה להתמודד איתם. אני שמחה על הניסיון להתמודד עם </w:t>
      </w:r>
      <w:bookmarkStart w:id="1307" w:name="_ETM_Q1_1608402"/>
      <w:bookmarkEnd w:id="1307"/>
      <w:r>
        <w:rPr>
          <w:rFonts w:hint="cs"/>
          <w:rtl/>
        </w:rPr>
        <w:t xml:space="preserve">המצבים המוטרפים שהמציאות יצרה לנו, מעבר לכל דמיון. </w:t>
      </w:r>
    </w:p>
    <w:p w14:paraId="6D6841BB" w14:textId="77777777" w:rsidR="00FA0CF2" w:rsidRDefault="00FA0CF2" w:rsidP="00FA0CF2">
      <w:pPr>
        <w:rPr>
          <w:rtl/>
        </w:rPr>
      </w:pPr>
    </w:p>
    <w:p w14:paraId="7C438D95" w14:textId="77777777" w:rsidR="00FA0CF2" w:rsidRDefault="00E3065E" w:rsidP="00FA0CF2">
      <w:pPr>
        <w:rPr>
          <w:rtl/>
        </w:rPr>
      </w:pPr>
      <w:bookmarkStart w:id="1308" w:name="_ETM_Q1_1617902"/>
      <w:bookmarkEnd w:id="1308"/>
      <w:r>
        <w:rPr>
          <w:rFonts w:hint="cs"/>
          <w:rtl/>
        </w:rPr>
        <w:t>דיברתי במהלך הזמן גם עם רוני נויבר</w:t>
      </w:r>
      <w:bookmarkStart w:id="1309" w:name="_ETM_Q1_1622902"/>
      <w:bookmarkEnd w:id="1309"/>
      <w:r>
        <w:rPr>
          <w:rFonts w:hint="cs"/>
          <w:rtl/>
        </w:rPr>
        <w:t xml:space="preserve"> בנושא מצבים שהגיעו אלינו ש</w:t>
      </w:r>
      <w:r w:rsidR="00FA0CF2">
        <w:rPr>
          <w:rFonts w:hint="cs"/>
          <w:rtl/>
        </w:rPr>
        <w:t xml:space="preserve">הותירו אותנו </w:t>
      </w:r>
      <w:bookmarkStart w:id="1310" w:name="_ETM_Q1_1628651"/>
      <w:bookmarkEnd w:id="1310"/>
      <w:r>
        <w:rPr>
          <w:rFonts w:hint="cs"/>
          <w:rtl/>
        </w:rPr>
        <w:t>פעורי</w:t>
      </w:r>
      <w:bookmarkStart w:id="1311" w:name="_ETM_Q1_1624402"/>
      <w:bookmarkEnd w:id="1311"/>
      <w:r>
        <w:rPr>
          <w:rFonts w:hint="cs"/>
          <w:rtl/>
        </w:rPr>
        <w:t xml:space="preserve"> פה</w:t>
      </w:r>
      <w:r w:rsidR="00FA0CF2">
        <w:rPr>
          <w:rFonts w:hint="cs"/>
          <w:rtl/>
        </w:rPr>
        <w:t xml:space="preserve">, וללא ידיעה מה ניתן לעשות לגביהם. </w:t>
      </w:r>
      <w:bookmarkStart w:id="1312" w:name="_ETM_Q1_1622402"/>
      <w:bookmarkStart w:id="1313" w:name="_ETM_Q1_1617652"/>
      <w:bookmarkStart w:id="1314" w:name="_ETM_Q1_1626902"/>
      <w:bookmarkStart w:id="1315" w:name="_ETM_Q1_1622151"/>
      <w:bookmarkEnd w:id="1312"/>
      <w:bookmarkEnd w:id="1313"/>
      <w:bookmarkEnd w:id="1314"/>
      <w:bookmarkEnd w:id="1315"/>
      <w:r w:rsidR="00FA0CF2">
        <w:rPr>
          <w:rFonts w:hint="cs"/>
          <w:rtl/>
        </w:rPr>
        <w:t>א</w:t>
      </w:r>
      <w:r>
        <w:rPr>
          <w:rFonts w:hint="cs"/>
          <w:rtl/>
        </w:rPr>
        <w:t xml:space="preserve">ני באמת </w:t>
      </w:r>
      <w:bookmarkStart w:id="1316" w:name="_ETM_Q1_1632902"/>
      <w:bookmarkEnd w:id="1316"/>
      <w:r>
        <w:rPr>
          <w:rFonts w:hint="cs"/>
          <w:rtl/>
        </w:rPr>
        <w:t xml:space="preserve">לא יודעת, אני חושבת שהחקיקה המוצעת היא פיתרון טוב, אבל </w:t>
      </w:r>
      <w:bookmarkStart w:id="1317" w:name="_ETM_Q1_1638402"/>
      <w:bookmarkEnd w:id="1317"/>
      <w:r>
        <w:rPr>
          <w:rFonts w:hint="cs"/>
          <w:rtl/>
        </w:rPr>
        <w:t xml:space="preserve">מאחר ואנחנו עוד לא מיצינו את המקרים המטורפים שיכולים להיות </w:t>
      </w:r>
      <w:bookmarkStart w:id="1318" w:name="_ETM_Q1_1639402"/>
      <w:bookmarkEnd w:id="1318"/>
      <w:r>
        <w:rPr>
          <w:rFonts w:hint="cs"/>
          <w:rtl/>
        </w:rPr>
        <w:t>פה, לא הייתי רוצה לר</w:t>
      </w:r>
      <w:bookmarkStart w:id="1319" w:name="_ETM_Q1_1639902"/>
      <w:bookmarkEnd w:id="1319"/>
      <w:r>
        <w:rPr>
          <w:rFonts w:hint="cs"/>
          <w:rtl/>
        </w:rPr>
        <w:t xml:space="preserve">אות פה משהו סגור הרמטית, </w:t>
      </w:r>
      <w:bookmarkStart w:id="1320" w:name="_ETM_Q1_1643402"/>
      <w:bookmarkEnd w:id="1320"/>
      <w:r>
        <w:rPr>
          <w:rFonts w:hint="cs"/>
          <w:rtl/>
        </w:rPr>
        <w:t xml:space="preserve">אלא משהו שיוכל להיות </w:t>
      </w:r>
      <w:bookmarkStart w:id="1321" w:name="_ETM_Q1_1643653"/>
      <w:bookmarkEnd w:id="1321"/>
      <w:r>
        <w:rPr>
          <w:rFonts w:hint="cs"/>
          <w:rtl/>
        </w:rPr>
        <w:t xml:space="preserve">פוטנציאל של פיתרון </w:t>
      </w:r>
      <w:r w:rsidR="00FA0CF2">
        <w:rPr>
          <w:rFonts w:hint="cs"/>
          <w:rtl/>
        </w:rPr>
        <w:t>ל</w:t>
      </w:r>
      <w:r>
        <w:rPr>
          <w:rFonts w:hint="cs"/>
          <w:rtl/>
        </w:rPr>
        <w:t>ב</w:t>
      </w:r>
      <w:bookmarkStart w:id="1322" w:name="_ETM_Q1_1648652"/>
      <w:bookmarkEnd w:id="1322"/>
      <w:r>
        <w:rPr>
          <w:rFonts w:hint="cs"/>
          <w:rtl/>
        </w:rPr>
        <w:t xml:space="preserve">עיות מאוד מאוד מורכבות. </w:t>
      </w:r>
    </w:p>
    <w:p w14:paraId="564AE17D" w14:textId="77777777" w:rsidR="00FA0CF2" w:rsidRDefault="00FA0CF2" w:rsidP="00FA0CF2">
      <w:pPr>
        <w:rPr>
          <w:rtl/>
        </w:rPr>
      </w:pPr>
    </w:p>
    <w:p w14:paraId="640B935F" w14:textId="77777777" w:rsidR="00A41889" w:rsidRDefault="00E3065E" w:rsidP="00FA0CF2">
      <w:pPr>
        <w:rPr>
          <w:rtl/>
        </w:rPr>
      </w:pPr>
      <w:r>
        <w:rPr>
          <w:rFonts w:hint="cs"/>
          <w:rtl/>
        </w:rPr>
        <w:t>כמו שאמרתם</w:t>
      </w:r>
      <w:r w:rsidR="00FA0CF2">
        <w:rPr>
          <w:rFonts w:hint="cs"/>
          <w:rtl/>
        </w:rPr>
        <w:t>,</w:t>
      </w:r>
      <w:r>
        <w:rPr>
          <w:rFonts w:hint="cs"/>
          <w:rtl/>
        </w:rPr>
        <w:t xml:space="preserve"> יש משפחה ש</w:t>
      </w:r>
      <w:bookmarkStart w:id="1323" w:name="_ETM_Q1_1654152"/>
      <w:bookmarkEnd w:id="1323"/>
      <w:r>
        <w:rPr>
          <w:rFonts w:hint="cs"/>
          <w:rtl/>
        </w:rPr>
        <w:t>קברה שניים אבל יש לה עוד ארבע</w:t>
      </w:r>
      <w:bookmarkStart w:id="1324" w:name="_ETM_Q1_1652652"/>
      <w:bookmarkEnd w:id="1324"/>
      <w:r>
        <w:rPr>
          <w:rFonts w:hint="cs"/>
          <w:rtl/>
        </w:rPr>
        <w:t>ה שלא יודעים בדיוק האם באמת הם חטופים, או שאולי הם התאיידו ואנחנו לא יודעים</w:t>
      </w:r>
      <w:bookmarkStart w:id="1325" w:name="_ETM_Q1_1656902"/>
      <w:bookmarkEnd w:id="1325"/>
      <w:r>
        <w:rPr>
          <w:rFonts w:hint="cs"/>
          <w:rtl/>
        </w:rPr>
        <w:t xml:space="preserve"> איפה, שהשם יסלח לנו על כל הדברים הנוראיים האלה. ואני פשוט אקשיב ואשמע, ואספר לכם כשאנחנו</w:t>
      </w:r>
      <w:bookmarkStart w:id="1326" w:name="_ETM_Q1_1666652"/>
      <w:bookmarkEnd w:id="1326"/>
      <w:r>
        <w:rPr>
          <w:rFonts w:hint="cs"/>
          <w:rtl/>
        </w:rPr>
        <w:t xml:space="preserve"> נגיע </w:t>
      </w:r>
      <w:r w:rsidR="00A41889">
        <w:rPr>
          <w:rFonts w:hint="cs"/>
          <w:rtl/>
        </w:rPr>
        <w:t>גם ל</w:t>
      </w:r>
      <w:r>
        <w:rPr>
          <w:rFonts w:hint="cs"/>
          <w:rtl/>
        </w:rPr>
        <w:t xml:space="preserve">נושאים שלנו. </w:t>
      </w:r>
    </w:p>
    <w:p w14:paraId="416AB97E" w14:textId="77777777" w:rsidR="00A41889" w:rsidRDefault="00A41889" w:rsidP="00FA0CF2">
      <w:pPr>
        <w:rPr>
          <w:rtl/>
        </w:rPr>
      </w:pPr>
    </w:p>
    <w:p w14:paraId="540282B1" w14:textId="29B50BE3" w:rsidR="00E3065E" w:rsidRDefault="00E3065E" w:rsidP="00FA0CF2">
      <w:pPr>
        <w:rPr>
          <w:rtl/>
        </w:rPr>
      </w:pPr>
      <w:r>
        <w:rPr>
          <w:rFonts w:hint="cs"/>
          <w:rtl/>
        </w:rPr>
        <w:t>במקביל יש לנו את החקיקה ב</w:t>
      </w:r>
      <w:bookmarkStart w:id="1327" w:name="_ETM_Q1_1671152"/>
      <w:bookmarkEnd w:id="1327"/>
      <w:r>
        <w:rPr>
          <w:rFonts w:hint="cs"/>
          <w:rtl/>
        </w:rPr>
        <w:t xml:space="preserve">וועדת עבודה ורווחה בנושא של חוק משפחות החטופים. אני </w:t>
      </w:r>
      <w:r w:rsidR="00A41889">
        <w:rPr>
          <w:rFonts w:hint="cs"/>
          <w:rtl/>
        </w:rPr>
        <w:t>מקווה</w:t>
      </w:r>
      <w:r>
        <w:rPr>
          <w:rFonts w:hint="cs"/>
          <w:rtl/>
        </w:rPr>
        <w:t xml:space="preserve"> ש</w:t>
      </w:r>
      <w:bookmarkStart w:id="1328" w:name="_ETM_Q1_1680402"/>
      <w:bookmarkEnd w:id="1328"/>
      <w:r>
        <w:rPr>
          <w:rFonts w:hint="cs"/>
          <w:rtl/>
        </w:rPr>
        <w:t>באמת תמצ</w:t>
      </w:r>
      <w:r w:rsidR="00A41889">
        <w:rPr>
          <w:rFonts w:hint="cs"/>
          <w:rtl/>
        </w:rPr>
        <w:t>א</w:t>
      </w:r>
      <w:r>
        <w:rPr>
          <w:rFonts w:hint="cs"/>
          <w:rtl/>
        </w:rPr>
        <w:t xml:space="preserve">ו את הנוסח הטוב ביותר </w:t>
      </w:r>
      <w:bookmarkStart w:id="1329" w:name="_ETM_Q1_1687152"/>
      <w:bookmarkEnd w:id="1329"/>
      <w:r w:rsidR="00A41889">
        <w:rPr>
          <w:rFonts w:hint="cs"/>
          <w:rtl/>
        </w:rPr>
        <w:t>שיתן מענה ותשובות למ</w:t>
      </w:r>
      <w:r>
        <w:rPr>
          <w:rFonts w:hint="cs"/>
          <w:rtl/>
        </w:rPr>
        <w:t>צבים המטורפים האלה</w:t>
      </w:r>
      <w:r w:rsidR="00A41889">
        <w:rPr>
          <w:rFonts w:hint="cs"/>
          <w:rtl/>
        </w:rPr>
        <w:t>.</w:t>
      </w:r>
      <w:bookmarkStart w:id="1330" w:name="_ETM_Q1_1692402"/>
      <w:bookmarkStart w:id="1331" w:name="_ETM_Q1_1688652"/>
      <w:bookmarkEnd w:id="1330"/>
      <w:bookmarkEnd w:id="1331"/>
    </w:p>
    <w:p w14:paraId="0A38AEF7" w14:textId="77777777" w:rsidR="00A41889" w:rsidRDefault="00A41889" w:rsidP="00FA0CF2">
      <w:pPr>
        <w:rPr>
          <w:rtl/>
        </w:rPr>
      </w:pPr>
    </w:p>
    <w:p w14:paraId="6FC2D748" w14:textId="77777777" w:rsidR="00E3065E" w:rsidRDefault="00E3065E" w:rsidP="00E3065E">
      <w:pPr>
        <w:rPr>
          <w:rtl/>
        </w:rPr>
      </w:pPr>
      <w:bookmarkStart w:id="1332" w:name="_ETM_Q1_1688902"/>
      <w:bookmarkStart w:id="1333" w:name="_ETM_Q1_1689652"/>
      <w:bookmarkEnd w:id="1332"/>
      <w:bookmarkEnd w:id="1333"/>
    </w:p>
    <w:p w14:paraId="7CE986BC" w14:textId="73E967B1" w:rsidR="00E3065E" w:rsidRDefault="00E3065E" w:rsidP="00E3065E">
      <w:pPr>
        <w:pStyle w:val="af8"/>
        <w:keepNext/>
        <w:rPr>
          <w:rtl/>
        </w:rPr>
      </w:pPr>
      <w:bookmarkStart w:id="1334" w:name="ET_yor_6157_169"/>
      <w:r w:rsidRPr="00E3065E">
        <w:rPr>
          <w:rStyle w:val="TagStyle"/>
          <w:rtl/>
        </w:rPr>
        <w:t xml:space="preserve"> &lt;&lt; יור &gt;&gt; </w:t>
      </w:r>
      <w:r>
        <w:rPr>
          <w:rtl/>
        </w:rPr>
        <w:t>היו"ר שמחה רוטמן:</w:t>
      </w:r>
      <w:r w:rsidRPr="00E3065E">
        <w:rPr>
          <w:rStyle w:val="TagStyle"/>
          <w:rtl/>
        </w:rPr>
        <w:t xml:space="preserve"> &lt;&lt; יור &gt;&gt;</w:t>
      </w:r>
      <w:r>
        <w:rPr>
          <w:rtl/>
        </w:rPr>
        <w:t xml:space="preserve">   </w:t>
      </w:r>
      <w:bookmarkEnd w:id="1334"/>
    </w:p>
    <w:p w14:paraId="08EE28CF" w14:textId="77777777" w:rsidR="00E3065E" w:rsidRDefault="00E3065E" w:rsidP="00E3065E">
      <w:pPr>
        <w:pStyle w:val="KeepWithNext"/>
        <w:rPr>
          <w:rtl/>
        </w:rPr>
      </w:pPr>
    </w:p>
    <w:p w14:paraId="086ADDA8" w14:textId="6064F7C9" w:rsidR="00E3065E" w:rsidRDefault="00E3065E" w:rsidP="00E3065E">
      <w:pPr>
        <w:rPr>
          <w:rtl/>
        </w:rPr>
      </w:pPr>
      <w:bookmarkStart w:id="1335" w:name="_ETM_Q1_1690152"/>
      <w:bookmarkEnd w:id="1335"/>
      <w:r>
        <w:rPr>
          <w:rFonts w:hint="cs"/>
          <w:rtl/>
        </w:rPr>
        <w:t xml:space="preserve">תודה, תודה רבה. ודרכך לכל הנפגעים, שהשם ישלח להם </w:t>
      </w:r>
      <w:bookmarkStart w:id="1336" w:name="_ETM_Q1_1701402"/>
      <w:bookmarkEnd w:id="1336"/>
      <w:r>
        <w:rPr>
          <w:rFonts w:hint="cs"/>
          <w:rtl/>
        </w:rPr>
        <w:t>כוחות.</w:t>
      </w:r>
      <w:bookmarkStart w:id="1337" w:name="_ETM_Q1_1702902"/>
      <w:bookmarkEnd w:id="1337"/>
    </w:p>
    <w:p w14:paraId="4BCBDE26" w14:textId="77777777" w:rsidR="00E3065E" w:rsidRDefault="00E3065E" w:rsidP="00E3065E">
      <w:pPr>
        <w:rPr>
          <w:rtl/>
        </w:rPr>
      </w:pPr>
    </w:p>
    <w:p w14:paraId="598C97D6" w14:textId="09E55FD7" w:rsidR="00E3065E" w:rsidRDefault="00E3065E" w:rsidP="00E3065E">
      <w:pPr>
        <w:pStyle w:val="a5"/>
        <w:keepNext/>
        <w:rPr>
          <w:rtl/>
        </w:rPr>
      </w:pPr>
      <w:bookmarkStart w:id="1338" w:name="ET_speaker_רותי_פרמינגר_170"/>
      <w:r w:rsidRPr="00E3065E">
        <w:rPr>
          <w:rStyle w:val="TagStyle"/>
          <w:rtl/>
        </w:rPr>
        <w:t xml:space="preserve"> &lt;&lt; דובר &gt;&gt; </w:t>
      </w:r>
      <w:r>
        <w:rPr>
          <w:rtl/>
        </w:rPr>
        <w:t>רותי פרמינגר:</w:t>
      </w:r>
      <w:r w:rsidRPr="00E3065E">
        <w:rPr>
          <w:rStyle w:val="TagStyle"/>
          <w:rtl/>
        </w:rPr>
        <w:t xml:space="preserve"> &lt;&lt; דובר &gt;&gt;</w:t>
      </w:r>
      <w:r>
        <w:rPr>
          <w:rtl/>
        </w:rPr>
        <w:t xml:space="preserve">   </w:t>
      </w:r>
      <w:bookmarkEnd w:id="1338"/>
    </w:p>
    <w:p w14:paraId="6B2DFD09" w14:textId="77777777" w:rsidR="00E3065E" w:rsidRDefault="00E3065E" w:rsidP="00E3065E">
      <w:pPr>
        <w:pStyle w:val="KeepWithNext"/>
        <w:rPr>
          <w:rtl/>
        </w:rPr>
      </w:pPr>
    </w:p>
    <w:p w14:paraId="1E823155" w14:textId="7B24ED49" w:rsidR="00E3065E" w:rsidRDefault="00E3065E" w:rsidP="00E3065E">
      <w:pPr>
        <w:rPr>
          <w:rtl/>
        </w:rPr>
      </w:pPr>
      <w:r>
        <w:rPr>
          <w:rFonts w:hint="cs"/>
          <w:rtl/>
        </w:rPr>
        <w:t>אמן.</w:t>
      </w:r>
    </w:p>
    <w:p w14:paraId="7205E75A" w14:textId="77777777" w:rsidR="00E3065E" w:rsidRDefault="00E3065E" w:rsidP="00E3065E">
      <w:pPr>
        <w:rPr>
          <w:rtl/>
        </w:rPr>
      </w:pPr>
    </w:p>
    <w:p w14:paraId="1BBD273D" w14:textId="21C6A157" w:rsidR="00E3065E" w:rsidRDefault="00E3065E" w:rsidP="00E3065E">
      <w:pPr>
        <w:pStyle w:val="af8"/>
        <w:keepNext/>
        <w:rPr>
          <w:rtl/>
        </w:rPr>
      </w:pPr>
      <w:bookmarkStart w:id="1339" w:name="ET_yor_6157_171"/>
      <w:r w:rsidRPr="00E3065E">
        <w:rPr>
          <w:rStyle w:val="TagStyle"/>
          <w:rtl/>
        </w:rPr>
        <w:t xml:space="preserve"> &lt;&lt; יור &gt;&gt; </w:t>
      </w:r>
      <w:r>
        <w:rPr>
          <w:rtl/>
        </w:rPr>
        <w:t>היו"ר שמחה רוטמן:</w:t>
      </w:r>
      <w:r w:rsidRPr="00E3065E">
        <w:rPr>
          <w:rStyle w:val="TagStyle"/>
          <w:rtl/>
        </w:rPr>
        <w:t xml:space="preserve"> &lt;&lt; יור &gt;&gt;</w:t>
      </w:r>
      <w:r>
        <w:rPr>
          <w:rtl/>
        </w:rPr>
        <w:t xml:space="preserve">   </w:t>
      </w:r>
      <w:bookmarkEnd w:id="1339"/>
    </w:p>
    <w:p w14:paraId="3AC7E549" w14:textId="77777777" w:rsidR="00E3065E" w:rsidRDefault="00E3065E" w:rsidP="00E3065E">
      <w:pPr>
        <w:pStyle w:val="KeepWithNext"/>
        <w:rPr>
          <w:rtl/>
        </w:rPr>
      </w:pPr>
    </w:p>
    <w:p w14:paraId="53692003" w14:textId="6D4136AE" w:rsidR="00E3065E" w:rsidRDefault="00E3065E" w:rsidP="00E3065E">
      <w:pPr>
        <w:rPr>
          <w:rtl/>
        </w:rPr>
      </w:pPr>
      <w:r>
        <w:rPr>
          <w:rFonts w:hint="cs"/>
          <w:rtl/>
        </w:rPr>
        <w:t>ואנחנו כמובן מצידנו</w:t>
      </w:r>
      <w:bookmarkStart w:id="1340" w:name="_ETM_Q1_1697902"/>
      <w:bookmarkEnd w:id="1340"/>
      <w:r>
        <w:rPr>
          <w:rFonts w:hint="cs"/>
          <w:rtl/>
        </w:rPr>
        <w:t xml:space="preserve"> </w:t>
      </w:r>
      <w:bookmarkStart w:id="1341" w:name="_ETM_Q1_1701152"/>
      <w:bookmarkEnd w:id="1341"/>
      <w:r w:rsidR="00A41889">
        <w:rPr>
          <w:rFonts w:hint="cs"/>
          <w:rtl/>
        </w:rPr>
        <w:t xml:space="preserve">נתגייס </w:t>
      </w:r>
      <w:r>
        <w:rPr>
          <w:rFonts w:hint="cs"/>
          <w:rtl/>
        </w:rPr>
        <w:t xml:space="preserve">- - </w:t>
      </w:r>
    </w:p>
    <w:p w14:paraId="34D1D154" w14:textId="77777777" w:rsidR="00E3065E" w:rsidRDefault="00E3065E" w:rsidP="00E3065E">
      <w:pPr>
        <w:rPr>
          <w:rtl/>
        </w:rPr>
      </w:pPr>
    </w:p>
    <w:p w14:paraId="09B305C8" w14:textId="23786597" w:rsidR="00E3065E" w:rsidRDefault="00E3065E" w:rsidP="00E3065E">
      <w:pPr>
        <w:pStyle w:val="af7"/>
        <w:keepNext/>
        <w:rPr>
          <w:rtl/>
        </w:rPr>
      </w:pPr>
      <w:bookmarkStart w:id="1342" w:name="ET_interruption_6345_172"/>
      <w:r w:rsidRPr="00E3065E">
        <w:rPr>
          <w:rStyle w:val="TagStyle"/>
          <w:rtl/>
        </w:rPr>
        <w:t xml:space="preserve"> &lt;&lt; קריאה &gt;&gt; </w:t>
      </w:r>
      <w:r>
        <w:rPr>
          <w:rtl/>
        </w:rPr>
        <w:t>טלי גוטליב (הליכוד):</w:t>
      </w:r>
      <w:r w:rsidRPr="00E3065E">
        <w:rPr>
          <w:rStyle w:val="TagStyle"/>
          <w:rtl/>
        </w:rPr>
        <w:t xml:space="preserve"> &lt;&lt; קריאה &gt;&gt;</w:t>
      </w:r>
      <w:r>
        <w:rPr>
          <w:rtl/>
        </w:rPr>
        <w:t xml:space="preserve">   </w:t>
      </w:r>
      <w:bookmarkEnd w:id="1342"/>
    </w:p>
    <w:p w14:paraId="51ADDAC8" w14:textId="77777777" w:rsidR="00E3065E" w:rsidRDefault="00E3065E" w:rsidP="00E3065E">
      <w:pPr>
        <w:pStyle w:val="KeepWithNext"/>
        <w:rPr>
          <w:rtl/>
        </w:rPr>
      </w:pPr>
    </w:p>
    <w:p w14:paraId="63E08FFB" w14:textId="5CFE2AEA" w:rsidR="00E3065E" w:rsidRDefault="00E3065E" w:rsidP="00E3065E">
      <w:pPr>
        <w:rPr>
          <w:rtl/>
        </w:rPr>
      </w:pPr>
      <w:bookmarkStart w:id="1343" w:name="_ETM_Q1_1703152"/>
      <w:bookmarkStart w:id="1344" w:name="_ETM_Q1_1703402"/>
      <w:bookmarkEnd w:id="1343"/>
      <w:bookmarkEnd w:id="1344"/>
      <w:r>
        <w:rPr>
          <w:rFonts w:hint="cs"/>
          <w:rtl/>
        </w:rPr>
        <w:t>חוק שממש</w:t>
      </w:r>
      <w:bookmarkStart w:id="1345" w:name="_ETM_Q1_1700902"/>
      <w:bookmarkEnd w:id="1345"/>
      <w:r>
        <w:rPr>
          <w:rFonts w:hint="cs"/>
          <w:rtl/>
        </w:rPr>
        <w:t xml:space="preserve"> - - -</w:t>
      </w:r>
      <w:bookmarkStart w:id="1346" w:name="_ETM_Q1_1706402"/>
      <w:bookmarkStart w:id="1347" w:name="_ETM_Q1_1701903"/>
      <w:bookmarkEnd w:id="1346"/>
      <w:bookmarkEnd w:id="1347"/>
      <w:r>
        <w:rPr>
          <w:rFonts w:hint="cs"/>
          <w:rtl/>
        </w:rPr>
        <w:t xml:space="preserve"> יעבור לשנייה שלישית</w:t>
      </w:r>
      <w:bookmarkStart w:id="1348" w:name="_ETM_Q1_1702152"/>
      <w:bookmarkEnd w:id="1348"/>
      <w:r>
        <w:rPr>
          <w:rFonts w:hint="cs"/>
          <w:rtl/>
        </w:rPr>
        <w:t>.</w:t>
      </w:r>
    </w:p>
    <w:p w14:paraId="678F4005" w14:textId="77777777" w:rsidR="00E3065E" w:rsidRDefault="00E3065E" w:rsidP="00E3065E">
      <w:pPr>
        <w:rPr>
          <w:rtl/>
        </w:rPr>
      </w:pPr>
    </w:p>
    <w:p w14:paraId="4B0EF3F2" w14:textId="42258DA9" w:rsidR="00E3065E" w:rsidRDefault="00E3065E" w:rsidP="00E3065E">
      <w:pPr>
        <w:pStyle w:val="af8"/>
        <w:keepNext/>
        <w:rPr>
          <w:rtl/>
        </w:rPr>
      </w:pPr>
      <w:bookmarkStart w:id="1349" w:name="ET_yor_6157_173"/>
      <w:r w:rsidRPr="00E3065E">
        <w:rPr>
          <w:rStyle w:val="TagStyle"/>
          <w:rtl/>
        </w:rPr>
        <w:t xml:space="preserve"> &lt;&lt; יור &gt;&gt; </w:t>
      </w:r>
      <w:r>
        <w:rPr>
          <w:rtl/>
        </w:rPr>
        <w:t>היו"ר שמחה רוטמן:</w:t>
      </w:r>
      <w:r w:rsidRPr="00E3065E">
        <w:rPr>
          <w:rStyle w:val="TagStyle"/>
          <w:rtl/>
        </w:rPr>
        <w:t xml:space="preserve"> &lt;&lt; יור &gt;&gt;</w:t>
      </w:r>
      <w:r>
        <w:rPr>
          <w:rtl/>
        </w:rPr>
        <w:t xml:space="preserve">   </w:t>
      </w:r>
      <w:bookmarkEnd w:id="1349"/>
    </w:p>
    <w:p w14:paraId="0BA10FB8" w14:textId="77777777" w:rsidR="00E3065E" w:rsidRDefault="00E3065E" w:rsidP="00E3065E">
      <w:pPr>
        <w:pStyle w:val="KeepWithNext"/>
        <w:rPr>
          <w:rtl/>
        </w:rPr>
      </w:pPr>
    </w:p>
    <w:p w14:paraId="17A8A995" w14:textId="098A07AB" w:rsidR="00E3065E" w:rsidRDefault="00A41889" w:rsidP="00E3065E">
      <w:pPr>
        <w:rPr>
          <w:rtl/>
        </w:rPr>
      </w:pPr>
      <w:bookmarkStart w:id="1350" w:name="_ETM_Q1_1702652"/>
      <w:bookmarkEnd w:id="1350"/>
      <w:r>
        <w:rPr>
          <w:rFonts w:hint="cs"/>
          <w:rtl/>
        </w:rPr>
        <w:t xml:space="preserve">עם </w:t>
      </w:r>
      <w:r w:rsidR="00E3065E">
        <w:rPr>
          <w:rFonts w:hint="cs"/>
          <w:rtl/>
        </w:rPr>
        <w:t xml:space="preserve">כל מה שאפשר </w:t>
      </w:r>
      <w:bookmarkStart w:id="1351" w:name="_ETM_Q1_1708402"/>
      <w:bookmarkEnd w:id="1351"/>
      <w:r w:rsidR="00E3065E">
        <w:rPr>
          <w:rFonts w:hint="cs"/>
          <w:rtl/>
        </w:rPr>
        <w:t>כדי לסייע. טוב, השאלה אם את רוצה ל</w:t>
      </w:r>
      <w:bookmarkStart w:id="1352" w:name="_ETM_Q1_1713901"/>
      <w:bookmarkEnd w:id="1352"/>
      <w:r w:rsidR="00E3065E">
        <w:rPr>
          <w:rFonts w:hint="cs"/>
          <w:rtl/>
        </w:rPr>
        <w:t>פתוח בתזות, או שנעשה את זה אג</w:t>
      </w:r>
      <w:bookmarkStart w:id="1353" w:name="_ETM_Q1_1712653"/>
      <w:bookmarkEnd w:id="1353"/>
      <w:r w:rsidR="00E3065E">
        <w:rPr>
          <w:rFonts w:hint="cs"/>
          <w:rtl/>
        </w:rPr>
        <w:t>ב סעיפים</w:t>
      </w:r>
      <w:bookmarkStart w:id="1354" w:name="_ETM_Q1_1712902"/>
      <w:bookmarkEnd w:id="1354"/>
      <w:r w:rsidR="00B67D48">
        <w:rPr>
          <w:rFonts w:hint="cs"/>
          <w:rtl/>
        </w:rPr>
        <w:t>?</w:t>
      </w:r>
      <w:r w:rsidR="00E3065E">
        <w:rPr>
          <w:rFonts w:hint="cs"/>
          <w:rtl/>
        </w:rPr>
        <w:t xml:space="preserve">  </w:t>
      </w:r>
    </w:p>
    <w:p w14:paraId="7E0BB2F9" w14:textId="77777777" w:rsidR="00E3065E" w:rsidRDefault="00E3065E" w:rsidP="00E3065E">
      <w:pPr>
        <w:rPr>
          <w:rtl/>
        </w:rPr>
      </w:pPr>
      <w:bookmarkStart w:id="1355" w:name="_ETM_Q1_1708903"/>
      <w:bookmarkEnd w:id="1355"/>
    </w:p>
    <w:p w14:paraId="08076AB7" w14:textId="5FDC4571" w:rsidR="00B67D48" w:rsidRDefault="00B67D48" w:rsidP="00B67D48">
      <w:pPr>
        <w:pStyle w:val="a5"/>
        <w:keepNext/>
        <w:rPr>
          <w:rtl/>
        </w:rPr>
      </w:pPr>
      <w:bookmarkStart w:id="1356" w:name="ET_speaker_נעמה_מנחמי_175"/>
      <w:r w:rsidRPr="00B67D48">
        <w:rPr>
          <w:rStyle w:val="TagStyle"/>
          <w:rtl/>
        </w:rPr>
        <w:t xml:space="preserve"> &lt;&lt; דובר &gt;&gt; </w:t>
      </w:r>
      <w:r>
        <w:rPr>
          <w:rtl/>
        </w:rPr>
        <w:t>נעמה מנחמי:</w:t>
      </w:r>
      <w:r w:rsidRPr="00B67D48">
        <w:rPr>
          <w:rStyle w:val="TagStyle"/>
          <w:rtl/>
        </w:rPr>
        <w:t xml:space="preserve"> &lt;&lt; דובר &gt;&gt;</w:t>
      </w:r>
      <w:r>
        <w:rPr>
          <w:rtl/>
        </w:rPr>
        <w:t xml:space="preserve">   </w:t>
      </w:r>
      <w:bookmarkEnd w:id="1356"/>
    </w:p>
    <w:p w14:paraId="4AC941CC" w14:textId="77777777" w:rsidR="00B67D48" w:rsidRDefault="00B67D48" w:rsidP="00B67D48">
      <w:pPr>
        <w:pStyle w:val="KeepWithNext"/>
        <w:rPr>
          <w:rtl/>
        </w:rPr>
      </w:pPr>
    </w:p>
    <w:p w14:paraId="5BE8D6F0" w14:textId="177F056E" w:rsidR="00E3065E" w:rsidRDefault="00E3065E" w:rsidP="00E3065E">
      <w:pPr>
        <w:rPr>
          <w:rtl/>
        </w:rPr>
      </w:pPr>
      <w:bookmarkStart w:id="1357" w:name="_ETM_Q1_1709401"/>
      <w:bookmarkEnd w:id="1357"/>
      <w:r>
        <w:rPr>
          <w:rFonts w:hint="cs"/>
          <w:rtl/>
        </w:rPr>
        <w:t>נראה לי שנתחיל</w:t>
      </w:r>
      <w:bookmarkStart w:id="1358" w:name="_ETM_Q1_1714401"/>
      <w:bookmarkEnd w:id="1358"/>
      <w:r>
        <w:rPr>
          <w:rFonts w:hint="cs"/>
          <w:rtl/>
        </w:rPr>
        <w:t xml:space="preserve"> לראות - - - </w:t>
      </w:r>
      <w:bookmarkStart w:id="1359" w:name="_ETM_Q1_1713902"/>
      <w:bookmarkEnd w:id="1359"/>
    </w:p>
    <w:p w14:paraId="3E515808" w14:textId="77777777" w:rsidR="00E3065E" w:rsidRDefault="00E3065E" w:rsidP="00E3065E">
      <w:pPr>
        <w:rPr>
          <w:rtl/>
        </w:rPr>
      </w:pPr>
      <w:bookmarkStart w:id="1360" w:name="_ETM_Q1_1714402"/>
      <w:bookmarkStart w:id="1361" w:name="_ETM_Q1_1717402"/>
      <w:bookmarkEnd w:id="1360"/>
      <w:bookmarkEnd w:id="1361"/>
    </w:p>
    <w:p w14:paraId="29326170" w14:textId="3BF8EEA4" w:rsidR="00E3065E" w:rsidRDefault="00E3065E" w:rsidP="00E3065E">
      <w:pPr>
        <w:pStyle w:val="af7"/>
        <w:keepNext/>
        <w:rPr>
          <w:rtl/>
        </w:rPr>
      </w:pPr>
      <w:bookmarkStart w:id="1362" w:name="ET_interruption_6345_174"/>
      <w:r w:rsidRPr="00E3065E">
        <w:rPr>
          <w:rStyle w:val="TagStyle"/>
          <w:rtl/>
        </w:rPr>
        <w:t xml:space="preserve"> &lt;&lt; קריאה &gt;&gt; </w:t>
      </w:r>
      <w:r>
        <w:rPr>
          <w:rtl/>
        </w:rPr>
        <w:t>טלי גוטליב (הליכוד):</w:t>
      </w:r>
      <w:r w:rsidRPr="00E3065E">
        <w:rPr>
          <w:rStyle w:val="TagStyle"/>
          <w:rtl/>
        </w:rPr>
        <w:t xml:space="preserve"> &lt;&lt; קריאה &gt;&gt;</w:t>
      </w:r>
      <w:r>
        <w:rPr>
          <w:rtl/>
        </w:rPr>
        <w:t xml:space="preserve">   </w:t>
      </w:r>
      <w:bookmarkEnd w:id="1362"/>
    </w:p>
    <w:p w14:paraId="43FF5102" w14:textId="77777777" w:rsidR="00E3065E" w:rsidRDefault="00E3065E" w:rsidP="00E3065E">
      <w:pPr>
        <w:pStyle w:val="KeepWithNext"/>
        <w:rPr>
          <w:rtl/>
        </w:rPr>
      </w:pPr>
    </w:p>
    <w:p w14:paraId="59BE8177" w14:textId="36D5AF6E" w:rsidR="00E3065E" w:rsidRDefault="00B67D48" w:rsidP="00E3065E">
      <w:pPr>
        <w:rPr>
          <w:rtl/>
        </w:rPr>
      </w:pPr>
      <w:r>
        <w:rPr>
          <w:rFonts w:hint="cs"/>
          <w:rtl/>
        </w:rPr>
        <w:t xml:space="preserve">אז </w:t>
      </w:r>
      <w:bookmarkStart w:id="1363" w:name="_ETM_Q1_1714652"/>
      <w:bookmarkEnd w:id="1363"/>
      <w:r w:rsidR="00E3065E">
        <w:rPr>
          <w:rFonts w:hint="cs"/>
          <w:rtl/>
        </w:rPr>
        <w:t>אגב סעיפים.</w:t>
      </w:r>
    </w:p>
    <w:p w14:paraId="6C0BFD23" w14:textId="77777777" w:rsidR="00B67D48" w:rsidRDefault="00B67D48" w:rsidP="00B67D48">
      <w:pPr>
        <w:ind w:firstLine="0"/>
        <w:rPr>
          <w:rtl/>
        </w:rPr>
      </w:pPr>
      <w:bookmarkStart w:id="1364" w:name="_ETM_Q1_1715652"/>
      <w:bookmarkStart w:id="1365" w:name="_ETM_Q1_1715902"/>
      <w:bookmarkStart w:id="1366" w:name="_ETM_Q1_1716402"/>
      <w:bookmarkStart w:id="1367" w:name="_ETM_Q1_1720152"/>
      <w:bookmarkEnd w:id="1364"/>
      <w:bookmarkEnd w:id="1365"/>
      <w:bookmarkEnd w:id="1366"/>
      <w:bookmarkEnd w:id="1367"/>
    </w:p>
    <w:p w14:paraId="14FB595E" w14:textId="7CA17E9F" w:rsidR="00B67D48" w:rsidRDefault="00B67D48" w:rsidP="00B67D48">
      <w:pPr>
        <w:pStyle w:val="af8"/>
        <w:keepNext/>
        <w:rPr>
          <w:rtl/>
        </w:rPr>
      </w:pPr>
      <w:bookmarkStart w:id="1368" w:name="ET_yor_6157_176"/>
      <w:r w:rsidRPr="00B67D48">
        <w:rPr>
          <w:rStyle w:val="TagStyle"/>
          <w:rtl/>
        </w:rPr>
        <w:t xml:space="preserve"> &lt;&lt; יור &gt;&gt; </w:t>
      </w:r>
      <w:r>
        <w:rPr>
          <w:rtl/>
        </w:rPr>
        <w:t>היו"ר שמחה רוטמן:</w:t>
      </w:r>
      <w:r w:rsidRPr="00B67D48">
        <w:rPr>
          <w:rStyle w:val="TagStyle"/>
          <w:rtl/>
        </w:rPr>
        <w:t xml:space="preserve"> &lt;&lt; יור &gt;&gt;</w:t>
      </w:r>
      <w:r>
        <w:rPr>
          <w:rtl/>
        </w:rPr>
        <w:t xml:space="preserve">   </w:t>
      </w:r>
      <w:bookmarkEnd w:id="1368"/>
    </w:p>
    <w:p w14:paraId="5F61CAAF" w14:textId="77777777" w:rsidR="00B67D48" w:rsidRDefault="00B67D48" w:rsidP="00B67D48">
      <w:pPr>
        <w:pStyle w:val="KeepWithNext"/>
        <w:rPr>
          <w:rtl/>
        </w:rPr>
      </w:pPr>
    </w:p>
    <w:p w14:paraId="2329DAAB" w14:textId="2CC051E0" w:rsidR="00B67D48" w:rsidRDefault="00B67D48" w:rsidP="00B67D48">
      <w:pPr>
        <w:rPr>
          <w:rtl/>
        </w:rPr>
      </w:pPr>
      <w:bookmarkStart w:id="1369" w:name="_ETM_Q1_1721153"/>
      <w:bookmarkEnd w:id="1369"/>
      <w:r>
        <w:rPr>
          <w:rFonts w:hint="cs"/>
          <w:rtl/>
        </w:rPr>
        <w:t xml:space="preserve">נעשה את זה אגב סעיפים, אוקיי. </w:t>
      </w:r>
    </w:p>
    <w:p w14:paraId="24EB3D0B" w14:textId="77777777" w:rsidR="00B53EA1" w:rsidRDefault="00B53EA1" w:rsidP="00B67D48">
      <w:pPr>
        <w:rPr>
          <w:rtl/>
        </w:rPr>
      </w:pPr>
      <w:bookmarkStart w:id="1370" w:name="_ETM_Q1_1719653"/>
      <w:bookmarkEnd w:id="1370"/>
    </w:p>
    <w:p w14:paraId="4165F2A8" w14:textId="0F841935" w:rsidR="00B53EA1" w:rsidRDefault="00B53EA1" w:rsidP="00B53EA1">
      <w:pPr>
        <w:pStyle w:val="a5"/>
        <w:keepNext/>
        <w:rPr>
          <w:rtl/>
        </w:rPr>
      </w:pPr>
      <w:bookmarkStart w:id="1371" w:name="ET_speaker_כרמית_יוליס_179"/>
      <w:r w:rsidRPr="00B53EA1">
        <w:rPr>
          <w:rStyle w:val="TagStyle"/>
          <w:rtl/>
        </w:rPr>
        <w:t xml:space="preserve"> &lt;&lt; דובר &gt;&gt; </w:t>
      </w:r>
      <w:r>
        <w:rPr>
          <w:rtl/>
        </w:rPr>
        <w:t>כרמית יוליס:</w:t>
      </w:r>
      <w:r w:rsidRPr="00B53EA1">
        <w:rPr>
          <w:rStyle w:val="TagStyle"/>
          <w:rtl/>
        </w:rPr>
        <w:t xml:space="preserve"> &lt;&lt; דובר &gt;&gt;</w:t>
      </w:r>
      <w:r>
        <w:rPr>
          <w:rtl/>
        </w:rPr>
        <w:t xml:space="preserve">   </w:t>
      </w:r>
      <w:bookmarkEnd w:id="1371"/>
    </w:p>
    <w:p w14:paraId="47A2EC2B" w14:textId="77777777" w:rsidR="00B53EA1" w:rsidRDefault="00B53EA1" w:rsidP="00B53EA1">
      <w:pPr>
        <w:pStyle w:val="KeepWithNext"/>
        <w:rPr>
          <w:rtl/>
        </w:rPr>
      </w:pPr>
    </w:p>
    <w:p w14:paraId="2228883F" w14:textId="4FE425D6" w:rsidR="00B67D48" w:rsidRDefault="00B67D48" w:rsidP="00B67D48">
      <w:pPr>
        <w:rPr>
          <w:rtl/>
        </w:rPr>
      </w:pPr>
      <w:r>
        <w:rPr>
          <w:rFonts w:hint="cs"/>
          <w:rtl/>
        </w:rPr>
        <w:t>אני יכול להתחיל לקרוא?</w:t>
      </w:r>
      <w:bookmarkStart w:id="1372" w:name="_ETM_Q1_1716143"/>
      <w:bookmarkStart w:id="1373" w:name="_ETM_Q1_1721902"/>
      <w:bookmarkStart w:id="1374" w:name="_ETM_Q1_1724152"/>
      <w:bookmarkEnd w:id="1372"/>
      <w:bookmarkEnd w:id="1373"/>
      <w:bookmarkEnd w:id="1374"/>
      <w:r>
        <w:rPr>
          <w:rFonts w:hint="cs"/>
          <w:rtl/>
        </w:rPr>
        <w:t xml:space="preserve"> </w:t>
      </w:r>
    </w:p>
    <w:p w14:paraId="6BCD72CD" w14:textId="77777777" w:rsidR="00B53EA1" w:rsidRDefault="00B53EA1" w:rsidP="00B67D48">
      <w:pPr>
        <w:rPr>
          <w:rtl/>
        </w:rPr>
      </w:pPr>
    </w:p>
    <w:p w14:paraId="53981DA3" w14:textId="64285170" w:rsidR="00B53EA1" w:rsidRDefault="00B53EA1" w:rsidP="00B53EA1">
      <w:pPr>
        <w:pStyle w:val="a5"/>
        <w:keepNext/>
        <w:rPr>
          <w:rtl/>
        </w:rPr>
      </w:pPr>
      <w:bookmarkStart w:id="1375" w:name="ET_speaker_נעמה_מנחמי_180"/>
      <w:r w:rsidRPr="00B53EA1">
        <w:rPr>
          <w:rStyle w:val="TagStyle"/>
          <w:rtl/>
        </w:rPr>
        <w:t xml:space="preserve"> &lt;&lt; דובר &gt;&gt; </w:t>
      </w:r>
      <w:r>
        <w:rPr>
          <w:rtl/>
        </w:rPr>
        <w:t>נעמה מנחמי:</w:t>
      </w:r>
      <w:r w:rsidRPr="00B53EA1">
        <w:rPr>
          <w:rStyle w:val="TagStyle"/>
          <w:rtl/>
        </w:rPr>
        <w:t xml:space="preserve"> &lt;&lt; דובר &gt;&gt;</w:t>
      </w:r>
      <w:r>
        <w:rPr>
          <w:rtl/>
        </w:rPr>
        <w:t xml:space="preserve">   </w:t>
      </w:r>
      <w:bookmarkEnd w:id="1375"/>
    </w:p>
    <w:p w14:paraId="11F026CA" w14:textId="77777777" w:rsidR="00B53EA1" w:rsidRDefault="00B53EA1" w:rsidP="00B53EA1">
      <w:pPr>
        <w:pStyle w:val="KeepWithNext"/>
        <w:rPr>
          <w:rtl/>
        </w:rPr>
      </w:pPr>
    </w:p>
    <w:p w14:paraId="19239B02" w14:textId="4D40E33A" w:rsidR="00B67D48" w:rsidRPr="00B67D48" w:rsidRDefault="00B53EA1" w:rsidP="00B53EA1">
      <w:pPr>
        <w:rPr>
          <w:rtl/>
        </w:rPr>
      </w:pPr>
      <w:r>
        <w:rPr>
          <w:rFonts w:hint="cs"/>
          <w:rtl/>
        </w:rPr>
        <w:t>- - -</w:t>
      </w:r>
      <w:bookmarkStart w:id="1376" w:name="_ETM_Q1_1727152"/>
      <w:bookmarkEnd w:id="1376"/>
      <w:r>
        <w:rPr>
          <w:rFonts w:hint="cs"/>
          <w:rtl/>
        </w:rPr>
        <w:t xml:space="preserve"> </w:t>
      </w:r>
      <w:bookmarkStart w:id="1377" w:name="_ETM_Q1_1720902"/>
      <w:bookmarkStart w:id="1378" w:name="_ETM_Q1_1731153"/>
      <w:bookmarkStart w:id="1379" w:name="_ETM_Q1_1737153"/>
      <w:bookmarkEnd w:id="1377"/>
      <w:bookmarkEnd w:id="1378"/>
      <w:bookmarkEnd w:id="1379"/>
      <w:r>
        <w:rPr>
          <w:rFonts w:hint="cs"/>
          <w:rtl/>
        </w:rPr>
        <w:t xml:space="preserve">הצעת חוק </w:t>
      </w:r>
      <w:bookmarkStart w:id="1380" w:name="_ETM_Q1_1725402"/>
      <w:bookmarkEnd w:id="1380"/>
      <w:r>
        <w:rPr>
          <w:rFonts w:hint="cs"/>
          <w:rtl/>
        </w:rPr>
        <w:t>הירושה, הוראת שע</w:t>
      </w:r>
      <w:bookmarkStart w:id="1381" w:name="_ETM_Q1_1724902"/>
      <w:bookmarkEnd w:id="1381"/>
      <w:r>
        <w:rPr>
          <w:rFonts w:hint="cs"/>
          <w:rtl/>
        </w:rPr>
        <w:t>ה - - -</w:t>
      </w:r>
    </w:p>
    <w:p w14:paraId="0D1E6E92" w14:textId="77777777" w:rsidR="00B67D48" w:rsidRDefault="00B67D48" w:rsidP="00B67D48">
      <w:pPr>
        <w:rPr>
          <w:rtl/>
        </w:rPr>
      </w:pPr>
    </w:p>
    <w:p w14:paraId="70C82458" w14:textId="16E7E301" w:rsidR="00B67D48" w:rsidRDefault="00B67D48" w:rsidP="00B67D48">
      <w:pPr>
        <w:pStyle w:val="af8"/>
        <w:keepNext/>
        <w:rPr>
          <w:rtl/>
        </w:rPr>
      </w:pPr>
      <w:bookmarkStart w:id="1382" w:name="ET_yor_6157_177"/>
      <w:r w:rsidRPr="00B67D48">
        <w:rPr>
          <w:rStyle w:val="TagStyle"/>
          <w:rtl/>
        </w:rPr>
        <w:t xml:space="preserve"> &lt;&lt; יור &gt;&gt; </w:t>
      </w:r>
      <w:r>
        <w:rPr>
          <w:rtl/>
        </w:rPr>
        <w:t>היו"ר שמחה רוטמן:</w:t>
      </w:r>
      <w:r w:rsidRPr="00B67D48">
        <w:rPr>
          <w:rStyle w:val="TagStyle"/>
          <w:rtl/>
        </w:rPr>
        <w:t xml:space="preserve"> &lt;&lt; יור &gt;&gt;</w:t>
      </w:r>
      <w:r>
        <w:rPr>
          <w:rtl/>
        </w:rPr>
        <w:t xml:space="preserve">   </w:t>
      </w:r>
      <w:bookmarkEnd w:id="1382"/>
    </w:p>
    <w:p w14:paraId="006F74C1" w14:textId="77777777" w:rsidR="00B67D48" w:rsidRDefault="00B67D48" w:rsidP="00B67D48">
      <w:pPr>
        <w:pStyle w:val="KeepWithNext"/>
        <w:rPr>
          <w:rtl/>
        </w:rPr>
      </w:pPr>
    </w:p>
    <w:p w14:paraId="670B33C5" w14:textId="36C332C8" w:rsidR="00B67D48" w:rsidRDefault="00B67D48" w:rsidP="00B67D48">
      <w:pPr>
        <w:rPr>
          <w:rtl/>
        </w:rPr>
      </w:pPr>
      <w:bookmarkStart w:id="1383" w:name="_ETM_Q1_1727903"/>
      <w:bookmarkEnd w:id="1383"/>
      <w:r>
        <w:rPr>
          <w:rFonts w:hint="cs"/>
          <w:rtl/>
        </w:rPr>
        <w:t>יש לנו פה נו</w:t>
      </w:r>
      <w:bookmarkStart w:id="1384" w:name="_ETM_Q1_1726402"/>
      <w:bookmarkEnd w:id="1384"/>
      <w:r>
        <w:rPr>
          <w:rFonts w:hint="cs"/>
          <w:rtl/>
        </w:rPr>
        <w:t xml:space="preserve">סח </w:t>
      </w:r>
      <w:bookmarkStart w:id="1385" w:name="_ETM_Q1_1727151"/>
      <w:bookmarkEnd w:id="1385"/>
      <w:r>
        <w:rPr>
          <w:rFonts w:hint="cs"/>
          <w:rtl/>
        </w:rPr>
        <w:t>משולב או רק מסמך ההכנה?</w:t>
      </w:r>
      <w:r>
        <w:rPr>
          <w:rFonts w:hint="cs"/>
        </w:rPr>
        <w:t xml:space="preserve"> </w:t>
      </w:r>
    </w:p>
    <w:p w14:paraId="2E5CAC57" w14:textId="77777777" w:rsidR="00B53EA1" w:rsidRDefault="00B53EA1" w:rsidP="00B67D48">
      <w:pPr>
        <w:rPr>
          <w:rtl/>
        </w:rPr>
      </w:pPr>
      <w:bookmarkStart w:id="1386" w:name="_ETM_Q1_1740652"/>
      <w:bookmarkStart w:id="1387" w:name="_ETM_Q1_1735901"/>
      <w:bookmarkStart w:id="1388" w:name="_ETM_Q1_1731401"/>
      <w:bookmarkStart w:id="1389" w:name="_ETM_Q1_1726652"/>
      <w:bookmarkStart w:id="1390" w:name="_ETM_Q1_1722902"/>
      <w:bookmarkStart w:id="1391" w:name="_ETM_Q1_1717903"/>
      <w:bookmarkStart w:id="1392" w:name="_ETM_Q1_1733402"/>
      <w:bookmarkStart w:id="1393" w:name="_ETM_Q1_1733652"/>
      <w:bookmarkEnd w:id="1386"/>
      <w:bookmarkEnd w:id="1387"/>
      <w:bookmarkEnd w:id="1388"/>
      <w:bookmarkEnd w:id="1389"/>
      <w:bookmarkEnd w:id="1390"/>
      <w:bookmarkEnd w:id="1391"/>
      <w:bookmarkEnd w:id="1392"/>
      <w:bookmarkEnd w:id="1393"/>
    </w:p>
    <w:p w14:paraId="6EA644B9" w14:textId="5FD81841" w:rsidR="00B53EA1" w:rsidRDefault="00B53EA1" w:rsidP="00B53EA1">
      <w:pPr>
        <w:pStyle w:val="a5"/>
        <w:keepNext/>
        <w:rPr>
          <w:rtl/>
        </w:rPr>
      </w:pPr>
      <w:bookmarkStart w:id="1394" w:name="ET_speaker_נעמה_מנחמי_182"/>
      <w:r w:rsidRPr="00B53EA1">
        <w:rPr>
          <w:rStyle w:val="TagStyle"/>
          <w:rtl/>
        </w:rPr>
        <w:t xml:space="preserve"> &lt;&lt; דובר &gt;&gt; </w:t>
      </w:r>
      <w:r>
        <w:rPr>
          <w:rtl/>
        </w:rPr>
        <w:t>נעמה מנחמי:</w:t>
      </w:r>
      <w:r w:rsidRPr="00B53EA1">
        <w:rPr>
          <w:rStyle w:val="TagStyle"/>
          <w:rtl/>
        </w:rPr>
        <w:t xml:space="preserve"> &lt;&lt; דובר &gt;&gt;</w:t>
      </w:r>
      <w:r>
        <w:rPr>
          <w:rtl/>
        </w:rPr>
        <w:t xml:space="preserve">   </w:t>
      </w:r>
      <w:bookmarkEnd w:id="1394"/>
    </w:p>
    <w:p w14:paraId="61C99F21" w14:textId="77777777" w:rsidR="00B53EA1" w:rsidRDefault="00B53EA1" w:rsidP="00B53EA1">
      <w:pPr>
        <w:pStyle w:val="KeepWithNext"/>
        <w:rPr>
          <w:rtl/>
        </w:rPr>
      </w:pPr>
    </w:p>
    <w:p w14:paraId="3A630FB6" w14:textId="0EDB449A" w:rsidR="00B67D48" w:rsidRDefault="00A91D67" w:rsidP="00B67D48">
      <w:pPr>
        <w:rPr>
          <w:rtl/>
        </w:rPr>
      </w:pPr>
      <w:bookmarkStart w:id="1395" w:name="_ETM_Q1_1734652"/>
      <w:bookmarkStart w:id="1396" w:name="_ETM_Q1_1731152"/>
      <w:bookmarkEnd w:id="1395"/>
      <w:bookmarkEnd w:id="1396"/>
      <w:r>
        <w:rPr>
          <w:rFonts w:hint="cs"/>
          <w:rtl/>
        </w:rPr>
        <w:t xml:space="preserve">הקדמת אותי. </w:t>
      </w:r>
      <w:r w:rsidR="00B53EA1">
        <w:rPr>
          <w:rFonts w:hint="cs"/>
          <w:rtl/>
        </w:rPr>
        <w:t>אין לנו נוסח משולב כי החוק הזה כתוב ב</w:t>
      </w:r>
      <w:bookmarkStart w:id="1397" w:name="_ETM_Q1_1738902"/>
      <w:bookmarkEnd w:id="1397"/>
      <w:r w:rsidR="00B53EA1">
        <w:rPr>
          <w:rFonts w:hint="cs"/>
          <w:rtl/>
        </w:rPr>
        <w:t xml:space="preserve">אופן נפרד, יהיו שני חוקים </w:t>
      </w:r>
      <w:bookmarkStart w:id="1398" w:name="_ETM_Q1_1744901"/>
      <w:bookmarkEnd w:id="1398"/>
      <w:r w:rsidR="00B53EA1">
        <w:rPr>
          <w:rFonts w:hint="cs"/>
          <w:rtl/>
        </w:rPr>
        <w:t>ש</w:t>
      </w:r>
      <w:bookmarkStart w:id="1399" w:name="_ETM_Q1_1741402"/>
      <w:bookmarkEnd w:id="1399"/>
      <w:r w:rsidR="00B53EA1">
        <w:rPr>
          <w:rFonts w:hint="cs"/>
          <w:rtl/>
        </w:rPr>
        <w:t xml:space="preserve">יחולו במקביל. לפחות כפי שזה כתוב </w:t>
      </w:r>
      <w:r>
        <w:rPr>
          <w:rFonts w:hint="cs"/>
          <w:rtl/>
        </w:rPr>
        <w:t>כרגע</w:t>
      </w:r>
      <w:r w:rsidR="00B53EA1">
        <w:rPr>
          <w:rFonts w:hint="cs"/>
          <w:rtl/>
        </w:rPr>
        <w:t>. הב</w:t>
      </w:r>
      <w:bookmarkStart w:id="1400" w:name="_ETM_Q1_1750402"/>
      <w:bookmarkStart w:id="1401" w:name="_ETM_Q1_1746402"/>
      <w:bookmarkEnd w:id="1400"/>
      <w:bookmarkEnd w:id="1401"/>
      <w:r w:rsidR="00B53EA1">
        <w:rPr>
          <w:rFonts w:hint="cs"/>
          <w:rtl/>
        </w:rPr>
        <w:t>נתי ממשרד המשפטים שזו הייתה הכוונה, זה לא נעשה</w:t>
      </w:r>
      <w:bookmarkStart w:id="1402" w:name="_ETM_Q1_1753652"/>
      <w:bookmarkStart w:id="1403" w:name="_ETM_Q1_1749652"/>
      <w:bookmarkStart w:id="1404" w:name="_ETM_Q1_1750652"/>
      <w:bookmarkEnd w:id="1402"/>
      <w:bookmarkEnd w:id="1403"/>
      <w:bookmarkEnd w:id="1404"/>
      <w:r w:rsidR="00B53EA1">
        <w:rPr>
          <w:rFonts w:hint="cs"/>
          <w:rtl/>
        </w:rPr>
        <w:t xml:space="preserve"> </w:t>
      </w:r>
      <w:bookmarkStart w:id="1405" w:name="_ETM_Q1_1749902"/>
      <w:bookmarkEnd w:id="1405"/>
      <w:r w:rsidR="00B53EA1">
        <w:rPr>
          <w:rFonts w:hint="cs"/>
          <w:rtl/>
        </w:rPr>
        <w:t>במהירות.</w:t>
      </w:r>
    </w:p>
    <w:p w14:paraId="17949D4F" w14:textId="77777777" w:rsidR="00A91D67" w:rsidRDefault="00A91D67" w:rsidP="00B67D48">
      <w:pPr>
        <w:rPr>
          <w:rtl/>
        </w:rPr>
      </w:pPr>
      <w:bookmarkStart w:id="1406" w:name="_ETM_Q1_1751402"/>
      <w:bookmarkEnd w:id="1406"/>
    </w:p>
    <w:p w14:paraId="7623363E" w14:textId="79FFCDC8" w:rsidR="00A91D67" w:rsidRDefault="00A91D67" w:rsidP="00A91D67">
      <w:pPr>
        <w:pStyle w:val="af8"/>
        <w:keepNext/>
        <w:rPr>
          <w:rtl/>
        </w:rPr>
      </w:pPr>
      <w:bookmarkStart w:id="1407" w:name="ET_yor_6157_2523"/>
      <w:r w:rsidRPr="00A91D67">
        <w:rPr>
          <w:rStyle w:val="TagStyle"/>
          <w:rtl/>
        </w:rPr>
        <w:t xml:space="preserve"> &lt;&lt; יור &gt;&gt; </w:t>
      </w:r>
      <w:r>
        <w:rPr>
          <w:rtl/>
        </w:rPr>
        <w:t>היו"ר שמחה רוטמן:</w:t>
      </w:r>
      <w:r w:rsidRPr="00A91D67">
        <w:rPr>
          <w:rStyle w:val="TagStyle"/>
          <w:rtl/>
        </w:rPr>
        <w:t xml:space="preserve"> &lt;&lt; יור &gt;&gt;</w:t>
      </w:r>
      <w:r>
        <w:rPr>
          <w:rtl/>
        </w:rPr>
        <w:t xml:space="preserve">   </w:t>
      </w:r>
      <w:bookmarkEnd w:id="1407"/>
    </w:p>
    <w:p w14:paraId="47FB24C5" w14:textId="77777777" w:rsidR="00A91D67" w:rsidRDefault="00A91D67" w:rsidP="00A91D67">
      <w:pPr>
        <w:pStyle w:val="KeepWithNext"/>
        <w:rPr>
          <w:rtl/>
        </w:rPr>
      </w:pPr>
    </w:p>
    <w:p w14:paraId="13EEF4A2" w14:textId="191797C3" w:rsidR="00B53EA1" w:rsidRDefault="00B53EA1" w:rsidP="00B67D48">
      <w:pPr>
        <w:rPr>
          <w:rtl/>
        </w:rPr>
      </w:pPr>
      <w:r>
        <w:rPr>
          <w:rFonts w:hint="cs"/>
          <w:rtl/>
        </w:rPr>
        <w:t xml:space="preserve">הבנתי. למרות </w:t>
      </w:r>
      <w:r w:rsidR="00A91D67">
        <w:rPr>
          <w:rFonts w:hint="cs"/>
          <w:rtl/>
        </w:rPr>
        <w:t>שבעצם אם</w:t>
      </w:r>
      <w:r>
        <w:rPr>
          <w:rFonts w:hint="cs"/>
          <w:rtl/>
        </w:rPr>
        <w:t xml:space="preserve"> החוק הזה לא יפקע, הוא לא הוראת שעה.</w:t>
      </w:r>
      <w:bookmarkStart w:id="1408" w:name="_ETM_Q1_1761152"/>
      <w:bookmarkEnd w:id="1408"/>
    </w:p>
    <w:p w14:paraId="764E9CED" w14:textId="77777777" w:rsidR="00B53EA1" w:rsidRDefault="00B53EA1" w:rsidP="00B67D48">
      <w:pPr>
        <w:rPr>
          <w:rtl/>
        </w:rPr>
      </w:pPr>
      <w:bookmarkStart w:id="1409" w:name="_ETM_Q1_1761652"/>
      <w:bookmarkStart w:id="1410" w:name="_ETM_Q1_1762902"/>
      <w:bookmarkEnd w:id="1409"/>
      <w:bookmarkEnd w:id="1410"/>
    </w:p>
    <w:p w14:paraId="7C3E1971" w14:textId="3A2A24BD" w:rsidR="00B53EA1" w:rsidRDefault="00B53EA1" w:rsidP="00B53EA1">
      <w:pPr>
        <w:pStyle w:val="a5"/>
        <w:keepNext/>
        <w:rPr>
          <w:rtl/>
        </w:rPr>
      </w:pPr>
      <w:bookmarkStart w:id="1411" w:name="ET_speaker_כרמית_יוליס_183"/>
      <w:r w:rsidRPr="00B53EA1">
        <w:rPr>
          <w:rStyle w:val="TagStyle"/>
          <w:rtl/>
        </w:rPr>
        <w:t xml:space="preserve"> &lt;&lt; דובר &gt;&gt; </w:t>
      </w:r>
      <w:r>
        <w:rPr>
          <w:rtl/>
        </w:rPr>
        <w:t>כרמית יוליס:</w:t>
      </w:r>
      <w:r w:rsidRPr="00B53EA1">
        <w:rPr>
          <w:rStyle w:val="TagStyle"/>
          <w:rtl/>
        </w:rPr>
        <w:t xml:space="preserve"> &lt;&lt; דובר &gt;&gt;</w:t>
      </w:r>
      <w:r>
        <w:rPr>
          <w:rtl/>
        </w:rPr>
        <w:t xml:space="preserve">   </w:t>
      </w:r>
      <w:bookmarkEnd w:id="1411"/>
    </w:p>
    <w:p w14:paraId="74369175" w14:textId="77777777" w:rsidR="00B53EA1" w:rsidRDefault="00B53EA1" w:rsidP="00B53EA1">
      <w:pPr>
        <w:pStyle w:val="KeepWithNext"/>
        <w:rPr>
          <w:rtl/>
        </w:rPr>
      </w:pPr>
    </w:p>
    <w:p w14:paraId="1493C9AD" w14:textId="0250ABD2" w:rsidR="00B53EA1" w:rsidRDefault="00B53EA1" w:rsidP="00B53EA1">
      <w:pPr>
        <w:rPr>
          <w:rtl/>
        </w:rPr>
      </w:pPr>
      <w:bookmarkStart w:id="1412" w:name="_ETM_Q1_1763652"/>
      <w:bookmarkEnd w:id="1412"/>
      <w:r>
        <w:rPr>
          <w:rFonts w:hint="cs"/>
          <w:rtl/>
        </w:rPr>
        <w:t xml:space="preserve">הוא ישאר. </w:t>
      </w:r>
    </w:p>
    <w:p w14:paraId="0846419C" w14:textId="77777777" w:rsidR="00B53EA1" w:rsidRDefault="00B53EA1" w:rsidP="00B53EA1">
      <w:pPr>
        <w:rPr>
          <w:rtl/>
        </w:rPr>
      </w:pPr>
    </w:p>
    <w:p w14:paraId="30CFB382" w14:textId="035B2502" w:rsidR="00B53EA1" w:rsidRDefault="00B53EA1" w:rsidP="00B53EA1">
      <w:pPr>
        <w:pStyle w:val="af8"/>
        <w:keepNext/>
        <w:rPr>
          <w:rtl/>
        </w:rPr>
      </w:pPr>
      <w:bookmarkStart w:id="1413" w:name="ET_yor_6157_184"/>
      <w:r w:rsidRPr="00B53EA1">
        <w:rPr>
          <w:rStyle w:val="TagStyle"/>
          <w:rtl/>
        </w:rPr>
        <w:t xml:space="preserve"> &lt;&lt; יור &gt;&gt; </w:t>
      </w:r>
      <w:r>
        <w:rPr>
          <w:rtl/>
        </w:rPr>
        <w:t>היו"ר שמחה רוטמן:</w:t>
      </w:r>
      <w:r w:rsidRPr="00B53EA1">
        <w:rPr>
          <w:rStyle w:val="TagStyle"/>
          <w:rtl/>
        </w:rPr>
        <w:t xml:space="preserve"> &lt;&lt; יור &gt;&gt;</w:t>
      </w:r>
      <w:r>
        <w:rPr>
          <w:rtl/>
        </w:rPr>
        <w:t xml:space="preserve">   </w:t>
      </w:r>
      <w:bookmarkEnd w:id="1413"/>
    </w:p>
    <w:p w14:paraId="79398EC2" w14:textId="77777777" w:rsidR="00B53EA1" w:rsidRDefault="00B53EA1" w:rsidP="00B53EA1">
      <w:pPr>
        <w:pStyle w:val="KeepWithNext"/>
        <w:rPr>
          <w:rtl/>
        </w:rPr>
      </w:pPr>
    </w:p>
    <w:p w14:paraId="7E130887" w14:textId="276ACF77" w:rsidR="00B53EA1" w:rsidRDefault="00B53EA1" w:rsidP="00B53EA1">
      <w:pPr>
        <w:rPr>
          <w:rtl/>
        </w:rPr>
      </w:pPr>
      <w:bookmarkStart w:id="1414" w:name="_ETM_Q1_1765652"/>
      <w:bookmarkEnd w:id="1414"/>
      <w:r>
        <w:rPr>
          <w:rFonts w:hint="cs"/>
          <w:rtl/>
        </w:rPr>
        <w:t>הוא יש</w:t>
      </w:r>
      <w:bookmarkStart w:id="1415" w:name="_ETM_Q1_1766652"/>
      <w:bookmarkEnd w:id="1415"/>
      <w:r>
        <w:rPr>
          <w:rFonts w:hint="cs"/>
          <w:rtl/>
        </w:rPr>
        <w:t>אר לתמיד</w:t>
      </w:r>
      <w:r w:rsidR="00A91D67">
        <w:rPr>
          <w:rFonts w:hint="cs"/>
          <w:rtl/>
        </w:rPr>
        <w:t>,</w:t>
      </w:r>
      <w:r>
        <w:rPr>
          <w:rFonts w:hint="cs"/>
          <w:rtl/>
        </w:rPr>
        <w:t xml:space="preserve"> גם </w:t>
      </w:r>
      <w:r w:rsidR="00A91D67">
        <w:rPr>
          <w:rFonts w:hint="cs"/>
          <w:rtl/>
        </w:rPr>
        <w:t>אם אדם י</w:t>
      </w:r>
      <w:r>
        <w:rPr>
          <w:rFonts w:hint="cs"/>
          <w:rtl/>
        </w:rPr>
        <w:t>גי</w:t>
      </w:r>
      <w:r w:rsidR="00A91D67">
        <w:rPr>
          <w:rFonts w:hint="cs"/>
          <w:rtl/>
        </w:rPr>
        <w:t>ש</w:t>
      </w:r>
      <w:r>
        <w:rPr>
          <w:rFonts w:hint="cs"/>
          <w:rtl/>
        </w:rPr>
        <w:t xml:space="preserve"> בקשה לצו ירושה עוד שלושים </w:t>
      </w:r>
      <w:bookmarkStart w:id="1416" w:name="_ETM_Q1_1768152"/>
      <w:bookmarkEnd w:id="1416"/>
      <w:r>
        <w:rPr>
          <w:rFonts w:hint="cs"/>
          <w:rtl/>
        </w:rPr>
        <w:t>שנה, בעקבות האירועים הללו</w:t>
      </w:r>
      <w:r w:rsidR="00A91D67">
        <w:rPr>
          <w:rFonts w:hint="cs"/>
          <w:rtl/>
        </w:rPr>
        <w:t>.</w:t>
      </w:r>
      <w:r>
        <w:rPr>
          <w:rFonts w:hint="cs"/>
          <w:rtl/>
        </w:rPr>
        <w:t xml:space="preserve"> </w:t>
      </w:r>
      <w:r w:rsidR="00A91D67">
        <w:rPr>
          <w:rFonts w:hint="cs"/>
          <w:rtl/>
        </w:rPr>
        <w:t xml:space="preserve">אני מבין ומזדהה עם הרצון האסתטי. אבל כשחשבנו בהתחלה </w:t>
      </w:r>
      <w:r>
        <w:rPr>
          <w:rFonts w:hint="cs"/>
          <w:rtl/>
        </w:rPr>
        <w:t xml:space="preserve">שזה חוק עם </w:t>
      </w:r>
      <w:r w:rsidR="00A91D67">
        <w:rPr>
          <w:rFonts w:hint="cs"/>
          <w:rtl/>
        </w:rPr>
        <w:t>שקיעה,</w:t>
      </w:r>
      <w:bookmarkStart w:id="1417" w:name="_ETM_Q1_1781652"/>
      <w:bookmarkEnd w:id="1417"/>
      <w:r w:rsidR="00A91D67">
        <w:rPr>
          <w:rFonts w:hint="cs"/>
          <w:rtl/>
        </w:rPr>
        <w:t xml:space="preserve"> </w:t>
      </w:r>
      <w:r>
        <w:rPr>
          <w:rFonts w:hint="cs"/>
          <w:rtl/>
        </w:rPr>
        <w:t>שיעלה מספר החוקים</w:t>
      </w:r>
      <w:bookmarkStart w:id="1418" w:name="_ETM_Q1_1786401"/>
      <w:bookmarkStart w:id="1419" w:name="_ETM_Q1_1786902"/>
      <w:bookmarkEnd w:id="1418"/>
      <w:bookmarkEnd w:id="1419"/>
      <w:r>
        <w:rPr>
          <w:rFonts w:hint="cs"/>
          <w:rtl/>
        </w:rPr>
        <w:t xml:space="preserve"> ומאח</w:t>
      </w:r>
      <w:bookmarkStart w:id="1420" w:name="_ETM_Q1_1749642"/>
      <w:bookmarkStart w:id="1421" w:name="_ETM_Q1_1752902"/>
      <w:bookmarkStart w:id="1422" w:name="_ETM_Q1_1755902"/>
      <w:bookmarkStart w:id="1423" w:name="_ETM_Q1_1760153"/>
      <w:bookmarkStart w:id="1424" w:name="_ETM_Q1_1767152"/>
      <w:bookmarkStart w:id="1425" w:name="_ETM_Q1_1770902"/>
      <w:bookmarkStart w:id="1426" w:name="_ETM_Q1_1778902"/>
      <w:bookmarkStart w:id="1427" w:name="_ETM_Q1_1793402"/>
      <w:bookmarkEnd w:id="1420"/>
      <w:bookmarkEnd w:id="1421"/>
      <w:bookmarkEnd w:id="1422"/>
      <w:bookmarkEnd w:id="1423"/>
      <w:bookmarkEnd w:id="1424"/>
      <w:bookmarkEnd w:id="1425"/>
      <w:bookmarkEnd w:id="1426"/>
      <w:bookmarkEnd w:id="1427"/>
      <w:r>
        <w:rPr>
          <w:rFonts w:hint="cs"/>
          <w:rtl/>
        </w:rPr>
        <w:t xml:space="preserve">ר </w:t>
      </w:r>
      <w:bookmarkStart w:id="1428" w:name="_ETM_Q1_1782652"/>
      <w:bookmarkEnd w:id="1428"/>
      <w:r>
        <w:rPr>
          <w:rFonts w:hint="cs"/>
          <w:rtl/>
        </w:rPr>
        <w:t>- - -</w:t>
      </w:r>
      <w:bookmarkStart w:id="1429" w:name="_ETM_Q1_1792402"/>
      <w:bookmarkEnd w:id="1429"/>
      <w:r>
        <w:rPr>
          <w:rFonts w:hint="cs"/>
          <w:rtl/>
        </w:rPr>
        <w:t xml:space="preserve"> מעל</w:t>
      </w:r>
      <w:bookmarkStart w:id="1430" w:name="_ETM_Q1_1788402"/>
      <w:bookmarkEnd w:id="1430"/>
      <w:r>
        <w:rPr>
          <w:rFonts w:hint="cs"/>
          <w:rtl/>
        </w:rPr>
        <w:t xml:space="preserve"> כל פנים וגם חרפת עמו יסיר בהקש</w:t>
      </w:r>
      <w:bookmarkStart w:id="1431" w:name="_ETM_Q1_1794653"/>
      <w:bookmarkEnd w:id="1431"/>
      <w:r>
        <w:rPr>
          <w:rFonts w:hint="cs"/>
          <w:rtl/>
        </w:rPr>
        <w:t>ר הזה, אז אני מבין למה לעשות את זה כחוק נפרד.</w:t>
      </w:r>
      <w:bookmarkStart w:id="1432" w:name="_ETM_Q1_1796402"/>
      <w:bookmarkEnd w:id="1432"/>
    </w:p>
    <w:p w14:paraId="3EBD14EE" w14:textId="77777777" w:rsidR="00B53EA1" w:rsidRDefault="00B53EA1" w:rsidP="00B53EA1">
      <w:pPr>
        <w:rPr>
          <w:rtl/>
        </w:rPr>
      </w:pPr>
      <w:bookmarkStart w:id="1433" w:name="_ETM_Q1_1796651"/>
      <w:bookmarkEnd w:id="1433"/>
    </w:p>
    <w:p w14:paraId="74AD1D93" w14:textId="42F4C85F" w:rsidR="00B53EA1" w:rsidRDefault="00B53EA1" w:rsidP="00B53EA1">
      <w:pPr>
        <w:pStyle w:val="a5"/>
        <w:keepNext/>
        <w:rPr>
          <w:rtl/>
        </w:rPr>
      </w:pPr>
      <w:bookmarkStart w:id="1434" w:name="ET_speaker_כרמית_יוליס_185"/>
      <w:r w:rsidRPr="00B53EA1">
        <w:rPr>
          <w:rStyle w:val="TagStyle"/>
          <w:rtl/>
        </w:rPr>
        <w:t xml:space="preserve"> &lt;&lt; דובר &gt;&gt; </w:t>
      </w:r>
      <w:r>
        <w:rPr>
          <w:rtl/>
        </w:rPr>
        <w:t>כרמית יוליס:</w:t>
      </w:r>
      <w:r w:rsidRPr="00B53EA1">
        <w:rPr>
          <w:rStyle w:val="TagStyle"/>
          <w:rtl/>
        </w:rPr>
        <w:t xml:space="preserve"> &lt;&lt; דובר &gt;&gt;</w:t>
      </w:r>
      <w:r>
        <w:rPr>
          <w:rtl/>
        </w:rPr>
        <w:t xml:space="preserve">   </w:t>
      </w:r>
      <w:bookmarkEnd w:id="1434"/>
    </w:p>
    <w:p w14:paraId="33318A9D" w14:textId="77777777" w:rsidR="00B53EA1" w:rsidRDefault="00B53EA1" w:rsidP="00B53EA1">
      <w:pPr>
        <w:pStyle w:val="KeepWithNext"/>
        <w:rPr>
          <w:rtl/>
        </w:rPr>
      </w:pPr>
    </w:p>
    <w:p w14:paraId="59F7F2C8" w14:textId="7B714E35" w:rsidR="00B53EA1" w:rsidRDefault="00B53EA1" w:rsidP="00B53EA1">
      <w:pPr>
        <w:rPr>
          <w:rtl/>
        </w:rPr>
      </w:pPr>
      <w:bookmarkStart w:id="1435" w:name="_ETM_Q1_1797902"/>
      <w:bookmarkEnd w:id="1435"/>
      <w:r>
        <w:rPr>
          <w:rFonts w:hint="cs"/>
          <w:rtl/>
        </w:rPr>
        <w:t>זה לא עניין עקרוני. אפשר יהיה</w:t>
      </w:r>
      <w:r w:rsidR="00A91D67">
        <w:rPr>
          <w:rFonts w:hint="cs"/>
          <w:rtl/>
        </w:rPr>
        <w:t xml:space="preserve"> </w:t>
      </w:r>
      <w:r>
        <w:rPr>
          <w:rFonts w:hint="cs"/>
          <w:rtl/>
        </w:rPr>
        <w:t xml:space="preserve">מבחינתנו </w:t>
      </w:r>
      <w:bookmarkStart w:id="1436" w:name="_ETM_Q1_1799652"/>
      <w:bookmarkEnd w:id="1436"/>
      <w:r>
        <w:rPr>
          <w:rFonts w:hint="cs"/>
          <w:rtl/>
        </w:rPr>
        <w:t>- - -</w:t>
      </w:r>
    </w:p>
    <w:p w14:paraId="5310D3C1" w14:textId="77777777" w:rsidR="00B53EA1" w:rsidRDefault="00B53EA1" w:rsidP="00B53EA1">
      <w:pPr>
        <w:rPr>
          <w:rtl/>
        </w:rPr>
      </w:pPr>
      <w:bookmarkStart w:id="1437" w:name="_ETM_Q1_1800652"/>
      <w:bookmarkStart w:id="1438" w:name="_ETM_Q1_1801652"/>
      <w:bookmarkEnd w:id="1437"/>
      <w:bookmarkEnd w:id="1438"/>
    </w:p>
    <w:p w14:paraId="3D3CA274" w14:textId="017FFFEB" w:rsidR="00B53EA1" w:rsidRDefault="00B53EA1" w:rsidP="00B53EA1">
      <w:pPr>
        <w:pStyle w:val="af8"/>
        <w:keepNext/>
        <w:rPr>
          <w:rtl/>
        </w:rPr>
      </w:pPr>
      <w:bookmarkStart w:id="1439" w:name="ET_yor_6157_186"/>
      <w:r w:rsidRPr="00B53EA1">
        <w:rPr>
          <w:rStyle w:val="TagStyle"/>
          <w:rtl/>
        </w:rPr>
        <w:t xml:space="preserve"> &lt;&lt; יור &gt;&gt; </w:t>
      </w:r>
      <w:r>
        <w:rPr>
          <w:rtl/>
        </w:rPr>
        <w:t>היו"ר שמחה רוטמן:</w:t>
      </w:r>
      <w:r w:rsidRPr="00B53EA1">
        <w:rPr>
          <w:rStyle w:val="TagStyle"/>
          <w:rtl/>
        </w:rPr>
        <w:t xml:space="preserve"> &lt;&lt; יור &gt;&gt;</w:t>
      </w:r>
      <w:r>
        <w:rPr>
          <w:rtl/>
        </w:rPr>
        <w:t xml:space="preserve">   </w:t>
      </w:r>
      <w:bookmarkEnd w:id="1439"/>
    </w:p>
    <w:p w14:paraId="24D7F5E1" w14:textId="77777777" w:rsidR="00B53EA1" w:rsidRDefault="00B53EA1" w:rsidP="00B53EA1">
      <w:pPr>
        <w:pStyle w:val="KeepWithNext"/>
        <w:rPr>
          <w:rtl/>
        </w:rPr>
      </w:pPr>
    </w:p>
    <w:p w14:paraId="3197DFB5" w14:textId="7FA999B8" w:rsidR="00B53EA1" w:rsidRDefault="00B53EA1" w:rsidP="00B53EA1">
      <w:pPr>
        <w:rPr>
          <w:rtl/>
        </w:rPr>
      </w:pPr>
      <w:bookmarkStart w:id="1440" w:name="_ETM_Q1_1802152"/>
      <w:bookmarkEnd w:id="1440"/>
      <w:r>
        <w:rPr>
          <w:rFonts w:hint="cs"/>
          <w:rtl/>
        </w:rPr>
        <w:t>אם הוא נשאר לתמיד</w:t>
      </w:r>
      <w:bookmarkStart w:id="1441" w:name="_ETM_Q1_1801402"/>
      <w:bookmarkEnd w:id="1441"/>
      <w:r>
        <w:rPr>
          <w:rFonts w:hint="cs"/>
          <w:rtl/>
        </w:rPr>
        <w:t xml:space="preserve"> אז יכול להיות - - </w:t>
      </w:r>
      <w:bookmarkStart w:id="1442" w:name="_ETM_Q1_1804402"/>
      <w:bookmarkEnd w:id="1442"/>
    </w:p>
    <w:p w14:paraId="72E3BF78" w14:textId="77777777" w:rsidR="00B53EA1" w:rsidRDefault="00B53EA1" w:rsidP="00B53EA1">
      <w:pPr>
        <w:rPr>
          <w:rtl/>
        </w:rPr>
      </w:pPr>
      <w:bookmarkStart w:id="1443" w:name="_ETM_Q1_1804902"/>
      <w:bookmarkStart w:id="1444" w:name="_ETM_Q1_1805152"/>
      <w:bookmarkEnd w:id="1443"/>
      <w:bookmarkEnd w:id="1444"/>
    </w:p>
    <w:p w14:paraId="67DEB14D" w14:textId="12301C30" w:rsidR="00B53EA1" w:rsidRDefault="00B53EA1" w:rsidP="00B53EA1">
      <w:pPr>
        <w:pStyle w:val="a5"/>
        <w:keepNext/>
        <w:rPr>
          <w:rtl/>
        </w:rPr>
      </w:pPr>
      <w:bookmarkStart w:id="1445" w:name="ET_speaker_נעמה_מנחמי_187"/>
      <w:r w:rsidRPr="00B53EA1">
        <w:rPr>
          <w:rStyle w:val="TagStyle"/>
          <w:rtl/>
        </w:rPr>
        <w:t xml:space="preserve"> &lt;&lt; דובר &gt;&gt; </w:t>
      </w:r>
      <w:r>
        <w:rPr>
          <w:rtl/>
        </w:rPr>
        <w:t>נעמה מנחמי:</w:t>
      </w:r>
      <w:r w:rsidRPr="00B53EA1">
        <w:rPr>
          <w:rStyle w:val="TagStyle"/>
          <w:rtl/>
        </w:rPr>
        <w:t xml:space="preserve"> &lt;&lt; דובר &gt;&gt;</w:t>
      </w:r>
      <w:r>
        <w:rPr>
          <w:rtl/>
        </w:rPr>
        <w:t xml:space="preserve">   </w:t>
      </w:r>
      <w:bookmarkEnd w:id="1445"/>
    </w:p>
    <w:p w14:paraId="19FA6DD0" w14:textId="77777777" w:rsidR="00B53EA1" w:rsidRDefault="00B53EA1" w:rsidP="00B53EA1">
      <w:pPr>
        <w:pStyle w:val="KeepWithNext"/>
        <w:rPr>
          <w:rtl/>
        </w:rPr>
      </w:pPr>
    </w:p>
    <w:p w14:paraId="3C8E19DE" w14:textId="4C954BD8" w:rsidR="00B53EA1" w:rsidRDefault="00A91D67" w:rsidP="00B53EA1">
      <w:pPr>
        <w:rPr>
          <w:rtl/>
        </w:rPr>
      </w:pPr>
      <w:bookmarkStart w:id="1446" w:name="_ETM_Q1_1806402"/>
      <w:bookmarkStart w:id="1447" w:name="_ETM_Q1_1801902"/>
      <w:bookmarkEnd w:id="1446"/>
      <w:bookmarkEnd w:id="1447"/>
      <w:r>
        <w:rPr>
          <w:rFonts w:hint="cs"/>
          <w:rtl/>
        </w:rPr>
        <w:t xml:space="preserve">אז </w:t>
      </w:r>
      <w:r w:rsidR="00B53EA1">
        <w:rPr>
          <w:rFonts w:hint="cs"/>
          <w:rtl/>
        </w:rPr>
        <w:t>אפשר לשלב אותו בחוק. אני</w:t>
      </w:r>
      <w:bookmarkStart w:id="1448" w:name="_ETM_Q1_1803402"/>
      <w:bookmarkEnd w:id="1448"/>
      <w:r w:rsidR="00B53EA1">
        <w:rPr>
          <w:rFonts w:hint="cs"/>
          <w:rtl/>
        </w:rPr>
        <w:t xml:space="preserve"> - - </w:t>
      </w:r>
    </w:p>
    <w:p w14:paraId="73306DC9" w14:textId="77777777" w:rsidR="00B53EA1" w:rsidRDefault="00B53EA1" w:rsidP="00B53EA1">
      <w:pPr>
        <w:rPr>
          <w:rtl/>
        </w:rPr>
      </w:pPr>
      <w:bookmarkStart w:id="1449" w:name="_ETM_Q1_1803652"/>
      <w:bookmarkStart w:id="1450" w:name="_ETM_Q1_1804151"/>
      <w:bookmarkStart w:id="1451" w:name="_ETM_Q1_1804653"/>
      <w:bookmarkEnd w:id="1449"/>
      <w:bookmarkEnd w:id="1450"/>
      <w:bookmarkEnd w:id="1451"/>
    </w:p>
    <w:p w14:paraId="627F6F8E" w14:textId="0EAA4601" w:rsidR="00B53EA1" w:rsidRDefault="00B53EA1" w:rsidP="00B53EA1">
      <w:pPr>
        <w:pStyle w:val="a5"/>
        <w:keepNext/>
        <w:rPr>
          <w:rtl/>
        </w:rPr>
      </w:pPr>
      <w:bookmarkStart w:id="1452" w:name="ET_speaker_כרמית_יוליס_188"/>
      <w:r w:rsidRPr="00B53EA1">
        <w:rPr>
          <w:rStyle w:val="TagStyle"/>
          <w:rtl/>
        </w:rPr>
        <w:t xml:space="preserve"> &lt;&lt; דובר &gt;&gt; </w:t>
      </w:r>
      <w:r>
        <w:rPr>
          <w:rtl/>
        </w:rPr>
        <w:t>כרמית יוליס:</w:t>
      </w:r>
      <w:r w:rsidRPr="00B53EA1">
        <w:rPr>
          <w:rStyle w:val="TagStyle"/>
          <w:rtl/>
        </w:rPr>
        <w:t xml:space="preserve"> &lt;&lt; דובר &gt;&gt;</w:t>
      </w:r>
      <w:r>
        <w:rPr>
          <w:rtl/>
        </w:rPr>
        <w:t xml:space="preserve">   </w:t>
      </w:r>
      <w:bookmarkEnd w:id="1452"/>
    </w:p>
    <w:p w14:paraId="4807B61E" w14:textId="77777777" w:rsidR="00B53EA1" w:rsidRDefault="00B53EA1" w:rsidP="00B53EA1">
      <w:pPr>
        <w:pStyle w:val="KeepWithNext"/>
        <w:rPr>
          <w:rtl/>
        </w:rPr>
      </w:pPr>
    </w:p>
    <w:p w14:paraId="66CE97DE" w14:textId="27E5C6AE" w:rsidR="00B53EA1" w:rsidRDefault="00B53EA1" w:rsidP="00B53EA1">
      <w:pPr>
        <w:rPr>
          <w:rtl/>
        </w:rPr>
      </w:pPr>
      <w:r>
        <w:rPr>
          <w:rFonts w:hint="cs"/>
          <w:rtl/>
        </w:rPr>
        <w:t>אפשר לעשות את זה בתוך</w:t>
      </w:r>
      <w:bookmarkStart w:id="1453" w:name="_ETM_Q1_1805402"/>
      <w:bookmarkEnd w:id="1453"/>
      <w:r>
        <w:rPr>
          <w:rFonts w:hint="cs"/>
          <w:rtl/>
        </w:rPr>
        <w:t xml:space="preserve"> חוק הירושה כסעיף נפרד. </w:t>
      </w:r>
      <w:bookmarkStart w:id="1454" w:name="_ETM_Q1_1808151"/>
      <w:bookmarkEnd w:id="1454"/>
      <w:r w:rsidR="00856A22">
        <w:rPr>
          <w:rFonts w:hint="cs"/>
          <w:rtl/>
        </w:rPr>
        <w:t>זה לא עקרוני.</w:t>
      </w:r>
    </w:p>
    <w:p w14:paraId="0D059A76" w14:textId="77777777" w:rsidR="00856A22" w:rsidRDefault="00856A22" w:rsidP="00B53EA1">
      <w:pPr>
        <w:rPr>
          <w:rtl/>
        </w:rPr>
      </w:pPr>
      <w:bookmarkStart w:id="1455" w:name="_ETM_Q1_1812902"/>
      <w:bookmarkStart w:id="1456" w:name="_ETM_Q1_1814153"/>
      <w:bookmarkEnd w:id="1455"/>
      <w:bookmarkEnd w:id="1456"/>
    </w:p>
    <w:p w14:paraId="37A83E16" w14:textId="1DEF8CA3" w:rsidR="00856A22" w:rsidRDefault="00856A22" w:rsidP="00856A22">
      <w:pPr>
        <w:pStyle w:val="af8"/>
        <w:keepNext/>
        <w:rPr>
          <w:rtl/>
        </w:rPr>
      </w:pPr>
      <w:bookmarkStart w:id="1457" w:name="ET_yor_6157_190"/>
      <w:r w:rsidRPr="00856A22">
        <w:rPr>
          <w:rStyle w:val="TagStyle"/>
          <w:rtl/>
        </w:rPr>
        <w:t xml:space="preserve"> &lt;&lt; יור &gt;&gt; </w:t>
      </w:r>
      <w:r>
        <w:rPr>
          <w:rtl/>
        </w:rPr>
        <w:t>היו"ר שמחה רוטמן:</w:t>
      </w:r>
      <w:r w:rsidRPr="00856A22">
        <w:rPr>
          <w:rStyle w:val="TagStyle"/>
          <w:rtl/>
        </w:rPr>
        <w:t xml:space="preserve"> &lt;&lt; יור &gt;&gt;</w:t>
      </w:r>
      <w:r>
        <w:rPr>
          <w:rtl/>
        </w:rPr>
        <w:t xml:space="preserve">   </w:t>
      </w:r>
      <w:bookmarkEnd w:id="1457"/>
    </w:p>
    <w:p w14:paraId="7C536AFE" w14:textId="77777777" w:rsidR="00856A22" w:rsidRDefault="00856A22" w:rsidP="00856A22">
      <w:pPr>
        <w:pStyle w:val="KeepWithNext"/>
        <w:rPr>
          <w:rtl/>
        </w:rPr>
      </w:pPr>
    </w:p>
    <w:p w14:paraId="277C64FE" w14:textId="168B8194" w:rsidR="00856A22" w:rsidRPr="00856A22" w:rsidRDefault="00856A22" w:rsidP="00856A22">
      <w:pPr>
        <w:rPr>
          <w:rtl/>
        </w:rPr>
      </w:pPr>
      <w:bookmarkStart w:id="1458" w:name="_ETM_Q1_1814651"/>
      <w:bookmarkEnd w:id="1458"/>
      <w:r>
        <w:rPr>
          <w:rFonts w:hint="cs"/>
          <w:rtl/>
        </w:rPr>
        <w:t xml:space="preserve">זה יהיה סעיף </w:t>
      </w:r>
      <w:bookmarkStart w:id="1459" w:name="_ETM_Q1_1808902"/>
      <w:bookmarkEnd w:id="1459"/>
      <w:r>
        <w:rPr>
          <w:rFonts w:hint="cs"/>
          <w:rtl/>
        </w:rPr>
        <w:t xml:space="preserve">- - </w:t>
      </w:r>
      <w:bookmarkStart w:id="1460" w:name="_ETM_Q1_1810402"/>
      <w:bookmarkEnd w:id="1460"/>
    </w:p>
    <w:p w14:paraId="5D96DCB4" w14:textId="77777777" w:rsidR="00856A22" w:rsidRDefault="00856A22" w:rsidP="00B53EA1">
      <w:pPr>
        <w:rPr>
          <w:rtl/>
        </w:rPr>
      </w:pPr>
      <w:bookmarkStart w:id="1461" w:name="_ETM_Q1_1810902"/>
      <w:bookmarkStart w:id="1462" w:name="_ETM_Q1_1808401"/>
      <w:bookmarkEnd w:id="1461"/>
      <w:bookmarkEnd w:id="1462"/>
    </w:p>
    <w:p w14:paraId="63A3D63F" w14:textId="23B59289" w:rsidR="00856A22" w:rsidRDefault="00856A22" w:rsidP="00856A22">
      <w:pPr>
        <w:pStyle w:val="a5"/>
        <w:keepNext/>
        <w:rPr>
          <w:rtl/>
        </w:rPr>
      </w:pPr>
      <w:bookmarkStart w:id="1463" w:name="ET_speaker_נעמה_מנחמי_189"/>
      <w:r w:rsidRPr="00856A22">
        <w:rPr>
          <w:rStyle w:val="TagStyle"/>
          <w:rtl/>
        </w:rPr>
        <w:t xml:space="preserve"> &lt;&lt; דובר &gt;&gt; </w:t>
      </w:r>
      <w:r>
        <w:rPr>
          <w:rtl/>
        </w:rPr>
        <w:t>נעמה מנחמי:</w:t>
      </w:r>
      <w:r w:rsidRPr="00856A22">
        <w:rPr>
          <w:rStyle w:val="TagStyle"/>
          <w:rtl/>
        </w:rPr>
        <w:t xml:space="preserve"> &lt;&lt; דובר &gt;&gt;</w:t>
      </w:r>
      <w:r>
        <w:rPr>
          <w:rtl/>
        </w:rPr>
        <w:t xml:space="preserve">   </w:t>
      </w:r>
      <w:bookmarkEnd w:id="1463"/>
    </w:p>
    <w:p w14:paraId="20ACE1E5" w14:textId="77777777" w:rsidR="00856A22" w:rsidRDefault="00856A22" w:rsidP="00856A22">
      <w:pPr>
        <w:pStyle w:val="KeepWithNext"/>
        <w:rPr>
          <w:rtl/>
        </w:rPr>
      </w:pPr>
    </w:p>
    <w:p w14:paraId="621D6609" w14:textId="3E9A9F83" w:rsidR="00856A22" w:rsidRDefault="00856A22" w:rsidP="00856A22">
      <w:pPr>
        <w:rPr>
          <w:rtl/>
        </w:rPr>
      </w:pPr>
      <w:r>
        <w:rPr>
          <w:rFonts w:hint="cs"/>
          <w:rtl/>
        </w:rPr>
        <w:t xml:space="preserve">על אף האמור בסעיף 9, יבוא סעיף </w:t>
      </w:r>
      <w:bookmarkStart w:id="1464" w:name="_ETM_Q1_1814652"/>
      <w:bookmarkEnd w:id="1464"/>
      <w:r>
        <w:rPr>
          <w:rFonts w:hint="cs"/>
          <w:rtl/>
        </w:rPr>
        <w:t xml:space="preserve"> - - </w:t>
      </w:r>
    </w:p>
    <w:p w14:paraId="3C2ABF28" w14:textId="77777777" w:rsidR="00856A22" w:rsidRDefault="00856A22" w:rsidP="00856A22">
      <w:pPr>
        <w:rPr>
          <w:rtl/>
        </w:rPr>
      </w:pPr>
    </w:p>
    <w:p w14:paraId="0C99060A" w14:textId="3450DAD8" w:rsidR="00856A22" w:rsidRDefault="00856A22" w:rsidP="00856A22">
      <w:pPr>
        <w:pStyle w:val="a5"/>
        <w:keepNext/>
        <w:rPr>
          <w:rtl/>
        </w:rPr>
      </w:pPr>
      <w:bookmarkStart w:id="1465" w:name="ET_speaker_כרמית_יוליס_191"/>
      <w:r w:rsidRPr="00856A22">
        <w:rPr>
          <w:rStyle w:val="TagStyle"/>
          <w:rtl/>
        </w:rPr>
        <w:t xml:space="preserve"> &lt;&lt; דובר &gt;&gt; </w:t>
      </w:r>
      <w:r>
        <w:rPr>
          <w:rtl/>
        </w:rPr>
        <w:t>כרמית יוליס:</w:t>
      </w:r>
      <w:r w:rsidRPr="00856A22">
        <w:rPr>
          <w:rStyle w:val="TagStyle"/>
          <w:rtl/>
        </w:rPr>
        <w:t xml:space="preserve"> &lt;&lt; דובר &gt;&gt;</w:t>
      </w:r>
      <w:r>
        <w:rPr>
          <w:rtl/>
        </w:rPr>
        <w:t xml:space="preserve">   </w:t>
      </w:r>
      <w:bookmarkEnd w:id="1465"/>
    </w:p>
    <w:p w14:paraId="60FDB0C0" w14:textId="77777777" w:rsidR="00856A22" w:rsidRDefault="00856A22" w:rsidP="00856A22">
      <w:pPr>
        <w:pStyle w:val="KeepWithNext"/>
        <w:rPr>
          <w:rtl/>
        </w:rPr>
      </w:pPr>
    </w:p>
    <w:p w14:paraId="3666459C" w14:textId="236F8E87" w:rsidR="00856A22" w:rsidRDefault="00856A22" w:rsidP="00856A22">
      <w:pPr>
        <w:rPr>
          <w:rtl/>
        </w:rPr>
      </w:pPr>
      <w:bookmarkStart w:id="1466" w:name="_ETM_Q1_1816652"/>
      <w:bookmarkEnd w:id="1466"/>
      <w:r>
        <w:rPr>
          <w:rFonts w:hint="cs"/>
          <w:rtl/>
        </w:rPr>
        <w:t>זה לא עק</w:t>
      </w:r>
      <w:bookmarkStart w:id="1467" w:name="_ETM_Q1_1813402"/>
      <w:bookmarkEnd w:id="1467"/>
      <w:r>
        <w:rPr>
          <w:rFonts w:hint="cs"/>
          <w:rtl/>
        </w:rPr>
        <w:t xml:space="preserve">רוני. ממש לא עקרוני. </w:t>
      </w:r>
      <w:bookmarkStart w:id="1468" w:name="_ETM_Q1_1815402"/>
      <w:bookmarkEnd w:id="1468"/>
    </w:p>
    <w:p w14:paraId="62BF45FD" w14:textId="77777777" w:rsidR="00856A22" w:rsidRDefault="00856A22" w:rsidP="00856A22">
      <w:pPr>
        <w:rPr>
          <w:rtl/>
        </w:rPr>
      </w:pPr>
    </w:p>
    <w:p w14:paraId="41149F9E" w14:textId="75049395" w:rsidR="00856A22" w:rsidRDefault="00856A22" w:rsidP="00856A22">
      <w:pPr>
        <w:pStyle w:val="af8"/>
        <w:keepNext/>
        <w:rPr>
          <w:rtl/>
        </w:rPr>
      </w:pPr>
      <w:bookmarkStart w:id="1469" w:name="ET_yor_6157_192"/>
      <w:r w:rsidRPr="00856A22">
        <w:rPr>
          <w:rStyle w:val="TagStyle"/>
          <w:rtl/>
        </w:rPr>
        <w:t xml:space="preserve"> &lt;&lt; יור &gt;&gt; </w:t>
      </w:r>
      <w:r>
        <w:rPr>
          <w:rtl/>
        </w:rPr>
        <w:t>היו"ר שמחה רוטמן:</w:t>
      </w:r>
      <w:r w:rsidRPr="00856A22">
        <w:rPr>
          <w:rStyle w:val="TagStyle"/>
          <w:rtl/>
        </w:rPr>
        <w:t xml:space="preserve"> &lt;&lt; יור &gt;&gt;</w:t>
      </w:r>
      <w:r>
        <w:rPr>
          <w:rtl/>
        </w:rPr>
        <w:t xml:space="preserve">   </w:t>
      </w:r>
      <w:bookmarkEnd w:id="1469"/>
    </w:p>
    <w:p w14:paraId="565ABEF2" w14:textId="77777777" w:rsidR="00856A22" w:rsidRDefault="00856A22" w:rsidP="00856A22">
      <w:pPr>
        <w:pStyle w:val="KeepWithNext"/>
        <w:rPr>
          <w:rtl/>
        </w:rPr>
      </w:pPr>
    </w:p>
    <w:p w14:paraId="7C7E1577" w14:textId="4DB24270" w:rsidR="00856A22" w:rsidRDefault="00856A22" w:rsidP="00856A22">
      <w:pPr>
        <w:rPr>
          <w:rtl/>
        </w:rPr>
      </w:pPr>
      <w:r>
        <w:rPr>
          <w:rFonts w:hint="cs"/>
          <w:rtl/>
        </w:rPr>
        <w:t xml:space="preserve">טוב, צריך לחשוב על זה. </w:t>
      </w:r>
    </w:p>
    <w:p w14:paraId="3A191078" w14:textId="77777777" w:rsidR="00856A22" w:rsidRDefault="00856A22" w:rsidP="00856A22">
      <w:pPr>
        <w:rPr>
          <w:rtl/>
        </w:rPr>
      </w:pPr>
    </w:p>
    <w:p w14:paraId="161C1421" w14:textId="61DC8769" w:rsidR="00856A22" w:rsidRDefault="00856A22" w:rsidP="00856A22">
      <w:pPr>
        <w:pStyle w:val="a5"/>
        <w:keepNext/>
        <w:rPr>
          <w:rtl/>
        </w:rPr>
      </w:pPr>
      <w:bookmarkStart w:id="1470" w:name="ET_speaker_נעמה_מנחמי_193"/>
      <w:r w:rsidRPr="00856A22">
        <w:rPr>
          <w:rStyle w:val="TagStyle"/>
          <w:rtl/>
        </w:rPr>
        <w:t xml:space="preserve"> &lt;&lt; דובר &gt;&gt; </w:t>
      </w:r>
      <w:r>
        <w:rPr>
          <w:rtl/>
        </w:rPr>
        <w:t>נעמה מנחמי:</w:t>
      </w:r>
      <w:r w:rsidRPr="00856A22">
        <w:rPr>
          <w:rStyle w:val="TagStyle"/>
          <w:rtl/>
        </w:rPr>
        <w:t xml:space="preserve"> &lt;&lt; דובר &gt;&gt;</w:t>
      </w:r>
      <w:r>
        <w:rPr>
          <w:rtl/>
        </w:rPr>
        <w:t xml:space="preserve">   </w:t>
      </w:r>
      <w:bookmarkEnd w:id="1470"/>
    </w:p>
    <w:p w14:paraId="150B66EB" w14:textId="77777777" w:rsidR="00856A22" w:rsidRDefault="00856A22" w:rsidP="00856A22">
      <w:pPr>
        <w:pStyle w:val="KeepWithNext"/>
        <w:rPr>
          <w:rtl/>
        </w:rPr>
      </w:pPr>
    </w:p>
    <w:p w14:paraId="32CF0DAB" w14:textId="04AC86B6" w:rsidR="00856A22" w:rsidRDefault="00856A22" w:rsidP="00856A22">
      <w:pPr>
        <w:rPr>
          <w:rtl/>
        </w:rPr>
      </w:pPr>
      <w:bookmarkStart w:id="1471" w:name="_ETM_Q1_1820151"/>
      <w:bookmarkStart w:id="1472" w:name="_ETM_Q1_1820402"/>
      <w:bookmarkEnd w:id="1471"/>
      <w:bookmarkEnd w:id="1472"/>
      <w:r>
        <w:rPr>
          <w:rFonts w:hint="cs"/>
          <w:rtl/>
        </w:rPr>
        <w:t xml:space="preserve">יש הפסקה </w:t>
      </w:r>
      <w:bookmarkStart w:id="1473" w:name="_ETM_Q1_1816402"/>
      <w:bookmarkEnd w:id="1473"/>
      <w:r>
        <w:rPr>
          <w:rFonts w:hint="cs"/>
          <w:rtl/>
        </w:rPr>
        <w:t xml:space="preserve">באמצע, אתם </w:t>
      </w:r>
      <w:bookmarkStart w:id="1474" w:name="_ETM_Q1_1818152"/>
      <w:bookmarkEnd w:id="1474"/>
      <w:r>
        <w:rPr>
          <w:rFonts w:hint="cs"/>
          <w:rtl/>
        </w:rPr>
        <w:t>יכולים גם לעשות איזו התייעצות פנימית</w:t>
      </w:r>
      <w:bookmarkStart w:id="1475" w:name="_ETM_Q1_1819152"/>
      <w:bookmarkEnd w:id="1475"/>
      <w:r>
        <w:rPr>
          <w:rFonts w:hint="cs"/>
          <w:rtl/>
        </w:rPr>
        <w:t xml:space="preserve">. </w:t>
      </w:r>
    </w:p>
    <w:p w14:paraId="31C935CE" w14:textId="77777777" w:rsidR="00856A22" w:rsidRDefault="00856A22" w:rsidP="00856A22">
      <w:pPr>
        <w:rPr>
          <w:rtl/>
        </w:rPr>
      </w:pPr>
    </w:p>
    <w:p w14:paraId="25D30F41" w14:textId="596B2435" w:rsidR="00856A22" w:rsidRDefault="00856A22" w:rsidP="00856A22">
      <w:pPr>
        <w:pStyle w:val="a5"/>
        <w:keepNext/>
        <w:rPr>
          <w:rtl/>
        </w:rPr>
      </w:pPr>
      <w:bookmarkStart w:id="1476" w:name="ET_speaker_כרמית_יוליס_194"/>
      <w:r w:rsidRPr="00856A22">
        <w:rPr>
          <w:rStyle w:val="TagStyle"/>
          <w:rtl/>
        </w:rPr>
        <w:t xml:space="preserve"> &lt;&lt; דובר &gt;&gt; </w:t>
      </w:r>
      <w:r>
        <w:rPr>
          <w:rtl/>
        </w:rPr>
        <w:t>כרמית יוליס:</w:t>
      </w:r>
      <w:r w:rsidRPr="00856A22">
        <w:rPr>
          <w:rStyle w:val="TagStyle"/>
          <w:rtl/>
        </w:rPr>
        <w:t xml:space="preserve"> &lt;&lt; דובר &gt;&gt;</w:t>
      </w:r>
      <w:r>
        <w:rPr>
          <w:rtl/>
        </w:rPr>
        <w:t xml:space="preserve">   </w:t>
      </w:r>
      <w:bookmarkEnd w:id="1476"/>
    </w:p>
    <w:p w14:paraId="7F539AAB" w14:textId="77777777" w:rsidR="00856A22" w:rsidRDefault="00856A22" w:rsidP="00856A22">
      <w:pPr>
        <w:pStyle w:val="KeepWithNext"/>
        <w:rPr>
          <w:rtl/>
        </w:rPr>
      </w:pPr>
    </w:p>
    <w:p w14:paraId="07065542" w14:textId="77777777" w:rsidR="00CE2696" w:rsidRDefault="00856A22" w:rsidP="00CE2696">
      <w:pPr>
        <w:rPr>
          <w:rtl/>
        </w:rPr>
      </w:pPr>
      <w:bookmarkStart w:id="1477" w:name="_ETM_Q1_1821902"/>
      <w:bookmarkEnd w:id="1477"/>
      <w:r>
        <w:rPr>
          <w:rFonts w:hint="cs"/>
          <w:rtl/>
        </w:rPr>
        <w:t xml:space="preserve">זה באמת </w:t>
      </w:r>
      <w:bookmarkStart w:id="1478" w:name="_ETM_Q1_1822902"/>
      <w:bookmarkEnd w:id="1478"/>
      <w:r>
        <w:rPr>
          <w:rFonts w:hint="cs"/>
          <w:rtl/>
        </w:rPr>
        <w:t>לא עניין עקרוני.</w:t>
      </w:r>
    </w:p>
    <w:p w14:paraId="71754CED" w14:textId="190178C1" w:rsidR="00856A22" w:rsidRDefault="00856A22" w:rsidP="00CE2696">
      <w:pPr>
        <w:rPr>
          <w:rtl/>
        </w:rPr>
      </w:pPr>
      <w:r>
        <w:rPr>
          <w:rFonts w:hint="cs"/>
          <w:rtl/>
        </w:rPr>
        <w:t xml:space="preserve"> </w:t>
      </w:r>
      <w:bookmarkStart w:id="1479" w:name="_ETM_Q1_1820152"/>
      <w:bookmarkStart w:id="1480" w:name="_ETM_Q1_1827402"/>
      <w:bookmarkEnd w:id="1479"/>
      <w:bookmarkEnd w:id="1480"/>
    </w:p>
    <w:p w14:paraId="10FAF7EF" w14:textId="77777777" w:rsidR="00CE2696" w:rsidRDefault="00CE2696" w:rsidP="00CE2696">
      <w:pPr>
        <w:rPr>
          <w:rStyle w:val="TagStyle"/>
          <w:rFonts w:ascii="David" w:hAnsi="David"/>
          <w:u w:val="single"/>
          <w:rtl/>
          <w:lang w:eastAsia="he-IL"/>
        </w:rPr>
      </w:pPr>
    </w:p>
    <w:p w14:paraId="118ABB77" w14:textId="73BE91B0" w:rsidR="00856A22" w:rsidRDefault="00856A22" w:rsidP="00856A22">
      <w:pPr>
        <w:pStyle w:val="a5"/>
        <w:keepNext/>
        <w:rPr>
          <w:rtl/>
        </w:rPr>
      </w:pPr>
      <w:bookmarkStart w:id="1481" w:name="ET_speaker_נעמה_מנחמי_198"/>
      <w:r w:rsidRPr="00856A22">
        <w:rPr>
          <w:rStyle w:val="TagStyle"/>
          <w:rtl/>
        </w:rPr>
        <w:t xml:space="preserve"> &lt;&lt; דובר &gt;&gt; </w:t>
      </w:r>
      <w:r>
        <w:rPr>
          <w:rtl/>
        </w:rPr>
        <w:t>נעמה מנחמי:</w:t>
      </w:r>
      <w:r w:rsidRPr="00856A22">
        <w:rPr>
          <w:rStyle w:val="TagStyle"/>
          <w:rtl/>
        </w:rPr>
        <w:t xml:space="preserve"> &lt;&lt; דובר &gt;&gt;</w:t>
      </w:r>
      <w:r>
        <w:rPr>
          <w:rtl/>
        </w:rPr>
        <w:t xml:space="preserve">   </w:t>
      </w:r>
      <w:bookmarkEnd w:id="1481"/>
    </w:p>
    <w:p w14:paraId="34290F67" w14:textId="77777777" w:rsidR="00856A22" w:rsidRDefault="00856A22" w:rsidP="00856A22">
      <w:pPr>
        <w:pStyle w:val="KeepWithNext"/>
        <w:rPr>
          <w:rtl/>
          <w:lang w:eastAsia="he-IL"/>
        </w:rPr>
      </w:pPr>
    </w:p>
    <w:p w14:paraId="66A9EDDD" w14:textId="05D71263" w:rsidR="00856A22" w:rsidRDefault="00856A22" w:rsidP="00856A22">
      <w:pPr>
        <w:rPr>
          <w:rtl/>
        </w:rPr>
      </w:pPr>
      <w:bookmarkStart w:id="1482" w:name="_ETM_Q1_1828152"/>
      <w:bookmarkEnd w:id="1482"/>
      <w:r>
        <w:rPr>
          <w:rFonts w:hint="cs"/>
          <w:rtl/>
        </w:rPr>
        <w:t>בסדר.</w:t>
      </w:r>
    </w:p>
    <w:p w14:paraId="441C068C" w14:textId="77777777" w:rsidR="00856A22" w:rsidRDefault="00856A22" w:rsidP="00856A22">
      <w:pPr>
        <w:rPr>
          <w:rtl/>
        </w:rPr>
      </w:pPr>
      <w:bookmarkStart w:id="1483" w:name="_ETM_Q1_1820902"/>
      <w:bookmarkEnd w:id="1483"/>
    </w:p>
    <w:p w14:paraId="2166928B" w14:textId="4A9E43AC" w:rsidR="00856A22" w:rsidRDefault="00856A22" w:rsidP="00856A22">
      <w:pPr>
        <w:pStyle w:val="a5"/>
        <w:keepNext/>
        <w:rPr>
          <w:rtl/>
        </w:rPr>
      </w:pPr>
      <w:bookmarkStart w:id="1484" w:name="ET_speaker_כרמית_יוליס_196"/>
      <w:r w:rsidRPr="00856A22">
        <w:rPr>
          <w:rStyle w:val="TagStyle"/>
          <w:rtl/>
        </w:rPr>
        <w:t xml:space="preserve"> &lt;&lt; דובר &gt;&gt; </w:t>
      </w:r>
      <w:r>
        <w:rPr>
          <w:rtl/>
        </w:rPr>
        <w:t>כרמית יוליס:</w:t>
      </w:r>
      <w:r w:rsidRPr="00856A22">
        <w:rPr>
          <w:rStyle w:val="TagStyle"/>
          <w:rtl/>
        </w:rPr>
        <w:t xml:space="preserve"> &lt;&lt; דובר &gt;&gt;</w:t>
      </w:r>
      <w:r>
        <w:rPr>
          <w:rtl/>
        </w:rPr>
        <w:t xml:space="preserve">   </w:t>
      </w:r>
      <w:bookmarkEnd w:id="1484"/>
    </w:p>
    <w:p w14:paraId="56DBAB28" w14:textId="77777777" w:rsidR="00856A22" w:rsidRDefault="00856A22" w:rsidP="00856A22">
      <w:pPr>
        <w:pStyle w:val="KeepWithNext"/>
        <w:rPr>
          <w:rtl/>
        </w:rPr>
      </w:pPr>
    </w:p>
    <w:p w14:paraId="5511D970" w14:textId="00F6C8A9" w:rsidR="00856A22" w:rsidRDefault="00856A22" w:rsidP="00856A22">
      <w:pPr>
        <w:rPr>
          <w:rtl/>
        </w:rPr>
      </w:pPr>
      <w:r>
        <w:rPr>
          <w:rFonts w:hint="cs"/>
          <w:rtl/>
        </w:rPr>
        <w:t xml:space="preserve">מה שחשוב זה המהות של </w:t>
      </w:r>
      <w:bookmarkStart w:id="1485" w:name="_ETM_Q1_1822152"/>
      <w:bookmarkEnd w:id="1485"/>
      <w:r>
        <w:rPr>
          <w:rFonts w:hint="cs"/>
          <w:rtl/>
        </w:rPr>
        <w:t>הנושא.</w:t>
      </w:r>
    </w:p>
    <w:p w14:paraId="0C55AC82" w14:textId="77777777" w:rsidR="00856A22" w:rsidRDefault="00856A22" w:rsidP="00856A22">
      <w:pPr>
        <w:rPr>
          <w:rtl/>
        </w:rPr>
      </w:pPr>
    </w:p>
    <w:p w14:paraId="0051288A" w14:textId="7B70E84F" w:rsidR="00856A22" w:rsidRDefault="00856A22" w:rsidP="00856A22">
      <w:pPr>
        <w:pStyle w:val="af8"/>
        <w:keepNext/>
        <w:rPr>
          <w:rtl/>
        </w:rPr>
      </w:pPr>
      <w:bookmarkStart w:id="1486" w:name="ET_yor_6157_197"/>
      <w:r w:rsidRPr="00856A22">
        <w:rPr>
          <w:rStyle w:val="TagStyle"/>
          <w:rtl/>
        </w:rPr>
        <w:t xml:space="preserve"> &lt;&lt; יור &gt;&gt; </w:t>
      </w:r>
      <w:r>
        <w:rPr>
          <w:rtl/>
        </w:rPr>
        <w:t>היו"ר שמחה רוטמן:</w:t>
      </w:r>
      <w:r w:rsidRPr="00856A22">
        <w:rPr>
          <w:rStyle w:val="TagStyle"/>
          <w:rtl/>
        </w:rPr>
        <w:t xml:space="preserve"> &lt;&lt; יור &gt;&gt;</w:t>
      </w:r>
      <w:r>
        <w:rPr>
          <w:rtl/>
        </w:rPr>
        <w:t xml:space="preserve">   </w:t>
      </w:r>
      <w:bookmarkEnd w:id="1486"/>
    </w:p>
    <w:p w14:paraId="377071E4" w14:textId="77777777" w:rsidR="00856A22" w:rsidRPr="00856A22" w:rsidRDefault="00856A22" w:rsidP="00856A22">
      <w:pPr>
        <w:rPr>
          <w:rtl/>
        </w:rPr>
      </w:pPr>
    </w:p>
    <w:p w14:paraId="23BE33DD" w14:textId="7BA9DA9E" w:rsidR="00856A22" w:rsidRDefault="00856A22" w:rsidP="00856A22">
      <w:pPr>
        <w:rPr>
          <w:rtl/>
        </w:rPr>
      </w:pPr>
      <w:bookmarkStart w:id="1487" w:name="_ETM_Q1_1823902"/>
      <w:bookmarkStart w:id="1488" w:name="_ETM_Q1_1826402"/>
      <w:bookmarkStart w:id="1489" w:name="_ETM_Q1_1821402"/>
      <w:bookmarkEnd w:id="1487"/>
      <w:bookmarkEnd w:id="1488"/>
      <w:bookmarkEnd w:id="1489"/>
      <w:r>
        <w:rPr>
          <w:rFonts w:hint="cs"/>
          <w:rtl/>
        </w:rPr>
        <w:t xml:space="preserve">אוקיי. </w:t>
      </w:r>
      <w:bookmarkStart w:id="1490" w:name="_ETM_Q1_1829152"/>
      <w:bookmarkEnd w:id="1490"/>
      <w:r>
        <w:rPr>
          <w:rFonts w:hint="cs"/>
          <w:rtl/>
        </w:rPr>
        <w:t xml:space="preserve">לא, זה רלוונטי לנוסח המשולב, זה הכל. </w:t>
      </w:r>
    </w:p>
    <w:p w14:paraId="786F2CDF" w14:textId="77777777" w:rsidR="00B256F3" w:rsidRDefault="00B256F3" w:rsidP="00856A22">
      <w:pPr>
        <w:rPr>
          <w:rtl/>
        </w:rPr>
      </w:pPr>
    </w:p>
    <w:p w14:paraId="56966F58" w14:textId="068BD9AF" w:rsidR="00B256F3" w:rsidRDefault="00B256F3" w:rsidP="00B256F3">
      <w:pPr>
        <w:pStyle w:val="a5"/>
        <w:keepNext/>
        <w:rPr>
          <w:rtl/>
        </w:rPr>
      </w:pPr>
      <w:bookmarkStart w:id="1491" w:name="ET_speaker_כרמית_יוליס_199"/>
      <w:r w:rsidRPr="00B256F3">
        <w:rPr>
          <w:rStyle w:val="TagStyle"/>
          <w:rtl/>
        </w:rPr>
        <w:t xml:space="preserve"> &lt;&lt; דובר &gt;&gt; </w:t>
      </w:r>
      <w:r>
        <w:rPr>
          <w:rtl/>
        </w:rPr>
        <w:t>כרמית יוליס:</w:t>
      </w:r>
      <w:r w:rsidRPr="00B256F3">
        <w:rPr>
          <w:rStyle w:val="TagStyle"/>
          <w:rtl/>
        </w:rPr>
        <w:t xml:space="preserve"> &lt;&lt; דובר &gt;&gt;</w:t>
      </w:r>
      <w:r>
        <w:rPr>
          <w:rtl/>
        </w:rPr>
        <w:t xml:space="preserve">   </w:t>
      </w:r>
      <w:bookmarkEnd w:id="1491"/>
    </w:p>
    <w:p w14:paraId="32263369" w14:textId="77777777" w:rsidR="00B256F3" w:rsidRDefault="00B256F3" w:rsidP="00B256F3">
      <w:pPr>
        <w:pStyle w:val="KeepWithNext"/>
        <w:rPr>
          <w:rtl/>
        </w:rPr>
      </w:pPr>
    </w:p>
    <w:p w14:paraId="0F55D2F8" w14:textId="167CB039" w:rsidR="00856A22" w:rsidRDefault="00856A22" w:rsidP="00856A22">
      <w:pPr>
        <w:rPr>
          <w:rtl/>
        </w:rPr>
      </w:pPr>
      <w:bookmarkStart w:id="1492" w:name="_ETM_Q1_1830402"/>
      <w:bookmarkEnd w:id="1492"/>
      <w:r>
        <w:rPr>
          <w:rFonts w:hint="cs"/>
          <w:rtl/>
        </w:rPr>
        <w:t>לא</w:t>
      </w:r>
      <w:r w:rsidR="00A91D67">
        <w:rPr>
          <w:rFonts w:hint="cs"/>
          <w:rtl/>
        </w:rPr>
        <w:t xml:space="preserve"> </w:t>
      </w:r>
      <w:r>
        <w:rPr>
          <w:rFonts w:hint="cs"/>
          <w:rtl/>
        </w:rPr>
        <w:t>לא</w:t>
      </w:r>
      <w:bookmarkStart w:id="1493" w:name="_ETM_Q1_1827401"/>
      <w:bookmarkEnd w:id="1493"/>
      <w:r>
        <w:rPr>
          <w:rFonts w:hint="cs"/>
          <w:rtl/>
        </w:rPr>
        <w:t xml:space="preserve"> - - - </w:t>
      </w:r>
      <w:bookmarkStart w:id="1494" w:name="_ETM_Q1_1831152"/>
      <w:bookmarkEnd w:id="1494"/>
    </w:p>
    <w:p w14:paraId="6FF754F0" w14:textId="77777777" w:rsidR="00B256F3" w:rsidRDefault="00B256F3" w:rsidP="00856A22">
      <w:pPr>
        <w:rPr>
          <w:rtl/>
        </w:rPr>
      </w:pPr>
    </w:p>
    <w:p w14:paraId="6D6B8C97" w14:textId="5E6D30B3" w:rsidR="00B256F3" w:rsidRDefault="00B256F3" w:rsidP="00B256F3">
      <w:pPr>
        <w:pStyle w:val="a5"/>
        <w:keepNext/>
        <w:rPr>
          <w:rtl/>
        </w:rPr>
      </w:pPr>
      <w:bookmarkStart w:id="1495" w:name="ET_speaker_נעמה_מנחמי_200"/>
      <w:r w:rsidRPr="00B256F3">
        <w:rPr>
          <w:rStyle w:val="TagStyle"/>
          <w:rtl/>
        </w:rPr>
        <w:t xml:space="preserve"> &lt;&lt; דובר &gt;&gt; </w:t>
      </w:r>
      <w:r>
        <w:rPr>
          <w:rtl/>
        </w:rPr>
        <w:t>נעמה מנחמי:</w:t>
      </w:r>
      <w:r w:rsidRPr="00B256F3">
        <w:rPr>
          <w:rStyle w:val="TagStyle"/>
          <w:rtl/>
        </w:rPr>
        <w:t xml:space="preserve"> &lt;&lt; דובר &gt;&gt;</w:t>
      </w:r>
      <w:r>
        <w:rPr>
          <w:rtl/>
        </w:rPr>
        <w:t xml:space="preserve">   </w:t>
      </w:r>
      <w:bookmarkEnd w:id="1495"/>
    </w:p>
    <w:p w14:paraId="050F7610" w14:textId="77777777" w:rsidR="00B256F3" w:rsidRDefault="00B256F3" w:rsidP="00B256F3">
      <w:pPr>
        <w:pStyle w:val="KeepWithNext"/>
        <w:rPr>
          <w:rtl/>
        </w:rPr>
      </w:pPr>
    </w:p>
    <w:p w14:paraId="69FF6128" w14:textId="191614E3" w:rsidR="00B7507A" w:rsidRDefault="00856A22" w:rsidP="00856A22">
      <w:pPr>
        <w:rPr>
          <w:rtl/>
        </w:rPr>
      </w:pPr>
      <w:r>
        <w:rPr>
          <w:rFonts w:hint="cs"/>
          <w:rtl/>
        </w:rPr>
        <w:t>אנחנו נראה בהמשך. אז אני</w:t>
      </w:r>
      <w:bookmarkStart w:id="1496" w:name="_ETM_Q1_1829402"/>
      <w:bookmarkEnd w:id="1496"/>
      <w:r>
        <w:rPr>
          <w:rFonts w:hint="cs"/>
          <w:rtl/>
        </w:rPr>
        <w:t xml:space="preserve"> אתחיל לקרוא. </w:t>
      </w:r>
      <w:r w:rsidR="00B7507A">
        <w:rPr>
          <w:rFonts w:hint="cs"/>
          <w:rtl/>
        </w:rPr>
        <w:t xml:space="preserve">הצעת חוק הירושה לגבי הוראת השעה, אמרנו כבר שהוראת השעה יורדת, אז זה חרבות ברזל. נראה כבר אם הדבר ישולב בתוך החוק או לא. </w:t>
      </w:r>
    </w:p>
    <w:p w14:paraId="4A24FD40" w14:textId="77777777" w:rsidR="00B7507A" w:rsidRDefault="00B7507A" w:rsidP="00856A22">
      <w:pPr>
        <w:rPr>
          <w:rtl/>
        </w:rPr>
      </w:pPr>
    </w:p>
    <w:p w14:paraId="097A5A13" w14:textId="77777777" w:rsidR="00AB5C0B" w:rsidRDefault="00AB5C0B" w:rsidP="00856A22">
      <w:pPr>
        <w:rPr>
          <w:rtl/>
        </w:rPr>
      </w:pPr>
    </w:p>
    <w:tbl>
      <w:tblPr>
        <w:bidiVisual/>
        <w:tblW w:w="0" w:type="auto"/>
        <w:tblLook w:val="04A0" w:firstRow="1" w:lastRow="0" w:firstColumn="1" w:lastColumn="0" w:noHBand="0" w:noVBand="1"/>
      </w:tblPr>
      <w:tblGrid>
        <w:gridCol w:w="2203"/>
        <w:gridCol w:w="867"/>
        <w:gridCol w:w="437"/>
        <w:gridCol w:w="5791"/>
      </w:tblGrid>
      <w:tr w:rsidR="001801D8" w14:paraId="65AD0CAC" w14:textId="77777777" w:rsidTr="001801D8">
        <w:tc>
          <w:tcPr>
            <w:tcW w:w="2309" w:type="dxa"/>
          </w:tcPr>
          <w:p w14:paraId="3CCCB9C6" w14:textId="04BEECA6" w:rsidR="00B7507A" w:rsidRDefault="00B7507A" w:rsidP="00CE0020">
            <w:pPr>
              <w:ind w:firstLine="0"/>
              <w:rPr>
                <w:rtl/>
              </w:rPr>
            </w:pPr>
            <w:r>
              <w:rPr>
                <w:rFonts w:hint="cs"/>
                <w:rtl/>
              </w:rPr>
              <w:t>הצעת חוק הירושה (חרבות ברזל), התשפ"ד 2023.</w:t>
            </w:r>
          </w:p>
        </w:tc>
        <w:tc>
          <w:tcPr>
            <w:tcW w:w="383" w:type="dxa"/>
          </w:tcPr>
          <w:p w14:paraId="14FFB60D" w14:textId="434F7A34" w:rsidR="00B7507A" w:rsidRDefault="001801D8" w:rsidP="00CE0020">
            <w:pPr>
              <w:ind w:firstLine="0"/>
              <w:rPr>
                <w:rtl/>
              </w:rPr>
            </w:pPr>
            <w:r>
              <w:rPr>
                <w:rFonts w:hint="cs"/>
                <w:rtl/>
              </w:rPr>
              <w:t>הגדרות</w:t>
            </w:r>
          </w:p>
        </w:tc>
        <w:tc>
          <w:tcPr>
            <w:tcW w:w="442" w:type="dxa"/>
          </w:tcPr>
          <w:p w14:paraId="30F7D163" w14:textId="10C39B3A" w:rsidR="00B7507A" w:rsidRDefault="001801D8" w:rsidP="00CE0020">
            <w:pPr>
              <w:ind w:firstLine="0"/>
              <w:rPr>
                <w:rtl/>
              </w:rPr>
            </w:pPr>
            <w:r>
              <w:rPr>
                <w:rFonts w:hint="cs"/>
                <w:rtl/>
              </w:rPr>
              <w:t>1.</w:t>
            </w:r>
          </w:p>
        </w:tc>
        <w:tc>
          <w:tcPr>
            <w:tcW w:w="6164" w:type="dxa"/>
          </w:tcPr>
          <w:p w14:paraId="2E289370" w14:textId="600CAB77" w:rsidR="00B7507A" w:rsidRDefault="001801D8" w:rsidP="00CE0020">
            <w:pPr>
              <w:ind w:firstLine="0"/>
              <w:rPr>
                <w:rtl/>
              </w:rPr>
            </w:pPr>
            <w:r>
              <w:rPr>
                <w:rFonts w:hint="cs"/>
                <w:rtl/>
              </w:rPr>
              <w:t xml:space="preserve">בחוק זה </w:t>
            </w:r>
            <w:r>
              <w:rPr>
                <w:rtl/>
              </w:rPr>
              <w:t>–</w:t>
            </w:r>
            <w:r>
              <w:rPr>
                <w:rFonts w:hint="cs"/>
                <w:rtl/>
              </w:rPr>
              <w:t xml:space="preserve"> </w:t>
            </w:r>
          </w:p>
        </w:tc>
      </w:tr>
      <w:tr w:rsidR="001801D8" w14:paraId="3315E50F" w14:textId="77777777" w:rsidTr="001801D8">
        <w:tc>
          <w:tcPr>
            <w:tcW w:w="2309" w:type="dxa"/>
          </w:tcPr>
          <w:p w14:paraId="3ACC0C49" w14:textId="77777777" w:rsidR="00B7507A" w:rsidRDefault="00B7507A" w:rsidP="00CE0020">
            <w:pPr>
              <w:ind w:firstLine="0"/>
              <w:rPr>
                <w:rtl/>
              </w:rPr>
            </w:pPr>
          </w:p>
        </w:tc>
        <w:tc>
          <w:tcPr>
            <w:tcW w:w="383" w:type="dxa"/>
          </w:tcPr>
          <w:p w14:paraId="41001247" w14:textId="77777777" w:rsidR="00B7507A" w:rsidRDefault="00B7507A" w:rsidP="00CE0020">
            <w:pPr>
              <w:ind w:firstLine="0"/>
              <w:rPr>
                <w:rtl/>
              </w:rPr>
            </w:pPr>
          </w:p>
        </w:tc>
        <w:tc>
          <w:tcPr>
            <w:tcW w:w="442" w:type="dxa"/>
          </w:tcPr>
          <w:p w14:paraId="3ACA0BC1" w14:textId="1E554009" w:rsidR="00B7507A" w:rsidRDefault="00B7507A" w:rsidP="00CE0020">
            <w:pPr>
              <w:ind w:firstLine="0"/>
              <w:rPr>
                <w:rtl/>
              </w:rPr>
            </w:pPr>
          </w:p>
        </w:tc>
        <w:tc>
          <w:tcPr>
            <w:tcW w:w="6164" w:type="dxa"/>
          </w:tcPr>
          <w:p w14:paraId="6CEA8FDC" w14:textId="77777777" w:rsidR="00EF5BBA" w:rsidRDefault="001801D8" w:rsidP="00CE0020">
            <w:pPr>
              <w:ind w:firstLine="0"/>
              <w:rPr>
                <w:rtl/>
              </w:rPr>
            </w:pPr>
            <w:r>
              <w:rPr>
                <w:rFonts w:hint="cs"/>
                <w:rtl/>
              </w:rPr>
              <w:t xml:space="preserve">"פעולות האיבה או פעולות המלחמה" </w:t>
            </w:r>
            <w:r>
              <w:rPr>
                <w:rtl/>
              </w:rPr>
              <w:t>–</w:t>
            </w:r>
            <w:r>
              <w:rPr>
                <w:rFonts w:hint="cs"/>
                <w:rtl/>
              </w:rPr>
              <w:t xml:space="preserve"> פעולות האיבה או פעולות המלחמה, </w:t>
            </w:r>
          </w:p>
          <w:p w14:paraId="7431BC68" w14:textId="03A5062D" w:rsidR="00B7507A" w:rsidRDefault="001801D8" w:rsidP="00CE0020">
            <w:pPr>
              <w:ind w:firstLine="0"/>
              <w:rPr>
                <w:rtl/>
              </w:rPr>
            </w:pPr>
            <w:r>
              <w:rPr>
                <w:rFonts w:hint="cs"/>
                <w:rtl/>
              </w:rPr>
              <w:t>שאירעו בתקופה שמיום כ"ב בתשרי התשפ"ד (7 באוקטובר 2023) עד תום תקופת תוקפה של ההכרזה על מצב מיוחד בעורף או עד תום הפעולות הצבאיות המשמעותיות, לפי המאוחר</w:t>
            </w:r>
            <w:r>
              <w:t>;</w:t>
            </w:r>
          </w:p>
        </w:tc>
      </w:tr>
    </w:tbl>
    <w:p w14:paraId="644E1F34" w14:textId="77777777" w:rsidR="00B7507A" w:rsidRPr="00B7507A" w:rsidRDefault="00B7507A" w:rsidP="00856A22">
      <w:pPr>
        <w:rPr>
          <w:rtl/>
        </w:rPr>
      </w:pPr>
    </w:p>
    <w:p w14:paraId="5E526106" w14:textId="3EC5048F" w:rsidR="00856A22" w:rsidRDefault="00856A22" w:rsidP="00856A22">
      <w:pPr>
        <w:rPr>
          <w:rtl/>
        </w:rPr>
      </w:pPr>
    </w:p>
    <w:p w14:paraId="1F5108E7" w14:textId="77777777" w:rsidR="00D13DEC" w:rsidRDefault="00D13DEC" w:rsidP="00856A22">
      <w:pPr>
        <w:rPr>
          <w:rtl/>
        </w:rPr>
      </w:pPr>
    </w:p>
    <w:p w14:paraId="6412FB44" w14:textId="01FFF5D2" w:rsidR="00D13DEC" w:rsidRDefault="00D13DEC" w:rsidP="00D13DEC">
      <w:pPr>
        <w:pStyle w:val="a5"/>
        <w:keepNext/>
        <w:rPr>
          <w:rtl/>
        </w:rPr>
      </w:pPr>
      <w:bookmarkStart w:id="1497" w:name="ET_speaker_רותי_פרמינגר_187"/>
      <w:r w:rsidRPr="00D13DEC">
        <w:rPr>
          <w:rStyle w:val="TagStyle"/>
          <w:rtl/>
        </w:rPr>
        <w:t xml:space="preserve"> &lt;&lt; דובר &gt;&gt; </w:t>
      </w:r>
      <w:r>
        <w:rPr>
          <w:rtl/>
        </w:rPr>
        <w:t>רותי פרמינגר:</w:t>
      </w:r>
      <w:r w:rsidRPr="00D13DEC">
        <w:rPr>
          <w:rStyle w:val="TagStyle"/>
          <w:rtl/>
        </w:rPr>
        <w:t xml:space="preserve"> &lt;&lt; דובר &gt;&gt;</w:t>
      </w:r>
      <w:r>
        <w:rPr>
          <w:rtl/>
        </w:rPr>
        <w:t xml:space="preserve">   </w:t>
      </w:r>
      <w:bookmarkEnd w:id="1497"/>
    </w:p>
    <w:p w14:paraId="1940B81C" w14:textId="77777777" w:rsidR="00D13DEC" w:rsidRPr="00D13DEC" w:rsidRDefault="00D13DEC" w:rsidP="00D13DEC">
      <w:pPr>
        <w:ind w:firstLine="0"/>
        <w:rPr>
          <w:rtl/>
        </w:rPr>
      </w:pPr>
    </w:p>
    <w:p w14:paraId="7B260989" w14:textId="6370E711" w:rsidR="00D13DEC" w:rsidRDefault="00D13DEC" w:rsidP="00856A22">
      <w:pPr>
        <w:rPr>
          <w:rtl/>
        </w:rPr>
      </w:pPr>
      <w:bookmarkStart w:id="1498" w:name="_ETM_Q1_1857902"/>
      <w:bookmarkEnd w:id="1498"/>
      <w:r>
        <w:rPr>
          <w:rFonts w:hint="cs"/>
          <w:rtl/>
        </w:rPr>
        <w:t xml:space="preserve">סליחה, אפשר להעיר על ההגדרה הזאת? </w:t>
      </w:r>
    </w:p>
    <w:p w14:paraId="225BF406" w14:textId="77777777" w:rsidR="00D13DEC" w:rsidRDefault="00D13DEC" w:rsidP="00856A22">
      <w:pPr>
        <w:rPr>
          <w:rtl/>
        </w:rPr>
      </w:pPr>
      <w:bookmarkStart w:id="1499" w:name="_ETM_Q1_1862152"/>
      <w:bookmarkStart w:id="1500" w:name="_ETM_Q1_1862651"/>
      <w:bookmarkEnd w:id="1499"/>
      <w:bookmarkEnd w:id="1500"/>
    </w:p>
    <w:p w14:paraId="5EE39387" w14:textId="4CEA8839" w:rsidR="00D13DEC" w:rsidRDefault="00D13DEC" w:rsidP="00D13DEC">
      <w:pPr>
        <w:pStyle w:val="af8"/>
        <w:keepNext/>
        <w:rPr>
          <w:rtl/>
        </w:rPr>
      </w:pPr>
      <w:bookmarkStart w:id="1501" w:name="ET_yor_6157_188"/>
      <w:r w:rsidRPr="00D13DEC">
        <w:rPr>
          <w:rStyle w:val="TagStyle"/>
          <w:rtl/>
        </w:rPr>
        <w:t xml:space="preserve"> &lt;&lt; יור &gt;&gt; </w:t>
      </w:r>
      <w:r>
        <w:rPr>
          <w:rtl/>
        </w:rPr>
        <w:t>היו"ר שמחה רוטמן:</w:t>
      </w:r>
      <w:r w:rsidRPr="00D13DEC">
        <w:rPr>
          <w:rStyle w:val="TagStyle"/>
          <w:rtl/>
        </w:rPr>
        <w:t xml:space="preserve"> &lt;&lt; יור &gt;&gt;</w:t>
      </w:r>
      <w:r>
        <w:rPr>
          <w:rtl/>
        </w:rPr>
        <w:t xml:space="preserve">   </w:t>
      </w:r>
      <w:bookmarkEnd w:id="1501"/>
    </w:p>
    <w:p w14:paraId="11B38F84" w14:textId="77777777" w:rsidR="00D13DEC" w:rsidRDefault="00D13DEC" w:rsidP="00D13DEC">
      <w:pPr>
        <w:pStyle w:val="KeepWithNext"/>
        <w:rPr>
          <w:rtl/>
        </w:rPr>
      </w:pPr>
    </w:p>
    <w:p w14:paraId="1A80A6C4" w14:textId="61D0E929" w:rsidR="00D13DEC" w:rsidRDefault="00D13DEC" w:rsidP="00856A22">
      <w:pPr>
        <w:rPr>
          <w:rtl/>
        </w:rPr>
      </w:pPr>
      <w:bookmarkStart w:id="1502" w:name="_ETM_Q1_1863403"/>
      <w:bookmarkEnd w:id="1502"/>
      <w:r>
        <w:rPr>
          <w:rFonts w:hint="cs"/>
          <w:rtl/>
        </w:rPr>
        <w:t>אוקיי.</w:t>
      </w:r>
    </w:p>
    <w:p w14:paraId="19554233" w14:textId="77777777" w:rsidR="00D13DEC" w:rsidRDefault="00D13DEC" w:rsidP="00856A22">
      <w:pPr>
        <w:rPr>
          <w:rtl/>
        </w:rPr>
      </w:pPr>
      <w:bookmarkStart w:id="1503" w:name="_ETM_Q1_1864401"/>
      <w:bookmarkEnd w:id="1503"/>
    </w:p>
    <w:p w14:paraId="0C2E4AE4" w14:textId="4CE382E4" w:rsidR="00D13DEC" w:rsidRDefault="00D13DEC" w:rsidP="00D13DEC">
      <w:pPr>
        <w:pStyle w:val="a5"/>
        <w:keepNext/>
        <w:rPr>
          <w:rtl/>
        </w:rPr>
      </w:pPr>
      <w:bookmarkStart w:id="1504" w:name="ET_speaker_רותי_פרמינגר_189"/>
      <w:r w:rsidRPr="00D13DEC">
        <w:rPr>
          <w:rStyle w:val="TagStyle"/>
          <w:rtl/>
        </w:rPr>
        <w:t xml:space="preserve"> &lt;&lt; דובר &gt;&gt; </w:t>
      </w:r>
      <w:r>
        <w:rPr>
          <w:rtl/>
        </w:rPr>
        <w:t>רותי פרמינגר:</w:t>
      </w:r>
      <w:r w:rsidRPr="00D13DEC">
        <w:rPr>
          <w:rStyle w:val="TagStyle"/>
          <w:rtl/>
        </w:rPr>
        <w:t xml:space="preserve"> &lt;&lt; דובר &gt;&gt;</w:t>
      </w:r>
      <w:r>
        <w:rPr>
          <w:rtl/>
        </w:rPr>
        <w:t xml:space="preserve">   </w:t>
      </w:r>
      <w:bookmarkEnd w:id="1504"/>
    </w:p>
    <w:p w14:paraId="61AE91C9" w14:textId="77777777" w:rsidR="00D13DEC" w:rsidRDefault="00D13DEC" w:rsidP="00D13DEC">
      <w:pPr>
        <w:pStyle w:val="KeepWithNext"/>
        <w:rPr>
          <w:rtl/>
        </w:rPr>
      </w:pPr>
    </w:p>
    <w:p w14:paraId="2E4AB99F" w14:textId="494E7776" w:rsidR="00D13DEC" w:rsidRDefault="00CF3711" w:rsidP="00856A22">
      <w:pPr>
        <w:rPr>
          <w:rtl/>
        </w:rPr>
      </w:pPr>
      <w:bookmarkStart w:id="1505" w:name="_ETM_Q1_1865653"/>
      <w:bookmarkStart w:id="1506" w:name="_ETM_Q1_1867401"/>
      <w:bookmarkEnd w:id="1505"/>
      <w:bookmarkEnd w:id="1506"/>
      <w:r>
        <w:rPr>
          <w:rFonts w:hint="cs"/>
          <w:rtl/>
        </w:rPr>
        <w:t xml:space="preserve">סעיף 2 בחוק נפגעי פעולות איבה מדבר על פעולות איבה שכוללות גם מלחמה. פה אני לא יודעת אם זה מחליש - - </w:t>
      </w:r>
      <w:r w:rsidR="00D13DEC">
        <w:rPr>
          <w:rFonts w:hint="cs"/>
          <w:rtl/>
        </w:rPr>
        <w:t xml:space="preserve"> </w:t>
      </w:r>
    </w:p>
    <w:p w14:paraId="689FA191" w14:textId="77777777" w:rsidR="00D13DEC" w:rsidRDefault="00D13DEC" w:rsidP="00856A22">
      <w:pPr>
        <w:rPr>
          <w:rtl/>
        </w:rPr>
      </w:pPr>
      <w:bookmarkStart w:id="1507" w:name="_ETM_Q1_1878653"/>
      <w:bookmarkStart w:id="1508" w:name="_ETM_Q1_1879402"/>
      <w:bookmarkEnd w:id="1507"/>
      <w:bookmarkEnd w:id="1508"/>
    </w:p>
    <w:p w14:paraId="36A4F88C" w14:textId="77FD723C" w:rsidR="000D7033" w:rsidRDefault="000D7033" w:rsidP="000D7033">
      <w:pPr>
        <w:pStyle w:val="af7"/>
        <w:keepNext/>
        <w:rPr>
          <w:rtl/>
        </w:rPr>
      </w:pPr>
      <w:bookmarkStart w:id="1509" w:name="ET_interruption_6345_206"/>
      <w:r w:rsidRPr="000D7033">
        <w:rPr>
          <w:rStyle w:val="TagStyle"/>
          <w:rtl/>
        </w:rPr>
        <w:t xml:space="preserve"> &lt;&lt; קריאה &gt;&gt; </w:t>
      </w:r>
      <w:r>
        <w:rPr>
          <w:rtl/>
        </w:rPr>
        <w:t>טלי גוטליב (הליכוד):</w:t>
      </w:r>
      <w:r w:rsidRPr="000D7033">
        <w:rPr>
          <w:rStyle w:val="TagStyle"/>
          <w:rtl/>
        </w:rPr>
        <w:t xml:space="preserve"> &lt;&lt; קריאה &gt;&gt;</w:t>
      </w:r>
      <w:r>
        <w:rPr>
          <w:rtl/>
        </w:rPr>
        <w:t xml:space="preserve">   </w:t>
      </w:r>
      <w:bookmarkEnd w:id="1509"/>
    </w:p>
    <w:p w14:paraId="33BCA0E7" w14:textId="77777777" w:rsidR="000D7033" w:rsidRDefault="000D7033" w:rsidP="000D7033">
      <w:pPr>
        <w:pStyle w:val="KeepWithNext"/>
        <w:rPr>
          <w:rtl/>
          <w:lang w:eastAsia="he-IL"/>
        </w:rPr>
      </w:pPr>
    </w:p>
    <w:p w14:paraId="46700775" w14:textId="11E41A9D" w:rsidR="00D13DEC" w:rsidRDefault="00D13DEC" w:rsidP="00856A22">
      <w:pPr>
        <w:rPr>
          <w:rtl/>
        </w:rPr>
      </w:pPr>
      <w:r>
        <w:rPr>
          <w:rFonts w:hint="cs"/>
          <w:rtl/>
        </w:rPr>
        <w:t xml:space="preserve">- - - זה לא מחליש, זה בגלל התקופה. </w:t>
      </w:r>
    </w:p>
    <w:p w14:paraId="09A00003" w14:textId="77777777" w:rsidR="00D13DEC" w:rsidRDefault="00D13DEC" w:rsidP="00856A22">
      <w:pPr>
        <w:rPr>
          <w:rtl/>
        </w:rPr>
      </w:pPr>
    </w:p>
    <w:p w14:paraId="12248F3B" w14:textId="70644AB3" w:rsidR="00D13DEC" w:rsidRDefault="00D13DEC" w:rsidP="00D13DEC">
      <w:pPr>
        <w:pStyle w:val="a5"/>
        <w:keepNext/>
        <w:rPr>
          <w:rtl/>
        </w:rPr>
      </w:pPr>
      <w:bookmarkStart w:id="1510" w:name="ET_speaker_רותי_פרמינגר_191"/>
      <w:r w:rsidRPr="00D13DEC">
        <w:rPr>
          <w:rStyle w:val="TagStyle"/>
          <w:rtl/>
        </w:rPr>
        <w:t xml:space="preserve"> &lt;&lt; דובר &gt;&gt; </w:t>
      </w:r>
      <w:r>
        <w:rPr>
          <w:rtl/>
        </w:rPr>
        <w:t>רותי פרמינגר:</w:t>
      </w:r>
      <w:r w:rsidRPr="00D13DEC">
        <w:rPr>
          <w:rStyle w:val="TagStyle"/>
          <w:rtl/>
        </w:rPr>
        <w:t xml:space="preserve"> &lt;&lt; דובר &gt;&gt;</w:t>
      </w:r>
      <w:r>
        <w:rPr>
          <w:rtl/>
        </w:rPr>
        <w:t xml:space="preserve">   </w:t>
      </w:r>
      <w:bookmarkEnd w:id="1510"/>
    </w:p>
    <w:p w14:paraId="105635E0" w14:textId="77777777" w:rsidR="00D13DEC" w:rsidRDefault="00D13DEC" w:rsidP="00D13DEC">
      <w:pPr>
        <w:pStyle w:val="KeepWithNext"/>
        <w:rPr>
          <w:rtl/>
        </w:rPr>
      </w:pPr>
    </w:p>
    <w:p w14:paraId="403B7164" w14:textId="76F991DB" w:rsidR="00D13DEC" w:rsidRDefault="00D13DEC" w:rsidP="00D13DEC">
      <w:pPr>
        <w:rPr>
          <w:rtl/>
        </w:rPr>
      </w:pPr>
      <w:r>
        <w:rPr>
          <w:rFonts w:hint="cs"/>
          <w:rtl/>
        </w:rPr>
        <w:t xml:space="preserve">רגע. </w:t>
      </w:r>
      <w:bookmarkStart w:id="1511" w:name="_ETM_Q1_1874653"/>
      <w:bookmarkStart w:id="1512" w:name="_ETM_Q1_1880652"/>
      <w:bookmarkEnd w:id="1511"/>
      <w:bookmarkEnd w:id="1512"/>
    </w:p>
    <w:p w14:paraId="1C8A488B" w14:textId="77777777" w:rsidR="00D13DEC" w:rsidRDefault="00D13DEC" w:rsidP="00856A22">
      <w:pPr>
        <w:rPr>
          <w:rtl/>
        </w:rPr>
      </w:pPr>
    </w:p>
    <w:p w14:paraId="2B944D8F" w14:textId="4F6B61AC" w:rsidR="00D13DEC" w:rsidRDefault="00D13DEC" w:rsidP="00D13DEC">
      <w:pPr>
        <w:pStyle w:val="a5"/>
        <w:keepNext/>
        <w:rPr>
          <w:rtl/>
        </w:rPr>
      </w:pPr>
      <w:bookmarkStart w:id="1513" w:name="ET_speaker_נעמה_מנחמי_192"/>
      <w:r w:rsidRPr="00D13DEC">
        <w:rPr>
          <w:rStyle w:val="TagStyle"/>
          <w:rtl/>
        </w:rPr>
        <w:t xml:space="preserve"> &lt;&lt; דובר &gt;&gt; </w:t>
      </w:r>
      <w:r>
        <w:rPr>
          <w:rtl/>
        </w:rPr>
        <w:t>נעמה מנחמי:</w:t>
      </w:r>
      <w:r w:rsidRPr="00D13DEC">
        <w:rPr>
          <w:rStyle w:val="TagStyle"/>
          <w:rtl/>
        </w:rPr>
        <w:t xml:space="preserve"> &lt;&lt; דובר &gt;&gt;</w:t>
      </w:r>
      <w:r>
        <w:rPr>
          <w:rtl/>
        </w:rPr>
        <w:t xml:space="preserve">   </w:t>
      </w:r>
      <w:bookmarkEnd w:id="1513"/>
    </w:p>
    <w:p w14:paraId="2F5F1F26" w14:textId="77777777" w:rsidR="00D13DEC" w:rsidRDefault="00D13DEC" w:rsidP="00D13DEC">
      <w:pPr>
        <w:pStyle w:val="KeepWithNext"/>
        <w:rPr>
          <w:rtl/>
        </w:rPr>
      </w:pPr>
    </w:p>
    <w:p w14:paraId="4EC67971" w14:textId="5F5D7E3C" w:rsidR="00D13DEC" w:rsidRDefault="00D13DEC" w:rsidP="00D13DEC">
      <w:pPr>
        <w:rPr>
          <w:rtl/>
        </w:rPr>
      </w:pPr>
      <w:r>
        <w:rPr>
          <w:rFonts w:hint="cs"/>
          <w:rtl/>
        </w:rPr>
        <w:t>אני אסביר.</w:t>
      </w:r>
      <w:bookmarkStart w:id="1514" w:name="_ETM_Q1_1876153"/>
      <w:bookmarkEnd w:id="1514"/>
    </w:p>
    <w:p w14:paraId="3D5331D5" w14:textId="77777777" w:rsidR="00D13DEC" w:rsidRDefault="00D13DEC" w:rsidP="00D13DEC">
      <w:pPr>
        <w:rPr>
          <w:rtl/>
        </w:rPr>
      </w:pPr>
      <w:bookmarkStart w:id="1515" w:name="_ETM_Q1_1876902"/>
      <w:bookmarkEnd w:id="1515"/>
    </w:p>
    <w:p w14:paraId="3E66136A" w14:textId="06E98D39" w:rsidR="00D13DEC" w:rsidRDefault="00D13DEC" w:rsidP="00D13DEC">
      <w:pPr>
        <w:pStyle w:val="af8"/>
        <w:keepNext/>
        <w:rPr>
          <w:rtl/>
        </w:rPr>
      </w:pPr>
      <w:bookmarkStart w:id="1516" w:name="ET_yor_6157_193"/>
      <w:r w:rsidRPr="00D13DEC">
        <w:rPr>
          <w:rStyle w:val="TagStyle"/>
          <w:rtl/>
        </w:rPr>
        <w:t xml:space="preserve"> &lt;&lt; יור &gt;&gt; </w:t>
      </w:r>
      <w:r>
        <w:rPr>
          <w:rtl/>
        </w:rPr>
        <w:t>היו"ר שמחה רוטמן:</w:t>
      </w:r>
      <w:r w:rsidRPr="00D13DEC">
        <w:rPr>
          <w:rStyle w:val="TagStyle"/>
          <w:rtl/>
        </w:rPr>
        <w:t xml:space="preserve"> &lt;&lt; יור &gt;&gt;</w:t>
      </w:r>
      <w:r>
        <w:rPr>
          <w:rtl/>
        </w:rPr>
        <w:t xml:space="preserve">   </w:t>
      </w:r>
      <w:bookmarkEnd w:id="1516"/>
    </w:p>
    <w:p w14:paraId="4033D847" w14:textId="77777777" w:rsidR="00D13DEC" w:rsidRDefault="00D13DEC" w:rsidP="00D13DEC">
      <w:pPr>
        <w:pStyle w:val="KeepWithNext"/>
        <w:rPr>
          <w:rtl/>
        </w:rPr>
      </w:pPr>
    </w:p>
    <w:p w14:paraId="0214FAE4" w14:textId="0ED29D10" w:rsidR="00D13DEC" w:rsidRDefault="00D13DEC" w:rsidP="00D13DEC">
      <w:pPr>
        <w:rPr>
          <w:rtl/>
        </w:rPr>
      </w:pPr>
      <w:bookmarkStart w:id="1517" w:name="_ETM_Q1_1878652"/>
      <w:bookmarkEnd w:id="1517"/>
      <w:r>
        <w:rPr>
          <w:rFonts w:hint="cs"/>
          <w:rtl/>
        </w:rPr>
        <w:t xml:space="preserve">רגע. </w:t>
      </w:r>
    </w:p>
    <w:p w14:paraId="2FDDCF02" w14:textId="77777777" w:rsidR="00D13DEC" w:rsidRDefault="00D13DEC" w:rsidP="00D13DEC">
      <w:pPr>
        <w:rPr>
          <w:rtl/>
        </w:rPr>
      </w:pPr>
      <w:bookmarkStart w:id="1518" w:name="_ETM_Q1_1881402"/>
      <w:bookmarkStart w:id="1519" w:name="_ETM_Q1_1877402"/>
      <w:bookmarkEnd w:id="1518"/>
      <w:bookmarkEnd w:id="1519"/>
    </w:p>
    <w:p w14:paraId="269F8E5B" w14:textId="7F2DCF2F" w:rsidR="00D13DEC" w:rsidRDefault="00D13DEC" w:rsidP="00D13DEC">
      <w:pPr>
        <w:pStyle w:val="a5"/>
        <w:keepNext/>
        <w:rPr>
          <w:rtl/>
        </w:rPr>
      </w:pPr>
      <w:bookmarkStart w:id="1520" w:name="ET_speaker_רותי_פרמינגר_194"/>
      <w:r w:rsidRPr="00D13DEC">
        <w:rPr>
          <w:rStyle w:val="TagStyle"/>
          <w:rtl/>
        </w:rPr>
        <w:t xml:space="preserve"> &lt;&lt; דובר &gt;&gt; </w:t>
      </w:r>
      <w:r>
        <w:rPr>
          <w:rtl/>
        </w:rPr>
        <w:t>רותי פרמינגר:</w:t>
      </w:r>
      <w:r w:rsidRPr="00D13DEC">
        <w:rPr>
          <w:rStyle w:val="TagStyle"/>
          <w:rtl/>
        </w:rPr>
        <w:t xml:space="preserve"> &lt;&lt; דובר &gt;&gt;</w:t>
      </w:r>
      <w:r>
        <w:rPr>
          <w:rtl/>
        </w:rPr>
        <w:t xml:space="preserve">   </w:t>
      </w:r>
      <w:bookmarkEnd w:id="1520"/>
    </w:p>
    <w:p w14:paraId="6FBAFC9C" w14:textId="77777777" w:rsidR="00D13DEC" w:rsidRDefault="00D13DEC" w:rsidP="00D13DEC">
      <w:pPr>
        <w:pStyle w:val="KeepWithNext"/>
        <w:rPr>
          <w:rtl/>
        </w:rPr>
      </w:pPr>
    </w:p>
    <w:p w14:paraId="14EDA3AB" w14:textId="6249B8C4" w:rsidR="00D13DEC" w:rsidRDefault="00D13DEC" w:rsidP="00D13DEC">
      <w:pPr>
        <w:rPr>
          <w:rtl/>
        </w:rPr>
      </w:pPr>
      <w:r>
        <w:rPr>
          <w:rFonts w:hint="cs"/>
          <w:rtl/>
        </w:rPr>
        <w:t>אני רק</w:t>
      </w:r>
      <w:bookmarkStart w:id="1521" w:name="_ETM_Q1_1877403"/>
      <w:bookmarkEnd w:id="1521"/>
      <w:r>
        <w:rPr>
          <w:rFonts w:hint="cs"/>
          <w:rtl/>
        </w:rPr>
        <w:t xml:space="preserve"> לא רוצה </w:t>
      </w:r>
      <w:bookmarkStart w:id="1522" w:name="_ETM_Q1_1878152"/>
      <w:bookmarkEnd w:id="1522"/>
      <w:r>
        <w:rPr>
          <w:rFonts w:hint="cs"/>
          <w:rtl/>
        </w:rPr>
        <w:t xml:space="preserve">שזה יחליש את </w:t>
      </w:r>
      <w:bookmarkStart w:id="1523" w:name="_ETM_Q1_1879401"/>
      <w:bookmarkEnd w:id="1523"/>
      <w:r>
        <w:rPr>
          <w:rFonts w:hint="cs"/>
          <w:rtl/>
        </w:rPr>
        <w:t xml:space="preserve">- - </w:t>
      </w:r>
      <w:bookmarkStart w:id="1524" w:name="_ETM_Q1_1878902"/>
      <w:bookmarkEnd w:id="1524"/>
    </w:p>
    <w:p w14:paraId="68824B4B" w14:textId="77777777" w:rsidR="00CE2696" w:rsidRDefault="00CE2696" w:rsidP="00D13DEC">
      <w:pPr>
        <w:rPr>
          <w:rtl/>
        </w:rPr>
      </w:pPr>
    </w:p>
    <w:p w14:paraId="56E34AB8" w14:textId="4A40D5E7" w:rsidR="000D7033" w:rsidRDefault="000D7033" w:rsidP="000D7033">
      <w:pPr>
        <w:pStyle w:val="a5"/>
        <w:keepNext/>
        <w:rPr>
          <w:rStyle w:val="TagStyle"/>
          <w:rtl/>
        </w:rPr>
      </w:pPr>
    </w:p>
    <w:p w14:paraId="0B774F73" w14:textId="3BB6D57C" w:rsidR="000D7033" w:rsidRDefault="000D7033" w:rsidP="000D7033">
      <w:pPr>
        <w:pStyle w:val="af7"/>
        <w:keepNext/>
        <w:rPr>
          <w:rtl/>
        </w:rPr>
      </w:pPr>
      <w:bookmarkStart w:id="1525" w:name="ET_interruption_6345_207"/>
      <w:r w:rsidRPr="000D7033">
        <w:rPr>
          <w:rStyle w:val="TagStyle"/>
          <w:rtl/>
        </w:rPr>
        <w:t xml:space="preserve"> &lt;&lt; קריאה &gt;&gt; </w:t>
      </w:r>
      <w:r>
        <w:rPr>
          <w:rtl/>
        </w:rPr>
        <w:t>טלי גוטליב (הליכוד):</w:t>
      </w:r>
      <w:r w:rsidRPr="000D7033">
        <w:rPr>
          <w:rStyle w:val="TagStyle"/>
          <w:rtl/>
        </w:rPr>
        <w:t xml:space="preserve"> &lt;&lt; קריאה &gt;&gt;</w:t>
      </w:r>
      <w:r>
        <w:rPr>
          <w:rtl/>
        </w:rPr>
        <w:t xml:space="preserve">   </w:t>
      </w:r>
      <w:bookmarkEnd w:id="1525"/>
    </w:p>
    <w:p w14:paraId="6BCF9C09" w14:textId="77777777" w:rsidR="000D7033" w:rsidRDefault="000D7033" w:rsidP="000D7033">
      <w:pPr>
        <w:pStyle w:val="KeepWithNext"/>
        <w:rPr>
          <w:rtl/>
          <w:lang w:eastAsia="he-IL"/>
        </w:rPr>
      </w:pPr>
    </w:p>
    <w:p w14:paraId="56B14C3F" w14:textId="799910E3" w:rsidR="000D7033" w:rsidRPr="000D7033" w:rsidRDefault="000D7033" w:rsidP="000D7033">
      <w:pPr>
        <w:rPr>
          <w:rtl/>
        </w:rPr>
      </w:pPr>
      <w:r>
        <w:rPr>
          <w:rFonts w:hint="cs"/>
          <w:rtl/>
        </w:rPr>
        <w:t>להפך, - - - מאוחר</w:t>
      </w:r>
      <w:bookmarkStart w:id="1526" w:name="_ETM_Q1_1881401"/>
      <w:bookmarkEnd w:id="1526"/>
      <w:r>
        <w:rPr>
          <w:rFonts w:hint="cs"/>
          <w:rtl/>
        </w:rPr>
        <w:t xml:space="preserve">. </w:t>
      </w:r>
    </w:p>
    <w:p w14:paraId="41ED0FB2" w14:textId="77777777" w:rsidR="000D7033" w:rsidRDefault="000D7033" w:rsidP="00E463BA">
      <w:pPr>
        <w:ind w:firstLine="0"/>
        <w:rPr>
          <w:rtl/>
        </w:rPr>
      </w:pPr>
      <w:bookmarkStart w:id="1527" w:name="_ETM_Q1_1356402"/>
      <w:bookmarkStart w:id="1528" w:name="_ETM_Q1_1358652"/>
      <w:bookmarkStart w:id="1529" w:name="_ETM_Q1_1361152"/>
      <w:bookmarkStart w:id="1530" w:name="_ETM_Q1_1411154"/>
      <w:bookmarkStart w:id="1531" w:name="_ETM_Q1_1707643"/>
      <w:bookmarkStart w:id="1532" w:name="_ETM_Q1_1731151"/>
      <w:bookmarkStart w:id="1533" w:name="_ETM_Q1_1731902"/>
      <w:bookmarkEnd w:id="1527"/>
      <w:bookmarkEnd w:id="1528"/>
      <w:bookmarkEnd w:id="1529"/>
      <w:bookmarkEnd w:id="1530"/>
      <w:bookmarkEnd w:id="1531"/>
      <w:bookmarkEnd w:id="1532"/>
      <w:bookmarkEnd w:id="1533"/>
    </w:p>
    <w:p w14:paraId="507965AE" w14:textId="10871FE5" w:rsidR="000D7033" w:rsidRDefault="000D7033" w:rsidP="000D7033">
      <w:pPr>
        <w:pStyle w:val="af8"/>
        <w:keepNext/>
        <w:rPr>
          <w:rtl/>
        </w:rPr>
      </w:pPr>
      <w:bookmarkStart w:id="1534" w:name="_ETM_Q1_1881152"/>
      <w:bookmarkStart w:id="1535" w:name="ET_yor_6157_196"/>
      <w:bookmarkEnd w:id="1534"/>
      <w:r w:rsidRPr="000D7033">
        <w:rPr>
          <w:rStyle w:val="TagStyle"/>
          <w:rtl/>
        </w:rPr>
        <w:t xml:space="preserve">&lt;&lt; יור &gt;&gt; </w:t>
      </w:r>
      <w:r>
        <w:rPr>
          <w:rtl/>
        </w:rPr>
        <w:t>היו"ר שמחה רוטמן:</w:t>
      </w:r>
      <w:r w:rsidRPr="000D7033">
        <w:rPr>
          <w:rStyle w:val="TagStyle"/>
          <w:rtl/>
        </w:rPr>
        <w:t xml:space="preserve"> &lt;&lt; יור &gt;&gt;</w:t>
      </w:r>
      <w:r>
        <w:rPr>
          <w:rtl/>
        </w:rPr>
        <w:t xml:space="preserve">   </w:t>
      </w:r>
      <w:bookmarkEnd w:id="1535"/>
    </w:p>
    <w:p w14:paraId="684DD563" w14:textId="77777777" w:rsidR="000D7033" w:rsidRDefault="000D7033" w:rsidP="000D7033">
      <w:pPr>
        <w:pStyle w:val="KeepWithNext"/>
        <w:rPr>
          <w:rtl/>
        </w:rPr>
      </w:pPr>
    </w:p>
    <w:p w14:paraId="24D70FBC" w14:textId="270FEFDE" w:rsidR="000D7033" w:rsidRDefault="000D7033" w:rsidP="000D7033">
      <w:pPr>
        <w:rPr>
          <w:rtl/>
        </w:rPr>
      </w:pPr>
      <w:bookmarkStart w:id="1536" w:name="_ETM_Q1_1880902"/>
      <w:bookmarkEnd w:id="1536"/>
      <w:r>
        <w:rPr>
          <w:rFonts w:hint="cs"/>
          <w:rtl/>
        </w:rPr>
        <w:t>רגע טלי</w:t>
      </w:r>
      <w:bookmarkStart w:id="1537" w:name="_ETM_Q1_1879152"/>
      <w:bookmarkStart w:id="1538" w:name="_ETM_Q1_1880152"/>
      <w:bookmarkEnd w:id="1537"/>
      <w:bookmarkEnd w:id="1538"/>
      <w:r>
        <w:rPr>
          <w:rFonts w:hint="cs"/>
          <w:rtl/>
        </w:rPr>
        <w:t xml:space="preserve">, תני למנסחים. </w:t>
      </w:r>
      <w:bookmarkStart w:id="1539" w:name="_ETM_Q1_1881652"/>
      <w:bookmarkEnd w:id="1539"/>
    </w:p>
    <w:p w14:paraId="7F8218AC" w14:textId="77777777" w:rsidR="000D7033" w:rsidRDefault="000D7033" w:rsidP="000D7033">
      <w:pPr>
        <w:rPr>
          <w:rtl/>
        </w:rPr>
      </w:pPr>
      <w:bookmarkStart w:id="1540" w:name="_ETM_Q1_1881902"/>
      <w:bookmarkStart w:id="1541" w:name="_ETM_Q1_1882902"/>
      <w:bookmarkEnd w:id="1540"/>
      <w:bookmarkEnd w:id="1541"/>
    </w:p>
    <w:p w14:paraId="4C3E6382" w14:textId="4877FADD" w:rsidR="000D7033" w:rsidRDefault="000D7033" w:rsidP="000D7033">
      <w:pPr>
        <w:pStyle w:val="a5"/>
        <w:keepNext/>
        <w:rPr>
          <w:rtl/>
        </w:rPr>
      </w:pPr>
      <w:bookmarkStart w:id="1542" w:name="ET_speaker_כרמית_יוליס_208"/>
      <w:r w:rsidRPr="000D7033">
        <w:rPr>
          <w:rStyle w:val="TagStyle"/>
          <w:rtl/>
        </w:rPr>
        <w:t xml:space="preserve"> &lt;&lt; דובר &gt;&gt; </w:t>
      </w:r>
      <w:r>
        <w:rPr>
          <w:rtl/>
        </w:rPr>
        <w:t>כרמית יוליס:</w:t>
      </w:r>
      <w:r w:rsidRPr="000D7033">
        <w:rPr>
          <w:rStyle w:val="TagStyle"/>
          <w:rtl/>
        </w:rPr>
        <w:t xml:space="preserve"> &lt;&lt; דובר &gt;&gt;</w:t>
      </w:r>
      <w:r>
        <w:rPr>
          <w:rtl/>
        </w:rPr>
        <w:t xml:space="preserve">   </w:t>
      </w:r>
      <w:bookmarkEnd w:id="1542"/>
    </w:p>
    <w:p w14:paraId="0DDD7E90" w14:textId="77777777" w:rsidR="000D7033" w:rsidRDefault="000D7033" w:rsidP="000D7033">
      <w:pPr>
        <w:pStyle w:val="KeepWithNext"/>
        <w:rPr>
          <w:rtl/>
        </w:rPr>
      </w:pPr>
    </w:p>
    <w:p w14:paraId="7DAE4CA8" w14:textId="22BFC557" w:rsidR="000D7033" w:rsidRDefault="000D7033" w:rsidP="000D7033">
      <w:pPr>
        <w:rPr>
          <w:rtl/>
        </w:rPr>
      </w:pPr>
      <w:r>
        <w:rPr>
          <w:rFonts w:hint="cs"/>
          <w:rtl/>
        </w:rPr>
        <w:t>- - -</w:t>
      </w:r>
    </w:p>
    <w:p w14:paraId="1F74368B" w14:textId="77777777" w:rsidR="000D7033" w:rsidRPr="000D7033" w:rsidRDefault="000D7033" w:rsidP="000D7033">
      <w:pPr>
        <w:rPr>
          <w:rtl/>
        </w:rPr>
      </w:pPr>
    </w:p>
    <w:p w14:paraId="626B2780" w14:textId="4CD262BE" w:rsidR="000D7033" w:rsidRDefault="000D7033" w:rsidP="000D7033">
      <w:pPr>
        <w:pStyle w:val="af7"/>
        <w:keepNext/>
        <w:rPr>
          <w:rtl/>
        </w:rPr>
      </w:pPr>
      <w:bookmarkStart w:id="1543" w:name="ET_interruption_6345_209"/>
      <w:r w:rsidRPr="000D7033">
        <w:rPr>
          <w:rStyle w:val="TagStyle"/>
          <w:rtl/>
        </w:rPr>
        <w:t xml:space="preserve"> &lt;&lt; קריאה &gt;&gt; </w:t>
      </w:r>
      <w:r>
        <w:rPr>
          <w:rtl/>
        </w:rPr>
        <w:t>טלי גוטליב (הליכוד):</w:t>
      </w:r>
      <w:r w:rsidRPr="000D7033">
        <w:rPr>
          <w:rStyle w:val="TagStyle"/>
          <w:rtl/>
        </w:rPr>
        <w:t xml:space="preserve"> &lt;&lt; קריאה &gt;&gt;</w:t>
      </w:r>
      <w:r>
        <w:rPr>
          <w:rtl/>
        </w:rPr>
        <w:t xml:space="preserve">   </w:t>
      </w:r>
      <w:bookmarkEnd w:id="1543"/>
    </w:p>
    <w:p w14:paraId="36E40836" w14:textId="77777777" w:rsidR="000D7033" w:rsidRDefault="000D7033" w:rsidP="000D7033">
      <w:pPr>
        <w:pStyle w:val="KeepWithNext"/>
        <w:rPr>
          <w:rtl/>
          <w:lang w:eastAsia="he-IL"/>
        </w:rPr>
      </w:pPr>
    </w:p>
    <w:p w14:paraId="4903A4A5" w14:textId="69D1C1BC" w:rsidR="000D7033" w:rsidRDefault="000D7033" w:rsidP="000D7033">
      <w:pPr>
        <w:rPr>
          <w:rtl/>
        </w:rPr>
      </w:pPr>
      <w:bookmarkStart w:id="1544" w:name="_ETM_Q1_1883651"/>
      <w:bookmarkStart w:id="1545" w:name="_ETM_Q1_1883152"/>
      <w:bookmarkEnd w:id="1544"/>
      <w:bookmarkEnd w:id="1545"/>
      <w:r>
        <w:rPr>
          <w:rFonts w:hint="cs"/>
          <w:rtl/>
        </w:rPr>
        <w:t xml:space="preserve">לא לא, </w:t>
      </w:r>
      <w:bookmarkStart w:id="1546" w:name="_ETM_Q1_1884652"/>
      <w:bookmarkEnd w:id="1546"/>
      <w:r>
        <w:rPr>
          <w:rFonts w:hint="cs"/>
          <w:rtl/>
        </w:rPr>
        <w:t>בדיוק.</w:t>
      </w:r>
      <w:bookmarkStart w:id="1547" w:name="_ETM_Q1_1879901"/>
      <w:bookmarkEnd w:id="1547"/>
      <w:r>
        <w:rPr>
          <w:rFonts w:hint="cs"/>
          <w:rtl/>
        </w:rPr>
        <w:t xml:space="preserve"> </w:t>
      </w:r>
      <w:bookmarkStart w:id="1548" w:name="_ETM_Q1_1879902"/>
      <w:bookmarkStart w:id="1549" w:name="_ETM_Q1_1882652"/>
      <w:bookmarkEnd w:id="1548"/>
      <w:bookmarkEnd w:id="1549"/>
      <w:r>
        <w:rPr>
          <w:rFonts w:hint="cs"/>
          <w:rtl/>
        </w:rPr>
        <w:t xml:space="preserve">זה לרבות. </w:t>
      </w:r>
    </w:p>
    <w:p w14:paraId="02BAF800" w14:textId="77777777" w:rsidR="000D7033" w:rsidRDefault="000D7033" w:rsidP="000D7033">
      <w:pPr>
        <w:ind w:firstLine="0"/>
        <w:rPr>
          <w:rtl/>
        </w:rPr>
      </w:pPr>
      <w:bookmarkStart w:id="1550" w:name="_ETM_Q1_1887652"/>
      <w:bookmarkStart w:id="1551" w:name="_ETM_Q1_1888404"/>
      <w:bookmarkEnd w:id="1550"/>
      <w:bookmarkEnd w:id="1551"/>
    </w:p>
    <w:p w14:paraId="08E7C557" w14:textId="07B8A1F0" w:rsidR="000D7033" w:rsidRDefault="000D7033" w:rsidP="000D7033">
      <w:pPr>
        <w:pStyle w:val="a5"/>
        <w:keepNext/>
        <w:rPr>
          <w:rtl/>
        </w:rPr>
      </w:pPr>
      <w:bookmarkStart w:id="1552" w:name="ET_speaker_נעמה_מנחמי_199"/>
      <w:r w:rsidRPr="000D7033">
        <w:rPr>
          <w:rStyle w:val="TagStyle"/>
          <w:rtl/>
        </w:rPr>
        <w:t xml:space="preserve"> &lt;&lt; דובר &gt;&gt; </w:t>
      </w:r>
      <w:r>
        <w:rPr>
          <w:rtl/>
        </w:rPr>
        <w:t>נעמה מנחמי:</w:t>
      </w:r>
      <w:r w:rsidRPr="000D7033">
        <w:rPr>
          <w:rStyle w:val="TagStyle"/>
          <w:rtl/>
        </w:rPr>
        <w:t xml:space="preserve"> &lt;&lt; דובר &gt;&gt;</w:t>
      </w:r>
      <w:r>
        <w:rPr>
          <w:rtl/>
        </w:rPr>
        <w:t xml:space="preserve">   </w:t>
      </w:r>
      <w:bookmarkEnd w:id="1552"/>
    </w:p>
    <w:p w14:paraId="5C609C19" w14:textId="77777777" w:rsidR="000D7033" w:rsidRDefault="000D7033" w:rsidP="000D7033">
      <w:pPr>
        <w:pStyle w:val="KeepWithNext"/>
        <w:rPr>
          <w:rtl/>
        </w:rPr>
      </w:pPr>
    </w:p>
    <w:p w14:paraId="36F0C473" w14:textId="58E4F318" w:rsidR="000D7033" w:rsidRDefault="000D7033" w:rsidP="000D7033">
      <w:pPr>
        <w:rPr>
          <w:rtl/>
        </w:rPr>
      </w:pPr>
      <w:r>
        <w:rPr>
          <w:rFonts w:hint="cs"/>
          <w:rtl/>
        </w:rPr>
        <w:t xml:space="preserve">בואו נקרא את זה ואז אני אסביר, כי זה באמת - - </w:t>
      </w:r>
    </w:p>
    <w:p w14:paraId="2D200602" w14:textId="77777777" w:rsidR="000D7033" w:rsidRDefault="000D7033" w:rsidP="000D7033">
      <w:pPr>
        <w:rPr>
          <w:rtl/>
        </w:rPr>
      </w:pPr>
      <w:bookmarkStart w:id="1553" w:name="_ETM_Q1_1886652"/>
      <w:bookmarkEnd w:id="1553"/>
    </w:p>
    <w:p w14:paraId="6C5170AD" w14:textId="67F76332" w:rsidR="000D7033" w:rsidRDefault="000D7033" w:rsidP="000D7033">
      <w:pPr>
        <w:pStyle w:val="af8"/>
        <w:keepNext/>
        <w:rPr>
          <w:rtl/>
        </w:rPr>
      </w:pPr>
      <w:bookmarkStart w:id="1554" w:name="ET_yor_6157_200"/>
      <w:r w:rsidRPr="000D7033">
        <w:rPr>
          <w:rStyle w:val="TagStyle"/>
          <w:rtl/>
        </w:rPr>
        <w:t xml:space="preserve"> &lt;&lt; יור &gt;&gt; </w:t>
      </w:r>
      <w:r>
        <w:rPr>
          <w:rtl/>
        </w:rPr>
        <w:t>היו"ר שמחה רוטמן:</w:t>
      </w:r>
      <w:r w:rsidRPr="000D7033">
        <w:rPr>
          <w:rStyle w:val="TagStyle"/>
          <w:rtl/>
        </w:rPr>
        <w:t xml:space="preserve"> &lt;&lt; יור &gt;&gt;</w:t>
      </w:r>
      <w:r>
        <w:rPr>
          <w:rtl/>
        </w:rPr>
        <w:t xml:space="preserve">   </w:t>
      </w:r>
      <w:bookmarkEnd w:id="1554"/>
    </w:p>
    <w:p w14:paraId="7A1BD7D0" w14:textId="77777777" w:rsidR="000D7033" w:rsidRDefault="000D7033" w:rsidP="000D7033">
      <w:pPr>
        <w:pStyle w:val="KeepWithNext"/>
        <w:rPr>
          <w:rtl/>
        </w:rPr>
      </w:pPr>
    </w:p>
    <w:p w14:paraId="1C81B529" w14:textId="6B3D9E5E" w:rsidR="000D7033" w:rsidRDefault="000D7033" w:rsidP="000D7033">
      <w:pPr>
        <w:rPr>
          <w:rtl/>
        </w:rPr>
      </w:pPr>
      <w:bookmarkStart w:id="1555" w:name="_ETM_Q1_1887902"/>
      <w:bookmarkEnd w:id="1555"/>
      <w:r>
        <w:rPr>
          <w:rFonts w:hint="cs"/>
          <w:rtl/>
        </w:rPr>
        <w:t xml:space="preserve">אוקיי, אז בואו נסיים את </w:t>
      </w:r>
      <w:r w:rsidR="00CF3711">
        <w:rPr>
          <w:rFonts w:hint="cs"/>
          <w:rtl/>
        </w:rPr>
        <w:t>הסעיף</w:t>
      </w:r>
      <w:r>
        <w:rPr>
          <w:rFonts w:hint="cs"/>
          <w:rtl/>
        </w:rPr>
        <w:t>.</w:t>
      </w:r>
    </w:p>
    <w:p w14:paraId="4D4A2BD3" w14:textId="77777777" w:rsidR="000D7033" w:rsidRDefault="000D7033" w:rsidP="000D7033">
      <w:pPr>
        <w:rPr>
          <w:rtl/>
        </w:rPr>
      </w:pPr>
      <w:bookmarkStart w:id="1556" w:name="_ETM_Q1_1889152"/>
      <w:bookmarkStart w:id="1557" w:name="_ETM_Q1_1890902"/>
      <w:bookmarkEnd w:id="1556"/>
      <w:bookmarkEnd w:id="1557"/>
    </w:p>
    <w:p w14:paraId="1BBB7B4F" w14:textId="081E063B" w:rsidR="000D7033" w:rsidRDefault="000D7033" w:rsidP="000D7033">
      <w:pPr>
        <w:pStyle w:val="a5"/>
        <w:keepNext/>
        <w:rPr>
          <w:rtl/>
        </w:rPr>
      </w:pPr>
      <w:bookmarkStart w:id="1558" w:name="ET_speaker_נעמה_מנחמי_202"/>
      <w:r w:rsidRPr="000D7033">
        <w:rPr>
          <w:rStyle w:val="TagStyle"/>
          <w:rtl/>
        </w:rPr>
        <w:t xml:space="preserve"> &lt;&lt; דובר &gt;&gt; </w:t>
      </w:r>
      <w:r>
        <w:rPr>
          <w:rtl/>
        </w:rPr>
        <w:t>נעמה מנחמי:</w:t>
      </w:r>
      <w:r w:rsidRPr="000D7033">
        <w:rPr>
          <w:rStyle w:val="TagStyle"/>
          <w:rtl/>
        </w:rPr>
        <w:t xml:space="preserve"> &lt;&lt; דובר &gt;&gt;</w:t>
      </w:r>
      <w:r>
        <w:rPr>
          <w:rtl/>
        </w:rPr>
        <w:t xml:space="preserve">   </w:t>
      </w:r>
      <w:bookmarkEnd w:id="1558"/>
    </w:p>
    <w:p w14:paraId="0D007F13" w14:textId="77777777" w:rsidR="000D7033" w:rsidRDefault="000D7033" w:rsidP="000D7033">
      <w:pPr>
        <w:pStyle w:val="KeepWithNext"/>
        <w:rPr>
          <w:rtl/>
        </w:rPr>
      </w:pPr>
    </w:p>
    <w:p w14:paraId="3035A988" w14:textId="1BDD090F" w:rsidR="000D7033" w:rsidRDefault="000D7033" w:rsidP="000D7033">
      <w:pPr>
        <w:rPr>
          <w:rtl/>
        </w:rPr>
      </w:pPr>
      <w:bookmarkStart w:id="1559" w:name="_ETM_Q1_1891152"/>
      <w:bookmarkEnd w:id="1559"/>
      <w:r>
        <w:rPr>
          <w:rFonts w:hint="cs"/>
          <w:rtl/>
        </w:rPr>
        <w:t>בבקשה, דיברנו</w:t>
      </w:r>
      <w:bookmarkStart w:id="1560" w:name="_ETM_Q1_1888902"/>
      <w:bookmarkEnd w:id="1560"/>
      <w:r>
        <w:rPr>
          <w:rFonts w:hint="cs"/>
          <w:rtl/>
        </w:rPr>
        <w:t xml:space="preserve"> - - - </w:t>
      </w:r>
    </w:p>
    <w:p w14:paraId="3F6D0C31" w14:textId="77777777" w:rsidR="00CE2696" w:rsidRPr="000D7033" w:rsidRDefault="00CE2696" w:rsidP="000D7033">
      <w:pPr>
        <w:rPr>
          <w:rtl/>
        </w:rPr>
      </w:pPr>
    </w:p>
    <w:p w14:paraId="229641DE" w14:textId="25BAFAAB" w:rsidR="000D7033" w:rsidRDefault="000D7033" w:rsidP="000D7033">
      <w:pPr>
        <w:pStyle w:val="a5"/>
        <w:keepNext/>
        <w:rPr>
          <w:rStyle w:val="TagStyle"/>
          <w:rtl/>
        </w:rPr>
      </w:pPr>
      <w:bookmarkStart w:id="1561" w:name="_ETM_Q1_1888151"/>
      <w:bookmarkStart w:id="1562" w:name="_ETM_Q1_1888903"/>
      <w:bookmarkEnd w:id="1561"/>
      <w:bookmarkEnd w:id="1562"/>
    </w:p>
    <w:p w14:paraId="31CC57E7" w14:textId="213F3BB3" w:rsidR="000D7033" w:rsidRDefault="000D7033" w:rsidP="000D7033">
      <w:pPr>
        <w:pStyle w:val="af7"/>
        <w:keepNext/>
        <w:rPr>
          <w:rtl/>
        </w:rPr>
      </w:pPr>
      <w:bookmarkStart w:id="1563" w:name="ET_interruption_6345_210"/>
      <w:r w:rsidRPr="000D7033">
        <w:rPr>
          <w:rStyle w:val="TagStyle"/>
          <w:rtl/>
        </w:rPr>
        <w:t xml:space="preserve"> &lt;&lt; קריאה &gt;&gt; </w:t>
      </w:r>
      <w:r>
        <w:rPr>
          <w:rtl/>
        </w:rPr>
        <w:t>טלי גוטליב (הליכוד):</w:t>
      </w:r>
      <w:r w:rsidRPr="000D7033">
        <w:rPr>
          <w:rStyle w:val="TagStyle"/>
          <w:rtl/>
        </w:rPr>
        <w:t xml:space="preserve"> &lt;&lt; קריאה &gt;&gt;</w:t>
      </w:r>
      <w:r>
        <w:rPr>
          <w:rtl/>
        </w:rPr>
        <w:t xml:space="preserve">   </w:t>
      </w:r>
      <w:bookmarkEnd w:id="1563"/>
    </w:p>
    <w:p w14:paraId="64FCD6D0" w14:textId="77777777" w:rsidR="000D7033" w:rsidRDefault="000D7033" w:rsidP="000D7033">
      <w:pPr>
        <w:pStyle w:val="KeepWithNext"/>
        <w:rPr>
          <w:rtl/>
          <w:lang w:eastAsia="he-IL"/>
        </w:rPr>
      </w:pPr>
    </w:p>
    <w:p w14:paraId="6F1330B2" w14:textId="0E509143" w:rsidR="000D7033" w:rsidRDefault="000D7033" w:rsidP="000D7033">
      <w:pPr>
        <w:rPr>
          <w:rtl/>
        </w:rPr>
      </w:pPr>
      <w:bookmarkStart w:id="1564" w:name="_ETM_Q1_1887653"/>
      <w:bookmarkEnd w:id="1564"/>
      <w:r>
        <w:rPr>
          <w:rFonts w:hint="cs"/>
          <w:rtl/>
        </w:rPr>
        <w:t>- - -</w:t>
      </w:r>
    </w:p>
    <w:p w14:paraId="03A9419C" w14:textId="77777777" w:rsidR="000D7033" w:rsidRDefault="000D7033" w:rsidP="000D7033">
      <w:pPr>
        <w:rPr>
          <w:rtl/>
        </w:rPr>
      </w:pPr>
      <w:bookmarkStart w:id="1565" w:name="_ETM_Q1_1894402"/>
      <w:bookmarkStart w:id="1566" w:name="_ETM_Q1_1894652"/>
      <w:bookmarkStart w:id="1567" w:name="_ETM_Q1_1889902"/>
      <w:bookmarkStart w:id="1568" w:name="_ETM_Q1_1894651"/>
      <w:bookmarkEnd w:id="1565"/>
      <w:bookmarkEnd w:id="1566"/>
      <w:bookmarkEnd w:id="1567"/>
      <w:bookmarkEnd w:id="1568"/>
    </w:p>
    <w:p w14:paraId="238E6CEE" w14:textId="4DD13E49" w:rsidR="000D7033" w:rsidRDefault="000D7033" w:rsidP="000D7033">
      <w:pPr>
        <w:pStyle w:val="af8"/>
        <w:keepNext/>
        <w:rPr>
          <w:rtl/>
        </w:rPr>
      </w:pPr>
      <w:bookmarkStart w:id="1569" w:name="ET_yor_6157_203"/>
      <w:r w:rsidRPr="000D7033">
        <w:rPr>
          <w:rStyle w:val="TagStyle"/>
          <w:rtl/>
        </w:rPr>
        <w:t xml:space="preserve"> &lt;&lt; יור &gt;&gt; </w:t>
      </w:r>
      <w:r>
        <w:rPr>
          <w:rtl/>
        </w:rPr>
        <w:t>היו"ר שמחה רוטמן:</w:t>
      </w:r>
      <w:r w:rsidRPr="000D7033">
        <w:rPr>
          <w:rStyle w:val="TagStyle"/>
          <w:rtl/>
        </w:rPr>
        <w:t xml:space="preserve"> &lt;&lt; יור &gt;&gt;</w:t>
      </w:r>
      <w:r>
        <w:rPr>
          <w:rtl/>
        </w:rPr>
        <w:t xml:space="preserve">   </w:t>
      </w:r>
      <w:bookmarkEnd w:id="1569"/>
    </w:p>
    <w:p w14:paraId="51B174BC" w14:textId="77777777" w:rsidR="000D7033" w:rsidRDefault="000D7033" w:rsidP="000D7033">
      <w:pPr>
        <w:pStyle w:val="KeepWithNext"/>
        <w:rPr>
          <w:rtl/>
        </w:rPr>
      </w:pPr>
    </w:p>
    <w:p w14:paraId="43B108F2" w14:textId="0F20DAD2" w:rsidR="000D7033" w:rsidRDefault="000D7033" w:rsidP="000D7033">
      <w:pPr>
        <w:rPr>
          <w:rtl/>
        </w:rPr>
      </w:pPr>
      <w:bookmarkStart w:id="1570" w:name="_ETM_Q1_1894902"/>
      <w:bookmarkStart w:id="1571" w:name="_ETM_Q1_1895401"/>
      <w:bookmarkStart w:id="1572" w:name="_ETM_Q1_1890651"/>
      <w:bookmarkEnd w:id="1570"/>
      <w:bookmarkEnd w:id="1571"/>
      <w:bookmarkEnd w:id="1572"/>
      <w:r>
        <w:rPr>
          <w:rFonts w:hint="cs"/>
          <w:rtl/>
        </w:rPr>
        <w:t xml:space="preserve">אני מציע </w:t>
      </w:r>
      <w:bookmarkStart w:id="1573" w:name="_ETM_Q1_1892902"/>
      <w:bookmarkStart w:id="1574" w:name="_ETM_Q1_1889401"/>
      <w:bookmarkEnd w:id="1573"/>
      <w:bookmarkEnd w:id="1574"/>
      <w:r>
        <w:rPr>
          <w:rFonts w:hint="cs"/>
          <w:rtl/>
        </w:rPr>
        <w:t>גם לטובת הסדר הדיוני וגם מבחינת זמן.</w:t>
      </w:r>
      <w:bookmarkStart w:id="1575" w:name="_ETM_Q1_1892402"/>
      <w:bookmarkStart w:id="1576" w:name="_ETM_Q1_1889402"/>
      <w:bookmarkEnd w:id="1575"/>
      <w:bookmarkEnd w:id="1576"/>
      <w:r>
        <w:rPr>
          <w:rFonts w:hint="cs"/>
          <w:rtl/>
        </w:rPr>
        <w:t xml:space="preserve"> תקריא </w:t>
      </w:r>
      <w:bookmarkStart w:id="1577" w:name="_ETM_Q1_1897652"/>
      <w:bookmarkEnd w:id="1577"/>
      <w:r>
        <w:rPr>
          <w:rFonts w:hint="cs"/>
          <w:rtl/>
        </w:rPr>
        <w:t>היועצת</w:t>
      </w:r>
      <w:bookmarkStart w:id="1578" w:name="_ETM_Q1_1899152"/>
      <w:bookmarkEnd w:id="1578"/>
      <w:r>
        <w:rPr>
          <w:rFonts w:hint="cs"/>
          <w:rtl/>
        </w:rPr>
        <w:t xml:space="preserve"> המשפטית את הסעיף, תגיד את אשר יש לה לומר</w:t>
      </w:r>
      <w:bookmarkStart w:id="1579" w:name="_ETM_Q1_1894152"/>
      <w:bookmarkEnd w:id="1579"/>
      <w:r>
        <w:rPr>
          <w:rFonts w:hint="cs"/>
          <w:rtl/>
        </w:rPr>
        <w:t xml:space="preserve"> על הסעיף</w:t>
      </w:r>
      <w:bookmarkStart w:id="1580" w:name="_ETM_Q1_1901652"/>
      <w:bookmarkEnd w:id="1580"/>
      <w:r>
        <w:rPr>
          <w:rFonts w:hint="cs"/>
          <w:rtl/>
        </w:rPr>
        <w:t xml:space="preserve"> ואז</w:t>
      </w:r>
      <w:bookmarkStart w:id="1581" w:name="_ETM_Q1_1896903"/>
      <w:bookmarkEnd w:id="1581"/>
      <w:r>
        <w:rPr>
          <w:rFonts w:hint="cs"/>
          <w:rtl/>
        </w:rPr>
        <w:t xml:space="preserve"> - - </w:t>
      </w:r>
    </w:p>
    <w:p w14:paraId="5306DAD6" w14:textId="77777777" w:rsidR="000D7033" w:rsidRDefault="000D7033" w:rsidP="000D7033">
      <w:pPr>
        <w:rPr>
          <w:rtl/>
        </w:rPr>
      </w:pPr>
      <w:bookmarkStart w:id="1582" w:name="_ETM_Q1_1899902"/>
      <w:bookmarkStart w:id="1583" w:name="_ETM_Q1_1902402"/>
      <w:bookmarkEnd w:id="1582"/>
      <w:bookmarkEnd w:id="1583"/>
    </w:p>
    <w:p w14:paraId="0BE020D6" w14:textId="63B45B35" w:rsidR="000D7033" w:rsidRDefault="000D7033" w:rsidP="000D7033">
      <w:pPr>
        <w:pStyle w:val="af7"/>
        <w:keepNext/>
        <w:rPr>
          <w:rtl/>
        </w:rPr>
      </w:pPr>
      <w:bookmarkStart w:id="1584" w:name="ET_interruption_6345_204"/>
      <w:r w:rsidRPr="000D7033">
        <w:rPr>
          <w:rStyle w:val="TagStyle"/>
          <w:rtl/>
        </w:rPr>
        <w:t xml:space="preserve"> &lt;&lt; קריאה &gt;&gt; </w:t>
      </w:r>
      <w:r>
        <w:rPr>
          <w:rtl/>
        </w:rPr>
        <w:t>טלי גוטליב (הליכוד):</w:t>
      </w:r>
      <w:r w:rsidRPr="000D7033">
        <w:rPr>
          <w:rStyle w:val="TagStyle"/>
          <w:rtl/>
        </w:rPr>
        <w:t xml:space="preserve"> &lt;&lt; קריאה &gt;&gt;</w:t>
      </w:r>
      <w:r>
        <w:rPr>
          <w:rtl/>
        </w:rPr>
        <w:t xml:space="preserve">   </w:t>
      </w:r>
      <w:bookmarkEnd w:id="1584"/>
    </w:p>
    <w:p w14:paraId="4C690D69" w14:textId="77777777" w:rsidR="000D7033" w:rsidRDefault="000D7033" w:rsidP="000D7033">
      <w:pPr>
        <w:pStyle w:val="KeepWithNext"/>
        <w:rPr>
          <w:rtl/>
        </w:rPr>
      </w:pPr>
    </w:p>
    <w:p w14:paraId="7F9CD7CA" w14:textId="1DFB75D1" w:rsidR="000D7033" w:rsidRDefault="000D7033" w:rsidP="000D7033">
      <w:pPr>
        <w:rPr>
          <w:rtl/>
        </w:rPr>
      </w:pPr>
      <w:r>
        <w:rPr>
          <w:rFonts w:hint="cs"/>
          <w:rtl/>
        </w:rPr>
        <w:t>זה פשוט מרכז את זה.</w:t>
      </w:r>
    </w:p>
    <w:p w14:paraId="228DF518" w14:textId="5AC463F1" w:rsidR="000D7033" w:rsidRDefault="000D7033" w:rsidP="000223AF">
      <w:pPr>
        <w:ind w:firstLine="0"/>
        <w:rPr>
          <w:rtl/>
        </w:rPr>
      </w:pPr>
    </w:p>
    <w:p w14:paraId="179B11F3" w14:textId="11271C15" w:rsidR="000D7033" w:rsidRDefault="000D7033" w:rsidP="000D7033">
      <w:pPr>
        <w:pStyle w:val="af8"/>
        <w:keepNext/>
        <w:rPr>
          <w:rtl/>
        </w:rPr>
      </w:pPr>
      <w:bookmarkStart w:id="1585" w:name="ET_yor_6157_205"/>
      <w:r w:rsidRPr="000D7033">
        <w:rPr>
          <w:rStyle w:val="TagStyle"/>
          <w:rtl/>
        </w:rPr>
        <w:t xml:space="preserve"> &lt;&lt; יור &gt;&gt; </w:t>
      </w:r>
      <w:r>
        <w:rPr>
          <w:rtl/>
        </w:rPr>
        <w:t>היו"ר שמחה רוטמן:</w:t>
      </w:r>
      <w:r w:rsidRPr="000D7033">
        <w:rPr>
          <w:rStyle w:val="TagStyle"/>
          <w:rtl/>
        </w:rPr>
        <w:t xml:space="preserve"> &lt;&lt; יור &gt;&gt;</w:t>
      </w:r>
      <w:r>
        <w:rPr>
          <w:rtl/>
        </w:rPr>
        <w:t xml:space="preserve">   </w:t>
      </w:r>
      <w:bookmarkEnd w:id="1585"/>
    </w:p>
    <w:p w14:paraId="79774177" w14:textId="77777777" w:rsidR="000D7033" w:rsidRDefault="000D7033" w:rsidP="000D7033">
      <w:pPr>
        <w:pStyle w:val="KeepWithNext"/>
        <w:rPr>
          <w:rtl/>
        </w:rPr>
      </w:pPr>
    </w:p>
    <w:p w14:paraId="4228D9C1" w14:textId="738A72B8" w:rsidR="000D7033" w:rsidRDefault="000D7033" w:rsidP="000D7033">
      <w:pPr>
        <w:rPr>
          <w:rtl/>
        </w:rPr>
      </w:pPr>
      <w:r>
        <w:rPr>
          <w:rFonts w:hint="cs"/>
          <w:rtl/>
        </w:rPr>
        <w:t xml:space="preserve">נאסוף </w:t>
      </w:r>
      <w:bookmarkStart w:id="1586" w:name="_ETM_Q1_1897402"/>
      <w:bookmarkEnd w:id="1586"/>
      <w:r>
        <w:rPr>
          <w:rFonts w:hint="cs"/>
          <w:rtl/>
        </w:rPr>
        <w:t>ואז נסכם.</w:t>
      </w:r>
      <w:bookmarkStart w:id="1587" w:name="_ETM_Q1_1904902"/>
      <w:bookmarkEnd w:id="1587"/>
    </w:p>
    <w:p w14:paraId="2EE7E48E" w14:textId="77777777" w:rsidR="00AB5C0B" w:rsidRDefault="00AB5C0B" w:rsidP="000D7033">
      <w:pPr>
        <w:rPr>
          <w:rtl/>
        </w:rPr>
      </w:pPr>
    </w:p>
    <w:p w14:paraId="2B3F433A" w14:textId="77777777" w:rsidR="00AB5C0B" w:rsidRDefault="00AB5C0B" w:rsidP="000D7033">
      <w:pPr>
        <w:rPr>
          <w:rtl/>
        </w:rPr>
      </w:pPr>
    </w:p>
    <w:tbl>
      <w:tblPr>
        <w:bidiVisual/>
        <w:tblW w:w="0" w:type="auto"/>
        <w:tblLook w:val="04A0" w:firstRow="1" w:lastRow="0" w:firstColumn="1" w:lastColumn="0" w:noHBand="0" w:noVBand="1"/>
      </w:tblPr>
      <w:tblGrid>
        <w:gridCol w:w="2202"/>
        <w:gridCol w:w="867"/>
        <w:gridCol w:w="437"/>
        <w:gridCol w:w="5792"/>
      </w:tblGrid>
      <w:tr w:rsidR="00AB5C0B" w14:paraId="3B31AC55" w14:textId="77777777" w:rsidTr="00002A19">
        <w:tc>
          <w:tcPr>
            <w:tcW w:w="2309" w:type="dxa"/>
          </w:tcPr>
          <w:p w14:paraId="35DE3A68" w14:textId="77777777" w:rsidR="00AB5C0B" w:rsidRDefault="00AB5C0B" w:rsidP="00CE0020">
            <w:pPr>
              <w:ind w:firstLine="0"/>
              <w:rPr>
                <w:rtl/>
              </w:rPr>
            </w:pPr>
            <w:r>
              <w:rPr>
                <w:rFonts w:hint="cs"/>
                <w:rtl/>
              </w:rPr>
              <w:t>הצעת חוק הירושה (חרבות ברזל), התשפ"ד 2023.</w:t>
            </w:r>
          </w:p>
        </w:tc>
        <w:tc>
          <w:tcPr>
            <w:tcW w:w="383" w:type="dxa"/>
          </w:tcPr>
          <w:p w14:paraId="297387C4" w14:textId="77777777" w:rsidR="00AB5C0B" w:rsidRDefault="00AB5C0B" w:rsidP="00CE0020">
            <w:pPr>
              <w:ind w:firstLine="0"/>
              <w:rPr>
                <w:rtl/>
              </w:rPr>
            </w:pPr>
            <w:r>
              <w:rPr>
                <w:rFonts w:hint="cs"/>
                <w:rtl/>
              </w:rPr>
              <w:t>הגדרות</w:t>
            </w:r>
          </w:p>
        </w:tc>
        <w:tc>
          <w:tcPr>
            <w:tcW w:w="442" w:type="dxa"/>
          </w:tcPr>
          <w:p w14:paraId="502C37D4" w14:textId="77777777" w:rsidR="00AB5C0B" w:rsidRDefault="00AB5C0B" w:rsidP="00CE0020">
            <w:pPr>
              <w:ind w:firstLine="0"/>
              <w:rPr>
                <w:rtl/>
              </w:rPr>
            </w:pPr>
            <w:r>
              <w:rPr>
                <w:rFonts w:hint="cs"/>
                <w:rtl/>
              </w:rPr>
              <w:t>1.</w:t>
            </w:r>
          </w:p>
        </w:tc>
        <w:tc>
          <w:tcPr>
            <w:tcW w:w="6164" w:type="dxa"/>
          </w:tcPr>
          <w:p w14:paraId="4B66A0BF" w14:textId="77777777" w:rsidR="00AB5C0B" w:rsidRDefault="00AB5C0B" w:rsidP="00CE0020">
            <w:pPr>
              <w:ind w:firstLine="0"/>
              <w:rPr>
                <w:rtl/>
              </w:rPr>
            </w:pPr>
            <w:r>
              <w:rPr>
                <w:rFonts w:hint="cs"/>
                <w:rtl/>
              </w:rPr>
              <w:t xml:space="preserve">בחוק זה </w:t>
            </w:r>
            <w:r>
              <w:rPr>
                <w:rtl/>
              </w:rPr>
              <w:t>–</w:t>
            </w:r>
            <w:r>
              <w:rPr>
                <w:rFonts w:hint="cs"/>
                <w:rtl/>
              </w:rPr>
              <w:t xml:space="preserve"> </w:t>
            </w:r>
          </w:p>
        </w:tc>
      </w:tr>
      <w:tr w:rsidR="00AB5C0B" w14:paraId="14160CD8" w14:textId="77777777" w:rsidTr="00002A19">
        <w:tc>
          <w:tcPr>
            <w:tcW w:w="2309" w:type="dxa"/>
          </w:tcPr>
          <w:p w14:paraId="7BAD16C3" w14:textId="77777777" w:rsidR="00AB5C0B" w:rsidRDefault="00AB5C0B" w:rsidP="00CE0020">
            <w:pPr>
              <w:ind w:firstLine="0"/>
              <w:rPr>
                <w:rtl/>
              </w:rPr>
            </w:pPr>
          </w:p>
        </w:tc>
        <w:tc>
          <w:tcPr>
            <w:tcW w:w="383" w:type="dxa"/>
          </w:tcPr>
          <w:p w14:paraId="3A4F2788" w14:textId="77777777" w:rsidR="00AB5C0B" w:rsidRDefault="00AB5C0B" w:rsidP="00CE0020">
            <w:pPr>
              <w:ind w:firstLine="0"/>
              <w:rPr>
                <w:rtl/>
              </w:rPr>
            </w:pPr>
          </w:p>
        </w:tc>
        <w:tc>
          <w:tcPr>
            <w:tcW w:w="442" w:type="dxa"/>
          </w:tcPr>
          <w:p w14:paraId="09AC6D71" w14:textId="77777777" w:rsidR="00AB5C0B" w:rsidRDefault="00AB5C0B" w:rsidP="00CE0020">
            <w:pPr>
              <w:ind w:firstLine="0"/>
              <w:rPr>
                <w:rtl/>
              </w:rPr>
            </w:pPr>
          </w:p>
        </w:tc>
        <w:tc>
          <w:tcPr>
            <w:tcW w:w="6164" w:type="dxa"/>
          </w:tcPr>
          <w:p w14:paraId="5CF573C7" w14:textId="77777777" w:rsidR="00EF5BBA" w:rsidRDefault="00AB5C0B" w:rsidP="00CE0020">
            <w:pPr>
              <w:ind w:firstLine="0"/>
              <w:rPr>
                <w:rtl/>
              </w:rPr>
            </w:pPr>
            <w:r>
              <w:rPr>
                <w:rFonts w:hint="cs"/>
                <w:rtl/>
              </w:rPr>
              <w:t xml:space="preserve">"ההכרזה על מצב מיוחד בעורף" </w:t>
            </w:r>
            <w:r>
              <w:rPr>
                <w:rtl/>
              </w:rPr>
              <w:t>–</w:t>
            </w:r>
            <w:r>
              <w:rPr>
                <w:rFonts w:hint="cs"/>
                <w:rtl/>
              </w:rPr>
              <w:t xml:space="preserve">  ההכרזה על מצב מיוחד</w:t>
            </w:r>
          </w:p>
          <w:p w14:paraId="5462200B" w14:textId="7DB72A7E" w:rsidR="00AB5C0B" w:rsidRDefault="00AB5C0B" w:rsidP="00CE0020">
            <w:pPr>
              <w:ind w:firstLine="0"/>
              <w:rPr>
                <w:rtl/>
              </w:rPr>
            </w:pPr>
            <w:r>
              <w:rPr>
                <w:rFonts w:hint="cs"/>
                <w:rtl/>
              </w:rPr>
              <w:t>בעורף כהגדרתו בחוק ההתגוננות האזרחית, התשי"א</w:t>
            </w:r>
            <w:r>
              <w:rPr>
                <w:rtl/>
              </w:rPr>
              <w:t>–</w:t>
            </w:r>
            <w:r>
              <w:rPr>
                <w:rFonts w:hint="cs"/>
                <w:rtl/>
              </w:rPr>
              <w:t>1951, מיום כ"ב בתשרי התשפ"ד (7 באוקטובר 2023)</w:t>
            </w:r>
            <w:r>
              <w:t>;</w:t>
            </w:r>
          </w:p>
          <w:p w14:paraId="36EF4425" w14:textId="79F6E0F6" w:rsidR="00AC0BE4" w:rsidRDefault="00AC0BE4" w:rsidP="00CE0020">
            <w:pPr>
              <w:ind w:firstLine="0"/>
              <w:rPr>
                <w:rtl/>
              </w:rPr>
            </w:pPr>
          </w:p>
        </w:tc>
      </w:tr>
      <w:tr w:rsidR="00AB5C0B" w14:paraId="1A7370E3" w14:textId="77777777" w:rsidTr="00002A19">
        <w:tc>
          <w:tcPr>
            <w:tcW w:w="2309" w:type="dxa"/>
          </w:tcPr>
          <w:p w14:paraId="38311CD5" w14:textId="77777777" w:rsidR="00AB5C0B" w:rsidRDefault="00AB5C0B" w:rsidP="00CE0020">
            <w:pPr>
              <w:ind w:firstLine="0"/>
              <w:rPr>
                <w:rtl/>
              </w:rPr>
            </w:pPr>
          </w:p>
        </w:tc>
        <w:tc>
          <w:tcPr>
            <w:tcW w:w="383" w:type="dxa"/>
          </w:tcPr>
          <w:p w14:paraId="4F2BF0EB" w14:textId="77777777" w:rsidR="00AB5C0B" w:rsidRDefault="00AB5C0B" w:rsidP="00CE0020">
            <w:pPr>
              <w:ind w:firstLine="0"/>
              <w:rPr>
                <w:rtl/>
              </w:rPr>
            </w:pPr>
          </w:p>
        </w:tc>
        <w:tc>
          <w:tcPr>
            <w:tcW w:w="442" w:type="dxa"/>
          </w:tcPr>
          <w:p w14:paraId="63C64388" w14:textId="77777777" w:rsidR="00AB5C0B" w:rsidRDefault="00AB5C0B" w:rsidP="00CE0020">
            <w:pPr>
              <w:ind w:firstLine="0"/>
              <w:rPr>
                <w:rtl/>
              </w:rPr>
            </w:pPr>
          </w:p>
        </w:tc>
        <w:tc>
          <w:tcPr>
            <w:tcW w:w="6164" w:type="dxa"/>
          </w:tcPr>
          <w:p w14:paraId="4819A248" w14:textId="09553D0B" w:rsidR="00AB5C0B" w:rsidRDefault="00AB5C0B" w:rsidP="00CE0020">
            <w:pPr>
              <w:ind w:firstLine="0"/>
              <w:rPr>
                <w:rtl/>
              </w:rPr>
            </w:pPr>
            <w:r>
              <w:rPr>
                <w:rFonts w:hint="cs"/>
                <w:rtl/>
              </w:rPr>
              <w:t xml:space="preserve">"הפעולות הצבאיות המשמעותיות" </w:t>
            </w:r>
            <w:r>
              <w:rPr>
                <w:rtl/>
              </w:rPr>
              <w:t>–</w:t>
            </w:r>
            <w:r>
              <w:rPr>
                <w:rFonts w:hint="cs"/>
                <w:rtl/>
              </w:rPr>
              <w:t xml:space="preserve"> הפעולות הצבאיות המשמעותיות שעליהן החליטה ועדת השרים לענייני ביטחון לאומי לפי סעיף 40 לחוק-יסוד: הממשלה, והודיעה לגביהן לוועדת החוץ והביטחון של הכנסת ביום כ"ג בתשרי התשפ"ד (8 באוקטובר 2023).</w:t>
            </w:r>
          </w:p>
        </w:tc>
      </w:tr>
    </w:tbl>
    <w:p w14:paraId="48959E21" w14:textId="77777777" w:rsidR="000D7033" w:rsidRDefault="000D7033" w:rsidP="000D7033">
      <w:pPr>
        <w:rPr>
          <w:rtl/>
        </w:rPr>
      </w:pPr>
    </w:p>
    <w:p w14:paraId="497966A3" w14:textId="77777777" w:rsidR="00AB5C0B" w:rsidRPr="00AB5C0B" w:rsidRDefault="00AB5C0B" w:rsidP="000D7033">
      <w:pPr>
        <w:rPr>
          <w:rtl/>
        </w:rPr>
      </w:pPr>
    </w:p>
    <w:p w14:paraId="68439670" w14:textId="09ADC0E8" w:rsidR="000D7033" w:rsidRDefault="000D7033" w:rsidP="000D7033">
      <w:pPr>
        <w:pStyle w:val="a5"/>
        <w:keepNext/>
        <w:rPr>
          <w:rtl/>
        </w:rPr>
      </w:pPr>
      <w:bookmarkStart w:id="1588" w:name="ET_speaker_נעמה_מנחמי_211"/>
      <w:r w:rsidRPr="000D7033">
        <w:rPr>
          <w:rStyle w:val="TagStyle"/>
          <w:rtl/>
        </w:rPr>
        <w:t xml:space="preserve"> &lt;&lt; דובר &gt;&gt; </w:t>
      </w:r>
      <w:r>
        <w:rPr>
          <w:rtl/>
        </w:rPr>
        <w:t>נעמה מנחמי:</w:t>
      </w:r>
      <w:r w:rsidRPr="000D7033">
        <w:rPr>
          <w:rStyle w:val="TagStyle"/>
          <w:rtl/>
        </w:rPr>
        <w:t xml:space="preserve"> &lt;&lt; דובר &gt;&gt;</w:t>
      </w:r>
      <w:r>
        <w:rPr>
          <w:rtl/>
        </w:rPr>
        <w:t xml:space="preserve">   </w:t>
      </w:r>
      <w:bookmarkEnd w:id="1588"/>
    </w:p>
    <w:p w14:paraId="0AFE6758" w14:textId="77777777" w:rsidR="000D7033" w:rsidRDefault="000D7033" w:rsidP="000D7033">
      <w:pPr>
        <w:pStyle w:val="KeepWithNext"/>
        <w:rPr>
          <w:rtl/>
        </w:rPr>
      </w:pPr>
    </w:p>
    <w:p w14:paraId="2C491B67" w14:textId="1A3C5821" w:rsidR="000D7033" w:rsidRDefault="00AB0AA6" w:rsidP="000D7033">
      <w:pPr>
        <w:rPr>
          <w:rtl/>
        </w:rPr>
      </w:pPr>
      <w:bookmarkStart w:id="1589" w:name="_ETM_Q1_1927652"/>
      <w:bookmarkEnd w:id="1589"/>
      <w:r>
        <w:rPr>
          <w:rFonts w:hint="cs"/>
          <w:rtl/>
        </w:rPr>
        <w:t>משרד המשפטים.</w:t>
      </w:r>
    </w:p>
    <w:p w14:paraId="78C7BB5C" w14:textId="7B84D9EE" w:rsidR="00AB0AA6" w:rsidRDefault="00AB0AA6" w:rsidP="00AB0AA6">
      <w:pPr>
        <w:rPr>
          <w:rtl/>
        </w:rPr>
      </w:pPr>
      <w:bookmarkStart w:id="1590" w:name="_ETM_Q1_1930153"/>
      <w:bookmarkEnd w:id="1590"/>
    </w:p>
    <w:p w14:paraId="28C4CED6" w14:textId="342E986E" w:rsidR="00AB0AA6" w:rsidRDefault="00AB0AA6" w:rsidP="00AB0AA6">
      <w:pPr>
        <w:pStyle w:val="a5"/>
        <w:keepNext/>
        <w:rPr>
          <w:rtl/>
        </w:rPr>
      </w:pPr>
      <w:bookmarkStart w:id="1591" w:name="ET_speaker_תמר_קלהורה_212"/>
      <w:r w:rsidRPr="00AB0AA6">
        <w:rPr>
          <w:rStyle w:val="TagStyle"/>
          <w:rtl/>
        </w:rPr>
        <w:t xml:space="preserve"> &lt;&lt; דובר &gt;&gt; </w:t>
      </w:r>
      <w:r>
        <w:rPr>
          <w:rtl/>
        </w:rPr>
        <w:t>תמר קלהורה:</w:t>
      </w:r>
      <w:r w:rsidRPr="00AB0AA6">
        <w:rPr>
          <w:rStyle w:val="TagStyle"/>
          <w:rtl/>
        </w:rPr>
        <w:t xml:space="preserve"> &lt;&lt; דובר &gt;&gt;</w:t>
      </w:r>
      <w:r>
        <w:rPr>
          <w:rtl/>
        </w:rPr>
        <w:t xml:space="preserve">   </w:t>
      </w:r>
      <w:bookmarkEnd w:id="1591"/>
    </w:p>
    <w:p w14:paraId="2617A11F" w14:textId="77777777" w:rsidR="00AB0AA6" w:rsidRDefault="00AB0AA6" w:rsidP="00AB0AA6">
      <w:pPr>
        <w:pStyle w:val="KeepWithNext"/>
        <w:rPr>
          <w:rtl/>
        </w:rPr>
      </w:pPr>
    </w:p>
    <w:p w14:paraId="21BB4E42" w14:textId="77777777" w:rsidR="00DD02E2" w:rsidRDefault="00AB0AA6" w:rsidP="00DD02E2">
      <w:pPr>
        <w:rPr>
          <w:rtl/>
        </w:rPr>
      </w:pPr>
      <w:bookmarkStart w:id="1592" w:name="_ETM_Q1_1930652"/>
      <w:bookmarkStart w:id="1593" w:name="_ETM_Q1_1931151"/>
      <w:bookmarkEnd w:id="1592"/>
      <w:bookmarkEnd w:id="1593"/>
      <w:r>
        <w:rPr>
          <w:rFonts w:hint="cs"/>
          <w:rtl/>
        </w:rPr>
        <w:t>שלום, בוקר טוב. ד"ר תמר</w:t>
      </w:r>
      <w:bookmarkStart w:id="1594" w:name="_ETM_Q1_1929153"/>
      <w:bookmarkEnd w:id="1594"/>
      <w:r>
        <w:rPr>
          <w:rFonts w:hint="cs"/>
          <w:rtl/>
        </w:rPr>
        <w:t xml:space="preserve"> קלהורה מייעוץ</w:t>
      </w:r>
      <w:bookmarkStart w:id="1595" w:name="_ETM_Q1_1929902"/>
      <w:bookmarkEnd w:id="1595"/>
      <w:r>
        <w:rPr>
          <w:rFonts w:hint="cs"/>
          <w:rtl/>
        </w:rPr>
        <w:t xml:space="preserve"> וחקיקה אזרחי.</w:t>
      </w:r>
      <w:bookmarkStart w:id="1596" w:name="_ETM_Q1_1931902"/>
      <w:bookmarkStart w:id="1597" w:name="_ETM_Q1_1926902"/>
      <w:bookmarkEnd w:id="1596"/>
      <w:bookmarkEnd w:id="1597"/>
      <w:r w:rsidR="00242525">
        <w:rPr>
          <w:rFonts w:hint="cs"/>
          <w:rtl/>
        </w:rPr>
        <w:t xml:space="preserve"> אני </w:t>
      </w:r>
      <w:bookmarkStart w:id="1598" w:name="_ETM_Q1_1935651"/>
      <w:bookmarkEnd w:id="1598"/>
      <w:r w:rsidR="00242525">
        <w:rPr>
          <w:rFonts w:hint="cs"/>
          <w:rtl/>
        </w:rPr>
        <w:t>רוצה ברשותך,</w:t>
      </w:r>
      <w:bookmarkStart w:id="1599" w:name="_ETM_Q1_1932152"/>
      <w:bookmarkEnd w:id="1599"/>
      <w:r w:rsidR="00242525">
        <w:rPr>
          <w:rFonts w:hint="cs"/>
          <w:rtl/>
        </w:rPr>
        <w:t xml:space="preserve"> אדוני היושב ראש, לומר שאני שנים רבות עובדת </w:t>
      </w:r>
      <w:bookmarkStart w:id="1600" w:name="_ETM_Q1_1940652"/>
      <w:bookmarkEnd w:id="1600"/>
      <w:r w:rsidR="00242525">
        <w:rPr>
          <w:rFonts w:hint="cs"/>
          <w:rtl/>
        </w:rPr>
        <w:t>במדינת</w:t>
      </w:r>
      <w:bookmarkStart w:id="1601" w:name="_ETM_Q1_1936402"/>
      <w:bookmarkEnd w:id="1601"/>
      <w:r w:rsidR="00242525">
        <w:rPr>
          <w:rFonts w:hint="cs"/>
          <w:rtl/>
        </w:rPr>
        <w:t xml:space="preserve"> ורפרנטית של דיני נזיקין ושל דיני ירושה, ואני </w:t>
      </w:r>
      <w:bookmarkStart w:id="1602" w:name="_ETM_Q1_1944156"/>
      <w:bookmarkEnd w:id="1602"/>
      <w:r w:rsidR="00242525">
        <w:rPr>
          <w:rFonts w:hint="cs"/>
          <w:rtl/>
        </w:rPr>
        <w:t>לא חושבת</w:t>
      </w:r>
      <w:bookmarkStart w:id="1603" w:name="_ETM_Q1_1940402"/>
      <w:bookmarkEnd w:id="1603"/>
      <w:r w:rsidR="00242525">
        <w:rPr>
          <w:rFonts w:hint="cs"/>
          <w:rtl/>
        </w:rPr>
        <w:t xml:space="preserve"> שאי פעם עסקתי בנושא כל כך קשה ומטריד. </w:t>
      </w:r>
    </w:p>
    <w:p w14:paraId="45E1701A" w14:textId="77777777" w:rsidR="00DD02E2" w:rsidRDefault="00DD02E2" w:rsidP="00DD02E2">
      <w:pPr>
        <w:rPr>
          <w:rtl/>
        </w:rPr>
      </w:pPr>
    </w:p>
    <w:p w14:paraId="70110482" w14:textId="77777777" w:rsidR="00DD02E2" w:rsidRDefault="00242525" w:rsidP="00DD02E2">
      <w:pPr>
        <w:rPr>
          <w:rtl/>
        </w:rPr>
      </w:pPr>
      <w:r>
        <w:rPr>
          <w:rFonts w:hint="cs"/>
          <w:rtl/>
        </w:rPr>
        <w:t xml:space="preserve">קיימנו </w:t>
      </w:r>
      <w:bookmarkStart w:id="1604" w:name="_ETM_Q1_1951652"/>
      <w:bookmarkEnd w:id="1604"/>
      <w:r>
        <w:rPr>
          <w:rFonts w:hint="cs"/>
          <w:rtl/>
        </w:rPr>
        <w:t>בשבועות האחרונים דיונים</w:t>
      </w:r>
      <w:bookmarkStart w:id="1605" w:name="_ETM_Q1_1949651"/>
      <w:bookmarkEnd w:id="1605"/>
      <w:r>
        <w:rPr>
          <w:rFonts w:hint="cs"/>
          <w:rtl/>
        </w:rPr>
        <w:t xml:space="preserve"> שלא חלמנו שאי פעם נקיים אותם.</w:t>
      </w:r>
      <w:bookmarkStart w:id="1606" w:name="_ETM_Q1_1953152"/>
      <w:bookmarkStart w:id="1607" w:name="_ETM_Q1_1948142"/>
      <w:bookmarkEnd w:id="1606"/>
      <w:bookmarkEnd w:id="1607"/>
      <w:r w:rsidR="00B40052">
        <w:rPr>
          <w:rFonts w:hint="cs"/>
          <w:rtl/>
        </w:rPr>
        <w:t xml:space="preserve"> </w:t>
      </w:r>
      <w:bookmarkStart w:id="1608" w:name="_ETM_Q1_1948402"/>
      <w:bookmarkEnd w:id="1608"/>
      <w:r w:rsidR="00B40052">
        <w:rPr>
          <w:rFonts w:hint="cs"/>
          <w:rtl/>
        </w:rPr>
        <w:t xml:space="preserve">אני רוצה לומר בהערה למה שאמרה </w:t>
      </w:r>
      <w:bookmarkStart w:id="1609" w:name="_ETM_Q1_1955903"/>
      <w:bookmarkEnd w:id="1609"/>
      <w:r w:rsidR="00B40052">
        <w:rPr>
          <w:rFonts w:hint="cs"/>
          <w:rtl/>
        </w:rPr>
        <w:t xml:space="preserve">חברת הכנסת גוטליב, שאנחנו </w:t>
      </w:r>
      <w:bookmarkStart w:id="1610" w:name="_ETM_Q1_1959152"/>
      <w:bookmarkEnd w:id="1610"/>
      <w:r w:rsidR="00B40052">
        <w:rPr>
          <w:rFonts w:hint="cs"/>
          <w:rtl/>
        </w:rPr>
        <w:t>עשויים למצוא</w:t>
      </w:r>
      <w:bookmarkStart w:id="1611" w:name="_ETM_Q1_1958902"/>
      <w:bookmarkEnd w:id="1611"/>
      <w:r w:rsidR="00B40052">
        <w:rPr>
          <w:rFonts w:hint="cs"/>
          <w:rtl/>
        </w:rPr>
        <w:t xml:space="preserve"> את עצמנו דנים כאן בכל מיני סיטואציות עובדתיות </w:t>
      </w:r>
      <w:bookmarkStart w:id="1612" w:name="_ETM_Q1_1965152"/>
      <w:bookmarkEnd w:id="1612"/>
      <w:r w:rsidR="00B40052">
        <w:rPr>
          <w:rFonts w:hint="cs"/>
          <w:rtl/>
        </w:rPr>
        <w:t>וזה עלול להישמע קליני ומרוחק, אבל הלב שלנו ש</w:t>
      </w:r>
      <w:bookmarkStart w:id="1613" w:name="_ETM_Q1_1972402"/>
      <w:bookmarkEnd w:id="1613"/>
      <w:r w:rsidR="00B40052">
        <w:rPr>
          <w:rFonts w:hint="cs"/>
          <w:rtl/>
        </w:rPr>
        <w:t xml:space="preserve">ותת </w:t>
      </w:r>
      <w:bookmarkStart w:id="1614" w:name="_ETM_Q1_1967401"/>
      <w:bookmarkEnd w:id="1614"/>
      <w:r w:rsidR="00B40052">
        <w:rPr>
          <w:rFonts w:hint="cs"/>
          <w:rtl/>
        </w:rPr>
        <w:t>וכואב. לפעמים אין מנוס מלנתח</w:t>
      </w:r>
      <w:bookmarkStart w:id="1615" w:name="_ETM_Q1_1972651"/>
      <w:bookmarkEnd w:id="1615"/>
      <w:r w:rsidR="00B40052">
        <w:rPr>
          <w:rFonts w:hint="cs"/>
          <w:rtl/>
        </w:rPr>
        <w:t xml:space="preserve"> מצבים עובדתיים</w:t>
      </w:r>
      <w:bookmarkStart w:id="1616" w:name="_ETM_Q1_1975902"/>
      <w:bookmarkEnd w:id="1616"/>
      <w:r w:rsidR="00DD02E2">
        <w:rPr>
          <w:rFonts w:hint="cs"/>
          <w:rtl/>
        </w:rPr>
        <w:t xml:space="preserve"> בצורה הזו</w:t>
      </w:r>
      <w:r w:rsidR="00B40052">
        <w:rPr>
          <w:rFonts w:hint="cs"/>
          <w:rtl/>
        </w:rPr>
        <w:t xml:space="preserve"> כדי לוודא</w:t>
      </w:r>
      <w:bookmarkStart w:id="1617" w:name="_ETM_Q1_1979652"/>
      <w:bookmarkEnd w:id="1617"/>
      <w:r w:rsidR="00B40052">
        <w:rPr>
          <w:rFonts w:hint="cs"/>
          <w:rtl/>
        </w:rPr>
        <w:t xml:space="preserve"> שבאמת אנחנו לא מקפחים אף אחד,</w:t>
      </w:r>
      <w:bookmarkStart w:id="1618" w:name="_ETM_Q1_1974652"/>
      <w:bookmarkEnd w:id="1618"/>
      <w:r w:rsidR="00B40052">
        <w:rPr>
          <w:rFonts w:hint="cs"/>
          <w:rtl/>
        </w:rPr>
        <w:t xml:space="preserve"> </w:t>
      </w:r>
      <w:bookmarkStart w:id="1619" w:name="_ETM_Q1_1974902"/>
      <w:bookmarkEnd w:id="1619"/>
      <w:r w:rsidR="00DD02E2">
        <w:rPr>
          <w:rFonts w:hint="cs"/>
          <w:rtl/>
        </w:rPr>
        <w:t>וש</w:t>
      </w:r>
      <w:r w:rsidR="00B40052">
        <w:rPr>
          <w:rFonts w:hint="cs"/>
          <w:rtl/>
        </w:rPr>
        <w:t xml:space="preserve">נעשה צדק עם כולם. רציתי לומר את זה </w:t>
      </w:r>
      <w:bookmarkStart w:id="1620" w:name="_ETM_Q1_1983902"/>
      <w:bookmarkEnd w:id="1620"/>
      <w:r w:rsidR="00B40052">
        <w:rPr>
          <w:rFonts w:hint="cs"/>
          <w:rtl/>
        </w:rPr>
        <w:t xml:space="preserve">מראש, כי באמת אנחנו </w:t>
      </w:r>
      <w:bookmarkStart w:id="1621" w:name="_ETM_Q1_1981653"/>
      <w:bookmarkEnd w:id="1621"/>
      <w:r w:rsidR="00B40052">
        <w:rPr>
          <w:rFonts w:hint="cs"/>
          <w:rtl/>
        </w:rPr>
        <w:t xml:space="preserve">עשויים למצוא את עצמנו נדרשים לכל </w:t>
      </w:r>
      <w:bookmarkStart w:id="1622" w:name="_ETM_Q1_1985902"/>
      <w:bookmarkEnd w:id="1622"/>
      <w:r w:rsidR="00B40052">
        <w:rPr>
          <w:rFonts w:hint="cs"/>
          <w:rtl/>
        </w:rPr>
        <w:t>מיני דוגמאות, ושלא יובן שכ</w:t>
      </w:r>
      <w:r w:rsidR="00DD02E2">
        <w:rPr>
          <w:rFonts w:hint="cs"/>
          <w:rtl/>
        </w:rPr>
        <w:t>ביכול</w:t>
      </w:r>
      <w:r w:rsidR="00B40052">
        <w:rPr>
          <w:rFonts w:hint="cs"/>
          <w:rtl/>
        </w:rPr>
        <w:t xml:space="preserve"> אנחנו </w:t>
      </w:r>
      <w:bookmarkStart w:id="1623" w:name="_ETM_Q1_1986652"/>
      <w:bookmarkEnd w:id="1623"/>
      <w:r w:rsidR="00B40052">
        <w:rPr>
          <w:rFonts w:hint="cs"/>
          <w:rtl/>
        </w:rPr>
        <w:t xml:space="preserve">מסתכלים על זה </w:t>
      </w:r>
      <w:bookmarkStart w:id="1624" w:name="_ETM_Q1_1989652"/>
      <w:bookmarkEnd w:id="1624"/>
      <w:r w:rsidR="00B40052">
        <w:rPr>
          <w:rFonts w:hint="cs"/>
          <w:rtl/>
        </w:rPr>
        <w:t xml:space="preserve">מאיזשהו מגדל שן וכו'. זה דבר אחד. </w:t>
      </w:r>
    </w:p>
    <w:p w14:paraId="4CC7B6D2" w14:textId="77777777" w:rsidR="00DD02E2" w:rsidRDefault="00DD02E2" w:rsidP="00DD02E2">
      <w:pPr>
        <w:rPr>
          <w:rtl/>
        </w:rPr>
      </w:pPr>
    </w:p>
    <w:p w14:paraId="4CAF8A7E" w14:textId="77777777" w:rsidR="00DD02E2" w:rsidRDefault="00B40052" w:rsidP="00DD02E2">
      <w:pPr>
        <w:rPr>
          <w:rtl/>
        </w:rPr>
      </w:pPr>
      <w:r>
        <w:rPr>
          <w:rFonts w:hint="cs"/>
          <w:rtl/>
        </w:rPr>
        <w:t xml:space="preserve">דבר </w:t>
      </w:r>
      <w:bookmarkStart w:id="1625" w:name="_ETM_Q1_1997401"/>
      <w:bookmarkStart w:id="1626" w:name="_ETM_Q1_1997652"/>
      <w:bookmarkEnd w:id="1625"/>
      <w:bookmarkEnd w:id="1626"/>
      <w:r>
        <w:rPr>
          <w:rFonts w:hint="cs"/>
          <w:rtl/>
        </w:rPr>
        <w:t xml:space="preserve">שני, אני רוצה לומר משהו על תכולת החוק הנוגע להגדרות. </w:t>
      </w:r>
      <w:bookmarkStart w:id="1627" w:name="_ETM_Q1_1999902"/>
      <w:bookmarkEnd w:id="1627"/>
      <w:r>
        <w:rPr>
          <w:rFonts w:hint="cs"/>
          <w:rtl/>
        </w:rPr>
        <w:t>סעיף</w:t>
      </w:r>
      <w:bookmarkStart w:id="1628" w:name="_ETM_Q1_1999401"/>
      <w:bookmarkEnd w:id="1628"/>
      <w:r>
        <w:rPr>
          <w:rFonts w:hint="cs"/>
          <w:rtl/>
        </w:rPr>
        <w:t xml:space="preserve"> ההסתלקויות, ואולי בשוליים גם הסעיף שנוגע לשניים שמתו כאחד, </w:t>
      </w:r>
      <w:bookmarkStart w:id="1629" w:name="_ETM_Q1_2008902"/>
      <w:bookmarkEnd w:id="1629"/>
      <w:r>
        <w:rPr>
          <w:rFonts w:hint="cs"/>
          <w:rtl/>
        </w:rPr>
        <w:t>הוא רלוונטי</w:t>
      </w:r>
      <w:bookmarkStart w:id="1630" w:name="_ETM_Q1_2005402"/>
      <w:bookmarkEnd w:id="1630"/>
      <w:r>
        <w:rPr>
          <w:rFonts w:hint="cs"/>
          <w:rtl/>
        </w:rPr>
        <w:t xml:space="preserve"> גם לחיילי צה"ל שנפלו בקרבות. זאת אומרת לא </w:t>
      </w:r>
      <w:bookmarkStart w:id="1631" w:name="_ETM_Q1_2013402"/>
      <w:bookmarkEnd w:id="1631"/>
      <w:r>
        <w:rPr>
          <w:rFonts w:hint="cs"/>
          <w:rtl/>
        </w:rPr>
        <w:t>רק לאזרחים אלא גם לחיילים שלחמו</w:t>
      </w:r>
      <w:r w:rsidR="00DD02E2">
        <w:rPr>
          <w:rFonts w:hint="cs"/>
          <w:rtl/>
        </w:rPr>
        <w:t xml:space="preserve"> ושלוחמים עדיין. </w:t>
      </w:r>
      <w:bookmarkStart w:id="1632" w:name="_ETM_Q1_2013902"/>
      <w:bookmarkStart w:id="1633" w:name="_ETM_Q1_2014152"/>
      <w:bookmarkEnd w:id="1632"/>
      <w:bookmarkEnd w:id="1633"/>
      <w:r>
        <w:rPr>
          <w:rFonts w:hint="cs"/>
          <w:rtl/>
        </w:rPr>
        <w:t xml:space="preserve">מאז שהתחיל המבצע היו לנו כבר לא </w:t>
      </w:r>
      <w:bookmarkStart w:id="1634" w:name="_ETM_Q1_2021151"/>
      <w:bookmarkEnd w:id="1634"/>
      <w:r>
        <w:rPr>
          <w:rFonts w:hint="cs"/>
          <w:rtl/>
        </w:rPr>
        <w:t>מעט אבדות</w:t>
      </w:r>
      <w:r w:rsidR="00DD02E2">
        <w:rPr>
          <w:rFonts w:hint="cs"/>
          <w:rtl/>
        </w:rPr>
        <w:t>,</w:t>
      </w:r>
      <w:r>
        <w:rPr>
          <w:rFonts w:hint="cs"/>
          <w:rtl/>
        </w:rPr>
        <w:t xml:space="preserve"> והמטרה, בוודאי</w:t>
      </w:r>
      <w:bookmarkStart w:id="1635" w:name="_ETM_Q1_2019902"/>
      <w:bookmarkEnd w:id="1635"/>
      <w:r>
        <w:rPr>
          <w:rFonts w:hint="cs"/>
          <w:rtl/>
        </w:rPr>
        <w:t xml:space="preserve"> בסעיף הסתלקויות</w:t>
      </w:r>
      <w:bookmarkStart w:id="1636" w:name="_ETM_Q1_2014902"/>
      <w:bookmarkEnd w:id="1636"/>
      <w:r>
        <w:rPr>
          <w:rFonts w:hint="cs"/>
          <w:rtl/>
        </w:rPr>
        <w:t xml:space="preserve">, היא </w:t>
      </w:r>
      <w:bookmarkStart w:id="1637" w:name="_ETM_Q1_2026652"/>
      <w:bookmarkEnd w:id="1637"/>
      <w:r>
        <w:rPr>
          <w:rFonts w:hint="cs"/>
          <w:rtl/>
        </w:rPr>
        <w:t>לסייע גם ליורשיהם של אותם</w:t>
      </w:r>
      <w:bookmarkStart w:id="1638" w:name="_ETM_Q1_2030902"/>
      <w:bookmarkEnd w:id="1638"/>
      <w:r>
        <w:rPr>
          <w:rFonts w:hint="cs"/>
          <w:rtl/>
        </w:rPr>
        <w:t xml:space="preserve"> חיילים. ידוע לנו</w:t>
      </w:r>
      <w:bookmarkStart w:id="1639" w:name="_ETM_Q1_2026402"/>
      <w:bookmarkEnd w:id="1639"/>
      <w:r>
        <w:rPr>
          <w:rFonts w:hint="cs"/>
          <w:rtl/>
        </w:rPr>
        <w:t xml:space="preserve"> גם </w:t>
      </w:r>
      <w:bookmarkStart w:id="1640" w:name="_ETM_Q1_2030652"/>
      <w:bookmarkEnd w:id="1640"/>
      <w:r>
        <w:rPr>
          <w:rFonts w:hint="cs"/>
          <w:rtl/>
        </w:rPr>
        <w:t xml:space="preserve">שיש מקרה אחד או שניים של חיילים שלחמו ומתו יחד. </w:t>
      </w:r>
      <w:bookmarkStart w:id="1641" w:name="_ETM_Q1_2037902"/>
      <w:bookmarkEnd w:id="1641"/>
      <w:r>
        <w:rPr>
          <w:rFonts w:hint="cs"/>
          <w:rtl/>
        </w:rPr>
        <w:t xml:space="preserve">אני לא רוצה לומר </w:t>
      </w:r>
      <w:bookmarkStart w:id="1642" w:name="_ETM_Q1_2035402"/>
      <w:bookmarkEnd w:id="1642"/>
      <w:r>
        <w:rPr>
          <w:rFonts w:hint="cs"/>
          <w:rtl/>
        </w:rPr>
        <w:t xml:space="preserve">שמות, כדי חלילה לא להעליב ולפגוע </w:t>
      </w:r>
      <w:bookmarkStart w:id="1643" w:name="_ETM_Q1_2041402"/>
      <w:bookmarkEnd w:id="1643"/>
      <w:r>
        <w:rPr>
          <w:rFonts w:hint="cs"/>
          <w:rtl/>
        </w:rPr>
        <w:t>באף אחד, אבל היו כבר</w:t>
      </w:r>
      <w:bookmarkStart w:id="1644" w:name="_ETM_Q1_2039402"/>
      <w:bookmarkEnd w:id="1644"/>
      <w:r>
        <w:rPr>
          <w:rFonts w:hint="cs"/>
          <w:rtl/>
        </w:rPr>
        <w:t xml:space="preserve"> כמה דוגמאות כאלה, ולכן ייתכן </w:t>
      </w:r>
      <w:bookmarkStart w:id="1645" w:name="_ETM_Q1_2043902"/>
      <w:bookmarkEnd w:id="1645"/>
      <w:r>
        <w:rPr>
          <w:rFonts w:hint="cs"/>
          <w:rtl/>
        </w:rPr>
        <w:t>שאולי גם התיקון לסעיף 9 עשוי</w:t>
      </w:r>
      <w:bookmarkStart w:id="1646" w:name="_ETM_Q1_2047902"/>
      <w:bookmarkEnd w:id="1646"/>
      <w:r>
        <w:rPr>
          <w:rFonts w:hint="cs"/>
          <w:rtl/>
        </w:rPr>
        <w:t xml:space="preserve"> להיות רלוונטי לחיילים. </w:t>
      </w:r>
      <w:bookmarkStart w:id="1647" w:name="_ETM_Q1_2040901"/>
      <w:bookmarkStart w:id="1648" w:name="_ETM_Q1_2049402"/>
      <w:bookmarkEnd w:id="1647"/>
      <w:bookmarkEnd w:id="1648"/>
    </w:p>
    <w:p w14:paraId="71929127" w14:textId="77777777" w:rsidR="00DD02E2" w:rsidRDefault="00DD02E2" w:rsidP="00DD02E2">
      <w:pPr>
        <w:rPr>
          <w:rtl/>
        </w:rPr>
      </w:pPr>
    </w:p>
    <w:p w14:paraId="27E6D294" w14:textId="2F4ADC45" w:rsidR="00965F56" w:rsidRDefault="00B40052" w:rsidP="00CF40CF">
      <w:pPr>
        <w:rPr>
          <w:rtl/>
        </w:rPr>
      </w:pPr>
      <w:r>
        <w:rPr>
          <w:rFonts w:hint="cs"/>
          <w:rtl/>
        </w:rPr>
        <w:t xml:space="preserve">מכאן באה ההתלבטות שלנו </w:t>
      </w:r>
      <w:bookmarkStart w:id="1649" w:name="_ETM_Q1_2044902"/>
      <w:bookmarkStart w:id="1650" w:name="_ETM_Q1_2045653"/>
      <w:bookmarkEnd w:id="1649"/>
      <w:bookmarkEnd w:id="1650"/>
      <w:r w:rsidR="00825FBC">
        <w:rPr>
          <w:rFonts w:hint="cs"/>
          <w:rtl/>
        </w:rPr>
        <w:t>איך להגדיר את האירועים ש</w:t>
      </w:r>
      <w:bookmarkStart w:id="1651" w:name="_ETM_Q1_2053152"/>
      <w:bookmarkEnd w:id="1651"/>
      <w:r w:rsidR="00825FBC">
        <w:rPr>
          <w:rFonts w:hint="cs"/>
          <w:rtl/>
        </w:rPr>
        <w:t>אנחנו מדברים עליהם.</w:t>
      </w:r>
      <w:bookmarkStart w:id="1652" w:name="_ETM_Q1_2050652"/>
      <w:bookmarkEnd w:id="1652"/>
      <w:r w:rsidR="00825FBC">
        <w:rPr>
          <w:rFonts w:hint="cs"/>
          <w:rtl/>
        </w:rPr>
        <w:t xml:space="preserve"> </w:t>
      </w:r>
      <w:r w:rsidR="00DD02E2">
        <w:rPr>
          <w:rFonts w:hint="cs"/>
          <w:rtl/>
        </w:rPr>
        <w:t>זאת גם לאחר ש</w:t>
      </w:r>
      <w:r w:rsidR="00825FBC">
        <w:rPr>
          <w:rFonts w:hint="cs"/>
          <w:rtl/>
        </w:rPr>
        <w:t xml:space="preserve">נוספה העובדה </w:t>
      </w:r>
      <w:bookmarkStart w:id="1653" w:name="_ETM_Q1_2050152"/>
      <w:bookmarkEnd w:id="1653"/>
      <w:r w:rsidR="00825FBC">
        <w:rPr>
          <w:rFonts w:hint="cs"/>
          <w:rtl/>
        </w:rPr>
        <w:t>שלמעשה מבצע חרבות ב</w:t>
      </w:r>
      <w:bookmarkStart w:id="1654" w:name="_ETM_Q1_2055152"/>
      <w:bookmarkEnd w:id="1654"/>
      <w:r w:rsidR="00825FBC">
        <w:rPr>
          <w:rFonts w:hint="cs"/>
          <w:rtl/>
        </w:rPr>
        <w:t xml:space="preserve">רזל, </w:t>
      </w:r>
      <w:bookmarkStart w:id="1655" w:name="_ETM_Q1_2054402"/>
      <w:bookmarkEnd w:id="1655"/>
      <w:r w:rsidR="00825FBC">
        <w:rPr>
          <w:rFonts w:hint="cs"/>
          <w:rtl/>
        </w:rPr>
        <w:t>במובן הפורמלי שלו</w:t>
      </w:r>
      <w:r w:rsidR="00DD02E2">
        <w:rPr>
          <w:rFonts w:hint="cs"/>
          <w:rtl/>
        </w:rPr>
        <w:t>,</w:t>
      </w:r>
      <w:r w:rsidR="00825FBC">
        <w:rPr>
          <w:rFonts w:hint="cs"/>
          <w:rtl/>
        </w:rPr>
        <w:t xml:space="preserve"> הוכרז אחרי </w:t>
      </w:r>
      <w:bookmarkStart w:id="1656" w:name="_ETM_Q1_2060901"/>
      <w:bookmarkEnd w:id="1656"/>
      <w:r w:rsidR="00825FBC">
        <w:rPr>
          <w:rFonts w:hint="cs"/>
          <w:rtl/>
        </w:rPr>
        <w:t>שכבר התחילו האירועים</w:t>
      </w:r>
      <w:r w:rsidR="00DD02E2">
        <w:rPr>
          <w:rFonts w:hint="cs"/>
          <w:rtl/>
        </w:rPr>
        <w:t xml:space="preserve"> ולאחר</w:t>
      </w:r>
      <w:r w:rsidR="00825FBC">
        <w:rPr>
          <w:rFonts w:hint="cs"/>
          <w:rtl/>
        </w:rPr>
        <w:t xml:space="preserve"> שכבר חלק גדול מהאנשים</w:t>
      </w:r>
      <w:bookmarkStart w:id="1657" w:name="_ETM_Q1_2061152"/>
      <w:bookmarkEnd w:id="1657"/>
      <w:r w:rsidR="00825FBC">
        <w:rPr>
          <w:rFonts w:hint="cs"/>
          <w:rtl/>
        </w:rPr>
        <w:t xml:space="preserve"> מצאו </w:t>
      </w:r>
      <w:bookmarkStart w:id="1658" w:name="_ETM_Q1_2061903"/>
      <w:bookmarkEnd w:id="1658"/>
      <w:r w:rsidR="00825FBC">
        <w:rPr>
          <w:rFonts w:hint="cs"/>
          <w:rtl/>
        </w:rPr>
        <w:t>את מותם. לכן</w:t>
      </w:r>
      <w:bookmarkStart w:id="1659" w:name="_ETM_Q1_2064652"/>
      <w:bookmarkStart w:id="1660" w:name="_ETM_Q1_2059652"/>
      <w:bookmarkEnd w:id="1659"/>
      <w:bookmarkEnd w:id="1660"/>
      <w:r w:rsidR="00825FBC">
        <w:rPr>
          <w:rFonts w:hint="cs"/>
          <w:rtl/>
        </w:rPr>
        <w:t xml:space="preserve"> לא היה מדויק לחלוטין לומר שזה </w:t>
      </w:r>
      <w:bookmarkStart w:id="1661" w:name="_ETM_Q1_2071902"/>
      <w:bookmarkEnd w:id="1661"/>
      <w:r w:rsidR="00825FBC">
        <w:rPr>
          <w:rFonts w:hint="cs"/>
          <w:rtl/>
        </w:rPr>
        <w:t>מבצע חרבות,</w:t>
      </w:r>
      <w:bookmarkStart w:id="1662" w:name="_ETM_Q1_2069152"/>
      <w:bookmarkEnd w:id="1662"/>
      <w:r w:rsidR="00825FBC">
        <w:rPr>
          <w:rFonts w:hint="cs"/>
          <w:rtl/>
        </w:rPr>
        <w:t xml:space="preserve"> הייתה לנו</w:t>
      </w:r>
      <w:bookmarkStart w:id="1663" w:name="_ETM_Q1_2069402"/>
      <w:bookmarkEnd w:id="1663"/>
      <w:r w:rsidR="00825FBC">
        <w:rPr>
          <w:rFonts w:hint="cs"/>
          <w:rtl/>
        </w:rPr>
        <w:t xml:space="preserve"> התלבטות מאוד גדולה </w:t>
      </w:r>
      <w:bookmarkStart w:id="1664" w:name="_ETM_Q1_2071402"/>
      <w:bookmarkEnd w:id="1664"/>
      <w:r w:rsidR="00825FBC">
        <w:rPr>
          <w:rFonts w:hint="cs"/>
          <w:rtl/>
        </w:rPr>
        <w:t>לגבי הניסוח. מצאנו בסופו של דבר, אחרי</w:t>
      </w:r>
      <w:bookmarkStart w:id="1665" w:name="_ETM_Q1_2076152"/>
      <w:bookmarkEnd w:id="1665"/>
      <w:r w:rsidR="00825FBC">
        <w:rPr>
          <w:rFonts w:hint="cs"/>
          <w:rtl/>
        </w:rPr>
        <w:t xml:space="preserve"> תהליך ניסוח </w:t>
      </w:r>
      <w:bookmarkStart w:id="1666" w:name="_ETM_Q1_2077402"/>
      <w:bookmarkEnd w:id="1666"/>
      <w:r w:rsidR="00825FBC">
        <w:rPr>
          <w:rFonts w:hint="cs"/>
          <w:rtl/>
        </w:rPr>
        <w:t>מתמשך, ופה צריך לומר גם בשב</w:t>
      </w:r>
      <w:r w:rsidR="00965F56">
        <w:rPr>
          <w:rFonts w:hint="cs"/>
          <w:rtl/>
        </w:rPr>
        <w:t>ח</w:t>
      </w:r>
      <w:r w:rsidR="00825FBC">
        <w:rPr>
          <w:rFonts w:hint="cs"/>
          <w:rtl/>
        </w:rPr>
        <w:t>ם של מחלקת הבניית</w:t>
      </w:r>
      <w:bookmarkStart w:id="1667" w:name="_ETM_Q1_2079652"/>
      <w:bookmarkEnd w:id="1667"/>
      <w:r w:rsidR="00825FBC">
        <w:rPr>
          <w:rFonts w:hint="cs"/>
          <w:rtl/>
        </w:rPr>
        <w:t xml:space="preserve"> החק</w:t>
      </w:r>
      <w:bookmarkStart w:id="1668" w:name="_ETM_Q1_2079901"/>
      <w:bookmarkEnd w:id="1668"/>
      <w:r w:rsidR="00825FBC">
        <w:rPr>
          <w:rFonts w:hint="cs"/>
          <w:rtl/>
        </w:rPr>
        <w:t>יקה במשרד המשפטים.</w:t>
      </w:r>
      <w:bookmarkStart w:id="1669" w:name="_ETM_Q1_2083652"/>
      <w:bookmarkStart w:id="1670" w:name="_ETM_Q1_2078642"/>
      <w:bookmarkEnd w:id="1669"/>
      <w:bookmarkEnd w:id="1670"/>
      <w:r w:rsidR="00965F56">
        <w:rPr>
          <w:rFonts w:hint="cs"/>
          <w:rtl/>
        </w:rPr>
        <w:t xml:space="preserve"> </w:t>
      </w:r>
      <w:bookmarkStart w:id="1671" w:name="_ETM_Q1_2081652"/>
      <w:bookmarkStart w:id="1672" w:name="_ETM_Q1_2076652"/>
      <w:bookmarkEnd w:id="1671"/>
      <w:bookmarkEnd w:id="1672"/>
      <w:r w:rsidR="00965F56">
        <w:rPr>
          <w:rFonts w:hint="cs"/>
          <w:rtl/>
        </w:rPr>
        <w:t xml:space="preserve">גם על ההתגייסות וגם על המומחיות. אנחנו </w:t>
      </w:r>
      <w:bookmarkStart w:id="1673" w:name="_ETM_Q1_2086402"/>
      <w:bookmarkEnd w:id="1673"/>
      <w:r w:rsidR="00965F56">
        <w:rPr>
          <w:rFonts w:hint="cs"/>
          <w:rtl/>
        </w:rPr>
        <w:t>חשבנו לומר שיש לנו פה את מי שמתו בפעולות</w:t>
      </w:r>
      <w:bookmarkStart w:id="1674" w:name="_ETM_Q1_2091903"/>
      <w:bookmarkEnd w:id="1674"/>
      <w:r w:rsidR="00965F56">
        <w:rPr>
          <w:rFonts w:hint="cs"/>
          <w:rtl/>
        </w:rPr>
        <w:t xml:space="preserve"> האיבה, </w:t>
      </w:r>
      <w:bookmarkStart w:id="1675" w:name="_ETM_Q1_2092903"/>
      <w:bookmarkEnd w:id="1675"/>
      <w:r w:rsidR="00965F56">
        <w:rPr>
          <w:rFonts w:hint="cs"/>
          <w:rtl/>
        </w:rPr>
        <w:t xml:space="preserve">וכאן הכוונה היא בראש ובראשונה לאזרחים, ופעולות המלחמה הכוונה לחיילים שנפלו בקרב. זו </w:t>
      </w:r>
      <w:bookmarkStart w:id="1676" w:name="_ETM_Q1_2105652"/>
      <w:bookmarkEnd w:id="1676"/>
      <w:r w:rsidR="00965F56">
        <w:rPr>
          <w:rFonts w:hint="cs"/>
          <w:rtl/>
        </w:rPr>
        <w:t>הדרך</w:t>
      </w:r>
      <w:bookmarkStart w:id="1677" w:name="_ETM_Q1_2102402"/>
      <w:bookmarkStart w:id="1678" w:name="_ETM_Q1_2098652"/>
      <w:bookmarkStart w:id="1679" w:name="_ETM_Q1_2093652"/>
      <w:bookmarkEnd w:id="1677"/>
      <w:bookmarkEnd w:id="1678"/>
      <w:bookmarkEnd w:id="1679"/>
      <w:r w:rsidR="00965F56">
        <w:rPr>
          <w:rFonts w:hint="cs"/>
          <w:rtl/>
        </w:rPr>
        <w:t xml:space="preserve"> </w:t>
      </w:r>
      <w:bookmarkStart w:id="1680" w:name="_ETM_Q1_2112152"/>
      <w:bookmarkEnd w:id="1680"/>
      <w:r w:rsidR="00965F56">
        <w:rPr>
          <w:rFonts w:hint="cs"/>
          <w:rtl/>
        </w:rPr>
        <w:t>שמצאנו כדי לנסות ולהגדיר את סוגי המנוחים</w:t>
      </w:r>
      <w:r w:rsidR="00DD02E2">
        <w:rPr>
          <w:rFonts w:hint="cs"/>
          <w:rtl/>
        </w:rPr>
        <w:t xml:space="preserve"> ש</w:t>
      </w:r>
      <w:r w:rsidR="00965F56">
        <w:rPr>
          <w:rFonts w:hint="cs"/>
          <w:rtl/>
        </w:rPr>
        <w:t xml:space="preserve">על הליכי הירושה שלהם </w:t>
      </w:r>
      <w:r w:rsidR="00DD02E2">
        <w:rPr>
          <w:rFonts w:hint="cs"/>
          <w:rtl/>
        </w:rPr>
        <w:t>יחול</w:t>
      </w:r>
      <w:r w:rsidR="00965F56">
        <w:rPr>
          <w:rFonts w:hint="cs"/>
          <w:rtl/>
        </w:rPr>
        <w:t xml:space="preserve"> החוק הזה.</w:t>
      </w:r>
      <w:bookmarkStart w:id="1681" w:name="_ETM_Q1_2120902"/>
      <w:bookmarkEnd w:id="1681"/>
    </w:p>
    <w:p w14:paraId="7DBA040C" w14:textId="77777777" w:rsidR="00965F56" w:rsidRDefault="00965F56" w:rsidP="00965F56">
      <w:pPr>
        <w:rPr>
          <w:rStyle w:val="TagStyle"/>
          <w:rFonts w:ascii="David" w:hAnsi="David"/>
          <w:u w:val="single"/>
          <w:rtl/>
          <w:lang w:eastAsia="he-IL"/>
        </w:rPr>
      </w:pPr>
    </w:p>
    <w:p w14:paraId="26BB005F" w14:textId="12261FDA" w:rsidR="00965F56" w:rsidRDefault="00965F56" w:rsidP="00965F56">
      <w:pPr>
        <w:pStyle w:val="a5"/>
        <w:keepNext/>
        <w:rPr>
          <w:rtl/>
        </w:rPr>
      </w:pPr>
      <w:bookmarkStart w:id="1682" w:name="ET_speaker_רותי_פרמינגר_215"/>
      <w:r w:rsidRPr="00965F56">
        <w:rPr>
          <w:rStyle w:val="TagStyle"/>
          <w:rtl/>
        </w:rPr>
        <w:t xml:space="preserve"> &lt;&lt; דובר &gt;&gt; </w:t>
      </w:r>
      <w:r>
        <w:rPr>
          <w:rtl/>
        </w:rPr>
        <w:t>רותי פרמינגר:</w:t>
      </w:r>
      <w:r w:rsidRPr="00965F56">
        <w:rPr>
          <w:rStyle w:val="TagStyle"/>
          <w:rtl/>
        </w:rPr>
        <w:t xml:space="preserve"> &lt;&lt; דובר &gt;&gt;</w:t>
      </w:r>
      <w:r>
        <w:rPr>
          <w:rtl/>
        </w:rPr>
        <w:t xml:space="preserve">   </w:t>
      </w:r>
      <w:bookmarkEnd w:id="1682"/>
    </w:p>
    <w:p w14:paraId="6CC6DD61" w14:textId="77777777" w:rsidR="00965F56" w:rsidRDefault="00965F56" w:rsidP="00965F56">
      <w:pPr>
        <w:pStyle w:val="KeepWithNext"/>
        <w:rPr>
          <w:rtl/>
          <w:lang w:eastAsia="he-IL"/>
        </w:rPr>
      </w:pPr>
    </w:p>
    <w:p w14:paraId="103B8D64" w14:textId="024956CC" w:rsidR="00965F56" w:rsidRDefault="00965F56" w:rsidP="00965F56">
      <w:pPr>
        <w:rPr>
          <w:rtl/>
        </w:rPr>
      </w:pPr>
      <w:r>
        <w:rPr>
          <w:rFonts w:hint="cs"/>
          <w:rtl/>
        </w:rPr>
        <w:t>ואיך נתייחס למבצע, למשל?</w:t>
      </w:r>
      <w:bookmarkStart w:id="1683" w:name="_ETM_Q1_2119903"/>
      <w:bookmarkEnd w:id="1683"/>
    </w:p>
    <w:p w14:paraId="779A57DB" w14:textId="77777777" w:rsidR="00965F56" w:rsidRDefault="00965F56" w:rsidP="00965F56">
      <w:pPr>
        <w:rPr>
          <w:rtl/>
        </w:rPr>
      </w:pPr>
      <w:bookmarkStart w:id="1684" w:name="_ETM_Q1_2120151"/>
      <w:bookmarkStart w:id="1685" w:name="_ETM_Q1_2121152"/>
      <w:bookmarkEnd w:id="1684"/>
      <w:bookmarkEnd w:id="1685"/>
    </w:p>
    <w:p w14:paraId="092D5E63" w14:textId="3C659610" w:rsidR="00965F56" w:rsidRDefault="00965F56" w:rsidP="00965F56">
      <w:pPr>
        <w:pStyle w:val="af8"/>
        <w:keepNext/>
        <w:rPr>
          <w:rtl/>
        </w:rPr>
      </w:pPr>
      <w:bookmarkStart w:id="1686" w:name="ET_yor_6157_214"/>
      <w:r w:rsidRPr="00965F56">
        <w:rPr>
          <w:rStyle w:val="TagStyle"/>
          <w:rtl/>
        </w:rPr>
        <w:t xml:space="preserve"> &lt;&lt; יור &gt;&gt; </w:t>
      </w:r>
      <w:r>
        <w:rPr>
          <w:rtl/>
        </w:rPr>
        <w:t>היו"ר שמחה רוטמן:</w:t>
      </w:r>
      <w:r w:rsidRPr="00965F56">
        <w:rPr>
          <w:rStyle w:val="TagStyle"/>
          <w:rtl/>
        </w:rPr>
        <w:t xml:space="preserve"> &lt;&lt; יור &gt;&gt;</w:t>
      </w:r>
      <w:r>
        <w:rPr>
          <w:rtl/>
        </w:rPr>
        <w:t xml:space="preserve">   </w:t>
      </w:r>
      <w:bookmarkEnd w:id="1686"/>
    </w:p>
    <w:p w14:paraId="5F1D57DC" w14:textId="77777777" w:rsidR="00965F56" w:rsidRDefault="00965F56" w:rsidP="00965F56">
      <w:pPr>
        <w:pStyle w:val="KeepWithNext"/>
        <w:rPr>
          <w:rtl/>
        </w:rPr>
      </w:pPr>
    </w:p>
    <w:p w14:paraId="57E2AE25" w14:textId="3F18FFE9" w:rsidR="00965F56" w:rsidRDefault="00965F56" w:rsidP="00965F56">
      <w:pPr>
        <w:rPr>
          <w:rtl/>
        </w:rPr>
      </w:pPr>
      <w:bookmarkStart w:id="1687" w:name="_ETM_Q1_2122152"/>
      <w:bookmarkEnd w:id="1687"/>
      <w:r>
        <w:rPr>
          <w:rFonts w:hint="cs"/>
          <w:rtl/>
        </w:rPr>
        <w:t xml:space="preserve">שנייה, </w:t>
      </w:r>
      <w:bookmarkStart w:id="1688" w:name="_ETM_Q1_2121402"/>
      <w:bookmarkStart w:id="1689" w:name="_ETM_Q1_2125403"/>
      <w:bookmarkStart w:id="1690" w:name="_ETM_Q1_2120652"/>
      <w:bookmarkEnd w:id="1688"/>
      <w:bookmarkEnd w:id="1689"/>
      <w:bookmarkEnd w:id="1690"/>
      <w:r>
        <w:rPr>
          <w:rFonts w:hint="cs"/>
          <w:rtl/>
        </w:rPr>
        <w:t>רק</w:t>
      </w:r>
      <w:bookmarkStart w:id="1691" w:name="_ETM_Q1_2120403"/>
      <w:bookmarkEnd w:id="1691"/>
      <w:r>
        <w:rPr>
          <w:rFonts w:hint="cs"/>
          <w:rtl/>
        </w:rPr>
        <w:t xml:space="preserve"> רגע - - </w:t>
      </w:r>
    </w:p>
    <w:p w14:paraId="53C6AA46" w14:textId="77777777" w:rsidR="00965F56" w:rsidRDefault="00965F56" w:rsidP="00965F56">
      <w:pPr>
        <w:rPr>
          <w:rtl/>
        </w:rPr>
      </w:pPr>
      <w:bookmarkStart w:id="1692" w:name="_ETM_Q1_2122402"/>
      <w:bookmarkEnd w:id="1692"/>
    </w:p>
    <w:p w14:paraId="31A021C0" w14:textId="074A0469" w:rsidR="00965F56" w:rsidRDefault="00965F56" w:rsidP="00965F56">
      <w:pPr>
        <w:pStyle w:val="a5"/>
        <w:keepNext/>
        <w:rPr>
          <w:rtl/>
        </w:rPr>
      </w:pPr>
      <w:bookmarkStart w:id="1693" w:name="ET_speaker_תמר_קלהורה_216"/>
      <w:r w:rsidRPr="00965F56">
        <w:rPr>
          <w:rStyle w:val="TagStyle"/>
          <w:rtl/>
        </w:rPr>
        <w:t xml:space="preserve"> &lt;&lt; דובר &gt;&gt; </w:t>
      </w:r>
      <w:r>
        <w:rPr>
          <w:rtl/>
        </w:rPr>
        <w:t>תמר קלהורה:</w:t>
      </w:r>
      <w:r w:rsidRPr="00965F56">
        <w:rPr>
          <w:rStyle w:val="TagStyle"/>
          <w:rtl/>
        </w:rPr>
        <w:t xml:space="preserve"> &lt;&lt; דובר &gt;&gt;</w:t>
      </w:r>
      <w:r>
        <w:rPr>
          <w:rtl/>
        </w:rPr>
        <w:t xml:space="preserve">   </w:t>
      </w:r>
      <w:bookmarkEnd w:id="1693"/>
    </w:p>
    <w:p w14:paraId="7107EBA9" w14:textId="77777777" w:rsidR="00965F56" w:rsidRDefault="00965F56" w:rsidP="00965F56">
      <w:pPr>
        <w:pStyle w:val="KeepWithNext"/>
        <w:rPr>
          <w:rtl/>
        </w:rPr>
      </w:pPr>
    </w:p>
    <w:p w14:paraId="187F75DC" w14:textId="64B7708B" w:rsidR="00965F56" w:rsidRDefault="00965F56" w:rsidP="00965F56">
      <w:pPr>
        <w:rPr>
          <w:rtl/>
        </w:rPr>
      </w:pPr>
      <w:r>
        <w:rPr>
          <w:rFonts w:hint="cs"/>
          <w:rtl/>
        </w:rPr>
        <w:t xml:space="preserve">לא, אז אני אומרת </w:t>
      </w:r>
      <w:bookmarkStart w:id="1694" w:name="_ETM_Q1_2122902"/>
      <w:bookmarkEnd w:id="1694"/>
      <w:r>
        <w:rPr>
          <w:rFonts w:hint="cs"/>
          <w:rtl/>
        </w:rPr>
        <w:t xml:space="preserve">- - </w:t>
      </w:r>
    </w:p>
    <w:p w14:paraId="600D4BC1" w14:textId="77777777" w:rsidR="00965F56" w:rsidRDefault="00965F56" w:rsidP="00965F56">
      <w:pPr>
        <w:rPr>
          <w:rtl/>
        </w:rPr>
      </w:pPr>
    </w:p>
    <w:p w14:paraId="5E78DEA5" w14:textId="551F1D90" w:rsidR="00965F56" w:rsidRDefault="00965F56" w:rsidP="00965F56">
      <w:pPr>
        <w:pStyle w:val="af8"/>
        <w:keepNext/>
        <w:rPr>
          <w:rtl/>
        </w:rPr>
      </w:pPr>
      <w:bookmarkStart w:id="1695" w:name="ET_yor_6157_217"/>
      <w:r w:rsidRPr="00965F56">
        <w:rPr>
          <w:rStyle w:val="TagStyle"/>
          <w:rtl/>
        </w:rPr>
        <w:t xml:space="preserve"> &lt;&lt; יור &gt;&gt; </w:t>
      </w:r>
      <w:r>
        <w:rPr>
          <w:rtl/>
        </w:rPr>
        <w:t>היו"ר שמחה רוטמן:</w:t>
      </w:r>
      <w:r w:rsidRPr="00965F56">
        <w:rPr>
          <w:rStyle w:val="TagStyle"/>
          <w:rtl/>
        </w:rPr>
        <w:t xml:space="preserve"> &lt;&lt; יור &gt;&gt;</w:t>
      </w:r>
      <w:r>
        <w:rPr>
          <w:rtl/>
        </w:rPr>
        <w:t xml:space="preserve">   </w:t>
      </w:r>
      <w:bookmarkEnd w:id="1695"/>
    </w:p>
    <w:p w14:paraId="18582958" w14:textId="77777777" w:rsidR="00965F56" w:rsidRDefault="00965F56" w:rsidP="00965F56">
      <w:pPr>
        <w:pStyle w:val="KeepWithNext"/>
        <w:rPr>
          <w:rtl/>
        </w:rPr>
      </w:pPr>
    </w:p>
    <w:p w14:paraId="37C47ED2" w14:textId="04C831FE" w:rsidR="00965F56" w:rsidRDefault="00965F56" w:rsidP="00965F56">
      <w:pPr>
        <w:rPr>
          <w:rtl/>
        </w:rPr>
      </w:pPr>
      <w:bookmarkStart w:id="1696" w:name="_ETM_Q1_2125152"/>
      <w:bookmarkEnd w:id="1696"/>
      <w:r>
        <w:rPr>
          <w:rFonts w:hint="cs"/>
          <w:rtl/>
        </w:rPr>
        <w:t xml:space="preserve">אגיד את זה איך שאני הבנתי </w:t>
      </w:r>
      <w:r w:rsidR="00CF40CF">
        <w:rPr>
          <w:rFonts w:hint="cs"/>
          <w:rtl/>
        </w:rPr>
        <w:t>ואז</w:t>
      </w:r>
      <w:r>
        <w:rPr>
          <w:rFonts w:hint="cs"/>
          <w:rtl/>
        </w:rPr>
        <w:t xml:space="preserve"> אשקף</w:t>
      </w:r>
      <w:bookmarkStart w:id="1697" w:name="_ETM_Q1_2125153"/>
      <w:bookmarkEnd w:id="1697"/>
      <w:r>
        <w:rPr>
          <w:rFonts w:hint="cs"/>
          <w:rtl/>
        </w:rPr>
        <w:t>.</w:t>
      </w:r>
    </w:p>
    <w:p w14:paraId="49D6B2AE" w14:textId="305D5722" w:rsidR="00965F56" w:rsidRDefault="00965F56" w:rsidP="00965F56">
      <w:pPr>
        <w:pStyle w:val="a5"/>
        <w:keepNext/>
        <w:rPr>
          <w:rStyle w:val="TagStyle"/>
          <w:rtl/>
        </w:rPr>
      </w:pPr>
      <w:bookmarkStart w:id="1698" w:name="_ETM_Q1_2127903"/>
      <w:bookmarkEnd w:id="1698"/>
    </w:p>
    <w:p w14:paraId="45C6F62F" w14:textId="5DA2C252" w:rsidR="00965F56" w:rsidRDefault="00965F56" w:rsidP="00965F56">
      <w:pPr>
        <w:pStyle w:val="af7"/>
        <w:keepNext/>
        <w:rPr>
          <w:rtl/>
        </w:rPr>
      </w:pPr>
      <w:bookmarkStart w:id="1699" w:name="ET_interruption_קריאה_219"/>
      <w:r w:rsidRPr="00965F56">
        <w:rPr>
          <w:rStyle w:val="TagStyle"/>
          <w:rtl/>
        </w:rPr>
        <w:t xml:space="preserve"> &lt;&lt; קריאה &gt;&gt; </w:t>
      </w:r>
      <w:r>
        <w:rPr>
          <w:rtl/>
        </w:rPr>
        <w:t>קריאה:</w:t>
      </w:r>
      <w:r w:rsidRPr="00965F56">
        <w:rPr>
          <w:rStyle w:val="TagStyle"/>
          <w:rtl/>
        </w:rPr>
        <w:t xml:space="preserve"> &lt;&lt; קריאה &gt;&gt;</w:t>
      </w:r>
      <w:r>
        <w:rPr>
          <w:rtl/>
        </w:rPr>
        <w:t xml:space="preserve">   </w:t>
      </w:r>
      <w:bookmarkEnd w:id="1699"/>
    </w:p>
    <w:p w14:paraId="1CB215B3" w14:textId="77777777" w:rsidR="00965F56" w:rsidRDefault="00965F56" w:rsidP="00965F56">
      <w:pPr>
        <w:pStyle w:val="KeepWithNext"/>
        <w:rPr>
          <w:rtl/>
          <w:lang w:eastAsia="he-IL"/>
        </w:rPr>
      </w:pPr>
    </w:p>
    <w:p w14:paraId="292A1138" w14:textId="30E845C3" w:rsidR="00965F56" w:rsidRDefault="00965F56" w:rsidP="00965F56">
      <w:pPr>
        <w:rPr>
          <w:rtl/>
        </w:rPr>
      </w:pPr>
      <w:bookmarkStart w:id="1700" w:name="_ETM_Q1_2128902"/>
      <w:bookmarkEnd w:id="1700"/>
      <w:r>
        <w:rPr>
          <w:rFonts w:hint="cs"/>
          <w:rtl/>
        </w:rPr>
        <w:t xml:space="preserve">- - - וגם חיילים. </w:t>
      </w:r>
    </w:p>
    <w:p w14:paraId="16BA11F1" w14:textId="77777777" w:rsidR="00965F56" w:rsidRDefault="00965F56" w:rsidP="00965F56">
      <w:pPr>
        <w:rPr>
          <w:rtl/>
        </w:rPr>
      </w:pPr>
    </w:p>
    <w:p w14:paraId="22E10848" w14:textId="4C0780A7" w:rsidR="00965F56" w:rsidRDefault="00965F56" w:rsidP="00965F56">
      <w:pPr>
        <w:pStyle w:val="a5"/>
        <w:keepNext/>
        <w:rPr>
          <w:rtl/>
        </w:rPr>
      </w:pPr>
      <w:bookmarkStart w:id="1701" w:name="ET_speaker_תמר_קלהורה_220"/>
      <w:r w:rsidRPr="00965F56">
        <w:rPr>
          <w:rStyle w:val="TagStyle"/>
          <w:rtl/>
        </w:rPr>
        <w:t xml:space="preserve"> &lt;&lt; דובר &gt;&gt; </w:t>
      </w:r>
      <w:r>
        <w:rPr>
          <w:rtl/>
        </w:rPr>
        <w:t>תמר קלהורה:</w:t>
      </w:r>
      <w:r w:rsidRPr="00965F56">
        <w:rPr>
          <w:rStyle w:val="TagStyle"/>
          <w:rtl/>
        </w:rPr>
        <w:t xml:space="preserve"> &lt;&lt; דובר &gt;&gt;</w:t>
      </w:r>
      <w:r>
        <w:rPr>
          <w:rtl/>
        </w:rPr>
        <w:t xml:space="preserve">   </w:t>
      </w:r>
      <w:bookmarkEnd w:id="1701"/>
    </w:p>
    <w:p w14:paraId="715C1546" w14:textId="77777777" w:rsidR="00965F56" w:rsidRDefault="00965F56" w:rsidP="00965F56">
      <w:pPr>
        <w:pStyle w:val="KeepWithNext"/>
        <w:rPr>
          <w:rtl/>
        </w:rPr>
      </w:pPr>
    </w:p>
    <w:p w14:paraId="3339756E" w14:textId="6B3D7924" w:rsidR="00965F56" w:rsidRPr="00965F56" w:rsidRDefault="00965F56" w:rsidP="00965F56">
      <w:pPr>
        <w:rPr>
          <w:rtl/>
        </w:rPr>
      </w:pPr>
      <w:r>
        <w:rPr>
          <w:rFonts w:hint="cs"/>
          <w:rtl/>
        </w:rPr>
        <w:t>כן.</w:t>
      </w:r>
      <w:bookmarkStart w:id="1702" w:name="_ETM_Q1_2130402"/>
      <w:bookmarkEnd w:id="1702"/>
    </w:p>
    <w:p w14:paraId="4C75AB95" w14:textId="77777777" w:rsidR="00965F56" w:rsidRDefault="00965F56" w:rsidP="00E463BA">
      <w:pPr>
        <w:ind w:firstLine="0"/>
        <w:rPr>
          <w:rtl/>
        </w:rPr>
      </w:pPr>
    </w:p>
    <w:p w14:paraId="0734E091" w14:textId="77777777" w:rsidR="00CB0917" w:rsidRDefault="00CB0917" w:rsidP="00E463BA">
      <w:pPr>
        <w:ind w:firstLine="0"/>
        <w:rPr>
          <w:rtl/>
        </w:rPr>
      </w:pPr>
      <w:bookmarkStart w:id="1703" w:name="_ETM_Q1_2125402"/>
      <w:bookmarkStart w:id="1704" w:name="_ETM_Q1_2127152"/>
      <w:bookmarkEnd w:id="1703"/>
      <w:bookmarkEnd w:id="1704"/>
    </w:p>
    <w:p w14:paraId="67A0DF3F" w14:textId="2D1CD815" w:rsidR="00CB0917" w:rsidRDefault="00CB0917" w:rsidP="00CB0917">
      <w:pPr>
        <w:pStyle w:val="af8"/>
        <w:keepNext/>
        <w:rPr>
          <w:rtl/>
        </w:rPr>
      </w:pPr>
      <w:bookmarkStart w:id="1705" w:name="ET_yor_6157_221"/>
      <w:r w:rsidRPr="00CB0917">
        <w:rPr>
          <w:rStyle w:val="TagStyle"/>
          <w:rtl/>
        </w:rPr>
        <w:t xml:space="preserve"> &lt;&lt; יור &gt;&gt; </w:t>
      </w:r>
      <w:r>
        <w:rPr>
          <w:rtl/>
        </w:rPr>
        <w:t>היו"ר שמחה רוטמן:</w:t>
      </w:r>
      <w:r w:rsidRPr="00CB0917">
        <w:rPr>
          <w:rStyle w:val="TagStyle"/>
          <w:rtl/>
        </w:rPr>
        <w:t xml:space="preserve"> &lt;&lt; יור &gt;&gt;</w:t>
      </w:r>
      <w:r>
        <w:rPr>
          <w:rtl/>
        </w:rPr>
        <w:t xml:space="preserve">   </w:t>
      </w:r>
      <w:bookmarkEnd w:id="1705"/>
    </w:p>
    <w:p w14:paraId="4976AD75" w14:textId="77777777" w:rsidR="00CB0917" w:rsidRDefault="00CB0917" w:rsidP="00CB0917">
      <w:pPr>
        <w:pStyle w:val="KeepWithNext"/>
        <w:rPr>
          <w:rtl/>
        </w:rPr>
      </w:pPr>
    </w:p>
    <w:p w14:paraId="438FF200" w14:textId="01D2C9C0" w:rsidR="00CB0917" w:rsidRDefault="00CB0917" w:rsidP="00CB0917">
      <w:pPr>
        <w:rPr>
          <w:rtl/>
        </w:rPr>
      </w:pPr>
      <w:r>
        <w:rPr>
          <w:rFonts w:hint="cs"/>
          <w:rtl/>
        </w:rPr>
        <w:t xml:space="preserve">מאחר </w:t>
      </w:r>
      <w:bookmarkStart w:id="1706" w:name="_ETM_Q1_2127902"/>
      <w:bookmarkEnd w:id="1706"/>
      <w:r>
        <w:rPr>
          <w:rFonts w:hint="cs"/>
          <w:rtl/>
        </w:rPr>
        <w:t>ובעצם פעולות האיבה התחילו לפני שהוכרזה המל</w:t>
      </w:r>
      <w:bookmarkStart w:id="1707" w:name="_ETM_Q1_2131152"/>
      <w:bookmarkEnd w:id="1707"/>
      <w:r>
        <w:rPr>
          <w:rFonts w:hint="cs"/>
          <w:rtl/>
        </w:rPr>
        <w:t>חמה</w:t>
      </w:r>
      <w:bookmarkStart w:id="1708" w:name="_ETM_Q1_2129653"/>
      <w:bookmarkEnd w:id="1708"/>
      <w:r w:rsidR="00CF40CF">
        <w:rPr>
          <w:rFonts w:hint="cs"/>
          <w:rtl/>
        </w:rPr>
        <w:t xml:space="preserve">, הן התחילו בשעות הבוקר המאוד מוקדמות, אולי אפילו חלקן כבר לפנות הבוקר או הלילה של </w:t>
      </w:r>
      <w:bookmarkStart w:id="1709" w:name="_ETM_Q1_2146402"/>
      <w:bookmarkEnd w:id="1709"/>
      <w:r>
        <w:rPr>
          <w:rFonts w:hint="cs"/>
          <w:rtl/>
        </w:rPr>
        <w:t xml:space="preserve">- - </w:t>
      </w:r>
    </w:p>
    <w:p w14:paraId="1546C041" w14:textId="77777777" w:rsidR="00CB0917" w:rsidRDefault="00CB0917" w:rsidP="00CB0917">
      <w:pPr>
        <w:rPr>
          <w:rtl/>
        </w:rPr>
      </w:pPr>
      <w:bookmarkStart w:id="1710" w:name="_ETM_Q1_2150652"/>
      <w:bookmarkStart w:id="1711" w:name="_ETM_Q1_2150902"/>
      <w:bookmarkStart w:id="1712" w:name="_ETM_Q1_2151902"/>
      <w:bookmarkEnd w:id="1710"/>
      <w:bookmarkEnd w:id="1711"/>
      <w:bookmarkEnd w:id="1712"/>
    </w:p>
    <w:p w14:paraId="7A384F45" w14:textId="1FB15286" w:rsidR="00CB0917" w:rsidRDefault="00CB0917" w:rsidP="00CB0917">
      <w:pPr>
        <w:pStyle w:val="af7"/>
        <w:keepNext/>
        <w:rPr>
          <w:rtl/>
        </w:rPr>
      </w:pPr>
      <w:bookmarkStart w:id="1713" w:name="ET_interruption_קריאה_222"/>
      <w:r w:rsidRPr="00CB0917">
        <w:rPr>
          <w:rStyle w:val="TagStyle"/>
          <w:rtl/>
        </w:rPr>
        <w:t xml:space="preserve"> &lt;&lt; קריאה &gt;&gt; </w:t>
      </w:r>
      <w:r>
        <w:rPr>
          <w:rtl/>
        </w:rPr>
        <w:t>קריאה:</w:t>
      </w:r>
      <w:r w:rsidRPr="00CB0917">
        <w:rPr>
          <w:rStyle w:val="TagStyle"/>
          <w:rtl/>
        </w:rPr>
        <w:t xml:space="preserve"> &lt;&lt; קריאה &gt;&gt;</w:t>
      </w:r>
      <w:r>
        <w:rPr>
          <w:rtl/>
        </w:rPr>
        <w:t xml:space="preserve">   </w:t>
      </w:r>
      <w:bookmarkEnd w:id="1713"/>
    </w:p>
    <w:p w14:paraId="62BCEE1F" w14:textId="77777777" w:rsidR="00CB0917" w:rsidRDefault="00CB0917" w:rsidP="00CB0917">
      <w:pPr>
        <w:pStyle w:val="KeepWithNext"/>
        <w:rPr>
          <w:rtl/>
        </w:rPr>
      </w:pPr>
    </w:p>
    <w:p w14:paraId="279224EC" w14:textId="4631CB95" w:rsidR="00CB0917" w:rsidRDefault="00CB0917" w:rsidP="00CB0917">
      <w:pPr>
        <w:rPr>
          <w:rtl/>
        </w:rPr>
      </w:pPr>
      <w:r>
        <w:rPr>
          <w:rFonts w:hint="cs"/>
          <w:rtl/>
        </w:rPr>
        <w:t>6.</w:t>
      </w:r>
    </w:p>
    <w:p w14:paraId="448ADE02" w14:textId="77777777" w:rsidR="00CB0917" w:rsidRDefault="00CB0917" w:rsidP="00CB0917">
      <w:pPr>
        <w:rPr>
          <w:rtl/>
        </w:rPr>
      </w:pPr>
    </w:p>
    <w:p w14:paraId="59877ED9" w14:textId="553761FE" w:rsidR="00CB0917" w:rsidRDefault="00CB0917" w:rsidP="00CB0917">
      <w:pPr>
        <w:pStyle w:val="af8"/>
        <w:keepNext/>
        <w:rPr>
          <w:rtl/>
        </w:rPr>
      </w:pPr>
      <w:bookmarkStart w:id="1714" w:name="ET_yor_6157_223"/>
      <w:r w:rsidRPr="00CB0917">
        <w:rPr>
          <w:rStyle w:val="TagStyle"/>
          <w:rtl/>
        </w:rPr>
        <w:t xml:space="preserve"> &lt;&lt; יור &gt;&gt; </w:t>
      </w:r>
      <w:r>
        <w:rPr>
          <w:rtl/>
        </w:rPr>
        <w:t>היו"ר שמחה רוטמן:</w:t>
      </w:r>
      <w:r w:rsidRPr="00CB0917">
        <w:rPr>
          <w:rStyle w:val="TagStyle"/>
          <w:rtl/>
        </w:rPr>
        <w:t xml:space="preserve"> &lt;&lt; יור &gt;&gt;</w:t>
      </w:r>
      <w:r>
        <w:rPr>
          <w:rtl/>
        </w:rPr>
        <w:t xml:space="preserve">   </w:t>
      </w:r>
      <w:bookmarkEnd w:id="1714"/>
    </w:p>
    <w:p w14:paraId="0FE5FF27" w14:textId="77777777" w:rsidR="00CB0917" w:rsidRDefault="00CB0917" w:rsidP="00CB0917">
      <w:pPr>
        <w:pStyle w:val="KeepWithNext"/>
        <w:rPr>
          <w:rtl/>
        </w:rPr>
      </w:pPr>
    </w:p>
    <w:p w14:paraId="4748D47F" w14:textId="7FA6BB7B" w:rsidR="00CB0917" w:rsidRDefault="00CF40CF" w:rsidP="00AE13EE">
      <w:pPr>
        <w:rPr>
          <w:rtl/>
        </w:rPr>
      </w:pPr>
      <w:r>
        <w:rPr>
          <w:rFonts w:hint="cs"/>
          <w:rtl/>
        </w:rPr>
        <w:t xml:space="preserve">7. </w:t>
      </w:r>
      <w:r w:rsidR="00CB0917">
        <w:rPr>
          <w:rFonts w:hint="cs"/>
          <w:rtl/>
        </w:rPr>
        <w:t xml:space="preserve">של </w:t>
      </w:r>
      <w:bookmarkStart w:id="1715" w:name="_ETM_Q1_2151152"/>
      <w:bookmarkEnd w:id="1715"/>
      <w:r w:rsidR="00CB0917">
        <w:rPr>
          <w:rFonts w:hint="cs"/>
          <w:rtl/>
        </w:rPr>
        <w:t xml:space="preserve">7.10, ליל שמחת </w:t>
      </w:r>
      <w:bookmarkStart w:id="1716" w:name="_ETM_Q1_2156402"/>
      <w:bookmarkEnd w:id="1716"/>
      <w:r w:rsidR="00CB0917">
        <w:rPr>
          <w:rFonts w:hint="cs"/>
          <w:rtl/>
        </w:rPr>
        <w:t>תורה, ולמעשה מדינת ישראל התחילה להגיב במלחמה בצהריים</w:t>
      </w:r>
      <w:r>
        <w:rPr>
          <w:rFonts w:hint="cs"/>
          <w:rtl/>
        </w:rPr>
        <w:t xml:space="preserve"> או </w:t>
      </w:r>
      <w:r w:rsidR="00CB0917">
        <w:rPr>
          <w:rFonts w:hint="cs"/>
          <w:rtl/>
        </w:rPr>
        <w:t xml:space="preserve">בבוקר, </w:t>
      </w:r>
      <w:bookmarkStart w:id="1717" w:name="_ETM_Q1_2163402"/>
      <w:bookmarkEnd w:id="1717"/>
      <w:r w:rsidR="00CB0917">
        <w:rPr>
          <w:rFonts w:hint="cs"/>
          <w:rtl/>
        </w:rPr>
        <w:t>לא משנה באיזו שעה. כל גדר.</w:t>
      </w:r>
      <w:bookmarkStart w:id="1718" w:name="_ETM_Q1_2162402"/>
      <w:bookmarkEnd w:id="1718"/>
      <w:r w:rsidR="00CB0917">
        <w:rPr>
          <w:rFonts w:hint="cs"/>
          <w:rtl/>
        </w:rPr>
        <w:t xml:space="preserve"> אנחנו לא רוצים </w:t>
      </w:r>
      <w:bookmarkStart w:id="1719" w:name="_ETM_Q1_2164402"/>
      <w:bookmarkEnd w:id="1719"/>
      <w:r w:rsidR="00CB0917">
        <w:rPr>
          <w:rFonts w:hint="cs"/>
          <w:rtl/>
        </w:rPr>
        <w:t>לייצר ויכוח בשאלה אם מישהו יצא</w:t>
      </w:r>
      <w:bookmarkStart w:id="1720" w:name="_ETM_Q1_2165902"/>
      <w:bookmarkStart w:id="1721" w:name="_ETM_Q1_2167652"/>
      <w:bookmarkStart w:id="1722" w:name="_ETM_Q1_2171152"/>
      <w:bookmarkEnd w:id="1720"/>
      <w:bookmarkEnd w:id="1721"/>
      <w:bookmarkEnd w:id="1722"/>
      <w:r w:rsidR="00CB0917">
        <w:rPr>
          <w:rFonts w:hint="cs"/>
          <w:rtl/>
        </w:rPr>
        <w:t xml:space="preserve">, לכן </w:t>
      </w:r>
      <w:r>
        <w:rPr>
          <w:rFonts w:hint="cs"/>
          <w:rtl/>
        </w:rPr>
        <w:t>זו</w:t>
      </w:r>
      <w:r w:rsidR="00CB0917">
        <w:rPr>
          <w:rFonts w:hint="cs"/>
          <w:rtl/>
        </w:rPr>
        <w:t xml:space="preserve"> ההגדרה המרחיבה ביותר. </w:t>
      </w:r>
      <w:r>
        <w:rPr>
          <w:rFonts w:hint="cs"/>
          <w:rtl/>
        </w:rPr>
        <w:t xml:space="preserve">אני לא מבדיל בין האזרח שהותקף לבין החייל שהגיע להציל אותו, מדובר </w:t>
      </w:r>
      <w:r w:rsidR="00CB0917">
        <w:rPr>
          <w:rFonts w:hint="cs"/>
          <w:rtl/>
        </w:rPr>
        <w:t xml:space="preserve">בעצם </w:t>
      </w:r>
      <w:r>
        <w:rPr>
          <w:rFonts w:hint="cs"/>
          <w:rtl/>
        </w:rPr>
        <w:t xml:space="preserve">בכל </w:t>
      </w:r>
      <w:r w:rsidR="00CB0917">
        <w:rPr>
          <w:rFonts w:hint="cs"/>
          <w:rtl/>
        </w:rPr>
        <w:t>מי ש</w:t>
      </w:r>
      <w:r>
        <w:rPr>
          <w:rFonts w:hint="cs"/>
          <w:rtl/>
        </w:rPr>
        <w:t xml:space="preserve">נהרג </w:t>
      </w:r>
      <w:r w:rsidR="00CB0917">
        <w:rPr>
          <w:rFonts w:hint="cs"/>
          <w:rtl/>
        </w:rPr>
        <w:t xml:space="preserve">ב-7 וב-8 </w:t>
      </w:r>
      <w:bookmarkStart w:id="1723" w:name="_ETM_Q1_2178902"/>
      <w:bookmarkEnd w:id="1723"/>
      <w:r w:rsidR="00CB0917">
        <w:rPr>
          <w:rFonts w:hint="cs"/>
          <w:rtl/>
        </w:rPr>
        <w:t>כ</w:t>
      </w:r>
      <w:bookmarkStart w:id="1724" w:name="_ETM_Q1_2175652"/>
      <w:bookmarkEnd w:id="1724"/>
      <w:r w:rsidR="00CB0917">
        <w:rPr>
          <w:rFonts w:hint="cs"/>
          <w:rtl/>
        </w:rPr>
        <w:t xml:space="preserve">תוצאה מפעולות איבה או </w:t>
      </w:r>
      <w:r>
        <w:rPr>
          <w:rFonts w:hint="cs"/>
          <w:rtl/>
        </w:rPr>
        <w:t>במהלך הגנה.באופן כללי באירוע.</w:t>
      </w:r>
      <w:r w:rsidR="00CB0917">
        <w:rPr>
          <w:rFonts w:hint="cs"/>
          <w:rtl/>
        </w:rPr>
        <w:t xml:space="preserve"> </w:t>
      </w:r>
      <w:bookmarkStart w:id="1725" w:name="_ETM_Q1_2186152"/>
      <w:bookmarkStart w:id="1726" w:name="_ETM_Q1_2187652"/>
      <w:bookmarkEnd w:id="1725"/>
      <w:bookmarkEnd w:id="1726"/>
    </w:p>
    <w:p w14:paraId="7E45DD39" w14:textId="77777777" w:rsidR="00CB0917" w:rsidRDefault="00CB0917" w:rsidP="00CB0917">
      <w:pPr>
        <w:rPr>
          <w:rtl/>
        </w:rPr>
      </w:pPr>
      <w:bookmarkStart w:id="1727" w:name="_ETM_Q1_2189402"/>
      <w:bookmarkStart w:id="1728" w:name="_ETM_Q1_2189902"/>
      <w:bookmarkStart w:id="1729" w:name="_ETM_Q1_2190152"/>
      <w:bookmarkEnd w:id="1727"/>
      <w:bookmarkEnd w:id="1728"/>
      <w:bookmarkEnd w:id="1729"/>
    </w:p>
    <w:p w14:paraId="3EB67815" w14:textId="13C222C9" w:rsidR="00CB0917" w:rsidRDefault="00CB0917" w:rsidP="00CB0917">
      <w:pPr>
        <w:pStyle w:val="a5"/>
        <w:keepNext/>
        <w:rPr>
          <w:rtl/>
        </w:rPr>
      </w:pPr>
      <w:bookmarkStart w:id="1730" w:name="ET_speaker_תמר_קלהורה_224"/>
      <w:r w:rsidRPr="00CB0917">
        <w:rPr>
          <w:rStyle w:val="TagStyle"/>
          <w:rtl/>
        </w:rPr>
        <w:t xml:space="preserve"> &lt;&lt; דובר &gt;&gt; </w:t>
      </w:r>
      <w:r>
        <w:rPr>
          <w:rtl/>
        </w:rPr>
        <w:t>תמר קלהורה:</w:t>
      </w:r>
      <w:r w:rsidRPr="00CB0917">
        <w:rPr>
          <w:rStyle w:val="TagStyle"/>
          <w:rtl/>
        </w:rPr>
        <w:t xml:space="preserve"> &lt;&lt; דובר &gt;&gt;</w:t>
      </w:r>
      <w:r>
        <w:rPr>
          <w:rtl/>
        </w:rPr>
        <w:t xml:space="preserve">   </w:t>
      </w:r>
      <w:bookmarkEnd w:id="1730"/>
    </w:p>
    <w:p w14:paraId="4DB2B099" w14:textId="77777777" w:rsidR="00CB0917" w:rsidRDefault="00CB0917" w:rsidP="00CB0917">
      <w:pPr>
        <w:pStyle w:val="KeepWithNext"/>
        <w:rPr>
          <w:rtl/>
        </w:rPr>
      </w:pPr>
    </w:p>
    <w:p w14:paraId="5190EC6E" w14:textId="375A06C2" w:rsidR="00CB0917" w:rsidRPr="00CB0917" w:rsidRDefault="00CB0917" w:rsidP="00CB0917">
      <w:pPr>
        <w:rPr>
          <w:rtl/>
        </w:rPr>
      </w:pPr>
      <w:r>
        <w:rPr>
          <w:rFonts w:hint="cs"/>
          <w:rtl/>
        </w:rPr>
        <w:t>נכון.</w:t>
      </w:r>
    </w:p>
    <w:p w14:paraId="5B673B9C" w14:textId="77777777" w:rsidR="00CB0917" w:rsidRDefault="00CB0917" w:rsidP="00E463BA">
      <w:pPr>
        <w:ind w:firstLine="0"/>
        <w:rPr>
          <w:rtl/>
        </w:rPr>
      </w:pPr>
      <w:bookmarkStart w:id="1731" w:name="_ETM_Q1_2131401"/>
      <w:bookmarkStart w:id="1732" w:name="_ETM_Q1_2185402"/>
      <w:bookmarkEnd w:id="1731"/>
      <w:bookmarkEnd w:id="1732"/>
    </w:p>
    <w:p w14:paraId="577C1885" w14:textId="064E2656" w:rsidR="00CB0917" w:rsidRDefault="00CB0917" w:rsidP="00CB0917">
      <w:pPr>
        <w:pStyle w:val="af8"/>
        <w:keepNext/>
        <w:rPr>
          <w:rtl/>
        </w:rPr>
      </w:pPr>
      <w:bookmarkStart w:id="1733" w:name="ET_yor_6157_225"/>
      <w:r w:rsidRPr="00CB0917">
        <w:rPr>
          <w:rStyle w:val="TagStyle"/>
          <w:rtl/>
        </w:rPr>
        <w:t xml:space="preserve"> &lt;&lt; יור &gt;&gt; </w:t>
      </w:r>
      <w:r>
        <w:rPr>
          <w:rtl/>
        </w:rPr>
        <w:t>היו"ר שמחה רוטמן:</w:t>
      </w:r>
      <w:r w:rsidRPr="00CB0917">
        <w:rPr>
          <w:rStyle w:val="TagStyle"/>
          <w:rtl/>
        </w:rPr>
        <w:t xml:space="preserve"> &lt;&lt; יור &gt;&gt;</w:t>
      </w:r>
      <w:r>
        <w:rPr>
          <w:rtl/>
        </w:rPr>
        <w:t xml:space="preserve">   </w:t>
      </w:r>
      <w:bookmarkEnd w:id="1733"/>
    </w:p>
    <w:p w14:paraId="0AFD42C2" w14:textId="77777777" w:rsidR="00CB0917" w:rsidRDefault="00CB0917" w:rsidP="00CB0917">
      <w:pPr>
        <w:pStyle w:val="KeepWithNext"/>
        <w:rPr>
          <w:rtl/>
        </w:rPr>
      </w:pPr>
    </w:p>
    <w:p w14:paraId="2B9EEF46" w14:textId="406A090D" w:rsidR="00CB0917" w:rsidRDefault="00CB0917" w:rsidP="00CB0917">
      <w:pPr>
        <w:rPr>
          <w:rtl/>
        </w:rPr>
      </w:pPr>
      <w:r>
        <w:rPr>
          <w:rFonts w:hint="cs"/>
          <w:rtl/>
        </w:rPr>
        <w:t>הם כולם באותו אירוע.</w:t>
      </w:r>
    </w:p>
    <w:p w14:paraId="1C81FFA6" w14:textId="77777777" w:rsidR="00CB0917" w:rsidRDefault="00CB0917" w:rsidP="00CB0917">
      <w:pPr>
        <w:rPr>
          <w:rtl/>
        </w:rPr>
      </w:pPr>
      <w:bookmarkStart w:id="1734" w:name="_ETM_Q1_2186401"/>
      <w:bookmarkStart w:id="1735" w:name="_ETM_Q1_2187402"/>
      <w:bookmarkEnd w:id="1734"/>
      <w:bookmarkEnd w:id="1735"/>
    </w:p>
    <w:p w14:paraId="28B7FFAA" w14:textId="1EBE7613" w:rsidR="00CB0917" w:rsidRDefault="00CB0917" w:rsidP="00CB0917">
      <w:pPr>
        <w:pStyle w:val="a5"/>
        <w:keepNext/>
        <w:rPr>
          <w:rtl/>
        </w:rPr>
      </w:pPr>
      <w:bookmarkStart w:id="1736" w:name="ET_speaker_כרמית_יוליס_226"/>
      <w:r w:rsidRPr="00CB0917">
        <w:rPr>
          <w:rStyle w:val="TagStyle"/>
          <w:rtl/>
        </w:rPr>
        <w:t xml:space="preserve"> &lt;&lt; דובר &gt;&gt; </w:t>
      </w:r>
      <w:r>
        <w:rPr>
          <w:rtl/>
        </w:rPr>
        <w:t>כרמית יוליס:</w:t>
      </w:r>
      <w:r w:rsidRPr="00CB0917">
        <w:rPr>
          <w:rStyle w:val="TagStyle"/>
          <w:rtl/>
        </w:rPr>
        <w:t xml:space="preserve"> &lt;&lt; דובר &gt;&gt;</w:t>
      </w:r>
      <w:r>
        <w:rPr>
          <w:rtl/>
        </w:rPr>
        <w:t xml:space="preserve">   </w:t>
      </w:r>
      <w:bookmarkEnd w:id="1736"/>
    </w:p>
    <w:p w14:paraId="37E88B18" w14:textId="77777777" w:rsidR="00CB0917" w:rsidRDefault="00CB0917" w:rsidP="00CB0917">
      <w:pPr>
        <w:pStyle w:val="KeepWithNext"/>
        <w:rPr>
          <w:rtl/>
        </w:rPr>
      </w:pPr>
    </w:p>
    <w:p w14:paraId="49EDF8F4" w14:textId="39E3737E" w:rsidR="00CB0917" w:rsidRDefault="00CB0917" w:rsidP="00CB0917">
      <w:pPr>
        <w:rPr>
          <w:rtl/>
        </w:rPr>
      </w:pPr>
      <w:bookmarkStart w:id="1737" w:name="_ETM_Q1_2182651"/>
      <w:bookmarkEnd w:id="1737"/>
      <w:r>
        <w:rPr>
          <w:rFonts w:hint="cs"/>
          <w:rtl/>
        </w:rPr>
        <w:t xml:space="preserve">יש גם </w:t>
      </w:r>
      <w:r w:rsidR="00CF40CF">
        <w:rPr>
          <w:rFonts w:hint="cs"/>
          <w:rtl/>
        </w:rPr>
        <w:t xml:space="preserve">את </w:t>
      </w:r>
      <w:r>
        <w:rPr>
          <w:rFonts w:hint="cs"/>
          <w:rtl/>
        </w:rPr>
        <w:t>כיתת הכוננות</w:t>
      </w:r>
      <w:bookmarkStart w:id="1738" w:name="_ETM_Q1_2188152"/>
      <w:bookmarkEnd w:id="1738"/>
      <w:r>
        <w:rPr>
          <w:rFonts w:hint="cs"/>
          <w:rtl/>
        </w:rPr>
        <w:t xml:space="preserve">, שזה בכלל </w:t>
      </w:r>
      <w:bookmarkStart w:id="1739" w:name="_ETM_Q1_2188652"/>
      <w:bookmarkEnd w:id="1739"/>
      <w:r>
        <w:rPr>
          <w:rFonts w:hint="cs"/>
          <w:rtl/>
        </w:rPr>
        <w:t xml:space="preserve">- </w:t>
      </w:r>
      <w:bookmarkStart w:id="1740" w:name="_ETM_Q1_2189152"/>
      <w:bookmarkEnd w:id="1740"/>
      <w:r>
        <w:rPr>
          <w:rFonts w:hint="cs"/>
          <w:rtl/>
        </w:rPr>
        <w:t xml:space="preserve">- </w:t>
      </w:r>
    </w:p>
    <w:p w14:paraId="6BF34ED7" w14:textId="77777777" w:rsidR="00CB0917" w:rsidRDefault="00CB0917" w:rsidP="00CB0917">
      <w:pPr>
        <w:rPr>
          <w:rtl/>
        </w:rPr>
      </w:pPr>
      <w:bookmarkStart w:id="1741" w:name="_ETM_Q1_2190402"/>
      <w:bookmarkEnd w:id="1741"/>
    </w:p>
    <w:p w14:paraId="44E764DC" w14:textId="52A30E8D" w:rsidR="00CB0917" w:rsidRDefault="00CB0917" w:rsidP="00CB0917">
      <w:pPr>
        <w:pStyle w:val="af8"/>
        <w:keepNext/>
        <w:rPr>
          <w:rtl/>
        </w:rPr>
      </w:pPr>
      <w:bookmarkStart w:id="1742" w:name="ET_yor_6157_227"/>
      <w:r w:rsidRPr="00CB0917">
        <w:rPr>
          <w:rStyle w:val="TagStyle"/>
          <w:rtl/>
        </w:rPr>
        <w:t xml:space="preserve"> &lt;&lt; יור &gt;&gt; </w:t>
      </w:r>
      <w:r>
        <w:rPr>
          <w:rtl/>
        </w:rPr>
        <w:t>היו"ר שמחה רוטמן:</w:t>
      </w:r>
      <w:r w:rsidRPr="00CB0917">
        <w:rPr>
          <w:rStyle w:val="TagStyle"/>
          <w:rtl/>
        </w:rPr>
        <w:t xml:space="preserve"> &lt;&lt; יור &gt;&gt;</w:t>
      </w:r>
      <w:r>
        <w:rPr>
          <w:rtl/>
        </w:rPr>
        <w:t xml:space="preserve">   </w:t>
      </w:r>
      <w:bookmarkEnd w:id="1742"/>
    </w:p>
    <w:p w14:paraId="502314DC" w14:textId="77777777" w:rsidR="00CB0917" w:rsidRDefault="00CB0917" w:rsidP="00CB0917">
      <w:pPr>
        <w:pStyle w:val="KeepWithNext"/>
        <w:rPr>
          <w:rtl/>
        </w:rPr>
      </w:pPr>
    </w:p>
    <w:p w14:paraId="7142AFF3" w14:textId="13022447" w:rsidR="00CB0917" w:rsidRDefault="00CB0917" w:rsidP="00CB0917">
      <w:pPr>
        <w:rPr>
          <w:rtl/>
        </w:rPr>
      </w:pPr>
      <w:bookmarkStart w:id="1743" w:name="_ETM_Q1_2191652"/>
      <w:bookmarkEnd w:id="1743"/>
      <w:r>
        <w:rPr>
          <w:rFonts w:hint="cs"/>
          <w:rtl/>
        </w:rPr>
        <w:t xml:space="preserve">וכיתות </w:t>
      </w:r>
      <w:r w:rsidR="00CF40CF">
        <w:rPr>
          <w:rFonts w:hint="cs"/>
          <w:rtl/>
        </w:rPr>
        <w:t>ה</w:t>
      </w:r>
      <w:r>
        <w:rPr>
          <w:rFonts w:hint="cs"/>
          <w:rtl/>
        </w:rPr>
        <w:t xml:space="preserve">כוננות </w:t>
      </w:r>
      <w:r w:rsidR="00CF40CF">
        <w:rPr>
          <w:rFonts w:hint="cs"/>
          <w:rtl/>
        </w:rPr>
        <w:t>שהן</w:t>
      </w:r>
      <w:r>
        <w:rPr>
          <w:rFonts w:hint="cs"/>
          <w:rtl/>
        </w:rPr>
        <w:t xml:space="preserve"> באמצע, שמוכרים כחללים אבל ה</w:t>
      </w:r>
      <w:bookmarkStart w:id="1744" w:name="_ETM_Q1_2197902"/>
      <w:bookmarkEnd w:id="1744"/>
      <w:r>
        <w:rPr>
          <w:rFonts w:hint="cs"/>
          <w:rtl/>
        </w:rPr>
        <w:t xml:space="preserve">ם נהרגים כאזרחים. זאת ההגדרה הכי </w:t>
      </w:r>
      <w:bookmarkStart w:id="1745" w:name="_ETM_Q1_2204402"/>
      <w:bookmarkEnd w:id="1745"/>
      <w:r>
        <w:rPr>
          <w:rFonts w:hint="cs"/>
          <w:rtl/>
        </w:rPr>
        <w:t>רחבה ו</w:t>
      </w:r>
      <w:bookmarkStart w:id="1746" w:name="_ETM_Q1_2200653"/>
      <w:bookmarkEnd w:id="1746"/>
      <w:r>
        <w:rPr>
          <w:rFonts w:hint="cs"/>
          <w:rtl/>
        </w:rPr>
        <w:t>מקיפה שאפשר היה לעשות, להבנתי. אוקיי?</w:t>
      </w:r>
      <w:bookmarkStart w:id="1747" w:name="_ETM_Q1_2201652"/>
      <w:bookmarkEnd w:id="1747"/>
    </w:p>
    <w:p w14:paraId="4031337B" w14:textId="77777777" w:rsidR="00CB0917" w:rsidRDefault="00CB0917" w:rsidP="00CB0917">
      <w:pPr>
        <w:rPr>
          <w:rtl/>
        </w:rPr>
      </w:pPr>
      <w:bookmarkStart w:id="1748" w:name="_ETM_Q1_2201902"/>
      <w:bookmarkStart w:id="1749" w:name="_ETM_Q1_2202902"/>
      <w:bookmarkEnd w:id="1748"/>
      <w:bookmarkEnd w:id="1749"/>
    </w:p>
    <w:p w14:paraId="5E11D4E5" w14:textId="15C81A3C" w:rsidR="00CB0917" w:rsidRDefault="00CB0917" w:rsidP="00CB0917">
      <w:pPr>
        <w:pStyle w:val="a5"/>
        <w:keepNext/>
        <w:rPr>
          <w:rtl/>
        </w:rPr>
      </w:pPr>
      <w:bookmarkStart w:id="1750" w:name="ET_speaker_תמר_קלהורה_228"/>
      <w:r w:rsidRPr="00CB0917">
        <w:rPr>
          <w:rStyle w:val="TagStyle"/>
          <w:rtl/>
        </w:rPr>
        <w:t xml:space="preserve"> &lt;&lt; דובר &gt;&gt; </w:t>
      </w:r>
      <w:r>
        <w:rPr>
          <w:rtl/>
        </w:rPr>
        <w:t>תמר קלהורה:</w:t>
      </w:r>
      <w:r w:rsidRPr="00CB0917">
        <w:rPr>
          <w:rStyle w:val="TagStyle"/>
          <w:rtl/>
        </w:rPr>
        <w:t xml:space="preserve"> &lt;&lt; דובר &gt;&gt;</w:t>
      </w:r>
      <w:r>
        <w:rPr>
          <w:rtl/>
        </w:rPr>
        <w:t xml:space="preserve">   </w:t>
      </w:r>
      <w:bookmarkEnd w:id="1750"/>
    </w:p>
    <w:p w14:paraId="32153E07" w14:textId="77777777" w:rsidR="00CB0917" w:rsidRDefault="00CB0917" w:rsidP="00CB0917">
      <w:pPr>
        <w:pStyle w:val="KeepWithNext"/>
        <w:rPr>
          <w:rtl/>
        </w:rPr>
      </w:pPr>
    </w:p>
    <w:p w14:paraId="490DC698" w14:textId="77777777" w:rsidR="00083841" w:rsidRDefault="00CB0917" w:rsidP="00CB0917">
      <w:pPr>
        <w:rPr>
          <w:rtl/>
        </w:rPr>
      </w:pPr>
      <w:bookmarkStart w:id="1751" w:name="_ETM_Q1_2203902"/>
      <w:bookmarkEnd w:id="1751"/>
      <w:r>
        <w:rPr>
          <w:rFonts w:hint="cs"/>
          <w:rtl/>
        </w:rPr>
        <w:t xml:space="preserve">כן, נכון. ולכן ההגדרות </w:t>
      </w:r>
      <w:bookmarkStart w:id="1752" w:name="_ETM_Q1_2209402"/>
      <w:bookmarkEnd w:id="1752"/>
      <w:r>
        <w:rPr>
          <w:rFonts w:hint="cs"/>
          <w:rtl/>
        </w:rPr>
        <w:t xml:space="preserve">הנוספות הן בעצם הגדרות פורמליות </w:t>
      </w:r>
      <w:r w:rsidR="00CF40CF">
        <w:rPr>
          <w:rFonts w:hint="cs"/>
          <w:rtl/>
        </w:rPr>
        <w:t>תומכות, ש</w:t>
      </w:r>
      <w:r>
        <w:rPr>
          <w:rFonts w:hint="cs"/>
          <w:rtl/>
        </w:rPr>
        <w:t>גם מסייעות ל</w:t>
      </w:r>
      <w:bookmarkStart w:id="1753" w:name="_ETM_Q1_2216652"/>
      <w:bookmarkEnd w:id="1753"/>
      <w:r>
        <w:rPr>
          <w:rFonts w:hint="cs"/>
          <w:rtl/>
        </w:rPr>
        <w:t>נו לתחום</w:t>
      </w:r>
      <w:r w:rsidR="00CF40CF">
        <w:rPr>
          <w:rFonts w:hint="cs"/>
          <w:rtl/>
        </w:rPr>
        <w:t xml:space="preserve"> </w:t>
      </w:r>
      <w:r>
        <w:rPr>
          <w:rFonts w:hint="cs"/>
          <w:rtl/>
        </w:rPr>
        <w:t>את הזמן</w:t>
      </w:r>
      <w:r w:rsidR="00CF40CF">
        <w:rPr>
          <w:rFonts w:hint="cs"/>
          <w:rtl/>
        </w:rPr>
        <w:t>.</w:t>
      </w:r>
      <w:r>
        <w:rPr>
          <w:rFonts w:hint="cs"/>
          <w:rtl/>
        </w:rPr>
        <w:t xml:space="preserve"> מדובר על מי שנהרגו או </w:t>
      </w:r>
      <w:bookmarkStart w:id="1754" w:name="_ETM_Q1_2223902"/>
      <w:bookmarkEnd w:id="1754"/>
      <w:r>
        <w:rPr>
          <w:rFonts w:hint="cs"/>
          <w:rtl/>
        </w:rPr>
        <w:t>נרצחו במלחמה הזאת ובאירועים שקדמו לה והובילו לפריצתה, א</w:t>
      </w:r>
      <w:bookmarkStart w:id="1755" w:name="_ETM_Q1_2231152"/>
      <w:bookmarkEnd w:id="1755"/>
      <w:r>
        <w:rPr>
          <w:rFonts w:hint="cs"/>
          <w:rtl/>
        </w:rPr>
        <w:t xml:space="preserve">בל </w:t>
      </w:r>
      <w:bookmarkStart w:id="1756" w:name="_ETM_Q1_2227152"/>
      <w:bookmarkEnd w:id="1756"/>
      <w:r>
        <w:rPr>
          <w:rFonts w:hint="cs"/>
          <w:rtl/>
        </w:rPr>
        <w:t xml:space="preserve">הם גם עוזרים לנו להבין על מה אנחנו מדברים. </w:t>
      </w:r>
    </w:p>
    <w:p w14:paraId="05014BC4" w14:textId="77777777" w:rsidR="00083841" w:rsidRDefault="00083841" w:rsidP="00CB0917">
      <w:pPr>
        <w:rPr>
          <w:rtl/>
        </w:rPr>
      </w:pPr>
    </w:p>
    <w:p w14:paraId="1C2C36C5" w14:textId="2AD7B45A" w:rsidR="00CB0917" w:rsidRDefault="00CB0917" w:rsidP="00CB0917">
      <w:pPr>
        <w:rPr>
          <w:rtl/>
        </w:rPr>
      </w:pPr>
      <w:r>
        <w:rPr>
          <w:rFonts w:hint="cs"/>
          <w:rtl/>
        </w:rPr>
        <w:t>א</w:t>
      </w:r>
      <w:bookmarkStart w:id="1757" w:name="_ETM_Q1_2233152"/>
      <w:bookmarkEnd w:id="1757"/>
      <w:r>
        <w:rPr>
          <w:rFonts w:hint="cs"/>
          <w:rtl/>
        </w:rPr>
        <w:t>ז יש לנו פה את פעולות האיב</w:t>
      </w:r>
      <w:bookmarkStart w:id="1758" w:name="_ETM_Q1_2238402"/>
      <w:bookmarkEnd w:id="1758"/>
      <w:r>
        <w:rPr>
          <w:rFonts w:hint="cs"/>
          <w:rtl/>
        </w:rPr>
        <w:t>ה שאירעו בתקופה</w:t>
      </w:r>
      <w:bookmarkStart w:id="1759" w:name="_ETM_Q1_2233392"/>
      <w:bookmarkEnd w:id="1759"/>
      <w:r w:rsidR="0050523D">
        <w:rPr>
          <w:rFonts w:hint="cs"/>
          <w:rtl/>
        </w:rPr>
        <w:t>,</w:t>
      </w:r>
      <w:r w:rsidR="00083841">
        <w:rPr>
          <w:rFonts w:hint="cs"/>
          <w:rtl/>
        </w:rPr>
        <w:t xml:space="preserve"> ישנה שגיאת הקלדה,</w:t>
      </w:r>
      <w:r w:rsidR="0050523D">
        <w:rPr>
          <w:rFonts w:hint="cs"/>
          <w:rtl/>
        </w:rPr>
        <w:t xml:space="preserve"> מהיום הזה, עד תום תוקפה של </w:t>
      </w:r>
      <w:bookmarkStart w:id="1760" w:name="_ETM_Q1_2245902"/>
      <w:bookmarkEnd w:id="1760"/>
      <w:r w:rsidR="0050523D">
        <w:rPr>
          <w:rFonts w:hint="cs"/>
          <w:rtl/>
        </w:rPr>
        <w:t>הכרזה על מצב</w:t>
      </w:r>
      <w:bookmarkStart w:id="1761" w:name="_ETM_Q1_2243402"/>
      <w:bookmarkEnd w:id="1761"/>
      <w:r w:rsidR="0050523D">
        <w:rPr>
          <w:rFonts w:hint="cs"/>
          <w:rtl/>
        </w:rPr>
        <w:t xml:space="preserve"> מיוחד בעורף. הרי הוכרז על מצב מיוחד ב</w:t>
      </w:r>
      <w:bookmarkStart w:id="1762" w:name="_ETM_Q1_2250152"/>
      <w:bookmarkEnd w:id="1762"/>
      <w:r w:rsidR="0050523D">
        <w:rPr>
          <w:rFonts w:hint="cs"/>
          <w:rtl/>
        </w:rPr>
        <w:t xml:space="preserve">עורף, וכרגע אנחנו כולנו נמצאים תחת השפעתו. </w:t>
      </w:r>
      <w:bookmarkStart w:id="1763" w:name="_ETM_Q1_2250403"/>
      <w:bookmarkEnd w:id="1763"/>
      <w:r w:rsidR="0050523D">
        <w:rPr>
          <w:rFonts w:hint="cs"/>
          <w:rtl/>
        </w:rPr>
        <w:t>או עד תום</w:t>
      </w:r>
      <w:bookmarkStart w:id="1764" w:name="_ETM_Q1_2251402"/>
      <w:bookmarkEnd w:id="1764"/>
      <w:r w:rsidR="0050523D">
        <w:rPr>
          <w:rFonts w:hint="cs"/>
          <w:rtl/>
        </w:rPr>
        <w:t xml:space="preserve"> הפעולות הצבאיות המשמעותיות, הרי אחרי שהוכרז על מצב </w:t>
      </w:r>
      <w:bookmarkStart w:id="1765" w:name="_ETM_Q1_2259903"/>
      <w:bookmarkStart w:id="1766" w:name="_ETM_Q1_2255653"/>
      <w:bookmarkEnd w:id="1765"/>
      <w:bookmarkEnd w:id="1766"/>
      <w:r w:rsidR="0050523D">
        <w:rPr>
          <w:rFonts w:hint="cs"/>
          <w:rtl/>
        </w:rPr>
        <w:t>מיוחד בעורף, אז התכנסה הממש</w:t>
      </w:r>
      <w:bookmarkStart w:id="1767" w:name="_ETM_Q1_2258153"/>
      <w:bookmarkEnd w:id="1767"/>
      <w:r w:rsidR="0050523D">
        <w:rPr>
          <w:rFonts w:hint="cs"/>
          <w:rtl/>
        </w:rPr>
        <w:t xml:space="preserve">לה. </w:t>
      </w:r>
      <w:r w:rsidR="00083841">
        <w:rPr>
          <w:rFonts w:hint="cs"/>
          <w:rtl/>
        </w:rPr>
        <w:t xml:space="preserve">אם כן </w:t>
      </w:r>
      <w:r w:rsidR="0050523D">
        <w:rPr>
          <w:rFonts w:hint="cs"/>
          <w:rtl/>
        </w:rPr>
        <w:t xml:space="preserve">קודם כל הייתה </w:t>
      </w:r>
      <w:bookmarkStart w:id="1768" w:name="_ETM_Q1_2263901"/>
      <w:bookmarkEnd w:id="1768"/>
      <w:r w:rsidR="0050523D">
        <w:rPr>
          <w:rFonts w:hint="cs"/>
          <w:rtl/>
        </w:rPr>
        <w:t>הכרזה</w:t>
      </w:r>
      <w:bookmarkStart w:id="1769" w:name="_ETM_Q1_2260152"/>
      <w:bookmarkEnd w:id="1769"/>
      <w:r w:rsidR="0050523D">
        <w:rPr>
          <w:rFonts w:hint="cs"/>
          <w:rtl/>
        </w:rPr>
        <w:t xml:space="preserve"> על מצב מיוחד בעורף של שר הביטחון, </w:t>
      </w:r>
      <w:bookmarkStart w:id="1770" w:name="_ETM_Q1_2261902"/>
      <w:bookmarkEnd w:id="1770"/>
      <w:r w:rsidR="0050523D">
        <w:rPr>
          <w:rFonts w:hint="cs"/>
          <w:rtl/>
        </w:rPr>
        <w:t xml:space="preserve">לפי </w:t>
      </w:r>
      <w:bookmarkStart w:id="1771" w:name="_ETM_Q1_2262902"/>
      <w:bookmarkEnd w:id="1771"/>
      <w:r w:rsidR="0050523D">
        <w:rPr>
          <w:rFonts w:hint="cs"/>
          <w:rtl/>
        </w:rPr>
        <w:t xml:space="preserve">הסמכות שלו מכוח </w:t>
      </w:r>
      <w:bookmarkStart w:id="1772" w:name="_ETM_Q1_2262652"/>
      <w:bookmarkEnd w:id="1772"/>
      <w:r w:rsidR="0050523D">
        <w:rPr>
          <w:rFonts w:hint="cs"/>
          <w:rtl/>
        </w:rPr>
        <w:t xml:space="preserve">חוק ההתגוננות האזרחי. </w:t>
      </w:r>
      <w:r w:rsidR="00083841">
        <w:rPr>
          <w:rFonts w:hint="cs"/>
          <w:rtl/>
        </w:rPr>
        <w:t>זה למעשה</w:t>
      </w:r>
      <w:r w:rsidR="0050523D">
        <w:rPr>
          <w:rFonts w:hint="cs"/>
          <w:rtl/>
        </w:rPr>
        <w:t xml:space="preserve"> החיל על כו</w:t>
      </w:r>
      <w:bookmarkStart w:id="1773" w:name="_ETM_Q1_2270402"/>
      <w:bookmarkEnd w:id="1773"/>
      <w:r w:rsidR="0050523D">
        <w:rPr>
          <w:rFonts w:hint="cs"/>
          <w:rtl/>
        </w:rPr>
        <w:t>לנו את מצב</w:t>
      </w:r>
      <w:bookmarkStart w:id="1774" w:name="_ETM_Q1_2266902"/>
      <w:bookmarkEnd w:id="1774"/>
      <w:r w:rsidR="0050523D">
        <w:rPr>
          <w:rFonts w:hint="cs"/>
          <w:rtl/>
        </w:rPr>
        <w:t xml:space="preserve"> החירום וכו'.</w:t>
      </w:r>
      <w:bookmarkStart w:id="1775" w:name="_ETM_Q1_2267902"/>
      <w:bookmarkEnd w:id="1775"/>
      <w:r w:rsidR="00083841">
        <w:rPr>
          <w:rFonts w:hint="cs"/>
          <w:rtl/>
        </w:rPr>
        <w:t xml:space="preserve"> יום למחרת הודעה הממשלה</w:t>
      </w:r>
      <w:r w:rsidR="0050523D">
        <w:rPr>
          <w:rFonts w:hint="cs"/>
          <w:rtl/>
        </w:rPr>
        <w:t xml:space="preserve"> על פריצת המלחמה. </w:t>
      </w:r>
    </w:p>
    <w:p w14:paraId="4E39679F" w14:textId="77777777" w:rsidR="0050523D" w:rsidRDefault="0050523D" w:rsidP="00CB0917">
      <w:pPr>
        <w:rPr>
          <w:rtl/>
        </w:rPr>
      </w:pPr>
      <w:bookmarkStart w:id="1776" w:name="_ETM_Q1_2276903"/>
      <w:bookmarkStart w:id="1777" w:name="_ETM_Q1_2277903"/>
      <w:bookmarkEnd w:id="1776"/>
      <w:bookmarkEnd w:id="1777"/>
    </w:p>
    <w:p w14:paraId="0C4A9441" w14:textId="460EDEFA" w:rsidR="0050523D" w:rsidRDefault="0050523D" w:rsidP="0050523D">
      <w:pPr>
        <w:pStyle w:val="af8"/>
        <w:keepNext/>
        <w:rPr>
          <w:rtl/>
        </w:rPr>
      </w:pPr>
      <w:bookmarkStart w:id="1778" w:name="ET_yor_6157_229"/>
      <w:r w:rsidRPr="0050523D">
        <w:rPr>
          <w:rStyle w:val="TagStyle"/>
          <w:rtl/>
        </w:rPr>
        <w:t xml:space="preserve"> &lt;&lt; יור &gt;&gt; </w:t>
      </w:r>
      <w:r>
        <w:rPr>
          <w:rtl/>
        </w:rPr>
        <w:t>היו"ר שמחה רוטמן:</w:t>
      </w:r>
      <w:r w:rsidRPr="0050523D">
        <w:rPr>
          <w:rStyle w:val="TagStyle"/>
          <w:rtl/>
        </w:rPr>
        <w:t xml:space="preserve"> &lt;&lt; יור &gt;&gt;</w:t>
      </w:r>
      <w:r>
        <w:rPr>
          <w:rtl/>
        </w:rPr>
        <w:t xml:space="preserve">   </w:t>
      </w:r>
      <w:bookmarkEnd w:id="1778"/>
    </w:p>
    <w:p w14:paraId="6796331F" w14:textId="77777777" w:rsidR="0050523D" w:rsidRDefault="0050523D" w:rsidP="0050523D">
      <w:pPr>
        <w:pStyle w:val="KeepWithNext"/>
        <w:rPr>
          <w:rtl/>
        </w:rPr>
      </w:pPr>
    </w:p>
    <w:p w14:paraId="0AE4F6F8" w14:textId="73824F0B" w:rsidR="0050523D" w:rsidRDefault="0050523D" w:rsidP="0050523D">
      <w:pPr>
        <w:rPr>
          <w:rtl/>
        </w:rPr>
      </w:pPr>
      <w:bookmarkStart w:id="1779" w:name="_ETM_Q1_2278653"/>
      <w:bookmarkEnd w:id="1779"/>
      <w:r>
        <w:rPr>
          <w:rFonts w:hint="cs"/>
          <w:rtl/>
        </w:rPr>
        <w:t>אני</w:t>
      </w:r>
      <w:bookmarkStart w:id="1780" w:name="_ETM_Q1_2276654"/>
      <w:bookmarkEnd w:id="1780"/>
      <w:r>
        <w:rPr>
          <w:rFonts w:hint="cs"/>
          <w:rtl/>
        </w:rPr>
        <w:t xml:space="preserve"> </w:t>
      </w:r>
      <w:bookmarkStart w:id="1781" w:name="_ETM_Q1_2277901"/>
      <w:bookmarkEnd w:id="1781"/>
      <w:r>
        <w:rPr>
          <w:rFonts w:hint="cs"/>
          <w:rtl/>
        </w:rPr>
        <w:t xml:space="preserve">- - </w:t>
      </w:r>
    </w:p>
    <w:p w14:paraId="671905A6" w14:textId="77777777" w:rsidR="0050523D" w:rsidRDefault="0050523D" w:rsidP="0050523D">
      <w:pPr>
        <w:rPr>
          <w:rtl/>
        </w:rPr>
      </w:pPr>
      <w:bookmarkStart w:id="1782" w:name="_ETM_Q1_2278402"/>
      <w:bookmarkStart w:id="1783" w:name="_ETM_Q1_2279651"/>
      <w:bookmarkEnd w:id="1782"/>
      <w:bookmarkEnd w:id="1783"/>
    </w:p>
    <w:p w14:paraId="39202BF3" w14:textId="247905E9" w:rsidR="0050523D" w:rsidRDefault="0050523D" w:rsidP="0050523D">
      <w:pPr>
        <w:pStyle w:val="a5"/>
        <w:keepNext/>
        <w:rPr>
          <w:rtl/>
        </w:rPr>
      </w:pPr>
      <w:bookmarkStart w:id="1784" w:name="ET_speaker_תמר_קלהורה_230"/>
      <w:r w:rsidRPr="0050523D">
        <w:rPr>
          <w:rStyle w:val="TagStyle"/>
          <w:rtl/>
        </w:rPr>
        <w:t xml:space="preserve"> &lt;&lt; דובר &gt;&gt; </w:t>
      </w:r>
      <w:r>
        <w:rPr>
          <w:rtl/>
        </w:rPr>
        <w:t>תמר קלהורה:</w:t>
      </w:r>
      <w:r w:rsidRPr="0050523D">
        <w:rPr>
          <w:rStyle w:val="TagStyle"/>
          <w:rtl/>
        </w:rPr>
        <w:t xml:space="preserve"> &lt;&lt; דובר &gt;&gt;</w:t>
      </w:r>
      <w:r>
        <w:rPr>
          <w:rtl/>
        </w:rPr>
        <w:t xml:space="preserve">   </w:t>
      </w:r>
      <w:bookmarkEnd w:id="1784"/>
    </w:p>
    <w:p w14:paraId="788904AA" w14:textId="77777777" w:rsidR="0050523D" w:rsidRDefault="0050523D" w:rsidP="0050523D">
      <w:pPr>
        <w:pStyle w:val="KeepWithNext"/>
        <w:rPr>
          <w:rtl/>
        </w:rPr>
      </w:pPr>
    </w:p>
    <w:p w14:paraId="664C6271" w14:textId="7DE8EA50" w:rsidR="0050523D" w:rsidRDefault="0050523D" w:rsidP="0050523D">
      <w:pPr>
        <w:rPr>
          <w:rtl/>
        </w:rPr>
      </w:pPr>
      <w:bookmarkStart w:id="1785" w:name="_ETM_Q1_2280402"/>
      <w:bookmarkEnd w:id="1785"/>
      <w:r>
        <w:rPr>
          <w:rFonts w:hint="cs"/>
          <w:rtl/>
        </w:rPr>
        <w:t>זה לא הכרזת מלחמה</w:t>
      </w:r>
      <w:bookmarkStart w:id="1786" w:name="_ETM_Q1_2278152"/>
      <w:bookmarkEnd w:id="1786"/>
      <w:r>
        <w:rPr>
          <w:rFonts w:hint="cs"/>
          <w:rtl/>
        </w:rPr>
        <w:t xml:space="preserve">. </w:t>
      </w:r>
    </w:p>
    <w:p w14:paraId="64E486D4" w14:textId="77777777" w:rsidR="0050523D" w:rsidRDefault="0050523D" w:rsidP="0050523D">
      <w:pPr>
        <w:rPr>
          <w:rtl/>
        </w:rPr>
      </w:pPr>
      <w:bookmarkStart w:id="1787" w:name="_ETM_Q1_2281152"/>
      <w:bookmarkStart w:id="1788" w:name="_ETM_Q1_2281902"/>
      <w:bookmarkEnd w:id="1787"/>
      <w:bookmarkEnd w:id="1788"/>
    </w:p>
    <w:p w14:paraId="06039343" w14:textId="69DE0941" w:rsidR="0050523D" w:rsidRDefault="0050523D" w:rsidP="0050523D">
      <w:pPr>
        <w:pStyle w:val="af8"/>
        <w:keepNext/>
        <w:rPr>
          <w:rtl/>
        </w:rPr>
      </w:pPr>
      <w:bookmarkStart w:id="1789" w:name="ET_yor_6157_231"/>
      <w:r w:rsidRPr="0050523D">
        <w:rPr>
          <w:rStyle w:val="TagStyle"/>
          <w:rtl/>
        </w:rPr>
        <w:t xml:space="preserve"> &lt;&lt; יור &gt;&gt; </w:t>
      </w:r>
      <w:r>
        <w:rPr>
          <w:rtl/>
        </w:rPr>
        <w:t>היו"ר שמחה רוטמן:</w:t>
      </w:r>
      <w:r w:rsidRPr="0050523D">
        <w:rPr>
          <w:rStyle w:val="TagStyle"/>
          <w:rtl/>
        </w:rPr>
        <w:t xml:space="preserve"> &lt;&lt; יור &gt;&gt;</w:t>
      </w:r>
      <w:r>
        <w:rPr>
          <w:rtl/>
        </w:rPr>
        <w:t xml:space="preserve">   </w:t>
      </w:r>
      <w:bookmarkEnd w:id="1789"/>
    </w:p>
    <w:p w14:paraId="5E7E58D1" w14:textId="77777777" w:rsidR="0050523D" w:rsidRDefault="0050523D" w:rsidP="0050523D">
      <w:pPr>
        <w:pStyle w:val="KeepWithNext"/>
        <w:rPr>
          <w:rtl/>
        </w:rPr>
      </w:pPr>
    </w:p>
    <w:p w14:paraId="2EF5623A" w14:textId="49E40D93" w:rsidR="0050523D" w:rsidRDefault="0050523D" w:rsidP="0050523D">
      <w:pPr>
        <w:rPr>
          <w:rtl/>
        </w:rPr>
      </w:pPr>
      <w:bookmarkStart w:id="1790" w:name="_ETM_Q1_2282901"/>
      <w:bookmarkEnd w:id="1790"/>
      <w:r>
        <w:rPr>
          <w:rFonts w:hint="cs"/>
          <w:rtl/>
        </w:rPr>
        <w:t>אני מבין</w:t>
      </w:r>
      <w:bookmarkStart w:id="1791" w:name="_ETM_Q1_2279402"/>
      <w:bookmarkEnd w:id="1791"/>
      <w:r>
        <w:rPr>
          <w:rFonts w:hint="cs"/>
          <w:rtl/>
        </w:rPr>
        <w:t>, אני רק רו</w:t>
      </w:r>
      <w:bookmarkStart w:id="1792" w:name="_ETM_Q1_2280152"/>
      <w:bookmarkEnd w:id="1792"/>
      <w:r>
        <w:rPr>
          <w:rFonts w:hint="cs"/>
          <w:rtl/>
        </w:rPr>
        <w:t>צה להגיד.</w:t>
      </w:r>
    </w:p>
    <w:p w14:paraId="1BCCD12F" w14:textId="77777777" w:rsidR="0050523D" w:rsidRDefault="0050523D" w:rsidP="0050523D">
      <w:pPr>
        <w:rPr>
          <w:rtl/>
        </w:rPr>
      </w:pPr>
      <w:bookmarkStart w:id="1793" w:name="_ETM_Q1_2281402"/>
      <w:bookmarkStart w:id="1794" w:name="_ETM_Q1_2282402"/>
      <w:bookmarkEnd w:id="1793"/>
      <w:bookmarkEnd w:id="1794"/>
    </w:p>
    <w:p w14:paraId="5C8D24A1" w14:textId="2D5CA893" w:rsidR="0050523D" w:rsidRDefault="0050523D" w:rsidP="0050523D">
      <w:pPr>
        <w:pStyle w:val="a5"/>
        <w:keepNext/>
        <w:rPr>
          <w:rtl/>
        </w:rPr>
      </w:pPr>
      <w:bookmarkStart w:id="1795" w:name="ET_speaker_תמר_קלהורה_232"/>
      <w:r w:rsidRPr="0050523D">
        <w:rPr>
          <w:rStyle w:val="TagStyle"/>
          <w:rtl/>
        </w:rPr>
        <w:t xml:space="preserve"> &lt;&lt; דובר &gt;&gt; </w:t>
      </w:r>
      <w:r>
        <w:rPr>
          <w:rtl/>
        </w:rPr>
        <w:t>תמר קלהורה:</w:t>
      </w:r>
      <w:r w:rsidRPr="0050523D">
        <w:rPr>
          <w:rStyle w:val="TagStyle"/>
          <w:rtl/>
        </w:rPr>
        <w:t xml:space="preserve"> &lt;&lt; דובר &gt;&gt;</w:t>
      </w:r>
      <w:r>
        <w:rPr>
          <w:rtl/>
        </w:rPr>
        <w:t xml:space="preserve">   </w:t>
      </w:r>
      <w:bookmarkEnd w:id="1795"/>
    </w:p>
    <w:p w14:paraId="31486453" w14:textId="77777777" w:rsidR="0050523D" w:rsidRDefault="0050523D" w:rsidP="0050523D">
      <w:pPr>
        <w:pStyle w:val="KeepWithNext"/>
        <w:rPr>
          <w:rtl/>
        </w:rPr>
      </w:pPr>
    </w:p>
    <w:p w14:paraId="71B17C64" w14:textId="7398FE4B" w:rsidR="0050523D" w:rsidRDefault="0050523D" w:rsidP="0050523D">
      <w:pPr>
        <w:rPr>
          <w:rtl/>
        </w:rPr>
      </w:pPr>
      <w:bookmarkStart w:id="1796" w:name="_ETM_Q1_2283652"/>
      <w:bookmarkEnd w:id="1796"/>
      <w:r>
        <w:rPr>
          <w:rFonts w:hint="cs"/>
          <w:rtl/>
        </w:rPr>
        <w:t>כן.</w:t>
      </w:r>
    </w:p>
    <w:p w14:paraId="0D7CFA8B" w14:textId="77777777" w:rsidR="0050523D" w:rsidRDefault="0050523D" w:rsidP="0050523D">
      <w:pPr>
        <w:rPr>
          <w:rtl/>
        </w:rPr>
      </w:pPr>
      <w:bookmarkStart w:id="1797" w:name="_ETM_Q1_2284402"/>
      <w:bookmarkStart w:id="1798" w:name="_ETM_Q1_2284652"/>
      <w:bookmarkStart w:id="1799" w:name="_ETM_Q1_2285152"/>
      <w:bookmarkEnd w:id="1797"/>
      <w:bookmarkEnd w:id="1798"/>
      <w:bookmarkEnd w:id="1799"/>
    </w:p>
    <w:p w14:paraId="53FF6167" w14:textId="793C4446" w:rsidR="0050523D" w:rsidRDefault="0050523D" w:rsidP="0050523D">
      <w:pPr>
        <w:pStyle w:val="af8"/>
        <w:keepNext/>
        <w:rPr>
          <w:rtl/>
        </w:rPr>
      </w:pPr>
      <w:bookmarkStart w:id="1800" w:name="ET_yor_6157_233"/>
      <w:r w:rsidRPr="0050523D">
        <w:rPr>
          <w:rStyle w:val="TagStyle"/>
          <w:rtl/>
        </w:rPr>
        <w:t xml:space="preserve"> &lt;&lt; יור &gt;&gt; </w:t>
      </w:r>
      <w:r>
        <w:rPr>
          <w:rtl/>
        </w:rPr>
        <w:t>היו"ר שמחה רוטמן:</w:t>
      </w:r>
      <w:r w:rsidRPr="0050523D">
        <w:rPr>
          <w:rStyle w:val="TagStyle"/>
          <w:rtl/>
        </w:rPr>
        <w:t xml:space="preserve"> &lt;&lt; יור &gt;&gt;</w:t>
      </w:r>
      <w:r>
        <w:rPr>
          <w:rtl/>
        </w:rPr>
        <w:t xml:space="preserve">   </w:t>
      </w:r>
      <w:bookmarkEnd w:id="1800"/>
    </w:p>
    <w:p w14:paraId="03FD2788" w14:textId="77777777" w:rsidR="0050523D" w:rsidRDefault="0050523D" w:rsidP="0050523D">
      <w:pPr>
        <w:pStyle w:val="KeepWithNext"/>
        <w:rPr>
          <w:rtl/>
        </w:rPr>
      </w:pPr>
    </w:p>
    <w:p w14:paraId="58DDC0BF" w14:textId="1B9AAC33" w:rsidR="0050523D" w:rsidRDefault="0050523D" w:rsidP="0050523D">
      <w:pPr>
        <w:rPr>
          <w:rtl/>
        </w:rPr>
      </w:pPr>
      <w:bookmarkStart w:id="1801" w:name="_ETM_Q1_2286154"/>
      <w:bookmarkEnd w:id="1801"/>
      <w:r>
        <w:rPr>
          <w:rFonts w:hint="cs"/>
          <w:rtl/>
        </w:rPr>
        <w:t>בעיניי, והתחלנו לדבר על זה קודם</w:t>
      </w:r>
      <w:r w:rsidR="00083841">
        <w:rPr>
          <w:rFonts w:hint="cs"/>
          <w:rtl/>
        </w:rPr>
        <w:t xml:space="preserve">, אומר את זה </w:t>
      </w:r>
      <w:r>
        <w:rPr>
          <w:rFonts w:hint="cs"/>
          <w:rtl/>
        </w:rPr>
        <w:t>בזהירות המתבקשת. אני לא יודע אם אני רוצה, אפילו בחוק</w:t>
      </w:r>
      <w:bookmarkStart w:id="1802" w:name="_ETM_Q1_2296153"/>
      <w:bookmarkEnd w:id="1802"/>
      <w:r>
        <w:rPr>
          <w:rFonts w:hint="cs"/>
          <w:rtl/>
        </w:rPr>
        <w:t xml:space="preserve"> </w:t>
      </w:r>
      <w:bookmarkStart w:id="1803" w:name="_ETM_Q1_2301402"/>
      <w:bookmarkEnd w:id="1803"/>
      <w:r w:rsidR="00CB5D3F">
        <w:rPr>
          <w:rFonts w:hint="cs"/>
          <w:rtl/>
        </w:rPr>
        <w:t xml:space="preserve">ה </w:t>
      </w:r>
      <w:r>
        <w:rPr>
          <w:rFonts w:hint="cs"/>
          <w:rtl/>
        </w:rPr>
        <w:t>- -</w:t>
      </w:r>
      <w:bookmarkStart w:id="1804" w:name="_ETM_Q1_2297154"/>
      <w:bookmarkEnd w:id="1804"/>
      <w:r>
        <w:rPr>
          <w:rFonts w:hint="cs"/>
          <w:rtl/>
        </w:rPr>
        <w:t xml:space="preserve"> </w:t>
      </w:r>
    </w:p>
    <w:p w14:paraId="5671EAC2" w14:textId="77777777" w:rsidR="0050523D" w:rsidRDefault="0050523D" w:rsidP="0050523D">
      <w:pPr>
        <w:rPr>
          <w:rtl/>
        </w:rPr>
      </w:pPr>
      <w:bookmarkStart w:id="1805" w:name="_ETM_Q1_2297902"/>
      <w:bookmarkStart w:id="1806" w:name="_ETM_Q1_2300153"/>
      <w:bookmarkEnd w:id="1805"/>
      <w:bookmarkEnd w:id="1806"/>
    </w:p>
    <w:p w14:paraId="431B1940" w14:textId="3FE26890" w:rsidR="0050523D" w:rsidRDefault="0050523D" w:rsidP="0050523D">
      <w:pPr>
        <w:pStyle w:val="a5"/>
        <w:keepNext/>
        <w:rPr>
          <w:rtl/>
        </w:rPr>
      </w:pPr>
      <w:bookmarkStart w:id="1807" w:name="ET_speaker_תמר_קלהורה_234"/>
      <w:r w:rsidRPr="0050523D">
        <w:rPr>
          <w:rStyle w:val="TagStyle"/>
          <w:rtl/>
        </w:rPr>
        <w:t xml:space="preserve"> &lt;&lt; דובר &gt;&gt; </w:t>
      </w:r>
      <w:r>
        <w:rPr>
          <w:rtl/>
        </w:rPr>
        <w:t>תמר קלהורה:</w:t>
      </w:r>
      <w:r w:rsidRPr="0050523D">
        <w:rPr>
          <w:rStyle w:val="TagStyle"/>
          <w:rtl/>
        </w:rPr>
        <w:t xml:space="preserve"> &lt;&lt; דובר &gt;&gt;</w:t>
      </w:r>
      <w:r>
        <w:rPr>
          <w:rtl/>
        </w:rPr>
        <w:t xml:space="preserve">   </w:t>
      </w:r>
      <w:bookmarkEnd w:id="1807"/>
    </w:p>
    <w:p w14:paraId="20AA672B" w14:textId="77777777" w:rsidR="0050523D" w:rsidRDefault="0050523D" w:rsidP="0050523D">
      <w:pPr>
        <w:pStyle w:val="KeepWithNext"/>
        <w:rPr>
          <w:rtl/>
        </w:rPr>
      </w:pPr>
    </w:p>
    <w:p w14:paraId="1066095A" w14:textId="40A8672D" w:rsidR="0050523D" w:rsidRDefault="0050523D" w:rsidP="0050523D">
      <w:pPr>
        <w:rPr>
          <w:rtl/>
        </w:rPr>
      </w:pPr>
      <w:bookmarkStart w:id="1808" w:name="_ETM_Q1_2300901"/>
      <w:bookmarkEnd w:id="1808"/>
      <w:r>
        <w:rPr>
          <w:rFonts w:hint="cs"/>
          <w:rtl/>
        </w:rPr>
        <w:t>זמ</w:t>
      </w:r>
      <w:bookmarkStart w:id="1809" w:name="_ETM_Q1_2297652"/>
      <w:bookmarkEnd w:id="1809"/>
      <w:r>
        <w:rPr>
          <w:rFonts w:hint="cs"/>
          <w:rtl/>
        </w:rPr>
        <w:t xml:space="preserve">ני. </w:t>
      </w:r>
    </w:p>
    <w:p w14:paraId="4D5F43DC" w14:textId="77777777" w:rsidR="0050523D" w:rsidRDefault="0050523D" w:rsidP="0050523D">
      <w:pPr>
        <w:rPr>
          <w:rtl/>
        </w:rPr>
      </w:pPr>
      <w:bookmarkStart w:id="1810" w:name="_ETM_Q1_2298652"/>
      <w:bookmarkEnd w:id="1810"/>
    </w:p>
    <w:p w14:paraId="5AC3DF3E" w14:textId="4307E40C" w:rsidR="0050523D" w:rsidRDefault="0050523D" w:rsidP="0050523D">
      <w:pPr>
        <w:pStyle w:val="af8"/>
        <w:keepNext/>
        <w:rPr>
          <w:rtl/>
        </w:rPr>
      </w:pPr>
      <w:bookmarkStart w:id="1811" w:name="ET_yor_6157_235"/>
      <w:r w:rsidRPr="0050523D">
        <w:rPr>
          <w:rStyle w:val="TagStyle"/>
          <w:rtl/>
        </w:rPr>
        <w:t xml:space="preserve"> &lt;&lt; יור &gt;&gt; </w:t>
      </w:r>
      <w:r>
        <w:rPr>
          <w:rtl/>
        </w:rPr>
        <w:t>היו"ר שמחה רוטמן:</w:t>
      </w:r>
      <w:r w:rsidRPr="0050523D">
        <w:rPr>
          <w:rStyle w:val="TagStyle"/>
          <w:rtl/>
        </w:rPr>
        <w:t xml:space="preserve"> &lt;&lt; יור &gt;&gt;</w:t>
      </w:r>
      <w:r>
        <w:rPr>
          <w:rtl/>
        </w:rPr>
        <w:t xml:space="preserve">   </w:t>
      </w:r>
      <w:bookmarkEnd w:id="1811"/>
    </w:p>
    <w:p w14:paraId="7BD10D9E" w14:textId="77777777" w:rsidR="0050523D" w:rsidRDefault="0050523D" w:rsidP="0050523D">
      <w:pPr>
        <w:pStyle w:val="KeepWithNext"/>
        <w:rPr>
          <w:rtl/>
        </w:rPr>
      </w:pPr>
    </w:p>
    <w:p w14:paraId="7A4BEF98" w14:textId="11C30D84" w:rsidR="0050523D" w:rsidRDefault="0050523D" w:rsidP="0050523D">
      <w:pPr>
        <w:rPr>
          <w:rtl/>
        </w:rPr>
      </w:pPr>
      <w:r>
        <w:rPr>
          <w:rFonts w:hint="cs"/>
          <w:rtl/>
        </w:rPr>
        <w:t xml:space="preserve">הזמני או הלא זמני, המיוחד הזה, לייצר עכשיו את </w:t>
      </w:r>
      <w:r w:rsidR="00CB5D3F">
        <w:rPr>
          <w:rFonts w:hint="cs"/>
          <w:rtl/>
        </w:rPr>
        <w:t>המנגנון</w:t>
      </w:r>
      <w:r w:rsidR="00083841">
        <w:rPr>
          <w:rFonts w:hint="cs"/>
          <w:rtl/>
        </w:rPr>
        <w:t xml:space="preserve"> לאירוע הבא שאולי יהיה. ח</w:t>
      </w:r>
      <w:r>
        <w:rPr>
          <w:rFonts w:hint="cs"/>
          <w:rtl/>
        </w:rPr>
        <w:t>ס ו</w:t>
      </w:r>
      <w:bookmarkStart w:id="1812" w:name="_ETM_Q1_2311152"/>
      <w:bookmarkEnd w:id="1812"/>
      <w:r>
        <w:rPr>
          <w:rFonts w:hint="cs"/>
          <w:rtl/>
        </w:rPr>
        <w:t>שלום יהיה</w:t>
      </w:r>
      <w:bookmarkStart w:id="1813" w:name="_ETM_Q1_2307652"/>
      <w:bookmarkEnd w:id="1813"/>
      <w:r>
        <w:rPr>
          <w:rFonts w:hint="cs"/>
          <w:rtl/>
        </w:rPr>
        <w:t xml:space="preserve"> אירוע מהסוג הזה, נשוב ונתכנס לחקיקה. </w:t>
      </w:r>
      <w:bookmarkStart w:id="1814" w:name="_ETM_Q1_2320902"/>
      <w:bookmarkEnd w:id="1814"/>
      <w:r>
        <w:rPr>
          <w:rFonts w:hint="cs"/>
          <w:rtl/>
        </w:rPr>
        <w:t>זו</w:t>
      </w:r>
      <w:bookmarkStart w:id="1815" w:name="_ETM_Q1_2317652"/>
      <w:bookmarkEnd w:id="1815"/>
      <w:r>
        <w:rPr>
          <w:rFonts w:hint="cs"/>
          <w:rtl/>
        </w:rPr>
        <w:t xml:space="preserve"> באמת יותר הערה אסתטית </w:t>
      </w:r>
      <w:bookmarkStart w:id="1816" w:name="_ETM_Q1_2321652"/>
      <w:bookmarkEnd w:id="1816"/>
      <w:r>
        <w:rPr>
          <w:rFonts w:hint="cs"/>
          <w:rtl/>
        </w:rPr>
        <w:t xml:space="preserve">מכל </w:t>
      </w:r>
      <w:bookmarkStart w:id="1817" w:name="_ETM_Q1_2316902"/>
      <w:bookmarkEnd w:id="1817"/>
      <w:r w:rsidR="00CB5D3F">
        <w:rPr>
          <w:rFonts w:hint="cs"/>
          <w:rtl/>
        </w:rPr>
        <w:t>דב</w:t>
      </w:r>
      <w:r w:rsidR="00083841">
        <w:rPr>
          <w:rFonts w:hint="cs"/>
          <w:rtl/>
        </w:rPr>
        <w:t>ר אחר</w:t>
      </w:r>
      <w:r w:rsidR="00CB5D3F">
        <w:rPr>
          <w:rFonts w:hint="cs"/>
          <w:rtl/>
        </w:rPr>
        <w:t xml:space="preserve">. </w:t>
      </w:r>
    </w:p>
    <w:p w14:paraId="55798E9D" w14:textId="77777777" w:rsidR="00CE2696" w:rsidRDefault="00CE2696" w:rsidP="0050523D">
      <w:pPr>
        <w:rPr>
          <w:rtl/>
        </w:rPr>
      </w:pPr>
    </w:p>
    <w:p w14:paraId="05D3C8A2" w14:textId="4A814888" w:rsidR="00CB5D3F" w:rsidRDefault="00CB5D3F" w:rsidP="00CB5D3F">
      <w:pPr>
        <w:pStyle w:val="a5"/>
        <w:keepNext/>
        <w:rPr>
          <w:rStyle w:val="TagStyle"/>
          <w:rtl/>
        </w:rPr>
      </w:pPr>
    </w:p>
    <w:p w14:paraId="39048785" w14:textId="4D70C1F4" w:rsidR="00CB5D3F" w:rsidRDefault="00CB5D3F" w:rsidP="00CB5D3F">
      <w:pPr>
        <w:pStyle w:val="af7"/>
        <w:keepNext/>
        <w:rPr>
          <w:rtl/>
        </w:rPr>
      </w:pPr>
      <w:bookmarkStart w:id="1818" w:name="ET_interruption_6345_240"/>
      <w:r w:rsidRPr="00CB5D3F">
        <w:rPr>
          <w:rStyle w:val="TagStyle"/>
          <w:rtl/>
        </w:rPr>
        <w:t xml:space="preserve"> &lt;&lt; קריאה &gt;&gt; </w:t>
      </w:r>
      <w:r>
        <w:rPr>
          <w:rtl/>
        </w:rPr>
        <w:t>טלי גוטליב (הליכוד):</w:t>
      </w:r>
      <w:r w:rsidRPr="00CB5D3F">
        <w:rPr>
          <w:rStyle w:val="TagStyle"/>
          <w:rtl/>
        </w:rPr>
        <w:t xml:space="preserve"> &lt;&lt; קריאה &gt;&gt;</w:t>
      </w:r>
      <w:r>
        <w:rPr>
          <w:rtl/>
        </w:rPr>
        <w:t xml:space="preserve">   </w:t>
      </w:r>
      <w:bookmarkEnd w:id="1818"/>
    </w:p>
    <w:p w14:paraId="25E219DD" w14:textId="77777777" w:rsidR="00CB5D3F" w:rsidRDefault="00CB5D3F" w:rsidP="00CB5D3F">
      <w:pPr>
        <w:pStyle w:val="KeepWithNext"/>
        <w:rPr>
          <w:rtl/>
          <w:lang w:eastAsia="he-IL"/>
        </w:rPr>
      </w:pPr>
    </w:p>
    <w:p w14:paraId="7670D2B2" w14:textId="02EA36D5" w:rsidR="00CB5D3F" w:rsidRDefault="00CB5D3F" w:rsidP="00083841">
      <w:pPr>
        <w:rPr>
          <w:rtl/>
        </w:rPr>
      </w:pPr>
      <w:r>
        <w:rPr>
          <w:rFonts w:hint="cs"/>
          <w:rtl/>
        </w:rPr>
        <w:t>זה פשוט - - -</w:t>
      </w:r>
    </w:p>
    <w:p w14:paraId="46C21861" w14:textId="77777777" w:rsidR="00CB5D3F" w:rsidRDefault="00CB5D3F" w:rsidP="00CB5D3F">
      <w:pPr>
        <w:rPr>
          <w:rtl/>
        </w:rPr>
      </w:pPr>
      <w:bookmarkStart w:id="1819" w:name="_ETM_Q1_2322652"/>
      <w:bookmarkEnd w:id="1819"/>
    </w:p>
    <w:p w14:paraId="46B7C11A" w14:textId="3889BE04" w:rsidR="00CB5D3F" w:rsidRDefault="00CB5D3F" w:rsidP="00CB5D3F">
      <w:pPr>
        <w:pStyle w:val="af8"/>
        <w:keepNext/>
        <w:rPr>
          <w:rtl/>
        </w:rPr>
      </w:pPr>
      <w:bookmarkStart w:id="1820" w:name="ET_yor_6157_242"/>
      <w:r w:rsidRPr="00CB5D3F">
        <w:rPr>
          <w:rStyle w:val="TagStyle"/>
          <w:rtl/>
        </w:rPr>
        <w:t xml:space="preserve"> &lt;&lt; יור &gt;&gt; </w:t>
      </w:r>
      <w:r>
        <w:rPr>
          <w:rtl/>
        </w:rPr>
        <w:t>היו"ר שמחה רוטמן:</w:t>
      </w:r>
      <w:r w:rsidRPr="00CB5D3F">
        <w:rPr>
          <w:rStyle w:val="TagStyle"/>
          <w:rtl/>
        </w:rPr>
        <w:t xml:space="preserve"> &lt;&lt; יור &gt;&gt;</w:t>
      </w:r>
      <w:r>
        <w:rPr>
          <w:rtl/>
        </w:rPr>
        <w:t xml:space="preserve">   </w:t>
      </w:r>
      <w:bookmarkEnd w:id="1820"/>
    </w:p>
    <w:p w14:paraId="1B08912B" w14:textId="77777777" w:rsidR="00CB5D3F" w:rsidRDefault="00CB5D3F" w:rsidP="00CB5D3F">
      <w:pPr>
        <w:pStyle w:val="KeepWithNext"/>
        <w:rPr>
          <w:rtl/>
        </w:rPr>
      </w:pPr>
    </w:p>
    <w:p w14:paraId="12FDF06D" w14:textId="3B97EB6B" w:rsidR="00CB5D3F" w:rsidRPr="00CB5D3F" w:rsidRDefault="00CB5D3F" w:rsidP="00CB5D3F">
      <w:pPr>
        <w:rPr>
          <w:rtl/>
        </w:rPr>
      </w:pPr>
      <w:r>
        <w:rPr>
          <w:rFonts w:hint="cs"/>
          <w:rtl/>
        </w:rPr>
        <w:t>ק</w:t>
      </w:r>
      <w:bookmarkStart w:id="1821" w:name="_ETM_Q1_2323902"/>
      <w:bookmarkStart w:id="1822" w:name="_ETM_Q1_2324152"/>
      <w:bookmarkEnd w:id="1821"/>
      <w:bookmarkEnd w:id="1822"/>
      <w:r>
        <w:rPr>
          <w:rFonts w:hint="cs"/>
          <w:rtl/>
        </w:rPr>
        <w:t xml:space="preserve">שה לי, אני אומר את זה - - </w:t>
      </w:r>
    </w:p>
    <w:p w14:paraId="2D4FAD73" w14:textId="10447355" w:rsidR="00CB5D3F" w:rsidRDefault="00CB5D3F" w:rsidP="00CB5D3F">
      <w:pPr>
        <w:pStyle w:val="a5"/>
        <w:keepNext/>
        <w:rPr>
          <w:rStyle w:val="TagStyle"/>
          <w:rtl/>
        </w:rPr>
      </w:pPr>
    </w:p>
    <w:p w14:paraId="42D5D00C" w14:textId="3FDC5529" w:rsidR="00CB5D3F" w:rsidRDefault="00CB5D3F" w:rsidP="00CB5D3F">
      <w:pPr>
        <w:pStyle w:val="af7"/>
        <w:keepNext/>
        <w:rPr>
          <w:rtl/>
        </w:rPr>
      </w:pPr>
      <w:bookmarkStart w:id="1823" w:name="ET_interruption_קריאה_241"/>
      <w:r w:rsidRPr="00CB5D3F">
        <w:rPr>
          <w:rStyle w:val="TagStyle"/>
          <w:rtl/>
        </w:rPr>
        <w:t xml:space="preserve"> &lt;&lt; קריאה &gt;&gt; </w:t>
      </w:r>
      <w:r>
        <w:rPr>
          <w:rFonts w:hint="cs"/>
          <w:rtl/>
        </w:rPr>
        <w:t>כרמית יוליס</w:t>
      </w:r>
      <w:r>
        <w:rPr>
          <w:rtl/>
        </w:rPr>
        <w:t>:</w:t>
      </w:r>
      <w:r w:rsidRPr="00CB5D3F">
        <w:rPr>
          <w:rStyle w:val="TagStyle"/>
          <w:rtl/>
        </w:rPr>
        <w:t xml:space="preserve"> &lt;&lt; קריאה &gt;&gt;</w:t>
      </w:r>
      <w:r>
        <w:rPr>
          <w:rtl/>
        </w:rPr>
        <w:t xml:space="preserve">   </w:t>
      </w:r>
      <w:bookmarkEnd w:id="1823"/>
    </w:p>
    <w:p w14:paraId="1E75AB7B" w14:textId="77777777" w:rsidR="00CB5D3F" w:rsidRDefault="00CB5D3F" w:rsidP="00CB5D3F">
      <w:pPr>
        <w:pStyle w:val="KeepWithNext"/>
        <w:rPr>
          <w:rtl/>
          <w:lang w:eastAsia="he-IL"/>
        </w:rPr>
      </w:pPr>
    </w:p>
    <w:p w14:paraId="176F5FB2" w14:textId="56372296" w:rsidR="00CB5D3F" w:rsidRPr="00CB5D3F" w:rsidRDefault="00CB5D3F" w:rsidP="00CB5D3F">
      <w:pPr>
        <w:rPr>
          <w:rtl/>
        </w:rPr>
      </w:pPr>
      <w:r>
        <w:rPr>
          <w:rFonts w:hint="cs"/>
          <w:rtl/>
        </w:rPr>
        <w:t>זה עניין של מורל.</w:t>
      </w:r>
    </w:p>
    <w:p w14:paraId="6A35209F" w14:textId="40E94CAC" w:rsidR="00CB5D3F" w:rsidRDefault="00CB5D3F" w:rsidP="00CB5D3F">
      <w:pPr>
        <w:ind w:firstLine="0"/>
        <w:rPr>
          <w:rtl/>
        </w:rPr>
      </w:pPr>
    </w:p>
    <w:p w14:paraId="69017602" w14:textId="3743AC7C" w:rsidR="00CB5D3F" w:rsidRDefault="00CB5D3F" w:rsidP="00CB5D3F">
      <w:pPr>
        <w:pStyle w:val="af7"/>
        <w:keepNext/>
        <w:rPr>
          <w:rtl/>
        </w:rPr>
      </w:pPr>
      <w:bookmarkStart w:id="1824" w:name="ET_interruption_6345_243"/>
      <w:r w:rsidRPr="00CB5D3F">
        <w:rPr>
          <w:rStyle w:val="TagStyle"/>
          <w:rtl/>
        </w:rPr>
        <w:t xml:space="preserve"> &lt;&lt; קריאה &gt;&gt; </w:t>
      </w:r>
      <w:r>
        <w:rPr>
          <w:rtl/>
        </w:rPr>
        <w:t>טלי גוטליב (הליכוד):</w:t>
      </w:r>
      <w:r w:rsidRPr="00CB5D3F">
        <w:rPr>
          <w:rStyle w:val="TagStyle"/>
          <w:rtl/>
        </w:rPr>
        <w:t xml:space="preserve"> &lt;&lt; קריאה &gt;&gt;</w:t>
      </w:r>
      <w:r>
        <w:rPr>
          <w:rtl/>
        </w:rPr>
        <w:t xml:space="preserve">   </w:t>
      </w:r>
      <w:bookmarkEnd w:id="1824"/>
    </w:p>
    <w:p w14:paraId="7D1DB503" w14:textId="77777777" w:rsidR="00CB5D3F" w:rsidRDefault="00CB5D3F" w:rsidP="00CB5D3F">
      <w:pPr>
        <w:pStyle w:val="KeepWithNext"/>
        <w:rPr>
          <w:rtl/>
        </w:rPr>
      </w:pPr>
      <w:bookmarkStart w:id="1825" w:name="_ETM_Q1_2321902"/>
      <w:bookmarkEnd w:id="1825"/>
    </w:p>
    <w:p w14:paraId="1B7D9596" w14:textId="43D42C21" w:rsidR="00CB5D3F" w:rsidRPr="00CB5D3F" w:rsidRDefault="00CB5D3F" w:rsidP="00CB5D3F">
      <w:pPr>
        <w:rPr>
          <w:rtl/>
        </w:rPr>
      </w:pPr>
      <w:bookmarkStart w:id="1826" w:name="_ETM_Q1_2322152"/>
      <w:bookmarkStart w:id="1827" w:name="_ETM_Q1_2322651"/>
      <w:bookmarkEnd w:id="1826"/>
      <w:bookmarkEnd w:id="1827"/>
      <w:r>
        <w:rPr>
          <w:rFonts w:hint="cs"/>
          <w:rtl/>
        </w:rPr>
        <w:t xml:space="preserve">זה לא - - - את זה. </w:t>
      </w:r>
    </w:p>
    <w:p w14:paraId="2FE4D286" w14:textId="77777777" w:rsidR="00CB5D3F" w:rsidRPr="00CB5D3F" w:rsidRDefault="00CB5D3F" w:rsidP="00CB5D3F">
      <w:pPr>
        <w:rPr>
          <w:rtl/>
        </w:rPr>
      </w:pPr>
      <w:bookmarkStart w:id="1828" w:name="_ETM_Q1_2322151"/>
      <w:bookmarkEnd w:id="1828"/>
    </w:p>
    <w:p w14:paraId="0CB8AA97" w14:textId="6CA3AC60" w:rsidR="00CB5D3F" w:rsidRDefault="00CB5D3F" w:rsidP="00CB5D3F">
      <w:pPr>
        <w:pStyle w:val="af8"/>
        <w:keepNext/>
        <w:rPr>
          <w:rtl/>
        </w:rPr>
      </w:pPr>
      <w:bookmarkStart w:id="1829" w:name="ET_yor_6157_237"/>
      <w:r w:rsidRPr="00CB5D3F">
        <w:rPr>
          <w:rStyle w:val="TagStyle"/>
          <w:rtl/>
        </w:rPr>
        <w:t xml:space="preserve"> &lt;&lt; יור &gt;&gt; </w:t>
      </w:r>
      <w:r>
        <w:rPr>
          <w:rtl/>
        </w:rPr>
        <w:t>היו"ר שמחה רוטמן:</w:t>
      </w:r>
      <w:r w:rsidRPr="00CB5D3F">
        <w:rPr>
          <w:rStyle w:val="TagStyle"/>
          <w:rtl/>
        </w:rPr>
        <w:t xml:space="preserve"> &lt;&lt; יור &gt;&gt;</w:t>
      </w:r>
      <w:r>
        <w:rPr>
          <w:rtl/>
        </w:rPr>
        <w:t xml:space="preserve">   </w:t>
      </w:r>
      <w:bookmarkEnd w:id="1829"/>
    </w:p>
    <w:p w14:paraId="60D4CACC" w14:textId="77777777" w:rsidR="00CB5D3F" w:rsidRDefault="00CB5D3F" w:rsidP="00CB5D3F">
      <w:pPr>
        <w:pStyle w:val="KeepWithNext"/>
        <w:rPr>
          <w:rtl/>
        </w:rPr>
      </w:pPr>
    </w:p>
    <w:p w14:paraId="30CFFB4B" w14:textId="657A20C3" w:rsidR="00CB5D3F" w:rsidRDefault="00CB5D3F" w:rsidP="00CB5D3F">
      <w:pPr>
        <w:rPr>
          <w:rtl/>
        </w:rPr>
      </w:pPr>
      <w:bookmarkStart w:id="1830" w:name="_ETM_Q1_2319151"/>
      <w:bookmarkStart w:id="1831" w:name="_ETM_Q1_2319902"/>
      <w:bookmarkStart w:id="1832" w:name="_ETM_Q1_2319142"/>
      <w:bookmarkEnd w:id="1830"/>
      <w:bookmarkEnd w:id="1831"/>
      <w:bookmarkEnd w:id="1832"/>
      <w:r>
        <w:rPr>
          <w:rFonts w:hint="cs"/>
          <w:rtl/>
        </w:rPr>
        <w:t>קשה</w:t>
      </w:r>
      <w:bookmarkStart w:id="1833" w:name="_ETM_Q1_2320152"/>
      <w:bookmarkEnd w:id="1833"/>
      <w:r>
        <w:rPr>
          <w:rFonts w:hint="cs"/>
          <w:rtl/>
        </w:rPr>
        <w:t xml:space="preserve"> לי לכתוב </w:t>
      </w:r>
      <w:r w:rsidR="00083841">
        <w:rPr>
          <w:rFonts w:hint="cs"/>
          <w:rtl/>
        </w:rPr>
        <w:t xml:space="preserve">עכשיו </w:t>
      </w:r>
      <w:r>
        <w:rPr>
          <w:rFonts w:hint="cs"/>
          <w:rtl/>
        </w:rPr>
        <w:t xml:space="preserve">בחקיקה </w:t>
      </w:r>
      <w:r w:rsidR="00083841">
        <w:rPr>
          <w:rFonts w:hint="cs"/>
          <w:rtl/>
        </w:rPr>
        <w:t>על אירוע נוסף עם מתים רבים שיקרה בעתיד, ואני לא יודע מה קורה</w:t>
      </w:r>
      <w:r>
        <w:rPr>
          <w:rFonts w:hint="cs"/>
          <w:rtl/>
        </w:rPr>
        <w:t xml:space="preserve"> - - </w:t>
      </w:r>
    </w:p>
    <w:p w14:paraId="50A1FF49" w14:textId="77777777" w:rsidR="00CB5D3F" w:rsidRDefault="00CB5D3F" w:rsidP="00CB5D3F">
      <w:pPr>
        <w:rPr>
          <w:rtl/>
        </w:rPr>
      </w:pPr>
    </w:p>
    <w:p w14:paraId="2337FF38" w14:textId="57D87676" w:rsidR="00CB5D3F" w:rsidRDefault="00CB5D3F" w:rsidP="00CB5D3F">
      <w:pPr>
        <w:pStyle w:val="af7"/>
        <w:keepNext/>
        <w:rPr>
          <w:rtl/>
        </w:rPr>
      </w:pPr>
      <w:bookmarkStart w:id="1834" w:name="ET_interruption_6345_245"/>
      <w:r w:rsidRPr="00CB5D3F">
        <w:rPr>
          <w:rStyle w:val="TagStyle"/>
          <w:rtl/>
        </w:rPr>
        <w:t xml:space="preserve"> &lt;&lt; קריאה &gt;&gt; </w:t>
      </w:r>
      <w:r>
        <w:rPr>
          <w:rtl/>
        </w:rPr>
        <w:t>טלי גוטליב (הליכוד):</w:t>
      </w:r>
      <w:r w:rsidRPr="00CB5D3F">
        <w:rPr>
          <w:rStyle w:val="TagStyle"/>
          <w:rtl/>
        </w:rPr>
        <w:t xml:space="preserve"> &lt;&lt; קריאה &gt;&gt;</w:t>
      </w:r>
      <w:r>
        <w:rPr>
          <w:rtl/>
        </w:rPr>
        <w:t xml:space="preserve">   </w:t>
      </w:r>
      <w:bookmarkEnd w:id="1834"/>
    </w:p>
    <w:p w14:paraId="53C74CF5" w14:textId="77777777" w:rsidR="00CB5D3F" w:rsidRDefault="00CB5D3F" w:rsidP="00CB5D3F">
      <w:pPr>
        <w:pStyle w:val="KeepWithNext"/>
        <w:rPr>
          <w:rtl/>
        </w:rPr>
      </w:pPr>
    </w:p>
    <w:p w14:paraId="2820CAD5" w14:textId="71D81D98" w:rsidR="00CB5D3F" w:rsidRDefault="00CB5D3F" w:rsidP="00CB5D3F">
      <w:pPr>
        <w:rPr>
          <w:rtl/>
        </w:rPr>
      </w:pPr>
      <w:r>
        <w:rPr>
          <w:rFonts w:hint="cs"/>
          <w:rtl/>
        </w:rPr>
        <w:t>- - -</w:t>
      </w:r>
    </w:p>
    <w:p w14:paraId="53F96375" w14:textId="77777777" w:rsidR="00CB5D3F" w:rsidRDefault="00CB5D3F" w:rsidP="00CB5D3F">
      <w:pPr>
        <w:rPr>
          <w:rtl/>
        </w:rPr>
      </w:pPr>
    </w:p>
    <w:p w14:paraId="60D4BF4E" w14:textId="41AA87B4" w:rsidR="00CB5D3F" w:rsidRDefault="00CB5D3F" w:rsidP="00CB5D3F">
      <w:pPr>
        <w:pStyle w:val="af8"/>
        <w:keepNext/>
        <w:rPr>
          <w:rtl/>
        </w:rPr>
      </w:pPr>
      <w:bookmarkStart w:id="1835" w:name="ET_yor_6157_244"/>
      <w:r w:rsidRPr="00CB5D3F">
        <w:rPr>
          <w:rStyle w:val="TagStyle"/>
          <w:rtl/>
        </w:rPr>
        <w:t xml:space="preserve"> &lt;&lt; יור &gt;&gt; </w:t>
      </w:r>
      <w:r>
        <w:rPr>
          <w:rtl/>
        </w:rPr>
        <w:t>היו"ר שמחה רוטמן:</w:t>
      </w:r>
      <w:r w:rsidRPr="00CB5D3F">
        <w:rPr>
          <w:rStyle w:val="TagStyle"/>
          <w:rtl/>
        </w:rPr>
        <w:t xml:space="preserve"> &lt;&lt; יור &gt;&gt;</w:t>
      </w:r>
      <w:r>
        <w:rPr>
          <w:rtl/>
        </w:rPr>
        <w:t xml:space="preserve">   </w:t>
      </w:r>
      <w:bookmarkEnd w:id="1835"/>
    </w:p>
    <w:p w14:paraId="2A9F4683" w14:textId="77777777" w:rsidR="00CB5D3F" w:rsidRPr="00CB5D3F" w:rsidRDefault="00CB5D3F" w:rsidP="00CB5D3F">
      <w:pPr>
        <w:rPr>
          <w:rtl/>
        </w:rPr>
      </w:pPr>
    </w:p>
    <w:p w14:paraId="31479185" w14:textId="0FE9BF85" w:rsidR="00CB5D3F" w:rsidRDefault="00CB5D3F" w:rsidP="0064609B">
      <w:pPr>
        <w:rPr>
          <w:rtl/>
        </w:rPr>
      </w:pPr>
      <w:r>
        <w:rPr>
          <w:rFonts w:hint="cs"/>
          <w:rtl/>
        </w:rPr>
        <w:t>בוא</w:t>
      </w:r>
      <w:r w:rsidR="00083841">
        <w:rPr>
          <w:rFonts w:hint="cs"/>
          <w:rtl/>
        </w:rPr>
        <w:t>ו</w:t>
      </w:r>
      <w:r>
        <w:rPr>
          <w:rFonts w:hint="cs"/>
          <w:rtl/>
        </w:rPr>
        <w:t xml:space="preserve"> נ</w:t>
      </w:r>
      <w:bookmarkStart w:id="1836" w:name="_ETM_Q1_2334653"/>
      <w:bookmarkEnd w:id="1836"/>
      <w:r>
        <w:rPr>
          <w:rFonts w:hint="cs"/>
          <w:rtl/>
        </w:rPr>
        <w:t>ייצר</w:t>
      </w:r>
      <w:bookmarkStart w:id="1837" w:name="_ETM_Q1_2335902"/>
      <w:bookmarkEnd w:id="1837"/>
      <w:r>
        <w:rPr>
          <w:rFonts w:hint="cs"/>
          <w:rtl/>
        </w:rPr>
        <w:t xml:space="preserve"> עכשיו את הסמכות ואת המנגנון לזה. </w:t>
      </w:r>
      <w:bookmarkStart w:id="1838" w:name="_ETM_Q1_2330892"/>
      <w:bookmarkEnd w:id="1838"/>
      <w:r w:rsidR="00083841">
        <w:rPr>
          <w:rFonts w:hint="cs"/>
          <w:rtl/>
        </w:rPr>
        <w:t xml:space="preserve">לא. </w:t>
      </w:r>
      <w:r>
        <w:rPr>
          <w:rFonts w:hint="cs"/>
          <w:rtl/>
        </w:rPr>
        <w:t>הסמכות והמנגנון של מדינת ישראל היא למנוע מצ</w:t>
      </w:r>
      <w:bookmarkStart w:id="1839" w:name="_ETM_Q1_2341651"/>
      <w:bookmarkEnd w:id="1839"/>
      <w:r>
        <w:rPr>
          <w:rFonts w:hint="cs"/>
          <w:rtl/>
        </w:rPr>
        <w:t xml:space="preserve">ב </w:t>
      </w:r>
      <w:bookmarkStart w:id="1840" w:name="_ETM_Q1_2337402"/>
      <w:bookmarkEnd w:id="1840"/>
      <w:r>
        <w:rPr>
          <w:rFonts w:hint="cs"/>
          <w:rtl/>
        </w:rPr>
        <w:t>כזה. ו</w:t>
      </w:r>
      <w:bookmarkStart w:id="1841" w:name="_ETM_Q1_2336902"/>
      <w:bookmarkEnd w:id="1841"/>
      <w:r>
        <w:rPr>
          <w:rFonts w:hint="cs"/>
          <w:rtl/>
        </w:rPr>
        <w:t>ז</w:t>
      </w:r>
      <w:r w:rsidR="00083841">
        <w:rPr>
          <w:rFonts w:hint="cs"/>
          <w:rtl/>
        </w:rPr>
        <w:t>ו</w:t>
      </w:r>
      <w:r>
        <w:rPr>
          <w:rFonts w:hint="cs"/>
          <w:rtl/>
        </w:rPr>
        <w:t xml:space="preserve"> חובתנו לא לייצר את המנג</w:t>
      </w:r>
      <w:bookmarkStart w:id="1842" w:name="_ETM_Q1_2340902"/>
      <w:bookmarkEnd w:id="1842"/>
      <w:r>
        <w:rPr>
          <w:rFonts w:hint="cs"/>
          <w:rtl/>
        </w:rPr>
        <w:t>נון</w:t>
      </w:r>
      <w:r w:rsidR="00083841">
        <w:rPr>
          <w:rFonts w:hint="cs"/>
          <w:rtl/>
        </w:rPr>
        <w:t xml:space="preserve"> למקרה ו</w:t>
      </w:r>
      <w:r>
        <w:rPr>
          <w:rFonts w:hint="cs"/>
          <w:rtl/>
        </w:rPr>
        <w:t>חס ושלום ניכשל</w:t>
      </w:r>
      <w:bookmarkStart w:id="1843" w:name="_ETM_Q1_2341906"/>
      <w:bookmarkEnd w:id="1843"/>
      <w:r>
        <w:rPr>
          <w:rFonts w:hint="cs"/>
          <w:rtl/>
        </w:rPr>
        <w:t xml:space="preserve"> כפי </w:t>
      </w:r>
      <w:bookmarkStart w:id="1844" w:name="_ETM_Q1_2343652"/>
      <w:bookmarkEnd w:id="1844"/>
      <w:r>
        <w:rPr>
          <w:rFonts w:hint="cs"/>
          <w:rtl/>
        </w:rPr>
        <w:t>שנכשלנו באותו היום</w:t>
      </w:r>
      <w:bookmarkStart w:id="1845" w:name="ET_interruption_6345_246"/>
      <w:r w:rsidR="0064609B">
        <w:rPr>
          <w:rFonts w:hint="cs"/>
          <w:rtl/>
        </w:rPr>
        <w:t>.</w:t>
      </w:r>
    </w:p>
    <w:p w14:paraId="55BF268E" w14:textId="77777777" w:rsidR="0064609B" w:rsidRDefault="0064609B" w:rsidP="00083841">
      <w:pPr>
        <w:ind w:firstLine="0"/>
        <w:rPr>
          <w:rtl/>
        </w:rPr>
      </w:pPr>
    </w:p>
    <w:p w14:paraId="568E579C" w14:textId="6F34088A" w:rsidR="0064609B" w:rsidRDefault="0064609B" w:rsidP="0064609B">
      <w:pPr>
        <w:pStyle w:val="a5"/>
        <w:keepNext/>
        <w:rPr>
          <w:rtl/>
        </w:rPr>
      </w:pPr>
      <w:bookmarkStart w:id="1846" w:name="ET_speaker_6345_249"/>
      <w:r w:rsidRPr="0064609B">
        <w:rPr>
          <w:rStyle w:val="TagStyle"/>
          <w:rtl/>
        </w:rPr>
        <w:t xml:space="preserve"> &lt;&lt; דובר &gt;&gt; </w:t>
      </w:r>
      <w:r>
        <w:rPr>
          <w:rtl/>
        </w:rPr>
        <w:t>טלי גוטליב (הליכוד):</w:t>
      </w:r>
      <w:r w:rsidRPr="0064609B">
        <w:rPr>
          <w:rStyle w:val="TagStyle"/>
          <w:rtl/>
        </w:rPr>
        <w:t xml:space="preserve"> &lt;&lt; דובר &gt;&gt;</w:t>
      </w:r>
      <w:r>
        <w:rPr>
          <w:rtl/>
        </w:rPr>
        <w:t xml:space="preserve">   </w:t>
      </w:r>
      <w:bookmarkEnd w:id="1846"/>
    </w:p>
    <w:p w14:paraId="4E080712" w14:textId="77777777" w:rsidR="0064609B" w:rsidRDefault="0064609B" w:rsidP="0064609B">
      <w:pPr>
        <w:pStyle w:val="KeepWithNext"/>
        <w:rPr>
          <w:rtl/>
        </w:rPr>
      </w:pPr>
    </w:p>
    <w:p w14:paraId="1BD87074" w14:textId="1565108F" w:rsidR="00CB5D3F" w:rsidRPr="00CB5D3F" w:rsidRDefault="00CB5D3F" w:rsidP="00083841">
      <w:pPr>
        <w:rPr>
          <w:rtl/>
        </w:rPr>
      </w:pPr>
      <w:bookmarkStart w:id="1847" w:name="_ETM_Q1_2345402"/>
      <w:bookmarkEnd w:id="1845"/>
      <w:bookmarkEnd w:id="1847"/>
      <w:r>
        <w:rPr>
          <w:rFonts w:hint="cs"/>
          <w:rtl/>
        </w:rPr>
        <w:t>פשוט לא הזמן</w:t>
      </w:r>
      <w:bookmarkStart w:id="1848" w:name="_ETM_Q1_2348153"/>
      <w:bookmarkEnd w:id="1848"/>
      <w:r>
        <w:rPr>
          <w:rFonts w:hint="cs"/>
          <w:rtl/>
        </w:rPr>
        <w:t xml:space="preserve"> לדבר על זה. </w:t>
      </w:r>
    </w:p>
    <w:p w14:paraId="51B69F86" w14:textId="77777777" w:rsidR="00CB5D3F" w:rsidRDefault="00CB5D3F" w:rsidP="00E463BA">
      <w:pPr>
        <w:ind w:firstLine="0"/>
        <w:rPr>
          <w:rtl/>
        </w:rPr>
      </w:pPr>
      <w:bookmarkStart w:id="1849" w:name="_ETM_Q1_2320652"/>
      <w:bookmarkEnd w:id="1849"/>
    </w:p>
    <w:p w14:paraId="7941C9AE" w14:textId="546B3736" w:rsidR="00CB5D3F" w:rsidRDefault="00CB5D3F" w:rsidP="00CB5D3F">
      <w:pPr>
        <w:pStyle w:val="af8"/>
        <w:keepNext/>
        <w:rPr>
          <w:rtl/>
        </w:rPr>
      </w:pPr>
      <w:bookmarkStart w:id="1850" w:name="ET_yor_6157_248"/>
      <w:r w:rsidRPr="00CB5D3F">
        <w:rPr>
          <w:rStyle w:val="TagStyle"/>
          <w:rtl/>
        </w:rPr>
        <w:t xml:space="preserve"> &lt;&lt; יור &gt;&gt; </w:t>
      </w:r>
      <w:r>
        <w:rPr>
          <w:rtl/>
        </w:rPr>
        <w:t>היו"ר שמחה רוטמן:</w:t>
      </w:r>
      <w:r w:rsidRPr="00CB5D3F">
        <w:rPr>
          <w:rStyle w:val="TagStyle"/>
          <w:rtl/>
        </w:rPr>
        <w:t xml:space="preserve"> &lt;&lt; יור &gt;&gt;</w:t>
      </w:r>
      <w:r>
        <w:rPr>
          <w:rtl/>
        </w:rPr>
        <w:t xml:space="preserve">   </w:t>
      </w:r>
      <w:bookmarkEnd w:id="1850"/>
    </w:p>
    <w:p w14:paraId="003B22B5" w14:textId="77777777" w:rsidR="00CB5D3F" w:rsidRDefault="00CB5D3F" w:rsidP="00CB5D3F">
      <w:pPr>
        <w:pStyle w:val="KeepWithNext"/>
        <w:rPr>
          <w:rtl/>
        </w:rPr>
      </w:pPr>
    </w:p>
    <w:p w14:paraId="2A2CACA3" w14:textId="4F29FE5A" w:rsidR="00CB5D3F" w:rsidRDefault="0064609B" w:rsidP="00CB5D3F">
      <w:pPr>
        <w:rPr>
          <w:rtl/>
        </w:rPr>
      </w:pPr>
      <w:bookmarkStart w:id="1851" w:name="_ETM_Q1_2343402"/>
      <w:bookmarkEnd w:id="1851"/>
      <w:r>
        <w:rPr>
          <w:rFonts w:hint="cs"/>
          <w:rtl/>
        </w:rPr>
        <w:t>ולכן אני אומר</w:t>
      </w:r>
      <w:bookmarkStart w:id="1852" w:name="_ETM_Q1_2344652"/>
      <w:bookmarkEnd w:id="1852"/>
      <w:r>
        <w:rPr>
          <w:rFonts w:hint="cs"/>
          <w:rtl/>
        </w:rPr>
        <w:t xml:space="preserve"> </w:t>
      </w:r>
      <w:r w:rsidR="00083841">
        <w:rPr>
          <w:rFonts w:hint="cs"/>
          <w:rtl/>
        </w:rPr>
        <w:t>ש</w:t>
      </w:r>
      <w:r>
        <w:rPr>
          <w:rFonts w:hint="cs"/>
          <w:rtl/>
        </w:rPr>
        <w:t xml:space="preserve">אם חס ושלום </w:t>
      </w:r>
      <w:bookmarkStart w:id="1853" w:name="_ETM_Q1_2344401"/>
      <w:bookmarkEnd w:id="1853"/>
      <w:r>
        <w:rPr>
          <w:rFonts w:hint="cs"/>
          <w:rtl/>
        </w:rPr>
        <w:t>יהיה אירוע כזה</w:t>
      </w:r>
      <w:bookmarkStart w:id="1854" w:name="_ETM_Q1_2350652"/>
      <w:bookmarkEnd w:id="1854"/>
      <w:r>
        <w:rPr>
          <w:rFonts w:hint="cs"/>
          <w:rtl/>
        </w:rPr>
        <w:t xml:space="preserve"> </w:t>
      </w:r>
      <w:r w:rsidR="00083841">
        <w:rPr>
          <w:rFonts w:hint="cs"/>
          <w:rtl/>
        </w:rPr>
        <w:t>נתכנס</w:t>
      </w:r>
      <w:r>
        <w:rPr>
          <w:rFonts w:hint="cs"/>
          <w:rtl/>
        </w:rPr>
        <w:t xml:space="preserve">, לא יהיה לא נתכנס. בעזרת השם. ואז </w:t>
      </w:r>
      <w:bookmarkStart w:id="1855" w:name="_ETM_Q1_2357902"/>
      <w:bookmarkEnd w:id="1855"/>
      <w:r>
        <w:rPr>
          <w:rFonts w:hint="cs"/>
          <w:rtl/>
        </w:rPr>
        <w:t>ממילא</w:t>
      </w:r>
      <w:r w:rsidR="00083841">
        <w:rPr>
          <w:rFonts w:hint="cs"/>
          <w:rtl/>
        </w:rPr>
        <w:t xml:space="preserve"> אלו</w:t>
      </w:r>
      <w:r>
        <w:rPr>
          <w:rFonts w:hint="cs"/>
          <w:rtl/>
        </w:rPr>
        <w:t xml:space="preserve"> הגדרות מאוד מ</w:t>
      </w:r>
      <w:bookmarkStart w:id="1856" w:name="_ETM_Q1_2355653"/>
      <w:bookmarkEnd w:id="1856"/>
      <w:r>
        <w:rPr>
          <w:rFonts w:hint="cs"/>
          <w:rtl/>
        </w:rPr>
        <w:t>סורבלות. אני הייתי פשוט לוקח את הסעיף ואו</w:t>
      </w:r>
      <w:bookmarkStart w:id="1857" w:name="_ETM_Q1_2362653"/>
      <w:bookmarkEnd w:id="1857"/>
      <w:r>
        <w:rPr>
          <w:rFonts w:hint="cs"/>
          <w:rtl/>
        </w:rPr>
        <w:t>מר פעולות איבה או</w:t>
      </w:r>
      <w:bookmarkStart w:id="1858" w:name="_ETM_Q1_2360902"/>
      <w:bookmarkEnd w:id="1858"/>
      <w:r>
        <w:rPr>
          <w:rFonts w:hint="cs"/>
          <w:rtl/>
        </w:rPr>
        <w:t xml:space="preserve"> פעולות מלחמה, שהתרחשו בימים 7-8 באוקטובר.</w:t>
      </w:r>
    </w:p>
    <w:p w14:paraId="37F8181E" w14:textId="77777777" w:rsidR="0064609B" w:rsidRDefault="0064609B" w:rsidP="00CB5D3F">
      <w:pPr>
        <w:rPr>
          <w:rtl/>
        </w:rPr>
      </w:pPr>
      <w:bookmarkStart w:id="1859" w:name="_ETM_Q1_2369652"/>
      <w:bookmarkEnd w:id="1859"/>
    </w:p>
    <w:p w14:paraId="07734F8D" w14:textId="19D2341D" w:rsidR="0064609B" w:rsidRDefault="0064609B" w:rsidP="0064609B">
      <w:pPr>
        <w:pStyle w:val="a5"/>
        <w:keepNext/>
        <w:rPr>
          <w:rtl/>
        </w:rPr>
      </w:pPr>
      <w:bookmarkStart w:id="1860" w:name="ET_speaker_תמר_קלהורה_250"/>
      <w:r w:rsidRPr="0064609B">
        <w:rPr>
          <w:rStyle w:val="TagStyle"/>
          <w:rtl/>
        </w:rPr>
        <w:t xml:space="preserve"> &lt;&lt; דובר &gt;&gt; </w:t>
      </w:r>
      <w:r>
        <w:rPr>
          <w:rtl/>
        </w:rPr>
        <w:t>תמר קלהורה:</w:t>
      </w:r>
      <w:r w:rsidRPr="0064609B">
        <w:rPr>
          <w:rStyle w:val="TagStyle"/>
          <w:rtl/>
        </w:rPr>
        <w:t xml:space="preserve"> &lt;&lt; דובר &gt;&gt;</w:t>
      </w:r>
      <w:r>
        <w:rPr>
          <w:rtl/>
        </w:rPr>
        <w:t xml:space="preserve">   </w:t>
      </w:r>
      <w:bookmarkEnd w:id="1860"/>
    </w:p>
    <w:p w14:paraId="67D9CECB" w14:textId="77777777" w:rsidR="0064609B" w:rsidRDefault="0064609B" w:rsidP="0064609B">
      <w:pPr>
        <w:pStyle w:val="KeepWithNext"/>
        <w:rPr>
          <w:rtl/>
        </w:rPr>
      </w:pPr>
    </w:p>
    <w:p w14:paraId="21B25FE2" w14:textId="2487C5D4" w:rsidR="0064609B" w:rsidRDefault="0064609B" w:rsidP="0064609B">
      <w:pPr>
        <w:rPr>
          <w:rtl/>
        </w:rPr>
      </w:pPr>
      <w:bookmarkStart w:id="1861" w:name="_ETM_Q1_2370402"/>
      <w:bookmarkEnd w:id="1861"/>
      <w:r>
        <w:rPr>
          <w:rFonts w:hint="cs"/>
          <w:rtl/>
        </w:rPr>
        <w:t>לא, אבל זה לא קשור לשאלה הזאת</w:t>
      </w:r>
      <w:bookmarkStart w:id="1862" w:name="_ETM_Q1_2370902"/>
      <w:bookmarkEnd w:id="1862"/>
      <w:r>
        <w:rPr>
          <w:rFonts w:hint="cs"/>
          <w:rtl/>
        </w:rPr>
        <w:t xml:space="preserve">, כי - - </w:t>
      </w:r>
    </w:p>
    <w:p w14:paraId="7FB9780A" w14:textId="77777777" w:rsidR="0064609B" w:rsidRDefault="0064609B" w:rsidP="0064609B">
      <w:pPr>
        <w:rPr>
          <w:rtl/>
        </w:rPr>
      </w:pPr>
      <w:bookmarkStart w:id="1863" w:name="_ETM_Q1_2372652"/>
      <w:bookmarkStart w:id="1864" w:name="_ETM_Q1_2373152"/>
      <w:bookmarkEnd w:id="1863"/>
      <w:bookmarkEnd w:id="1864"/>
    </w:p>
    <w:p w14:paraId="730BF703" w14:textId="36BA2367" w:rsidR="0064609B" w:rsidRDefault="0064609B" w:rsidP="0064609B">
      <w:pPr>
        <w:pStyle w:val="af7"/>
        <w:keepNext/>
        <w:rPr>
          <w:rtl/>
        </w:rPr>
      </w:pPr>
      <w:bookmarkStart w:id="1865" w:name="ET_interruption_6345_251"/>
      <w:r w:rsidRPr="0064609B">
        <w:rPr>
          <w:rStyle w:val="TagStyle"/>
          <w:rtl/>
        </w:rPr>
        <w:t xml:space="preserve"> &lt;&lt; קריאה &gt;&gt; </w:t>
      </w:r>
      <w:r>
        <w:rPr>
          <w:rtl/>
        </w:rPr>
        <w:t>טלי גוטליב (הליכוד):</w:t>
      </w:r>
      <w:r w:rsidRPr="0064609B">
        <w:rPr>
          <w:rStyle w:val="TagStyle"/>
          <w:rtl/>
        </w:rPr>
        <w:t xml:space="preserve"> &lt;&lt; קריאה &gt;&gt;</w:t>
      </w:r>
      <w:r>
        <w:rPr>
          <w:rtl/>
        </w:rPr>
        <w:t xml:space="preserve">   </w:t>
      </w:r>
      <w:bookmarkEnd w:id="1865"/>
    </w:p>
    <w:p w14:paraId="6535C45A" w14:textId="77777777" w:rsidR="0064609B" w:rsidRPr="0064609B" w:rsidRDefault="0064609B" w:rsidP="0064609B">
      <w:pPr>
        <w:ind w:firstLine="0"/>
        <w:rPr>
          <w:rtl/>
        </w:rPr>
      </w:pPr>
      <w:bookmarkStart w:id="1866" w:name="_ETM_Q1_2374652"/>
      <w:bookmarkEnd w:id="1866"/>
    </w:p>
    <w:p w14:paraId="112ED7F4" w14:textId="2AC7751B" w:rsidR="0064609B" w:rsidRDefault="0064609B" w:rsidP="0064609B">
      <w:pPr>
        <w:rPr>
          <w:rtl/>
        </w:rPr>
      </w:pPr>
      <w:r>
        <w:rPr>
          <w:rFonts w:hint="cs"/>
          <w:rtl/>
        </w:rPr>
        <w:t xml:space="preserve">לא, אל תשנה </w:t>
      </w:r>
      <w:bookmarkStart w:id="1867" w:name="_ETM_Q1_2371402"/>
      <w:bookmarkEnd w:id="1867"/>
      <w:r>
        <w:rPr>
          <w:rFonts w:hint="cs"/>
          <w:rtl/>
        </w:rPr>
        <w:t xml:space="preserve">את ההגדרה </w:t>
      </w:r>
      <w:bookmarkStart w:id="1868" w:name="_ETM_Q1_2368402"/>
      <w:bookmarkStart w:id="1869" w:name="_ETM_Q1_2372152"/>
      <w:bookmarkStart w:id="1870" w:name="_ETM_Q1_2371901"/>
      <w:bookmarkEnd w:id="1868"/>
      <w:bookmarkEnd w:id="1869"/>
      <w:bookmarkEnd w:id="1870"/>
      <w:r>
        <w:rPr>
          <w:rFonts w:hint="cs"/>
          <w:rtl/>
        </w:rPr>
        <w:t xml:space="preserve">אפילו </w:t>
      </w:r>
      <w:bookmarkStart w:id="1871" w:name="_ETM_Q1_2372902"/>
      <w:bookmarkEnd w:id="1871"/>
      <w:r>
        <w:rPr>
          <w:rFonts w:hint="cs"/>
          <w:rtl/>
        </w:rPr>
        <w:t xml:space="preserve">לא </w:t>
      </w:r>
      <w:bookmarkStart w:id="1872" w:name="_ETM_Q1_2376652"/>
      <w:bookmarkEnd w:id="1872"/>
      <w:r>
        <w:rPr>
          <w:rFonts w:hint="cs"/>
          <w:rtl/>
        </w:rPr>
        <w:t xml:space="preserve">- - - </w:t>
      </w:r>
    </w:p>
    <w:p w14:paraId="4D7C2AD9" w14:textId="77777777" w:rsidR="0064609B" w:rsidRDefault="0064609B" w:rsidP="0064609B">
      <w:pPr>
        <w:rPr>
          <w:rtl/>
        </w:rPr>
      </w:pPr>
    </w:p>
    <w:p w14:paraId="10EED750" w14:textId="37CE235A" w:rsidR="0064609B" w:rsidRDefault="0064609B" w:rsidP="0064609B">
      <w:pPr>
        <w:pStyle w:val="af8"/>
        <w:keepNext/>
        <w:rPr>
          <w:rtl/>
        </w:rPr>
      </w:pPr>
      <w:bookmarkStart w:id="1873" w:name="ET_yor_6157_252"/>
      <w:r w:rsidRPr="0064609B">
        <w:rPr>
          <w:rStyle w:val="TagStyle"/>
          <w:rtl/>
        </w:rPr>
        <w:t xml:space="preserve"> &lt;&lt; יור &gt;&gt; </w:t>
      </w:r>
      <w:r>
        <w:rPr>
          <w:rtl/>
        </w:rPr>
        <w:t>היו"ר שמחה רוטמן:</w:t>
      </w:r>
      <w:r w:rsidRPr="0064609B">
        <w:rPr>
          <w:rStyle w:val="TagStyle"/>
          <w:rtl/>
        </w:rPr>
        <w:t xml:space="preserve"> &lt;&lt; יור &gt;&gt;</w:t>
      </w:r>
      <w:r>
        <w:rPr>
          <w:rtl/>
        </w:rPr>
        <w:t xml:space="preserve">   </w:t>
      </w:r>
      <w:bookmarkEnd w:id="1873"/>
    </w:p>
    <w:p w14:paraId="24C65277" w14:textId="77777777" w:rsidR="0064609B" w:rsidRDefault="0064609B" w:rsidP="0064609B">
      <w:pPr>
        <w:pStyle w:val="KeepWithNext"/>
        <w:rPr>
          <w:rtl/>
        </w:rPr>
      </w:pPr>
    </w:p>
    <w:p w14:paraId="7ADA96CB" w14:textId="2A55C49F" w:rsidR="0064609B" w:rsidRDefault="0064609B" w:rsidP="0064609B">
      <w:pPr>
        <w:rPr>
          <w:rtl/>
        </w:rPr>
      </w:pPr>
      <w:r>
        <w:rPr>
          <w:rFonts w:hint="cs"/>
          <w:rtl/>
        </w:rPr>
        <w:t xml:space="preserve">רגע. למה? </w:t>
      </w:r>
    </w:p>
    <w:p w14:paraId="5C1305A4" w14:textId="77777777" w:rsidR="0064609B" w:rsidRDefault="0064609B" w:rsidP="0064609B">
      <w:pPr>
        <w:rPr>
          <w:rtl/>
        </w:rPr>
      </w:pPr>
    </w:p>
    <w:p w14:paraId="193DE11F" w14:textId="3F54F04F" w:rsidR="0064609B" w:rsidRDefault="0064609B" w:rsidP="0064609B">
      <w:pPr>
        <w:pStyle w:val="a5"/>
        <w:keepNext/>
        <w:rPr>
          <w:rtl/>
        </w:rPr>
      </w:pPr>
      <w:bookmarkStart w:id="1874" w:name="ET_speaker_תמר_קלהורה_253"/>
      <w:r w:rsidRPr="0064609B">
        <w:rPr>
          <w:rStyle w:val="TagStyle"/>
          <w:rtl/>
        </w:rPr>
        <w:t xml:space="preserve"> &lt;&lt; דובר &gt;&gt; </w:t>
      </w:r>
      <w:r>
        <w:rPr>
          <w:rtl/>
        </w:rPr>
        <w:t>תמר קלהורה:</w:t>
      </w:r>
      <w:r w:rsidRPr="0064609B">
        <w:rPr>
          <w:rStyle w:val="TagStyle"/>
          <w:rtl/>
        </w:rPr>
        <w:t xml:space="preserve"> &lt;&lt; דובר &gt;&gt;</w:t>
      </w:r>
      <w:r>
        <w:rPr>
          <w:rtl/>
        </w:rPr>
        <w:t xml:space="preserve">   </w:t>
      </w:r>
      <w:bookmarkEnd w:id="1874"/>
    </w:p>
    <w:p w14:paraId="628F2CF6" w14:textId="77777777" w:rsidR="0064609B" w:rsidRDefault="0064609B" w:rsidP="0064609B">
      <w:pPr>
        <w:pStyle w:val="KeepWithNext"/>
        <w:rPr>
          <w:rtl/>
        </w:rPr>
      </w:pPr>
    </w:p>
    <w:p w14:paraId="244D1B4D" w14:textId="099A3BF6" w:rsidR="0064609B" w:rsidRDefault="0064609B" w:rsidP="0064609B">
      <w:pPr>
        <w:rPr>
          <w:rtl/>
        </w:rPr>
      </w:pPr>
      <w:bookmarkStart w:id="1875" w:name="_ETM_Q1_2371902"/>
      <w:bookmarkEnd w:id="1875"/>
      <w:r>
        <w:rPr>
          <w:rFonts w:hint="cs"/>
          <w:rtl/>
        </w:rPr>
        <w:t xml:space="preserve">לא לא, זה לא קשור. מה שאדוני דיבר עליו זה נמצא בסעיף </w:t>
      </w:r>
      <w:bookmarkStart w:id="1876" w:name="_ETM_Q1_2377152"/>
      <w:bookmarkEnd w:id="1876"/>
      <w:r>
        <w:rPr>
          <w:rFonts w:hint="cs"/>
          <w:rtl/>
        </w:rPr>
        <w:t xml:space="preserve">- - - </w:t>
      </w:r>
      <w:bookmarkStart w:id="1877" w:name="_ETM_Q1_2379152"/>
      <w:bookmarkEnd w:id="1877"/>
      <w:r>
        <w:rPr>
          <w:rFonts w:hint="cs"/>
          <w:rtl/>
        </w:rPr>
        <w:t xml:space="preserve">ג', סעיף </w:t>
      </w:r>
      <w:bookmarkStart w:id="1878" w:name="_ETM_Q1_2379652"/>
      <w:bookmarkEnd w:id="1878"/>
      <w:r>
        <w:rPr>
          <w:rFonts w:hint="cs"/>
          <w:rtl/>
        </w:rPr>
        <w:t xml:space="preserve">2 - - </w:t>
      </w:r>
    </w:p>
    <w:p w14:paraId="4A28308E" w14:textId="77777777" w:rsidR="0064609B" w:rsidRDefault="0064609B" w:rsidP="0064609B">
      <w:pPr>
        <w:rPr>
          <w:rtl/>
        </w:rPr>
      </w:pPr>
      <w:bookmarkStart w:id="1879" w:name="_ETM_Q1_2381152"/>
      <w:bookmarkEnd w:id="1879"/>
    </w:p>
    <w:p w14:paraId="3D6988A1" w14:textId="314B1EB5" w:rsidR="0064609B" w:rsidRDefault="0064609B" w:rsidP="0064609B">
      <w:pPr>
        <w:pStyle w:val="af8"/>
        <w:keepNext/>
        <w:rPr>
          <w:rtl/>
        </w:rPr>
      </w:pPr>
      <w:bookmarkStart w:id="1880" w:name="ET_yor_6157_254"/>
      <w:r w:rsidRPr="0064609B">
        <w:rPr>
          <w:rStyle w:val="TagStyle"/>
          <w:rtl/>
        </w:rPr>
        <w:t xml:space="preserve"> &lt;&lt; יור &gt;&gt; </w:t>
      </w:r>
      <w:r>
        <w:rPr>
          <w:rtl/>
        </w:rPr>
        <w:t>היו"ר שמחה רוטמן:</w:t>
      </w:r>
      <w:r w:rsidRPr="0064609B">
        <w:rPr>
          <w:rStyle w:val="TagStyle"/>
          <w:rtl/>
        </w:rPr>
        <w:t xml:space="preserve"> &lt;&lt; יור &gt;&gt;</w:t>
      </w:r>
      <w:r>
        <w:rPr>
          <w:rtl/>
        </w:rPr>
        <w:t xml:space="preserve">   </w:t>
      </w:r>
      <w:bookmarkEnd w:id="1880"/>
    </w:p>
    <w:p w14:paraId="0FBF83FC" w14:textId="77777777" w:rsidR="0064609B" w:rsidRDefault="0064609B" w:rsidP="0064609B">
      <w:pPr>
        <w:pStyle w:val="KeepWithNext"/>
        <w:rPr>
          <w:rtl/>
        </w:rPr>
      </w:pPr>
    </w:p>
    <w:p w14:paraId="1A6A47AD" w14:textId="3567AC3F" w:rsidR="0064609B" w:rsidRDefault="0064609B" w:rsidP="0064609B">
      <w:pPr>
        <w:rPr>
          <w:rtl/>
        </w:rPr>
      </w:pPr>
      <w:bookmarkStart w:id="1881" w:name="_ETM_Q1_2382902"/>
      <w:bookmarkEnd w:id="1881"/>
      <w:r>
        <w:rPr>
          <w:rFonts w:hint="cs"/>
          <w:rtl/>
        </w:rPr>
        <w:t xml:space="preserve">לא, </w:t>
      </w:r>
      <w:r w:rsidR="00083841">
        <w:rPr>
          <w:rFonts w:hint="cs"/>
          <w:rtl/>
        </w:rPr>
        <w:t xml:space="preserve">אבל </w:t>
      </w:r>
      <w:r>
        <w:rPr>
          <w:rFonts w:hint="cs"/>
          <w:rtl/>
        </w:rPr>
        <w:t>כל המבנה המורכב</w:t>
      </w:r>
      <w:bookmarkStart w:id="1882" w:name="_ETM_Q1_2382152"/>
      <w:bookmarkEnd w:id="1882"/>
      <w:r>
        <w:rPr>
          <w:rFonts w:hint="cs"/>
          <w:rtl/>
        </w:rPr>
        <w:t xml:space="preserve"> של המצב המיוחד בעורף וה</w:t>
      </w:r>
      <w:r w:rsidR="00083841">
        <w:rPr>
          <w:rFonts w:hint="cs"/>
          <w:rtl/>
        </w:rPr>
        <w:t>ה</w:t>
      </w:r>
      <w:r>
        <w:rPr>
          <w:rFonts w:hint="cs"/>
          <w:rtl/>
        </w:rPr>
        <w:t>כרזה ו</w:t>
      </w:r>
      <w:r w:rsidR="00083841">
        <w:rPr>
          <w:rFonts w:hint="cs"/>
          <w:rtl/>
        </w:rPr>
        <w:t>ה</w:t>
      </w:r>
      <w:r>
        <w:rPr>
          <w:rFonts w:hint="cs"/>
          <w:rtl/>
        </w:rPr>
        <w:t>פעולות</w:t>
      </w:r>
      <w:bookmarkStart w:id="1883" w:name="_ETM_Q1_2383402"/>
      <w:bookmarkEnd w:id="1883"/>
      <w:r>
        <w:rPr>
          <w:rFonts w:hint="cs"/>
          <w:rtl/>
        </w:rPr>
        <w:t xml:space="preserve"> </w:t>
      </w:r>
      <w:r w:rsidR="00083841">
        <w:rPr>
          <w:rFonts w:hint="cs"/>
          <w:rtl/>
        </w:rPr>
        <w:t>ה</w:t>
      </w:r>
      <w:r>
        <w:rPr>
          <w:rFonts w:hint="cs"/>
          <w:rtl/>
        </w:rPr>
        <w:t xml:space="preserve">צבאיות </w:t>
      </w:r>
      <w:bookmarkStart w:id="1884" w:name="_ETM_Q1_2384401"/>
      <w:bookmarkEnd w:id="1884"/>
      <w:r w:rsidR="00083841">
        <w:rPr>
          <w:rFonts w:hint="cs"/>
          <w:rtl/>
        </w:rPr>
        <w:t>ה</w:t>
      </w:r>
      <w:r>
        <w:rPr>
          <w:rFonts w:hint="cs"/>
          <w:rtl/>
        </w:rPr>
        <w:t xml:space="preserve">משמעותיות - - </w:t>
      </w:r>
    </w:p>
    <w:p w14:paraId="6392803B" w14:textId="77777777" w:rsidR="0064609B" w:rsidRDefault="0064609B" w:rsidP="0064609B">
      <w:pPr>
        <w:rPr>
          <w:rtl/>
        </w:rPr>
      </w:pPr>
    </w:p>
    <w:p w14:paraId="3D75A5DA" w14:textId="0A3C98AA" w:rsidR="0064609B" w:rsidRDefault="0064609B" w:rsidP="0064609B">
      <w:pPr>
        <w:pStyle w:val="af7"/>
        <w:keepNext/>
        <w:rPr>
          <w:rtl/>
        </w:rPr>
      </w:pPr>
      <w:bookmarkStart w:id="1885" w:name="ET_interruption_6345_255"/>
      <w:r w:rsidRPr="0064609B">
        <w:rPr>
          <w:rStyle w:val="TagStyle"/>
          <w:rtl/>
        </w:rPr>
        <w:t xml:space="preserve"> &lt;&lt; קריאה &gt;&gt; </w:t>
      </w:r>
      <w:r>
        <w:rPr>
          <w:rtl/>
        </w:rPr>
        <w:t>טלי גוטליב (הליכוד):</w:t>
      </w:r>
      <w:r w:rsidRPr="0064609B">
        <w:rPr>
          <w:rStyle w:val="TagStyle"/>
          <w:rtl/>
        </w:rPr>
        <w:t xml:space="preserve"> &lt;&lt; קריאה &gt;&gt;</w:t>
      </w:r>
      <w:r>
        <w:rPr>
          <w:rtl/>
        </w:rPr>
        <w:t xml:space="preserve">   </w:t>
      </w:r>
      <w:bookmarkEnd w:id="1885"/>
    </w:p>
    <w:p w14:paraId="7550F43F" w14:textId="77777777" w:rsidR="0064609B" w:rsidRDefault="0064609B" w:rsidP="0064609B">
      <w:pPr>
        <w:pStyle w:val="KeepWithNext"/>
        <w:rPr>
          <w:rtl/>
        </w:rPr>
      </w:pPr>
    </w:p>
    <w:p w14:paraId="718D91A1" w14:textId="282031CC" w:rsidR="0064609B" w:rsidRDefault="0064609B" w:rsidP="0064609B">
      <w:pPr>
        <w:rPr>
          <w:rtl/>
        </w:rPr>
      </w:pPr>
      <w:r>
        <w:rPr>
          <w:rFonts w:hint="cs"/>
          <w:rtl/>
        </w:rPr>
        <w:t xml:space="preserve">לפי - - </w:t>
      </w:r>
    </w:p>
    <w:p w14:paraId="37B7EB77" w14:textId="77777777" w:rsidR="0064609B" w:rsidRDefault="0064609B" w:rsidP="0064609B">
      <w:pPr>
        <w:ind w:firstLine="0"/>
        <w:rPr>
          <w:rtl/>
        </w:rPr>
      </w:pPr>
    </w:p>
    <w:p w14:paraId="5FD93CED" w14:textId="5DD38A7E" w:rsidR="0064609B" w:rsidRDefault="0064609B" w:rsidP="0064609B">
      <w:pPr>
        <w:pStyle w:val="af8"/>
        <w:keepNext/>
        <w:rPr>
          <w:rtl/>
        </w:rPr>
      </w:pPr>
      <w:bookmarkStart w:id="1886" w:name="ET_yor_6157_256"/>
      <w:r w:rsidRPr="0064609B">
        <w:rPr>
          <w:rStyle w:val="TagStyle"/>
          <w:rtl/>
        </w:rPr>
        <w:t xml:space="preserve"> &lt;&lt; יור &gt;&gt; </w:t>
      </w:r>
      <w:r>
        <w:rPr>
          <w:rtl/>
        </w:rPr>
        <w:t>היו"ר שמחה רוטמן:</w:t>
      </w:r>
      <w:r w:rsidRPr="0064609B">
        <w:rPr>
          <w:rStyle w:val="TagStyle"/>
          <w:rtl/>
        </w:rPr>
        <w:t xml:space="preserve"> &lt;&lt; יור &gt;&gt;</w:t>
      </w:r>
      <w:r>
        <w:rPr>
          <w:rtl/>
        </w:rPr>
        <w:t xml:space="preserve">   </w:t>
      </w:r>
      <w:bookmarkEnd w:id="1886"/>
    </w:p>
    <w:p w14:paraId="11D3FDB2" w14:textId="77777777" w:rsidR="0064609B" w:rsidRDefault="0064609B" w:rsidP="0064609B">
      <w:pPr>
        <w:pStyle w:val="KeepWithNext"/>
        <w:rPr>
          <w:rtl/>
        </w:rPr>
      </w:pPr>
    </w:p>
    <w:p w14:paraId="3B2592C8" w14:textId="72740651" w:rsidR="0064609B" w:rsidRDefault="0064609B" w:rsidP="0064609B">
      <w:pPr>
        <w:rPr>
          <w:rtl/>
        </w:rPr>
      </w:pPr>
      <w:r>
        <w:rPr>
          <w:rFonts w:hint="cs"/>
          <w:rtl/>
        </w:rPr>
        <w:t>אז זה רלוונטי</w:t>
      </w:r>
      <w:r w:rsidR="00083841">
        <w:rPr>
          <w:rFonts w:hint="cs"/>
          <w:rtl/>
        </w:rPr>
        <w:t xml:space="preserve"> רק</w:t>
      </w:r>
      <w:r>
        <w:rPr>
          <w:rFonts w:hint="cs"/>
          <w:rtl/>
        </w:rPr>
        <w:t xml:space="preserve"> לפעולות</w:t>
      </w:r>
      <w:bookmarkStart w:id="1887" w:name="_ETM_Q1_2389402"/>
      <w:bookmarkStart w:id="1888" w:name="_ETM_Q1_2384652"/>
      <w:bookmarkStart w:id="1889" w:name="_ETM_Q1_2389902"/>
      <w:bookmarkStart w:id="1890" w:name="_ETM_Q1_2385152"/>
      <w:bookmarkStart w:id="1891" w:name="_ETM_Q1_2388651"/>
      <w:bookmarkEnd w:id="1887"/>
      <w:bookmarkEnd w:id="1888"/>
      <w:bookmarkEnd w:id="1889"/>
      <w:bookmarkEnd w:id="1890"/>
      <w:bookmarkEnd w:id="1891"/>
      <w:r>
        <w:rPr>
          <w:rFonts w:hint="cs"/>
          <w:rtl/>
        </w:rPr>
        <w:t>, לצורך סעיף 2</w:t>
      </w:r>
      <w:bookmarkStart w:id="1892" w:name="_ETM_Q1_2389152"/>
      <w:bookmarkEnd w:id="1892"/>
      <w:r>
        <w:rPr>
          <w:rFonts w:hint="cs"/>
          <w:rtl/>
        </w:rPr>
        <w:t>(2)ג'</w:t>
      </w:r>
      <w:r w:rsidR="000D3E06">
        <w:rPr>
          <w:rFonts w:hint="cs"/>
          <w:rtl/>
        </w:rPr>
        <w:t xml:space="preserve"> של פעולות</w:t>
      </w:r>
      <w:bookmarkStart w:id="1893" w:name="_ETM_Q1_2391902"/>
      <w:bookmarkEnd w:id="1893"/>
      <w:r w:rsidR="000D3E06">
        <w:rPr>
          <w:rFonts w:hint="cs"/>
          <w:rtl/>
        </w:rPr>
        <w:t xml:space="preserve"> האיבה </w:t>
      </w:r>
      <w:bookmarkStart w:id="1894" w:name="_ETM_Q1_2391651"/>
      <w:bookmarkEnd w:id="1894"/>
      <w:r w:rsidR="000D3E06">
        <w:rPr>
          <w:rFonts w:hint="cs"/>
          <w:rtl/>
        </w:rPr>
        <w:t xml:space="preserve">או פעולות המלחמה, מתי </w:t>
      </w:r>
      <w:bookmarkStart w:id="1895" w:name="_ETM_Q1_2392404"/>
      <w:bookmarkEnd w:id="1895"/>
      <w:r w:rsidR="000D3E06">
        <w:rPr>
          <w:rFonts w:hint="cs"/>
          <w:rtl/>
        </w:rPr>
        <w:t xml:space="preserve">- - </w:t>
      </w:r>
    </w:p>
    <w:p w14:paraId="7A5E211D" w14:textId="77777777" w:rsidR="000D3E06" w:rsidRDefault="000D3E06" w:rsidP="0064609B">
      <w:pPr>
        <w:rPr>
          <w:rtl/>
        </w:rPr>
      </w:pPr>
      <w:bookmarkStart w:id="1896" w:name="_ETM_Q1_2393152"/>
      <w:bookmarkEnd w:id="1896"/>
    </w:p>
    <w:p w14:paraId="32BA1D34" w14:textId="0D48C738" w:rsidR="000D3E06" w:rsidRDefault="000D3E06" w:rsidP="000D3E06">
      <w:pPr>
        <w:pStyle w:val="a5"/>
        <w:keepNext/>
        <w:rPr>
          <w:rtl/>
        </w:rPr>
      </w:pPr>
      <w:bookmarkStart w:id="1897" w:name="ET_speaker_תמר_קלהורה_257"/>
      <w:r w:rsidRPr="000D3E06">
        <w:rPr>
          <w:rStyle w:val="TagStyle"/>
          <w:rtl/>
        </w:rPr>
        <w:t xml:space="preserve"> &lt;&lt; דובר &gt;&gt; </w:t>
      </w:r>
      <w:r>
        <w:rPr>
          <w:rtl/>
        </w:rPr>
        <w:t>תמר קלהורה:</w:t>
      </w:r>
      <w:r w:rsidRPr="000D3E06">
        <w:rPr>
          <w:rStyle w:val="TagStyle"/>
          <w:rtl/>
        </w:rPr>
        <w:t xml:space="preserve"> &lt;&lt; דובר &gt;&gt;</w:t>
      </w:r>
      <w:r>
        <w:rPr>
          <w:rtl/>
        </w:rPr>
        <w:t xml:space="preserve">   </w:t>
      </w:r>
      <w:bookmarkEnd w:id="1897"/>
    </w:p>
    <w:p w14:paraId="602B54DF" w14:textId="77777777" w:rsidR="000D3E06" w:rsidRDefault="000D3E06" w:rsidP="000D3E06">
      <w:pPr>
        <w:pStyle w:val="KeepWithNext"/>
        <w:rPr>
          <w:rtl/>
        </w:rPr>
      </w:pPr>
    </w:p>
    <w:p w14:paraId="538A9593" w14:textId="7C5AE2F4" w:rsidR="000D3E06" w:rsidRDefault="000D3E06" w:rsidP="000D3E06">
      <w:pPr>
        <w:rPr>
          <w:rtl/>
        </w:rPr>
      </w:pPr>
      <w:bookmarkStart w:id="1898" w:name="_ETM_Q1_2394652"/>
      <w:bookmarkEnd w:id="1898"/>
      <w:r>
        <w:rPr>
          <w:rFonts w:hint="cs"/>
          <w:rtl/>
        </w:rPr>
        <w:t xml:space="preserve">לא, אז - - </w:t>
      </w:r>
    </w:p>
    <w:p w14:paraId="18415B80" w14:textId="77777777" w:rsidR="000D3E06" w:rsidRDefault="000D3E06" w:rsidP="000D3E06">
      <w:pPr>
        <w:rPr>
          <w:rtl/>
        </w:rPr>
      </w:pPr>
    </w:p>
    <w:p w14:paraId="60DAA1EE" w14:textId="5AF12633" w:rsidR="000D3E06" w:rsidRDefault="000D3E06" w:rsidP="000D3E06">
      <w:pPr>
        <w:pStyle w:val="af8"/>
        <w:keepNext/>
        <w:rPr>
          <w:rtl/>
        </w:rPr>
      </w:pPr>
      <w:bookmarkStart w:id="1899" w:name="ET_yor_6157_258"/>
      <w:r w:rsidRPr="000D3E06">
        <w:rPr>
          <w:rStyle w:val="TagStyle"/>
          <w:rtl/>
        </w:rPr>
        <w:t xml:space="preserve"> &lt;&lt; יור &gt;&gt; </w:t>
      </w:r>
      <w:r>
        <w:rPr>
          <w:rtl/>
        </w:rPr>
        <w:t>היו"ר שמחה רוטמן:</w:t>
      </w:r>
      <w:r w:rsidRPr="000D3E06">
        <w:rPr>
          <w:rStyle w:val="TagStyle"/>
          <w:rtl/>
        </w:rPr>
        <w:t xml:space="preserve"> &lt;&lt; יור &gt;&gt;</w:t>
      </w:r>
      <w:r>
        <w:rPr>
          <w:rtl/>
        </w:rPr>
        <w:t xml:space="preserve">   </w:t>
      </w:r>
      <w:bookmarkEnd w:id="1899"/>
    </w:p>
    <w:p w14:paraId="479B61AE" w14:textId="77777777" w:rsidR="000D3E06" w:rsidRDefault="000D3E06" w:rsidP="000D3E06">
      <w:pPr>
        <w:pStyle w:val="KeepWithNext"/>
        <w:rPr>
          <w:rtl/>
        </w:rPr>
      </w:pPr>
    </w:p>
    <w:p w14:paraId="71CB5EF7" w14:textId="3BDF15D7" w:rsidR="000D3E06" w:rsidRDefault="000D3E06" w:rsidP="000D3E06">
      <w:pPr>
        <w:rPr>
          <w:rtl/>
        </w:rPr>
      </w:pPr>
      <w:bookmarkStart w:id="1900" w:name="_ETM_Q1_2392902"/>
      <w:bookmarkEnd w:id="1900"/>
      <w:r>
        <w:rPr>
          <w:rFonts w:hint="cs"/>
          <w:rtl/>
        </w:rPr>
        <w:t>מתי הסמכות</w:t>
      </w:r>
      <w:bookmarkStart w:id="1901" w:name="_ETM_Q1_2395152"/>
      <w:bookmarkEnd w:id="1901"/>
      <w:r>
        <w:rPr>
          <w:rFonts w:hint="cs"/>
          <w:rtl/>
        </w:rPr>
        <w:t xml:space="preserve"> של שר המשפטים להוסיף מקרים</w:t>
      </w:r>
      <w:r w:rsidR="00083841">
        <w:rPr>
          <w:rFonts w:hint="cs"/>
          <w:rtl/>
        </w:rPr>
        <w:t xml:space="preserve"> נוספים</w:t>
      </w:r>
      <w:r>
        <w:rPr>
          <w:rFonts w:hint="cs"/>
          <w:rtl/>
        </w:rPr>
        <w:t xml:space="preserve">. </w:t>
      </w:r>
    </w:p>
    <w:p w14:paraId="5AD3BD74" w14:textId="77777777" w:rsidR="000D3E06" w:rsidRDefault="000D3E06" w:rsidP="000D3E06">
      <w:pPr>
        <w:rPr>
          <w:rtl/>
        </w:rPr>
      </w:pPr>
      <w:bookmarkStart w:id="1902" w:name="_ETM_Q1_2398902"/>
      <w:bookmarkStart w:id="1903" w:name="_ETM_Q1_2399652"/>
      <w:bookmarkEnd w:id="1902"/>
      <w:bookmarkEnd w:id="1903"/>
    </w:p>
    <w:p w14:paraId="1B5B98F5" w14:textId="6C3A6E1B" w:rsidR="000D3E06" w:rsidRDefault="000D3E06" w:rsidP="000D3E06">
      <w:pPr>
        <w:pStyle w:val="a5"/>
        <w:keepNext/>
        <w:rPr>
          <w:rtl/>
        </w:rPr>
      </w:pPr>
      <w:bookmarkStart w:id="1904" w:name="ET_speaker_תמר_קלהורה_259"/>
      <w:r w:rsidRPr="000D3E06">
        <w:rPr>
          <w:rStyle w:val="TagStyle"/>
          <w:rtl/>
        </w:rPr>
        <w:t xml:space="preserve"> &lt;&lt; דובר &gt;&gt; </w:t>
      </w:r>
      <w:r>
        <w:rPr>
          <w:rtl/>
        </w:rPr>
        <w:t>תמר קלהורה:</w:t>
      </w:r>
      <w:r w:rsidRPr="000D3E06">
        <w:rPr>
          <w:rStyle w:val="TagStyle"/>
          <w:rtl/>
        </w:rPr>
        <w:t xml:space="preserve"> &lt;&lt; דובר &gt;&gt;</w:t>
      </w:r>
      <w:r>
        <w:rPr>
          <w:rtl/>
        </w:rPr>
        <w:t xml:space="preserve">   </w:t>
      </w:r>
      <w:bookmarkEnd w:id="1904"/>
    </w:p>
    <w:p w14:paraId="54FF4E33" w14:textId="77777777" w:rsidR="000D3E06" w:rsidRDefault="000D3E06" w:rsidP="000D3E06">
      <w:pPr>
        <w:pStyle w:val="KeepWithNext"/>
        <w:rPr>
          <w:rtl/>
        </w:rPr>
      </w:pPr>
    </w:p>
    <w:p w14:paraId="11E3F0CF" w14:textId="1C587B2C" w:rsidR="000D3E06" w:rsidRDefault="000D3E06" w:rsidP="000D3E06">
      <w:pPr>
        <w:rPr>
          <w:rtl/>
        </w:rPr>
      </w:pPr>
      <w:bookmarkStart w:id="1905" w:name="_ETM_Q1_2400401"/>
      <w:bookmarkEnd w:id="1905"/>
      <w:r>
        <w:rPr>
          <w:rFonts w:hint="cs"/>
          <w:rtl/>
        </w:rPr>
        <w:t>אז לא, זה לא רלוונטי רק לשם.</w:t>
      </w:r>
      <w:bookmarkStart w:id="1906" w:name="_ETM_Q1_2397401"/>
      <w:bookmarkEnd w:id="1906"/>
      <w:r>
        <w:rPr>
          <w:rFonts w:hint="cs"/>
          <w:rtl/>
        </w:rPr>
        <w:t xml:space="preserve"> </w:t>
      </w:r>
      <w:bookmarkStart w:id="1907" w:name="_ETM_Q1_2397651"/>
      <w:bookmarkEnd w:id="1907"/>
      <w:r w:rsidR="009B02E3">
        <w:rPr>
          <w:rFonts w:hint="cs"/>
          <w:rtl/>
        </w:rPr>
        <w:t>אני מבינה כמובן את ההתל</w:t>
      </w:r>
      <w:bookmarkStart w:id="1908" w:name="_ETM_Q1_2401901"/>
      <w:bookmarkEnd w:id="1908"/>
      <w:r w:rsidR="009B02E3">
        <w:rPr>
          <w:rFonts w:hint="cs"/>
          <w:rtl/>
        </w:rPr>
        <w:t>בטות לגבי אותו סעיף 2(2)ג', שאכ</w:t>
      </w:r>
      <w:bookmarkStart w:id="1909" w:name="_ETM_Q1_2408903"/>
      <w:bookmarkEnd w:id="1909"/>
      <w:r w:rsidR="009B02E3">
        <w:rPr>
          <w:rFonts w:hint="cs"/>
          <w:rtl/>
        </w:rPr>
        <w:t>ן מה שאדוני אמר עליו הוא</w:t>
      </w:r>
      <w:r w:rsidR="00083841">
        <w:rPr>
          <w:rFonts w:hint="cs"/>
          <w:rtl/>
        </w:rPr>
        <w:t xml:space="preserve"> </w:t>
      </w:r>
      <w:r w:rsidR="009B02E3">
        <w:rPr>
          <w:rFonts w:hint="cs"/>
          <w:rtl/>
        </w:rPr>
        <w:t>קשה. אבל ההתייחסו</w:t>
      </w:r>
      <w:bookmarkStart w:id="1910" w:name="_ETM_Q1_2414402"/>
      <w:bookmarkEnd w:id="1910"/>
      <w:r w:rsidR="009B02E3">
        <w:rPr>
          <w:rFonts w:hint="cs"/>
          <w:rtl/>
        </w:rPr>
        <w:t xml:space="preserve">ת לפעולות המלחמה, אנחנו רוצים שההקלה לגבי ההסתלקויות תחול גם על </w:t>
      </w:r>
      <w:bookmarkStart w:id="1911" w:name="_ETM_Q1_2422652"/>
      <w:bookmarkEnd w:id="1911"/>
      <w:r w:rsidR="009B02E3">
        <w:rPr>
          <w:rFonts w:hint="cs"/>
          <w:rtl/>
        </w:rPr>
        <w:t xml:space="preserve">חללי צה"ל שנהרגו מאז ה8 באוקטובר, זאת אומרת - - </w:t>
      </w:r>
    </w:p>
    <w:p w14:paraId="2928529B" w14:textId="77777777" w:rsidR="009B02E3" w:rsidRDefault="009B02E3" w:rsidP="000D3E06">
      <w:pPr>
        <w:rPr>
          <w:rtl/>
        </w:rPr>
      </w:pPr>
    </w:p>
    <w:p w14:paraId="14A031C2" w14:textId="037D7705" w:rsidR="009B02E3" w:rsidRDefault="009B02E3" w:rsidP="009B02E3">
      <w:pPr>
        <w:pStyle w:val="af8"/>
        <w:keepNext/>
        <w:rPr>
          <w:rtl/>
        </w:rPr>
      </w:pPr>
      <w:bookmarkStart w:id="1912" w:name="ET_yor_6157_260"/>
      <w:r w:rsidRPr="009B02E3">
        <w:rPr>
          <w:rStyle w:val="TagStyle"/>
          <w:rtl/>
        </w:rPr>
        <w:t xml:space="preserve"> &lt;&lt; יור &gt;&gt; </w:t>
      </w:r>
      <w:r>
        <w:rPr>
          <w:rtl/>
        </w:rPr>
        <w:t>היו"ר שמחה רוטמן:</w:t>
      </w:r>
      <w:r w:rsidRPr="009B02E3">
        <w:rPr>
          <w:rStyle w:val="TagStyle"/>
          <w:rtl/>
        </w:rPr>
        <w:t xml:space="preserve"> &lt;&lt; יור &gt;&gt;</w:t>
      </w:r>
      <w:r>
        <w:rPr>
          <w:rtl/>
        </w:rPr>
        <w:t xml:space="preserve">   </w:t>
      </w:r>
      <w:bookmarkEnd w:id="1912"/>
    </w:p>
    <w:p w14:paraId="7C0C40CF" w14:textId="77777777" w:rsidR="009B02E3" w:rsidRDefault="009B02E3" w:rsidP="009B02E3">
      <w:pPr>
        <w:pStyle w:val="KeepWithNext"/>
        <w:rPr>
          <w:rtl/>
        </w:rPr>
      </w:pPr>
    </w:p>
    <w:p w14:paraId="30C6355E" w14:textId="72CED9FC" w:rsidR="009B02E3" w:rsidRDefault="009B02E3" w:rsidP="009B02E3">
      <w:pPr>
        <w:rPr>
          <w:rtl/>
        </w:rPr>
      </w:pPr>
      <w:bookmarkStart w:id="1913" w:name="_ETM_Q1_2427652"/>
      <w:bookmarkStart w:id="1914" w:name="_ETM_Q1_2428902"/>
      <w:bookmarkEnd w:id="1913"/>
      <w:bookmarkEnd w:id="1914"/>
      <w:r>
        <w:rPr>
          <w:rFonts w:hint="cs"/>
          <w:rtl/>
        </w:rPr>
        <w:t xml:space="preserve">לא הבנתי. </w:t>
      </w:r>
    </w:p>
    <w:p w14:paraId="2BD89D45" w14:textId="77777777" w:rsidR="009B02E3" w:rsidRDefault="009B02E3" w:rsidP="009B02E3">
      <w:pPr>
        <w:ind w:firstLine="0"/>
        <w:rPr>
          <w:rtl/>
        </w:rPr>
      </w:pPr>
    </w:p>
    <w:p w14:paraId="045432E5" w14:textId="24AF9D5C" w:rsidR="009B02E3" w:rsidRDefault="009B02E3" w:rsidP="009B02E3">
      <w:pPr>
        <w:pStyle w:val="af7"/>
        <w:keepNext/>
        <w:rPr>
          <w:rtl/>
        </w:rPr>
      </w:pPr>
      <w:bookmarkStart w:id="1915" w:name="ET_interruption_6345_262"/>
      <w:r w:rsidRPr="009B02E3">
        <w:rPr>
          <w:rStyle w:val="TagStyle"/>
          <w:rtl/>
        </w:rPr>
        <w:t xml:space="preserve"> &lt;&lt; קריאה &gt;&gt; </w:t>
      </w:r>
      <w:r>
        <w:rPr>
          <w:rtl/>
        </w:rPr>
        <w:t>טלי גוטליב (הליכוד):</w:t>
      </w:r>
      <w:r w:rsidRPr="009B02E3">
        <w:rPr>
          <w:rStyle w:val="TagStyle"/>
          <w:rtl/>
        </w:rPr>
        <w:t xml:space="preserve"> &lt;&lt; קריאה &gt;&gt;</w:t>
      </w:r>
      <w:r>
        <w:rPr>
          <w:rtl/>
        </w:rPr>
        <w:t xml:space="preserve">   </w:t>
      </w:r>
      <w:bookmarkEnd w:id="1915"/>
    </w:p>
    <w:p w14:paraId="509661C9" w14:textId="77777777" w:rsidR="009B02E3" w:rsidRDefault="009B02E3" w:rsidP="009B02E3">
      <w:pPr>
        <w:pStyle w:val="KeepWithNext"/>
        <w:rPr>
          <w:rtl/>
        </w:rPr>
      </w:pPr>
    </w:p>
    <w:p w14:paraId="652489DF" w14:textId="0CF0E428" w:rsidR="009B02E3" w:rsidRDefault="009B02E3" w:rsidP="009B02E3">
      <w:pPr>
        <w:rPr>
          <w:rtl/>
        </w:rPr>
      </w:pPr>
      <w:r>
        <w:rPr>
          <w:rFonts w:hint="cs"/>
          <w:rtl/>
        </w:rPr>
        <w:t>- - -</w:t>
      </w:r>
    </w:p>
    <w:p w14:paraId="2B64462F" w14:textId="77777777" w:rsidR="00083841" w:rsidRPr="009B02E3" w:rsidRDefault="00083841" w:rsidP="009B02E3">
      <w:pPr>
        <w:rPr>
          <w:rtl/>
        </w:rPr>
      </w:pPr>
    </w:p>
    <w:p w14:paraId="5DAA429E" w14:textId="21AB72CE" w:rsidR="009B02E3" w:rsidRDefault="009B02E3" w:rsidP="009B02E3">
      <w:pPr>
        <w:pStyle w:val="a5"/>
        <w:keepNext/>
        <w:rPr>
          <w:rtl/>
        </w:rPr>
      </w:pPr>
      <w:bookmarkStart w:id="1916" w:name="ET_speaker_תמר_קלהורה_261"/>
      <w:r w:rsidRPr="009B02E3">
        <w:rPr>
          <w:rStyle w:val="TagStyle"/>
          <w:rtl/>
        </w:rPr>
        <w:t xml:space="preserve"> &lt;&lt; דובר &gt;&gt; </w:t>
      </w:r>
      <w:r>
        <w:rPr>
          <w:rtl/>
        </w:rPr>
        <w:t>תמר קלהורה:</w:t>
      </w:r>
      <w:r w:rsidRPr="009B02E3">
        <w:rPr>
          <w:rStyle w:val="TagStyle"/>
          <w:rtl/>
        </w:rPr>
        <w:t xml:space="preserve"> &lt;&lt; דובר &gt;&gt;</w:t>
      </w:r>
      <w:r>
        <w:rPr>
          <w:rtl/>
        </w:rPr>
        <w:t xml:space="preserve">   </w:t>
      </w:r>
      <w:bookmarkEnd w:id="1916"/>
    </w:p>
    <w:p w14:paraId="62844806" w14:textId="77777777" w:rsidR="009B02E3" w:rsidRDefault="009B02E3" w:rsidP="009B02E3">
      <w:pPr>
        <w:pStyle w:val="KeepWithNext"/>
        <w:rPr>
          <w:rtl/>
        </w:rPr>
      </w:pPr>
    </w:p>
    <w:p w14:paraId="22FA5948" w14:textId="6BEFD299" w:rsidR="009B02E3" w:rsidRDefault="009B02E3" w:rsidP="009B02E3">
      <w:pPr>
        <w:rPr>
          <w:rtl/>
        </w:rPr>
      </w:pPr>
      <w:bookmarkStart w:id="1917" w:name="_ETM_Q1_2425152"/>
      <w:bookmarkEnd w:id="1917"/>
      <w:r>
        <w:rPr>
          <w:rFonts w:hint="cs"/>
          <w:rtl/>
        </w:rPr>
        <w:t>ז</w:t>
      </w:r>
      <w:bookmarkStart w:id="1918" w:name="_ETM_Q1_2431902"/>
      <w:bookmarkEnd w:id="1918"/>
      <w:r>
        <w:rPr>
          <w:rFonts w:hint="cs"/>
          <w:rtl/>
        </w:rPr>
        <w:t>ה מה שהתחלתי לומר.</w:t>
      </w:r>
      <w:r w:rsidR="00083841">
        <w:rPr>
          <w:rFonts w:hint="cs"/>
          <w:rtl/>
        </w:rPr>
        <w:t xml:space="preserve"> </w:t>
      </w:r>
      <w:r>
        <w:rPr>
          <w:rFonts w:hint="cs"/>
          <w:rtl/>
        </w:rPr>
        <w:t>ה</w:t>
      </w:r>
      <w:bookmarkStart w:id="1919" w:name="_ETM_Q1_2431152"/>
      <w:bookmarkEnd w:id="1919"/>
      <w:r>
        <w:rPr>
          <w:rFonts w:hint="cs"/>
          <w:rtl/>
        </w:rPr>
        <w:t xml:space="preserve">חוק הזה </w:t>
      </w:r>
      <w:bookmarkStart w:id="1920" w:name="_ETM_Q1_2433905"/>
      <w:bookmarkEnd w:id="1920"/>
      <w:r>
        <w:rPr>
          <w:rFonts w:hint="cs"/>
          <w:rtl/>
        </w:rPr>
        <w:t>רוצה לתת מענה לא רק ליורשיהם של הרוגי פעולות האיבה של ה</w:t>
      </w:r>
      <w:bookmarkStart w:id="1921" w:name="_ETM_Q1_2439402"/>
      <w:bookmarkEnd w:id="1921"/>
      <w:r>
        <w:rPr>
          <w:rFonts w:hint="cs"/>
          <w:rtl/>
        </w:rPr>
        <w:t xml:space="preserve">7-8 - - </w:t>
      </w:r>
    </w:p>
    <w:p w14:paraId="77F06ABB" w14:textId="77777777" w:rsidR="009B02E3" w:rsidRDefault="009B02E3" w:rsidP="009B02E3">
      <w:pPr>
        <w:rPr>
          <w:rtl/>
        </w:rPr>
      </w:pPr>
      <w:bookmarkStart w:id="1922" w:name="_ETM_Q1_2442402"/>
      <w:bookmarkEnd w:id="1922"/>
    </w:p>
    <w:p w14:paraId="4D479677" w14:textId="05697382" w:rsidR="009B02E3" w:rsidRDefault="009B02E3" w:rsidP="009B02E3">
      <w:pPr>
        <w:pStyle w:val="af8"/>
        <w:keepNext/>
        <w:rPr>
          <w:rtl/>
        </w:rPr>
      </w:pPr>
      <w:bookmarkStart w:id="1923" w:name="ET_yor_6157_263"/>
      <w:r w:rsidRPr="009B02E3">
        <w:rPr>
          <w:rStyle w:val="TagStyle"/>
          <w:rtl/>
        </w:rPr>
        <w:t xml:space="preserve"> &lt;&lt; יור &gt;&gt; </w:t>
      </w:r>
      <w:r>
        <w:rPr>
          <w:rtl/>
        </w:rPr>
        <w:t>היו"ר שמחה רוטמן:</w:t>
      </w:r>
      <w:r w:rsidRPr="009B02E3">
        <w:rPr>
          <w:rStyle w:val="TagStyle"/>
          <w:rtl/>
        </w:rPr>
        <w:t xml:space="preserve"> &lt;&lt; יור &gt;&gt;</w:t>
      </w:r>
      <w:r>
        <w:rPr>
          <w:rtl/>
        </w:rPr>
        <w:t xml:space="preserve">   </w:t>
      </w:r>
      <w:bookmarkEnd w:id="1923"/>
    </w:p>
    <w:p w14:paraId="74A8F721" w14:textId="77777777" w:rsidR="009B02E3" w:rsidRDefault="009B02E3" w:rsidP="009B02E3">
      <w:pPr>
        <w:pStyle w:val="KeepWithNext"/>
        <w:rPr>
          <w:rtl/>
        </w:rPr>
      </w:pPr>
    </w:p>
    <w:p w14:paraId="7C472C05" w14:textId="2ED808FE" w:rsidR="009B02E3" w:rsidRDefault="009B02E3" w:rsidP="009B02E3">
      <w:pPr>
        <w:rPr>
          <w:rtl/>
        </w:rPr>
      </w:pPr>
      <w:r>
        <w:rPr>
          <w:rFonts w:hint="cs"/>
          <w:rtl/>
        </w:rPr>
        <w:t>לא לא,</w:t>
      </w:r>
      <w:bookmarkStart w:id="1924" w:name="_ETM_Q1_2440402"/>
      <w:bookmarkEnd w:id="1924"/>
      <w:r>
        <w:rPr>
          <w:rFonts w:hint="cs"/>
          <w:rtl/>
        </w:rPr>
        <w:t xml:space="preserve"> פעולות איבה או מלחמה זה בסדר גמור</w:t>
      </w:r>
      <w:bookmarkStart w:id="1925" w:name="_ETM_Q1_2441402"/>
      <w:bookmarkEnd w:id="1925"/>
      <w:r>
        <w:rPr>
          <w:rFonts w:hint="cs"/>
          <w:rtl/>
        </w:rPr>
        <w:t xml:space="preserve"> - - </w:t>
      </w:r>
    </w:p>
    <w:p w14:paraId="1DB75FDB" w14:textId="77777777" w:rsidR="009B02E3" w:rsidRDefault="009B02E3" w:rsidP="009B02E3">
      <w:pPr>
        <w:rPr>
          <w:rtl/>
        </w:rPr>
      </w:pPr>
    </w:p>
    <w:p w14:paraId="55213F8B" w14:textId="2AD6A782" w:rsidR="009B02E3" w:rsidRDefault="009B02E3" w:rsidP="009B02E3">
      <w:pPr>
        <w:pStyle w:val="a5"/>
        <w:keepNext/>
        <w:rPr>
          <w:rtl/>
        </w:rPr>
      </w:pPr>
      <w:bookmarkStart w:id="1926" w:name="ET_speaker_תמר_קלהורה_264"/>
      <w:r w:rsidRPr="009B02E3">
        <w:rPr>
          <w:rStyle w:val="TagStyle"/>
          <w:rtl/>
        </w:rPr>
        <w:t xml:space="preserve"> &lt;&lt; דובר &gt;&gt; </w:t>
      </w:r>
      <w:r>
        <w:rPr>
          <w:rtl/>
        </w:rPr>
        <w:t>תמר קלהורה:</w:t>
      </w:r>
      <w:r w:rsidRPr="009B02E3">
        <w:rPr>
          <w:rStyle w:val="TagStyle"/>
          <w:rtl/>
        </w:rPr>
        <w:t xml:space="preserve"> &lt;&lt; דובר &gt;&gt;</w:t>
      </w:r>
      <w:r>
        <w:rPr>
          <w:rtl/>
        </w:rPr>
        <w:t xml:space="preserve">   </w:t>
      </w:r>
      <w:bookmarkEnd w:id="1926"/>
    </w:p>
    <w:p w14:paraId="590F6A31" w14:textId="77777777" w:rsidR="009B02E3" w:rsidRDefault="009B02E3" w:rsidP="009B02E3">
      <w:pPr>
        <w:pStyle w:val="KeepWithNext"/>
        <w:rPr>
          <w:rtl/>
        </w:rPr>
      </w:pPr>
    </w:p>
    <w:p w14:paraId="6EE983B7" w14:textId="21894AF9" w:rsidR="009B02E3" w:rsidRDefault="00083841" w:rsidP="009B02E3">
      <w:pPr>
        <w:rPr>
          <w:rtl/>
        </w:rPr>
      </w:pPr>
      <w:bookmarkStart w:id="1927" w:name="_ETM_Q1_2444152"/>
      <w:bookmarkEnd w:id="1927"/>
      <w:r>
        <w:rPr>
          <w:rFonts w:hint="cs"/>
          <w:rtl/>
        </w:rPr>
        <w:t>רק רגע</w:t>
      </w:r>
      <w:bookmarkStart w:id="1928" w:name="_ETM_Q1_2442152"/>
      <w:bookmarkStart w:id="1929" w:name="_ETM_Q1_2442902"/>
      <w:bookmarkEnd w:id="1928"/>
      <w:bookmarkEnd w:id="1929"/>
      <w:r w:rsidR="009B02E3">
        <w:rPr>
          <w:rFonts w:hint="cs"/>
          <w:rtl/>
        </w:rPr>
        <w:t xml:space="preserve"> - - </w:t>
      </w:r>
      <w:bookmarkStart w:id="1930" w:name="_ETM_Q1_2443152"/>
      <w:bookmarkStart w:id="1931" w:name="_ETM_Q1_2443902"/>
      <w:bookmarkEnd w:id="1930"/>
      <w:bookmarkEnd w:id="1931"/>
    </w:p>
    <w:p w14:paraId="61C5C6B8" w14:textId="77777777" w:rsidR="009B02E3" w:rsidRDefault="009B02E3" w:rsidP="009B02E3">
      <w:pPr>
        <w:rPr>
          <w:rtl/>
        </w:rPr>
      </w:pPr>
    </w:p>
    <w:p w14:paraId="7C6E450F" w14:textId="2B4A6AC3" w:rsidR="009B02E3" w:rsidRDefault="009B02E3" w:rsidP="009B02E3">
      <w:pPr>
        <w:pStyle w:val="af7"/>
        <w:keepNext/>
        <w:rPr>
          <w:rtl/>
        </w:rPr>
      </w:pPr>
      <w:bookmarkStart w:id="1932" w:name="ET_interruption_6345_265"/>
      <w:r w:rsidRPr="009B02E3">
        <w:rPr>
          <w:rStyle w:val="TagStyle"/>
          <w:rtl/>
        </w:rPr>
        <w:t xml:space="preserve"> &lt;&lt; קריאה &gt;&gt; </w:t>
      </w:r>
      <w:r>
        <w:rPr>
          <w:rtl/>
        </w:rPr>
        <w:t>טלי גוטליב (הליכוד):</w:t>
      </w:r>
      <w:r w:rsidRPr="009B02E3">
        <w:rPr>
          <w:rStyle w:val="TagStyle"/>
          <w:rtl/>
        </w:rPr>
        <w:t xml:space="preserve"> &lt;&lt; קריאה &gt;&gt;</w:t>
      </w:r>
      <w:r>
        <w:rPr>
          <w:rtl/>
        </w:rPr>
        <w:t xml:space="preserve">   </w:t>
      </w:r>
      <w:bookmarkEnd w:id="1932"/>
    </w:p>
    <w:p w14:paraId="48FF2EE1" w14:textId="77777777" w:rsidR="009B02E3" w:rsidRDefault="009B02E3" w:rsidP="009B02E3">
      <w:pPr>
        <w:pStyle w:val="KeepWithNext"/>
        <w:rPr>
          <w:rtl/>
        </w:rPr>
      </w:pPr>
    </w:p>
    <w:p w14:paraId="5C83649E" w14:textId="4C28D0BA" w:rsidR="009B02E3" w:rsidRDefault="009B02E3" w:rsidP="009B02E3">
      <w:pPr>
        <w:rPr>
          <w:rtl/>
        </w:rPr>
      </w:pPr>
      <w:r>
        <w:rPr>
          <w:rFonts w:hint="cs"/>
          <w:rtl/>
        </w:rPr>
        <w:t>- - -</w:t>
      </w:r>
    </w:p>
    <w:p w14:paraId="405388DE" w14:textId="77777777" w:rsidR="009B02E3" w:rsidRDefault="009B02E3" w:rsidP="009B02E3">
      <w:pPr>
        <w:rPr>
          <w:rtl/>
        </w:rPr>
      </w:pPr>
    </w:p>
    <w:p w14:paraId="75331F08" w14:textId="55C891FE" w:rsidR="009B02E3" w:rsidRDefault="009B02E3" w:rsidP="009B02E3">
      <w:pPr>
        <w:pStyle w:val="a5"/>
        <w:keepNext/>
        <w:rPr>
          <w:rtl/>
        </w:rPr>
      </w:pPr>
      <w:bookmarkStart w:id="1933" w:name="ET_speaker_תמר_קלהורה_266"/>
      <w:r w:rsidRPr="009B02E3">
        <w:rPr>
          <w:rStyle w:val="TagStyle"/>
          <w:rtl/>
        </w:rPr>
        <w:t xml:space="preserve"> &lt;&lt; דובר &gt;&gt; </w:t>
      </w:r>
      <w:r>
        <w:rPr>
          <w:rtl/>
        </w:rPr>
        <w:t>תמר קלהורה:</w:t>
      </w:r>
      <w:r w:rsidRPr="009B02E3">
        <w:rPr>
          <w:rStyle w:val="TagStyle"/>
          <w:rtl/>
        </w:rPr>
        <w:t xml:space="preserve"> &lt;&lt; דובר &gt;&gt;</w:t>
      </w:r>
      <w:r>
        <w:rPr>
          <w:rtl/>
        </w:rPr>
        <w:t xml:space="preserve">   </w:t>
      </w:r>
      <w:bookmarkEnd w:id="1933"/>
    </w:p>
    <w:p w14:paraId="6DF76BBF" w14:textId="77777777" w:rsidR="009B02E3" w:rsidRDefault="009B02E3" w:rsidP="009B02E3">
      <w:pPr>
        <w:pStyle w:val="KeepWithNext"/>
        <w:rPr>
          <w:rtl/>
        </w:rPr>
      </w:pPr>
    </w:p>
    <w:p w14:paraId="1A2B0F7A" w14:textId="08787E21" w:rsidR="009B02E3" w:rsidRDefault="009B02E3" w:rsidP="009B02E3">
      <w:pPr>
        <w:rPr>
          <w:rtl/>
        </w:rPr>
      </w:pPr>
      <w:bookmarkStart w:id="1934" w:name="_ETM_Q1_2439151"/>
      <w:bookmarkEnd w:id="1934"/>
      <w:r>
        <w:rPr>
          <w:rFonts w:hint="cs"/>
          <w:rtl/>
        </w:rPr>
        <w:t>אבל זה מה שאמרתי. הוא רוצה לתת מענה גם ל</w:t>
      </w:r>
      <w:bookmarkStart w:id="1935" w:name="_ETM_Q1_2446402"/>
      <w:bookmarkEnd w:id="1935"/>
      <w:r>
        <w:rPr>
          <w:rFonts w:hint="cs"/>
          <w:rtl/>
        </w:rPr>
        <w:t xml:space="preserve">יורשיהם של חללי צה"ל - - </w:t>
      </w:r>
    </w:p>
    <w:p w14:paraId="2C3C2AB0" w14:textId="77777777" w:rsidR="009B02E3" w:rsidRDefault="009B02E3" w:rsidP="009B02E3">
      <w:pPr>
        <w:rPr>
          <w:rtl/>
        </w:rPr>
      </w:pPr>
    </w:p>
    <w:p w14:paraId="6FCD57C6" w14:textId="0C6E5AE6" w:rsidR="009B02E3" w:rsidRDefault="009B02E3" w:rsidP="009B02E3">
      <w:pPr>
        <w:pStyle w:val="af7"/>
        <w:keepNext/>
        <w:rPr>
          <w:rtl/>
        </w:rPr>
      </w:pPr>
      <w:bookmarkStart w:id="1936" w:name="ET_interruption_6345_269"/>
      <w:r w:rsidRPr="009B02E3">
        <w:rPr>
          <w:rStyle w:val="TagStyle"/>
          <w:rtl/>
        </w:rPr>
        <w:t xml:space="preserve"> &lt;&lt; קריאה &gt;&gt; </w:t>
      </w:r>
      <w:r>
        <w:rPr>
          <w:rtl/>
        </w:rPr>
        <w:t>טלי גוטליב (הליכוד):</w:t>
      </w:r>
      <w:r w:rsidRPr="009B02E3">
        <w:rPr>
          <w:rStyle w:val="TagStyle"/>
          <w:rtl/>
        </w:rPr>
        <w:t xml:space="preserve"> &lt;&lt; קריאה &gt;&gt;</w:t>
      </w:r>
      <w:r>
        <w:rPr>
          <w:rtl/>
        </w:rPr>
        <w:t xml:space="preserve">   </w:t>
      </w:r>
      <w:bookmarkEnd w:id="1936"/>
    </w:p>
    <w:p w14:paraId="151CB322" w14:textId="77777777" w:rsidR="009B02E3" w:rsidRPr="009B02E3" w:rsidRDefault="009B02E3" w:rsidP="00083841">
      <w:pPr>
        <w:ind w:firstLine="0"/>
        <w:rPr>
          <w:rtl/>
        </w:rPr>
      </w:pPr>
    </w:p>
    <w:p w14:paraId="46E8B56C" w14:textId="034A36A5" w:rsidR="009B02E3" w:rsidRDefault="009B02E3" w:rsidP="009B02E3">
      <w:pPr>
        <w:rPr>
          <w:rtl/>
        </w:rPr>
      </w:pPr>
      <w:bookmarkStart w:id="1937" w:name="_ETM_Q1_2450902"/>
      <w:bookmarkStart w:id="1938" w:name="_ETM_Q1_2451152"/>
      <w:bookmarkEnd w:id="1937"/>
      <w:bookmarkEnd w:id="1938"/>
      <w:r>
        <w:rPr>
          <w:rFonts w:hint="cs"/>
          <w:rtl/>
        </w:rPr>
        <w:t>זה חל</w:t>
      </w:r>
      <w:bookmarkStart w:id="1939" w:name="_ETM_Q1_2446652"/>
      <w:bookmarkEnd w:id="1939"/>
      <w:r>
        <w:rPr>
          <w:rFonts w:hint="cs"/>
          <w:rtl/>
        </w:rPr>
        <w:t xml:space="preserve"> </w:t>
      </w:r>
      <w:bookmarkStart w:id="1940" w:name="_ETM_Q1_2447152"/>
      <w:bookmarkEnd w:id="1940"/>
      <w:r>
        <w:rPr>
          <w:rFonts w:hint="cs"/>
          <w:rtl/>
        </w:rPr>
        <w:t xml:space="preserve">גם - - - </w:t>
      </w:r>
    </w:p>
    <w:p w14:paraId="58F75667" w14:textId="77777777" w:rsidR="009B02E3" w:rsidRDefault="009B02E3" w:rsidP="009B02E3">
      <w:pPr>
        <w:ind w:firstLine="0"/>
        <w:rPr>
          <w:rtl/>
        </w:rPr>
      </w:pPr>
      <w:bookmarkStart w:id="1941" w:name="_ETM_Q1_2450152"/>
      <w:bookmarkStart w:id="1942" w:name="_ETM_Q1_2451151"/>
      <w:bookmarkEnd w:id="1941"/>
      <w:bookmarkEnd w:id="1942"/>
    </w:p>
    <w:p w14:paraId="7547B0C6" w14:textId="16A62BF6" w:rsidR="009B02E3" w:rsidRDefault="009B02E3" w:rsidP="009B02E3">
      <w:pPr>
        <w:pStyle w:val="af8"/>
        <w:keepNext/>
        <w:rPr>
          <w:rtl/>
        </w:rPr>
      </w:pPr>
      <w:bookmarkStart w:id="1943" w:name="ET_yor_6157_268"/>
      <w:r w:rsidRPr="009B02E3">
        <w:rPr>
          <w:rStyle w:val="TagStyle"/>
          <w:rtl/>
        </w:rPr>
        <w:t xml:space="preserve"> &lt;&lt; יור &gt;&gt; </w:t>
      </w:r>
      <w:r>
        <w:rPr>
          <w:rtl/>
        </w:rPr>
        <w:t>היו"ר שמחה רוטמן:</w:t>
      </w:r>
      <w:r w:rsidRPr="009B02E3">
        <w:rPr>
          <w:rStyle w:val="TagStyle"/>
          <w:rtl/>
        </w:rPr>
        <w:t xml:space="preserve"> &lt;&lt; יור &gt;&gt;</w:t>
      </w:r>
      <w:r>
        <w:rPr>
          <w:rtl/>
        </w:rPr>
        <w:t xml:space="preserve">   </w:t>
      </w:r>
      <w:bookmarkEnd w:id="1943"/>
    </w:p>
    <w:p w14:paraId="1D0F473F" w14:textId="77777777" w:rsidR="009B02E3" w:rsidRDefault="009B02E3" w:rsidP="009B02E3">
      <w:pPr>
        <w:pStyle w:val="KeepWithNext"/>
        <w:rPr>
          <w:rtl/>
        </w:rPr>
      </w:pPr>
    </w:p>
    <w:p w14:paraId="437136A6" w14:textId="7DA926FC" w:rsidR="009B02E3" w:rsidRDefault="009B02E3" w:rsidP="009B02E3">
      <w:pPr>
        <w:rPr>
          <w:rtl/>
        </w:rPr>
      </w:pPr>
      <w:r>
        <w:rPr>
          <w:rFonts w:hint="cs"/>
          <w:rtl/>
        </w:rPr>
        <w:t xml:space="preserve">אני הבנתי. </w:t>
      </w:r>
    </w:p>
    <w:p w14:paraId="6AEA9E9A" w14:textId="77777777" w:rsidR="009B02E3" w:rsidRPr="009B02E3" w:rsidRDefault="009B02E3" w:rsidP="009B02E3">
      <w:pPr>
        <w:rPr>
          <w:rtl/>
        </w:rPr>
      </w:pPr>
    </w:p>
    <w:p w14:paraId="394B8AFC" w14:textId="7051B522" w:rsidR="009B02E3" w:rsidRDefault="009B02E3" w:rsidP="009B02E3">
      <w:pPr>
        <w:pStyle w:val="a5"/>
        <w:keepNext/>
        <w:rPr>
          <w:rtl/>
        </w:rPr>
      </w:pPr>
      <w:bookmarkStart w:id="1944" w:name="ET_speaker_תמר_קלהורה_267"/>
      <w:r w:rsidRPr="009B02E3">
        <w:rPr>
          <w:rStyle w:val="TagStyle"/>
          <w:rtl/>
        </w:rPr>
        <w:t xml:space="preserve"> &lt;&lt; דובר &gt;&gt; </w:t>
      </w:r>
      <w:r>
        <w:rPr>
          <w:rtl/>
        </w:rPr>
        <w:t>תמר קלהורה:</w:t>
      </w:r>
      <w:r w:rsidRPr="009B02E3">
        <w:rPr>
          <w:rStyle w:val="TagStyle"/>
          <w:rtl/>
        </w:rPr>
        <w:t xml:space="preserve"> &lt;&lt; דובר &gt;&gt;</w:t>
      </w:r>
      <w:r>
        <w:rPr>
          <w:rtl/>
        </w:rPr>
        <w:t xml:space="preserve">   </w:t>
      </w:r>
      <w:bookmarkEnd w:id="1944"/>
    </w:p>
    <w:p w14:paraId="33A8510C" w14:textId="77777777" w:rsidR="009B02E3" w:rsidRDefault="009B02E3" w:rsidP="009B02E3">
      <w:pPr>
        <w:pStyle w:val="KeepWithNext"/>
        <w:rPr>
          <w:rtl/>
        </w:rPr>
      </w:pPr>
    </w:p>
    <w:p w14:paraId="49E25837" w14:textId="2226CED9" w:rsidR="009B02E3" w:rsidRDefault="009B02E3" w:rsidP="009B02E3">
      <w:pPr>
        <w:rPr>
          <w:rtl/>
        </w:rPr>
      </w:pPr>
      <w:bookmarkStart w:id="1945" w:name="_ETM_Q1_2451902"/>
      <w:bookmarkStart w:id="1946" w:name="_ETM_Q1_2453652"/>
      <w:bookmarkEnd w:id="1945"/>
      <w:bookmarkEnd w:id="1946"/>
      <w:r>
        <w:rPr>
          <w:rFonts w:hint="cs"/>
          <w:rtl/>
        </w:rPr>
        <w:t xml:space="preserve">אבל גם </w:t>
      </w:r>
      <w:bookmarkStart w:id="1947" w:name="_ETM_Q1_2448901"/>
      <w:bookmarkEnd w:id="1947"/>
      <w:r>
        <w:rPr>
          <w:rFonts w:hint="cs"/>
          <w:rtl/>
        </w:rPr>
        <w:t>על אלה שנה</w:t>
      </w:r>
      <w:bookmarkStart w:id="1948" w:name="_ETM_Q1_2455152"/>
      <w:bookmarkEnd w:id="1948"/>
      <w:r>
        <w:rPr>
          <w:rFonts w:hint="cs"/>
          <w:rtl/>
        </w:rPr>
        <w:t>רגו אחרי, וגם על</w:t>
      </w:r>
      <w:bookmarkStart w:id="1949" w:name="_ETM_Q1_2452901"/>
      <w:bookmarkEnd w:id="1949"/>
      <w:r>
        <w:rPr>
          <w:rFonts w:hint="cs"/>
          <w:rtl/>
        </w:rPr>
        <w:t xml:space="preserve"> חללי צה"ל - - </w:t>
      </w:r>
    </w:p>
    <w:p w14:paraId="58126659" w14:textId="77777777" w:rsidR="009B02E3" w:rsidRDefault="009B02E3" w:rsidP="009B02E3">
      <w:pPr>
        <w:rPr>
          <w:rtl/>
        </w:rPr>
      </w:pPr>
      <w:bookmarkStart w:id="1950" w:name="_ETM_Q1_2453902"/>
      <w:bookmarkStart w:id="1951" w:name="_ETM_Q1_2454902"/>
      <w:bookmarkEnd w:id="1950"/>
      <w:bookmarkEnd w:id="1951"/>
    </w:p>
    <w:p w14:paraId="2D62A50E" w14:textId="07A3D6D7" w:rsidR="009B02E3" w:rsidRDefault="009B02E3" w:rsidP="009B02E3">
      <w:pPr>
        <w:pStyle w:val="af8"/>
        <w:keepNext/>
        <w:rPr>
          <w:rtl/>
        </w:rPr>
      </w:pPr>
      <w:bookmarkStart w:id="1952" w:name="ET_yor_6157_270"/>
      <w:r w:rsidRPr="009B02E3">
        <w:rPr>
          <w:rStyle w:val="TagStyle"/>
          <w:rtl/>
        </w:rPr>
        <w:t xml:space="preserve"> &lt;&lt; יור &gt;&gt; </w:t>
      </w:r>
      <w:r>
        <w:rPr>
          <w:rtl/>
        </w:rPr>
        <w:t>היו"ר שמחה רוטמן:</w:t>
      </w:r>
      <w:r w:rsidRPr="009B02E3">
        <w:rPr>
          <w:rStyle w:val="TagStyle"/>
          <w:rtl/>
        </w:rPr>
        <w:t xml:space="preserve"> &lt;&lt; יור &gt;&gt;</w:t>
      </w:r>
      <w:r>
        <w:rPr>
          <w:rtl/>
        </w:rPr>
        <w:t xml:space="preserve">   </w:t>
      </w:r>
      <w:bookmarkEnd w:id="1952"/>
    </w:p>
    <w:p w14:paraId="34178316" w14:textId="77777777" w:rsidR="009B02E3" w:rsidRDefault="009B02E3" w:rsidP="009B02E3">
      <w:pPr>
        <w:pStyle w:val="KeepWithNext"/>
        <w:rPr>
          <w:rtl/>
        </w:rPr>
      </w:pPr>
    </w:p>
    <w:p w14:paraId="0083F131" w14:textId="45DA3113" w:rsidR="009B02E3" w:rsidRDefault="009B02E3" w:rsidP="009B02E3">
      <w:pPr>
        <w:rPr>
          <w:rtl/>
        </w:rPr>
      </w:pPr>
      <w:bookmarkStart w:id="1953" w:name="_ETM_Q1_2455402"/>
      <w:bookmarkEnd w:id="1953"/>
      <w:r>
        <w:rPr>
          <w:rFonts w:hint="cs"/>
          <w:rtl/>
        </w:rPr>
        <w:t xml:space="preserve">את זה לא הבנתי. </w:t>
      </w:r>
    </w:p>
    <w:p w14:paraId="5D5E8538" w14:textId="77777777" w:rsidR="009B02E3" w:rsidRDefault="009B02E3" w:rsidP="009B02E3">
      <w:pPr>
        <w:rPr>
          <w:rtl/>
        </w:rPr>
      </w:pPr>
    </w:p>
    <w:p w14:paraId="703AD822" w14:textId="018B5F5D" w:rsidR="009B02E3" w:rsidRDefault="009B02E3" w:rsidP="009B02E3">
      <w:pPr>
        <w:pStyle w:val="a5"/>
        <w:keepNext/>
        <w:rPr>
          <w:rtl/>
        </w:rPr>
      </w:pPr>
      <w:bookmarkStart w:id="1954" w:name="ET_speaker_תמר_קלהורה_271"/>
      <w:r w:rsidRPr="009B02E3">
        <w:rPr>
          <w:rStyle w:val="TagStyle"/>
          <w:rtl/>
        </w:rPr>
        <w:t xml:space="preserve"> &lt;&lt; דובר &gt;&gt; </w:t>
      </w:r>
      <w:r>
        <w:rPr>
          <w:rtl/>
        </w:rPr>
        <w:t>תמר קלהורה:</w:t>
      </w:r>
      <w:r w:rsidRPr="009B02E3">
        <w:rPr>
          <w:rStyle w:val="TagStyle"/>
          <w:rtl/>
        </w:rPr>
        <w:t xml:space="preserve"> &lt;&lt; דובר &gt;&gt;</w:t>
      </w:r>
      <w:r>
        <w:rPr>
          <w:rtl/>
        </w:rPr>
        <w:t xml:space="preserve">   </w:t>
      </w:r>
      <w:bookmarkEnd w:id="1954"/>
    </w:p>
    <w:p w14:paraId="56C576C8" w14:textId="77777777" w:rsidR="009B02E3" w:rsidRDefault="009B02E3" w:rsidP="009B02E3">
      <w:pPr>
        <w:pStyle w:val="KeepWithNext"/>
        <w:rPr>
          <w:rtl/>
        </w:rPr>
      </w:pPr>
    </w:p>
    <w:p w14:paraId="49C4CE4E" w14:textId="6A658980" w:rsidR="009B02E3" w:rsidRDefault="009B02E3" w:rsidP="009B02E3">
      <w:pPr>
        <w:rPr>
          <w:rtl/>
        </w:rPr>
      </w:pPr>
      <w:bookmarkStart w:id="1955" w:name="_ETM_Q1_2459401"/>
      <w:bookmarkEnd w:id="1955"/>
      <w:r>
        <w:rPr>
          <w:rFonts w:hint="cs"/>
          <w:rtl/>
        </w:rPr>
        <w:t xml:space="preserve">זה מה </w:t>
      </w:r>
      <w:bookmarkStart w:id="1956" w:name="_ETM_Q1_2454652"/>
      <w:bookmarkEnd w:id="1956"/>
      <w:r>
        <w:rPr>
          <w:rFonts w:hint="cs"/>
          <w:rtl/>
        </w:rPr>
        <w:t xml:space="preserve">שאמרתי - - </w:t>
      </w:r>
    </w:p>
    <w:p w14:paraId="729E5CAA" w14:textId="77777777" w:rsidR="009B02E3" w:rsidRDefault="009B02E3" w:rsidP="009B02E3">
      <w:pPr>
        <w:rPr>
          <w:rtl/>
        </w:rPr>
      </w:pPr>
      <w:bookmarkStart w:id="1957" w:name="_ETM_Q1_2456151"/>
      <w:bookmarkEnd w:id="1957"/>
    </w:p>
    <w:p w14:paraId="7F3E053A" w14:textId="4B3F23C4" w:rsidR="009B02E3" w:rsidRDefault="00083841" w:rsidP="00083841">
      <w:pPr>
        <w:pStyle w:val="af7"/>
        <w:keepNext/>
        <w:rPr>
          <w:rtl/>
        </w:rPr>
      </w:pPr>
      <w:bookmarkStart w:id="1958" w:name="ET_interruption_קריאה_2524"/>
      <w:r w:rsidRPr="00083841">
        <w:rPr>
          <w:rStyle w:val="TagStyle"/>
          <w:rtl/>
        </w:rPr>
        <w:t xml:space="preserve"> &lt;&lt; קריאה &gt;&gt; </w:t>
      </w:r>
      <w:r>
        <w:rPr>
          <w:rFonts w:hint="cs"/>
          <w:rtl/>
        </w:rPr>
        <w:t>רותי פרמינגר</w:t>
      </w:r>
      <w:r>
        <w:rPr>
          <w:rtl/>
        </w:rPr>
        <w:t>:</w:t>
      </w:r>
      <w:r w:rsidRPr="00083841">
        <w:rPr>
          <w:rStyle w:val="TagStyle"/>
          <w:rtl/>
        </w:rPr>
        <w:t xml:space="preserve"> &lt;&lt; קריאה &gt;&gt;</w:t>
      </w:r>
      <w:r>
        <w:rPr>
          <w:rtl/>
        </w:rPr>
        <w:t xml:space="preserve">   </w:t>
      </w:r>
      <w:bookmarkStart w:id="1959" w:name="ET_speaker_רותי_פרמינגר_272"/>
      <w:bookmarkEnd w:id="1958"/>
      <w:r w:rsidR="009B02E3">
        <w:rPr>
          <w:rtl/>
        </w:rPr>
        <w:t xml:space="preserve"> </w:t>
      </w:r>
      <w:bookmarkEnd w:id="1959"/>
    </w:p>
    <w:p w14:paraId="145CE34E" w14:textId="77777777" w:rsidR="009B02E3" w:rsidRDefault="009B02E3" w:rsidP="009B02E3">
      <w:pPr>
        <w:pStyle w:val="KeepWithNext"/>
        <w:rPr>
          <w:rtl/>
        </w:rPr>
      </w:pPr>
    </w:p>
    <w:p w14:paraId="52409762" w14:textId="2B97D7B9" w:rsidR="009B02E3" w:rsidRDefault="009B02E3" w:rsidP="009B02E3">
      <w:pPr>
        <w:rPr>
          <w:rtl/>
        </w:rPr>
      </w:pPr>
      <w:r>
        <w:rPr>
          <w:rFonts w:hint="cs"/>
          <w:rtl/>
        </w:rPr>
        <w:t>זה לא מוחרג.</w:t>
      </w:r>
      <w:bookmarkStart w:id="1960" w:name="_ETM_Q1_2454651"/>
      <w:bookmarkEnd w:id="1960"/>
    </w:p>
    <w:p w14:paraId="3360FC92" w14:textId="77777777" w:rsidR="00CE2696" w:rsidRDefault="00CE2696" w:rsidP="009B02E3">
      <w:pPr>
        <w:rPr>
          <w:rtl/>
        </w:rPr>
      </w:pPr>
    </w:p>
    <w:p w14:paraId="5C0EEEB5" w14:textId="77777777" w:rsidR="009B02E3" w:rsidRDefault="009B02E3" w:rsidP="009B02E3">
      <w:pPr>
        <w:pStyle w:val="KeepWithNext"/>
        <w:rPr>
          <w:rStyle w:val="TagStyle"/>
          <w:rFonts w:ascii="David" w:hAnsi="David"/>
          <w:u w:val="single"/>
          <w:rtl/>
          <w:lang w:eastAsia="he-IL"/>
        </w:rPr>
      </w:pPr>
    </w:p>
    <w:p w14:paraId="121EE2A8" w14:textId="1BE94E2C" w:rsidR="00083841" w:rsidRDefault="00083841" w:rsidP="00083841">
      <w:pPr>
        <w:pStyle w:val="af7"/>
        <w:keepNext/>
        <w:rPr>
          <w:rtl/>
        </w:rPr>
      </w:pPr>
      <w:bookmarkStart w:id="1961" w:name="ET_interruption_6345_2525"/>
      <w:r w:rsidRPr="00083841">
        <w:rPr>
          <w:rStyle w:val="TagStyle"/>
          <w:rtl/>
        </w:rPr>
        <w:t xml:space="preserve"> &lt;&lt; קריאה &gt;&gt; </w:t>
      </w:r>
      <w:r>
        <w:rPr>
          <w:rtl/>
        </w:rPr>
        <w:t>טלי גוטליב (הליכוד):</w:t>
      </w:r>
      <w:r w:rsidRPr="00083841">
        <w:rPr>
          <w:rStyle w:val="TagStyle"/>
          <w:rtl/>
        </w:rPr>
        <w:t xml:space="preserve"> &lt;&lt; קריאה &gt;&gt;</w:t>
      </w:r>
      <w:r>
        <w:rPr>
          <w:rtl/>
        </w:rPr>
        <w:t xml:space="preserve">   </w:t>
      </w:r>
      <w:bookmarkEnd w:id="1961"/>
    </w:p>
    <w:p w14:paraId="3EB1A294" w14:textId="77777777" w:rsidR="00083841" w:rsidRDefault="00083841" w:rsidP="00083841">
      <w:pPr>
        <w:pStyle w:val="KeepWithNext"/>
        <w:rPr>
          <w:rtl/>
          <w:lang w:eastAsia="he-IL"/>
        </w:rPr>
      </w:pPr>
    </w:p>
    <w:p w14:paraId="0839084E" w14:textId="2940D4A4" w:rsidR="009B02E3" w:rsidRDefault="009B02E3" w:rsidP="009B02E3">
      <w:pPr>
        <w:rPr>
          <w:rtl/>
        </w:rPr>
      </w:pPr>
      <w:bookmarkStart w:id="1962" w:name="_ETM_Q1_2458152"/>
      <w:bookmarkEnd w:id="1962"/>
      <w:r>
        <w:rPr>
          <w:rFonts w:hint="cs"/>
          <w:rtl/>
        </w:rPr>
        <w:t xml:space="preserve">בדיוק, זה עד סוף - - - </w:t>
      </w:r>
      <w:bookmarkStart w:id="1963" w:name="_ETM_Q1_2456152"/>
      <w:bookmarkEnd w:id="1963"/>
    </w:p>
    <w:p w14:paraId="001F20E9" w14:textId="77777777" w:rsidR="009B02E3" w:rsidRDefault="009B02E3" w:rsidP="009B02E3">
      <w:pPr>
        <w:rPr>
          <w:rtl/>
        </w:rPr>
      </w:pPr>
    </w:p>
    <w:p w14:paraId="7F7A9895" w14:textId="51C75D9C" w:rsidR="009B02E3" w:rsidRDefault="009B02E3" w:rsidP="009B02E3">
      <w:pPr>
        <w:pStyle w:val="a5"/>
        <w:keepNext/>
        <w:rPr>
          <w:rtl/>
        </w:rPr>
      </w:pPr>
      <w:bookmarkStart w:id="1964" w:name="ET_speaker_תמר_קלהורה_274"/>
      <w:r w:rsidRPr="009B02E3">
        <w:rPr>
          <w:rStyle w:val="TagStyle"/>
          <w:rtl/>
        </w:rPr>
        <w:t xml:space="preserve"> &lt;&lt; דובר &gt;&gt; </w:t>
      </w:r>
      <w:r>
        <w:rPr>
          <w:rtl/>
        </w:rPr>
        <w:t>תמר קלהורה:</w:t>
      </w:r>
      <w:r w:rsidRPr="009B02E3">
        <w:rPr>
          <w:rStyle w:val="TagStyle"/>
          <w:rtl/>
        </w:rPr>
        <w:t xml:space="preserve"> &lt;&lt; דובר &gt;&gt;</w:t>
      </w:r>
      <w:r>
        <w:rPr>
          <w:rtl/>
        </w:rPr>
        <w:t xml:space="preserve">   </w:t>
      </w:r>
      <w:bookmarkEnd w:id="1964"/>
    </w:p>
    <w:p w14:paraId="37FFDDB2" w14:textId="77777777" w:rsidR="009B02E3" w:rsidRDefault="009B02E3" w:rsidP="009B02E3">
      <w:pPr>
        <w:pStyle w:val="KeepWithNext"/>
        <w:rPr>
          <w:rtl/>
        </w:rPr>
      </w:pPr>
    </w:p>
    <w:p w14:paraId="00A974BE" w14:textId="06BBF9C1" w:rsidR="009B02E3" w:rsidRDefault="009B02E3" w:rsidP="009B02E3">
      <w:pPr>
        <w:rPr>
          <w:rtl/>
        </w:rPr>
      </w:pPr>
      <w:bookmarkStart w:id="1965" w:name="_ETM_Q1_2456402"/>
      <w:bookmarkStart w:id="1966" w:name="_ETM_Q1_2456652"/>
      <w:bookmarkEnd w:id="1965"/>
      <w:bookmarkEnd w:id="1966"/>
      <w:r>
        <w:rPr>
          <w:rFonts w:hint="cs"/>
          <w:rtl/>
        </w:rPr>
        <w:t xml:space="preserve">לא, זה מה </w:t>
      </w:r>
      <w:bookmarkStart w:id="1967" w:name="_ETM_Q1_2456902"/>
      <w:bookmarkEnd w:id="1967"/>
      <w:r>
        <w:rPr>
          <w:rFonts w:hint="cs"/>
          <w:rtl/>
        </w:rPr>
        <w:t>- -</w:t>
      </w:r>
      <w:bookmarkStart w:id="1968" w:name="_ETM_Q1_2456903"/>
      <w:bookmarkEnd w:id="1968"/>
      <w:r>
        <w:rPr>
          <w:rFonts w:hint="cs"/>
          <w:rtl/>
        </w:rPr>
        <w:t xml:space="preserve"> </w:t>
      </w:r>
      <w:bookmarkStart w:id="1969" w:name="_ETM_Q1_2457152"/>
      <w:bookmarkEnd w:id="1969"/>
    </w:p>
    <w:p w14:paraId="31BBC2C1" w14:textId="77777777" w:rsidR="009B02E3" w:rsidRDefault="009B02E3" w:rsidP="009B02E3">
      <w:pPr>
        <w:rPr>
          <w:rtl/>
        </w:rPr>
      </w:pPr>
    </w:p>
    <w:p w14:paraId="162CFAB6" w14:textId="381AB42E" w:rsidR="009B02E3" w:rsidRDefault="009B02E3" w:rsidP="009B02E3">
      <w:pPr>
        <w:pStyle w:val="af8"/>
        <w:keepNext/>
        <w:rPr>
          <w:rtl/>
        </w:rPr>
      </w:pPr>
      <w:bookmarkStart w:id="1970" w:name="ET_yor_6157_275"/>
      <w:r w:rsidRPr="009B02E3">
        <w:rPr>
          <w:rStyle w:val="TagStyle"/>
          <w:rtl/>
        </w:rPr>
        <w:t xml:space="preserve"> &lt;&lt; יור &gt;&gt; </w:t>
      </w:r>
      <w:r>
        <w:rPr>
          <w:rtl/>
        </w:rPr>
        <w:t>היו"ר שמחה רוטמן:</w:t>
      </w:r>
      <w:r w:rsidRPr="009B02E3">
        <w:rPr>
          <w:rStyle w:val="TagStyle"/>
          <w:rtl/>
        </w:rPr>
        <w:t xml:space="preserve"> &lt;&lt; יור &gt;&gt;</w:t>
      </w:r>
      <w:r>
        <w:rPr>
          <w:rtl/>
        </w:rPr>
        <w:t xml:space="preserve">   </w:t>
      </w:r>
      <w:bookmarkEnd w:id="1970"/>
    </w:p>
    <w:p w14:paraId="0C89CBFF" w14:textId="77777777" w:rsidR="009B02E3" w:rsidRDefault="009B02E3" w:rsidP="009B02E3">
      <w:pPr>
        <w:pStyle w:val="KeepWithNext"/>
        <w:rPr>
          <w:rtl/>
        </w:rPr>
      </w:pPr>
    </w:p>
    <w:p w14:paraId="384107F1" w14:textId="63791B35" w:rsidR="009B02E3" w:rsidRDefault="009B02E3" w:rsidP="009B02E3">
      <w:pPr>
        <w:rPr>
          <w:rtl/>
        </w:rPr>
      </w:pPr>
      <w:bookmarkStart w:id="1971" w:name="_ETM_Q1_2455902"/>
      <w:bookmarkStart w:id="1972" w:name="_ETM_Q1_2455653"/>
      <w:bookmarkStart w:id="1973" w:name="_ETM_Q1_2460902"/>
      <w:bookmarkEnd w:id="1971"/>
      <w:bookmarkEnd w:id="1972"/>
      <w:bookmarkEnd w:id="1973"/>
      <w:r>
        <w:rPr>
          <w:rFonts w:hint="cs"/>
          <w:rtl/>
        </w:rPr>
        <w:t xml:space="preserve">זה כן מוחרג. </w:t>
      </w:r>
      <w:bookmarkStart w:id="1974" w:name="_ETM_Q1_2461652"/>
      <w:bookmarkStart w:id="1975" w:name="_ETM_Q1_2461402"/>
      <w:bookmarkStart w:id="1976" w:name="_ETM_Q1_2457402"/>
      <w:bookmarkStart w:id="1977" w:name="_ETM_Q1_2458652"/>
      <w:bookmarkEnd w:id="1974"/>
      <w:bookmarkEnd w:id="1975"/>
      <w:bookmarkEnd w:id="1976"/>
      <w:bookmarkEnd w:id="1977"/>
      <w:r>
        <w:rPr>
          <w:rFonts w:hint="cs"/>
          <w:rtl/>
        </w:rPr>
        <w:t>רק רגע.</w:t>
      </w:r>
    </w:p>
    <w:p w14:paraId="4BD54B5A" w14:textId="77777777" w:rsidR="009B02E3" w:rsidRDefault="009B02E3" w:rsidP="00083841">
      <w:pPr>
        <w:ind w:firstLine="0"/>
        <w:rPr>
          <w:rtl/>
        </w:rPr>
      </w:pPr>
      <w:bookmarkStart w:id="1978" w:name="_ETM_Q1_2460152"/>
      <w:bookmarkStart w:id="1979" w:name="_ETM_Q1_2460652"/>
      <w:bookmarkStart w:id="1980" w:name="_ETM_Q1_2461152"/>
      <w:bookmarkEnd w:id="1978"/>
      <w:bookmarkEnd w:id="1979"/>
      <w:bookmarkEnd w:id="1980"/>
    </w:p>
    <w:p w14:paraId="53D1E000" w14:textId="28F2208B" w:rsidR="009B02E3" w:rsidRDefault="009B02E3" w:rsidP="009B02E3">
      <w:pPr>
        <w:pStyle w:val="a5"/>
        <w:keepNext/>
        <w:rPr>
          <w:rtl/>
        </w:rPr>
      </w:pPr>
      <w:bookmarkStart w:id="1981" w:name="ET_speaker_רותי_פרמינגר_277"/>
      <w:r w:rsidRPr="009B02E3">
        <w:rPr>
          <w:rStyle w:val="TagStyle"/>
          <w:rtl/>
        </w:rPr>
        <w:t xml:space="preserve"> &lt;&lt; דובר &gt;&gt; </w:t>
      </w:r>
      <w:r>
        <w:rPr>
          <w:rtl/>
        </w:rPr>
        <w:t>רותי פרמינגר:</w:t>
      </w:r>
      <w:r w:rsidRPr="009B02E3">
        <w:rPr>
          <w:rStyle w:val="TagStyle"/>
          <w:rtl/>
        </w:rPr>
        <w:t xml:space="preserve"> &lt;&lt; דובר &gt;&gt;</w:t>
      </w:r>
      <w:r>
        <w:rPr>
          <w:rtl/>
        </w:rPr>
        <w:t xml:space="preserve">   </w:t>
      </w:r>
      <w:bookmarkEnd w:id="1981"/>
    </w:p>
    <w:p w14:paraId="3CB4B68F" w14:textId="77777777" w:rsidR="009B02E3" w:rsidRDefault="009B02E3" w:rsidP="009B02E3">
      <w:pPr>
        <w:pStyle w:val="KeepWithNext"/>
        <w:rPr>
          <w:rtl/>
        </w:rPr>
      </w:pPr>
    </w:p>
    <w:p w14:paraId="45217CC5" w14:textId="302C90A2" w:rsidR="009B02E3" w:rsidRDefault="009B02E3" w:rsidP="009B02E3">
      <w:pPr>
        <w:rPr>
          <w:rtl/>
        </w:rPr>
      </w:pPr>
      <w:r>
        <w:rPr>
          <w:rFonts w:hint="cs"/>
          <w:rtl/>
        </w:rPr>
        <w:t>למה?</w:t>
      </w:r>
    </w:p>
    <w:p w14:paraId="1618BF3B" w14:textId="77777777" w:rsidR="009B02E3" w:rsidRDefault="009B02E3" w:rsidP="009B02E3">
      <w:pPr>
        <w:rPr>
          <w:rtl/>
        </w:rPr>
      </w:pPr>
    </w:p>
    <w:p w14:paraId="47C40937" w14:textId="07D03AD6" w:rsidR="009B02E3" w:rsidRDefault="009B02E3" w:rsidP="009B02E3">
      <w:pPr>
        <w:pStyle w:val="a5"/>
        <w:keepNext/>
        <w:rPr>
          <w:rtl/>
        </w:rPr>
      </w:pPr>
      <w:bookmarkStart w:id="1982" w:name="ET_speaker_6345_278"/>
      <w:r w:rsidRPr="009B02E3">
        <w:rPr>
          <w:rStyle w:val="TagStyle"/>
          <w:rtl/>
        </w:rPr>
        <w:t xml:space="preserve"> &lt;&lt; דובר &gt;&gt; </w:t>
      </w:r>
      <w:r>
        <w:rPr>
          <w:rtl/>
        </w:rPr>
        <w:t>טלי גוטליב (הליכוד):</w:t>
      </w:r>
      <w:r w:rsidRPr="009B02E3">
        <w:rPr>
          <w:rStyle w:val="TagStyle"/>
          <w:rtl/>
        </w:rPr>
        <w:t xml:space="preserve"> &lt;&lt; דובר &gt;&gt;</w:t>
      </w:r>
      <w:r>
        <w:rPr>
          <w:rtl/>
        </w:rPr>
        <w:t xml:space="preserve">   </w:t>
      </w:r>
      <w:bookmarkEnd w:id="1982"/>
    </w:p>
    <w:p w14:paraId="5FDDBE4B" w14:textId="77777777" w:rsidR="009B02E3" w:rsidRDefault="009B02E3" w:rsidP="009B02E3">
      <w:pPr>
        <w:pStyle w:val="KeepWithNext"/>
        <w:rPr>
          <w:rtl/>
        </w:rPr>
      </w:pPr>
    </w:p>
    <w:p w14:paraId="5A089DC7" w14:textId="47B3B928" w:rsidR="009B02E3" w:rsidRDefault="009B02E3" w:rsidP="009B02E3">
      <w:pPr>
        <w:rPr>
          <w:rtl/>
        </w:rPr>
      </w:pPr>
      <w:r>
        <w:rPr>
          <w:rFonts w:hint="cs"/>
          <w:rtl/>
        </w:rPr>
        <w:t>איפה זה מוחרג?</w:t>
      </w:r>
      <w:bookmarkStart w:id="1983" w:name="_ETM_Q1_2457902"/>
      <w:bookmarkEnd w:id="1983"/>
    </w:p>
    <w:p w14:paraId="31E9B84C" w14:textId="77777777" w:rsidR="009B02E3" w:rsidRDefault="009B02E3" w:rsidP="009B02E3">
      <w:pPr>
        <w:ind w:firstLine="0"/>
        <w:rPr>
          <w:rtl/>
        </w:rPr>
      </w:pPr>
      <w:bookmarkStart w:id="1984" w:name="_ETM_Q1_2459151"/>
      <w:bookmarkEnd w:id="1984"/>
    </w:p>
    <w:p w14:paraId="0D825A6C" w14:textId="7C89C047" w:rsidR="009B02E3" w:rsidRDefault="009B02E3" w:rsidP="009B02E3">
      <w:pPr>
        <w:pStyle w:val="af8"/>
        <w:keepNext/>
        <w:rPr>
          <w:rtl/>
        </w:rPr>
      </w:pPr>
      <w:bookmarkStart w:id="1985" w:name="ET_yor_6157_279"/>
      <w:r w:rsidRPr="009B02E3">
        <w:rPr>
          <w:rStyle w:val="TagStyle"/>
          <w:rtl/>
        </w:rPr>
        <w:t xml:space="preserve"> &lt;&lt; יור &gt;&gt; </w:t>
      </w:r>
      <w:r>
        <w:rPr>
          <w:rtl/>
        </w:rPr>
        <w:t>היו"ר שמחה רוטמן:</w:t>
      </w:r>
      <w:r w:rsidRPr="009B02E3">
        <w:rPr>
          <w:rStyle w:val="TagStyle"/>
          <w:rtl/>
        </w:rPr>
        <w:t xml:space="preserve"> &lt;&lt; יור &gt;&gt;</w:t>
      </w:r>
      <w:r>
        <w:rPr>
          <w:rtl/>
        </w:rPr>
        <w:t xml:space="preserve">   </w:t>
      </w:r>
      <w:bookmarkEnd w:id="1985"/>
    </w:p>
    <w:p w14:paraId="3EF3B9A6" w14:textId="77777777" w:rsidR="009B02E3" w:rsidRDefault="009B02E3" w:rsidP="009B02E3">
      <w:pPr>
        <w:pStyle w:val="KeepWithNext"/>
        <w:rPr>
          <w:rtl/>
        </w:rPr>
      </w:pPr>
    </w:p>
    <w:p w14:paraId="2576CE16" w14:textId="59D7B91D" w:rsidR="009B02E3" w:rsidRDefault="009B02E3" w:rsidP="009B02E3">
      <w:pPr>
        <w:rPr>
          <w:rtl/>
        </w:rPr>
      </w:pPr>
      <w:r>
        <w:rPr>
          <w:rFonts w:hint="cs"/>
          <w:rtl/>
        </w:rPr>
        <w:t>סליחה שנייה.</w:t>
      </w:r>
      <w:bookmarkStart w:id="1986" w:name="_ETM_Q1_2459402"/>
      <w:bookmarkEnd w:id="1986"/>
      <w:r>
        <w:rPr>
          <w:rFonts w:hint="cs"/>
          <w:rtl/>
        </w:rPr>
        <w:t xml:space="preserve"> תראו. סעיף 2(2)א' - - </w:t>
      </w:r>
      <w:bookmarkStart w:id="1987" w:name="_ETM_Q1_2462652"/>
      <w:bookmarkEnd w:id="1987"/>
    </w:p>
    <w:p w14:paraId="4131A98C" w14:textId="68971259" w:rsidR="009B02E3" w:rsidRDefault="009B02E3" w:rsidP="009B02E3">
      <w:pPr>
        <w:ind w:firstLine="0"/>
        <w:rPr>
          <w:rtl/>
        </w:rPr>
      </w:pPr>
      <w:bookmarkStart w:id="1988" w:name="_ETM_Q1_2463652"/>
      <w:bookmarkStart w:id="1989" w:name="_ETM_Q1_2463902"/>
      <w:bookmarkStart w:id="1990" w:name="_ETM_Q1_2466152"/>
      <w:bookmarkEnd w:id="1988"/>
      <w:bookmarkEnd w:id="1989"/>
      <w:bookmarkEnd w:id="1990"/>
    </w:p>
    <w:p w14:paraId="6D83EFFF" w14:textId="7F520719" w:rsidR="009B02E3" w:rsidRDefault="009B02E3" w:rsidP="009B02E3">
      <w:pPr>
        <w:pStyle w:val="a5"/>
        <w:keepNext/>
        <w:rPr>
          <w:rtl/>
        </w:rPr>
      </w:pPr>
      <w:bookmarkStart w:id="1991" w:name="ET_speaker_תמר_קלהורה_280"/>
      <w:r w:rsidRPr="009B02E3">
        <w:rPr>
          <w:rStyle w:val="TagStyle"/>
          <w:rtl/>
        </w:rPr>
        <w:t xml:space="preserve"> &lt;&lt; דובר &gt;&gt; </w:t>
      </w:r>
      <w:r>
        <w:rPr>
          <w:rtl/>
        </w:rPr>
        <w:t>תמר קלהורה:</w:t>
      </w:r>
      <w:r w:rsidRPr="009B02E3">
        <w:rPr>
          <w:rStyle w:val="TagStyle"/>
          <w:rtl/>
        </w:rPr>
        <w:t xml:space="preserve"> &lt;&lt; דובר &gt;&gt;</w:t>
      </w:r>
      <w:r>
        <w:rPr>
          <w:rtl/>
        </w:rPr>
        <w:t xml:space="preserve">   </w:t>
      </w:r>
      <w:bookmarkEnd w:id="1991"/>
    </w:p>
    <w:p w14:paraId="4B70B34E" w14:textId="77777777" w:rsidR="009B02E3" w:rsidRDefault="009B02E3" w:rsidP="009B02E3">
      <w:pPr>
        <w:pStyle w:val="KeepWithNext"/>
        <w:rPr>
          <w:rtl/>
        </w:rPr>
      </w:pPr>
    </w:p>
    <w:p w14:paraId="72BF3671" w14:textId="6691EEFC" w:rsidR="009B02E3" w:rsidRDefault="009B02E3" w:rsidP="009B02E3">
      <w:pPr>
        <w:rPr>
          <w:rtl/>
        </w:rPr>
      </w:pPr>
      <w:bookmarkStart w:id="1992" w:name="_ETM_Q1_2466902"/>
      <w:bookmarkStart w:id="1993" w:name="_ETM_Q1_2461902"/>
      <w:bookmarkStart w:id="1994" w:name="_ETM_Q1_2463152"/>
      <w:bookmarkEnd w:id="1992"/>
      <w:bookmarkEnd w:id="1993"/>
      <w:bookmarkEnd w:id="1994"/>
      <w:r>
        <w:rPr>
          <w:rFonts w:hint="cs"/>
          <w:rtl/>
        </w:rPr>
        <w:t>2(1)</w:t>
      </w:r>
      <w:bookmarkStart w:id="1995" w:name="_ETM_Q1_2459152"/>
      <w:bookmarkEnd w:id="1995"/>
      <w:r>
        <w:rPr>
          <w:rFonts w:hint="cs"/>
          <w:rtl/>
        </w:rPr>
        <w:t xml:space="preserve">, בדיוק. </w:t>
      </w:r>
      <w:bookmarkStart w:id="1996" w:name="_ETM_Q1_2464152"/>
      <w:bookmarkEnd w:id="1996"/>
      <w:r>
        <w:rPr>
          <w:rFonts w:hint="cs"/>
          <w:rtl/>
        </w:rPr>
        <w:t xml:space="preserve">הוא לא </w:t>
      </w:r>
      <w:bookmarkStart w:id="1997" w:name="_ETM_Q1_2466153"/>
      <w:bookmarkStart w:id="1998" w:name="_ETM_Q1_2465402"/>
      <w:bookmarkEnd w:id="1997"/>
      <w:bookmarkEnd w:id="1998"/>
      <w:r>
        <w:rPr>
          <w:rFonts w:hint="cs"/>
          <w:rtl/>
        </w:rPr>
        <w:t xml:space="preserve">- - - </w:t>
      </w:r>
    </w:p>
    <w:p w14:paraId="6D330713" w14:textId="77777777" w:rsidR="009B02E3" w:rsidRDefault="009B02E3" w:rsidP="009B02E3">
      <w:pPr>
        <w:rPr>
          <w:rtl/>
        </w:rPr>
      </w:pPr>
    </w:p>
    <w:p w14:paraId="68647E3F" w14:textId="477A0FB0" w:rsidR="009B02E3" w:rsidRDefault="009B02E3" w:rsidP="009B02E3">
      <w:pPr>
        <w:pStyle w:val="af8"/>
        <w:keepNext/>
        <w:rPr>
          <w:rtl/>
        </w:rPr>
      </w:pPr>
      <w:bookmarkStart w:id="1999" w:name="ET_yor_6157_281"/>
      <w:r w:rsidRPr="009B02E3">
        <w:rPr>
          <w:rStyle w:val="TagStyle"/>
          <w:rtl/>
        </w:rPr>
        <w:t xml:space="preserve"> &lt;&lt; יור &gt;&gt; </w:t>
      </w:r>
      <w:r>
        <w:rPr>
          <w:rtl/>
        </w:rPr>
        <w:t>היו"ר שמחה רוטמן:</w:t>
      </w:r>
      <w:r w:rsidRPr="009B02E3">
        <w:rPr>
          <w:rStyle w:val="TagStyle"/>
          <w:rtl/>
        </w:rPr>
        <w:t xml:space="preserve"> &lt;&lt; יור &gt;&gt;</w:t>
      </w:r>
      <w:r>
        <w:rPr>
          <w:rtl/>
        </w:rPr>
        <w:t xml:space="preserve">   </w:t>
      </w:r>
      <w:bookmarkEnd w:id="1999"/>
    </w:p>
    <w:p w14:paraId="6D8905F4" w14:textId="77777777" w:rsidR="009B02E3" w:rsidRDefault="009B02E3" w:rsidP="009B02E3">
      <w:pPr>
        <w:pStyle w:val="KeepWithNext"/>
        <w:rPr>
          <w:rtl/>
        </w:rPr>
      </w:pPr>
    </w:p>
    <w:p w14:paraId="570333D1" w14:textId="65DACBA4" w:rsidR="009B02E3" w:rsidRDefault="0010124A" w:rsidP="009B02E3">
      <w:pPr>
        <w:rPr>
          <w:rtl/>
        </w:rPr>
      </w:pPr>
      <w:bookmarkStart w:id="2000" w:name="_ETM_Q1_2464652"/>
      <w:bookmarkEnd w:id="2000"/>
      <w:r>
        <w:rPr>
          <w:rFonts w:hint="cs"/>
          <w:rtl/>
        </w:rPr>
        <w:t>2(2)א' אומר, אה, אתם</w:t>
      </w:r>
      <w:bookmarkStart w:id="2001" w:name="_ETM_Q1_2468402"/>
      <w:bookmarkEnd w:id="2001"/>
      <w:r>
        <w:rPr>
          <w:rFonts w:hint="cs"/>
          <w:rtl/>
        </w:rPr>
        <w:t xml:space="preserve"> רוצים בשביל סעיף </w:t>
      </w:r>
      <w:bookmarkStart w:id="2002" w:name="_ETM_Q1_2469653"/>
      <w:bookmarkEnd w:id="2002"/>
      <w:r>
        <w:rPr>
          <w:rFonts w:hint="cs"/>
          <w:rtl/>
        </w:rPr>
        <w:t>2(1).</w:t>
      </w:r>
    </w:p>
    <w:p w14:paraId="1706AB99" w14:textId="77777777" w:rsidR="0010124A" w:rsidRDefault="0010124A" w:rsidP="009B02E3">
      <w:pPr>
        <w:rPr>
          <w:rtl/>
        </w:rPr>
      </w:pPr>
      <w:bookmarkStart w:id="2003" w:name="_ETM_Q1_2469651"/>
      <w:bookmarkEnd w:id="2003"/>
    </w:p>
    <w:p w14:paraId="587B58F0" w14:textId="6A016190" w:rsidR="0010124A" w:rsidRDefault="0010124A" w:rsidP="0010124A">
      <w:pPr>
        <w:pStyle w:val="a5"/>
        <w:keepNext/>
        <w:rPr>
          <w:rtl/>
        </w:rPr>
      </w:pPr>
      <w:bookmarkStart w:id="2004" w:name="ET_speaker_תמר_קלהורה_282"/>
      <w:r w:rsidRPr="0010124A">
        <w:rPr>
          <w:rStyle w:val="TagStyle"/>
          <w:rtl/>
        </w:rPr>
        <w:t xml:space="preserve"> &lt;&lt; דובר &gt;&gt; </w:t>
      </w:r>
      <w:r>
        <w:rPr>
          <w:rtl/>
        </w:rPr>
        <w:t>תמר קלהורה:</w:t>
      </w:r>
      <w:r w:rsidRPr="0010124A">
        <w:rPr>
          <w:rStyle w:val="TagStyle"/>
          <w:rtl/>
        </w:rPr>
        <w:t xml:space="preserve"> &lt;&lt; דובר &gt;&gt;</w:t>
      </w:r>
      <w:r>
        <w:rPr>
          <w:rtl/>
        </w:rPr>
        <w:t xml:space="preserve">   </w:t>
      </w:r>
      <w:bookmarkEnd w:id="2004"/>
    </w:p>
    <w:p w14:paraId="6B1029AE" w14:textId="77777777" w:rsidR="0010124A" w:rsidRDefault="0010124A" w:rsidP="0010124A">
      <w:pPr>
        <w:pStyle w:val="KeepWithNext"/>
        <w:rPr>
          <w:rtl/>
        </w:rPr>
      </w:pPr>
    </w:p>
    <w:p w14:paraId="567BB89C" w14:textId="72D230EB" w:rsidR="0010124A" w:rsidRDefault="0010124A" w:rsidP="0010124A">
      <w:pPr>
        <w:rPr>
          <w:rtl/>
        </w:rPr>
      </w:pPr>
      <w:bookmarkStart w:id="2005" w:name="_ETM_Q1_2470401"/>
      <w:bookmarkEnd w:id="2005"/>
      <w:r>
        <w:rPr>
          <w:rFonts w:hint="cs"/>
          <w:rtl/>
        </w:rPr>
        <w:t>כן.</w:t>
      </w:r>
    </w:p>
    <w:p w14:paraId="45BEE160" w14:textId="77777777" w:rsidR="0010124A" w:rsidRDefault="0010124A" w:rsidP="0010124A">
      <w:pPr>
        <w:rPr>
          <w:rtl/>
        </w:rPr>
      </w:pPr>
      <w:bookmarkStart w:id="2006" w:name="_ETM_Q1_2471652"/>
      <w:bookmarkStart w:id="2007" w:name="_ETM_Q1_2472152"/>
      <w:bookmarkEnd w:id="2006"/>
      <w:bookmarkEnd w:id="2007"/>
    </w:p>
    <w:p w14:paraId="0F82F58A" w14:textId="6FF0997A" w:rsidR="0010124A" w:rsidRDefault="0010124A" w:rsidP="0010124A">
      <w:pPr>
        <w:pStyle w:val="a5"/>
        <w:keepNext/>
        <w:rPr>
          <w:rtl/>
        </w:rPr>
      </w:pPr>
      <w:bookmarkStart w:id="2008" w:name="ET_speaker_בן_ציון_בנצי_פיגלסון_283"/>
      <w:r w:rsidRPr="0010124A">
        <w:rPr>
          <w:rStyle w:val="TagStyle"/>
          <w:rtl/>
        </w:rPr>
        <w:t xml:space="preserve"> &lt;&lt; דובר &gt;&gt; </w:t>
      </w:r>
      <w:r>
        <w:rPr>
          <w:rtl/>
        </w:rPr>
        <w:t>בן ציון בנצי פיגלסון:</w:t>
      </w:r>
      <w:r w:rsidRPr="0010124A">
        <w:rPr>
          <w:rStyle w:val="TagStyle"/>
          <w:rtl/>
        </w:rPr>
        <w:t xml:space="preserve"> &lt;&lt; דובר &gt;&gt;</w:t>
      </w:r>
      <w:r>
        <w:rPr>
          <w:rtl/>
        </w:rPr>
        <w:t xml:space="preserve">   </w:t>
      </w:r>
      <w:bookmarkEnd w:id="2008"/>
    </w:p>
    <w:p w14:paraId="1499D29C" w14:textId="77777777" w:rsidR="0010124A" w:rsidRDefault="0010124A" w:rsidP="0010124A">
      <w:pPr>
        <w:pStyle w:val="KeepWithNext"/>
        <w:rPr>
          <w:rtl/>
        </w:rPr>
      </w:pPr>
    </w:p>
    <w:p w14:paraId="77A28EF1" w14:textId="3815B691" w:rsidR="0010124A" w:rsidRDefault="0010124A" w:rsidP="0010124A">
      <w:pPr>
        <w:rPr>
          <w:rtl/>
        </w:rPr>
      </w:pPr>
      <w:bookmarkStart w:id="2009" w:name="_ETM_Q1_2467402"/>
      <w:bookmarkStart w:id="2010" w:name="_ETM_Q1_2471651"/>
      <w:bookmarkEnd w:id="2009"/>
      <w:bookmarkEnd w:id="2010"/>
      <w:r>
        <w:rPr>
          <w:rFonts w:hint="cs"/>
          <w:rtl/>
        </w:rPr>
        <w:t>בשביל ה</w:t>
      </w:r>
      <w:r w:rsidR="00083841">
        <w:rPr>
          <w:rFonts w:hint="cs"/>
          <w:rtl/>
        </w:rPr>
        <w:t>ה</w:t>
      </w:r>
      <w:r>
        <w:rPr>
          <w:rFonts w:hint="cs"/>
          <w:rtl/>
        </w:rPr>
        <w:t>סתלקויות, שבעצם הסתלקויות חלות</w:t>
      </w:r>
      <w:bookmarkStart w:id="2011" w:name="_ETM_Q1_2471902"/>
      <w:bookmarkEnd w:id="2011"/>
      <w:r>
        <w:rPr>
          <w:rFonts w:hint="cs"/>
          <w:rtl/>
        </w:rPr>
        <w:t xml:space="preserve"> - - </w:t>
      </w:r>
    </w:p>
    <w:p w14:paraId="0C60F790" w14:textId="77777777" w:rsidR="0010124A" w:rsidRDefault="0010124A" w:rsidP="0010124A">
      <w:pPr>
        <w:rPr>
          <w:rtl/>
        </w:rPr>
      </w:pPr>
      <w:bookmarkStart w:id="2012" w:name="_ETM_Q1_2474652"/>
      <w:bookmarkStart w:id="2013" w:name="_ETM_Q1_2475402"/>
      <w:bookmarkStart w:id="2014" w:name="_ETM_Q1_2476152"/>
      <w:bookmarkEnd w:id="2012"/>
      <w:bookmarkEnd w:id="2013"/>
      <w:bookmarkEnd w:id="2014"/>
    </w:p>
    <w:p w14:paraId="26BC7900" w14:textId="5AE5DADC" w:rsidR="0010124A" w:rsidRDefault="0010124A" w:rsidP="0010124A">
      <w:pPr>
        <w:pStyle w:val="a5"/>
        <w:keepNext/>
        <w:rPr>
          <w:rtl/>
        </w:rPr>
      </w:pPr>
      <w:bookmarkStart w:id="2015" w:name="ET_speaker_תמר_קלהורה_284"/>
      <w:r w:rsidRPr="0010124A">
        <w:rPr>
          <w:rStyle w:val="TagStyle"/>
          <w:rtl/>
        </w:rPr>
        <w:t xml:space="preserve"> &lt;&lt; דובר &gt;&gt; </w:t>
      </w:r>
      <w:r>
        <w:rPr>
          <w:rtl/>
        </w:rPr>
        <w:t>תמר קלהורה:</w:t>
      </w:r>
      <w:r w:rsidRPr="0010124A">
        <w:rPr>
          <w:rStyle w:val="TagStyle"/>
          <w:rtl/>
        </w:rPr>
        <w:t xml:space="preserve"> &lt;&lt; דובר &gt;&gt;</w:t>
      </w:r>
      <w:r>
        <w:rPr>
          <w:rtl/>
        </w:rPr>
        <w:t xml:space="preserve">   </w:t>
      </w:r>
      <w:bookmarkEnd w:id="2015"/>
    </w:p>
    <w:p w14:paraId="2D695F43" w14:textId="77777777" w:rsidR="0010124A" w:rsidRDefault="0010124A" w:rsidP="0010124A">
      <w:pPr>
        <w:pStyle w:val="KeepWithNext"/>
        <w:rPr>
          <w:rtl/>
        </w:rPr>
      </w:pPr>
    </w:p>
    <w:p w14:paraId="68F07D8A" w14:textId="30CA10B2" w:rsidR="0010124A" w:rsidRDefault="0010124A" w:rsidP="0010124A">
      <w:pPr>
        <w:rPr>
          <w:rtl/>
        </w:rPr>
      </w:pPr>
      <w:r>
        <w:rPr>
          <w:rFonts w:hint="cs"/>
          <w:rtl/>
        </w:rPr>
        <w:t>כן.</w:t>
      </w:r>
      <w:r w:rsidR="00C63825">
        <w:rPr>
          <w:rFonts w:hint="cs"/>
          <w:rtl/>
        </w:rPr>
        <w:t xml:space="preserve"> כן.</w:t>
      </w:r>
    </w:p>
    <w:p w14:paraId="63F57A8E" w14:textId="77777777" w:rsidR="0010124A" w:rsidRDefault="0010124A" w:rsidP="0010124A">
      <w:pPr>
        <w:rPr>
          <w:rtl/>
        </w:rPr>
      </w:pPr>
      <w:bookmarkStart w:id="2016" w:name="_ETM_Q1_2477152"/>
      <w:bookmarkEnd w:id="2016"/>
    </w:p>
    <w:p w14:paraId="46E40F7D" w14:textId="0C45B367" w:rsidR="0010124A" w:rsidRDefault="0010124A" w:rsidP="0010124A">
      <w:pPr>
        <w:pStyle w:val="a5"/>
        <w:keepNext/>
        <w:rPr>
          <w:rtl/>
        </w:rPr>
      </w:pPr>
      <w:bookmarkStart w:id="2017" w:name="ET_speaker_רותי_פרמינגר_285"/>
      <w:r w:rsidRPr="0010124A">
        <w:rPr>
          <w:rStyle w:val="TagStyle"/>
          <w:rtl/>
        </w:rPr>
        <w:t xml:space="preserve"> &lt;&lt; דובר &gt;&gt; </w:t>
      </w:r>
      <w:r>
        <w:rPr>
          <w:rtl/>
        </w:rPr>
        <w:t>רותי פרמינגר:</w:t>
      </w:r>
      <w:r w:rsidRPr="0010124A">
        <w:rPr>
          <w:rStyle w:val="TagStyle"/>
          <w:rtl/>
        </w:rPr>
        <w:t xml:space="preserve"> &lt;&lt; דובר &gt;&gt;</w:t>
      </w:r>
      <w:r>
        <w:rPr>
          <w:rtl/>
        </w:rPr>
        <w:t xml:space="preserve">   </w:t>
      </w:r>
      <w:bookmarkEnd w:id="2017"/>
    </w:p>
    <w:p w14:paraId="613D34FC" w14:textId="77777777" w:rsidR="0010124A" w:rsidRDefault="0010124A" w:rsidP="0010124A">
      <w:pPr>
        <w:pStyle w:val="KeepWithNext"/>
        <w:rPr>
          <w:rtl/>
        </w:rPr>
      </w:pPr>
    </w:p>
    <w:p w14:paraId="2D6BE3E6" w14:textId="70ABE7E0" w:rsidR="0010124A" w:rsidRDefault="0010124A" w:rsidP="0010124A">
      <w:pPr>
        <w:rPr>
          <w:rtl/>
        </w:rPr>
      </w:pPr>
      <w:r>
        <w:rPr>
          <w:rFonts w:hint="cs"/>
          <w:rtl/>
        </w:rPr>
        <w:t>כן.</w:t>
      </w:r>
      <w:r w:rsidR="00C63825">
        <w:rPr>
          <w:rFonts w:hint="cs"/>
          <w:rtl/>
        </w:rPr>
        <w:t xml:space="preserve"> כן.</w:t>
      </w:r>
    </w:p>
    <w:p w14:paraId="2FEE5EE9" w14:textId="77777777" w:rsidR="0010124A" w:rsidRDefault="0010124A" w:rsidP="0010124A">
      <w:pPr>
        <w:rPr>
          <w:rtl/>
        </w:rPr>
      </w:pPr>
    </w:p>
    <w:p w14:paraId="5172F07A" w14:textId="57388A9A" w:rsidR="0010124A" w:rsidRDefault="0010124A" w:rsidP="0010124A">
      <w:pPr>
        <w:pStyle w:val="af8"/>
        <w:keepNext/>
        <w:rPr>
          <w:rtl/>
        </w:rPr>
      </w:pPr>
      <w:bookmarkStart w:id="2018" w:name="ET_yor_6157_286"/>
      <w:r w:rsidRPr="0010124A">
        <w:rPr>
          <w:rStyle w:val="TagStyle"/>
          <w:rtl/>
        </w:rPr>
        <w:t xml:space="preserve"> &lt;&lt; יור &gt;&gt; </w:t>
      </w:r>
      <w:r>
        <w:rPr>
          <w:rtl/>
        </w:rPr>
        <w:t>היו"ר שמחה רוטמן:</w:t>
      </w:r>
      <w:r w:rsidRPr="0010124A">
        <w:rPr>
          <w:rStyle w:val="TagStyle"/>
          <w:rtl/>
        </w:rPr>
        <w:t xml:space="preserve"> &lt;&lt; יור &gt;&gt;</w:t>
      </w:r>
      <w:r>
        <w:rPr>
          <w:rtl/>
        </w:rPr>
        <w:t xml:space="preserve">   </w:t>
      </w:r>
      <w:bookmarkEnd w:id="2018"/>
    </w:p>
    <w:p w14:paraId="755AE3DA" w14:textId="77777777" w:rsidR="0010124A" w:rsidRDefault="0010124A" w:rsidP="0010124A">
      <w:pPr>
        <w:pStyle w:val="KeepWithNext"/>
        <w:rPr>
          <w:rtl/>
        </w:rPr>
      </w:pPr>
    </w:p>
    <w:p w14:paraId="64DCCD7E" w14:textId="3409AB3F" w:rsidR="0010124A" w:rsidRDefault="00C63825" w:rsidP="0010124A">
      <w:pPr>
        <w:rPr>
          <w:rtl/>
        </w:rPr>
      </w:pPr>
      <w:bookmarkStart w:id="2019" w:name="_ETM_Q1_2478152"/>
      <w:bookmarkEnd w:id="2019"/>
      <w:r>
        <w:rPr>
          <w:rFonts w:hint="cs"/>
          <w:rtl/>
        </w:rPr>
        <w:t>על כל התקופה.</w:t>
      </w:r>
      <w:bookmarkStart w:id="2020" w:name="_ETM_Q1_2473402"/>
      <w:bookmarkEnd w:id="2020"/>
      <w:r>
        <w:rPr>
          <w:rFonts w:hint="cs"/>
          <w:rtl/>
        </w:rPr>
        <w:t xml:space="preserve"> </w:t>
      </w:r>
    </w:p>
    <w:p w14:paraId="389E5D1D" w14:textId="77777777" w:rsidR="00C63825" w:rsidRDefault="00C63825" w:rsidP="0010124A">
      <w:pPr>
        <w:rPr>
          <w:rtl/>
        </w:rPr>
      </w:pPr>
      <w:bookmarkStart w:id="2021" w:name="_ETM_Q1_2477902"/>
      <w:bookmarkEnd w:id="2021"/>
    </w:p>
    <w:p w14:paraId="406FFBEB" w14:textId="7552C586" w:rsidR="00C63825" w:rsidRDefault="00C63825" w:rsidP="00C63825">
      <w:pPr>
        <w:pStyle w:val="a5"/>
        <w:keepNext/>
        <w:rPr>
          <w:rtl/>
        </w:rPr>
      </w:pPr>
      <w:bookmarkStart w:id="2022" w:name="ET_speaker_תמר_קלהורה_288"/>
      <w:r w:rsidRPr="00C63825">
        <w:rPr>
          <w:rStyle w:val="TagStyle"/>
          <w:rtl/>
        </w:rPr>
        <w:t xml:space="preserve"> &lt;&lt; דובר &gt;&gt; </w:t>
      </w:r>
      <w:r>
        <w:rPr>
          <w:rtl/>
        </w:rPr>
        <w:t>תמר קלהורה:</w:t>
      </w:r>
      <w:r w:rsidRPr="00C63825">
        <w:rPr>
          <w:rStyle w:val="TagStyle"/>
          <w:rtl/>
        </w:rPr>
        <w:t xml:space="preserve"> &lt;&lt; דובר &gt;&gt;</w:t>
      </w:r>
      <w:r>
        <w:rPr>
          <w:rtl/>
        </w:rPr>
        <w:t xml:space="preserve">   </w:t>
      </w:r>
      <w:bookmarkEnd w:id="2022"/>
    </w:p>
    <w:p w14:paraId="2549A071" w14:textId="77777777" w:rsidR="00C63825" w:rsidRDefault="00C63825" w:rsidP="00C63825">
      <w:pPr>
        <w:pStyle w:val="KeepWithNext"/>
        <w:rPr>
          <w:rtl/>
        </w:rPr>
      </w:pPr>
    </w:p>
    <w:p w14:paraId="352B0972" w14:textId="677E603C" w:rsidR="00C63825" w:rsidRDefault="00C63825" w:rsidP="00C63825">
      <w:pPr>
        <w:rPr>
          <w:rtl/>
        </w:rPr>
      </w:pPr>
      <w:bookmarkStart w:id="2023" w:name="_ETM_Q1_2478402"/>
      <w:bookmarkEnd w:id="2023"/>
      <w:r>
        <w:rPr>
          <w:rFonts w:hint="cs"/>
          <w:rtl/>
        </w:rPr>
        <w:t>על כל התקופה, וזה רלו</w:t>
      </w:r>
      <w:bookmarkStart w:id="2024" w:name="_ETM_Q1_2474402"/>
      <w:bookmarkStart w:id="2025" w:name="_ETM_Q1_2474651"/>
      <w:bookmarkStart w:id="2026" w:name="_ETM_Q1_2475902"/>
      <w:bookmarkStart w:id="2027" w:name="_ETM_Q1_2476652"/>
      <w:bookmarkStart w:id="2028" w:name="_ETM_Q1_2475652"/>
      <w:bookmarkStart w:id="2029" w:name="_ETM_Q1_2481902"/>
      <w:bookmarkEnd w:id="2024"/>
      <w:bookmarkEnd w:id="2025"/>
      <w:bookmarkEnd w:id="2026"/>
      <w:bookmarkEnd w:id="2027"/>
      <w:bookmarkEnd w:id="2028"/>
      <w:bookmarkEnd w:id="2029"/>
      <w:r>
        <w:rPr>
          <w:rFonts w:hint="cs"/>
          <w:rtl/>
        </w:rPr>
        <w:t xml:space="preserve">ונטי - - </w:t>
      </w:r>
    </w:p>
    <w:p w14:paraId="22F72860" w14:textId="77777777" w:rsidR="00C63825" w:rsidRDefault="00C63825" w:rsidP="00C63825">
      <w:pPr>
        <w:rPr>
          <w:rtl/>
        </w:rPr>
      </w:pPr>
    </w:p>
    <w:p w14:paraId="412CED71" w14:textId="232DE904" w:rsidR="00C63825" w:rsidRDefault="00C63825" w:rsidP="00C63825">
      <w:pPr>
        <w:pStyle w:val="a5"/>
        <w:keepNext/>
        <w:rPr>
          <w:rtl/>
        </w:rPr>
      </w:pPr>
      <w:bookmarkStart w:id="2030" w:name="ET_speaker_רותי_פרמינגר_292"/>
      <w:r w:rsidRPr="00C63825">
        <w:rPr>
          <w:rStyle w:val="TagStyle"/>
          <w:rtl/>
        </w:rPr>
        <w:t xml:space="preserve"> &lt;&lt; דובר &gt;&gt; </w:t>
      </w:r>
      <w:r>
        <w:rPr>
          <w:rtl/>
        </w:rPr>
        <w:t>רותי פרמינגר:</w:t>
      </w:r>
      <w:r w:rsidRPr="00C63825">
        <w:rPr>
          <w:rStyle w:val="TagStyle"/>
          <w:rtl/>
        </w:rPr>
        <w:t xml:space="preserve"> &lt;&lt; דובר &gt;&gt;</w:t>
      </w:r>
      <w:r>
        <w:rPr>
          <w:rtl/>
        </w:rPr>
        <w:t xml:space="preserve">   </w:t>
      </w:r>
      <w:bookmarkEnd w:id="2030"/>
    </w:p>
    <w:p w14:paraId="08F5D044" w14:textId="77777777" w:rsidR="00C63825" w:rsidRDefault="00C63825" w:rsidP="00C63825">
      <w:pPr>
        <w:pStyle w:val="KeepWithNext"/>
        <w:rPr>
          <w:rtl/>
        </w:rPr>
      </w:pPr>
    </w:p>
    <w:p w14:paraId="446FEF74" w14:textId="78BA59FE" w:rsidR="00C63825" w:rsidRDefault="00C63825" w:rsidP="00C63825">
      <w:pPr>
        <w:rPr>
          <w:rtl/>
        </w:rPr>
      </w:pPr>
      <w:r>
        <w:rPr>
          <w:rFonts w:hint="cs"/>
          <w:rtl/>
        </w:rPr>
        <w:t>נכון.</w:t>
      </w:r>
    </w:p>
    <w:p w14:paraId="557871FF" w14:textId="77777777" w:rsidR="00C63825" w:rsidRPr="00C63825" w:rsidRDefault="00C63825" w:rsidP="00C63825">
      <w:pPr>
        <w:rPr>
          <w:rtl/>
        </w:rPr>
      </w:pPr>
    </w:p>
    <w:p w14:paraId="79E6B93D" w14:textId="7A5C50F6" w:rsidR="00C63825" w:rsidRDefault="00C63825" w:rsidP="00C63825">
      <w:pPr>
        <w:pStyle w:val="af8"/>
        <w:keepNext/>
        <w:rPr>
          <w:rtl/>
        </w:rPr>
      </w:pPr>
      <w:bookmarkStart w:id="2031" w:name="ET_yor_6157_290"/>
      <w:r w:rsidRPr="00C63825">
        <w:rPr>
          <w:rStyle w:val="TagStyle"/>
          <w:rtl/>
        </w:rPr>
        <w:t xml:space="preserve">&lt;&lt; יור &gt;&gt; </w:t>
      </w:r>
      <w:r>
        <w:rPr>
          <w:rtl/>
        </w:rPr>
        <w:t>היו"ר שמחה רוטמן:</w:t>
      </w:r>
      <w:r w:rsidRPr="00C63825">
        <w:rPr>
          <w:rStyle w:val="TagStyle"/>
          <w:rtl/>
        </w:rPr>
        <w:t xml:space="preserve"> &lt;&lt; יור &gt;&gt;</w:t>
      </w:r>
      <w:r>
        <w:rPr>
          <w:rtl/>
        </w:rPr>
        <w:t xml:space="preserve">   </w:t>
      </w:r>
      <w:bookmarkEnd w:id="2031"/>
    </w:p>
    <w:p w14:paraId="50B58576" w14:textId="77777777" w:rsidR="00C63825" w:rsidRDefault="00C63825" w:rsidP="00C63825">
      <w:pPr>
        <w:pStyle w:val="KeepWithNext"/>
        <w:rPr>
          <w:rtl/>
        </w:rPr>
      </w:pPr>
    </w:p>
    <w:p w14:paraId="6FBCE09A" w14:textId="1B2BCE59" w:rsidR="00C63825" w:rsidRDefault="00C63825" w:rsidP="00C63825">
      <w:pPr>
        <w:rPr>
          <w:rtl/>
        </w:rPr>
      </w:pPr>
      <w:bookmarkStart w:id="2032" w:name="_ETM_Q1_2479902"/>
      <w:bookmarkEnd w:id="2032"/>
      <w:r>
        <w:rPr>
          <w:rFonts w:hint="cs"/>
          <w:rtl/>
        </w:rPr>
        <w:t xml:space="preserve">אז עכשיו </w:t>
      </w:r>
      <w:bookmarkStart w:id="2033" w:name="_ETM_Q1_2478901"/>
      <w:bookmarkStart w:id="2034" w:name="_ETM_Q1_2481652"/>
      <w:bookmarkEnd w:id="2033"/>
      <w:bookmarkEnd w:id="2034"/>
      <w:r>
        <w:rPr>
          <w:rFonts w:hint="cs"/>
          <w:rtl/>
        </w:rPr>
        <w:t xml:space="preserve">- - </w:t>
      </w:r>
    </w:p>
    <w:p w14:paraId="23C186BB" w14:textId="77777777" w:rsidR="00C63825" w:rsidRDefault="00C63825" w:rsidP="00C63825">
      <w:pPr>
        <w:rPr>
          <w:rtl/>
        </w:rPr>
      </w:pPr>
      <w:bookmarkStart w:id="2035" w:name="_ETM_Q1_2471402"/>
      <w:bookmarkEnd w:id="2035"/>
    </w:p>
    <w:p w14:paraId="1B3F90AE" w14:textId="126D8B9C" w:rsidR="00C63825" w:rsidRDefault="00C63825" w:rsidP="00C63825">
      <w:pPr>
        <w:pStyle w:val="a5"/>
        <w:keepNext/>
        <w:rPr>
          <w:rtl/>
        </w:rPr>
      </w:pPr>
      <w:bookmarkStart w:id="2036" w:name="ET_speaker_תמר_קלהורה_291"/>
      <w:r w:rsidRPr="00C63825">
        <w:rPr>
          <w:rStyle w:val="TagStyle"/>
          <w:rtl/>
        </w:rPr>
        <w:t xml:space="preserve"> &lt;&lt; דובר &gt;&gt; </w:t>
      </w:r>
      <w:r>
        <w:rPr>
          <w:rtl/>
        </w:rPr>
        <w:t>תמר קלהורה:</w:t>
      </w:r>
      <w:r w:rsidRPr="00C63825">
        <w:rPr>
          <w:rStyle w:val="TagStyle"/>
          <w:rtl/>
        </w:rPr>
        <w:t xml:space="preserve"> &lt;&lt; דובר &gt;&gt;</w:t>
      </w:r>
      <w:r>
        <w:rPr>
          <w:rtl/>
        </w:rPr>
        <w:t xml:space="preserve">   </w:t>
      </w:r>
      <w:bookmarkEnd w:id="2036"/>
    </w:p>
    <w:p w14:paraId="7DBEF9C0" w14:textId="77777777" w:rsidR="00C63825" w:rsidRDefault="00C63825" w:rsidP="00C63825">
      <w:pPr>
        <w:pStyle w:val="KeepWithNext"/>
        <w:rPr>
          <w:rtl/>
        </w:rPr>
      </w:pPr>
    </w:p>
    <w:p w14:paraId="574D7130" w14:textId="052817F3" w:rsidR="00C63825" w:rsidRDefault="00C63825" w:rsidP="00C63825">
      <w:pPr>
        <w:rPr>
          <w:rtl/>
        </w:rPr>
      </w:pPr>
      <w:r>
        <w:rPr>
          <w:rFonts w:hint="cs"/>
          <w:rtl/>
        </w:rPr>
        <w:t>זה מה שניסיתי לומר.</w:t>
      </w:r>
    </w:p>
    <w:p w14:paraId="24746F44" w14:textId="77777777" w:rsidR="00C63825" w:rsidRDefault="00C63825" w:rsidP="00C63825">
      <w:pPr>
        <w:rPr>
          <w:rtl/>
        </w:rPr>
      </w:pPr>
    </w:p>
    <w:p w14:paraId="42BC81CB" w14:textId="2E306641" w:rsidR="00C63825" w:rsidRDefault="00C63825" w:rsidP="00C63825">
      <w:pPr>
        <w:pStyle w:val="af8"/>
        <w:keepNext/>
        <w:rPr>
          <w:rtl/>
        </w:rPr>
      </w:pPr>
      <w:bookmarkStart w:id="2037" w:name="ET_yor_6157_293"/>
      <w:r w:rsidRPr="00C63825">
        <w:rPr>
          <w:rStyle w:val="TagStyle"/>
          <w:rtl/>
        </w:rPr>
        <w:t xml:space="preserve"> &lt;&lt; יור &gt;&gt; </w:t>
      </w:r>
      <w:r>
        <w:rPr>
          <w:rtl/>
        </w:rPr>
        <w:t>היו"ר שמחה רוטמן:</w:t>
      </w:r>
      <w:r w:rsidRPr="00C63825">
        <w:rPr>
          <w:rStyle w:val="TagStyle"/>
          <w:rtl/>
        </w:rPr>
        <w:t xml:space="preserve"> &lt;&lt; יור &gt;&gt;</w:t>
      </w:r>
      <w:r>
        <w:rPr>
          <w:rtl/>
        </w:rPr>
        <w:t xml:space="preserve">   </w:t>
      </w:r>
      <w:bookmarkEnd w:id="2037"/>
    </w:p>
    <w:p w14:paraId="33388A1E" w14:textId="77777777" w:rsidR="00C63825" w:rsidRDefault="00C63825" w:rsidP="00C63825">
      <w:pPr>
        <w:pStyle w:val="KeepWithNext"/>
        <w:rPr>
          <w:rtl/>
        </w:rPr>
      </w:pPr>
    </w:p>
    <w:p w14:paraId="173515A1" w14:textId="218DB2B8" w:rsidR="00C63825" w:rsidRDefault="00C63825" w:rsidP="00C63825">
      <w:pPr>
        <w:rPr>
          <w:rtl/>
        </w:rPr>
      </w:pPr>
      <w:bookmarkStart w:id="2038" w:name="_ETM_Q1_2476902"/>
      <w:bookmarkEnd w:id="2038"/>
      <w:r>
        <w:rPr>
          <w:rFonts w:hint="cs"/>
          <w:rtl/>
        </w:rPr>
        <w:t xml:space="preserve">מה שנקרא כשמסבירים </w:t>
      </w:r>
      <w:bookmarkStart w:id="2039" w:name="_ETM_Q1_2479652"/>
      <w:bookmarkEnd w:id="2039"/>
      <w:r>
        <w:rPr>
          <w:rFonts w:hint="cs"/>
          <w:rtl/>
        </w:rPr>
        <w:t>לי לאט אני מבין עו</w:t>
      </w:r>
      <w:bookmarkStart w:id="2040" w:name="_ETM_Q1_2484903"/>
      <w:bookmarkEnd w:id="2040"/>
      <w:r>
        <w:rPr>
          <w:rFonts w:hint="cs"/>
          <w:rtl/>
        </w:rPr>
        <w:t xml:space="preserve">ד פחות לאט. </w:t>
      </w:r>
      <w:bookmarkStart w:id="2041" w:name="_ETM_Q1_2480652"/>
      <w:bookmarkEnd w:id="2041"/>
    </w:p>
    <w:p w14:paraId="33CE807E" w14:textId="77777777" w:rsidR="00C63825" w:rsidRDefault="00C63825" w:rsidP="00C63825">
      <w:pPr>
        <w:rPr>
          <w:rtl/>
        </w:rPr>
      </w:pPr>
      <w:bookmarkStart w:id="2042" w:name="_ETM_Q1_2483652"/>
      <w:bookmarkEnd w:id="2042"/>
    </w:p>
    <w:p w14:paraId="49CE2D36" w14:textId="68BA9A07" w:rsidR="00C63825" w:rsidRDefault="00C63825" w:rsidP="00C63825">
      <w:pPr>
        <w:pStyle w:val="a5"/>
        <w:keepNext/>
        <w:rPr>
          <w:rtl/>
        </w:rPr>
      </w:pPr>
      <w:bookmarkStart w:id="2043" w:name="ET_speaker_6345_294"/>
      <w:r w:rsidRPr="00C63825">
        <w:rPr>
          <w:rStyle w:val="TagStyle"/>
          <w:rtl/>
        </w:rPr>
        <w:t xml:space="preserve"> &lt;&lt; דובר &gt;&gt; </w:t>
      </w:r>
      <w:r>
        <w:rPr>
          <w:rtl/>
        </w:rPr>
        <w:t>טלי גוטליב (הליכוד):</w:t>
      </w:r>
      <w:r w:rsidRPr="00C63825">
        <w:rPr>
          <w:rStyle w:val="TagStyle"/>
          <w:rtl/>
        </w:rPr>
        <w:t xml:space="preserve"> &lt;&lt; דובר &gt;&gt;</w:t>
      </w:r>
      <w:r>
        <w:rPr>
          <w:rtl/>
        </w:rPr>
        <w:t xml:space="preserve">   </w:t>
      </w:r>
      <w:bookmarkEnd w:id="2043"/>
    </w:p>
    <w:p w14:paraId="4B6932DD" w14:textId="77777777" w:rsidR="00C63825" w:rsidRDefault="00C63825" w:rsidP="00C63825">
      <w:pPr>
        <w:pStyle w:val="KeepWithNext"/>
        <w:rPr>
          <w:rtl/>
        </w:rPr>
      </w:pPr>
    </w:p>
    <w:p w14:paraId="6AF5954F" w14:textId="5F5EF135" w:rsidR="00C63825" w:rsidRDefault="00C63825" w:rsidP="00C63825">
      <w:pPr>
        <w:rPr>
          <w:rtl/>
        </w:rPr>
      </w:pPr>
      <w:r>
        <w:rPr>
          <w:rFonts w:hint="cs"/>
          <w:rtl/>
        </w:rPr>
        <w:t>אז אני לא הב</w:t>
      </w:r>
      <w:bookmarkStart w:id="2044" w:name="_ETM_Q1_2482152"/>
      <w:bookmarkEnd w:id="2044"/>
      <w:r>
        <w:rPr>
          <w:rFonts w:hint="cs"/>
          <w:rtl/>
        </w:rPr>
        <w:t xml:space="preserve">נתי. </w:t>
      </w:r>
    </w:p>
    <w:p w14:paraId="3928AAF2" w14:textId="77777777" w:rsidR="00C63825" w:rsidRDefault="00C63825" w:rsidP="00C63825">
      <w:pPr>
        <w:rPr>
          <w:rtl/>
        </w:rPr>
      </w:pPr>
      <w:bookmarkStart w:id="2045" w:name="_ETM_Q1_2484152"/>
      <w:bookmarkEnd w:id="2045"/>
    </w:p>
    <w:p w14:paraId="00129F92" w14:textId="70086355" w:rsidR="00C63825" w:rsidRDefault="00C63825" w:rsidP="00C63825">
      <w:pPr>
        <w:pStyle w:val="a5"/>
        <w:keepNext/>
        <w:rPr>
          <w:rtl/>
        </w:rPr>
      </w:pPr>
      <w:bookmarkStart w:id="2046" w:name="ET_speaker_תמר_קלהורה_295"/>
      <w:r w:rsidRPr="00C63825">
        <w:rPr>
          <w:rStyle w:val="TagStyle"/>
          <w:rtl/>
        </w:rPr>
        <w:t xml:space="preserve"> &lt;&lt; דובר &gt;&gt; </w:t>
      </w:r>
      <w:r>
        <w:rPr>
          <w:rtl/>
        </w:rPr>
        <w:t>תמר קלהורה:</w:t>
      </w:r>
      <w:r w:rsidRPr="00C63825">
        <w:rPr>
          <w:rStyle w:val="TagStyle"/>
          <w:rtl/>
        </w:rPr>
        <w:t xml:space="preserve"> &lt;&lt; דובר &gt;&gt;</w:t>
      </w:r>
      <w:r>
        <w:rPr>
          <w:rtl/>
        </w:rPr>
        <w:t xml:space="preserve">   </w:t>
      </w:r>
      <w:bookmarkEnd w:id="2046"/>
    </w:p>
    <w:p w14:paraId="051AD21E" w14:textId="77777777" w:rsidR="00C63825" w:rsidRDefault="00C63825" w:rsidP="00C63825">
      <w:pPr>
        <w:pStyle w:val="KeepWithNext"/>
        <w:rPr>
          <w:rtl/>
        </w:rPr>
      </w:pPr>
    </w:p>
    <w:p w14:paraId="15672EF6" w14:textId="4D29A20E" w:rsidR="00C63825" w:rsidRDefault="00C63825" w:rsidP="00C63825">
      <w:pPr>
        <w:rPr>
          <w:rtl/>
        </w:rPr>
      </w:pPr>
      <w:r>
        <w:rPr>
          <w:rFonts w:hint="cs"/>
          <w:rtl/>
        </w:rPr>
        <w:t xml:space="preserve">לכן - </w:t>
      </w:r>
      <w:bookmarkStart w:id="2047" w:name="_ETM_Q1_2485652"/>
      <w:bookmarkEnd w:id="2047"/>
      <w:r>
        <w:rPr>
          <w:rFonts w:hint="cs"/>
          <w:rtl/>
        </w:rPr>
        <w:t xml:space="preserve">- </w:t>
      </w:r>
    </w:p>
    <w:p w14:paraId="2EF197BA" w14:textId="77777777" w:rsidR="00C63825" w:rsidRDefault="00C63825" w:rsidP="00C63825">
      <w:pPr>
        <w:rPr>
          <w:rtl/>
        </w:rPr>
      </w:pPr>
      <w:bookmarkStart w:id="2048" w:name="_ETM_Q1_2486403"/>
      <w:bookmarkStart w:id="2049" w:name="_ETM_Q1_2486902"/>
      <w:bookmarkStart w:id="2050" w:name="_ETM_Q1_2488152"/>
      <w:bookmarkEnd w:id="2048"/>
      <w:bookmarkEnd w:id="2049"/>
      <w:bookmarkEnd w:id="2050"/>
    </w:p>
    <w:p w14:paraId="656B931C" w14:textId="6EAC15A3" w:rsidR="00C63825" w:rsidRDefault="00C63825" w:rsidP="00C63825">
      <w:pPr>
        <w:pStyle w:val="af8"/>
        <w:keepNext/>
        <w:rPr>
          <w:rtl/>
        </w:rPr>
      </w:pPr>
      <w:bookmarkStart w:id="2051" w:name="ET_yor_6157_296"/>
      <w:r w:rsidRPr="00C63825">
        <w:rPr>
          <w:rStyle w:val="TagStyle"/>
          <w:rtl/>
        </w:rPr>
        <w:t xml:space="preserve"> &lt;&lt; יור &gt;&gt; </w:t>
      </w:r>
      <w:r>
        <w:rPr>
          <w:rtl/>
        </w:rPr>
        <w:t>היו"ר שמחה רוטמן:</w:t>
      </w:r>
      <w:r w:rsidRPr="00C63825">
        <w:rPr>
          <w:rStyle w:val="TagStyle"/>
          <w:rtl/>
        </w:rPr>
        <w:t xml:space="preserve"> &lt;&lt; יור &gt;&gt;</w:t>
      </w:r>
      <w:r>
        <w:rPr>
          <w:rtl/>
        </w:rPr>
        <w:t xml:space="preserve">   </w:t>
      </w:r>
      <w:bookmarkEnd w:id="2051"/>
    </w:p>
    <w:p w14:paraId="326007A0" w14:textId="77777777" w:rsidR="00C63825" w:rsidRDefault="00C63825" w:rsidP="00C63825">
      <w:pPr>
        <w:pStyle w:val="KeepWithNext"/>
        <w:rPr>
          <w:rtl/>
        </w:rPr>
      </w:pPr>
    </w:p>
    <w:p w14:paraId="0CFB64CD" w14:textId="6C33244A" w:rsidR="00C63825" w:rsidRDefault="00C63825" w:rsidP="00C63825">
      <w:pPr>
        <w:rPr>
          <w:rtl/>
        </w:rPr>
      </w:pPr>
      <w:r>
        <w:rPr>
          <w:rFonts w:hint="cs"/>
          <w:rtl/>
        </w:rPr>
        <w:t xml:space="preserve">אז אני אסביר. </w:t>
      </w:r>
      <w:bookmarkStart w:id="2052" w:name="_ETM_Q1_2484401"/>
      <w:bookmarkStart w:id="2053" w:name="_ETM_Q1_2490652"/>
      <w:bookmarkEnd w:id="2052"/>
      <w:bookmarkEnd w:id="2053"/>
      <w:r>
        <w:rPr>
          <w:rFonts w:hint="cs"/>
          <w:rtl/>
        </w:rPr>
        <w:t xml:space="preserve">בעצם </w:t>
      </w:r>
      <w:r w:rsidR="00E33423">
        <w:rPr>
          <w:rFonts w:hint="cs"/>
          <w:rtl/>
        </w:rPr>
        <w:t>יש ל</w:t>
      </w:r>
      <w:r>
        <w:rPr>
          <w:rFonts w:hint="cs"/>
          <w:rtl/>
        </w:rPr>
        <w:t>חוק שני אלמנטים</w:t>
      </w:r>
      <w:bookmarkStart w:id="2054" w:name="_ETM_Q1_2490401"/>
      <w:bookmarkEnd w:id="2054"/>
      <w:r>
        <w:rPr>
          <w:rFonts w:hint="cs"/>
          <w:rtl/>
        </w:rPr>
        <w:t xml:space="preserve"> עיקריים. יש לו כמה</w:t>
      </w:r>
      <w:bookmarkStart w:id="2055" w:name="_ETM_Q1_2493403"/>
      <w:bookmarkEnd w:id="2055"/>
      <w:r>
        <w:rPr>
          <w:rFonts w:hint="cs"/>
          <w:rtl/>
        </w:rPr>
        <w:t xml:space="preserve">, אבל </w:t>
      </w:r>
      <w:r w:rsidR="00E33423">
        <w:rPr>
          <w:rFonts w:hint="cs"/>
          <w:rtl/>
        </w:rPr>
        <w:t>שניים</w:t>
      </w:r>
      <w:bookmarkStart w:id="2056" w:name="_ETM_Q1_2491152"/>
      <w:bookmarkEnd w:id="2056"/>
      <w:r>
        <w:rPr>
          <w:rFonts w:hint="cs"/>
          <w:rtl/>
        </w:rPr>
        <w:t xml:space="preserve"> עיקריים. אלמנט אחד הוא אלמנט </w:t>
      </w:r>
      <w:r w:rsidR="00E33423">
        <w:rPr>
          <w:rFonts w:hint="cs"/>
          <w:rtl/>
        </w:rPr>
        <w:t>ש</w:t>
      </w:r>
      <w:r>
        <w:rPr>
          <w:rFonts w:hint="cs"/>
          <w:rtl/>
        </w:rPr>
        <w:t>נקרא</w:t>
      </w:r>
      <w:bookmarkStart w:id="2057" w:name="_ETM_Q1_2494652"/>
      <w:bookmarkEnd w:id="2057"/>
      <w:r>
        <w:rPr>
          <w:rFonts w:hint="cs"/>
          <w:rtl/>
        </w:rPr>
        <w:t xml:space="preserve"> לו ראייתי בע</w:t>
      </w:r>
      <w:bookmarkStart w:id="2058" w:name="_ETM_Q1_2495402"/>
      <w:bookmarkEnd w:id="2058"/>
      <w:r>
        <w:rPr>
          <w:rFonts w:hint="cs"/>
          <w:rtl/>
        </w:rPr>
        <w:t xml:space="preserve">יקרו. </w:t>
      </w:r>
      <w:r w:rsidR="00E33423">
        <w:rPr>
          <w:rFonts w:hint="cs"/>
          <w:rtl/>
        </w:rPr>
        <w:t xml:space="preserve">ויש פה גם </w:t>
      </w:r>
      <w:r>
        <w:rPr>
          <w:rFonts w:hint="cs"/>
          <w:rtl/>
        </w:rPr>
        <w:t xml:space="preserve">שינוי ההסדר המהותי, אבל </w:t>
      </w:r>
      <w:bookmarkStart w:id="2059" w:name="_ETM_Q1_2499902"/>
      <w:bookmarkEnd w:id="2059"/>
      <w:r>
        <w:rPr>
          <w:rFonts w:hint="cs"/>
          <w:rtl/>
        </w:rPr>
        <w:t>הוא בעיקרו ראייתי. אנחנו לא יודעים, או יותר נכון, אנחנו לא רוצים</w:t>
      </w:r>
      <w:bookmarkStart w:id="2060" w:name="_ETM_Q1_2510901"/>
      <w:bookmarkEnd w:id="2060"/>
      <w:r>
        <w:rPr>
          <w:rFonts w:hint="cs"/>
          <w:rtl/>
        </w:rPr>
        <w:t xml:space="preserve"> לנהל הליך הוכחות האם - - </w:t>
      </w:r>
    </w:p>
    <w:p w14:paraId="2E06E3B6" w14:textId="77777777" w:rsidR="00C63825" w:rsidRDefault="00C63825" w:rsidP="00C63825">
      <w:pPr>
        <w:rPr>
          <w:rtl/>
        </w:rPr>
      </w:pPr>
    </w:p>
    <w:p w14:paraId="740B0D11" w14:textId="0D4CCB21" w:rsidR="00C63825" w:rsidRDefault="00C63825" w:rsidP="00C63825">
      <w:pPr>
        <w:pStyle w:val="af7"/>
        <w:keepNext/>
        <w:rPr>
          <w:rtl/>
        </w:rPr>
      </w:pPr>
      <w:bookmarkStart w:id="2061" w:name="ET_interruption_6345_297"/>
      <w:r w:rsidRPr="00C63825">
        <w:rPr>
          <w:rStyle w:val="TagStyle"/>
          <w:rtl/>
        </w:rPr>
        <w:t xml:space="preserve"> &lt;&lt; קריאה &gt;&gt; </w:t>
      </w:r>
      <w:r>
        <w:rPr>
          <w:rtl/>
        </w:rPr>
        <w:t>טלי גוטליב (הליכוד):</w:t>
      </w:r>
      <w:r w:rsidRPr="00C63825">
        <w:rPr>
          <w:rStyle w:val="TagStyle"/>
          <w:rtl/>
        </w:rPr>
        <w:t xml:space="preserve"> &lt;&lt; קריאה &gt;&gt;</w:t>
      </w:r>
      <w:r>
        <w:rPr>
          <w:rtl/>
        </w:rPr>
        <w:t xml:space="preserve">   </w:t>
      </w:r>
      <w:bookmarkEnd w:id="2061"/>
    </w:p>
    <w:p w14:paraId="35487D93" w14:textId="77777777" w:rsidR="00C63825" w:rsidRDefault="00C63825" w:rsidP="00C63825">
      <w:pPr>
        <w:pStyle w:val="KeepWithNext"/>
        <w:rPr>
          <w:rtl/>
        </w:rPr>
      </w:pPr>
    </w:p>
    <w:p w14:paraId="7D626CEF" w14:textId="767476AB" w:rsidR="00C63825" w:rsidRDefault="00C63825" w:rsidP="00C63825">
      <w:pPr>
        <w:rPr>
          <w:rtl/>
        </w:rPr>
      </w:pPr>
      <w:r>
        <w:rPr>
          <w:rFonts w:hint="cs"/>
          <w:rtl/>
        </w:rPr>
        <w:t xml:space="preserve">האם מתו כאחד. </w:t>
      </w:r>
    </w:p>
    <w:p w14:paraId="023AA17C" w14:textId="77777777" w:rsidR="00C63825" w:rsidRDefault="00C63825" w:rsidP="00C63825">
      <w:pPr>
        <w:rPr>
          <w:rtl/>
        </w:rPr>
      </w:pPr>
    </w:p>
    <w:p w14:paraId="41A91C24" w14:textId="657BDC64" w:rsidR="00C63825" w:rsidRDefault="00C63825" w:rsidP="00C63825">
      <w:pPr>
        <w:pStyle w:val="af8"/>
        <w:keepNext/>
        <w:rPr>
          <w:rtl/>
        </w:rPr>
      </w:pPr>
      <w:bookmarkStart w:id="2062" w:name="ET_yor_6157_298"/>
      <w:r w:rsidRPr="00C63825">
        <w:rPr>
          <w:rStyle w:val="TagStyle"/>
          <w:rtl/>
        </w:rPr>
        <w:t xml:space="preserve"> &lt;&lt; יור &gt;&gt; </w:t>
      </w:r>
      <w:r>
        <w:rPr>
          <w:rtl/>
        </w:rPr>
        <w:t>היו"ר שמחה רוטמן:</w:t>
      </w:r>
      <w:r w:rsidRPr="00C63825">
        <w:rPr>
          <w:rStyle w:val="TagStyle"/>
          <w:rtl/>
        </w:rPr>
        <w:t xml:space="preserve"> &lt;&lt; יור &gt;&gt;</w:t>
      </w:r>
      <w:r>
        <w:rPr>
          <w:rtl/>
        </w:rPr>
        <w:t xml:space="preserve">   </w:t>
      </w:r>
      <w:bookmarkEnd w:id="2062"/>
    </w:p>
    <w:p w14:paraId="6EF3A802" w14:textId="77777777" w:rsidR="00C63825" w:rsidRDefault="00C63825" w:rsidP="00C63825">
      <w:pPr>
        <w:pStyle w:val="KeepWithNext"/>
        <w:rPr>
          <w:rtl/>
        </w:rPr>
      </w:pPr>
    </w:p>
    <w:p w14:paraId="0A0BBB56" w14:textId="77777777" w:rsidR="00E43073" w:rsidRDefault="00C63825" w:rsidP="00C63825">
      <w:pPr>
        <w:rPr>
          <w:rtl/>
        </w:rPr>
      </w:pPr>
      <w:bookmarkStart w:id="2063" w:name="_ETM_Q1_2501653"/>
      <w:bookmarkStart w:id="2064" w:name="_ETM_Q1_2503401"/>
      <w:bookmarkEnd w:id="2063"/>
      <w:bookmarkEnd w:id="2064"/>
      <w:r>
        <w:rPr>
          <w:rFonts w:hint="cs"/>
          <w:rtl/>
        </w:rPr>
        <w:t>במקום מסוים בעוטף עזה מי מת מהרימון ומי מת מהירי, או מהמסיבה ברעים, לא רוצים את זה. ולכן אנחנו אומ</w:t>
      </w:r>
      <w:bookmarkStart w:id="2065" w:name="_ETM_Q1_2517151"/>
      <w:bookmarkEnd w:id="2065"/>
      <w:r>
        <w:rPr>
          <w:rFonts w:hint="cs"/>
          <w:rtl/>
        </w:rPr>
        <w:t xml:space="preserve">רים </w:t>
      </w:r>
      <w:bookmarkStart w:id="2066" w:name="_ETM_Q1_2517902"/>
      <w:bookmarkEnd w:id="2066"/>
      <w:r>
        <w:rPr>
          <w:rFonts w:hint="cs"/>
          <w:rtl/>
        </w:rPr>
        <w:t>נסגור את האירוע של ה</w:t>
      </w:r>
      <w:bookmarkStart w:id="2067" w:name="_ETM_Q1_2519652"/>
      <w:bookmarkEnd w:id="2067"/>
      <w:r>
        <w:rPr>
          <w:rFonts w:hint="cs"/>
          <w:rtl/>
        </w:rPr>
        <w:t>7-8</w:t>
      </w:r>
      <w:bookmarkStart w:id="2068" w:name="_ETM_Q1_2524652"/>
      <w:bookmarkStart w:id="2069" w:name="_ETM_Q1_2520152"/>
      <w:bookmarkEnd w:id="2068"/>
      <w:bookmarkEnd w:id="2069"/>
      <w:r>
        <w:rPr>
          <w:rFonts w:hint="cs"/>
          <w:rtl/>
        </w:rPr>
        <w:t xml:space="preserve">, כל </w:t>
      </w:r>
      <w:r w:rsidR="00E43073">
        <w:rPr>
          <w:rFonts w:hint="cs"/>
          <w:rtl/>
        </w:rPr>
        <w:t>ה</w:t>
      </w:r>
      <w:r>
        <w:rPr>
          <w:rFonts w:hint="cs"/>
          <w:rtl/>
        </w:rPr>
        <w:t>מורישים שמתו באותה תקופה, אנחנו נראה אותם כשניים שמת</w:t>
      </w:r>
      <w:bookmarkStart w:id="2070" w:name="_ETM_Q1_2529902"/>
      <w:bookmarkEnd w:id="2070"/>
      <w:r>
        <w:rPr>
          <w:rFonts w:hint="cs"/>
          <w:rtl/>
        </w:rPr>
        <w:t>ו</w:t>
      </w:r>
      <w:bookmarkStart w:id="2071" w:name="_ETM_Q1_2526152"/>
      <w:bookmarkEnd w:id="2071"/>
      <w:r>
        <w:rPr>
          <w:rFonts w:hint="cs"/>
          <w:rtl/>
        </w:rPr>
        <w:t xml:space="preserve"> כאחד לעניין הירושה. זה אלמנט ראייתי ויש לנו איזשהו הס</w:t>
      </w:r>
      <w:bookmarkStart w:id="2072" w:name="_ETM_Q1_2532652"/>
      <w:bookmarkEnd w:id="2072"/>
      <w:r>
        <w:rPr>
          <w:rFonts w:hint="cs"/>
          <w:rtl/>
        </w:rPr>
        <w:t xml:space="preserve">דר מהותי </w:t>
      </w:r>
      <w:r w:rsidR="00E43073">
        <w:rPr>
          <w:rFonts w:hint="cs"/>
          <w:rtl/>
        </w:rPr>
        <w:t>שנועד</w:t>
      </w:r>
      <w:r>
        <w:rPr>
          <w:rFonts w:hint="cs"/>
          <w:rtl/>
        </w:rPr>
        <w:t xml:space="preserve"> לפתור את הבעיות שהפתרון הראייתי שאנחנו עושים מיי</w:t>
      </w:r>
      <w:bookmarkStart w:id="2073" w:name="_ETM_Q1_2538401"/>
      <w:bookmarkEnd w:id="2073"/>
      <w:r>
        <w:rPr>
          <w:rFonts w:hint="cs"/>
          <w:rtl/>
        </w:rPr>
        <w:t>צר. אבל ז</w:t>
      </w:r>
      <w:r w:rsidR="00E43073">
        <w:rPr>
          <w:rFonts w:hint="cs"/>
          <w:rtl/>
        </w:rPr>
        <w:t>ו</w:t>
      </w:r>
      <w:r>
        <w:rPr>
          <w:rFonts w:hint="cs"/>
          <w:rtl/>
        </w:rPr>
        <w:t xml:space="preserve"> פרוצדורה. </w:t>
      </w:r>
    </w:p>
    <w:p w14:paraId="5363D9D7" w14:textId="77777777" w:rsidR="00E43073" w:rsidRDefault="00E43073" w:rsidP="00C63825">
      <w:pPr>
        <w:rPr>
          <w:rtl/>
        </w:rPr>
      </w:pPr>
    </w:p>
    <w:p w14:paraId="01572E06" w14:textId="6B797762" w:rsidR="00C63825" w:rsidRDefault="00C63825" w:rsidP="00AE13EE">
      <w:pPr>
        <w:rPr>
          <w:rtl/>
        </w:rPr>
      </w:pPr>
      <w:r>
        <w:rPr>
          <w:rFonts w:hint="cs"/>
          <w:rtl/>
        </w:rPr>
        <w:t>זה כדי להגיד אם היי</w:t>
      </w:r>
      <w:bookmarkStart w:id="2074" w:name="_ETM_Q1_2544652"/>
      <w:bookmarkEnd w:id="2074"/>
      <w:r>
        <w:rPr>
          <w:rFonts w:hint="cs"/>
          <w:rtl/>
        </w:rPr>
        <w:t xml:space="preserve">תי יודע בוודאות </w:t>
      </w:r>
      <w:bookmarkStart w:id="2075" w:name="_ETM_Q1_2541901"/>
      <w:bookmarkEnd w:id="2075"/>
      <w:r>
        <w:rPr>
          <w:rFonts w:hint="cs"/>
          <w:rtl/>
        </w:rPr>
        <w:t>שהם מתו כאחד אז זה היה</w:t>
      </w:r>
      <w:bookmarkStart w:id="2076" w:name="_ETM_Q1_2547402"/>
      <w:bookmarkStart w:id="2077" w:name="_ETM_Q1_2543902"/>
      <w:bookmarkEnd w:id="2076"/>
      <w:bookmarkEnd w:id="2077"/>
      <w:r>
        <w:rPr>
          <w:rFonts w:hint="cs"/>
          <w:rtl/>
        </w:rPr>
        <w:t xml:space="preserve"> הדין, אני לא יודע מי מת קודם, אני לא עו</w:t>
      </w:r>
      <w:bookmarkStart w:id="2078" w:name="_ETM_Q1_2549402"/>
      <w:bookmarkEnd w:id="2078"/>
      <w:r>
        <w:rPr>
          <w:rFonts w:hint="cs"/>
          <w:rtl/>
        </w:rPr>
        <w:t>סק בזה. מורישים שמת</w:t>
      </w:r>
      <w:bookmarkStart w:id="2079" w:name="_ETM_Q1_2552653"/>
      <w:bookmarkEnd w:id="2079"/>
      <w:r>
        <w:rPr>
          <w:rFonts w:hint="cs"/>
          <w:rtl/>
        </w:rPr>
        <w:t xml:space="preserve">ו </w:t>
      </w:r>
      <w:r w:rsidR="00E43073">
        <w:rPr>
          <w:rFonts w:hint="cs"/>
          <w:rtl/>
        </w:rPr>
        <w:t>ב</w:t>
      </w:r>
      <w:bookmarkStart w:id="2080" w:name="_ETM_Q1_2545653"/>
      <w:bookmarkEnd w:id="2080"/>
      <w:r w:rsidR="00E43073">
        <w:rPr>
          <w:rFonts w:hint="cs"/>
          <w:rtl/>
        </w:rPr>
        <w:t xml:space="preserve">ין 7 ל-8 </w:t>
      </w:r>
      <w:r>
        <w:rPr>
          <w:rFonts w:hint="cs"/>
          <w:rtl/>
        </w:rPr>
        <w:t>הם אותו דבר, - - - אם</w:t>
      </w:r>
      <w:bookmarkStart w:id="2081" w:name="_ETM_Q1_2551152"/>
      <w:bookmarkEnd w:id="2081"/>
      <w:r>
        <w:rPr>
          <w:rFonts w:hint="cs"/>
          <w:rtl/>
        </w:rPr>
        <w:t xml:space="preserve"> אחד מת </w:t>
      </w:r>
      <w:bookmarkStart w:id="2082" w:name="_ETM_Q1_2551902"/>
      <w:bookmarkEnd w:id="2082"/>
      <w:r>
        <w:rPr>
          <w:rFonts w:hint="cs"/>
          <w:rtl/>
        </w:rPr>
        <w:t>בפעולת</w:t>
      </w:r>
      <w:bookmarkStart w:id="2083" w:name="_ETM_Q1_2550152"/>
      <w:bookmarkStart w:id="2084" w:name="_ETM_Q1_2553152"/>
      <w:bookmarkEnd w:id="2083"/>
      <w:bookmarkEnd w:id="2084"/>
      <w:r>
        <w:rPr>
          <w:rFonts w:hint="cs"/>
          <w:rtl/>
        </w:rPr>
        <w:t xml:space="preserve"> </w:t>
      </w:r>
      <w:bookmarkStart w:id="2085" w:name="_ETM_Q1_2549902"/>
      <w:bookmarkEnd w:id="2085"/>
      <w:r>
        <w:rPr>
          <w:rFonts w:hint="cs"/>
          <w:rtl/>
        </w:rPr>
        <w:t xml:space="preserve">איבה ואחד מת במלחמה, </w:t>
      </w:r>
      <w:r w:rsidR="00E43073">
        <w:rPr>
          <w:rFonts w:hint="cs"/>
          <w:rtl/>
        </w:rPr>
        <w:t>זה לא משנה,</w:t>
      </w:r>
      <w:r>
        <w:rPr>
          <w:rFonts w:hint="cs"/>
          <w:rtl/>
        </w:rPr>
        <w:t xml:space="preserve"> קומפלט. צריך לומר אגב, </w:t>
      </w:r>
      <w:r w:rsidR="00E43073">
        <w:rPr>
          <w:rFonts w:hint="cs"/>
          <w:rtl/>
        </w:rPr>
        <w:t xml:space="preserve">שאלה שאולי תעלה, </w:t>
      </w:r>
      <w:bookmarkStart w:id="2086" w:name="_ETM_Q1_2566164"/>
      <w:bookmarkEnd w:id="2086"/>
      <w:r>
        <w:rPr>
          <w:rFonts w:hint="cs"/>
          <w:rtl/>
        </w:rPr>
        <w:t>מאחר ואנחנו באמת לא יוד</w:t>
      </w:r>
      <w:bookmarkStart w:id="2087" w:name="_ETM_Q1_2564652"/>
      <w:bookmarkEnd w:id="2087"/>
      <w:r>
        <w:rPr>
          <w:rFonts w:hint="cs"/>
          <w:rtl/>
        </w:rPr>
        <w:t xml:space="preserve">עים את </w:t>
      </w:r>
      <w:bookmarkStart w:id="2088" w:name="_ETM_Q1_2562652"/>
      <w:bookmarkStart w:id="2089" w:name="_ETM_Q1_2562402"/>
      <w:bookmarkEnd w:id="2088"/>
      <w:bookmarkEnd w:id="2089"/>
      <w:r>
        <w:rPr>
          <w:rFonts w:hint="cs"/>
          <w:rtl/>
        </w:rPr>
        <w:t>רגע הפטירה המדויק ש</w:t>
      </w:r>
      <w:bookmarkStart w:id="2090" w:name="_ETM_Q1_2568902"/>
      <w:bookmarkEnd w:id="2090"/>
      <w:r>
        <w:rPr>
          <w:rFonts w:hint="cs"/>
          <w:rtl/>
        </w:rPr>
        <w:t>ל כמעט כל מי שנפטר</w:t>
      </w:r>
      <w:bookmarkStart w:id="2091" w:name="_ETM_Q1_2563892"/>
      <w:bookmarkEnd w:id="2091"/>
      <w:r w:rsidR="0077385C">
        <w:rPr>
          <w:rFonts w:hint="cs"/>
          <w:rtl/>
        </w:rPr>
        <w:t xml:space="preserve">, מה קורה אם באותו זמן מישהו </w:t>
      </w:r>
      <w:bookmarkStart w:id="2092" w:name="_ETM_Q1_2568403"/>
      <w:bookmarkEnd w:id="2092"/>
      <w:r w:rsidR="0077385C">
        <w:rPr>
          <w:rFonts w:hint="cs"/>
          <w:rtl/>
        </w:rPr>
        <w:t xml:space="preserve">- - </w:t>
      </w:r>
      <w:bookmarkStart w:id="2093" w:name="_ETM_Q1_2569401"/>
      <w:bookmarkEnd w:id="2093"/>
    </w:p>
    <w:p w14:paraId="54EA77B9" w14:textId="77777777" w:rsidR="0077385C" w:rsidRDefault="0077385C" w:rsidP="00C63825">
      <w:pPr>
        <w:rPr>
          <w:rtl/>
        </w:rPr>
      </w:pPr>
    </w:p>
    <w:p w14:paraId="0F090318" w14:textId="36209034" w:rsidR="0077385C" w:rsidRDefault="0077385C" w:rsidP="0077385C">
      <w:pPr>
        <w:pStyle w:val="a5"/>
        <w:keepNext/>
        <w:rPr>
          <w:rtl/>
        </w:rPr>
      </w:pPr>
      <w:bookmarkStart w:id="2094" w:name="ET_speaker_כרמית_יוליס_299"/>
      <w:r w:rsidRPr="0077385C">
        <w:rPr>
          <w:rStyle w:val="TagStyle"/>
          <w:rtl/>
        </w:rPr>
        <w:t xml:space="preserve"> &lt;&lt; דובר &gt;&gt; </w:t>
      </w:r>
      <w:r>
        <w:rPr>
          <w:rtl/>
        </w:rPr>
        <w:t>כרמית יוליס:</w:t>
      </w:r>
      <w:r w:rsidRPr="0077385C">
        <w:rPr>
          <w:rStyle w:val="TagStyle"/>
          <w:rtl/>
        </w:rPr>
        <w:t xml:space="preserve"> &lt;&lt; דובר &gt;&gt;</w:t>
      </w:r>
      <w:r>
        <w:rPr>
          <w:rtl/>
        </w:rPr>
        <w:t xml:space="preserve">   </w:t>
      </w:r>
      <w:bookmarkEnd w:id="2094"/>
    </w:p>
    <w:p w14:paraId="0D16AC66" w14:textId="77777777" w:rsidR="0077385C" w:rsidRDefault="0077385C" w:rsidP="0077385C">
      <w:pPr>
        <w:pStyle w:val="KeepWithNext"/>
        <w:rPr>
          <w:rtl/>
        </w:rPr>
      </w:pPr>
    </w:p>
    <w:p w14:paraId="23C5783E" w14:textId="311B6298" w:rsidR="0077385C" w:rsidRDefault="0077385C" w:rsidP="00C63825">
      <w:pPr>
        <w:rPr>
          <w:rtl/>
        </w:rPr>
      </w:pPr>
      <w:bookmarkStart w:id="2095" w:name="_ETM_Q1_2570902"/>
      <w:bookmarkEnd w:id="2095"/>
      <w:r>
        <w:rPr>
          <w:rFonts w:hint="cs"/>
          <w:rtl/>
        </w:rPr>
        <w:t xml:space="preserve">נפטר בלי קשר. </w:t>
      </w:r>
    </w:p>
    <w:p w14:paraId="4513DE02" w14:textId="77777777" w:rsidR="0077385C" w:rsidRDefault="0077385C" w:rsidP="00C63825">
      <w:pPr>
        <w:rPr>
          <w:rtl/>
        </w:rPr>
      </w:pPr>
      <w:bookmarkStart w:id="2096" w:name="_ETM_Q1_2573902"/>
      <w:bookmarkStart w:id="2097" w:name="_ETM_Q1_2569402"/>
      <w:bookmarkEnd w:id="2096"/>
      <w:bookmarkEnd w:id="2097"/>
    </w:p>
    <w:p w14:paraId="6D1ADC30" w14:textId="1893B6F8" w:rsidR="0077385C" w:rsidRDefault="0077385C" w:rsidP="0077385C">
      <w:pPr>
        <w:pStyle w:val="af8"/>
        <w:keepNext/>
        <w:rPr>
          <w:rtl/>
        </w:rPr>
      </w:pPr>
      <w:bookmarkStart w:id="2098" w:name="ET_yor_6157_300"/>
      <w:r w:rsidRPr="0077385C">
        <w:rPr>
          <w:rStyle w:val="TagStyle"/>
          <w:rtl/>
        </w:rPr>
        <w:t xml:space="preserve"> &lt;&lt; יור &gt;&gt; </w:t>
      </w:r>
      <w:r>
        <w:rPr>
          <w:rtl/>
        </w:rPr>
        <w:t>היו"ר שמחה רוטמן:</w:t>
      </w:r>
      <w:r w:rsidRPr="0077385C">
        <w:rPr>
          <w:rStyle w:val="TagStyle"/>
          <w:rtl/>
        </w:rPr>
        <w:t xml:space="preserve"> &lt;&lt; יור &gt;&gt;</w:t>
      </w:r>
      <w:r>
        <w:rPr>
          <w:rtl/>
        </w:rPr>
        <w:t xml:space="preserve">   </w:t>
      </w:r>
      <w:bookmarkEnd w:id="2098"/>
    </w:p>
    <w:p w14:paraId="12A2F592" w14:textId="77777777" w:rsidR="0077385C" w:rsidRDefault="0077385C" w:rsidP="0077385C">
      <w:pPr>
        <w:pStyle w:val="KeepWithNext"/>
        <w:rPr>
          <w:rtl/>
        </w:rPr>
      </w:pPr>
    </w:p>
    <w:p w14:paraId="47D1FF93" w14:textId="54A28754" w:rsidR="0077385C" w:rsidRDefault="0077385C" w:rsidP="00C63825">
      <w:pPr>
        <w:rPr>
          <w:rtl/>
        </w:rPr>
      </w:pPr>
      <w:r>
        <w:rPr>
          <w:rFonts w:hint="cs"/>
          <w:rtl/>
        </w:rPr>
        <w:t xml:space="preserve">מת בלי קשר. </w:t>
      </w:r>
    </w:p>
    <w:p w14:paraId="444182AF" w14:textId="77777777" w:rsidR="0077385C" w:rsidRDefault="0077385C" w:rsidP="00C63825">
      <w:pPr>
        <w:rPr>
          <w:rtl/>
        </w:rPr>
      </w:pPr>
    </w:p>
    <w:p w14:paraId="36253D38" w14:textId="7EE35EAC" w:rsidR="0077385C" w:rsidRDefault="0077385C" w:rsidP="0077385C">
      <w:pPr>
        <w:pStyle w:val="a5"/>
        <w:keepNext/>
        <w:rPr>
          <w:rtl/>
        </w:rPr>
      </w:pPr>
      <w:bookmarkStart w:id="2099" w:name="ET_speaker_כרמית_יוליס_301"/>
      <w:r w:rsidRPr="0077385C">
        <w:rPr>
          <w:rStyle w:val="TagStyle"/>
          <w:rtl/>
        </w:rPr>
        <w:t xml:space="preserve"> &lt;&lt; דובר &gt;&gt; </w:t>
      </w:r>
      <w:r>
        <w:rPr>
          <w:rtl/>
        </w:rPr>
        <w:t>כרמית יוליס:</w:t>
      </w:r>
      <w:r w:rsidRPr="0077385C">
        <w:rPr>
          <w:rStyle w:val="TagStyle"/>
          <w:rtl/>
        </w:rPr>
        <w:t xml:space="preserve"> &lt;&lt; דובר &gt;&gt;</w:t>
      </w:r>
      <w:r>
        <w:rPr>
          <w:rtl/>
        </w:rPr>
        <w:t xml:space="preserve">   </w:t>
      </w:r>
      <w:bookmarkEnd w:id="2099"/>
    </w:p>
    <w:p w14:paraId="194BB588" w14:textId="77777777" w:rsidR="0077385C" w:rsidRDefault="0077385C" w:rsidP="0077385C">
      <w:pPr>
        <w:pStyle w:val="KeepWithNext"/>
        <w:rPr>
          <w:rtl/>
        </w:rPr>
      </w:pPr>
    </w:p>
    <w:p w14:paraId="36B6E79F" w14:textId="6943B787" w:rsidR="0077385C" w:rsidRDefault="0077385C" w:rsidP="00C63825">
      <w:pPr>
        <w:rPr>
          <w:rtl/>
        </w:rPr>
      </w:pPr>
      <w:bookmarkStart w:id="2100" w:name="_ETM_Q1_2572402"/>
      <w:bookmarkEnd w:id="2100"/>
      <w:r>
        <w:rPr>
          <w:rFonts w:hint="cs"/>
          <w:rtl/>
        </w:rPr>
        <w:t xml:space="preserve">מדום לב. </w:t>
      </w:r>
    </w:p>
    <w:p w14:paraId="33F33325" w14:textId="77777777" w:rsidR="0077385C" w:rsidRDefault="0077385C" w:rsidP="00C63825">
      <w:pPr>
        <w:rPr>
          <w:rtl/>
        </w:rPr>
      </w:pPr>
      <w:bookmarkStart w:id="2101" w:name="_ETM_Q1_2574902"/>
      <w:bookmarkEnd w:id="2101"/>
    </w:p>
    <w:p w14:paraId="0C05C9DF" w14:textId="0C007243" w:rsidR="0077385C" w:rsidRDefault="0077385C" w:rsidP="0077385C">
      <w:pPr>
        <w:pStyle w:val="af8"/>
        <w:keepNext/>
        <w:rPr>
          <w:rtl/>
        </w:rPr>
      </w:pPr>
      <w:bookmarkStart w:id="2102" w:name="ET_yor_6157_302"/>
      <w:r w:rsidRPr="0077385C">
        <w:rPr>
          <w:rStyle w:val="TagStyle"/>
          <w:rtl/>
        </w:rPr>
        <w:t xml:space="preserve"> &lt;&lt; יור &gt;&gt; </w:t>
      </w:r>
      <w:r>
        <w:rPr>
          <w:rtl/>
        </w:rPr>
        <w:t>היו"ר שמחה רוטמן:</w:t>
      </w:r>
      <w:r w:rsidRPr="0077385C">
        <w:rPr>
          <w:rStyle w:val="TagStyle"/>
          <w:rtl/>
        </w:rPr>
        <w:t xml:space="preserve"> &lt;&lt; יור &gt;&gt;</w:t>
      </w:r>
      <w:r>
        <w:rPr>
          <w:rtl/>
        </w:rPr>
        <w:t xml:space="preserve">   </w:t>
      </w:r>
      <w:bookmarkEnd w:id="2102"/>
    </w:p>
    <w:p w14:paraId="02763ACE" w14:textId="77777777" w:rsidR="0077385C" w:rsidRDefault="0077385C" w:rsidP="0077385C">
      <w:pPr>
        <w:pStyle w:val="KeepWithNext"/>
        <w:rPr>
          <w:rtl/>
        </w:rPr>
      </w:pPr>
    </w:p>
    <w:p w14:paraId="01696187" w14:textId="239EE2A9" w:rsidR="0077385C" w:rsidRDefault="0077385C" w:rsidP="00C63825">
      <w:pPr>
        <w:rPr>
          <w:rtl/>
        </w:rPr>
      </w:pPr>
      <w:bookmarkStart w:id="2103" w:name="_ETM_Q1_2575155"/>
      <w:bookmarkEnd w:id="2103"/>
      <w:r>
        <w:rPr>
          <w:rFonts w:hint="cs"/>
          <w:rtl/>
        </w:rPr>
        <w:t>באותה</w:t>
      </w:r>
      <w:bookmarkStart w:id="2104" w:name="_ETM_Q1_2571652"/>
      <w:bookmarkEnd w:id="2104"/>
      <w:r>
        <w:rPr>
          <w:rFonts w:hint="cs"/>
          <w:rtl/>
        </w:rPr>
        <w:t xml:space="preserve"> תקופה. </w:t>
      </w:r>
      <w:bookmarkStart w:id="2105" w:name="_ETM_Q1_2572652"/>
      <w:bookmarkEnd w:id="2105"/>
      <w:r>
        <w:rPr>
          <w:rFonts w:hint="cs"/>
          <w:rtl/>
        </w:rPr>
        <w:t>בדום לב או בבית חולים כלשה</w:t>
      </w:r>
      <w:bookmarkStart w:id="2106" w:name="_ETM_Q1_2573152"/>
      <w:bookmarkEnd w:id="2106"/>
      <w:r>
        <w:rPr>
          <w:rFonts w:hint="cs"/>
          <w:rtl/>
        </w:rPr>
        <w:t xml:space="preserve">ו. </w:t>
      </w:r>
      <w:bookmarkStart w:id="2107" w:name="_ETM_Q1_2576902"/>
      <w:bookmarkStart w:id="2108" w:name="_ETM_Q1_2572152"/>
      <w:bookmarkEnd w:id="2107"/>
      <w:bookmarkEnd w:id="2108"/>
      <w:r>
        <w:rPr>
          <w:rFonts w:hint="cs"/>
          <w:rtl/>
        </w:rPr>
        <w:t>אבל</w:t>
      </w:r>
      <w:bookmarkStart w:id="2109" w:name="_ETM_Q1_2575402"/>
      <w:bookmarkEnd w:id="2109"/>
      <w:r>
        <w:rPr>
          <w:rFonts w:hint="cs"/>
          <w:rtl/>
        </w:rPr>
        <w:t xml:space="preserve"> הצד הש</w:t>
      </w:r>
      <w:bookmarkStart w:id="2110" w:name="_ETM_Q1_2576152"/>
      <w:bookmarkEnd w:id="2110"/>
      <w:r>
        <w:rPr>
          <w:rFonts w:hint="cs"/>
          <w:rtl/>
        </w:rPr>
        <w:t>ני שלו מת ב</w:t>
      </w:r>
      <w:bookmarkStart w:id="2111" w:name="_ETM_Q1_2575902"/>
      <w:bookmarkEnd w:id="2111"/>
      <w:r>
        <w:rPr>
          <w:rFonts w:hint="cs"/>
          <w:rtl/>
        </w:rPr>
        <w:t xml:space="preserve">-7 או ב-8 ובגלל זה אנחנו לא יודעים. לכן יכול להיות שלמען </w:t>
      </w:r>
      <w:bookmarkStart w:id="2112" w:name="_ETM_Q1_2581902"/>
      <w:bookmarkEnd w:id="2112"/>
      <w:r>
        <w:rPr>
          <w:rFonts w:hint="cs"/>
          <w:rtl/>
        </w:rPr>
        <w:t xml:space="preserve">- - </w:t>
      </w:r>
    </w:p>
    <w:p w14:paraId="53437EFD" w14:textId="77777777" w:rsidR="0077385C" w:rsidRDefault="0077385C" w:rsidP="00C63825">
      <w:pPr>
        <w:rPr>
          <w:rtl/>
        </w:rPr>
      </w:pPr>
    </w:p>
    <w:p w14:paraId="3B14D8FD" w14:textId="52D5A29A" w:rsidR="0077385C" w:rsidRDefault="0077385C" w:rsidP="0077385C">
      <w:pPr>
        <w:pStyle w:val="a5"/>
        <w:keepNext/>
        <w:rPr>
          <w:rtl/>
        </w:rPr>
      </w:pPr>
      <w:bookmarkStart w:id="2113" w:name="ET_speaker_כרמית_יוליס_303"/>
      <w:r w:rsidRPr="0077385C">
        <w:rPr>
          <w:rStyle w:val="TagStyle"/>
          <w:rtl/>
        </w:rPr>
        <w:t xml:space="preserve"> &lt;&lt; דובר &gt;&gt; </w:t>
      </w:r>
      <w:r>
        <w:rPr>
          <w:rtl/>
        </w:rPr>
        <w:t>כרמית יוליס:</w:t>
      </w:r>
      <w:r w:rsidRPr="0077385C">
        <w:rPr>
          <w:rStyle w:val="TagStyle"/>
          <w:rtl/>
        </w:rPr>
        <w:t xml:space="preserve"> &lt;&lt; דובר &gt;&gt;</w:t>
      </w:r>
      <w:r>
        <w:rPr>
          <w:rtl/>
        </w:rPr>
        <w:t xml:space="preserve">   </w:t>
      </w:r>
      <w:bookmarkEnd w:id="2113"/>
    </w:p>
    <w:p w14:paraId="70C47010" w14:textId="77777777" w:rsidR="0077385C" w:rsidRDefault="0077385C" w:rsidP="0077385C">
      <w:pPr>
        <w:pStyle w:val="KeepWithNext"/>
        <w:rPr>
          <w:rtl/>
        </w:rPr>
      </w:pPr>
    </w:p>
    <w:p w14:paraId="36247DA3" w14:textId="2362C288" w:rsidR="0077385C" w:rsidRDefault="0077385C" w:rsidP="0077385C">
      <w:pPr>
        <w:rPr>
          <w:rtl/>
        </w:rPr>
      </w:pPr>
      <w:bookmarkStart w:id="2114" w:name="_ETM_Q1_2584902"/>
      <w:bookmarkStart w:id="2115" w:name="_ETM_Q1_2585652"/>
      <w:bookmarkEnd w:id="2114"/>
      <w:bookmarkEnd w:id="2115"/>
      <w:r>
        <w:rPr>
          <w:rFonts w:hint="cs"/>
          <w:rtl/>
        </w:rPr>
        <w:t>- - - זה לא נכנס.</w:t>
      </w:r>
    </w:p>
    <w:p w14:paraId="2F824844" w14:textId="77777777" w:rsidR="0077385C" w:rsidRDefault="0077385C" w:rsidP="0077385C">
      <w:pPr>
        <w:rPr>
          <w:rtl/>
        </w:rPr>
      </w:pPr>
    </w:p>
    <w:p w14:paraId="10C28371" w14:textId="5A2A954C" w:rsidR="0077385C" w:rsidRDefault="0077385C" w:rsidP="0077385C">
      <w:pPr>
        <w:pStyle w:val="af8"/>
        <w:keepNext/>
        <w:rPr>
          <w:rtl/>
        </w:rPr>
      </w:pPr>
      <w:bookmarkStart w:id="2116" w:name="ET_yor_6157_304"/>
      <w:r w:rsidRPr="0077385C">
        <w:rPr>
          <w:rStyle w:val="TagStyle"/>
          <w:rtl/>
        </w:rPr>
        <w:t xml:space="preserve"> &lt;&lt; יור &gt;&gt; </w:t>
      </w:r>
      <w:r>
        <w:rPr>
          <w:rtl/>
        </w:rPr>
        <w:t>היו"ר שמחה רוטמן:</w:t>
      </w:r>
      <w:r w:rsidRPr="0077385C">
        <w:rPr>
          <w:rStyle w:val="TagStyle"/>
          <w:rtl/>
        </w:rPr>
        <w:t xml:space="preserve"> &lt;&lt; יור &gt;&gt;</w:t>
      </w:r>
      <w:r>
        <w:rPr>
          <w:rtl/>
        </w:rPr>
        <w:t xml:space="preserve">   </w:t>
      </w:r>
      <w:bookmarkEnd w:id="2116"/>
    </w:p>
    <w:p w14:paraId="5B58221A" w14:textId="77777777" w:rsidR="0077385C" w:rsidRDefault="0077385C" w:rsidP="0077385C">
      <w:pPr>
        <w:pStyle w:val="KeepWithNext"/>
        <w:rPr>
          <w:rtl/>
        </w:rPr>
      </w:pPr>
    </w:p>
    <w:p w14:paraId="0ED82C24" w14:textId="2BD066C3" w:rsidR="0077385C" w:rsidRDefault="0077385C" w:rsidP="0077385C">
      <w:pPr>
        <w:rPr>
          <w:rtl/>
        </w:rPr>
      </w:pPr>
      <w:r>
        <w:rPr>
          <w:rFonts w:hint="cs"/>
          <w:rtl/>
        </w:rPr>
        <w:t>נכון, כרגע</w:t>
      </w:r>
      <w:bookmarkStart w:id="2117" w:name="_ETM_Q1_2583402"/>
      <w:bookmarkEnd w:id="2117"/>
      <w:r>
        <w:rPr>
          <w:rFonts w:hint="cs"/>
          <w:rtl/>
        </w:rPr>
        <w:t xml:space="preserve"> זה לא נכנס. </w:t>
      </w:r>
    </w:p>
    <w:p w14:paraId="571128A9" w14:textId="77777777" w:rsidR="0077385C" w:rsidRDefault="0077385C" w:rsidP="0077385C">
      <w:pPr>
        <w:rPr>
          <w:rtl/>
        </w:rPr>
      </w:pPr>
      <w:bookmarkStart w:id="2118" w:name="_ETM_Q1_2585402"/>
      <w:bookmarkEnd w:id="2118"/>
    </w:p>
    <w:p w14:paraId="03D8D6FF" w14:textId="6A23DB9D" w:rsidR="0077385C" w:rsidRDefault="0077385C" w:rsidP="0077385C">
      <w:pPr>
        <w:pStyle w:val="a5"/>
        <w:keepNext/>
        <w:rPr>
          <w:rtl/>
        </w:rPr>
      </w:pPr>
      <w:bookmarkStart w:id="2119" w:name="ET_speaker_כרמית_יוליס_305"/>
      <w:r w:rsidRPr="0077385C">
        <w:rPr>
          <w:rStyle w:val="TagStyle"/>
          <w:rtl/>
        </w:rPr>
        <w:t xml:space="preserve"> &lt;&lt; דובר &gt;&gt; </w:t>
      </w:r>
      <w:r>
        <w:rPr>
          <w:rtl/>
        </w:rPr>
        <w:t>כרמית יוליס:</w:t>
      </w:r>
      <w:r w:rsidRPr="0077385C">
        <w:rPr>
          <w:rStyle w:val="TagStyle"/>
          <w:rtl/>
        </w:rPr>
        <w:t xml:space="preserve"> &lt;&lt; דובר &gt;&gt;</w:t>
      </w:r>
      <w:r>
        <w:rPr>
          <w:rtl/>
        </w:rPr>
        <w:t xml:space="preserve">   </w:t>
      </w:r>
      <w:bookmarkEnd w:id="2119"/>
    </w:p>
    <w:p w14:paraId="4F8A5DB7" w14:textId="77777777" w:rsidR="0077385C" w:rsidRDefault="0077385C" w:rsidP="0077385C">
      <w:pPr>
        <w:pStyle w:val="KeepWithNext"/>
        <w:rPr>
          <w:rtl/>
        </w:rPr>
      </w:pPr>
    </w:p>
    <w:p w14:paraId="281AC3DF" w14:textId="66636E1D" w:rsidR="0077385C" w:rsidRDefault="0077385C" w:rsidP="0077385C">
      <w:pPr>
        <w:rPr>
          <w:rtl/>
        </w:rPr>
      </w:pPr>
      <w:bookmarkStart w:id="2120" w:name="_ETM_Q1_2587402"/>
      <w:bookmarkEnd w:id="2120"/>
      <w:r>
        <w:rPr>
          <w:rFonts w:hint="cs"/>
          <w:rtl/>
        </w:rPr>
        <w:t>כרגע זה לא נכנס.</w:t>
      </w:r>
    </w:p>
    <w:p w14:paraId="5BAB55E7" w14:textId="77777777" w:rsidR="0077385C" w:rsidRDefault="0077385C" w:rsidP="0077385C">
      <w:pPr>
        <w:rPr>
          <w:rtl/>
        </w:rPr>
      </w:pPr>
    </w:p>
    <w:p w14:paraId="6A1C535A" w14:textId="6AFC4FFE" w:rsidR="0077385C" w:rsidRDefault="0077385C" w:rsidP="0077385C">
      <w:pPr>
        <w:pStyle w:val="af8"/>
        <w:keepNext/>
        <w:rPr>
          <w:rtl/>
        </w:rPr>
      </w:pPr>
      <w:bookmarkStart w:id="2121" w:name="ET_yor_6157_306"/>
      <w:r w:rsidRPr="0077385C">
        <w:rPr>
          <w:rStyle w:val="TagStyle"/>
          <w:rtl/>
        </w:rPr>
        <w:t xml:space="preserve"> &lt;&lt; יור &gt;&gt; </w:t>
      </w:r>
      <w:r>
        <w:rPr>
          <w:rtl/>
        </w:rPr>
        <w:t>היו"ר שמחה רוטמן:</w:t>
      </w:r>
      <w:r w:rsidRPr="0077385C">
        <w:rPr>
          <w:rStyle w:val="TagStyle"/>
          <w:rtl/>
        </w:rPr>
        <w:t xml:space="preserve"> &lt;&lt; יור &gt;&gt;</w:t>
      </w:r>
      <w:r>
        <w:rPr>
          <w:rtl/>
        </w:rPr>
        <w:t xml:space="preserve">   </w:t>
      </w:r>
      <w:bookmarkEnd w:id="2121"/>
    </w:p>
    <w:p w14:paraId="06E8D52E" w14:textId="77777777" w:rsidR="0077385C" w:rsidRDefault="0077385C" w:rsidP="0077385C">
      <w:pPr>
        <w:pStyle w:val="KeepWithNext"/>
        <w:rPr>
          <w:rtl/>
        </w:rPr>
      </w:pPr>
    </w:p>
    <w:p w14:paraId="55D515BB" w14:textId="2B7C6F92" w:rsidR="0077385C" w:rsidRDefault="0077385C" w:rsidP="0077385C">
      <w:pPr>
        <w:rPr>
          <w:rtl/>
        </w:rPr>
      </w:pPr>
      <w:r>
        <w:rPr>
          <w:rFonts w:hint="cs"/>
          <w:rtl/>
        </w:rPr>
        <w:t>ולמען</w:t>
      </w:r>
      <w:bookmarkStart w:id="2122" w:name="_ETM_Q1_2582652"/>
      <w:bookmarkEnd w:id="2122"/>
      <w:r>
        <w:rPr>
          <w:rFonts w:hint="cs"/>
          <w:rtl/>
        </w:rPr>
        <w:t xml:space="preserve"> - - </w:t>
      </w:r>
    </w:p>
    <w:p w14:paraId="12509C12" w14:textId="77777777" w:rsidR="0077385C" w:rsidRDefault="0077385C" w:rsidP="0077385C">
      <w:pPr>
        <w:rPr>
          <w:rtl/>
        </w:rPr>
      </w:pPr>
      <w:bookmarkStart w:id="2123" w:name="_ETM_Q1_2587902"/>
      <w:bookmarkEnd w:id="2123"/>
    </w:p>
    <w:p w14:paraId="03DDB6FF" w14:textId="17E3DD9E" w:rsidR="0077385C" w:rsidRDefault="0077385C" w:rsidP="0077385C">
      <w:pPr>
        <w:pStyle w:val="a5"/>
        <w:keepNext/>
        <w:rPr>
          <w:rtl/>
        </w:rPr>
      </w:pPr>
      <w:bookmarkStart w:id="2124" w:name="ET_speaker_כרמית_יוליס_307"/>
      <w:r w:rsidRPr="0077385C">
        <w:rPr>
          <w:rStyle w:val="TagStyle"/>
          <w:rtl/>
        </w:rPr>
        <w:t xml:space="preserve">&lt;&lt; דובר &gt;&gt; </w:t>
      </w:r>
      <w:r>
        <w:rPr>
          <w:rtl/>
        </w:rPr>
        <w:t>כרמית יוליס:</w:t>
      </w:r>
      <w:r w:rsidRPr="0077385C">
        <w:rPr>
          <w:rStyle w:val="TagStyle"/>
          <w:rtl/>
        </w:rPr>
        <w:t xml:space="preserve"> &lt;&lt; דובר &gt;&gt;</w:t>
      </w:r>
      <w:r>
        <w:rPr>
          <w:rtl/>
        </w:rPr>
        <w:t xml:space="preserve">   </w:t>
      </w:r>
      <w:bookmarkEnd w:id="2124"/>
    </w:p>
    <w:p w14:paraId="0D81B4ED" w14:textId="77777777" w:rsidR="0077385C" w:rsidRDefault="0077385C" w:rsidP="0077385C">
      <w:pPr>
        <w:pStyle w:val="KeepWithNext"/>
        <w:rPr>
          <w:rtl/>
        </w:rPr>
      </w:pPr>
    </w:p>
    <w:p w14:paraId="3F01F3A8" w14:textId="77777777" w:rsidR="0077385C" w:rsidRDefault="0077385C" w:rsidP="0077385C">
      <w:pPr>
        <w:rPr>
          <w:rtl/>
        </w:rPr>
      </w:pPr>
      <w:r>
        <w:rPr>
          <w:rFonts w:hint="cs"/>
          <w:rtl/>
        </w:rPr>
        <w:t xml:space="preserve">לא נתייחס לזה. </w:t>
      </w:r>
      <w:bookmarkStart w:id="2125" w:name="_ETM_Q1_2585902"/>
      <w:bookmarkEnd w:id="2125"/>
    </w:p>
    <w:p w14:paraId="7332A12A" w14:textId="77777777" w:rsidR="0077385C" w:rsidRDefault="0077385C" w:rsidP="0077385C">
      <w:pPr>
        <w:rPr>
          <w:rtl/>
        </w:rPr>
      </w:pPr>
      <w:bookmarkStart w:id="2126" w:name="_ETM_Q1_2586402"/>
      <w:bookmarkEnd w:id="2126"/>
    </w:p>
    <w:p w14:paraId="3F02FE15" w14:textId="7E499BB5" w:rsidR="0077385C" w:rsidRDefault="0077385C" w:rsidP="0077385C">
      <w:pPr>
        <w:pStyle w:val="af8"/>
        <w:keepNext/>
        <w:rPr>
          <w:rtl/>
        </w:rPr>
      </w:pPr>
      <w:bookmarkStart w:id="2127" w:name="ET_yor_6157_308"/>
      <w:r w:rsidRPr="0077385C">
        <w:rPr>
          <w:rStyle w:val="TagStyle"/>
          <w:rtl/>
        </w:rPr>
        <w:t xml:space="preserve"> &lt;&lt; יור &gt;&gt; </w:t>
      </w:r>
      <w:r>
        <w:rPr>
          <w:rtl/>
        </w:rPr>
        <w:t>היו"ר שמחה רוטמן:</w:t>
      </w:r>
      <w:r w:rsidRPr="0077385C">
        <w:rPr>
          <w:rStyle w:val="TagStyle"/>
          <w:rtl/>
        </w:rPr>
        <w:t xml:space="preserve"> &lt;&lt; יור &gt;&gt;</w:t>
      </w:r>
      <w:r>
        <w:rPr>
          <w:rtl/>
        </w:rPr>
        <w:t xml:space="preserve">   </w:t>
      </w:r>
      <w:bookmarkEnd w:id="2127"/>
    </w:p>
    <w:p w14:paraId="6F68E427" w14:textId="77777777" w:rsidR="0077385C" w:rsidRDefault="0077385C" w:rsidP="0077385C">
      <w:pPr>
        <w:pStyle w:val="KeepWithNext"/>
        <w:rPr>
          <w:rtl/>
        </w:rPr>
      </w:pPr>
    </w:p>
    <w:p w14:paraId="48B96E91" w14:textId="77777777" w:rsidR="0077385C" w:rsidRDefault="0077385C" w:rsidP="0077385C">
      <w:pPr>
        <w:rPr>
          <w:rtl/>
        </w:rPr>
      </w:pPr>
      <w:bookmarkStart w:id="2128" w:name="_ETM_Q1_2588151"/>
      <w:bookmarkEnd w:id="2128"/>
      <w:r>
        <w:rPr>
          <w:rFonts w:hint="cs"/>
          <w:rtl/>
        </w:rPr>
        <w:t xml:space="preserve">לא, להפך. הייתי אומר </w:t>
      </w:r>
      <w:bookmarkStart w:id="2129" w:name="_ETM_Q1_2588901"/>
      <w:bookmarkEnd w:id="2129"/>
      <w:r>
        <w:rPr>
          <w:rFonts w:hint="cs"/>
          <w:rtl/>
        </w:rPr>
        <w:t xml:space="preserve">- - </w:t>
      </w:r>
    </w:p>
    <w:p w14:paraId="2B75901E" w14:textId="77777777" w:rsidR="0077385C" w:rsidRDefault="0077385C" w:rsidP="0077385C">
      <w:pPr>
        <w:rPr>
          <w:rtl/>
        </w:rPr>
      </w:pPr>
    </w:p>
    <w:p w14:paraId="5AD9F239" w14:textId="7826FACB" w:rsidR="0077385C" w:rsidRDefault="0077385C" w:rsidP="0077385C">
      <w:pPr>
        <w:pStyle w:val="af7"/>
        <w:keepNext/>
        <w:rPr>
          <w:rtl/>
        </w:rPr>
      </w:pPr>
      <w:bookmarkStart w:id="2130" w:name="ET_interruption_6345_309"/>
      <w:r w:rsidRPr="0077385C">
        <w:rPr>
          <w:rStyle w:val="TagStyle"/>
          <w:rtl/>
        </w:rPr>
        <w:t xml:space="preserve"> &lt;&lt; קריאה &gt;&gt; </w:t>
      </w:r>
      <w:r>
        <w:rPr>
          <w:rtl/>
        </w:rPr>
        <w:t>טלי גוטליב (הליכוד):</w:t>
      </w:r>
      <w:r w:rsidRPr="0077385C">
        <w:rPr>
          <w:rStyle w:val="TagStyle"/>
          <w:rtl/>
        </w:rPr>
        <w:t xml:space="preserve"> &lt;&lt; קריאה &gt;&gt;</w:t>
      </w:r>
      <w:r>
        <w:rPr>
          <w:rtl/>
        </w:rPr>
        <w:t xml:space="preserve">   </w:t>
      </w:r>
      <w:bookmarkEnd w:id="2130"/>
    </w:p>
    <w:p w14:paraId="44C7541B" w14:textId="77777777" w:rsidR="0077385C" w:rsidRDefault="0077385C" w:rsidP="0077385C">
      <w:pPr>
        <w:pStyle w:val="KeepWithNext"/>
        <w:rPr>
          <w:rtl/>
        </w:rPr>
      </w:pPr>
    </w:p>
    <w:p w14:paraId="1FCBAF5C" w14:textId="77777777" w:rsidR="0077385C" w:rsidRDefault="0077385C" w:rsidP="0077385C">
      <w:pPr>
        <w:rPr>
          <w:rtl/>
        </w:rPr>
      </w:pPr>
      <w:r>
        <w:rPr>
          <w:rFonts w:hint="cs"/>
          <w:rtl/>
        </w:rPr>
        <w:t>לא, לא להתייחס.</w:t>
      </w:r>
    </w:p>
    <w:p w14:paraId="50733CA9" w14:textId="77777777" w:rsidR="0077385C" w:rsidRDefault="0077385C" w:rsidP="0077385C">
      <w:pPr>
        <w:rPr>
          <w:rtl/>
        </w:rPr>
      </w:pPr>
    </w:p>
    <w:p w14:paraId="270EA5F3" w14:textId="3415A269" w:rsidR="0077385C" w:rsidRDefault="0077385C" w:rsidP="0077385C">
      <w:pPr>
        <w:pStyle w:val="af8"/>
        <w:keepNext/>
        <w:rPr>
          <w:rtl/>
        </w:rPr>
      </w:pPr>
      <w:bookmarkStart w:id="2131" w:name="ET_yor_6157_310"/>
      <w:r w:rsidRPr="0077385C">
        <w:rPr>
          <w:rStyle w:val="TagStyle"/>
          <w:rtl/>
        </w:rPr>
        <w:t xml:space="preserve"> &lt;&lt; יור &gt;&gt; </w:t>
      </w:r>
      <w:r>
        <w:rPr>
          <w:rtl/>
        </w:rPr>
        <w:t>היו"ר שמחה רוטמן:</w:t>
      </w:r>
      <w:r w:rsidRPr="0077385C">
        <w:rPr>
          <w:rStyle w:val="TagStyle"/>
          <w:rtl/>
        </w:rPr>
        <w:t xml:space="preserve"> &lt;&lt; יור &gt;&gt;</w:t>
      </w:r>
      <w:r>
        <w:rPr>
          <w:rtl/>
        </w:rPr>
        <w:t xml:space="preserve">   </w:t>
      </w:r>
      <w:bookmarkEnd w:id="2131"/>
    </w:p>
    <w:p w14:paraId="08EC4D24" w14:textId="77777777" w:rsidR="0077385C" w:rsidRDefault="0077385C" w:rsidP="0077385C">
      <w:pPr>
        <w:pStyle w:val="KeepWithNext"/>
        <w:rPr>
          <w:rtl/>
        </w:rPr>
      </w:pPr>
    </w:p>
    <w:p w14:paraId="6F05F9A6" w14:textId="5010EE78" w:rsidR="0077385C" w:rsidRDefault="0077385C" w:rsidP="0077385C">
      <w:pPr>
        <w:rPr>
          <w:rtl/>
        </w:rPr>
      </w:pPr>
      <w:bookmarkStart w:id="2132" w:name="_ETM_Q1_2584151"/>
      <w:bookmarkEnd w:id="2132"/>
      <w:r>
        <w:rPr>
          <w:rFonts w:hint="cs"/>
          <w:rtl/>
        </w:rPr>
        <w:t xml:space="preserve"> </w:t>
      </w:r>
      <w:bookmarkStart w:id="2133" w:name="_ETM_Q1_2589652"/>
      <w:bookmarkStart w:id="2134" w:name="_ETM_Q1_2590651"/>
      <w:bookmarkStart w:id="2135" w:name="_ETM_Q1_2587403"/>
      <w:bookmarkEnd w:id="2133"/>
      <w:bookmarkEnd w:id="2134"/>
      <w:bookmarkEnd w:id="2135"/>
      <w:r>
        <w:rPr>
          <w:rFonts w:hint="cs"/>
          <w:rtl/>
        </w:rPr>
        <w:t>שמי שנ</w:t>
      </w:r>
      <w:bookmarkStart w:id="2136" w:name="_ETM_Q1_2589152"/>
      <w:bookmarkEnd w:id="2136"/>
      <w:r>
        <w:rPr>
          <w:rFonts w:hint="cs"/>
          <w:rtl/>
        </w:rPr>
        <w:t>פטר ב-7 וב-8</w:t>
      </w:r>
      <w:bookmarkStart w:id="2137" w:name="_ETM_Q1_2588903"/>
      <w:bookmarkEnd w:id="2137"/>
      <w:r>
        <w:rPr>
          <w:rFonts w:hint="cs"/>
          <w:rtl/>
        </w:rPr>
        <w:t xml:space="preserve"> - - </w:t>
      </w:r>
      <w:bookmarkStart w:id="2138" w:name="_ETM_Q1_2589902"/>
      <w:bookmarkEnd w:id="2138"/>
    </w:p>
    <w:p w14:paraId="0B788E6A" w14:textId="77777777" w:rsidR="0077385C" w:rsidRDefault="0077385C" w:rsidP="0077385C">
      <w:pPr>
        <w:pStyle w:val="KeepWithNext"/>
        <w:rPr>
          <w:rtl/>
        </w:rPr>
      </w:pPr>
    </w:p>
    <w:p w14:paraId="3EC54DAD" w14:textId="7AA14127" w:rsidR="0077385C" w:rsidRDefault="0077385C" w:rsidP="0077385C">
      <w:pPr>
        <w:pStyle w:val="af7"/>
        <w:keepNext/>
        <w:rPr>
          <w:rtl/>
        </w:rPr>
      </w:pPr>
      <w:bookmarkStart w:id="2139" w:name="ET_interruption_6345_312"/>
      <w:r w:rsidRPr="0077385C">
        <w:rPr>
          <w:rStyle w:val="TagStyle"/>
          <w:rtl/>
        </w:rPr>
        <w:t xml:space="preserve"> &lt;&lt; קריאה &gt;&gt; </w:t>
      </w:r>
      <w:r>
        <w:rPr>
          <w:rtl/>
        </w:rPr>
        <w:t>טלי גוטליב (הליכוד):</w:t>
      </w:r>
      <w:r w:rsidRPr="0077385C">
        <w:rPr>
          <w:rStyle w:val="TagStyle"/>
          <w:rtl/>
        </w:rPr>
        <w:t xml:space="preserve"> &lt;&lt; קריאה &gt;&gt;</w:t>
      </w:r>
      <w:r>
        <w:rPr>
          <w:rtl/>
        </w:rPr>
        <w:t xml:space="preserve">   </w:t>
      </w:r>
      <w:bookmarkEnd w:id="2139"/>
    </w:p>
    <w:p w14:paraId="0754E795" w14:textId="77777777" w:rsidR="0077385C" w:rsidRPr="0077385C" w:rsidRDefault="0077385C" w:rsidP="0077385C">
      <w:pPr>
        <w:ind w:firstLine="0"/>
        <w:rPr>
          <w:rtl/>
        </w:rPr>
      </w:pPr>
    </w:p>
    <w:p w14:paraId="0AE4C874" w14:textId="101170D3" w:rsidR="0077385C" w:rsidRDefault="0077385C" w:rsidP="0077385C">
      <w:pPr>
        <w:rPr>
          <w:rtl/>
        </w:rPr>
      </w:pPr>
      <w:r>
        <w:rPr>
          <w:rFonts w:hint="cs"/>
          <w:rtl/>
        </w:rPr>
        <w:t xml:space="preserve">לא. </w:t>
      </w:r>
      <w:bookmarkStart w:id="2140" w:name="_ETM_Q1_2587652"/>
      <w:bookmarkEnd w:id="2140"/>
      <w:r>
        <w:rPr>
          <w:rFonts w:hint="cs"/>
          <w:rtl/>
        </w:rPr>
        <w:t>אין סיבה שתעשה את</w:t>
      </w:r>
      <w:bookmarkStart w:id="2141" w:name="_ETM_Q1_2591402"/>
      <w:bookmarkEnd w:id="2141"/>
      <w:r>
        <w:rPr>
          <w:rFonts w:hint="cs"/>
          <w:rtl/>
        </w:rPr>
        <w:t xml:space="preserve"> זה, תשאיר את זה לבית משפט.</w:t>
      </w:r>
      <w:bookmarkStart w:id="2142" w:name="_ETM_Q1_2595902"/>
      <w:bookmarkStart w:id="2143" w:name="_ETM_Q1_2590902"/>
      <w:bookmarkEnd w:id="2142"/>
      <w:bookmarkEnd w:id="2143"/>
    </w:p>
    <w:p w14:paraId="661211E2" w14:textId="77777777" w:rsidR="0077385C" w:rsidRDefault="0077385C" w:rsidP="0077385C">
      <w:pPr>
        <w:rPr>
          <w:rtl/>
        </w:rPr>
      </w:pPr>
    </w:p>
    <w:p w14:paraId="174B9DFB" w14:textId="13522D3C" w:rsidR="0077385C" w:rsidRDefault="0077385C" w:rsidP="0077385C">
      <w:pPr>
        <w:pStyle w:val="af8"/>
        <w:keepNext/>
        <w:rPr>
          <w:rtl/>
        </w:rPr>
      </w:pPr>
      <w:bookmarkStart w:id="2144" w:name="ET_yor_6157_313"/>
      <w:r w:rsidRPr="0077385C">
        <w:rPr>
          <w:rStyle w:val="TagStyle"/>
          <w:rtl/>
        </w:rPr>
        <w:t xml:space="preserve"> &lt;&lt; יור &gt;&gt; </w:t>
      </w:r>
      <w:r>
        <w:rPr>
          <w:rtl/>
        </w:rPr>
        <w:t>היו"ר שמחה רוטמן:</w:t>
      </w:r>
      <w:r w:rsidRPr="0077385C">
        <w:rPr>
          <w:rStyle w:val="TagStyle"/>
          <w:rtl/>
        </w:rPr>
        <w:t xml:space="preserve"> &lt;&lt; יור &gt;&gt;</w:t>
      </w:r>
      <w:r>
        <w:rPr>
          <w:rtl/>
        </w:rPr>
        <w:t xml:space="preserve">   </w:t>
      </w:r>
      <w:bookmarkEnd w:id="2144"/>
    </w:p>
    <w:p w14:paraId="34DF36B4" w14:textId="77777777" w:rsidR="0077385C" w:rsidRDefault="0077385C" w:rsidP="0077385C">
      <w:pPr>
        <w:pStyle w:val="KeepWithNext"/>
        <w:rPr>
          <w:rtl/>
        </w:rPr>
      </w:pPr>
    </w:p>
    <w:p w14:paraId="1A81D327" w14:textId="6DA5AEFC" w:rsidR="0077385C" w:rsidRDefault="0077385C" w:rsidP="0077385C">
      <w:pPr>
        <w:rPr>
          <w:rtl/>
        </w:rPr>
      </w:pPr>
      <w:r>
        <w:rPr>
          <w:rFonts w:hint="cs"/>
          <w:rtl/>
        </w:rPr>
        <w:t>הם כולם.</w:t>
      </w:r>
    </w:p>
    <w:p w14:paraId="49C2C075" w14:textId="77777777" w:rsidR="0077385C" w:rsidRDefault="0077385C" w:rsidP="00E43073">
      <w:pPr>
        <w:ind w:firstLine="0"/>
        <w:rPr>
          <w:rtl/>
        </w:rPr>
      </w:pPr>
      <w:bookmarkStart w:id="2145" w:name="_ETM_Q1_2591652"/>
      <w:bookmarkStart w:id="2146" w:name="_ETM_Q1_2592402"/>
      <w:bookmarkEnd w:id="2145"/>
      <w:bookmarkEnd w:id="2146"/>
    </w:p>
    <w:p w14:paraId="697ADA16" w14:textId="75F00052" w:rsidR="0077385C" w:rsidRDefault="0077385C" w:rsidP="0077385C">
      <w:pPr>
        <w:pStyle w:val="a5"/>
        <w:keepNext/>
        <w:rPr>
          <w:rtl/>
        </w:rPr>
      </w:pPr>
      <w:bookmarkStart w:id="2147" w:name="ET_speaker_כרמית_יוליס_314"/>
      <w:r w:rsidRPr="0077385C">
        <w:rPr>
          <w:rStyle w:val="TagStyle"/>
          <w:rtl/>
        </w:rPr>
        <w:t xml:space="preserve"> &lt;&lt; דובר &gt;&gt; </w:t>
      </w:r>
      <w:r>
        <w:rPr>
          <w:rtl/>
        </w:rPr>
        <w:t>כרמית יוליס:</w:t>
      </w:r>
      <w:r w:rsidRPr="0077385C">
        <w:rPr>
          <w:rStyle w:val="TagStyle"/>
          <w:rtl/>
        </w:rPr>
        <w:t xml:space="preserve"> &lt;&lt; דובר &gt;&gt;</w:t>
      </w:r>
      <w:r>
        <w:rPr>
          <w:rtl/>
        </w:rPr>
        <w:t xml:space="preserve">   </w:t>
      </w:r>
      <w:bookmarkEnd w:id="2147"/>
    </w:p>
    <w:p w14:paraId="03F469C2" w14:textId="77777777" w:rsidR="0077385C" w:rsidRDefault="0077385C" w:rsidP="0077385C">
      <w:pPr>
        <w:pStyle w:val="KeepWithNext"/>
        <w:rPr>
          <w:rtl/>
        </w:rPr>
      </w:pPr>
    </w:p>
    <w:p w14:paraId="7C7B3C5E" w14:textId="1EC7E9C5" w:rsidR="0077385C" w:rsidRDefault="0077385C" w:rsidP="0077385C">
      <w:pPr>
        <w:rPr>
          <w:rtl/>
        </w:rPr>
      </w:pPr>
      <w:bookmarkStart w:id="2148" w:name="_ETM_Q1_2595401"/>
      <w:bookmarkEnd w:id="2148"/>
      <w:r>
        <w:rPr>
          <w:rFonts w:hint="cs"/>
          <w:rtl/>
        </w:rPr>
        <w:t>- - -</w:t>
      </w:r>
    </w:p>
    <w:p w14:paraId="7A9CEE27" w14:textId="77777777" w:rsidR="0077385C" w:rsidRDefault="0077385C" w:rsidP="0077385C">
      <w:pPr>
        <w:rPr>
          <w:rtl/>
        </w:rPr>
      </w:pPr>
      <w:bookmarkStart w:id="2149" w:name="_ETM_Q1_2596402"/>
      <w:bookmarkStart w:id="2150" w:name="_ETM_Q1_2596901"/>
      <w:bookmarkStart w:id="2151" w:name="_ETM_Q1_2592152"/>
      <w:bookmarkStart w:id="2152" w:name="_ETM_Q1_2593652"/>
      <w:bookmarkEnd w:id="2149"/>
      <w:bookmarkEnd w:id="2150"/>
      <w:bookmarkEnd w:id="2151"/>
      <w:bookmarkEnd w:id="2152"/>
    </w:p>
    <w:p w14:paraId="6F0A6E9A" w14:textId="72F04811" w:rsidR="0077385C" w:rsidRDefault="0077385C" w:rsidP="0077385C">
      <w:pPr>
        <w:pStyle w:val="a5"/>
        <w:keepNext/>
        <w:rPr>
          <w:rtl/>
        </w:rPr>
      </w:pPr>
      <w:bookmarkStart w:id="2153" w:name="ET_speaker_תמר_קלהורה_315"/>
      <w:r w:rsidRPr="0077385C">
        <w:rPr>
          <w:rStyle w:val="TagStyle"/>
          <w:rtl/>
        </w:rPr>
        <w:t xml:space="preserve"> &lt;&lt; דובר &gt;&gt; </w:t>
      </w:r>
      <w:r>
        <w:rPr>
          <w:rtl/>
        </w:rPr>
        <w:t>תמר קלהורה:</w:t>
      </w:r>
      <w:r w:rsidRPr="0077385C">
        <w:rPr>
          <w:rStyle w:val="TagStyle"/>
          <w:rtl/>
        </w:rPr>
        <w:t xml:space="preserve"> &lt;&lt; דובר &gt;&gt;</w:t>
      </w:r>
      <w:r>
        <w:rPr>
          <w:rtl/>
        </w:rPr>
        <w:t xml:space="preserve">   </w:t>
      </w:r>
      <w:bookmarkEnd w:id="2153"/>
    </w:p>
    <w:p w14:paraId="45333512" w14:textId="77777777" w:rsidR="0077385C" w:rsidRDefault="0077385C" w:rsidP="0077385C">
      <w:pPr>
        <w:pStyle w:val="KeepWithNext"/>
        <w:rPr>
          <w:rtl/>
        </w:rPr>
      </w:pPr>
    </w:p>
    <w:p w14:paraId="0276EAA6" w14:textId="2714970E" w:rsidR="0077385C" w:rsidRDefault="0077385C" w:rsidP="0077385C">
      <w:pPr>
        <w:rPr>
          <w:rtl/>
        </w:rPr>
      </w:pPr>
      <w:r>
        <w:rPr>
          <w:rFonts w:hint="cs"/>
          <w:rtl/>
        </w:rPr>
        <w:t>- - -</w:t>
      </w:r>
    </w:p>
    <w:p w14:paraId="577A9A0C" w14:textId="77777777" w:rsidR="0077385C" w:rsidRDefault="0077385C" w:rsidP="0077385C">
      <w:pPr>
        <w:rPr>
          <w:rtl/>
        </w:rPr>
      </w:pPr>
      <w:bookmarkStart w:id="2154" w:name="_ETM_Q1_2592652"/>
      <w:bookmarkEnd w:id="2154"/>
    </w:p>
    <w:p w14:paraId="386F46A0" w14:textId="34FF1AB1" w:rsidR="0077385C" w:rsidRDefault="0077385C" w:rsidP="0077385C">
      <w:pPr>
        <w:pStyle w:val="af8"/>
        <w:keepNext/>
        <w:rPr>
          <w:rtl/>
        </w:rPr>
      </w:pPr>
      <w:bookmarkStart w:id="2155" w:name="ET_yor_6157_316"/>
      <w:r w:rsidRPr="0077385C">
        <w:rPr>
          <w:rStyle w:val="TagStyle"/>
          <w:rtl/>
        </w:rPr>
        <w:t xml:space="preserve"> &lt;&lt; יור &gt;&gt; </w:t>
      </w:r>
      <w:r>
        <w:rPr>
          <w:rtl/>
        </w:rPr>
        <w:t>היו"ר שמחה רוטמן:</w:t>
      </w:r>
      <w:r w:rsidRPr="0077385C">
        <w:rPr>
          <w:rStyle w:val="TagStyle"/>
          <w:rtl/>
        </w:rPr>
        <w:t xml:space="preserve"> &lt;&lt; יור &gt;&gt;</w:t>
      </w:r>
      <w:r>
        <w:rPr>
          <w:rtl/>
        </w:rPr>
        <w:t xml:space="preserve">   </w:t>
      </w:r>
      <w:bookmarkEnd w:id="2155"/>
    </w:p>
    <w:p w14:paraId="1F9CEAA5" w14:textId="77777777" w:rsidR="0077385C" w:rsidRDefault="0077385C" w:rsidP="0077385C">
      <w:pPr>
        <w:pStyle w:val="KeepWithNext"/>
        <w:rPr>
          <w:rtl/>
        </w:rPr>
      </w:pPr>
    </w:p>
    <w:p w14:paraId="17807161" w14:textId="773D53EB" w:rsidR="0077385C" w:rsidRDefault="0077385C" w:rsidP="0077385C">
      <w:pPr>
        <w:rPr>
          <w:rtl/>
        </w:rPr>
      </w:pPr>
      <w:r>
        <w:rPr>
          <w:rFonts w:hint="cs"/>
          <w:rtl/>
        </w:rPr>
        <w:t xml:space="preserve">לא, אם אחד מהם - - </w:t>
      </w:r>
      <w:bookmarkStart w:id="2156" w:name="_ETM_Q1_2596652"/>
      <w:bookmarkStart w:id="2157" w:name="_ETM_Q1_2598652"/>
      <w:bookmarkEnd w:id="2156"/>
      <w:bookmarkEnd w:id="2157"/>
    </w:p>
    <w:p w14:paraId="7413382E" w14:textId="77777777" w:rsidR="0077385C" w:rsidRDefault="0077385C" w:rsidP="0077385C">
      <w:pPr>
        <w:rPr>
          <w:rtl/>
        </w:rPr>
      </w:pPr>
    </w:p>
    <w:p w14:paraId="012C4946" w14:textId="4CBB33C1" w:rsidR="0077385C" w:rsidRDefault="0077385C" w:rsidP="0077385C">
      <w:pPr>
        <w:pStyle w:val="af7"/>
        <w:keepNext/>
        <w:rPr>
          <w:rtl/>
        </w:rPr>
      </w:pPr>
      <w:bookmarkStart w:id="2158" w:name="ET_interruption_6345_317"/>
      <w:r w:rsidRPr="0077385C">
        <w:rPr>
          <w:rStyle w:val="TagStyle"/>
          <w:rtl/>
        </w:rPr>
        <w:t xml:space="preserve"> &lt;&lt; קריאה &gt;&gt; </w:t>
      </w:r>
      <w:r>
        <w:rPr>
          <w:rtl/>
        </w:rPr>
        <w:t>טלי גוטליב (הליכוד):</w:t>
      </w:r>
      <w:r w:rsidRPr="0077385C">
        <w:rPr>
          <w:rStyle w:val="TagStyle"/>
          <w:rtl/>
        </w:rPr>
        <w:t xml:space="preserve"> &lt;&lt; קריאה &gt;&gt;</w:t>
      </w:r>
      <w:r>
        <w:rPr>
          <w:rtl/>
        </w:rPr>
        <w:t xml:space="preserve">   </w:t>
      </w:r>
      <w:bookmarkEnd w:id="2158"/>
    </w:p>
    <w:p w14:paraId="76DC88AB" w14:textId="77777777" w:rsidR="0077385C" w:rsidRDefault="0077385C" w:rsidP="0077385C">
      <w:pPr>
        <w:pStyle w:val="KeepWithNext"/>
        <w:rPr>
          <w:rtl/>
        </w:rPr>
      </w:pPr>
    </w:p>
    <w:p w14:paraId="373745FF" w14:textId="5419CF39" w:rsidR="0077385C" w:rsidRDefault="0077385C" w:rsidP="0077385C">
      <w:pPr>
        <w:rPr>
          <w:rtl/>
        </w:rPr>
      </w:pPr>
      <w:r>
        <w:rPr>
          <w:rFonts w:hint="cs"/>
          <w:rtl/>
        </w:rPr>
        <w:t>לא לא.</w:t>
      </w:r>
    </w:p>
    <w:p w14:paraId="7F9425DE" w14:textId="77777777" w:rsidR="0077385C" w:rsidRDefault="0077385C" w:rsidP="0077385C">
      <w:pPr>
        <w:rPr>
          <w:rtl/>
        </w:rPr>
      </w:pPr>
    </w:p>
    <w:p w14:paraId="7E43431D" w14:textId="1B4291CD" w:rsidR="0077385C" w:rsidRDefault="0077385C" w:rsidP="0077385C">
      <w:pPr>
        <w:pStyle w:val="af8"/>
        <w:keepNext/>
        <w:rPr>
          <w:rtl/>
        </w:rPr>
      </w:pPr>
      <w:bookmarkStart w:id="2159" w:name="ET_yor_6157_318"/>
      <w:r w:rsidRPr="0077385C">
        <w:rPr>
          <w:rStyle w:val="TagStyle"/>
          <w:rtl/>
        </w:rPr>
        <w:t xml:space="preserve"> &lt;&lt; יור &gt;&gt; </w:t>
      </w:r>
      <w:r>
        <w:rPr>
          <w:rtl/>
        </w:rPr>
        <w:t>היו"ר שמחה רוטמן:</w:t>
      </w:r>
      <w:r w:rsidRPr="0077385C">
        <w:rPr>
          <w:rStyle w:val="TagStyle"/>
          <w:rtl/>
        </w:rPr>
        <w:t xml:space="preserve"> &lt;&lt; יור &gt;&gt;</w:t>
      </w:r>
      <w:r>
        <w:rPr>
          <w:rtl/>
        </w:rPr>
        <w:t xml:space="preserve">   </w:t>
      </w:r>
      <w:bookmarkEnd w:id="2159"/>
    </w:p>
    <w:p w14:paraId="48BEDA95" w14:textId="77777777" w:rsidR="0077385C" w:rsidRDefault="0077385C" w:rsidP="0077385C">
      <w:pPr>
        <w:pStyle w:val="KeepWithNext"/>
        <w:rPr>
          <w:rtl/>
        </w:rPr>
      </w:pPr>
    </w:p>
    <w:p w14:paraId="6BEDD28D" w14:textId="5FD0FEBE" w:rsidR="0077385C" w:rsidRDefault="0077385C" w:rsidP="00E43073">
      <w:pPr>
        <w:rPr>
          <w:rtl/>
        </w:rPr>
      </w:pPr>
      <w:r>
        <w:rPr>
          <w:rFonts w:hint="cs"/>
          <w:rtl/>
        </w:rPr>
        <w:t xml:space="preserve">מספיק שאחד מהם מת ביום - - </w:t>
      </w:r>
      <w:bookmarkStart w:id="2160" w:name="_ETM_Q1_2593902"/>
      <w:bookmarkEnd w:id="2160"/>
    </w:p>
    <w:p w14:paraId="043348B2" w14:textId="77777777" w:rsidR="0077385C" w:rsidRDefault="0077385C" w:rsidP="0077385C">
      <w:pPr>
        <w:rPr>
          <w:rtl/>
        </w:rPr>
      </w:pPr>
      <w:bookmarkStart w:id="2161" w:name="_ETM_Q1_2595152"/>
      <w:bookmarkEnd w:id="2161"/>
    </w:p>
    <w:p w14:paraId="6BD6E172" w14:textId="596EF937" w:rsidR="0077385C" w:rsidRDefault="0077385C" w:rsidP="0077385C">
      <w:pPr>
        <w:pStyle w:val="af7"/>
        <w:keepNext/>
        <w:rPr>
          <w:rtl/>
        </w:rPr>
      </w:pPr>
      <w:bookmarkStart w:id="2162" w:name="ET_interruption_6345_319"/>
      <w:r w:rsidRPr="0077385C">
        <w:rPr>
          <w:rStyle w:val="TagStyle"/>
          <w:rtl/>
        </w:rPr>
        <w:t xml:space="preserve"> &lt;&lt; קריאה &gt;&gt; </w:t>
      </w:r>
      <w:r>
        <w:rPr>
          <w:rtl/>
        </w:rPr>
        <w:t>טלי גוטליב (הליכוד):</w:t>
      </w:r>
      <w:r w:rsidRPr="0077385C">
        <w:rPr>
          <w:rStyle w:val="TagStyle"/>
          <w:rtl/>
        </w:rPr>
        <w:t xml:space="preserve"> &lt;&lt; קריאה &gt;&gt;</w:t>
      </w:r>
      <w:r>
        <w:rPr>
          <w:rtl/>
        </w:rPr>
        <w:t xml:space="preserve">   </w:t>
      </w:r>
      <w:bookmarkEnd w:id="2162"/>
    </w:p>
    <w:p w14:paraId="163E2030" w14:textId="77777777" w:rsidR="0077385C" w:rsidRDefault="0077385C" w:rsidP="0077385C">
      <w:pPr>
        <w:pStyle w:val="KeepWithNext"/>
        <w:rPr>
          <w:rtl/>
        </w:rPr>
      </w:pPr>
    </w:p>
    <w:p w14:paraId="1591191C" w14:textId="6FC9B389" w:rsidR="0077385C" w:rsidRDefault="0077385C" w:rsidP="00E43073">
      <w:pPr>
        <w:rPr>
          <w:rtl/>
        </w:rPr>
      </w:pPr>
      <w:r>
        <w:rPr>
          <w:rFonts w:hint="cs"/>
          <w:rtl/>
        </w:rPr>
        <w:t>אין ה</w:t>
      </w:r>
      <w:bookmarkStart w:id="2163" w:name="_ETM_Q1_2595402"/>
      <w:bookmarkEnd w:id="2163"/>
      <w:r>
        <w:rPr>
          <w:rFonts w:hint="cs"/>
          <w:rtl/>
        </w:rPr>
        <w:t>יגיון לשנות את דיני הירושה</w:t>
      </w:r>
      <w:bookmarkStart w:id="2164" w:name="_ETM_Q1_2596653"/>
      <w:bookmarkEnd w:id="2164"/>
      <w:r>
        <w:rPr>
          <w:rFonts w:hint="cs"/>
          <w:rtl/>
        </w:rPr>
        <w:t xml:space="preserve"> במקרה כזה.</w:t>
      </w:r>
    </w:p>
    <w:p w14:paraId="120A4951" w14:textId="77777777" w:rsidR="0077385C" w:rsidRDefault="0077385C" w:rsidP="0077385C">
      <w:pPr>
        <w:rPr>
          <w:rtl/>
        </w:rPr>
      </w:pPr>
      <w:bookmarkStart w:id="2165" w:name="_ETM_Q1_2599902"/>
      <w:bookmarkStart w:id="2166" w:name="_ETM_Q1_2602152"/>
      <w:bookmarkEnd w:id="2165"/>
      <w:bookmarkEnd w:id="2166"/>
    </w:p>
    <w:p w14:paraId="5D0B31EA" w14:textId="72AA6587" w:rsidR="0077385C" w:rsidRDefault="0077385C" w:rsidP="0077385C">
      <w:pPr>
        <w:pStyle w:val="a5"/>
        <w:keepNext/>
        <w:rPr>
          <w:rtl/>
        </w:rPr>
      </w:pPr>
      <w:bookmarkStart w:id="2167" w:name="ET_speaker_תמר_קלהורה_320"/>
      <w:r w:rsidRPr="0077385C">
        <w:rPr>
          <w:rStyle w:val="TagStyle"/>
          <w:rtl/>
        </w:rPr>
        <w:t xml:space="preserve"> &lt;&lt; דובר &gt;&gt; </w:t>
      </w:r>
      <w:r>
        <w:rPr>
          <w:rtl/>
        </w:rPr>
        <w:t>תמר קלהורה:</w:t>
      </w:r>
      <w:r w:rsidRPr="0077385C">
        <w:rPr>
          <w:rStyle w:val="TagStyle"/>
          <w:rtl/>
        </w:rPr>
        <w:t xml:space="preserve"> &lt;&lt; דובר &gt;&gt;</w:t>
      </w:r>
      <w:r>
        <w:rPr>
          <w:rtl/>
        </w:rPr>
        <w:t xml:space="preserve">   </w:t>
      </w:r>
      <w:bookmarkEnd w:id="2167"/>
    </w:p>
    <w:p w14:paraId="7AEE32FB" w14:textId="77777777" w:rsidR="0077385C" w:rsidRDefault="0077385C" w:rsidP="0077385C">
      <w:pPr>
        <w:pStyle w:val="KeepWithNext"/>
        <w:rPr>
          <w:rtl/>
        </w:rPr>
      </w:pPr>
    </w:p>
    <w:p w14:paraId="5A978FA4" w14:textId="3545CEA9" w:rsidR="0077385C" w:rsidRDefault="0077385C" w:rsidP="0077385C">
      <w:pPr>
        <w:rPr>
          <w:rtl/>
        </w:rPr>
      </w:pPr>
      <w:bookmarkStart w:id="2168" w:name="_ETM_Q1_2602902"/>
      <w:bookmarkStart w:id="2169" w:name="_ETM_Q1_2603402"/>
      <w:bookmarkStart w:id="2170" w:name="_ETM_Q1_2598402"/>
      <w:bookmarkEnd w:id="2168"/>
      <w:bookmarkEnd w:id="2169"/>
      <w:bookmarkEnd w:id="2170"/>
      <w:r>
        <w:rPr>
          <w:rFonts w:hint="cs"/>
          <w:rtl/>
        </w:rPr>
        <w:t>- - -</w:t>
      </w:r>
    </w:p>
    <w:p w14:paraId="2D70958B" w14:textId="77777777" w:rsidR="0077385C" w:rsidRDefault="0077385C" w:rsidP="0077385C">
      <w:pPr>
        <w:rPr>
          <w:rtl/>
        </w:rPr>
      </w:pPr>
      <w:bookmarkStart w:id="2171" w:name="_ETM_Q1_2599402"/>
      <w:bookmarkEnd w:id="2171"/>
    </w:p>
    <w:p w14:paraId="4B77A34B" w14:textId="77777777" w:rsidR="0077385C" w:rsidRDefault="0077385C" w:rsidP="0077385C">
      <w:pPr>
        <w:rPr>
          <w:rtl/>
        </w:rPr>
      </w:pPr>
      <w:bookmarkStart w:id="2172" w:name="_ETM_Q1_2601651"/>
      <w:bookmarkEnd w:id="2172"/>
    </w:p>
    <w:p w14:paraId="36751FB1" w14:textId="5AD57107" w:rsidR="0077385C" w:rsidRDefault="0077385C" w:rsidP="0077385C">
      <w:pPr>
        <w:pStyle w:val="a5"/>
        <w:keepNext/>
        <w:rPr>
          <w:rtl/>
        </w:rPr>
      </w:pPr>
      <w:bookmarkStart w:id="2173" w:name="ET_speaker_כרמית_יוליס_321"/>
      <w:r w:rsidRPr="0077385C">
        <w:rPr>
          <w:rStyle w:val="TagStyle"/>
          <w:rtl/>
        </w:rPr>
        <w:t xml:space="preserve"> &lt;&lt; דובר &gt;&gt; </w:t>
      </w:r>
      <w:r>
        <w:rPr>
          <w:rtl/>
        </w:rPr>
        <w:t>כרמית יוליס:</w:t>
      </w:r>
      <w:r w:rsidRPr="0077385C">
        <w:rPr>
          <w:rStyle w:val="TagStyle"/>
          <w:rtl/>
        </w:rPr>
        <w:t xml:space="preserve"> &lt;&lt; דובר &gt;&gt;</w:t>
      </w:r>
      <w:r>
        <w:rPr>
          <w:rtl/>
        </w:rPr>
        <w:t xml:space="preserve">   </w:t>
      </w:r>
      <w:bookmarkEnd w:id="2173"/>
    </w:p>
    <w:p w14:paraId="2B58CF2D" w14:textId="77777777" w:rsidR="0077385C" w:rsidRDefault="0077385C" w:rsidP="0077385C">
      <w:pPr>
        <w:pStyle w:val="KeepWithNext"/>
        <w:rPr>
          <w:rtl/>
        </w:rPr>
      </w:pPr>
    </w:p>
    <w:p w14:paraId="161FA8B5" w14:textId="5797F84D" w:rsidR="0077385C" w:rsidRDefault="0077385C" w:rsidP="0077385C">
      <w:pPr>
        <w:rPr>
          <w:rtl/>
        </w:rPr>
      </w:pPr>
      <w:r>
        <w:rPr>
          <w:rFonts w:hint="cs"/>
          <w:rtl/>
        </w:rPr>
        <w:t>- - -</w:t>
      </w:r>
    </w:p>
    <w:p w14:paraId="13A7BAC7" w14:textId="142DED24" w:rsidR="0077385C" w:rsidRDefault="0077385C" w:rsidP="0077385C">
      <w:pPr>
        <w:rPr>
          <w:rtl/>
        </w:rPr>
      </w:pPr>
      <w:bookmarkStart w:id="2174" w:name="_ETM_Q1_2603152"/>
      <w:bookmarkStart w:id="2175" w:name="_ETM_Q1_2599152"/>
      <w:bookmarkEnd w:id="2174"/>
      <w:bookmarkEnd w:id="2175"/>
    </w:p>
    <w:p w14:paraId="373AF8FF" w14:textId="365D21FE" w:rsidR="0077385C" w:rsidRDefault="0077385C" w:rsidP="0077385C">
      <w:pPr>
        <w:pStyle w:val="af7"/>
        <w:keepNext/>
        <w:rPr>
          <w:rtl/>
        </w:rPr>
      </w:pPr>
      <w:bookmarkStart w:id="2176" w:name="ET_interruption_6345_322"/>
      <w:r w:rsidRPr="0077385C">
        <w:rPr>
          <w:rStyle w:val="TagStyle"/>
          <w:rtl/>
        </w:rPr>
        <w:t xml:space="preserve"> &lt;&lt; קריאה &gt;&gt; </w:t>
      </w:r>
      <w:r>
        <w:rPr>
          <w:rtl/>
        </w:rPr>
        <w:t>טלי גוטליב (הליכוד):</w:t>
      </w:r>
      <w:r w:rsidRPr="0077385C">
        <w:rPr>
          <w:rStyle w:val="TagStyle"/>
          <w:rtl/>
        </w:rPr>
        <w:t xml:space="preserve"> &lt;&lt; קריאה &gt;&gt;</w:t>
      </w:r>
      <w:r>
        <w:rPr>
          <w:rtl/>
        </w:rPr>
        <w:t xml:space="preserve">   </w:t>
      </w:r>
      <w:bookmarkEnd w:id="2176"/>
    </w:p>
    <w:p w14:paraId="7BEFCA57" w14:textId="77777777" w:rsidR="0077385C" w:rsidRDefault="0077385C" w:rsidP="0077385C">
      <w:pPr>
        <w:pStyle w:val="KeepWithNext"/>
        <w:rPr>
          <w:rtl/>
        </w:rPr>
      </w:pPr>
    </w:p>
    <w:p w14:paraId="70162E87" w14:textId="54748191" w:rsidR="0077385C" w:rsidRDefault="0077385C" w:rsidP="0077385C">
      <w:pPr>
        <w:rPr>
          <w:rtl/>
        </w:rPr>
      </w:pPr>
      <w:r>
        <w:rPr>
          <w:rFonts w:hint="cs"/>
          <w:rtl/>
        </w:rPr>
        <w:t>שמחה, לא.</w:t>
      </w:r>
    </w:p>
    <w:p w14:paraId="748433B2" w14:textId="77777777" w:rsidR="0077385C" w:rsidRDefault="0077385C" w:rsidP="0077385C">
      <w:pPr>
        <w:rPr>
          <w:rtl/>
        </w:rPr>
      </w:pPr>
    </w:p>
    <w:p w14:paraId="7D64E1F9" w14:textId="2307CB06" w:rsidR="0077385C" w:rsidRDefault="0077385C" w:rsidP="0077385C">
      <w:pPr>
        <w:pStyle w:val="af8"/>
        <w:keepNext/>
        <w:rPr>
          <w:rtl/>
        </w:rPr>
      </w:pPr>
      <w:bookmarkStart w:id="2177" w:name="ET_yor_6157_323"/>
      <w:r w:rsidRPr="0077385C">
        <w:rPr>
          <w:rStyle w:val="TagStyle"/>
          <w:rtl/>
        </w:rPr>
        <w:t xml:space="preserve"> &lt;&lt; יור &gt;&gt; </w:t>
      </w:r>
      <w:r>
        <w:rPr>
          <w:rtl/>
        </w:rPr>
        <w:t>היו"ר שמחה רוטמן:</w:t>
      </w:r>
      <w:r w:rsidRPr="0077385C">
        <w:rPr>
          <w:rStyle w:val="TagStyle"/>
          <w:rtl/>
        </w:rPr>
        <w:t xml:space="preserve"> &lt;&lt; יור &gt;&gt;</w:t>
      </w:r>
      <w:r>
        <w:rPr>
          <w:rtl/>
        </w:rPr>
        <w:t xml:space="preserve">   </w:t>
      </w:r>
      <w:bookmarkEnd w:id="2177"/>
    </w:p>
    <w:p w14:paraId="42D82FF8" w14:textId="77777777" w:rsidR="0077385C" w:rsidRDefault="0077385C" w:rsidP="0077385C">
      <w:pPr>
        <w:pStyle w:val="KeepWithNext"/>
        <w:rPr>
          <w:rtl/>
        </w:rPr>
      </w:pPr>
    </w:p>
    <w:p w14:paraId="57D6040E" w14:textId="4F09EBB3" w:rsidR="0077385C" w:rsidRDefault="0077385C" w:rsidP="0077385C">
      <w:pPr>
        <w:rPr>
          <w:rtl/>
        </w:rPr>
      </w:pPr>
      <w:r>
        <w:rPr>
          <w:rFonts w:hint="cs"/>
          <w:rtl/>
        </w:rPr>
        <w:t>לא לא</w:t>
      </w:r>
      <w:bookmarkStart w:id="2178" w:name="_ETM_Q1_2596902"/>
      <w:bookmarkEnd w:id="2178"/>
      <w:r>
        <w:rPr>
          <w:rFonts w:hint="cs"/>
          <w:rtl/>
        </w:rPr>
        <w:t xml:space="preserve"> </w:t>
      </w:r>
      <w:bookmarkStart w:id="2179" w:name="_ETM_Q1_2597402"/>
      <w:bookmarkEnd w:id="2179"/>
      <w:r>
        <w:rPr>
          <w:rFonts w:hint="cs"/>
          <w:rtl/>
        </w:rPr>
        <w:t xml:space="preserve">לא לא. מספיק שאחד - </w:t>
      </w:r>
      <w:bookmarkStart w:id="2180" w:name="_ETM_Q1_2599652"/>
      <w:bookmarkEnd w:id="2180"/>
      <w:r>
        <w:rPr>
          <w:rFonts w:hint="cs"/>
          <w:rtl/>
        </w:rPr>
        <w:t xml:space="preserve">- </w:t>
      </w:r>
    </w:p>
    <w:p w14:paraId="2DCFC276" w14:textId="77777777" w:rsidR="0077385C" w:rsidRDefault="0077385C" w:rsidP="0077385C">
      <w:pPr>
        <w:rPr>
          <w:rtl/>
        </w:rPr>
      </w:pPr>
      <w:bookmarkStart w:id="2181" w:name="_ETM_Q1_2600652"/>
      <w:bookmarkStart w:id="2182" w:name="_ETM_Q1_2601901"/>
      <w:bookmarkEnd w:id="2181"/>
      <w:bookmarkEnd w:id="2182"/>
    </w:p>
    <w:p w14:paraId="14BA7796" w14:textId="0E2FA2D4" w:rsidR="0077385C" w:rsidRDefault="0077385C" w:rsidP="0077385C">
      <w:pPr>
        <w:pStyle w:val="a5"/>
        <w:keepNext/>
        <w:rPr>
          <w:rtl/>
        </w:rPr>
      </w:pPr>
      <w:bookmarkStart w:id="2183" w:name="ET_speaker_כרמית_יוליס_324"/>
      <w:r w:rsidRPr="0077385C">
        <w:rPr>
          <w:rStyle w:val="TagStyle"/>
          <w:rtl/>
        </w:rPr>
        <w:t xml:space="preserve"> &lt;&lt; דובר &gt;&gt; </w:t>
      </w:r>
      <w:r>
        <w:rPr>
          <w:rtl/>
        </w:rPr>
        <w:t>כרמית יוליס:</w:t>
      </w:r>
      <w:r w:rsidRPr="0077385C">
        <w:rPr>
          <w:rStyle w:val="TagStyle"/>
          <w:rtl/>
        </w:rPr>
        <w:t xml:space="preserve"> &lt;&lt; דובר &gt;&gt;</w:t>
      </w:r>
      <w:r>
        <w:rPr>
          <w:rtl/>
        </w:rPr>
        <w:t xml:space="preserve">   </w:t>
      </w:r>
      <w:bookmarkEnd w:id="2183"/>
    </w:p>
    <w:p w14:paraId="69683E13" w14:textId="77777777" w:rsidR="0077385C" w:rsidRDefault="0077385C" w:rsidP="0077385C">
      <w:pPr>
        <w:pStyle w:val="KeepWithNext"/>
        <w:rPr>
          <w:rtl/>
        </w:rPr>
      </w:pPr>
    </w:p>
    <w:p w14:paraId="3373B104" w14:textId="10F9BD2E" w:rsidR="0077385C" w:rsidRDefault="0077385C" w:rsidP="0077385C">
      <w:pPr>
        <w:rPr>
          <w:rtl/>
        </w:rPr>
      </w:pPr>
      <w:bookmarkStart w:id="2184" w:name="_ETM_Q1_2602153"/>
      <w:bookmarkStart w:id="2185" w:name="_ETM_Q1_2602652"/>
      <w:bookmarkEnd w:id="2184"/>
      <w:bookmarkEnd w:id="2185"/>
      <w:r>
        <w:rPr>
          <w:rFonts w:hint="cs"/>
          <w:rtl/>
        </w:rPr>
        <w:t xml:space="preserve">התלבטנו בזה. </w:t>
      </w:r>
    </w:p>
    <w:p w14:paraId="1A7AE179" w14:textId="77777777" w:rsidR="0077385C" w:rsidRDefault="0077385C" w:rsidP="0077385C">
      <w:pPr>
        <w:rPr>
          <w:rtl/>
        </w:rPr>
      </w:pPr>
      <w:bookmarkStart w:id="2186" w:name="_ETM_Q1_2605151"/>
      <w:bookmarkStart w:id="2187" w:name="_ETM_Q1_2605903"/>
      <w:bookmarkEnd w:id="2186"/>
      <w:bookmarkEnd w:id="2187"/>
    </w:p>
    <w:p w14:paraId="6B191766" w14:textId="5FE89698" w:rsidR="0077385C" w:rsidRDefault="0077385C" w:rsidP="0077385C">
      <w:pPr>
        <w:pStyle w:val="af8"/>
        <w:keepNext/>
        <w:rPr>
          <w:rtl/>
        </w:rPr>
      </w:pPr>
      <w:bookmarkStart w:id="2188" w:name="ET_yor_6157_325"/>
      <w:r w:rsidRPr="0077385C">
        <w:rPr>
          <w:rStyle w:val="TagStyle"/>
          <w:rtl/>
        </w:rPr>
        <w:t xml:space="preserve"> &lt;&lt; יור &gt;&gt; </w:t>
      </w:r>
      <w:r>
        <w:rPr>
          <w:rtl/>
        </w:rPr>
        <w:t>היו"ר שמחה רוטמן:</w:t>
      </w:r>
      <w:r w:rsidRPr="0077385C">
        <w:rPr>
          <w:rStyle w:val="TagStyle"/>
          <w:rtl/>
        </w:rPr>
        <w:t xml:space="preserve"> &lt;&lt; יור &gt;&gt;</w:t>
      </w:r>
      <w:r>
        <w:rPr>
          <w:rtl/>
        </w:rPr>
        <w:t xml:space="preserve">   </w:t>
      </w:r>
      <w:bookmarkEnd w:id="2188"/>
    </w:p>
    <w:p w14:paraId="6A12AA0D" w14:textId="77777777" w:rsidR="0077385C" w:rsidRDefault="0077385C" w:rsidP="0077385C">
      <w:pPr>
        <w:pStyle w:val="KeepWithNext"/>
        <w:rPr>
          <w:rtl/>
        </w:rPr>
      </w:pPr>
    </w:p>
    <w:p w14:paraId="02335676" w14:textId="5D9CC9A5" w:rsidR="0077385C" w:rsidRDefault="0077385C" w:rsidP="0077385C">
      <w:pPr>
        <w:rPr>
          <w:rtl/>
        </w:rPr>
      </w:pPr>
      <w:bookmarkStart w:id="2189" w:name="_ETM_Q1_2606653"/>
      <w:bookmarkStart w:id="2190" w:name="_ETM_Q1_2601653"/>
      <w:bookmarkEnd w:id="2189"/>
      <w:bookmarkEnd w:id="2190"/>
      <w:r>
        <w:rPr>
          <w:rFonts w:hint="cs"/>
          <w:rtl/>
        </w:rPr>
        <w:t xml:space="preserve">אני אומר. כששני אנשים או שלושה או </w:t>
      </w:r>
      <w:bookmarkStart w:id="2191" w:name="_ETM_Q1_2609152"/>
      <w:bookmarkEnd w:id="2191"/>
      <w:r>
        <w:rPr>
          <w:rFonts w:hint="cs"/>
          <w:rtl/>
        </w:rPr>
        <w:t>יותר, נהרגו בפעולות האיבה והמלחמ</w:t>
      </w:r>
      <w:bookmarkStart w:id="2192" w:name="_ETM_Q1_2608402"/>
      <w:bookmarkEnd w:id="2192"/>
      <w:r>
        <w:rPr>
          <w:rFonts w:hint="cs"/>
          <w:rtl/>
        </w:rPr>
        <w:t>ה, זה חל. כאשר שניה</w:t>
      </w:r>
      <w:bookmarkStart w:id="2193" w:name="_ETM_Q1_2613652"/>
      <w:bookmarkEnd w:id="2193"/>
      <w:r>
        <w:rPr>
          <w:rFonts w:hint="cs"/>
          <w:rtl/>
        </w:rPr>
        <w:t xml:space="preserve">ם לא נהרגו בפעולות האיבה </w:t>
      </w:r>
      <w:bookmarkStart w:id="2194" w:name="_ETM_Q1_2612152"/>
      <w:bookmarkEnd w:id="2194"/>
      <w:r>
        <w:rPr>
          <w:rFonts w:hint="cs"/>
          <w:rtl/>
        </w:rPr>
        <w:t>והמלחמה, אלא במקום אחר</w:t>
      </w:r>
      <w:bookmarkStart w:id="2195" w:name="_ETM_Q1_2614402"/>
      <w:bookmarkEnd w:id="2195"/>
      <w:r>
        <w:rPr>
          <w:rFonts w:hint="cs"/>
          <w:rtl/>
        </w:rPr>
        <w:t xml:space="preserve"> - - </w:t>
      </w:r>
    </w:p>
    <w:p w14:paraId="44C5AF72" w14:textId="77777777" w:rsidR="0077385C" w:rsidRDefault="0077385C" w:rsidP="0077385C">
      <w:pPr>
        <w:rPr>
          <w:rtl/>
        </w:rPr>
      </w:pPr>
    </w:p>
    <w:p w14:paraId="6A9A351C" w14:textId="03969F1B" w:rsidR="0077385C" w:rsidRDefault="0077385C" w:rsidP="0077385C">
      <w:pPr>
        <w:pStyle w:val="af7"/>
        <w:keepNext/>
        <w:rPr>
          <w:rtl/>
        </w:rPr>
      </w:pPr>
      <w:bookmarkStart w:id="2196" w:name="ET_interruption_6345_326"/>
      <w:r w:rsidRPr="0077385C">
        <w:rPr>
          <w:rStyle w:val="TagStyle"/>
          <w:rtl/>
        </w:rPr>
        <w:t xml:space="preserve"> &lt;&lt; קריאה &gt;&gt; </w:t>
      </w:r>
      <w:r>
        <w:rPr>
          <w:rtl/>
        </w:rPr>
        <w:t>טלי גוטליב (הליכוד):</w:t>
      </w:r>
      <w:r w:rsidRPr="0077385C">
        <w:rPr>
          <w:rStyle w:val="TagStyle"/>
          <w:rtl/>
        </w:rPr>
        <w:t xml:space="preserve"> &lt;&lt; קריאה &gt;&gt;</w:t>
      </w:r>
      <w:r>
        <w:rPr>
          <w:rtl/>
        </w:rPr>
        <w:t xml:space="preserve">   </w:t>
      </w:r>
      <w:bookmarkEnd w:id="2196"/>
    </w:p>
    <w:p w14:paraId="10942E3F" w14:textId="77777777" w:rsidR="0077385C" w:rsidRDefault="0077385C" w:rsidP="0077385C">
      <w:pPr>
        <w:pStyle w:val="KeepWithNext"/>
        <w:rPr>
          <w:rtl/>
        </w:rPr>
      </w:pPr>
    </w:p>
    <w:p w14:paraId="6E2C3444" w14:textId="0585C43B" w:rsidR="0077385C" w:rsidRDefault="0077385C" w:rsidP="0077385C">
      <w:pPr>
        <w:rPr>
          <w:rtl/>
        </w:rPr>
      </w:pPr>
      <w:r>
        <w:rPr>
          <w:rFonts w:hint="cs"/>
          <w:rtl/>
        </w:rPr>
        <w:t>זה לא חל.</w:t>
      </w:r>
    </w:p>
    <w:p w14:paraId="4158ADC1" w14:textId="77777777" w:rsidR="0077385C" w:rsidRDefault="0077385C" w:rsidP="0077385C">
      <w:pPr>
        <w:rPr>
          <w:rtl/>
        </w:rPr>
      </w:pPr>
    </w:p>
    <w:p w14:paraId="02F54AD9" w14:textId="3B35B378" w:rsidR="0077385C" w:rsidRDefault="0077385C" w:rsidP="0077385C">
      <w:pPr>
        <w:pStyle w:val="af8"/>
        <w:keepNext/>
        <w:rPr>
          <w:rtl/>
        </w:rPr>
      </w:pPr>
      <w:bookmarkStart w:id="2197" w:name="ET_yor_6157_327"/>
      <w:r w:rsidRPr="0077385C">
        <w:rPr>
          <w:rStyle w:val="TagStyle"/>
          <w:rtl/>
        </w:rPr>
        <w:t xml:space="preserve"> &lt;&lt; יור &gt;&gt; </w:t>
      </w:r>
      <w:r>
        <w:rPr>
          <w:rtl/>
        </w:rPr>
        <w:t>היו"ר שמחה רוטמן:</w:t>
      </w:r>
      <w:r w:rsidRPr="0077385C">
        <w:rPr>
          <w:rStyle w:val="TagStyle"/>
          <w:rtl/>
        </w:rPr>
        <w:t xml:space="preserve"> &lt;&lt; יור &gt;&gt;</w:t>
      </w:r>
      <w:r>
        <w:rPr>
          <w:rtl/>
        </w:rPr>
        <w:t xml:space="preserve">   </w:t>
      </w:r>
      <w:bookmarkEnd w:id="2197"/>
    </w:p>
    <w:p w14:paraId="4F29673A" w14:textId="77777777" w:rsidR="0077385C" w:rsidRDefault="0077385C" w:rsidP="0077385C">
      <w:pPr>
        <w:pStyle w:val="KeepWithNext"/>
        <w:rPr>
          <w:rtl/>
        </w:rPr>
      </w:pPr>
    </w:p>
    <w:p w14:paraId="71F3BAA9" w14:textId="7DB36C9F" w:rsidR="0077385C" w:rsidRDefault="0077385C" w:rsidP="0077385C">
      <w:pPr>
        <w:rPr>
          <w:rtl/>
        </w:rPr>
      </w:pPr>
      <w:bookmarkStart w:id="2198" w:name="_ETM_Q1_2613402"/>
      <w:bookmarkEnd w:id="2198"/>
      <w:r>
        <w:rPr>
          <w:rFonts w:hint="cs"/>
          <w:rtl/>
        </w:rPr>
        <w:t xml:space="preserve">בבית חולים רגיל </w:t>
      </w:r>
      <w:bookmarkStart w:id="2199" w:name="_ETM_Q1_2615652"/>
      <w:bookmarkEnd w:id="2199"/>
      <w:r>
        <w:rPr>
          <w:rFonts w:hint="cs"/>
          <w:rtl/>
        </w:rPr>
        <w:t>עם תעודת פטירה, זה לא חל.</w:t>
      </w:r>
    </w:p>
    <w:p w14:paraId="4D88FAFB" w14:textId="77777777" w:rsidR="0077385C" w:rsidRDefault="0077385C" w:rsidP="0077385C">
      <w:pPr>
        <w:ind w:firstLine="0"/>
        <w:rPr>
          <w:rtl/>
        </w:rPr>
      </w:pPr>
      <w:bookmarkStart w:id="2200" w:name="_ETM_Q1_2619653"/>
      <w:bookmarkEnd w:id="2200"/>
    </w:p>
    <w:p w14:paraId="0039C7B8" w14:textId="51C88932" w:rsidR="0077385C" w:rsidRDefault="0077385C" w:rsidP="0077385C">
      <w:pPr>
        <w:pStyle w:val="af7"/>
        <w:keepNext/>
        <w:rPr>
          <w:rtl/>
        </w:rPr>
      </w:pPr>
      <w:bookmarkStart w:id="2201" w:name="ET_interruption_6345_329"/>
      <w:r w:rsidRPr="0077385C">
        <w:rPr>
          <w:rStyle w:val="TagStyle"/>
          <w:rtl/>
        </w:rPr>
        <w:t xml:space="preserve"> &lt;&lt; קריאה &gt;&gt; </w:t>
      </w:r>
      <w:r>
        <w:rPr>
          <w:rtl/>
        </w:rPr>
        <w:t>טלי גוטליב (הליכוד):</w:t>
      </w:r>
      <w:r w:rsidRPr="0077385C">
        <w:rPr>
          <w:rStyle w:val="TagStyle"/>
          <w:rtl/>
        </w:rPr>
        <w:t xml:space="preserve"> &lt;&lt; קריאה &gt;&gt;</w:t>
      </w:r>
      <w:r>
        <w:rPr>
          <w:rtl/>
        </w:rPr>
        <w:t xml:space="preserve">   </w:t>
      </w:r>
      <w:bookmarkEnd w:id="2201"/>
    </w:p>
    <w:p w14:paraId="06AAEA97" w14:textId="77777777" w:rsidR="0077385C" w:rsidRDefault="0077385C" w:rsidP="0077385C">
      <w:pPr>
        <w:pStyle w:val="KeepWithNext"/>
        <w:rPr>
          <w:rtl/>
        </w:rPr>
      </w:pPr>
    </w:p>
    <w:p w14:paraId="26BC272C" w14:textId="7CED5CC5" w:rsidR="0077385C" w:rsidRDefault="0077385C" w:rsidP="0077385C">
      <w:pPr>
        <w:rPr>
          <w:rtl/>
        </w:rPr>
      </w:pPr>
      <w:bookmarkStart w:id="2202" w:name="_ETM_Q1_2620152"/>
      <w:bookmarkEnd w:id="2202"/>
      <w:r>
        <w:rPr>
          <w:rFonts w:hint="cs"/>
          <w:rtl/>
        </w:rPr>
        <w:t>נכון</w:t>
      </w:r>
      <w:bookmarkStart w:id="2203" w:name="_ETM_Q1_2621651"/>
      <w:bookmarkEnd w:id="2203"/>
      <w:r>
        <w:rPr>
          <w:rFonts w:hint="cs"/>
          <w:rtl/>
        </w:rPr>
        <w:t>.</w:t>
      </w:r>
    </w:p>
    <w:p w14:paraId="3EE3787D" w14:textId="77777777" w:rsidR="0077385C" w:rsidRPr="0077385C" w:rsidRDefault="0077385C" w:rsidP="0077385C">
      <w:pPr>
        <w:rPr>
          <w:rtl/>
        </w:rPr>
      </w:pPr>
    </w:p>
    <w:p w14:paraId="4EC84324" w14:textId="0C54CBA1" w:rsidR="0077385C" w:rsidRDefault="0077385C" w:rsidP="0077385C">
      <w:pPr>
        <w:pStyle w:val="a5"/>
        <w:keepNext/>
        <w:rPr>
          <w:rtl/>
        </w:rPr>
      </w:pPr>
      <w:bookmarkStart w:id="2204" w:name="ET_speaker_תמר_קלהורה_328"/>
      <w:r w:rsidRPr="0077385C">
        <w:rPr>
          <w:rStyle w:val="TagStyle"/>
          <w:rtl/>
        </w:rPr>
        <w:t xml:space="preserve"> &lt;&lt; דובר &gt;&gt; </w:t>
      </w:r>
      <w:r>
        <w:rPr>
          <w:rtl/>
        </w:rPr>
        <w:t>תמר קלהורה:</w:t>
      </w:r>
      <w:r w:rsidRPr="0077385C">
        <w:rPr>
          <w:rStyle w:val="TagStyle"/>
          <w:rtl/>
        </w:rPr>
        <w:t xml:space="preserve"> &lt;&lt; דובר &gt;&gt;</w:t>
      </w:r>
      <w:r>
        <w:rPr>
          <w:rtl/>
        </w:rPr>
        <w:t xml:space="preserve">   </w:t>
      </w:r>
      <w:bookmarkEnd w:id="2204"/>
    </w:p>
    <w:p w14:paraId="55BE40CE" w14:textId="77777777" w:rsidR="0077385C" w:rsidRDefault="0077385C" w:rsidP="0077385C">
      <w:pPr>
        <w:pStyle w:val="KeepWithNext"/>
        <w:rPr>
          <w:rtl/>
        </w:rPr>
      </w:pPr>
    </w:p>
    <w:p w14:paraId="485C7ADC" w14:textId="285C0FA2" w:rsidR="0077385C" w:rsidRDefault="0077385C" w:rsidP="0077385C">
      <w:pPr>
        <w:rPr>
          <w:rtl/>
        </w:rPr>
      </w:pPr>
      <w:bookmarkStart w:id="2205" w:name="_ETM_Q1_2620153"/>
      <w:bookmarkStart w:id="2206" w:name="_ETM_Q1_2620652"/>
      <w:bookmarkEnd w:id="2205"/>
      <w:bookmarkEnd w:id="2206"/>
      <w:r>
        <w:rPr>
          <w:rFonts w:hint="cs"/>
          <w:rtl/>
        </w:rPr>
        <w:t>נכון.</w:t>
      </w:r>
      <w:bookmarkStart w:id="2207" w:name="_ETM_Q1_2616903"/>
      <w:bookmarkEnd w:id="2207"/>
    </w:p>
    <w:p w14:paraId="5D5EF99C" w14:textId="77777777" w:rsidR="0077385C" w:rsidRDefault="0077385C" w:rsidP="0077385C">
      <w:pPr>
        <w:rPr>
          <w:rtl/>
        </w:rPr>
      </w:pPr>
    </w:p>
    <w:p w14:paraId="0EC189F1" w14:textId="78530FB2" w:rsidR="0077385C" w:rsidRDefault="0077385C" w:rsidP="0077385C">
      <w:pPr>
        <w:pStyle w:val="af8"/>
        <w:keepNext/>
        <w:rPr>
          <w:rtl/>
        </w:rPr>
      </w:pPr>
      <w:bookmarkStart w:id="2208" w:name="ET_yor_6157_330"/>
      <w:r w:rsidRPr="0077385C">
        <w:rPr>
          <w:rStyle w:val="TagStyle"/>
          <w:rtl/>
        </w:rPr>
        <w:t xml:space="preserve"> &lt;&lt; יור &gt;&gt; </w:t>
      </w:r>
      <w:r>
        <w:rPr>
          <w:rtl/>
        </w:rPr>
        <w:t>היו"ר שמחה רוטמן:</w:t>
      </w:r>
      <w:r w:rsidRPr="0077385C">
        <w:rPr>
          <w:rStyle w:val="TagStyle"/>
          <w:rtl/>
        </w:rPr>
        <w:t xml:space="preserve"> &lt;&lt; יור &gt;&gt;</w:t>
      </w:r>
      <w:r>
        <w:rPr>
          <w:rtl/>
        </w:rPr>
        <w:t xml:space="preserve">   </w:t>
      </w:r>
      <w:bookmarkEnd w:id="2208"/>
    </w:p>
    <w:p w14:paraId="6C929D90" w14:textId="77777777" w:rsidR="0077385C" w:rsidRDefault="0077385C" w:rsidP="0077385C">
      <w:pPr>
        <w:pStyle w:val="KeepWithNext"/>
        <w:rPr>
          <w:rtl/>
        </w:rPr>
      </w:pPr>
    </w:p>
    <w:p w14:paraId="4622D350" w14:textId="28C6FC9F" w:rsidR="0077385C" w:rsidRDefault="0077385C" w:rsidP="0077385C">
      <w:pPr>
        <w:rPr>
          <w:rtl/>
        </w:rPr>
      </w:pPr>
      <w:r>
        <w:rPr>
          <w:rFonts w:hint="cs"/>
          <w:rtl/>
        </w:rPr>
        <w:t xml:space="preserve">אני אומר, יש </w:t>
      </w:r>
      <w:bookmarkStart w:id="2209" w:name="_ETM_Q1_2616902"/>
      <w:bookmarkEnd w:id="2209"/>
      <w:r>
        <w:rPr>
          <w:rFonts w:hint="cs"/>
          <w:rtl/>
        </w:rPr>
        <w:t xml:space="preserve">את מקרה </w:t>
      </w:r>
      <w:r w:rsidR="00E43073">
        <w:rPr>
          <w:rFonts w:hint="cs"/>
          <w:rtl/>
        </w:rPr>
        <w:t>ה</w:t>
      </w:r>
      <w:r>
        <w:rPr>
          <w:rFonts w:hint="cs"/>
          <w:rtl/>
        </w:rPr>
        <w:t xml:space="preserve">ביניים שאחד </w:t>
      </w:r>
      <w:bookmarkStart w:id="2210" w:name="_ETM_Q1_2621152"/>
      <w:bookmarkEnd w:id="2210"/>
      <w:r>
        <w:rPr>
          <w:rFonts w:hint="cs"/>
          <w:rtl/>
        </w:rPr>
        <w:t>נפטר מדום לב בבית חולים</w:t>
      </w:r>
      <w:bookmarkStart w:id="2211" w:name="_ETM_Q1_2621652"/>
      <w:bookmarkEnd w:id="2211"/>
      <w:r>
        <w:rPr>
          <w:rFonts w:hint="cs"/>
          <w:rtl/>
        </w:rPr>
        <w:t xml:space="preserve"> - - </w:t>
      </w:r>
    </w:p>
    <w:p w14:paraId="7597BBA6" w14:textId="77777777" w:rsidR="0077385C" w:rsidRDefault="0077385C" w:rsidP="0077385C">
      <w:pPr>
        <w:rPr>
          <w:rtl/>
        </w:rPr>
      </w:pPr>
    </w:p>
    <w:p w14:paraId="7536C143" w14:textId="5D589659" w:rsidR="0077385C" w:rsidRDefault="0077385C" w:rsidP="0077385C">
      <w:pPr>
        <w:pStyle w:val="a5"/>
        <w:keepNext/>
        <w:rPr>
          <w:rtl/>
        </w:rPr>
      </w:pPr>
      <w:bookmarkStart w:id="2212" w:name="ET_speaker_כרמית_יוליס_331"/>
      <w:r w:rsidRPr="0077385C">
        <w:rPr>
          <w:rStyle w:val="TagStyle"/>
          <w:rtl/>
        </w:rPr>
        <w:t xml:space="preserve"> &lt;&lt; דובר &gt;&gt; </w:t>
      </w:r>
      <w:r>
        <w:rPr>
          <w:rtl/>
        </w:rPr>
        <w:t>כרמית יוליס:</w:t>
      </w:r>
      <w:r w:rsidRPr="0077385C">
        <w:rPr>
          <w:rStyle w:val="TagStyle"/>
          <w:rtl/>
        </w:rPr>
        <w:t xml:space="preserve"> &lt;&lt; דובר &gt;&gt;</w:t>
      </w:r>
      <w:r>
        <w:rPr>
          <w:rtl/>
        </w:rPr>
        <w:t xml:space="preserve">   </w:t>
      </w:r>
      <w:bookmarkEnd w:id="2212"/>
    </w:p>
    <w:p w14:paraId="52DE2100" w14:textId="77777777" w:rsidR="0077385C" w:rsidRDefault="0077385C" w:rsidP="0077385C">
      <w:pPr>
        <w:pStyle w:val="KeepWithNext"/>
        <w:rPr>
          <w:rtl/>
        </w:rPr>
      </w:pPr>
    </w:p>
    <w:p w14:paraId="70899513" w14:textId="767CD09C" w:rsidR="0077385C" w:rsidRDefault="0077385C" w:rsidP="0077385C">
      <w:pPr>
        <w:rPr>
          <w:rtl/>
        </w:rPr>
      </w:pPr>
      <w:r>
        <w:rPr>
          <w:rFonts w:hint="cs"/>
          <w:rtl/>
        </w:rPr>
        <w:t xml:space="preserve">אבל - - </w:t>
      </w:r>
    </w:p>
    <w:p w14:paraId="4FE9CEB3" w14:textId="77777777" w:rsidR="0077385C" w:rsidRDefault="0077385C" w:rsidP="0077385C">
      <w:pPr>
        <w:rPr>
          <w:rtl/>
        </w:rPr>
      </w:pPr>
    </w:p>
    <w:p w14:paraId="6D26A985" w14:textId="09892C97" w:rsidR="0077385C" w:rsidRDefault="0077385C" w:rsidP="0077385C">
      <w:pPr>
        <w:pStyle w:val="af8"/>
        <w:keepNext/>
        <w:rPr>
          <w:rtl/>
        </w:rPr>
      </w:pPr>
      <w:bookmarkStart w:id="2213" w:name="ET_yor_6157_332"/>
      <w:r w:rsidRPr="0077385C">
        <w:rPr>
          <w:rStyle w:val="TagStyle"/>
          <w:rtl/>
        </w:rPr>
        <w:t xml:space="preserve"> &lt;&lt; יור &gt;&gt; </w:t>
      </w:r>
      <w:r>
        <w:rPr>
          <w:rtl/>
        </w:rPr>
        <w:t>היו"ר שמחה רוטמן:</w:t>
      </w:r>
      <w:r w:rsidRPr="0077385C">
        <w:rPr>
          <w:rStyle w:val="TagStyle"/>
          <w:rtl/>
        </w:rPr>
        <w:t xml:space="preserve"> &lt;&lt; יור &gt;&gt;</w:t>
      </w:r>
      <w:r>
        <w:rPr>
          <w:rtl/>
        </w:rPr>
        <w:t xml:space="preserve">   </w:t>
      </w:r>
      <w:bookmarkEnd w:id="2213"/>
    </w:p>
    <w:p w14:paraId="2D2C36D8" w14:textId="77777777" w:rsidR="0077385C" w:rsidRDefault="0077385C" w:rsidP="0077385C">
      <w:pPr>
        <w:pStyle w:val="KeepWithNext"/>
        <w:rPr>
          <w:rtl/>
        </w:rPr>
      </w:pPr>
    </w:p>
    <w:p w14:paraId="333BF194" w14:textId="369F426F" w:rsidR="0077385C" w:rsidRDefault="0077385C" w:rsidP="0077385C">
      <w:pPr>
        <w:rPr>
          <w:rtl/>
        </w:rPr>
      </w:pPr>
      <w:r>
        <w:rPr>
          <w:rFonts w:hint="cs"/>
          <w:rtl/>
        </w:rPr>
        <w:t>והשני מת</w:t>
      </w:r>
      <w:bookmarkStart w:id="2214" w:name="_ETM_Q1_2623651"/>
      <w:bookmarkEnd w:id="2214"/>
      <w:r>
        <w:rPr>
          <w:rFonts w:hint="cs"/>
          <w:rtl/>
        </w:rPr>
        <w:t>, ואני לא יודע אם ב-7 או ב-8.</w:t>
      </w:r>
    </w:p>
    <w:p w14:paraId="795F5081" w14:textId="77777777" w:rsidR="0077385C" w:rsidRDefault="0077385C" w:rsidP="0077385C">
      <w:pPr>
        <w:rPr>
          <w:rtl/>
        </w:rPr>
      </w:pPr>
    </w:p>
    <w:p w14:paraId="18D6F704" w14:textId="611131DB" w:rsidR="0077385C" w:rsidRDefault="0077385C" w:rsidP="0077385C">
      <w:pPr>
        <w:pStyle w:val="a5"/>
        <w:keepNext/>
        <w:rPr>
          <w:rtl/>
        </w:rPr>
      </w:pPr>
      <w:bookmarkStart w:id="2215" w:name="ET_speaker_כרמית_יוליס_333"/>
      <w:r w:rsidRPr="0077385C">
        <w:rPr>
          <w:rStyle w:val="TagStyle"/>
          <w:rtl/>
        </w:rPr>
        <w:t xml:space="preserve">&lt;&lt; דובר &gt;&gt; </w:t>
      </w:r>
      <w:r>
        <w:rPr>
          <w:rtl/>
        </w:rPr>
        <w:t>כרמית יוליס:</w:t>
      </w:r>
      <w:r w:rsidRPr="0077385C">
        <w:rPr>
          <w:rStyle w:val="TagStyle"/>
          <w:rtl/>
        </w:rPr>
        <w:t xml:space="preserve"> &lt;&lt; דובר &gt;&gt;</w:t>
      </w:r>
      <w:r>
        <w:rPr>
          <w:rtl/>
        </w:rPr>
        <w:t xml:space="preserve">   </w:t>
      </w:r>
      <w:bookmarkEnd w:id="2215"/>
    </w:p>
    <w:p w14:paraId="4FE33C9A" w14:textId="77777777" w:rsidR="0077385C" w:rsidRDefault="0077385C" w:rsidP="0077385C">
      <w:pPr>
        <w:pStyle w:val="KeepWithNext"/>
        <w:rPr>
          <w:rtl/>
        </w:rPr>
      </w:pPr>
    </w:p>
    <w:p w14:paraId="56D0FC70" w14:textId="1FA74B6D" w:rsidR="0077385C" w:rsidRDefault="0077385C" w:rsidP="0077385C">
      <w:pPr>
        <w:rPr>
          <w:rtl/>
        </w:rPr>
      </w:pPr>
      <w:bookmarkStart w:id="2216" w:name="_ETM_Q1_2630151"/>
      <w:bookmarkStart w:id="2217" w:name="_ETM_Q1_2630402"/>
      <w:bookmarkStart w:id="2218" w:name="_ETM_Q1_2630902"/>
      <w:bookmarkEnd w:id="2216"/>
      <w:bookmarkEnd w:id="2217"/>
      <w:bookmarkEnd w:id="2218"/>
      <w:r>
        <w:rPr>
          <w:rFonts w:hint="cs"/>
          <w:rtl/>
        </w:rPr>
        <w:t>אז יכול להיות שי</w:t>
      </w:r>
      <w:r w:rsidR="00E43073">
        <w:rPr>
          <w:rFonts w:hint="cs"/>
          <w:rtl/>
        </w:rPr>
        <w:t>ח</w:t>
      </w:r>
      <w:r>
        <w:rPr>
          <w:rFonts w:hint="cs"/>
          <w:rtl/>
        </w:rPr>
        <w:t>ול סעיף 9 גם בלי התיקון.</w:t>
      </w:r>
    </w:p>
    <w:p w14:paraId="5991EB9E" w14:textId="77777777" w:rsidR="00CE2696" w:rsidRDefault="00CE2696" w:rsidP="0077385C">
      <w:pPr>
        <w:rPr>
          <w:rtl/>
        </w:rPr>
      </w:pPr>
    </w:p>
    <w:p w14:paraId="47DBC10C" w14:textId="77777777" w:rsidR="001F14C4" w:rsidRDefault="001F14C4" w:rsidP="00E43073">
      <w:pPr>
        <w:ind w:firstLine="0"/>
        <w:rPr>
          <w:rStyle w:val="TagStyle"/>
          <w:rFonts w:ascii="David" w:hAnsi="David"/>
          <w:u w:val="single"/>
          <w:rtl/>
          <w:lang w:eastAsia="he-IL"/>
        </w:rPr>
      </w:pPr>
    </w:p>
    <w:p w14:paraId="4462C994" w14:textId="158FE18A" w:rsidR="001F14C4" w:rsidRDefault="001F14C4" w:rsidP="001F14C4">
      <w:pPr>
        <w:pStyle w:val="a5"/>
        <w:keepNext/>
        <w:rPr>
          <w:rtl/>
        </w:rPr>
      </w:pPr>
      <w:bookmarkStart w:id="2219" w:name="ET_speaker_נעמה_מנחמי_336"/>
      <w:r w:rsidRPr="001F14C4">
        <w:rPr>
          <w:rStyle w:val="TagStyle"/>
          <w:rtl/>
        </w:rPr>
        <w:t xml:space="preserve"> &lt;&lt; דובר &gt;&gt; </w:t>
      </w:r>
      <w:r>
        <w:rPr>
          <w:rtl/>
        </w:rPr>
        <w:t>נעמה מנחמי:</w:t>
      </w:r>
      <w:r w:rsidRPr="001F14C4">
        <w:rPr>
          <w:rStyle w:val="TagStyle"/>
          <w:rtl/>
        </w:rPr>
        <w:t xml:space="preserve"> &lt;&lt; דובר &gt;&gt;</w:t>
      </w:r>
      <w:r>
        <w:rPr>
          <w:rtl/>
        </w:rPr>
        <w:t xml:space="preserve">   </w:t>
      </w:r>
      <w:bookmarkEnd w:id="2219"/>
    </w:p>
    <w:p w14:paraId="40BFA946" w14:textId="77777777" w:rsidR="001F14C4" w:rsidRDefault="001F14C4" w:rsidP="001F14C4">
      <w:pPr>
        <w:pStyle w:val="KeepWithNext"/>
        <w:rPr>
          <w:rtl/>
          <w:lang w:eastAsia="he-IL"/>
        </w:rPr>
      </w:pPr>
    </w:p>
    <w:p w14:paraId="2DF74262" w14:textId="4277AD29" w:rsidR="0077385C" w:rsidRDefault="0077385C" w:rsidP="0077385C">
      <w:pPr>
        <w:rPr>
          <w:rtl/>
        </w:rPr>
      </w:pPr>
      <w:r>
        <w:rPr>
          <w:rFonts w:hint="cs"/>
          <w:rtl/>
        </w:rPr>
        <w:t>נכון.</w:t>
      </w:r>
      <w:bookmarkStart w:id="2220" w:name="_ETM_Q1_2625892"/>
      <w:bookmarkStart w:id="2221" w:name="_ETM_Q1_2627653"/>
      <w:bookmarkEnd w:id="2220"/>
      <w:bookmarkEnd w:id="2221"/>
    </w:p>
    <w:p w14:paraId="19897B8F" w14:textId="77777777" w:rsidR="001F14C4" w:rsidRDefault="001F14C4" w:rsidP="0077385C">
      <w:pPr>
        <w:rPr>
          <w:rtl/>
        </w:rPr>
      </w:pPr>
    </w:p>
    <w:p w14:paraId="5CE12C76" w14:textId="4AAA211C" w:rsidR="001F14C4" w:rsidRDefault="001F14C4" w:rsidP="001F14C4">
      <w:pPr>
        <w:pStyle w:val="a5"/>
        <w:keepNext/>
        <w:rPr>
          <w:rtl/>
        </w:rPr>
      </w:pPr>
      <w:bookmarkStart w:id="2222" w:name="ET_speaker_כרמית_יוליס_335"/>
      <w:r w:rsidRPr="001F14C4">
        <w:rPr>
          <w:rStyle w:val="TagStyle"/>
          <w:rtl/>
        </w:rPr>
        <w:t xml:space="preserve"> &lt;&lt; דובר &gt;&gt; </w:t>
      </w:r>
      <w:r>
        <w:rPr>
          <w:rtl/>
        </w:rPr>
        <w:t>כרמית יוליס:</w:t>
      </w:r>
      <w:r w:rsidRPr="001F14C4">
        <w:rPr>
          <w:rStyle w:val="TagStyle"/>
          <w:rtl/>
        </w:rPr>
        <w:t xml:space="preserve"> &lt;&lt; דובר &gt;&gt;</w:t>
      </w:r>
      <w:r>
        <w:rPr>
          <w:rtl/>
        </w:rPr>
        <w:t xml:space="preserve">   </w:t>
      </w:r>
      <w:bookmarkEnd w:id="2222"/>
    </w:p>
    <w:p w14:paraId="7E3228D7" w14:textId="77777777" w:rsidR="001F14C4" w:rsidRDefault="001F14C4" w:rsidP="001F14C4">
      <w:pPr>
        <w:pStyle w:val="KeepWithNext"/>
        <w:rPr>
          <w:rtl/>
        </w:rPr>
      </w:pPr>
    </w:p>
    <w:p w14:paraId="7332D159" w14:textId="7B269B63" w:rsidR="001F14C4" w:rsidRDefault="001F14C4" w:rsidP="001F14C4">
      <w:pPr>
        <w:rPr>
          <w:rtl/>
        </w:rPr>
      </w:pPr>
      <w:bookmarkStart w:id="2223" w:name="_ETM_Q1_2629152"/>
      <w:bookmarkStart w:id="2224" w:name="_ETM_Q1_2629652"/>
      <w:bookmarkEnd w:id="2223"/>
      <w:bookmarkEnd w:id="2224"/>
      <w:r>
        <w:rPr>
          <w:rFonts w:hint="cs"/>
          <w:rtl/>
        </w:rPr>
        <w:t>גם בלי החזקה יגי</w:t>
      </w:r>
      <w:bookmarkStart w:id="2225" w:name="_ETM_Q1_2633402"/>
      <w:bookmarkEnd w:id="2225"/>
      <w:r>
        <w:rPr>
          <w:rFonts w:hint="cs"/>
          <w:rtl/>
        </w:rPr>
        <w:t>דו הוא נהרג בתוך פעולת האיבה הזאת, אי אפשר לק</w:t>
      </w:r>
      <w:bookmarkStart w:id="2226" w:name="_ETM_Q1_2632401"/>
      <w:bookmarkEnd w:id="2226"/>
      <w:r>
        <w:rPr>
          <w:rFonts w:hint="cs"/>
          <w:rtl/>
        </w:rPr>
        <w:t xml:space="preserve">בוע </w:t>
      </w:r>
      <w:bookmarkStart w:id="2227" w:name="_ETM_Q1_2633652"/>
      <w:bookmarkEnd w:id="2227"/>
      <w:r>
        <w:rPr>
          <w:rFonts w:hint="cs"/>
          <w:rtl/>
        </w:rPr>
        <w:t xml:space="preserve">לו מוות, אף אחד לא יודע מתי הוא נהרג- - </w:t>
      </w:r>
    </w:p>
    <w:p w14:paraId="52B9095E" w14:textId="77777777" w:rsidR="001F14C4" w:rsidRDefault="001F14C4" w:rsidP="00E43073">
      <w:pPr>
        <w:ind w:firstLine="0"/>
        <w:rPr>
          <w:rtl/>
        </w:rPr>
      </w:pPr>
      <w:bookmarkStart w:id="2228" w:name="_ETM_Q1_2635901"/>
      <w:bookmarkStart w:id="2229" w:name="_ETM_Q1_2636152"/>
      <w:bookmarkEnd w:id="2228"/>
      <w:bookmarkEnd w:id="2229"/>
    </w:p>
    <w:p w14:paraId="3AA1B13A" w14:textId="22E41849" w:rsidR="001F14C4" w:rsidRDefault="001F14C4" w:rsidP="001F14C4">
      <w:pPr>
        <w:pStyle w:val="af7"/>
        <w:keepNext/>
        <w:rPr>
          <w:rtl/>
        </w:rPr>
      </w:pPr>
      <w:bookmarkStart w:id="2230" w:name="ET_interruption_6345_337"/>
      <w:r w:rsidRPr="001F14C4">
        <w:rPr>
          <w:rStyle w:val="TagStyle"/>
          <w:rtl/>
        </w:rPr>
        <w:t xml:space="preserve"> &lt;&lt; קריאה &gt;&gt; </w:t>
      </w:r>
      <w:r>
        <w:rPr>
          <w:rtl/>
        </w:rPr>
        <w:t>טלי גוטליב (הליכוד):</w:t>
      </w:r>
      <w:r w:rsidRPr="001F14C4">
        <w:rPr>
          <w:rStyle w:val="TagStyle"/>
          <w:rtl/>
        </w:rPr>
        <w:t xml:space="preserve"> &lt;&lt; קריאה &gt;&gt;</w:t>
      </w:r>
      <w:r>
        <w:rPr>
          <w:rtl/>
        </w:rPr>
        <w:t xml:space="preserve">   </w:t>
      </w:r>
      <w:bookmarkEnd w:id="2230"/>
    </w:p>
    <w:p w14:paraId="1C7EB30D" w14:textId="77777777" w:rsidR="001F14C4" w:rsidRDefault="001F14C4" w:rsidP="001F14C4">
      <w:pPr>
        <w:pStyle w:val="KeepWithNext"/>
        <w:rPr>
          <w:rtl/>
        </w:rPr>
      </w:pPr>
    </w:p>
    <w:p w14:paraId="73C79304" w14:textId="29CD0DBA" w:rsidR="001F14C4" w:rsidRDefault="001F14C4" w:rsidP="001F14C4">
      <w:pPr>
        <w:rPr>
          <w:rtl/>
        </w:rPr>
      </w:pPr>
      <w:r>
        <w:rPr>
          <w:rFonts w:hint="cs"/>
          <w:rtl/>
        </w:rPr>
        <w:t xml:space="preserve">תשאירי את זה לבית המשפט, בדיוק. </w:t>
      </w:r>
    </w:p>
    <w:p w14:paraId="34C98222" w14:textId="77777777" w:rsidR="001F14C4" w:rsidRDefault="001F14C4" w:rsidP="001F14C4">
      <w:pPr>
        <w:rPr>
          <w:rFonts w:ascii="David" w:hAnsi="David"/>
          <w:u w:val="single"/>
          <w:rtl/>
          <w:lang w:eastAsia="he-IL"/>
        </w:rPr>
      </w:pPr>
      <w:bookmarkStart w:id="2231" w:name="_ETM_Q1_2631901"/>
      <w:bookmarkStart w:id="2232" w:name="_ETM_Q1_2634402"/>
      <w:bookmarkEnd w:id="2231"/>
      <w:bookmarkEnd w:id="2232"/>
    </w:p>
    <w:p w14:paraId="4EF86E02" w14:textId="7ABF832E" w:rsidR="001F14C4" w:rsidRDefault="001F14C4" w:rsidP="001F14C4">
      <w:pPr>
        <w:pStyle w:val="a5"/>
        <w:keepNext/>
        <w:rPr>
          <w:rtl/>
        </w:rPr>
      </w:pPr>
      <w:bookmarkStart w:id="2233" w:name="ET_speaker_כרמית_יוליס_339"/>
      <w:r w:rsidRPr="001F14C4">
        <w:rPr>
          <w:rStyle w:val="TagStyle"/>
          <w:rtl/>
        </w:rPr>
        <w:t xml:space="preserve"> &lt;&lt; דובר &gt;&gt; </w:t>
      </w:r>
      <w:r>
        <w:rPr>
          <w:rtl/>
        </w:rPr>
        <w:t>כרמית יוליס:</w:t>
      </w:r>
      <w:r w:rsidRPr="001F14C4">
        <w:rPr>
          <w:rStyle w:val="TagStyle"/>
          <w:rtl/>
        </w:rPr>
        <w:t xml:space="preserve"> &lt;&lt; דובר &gt;&gt;</w:t>
      </w:r>
      <w:r>
        <w:rPr>
          <w:rtl/>
        </w:rPr>
        <w:t xml:space="preserve">   </w:t>
      </w:r>
      <w:bookmarkEnd w:id="2233"/>
    </w:p>
    <w:p w14:paraId="5F44B32C" w14:textId="77777777" w:rsidR="001F14C4" w:rsidRDefault="001F14C4" w:rsidP="001F14C4">
      <w:pPr>
        <w:pStyle w:val="KeepWithNext"/>
        <w:rPr>
          <w:rtl/>
          <w:lang w:eastAsia="he-IL"/>
        </w:rPr>
      </w:pPr>
    </w:p>
    <w:p w14:paraId="04E001C1" w14:textId="4E08DF45" w:rsidR="001F14C4" w:rsidRDefault="001F14C4" w:rsidP="00CE2696">
      <w:pPr>
        <w:rPr>
          <w:rtl/>
        </w:rPr>
      </w:pPr>
      <w:r>
        <w:rPr>
          <w:rFonts w:hint="cs"/>
          <w:rtl/>
        </w:rPr>
        <w:t xml:space="preserve">יכול להיות - - </w:t>
      </w:r>
      <w:bookmarkStart w:id="2234" w:name="_ETM_Q1_2638401"/>
      <w:bookmarkStart w:id="2235" w:name="_ETM_Q1_2634152"/>
      <w:bookmarkStart w:id="2236" w:name="_ETM_Q1_2635403"/>
      <w:bookmarkStart w:id="2237" w:name="_ETM_Q1_2635152"/>
      <w:bookmarkEnd w:id="2234"/>
      <w:bookmarkEnd w:id="2235"/>
      <w:bookmarkEnd w:id="2236"/>
      <w:bookmarkEnd w:id="2237"/>
    </w:p>
    <w:p w14:paraId="08EA45D7" w14:textId="77777777" w:rsidR="00CE2696" w:rsidRDefault="00CE2696" w:rsidP="00CE2696">
      <w:pPr>
        <w:rPr>
          <w:rtl/>
        </w:rPr>
      </w:pPr>
    </w:p>
    <w:p w14:paraId="51FD992D" w14:textId="77777777" w:rsidR="00CE2696" w:rsidRDefault="00CE2696" w:rsidP="00CE2696">
      <w:pPr>
        <w:rPr>
          <w:rStyle w:val="TagStyle"/>
          <w:rFonts w:ascii="David" w:hAnsi="David"/>
          <w:u w:val="single"/>
          <w:rtl/>
          <w:lang w:eastAsia="he-IL"/>
        </w:rPr>
      </w:pPr>
    </w:p>
    <w:p w14:paraId="0335E588" w14:textId="6C36733D" w:rsidR="00E43073" w:rsidRDefault="00E43073" w:rsidP="00E43073">
      <w:pPr>
        <w:pStyle w:val="af7"/>
        <w:keepNext/>
        <w:rPr>
          <w:rtl/>
        </w:rPr>
      </w:pPr>
      <w:bookmarkStart w:id="2238" w:name="ET_interruption_קריאה_2526"/>
      <w:r w:rsidRPr="00E43073">
        <w:rPr>
          <w:rStyle w:val="TagStyle"/>
          <w:rtl/>
        </w:rPr>
        <w:t xml:space="preserve"> &lt;&lt; קריאה &gt;&gt; </w:t>
      </w:r>
      <w:r>
        <w:rPr>
          <w:rFonts w:hint="cs"/>
          <w:rtl/>
        </w:rPr>
        <w:t xml:space="preserve"> נעמה מנחמי</w:t>
      </w:r>
      <w:r>
        <w:rPr>
          <w:rtl/>
        </w:rPr>
        <w:t>:</w:t>
      </w:r>
      <w:r w:rsidRPr="00E43073">
        <w:rPr>
          <w:rStyle w:val="TagStyle"/>
          <w:rtl/>
        </w:rPr>
        <w:t xml:space="preserve"> &lt;&lt; קריאה &gt;&gt;</w:t>
      </w:r>
      <w:r>
        <w:rPr>
          <w:rtl/>
        </w:rPr>
        <w:t xml:space="preserve">   </w:t>
      </w:r>
      <w:bookmarkEnd w:id="2238"/>
    </w:p>
    <w:p w14:paraId="09BABEB6" w14:textId="77777777" w:rsidR="00E43073" w:rsidRDefault="00E43073" w:rsidP="00E43073">
      <w:pPr>
        <w:pStyle w:val="KeepWithNext"/>
        <w:rPr>
          <w:rtl/>
          <w:lang w:eastAsia="he-IL"/>
        </w:rPr>
      </w:pPr>
    </w:p>
    <w:p w14:paraId="53A02FED" w14:textId="44840BBB" w:rsidR="001F14C4" w:rsidRDefault="001F14C4" w:rsidP="001F14C4">
      <w:pPr>
        <w:rPr>
          <w:rtl/>
        </w:rPr>
      </w:pPr>
      <w:r>
        <w:rPr>
          <w:rFonts w:hint="cs"/>
          <w:rtl/>
        </w:rPr>
        <w:t xml:space="preserve">ומה יקרה - - </w:t>
      </w:r>
    </w:p>
    <w:p w14:paraId="06D224A4" w14:textId="77777777" w:rsidR="001F14C4" w:rsidRDefault="001F14C4" w:rsidP="001F14C4">
      <w:pPr>
        <w:rPr>
          <w:rtl/>
        </w:rPr>
      </w:pPr>
    </w:p>
    <w:p w14:paraId="5AD5C3D8" w14:textId="152717F2" w:rsidR="001F14C4" w:rsidRDefault="001F14C4" w:rsidP="001F14C4">
      <w:pPr>
        <w:pStyle w:val="af7"/>
        <w:keepNext/>
        <w:rPr>
          <w:rtl/>
        </w:rPr>
      </w:pPr>
      <w:bookmarkStart w:id="2239" w:name="ET_interruption_6345_342"/>
      <w:r w:rsidRPr="001F14C4">
        <w:rPr>
          <w:rStyle w:val="TagStyle"/>
          <w:rtl/>
        </w:rPr>
        <w:t xml:space="preserve"> &lt;&lt; קריאה &gt;&gt; </w:t>
      </w:r>
      <w:r>
        <w:rPr>
          <w:rtl/>
        </w:rPr>
        <w:t>טלי גוטליב (הליכוד):</w:t>
      </w:r>
      <w:r w:rsidRPr="001F14C4">
        <w:rPr>
          <w:rStyle w:val="TagStyle"/>
          <w:rtl/>
        </w:rPr>
        <w:t xml:space="preserve"> &lt;&lt; קריאה &gt;&gt;</w:t>
      </w:r>
      <w:r>
        <w:rPr>
          <w:rtl/>
        </w:rPr>
        <w:t xml:space="preserve">   </w:t>
      </w:r>
      <w:bookmarkEnd w:id="2239"/>
    </w:p>
    <w:p w14:paraId="52BF830F" w14:textId="77777777" w:rsidR="001F14C4" w:rsidRDefault="001F14C4" w:rsidP="001F14C4">
      <w:pPr>
        <w:pStyle w:val="KeepWithNext"/>
        <w:rPr>
          <w:rtl/>
        </w:rPr>
      </w:pPr>
    </w:p>
    <w:p w14:paraId="58796517" w14:textId="1C6ACB3D" w:rsidR="001F14C4" w:rsidRDefault="001F14C4" w:rsidP="001F14C4">
      <w:pPr>
        <w:rPr>
          <w:rtl/>
        </w:rPr>
      </w:pPr>
      <w:bookmarkStart w:id="2240" w:name="_ETM_Q1_2636402"/>
      <w:bookmarkEnd w:id="2240"/>
      <w:r>
        <w:rPr>
          <w:rFonts w:hint="cs"/>
          <w:rtl/>
        </w:rPr>
        <w:t>אתה יכול להג</w:t>
      </w:r>
      <w:bookmarkStart w:id="2241" w:name="_ETM_Q1_2636902"/>
      <w:bookmarkEnd w:id="2241"/>
      <w:r>
        <w:rPr>
          <w:rFonts w:hint="cs"/>
          <w:rtl/>
        </w:rPr>
        <w:t>יע לזה בהחלטה של בית</w:t>
      </w:r>
      <w:bookmarkStart w:id="2242" w:name="_ETM_Q1_2639152"/>
      <w:bookmarkEnd w:id="2242"/>
      <w:r>
        <w:rPr>
          <w:rFonts w:hint="cs"/>
          <w:rtl/>
        </w:rPr>
        <w:t xml:space="preserve"> משפט, לא נכון - - - </w:t>
      </w:r>
    </w:p>
    <w:p w14:paraId="76ECDACB" w14:textId="77777777" w:rsidR="001F14C4" w:rsidRDefault="001F14C4" w:rsidP="001F14C4">
      <w:pPr>
        <w:rPr>
          <w:rtl/>
        </w:rPr>
      </w:pPr>
    </w:p>
    <w:p w14:paraId="501295D1" w14:textId="0B8E8F7B" w:rsidR="001F14C4" w:rsidRDefault="001F14C4" w:rsidP="001F14C4">
      <w:pPr>
        <w:pStyle w:val="a5"/>
        <w:keepNext/>
        <w:rPr>
          <w:rtl/>
        </w:rPr>
      </w:pPr>
      <w:bookmarkStart w:id="2243" w:name="ET_speaker_כרמית_יוליס_343"/>
      <w:r w:rsidRPr="001F14C4">
        <w:rPr>
          <w:rStyle w:val="TagStyle"/>
          <w:rtl/>
        </w:rPr>
        <w:t xml:space="preserve"> &lt;&lt; דובר &gt;&gt; </w:t>
      </w:r>
      <w:r>
        <w:rPr>
          <w:rtl/>
        </w:rPr>
        <w:t>כרמית יוליס:</w:t>
      </w:r>
      <w:r w:rsidRPr="001F14C4">
        <w:rPr>
          <w:rStyle w:val="TagStyle"/>
          <w:rtl/>
        </w:rPr>
        <w:t xml:space="preserve"> &lt;&lt; דובר &gt;&gt;</w:t>
      </w:r>
      <w:r>
        <w:rPr>
          <w:rtl/>
        </w:rPr>
        <w:t xml:space="preserve">   </w:t>
      </w:r>
      <w:bookmarkEnd w:id="2243"/>
    </w:p>
    <w:p w14:paraId="715E4E2A" w14:textId="3334430C" w:rsidR="001F14C4" w:rsidRDefault="001F14C4" w:rsidP="001F14C4">
      <w:pPr>
        <w:pStyle w:val="a5"/>
        <w:keepNext/>
        <w:rPr>
          <w:rtl/>
        </w:rPr>
      </w:pPr>
      <w:bookmarkStart w:id="2244" w:name="_ETM_Q1_2643652"/>
      <w:bookmarkStart w:id="2245" w:name="ET_speaker_כרמית_יוליס_345"/>
      <w:bookmarkEnd w:id="2244"/>
    </w:p>
    <w:p w14:paraId="7D486605" w14:textId="061874AE" w:rsidR="001F14C4" w:rsidRDefault="001F14C4" w:rsidP="001F14C4">
      <w:pPr>
        <w:rPr>
          <w:rtl/>
          <w:lang w:eastAsia="he-IL"/>
        </w:rPr>
      </w:pPr>
      <w:r>
        <w:rPr>
          <w:rFonts w:hint="cs"/>
          <w:rtl/>
        </w:rPr>
        <w:t xml:space="preserve">הבנו ממנהל האוכלוסין - - - </w:t>
      </w:r>
      <w:bookmarkStart w:id="2246" w:name="_ETM_Q1_2638903"/>
      <w:bookmarkStart w:id="2247" w:name="_ETM_Q1_2645152"/>
      <w:bookmarkEnd w:id="2245"/>
      <w:bookmarkEnd w:id="2246"/>
      <w:bookmarkEnd w:id="2247"/>
    </w:p>
    <w:p w14:paraId="0C6CBE68" w14:textId="77777777" w:rsidR="001F14C4" w:rsidRDefault="001F14C4" w:rsidP="001F14C4">
      <w:pPr>
        <w:rPr>
          <w:rtl/>
        </w:rPr>
      </w:pPr>
      <w:bookmarkStart w:id="2248" w:name="_ETM_Q1_2641402"/>
      <w:bookmarkStart w:id="2249" w:name="_ETM_Q1_2642152"/>
      <w:bookmarkEnd w:id="2248"/>
      <w:bookmarkEnd w:id="2249"/>
    </w:p>
    <w:p w14:paraId="70EBFEE4" w14:textId="4C41F8C1" w:rsidR="001F14C4" w:rsidRDefault="001F14C4" w:rsidP="001F14C4">
      <w:pPr>
        <w:pStyle w:val="af8"/>
        <w:keepNext/>
        <w:rPr>
          <w:rtl/>
        </w:rPr>
      </w:pPr>
      <w:r w:rsidRPr="001F14C4">
        <w:rPr>
          <w:rStyle w:val="TagStyle"/>
          <w:rtl/>
        </w:rPr>
        <w:t xml:space="preserve"> &lt;&lt; יור &gt;&gt; </w:t>
      </w:r>
      <w:r>
        <w:rPr>
          <w:rtl/>
        </w:rPr>
        <w:t>היו"ר שמחה רוטמן:</w:t>
      </w:r>
      <w:r w:rsidRPr="001F14C4">
        <w:rPr>
          <w:rStyle w:val="TagStyle"/>
          <w:rtl/>
        </w:rPr>
        <w:t xml:space="preserve"> &lt;&lt; יור &gt;&gt;</w:t>
      </w:r>
      <w:r>
        <w:rPr>
          <w:rtl/>
        </w:rPr>
        <w:t xml:space="preserve">   </w:t>
      </w:r>
    </w:p>
    <w:p w14:paraId="5E4F7516" w14:textId="77777777" w:rsidR="001F14C4" w:rsidRDefault="001F14C4" w:rsidP="001F14C4">
      <w:pPr>
        <w:pStyle w:val="KeepWithNext"/>
        <w:rPr>
          <w:rtl/>
        </w:rPr>
      </w:pPr>
    </w:p>
    <w:p w14:paraId="6F93D64A" w14:textId="767B9D4C" w:rsidR="001F14C4" w:rsidRDefault="001F14C4" w:rsidP="00B40D5F">
      <w:pPr>
        <w:rPr>
          <w:rtl/>
        </w:rPr>
      </w:pPr>
      <w:bookmarkStart w:id="2250" w:name="_ETM_Q1_2642653"/>
      <w:bookmarkEnd w:id="2250"/>
      <w:r>
        <w:rPr>
          <w:rFonts w:hint="cs"/>
          <w:rtl/>
        </w:rPr>
        <w:t xml:space="preserve">אבל אז </w:t>
      </w:r>
      <w:bookmarkStart w:id="2251" w:name="_ETM_Q1_2639902"/>
      <w:bookmarkEnd w:id="2251"/>
      <w:r>
        <w:rPr>
          <w:rFonts w:hint="cs"/>
          <w:rtl/>
        </w:rPr>
        <w:t xml:space="preserve">יצטרכו לנהל את הליך ההוכחות שאנחנו רצינו למנוע מהמשפחה. </w:t>
      </w:r>
      <w:bookmarkStart w:id="2252" w:name="_ETM_Q1_2638151"/>
      <w:bookmarkStart w:id="2253" w:name="_ETM_Q1_2641152"/>
      <w:bookmarkStart w:id="2254" w:name="_ETM_Q1_2643402"/>
      <w:bookmarkEnd w:id="2252"/>
      <w:bookmarkEnd w:id="2253"/>
      <w:bookmarkEnd w:id="2254"/>
    </w:p>
    <w:p w14:paraId="103C4B52" w14:textId="77777777" w:rsidR="001F14C4" w:rsidRDefault="001F14C4" w:rsidP="001F14C4">
      <w:pPr>
        <w:pStyle w:val="KeepWithNext"/>
        <w:rPr>
          <w:rStyle w:val="TagStyle"/>
          <w:rFonts w:ascii="David" w:hAnsi="David"/>
          <w:u w:val="single"/>
          <w:rtl/>
          <w:lang w:eastAsia="he-IL"/>
        </w:rPr>
      </w:pPr>
    </w:p>
    <w:p w14:paraId="27825F08" w14:textId="511C9C46" w:rsidR="00E43073" w:rsidRDefault="00E43073" w:rsidP="00E43073">
      <w:pPr>
        <w:pStyle w:val="af7"/>
        <w:keepNext/>
        <w:rPr>
          <w:rtl/>
        </w:rPr>
      </w:pPr>
      <w:bookmarkStart w:id="2255" w:name="ET_interruption_קריאה_2527"/>
      <w:r w:rsidRPr="00E43073">
        <w:rPr>
          <w:rStyle w:val="TagStyle"/>
          <w:rtl/>
        </w:rPr>
        <w:t xml:space="preserve"> &lt;&lt; קריאה &gt;&gt; </w:t>
      </w:r>
      <w:r>
        <w:rPr>
          <w:rFonts w:hint="cs"/>
          <w:rtl/>
        </w:rPr>
        <w:t xml:space="preserve"> רותי פרמינגר</w:t>
      </w:r>
      <w:r>
        <w:rPr>
          <w:rtl/>
        </w:rPr>
        <w:t>:</w:t>
      </w:r>
      <w:r w:rsidRPr="00E43073">
        <w:rPr>
          <w:rStyle w:val="TagStyle"/>
          <w:rtl/>
        </w:rPr>
        <w:t xml:space="preserve"> &lt;&lt; קריאה &gt;&gt;</w:t>
      </w:r>
      <w:r>
        <w:rPr>
          <w:rtl/>
        </w:rPr>
        <w:t xml:space="preserve">   </w:t>
      </w:r>
      <w:bookmarkEnd w:id="2255"/>
    </w:p>
    <w:p w14:paraId="28274B1E" w14:textId="77777777" w:rsidR="00E43073" w:rsidRDefault="00E43073" w:rsidP="00E43073">
      <w:pPr>
        <w:pStyle w:val="KeepWithNext"/>
        <w:rPr>
          <w:rtl/>
          <w:lang w:eastAsia="he-IL"/>
        </w:rPr>
      </w:pPr>
    </w:p>
    <w:p w14:paraId="7533C351" w14:textId="1FC75582" w:rsidR="001F14C4" w:rsidRPr="001F14C4" w:rsidRDefault="001F14C4" w:rsidP="001F14C4">
      <w:pPr>
        <w:rPr>
          <w:rtl/>
        </w:rPr>
      </w:pPr>
      <w:bookmarkStart w:id="2256" w:name="_ETM_Q1_2644152"/>
      <w:bookmarkStart w:id="2257" w:name="_ETM_Q1_2644651"/>
      <w:bookmarkEnd w:id="2256"/>
      <w:bookmarkEnd w:id="2257"/>
      <w:r>
        <w:rPr>
          <w:rFonts w:hint="cs"/>
          <w:rtl/>
        </w:rPr>
        <w:t xml:space="preserve">רגע, ומה יקרה - - </w:t>
      </w:r>
      <w:bookmarkStart w:id="2258" w:name="_ETM_Q1_2643151"/>
      <w:bookmarkEnd w:id="2258"/>
    </w:p>
    <w:p w14:paraId="08760B8F" w14:textId="77777777" w:rsidR="001F14C4" w:rsidRDefault="001F14C4" w:rsidP="001F14C4">
      <w:pPr>
        <w:rPr>
          <w:rtl/>
        </w:rPr>
      </w:pPr>
      <w:bookmarkStart w:id="2259" w:name="_ETM_Q1_2638652"/>
      <w:bookmarkStart w:id="2260" w:name="_ETM_Q1_2640401"/>
      <w:bookmarkEnd w:id="2259"/>
      <w:bookmarkEnd w:id="2260"/>
    </w:p>
    <w:p w14:paraId="1C0DD866" w14:textId="5BEEC553" w:rsidR="001F14C4" w:rsidRDefault="001F14C4" w:rsidP="001F14C4">
      <w:pPr>
        <w:pStyle w:val="af7"/>
        <w:keepNext/>
        <w:rPr>
          <w:rtl/>
        </w:rPr>
      </w:pPr>
      <w:bookmarkStart w:id="2261" w:name="ET_interruption_6345_348"/>
      <w:r w:rsidRPr="001F14C4">
        <w:rPr>
          <w:rStyle w:val="TagStyle"/>
          <w:rtl/>
        </w:rPr>
        <w:t xml:space="preserve"> &lt;&lt; קריאה &gt;&gt; </w:t>
      </w:r>
      <w:r>
        <w:rPr>
          <w:rtl/>
        </w:rPr>
        <w:t>טלי גוטליב (הליכוד):</w:t>
      </w:r>
      <w:r w:rsidRPr="001F14C4">
        <w:rPr>
          <w:rStyle w:val="TagStyle"/>
          <w:rtl/>
        </w:rPr>
        <w:t xml:space="preserve"> &lt;&lt; קריאה &gt;&gt;</w:t>
      </w:r>
      <w:r>
        <w:rPr>
          <w:rtl/>
        </w:rPr>
        <w:t xml:space="preserve">   </w:t>
      </w:r>
      <w:bookmarkEnd w:id="2261"/>
    </w:p>
    <w:p w14:paraId="7CF31E9B" w14:textId="77777777" w:rsidR="001F14C4" w:rsidRDefault="001F14C4" w:rsidP="001F14C4">
      <w:pPr>
        <w:pStyle w:val="KeepWithNext"/>
        <w:rPr>
          <w:rtl/>
        </w:rPr>
      </w:pPr>
    </w:p>
    <w:p w14:paraId="14B82BD0" w14:textId="795390F0" w:rsidR="001F14C4" w:rsidRDefault="001F14C4" w:rsidP="001F14C4">
      <w:pPr>
        <w:rPr>
          <w:rtl/>
        </w:rPr>
      </w:pPr>
      <w:r>
        <w:rPr>
          <w:rFonts w:hint="cs"/>
          <w:rtl/>
        </w:rPr>
        <w:t>אבל זה מקרה - - -</w:t>
      </w:r>
      <w:bookmarkStart w:id="2262" w:name="_ETM_Q1_2642402"/>
      <w:bookmarkEnd w:id="2262"/>
    </w:p>
    <w:p w14:paraId="3A2FF9C2" w14:textId="77777777" w:rsidR="001F14C4" w:rsidRDefault="001F14C4" w:rsidP="001F14C4">
      <w:pPr>
        <w:rPr>
          <w:rtl/>
        </w:rPr>
      </w:pPr>
    </w:p>
    <w:p w14:paraId="1384F5FB" w14:textId="43695853" w:rsidR="001F14C4" w:rsidRDefault="001F14C4" w:rsidP="001F14C4">
      <w:pPr>
        <w:pStyle w:val="af8"/>
        <w:keepNext/>
        <w:rPr>
          <w:rtl/>
        </w:rPr>
      </w:pPr>
      <w:r w:rsidRPr="001F14C4">
        <w:rPr>
          <w:rStyle w:val="TagStyle"/>
          <w:rtl/>
        </w:rPr>
        <w:t xml:space="preserve"> &lt;&lt; יור &gt;&gt; </w:t>
      </w:r>
      <w:r>
        <w:rPr>
          <w:rtl/>
        </w:rPr>
        <w:t>היו"ר שמחה רוטמן:</w:t>
      </w:r>
      <w:r w:rsidRPr="001F14C4">
        <w:rPr>
          <w:rStyle w:val="TagStyle"/>
          <w:rtl/>
        </w:rPr>
        <w:t xml:space="preserve"> &lt;&lt; יור &gt;&gt;</w:t>
      </w:r>
      <w:r>
        <w:rPr>
          <w:rtl/>
        </w:rPr>
        <w:t xml:space="preserve">   </w:t>
      </w:r>
    </w:p>
    <w:p w14:paraId="3CC9041A" w14:textId="77777777" w:rsidR="001F14C4" w:rsidRDefault="001F14C4" w:rsidP="001F14C4">
      <w:pPr>
        <w:pStyle w:val="KeepWithNext"/>
        <w:rPr>
          <w:rtl/>
        </w:rPr>
      </w:pPr>
    </w:p>
    <w:p w14:paraId="40D5EFB1" w14:textId="286DD6C5" w:rsidR="001F14C4" w:rsidRDefault="001F14C4" w:rsidP="001F14C4">
      <w:pPr>
        <w:rPr>
          <w:rtl/>
        </w:rPr>
      </w:pPr>
      <w:r>
        <w:rPr>
          <w:rFonts w:hint="cs"/>
          <w:rtl/>
        </w:rPr>
        <w:t xml:space="preserve">זה בדיוק הרציונל של החוק </w:t>
      </w:r>
      <w:r w:rsidR="00E43073">
        <w:rPr>
          <w:rFonts w:hint="cs"/>
          <w:rtl/>
        </w:rPr>
        <w:t>ש</w:t>
      </w:r>
      <w:r>
        <w:rPr>
          <w:rFonts w:hint="cs"/>
          <w:rtl/>
        </w:rPr>
        <w:t>חל באותה</w:t>
      </w:r>
      <w:bookmarkStart w:id="2263" w:name="_ETM_Q1_2649652"/>
      <w:bookmarkEnd w:id="2263"/>
      <w:r>
        <w:rPr>
          <w:rFonts w:hint="cs"/>
          <w:rtl/>
        </w:rPr>
        <w:t xml:space="preserve"> מידה. </w:t>
      </w:r>
      <w:bookmarkStart w:id="2264" w:name="_ETM_Q1_2646401"/>
      <w:bookmarkStart w:id="2265" w:name="_ETM_Q1_2643152"/>
      <w:bookmarkEnd w:id="2264"/>
      <w:bookmarkEnd w:id="2265"/>
    </w:p>
    <w:p w14:paraId="21304269" w14:textId="77777777" w:rsidR="00AC04E8" w:rsidRDefault="00AC04E8" w:rsidP="001F14C4">
      <w:pPr>
        <w:rPr>
          <w:rtl/>
        </w:rPr>
      </w:pPr>
      <w:bookmarkStart w:id="2266" w:name="_ETM_Q1_2642153"/>
      <w:bookmarkStart w:id="2267" w:name="_ETM_Q1_2643651"/>
      <w:bookmarkEnd w:id="2266"/>
      <w:bookmarkEnd w:id="2267"/>
    </w:p>
    <w:p w14:paraId="1B02A3DA" w14:textId="46421481" w:rsidR="00AC04E8" w:rsidRDefault="00AC04E8" w:rsidP="00AC04E8">
      <w:pPr>
        <w:pStyle w:val="af7"/>
        <w:keepNext/>
        <w:rPr>
          <w:rtl/>
        </w:rPr>
      </w:pPr>
      <w:bookmarkStart w:id="2268" w:name="ET_interruption_6345_355"/>
      <w:r w:rsidRPr="00AC04E8">
        <w:rPr>
          <w:rStyle w:val="TagStyle"/>
          <w:rtl/>
        </w:rPr>
        <w:t xml:space="preserve"> &lt;&lt; קריאה &gt;&gt; </w:t>
      </w:r>
      <w:r>
        <w:rPr>
          <w:rtl/>
        </w:rPr>
        <w:t>טלי גוטליב (הליכוד):</w:t>
      </w:r>
      <w:r w:rsidRPr="00AC04E8">
        <w:rPr>
          <w:rStyle w:val="TagStyle"/>
          <w:rtl/>
        </w:rPr>
        <w:t xml:space="preserve"> &lt;&lt; קריאה &gt;&gt;</w:t>
      </w:r>
      <w:r>
        <w:rPr>
          <w:rtl/>
        </w:rPr>
        <w:t xml:space="preserve">   </w:t>
      </w:r>
      <w:bookmarkEnd w:id="2268"/>
    </w:p>
    <w:p w14:paraId="7B66347F" w14:textId="77777777" w:rsidR="00AC04E8" w:rsidRDefault="00AC04E8" w:rsidP="00AC04E8">
      <w:pPr>
        <w:pStyle w:val="KeepWithNext"/>
        <w:rPr>
          <w:rtl/>
        </w:rPr>
      </w:pPr>
    </w:p>
    <w:p w14:paraId="04344B61" w14:textId="4AD326D9" w:rsidR="00AC04E8" w:rsidRDefault="00AC04E8" w:rsidP="00E43073">
      <w:pPr>
        <w:rPr>
          <w:rtl/>
        </w:rPr>
      </w:pPr>
      <w:r>
        <w:rPr>
          <w:rFonts w:hint="cs"/>
          <w:rtl/>
        </w:rPr>
        <w:t xml:space="preserve">אבל זה מקרה - - </w:t>
      </w:r>
      <w:bookmarkStart w:id="2269" w:name="_ETM_Q1_2638651"/>
      <w:bookmarkStart w:id="2270" w:name="_ETM_Q1_2645902"/>
      <w:bookmarkStart w:id="2271" w:name="_ETM_Q1_2646652"/>
      <w:bookmarkEnd w:id="2269"/>
      <w:bookmarkEnd w:id="2270"/>
      <w:bookmarkEnd w:id="2271"/>
    </w:p>
    <w:p w14:paraId="096306AA" w14:textId="77777777" w:rsidR="00CE2696" w:rsidRDefault="00CE2696" w:rsidP="00E43073">
      <w:pPr>
        <w:rPr>
          <w:rtl/>
        </w:rPr>
      </w:pPr>
    </w:p>
    <w:p w14:paraId="2DD4AD86" w14:textId="77777777" w:rsidR="00CE2696" w:rsidRPr="00E43073" w:rsidRDefault="00CE2696" w:rsidP="00E43073">
      <w:pPr>
        <w:rPr>
          <w:rStyle w:val="TagStyle"/>
          <w:rFonts w:cs="David"/>
          <w:b w:val="0"/>
          <w:color w:val="auto"/>
          <w:bdr w:val="none" w:sz="0" w:space="0" w:color="auto"/>
          <w:rtl/>
        </w:rPr>
      </w:pPr>
    </w:p>
    <w:p w14:paraId="1E180DFE" w14:textId="77777777" w:rsidR="00AC04E8" w:rsidRDefault="00AC04E8" w:rsidP="00AC04E8">
      <w:pPr>
        <w:pStyle w:val="KeepWithNext"/>
        <w:rPr>
          <w:rStyle w:val="TagStyle"/>
          <w:rFonts w:ascii="David" w:hAnsi="David"/>
          <w:u w:val="single"/>
          <w:rtl/>
          <w:lang w:eastAsia="he-IL"/>
        </w:rPr>
      </w:pPr>
    </w:p>
    <w:p w14:paraId="4088AAF7" w14:textId="1E4C6635" w:rsidR="00E43073" w:rsidRDefault="00E43073" w:rsidP="00E43073">
      <w:pPr>
        <w:pStyle w:val="af7"/>
        <w:keepNext/>
        <w:rPr>
          <w:rtl/>
        </w:rPr>
      </w:pPr>
      <w:bookmarkStart w:id="2272" w:name="ET_interruption_קריאה_2528"/>
      <w:r w:rsidRPr="00E43073">
        <w:rPr>
          <w:rStyle w:val="TagStyle"/>
          <w:rtl/>
        </w:rPr>
        <w:t xml:space="preserve"> &lt;&lt; קריאה &gt;&gt; </w:t>
      </w:r>
      <w:r>
        <w:rPr>
          <w:rFonts w:hint="cs"/>
          <w:rtl/>
        </w:rPr>
        <w:t xml:space="preserve"> נעמה מנחמי</w:t>
      </w:r>
      <w:r>
        <w:rPr>
          <w:rtl/>
        </w:rPr>
        <w:t>:</w:t>
      </w:r>
      <w:r w:rsidRPr="00E43073">
        <w:rPr>
          <w:rStyle w:val="TagStyle"/>
          <w:rtl/>
        </w:rPr>
        <w:t xml:space="preserve"> &lt;&lt; קריאה &gt;&gt;</w:t>
      </w:r>
      <w:r>
        <w:rPr>
          <w:rtl/>
        </w:rPr>
        <w:t xml:space="preserve">   </w:t>
      </w:r>
      <w:bookmarkEnd w:id="2272"/>
    </w:p>
    <w:p w14:paraId="7B8B962B" w14:textId="77777777" w:rsidR="00E43073" w:rsidRPr="00E43073" w:rsidRDefault="00E43073" w:rsidP="00E43073">
      <w:pPr>
        <w:ind w:firstLine="0"/>
        <w:rPr>
          <w:rtl/>
          <w:lang w:eastAsia="he-IL"/>
        </w:rPr>
      </w:pPr>
    </w:p>
    <w:p w14:paraId="5AB92FF3" w14:textId="73F9CA7B" w:rsidR="00AC04E8" w:rsidRDefault="00AC04E8" w:rsidP="00AC04E8">
      <w:pPr>
        <w:rPr>
          <w:rtl/>
        </w:rPr>
      </w:pPr>
      <w:bookmarkStart w:id="2273" w:name="_ETM_Q1_2641901"/>
      <w:bookmarkEnd w:id="2273"/>
      <w:r>
        <w:rPr>
          <w:rFonts w:hint="cs"/>
          <w:rtl/>
        </w:rPr>
        <w:t xml:space="preserve">וגם </w:t>
      </w:r>
      <w:bookmarkStart w:id="2274" w:name="_ETM_Q1_2645901"/>
      <w:bookmarkEnd w:id="2274"/>
      <w:r>
        <w:rPr>
          <w:rFonts w:hint="cs"/>
          <w:rtl/>
        </w:rPr>
        <w:t>- - -</w:t>
      </w:r>
      <w:bookmarkStart w:id="2275" w:name="_ETM_Q1_2648152"/>
      <w:bookmarkStart w:id="2276" w:name="_ETM_Q1_2647152"/>
      <w:bookmarkEnd w:id="2275"/>
      <w:bookmarkEnd w:id="2276"/>
    </w:p>
    <w:p w14:paraId="04A1C959" w14:textId="77777777" w:rsidR="00AC04E8" w:rsidRDefault="00AC04E8" w:rsidP="00AC04E8">
      <w:pPr>
        <w:rPr>
          <w:rtl/>
        </w:rPr>
      </w:pPr>
      <w:bookmarkStart w:id="2277" w:name="_ETM_Q1_2645652"/>
      <w:bookmarkEnd w:id="2277"/>
    </w:p>
    <w:p w14:paraId="5B2F5AB5" w14:textId="779FBA1B" w:rsidR="00AC04E8" w:rsidRDefault="00AC04E8" w:rsidP="00AC04E8">
      <w:pPr>
        <w:pStyle w:val="af7"/>
        <w:keepNext/>
        <w:rPr>
          <w:rtl/>
        </w:rPr>
      </w:pPr>
      <w:bookmarkStart w:id="2278" w:name="ET_interruption_6345_352"/>
      <w:r w:rsidRPr="00AC04E8">
        <w:rPr>
          <w:rStyle w:val="TagStyle"/>
          <w:rtl/>
        </w:rPr>
        <w:t xml:space="preserve"> &lt;&lt; קריאה &gt;&gt; </w:t>
      </w:r>
      <w:r>
        <w:rPr>
          <w:rtl/>
        </w:rPr>
        <w:t>טלי גוטליב (הליכוד):</w:t>
      </w:r>
      <w:r w:rsidRPr="00AC04E8">
        <w:rPr>
          <w:rStyle w:val="TagStyle"/>
          <w:rtl/>
        </w:rPr>
        <w:t xml:space="preserve"> &lt;&lt; קריאה &gt;&gt;</w:t>
      </w:r>
      <w:r>
        <w:rPr>
          <w:rtl/>
        </w:rPr>
        <w:t xml:space="preserve">   </w:t>
      </w:r>
      <w:bookmarkEnd w:id="2278"/>
    </w:p>
    <w:p w14:paraId="1E04B7F3" w14:textId="77777777" w:rsidR="00AC04E8" w:rsidRDefault="00AC04E8" w:rsidP="00AC04E8">
      <w:pPr>
        <w:pStyle w:val="KeepWithNext"/>
        <w:rPr>
          <w:rtl/>
        </w:rPr>
      </w:pPr>
    </w:p>
    <w:p w14:paraId="489154E6" w14:textId="231B9994" w:rsidR="00AC04E8" w:rsidRDefault="00AC04E8" w:rsidP="00AC04E8">
      <w:pPr>
        <w:rPr>
          <w:rtl/>
        </w:rPr>
      </w:pPr>
      <w:r>
        <w:rPr>
          <w:rFonts w:hint="cs"/>
          <w:rtl/>
        </w:rPr>
        <w:t xml:space="preserve">לא - - - </w:t>
      </w:r>
    </w:p>
    <w:p w14:paraId="5311C69E" w14:textId="77777777" w:rsidR="00CE2696" w:rsidRDefault="00CE2696" w:rsidP="00AC04E8">
      <w:pPr>
        <w:rPr>
          <w:rtl/>
        </w:rPr>
      </w:pPr>
    </w:p>
    <w:p w14:paraId="3657FF4A" w14:textId="77777777" w:rsidR="00E43073" w:rsidRDefault="00E43073" w:rsidP="00E43073">
      <w:pPr>
        <w:pStyle w:val="af7"/>
        <w:keepNext/>
        <w:rPr>
          <w:rStyle w:val="TagStyle"/>
          <w:rtl/>
        </w:rPr>
      </w:pPr>
      <w:bookmarkStart w:id="2279" w:name="_ETM_Q1_2649401"/>
      <w:bookmarkStart w:id="2280" w:name="ET_interruption_קריאה_2529"/>
      <w:bookmarkEnd w:id="2279"/>
    </w:p>
    <w:p w14:paraId="3625F0AF" w14:textId="36646DFF" w:rsidR="00E43073" w:rsidRDefault="00E43073" w:rsidP="00E43073">
      <w:pPr>
        <w:pStyle w:val="af7"/>
        <w:keepNext/>
        <w:rPr>
          <w:rtl/>
        </w:rPr>
      </w:pPr>
      <w:r w:rsidRPr="00E43073">
        <w:rPr>
          <w:rStyle w:val="TagStyle"/>
          <w:rtl/>
        </w:rPr>
        <w:t xml:space="preserve"> &lt;&lt; קריאה &gt;&gt; </w:t>
      </w:r>
      <w:r>
        <w:rPr>
          <w:rFonts w:hint="cs"/>
          <w:rtl/>
        </w:rPr>
        <w:t xml:space="preserve"> רותי פרמינגר</w:t>
      </w:r>
      <w:r>
        <w:rPr>
          <w:rtl/>
        </w:rPr>
        <w:t>:</w:t>
      </w:r>
      <w:r w:rsidRPr="00E43073">
        <w:rPr>
          <w:rStyle w:val="TagStyle"/>
          <w:rtl/>
        </w:rPr>
        <w:t xml:space="preserve"> &lt;&lt; קריאה &gt;&gt;</w:t>
      </w:r>
      <w:r>
        <w:rPr>
          <w:rtl/>
        </w:rPr>
        <w:t xml:space="preserve">   </w:t>
      </w:r>
      <w:bookmarkEnd w:id="2280"/>
    </w:p>
    <w:p w14:paraId="5BF48159" w14:textId="77777777" w:rsidR="00E43073" w:rsidRDefault="00E43073" w:rsidP="00E43073">
      <w:pPr>
        <w:pStyle w:val="KeepWithNext"/>
        <w:rPr>
          <w:rtl/>
          <w:lang w:eastAsia="he-IL"/>
        </w:rPr>
      </w:pPr>
    </w:p>
    <w:p w14:paraId="482FA4F8" w14:textId="30E4C1AE" w:rsidR="00AC04E8" w:rsidRDefault="00AC04E8" w:rsidP="00AC04E8">
      <w:pPr>
        <w:rPr>
          <w:rtl/>
        </w:rPr>
      </w:pPr>
      <w:bookmarkStart w:id="2281" w:name="_ETM_Q1_2649651"/>
      <w:bookmarkEnd w:id="2281"/>
      <w:r>
        <w:rPr>
          <w:rFonts w:hint="cs"/>
          <w:rtl/>
        </w:rPr>
        <w:t>רק שאלה, מה יקרה אם עכשיו - -</w:t>
      </w:r>
      <w:bookmarkStart w:id="2282" w:name="_ETM_Q1_2649151"/>
      <w:bookmarkEnd w:id="2282"/>
      <w:r>
        <w:rPr>
          <w:rFonts w:hint="cs"/>
          <w:rtl/>
        </w:rPr>
        <w:t xml:space="preserve"> </w:t>
      </w:r>
      <w:bookmarkStart w:id="2283" w:name="_ETM_Q1_2640651"/>
      <w:bookmarkEnd w:id="2283"/>
    </w:p>
    <w:p w14:paraId="251FE35A" w14:textId="77777777" w:rsidR="00AC04E8" w:rsidRDefault="00AC04E8" w:rsidP="00AC04E8">
      <w:pPr>
        <w:rPr>
          <w:rtl/>
        </w:rPr>
      </w:pPr>
      <w:bookmarkStart w:id="2284" w:name="_ETM_Q1_2653153"/>
      <w:bookmarkEnd w:id="2284"/>
    </w:p>
    <w:p w14:paraId="6708F59E" w14:textId="351B2CE0" w:rsidR="00AC04E8" w:rsidRDefault="00AC04E8" w:rsidP="00AC04E8">
      <w:pPr>
        <w:pStyle w:val="af8"/>
        <w:keepNext/>
        <w:rPr>
          <w:rtl/>
        </w:rPr>
      </w:pPr>
      <w:r w:rsidRPr="00AC04E8">
        <w:rPr>
          <w:rStyle w:val="TagStyle"/>
          <w:rtl/>
        </w:rPr>
        <w:t xml:space="preserve"> &lt;&lt; יור &gt;&gt; </w:t>
      </w:r>
      <w:r>
        <w:rPr>
          <w:rtl/>
        </w:rPr>
        <w:t>היו"ר שמחה רוטמן:</w:t>
      </w:r>
      <w:r w:rsidRPr="00AC04E8">
        <w:rPr>
          <w:rStyle w:val="TagStyle"/>
          <w:rtl/>
        </w:rPr>
        <w:t xml:space="preserve"> &lt;&lt; יור &gt;&gt;</w:t>
      </w:r>
      <w:r>
        <w:rPr>
          <w:rtl/>
        </w:rPr>
        <w:t xml:space="preserve">   </w:t>
      </w:r>
    </w:p>
    <w:p w14:paraId="327F1020" w14:textId="77777777" w:rsidR="00AC04E8" w:rsidRDefault="00AC04E8" w:rsidP="00AC04E8">
      <w:pPr>
        <w:pStyle w:val="KeepWithNext"/>
        <w:rPr>
          <w:rtl/>
        </w:rPr>
      </w:pPr>
    </w:p>
    <w:p w14:paraId="3062AED0" w14:textId="77777777" w:rsidR="00AC04E8" w:rsidRDefault="00AC04E8" w:rsidP="00AC04E8">
      <w:pPr>
        <w:rPr>
          <w:rtl/>
        </w:rPr>
      </w:pPr>
      <w:bookmarkStart w:id="2285" w:name="_ETM_Q1_2650402"/>
      <w:bookmarkEnd w:id="2285"/>
      <w:r>
        <w:rPr>
          <w:rFonts w:hint="cs"/>
          <w:rtl/>
        </w:rPr>
        <w:t xml:space="preserve">רגע, יש פה מישהי - - </w:t>
      </w:r>
    </w:p>
    <w:p w14:paraId="25FC8DEA" w14:textId="77777777" w:rsidR="00AC04E8" w:rsidRDefault="00AC04E8" w:rsidP="00AC04E8">
      <w:pPr>
        <w:rPr>
          <w:rtl/>
        </w:rPr>
      </w:pPr>
    </w:p>
    <w:p w14:paraId="1008EC49" w14:textId="0F7D678F" w:rsidR="00AC04E8" w:rsidRDefault="00AC04E8" w:rsidP="00AC04E8">
      <w:pPr>
        <w:pStyle w:val="a5"/>
        <w:keepNext/>
        <w:rPr>
          <w:rtl/>
        </w:rPr>
      </w:pPr>
      <w:bookmarkStart w:id="2286" w:name="ET_speaker_רותי_פרמינגר_357"/>
      <w:r w:rsidRPr="00AC04E8">
        <w:rPr>
          <w:rStyle w:val="TagStyle"/>
          <w:rtl/>
        </w:rPr>
        <w:t xml:space="preserve"> &lt;&lt; דובר &gt;&gt; </w:t>
      </w:r>
      <w:r>
        <w:rPr>
          <w:rtl/>
        </w:rPr>
        <w:t>רותי פרמינגר:</w:t>
      </w:r>
      <w:r w:rsidRPr="00AC04E8">
        <w:rPr>
          <w:rStyle w:val="TagStyle"/>
          <w:rtl/>
        </w:rPr>
        <w:t xml:space="preserve"> &lt;&lt; דובר &gt;&gt;</w:t>
      </w:r>
      <w:r>
        <w:rPr>
          <w:rtl/>
        </w:rPr>
        <w:t xml:space="preserve">   </w:t>
      </w:r>
      <w:bookmarkEnd w:id="2286"/>
    </w:p>
    <w:p w14:paraId="3968E695" w14:textId="77777777" w:rsidR="00AC04E8" w:rsidRDefault="00AC04E8" w:rsidP="00AC04E8">
      <w:pPr>
        <w:pStyle w:val="KeepWithNext"/>
        <w:rPr>
          <w:rtl/>
        </w:rPr>
      </w:pPr>
    </w:p>
    <w:p w14:paraId="7D22F68F" w14:textId="77777777" w:rsidR="00AC04E8" w:rsidRDefault="00AC04E8" w:rsidP="00AC04E8">
      <w:pPr>
        <w:rPr>
          <w:rtl/>
        </w:rPr>
      </w:pPr>
      <w:r>
        <w:rPr>
          <w:rFonts w:hint="cs"/>
          <w:rtl/>
        </w:rPr>
        <w:t>סליחה.</w:t>
      </w:r>
    </w:p>
    <w:p w14:paraId="432A353D" w14:textId="77777777" w:rsidR="00AC04E8" w:rsidRDefault="00AC04E8" w:rsidP="00AC04E8">
      <w:pPr>
        <w:rPr>
          <w:rtl/>
        </w:rPr>
      </w:pPr>
    </w:p>
    <w:p w14:paraId="2353B395" w14:textId="03CB7FCC" w:rsidR="00AC04E8" w:rsidRDefault="00AC04E8" w:rsidP="00AC04E8">
      <w:pPr>
        <w:pStyle w:val="af8"/>
        <w:keepNext/>
        <w:rPr>
          <w:rtl/>
        </w:rPr>
      </w:pPr>
      <w:r w:rsidRPr="00AC04E8">
        <w:rPr>
          <w:rStyle w:val="TagStyle"/>
          <w:rtl/>
        </w:rPr>
        <w:t xml:space="preserve"> &lt;&lt; יור &gt;&gt; </w:t>
      </w:r>
      <w:r>
        <w:rPr>
          <w:rtl/>
        </w:rPr>
        <w:t>היו"ר שמחה רוטמן:</w:t>
      </w:r>
      <w:r w:rsidRPr="00AC04E8">
        <w:rPr>
          <w:rStyle w:val="TagStyle"/>
          <w:rtl/>
        </w:rPr>
        <w:t xml:space="preserve"> &lt;&lt; יור &gt;&gt;</w:t>
      </w:r>
      <w:r>
        <w:rPr>
          <w:rtl/>
        </w:rPr>
        <w:t xml:space="preserve">   </w:t>
      </w:r>
    </w:p>
    <w:p w14:paraId="42949624" w14:textId="77777777" w:rsidR="00AC04E8" w:rsidRDefault="00AC04E8" w:rsidP="00AC04E8">
      <w:pPr>
        <w:pStyle w:val="KeepWithNext"/>
        <w:rPr>
          <w:rtl/>
        </w:rPr>
      </w:pPr>
    </w:p>
    <w:p w14:paraId="65604D47" w14:textId="33E99CF6" w:rsidR="00AC04E8" w:rsidRDefault="00AC04E8" w:rsidP="00AC04E8">
      <w:pPr>
        <w:rPr>
          <w:rtl/>
        </w:rPr>
      </w:pPr>
      <w:r>
        <w:rPr>
          <w:rFonts w:hint="cs"/>
          <w:rtl/>
        </w:rPr>
        <w:t>שניסתה לדבר קודם בתורה, ואני לא נתתי לה. שם ו</w:t>
      </w:r>
      <w:bookmarkStart w:id="2287" w:name="_ETM_Q1_2653652"/>
      <w:bookmarkEnd w:id="2287"/>
      <w:r>
        <w:rPr>
          <w:rFonts w:hint="cs"/>
          <w:rtl/>
        </w:rPr>
        <w:t>תפקיד.</w:t>
      </w:r>
      <w:bookmarkStart w:id="2288" w:name="_ETM_Q1_2656152"/>
      <w:bookmarkStart w:id="2289" w:name="_ETM_Q1_2650152"/>
      <w:bookmarkEnd w:id="2288"/>
      <w:bookmarkEnd w:id="2289"/>
    </w:p>
    <w:p w14:paraId="5F98B2CF" w14:textId="77777777" w:rsidR="00AC04E8" w:rsidRDefault="00AC04E8" w:rsidP="00AC04E8">
      <w:pPr>
        <w:rPr>
          <w:rtl/>
        </w:rPr>
      </w:pPr>
    </w:p>
    <w:p w14:paraId="38C1AE57" w14:textId="509AAE69" w:rsidR="00AC04E8" w:rsidRDefault="00AC04E8" w:rsidP="00AC04E8">
      <w:pPr>
        <w:pStyle w:val="a5"/>
        <w:keepNext/>
        <w:rPr>
          <w:rtl/>
        </w:rPr>
      </w:pPr>
      <w:bookmarkStart w:id="2290" w:name="ET_speaker_רוני_נויבר_359"/>
      <w:r w:rsidRPr="00AC04E8">
        <w:rPr>
          <w:rStyle w:val="TagStyle"/>
          <w:rtl/>
        </w:rPr>
        <w:t xml:space="preserve"> &lt;&lt; דובר &gt;&gt; </w:t>
      </w:r>
      <w:r>
        <w:rPr>
          <w:rtl/>
        </w:rPr>
        <w:t>רוני נויבר:</w:t>
      </w:r>
      <w:r w:rsidRPr="00AC04E8">
        <w:rPr>
          <w:rStyle w:val="TagStyle"/>
          <w:rtl/>
        </w:rPr>
        <w:t xml:space="preserve"> &lt;&lt; דובר &gt;&gt;</w:t>
      </w:r>
      <w:r>
        <w:rPr>
          <w:rtl/>
        </w:rPr>
        <w:t xml:space="preserve">   </w:t>
      </w:r>
      <w:bookmarkEnd w:id="2290"/>
    </w:p>
    <w:p w14:paraId="29072FE0" w14:textId="77777777" w:rsidR="00AC04E8" w:rsidRDefault="00AC04E8" w:rsidP="00AC04E8">
      <w:pPr>
        <w:pStyle w:val="KeepWithNext"/>
        <w:rPr>
          <w:rtl/>
        </w:rPr>
      </w:pPr>
    </w:p>
    <w:p w14:paraId="02E12B03" w14:textId="77777777" w:rsidR="00E43073" w:rsidRDefault="00AC04E8" w:rsidP="00AC04E8">
      <w:pPr>
        <w:rPr>
          <w:rtl/>
        </w:rPr>
      </w:pPr>
      <w:bookmarkStart w:id="2291" w:name="_ETM_Q1_2658152"/>
      <w:bookmarkStart w:id="2292" w:name="_ETM_Q1_2658652"/>
      <w:bookmarkEnd w:id="2291"/>
      <w:bookmarkEnd w:id="2292"/>
      <w:r>
        <w:rPr>
          <w:rFonts w:hint="cs"/>
          <w:rtl/>
        </w:rPr>
        <w:t xml:space="preserve">רוני נויבר, ראשת </w:t>
      </w:r>
      <w:bookmarkStart w:id="2293" w:name="_ETM_Q1_2657152"/>
      <w:bookmarkEnd w:id="2293"/>
      <w:r>
        <w:rPr>
          <w:rFonts w:hint="cs"/>
          <w:rtl/>
        </w:rPr>
        <w:t>תחום חקיקה ומדיניות</w:t>
      </w:r>
      <w:bookmarkStart w:id="2294" w:name="_ETM_Q1_2657902"/>
      <w:bookmarkEnd w:id="2294"/>
      <w:r>
        <w:rPr>
          <w:rFonts w:hint="cs"/>
          <w:rtl/>
        </w:rPr>
        <w:t xml:space="preserve"> האפוטרופוס הכללי. </w:t>
      </w:r>
      <w:bookmarkStart w:id="2295" w:name="_ETM_Q1_2660652"/>
      <w:bookmarkStart w:id="2296" w:name="_ETM_Q1_2662152"/>
      <w:bookmarkEnd w:id="2295"/>
      <w:bookmarkEnd w:id="2296"/>
    </w:p>
    <w:p w14:paraId="75AFCD83" w14:textId="77777777" w:rsidR="00E43073" w:rsidRDefault="00E43073" w:rsidP="00AC04E8">
      <w:pPr>
        <w:rPr>
          <w:rtl/>
        </w:rPr>
      </w:pPr>
    </w:p>
    <w:p w14:paraId="17E159BA" w14:textId="2BE577CE" w:rsidR="00AC04E8" w:rsidRDefault="00481872" w:rsidP="00AC04E8">
      <w:pPr>
        <w:rPr>
          <w:rtl/>
        </w:rPr>
      </w:pPr>
      <w:r>
        <w:rPr>
          <w:rFonts w:hint="cs"/>
          <w:rtl/>
        </w:rPr>
        <w:t>הכוונה בעצם בסעיף של החזקה זה להרחיב</w:t>
      </w:r>
      <w:bookmarkStart w:id="2297" w:name="_ETM_Q1_2662402"/>
      <w:bookmarkEnd w:id="2297"/>
      <w:r>
        <w:rPr>
          <w:rFonts w:hint="cs"/>
          <w:rtl/>
        </w:rPr>
        <w:t xml:space="preserve"> תכולת</w:t>
      </w:r>
      <w:r w:rsidR="00E43073">
        <w:rPr>
          <w:rFonts w:hint="cs"/>
          <w:rtl/>
        </w:rPr>
        <w:t xml:space="preserve"> </w:t>
      </w:r>
      <w:r>
        <w:rPr>
          <w:rFonts w:hint="cs"/>
          <w:rtl/>
        </w:rPr>
        <w:t>סעיף</w:t>
      </w:r>
      <w:bookmarkStart w:id="2298" w:name="_ETM_Q1_2664902"/>
      <w:bookmarkEnd w:id="2298"/>
      <w:r>
        <w:rPr>
          <w:rFonts w:hint="cs"/>
          <w:rtl/>
        </w:rPr>
        <w:t xml:space="preserve"> 9, גם בסיטואציות</w:t>
      </w:r>
      <w:r w:rsidR="00E43073">
        <w:rPr>
          <w:rFonts w:hint="cs"/>
          <w:rtl/>
        </w:rPr>
        <w:t xml:space="preserve"> </w:t>
      </w:r>
      <w:r>
        <w:rPr>
          <w:rFonts w:hint="cs"/>
          <w:rtl/>
        </w:rPr>
        <w:t>שלא יודעים</w:t>
      </w:r>
      <w:r w:rsidR="00E43073">
        <w:rPr>
          <w:rFonts w:hint="cs"/>
          <w:rtl/>
        </w:rPr>
        <w:t>,</w:t>
      </w:r>
      <w:r>
        <w:rPr>
          <w:rFonts w:hint="cs"/>
          <w:rtl/>
        </w:rPr>
        <w:t xml:space="preserve"> מאחר </w:t>
      </w:r>
      <w:bookmarkStart w:id="2299" w:name="_ETM_Q1_2667152"/>
      <w:bookmarkStart w:id="2300" w:name="_ETM_Q1_2665902"/>
      <w:bookmarkEnd w:id="2299"/>
      <w:bookmarkEnd w:id="2300"/>
      <w:r>
        <w:rPr>
          <w:rFonts w:hint="cs"/>
          <w:rtl/>
        </w:rPr>
        <w:t xml:space="preserve">שאנחנו </w:t>
      </w:r>
      <w:bookmarkStart w:id="2301" w:name="_ETM_Q1_2668902"/>
      <w:bookmarkEnd w:id="2301"/>
      <w:r>
        <w:rPr>
          <w:rFonts w:hint="cs"/>
          <w:rtl/>
        </w:rPr>
        <w:t xml:space="preserve">ביררנו גם עם רשות האוכלוסין, אנחנו לא נקבל </w:t>
      </w:r>
      <w:bookmarkStart w:id="2302" w:name="_ETM_Q1_2673652"/>
      <w:bookmarkEnd w:id="2302"/>
      <w:r>
        <w:rPr>
          <w:rFonts w:hint="cs"/>
          <w:rtl/>
        </w:rPr>
        <w:t>כמו בתעודת פטירה שבדרך</w:t>
      </w:r>
      <w:bookmarkStart w:id="2303" w:name="_ETM_Q1_2670902"/>
      <w:bookmarkEnd w:id="2303"/>
      <w:r>
        <w:rPr>
          <w:rFonts w:hint="cs"/>
          <w:rtl/>
        </w:rPr>
        <w:t xml:space="preserve"> כלל מדווחים על שעה, אנחנו מקבלים </w:t>
      </w:r>
      <w:bookmarkStart w:id="2304" w:name="_ETM_Q1_2677652"/>
      <w:bookmarkEnd w:id="2304"/>
      <w:r>
        <w:rPr>
          <w:rFonts w:hint="cs"/>
          <w:rtl/>
        </w:rPr>
        <w:t xml:space="preserve">תאריכים שהם </w:t>
      </w:r>
      <w:bookmarkStart w:id="2305" w:name="_ETM_Q1_2674402"/>
      <w:bookmarkEnd w:id="2305"/>
      <w:r>
        <w:rPr>
          <w:rFonts w:hint="cs"/>
          <w:rtl/>
        </w:rPr>
        <w:t xml:space="preserve">7 או 8. זה מה שאנחנו מקבלים, </w:t>
      </w:r>
      <w:bookmarkStart w:id="2306" w:name="_ETM_Q1_2681652"/>
      <w:bookmarkEnd w:id="2306"/>
      <w:r>
        <w:rPr>
          <w:rFonts w:hint="cs"/>
          <w:rtl/>
        </w:rPr>
        <w:t>אנחנו אפילו לא נדע, אין ראיות בידי הרשם,</w:t>
      </w:r>
      <w:bookmarkStart w:id="2307" w:name="_ETM_Q1_2679902"/>
      <w:bookmarkEnd w:id="2307"/>
      <w:r>
        <w:rPr>
          <w:rFonts w:hint="cs"/>
          <w:rtl/>
        </w:rPr>
        <w:t xml:space="preserve"> גם לא </w:t>
      </w:r>
      <w:bookmarkStart w:id="2308" w:name="_ETM_Q1_2680901"/>
      <w:bookmarkEnd w:id="2308"/>
      <w:r>
        <w:rPr>
          <w:rFonts w:hint="cs"/>
          <w:rtl/>
        </w:rPr>
        <w:t>יגיעו למדינה ראיות בדבר השעות,</w:t>
      </w:r>
      <w:bookmarkStart w:id="2309" w:name="_ETM_Q1_2682152"/>
      <w:bookmarkEnd w:id="2309"/>
      <w:r>
        <w:rPr>
          <w:rFonts w:hint="cs"/>
          <w:rtl/>
        </w:rPr>
        <w:t xml:space="preserve"> וממילא ברוב המצבים לא יהיה את ה</w:t>
      </w:r>
      <w:r w:rsidR="00E43073">
        <w:rPr>
          <w:rFonts w:hint="cs"/>
          <w:rtl/>
        </w:rPr>
        <w:t>ו</w:t>
      </w:r>
      <w:r>
        <w:rPr>
          <w:rFonts w:hint="cs"/>
          <w:rtl/>
        </w:rPr>
        <w:t xml:space="preserve">ויכוח הזה. הכוונה היא להרחיב - - </w:t>
      </w:r>
    </w:p>
    <w:p w14:paraId="7201513E" w14:textId="77777777" w:rsidR="00481872" w:rsidRDefault="00481872" w:rsidP="00AC04E8">
      <w:pPr>
        <w:rPr>
          <w:rtl/>
        </w:rPr>
      </w:pPr>
      <w:bookmarkStart w:id="2310" w:name="_ETM_Q1_2689152"/>
      <w:bookmarkEnd w:id="2310"/>
    </w:p>
    <w:p w14:paraId="4A14A6DA" w14:textId="5506FC7A" w:rsidR="00481872" w:rsidRDefault="00481872" w:rsidP="00481872">
      <w:pPr>
        <w:pStyle w:val="af8"/>
        <w:keepNext/>
        <w:rPr>
          <w:rtl/>
        </w:rPr>
      </w:pPr>
      <w:bookmarkStart w:id="2311" w:name="ET_yor_6157_339"/>
      <w:r w:rsidRPr="00481872">
        <w:rPr>
          <w:rStyle w:val="TagStyle"/>
          <w:rtl/>
        </w:rPr>
        <w:t xml:space="preserve"> &lt;&lt; יור &gt;&gt; </w:t>
      </w:r>
      <w:r>
        <w:rPr>
          <w:rtl/>
        </w:rPr>
        <w:t>היו"ר שמחה רוטמן:</w:t>
      </w:r>
      <w:r w:rsidRPr="00481872">
        <w:rPr>
          <w:rStyle w:val="TagStyle"/>
          <w:rtl/>
        </w:rPr>
        <w:t xml:space="preserve"> &lt;&lt; יור &gt;&gt;</w:t>
      </w:r>
      <w:r>
        <w:rPr>
          <w:rtl/>
        </w:rPr>
        <w:t xml:space="preserve">  </w:t>
      </w:r>
      <w:bookmarkStart w:id="2312" w:name="_ETM_Q1_2697152"/>
      <w:bookmarkStart w:id="2313" w:name="_ETM_Q1_2688152"/>
      <w:bookmarkEnd w:id="2311"/>
      <w:bookmarkEnd w:id="2312"/>
      <w:bookmarkEnd w:id="2313"/>
    </w:p>
    <w:p w14:paraId="03EA8194" w14:textId="77777777" w:rsidR="00481872" w:rsidRDefault="00481872" w:rsidP="00481872">
      <w:pPr>
        <w:rPr>
          <w:rtl/>
          <w:lang w:eastAsia="he-IL"/>
        </w:rPr>
      </w:pPr>
    </w:p>
    <w:p w14:paraId="16B24BA4" w14:textId="2D943107" w:rsidR="00481872" w:rsidRDefault="00481872" w:rsidP="00481872">
      <w:pPr>
        <w:rPr>
          <w:rtl/>
          <w:lang w:eastAsia="he-IL"/>
        </w:rPr>
      </w:pPr>
      <w:r>
        <w:rPr>
          <w:rFonts w:hint="cs"/>
          <w:rtl/>
          <w:lang w:eastAsia="he-IL"/>
        </w:rPr>
        <w:t>הפוך.</w:t>
      </w:r>
    </w:p>
    <w:p w14:paraId="4E43122A" w14:textId="77777777" w:rsidR="00481872" w:rsidRDefault="00481872" w:rsidP="00481872">
      <w:pPr>
        <w:rPr>
          <w:rtl/>
          <w:lang w:eastAsia="he-IL"/>
        </w:rPr>
      </w:pPr>
      <w:bookmarkStart w:id="2314" w:name="_ETM_Q1_2684902"/>
      <w:bookmarkStart w:id="2315" w:name="_ETM_Q1_2690653"/>
      <w:bookmarkStart w:id="2316" w:name="_ETM_Q1_2691902"/>
      <w:bookmarkEnd w:id="2314"/>
      <w:bookmarkEnd w:id="2315"/>
      <w:bookmarkEnd w:id="2316"/>
    </w:p>
    <w:p w14:paraId="2D2B671E" w14:textId="2112B9AC" w:rsidR="00481872" w:rsidRDefault="00481872" w:rsidP="00481872">
      <w:pPr>
        <w:pStyle w:val="a5"/>
        <w:keepNext/>
        <w:rPr>
          <w:rtl/>
        </w:rPr>
      </w:pPr>
      <w:bookmarkStart w:id="2317" w:name="ET_speaker_רוני_נויבר_340"/>
      <w:r w:rsidRPr="00481872">
        <w:rPr>
          <w:rStyle w:val="TagStyle"/>
          <w:rtl/>
        </w:rPr>
        <w:t xml:space="preserve"> &lt;&lt; דובר &gt;&gt; </w:t>
      </w:r>
      <w:r>
        <w:rPr>
          <w:rtl/>
        </w:rPr>
        <w:t>רוני נויבר:</w:t>
      </w:r>
      <w:r w:rsidRPr="00481872">
        <w:rPr>
          <w:rStyle w:val="TagStyle"/>
          <w:rtl/>
        </w:rPr>
        <w:t xml:space="preserve"> &lt;&lt; דובר &gt;&gt;</w:t>
      </w:r>
      <w:r>
        <w:rPr>
          <w:rtl/>
        </w:rPr>
        <w:t xml:space="preserve">   </w:t>
      </w:r>
      <w:bookmarkEnd w:id="2317"/>
    </w:p>
    <w:p w14:paraId="5D6309D1" w14:textId="77777777" w:rsidR="00481872" w:rsidRDefault="00481872" w:rsidP="00481872">
      <w:pPr>
        <w:pStyle w:val="KeepWithNext"/>
        <w:rPr>
          <w:rtl/>
          <w:lang w:eastAsia="he-IL"/>
        </w:rPr>
      </w:pPr>
    </w:p>
    <w:p w14:paraId="51F5D035" w14:textId="2F645B99" w:rsidR="00481872" w:rsidRDefault="00481872" w:rsidP="00481872">
      <w:pPr>
        <w:rPr>
          <w:rtl/>
          <w:lang w:eastAsia="he-IL"/>
        </w:rPr>
      </w:pPr>
      <w:r>
        <w:rPr>
          <w:rFonts w:hint="cs"/>
          <w:rtl/>
          <w:lang w:eastAsia="he-IL"/>
        </w:rPr>
        <w:t>אין, אין שעות. אנחנו</w:t>
      </w:r>
      <w:bookmarkStart w:id="2318" w:name="_ETM_Q1_2687902"/>
      <w:bookmarkEnd w:id="2318"/>
      <w:r>
        <w:rPr>
          <w:rFonts w:hint="cs"/>
          <w:rtl/>
          <w:lang w:eastAsia="he-IL"/>
        </w:rPr>
        <w:t xml:space="preserve"> - - </w:t>
      </w:r>
    </w:p>
    <w:p w14:paraId="5F79BF35" w14:textId="77777777" w:rsidR="00481872" w:rsidRDefault="00481872" w:rsidP="00481872">
      <w:pPr>
        <w:rPr>
          <w:rtl/>
          <w:lang w:eastAsia="he-IL"/>
        </w:rPr>
      </w:pPr>
    </w:p>
    <w:p w14:paraId="61B33C61" w14:textId="37B9D180" w:rsidR="00481872" w:rsidRDefault="00481872" w:rsidP="00481872">
      <w:pPr>
        <w:pStyle w:val="af8"/>
        <w:keepNext/>
        <w:rPr>
          <w:rtl/>
        </w:rPr>
      </w:pPr>
      <w:bookmarkStart w:id="2319" w:name="ET_yor_6157_341"/>
      <w:r w:rsidRPr="00481872">
        <w:rPr>
          <w:rStyle w:val="TagStyle"/>
          <w:rtl/>
        </w:rPr>
        <w:t xml:space="preserve"> &lt;&lt; יור &gt;&gt; </w:t>
      </w:r>
      <w:r>
        <w:rPr>
          <w:rtl/>
        </w:rPr>
        <w:t>היו"ר שמחה רוטמן:</w:t>
      </w:r>
      <w:r w:rsidRPr="00481872">
        <w:rPr>
          <w:rStyle w:val="TagStyle"/>
          <w:rtl/>
        </w:rPr>
        <w:t xml:space="preserve"> &lt;&lt; יור &gt;&gt;</w:t>
      </w:r>
      <w:r>
        <w:rPr>
          <w:rtl/>
        </w:rPr>
        <w:t xml:space="preserve">   </w:t>
      </w:r>
      <w:bookmarkEnd w:id="2319"/>
    </w:p>
    <w:p w14:paraId="5583985B" w14:textId="77777777" w:rsidR="00481872" w:rsidRDefault="00481872" w:rsidP="00481872">
      <w:pPr>
        <w:pStyle w:val="KeepWithNext"/>
        <w:rPr>
          <w:rtl/>
          <w:lang w:eastAsia="he-IL"/>
        </w:rPr>
      </w:pPr>
    </w:p>
    <w:p w14:paraId="33E69297" w14:textId="7572E4F8" w:rsidR="00481872" w:rsidRDefault="00481872" w:rsidP="00481872">
      <w:pPr>
        <w:rPr>
          <w:rtl/>
          <w:lang w:eastAsia="he-IL"/>
        </w:rPr>
      </w:pPr>
      <w:r>
        <w:rPr>
          <w:rFonts w:hint="cs"/>
          <w:rtl/>
          <w:lang w:eastAsia="he-IL"/>
        </w:rPr>
        <w:t xml:space="preserve">אבל תעודת פטירה </w:t>
      </w:r>
      <w:bookmarkStart w:id="2320" w:name="_ETM_Q1_2689403"/>
      <w:bookmarkEnd w:id="2320"/>
      <w:r>
        <w:rPr>
          <w:rFonts w:hint="cs"/>
          <w:rtl/>
          <w:lang w:eastAsia="he-IL"/>
        </w:rPr>
        <w:t xml:space="preserve">- - </w:t>
      </w:r>
    </w:p>
    <w:p w14:paraId="6E64AA45" w14:textId="77777777" w:rsidR="00481872" w:rsidRDefault="00481872" w:rsidP="00E43073">
      <w:pPr>
        <w:ind w:firstLine="0"/>
        <w:rPr>
          <w:rtl/>
          <w:lang w:eastAsia="he-IL"/>
        </w:rPr>
      </w:pPr>
      <w:bookmarkStart w:id="2321" w:name="_ETM_Q1_2692151"/>
      <w:bookmarkEnd w:id="2321"/>
    </w:p>
    <w:p w14:paraId="3D8023D1" w14:textId="0C08D05B" w:rsidR="00481872" w:rsidRDefault="00481872" w:rsidP="00481872">
      <w:pPr>
        <w:pStyle w:val="a5"/>
        <w:keepNext/>
        <w:rPr>
          <w:rtl/>
        </w:rPr>
      </w:pPr>
      <w:bookmarkStart w:id="2322" w:name="ET_speaker_תמר_קלהורה_342"/>
      <w:r w:rsidRPr="00481872">
        <w:rPr>
          <w:rStyle w:val="TagStyle"/>
          <w:rtl/>
        </w:rPr>
        <w:t xml:space="preserve"> &lt;&lt; דובר &gt;&gt; </w:t>
      </w:r>
      <w:r>
        <w:rPr>
          <w:rtl/>
        </w:rPr>
        <w:t>תמר קלהורה:</w:t>
      </w:r>
      <w:r w:rsidRPr="00481872">
        <w:rPr>
          <w:rStyle w:val="TagStyle"/>
          <w:rtl/>
        </w:rPr>
        <w:t xml:space="preserve"> &lt;&lt; דובר &gt;&gt;</w:t>
      </w:r>
      <w:r>
        <w:rPr>
          <w:rtl/>
        </w:rPr>
        <w:t xml:space="preserve">   </w:t>
      </w:r>
      <w:bookmarkEnd w:id="2322"/>
    </w:p>
    <w:p w14:paraId="0940E86C" w14:textId="77777777" w:rsidR="00481872" w:rsidRDefault="00481872" w:rsidP="00481872">
      <w:pPr>
        <w:pStyle w:val="KeepWithNext"/>
        <w:rPr>
          <w:rtl/>
          <w:lang w:eastAsia="he-IL"/>
        </w:rPr>
      </w:pPr>
    </w:p>
    <w:p w14:paraId="69CB747D" w14:textId="716E1583" w:rsidR="00481872" w:rsidRDefault="00481872" w:rsidP="00481872">
      <w:pPr>
        <w:rPr>
          <w:rtl/>
          <w:lang w:eastAsia="he-IL"/>
        </w:rPr>
      </w:pPr>
      <w:r>
        <w:rPr>
          <w:rFonts w:hint="cs"/>
          <w:rtl/>
          <w:lang w:eastAsia="he-IL"/>
        </w:rPr>
        <w:t xml:space="preserve">לא </w:t>
      </w:r>
      <w:bookmarkStart w:id="2323" w:name="_ETM_Q1_2693152"/>
      <w:bookmarkEnd w:id="2323"/>
      <w:r>
        <w:rPr>
          <w:rFonts w:hint="cs"/>
          <w:rtl/>
          <w:lang w:eastAsia="he-IL"/>
        </w:rPr>
        <w:t xml:space="preserve">יהיו בה. </w:t>
      </w:r>
    </w:p>
    <w:p w14:paraId="20A3F7D4" w14:textId="77777777" w:rsidR="00481872" w:rsidRDefault="00481872" w:rsidP="00481872">
      <w:pPr>
        <w:rPr>
          <w:rtl/>
          <w:lang w:eastAsia="he-IL"/>
        </w:rPr>
      </w:pPr>
      <w:bookmarkStart w:id="2324" w:name="_ETM_Q1_2694402"/>
      <w:bookmarkStart w:id="2325" w:name="_ETM_Q1_2694652"/>
      <w:bookmarkStart w:id="2326" w:name="_ETM_Q1_2691402"/>
      <w:bookmarkStart w:id="2327" w:name="_ETM_Q1_2692652"/>
      <w:bookmarkEnd w:id="2324"/>
      <w:bookmarkEnd w:id="2325"/>
      <w:bookmarkEnd w:id="2326"/>
      <w:bookmarkEnd w:id="2327"/>
    </w:p>
    <w:p w14:paraId="0BAAD4E3" w14:textId="02ECF2F4" w:rsidR="00481872" w:rsidRDefault="00481872" w:rsidP="00481872">
      <w:pPr>
        <w:pStyle w:val="a5"/>
        <w:keepNext/>
        <w:rPr>
          <w:rtl/>
        </w:rPr>
      </w:pPr>
      <w:bookmarkStart w:id="2328" w:name="ET_speaker_רוני_נויבר_343"/>
      <w:r w:rsidRPr="00481872">
        <w:rPr>
          <w:rStyle w:val="TagStyle"/>
          <w:rtl/>
        </w:rPr>
        <w:t xml:space="preserve"> &lt;&lt; דובר &gt;&gt; </w:t>
      </w:r>
      <w:r>
        <w:rPr>
          <w:rtl/>
        </w:rPr>
        <w:t>רוני נויבר:</w:t>
      </w:r>
      <w:r w:rsidRPr="00481872">
        <w:rPr>
          <w:rStyle w:val="TagStyle"/>
          <w:rtl/>
        </w:rPr>
        <w:t xml:space="preserve"> &lt;&lt; דובר &gt;&gt;</w:t>
      </w:r>
      <w:r>
        <w:rPr>
          <w:rtl/>
        </w:rPr>
        <w:t xml:space="preserve">   </w:t>
      </w:r>
      <w:bookmarkEnd w:id="2328"/>
    </w:p>
    <w:p w14:paraId="601725C7" w14:textId="77777777" w:rsidR="00481872" w:rsidRDefault="00481872" w:rsidP="00481872">
      <w:pPr>
        <w:pStyle w:val="KeepWithNext"/>
        <w:rPr>
          <w:rtl/>
          <w:lang w:eastAsia="he-IL"/>
        </w:rPr>
      </w:pPr>
    </w:p>
    <w:p w14:paraId="21114070" w14:textId="2A7B3560" w:rsidR="00481872" w:rsidRDefault="00481872" w:rsidP="00481872">
      <w:pPr>
        <w:rPr>
          <w:rtl/>
          <w:lang w:eastAsia="he-IL"/>
        </w:rPr>
      </w:pPr>
      <w:bookmarkStart w:id="2329" w:name="_ETM_Q1_2693151"/>
      <w:bookmarkEnd w:id="2329"/>
      <w:r>
        <w:rPr>
          <w:rFonts w:hint="cs"/>
          <w:rtl/>
          <w:lang w:eastAsia="he-IL"/>
        </w:rPr>
        <w:t>לא יהיו שעות</w:t>
      </w:r>
      <w:bookmarkStart w:id="2330" w:name="_ETM_Q1_2691652"/>
      <w:bookmarkEnd w:id="2330"/>
      <w:r>
        <w:rPr>
          <w:rFonts w:hint="cs"/>
          <w:rtl/>
          <w:lang w:eastAsia="he-IL"/>
        </w:rPr>
        <w:t xml:space="preserve">. אין </w:t>
      </w:r>
      <w:bookmarkStart w:id="2331" w:name="_ETM_Q1_2691152"/>
      <w:bookmarkEnd w:id="2331"/>
      <w:r>
        <w:rPr>
          <w:rFonts w:hint="cs"/>
          <w:rtl/>
          <w:lang w:eastAsia="he-IL"/>
        </w:rPr>
        <w:t>בתעודות פטירה.</w:t>
      </w:r>
    </w:p>
    <w:p w14:paraId="27CB9843" w14:textId="77777777" w:rsidR="00481872" w:rsidRDefault="00481872" w:rsidP="00481872">
      <w:pPr>
        <w:rPr>
          <w:rtl/>
          <w:lang w:eastAsia="he-IL"/>
        </w:rPr>
      </w:pPr>
      <w:bookmarkStart w:id="2332" w:name="_ETM_Q1_2694152"/>
      <w:bookmarkStart w:id="2333" w:name="_ETM_Q1_2695151"/>
      <w:bookmarkEnd w:id="2332"/>
      <w:bookmarkEnd w:id="2333"/>
    </w:p>
    <w:p w14:paraId="49B73747" w14:textId="2A704501" w:rsidR="00481872" w:rsidRDefault="00481872" w:rsidP="00481872">
      <w:pPr>
        <w:pStyle w:val="af8"/>
        <w:keepNext/>
        <w:rPr>
          <w:rtl/>
        </w:rPr>
      </w:pPr>
      <w:bookmarkStart w:id="2334" w:name="ET_yor_6157_344"/>
      <w:r w:rsidRPr="00481872">
        <w:rPr>
          <w:rStyle w:val="TagStyle"/>
          <w:rtl/>
        </w:rPr>
        <w:t xml:space="preserve"> &lt;&lt; יור &gt;&gt; </w:t>
      </w:r>
      <w:r>
        <w:rPr>
          <w:rtl/>
        </w:rPr>
        <w:t>היו"ר שמחה רוטמן:</w:t>
      </w:r>
      <w:r w:rsidRPr="00481872">
        <w:rPr>
          <w:rStyle w:val="TagStyle"/>
          <w:rtl/>
        </w:rPr>
        <w:t xml:space="preserve"> &lt;&lt; יור &gt;&gt;</w:t>
      </w:r>
      <w:r>
        <w:rPr>
          <w:rtl/>
        </w:rPr>
        <w:t xml:space="preserve">   </w:t>
      </w:r>
      <w:bookmarkEnd w:id="2334"/>
    </w:p>
    <w:p w14:paraId="1C409592" w14:textId="77777777" w:rsidR="00481872" w:rsidRDefault="00481872" w:rsidP="00481872">
      <w:pPr>
        <w:pStyle w:val="KeepWithNext"/>
        <w:rPr>
          <w:rtl/>
          <w:lang w:eastAsia="he-IL"/>
        </w:rPr>
      </w:pPr>
    </w:p>
    <w:p w14:paraId="38978ACD" w14:textId="1FB74D06" w:rsidR="00481872" w:rsidRDefault="00481872" w:rsidP="00E43073">
      <w:pPr>
        <w:rPr>
          <w:rtl/>
          <w:lang w:eastAsia="he-IL"/>
        </w:rPr>
      </w:pPr>
      <w:bookmarkStart w:id="2335" w:name="_ETM_Q1_2695402"/>
      <w:bookmarkEnd w:id="2335"/>
      <w:r>
        <w:rPr>
          <w:rFonts w:hint="cs"/>
          <w:rtl/>
          <w:lang w:eastAsia="he-IL"/>
        </w:rPr>
        <w:t xml:space="preserve">לא, שנייה. סליחה. </w:t>
      </w:r>
      <w:bookmarkStart w:id="2336" w:name="_ETM_Q1_2694653"/>
      <w:bookmarkEnd w:id="2336"/>
      <w:r>
        <w:rPr>
          <w:rFonts w:hint="cs"/>
          <w:rtl/>
          <w:lang w:eastAsia="he-IL"/>
        </w:rPr>
        <w:t>תעודת הפטירה כבודה במקומה מונח. בסופו של דבר יבוא ב</w:t>
      </w:r>
      <w:bookmarkStart w:id="2337" w:name="_ETM_Q1_2702402"/>
      <w:bookmarkEnd w:id="2337"/>
      <w:r>
        <w:rPr>
          <w:rFonts w:hint="cs"/>
          <w:rtl/>
          <w:lang w:eastAsia="he-IL"/>
        </w:rPr>
        <w:t>ן אדם שיגיד -</w:t>
      </w:r>
      <w:bookmarkStart w:id="2338" w:name="_ETM_Q1_2702401"/>
      <w:bookmarkEnd w:id="2338"/>
      <w:r>
        <w:rPr>
          <w:rFonts w:hint="cs"/>
          <w:rtl/>
          <w:lang w:eastAsia="he-IL"/>
        </w:rPr>
        <w:t xml:space="preserve"> - </w:t>
      </w:r>
    </w:p>
    <w:p w14:paraId="6BFD8C8A" w14:textId="77777777" w:rsidR="00CE2696" w:rsidRDefault="00CE2696" w:rsidP="00E43073">
      <w:pPr>
        <w:rPr>
          <w:rtl/>
          <w:lang w:eastAsia="he-IL"/>
        </w:rPr>
      </w:pPr>
    </w:p>
    <w:p w14:paraId="260A0C0B" w14:textId="77777777" w:rsidR="00481872" w:rsidRDefault="00481872" w:rsidP="00481872">
      <w:pPr>
        <w:rPr>
          <w:rStyle w:val="TagStyle"/>
          <w:rFonts w:ascii="David" w:hAnsi="David"/>
          <w:u w:val="single"/>
          <w:rtl/>
          <w:lang w:eastAsia="he-IL"/>
        </w:rPr>
      </w:pPr>
    </w:p>
    <w:p w14:paraId="513E871B" w14:textId="1FBCDC6C" w:rsidR="00481872" w:rsidRDefault="00481872" w:rsidP="00481872">
      <w:pPr>
        <w:pStyle w:val="a5"/>
        <w:keepNext/>
        <w:rPr>
          <w:rtl/>
        </w:rPr>
      </w:pPr>
      <w:bookmarkStart w:id="2339" w:name="ET_speaker_כרמית_יוליס_347"/>
      <w:r w:rsidRPr="00481872">
        <w:rPr>
          <w:rStyle w:val="TagStyle"/>
          <w:rtl/>
        </w:rPr>
        <w:t xml:space="preserve"> &lt;&lt; דובר &gt;&gt; </w:t>
      </w:r>
      <w:r>
        <w:rPr>
          <w:rtl/>
        </w:rPr>
        <w:t>כרמית יוליס:</w:t>
      </w:r>
      <w:r w:rsidRPr="00481872">
        <w:rPr>
          <w:rStyle w:val="TagStyle"/>
          <w:rtl/>
        </w:rPr>
        <w:t xml:space="preserve"> &lt;&lt; דובר &gt;&gt;</w:t>
      </w:r>
      <w:r>
        <w:rPr>
          <w:rtl/>
        </w:rPr>
        <w:t xml:space="preserve">   </w:t>
      </w:r>
      <w:bookmarkEnd w:id="2339"/>
    </w:p>
    <w:p w14:paraId="200C9657" w14:textId="77777777" w:rsidR="00481872" w:rsidRDefault="00481872" w:rsidP="00481872">
      <w:pPr>
        <w:pStyle w:val="KeepWithNext"/>
        <w:rPr>
          <w:rtl/>
          <w:lang w:eastAsia="he-IL"/>
        </w:rPr>
      </w:pPr>
    </w:p>
    <w:p w14:paraId="6224B04F" w14:textId="7DE3ED83" w:rsidR="00481872" w:rsidRDefault="00481872" w:rsidP="00481872">
      <w:pPr>
        <w:rPr>
          <w:rtl/>
          <w:lang w:eastAsia="he-IL"/>
        </w:rPr>
      </w:pPr>
      <w:bookmarkStart w:id="2340" w:name="_ETM_Q1_2706152"/>
      <w:bookmarkEnd w:id="2340"/>
      <w:r>
        <w:rPr>
          <w:rFonts w:hint="cs"/>
          <w:rtl/>
          <w:lang w:eastAsia="he-IL"/>
        </w:rPr>
        <w:t xml:space="preserve">איש </w:t>
      </w:r>
      <w:bookmarkStart w:id="2341" w:name="_ETM_Q1_2706902"/>
      <w:bookmarkEnd w:id="2341"/>
      <w:r>
        <w:rPr>
          <w:rFonts w:hint="cs"/>
          <w:rtl/>
          <w:lang w:eastAsia="he-IL"/>
        </w:rPr>
        <w:t xml:space="preserve">זק"א </w:t>
      </w:r>
      <w:bookmarkStart w:id="2342" w:name="_ETM_Q1_2703652"/>
      <w:bookmarkStart w:id="2343" w:name="_ETM_Q1_2703152"/>
      <w:bookmarkEnd w:id="2342"/>
      <w:bookmarkEnd w:id="2343"/>
      <w:r>
        <w:rPr>
          <w:rFonts w:hint="cs"/>
          <w:rtl/>
          <w:lang w:eastAsia="he-IL"/>
        </w:rPr>
        <w:t xml:space="preserve">שיגיד - - </w:t>
      </w:r>
      <w:bookmarkStart w:id="2344" w:name="_ETM_Q1_2704402"/>
      <w:bookmarkEnd w:id="2344"/>
    </w:p>
    <w:p w14:paraId="11793946" w14:textId="77777777" w:rsidR="00481872" w:rsidRDefault="00481872" w:rsidP="00481872">
      <w:pPr>
        <w:rPr>
          <w:rtl/>
          <w:lang w:eastAsia="he-IL"/>
        </w:rPr>
      </w:pPr>
    </w:p>
    <w:p w14:paraId="20555A18" w14:textId="6C3CDA2B" w:rsidR="00481872" w:rsidRDefault="00481872" w:rsidP="00481872">
      <w:pPr>
        <w:pStyle w:val="af8"/>
        <w:keepNext/>
        <w:rPr>
          <w:rtl/>
        </w:rPr>
      </w:pPr>
      <w:bookmarkStart w:id="2345" w:name="ET_yor_6157_346"/>
      <w:r w:rsidRPr="00481872">
        <w:rPr>
          <w:rStyle w:val="TagStyle"/>
          <w:rtl/>
        </w:rPr>
        <w:t xml:space="preserve"> &lt;&lt; יור &gt;&gt; </w:t>
      </w:r>
      <w:r>
        <w:rPr>
          <w:rtl/>
        </w:rPr>
        <w:t>היו"ר שמחה רוטמן:</w:t>
      </w:r>
      <w:r w:rsidRPr="00481872">
        <w:rPr>
          <w:rStyle w:val="TagStyle"/>
          <w:rtl/>
        </w:rPr>
        <w:t xml:space="preserve"> &lt;&lt; יור &gt;&gt;</w:t>
      </w:r>
      <w:r>
        <w:rPr>
          <w:rtl/>
        </w:rPr>
        <w:t xml:space="preserve">   </w:t>
      </w:r>
      <w:bookmarkEnd w:id="2345"/>
    </w:p>
    <w:p w14:paraId="6CDC5ADC" w14:textId="77777777" w:rsidR="00481872" w:rsidRDefault="00481872" w:rsidP="00481872">
      <w:pPr>
        <w:pStyle w:val="KeepWithNext"/>
        <w:rPr>
          <w:rtl/>
          <w:lang w:eastAsia="he-IL"/>
        </w:rPr>
      </w:pPr>
    </w:p>
    <w:p w14:paraId="69AE2252" w14:textId="3D51144E" w:rsidR="00481872" w:rsidRPr="00481872" w:rsidRDefault="00481872" w:rsidP="00481872">
      <w:pPr>
        <w:rPr>
          <w:rtl/>
          <w:lang w:eastAsia="he-IL"/>
        </w:rPr>
      </w:pPr>
      <w:r>
        <w:rPr>
          <w:rFonts w:hint="cs"/>
          <w:rtl/>
          <w:lang w:eastAsia="he-IL"/>
        </w:rPr>
        <w:t xml:space="preserve">איש זק"א - - </w:t>
      </w:r>
      <w:bookmarkStart w:id="2346" w:name="_ETM_Q1_2705152"/>
      <w:bookmarkEnd w:id="2346"/>
    </w:p>
    <w:p w14:paraId="6052E3A0" w14:textId="77777777" w:rsidR="00481872" w:rsidRDefault="00481872" w:rsidP="00481872">
      <w:pPr>
        <w:ind w:firstLine="0"/>
        <w:rPr>
          <w:rtl/>
        </w:rPr>
      </w:pPr>
    </w:p>
    <w:p w14:paraId="22B187D0" w14:textId="3C772FB2" w:rsidR="00481872" w:rsidRDefault="00481872" w:rsidP="00481872">
      <w:pPr>
        <w:pStyle w:val="a5"/>
        <w:keepNext/>
        <w:rPr>
          <w:rtl/>
        </w:rPr>
      </w:pPr>
      <w:bookmarkStart w:id="2347" w:name="ET_speaker_רוני_נויבר_348"/>
      <w:r w:rsidRPr="00481872">
        <w:rPr>
          <w:rStyle w:val="TagStyle"/>
          <w:rtl/>
        </w:rPr>
        <w:t xml:space="preserve"> &lt;&lt; דובר &gt;&gt; </w:t>
      </w:r>
      <w:r>
        <w:rPr>
          <w:rtl/>
        </w:rPr>
        <w:t>רוני נויבר:</w:t>
      </w:r>
      <w:r w:rsidRPr="00481872">
        <w:rPr>
          <w:rStyle w:val="TagStyle"/>
          <w:rtl/>
        </w:rPr>
        <w:t xml:space="preserve"> &lt;&lt; דובר &gt;&gt;</w:t>
      </w:r>
      <w:r>
        <w:rPr>
          <w:rtl/>
        </w:rPr>
        <w:t xml:space="preserve">   </w:t>
      </w:r>
      <w:bookmarkEnd w:id="2347"/>
    </w:p>
    <w:p w14:paraId="06C6F50C" w14:textId="77777777" w:rsidR="00481872" w:rsidRDefault="00481872" w:rsidP="00481872">
      <w:pPr>
        <w:pStyle w:val="KeepWithNext"/>
        <w:rPr>
          <w:rtl/>
        </w:rPr>
      </w:pPr>
    </w:p>
    <w:p w14:paraId="3E82DC7A" w14:textId="747B688F" w:rsidR="00481872" w:rsidRDefault="00481872" w:rsidP="00481872">
      <w:pPr>
        <w:rPr>
          <w:rtl/>
        </w:rPr>
      </w:pPr>
      <w:bookmarkStart w:id="2348" w:name="_ETM_Q1_2701401"/>
      <w:bookmarkEnd w:id="2348"/>
      <w:r>
        <w:rPr>
          <w:rFonts w:hint="cs"/>
          <w:rtl/>
        </w:rPr>
        <w:t xml:space="preserve">הם לא קובעים את המוות, הם - </w:t>
      </w:r>
      <w:bookmarkStart w:id="2349" w:name="_ETM_Q1_2710152"/>
      <w:bookmarkEnd w:id="2349"/>
      <w:r>
        <w:rPr>
          <w:rFonts w:hint="cs"/>
          <w:rtl/>
        </w:rPr>
        <w:t xml:space="preserve">- </w:t>
      </w:r>
      <w:bookmarkStart w:id="2350" w:name="_ETM_Q1_2705652"/>
      <w:bookmarkEnd w:id="2350"/>
    </w:p>
    <w:p w14:paraId="6D541542" w14:textId="77777777" w:rsidR="00481872" w:rsidRDefault="00481872" w:rsidP="00481872">
      <w:pPr>
        <w:rPr>
          <w:rtl/>
        </w:rPr>
      </w:pPr>
      <w:bookmarkStart w:id="2351" w:name="_ETM_Q1_2705901"/>
      <w:bookmarkEnd w:id="2351"/>
    </w:p>
    <w:p w14:paraId="6A202141" w14:textId="06A1131D" w:rsidR="00481872" w:rsidRDefault="00481872" w:rsidP="00481872">
      <w:pPr>
        <w:pStyle w:val="af8"/>
        <w:keepNext/>
        <w:rPr>
          <w:rtl/>
        </w:rPr>
      </w:pPr>
      <w:bookmarkStart w:id="2352" w:name="ET_yor_6157_349"/>
      <w:r w:rsidRPr="00481872">
        <w:rPr>
          <w:rStyle w:val="TagStyle"/>
          <w:rtl/>
        </w:rPr>
        <w:t xml:space="preserve"> &lt;&lt; יור &gt;&gt; </w:t>
      </w:r>
      <w:r>
        <w:rPr>
          <w:rtl/>
        </w:rPr>
        <w:t>היו"ר שמחה רוטמן:</w:t>
      </w:r>
      <w:r w:rsidRPr="00481872">
        <w:rPr>
          <w:rStyle w:val="TagStyle"/>
          <w:rtl/>
        </w:rPr>
        <w:t xml:space="preserve"> &lt;&lt; יור &gt;&gt;</w:t>
      </w:r>
      <w:r>
        <w:rPr>
          <w:rtl/>
        </w:rPr>
        <w:t xml:space="preserve">   </w:t>
      </w:r>
      <w:bookmarkEnd w:id="2352"/>
    </w:p>
    <w:p w14:paraId="7C19A0D8" w14:textId="77777777" w:rsidR="00481872" w:rsidRDefault="00481872" w:rsidP="00481872">
      <w:pPr>
        <w:pStyle w:val="KeepWithNext"/>
        <w:rPr>
          <w:rtl/>
        </w:rPr>
      </w:pPr>
    </w:p>
    <w:p w14:paraId="3B674403" w14:textId="332E600F" w:rsidR="00481872" w:rsidRDefault="00481872" w:rsidP="00481872">
      <w:pPr>
        <w:rPr>
          <w:rtl/>
        </w:rPr>
      </w:pPr>
      <w:bookmarkStart w:id="2353" w:name="_ETM_Q1_2706903"/>
      <w:bookmarkStart w:id="2354" w:name="_ETM_Q1_2707402"/>
      <w:bookmarkEnd w:id="2353"/>
      <w:bookmarkEnd w:id="2354"/>
      <w:r>
        <w:rPr>
          <w:rFonts w:hint="cs"/>
          <w:rtl/>
        </w:rPr>
        <w:t>שנייה, הם לא קובעים את המוות</w:t>
      </w:r>
      <w:bookmarkStart w:id="2355" w:name="_ETM_Q1_2711652"/>
      <w:bookmarkEnd w:id="2355"/>
      <w:r w:rsidR="00E43073">
        <w:rPr>
          <w:rFonts w:hint="cs"/>
          <w:rtl/>
        </w:rPr>
        <w:t xml:space="preserve"> - -</w:t>
      </w:r>
    </w:p>
    <w:p w14:paraId="06FCCBF9" w14:textId="77777777" w:rsidR="00481872" w:rsidRDefault="00481872" w:rsidP="00481872">
      <w:pPr>
        <w:rPr>
          <w:rtl/>
        </w:rPr>
      </w:pPr>
    </w:p>
    <w:p w14:paraId="79A15997" w14:textId="0B0E55C9" w:rsidR="00481872" w:rsidRDefault="00481872" w:rsidP="00481872">
      <w:pPr>
        <w:pStyle w:val="af7"/>
        <w:keepNext/>
        <w:rPr>
          <w:rtl/>
        </w:rPr>
      </w:pPr>
      <w:bookmarkStart w:id="2356" w:name="ET_interruption_6345_350"/>
      <w:r w:rsidRPr="00481872">
        <w:rPr>
          <w:rStyle w:val="TagStyle"/>
          <w:rtl/>
        </w:rPr>
        <w:t xml:space="preserve"> &lt;&lt; קריאה &gt;&gt; </w:t>
      </w:r>
      <w:r>
        <w:rPr>
          <w:rtl/>
        </w:rPr>
        <w:t>טלי גוטליב (הליכוד):</w:t>
      </w:r>
      <w:r w:rsidRPr="00481872">
        <w:rPr>
          <w:rStyle w:val="TagStyle"/>
          <w:rtl/>
        </w:rPr>
        <w:t xml:space="preserve"> &lt;&lt; קריאה &gt;&gt;</w:t>
      </w:r>
      <w:r>
        <w:rPr>
          <w:rtl/>
        </w:rPr>
        <w:t xml:space="preserve">   </w:t>
      </w:r>
      <w:bookmarkEnd w:id="2356"/>
    </w:p>
    <w:p w14:paraId="473344A5" w14:textId="77777777" w:rsidR="00481872" w:rsidRDefault="00481872" w:rsidP="00481872">
      <w:pPr>
        <w:pStyle w:val="KeepWithNext"/>
        <w:rPr>
          <w:rtl/>
        </w:rPr>
      </w:pPr>
    </w:p>
    <w:p w14:paraId="2FD4679D" w14:textId="4285F912" w:rsidR="00481872" w:rsidRDefault="00481872" w:rsidP="00481872">
      <w:pPr>
        <w:rPr>
          <w:rtl/>
        </w:rPr>
      </w:pPr>
      <w:r>
        <w:rPr>
          <w:rFonts w:hint="cs"/>
          <w:rtl/>
        </w:rPr>
        <w:t xml:space="preserve">את השעה של - - </w:t>
      </w:r>
    </w:p>
    <w:p w14:paraId="68E0C796" w14:textId="77777777" w:rsidR="00481872" w:rsidRDefault="00481872" w:rsidP="00481872">
      <w:pPr>
        <w:rPr>
          <w:rtl/>
        </w:rPr>
      </w:pPr>
    </w:p>
    <w:p w14:paraId="7DD6431F" w14:textId="367878BA" w:rsidR="00481872" w:rsidRDefault="00481872" w:rsidP="00481872">
      <w:pPr>
        <w:pStyle w:val="af8"/>
        <w:keepNext/>
        <w:rPr>
          <w:rtl/>
        </w:rPr>
      </w:pPr>
      <w:bookmarkStart w:id="2357" w:name="ET_yor_6157_351"/>
      <w:r w:rsidRPr="00481872">
        <w:rPr>
          <w:rStyle w:val="TagStyle"/>
          <w:rtl/>
        </w:rPr>
        <w:t xml:space="preserve"> &lt;&lt; יור &gt;&gt; </w:t>
      </w:r>
      <w:r>
        <w:rPr>
          <w:rtl/>
        </w:rPr>
        <w:t>היו"ר שמחה רוטמן:</w:t>
      </w:r>
      <w:r w:rsidRPr="00481872">
        <w:rPr>
          <w:rStyle w:val="TagStyle"/>
          <w:rtl/>
        </w:rPr>
        <w:t xml:space="preserve"> &lt;&lt; יור &gt;&gt;</w:t>
      </w:r>
      <w:r>
        <w:rPr>
          <w:rtl/>
        </w:rPr>
        <w:t xml:space="preserve">   </w:t>
      </w:r>
      <w:bookmarkEnd w:id="2357"/>
    </w:p>
    <w:p w14:paraId="0567390F" w14:textId="77777777" w:rsidR="00481872" w:rsidRDefault="00481872" w:rsidP="00481872">
      <w:pPr>
        <w:pStyle w:val="KeepWithNext"/>
        <w:rPr>
          <w:rtl/>
        </w:rPr>
      </w:pPr>
    </w:p>
    <w:p w14:paraId="1FA4E711" w14:textId="59B202A8" w:rsidR="00481872" w:rsidRDefault="00481872" w:rsidP="00481872">
      <w:pPr>
        <w:rPr>
          <w:rtl/>
        </w:rPr>
      </w:pPr>
      <w:bookmarkStart w:id="2358" w:name="_ETM_Q1_2706652"/>
      <w:bookmarkEnd w:id="2358"/>
      <w:r>
        <w:rPr>
          <w:rFonts w:hint="cs"/>
          <w:rtl/>
        </w:rPr>
        <w:t xml:space="preserve">הם </w:t>
      </w:r>
      <w:bookmarkStart w:id="2359" w:name="_ETM_Q1_2707152"/>
      <w:bookmarkStart w:id="2360" w:name="_ETM_Q1_2707652"/>
      <w:bookmarkEnd w:id="2359"/>
      <w:bookmarkEnd w:id="2360"/>
      <w:r>
        <w:rPr>
          <w:rFonts w:hint="cs"/>
          <w:rtl/>
        </w:rPr>
        <w:t xml:space="preserve">יביאו עדות ראייתית, וזה מה שהחוק נועד לחסוך מבחינתי. זו </w:t>
      </w:r>
      <w:bookmarkStart w:id="2361" w:name="_ETM_Q1_2714402"/>
      <w:bookmarkEnd w:id="2361"/>
      <w:r>
        <w:rPr>
          <w:rFonts w:hint="cs"/>
          <w:rtl/>
        </w:rPr>
        <w:t xml:space="preserve">ליבת החוק. </w:t>
      </w:r>
      <w:bookmarkStart w:id="2362" w:name="_ETM_Q1_2717151"/>
      <w:bookmarkEnd w:id="2362"/>
      <w:r>
        <w:rPr>
          <w:rFonts w:hint="cs"/>
          <w:rtl/>
        </w:rPr>
        <w:t xml:space="preserve">יותר מזה, יש מקרים </w:t>
      </w:r>
      <w:bookmarkStart w:id="2363" w:name="_ETM_Q1_2719901"/>
      <w:bookmarkEnd w:id="2363"/>
      <w:r>
        <w:rPr>
          <w:rFonts w:hint="cs"/>
          <w:rtl/>
        </w:rPr>
        <w:t xml:space="preserve">שבהם אנחנו </w:t>
      </w:r>
      <w:r w:rsidR="00E43073">
        <w:rPr>
          <w:rFonts w:hint="cs"/>
          <w:rtl/>
        </w:rPr>
        <w:t>אומרים ש</w:t>
      </w:r>
      <w:r w:rsidR="00C719DE">
        <w:rPr>
          <w:rFonts w:hint="cs"/>
          <w:rtl/>
        </w:rPr>
        <w:t xml:space="preserve">למרות שאנחנו יודעים אנחנו לא רוצים </w:t>
      </w:r>
      <w:r w:rsidR="00E43073">
        <w:rPr>
          <w:rFonts w:hint="cs"/>
          <w:rtl/>
        </w:rPr>
        <w:t xml:space="preserve">את </w:t>
      </w:r>
      <w:r w:rsidR="00C719DE">
        <w:rPr>
          <w:rFonts w:hint="cs"/>
          <w:rtl/>
        </w:rPr>
        <w:t>זה. אנחנו כן יודעים שאחד נהרג</w:t>
      </w:r>
      <w:bookmarkStart w:id="2364" w:name="_ETM_Q1_2728151"/>
      <w:bookmarkEnd w:id="2364"/>
      <w:r w:rsidR="00C719DE">
        <w:rPr>
          <w:rFonts w:hint="cs"/>
          <w:rtl/>
        </w:rPr>
        <w:t xml:space="preserve"> </w:t>
      </w:r>
      <w:bookmarkStart w:id="2365" w:name="_ETM_Q1_2728902"/>
      <w:bookmarkEnd w:id="2365"/>
      <w:r w:rsidR="00C719DE">
        <w:rPr>
          <w:rFonts w:hint="cs"/>
          <w:rtl/>
        </w:rPr>
        <w:t xml:space="preserve">- - </w:t>
      </w:r>
    </w:p>
    <w:p w14:paraId="3E2C21F6" w14:textId="77777777" w:rsidR="00C719DE" w:rsidRDefault="00C719DE" w:rsidP="00481872">
      <w:pPr>
        <w:rPr>
          <w:rtl/>
        </w:rPr>
      </w:pPr>
      <w:bookmarkStart w:id="2366" w:name="_ETM_Q1_2730902"/>
      <w:bookmarkEnd w:id="2366"/>
    </w:p>
    <w:p w14:paraId="60377399" w14:textId="447D3CB4" w:rsidR="00C719DE" w:rsidRDefault="00C719DE" w:rsidP="00C719DE">
      <w:pPr>
        <w:pStyle w:val="a5"/>
        <w:keepNext/>
        <w:rPr>
          <w:rtl/>
        </w:rPr>
      </w:pPr>
      <w:bookmarkStart w:id="2367" w:name="ET_speaker_רוני_נויבר_352"/>
      <w:r w:rsidRPr="00C719DE">
        <w:rPr>
          <w:rStyle w:val="TagStyle"/>
          <w:rtl/>
        </w:rPr>
        <w:t xml:space="preserve"> &lt;&lt; דובר &gt;&gt; </w:t>
      </w:r>
      <w:r>
        <w:rPr>
          <w:rtl/>
        </w:rPr>
        <w:t>רוני נויבר:</w:t>
      </w:r>
      <w:r w:rsidRPr="00C719DE">
        <w:rPr>
          <w:rStyle w:val="TagStyle"/>
          <w:rtl/>
        </w:rPr>
        <w:t xml:space="preserve"> &lt;&lt; דובר &gt;&gt;</w:t>
      </w:r>
      <w:r>
        <w:rPr>
          <w:rtl/>
        </w:rPr>
        <w:t xml:space="preserve">   </w:t>
      </w:r>
      <w:bookmarkEnd w:id="2367"/>
    </w:p>
    <w:p w14:paraId="120D74C4" w14:textId="77777777" w:rsidR="00C719DE" w:rsidRDefault="00C719DE" w:rsidP="00C719DE">
      <w:pPr>
        <w:pStyle w:val="KeepWithNext"/>
        <w:rPr>
          <w:rtl/>
        </w:rPr>
      </w:pPr>
    </w:p>
    <w:p w14:paraId="2CE817D1" w14:textId="646E1979" w:rsidR="00C719DE" w:rsidRDefault="00C719DE" w:rsidP="00C719DE">
      <w:pPr>
        <w:rPr>
          <w:rtl/>
        </w:rPr>
      </w:pPr>
      <w:r>
        <w:rPr>
          <w:rFonts w:hint="cs"/>
          <w:rtl/>
        </w:rPr>
        <w:t xml:space="preserve">במקום עצמו. </w:t>
      </w:r>
    </w:p>
    <w:p w14:paraId="7CAA5015" w14:textId="77777777" w:rsidR="00C719DE" w:rsidRDefault="00C719DE" w:rsidP="00C719DE">
      <w:pPr>
        <w:rPr>
          <w:rtl/>
        </w:rPr>
      </w:pPr>
      <w:bookmarkStart w:id="2368" w:name="_ETM_Q1_2730651"/>
      <w:bookmarkStart w:id="2369" w:name="_ETM_Q1_2731402"/>
      <w:bookmarkEnd w:id="2368"/>
      <w:bookmarkEnd w:id="2369"/>
    </w:p>
    <w:p w14:paraId="240081C0" w14:textId="76F0B3FE" w:rsidR="00C719DE" w:rsidRDefault="00C719DE" w:rsidP="00C719DE">
      <w:pPr>
        <w:pStyle w:val="af8"/>
        <w:keepNext/>
        <w:rPr>
          <w:rtl/>
        </w:rPr>
      </w:pPr>
      <w:bookmarkStart w:id="2370" w:name="ET_yor_6157_353"/>
      <w:r w:rsidRPr="00C719DE">
        <w:rPr>
          <w:rStyle w:val="TagStyle"/>
          <w:rtl/>
        </w:rPr>
        <w:t xml:space="preserve"> &lt;&lt; יור &gt;&gt; </w:t>
      </w:r>
      <w:r>
        <w:rPr>
          <w:rtl/>
        </w:rPr>
        <w:t>היו"ר שמחה רוטמן:</w:t>
      </w:r>
      <w:r w:rsidRPr="00C719DE">
        <w:rPr>
          <w:rStyle w:val="TagStyle"/>
          <w:rtl/>
        </w:rPr>
        <w:t xml:space="preserve"> &lt;&lt; יור &gt;&gt;</w:t>
      </w:r>
      <w:r>
        <w:rPr>
          <w:rtl/>
        </w:rPr>
        <w:t xml:space="preserve">   </w:t>
      </w:r>
      <w:bookmarkEnd w:id="2370"/>
    </w:p>
    <w:p w14:paraId="04C454FA" w14:textId="77777777" w:rsidR="00C719DE" w:rsidRDefault="00C719DE" w:rsidP="00C719DE">
      <w:pPr>
        <w:pStyle w:val="KeepWithNext"/>
        <w:rPr>
          <w:rtl/>
        </w:rPr>
      </w:pPr>
    </w:p>
    <w:p w14:paraId="6E38B4A8" w14:textId="27292C84" w:rsidR="00C719DE" w:rsidRDefault="00C719DE" w:rsidP="00481872">
      <w:pPr>
        <w:rPr>
          <w:rtl/>
        </w:rPr>
      </w:pPr>
      <w:bookmarkStart w:id="2371" w:name="_ETM_Q1_2732152"/>
      <w:bookmarkStart w:id="2372" w:name="_ETM_Q1_2731152"/>
      <w:bookmarkEnd w:id="2371"/>
      <w:bookmarkEnd w:id="2372"/>
      <w:r>
        <w:rPr>
          <w:rFonts w:hint="cs"/>
          <w:rtl/>
        </w:rPr>
        <w:t>ביום הראשון בשעות הבוקר מהמטח הראשון</w:t>
      </w:r>
      <w:bookmarkStart w:id="2373" w:name="_ETM_Q1_2732902"/>
      <w:bookmarkEnd w:id="2373"/>
      <w:r>
        <w:rPr>
          <w:rFonts w:hint="cs"/>
          <w:rtl/>
        </w:rPr>
        <w:t xml:space="preserve"> מהרקטה, ו</w:t>
      </w:r>
      <w:bookmarkStart w:id="2374" w:name="_ETM_Q1_2733152"/>
      <w:bookmarkEnd w:id="2374"/>
      <w:r>
        <w:rPr>
          <w:rFonts w:hint="cs"/>
          <w:rtl/>
        </w:rPr>
        <w:t xml:space="preserve">השני יצא להציל אותו ואנחנו יודעים בוודאות, ויש </w:t>
      </w:r>
      <w:bookmarkStart w:id="2375" w:name="_ETM_Q1_2740152"/>
      <w:bookmarkEnd w:id="2375"/>
      <w:r>
        <w:rPr>
          <w:rFonts w:hint="cs"/>
          <w:rtl/>
        </w:rPr>
        <w:t>לנו</w:t>
      </w:r>
      <w:bookmarkStart w:id="2376" w:name="_ETM_Q1_2735651"/>
      <w:bookmarkEnd w:id="2376"/>
      <w:r>
        <w:rPr>
          <w:rFonts w:hint="cs"/>
          <w:rtl/>
        </w:rPr>
        <w:t xml:space="preserve"> עדויות וראיות, אנחנו אומרים </w:t>
      </w:r>
      <w:bookmarkStart w:id="2377" w:name="_ETM_Q1_2737652"/>
      <w:bookmarkEnd w:id="2377"/>
      <w:r>
        <w:rPr>
          <w:rFonts w:hint="cs"/>
          <w:rtl/>
        </w:rPr>
        <w:t xml:space="preserve">- - </w:t>
      </w:r>
    </w:p>
    <w:p w14:paraId="0EC8F1F8" w14:textId="77777777" w:rsidR="00C719DE" w:rsidRDefault="00C719DE" w:rsidP="00481872">
      <w:pPr>
        <w:rPr>
          <w:rtl/>
        </w:rPr>
      </w:pPr>
      <w:bookmarkStart w:id="2378" w:name="_ETM_Q1_2736401"/>
      <w:bookmarkStart w:id="2379" w:name="_ETM_Q1_2737152"/>
      <w:bookmarkEnd w:id="2378"/>
      <w:bookmarkEnd w:id="2379"/>
    </w:p>
    <w:p w14:paraId="2C9B90AB" w14:textId="75FCFDBF" w:rsidR="00C719DE" w:rsidRDefault="00C719DE" w:rsidP="00C719DE">
      <w:pPr>
        <w:pStyle w:val="af7"/>
        <w:keepNext/>
        <w:rPr>
          <w:rtl/>
        </w:rPr>
      </w:pPr>
      <w:bookmarkStart w:id="2380" w:name="ET_interruption_קריאה_355"/>
      <w:r w:rsidRPr="00C719DE">
        <w:rPr>
          <w:rStyle w:val="TagStyle"/>
          <w:rtl/>
        </w:rPr>
        <w:t xml:space="preserve"> &lt;&lt; קריאה &gt;&gt; </w:t>
      </w:r>
      <w:r>
        <w:rPr>
          <w:rFonts w:hint="cs"/>
          <w:rtl/>
        </w:rPr>
        <w:t>בן ציון בנצי פיגלסון</w:t>
      </w:r>
      <w:r>
        <w:rPr>
          <w:rtl/>
        </w:rPr>
        <w:t>:</w:t>
      </w:r>
      <w:r w:rsidRPr="00C719DE">
        <w:rPr>
          <w:rStyle w:val="TagStyle"/>
          <w:rtl/>
        </w:rPr>
        <w:t xml:space="preserve"> &lt;&lt; קריאה &gt;&gt;</w:t>
      </w:r>
      <w:r>
        <w:rPr>
          <w:rtl/>
        </w:rPr>
        <w:t xml:space="preserve">   </w:t>
      </w:r>
      <w:bookmarkEnd w:id="2380"/>
    </w:p>
    <w:p w14:paraId="7C17653C" w14:textId="77777777" w:rsidR="00C719DE" w:rsidRDefault="00C719DE" w:rsidP="00C719DE">
      <w:pPr>
        <w:pStyle w:val="KeepWithNext"/>
        <w:rPr>
          <w:rtl/>
        </w:rPr>
      </w:pPr>
    </w:p>
    <w:p w14:paraId="26B4E0BD" w14:textId="674D6956" w:rsidR="00C719DE" w:rsidRDefault="00C719DE" w:rsidP="00481872">
      <w:pPr>
        <w:rPr>
          <w:rtl/>
        </w:rPr>
      </w:pPr>
      <w:bookmarkStart w:id="2381" w:name="_ETM_Q1_2740901"/>
      <w:bookmarkStart w:id="2382" w:name="_ETM_Q1_2741152"/>
      <w:bookmarkEnd w:id="2381"/>
      <w:bookmarkEnd w:id="2382"/>
      <w:r>
        <w:rPr>
          <w:rFonts w:hint="cs"/>
          <w:rtl/>
        </w:rPr>
        <w:t>גם</w:t>
      </w:r>
      <w:bookmarkStart w:id="2383" w:name="_ETM_Q1_2736402"/>
      <w:bookmarkEnd w:id="2383"/>
      <w:r>
        <w:rPr>
          <w:rFonts w:hint="cs"/>
          <w:rtl/>
        </w:rPr>
        <w:t xml:space="preserve"> יש - - - </w:t>
      </w:r>
      <w:bookmarkStart w:id="2384" w:name="_ETM_Q1_2739152"/>
      <w:bookmarkStart w:id="2385" w:name="_ETM_Q1_2741901"/>
      <w:bookmarkEnd w:id="2384"/>
      <w:bookmarkEnd w:id="2385"/>
      <w:r>
        <w:rPr>
          <w:rFonts w:hint="cs"/>
          <w:rtl/>
        </w:rPr>
        <w:t>יכול היות.</w:t>
      </w:r>
    </w:p>
    <w:p w14:paraId="3C878831" w14:textId="77777777" w:rsidR="00C719DE" w:rsidRDefault="00C719DE" w:rsidP="00481872">
      <w:pPr>
        <w:rPr>
          <w:rtl/>
        </w:rPr>
      </w:pPr>
    </w:p>
    <w:p w14:paraId="7C45B4C2" w14:textId="40E7E4EF" w:rsidR="00C719DE" w:rsidRDefault="00C719DE" w:rsidP="00C719DE">
      <w:pPr>
        <w:pStyle w:val="af8"/>
        <w:keepNext/>
        <w:rPr>
          <w:rtl/>
        </w:rPr>
      </w:pPr>
      <w:bookmarkStart w:id="2386" w:name="ET_yor_6157_356"/>
      <w:r w:rsidRPr="00C719DE">
        <w:rPr>
          <w:rStyle w:val="TagStyle"/>
          <w:rtl/>
        </w:rPr>
        <w:t xml:space="preserve"> &lt;&lt; יור &gt;&gt; </w:t>
      </w:r>
      <w:r>
        <w:rPr>
          <w:rtl/>
        </w:rPr>
        <w:t>היו"ר שמחה רוטמן:</w:t>
      </w:r>
      <w:r w:rsidRPr="00C719DE">
        <w:rPr>
          <w:rStyle w:val="TagStyle"/>
          <w:rtl/>
        </w:rPr>
        <w:t xml:space="preserve"> &lt;&lt; יור &gt;&gt;</w:t>
      </w:r>
      <w:r>
        <w:rPr>
          <w:rtl/>
        </w:rPr>
        <w:t xml:space="preserve">   </w:t>
      </w:r>
      <w:bookmarkEnd w:id="2386"/>
    </w:p>
    <w:p w14:paraId="0CC8223D" w14:textId="77777777" w:rsidR="00C719DE" w:rsidRDefault="00C719DE" w:rsidP="00C719DE">
      <w:pPr>
        <w:pStyle w:val="KeepWithNext"/>
        <w:rPr>
          <w:rtl/>
        </w:rPr>
      </w:pPr>
    </w:p>
    <w:p w14:paraId="2B0D4816" w14:textId="7570D277" w:rsidR="00C719DE" w:rsidRDefault="00C719DE" w:rsidP="00481872">
      <w:pPr>
        <w:rPr>
          <w:rtl/>
        </w:rPr>
      </w:pPr>
      <w:bookmarkStart w:id="2387" w:name="_ETM_Q1_2736903"/>
      <w:bookmarkStart w:id="2388" w:name="_ETM_Q1_2736652"/>
      <w:bookmarkStart w:id="2389" w:name="_ETM_Q1_2736901"/>
      <w:bookmarkEnd w:id="2387"/>
      <w:bookmarkEnd w:id="2388"/>
      <w:bookmarkEnd w:id="2389"/>
      <w:r>
        <w:rPr>
          <w:rFonts w:hint="cs"/>
          <w:rtl/>
        </w:rPr>
        <w:t>אנחנו לא רוצים להיכנס לדבר הזה.</w:t>
      </w:r>
      <w:bookmarkStart w:id="2390" w:name="_ETM_Q1_2739902"/>
      <w:bookmarkEnd w:id="2390"/>
      <w:r>
        <w:rPr>
          <w:rFonts w:hint="cs"/>
          <w:rtl/>
        </w:rPr>
        <w:t xml:space="preserve"> אנחנו רוצים לייצר הסדר שיהיה גם </w:t>
      </w:r>
      <w:bookmarkStart w:id="2391" w:name="_ETM_Q1_2748152"/>
      <w:bookmarkEnd w:id="2391"/>
      <w:r>
        <w:rPr>
          <w:rFonts w:hint="cs"/>
          <w:rtl/>
        </w:rPr>
        <w:t xml:space="preserve">פרוצדורלית וגם מהותית רך ורגיש עם המשפחות. זה מה שאנחנו מנסים לייצר. </w:t>
      </w:r>
    </w:p>
    <w:p w14:paraId="6644A606" w14:textId="77777777" w:rsidR="00C719DE" w:rsidRDefault="00C719DE" w:rsidP="00481872">
      <w:pPr>
        <w:rPr>
          <w:rtl/>
        </w:rPr>
      </w:pPr>
      <w:bookmarkStart w:id="2392" w:name="_ETM_Q1_2752402"/>
      <w:bookmarkStart w:id="2393" w:name="_ETM_Q1_2748402"/>
      <w:bookmarkStart w:id="2394" w:name="_ETM_Q1_2749402"/>
      <w:bookmarkEnd w:id="2392"/>
      <w:bookmarkEnd w:id="2393"/>
      <w:bookmarkEnd w:id="2394"/>
    </w:p>
    <w:p w14:paraId="4F651774" w14:textId="2EB7FFB0" w:rsidR="00C719DE" w:rsidRDefault="00C719DE" w:rsidP="00C719DE">
      <w:pPr>
        <w:pStyle w:val="a5"/>
        <w:keepNext/>
        <w:rPr>
          <w:rtl/>
        </w:rPr>
      </w:pPr>
      <w:bookmarkStart w:id="2395" w:name="ET_speaker_רוני_נויבר_357"/>
      <w:r w:rsidRPr="00C719DE">
        <w:rPr>
          <w:rStyle w:val="TagStyle"/>
          <w:rtl/>
        </w:rPr>
        <w:t xml:space="preserve"> &lt;&lt; דובר &gt;&gt; </w:t>
      </w:r>
      <w:r>
        <w:rPr>
          <w:rtl/>
        </w:rPr>
        <w:t>רוני נויבר:</w:t>
      </w:r>
      <w:r w:rsidRPr="00C719DE">
        <w:rPr>
          <w:rStyle w:val="TagStyle"/>
          <w:rtl/>
        </w:rPr>
        <w:t xml:space="preserve"> &lt;&lt; דובר &gt;&gt;</w:t>
      </w:r>
      <w:r>
        <w:rPr>
          <w:rtl/>
        </w:rPr>
        <w:t xml:space="preserve">   </w:t>
      </w:r>
      <w:bookmarkEnd w:id="2395"/>
    </w:p>
    <w:p w14:paraId="11670296" w14:textId="77777777" w:rsidR="00C719DE" w:rsidRDefault="00C719DE" w:rsidP="00C719DE">
      <w:pPr>
        <w:pStyle w:val="KeepWithNext"/>
        <w:rPr>
          <w:rtl/>
        </w:rPr>
      </w:pPr>
    </w:p>
    <w:p w14:paraId="065FEC63" w14:textId="0E1E02B6" w:rsidR="00C719DE" w:rsidRDefault="00C719DE" w:rsidP="00C719DE">
      <w:pPr>
        <w:rPr>
          <w:rtl/>
        </w:rPr>
      </w:pPr>
      <w:bookmarkStart w:id="2396" w:name="_ETM_Q1_2749902"/>
      <w:bookmarkEnd w:id="2396"/>
      <w:r>
        <w:rPr>
          <w:rFonts w:hint="cs"/>
          <w:rtl/>
        </w:rPr>
        <w:t>נכון.</w:t>
      </w:r>
    </w:p>
    <w:p w14:paraId="235F95B8" w14:textId="77777777" w:rsidR="00C719DE" w:rsidRDefault="00C719DE" w:rsidP="00C719DE">
      <w:pPr>
        <w:rPr>
          <w:rtl/>
        </w:rPr>
      </w:pPr>
      <w:bookmarkStart w:id="2397" w:name="_ETM_Q1_2750652"/>
      <w:bookmarkStart w:id="2398" w:name="_ETM_Q1_2751653"/>
      <w:bookmarkEnd w:id="2397"/>
      <w:bookmarkEnd w:id="2398"/>
    </w:p>
    <w:p w14:paraId="78BD9D55" w14:textId="6B9139D8" w:rsidR="00C719DE" w:rsidRDefault="00C719DE" w:rsidP="00C719DE">
      <w:pPr>
        <w:pStyle w:val="af8"/>
        <w:keepNext/>
        <w:rPr>
          <w:rtl/>
        </w:rPr>
      </w:pPr>
      <w:bookmarkStart w:id="2399" w:name="ET_yor_6157_358"/>
      <w:r w:rsidRPr="00C719DE">
        <w:rPr>
          <w:rStyle w:val="TagStyle"/>
          <w:rtl/>
        </w:rPr>
        <w:t xml:space="preserve"> &lt;&lt; יור &gt;&gt; </w:t>
      </w:r>
      <w:r>
        <w:rPr>
          <w:rtl/>
        </w:rPr>
        <w:t>היו"ר שמחה רוטמן:</w:t>
      </w:r>
      <w:r w:rsidRPr="00C719DE">
        <w:rPr>
          <w:rStyle w:val="TagStyle"/>
          <w:rtl/>
        </w:rPr>
        <w:t xml:space="preserve"> &lt;&lt; יור &gt;&gt;</w:t>
      </w:r>
      <w:r>
        <w:rPr>
          <w:rtl/>
        </w:rPr>
        <w:t xml:space="preserve">   </w:t>
      </w:r>
      <w:bookmarkEnd w:id="2399"/>
    </w:p>
    <w:p w14:paraId="3143F0C2" w14:textId="77777777" w:rsidR="00C719DE" w:rsidRDefault="00C719DE" w:rsidP="00C719DE">
      <w:pPr>
        <w:pStyle w:val="KeepWithNext"/>
        <w:rPr>
          <w:rtl/>
        </w:rPr>
      </w:pPr>
    </w:p>
    <w:p w14:paraId="192F5409" w14:textId="50BCA214" w:rsidR="00C719DE" w:rsidRDefault="00C719DE" w:rsidP="00C719DE">
      <w:pPr>
        <w:rPr>
          <w:rtl/>
        </w:rPr>
      </w:pPr>
      <w:bookmarkStart w:id="2400" w:name="_ETM_Q1_2752152"/>
      <w:bookmarkEnd w:id="2400"/>
      <w:r>
        <w:rPr>
          <w:rFonts w:hint="cs"/>
          <w:rtl/>
        </w:rPr>
        <w:t xml:space="preserve">אני הערתי שלצרכי אותו הרציונל, אם אף אחד מהאנשים לא נפטר באירועים הללו, אז </w:t>
      </w:r>
      <w:bookmarkStart w:id="2401" w:name="_ETM_Q1_2764402"/>
      <w:bookmarkEnd w:id="2401"/>
      <w:r>
        <w:rPr>
          <w:rFonts w:hint="cs"/>
          <w:rtl/>
        </w:rPr>
        <w:t>זה לא רלוונטי. אז אם מישהו</w:t>
      </w:r>
      <w:bookmarkStart w:id="2402" w:name="_ETM_Q1_2763152"/>
      <w:bookmarkEnd w:id="2402"/>
      <w:r>
        <w:rPr>
          <w:rFonts w:hint="cs"/>
          <w:rtl/>
        </w:rPr>
        <w:t xml:space="preserve"> נפטר ב-7-8 בתאונת </w:t>
      </w:r>
      <w:bookmarkStart w:id="2403" w:name="_ETM_Q1_2769904"/>
      <w:bookmarkEnd w:id="2403"/>
      <w:r>
        <w:rPr>
          <w:rFonts w:hint="cs"/>
          <w:rtl/>
        </w:rPr>
        <w:t xml:space="preserve">דרכים, לא רלוונטי. אבל </w:t>
      </w:r>
      <w:bookmarkStart w:id="2404" w:name="_ETM_Q1_2768402"/>
      <w:bookmarkEnd w:id="2404"/>
      <w:r>
        <w:rPr>
          <w:rFonts w:hint="cs"/>
          <w:rtl/>
        </w:rPr>
        <w:t>מספ</w:t>
      </w:r>
      <w:bookmarkStart w:id="2405" w:name="_ETM_Q1_2775403"/>
      <w:bookmarkStart w:id="2406" w:name="_ETM_Q1_2776402"/>
      <w:bookmarkEnd w:id="2405"/>
      <w:bookmarkEnd w:id="2406"/>
      <w:r>
        <w:rPr>
          <w:rFonts w:hint="cs"/>
          <w:rtl/>
        </w:rPr>
        <w:t xml:space="preserve">יק שאחד מבין המורישים </w:t>
      </w:r>
      <w:bookmarkStart w:id="2407" w:name="_ETM_Q1_2771402"/>
      <w:bookmarkEnd w:id="2407"/>
      <w:r>
        <w:rPr>
          <w:rFonts w:hint="cs"/>
          <w:rtl/>
        </w:rPr>
        <w:t xml:space="preserve">כן היה באירוע הזה, אותו </w:t>
      </w:r>
      <w:r w:rsidR="00E43073">
        <w:rPr>
          <w:rFonts w:hint="cs"/>
          <w:rtl/>
        </w:rPr>
        <w:t>ה</w:t>
      </w:r>
      <w:r>
        <w:rPr>
          <w:rFonts w:hint="cs"/>
          <w:rtl/>
        </w:rPr>
        <w:t>רציונל קיים</w:t>
      </w:r>
      <w:bookmarkStart w:id="2408" w:name="_ETM_Q1_2776652"/>
      <w:bookmarkEnd w:id="2408"/>
      <w:r w:rsidR="00E43073">
        <w:rPr>
          <w:rFonts w:hint="cs"/>
          <w:rtl/>
        </w:rPr>
        <w:t xml:space="preserve">. </w:t>
      </w:r>
      <w:r>
        <w:rPr>
          <w:rFonts w:hint="cs"/>
          <w:rtl/>
        </w:rPr>
        <w:t xml:space="preserve">שלא </w:t>
      </w:r>
      <w:r w:rsidR="00E43073">
        <w:rPr>
          <w:rFonts w:hint="cs"/>
          <w:rtl/>
        </w:rPr>
        <w:t>יצטרכו להוכיח</w:t>
      </w:r>
      <w:r>
        <w:rPr>
          <w:rFonts w:hint="cs"/>
          <w:rtl/>
        </w:rPr>
        <w:t xml:space="preserve"> הוא </w:t>
      </w:r>
      <w:bookmarkStart w:id="2409" w:name="_ETM_Q1_2782652"/>
      <w:bookmarkEnd w:id="2409"/>
      <w:r>
        <w:rPr>
          <w:rFonts w:hint="cs"/>
          <w:rtl/>
        </w:rPr>
        <w:t>נפטר</w:t>
      </w:r>
      <w:bookmarkStart w:id="2410" w:name="_ETM_Q1_2778652"/>
      <w:bookmarkEnd w:id="2410"/>
      <w:r>
        <w:rPr>
          <w:rFonts w:hint="cs"/>
          <w:rtl/>
        </w:rPr>
        <w:t xml:space="preserve"> בבית חולים ב</w:t>
      </w:r>
      <w:bookmarkStart w:id="2411" w:name="_ETM_Q1_2783152"/>
      <w:bookmarkEnd w:id="2411"/>
      <w:r>
        <w:rPr>
          <w:rFonts w:hint="cs"/>
          <w:rtl/>
        </w:rPr>
        <w:t xml:space="preserve">-7 או ב-8. </w:t>
      </w:r>
      <w:r w:rsidR="00617E1B">
        <w:rPr>
          <w:rFonts w:hint="cs"/>
          <w:rtl/>
        </w:rPr>
        <w:t xml:space="preserve">זה מה שאמרתי. </w:t>
      </w:r>
      <w:bookmarkStart w:id="2412" w:name="_ETM_Q1_2785402"/>
      <w:bookmarkStart w:id="2413" w:name="_ETM_Q1_2780652"/>
      <w:bookmarkEnd w:id="2412"/>
      <w:bookmarkEnd w:id="2413"/>
    </w:p>
    <w:p w14:paraId="1B0CF1DE" w14:textId="77777777" w:rsidR="00617E1B" w:rsidRDefault="00617E1B" w:rsidP="00C719DE">
      <w:pPr>
        <w:rPr>
          <w:rtl/>
        </w:rPr>
      </w:pPr>
      <w:bookmarkStart w:id="2414" w:name="_ETM_Q1_2781153"/>
      <w:bookmarkStart w:id="2415" w:name="_ETM_Q1_2781651"/>
      <w:bookmarkStart w:id="2416" w:name="_ETM_Q1_2782651"/>
      <w:bookmarkEnd w:id="2414"/>
      <w:bookmarkEnd w:id="2415"/>
      <w:bookmarkEnd w:id="2416"/>
    </w:p>
    <w:p w14:paraId="6757920C" w14:textId="79B1A4CA" w:rsidR="00617E1B" w:rsidRDefault="00617E1B" w:rsidP="00617E1B">
      <w:pPr>
        <w:pStyle w:val="af7"/>
        <w:keepNext/>
        <w:rPr>
          <w:rtl/>
        </w:rPr>
      </w:pPr>
      <w:bookmarkStart w:id="2417" w:name="ET_interruption_6345_359"/>
      <w:r w:rsidRPr="00617E1B">
        <w:rPr>
          <w:rStyle w:val="TagStyle"/>
          <w:rtl/>
        </w:rPr>
        <w:t xml:space="preserve"> &lt;&lt; קריאה &gt;&gt; </w:t>
      </w:r>
      <w:r>
        <w:rPr>
          <w:rtl/>
        </w:rPr>
        <w:t>טלי גוטליב (הליכוד):</w:t>
      </w:r>
      <w:r w:rsidRPr="00617E1B">
        <w:rPr>
          <w:rStyle w:val="TagStyle"/>
          <w:rtl/>
        </w:rPr>
        <w:t xml:space="preserve"> &lt;&lt; קריאה &gt;&gt;</w:t>
      </w:r>
      <w:r>
        <w:rPr>
          <w:rtl/>
        </w:rPr>
        <w:t xml:space="preserve">   </w:t>
      </w:r>
      <w:bookmarkEnd w:id="2417"/>
    </w:p>
    <w:p w14:paraId="552EBF58" w14:textId="77777777" w:rsidR="00617E1B" w:rsidRDefault="00617E1B" w:rsidP="00617E1B">
      <w:pPr>
        <w:pStyle w:val="KeepWithNext"/>
        <w:rPr>
          <w:rtl/>
        </w:rPr>
      </w:pPr>
    </w:p>
    <w:p w14:paraId="4A5BD9FB" w14:textId="120E6A8B" w:rsidR="00617E1B" w:rsidRDefault="00617E1B" w:rsidP="00617E1B">
      <w:pPr>
        <w:rPr>
          <w:rtl/>
        </w:rPr>
      </w:pPr>
      <w:r>
        <w:rPr>
          <w:rFonts w:hint="cs"/>
          <w:rtl/>
        </w:rPr>
        <w:t xml:space="preserve">לא, אז לא נראה לי </w:t>
      </w:r>
      <w:bookmarkStart w:id="2418" w:name="_ETM_Q1_2777651"/>
      <w:bookmarkStart w:id="2419" w:name="_ETM_Q1_2778402"/>
      <w:bookmarkEnd w:id="2418"/>
      <w:bookmarkEnd w:id="2419"/>
      <w:r>
        <w:rPr>
          <w:rFonts w:hint="cs"/>
          <w:rtl/>
        </w:rPr>
        <w:t xml:space="preserve">שזה - - </w:t>
      </w:r>
    </w:p>
    <w:p w14:paraId="50F2E516" w14:textId="77777777" w:rsidR="00617E1B" w:rsidRDefault="00617E1B" w:rsidP="00617E1B">
      <w:pPr>
        <w:rPr>
          <w:rtl/>
        </w:rPr>
      </w:pPr>
      <w:bookmarkStart w:id="2420" w:name="_ETM_Q1_2784903"/>
      <w:bookmarkStart w:id="2421" w:name="_ETM_Q1_2785652"/>
      <w:bookmarkEnd w:id="2420"/>
      <w:bookmarkEnd w:id="2421"/>
    </w:p>
    <w:p w14:paraId="14882172" w14:textId="08C9A9F9" w:rsidR="00617E1B" w:rsidRDefault="00617E1B" w:rsidP="00617E1B">
      <w:pPr>
        <w:pStyle w:val="af8"/>
        <w:keepNext/>
        <w:rPr>
          <w:rtl/>
        </w:rPr>
      </w:pPr>
      <w:bookmarkStart w:id="2422" w:name="ET_yor_6157_360"/>
      <w:r w:rsidRPr="00617E1B">
        <w:rPr>
          <w:rStyle w:val="TagStyle"/>
          <w:rtl/>
        </w:rPr>
        <w:t xml:space="preserve">&lt;&lt; יור &gt;&gt; </w:t>
      </w:r>
      <w:r>
        <w:rPr>
          <w:rtl/>
        </w:rPr>
        <w:t>היו"ר שמחה רוטמן:</w:t>
      </w:r>
      <w:r w:rsidRPr="00617E1B">
        <w:rPr>
          <w:rStyle w:val="TagStyle"/>
          <w:rtl/>
        </w:rPr>
        <w:t xml:space="preserve"> &lt;&lt; יור &gt;&gt;</w:t>
      </w:r>
      <w:r>
        <w:rPr>
          <w:rtl/>
        </w:rPr>
        <w:t xml:space="preserve">   </w:t>
      </w:r>
      <w:bookmarkEnd w:id="2422"/>
    </w:p>
    <w:p w14:paraId="23115DE9" w14:textId="77777777" w:rsidR="00617E1B" w:rsidRDefault="00617E1B" w:rsidP="00617E1B">
      <w:pPr>
        <w:pStyle w:val="KeepWithNext"/>
        <w:rPr>
          <w:rtl/>
        </w:rPr>
      </w:pPr>
    </w:p>
    <w:p w14:paraId="447284A7" w14:textId="1238C32D" w:rsidR="00617E1B" w:rsidRDefault="00617E1B" w:rsidP="00617E1B">
      <w:pPr>
        <w:rPr>
          <w:rtl/>
        </w:rPr>
      </w:pPr>
      <w:bookmarkStart w:id="2423" w:name="_ETM_Q1_2785902"/>
      <w:bookmarkStart w:id="2424" w:name="_ETM_Q1_2786902"/>
      <w:bookmarkEnd w:id="2423"/>
      <w:bookmarkEnd w:id="2424"/>
      <w:r>
        <w:rPr>
          <w:rFonts w:hint="cs"/>
          <w:rtl/>
        </w:rPr>
        <w:t xml:space="preserve">ולכן מספיק לי שאחד מבין השניים - - </w:t>
      </w:r>
    </w:p>
    <w:p w14:paraId="11F1AC65" w14:textId="77777777" w:rsidR="00617E1B" w:rsidRDefault="00617E1B" w:rsidP="00617E1B">
      <w:pPr>
        <w:rPr>
          <w:rtl/>
        </w:rPr>
      </w:pPr>
    </w:p>
    <w:p w14:paraId="4847463A" w14:textId="254B6132" w:rsidR="00617E1B" w:rsidRDefault="00617E1B" w:rsidP="00617E1B">
      <w:pPr>
        <w:pStyle w:val="af7"/>
        <w:keepNext/>
        <w:rPr>
          <w:rtl/>
        </w:rPr>
      </w:pPr>
      <w:bookmarkStart w:id="2425" w:name="ET_interruption_6345_361"/>
      <w:r w:rsidRPr="00617E1B">
        <w:rPr>
          <w:rStyle w:val="TagStyle"/>
          <w:rtl/>
        </w:rPr>
        <w:t xml:space="preserve"> &lt;&lt; קריאה &gt;&gt; </w:t>
      </w:r>
      <w:r>
        <w:rPr>
          <w:rtl/>
        </w:rPr>
        <w:t>טלי גוטליב (הליכוד):</w:t>
      </w:r>
      <w:r w:rsidRPr="00617E1B">
        <w:rPr>
          <w:rStyle w:val="TagStyle"/>
          <w:rtl/>
        </w:rPr>
        <w:t xml:space="preserve"> &lt;&lt; קריאה &gt;&gt;</w:t>
      </w:r>
      <w:r>
        <w:rPr>
          <w:rtl/>
        </w:rPr>
        <w:t xml:space="preserve">   </w:t>
      </w:r>
      <w:bookmarkEnd w:id="2425"/>
    </w:p>
    <w:p w14:paraId="3FAF56F6" w14:textId="77777777" w:rsidR="00617E1B" w:rsidRDefault="00617E1B" w:rsidP="00617E1B">
      <w:pPr>
        <w:pStyle w:val="KeepWithNext"/>
        <w:rPr>
          <w:rtl/>
        </w:rPr>
      </w:pPr>
    </w:p>
    <w:p w14:paraId="6F1451BE" w14:textId="0A08CB90" w:rsidR="00617E1B" w:rsidRDefault="00617E1B" w:rsidP="00617E1B">
      <w:pPr>
        <w:rPr>
          <w:rtl/>
        </w:rPr>
      </w:pPr>
      <w:bookmarkStart w:id="2426" w:name="_ETM_Q1_2781902"/>
      <w:bookmarkStart w:id="2427" w:name="_ETM_Q1_2782402"/>
      <w:bookmarkStart w:id="2428" w:name="_ETM_Q1_2786651"/>
      <w:bookmarkEnd w:id="2426"/>
      <w:bookmarkEnd w:id="2427"/>
      <w:bookmarkEnd w:id="2428"/>
      <w:r>
        <w:rPr>
          <w:rFonts w:hint="cs"/>
          <w:rtl/>
        </w:rPr>
        <w:t xml:space="preserve">- - - להגן על המקרה הזה. </w:t>
      </w:r>
    </w:p>
    <w:p w14:paraId="26975334" w14:textId="77777777" w:rsidR="00617E1B" w:rsidRDefault="00617E1B" w:rsidP="00617E1B">
      <w:pPr>
        <w:rPr>
          <w:rtl/>
        </w:rPr>
      </w:pPr>
      <w:bookmarkStart w:id="2429" w:name="_ETM_Q1_2777151"/>
      <w:bookmarkStart w:id="2430" w:name="_ETM_Q1_2778152"/>
      <w:bookmarkEnd w:id="2429"/>
      <w:bookmarkEnd w:id="2430"/>
    </w:p>
    <w:p w14:paraId="71F56F2D" w14:textId="060261C4" w:rsidR="00617E1B" w:rsidRDefault="00617E1B" w:rsidP="00617E1B">
      <w:pPr>
        <w:pStyle w:val="af8"/>
        <w:keepNext/>
        <w:rPr>
          <w:rtl/>
        </w:rPr>
      </w:pPr>
      <w:bookmarkStart w:id="2431" w:name="ET_yor_6157_362"/>
      <w:r w:rsidRPr="00617E1B">
        <w:rPr>
          <w:rStyle w:val="TagStyle"/>
          <w:rtl/>
        </w:rPr>
        <w:t xml:space="preserve"> &lt;&lt; יור &gt;&gt; </w:t>
      </w:r>
      <w:r>
        <w:rPr>
          <w:rtl/>
        </w:rPr>
        <w:t>היו"ר שמחה רוטמן:</w:t>
      </w:r>
      <w:r w:rsidRPr="00617E1B">
        <w:rPr>
          <w:rStyle w:val="TagStyle"/>
          <w:rtl/>
        </w:rPr>
        <w:t xml:space="preserve"> &lt;&lt; יור &gt;&gt;</w:t>
      </w:r>
      <w:r>
        <w:rPr>
          <w:rtl/>
        </w:rPr>
        <w:t xml:space="preserve">   </w:t>
      </w:r>
      <w:bookmarkEnd w:id="2431"/>
    </w:p>
    <w:p w14:paraId="59B3C7CD" w14:textId="77777777" w:rsidR="00617E1B" w:rsidRDefault="00617E1B" w:rsidP="00617E1B">
      <w:pPr>
        <w:pStyle w:val="KeepWithNext"/>
        <w:rPr>
          <w:rtl/>
        </w:rPr>
      </w:pPr>
    </w:p>
    <w:p w14:paraId="4DF7DB57" w14:textId="6E85841D" w:rsidR="00617E1B" w:rsidRDefault="00617E1B" w:rsidP="00617E1B">
      <w:pPr>
        <w:rPr>
          <w:rtl/>
        </w:rPr>
      </w:pPr>
      <w:bookmarkStart w:id="2432" w:name="_ETM_Q1_2778902"/>
      <w:bookmarkEnd w:id="2432"/>
      <w:r>
        <w:rPr>
          <w:rFonts w:hint="cs"/>
          <w:rtl/>
        </w:rPr>
        <w:t>המבחן צריך להיות על אחד מהם, לא על כולם. ונכון לעכשיו</w:t>
      </w:r>
      <w:bookmarkStart w:id="2433" w:name="_ETM_Q1_2788652"/>
      <w:bookmarkEnd w:id="2433"/>
      <w:r>
        <w:rPr>
          <w:rFonts w:hint="cs"/>
          <w:rtl/>
        </w:rPr>
        <w:t xml:space="preserve"> החוק מנוסח בכולם. ולכן ז</w:t>
      </w:r>
      <w:bookmarkStart w:id="2434" w:name="_ETM_Q1_2790402"/>
      <w:bookmarkStart w:id="2435" w:name="_ETM_Q1_2791401"/>
      <w:bookmarkEnd w:id="2434"/>
      <w:bookmarkEnd w:id="2435"/>
      <w:r>
        <w:rPr>
          <w:rFonts w:hint="cs"/>
          <w:rtl/>
        </w:rPr>
        <w:t>א</w:t>
      </w:r>
      <w:bookmarkStart w:id="2436" w:name="_ETM_Q1_2790152"/>
      <w:bookmarkEnd w:id="2436"/>
      <w:r>
        <w:rPr>
          <w:rFonts w:hint="cs"/>
          <w:rtl/>
        </w:rPr>
        <w:t>ת ההערה.</w:t>
      </w:r>
    </w:p>
    <w:p w14:paraId="66238FC1" w14:textId="77777777" w:rsidR="00617E1B" w:rsidRDefault="00617E1B" w:rsidP="00617E1B">
      <w:pPr>
        <w:rPr>
          <w:rtl/>
        </w:rPr>
      </w:pPr>
      <w:bookmarkStart w:id="2437" w:name="_ETM_Q1_2793152"/>
      <w:bookmarkStart w:id="2438" w:name="_ETM_Q1_2792402"/>
      <w:bookmarkEnd w:id="2437"/>
      <w:bookmarkEnd w:id="2438"/>
    </w:p>
    <w:p w14:paraId="5108CF94" w14:textId="065F843A" w:rsidR="00617E1B" w:rsidRDefault="00617E1B" w:rsidP="00617E1B">
      <w:pPr>
        <w:pStyle w:val="a5"/>
        <w:keepNext/>
        <w:rPr>
          <w:rtl/>
        </w:rPr>
      </w:pPr>
      <w:bookmarkStart w:id="2439" w:name="ET_speaker_רוני_נויבר_363"/>
      <w:r w:rsidRPr="00617E1B">
        <w:rPr>
          <w:rStyle w:val="TagStyle"/>
          <w:rtl/>
        </w:rPr>
        <w:t xml:space="preserve"> &lt;&lt; דובר &gt;&gt; </w:t>
      </w:r>
      <w:r>
        <w:rPr>
          <w:rtl/>
        </w:rPr>
        <w:t>רוני נויבר:</w:t>
      </w:r>
      <w:r w:rsidRPr="00617E1B">
        <w:rPr>
          <w:rStyle w:val="TagStyle"/>
          <w:rtl/>
        </w:rPr>
        <w:t xml:space="preserve"> &lt;&lt; דובר &gt;&gt;</w:t>
      </w:r>
      <w:r>
        <w:rPr>
          <w:rtl/>
        </w:rPr>
        <w:t xml:space="preserve">   </w:t>
      </w:r>
      <w:bookmarkEnd w:id="2439"/>
    </w:p>
    <w:p w14:paraId="3C125911" w14:textId="77777777" w:rsidR="00617E1B" w:rsidRDefault="00617E1B" w:rsidP="00617E1B">
      <w:pPr>
        <w:pStyle w:val="KeepWithNext"/>
        <w:rPr>
          <w:rtl/>
        </w:rPr>
      </w:pPr>
    </w:p>
    <w:p w14:paraId="0BBF531F" w14:textId="7EA89794" w:rsidR="00617E1B" w:rsidRDefault="00617E1B" w:rsidP="00617E1B">
      <w:pPr>
        <w:rPr>
          <w:rtl/>
        </w:rPr>
      </w:pPr>
      <w:r>
        <w:rPr>
          <w:rFonts w:hint="cs"/>
          <w:rtl/>
        </w:rPr>
        <w:t>כלומר אדוני מתכוון שסיטואציה שבן</w:t>
      </w:r>
      <w:bookmarkStart w:id="2440" w:name="_ETM_Q1_2792902"/>
      <w:bookmarkEnd w:id="2440"/>
      <w:r>
        <w:rPr>
          <w:rFonts w:hint="cs"/>
          <w:rtl/>
        </w:rPr>
        <w:t xml:space="preserve"> משפחה אחד </w:t>
      </w:r>
      <w:bookmarkStart w:id="2441" w:name="_ETM_Q1_2792652"/>
      <w:bookmarkEnd w:id="2441"/>
      <w:r>
        <w:rPr>
          <w:rFonts w:hint="cs"/>
          <w:rtl/>
        </w:rPr>
        <w:t>היה בתוך האש</w:t>
      </w:r>
      <w:bookmarkStart w:id="2442" w:name="_ETM_Q1_2797652"/>
      <w:bookmarkEnd w:id="2442"/>
      <w:r>
        <w:rPr>
          <w:rFonts w:hint="cs"/>
          <w:rtl/>
        </w:rPr>
        <w:t>, ואנחנו בדיעבד ב</w:t>
      </w:r>
      <w:bookmarkStart w:id="2443" w:name="_ETM_Q1_2796652"/>
      <w:bookmarkEnd w:id="2443"/>
      <w:r>
        <w:rPr>
          <w:rFonts w:hint="cs"/>
          <w:rtl/>
        </w:rPr>
        <w:t xml:space="preserve">אנו, כי אנחנו יודעים ממשרד הפנים </w:t>
      </w:r>
      <w:bookmarkStart w:id="2444" w:name="_ETM_Q1_2801402"/>
      <w:bookmarkEnd w:id="2444"/>
      <w:r>
        <w:rPr>
          <w:rFonts w:hint="cs"/>
          <w:rtl/>
        </w:rPr>
        <w:t>שלא קובעים שעת מוות</w:t>
      </w:r>
      <w:bookmarkStart w:id="2445" w:name="_ETM_Q1_2798902"/>
      <w:bookmarkEnd w:id="2445"/>
      <w:r>
        <w:rPr>
          <w:rFonts w:hint="cs"/>
          <w:rtl/>
        </w:rPr>
        <w:t>, אלא קובעים תאריך. והם כתבו תאריך כי לא</w:t>
      </w:r>
      <w:bookmarkStart w:id="2446" w:name="_ETM_Q1_2802152"/>
      <w:bookmarkEnd w:id="2446"/>
      <w:r>
        <w:rPr>
          <w:rFonts w:hint="cs"/>
          <w:rtl/>
        </w:rPr>
        <w:t xml:space="preserve"> עושים - - </w:t>
      </w:r>
    </w:p>
    <w:p w14:paraId="44B72A4A" w14:textId="77777777" w:rsidR="00617E1B" w:rsidRDefault="00617E1B" w:rsidP="00617E1B">
      <w:pPr>
        <w:rPr>
          <w:rtl/>
        </w:rPr>
      </w:pPr>
    </w:p>
    <w:p w14:paraId="1E664A76" w14:textId="141A2B1B" w:rsidR="00617E1B" w:rsidRDefault="00617E1B" w:rsidP="00617E1B">
      <w:pPr>
        <w:pStyle w:val="af7"/>
        <w:keepNext/>
        <w:rPr>
          <w:rtl/>
        </w:rPr>
      </w:pPr>
      <w:bookmarkStart w:id="2447" w:name="ET_interruption_6345_364"/>
      <w:r w:rsidRPr="00617E1B">
        <w:rPr>
          <w:rStyle w:val="TagStyle"/>
          <w:rtl/>
        </w:rPr>
        <w:t xml:space="preserve"> &lt;&lt; קריאה &gt;&gt; </w:t>
      </w:r>
      <w:r>
        <w:rPr>
          <w:rtl/>
        </w:rPr>
        <w:t>טלי גוטליב (הליכוד):</w:t>
      </w:r>
      <w:r w:rsidRPr="00617E1B">
        <w:rPr>
          <w:rStyle w:val="TagStyle"/>
          <w:rtl/>
        </w:rPr>
        <w:t xml:space="preserve"> &lt;&lt; קריאה &gt;&gt;</w:t>
      </w:r>
      <w:r>
        <w:rPr>
          <w:rtl/>
        </w:rPr>
        <w:t xml:space="preserve">   </w:t>
      </w:r>
      <w:bookmarkEnd w:id="2447"/>
    </w:p>
    <w:p w14:paraId="14D7A525" w14:textId="77777777" w:rsidR="00617E1B" w:rsidRDefault="00617E1B" w:rsidP="00617E1B">
      <w:pPr>
        <w:pStyle w:val="KeepWithNext"/>
        <w:rPr>
          <w:rtl/>
        </w:rPr>
      </w:pPr>
    </w:p>
    <w:p w14:paraId="034CE065" w14:textId="0AE287F8" w:rsidR="00617E1B" w:rsidRDefault="00617E1B" w:rsidP="00617E1B">
      <w:pPr>
        <w:rPr>
          <w:rtl/>
        </w:rPr>
      </w:pPr>
      <w:bookmarkStart w:id="2448" w:name="_ETM_Q1_2803652"/>
      <w:bookmarkStart w:id="2449" w:name="_ETM_Q1_2804151"/>
      <w:bookmarkEnd w:id="2448"/>
      <w:bookmarkEnd w:id="2449"/>
      <w:r>
        <w:rPr>
          <w:rFonts w:hint="cs"/>
          <w:rtl/>
        </w:rPr>
        <w:t xml:space="preserve">משרד הבריאות במקרה הזה, </w:t>
      </w:r>
      <w:bookmarkStart w:id="2450" w:name="_ETM_Q1_2807902"/>
      <w:bookmarkEnd w:id="2450"/>
      <w:r>
        <w:rPr>
          <w:rFonts w:hint="cs"/>
          <w:rtl/>
        </w:rPr>
        <w:t>כן</w:t>
      </w:r>
      <w:bookmarkStart w:id="2451" w:name="_ETM_Q1_2803402"/>
      <w:bookmarkEnd w:id="2451"/>
      <w:r>
        <w:rPr>
          <w:rFonts w:hint="cs"/>
          <w:rtl/>
        </w:rPr>
        <w:t xml:space="preserve">. </w:t>
      </w:r>
    </w:p>
    <w:p w14:paraId="3EDE5BF8" w14:textId="77777777" w:rsidR="00617E1B" w:rsidRDefault="00617E1B" w:rsidP="00617E1B">
      <w:pPr>
        <w:rPr>
          <w:rtl/>
        </w:rPr>
      </w:pPr>
      <w:bookmarkStart w:id="2452" w:name="_ETM_Q1_2803902"/>
      <w:bookmarkEnd w:id="2452"/>
    </w:p>
    <w:p w14:paraId="50816FCD" w14:textId="720C5F5B" w:rsidR="00617E1B" w:rsidRDefault="00617E1B" w:rsidP="00617E1B">
      <w:pPr>
        <w:pStyle w:val="a5"/>
        <w:keepNext/>
        <w:rPr>
          <w:rtl/>
        </w:rPr>
      </w:pPr>
      <w:bookmarkStart w:id="2453" w:name="ET_speaker_רוני_נויבר_365"/>
      <w:r w:rsidRPr="00617E1B">
        <w:rPr>
          <w:rStyle w:val="TagStyle"/>
          <w:rtl/>
        </w:rPr>
        <w:t xml:space="preserve"> &lt;&lt; דובר &gt;&gt; </w:t>
      </w:r>
      <w:r>
        <w:rPr>
          <w:rtl/>
        </w:rPr>
        <w:t>רוני נויבר:</w:t>
      </w:r>
      <w:r w:rsidRPr="00617E1B">
        <w:rPr>
          <w:rStyle w:val="TagStyle"/>
          <w:rtl/>
        </w:rPr>
        <w:t xml:space="preserve"> &lt;&lt; דובר &gt;&gt;</w:t>
      </w:r>
      <w:r>
        <w:rPr>
          <w:rtl/>
        </w:rPr>
        <w:t xml:space="preserve">   </w:t>
      </w:r>
      <w:bookmarkEnd w:id="2453"/>
    </w:p>
    <w:p w14:paraId="08FDAACA" w14:textId="77777777" w:rsidR="00617E1B" w:rsidRDefault="00617E1B" w:rsidP="00617E1B">
      <w:pPr>
        <w:pStyle w:val="KeepWithNext"/>
        <w:rPr>
          <w:rtl/>
        </w:rPr>
      </w:pPr>
    </w:p>
    <w:p w14:paraId="484DCFF7" w14:textId="5E784205" w:rsidR="00617E1B" w:rsidRDefault="00617E1B" w:rsidP="00617E1B">
      <w:pPr>
        <w:rPr>
          <w:rtl/>
        </w:rPr>
      </w:pPr>
      <w:bookmarkStart w:id="2454" w:name="_ETM_Q1_2804402"/>
      <w:bookmarkEnd w:id="2454"/>
      <w:r>
        <w:rPr>
          <w:rFonts w:hint="cs"/>
          <w:rtl/>
        </w:rPr>
        <w:t>לאותם האנשים שנמצאו, לא בודקים</w:t>
      </w:r>
      <w:bookmarkStart w:id="2455" w:name="_ETM_Q1_2804152"/>
      <w:bookmarkEnd w:id="2455"/>
      <w:r>
        <w:rPr>
          <w:rFonts w:hint="cs"/>
          <w:rtl/>
        </w:rPr>
        <w:t xml:space="preserve"> באיזו שעה הם מתו - - </w:t>
      </w:r>
    </w:p>
    <w:p w14:paraId="1566122D" w14:textId="77777777" w:rsidR="00617E1B" w:rsidRDefault="00617E1B" w:rsidP="00617E1B">
      <w:pPr>
        <w:rPr>
          <w:rtl/>
        </w:rPr>
      </w:pPr>
      <w:bookmarkStart w:id="2456" w:name="_ETM_Q1_2808902"/>
      <w:bookmarkEnd w:id="2456"/>
    </w:p>
    <w:p w14:paraId="69E98566" w14:textId="72798617" w:rsidR="00617E1B" w:rsidRDefault="00617E1B" w:rsidP="00617E1B">
      <w:pPr>
        <w:pStyle w:val="af8"/>
        <w:keepNext/>
        <w:rPr>
          <w:rtl/>
        </w:rPr>
      </w:pPr>
      <w:bookmarkStart w:id="2457" w:name="ET_yor_6157_367"/>
      <w:r w:rsidRPr="00617E1B">
        <w:rPr>
          <w:rStyle w:val="TagStyle"/>
          <w:rtl/>
        </w:rPr>
        <w:t xml:space="preserve"> &lt;&lt; יור &gt;&gt; </w:t>
      </w:r>
      <w:r>
        <w:rPr>
          <w:rtl/>
        </w:rPr>
        <w:t>היו"ר שמחה רוטמן:</w:t>
      </w:r>
      <w:r w:rsidRPr="00617E1B">
        <w:rPr>
          <w:rStyle w:val="TagStyle"/>
          <w:rtl/>
        </w:rPr>
        <w:t xml:space="preserve"> &lt;&lt; יור &gt;&gt;</w:t>
      </w:r>
      <w:r>
        <w:rPr>
          <w:rtl/>
        </w:rPr>
        <w:t xml:space="preserve">   </w:t>
      </w:r>
      <w:bookmarkEnd w:id="2457"/>
    </w:p>
    <w:p w14:paraId="71F44530" w14:textId="77777777" w:rsidR="00617E1B" w:rsidRDefault="00617E1B" w:rsidP="00617E1B">
      <w:pPr>
        <w:pStyle w:val="KeepWithNext"/>
        <w:rPr>
          <w:rtl/>
        </w:rPr>
      </w:pPr>
    </w:p>
    <w:p w14:paraId="386AD951" w14:textId="39EFB91F" w:rsidR="00617E1B" w:rsidRDefault="00617E1B" w:rsidP="00617E1B">
      <w:pPr>
        <w:rPr>
          <w:rtl/>
        </w:rPr>
      </w:pPr>
      <w:bookmarkStart w:id="2458" w:name="_ETM_Q1_2809652"/>
      <w:bookmarkEnd w:id="2458"/>
      <w:r>
        <w:rPr>
          <w:rFonts w:hint="cs"/>
          <w:rtl/>
        </w:rPr>
        <w:t>נכון</w:t>
      </w:r>
      <w:bookmarkStart w:id="2459" w:name="_ETM_Q1_2805402"/>
      <w:bookmarkEnd w:id="2459"/>
      <w:r>
        <w:rPr>
          <w:rFonts w:hint="cs"/>
          <w:rtl/>
        </w:rPr>
        <w:t>.</w:t>
      </w:r>
    </w:p>
    <w:p w14:paraId="4376D1D8" w14:textId="77777777" w:rsidR="00617E1B" w:rsidRDefault="00617E1B" w:rsidP="00617E1B">
      <w:pPr>
        <w:rPr>
          <w:rtl/>
        </w:rPr>
      </w:pPr>
      <w:bookmarkStart w:id="2460" w:name="_ETM_Q1_2806652"/>
      <w:bookmarkEnd w:id="2460"/>
    </w:p>
    <w:p w14:paraId="51DA28F2" w14:textId="2873D250" w:rsidR="00617E1B" w:rsidRDefault="00617E1B" w:rsidP="00617E1B">
      <w:pPr>
        <w:pStyle w:val="a5"/>
        <w:keepNext/>
        <w:rPr>
          <w:rtl/>
        </w:rPr>
      </w:pPr>
      <w:bookmarkStart w:id="2461" w:name="ET_speaker_רוני_נויבר_368"/>
      <w:r w:rsidRPr="00617E1B">
        <w:rPr>
          <w:rStyle w:val="TagStyle"/>
          <w:rtl/>
        </w:rPr>
        <w:t xml:space="preserve"> &lt;&lt; דובר &gt;&gt; </w:t>
      </w:r>
      <w:r>
        <w:rPr>
          <w:rtl/>
        </w:rPr>
        <w:t>רוני נויבר:</w:t>
      </w:r>
      <w:r w:rsidRPr="00617E1B">
        <w:rPr>
          <w:rStyle w:val="TagStyle"/>
          <w:rtl/>
        </w:rPr>
        <w:t xml:space="preserve"> &lt;&lt; דובר &gt;&gt;</w:t>
      </w:r>
      <w:r>
        <w:rPr>
          <w:rtl/>
        </w:rPr>
        <w:t xml:space="preserve">   </w:t>
      </w:r>
      <w:bookmarkEnd w:id="2461"/>
    </w:p>
    <w:p w14:paraId="741D77E4" w14:textId="77777777" w:rsidR="00617E1B" w:rsidRDefault="00617E1B" w:rsidP="00617E1B">
      <w:pPr>
        <w:pStyle w:val="KeepWithNext"/>
        <w:rPr>
          <w:rtl/>
        </w:rPr>
      </w:pPr>
    </w:p>
    <w:p w14:paraId="6B3D2054" w14:textId="1AE777FE" w:rsidR="00617E1B" w:rsidRDefault="00617E1B" w:rsidP="00617E1B">
      <w:pPr>
        <w:rPr>
          <w:rtl/>
        </w:rPr>
      </w:pPr>
      <w:bookmarkStart w:id="2462" w:name="_ETM_Q1_2807653"/>
      <w:bookmarkEnd w:id="2462"/>
      <w:r>
        <w:rPr>
          <w:rFonts w:hint="cs"/>
          <w:rtl/>
        </w:rPr>
        <w:t>לא בודקים מתי</w:t>
      </w:r>
      <w:bookmarkStart w:id="2463" w:name="_ETM_Q1_2805152"/>
      <w:bookmarkEnd w:id="2463"/>
      <w:r>
        <w:rPr>
          <w:rFonts w:hint="cs"/>
          <w:rtl/>
        </w:rPr>
        <w:t xml:space="preserve"> הם מתו.</w:t>
      </w:r>
    </w:p>
    <w:p w14:paraId="7AD7131F" w14:textId="77777777" w:rsidR="00617E1B" w:rsidRDefault="00617E1B" w:rsidP="00617E1B">
      <w:pPr>
        <w:rPr>
          <w:rtl/>
        </w:rPr>
      </w:pPr>
      <w:bookmarkStart w:id="2464" w:name="_ETM_Q1_2806902"/>
      <w:bookmarkEnd w:id="2464"/>
    </w:p>
    <w:p w14:paraId="74302DE9" w14:textId="2B86A8CC" w:rsidR="00617E1B" w:rsidRDefault="00617E1B" w:rsidP="00617E1B">
      <w:pPr>
        <w:pStyle w:val="af8"/>
        <w:keepNext/>
        <w:rPr>
          <w:rtl/>
        </w:rPr>
      </w:pPr>
      <w:bookmarkStart w:id="2465" w:name="ET_yor_6157_369"/>
      <w:r w:rsidRPr="00617E1B">
        <w:rPr>
          <w:rStyle w:val="TagStyle"/>
          <w:rtl/>
        </w:rPr>
        <w:t xml:space="preserve"> &lt;&lt; יור &gt;&gt; </w:t>
      </w:r>
      <w:r>
        <w:rPr>
          <w:rtl/>
        </w:rPr>
        <w:t>היו"ר שמחה רוטמן:</w:t>
      </w:r>
      <w:r w:rsidRPr="00617E1B">
        <w:rPr>
          <w:rStyle w:val="TagStyle"/>
          <w:rtl/>
        </w:rPr>
        <w:t xml:space="preserve"> &lt;&lt; יור &gt;&gt;</w:t>
      </w:r>
      <w:r>
        <w:rPr>
          <w:rtl/>
        </w:rPr>
        <w:t xml:space="preserve">   </w:t>
      </w:r>
      <w:bookmarkEnd w:id="2465"/>
    </w:p>
    <w:p w14:paraId="756958A5" w14:textId="77777777" w:rsidR="00617E1B" w:rsidRDefault="00617E1B" w:rsidP="00617E1B">
      <w:pPr>
        <w:pStyle w:val="KeepWithNext"/>
        <w:rPr>
          <w:rtl/>
        </w:rPr>
      </w:pPr>
    </w:p>
    <w:p w14:paraId="505D8658" w14:textId="732517E0" w:rsidR="00617E1B" w:rsidRDefault="00617E1B" w:rsidP="00617E1B">
      <w:pPr>
        <w:rPr>
          <w:rtl/>
        </w:rPr>
      </w:pPr>
      <w:r>
        <w:rPr>
          <w:rFonts w:hint="cs"/>
          <w:rtl/>
        </w:rPr>
        <w:t xml:space="preserve">נכון. </w:t>
      </w:r>
    </w:p>
    <w:p w14:paraId="4600FD06" w14:textId="77777777" w:rsidR="00617E1B" w:rsidRDefault="00617E1B" w:rsidP="00617E1B">
      <w:pPr>
        <w:rPr>
          <w:rtl/>
        </w:rPr>
      </w:pPr>
      <w:bookmarkStart w:id="2466" w:name="_ETM_Q1_2808402"/>
      <w:bookmarkEnd w:id="2466"/>
    </w:p>
    <w:p w14:paraId="6CDCE4D7" w14:textId="5251BC1A" w:rsidR="00617E1B" w:rsidRDefault="00617E1B" w:rsidP="00617E1B">
      <w:pPr>
        <w:pStyle w:val="a5"/>
        <w:keepNext/>
        <w:rPr>
          <w:rtl/>
        </w:rPr>
      </w:pPr>
      <w:bookmarkStart w:id="2467" w:name="ET_speaker_רוני_נויבר_370"/>
      <w:r w:rsidRPr="00617E1B">
        <w:rPr>
          <w:rStyle w:val="TagStyle"/>
          <w:rtl/>
        </w:rPr>
        <w:t xml:space="preserve"> &lt;&lt; דובר &gt;&gt; </w:t>
      </w:r>
      <w:r>
        <w:rPr>
          <w:rtl/>
        </w:rPr>
        <w:t>רוני נויבר:</w:t>
      </w:r>
      <w:r w:rsidRPr="00617E1B">
        <w:rPr>
          <w:rStyle w:val="TagStyle"/>
          <w:rtl/>
        </w:rPr>
        <w:t xml:space="preserve"> &lt;&lt; דובר &gt;&gt;</w:t>
      </w:r>
      <w:r>
        <w:rPr>
          <w:rtl/>
        </w:rPr>
        <w:t xml:space="preserve">   </w:t>
      </w:r>
      <w:bookmarkEnd w:id="2467"/>
    </w:p>
    <w:p w14:paraId="5A17AA57" w14:textId="77777777" w:rsidR="00617E1B" w:rsidRDefault="00617E1B" w:rsidP="00617E1B">
      <w:pPr>
        <w:pStyle w:val="KeepWithNext"/>
        <w:rPr>
          <w:rtl/>
        </w:rPr>
      </w:pPr>
    </w:p>
    <w:p w14:paraId="37873A85" w14:textId="58AA9663" w:rsidR="00617E1B" w:rsidRDefault="00617E1B" w:rsidP="00617E1B">
      <w:pPr>
        <w:rPr>
          <w:rtl/>
        </w:rPr>
      </w:pPr>
      <w:bookmarkStart w:id="2468" w:name="_ETM_Q1_2809402"/>
      <w:bookmarkStart w:id="2469" w:name="_ETM_Q1_2809901"/>
      <w:bookmarkEnd w:id="2468"/>
      <w:bookmarkEnd w:id="2469"/>
      <w:r>
        <w:rPr>
          <w:rFonts w:hint="cs"/>
          <w:rtl/>
        </w:rPr>
        <w:t xml:space="preserve">לא עושים את </w:t>
      </w:r>
      <w:bookmarkStart w:id="2470" w:name="_ETM_Q1_2811652"/>
      <w:bookmarkEnd w:id="2470"/>
      <w:r>
        <w:rPr>
          <w:rFonts w:hint="cs"/>
          <w:rtl/>
        </w:rPr>
        <w:t>הבדיקות האלה פוסט-מורטום, שזה נשמע</w:t>
      </w:r>
      <w:bookmarkStart w:id="2471" w:name="_ETM_Q1_2807402"/>
      <w:bookmarkEnd w:id="2471"/>
      <w:r>
        <w:rPr>
          <w:rFonts w:hint="cs"/>
          <w:rtl/>
        </w:rPr>
        <w:t xml:space="preserve"> נורא גם ככה. </w:t>
      </w:r>
      <w:bookmarkStart w:id="2472" w:name="_ETM_Q1_2810152"/>
      <w:bookmarkEnd w:id="2472"/>
    </w:p>
    <w:p w14:paraId="0CC49CC4" w14:textId="77777777" w:rsidR="00617E1B" w:rsidRDefault="00617E1B" w:rsidP="00617E1B">
      <w:pPr>
        <w:rPr>
          <w:rtl/>
        </w:rPr>
      </w:pPr>
      <w:bookmarkStart w:id="2473" w:name="_ETM_Q1_2811152"/>
      <w:bookmarkEnd w:id="2473"/>
    </w:p>
    <w:p w14:paraId="72B95664" w14:textId="5AB346BE" w:rsidR="00617E1B" w:rsidRDefault="00617E1B" w:rsidP="00617E1B">
      <w:pPr>
        <w:pStyle w:val="af7"/>
        <w:keepNext/>
        <w:rPr>
          <w:rtl/>
        </w:rPr>
      </w:pPr>
      <w:bookmarkStart w:id="2474" w:name="ET_interruption_6345_371"/>
      <w:r w:rsidRPr="00617E1B">
        <w:rPr>
          <w:rStyle w:val="TagStyle"/>
          <w:rtl/>
        </w:rPr>
        <w:t xml:space="preserve"> &lt;&lt; קריאה &gt;&gt; </w:t>
      </w:r>
      <w:r>
        <w:rPr>
          <w:rtl/>
        </w:rPr>
        <w:t>טלי גוטליב (הליכוד):</w:t>
      </w:r>
      <w:r w:rsidRPr="00617E1B">
        <w:rPr>
          <w:rStyle w:val="TagStyle"/>
          <w:rtl/>
        </w:rPr>
        <w:t xml:space="preserve"> &lt;&lt; קריאה &gt;&gt;</w:t>
      </w:r>
      <w:r>
        <w:rPr>
          <w:rtl/>
        </w:rPr>
        <w:t xml:space="preserve">   </w:t>
      </w:r>
      <w:bookmarkEnd w:id="2474"/>
    </w:p>
    <w:p w14:paraId="29D0D1F5" w14:textId="77777777" w:rsidR="00617E1B" w:rsidRDefault="00617E1B" w:rsidP="00617E1B">
      <w:pPr>
        <w:pStyle w:val="KeepWithNext"/>
        <w:rPr>
          <w:rtl/>
        </w:rPr>
      </w:pPr>
    </w:p>
    <w:p w14:paraId="0397E492" w14:textId="3FF7BD3D" w:rsidR="00617E1B" w:rsidRDefault="00617E1B" w:rsidP="00617E1B">
      <w:pPr>
        <w:rPr>
          <w:rtl/>
        </w:rPr>
      </w:pPr>
      <w:r>
        <w:rPr>
          <w:rFonts w:hint="cs"/>
          <w:rtl/>
        </w:rPr>
        <w:t>נכון.</w:t>
      </w:r>
      <w:bookmarkStart w:id="2475" w:name="_ETM_Q1_2811402"/>
      <w:bookmarkEnd w:id="2475"/>
    </w:p>
    <w:p w14:paraId="03B18AD0" w14:textId="77777777" w:rsidR="00617E1B" w:rsidRDefault="00617E1B" w:rsidP="00617E1B">
      <w:pPr>
        <w:rPr>
          <w:rtl/>
        </w:rPr>
      </w:pPr>
    </w:p>
    <w:p w14:paraId="6C00D292" w14:textId="7F68CCF9" w:rsidR="00617E1B" w:rsidRDefault="00617E1B" w:rsidP="00617E1B">
      <w:pPr>
        <w:pStyle w:val="af8"/>
        <w:keepNext/>
        <w:rPr>
          <w:rtl/>
        </w:rPr>
      </w:pPr>
      <w:bookmarkStart w:id="2476" w:name="ET_yor_6157_372"/>
      <w:r w:rsidRPr="00617E1B">
        <w:rPr>
          <w:rStyle w:val="TagStyle"/>
          <w:rtl/>
        </w:rPr>
        <w:t xml:space="preserve"> &lt;&lt; יור &gt;&gt; </w:t>
      </w:r>
      <w:r>
        <w:rPr>
          <w:rtl/>
        </w:rPr>
        <w:t>היו"ר שמחה רוטמן:</w:t>
      </w:r>
      <w:r w:rsidRPr="00617E1B">
        <w:rPr>
          <w:rStyle w:val="TagStyle"/>
          <w:rtl/>
        </w:rPr>
        <w:t xml:space="preserve"> &lt;&lt; יור &gt;&gt;</w:t>
      </w:r>
      <w:r>
        <w:rPr>
          <w:rtl/>
        </w:rPr>
        <w:t xml:space="preserve">   </w:t>
      </w:r>
      <w:bookmarkEnd w:id="2476"/>
    </w:p>
    <w:p w14:paraId="3727BA1B" w14:textId="77777777" w:rsidR="00617E1B" w:rsidRDefault="00617E1B" w:rsidP="00617E1B">
      <w:pPr>
        <w:pStyle w:val="KeepWithNext"/>
        <w:rPr>
          <w:rtl/>
        </w:rPr>
      </w:pPr>
    </w:p>
    <w:p w14:paraId="695BCC42" w14:textId="64DCE9A8" w:rsidR="00617E1B" w:rsidRDefault="00617E1B" w:rsidP="00617E1B">
      <w:pPr>
        <w:rPr>
          <w:rtl/>
        </w:rPr>
      </w:pPr>
      <w:r>
        <w:rPr>
          <w:rFonts w:hint="cs"/>
          <w:rtl/>
        </w:rPr>
        <w:t>נכון.</w:t>
      </w:r>
    </w:p>
    <w:p w14:paraId="2E053507" w14:textId="77777777" w:rsidR="00617E1B" w:rsidRDefault="00617E1B" w:rsidP="00617E1B">
      <w:pPr>
        <w:rPr>
          <w:rtl/>
        </w:rPr>
      </w:pPr>
      <w:bookmarkStart w:id="2477" w:name="_ETM_Q1_2814403"/>
      <w:bookmarkEnd w:id="2477"/>
    </w:p>
    <w:p w14:paraId="7F92E52C" w14:textId="101A0397" w:rsidR="00617E1B" w:rsidRDefault="00617E1B" w:rsidP="00617E1B">
      <w:pPr>
        <w:pStyle w:val="a5"/>
        <w:keepNext/>
        <w:rPr>
          <w:rtl/>
        </w:rPr>
      </w:pPr>
      <w:bookmarkStart w:id="2478" w:name="ET_speaker_רוני_נויבר_373"/>
      <w:r w:rsidRPr="00617E1B">
        <w:rPr>
          <w:rStyle w:val="TagStyle"/>
          <w:rtl/>
        </w:rPr>
        <w:t xml:space="preserve"> &lt;&lt; דובר &gt;&gt; </w:t>
      </w:r>
      <w:r>
        <w:rPr>
          <w:rtl/>
        </w:rPr>
        <w:t>רוני נויבר:</w:t>
      </w:r>
      <w:r w:rsidRPr="00617E1B">
        <w:rPr>
          <w:rStyle w:val="TagStyle"/>
          <w:rtl/>
        </w:rPr>
        <w:t xml:space="preserve"> &lt;&lt; דובר &gt;&gt;</w:t>
      </w:r>
      <w:r>
        <w:rPr>
          <w:rtl/>
        </w:rPr>
        <w:t xml:space="preserve">   </w:t>
      </w:r>
      <w:bookmarkEnd w:id="2478"/>
    </w:p>
    <w:p w14:paraId="539EB75F" w14:textId="77777777" w:rsidR="00617E1B" w:rsidRDefault="00617E1B" w:rsidP="00617E1B">
      <w:pPr>
        <w:pStyle w:val="KeepWithNext"/>
        <w:rPr>
          <w:rtl/>
        </w:rPr>
      </w:pPr>
    </w:p>
    <w:p w14:paraId="05812D0B" w14:textId="7390F457" w:rsidR="00617E1B" w:rsidRDefault="00617E1B" w:rsidP="00617E1B">
      <w:pPr>
        <w:rPr>
          <w:rtl/>
        </w:rPr>
      </w:pPr>
      <w:bookmarkStart w:id="2479" w:name="_ETM_Q1_2815402"/>
      <w:bookmarkEnd w:id="2479"/>
      <w:r>
        <w:rPr>
          <w:rFonts w:hint="cs"/>
          <w:rtl/>
        </w:rPr>
        <w:t xml:space="preserve">זה </w:t>
      </w:r>
      <w:bookmarkStart w:id="2480" w:name="_ETM_Q1_2815902"/>
      <w:bookmarkEnd w:id="2480"/>
      <w:r>
        <w:rPr>
          <w:rFonts w:hint="cs"/>
          <w:rtl/>
        </w:rPr>
        <w:t xml:space="preserve">דבר </w:t>
      </w:r>
      <w:bookmarkStart w:id="2481" w:name="_ETM_Q1_2812402"/>
      <w:bookmarkEnd w:id="2481"/>
      <w:r>
        <w:rPr>
          <w:rFonts w:hint="cs"/>
          <w:rtl/>
        </w:rPr>
        <w:t xml:space="preserve">אחד. עכשיו אם מישהו פונה </w:t>
      </w:r>
      <w:bookmarkStart w:id="2482" w:name="_ETM_Q1_2812903"/>
      <w:bookmarkEnd w:id="2482"/>
      <w:r>
        <w:rPr>
          <w:rFonts w:hint="cs"/>
          <w:rtl/>
        </w:rPr>
        <w:t>לבית החולים, אדוני מתכוון?</w:t>
      </w:r>
      <w:bookmarkStart w:id="2483" w:name="_ETM_Q1_2812152"/>
      <w:bookmarkEnd w:id="2483"/>
    </w:p>
    <w:p w14:paraId="646199DA" w14:textId="77777777" w:rsidR="00617E1B" w:rsidRDefault="00617E1B" w:rsidP="00617E1B">
      <w:pPr>
        <w:rPr>
          <w:rtl/>
        </w:rPr>
      </w:pPr>
      <w:bookmarkStart w:id="2484" w:name="_ETM_Q1_2812652"/>
      <w:bookmarkStart w:id="2485" w:name="_ETM_Q1_2813652"/>
      <w:bookmarkEnd w:id="2484"/>
      <w:bookmarkEnd w:id="2485"/>
    </w:p>
    <w:p w14:paraId="46FEE27C" w14:textId="2CC69CB5" w:rsidR="00617E1B" w:rsidRDefault="00617E1B" w:rsidP="00617E1B">
      <w:pPr>
        <w:pStyle w:val="af8"/>
        <w:keepNext/>
        <w:rPr>
          <w:rtl/>
        </w:rPr>
      </w:pPr>
      <w:bookmarkStart w:id="2486" w:name="ET_yor_6157_374"/>
      <w:r w:rsidRPr="00617E1B">
        <w:rPr>
          <w:rStyle w:val="TagStyle"/>
          <w:rtl/>
        </w:rPr>
        <w:t xml:space="preserve"> &lt;&lt; יור &gt;&gt; </w:t>
      </w:r>
      <w:r>
        <w:rPr>
          <w:rtl/>
        </w:rPr>
        <w:t>היו"ר שמחה רוטמן:</w:t>
      </w:r>
      <w:r w:rsidRPr="00617E1B">
        <w:rPr>
          <w:rStyle w:val="TagStyle"/>
          <w:rtl/>
        </w:rPr>
        <w:t xml:space="preserve"> &lt;&lt; יור &gt;&gt;</w:t>
      </w:r>
      <w:r>
        <w:rPr>
          <w:rtl/>
        </w:rPr>
        <w:t xml:space="preserve">   </w:t>
      </w:r>
      <w:bookmarkEnd w:id="2486"/>
    </w:p>
    <w:p w14:paraId="2B65616E" w14:textId="77777777" w:rsidR="00617E1B" w:rsidRDefault="00617E1B" w:rsidP="00617E1B">
      <w:pPr>
        <w:pStyle w:val="KeepWithNext"/>
        <w:rPr>
          <w:rtl/>
        </w:rPr>
      </w:pPr>
    </w:p>
    <w:p w14:paraId="1E661718" w14:textId="267CC9E7" w:rsidR="00617E1B" w:rsidRDefault="00617E1B" w:rsidP="00617E1B">
      <w:pPr>
        <w:rPr>
          <w:rtl/>
        </w:rPr>
      </w:pPr>
      <w:bookmarkStart w:id="2487" w:name="_ETM_Q1_2814401"/>
      <w:bookmarkEnd w:id="2487"/>
      <w:r>
        <w:rPr>
          <w:rFonts w:hint="cs"/>
          <w:rtl/>
        </w:rPr>
        <w:t xml:space="preserve">לא. </w:t>
      </w:r>
      <w:bookmarkStart w:id="2488" w:name="_ETM_Q1_2814402"/>
      <w:bookmarkEnd w:id="2488"/>
    </w:p>
    <w:p w14:paraId="51DC24EA" w14:textId="77777777" w:rsidR="00617E1B" w:rsidRDefault="00617E1B" w:rsidP="00617E1B">
      <w:pPr>
        <w:rPr>
          <w:rtl/>
        </w:rPr>
      </w:pPr>
    </w:p>
    <w:p w14:paraId="3FAF68A9" w14:textId="41333F1F" w:rsidR="00617E1B" w:rsidRDefault="00617E1B" w:rsidP="00617E1B">
      <w:pPr>
        <w:pStyle w:val="af7"/>
        <w:keepNext/>
        <w:rPr>
          <w:rtl/>
        </w:rPr>
      </w:pPr>
      <w:bookmarkStart w:id="2489" w:name="ET_interruption_6345_375"/>
      <w:r w:rsidRPr="00617E1B">
        <w:rPr>
          <w:rStyle w:val="TagStyle"/>
          <w:rtl/>
        </w:rPr>
        <w:t xml:space="preserve"> &lt;&lt; קריאה &gt;&gt; </w:t>
      </w:r>
      <w:r>
        <w:rPr>
          <w:rtl/>
        </w:rPr>
        <w:t>טלי גוטליב (הליכוד):</w:t>
      </w:r>
      <w:r w:rsidRPr="00617E1B">
        <w:rPr>
          <w:rStyle w:val="TagStyle"/>
          <w:rtl/>
        </w:rPr>
        <w:t xml:space="preserve"> &lt;&lt; קריאה &gt;&gt;</w:t>
      </w:r>
      <w:r>
        <w:rPr>
          <w:rtl/>
        </w:rPr>
        <w:t xml:space="preserve">   </w:t>
      </w:r>
      <w:bookmarkEnd w:id="2489"/>
    </w:p>
    <w:p w14:paraId="3BA14AC7" w14:textId="77777777" w:rsidR="00617E1B" w:rsidRDefault="00617E1B" w:rsidP="00617E1B">
      <w:pPr>
        <w:pStyle w:val="KeepWithNext"/>
        <w:rPr>
          <w:rtl/>
        </w:rPr>
      </w:pPr>
    </w:p>
    <w:p w14:paraId="71E966CC" w14:textId="6EFA92F4" w:rsidR="00617E1B" w:rsidRDefault="00617E1B" w:rsidP="00617E1B">
      <w:pPr>
        <w:rPr>
          <w:rtl/>
        </w:rPr>
      </w:pPr>
      <w:r>
        <w:rPr>
          <w:rFonts w:hint="cs"/>
          <w:rtl/>
        </w:rPr>
        <w:t>לא.</w:t>
      </w:r>
    </w:p>
    <w:p w14:paraId="310BB0AA" w14:textId="77777777" w:rsidR="00617E1B" w:rsidRDefault="00617E1B" w:rsidP="00617E1B">
      <w:pPr>
        <w:rPr>
          <w:rtl/>
        </w:rPr>
      </w:pPr>
    </w:p>
    <w:p w14:paraId="1B3179C0" w14:textId="4754DE85" w:rsidR="00617E1B" w:rsidRDefault="00617E1B" w:rsidP="00617E1B">
      <w:pPr>
        <w:pStyle w:val="a5"/>
        <w:keepNext/>
        <w:rPr>
          <w:rtl/>
        </w:rPr>
      </w:pPr>
      <w:bookmarkStart w:id="2490" w:name="ET_speaker_רוני_נויבר_376"/>
      <w:r w:rsidRPr="00617E1B">
        <w:rPr>
          <w:rStyle w:val="TagStyle"/>
          <w:rtl/>
        </w:rPr>
        <w:t xml:space="preserve"> &lt;&lt; דובר &gt;&gt; </w:t>
      </w:r>
      <w:r>
        <w:rPr>
          <w:rtl/>
        </w:rPr>
        <w:t>רוני נויבר:</w:t>
      </w:r>
      <w:r w:rsidRPr="00617E1B">
        <w:rPr>
          <w:rStyle w:val="TagStyle"/>
          <w:rtl/>
        </w:rPr>
        <w:t xml:space="preserve"> &lt;&lt; דובר &gt;&gt;</w:t>
      </w:r>
      <w:r>
        <w:rPr>
          <w:rtl/>
        </w:rPr>
        <w:t xml:space="preserve">   </w:t>
      </w:r>
      <w:bookmarkEnd w:id="2490"/>
    </w:p>
    <w:p w14:paraId="47A5A01D" w14:textId="77777777" w:rsidR="00617E1B" w:rsidRDefault="00617E1B" w:rsidP="00617E1B">
      <w:pPr>
        <w:pStyle w:val="KeepWithNext"/>
        <w:rPr>
          <w:rtl/>
        </w:rPr>
      </w:pPr>
    </w:p>
    <w:p w14:paraId="64091499" w14:textId="3114FC11" w:rsidR="00617E1B" w:rsidRDefault="00617E1B" w:rsidP="00617E1B">
      <w:pPr>
        <w:rPr>
          <w:rtl/>
        </w:rPr>
      </w:pPr>
      <w:bookmarkStart w:id="2491" w:name="_ETM_Q1_2813902"/>
      <w:bookmarkStart w:id="2492" w:name="_ETM_Q1_2820152"/>
      <w:bookmarkEnd w:id="2491"/>
      <w:bookmarkEnd w:id="2492"/>
      <w:r>
        <w:rPr>
          <w:rFonts w:hint="cs"/>
          <w:rtl/>
        </w:rPr>
        <w:t>מישהו סתם במקרה</w:t>
      </w:r>
      <w:bookmarkStart w:id="2493" w:name="_ETM_Q1_2815152"/>
      <w:bookmarkEnd w:id="2493"/>
      <w:r>
        <w:rPr>
          <w:rFonts w:hint="cs"/>
          <w:rtl/>
        </w:rPr>
        <w:t xml:space="preserve"> היה - - - </w:t>
      </w:r>
      <w:bookmarkStart w:id="2494" w:name="_ETM_Q1_2817652"/>
      <w:bookmarkStart w:id="2495" w:name="_ETM_Q1_2817902"/>
      <w:bookmarkEnd w:id="2494"/>
      <w:bookmarkEnd w:id="2495"/>
    </w:p>
    <w:p w14:paraId="79056E9C" w14:textId="77777777" w:rsidR="00CE2696" w:rsidRDefault="00CE2696" w:rsidP="00617E1B">
      <w:pPr>
        <w:rPr>
          <w:rtl/>
        </w:rPr>
      </w:pPr>
    </w:p>
    <w:p w14:paraId="2C187C1D" w14:textId="77777777" w:rsidR="00617E1B" w:rsidRDefault="00617E1B" w:rsidP="00617E1B">
      <w:pPr>
        <w:rPr>
          <w:rStyle w:val="TagStyle"/>
          <w:rFonts w:ascii="David" w:hAnsi="David"/>
          <w:u w:val="single"/>
          <w:rtl/>
          <w:lang w:eastAsia="he-IL"/>
        </w:rPr>
      </w:pPr>
    </w:p>
    <w:p w14:paraId="1195AAEE" w14:textId="461DEE56" w:rsidR="00617E1B" w:rsidRDefault="00617E1B" w:rsidP="00617E1B">
      <w:pPr>
        <w:pStyle w:val="af7"/>
        <w:keepNext/>
        <w:rPr>
          <w:rtl/>
        </w:rPr>
      </w:pPr>
      <w:bookmarkStart w:id="2496" w:name="ET_interruption_קריאה_381"/>
      <w:r w:rsidRPr="00617E1B">
        <w:rPr>
          <w:rStyle w:val="TagStyle"/>
          <w:rtl/>
        </w:rPr>
        <w:t xml:space="preserve"> &lt;&lt; קריאה &gt;&gt; </w:t>
      </w:r>
      <w:r>
        <w:rPr>
          <w:rFonts w:hint="cs"/>
          <w:rtl/>
        </w:rPr>
        <w:t>נעמה מנחמי</w:t>
      </w:r>
      <w:r>
        <w:rPr>
          <w:rtl/>
        </w:rPr>
        <w:t>:</w:t>
      </w:r>
      <w:r w:rsidRPr="00617E1B">
        <w:rPr>
          <w:rStyle w:val="TagStyle"/>
          <w:rtl/>
        </w:rPr>
        <w:t xml:space="preserve"> &lt;&lt; קריאה &gt;&gt;</w:t>
      </w:r>
      <w:r>
        <w:rPr>
          <w:rtl/>
        </w:rPr>
        <w:t xml:space="preserve">   </w:t>
      </w:r>
      <w:bookmarkEnd w:id="2496"/>
    </w:p>
    <w:p w14:paraId="2CA3D234" w14:textId="7F540B49" w:rsidR="00617E1B" w:rsidRDefault="00617E1B" w:rsidP="00617E1B">
      <w:pPr>
        <w:pStyle w:val="a5"/>
        <w:keepNext/>
        <w:rPr>
          <w:rtl/>
        </w:rPr>
      </w:pPr>
    </w:p>
    <w:p w14:paraId="77114046" w14:textId="3BB8B0D1" w:rsidR="00617E1B" w:rsidRDefault="00617E1B" w:rsidP="00617E1B">
      <w:pPr>
        <w:rPr>
          <w:rtl/>
        </w:rPr>
      </w:pPr>
      <w:r>
        <w:rPr>
          <w:rFonts w:hint="cs"/>
          <w:rtl/>
        </w:rPr>
        <w:t>סתם - - -</w:t>
      </w:r>
      <w:bookmarkStart w:id="2497" w:name="_ETM_Q1_2817152"/>
      <w:bookmarkEnd w:id="2497"/>
    </w:p>
    <w:p w14:paraId="0C843131" w14:textId="77777777" w:rsidR="00617E1B" w:rsidRDefault="00617E1B" w:rsidP="00617E1B">
      <w:pPr>
        <w:rPr>
          <w:rtl/>
        </w:rPr>
      </w:pPr>
      <w:bookmarkStart w:id="2498" w:name="_ETM_Q1_2821152"/>
      <w:bookmarkEnd w:id="2498"/>
    </w:p>
    <w:p w14:paraId="57B7C182" w14:textId="47267E7B" w:rsidR="00617E1B" w:rsidRDefault="00617E1B" w:rsidP="00617E1B">
      <w:pPr>
        <w:pStyle w:val="af7"/>
        <w:keepNext/>
        <w:rPr>
          <w:rtl/>
        </w:rPr>
      </w:pPr>
      <w:bookmarkStart w:id="2499" w:name="ET_interruption_6345_379"/>
      <w:r w:rsidRPr="00617E1B">
        <w:rPr>
          <w:rStyle w:val="TagStyle"/>
          <w:rtl/>
        </w:rPr>
        <w:t xml:space="preserve"> &lt;&lt; קריאה &gt;&gt; </w:t>
      </w:r>
      <w:r>
        <w:rPr>
          <w:rtl/>
        </w:rPr>
        <w:t>טלי גוטליב (הליכוד):</w:t>
      </w:r>
      <w:r w:rsidRPr="00617E1B">
        <w:rPr>
          <w:rStyle w:val="TagStyle"/>
          <w:rtl/>
        </w:rPr>
        <w:t xml:space="preserve"> &lt;&lt; קריאה &gt;&gt;</w:t>
      </w:r>
      <w:r>
        <w:rPr>
          <w:rtl/>
        </w:rPr>
        <w:t xml:space="preserve">   </w:t>
      </w:r>
      <w:bookmarkEnd w:id="2499"/>
    </w:p>
    <w:p w14:paraId="4A2A081B" w14:textId="77777777" w:rsidR="00617E1B" w:rsidRDefault="00617E1B" w:rsidP="00617E1B">
      <w:pPr>
        <w:pStyle w:val="KeepWithNext"/>
        <w:rPr>
          <w:rtl/>
        </w:rPr>
      </w:pPr>
    </w:p>
    <w:p w14:paraId="665AA911" w14:textId="5AB18BFA" w:rsidR="00617E1B" w:rsidRDefault="00617E1B" w:rsidP="00617E1B">
      <w:pPr>
        <w:rPr>
          <w:rtl/>
        </w:rPr>
      </w:pPr>
      <w:bookmarkStart w:id="2500" w:name="_ETM_Q1_2817401"/>
      <w:bookmarkStart w:id="2501" w:name="_ETM_Q1_2817651"/>
      <w:bookmarkEnd w:id="2500"/>
      <w:bookmarkEnd w:id="2501"/>
      <w:r>
        <w:rPr>
          <w:rFonts w:hint="cs"/>
          <w:rtl/>
        </w:rPr>
        <w:t xml:space="preserve">מקרה רנדומלי - - - </w:t>
      </w:r>
    </w:p>
    <w:p w14:paraId="55017034" w14:textId="77777777" w:rsidR="00566101" w:rsidRDefault="00566101" w:rsidP="00617E1B">
      <w:pPr>
        <w:rPr>
          <w:rtl/>
        </w:rPr>
      </w:pPr>
    </w:p>
    <w:p w14:paraId="625DDE3F" w14:textId="7D5ED8D5" w:rsidR="00566101" w:rsidRDefault="00566101" w:rsidP="00566101">
      <w:pPr>
        <w:pStyle w:val="af8"/>
        <w:keepNext/>
        <w:rPr>
          <w:rtl/>
        </w:rPr>
      </w:pPr>
      <w:bookmarkStart w:id="2502" w:name="ET_yor_6157_382"/>
      <w:r w:rsidRPr="00566101">
        <w:rPr>
          <w:rStyle w:val="TagStyle"/>
          <w:rtl/>
        </w:rPr>
        <w:t xml:space="preserve"> &lt;&lt; יור &gt;&gt; </w:t>
      </w:r>
      <w:r>
        <w:rPr>
          <w:rtl/>
        </w:rPr>
        <w:t>היו"ר שמחה רוטמן:</w:t>
      </w:r>
      <w:r w:rsidRPr="00566101">
        <w:rPr>
          <w:rStyle w:val="TagStyle"/>
          <w:rtl/>
        </w:rPr>
        <w:t xml:space="preserve"> &lt;&lt; יור &gt;&gt;</w:t>
      </w:r>
      <w:r>
        <w:rPr>
          <w:rtl/>
        </w:rPr>
        <w:t xml:space="preserve">   </w:t>
      </w:r>
      <w:bookmarkEnd w:id="2502"/>
    </w:p>
    <w:p w14:paraId="6F4F1947" w14:textId="77777777" w:rsidR="00566101" w:rsidRDefault="00566101" w:rsidP="00566101">
      <w:pPr>
        <w:pStyle w:val="KeepWithNext"/>
        <w:rPr>
          <w:rtl/>
        </w:rPr>
      </w:pPr>
    </w:p>
    <w:p w14:paraId="5D0E5064" w14:textId="353B52C1" w:rsidR="00617E1B" w:rsidRDefault="00617E1B" w:rsidP="00617E1B">
      <w:pPr>
        <w:rPr>
          <w:rtl/>
        </w:rPr>
      </w:pPr>
      <w:r>
        <w:rPr>
          <w:rFonts w:hint="cs"/>
          <w:rtl/>
        </w:rPr>
        <w:t xml:space="preserve">האדם </w:t>
      </w:r>
      <w:bookmarkStart w:id="2503" w:name="_ETM_Q1_2818902"/>
      <w:bookmarkStart w:id="2504" w:name="_ETM_Q1_2819152"/>
      <w:bookmarkEnd w:id="2503"/>
      <w:bookmarkEnd w:id="2504"/>
      <w:r>
        <w:rPr>
          <w:rFonts w:hint="cs"/>
          <w:rtl/>
        </w:rPr>
        <w:t xml:space="preserve">- - </w:t>
      </w:r>
    </w:p>
    <w:p w14:paraId="72B08A30" w14:textId="77777777" w:rsidR="00617E1B" w:rsidRDefault="00617E1B" w:rsidP="00617E1B">
      <w:pPr>
        <w:rPr>
          <w:rtl/>
        </w:rPr>
      </w:pPr>
    </w:p>
    <w:p w14:paraId="638B5EE0" w14:textId="4815BB3F" w:rsidR="00566101" w:rsidRDefault="00566101" w:rsidP="00566101">
      <w:pPr>
        <w:pStyle w:val="af7"/>
        <w:keepNext/>
        <w:rPr>
          <w:rtl/>
        </w:rPr>
      </w:pPr>
      <w:bookmarkStart w:id="2505" w:name="ET_interruption_6345_383"/>
      <w:r w:rsidRPr="00566101">
        <w:rPr>
          <w:rStyle w:val="TagStyle"/>
          <w:rtl/>
        </w:rPr>
        <w:t xml:space="preserve"> &lt;&lt; קריאה &gt;&gt; </w:t>
      </w:r>
      <w:r>
        <w:rPr>
          <w:rtl/>
        </w:rPr>
        <w:t>טלי גוטליב (הליכוד):</w:t>
      </w:r>
      <w:r w:rsidRPr="00566101">
        <w:rPr>
          <w:rStyle w:val="TagStyle"/>
          <w:rtl/>
        </w:rPr>
        <w:t xml:space="preserve"> &lt;&lt; קריאה &gt;&gt;</w:t>
      </w:r>
      <w:r>
        <w:rPr>
          <w:rtl/>
        </w:rPr>
        <w:t xml:space="preserve">   </w:t>
      </w:r>
      <w:bookmarkEnd w:id="2505"/>
    </w:p>
    <w:p w14:paraId="0EBD901C" w14:textId="77777777" w:rsidR="00566101" w:rsidRDefault="00566101" w:rsidP="00566101">
      <w:pPr>
        <w:pStyle w:val="KeepWithNext"/>
        <w:rPr>
          <w:rtl/>
        </w:rPr>
      </w:pPr>
    </w:p>
    <w:p w14:paraId="75653587" w14:textId="6FA2A970" w:rsidR="00566101" w:rsidRDefault="00617E1B" w:rsidP="00E43073">
      <w:pPr>
        <w:rPr>
          <w:rtl/>
        </w:rPr>
      </w:pPr>
      <w:r>
        <w:rPr>
          <w:rFonts w:hint="cs"/>
          <w:rtl/>
        </w:rPr>
        <w:t>אני לא עם היו"ר בעניין הזה, זה</w:t>
      </w:r>
      <w:bookmarkStart w:id="2506" w:name="_ETM_Q1_2821653"/>
      <w:bookmarkEnd w:id="2506"/>
      <w:r>
        <w:rPr>
          <w:rFonts w:hint="cs"/>
          <w:rtl/>
        </w:rPr>
        <w:t xml:space="preserve"> - </w:t>
      </w:r>
      <w:bookmarkStart w:id="2507" w:name="_ETM_Q1_2822152"/>
      <w:bookmarkEnd w:id="2507"/>
      <w:r>
        <w:rPr>
          <w:rFonts w:hint="cs"/>
          <w:rtl/>
        </w:rPr>
        <w:t xml:space="preserve">- </w:t>
      </w:r>
      <w:bookmarkStart w:id="2508" w:name="_ETM_Q1_2823651"/>
      <w:bookmarkStart w:id="2509" w:name="_ETM_Q1_2816152"/>
      <w:bookmarkEnd w:id="2508"/>
      <w:bookmarkEnd w:id="2509"/>
    </w:p>
    <w:p w14:paraId="087D5259" w14:textId="77777777" w:rsidR="00566101" w:rsidRDefault="00566101" w:rsidP="00617E1B">
      <w:pPr>
        <w:rPr>
          <w:rtl/>
        </w:rPr>
      </w:pPr>
      <w:bookmarkStart w:id="2510" w:name="_ETM_Q1_2824902"/>
      <w:bookmarkStart w:id="2511" w:name="_ETM_Q1_2821151"/>
      <w:bookmarkStart w:id="2512" w:name="_ETM_Q1_2821902"/>
      <w:bookmarkEnd w:id="2510"/>
      <w:bookmarkEnd w:id="2511"/>
      <w:bookmarkEnd w:id="2512"/>
    </w:p>
    <w:p w14:paraId="2DAD2BF8" w14:textId="6200C323" w:rsidR="00566101" w:rsidRDefault="00566101" w:rsidP="00566101">
      <w:pPr>
        <w:pStyle w:val="af8"/>
        <w:keepNext/>
        <w:rPr>
          <w:rtl/>
        </w:rPr>
      </w:pPr>
      <w:bookmarkStart w:id="2513" w:name="ET_yor_6157_384"/>
      <w:r w:rsidRPr="00566101">
        <w:rPr>
          <w:rStyle w:val="TagStyle"/>
          <w:rtl/>
        </w:rPr>
        <w:t xml:space="preserve"> &lt;&lt; יור &gt;&gt; </w:t>
      </w:r>
      <w:r>
        <w:rPr>
          <w:rtl/>
        </w:rPr>
        <w:t>היו"ר שמחה רוטמן:</w:t>
      </w:r>
      <w:r w:rsidRPr="00566101">
        <w:rPr>
          <w:rStyle w:val="TagStyle"/>
          <w:rtl/>
        </w:rPr>
        <w:t xml:space="preserve"> &lt;&lt; יור &gt;&gt;</w:t>
      </w:r>
      <w:r>
        <w:rPr>
          <w:rtl/>
        </w:rPr>
        <w:t xml:space="preserve">   </w:t>
      </w:r>
      <w:bookmarkEnd w:id="2513"/>
    </w:p>
    <w:p w14:paraId="31C5F08B" w14:textId="77777777" w:rsidR="00566101" w:rsidRDefault="00566101" w:rsidP="00566101">
      <w:pPr>
        <w:pStyle w:val="KeepWithNext"/>
        <w:rPr>
          <w:rtl/>
        </w:rPr>
      </w:pPr>
    </w:p>
    <w:p w14:paraId="5C013DFF" w14:textId="502954CC" w:rsidR="00566101" w:rsidRDefault="00566101" w:rsidP="00566101">
      <w:pPr>
        <w:rPr>
          <w:rtl/>
        </w:rPr>
      </w:pPr>
      <w:bookmarkStart w:id="2514" w:name="_ETM_Q1_2822402"/>
      <w:bookmarkEnd w:id="2514"/>
      <w:r>
        <w:rPr>
          <w:rFonts w:hint="cs"/>
          <w:rtl/>
        </w:rPr>
        <w:t xml:space="preserve">אלו טרגדיות, אבל שוב, אנחנו מחוקקים פה חוק </w:t>
      </w:r>
      <w:bookmarkStart w:id="2515" w:name="_ETM_Q1_2828152"/>
      <w:bookmarkEnd w:id="2515"/>
      <w:r>
        <w:rPr>
          <w:rFonts w:hint="cs"/>
          <w:rtl/>
        </w:rPr>
        <w:t xml:space="preserve">טרגי. </w:t>
      </w:r>
    </w:p>
    <w:p w14:paraId="23C9031B" w14:textId="77777777" w:rsidR="00566101" w:rsidRDefault="00566101" w:rsidP="00566101">
      <w:pPr>
        <w:rPr>
          <w:rtl/>
        </w:rPr>
      </w:pPr>
    </w:p>
    <w:p w14:paraId="2ABF529D" w14:textId="53E83EBC" w:rsidR="00566101" w:rsidRDefault="00566101" w:rsidP="00566101">
      <w:pPr>
        <w:pStyle w:val="a5"/>
        <w:keepNext/>
        <w:rPr>
          <w:rtl/>
        </w:rPr>
      </w:pPr>
      <w:bookmarkStart w:id="2516" w:name="ET_speaker_רוני_נויבר_385"/>
      <w:r w:rsidRPr="00566101">
        <w:rPr>
          <w:rStyle w:val="TagStyle"/>
          <w:rtl/>
        </w:rPr>
        <w:t xml:space="preserve">&lt;&lt; דובר &gt;&gt; </w:t>
      </w:r>
      <w:r>
        <w:rPr>
          <w:rtl/>
        </w:rPr>
        <w:t>רוני נויבר:</w:t>
      </w:r>
      <w:r w:rsidRPr="00566101">
        <w:rPr>
          <w:rStyle w:val="TagStyle"/>
          <w:rtl/>
        </w:rPr>
        <w:t xml:space="preserve"> &lt;&lt; דובר &gt;&gt;</w:t>
      </w:r>
      <w:r>
        <w:rPr>
          <w:rtl/>
        </w:rPr>
        <w:t xml:space="preserve">  </w:t>
      </w:r>
      <w:bookmarkEnd w:id="2516"/>
      <w:r>
        <w:rPr>
          <w:rtl/>
        </w:rPr>
        <w:t xml:space="preserve"> </w:t>
      </w:r>
    </w:p>
    <w:p w14:paraId="3177C041" w14:textId="77777777" w:rsidR="00E43073" w:rsidRDefault="00E43073" w:rsidP="00566101">
      <w:pPr>
        <w:rPr>
          <w:rtl/>
          <w:lang w:eastAsia="he-IL"/>
        </w:rPr>
      </w:pPr>
    </w:p>
    <w:p w14:paraId="53812DD4" w14:textId="4E4B152A" w:rsidR="00566101" w:rsidRPr="00566101" w:rsidRDefault="00566101" w:rsidP="00566101">
      <w:pPr>
        <w:rPr>
          <w:rtl/>
          <w:lang w:eastAsia="he-IL"/>
        </w:rPr>
      </w:pPr>
      <w:r>
        <w:rPr>
          <w:rFonts w:hint="cs"/>
          <w:rtl/>
          <w:lang w:eastAsia="he-IL"/>
        </w:rPr>
        <w:t>נכון.</w:t>
      </w:r>
      <w:bookmarkStart w:id="2517" w:name="_ETM_Q1_2823653"/>
      <w:bookmarkEnd w:id="2517"/>
    </w:p>
    <w:p w14:paraId="2DD1A6D6" w14:textId="77777777" w:rsidR="00566101" w:rsidRDefault="00566101" w:rsidP="00566101">
      <w:pPr>
        <w:rPr>
          <w:rtl/>
        </w:rPr>
      </w:pPr>
    </w:p>
    <w:p w14:paraId="40773B30" w14:textId="5635E1E9" w:rsidR="00566101" w:rsidRDefault="00566101" w:rsidP="00566101">
      <w:pPr>
        <w:pStyle w:val="af8"/>
        <w:keepNext/>
        <w:rPr>
          <w:rtl/>
        </w:rPr>
      </w:pPr>
      <w:bookmarkStart w:id="2518" w:name="ET_yor_6157_386"/>
      <w:r w:rsidRPr="00566101">
        <w:rPr>
          <w:rStyle w:val="TagStyle"/>
          <w:rtl/>
        </w:rPr>
        <w:t xml:space="preserve"> &lt;&lt; יור &gt;&gt; </w:t>
      </w:r>
      <w:r>
        <w:rPr>
          <w:rtl/>
        </w:rPr>
        <w:t>היו"ר שמחה רוטמן:</w:t>
      </w:r>
      <w:r w:rsidRPr="00566101">
        <w:rPr>
          <w:rStyle w:val="TagStyle"/>
          <w:rtl/>
        </w:rPr>
        <w:t xml:space="preserve"> &lt;&lt; יור &gt;&gt;</w:t>
      </w:r>
      <w:r>
        <w:rPr>
          <w:rtl/>
        </w:rPr>
        <w:t xml:space="preserve">   </w:t>
      </w:r>
      <w:bookmarkEnd w:id="2518"/>
    </w:p>
    <w:p w14:paraId="2A08D78D" w14:textId="77777777" w:rsidR="00566101" w:rsidRPr="00566101" w:rsidRDefault="00566101" w:rsidP="00566101">
      <w:pPr>
        <w:rPr>
          <w:rtl/>
        </w:rPr>
      </w:pPr>
      <w:bookmarkStart w:id="2519" w:name="_ETM_Q1_2830652"/>
      <w:bookmarkEnd w:id="2519"/>
    </w:p>
    <w:p w14:paraId="71E182A7" w14:textId="7D984DA6" w:rsidR="00566101" w:rsidRDefault="00566101" w:rsidP="00566101">
      <w:pPr>
        <w:rPr>
          <w:rtl/>
        </w:rPr>
      </w:pPr>
      <w:r>
        <w:rPr>
          <w:rFonts w:hint="cs"/>
          <w:rtl/>
        </w:rPr>
        <w:t>ואנחנו חייבים לחשוב</w:t>
      </w:r>
      <w:bookmarkStart w:id="2520" w:name="_ETM_Q1_2826152"/>
      <w:bookmarkEnd w:id="2520"/>
      <w:r>
        <w:rPr>
          <w:rFonts w:hint="cs"/>
          <w:rtl/>
        </w:rPr>
        <w:t xml:space="preserve"> מה רציונל החוק. </w:t>
      </w:r>
      <w:bookmarkStart w:id="2521" w:name="_ETM_Q1_2828653"/>
      <w:bookmarkEnd w:id="2521"/>
      <w:r>
        <w:rPr>
          <w:rFonts w:hint="cs"/>
          <w:rtl/>
        </w:rPr>
        <w:t xml:space="preserve">ורציונל החוק </w:t>
      </w:r>
      <w:bookmarkStart w:id="2522" w:name="_ETM_Q1_2825652"/>
      <w:bookmarkEnd w:id="2522"/>
      <w:r>
        <w:rPr>
          <w:rFonts w:hint="cs"/>
          <w:rtl/>
        </w:rPr>
        <w:t>הוא לחסוך את הכאב. לא מישהו שפונה מבית</w:t>
      </w:r>
      <w:bookmarkStart w:id="2523" w:name="_ETM_Q1_2830402"/>
      <w:bookmarkEnd w:id="2523"/>
      <w:r>
        <w:rPr>
          <w:rFonts w:hint="cs"/>
          <w:rtl/>
        </w:rPr>
        <w:t xml:space="preserve"> החולים כתוצאה </w:t>
      </w:r>
      <w:bookmarkStart w:id="2524" w:name="_ETM_Q1_2831903"/>
      <w:bookmarkEnd w:id="2524"/>
      <w:r>
        <w:rPr>
          <w:rFonts w:hint="cs"/>
          <w:rtl/>
        </w:rPr>
        <w:t>מפעולות האיבה.</w:t>
      </w:r>
    </w:p>
    <w:p w14:paraId="43B55B86" w14:textId="77777777" w:rsidR="00566101" w:rsidRDefault="00566101" w:rsidP="00566101">
      <w:pPr>
        <w:rPr>
          <w:rtl/>
        </w:rPr>
      </w:pPr>
    </w:p>
    <w:p w14:paraId="4B18B355" w14:textId="0CFB6502" w:rsidR="00566101" w:rsidRDefault="00566101" w:rsidP="00566101">
      <w:pPr>
        <w:pStyle w:val="a5"/>
        <w:keepNext/>
        <w:rPr>
          <w:rtl/>
        </w:rPr>
      </w:pPr>
      <w:bookmarkStart w:id="2525" w:name="ET_speaker_כרמית_יוליס_387"/>
      <w:r w:rsidRPr="00566101">
        <w:rPr>
          <w:rStyle w:val="TagStyle"/>
          <w:rtl/>
        </w:rPr>
        <w:t xml:space="preserve"> &lt;&lt; דובר &gt;&gt; </w:t>
      </w:r>
      <w:r>
        <w:rPr>
          <w:rtl/>
        </w:rPr>
        <w:t>כרמית יוליס:</w:t>
      </w:r>
      <w:r w:rsidRPr="00566101">
        <w:rPr>
          <w:rStyle w:val="TagStyle"/>
          <w:rtl/>
        </w:rPr>
        <w:t xml:space="preserve"> &lt;&lt; דובר &gt;&gt;</w:t>
      </w:r>
      <w:r>
        <w:rPr>
          <w:rtl/>
        </w:rPr>
        <w:t xml:space="preserve">   </w:t>
      </w:r>
      <w:bookmarkEnd w:id="2525"/>
    </w:p>
    <w:p w14:paraId="029C06FB" w14:textId="77777777" w:rsidR="00566101" w:rsidRDefault="00566101" w:rsidP="00566101">
      <w:pPr>
        <w:pStyle w:val="KeepWithNext"/>
        <w:rPr>
          <w:rtl/>
        </w:rPr>
      </w:pPr>
    </w:p>
    <w:p w14:paraId="396C279A" w14:textId="75C4559E" w:rsidR="00566101" w:rsidRDefault="00566101" w:rsidP="00566101">
      <w:pPr>
        <w:rPr>
          <w:rtl/>
        </w:rPr>
      </w:pPr>
      <w:r>
        <w:rPr>
          <w:rFonts w:hint="cs"/>
          <w:rtl/>
        </w:rPr>
        <w:t xml:space="preserve">לא, מישהו שבכלל לא קשור לזה, הוא במקרה </w:t>
      </w:r>
      <w:bookmarkStart w:id="2526" w:name="_ETM_Q1_2831402"/>
      <w:bookmarkStart w:id="2527" w:name="_ETM_Q1_2833152"/>
      <w:bookmarkEnd w:id="2526"/>
      <w:bookmarkEnd w:id="2527"/>
      <w:r>
        <w:rPr>
          <w:rFonts w:hint="cs"/>
          <w:rtl/>
        </w:rPr>
        <w:t>נפטר באותו יום.</w:t>
      </w:r>
    </w:p>
    <w:p w14:paraId="42291F6B" w14:textId="77777777" w:rsidR="00566101" w:rsidRDefault="00566101" w:rsidP="00566101">
      <w:pPr>
        <w:rPr>
          <w:rtl/>
        </w:rPr>
      </w:pPr>
    </w:p>
    <w:p w14:paraId="2B1CC2C9" w14:textId="5040A18F" w:rsidR="00566101" w:rsidRDefault="00566101" w:rsidP="00566101">
      <w:pPr>
        <w:pStyle w:val="a5"/>
        <w:keepNext/>
        <w:rPr>
          <w:rtl/>
        </w:rPr>
      </w:pPr>
      <w:bookmarkStart w:id="2528" w:name="ET_speaker_רוני_נויבר_388"/>
      <w:r w:rsidRPr="00566101">
        <w:rPr>
          <w:rStyle w:val="TagStyle"/>
          <w:rtl/>
        </w:rPr>
        <w:t xml:space="preserve"> &lt;&lt; דובר &gt;&gt; </w:t>
      </w:r>
      <w:r>
        <w:rPr>
          <w:rtl/>
        </w:rPr>
        <w:t>רוני נויבר:</w:t>
      </w:r>
      <w:r w:rsidRPr="00566101">
        <w:rPr>
          <w:rStyle w:val="TagStyle"/>
          <w:rtl/>
        </w:rPr>
        <w:t xml:space="preserve"> &lt;&lt; דובר &gt;&gt;</w:t>
      </w:r>
      <w:r>
        <w:rPr>
          <w:rtl/>
        </w:rPr>
        <w:t xml:space="preserve">   </w:t>
      </w:r>
      <w:bookmarkEnd w:id="2528"/>
    </w:p>
    <w:p w14:paraId="2AFE2F66" w14:textId="77777777" w:rsidR="00566101" w:rsidRDefault="00566101" w:rsidP="00566101">
      <w:pPr>
        <w:pStyle w:val="KeepWithNext"/>
        <w:rPr>
          <w:rtl/>
        </w:rPr>
      </w:pPr>
    </w:p>
    <w:p w14:paraId="2BDC349D" w14:textId="7EBF7764" w:rsidR="00566101" w:rsidRDefault="00566101" w:rsidP="00566101">
      <w:pPr>
        <w:rPr>
          <w:rtl/>
        </w:rPr>
      </w:pPr>
      <w:bookmarkStart w:id="2529" w:name="_ETM_Q1_2839651"/>
      <w:bookmarkStart w:id="2530" w:name="_ETM_Q1_2839903"/>
      <w:bookmarkEnd w:id="2529"/>
      <w:bookmarkEnd w:id="2530"/>
      <w:r>
        <w:rPr>
          <w:rFonts w:hint="cs"/>
          <w:rtl/>
        </w:rPr>
        <w:t>הוא בכלל לא קשור? אז אנחנו גם ככה לא נדע.</w:t>
      </w:r>
      <w:bookmarkStart w:id="2531" w:name="_ETM_Q1_2834903"/>
      <w:bookmarkEnd w:id="2531"/>
      <w:r>
        <w:rPr>
          <w:rFonts w:hint="cs"/>
          <w:rtl/>
        </w:rPr>
        <w:t xml:space="preserve"> </w:t>
      </w:r>
    </w:p>
    <w:p w14:paraId="36CC99F7" w14:textId="77777777" w:rsidR="00566101" w:rsidRDefault="00566101" w:rsidP="00566101">
      <w:pPr>
        <w:rPr>
          <w:rtl/>
        </w:rPr>
      </w:pPr>
      <w:bookmarkStart w:id="2532" w:name="_ETM_Q1_2840151"/>
      <w:bookmarkEnd w:id="2532"/>
    </w:p>
    <w:p w14:paraId="1B7695EF" w14:textId="256B4AE1" w:rsidR="00566101" w:rsidRDefault="00566101" w:rsidP="00566101">
      <w:pPr>
        <w:pStyle w:val="af8"/>
        <w:keepNext/>
        <w:rPr>
          <w:rtl/>
        </w:rPr>
      </w:pPr>
      <w:bookmarkStart w:id="2533" w:name="ET_yor_6157_389"/>
      <w:r w:rsidRPr="00566101">
        <w:rPr>
          <w:rStyle w:val="TagStyle"/>
          <w:rtl/>
        </w:rPr>
        <w:t xml:space="preserve"> &lt;&lt; יור &gt;&gt; </w:t>
      </w:r>
      <w:r>
        <w:rPr>
          <w:rtl/>
        </w:rPr>
        <w:t>היו"ר שמחה רוטמן:</w:t>
      </w:r>
      <w:r w:rsidRPr="00566101">
        <w:rPr>
          <w:rStyle w:val="TagStyle"/>
          <w:rtl/>
        </w:rPr>
        <w:t xml:space="preserve"> &lt;&lt; יור &gt;&gt;</w:t>
      </w:r>
      <w:r>
        <w:rPr>
          <w:rtl/>
        </w:rPr>
        <w:t xml:space="preserve">   </w:t>
      </w:r>
      <w:bookmarkEnd w:id="2533"/>
    </w:p>
    <w:p w14:paraId="760D70E9" w14:textId="77777777" w:rsidR="00566101" w:rsidRDefault="00566101" w:rsidP="00566101">
      <w:pPr>
        <w:pStyle w:val="KeepWithNext"/>
        <w:rPr>
          <w:rtl/>
        </w:rPr>
      </w:pPr>
    </w:p>
    <w:p w14:paraId="104B3A69" w14:textId="52BFEF9A" w:rsidR="00566101" w:rsidRDefault="00566101" w:rsidP="00566101">
      <w:pPr>
        <w:rPr>
          <w:rtl/>
        </w:rPr>
      </w:pPr>
      <w:r>
        <w:rPr>
          <w:rFonts w:hint="cs"/>
          <w:rtl/>
        </w:rPr>
        <w:t>במקרה נפטר באותו יום</w:t>
      </w:r>
      <w:bookmarkStart w:id="2534" w:name="_ETM_Q1_2835902"/>
      <w:bookmarkEnd w:id="2534"/>
      <w:r>
        <w:rPr>
          <w:rFonts w:hint="cs"/>
          <w:rtl/>
        </w:rPr>
        <w:t xml:space="preserve"> - - </w:t>
      </w:r>
    </w:p>
    <w:p w14:paraId="1FD271D1" w14:textId="77777777" w:rsidR="00566101" w:rsidRDefault="00566101" w:rsidP="00566101">
      <w:pPr>
        <w:rPr>
          <w:rtl/>
        </w:rPr>
      </w:pPr>
      <w:bookmarkStart w:id="2535" w:name="_ETM_Q1_2838652"/>
      <w:bookmarkEnd w:id="2535"/>
    </w:p>
    <w:p w14:paraId="2E6289DB" w14:textId="497ABEE9" w:rsidR="00566101" w:rsidRDefault="00566101" w:rsidP="00566101">
      <w:pPr>
        <w:pStyle w:val="a5"/>
        <w:keepNext/>
        <w:rPr>
          <w:rtl/>
        </w:rPr>
      </w:pPr>
      <w:bookmarkStart w:id="2536" w:name="ET_speaker_כרמית_יוליס_390"/>
      <w:r w:rsidRPr="00566101">
        <w:rPr>
          <w:rStyle w:val="TagStyle"/>
          <w:rtl/>
        </w:rPr>
        <w:t xml:space="preserve"> &lt;&lt; דובר &gt;&gt; </w:t>
      </w:r>
      <w:r>
        <w:rPr>
          <w:rtl/>
        </w:rPr>
        <w:t>כרמית יוליס:</w:t>
      </w:r>
      <w:r w:rsidRPr="00566101">
        <w:rPr>
          <w:rStyle w:val="TagStyle"/>
          <w:rtl/>
        </w:rPr>
        <w:t xml:space="preserve"> &lt;&lt; דובר &gt;&gt;</w:t>
      </w:r>
      <w:r>
        <w:rPr>
          <w:rtl/>
        </w:rPr>
        <w:t xml:space="preserve">   </w:t>
      </w:r>
      <w:bookmarkEnd w:id="2536"/>
    </w:p>
    <w:p w14:paraId="200893BA" w14:textId="77777777" w:rsidR="00566101" w:rsidRDefault="00566101" w:rsidP="00566101">
      <w:pPr>
        <w:pStyle w:val="KeepWithNext"/>
        <w:rPr>
          <w:rtl/>
        </w:rPr>
      </w:pPr>
    </w:p>
    <w:p w14:paraId="24E7D7B4" w14:textId="00A212C2" w:rsidR="00566101" w:rsidRDefault="00566101" w:rsidP="00566101">
      <w:pPr>
        <w:rPr>
          <w:rtl/>
        </w:rPr>
      </w:pPr>
      <w:r>
        <w:rPr>
          <w:rFonts w:hint="cs"/>
          <w:rtl/>
        </w:rPr>
        <w:t>באותו יום.</w:t>
      </w:r>
    </w:p>
    <w:p w14:paraId="7737D495" w14:textId="77777777" w:rsidR="00566101" w:rsidRDefault="00566101" w:rsidP="00566101">
      <w:pPr>
        <w:rPr>
          <w:rtl/>
        </w:rPr>
      </w:pPr>
      <w:bookmarkStart w:id="2537" w:name="_ETM_Q1_2836902"/>
      <w:bookmarkEnd w:id="2537"/>
    </w:p>
    <w:p w14:paraId="2FCCB426" w14:textId="73DD1A0D" w:rsidR="00566101" w:rsidRDefault="00566101" w:rsidP="00566101">
      <w:pPr>
        <w:pStyle w:val="af8"/>
        <w:keepNext/>
        <w:rPr>
          <w:rtl/>
        </w:rPr>
      </w:pPr>
      <w:bookmarkStart w:id="2538" w:name="ET_yor_6157_391"/>
      <w:r w:rsidRPr="00566101">
        <w:rPr>
          <w:rStyle w:val="TagStyle"/>
          <w:rtl/>
        </w:rPr>
        <w:t xml:space="preserve"> &lt;&lt; יור &gt;&gt; </w:t>
      </w:r>
      <w:r>
        <w:rPr>
          <w:rtl/>
        </w:rPr>
        <w:t>היו"ר שמחה רוטמן:</w:t>
      </w:r>
      <w:r w:rsidRPr="00566101">
        <w:rPr>
          <w:rStyle w:val="TagStyle"/>
          <w:rtl/>
        </w:rPr>
        <w:t xml:space="preserve"> &lt;&lt; יור &gt;&gt;</w:t>
      </w:r>
      <w:r>
        <w:rPr>
          <w:rtl/>
        </w:rPr>
        <w:t xml:space="preserve">   </w:t>
      </w:r>
      <w:bookmarkEnd w:id="2538"/>
    </w:p>
    <w:p w14:paraId="26077FC7" w14:textId="77777777" w:rsidR="00566101" w:rsidRDefault="00566101" w:rsidP="00566101">
      <w:pPr>
        <w:pStyle w:val="KeepWithNext"/>
        <w:rPr>
          <w:rtl/>
        </w:rPr>
      </w:pPr>
    </w:p>
    <w:p w14:paraId="02373BE6" w14:textId="1AB930A9" w:rsidR="00566101" w:rsidRDefault="00566101" w:rsidP="00566101">
      <w:pPr>
        <w:rPr>
          <w:rtl/>
        </w:rPr>
      </w:pPr>
      <w:r>
        <w:rPr>
          <w:rFonts w:hint="cs"/>
          <w:rtl/>
        </w:rPr>
        <w:t xml:space="preserve">במקרה </w:t>
      </w:r>
      <w:bookmarkStart w:id="2539" w:name="_ETM_Q1_2841403"/>
      <w:bookmarkEnd w:id="2539"/>
      <w:r>
        <w:rPr>
          <w:rFonts w:hint="cs"/>
          <w:rtl/>
        </w:rPr>
        <w:t xml:space="preserve">נפטר באותו יום. </w:t>
      </w:r>
      <w:bookmarkStart w:id="2540" w:name="_ETM_Q1_2842902"/>
      <w:bookmarkEnd w:id="2540"/>
    </w:p>
    <w:p w14:paraId="20E9F87D" w14:textId="77777777" w:rsidR="00566101" w:rsidRDefault="00566101" w:rsidP="00566101">
      <w:pPr>
        <w:rPr>
          <w:rtl/>
        </w:rPr>
      </w:pPr>
    </w:p>
    <w:p w14:paraId="3CA81967" w14:textId="2D18C65C" w:rsidR="00566101" w:rsidRDefault="00566101" w:rsidP="00566101">
      <w:pPr>
        <w:pStyle w:val="af7"/>
        <w:keepNext/>
        <w:rPr>
          <w:rtl/>
        </w:rPr>
      </w:pPr>
      <w:bookmarkStart w:id="2541" w:name="ET_interruption_6345_392"/>
      <w:r w:rsidRPr="00566101">
        <w:rPr>
          <w:rStyle w:val="TagStyle"/>
          <w:rtl/>
        </w:rPr>
        <w:t xml:space="preserve"> &lt;&lt; קריאה &gt;&gt; </w:t>
      </w:r>
      <w:r>
        <w:rPr>
          <w:rtl/>
        </w:rPr>
        <w:t>טלי גוטליב (הליכוד):</w:t>
      </w:r>
      <w:r w:rsidRPr="00566101">
        <w:rPr>
          <w:rStyle w:val="TagStyle"/>
          <w:rtl/>
        </w:rPr>
        <w:t xml:space="preserve"> &lt;&lt; קריאה &gt;&gt;</w:t>
      </w:r>
      <w:r>
        <w:rPr>
          <w:rtl/>
        </w:rPr>
        <w:t xml:space="preserve">   </w:t>
      </w:r>
      <w:bookmarkEnd w:id="2541"/>
    </w:p>
    <w:p w14:paraId="090E36DE" w14:textId="77777777" w:rsidR="00566101" w:rsidRDefault="00566101" w:rsidP="00566101">
      <w:pPr>
        <w:pStyle w:val="KeepWithNext"/>
        <w:rPr>
          <w:rtl/>
        </w:rPr>
      </w:pPr>
    </w:p>
    <w:p w14:paraId="223F7E71" w14:textId="033A1345" w:rsidR="00566101" w:rsidRDefault="00566101" w:rsidP="00566101">
      <w:pPr>
        <w:rPr>
          <w:rtl/>
        </w:rPr>
      </w:pPr>
      <w:r>
        <w:rPr>
          <w:rFonts w:hint="cs"/>
          <w:rtl/>
        </w:rPr>
        <w:t xml:space="preserve">הנה, זה בהרחבה. </w:t>
      </w:r>
    </w:p>
    <w:p w14:paraId="7D42EB65" w14:textId="77777777" w:rsidR="00566101" w:rsidRDefault="00566101" w:rsidP="00566101">
      <w:pPr>
        <w:rPr>
          <w:rtl/>
        </w:rPr>
      </w:pPr>
    </w:p>
    <w:p w14:paraId="37AAFDDF" w14:textId="7BC34D55" w:rsidR="00566101" w:rsidRDefault="00566101" w:rsidP="00566101">
      <w:pPr>
        <w:pStyle w:val="af8"/>
        <w:keepNext/>
        <w:rPr>
          <w:rtl/>
        </w:rPr>
      </w:pPr>
      <w:bookmarkStart w:id="2542" w:name="ET_yor_6157_393"/>
      <w:r w:rsidRPr="00566101">
        <w:rPr>
          <w:rStyle w:val="TagStyle"/>
          <w:rtl/>
        </w:rPr>
        <w:t xml:space="preserve"> &lt;&lt; יור &gt;&gt; </w:t>
      </w:r>
      <w:r>
        <w:rPr>
          <w:rtl/>
        </w:rPr>
        <w:t>היו"ר שמחה רוטמן:</w:t>
      </w:r>
      <w:r w:rsidRPr="00566101">
        <w:rPr>
          <w:rStyle w:val="TagStyle"/>
          <w:rtl/>
        </w:rPr>
        <w:t xml:space="preserve"> &lt;&lt; יור &gt;&gt;</w:t>
      </w:r>
      <w:r>
        <w:rPr>
          <w:rtl/>
        </w:rPr>
        <w:t xml:space="preserve">   </w:t>
      </w:r>
      <w:bookmarkEnd w:id="2542"/>
    </w:p>
    <w:p w14:paraId="0AF61A36" w14:textId="77777777" w:rsidR="00566101" w:rsidRDefault="00566101" w:rsidP="00566101">
      <w:pPr>
        <w:pStyle w:val="KeepWithNext"/>
        <w:rPr>
          <w:rtl/>
        </w:rPr>
      </w:pPr>
    </w:p>
    <w:p w14:paraId="4867EB66" w14:textId="0F32A18D" w:rsidR="00566101" w:rsidRDefault="00566101" w:rsidP="00566101">
      <w:pPr>
        <w:rPr>
          <w:rtl/>
        </w:rPr>
      </w:pPr>
      <w:bookmarkStart w:id="2543" w:name="_ETM_Q1_2837902"/>
      <w:bookmarkEnd w:id="2543"/>
      <w:r>
        <w:rPr>
          <w:rFonts w:hint="cs"/>
          <w:rtl/>
        </w:rPr>
        <w:t>ואפילו יותר מזה, אנחנו מכירים את הדיונים</w:t>
      </w:r>
      <w:bookmarkStart w:id="2544" w:name="_ETM_Q1_2843653"/>
      <w:bookmarkEnd w:id="2544"/>
      <w:r>
        <w:rPr>
          <w:rFonts w:hint="cs"/>
          <w:rtl/>
        </w:rPr>
        <w:t xml:space="preserve"> האלו מדיונים אחרים</w:t>
      </w:r>
      <w:r w:rsidR="00E43073">
        <w:rPr>
          <w:rFonts w:hint="cs"/>
          <w:rtl/>
        </w:rPr>
        <w:t>, לגבי אדם</w:t>
      </w:r>
      <w:bookmarkStart w:id="2545" w:name="_ETM_Q1_2847401"/>
      <w:bookmarkEnd w:id="2545"/>
      <w:r>
        <w:rPr>
          <w:rFonts w:hint="cs"/>
          <w:rtl/>
        </w:rPr>
        <w:t xml:space="preserve"> ששמע על מות קרובו וחטף דום לב. </w:t>
      </w:r>
      <w:bookmarkStart w:id="2546" w:name="_ETM_Q1_2851402"/>
      <w:bookmarkEnd w:id="2546"/>
    </w:p>
    <w:p w14:paraId="580B1AB9" w14:textId="77777777" w:rsidR="00566101" w:rsidRDefault="00566101" w:rsidP="00566101">
      <w:pPr>
        <w:rPr>
          <w:rFonts w:ascii="David" w:hAnsi="David"/>
          <w:u w:val="single"/>
          <w:rtl/>
          <w:lang w:eastAsia="he-IL"/>
        </w:rPr>
      </w:pPr>
    </w:p>
    <w:p w14:paraId="14ECAE6C" w14:textId="77777777" w:rsidR="00566101" w:rsidRDefault="00566101" w:rsidP="00566101">
      <w:pPr>
        <w:pStyle w:val="KeepWithNext"/>
        <w:rPr>
          <w:rStyle w:val="TagStyle"/>
          <w:rFonts w:ascii="David" w:hAnsi="David"/>
          <w:u w:val="single"/>
          <w:rtl/>
          <w:lang w:eastAsia="he-IL"/>
        </w:rPr>
      </w:pPr>
    </w:p>
    <w:p w14:paraId="365F488D" w14:textId="5AA341AD" w:rsidR="00913CB5" w:rsidRDefault="00913CB5" w:rsidP="00913CB5">
      <w:pPr>
        <w:pStyle w:val="af7"/>
        <w:keepNext/>
        <w:rPr>
          <w:rtl/>
        </w:rPr>
      </w:pPr>
      <w:bookmarkStart w:id="2547" w:name="ET_interruption_6345_2530"/>
      <w:r w:rsidRPr="00913CB5">
        <w:rPr>
          <w:rStyle w:val="TagStyle"/>
          <w:rtl/>
        </w:rPr>
        <w:t xml:space="preserve"> &lt;&lt; קריאה &gt;&gt; </w:t>
      </w:r>
      <w:r>
        <w:rPr>
          <w:rtl/>
        </w:rPr>
        <w:t>טלי גוטליב (הליכוד):</w:t>
      </w:r>
      <w:r w:rsidRPr="00913CB5">
        <w:rPr>
          <w:rStyle w:val="TagStyle"/>
          <w:rtl/>
        </w:rPr>
        <w:t xml:space="preserve"> &lt;&lt; קריאה &gt;&gt;</w:t>
      </w:r>
      <w:r>
        <w:rPr>
          <w:rtl/>
        </w:rPr>
        <w:t xml:space="preserve">   </w:t>
      </w:r>
      <w:bookmarkEnd w:id="2547"/>
    </w:p>
    <w:p w14:paraId="4225540C" w14:textId="77777777" w:rsidR="00913CB5" w:rsidRDefault="00913CB5" w:rsidP="00913CB5">
      <w:pPr>
        <w:pStyle w:val="KeepWithNext"/>
        <w:rPr>
          <w:rtl/>
          <w:lang w:eastAsia="he-IL"/>
        </w:rPr>
      </w:pPr>
    </w:p>
    <w:p w14:paraId="4627BA73" w14:textId="2D6BA6BF" w:rsidR="00566101" w:rsidRPr="00566101" w:rsidRDefault="00566101" w:rsidP="00566101">
      <w:pPr>
        <w:rPr>
          <w:rtl/>
          <w:lang w:eastAsia="he-IL"/>
        </w:rPr>
      </w:pPr>
      <w:r>
        <w:rPr>
          <w:rFonts w:hint="cs"/>
          <w:rtl/>
          <w:lang w:eastAsia="he-IL"/>
        </w:rPr>
        <w:t xml:space="preserve">תקשיבו, אנחנו עושים פה - - </w:t>
      </w:r>
      <w:bookmarkStart w:id="2548" w:name="_ETM_Q1_2852402"/>
      <w:bookmarkEnd w:id="2548"/>
    </w:p>
    <w:p w14:paraId="533BD247" w14:textId="77777777" w:rsidR="00566101" w:rsidRDefault="00566101" w:rsidP="00566101">
      <w:pPr>
        <w:rPr>
          <w:rtl/>
        </w:rPr>
      </w:pPr>
    </w:p>
    <w:p w14:paraId="2446F081" w14:textId="7C5CC0FB" w:rsidR="00566101" w:rsidRDefault="00566101" w:rsidP="00566101">
      <w:pPr>
        <w:pStyle w:val="af8"/>
        <w:keepNext/>
        <w:rPr>
          <w:rtl/>
        </w:rPr>
      </w:pPr>
      <w:bookmarkStart w:id="2549" w:name="ET_yor_6157_396"/>
      <w:r w:rsidRPr="00566101">
        <w:rPr>
          <w:rStyle w:val="TagStyle"/>
          <w:rtl/>
        </w:rPr>
        <w:t xml:space="preserve"> &lt;&lt; יור &gt;&gt; </w:t>
      </w:r>
      <w:r>
        <w:rPr>
          <w:rtl/>
        </w:rPr>
        <w:t>היו"ר שמחה רוטמן:</w:t>
      </w:r>
      <w:r w:rsidRPr="00566101">
        <w:rPr>
          <w:rStyle w:val="TagStyle"/>
          <w:rtl/>
        </w:rPr>
        <w:t xml:space="preserve"> &lt;&lt; יור &gt;&gt;</w:t>
      </w:r>
      <w:r>
        <w:rPr>
          <w:rtl/>
        </w:rPr>
        <w:t xml:space="preserve">   </w:t>
      </w:r>
      <w:bookmarkEnd w:id="2549"/>
    </w:p>
    <w:p w14:paraId="26A33BAB" w14:textId="77777777" w:rsidR="00566101" w:rsidRDefault="00566101" w:rsidP="00566101">
      <w:pPr>
        <w:pStyle w:val="KeepWithNext"/>
        <w:rPr>
          <w:rtl/>
        </w:rPr>
      </w:pPr>
    </w:p>
    <w:p w14:paraId="37748F0C" w14:textId="22489211" w:rsidR="00566101" w:rsidRDefault="00566101" w:rsidP="00566101">
      <w:pPr>
        <w:rPr>
          <w:rtl/>
        </w:rPr>
      </w:pPr>
      <w:bookmarkStart w:id="2550" w:name="_ETM_Q1_2851152"/>
      <w:bookmarkStart w:id="2551" w:name="_ETM_Q1_2851652"/>
      <w:bookmarkEnd w:id="2550"/>
      <w:bookmarkEnd w:id="2551"/>
      <w:r>
        <w:rPr>
          <w:rFonts w:hint="cs"/>
          <w:rtl/>
        </w:rPr>
        <w:t xml:space="preserve">האם </w:t>
      </w:r>
      <w:bookmarkStart w:id="2552" w:name="_ETM_Q1_2852403"/>
      <w:bookmarkEnd w:id="2552"/>
      <w:r>
        <w:rPr>
          <w:rFonts w:hint="cs"/>
          <w:rtl/>
        </w:rPr>
        <w:t>הוא נחשב</w:t>
      </w:r>
      <w:r w:rsidR="00913CB5">
        <w:rPr>
          <w:rFonts w:hint="cs"/>
          <w:rtl/>
        </w:rPr>
        <w:t>, האם דנים בזה</w:t>
      </w:r>
      <w:r>
        <w:rPr>
          <w:rFonts w:hint="cs"/>
          <w:rtl/>
        </w:rPr>
        <w:t xml:space="preserve"> - - </w:t>
      </w:r>
      <w:bookmarkStart w:id="2553" w:name="_ETM_Q1_2853152"/>
      <w:bookmarkEnd w:id="2553"/>
    </w:p>
    <w:p w14:paraId="60ECD30B" w14:textId="77777777" w:rsidR="00566101" w:rsidRDefault="00566101" w:rsidP="00566101">
      <w:pPr>
        <w:rPr>
          <w:rtl/>
        </w:rPr>
      </w:pPr>
      <w:bookmarkStart w:id="2554" w:name="_ETM_Q1_2853901"/>
      <w:bookmarkEnd w:id="2554"/>
    </w:p>
    <w:p w14:paraId="76FD9AA6" w14:textId="3DB40AE4" w:rsidR="00566101" w:rsidRDefault="00566101" w:rsidP="00566101">
      <w:pPr>
        <w:pStyle w:val="a5"/>
        <w:keepNext/>
        <w:rPr>
          <w:rtl/>
        </w:rPr>
      </w:pPr>
      <w:bookmarkStart w:id="2555" w:name="ET_speaker_רוני_נויבר_397"/>
      <w:r w:rsidRPr="00566101">
        <w:rPr>
          <w:rStyle w:val="TagStyle"/>
          <w:rtl/>
        </w:rPr>
        <w:t xml:space="preserve"> &lt;&lt; דובר &gt;&gt; </w:t>
      </w:r>
      <w:r>
        <w:rPr>
          <w:rtl/>
        </w:rPr>
        <w:t>רוני נויבר:</w:t>
      </w:r>
      <w:r w:rsidRPr="00566101">
        <w:rPr>
          <w:rStyle w:val="TagStyle"/>
          <w:rtl/>
        </w:rPr>
        <w:t xml:space="preserve"> &lt;&lt; דובר &gt;&gt;</w:t>
      </w:r>
      <w:r>
        <w:rPr>
          <w:rtl/>
        </w:rPr>
        <w:t xml:space="preserve">   </w:t>
      </w:r>
      <w:bookmarkEnd w:id="2555"/>
    </w:p>
    <w:p w14:paraId="25711149" w14:textId="77777777" w:rsidR="00566101" w:rsidRDefault="00566101" w:rsidP="00566101">
      <w:pPr>
        <w:pStyle w:val="KeepWithNext"/>
        <w:rPr>
          <w:rtl/>
        </w:rPr>
      </w:pPr>
    </w:p>
    <w:p w14:paraId="09C22534" w14:textId="4CC90459" w:rsidR="00566101" w:rsidRDefault="00566101" w:rsidP="00566101">
      <w:pPr>
        <w:rPr>
          <w:rtl/>
        </w:rPr>
      </w:pPr>
      <w:bookmarkStart w:id="2556" w:name="_ETM_Q1_2855403"/>
      <w:bookmarkEnd w:id="2556"/>
      <w:r>
        <w:rPr>
          <w:rFonts w:hint="cs"/>
          <w:rtl/>
        </w:rPr>
        <w:t>הוא יוכר. הוא יוכר.</w:t>
      </w:r>
    </w:p>
    <w:p w14:paraId="561D468E" w14:textId="77777777" w:rsidR="00566101" w:rsidRDefault="00566101" w:rsidP="00566101">
      <w:pPr>
        <w:rPr>
          <w:rtl/>
        </w:rPr>
      </w:pPr>
    </w:p>
    <w:p w14:paraId="79CB6902" w14:textId="2341716C" w:rsidR="00566101" w:rsidRDefault="00566101" w:rsidP="00566101">
      <w:pPr>
        <w:pStyle w:val="af8"/>
        <w:keepNext/>
        <w:rPr>
          <w:rtl/>
        </w:rPr>
      </w:pPr>
      <w:bookmarkStart w:id="2557" w:name="ET_yor_6157_398"/>
      <w:r w:rsidRPr="00566101">
        <w:rPr>
          <w:rStyle w:val="TagStyle"/>
          <w:rtl/>
        </w:rPr>
        <w:t xml:space="preserve"> &lt;&lt; יור &gt;&gt; </w:t>
      </w:r>
      <w:r>
        <w:rPr>
          <w:rtl/>
        </w:rPr>
        <w:t>היו"ר שמחה רוטמן:</w:t>
      </w:r>
      <w:r w:rsidRPr="00566101">
        <w:rPr>
          <w:rStyle w:val="TagStyle"/>
          <w:rtl/>
        </w:rPr>
        <w:t xml:space="preserve"> &lt;&lt; יור &gt;&gt;</w:t>
      </w:r>
      <w:r>
        <w:rPr>
          <w:rtl/>
        </w:rPr>
        <w:t xml:space="preserve">   </w:t>
      </w:r>
      <w:bookmarkEnd w:id="2557"/>
    </w:p>
    <w:p w14:paraId="0DE079B1" w14:textId="77777777" w:rsidR="00566101" w:rsidRDefault="00566101" w:rsidP="00566101">
      <w:pPr>
        <w:pStyle w:val="KeepWithNext"/>
        <w:rPr>
          <w:rtl/>
        </w:rPr>
      </w:pPr>
    </w:p>
    <w:p w14:paraId="3A2B7B5F" w14:textId="3104F804" w:rsidR="00566101" w:rsidRDefault="00566101" w:rsidP="00566101">
      <w:pPr>
        <w:rPr>
          <w:rtl/>
        </w:rPr>
      </w:pPr>
      <w:bookmarkStart w:id="2558" w:name="_ETM_Q1_2854902"/>
      <w:bookmarkEnd w:id="2558"/>
      <w:r>
        <w:rPr>
          <w:rFonts w:hint="cs"/>
          <w:rtl/>
        </w:rPr>
        <w:t>הוא מוכר כנפג</w:t>
      </w:r>
      <w:bookmarkStart w:id="2559" w:name="_ETM_Q1_2853902"/>
      <w:bookmarkEnd w:id="2559"/>
      <w:r>
        <w:rPr>
          <w:rFonts w:hint="cs"/>
          <w:rtl/>
        </w:rPr>
        <w:t xml:space="preserve">ע פעולות איבה? </w:t>
      </w:r>
    </w:p>
    <w:p w14:paraId="0BB7782B" w14:textId="77777777" w:rsidR="00566101" w:rsidRDefault="00566101" w:rsidP="00566101">
      <w:pPr>
        <w:rPr>
          <w:rtl/>
        </w:rPr>
      </w:pPr>
      <w:bookmarkStart w:id="2560" w:name="_ETM_Q1_2859152"/>
      <w:bookmarkEnd w:id="2560"/>
    </w:p>
    <w:p w14:paraId="76A9BF71" w14:textId="59D3EEEB" w:rsidR="00566101" w:rsidRDefault="00566101" w:rsidP="00566101">
      <w:pPr>
        <w:pStyle w:val="a5"/>
        <w:keepNext/>
        <w:rPr>
          <w:rtl/>
        </w:rPr>
      </w:pPr>
      <w:bookmarkStart w:id="2561" w:name="ET_speaker_רותי_פרמינגר_399"/>
      <w:r w:rsidRPr="00566101">
        <w:rPr>
          <w:rStyle w:val="TagStyle"/>
          <w:rtl/>
        </w:rPr>
        <w:t xml:space="preserve"> &lt;&lt; דובר &gt;&gt; </w:t>
      </w:r>
      <w:r>
        <w:rPr>
          <w:rtl/>
        </w:rPr>
        <w:t>רותי פרמינגר:</w:t>
      </w:r>
      <w:r w:rsidRPr="00566101">
        <w:rPr>
          <w:rStyle w:val="TagStyle"/>
          <w:rtl/>
        </w:rPr>
        <w:t xml:space="preserve"> &lt;&lt; דובר &gt;&gt;</w:t>
      </w:r>
      <w:r>
        <w:rPr>
          <w:rtl/>
        </w:rPr>
        <w:t xml:space="preserve">   </w:t>
      </w:r>
      <w:bookmarkEnd w:id="2561"/>
    </w:p>
    <w:p w14:paraId="6316AC3D" w14:textId="77777777" w:rsidR="00566101" w:rsidRDefault="00566101" w:rsidP="00566101">
      <w:pPr>
        <w:pStyle w:val="KeepWithNext"/>
        <w:rPr>
          <w:rtl/>
        </w:rPr>
      </w:pPr>
    </w:p>
    <w:p w14:paraId="7FC36E37" w14:textId="4EAD741F" w:rsidR="00566101" w:rsidRDefault="00566101" w:rsidP="00566101">
      <w:pPr>
        <w:rPr>
          <w:rtl/>
        </w:rPr>
      </w:pPr>
      <w:r>
        <w:rPr>
          <w:rFonts w:hint="cs"/>
          <w:rtl/>
        </w:rPr>
        <w:t>הוא יוכר. היום הוא יוכר</w:t>
      </w:r>
      <w:r w:rsidR="00913CB5">
        <w:rPr>
          <w:rFonts w:hint="cs"/>
          <w:rtl/>
        </w:rPr>
        <w:t>,</w:t>
      </w:r>
      <w:r>
        <w:rPr>
          <w:rFonts w:hint="cs"/>
          <w:rtl/>
        </w:rPr>
        <w:t xml:space="preserve"> כן</w:t>
      </w:r>
      <w:bookmarkStart w:id="2562" w:name="_ETM_Q1_2856152"/>
      <w:bookmarkEnd w:id="2562"/>
      <w:r>
        <w:rPr>
          <w:rFonts w:hint="cs"/>
          <w:rtl/>
        </w:rPr>
        <w:t>.</w:t>
      </w:r>
    </w:p>
    <w:p w14:paraId="509253E8" w14:textId="77777777" w:rsidR="00566101" w:rsidRDefault="00566101" w:rsidP="00566101">
      <w:pPr>
        <w:rPr>
          <w:rtl/>
        </w:rPr>
      </w:pPr>
      <w:bookmarkStart w:id="2563" w:name="_ETM_Q1_2857402"/>
      <w:bookmarkEnd w:id="2563"/>
    </w:p>
    <w:p w14:paraId="42F393D5" w14:textId="7B93C3F9" w:rsidR="00566101" w:rsidRDefault="00566101" w:rsidP="00566101">
      <w:pPr>
        <w:pStyle w:val="af8"/>
        <w:keepNext/>
        <w:rPr>
          <w:rtl/>
        </w:rPr>
      </w:pPr>
      <w:bookmarkStart w:id="2564" w:name="ET_yor_6157_400"/>
      <w:r w:rsidRPr="00566101">
        <w:rPr>
          <w:rStyle w:val="TagStyle"/>
          <w:rtl/>
        </w:rPr>
        <w:t xml:space="preserve"> &lt;&lt; יור &gt;&gt; </w:t>
      </w:r>
      <w:r>
        <w:rPr>
          <w:rtl/>
        </w:rPr>
        <w:t>היו"ר שמחה רוטמן:</w:t>
      </w:r>
      <w:r w:rsidRPr="00566101">
        <w:rPr>
          <w:rStyle w:val="TagStyle"/>
          <w:rtl/>
        </w:rPr>
        <w:t xml:space="preserve"> &lt;&lt; יור &gt;&gt;</w:t>
      </w:r>
      <w:r>
        <w:rPr>
          <w:rtl/>
        </w:rPr>
        <w:t xml:space="preserve">   </w:t>
      </w:r>
      <w:bookmarkEnd w:id="2564"/>
    </w:p>
    <w:p w14:paraId="309E7A8D" w14:textId="77777777" w:rsidR="00566101" w:rsidRDefault="00566101" w:rsidP="00566101">
      <w:pPr>
        <w:pStyle w:val="KeepWithNext"/>
        <w:rPr>
          <w:rtl/>
        </w:rPr>
      </w:pPr>
    </w:p>
    <w:p w14:paraId="248C8BD2" w14:textId="77777777" w:rsidR="00566101" w:rsidRDefault="00566101" w:rsidP="00566101">
      <w:pPr>
        <w:rPr>
          <w:rtl/>
        </w:rPr>
      </w:pPr>
      <w:bookmarkStart w:id="2565" w:name="_ETM_Q1_2858152"/>
      <w:bookmarkEnd w:id="2565"/>
      <w:r>
        <w:rPr>
          <w:rFonts w:hint="cs"/>
          <w:rtl/>
        </w:rPr>
        <w:t xml:space="preserve">אני אומר עד </w:t>
      </w:r>
      <w:bookmarkStart w:id="2566" w:name="_ETM_Q1_2860402"/>
      <w:bookmarkEnd w:id="2566"/>
      <w:r>
        <w:rPr>
          <w:rFonts w:hint="cs"/>
          <w:rtl/>
        </w:rPr>
        <w:t xml:space="preserve">שיוכר כפעולת איבה - - </w:t>
      </w:r>
    </w:p>
    <w:p w14:paraId="32D4EFC6" w14:textId="77777777" w:rsidR="00566101" w:rsidRDefault="00566101" w:rsidP="00566101">
      <w:pPr>
        <w:rPr>
          <w:rtl/>
        </w:rPr>
      </w:pPr>
    </w:p>
    <w:p w14:paraId="3499364C" w14:textId="6C277BC4" w:rsidR="00566101" w:rsidRDefault="00566101" w:rsidP="00566101">
      <w:pPr>
        <w:pStyle w:val="af7"/>
        <w:keepNext/>
        <w:rPr>
          <w:rtl/>
        </w:rPr>
      </w:pPr>
      <w:bookmarkStart w:id="2567" w:name="ET_interruption_6345_401"/>
      <w:r w:rsidRPr="00566101">
        <w:rPr>
          <w:rStyle w:val="TagStyle"/>
          <w:rtl/>
        </w:rPr>
        <w:t xml:space="preserve"> &lt;&lt; קריאה &gt;&gt; </w:t>
      </w:r>
      <w:r>
        <w:rPr>
          <w:rtl/>
        </w:rPr>
        <w:t>טלי גוטליב (הליכוד):</w:t>
      </w:r>
      <w:r w:rsidRPr="00566101">
        <w:rPr>
          <w:rStyle w:val="TagStyle"/>
          <w:rtl/>
        </w:rPr>
        <w:t xml:space="preserve"> &lt;&lt; קריאה &gt;&gt;</w:t>
      </w:r>
      <w:r>
        <w:rPr>
          <w:rtl/>
        </w:rPr>
        <w:t xml:space="preserve">   </w:t>
      </w:r>
      <w:bookmarkEnd w:id="2567"/>
    </w:p>
    <w:p w14:paraId="3BDC4237" w14:textId="77777777" w:rsidR="00566101" w:rsidRDefault="00566101" w:rsidP="00566101">
      <w:pPr>
        <w:pStyle w:val="KeepWithNext"/>
        <w:rPr>
          <w:rtl/>
        </w:rPr>
      </w:pPr>
    </w:p>
    <w:p w14:paraId="0573164D" w14:textId="0146CF9C" w:rsidR="00566101" w:rsidRDefault="00566101" w:rsidP="00566101">
      <w:pPr>
        <w:rPr>
          <w:rtl/>
        </w:rPr>
      </w:pPr>
      <w:r>
        <w:rPr>
          <w:rFonts w:hint="cs"/>
          <w:rtl/>
        </w:rPr>
        <w:t xml:space="preserve">אבל אתה לא יכול - - </w:t>
      </w:r>
    </w:p>
    <w:p w14:paraId="1370E9B8" w14:textId="77777777" w:rsidR="00566101" w:rsidRDefault="00566101" w:rsidP="00566101">
      <w:pPr>
        <w:rPr>
          <w:rtl/>
        </w:rPr>
      </w:pPr>
    </w:p>
    <w:p w14:paraId="69AADBE2" w14:textId="442293A9" w:rsidR="00566101" w:rsidRDefault="00566101" w:rsidP="00566101">
      <w:pPr>
        <w:pStyle w:val="af8"/>
        <w:keepNext/>
        <w:rPr>
          <w:rtl/>
        </w:rPr>
      </w:pPr>
      <w:bookmarkStart w:id="2568" w:name="ET_yor_6157_402"/>
      <w:r w:rsidRPr="00566101">
        <w:rPr>
          <w:rStyle w:val="TagStyle"/>
          <w:rtl/>
        </w:rPr>
        <w:t xml:space="preserve"> &lt;&lt; יור &gt;&gt; </w:t>
      </w:r>
      <w:r>
        <w:rPr>
          <w:rtl/>
        </w:rPr>
        <w:t>היו"ר שמחה רוטמן:</w:t>
      </w:r>
      <w:r w:rsidRPr="00566101">
        <w:rPr>
          <w:rStyle w:val="TagStyle"/>
          <w:rtl/>
        </w:rPr>
        <w:t xml:space="preserve"> &lt;&lt; יור &gt;&gt;</w:t>
      </w:r>
      <w:r>
        <w:rPr>
          <w:rtl/>
        </w:rPr>
        <w:t xml:space="preserve">   </w:t>
      </w:r>
      <w:bookmarkEnd w:id="2568"/>
    </w:p>
    <w:p w14:paraId="6B2551D7" w14:textId="77777777" w:rsidR="00566101" w:rsidRDefault="00566101" w:rsidP="00566101">
      <w:pPr>
        <w:pStyle w:val="KeepWithNext"/>
        <w:rPr>
          <w:rtl/>
        </w:rPr>
      </w:pPr>
    </w:p>
    <w:p w14:paraId="02A40460" w14:textId="6C67339A" w:rsidR="00566101" w:rsidRDefault="00566101" w:rsidP="00566101">
      <w:pPr>
        <w:rPr>
          <w:rtl/>
        </w:rPr>
      </w:pPr>
      <w:bookmarkStart w:id="2569" w:name="_ETM_Q1_2857902"/>
      <w:bookmarkEnd w:id="2569"/>
      <w:r>
        <w:rPr>
          <w:rFonts w:hint="cs"/>
          <w:rtl/>
        </w:rPr>
        <w:t xml:space="preserve">שיוכיחו שזה בגלל זה ולא בגלל זה, </w:t>
      </w:r>
      <w:r w:rsidR="00913CB5">
        <w:rPr>
          <w:rFonts w:hint="cs"/>
          <w:rtl/>
        </w:rPr>
        <w:t>ל</w:t>
      </w:r>
      <w:r>
        <w:rPr>
          <w:rFonts w:hint="cs"/>
          <w:rtl/>
        </w:rPr>
        <w:t xml:space="preserve">א רוצה להיות במקום </w:t>
      </w:r>
      <w:bookmarkStart w:id="2570" w:name="_ETM_Q1_2863152"/>
      <w:bookmarkEnd w:id="2570"/>
      <w:r>
        <w:rPr>
          <w:rFonts w:hint="cs"/>
          <w:rtl/>
        </w:rPr>
        <w:t xml:space="preserve">הזה. ולכן מספיק שאחד מהיורשים כאחד, זה הכל. גם אם השני - - </w:t>
      </w:r>
    </w:p>
    <w:p w14:paraId="73405054" w14:textId="77777777" w:rsidR="00566101" w:rsidRDefault="00566101" w:rsidP="00566101">
      <w:pPr>
        <w:rPr>
          <w:rtl/>
        </w:rPr>
      </w:pPr>
      <w:bookmarkStart w:id="2571" w:name="_ETM_Q1_2866903"/>
      <w:bookmarkEnd w:id="2571"/>
    </w:p>
    <w:p w14:paraId="647B1E4D" w14:textId="34FEF53B" w:rsidR="00566101" w:rsidRDefault="00566101" w:rsidP="00566101">
      <w:pPr>
        <w:pStyle w:val="a5"/>
        <w:keepNext/>
        <w:rPr>
          <w:rtl/>
        </w:rPr>
      </w:pPr>
      <w:bookmarkStart w:id="2572" w:name="ET_speaker_רוני_נויבר_403"/>
      <w:r w:rsidRPr="00566101">
        <w:rPr>
          <w:rStyle w:val="TagStyle"/>
          <w:rtl/>
        </w:rPr>
        <w:t xml:space="preserve"> &lt;&lt; דובר &gt;&gt; </w:t>
      </w:r>
      <w:r>
        <w:rPr>
          <w:rtl/>
        </w:rPr>
        <w:t>רוני נויבר:</w:t>
      </w:r>
      <w:r w:rsidRPr="00566101">
        <w:rPr>
          <w:rStyle w:val="TagStyle"/>
          <w:rtl/>
        </w:rPr>
        <w:t xml:space="preserve"> &lt;&lt; דובר &gt;&gt;</w:t>
      </w:r>
      <w:r>
        <w:rPr>
          <w:rtl/>
        </w:rPr>
        <w:t xml:space="preserve">   </w:t>
      </w:r>
      <w:bookmarkEnd w:id="2572"/>
    </w:p>
    <w:p w14:paraId="404AC28D" w14:textId="77777777" w:rsidR="00566101" w:rsidRDefault="00566101" w:rsidP="00566101">
      <w:pPr>
        <w:pStyle w:val="KeepWithNext"/>
        <w:rPr>
          <w:rtl/>
        </w:rPr>
      </w:pPr>
    </w:p>
    <w:p w14:paraId="240CB4A7" w14:textId="35694943" w:rsidR="00566101" w:rsidRDefault="00566101" w:rsidP="00566101">
      <w:pPr>
        <w:rPr>
          <w:rtl/>
        </w:rPr>
      </w:pPr>
      <w:bookmarkStart w:id="2573" w:name="_ETM_Q1_2868652"/>
      <w:bookmarkEnd w:id="2573"/>
      <w:r>
        <w:rPr>
          <w:rFonts w:hint="cs"/>
          <w:rtl/>
        </w:rPr>
        <w:t xml:space="preserve">אין בעיה. </w:t>
      </w:r>
      <w:bookmarkStart w:id="2574" w:name="_ETM_Q1_2866152"/>
      <w:bookmarkEnd w:id="2574"/>
    </w:p>
    <w:p w14:paraId="1C9C1342" w14:textId="77777777" w:rsidR="00566101" w:rsidRDefault="00566101" w:rsidP="00566101">
      <w:pPr>
        <w:rPr>
          <w:rtl/>
        </w:rPr>
      </w:pPr>
      <w:bookmarkStart w:id="2575" w:name="_ETM_Q1_2866401"/>
      <w:bookmarkStart w:id="2576" w:name="_ETM_Q1_2868152"/>
      <w:bookmarkEnd w:id="2575"/>
      <w:bookmarkEnd w:id="2576"/>
    </w:p>
    <w:p w14:paraId="29943939" w14:textId="11B64A4F" w:rsidR="00566101" w:rsidRDefault="00566101" w:rsidP="00566101">
      <w:pPr>
        <w:pStyle w:val="af8"/>
        <w:keepNext/>
        <w:rPr>
          <w:rtl/>
        </w:rPr>
      </w:pPr>
      <w:bookmarkStart w:id="2577" w:name="ET_yor_6157_404"/>
      <w:r w:rsidRPr="00566101">
        <w:rPr>
          <w:rStyle w:val="TagStyle"/>
          <w:rtl/>
        </w:rPr>
        <w:t xml:space="preserve"> &lt;&lt; יור &gt;&gt; </w:t>
      </w:r>
      <w:r>
        <w:rPr>
          <w:rtl/>
        </w:rPr>
        <w:t>היו"ר שמחה רוטמן:</w:t>
      </w:r>
      <w:r w:rsidRPr="00566101">
        <w:rPr>
          <w:rStyle w:val="TagStyle"/>
          <w:rtl/>
        </w:rPr>
        <w:t xml:space="preserve"> &lt;&lt; יור &gt;&gt;</w:t>
      </w:r>
      <w:r>
        <w:rPr>
          <w:rtl/>
        </w:rPr>
        <w:t xml:space="preserve">   </w:t>
      </w:r>
      <w:bookmarkEnd w:id="2577"/>
    </w:p>
    <w:p w14:paraId="37ADF31F" w14:textId="77777777" w:rsidR="00566101" w:rsidRDefault="00566101" w:rsidP="00566101">
      <w:pPr>
        <w:pStyle w:val="KeepWithNext"/>
        <w:rPr>
          <w:rtl/>
        </w:rPr>
      </w:pPr>
    </w:p>
    <w:p w14:paraId="673F7753" w14:textId="3ED66EF3" w:rsidR="00566101" w:rsidRDefault="00566101" w:rsidP="00566101">
      <w:pPr>
        <w:rPr>
          <w:rtl/>
        </w:rPr>
      </w:pPr>
      <w:bookmarkStart w:id="2578" w:name="_ETM_Q1_2868902"/>
      <w:bookmarkEnd w:id="2578"/>
      <w:r>
        <w:rPr>
          <w:rFonts w:hint="cs"/>
          <w:rtl/>
        </w:rPr>
        <w:t>מת בנסיבות טבעיות או בתאונת ד</w:t>
      </w:r>
      <w:bookmarkStart w:id="2579" w:name="_ETM_Q1_2868151"/>
      <w:bookmarkEnd w:id="2579"/>
      <w:r>
        <w:rPr>
          <w:rFonts w:hint="cs"/>
          <w:rtl/>
        </w:rPr>
        <w:t xml:space="preserve">רכים או במקום אחד. </w:t>
      </w:r>
      <w:r w:rsidR="00AA6184">
        <w:rPr>
          <w:rFonts w:hint="cs"/>
          <w:rtl/>
        </w:rPr>
        <w:t>זה הרציונל</w:t>
      </w:r>
      <w:bookmarkStart w:id="2580" w:name="_ETM_Q1_2870902"/>
      <w:bookmarkEnd w:id="2580"/>
      <w:r w:rsidR="00AA6184">
        <w:rPr>
          <w:rFonts w:hint="cs"/>
          <w:rtl/>
        </w:rPr>
        <w:t>.</w:t>
      </w:r>
    </w:p>
    <w:p w14:paraId="3B80331E" w14:textId="77777777" w:rsidR="00AA6184" w:rsidRDefault="00AA6184" w:rsidP="00566101">
      <w:pPr>
        <w:rPr>
          <w:rtl/>
        </w:rPr>
      </w:pPr>
      <w:bookmarkStart w:id="2581" w:name="_ETM_Q1_2871402"/>
      <w:bookmarkStart w:id="2582" w:name="_ETM_Q1_2872152"/>
      <w:bookmarkEnd w:id="2581"/>
      <w:bookmarkEnd w:id="2582"/>
    </w:p>
    <w:p w14:paraId="6AE40937" w14:textId="03449256" w:rsidR="00AA6184" w:rsidRDefault="00AA6184" w:rsidP="00AA6184">
      <w:pPr>
        <w:pStyle w:val="a5"/>
        <w:keepNext/>
        <w:rPr>
          <w:rtl/>
        </w:rPr>
      </w:pPr>
      <w:bookmarkStart w:id="2583" w:name="ET_speaker_רוני_נויבר_405"/>
      <w:r w:rsidRPr="00AA6184">
        <w:rPr>
          <w:rStyle w:val="TagStyle"/>
          <w:rtl/>
        </w:rPr>
        <w:t xml:space="preserve"> &lt;&lt; דובר &gt;&gt; </w:t>
      </w:r>
      <w:r>
        <w:rPr>
          <w:rtl/>
        </w:rPr>
        <w:t>רוני נויבר:</w:t>
      </w:r>
      <w:r w:rsidRPr="00AA6184">
        <w:rPr>
          <w:rStyle w:val="TagStyle"/>
          <w:rtl/>
        </w:rPr>
        <w:t xml:space="preserve"> &lt;&lt; דובר &gt;&gt;</w:t>
      </w:r>
      <w:r>
        <w:rPr>
          <w:rtl/>
        </w:rPr>
        <w:t xml:space="preserve">   </w:t>
      </w:r>
      <w:bookmarkEnd w:id="2583"/>
    </w:p>
    <w:p w14:paraId="12B32D3F" w14:textId="77777777" w:rsidR="00AA6184" w:rsidRDefault="00AA6184" w:rsidP="00AA6184">
      <w:pPr>
        <w:pStyle w:val="KeepWithNext"/>
        <w:rPr>
          <w:rtl/>
        </w:rPr>
      </w:pPr>
    </w:p>
    <w:p w14:paraId="7D969C19" w14:textId="2772E31D" w:rsidR="00AA6184" w:rsidRDefault="00AA6184" w:rsidP="00AA6184">
      <w:pPr>
        <w:rPr>
          <w:rtl/>
        </w:rPr>
      </w:pPr>
      <w:r>
        <w:rPr>
          <w:rFonts w:hint="cs"/>
          <w:rtl/>
        </w:rPr>
        <w:t xml:space="preserve">אין קושי עם זה, אדוני, </w:t>
      </w:r>
      <w:bookmarkStart w:id="2584" w:name="_ETM_Q1_2875402"/>
      <w:bookmarkEnd w:id="2584"/>
      <w:r>
        <w:rPr>
          <w:rFonts w:hint="cs"/>
          <w:rtl/>
        </w:rPr>
        <w:t>כי ממילא אנחנו לא יודעים מתי נפטר הראשון, אז אין</w:t>
      </w:r>
      <w:bookmarkStart w:id="2585" w:name="_ETM_Q1_2872402"/>
      <w:bookmarkStart w:id="2586" w:name="_ETM_Q1_2872653"/>
      <w:bookmarkEnd w:id="2585"/>
      <w:bookmarkEnd w:id="2586"/>
      <w:r>
        <w:rPr>
          <w:rFonts w:hint="cs"/>
          <w:rtl/>
        </w:rPr>
        <w:t xml:space="preserve"> בעיה</w:t>
      </w:r>
      <w:r w:rsidR="00913CB5">
        <w:rPr>
          <w:rFonts w:hint="cs"/>
          <w:rtl/>
        </w:rPr>
        <w:t xml:space="preserve"> - -</w:t>
      </w:r>
    </w:p>
    <w:p w14:paraId="19AC4708" w14:textId="77777777" w:rsidR="00AA6184" w:rsidRDefault="00AA6184" w:rsidP="00AA6184">
      <w:pPr>
        <w:rPr>
          <w:rtl/>
        </w:rPr>
      </w:pPr>
    </w:p>
    <w:p w14:paraId="5DB95F0C" w14:textId="1AA00F08" w:rsidR="00AA6184" w:rsidRDefault="00AA6184" w:rsidP="00AA6184">
      <w:pPr>
        <w:pStyle w:val="af7"/>
        <w:keepNext/>
        <w:rPr>
          <w:rtl/>
        </w:rPr>
      </w:pPr>
      <w:bookmarkStart w:id="2587" w:name="ET_interruption_6345_407"/>
      <w:r w:rsidRPr="00AA6184">
        <w:rPr>
          <w:rStyle w:val="TagStyle"/>
          <w:rtl/>
        </w:rPr>
        <w:t xml:space="preserve"> &lt;&lt; קריאה &gt;&gt; </w:t>
      </w:r>
      <w:r>
        <w:rPr>
          <w:rtl/>
        </w:rPr>
        <w:t>טלי גוטליב (הליכוד):</w:t>
      </w:r>
      <w:r w:rsidRPr="00AA6184">
        <w:rPr>
          <w:rStyle w:val="TagStyle"/>
          <w:rtl/>
        </w:rPr>
        <w:t xml:space="preserve"> &lt;&lt; קריאה &gt;&gt;</w:t>
      </w:r>
      <w:r>
        <w:rPr>
          <w:rtl/>
        </w:rPr>
        <w:t xml:space="preserve">   </w:t>
      </w:r>
      <w:bookmarkEnd w:id="2587"/>
    </w:p>
    <w:p w14:paraId="6F06F7B4" w14:textId="77777777" w:rsidR="00AA6184" w:rsidRDefault="00AA6184" w:rsidP="00AA6184">
      <w:pPr>
        <w:pStyle w:val="KeepWithNext"/>
        <w:rPr>
          <w:rtl/>
        </w:rPr>
      </w:pPr>
    </w:p>
    <w:p w14:paraId="6FC518B8" w14:textId="41ECABDC" w:rsidR="00AA6184" w:rsidRPr="00AA6184" w:rsidRDefault="00AA6184" w:rsidP="00AA6184">
      <w:pPr>
        <w:rPr>
          <w:rtl/>
        </w:rPr>
      </w:pPr>
      <w:bookmarkStart w:id="2588" w:name="_ETM_Q1_2874152"/>
      <w:bookmarkEnd w:id="2588"/>
      <w:r>
        <w:rPr>
          <w:rFonts w:hint="cs"/>
          <w:rtl/>
        </w:rPr>
        <w:t xml:space="preserve">אפשר </w:t>
      </w:r>
      <w:bookmarkStart w:id="2589" w:name="_ETM_Q1_2879403"/>
      <w:bookmarkEnd w:id="2589"/>
      <w:r>
        <w:rPr>
          <w:rFonts w:hint="cs"/>
          <w:rtl/>
        </w:rPr>
        <w:t xml:space="preserve">דרך המקום - - </w:t>
      </w:r>
      <w:bookmarkStart w:id="2590" w:name="_ETM_Q1_2876402"/>
      <w:bookmarkEnd w:id="2590"/>
    </w:p>
    <w:p w14:paraId="076471C2" w14:textId="77777777" w:rsidR="00AA6184" w:rsidRDefault="00AA6184" w:rsidP="00AA6184">
      <w:pPr>
        <w:rPr>
          <w:rtl/>
        </w:rPr>
      </w:pPr>
    </w:p>
    <w:p w14:paraId="71F99FE5" w14:textId="71E1A005" w:rsidR="00AA6184" w:rsidRDefault="00AA6184" w:rsidP="00AA6184">
      <w:pPr>
        <w:pStyle w:val="a5"/>
        <w:keepNext/>
        <w:rPr>
          <w:rtl/>
        </w:rPr>
      </w:pPr>
      <w:bookmarkStart w:id="2591" w:name="ET_speaker_רוני_נויבר_406"/>
      <w:r w:rsidRPr="00AA6184">
        <w:rPr>
          <w:rStyle w:val="TagStyle"/>
          <w:rtl/>
        </w:rPr>
        <w:t xml:space="preserve"> &lt;&lt; דובר &gt;&gt; </w:t>
      </w:r>
      <w:r>
        <w:rPr>
          <w:rtl/>
        </w:rPr>
        <w:t>רוני נויבר:</w:t>
      </w:r>
      <w:r w:rsidRPr="00AA6184">
        <w:rPr>
          <w:rStyle w:val="TagStyle"/>
          <w:rtl/>
        </w:rPr>
        <w:t xml:space="preserve"> &lt;&lt; דובר &gt;&gt;</w:t>
      </w:r>
      <w:r>
        <w:rPr>
          <w:rtl/>
        </w:rPr>
        <w:t xml:space="preserve">   </w:t>
      </w:r>
      <w:bookmarkEnd w:id="2591"/>
    </w:p>
    <w:p w14:paraId="67D60DE7" w14:textId="77777777" w:rsidR="00AA6184" w:rsidRDefault="00AA6184" w:rsidP="00AA6184">
      <w:pPr>
        <w:pStyle w:val="KeepWithNext"/>
        <w:rPr>
          <w:rtl/>
        </w:rPr>
      </w:pPr>
    </w:p>
    <w:p w14:paraId="73B61066" w14:textId="6352B937" w:rsidR="00AA6184" w:rsidRDefault="00AA6184" w:rsidP="00AA6184">
      <w:pPr>
        <w:rPr>
          <w:rtl/>
        </w:rPr>
      </w:pPr>
      <w:r>
        <w:rPr>
          <w:rFonts w:hint="cs"/>
          <w:rtl/>
        </w:rPr>
        <w:t>אפשר להכניס את זה גם במ</w:t>
      </w:r>
      <w:bookmarkStart w:id="2592" w:name="_ETM_Q1_2874903"/>
      <w:bookmarkEnd w:id="2592"/>
      <w:r>
        <w:rPr>
          <w:rFonts w:hint="cs"/>
          <w:rtl/>
        </w:rPr>
        <w:t xml:space="preserve">פורש. </w:t>
      </w:r>
      <w:bookmarkStart w:id="2593" w:name="_ETM_Q1_2876152"/>
      <w:bookmarkEnd w:id="2593"/>
      <w:r>
        <w:rPr>
          <w:rFonts w:hint="cs"/>
          <w:rtl/>
        </w:rPr>
        <w:t>אז</w:t>
      </w:r>
      <w:bookmarkStart w:id="2594" w:name="_ETM_Q1_2873152"/>
      <w:bookmarkEnd w:id="2594"/>
      <w:r>
        <w:rPr>
          <w:rFonts w:hint="cs"/>
          <w:rtl/>
        </w:rPr>
        <w:t xml:space="preserve"> יש - - </w:t>
      </w:r>
      <w:bookmarkStart w:id="2595" w:name="_ETM_Q1_2874652"/>
      <w:bookmarkEnd w:id="2595"/>
    </w:p>
    <w:p w14:paraId="2E486698" w14:textId="77777777" w:rsidR="00AA6184" w:rsidRDefault="00AA6184" w:rsidP="00AA6184">
      <w:pPr>
        <w:rPr>
          <w:rtl/>
        </w:rPr>
      </w:pPr>
      <w:bookmarkStart w:id="2596" w:name="_ETM_Q1_2874902"/>
      <w:bookmarkEnd w:id="2596"/>
    </w:p>
    <w:p w14:paraId="21524F0F" w14:textId="498FF4C3" w:rsidR="00AA6184" w:rsidRDefault="00AA6184" w:rsidP="00AA6184">
      <w:pPr>
        <w:pStyle w:val="af7"/>
        <w:keepNext/>
        <w:rPr>
          <w:rtl/>
        </w:rPr>
      </w:pPr>
      <w:bookmarkStart w:id="2597" w:name="ET_interruption_6345_408"/>
      <w:r w:rsidRPr="00AA6184">
        <w:rPr>
          <w:rStyle w:val="TagStyle"/>
          <w:rtl/>
        </w:rPr>
        <w:t xml:space="preserve"> &lt;&lt; קריאה &gt;&gt; </w:t>
      </w:r>
      <w:r>
        <w:rPr>
          <w:rtl/>
        </w:rPr>
        <w:t>טלי גוטליב (הליכוד):</w:t>
      </w:r>
      <w:r w:rsidRPr="00AA6184">
        <w:rPr>
          <w:rStyle w:val="TagStyle"/>
          <w:rtl/>
        </w:rPr>
        <w:t xml:space="preserve"> &lt;&lt; קריאה &gt;&gt;</w:t>
      </w:r>
      <w:r>
        <w:rPr>
          <w:rtl/>
        </w:rPr>
        <w:t xml:space="preserve">   </w:t>
      </w:r>
      <w:bookmarkEnd w:id="2597"/>
    </w:p>
    <w:p w14:paraId="0A3D5B94" w14:textId="77777777" w:rsidR="00AA6184" w:rsidRDefault="00AA6184" w:rsidP="00AA6184">
      <w:pPr>
        <w:pStyle w:val="KeepWithNext"/>
        <w:rPr>
          <w:rtl/>
        </w:rPr>
      </w:pPr>
    </w:p>
    <w:p w14:paraId="7B4CD1E8" w14:textId="538703C2" w:rsidR="00AA6184" w:rsidRDefault="00AA6184" w:rsidP="00AA6184">
      <w:pPr>
        <w:rPr>
          <w:rtl/>
        </w:rPr>
      </w:pPr>
      <w:bookmarkStart w:id="2598" w:name="_ETM_Q1_2876902"/>
      <w:bookmarkEnd w:id="2598"/>
      <w:r>
        <w:rPr>
          <w:rFonts w:hint="cs"/>
          <w:rtl/>
        </w:rPr>
        <w:t xml:space="preserve">רק שנייה, </w:t>
      </w:r>
      <w:bookmarkStart w:id="2599" w:name="_ETM_Q1_2876153"/>
      <w:bookmarkEnd w:id="2599"/>
      <w:r>
        <w:rPr>
          <w:rFonts w:hint="cs"/>
          <w:rtl/>
        </w:rPr>
        <w:t xml:space="preserve">אפשר - - </w:t>
      </w:r>
    </w:p>
    <w:p w14:paraId="6ADE1E2F" w14:textId="77777777" w:rsidR="00AA6184" w:rsidRDefault="00AA6184" w:rsidP="00AA6184">
      <w:pPr>
        <w:rPr>
          <w:rtl/>
        </w:rPr>
      </w:pPr>
      <w:bookmarkStart w:id="2600" w:name="_ETM_Q1_2877152"/>
      <w:bookmarkStart w:id="2601" w:name="_ETM_Q1_2878152"/>
      <w:bookmarkEnd w:id="2600"/>
      <w:bookmarkEnd w:id="2601"/>
    </w:p>
    <w:p w14:paraId="30848E70" w14:textId="02B45D64" w:rsidR="00AA6184" w:rsidRDefault="00AA6184" w:rsidP="00AA6184">
      <w:pPr>
        <w:pStyle w:val="a5"/>
        <w:keepNext/>
        <w:rPr>
          <w:rtl/>
        </w:rPr>
      </w:pPr>
      <w:bookmarkStart w:id="2602" w:name="ET_speaker_רוני_נויבר_409"/>
      <w:r w:rsidRPr="00AA6184">
        <w:rPr>
          <w:rStyle w:val="TagStyle"/>
          <w:rtl/>
        </w:rPr>
        <w:t xml:space="preserve"> &lt;&lt; דובר &gt;&gt; </w:t>
      </w:r>
      <w:r>
        <w:rPr>
          <w:rtl/>
        </w:rPr>
        <w:t>רוני נויבר:</w:t>
      </w:r>
      <w:r w:rsidRPr="00AA6184">
        <w:rPr>
          <w:rStyle w:val="TagStyle"/>
          <w:rtl/>
        </w:rPr>
        <w:t xml:space="preserve"> &lt;&lt; דובר &gt;&gt;</w:t>
      </w:r>
      <w:r>
        <w:rPr>
          <w:rtl/>
        </w:rPr>
        <w:t xml:space="preserve">   </w:t>
      </w:r>
      <w:bookmarkEnd w:id="2602"/>
    </w:p>
    <w:p w14:paraId="42280139" w14:textId="77777777" w:rsidR="00AA6184" w:rsidRDefault="00AA6184" w:rsidP="00AA6184">
      <w:pPr>
        <w:pStyle w:val="KeepWithNext"/>
        <w:rPr>
          <w:rtl/>
        </w:rPr>
      </w:pPr>
    </w:p>
    <w:p w14:paraId="5EB4C8B2" w14:textId="5A4633A8" w:rsidR="00AA6184" w:rsidRDefault="00AA6184" w:rsidP="00AA6184">
      <w:pPr>
        <w:rPr>
          <w:rtl/>
        </w:rPr>
      </w:pPr>
      <w:bookmarkStart w:id="2603" w:name="_ETM_Q1_2878652"/>
      <w:bookmarkEnd w:id="2603"/>
      <w:r>
        <w:rPr>
          <w:rFonts w:hint="cs"/>
          <w:rtl/>
        </w:rPr>
        <w:t xml:space="preserve">אז יש - - </w:t>
      </w:r>
      <w:bookmarkStart w:id="2604" w:name="_ETM_Q1_2881402"/>
      <w:bookmarkStart w:id="2605" w:name="_ETM_Q1_2877153"/>
      <w:bookmarkEnd w:id="2604"/>
      <w:bookmarkEnd w:id="2605"/>
    </w:p>
    <w:p w14:paraId="5E569E91" w14:textId="77777777" w:rsidR="00AA6184" w:rsidRDefault="00AA6184" w:rsidP="00AA6184">
      <w:pPr>
        <w:rPr>
          <w:rtl/>
        </w:rPr>
      </w:pPr>
      <w:bookmarkStart w:id="2606" w:name="_ETM_Q1_2877402"/>
      <w:bookmarkStart w:id="2607" w:name="_ETM_Q1_2878902"/>
      <w:bookmarkEnd w:id="2606"/>
      <w:bookmarkEnd w:id="2607"/>
    </w:p>
    <w:p w14:paraId="7FE8C4C4" w14:textId="7B60939A" w:rsidR="00AA6184" w:rsidRDefault="00AA6184" w:rsidP="00AA6184">
      <w:pPr>
        <w:pStyle w:val="a5"/>
        <w:keepNext/>
        <w:rPr>
          <w:rtl/>
        </w:rPr>
      </w:pPr>
      <w:bookmarkStart w:id="2608" w:name="ET_speaker_6345_410"/>
      <w:r w:rsidRPr="00AA6184">
        <w:rPr>
          <w:rStyle w:val="TagStyle"/>
          <w:rtl/>
        </w:rPr>
        <w:t xml:space="preserve"> &lt;&lt; דובר &gt;&gt; </w:t>
      </w:r>
      <w:r>
        <w:rPr>
          <w:rtl/>
        </w:rPr>
        <w:t>טלי גוטליב (הליכוד):</w:t>
      </w:r>
      <w:r w:rsidRPr="00AA6184">
        <w:rPr>
          <w:rStyle w:val="TagStyle"/>
          <w:rtl/>
        </w:rPr>
        <w:t xml:space="preserve"> &lt;&lt; דובר &gt;&gt;</w:t>
      </w:r>
      <w:r>
        <w:rPr>
          <w:rtl/>
        </w:rPr>
        <w:t xml:space="preserve">   </w:t>
      </w:r>
      <w:bookmarkEnd w:id="2608"/>
    </w:p>
    <w:p w14:paraId="47C2DB13" w14:textId="77777777" w:rsidR="00AA6184" w:rsidRDefault="00AA6184" w:rsidP="00AA6184">
      <w:pPr>
        <w:pStyle w:val="KeepWithNext"/>
        <w:rPr>
          <w:rtl/>
        </w:rPr>
      </w:pPr>
    </w:p>
    <w:p w14:paraId="21980755" w14:textId="77777777" w:rsidR="00913CB5" w:rsidRDefault="00AA6184" w:rsidP="00AA6184">
      <w:pPr>
        <w:rPr>
          <w:rtl/>
        </w:rPr>
      </w:pPr>
      <w:bookmarkStart w:id="2609" w:name="_ETM_Q1_2879402"/>
      <w:bookmarkStart w:id="2610" w:name="_ETM_Q1_2882902"/>
      <w:bookmarkEnd w:id="2609"/>
      <w:bookmarkEnd w:id="2610"/>
      <w:r>
        <w:rPr>
          <w:rFonts w:hint="cs"/>
          <w:rtl/>
        </w:rPr>
        <w:t xml:space="preserve">אפשר להעיר רגע משהו? שנייה. </w:t>
      </w:r>
    </w:p>
    <w:p w14:paraId="1097A2B3" w14:textId="77777777" w:rsidR="00913CB5" w:rsidRDefault="00913CB5" w:rsidP="00AA6184">
      <w:pPr>
        <w:rPr>
          <w:rtl/>
        </w:rPr>
      </w:pPr>
    </w:p>
    <w:p w14:paraId="4FEC0471" w14:textId="77777777" w:rsidR="00913CB5" w:rsidRDefault="00AA6184" w:rsidP="00AA6184">
      <w:pPr>
        <w:rPr>
          <w:rtl/>
        </w:rPr>
      </w:pPr>
      <w:r>
        <w:rPr>
          <w:rFonts w:hint="cs"/>
          <w:rtl/>
        </w:rPr>
        <w:t>אנחנו מתעסקים</w:t>
      </w:r>
      <w:bookmarkStart w:id="2611" w:name="_ETM_Q1_2877902"/>
      <w:bookmarkEnd w:id="2611"/>
      <w:r>
        <w:rPr>
          <w:rFonts w:hint="cs"/>
          <w:rtl/>
        </w:rPr>
        <w:t xml:space="preserve"> בדיני ירושה</w:t>
      </w:r>
      <w:bookmarkStart w:id="2612" w:name="_ETM_Q1_2880652"/>
      <w:bookmarkEnd w:id="2612"/>
      <w:r>
        <w:rPr>
          <w:rFonts w:hint="cs"/>
          <w:rtl/>
        </w:rPr>
        <w:t xml:space="preserve"> ש</w:t>
      </w:r>
      <w:r w:rsidR="00913CB5">
        <w:rPr>
          <w:rFonts w:hint="cs"/>
          <w:rtl/>
        </w:rPr>
        <w:t xml:space="preserve">הם </w:t>
      </w:r>
      <w:bookmarkStart w:id="2613" w:name="_ETM_Q1_2882652"/>
      <w:bookmarkStart w:id="2614" w:name="_ETM_Q1_2886152"/>
      <w:bookmarkEnd w:id="2613"/>
      <w:bookmarkEnd w:id="2614"/>
      <w:r>
        <w:rPr>
          <w:rFonts w:hint="cs"/>
          <w:rtl/>
        </w:rPr>
        <w:t>מטריה</w:t>
      </w:r>
      <w:bookmarkStart w:id="2615" w:name="_ETM_Q1_2881152"/>
      <w:bookmarkEnd w:id="2615"/>
      <w:r>
        <w:rPr>
          <w:rFonts w:hint="cs"/>
          <w:rtl/>
        </w:rPr>
        <w:t>, אני טיפה</w:t>
      </w:r>
      <w:bookmarkStart w:id="2616" w:name="_ETM_Q1_2884151"/>
      <w:bookmarkEnd w:id="2616"/>
      <w:r>
        <w:rPr>
          <w:rFonts w:hint="cs"/>
          <w:rtl/>
        </w:rPr>
        <w:t xml:space="preserve"> מצויה </w:t>
      </w:r>
      <w:bookmarkStart w:id="2617" w:name="_ETM_Q1_2885152"/>
      <w:bookmarkEnd w:id="2617"/>
      <w:r>
        <w:rPr>
          <w:rFonts w:hint="cs"/>
          <w:rtl/>
        </w:rPr>
        <w:t xml:space="preserve">בזה. </w:t>
      </w:r>
      <w:bookmarkStart w:id="2618" w:name="_ETM_Q1_2884902"/>
      <w:bookmarkEnd w:id="2618"/>
      <w:r>
        <w:rPr>
          <w:rFonts w:hint="cs"/>
          <w:rtl/>
        </w:rPr>
        <w:t xml:space="preserve">זאת מטריה מאוד מאוד מורכבת, אנחנו נתנו כאן </w:t>
      </w:r>
      <w:bookmarkStart w:id="2619" w:name="_ETM_Q1_2890902"/>
      <w:bookmarkEnd w:id="2619"/>
      <w:r>
        <w:rPr>
          <w:rFonts w:hint="cs"/>
          <w:rtl/>
        </w:rPr>
        <w:t xml:space="preserve">בחוק הזה </w:t>
      </w:r>
      <w:r w:rsidR="00913CB5">
        <w:rPr>
          <w:rFonts w:hint="cs"/>
          <w:rtl/>
        </w:rPr>
        <w:t>פיתרון</w:t>
      </w:r>
      <w:r>
        <w:rPr>
          <w:rFonts w:hint="cs"/>
          <w:rtl/>
        </w:rPr>
        <w:t xml:space="preserve"> בלתי רגיל,</w:t>
      </w:r>
      <w:r w:rsidR="00913CB5">
        <w:rPr>
          <w:rFonts w:hint="cs"/>
          <w:rtl/>
        </w:rPr>
        <w:t xml:space="preserve"> </w:t>
      </w:r>
      <w:r>
        <w:rPr>
          <w:rFonts w:hint="cs"/>
          <w:rtl/>
        </w:rPr>
        <w:t xml:space="preserve">ממש יצירת מצג עובדתי </w:t>
      </w:r>
      <w:bookmarkStart w:id="2620" w:name="_ETM_Q1_2893902"/>
      <w:bookmarkEnd w:id="2620"/>
      <w:r>
        <w:rPr>
          <w:rFonts w:hint="cs"/>
          <w:rtl/>
        </w:rPr>
        <w:t xml:space="preserve"> שאתה יכול לטעון אחרת כדי להקל, לא </w:t>
      </w:r>
      <w:bookmarkStart w:id="2621" w:name="_ETM_Q1_2900402"/>
      <w:bookmarkEnd w:id="2621"/>
      <w:r>
        <w:rPr>
          <w:rFonts w:hint="cs"/>
          <w:rtl/>
        </w:rPr>
        <w:t>עלינו</w:t>
      </w:r>
      <w:bookmarkStart w:id="2622" w:name="_ETM_Q1_2896902"/>
      <w:bookmarkEnd w:id="2622"/>
      <w:r>
        <w:rPr>
          <w:rFonts w:hint="cs"/>
          <w:rtl/>
        </w:rPr>
        <w:t xml:space="preserve">, על נפגעי פעולות איבה במלחמה באירוע הספציפי והמחריד </w:t>
      </w:r>
      <w:bookmarkStart w:id="2623" w:name="_ETM_Q1_2904652"/>
      <w:bookmarkEnd w:id="2623"/>
      <w:r>
        <w:rPr>
          <w:rFonts w:hint="cs"/>
          <w:rtl/>
        </w:rPr>
        <w:t xml:space="preserve">הזה. </w:t>
      </w:r>
    </w:p>
    <w:p w14:paraId="5ADA152C" w14:textId="77777777" w:rsidR="00913CB5" w:rsidRDefault="00913CB5" w:rsidP="00AA6184">
      <w:pPr>
        <w:rPr>
          <w:rtl/>
        </w:rPr>
      </w:pPr>
    </w:p>
    <w:p w14:paraId="1EDA265E" w14:textId="77777777" w:rsidR="00913CB5" w:rsidRDefault="00AA6184" w:rsidP="00AA6184">
      <w:pPr>
        <w:rPr>
          <w:rtl/>
        </w:rPr>
      </w:pPr>
      <w:r>
        <w:rPr>
          <w:rFonts w:hint="cs"/>
          <w:rtl/>
        </w:rPr>
        <w:t>לגבי מה שהיו"ר שואל</w:t>
      </w:r>
      <w:bookmarkStart w:id="2624" w:name="_ETM_Q1_2904152"/>
      <w:bookmarkEnd w:id="2624"/>
      <w:r>
        <w:rPr>
          <w:rFonts w:hint="cs"/>
          <w:rtl/>
        </w:rPr>
        <w:t>. אחד, החוק עצמו מאפשר הזה. יש אפשרות לפנות</w:t>
      </w:r>
      <w:bookmarkStart w:id="2625" w:name="_ETM_Q1_2905652"/>
      <w:bookmarkEnd w:id="2625"/>
      <w:r>
        <w:rPr>
          <w:rFonts w:hint="cs"/>
          <w:rtl/>
        </w:rPr>
        <w:t xml:space="preserve"> לבית משפט ובית משפט </w:t>
      </w:r>
      <w:bookmarkStart w:id="2626" w:name="_ETM_Q1_2910652"/>
      <w:bookmarkEnd w:id="2626"/>
      <w:r>
        <w:rPr>
          <w:rFonts w:hint="cs"/>
          <w:rtl/>
        </w:rPr>
        <w:t>יכול ליצור, בהתאם לחזקה</w:t>
      </w:r>
      <w:bookmarkStart w:id="2627" w:name="_ETM_Q1_2909151"/>
      <w:bookmarkEnd w:id="2627"/>
      <w:r>
        <w:rPr>
          <w:rFonts w:hint="cs"/>
          <w:rtl/>
        </w:rPr>
        <w:t xml:space="preserve"> שלו, אלף ואחד דברים ולקבוע </w:t>
      </w:r>
      <w:bookmarkStart w:id="2628" w:name="_ETM_Q1_2914401"/>
      <w:bookmarkEnd w:id="2628"/>
      <w:r>
        <w:rPr>
          <w:rFonts w:hint="cs"/>
          <w:rtl/>
        </w:rPr>
        <w:t>גם שניים</w:t>
      </w:r>
      <w:bookmarkStart w:id="2629" w:name="_ETM_Q1_2911402"/>
      <w:bookmarkEnd w:id="2629"/>
      <w:r>
        <w:rPr>
          <w:rFonts w:hint="cs"/>
          <w:rtl/>
        </w:rPr>
        <w:t xml:space="preserve"> מתו כאחד, לא מתוך השינוי שאנחנו עושים </w:t>
      </w:r>
      <w:bookmarkStart w:id="2630" w:name="_ETM_Q1_2915152"/>
      <w:bookmarkEnd w:id="2630"/>
      <w:r>
        <w:rPr>
          <w:rFonts w:hint="cs"/>
          <w:rtl/>
        </w:rPr>
        <w:t>עכשיו. לדעתי הש</w:t>
      </w:r>
      <w:bookmarkStart w:id="2631" w:name="_ETM_Q1_2914152"/>
      <w:bookmarkEnd w:id="2631"/>
      <w:r>
        <w:rPr>
          <w:rFonts w:hint="cs"/>
          <w:rtl/>
        </w:rPr>
        <w:t xml:space="preserve">ינוי המוצע כפי שהוא נכון, אדוני </w:t>
      </w:r>
      <w:bookmarkStart w:id="2632" w:name="_ETM_Q1_2921904"/>
      <w:bookmarkEnd w:id="2632"/>
      <w:r>
        <w:rPr>
          <w:rFonts w:hint="cs"/>
          <w:rtl/>
        </w:rPr>
        <w:t>היו"ר</w:t>
      </w:r>
      <w:bookmarkStart w:id="2633" w:name="_ETM_Q1_2918652"/>
      <w:bookmarkEnd w:id="2633"/>
      <w:r>
        <w:rPr>
          <w:rFonts w:hint="cs"/>
          <w:rtl/>
        </w:rPr>
        <w:t xml:space="preserve">, לא להרחיב אותו. </w:t>
      </w:r>
    </w:p>
    <w:p w14:paraId="12951E10" w14:textId="77777777" w:rsidR="00913CB5" w:rsidRDefault="00913CB5" w:rsidP="00AA6184">
      <w:pPr>
        <w:rPr>
          <w:rtl/>
        </w:rPr>
      </w:pPr>
    </w:p>
    <w:p w14:paraId="3564102C" w14:textId="77777777" w:rsidR="00913CB5" w:rsidRDefault="00AA6184" w:rsidP="00AA6184">
      <w:pPr>
        <w:rPr>
          <w:rtl/>
        </w:rPr>
      </w:pPr>
      <w:r>
        <w:rPr>
          <w:rFonts w:hint="cs"/>
          <w:rtl/>
        </w:rPr>
        <w:t xml:space="preserve">אנחנו עושים פה באמת </w:t>
      </w:r>
      <w:bookmarkStart w:id="2634" w:name="_ETM_Q1_2924402"/>
      <w:bookmarkEnd w:id="2634"/>
      <w:r>
        <w:rPr>
          <w:rFonts w:hint="cs"/>
          <w:rtl/>
        </w:rPr>
        <w:t>חקיקה</w:t>
      </w:r>
      <w:bookmarkStart w:id="2635" w:name="_ETM_Q1_2920652"/>
      <w:bookmarkEnd w:id="2635"/>
      <w:r>
        <w:rPr>
          <w:rFonts w:hint="cs"/>
          <w:rtl/>
        </w:rPr>
        <w:t xml:space="preserve"> מאוד מהירה,</w:t>
      </w:r>
      <w:bookmarkStart w:id="2636" w:name="_ETM_Q1_2925151"/>
      <w:bookmarkEnd w:id="2636"/>
      <w:r w:rsidR="00886963">
        <w:rPr>
          <w:rFonts w:hint="cs"/>
          <w:rtl/>
        </w:rPr>
        <w:t xml:space="preserve"> דנים באח</w:t>
      </w:r>
      <w:bookmarkStart w:id="2637" w:name="_ETM_Q1_2920151"/>
      <w:bookmarkStart w:id="2638" w:name="_ETM_Q1_2922152"/>
      <w:bookmarkEnd w:id="2637"/>
      <w:bookmarkEnd w:id="2638"/>
      <w:r w:rsidR="00886963">
        <w:rPr>
          <w:rFonts w:hint="cs"/>
          <w:rtl/>
        </w:rPr>
        <w:t xml:space="preserve">ת הסוגיות המאוד מורכבות בדיני ירושה. כדי </w:t>
      </w:r>
      <w:bookmarkStart w:id="2639" w:name="_ETM_Q1_2925402"/>
      <w:bookmarkEnd w:id="2639"/>
      <w:r w:rsidR="00886963">
        <w:rPr>
          <w:rFonts w:hint="cs"/>
          <w:rtl/>
        </w:rPr>
        <w:t>שאנחנו נצליח לחוקק את זה ולא נידרש לאנשי אקדמיה, שצריך להביא אותם לפה ב</w:t>
      </w:r>
      <w:bookmarkStart w:id="2640" w:name="_ETM_Q1_2932652"/>
      <w:bookmarkEnd w:id="2640"/>
      <w:r w:rsidR="00886963">
        <w:rPr>
          <w:rFonts w:hint="cs"/>
          <w:rtl/>
        </w:rPr>
        <w:t xml:space="preserve">שינויים שהם מאוד מהותיים, לדעתי </w:t>
      </w:r>
      <w:r w:rsidR="00913CB5">
        <w:rPr>
          <w:rFonts w:hint="cs"/>
          <w:rtl/>
        </w:rPr>
        <w:t xml:space="preserve">עדיף </w:t>
      </w:r>
      <w:r w:rsidR="00886963">
        <w:rPr>
          <w:rFonts w:hint="cs"/>
          <w:rtl/>
        </w:rPr>
        <w:t xml:space="preserve">לא לגעת בזה. אם </w:t>
      </w:r>
      <w:bookmarkStart w:id="2641" w:name="_ETM_Q1_2932152"/>
      <w:bookmarkEnd w:id="2641"/>
      <w:r w:rsidR="00886963">
        <w:rPr>
          <w:rFonts w:hint="cs"/>
          <w:rtl/>
        </w:rPr>
        <w:t xml:space="preserve">יש את המקרה שדיבר עליו היו"ר, על אח </w:t>
      </w:r>
      <w:bookmarkStart w:id="2642" w:name="_ETM_Q1_2935402"/>
      <w:bookmarkEnd w:id="2642"/>
      <w:r w:rsidR="00886963">
        <w:rPr>
          <w:rFonts w:hint="cs"/>
          <w:rtl/>
        </w:rPr>
        <w:t>שנפטר רנדומלית בבית חולים ומנותק מהאירועים</w:t>
      </w:r>
      <w:bookmarkStart w:id="2643" w:name="_ETM_Q1_2938152"/>
      <w:bookmarkEnd w:id="2643"/>
      <w:r w:rsidR="00886963">
        <w:rPr>
          <w:rFonts w:hint="cs"/>
          <w:rtl/>
        </w:rPr>
        <w:t xml:space="preserve"> האלה, אז קודם כל </w:t>
      </w:r>
      <w:bookmarkStart w:id="2644" w:name="_ETM_Q1_2939652"/>
      <w:bookmarkEnd w:id="2644"/>
      <w:r w:rsidR="00886963">
        <w:rPr>
          <w:rFonts w:hint="cs"/>
          <w:rtl/>
        </w:rPr>
        <w:t>אפשר ממילא למצוא פיתרון בתוך</w:t>
      </w:r>
      <w:bookmarkStart w:id="2645" w:name="_ETM_Q1_2940903"/>
      <w:bookmarkEnd w:id="2645"/>
      <w:r w:rsidR="00886963">
        <w:rPr>
          <w:rFonts w:hint="cs"/>
          <w:rtl/>
        </w:rPr>
        <w:t xml:space="preserve"> החוק עצמו. </w:t>
      </w:r>
    </w:p>
    <w:p w14:paraId="0F350F66" w14:textId="77777777" w:rsidR="00913CB5" w:rsidRDefault="00913CB5" w:rsidP="00AA6184">
      <w:pPr>
        <w:rPr>
          <w:rtl/>
        </w:rPr>
      </w:pPr>
    </w:p>
    <w:p w14:paraId="1A44E35D" w14:textId="77777777" w:rsidR="00913CB5" w:rsidRDefault="00913CB5" w:rsidP="00AA6184">
      <w:pPr>
        <w:rPr>
          <w:rtl/>
        </w:rPr>
      </w:pPr>
      <w:r>
        <w:rPr>
          <w:rFonts w:hint="cs"/>
          <w:rtl/>
        </w:rPr>
        <w:t>שוב,</w:t>
      </w:r>
      <w:r w:rsidR="00886963">
        <w:rPr>
          <w:rFonts w:hint="cs"/>
          <w:rtl/>
        </w:rPr>
        <w:t xml:space="preserve"> </w:t>
      </w:r>
      <w:bookmarkStart w:id="2646" w:name="_ETM_Q1_2946153"/>
      <w:bookmarkEnd w:id="2646"/>
      <w:r w:rsidR="00886963">
        <w:rPr>
          <w:rFonts w:hint="cs"/>
          <w:rtl/>
        </w:rPr>
        <w:t xml:space="preserve">אנחנו לא יכולים לפתור את כל המקרים הזוועתיים שעלולים להיות </w:t>
      </w:r>
      <w:bookmarkStart w:id="2647" w:name="_ETM_Q1_2948402"/>
      <w:bookmarkEnd w:id="2647"/>
      <w:r w:rsidR="00886963">
        <w:rPr>
          <w:rFonts w:hint="cs"/>
          <w:rtl/>
        </w:rPr>
        <w:t xml:space="preserve">באירועי תופת שכאלה. לכן אני אומרת, גם </w:t>
      </w:r>
      <w:bookmarkStart w:id="2648" w:name="_ETM_Q1_2949652"/>
      <w:bookmarkEnd w:id="2648"/>
      <w:r w:rsidR="00886963">
        <w:rPr>
          <w:rFonts w:hint="cs"/>
          <w:rtl/>
        </w:rPr>
        <w:t>ברגישות, אני מבינה א</w:t>
      </w:r>
      <w:r>
        <w:rPr>
          <w:rFonts w:hint="cs"/>
          <w:rtl/>
        </w:rPr>
        <w:t>דו</w:t>
      </w:r>
      <w:r w:rsidR="00886963">
        <w:rPr>
          <w:rFonts w:hint="cs"/>
          <w:rtl/>
        </w:rPr>
        <w:t xml:space="preserve">ני שאתה רוצה לפתור פה שלל בעיות וכו', זה מורכב </w:t>
      </w:r>
      <w:bookmarkStart w:id="2649" w:name="_ETM_Q1_2953152"/>
      <w:bookmarkEnd w:id="2649"/>
      <w:r w:rsidR="00886963">
        <w:rPr>
          <w:rFonts w:hint="cs"/>
          <w:rtl/>
        </w:rPr>
        <w:t xml:space="preserve">מידי. אנחנו בתוך תופת. אפילו </w:t>
      </w:r>
      <w:bookmarkStart w:id="2650" w:name="_ETM_Q1_2960902"/>
      <w:bookmarkEnd w:id="2650"/>
      <w:r w:rsidR="00886963">
        <w:rPr>
          <w:rFonts w:hint="cs"/>
          <w:rtl/>
        </w:rPr>
        <w:t xml:space="preserve">אובר </w:t>
      </w:r>
      <w:r>
        <w:rPr>
          <w:rFonts w:hint="cs"/>
          <w:rtl/>
        </w:rPr>
        <w:t xml:space="preserve">השיח בדבר הזה מורכב. </w:t>
      </w:r>
      <w:bookmarkStart w:id="2651" w:name="_ETM_Q1_2959653"/>
      <w:bookmarkStart w:id="2652" w:name="_ETM_Q1_2961652"/>
      <w:bookmarkEnd w:id="2651"/>
      <w:bookmarkEnd w:id="2652"/>
      <w:r>
        <w:rPr>
          <w:rFonts w:hint="cs"/>
          <w:rtl/>
        </w:rPr>
        <w:t>לי קש</w:t>
      </w:r>
      <w:r w:rsidR="00886963">
        <w:rPr>
          <w:rFonts w:hint="cs"/>
          <w:rtl/>
        </w:rPr>
        <w:t xml:space="preserve">ה עם זה </w:t>
      </w:r>
      <w:bookmarkStart w:id="2653" w:name="_ETM_Q1_2963652"/>
      <w:bookmarkEnd w:id="2653"/>
      <w:r w:rsidR="00886963">
        <w:rPr>
          <w:rFonts w:hint="cs"/>
          <w:rtl/>
        </w:rPr>
        <w:t xml:space="preserve">כשלעצמי. ממילא אנחנו </w:t>
      </w:r>
      <w:bookmarkStart w:id="2654" w:name="_ETM_Q1_2965152"/>
      <w:bookmarkEnd w:id="2654"/>
      <w:r w:rsidR="00886963">
        <w:rPr>
          <w:rFonts w:hint="cs"/>
          <w:rtl/>
        </w:rPr>
        <w:t xml:space="preserve">לא יכולים לפתור את כל הבעיות. אנחנו עוד לא יודעים </w:t>
      </w:r>
      <w:bookmarkStart w:id="2655" w:name="_ETM_Q1_2971402"/>
      <w:bookmarkEnd w:id="2655"/>
      <w:r w:rsidR="00886963">
        <w:rPr>
          <w:rFonts w:hint="cs"/>
          <w:rtl/>
        </w:rPr>
        <w:t xml:space="preserve">מה הן </w:t>
      </w:r>
      <w:bookmarkStart w:id="2656" w:name="_ETM_Q1_2972403"/>
      <w:bookmarkEnd w:id="2656"/>
      <w:r w:rsidR="00886963">
        <w:rPr>
          <w:rFonts w:hint="cs"/>
          <w:rtl/>
        </w:rPr>
        <w:t xml:space="preserve">הבעיות. רק התחלנו. אז בכל </w:t>
      </w:r>
      <w:bookmarkStart w:id="2657" w:name="_ETM_Q1_2967403"/>
      <w:bookmarkEnd w:id="2657"/>
      <w:r w:rsidR="00886963">
        <w:rPr>
          <w:rFonts w:hint="cs"/>
          <w:rtl/>
        </w:rPr>
        <w:t>הכבוד הפיתרון כאן הוא פיתר</w:t>
      </w:r>
      <w:bookmarkStart w:id="2658" w:name="_ETM_Q1_2971901"/>
      <w:bookmarkEnd w:id="2658"/>
      <w:r w:rsidR="00886963">
        <w:rPr>
          <w:rFonts w:hint="cs"/>
          <w:rtl/>
        </w:rPr>
        <w:t xml:space="preserve">ון מידי, מהיר, עוטף ונכון. </w:t>
      </w:r>
    </w:p>
    <w:p w14:paraId="45187AAB" w14:textId="77777777" w:rsidR="00913CB5" w:rsidRDefault="00913CB5" w:rsidP="00AA6184">
      <w:pPr>
        <w:rPr>
          <w:rtl/>
        </w:rPr>
      </w:pPr>
    </w:p>
    <w:p w14:paraId="63B35A4B" w14:textId="08627769" w:rsidR="00AA6184" w:rsidRDefault="00886963" w:rsidP="00AA6184">
      <w:pPr>
        <w:rPr>
          <w:rtl/>
        </w:rPr>
      </w:pPr>
      <w:r>
        <w:rPr>
          <w:rFonts w:hint="cs"/>
          <w:rtl/>
        </w:rPr>
        <w:t>אגב נשאלה שאלה האם בן אדם נפטר, וענתה על זה הגברת המכובדת</w:t>
      </w:r>
      <w:bookmarkStart w:id="2659" w:name="_ETM_Q1_2982403"/>
      <w:bookmarkEnd w:id="2659"/>
      <w:r>
        <w:rPr>
          <w:rFonts w:hint="cs"/>
          <w:rtl/>
        </w:rPr>
        <w:t xml:space="preserve">, שאם - - </w:t>
      </w:r>
    </w:p>
    <w:p w14:paraId="49995E90" w14:textId="77777777" w:rsidR="00886963" w:rsidRDefault="00886963" w:rsidP="00AA6184">
      <w:pPr>
        <w:rPr>
          <w:rtl/>
        </w:rPr>
      </w:pPr>
      <w:bookmarkStart w:id="2660" w:name="_ETM_Q1_2982153"/>
      <w:bookmarkEnd w:id="2660"/>
    </w:p>
    <w:p w14:paraId="3674C7F7" w14:textId="092D9022" w:rsidR="00886963" w:rsidRDefault="00886963" w:rsidP="00886963">
      <w:pPr>
        <w:pStyle w:val="a5"/>
        <w:keepNext/>
        <w:rPr>
          <w:rtl/>
        </w:rPr>
      </w:pPr>
      <w:bookmarkStart w:id="2661" w:name="ET_speaker_רותי_פרמינגר_411"/>
      <w:r w:rsidRPr="00886963">
        <w:rPr>
          <w:rStyle w:val="TagStyle"/>
          <w:rtl/>
        </w:rPr>
        <w:t xml:space="preserve"> &lt;&lt; דובר &gt;&gt; </w:t>
      </w:r>
      <w:r>
        <w:rPr>
          <w:rtl/>
        </w:rPr>
        <w:t>רותי פרמינגר:</w:t>
      </w:r>
      <w:r w:rsidRPr="00886963">
        <w:rPr>
          <w:rStyle w:val="TagStyle"/>
          <w:rtl/>
        </w:rPr>
        <w:t xml:space="preserve"> &lt;&lt; דובר &gt;&gt;</w:t>
      </w:r>
      <w:r>
        <w:rPr>
          <w:rtl/>
        </w:rPr>
        <w:t xml:space="preserve">   </w:t>
      </w:r>
      <w:bookmarkEnd w:id="2661"/>
    </w:p>
    <w:p w14:paraId="52DD4F67" w14:textId="77777777" w:rsidR="00886963" w:rsidRDefault="00886963" w:rsidP="00886963">
      <w:pPr>
        <w:pStyle w:val="KeepWithNext"/>
        <w:rPr>
          <w:rtl/>
        </w:rPr>
      </w:pPr>
    </w:p>
    <w:p w14:paraId="6481C92A" w14:textId="1DD24649" w:rsidR="00886963" w:rsidRDefault="00886963" w:rsidP="00886963">
      <w:pPr>
        <w:rPr>
          <w:rtl/>
        </w:rPr>
      </w:pPr>
      <w:r>
        <w:rPr>
          <w:rFonts w:hint="cs"/>
          <w:rtl/>
        </w:rPr>
        <w:t>רותי פרמינגר.</w:t>
      </w:r>
      <w:bookmarkStart w:id="2662" w:name="_ETM_Q1_2980902"/>
      <w:bookmarkEnd w:id="2662"/>
    </w:p>
    <w:p w14:paraId="030C09A3" w14:textId="77777777" w:rsidR="00886963" w:rsidRDefault="00886963" w:rsidP="00886963">
      <w:pPr>
        <w:rPr>
          <w:rtl/>
        </w:rPr>
      </w:pPr>
      <w:bookmarkStart w:id="2663" w:name="_ETM_Q1_2981152"/>
      <w:bookmarkStart w:id="2664" w:name="_ETM_Q1_2982152"/>
      <w:bookmarkEnd w:id="2663"/>
      <w:bookmarkEnd w:id="2664"/>
    </w:p>
    <w:p w14:paraId="7B0E4B5B" w14:textId="0DEB4F33" w:rsidR="00886963" w:rsidRDefault="00886963" w:rsidP="00886963">
      <w:pPr>
        <w:pStyle w:val="a5"/>
        <w:keepNext/>
        <w:rPr>
          <w:rtl/>
        </w:rPr>
      </w:pPr>
      <w:bookmarkStart w:id="2665" w:name="ET_speaker_6345_412"/>
      <w:r w:rsidRPr="00886963">
        <w:rPr>
          <w:rStyle w:val="TagStyle"/>
          <w:rtl/>
        </w:rPr>
        <w:t xml:space="preserve"> &lt;&lt; דובר &gt;&gt; </w:t>
      </w:r>
      <w:r>
        <w:rPr>
          <w:rtl/>
        </w:rPr>
        <w:t>טלי גוטליב (הליכוד):</w:t>
      </w:r>
      <w:r w:rsidRPr="00886963">
        <w:rPr>
          <w:rStyle w:val="TagStyle"/>
          <w:rtl/>
        </w:rPr>
        <w:t xml:space="preserve"> &lt;&lt; דובר &gt;&gt;</w:t>
      </w:r>
      <w:r>
        <w:rPr>
          <w:rtl/>
        </w:rPr>
        <w:t xml:space="preserve">   </w:t>
      </w:r>
      <w:bookmarkEnd w:id="2665"/>
    </w:p>
    <w:p w14:paraId="087CB6DE" w14:textId="77777777" w:rsidR="00886963" w:rsidRDefault="00886963" w:rsidP="00886963">
      <w:pPr>
        <w:pStyle w:val="KeepWithNext"/>
        <w:rPr>
          <w:rtl/>
        </w:rPr>
      </w:pPr>
    </w:p>
    <w:p w14:paraId="7DC2EF40" w14:textId="74C4061B" w:rsidR="00886963" w:rsidRDefault="00886963" w:rsidP="00886963">
      <w:pPr>
        <w:rPr>
          <w:rtl/>
        </w:rPr>
      </w:pPr>
      <w:bookmarkStart w:id="2666" w:name="_ETM_Q1_2982901"/>
      <w:bookmarkEnd w:id="2666"/>
      <w:r>
        <w:rPr>
          <w:rFonts w:hint="cs"/>
          <w:rtl/>
        </w:rPr>
        <w:t xml:space="preserve">סליחה </w:t>
      </w:r>
      <w:r w:rsidR="00913CB5">
        <w:rPr>
          <w:rFonts w:hint="cs"/>
          <w:rtl/>
        </w:rPr>
        <w:t>ש</w:t>
      </w:r>
      <w:r>
        <w:rPr>
          <w:rFonts w:hint="cs"/>
          <w:rtl/>
        </w:rPr>
        <w:t>שכחתי, סליחה רותי.</w:t>
      </w:r>
    </w:p>
    <w:p w14:paraId="2562C956" w14:textId="77777777" w:rsidR="00913CB5" w:rsidRDefault="00913CB5" w:rsidP="00913CB5">
      <w:pPr>
        <w:ind w:firstLine="0"/>
        <w:rPr>
          <w:rStyle w:val="TagStyle"/>
          <w:rFonts w:ascii="David" w:hAnsi="David"/>
          <w:u w:val="single"/>
          <w:rtl/>
          <w:lang w:eastAsia="he-IL"/>
        </w:rPr>
      </w:pPr>
      <w:bookmarkStart w:id="2667" w:name="_ETM_Q1_2984152"/>
      <w:bookmarkStart w:id="2668" w:name="_ETM_Q1_2985152"/>
      <w:bookmarkEnd w:id="2667"/>
      <w:bookmarkEnd w:id="2668"/>
    </w:p>
    <w:p w14:paraId="023C1609" w14:textId="3B9DA8EE" w:rsidR="00913CB5" w:rsidRDefault="00913CB5" w:rsidP="00913CB5">
      <w:pPr>
        <w:pStyle w:val="a5"/>
        <w:keepNext/>
        <w:rPr>
          <w:rtl/>
        </w:rPr>
      </w:pPr>
      <w:bookmarkStart w:id="2669" w:name="ET_speaker_רותי_פרמינגר_2531"/>
      <w:r w:rsidRPr="00913CB5">
        <w:rPr>
          <w:rStyle w:val="TagStyle"/>
          <w:rtl/>
        </w:rPr>
        <w:t xml:space="preserve"> &lt;&lt; דובר &gt;&gt; </w:t>
      </w:r>
      <w:r>
        <w:rPr>
          <w:rtl/>
        </w:rPr>
        <w:t>רותי פרמינגר:</w:t>
      </w:r>
      <w:r w:rsidRPr="00913CB5">
        <w:rPr>
          <w:rStyle w:val="TagStyle"/>
          <w:rtl/>
        </w:rPr>
        <w:t xml:space="preserve"> &lt;&lt; דובר &gt;&gt;</w:t>
      </w:r>
      <w:r>
        <w:rPr>
          <w:rtl/>
        </w:rPr>
        <w:t xml:space="preserve">   </w:t>
      </w:r>
      <w:bookmarkEnd w:id="2669"/>
    </w:p>
    <w:p w14:paraId="0991746E" w14:textId="77777777" w:rsidR="00913CB5" w:rsidRDefault="00913CB5" w:rsidP="00913CB5">
      <w:pPr>
        <w:pStyle w:val="KeepWithNext"/>
        <w:rPr>
          <w:rtl/>
          <w:lang w:eastAsia="he-IL"/>
        </w:rPr>
      </w:pPr>
    </w:p>
    <w:p w14:paraId="77733651" w14:textId="10526E7F" w:rsidR="00886963" w:rsidRDefault="00886963" w:rsidP="00886963">
      <w:pPr>
        <w:rPr>
          <w:rtl/>
        </w:rPr>
      </w:pPr>
      <w:bookmarkStart w:id="2670" w:name="_ETM_Q1_2985402"/>
      <w:bookmarkEnd w:id="2670"/>
      <w:r>
        <w:rPr>
          <w:rFonts w:hint="cs"/>
          <w:rtl/>
        </w:rPr>
        <w:t xml:space="preserve">הכל בסדר. </w:t>
      </w:r>
    </w:p>
    <w:p w14:paraId="08F4F422" w14:textId="77777777" w:rsidR="00886963" w:rsidRDefault="00886963" w:rsidP="00886963">
      <w:pPr>
        <w:rPr>
          <w:rtl/>
        </w:rPr>
      </w:pPr>
      <w:bookmarkStart w:id="2671" w:name="_ETM_Q1_2987152"/>
      <w:bookmarkStart w:id="2672" w:name="_ETM_Q1_2987402"/>
      <w:bookmarkStart w:id="2673" w:name="_ETM_Q1_2982902"/>
      <w:bookmarkEnd w:id="2671"/>
      <w:bookmarkEnd w:id="2672"/>
      <w:bookmarkEnd w:id="2673"/>
    </w:p>
    <w:p w14:paraId="00D28E7A" w14:textId="0B6AEBFE" w:rsidR="00886963" w:rsidRDefault="00886963" w:rsidP="00886963">
      <w:pPr>
        <w:pStyle w:val="a5"/>
        <w:keepNext/>
        <w:rPr>
          <w:rtl/>
        </w:rPr>
      </w:pPr>
      <w:bookmarkStart w:id="2674" w:name="ET_speaker_6345_414"/>
      <w:r w:rsidRPr="00886963">
        <w:rPr>
          <w:rStyle w:val="TagStyle"/>
          <w:rtl/>
        </w:rPr>
        <w:t xml:space="preserve"> &lt;&lt; דובר &gt;&gt; </w:t>
      </w:r>
      <w:r>
        <w:rPr>
          <w:rtl/>
        </w:rPr>
        <w:t>טלי גוטליב (הליכוד):</w:t>
      </w:r>
      <w:r w:rsidRPr="00886963">
        <w:rPr>
          <w:rStyle w:val="TagStyle"/>
          <w:rtl/>
        </w:rPr>
        <w:t xml:space="preserve"> &lt;&lt; דובר &gt;&gt;</w:t>
      </w:r>
      <w:r>
        <w:rPr>
          <w:rtl/>
        </w:rPr>
        <w:t xml:space="preserve">   </w:t>
      </w:r>
      <w:bookmarkEnd w:id="2674"/>
    </w:p>
    <w:p w14:paraId="189F733E" w14:textId="77777777" w:rsidR="00886963" w:rsidRDefault="00886963" w:rsidP="00886963">
      <w:pPr>
        <w:pStyle w:val="KeepWithNext"/>
        <w:rPr>
          <w:rtl/>
        </w:rPr>
      </w:pPr>
    </w:p>
    <w:p w14:paraId="283B2C11" w14:textId="12327DEA" w:rsidR="00886963" w:rsidRDefault="00886963" w:rsidP="00886963">
      <w:pPr>
        <w:rPr>
          <w:rtl/>
        </w:rPr>
      </w:pPr>
      <w:bookmarkStart w:id="2675" w:name="_ETM_Q1_2983652"/>
      <w:bookmarkStart w:id="2676" w:name="_ETM_Q1_2984151"/>
      <w:bookmarkEnd w:id="2675"/>
      <w:bookmarkEnd w:id="2676"/>
      <w:r>
        <w:rPr>
          <w:rFonts w:hint="cs"/>
          <w:rtl/>
        </w:rPr>
        <w:t xml:space="preserve">אם הפסיקה ממילא מכירה בנפגעי </w:t>
      </w:r>
      <w:bookmarkStart w:id="2677" w:name="_ETM_Q1_2990151"/>
      <w:bookmarkEnd w:id="2677"/>
      <w:r>
        <w:rPr>
          <w:rFonts w:hint="cs"/>
          <w:rtl/>
        </w:rPr>
        <w:t>פעולות</w:t>
      </w:r>
      <w:bookmarkStart w:id="2678" w:name="_ETM_Q1_2986152"/>
      <w:bookmarkEnd w:id="2678"/>
      <w:r>
        <w:rPr>
          <w:rFonts w:hint="cs"/>
          <w:rtl/>
        </w:rPr>
        <w:t xml:space="preserve"> איבה, ההרחבה של הקשר הסיבתי הוא גדול וגבוה, נלחמתם</w:t>
      </w:r>
      <w:bookmarkStart w:id="2679" w:name="_ETM_Q1_2989652"/>
      <w:bookmarkEnd w:id="2679"/>
      <w:r>
        <w:rPr>
          <w:rFonts w:hint="cs"/>
          <w:rtl/>
        </w:rPr>
        <w:t xml:space="preserve"> על</w:t>
      </w:r>
      <w:bookmarkStart w:id="2680" w:name="_ETM_Q1_2989901"/>
      <w:bookmarkEnd w:id="2680"/>
      <w:r>
        <w:rPr>
          <w:rFonts w:hint="cs"/>
          <w:rtl/>
        </w:rPr>
        <w:t xml:space="preserve"> זה שנים בפסיקה, והפסיקה הניבה פרי, לכן אנחנו לא נדרשים לזה בעיניי</w:t>
      </w:r>
      <w:bookmarkStart w:id="2681" w:name="_ETM_Q1_2994151"/>
      <w:bookmarkEnd w:id="2681"/>
      <w:r>
        <w:rPr>
          <w:rFonts w:hint="cs"/>
          <w:rtl/>
        </w:rPr>
        <w:t xml:space="preserve"> בשלב הזה. החוק נכון כפי שהוא. הוא יוצר פה פיתרון. במונחים המשפטיים התיאוריים של </w:t>
      </w:r>
      <w:bookmarkStart w:id="2682" w:name="_ETM_Q1_3003902"/>
      <w:bookmarkEnd w:id="2682"/>
      <w:r>
        <w:rPr>
          <w:rFonts w:hint="cs"/>
          <w:rtl/>
        </w:rPr>
        <w:t>דיני</w:t>
      </w:r>
      <w:bookmarkStart w:id="2683" w:name="_ETM_Q1_2999653"/>
      <w:bookmarkEnd w:id="2683"/>
      <w:r>
        <w:rPr>
          <w:rFonts w:hint="cs"/>
          <w:rtl/>
        </w:rPr>
        <w:t xml:space="preserve"> הירושה יש</w:t>
      </w:r>
      <w:r w:rsidR="00913CB5">
        <w:rPr>
          <w:rFonts w:hint="cs"/>
          <w:rtl/>
        </w:rPr>
        <w:t xml:space="preserve">נו </w:t>
      </w:r>
      <w:r>
        <w:rPr>
          <w:rFonts w:hint="cs"/>
          <w:rtl/>
        </w:rPr>
        <w:t>פיתרון דרמטי</w:t>
      </w:r>
      <w:r w:rsidR="00913CB5">
        <w:rPr>
          <w:rFonts w:hint="cs"/>
          <w:rtl/>
        </w:rPr>
        <w:t xml:space="preserve"> ו</w:t>
      </w:r>
      <w:r>
        <w:rPr>
          <w:rFonts w:hint="cs"/>
          <w:rtl/>
        </w:rPr>
        <w:t xml:space="preserve">מקל. </w:t>
      </w:r>
      <w:bookmarkStart w:id="2684" w:name="_ETM_Q1_3004152"/>
      <w:bookmarkEnd w:id="2684"/>
    </w:p>
    <w:p w14:paraId="5E657BFD" w14:textId="77777777" w:rsidR="00886963" w:rsidRDefault="00886963" w:rsidP="00886963">
      <w:pPr>
        <w:rPr>
          <w:rtl/>
        </w:rPr>
      </w:pPr>
      <w:bookmarkStart w:id="2685" w:name="_ETM_Q1_3004402"/>
      <w:bookmarkStart w:id="2686" w:name="_ETM_Q1_3004902"/>
      <w:bookmarkEnd w:id="2685"/>
      <w:bookmarkEnd w:id="2686"/>
    </w:p>
    <w:p w14:paraId="54621D69" w14:textId="3764D4BE" w:rsidR="00886963" w:rsidRDefault="00886963" w:rsidP="00886963">
      <w:pPr>
        <w:pStyle w:val="af8"/>
        <w:keepNext/>
        <w:rPr>
          <w:rtl/>
        </w:rPr>
      </w:pPr>
      <w:bookmarkStart w:id="2687" w:name="ET_yor_6157_417"/>
      <w:r w:rsidRPr="00886963">
        <w:rPr>
          <w:rStyle w:val="TagStyle"/>
          <w:rtl/>
        </w:rPr>
        <w:t xml:space="preserve"> &lt;&lt; יור &gt;&gt; </w:t>
      </w:r>
      <w:r>
        <w:rPr>
          <w:rtl/>
        </w:rPr>
        <w:t>היו"ר שמחה רוטמן:</w:t>
      </w:r>
      <w:r w:rsidRPr="00886963">
        <w:rPr>
          <w:rStyle w:val="TagStyle"/>
          <w:rtl/>
        </w:rPr>
        <w:t xml:space="preserve"> &lt;&lt; יור &gt;&gt;</w:t>
      </w:r>
      <w:r>
        <w:rPr>
          <w:rtl/>
        </w:rPr>
        <w:t xml:space="preserve">   </w:t>
      </w:r>
      <w:bookmarkEnd w:id="2687"/>
    </w:p>
    <w:p w14:paraId="09F00F83" w14:textId="77777777" w:rsidR="00886963" w:rsidRDefault="00886963" w:rsidP="00886963">
      <w:pPr>
        <w:pStyle w:val="KeepWithNext"/>
        <w:rPr>
          <w:rtl/>
        </w:rPr>
      </w:pPr>
    </w:p>
    <w:p w14:paraId="36362E52" w14:textId="0840E20E" w:rsidR="00886963" w:rsidRDefault="00886963" w:rsidP="00886963">
      <w:pPr>
        <w:rPr>
          <w:rtl/>
        </w:rPr>
      </w:pPr>
      <w:bookmarkStart w:id="2688" w:name="_ETM_Q1_3005902"/>
      <w:bookmarkEnd w:id="2688"/>
      <w:r>
        <w:rPr>
          <w:rFonts w:hint="cs"/>
          <w:rtl/>
        </w:rPr>
        <w:t>בסדר.</w:t>
      </w:r>
    </w:p>
    <w:p w14:paraId="6A871F38" w14:textId="77777777" w:rsidR="00886963" w:rsidRDefault="00886963" w:rsidP="00886963">
      <w:pPr>
        <w:rPr>
          <w:rtl/>
        </w:rPr>
      </w:pPr>
      <w:bookmarkStart w:id="2689" w:name="_ETM_Q1_3006402"/>
      <w:bookmarkEnd w:id="2689"/>
    </w:p>
    <w:p w14:paraId="24E7A0F9" w14:textId="2E9FEC35" w:rsidR="00886963" w:rsidRDefault="00886963" w:rsidP="00886963">
      <w:pPr>
        <w:pStyle w:val="a5"/>
        <w:keepNext/>
        <w:rPr>
          <w:rtl/>
        </w:rPr>
      </w:pPr>
      <w:bookmarkStart w:id="2690" w:name="ET_speaker_6345_418"/>
      <w:r w:rsidRPr="00886963">
        <w:rPr>
          <w:rStyle w:val="TagStyle"/>
          <w:rtl/>
        </w:rPr>
        <w:t xml:space="preserve"> &lt;&lt; דובר &gt;&gt; </w:t>
      </w:r>
      <w:r>
        <w:rPr>
          <w:rtl/>
        </w:rPr>
        <w:t>טלי גוטליב (הליכוד):</w:t>
      </w:r>
      <w:r w:rsidRPr="00886963">
        <w:rPr>
          <w:rStyle w:val="TagStyle"/>
          <w:rtl/>
        </w:rPr>
        <w:t xml:space="preserve"> &lt;&lt; דובר &gt;&gt;</w:t>
      </w:r>
      <w:r>
        <w:rPr>
          <w:rtl/>
        </w:rPr>
        <w:t xml:space="preserve">   </w:t>
      </w:r>
      <w:bookmarkEnd w:id="2690"/>
    </w:p>
    <w:p w14:paraId="48900288" w14:textId="77777777" w:rsidR="00886963" w:rsidRDefault="00886963" w:rsidP="00886963">
      <w:pPr>
        <w:pStyle w:val="KeepWithNext"/>
        <w:rPr>
          <w:rtl/>
        </w:rPr>
      </w:pPr>
    </w:p>
    <w:p w14:paraId="7BA2B63F" w14:textId="00AF1D8B" w:rsidR="00886963" w:rsidRDefault="00886963" w:rsidP="00886963">
      <w:pPr>
        <w:rPr>
          <w:rtl/>
        </w:rPr>
      </w:pPr>
      <w:bookmarkStart w:id="2691" w:name="_ETM_Q1_3008151"/>
      <w:bookmarkEnd w:id="2691"/>
      <w:r>
        <w:rPr>
          <w:rFonts w:hint="cs"/>
          <w:rtl/>
        </w:rPr>
        <w:t xml:space="preserve">לדעתי לא להרחיב שמחה, כי - - </w:t>
      </w:r>
    </w:p>
    <w:p w14:paraId="79315D6F" w14:textId="77777777" w:rsidR="00886963" w:rsidRDefault="00886963" w:rsidP="00886963">
      <w:pPr>
        <w:rPr>
          <w:rtl/>
        </w:rPr>
      </w:pPr>
      <w:bookmarkStart w:id="2692" w:name="_ETM_Q1_3008402"/>
      <w:bookmarkEnd w:id="2692"/>
    </w:p>
    <w:p w14:paraId="5414918D" w14:textId="6C87D0C4" w:rsidR="00886963" w:rsidRDefault="00886963" w:rsidP="00886963">
      <w:pPr>
        <w:pStyle w:val="af8"/>
        <w:keepNext/>
        <w:rPr>
          <w:rtl/>
        </w:rPr>
      </w:pPr>
      <w:bookmarkStart w:id="2693" w:name="ET_yor_6157_419"/>
      <w:r w:rsidRPr="00886963">
        <w:rPr>
          <w:rStyle w:val="TagStyle"/>
          <w:rtl/>
        </w:rPr>
        <w:t xml:space="preserve"> &lt;&lt; יור &gt;&gt; </w:t>
      </w:r>
      <w:r>
        <w:rPr>
          <w:rtl/>
        </w:rPr>
        <w:t>היו"ר שמחה רוטמן:</w:t>
      </w:r>
      <w:r w:rsidRPr="00886963">
        <w:rPr>
          <w:rStyle w:val="TagStyle"/>
          <w:rtl/>
        </w:rPr>
        <w:t xml:space="preserve"> &lt;&lt; יור &gt;&gt;</w:t>
      </w:r>
      <w:r>
        <w:rPr>
          <w:rtl/>
        </w:rPr>
        <w:t xml:space="preserve">   </w:t>
      </w:r>
      <w:bookmarkEnd w:id="2693"/>
    </w:p>
    <w:p w14:paraId="66F59BCA" w14:textId="77777777" w:rsidR="00886963" w:rsidRDefault="00886963" w:rsidP="00886963">
      <w:pPr>
        <w:pStyle w:val="KeepWithNext"/>
        <w:rPr>
          <w:rtl/>
        </w:rPr>
      </w:pPr>
    </w:p>
    <w:p w14:paraId="51F395EA" w14:textId="4B56921A" w:rsidR="00886963" w:rsidRDefault="00886963" w:rsidP="00886963">
      <w:pPr>
        <w:rPr>
          <w:rtl/>
        </w:rPr>
      </w:pPr>
      <w:bookmarkStart w:id="2694" w:name="_ETM_Q1_3008902"/>
      <w:bookmarkEnd w:id="2694"/>
      <w:r>
        <w:rPr>
          <w:rFonts w:hint="cs"/>
          <w:rtl/>
        </w:rPr>
        <w:t xml:space="preserve">זה לא להרחיב. זה הרציונל עצמו. </w:t>
      </w:r>
      <w:bookmarkStart w:id="2695" w:name="_ETM_Q1_3010652"/>
      <w:bookmarkEnd w:id="2695"/>
      <w:r>
        <w:rPr>
          <w:rFonts w:hint="cs"/>
          <w:rtl/>
        </w:rPr>
        <w:t>להרחיב אני מסכים איתך</w:t>
      </w:r>
      <w:bookmarkStart w:id="2696" w:name="_ETM_Q1_3010151"/>
      <w:bookmarkEnd w:id="2696"/>
      <w:r>
        <w:rPr>
          <w:rFonts w:hint="cs"/>
          <w:rtl/>
        </w:rPr>
        <w:t>.</w:t>
      </w:r>
    </w:p>
    <w:p w14:paraId="653840D3" w14:textId="77777777" w:rsidR="00886963" w:rsidRDefault="00886963" w:rsidP="00886963">
      <w:pPr>
        <w:rPr>
          <w:rtl/>
        </w:rPr>
      </w:pPr>
      <w:bookmarkStart w:id="2697" w:name="_ETM_Q1_3011401"/>
      <w:bookmarkEnd w:id="2697"/>
    </w:p>
    <w:p w14:paraId="5561C15B" w14:textId="01873AB9" w:rsidR="00886963" w:rsidRDefault="00886963" w:rsidP="00886963">
      <w:pPr>
        <w:pStyle w:val="a5"/>
        <w:keepNext/>
        <w:rPr>
          <w:rtl/>
        </w:rPr>
      </w:pPr>
      <w:bookmarkStart w:id="2698" w:name="ET_speaker_6345_420"/>
      <w:r w:rsidRPr="00886963">
        <w:rPr>
          <w:rStyle w:val="TagStyle"/>
          <w:rtl/>
        </w:rPr>
        <w:t xml:space="preserve"> &lt;&lt; דובר &gt;&gt; </w:t>
      </w:r>
      <w:r>
        <w:rPr>
          <w:rtl/>
        </w:rPr>
        <w:t>טלי גוטליב (הליכוד):</w:t>
      </w:r>
      <w:r w:rsidRPr="00886963">
        <w:rPr>
          <w:rStyle w:val="TagStyle"/>
          <w:rtl/>
        </w:rPr>
        <w:t xml:space="preserve"> &lt;&lt; דובר &gt;&gt;</w:t>
      </w:r>
      <w:r>
        <w:rPr>
          <w:rtl/>
        </w:rPr>
        <w:t xml:space="preserve">   </w:t>
      </w:r>
      <w:bookmarkEnd w:id="2698"/>
    </w:p>
    <w:p w14:paraId="19F4B5E1" w14:textId="77777777" w:rsidR="00886963" w:rsidRDefault="00886963" w:rsidP="00886963">
      <w:pPr>
        <w:pStyle w:val="KeepWithNext"/>
        <w:rPr>
          <w:rtl/>
        </w:rPr>
      </w:pPr>
    </w:p>
    <w:p w14:paraId="307CC21E" w14:textId="7563AAF8" w:rsidR="00886963" w:rsidRDefault="00886963" w:rsidP="00886963">
      <w:pPr>
        <w:rPr>
          <w:rtl/>
        </w:rPr>
      </w:pPr>
      <w:r>
        <w:rPr>
          <w:rFonts w:hint="cs"/>
          <w:rtl/>
        </w:rPr>
        <w:t xml:space="preserve">בסדר, אני חושבת שזה לא </w:t>
      </w:r>
      <w:bookmarkStart w:id="2699" w:name="_ETM_Q1_3011902"/>
      <w:bookmarkEnd w:id="2699"/>
      <w:r>
        <w:rPr>
          <w:rFonts w:hint="cs"/>
          <w:rtl/>
        </w:rPr>
        <w:t xml:space="preserve">- </w:t>
      </w:r>
      <w:bookmarkStart w:id="2700" w:name="_ETM_Q1_3012902"/>
      <w:bookmarkEnd w:id="2700"/>
      <w:r>
        <w:rPr>
          <w:rFonts w:hint="cs"/>
          <w:rtl/>
        </w:rPr>
        <w:t xml:space="preserve">- </w:t>
      </w:r>
    </w:p>
    <w:p w14:paraId="041E85CC" w14:textId="77777777" w:rsidR="00886963" w:rsidRDefault="00886963" w:rsidP="00886963">
      <w:pPr>
        <w:rPr>
          <w:rtl/>
        </w:rPr>
      </w:pPr>
      <w:bookmarkStart w:id="2701" w:name="_ETM_Q1_3013401"/>
      <w:bookmarkEnd w:id="2701"/>
    </w:p>
    <w:p w14:paraId="673213CA" w14:textId="16438051" w:rsidR="00886963" w:rsidRDefault="00886963" w:rsidP="00886963">
      <w:pPr>
        <w:pStyle w:val="af8"/>
        <w:keepNext/>
        <w:rPr>
          <w:rtl/>
        </w:rPr>
      </w:pPr>
      <w:bookmarkStart w:id="2702" w:name="ET_yor_6157_421"/>
      <w:r w:rsidRPr="00886963">
        <w:rPr>
          <w:rStyle w:val="TagStyle"/>
          <w:rtl/>
        </w:rPr>
        <w:t xml:space="preserve"> &lt;&lt; יור &gt;&gt; </w:t>
      </w:r>
      <w:r>
        <w:rPr>
          <w:rtl/>
        </w:rPr>
        <w:t>היו"ר שמחה רוטמן:</w:t>
      </w:r>
      <w:r w:rsidRPr="00886963">
        <w:rPr>
          <w:rStyle w:val="TagStyle"/>
          <w:rtl/>
        </w:rPr>
        <w:t xml:space="preserve"> &lt;&lt; יור &gt;&gt;</w:t>
      </w:r>
      <w:r>
        <w:rPr>
          <w:rtl/>
        </w:rPr>
        <w:t xml:space="preserve">   </w:t>
      </w:r>
      <w:bookmarkEnd w:id="2702"/>
    </w:p>
    <w:p w14:paraId="0E048F9D" w14:textId="77777777" w:rsidR="00886963" w:rsidRDefault="00886963" w:rsidP="00886963">
      <w:pPr>
        <w:pStyle w:val="KeepWithNext"/>
        <w:rPr>
          <w:rtl/>
        </w:rPr>
      </w:pPr>
    </w:p>
    <w:p w14:paraId="6FF982D5" w14:textId="5AED841D" w:rsidR="00886963" w:rsidRDefault="00886963" w:rsidP="00886963">
      <w:pPr>
        <w:rPr>
          <w:rtl/>
        </w:rPr>
      </w:pPr>
      <w:bookmarkStart w:id="2703" w:name="_ETM_Q1_3014901"/>
      <w:bookmarkEnd w:id="2703"/>
      <w:r>
        <w:rPr>
          <w:rFonts w:hint="cs"/>
          <w:rtl/>
        </w:rPr>
        <w:t xml:space="preserve">יש שאלה אחת שכן נשאלתי, וזה </w:t>
      </w:r>
      <w:r w:rsidR="00913CB5">
        <w:rPr>
          <w:rFonts w:hint="cs"/>
          <w:rtl/>
        </w:rPr>
        <w:t xml:space="preserve">ברמה העובדתית </w:t>
      </w:r>
      <w:r>
        <w:rPr>
          <w:rFonts w:hint="cs"/>
          <w:rtl/>
        </w:rPr>
        <w:t>אני לא יודע.</w:t>
      </w:r>
      <w:r w:rsidR="00913CB5">
        <w:rPr>
          <w:rFonts w:hint="cs"/>
          <w:rtl/>
        </w:rPr>
        <w:t xml:space="preserve"> </w:t>
      </w:r>
      <w:r w:rsidR="00390F9A">
        <w:rPr>
          <w:rFonts w:hint="cs"/>
          <w:rtl/>
        </w:rPr>
        <w:t>אנחנו יודעים שעד שטוהר השטח ממחבלים</w:t>
      </w:r>
      <w:bookmarkStart w:id="2704" w:name="_ETM_Q1_3029402"/>
      <w:bookmarkEnd w:id="2704"/>
      <w:r w:rsidR="00390F9A">
        <w:rPr>
          <w:rFonts w:hint="cs"/>
          <w:rtl/>
        </w:rPr>
        <w:t xml:space="preserve"> זה גלש גם </w:t>
      </w:r>
      <w:bookmarkStart w:id="2705" w:name="_ETM_Q1_3031402"/>
      <w:bookmarkEnd w:id="2705"/>
      <w:r w:rsidR="00390F9A">
        <w:rPr>
          <w:rFonts w:hint="cs"/>
          <w:rtl/>
        </w:rPr>
        <w:t xml:space="preserve">ל-9. אז - - </w:t>
      </w:r>
      <w:bookmarkStart w:id="2706" w:name="_ETM_Q1_3031901"/>
      <w:bookmarkStart w:id="2707" w:name="_ETM_Q1_3036153"/>
      <w:bookmarkEnd w:id="2706"/>
      <w:bookmarkEnd w:id="2707"/>
    </w:p>
    <w:p w14:paraId="70B1A048" w14:textId="77777777" w:rsidR="00390F9A" w:rsidRDefault="00390F9A" w:rsidP="00886963">
      <w:pPr>
        <w:rPr>
          <w:rtl/>
        </w:rPr>
      </w:pPr>
    </w:p>
    <w:p w14:paraId="7A123493" w14:textId="26F35CA0" w:rsidR="00390F9A" w:rsidRDefault="00390F9A" w:rsidP="00390F9A">
      <w:pPr>
        <w:pStyle w:val="a5"/>
        <w:keepNext/>
        <w:rPr>
          <w:rtl/>
        </w:rPr>
      </w:pPr>
      <w:bookmarkStart w:id="2708" w:name="ET_speaker_רוני_נויבר_422"/>
      <w:r w:rsidRPr="00390F9A">
        <w:rPr>
          <w:rStyle w:val="TagStyle"/>
          <w:rtl/>
        </w:rPr>
        <w:t xml:space="preserve"> &lt;&lt; דובר &gt;&gt; </w:t>
      </w:r>
      <w:r>
        <w:rPr>
          <w:rtl/>
        </w:rPr>
        <w:t>רוני נויבר:</w:t>
      </w:r>
      <w:r w:rsidRPr="00390F9A">
        <w:rPr>
          <w:rStyle w:val="TagStyle"/>
          <w:rtl/>
        </w:rPr>
        <w:t xml:space="preserve"> &lt;&lt; דובר &gt;&gt;</w:t>
      </w:r>
      <w:r>
        <w:rPr>
          <w:rtl/>
        </w:rPr>
        <w:t xml:space="preserve">   </w:t>
      </w:r>
      <w:bookmarkEnd w:id="2708"/>
    </w:p>
    <w:p w14:paraId="3F7980EA" w14:textId="77777777" w:rsidR="00390F9A" w:rsidRDefault="00390F9A" w:rsidP="00390F9A">
      <w:pPr>
        <w:pStyle w:val="KeepWithNext"/>
        <w:rPr>
          <w:rtl/>
        </w:rPr>
      </w:pPr>
    </w:p>
    <w:p w14:paraId="6F1A4303" w14:textId="388403E8" w:rsidR="00390F9A" w:rsidRDefault="00390F9A" w:rsidP="00390F9A">
      <w:pPr>
        <w:rPr>
          <w:rtl/>
        </w:rPr>
      </w:pPr>
      <w:r>
        <w:rPr>
          <w:rFonts w:hint="cs"/>
          <w:rtl/>
        </w:rPr>
        <w:t xml:space="preserve">- - - </w:t>
      </w:r>
    </w:p>
    <w:p w14:paraId="614DFD3A" w14:textId="1E3B65DF" w:rsidR="00390F9A" w:rsidRDefault="00390F9A" w:rsidP="00390F9A">
      <w:pPr>
        <w:pStyle w:val="a5"/>
        <w:keepNext/>
        <w:rPr>
          <w:rStyle w:val="TagStyle"/>
          <w:rtl/>
        </w:rPr>
      </w:pPr>
    </w:p>
    <w:p w14:paraId="01372F71" w14:textId="55A278ED" w:rsidR="00390F9A" w:rsidRDefault="00390F9A" w:rsidP="00390F9A">
      <w:pPr>
        <w:pStyle w:val="af7"/>
        <w:keepNext/>
        <w:rPr>
          <w:rtl/>
        </w:rPr>
      </w:pPr>
      <w:bookmarkStart w:id="2709" w:name="ET_interruption_6345_424"/>
      <w:r w:rsidRPr="00390F9A">
        <w:rPr>
          <w:rStyle w:val="TagStyle"/>
          <w:rtl/>
        </w:rPr>
        <w:t xml:space="preserve"> &lt;&lt; קריאה &gt;&gt; </w:t>
      </w:r>
      <w:r>
        <w:rPr>
          <w:rtl/>
        </w:rPr>
        <w:t>טלי גוטליב (הליכוד):</w:t>
      </w:r>
      <w:r w:rsidRPr="00390F9A">
        <w:rPr>
          <w:rStyle w:val="TagStyle"/>
          <w:rtl/>
        </w:rPr>
        <w:t xml:space="preserve"> &lt;&lt; קריאה &gt;&gt;</w:t>
      </w:r>
      <w:r>
        <w:rPr>
          <w:rtl/>
        </w:rPr>
        <w:t xml:space="preserve">   </w:t>
      </w:r>
      <w:bookmarkEnd w:id="2709"/>
    </w:p>
    <w:p w14:paraId="1EA16617" w14:textId="77777777" w:rsidR="00390F9A" w:rsidRDefault="00390F9A" w:rsidP="00390F9A">
      <w:pPr>
        <w:pStyle w:val="KeepWithNext"/>
        <w:rPr>
          <w:rtl/>
          <w:lang w:eastAsia="he-IL"/>
        </w:rPr>
      </w:pPr>
    </w:p>
    <w:p w14:paraId="0A5E0970" w14:textId="1E5E865C" w:rsidR="00390F9A" w:rsidRDefault="00390F9A" w:rsidP="00390F9A">
      <w:pPr>
        <w:rPr>
          <w:rtl/>
        </w:rPr>
      </w:pPr>
      <w:bookmarkStart w:id="2710" w:name="_ETM_Q1_3031153"/>
      <w:bookmarkEnd w:id="2710"/>
      <w:r>
        <w:rPr>
          <w:rFonts w:hint="cs"/>
          <w:rtl/>
        </w:rPr>
        <w:t xml:space="preserve">אבל משרד </w:t>
      </w:r>
      <w:bookmarkStart w:id="2711" w:name="_ETM_Q1_3037402"/>
      <w:bookmarkEnd w:id="2711"/>
      <w:r>
        <w:rPr>
          <w:rFonts w:hint="cs"/>
          <w:rtl/>
        </w:rPr>
        <w:t>הבריאות</w:t>
      </w:r>
      <w:bookmarkStart w:id="2712" w:name="_ETM_Q1_3033404"/>
      <w:bookmarkEnd w:id="2712"/>
      <w:r>
        <w:rPr>
          <w:rFonts w:hint="cs"/>
          <w:rtl/>
        </w:rPr>
        <w:t xml:space="preserve"> הוציא הודעות, הודעות </w:t>
      </w:r>
      <w:r w:rsidR="00913CB5">
        <w:rPr>
          <w:rFonts w:hint="cs"/>
          <w:rtl/>
        </w:rPr>
        <w:t>הפ</w:t>
      </w:r>
      <w:r>
        <w:rPr>
          <w:rFonts w:hint="cs"/>
          <w:rtl/>
        </w:rPr>
        <w:t xml:space="preserve">טירה </w:t>
      </w:r>
      <w:bookmarkStart w:id="2713" w:name="_ETM_Q1_3036901"/>
      <w:bookmarkStart w:id="2714" w:name="_ETM_Q1_3033401"/>
      <w:bookmarkStart w:id="2715" w:name="_ETM_Q1_3034652"/>
      <w:bookmarkEnd w:id="2713"/>
      <w:bookmarkEnd w:id="2714"/>
      <w:bookmarkEnd w:id="2715"/>
      <w:r>
        <w:rPr>
          <w:rFonts w:hint="cs"/>
          <w:rtl/>
        </w:rPr>
        <w:t xml:space="preserve">זה 7-8. </w:t>
      </w:r>
    </w:p>
    <w:p w14:paraId="15209609" w14:textId="77777777" w:rsidR="00390F9A" w:rsidRDefault="00390F9A" w:rsidP="00390F9A">
      <w:pPr>
        <w:rPr>
          <w:rtl/>
        </w:rPr>
      </w:pPr>
    </w:p>
    <w:p w14:paraId="158355EF" w14:textId="29F7425A" w:rsidR="00390F9A" w:rsidRDefault="00390F9A" w:rsidP="00390F9A">
      <w:pPr>
        <w:pStyle w:val="af8"/>
        <w:keepNext/>
        <w:rPr>
          <w:rtl/>
        </w:rPr>
      </w:pPr>
      <w:bookmarkStart w:id="2716" w:name="ET_yor_6157_425"/>
      <w:r w:rsidRPr="00390F9A">
        <w:rPr>
          <w:rStyle w:val="TagStyle"/>
          <w:rtl/>
        </w:rPr>
        <w:t xml:space="preserve"> &lt;&lt; יור &gt;&gt; </w:t>
      </w:r>
      <w:r>
        <w:rPr>
          <w:rtl/>
        </w:rPr>
        <w:t>היו"ר שמחה רוטמן:</w:t>
      </w:r>
      <w:r w:rsidRPr="00390F9A">
        <w:rPr>
          <w:rStyle w:val="TagStyle"/>
          <w:rtl/>
        </w:rPr>
        <w:t xml:space="preserve"> &lt;&lt; יור &gt;&gt;</w:t>
      </w:r>
      <w:r>
        <w:rPr>
          <w:rtl/>
        </w:rPr>
        <w:t xml:space="preserve">   </w:t>
      </w:r>
      <w:bookmarkEnd w:id="2716"/>
    </w:p>
    <w:p w14:paraId="778BF5E9" w14:textId="77777777" w:rsidR="00390F9A" w:rsidRDefault="00390F9A" w:rsidP="00390F9A">
      <w:pPr>
        <w:pStyle w:val="KeepWithNext"/>
        <w:rPr>
          <w:rtl/>
        </w:rPr>
      </w:pPr>
    </w:p>
    <w:p w14:paraId="3F4F3059" w14:textId="2B552D99" w:rsidR="00390F9A" w:rsidRDefault="00390F9A" w:rsidP="00390F9A">
      <w:pPr>
        <w:rPr>
          <w:rtl/>
        </w:rPr>
      </w:pPr>
      <w:r>
        <w:rPr>
          <w:rFonts w:hint="cs"/>
          <w:rtl/>
        </w:rPr>
        <w:t xml:space="preserve">אבל זה, רגע. </w:t>
      </w:r>
      <w:bookmarkStart w:id="2717" w:name="_ETM_Q1_3038152"/>
      <w:bookmarkEnd w:id="2717"/>
    </w:p>
    <w:p w14:paraId="6F1CAC35" w14:textId="77777777" w:rsidR="00390F9A" w:rsidRDefault="00390F9A" w:rsidP="00390F9A">
      <w:pPr>
        <w:rPr>
          <w:rFonts w:ascii="David" w:hAnsi="David"/>
          <w:u w:val="single"/>
          <w:rtl/>
          <w:lang w:eastAsia="he-IL"/>
        </w:rPr>
      </w:pPr>
      <w:bookmarkStart w:id="2718" w:name="_ETM_Q1_3038402"/>
      <w:bookmarkStart w:id="2719" w:name="_ETM_Q1_3039152"/>
      <w:bookmarkEnd w:id="2718"/>
      <w:bookmarkEnd w:id="2719"/>
    </w:p>
    <w:p w14:paraId="4589C6AB" w14:textId="1F1E91C2" w:rsidR="00390F9A" w:rsidRDefault="00390F9A" w:rsidP="00390F9A">
      <w:pPr>
        <w:pStyle w:val="a5"/>
        <w:keepNext/>
        <w:rPr>
          <w:rtl/>
        </w:rPr>
      </w:pPr>
      <w:bookmarkStart w:id="2720" w:name="ET_speaker_רוני_נויבר_427"/>
      <w:r w:rsidRPr="00390F9A">
        <w:rPr>
          <w:rStyle w:val="TagStyle"/>
          <w:rtl/>
        </w:rPr>
        <w:t xml:space="preserve"> &lt;&lt; דובר &gt;&gt; </w:t>
      </w:r>
      <w:r>
        <w:rPr>
          <w:rtl/>
        </w:rPr>
        <w:t>רוני נויבר:</w:t>
      </w:r>
      <w:r w:rsidRPr="00390F9A">
        <w:rPr>
          <w:rStyle w:val="TagStyle"/>
          <w:rtl/>
        </w:rPr>
        <w:t xml:space="preserve"> &lt;&lt; דובר &gt;&gt;</w:t>
      </w:r>
      <w:r>
        <w:rPr>
          <w:rtl/>
        </w:rPr>
        <w:t xml:space="preserve">   </w:t>
      </w:r>
      <w:bookmarkEnd w:id="2720"/>
    </w:p>
    <w:p w14:paraId="38793A2B" w14:textId="77777777" w:rsidR="00390F9A" w:rsidRDefault="00390F9A" w:rsidP="00390F9A">
      <w:pPr>
        <w:pStyle w:val="KeepWithNext"/>
        <w:rPr>
          <w:rtl/>
          <w:lang w:eastAsia="he-IL"/>
        </w:rPr>
      </w:pPr>
    </w:p>
    <w:p w14:paraId="453F775C" w14:textId="754F9E17" w:rsidR="00390F9A" w:rsidRDefault="00390F9A" w:rsidP="00AE13EE">
      <w:pPr>
        <w:rPr>
          <w:rtl/>
        </w:rPr>
      </w:pPr>
      <w:bookmarkStart w:id="2721" w:name="_ETM_Q1_3040402"/>
      <w:bookmarkStart w:id="2722" w:name="_ETM_Q1_3040651"/>
      <w:bookmarkEnd w:id="2721"/>
      <w:bookmarkEnd w:id="2722"/>
      <w:r>
        <w:rPr>
          <w:rFonts w:hint="cs"/>
          <w:rtl/>
        </w:rPr>
        <w:t>אז שוב, לגבי הלוחמי</w:t>
      </w:r>
      <w:bookmarkStart w:id="2723" w:name="_ETM_Q1_3039902"/>
      <w:bookmarkEnd w:id="2723"/>
      <w:r>
        <w:rPr>
          <w:rFonts w:hint="cs"/>
          <w:rtl/>
        </w:rPr>
        <w:t xml:space="preserve">ם, המגבלה של </w:t>
      </w:r>
      <w:r w:rsidR="00AE13EE">
        <w:rPr>
          <w:rFonts w:hint="cs"/>
          <w:rtl/>
        </w:rPr>
        <w:t>7 ו</w:t>
      </w:r>
      <w:r>
        <w:rPr>
          <w:rFonts w:hint="cs"/>
          <w:rtl/>
        </w:rPr>
        <w:t xml:space="preserve">-8 </w:t>
      </w:r>
      <w:bookmarkStart w:id="2724" w:name="_ETM_Q1_3042902"/>
      <w:bookmarkEnd w:id="2724"/>
      <w:r>
        <w:rPr>
          <w:rFonts w:hint="cs"/>
          <w:rtl/>
        </w:rPr>
        <w:t>לא חלה. זאת אומרת</w:t>
      </w:r>
      <w:bookmarkStart w:id="2725" w:name="_ETM_Q1_3042652"/>
      <w:bookmarkEnd w:id="2725"/>
      <w:r>
        <w:rPr>
          <w:rFonts w:hint="cs"/>
          <w:rtl/>
        </w:rPr>
        <w:t xml:space="preserve"> - - </w:t>
      </w:r>
      <w:bookmarkStart w:id="2726" w:name="_ETM_Q1_3044152"/>
      <w:bookmarkEnd w:id="2726"/>
    </w:p>
    <w:p w14:paraId="5F61EA46" w14:textId="77777777" w:rsidR="00390F9A" w:rsidRDefault="00390F9A" w:rsidP="00390F9A">
      <w:pPr>
        <w:rPr>
          <w:rtl/>
        </w:rPr>
      </w:pPr>
    </w:p>
    <w:p w14:paraId="32098518" w14:textId="6914B3EE" w:rsidR="00390F9A" w:rsidRDefault="00390F9A" w:rsidP="00390F9A">
      <w:pPr>
        <w:pStyle w:val="af8"/>
        <w:keepNext/>
        <w:rPr>
          <w:rtl/>
        </w:rPr>
      </w:pPr>
      <w:bookmarkStart w:id="2727" w:name="ET_yor_6157_428"/>
      <w:r w:rsidRPr="00390F9A">
        <w:rPr>
          <w:rStyle w:val="TagStyle"/>
          <w:rtl/>
        </w:rPr>
        <w:t xml:space="preserve"> &lt;&lt; יור &gt;&gt; </w:t>
      </w:r>
      <w:r>
        <w:rPr>
          <w:rtl/>
        </w:rPr>
        <w:t>היו"ר שמחה רוטמן:</w:t>
      </w:r>
      <w:r w:rsidRPr="00390F9A">
        <w:rPr>
          <w:rStyle w:val="TagStyle"/>
          <w:rtl/>
        </w:rPr>
        <w:t xml:space="preserve"> &lt;&lt; יור &gt;&gt;</w:t>
      </w:r>
      <w:r>
        <w:rPr>
          <w:rtl/>
        </w:rPr>
        <w:t xml:space="preserve">   </w:t>
      </w:r>
      <w:bookmarkEnd w:id="2727"/>
    </w:p>
    <w:p w14:paraId="6C561AC2" w14:textId="77777777" w:rsidR="00390F9A" w:rsidRDefault="00390F9A" w:rsidP="00390F9A">
      <w:pPr>
        <w:pStyle w:val="KeepWithNext"/>
        <w:rPr>
          <w:rtl/>
        </w:rPr>
      </w:pPr>
    </w:p>
    <w:p w14:paraId="512AAED7" w14:textId="4B948A1A" w:rsidR="00390F9A" w:rsidRDefault="00390F9A" w:rsidP="00390F9A">
      <w:pPr>
        <w:rPr>
          <w:rtl/>
        </w:rPr>
      </w:pPr>
      <w:r>
        <w:rPr>
          <w:rFonts w:hint="cs"/>
          <w:rtl/>
        </w:rPr>
        <w:t xml:space="preserve">לא נכון. </w:t>
      </w:r>
      <w:bookmarkStart w:id="2728" w:name="_ETM_Q1_3039401"/>
      <w:bookmarkEnd w:id="2728"/>
    </w:p>
    <w:p w14:paraId="24523B71" w14:textId="77777777" w:rsidR="000C5C48" w:rsidRDefault="000C5C48" w:rsidP="00390F9A">
      <w:pPr>
        <w:rPr>
          <w:rtl/>
        </w:rPr>
      </w:pPr>
    </w:p>
    <w:p w14:paraId="1C57D678" w14:textId="63C4B425" w:rsidR="000C5C48" w:rsidRDefault="000C5C48" w:rsidP="000C5C48">
      <w:pPr>
        <w:pStyle w:val="a5"/>
        <w:keepNext/>
        <w:rPr>
          <w:rtl/>
        </w:rPr>
      </w:pPr>
      <w:bookmarkStart w:id="2729" w:name="ET_speaker_רותי_פרמינגר_429"/>
      <w:r w:rsidRPr="000C5C48">
        <w:rPr>
          <w:rStyle w:val="TagStyle"/>
          <w:rtl/>
        </w:rPr>
        <w:t xml:space="preserve"> &lt;&lt; דובר &gt;&gt; </w:t>
      </w:r>
      <w:r>
        <w:rPr>
          <w:rtl/>
        </w:rPr>
        <w:t>רותי פרמינגר:</w:t>
      </w:r>
      <w:r w:rsidRPr="000C5C48">
        <w:rPr>
          <w:rStyle w:val="TagStyle"/>
          <w:rtl/>
        </w:rPr>
        <w:t xml:space="preserve"> &lt;&lt; דובר &gt;&gt;</w:t>
      </w:r>
      <w:r>
        <w:rPr>
          <w:rtl/>
        </w:rPr>
        <w:t xml:space="preserve">   </w:t>
      </w:r>
      <w:bookmarkEnd w:id="2729"/>
    </w:p>
    <w:p w14:paraId="46D3B7D6" w14:textId="77777777" w:rsidR="000C5C48" w:rsidRDefault="000C5C48" w:rsidP="000C5C48">
      <w:pPr>
        <w:pStyle w:val="KeepWithNext"/>
        <w:rPr>
          <w:rtl/>
        </w:rPr>
      </w:pPr>
    </w:p>
    <w:p w14:paraId="6563430E" w14:textId="229CC787" w:rsidR="000C5C48" w:rsidRDefault="000C5C48" w:rsidP="00390F9A">
      <w:pPr>
        <w:rPr>
          <w:rtl/>
        </w:rPr>
      </w:pPr>
      <w:bookmarkStart w:id="2730" w:name="_ETM_Q1_3048402"/>
      <w:bookmarkStart w:id="2731" w:name="_ETM_Q1_3050153"/>
      <w:bookmarkStart w:id="2732" w:name="_ETM_Q1_3045153"/>
      <w:bookmarkEnd w:id="2730"/>
      <w:bookmarkEnd w:id="2731"/>
      <w:bookmarkEnd w:id="2732"/>
      <w:r>
        <w:rPr>
          <w:rFonts w:hint="cs"/>
          <w:rtl/>
        </w:rPr>
        <w:t>למה יש הגבלה? אני לא הבנתי.</w:t>
      </w:r>
    </w:p>
    <w:p w14:paraId="505FC714" w14:textId="77777777" w:rsidR="000C5C48" w:rsidRDefault="000C5C48" w:rsidP="00913CB5">
      <w:pPr>
        <w:ind w:firstLine="0"/>
        <w:rPr>
          <w:rtl/>
        </w:rPr>
      </w:pPr>
      <w:bookmarkStart w:id="2733" w:name="_ETM_Q1_3046152"/>
      <w:bookmarkStart w:id="2734" w:name="_ETM_Q1_3049652"/>
      <w:bookmarkEnd w:id="2733"/>
      <w:bookmarkEnd w:id="2734"/>
    </w:p>
    <w:p w14:paraId="179C49A7" w14:textId="15677395" w:rsidR="000C5C48" w:rsidRDefault="000C5C48" w:rsidP="000C5C48">
      <w:pPr>
        <w:pStyle w:val="af8"/>
        <w:keepNext/>
        <w:rPr>
          <w:rtl/>
        </w:rPr>
      </w:pPr>
      <w:bookmarkStart w:id="2735" w:name="ET_yor_6157_430"/>
      <w:r w:rsidRPr="000C5C48">
        <w:rPr>
          <w:rStyle w:val="TagStyle"/>
          <w:rtl/>
        </w:rPr>
        <w:t xml:space="preserve"> &lt;&lt; יור &gt;&gt; </w:t>
      </w:r>
      <w:r>
        <w:rPr>
          <w:rtl/>
        </w:rPr>
        <w:t>היו"ר שמחה רוטמן:</w:t>
      </w:r>
      <w:r w:rsidRPr="000C5C48">
        <w:rPr>
          <w:rStyle w:val="TagStyle"/>
          <w:rtl/>
        </w:rPr>
        <w:t xml:space="preserve"> &lt;&lt; יור &gt;&gt;</w:t>
      </w:r>
      <w:r>
        <w:rPr>
          <w:rtl/>
        </w:rPr>
        <w:t xml:space="preserve">   </w:t>
      </w:r>
      <w:bookmarkEnd w:id="2735"/>
    </w:p>
    <w:p w14:paraId="736D8694" w14:textId="77777777" w:rsidR="000C5C48" w:rsidRDefault="000C5C48" w:rsidP="000C5C48">
      <w:pPr>
        <w:pStyle w:val="KeepWithNext"/>
        <w:rPr>
          <w:rtl/>
        </w:rPr>
      </w:pPr>
    </w:p>
    <w:p w14:paraId="18EC74DB" w14:textId="2ED19ED4" w:rsidR="000C5C48" w:rsidRDefault="000C5C48" w:rsidP="000C5C48">
      <w:pPr>
        <w:rPr>
          <w:rtl/>
        </w:rPr>
      </w:pPr>
      <w:bookmarkStart w:id="2736" w:name="_ETM_Q1_3046402"/>
      <w:bookmarkEnd w:id="2736"/>
      <w:r>
        <w:rPr>
          <w:rFonts w:hint="cs"/>
          <w:rtl/>
        </w:rPr>
        <w:t xml:space="preserve">שנייה, לא - - </w:t>
      </w:r>
    </w:p>
    <w:p w14:paraId="6D53B483" w14:textId="77777777" w:rsidR="000C5C48" w:rsidRDefault="000C5C48" w:rsidP="000C5C48">
      <w:pPr>
        <w:rPr>
          <w:rtl/>
        </w:rPr>
      </w:pPr>
      <w:bookmarkStart w:id="2737" w:name="_ETM_Q1_3051651"/>
      <w:bookmarkEnd w:id="2737"/>
    </w:p>
    <w:p w14:paraId="3C5FD04E" w14:textId="7E01C557" w:rsidR="000C5C48" w:rsidRDefault="000C5C48" w:rsidP="000C5C48">
      <w:pPr>
        <w:pStyle w:val="a5"/>
        <w:keepNext/>
        <w:rPr>
          <w:rtl/>
        </w:rPr>
      </w:pPr>
      <w:bookmarkStart w:id="2738" w:name="ET_speaker_רותי_פרמינגר_431"/>
      <w:r w:rsidRPr="000C5C48">
        <w:rPr>
          <w:rStyle w:val="TagStyle"/>
          <w:rtl/>
        </w:rPr>
        <w:t xml:space="preserve"> &lt;&lt; דובר &gt;&gt; </w:t>
      </w:r>
      <w:r>
        <w:rPr>
          <w:rtl/>
        </w:rPr>
        <w:t>רותי פרמינגר:</w:t>
      </w:r>
      <w:r w:rsidRPr="000C5C48">
        <w:rPr>
          <w:rStyle w:val="TagStyle"/>
          <w:rtl/>
        </w:rPr>
        <w:t xml:space="preserve"> &lt;&lt; דובר &gt;&gt;</w:t>
      </w:r>
      <w:r>
        <w:rPr>
          <w:rtl/>
        </w:rPr>
        <w:t xml:space="preserve">   </w:t>
      </w:r>
      <w:bookmarkEnd w:id="2738"/>
    </w:p>
    <w:p w14:paraId="6963F79D" w14:textId="77777777" w:rsidR="000C5C48" w:rsidRDefault="000C5C48" w:rsidP="000C5C48">
      <w:pPr>
        <w:pStyle w:val="KeepWithNext"/>
        <w:rPr>
          <w:rtl/>
        </w:rPr>
      </w:pPr>
    </w:p>
    <w:p w14:paraId="7D043A67" w14:textId="52A80977" w:rsidR="000C5C48" w:rsidRDefault="000C5C48" w:rsidP="000C5C48">
      <w:pPr>
        <w:rPr>
          <w:rtl/>
        </w:rPr>
      </w:pPr>
      <w:bookmarkStart w:id="2739" w:name="_ETM_Q1_3049902"/>
      <w:bookmarkEnd w:id="2739"/>
      <w:r>
        <w:rPr>
          <w:rFonts w:hint="cs"/>
          <w:rtl/>
        </w:rPr>
        <w:t>אלא אם כן</w:t>
      </w:r>
      <w:bookmarkStart w:id="2740" w:name="_ETM_Q1_3047403"/>
      <w:bookmarkEnd w:id="2740"/>
      <w:r>
        <w:rPr>
          <w:rFonts w:hint="cs"/>
          <w:rtl/>
        </w:rPr>
        <w:t xml:space="preserve"> יש את</w:t>
      </w:r>
      <w:r w:rsidR="00913CB5">
        <w:rPr>
          <w:rFonts w:hint="cs"/>
          <w:rtl/>
        </w:rPr>
        <w:t xml:space="preserve"> </w:t>
      </w:r>
      <w:r>
        <w:rPr>
          <w:rFonts w:hint="cs"/>
          <w:rtl/>
        </w:rPr>
        <w:t xml:space="preserve">מתו כאחד, אבל - - </w:t>
      </w:r>
    </w:p>
    <w:p w14:paraId="2B017645" w14:textId="77777777" w:rsidR="000C5C48" w:rsidRDefault="000C5C48" w:rsidP="00913CB5">
      <w:pPr>
        <w:ind w:firstLine="0"/>
        <w:rPr>
          <w:rtl/>
        </w:rPr>
      </w:pPr>
    </w:p>
    <w:p w14:paraId="46199327" w14:textId="1E785A7C" w:rsidR="00687BE9" w:rsidRDefault="00687BE9" w:rsidP="00687BE9">
      <w:pPr>
        <w:pStyle w:val="af8"/>
        <w:keepNext/>
        <w:rPr>
          <w:rtl/>
        </w:rPr>
      </w:pPr>
      <w:bookmarkStart w:id="2741" w:name="ET_yor_6157_434"/>
      <w:r w:rsidRPr="00687BE9">
        <w:rPr>
          <w:rStyle w:val="TagStyle"/>
          <w:rtl/>
        </w:rPr>
        <w:t xml:space="preserve"> &lt;&lt; יור &gt;&gt; </w:t>
      </w:r>
      <w:r>
        <w:rPr>
          <w:rtl/>
        </w:rPr>
        <w:t>היו"ר שמחה רוטמן:</w:t>
      </w:r>
      <w:r w:rsidRPr="00687BE9">
        <w:rPr>
          <w:rStyle w:val="TagStyle"/>
          <w:rtl/>
        </w:rPr>
        <w:t xml:space="preserve"> &lt;&lt; יור &gt;&gt;</w:t>
      </w:r>
      <w:r>
        <w:rPr>
          <w:rtl/>
        </w:rPr>
        <w:t xml:space="preserve">   </w:t>
      </w:r>
      <w:bookmarkEnd w:id="2741"/>
    </w:p>
    <w:p w14:paraId="319C2EC6" w14:textId="77777777" w:rsidR="00687BE9" w:rsidRPr="00687BE9" w:rsidRDefault="00687BE9" w:rsidP="00913CB5">
      <w:pPr>
        <w:ind w:firstLine="0"/>
        <w:rPr>
          <w:rtl/>
        </w:rPr>
      </w:pPr>
    </w:p>
    <w:p w14:paraId="35DAE66B" w14:textId="16B013DC" w:rsidR="000C5C48" w:rsidRDefault="000C5C48" w:rsidP="000C5C48">
      <w:pPr>
        <w:rPr>
          <w:rtl/>
        </w:rPr>
      </w:pPr>
      <w:r>
        <w:rPr>
          <w:rFonts w:hint="cs"/>
          <w:rtl/>
        </w:rPr>
        <w:t xml:space="preserve">לא לא, שנייה. לא לבלבל. סליחה. שוב. </w:t>
      </w:r>
    </w:p>
    <w:p w14:paraId="3D30A519" w14:textId="77777777" w:rsidR="00687BE9" w:rsidRDefault="00687BE9" w:rsidP="00913CB5">
      <w:pPr>
        <w:ind w:firstLine="0"/>
        <w:rPr>
          <w:rStyle w:val="TagStyle"/>
          <w:rFonts w:ascii="David" w:hAnsi="David"/>
          <w:u w:val="single"/>
          <w:rtl/>
          <w:lang w:eastAsia="he-IL"/>
        </w:rPr>
      </w:pPr>
    </w:p>
    <w:p w14:paraId="73EA1583" w14:textId="205E589D" w:rsidR="00687BE9" w:rsidRDefault="00687BE9" w:rsidP="00687BE9">
      <w:pPr>
        <w:pStyle w:val="a5"/>
        <w:keepNext/>
        <w:rPr>
          <w:rtl/>
        </w:rPr>
      </w:pPr>
      <w:bookmarkStart w:id="2742" w:name="ET_speaker_נעמה_מנחמי_437"/>
      <w:r w:rsidRPr="00687BE9">
        <w:rPr>
          <w:rStyle w:val="TagStyle"/>
          <w:rtl/>
        </w:rPr>
        <w:t xml:space="preserve"> &lt;&lt; דובר &gt;&gt; </w:t>
      </w:r>
      <w:r>
        <w:rPr>
          <w:rtl/>
        </w:rPr>
        <w:t>נעמה מנחמי:</w:t>
      </w:r>
      <w:r w:rsidRPr="00687BE9">
        <w:rPr>
          <w:rStyle w:val="TagStyle"/>
          <w:rtl/>
        </w:rPr>
        <w:t xml:space="preserve"> &lt;&lt; דובר &gt;&gt;</w:t>
      </w:r>
      <w:r>
        <w:rPr>
          <w:rtl/>
        </w:rPr>
        <w:t xml:space="preserve">   </w:t>
      </w:r>
      <w:bookmarkEnd w:id="2742"/>
    </w:p>
    <w:p w14:paraId="4A461960" w14:textId="77777777" w:rsidR="00687BE9" w:rsidRDefault="00687BE9" w:rsidP="00687BE9">
      <w:pPr>
        <w:pStyle w:val="KeepWithNext"/>
        <w:rPr>
          <w:rtl/>
          <w:lang w:eastAsia="he-IL"/>
        </w:rPr>
      </w:pPr>
    </w:p>
    <w:p w14:paraId="2F66290E" w14:textId="0A464013" w:rsidR="00687BE9" w:rsidRDefault="00687BE9" w:rsidP="00687BE9">
      <w:pPr>
        <w:rPr>
          <w:rtl/>
        </w:rPr>
      </w:pPr>
      <w:r>
        <w:rPr>
          <w:rFonts w:hint="cs"/>
          <w:rtl/>
        </w:rPr>
        <w:t>יכול להיות שמי שנפטר - - -</w:t>
      </w:r>
    </w:p>
    <w:p w14:paraId="4E696AB2" w14:textId="77777777" w:rsidR="00687BE9" w:rsidRDefault="00687BE9" w:rsidP="00687BE9">
      <w:pPr>
        <w:rPr>
          <w:rtl/>
        </w:rPr>
      </w:pPr>
    </w:p>
    <w:p w14:paraId="4FFBB352" w14:textId="2C6BCD0C" w:rsidR="00687BE9" w:rsidRDefault="00687BE9" w:rsidP="00687BE9">
      <w:pPr>
        <w:pStyle w:val="af8"/>
        <w:keepNext/>
        <w:rPr>
          <w:rtl/>
        </w:rPr>
      </w:pPr>
      <w:bookmarkStart w:id="2743" w:name="ET_yor_6157_436"/>
      <w:r w:rsidRPr="00687BE9">
        <w:rPr>
          <w:rStyle w:val="TagStyle"/>
          <w:rtl/>
        </w:rPr>
        <w:t xml:space="preserve"> &lt;&lt; יור &gt;&gt; </w:t>
      </w:r>
      <w:r>
        <w:rPr>
          <w:rtl/>
        </w:rPr>
        <w:t>היו"ר שמחה רוטמן:</w:t>
      </w:r>
      <w:r w:rsidRPr="00687BE9">
        <w:rPr>
          <w:rStyle w:val="TagStyle"/>
          <w:rtl/>
        </w:rPr>
        <w:t xml:space="preserve"> &lt;&lt; יור &gt;&gt;</w:t>
      </w:r>
      <w:r>
        <w:rPr>
          <w:rtl/>
        </w:rPr>
        <w:t xml:space="preserve">   </w:t>
      </w:r>
      <w:bookmarkEnd w:id="2743"/>
    </w:p>
    <w:p w14:paraId="5B08969E" w14:textId="77777777" w:rsidR="00687BE9" w:rsidRDefault="00687BE9" w:rsidP="00687BE9">
      <w:pPr>
        <w:pStyle w:val="KeepWithNext"/>
        <w:rPr>
          <w:rtl/>
        </w:rPr>
      </w:pPr>
    </w:p>
    <w:p w14:paraId="4D50D933" w14:textId="138007A1" w:rsidR="00687BE9" w:rsidRDefault="00687BE9" w:rsidP="00687BE9">
      <w:pPr>
        <w:rPr>
          <w:rtl/>
        </w:rPr>
      </w:pPr>
      <w:bookmarkStart w:id="2744" w:name="_ETM_Q1_3054152"/>
      <w:bookmarkStart w:id="2745" w:name="_ETM_Q1_3056153"/>
      <w:bookmarkEnd w:id="2744"/>
      <w:bookmarkEnd w:id="2745"/>
      <w:r>
        <w:rPr>
          <w:rFonts w:hint="cs"/>
          <w:rtl/>
        </w:rPr>
        <w:t>לא, יש נפטר מפצעיו הרבה ימים אחרי, אבל - -</w:t>
      </w:r>
    </w:p>
    <w:p w14:paraId="76C413BD" w14:textId="77777777" w:rsidR="00687BE9" w:rsidRDefault="00687BE9" w:rsidP="00687BE9">
      <w:pPr>
        <w:rPr>
          <w:rtl/>
        </w:rPr>
      </w:pPr>
    </w:p>
    <w:p w14:paraId="3E595F3E" w14:textId="6E39F208" w:rsidR="00687BE9" w:rsidRDefault="00687BE9" w:rsidP="00687BE9">
      <w:pPr>
        <w:pStyle w:val="a5"/>
        <w:keepNext/>
        <w:rPr>
          <w:rtl/>
        </w:rPr>
      </w:pPr>
      <w:bookmarkStart w:id="2746" w:name="_ETM_Q1_3060402"/>
      <w:bookmarkStart w:id="2747" w:name="_ETM_Q1_3061652"/>
      <w:bookmarkStart w:id="2748" w:name="ET_speaker_דובר_438"/>
      <w:bookmarkEnd w:id="2746"/>
      <w:bookmarkEnd w:id="2747"/>
      <w:r w:rsidRPr="00687BE9">
        <w:rPr>
          <w:rStyle w:val="TagStyle"/>
          <w:rtl/>
        </w:rPr>
        <w:t xml:space="preserve"> &lt;&lt; דובר &gt;&gt; </w:t>
      </w:r>
      <w:r>
        <w:rPr>
          <w:rtl/>
        </w:rPr>
        <w:t>דובר:</w:t>
      </w:r>
      <w:r w:rsidRPr="00687BE9">
        <w:rPr>
          <w:rStyle w:val="TagStyle"/>
          <w:rtl/>
        </w:rPr>
        <w:t xml:space="preserve"> &lt;&lt; דובר &gt;&gt;</w:t>
      </w:r>
      <w:r>
        <w:rPr>
          <w:rtl/>
        </w:rPr>
        <w:t xml:space="preserve">   </w:t>
      </w:r>
      <w:bookmarkEnd w:id="2748"/>
    </w:p>
    <w:p w14:paraId="0ACC97F8" w14:textId="77777777" w:rsidR="00687BE9" w:rsidRDefault="00687BE9" w:rsidP="00687BE9">
      <w:pPr>
        <w:pStyle w:val="KeepWithNext"/>
        <w:rPr>
          <w:rtl/>
        </w:rPr>
      </w:pPr>
    </w:p>
    <w:p w14:paraId="6473F599" w14:textId="4FA1D3A9" w:rsidR="00687BE9" w:rsidRDefault="00687BE9" w:rsidP="00687BE9">
      <w:pPr>
        <w:rPr>
          <w:rtl/>
        </w:rPr>
      </w:pPr>
      <w:bookmarkStart w:id="2749" w:name="_ETM_Q1_3060901"/>
      <w:bookmarkEnd w:id="2749"/>
      <w:r>
        <w:rPr>
          <w:rFonts w:hint="cs"/>
          <w:rtl/>
        </w:rPr>
        <w:t>- - -</w:t>
      </w:r>
    </w:p>
    <w:p w14:paraId="10E6924F" w14:textId="77777777" w:rsidR="00687BE9" w:rsidRDefault="00687BE9" w:rsidP="00687BE9">
      <w:pPr>
        <w:rPr>
          <w:rtl/>
        </w:rPr>
      </w:pPr>
    </w:p>
    <w:p w14:paraId="07C1AC31" w14:textId="4CFDF902" w:rsidR="00687BE9" w:rsidRDefault="00687BE9" w:rsidP="00687BE9">
      <w:pPr>
        <w:pStyle w:val="af8"/>
        <w:keepNext/>
        <w:rPr>
          <w:rtl/>
        </w:rPr>
      </w:pPr>
      <w:bookmarkStart w:id="2750" w:name="ET_yor_6157_439"/>
      <w:r w:rsidRPr="00687BE9">
        <w:rPr>
          <w:rStyle w:val="TagStyle"/>
          <w:rtl/>
        </w:rPr>
        <w:t xml:space="preserve"> &lt;&lt; יור &gt;&gt; </w:t>
      </w:r>
      <w:r>
        <w:rPr>
          <w:rtl/>
        </w:rPr>
        <w:t>היו"ר שמחה רוטמן:</w:t>
      </w:r>
      <w:r w:rsidRPr="00687BE9">
        <w:rPr>
          <w:rStyle w:val="TagStyle"/>
          <w:rtl/>
        </w:rPr>
        <w:t xml:space="preserve"> &lt;&lt; יור &gt;&gt;</w:t>
      </w:r>
      <w:r>
        <w:rPr>
          <w:rtl/>
        </w:rPr>
        <w:t xml:space="preserve">   </w:t>
      </w:r>
      <w:bookmarkEnd w:id="2750"/>
    </w:p>
    <w:p w14:paraId="518386AC" w14:textId="77777777" w:rsidR="00687BE9" w:rsidRDefault="00687BE9" w:rsidP="00687BE9">
      <w:pPr>
        <w:pStyle w:val="KeepWithNext"/>
        <w:rPr>
          <w:rtl/>
        </w:rPr>
      </w:pPr>
    </w:p>
    <w:p w14:paraId="6878BC4D" w14:textId="359FBF42" w:rsidR="00687BE9" w:rsidRDefault="00687BE9" w:rsidP="00687BE9">
      <w:pPr>
        <w:rPr>
          <w:rtl/>
        </w:rPr>
      </w:pPr>
      <w:bookmarkStart w:id="2751" w:name="_ETM_Q1_3063402"/>
      <w:bookmarkEnd w:id="2751"/>
      <w:r>
        <w:rPr>
          <w:rFonts w:hint="cs"/>
          <w:rtl/>
        </w:rPr>
        <w:t xml:space="preserve">זה כבר לא </w:t>
      </w:r>
      <w:bookmarkStart w:id="2752" w:name="_ETM_Q1_3066152"/>
      <w:bookmarkEnd w:id="2752"/>
      <w:r>
        <w:rPr>
          <w:rFonts w:hint="cs"/>
          <w:rtl/>
        </w:rPr>
        <w:t>שניים</w:t>
      </w:r>
      <w:bookmarkStart w:id="2753" w:name="_ETM_Q1_3062152"/>
      <w:bookmarkEnd w:id="2753"/>
      <w:r>
        <w:rPr>
          <w:rFonts w:hint="cs"/>
          <w:rtl/>
        </w:rPr>
        <w:t>, זה לא בפנים וזה לא צריך להיות בפנים. כי פה אין בעיה</w:t>
      </w:r>
      <w:bookmarkStart w:id="2754" w:name="_ETM_Q1_3066402"/>
      <w:bookmarkEnd w:id="2754"/>
      <w:r>
        <w:rPr>
          <w:rFonts w:hint="cs"/>
          <w:rtl/>
        </w:rPr>
        <w:t xml:space="preserve">, לא תהיה הבעיה הראייתית. </w:t>
      </w:r>
      <w:bookmarkStart w:id="2755" w:name="_ETM_Q1_3070402"/>
      <w:bookmarkStart w:id="2756" w:name="_ETM_Q1_3072152"/>
      <w:bookmarkEnd w:id="2755"/>
      <w:bookmarkEnd w:id="2756"/>
    </w:p>
    <w:p w14:paraId="7E54755E" w14:textId="77777777" w:rsidR="00687BE9" w:rsidRDefault="00687BE9" w:rsidP="00687BE9">
      <w:pPr>
        <w:rPr>
          <w:rtl/>
        </w:rPr>
      </w:pPr>
    </w:p>
    <w:p w14:paraId="4CA7434F" w14:textId="69B90FFF" w:rsidR="00687BE9" w:rsidRDefault="00687BE9" w:rsidP="00687BE9">
      <w:pPr>
        <w:pStyle w:val="a5"/>
        <w:keepNext/>
        <w:rPr>
          <w:rtl/>
        </w:rPr>
      </w:pPr>
      <w:bookmarkStart w:id="2757" w:name="ET_speaker_נעמה_מנחמי_440"/>
      <w:r w:rsidRPr="00687BE9">
        <w:rPr>
          <w:rStyle w:val="TagStyle"/>
          <w:rtl/>
        </w:rPr>
        <w:t xml:space="preserve"> &lt;&lt; דובר &gt;&gt; </w:t>
      </w:r>
      <w:r>
        <w:rPr>
          <w:rtl/>
        </w:rPr>
        <w:t>נעמה מנחמי:</w:t>
      </w:r>
      <w:r w:rsidRPr="00687BE9">
        <w:rPr>
          <w:rStyle w:val="TagStyle"/>
          <w:rtl/>
        </w:rPr>
        <w:t xml:space="preserve"> &lt;&lt; דובר &gt;&gt;</w:t>
      </w:r>
      <w:r>
        <w:rPr>
          <w:rtl/>
        </w:rPr>
        <w:t xml:space="preserve">   </w:t>
      </w:r>
      <w:bookmarkEnd w:id="2757"/>
    </w:p>
    <w:p w14:paraId="440741B2" w14:textId="77777777" w:rsidR="00687BE9" w:rsidRDefault="00687BE9" w:rsidP="00687BE9">
      <w:pPr>
        <w:pStyle w:val="KeepWithNext"/>
        <w:rPr>
          <w:rtl/>
        </w:rPr>
      </w:pPr>
    </w:p>
    <w:p w14:paraId="0DC7B726" w14:textId="19E1BBFD" w:rsidR="00687BE9" w:rsidRDefault="00687BE9" w:rsidP="00687BE9">
      <w:pPr>
        <w:rPr>
          <w:rtl/>
        </w:rPr>
      </w:pPr>
      <w:bookmarkStart w:id="2758" w:name="_ETM_Q1_3067152"/>
      <w:bookmarkEnd w:id="2758"/>
      <w:r>
        <w:rPr>
          <w:rFonts w:hint="cs"/>
          <w:rtl/>
        </w:rPr>
        <w:t xml:space="preserve">לא תהיה </w:t>
      </w:r>
      <w:bookmarkStart w:id="2759" w:name="_ETM_Q1_3067402"/>
      <w:bookmarkEnd w:id="2759"/>
      <w:r>
        <w:rPr>
          <w:rFonts w:hint="cs"/>
          <w:rtl/>
        </w:rPr>
        <w:t xml:space="preserve">הבעיה הראייתית. רק </w:t>
      </w:r>
      <w:bookmarkStart w:id="2760" w:name="_ETM_Q1_3068652"/>
      <w:bookmarkStart w:id="2761" w:name="_ETM_Q1_3069402"/>
      <w:bookmarkEnd w:id="2760"/>
      <w:bookmarkEnd w:id="2761"/>
      <w:r>
        <w:rPr>
          <w:rFonts w:hint="cs"/>
          <w:rtl/>
        </w:rPr>
        <w:t>- - -</w:t>
      </w:r>
    </w:p>
    <w:p w14:paraId="7EE95A31" w14:textId="77777777" w:rsidR="00687BE9" w:rsidRDefault="00687BE9" w:rsidP="00687BE9">
      <w:pPr>
        <w:rPr>
          <w:rtl/>
        </w:rPr>
      </w:pPr>
      <w:bookmarkStart w:id="2762" w:name="_ETM_Q1_3070403"/>
      <w:bookmarkEnd w:id="2762"/>
    </w:p>
    <w:p w14:paraId="619CBB43" w14:textId="3F6AE1AB" w:rsidR="00687BE9" w:rsidRDefault="00687BE9" w:rsidP="00687BE9">
      <w:pPr>
        <w:pStyle w:val="af8"/>
        <w:keepNext/>
        <w:rPr>
          <w:rtl/>
        </w:rPr>
      </w:pPr>
      <w:bookmarkStart w:id="2763" w:name="ET_yor_6157_441"/>
      <w:r w:rsidRPr="00687BE9">
        <w:rPr>
          <w:rStyle w:val="TagStyle"/>
          <w:rtl/>
        </w:rPr>
        <w:t xml:space="preserve"> &lt;&lt; יור &gt;&gt; </w:t>
      </w:r>
      <w:r>
        <w:rPr>
          <w:rtl/>
        </w:rPr>
        <w:t>היו"ר שמחה רוטמן:</w:t>
      </w:r>
      <w:r w:rsidRPr="00687BE9">
        <w:rPr>
          <w:rStyle w:val="TagStyle"/>
          <w:rtl/>
        </w:rPr>
        <w:t xml:space="preserve"> &lt;&lt; יור &gt;&gt;</w:t>
      </w:r>
      <w:r>
        <w:rPr>
          <w:rtl/>
        </w:rPr>
        <w:t xml:space="preserve">   </w:t>
      </w:r>
      <w:bookmarkEnd w:id="2763"/>
    </w:p>
    <w:p w14:paraId="38D5CC50" w14:textId="77777777" w:rsidR="00687BE9" w:rsidRDefault="00687BE9" w:rsidP="00687BE9">
      <w:pPr>
        <w:pStyle w:val="KeepWithNext"/>
        <w:rPr>
          <w:rtl/>
        </w:rPr>
      </w:pPr>
    </w:p>
    <w:p w14:paraId="3CEE273B" w14:textId="6C257C48" w:rsidR="00687BE9" w:rsidRDefault="00687BE9" w:rsidP="00687BE9">
      <w:pPr>
        <w:rPr>
          <w:rtl/>
        </w:rPr>
      </w:pPr>
      <w:r>
        <w:rPr>
          <w:rFonts w:hint="cs"/>
          <w:rtl/>
        </w:rPr>
        <w:t xml:space="preserve">בשום צורה שהיא. לגבי חיילים או אזרחים </w:t>
      </w:r>
      <w:r w:rsidR="00D21C0D">
        <w:rPr>
          <w:rFonts w:hint="cs"/>
          <w:rtl/>
        </w:rPr>
        <w:t>שחולצה גופתם ב-9.</w:t>
      </w:r>
      <w:bookmarkStart w:id="2764" w:name="_ETM_Q1_3081401"/>
      <w:bookmarkEnd w:id="2764"/>
      <w:r w:rsidR="00D04F49">
        <w:rPr>
          <w:rFonts w:hint="cs"/>
          <w:rtl/>
        </w:rPr>
        <w:t xml:space="preserve"> </w:t>
      </w:r>
      <w:bookmarkStart w:id="2765" w:name="_ETM_Q1_3082152"/>
      <w:bookmarkEnd w:id="2765"/>
      <w:r w:rsidR="00D04F49">
        <w:rPr>
          <w:rFonts w:hint="cs"/>
          <w:rtl/>
        </w:rPr>
        <w:t>צריך לבדוק עובדתית</w:t>
      </w:r>
      <w:bookmarkStart w:id="2766" w:name="_ETM_Q1_3085402"/>
      <w:bookmarkEnd w:id="2766"/>
      <w:r w:rsidR="00D04F49">
        <w:rPr>
          <w:rFonts w:hint="cs"/>
          <w:rtl/>
        </w:rPr>
        <w:t xml:space="preserve"> האם היו גם כאלו, יכול להיות שצריך לחשוב </w:t>
      </w:r>
      <w:r w:rsidR="00D21C0D">
        <w:rPr>
          <w:rFonts w:hint="cs"/>
          <w:rtl/>
        </w:rPr>
        <w:t xml:space="preserve">על 7-9 - - </w:t>
      </w:r>
    </w:p>
    <w:p w14:paraId="61F3F697" w14:textId="77777777" w:rsidR="00D04F49" w:rsidRDefault="00D04F49" w:rsidP="00687BE9">
      <w:pPr>
        <w:rPr>
          <w:rtl/>
        </w:rPr>
      </w:pPr>
      <w:bookmarkStart w:id="2767" w:name="_ETM_Q1_3088901"/>
      <w:bookmarkStart w:id="2768" w:name="_ETM_Q1_3090651"/>
      <w:bookmarkEnd w:id="2767"/>
      <w:bookmarkEnd w:id="2768"/>
    </w:p>
    <w:p w14:paraId="4A8793E1" w14:textId="78C8F243" w:rsidR="00D04F49" w:rsidRDefault="00D04F49" w:rsidP="00D04F49">
      <w:pPr>
        <w:pStyle w:val="a5"/>
        <w:keepNext/>
        <w:rPr>
          <w:rtl/>
        </w:rPr>
      </w:pPr>
      <w:bookmarkStart w:id="2769" w:name="ET_speaker_רוני_נויבר_442"/>
      <w:r w:rsidRPr="00D04F49">
        <w:rPr>
          <w:rStyle w:val="TagStyle"/>
          <w:rtl/>
        </w:rPr>
        <w:t xml:space="preserve"> &lt;&lt; דובר &gt;&gt; </w:t>
      </w:r>
      <w:r>
        <w:rPr>
          <w:rtl/>
        </w:rPr>
        <w:t>רוני נויבר:</w:t>
      </w:r>
      <w:r w:rsidRPr="00D04F49">
        <w:rPr>
          <w:rStyle w:val="TagStyle"/>
          <w:rtl/>
        </w:rPr>
        <w:t xml:space="preserve"> &lt;&lt; דובר &gt;&gt;</w:t>
      </w:r>
      <w:r>
        <w:rPr>
          <w:rtl/>
        </w:rPr>
        <w:t xml:space="preserve">   </w:t>
      </w:r>
      <w:bookmarkEnd w:id="2769"/>
    </w:p>
    <w:p w14:paraId="2D3F7AEE" w14:textId="77777777" w:rsidR="00D04F49" w:rsidRDefault="00D04F49" w:rsidP="00D04F49">
      <w:pPr>
        <w:pStyle w:val="KeepWithNext"/>
        <w:rPr>
          <w:rtl/>
        </w:rPr>
      </w:pPr>
    </w:p>
    <w:p w14:paraId="11325948" w14:textId="18488434" w:rsidR="00D04F49" w:rsidRDefault="00D04F49" w:rsidP="00D21C0D">
      <w:pPr>
        <w:rPr>
          <w:rtl/>
        </w:rPr>
      </w:pPr>
      <w:bookmarkStart w:id="2770" w:name="_ETM_Q1_3091152"/>
      <w:bookmarkEnd w:id="2770"/>
      <w:r>
        <w:rPr>
          <w:rFonts w:hint="cs"/>
          <w:rtl/>
        </w:rPr>
        <w:t>השאלה - -</w:t>
      </w:r>
      <w:bookmarkStart w:id="2771" w:name="_ETM_Q1_3087902"/>
      <w:bookmarkStart w:id="2772" w:name="_ETM_Q1_3088151"/>
      <w:bookmarkEnd w:id="2771"/>
      <w:bookmarkEnd w:id="2772"/>
    </w:p>
    <w:p w14:paraId="7135E9ED" w14:textId="77777777" w:rsidR="00D04F49" w:rsidRDefault="00D04F49" w:rsidP="00D04F49">
      <w:pPr>
        <w:rPr>
          <w:rtl/>
        </w:rPr>
      </w:pPr>
      <w:bookmarkStart w:id="2773" w:name="_ETM_Q1_3088402"/>
      <w:bookmarkStart w:id="2774" w:name="_ETM_Q1_3089902"/>
      <w:bookmarkEnd w:id="2773"/>
      <w:bookmarkEnd w:id="2774"/>
    </w:p>
    <w:p w14:paraId="36029F26" w14:textId="5BC8F9EE" w:rsidR="00D04F49" w:rsidRDefault="00D04F49" w:rsidP="00D04F49">
      <w:pPr>
        <w:pStyle w:val="af8"/>
        <w:keepNext/>
        <w:rPr>
          <w:rtl/>
        </w:rPr>
      </w:pPr>
      <w:bookmarkStart w:id="2775" w:name="ET_yor_6157_443"/>
      <w:r w:rsidRPr="00D04F49">
        <w:rPr>
          <w:rStyle w:val="TagStyle"/>
          <w:rtl/>
        </w:rPr>
        <w:t xml:space="preserve"> &lt;&lt; יור &gt;&gt; </w:t>
      </w:r>
      <w:r>
        <w:rPr>
          <w:rtl/>
        </w:rPr>
        <w:t>היו"ר שמחה רוטמן:</w:t>
      </w:r>
      <w:r w:rsidRPr="00D04F49">
        <w:rPr>
          <w:rStyle w:val="TagStyle"/>
          <w:rtl/>
        </w:rPr>
        <w:t xml:space="preserve"> &lt;&lt; יור &gt;&gt;</w:t>
      </w:r>
      <w:r>
        <w:rPr>
          <w:rtl/>
        </w:rPr>
        <w:t xml:space="preserve">   </w:t>
      </w:r>
      <w:bookmarkEnd w:id="2775"/>
    </w:p>
    <w:p w14:paraId="29DC02C7" w14:textId="77777777" w:rsidR="00D04F49" w:rsidRDefault="00D04F49" w:rsidP="00D04F49">
      <w:pPr>
        <w:pStyle w:val="KeepWithNext"/>
        <w:rPr>
          <w:rtl/>
        </w:rPr>
      </w:pPr>
    </w:p>
    <w:p w14:paraId="6B0695DC" w14:textId="1436DEDD" w:rsidR="00D04F49" w:rsidRDefault="00D04F49" w:rsidP="00D04F49">
      <w:pPr>
        <w:rPr>
          <w:rtl/>
        </w:rPr>
      </w:pPr>
      <w:bookmarkStart w:id="2776" w:name="_ETM_Q1_3090402"/>
      <w:bookmarkEnd w:id="2776"/>
      <w:r>
        <w:rPr>
          <w:rFonts w:hint="cs"/>
          <w:rtl/>
        </w:rPr>
        <w:t xml:space="preserve">לעניין </w:t>
      </w:r>
      <w:bookmarkStart w:id="2777" w:name="_ETM_Q1_3087903"/>
      <w:bookmarkEnd w:id="2777"/>
      <w:r w:rsidR="00C71059">
        <w:rPr>
          <w:rFonts w:hint="cs"/>
          <w:rtl/>
        </w:rPr>
        <w:t>השניים שנפטרו כאחד. זה עניין עובדתי</w:t>
      </w:r>
      <w:bookmarkStart w:id="2778" w:name="_ETM_Q1_3093402"/>
      <w:bookmarkEnd w:id="2778"/>
      <w:r w:rsidR="00C71059">
        <w:rPr>
          <w:rFonts w:hint="cs"/>
          <w:rtl/>
        </w:rPr>
        <w:t xml:space="preserve">, זה לא עניין - - </w:t>
      </w:r>
    </w:p>
    <w:p w14:paraId="594B4377" w14:textId="77777777" w:rsidR="00C71059" w:rsidRDefault="00C71059" w:rsidP="00C71059">
      <w:pPr>
        <w:rPr>
          <w:rtl/>
        </w:rPr>
      </w:pPr>
      <w:bookmarkStart w:id="2779" w:name="_ETM_Q1_3098402"/>
      <w:bookmarkStart w:id="2780" w:name="_ETM_Q1_3096401"/>
      <w:bookmarkEnd w:id="2779"/>
      <w:bookmarkEnd w:id="2780"/>
    </w:p>
    <w:p w14:paraId="2CFA0F7F" w14:textId="35B4B816" w:rsidR="00C71059" w:rsidRDefault="00C71059" w:rsidP="00C71059">
      <w:pPr>
        <w:pStyle w:val="a5"/>
        <w:keepNext/>
        <w:rPr>
          <w:rtl/>
        </w:rPr>
      </w:pPr>
      <w:bookmarkStart w:id="2781" w:name="ET_speaker_רוני_נויבר_444"/>
      <w:r w:rsidRPr="00C71059">
        <w:rPr>
          <w:rStyle w:val="TagStyle"/>
          <w:rtl/>
        </w:rPr>
        <w:t xml:space="preserve"> &lt;&lt; דובר &gt;&gt; </w:t>
      </w:r>
      <w:r>
        <w:rPr>
          <w:rtl/>
        </w:rPr>
        <w:t>רוני נויבר:</w:t>
      </w:r>
      <w:r w:rsidRPr="00C71059">
        <w:rPr>
          <w:rStyle w:val="TagStyle"/>
          <w:rtl/>
        </w:rPr>
        <w:t xml:space="preserve"> &lt;&lt; דובר &gt;&gt;</w:t>
      </w:r>
      <w:r>
        <w:rPr>
          <w:rtl/>
        </w:rPr>
        <w:t xml:space="preserve">   </w:t>
      </w:r>
      <w:bookmarkEnd w:id="2781"/>
    </w:p>
    <w:p w14:paraId="4E0BFE36" w14:textId="77777777" w:rsidR="00C71059" w:rsidRDefault="00C71059" w:rsidP="00C71059">
      <w:pPr>
        <w:pStyle w:val="KeepWithNext"/>
        <w:rPr>
          <w:rtl/>
        </w:rPr>
      </w:pPr>
    </w:p>
    <w:p w14:paraId="29C857CF" w14:textId="6B246BCC" w:rsidR="00C71059" w:rsidRDefault="00C71059" w:rsidP="00C71059">
      <w:pPr>
        <w:rPr>
          <w:rtl/>
        </w:rPr>
      </w:pPr>
      <w:bookmarkStart w:id="2782" w:name="_ETM_Q1_3096902"/>
      <w:bookmarkEnd w:id="2782"/>
      <w:r>
        <w:rPr>
          <w:rFonts w:hint="cs"/>
          <w:rtl/>
        </w:rPr>
        <w:t xml:space="preserve">אז לנו אמרו </w:t>
      </w:r>
      <w:bookmarkStart w:id="2783" w:name="_ETM_Q1_3094152"/>
      <w:bookmarkEnd w:id="2783"/>
      <w:r>
        <w:rPr>
          <w:rFonts w:hint="cs"/>
          <w:rtl/>
        </w:rPr>
        <w:t xml:space="preserve">משהו אחר. אנחנו - - </w:t>
      </w:r>
    </w:p>
    <w:p w14:paraId="28A96E61" w14:textId="77777777" w:rsidR="00C71059" w:rsidRDefault="00C71059" w:rsidP="00C71059">
      <w:pPr>
        <w:rPr>
          <w:rtl/>
        </w:rPr>
      </w:pPr>
    </w:p>
    <w:p w14:paraId="1779C264" w14:textId="6D735E2B" w:rsidR="00C71059" w:rsidRDefault="00C71059" w:rsidP="00C71059">
      <w:pPr>
        <w:pStyle w:val="af8"/>
        <w:keepNext/>
        <w:rPr>
          <w:rtl/>
        </w:rPr>
      </w:pPr>
      <w:bookmarkStart w:id="2784" w:name="ET_yor_6157_445"/>
      <w:r w:rsidRPr="00C71059">
        <w:rPr>
          <w:rStyle w:val="TagStyle"/>
          <w:rtl/>
        </w:rPr>
        <w:t xml:space="preserve"> &lt;&lt; יור &gt;&gt; </w:t>
      </w:r>
      <w:r>
        <w:rPr>
          <w:rtl/>
        </w:rPr>
        <w:t>היו"ר שמחה רוטמן:</w:t>
      </w:r>
      <w:r w:rsidRPr="00C71059">
        <w:rPr>
          <w:rStyle w:val="TagStyle"/>
          <w:rtl/>
        </w:rPr>
        <w:t xml:space="preserve"> &lt;&lt; יור &gt;&gt;</w:t>
      </w:r>
      <w:r>
        <w:rPr>
          <w:rtl/>
        </w:rPr>
        <w:t xml:space="preserve">   </w:t>
      </w:r>
      <w:bookmarkEnd w:id="2784"/>
    </w:p>
    <w:p w14:paraId="2499AC62" w14:textId="77777777" w:rsidR="00C71059" w:rsidRDefault="00C71059" w:rsidP="00C71059">
      <w:pPr>
        <w:pStyle w:val="KeepWithNext"/>
        <w:rPr>
          <w:rtl/>
        </w:rPr>
      </w:pPr>
    </w:p>
    <w:p w14:paraId="266EA114" w14:textId="361658DF" w:rsidR="00C71059" w:rsidRDefault="00C71059" w:rsidP="00C71059">
      <w:pPr>
        <w:rPr>
          <w:rtl/>
        </w:rPr>
      </w:pPr>
      <w:bookmarkStart w:id="2785" w:name="_ETM_Q1_3098152"/>
      <w:bookmarkEnd w:id="2785"/>
      <w:r>
        <w:rPr>
          <w:rFonts w:hint="cs"/>
          <w:rtl/>
        </w:rPr>
        <w:t xml:space="preserve">אז </w:t>
      </w:r>
      <w:bookmarkStart w:id="2786" w:name="_ETM_Q1_3099401"/>
      <w:bookmarkEnd w:id="2786"/>
      <w:r>
        <w:rPr>
          <w:rFonts w:hint="cs"/>
          <w:rtl/>
        </w:rPr>
        <w:t xml:space="preserve">לכן אני אומר - - </w:t>
      </w:r>
    </w:p>
    <w:p w14:paraId="7231E0AA" w14:textId="77777777" w:rsidR="00C71059" w:rsidRDefault="00C71059" w:rsidP="00C71059">
      <w:pPr>
        <w:rPr>
          <w:rtl/>
        </w:rPr>
      </w:pPr>
    </w:p>
    <w:p w14:paraId="47463FBC" w14:textId="5E9A7C05" w:rsidR="00C71059" w:rsidRDefault="00C71059" w:rsidP="00C71059">
      <w:pPr>
        <w:pStyle w:val="a5"/>
        <w:keepNext/>
        <w:rPr>
          <w:rtl/>
        </w:rPr>
      </w:pPr>
      <w:bookmarkStart w:id="2787" w:name="ET_speaker_רוני_נויבר_446"/>
      <w:r w:rsidRPr="00C71059">
        <w:rPr>
          <w:rStyle w:val="TagStyle"/>
          <w:rtl/>
        </w:rPr>
        <w:t xml:space="preserve"> &lt;&lt; דובר &gt;&gt; </w:t>
      </w:r>
      <w:r>
        <w:rPr>
          <w:rtl/>
        </w:rPr>
        <w:t>רוני נויבר:</w:t>
      </w:r>
      <w:r w:rsidRPr="00C71059">
        <w:rPr>
          <w:rStyle w:val="TagStyle"/>
          <w:rtl/>
        </w:rPr>
        <w:t xml:space="preserve"> &lt;&lt; דובר &gt;&gt;</w:t>
      </w:r>
      <w:r>
        <w:rPr>
          <w:rtl/>
        </w:rPr>
        <w:t xml:space="preserve">   </w:t>
      </w:r>
      <w:bookmarkEnd w:id="2787"/>
    </w:p>
    <w:p w14:paraId="64E0A5DE" w14:textId="77777777" w:rsidR="00C71059" w:rsidRDefault="00C71059" w:rsidP="00C71059">
      <w:pPr>
        <w:pStyle w:val="KeepWithNext"/>
        <w:rPr>
          <w:rtl/>
        </w:rPr>
      </w:pPr>
    </w:p>
    <w:p w14:paraId="53996D48" w14:textId="4F7F7366" w:rsidR="00C71059" w:rsidRDefault="00C71059" w:rsidP="00AE13EE">
      <w:pPr>
        <w:rPr>
          <w:rtl/>
        </w:rPr>
      </w:pPr>
      <w:r>
        <w:rPr>
          <w:rFonts w:hint="cs"/>
          <w:rtl/>
        </w:rPr>
        <w:t>אנחנו התחלנו מ</w:t>
      </w:r>
      <w:bookmarkStart w:id="2788" w:name="_ETM_Q1_3096402"/>
      <w:bookmarkEnd w:id="2788"/>
      <w:r>
        <w:rPr>
          <w:rFonts w:hint="cs"/>
          <w:rtl/>
        </w:rPr>
        <w:t>-7, ואז</w:t>
      </w:r>
      <w:bookmarkStart w:id="2789" w:name="_ETM_Q1_3099152"/>
      <w:bookmarkStart w:id="2790" w:name="_ETM_Q1_3097652"/>
      <w:bookmarkEnd w:id="2789"/>
      <w:bookmarkEnd w:id="2790"/>
      <w:r>
        <w:rPr>
          <w:rFonts w:hint="cs"/>
          <w:rtl/>
        </w:rPr>
        <w:t xml:space="preserve"> ביקשו מאיתנו </w:t>
      </w:r>
      <w:bookmarkStart w:id="2791" w:name="_ETM_Q1_3098401"/>
      <w:bookmarkEnd w:id="2791"/>
      <w:r>
        <w:rPr>
          <w:rFonts w:hint="cs"/>
          <w:rtl/>
        </w:rPr>
        <w:t xml:space="preserve">להאריך ל-8. </w:t>
      </w:r>
      <w:bookmarkStart w:id="2792" w:name="_ETM_Q1_3102152"/>
      <w:bookmarkStart w:id="2793" w:name="_ETM_Q1_3097152"/>
      <w:bookmarkEnd w:id="2792"/>
      <w:bookmarkEnd w:id="2793"/>
    </w:p>
    <w:p w14:paraId="3AEC8AA6" w14:textId="77777777" w:rsidR="006C2A70" w:rsidRDefault="006C2A70" w:rsidP="00C71059">
      <w:pPr>
        <w:rPr>
          <w:rtl/>
        </w:rPr>
      </w:pPr>
      <w:bookmarkStart w:id="2794" w:name="_ETM_Q1_3104152"/>
      <w:bookmarkEnd w:id="2794"/>
    </w:p>
    <w:p w14:paraId="6B5F5BBC" w14:textId="13EDDF08" w:rsidR="006C2A70" w:rsidRDefault="006C2A70" w:rsidP="006C2A70">
      <w:pPr>
        <w:pStyle w:val="af8"/>
        <w:keepNext/>
        <w:rPr>
          <w:rtl/>
        </w:rPr>
      </w:pPr>
      <w:bookmarkStart w:id="2795" w:name="ET_yor_6157_447"/>
      <w:r w:rsidRPr="006C2A70">
        <w:rPr>
          <w:rStyle w:val="TagStyle"/>
          <w:rtl/>
        </w:rPr>
        <w:t xml:space="preserve"> &lt;&lt; יור &gt;&gt; </w:t>
      </w:r>
      <w:r>
        <w:rPr>
          <w:rtl/>
        </w:rPr>
        <w:t>היו"ר שמחה רוטמן:</w:t>
      </w:r>
      <w:r w:rsidRPr="006C2A70">
        <w:rPr>
          <w:rStyle w:val="TagStyle"/>
          <w:rtl/>
        </w:rPr>
        <w:t xml:space="preserve"> &lt;&lt; יור &gt;&gt;</w:t>
      </w:r>
      <w:r>
        <w:rPr>
          <w:rtl/>
        </w:rPr>
        <w:t xml:space="preserve">   </w:t>
      </w:r>
      <w:bookmarkEnd w:id="2795"/>
    </w:p>
    <w:p w14:paraId="2B8B5333" w14:textId="77777777" w:rsidR="006C2A70" w:rsidRDefault="006C2A70" w:rsidP="006C2A70">
      <w:pPr>
        <w:pStyle w:val="KeepWithNext"/>
        <w:rPr>
          <w:rtl/>
        </w:rPr>
      </w:pPr>
    </w:p>
    <w:p w14:paraId="463695EF" w14:textId="3722BB08" w:rsidR="006C2A70" w:rsidRDefault="006C2A70" w:rsidP="006C2A70">
      <w:pPr>
        <w:rPr>
          <w:rtl/>
        </w:rPr>
      </w:pPr>
      <w:bookmarkStart w:id="2796" w:name="_ETM_Q1_3105902"/>
      <w:bookmarkStart w:id="2797" w:name="_ETM_Q1_3101402"/>
      <w:bookmarkEnd w:id="2796"/>
      <w:bookmarkEnd w:id="2797"/>
      <w:r>
        <w:rPr>
          <w:rFonts w:hint="cs"/>
          <w:rtl/>
        </w:rPr>
        <w:t xml:space="preserve">ונושא נוסף - - </w:t>
      </w:r>
      <w:bookmarkStart w:id="2798" w:name="_ETM_Q1_3105402"/>
      <w:bookmarkStart w:id="2799" w:name="_ETM_Q1_3104652"/>
      <w:bookmarkEnd w:id="2798"/>
      <w:bookmarkEnd w:id="2799"/>
    </w:p>
    <w:p w14:paraId="7593CBFE" w14:textId="73431515" w:rsidR="006C2A70" w:rsidRDefault="006C2A70" w:rsidP="006C2A70">
      <w:pPr>
        <w:rPr>
          <w:rtl/>
        </w:rPr>
      </w:pPr>
      <w:bookmarkStart w:id="2800" w:name="_ETM_Q1_3102902"/>
      <w:bookmarkEnd w:id="2800"/>
    </w:p>
    <w:p w14:paraId="05BA964E" w14:textId="12E6103B" w:rsidR="006C2A70" w:rsidRDefault="006C2A70" w:rsidP="006C2A70">
      <w:pPr>
        <w:pStyle w:val="af7"/>
        <w:keepNext/>
        <w:rPr>
          <w:rtl/>
        </w:rPr>
      </w:pPr>
      <w:bookmarkStart w:id="2801" w:name="ET_interruption_6345_448"/>
      <w:r w:rsidRPr="006C2A70">
        <w:rPr>
          <w:rStyle w:val="TagStyle"/>
          <w:rtl/>
        </w:rPr>
        <w:t xml:space="preserve"> &lt;&lt; קריאה &gt;&gt; </w:t>
      </w:r>
      <w:r>
        <w:rPr>
          <w:rtl/>
        </w:rPr>
        <w:t>טלי גוטליב (הליכוד):</w:t>
      </w:r>
      <w:r w:rsidRPr="006C2A70">
        <w:rPr>
          <w:rStyle w:val="TagStyle"/>
          <w:rtl/>
        </w:rPr>
        <w:t xml:space="preserve"> &lt;&lt; קריאה &gt;&gt;</w:t>
      </w:r>
      <w:r>
        <w:rPr>
          <w:rtl/>
        </w:rPr>
        <w:t xml:space="preserve">   </w:t>
      </w:r>
      <w:bookmarkEnd w:id="2801"/>
    </w:p>
    <w:p w14:paraId="3DE623FE" w14:textId="77777777" w:rsidR="006C2A70" w:rsidRDefault="006C2A70" w:rsidP="006C2A70">
      <w:pPr>
        <w:pStyle w:val="KeepWithNext"/>
        <w:rPr>
          <w:rtl/>
        </w:rPr>
      </w:pPr>
    </w:p>
    <w:p w14:paraId="45671249" w14:textId="2757058F" w:rsidR="006C2A70" w:rsidRDefault="006C2A70" w:rsidP="006C2A70">
      <w:pPr>
        <w:rPr>
          <w:rtl/>
        </w:rPr>
      </w:pPr>
      <w:bookmarkStart w:id="2802" w:name="_ETM_Q1_3107652"/>
      <w:bookmarkEnd w:id="2802"/>
      <w:r>
        <w:rPr>
          <w:rFonts w:hint="cs"/>
          <w:rtl/>
        </w:rPr>
        <w:t>מה עמדת משרד הבריאות בקביעת הפטירה?</w:t>
      </w:r>
    </w:p>
    <w:p w14:paraId="74BEB2BC" w14:textId="77777777" w:rsidR="006C2A70" w:rsidRDefault="006C2A70" w:rsidP="006C2A70">
      <w:pPr>
        <w:rPr>
          <w:rtl/>
        </w:rPr>
      </w:pPr>
    </w:p>
    <w:p w14:paraId="5328E7A1" w14:textId="3FBA350F" w:rsidR="006C2A70" w:rsidRDefault="006C2A70" w:rsidP="006C2A70">
      <w:pPr>
        <w:pStyle w:val="af8"/>
        <w:keepNext/>
        <w:rPr>
          <w:rtl/>
        </w:rPr>
      </w:pPr>
      <w:bookmarkStart w:id="2803" w:name="ET_yor_6157_449"/>
      <w:r w:rsidRPr="006C2A70">
        <w:rPr>
          <w:rStyle w:val="TagStyle"/>
          <w:rtl/>
        </w:rPr>
        <w:t xml:space="preserve"> &lt;&lt; יור &gt;&gt; </w:t>
      </w:r>
      <w:r>
        <w:rPr>
          <w:rtl/>
        </w:rPr>
        <w:t>היו"ר שמחה רוטמן:</w:t>
      </w:r>
      <w:r w:rsidRPr="006C2A70">
        <w:rPr>
          <w:rStyle w:val="TagStyle"/>
          <w:rtl/>
        </w:rPr>
        <w:t xml:space="preserve"> &lt;&lt; יור &gt;&gt;</w:t>
      </w:r>
      <w:r>
        <w:rPr>
          <w:rtl/>
        </w:rPr>
        <w:t xml:space="preserve">   </w:t>
      </w:r>
      <w:bookmarkEnd w:id="2803"/>
    </w:p>
    <w:p w14:paraId="4E6E951B" w14:textId="77777777" w:rsidR="006C2A70" w:rsidRDefault="006C2A70" w:rsidP="006C2A70">
      <w:pPr>
        <w:pStyle w:val="KeepWithNext"/>
        <w:rPr>
          <w:rtl/>
        </w:rPr>
      </w:pPr>
    </w:p>
    <w:p w14:paraId="5E53E37E" w14:textId="31281625" w:rsidR="006C2A70" w:rsidRDefault="006C2A70" w:rsidP="006C2A70">
      <w:pPr>
        <w:rPr>
          <w:rtl/>
        </w:rPr>
      </w:pPr>
      <w:r>
        <w:rPr>
          <w:rFonts w:hint="cs"/>
          <w:rtl/>
        </w:rPr>
        <w:t xml:space="preserve">רגע. </w:t>
      </w:r>
      <w:bookmarkStart w:id="2804" w:name="_ETM_Q1_3102901"/>
      <w:bookmarkEnd w:id="2804"/>
    </w:p>
    <w:p w14:paraId="4790B1F5" w14:textId="77777777" w:rsidR="006C2A70" w:rsidRDefault="006C2A70" w:rsidP="006C2A70">
      <w:pPr>
        <w:rPr>
          <w:rtl/>
        </w:rPr>
      </w:pPr>
    </w:p>
    <w:p w14:paraId="6BCD8282" w14:textId="503DEC6A" w:rsidR="006C2A70" w:rsidRDefault="006C2A70" w:rsidP="006C2A70">
      <w:pPr>
        <w:pStyle w:val="a5"/>
        <w:keepNext/>
        <w:rPr>
          <w:rtl/>
        </w:rPr>
      </w:pPr>
      <w:bookmarkStart w:id="2805" w:name="ET_speaker_רוני_נויבר_450"/>
      <w:r w:rsidRPr="006C2A70">
        <w:rPr>
          <w:rStyle w:val="TagStyle"/>
          <w:rtl/>
        </w:rPr>
        <w:t xml:space="preserve"> &lt;&lt; דובר &gt;&gt; </w:t>
      </w:r>
      <w:r>
        <w:rPr>
          <w:rtl/>
        </w:rPr>
        <w:t>רוני נויבר:</w:t>
      </w:r>
      <w:r w:rsidRPr="006C2A70">
        <w:rPr>
          <w:rStyle w:val="TagStyle"/>
          <w:rtl/>
        </w:rPr>
        <w:t xml:space="preserve"> &lt;&lt; דובר &gt;&gt;</w:t>
      </w:r>
      <w:r>
        <w:rPr>
          <w:rtl/>
        </w:rPr>
        <w:t xml:space="preserve">   </w:t>
      </w:r>
      <w:bookmarkEnd w:id="2805"/>
    </w:p>
    <w:p w14:paraId="1ED8244E" w14:textId="77777777" w:rsidR="006C2A70" w:rsidRDefault="006C2A70" w:rsidP="006C2A70">
      <w:pPr>
        <w:pStyle w:val="KeepWithNext"/>
        <w:rPr>
          <w:rtl/>
        </w:rPr>
      </w:pPr>
    </w:p>
    <w:p w14:paraId="32847AE9" w14:textId="5DD90871" w:rsidR="006C2A70" w:rsidRDefault="006C2A70" w:rsidP="006C2A70">
      <w:pPr>
        <w:rPr>
          <w:rtl/>
        </w:rPr>
      </w:pPr>
      <w:r>
        <w:rPr>
          <w:rFonts w:hint="cs"/>
          <w:rtl/>
        </w:rPr>
        <w:t>כן.</w:t>
      </w:r>
    </w:p>
    <w:p w14:paraId="58A2FC68" w14:textId="77777777" w:rsidR="006C2A70" w:rsidRDefault="006C2A70" w:rsidP="006C2A70">
      <w:pPr>
        <w:rPr>
          <w:rtl/>
        </w:rPr>
      </w:pPr>
      <w:bookmarkStart w:id="2806" w:name="_ETM_Q1_3109153"/>
      <w:bookmarkEnd w:id="2806"/>
    </w:p>
    <w:p w14:paraId="1FFEFF28" w14:textId="0D950223" w:rsidR="006C2A70" w:rsidRDefault="006C2A70" w:rsidP="006C2A70">
      <w:pPr>
        <w:pStyle w:val="af8"/>
        <w:keepNext/>
        <w:rPr>
          <w:rtl/>
        </w:rPr>
      </w:pPr>
      <w:bookmarkStart w:id="2807" w:name="ET_yor_6157_451"/>
      <w:r w:rsidRPr="006C2A70">
        <w:rPr>
          <w:rStyle w:val="TagStyle"/>
          <w:rtl/>
        </w:rPr>
        <w:t xml:space="preserve"> &lt;&lt; יור &gt;&gt; </w:t>
      </w:r>
      <w:r>
        <w:rPr>
          <w:rtl/>
        </w:rPr>
        <w:t>היו"ר שמחה רוטמן:</w:t>
      </w:r>
      <w:r w:rsidRPr="006C2A70">
        <w:rPr>
          <w:rStyle w:val="TagStyle"/>
          <w:rtl/>
        </w:rPr>
        <w:t xml:space="preserve"> &lt;&lt; יור &gt;&gt;</w:t>
      </w:r>
      <w:r>
        <w:rPr>
          <w:rtl/>
        </w:rPr>
        <w:t xml:space="preserve">   </w:t>
      </w:r>
      <w:bookmarkEnd w:id="2807"/>
    </w:p>
    <w:p w14:paraId="5A01FC4B" w14:textId="77777777" w:rsidR="006C2A70" w:rsidRDefault="006C2A70" w:rsidP="006C2A70">
      <w:pPr>
        <w:pStyle w:val="KeepWithNext"/>
        <w:rPr>
          <w:rtl/>
        </w:rPr>
      </w:pPr>
    </w:p>
    <w:p w14:paraId="3F9B20BC" w14:textId="5A489FDD" w:rsidR="006C2A70" w:rsidRDefault="006C2A70" w:rsidP="006C2A70">
      <w:pPr>
        <w:rPr>
          <w:rtl/>
        </w:rPr>
      </w:pPr>
      <w:r>
        <w:rPr>
          <w:rFonts w:hint="cs"/>
          <w:rtl/>
        </w:rPr>
        <w:t xml:space="preserve">שיש כאלו שככל הנראה </w:t>
      </w:r>
      <w:bookmarkStart w:id="2808" w:name="_ETM_Q1_3115152"/>
      <w:bookmarkEnd w:id="2808"/>
      <w:r>
        <w:rPr>
          <w:rFonts w:hint="cs"/>
          <w:rtl/>
        </w:rPr>
        <w:t>מתו בשבי או שגופתם נשבתה.</w:t>
      </w:r>
      <w:r w:rsidR="00D21C0D">
        <w:rPr>
          <w:rFonts w:hint="cs"/>
          <w:rtl/>
        </w:rPr>
        <w:t xml:space="preserve"> </w:t>
      </w:r>
      <w:r>
        <w:rPr>
          <w:rFonts w:hint="cs"/>
          <w:rtl/>
        </w:rPr>
        <w:t xml:space="preserve">ואז אנחנו - </w:t>
      </w:r>
      <w:bookmarkStart w:id="2809" w:name="_ETM_Q1_3123651"/>
      <w:bookmarkEnd w:id="2809"/>
      <w:r>
        <w:rPr>
          <w:rFonts w:hint="cs"/>
          <w:rtl/>
        </w:rPr>
        <w:t xml:space="preserve">- </w:t>
      </w:r>
      <w:bookmarkStart w:id="2810" w:name="_ETM_Q1_3119902"/>
      <w:bookmarkEnd w:id="2810"/>
    </w:p>
    <w:p w14:paraId="31678DB6" w14:textId="77777777" w:rsidR="006C2A70" w:rsidRDefault="006C2A70" w:rsidP="006C2A70">
      <w:pPr>
        <w:rPr>
          <w:rtl/>
        </w:rPr>
      </w:pPr>
      <w:bookmarkStart w:id="2811" w:name="_ETM_Q1_3119403"/>
      <w:bookmarkStart w:id="2812" w:name="_ETM_Q1_3120151"/>
      <w:bookmarkEnd w:id="2811"/>
      <w:bookmarkEnd w:id="2812"/>
    </w:p>
    <w:p w14:paraId="5DABA1D7" w14:textId="0050854C" w:rsidR="006C2A70" w:rsidRDefault="006C2A70" w:rsidP="006C2A70">
      <w:pPr>
        <w:pStyle w:val="a5"/>
        <w:keepNext/>
        <w:rPr>
          <w:rtl/>
        </w:rPr>
      </w:pPr>
      <w:bookmarkStart w:id="2813" w:name="ET_speaker_כרמית_יוליס_452"/>
      <w:r w:rsidRPr="006C2A70">
        <w:rPr>
          <w:rStyle w:val="TagStyle"/>
          <w:rtl/>
        </w:rPr>
        <w:t xml:space="preserve"> &lt;&lt; דובר &gt;&gt; </w:t>
      </w:r>
      <w:r>
        <w:rPr>
          <w:rtl/>
        </w:rPr>
        <w:t>כרמית יוליס:</w:t>
      </w:r>
      <w:r w:rsidRPr="006C2A70">
        <w:rPr>
          <w:rStyle w:val="TagStyle"/>
          <w:rtl/>
        </w:rPr>
        <w:t xml:space="preserve"> &lt;&lt; דובר &gt;&gt;</w:t>
      </w:r>
      <w:r>
        <w:rPr>
          <w:rtl/>
        </w:rPr>
        <w:t xml:space="preserve">   </w:t>
      </w:r>
      <w:bookmarkEnd w:id="2813"/>
    </w:p>
    <w:p w14:paraId="0B756E6F" w14:textId="77777777" w:rsidR="006C2A70" w:rsidRDefault="006C2A70" w:rsidP="006C2A70">
      <w:pPr>
        <w:pStyle w:val="KeepWithNext"/>
        <w:rPr>
          <w:rtl/>
        </w:rPr>
      </w:pPr>
    </w:p>
    <w:p w14:paraId="625A9D5A" w14:textId="41BA0E0E" w:rsidR="006C2A70" w:rsidRDefault="006C2A70" w:rsidP="006C2A70">
      <w:pPr>
        <w:rPr>
          <w:rtl/>
        </w:rPr>
      </w:pPr>
      <w:r>
        <w:rPr>
          <w:rFonts w:hint="cs"/>
          <w:rtl/>
        </w:rPr>
        <w:t>כמו - - -</w:t>
      </w:r>
      <w:bookmarkStart w:id="2814" w:name="_ETM_Q1_3120901"/>
      <w:bookmarkEnd w:id="2814"/>
    </w:p>
    <w:p w14:paraId="2904E85D" w14:textId="77777777" w:rsidR="006C2A70" w:rsidRDefault="006C2A70" w:rsidP="006C2A70">
      <w:pPr>
        <w:rPr>
          <w:rFonts w:ascii="David" w:hAnsi="David"/>
          <w:u w:val="single"/>
          <w:rtl/>
          <w:lang w:eastAsia="he-IL"/>
        </w:rPr>
      </w:pPr>
      <w:bookmarkStart w:id="2815" w:name="_ETM_Q1_3121902"/>
      <w:bookmarkStart w:id="2816" w:name="_ETM_Q1_3125152"/>
    </w:p>
    <w:p w14:paraId="7B3839B0" w14:textId="1438590F" w:rsidR="006C2A70" w:rsidRPr="006C2A70" w:rsidRDefault="006C2A70" w:rsidP="006C2A70">
      <w:pPr>
        <w:pStyle w:val="a5"/>
        <w:keepNext/>
        <w:rPr>
          <w:rtl/>
        </w:rPr>
      </w:pPr>
      <w:bookmarkStart w:id="2817" w:name="ET_speaker_רותי_פרמינגר_456"/>
      <w:r w:rsidRPr="006C2A70">
        <w:rPr>
          <w:rStyle w:val="TagStyle"/>
          <w:rtl/>
        </w:rPr>
        <w:t xml:space="preserve"> &lt;&lt; דובר &gt;&gt; </w:t>
      </w:r>
      <w:r>
        <w:rPr>
          <w:rtl/>
        </w:rPr>
        <w:t>רותי פרמינגר:</w:t>
      </w:r>
      <w:r w:rsidRPr="006C2A70">
        <w:rPr>
          <w:rStyle w:val="TagStyle"/>
          <w:rtl/>
        </w:rPr>
        <w:t xml:space="preserve"> &lt;&lt; דובר &gt;&gt;</w:t>
      </w:r>
      <w:r>
        <w:rPr>
          <w:rtl/>
        </w:rPr>
        <w:t xml:space="preserve">   </w:t>
      </w:r>
      <w:bookmarkEnd w:id="2817"/>
    </w:p>
    <w:bookmarkEnd w:id="2815"/>
    <w:bookmarkEnd w:id="2816"/>
    <w:p w14:paraId="31E63411" w14:textId="77777777" w:rsidR="006C2A70" w:rsidRDefault="006C2A70" w:rsidP="006C2A70">
      <w:pPr>
        <w:pStyle w:val="KeepWithNext"/>
        <w:rPr>
          <w:rtl/>
        </w:rPr>
      </w:pPr>
    </w:p>
    <w:p w14:paraId="13BC12FA" w14:textId="26082800" w:rsidR="006C2A70" w:rsidRDefault="006C2A70" w:rsidP="006C2A70">
      <w:pPr>
        <w:rPr>
          <w:rtl/>
        </w:rPr>
      </w:pPr>
      <w:bookmarkStart w:id="2818" w:name="_ETM_Q1_3122403"/>
      <w:bookmarkEnd w:id="2818"/>
      <w:r>
        <w:rPr>
          <w:rFonts w:hint="cs"/>
          <w:rtl/>
        </w:rPr>
        <w:t xml:space="preserve">ואז - - </w:t>
      </w:r>
    </w:p>
    <w:p w14:paraId="3C6358B9" w14:textId="77777777" w:rsidR="006C2A70" w:rsidRDefault="006C2A70" w:rsidP="006C2A70">
      <w:pPr>
        <w:rPr>
          <w:rtl/>
        </w:rPr>
      </w:pPr>
      <w:bookmarkStart w:id="2819" w:name="_ETM_Q1_3123903"/>
      <w:bookmarkStart w:id="2820" w:name="_ETM_Q1_3124902"/>
      <w:bookmarkEnd w:id="2819"/>
      <w:bookmarkEnd w:id="2820"/>
    </w:p>
    <w:p w14:paraId="67FDC3E2" w14:textId="3AFDE8B0" w:rsidR="006C2A70" w:rsidRDefault="006C2A70" w:rsidP="006C2A70">
      <w:pPr>
        <w:pStyle w:val="af8"/>
        <w:keepNext/>
        <w:rPr>
          <w:rtl/>
        </w:rPr>
      </w:pPr>
      <w:bookmarkStart w:id="2821" w:name="ET_yor_6157_454"/>
      <w:r w:rsidRPr="006C2A70">
        <w:rPr>
          <w:rStyle w:val="TagStyle"/>
          <w:rtl/>
        </w:rPr>
        <w:t xml:space="preserve"> &lt;&lt; יור &gt;&gt; </w:t>
      </w:r>
      <w:r>
        <w:rPr>
          <w:rtl/>
        </w:rPr>
        <w:t>היו"ר שמחה רוטמן:</w:t>
      </w:r>
      <w:r w:rsidRPr="006C2A70">
        <w:rPr>
          <w:rStyle w:val="TagStyle"/>
          <w:rtl/>
        </w:rPr>
        <w:t xml:space="preserve"> &lt;&lt; יור &gt;&gt;</w:t>
      </w:r>
      <w:r>
        <w:rPr>
          <w:rtl/>
        </w:rPr>
        <w:t xml:space="preserve">   </w:t>
      </w:r>
      <w:bookmarkEnd w:id="2821"/>
    </w:p>
    <w:p w14:paraId="6A73B816" w14:textId="77777777" w:rsidR="006C2A70" w:rsidRDefault="006C2A70" w:rsidP="006C2A70">
      <w:pPr>
        <w:pStyle w:val="KeepWithNext"/>
        <w:rPr>
          <w:rtl/>
        </w:rPr>
      </w:pPr>
    </w:p>
    <w:p w14:paraId="6F3B55A1" w14:textId="77777777" w:rsidR="00315B40" w:rsidRDefault="006C2A70" w:rsidP="00D21C0D">
      <w:pPr>
        <w:rPr>
          <w:rtl/>
        </w:rPr>
      </w:pPr>
      <w:bookmarkStart w:id="2822" w:name="_ETM_Q1_3125402"/>
      <w:bookmarkStart w:id="2823" w:name="_ETM_Q1_3121152"/>
      <w:bookmarkEnd w:id="2822"/>
      <w:bookmarkEnd w:id="2823"/>
      <w:r>
        <w:rPr>
          <w:rFonts w:hint="cs"/>
          <w:rtl/>
        </w:rPr>
        <w:t>לא.</w:t>
      </w:r>
    </w:p>
    <w:p w14:paraId="0C755FC9" w14:textId="5250E85D" w:rsidR="006C2A70" w:rsidRDefault="006C2A70" w:rsidP="00D21C0D">
      <w:pPr>
        <w:rPr>
          <w:rtl/>
        </w:rPr>
      </w:pPr>
      <w:r>
        <w:rPr>
          <w:rFonts w:hint="cs"/>
          <w:rtl/>
        </w:rPr>
        <w:t xml:space="preserve"> </w:t>
      </w:r>
      <w:bookmarkStart w:id="2824" w:name="_ETM_Q1_3121401"/>
      <w:bookmarkStart w:id="2825" w:name="_ETM_Q1_3123153"/>
      <w:bookmarkEnd w:id="2824"/>
      <w:bookmarkEnd w:id="2825"/>
    </w:p>
    <w:p w14:paraId="3F475513" w14:textId="77777777" w:rsidR="006C2A70" w:rsidRDefault="006C2A70" w:rsidP="006C2A70">
      <w:pPr>
        <w:rPr>
          <w:rStyle w:val="TagStyle"/>
          <w:rFonts w:ascii="David" w:hAnsi="David"/>
          <w:u w:val="single"/>
          <w:rtl/>
          <w:lang w:eastAsia="he-IL"/>
        </w:rPr>
      </w:pPr>
    </w:p>
    <w:p w14:paraId="0653E57C" w14:textId="693FFEF3" w:rsidR="006C2A70" w:rsidRDefault="006C2A70" w:rsidP="006C2A70">
      <w:pPr>
        <w:pStyle w:val="a5"/>
        <w:keepNext/>
        <w:rPr>
          <w:rtl/>
        </w:rPr>
      </w:pPr>
      <w:bookmarkStart w:id="2826" w:name="ET_speaker_תמר_קלהורה_462"/>
      <w:r w:rsidRPr="006C2A70">
        <w:rPr>
          <w:rStyle w:val="TagStyle"/>
          <w:rtl/>
        </w:rPr>
        <w:t xml:space="preserve"> &lt;&lt; דובר &gt;&gt; </w:t>
      </w:r>
      <w:r>
        <w:rPr>
          <w:rtl/>
        </w:rPr>
        <w:t>תמר קלהורה:</w:t>
      </w:r>
      <w:r w:rsidRPr="006C2A70">
        <w:rPr>
          <w:rStyle w:val="TagStyle"/>
          <w:rtl/>
        </w:rPr>
        <w:t xml:space="preserve"> &lt;&lt; דובר &gt;&gt;</w:t>
      </w:r>
      <w:r>
        <w:rPr>
          <w:rtl/>
        </w:rPr>
        <w:t xml:space="preserve">   </w:t>
      </w:r>
      <w:bookmarkEnd w:id="2826"/>
    </w:p>
    <w:p w14:paraId="5F8D9F49" w14:textId="77777777" w:rsidR="006C2A70" w:rsidRDefault="006C2A70" w:rsidP="006C2A70">
      <w:pPr>
        <w:pStyle w:val="KeepWithNext"/>
        <w:rPr>
          <w:rtl/>
          <w:lang w:eastAsia="he-IL"/>
        </w:rPr>
      </w:pPr>
    </w:p>
    <w:p w14:paraId="76A4A341" w14:textId="798D1DA5" w:rsidR="006C2A70" w:rsidRDefault="006C2A70" w:rsidP="006C2A70">
      <w:pPr>
        <w:rPr>
          <w:rtl/>
        </w:rPr>
      </w:pPr>
      <w:bookmarkStart w:id="2827" w:name="_ETM_Q1_3123652"/>
      <w:bookmarkEnd w:id="2827"/>
      <w:r>
        <w:rPr>
          <w:rFonts w:hint="cs"/>
          <w:rtl/>
        </w:rPr>
        <w:t xml:space="preserve">לא, אז אני אומרת - - </w:t>
      </w:r>
    </w:p>
    <w:p w14:paraId="331838CB" w14:textId="77777777" w:rsidR="006C2A70" w:rsidRDefault="006C2A70" w:rsidP="006C2A70">
      <w:pPr>
        <w:rPr>
          <w:rtl/>
        </w:rPr>
      </w:pPr>
    </w:p>
    <w:p w14:paraId="2DE84FFE" w14:textId="1699D5BE" w:rsidR="006C2A70" w:rsidRDefault="006C2A70" w:rsidP="006C2A70">
      <w:pPr>
        <w:pStyle w:val="af8"/>
        <w:keepNext/>
        <w:rPr>
          <w:rtl/>
        </w:rPr>
      </w:pPr>
      <w:bookmarkStart w:id="2828" w:name="ET_yor_6157_457"/>
      <w:r w:rsidRPr="006C2A70">
        <w:rPr>
          <w:rStyle w:val="TagStyle"/>
          <w:rtl/>
        </w:rPr>
        <w:t xml:space="preserve"> &lt;&lt; יור &gt;&gt; </w:t>
      </w:r>
      <w:r>
        <w:rPr>
          <w:rtl/>
        </w:rPr>
        <w:t>היו"ר שמחה רוטמן:</w:t>
      </w:r>
      <w:r w:rsidRPr="006C2A70">
        <w:rPr>
          <w:rStyle w:val="TagStyle"/>
          <w:rtl/>
        </w:rPr>
        <w:t xml:space="preserve"> &lt;&lt; יור &gt;&gt;</w:t>
      </w:r>
      <w:r>
        <w:rPr>
          <w:rtl/>
        </w:rPr>
        <w:t xml:space="preserve">   </w:t>
      </w:r>
      <w:bookmarkEnd w:id="2828"/>
    </w:p>
    <w:p w14:paraId="083F07A5" w14:textId="77777777" w:rsidR="006C2A70" w:rsidRDefault="006C2A70" w:rsidP="006C2A70">
      <w:pPr>
        <w:pStyle w:val="KeepWithNext"/>
        <w:rPr>
          <w:rtl/>
        </w:rPr>
      </w:pPr>
    </w:p>
    <w:p w14:paraId="3AC6EE13" w14:textId="36A4DAEE" w:rsidR="006C2A70" w:rsidRDefault="006C2A70" w:rsidP="006C2A70">
      <w:pPr>
        <w:rPr>
          <w:rtl/>
        </w:rPr>
      </w:pPr>
      <w:r>
        <w:rPr>
          <w:rFonts w:hint="cs"/>
          <w:rtl/>
        </w:rPr>
        <w:t xml:space="preserve">ואז אנחנו לא יודעים </w:t>
      </w:r>
      <w:bookmarkStart w:id="2829" w:name="_ETM_Q1_3121151"/>
      <w:bookmarkStart w:id="2830" w:name="_ETM_Q1_3120401"/>
      <w:bookmarkEnd w:id="2829"/>
      <w:bookmarkEnd w:id="2830"/>
      <w:r>
        <w:rPr>
          <w:rFonts w:hint="cs"/>
          <w:rtl/>
        </w:rPr>
        <w:t>שהם נפטרו ב</w:t>
      </w:r>
      <w:bookmarkStart w:id="2831" w:name="_ETM_Q1_3122902"/>
      <w:bookmarkEnd w:id="2831"/>
      <w:r>
        <w:rPr>
          <w:rFonts w:hint="cs"/>
          <w:rtl/>
        </w:rPr>
        <w:t xml:space="preserve">-7 או ב-8, כלומר זה לא - - </w:t>
      </w:r>
      <w:bookmarkStart w:id="2832" w:name="_ETM_Q1_3124152"/>
      <w:bookmarkEnd w:id="2832"/>
    </w:p>
    <w:p w14:paraId="7204E447" w14:textId="77777777" w:rsidR="006C2A70" w:rsidRDefault="006C2A70" w:rsidP="006C2A70">
      <w:pPr>
        <w:rPr>
          <w:rtl/>
        </w:rPr>
      </w:pPr>
    </w:p>
    <w:p w14:paraId="31B653F0" w14:textId="7759B62B" w:rsidR="006C2A70" w:rsidRDefault="006C2A70" w:rsidP="006C2A70">
      <w:pPr>
        <w:pStyle w:val="af7"/>
        <w:keepNext/>
        <w:rPr>
          <w:rtl/>
        </w:rPr>
      </w:pPr>
      <w:bookmarkStart w:id="2833" w:name="ET_interruption_6345_458"/>
      <w:r w:rsidRPr="006C2A70">
        <w:rPr>
          <w:rStyle w:val="TagStyle"/>
          <w:rtl/>
        </w:rPr>
        <w:t xml:space="preserve"> &lt;&lt; קריאה &gt;&gt; </w:t>
      </w:r>
      <w:r>
        <w:rPr>
          <w:rtl/>
        </w:rPr>
        <w:t>טלי גוטליב (הליכוד):</w:t>
      </w:r>
      <w:r w:rsidRPr="006C2A70">
        <w:rPr>
          <w:rStyle w:val="TagStyle"/>
          <w:rtl/>
        </w:rPr>
        <w:t xml:space="preserve"> &lt;&lt; קריאה &gt;&gt;</w:t>
      </w:r>
      <w:r>
        <w:rPr>
          <w:rtl/>
        </w:rPr>
        <w:t xml:space="preserve">   </w:t>
      </w:r>
      <w:bookmarkEnd w:id="2833"/>
    </w:p>
    <w:p w14:paraId="4AC81B84" w14:textId="77777777" w:rsidR="006C2A70" w:rsidRDefault="006C2A70" w:rsidP="006C2A70">
      <w:pPr>
        <w:pStyle w:val="KeepWithNext"/>
        <w:rPr>
          <w:rtl/>
        </w:rPr>
      </w:pPr>
    </w:p>
    <w:p w14:paraId="41C14190" w14:textId="71527165" w:rsidR="006C2A70" w:rsidRDefault="006C2A70" w:rsidP="00D21C0D">
      <w:pPr>
        <w:rPr>
          <w:rtl/>
        </w:rPr>
      </w:pPr>
      <w:r>
        <w:rPr>
          <w:rFonts w:hint="cs"/>
          <w:rtl/>
        </w:rPr>
        <w:t xml:space="preserve">נכון. נכון. </w:t>
      </w:r>
      <w:bookmarkStart w:id="2834" w:name="_ETM_Q1_3129652"/>
      <w:bookmarkStart w:id="2835" w:name="_ETM_Q1_3130402"/>
      <w:bookmarkEnd w:id="2834"/>
      <w:bookmarkEnd w:id="2835"/>
    </w:p>
    <w:p w14:paraId="04EF20C3" w14:textId="77777777" w:rsidR="00315B40" w:rsidRDefault="00315B40" w:rsidP="00D21C0D">
      <w:pPr>
        <w:rPr>
          <w:rtl/>
        </w:rPr>
      </w:pPr>
    </w:p>
    <w:p w14:paraId="45573FCB" w14:textId="77777777" w:rsidR="006C2A70" w:rsidRDefault="006C2A70" w:rsidP="006C2A70">
      <w:pPr>
        <w:rPr>
          <w:rStyle w:val="TagStyle"/>
          <w:rFonts w:ascii="David" w:hAnsi="David"/>
          <w:u w:val="single"/>
          <w:rtl/>
          <w:lang w:eastAsia="he-IL"/>
        </w:rPr>
      </w:pPr>
    </w:p>
    <w:p w14:paraId="446459E9" w14:textId="615136C5" w:rsidR="006C2A70" w:rsidRDefault="006C2A70" w:rsidP="006C2A70">
      <w:pPr>
        <w:pStyle w:val="a5"/>
        <w:keepNext/>
        <w:rPr>
          <w:rtl/>
        </w:rPr>
      </w:pPr>
      <w:bookmarkStart w:id="2836" w:name="ET_speaker_תמר_קלהורה_463"/>
      <w:r w:rsidRPr="006C2A70">
        <w:rPr>
          <w:rStyle w:val="TagStyle"/>
          <w:rtl/>
        </w:rPr>
        <w:t xml:space="preserve"> &lt;&lt; דובר &gt;&gt; </w:t>
      </w:r>
      <w:r>
        <w:rPr>
          <w:rtl/>
        </w:rPr>
        <w:t>תמר קלהורה:</w:t>
      </w:r>
      <w:r w:rsidRPr="006C2A70">
        <w:rPr>
          <w:rStyle w:val="TagStyle"/>
          <w:rtl/>
        </w:rPr>
        <w:t xml:space="preserve"> &lt;&lt; דובר &gt;&gt;</w:t>
      </w:r>
      <w:r>
        <w:rPr>
          <w:rtl/>
        </w:rPr>
        <w:t xml:space="preserve">   </w:t>
      </w:r>
      <w:bookmarkEnd w:id="2836"/>
    </w:p>
    <w:p w14:paraId="431BCFB1" w14:textId="77777777" w:rsidR="006C2A70" w:rsidRDefault="006C2A70" w:rsidP="006C2A70">
      <w:pPr>
        <w:pStyle w:val="KeepWithNext"/>
        <w:rPr>
          <w:rtl/>
          <w:lang w:eastAsia="he-IL"/>
        </w:rPr>
      </w:pPr>
    </w:p>
    <w:p w14:paraId="1414B0F8" w14:textId="14340306" w:rsidR="006C2A70" w:rsidRDefault="006C2A70" w:rsidP="006C2A70">
      <w:pPr>
        <w:rPr>
          <w:rtl/>
        </w:rPr>
      </w:pPr>
      <w:bookmarkStart w:id="2837" w:name="_ETM_Q1_3126402"/>
      <w:bookmarkEnd w:id="2837"/>
      <w:r>
        <w:rPr>
          <w:rFonts w:hint="cs"/>
          <w:rtl/>
        </w:rPr>
        <w:t xml:space="preserve">אז אני אומרת לך </w:t>
      </w:r>
      <w:bookmarkStart w:id="2838" w:name="_ETM_Q1_3128652"/>
      <w:bookmarkEnd w:id="2838"/>
      <w:r>
        <w:rPr>
          <w:rFonts w:hint="cs"/>
          <w:rtl/>
        </w:rPr>
        <w:t xml:space="preserve">- - </w:t>
      </w:r>
    </w:p>
    <w:p w14:paraId="3B11913B" w14:textId="77777777" w:rsidR="00315B40" w:rsidRDefault="00315B40" w:rsidP="006C2A70">
      <w:pPr>
        <w:rPr>
          <w:rtl/>
        </w:rPr>
      </w:pPr>
    </w:p>
    <w:p w14:paraId="627B6FD9" w14:textId="77777777" w:rsidR="006C2A70" w:rsidRDefault="006C2A70" w:rsidP="00D21C0D">
      <w:pPr>
        <w:ind w:firstLine="0"/>
        <w:rPr>
          <w:rStyle w:val="TagStyle"/>
          <w:rFonts w:ascii="David" w:hAnsi="David"/>
          <w:u w:val="single"/>
          <w:rtl/>
          <w:lang w:eastAsia="he-IL"/>
        </w:rPr>
      </w:pPr>
      <w:bookmarkStart w:id="2839" w:name="_ETM_Q1_3130152"/>
      <w:bookmarkStart w:id="2840" w:name="_ETM_Q1_3125902"/>
      <w:bookmarkEnd w:id="2839"/>
      <w:bookmarkEnd w:id="2840"/>
    </w:p>
    <w:p w14:paraId="00697776" w14:textId="105BF98B" w:rsidR="006C2A70" w:rsidRDefault="006C2A70" w:rsidP="006C2A70">
      <w:pPr>
        <w:pStyle w:val="a5"/>
        <w:keepNext/>
        <w:rPr>
          <w:rtl/>
        </w:rPr>
      </w:pPr>
      <w:bookmarkStart w:id="2841" w:name="ET_speaker_רוני_נויבר_464"/>
      <w:r w:rsidRPr="006C2A70">
        <w:rPr>
          <w:rStyle w:val="TagStyle"/>
          <w:rtl/>
        </w:rPr>
        <w:t xml:space="preserve"> &lt;&lt; דובר &gt;&gt; </w:t>
      </w:r>
      <w:r>
        <w:rPr>
          <w:rtl/>
        </w:rPr>
        <w:t>רוני נויבר:</w:t>
      </w:r>
      <w:r w:rsidRPr="006C2A70">
        <w:rPr>
          <w:rStyle w:val="TagStyle"/>
          <w:rtl/>
        </w:rPr>
        <w:t xml:space="preserve"> &lt;&lt; דובר &gt;&gt;</w:t>
      </w:r>
      <w:r>
        <w:rPr>
          <w:rtl/>
        </w:rPr>
        <w:t xml:space="preserve">   </w:t>
      </w:r>
      <w:bookmarkEnd w:id="2841"/>
    </w:p>
    <w:p w14:paraId="7210D6DA" w14:textId="77777777" w:rsidR="006C2A70" w:rsidRDefault="006C2A70" w:rsidP="006C2A70">
      <w:pPr>
        <w:pStyle w:val="KeepWithNext"/>
        <w:rPr>
          <w:rtl/>
          <w:lang w:eastAsia="he-IL"/>
        </w:rPr>
      </w:pPr>
    </w:p>
    <w:p w14:paraId="30FD2529" w14:textId="1E44430C" w:rsidR="006C2A70" w:rsidRDefault="006C2A70" w:rsidP="006C2A70">
      <w:pPr>
        <w:rPr>
          <w:rtl/>
        </w:rPr>
      </w:pPr>
      <w:bookmarkStart w:id="2842" w:name="_ETM_Q1_3128152"/>
      <w:bookmarkEnd w:id="2842"/>
      <w:r>
        <w:rPr>
          <w:rFonts w:hint="cs"/>
          <w:rtl/>
        </w:rPr>
        <w:t xml:space="preserve">רק נדון בזה, אנחנו עוד לא יודעים כלום </w:t>
      </w:r>
      <w:bookmarkStart w:id="2843" w:name="_ETM_Q1_3128402"/>
      <w:bookmarkEnd w:id="2843"/>
      <w:r>
        <w:rPr>
          <w:rFonts w:hint="cs"/>
          <w:rtl/>
        </w:rPr>
        <w:t>- - -</w:t>
      </w:r>
      <w:bookmarkStart w:id="2844" w:name="_ETM_Q1_3132402"/>
      <w:bookmarkEnd w:id="2844"/>
    </w:p>
    <w:p w14:paraId="2BFD6013" w14:textId="77777777" w:rsidR="00315B40" w:rsidRDefault="00315B40" w:rsidP="006C2A70">
      <w:pPr>
        <w:rPr>
          <w:rtl/>
        </w:rPr>
      </w:pPr>
    </w:p>
    <w:p w14:paraId="60FE938B" w14:textId="77777777" w:rsidR="006C2A70" w:rsidRDefault="006C2A70" w:rsidP="006C2A70">
      <w:pPr>
        <w:rPr>
          <w:rStyle w:val="TagStyle"/>
          <w:rFonts w:ascii="David" w:hAnsi="David"/>
          <w:u w:val="single"/>
          <w:rtl/>
          <w:lang w:eastAsia="he-IL"/>
        </w:rPr>
      </w:pPr>
    </w:p>
    <w:p w14:paraId="3FEB1AE3" w14:textId="24FD466E" w:rsidR="006C2A70" w:rsidRDefault="006C2A70" w:rsidP="006C2A70">
      <w:pPr>
        <w:pStyle w:val="a5"/>
        <w:keepNext/>
        <w:rPr>
          <w:rtl/>
        </w:rPr>
      </w:pPr>
      <w:bookmarkStart w:id="2845" w:name="ET_speaker_תמר_קלהורה_465"/>
      <w:r w:rsidRPr="006C2A70">
        <w:rPr>
          <w:rStyle w:val="TagStyle"/>
          <w:rtl/>
        </w:rPr>
        <w:t xml:space="preserve"> &lt;&lt; דובר &gt;&gt; </w:t>
      </w:r>
      <w:r>
        <w:rPr>
          <w:rtl/>
        </w:rPr>
        <w:t>תמר קלהורה:</w:t>
      </w:r>
      <w:r w:rsidRPr="006C2A70">
        <w:rPr>
          <w:rStyle w:val="TagStyle"/>
          <w:rtl/>
        </w:rPr>
        <w:t xml:space="preserve"> &lt;&lt; דובר &gt;&gt;</w:t>
      </w:r>
      <w:r>
        <w:rPr>
          <w:rtl/>
        </w:rPr>
        <w:t xml:space="preserve">   </w:t>
      </w:r>
      <w:bookmarkEnd w:id="2845"/>
    </w:p>
    <w:p w14:paraId="153350A9" w14:textId="77777777" w:rsidR="006C2A70" w:rsidRDefault="006C2A70" w:rsidP="006C2A70">
      <w:pPr>
        <w:pStyle w:val="KeepWithNext"/>
        <w:rPr>
          <w:rtl/>
          <w:lang w:eastAsia="he-IL"/>
        </w:rPr>
      </w:pPr>
    </w:p>
    <w:p w14:paraId="391BA51F" w14:textId="1C96C0FB" w:rsidR="006C2A70" w:rsidRDefault="006C2A70" w:rsidP="006C2A70">
      <w:pPr>
        <w:rPr>
          <w:rtl/>
        </w:rPr>
      </w:pPr>
      <w:bookmarkStart w:id="2846" w:name="_ETM_Q1_3134152"/>
      <w:bookmarkStart w:id="2847" w:name="_ETM_Q1_3129152"/>
      <w:bookmarkStart w:id="2848" w:name="_ETM_Q1_3127652"/>
      <w:bookmarkEnd w:id="2846"/>
      <w:bookmarkEnd w:id="2847"/>
      <w:bookmarkEnd w:id="2848"/>
      <w:r>
        <w:rPr>
          <w:rFonts w:hint="cs"/>
          <w:rtl/>
        </w:rPr>
        <w:t xml:space="preserve">אז אני אומר כך. קודם כל נדמה לי, וזה חברותיי </w:t>
      </w:r>
      <w:bookmarkStart w:id="2849" w:name="_ETM_Q1_3134905"/>
      <w:bookmarkEnd w:id="2849"/>
      <w:r>
        <w:rPr>
          <w:rFonts w:hint="cs"/>
          <w:rtl/>
        </w:rPr>
        <w:t>מהאפוטרופוס הכללי יאשרו, שתעודת</w:t>
      </w:r>
      <w:bookmarkStart w:id="2850" w:name="_ETM_Q1_3133902"/>
      <w:bookmarkEnd w:id="2850"/>
      <w:r>
        <w:rPr>
          <w:rFonts w:hint="cs"/>
          <w:rtl/>
        </w:rPr>
        <w:t xml:space="preserve"> הפטירה שמוצאת היא מוצאת ל-7</w:t>
      </w:r>
      <w:bookmarkStart w:id="2851" w:name="_ETM_Q1_3135902"/>
      <w:bookmarkEnd w:id="2851"/>
      <w:r>
        <w:rPr>
          <w:rFonts w:hint="cs"/>
          <w:rtl/>
        </w:rPr>
        <w:t xml:space="preserve">. נכון? </w:t>
      </w:r>
      <w:bookmarkStart w:id="2852" w:name="_ETM_Q1_3136902"/>
      <w:bookmarkEnd w:id="2852"/>
    </w:p>
    <w:p w14:paraId="1B4DC7B5" w14:textId="77777777" w:rsidR="006C2A70" w:rsidRDefault="006C2A70" w:rsidP="006C2A70">
      <w:pPr>
        <w:rPr>
          <w:rtl/>
        </w:rPr>
      </w:pPr>
      <w:bookmarkStart w:id="2853" w:name="_ETM_Q1_3137152"/>
      <w:bookmarkStart w:id="2854" w:name="_ETM_Q1_3138153"/>
      <w:bookmarkEnd w:id="2853"/>
      <w:bookmarkEnd w:id="2854"/>
    </w:p>
    <w:p w14:paraId="3B1CFE17" w14:textId="7890AA4E" w:rsidR="006C2A70" w:rsidRDefault="006C2A70" w:rsidP="006C2A70">
      <w:pPr>
        <w:pStyle w:val="a5"/>
        <w:keepNext/>
        <w:rPr>
          <w:rtl/>
        </w:rPr>
      </w:pPr>
      <w:bookmarkStart w:id="2855" w:name="ET_speaker_רוני_נויבר_466"/>
      <w:r w:rsidRPr="006C2A70">
        <w:rPr>
          <w:rStyle w:val="TagStyle"/>
          <w:rtl/>
        </w:rPr>
        <w:t xml:space="preserve"> &lt;&lt; דובר &gt;&gt; </w:t>
      </w:r>
      <w:r>
        <w:rPr>
          <w:rtl/>
        </w:rPr>
        <w:t>רוני נויבר:</w:t>
      </w:r>
      <w:r w:rsidRPr="006C2A70">
        <w:rPr>
          <w:rStyle w:val="TagStyle"/>
          <w:rtl/>
        </w:rPr>
        <w:t xml:space="preserve"> &lt;&lt; דובר &gt;&gt;</w:t>
      </w:r>
      <w:r>
        <w:rPr>
          <w:rtl/>
        </w:rPr>
        <w:t xml:space="preserve">   </w:t>
      </w:r>
      <w:bookmarkEnd w:id="2855"/>
    </w:p>
    <w:p w14:paraId="3026A79A" w14:textId="77777777" w:rsidR="006C2A70" w:rsidRDefault="006C2A70" w:rsidP="006C2A70">
      <w:pPr>
        <w:pStyle w:val="KeepWithNext"/>
        <w:rPr>
          <w:rtl/>
        </w:rPr>
      </w:pPr>
    </w:p>
    <w:p w14:paraId="60B5171B" w14:textId="02FA8120" w:rsidR="006C2A70" w:rsidRDefault="006C2A70" w:rsidP="006C2A70">
      <w:pPr>
        <w:rPr>
          <w:rtl/>
        </w:rPr>
      </w:pPr>
      <w:bookmarkStart w:id="2856" w:name="_ETM_Q1_3133402"/>
      <w:bookmarkEnd w:id="2856"/>
      <w:r>
        <w:rPr>
          <w:rFonts w:hint="cs"/>
          <w:rtl/>
        </w:rPr>
        <w:t>ל-7 ול</w:t>
      </w:r>
      <w:bookmarkStart w:id="2857" w:name="_ETM_Q1_3136652"/>
      <w:bookmarkEnd w:id="2857"/>
      <w:r>
        <w:rPr>
          <w:rFonts w:hint="cs"/>
          <w:rtl/>
        </w:rPr>
        <w:t xml:space="preserve">-8. </w:t>
      </w:r>
    </w:p>
    <w:p w14:paraId="75C73BF6" w14:textId="77777777" w:rsidR="006C2A70" w:rsidRDefault="006C2A70" w:rsidP="006C2A70">
      <w:pPr>
        <w:rPr>
          <w:rtl/>
        </w:rPr>
      </w:pPr>
      <w:bookmarkStart w:id="2858" w:name="_ETM_Q1_3141402"/>
      <w:bookmarkStart w:id="2859" w:name="_ETM_Q1_3142152"/>
      <w:bookmarkEnd w:id="2858"/>
      <w:bookmarkEnd w:id="2859"/>
    </w:p>
    <w:p w14:paraId="74A07619" w14:textId="307E080E" w:rsidR="006C2A70" w:rsidRDefault="006C2A70" w:rsidP="006C2A70">
      <w:pPr>
        <w:pStyle w:val="a5"/>
        <w:keepNext/>
        <w:rPr>
          <w:rtl/>
        </w:rPr>
      </w:pPr>
      <w:bookmarkStart w:id="2860" w:name="ET_speaker_תמר_קלהורה_467"/>
      <w:r w:rsidRPr="006C2A70">
        <w:rPr>
          <w:rStyle w:val="TagStyle"/>
          <w:rtl/>
        </w:rPr>
        <w:t xml:space="preserve"> &lt;&lt; דובר &gt;&gt; </w:t>
      </w:r>
      <w:r>
        <w:rPr>
          <w:rtl/>
        </w:rPr>
        <w:t>תמר קלהורה:</w:t>
      </w:r>
      <w:r w:rsidRPr="006C2A70">
        <w:rPr>
          <w:rStyle w:val="TagStyle"/>
          <w:rtl/>
        </w:rPr>
        <w:t xml:space="preserve"> &lt;&lt; דובר &gt;&gt;</w:t>
      </w:r>
      <w:r>
        <w:rPr>
          <w:rtl/>
        </w:rPr>
        <w:t xml:space="preserve">   </w:t>
      </w:r>
      <w:bookmarkEnd w:id="2860"/>
    </w:p>
    <w:p w14:paraId="7EA4D6A5" w14:textId="77777777" w:rsidR="006C2A70" w:rsidRDefault="006C2A70" w:rsidP="006C2A70">
      <w:pPr>
        <w:pStyle w:val="KeepWithNext"/>
        <w:rPr>
          <w:rtl/>
        </w:rPr>
      </w:pPr>
    </w:p>
    <w:p w14:paraId="6A50E74A" w14:textId="71DE481F" w:rsidR="006C2A70" w:rsidRDefault="006C2A70" w:rsidP="006C2A70">
      <w:pPr>
        <w:rPr>
          <w:rtl/>
        </w:rPr>
      </w:pPr>
      <w:r>
        <w:rPr>
          <w:rFonts w:hint="cs"/>
          <w:rtl/>
        </w:rPr>
        <w:t>ל7 ול-8 לגבי כולם.</w:t>
      </w:r>
    </w:p>
    <w:p w14:paraId="49EABD98" w14:textId="77777777" w:rsidR="006C2A70" w:rsidRDefault="006C2A70" w:rsidP="006C2A70">
      <w:pPr>
        <w:rPr>
          <w:rtl/>
        </w:rPr>
      </w:pPr>
    </w:p>
    <w:p w14:paraId="0E2652E6" w14:textId="77A47962" w:rsidR="006C2A70" w:rsidRDefault="006C2A70" w:rsidP="006C2A70">
      <w:pPr>
        <w:pStyle w:val="a5"/>
        <w:keepNext/>
        <w:rPr>
          <w:rtl/>
        </w:rPr>
      </w:pPr>
      <w:bookmarkStart w:id="2861" w:name="ET_speaker_רוני_נויבר_468"/>
      <w:r w:rsidRPr="006C2A70">
        <w:rPr>
          <w:rStyle w:val="TagStyle"/>
          <w:rtl/>
        </w:rPr>
        <w:t xml:space="preserve"> &lt;&lt; דובר &gt;&gt; </w:t>
      </w:r>
      <w:r>
        <w:rPr>
          <w:rtl/>
        </w:rPr>
        <w:t>רוני נויבר:</w:t>
      </w:r>
      <w:r w:rsidRPr="006C2A70">
        <w:rPr>
          <w:rStyle w:val="TagStyle"/>
          <w:rtl/>
        </w:rPr>
        <w:t xml:space="preserve"> &lt;&lt; דובר &gt;&gt;</w:t>
      </w:r>
      <w:r>
        <w:rPr>
          <w:rtl/>
        </w:rPr>
        <w:t xml:space="preserve">   </w:t>
      </w:r>
      <w:bookmarkEnd w:id="2861"/>
    </w:p>
    <w:p w14:paraId="1146F92A" w14:textId="77777777" w:rsidR="006C2A70" w:rsidRDefault="006C2A70" w:rsidP="006C2A70">
      <w:pPr>
        <w:pStyle w:val="KeepWithNext"/>
        <w:rPr>
          <w:rtl/>
        </w:rPr>
      </w:pPr>
    </w:p>
    <w:p w14:paraId="3397D604" w14:textId="3B1F3511" w:rsidR="006C2A70" w:rsidRDefault="006C2A70" w:rsidP="006C2A70">
      <w:pPr>
        <w:rPr>
          <w:rtl/>
        </w:rPr>
      </w:pPr>
      <w:bookmarkStart w:id="2862" w:name="_ETM_Q1_3137402"/>
      <w:bookmarkStart w:id="2863" w:name="_ETM_Q1_3138151"/>
      <w:bookmarkStart w:id="2864" w:name="_ETM_Q1_3138152"/>
      <w:bookmarkStart w:id="2865" w:name="_ETM_Q1_3138652"/>
      <w:bookmarkStart w:id="2866" w:name="_ETM_Q1_3137902"/>
      <w:bookmarkEnd w:id="2862"/>
      <w:bookmarkEnd w:id="2863"/>
      <w:bookmarkEnd w:id="2864"/>
      <w:bookmarkEnd w:id="2865"/>
      <w:bookmarkEnd w:id="2866"/>
      <w:r>
        <w:rPr>
          <w:rFonts w:hint="cs"/>
          <w:rtl/>
        </w:rPr>
        <w:t xml:space="preserve">- - - כי מצאנו לגבי כולם </w:t>
      </w:r>
      <w:bookmarkStart w:id="2867" w:name="_ETM_Q1_3139402"/>
      <w:bookmarkEnd w:id="2867"/>
      <w:r>
        <w:rPr>
          <w:rFonts w:hint="cs"/>
          <w:rtl/>
        </w:rPr>
        <w:t xml:space="preserve">- - </w:t>
      </w:r>
    </w:p>
    <w:p w14:paraId="658A4CA5" w14:textId="77777777" w:rsidR="006C2A70" w:rsidRDefault="006C2A70" w:rsidP="006C2A70">
      <w:pPr>
        <w:rPr>
          <w:rtl/>
        </w:rPr>
      </w:pPr>
      <w:bookmarkStart w:id="2868" w:name="_ETM_Q1_3140653"/>
      <w:bookmarkStart w:id="2869" w:name="_ETM_Q1_3145403"/>
      <w:bookmarkEnd w:id="2868"/>
      <w:bookmarkEnd w:id="2869"/>
    </w:p>
    <w:p w14:paraId="17DE2915" w14:textId="61FD3259" w:rsidR="006C2A70" w:rsidRDefault="006C2A70" w:rsidP="006C2A70">
      <w:pPr>
        <w:pStyle w:val="a5"/>
        <w:keepNext/>
        <w:rPr>
          <w:rtl/>
        </w:rPr>
      </w:pPr>
      <w:bookmarkStart w:id="2870" w:name="ET_speaker_תמר_קלהורה_472"/>
      <w:r w:rsidRPr="006C2A70">
        <w:rPr>
          <w:rStyle w:val="TagStyle"/>
          <w:rtl/>
        </w:rPr>
        <w:t xml:space="preserve"> &lt;&lt; דובר &gt;&gt; </w:t>
      </w:r>
      <w:r>
        <w:rPr>
          <w:rtl/>
        </w:rPr>
        <w:t>תמר קלהורה:</w:t>
      </w:r>
      <w:r w:rsidRPr="006C2A70">
        <w:rPr>
          <w:rStyle w:val="TagStyle"/>
          <w:rtl/>
        </w:rPr>
        <w:t xml:space="preserve"> &lt;&lt; דובר &gt;&gt;</w:t>
      </w:r>
      <w:r>
        <w:rPr>
          <w:rtl/>
        </w:rPr>
        <w:t xml:space="preserve">   </w:t>
      </w:r>
      <w:bookmarkEnd w:id="2870"/>
    </w:p>
    <w:p w14:paraId="261FFC6D" w14:textId="77777777" w:rsidR="006C2A70" w:rsidRDefault="006C2A70" w:rsidP="006C2A70">
      <w:pPr>
        <w:pStyle w:val="KeepWithNext"/>
        <w:rPr>
          <w:rtl/>
        </w:rPr>
      </w:pPr>
    </w:p>
    <w:p w14:paraId="7736E0DA" w14:textId="7D11A797" w:rsidR="006C2A70" w:rsidRDefault="006C2A70" w:rsidP="006C2A70">
      <w:pPr>
        <w:rPr>
          <w:rtl/>
        </w:rPr>
      </w:pPr>
      <w:bookmarkStart w:id="2871" w:name="_ETM_Q1_3145902"/>
      <w:bookmarkEnd w:id="2871"/>
      <w:r>
        <w:rPr>
          <w:rFonts w:hint="cs"/>
          <w:rtl/>
        </w:rPr>
        <w:t>כן.</w:t>
      </w:r>
    </w:p>
    <w:p w14:paraId="59007BFF" w14:textId="77777777" w:rsidR="006C2A70" w:rsidRDefault="006C2A70" w:rsidP="006C2A70">
      <w:pPr>
        <w:rPr>
          <w:rtl/>
        </w:rPr>
      </w:pPr>
      <w:bookmarkStart w:id="2872" w:name="_ETM_Q1_3142402"/>
      <w:bookmarkStart w:id="2873" w:name="_ETM_Q1_3143902"/>
      <w:bookmarkEnd w:id="2872"/>
      <w:bookmarkEnd w:id="2873"/>
    </w:p>
    <w:p w14:paraId="148022DF" w14:textId="5FE5720F" w:rsidR="006C2A70" w:rsidRDefault="006C2A70" w:rsidP="006C2A70">
      <w:pPr>
        <w:pStyle w:val="a5"/>
        <w:keepNext/>
        <w:rPr>
          <w:rtl/>
        </w:rPr>
      </w:pPr>
      <w:bookmarkStart w:id="2874" w:name="ET_speaker_רוני_נויבר_469"/>
      <w:r w:rsidRPr="006C2A70">
        <w:rPr>
          <w:rStyle w:val="TagStyle"/>
          <w:rtl/>
        </w:rPr>
        <w:t xml:space="preserve"> &lt;&lt; דובר &gt;&gt; </w:t>
      </w:r>
      <w:r>
        <w:rPr>
          <w:rtl/>
        </w:rPr>
        <w:t>רוני נויבר:</w:t>
      </w:r>
      <w:r w:rsidRPr="006C2A70">
        <w:rPr>
          <w:rStyle w:val="TagStyle"/>
          <w:rtl/>
        </w:rPr>
        <w:t xml:space="preserve"> &lt;&lt; דובר &gt;&gt;</w:t>
      </w:r>
      <w:r>
        <w:rPr>
          <w:rtl/>
        </w:rPr>
        <w:t xml:space="preserve">   </w:t>
      </w:r>
      <w:bookmarkEnd w:id="2874"/>
    </w:p>
    <w:p w14:paraId="64B2A8F1" w14:textId="77777777" w:rsidR="006C2A70" w:rsidRDefault="006C2A70" w:rsidP="006C2A70">
      <w:pPr>
        <w:pStyle w:val="KeepWithNext"/>
        <w:rPr>
          <w:rtl/>
        </w:rPr>
      </w:pPr>
    </w:p>
    <w:p w14:paraId="14451F1C" w14:textId="31575D16" w:rsidR="006C2A70" w:rsidRDefault="006C2A70" w:rsidP="006C2A70">
      <w:pPr>
        <w:rPr>
          <w:rtl/>
        </w:rPr>
      </w:pPr>
      <w:r>
        <w:rPr>
          <w:rFonts w:hint="cs"/>
          <w:rtl/>
        </w:rPr>
        <w:t>גם ב</w:t>
      </w:r>
      <w:bookmarkStart w:id="2875" w:name="_ETM_Q1_3140402"/>
      <w:bookmarkEnd w:id="2875"/>
      <w:r>
        <w:rPr>
          <w:rFonts w:hint="cs"/>
          <w:rtl/>
        </w:rPr>
        <w:t xml:space="preserve">-7 וגם ב-8. </w:t>
      </w:r>
    </w:p>
    <w:p w14:paraId="7C02233E" w14:textId="77777777" w:rsidR="006C2A70" w:rsidRDefault="006C2A70" w:rsidP="006C2A70">
      <w:pPr>
        <w:rPr>
          <w:rtl/>
        </w:rPr>
      </w:pPr>
      <w:bookmarkStart w:id="2876" w:name="_ETM_Q1_3144152"/>
      <w:bookmarkStart w:id="2877" w:name="_ETM_Q1_3145651"/>
      <w:bookmarkEnd w:id="2876"/>
      <w:bookmarkEnd w:id="2877"/>
    </w:p>
    <w:p w14:paraId="502989A9" w14:textId="3947EE3F" w:rsidR="006C2A70" w:rsidRDefault="006C2A70" w:rsidP="006C2A70">
      <w:pPr>
        <w:pStyle w:val="a5"/>
        <w:keepNext/>
        <w:rPr>
          <w:rtl/>
        </w:rPr>
      </w:pPr>
      <w:bookmarkStart w:id="2878" w:name="ET_speaker_תמר_קלהורה_470"/>
      <w:r w:rsidRPr="006C2A70">
        <w:rPr>
          <w:rStyle w:val="TagStyle"/>
          <w:rtl/>
        </w:rPr>
        <w:t xml:space="preserve"> &lt;&lt; דובר &gt;&gt; </w:t>
      </w:r>
      <w:r>
        <w:rPr>
          <w:rtl/>
        </w:rPr>
        <w:t>תמר קלהורה:</w:t>
      </w:r>
      <w:r w:rsidRPr="006C2A70">
        <w:rPr>
          <w:rStyle w:val="TagStyle"/>
          <w:rtl/>
        </w:rPr>
        <w:t xml:space="preserve"> &lt;&lt; דובר &gt;&gt;</w:t>
      </w:r>
      <w:r>
        <w:rPr>
          <w:rtl/>
        </w:rPr>
        <w:t xml:space="preserve">   </w:t>
      </w:r>
      <w:bookmarkEnd w:id="2878"/>
    </w:p>
    <w:p w14:paraId="7624254A" w14:textId="77777777" w:rsidR="006C2A70" w:rsidRDefault="006C2A70" w:rsidP="006C2A70">
      <w:pPr>
        <w:pStyle w:val="KeepWithNext"/>
        <w:rPr>
          <w:rtl/>
        </w:rPr>
      </w:pPr>
    </w:p>
    <w:p w14:paraId="4D199AC9" w14:textId="28C80010" w:rsidR="006C2A70" w:rsidRDefault="006C2A70" w:rsidP="00AE13EE">
      <w:pPr>
        <w:rPr>
          <w:rtl/>
        </w:rPr>
      </w:pPr>
      <w:bookmarkStart w:id="2879" w:name="_ETM_Q1_3146402"/>
      <w:bookmarkEnd w:id="2879"/>
      <w:r>
        <w:rPr>
          <w:rFonts w:hint="cs"/>
          <w:rtl/>
        </w:rPr>
        <w:t xml:space="preserve">עכשיו, אז לכן אין לנו פה בעיה </w:t>
      </w:r>
      <w:bookmarkStart w:id="2880" w:name="_ETM_Q1_3143152"/>
      <w:bookmarkEnd w:id="2880"/>
      <w:r>
        <w:rPr>
          <w:rFonts w:hint="cs"/>
          <w:rtl/>
        </w:rPr>
        <w:t>של 9.</w:t>
      </w:r>
    </w:p>
    <w:p w14:paraId="02B35B4F" w14:textId="77777777" w:rsidR="006C2A70" w:rsidRDefault="006C2A70" w:rsidP="006C2A70">
      <w:pPr>
        <w:rPr>
          <w:rtl/>
        </w:rPr>
      </w:pPr>
      <w:bookmarkStart w:id="2881" w:name="_ETM_Q1_3144653"/>
      <w:bookmarkEnd w:id="2881"/>
    </w:p>
    <w:p w14:paraId="3457053D" w14:textId="0D16056E" w:rsidR="006C2A70" w:rsidRDefault="006C2A70" w:rsidP="006C2A70">
      <w:pPr>
        <w:pStyle w:val="af7"/>
        <w:keepNext/>
        <w:rPr>
          <w:rtl/>
        </w:rPr>
      </w:pPr>
      <w:bookmarkStart w:id="2882" w:name="ET_interruption_6345_471"/>
      <w:r w:rsidRPr="006C2A70">
        <w:rPr>
          <w:rStyle w:val="TagStyle"/>
          <w:rtl/>
        </w:rPr>
        <w:t xml:space="preserve"> &lt;&lt; קריאה &gt;&gt; </w:t>
      </w:r>
      <w:r>
        <w:rPr>
          <w:rtl/>
        </w:rPr>
        <w:t>טלי גוטליב (הליכוד):</w:t>
      </w:r>
      <w:r w:rsidRPr="006C2A70">
        <w:rPr>
          <w:rStyle w:val="TagStyle"/>
          <w:rtl/>
        </w:rPr>
        <w:t xml:space="preserve"> &lt;&lt; קריאה &gt;&gt;</w:t>
      </w:r>
      <w:r>
        <w:rPr>
          <w:rtl/>
        </w:rPr>
        <w:t xml:space="preserve">   </w:t>
      </w:r>
      <w:bookmarkEnd w:id="2882"/>
    </w:p>
    <w:p w14:paraId="44274E2F" w14:textId="77777777" w:rsidR="006C2A70" w:rsidRDefault="006C2A70" w:rsidP="006C2A70">
      <w:pPr>
        <w:pStyle w:val="KeepWithNext"/>
        <w:rPr>
          <w:rtl/>
        </w:rPr>
      </w:pPr>
    </w:p>
    <w:p w14:paraId="061C1DC9" w14:textId="2684E54A" w:rsidR="006C2A70" w:rsidRDefault="006C2A70" w:rsidP="006C2A70">
      <w:pPr>
        <w:rPr>
          <w:rtl/>
        </w:rPr>
      </w:pPr>
      <w:bookmarkStart w:id="2883" w:name="_ETM_Q1_3141652"/>
      <w:bookmarkStart w:id="2884" w:name="_ETM_Q1_3147652"/>
      <w:bookmarkStart w:id="2885" w:name="_ETM_Q1_3148653"/>
      <w:bookmarkEnd w:id="2883"/>
      <w:bookmarkEnd w:id="2884"/>
      <w:bookmarkEnd w:id="2885"/>
      <w:r>
        <w:rPr>
          <w:rFonts w:hint="cs"/>
          <w:rtl/>
        </w:rPr>
        <w:t>- - - משרד הבריאות.</w:t>
      </w:r>
    </w:p>
    <w:p w14:paraId="5C3B51F9" w14:textId="77777777" w:rsidR="006C2A70" w:rsidRDefault="006C2A70" w:rsidP="006C2A70">
      <w:pPr>
        <w:rPr>
          <w:rtl/>
        </w:rPr>
      </w:pPr>
      <w:bookmarkStart w:id="2886" w:name="_ETM_Q1_3148652"/>
      <w:bookmarkEnd w:id="2886"/>
    </w:p>
    <w:p w14:paraId="1676878C" w14:textId="7E61FD1C" w:rsidR="006C2A70" w:rsidRDefault="006C2A70" w:rsidP="006C2A70">
      <w:pPr>
        <w:pStyle w:val="a5"/>
        <w:keepNext/>
        <w:rPr>
          <w:rtl/>
        </w:rPr>
      </w:pPr>
      <w:bookmarkStart w:id="2887" w:name="ET_speaker_תמר_קלהורה_473"/>
      <w:r w:rsidRPr="006C2A70">
        <w:rPr>
          <w:rStyle w:val="TagStyle"/>
          <w:rtl/>
        </w:rPr>
        <w:t xml:space="preserve"> &lt;&lt; דובר &gt;&gt; </w:t>
      </w:r>
      <w:r>
        <w:rPr>
          <w:rtl/>
        </w:rPr>
        <w:t>תמר קלהורה:</w:t>
      </w:r>
      <w:r w:rsidRPr="006C2A70">
        <w:rPr>
          <w:rStyle w:val="TagStyle"/>
          <w:rtl/>
        </w:rPr>
        <w:t xml:space="preserve"> &lt;&lt; דובר &gt;&gt;</w:t>
      </w:r>
      <w:r>
        <w:rPr>
          <w:rtl/>
        </w:rPr>
        <w:t xml:space="preserve">   </w:t>
      </w:r>
      <w:bookmarkEnd w:id="2887"/>
    </w:p>
    <w:p w14:paraId="54C51FD3" w14:textId="77777777" w:rsidR="006C2A70" w:rsidRDefault="006C2A70" w:rsidP="006C2A70">
      <w:pPr>
        <w:pStyle w:val="KeepWithNext"/>
        <w:rPr>
          <w:rtl/>
        </w:rPr>
      </w:pPr>
    </w:p>
    <w:p w14:paraId="6F72F454" w14:textId="750CF973" w:rsidR="006C2A70" w:rsidRDefault="006C2A70" w:rsidP="006C2A70">
      <w:pPr>
        <w:rPr>
          <w:rtl/>
        </w:rPr>
      </w:pPr>
      <w:bookmarkStart w:id="2888" w:name="_ETM_Q1_3150152"/>
      <w:bookmarkEnd w:id="2888"/>
      <w:r>
        <w:rPr>
          <w:rFonts w:hint="cs"/>
          <w:rtl/>
        </w:rPr>
        <w:t>עכשיו, לגבי</w:t>
      </w:r>
      <w:bookmarkStart w:id="2889" w:name="_ETM_Q1_3146902"/>
      <w:bookmarkEnd w:id="2889"/>
      <w:r>
        <w:rPr>
          <w:rFonts w:hint="cs"/>
          <w:rtl/>
        </w:rPr>
        <w:t xml:space="preserve"> - - </w:t>
      </w:r>
    </w:p>
    <w:p w14:paraId="349B176E" w14:textId="77777777" w:rsidR="006C2A70" w:rsidRDefault="006C2A70" w:rsidP="006C2A70">
      <w:pPr>
        <w:rPr>
          <w:rtl/>
        </w:rPr>
      </w:pPr>
      <w:bookmarkStart w:id="2890" w:name="_ETM_Q1_3149402"/>
      <w:bookmarkStart w:id="2891" w:name="_ETM_Q1_3149652"/>
      <w:bookmarkStart w:id="2892" w:name="_ETM_Q1_3149903"/>
      <w:bookmarkEnd w:id="2890"/>
      <w:bookmarkEnd w:id="2891"/>
      <w:bookmarkEnd w:id="2892"/>
    </w:p>
    <w:p w14:paraId="45D85E27" w14:textId="415E9D3C" w:rsidR="006C2A70" w:rsidRDefault="006C2A70" w:rsidP="006C2A70">
      <w:pPr>
        <w:pStyle w:val="af7"/>
        <w:keepNext/>
        <w:rPr>
          <w:rtl/>
        </w:rPr>
      </w:pPr>
      <w:bookmarkStart w:id="2893" w:name="ET_interruption_6345_474"/>
      <w:r w:rsidRPr="006C2A70">
        <w:rPr>
          <w:rStyle w:val="TagStyle"/>
          <w:rtl/>
        </w:rPr>
        <w:t xml:space="preserve"> &lt;&lt; קריאה &gt;&gt; </w:t>
      </w:r>
      <w:r>
        <w:rPr>
          <w:rtl/>
        </w:rPr>
        <w:t>טלי גוטליב (הליכוד):</w:t>
      </w:r>
      <w:r w:rsidRPr="006C2A70">
        <w:rPr>
          <w:rStyle w:val="TagStyle"/>
          <w:rtl/>
        </w:rPr>
        <w:t xml:space="preserve"> &lt;&lt; קריאה &gt;&gt;</w:t>
      </w:r>
      <w:r>
        <w:rPr>
          <w:rtl/>
        </w:rPr>
        <w:t xml:space="preserve">   </w:t>
      </w:r>
      <w:bookmarkEnd w:id="2893"/>
    </w:p>
    <w:p w14:paraId="6F602151" w14:textId="77777777" w:rsidR="006C2A70" w:rsidRDefault="006C2A70" w:rsidP="006C2A70">
      <w:pPr>
        <w:pStyle w:val="KeepWithNext"/>
        <w:rPr>
          <w:rtl/>
        </w:rPr>
      </w:pPr>
    </w:p>
    <w:p w14:paraId="7DD19193" w14:textId="291BCB1B" w:rsidR="006C2A70" w:rsidRDefault="006C2A70" w:rsidP="006C2A70">
      <w:pPr>
        <w:rPr>
          <w:rtl/>
        </w:rPr>
      </w:pPr>
      <w:r>
        <w:rPr>
          <w:rFonts w:hint="cs"/>
          <w:rtl/>
        </w:rPr>
        <w:t>- - -</w:t>
      </w:r>
    </w:p>
    <w:p w14:paraId="1573B21F" w14:textId="77777777" w:rsidR="006C2A70" w:rsidRDefault="006C2A70" w:rsidP="006C2A70">
      <w:pPr>
        <w:rPr>
          <w:rtl/>
        </w:rPr>
      </w:pPr>
    </w:p>
    <w:p w14:paraId="15424D44" w14:textId="7410E35C" w:rsidR="006C2A70" w:rsidRDefault="006C2A70" w:rsidP="006C2A70">
      <w:pPr>
        <w:pStyle w:val="af8"/>
        <w:keepNext/>
        <w:rPr>
          <w:rtl/>
        </w:rPr>
      </w:pPr>
      <w:bookmarkStart w:id="2894" w:name="ET_yor_6157_475"/>
      <w:r w:rsidRPr="006C2A70">
        <w:rPr>
          <w:rStyle w:val="TagStyle"/>
          <w:rtl/>
        </w:rPr>
        <w:t xml:space="preserve"> &lt;&lt; יור &gt;&gt; </w:t>
      </w:r>
      <w:r>
        <w:rPr>
          <w:rtl/>
        </w:rPr>
        <w:t>היו"ר שמחה רוטמן:</w:t>
      </w:r>
      <w:r w:rsidRPr="006C2A70">
        <w:rPr>
          <w:rStyle w:val="TagStyle"/>
          <w:rtl/>
        </w:rPr>
        <w:t xml:space="preserve"> &lt;&lt; יור &gt;&gt;</w:t>
      </w:r>
      <w:r>
        <w:rPr>
          <w:rtl/>
        </w:rPr>
        <w:t xml:space="preserve">   </w:t>
      </w:r>
      <w:bookmarkEnd w:id="2894"/>
    </w:p>
    <w:p w14:paraId="6E0A4C0E" w14:textId="77777777" w:rsidR="006C2A70" w:rsidRDefault="006C2A70" w:rsidP="006C2A70">
      <w:pPr>
        <w:pStyle w:val="KeepWithNext"/>
        <w:rPr>
          <w:rtl/>
        </w:rPr>
      </w:pPr>
    </w:p>
    <w:p w14:paraId="343DB7BF" w14:textId="58D3876B" w:rsidR="006C2A70" w:rsidRDefault="006C2A70" w:rsidP="006C2A70">
      <w:pPr>
        <w:rPr>
          <w:rtl/>
        </w:rPr>
      </w:pPr>
      <w:r>
        <w:rPr>
          <w:rFonts w:hint="cs"/>
          <w:rtl/>
        </w:rPr>
        <w:t xml:space="preserve">תני </w:t>
      </w:r>
      <w:bookmarkStart w:id="2895" w:name="_ETM_Q1_3147651"/>
      <w:bookmarkEnd w:id="2895"/>
      <w:r>
        <w:rPr>
          <w:rFonts w:hint="cs"/>
          <w:rtl/>
        </w:rPr>
        <w:t>לי לשמוע אותן.</w:t>
      </w:r>
      <w:bookmarkStart w:id="2896" w:name="_ETM_Q1_3145152"/>
      <w:bookmarkEnd w:id="2896"/>
      <w:r>
        <w:rPr>
          <w:rFonts w:hint="cs"/>
          <w:rtl/>
        </w:rPr>
        <w:t xml:space="preserve"> אבל אני לא יכול </w:t>
      </w:r>
      <w:bookmarkStart w:id="2897" w:name="_ETM_Q1_3150903"/>
      <w:bookmarkEnd w:id="2897"/>
      <w:r>
        <w:rPr>
          <w:rFonts w:hint="cs"/>
          <w:rtl/>
        </w:rPr>
        <w:t>לשמוע בסטריאו.</w:t>
      </w:r>
    </w:p>
    <w:p w14:paraId="7C5417F2" w14:textId="77777777" w:rsidR="006C2A70" w:rsidRDefault="006C2A70" w:rsidP="006C2A70">
      <w:pPr>
        <w:rPr>
          <w:rtl/>
        </w:rPr>
      </w:pPr>
    </w:p>
    <w:p w14:paraId="28B3EC33" w14:textId="1DB856C9" w:rsidR="006C2A70" w:rsidRDefault="006C2A70" w:rsidP="006C2A70">
      <w:pPr>
        <w:pStyle w:val="a5"/>
        <w:keepNext/>
        <w:rPr>
          <w:rtl/>
        </w:rPr>
      </w:pPr>
      <w:bookmarkStart w:id="2898" w:name="ET_speaker_תמר_קלהורה_476"/>
      <w:r w:rsidRPr="006C2A70">
        <w:rPr>
          <w:rStyle w:val="TagStyle"/>
          <w:rtl/>
        </w:rPr>
        <w:t xml:space="preserve"> &lt;&lt; דובר &gt;&gt; </w:t>
      </w:r>
      <w:r>
        <w:rPr>
          <w:rtl/>
        </w:rPr>
        <w:t>תמר קלהורה:</w:t>
      </w:r>
      <w:r w:rsidRPr="006C2A70">
        <w:rPr>
          <w:rStyle w:val="TagStyle"/>
          <w:rtl/>
        </w:rPr>
        <w:t xml:space="preserve"> &lt;&lt; דובר &gt;&gt;</w:t>
      </w:r>
      <w:r>
        <w:rPr>
          <w:rtl/>
        </w:rPr>
        <w:t xml:space="preserve">   </w:t>
      </w:r>
      <w:bookmarkEnd w:id="2898"/>
    </w:p>
    <w:p w14:paraId="59FAA2BE" w14:textId="77777777" w:rsidR="006C2A70" w:rsidRDefault="006C2A70" w:rsidP="006C2A70">
      <w:pPr>
        <w:pStyle w:val="KeepWithNext"/>
        <w:rPr>
          <w:rtl/>
        </w:rPr>
      </w:pPr>
    </w:p>
    <w:p w14:paraId="6E626CB9" w14:textId="7301D05E" w:rsidR="006C2A70" w:rsidRDefault="00253F6B" w:rsidP="006C2A70">
      <w:pPr>
        <w:rPr>
          <w:rtl/>
        </w:rPr>
      </w:pPr>
      <w:bookmarkStart w:id="2899" w:name="_ETM_Q1_3148402"/>
      <w:bookmarkEnd w:id="2899"/>
      <w:r>
        <w:rPr>
          <w:rFonts w:hint="cs"/>
          <w:rtl/>
        </w:rPr>
        <w:t>לגבי החטופים, גופות שיתגלו ב</w:t>
      </w:r>
      <w:bookmarkStart w:id="2900" w:name="_ETM_Q1_3158401"/>
      <w:bookmarkEnd w:id="2900"/>
      <w:r>
        <w:rPr>
          <w:rFonts w:hint="cs"/>
          <w:rtl/>
        </w:rPr>
        <w:t>המ</w:t>
      </w:r>
      <w:bookmarkStart w:id="2901" w:name="_ETM_Q1_3155402"/>
      <w:bookmarkEnd w:id="2901"/>
      <w:r>
        <w:rPr>
          <w:rFonts w:hint="cs"/>
          <w:rtl/>
        </w:rPr>
        <w:t>שך</w:t>
      </w:r>
      <w:r w:rsidR="006F11C6">
        <w:rPr>
          <w:rFonts w:hint="cs"/>
          <w:rtl/>
        </w:rPr>
        <w:t xml:space="preserve"> או ש</w:t>
      </w:r>
      <w:r>
        <w:rPr>
          <w:rFonts w:hint="cs"/>
          <w:rtl/>
        </w:rPr>
        <w:t>כבר התגלו</w:t>
      </w:r>
      <w:r w:rsidR="006F11C6">
        <w:rPr>
          <w:rFonts w:hint="cs"/>
          <w:rtl/>
        </w:rPr>
        <w:t>.</w:t>
      </w:r>
      <w:r>
        <w:rPr>
          <w:rFonts w:hint="cs"/>
          <w:rtl/>
        </w:rPr>
        <w:t xml:space="preserve"> אנחנו יודעים שכבר</w:t>
      </w:r>
      <w:bookmarkStart w:id="2902" w:name="_ETM_Q1_3156652"/>
      <w:bookmarkEnd w:id="2902"/>
      <w:r>
        <w:rPr>
          <w:rFonts w:hint="cs"/>
          <w:rtl/>
        </w:rPr>
        <w:t xml:space="preserve"> התגלו פה ושם. אז </w:t>
      </w:r>
      <w:bookmarkStart w:id="2903" w:name="_ETM_Q1_3161902"/>
      <w:bookmarkEnd w:id="2903"/>
      <w:r>
        <w:rPr>
          <w:rFonts w:hint="cs"/>
          <w:rtl/>
        </w:rPr>
        <w:t xml:space="preserve">גם לגביהם, ההנחה תהיה שהם מתו ב-7 או ב-8. </w:t>
      </w:r>
      <w:bookmarkStart w:id="2904" w:name="_ETM_Q1_3163152"/>
      <w:bookmarkEnd w:id="2904"/>
    </w:p>
    <w:p w14:paraId="5BB84F47" w14:textId="77777777" w:rsidR="00253F6B" w:rsidRDefault="00253F6B" w:rsidP="006C2A70">
      <w:pPr>
        <w:rPr>
          <w:rtl/>
        </w:rPr>
      </w:pPr>
      <w:bookmarkStart w:id="2905" w:name="_ETM_Q1_3163401"/>
      <w:bookmarkStart w:id="2906" w:name="_ETM_Q1_3165402"/>
      <w:bookmarkEnd w:id="2905"/>
      <w:bookmarkEnd w:id="2906"/>
    </w:p>
    <w:p w14:paraId="75A66FA2" w14:textId="0FA7BAAF" w:rsidR="00253F6B" w:rsidRDefault="00253F6B" w:rsidP="00253F6B">
      <w:pPr>
        <w:pStyle w:val="a5"/>
        <w:keepNext/>
        <w:rPr>
          <w:rtl/>
        </w:rPr>
      </w:pPr>
      <w:bookmarkStart w:id="2907" w:name="ET_speaker_6345_477"/>
      <w:r w:rsidRPr="00253F6B">
        <w:rPr>
          <w:rStyle w:val="TagStyle"/>
          <w:rtl/>
        </w:rPr>
        <w:t xml:space="preserve"> &lt;&lt; דובר &gt;&gt; </w:t>
      </w:r>
      <w:r>
        <w:rPr>
          <w:rtl/>
        </w:rPr>
        <w:t>טלי גוטליב (הליכוד):</w:t>
      </w:r>
      <w:r w:rsidRPr="00253F6B">
        <w:rPr>
          <w:rStyle w:val="TagStyle"/>
          <w:rtl/>
        </w:rPr>
        <w:t xml:space="preserve"> &lt;&lt; דובר &gt;&gt;</w:t>
      </w:r>
      <w:r>
        <w:rPr>
          <w:rtl/>
        </w:rPr>
        <w:t xml:space="preserve">   </w:t>
      </w:r>
      <w:bookmarkEnd w:id="2907"/>
    </w:p>
    <w:p w14:paraId="102B83C4" w14:textId="77777777" w:rsidR="00253F6B" w:rsidRDefault="00253F6B" w:rsidP="00253F6B">
      <w:pPr>
        <w:pStyle w:val="KeepWithNext"/>
        <w:rPr>
          <w:rtl/>
        </w:rPr>
      </w:pPr>
    </w:p>
    <w:p w14:paraId="1C0AF42C" w14:textId="3B746150" w:rsidR="00253F6B" w:rsidRDefault="00253F6B" w:rsidP="00253F6B">
      <w:pPr>
        <w:rPr>
          <w:rtl/>
        </w:rPr>
      </w:pPr>
      <w:r>
        <w:rPr>
          <w:rFonts w:hint="cs"/>
          <w:rtl/>
        </w:rPr>
        <w:t xml:space="preserve">צריך </w:t>
      </w:r>
      <w:bookmarkStart w:id="2908" w:name="_ETM_Q1_3167153"/>
      <w:bookmarkEnd w:id="2908"/>
      <w:r>
        <w:rPr>
          <w:rFonts w:hint="cs"/>
          <w:rtl/>
        </w:rPr>
        <w:t>לקבל פה את עמדת משרד הבריאות באופן קבוע</w:t>
      </w:r>
      <w:bookmarkStart w:id="2909" w:name="_ETM_Q1_3164401"/>
      <w:bookmarkEnd w:id="2909"/>
      <w:r>
        <w:rPr>
          <w:rFonts w:hint="cs"/>
          <w:rtl/>
        </w:rPr>
        <w:t xml:space="preserve">. </w:t>
      </w:r>
    </w:p>
    <w:p w14:paraId="1DD4EF67" w14:textId="77777777" w:rsidR="00253F6B" w:rsidRDefault="00253F6B" w:rsidP="00253F6B">
      <w:pPr>
        <w:rPr>
          <w:rtl/>
        </w:rPr>
      </w:pPr>
      <w:bookmarkStart w:id="2910" w:name="_ETM_Q1_3163403"/>
      <w:bookmarkStart w:id="2911" w:name="_ETM_Q1_3163652"/>
      <w:bookmarkEnd w:id="2910"/>
      <w:bookmarkEnd w:id="2911"/>
    </w:p>
    <w:p w14:paraId="14DC4F6F" w14:textId="779A504E" w:rsidR="00253F6B" w:rsidRDefault="00253F6B" w:rsidP="00253F6B">
      <w:pPr>
        <w:pStyle w:val="a5"/>
        <w:keepNext/>
        <w:rPr>
          <w:rtl/>
        </w:rPr>
      </w:pPr>
      <w:bookmarkStart w:id="2912" w:name="ET_speaker_תמר_קלהורה_478"/>
      <w:r w:rsidRPr="00253F6B">
        <w:rPr>
          <w:rStyle w:val="TagStyle"/>
          <w:rtl/>
        </w:rPr>
        <w:t xml:space="preserve"> &lt;&lt; דובר &gt;&gt; </w:t>
      </w:r>
      <w:r>
        <w:rPr>
          <w:rtl/>
        </w:rPr>
        <w:t>תמר קלהורה:</w:t>
      </w:r>
      <w:r w:rsidRPr="00253F6B">
        <w:rPr>
          <w:rStyle w:val="TagStyle"/>
          <w:rtl/>
        </w:rPr>
        <w:t xml:space="preserve"> &lt;&lt; דובר &gt;&gt;</w:t>
      </w:r>
      <w:r>
        <w:rPr>
          <w:rtl/>
        </w:rPr>
        <w:t xml:space="preserve">   </w:t>
      </w:r>
      <w:bookmarkEnd w:id="2912"/>
    </w:p>
    <w:p w14:paraId="47D5711C" w14:textId="77777777" w:rsidR="00253F6B" w:rsidRDefault="00253F6B" w:rsidP="00253F6B">
      <w:pPr>
        <w:pStyle w:val="KeepWithNext"/>
        <w:rPr>
          <w:rtl/>
        </w:rPr>
      </w:pPr>
    </w:p>
    <w:p w14:paraId="30115007" w14:textId="52788775" w:rsidR="00253F6B" w:rsidRDefault="00253F6B" w:rsidP="0087617C">
      <w:pPr>
        <w:rPr>
          <w:rtl/>
        </w:rPr>
      </w:pPr>
      <w:r>
        <w:rPr>
          <w:rFonts w:hint="cs"/>
          <w:rtl/>
        </w:rPr>
        <w:t>- - -</w:t>
      </w:r>
      <w:bookmarkStart w:id="2913" w:name="_ETM_Q1_3165152"/>
      <w:bookmarkEnd w:id="2913"/>
    </w:p>
    <w:p w14:paraId="572962C7" w14:textId="77777777" w:rsidR="00253F6B" w:rsidRDefault="00253F6B" w:rsidP="00253F6B">
      <w:pPr>
        <w:pStyle w:val="KeepWithNext"/>
        <w:rPr>
          <w:rStyle w:val="TagStyle"/>
          <w:rFonts w:ascii="David" w:hAnsi="David"/>
          <w:u w:val="single"/>
          <w:rtl/>
          <w:lang w:eastAsia="he-IL"/>
        </w:rPr>
      </w:pPr>
    </w:p>
    <w:p w14:paraId="3E794C82" w14:textId="6C7A0088" w:rsidR="0087617C" w:rsidRDefault="0087617C" w:rsidP="0087617C">
      <w:pPr>
        <w:pStyle w:val="af7"/>
        <w:keepNext/>
        <w:rPr>
          <w:rtl/>
        </w:rPr>
      </w:pPr>
      <w:bookmarkStart w:id="2914" w:name="ET_interruption_6345_2532"/>
      <w:r w:rsidRPr="0087617C">
        <w:rPr>
          <w:rStyle w:val="TagStyle"/>
          <w:rtl/>
        </w:rPr>
        <w:t xml:space="preserve"> &lt;&lt; קריאה &gt;&gt; </w:t>
      </w:r>
      <w:r>
        <w:rPr>
          <w:rtl/>
        </w:rPr>
        <w:t>טלי גוטליב (הליכוד):</w:t>
      </w:r>
      <w:r w:rsidRPr="0087617C">
        <w:rPr>
          <w:rStyle w:val="TagStyle"/>
          <w:rtl/>
        </w:rPr>
        <w:t xml:space="preserve"> &lt;&lt; קריאה &gt;&gt;</w:t>
      </w:r>
      <w:r>
        <w:rPr>
          <w:rtl/>
        </w:rPr>
        <w:t xml:space="preserve">   </w:t>
      </w:r>
      <w:bookmarkEnd w:id="2914"/>
    </w:p>
    <w:p w14:paraId="0FBC76C0" w14:textId="77777777" w:rsidR="0087617C" w:rsidRDefault="0087617C" w:rsidP="0087617C">
      <w:pPr>
        <w:pStyle w:val="KeepWithNext"/>
        <w:rPr>
          <w:rtl/>
          <w:lang w:eastAsia="he-IL"/>
        </w:rPr>
      </w:pPr>
    </w:p>
    <w:p w14:paraId="7354FEB4" w14:textId="6FE5269D" w:rsidR="00253F6B" w:rsidRDefault="00253F6B" w:rsidP="00253F6B">
      <w:pPr>
        <w:rPr>
          <w:rtl/>
        </w:rPr>
      </w:pPr>
      <w:bookmarkStart w:id="2915" w:name="_ETM_Q1_3167152"/>
      <w:bookmarkStart w:id="2916" w:name="_ETM_Q1_3164402"/>
      <w:bookmarkEnd w:id="2915"/>
      <w:bookmarkEnd w:id="2916"/>
      <w:r>
        <w:rPr>
          <w:rFonts w:hint="cs"/>
          <w:rtl/>
        </w:rPr>
        <w:t>אם עמ</w:t>
      </w:r>
      <w:bookmarkStart w:id="2917" w:name="_ETM_Q1_3169651"/>
      <w:bookmarkEnd w:id="2917"/>
      <w:r>
        <w:rPr>
          <w:rFonts w:hint="cs"/>
          <w:rtl/>
        </w:rPr>
        <w:t>דת משרד</w:t>
      </w:r>
      <w:bookmarkStart w:id="2918" w:name="_ETM_Q1_3165902"/>
      <w:bookmarkEnd w:id="2918"/>
      <w:r>
        <w:rPr>
          <w:rFonts w:hint="cs"/>
          <w:rtl/>
        </w:rPr>
        <w:t xml:space="preserve"> - - </w:t>
      </w:r>
    </w:p>
    <w:p w14:paraId="56678D55" w14:textId="77777777" w:rsidR="00253F6B" w:rsidRDefault="00253F6B" w:rsidP="00253F6B">
      <w:pPr>
        <w:rPr>
          <w:rtl/>
        </w:rPr>
      </w:pPr>
      <w:bookmarkStart w:id="2919" w:name="_ETM_Q1_3167402"/>
      <w:bookmarkEnd w:id="2919"/>
    </w:p>
    <w:p w14:paraId="3FC7D8DE" w14:textId="1D1AC46D" w:rsidR="00253F6B" w:rsidRDefault="00253F6B" w:rsidP="00253F6B">
      <w:pPr>
        <w:pStyle w:val="af8"/>
        <w:keepNext/>
        <w:rPr>
          <w:rtl/>
        </w:rPr>
      </w:pPr>
      <w:bookmarkStart w:id="2920" w:name="ET_yor_6157_480"/>
      <w:r w:rsidRPr="00253F6B">
        <w:rPr>
          <w:rStyle w:val="TagStyle"/>
          <w:rtl/>
        </w:rPr>
        <w:t xml:space="preserve"> &lt;&lt; יור &gt;&gt; </w:t>
      </w:r>
      <w:r>
        <w:rPr>
          <w:rtl/>
        </w:rPr>
        <w:t>היו"ר שמחה רוטמן:</w:t>
      </w:r>
      <w:r w:rsidRPr="00253F6B">
        <w:rPr>
          <w:rStyle w:val="TagStyle"/>
          <w:rtl/>
        </w:rPr>
        <w:t xml:space="preserve"> &lt;&lt; יור &gt;&gt;</w:t>
      </w:r>
      <w:r>
        <w:rPr>
          <w:rtl/>
        </w:rPr>
        <w:t xml:space="preserve">   </w:t>
      </w:r>
      <w:bookmarkEnd w:id="2920"/>
    </w:p>
    <w:p w14:paraId="17004A41" w14:textId="77777777" w:rsidR="00253F6B" w:rsidRDefault="00253F6B" w:rsidP="00253F6B">
      <w:pPr>
        <w:pStyle w:val="KeepWithNext"/>
        <w:rPr>
          <w:rtl/>
        </w:rPr>
      </w:pPr>
    </w:p>
    <w:p w14:paraId="064A70AE" w14:textId="31448EC5" w:rsidR="00253F6B" w:rsidRDefault="00253F6B" w:rsidP="0087617C">
      <w:pPr>
        <w:rPr>
          <w:rtl/>
        </w:rPr>
      </w:pPr>
      <w:bookmarkStart w:id="2921" w:name="_ETM_Q1_3168401"/>
      <w:bookmarkStart w:id="2922" w:name="_ETM_Q1_3168652"/>
      <w:bookmarkStart w:id="2923" w:name="_ETM_Q1_3164652"/>
      <w:bookmarkEnd w:id="2921"/>
      <w:bookmarkEnd w:id="2922"/>
      <w:bookmarkEnd w:id="2923"/>
      <w:r>
        <w:rPr>
          <w:rFonts w:hint="cs"/>
          <w:rtl/>
        </w:rPr>
        <w:t xml:space="preserve">שנייה - - </w:t>
      </w:r>
      <w:bookmarkStart w:id="2924" w:name="_ETM_Q1_3166652"/>
      <w:bookmarkStart w:id="2925" w:name="_ETM_Q1_3167652"/>
      <w:bookmarkEnd w:id="2924"/>
      <w:bookmarkEnd w:id="2925"/>
    </w:p>
    <w:p w14:paraId="4B51E9A3" w14:textId="77777777" w:rsidR="00315B40" w:rsidRDefault="00315B40" w:rsidP="0087617C">
      <w:pPr>
        <w:rPr>
          <w:rtl/>
        </w:rPr>
      </w:pPr>
    </w:p>
    <w:p w14:paraId="2EBC0AF0" w14:textId="77777777" w:rsidR="00253F6B" w:rsidRDefault="00253F6B" w:rsidP="00253F6B">
      <w:pPr>
        <w:pStyle w:val="KeepWithNext"/>
        <w:rPr>
          <w:rStyle w:val="TagStyle"/>
          <w:rFonts w:ascii="David" w:hAnsi="David"/>
          <w:u w:val="single"/>
          <w:rtl/>
          <w:lang w:eastAsia="he-IL"/>
        </w:rPr>
      </w:pPr>
    </w:p>
    <w:p w14:paraId="6F949CC4" w14:textId="1CAF356C" w:rsidR="0087617C" w:rsidRDefault="0087617C" w:rsidP="0087617C">
      <w:pPr>
        <w:pStyle w:val="af7"/>
        <w:keepNext/>
        <w:rPr>
          <w:rtl/>
        </w:rPr>
      </w:pPr>
      <w:bookmarkStart w:id="2926" w:name="ET_interruption_6345_2533"/>
      <w:r w:rsidRPr="0087617C">
        <w:rPr>
          <w:rStyle w:val="TagStyle"/>
          <w:rtl/>
        </w:rPr>
        <w:t xml:space="preserve"> &lt;&lt; קריאה &gt;&gt; </w:t>
      </w:r>
      <w:r>
        <w:rPr>
          <w:rtl/>
        </w:rPr>
        <w:t>טלי גוטליב (הליכוד):</w:t>
      </w:r>
      <w:r w:rsidRPr="0087617C">
        <w:rPr>
          <w:rStyle w:val="TagStyle"/>
          <w:rtl/>
        </w:rPr>
        <w:t xml:space="preserve"> &lt;&lt; קריאה &gt;&gt;</w:t>
      </w:r>
      <w:r>
        <w:rPr>
          <w:rtl/>
        </w:rPr>
        <w:t xml:space="preserve">   </w:t>
      </w:r>
      <w:bookmarkEnd w:id="2926"/>
    </w:p>
    <w:p w14:paraId="39CBF51C" w14:textId="77777777" w:rsidR="0087617C" w:rsidRPr="0087617C" w:rsidRDefault="0087617C" w:rsidP="0087617C">
      <w:pPr>
        <w:rPr>
          <w:rtl/>
          <w:lang w:eastAsia="he-IL"/>
        </w:rPr>
      </w:pPr>
    </w:p>
    <w:p w14:paraId="12F361A5" w14:textId="10CD511D" w:rsidR="00253F6B" w:rsidRDefault="00253F6B" w:rsidP="00253F6B">
      <w:pPr>
        <w:rPr>
          <w:rtl/>
        </w:rPr>
      </w:pPr>
      <w:bookmarkStart w:id="2927" w:name="_ETM_Q1_3168151"/>
      <w:bookmarkStart w:id="2928" w:name="_ETM_Q1_3168402"/>
      <w:bookmarkEnd w:id="2927"/>
      <w:bookmarkEnd w:id="2928"/>
      <w:r>
        <w:rPr>
          <w:rFonts w:hint="cs"/>
          <w:rtl/>
        </w:rPr>
        <w:t xml:space="preserve">סליחה שנייה. </w:t>
      </w:r>
      <w:bookmarkStart w:id="2929" w:name="_ETM_Q1_3170152"/>
      <w:bookmarkEnd w:id="2929"/>
      <w:r>
        <w:rPr>
          <w:rFonts w:hint="cs"/>
          <w:rtl/>
        </w:rPr>
        <w:t xml:space="preserve">אם עמדת משרד הבריאות היא שכל הגופות שנמצאו בשטח - - </w:t>
      </w:r>
      <w:bookmarkStart w:id="2930" w:name="_ETM_Q1_3171901"/>
      <w:bookmarkEnd w:id="2930"/>
    </w:p>
    <w:p w14:paraId="737B2492" w14:textId="77777777" w:rsidR="00253F6B" w:rsidRDefault="00253F6B" w:rsidP="00253F6B">
      <w:pPr>
        <w:rPr>
          <w:rtl/>
        </w:rPr>
      </w:pPr>
      <w:bookmarkStart w:id="2931" w:name="_ETM_Q1_3172402"/>
      <w:bookmarkStart w:id="2932" w:name="_ETM_Q1_3173151"/>
      <w:bookmarkEnd w:id="2931"/>
      <w:bookmarkEnd w:id="2932"/>
    </w:p>
    <w:p w14:paraId="15963B68" w14:textId="77214E01" w:rsidR="00253F6B" w:rsidRDefault="00253F6B" w:rsidP="00253F6B">
      <w:pPr>
        <w:pStyle w:val="af8"/>
        <w:keepNext/>
        <w:rPr>
          <w:rtl/>
        </w:rPr>
      </w:pPr>
      <w:bookmarkStart w:id="2933" w:name="ET_yor_6157_482"/>
      <w:r w:rsidRPr="00253F6B">
        <w:rPr>
          <w:rStyle w:val="TagStyle"/>
          <w:rtl/>
        </w:rPr>
        <w:t xml:space="preserve"> &lt;&lt; יור &gt;&gt; </w:t>
      </w:r>
      <w:r>
        <w:rPr>
          <w:rtl/>
        </w:rPr>
        <w:t>היו"ר שמחה רוטמן:</w:t>
      </w:r>
      <w:r w:rsidRPr="00253F6B">
        <w:rPr>
          <w:rStyle w:val="TagStyle"/>
          <w:rtl/>
        </w:rPr>
        <w:t xml:space="preserve"> &lt;&lt; יור &gt;&gt;</w:t>
      </w:r>
      <w:r>
        <w:rPr>
          <w:rtl/>
        </w:rPr>
        <w:t xml:space="preserve">   </w:t>
      </w:r>
      <w:bookmarkEnd w:id="2933"/>
    </w:p>
    <w:p w14:paraId="0CF7FCA3" w14:textId="77777777" w:rsidR="00253F6B" w:rsidRDefault="00253F6B" w:rsidP="00253F6B">
      <w:pPr>
        <w:pStyle w:val="KeepWithNext"/>
        <w:rPr>
          <w:rtl/>
        </w:rPr>
      </w:pPr>
    </w:p>
    <w:p w14:paraId="538CEFA2" w14:textId="77777777" w:rsidR="00315B40" w:rsidRDefault="00253F6B" w:rsidP="00253F6B">
      <w:pPr>
        <w:rPr>
          <w:rtl/>
        </w:rPr>
      </w:pPr>
      <w:bookmarkStart w:id="2934" w:name="_ETM_Q1_3173402"/>
      <w:bookmarkEnd w:id="2934"/>
      <w:r>
        <w:rPr>
          <w:rFonts w:hint="cs"/>
          <w:rtl/>
        </w:rPr>
        <w:t>אבל זה שייך למ</w:t>
      </w:r>
      <w:bookmarkStart w:id="2935" w:name="_ETM_Q1_3171652"/>
      <w:bookmarkEnd w:id="2935"/>
      <w:r>
        <w:rPr>
          <w:rFonts w:hint="cs"/>
          <w:rtl/>
        </w:rPr>
        <w:t xml:space="preserve">שרד הבריאות, מי שקובע </w:t>
      </w:r>
      <w:bookmarkStart w:id="2936" w:name="_ETM_Q1_3176403"/>
      <w:bookmarkEnd w:id="2936"/>
      <w:r>
        <w:rPr>
          <w:rFonts w:hint="cs"/>
          <w:rtl/>
        </w:rPr>
        <w:t>פטירה</w:t>
      </w:r>
      <w:bookmarkStart w:id="2937" w:name="_ETM_Q1_3173153"/>
      <w:bookmarkEnd w:id="2937"/>
      <w:r>
        <w:rPr>
          <w:rFonts w:hint="cs"/>
          <w:rtl/>
        </w:rPr>
        <w:t xml:space="preserve"> זה משרד הפנים.</w:t>
      </w:r>
    </w:p>
    <w:p w14:paraId="4E92336F" w14:textId="60D202AD" w:rsidR="00253F6B" w:rsidRDefault="00253F6B" w:rsidP="00253F6B">
      <w:pPr>
        <w:rPr>
          <w:rtl/>
        </w:rPr>
      </w:pPr>
      <w:r>
        <w:rPr>
          <w:rFonts w:hint="cs"/>
          <w:rtl/>
        </w:rPr>
        <w:t xml:space="preserve"> </w:t>
      </w:r>
    </w:p>
    <w:p w14:paraId="7F4FAF4F" w14:textId="77777777" w:rsidR="00253F6B" w:rsidRDefault="00253F6B" w:rsidP="00253F6B">
      <w:pPr>
        <w:pStyle w:val="KeepWithNext"/>
        <w:rPr>
          <w:rStyle w:val="TagStyle"/>
          <w:rFonts w:ascii="David" w:hAnsi="David"/>
          <w:u w:val="single"/>
          <w:rtl/>
          <w:lang w:eastAsia="he-IL"/>
        </w:rPr>
      </w:pPr>
      <w:bookmarkStart w:id="2938" w:name="_ETM_Q1_3178403"/>
      <w:bookmarkStart w:id="2939" w:name="_ETM_Q1_3173902"/>
      <w:bookmarkEnd w:id="2938"/>
      <w:bookmarkEnd w:id="2939"/>
    </w:p>
    <w:p w14:paraId="7DC670AC" w14:textId="4F2BFE91" w:rsidR="0087617C" w:rsidRDefault="0087617C" w:rsidP="0087617C">
      <w:pPr>
        <w:pStyle w:val="af7"/>
        <w:keepNext/>
        <w:rPr>
          <w:rtl/>
        </w:rPr>
      </w:pPr>
      <w:bookmarkStart w:id="2940" w:name="ET_interruption_6345_2534"/>
      <w:r w:rsidRPr="0087617C">
        <w:rPr>
          <w:rStyle w:val="TagStyle"/>
          <w:rtl/>
        </w:rPr>
        <w:t xml:space="preserve"> &lt;&lt; קריאה &gt;&gt; </w:t>
      </w:r>
      <w:r>
        <w:rPr>
          <w:rtl/>
        </w:rPr>
        <w:t>טלי גוטליב (הליכוד):</w:t>
      </w:r>
      <w:r w:rsidRPr="0087617C">
        <w:rPr>
          <w:rStyle w:val="TagStyle"/>
          <w:rtl/>
        </w:rPr>
        <w:t xml:space="preserve"> &lt;&lt; קריאה &gt;&gt;</w:t>
      </w:r>
      <w:r>
        <w:rPr>
          <w:rtl/>
        </w:rPr>
        <w:t xml:space="preserve">   </w:t>
      </w:r>
      <w:bookmarkEnd w:id="2940"/>
    </w:p>
    <w:p w14:paraId="6E49C451" w14:textId="77777777" w:rsidR="0087617C" w:rsidRPr="0087617C" w:rsidRDefault="0087617C" w:rsidP="0087617C">
      <w:pPr>
        <w:rPr>
          <w:rtl/>
          <w:lang w:eastAsia="he-IL"/>
        </w:rPr>
      </w:pPr>
    </w:p>
    <w:p w14:paraId="318FB0D7" w14:textId="7E7558BF" w:rsidR="00253F6B" w:rsidRDefault="00253F6B" w:rsidP="00253F6B">
      <w:pPr>
        <w:rPr>
          <w:rtl/>
        </w:rPr>
      </w:pPr>
      <w:r>
        <w:rPr>
          <w:rFonts w:hint="cs"/>
          <w:rtl/>
        </w:rPr>
        <w:t xml:space="preserve">בסדר, - - - </w:t>
      </w:r>
      <w:bookmarkStart w:id="2941" w:name="_ETM_Q1_3175902"/>
      <w:bookmarkEnd w:id="2941"/>
    </w:p>
    <w:p w14:paraId="5028E7E3" w14:textId="77777777" w:rsidR="00253F6B" w:rsidRDefault="00253F6B" w:rsidP="00253F6B">
      <w:pPr>
        <w:rPr>
          <w:rtl/>
        </w:rPr>
      </w:pPr>
      <w:bookmarkStart w:id="2942" w:name="_ETM_Q1_3174402"/>
      <w:bookmarkEnd w:id="2942"/>
    </w:p>
    <w:p w14:paraId="6A4E776E" w14:textId="624F4E5B" w:rsidR="00253F6B" w:rsidRDefault="00253F6B" w:rsidP="00253F6B">
      <w:pPr>
        <w:pStyle w:val="a5"/>
        <w:keepNext/>
        <w:rPr>
          <w:rtl/>
        </w:rPr>
      </w:pPr>
      <w:bookmarkStart w:id="2943" w:name="ET_speaker_רוני_נויבר_488"/>
      <w:r w:rsidRPr="00253F6B">
        <w:rPr>
          <w:rStyle w:val="TagStyle"/>
          <w:rtl/>
        </w:rPr>
        <w:t xml:space="preserve"> &lt;&lt; דובר &gt;&gt; </w:t>
      </w:r>
      <w:r>
        <w:rPr>
          <w:rtl/>
        </w:rPr>
        <w:t>רוני נויבר:</w:t>
      </w:r>
      <w:r w:rsidRPr="00253F6B">
        <w:rPr>
          <w:rStyle w:val="TagStyle"/>
          <w:rtl/>
        </w:rPr>
        <w:t xml:space="preserve"> &lt;&lt; דובר &gt;&gt;</w:t>
      </w:r>
      <w:r>
        <w:rPr>
          <w:rtl/>
        </w:rPr>
        <w:t xml:space="preserve">   </w:t>
      </w:r>
      <w:bookmarkEnd w:id="2943"/>
    </w:p>
    <w:p w14:paraId="01885060" w14:textId="77777777" w:rsidR="00253F6B" w:rsidRDefault="00253F6B" w:rsidP="00253F6B">
      <w:pPr>
        <w:pStyle w:val="KeepWithNext"/>
        <w:rPr>
          <w:rtl/>
        </w:rPr>
      </w:pPr>
    </w:p>
    <w:p w14:paraId="707B9004" w14:textId="7D15109A" w:rsidR="00253F6B" w:rsidRDefault="00253F6B" w:rsidP="00253F6B">
      <w:pPr>
        <w:rPr>
          <w:rtl/>
        </w:rPr>
      </w:pPr>
      <w:bookmarkStart w:id="2944" w:name="_ETM_Q1_3174902"/>
      <w:bookmarkStart w:id="2945" w:name="_ETM_Q1_3179902"/>
      <w:bookmarkEnd w:id="2944"/>
      <w:bookmarkEnd w:id="2945"/>
      <w:r>
        <w:rPr>
          <w:rFonts w:hint="cs"/>
          <w:rtl/>
        </w:rPr>
        <w:t xml:space="preserve">אם אני מבינה נכון זה מה </w:t>
      </w:r>
      <w:bookmarkStart w:id="2946" w:name="_ETM_Q1_3175152"/>
      <w:bookmarkStart w:id="2947" w:name="_ETM_Q1_3175652"/>
      <w:bookmarkEnd w:id="2946"/>
      <w:bookmarkEnd w:id="2947"/>
      <w:r>
        <w:rPr>
          <w:rFonts w:hint="cs"/>
          <w:rtl/>
        </w:rPr>
        <w:t xml:space="preserve">שמשרד - - </w:t>
      </w:r>
    </w:p>
    <w:p w14:paraId="20C447FE" w14:textId="77777777" w:rsidR="00253F6B" w:rsidRDefault="00253F6B" w:rsidP="00253F6B">
      <w:pPr>
        <w:ind w:firstLine="0"/>
        <w:rPr>
          <w:rtl/>
        </w:rPr>
      </w:pPr>
      <w:bookmarkStart w:id="2948" w:name="_ETM_Q1_3179401"/>
      <w:bookmarkStart w:id="2949" w:name="_ETM_Q1_3175402"/>
      <w:bookmarkStart w:id="2950" w:name="_ETM_Q1_3180401"/>
      <w:bookmarkEnd w:id="2948"/>
      <w:bookmarkEnd w:id="2949"/>
      <w:bookmarkEnd w:id="2950"/>
    </w:p>
    <w:p w14:paraId="26519107" w14:textId="27A78211" w:rsidR="00253F6B" w:rsidRDefault="00253F6B" w:rsidP="00253F6B">
      <w:pPr>
        <w:pStyle w:val="a5"/>
        <w:keepNext/>
        <w:rPr>
          <w:rtl/>
        </w:rPr>
      </w:pPr>
      <w:bookmarkStart w:id="2951" w:name="ET_speaker_6345_489"/>
      <w:r w:rsidRPr="00253F6B">
        <w:rPr>
          <w:rStyle w:val="TagStyle"/>
          <w:rtl/>
        </w:rPr>
        <w:t xml:space="preserve"> &lt;&lt; דובר &gt;&gt; </w:t>
      </w:r>
      <w:r>
        <w:rPr>
          <w:rtl/>
        </w:rPr>
        <w:t>טלי גוטליב (הליכוד):</w:t>
      </w:r>
      <w:r w:rsidRPr="00253F6B">
        <w:rPr>
          <w:rStyle w:val="TagStyle"/>
          <w:rtl/>
        </w:rPr>
        <w:t xml:space="preserve"> &lt;&lt; דובר &gt;&gt;</w:t>
      </w:r>
      <w:r>
        <w:rPr>
          <w:rtl/>
        </w:rPr>
        <w:t xml:space="preserve">   </w:t>
      </w:r>
      <w:bookmarkEnd w:id="2951"/>
    </w:p>
    <w:p w14:paraId="7B5E540A" w14:textId="77777777" w:rsidR="00253F6B" w:rsidRDefault="00253F6B" w:rsidP="00253F6B">
      <w:pPr>
        <w:pStyle w:val="KeepWithNext"/>
        <w:rPr>
          <w:rtl/>
        </w:rPr>
      </w:pPr>
    </w:p>
    <w:p w14:paraId="5D35CC88" w14:textId="2C456D0D" w:rsidR="00253F6B" w:rsidRPr="00253F6B" w:rsidRDefault="00253F6B" w:rsidP="00253F6B">
      <w:pPr>
        <w:rPr>
          <w:rtl/>
        </w:rPr>
      </w:pPr>
      <w:r>
        <w:rPr>
          <w:rFonts w:hint="cs"/>
          <w:rtl/>
        </w:rPr>
        <w:t xml:space="preserve">אבל זה - - </w:t>
      </w:r>
    </w:p>
    <w:p w14:paraId="04E639E7" w14:textId="77777777" w:rsidR="00253F6B" w:rsidRDefault="00253F6B" w:rsidP="00253F6B">
      <w:pPr>
        <w:rPr>
          <w:rtl/>
        </w:rPr>
      </w:pPr>
      <w:bookmarkStart w:id="2952" w:name="_ETM_Q1_3178152"/>
      <w:bookmarkStart w:id="2953" w:name="_ETM_Q1_3176652"/>
      <w:bookmarkEnd w:id="2952"/>
      <w:bookmarkEnd w:id="2953"/>
    </w:p>
    <w:p w14:paraId="57303920" w14:textId="186A70F7" w:rsidR="00253F6B" w:rsidRDefault="00253F6B" w:rsidP="00253F6B">
      <w:pPr>
        <w:pStyle w:val="af8"/>
        <w:keepNext/>
        <w:rPr>
          <w:rtl/>
        </w:rPr>
      </w:pPr>
      <w:bookmarkStart w:id="2954" w:name="ET_yor_6157_484"/>
      <w:r w:rsidRPr="00253F6B">
        <w:rPr>
          <w:rStyle w:val="TagStyle"/>
          <w:rtl/>
        </w:rPr>
        <w:t xml:space="preserve"> &lt;&lt; יור &gt;&gt; </w:t>
      </w:r>
      <w:r>
        <w:rPr>
          <w:rtl/>
        </w:rPr>
        <w:t>היו"ר שמחה רוטמן:</w:t>
      </w:r>
      <w:r w:rsidRPr="00253F6B">
        <w:rPr>
          <w:rStyle w:val="TagStyle"/>
          <w:rtl/>
        </w:rPr>
        <w:t xml:space="preserve"> &lt;&lt; יור &gt;&gt;</w:t>
      </w:r>
      <w:r>
        <w:rPr>
          <w:rtl/>
        </w:rPr>
        <w:t xml:space="preserve">   </w:t>
      </w:r>
      <w:bookmarkEnd w:id="2954"/>
    </w:p>
    <w:p w14:paraId="245C1FE3" w14:textId="77777777" w:rsidR="00253F6B" w:rsidRDefault="00253F6B" w:rsidP="00253F6B">
      <w:pPr>
        <w:pStyle w:val="KeepWithNext"/>
        <w:rPr>
          <w:rtl/>
        </w:rPr>
      </w:pPr>
    </w:p>
    <w:p w14:paraId="575D7BA6" w14:textId="3733755E" w:rsidR="00253F6B" w:rsidRDefault="00253F6B" w:rsidP="00253F6B">
      <w:pPr>
        <w:rPr>
          <w:rtl/>
        </w:rPr>
      </w:pPr>
      <w:bookmarkStart w:id="2955" w:name="_ETM_Q1_3177402"/>
      <w:bookmarkEnd w:id="2955"/>
      <w:r>
        <w:rPr>
          <w:rFonts w:hint="cs"/>
          <w:rtl/>
        </w:rPr>
        <w:t>והמשטרה.</w:t>
      </w:r>
    </w:p>
    <w:p w14:paraId="43606489" w14:textId="77777777" w:rsidR="00253F6B" w:rsidRDefault="00253F6B" w:rsidP="00253F6B">
      <w:pPr>
        <w:rPr>
          <w:rtl/>
        </w:rPr>
      </w:pPr>
    </w:p>
    <w:p w14:paraId="18636561" w14:textId="712109D4" w:rsidR="00253F6B" w:rsidRDefault="00253F6B" w:rsidP="00253F6B">
      <w:pPr>
        <w:pStyle w:val="a5"/>
        <w:keepNext/>
        <w:rPr>
          <w:rtl/>
        </w:rPr>
      </w:pPr>
      <w:bookmarkStart w:id="2956" w:name="ET_speaker_6345_485"/>
      <w:r w:rsidRPr="00253F6B">
        <w:rPr>
          <w:rStyle w:val="TagStyle"/>
          <w:rtl/>
        </w:rPr>
        <w:t xml:space="preserve"> &lt;&lt; דובר &gt;&gt; </w:t>
      </w:r>
      <w:r>
        <w:rPr>
          <w:rtl/>
        </w:rPr>
        <w:t>טלי גוטליב (הליכוד):</w:t>
      </w:r>
      <w:r w:rsidRPr="00253F6B">
        <w:rPr>
          <w:rStyle w:val="TagStyle"/>
          <w:rtl/>
        </w:rPr>
        <w:t xml:space="preserve"> &lt;&lt; דובר &gt;&gt;</w:t>
      </w:r>
      <w:r>
        <w:rPr>
          <w:rtl/>
        </w:rPr>
        <w:t xml:space="preserve">   </w:t>
      </w:r>
      <w:bookmarkEnd w:id="2956"/>
    </w:p>
    <w:p w14:paraId="63C97D8B" w14:textId="77777777" w:rsidR="00253F6B" w:rsidRDefault="00253F6B" w:rsidP="00253F6B">
      <w:pPr>
        <w:pStyle w:val="KeepWithNext"/>
        <w:rPr>
          <w:rtl/>
        </w:rPr>
      </w:pPr>
    </w:p>
    <w:p w14:paraId="2051CA80" w14:textId="77777777" w:rsidR="00253F6B" w:rsidRDefault="00253F6B" w:rsidP="00253F6B">
      <w:pPr>
        <w:rPr>
          <w:rtl/>
        </w:rPr>
      </w:pPr>
      <w:r>
        <w:rPr>
          <w:rFonts w:hint="cs"/>
          <w:rtl/>
        </w:rPr>
        <w:t xml:space="preserve">לא, אבל זה עמדה. יש פה, - - </w:t>
      </w:r>
    </w:p>
    <w:p w14:paraId="5D74EE5B" w14:textId="77777777" w:rsidR="00253F6B" w:rsidRDefault="00253F6B" w:rsidP="00253F6B">
      <w:pPr>
        <w:rPr>
          <w:rtl/>
        </w:rPr>
      </w:pPr>
      <w:bookmarkStart w:id="2957" w:name="_ETM_Q1_3181402"/>
      <w:bookmarkStart w:id="2958" w:name="_ETM_Q1_3183152"/>
      <w:bookmarkEnd w:id="2957"/>
      <w:bookmarkEnd w:id="2958"/>
    </w:p>
    <w:p w14:paraId="2C86C784" w14:textId="7D9E5AF1" w:rsidR="00253F6B" w:rsidRDefault="00253F6B" w:rsidP="00253F6B">
      <w:pPr>
        <w:pStyle w:val="a5"/>
        <w:keepNext/>
        <w:rPr>
          <w:rtl/>
        </w:rPr>
      </w:pPr>
      <w:bookmarkStart w:id="2959" w:name="ET_speaker_תמר_קלהורה_486"/>
      <w:r w:rsidRPr="00253F6B">
        <w:rPr>
          <w:rStyle w:val="TagStyle"/>
          <w:rtl/>
        </w:rPr>
        <w:t xml:space="preserve"> &lt;&lt; דובר &gt;&gt; </w:t>
      </w:r>
      <w:r>
        <w:rPr>
          <w:rtl/>
        </w:rPr>
        <w:t>תמר קלהורה:</w:t>
      </w:r>
      <w:r w:rsidRPr="00253F6B">
        <w:rPr>
          <w:rStyle w:val="TagStyle"/>
          <w:rtl/>
        </w:rPr>
        <w:t xml:space="preserve"> &lt;&lt; דובר &gt;&gt;</w:t>
      </w:r>
      <w:r>
        <w:rPr>
          <w:rtl/>
        </w:rPr>
        <w:t xml:space="preserve">   </w:t>
      </w:r>
      <w:bookmarkEnd w:id="2959"/>
    </w:p>
    <w:p w14:paraId="3BD18EA1" w14:textId="77777777" w:rsidR="00253F6B" w:rsidRDefault="00253F6B" w:rsidP="00253F6B">
      <w:pPr>
        <w:pStyle w:val="KeepWithNext"/>
        <w:rPr>
          <w:rtl/>
        </w:rPr>
      </w:pPr>
    </w:p>
    <w:p w14:paraId="57672B0F" w14:textId="1E26F588" w:rsidR="00253F6B" w:rsidRDefault="00253F6B" w:rsidP="00253F6B">
      <w:pPr>
        <w:rPr>
          <w:rtl/>
        </w:rPr>
      </w:pPr>
      <w:bookmarkStart w:id="2960" w:name="_ETM_Q1_3179402"/>
      <w:bookmarkStart w:id="2961" w:name="_ETM_Q1_3182902"/>
      <w:bookmarkEnd w:id="2960"/>
      <w:bookmarkEnd w:id="2961"/>
      <w:r>
        <w:rPr>
          <w:rFonts w:hint="cs"/>
          <w:rtl/>
        </w:rPr>
        <w:t xml:space="preserve">לא, אני </w:t>
      </w:r>
      <w:bookmarkStart w:id="2962" w:name="_ETM_Q1_3181902"/>
      <w:bookmarkEnd w:id="2962"/>
      <w:r>
        <w:rPr>
          <w:rFonts w:hint="cs"/>
          <w:rtl/>
        </w:rPr>
        <w:t xml:space="preserve"> - -</w:t>
      </w:r>
    </w:p>
    <w:p w14:paraId="2A9EE196" w14:textId="77777777" w:rsidR="00253F6B" w:rsidRDefault="00253F6B" w:rsidP="00253F6B">
      <w:pPr>
        <w:ind w:firstLine="0"/>
        <w:rPr>
          <w:rtl/>
          <w:lang w:eastAsia="he-IL"/>
        </w:rPr>
      </w:pPr>
      <w:bookmarkStart w:id="2963" w:name="_ETM_Q1_3181901"/>
      <w:bookmarkEnd w:id="2963"/>
    </w:p>
    <w:p w14:paraId="539F6574" w14:textId="60AA1A1F" w:rsidR="00253F6B" w:rsidRDefault="00253F6B" w:rsidP="00253F6B">
      <w:pPr>
        <w:pStyle w:val="a5"/>
        <w:keepNext/>
        <w:rPr>
          <w:rtl/>
        </w:rPr>
      </w:pPr>
      <w:bookmarkStart w:id="2964" w:name="ET_speaker_6345_493"/>
      <w:r w:rsidRPr="00253F6B">
        <w:rPr>
          <w:rStyle w:val="TagStyle"/>
          <w:rtl/>
        </w:rPr>
        <w:t xml:space="preserve"> &lt;&lt; דובר &gt;&gt; </w:t>
      </w:r>
      <w:r>
        <w:rPr>
          <w:rtl/>
        </w:rPr>
        <w:t>טלי גוטליב (הליכוד):</w:t>
      </w:r>
      <w:r w:rsidRPr="00253F6B">
        <w:rPr>
          <w:rStyle w:val="TagStyle"/>
          <w:rtl/>
        </w:rPr>
        <w:t xml:space="preserve"> &lt;&lt; דובר &gt;&gt;</w:t>
      </w:r>
      <w:r>
        <w:rPr>
          <w:rtl/>
        </w:rPr>
        <w:t xml:space="preserve">   </w:t>
      </w:r>
      <w:bookmarkEnd w:id="2964"/>
    </w:p>
    <w:p w14:paraId="21767891" w14:textId="77777777" w:rsidR="00253F6B" w:rsidRDefault="00253F6B" w:rsidP="00253F6B">
      <w:pPr>
        <w:pStyle w:val="KeepWithNext"/>
        <w:rPr>
          <w:rtl/>
          <w:lang w:eastAsia="he-IL"/>
        </w:rPr>
      </w:pPr>
    </w:p>
    <w:p w14:paraId="0F9693ED" w14:textId="2F5D3152" w:rsidR="00253F6B" w:rsidRDefault="00253F6B" w:rsidP="00253F6B">
      <w:pPr>
        <w:rPr>
          <w:rtl/>
        </w:rPr>
      </w:pPr>
      <w:bookmarkStart w:id="2965" w:name="_ETM_Q1_3183402"/>
      <w:bookmarkEnd w:id="2965"/>
      <w:r>
        <w:rPr>
          <w:rFonts w:hint="cs"/>
          <w:rtl/>
        </w:rPr>
        <w:t>יש פה עניינים רפואיים שקבעו את קביעה</w:t>
      </w:r>
      <w:bookmarkStart w:id="2966" w:name="_ETM_Q1_3178652"/>
      <w:bookmarkStart w:id="2967" w:name="_ETM_Q1_3182152"/>
      <w:bookmarkEnd w:id="2966"/>
      <w:bookmarkEnd w:id="2967"/>
      <w:r>
        <w:rPr>
          <w:rFonts w:hint="cs"/>
          <w:rtl/>
        </w:rPr>
        <w:t xml:space="preserve"> הזו.</w:t>
      </w:r>
      <w:bookmarkStart w:id="2968" w:name="_ETM_Q1_3180903"/>
      <w:bookmarkStart w:id="2969" w:name="_ETM_Q1_3176152"/>
      <w:bookmarkEnd w:id="2968"/>
      <w:bookmarkEnd w:id="2969"/>
    </w:p>
    <w:p w14:paraId="5653CEA5" w14:textId="77777777" w:rsidR="00253F6B" w:rsidRDefault="00253F6B" w:rsidP="00253F6B">
      <w:pPr>
        <w:rPr>
          <w:rtl/>
        </w:rPr>
      </w:pPr>
      <w:bookmarkStart w:id="2970" w:name="_ETM_Q1_3180902"/>
      <w:bookmarkStart w:id="2971" w:name="_ETM_Q1_3181401"/>
      <w:bookmarkEnd w:id="2970"/>
      <w:bookmarkEnd w:id="2971"/>
    </w:p>
    <w:p w14:paraId="6457F165" w14:textId="4F324E3F" w:rsidR="00253F6B" w:rsidRDefault="00253F6B" w:rsidP="00253F6B">
      <w:pPr>
        <w:pStyle w:val="af8"/>
        <w:keepNext/>
        <w:rPr>
          <w:rtl/>
        </w:rPr>
      </w:pPr>
      <w:bookmarkStart w:id="2972" w:name="ET_yor_6157_490"/>
      <w:r w:rsidRPr="00253F6B">
        <w:rPr>
          <w:rStyle w:val="TagStyle"/>
          <w:rtl/>
        </w:rPr>
        <w:t xml:space="preserve"> &lt;&lt; יור &gt;&gt; </w:t>
      </w:r>
      <w:r>
        <w:rPr>
          <w:rtl/>
        </w:rPr>
        <w:t>היו"ר שמחה רוטמן:</w:t>
      </w:r>
      <w:r w:rsidRPr="00253F6B">
        <w:rPr>
          <w:rStyle w:val="TagStyle"/>
          <w:rtl/>
        </w:rPr>
        <w:t xml:space="preserve"> &lt;&lt; יור &gt;&gt;</w:t>
      </w:r>
      <w:r>
        <w:rPr>
          <w:rtl/>
        </w:rPr>
        <w:t xml:space="preserve">   </w:t>
      </w:r>
      <w:bookmarkEnd w:id="2972"/>
    </w:p>
    <w:p w14:paraId="24BD8944" w14:textId="77777777" w:rsidR="00253F6B" w:rsidRDefault="00253F6B" w:rsidP="00253F6B">
      <w:pPr>
        <w:pStyle w:val="KeepWithNext"/>
        <w:rPr>
          <w:rtl/>
        </w:rPr>
      </w:pPr>
    </w:p>
    <w:p w14:paraId="1DE7121B" w14:textId="0763EBFA" w:rsidR="00253F6B" w:rsidRDefault="00253F6B" w:rsidP="00253F6B">
      <w:pPr>
        <w:rPr>
          <w:rtl/>
        </w:rPr>
      </w:pPr>
      <w:r>
        <w:rPr>
          <w:rFonts w:hint="cs"/>
          <w:rtl/>
        </w:rPr>
        <w:t xml:space="preserve">רגע לא, זה לא רפואי - - </w:t>
      </w:r>
      <w:bookmarkStart w:id="2973" w:name="_ETM_Q1_3181652"/>
      <w:bookmarkEnd w:id="2973"/>
    </w:p>
    <w:p w14:paraId="5F3FB905" w14:textId="77777777" w:rsidR="00253F6B" w:rsidRDefault="00253F6B" w:rsidP="00253F6B">
      <w:pPr>
        <w:rPr>
          <w:rtl/>
        </w:rPr>
      </w:pPr>
      <w:bookmarkStart w:id="2974" w:name="_ETM_Q1_3182652"/>
      <w:bookmarkStart w:id="2975" w:name="_ETM_Q1_3184402"/>
      <w:bookmarkEnd w:id="2974"/>
      <w:bookmarkEnd w:id="2975"/>
    </w:p>
    <w:p w14:paraId="51413F7E" w14:textId="0B356193" w:rsidR="00253F6B" w:rsidRDefault="00253F6B" w:rsidP="00253F6B">
      <w:pPr>
        <w:pStyle w:val="a5"/>
        <w:keepNext/>
        <w:rPr>
          <w:rtl/>
        </w:rPr>
      </w:pPr>
      <w:bookmarkStart w:id="2976" w:name="ET_speaker_תמר_קלהורה_494"/>
      <w:r w:rsidRPr="00253F6B">
        <w:rPr>
          <w:rStyle w:val="TagStyle"/>
          <w:rtl/>
        </w:rPr>
        <w:t xml:space="preserve"> &lt;&lt; דובר &gt;&gt; </w:t>
      </w:r>
      <w:r>
        <w:rPr>
          <w:rtl/>
        </w:rPr>
        <w:t>תמר קלהורה:</w:t>
      </w:r>
      <w:r w:rsidRPr="00253F6B">
        <w:rPr>
          <w:rStyle w:val="TagStyle"/>
          <w:rtl/>
        </w:rPr>
        <w:t xml:space="preserve"> &lt;&lt; דובר &gt;&gt;</w:t>
      </w:r>
      <w:r>
        <w:rPr>
          <w:rtl/>
        </w:rPr>
        <w:t xml:space="preserve">   </w:t>
      </w:r>
      <w:bookmarkEnd w:id="2976"/>
    </w:p>
    <w:p w14:paraId="264CE623" w14:textId="77777777" w:rsidR="00253F6B" w:rsidRDefault="00253F6B" w:rsidP="00253F6B">
      <w:pPr>
        <w:pStyle w:val="KeepWithNext"/>
        <w:rPr>
          <w:rtl/>
        </w:rPr>
      </w:pPr>
    </w:p>
    <w:p w14:paraId="0213359A" w14:textId="264C3F82" w:rsidR="00253F6B" w:rsidRPr="00253F6B" w:rsidRDefault="00253F6B" w:rsidP="00253F6B">
      <w:pPr>
        <w:rPr>
          <w:rtl/>
        </w:rPr>
      </w:pPr>
      <w:bookmarkStart w:id="2977" w:name="_ETM_Q1_3185152"/>
      <w:bookmarkEnd w:id="2977"/>
      <w:r>
        <w:rPr>
          <w:rFonts w:hint="cs"/>
          <w:rtl/>
        </w:rPr>
        <w:t xml:space="preserve">זה לא - </w:t>
      </w:r>
      <w:bookmarkStart w:id="2978" w:name="_ETM_Q1_3186152"/>
      <w:bookmarkEnd w:id="2978"/>
      <w:r>
        <w:rPr>
          <w:rFonts w:hint="cs"/>
          <w:rtl/>
        </w:rPr>
        <w:t xml:space="preserve">- </w:t>
      </w:r>
    </w:p>
    <w:p w14:paraId="15D97CC1" w14:textId="77777777" w:rsidR="00253F6B" w:rsidRDefault="00253F6B" w:rsidP="00253F6B">
      <w:pPr>
        <w:rPr>
          <w:rtl/>
        </w:rPr>
      </w:pPr>
      <w:bookmarkStart w:id="2979" w:name="_ETM_Q1_3181903"/>
      <w:bookmarkStart w:id="2980" w:name="_ETM_Q1_3183901"/>
      <w:bookmarkEnd w:id="2979"/>
      <w:bookmarkEnd w:id="2980"/>
    </w:p>
    <w:p w14:paraId="66D3A75D" w14:textId="0163B309" w:rsidR="00253F6B" w:rsidRDefault="00253F6B" w:rsidP="00253F6B">
      <w:pPr>
        <w:pStyle w:val="a5"/>
        <w:keepNext/>
        <w:rPr>
          <w:rtl/>
        </w:rPr>
      </w:pPr>
      <w:bookmarkStart w:id="2981" w:name="ET_speaker_6345_491"/>
      <w:r w:rsidRPr="00253F6B">
        <w:rPr>
          <w:rStyle w:val="TagStyle"/>
          <w:rtl/>
        </w:rPr>
        <w:t xml:space="preserve"> &lt;&lt; דובר &gt;&gt; </w:t>
      </w:r>
      <w:r>
        <w:rPr>
          <w:rtl/>
        </w:rPr>
        <w:t>טלי גוטליב (הליכוד):</w:t>
      </w:r>
      <w:r w:rsidRPr="00253F6B">
        <w:rPr>
          <w:rStyle w:val="TagStyle"/>
          <w:rtl/>
        </w:rPr>
        <w:t xml:space="preserve"> &lt;&lt; דובר &gt;&gt;</w:t>
      </w:r>
      <w:r>
        <w:rPr>
          <w:rtl/>
        </w:rPr>
        <w:t xml:space="preserve">   </w:t>
      </w:r>
      <w:bookmarkEnd w:id="2981"/>
    </w:p>
    <w:p w14:paraId="0AC0AFA8" w14:textId="77777777" w:rsidR="00253F6B" w:rsidRDefault="00253F6B" w:rsidP="00253F6B">
      <w:pPr>
        <w:pStyle w:val="KeepWithNext"/>
        <w:rPr>
          <w:rtl/>
        </w:rPr>
      </w:pPr>
    </w:p>
    <w:p w14:paraId="54B53C83" w14:textId="20533681" w:rsidR="00253F6B" w:rsidRDefault="00253F6B" w:rsidP="00253F6B">
      <w:pPr>
        <w:rPr>
          <w:rtl/>
        </w:rPr>
      </w:pPr>
      <w:bookmarkStart w:id="2982" w:name="_ETM_Q1_3184152"/>
      <w:bookmarkEnd w:id="2982"/>
      <w:r>
        <w:rPr>
          <w:rFonts w:hint="cs"/>
          <w:rtl/>
        </w:rPr>
        <w:t>לא משנה א</w:t>
      </w:r>
      <w:bookmarkStart w:id="2983" w:name="_ETM_Q1_3183902"/>
      <w:bookmarkEnd w:id="2983"/>
      <w:r>
        <w:rPr>
          <w:rFonts w:hint="cs"/>
          <w:rtl/>
        </w:rPr>
        <w:t xml:space="preserve">יזה משרד. שנייה רגע. </w:t>
      </w:r>
      <w:bookmarkStart w:id="2984" w:name="_ETM_Q1_3186652"/>
      <w:bookmarkEnd w:id="2984"/>
      <w:r>
        <w:rPr>
          <w:rFonts w:hint="cs"/>
          <w:rtl/>
        </w:rPr>
        <w:t>אדוני היו"ר, אני רוצה להבין.</w:t>
      </w:r>
      <w:bookmarkStart w:id="2985" w:name="_ETM_Q1_3185402"/>
      <w:bookmarkEnd w:id="2985"/>
      <w:r>
        <w:rPr>
          <w:rFonts w:hint="cs"/>
          <w:rtl/>
        </w:rPr>
        <w:t xml:space="preserve"> אם העמדה היא של המשרדים הרלוונטיים שגופות שנמצאו באזור הרל</w:t>
      </w:r>
      <w:bookmarkStart w:id="2986" w:name="_ETM_Q1_3191902"/>
      <w:bookmarkEnd w:id="2986"/>
      <w:r>
        <w:rPr>
          <w:rFonts w:hint="cs"/>
          <w:rtl/>
        </w:rPr>
        <w:t>וונטי יקבע</w:t>
      </w:r>
      <w:bookmarkStart w:id="2987" w:name="_ETM_Q1_3193152"/>
      <w:bookmarkEnd w:id="2987"/>
      <w:r>
        <w:rPr>
          <w:rFonts w:hint="cs"/>
          <w:rtl/>
        </w:rPr>
        <w:t xml:space="preserve"> שהם מצאו את מותם ב-7 וב-8, אז זה הכל, נגמר העניין</w:t>
      </w:r>
      <w:bookmarkStart w:id="2988" w:name="_ETM_Q1_3195652"/>
      <w:bookmarkEnd w:id="2988"/>
      <w:r>
        <w:rPr>
          <w:rFonts w:hint="cs"/>
          <w:rtl/>
        </w:rPr>
        <w:t xml:space="preserve">. </w:t>
      </w:r>
      <w:bookmarkStart w:id="2989" w:name="_ETM_Q1_3195402"/>
      <w:bookmarkEnd w:id="2989"/>
    </w:p>
    <w:p w14:paraId="517BDD62" w14:textId="77777777" w:rsidR="00253F6B" w:rsidRDefault="00253F6B" w:rsidP="00253F6B">
      <w:pPr>
        <w:rPr>
          <w:rtl/>
        </w:rPr>
      </w:pPr>
      <w:bookmarkStart w:id="2990" w:name="_ETM_Q1_3195651"/>
      <w:bookmarkEnd w:id="2990"/>
    </w:p>
    <w:p w14:paraId="5AC40060" w14:textId="4CD42631" w:rsidR="00253F6B" w:rsidRDefault="00253F6B" w:rsidP="00253F6B">
      <w:pPr>
        <w:pStyle w:val="a5"/>
        <w:keepNext/>
        <w:rPr>
          <w:rtl/>
        </w:rPr>
      </w:pPr>
      <w:bookmarkStart w:id="2991" w:name="ET_speaker_תמר_קלהורה_495"/>
      <w:r w:rsidRPr="00253F6B">
        <w:rPr>
          <w:rStyle w:val="TagStyle"/>
          <w:rtl/>
        </w:rPr>
        <w:t xml:space="preserve"> &lt;&lt; דובר &gt;&gt; </w:t>
      </w:r>
      <w:r>
        <w:rPr>
          <w:rtl/>
        </w:rPr>
        <w:t>תמר קלהורה:</w:t>
      </w:r>
      <w:r w:rsidRPr="00253F6B">
        <w:rPr>
          <w:rStyle w:val="TagStyle"/>
          <w:rtl/>
        </w:rPr>
        <w:t xml:space="preserve"> &lt;&lt; דובר &gt;&gt;</w:t>
      </w:r>
      <w:r>
        <w:rPr>
          <w:rtl/>
        </w:rPr>
        <w:t xml:space="preserve">   </w:t>
      </w:r>
      <w:bookmarkEnd w:id="2991"/>
    </w:p>
    <w:p w14:paraId="791DB006" w14:textId="77777777" w:rsidR="00253F6B" w:rsidRDefault="00253F6B" w:rsidP="00253F6B">
      <w:pPr>
        <w:pStyle w:val="KeepWithNext"/>
        <w:rPr>
          <w:rtl/>
        </w:rPr>
      </w:pPr>
    </w:p>
    <w:p w14:paraId="11B504EB" w14:textId="6F940B19" w:rsidR="00253F6B" w:rsidRDefault="00253F6B" w:rsidP="00253F6B">
      <w:pPr>
        <w:rPr>
          <w:rtl/>
        </w:rPr>
      </w:pPr>
      <w:bookmarkStart w:id="2992" w:name="_ETM_Q1_3197402"/>
      <w:bookmarkEnd w:id="2992"/>
      <w:r>
        <w:rPr>
          <w:rFonts w:hint="cs"/>
          <w:rtl/>
        </w:rPr>
        <w:t xml:space="preserve">זה מה - - </w:t>
      </w:r>
    </w:p>
    <w:p w14:paraId="2F34E7EF" w14:textId="77777777" w:rsidR="00253F6B" w:rsidRDefault="00253F6B" w:rsidP="00253F6B">
      <w:pPr>
        <w:rPr>
          <w:rtl/>
        </w:rPr>
      </w:pPr>
    </w:p>
    <w:p w14:paraId="2BD6FB6F" w14:textId="022A1B5F" w:rsidR="00253F6B" w:rsidRDefault="00253F6B" w:rsidP="00253F6B">
      <w:pPr>
        <w:pStyle w:val="af8"/>
        <w:keepNext/>
        <w:rPr>
          <w:rtl/>
        </w:rPr>
      </w:pPr>
      <w:bookmarkStart w:id="2993" w:name="ET_yor_6157_496"/>
      <w:r w:rsidRPr="00253F6B">
        <w:rPr>
          <w:rStyle w:val="TagStyle"/>
          <w:rtl/>
        </w:rPr>
        <w:t xml:space="preserve"> &lt;&lt; יור &gt;&gt; </w:t>
      </w:r>
      <w:r>
        <w:rPr>
          <w:rtl/>
        </w:rPr>
        <w:t>היו"ר שמחה רוטמן:</w:t>
      </w:r>
      <w:r w:rsidRPr="00253F6B">
        <w:rPr>
          <w:rStyle w:val="TagStyle"/>
          <w:rtl/>
        </w:rPr>
        <w:t xml:space="preserve"> &lt;&lt; יור &gt;&gt;</w:t>
      </w:r>
      <w:r>
        <w:rPr>
          <w:rtl/>
        </w:rPr>
        <w:t xml:space="preserve">   </w:t>
      </w:r>
      <w:bookmarkEnd w:id="2993"/>
    </w:p>
    <w:p w14:paraId="3A20A066" w14:textId="77777777" w:rsidR="00253F6B" w:rsidRDefault="00253F6B" w:rsidP="00253F6B">
      <w:pPr>
        <w:pStyle w:val="KeepWithNext"/>
        <w:rPr>
          <w:rtl/>
        </w:rPr>
      </w:pPr>
    </w:p>
    <w:p w14:paraId="391A1C27" w14:textId="67061605" w:rsidR="00253F6B" w:rsidRDefault="00253F6B" w:rsidP="00253F6B">
      <w:pPr>
        <w:rPr>
          <w:rtl/>
        </w:rPr>
      </w:pPr>
      <w:r>
        <w:rPr>
          <w:rFonts w:hint="cs"/>
          <w:rtl/>
        </w:rPr>
        <w:t>טוב, בסדר. שנייה.</w:t>
      </w:r>
      <w:bookmarkStart w:id="2994" w:name="_ETM_Q1_3197902"/>
      <w:bookmarkEnd w:id="2994"/>
    </w:p>
    <w:p w14:paraId="73BD851B" w14:textId="77777777" w:rsidR="00315B40" w:rsidRDefault="00315B40" w:rsidP="00253F6B">
      <w:pPr>
        <w:rPr>
          <w:rtl/>
        </w:rPr>
      </w:pPr>
    </w:p>
    <w:p w14:paraId="13DF1AB7" w14:textId="01771814" w:rsidR="00253F6B" w:rsidRDefault="00253F6B" w:rsidP="00253F6B">
      <w:pPr>
        <w:pStyle w:val="a5"/>
        <w:keepNext/>
        <w:rPr>
          <w:rStyle w:val="TagStyle"/>
          <w:rtl/>
        </w:rPr>
      </w:pPr>
    </w:p>
    <w:p w14:paraId="3A3EF131" w14:textId="0A2FBCAF" w:rsidR="00253F6B" w:rsidRDefault="00253F6B" w:rsidP="00253F6B">
      <w:pPr>
        <w:pStyle w:val="af7"/>
        <w:keepNext/>
        <w:rPr>
          <w:rtl/>
        </w:rPr>
      </w:pPr>
      <w:bookmarkStart w:id="2995" w:name="ET_interruption_6345_499"/>
      <w:r w:rsidRPr="00253F6B">
        <w:rPr>
          <w:rStyle w:val="TagStyle"/>
          <w:rtl/>
        </w:rPr>
        <w:t xml:space="preserve"> &lt;&lt; קריאה &gt;&gt; </w:t>
      </w:r>
      <w:r>
        <w:rPr>
          <w:rtl/>
        </w:rPr>
        <w:t>טלי גוטליב (הליכוד):</w:t>
      </w:r>
      <w:r w:rsidRPr="00253F6B">
        <w:rPr>
          <w:rStyle w:val="TagStyle"/>
          <w:rtl/>
        </w:rPr>
        <w:t xml:space="preserve"> &lt;&lt; קריאה &gt;&gt;</w:t>
      </w:r>
      <w:r>
        <w:rPr>
          <w:rtl/>
        </w:rPr>
        <w:t xml:space="preserve">   </w:t>
      </w:r>
      <w:bookmarkEnd w:id="2995"/>
    </w:p>
    <w:p w14:paraId="74C897D9" w14:textId="77777777" w:rsidR="00253F6B" w:rsidRDefault="00253F6B" w:rsidP="00253F6B">
      <w:pPr>
        <w:pStyle w:val="KeepWithNext"/>
        <w:rPr>
          <w:rtl/>
          <w:lang w:eastAsia="he-IL"/>
        </w:rPr>
      </w:pPr>
    </w:p>
    <w:p w14:paraId="78F90383" w14:textId="118D46AF" w:rsidR="00253F6B" w:rsidRDefault="00253F6B" w:rsidP="00253F6B">
      <w:pPr>
        <w:rPr>
          <w:rtl/>
        </w:rPr>
      </w:pPr>
      <w:bookmarkStart w:id="2996" w:name="_ETM_Q1_3199402"/>
      <w:bookmarkStart w:id="2997" w:name="_ETM_Q1_3201152"/>
      <w:bookmarkEnd w:id="2996"/>
      <w:bookmarkEnd w:id="2997"/>
      <w:r>
        <w:rPr>
          <w:rFonts w:hint="cs"/>
          <w:rtl/>
        </w:rPr>
        <w:t>זו המדיניות.</w:t>
      </w:r>
      <w:bookmarkStart w:id="2998" w:name="_ETM_Q1_3198402"/>
      <w:bookmarkEnd w:id="2998"/>
    </w:p>
    <w:p w14:paraId="23C3C33E" w14:textId="77777777" w:rsidR="00253F6B" w:rsidRDefault="00253F6B" w:rsidP="00253F6B">
      <w:pPr>
        <w:rPr>
          <w:rtl/>
        </w:rPr>
      </w:pPr>
      <w:bookmarkStart w:id="2999" w:name="_ETM_Q1_3197901"/>
      <w:bookmarkEnd w:id="2999"/>
    </w:p>
    <w:p w14:paraId="517166C2" w14:textId="51464FB4" w:rsidR="00253F6B" w:rsidRDefault="00253F6B" w:rsidP="00253F6B">
      <w:pPr>
        <w:pStyle w:val="a5"/>
        <w:keepNext/>
        <w:rPr>
          <w:rtl/>
        </w:rPr>
      </w:pPr>
      <w:bookmarkStart w:id="3000" w:name="ET_speaker_רוני_נויבר_500"/>
      <w:r w:rsidRPr="00253F6B">
        <w:rPr>
          <w:rStyle w:val="TagStyle"/>
          <w:rtl/>
        </w:rPr>
        <w:t xml:space="preserve"> &lt;&lt; דובר &gt;&gt; </w:t>
      </w:r>
      <w:r>
        <w:rPr>
          <w:rtl/>
        </w:rPr>
        <w:t>רוני נויבר:</w:t>
      </w:r>
      <w:r w:rsidRPr="00253F6B">
        <w:rPr>
          <w:rStyle w:val="TagStyle"/>
          <w:rtl/>
        </w:rPr>
        <w:t xml:space="preserve"> &lt;&lt; דובר &gt;&gt;</w:t>
      </w:r>
      <w:r>
        <w:rPr>
          <w:rtl/>
        </w:rPr>
        <w:t xml:space="preserve">   </w:t>
      </w:r>
      <w:bookmarkEnd w:id="3000"/>
    </w:p>
    <w:p w14:paraId="753FF7C7" w14:textId="77777777" w:rsidR="00253F6B" w:rsidRDefault="00253F6B" w:rsidP="00253F6B">
      <w:pPr>
        <w:pStyle w:val="KeepWithNext"/>
        <w:rPr>
          <w:rtl/>
        </w:rPr>
      </w:pPr>
    </w:p>
    <w:p w14:paraId="4C65CD48" w14:textId="65EF0238" w:rsidR="00253F6B" w:rsidRDefault="00606387" w:rsidP="00253F6B">
      <w:pPr>
        <w:rPr>
          <w:rtl/>
        </w:rPr>
      </w:pPr>
      <w:bookmarkStart w:id="3001" w:name="_ETM_Q1_3199902"/>
      <w:bookmarkEnd w:id="3001"/>
      <w:r>
        <w:rPr>
          <w:rFonts w:hint="cs"/>
          <w:rtl/>
        </w:rPr>
        <w:t>- - - בסדר.</w:t>
      </w:r>
      <w:bookmarkStart w:id="3002" w:name="_ETM_Q1_3197903"/>
      <w:bookmarkEnd w:id="3002"/>
    </w:p>
    <w:p w14:paraId="1774CE78" w14:textId="77777777" w:rsidR="00606387" w:rsidRDefault="00606387" w:rsidP="00253F6B">
      <w:pPr>
        <w:rPr>
          <w:rtl/>
        </w:rPr>
      </w:pPr>
    </w:p>
    <w:p w14:paraId="5D148889" w14:textId="420BF971" w:rsidR="00606387" w:rsidRDefault="00606387" w:rsidP="00606387">
      <w:pPr>
        <w:pStyle w:val="af7"/>
        <w:keepNext/>
        <w:rPr>
          <w:rtl/>
        </w:rPr>
      </w:pPr>
      <w:bookmarkStart w:id="3003" w:name="ET_interruption_6345_501"/>
      <w:r w:rsidRPr="00606387">
        <w:rPr>
          <w:rStyle w:val="TagStyle"/>
          <w:rtl/>
        </w:rPr>
        <w:t xml:space="preserve"> &lt;&lt; קריאה &gt;&gt; </w:t>
      </w:r>
      <w:r>
        <w:rPr>
          <w:rtl/>
        </w:rPr>
        <w:t>טלי גוטליב (הליכוד):</w:t>
      </w:r>
      <w:r w:rsidRPr="00606387">
        <w:rPr>
          <w:rStyle w:val="TagStyle"/>
          <w:rtl/>
        </w:rPr>
        <w:t xml:space="preserve"> &lt;&lt; קריאה &gt;&gt;</w:t>
      </w:r>
      <w:r>
        <w:rPr>
          <w:rtl/>
        </w:rPr>
        <w:t xml:space="preserve">   </w:t>
      </w:r>
      <w:bookmarkEnd w:id="3003"/>
    </w:p>
    <w:p w14:paraId="22D798D3" w14:textId="77777777" w:rsidR="00606387" w:rsidRDefault="00606387" w:rsidP="00606387">
      <w:pPr>
        <w:pStyle w:val="KeepWithNext"/>
        <w:rPr>
          <w:rtl/>
        </w:rPr>
      </w:pPr>
    </w:p>
    <w:p w14:paraId="3E4B5D63" w14:textId="40F49B93" w:rsidR="00606387" w:rsidRDefault="00606387" w:rsidP="00606387">
      <w:pPr>
        <w:rPr>
          <w:rtl/>
        </w:rPr>
      </w:pPr>
      <w:r>
        <w:rPr>
          <w:rFonts w:hint="cs"/>
          <w:rtl/>
        </w:rPr>
        <w:t xml:space="preserve">כך שמעתי שהמדיניות - - </w:t>
      </w:r>
      <w:bookmarkStart w:id="3004" w:name="_ETM_Q1_3198902"/>
      <w:bookmarkEnd w:id="3004"/>
    </w:p>
    <w:p w14:paraId="78693FD7" w14:textId="77777777" w:rsidR="00606387" w:rsidRDefault="00606387" w:rsidP="00606387">
      <w:pPr>
        <w:rPr>
          <w:rtl/>
        </w:rPr>
      </w:pPr>
      <w:bookmarkStart w:id="3005" w:name="_ETM_Q1_3201652"/>
      <w:bookmarkStart w:id="3006" w:name="_ETM_Q1_3198152"/>
      <w:bookmarkEnd w:id="3005"/>
      <w:bookmarkEnd w:id="3006"/>
    </w:p>
    <w:p w14:paraId="6D15D8CF" w14:textId="646CB8F8" w:rsidR="00606387" w:rsidRDefault="00606387" w:rsidP="00606387">
      <w:pPr>
        <w:pStyle w:val="a5"/>
        <w:keepNext/>
        <w:rPr>
          <w:rtl/>
        </w:rPr>
      </w:pPr>
      <w:bookmarkStart w:id="3007" w:name="ET_speaker_רוני_נויבר_502"/>
      <w:r w:rsidRPr="00606387">
        <w:rPr>
          <w:rStyle w:val="TagStyle"/>
          <w:rtl/>
        </w:rPr>
        <w:t xml:space="preserve"> &lt;&lt; דובר &gt;&gt; </w:t>
      </w:r>
      <w:r>
        <w:rPr>
          <w:rtl/>
        </w:rPr>
        <w:t>רוני נויבר:</w:t>
      </w:r>
      <w:r w:rsidRPr="00606387">
        <w:rPr>
          <w:rStyle w:val="TagStyle"/>
          <w:rtl/>
        </w:rPr>
        <w:t xml:space="preserve"> &lt;&lt; דובר &gt;&gt;</w:t>
      </w:r>
      <w:r>
        <w:rPr>
          <w:rtl/>
        </w:rPr>
        <w:t xml:space="preserve">   </w:t>
      </w:r>
      <w:bookmarkEnd w:id="3007"/>
    </w:p>
    <w:p w14:paraId="70CFF1AA" w14:textId="77777777" w:rsidR="00606387" w:rsidRDefault="00606387" w:rsidP="00606387">
      <w:pPr>
        <w:pStyle w:val="KeepWithNext"/>
        <w:rPr>
          <w:rtl/>
        </w:rPr>
      </w:pPr>
    </w:p>
    <w:p w14:paraId="74AA9721" w14:textId="7016AD97" w:rsidR="00606387" w:rsidRPr="00606387" w:rsidRDefault="00606387" w:rsidP="00606387">
      <w:pPr>
        <w:rPr>
          <w:rtl/>
        </w:rPr>
      </w:pPr>
      <w:bookmarkStart w:id="3008" w:name="_ETM_Q1_3198652"/>
      <w:bookmarkStart w:id="3009" w:name="_ETM_Q1_3199152"/>
      <w:bookmarkEnd w:id="3008"/>
      <w:bookmarkEnd w:id="3009"/>
      <w:r>
        <w:rPr>
          <w:rFonts w:hint="cs"/>
          <w:rtl/>
        </w:rPr>
        <w:t xml:space="preserve">אדוני, אנחנו שואלים - - </w:t>
      </w:r>
      <w:bookmarkStart w:id="3010" w:name="_ETM_Q1_3199901"/>
      <w:bookmarkEnd w:id="3010"/>
    </w:p>
    <w:p w14:paraId="33D1AC6C" w14:textId="77777777" w:rsidR="00253F6B" w:rsidRDefault="00253F6B" w:rsidP="00253F6B">
      <w:pPr>
        <w:rPr>
          <w:rtl/>
        </w:rPr>
      </w:pPr>
      <w:bookmarkStart w:id="3011" w:name="_ETM_Q1_3199151"/>
      <w:bookmarkEnd w:id="3011"/>
    </w:p>
    <w:p w14:paraId="149F0F4B" w14:textId="56C95A3C" w:rsidR="00253F6B" w:rsidRDefault="00253F6B" w:rsidP="00253F6B">
      <w:pPr>
        <w:pStyle w:val="af8"/>
        <w:keepNext/>
        <w:rPr>
          <w:rtl/>
        </w:rPr>
      </w:pPr>
      <w:bookmarkStart w:id="3012" w:name="ET_yor_6157_498"/>
      <w:r w:rsidRPr="00253F6B">
        <w:rPr>
          <w:rStyle w:val="TagStyle"/>
          <w:rtl/>
        </w:rPr>
        <w:t xml:space="preserve"> &lt;&lt; יור &gt;&gt; </w:t>
      </w:r>
      <w:r>
        <w:rPr>
          <w:rtl/>
        </w:rPr>
        <w:t>היו"ר שמחה רוטמן:</w:t>
      </w:r>
      <w:r w:rsidRPr="00253F6B">
        <w:rPr>
          <w:rStyle w:val="TagStyle"/>
          <w:rtl/>
        </w:rPr>
        <w:t xml:space="preserve"> &lt;&lt; יור &gt;&gt;</w:t>
      </w:r>
      <w:r>
        <w:rPr>
          <w:rtl/>
        </w:rPr>
        <w:t xml:space="preserve">   </w:t>
      </w:r>
      <w:bookmarkEnd w:id="3012"/>
    </w:p>
    <w:p w14:paraId="4F31703C" w14:textId="77777777" w:rsidR="00253F6B" w:rsidRDefault="00253F6B" w:rsidP="00253F6B">
      <w:pPr>
        <w:pStyle w:val="KeepWithNext"/>
        <w:rPr>
          <w:rtl/>
        </w:rPr>
      </w:pPr>
    </w:p>
    <w:p w14:paraId="06D910AC" w14:textId="2DE33BBA" w:rsidR="00253F6B" w:rsidRDefault="00253F6B" w:rsidP="00253F6B">
      <w:pPr>
        <w:rPr>
          <w:rtl/>
        </w:rPr>
      </w:pPr>
      <w:r>
        <w:rPr>
          <w:rFonts w:hint="cs"/>
          <w:rtl/>
        </w:rPr>
        <w:t>אבל</w:t>
      </w:r>
      <w:bookmarkStart w:id="3013" w:name="_ETM_Q1_3199653"/>
      <w:bookmarkEnd w:id="3013"/>
      <w:r>
        <w:rPr>
          <w:rFonts w:hint="cs"/>
          <w:rtl/>
        </w:rPr>
        <w:t xml:space="preserve"> אי אפשר ככה. </w:t>
      </w:r>
      <w:bookmarkStart w:id="3014" w:name="_ETM_Q1_3196902"/>
      <w:bookmarkEnd w:id="3014"/>
    </w:p>
    <w:p w14:paraId="7C53A259" w14:textId="77777777" w:rsidR="00606387" w:rsidRDefault="00606387" w:rsidP="00253F6B">
      <w:pPr>
        <w:rPr>
          <w:rtl/>
        </w:rPr>
      </w:pPr>
      <w:bookmarkStart w:id="3015" w:name="_ETM_Q1_3200652"/>
      <w:bookmarkStart w:id="3016" w:name="_ETM_Q1_3201901"/>
      <w:bookmarkEnd w:id="3015"/>
      <w:bookmarkEnd w:id="3016"/>
    </w:p>
    <w:p w14:paraId="14D7DF3F" w14:textId="71AEAD84" w:rsidR="00606387" w:rsidRDefault="00606387" w:rsidP="00606387">
      <w:pPr>
        <w:pStyle w:val="a5"/>
        <w:keepNext/>
        <w:rPr>
          <w:rtl/>
        </w:rPr>
      </w:pPr>
      <w:bookmarkStart w:id="3017" w:name="ET_speaker_רוני_נויבר_503"/>
      <w:r w:rsidRPr="00606387">
        <w:rPr>
          <w:rStyle w:val="TagStyle"/>
          <w:rtl/>
        </w:rPr>
        <w:t xml:space="preserve"> &lt;&lt; דובר &gt;&gt; </w:t>
      </w:r>
      <w:r>
        <w:rPr>
          <w:rtl/>
        </w:rPr>
        <w:t>רוני נויבר:</w:t>
      </w:r>
      <w:r w:rsidRPr="00606387">
        <w:rPr>
          <w:rStyle w:val="TagStyle"/>
          <w:rtl/>
        </w:rPr>
        <w:t xml:space="preserve"> &lt;&lt; דובר &gt;&gt;</w:t>
      </w:r>
      <w:r>
        <w:rPr>
          <w:rtl/>
        </w:rPr>
        <w:t xml:space="preserve">   </w:t>
      </w:r>
      <w:bookmarkEnd w:id="3017"/>
    </w:p>
    <w:p w14:paraId="5ADDFE1A" w14:textId="77777777" w:rsidR="00606387" w:rsidRDefault="00606387" w:rsidP="00606387">
      <w:pPr>
        <w:pStyle w:val="KeepWithNext"/>
        <w:rPr>
          <w:rtl/>
        </w:rPr>
      </w:pPr>
    </w:p>
    <w:p w14:paraId="48D48467" w14:textId="466F1E18" w:rsidR="00606387" w:rsidRDefault="00606387" w:rsidP="00606387">
      <w:pPr>
        <w:rPr>
          <w:rtl/>
        </w:rPr>
      </w:pPr>
      <w:bookmarkStart w:id="3018" w:name="_ETM_Q1_3202403"/>
      <w:bookmarkEnd w:id="3018"/>
      <w:r>
        <w:rPr>
          <w:rFonts w:hint="cs"/>
          <w:rtl/>
        </w:rPr>
        <w:t>אנחנו פשוט שואלים</w:t>
      </w:r>
      <w:bookmarkStart w:id="3019" w:name="_ETM_Q1_3200402"/>
      <w:bookmarkEnd w:id="3019"/>
      <w:r>
        <w:rPr>
          <w:rFonts w:hint="cs"/>
          <w:rtl/>
        </w:rPr>
        <w:t xml:space="preserve"> את משרד הפנים.</w:t>
      </w:r>
    </w:p>
    <w:p w14:paraId="6CADF048" w14:textId="77777777" w:rsidR="00606387" w:rsidRDefault="00606387" w:rsidP="00606387">
      <w:pPr>
        <w:rPr>
          <w:rtl/>
        </w:rPr>
      </w:pPr>
    </w:p>
    <w:p w14:paraId="48266A45" w14:textId="545AB977" w:rsidR="00606387" w:rsidRDefault="00606387" w:rsidP="00606387">
      <w:pPr>
        <w:pStyle w:val="a5"/>
        <w:keepNext/>
        <w:rPr>
          <w:rtl/>
        </w:rPr>
      </w:pPr>
      <w:bookmarkStart w:id="3020" w:name="ET_speaker_תמר_קלהורה_504"/>
      <w:r w:rsidRPr="00606387">
        <w:rPr>
          <w:rStyle w:val="TagStyle"/>
          <w:rtl/>
        </w:rPr>
        <w:t xml:space="preserve"> &lt;&lt; דובר &gt;&gt; </w:t>
      </w:r>
      <w:r>
        <w:rPr>
          <w:rtl/>
        </w:rPr>
        <w:t>תמר קלהורה:</w:t>
      </w:r>
      <w:r w:rsidRPr="00606387">
        <w:rPr>
          <w:rStyle w:val="TagStyle"/>
          <w:rtl/>
        </w:rPr>
        <w:t xml:space="preserve"> &lt;&lt; דובר &gt;&gt;</w:t>
      </w:r>
      <w:r>
        <w:rPr>
          <w:rtl/>
        </w:rPr>
        <w:t xml:space="preserve">   </w:t>
      </w:r>
      <w:bookmarkEnd w:id="3020"/>
    </w:p>
    <w:p w14:paraId="7D43D325" w14:textId="77777777" w:rsidR="00606387" w:rsidRDefault="00606387" w:rsidP="00606387">
      <w:pPr>
        <w:pStyle w:val="KeepWithNext"/>
        <w:rPr>
          <w:rtl/>
        </w:rPr>
      </w:pPr>
    </w:p>
    <w:p w14:paraId="627AF76A" w14:textId="628DFFA5" w:rsidR="00606387" w:rsidRDefault="00606387" w:rsidP="00606387">
      <w:pPr>
        <w:rPr>
          <w:rtl/>
        </w:rPr>
      </w:pPr>
      <w:bookmarkStart w:id="3021" w:name="_ETM_Q1_3204151"/>
      <w:bookmarkEnd w:id="3021"/>
      <w:r>
        <w:rPr>
          <w:rFonts w:hint="cs"/>
          <w:rtl/>
        </w:rPr>
        <w:t>נכון. נבדוק את זה.</w:t>
      </w:r>
    </w:p>
    <w:p w14:paraId="55223761" w14:textId="77777777" w:rsidR="00606387" w:rsidRDefault="00606387" w:rsidP="00606387">
      <w:pPr>
        <w:rPr>
          <w:rtl/>
        </w:rPr>
      </w:pPr>
      <w:bookmarkStart w:id="3022" w:name="_ETM_Q1_3205901"/>
      <w:bookmarkStart w:id="3023" w:name="_ETM_Q1_3202402"/>
      <w:bookmarkEnd w:id="3022"/>
      <w:bookmarkEnd w:id="3023"/>
    </w:p>
    <w:p w14:paraId="2A5A9DDA" w14:textId="6650F22B" w:rsidR="00606387" w:rsidRDefault="00606387" w:rsidP="00606387">
      <w:pPr>
        <w:pStyle w:val="af8"/>
        <w:keepNext/>
        <w:rPr>
          <w:rtl/>
        </w:rPr>
      </w:pPr>
      <w:bookmarkStart w:id="3024" w:name="ET_yor_6157_505"/>
      <w:r w:rsidRPr="00606387">
        <w:rPr>
          <w:rStyle w:val="TagStyle"/>
          <w:rtl/>
        </w:rPr>
        <w:t xml:space="preserve"> &lt;&lt; יור &gt;&gt; </w:t>
      </w:r>
      <w:r>
        <w:rPr>
          <w:rtl/>
        </w:rPr>
        <w:t>היו"ר שמחה רוטמן:</w:t>
      </w:r>
      <w:r w:rsidRPr="00606387">
        <w:rPr>
          <w:rStyle w:val="TagStyle"/>
          <w:rtl/>
        </w:rPr>
        <w:t xml:space="preserve"> &lt;&lt; יור &gt;&gt;</w:t>
      </w:r>
      <w:r>
        <w:rPr>
          <w:rtl/>
        </w:rPr>
        <w:t xml:space="preserve">   </w:t>
      </w:r>
      <w:bookmarkEnd w:id="3024"/>
    </w:p>
    <w:p w14:paraId="017E7955" w14:textId="77777777" w:rsidR="00606387" w:rsidRDefault="00606387" w:rsidP="00606387">
      <w:pPr>
        <w:pStyle w:val="KeepWithNext"/>
        <w:rPr>
          <w:rtl/>
        </w:rPr>
      </w:pPr>
    </w:p>
    <w:p w14:paraId="43FF8D44" w14:textId="5FAD8DC8" w:rsidR="00606387" w:rsidRDefault="00606387" w:rsidP="00606387">
      <w:pPr>
        <w:rPr>
          <w:rtl/>
        </w:rPr>
      </w:pPr>
      <w:r>
        <w:rPr>
          <w:rFonts w:hint="cs"/>
          <w:rtl/>
        </w:rPr>
        <w:t xml:space="preserve">רגע. </w:t>
      </w:r>
    </w:p>
    <w:p w14:paraId="5B64AFC6" w14:textId="77777777" w:rsidR="00606387" w:rsidRDefault="00606387" w:rsidP="00606387">
      <w:pPr>
        <w:rPr>
          <w:rtl/>
        </w:rPr>
      </w:pPr>
      <w:bookmarkStart w:id="3025" w:name="_ETM_Q1_3204153"/>
      <w:bookmarkStart w:id="3026" w:name="_ETM_Q1_3203151"/>
      <w:bookmarkEnd w:id="3025"/>
      <w:bookmarkEnd w:id="3026"/>
    </w:p>
    <w:p w14:paraId="72BA824E" w14:textId="24C1F590" w:rsidR="00606387" w:rsidRDefault="00606387" w:rsidP="00606387">
      <w:pPr>
        <w:pStyle w:val="a5"/>
        <w:keepNext/>
        <w:rPr>
          <w:rtl/>
        </w:rPr>
      </w:pPr>
      <w:bookmarkStart w:id="3027" w:name="ET_speaker_רוני_נויבר_506"/>
      <w:r w:rsidRPr="00606387">
        <w:rPr>
          <w:rStyle w:val="TagStyle"/>
          <w:rtl/>
        </w:rPr>
        <w:t xml:space="preserve"> &lt;&lt; דובר &gt;&gt; </w:t>
      </w:r>
      <w:r>
        <w:rPr>
          <w:rtl/>
        </w:rPr>
        <w:t>רוני נויבר:</w:t>
      </w:r>
      <w:r w:rsidRPr="00606387">
        <w:rPr>
          <w:rStyle w:val="TagStyle"/>
          <w:rtl/>
        </w:rPr>
        <w:t xml:space="preserve"> &lt;&lt; דובר &gt;&gt;</w:t>
      </w:r>
      <w:r>
        <w:rPr>
          <w:rtl/>
        </w:rPr>
        <w:t xml:space="preserve">   </w:t>
      </w:r>
      <w:bookmarkEnd w:id="3027"/>
    </w:p>
    <w:p w14:paraId="5D4DF3CC" w14:textId="77777777" w:rsidR="00606387" w:rsidRDefault="00606387" w:rsidP="00606387">
      <w:pPr>
        <w:pStyle w:val="KeepWithNext"/>
        <w:rPr>
          <w:rtl/>
        </w:rPr>
      </w:pPr>
    </w:p>
    <w:p w14:paraId="60196BD4" w14:textId="27BAB1B3" w:rsidR="00606387" w:rsidRDefault="00606387" w:rsidP="00606387">
      <w:pPr>
        <w:rPr>
          <w:rtl/>
        </w:rPr>
      </w:pPr>
      <w:bookmarkStart w:id="3028" w:name="_ETM_Q1_3202652"/>
      <w:bookmarkStart w:id="3029" w:name="_ETM_Q1_3205652"/>
      <w:bookmarkStart w:id="3030" w:name="_ETM_Q1_3201902"/>
      <w:bookmarkEnd w:id="3028"/>
      <w:bookmarkEnd w:id="3029"/>
      <w:bookmarkEnd w:id="3030"/>
      <w:r>
        <w:rPr>
          <w:rFonts w:hint="cs"/>
          <w:rtl/>
        </w:rPr>
        <w:t xml:space="preserve">זה מה שנמסר לנו עד עכשיו. אם יש - </w:t>
      </w:r>
      <w:bookmarkStart w:id="3031" w:name="_ETM_Q1_3206403"/>
      <w:bookmarkEnd w:id="3031"/>
      <w:r>
        <w:rPr>
          <w:rFonts w:hint="cs"/>
          <w:rtl/>
        </w:rPr>
        <w:t xml:space="preserve">- </w:t>
      </w:r>
    </w:p>
    <w:p w14:paraId="154895D2" w14:textId="77777777" w:rsidR="00606387" w:rsidRDefault="00606387" w:rsidP="00606387">
      <w:pPr>
        <w:rPr>
          <w:rtl/>
        </w:rPr>
      </w:pPr>
      <w:bookmarkStart w:id="3032" w:name="_ETM_Q1_3203403"/>
      <w:bookmarkStart w:id="3033" w:name="_ETM_Q1_3203902"/>
      <w:bookmarkEnd w:id="3032"/>
      <w:bookmarkEnd w:id="3033"/>
    </w:p>
    <w:p w14:paraId="7AA315D3" w14:textId="0D10315D" w:rsidR="00606387" w:rsidRDefault="00606387" w:rsidP="00606387">
      <w:pPr>
        <w:pStyle w:val="af8"/>
        <w:keepNext/>
        <w:rPr>
          <w:rtl/>
        </w:rPr>
      </w:pPr>
      <w:bookmarkStart w:id="3034" w:name="ET_yor_6157_509"/>
      <w:r w:rsidRPr="00606387">
        <w:rPr>
          <w:rStyle w:val="TagStyle"/>
          <w:rtl/>
        </w:rPr>
        <w:t xml:space="preserve"> &lt;&lt; יור &gt;&gt; </w:t>
      </w:r>
      <w:r>
        <w:rPr>
          <w:rtl/>
        </w:rPr>
        <w:t>היו"ר שמחה רוטמן:</w:t>
      </w:r>
      <w:r w:rsidRPr="00606387">
        <w:rPr>
          <w:rStyle w:val="TagStyle"/>
          <w:rtl/>
        </w:rPr>
        <w:t xml:space="preserve"> &lt;&lt; יור &gt;&gt;</w:t>
      </w:r>
      <w:r>
        <w:rPr>
          <w:rtl/>
        </w:rPr>
        <w:t xml:space="preserve">   </w:t>
      </w:r>
      <w:bookmarkEnd w:id="3034"/>
    </w:p>
    <w:p w14:paraId="71DA0EF7" w14:textId="77777777" w:rsidR="00606387" w:rsidRDefault="00606387" w:rsidP="00606387">
      <w:pPr>
        <w:pStyle w:val="KeepWithNext"/>
        <w:rPr>
          <w:rtl/>
        </w:rPr>
      </w:pPr>
    </w:p>
    <w:p w14:paraId="12ABF977" w14:textId="580670D0" w:rsidR="00606387" w:rsidRDefault="00606387" w:rsidP="00606387">
      <w:pPr>
        <w:rPr>
          <w:rtl/>
        </w:rPr>
      </w:pPr>
      <w:bookmarkStart w:id="3035" w:name="_ETM_Q1_3202901"/>
      <w:bookmarkEnd w:id="3035"/>
      <w:r>
        <w:rPr>
          <w:rFonts w:hint="cs"/>
          <w:rtl/>
        </w:rPr>
        <w:t>אוקיי, אז תבדקו את ה</w:t>
      </w:r>
      <w:bookmarkStart w:id="3036" w:name="_ETM_Q1_3206152"/>
      <w:bookmarkEnd w:id="3036"/>
      <w:r>
        <w:rPr>
          <w:rFonts w:hint="cs"/>
          <w:rtl/>
        </w:rPr>
        <w:t xml:space="preserve">נושא הזה לקראת המשך הישיבה. </w:t>
      </w:r>
      <w:bookmarkStart w:id="3037" w:name="_ETM_Q1_3208402"/>
      <w:bookmarkEnd w:id="3037"/>
    </w:p>
    <w:p w14:paraId="33DAF4DE" w14:textId="77777777" w:rsidR="00606387" w:rsidRDefault="00606387" w:rsidP="00606387">
      <w:pPr>
        <w:rPr>
          <w:rtl/>
        </w:rPr>
      </w:pPr>
      <w:bookmarkStart w:id="3038" w:name="_ETM_Q1_3208902"/>
      <w:bookmarkStart w:id="3039" w:name="_ETM_Q1_3209402"/>
      <w:bookmarkEnd w:id="3038"/>
      <w:bookmarkEnd w:id="3039"/>
    </w:p>
    <w:p w14:paraId="39290C33" w14:textId="4CD4F82C" w:rsidR="00606387" w:rsidRDefault="00606387" w:rsidP="00606387">
      <w:pPr>
        <w:pStyle w:val="a5"/>
        <w:keepNext/>
        <w:rPr>
          <w:rtl/>
        </w:rPr>
      </w:pPr>
      <w:bookmarkStart w:id="3040" w:name="ET_speaker_רותי_פרמינגר_510"/>
      <w:r w:rsidRPr="00606387">
        <w:rPr>
          <w:rStyle w:val="TagStyle"/>
          <w:rtl/>
        </w:rPr>
        <w:t xml:space="preserve"> &lt;&lt; דובר &gt;&gt; </w:t>
      </w:r>
      <w:r>
        <w:rPr>
          <w:rtl/>
        </w:rPr>
        <w:t>רותי פרמינגר:</w:t>
      </w:r>
      <w:r w:rsidRPr="00606387">
        <w:rPr>
          <w:rStyle w:val="TagStyle"/>
          <w:rtl/>
        </w:rPr>
        <w:t xml:space="preserve"> &lt;&lt; דובר &gt;&gt;</w:t>
      </w:r>
      <w:r>
        <w:rPr>
          <w:rtl/>
        </w:rPr>
        <w:t xml:space="preserve">   </w:t>
      </w:r>
      <w:bookmarkEnd w:id="3040"/>
    </w:p>
    <w:p w14:paraId="1E4EA5B8" w14:textId="77777777" w:rsidR="00606387" w:rsidRDefault="00606387" w:rsidP="00606387">
      <w:pPr>
        <w:pStyle w:val="KeepWithNext"/>
        <w:rPr>
          <w:rtl/>
        </w:rPr>
      </w:pPr>
    </w:p>
    <w:p w14:paraId="3D846DE0" w14:textId="5AD9177A" w:rsidR="00606387" w:rsidRDefault="00606387" w:rsidP="00AE13EE">
      <w:pPr>
        <w:rPr>
          <w:rtl/>
        </w:rPr>
      </w:pPr>
      <w:bookmarkStart w:id="3041" w:name="_ETM_Q1_3209652"/>
      <w:bookmarkEnd w:id="3041"/>
      <w:r>
        <w:rPr>
          <w:rFonts w:hint="cs"/>
          <w:rtl/>
        </w:rPr>
        <w:t xml:space="preserve">אני רוצה לשאול שאלה. אמרה לי פה חברת הכנסת גוטליב </w:t>
      </w:r>
      <w:bookmarkStart w:id="3042" w:name="_ETM_Q1_3214152"/>
      <w:bookmarkEnd w:id="3042"/>
      <w:r w:rsidR="005933C0">
        <w:rPr>
          <w:rFonts w:hint="cs"/>
          <w:rtl/>
        </w:rPr>
        <w:t>ש-7 ו-8</w:t>
      </w:r>
      <w:r>
        <w:rPr>
          <w:rFonts w:hint="cs"/>
          <w:rtl/>
        </w:rPr>
        <w:t xml:space="preserve"> באוקטובר רלוונטי לפעולות איבה, ואיננו רלוונטי </w:t>
      </w:r>
      <w:bookmarkStart w:id="3043" w:name="_ETM_Q1_3217152"/>
      <w:bookmarkEnd w:id="3043"/>
      <w:r>
        <w:rPr>
          <w:rFonts w:hint="cs"/>
          <w:rtl/>
        </w:rPr>
        <w:t>לחייל</w:t>
      </w:r>
      <w:bookmarkStart w:id="3044" w:name="_ETM_Q1_3218152"/>
      <w:bookmarkEnd w:id="3044"/>
      <w:r>
        <w:rPr>
          <w:rFonts w:hint="cs"/>
          <w:rtl/>
        </w:rPr>
        <w:t xml:space="preserve">ים - - </w:t>
      </w:r>
    </w:p>
    <w:p w14:paraId="3B2A6D20" w14:textId="77777777" w:rsidR="00606387" w:rsidRDefault="00606387" w:rsidP="00606387">
      <w:pPr>
        <w:rPr>
          <w:rtl/>
        </w:rPr>
      </w:pPr>
      <w:bookmarkStart w:id="3045" w:name="_ETM_Q1_3220651"/>
      <w:bookmarkEnd w:id="3045"/>
    </w:p>
    <w:p w14:paraId="295B0691" w14:textId="183D8EAD" w:rsidR="00606387" w:rsidRDefault="00606387" w:rsidP="00606387">
      <w:pPr>
        <w:pStyle w:val="af8"/>
        <w:keepNext/>
        <w:rPr>
          <w:rtl/>
        </w:rPr>
      </w:pPr>
      <w:bookmarkStart w:id="3046" w:name="ET_yor_6157_511"/>
      <w:r w:rsidRPr="00606387">
        <w:rPr>
          <w:rStyle w:val="TagStyle"/>
          <w:rtl/>
        </w:rPr>
        <w:t xml:space="preserve"> &lt;&lt; יור &gt;&gt; </w:t>
      </w:r>
      <w:r>
        <w:rPr>
          <w:rtl/>
        </w:rPr>
        <w:t>היו"ר שמחה רוטמן:</w:t>
      </w:r>
      <w:r w:rsidRPr="00606387">
        <w:rPr>
          <w:rStyle w:val="TagStyle"/>
          <w:rtl/>
        </w:rPr>
        <w:t xml:space="preserve"> &lt;&lt; יור &gt;&gt;</w:t>
      </w:r>
      <w:r>
        <w:rPr>
          <w:rtl/>
        </w:rPr>
        <w:t xml:space="preserve">   </w:t>
      </w:r>
      <w:bookmarkEnd w:id="3046"/>
    </w:p>
    <w:p w14:paraId="3CF8C5DC" w14:textId="77777777" w:rsidR="00606387" w:rsidRDefault="00606387" w:rsidP="00606387">
      <w:pPr>
        <w:pStyle w:val="KeepWithNext"/>
        <w:rPr>
          <w:rtl/>
        </w:rPr>
      </w:pPr>
    </w:p>
    <w:p w14:paraId="1512BACA" w14:textId="78EDBE5B" w:rsidR="00606387" w:rsidRDefault="00606387" w:rsidP="00606387">
      <w:pPr>
        <w:rPr>
          <w:rtl/>
        </w:rPr>
      </w:pPr>
      <w:bookmarkStart w:id="3047" w:name="_ETM_Q1_3221652"/>
      <w:bookmarkEnd w:id="3047"/>
      <w:r>
        <w:rPr>
          <w:rFonts w:hint="cs"/>
          <w:rtl/>
        </w:rPr>
        <w:t>לא,</w:t>
      </w:r>
      <w:r w:rsidR="005933C0">
        <w:rPr>
          <w:rFonts w:hint="cs"/>
          <w:rtl/>
        </w:rPr>
        <w:t xml:space="preserve"> </w:t>
      </w:r>
      <w:r>
        <w:rPr>
          <w:rFonts w:hint="cs"/>
          <w:rtl/>
        </w:rPr>
        <w:t>זה לא נכון. זה לא נכון.</w:t>
      </w:r>
    </w:p>
    <w:p w14:paraId="3F23653F" w14:textId="77777777" w:rsidR="00606387" w:rsidRDefault="00606387" w:rsidP="00606387">
      <w:pPr>
        <w:rPr>
          <w:rtl/>
        </w:rPr>
      </w:pPr>
      <w:bookmarkStart w:id="3048" w:name="_ETM_Q1_3220652"/>
      <w:bookmarkStart w:id="3049" w:name="_ETM_Q1_3221651"/>
      <w:bookmarkEnd w:id="3048"/>
      <w:bookmarkEnd w:id="3049"/>
    </w:p>
    <w:p w14:paraId="4F9ECB7E" w14:textId="7056CEFB" w:rsidR="00606387" w:rsidRDefault="00606387" w:rsidP="00606387">
      <w:pPr>
        <w:pStyle w:val="a5"/>
        <w:keepNext/>
        <w:rPr>
          <w:rtl/>
        </w:rPr>
      </w:pPr>
      <w:bookmarkStart w:id="3050" w:name="ET_speaker_רותי_פרמינגר_512"/>
      <w:r w:rsidRPr="00606387">
        <w:rPr>
          <w:rStyle w:val="TagStyle"/>
          <w:rtl/>
        </w:rPr>
        <w:t xml:space="preserve"> &lt;&lt; דובר &gt;&gt; </w:t>
      </w:r>
      <w:r>
        <w:rPr>
          <w:rtl/>
        </w:rPr>
        <w:t>רותי פרמינגר:</w:t>
      </w:r>
      <w:r w:rsidRPr="00606387">
        <w:rPr>
          <w:rStyle w:val="TagStyle"/>
          <w:rtl/>
        </w:rPr>
        <w:t xml:space="preserve"> &lt;&lt; דובר &gt;&gt;</w:t>
      </w:r>
      <w:r>
        <w:rPr>
          <w:rtl/>
        </w:rPr>
        <w:t xml:space="preserve">   </w:t>
      </w:r>
      <w:bookmarkEnd w:id="3050"/>
    </w:p>
    <w:p w14:paraId="61E53497" w14:textId="77777777" w:rsidR="00606387" w:rsidRDefault="00606387" w:rsidP="00606387">
      <w:pPr>
        <w:pStyle w:val="KeepWithNext"/>
        <w:rPr>
          <w:rtl/>
        </w:rPr>
      </w:pPr>
    </w:p>
    <w:p w14:paraId="4917750D" w14:textId="7B50958C" w:rsidR="00606387" w:rsidRDefault="00606387" w:rsidP="00606387">
      <w:pPr>
        <w:rPr>
          <w:rtl/>
        </w:rPr>
      </w:pPr>
      <w:bookmarkStart w:id="3051" w:name="_ETM_Q1_3221902"/>
      <w:bookmarkEnd w:id="3051"/>
      <w:r>
        <w:rPr>
          <w:rFonts w:hint="cs"/>
          <w:rtl/>
        </w:rPr>
        <w:t xml:space="preserve">זה </w:t>
      </w:r>
      <w:bookmarkStart w:id="3052" w:name="_ETM_Q1_3222652"/>
      <w:bookmarkEnd w:id="3052"/>
      <w:r>
        <w:rPr>
          <w:rFonts w:hint="cs"/>
          <w:rtl/>
        </w:rPr>
        <w:t xml:space="preserve">מה שאמרתי, שזה לא נכון. </w:t>
      </w:r>
    </w:p>
    <w:p w14:paraId="705666E4" w14:textId="77777777" w:rsidR="00606387" w:rsidRDefault="00606387" w:rsidP="00606387">
      <w:pPr>
        <w:rPr>
          <w:rtl/>
        </w:rPr>
      </w:pPr>
      <w:bookmarkStart w:id="3053" w:name="_ETM_Q1_3220401"/>
      <w:bookmarkEnd w:id="3053"/>
    </w:p>
    <w:p w14:paraId="12B6B9A8" w14:textId="3A5D50FA" w:rsidR="00606387" w:rsidRDefault="00606387" w:rsidP="00606387">
      <w:pPr>
        <w:pStyle w:val="af8"/>
        <w:keepNext/>
        <w:rPr>
          <w:rtl/>
        </w:rPr>
      </w:pPr>
      <w:bookmarkStart w:id="3054" w:name="ET_yor_6157_513"/>
      <w:r w:rsidRPr="00606387">
        <w:rPr>
          <w:rStyle w:val="TagStyle"/>
          <w:rtl/>
        </w:rPr>
        <w:t xml:space="preserve"> &lt;&lt; יור &gt;&gt; </w:t>
      </w:r>
      <w:r>
        <w:rPr>
          <w:rtl/>
        </w:rPr>
        <w:t>היו"ר שמחה רוטמן:</w:t>
      </w:r>
      <w:r w:rsidRPr="00606387">
        <w:rPr>
          <w:rStyle w:val="TagStyle"/>
          <w:rtl/>
        </w:rPr>
        <w:t xml:space="preserve"> &lt;&lt; יור &gt;&gt;</w:t>
      </w:r>
      <w:r>
        <w:rPr>
          <w:rtl/>
        </w:rPr>
        <w:t xml:space="preserve">   </w:t>
      </w:r>
      <w:bookmarkEnd w:id="3054"/>
    </w:p>
    <w:p w14:paraId="372902A6" w14:textId="77777777" w:rsidR="00606387" w:rsidRDefault="00606387" w:rsidP="00606387">
      <w:pPr>
        <w:pStyle w:val="KeepWithNext"/>
        <w:rPr>
          <w:rtl/>
        </w:rPr>
      </w:pPr>
    </w:p>
    <w:p w14:paraId="7ADAEDA8" w14:textId="68DD8BFC" w:rsidR="00606387" w:rsidRDefault="00606387" w:rsidP="00606387">
      <w:pPr>
        <w:rPr>
          <w:rtl/>
        </w:rPr>
      </w:pPr>
      <w:bookmarkStart w:id="3055" w:name="_ETM_Q1_3221402"/>
      <w:bookmarkEnd w:id="3055"/>
      <w:r>
        <w:rPr>
          <w:rFonts w:hint="cs"/>
          <w:rtl/>
        </w:rPr>
        <w:t>זה לא נכון.</w:t>
      </w:r>
    </w:p>
    <w:p w14:paraId="5FD05439" w14:textId="77777777" w:rsidR="00606387" w:rsidRDefault="00606387" w:rsidP="00606387">
      <w:pPr>
        <w:rPr>
          <w:rtl/>
        </w:rPr>
      </w:pPr>
      <w:bookmarkStart w:id="3056" w:name="_ETM_Q1_3223652"/>
      <w:bookmarkEnd w:id="3056"/>
    </w:p>
    <w:p w14:paraId="584E7B3D" w14:textId="08D6796D" w:rsidR="00606387" w:rsidRDefault="00606387" w:rsidP="00606387">
      <w:pPr>
        <w:pStyle w:val="a5"/>
        <w:keepNext/>
        <w:rPr>
          <w:rtl/>
        </w:rPr>
      </w:pPr>
      <w:bookmarkStart w:id="3057" w:name="ET_speaker_רותי_פרמינגר_514"/>
      <w:r w:rsidRPr="00606387">
        <w:rPr>
          <w:rStyle w:val="TagStyle"/>
          <w:rtl/>
        </w:rPr>
        <w:t xml:space="preserve"> &lt;&lt; דובר &gt;&gt; </w:t>
      </w:r>
      <w:r>
        <w:rPr>
          <w:rtl/>
        </w:rPr>
        <w:t>רותי פרמינגר:</w:t>
      </w:r>
      <w:r w:rsidRPr="00606387">
        <w:rPr>
          <w:rStyle w:val="TagStyle"/>
          <w:rtl/>
        </w:rPr>
        <w:t xml:space="preserve"> &lt;&lt; דובר &gt;&gt;</w:t>
      </w:r>
      <w:r>
        <w:rPr>
          <w:rtl/>
        </w:rPr>
        <w:t xml:space="preserve">   </w:t>
      </w:r>
      <w:bookmarkEnd w:id="3057"/>
    </w:p>
    <w:p w14:paraId="4378F029" w14:textId="77777777" w:rsidR="00606387" w:rsidRDefault="00606387" w:rsidP="00606387">
      <w:pPr>
        <w:pStyle w:val="KeepWithNext"/>
        <w:rPr>
          <w:rtl/>
        </w:rPr>
      </w:pPr>
    </w:p>
    <w:p w14:paraId="50A6AF1F" w14:textId="0A1F94A3" w:rsidR="00606387" w:rsidRDefault="00606387" w:rsidP="00606387">
      <w:pPr>
        <w:rPr>
          <w:rtl/>
        </w:rPr>
      </w:pPr>
      <w:bookmarkStart w:id="3058" w:name="_ETM_Q1_3224402"/>
      <w:bookmarkStart w:id="3059" w:name="_ETM_Q1_3220902"/>
      <w:bookmarkEnd w:id="3058"/>
      <w:bookmarkEnd w:id="3059"/>
      <w:r>
        <w:rPr>
          <w:rFonts w:hint="cs"/>
          <w:rtl/>
        </w:rPr>
        <w:t>לכן אני לא רו</w:t>
      </w:r>
      <w:bookmarkStart w:id="3060" w:name="_ETM_Q1_3223401"/>
      <w:bookmarkEnd w:id="3060"/>
      <w:r>
        <w:rPr>
          <w:rFonts w:hint="cs"/>
          <w:rtl/>
        </w:rPr>
        <w:t xml:space="preserve">צה שתהיה פה אי הבנה. </w:t>
      </w:r>
    </w:p>
    <w:p w14:paraId="132F9A03" w14:textId="77777777" w:rsidR="00606387" w:rsidRDefault="00606387" w:rsidP="00606387">
      <w:pPr>
        <w:rPr>
          <w:rtl/>
        </w:rPr>
      </w:pPr>
    </w:p>
    <w:p w14:paraId="7D040B54" w14:textId="2F393F8F" w:rsidR="00606387" w:rsidRDefault="00606387" w:rsidP="00606387">
      <w:pPr>
        <w:pStyle w:val="af8"/>
        <w:keepNext/>
        <w:rPr>
          <w:rtl/>
        </w:rPr>
      </w:pPr>
      <w:bookmarkStart w:id="3061" w:name="ET_yor_6157_515"/>
      <w:r w:rsidRPr="00606387">
        <w:rPr>
          <w:rStyle w:val="TagStyle"/>
          <w:rtl/>
        </w:rPr>
        <w:t xml:space="preserve"> &lt;&lt; יור &gt;&gt; </w:t>
      </w:r>
      <w:r>
        <w:rPr>
          <w:rtl/>
        </w:rPr>
        <w:t>היו"ר שמחה רוטמן:</w:t>
      </w:r>
      <w:r w:rsidRPr="00606387">
        <w:rPr>
          <w:rStyle w:val="TagStyle"/>
          <w:rtl/>
        </w:rPr>
        <w:t xml:space="preserve"> &lt;&lt; יור &gt;&gt;</w:t>
      </w:r>
      <w:r>
        <w:rPr>
          <w:rtl/>
        </w:rPr>
        <w:t xml:space="preserve">   </w:t>
      </w:r>
      <w:bookmarkEnd w:id="3061"/>
    </w:p>
    <w:p w14:paraId="17CD138F" w14:textId="77777777" w:rsidR="00606387" w:rsidRDefault="00606387" w:rsidP="00606387">
      <w:pPr>
        <w:pStyle w:val="KeepWithNext"/>
        <w:rPr>
          <w:rtl/>
        </w:rPr>
      </w:pPr>
    </w:p>
    <w:p w14:paraId="7BF6A067" w14:textId="3EEA95B4" w:rsidR="00606387" w:rsidRDefault="00606387" w:rsidP="00606387">
      <w:pPr>
        <w:rPr>
          <w:rtl/>
        </w:rPr>
      </w:pPr>
      <w:bookmarkStart w:id="3062" w:name="_ETM_Q1_3227402"/>
      <w:bookmarkStart w:id="3063" w:name="_ETM_Q1_3222902"/>
      <w:bookmarkEnd w:id="3062"/>
      <w:bookmarkEnd w:id="3063"/>
      <w:r>
        <w:rPr>
          <w:rFonts w:hint="cs"/>
          <w:rtl/>
        </w:rPr>
        <w:t xml:space="preserve">אין שום אי הבנה, זה </w:t>
      </w:r>
      <w:bookmarkStart w:id="3064" w:name="_ETM_Q1_3224902"/>
      <w:bookmarkEnd w:id="3064"/>
      <w:r>
        <w:rPr>
          <w:rFonts w:hint="cs"/>
          <w:rtl/>
        </w:rPr>
        <w:t>לא נכון.</w:t>
      </w:r>
    </w:p>
    <w:p w14:paraId="34C5903F" w14:textId="77777777" w:rsidR="00606387" w:rsidRDefault="00606387" w:rsidP="00606387">
      <w:pPr>
        <w:rPr>
          <w:rtl/>
        </w:rPr>
      </w:pPr>
    </w:p>
    <w:p w14:paraId="7BAE831C" w14:textId="12FD0971" w:rsidR="00606387" w:rsidRDefault="00606387" w:rsidP="00606387">
      <w:pPr>
        <w:pStyle w:val="a5"/>
        <w:keepNext/>
        <w:rPr>
          <w:rtl/>
        </w:rPr>
      </w:pPr>
      <w:bookmarkStart w:id="3065" w:name="ET_speaker_רותי_פרמינגר_516"/>
      <w:r w:rsidRPr="00606387">
        <w:rPr>
          <w:rStyle w:val="TagStyle"/>
          <w:rtl/>
        </w:rPr>
        <w:t xml:space="preserve"> &lt;&lt; דובר &gt;&gt; </w:t>
      </w:r>
      <w:r>
        <w:rPr>
          <w:rtl/>
        </w:rPr>
        <w:t>רותי פרמינגר:</w:t>
      </w:r>
      <w:r w:rsidRPr="00606387">
        <w:rPr>
          <w:rStyle w:val="TagStyle"/>
          <w:rtl/>
        </w:rPr>
        <w:t xml:space="preserve"> &lt;&lt; דובר &gt;&gt;</w:t>
      </w:r>
      <w:r>
        <w:rPr>
          <w:rtl/>
        </w:rPr>
        <w:t xml:space="preserve">   </w:t>
      </w:r>
      <w:bookmarkEnd w:id="3065"/>
    </w:p>
    <w:p w14:paraId="2CD2E196" w14:textId="77777777" w:rsidR="00606387" w:rsidRDefault="00606387" w:rsidP="00606387">
      <w:pPr>
        <w:pStyle w:val="KeepWithNext"/>
        <w:rPr>
          <w:rtl/>
        </w:rPr>
      </w:pPr>
    </w:p>
    <w:p w14:paraId="6B0F406E" w14:textId="04AB61C9" w:rsidR="00606387" w:rsidRDefault="00606387" w:rsidP="00606387">
      <w:pPr>
        <w:rPr>
          <w:rtl/>
        </w:rPr>
      </w:pPr>
      <w:r>
        <w:rPr>
          <w:rFonts w:hint="cs"/>
          <w:rtl/>
        </w:rPr>
        <w:t xml:space="preserve">יופי. </w:t>
      </w:r>
      <w:bookmarkStart w:id="3066" w:name="_ETM_Q1_3223902"/>
      <w:bookmarkStart w:id="3067" w:name="_ETM_Q1_3223152"/>
      <w:bookmarkEnd w:id="3066"/>
      <w:bookmarkEnd w:id="3067"/>
      <w:r>
        <w:rPr>
          <w:rFonts w:hint="cs"/>
          <w:rtl/>
        </w:rPr>
        <w:t>- - -</w:t>
      </w:r>
    </w:p>
    <w:p w14:paraId="63544056" w14:textId="77777777" w:rsidR="00606387" w:rsidRDefault="00606387" w:rsidP="00606387">
      <w:pPr>
        <w:rPr>
          <w:rtl/>
        </w:rPr>
      </w:pPr>
      <w:bookmarkStart w:id="3068" w:name="_ETM_Q1_3224152"/>
      <w:bookmarkEnd w:id="3068"/>
    </w:p>
    <w:p w14:paraId="37117277" w14:textId="5476A190" w:rsidR="00606387" w:rsidRDefault="00606387" w:rsidP="00606387">
      <w:pPr>
        <w:pStyle w:val="af7"/>
        <w:keepNext/>
        <w:rPr>
          <w:rtl/>
        </w:rPr>
      </w:pPr>
      <w:bookmarkStart w:id="3069" w:name="ET_interruption_6345_517"/>
      <w:r w:rsidRPr="00606387">
        <w:rPr>
          <w:rStyle w:val="TagStyle"/>
          <w:rtl/>
        </w:rPr>
        <w:t xml:space="preserve"> &lt;&lt; קריאה &gt;&gt; </w:t>
      </w:r>
      <w:r>
        <w:rPr>
          <w:rtl/>
        </w:rPr>
        <w:t>טלי גוטליב (הליכוד):</w:t>
      </w:r>
      <w:r w:rsidRPr="00606387">
        <w:rPr>
          <w:rStyle w:val="TagStyle"/>
          <w:rtl/>
        </w:rPr>
        <w:t xml:space="preserve"> &lt;&lt; קריאה &gt;&gt;</w:t>
      </w:r>
      <w:r>
        <w:rPr>
          <w:rtl/>
        </w:rPr>
        <w:t xml:space="preserve">   </w:t>
      </w:r>
      <w:bookmarkEnd w:id="3069"/>
    </w:p>
    <w:p w14:paraId="2C231AB5" w14:textId="77777777" w:rsidR="00606387" w:rsidRDefault="00606387" w:rsidP="00606387">
      <w:pPr>
        <w:pStyle w:val="KeepWithNext"/>
        <w:rPr>
          <w:rtl/>
        </w:rPr>
      </w:pPr>
    </w:p>
    <w:p w14:paraId="6EC1F2D6" w14:textId="558F6BB3" w:rsidR="00606387" w:rsidRDefault="00606387" w:rsidP="00606387">
      <w:pPr>
        <w:rPr>
          <w:rtl/>
        </w:rPr>
      </w:pPr>
      <w:r>
        <w:rPr>
          <w:rFonts w:hint="cs"/>
          <w:rtl/>
        </w:rPr>
        <w:t xml:space="preserve">עכשיו אני רוצה לשאול עוד שאלה. </w:t>
      </w:r>
      <w:bookmarkStart w:id="3070" w:name="_ETM_Q1_3225901"/>
      <w:bookmarkEnd w:id="3070"/>
    </w:p>
    <w:p w14:paraId="4640C873" w14:textId="77777777" w:rsidR="00606387" w:rsidRDefault="00606387" w:rsidP="00606387">
      <w:pPr>
        <w:rPr>
          <w:rtl/>
        </w:rPr>
      </w:pPr>
      <w:bookmarkStart w:id="3071" w:name="_ETM_Q1_3225151"/>
      <w:bookmarkEnd w:id="3071"/>
    </w:p>
    <w:p w14:paraId="1F73368F" w14:textId="5F158268" w:rsidR="00606387" w:rsidRDefault="00606387" w:rsidP="00606387">
      <w:pPr>
        <w:pStyle w:val="a5"/>
        <w:keepNext/>
        <w:rPr>
          <w:rtl/>
        </w:rPr>
      </w:pPr>
      <w:bookmarkStart w:id="3072" w:name="ET_speaker_דובר_518"/>
      <w:r w:rsidRPr="00606387">
        <w:rPr>
          <w:rStyle w:val="TagStyle"/>
          <w:rtl/>
        </w:rPr>
        <w:t xml:space="preserve"> &lt;&lt; דובר &gt;&gt; </w:t>
      </w:r>
      <w:r>
        <w:rPr>
          <w:rtl/>
        </w:rPr>
        <w:t>דובר:</w:t>
      </w:r>
      <w:r w:rsidRPr="00606387">
        <w:rPr>
          <w:rStyle w:val="TagStyle"/>
          <w:rtl/>
        </w:rPr>
        <w:t xml:space="preserve"> &lt;&lt; דובר &gt;&gt;</w:t>
      </w:r>
      <w:r>
        <w:rPr>
          <w:rtl/>
        </w:rPr>
        <w:t xml:space="preserve">   </w:t>
      </w:r>
      <w:bookmarkEnd w:id="3072"/>
    </w:p>
    <w:p w14:paraId="11D948FB" w14:textId="77777777" w:rsidR="00606387" w:rsidRDefault="00606387" w:rsidP="00606387">
      <w:pPr>
        <w:pStyle w:val="KeepWithNext"/>
        <w:rPr>
          <w:rtl/>
        </w:rPr>
      </w:pPr>
    </w:p>
    <w:p w14:paraId="47B12E1A" w14:textId="7D10A13E" w:rsidR="00606387" w:rsidRPr="00606387" w:rsidRDefault="009874A4" w:rsidP="009874A4">
      <w:pPr>
        <w:rPr>
          <w:rtl/>
        </w:rPr>
      </w:pPr>
      <w:bookmarkStart w:id="3073" w:name="_ETM_Q1_3229901"/>
      <w:bookmarkEnd w:id="3073"/>
      <w:r>
        <w:rPr>
          <w:rFonts w:hint="cs"/>
          <w:rtl/>
        </w:rPr>
        <w:t>חיילים ו</w:t>
      </w:r>
      <w:r w:rsidR="00606387">
        <w:rPr>
          <w:rFonts w:hint="cs"/>
          <w:rtl/>
        </w:rPr>
        <w:t>פעולות איבה ב-</w:t>
      </w:r>
      <w:bookmarkStart w:id="3074" w:name="_ETM_Q1_3226152"/>
      <w:bookmarkEnd w:id="3074"/>
      <w:r w:rsidR="00606387">
        <w:rPr>
          <w:rFonts w:hint="cs"/>
          <w:rtl/>
        </w:rPr>
        <w:t xml:space="preserve">7 וב-8? </w:t>
      </w:r>
      <w:bookmarkStart w:id="3075" w:name="_ETM_Q1_3228903"/>
      <w:bookmarkEnd w:id="3075"/>
    </w:p>
    <w:p w14:paraId="3AC49F87" w14:textId="77777777" w:rsidR="009874A4" w:rsidRDefault="009874A4" w:rsidP="00606387">
      <w:pPr>
        <w:rPr>
          <w:rtl/>
        </w:rPr>
      </w:pPr>
      <w:bookmarkStart w:id="3076" w:name="_ETM_Q1_3230651"/>
      <w:bookmarkStart w:id="3077" w:name="_ETM_Q1_3230402"/>
      <w:bookmarkEnd w:id="3076"/>
      <w:bookmarkEnd w:id="3077"/>
    </w:p>
    <w:p w14:paraId="4FAF3699" w14:textId="03AA9CC0" w:rsidR="009874A4" w:rsidRDefault="009874A4" w:rsidP="009874A4">
      <w:pPr>
        <w:pStyle w:val="af8"/>
        <w:keepNext/>
        <w:rPr>
          <w:rtl/>
        </w:rPr>
      </w:pPr>
      <w:bookmarkStart w:id="3078" w:name="ET_yor_6157_519"/>
      <w:r w:rsidRPr="009874A4">
        <w:rPr>
          <w:rStyle w:val="TagStyle"/>
          <w:rtl/>
        </w:rPr>
        <w:t xml:space="preserve"> &lt;&lt; יור &gt;&gt; </w:t>
      </w:r>
      <w:r>
        <w:rPr>
          <w:rtl/>
        </w:rPr>
        <w:t>היו"ר שמחה רוטמן:</w:t>
      </w:r>
      <w:r w:rsidRPr="009874A4">
        <w:rPr>
          <w:rStyle w:val="TagStyle"/>
          <w:rtl/>
        </w:rPr>
        <w:t xml:space="preserve"> &lt;&lt; יור &gt;&gt;</w:t>
      </w:r>
      <w:r>
        <w:rPr>
          <w:rtl/>
        </w:rPr>
        <w:t xml:space="preserve">   </w:t>
      </w:r>
      <w:bookmarkEnd w:id="3078"/>
    </w:p>
    <w:p w14:paraId="7D68E2A4" w14:textId="77777777" w:rsidR="009874A4" w:rsidRDefault="009874A4" w:rsidP="009874A4">
      <w:pPr>
        <w:pStyle w:val="KeepWithNext"/>
        <w:rPr>
          <w:rtl/>
        </w:rPr>
      </w:pPr>
    </w:p>
    <w:p w14:paraId="37C21193" w14:textId="55540D3C" w:rsidR="009874A4" w:rsidRDefault="009874A4" w:rsidP="009874A4">
      <w:pPr>
        <w:rPr>
          <w:rtl/>
        </w:rPr>
      </w:pPr>
      <w:r>
        <w:rPr>
          <w:rFonts w:hint="cs"/>
          <w:rtl/>
        </w:rPr>
        <w:t>כן.</w:t>
      </w:r>
    </w:p>
    <w:p w14:paraId="5CC4C8E4" w14:textId="77777777" w:rsidR="009874A4" w:rsidRDefault="009874A4" w:rsidP="009874A4">
      <w:pPr>
        <w:rPr>
          <w:rtl/>
        </w:rPr>
      </w:pPr>
      <w:bookmarkStart w:id="3079" w:name="_ETM_Q1_3225652"/>
      <w:bookmarkStart w:id="3080" w:name="_ETM_Q1_3227153"/>
      <w:bookmarkEnd w:id="3079"/>
      <w:bookmarkEnd w:id="3080"/>
    </w:p>
    <w:p w14:paraId="508259AD" w14:textId="0DED0BC8" w:rsidR="009874A4" w:rsidRDefault="009874A4" w:rsidP="009874A4">
      <w:pPr>
        <w:pStyle w:val="a5"/>
        <w:keepNext/>
        <w:rPr>
          <w:rtl/>
        </w:rPr>
      </w:pPr>
      <w:bookmarkStart w:id="3081" w:name="ET_speaker_רותי_פרמינגר_520"/>
      <w:r w:rsidRPr="009874A4">
        <w:rPr>
          <w:rStyle w:val="TagStyle"/>
          <w:rtl/>
        </w:rPr>
        <w:t xml:space="preserve"> &lt;&lt; דובר &gt;&gt; </w:t>
      </w:r>
      <w:r>
        <w:rPr>
          <w:rtl/>
        </w:rPr>
        <w:t>רותי פרמינגר:</w:t>
      </w:r>
      <w:r w:rsidRPr="009874A4">
        <w:rPr>
          <w:rStyle w:val="TagStyle"/>
          <w:rtl/>
        </w:rPr>
        <w:t xml:space="preserve"> &lt;&lt; דובר &gt;&gt;</w:t>
      </w:r>
      <w:r>
        <w:rPr>
          <w:rtl/>
        </w:rPr>
        <w:t xml:space="preserve">   </w:t>
      </w:r>
      <w:bookmarkEnd w:id="3081"/>
    </w:p>
    <w:p w14:paraId="10F074A8" w14:textId="77777777" w:rsidR="009874A4" w:rsidRDefault="009874A4" w:rsidP="009874A4">
      <w:pPr>
        <w:pStyle w:val="KeepWithNext"/>
        <w:rPr>
          <w:rtl/>
        </w:rPr>
      </w:pPr>
    </w:p>
    <w:p w14:paraId="774053CC" w14:textId="0FF3C837" w:rsidR="009874A4" w:rsidRDefault="009874A4" w:rsidP="009874A4">
      <w:pPr>
        <w:rPr>
          <w:rtl/>
        </w:rPr>
      </w:pPr>
      <w:r>
        <w:rPr>
          <w:rFonts w:hint="cs"/>
          <w:rtl/>
        </w:rPr>
        <w:t xml:space="preserve">אבל פעולות איבה - - </w:t>
      </w:r>
    </w:p>
    <w:p w14:paraId="5F1FF3BB" w14:textId="77777777" w:rsidR="009874A4" w:rsidRDefault="009874A4" w:rsidP="009874A4">
      <w:pPr>
        <w:rPr>
          <w:rtl/>
        </w:rPr>
      </w:pPr>
    </w:p>
    <w:p w14:paraId="2158C281" w14:textId="0BAD89C5" w:rsidR="009874A4" w:rsidRDefault="009874A4" w:rsidP="009874A4">
      <w:pPr>
        <w:pStyle w:val="a5"/>
        <w:keepNext/>
        <w:rPr>
          <w:rtl/>
        </w:rPr>
      </w:pPr>
      <w:bookmarkStart w:id="3082" w:name="ET_speaker_דובר_521"/>
      <w:r w:rsidRPr="009874A4">
        <w:rPr>
          <w:rStyle w:val="TagStyle"/>
          <w:rtl/>
        </w:rPr>
        <w:t xml:space="preserve"> &lt;&lt; דובר &gt;&gt; </w:t>
      </w:r>
      <w:r>
        <w:rPr>
          <w:rtl/>
        </w:rPr>
        <w:t>דובר:</w:t>
      </w:r>
      <w:r w:rsidRPr="009874A4">
        <w:rPr>
          <w:rStyle w:val="TagStyle"/>
          <w:rtl/>
        </w:rPr>
        <w:t xml:space="preserve"> &lt;&lt; דובר &gt;&gt;</w:t>
      </w:r>
      <w:r>
        <w:rPr>
          <w:rtl/>
        </w:rPr>
        <w:t xml:space="preserve">   </w:t>
      </w:r>
      <w:bookmarkEnd w:id="3082"/>
    </w:p>
    <w:p w14:paraId="2F04652B" w14:textId="77777777" w:rsidR="009874A4" w:rsidRDefault="009874A4" w:rsidP="009874A4">
      <w:pPr>
        <w:pStyle w:val="KeepWithNext"/>
        <w:rPr>
          <w:rtl/>
        </w:rPr>
      </w:pPr>
    </w:p>
    <w:p w14:paraId="409798DF" w14:textId="12288747" w:rsidR="009874A4" w:rsidRDefault="009874A4" w:rsidP="009874A4">
      <w:pPr>
        <w:rPr>
          <w:rtl/>
        </w:rPr>
      </w:pPr>
      <w:bookmarkStart w:id="3083" w:name="_ETM_Q1_3227652"/>
      <w:bookmarkEnd w:id="3083"/>
      <w:r>
        <w:rPr>
          <w:rFonts w:hint="cs"/>
          <w:rtl/>
        </w:rPr>
        <w:t>- - - וב-8.</w:t>
      </w:r>
    </w:p>
    <w:p w14:paraId="39A1F0BB" w14:textId="77777777" w:rsidR="009874A4" w:rsidRDefault="009874A4" w:rsidP="009874A4">
      <w:pPr>
        <w:rPr>
          <w:rtl/>
        </w:rPr>
      </w:pPr>
      <w:bookmarkStart w:id="3084" w:name="_ETM_Q1_3228401"/>
      <w:bookmarkEnd w:id="3084"/>
    </w:p>
    <w:p w14:paraId="64DB19FC" w14:textId="6AA1E1AA" w:rsidR="009874A4" w:rsidRDefault="009874A4" w:rsidP="009874A4">
      <w:pPr>
        <w:pStyle w:val="af8"/>
        <w:keepNext/>
        <w:rPr>
          <w:rtl/>
        </w:rPr>
      </w:pPr>
      <w:bookmarkStart w:id="3085" w:name="ET_yor_6157_522"/>
      <w:r w:rsidRPr="009874A4">
        <w:rPr>
          <w:rStyle w:val="TagStyle"/>
          <w:rtl/>
        </w:rPr>
        <w:t xml:space="preserve"> &lt;&lt; יור &gt;&gt; </w:t>
      </w:r>
      <w:r>
        <w:rPr>
          <w:rtl/>
        </w:rPr>
        <w:t>היו"ר שמחה רוטמן:</w:t>
      </w:r>
      <w:r w:rsidRPr="009874A4">
        <w:rPr>
          <w:rStyle w:val="TagStyle"/>
          <w:rtl/>
        </w:rPr>
        <w:t xml:space="preserve"> &lt;&lt; יור &gt;&gt;</w:t>
      </w:r>
      <w:r>
        <w:rPr>
          <w:rtl/>
        </w:rPr>
        <w:t xml:space="preserve">   </w:t>
      </w:r>
      <w:bookmarkEnd w:id="3085"/>
    </w:p>
    <w:p w14:paraId="1A5EF996" w14:textId="77777777" w:rsidR="009874A4" w:rsidRDefault="009874A4" w:rsidP="009874A4">
      <w:pPr>
        <w:pStyle w:val="KeepWithNext"/>
        <w:rPr>
          <w:rtl/>
        </w:rPr>
      </w:pPr>
    </w:p>
    <w:p w14:paraId="1E2D7073" w14:textId="63C5D4B0" w:rsidR="009874A4" w:rsidRDefault="009874A4" w:rsidP="009874A4">
      <w:pPr>
        <w:rPr>
          <w:rtl/>
        </w:rPr>
      </w:pPr>
      <w:r>
        <w:rPr>
          <w:rFonts w:hint="cs"/>
          <w:rtl/>
        </w:rPr>
        <w:t>זה מה שכתוב.</w:t>
      </w:r>
    </w:p>
    <w:p w14:paraId="351A2B1C" w14:textId="77777777" w:rsidR="009874A4" w:rsidRDefault="009874A4" w:rsidP="009874A4">
      <w:pPr>
        <w:rPr>
          <w:rtl/>
        </w:rPr>
      </w:pPr>
      <w:bookmarkStart w:id="3086" w:name="_ETM_Q1_3231902"/>
      <w:bookmarkStart w:id="3087" w:name="_ETM_Q1_3232651"/>
      <w:bookmarkEnd w:id="3086"/>
      <w:bookmarkEnd w:id="3087"/>
    </w:p>
    <w:p w14:paraId="0FD5C953" w14:textId="62CB33DE" w:rsidR="009874A4" w:rsidRDefault="009874A4" w:rsidP="009874A4">
      <w:pPr>
        <w:pStyle w:val="a5"/>
        <w:keepNext/>
        <w:rPr>
          <w:rtl/>
        </w:rPr>
      </w:pPr>
      <w:bookmarkStart w:id="3088" w:name="ET_speaker_רותי_פרמינגר_523"/>
      <w:r w:rsidRPr="009874A4">
        <w:rPr>
          <w:rStyle w:val="TagStyle"/>
          <w:rtl/>
        </w:rPr>
        <w:t xml:space="preserve"> &lt;&lt; דובר &gt;&gt; </w:t>
      </w:r>
      <w:r>
        <w:rPr>
          <w:rtl/>
        </w:rPr>
        <w:t>רותי פרמינגר:</w:t>
      </w:r>
      <w:r w:rsidRPr="009874A4">
        <w:rPr>
          <w:rStyle w:val="TagStyle"/>
          <w:rtl/>
        </w:rPr>
        <w:t xml:space="preserve"> &lt;&lt; דובר &gt;&gt;</w:t>
      </w:r>
      <w:r>
        <w:rPr>
          <w:rtl/>
        </w:rPr>
        <w:t xml:space="preserve">   </w:t>
      </w:r>
      <w:bookmarkEnd w:id="3088"/>
    </w:p>
    <w:p w14:paraId="6D3671F0" w14:textId="77777777" w:rsidR="009874A4" w:rsidRDefault="009874A4" w:rsidP="009874A4">
      <w:pPr>
        <w:pStyle w:val="KeepWithNext"/>
        <w:rPr>
          <w:rtl/>
        </w:rPr>
      </w:pPr>
    </w:p>
    <w:p w14:paraId="7E7F3FE7" w14:textId="6955C34E" w:rsidR="009874A4" w:rsidRDefault="009874A4" w:rsidP="009874A4">
      <w:pPr>
        <w:rPr>
          <w:rtl/>
        </w:rPr>
      </w:pPr>
      <w:r>
        <w:rPr>
          <w:rFonts w:hint="cs"/>
          <w:rtl/>
        </w:rPr>
        <w:t>אבל זה אותו דבר</w:t>
      </w:r>
      <w:bookmarkStart w:id="3089" w:name="_ETM_Q1_3230152"/>
      <w:bookmarkEnd w:id="3089"/>
      <w:r>
        <w:rPr>
          <w:rFonts w:hint="cs"/>
          <w:rtl/>
        </w:rPr>
        <w:t>. פעולות איבה ו</w:t>
      </w:r>
      <w:bookmarkStart w:id="3090" w:name="_ETM_Q1_3235652"/>
      <w:bookmarkEnd w:id="3090"/>
      <w:r>
        <w:rPr>
          <w:rFonts w:hint="cs"/>
          <w:rtl/>
        </w:rPr>
        <w:t xml:space="preserve">צה"ל - - </w:t>
      </w:r>
    </w:p>
    <w:p w14:paraId="169AC401" w14:textId="77777777" w:rsidR="009874A4" w:rsidRDefault="009874A4" w:rsidP="009874A4">
      <w:pPr>
        <w:rPr>
          <w:rtl/>
        </w:rPr>
      </w:pPr>
      <w:bookmarkStart w:id="3091" w:name="_ETM_Q1_3233151"/>
      <w:bookmarkEnd w:id="3091"/>
    </w:p>
    <w:p w14:paraId="15CCDCB4" w14:textId="3F625DD8" w:rsidR="009874A4" w:rsidRDefault="009874A4" w:rsidP="009874A4">
      <w:pPr>
        <w:pStyle w:val="af8"/>
        <w:keepNext/>
        <w:rPr>
          <w:rtl/>
        </w:rPr>
      </w:pPr>
      <w:bookmarkStart w:id="3092" w:name="ET_yor_6157_524"/>
      <w:r w:rsidRPr="009874A4">
        <w:rPr>
          <w:rStyle w:val="TagStyle"/>
          <w:rtl/>
        </w:rPr>
        <w:t xml:space="preserve"> &lt;&lt; יור &gt;&gt; </w:t>
      </w:r>
      <w:r>
        <w:rPr>
          <w:rtl/>
        </w:rPr>
        <w:t>היו"ר שמחה רוטמן:</w:t>
      </w:r>
      <w:r w:rsidRPr="009874A4">
        <w:rPr>
          <w:rStyle w:val="TagStyle"/>
          <w:rtl/>
        </w:rPr>
        <w:t xml:space="preserve"> &lt;&lt; יור &gt;&gt;</w:t>
      </w:r>
      <w:r>
        <w:rPr>
          <w:rtl/>
        </w:rPr>
        <w:t xml:space="preserve">   </w:t>
      </w:r>
      <w:bookmarkEnd w:id="3092"/>
    </w:p>
    <w:p w14:paraId="5C0B3254" w14:textId="77777777" w:rsidR="009874A4" w:rsidRDefault="009874A4" w:rsidP="009874A4">
      <w:pPr>
        <w:pStyle w:val="KeepWithNext"/>
        <w:rPr>
          <w:rtl/>
        </w:rPr>
      </w:pPr>
    </w:p>
    <w:p w14:paraId="0D256B12" w14:textId="337CAC93" w:rsidR="009874A4" w:rsidRDefault="009874A4" w:rsidP="009874A4">
      <w:pPr>
        <w:rPr>
          <w:rtl/>
        </w:rPr>
      </w:pPr>
      <w:r>
        <w:rPr>
          <w:rFonts w:hint="cs"/>
          <w:rtl/>
        </w:rPr>
        <w:t>טוב, בסדר, רבותיי</w:t>
      </w:r>
      <w:bookmarkStart w:id="3093" w:name="_ETM_Q1_3232652"/>
      <w:bookmarkEnd w:id="3093"/>
      <w:r>
        <w:rPr>
          <w:rFonts w:hint="cs"/>
          <w:rtl/>
        </w:rPr>
        <w:t xml:space="preserve"> - - </w:t>
      </w:r>
    </w:p>
    <w:p w14:paraId="1A33508C" w14:textId="77777777" w:rsidR="009874A4" w:rsidRDefault="009874A4" w:rsidP="009874A4">
      <w:pPr>
        <w:rPr>
          <w:rtl/>
        </w:rPr>
      </w:pPr>
      <w:bookmarkStart w:id="3094" w:name="_ETM_Q1_3234402"/>
      <w:bookmarkStart w:id="3095" w:name="_ETM_Q1_3235151"/>
      <w:bookmarkEnd w:id="3094"/>
      <w:bookmarkEnd w:id="3095"/>
    </w:p>
    <w:p w14:paraId="1E692E0A" w14:textId="4DCAA632" w:rsidR="009874A4" w:rsidRDefault="009874A4" w:rsidP="009874A4">
      <w:pPr>
        <w:pStyle w:val="a5"/>
        <w:keepNext/>
        <w:rPr>
          <w:rtl/>
        </w:rPr>
      </w:pPr>
      <w:bookmarkStart w:id="3096" w:name="ET_speaker_רותי_פרמינגר_525"/>
      <w:r w:rsidRPr="009874A4">
        <w:rPr>
          <w:rStyle w:val="TagStyle"/>
          <w:rtl/>
        </w:rPr>
        <w:t xml:space="preserve"> &lt;&lt; דובר &gt;&gt; </w:t>
      </w:r>
      <w:r>
        <w:rPr>
          <w:rtl/>
        </w:rPr>
        <w:t>רותי פרמינגר:</w:t>
      </w:r>
      <w:r w:rsidRPr="009874A4">
        <w:rPr>
          <w:rStyle w:val="TagStyle"/>
          <w:rtl/>
        </w:rPr>
        <w:t xml:space="preserve"> &lt;&lt; דובר &gt;&gt;</w:t>
      </w:r>
      <w:r>
        <w:rPr>
          <w:rtl/>
        </w:rPr>
        <w:t xml:space="preserve">   </w:t>
      </w:r>
      <w:bookmarkEnd w:id="3096"/>
    </w:p>
    <w:p w14:paraId="686FD9A3" w14:textId="77777777" w:rsidR="009874A4" w:rsidRDefault="009874A4" w:rsidP="009874A4">
      <w:pPr>
        <w:pStyle w:val="KeepWithNext"/>
        <w:rPr>
          <w:rtl/>
        </w:rPr>
      </w:pPr>
    </w:p>
    <w:p w14:paraId="27BBAB6E" w14:textId="0DA4CBA2" w:rsidR="009874A4" w:rsidRDefault="009874A4" w:rsidP="009874A4">
      <w:pPr>
        <w:rPr>
          <w:rtl/>
        </w:rPr>
      </w:pPr>
      <w:r>
        <w:rPr>
          <w:rFonts w:hint="cs"/>
          <w:rtl/>
        </w:rPr>
        <w:t xml:space="preserve">רגע, עכשיו שאלה נוספת - - </w:t>
      </w:r>
    </w:p>
    <w:p w14:paraId="7026712E" w14:textId="77777777" w:rsidR="009874A4" w:rsidRDefault="009874A4" w:rsidP="009874A4">
      <w:pPr>
        <w:rPr>
          <w:rtl/>
        </w:rPr>
      </w:pPr>
      <w:bookmarkStart w:id="3097" w:name="_ETM_Q1_3237652"/>
      <w:bookmarkStart w:id="3098" w:name="_ETM_Q1_3238152"/>
      <w:bookmarkEnd w:id="3097"/>
      <w:bookmarkEnd w:id="3098"/>
    </w:p>
    <w:p w14:paraId="2084D64C" w14:textId="08806FDF" w:rsidR="009874A4" w:rsidRDefault="009874A4" w:rsidP="009874A4">
      <w:pPr>
        <w:pStyle w:val="af8"/>
        <w:keepNext/>
        <w:rPr>
          <w:rtl/>
        </w:rPr>
      </w:pPr>
      <w:bookmarkStart w:id="3099" w:name="ET_yor_6157_526"/>
      <w:r w:rsidRPr="009874A4">
        <w:rPr>
          <w:rStyle w:val="TagStyle"/>
          <w:rtl/>
        </w:rPr>
        <w:t xml:space="preserve"> &lt;&lt; יור &gt;&gt; </w:t>
      </w:r>
      <w:r>
        <w:rPr>
          <w:rtl/>
        </w:rPr>
        <w:t>היו"ר שמחה רוטמן:</w:t>
      </w:r>
      <w:r w:rsidRPr="009874A4">
        <w:rPr>
          <w:rStyle w:val="TagStyle"/>
          <w:rtl/>
        </w:rPr>
        <w:t xml:space="preserve"> &lt;&lt; יור &gt;&gt;</w:t>
      </w:r>
      <w:r>
        <w:rPr>
          <w:rtl/>
        </w:rPr>
        <w:t xml:space="preserve">   </w:t>
      </w:r>
      <w:bookmarkEnd w:id="3099"/>
    </w:p>
    <w:p w14:paraId="4B8FD2A3" w14:textId="77777777" w:rsidR="009874A4" w:rsidRDefault="009874A4" w:rsidP="009874A4">
      <w:pPr>
        <w:pStyle w:val="KeepWithNext"/>
        <w:rPr>
          <w:rtl/>
        </w:rPr>
      </w:pPr>
    </w:p>
    <w:p w14:paraId="232E823C" w14:textId="0675D560" w:rsidR="009874A4" w:rsidRDefault="009874A4" w:rsidP="009874A4">
      <w:pPr>
        <w:rPr>
          <w:rtl/>
        </w:rPr>
      </w:pPr>
      <w:r>
        <w:rPr>
          <w:rFonts w:hint="cs"/>
          <w:rtl/>
        </w:rPr>
        <w:t>באמת, אי אפשר.</w:t>
      </w:r>
    </w:p>
    <w:p w14:paraId="7DC45B2E" w14:textId="77777777" w:rsidR="009874A4" w:rsidRDefault="009874A4" w:rsidP="009874A4">
      <w:pPr>
        <w:rPr>
          <w:rtl/>
        </w:rPr>
      </w:pPr>
    </w:p>
    <w:p w14:paraId="0273948D" w14:textId="653A2B6D" w:rsidR="009874A4" w:rsidRDefault="009874A4" w:rsidP="009874A4">
      <w:pPr>
        <w:pStyle w:val="a5"/>
        <w:keepNext/>
        <w:rPr>
          <w:rtl/>
        </w:rPr>
      </w:pPr>
      <w:bookmarkStart w:id="3100" w:name="ET_speaker_רותי_פרמינגר_527"/>
      <w:r w:rsidRPr="009874A4">
        <w:rPr>
          <w:rStyle w:val="TagStyle"/>
          <w:rtl/>
        </w:rPr>
        <w:t xml:space="preserve"> &lt;&lt; דובר &gt;&gt; </w:t>
      </w:r>
      <w:r>
        <w:rPr>
          <w:rtl/>
        </w:rPr>
        <w:t>רותי פרמינגר:</w:t>
      </w:r>
      <w:r w:rsidRPr="009874A4">
        <w:rPr>
          <w:rStyle w:val="TagStyle"/>
          <w:rtl/>
        </w:rPr>
        <w:t xml:space="preserve"> &lt;&lt; דובר &gt;&gt;</w:t>
      </w:r>
      <w:r>
        <w:rPr>
          <w:rtl/>
        </w:rPr>
        <w:t xml:space="preserve">   </w:t>
      </w:r>
      <w:bookmarkEnd w:id="3100"/>
    </w:p>
    <w:p w14:paraId="265D7A31" w14:textId="77777777" w:rsidR="009874A4" w:rsidRDefault="009874A4" w:rsidP="009874A4">
      <w:pPr>
        <w:pStyle w:val="KeepWithNext"/>
        <w:rPr>
          <w:rtl/>
        </w:rPr>
      </w:pPr>
    </w:p>
    <w:p w14:paraId="7E2BE9B8" w14:textId="40293B0C" w:rsidR="009874A4" w:rsidRDefault="009874A4" w:rsidP="00315B40">
      <w:pPr>
        <w:rPr>
          <w:rtl/>
        </w:rPr>
      </w:pPr>
      <w:r>
        <w:rPr>
          <w:rFonts w:hint="cs"/>
          <w:rtl/>
        </w:rPr>
        <w:t>רגע</w:t>
      </w:r>
      <w:bookmarkStart w:id="3101" w:name="_ETM_Q1_3235402"/>
      <w:bookmarkEnd w:id="3101"/>
      <w:r>
        <w:rPr>
          <w:rFonts w:hint="cs"/>
          <w:rtl/>
        </w:rPr>
        <w:t xml:space="preserve">, שאלה נוספת. </w:t>
      </w:r>
      <w:bookmarkStart w:id="3102" w:name="_ETM_Q1_3237401"/>
      <w:bookmarkEnd w:id="3102"/>
      <w:r>
        <w:rPr>
          <w:rFonts w:hint="cs"/>
          <w:rtl/>
        </w:rPr>
        <w:t xml:space="preserve">האם המצב שהיום </w:t>
      </w:r>
      <w:r w:rsidR="005933C0">
        <w:rPr>
          <w:rFonts w:hint="cs"/>
          <w:rtl/>
        </w:rPr>
        <w:t>מי ש</w:t>
      </w:r>
      <w:r>
        <w:rPr>
          <w:rFonts w:hint="cs"/>
          <w:rtl/>
        </w:rPr>
        <w:t>חשבו שהוא נעדר והוא נמצא מת</w:t>
      </w:r>
      <w:bookmarkStart w:id="3103" w:name="_ETM_Q1_3242152"/>
      <w:bookmarkEnd w:id="3103"/>
      <w:r>
        <w:rPr>
          <w:rFonts w:hint="cs"/>
          <w:rtl/>
        </w:rPr>
        <w:t xml:space="preserve"> אחרי </w:t>
      </w:r>
      <w:r w:rsidR="005933C0">
        <w:rPr>
          <w:rFonts w:hint="cs"/>
          <w:rtl/>
        </w:rPr>
        <w:t>8 באוקטובר</w:t>
      </w:r>
      <w:r>
        <w:rPr>
          <w:rFonts w:hint="cs"/>
          <w:rtl/>
        </w:rPr>
        <w:t xml:space="preserve">. עדיין הוא נכלל בתוך ההסדר </w:t>
      </w:r>
      <w:bookmarkStart w:id="3104" w:name="_ETM_Q1_3246902"/>
      <w:bookmarkEnd w:id="3104"/>
      <w:r>
        <w:rPr>
          <w:rFonts w:hint="cs"/>
          <w:rtl/>
        </w:rPr>
        <w:t xml:space="preserve">הזה. </w:t>
      </w:r>
      <w:bookmarkStart w:id="3105" w:name="_ETM_Q1_3245152"/>
      <w:bookmarkEnd w:id="3105"/>
      <w:r>
        <w:rPr>
          <w:rFonts w:hint="cs"/>
          <w:rtl/>
        </w:rPr>
        <w:t>- - -</w:t>
      </w:r>
      <w:bookmarkStart w:id="3106" w:name="_ETM_Q1_3246402"/>
      <w:bookmarkEnd w:id="3106"/>
    </w:p>
    <w:p w14:paraId="08CB13A1" w14:textId="77777777" w:rsidR="00315B40" w:rsidRDefault="00315B40" w:rsidP="00315B40">
      <w:pPr>
        <w:rPr>
          <w:rtl/>
        </w:rPr>
      </w:pPr>
    </w:p>
    <w:p w14:paraId="5064FE62" w14:textId="671CF6C4" w:rsidR="009874A4" w:rsidRDefault="009874A4" w:rsidP="009874A4">
      <w:pPr>
        <w:pStyle w:val="a5"/>
        <w:keepNext/>
        <w:rPr>
          <w:rStyle w:val="TagStyle"/>
          <w:rtl/>
        </w:rPr>
      </w:pPr>
    </w:p>
    <w:p w14:paraId="34DEDA48" w14:textId="57B1879C" w:rsidR="009874A4" w:rsidRDefault="009874A4" w:rsidP="009874A4">
      <w:pPr>
        <w:pStyle w:val="af7"/>
        <w:keepNext/>
        <w:rPr>
          <w:rtl/>
        </w:rPr>
      </w:pPr>
      <w:bookmarkStart w:id="3107" w:name="ET_interruption_קריאה_531"/>
      <w:r w:rsidRPr="009874A4">
        <w:rPr>
          <w:rStyle w:val="TagStyle"/>
          <w:rtl/>
        </w:rPr>
        <w:t xml:space="preserve"> &lt;&lt; קריאה &gt;&gt; </w:t>
      </w:r>
      <w:r>
        <w:rPr>
          <w:rFonts w:hint="cs"/>
          <w:rtl/>
        </w:rPr>
        <w:t>רוני נויבר</w:t>
      </w:r>
      <w:r>
        <w:rPr>
          <w:rtl/>
        </w:rPr>
        <w:t>:</w:t>
      </w:r>
      <w:r w:rsidRPr="009874A4">
        <w:rPr>
          <w:rStyle w:val="TagStyle"/>
          <w:rtl/>
        </w:rPr>
        <w:t xml:space="preserve"> &lt;&lt; קריאה &gt;&gt;</w:t>
      </w:r>
      <w:r>
        <w:rPr>
          <w:rtl/>
        </w:rPr>
        <w:t xml:space="preserve">   </w:t>
      </w:r>
      <w:bookmarkEnd w:id="3107"/>
    </w:p>
    <w:p w14:paraId="23DDF535" w14:textId="77777777" w:rsidR="009874A4" w:rsidRDefault="009874A4" w:rsidP="009874A4">
      <w:pPr>
        <w:pStyle w:val="KeepWithNext"/>
        <w:rPr>
          <w:rtl/>
          <w:lang w:eastAsia="he-IL"/>
        </w:rPr>
      </w:pPr>
    </w:p>
    <w:p w14:paraId="7D263904" w14:textId="305FE21F" w:rsidR="009874A4" w:rsidRPr="009874A4" w:rsidRDefault="009874A4" w:rsidP="009874A4">
      <w:pPr>
        <w:rPr>
          <w:rtl/>
        </w:rPr>
      </w:pPr>
      <w:r>
        <w:rPr>
          <w:rFonts w:hint="cs"/>
          <w:rtl/>
        </w:rPr>
        <w:t>שנייה - - -</w:t>
      </w:r>
    </w:p>
    <w:p w14:paraId="22824B8B" w14:textId="33AAE6DE" w:rsidR="009874A4" w:rsidRDefault="009874A4" w:rsidP="009874A4">
      <w:pPr>
        <w:rPr>
          <w:rtl/>
        </w:rPr>
      </w:pPr>
      <w:bookmarkStart w:id="3108" w:name="_ETM_Q1_3246652"/>
      <w:bookmarkEnd w:id="3108"/>
    </w:p>
    <w:p w14:paraId="27B06759" w14:textId="02F33E89" w:rsidR="009874A4" w:rsidRDefault="009874A4" w:rsidP="009874A4">
      <w:pPr>
        <w:pStyle w:val="af7"/>
        <w:keepNext/>
        <w:rPr>
          <w:rtl/>
        </w:rPr>
      </w:pPr>
      <w:bookmarkStart w:id="3109" w:name="ET_interruption_6345_529"/>
      <w:r w:rsidRPr="009874A4">
        <w:rPr>
          <w:rStyle w:val="TagStyle"/>
          <w:rtl/>
        </w:rPr>
        <w:t xml:space="preserve"> &lt;&lt; קריאה &gt;&gt; </w:t>
      </w:r>
      <w:r>
        <w:rPr>
          <w:rtl/>
        </w:rPr>
        <w:t>טלי גוטליב (הליכוד):</w:t>
      </w:r>
      <w:r w:rsidRPr="009874A4">
        <w:rPr>
          <w:rStyle w:val="TagStyle"/>
          <w:rtl/>
        </w:rPr>
        <w:t xml:space="preserve"> &lt;&lt; קריאה &gt;&gt;</w:t>
      </w:r>
      <w:r>
        <w:rPr>
          <w:rtl/>
        </w:rPr>
        <w:t xml:space="preserve">   </w:t>
      </w:r>
      <w:bookmarkEnd w:id="3109"/>
    </w:p>
    <w:p w14:paraId="103AF299" w14:textId="77777777" w:rsidR="009874A4" w:rsidRDefault="009874A4" w:rsidP="009874A4">
      <w:pPr>
        <w:pStyle w:val="KeepWithNext"/>
        <w:rPr>
          <w:rtl/>
        </w:rPr>
      </w:pPr>
    </w:p>
    <w:p w14:paraId="6E3120FD" w14:textId="67D0D110" w:rsidR="009874A4" w:rsidRPr="009874A4" w:rsidRDefault="009874A4" w:rsidP="009874A4">
      <w:pPr>
        <w:rPr>
          <w:rtl/>
        </w:rPr>
      </w:pPr>
      <w:bookmarkStart w:id="3110" w:name="_ETM_Q1_3249902"/>
      <w:bookmarkStart w:id="3111" w:name="_ETM_Q1_3245902"/>
      <w:bookmarkEnd w:id="3110"/>
      <w:bookmarkEnd w:id="3111"/>
      <w:r>
        <w:rPr>
          <w:rFonts w:hint="cs"/>
          <w:rtl/>
        </w:rPr>
        <w:t>זה מה שאנחנו אומרים עכשיו.</w:t>
      </w:r>
      <w:bookmarkStart w:id="3112" w:name="_ETM_Q1_3250652"/>
      <w:bookmarkEnd w:id="3112"/>
    </w:p>
    <w:p w14:paraId="586D4D29" w14:textId="77777777" w:rsidR="009874A4" w:rsidRDefault="009874A4" w:rsidP="009874A4">
      <w:pPr>
        <w:ind w:firstLine="0"/>
        <w:rPr>
          <w:rtl/>
        </w:rPr>
      </w:pPr>
      <w:bookmarkStart w:id="3113" w:name="_ETM_Q1_3247402"/>
      <w:bookmarkStart w:id="3114" w:name="_ETM_Q1_3245651"/>
      <w:bookmarkStart w:id="3115" w:name="_ETM_Q1_3250901"/>
      <w:bookmarkEnd w:id="3113"/>
      <w:bookmarkEnd w:id="3114"/>
      <w:bookmarkEnd w:id="3115"/>
    </w:p>
    <w:p w14:paraId="579B5FE1" w14:textId="2B6004BE" w:rsidR="009874A4" w:rsidRDefault="009874A4" w:rsidP="009874A4">
      <w:pPr>
        <w:pStyle w:val="af8"/>
        <w:keepNext/>
        <w:rPr>
          <w:rtl/>
        </w:rPr>
      </w:pPr>
      <w:bookmarkStart w:id="3116" w:name="ET_yor_6157_528"/>
      <w:r w:rsidRPr="009874A4">
        <w:rPr>
          <w:rStyle w:val="TagStyle"/>
          <w:rtl/>
        </w:rPr>
        <w:t xml:space="preserve"> &lt;&lt; יור &gt;&gt; </w:t>
      </w:r>
      <w:r>
        <w:rPr>
          <w:rtl/>
        </w:rPr>
        <w:t>היו"ר שמחה רוטמן:</w:t>
      </w:r>
      <w:r w:rsidRPr="009874A4">
        <w:rPr>
          <w:rStyle w:val="TagStyle"/>
          <w:rtl/>
        </w:rPr>
        <w:t xml:space="preserve"> &lt;&lt; יור &gt;&gt;</w:t>
      </w:r>
      <w:r>
        <w:rPr>
          <w:rtl/>
        </w:rPr>
        <w:t xml:space="preserve">   </w:t>
      </w:r>
      <w:bookmarkEnd w:id="3116"/>
    </w:p>
    <w:p w14:paraId="448EB99C" w14:textId="77777777" w:rsidR="009874A4" w:rsidRDefault="009874A4" w:rsidP="009874A4">
      <w:pPr>
        <w:pStyle w:val="KeepWithNext"/>
        <w:rPr>
          <w:rtl/>
        </w:rPr>
      </w:pPr>
    </w:p>
    <w:p w14:paraId="7FC596F4" w14:textId="57834393" w:rsidR="009874A4" w:rsidRDefault="009874A4" w:rsidP="00AE13EE">
      <w:pPr>
        <w:rPr>
          <w:rtl/>
        </w:rPr>
      </w:pPr>
      <w:r>
        <w:rPr>
          <w:rFonts w:hint="cs"/>
          <w:rtl/>
        </w:rPr>
        <w:t xml:space="preserve">את כל פעם אומרת ההסדר הזה. </w:t>
      </w:r>
      <w:bookmarkStart w:id="3117" w:name="_ETM_Q1_3248152"/>
      <w:bookmarkEnd w:id="3117"/>
      <w:r>
        <w:rPr>
          <w:rFonts w:hint="cs"/>
          <w:rtl/>
        </w:rPr>
        <w:t xml:space="preserve">צריך </w:t>
      </w:r>
      <w:bookmarkStart w:id="3118" w:name="_ETM_Q1_3253652"/>
      <w:bookmarkEnd w:id="3118"/>
      <w:r>
        <w:rPr>
          <w:rFonts w:hint="cs"/>
          <w:rtl/>
        </w:rPr>
        <w:t>שוב להבהיר. יש את ההסדר של שניים כמתו</w:t>
      </w:r>
      <w:bookmarkStart w:id="3119" w:name="_ETM_Q1_3253655"/>
      <w:bookmarkEnd w:id="3119"/>
      <w:r>
        <w:rPr>
          <w:rFonts w:hint="cs"/>
          <w:rtl/>
        </w:rPr>
        <w:t xml:space="preserve"> כאחד. הוא חל על 7 ועל 8. </w:t>
      </w:r>
      <w:bookmarkStart w:id="3120" w:name="_ETM_Q1_3259153"/>
      <w:bookmarkEnd w:id="3120"/>
    </w:p>
    <w:p w14:paraId="72B46EB2" w14:textId="77777777" w:rsidR="009874A4" w:rsidRDefault="009874A4" w:rsidP="009874A4">
      <w:pPr>
        <w:rPr>
          <w:rtl/>
        </w:rPr>
      </w:pPr>
    </w:p>
    <w:p w14:paraId="2F2BBC92" w14:textId="3E3EA6B7" w:rsidR="009874A4" w:rsidRDefault="009874A4" w:rsidP="009874A4">
      <w:pPr>
        <w:pStyle w:val="af7"/>
        <w:keepNext/>
        <w:rPr>
          <w:rtl/>
        </w:rPr>
      </w:pPr>
      <w:bookmarkStart w:id="3121" w:name="ET_interruption_6345_532"/>
      <w:r w:rsidRPr="009874A4">
        <w:rPr>
          <w:rStyle w:val="TagStyle"/>
          <w:rtl/>
        </w:rPr>
        <w:t xml:space="preserve"> &lt;&lt; קריאה &gt;&gt; </w:t>
      </w:r>
      <w:r>
        <w:rPr>
          <w:rtl/>
        </w:rPr>
        <w:t>טלי גוטליב (הליכוד):</w:t>
      </w:r>
      <w:r w:rsidRPr="009874A4">
        <w:rPr>
          <w:rStyle w:val="TagStyle"/>
          <w:rtl/>
        </w:rPr>
        <w:t xml:space="preserve"> &lt;&lt; קריאה &gt;&gt;</w:t>
      </w:r>
      <w:r>
        <w:rPr>
          <w:rtl/>
        </w:rPr>
        <w:t xml:space="preserve">   </w:t>
      </w:r>
      <w:bookmarkEnd w:id="3121"/>
    </w:p>
    <w:p w14:paraId="3BC362A1" w14:textId="77777777" w:rsidR="009874A4" w:rsidRDefault="009874A4" w:rsidP="009874A4">
      <w:pPr>
        <w:pStyle w:val="KeepWithNext"/>
        <w:rPr>
          <w:rtl/>
        </w:rPr>
      </w:pPr>
    </w:p>
    <w:p w14:paraId="0F4486B6" w14:textId="77777777" w:rsidR="009874A4" w:rsidRDefault="009874A4" w:rsidP="009874A4">
      <w:pPr>
        <w:rPr>
          <w:rtl/>
        </w:rPr>
      </w:pPr>
      <w:r>
        <w:rPr>
          <w:rFonts w:hint="cs"/>
          <w:rtl/>
        </w:rPr>
        <w:t xml:space="preserve">- - - </w:t>
      </w:r>
    </w:p>
    <w:p w14:paraId="786B51CC" w14:textId="77777777" w:rsidR="009874A4" w:rsidRDefault="009874A4" w:rsidP="009874A4">
      <w:pPr>
        <w:rPr>
          <w:rtl/>
        </w:rPr>
      </w:pPr>
    </w:p>
    <w:p w14:paraId="2826EC1F" w14:textId="14EECC68" w:rsidR="009874A4" w:rsidRDefault="009874A4" w:rsidP="009874A4">
      <w:pPr>
        <w:pStyle w:val="af8"/>
        <w:keepNext/>
        <w:rPr>
          <w:rtl/>
        </w:rPr>
      </w:pPr>
      <w:bookmarkStart w:id="3122" w:name="ET_yor_6157_533"/>
      <w:r w:rsidRPr="009874A4">
        <w:rPr>
          <w:rStyle w:val="TagStyle"/>
          <w:rtl/>
        </w:rPr>
        <w:t xml:space="preserve"> &lt;&lt; יור &gt;&gt; </w:t>
      </w:r>
      <w:r>
        <w:rPr>
          <w:rtl/>
        </w:rPr>
        <w:t>היו"ר שמחה רוטמן:</w:t>
      </w:r>
      <w:r w:rsidRPr="009874A4">
        <w:rPr>
          <w:rStyle w:val="TagStyle"/>
          <w:rtl/>
        </w:rPr>
        <w:t xml:space="preserve"> &lt;&lt; יור &gt;&gt;</w:t>
      </w:r>
      <w:r>
        <w:rPr>
          <w:rtl/>
        </w:rPr>
        <w:t xml:space="preserve">   </w:t>
      </w:r>
      <w:bookmarkEnd w:id="3122"/>
    </w:p>
    <w:p w14:paraId="2D2FF7E5" w14:textId="77777777" w:rsidR="009874A4" w:rsidRDefault="009874A4" w:rsidP="009874A4">
      <w:pPr>
        <w:pStyle w:val="KeepWithNext"/>
        <w:rPr>
          <w:rtl/>
        </w:rPr>
      </w:pPr>
    </w:p>
    <w:p w14:paraId="58FC60CB" w14:textId="76EE154D" w:rsidR="009874A4" w:rsidRDefault="009874A4" w:rsidP="009874A4">
      <w:pPr>
        <w:rPr>
          <w:rtl/>
        </w:rPr>
      </w:pPr>
      <w:r>
        <w:rPr>
          <w:rFonts w:hint="cs"/>
          <w:rtl/>
        </w:rPr>
        <w:t>טלי, בבקשה, אנשים</w:t>
      </w:r>
      <w:bookmarkStart w:id="3123" w:name="_ETM_Q1_3257652"/>
      <w:bookmarkEnd w:id="3123"/>
      <w:r>
        <w:rPr>
          <w:rFonts w:hint="cs"/>
          <w:rtl/>
        </w:rPr>
        <w:t xml:space="preserve"> מתבלבלים </w:t>
      </w:r>
      <w:bookmarkStart w:id="3124" w:name="_ETM_Q1_3258152"/>
      <w:bookmarkEnd w:id="3124"/>
      <w:r>
        <w:rPr>
          <w:rFonts w:hint="cs"/>
          <w:rtl/>
        </w:rPr>
        <w:t>כי את כל הזמן עושה סטריו. אנשים לא שומעים את</w:t>
      </w:r>
      <w:bookmarkStart w:id="3125" w:name="_ETM_Q1_3261652"/>
      <w:bookmarkEnd w:id="3125"/>
      <w:r>
        <w:rPr>
          <w:rFonts w:hint="cs"/>
          <w:rtl/>
        </w:rPr>
        <w:t xml:space="preserve"> מה שאני אומר</w:t>
      </w:r>
      <w:r w:rsidR="003633D3">
        <w:rPr>
          <w:rFonts w:hint="cs"/>
          <w:rtl/>
        </w:rPr>
        <w:t xml:space="preserve"> </w:t>
      </w:r>
      <w:r>
        <w:rPr>
          <w:rFonts w:hint="cs"/>
          <w:rtl/>
        </w:rPr>
        <w:t>ומה שאומרים אנשי</w:t>
      </w:r>
      <w:bookmarkStart w:id="3126" w:name="_ETM_Q1_3261902"/>
      <w:bookmarkEnd w:id="3126"/>
      <w:r>
        <w:rPr>
          <w:rFonts w:hint="cs"/>
          <w:rtl/>
        </w:rPr>
        <w:t xml:space="preserve"> משרד המשפטים ומתבלבלים. בבקשה. </w:t>
      </w:r>
      <w:bookmarkStart w:id="3127" w:name="_ETM_Q1_3268903"/>
      <w:bookmarkEnd w:id="3127"/>
    </w:p>
    <w:p w14:paraId="65402C63" w14:textId="77777777" w:rsidR="009874A4" w:rsidRDefault="009874A4" w:rsidP="009874A4">
      <w:pPr>
        <w:rPr>
          <w:rtl/>
        </w:rPr>
      </w:pPr>
    </w:p>
    <w:p w14:paraId="483D3F87" w14:textId="5CF71B90" w:rsidR="009874A4" w:rsidRDefault="009874A4" w:rsidP="009874A4">
      <w:pPr>
        <w:pStyle w:val="a5"/>
        <w:keepNext/>
        <w:rPr>
          <w:rtl/>
        </w:rPr>
      </w:pPr>
      <w:bookmarkStart w:id="3128" w:name="ET_speaker_6345_534"/>
      <w:r w:rsidRPr="009874A4">
        <w:rPr>
          <w:rStyle w:val="TagStyle"/>
          <w:rtl/>
        </w:rPr>
        <w:t xml:space="preserve"> &lt;&lt; דובר &gt;&gt; </w:t>
      </w:r>
      <w:r>
        <w:rPr>
          <w:rtl/>
        </w:rPr>
        <w:t>טלי גוטליב (הליכוד):</w:t>
      </w:r>
      <w:r w:rsidRPr="009874A4">
        <w:rPr>
          <w:rStyle w:val="TagStyle"/>
          <w:rtl/>
        </w:rPr>
        <w:t xml:space="preserve"> &lt;&lt; דובר &gt;&gt;</w:t>
      </w:r>
      <w:r>
        <w:rPr>
          <w:rtl/>
        </w:rPr>
        <w:t xml:space="preserve">   </w:t>
      </w:r>
      <w:bookmarkEnd w:id="3128"/>
    </w:p>
    <w:p w14:paraId="4F04C5A9" w14:textId="77777777" w:rsidR="009874A4" w:rsidRDefault="009874A4" w:rsidP="009874A4">
      <w:pPr>
        <w:pStyle w:val="KeepWithNext"/>
        <w:rPr>
          <w:rtl/>
        </w:rPr>
      </w:pPr>
    </w:p>
    <w:p w14:paraId="03313639" w14:textId="77777777" w:rsidR="009874A4" w:rsidRDefault="009874A4" w:rsidP="009874A4">
      <w:pPr>
        <w:rPr>
          <w:rtl/>
        </w:rPr>
      </w:pPr>
      <w:r>
        <w:rPr>
          <w:rFonts w:hint="cs"/>
          <w:rtl/>
        </w:rPr>
        <w:t xml:space="preserve">טוב. </w:t>
      </w:r>
      <w:bookmarkStart w:id="3129" w:name="_ETM_Q1_3264402"/>
      <w:bookmarkEnd w:id="3129"/>
    </w:p>
    <w:p w14:paraId="31CCABC4" w14:textId="77777777" w:rsidR="009874A4" w:rsidRDefault="009874A4" w:rsidP="009874A4">
      <w:pPr>
        <w:rPr>
          <w:rtl/>
        </w:rPr>
      </w:pPr>
      <w:bookmarkStart w:id="3130" w:name="_ETM_Q1_3264902"/>
      <w:bookmarkStart w:id="3131" w:name="_ETM_Q1_3265152"/>
      <w:bookmarkStart w:id="3132" w:name="_ETM_Q1_3265902"/>
      <w:bookmarkEnd w:id="3130"/>
      <w:bookmarkEnd w:id="3131"/>
      <w:bookmarkEnd w:id="3132"/>
    </w:p>
    <w:p w14:paraId="03993488" w14:textId="37819788" w:rsidR="009874A4" w:rsidRDefault="009874A4" w:rsidP="009874A4">
      <w:pPr>
        <w:pStyle w:val="af8"/>
        <w:keepNext/>
        <w:rPr>
          <w:rtl/>
        </w:rPr>
      </w:pPr>
      <w:bookmarkStart w:id="3133" w:name="ET_yor_6157_535"/>
      <w:r w:rsidRPr="009874A4">
        <w:rPr>
          <w:rStyle w:val="TagStyle"/>
          <w:rtl/>
        </w:rPr>
        <w:t xml:space="preserve"> &lt;&lt; יור &gt;&gt; </w:t>
      </w:r>
      <w:r>
        <w:rPr>
          <w:rtl/>
        </w:rPr>
        <w:t>היו"ר שמחה רוטמן:</w:t>
      </w:r>
      <w:r w:rsidRPr="009874A4">
        <w:rPr>
          <w:rStyle w:val="TagStyle"/>
          <w:rtl/>
        </w:rPr>
        <w:t xml:space="preserve"> &lt;&lt; יור &gt;&gt;</w:t>
      </w:r>
      <w:r>
        <w:rPr>
          <w:rtl/>
        </w:rPr>
        <w:t xml:space="preserve">   </w:t>
      </w:r>
      <w:bookmarkEnd w:id="3133"/>
    </w:p>
    <w:p w14:paraId="2D7CAEF8" w14:textId="77777777" w:rsidR="009874A4" w:rsidRDefault="009874A4" w:rsidP="009874A4">
      <w:pPr>
        <w:pStyle w:val="KeepWithNext"/>
        <w:rPr>
          <w:rtl/>
        </w:rPr>
      </w:pPr>
    </w:p>
    <w:p w14:paraId="44BBE4DA" w14:textId="4182FF1E" w:rsidR="009874A4" w:rsidRDefault="009874A4" w:rsidP="00AE13EE">
      <w:pPr>
        <w:rPr>
          <w:rtl/>
        </w:rPr>
      </w:pPr>
      <w:bookmarkStart w:id="3134" w:name="_ETM_Q1_3266652"/>
      <w:bookmarkEnd w:id="3134"/>
      <w:r>
        <w:rPr>
          <w:rFonts w:hint="cs"/>
          <w:rtl/>
        </w:rPr>
        <w:t>יש את ההסדר של שניים מתו כאחד. ההסדר</w:t>
      </w:r>
      <w:bookmarkStart w:id="3135" w:name="_ETM_Q1_3269401"/>
      <w:bookmarkEnd w:id="3135"/>
      <w:r>
        <w:rPr>
          <w:rFonts w:hint="cs"/>
          <w:rtl/>
        </w:rPr>
        <w:t xml:space="preserve"> הזה חל כר</w:t>
      </w:r>
      <w:bookmarkStart w:id="3136" w:name="_ETM_Q1_3269902"/>
      <w:bookmarkEnd w:id="3136"/>
      <w:r>
        <w:rPr>
          <w:rFonts w:hint="cs"/>
          <w:rtl/>
        </w:rPr>
        <w:t xml:space="preserve">גע על 7 ו-8, בין אם המוות </w:t>
      </w:r>
      <w:bookmarkStart w:id="3137" w:name="_ETM_Q1_3274402"/>
      <w:bookmarkStart w:id="3138" w:name="_ETM_Q1_3275151"/>
      <w:bookmarkEnd w:id="3137"/>
      <w:bookmarkEnd w:id="3138"/>
      <w:r>
        <w:rPr>
          <w:rFonts w:hint="cs"/>
          <w:rtl/>
        </w:rPr>
        <w:t xml:space="preserve">היה </w:t>
      </w:r>
      <w:r w:rsidR="003633D3">
        <w:rPr>
          <w:rFonts w:hint="cs"/>
          <w:rtl/>
        </w:rPr>
        <w:t>כ</w:t>
      </w:r>
      <w:r>
        <w:rPr>
          <w:rFonts w:hint="cs"/>
          <w:rtl/>
        </w:rPr>
        <w:t>תוצאה של פעולת איבה</w:t>
      </w:r>
      <w:bookmarkStart w:id="3139" w:name="_ETM_Q1_3279153"/>
      <w:bookmarkEnd w:id="3139"/>
      <w:r>
        <w:rPr>
          <w:rFonts w:hint="cs"/>
          <w:rtl/>
        </w:rPr>
        <w:t xml:space="preserve"> </w:t>
      </w:r>
      <w:bookmarkStart w:id="3140" w:name="_ETM_Q1_3249151"/>
      <w:bookmarkStart w:id="3141" w:name="_ETM_Q1_3274401"/>
      <w:bookmarkEnd w:id="3140"/>
      <w:bookmarkEnd w:id="3141"/>
      <w:r>
        <w:rPr>
          <w:rFonts w:hint="cs"/>
          <w:rtl/>
        </w:rPr>
        <w:t>או מלחמה, אין הבדל. ואנחנו ב</w:t>
      </w:r>
      <w:bookmarkStart w:id="3142" w:name="_ETM_Q1_3287152"/>
      <w:bookmarkEnd w:id="3142"/>
      <w:r>
        <w:rPr>
          <w:rFonts w:hint="cs"/>
          <w:rtl/>
        </w:rPr>
        <w:t>בירור לגבי האם צריך למצוא מנגנון ל</w:t>
      </w:r>
      <w:bookmarkStart w:id="3143" w:name="_ETM_Q1_3286652"/>
      <w:bookmarkEnd w:id="3143"/>
      <w:r>
        <w:rPr>
          <w:rFonts w:hint="cs"/>
          <w:rtl/>
        </w:rPr>
        <w:t xml:space="preserve">-9 - - </w:t>
      </w:r>
    </w:p>
    <w:p w14:paraId="5683756C" w14:textId="77777777" w:rsidR="009874A4" w:rsidRDefault="009874A4" w:rsidP="009874A4">
      <w:pPr>
        <w:rPr>
          <w:rtl/>
        </w:rPr>
      </w:pPr>
    </w:p>
    <w:p w14:paraId="0C838A4E" w14:textId="58BAF66A" w:rsidR="009874A4" w:rsidRDefault="009874A4" w:rsidP="009874A4">
      <w:pPr>
        <w:pStyle w:val="a5"/>
        <w:keepNext/>
        <w:rPr>
          <w:rtl/>
        </w:rPr>
      </w:pPr>
      <w:bookmarkStart w:id="3144" w:name="ET_speaker_תמר_קלהורה_536"/>
      <w:r w:rsidRPr="009874A4">
        <w:rPr>
          <w:rStyle w:val="TagStyle"/>
          <w:rtl/>
        </w:rPr>
        <w:t xml:space="preserve"> &lt;&lt; דובר &gt;&gt; </w:t>
      </w:r>
      <w:r>
        <w:rPr>
          <w:rtl/>
        </w:rPr>
        <w:t>תמר קלהורה:</w:t>
      </w:r>
      <w:r w:rsidRPr="009874A4">
        <w:rPr>
          <w:rStyle w:val="TagStyle"/>
          <w:rtl/>
        </w:rPr>
        <w:t xml:space="preserve"> &lt;&lt; דובר &gt;&gt;</w:t>
      </w:r>
      <w:r>
        <w:rPr>
          <w:rtl/>
        </w:rPr>
        <w:t xml:space="preserve">   </w:t>
      </w:r>
      <w:bookmarkEnd w:id="3144"/>
    </w:p>
    <w:p w14:paraId="7AE2CBB3" w14:textId="77777777" w:rsidR="009874A4" w:rsidRDefault="009874A4" w:rsidP="009874A4">
      <w:pPr>
        <w:pStyle w:val="KeepWithNext"/>
        <w:rPr>
          <w:rtl/>
        </w:rPr>
      </w:pPr>
    </w:p>
    <w:p w14:paraId="01A7BB59" w14:textId="53DA579B" w:rsidR="009874A4" w:rsidRDefault="009874A4" w:rsidP="009874A4">
      <w:pPr>
        <w:ind w:firstLine="0"/>
        <w:rPr>
          <w:rtl/>
        </w:rPr>
      </w:pPr>
      <w:bookmarkStart w:id="3145" w:name="_ETM_Q1_3286651"/>
      <w:bookmarkStart w:id="3146" w:name="_ETM_Q1_3287402"/>
      <w:bookmarkEnd w:id="3145"/>
      <w:bookmarkEnd w:id="3146"/>
      <w:r>
        <w:rPr>
          <w:rtl/>
        </w:rPr>
        <w:tab/>
      </w:r>
      <w:r>
        <w:rPr>
          <w:rFonts w:hint="cs"/>
          <w:rtl/>
        </w:rPr>
        <w:t>לא צריך למצוא מנגנון</w:t>
      </w:r>
      <w:bookmarkStart w:id="3147" w:name="_ETM_Q1_3288152"/>
      <w:bookmarkEnd w:id="3147"/>
      <w:r>
        <w:rPr>
          <w:rFonts w:hint="cs"/>
          <w:rtl/>
        </w:rPr>
        <w:t xml:space="preserve"> - - </w:t>
      </w:r>
      <w:bookmarkStart w:id="3148" w:name="_ETM_Q1_3288403"/>
      <w:bookmarkEnd w:id="3148"/>
    </w:p>
    <w:p w14:paraId="0D63D812" w14:textId="77777777" w:rsidR="009874A4" w:rsidRDefault="009874A4" w:rsidP="009874A4">
      <w:pPr>
        <w:ind w:firstLine="0"/>
        <w:rPr>
          <w:rtl/>
        </w:rPr>
      </w:pPr>
      <w:bookmarkStart w:id="3149" w:name="_ETM_Q1_3288903"/>
      <w:bookmarkEnd w:id="3149"/>
    </w:p>
    <w:p w14:paraId="1A52B4E1" w14:textId="6239D2BB" w:rsidR="009874A4" w:rsidRDefault="009874A4" w:rsidP="009874A4">
      <w:pPr>
        <w:pStyle w:val="af8"/>
        <w:keepNext/>
        <w:rPr>
          <w:rtl/>
        </w:rPr>
      </w:pPr>
      <w:bookmarkStart w:id="3150" w:name="ET_yor_6157_537"/>
      <w:r w:rsidRPr="009874A4">
        <w:rPr>
          <w:rStyle w:val="TagStyle"/>
          <w:rtl/>
        </w:rPr>
        <w:t xml:space="preserve"> &lt;&lt; יור &gt;&gt; </w:t>
      </w:r>
      <w:r>
        <w:rPr>
          <w:rtl/>
        </w:rPr>
        <w:t>היו"ר שמחה רוטמן:</w:t>
      </w:r>
      <w:r w:rsidRPr="009874A4">
        <w:rPr>
          <w:rStyle w:val="TagStyle"/>
          <w:rtl/>
        </w:rPr>
        <w:t xml:space="preserve"> &lt;&lt; יור &gt;&gt;</w:t>
      </w:r>
      <w:r>
        <w:rPr>
          <w:rtl/>
        </w:rPr>
        <w:t xml:space="preserve">   </w:t>
      </w:r>
      <w:bookmarkEnd w:id="3150"/>
    </w:p>
    <w:p w14:paraId="653F9BCC" w14:textId="77777777" w:rsidR="009874A4" w:rsidRDefault="009874A4" w:rsidP="009874A4">
      <w:pPr>
        <w:pStyle w:val="KeepWithNext"/>
        <w:rPr>
          <w:rtl/>
        </w:rPr>
      </w:pPr>
    </w:p>
    <w:p w14:paraId="06796B87" w14:textId="236170ED" w:rsidR="009874A4" w:rsidRDefault="009874A4" w:rsidP="009874A4">
      <w:pPr>
        <w:rPr>
          <w:rtl/>
        </w:rPr>
      </w:pPr>
      <w:bookmarkStart w:id="3151" w:name="_ETM_Q1_3290402"/>
      <w:bookmarkEnd w:id="3151"/>
      <w:r>
        <w:rPr>
          <w:rFonts w:hint="cs"/>
          <w:rtl/>
        </w:rPr>
        <w:t>לא, לעניין</w:t>
      </w:r>
      <w:bookmarkStart w:id="3152" w:name="_ETM_Q1_3289652"/>
      <w:bookmarkEnd w:id="3152"/>
      <w:r>
        <w:rPr>
          <w:rFonts w:hint="cs"/>
          <w:rtl/>
        </w:rPr>
        <w:t xml:space="preserve"> הרחבת התקופה. </w:t>
      </w:r>
    </w:p>
    <w:p w14:paraId="0F19AF53" w14:textId="77777777" w:rsidR="009874A4" w:rsidRDefault="009874A4" w:rsidP="009874A4">
      <w:pPr>
        <w:rPr>
          <w:rtl/>
        </w:rPr>
      </w:pPr>
      <w:bookmarkStart w:id="3153" w:name="_ETM_Q1_3290902"/>
      <w:bookmarkEnd w:id="3153"/>
    </w:p>
    <w:p w14:paraId="0FE49B07" w14:textId="10A10BA3" w:rsidR="009874A4" w:rsidRDefault="009874A4" w:rsidP="009874A4">
      <w:pPr>
        <w:pStyle w:val="a5"/>
        <w:keepNext/>
        <w:rPr>
          <w:rtl/>
        </w:rPr>
      </w:pPr>
      <w:bookmarkStart w:id="3154" w:name="ET_speaker_תמר_קלהורה_538"/>
      <w:r w:rsidRPr="009874A4">
        <w:rPr>
          <w:rStyle w:val="TagStyle"/>
          <w:rtl/>
        </w:rPr>
        <w:t xml:space="preserve"> &lt;&lt; דובר &gt;&gt; </w:t>
      </w:r>
      <w:r>
        <w:rPr>
          <w:rtl/>
        </w:rPr>
        <w:t>תמר קלהורה:</w:t>
      </w:r>
      <w:r w:rsidRPr="009874A4">
        <w:rPr>
          <w:rStyle w:val="TagStyle"/>
          <w:rtl/>
        </w:rPr>
        <w:t xml:space="preserve"> &lt;&lt; דובר &gt;&gt;</w:t>
      </w:r>
      <w:r>
        <w:rPr>
          <w:rtl/>
        </w:rPr>
        <w:t xml:space="preserve">   </w:t>
      </w:r>
      <w:bookmarkEnd w:id="3154"/>
    </w:p>
    <w:p w14:paraId="5F8A43B6" w14:textId="77777777" w:rsidR="009874A4" w:rsidRDefault="009874A4" w:rsidP="009874A4">
      <w:pPr>
        <w:pStyle w:val="KeepWithNext"/>
        <w:rPr>
          <w:rtl/>
        </w:rPr>
      </w:pPr>
    </w:p>
    <w:p w14:paraId="2157BCB3" w14:textId="1F80A66E" w:rsidR="009874A4" w:rsidRDefault="009874A4" w:rsidP="009874A4">
      <w:pPr>
        <w:rPr>
          <w:rtl/>
        </w:rPr>
      </w:pPr>
      <w:bookmarkStart w:id="3155" w:name="_ETM_Q1_3292402"/>
      <w:bookmarkEnd w:id="3155"/>
      <w:r>
        <w:rPr>
          <w:rFonts w:hint="cs"/>
          <w:rtl/>
        </w:rPr>
        <w:t>רק אם יש - -</w:t>
      </w:r>
    </w:p>
    <w:p w14:paraId="7846CD65" w14:textId="77777777" w:rsidR="009874A4" w:rsidRDefault="009874A4" w:rsidP="009874A4">
      <w:pPr>
        <w:rPr>
          <w:rtl/>
        </w:rPr>
      </w:pPr>
    </w:p>
    <w:p w14:paraId="4957F275" w14:textId="455E6856" w:rsidR="009874A4" w:rsidRDefault="009874A4" w:rsidP="009874A4">
      <w:pPr>
        <w:pStyle w:val="af8"/>
        <w:keepNext/>
        <w:rPr>
          <w:rtl/>
        </w:rPr>
      </w:pPr>
      <w:bookmarkStart w:id="3156" w:name="ET_yor_6157_539"/>
      <w:r w:rsidRPr="009874A4">
        <w:rPr>
          <w:rStyle w:val="TagStyle"/>
          <w:rtl/>
        </w:rPr>
        <w:t xml:space="preserve"> &lt;&lt; יור &gt;&gt; </w:t>
      </w:r>
      <w:r>
        <w:rPr>
          <w:rtl/>
        </w:rPr>
        <w:t>היו"ר שמחה רוטמן:</w:t>
      </w:r>
      <w:r w:rsidRPr="009874A4">
        <w:rPr>
          <w:rStyle w:val="TagStyle"/>
          <w:rtl/>
        </w:rPr>
        <w:t xml:space="preserve"> &lt;&lt; יור &gt;&gt;</w:t>
      </w:r>
      <w:r>
        <w:rPr>
          <w:rtl/>
        </w:rPr>
        <w:t xml:space="preserve">   </w:t>
      </w:r>
      <w:bookmarkEnd w:id="3156"/>
    </w:p>
    <w:p w14:paraId="07195828" w14:textId="77777777" w:rsidR="009874A4" w:rsidRDefault="009874A4" w:rsidP="009874A4">
      <w:pPr>
        <w:pStyle w:val="KeepWithNext"/>
        <w:rPr>
          <w:rtl/>
        </w:rPr>
      </w:pPr>
    </w:p>
    <w:p w14:paraId="4421FB50" w14:textId="09207236" w:rsidR="009874A4" w:rsidRDefault="009874A4" w:rsidP="009874A4">
      <w:pPr>
        <w:rPr>
          <w:rtl/>
        </w:rPr>
      </w:pPr>
      <w:r>
        <w:rPr>
          <w:rFonts w:hint="cs"/>
          <w:rtl/>
        </w:rPr>
        <w:t xml:space="preserve">זה עניין - - </w:t>
      </w:r>
      <w:bookmarkStart w:id="3157" w:name="_ETM_Q1_3291152"/>
      <w:bookmarkEnd w:id="3157"/>
    </w:p>
    <w:p w14:paraId="357D5EB8" w14:textId="77777777" w:rsidR="009874A4" w:rsidRDefault="009874A4" w:rsidP="009874A4">
      <w:pPr>
        <w:rPr>
          <w:rtl/>
        </w:rPr>
      </w:pPr>
      <w:bookmarkStart w:id="3158" w:name="_ETM_Q1_3291402"/>
      <w:bookmarkEnd w:id="3158"/>
    </w:p>
    <w:p w14:paraId="7B6F5FD0" w14:textId="0E070226" w:rsidR="009874A4" w:rsidRDefault="009874A4" w:rsidP="009874A4">
      <w:pPr>
        <w:pStyle w:val="a5"/>
        <w:keepNext/>
        <w:rPr>
          <w:rtl/>
        </w:rPr>
      </w:pPr>
      <w:bookmarkStart w:id="3159" w:name="ET_speaker_תמר_קלהורה_540"/>
      <w:r w:rsidRPr="009874A4">
        <w:rPr>
          <w:rStyle w:val="TagStyle"/>
          <w:rtl/>
        </w:rPr>
        <w:t xml:space="preserve"> &lt;&lt; דובר &gt;&gt; </w:t>
      </w:r>
      <w:r>
        <w:rPr>
          <w:rtl/>
        </w:rPr>
        <w:t>תמר קלהורה:</w:t>
      </w:r>
      <w:r w:rsidRPr="009874A4">
        <w:rPr>
          <w:rStyle w:val="TagStyle"/>
          <w:rtl/>
        </w:rPr>
        <w:t xml:space="preserve"> &lt;&lt; דובר &gt;&gt;</w:t>
      </w:r>
      <w:r>
        <w:rPr>
          <w:rtl/>
        </w:rPr>
        <w:t xml:space="preserve">   </w:t>
      </w:r>
      <w:bookmarkEnd w:id="3159"/>
    </w:p>
    <w:p w14:paraId="0B327DB7" w14:textId="77777777" w:rsidR="009874A4" w:rsidRDefault="009874A4" w:rsidP="009874A4">
      <w:pPr>
        <w:pStyle w:val="KeepWithNext"/>
        <w:rPr>
          <w:rtl/>
        </w:rPr>
      </w:pPr>
    </w:p>
    <w:p w14:paraId="51B50A4D" w14:textId="640373C6" w:rsidR="00D20E6C" w:rsidRDefault="009874A4" w:rsidP="00D20E6C">
      <w:pPr>
        <w:rPr>
          <w:rtl/>
        </w:rPr>
      </w:pPr>
      <w:bookmarkStart w:id="3160" w:name="_ETM_Q1_3291652"/>
      <w:bookmarkEnd w:id="3160"/>
      <w:r>
        <w:rPr>
          <w:rFonts w:hint="cs"/>
          <w:rtl/>
        </w:rPr>
        <w:t xml:space="preserve">עוד אנשים </w:t>
      </w:r>
      <w:bookmarkStart w:id="3161" w:name="_ETM_Q1_3292902"/>
      <w:bookmarkEnd w:id="3161"/>
      <w:r w:rsidR="00D20E6C">
        <w:rPr>
          <w:rFonts w:hint="cs"/>
          <w:rtl/>
        </w:rPr>
        <w:t>- - -</w:t>
      </w:r>
      <w:bookmarkStart w:id="3162" w:name="_ETM_Q1_3294902"/>
      <w:bookmarkStart w:id="3163" w:name="_ETM_Q1_3297652"/>
      <w:bookmarkEnd w:id="3162"/>
      <w:bookmarkEnd w:id="3163"/>
    </w:p>
    <w:p w14:paraId="42B6BE6A" w14:textId="77777777" w:rsidR="00D20E6C" w:rsidRDefault="00D20E6C" w:rsidP="00D20E6C">
      <w:pPr>
        <w:rPr>
          <w:rtl/>
        </w:rPr>
      </w:pPr>
    </w:p>
    <w:p w14:paraId="4575EA8A" w14:textId="1BFF99E5" w:rsidR="00D20E6C" w:rsidRDefault="00D20E6C" w:rsidP="00D20E6C">
      <w:pPr>
        <w:pStyle w:val="af8"/>
        <w:keepNext/>
        <w:rPr>
          <w:rtl/>
        </w:rPr>
      </w:pPr>
      <w:bookmarkStart w:id="3164" w:name="ET_yor_6157_541"/>
      <w:r w:rsidRPr="00D20E6C">
        <w:rPr>
          <w:rStyle w:val="TagStyle"/>
          <w:rtl/>
        </w:rPr>
        <w:t xml:space="preserve"> &lt;&lt; יור &gt;&gt; </w:t>
      </w:r>
      <w:r>
        <w:rPr>
          <w:rtl/>
        </w:rPr>
        <w:t>היו"ר שמחה רוטמן:</w:t>
      </w:r>
      <w:r w:rsidRPr="00D20E6C">
        <w:rPr>
          <w:rStyle w:val="TagStyle"/>
          <w:rtl/>
        </w:rPr>
        <w:t xml:space="preserve"> &lt;&lt; יור &gt;&gt;</w:t>
      </w:r>
      <w:r>
        <w:rPr>
          <w:rtl/>
        </w:rPr>
        <w:t xml:space="preserve">   </w:t>
      </w:r>
      <w:bookmarkEnd w:id="3164"/>
    </w:p>
    <w:p w14:paraId="1E33E1F5" w14:textId="77777777" w:rsidR="00D20E6C" w:rsidRDefault="00D20E6C" w:rsidP="00D20E6C">
      <w:pPr>
        <w:pStyle w:val="KeepWithNext"/>
        <w:rPr>
          <w:rtl/>
        </w:rPr>
      </w:pPr>
    </w:p>
    <w:p w14:paraId="5581FB45" w14:textId="1C6A01CF" w:rsidR="00D20E6C" w:rsidRDefault="00D20E6C" w:rsidP="00D20E6C">
      <w:pPr>
        <w:rPr>
          <w:rtl/>
        </w:rPr>
      </w:pPr>
      <w:bookmarkStart w:id="3165" w:name="_ETM_Q1_3292901"/>
      <w:bookmarkEnd w:id="3165"/>
      <w:r>
        <w:rPr>
          <w:rFonts w:hint="cs"/>
          <w:rtl/>
        </w:rPr>
        <w:t xml:space="preserve">זה הבירור </w:t>
      </w:r>
      <w:bookmarkStart w:id="3166" w:name="_ETM_Q1_3293903"/>
      <w:bookmarkEnd w:id="3166"/>
      <w:r>
        <w:rPr>
          <w:rFonts w:hint="cs"/>
          <w:rtl/>
        </w:rPr>
        <w:t xml:space="preserve">שאמרתם שתעשו. בסדר. </w:t>
      </w:r>
      <w:bookmarkStart w:id="3167" w:name="_ETM_Q1_3293901"/>
      <w:bookmarkEnd w:id="3167"/>
    </w:p>
    <w:p w14:paraId="70697BE0" w14:textId="77777777" w:rsidR="00D20E6C" w:rsidRDefault="00D20E6C" w:rsidP="00D20E6C">
      <w:pPr>
        <w:rPr>
          <w:rtl/>
        </w:rPr>
      </w:pPr>
      <w:bookmarkStart w:id="3168" w:name="_ETM_Q1_3294152"/>
      <w:bookmarkStart w:id="3169" w:name="_ETM_Q1_3294652"/>
      <w:bookmarkStart w:id="3170" w:name="_ETM_Q1_3298902"/>
      <w:bookmarkEnd w:id="3168"/>
      <w:bookmarkEnd w:id="3169"/>
      <w:bookmarkEnd w:id="3170"/>
    </w:p>
    <w:p w14:paraId="4AC72FDD" w14:textId="0E915626" w:rsidR="00D20E6C" w:rsidRDefault="00D20E6C" w:rsidP="00D20E6C">
      <w:pPr>
        <w:pStyle w:val="a5"/>
        <w:keepNext/>
        <w:rPr>
          <w:rtl/>
        </w:rPr>
      </w:pPr>
      <w:bookmarkStart w:id="3171" w:name="ET_speaker_תמר_קלהורה_544"/>
      <w:r w:rsidRPr="00D20E6C">
        <w:rPr>
          <w:rStyle w:val="TagStyle"/>
          <w:rtl/>
        </w:rPr>
        <w:t xml:space="preserve"> &lt;&lt; דובר &gt;&gt; </w:t>
      </w:r>
      <w:r>
        <w:rPr>
          <w:rtl/>
        </w:rPr>
        <w:t>תמר קלהורה:</w:t>
      </w:r>
      <w:r w:rsidRPr="00D20E6C">
        <w:rPr>
          <w:rStyle w:val="TagStyle"/>
          <w:rtl/>
        </w:rPr>
        <w:t xml:space="preserve"> &lt;&lt; דובר &gt;&gt;</w:t>
      </w:r>
      <w:r>
        <w:rPr>
          <w:rtl/>
        </w:rPr>
        <w:t xml:space="preserve">   </w:t>
      </w:r>
      <w:bookmarkEnd w:id="3171"/>
    </w:p>
    <w:p w14:paraId="208C54BE" w14:textId="77777777" w:rsidR="00D20E6C" w:rsidRDefault="00D20E6C" w:rsidP="00D20E6C">
      <w:pPr>
        <w:pStyle w:val="KeepWithNext"/>
        <w:rPr>
          <w:rtl/>
        </w:rPr>
      </w:pPr>
    </w:p>
    <w:p w14:paraId="6FF36A96" w14:textId="684CF8CC" w:rsidR="00D20E6C" w:rsidRDefault="00D20E6C" w:rsidP="00D20E6C">
      <w:pPr>
        <w:rPr>
          <w:rtl/>
        </w:rPr>
      </w:pPr>
      <w:r>
        <w:rPr>
          <w:rFonts w:hint="cs"/>
          <w:rtl/>
        </w:rPr>
        <w:t>- - -</w:t>
      </w:r>
    </w:p>
    <w:p w14:paraId="2D59BC30" w14:textId="77777777" w:rsidR="00D20E6C" w:rsidRPr="00D20E6C" w:rsidRDefault="00D20E6C" w:rsidP="00D20E6C">
      <w:pPr>
        <w:rPr>
          <w:rtl/>
        </w:rPr>
      </w:pPr>
    </w:p>
    <w:p w14:paraId="5C6F6131" w14:textId="7C3EE07F" w:rsidR="00D20E6C" w:rsidRDefault="00D20E6C" w:rsidP="00D20E6C">
      <w:pPr>
        <w:pStyle w:val="a5"/>
        <w:keepNext/>
        <w:rPr>
          <w:rtl/>
        </w:rPr>
      </w:pPr>
      <w:bookmarkStart w:id="3172" w:name="ET_speaker_רוני_נויבר_542"/>
      <w:r w:rsidRPr="00D20E6C">
        <w:rPr>
          <w:rStyle w:val="TagStyle"/>
          <w:rtl/>
        </w:rPr>
        <w:t xml:space="preserve"> &lt;&lt; דובר &gt;&gt; </w:t>
      </w:r>
      <w:r>
        <w:rPr>
          <w:rtl/>
        </w:rPr>
        <w:t>רוני נויבר:</w:t>
      </w:r>
      <w:r w:rsidRPr="00D20E6C">
        <w:rPr>
          <w:rStyle w:val="TagStyle"/>
          <w:rtl/>
        </w:rPr>
        <w:t xml:space="preserve"> &lt;&lt; דובר &gt;&gt;</w:t>
      </w:r>
      <w:r>
        <w:rPr>
          <w:rtl/>
        </w:rPr>
        <w:t xml:space="preserve">   </w:t>
      </w:r>
      <w:bookmarkEnd w:id="3172"/>
    </w:p>
    <w:p w14:paraId="1E4735F3" w14:textId="77777777" w:rsidR="00D20E6C" w:rsidRDefault="00D20E6C" w:rsidP="00D20E6C">
      <w:pPr>
        <w:pStyle w:val="KeepWithNext"/>
        <w:rPr>
          <w:rtl/>
        </w:rPr>
      </w:pPr>
    </w:p>
    <w:p w14:paraId="42CA9C34" w14:textId="41F9513E" w:rsidR="00D20E6C" w:rsidRDefault="00D20E6C" w:rsidP="00D20E6C">
      <w:pPr>
        <w:rPr>
          <w:rtl/>
        </w:rPr>
      </w:pPr>
      <w:bookmarkStart w:id="3173" w:name="_ETM_Q1_3295402"/>
      <w:bookmarkEnd w:id="3173"/>
      <w:r>
        <w:rPr>
          <w:rFonts w:hint="cs"/>
          <w:rtl/>
        </w:rPr>
        <w:t>נכון.</w:t>
      </w:r>
    </w:p>
    <w:p w14:paraId="5C1A7AA0" w14:textId="77777777" w:rsidR="00D20E6C" w:rsidRDefault="00D20E6C" w:rsidP="00D20E6C">
      <w:pPr>
        <w:rPr>
          <w:rtl/>
        </w:rPr>
      </w:pPr>
      <w:bookmarkStart w:id="3174" w:name="_ETM_Q1_3296402"/>
      <w:bookmarkStart w:id="3175" w:name="_ETM_Q1_3297152"/>
      <w:bookmarkEnd w:id="3174"/>
      <w:bookmarkEnd w:id="3175"/>
    </w:p>
    <w:p w14:paraId="54E80210" w14:textId="2BC1DC3A" w:rsidR="00D20E6C" w:rsidRDefault="00D20E6C" w:rsidP="00D20E6C">
      <w:pPr>
        <w:pStyle w:val="af8"/>
        <w:keepNext/>
        <w:rPr>
          <w:rtl/>
        </w:rPr>
      </w:pPr>
      <w:bookmarkStart w:id="3176" w:name="ET_yor_6157_543"/>
      <w:r w:rsidRPr="00D20E6C">
        <w:rPr>
          <w:rStyle w:val="TagStyle"/>
          <w:rtl/>
        </w:rPr>
        <w:t xml:space="preserve"> &lt;&lt; יור &gt;&gt; </w:t>
      </w:r>
      <w:r>
        <w:rPr>
          <w:rtl/>
        </w:rPr>
        <w:t>היו"ר שמחה רוטמן:</w:t>
      </w:r>
      <w:r w:rsidRPr="00D20E6C">
        <w:rPr>
          <w:rStyle w:val="TagStyle"/>
          <w:rtl/>
        </w:rPr>
        <w:t xml:space="preserve"> &lt;&lt; יור &gt;&gt;</w:t>
      </w:r>
      <w:r>
        <w:rPr>
          <w:rtl/>
        </w:rPr>
        <w:t xml:space="preserve">   </w:t>
      </w:r>
      <w:bookmarkEnd w:id="3176"/>
    </w:p>
    <w:p w14:paraId="238DDA46" w14:textId="77777777" w:rsidR="00D20E6C" w:rsidRDefault="00D20E6C" w:rsidP="00D20E6C">
      <w:pPr>
        <w:pStyle w:val="KeepWithNext"/>
        <w:rPr>
          <w:rtl/>
        </w:rPr>
      </w:pPr>
    </w:p>
    <w:p w14:paraId="45A227F2" w14:textId="0B2D8947" w:rsidR="00D20E6C" w:rsidRDefault="00D20E6C" w:rsidP="00D20E6C">
      <w:pPr>
        <w:rPr>
          <w:rtl/>
        </w:rPr>
      </w:pPr>
      <w:bookmarkStart w:id="3177" w:name="_ETM_Q1_3297902"/>
      <w:bookmarkStart w:id="3178" w:name="_ETM_Q1_3294151"/>
      <w:bookmarkEnd w:id="3177"/>
      <w:bookmarkEnd w:id="3178"/>
      <w:r>
        <w:rPr>
          <w:rFonts w:hint="cs"/>
          <w:rtl/>
        </w:rPr>
        <w:t xml:space="preserve">תודה. זה </w:t>
      </w:r>
      <w:bookmarkStart w:id="3179" w:name="_ETM_Q1_3300656"/>
      <w:bookmarkEnd w:id="3179"/>
      <w:r>
        <w:rPr>
          <w:rFonts w:hint="cs"/>
          <w:rtl/>
        </w:rPr>
        <w:t>אחד. יש פה הסדר נוסף</w:t>
      </w:r>
      <w:bookmarkStart w:id="3180" w:name="_ETM_Q1_3300152"/>
      <w:bookmarkEnd w:id="3180"/>
      <w:r>
        <w:rPr>
          <w:rFonts w:hint="cs"/>
          <w:rtl/>
        </w:rPr>
        <w:t>, שגם הוא</w:t>
      </w:r>
      <w:bookmarkStart w:id="3181" w:name="_ETM_Q1_3305402"/>
      <w:bookmarkEnd w:id="3181"/>
      <w:r w:rsidR="003633D3">
        <w:rPr>
          <w:rFonts w:hint="cs"/>
          <w:rtl/>
        </w:rPr>
        <w:t xml:space="preserve"> </w:t>
      </w:r>
      <w:r>
        <w:rPr>
          <w:rFonts w:hint="cs"/>
          <w:rtl/>
        </w:rPr>
        <w:t xml:space="preserve">לעניין ההסתלקות. גם הוא חל גם על פעולות איבה </w:t>
      </w:r>
      <w:bookmarkStart w:id="3182" w:name="_ETM_Q1_3311902"/>
      <w:bookmarkEnd w:id="3182"/>
      <w:r>
        <w:rPr>
          <w:rFonts w:hint="cs"/>
          <w:rtl/>
        </w:rPr>
        <w:t>וגם על חיילים. אין הבדל. והסדר ההסתלקות הזה</w:t>
      </w:r>
      <w:bookmarkStart w:id="3183" w:name="_ETM_Q1_3313402"/>
      <w:bookmarkEnd w:id="3183"/>
      <w:r>
        <w:rPr>
          <w:rFonts w:hint="cs"/>
          <w:rtl/>
        </w:rPr>
        <w:t xml:space="preserve"> הוא לא מוגבל ל-7 ול-8.</w:t>
      </w:r>
    </w:p>
    <w:p w14:paraId="0FC03319" w14:textId="77777777" w:rsidR="00D20E6C" w:rsidRDefault="00D20E6C" w:rsidP="00D20E6C">
      <w:pPr>
        <w:rPr>
          <w:rtl/>
        </w:rPr>
      </w:pPr>
      <w:bookmarkStart w:id="3184" w:name="_ETM_Q1_3317151"/>
      <w:bookmarkStart w:id="3185" w:name="_ETM_Q1_3317401"/>
      <w:bookmarkStart w:id="3186" w:name="_ETM_Q1_3318152"/>
      <w:bookmarkEnd w:id="3184"/>
      <w:bookmarkEnd w:id="3185"/>
      <w:bookmarkEnd w:id="3186"/>
    </w:p>
    <w:p w14:paraId="31B65333" w14:textId="54F38360" w:rsidR="00D20E6C" w:rsidRDefault="00D20E6C" w:rsidP="00D20E6C">
      <w:pPr>
        <w:pStyle w:val="a5"/>
        <w:keepNext/>
        <w:rPr>
          <w:rtl/>
        </w:rPr>
      </w:pPr>
      <w:bookmarkStart w:id="3187" w:name="ET_speaker_רוני_נויבר_545"/>
      <w:r w:rsidRPr="00D20E6C">
        <w:rPr>
          <w:rStyle w:val="TagStyle"/>
          <w:rtl/>
        </w:rPr>
        <w:t xml:space="preserve"> &lt;&lt; דובר &gt;&gt; </w:t>
      </w:r>
      <w:r>
        <w:rPr>
          <w:rtl/>
        </w:rPr>
        <w:t>רוני נויבר:</w:t>
      </w:r>
      <w:r w:rsidRPr="00D20E6C">
        <w:rPr>
          <w:rStyle w:val="TagStyle"/>
          <w:rtl/>
        </w:rPr>
        <w:t xml:space="preserve"> &lt;&lt; דובר &gt;&gt;</w:t>
      </w:r>
      <w:r>
        <w:rPr>
          <w:rtl/>
        </w:rPr>
        <w:t xml:space="preserve">   </w:t>
      </w:r>
      <w:bookmarkEnd w:id="3187"/>
    </w:p>
    <w:p w14:paraId="0B9245A1" w14:textId="77777777" w:rsidR="00D20E6C" w:rsidRDefault="00D20E6C" w:rsidP="00D20E6C">
      <w:pPr>
        <w:pStyle w:val="KeepWithNext"/>
        <w:rPr>
          <w:rtl/>
        </w:rPr>
      </w:pPr>
    </w:p>
    <w:p w14:paraId="64279070" w14:textId="201043BF" w:rsidR="00D20E6C" w:rsidRDefault="00D20E6C" w:rsidP="00D20E6C">
      <w:pPr>
        <w:rPr>
          <w:rtl/>
        </w:rPr>
      </w:pPr>
      <w:bookmarkStart w:id="3188" w:name="_ETM_Q1_3318902"/>
      <w:bookmarkEnd w:id="3188"/>
      <w:r>
        <w:rPr>
          <w:rFonts w:hint="cs"/>
          <w:rtl/>
        </w:rPr>
        <w:t>נכון.</w:t>
      </w:r>
      <w:bookmarkStart w:id="3189" w:name="_ETM_Q1_3314402"/>
      <w:bookmarkEnd w:id="3189"/>
    </w:p>
    <w:p w14:paraId="1EAC4085" w14:textId="77777777" w:rsidR="00D20E6C" w:rsidRDefault="00D20E6C" w:rsidP="00D20E6C">
      <w:pPr>
        <w:rPr>
          <w:rtl/>
        </w:rPr>
      </w:pPr>
      <w:bookmarkStart w:id="3190" w:name="_ETM_Q1_3314651"/>
      <w:bookmarkStart w:id="3191" w:name="_ETM_Q1_3314903"/>
      <w:bookmarkEnd w:id="3190"/>
      <w:bookmarkEnd w:id="3191"/>
    </w:p>
    <w:p w14:paraId="510A9C28" w14:textId="46A3681D" w:rsidR="00D20E6C" w:rsidRDefault="00D20E6C" w:rsidP="00D20E6C">
      <w:pPr>
        <w:pStyle w:val="a5"/>
        <w:keepNext/>
        <w:rPr>
          <w:rtl/>
        </w:rPr>
      </w:pPr>
      <w:bookmarkStart w:id="3192" w:name="ET_speaker_תמר_קלהורה_546"/>
      <w:r w:rsidRPr="00D20E6C">
        <w:rPr>
          <w:rStyle w:val="TagStyle"/>
          <w:rtl/>
        </w:rPr>
        <w:t xml:space="preserve"> &lt;&lt; דובר &gt;&gt; </w:t>
      </w:r>
      <w:r>
        <w:rPr>
          <w:rtl/>
        </w:rPr>
        <w:t>תמר קלהורה:</w:t>
      </w:r>
      <w:r w:rsidRPr="00D20E6C">
        <w:rPr>
          <w:rStyle w:val="TagStyle"/>
          <w:rtl/>
        </w:rPr>
        <w:t xml:space="preserve"> &lt;&lt; דובר &gt;&gt;</w:t>
      </w:r>
      <w:r>
        <w:rPr>
          <w:rtl/>
        </w:rPr>
        <w:t xml:space="preserve">   </w:t>
      </w:r>
      <w:bookmarkEnd w:id="3192"/>
    </w:p>
    <w:p w14:paraId="16A98C04" w14:textId="77777777" w:rsidR="00D20E6C" w:rsidRDefault="00D20E6C" w:rsidP="00D20E6C">
      <w:pPr>
        <w:pStyle w:val="KeepWithNext"/>
        <w:rPr>
          <w:rtl/>
        </w:rPr>
      </w:pPr>
    </w:p>
    <w:p w14:paraId="3660747C" w14:textId="6D40D751" w:rsidR="00D20E6C" w:rsidRDefault="00D20E6C" w:rsidP="00D20E6C">
      <w:pPr>
        <w:rPr>
          <w:rtl/>
        </w:rPr>
      </w:pPr>
      <w:r>
        <w:rPr>
          <w:rFonts w:hint="cs"/>
          <w:rtl/>
        </w:rPr>
        <w:t>נכון.</w:t>
      </w:r>
    </w:p>
    <w:p w14:paraId="71673370" w14:textId="77777777" w:rsidR="00D20E6C" w:rsidRDefault="00D20E6C" w:rsidP="00D20E6C">
      <w:pPr>
        <w:rPr>
          <w:rtl/>
        </w:rPr>
      </w:pPr>
      <w:bookmarkStart w:id="3193" w:name="_ETM_Q1_3317652"/>
      <w:bookmarkEnd w:id="3193"/>
    </w:p>
    <w:p w14:paraId="24B599BD" w14:textId="5BEAE29C" w:rsidR="00D20E6C" w:rsidRDefault="00D20E6C" w:rsidP="00D20E6C">
      <w:pPr>
        <w:pStyle w:val="af8"/>
        <w:keepNext/>
        <w:rPr>
          <w:rtl/>
        </w:rPr>
      </w:pPr>
      <w:bookmarkStart w:id="3194" w:name="ET_yor_6157_547"/>
      <w:r w:rsidRPr="00D20E6C">
        <w:rPr>
          <w:rStyle w:val="TagStyle"/>
          <w:rtl/>
        </w:rPr>
        <w:t xml:space="preserve"> &lt;&lt; יור &gt;&gt; </w:t>
      </w:r>
      <w:r>
        <w:rPr>
          <w:rtl/>
        </w:rPr>
        <w:t>היו"ר שמחה רוטמן:</w:t>
      </w:r>
      <w:r w:rsidRPr="00D20E6C">
        <w:rPr>
          <w:rStyle w:val="TagStyle"/>
          <w:rtl/>
        </w:rPr>
        <w:t xml:space="preserve"> &lt;&lt; יור &gt;&gt;</w:t>
      </w:r>
      <w:r>
        <w:rPr>
          <w:rtl/>
        </w:rPr>
        <w:t xml:space="preserve">   </w:t>
      </w:r>
      <w:bookmarkEnd w:id="3194"/>
    </w:p>
    <w:p w14:paraId="1C7E32D8" w14:textId="77777777" w:rsidR="00D20E6C" w:rsidRDefault="00D20E6C" w:rsidP="00D20E6C">
      <w:pPr>
        <w:pStyle w:val="KeepWithNext"/>
        <w:rPr>
          <w:rtl/>
        </w:rPr>
      </w:pPr>
    </w:p>
    <w:p w14:paraId="52C785CE" w14:textId="3CCD7145" w:rsidR="00D20E6C" w:rsidRDefault="00D20E6C" w:rsidP="00D20E6C">
      <w:pPr>
        <w:rPr>
          <w:rtl/>
        </w:rPr>
      </w:pPr>
      <w:bookmarkStart w:id="3195" w:name="_ETM_Q1_3318402"/>
      <w:bookmarkEnd w:id="3195"/>
      <w:r>
        <w:rPr>
          <w:rFonts w:hint="cs"/>
          <w:rtl/>
        </w:rPr>
        <w:t>לכן נדרשת הגדרת</w:t>
      </w:r>
      <w:bookmarkStart w:id="3196" w:name="_ETM_Q1_3321152"/>
      <w:bookmarkEnd w:id="3196"/>
      <w:r>
        <w:rPr>
          <w:rFonts w:hint="cs"/>
          <w:rtl/>
        </w:rPr>
        <w:t xml:space="preserve"> התקופה, הפעולות הצבאיות המשמעותיות, </w:t>
      </w:r>
      <w:bookmarkStart w:id="3197" w:name="_ETM_Q1_3322902"/>
      <w:bookmarkEnd w:id="3197"/>
      <w:r>
        <w:rPr>
          <w:rFonts w:hint="cs"/>
          <w:rtl/>
        </w:rPr>
        <w:t>פעולות האיבה פעולות</w:t>
      </w:r>
      <w:bookmarkStart w:id="3198" w:name="_ETM_Q1_3323652"/>
      <w:bookmarkEnd w:id="3198"/>
      <w:r>
        <w:rPr>
          <w:rFonts w:hint="cs"/>
          <w:rtl/>
        </w:rPr>
        <w:t xml:space="preserve"> המלחמה או </w:t>
      </w:r>
      <w:bookmarkStart w:id="3199" w:name="_ETM_Q1_3324151"/>
      <w:bookmarkEnd w:id="3199"/>
      <w:r>
        <w:rPr>
          <w:rFonts w:hint="cs"/>
          <w:rtl/>
        </w:rPr>
        <w:t xml:space="preserve">המצב </w:t>
      </w:r>
      <w:bookmarkStart w:id="3200" w:name="_ETM_Q1_3326152"/>
      <w:bookmarkEnd w:id="3200"/>
      <w:r>
        <w:rPr>
          <w:rFonts w:hint="cs"/>
          <w:rtl/>
        </w:rPr>
        <w:t>המיוחד בעורף.</w:t>
      </w:r>
      <w:bookmarkStart w:id="3201" w:name="_ETM_Q1_3328902"/>
      <w:bookmarkEnd w:id="3201"/>
      <w:r>
        <w:rPr>
          <w:rFonts w:hint="cs"/>
          <w:rtl/>
        </w:rPr>
        <w:t xml:space="preserve"> יכול להיות ש</w:t>
      </w:r>
      <w:r w:rsidR="003633D3">
        <w:rPr>
          <w:rFonts w:hint="cs"/>
          <w:rtl/>
        </w:rPr>
        <w:t>א</w:t>
      </w:r>
      <w:r>
        <w:rPr>
          <w:rFonts w:hint="cs"/>
          <w:rtl/>
        </w:rPr>
        <w:t>ני לא יודע לעשות</w:t>
      </w:r>
      <w:bookmarkStart w:id="3202" w:name="_ETM_Q1_3337402"/>
      <w:bookmarkEnd w:id="3202"/>
      <w:r>
        <w:rPr>
          <w:rFonts w:hint="cs"/>
          <w:rtl/>
        </w:rPr>
        <w:t xml:space="preserve"> את זה כהסדר כולל לגבי כולם, שהסדר ההסתלקות, אולי במסגרת התיקון לחוק הירושה הגדול - - </w:t>
      </w:r>
    </w:p>
    <w:p w14:paraId="66EC9041" w14:textId="77777777" w:rsidR="00D20E6C" w:rsidRDefault="00D20E6C" w:rsidP="00D20E6C">
      <w:pPr>
        <w:rPr>
          <w:rtl/>
        </w:rPr>
      </w:pPr>
      <w:bookmarkStart w:id="3203" w:name="_ETM_Q1_3346902"/>
      <w:bookmarkStart w:id="3204" w:name="_ETM_Q1_3348152"/>
      <w:bookmarkEnd w:id="3203"/>
      <w:bookmarkEnd w:id="3204"/>
    </w:p>
    <w:p w14:paraId="333FF983" w14:textId="06572A8F" w:rsidR="00D20E6C" w:rsidRDefault="00D20E6C" w:rsidP="00D20E6C">
      <w:pPr>
        <w:pStyle w:val="a5"/>
        <w:keepNext/>
        <w:rPr>
          <w:rtl/>
        </w:rPr>
      </w:pPr>
      <w:bookmarkStart w:id="3205" w:name="ET_speaker_רוני_נויבר_548"/>
      <w:r w:rsidRPr="00D20E6C">
        <w:rPr>
          <w:rStyle w:val="TagStyle"/>
          <w:rtl/>
        </w:rPr>
        <w:t xml:space="preserve"> &lt;&lt; דובר &gt;&gt; </w:t>
      </w:r>
      <w:r>
        <w:rPr>
          <w:rtl/>
        </w:rPr>
        <w:t>רוני נויבר:</w:t>
      </w:r>
      <w:r w:rsidRPr="00D20E6C">
        <w:rPr>
          <w:rStyle w:val="TagStyle"/>
          <w:rtl/>
        </w:rPr>
        <w:t xml:space="preserve"> &lt;&lt; דובר &gt;&gt;</w:t>
      </w:r>
      <w:r>
        <w:rPr>
          <w:rtl/>
        </w:rPr>
        <w:t xml:space="preserve">   </w:t>
      </w:r>
      <w:bookmarkEnd w:id="3205"/>
    </w:p>
    <w:p w14:paraId="04D7392F" w14:textId="77777777" w:rsidR="00D20E6C" w:rsidRDefault="00D20E6C" w:rsidP="00D20E6C">
      <w:pPr>
        <w:pStyle w:val="KeepWithNext"/>
        <w:rPr>
          <w:rtl/>
        </w:rPr>
      </w:pPr>
    </w:p>
    <w:p w14:paraId="538D9C33" w14:textId="39C91254" w:rsidR="00D20E6C" w:rsidRDefault="00D20E6C" w:rsidP="00D20E6C">
      <w:pPr>
        <w:rPr>
          <w:rtl/>
        </w:rPr>
      </w:pPr>
      <w:bookmarkStart w:id="3206" w:name="_ETM_Q1_3348652"/>
      <w:bookmarkEnd w:id="3206"/>
      <w:r>
        <w:rPr>
          <w:rFonts w:hint="cs"/>
          <w:rtl/>
        </w:rPr>
        <w:t>יש שם הרבה דיון בעניין.</w:t>
      </w:r>
    </w:p>
    <w:p w14:paraId="6A802674" w14:textId="77777777" w:rsidR="00D20E6C" w:rsidRDefault="00D20E6C" w:rsidP="00D20E6C">
      <w:pPr>
        <w:rPr>
          <w:rtl/>
        </w:rPr>
      </w:pPr>
    </w:p>
    <w:p w14:paraId="0C5B71A5" w14:textId="2E164C17" w:rsidR="00D20E6C" w:rsidRDefault="00D20E6C" w:rsidP="00D20E6C">
      <w:pPr>
        <w:pStyle w:val="af8"/>
        <w:keepNext/>
        <w:rPr>
          <w:rtl/>
        </w:rPr>
      </w:pPr>
      <w:bookmarkStart w:id="3207" w:name="ET_yor_6157_549"/>
      <w:r w:rsidRPr="00D20E6C">
        <w:rPr>
          <w:rStyle w:val="TagStyle"/>
          <w:rtl/>
        </w:rPr>
        <w:t xml:space="preserve"> &lt;&lt; יור &gt;&gt; </w:t>
      </w:r>
      <w:r>
        <w:rPr>
          <w:rtl/>
        </w:rPr>
        <w:t>היו"ר שמחה רוטמן:</w:t>
      </w:r>
      <w:r w:rsidRPr="00D20E6C">
        <w:rPr>
          <w:rStyle w:val="TagStyle"/>
          <w:rtl/>
        </w:rPr>
        <w:t xml:space="preserve"> &lt;&lt; יור &gt;&gt;</w:t>
      </w:r>
      <w:r>
        <w:rPr>
          <w:rtl/>
        </w:rPr>
        <w:t xml:space="preserve">   </w:t>
      </w:r>
      <w:bookmarkEnd w:id="3207"/>
    </w:p>
    <w:p w14:paraId="0B0AED53" w14:textId="77777777" w:rsidR="00D20E6C" w:rsidRDefault="00D20E6C" w:rsidP="00D20E6C">
      <w:pPr>
        <w:pStyle w:val="KeepWithNext"/>
        <w:rPr>
          <w:rtl/>
        </w:rPr>
      </w:pPr>
    </w:p>
    <w:p w14:paraId="0154982D" w14:textId="307F3C68" w:rsidR="00D20E6C" w:rsidRDefault="00D20E6C" w:rsidP="00D20E6C">
      <w:pPr>
        <w:rPr>
          <w:rtl/>
        </w:rPr>
      </w:pPr>
      <w:r>
        <w:rPr>
          <w:rFonts w:hint="cs"/>
          <w:rtl/>
        </w:rPr>
        <w:t xml:space="preserve">יש על זה </w:t>
      </w:r>
      <w:bookmarkStart w:id="3208" w:name="_ETM_Q1_3348402"/>
      <w:bookmarkEnd w:id="3208"/>
      <w:r>
        <w:rPr>
          <w:rFonts w:hint="cs"/>
          <w:rtl/>
        </w:rPr>
        <w:t>דיון. אני כן חושב שדווקא על נפגעי</w:t>
      </w:r>
      <w:bookmarkStart w:id="3209" w:name="_ETM_Q1_3347653"/>
      <w:bookmarkEnd w:id="3209"/>
      <w:r>
        <w:rPr>
          <w:rFonts w:hint="cs"/>
          <w:rtl/>
        </w:rPr>
        <w:t xml:space="preserve"> פעולות איבה או חללי מערכות ישראל, יכול להיות שצריך </w:t>
      </w:r>
      <w:bookmarkStart w:id="3210" w:name="_ETM_Q1_3357402"/>
      <w:bookmarkEnd w:id="3210"/>
      <w:r>
        <w:rPr>
          <w:rFonts w:hint="cs"/>
          <w:rtl/>
        </w:rPr>
        <w:t xml:space="preserve">שההסדר הזה יהיה הסדר של קבע. </w:t>
      </w:r>
      <w:bookmarkStart w:id="3211" w:name="_ETM_Q1_3352402"/>
      <w:bookmarkEnd w:id="3211"/>
      <w:r w:rsidR="00D24049">
        <w:rPr>
          <w:rFonts w:hint="cs"/>
          <w:rtl/>
        </w:rPr>
        <w:t xml:space="preserve">לא רק לתקופת </w:t>
      </w:r>
      <w:bookmarkStart w:id="3212" w:name="_ETM_Q1_3363902"/>
      <w:bookmarkEnd w:id="3212"/>
      <w:r w:rsidR="00D24049">
        <w:rPr>
          <w:rFonts w:hint="cs"/>
          <w:rtl/>
        </w:rPr>
        <w:t xml:space="preserve">המלחמה הזאת, מאחר ותמיד אירועי איבה - - </w:t>
      </w:r>
    </w:p>
    <w:p w14:paraId="638F11D8" w14:textId="77777777" w:rsidR="00D24049" w:rsidRDefault="00D24049" w:rsidP="00D20E6C">
      <w:pPr>
        <w:rPr>
          <w:rtl/>
        </w:rPr>
      </w:pPr>
      <w:bookmarkStart w:id="3213" w:name="_ETM_Q1_3364652"/>
      <w:bookmarkEnd w:id="3213"/>
    </w:p>
    <w:p w14:paraId="2C60C63B" w14:textId="74251620" w:rsidR="00D24049" w:rsidRDefault="00D24049" w:rsidP="00D24049">
      <w:pPr>
        <w:pStyle w:val="af7"/>
        <w:keepNext/>
        <w:rPr>
          <w:rtl/>
        </w:rPr>
      </w:pPr>
      <w:bookmarkStart w:id="3214" w:name="ET_interruption_6345_550"/>
      <w:r w:rsidRPr="00D24049">
        <w:rPr>
          <w:rStyle w:val="TagStyle"/>
          <w:rtl/>
        </w:rPr>
        <w:t xml:space="preserve"> &lt;&lt; קריאה &gt;&gt; </w:t>
      </w:r>
      <w:r>
        <w:rPr>
          <w:rtl/>
        </w:rPr>
        <w:t>טלי גוטליב (הליכוד):</w:t>
      </w:r>
      <w:r w:rsidRPr="00D24049">
        <w:rPr>
          <w:rStyle w:val="TagStyle"/>
          <w:rtl/>
        </w:rPr>
        <w:t xml:space="preserve"> &lt;&lt; קריאה &gt;&gt;</w:t>
      </w:r>
      <w:r>
        <w:rPr>
          <w:rtl/>
        </w:rPr>
        <w:t xml:space="preserve">   </w:t>
      </w:r>
      <w:bookmarkEnd w:id="3214"/>
    </w:p>
    <w:p w14:paraId="2EEC6328" w14:textId="77777777" w:rsidR="00D24049" w:rsidRDefault="00D24049" w:rsidP="00D24049">
      <w:pPr>
        <w:pStyle w:val="KeepWithNext"/>
        <w:rPr>
          <w:rtl/>
        </w:rPr>
      </w:pPr>
    </w:p>
    <w:p w14:paraId="434D838E" w14:textId="50A222F0" w:rsidR="00D24049" w:rsidRDefault="00D24049" w:rsidP="00D24049">
      <w:pPr>
        <w:rPr>
          <w:rtl/>
        </w:rPr>
      </w:pPr>
      <w:r>
        <w:rPr>
          <w:rFonts w:hint="cs"/>
          <w:rtl/>
        </w:rPr>
        <w:t>נכון.</w:t>
      </w:r>
    </w:p>
    <w:p w14:paraId="324E88FF" w14:textId="77777777" w:rsidR="00D24049" w:rsidRDefault="00D24049" w:rsidP="00D24049">
      <w:pPr>
        <w:rPr>
          <w:rtl/>
        </w:rPr>
      </w:pPr>
      <w:bookmarkStart w:id="3215" w:name="_ETM_Q1_3368152"/>
      <w:bookmarkStart w:id="3216" w:name="_ETM_Q1_3368902"/>
      <w:bookmarkStart w:id="3217" w:name="_ETM_Q1_3369902"/>
      <w:bookmarkEnd w:id="3215"/>
      <w:bookmarkEnd w:id="3216"/>
      <w:bookmarkEnd w:id="3217"/>
    </w:p>
    <w:p w14:paraId="7FD8379F" w14:textId="2D0C9FC6" w:rsidR="00D24049" w:rsidRDefault="00D24049" w:rsidP="00D24049">
      <w:pPr>
        <w:pStyle w:val="af8"/>
        <w:keepNext/>
        <w:rPr>
          <w:rtl/>
        </w:rPr>
      </w:pPr>
      <w:bookmarkStart w:id="3218" w:name="ET_yor_6157_551"/>
      <w:r w:rsidRPr="00D24049">
        <w:rPr>
          <w:rStyle w:val="TagStyle"/>
          <w:rtl/>
        </w:rPr>
        <w:t xml:space="preserve"> &lt;&lt; יור &gt;&gt; </w:t>
      </w:r>
      <w:r>
        <w:rPr>
          <w:rtl/>
        </w:rPr>
        <w:t>היו"ר שמחה רוטמן:</w:t>
      </w:r>
      <w:r w:rsidRPr="00D24049">
        <w:rPr>
          <w:rStyle w:val="TagStyle"/>
          <w:rtl/>
        </w:rPr>
        <w:t xml:space="preserve"> &lt;&lt; יור &gt;&gt;</w:t>
      </w:r>
      <w:r>
        <w:rPr>
          <w:rtl/>
        </w:rPr>
        <w:t xml:space="preserve">   </w:t>
      </w:r>
      <w:bookmarkEnd w:id="3218"/>
    </w:p>
    <w:p w14:paraId="7AAFBB20" w14:textId="77777777" w:rsidR="00D24049" w:rsidRDefault="00D24049" w:rsidP="00D24049">
      <w:pPr>
        <w:pStyle w:val="KeepWithNext"/>
        <w:rPr>
          <w:rtl/>
        </w:rPr>
      </w:pPr>
    </w:p>
    <w:p w14:paraId="4A0C9C0D" w14:textId="6301DD5D" w:rsidR="00D24049" w:rsidRDefault="00D24049" w:rsidP="00D24049">
      <w:pPr>
        <w:rPr>
          <w:rtl/>
        </w:rPr>
      </w:pPr>
      <w:r>
        <w:rPr>
          <w:rFonts w:hint="cs"/>
          <w:rtl/>
        </w:rPr>
        <w:t>וגם סטטיסטית. המקרים</w:t>
      </w:r>
      <w:bookmarkStart w:id="3219" w:name="_ETM_Q1_3365151"/>
      <w:bookmarkEnd w:id="3219"/>
      <w:r>
        <w:rPr>
          <w:rFonts w:hint="cs"/>
          <w:rtl/>
        </w:rPr>
        <w:t xml:space="preserve"> של שניים שמתו כאחד קור</w:t>
      </w:r>
      <w:bookmarkStart w:id="3220" w:name="_ETM_Q1_3370402"/>
      <w:bookmarkEnd w:id="3220"/>
      <w:r>
        <w:rPr>
          <w:rFonts w:hint="cs"/>
          <w:rtl/>
        </w:rPr>
        <w:t>ים הרבה מאוד פעמים ב</w:t>
      </w:r>
      <w:bookmarkStart w:id="3221" w:name="_ETM_Q1_3374152"/>
      <w:bookmarkEnd w:id="3221"/>
      <w:r>
        <w:rPr>
          <w:rFonts w:hint="cs"/>
          <w:rtl/>
        </w:rPr>
        <w:t>פעולות איבה</w:t>
      </w:r>
      <w:bookmarkStart w:id="3222" w:name="_ETM_Q1_3370652"/>
      <w:bookmarkEnd w:id="3222"/>
      <w:r>
        <w:rPr>
          <w:rFonts w:hint="cs"/>
          <w:rtl/>
        </w:rPr>
        <w:t xml:space="preserve"> או מלחמות. </w:t>
      </w:r>
    </w:p>
    <w:p w14:paraId="4F4BBB2E" w14:textId="77777777" w:rsidR="00D24049" w:rsidRDefault="00D24049" w:rsidP="00D24049">
      <w:pPr>
        <w:rPr>
          <w:rtl/>
        </w:rPr>
      </w:pPr>
      <w:bookmarkStart w:id="3223" w:name="_ETM_Q1_3373652"/>
      <w:bookmarkEnd w:id="3223"/>
    </w:p>
    <w:p w14:paraId="0F1556C3" w14:textId="79D5C531" w:rsidR="00D24049" w:rsidRDefault="00D24049" w:rsidP="00D24049">
      <w:pPr>
        <w:pStyle w:val="a5"/>
        <w:keepNext/>
        <w:rPr>
          <w:rtl/>
        </w:rPr>
      </w:pPr>
      <w:bookmarkStart w:id="3224" w:name="ET_speaker_רותי_פרמינגר_552"/>
      <w:r w:rsidRPr="00D24049">
        <w:rPr>
          <w:rStyle w:val="TagStyle"/>
          <w:rtl/>
        </w:rPr>
        <w:t xml:space="preserve"> &lt;&lt; דובר &gt;&gt; </w:t>
      </w:r>
      <w:r>
        <w:rPr>
          <w:rtl/>
        </w:rPr>
        <w:t>רותי פרמינגר:</w:t>
      </w:r>
      <w:r w:rsidRPr="00D24049">
        <w:rPr>
          <w:rStyle w:val="TagStyle"/>
          <w:rtl/>
        </w:rPr>
        <w:t xml:space="preserve"> &lt;&lt; דובר &gt;&gt;</w:t>
      </w:r>
      <w:r>
        <w:rPr>
          <w:rtl/>
        </w:rPr>
        <w:t xml:space="preserve">   </w:t>
      </w:r>
      <w:bookmarkEnd w:id="3224"/>
    </w:p>
    <w:p w14:paraId="74AB7652" w14:textId="77777777" w:rsidR="00D24049" w:rsidRDefault="00D24049" w:rsidP="00D24049">
      <w:pPr>
        <w:pStyle w:val="KeepWithNext"/>
        <w:rPr>
          <w:rtl/>
        </w:rPr>
      </w:pPr>
    </w:p>
    <w:p w14:paraId="27F4D690" w14:textId="79C2468C" w:rsidR="00D24049" w:rsidRDefault="00D24049" w:rsidP="00D24049">
      <w:pPr>
        <w:rPr>
          <w:rtl/>
        </w:rPr>
      </w:pPr>
      <w:r>
        <w:rPr>
          <w:rFonts w:hint="cs"/>
          <w:rtl/>
        </w:rPr>
        <w:t>יש לנו 119 יתומים משני הורים.</w:t>
      </w:r>
      <w:bookmarkStart w:id="3225" w:name="_ETM_Q1_3372652"/>
      <w:bookmarkEnd w:id="3225"/>
      <w:r>
        <w:rPr>
          <w:rFonts w:hint="cs"/>
          <w:rtl/>
        </w:rPr>
        <w:t xml:space="preserve"> </w:t>
      </w:r>
      <w:bookmarkStart w:id="3226" w:name="_ETM_Q1_3372901"/>
      <w:bookmarkEnd w:id="3226"/>
      <w:r>
        <w:rPr>
          <w:rFonts w:hint="cs"/>
          <w:rtl/>
        </w:rPr>
        <w:t xml:space="preserve">119. </w:t>
      </w:r>
      <w:bookmarkStart w:id="3227" w:name="_ETM_Q1_3374652"/>
      <w:bookmarkEnd w:id="3227"/>
    </w:p>
    <w:p w14:paraId="2EF3B82D" w14:textId="77777777" w:rsidR="00D24049" w:rsidRDefault="00D24049" w:rsidP="00D24049">
      <w:pPr>
        <w:rPr>
          <w:rtl/>
        </w:rPr>
      </w:pPr>
      <w:bookmarkStart w:id="3228" w:name="_ETM_Q1_3374902"/>
      <w:bookmarkEnd w:id="3228"/>
    </w:p>
    <w:p w14:paraId="6B9CEE23" w14:textId="041C9B4A" w:rsidR="00D24049" w:rsidRDefault="00D24049" w:rsidP="00D24049">
      <w:pPr>
        <w:pStyle w:val="af8"/>
        <w:keepNext/>
        <w:rPr>
          <w:rtl/>
        </w:rPr>
      </w:pPr>
      <w:bookmarkStart w:id="3229" w:name="ET_yor_6157_553"/>
      <w:r w:rsidRPr="00D24049">
        <w:rPr>
          <w:rStyle w:val="TagStyle"/>
          <w:rtl/>
        </w:rPr>
        <w:t xml:space="preserve"> &lt;&lt; יור &gt;&gt; </w:t>
      </w:r>
      <w:r>
        <w:rPr>
          <w:rtl/>
        </w:rPr>
        <w:t>היו"ר שמחה רוטמן:</w:t>
      </w:r>
      <w:r w:rsidRPr="00D24049">
        <w:rPr>
          <w:rStyle w:val="TagStyle"/>
          <w:rtl/>
        </w:rPr>
        <w:t xml:space="preserve"> &lt;&lt; יור &gt;&gt;</w:t>
      </w:r>
      <w:r>
        <w:rPr>
          <w:rtl/>
        </w:rPr>
        <w:t xml:space="preserve">   </w:t>
      </w:r>
      <w:bookmarkEnd w:id="3229"/>
    </w:p>
    <w:p w14:paraId="0EB8722A" w14:textId="77777777" w:rsidR="00D24049" w:rsidRDefault="00D24049" w:rsidP="00D24049">
      <w:pPr>
        <w:pStyle w:val="KeepWithNext"/>
        <w:rPr>
          <w:rtl/>
        </w:rPr>
      </w:pPr>
    </w:p>
    <w:p w14:paraId="22AAFE87" w14:textId="591E79C5" w:rsidR="00D24049" w:rsidRDefault="00D24049" w:rsidP="00D24049">
      <w:pPr>
        <w:rPr>
          <w:rtl/>
        </w:rPr>
      </w:pPr>
      <w:bookmarkStart w:id="3230" w:name="_ETM_Q1_3375902"/>
      <w:bookmarkEnd w:id="3230"/>
      <w:r>
        <w:rPr>
          <w:rFonts w:hint="cs"/>
          <w:rtl/>
        </w:rPr>
        <w:t>לא, לא באירועים האלו. אני מדבר גם ב</w:t>
      </w:r>
      <w:bookmarkStart w:id="3231" w:name="_ETM_Q1_3380652"/>
      <w:bookmarkEnd w:id="3231"/>
      <w:r>
        <w:rPr>
          <w:rFonts w:hint="cs"/>
          <w:rtl/>
        </w:rPr>
        <w:t>כלל</w:t>
      </w:r>
      <w:bookmarkStart w:id="3232" w:name="_ETM_Q1_3376402"/>
      <w:bookmarkEnd w:id="3232"/>
      <w:r>
        <w:rPr>
          <w:rFonts w:hint="cs"/>
          <w:rtl/>
        </w:rPr>
        <w:t xml:space="preserve">. </w:t>
      </w:r>
    </w:p>
    <w:p w14:paraId="66BFD18A" w14:textId="77777777" w:rsidR="00D24049" w:rsidRDefault="00D24049" w:rsidP="00D24049">
      <w:pPr>
        <w:rPr>
          <w:rStyle w:val="TagStyle"/>
          <w:rFonts w:ascii="David" w:hAnsi="David"/>
          <w:u w:val="single"/>
          <w:rtl/>
          <w:lang w:eastAsia="he-IL"/>
        </w:rPr>
      </w:pPr>
      <w:bookmarkStart w:id="3233" w:name="_ETM_Q1_3376152"/>
      <w:bookmarkEnd w:id="3233"/>
    </w:p>
    <w:p w14:paraId="296F04D6" w14:textId="52CADD6C" w:rsidR="00D24049" w:rsidRDefault="00D24049" w:rsidP="00D24049">
      <w:pPr>
        <w:pStyle w:val="a5"/>
        <w:keepNext/>
        <w:rPr>
          <w:rtl/>
        </w:rPr>
      </w:pPr>
      <w:bookmarkStart w:id="3234" w:name="ET_speaker_רותי_פרמינגר_558"/>
      <w:r w:rsidRPr="00D24049">
        <w:rPr>
          <w:rStyle w:val="TagStyle"/>
          <w:rtl/>
        </w:rPr>
        <w:t xml:space="preserve"> &lt;&lt; דובר &gt;&gt; </w:t>
      </w:r>
      <w:r>
        <w:rPr>
          <w:rtl/>
        </w:rPr>
        <w:t>רותי פרמינגר:</w:t>
      </w:r>
      <w:r w:rsidRPr="00D24049">
        <w:rPr>
          <w:rStyle w:val="TagStyle"/>
          <w:rtl/>
        </w:rPr>
        <w:t xml:space="preserve"> &lt;&lt; דובר &gt;&gt;</w:t>
      </w:r>
      <w:r>
        <w:rPr>
          <w:rtl/>
        </w:rPr>
        <w:t xml:space="preserve">   </w:t>
      </w:r>
      <w:bookmarkEnd w:id="3234"/>
    </w:p>
    <w:p w14:paraId="1EF62E7E" w14:textId="77777777" w:rsidR="00D24049" w:rsidRDefault="00D24049" w:rsidP="00D24049">
      <w:pPr>
        <w:pStyle w:val="KeepWithNext"/>
        <w:rPr>
          <w:rtl/>
          <w:lang w:eastAsia="he-IL"/>
        </w:rPr>
      </w:pPr>
    </w:p>
    <w:p w14:paraId="35DFEA3A" w14:textId="1C3D418B" w:rsidR="00606387" w:rsidRDefault="00D24049" w:rsidP="00D24049">
      <w:pPr>
        <w:rPr>
          <w:rtl/>
        </w:rPr>
      </w:pPr>
      <w:bookmarkStart w:id="3235" w:name="_ETM_Q1_3378652"/>
      <w:bookmarkStart w:id="3236" w:name="_ETM_Q1_3379402"/>
      <w:bookmarkStart w:id="3237" w:name="_ETM_Q1_3374901"/>
      <w:bookmarkStart w:id="3238" w:name="_ETM_Q1_3379902"/>
      <w:bookmarkStart w:id="3239" w:name="_ETM_Q1_3375151"/>
      <w:bookmarkEnd w:id="3235"/>
      <w:bookmarkEnd w:id="3236"/>
      <w:bookmarkEnd w:id="3237"/>
      <w:bookmarkEnd w:id="3238"/>
      <w:bookmarkEnd w:id="3239"/>
      <w:r>
        <w:rPr>
          <w:rFonts w:hint="cs"/>
          <w:rtl/>
        </w:rPr>
        <w:t xml:space="preserve">לא, באירוע איבה. </w:t>
      </w:r>
      <w:bookmarkStart w:id="3240" w:name="_ETM_Q1_3248902"/>
      <w:bookmarkStart w:id="3241" w:name="_ETM_Q1_3249652"/>
      <w:bookmarkStart w:id="3242" w:name="_ETM_Q1_3378402"/>
      <w:bookmarkStart w:id="3243" w:name="_ETM_Q1_3379657"/>
      <w:bookmarkStart w:id="3244" w:name="_ETM_Q1_3207652"/>
      <w:bookmarkStart w:id="3245" w:name="_ETM_Q1_3206402"/>
      <w:bookmarkStart w:id="3246" w:name="_ETM_Q1_3202902"/>
      <w:bookmarkStart w:id="3247" w:name="_ETM_Q1_3246152"/>
      <w:bookmarkEnd w:id="3240"/>
      <w:bookmarkEnd w:id="3241"/>
      <w:bookmarkEnd w:id="3242"/>
      <w:bookmarkEnd w:id="3243"/>
      <w:bookmarkEnd w:id="3244"/>
      <w:bookmarkEnd w:id="3245"/>
      <w:bookmarkEnd w:id="3246"/>
      <w:bookmarkEnd w:id="3247"/>
      <w:r>
        <w:rPr>
          <w:rFonts w:hint="cs"/>
          <w:rtl/>
        </w:rPr>
        <w:t>נרצחים ההורים.</w:t>
      </w:r>
      <w:bookmarkStart w:id="3248" w:name="_ETM_Q1_3376652"/>
      <w:bookmarkEnd w:id="3248"/>
    </w:p>
    <w:p w14:paraId="55AA2D26" w14:textId="77777777" w:rsidR="00D24049" w:rsidRDefault="00D24049" w:rsidP="00D24049">
      <w:pPr>
        <w:rPr>
          <w:rtl/>
        </w:rPr>
      </w:pPr>
      <w:bookmarkStart w:id="3249" w:name="_ETM_Q1_3376902"/>
      <w:bookmarkStart w:id="3250" w:name="_ETM_Q1_3377652"/>
      <w:bookmarkEnd w:id="3249"/>
      <w:bookmarkEnd w:id="3250"/>
    </w:p>
    <w:p w14:paraId="2E904F1E" w14:textId="56696410" w:rsidR="00D24049" w:rsidRDefault="00D24049" w:rsidP="00D24049">
      <w:pPr>
        <w:pStyle w:val="af8"/>
        <w:keepNext/>
        <w:rPr>
          <w:rtl/>
        </w:rPr>
      </w:pPr>
      <w:bookmarkStart w:id="3251" w:name="ET_yor_6157_559"/>
      <w:r w:rsidRPr="00D24049">
        <w:rPr>
          <w:rStyle w:val="TagStyle"/>
          <w:rtl/>
        </w:rPr>
        <w:t xml:space="preserve"> &lt;&lt; יור &gt;&gt; </w:t>
      </w:r>
      <w:r>
        <w:rPr>
          <w:rtl/>
        </w:rPr>
        <w:t>היו"ר שמחה רוטמן:</w:t>
      </w:r>
      <w:r w:rsidRPr="00D24049">
        <w:rPr>
          <w:rStyle w:val="TagStyle"/>
          <w:rtl/>
        </w:rPr>
        <w:t xml:space="preserve"> &lt;&lt; יור &gt;&gt;</w:t>
      </w:r>
      <w:r>
        <w:rPr>
          <w:rtl/>
        </w:rPr>
        <w:t xml:space="preserve">   </w:t>
      </w:r>
      <w:bookmarkEnd w:id="3251"/>
    </w:p>
    <w:p w14:paraId="0C77F6BC" w14:textId="77777777" w:rsidR="00D24049" w:rsidRDefault="00D24049" w:rsidP="00D24049">
      <w:pPr>
        <w:pStyle w:val="KeepWithNext"/>
        <w:rPr>
          <w:rtl/>
        </w:rPr>
      </w:pPr>
    </w:p>
    <w:p w14:paraId="66EE956A" w14:textId="0AA73864" w:rsidR="00D24049" w:rsidRDefault="00D24049" w:rsidP="003633D3">
      <w:pPr>
        <w:rPr>
          <w:rtl/>
        </w:rPr>
      </w:pPr>
      <w:bookmarkStart w:id="3252" w:name="_ETM_Q1_3377902"/>
      <w:bookmarkStart w:id="3253" w:name="_ETM_Q1_3378902"/>
      <w:bookmarkEnd w:id="3252"/>
      <w:bookmarkEnd w:id="3253"/>
      <w:r>
        <w:rPr>
          <w:rFonts w:hint="cs"/>
          <w:rtl/>
        </w:rPr>
        <w:t>נכון. והרגישות של ההסתלקות בהסכמה, במקרים האלו, אני הייתי מכיל אותה כהסדר קבע</w:t>
      </w:r>
      <w:r w:rsidR="003633D3">
        <w:rPr>
          <w:rFonts w:hint="cs"/>
          <w:rtl/>
        </w:rPr>
        <w:t>.</w:t>
      </w:r>
      <w:r>
        <w:rPr>
          <w:rFonts w:hint="cs"/>
          <w:rtl/>
        </w:rPr>
        <w:t xml:space="preserve"> אבל שוב, השאלה אם זה הזמן לדו</w:t>
      </w:r>
      <w:r w:rsidR="003633D3">
        <w:rPr>
          <w:rFonts w:hint="cs"/>
          <w:rtl/>
        </w:rPr>
        <w:t>ן בז</w:t>
      </w:r>
      <w:r>
        <w:rPr>
          <w:rFonts w:hint="cs"/>
          <w:rtl/>
        </w:rPr>
        <w:t xml:space="preserve">ה, אם צריך לחשוב על ההשלכות. </w:t>
      </w:r>
      <w:r w:rsidR="003633D3">
        <w:rPr>
          <w:rFonts w:hint="cs"/>
          <w:rtl/>
        </w:rPr>
        <w:t>אני לא הייתי</w:t>
      </w:r>
      <w:r>
        <w:rPr>
          <w:rFonts w:hint="cs"/>
          <w:rtl/>
        </w:rPr>
        <w:t xml:space="preserve"> מגביל את זה עכשיו בזמן</w:t>
      </w:r>
      <w:r w:rsidR="003633D3">
        <w:rPr>
          <w:rFonts w:hint="cs"/>
          <w:rtl/>
        </w:rPr>
        <w:t>.</w:t>
      </w:r>
      <w:r>
        <w:rPr>
          <w:rFonts w:hint="cs"/>
          <w:rtl/>
        </w:rPr>
        <w:t xml:space="preserve"> יחול מהיום</w:t>
      </w:r>
      <w:bookmarkStart w:id="3254" w:name="_ETM_Q1_3398652"/>
      <w:bookmarkEnd w:id="3254"/>
      <w:r>
        <w:rPr>
          <w:rFonts w:hint="cs"/>
          <w:rtl/>
        </w:rPr>
        <w:t xml:space="preserve"> צופ</w:t>
      </w:r>
      <w:bookmarkStart w:id="3255" w:name="_ETM_Q1_3398903"/>
      <w:bookmarkEnd w:id="3255"/>
      <w:r>
        <w:rPr>
          <w:rFonts w:hint="cs"/>
          <w:rtl/>
        </w:rPr>
        <w:t>ה פני עתיד. ואם במסגרת התיקון לחוק</w:t>
      </w:r>
      <w:bookmarkStart w:id="3256" w:name="_ETM_Q1_3400651"/>
      <w:bookmarkEnd w:id="3256"/>
      <w:r>
        <w:rPr>
          <w:rFonts w:hint="cs"/>
          <w:rtl/>
        </w:rPr>
        <w:t xml:space="preserve"> הירושה תרצו לשנות את זה, נשנה את זה אז. </w:t>
      </w:r>
      <w:bookmarkStart w:id="3257" w:name="_ETM_Q1_3401652"/>
      <w:bookmarkStart w:id="3258" w:name="_ETM_Q1_3401902"/>
      <w:bookmarkStart w:id="3259" w:name="_ETM_Q1_3402402"/>
      <w:bookmarkEnd w:id="3257"/>
      <w:bookmarkEnd w:id="3258"/>
      <w:bookmarkEnd w:id="3259"/>
    </w:p>
    <w:p w14:paraId="3930AACC" w14:textId="77777777" w:rsidR="00D24049" w:rsidRDefault="00D24049" w:rsidP="00D24049">
      <w:pPr>
        <w:rPr>
          <w:rStyle w:val="TagStyle"/>
          <w:rFonts w:ascii="David" w:hAnsi="David"/>
          <w:u w:val="single"/>
          <w:rtl/>
          <w:lang w:eastAsia="he-IL"/>
        </w:rPr>
      </w:pPr>
    </w:p>
    <w:p w14:paraId="13FB72B2" w14:textId="1B50BCB7" w:rsidR="00D24049" w:rsidRDefault="00D24049" w:rsidP="00D24049">
      <w:pPr>
        <w:pStyle w:val="a5"/>
        <w:keepNext/>
        <w:rPr>
          <w:rtl/>
        </w:rPr>
      </w:pPr>
      <w:bookmarkStart w:id="3260" w:name="ET_speaker_תמר_קלהורה_566"/>
      <w:r w:rsidRPr="00D24049">
        <w:rPr>
          <w:rStyle w:val="TagStyle"/>
          <w:rtl/>
        </w:rPr>
        <w:t xml:space="preserve"> &lt;&lt; דובר &gt;&gt; </w:t>
      </w:r>
      <w:r>
        <w:rPr>
          <w:rtl/>
        </w:rPr>
        <w:t>תמר קלהורה:</w:t>
      </w:r>
      <w:r w:rsidRPr="00D24049">
        <w:rPr>
          <w:rStyle w:val="TagStyle"/>
          <w:rtl/>
        </w:rPr>
        <w:t xml:space="preserve"> &lt;&lt; דובר &gt;&gt;</w:t>
      </w:r>
      <w:r>
        <w:rPr>
          <w:rtl/>
        </w:rPr>
        <w:t xml:space="preserve">   </w:t>
      </w:r>
      <w:bookmarkEnd w:id="3260"/>
    </w:p>
    <w:p w14:paraId="3635EAB6" w14:textId="77777777" w:rsidR="00D24049" w:rsidRDefault="00D24049" w:rsidP="00D24049">
      <w:pPr>
        <w:pStyle w:val="KeepWithNext"/>
        <w:rPr>
          <w:rtl/>
          <w:lang w:eastAsia="he-IL"/>
        </w:rPr>
      </w:pPr>
    </w:p>
    <w:p w14:paraId="18C52D17" w14:textId="277B96AB" w:rsidR="00D24049" w:rsidRDefault="00D24049" w:rsidP="00D24049">
      <w:pPr>
        <w:rPr>
          <w:rtl/>
        </w:rPr>
      </w:pPr>
      <w:r>
        <w:rPr>
          <w:rFonts w:hint="cs"/>
          <w:rtl/>
        </w:rPr>
        <w:t>אז אנחנו כרגע - -</w:t>
      </w:r>
    </w:p>
    <w:p w14:paraId="60DDB4F3" w14:textId="77777777" w:rsidR="00D24049" w:rsidRDefault="00D24049" w:rsidP="00D24049">
      <w:pPr>
        <w:rPr>
          <w:rtl/>
        </w:rPr>
      </w:pPr>
    </w:p>
    <w:p w14:paraId="58A5A349" w14:textId="68508612" w:rsidR="00D24049" w:rsidRDefault="00D24049" w:rsidP="00D24049">
      <w:pPr>
        <w:pStyle w:val="af8"/>
        <w:keepNext/>
        <w:rPr>
          <w:rtl/>
        </w:rPr>
      </w:pPr>
      <w:bookmarkStart w:id="3261" w:name="ET_yor_6157_561"/>
      <w:r w:rsidRPr="00D24049">
        <w:rPr>
          <w:rStyle w:val="TagStyle"/>
          <w:rtl/>
        </w:rPr>
        <w:t xml:space="preserve"> &lt;&lt; יור &gt;&gt; </w:t>
      </w:r>
      <w:r>
        <w:rPr>
          <w:rtl/>
        </w:rPr>
        <w:t>היו"ר שמחה רוטמן:</w:t>
      </w:r>
      <w:r w:rsidRPr="00D24049">
        <w:rPr>
          <w:rStyle w:val="TagStyle"/>
          <w:rtl/>
        </w:rPr>
        <w:t xml:space="preserve"> &lt;&lt; יור &gt;&gt;</w:t>
      </w:r>
      <w:r>
        <w:rPr>
          <w:rtl/>
        </w:rPr>
        <w:t xml:space="preserve">   </w:t>
      </w:r>
      <w:bookmarkEnd w:id="3261"/>
    </w:p>
    <w:p w14:paraId="7F5207B9" w14:textId="77777777" w:rsidR="00D24049" w:rsidRDefault="00D24049" w:rsidP="00D24049">
      <w:pPr>
        <w:pStyle w:val="KeepWithNext"/>
        <w:rPr>
          <w:rtl/>
        </w:rPr>
      </w:pPr>
    </w:p>
    <w:p w14:paraId="685CE315" w14:textId="5981E7BB" w:rsidR="00D24049" w:rsidRDefault="00D24049" w:rsidP="00AE13EE">
      <w:pPr>
        <w:rPr>
          <w:rtl/>
        </w:rPr>
      </w:pPr>
      <w:bookmarkStart w:id="3262" w:name="_ETM_Q1_3405402"/>
      <w:bookmarkStart w:id="3263" w:name="_ETM_Q1_3405901"/>
      <w:bookmarkStart w:id="3264" w:name="_ETM_Q1_3407652"/>
      <w:bookmarkStart w:id="3265" w:name="_ETM_Q1_3409402"/>
      <w:bookmarkEnd w:id="3262"/>
      <w:bookmarkEnd w:id="3263"/>
      <w:bookmarkEnd w:id="3264"/>
      <w:bookmarkEnd w:id="3265"/>
      <w:r>
        <w:rPr>
          <w:rFonts w:hint="cs"/>
          <w:rtl/>
        </w:rPr>
        <w:t>הייתי עושה את זה החל מיום 7</w:t>
      </w:r>
      <w:bookmarkStart w:id="3266" w:name="_ETM_Q1_3404652"/>
      <w:bookmarkEnd w:id="3266"/>
      <w:r>
        <w:rPr>
          <w:rFonts w:hint="cs"/>
          <w:rtl/>
        </w:rPr>
        <w:t xml:space="preserve"> ולא קובע </w:t>
      </w:r>
      <w:r w:rsidR="003633D3">
        <w:rPr>
          <w:rFonts w:hint="cs"/>
          <w:rtl/>
        </w:rPr>
        <w:t xml:space="preserve">עכשיו </w:t>
      </w:r>
      <w:r>
        <w:rPr>
          <w:rFonts w:hint="cs"/>
          <w:rtl/>
        </w:rPr>
        <w:t>בזמן.</w:t>
      </w:r>
      <w:bookmarkStart w:id="3267" w:name="_ETM_Q1_3407902"/>
      <w:bookmarkEnd w:id="3267"/>
    </w:p>
    <w:p w14:paraId="0FBFDB04" w14:textId="77777777" w:rsidR="00D24049" w:rsidRDefault="00D24049" w:rsidP="003633D3">
      <w:pPr>
        <w:ind w:firstLine="0"/>
        <w:rPr>
          <w:rStyle w:val="TagStyle"/>
          <w:rFonts w:ascii="David" w:hAnsi="David"/>
          <w:u w:val="single"/>
          <w:rtl/>
          <w:lang w:eastAsia="he-IL"/>
        </w:rPr>
      </w:pPr>
      <w:bookmarkStart w:id="3268" w:name="_ETM_Q1_3408152"/>
      <w:bookmarkStart w:id="3269" w:name="_ETM_Q1_3408652"/>
      <w:bookmarkEnd w:id="3268"/>
      <w:bookmarkEnd w:id="3269"/>
    </w:p>
    <w:p w14:paraId="510EFA94" w14:textId="40BC129C" w:rsidR="00D24049" w:rsidRDefault="00D24049" w:rsidP="00D24049">
      <w:pPr>
        <w:pStyle w:val="a5"/>
        <w:keepNext/>
        <w:rPr>
          <w:rtl/>
        </w:rPr>
      </w:pPr>
      <w:bookmarkStart w:id="3270" w:name="ET_speaker_תמר_קלהורה_567"/>
      <w:r w:rsidRPr="00D24049">
        <w:rPr>
          <w:rStyle w:val="TagStyle"/>
          <w:rtl/>
        </w:rPr>
        <w:t xml:space="preserve"> &lt;&lt; דובר &gt;&gt; </w:t>
      </w:r>
      <w:r>
        <w:rPr>
          <w:rtl/>
        </w:rPr>
        <w:t>תמר קלהורה:</w:t>
      </w:r>
      <w:r w:rsidRPr="00D24049">
        <w:rPr>
          <w:rStyle w:val="TagStyle"/>
          <w:rtl/>
        </w:rPr>
        <w:t xml:space="preserve"> &lt;&lt; דובר &gt;&gt;</w:t>
      </w:r>
      <w:r>
        <w:rPr>
          <w:rtl/>
        </w:rPr>
        <w:t xml:space="preserve">   </w:t>
      </w:r>
      <w:bookmarkEnd w:id="3270"/>
    </w:p>
    <w:p w14:paraId="649A9133" w14:textId="77777777" w:rsidR="00D24049" w:rsidRDefault="00D24049" w:rsidP="00D24049">
      <w:pPr>
        <w:pStyle w:val="KeepWithNext"/>
        <w:rPr>
          <w:rtl/>
          <w:lang w:eastAsia="he-IL"/>
        </w:rPr>
      </w:pPr>
    </w:p>
    <w:p w14:paraId="3DA666E7" w14:textId="7057BAAF" w:rsidR="00D24049" w:rsidRDefault="00D24049" w:rsidP="00D24049">
      <w:pPr>
        <w:rPr>
          <w:rtl/>
        </w:rPr>
      </w:pPr>
      <w:bookmarkStart w:id="3271" w:name="_ETM_Q1_3409152"/>
      <w:bookmarkEnd w:id="3271"/>
      <w:r>
        <w:rPr>
          <w:rFonts w:hint="cs"/>
          <w:rtl/>
        </w:rPr>
        <w:t>אז שוב</w:t>
      </w:r>
      <w:r w:rsidR="003633D3">
        <w:rPr>
          <w:rFonts w:hint="cs"/>
          <w:rtl/>
        </w:rPr>
        <w:t>,</w:t>
      </w:r>
      <w:r>
        <w:rPr>
          <w:rFonts w:hint="cs"/>
          <w:rtl/>
        </w:rPr>
        <w:t xml:space="preserve"> התכלית של התיקון הזה </w:t>
      </w:r>
      <w:bookmarkStart w:id="3272" w:name="_ETM_Q1_3413902"/>
      <w:bookmarkEnd w:id="3272"/>
      <w:r>
        <w:rPr>
          <w:rFonts w:hint="cs"/>
          <w:rtl/>
        </w:rPr>
        <w:t>הייתה לתת מענה להרוגים ולחללים</w:t>
      </w:r>
      <w:bookmarkStart w:id="3273" w:name="_ETM_Q1_3415152"/>
      <w:bookmarkEnd w:id="3273"/>
      <w:r>
        <w:rPr>
          <w:rFonts w:hint="cs"/>
          <w:rtl/>
        </w:rPr>
        <w:t xml:space="preserve"> של - - </w:t>
      </w:r>
    </w:p>
    <w:p w14:paraId="613E857A" w14:textId="77777777" w:rsidR="00D24049" w:rsidRDefault="00D24049" w:rsidP="00D24049">
      <w:pPr>
        <w:rPr>
          <w:rtl/>
        </w:rPr>
      </w:pPr>
      <w:bookmarkStart w:id="3274" w:name="_ETM_Q1_3418651"/>
      <w:bookmarkEnd w:id="3274"/>
    </w:p>
    <w:p w14:paraId="520919D1" w14:textId="61005A38" w:rsidR="00D24049" w:rsidRDefault="00D24049" w:rsidP="00D24049">
      <w:pPr>
        <w:pStyle w:val="af8"/>
        <w:keepNext/>
        <w:rPr>
          <w:rtl/>
        </w:rPr>
      </w:pPr>
      <w:bookmarkStart w:id="3275" w:name="ET_yor_6157_563"/>
      <w:r w:rsidRPr="00D24049">
        <w:rPr>
          <w:rStyle w:val="TagStyle"/>
          <w:rtl/>
        </w:rPr>
        <w:t xml:space="preserve"> &lt;&lt; יור &gt;&gt; </w:t>
      </w:r>
      <w:r>
        <w:rPr>
          <w:rtl/>
        </w:rPr>
        <w:t>היו"ר שמחה רוטמן:</w:t>
      </w:r>
      <w:r w:rsidRPr="00D24049">
        <w:rPr>
          <w:rStyle w:val="TagStyle"/>
          <w:rtl/>
        </w:rPr>
        <w:t xml:space="preserve"> &lt;&lt; יור &gt;&gt;</w:t>
      </w:r>
      <w:r>
        <w:rPr>
          <w:rtl/>
        </w:rPr>
        <w:t xml:space="preserve">   </w:t>
      </w:r>
      <w:bookmarkEnd w:id="3275"/>
    </w:p>
    <w:p w14:paraId="4F769948" w14:textId="77777777" w:rsidR="00D24049" w:rsidRDefault="00D24049" w:rsidP="00D24049">
      <w:pPr>
        <w:pStyle w:val="KeepWithNext"/>
        <w:rPr>
          <w:rtl/>
        </w:rPr>
      </w:pPr>
    </w:p>
    <w:p w14:paraId="1E0FAAC7" w14:textId="136F1848" w:rsidR="00D24049" w:rsidRDefault="00D24049" w:rsidP="00D24049">
      <w:pPr>
        <w:rPr>
          <w:rtl/>
        </w:rPr>
      </w:pPr>
      <w:bookmarkStart w:id="3276" w:name="_ETM_Q1_3419402"/>
      <w:bookmarkEnd w:id="3276"/>
      <w:r>
        <w:rPr>
          <w:rFonts w:hint="cs"/>
          <w:rtl/>
        </w:rPr>
        <w:t xml:space="preserve">אני יודע, לכן - - </w:t>
      </w:r>
    </w:p>
    <w:p w14:paraId="67A3D5DC" w14:textId="77777777" w:rsidR="00AE13EE" w:rsidRDefault="00AE13EE" w:rsidP="00D24049">
      <w:pPr>
        <w:rPr>
          <w:rtl/>
        </w:rPr>
      </w:pPr>
    </w:p>
    <w:p w14:paraId="3A9E2233" w14:textId="77777777" w:rsidR="00D24049" w:rsidRDefault="00D24049" w:rsidP="00D24049">
      <w:pPr>
        <w:ind w:firstLine="0"/>
        <w:rPr>
          <w:rStyle w:val="TagStyle"/>
          <w:rFonts w:ascii="David" w:hAnsi="David"/>
          <w:u w:val="single"/>
          <w:rtl/>
          <w:lang w:eastAsia="he-IL"/>
        </w:rPr>
      </w:pPr>
      <w:bookmarkStart w:id="3277" w:name="_ETM_Q1_3418402"/>
      <w:bookmarkStart w:id="3278" w:name="_ETM_Q1_3415151"/>
      <w:bookmarkEnd w:id="3277"/>
      <w:bookmarkEnd w:id="3278"/>
    </w:p>
    <w:p w14:paraId="1FB9FD5E" w14:textId="537E7D8A" w:rsidR="00D24049" w:rsidRDefault="00D24049" w:rsidP="00D24049">
      <w:pPr>
        <w:pStyle w:val="a5"/>
        <w:keepNext/>
        <w:rPr>
          <w:rtl/>
        </w:rPr>
      </w:pPr>
      <w:bookmarkStart w:id="3279" w:name="ET_speaker_תמר_קלהורה_568"/>
      <w:r w:rsidRPr="00D24049">
        <w:rPr>
          <w:rStyle w:val="TagStyle"/>
          <w:rtl/>
        </w:rPr>
        <w:t xml:space="preserve"> &lt;&lt; דובר &gt;&gt; </w:t>
      </w:r>
      <w:r>
        <w:rPr>
          <w:rtl/>
        </w:rPr>
        <w:t>תמר קלהורה:</w:t>
      </w:r>
      <w:r w:rsidRPr="00D24049">
        <w:rPr>
          <w:rStyle w:val="TagStyle"/>
          <w:rtl/>
        </w:rPr>
        <w:t xml:space="preserve"> &lt;&lt; דובר &gt;&gt;</w:t>
      </w:r>
      <w:r>
        <w:rPr>
          <w:rtl/>
        </w:rPr>
        <w:t xml:space="preserve">   </w:t>
      </w:r>
      <w:bookmarkEnd w:id="3279"/>
    </w:p>
    <w:p w14:paraId="6938D949" w14:textId="77777777" w:rsidR="00D24049" w:rsidRDefault="00D24049" w:rsidP="00D24049">
      <w:pPr>
        <w:pStyle w:val="KeepWithNext"/>
        <w:rPr>
          <w:rtl/>
          <w:lang w:eastAsia="he-IL"/>
        </w:rPr>
      </w:pPr>
    </w:p>
    <w:p w14:paraId="71506413" w14:textId="1CE21AFE" w:rsidR="00D24049" w:rsidRDefault="00D24049" w:rsidP="00D24049">
      <w:pPr>
        <w:rPr>
          <w:rtl/>
        </w:rPr>
      </w:pPr>
      <w:bookmarkStart w:id="3280" w:name="_ETM_Q1_3415402"/>
      <w:bookmarkEnd w:id="3280"/>
      <w:r>
        <w:rPr>
          <w:rFonts w:hint="cs"/>
          <w:rtl/>
        </w:rPr>
        <w:t>התחנה הזאת.</w:t>
      </w:r>
      <w:bookmarkStart w:id="3281" w:name="_ETM_Q1_3417402"/>
      <w:bookmarkEnd w:id="3281"/>
      <w:r w:rsidR="003633D3">
        <w:rPr>
          <w:rFonts w:hint="cs"/>
          <w:rtl/>
        </w:rPr>
        <w:t xml:space="preserve"> </w:t>
      </w:r>
      <w:r>
        <w:rPr>
          <w:rFonts w:hint="cs"/>
          <w:rtl/>
        </w:rPr>
        <w:t>כפי ש</w:t>
      </w:r>
      <w:bookmarkStart w:id="3282" w:name="_ETM_Q1_3417902"/>
      <w:bookmarkEnd w:id="3282"/>
      <w:r>
        <w:rPr>
          <w:rFonts w:hint="cs"/>
          <w:rtl/>
        </w:rPr>
        <w:t xml:space="preserve">אמרה המשנה, אנחנו עובדים - - </w:t>
      </w:r>
    </w:p>
    <w:p w14:paraId="6FA04C3D" w14:textId="77777777" w:rsidR="00D24049" w:rsidRDefault="00D24049" w:rsidP="00D24049">
      <w:pPr>
        <w:rPr>
          <w:rtl/>
        </w:rPr>
      </w:pPr>
    </w:p>
    <w:p w14:paraId="68EC0A31" w14:textId="3D68667D" w:rsidR="00D24049" w:rsidRDefault="00D24049" w:rsidP="00D24049">
      <w:pPr>
        <w:pStyle w:val="af8"/>
        <w:keepNext/>
        <w:rPr>
          <w:rtl/>
        </w:rPr>
      </w:pPr>
      <w:bookmarkStart w:id="3283" w:name="ET_yor_6157_565"/>
      <w:r w:rsidRPr="00D24049">
        <w:rPr>
          <w:rStyle w:val="TagStyle"/>
          <w:rtl/>
        </w:rPr>
        <w:t xml:space="preserve"> &lt;&lt; יור &gt;&gt; </w:t>
      </w:r>
      <w:r>
        <w:rPr>
          <w:rtl/>
        </w:rPr>
        <w:t>היו"ר שמחה רוטמן:</w:t>
      </w:r>
      <w:r w:rsidRPr="00D24049">
        <w:rPr>
          <w:rStyle w:val="TagStyle"/>
          <w:rtl/>
        </w:rPr>
        <w:t xml:space="preserve"> &lt;&lt; יור &gt;&gt;</w:t>
      </w:r>
      <w:r>
        <w:rPr>
          <w:rtl/>
        </w:rPr>
        <w:t xml:space="preserve">   </w:t>
      </w:r>
      <w:bookmarkEnd w:id="3283"/>
    </w:p>
    <w:p w14:paraId="1039D56B" w14:textId="77777777" w:rsidR="00D24049" w:rsidRDefault="00D24049" w:rsidP="00D24049">
      <w:pPr>
        <w:pStyle w:val="KeepWithNext"/>
        <w:rPr>
          <w:rtl/>
        </w:rPr>
      </w:pPr>
    </w:p>
    <w:p w14:paraId="69A467CF" w14:textId="293245B6" w:rsidR="00D24049" w:rsidRDefault="00D24049" w:rsidP="00D24049">
      <w:pPr>
        <w:rPr>
          <w:rtl/>
        </w:rPr>
      </w:pPr>
      <w:bookmarkStart w:id="3284" w:name="_ETM_Q1_3418652"/>
      <w:bookmarkStart w:id="3285" w:name="_ETM_Q1_3414902"/>
      <w:bookmarkEnd w:id="3284"/>
      <w:bookmarkEnd w:id="3285"/>
      <w:r>
        <w:rPr>
          <w:rFonts w:hint="cs"/>
          <w:rtl/>
        </w:rPr>
        <w:t>לא</w:t>
      </w:r>
      <w:r w:rsidR="003633D3">
        <w:rPr>
          <w:rFonts w:hint="cs"/>
          <w:rtl/>
        </w:rPr>
        <w:t>,</w:t>
      </w:r>
      <w:r>
        <w:rPr>
          <w:rFonts w:hint="cs"/>
          <w:rtl/>
        </w:rPr>
        <w:t xml:space="preserve"> רגע, אני </w:t>
      </w:r>
      <w:bookmarkStart w:id="3286" w:name="_ETM_Q1_3419401"/>
      <w:bookmarkEnd w:id="3286"/>
      <w:r>
        <w:rPr>
          <w:rFonts w:hint="cs"/>
          <w:rtl/>
        </w:rPr>
        <w:t>אסביר לך למה.</w:t>
      </w:r>
      <w:bookmarkStart w:id="3287" w:name="_ETM_Q1_3421151"/>
      <w:bookmarkStart w:id="3288" w:name="_ETM_Q1_3416402"/>
      <w:bookmarkEnd w:id="3287"/>
      <w:bookmarkEnd w:id="3288"/>
    </w:p>
    <w:p w14:paraId="43BF130D" w14:textId="77777777" w:rsidR="00D24049" w:rsidRDefault="00D24049" w:rsidP="00D24049">
      <w:pPr>
        <w:rPr>
          <w:rtl/>
        </w:rPr>
      </w:pPr>
      <w:bookmarkStart w:id="3289" w:name="_ETM_Q1_3424152"/>
      <w:bookmarkEnd w:id="3289"/>
    </w:p>
    <w:p w14:paraId="12641B24" w14:textId="7127BAD1" w:rsidR="00D24049" w:rsidRDefault="00D24049" w:rsidP="00D24049">
      <w:pPr>
        <w:pStyle w:val="a5"/>
        <w:keepNext/>
        <w:rPr>
          <w:rtl/>
        </w:rPr>
      </w:pPr>
      <w:bookmarkStart w:id="3290" w:name="ET_speaker_תמר_קלהורה_569"/>
      <w:r w:rsidRPr="00D24049">
        <w:rPr>
          <w:rStyle w:val="TagStyle"/>
          <w:rtl/>
        </w:rPr>
        <w:t xml:space="preserve"> &lt;&lt; דובר &gt;&gt; </w:t>
      </w:r>
      <w:r>
        <w:rPr>
          <w:rtl/>
        </w:rPr>
        <w:t>תמר קלהורה:</w:t>
      </w:r>
      <w:r w:rsidRPr="00D24049">
        <w:rPr>
          <w:rStyle w:val="TagStyle"/>
          <w:rtl/>
        </w:rPr>
        <w:t xml:space="preserve"> &lt;&lt; דובר &gt;&gt;</w:t>
      </w:r>
      <w:r>
        <w:rPr>
          <w:rtl/>
        </w:rPr>
        <w:t xml:space="preserve">   </w:t>
      </w:r>
      <w:bookmarkEnd w:id="3290"/>
    </w:p>
    <w:p w14:paraId="1EBE7966" w14:textId="77777777" w:rsidR="00D24049" w:rsidRDefault="00D24049" w:rsidP="00D24049">
      <w:pPr>
        <w:pStyle w:val="KeepWithNext"/>
        <w:rPr>
          <w:rtl/>
        </w:rPr>
      </w:pPr>
    </w:p>
    <w:p w14:paraId="4CC7E184" w14:textId="66A91B37" w:rsidR="00D24049" w:rsidRDefault="00D24049" w:rsidP="00D24049">
      <w:pPr>
        <w:rPr>
          <w:rtl/>
        </w:rPr>
      </w:pPr>
      <w:r>
        <w:rPr>
          <w:rFonts w:hint="cs"/>
          <w:rtl/>
        </w:rPr>
        <w:t>לא לא, זה ברור לחלוטין.</w:t>
      </w:r>
      <w:bookmarkStart w:id="3291" w:name="_ETM_Q1_3418902"/>
      <w:bookmarkEnd w:id="3291"/>
      <w:r>
        <w:rPr>
          <w:rFonts w:hint="cs"/>
          <w:rtl/>
        </w:rPr>
        <w:t xml:space="preserve"> </w:t>
      </w:r>
      <w:bookmarkStart w:id="3292" w:name="_ETM_Q1_3420152"/>
      <w:bookmarkEnd w:id="3292"/>
      <w:r>
        <w:rPr>
          <w:rFonts w:hint="cs"/>
          <w:rtl/>
        </w:rPr>
        <w:t>צריך לומר</w:t>
      </w:r>
      <w:r w:rsidR="003633D3">
        <w:rPr>
          <w:rFonts w:hint="cs"/>
          <w:rtl/>
        </w:rPr>
        <w:t xml:space="preserve"> ש</w:t>
      </w:r>
      <w:r>
        <w:rPr>
          <w:rFonts w:hint="cs"/>
          <w:rtl/>
        </w:rPr>
        <w:t>סעיף</w:t>
      </w:r>
      <w:bookmarkStart w:id="3293" w:name="_ETM_Q1_3423402"/>
      <w:bookmarkEnd w:id="3293"/>
      <w:r>
        <w:rPr>
          <w:rFonts w:hint="cs"/>
          <w:rtl/>
        </w:rPr>
        <w:t xml:space="preserve"> 9 - - </w:t>
      </w:r>
    </w:p>
    <w:p w14:paraId="3E9F3BC3" w14:textId="77777777" w:rsidR="00D24049" w:rsidRDefault="00D24049" w:rsidP="00D24049">
      <w:pPr>
        <w:rPr>
          <w:rtl/>
        </w:rPr>
      </w:pPr>
    </w:p>
    <w:p w14:paraId="77F1B365" w14:textId="475D87AD" w:rsidR="00D24049" w:rsidRDefault="00D24049" w:rsidP="00D24049">
      <w:pPr>
        <w:pStyle w:val="af8"/>
        <w:keepNext/>
        <w:rPr>
          <w:rtl/>
        </w:rPr>
      </w:pPr>
      <w:bookmarkStart w:id="3294" w:name="ET_yor_6157_570"/>
      <w:r w:rsidRPr="00D24049">
        <w:rPr>
          <w:rStyle w:val="TagStyle"/>
          <w:rtl/>
        </w:rPr>
        <w:t xml:space="preserve"> &lt;&lt; יור &gt;&gt; </w:t>
      </w:r>
      <w:r>
        <w:rPr>
          <w:rtl/>
        </w:rPr>
        <w:t>היו"ר שמחה רוטמן:</w:t>
      </w:r>
      <w:r w:rsidRPr="00D24049">
        <w:rPr>
          <w:rStyle w:val="TagStyle"/>
          <w:rtl/>
        </w:rPr>
        <w:t xml:space="preserve"> &lt;&lt; יור &gt;&gt;</w:t>
      </w:r>
      <w:r>
        <w:rPr>
          <w:rtl/>
        </w:rPr>
        <w:t xml:space="preserve">   </w:t>
      </w:r>
      <w:bookmarkEnd w:id="3294"/>
    </w:p>
    <w:p w14:paraId="4C268A86" w14:textId="77777777" w:rsidR="00D24049" w:rsidRDefault="00D24049" w:rsidP="00D24049">
      <w:pPr>
        <w:pStyle w:val="KeepWithNext"/>
        <w:rPr>
          <w:rtl/>
        </w:rPr>
      </w:pPr>
    </w:p>
    <w:p w14:paraId="5C889ACD" w14:textId="04BA0FEA" w:rsidR="00D24049" w:rsidRDefault="00D24049" w:rsidP="00D24049">
      <w:pPr>
        <w:rPr>
          <w:rtl/>
        </w:rPr>
      </w:pPr>
      <w:bookmarkStart w:id="3295" w:name="_ETM_Q1_3426652"/>
      <w:bookmarkEnd w:id="3295"/>
      <w:r>
        <w:rPr>
          <w:rFonts w:hint="cs"/>
          <w:rtl/>
        </w:rPr>
        <w:t>טוב.</w:t>
      </w:r>
    </w:p>
    <w:p w14:paraId="09677FE2" w14:textId="77777777" w:rsidR="00D24049" w:rsidRDefault="00D24049" w:rsidP="00D24049">
      <w:pPr>
        <w:rPr>
          <w:rtl/>
        </w:rPr>
      </w:pPr>
      <w:bookmarkStart w:id="3296" w:name="_ETM_Q1_3428903"/>
      <w:bookmarkEnd w:id="3296"/>
    </w:p>
    <w:p w14:paraId="738D616C" w14:textId="35CA7A07" w:rsidR="00D24049" w:rsidRDefault="00D24049" w:rsidP="00D24049">
      <w:pPr>
        <w:pStyle w:val="a5"/>
        <w:keepNext/>
        <w:rPr>
          <w:rtl/>
        </w:rPr>
      </w:pPr>
      <w:bookmarkStart w:id="3297" w:name="ET_speaker_תמר_קלהורה_571"/>
      <w:r w:rsidRPr="00D24049">
        <w:rPr>
          <w:rStyle w:val="TagStyle"/>
          <w:rtl/>
        </w:rPr>
        <w:t xml:space="preserve"> &lt;&lt; דובר &gt;&gt; </w:t>
      </w:r>
      <w:r>
        <w:rPr>
          <w:rtl/>
        </w:rPr>
        <w:t>תמר קלהורה:</w:t>
      </w:r>
      <w:r w:rsidRPr="00D24049">
        <w:rPr>
          <w:rStyle w:val="TagStyle"/>
          <w:rtl/>
        </w:rPr>
        <w:t xml:space="preserve"> &lt;&lt; דובר &gt;&gt;</w:t>
      </w:r>
      <w:r>
        <w:rPr>
          <w:rtl/>
        </w:rPr>
        <w:t xml:space="preserve">   </w:t>
      </w:r>
      <w:bookmarkEnd w:id="3297"/>
    </w:p>
    <w:p w14:paraId="41CBC7D2" w14:textId="77777777" w:rsidR="00D24049" w:rsidRDefault="00D24049" w:rsidP="00D24049">
      <w:pPr>
        <w:pStyle w:val="KeepWithNext"/>
        <w:rPr>
          <w:rtl/>
        </w:rPr>
      </w:pPr>
    </w:p>
    <w:p w14:paraId="4268F7E7" w14:textId="20CB895C" w:rsidR="00D24049" w:rsidRDefault="00D24049" w:rsidP="00D24049">
      <w:pPr>
        <w:rPr>
          <w:rtl/>
        </w:rPr>
      </w:pPr>
      <w:bookmarkStart w:id="3298" w:name="_ETM_Q1_3429654"/>
      <w:bookmarkEnd w:id="3298"/>
      <w:r>
        <w:rPr>
          <w:rFonts w:hint="cs"/>
          <w:rtl/>
        </w:rPr>
        <w:t>הוא סעיף</w:t>
      </w:r>
      <w:bookmarkStart w:id="3299" w:name="_ETM_Q1_3426152"/>
      <w:bookmarkEnd w:id="3299"/>
      <w:r>
        <w:rPr>
          <w:rFonts w:hint="cs"/>
          <w:rtl/>
        </w:rPr>
        <w:t xml:space="preserve"> שאין עליו כמעט </w:t>
      </w:r>
      <w:bookmarkStart w:id="3300" w:name="_ETM_Q1_3427902"/>
      <w:bookmarkEnd w:id="3300"/>
      <w:r>
        <w:rPr>
          <w:rFonts w:hint="cs"/>
          <w:rtl/>
        </w:rPr>
        <w:t xml:space="preserve">שום פסיקה. </w:t>
      </w:r>
    </w:p>
    <w:p w14:paraId="10F7F749" w14:textId="77777777" w:rsidR="00D24049" w:rsidRDefault="00D24049" w:rsidP="00D24049">
      <w:pPr>
        <w:rPr>
          <w:rtl/>
        </w:rPr>
      </w:pPr>
      <w:bookmarkStart w:id="3301" w:name="_ETM_Q1_3429901"/>
      <w:bookmarkEnd w:id="3301"/>
    </w:p>
    <w:p w14:paraId="20831FC5" w14:textId="7BFFE539" w:rsidR="00D24049" w:rsidRDefault="00D24049" w:rsidP="00D24049">
      <w:pPr>
        <w:pStyle w:val="af8"/>
        <w:keepNext/>
        <w:rPr>
          <w:rtl/>
        </w:rPr>
      </w:pPr>
      <w:bookmarkStart w:id="3302" w:name="ET_yor_6157_572"/>
      <w:r w:rsidRPr="00D24049">
        <w:rPr>
          <w:rStyle w:val="TagStyle"/>
          <w:rtl/>
        </w:rPr>
        <w:t xml:space="preserve"> &lt;&lt; יור &gt;&gt; </w:t>
      </w:r>
      <w:r>
        <w:rPr>
          <w:rtl/>
        </w:rPr>
        <w:t>היו"ר שמחה רוטמן:</w:t>
      </w:r>
      <w:r w:rsidRPr="00D24049">
        <w:rPr>
          <w:rStyle w:val="TagStyle"/>
          <w:rtl/>
        </w:rPr>
        <w:t xml:space="preserve"> &lt;&lt; יור &gt;&gt;</w:t>
      </w:r>
      <w:r>
        <w:rPr>
          <w:rtl/>
        </w:rPr>
        <w:t xml:space="preserve">   </w:t>
      </w:r>
      <w:bookmarkEnd w:id="3302"/>
    </w:p>
    <w:p w14:paraId="36830335" w14:textId="77777777" w:rsidR="00D24049" w:rsidRDefault="00D24049" w:rsidP="00D24049">
      <w:pPr>
        <w:pStyle w:val="KeepWithNext"/>
        <w:rPr>
          <w:rtl/>
        </w:rPr>
      </w:pPr>
    </w:p>
    <w:p w14:paraId="0F71A07F" w14:textId="3EEF9D8B" w:rsidR="00D24049" w:rsidRDefault="00D24049" w:rsidP="00D24049">
      <w:pPr>
        <w:rPr>
          <w:rtl/>
        </w:rPr>
      </w:pPr>
      <w:bookmarkStart w:id="3303" w:name="_ETM_Q1_3426402"/>
      <w:bookmarkEnd w:id="3303"/>
      <w:r>
        <w:rPr>
          <w:rFonts w:hint="cs"/>
          <w:rtl/>
        </w:rPr>
        <w:t>לא לא, אבל זה לא 9, א</w:t>
      </w:r>
      <w:bookmarkStart w:id="3304" w:name="_ETM_Q1_3427152"/>
      <w:bookmarkEnd w:id="3304"/>
      <w:r>
        <w:rPr>
          <w:rFonts w:hint="cs"/>
          <w:rtl/>
        </w:rPr>
        <w:t>בל א</w:t>
      </w:r>
      <w:bookmarkStart w:id="3305" w:name="_ETM_Q1_3428902"/>
      <w:bookmarkEnd w:id="3305"/>
      <w:r>
        <w:rPr>
          <w:rFonts w:hint="cs"/>
          <w:rtl/>
        </w:rPr>
        <w:t xml:space="preserve">נחנו לא מדברים על </w:t>
      </w:r>
      <w:bookmarkStart w:id="3306" w:name="_ETM_Q1_3428153"/>
      <w:bookmarkEnd w:id="3306"/>
      <w:r>
        <w:rPr>
          <w:rFonts w:hint="cs"/>
          <w:rtl/>
        </w:rPr>
        <w:t>9.</w:t>
      </w:r>
    </w:p>
    <w:p w14:paraId="53DE7341" w14:textId="77777777" w:rsidR="00D24049" w:rsidRDefault="00D24049" w:rsidP="003633D3">
      <w:pPr>
        <w:ind w:firstLine="0"/>
        <w:rPr>
          <w:rtl/>
        </w:rPr>
      </w:pPr>
      <w:bookmarkStart w:id="3307" w:name="_ETM_Q1_3429152"/>
      <w:bookmarkStart w:id="3308" w:name="_ETM_Q1_3430902"/>
      <w:bookmarkStart w:id="3309" w:name="_ETM_Q1_3427402"/>
      <w:bookmarkEnd w:id="3307"/>
      <w:bookmarkEnd w:id="3308"/>
      <w:bookmarkEnd w:id="3309"/>
    </w:p>
    <w:p w14:paraId="2F5A8DA8" w14:textId="7E135791" w:rsidR="00D24049" w:rsidRDefault="00D24049" w:rsidP="00D24049">
      <w:pPr>
        <w:pStyle w:val="a5"/>
        <w:keepNext/>
        <w:rPr>
          <w:rtl/>
        </w:rPr>
      </w:pPr>
      <w:bookmarkStart w:id="3310" w:name="ET_speaker_תמר_קלהורה_573"/>
      <w:r w:rsidRPr="00D24049">
        <w:rPr>
          <w:rStyle w:val="TagStyle"/>
          <w:rtl/>
        </w:rPr>
        <w:t xml:space="preserve"> &lt;&lt; דובר &gt;&gt; </w:t>
      </w:r>
      <w:r>
        <w:rPr>
          <w:rtl/>
        </w:rPr>
        <w:t>תמר קלהורה:</w:t>
      </w:r>
      <w:r w:rsidRPr="00D24049">
        <w:rPr>
          <w:rStyle w:val="TagStyle"/>
          <w:rtl/>
        </w:rPr>
        <w:t xml:space="preserve"> &lt;&lt; דובר &gt;&gt;</w:t>
      </w:r>
      <w:r>
        <w:rPr>
          <w:rtl/>
        </w:rPr>
        <w:t xml:space="preserve">   </w:t>
      </w:r>
      <w:bookmarkEnd w:id="3310"/>
    </w:p>
    <w:p w14:paraId="577326ED" w14:textId="77777777" w:rsidR="00D24049" w:rsidRDefault="00D24049" w:rsidP="00D24049">
      <w:pPr>
        <w:pStyle w:val="KeepWithNext"/>
        <w:rPr>
          <w:rtl/>
        </w:rPr>
      </w:pPr>
    </w:p>
    <w:p w14:paraId="3184C43B" w14:textId="5DAF15E6" w:rsidR="00D24049" w:rsidRDefault="002212B2" w:rsidP="00D24049">
      <w:pPr>
        <w:rPr>
          <w:rtl/>
        </w:rPr>
      </w:pPr>
      <w:bookmarkStart w:id="3311" w:name="_ETM_Q1_3429902"/>
      <w:bookmarkEnd w:id="3311"/>
      <w:r>
        <w:rPr>
          <w:rFonts w:hint="cs"/>
          <w:rtl/>
        </w:rPr>
        <w:t xml:space="preserve">לא לא - - </w:t>
      </w:r>
    </w:p>
    <w:p w14:paraId="263550A3" w14:textId="77777777" w:rsidR="00D24049" w:rsidRDefault="00D24049" w:rsidP="00D24049">
      <w:pPr>
        <w:rPr>
          <w:rtl/>
        </w:rPr>
      </w:pPr>
      <w:bookmarkStart w:id="3312" w:name="_ETM_Q1_3431402"/>
      <w:bookmarkStart w:id="3313" w:name="_ETM_Q1_3431652"/>
      <w:bookmarkEnd w:id="3312"/>
      <w:bookmarkEnd w:id="3313"/>
    </w:p>
    <w:p w14:paraId="2F812F18" w14:textId="2F10111F" w:rsidR="003633D3" w:rsidRDefault="003633D3" w:rsidP="003633D3">
      <w:pPr>
        <w:pStyle w:val="af7"/>
        <w:keepNext/>
        <w:rPr>
          <w:rtl/>
        </w:rPr>
      </w:pPr>
      <w:bookmarkStart w:id="3314" w:name="ET_interruption_קריאה_2535"/>
      <w:r w:rsidRPr="003633D3">
        <w:rPr>
          <w:rStyle w:val="TagStyle"/>
          <w:rtl/>
        </w:rPr>
        <w:t xml:space="preserve"> &lt;&lt; קריאה &gt;&gt; </w:t>
      </w:r>
      <w:r>
        <w:rPr>
          <w:rFonts w:hint="cs"/>
          <w:rtl/>
        </w:rPr>
        <w:t>נעמה מנחמי</w:t>
      </w:r>
      <w:r>
        <w:rPr>
          <w:rtl/>
        </w:rPr>
        <w:t>:</w:t>
      </w:r>
      <w:r w:rsidRPr="003633D3">
        <w:rPr>
          <w:rStyle w:val="TagStyle"/>
          <w:rtl/>
        </w:rPr>
        <w:t xml:space="preserve"> &lt;&lt; קריאה &gt;&gt;</w:t>
      </w:r>
      <w:r>
        <w:rPr>
          <w:rtl/>
        </w:rPr>
        <w:t xml:space="preserve">   </w:t>
      </w:r>
      <w:bookmarkEnd w:id="3314"/>
    </w:p>
    <w:p w14:paraId="1E67D948" w14:textId="77777777" w:rsidR="003633D3" w:rsidRDefault="003633D3" w:rsidP="003633D3">
      <w:pPr>
        <w:pStyle w:val="KeepWithNext"/>
        <w:rPr>
          <w:rtl/>
        </w:rPr>
      </w:pPr>
    </w:p>
    <w:p w14:paraId="5BEDED63" w14:textId="6344E61B" w:rsidR="00D24049" w:rsidRDefault="00D24049" w:rsidP="00D24049">
      <w:pPr>
        <w:rPr>
          <w:rtl/>
        </w:rPr>
      </w:pPr>
      <w:bookmarkStart w:id="3315" w:name="_ETM_Q1_3432402"/>
      <w:bookmarkEnd w:id="3315"/>
      <w:r>
        <w:rPr>
          <w:rFonts w:hint="cs"/>
          <w:rtl/>
        </w:rPr>
        <w:t xml:space="preserve">רגע רגע. </w:t>
      </w:r>
    </w:p>
    <w:p w14:paraId="38582CA7" w14:textId="77777777" w:rsidR="00D24049" w:rsidRDefault="00D24049" w:rsidP="00D24049">
      <w:pPr>
        <w:rPr>
          <w:rtl/>
        </w:rPr>
      </w:pPr>
      <w:bookmarkStart w:id="3316" w:name="_ETM_Q1_3423152"/>
      <w:bookmarkStart w:id="3317" w:name="_ETM_Q1_3424402"/>
      <w:bookmarkEnd w:id="3316"/>
      <w:bookmarkEnd w:id="3317"/>
    </w:p>
    <w:p w14:paraId="3F358BC8" w14:textId="1732F491" w:rsidR="00D24049" w:rsidRDefault="00D24049" w:rsidP="00D24049">
      <w:pPr>
        <w:pStyle w:val="a5"/>
        <w:keepNext/>
        <w:rPr>
          <w:rtl/>
        </w:rPr>
      </w:pPr>
      <w:bookmarkStart w:id="3318" w:name="ET_speaker_תמר_קלהורה_575"/>
      <w:r w:rsidRPr="00D24049">
        <w:rPr>
          <w:rStyle w:val="TagStyle"/>
          <w:rtl/>
        </w:rPr>
        <w:t xml:space="preserve"> &lt;&lt; דובר &gt;&gt; </w:t>
      </w:r>
      <w:r>
        <w:rPr>
          <w:rtl/>
        </w:rPr>
        <w:t>תמר קלהורה:</w:t>
      </w:r>
      <w:r w:rsidRPr="00D24049">
        <w:rPr>
          <w:rStyle w:val="TagStyle"/>
          <w:rtl/>
        </w:rPr>
        <w:t xml:space="preserve"> &lt;&lt; דובר &gt;&gt;</w:t>
      </w:r>
      <w:r>
        <w:rPr>
          <w:rtl/>
        </w:rPr>
        <w:t xml:space="preserve">   </w:t>
      </w:r>
      <w:bookmarkEnd w:id="3318"/>
    </w:p>
    <w:p w14:paraId="30A05C89" w14:textId="77777777" w:rsidR="00D24049" w:rsidRDefault="00D24049" w:rsidP="00D24049">
      <w:pPr>
        <w:pStyle w:val="KeepWithNext"/>
        <w:rPr>
          <w:rtl/>
        </w:rPr>
      </w:pPr>
    </w:p>
    <w:p w14:paraId="5CCF4912" w14:textId="272F0A23" w:rsidR="002212B2" w:rsidRDefault="002212B2" w:rsidP="003633D3">
      <w:pPr>
        <w:rPr>
          <w:rtl/>
        </w:rPr>
      </w:pPr>
      <w:bookmarkStart w:id="3319" w:name="_ETM_Q1_3426902"/>
      <w:bookmarkEnd w:id="3319"/>
      <w:r>
        <w:rPr>
          <w:rFonts w:hint="cs"/>
          <w:rtl/>
        </w:rPr>
        <w:t xml:space="preserve">אני רוצה לומר - - </w:t>
      </w:r>
      <w:bookmarkStart w:id="3320" w:name="_ETM_Q1_3430652"/>
      <w:bookmarkStart w:id="3321" w:name="_ETM_Q1_3431152"/>
      <w:bookmarkEnd w:id="3320"/>
      <w:bookmarkEnd w:id="3321"/>
    </w:p>
    <w:p w14:paraId="6015F211" w14:textId="77777777" w:rsidR="002212B2" w:rsidRDefault="002212B2" w:rsidP="002212B2">
      <w:pPr>
        <w:rPr>
          <w:rStyle w:val="TagStyle"/>
          <w:rFonts w:ascii="David" w:hAnsi="David"/>
          <w:u w:val="single"/>
          <w:rtl/>
          <w:lang w:eastAsia="he-IL"/>
        </w:rPr>
      </w:pPr>
      <w:bookmarkStart w:id="3322" w:name="_ETM_Q1_3432902"/>
      <w:bookmarkEnd w:id="3322"/>
    </w:p>
    <w:p w14:paraId="6F1573F0" w14:textId="5AF1FE55" w:rsidR="002212B2" w:rsidRDefault="002212B2" w:rsidP="002212B2">
      <w:pPr>
        <w:pStyle w:val="a5"/>
        <w:keepNext/>
        <w:rPr>
          <w:rtl/>
        </w:rPr>
      </w:pPr>
      <w:bookmarkStart w:id="3323" w:name="ET_speaker_רוני_נויבר_577"/>
      <w:r w:rsidRPr="002212B2">
        <w:rPr>
          <w:rStyle w:val="TagStyle"/>
          <w:rtl/>
        </w:rPr>
        <w:t xml:space="preserve"> &lt;&lt; דובר &gt;&gt; </w:t>
      </w:r>
      <w:r>
        <w:rPr>
          <w:rtl/>
        </w:rPr>
        <w:t>רוני נויבר:</w:t>
      </w:r>
      <w:r w:rsidRPr="002212B2">
        <w:rPr>
          <w:rStyle w:val="TagStyle"/>
          <w:rtl/>
        </w:rPr>
        <w:t xml:space="preserve"> &lt;&lt; דובר &gt;&gt;</w:t>
      </w:r>
      <w:r>
        <w:rPr>
          <w:rtl/>
        </w:rPr>
        <w:t xml:space="preserve">   </w:t>
      </w:r>
      <w:bookmarkEnd w:id="3323"/>
    </w:p>
    <w:p w14:paraId="1814D91F" w14:textId="77777777" w:rsidR="002212B2" w:rsidRDefault="002212B2" w:rsidP="002212B2">
      <w:pPr>
        <w:pStyle w:val="KeepWithNext"/>
        <w:rPr>
          <w:rtl/>
          <w:lang w:eastAsia="he-IL"/>
        </w:rPr>
      </w:pPr>
    </w:p>
    <w:p w14:paraId="6699578F" w14:textId="5292EE05" w:rsidR="002212B2" w:rsidRDefault="002212B2" w:rsidP="002212B2">
      <w:pPr>
        <w:rPr>
          <w:rtl/>
        </w:rPr>
      </w:pPr>
      <w:bookmarkStart w:id="3324" w:name="_ETM_Q1_3433402"/>
      <w:bookmarkStart w:id="3325" w:name="_ETM_Q1_3433153"/>
      <w:bookmarkStart w:id="3326" w:name="_ETM_Q1_3429402"/>
      <w:bookmarkEnd w:id="3324"/>
      <w:bookmarkEnd w:id="3325"/>
      <w:bookmarkEnd w:id="3326"/>
      <w:r>
        <w:rPr>
          <w:rFonts w:hint="cs"/>
          <w:rtl/>
        </w:rPr>
        <w:t xml:space="preserve">ברשותכם, כן. </w:t>
      </w:r>
      <w:bookmarkStart w:id="3327" w:name="_ETM_Q1_3430402"/>
      <w:bookmarkEnd w:id="3327"/>
    </w:p>
    <w:p w14:paraId="70CB1AE0" w14:textId="77777777" w:rsidR="002212B2" w:rsidRDefault="002212B2" w:rsidP="002212B2">
      <w:pPr>
        <w:rPr>
          <w:rtl/>
        </w:rPr>
      </w:pPr>
      <w:bookmarkStart w:id="3328" w:name="_ETM_Q1_3435652"/>
      <w:bookmarkEnd w:id="3328"/>
    </w:p>
    <w:p w14:paraId="4B51611E" w14:textId="39F2F046" w:rsidR="002212B2" w:rsidRDefault="002212B2" w:rsidP="002212B2">
      <w:pPr>
        <w:pStyle w:val="a5"/>
        <w:keepNext/>
        <w:rPr>
          <w:rtl/>
        </w:rPr>
      </w:pPr>
      <w:bookmarkStart w:id="3329" w:name="ET_speaker_תמר_קלהורה_578"/>
      <w:r w:rsidRPr="002212B2">
        <w:rPr>
          <w:rStyle w:val="TagStyle"/>
          <w:rtl/>
        </w:rPr>
        <w:t xml:space="preserve"> &lt;&lt; דובר &gt;&gt; </w:t>
      </w:r>
      <w:r>
        <w:rPr>
          <w:rtl/>
        </w:rPr>
        <w:t>תמר קלהורה:</w:t>
      </w:r>
      <w:r w:rsidRPr="002212B2">
        <w:rPr>
          <w:rStyle w:val="TagStyle"/>
          <w:rtl/>
        </w:rPr>
        <w:t xml:space="preserve"> &lt;&lt; דובר &gt;&gt;</w:t>
      </w:r>
      <w:r>
        <w:rPr>
          <w:rtl/>
        </w:rPr>
        <w:t xml:space="preserve">   </w:t>
      </w:r>
      <w:bookmarkEnd w:id="3329"/>
    </w:p>
    <w:p w14:paraId="19E8A6C2" w14:textId="77777777" w:rsidR="002212B2" w:rsidRDefault="002212B2" w:rsidP="002212B2">
      <w:pPr>
        <w:pStyle w:val="KeepWithNext"/>
        <w:rPr>
          <w:rtl/>
        </w:rPr>
      </w:pPr>
    </w:p>
    <w:p w14:paraId="53FBFF95" w14:textId="647D1926" w:rsidR="002212B2" w:rsidRDefault="002212B2" w:rsidP="002212B2">
      <w:pPr>
        <w:rPr>
          <w:rtl/>
        </w:rPr>
      </w:pPr>
      <w:bookmarkStart w:id="3330" w:name="_ETM_Q1_3436653"/>
      <w:bookmarkEnd w:id="3330"/>
      <w:r>
        <w:rPr>
          <w:rFonts w:hint="cs"/>
          <w:rtl/>
        </w:rPr>
        <w:t>וגם</w:t>
      </w:r>
      <w:bookmarkStart w:id="3331" w:name="_ETM_Q1_3432901"/>
      <w:bookmarkEnd w:id="3331"/>
      <w:r>
        <w:rPr>
          <w:rFonts w:hint="cs"/>
          <w:rtl/>
        </w:rPr>
        <w:t xml:space="preserve"> המחשבה על תיקון ההסתלקויות - - </w:t>
      </w:r>
    </w:p>
    <w:p w14:paraId="7911785C" w14:textId="77777777" w:rsidR="002212B2" w:rsidRDefault="002212B2" w:rsidP="002212B2">
      <w:pPr>
        <w:rPr>
          <w:rtl/>
        </w:rPr>
      </w:pPr>
      <w:bookmarkStart w:id="3332" w:name="_ETM_Q1_3439152"/>
      <w:bookmarkEnd w:id="3332"/>
    </w:p>
    <w:p w14:paraId="667E717A" w14:textId="45AE8498" w:rsidR="002212B2" w:rsidRDefault="002212B2" w:rsidP="002212B2">
      <w:pPr>
        <w:pStyle w:val="af8"/>
        <w:keepNext/>
        <w:rPr>
          <w:rtl/>
        </w:rPr>
      </w:pPr>
      <w:bookmarkStart w:id="3333" w:name="ET_yor_6157_579"/>
      <w:r w:rsidRPr="002212B2">
        <w:rPr>
          <w:rStyle w:val="TagStyle"/>
          <w:rtl/>
        </w:rPr>
        <w:t xml:space="preserve"> &lt;&lt; יור &gt;&gt; </w:t>
      </w:r>
      <w:r>
        <w:rPr>
          <w:rtl/>
        </w:rPr>
        <w:t>היו"ר שמחה רוטמן:</w:t>
      </w:r>
      <w:r w:rsidRPr="002212B2">
        <w:rPr>
          <w:rStyle w:val="TagStyle"/>
          <w:rtl/>
        </w:rPr>
        <w:t xml:space="preserve"> &lt;&lt; יור &gt;&gt;</w:t>
      </w:r>
      <w:r>
        <w:rPr>
          <w:rtl/>
        </w:rPr>
        <w:t xml:space="preserve">   </w:t>
      </w:r>
      <w:bookmarkEnd w:id="3333"/>
    </w:p>
    <w:p w14:paraId="3B4F2DF3" w14:textId="77777777" w:rsidR="002212B2" w:rsidRDefault="002212B2" w:rsidP="002212B2">
      <w:pPr>
        <w:pStyle w:val="KeepWithNext"/>
        <w:rPr>
          <w:rtl/>
        </w:rPr>
      </w:pPr>
    </w:p>
    <w:p w14:paraId="50D7B405" w14:textId="3DE34668" w:rsidR="002212B2" w:rsidRDefault="002212B2" w:rsidP="002212B2">
      <w:pPr>
        <w:rPr>
          <w:rtl/>
        </w:rPr>
      </w:pPr>
      <w:bookmarkStart w:id="3334" w:name="_ETM_Q1_3434652"/>
      <w:bookmarkEnd w:id="3334"/>
      <w:r>
        <w:rPr>
          <w:rFonts w:hint="cs"/>
          <w:rtl/>
        </w:rPr>
        <w:t>טוב.</w:t>
      </w:r>
    </w:p>
    <w:p w14:paraId="703186E9" w14:textId="77777777" w:rsidR="002212B2" w:rsidRDefault="002212B2" w:rsidP="002212B2">
      <w:pPr>
        <w:rPr>
          <w:rtl/>
        </w:rPr>
      </w:pPr>
      <w:bookmarkStart w:id="3335" w:name="_ETM_Q1_3435402"/>
      <w:bookmarkStart w:id="3336" w:name="_ETM_Q1_3436401"/>
      <w:bookmarkEnd w:id="3335"/>
      <w:bookmarkEnd w:id="3336"/>
    </w:p>
    <w:p w14:paraId="39F924F4" w14:textId="400E9FEE" w:rsidR="002212B2" w:rsidRDefault="002212B2" w:rsidP="002212B2">
      <w:pPr>
        <w:pStyle w:val="a5"/>
        <w:keepNext/>
        <w:rPr>
          <w:rtl/>
        </w:rPr>
      </w:pPr>
      <w:bookmarkStart w:id="3337" w:name="ET_speaker_תמר_קלהורה_580"/>
      <w:r w:rsidRPr="002212B2">
        <w:rPr>
          <w:rStyle w:val="TagStyle"/>
          <w:rtl/>
        </w:rPr>
        <w:t xml:space="preserve"> &lt;&lt; דובר &gt;&gt; </w:t>
      </w:r>
      <w:r>
        <w:rPr>
          <w:rtl/>
        </w:rPr>
        <w:t>תמר קלהורה:</w:t>
      </w:r>
      <w:r w:rsidRPr="002212B2">
        <w:rPr>
          <w:rStyle w:val="TagStyle"/>
          <w:rtl/>
        </w:rPr>
        <w:t xml:space="preserve"> &lt;&lt; דובר &gt;&gt;</w:t>
      </w:r>
      <w:r>
        <w:rPr>
          <w:rtl/>
        </w:rPr>
        <w:t xml:space="preserve">   </w:t>
      </w:r>
      <w:bookmarkEnd w:id="3337"/>
    </w:p>
    <w:p w14:paraId="23B212D4" w14:textId="77777777" w:rsidR="002212B2" w:rsidRDefault="002212B2" w:rsidP="002212B2">
      <w:pPr>
        <w:pStyle w:val="KeepWithNext"/>
        <w:rPr>
          <w:rtl/>
        </w:rPr>
      </w:pPr>
    </w:p>
    <w:p w14:paraId="3DA56F5F" w14:textId="223EC6BB" w:rsidR="002212B2" w:rsidRDefault="002212B2" w:rsidP="002212B2">
      <w:pPr>
        <w:rPr>
          <w:rtl/>
        </w:rPr>
      </w:pPr>
      <w:bookmarkStart w:id="3338" w:name="_ETM_Q1_3437152"/>
      <w:bookmarkEnd w:id="3338"/>
      <w:r>
        <w:rPr>
          <w:rFonts w:hint="cs"/>
          <w:rtl/>
        </w:rPr>
        <w:t>היא בוודאי לא נעשתה</w:t>
      </w:r>
      <w:bookmarkStart w:id="3339" w:name="_ETM_Q1_3434902"/>
      <w:bookmarkEnd w:id="3339"/>
      <w:r>
        <w:rPr>
          <w:rFonts w:hint="cs"/>
          <w:rtl/>
        </w:rPr>
        <w:t xml:space="preserve"> בפריזמה הזאת.</w:t>
      </w:r>
    </w:p>
    <w:p w14:paraId="35F6089F" w14:textId="77777777" w:rsidR="002212B2" w:rsidRDefault="002212B2" w:rsidP="002212B2">
      <w:pPr>
        <w:rPr>
          <w:rtl/>
        </w:rPr>
      </w:pPr>
      <w:bookmarkStart w:id="3340" w:name="_ETM_Q1_3436402"/>
      <w:bookmarkStart w:id="3341" w:name="_ETM_Q1_3437401"/>
      <w:bookmarkEnd w:id="3340"/>
      <w:bookmarkEnd w:id="3341"/>
    </w:p>
    <w:p w14:paraId="625BB093" w14:textId="1AF0327A" w:rsidR="002212B2" w:rsidRDefault="002212B2" w:rsidP="002212B2">
      <w:pPr>
        <w:pStyle w:val="af8"/>
        <w:keepNext/>
        <w:rPr>
          <w:rtl/>
        </w:rPr>
      </w:pPr>
      <w:bookmarkStart w:id="3342" w:name="ET_yor_6157_581"/>
      <w:r w:rsidRPr="002212B2">
        <w:rPr>
          <w:rStyle w:val="TagStyle"/>
          <w:rtl/>
        </w:rPr>
        <w:t xml:space="preserve"> &lt;&lt; יור &gt;&gt; </w:t>
      </w:r>
      <w:r>
        <w:rPr>
          <w:rtl/>
        </w:rPr>
        <w:t>היו"ר שמחה רוטמן:</w:t>
      </w:r>
      <w:r w:rsidRPr="002212B2">
        <w:rPr>
          <w:rStyle w:val="TagStyle"/>
          <w:rtl/>
        </w:rPr>
        <w:t xml:space="preserve"> &lt;&lt; יור &gt;&gt;</w:t>
      </w:r>
      <w:r>
        <w:rPr>
          <w:rtl/>
        </w:rPr>
        <w:t xml:space="preserve">   </w:t>
      </w:r>
      <w:bookmarkEnd w:id="3342"/>
    </w:p>
    <w:p w14:paraId="609357FE" w14:textId="77777777" w:rsidR="002212B2" w:rsidRDefault="002212B2" w:rsidP="002212B2">
      <w:pPr>
        <w:pStyle w:val="KeepWithNext"/>
        <w:rPr>
          <w:rtl/>
        </w:rPr>
      </w:pPr>
    </w:p>
    <w:p w14:paraId="34455E51" w14:textId="6BDDC33A" w:rsidR="002212B2" w:rsidRDefault="002212B2" w:rsidP="002212B2">
      <w:pPr>
        <w:rPr>
          <w:rtl/>
        </w:rPr>
      </w:pPr>
      <w:bookmarkStart w:id="3343" w:name="_ETM_Q1_3437902"/>
      <w:bookmarkEnd w:id="3343"/>
      <w:r>
        <w:rPr>
          <w:rFonts w:hint="cs"/>
          <w:rtl/>
        </w:rPr>
        <w:t>בסדר.</w:t>
      </w:r>
    </w:p>
    <w:p w14:paraId="484C6412" w14:textId="77777777" w:rsidR="002212B2" w:rsidRDefault="002212B2" w:rsidP="002212B2">
      <w:pPr>
        <w:rPr>
          <w:rtl/>
        </w:rPr>
      </w:pPr>
      <w:bookmarkStart w:id="3344" w:name="_ETM_Q1_3440153"/>
      <w:bookmarkEnd w:id="3344"/>
    </w:p>
    <w:p w14:paraId="06B4CFA7" w14:textId="148FD2AB" w:rsidR="002212B2" w:rsidRDefault="002212B2" w:rsidP="002212B2">
      <w:pPr>
        <w:pStyle w:val="a5"/>
        <w:keepNext/>
        <w:rPr>
          <w:rtl/>
        </w:rPr>
      </w:pPr>
      <w:bookmarkStart w:id="3345" w:name="ET_speaker_תמר_קלהורה_582"/>
      <w:r w:rsidRPr="002212B2">
        <w:rPr>
          <w:rStyle w:val="TagStyle"/>
          <w:rtl/>
        </w:rPr>
        <w:t xml:space="preserve"> &lt;&lt; דובר &gt;&gt; </w:t>
      </w:r>
      <w:r>
        <w:rPr>
          <w:rtl/>
        </w:rPr>
        <w:t>תמר קלהורה:</w:t>
      </w:r>
      <w:r w:rsidRPr="002212B2">
        <w:rPr>
          <w:rStyle w:val="TagStyle"/>
          <w:rtl/>
        </w:rPr>
        <w:t xml:space="preserve"> &lt;&lt; דובר &gt;&gt;</w:t>
      </w:r>
      <w:r>
        <w:rPr>
          <w:rtl/>
        </w:rPr>
        <w:t xml:space="preserve">   </w:t>
      </w:r>
      <w:bookmarkEnd w:id="3345"/>
    </w:p>
    <w:p w14:paraId="44D0233B" w14:textId="77777777" w:rsidR="002212B2" w:rsidRDefault="002212B2" w:rsidP="002212B2">
      <w:pPr>
        <w:pStyle w:val="KeepWithNext"/>
        <w:rPr>
          <w:rtl/>
        </w:rPr>
      </w:pPr>
    </w:p>
    <w:p w14:paraId="0D6764BB" w14:textId="403CC226" w:rsidR="002212B2" w:rsidRDefault="002212B2" w:rsidP="002212B2">
      <w:pPr>
        <w:rPr>
          <w:rtl/>
        </w:rPr>
      </w:pPr>
      <w:r>
        <w:rPr>
          <w:rFonts w:hint="cs"/>
          <w:rtl/>
        </w:rPr>
        <w:t>והאירועים האלה מייצרים</w:t>
      </w:r>
      <w:bookmarkStart w:id="3346" w:name="_ETM_Q1_3437901"/>
      <w:bookmarkEnd w:id="3346"/>
      <w:r>
        <w:rPr>
          <w:rFonts w:hint="cs"/>
          <w:rtl/>
        </w:rPr>
        <w:t xml:space="preserve"> </w:t>
      </w:r>
      <w:bookmarkStart w:id="3347" w:name="_ETM_Q1_3437652"/>
      <w:bookmarkEnd w:id="3347"/>
      <w:r>
        <w:rPr>
          <w:rFonts w:hint="cs"/>
          <w:rtl/>
        </w:rPr>
        <w:t xml:space="preserve">- - - </w:t>
      </w:r>
    </w:p>
    <w:p w14:paraId="5BB76139" w14:textId="77777777" w:rsidR="002212B2" w:rsidRDefault="002212B2" w:rsidP="002212B2">
      <w:pPr>
        <w:rPr>
          <w:rtl/>
        </w:rPr>
      </w:pPr>
      <w:bookmarkStart w:id="3348" w:name="_ETM_Q1_3439402"/>
      <w:bookmarkEnd w:id="3348"/>
    </w:p>
    <w:p w14:paraId="67DAD58A" w14:textId="3418D7F5" w:rsidR="002212B2" w:rsidRDefault="002212B2" w:rsidP="002212B2">
      <w:pPr>
        <w:pStyle w:val="af8"/>
        <w:keepNext/>
        <w:rPr>
          <w:rtl/>
        </w:rPr>
      </w:pPr>
      <w:bookmarkStart w:id="3349" w:name="ET_yor_6157_583"/>
      <w:r w:rsidRPr="002212B2">
        <w:rPr>
          <w:rStyle w:val="TagStyle"/>
          <w:rtl/>
        </w:rPr>
        <w:t xml:space="preserve"> &lt;&lt; יור &gt;&gt; </w:t>
      </w:r>
      <w:r>
        <w:rPr>
          <w:rtl/>
        </w:rPr>
        <w:t>היו"ר שמחה רוטמן:</w:t>
      </w:r>
      <w:r w:rsidRPr="002212B2">
        <w:rPr>
          <w:rStyle w:val="TagStyle"/>
          <w:rtl/>
        </w:rPr>
        <w:t xml:space="preserve"> &lt;&lt; יור &gt;&gt;</w:t>
      </w:r>
      <w:r>
        <w:rPr>
          <w:rtl/>
        </w:rPr>
        <w:t xml:space="preserve">   </w:t>
      </w:r>
      <w:bookmarkEnd w:id="3349"/>
    </w:p>
    <w:p w14:paraId="7A1CB4D8" w14:textId="77777777" w:rsidR="002212B2" w:rsidRDefault="002212B2" w:rsidP="002212B2">
      <w:pPr>
        <w:pStyle w:val="KeepWithNext"/>
        <w:rPr>
          <w:rtl/>
        </w:rPr>
      </w:pPr>
    </w:p>
    <w:p w14:paraId="183F9F98" w14:textId="52A4AF9D" w:rsidR="002212B2" w:rsidRDefault="002212B2" w:rsidP="002212B2">
      <w:pPr>
        <w:rPr>
          <w:rtl/>
        </w:rPr>
      </w:pPr>
      <w:r>
        <w:rPr>
          <w:rFonts w:hint="cs"/>
          <w:rtl/>
        </w:rPr>
        <w:t>בסדר.</w:t>
      </w:r>
    </w:p>
    <w:p w14:paraId="53B03F41" w14:textId="77777777" w:rsidR="002212B2" w:rsidRDefault="002212B2" w:rsidP="002212B2">
      <w:pPr>
        <w:rPr>
          <w:rtl/>
        </w:rPr>
      </w:pPr>
      <w:bookmarkStart w:id="3350" w:name="_ETM_Q1_3438902"/>
      <w:bookmarkStart w:id="3351" w:name="_ETM_Q1_3439902"/>
      <w:bookmarkEnd w:id="3350"/>
      <w:bookmarkEnd w:id="3351"/>
    </w:p>
    <w:p w14:paraId="233113D7" w14:textId="4DCE75B9" w:rsidR="002212B2" w:rsidRDefault="002212B2" w:rsidP="002212B2">
      <w:pPr>
        <w:pStyle w:val="a5"/>
        <w:keepNext/>
        <w:rPr>
          <w:rtl/>
        </w:rPr>
      </w:pPr>
      <w:bookmarkStart w:id="3352" w:name="ET_speaker_תמר_קלהורה_584"/>
      <w:r w:rsidRPr="002212B2">
        <w:rPr>
          <w:rStyle w:val="TagStyle"/>
          <w:rtl/>
        </w:rPr>
        <w:t xml:space="preserve"> &lt;&lt; דובר &gt;&gt; </w:t>
      </w:r>
      <w:r>
        <w:rPr>
          <w:rtl/>
        </w:rPr>
        <w:t>תמר קלהורה:</w:t>
      </w:r>
      <w:r w:rsidRPr="002212B2">
        <w:rPr>
          <w:rStyle w:val="TagStyle"/>
          <w:rtl/>
        </w:rPr>
        <w:t xml:space="preserve"> &lt;&lt; דובר &gt;&gt;</w:t>
      </w:r>
      <w:r>
        <w:rPr>
          <w:rtl/>
        </w:rPr>
        <w:t xml:space="preserve">   </w:t>
      </w:r>
      <w:bookmarkEnd w:id="3352"/>
    </w:p>
    <w:p w14:paraId="2F38CC0D" w14:textId="77777777" w:rsidR="002212B2" w:rsidRDefault="002212B2" w:rsidP="002212B2">
      <w:pPr>
        <w:pStyle w:val="KeepWithNext"/>
        <w:rPr>
          <w:rtl/>
        </w:rPr>
      </w:pPr>
    </w:p>
    <w:p w14:paraId="4014FF76" w14:textId="32F68797" w:rsidR="002212B2" w:rsidRDefault="002212B2" w:rsidP="002212B2">
      <w:pPr>
        <w:rPr>
          <w:rtl/>
        </w:rPr>
      </w:pPr>
      <w:bookmarkStart w:id="3353" w:name="_ETM_Q1_3440651"/>
      <w:bookmarkStart w:id="3354" w:name="_ETM_Q1_3438152"/>
      <w:bookmarkEnd w:id="3353"/>
      <w:bookmarkEnd w:id="3354"/>
      <w:r>
        <w:rPr>
          <w:rFonts w:hint="cs"/>
          <w:rtl/>
        </w:rPr>
        <w:t xml:space="preserve">לנו צורך בחשיבה </w:t>
      </w:r>
      <w:bookmarkStart w:id="3355" w:name="_ETM_Q1_3440652"/>
      <w:bookmarkEnd w:id="3355"/>
      <w:r>
        <w:rPr>
          <w:rFonts w:hint="cs"/>
          <w:rtl/>
        </w:rPr>
        <w:t>- - -</w:t>
      </w:r>
    </w:p>
    <w:p w14:paraId="3D634923" w14:textId="77777777" w:rsidR="002212B2" w:rsidRDefault="002212B2" w:rsidP="002212B2">
      <w:pPr>
        <w:rPr>
          <w:rtl/>
        </w:rPr>
      </w:pPr>
      <w:bookmarkStart w:id="3356" w:name="_ETM_Q1_3440152"/>
      <w:bookmarkEnd w:id="3356"/>
    </w:p>
    <w:p w14:paraId="15AB52F2" w14:textId="3CDD74C7" w:rsidR="002212B2" w:rsidRDefault="002212B2" w:rsidP="002212B2">
      <w:pPr>
        <w:pStyle w:val="af8"/>
        <w:keepNext/>
        <w:rPr>
          <w:rtl/>
        </w:rPr>
      </w:pPr>
      <w:bookmarkStart w:id="3357" w:name="ET_yor_6157_585"/>
      <w:r w:rsidRPr="002212B2">
        <w:rPr>
          <w:rStyle w:val="TagStyle"/>
          <w:rtl/>
        </w:rPr>
        <w:t xml:space="preserve"> &lt;&lt; יור &gt;&gt; </w:t>
      </w:r>
      <w:r>
        <w:rPr>
          <w:rtl/>
        </w:rPr>
        <w:t>היו"ר שמחה רוטמן:</w:t>
      </w:r>
      <w:r w:rsidRPr="002212B2">
        <w:rPr>
          <w:rStyle w:val="TagStyle"/>
          <w:rtl/>
        </w:rPr>
        <w:t xml:space="preserve"> &lt;&lt; יור &gt;&gt;</w:t>
      </w:r>
      <w:r>
        <w:rPr>
          <w:rtl/>
        </w:rPr>
        <w:t xml:space="preserve">   </w:t>
      </w:r>
      <w:bookmarkEnd w:id="3357"/>
    </w:p>
    <w:p w14:paraId="6CB9D537" w14:textId="77777777" w:rsidR="002212B2" w:rsidRDefault="002212B2" w:rsidP="002212B2">
      <w:pPr>
        <w:pStyle w:val="KeepWithNext"/>
        <w:rPr>
          <w:rtl/>
        </w:rPr>
      </w:pPr>
    </w:p>
    <w:p w14:paraId="3AC0DD36" w14:textId="1C7AD392" w:rsidR="002212B2" w:rsidRDefault="002212B2" w:rsidP="00AD0DD3">
      <w:pPr>
        <w:rPr>
          <w:rtl/>
        </w:rPr>
      </w:pPr>
      <w:r>
        <w:rPr>
          <w:rFonts w:hint="cs"/>
          <w:rtl/>
        </w:rPr>
        <w:t>אני לא ר</w:t>
      </w:r>
      <w:bookmarkStart w:id="3358" w:name="_ETM_Q1_3441902"/>
      <w:bookmarkEnd w:id="3358"/>
      <w:r>
        <w:rPr>
          <w:rFonts w:hint="cs"/>
          <w:rtl/>
        </w:rPr>
        <w:t>וצה לשנות את המצב רטרו.</w:t>
      </w:r>
      <w:bookmarkStart w:id="3359" w:name="_ETM_Q1_3444152"/>
      <w:bookmarkEnd w:id="3359"/>
      <w:r>
        <w:rPr>
          <w:rFonts w:hint="cs"/>
          <w:rtl/>
        </w:rPr>
        <w:t xml:space="preserve"> לא רוצה לייצר אי וודאות למי שירש או</w:t>
      </w:r>
      <w:bookmarkStart w:id="3360" w:name="_ETM_Q1_3449902"/>
      <w:bookmarkEnd w:id="3360"/>
      <w:r>
        <w:rPr>
          <w:rFonts w:hint="cs"/>
          <w:rtl/>
        </w:rPr>
        <w:t xml:space="preserve"> למי</w:t>
      </w:r>
      <w:bookmarkStart w:id="3361" w:name="_ETM_Q1_3445902"/>
      <w:bookmarkEnd w:id="3361"/>
      <w:r>
        <w:rPr>
          <w:rFonts w:hint="cs"/>
          <w:rtl/>
        </w:rPr>
        <w:t xml:space="preserve"> שלא ירש. אני כן בא ואומר, בואו נעשה ע</w:t>
      </w:r>
      <w:bookmarkStart w:id="3362" w:name="_ETM_Q1_3453152"/>
      <w:bookmarkEnd w:id="3362"/>
      <w:r>
        <w:rPr>
          <w:rFonts w:hint="cs"/>
          <w:rtl/>
        </w:rPr>
        <w:t>כשיו מ-7 מאחר ויהיה קשה</w:t>
      </w:r>
      <w:r w:rsidR="003633D3">
        <w:rPr>
          <w:rFonts w:hint="cs"/>
          <w:rtl/>
        </w:rPr>
        <w:t xml:space="preserve"> להגדיר</w:t>
      </w:r>
      <w:r>
        <w:rPr>
          <w:rFonts w:hint="cs"/>
          <w:rtl/>
        </w:rPr>
        <w:t>, לאור ניסיון העבר</w:t>
      </w:r>
      <w:r w:rsidR="003633D3">
        <w:rPr>
          <w:rFonts w:hint="cs"/>
          <w:rtl/>
        </w:rPr>
        <w:t xml:space="preserve">. </w:t>
      </w:r>
      <w:r>
        <w:rPr>
          <w:rFonts w:hint="cs"/>
          <w:rtl/>
        </w:rPr>
        <w:t>אנחנו יצרנו פה איזושהי הגדרה עמומה, ש</w:t>
      </w:r>
      <w:bookmarkStart w:id="3363" w:name="_ETM_Q1_3461652"/>
      <w:bookmarkEnd w:id="3363"/>
      <w:r>
        <w:rPr>
          <w:rFonts w:hint="cs"/>
          <w:rtl/>
        </w:rPr>
        <w:t xml:space="preserve">דווקא תייצר אינדיקציה שאני לא רוצה. מה זה פעולות הצבאיות - - </w:t>
      </w:r>
    </w:p>
    <w:p w14:paraId="10797144" w14:textId="77777777" w:rsidR="002212B2" w:rsidRDefault="002212B2" w:rsidP="002212B2">
      <w:pPr>
        <w:rPr>
          <w:rtl/>
        </w:rPr>
      </w:pPr>
      <w:bookmarkStart w:id="3364" w:name="_ETM_Q1_3467402"/>
      <w:bookmarkEnd w:id="3364"/>
    </w:p>
    <w:p w14:paraId="3E90488E" w14:textId="3ED1A414" w:rsidR="002212B2" w:rsidRDefault="002212B2" w:rsidP="002212B2">
      <w:pPr>
        <w:pStyle w:val="a5"/>
        <w:keepNext/>
        <w:rPr>
          <w:rtl/>
        </w:rPr>
      </w:pPr>
      <w:bookmarkStart w:id="3365" w:name="ET_speaker_תמר_קלהורה_586"/>
      <w:r w:rsidRPr="002212B2">
        <w:rPr>
          <w:rStyle w:val="TagStyle"/>
          <w:rtl/>
        </w:rPr>
        <w:t xml:space="preserve"> &lt;&lt; דובר &gt;&gt; </w:t>
      </w:r>
      <w:r>
        <w:rPr>
          <w:rtl/>
        </w:rPr>
        <w:t>תמר קלהורה:</w:t>
      </w:r>
      <w:r w:rsidRPr="002212B2">
        <w:rPr>
          <w:rStyle w:val="TagStyle"/>
          <w:rtl/>
        </w:rPr>
        <w:t xml:space="preserve"> &lt;&lt; דובר &gt;&gt;</w:t>
      </w:r>
      <w:r>
        <w:rPr>
          <w:rtl/>
        </w:rPr>
        <w:t xml:space="preserve">   </w:t>
      </w:r>
      <w:bookmarkEnd w:id="3365"/>
    </w:p>
    <w:p w14:paraId="657D5963" w14:textId="77777777" w:rsidR="002212B2" w:rsidRDefault="002212B2" w:rsidP="002212B2">
      <w:pPr>
        <w:pStyle w:val="KeepWithNext"/>
        <w:rPr>
          <w:rtl/>
        </w:rPr>
      </w:pPr>
    </w:p>
    <w:p w14:paraId="37D5E489" w14:textId="4991B8FE" w:rsidR="002212B2" w:rsidRDefault="002212B2" w:rsidP="002212B2">
      <w:pPr>
        <w:rPr>
          <w:rtl/>
        </w:rPr>
      </w:pPr>
      <w:r>
        <w:rPr>
          <w:rFonts w:hint="cs"/>
          <w:rtl/>
        </w:rPr>
        <w:t xml:space="preserve">לא, אז </w:t>
      </w:r>
      <w:bookmarkStart w:id="3366" w:name="_ETM_Q1_3464902"/>
      <w:bookmarkEnd w:id="3366"/>
      <w:r>
        <w:rPr>
          <w:rFonts w:hint="cs"/>
          <w:rtl/>
        </w:rPr>
        <w:t xml:space="preserve">זה - - </w:t>
      </w:r>
    </w:p>
    <w:p w14:paraId="21123F13" w14:textId="77777777" w:rsidR="002212B2" w:rsidRDefault="002212B2" w:rsidP="002212B2">
      <w:pPr>
        <w:rPr>
          <w:rtl/>
        </w:rPr>
      </w:pPr>
      <w:bookmarkStart w:id="3367" w:name="_ETM_Q1_3466402"/>
      <w:bookmarkEnd w:id="3367"/>
    </w:p>
    <w:p w14:paraId="3433B64D" w14:textId="523AFAF5" w:rsidR="002212B2" w:rsidRDefault="002212B2" w:rsidP="002212B2">
      <w:pPr>
        <w:pStyle w:val="af8"/>
        <w:keepNext/>
        <w:rPr>
          <w:rtl/>
        </w:rPr>
      </w:pPr>
      <w:bookmarkStart w:id="3368" w:name="ET_yor_6157_587"/>
      <w:r w:rsidRPr="002212B2">
        <w:rPr>
          <w:rStyle w:val="TagStyle"/>
          <w:rtl/>
        </w:rPr>
        <w:t xml:space="preserve"> &lt;&lt; יור &gt;&gt; </w:t>
      </w:r>
      <w:r>
        <w:rPr>
          <w:rtl/>
        </w:rPr>
        <w:t>היו"ר שמחה רוטמן:</w:t>
      </w:r>
      <w:r w:rsidRPr="002212B2">
        <w:rPr>
          <w:rStyle w:val="TagStyle"/>
          <w:rtl/>
        </w:rPr>
        <w:t xml:space="preserve"> &lt;&lt; יור &gt;&gt;</w:t>
      </w:r>
      <w:r>
        <w:rPr>
          <w:rtl/>
        </w:rPr>
        <w:t xml:space="preserve">   </w:t>
      </w:r>
      <w:bookmarkEnd w:id="3368"/>
    </w:p>
    <w:p w14:paraId="0486E7B0" w14:textId="77777777" w:rsidR="002212B2" w:rsidRDefault="002212B2" w:rsidP="002212B2">
      <w:pPr>
        <w:pStyle w:val="KeepWithNext"/>
        <w:rPr>
          <w:rtl/>
        </w:rPr>
      </w:pPr>
    </w:p>
    <w:p w14:paraId="2D5A11A8" w14:textId="1D3A9E7C" w:rsidR="002212B2" w:rsidRDefault="002212B2" w:rsidP="002212B2">
      <w:pPr>
        <w:rPr>
          <w:rtl/>
        </w:rPr>
      </w:pPr>
      <w:r>
        <w:rPr>
          <w:rFonts w:hint="cs"/>
          <w:rtl/>
        </w:rPr>
        <w:t>המשמעותיות.</w:t>
      </w:r>
      <w:bookmarkStart w:id="3369" w:name="_ETM_Q1_3467656"/>
      <w:bookmarkEnd w:id="3369"/>
    </w:p>
    <w:p w14:paraId="79356CFB" w14:textId="77777777" w:rsidR="002212B2" w:rsidRDefault="002212B2" w:rsidP="002212B2">
      <w:pPr>
        <w:rPr>
          <w:rtl/>
        </w:rPr>
      </w:pPr>
      <w:bookmarkStart w:id="3370" w:name="_ETM_Q1_3466902"/>
      <w:bookmarkEnd w:id="3370"/>
    </w:p>
    <w:p w14:paraId="2DE80ED2" w14:textId="3E92BE2E" w:rsidR="002212B2" w:rsidRDefault="002212B2" w:rsidP="002212B2">
      <w:pPr>
        <w:pStyle w:val="a5"/>
        <w:keepNext/>
        <w:rPr>
          <w:rtl/>
        </w:rPr>
      </w:pPr>
      <w:bookmarkStart w:id="3371" w:name="ET_speaker_תמר_קלהורה_588"/>
      <w:r w:rsidRPr="002212B2">
        <w:rPr>
          <w:rStyle w:val="TagStyle"/>
          <w:rtl/>
        </w:rPr>
        <w:t xml:space="preserve"> &lt;&lt; דובר &gt;&gt; </w:t>
      </w:r>
      <w:r>
        <w:rPr>
          <w:rtl/>
        </w:rPr>
        <w:t>תמר קלהורה:</w:t>
      </w:r>
      <w:r w:rsidRPr="002212B2">
        <w:rPr>
          <w:rStyle w:val="TagStyle"/>
          <w:rtl/>
        </w:rPr>
        <w:t xml:space="preserve"> &lt;&lt; דובר &gt;&gt;</w:t>
      </w:r>
      <w:r>
        <w:rPr>
          <w:rtl/>
        </w:rPr>
        <w:t xml:space="preserve">   </w:t>
      </w:r>
      <w:bookmarkEnd w:id="3371"/>
    </w:p>
    <w:p w14:paraId="59546009" w14:textId="77777777" w:rsidR="002212B2" w:rsidRDefault="002212B2" w:rsidP="002212B2">
      <w:pPr>
        <w:pStyle w:val="KeepWithNext"/>
        <w:rPr>
          <w:rtl/>
        </w:rPr>
      </w:pPr>
    </w:p>
    <w:p w14:paraId="2865EA1E" w14:textId="1CD8CE5B" w:rsidR="002212B2" w:rsidRDefault="002212B2" w:rsidP="002212B2">
      <w:pPr>
        <w:rPr>
          <w:rtl/>
        </w:rPr>
      </w:pPr>
      <w:r>
        <w:rPr>
          <w:rFonts w:hint="cs"/>
          <w:rtl/>
        </w:rPr>
        <w:t>זה מונחים שכתובים בחוק יסוד הממשלה. ו</w:t>
      </w:r>
      <w:bookmarkStart w:id="3372" w:name="_ETM_Q1_3475652"/>
      <w:bookmarkStart w:id="3373" w:name="_ETM_Q1_3471402"/>
      <w:bookmarkEnd w:id="3372"/>
      <w:bookmarkEnd w:id="3373"/>
      <w:r>
        <w:rPr>
          <w:rFonts w:hint="cs"/>
          <w:rtl/>
        </w:rPr>
        <w:t xml:space="preserve">לכן השתמשנו - - </w:t>
      </w:r>
    </w:p>
    <w:p w14:paraId="454334C8" w14:textId="77777777" w:rsidR="002212B2" w:rsidRDefault="002212B2" w:rsidP="002212B2">
      <w:pPr>
        <w:rPr>
          <w:rtl/>
        </w:rPr>
      </w:pPr>
      <w:bookmarkStart w:id="3374" w:name="_ETM_Q1_3474902"/>
      <w:bookmarkEnd w:id="3374"/>
    </w:p>
    <w:p w14:paraId="1ED9E522" w14:textId="3AC0BBE5" w:rsidR="002212B2" w:rsidRDefault="002212B2" w:rsidP="002212B2">
      <w:pPr>
        <w:pStyle w:val="af8"/>
        <w:keepNext/>
        <w:rPr>
          <w:rtl/>
        </w:rPr>
      </w:pPr>
      <w:bookmarkStart w:id="3375" w:name="ET_yor_6157_589"/>
      <w:r w:rsidRPr="002212B2">
        <w:rPr>
          <w:rStyle w:val="TagStyle"/>
          <w:rtl/>
        </w:rPr>
        <w:t xml:space="preserve"> &lt;&lt; יור &gt;&gt; </w:t>
      </w:r>
      <w:r>
        <w:rPr>
          <w:rtl/>
        </w:rPr>
        <w:t>היו"ר שמחה רוטמן:</w:t>
      </w:r>
      <w:r w:rsidRPr="002212B2">
        <w:rPr>
          <w:rStyle w:val="TagStyle"/>
          <w:rtl/>
        </w:rPr>
        <w:t xml:space="preserve"> &lt;&lt; יור &gt;&gt;</w:t>
      </w:r>
      <w:r>
        <w:rPr>
          <w:rtl/>
        </w:rPr>
        <w:t xml:space="preserve">   </w:t>
      </w:r>
      <w:bookmarkEnd w:id="3375"/>
    </w:p>
    <w:p w14:paraId="0738BF33" w14:textId="77777777" w:rsidR="002212B2" w:rsidRDefault="002212B2" w:rsidP="002212B2">
      <w:pPr>
        <w:pStyle w:val="KeepWithNext"/>
        <w:rPr>
          <w:rtl/>
        </w:rPr>
      </w:pPr>
    </w:p>
    <w:p w14:paraId="1CC30C1B" w14:textId="41DF1217" w:rsidR="002212B2" w:rsidRDefault="002212B2" w:rsidP="002212B2">
      <w:pPr>
        <w:rPr>
          <w:rtl/>
        </w:rPr>
      </w:pPr>
      <w:r>
        <w:rPr>
          <w:rFonts w:hint="cs"/>
          <w:rtl/>
        </w:rPr>
        <w:t xml:space="preserve">אני יודע. </w:t>
      </w:r>
    </w:p>
    <w:p w14:paraId="66517FA1" w14:textId="77777777" w:rsidR="002212B2" w:rsidRDefault="002212B2" w:rsidP="002212B2">
      <w:pPr>
        <w:rPr>
          <w:rtl/>
        </w:rPr>
      </w:pPr>
      <w:bookmarkStart w:id="3376" w:name="_ETM_Q1_3477402"/>
      <w:bookmarkStart w:id="3377" w:name="_ETM_Q1_3472902"/>
      <w:bookmarkStart w:id="3378" w:name="_ETM_Q1_3474401"/>
      <w:bookmarkEnd w:id="3376"/>
      <w:bookmarkEnd w:id="3377"/>
      <w:bookmarkEnd w:id="3378"/>
    </w:p>
    <w:p w14:paraId="3AA5602C" w14:textId="2D07F997" w:rsidR="002212B2" w:rsidRDefault="002212B2" w:rsidP="002212B2">
      <w:pPr>
        <w:pStyle w:val="a5"/>
        <w:keepNext/>
        <w:rPr>
          <w:rtl/>
        </w:rPr>
      </w:pPr>
      <w:bookmarkStart w:id="3379" w:name="ET_speaker_תמר_קלהורה_590"/>
      <w:r w:rsidRPr="002212B2">
        <w:rPr>
          <w:rStyle w:val="TagStyle"/>
          <w:rtl/>
        </w:rPr>
        <w:t xml:space="preserve"> &lt;&lt; דובר &gt;&gt; </w:t>
      </w:r>
      <w:r>
        <w:rPr>
          <w:rtl/>
        </w:rPr>
        <w:t>תמר קלהורה:</w:t>
      </w:r>
      <w:r w:rsidRPr="002212B2">
        <w:rPr>
          <w:rStyle w:val="TagStyle"/>
          <w:rtl/>
        </w:rPr>
        <w:t xml:space="preserve"> &lt;&lt; דובר &gt;&gt;</w:t>
      </w:r>
      <w:r>
        <w:rPr>
          <w:rtl/>
        </w:rPr>
        <w:t xml:space="preserve">   </w:t>
      </w:r>
      <w:bookmarkEnd w:id="3379"/>
    </w:p>
    <w:p w14:paraId="19502B18" w14:textId="77777777" w:rsidR="002212B2" w:rsidRDefault="002212B2" w:rsidP="002212B2">
      <w:pPr>
        <w:pStyle w:val="KeepWithNext"/>
        <w:rPr>
          <w:rtl/>
        </w:rPr>
      </w:pPr>
    </w:p>
    <w:p w14:paraId="6A33C080" w14:textId="6BF47DF9" w:rsidR="002212B2" w:rsidRDefault="002212B2" w:rsidP="002212B2">
      <w:pPr>
        <w:rPr>
          <w:rtl/>
        </w:rPr>
      </w:pPr>
      <w:r>
        <w:rPr>
          <w:rFonts w:hint="cs"/>
          <w:rtl/>
        </w:rPr>
        <w:t xml:space="preserve">ולכן - - </w:t>
      </w:r>
    </w:p>
    <w:p w14:paraId="4441E014" w14:textId="77777777" w:rsidR="002212B2" w:rsidRDefault="002212B2" w:rsidP="002212B2">
      <w:pPr>
        <w:rPr>
          <w:rtl/>
        </w:rPr>
      </w:pPr>
    </w:p>
    <w:p w14:paraId="23163E83" w14:textId="5CFC1E77" w:rsidR="002212B2" w:rsidRDefault="002212B2" w:rsidP="002212B2">
      <w:pPr>
        <w:pStyle w:val="af8"/>
        <w:keepNext/>
        <w:rPr>
          <w:rtl/>
        </w:rPr>
      </w:pPr>
      <w:bookmarkStart w:id="3380" w:name="ET_yor_6157_591"/>
      <w:r w:rsidRPr="002212B2">
        <w:rPr>
          <w:rStyle w:val="TagStyle"/>
          <w:rtl/>
        </w:rPr>
        <w:t xml:space="preserve"> &lt;&lt; יור &gt;&gt; </w:t>
      </w:r>
      <w:r>
        <w:rPr>
          <w:rtl/>
        </w:rPr>
        <w:t>היו"ר שמחה רוטמן:</w:t>
      </w:r>
      <w:r w:rsidRPr="002212B2">
        <w:rPr>
          <w:rStyle w:val="TagStyle"/>
          <w:rtl/>
        </w:rPr>
        <w:t xml:space="preserve"> &lt;&lt; יור &gt;&gt;</w:t>
      </w:r>
      <w:r>
        <w:rPr>
          <w:rtl/>
        </w:rPr>
        <w:t xml:space="preserve">   </w:t>
      </w:r>
      <w:bookmarkEnd w:id="3380"/>
    </w:p>
    <w:p w14:paraId="7C894E44" w14:textId="77777777" w:rsidR="002212B2" w:rsidRDefault="002212B2" w:rsidP="002212B2">
      <w:pPr>
        <w:pStyle w:val="KeepWithNext"/>
        <w:rPr>
          <w:rtl/>
        </w:rPr>
      </w:pPr>
    </w:p>
    <w:p w14:paraId="48AC7048" w14:textId="7FD3397F" w:rsidR="002212B2" w:rsidRDefault="002212B2" w:rsidP="002212B2">
      <w:pPr>
        <w:rPr>
          <w:rtl/>
        </w:rPr>
      </w:pPr>
      <w:r>
        <w:rPr>
          <w:rFonts w:hint="cs"/>
          <w:rtl/>
        </w:rPr>
        <w:t xml:space="preserve">אני יודע. </w:t>
      </w:r>
    </w:p>
    <w:p w14:paraId="4C54088C" w14:textId="77777777" w:rsidR="002212B2" w:rsidRDefault="002212B2" w:rsidP="002212B2">
      <w:pPr>
        <w:rPr>
          <w:rtl/>
        </w:rPr>
      </w:pPr>
      <w:bookmarkStart w:id="3381" w:name="_ETM_Q1_3478903"/>
      <w:bookmarkStart w:id="3382" w:name="_ETM_Q1_3474403"/>
      <w:bookmarkEnd w:id="3381"/>
      <w:bookmarkEnd w:id="3382"/>
    </w:p>
    <w:p w14:paraId="6C7868F0" w14:textId="4799755A" w:rsidR="002212B2" w:rsidRDefault="002212B2" w:rsidP="002212B2">
      <w:pPr>
        <w:pStyle w:val="a5"/>
        <w:keepNext/>
        <w:rPr>
          <w:rtl/>
        </w:rPr>
      </w:pPr>
      <w:bookmarkStart w:id="3383" w:name="ET_speaker_תמר_קלהורה_592"/>
      <w:r w:rsidRPr="002212B2">
        <w:rPr>
          <w:rStyle w:val="TagStyle"/>
          <w:rtl/>
        </w:rPr>
        <w:t xml:space="preserve"> &lt;&lt; דובר &gt;&gt; </w:t>
      </w:r>
      <w:r>
        <w:rPr>
          <w:rtl/>
        </w:rPr>
        <w:t>תמר קלהורה:</w:t>
      </w:r>
      <w:r w:rsidRPr="002212B2">
        <w:rPr>
          <w:rStyle w:val="TagStyle"/>
          <w:rtl/>
        </w:rPr>
        <w:t xml:space="preserve"> &lt;&lt; דובר &gt;&gt;</w:t>
      </w:r>
      <w:r>
        <w:rPr>
          <w:rtl/>
        </w:rPr>
        <w:t xml:space="preserve">   </w:t>
      </w:r>
      <w:bookmarkEnd w:id="3383"/>
    </w:p>
    <w:p w14:paraId="65408F56" w14:textId="77777777" w:rsidR="002212B2" w:rsidRDefault="002212B2" w:rsidP="002212B2">
      <w:pPr>
        <w:pStyle w:val="KeepWithNext"/>
        <w:rPr>
          <w:rtl/>
        </w:rPr>
      </w:pPr>
    </w:p>
    <w:p w14:paraId="33A91982" w14:textId="2F6B2852" w:rsidR="002212B2" w:rsidRDefault="002212B2" w:rsidP="002212B2">
      <w:pPr>
        <w:rPr>
          <w:rtl/>
        </w:rPr>
      </w:pPr>
      <w:bookmarkStart w:id="3384" w:name="_ETM_Q1_3476403"/>
      <w:bookmarkEnd w:id="3384"/>
      <w:r>
        <w:rPr>
          <w:rFonts w:hint="cs"/>
          <w:rtl/>
        </w:rPr>
        <w:t xml:space="preserve">ולכן השתמשנו בזה. </w:t>
      </w:r>
    </w:p>
    <w:p w14:paraId="7C982938" w14:textId="77777777" w:rsidR="002212B2" w:rsidRDefault="002212B2" w:rsidP="002212B2">
      <w:pPr>
        <w:rPr>
          <w:rtl/>
        </w:rPr>
      </w:pPr>
    </w:p>
    <w:p w14:paraId="6153BC65" w14:textId="40EC43A6" w:rsidR="002212B2" w:rsidRDefault="002212B2" w:rsidP="002212B2">
      <w:pPr>
        <w:pStyle w:val="af8"/>
        <w:keepNext/>
        <w:rPr>
          <w:rtl/>
        </w:rPr>
      </w:pPr>
      <w:bookmarkStart w:id="3385" w:name="ET_yor_6157_593"/>
      <w:r w:rsidRPr="002212B2">
        <w:rPr>
          <w:rStyle w:val="TagStyle"/>
          <w:rtl/>
        </w:rPr>
        <w:t xml:space="preserve"> &lt;&lt; יור &gt;&gt; </w:t>
      </w:r>
      <w:r>
        <w:rPr>
          <w:rtl/>
        </w:rPr>
        <w:t>היו"ר שמחה רוטמן:</w:t>
      </w:r>
      <w:r w:rsidRPr="002212B2">
        <w:rPr>
          <w:rStyle w:val="TagStyle"/>
          <w:rtl/>
        </w:rPr>
        <w:t xml:space="preserve"> &lt;&lt; יור &gt;&gt;</w:t>
      </w:r>
      <w:r>
        <w:rPr>
          <w:rtl/>
        </w:rPr>
        <w:t xml:space="preserve">   </w:t>
      </w:r>
      <w:bookmarkEnd w:id="3385"/>
    </w:p>
    <w:p w14:paraId="1F6EB65A" w14:textId="77777777" w:rsidR="002212B2" w:rsidRDefault="002212B2" w:rsidP="002212B2">
      <w:pPr>
        <w:pStyle w:val="KeepWithNext"/>
        <w:rPr>
          <w:rtl/>
        </w:rPr>
      </w:pPr>
    </w:p>
    <w:p w14:paraId="07B5EA46" w14:textId="77777777" w:rsidR="003633D3" w:rsidRDefault="002212B2" w:rsidP="00317480">
      <w:pPr>
        <w:rPr>
          <w:rtl/>
        </w:rPr>
      </w:pPr>
      <w:r>
        <w:rPr>
          <w:rFonts w:hint="cs"/>
          <w:rtl/>
        </w:rPr>
        <w:t>אבל אני שואל</w:t>
      </w:r>
      <w:bookmarkStart w:id="3386" w:name="_ETM_Q1_3482652"/>
      <w:bookmarkEnd w:id="3386"/>
      <w:r>
        <w:rPr>
          <w:rFonts w:hint="cs"/>
          <w:rtl/>
        </w:rPr>
        <w:t xml:space="preserve"> שוב. הפעולות </w:t>
      </w:r>
      <w:r w:rsidR="003633D3">
        <w:rPr>
          <w:rFonts w:hint="cs"/>
          <w:rtl/>
        </w:rPr>
        <w:t>הצבאיות</w:t>
      </w:r>
      <w:r>
        <w:rPr>
          <w:rFonts w:hint="cs"/>
          <w:rtl/>
        </w:rPr>
        <w:t xml:space="preserve"> המשמעותיות התחילו בתאריך מסוים, אנחנו יודעים, החליטו</w:t>
      </w:r>
      <w:bookmarkStart w:id="3387" w:name="_ETM_Q1_3482902"/>
      <w:bookmarkEnd w:id="3387"/>
      <w:r>
        <w:rPr>
          <w:rFonts w:hint="cs"/>
          <w:rtl/>
        </w:rPr>
        <w:t xml:space="preserve"> עליהם ב-7</w:t>
      </w:r>
      <w:bookmarkStart w:id="3388" w:name="_ETM_Q1_3483903"/>
      <w:bookmarkEnd w:id="3388"/>
      <w:r>
        <w:rPr>
          <w:rFonts w:hint="cs"/>
          <w:rtl/>
        </w:rPr>
        <w:t xml:space="preserve"> באוקטובר. </w:t>
      </w:r>
      <w:bookmarkStart w:id="3389" w:name="_ETM_Q1_3488902"/>
      <w:bookmarkEnd w:id="3389"/>
      <w:r>
        <w:rPr>
          <w:rFonts w:hint="cs"/>
          <w:rtl/>
        </w:rPr>
        <w:t>את תאריך הסיום אנחנו לא יודעים. ותא</w:t>
      </w:r>
      <w:bookmarkStart w:id="3390" w:name="_ETM_Q1_3487902"/>
      <w:bookmarkEnd w:id="3390"/>
      <w:r>
        <w:rPr>
          <w:rFonts w:hint="cs"/>
          <w:rtl/>
        </w:rPr>
        <w:t xml:space="preserve">ריך הסיום יהיה עמום. אם </w:t>
      </w:r>
      <w:bookmarkStart w:id="3391" w:name="_ETM_Q1_3490652"/>
      <w:bookmarkEnd w:id="3391"/>
      <w:r w:rsidR="003633D3">
        <w:rPr>
          <w:rFonts w:hint="cs"/>
          <w:rtl/>
        </w:rPr>
        <w:t>תוכרז הפסקת אש מול עזה,</w:t>
      </w:r>
      <w:r>
        <w:rPr>
          <w:rFonts w:hint="cs"/>
          <w:rtl/>
        </w:rPr>
        <w:t xml:space="preserve"> בעזרת השם</w:t>
      </w:r>
      <w:bookmarkStart w:id="3392" w:name="_ETM_Q1_3491902"/>
      <w:bookmarkEnd w:id="3392"/>
      <w:r w:rsidR="003633D3">
        <w:rPr>
          <w:rFonts w:hint="cs"/>
          <w:rtl/>
        </w:rPr>
        <w:t xml:space="preserve">, </w:t>
      </w:r>
      <w:r>
        <w:rPr>
          <w:rFonts w:hint="cs"/>
          <w:rtl/>
        </w:rPr>
        <w:t>כי החמאס חוסל ברוך</w:t>
      </w:r>
      <w:bookmarkStart w:id="3393" w:name="_ETM_Q1_3504905"/>
      <w:bookmarkEnd w:id="3393"/>
      <w:r>
        <w:rPr>
          <w:rFonts w:hint="cs"/>
          <w:rtl/>
        </w:rPr>
        <w:t xml:space="preserve"> השם, אז זה לא הפסקת אש, זה ניצחון. ושנייה וחצי אחר כך יהיה תהיה ירייה של רטקה מהח</w:t>
      </w:r>
      <w:bookmarkStart w:id="3394" w:name="_ETM_Q1_3514151"/>
      <w:bookmarkEnd w:id="3394"/>
      <w:r>
        <w:rPr>
          <w:rFonts w:hint="cs"/>
          <w:rtl/>
        </w:rPr>
        <w:t>'ותים. זה ייחשב, זה לא ייחשב, לא רוצה להיכנס לזה</w:t>
      </w:r>
      <w:bookmarkStart w:id="3395" w:name="_ETM_Q1_3523401"/>
      <w:bookmarkEnd w:id="3395"/>
      <w:r>
        <w:rPr>
          <w:rFonts w:hint="cs"/>
          <w:rtl/>
        </w:rPr>
        <w:t>. אני חושב שזו טעות להיכנס לזה, וטעות לייצר את המ</w:t>
      </w:r>
      <w:bookmarkStart w:id="3396" w:name="_ETM_Q1_3525902"/>
      <w:bookmarkEnd w:id="3396"/>
      <w:r>
        <w:rPr>
          <w:rFonts w:hint="cs"/>
          <w:rtl/>
        </w:rPr>
        <w:t>נגנון</w:t>
      </w:r>
      <w:r w:rsidR="003633D3">
        <w:rPr>
          <w:rFonts w:hint="cs"/>
          <w:rtl/>
        </w:rPr>
        <w:t xml:space="preserve">. </w:t>
      </w:r>
      <w:bookmarkStart w:id="3397" w:name="_ETM_Q1_3523402"/>
      <w:bookmarkEnd w:id="3397"/>
      <w:r>
        <w:rPr>
          <w:rFonts w:hint="cs"/>
          <w:rtl/>
        </w:rPr>
        <w:t>ככל שיהיה צריך בעתיד לשנות,</w:t>
      </w:r>
      <w:r w:rsidR="003633D3">
        <w:rPr>
          <w:rFonts w:hint="cs"/>
          <w:rtl/>
        </w:rPr>
        <w:t xml:space="preserve"> נשנה.</w:t>
      </w:r>
    </w:p>
    <w:p w14:paraId="57388A19" w14:textId="77777777" w:rsidR="003633D3" w:rsidRDefault="003633D3" w:rsidP="00317480">
      <w:pPr>
        <w:rPr>
          <w:rtl/>
        </w:rPr>
      </w:pPr>
    </w:p>
    <w:p w14:paraId="4DD11509" w14:textId="2F134482" w:rsidR="002212B2" w:rsidRDefault="002212B2" w:rsidP="00AD0DD3">
      <w:pPr>
        <w:rPr>
          <w:rtl/>
        </w:rPr>
      </w:pPr>
      <w:r>
        <w:rPr>
          <w:rFonts w:hint="cs"/>
          <w:rtl/>
        </w:rPr>
        <w:t>אני מציע שנקבע שהחל מ-7</w:t>
      </w:r>
      <w:bookmarkStart w:id="3398" w:name="_ETM_Q1_3524152"/>
      <w:bookmarkEnd w:id="3398"/>
      <w:r>
        <w:rPr>
          <w:rFonts w:hint="cs"/>
          <w:rtl/>
        </w:rPr>
        <w:t xml:space="preserve"> לאוקטובר, מ</w:t>
      </w:r>
      <w:bookmarkStart w:id="3399" w:name="_ETM_Q1_3532901"/>
      <w:bookmarkEnd w:id="3399"/>
      <w:r>
        <w:rPr>
          <w:rFonts w:hint="cs"/>
          <w:rtl/>
        </w:rPr>
        <w:t>י שנפטר כתוצאה מפעולת איבה או מלחמה, אפשר</w:t>
      </w:r>
      <w:bookmarkStart w:id="3400" w:name="_ETM_Q1_3535651"/>
      <w:bookmarkEnd w:id="3400"/>
      <w:r>
        <w:rPr>
          <w:rFonts w:hint="cs"/>
          <w:rtl/>
        </w:rPr>
        <w:t xml:space="preserve"> לעשות הסתלקות בהסדר הרחב יותר. וכשבעזרת השם תביאו אליי את התיקון הקבע לחוק הירושה - -</w:t>
      </w:r>
      <w:bookmarkStart w:id="3401" w:name="_ETM_Q1_3540652"/>
      <w:bookmarkStart w:id="3402" w:name="_ETM_Q1_3541152"/>
      <w:bookmarkEnd w:id="3401"/>
      <w:bookmarkEnd w:id="3402"/>
    </w:p>
    <w:p w14:paraId="2EA942FD" w14:textId="21D5D407" w:rsidR="002212B2" w:rsidRDefault="002212B2" w:rsidP="002212B2">
      <w:pPr>
        <w:pStyle w:val="a5"/>
        <w:keepNext/>
        <w:rPr>
          <w:rStyle w:val="TagStyle"/>
          <w:rtl/>
        </w:rPr>
      </w:pPr>
    </w:p>
    <w:p w14:paraId="6D8799C3" w14:textId="2C225DDE" w:rsidR="002212B2" w:rsidRDefault="002212B2" w:rsidP="002212B2">
      <w:pPr>
        <w:pStyle w:val="af7"/>
        <w:keepNext/>
        <w:rPr>
          <w:rtl/>
        </w:rPr>
      </w:pPr>
      <w:bookmarkStart w:id="3403" w:name="ET_interruption_קריאה_596"/>
      <w:r w:rsidRPr="002212B2">
        <w:rPr>
          <w:rStyle w:val="TagStyle"/>
          <w:rtl/>
        </w:rPr>
        <w:t xml:space="preserve"> &lt;&lt; קריאה &gt;&gt; </w:t>
      </w:r>
      <w:r>
        <w:rPr>
          <w:rtl/>
        </w:rPr>
        <w:t>קריאה:</w:t>
      </w:r>
      <w:r w:rsidRPr="002212B2">
        <w:rPr>
          <w:rStyle w:val="TagStyle"/>
          <w:rtl/>
        </w:rPr>
        <w:t xml:space="preserve"> &lt;&lt; קריאה &gt;&gt;</w:t>
      </w:r>
      <w:r>
        <w:rPr>
          <w:rtl/>
        </w:rPr>
        <w:t xml:space="preserve">   </w:t>
      </w:r>
      <w:bookmarkEnd w:id="3403"/>
    </w:p>
    <w:p w14:paraId="7BBE01FD" w14:textId="77777777" w:rsidR="002212B2" w:rsidRDefault="002212B2" w:rsidP="002212B2">
      <w:pPr>
        <w:pStyle w:val="KeepWithNext"/>
        <w:rPr>
          <w:rtl/>
          <w:lang w:eastAsia="he-IL"/>
        </w:rPr>
      </w:pPr>
    </w:p>
    <w:p w14:paraId="7EC2F121" w14:textId="2B02B490" w:rsidR="002212B2" w:rsidRDefault="002212B2" w:rsidP="002212B2">
      <w:pPr>
        <w:rPr>
          <w:rtl/>
        </w:rPr>
      </w:pPr>
      <w:r>
        <w:rPr>
          <w:rFonts w:hint="cs"/>
          <w:rtl/>
        </w:rPr>
        <w:t>זה לא - - -</w:t>
      </w:r>
    </w:p>
    <w:p w14:paraId="6F1AF835" w14:textId="77777777" w:rsidR="002212B2" w:rsidRDefault="002212B2" w:rsidP="002212B2">
      <w:pPr>
        <w:rPr>
          <w:rtl/>
        </w:rPr>
      </w:pPr>
      <w:bookmarkStart w:id="3404" w:name="_ETM_Q1_3542902"/>
      <w:bookmarkEnd w:id="3404"/>
    </w:p>
    <w:p w14:paraId="38DED52F" w14:textId="15EE008A" w:rsidR="002212B2" w:rsidRDefault="002212B2" w:rsidP="002212B2">
      <w:pPr>
        <w:pStyle w:val="af8"/>
        <w:keepNext/>
        <w:rPr>
          <w:rtl/>
        </w:rPr>
      </w:pPr>
      <w:bookmarkStart w:id="3405" w:name="ET_yor_6157_595"/>
      <w:r w:rsidRPr="002212B2">
        <w:rPr>
          <w:rStyle w:val="TagStyle"/>
          <w:rtl/>
        </w:rPr>
        <w:t xml:space="preserve"> &lt;&lt; יור &gt;&gt; </w:t>
      </w:r>
      <w:r>
        <w:rPr>
          <w:rtl/>
        </w:rPr>
        <w:t>היו"ר שמחה רוטמן:</w:t>
      </w:r>
      <w:r w:rsidRPr="002212B2">
        <w:rPr>
          <w:rStyle w:val="TagStyle"/>
          <w:rtl/>
        </w:rPr>
        <w:t xml:space="preserve"> &lt;&lt; יור &gt;&gt;</w:t>
      </w:r>
      <w:r>
        <w:rPr>
          <w:rtl/>
        </w:rPr>
        <w:t xml:space="preserve">   </w:t>
      </w:r>
      <w:bookmarkEnd w:id="3405"/>
    </w:p>
    <w:p w14:paraId="77A39444" w14:textId="77777777" w:rsidR="002212B2" w:rsidRDefault="002212B2" w:rsidP="002212B2">
      <w:pPr>
        <w:pStyle w:val="KeepWithNext"/>
        <w:rPr>
          <w:rtl/>
        </w:rPr>
      </w:pPr>
      <w:bookmarkStart w:id="3406" w:name="_ETM_Q1_3540151"/>
      <w:bookmarkEnd w:id="3406"/>
    </w:p>
    <w:p w14:paraId="62973D31" w14:textId="71B2CA48" w:rsidR="002212B2" w:rsidRDefault="00317480" w:rsidP="002212B2">
      <w:pPr>
        <w:rPr>
          <w:rtl/>
        </w:rPr>
      </w:pPr>
      <w:bookmarkStart w:id="3407" w:name="_ETM_Q1_3544401"/>
      <w:bookmarkEnd w:id="3407"/>
      <w:r>
        <w:rPr>
          <w:rFonts w:hint="cs"/>
          <w:rtl/>
        </w:rPr>
        <w:t>תתייחסו גם לזה.</w:t>
      </w:r>
    </w:p>
    <w:p w14:paraId="005677AA" w14:textId="77777777" w:rsidR="00315B40" w:rsidRDefault="00315B40" w:rsidP="002212B2">
      <w:pPr>
        <w:rPr>
          <w:rtl/>
        </w:rPr>
      </w:pPr>
    </w:p>
    <w:p w14:paraId="47B51BEC" w14:textId="77777777" w:rsidR="00317480" w:rsidRDefault="00317480" w:rsidP="003633D3">
      <w:pPr>
        <w:ind w:firstLine="0"/>
        <w:rPr>
          <w:rStyle w:val="TagStyle"/>
          <w:rFonts w:ascii="David" w:hAnsi="David"/>
          <w:u w:val="single"/>
          <w:rtl/>
          <w:lang w:eastAsia="he-IL"/>
        </w:rPr>
      </w:pPr>
      <w:bookmarkStart w:id="3408" w:name="_ETM_Q1_3545151"/>
      <w:bookmarkEnd w:id="3408"/>
    </w:p>
    <w:p w14:paraId="4BC0FDC3" w14:textId="6AF2322A" w:rsidR="00317480" w:rsidRDefault="00317480" w:rsidP="00317480">
      <w:pPr>
        <w:pStyle w:val="a5"/>
        <w:keepNext/>
        <w:rPr>
          <w:rtl/>
        </w:rPr>
      </w:pPr>
      <w:bookmarkStart w:id="3409" w:name="ET_speaker_תמר_קלהורה_600"/>
      <w:r w:rsidRPr="00317480">
        <w:rPr>
          <w:rStyle w:val="TagStyle"/>
          <w:rtl/>
        </w:rPr>
        <w:t xml:space="preserve"> &lt;&lt; דובר &gt;&gt; </w:t>
      </w:r>
      <w:r>
        <w:rPr>
          <w:rtl/>
        </w:rPr>
        <w:t>תמר קלהורה:</w:t>
      </w:r>
      <w:r w:rsidRPr="00317480">
        <w:rPr>
          <w:rStyle w:val="TagStyle"/>
          <w:rtl/>
        </w:rPr>
        <w:t xml:space="preserve"> &lt;&lt; דובר &gt;&gt;</w:t>
      </w:r>
      <w:r>
        <w:rPr>
          <w:rtl/>
        </w:rPr>
        <w:t xml:space="preserve">   </w:t>
      </w:r>
      <w:bookmarkEnd w:id="3409"/>
    </w:p>
    <w:p w14:paraId="71E0C311" w14:textId="77777777" w:rsidR="00317480" w:rsidRDefault="00317480" w:rsidP="00317480">
      <w:pPr>
        <w:pStyle w:val="KeepWithNext"/>
        <w:rPr>
          <w:rtl/>
          <w:lang w:eastAsia="he-IL"/>
        </w:rPr>
      </w:pPr>
    </w:p>
    <w:p w14:paraId="7C072ED6" w14:textId="3889CCCA" w:rsidR="00317480" w:rsidRDefault="00317480" w:rsidP="00317480">
      <w:pPr>
        <w:rPr>
          <w:rtl/>
        </w:rPr>
      </w:pPr>
      <w:r>
        <w:rPr>
          <w:rFonts w:hint="cs"/>
          <w:rtl/>
        </w:rPr>
        <w:t>אני רק אומר - -</w:t>
      </w:r>
    </w:p>
    <w:p w14:paraId="4BAE9D01" w14:textId="77777777" w:rsidR="00317480" w:rsidRDefault="00317480" w:rsidP="00317480">
      <w:pPr>
        <w:rPr>
          <w:rtl/>
        </w:rPr>
      </w:pPr>
    </w:p>
    <w:p w14:paraId="53F596E6" w14:textId="6DFFA9E4" w:rsidR="00317480" w:rsidRDefault="00317480" w:rsidP="00317480">
      <w:pPr>
        <w:pStyle w:val="af8"/>
        <w:keepNext/>
        <w:rPr>
          <w:rtl/>
        </w:rPr>
      </w:pPr>
      <w:bookmarkStart w:id="3410" w:name="ET_yor_6157_598"/>
      <w:r w:rsidRPr="00317480">
        <w:rPr>
          <w:rStyle w:val="TagStyle"/>
          <w:rtl/>
        </w:rPr>
        <w:t xml:space="preserve"> &lt;&lt; יור &gt;&gt; </w:t>
      </w:r>
      <w:r>
        <w:rPr>
          <w:rtl/>
        </w:rPr>
        <w:t>היו"ר שמחה רוטמן:</w:t>
      </w:r>
      <w:r w:rsidRPr="00317480">
        <w:rPr>
          <w:rStyle w:val="TagStyle"/>
          <w:rtl/>
        </w:rPr>
        <w:t xml:space="preserve"> &lt;&lt; יור &gt;&gt;</w:t>
      </w:r>
      <w:r>
        <w:rPr>
          <w:rtl/>
        </w:rPr>
        <w:t xml:space="preserve">   </w:t>
      </w:r>
      <w:bookmarkEnd w:id="3410"/>
    </w:p>
    <w:p w14:paraId="2AFC5829" w14:textId="77777777" w:rsidR="00317480" w:rsidRDefault="00317480" w:rsidP="00317480">
      <w:pPr>
        <w:pStyle w:val="KeepWithNext"/>
        <w:rPr>
          <w:rtl/>
        </w:rPr>
      </w:pPr>
    </w:p>
    <w:p w14:paraId="59BD0EE2" w14:textId="5D7C78F1" w:rsidR="00317480" w:rsidRDefault="00317480" w:rsidP="00317480">
      <w:pPr>
        <w:rPr>
          <w:rtl/>
        </w:rPr>
      </w:pPr>
      <w:r>
        <w:rPr>
          <w:rFonts w:hint="cs"/>
          <w:rtl/>
        </w:rPr>
        <w:t>א</w:t>
      </w:r>
      <w:bookmarkStart w:id="3411" w:name="_ETM_Q1_3545152"/>
      <w:bookmarkEnd w:id="3411"/>
      <w:r>
        <w:rPr>
          <w:rFonts w:hint="cs"/>
          <w:rtl/>
        </w:rPr>
        <w:t>בל זהו, אנחנו גול</w:t>
      </w:r>
      <w:bookmarkStart w:id="3412" w:name="_ETM_Q1_3546652"/>
      <w:bookmarkEnd w:id="3412"/>
      <w:r>
        <w:rPr>
          <w:rFonts w:hint="cs"/>
          <w:rtl/>
        </w:rPr>
        <w:t>שים לסעיף שעוד לא קראנו,</w:t>
      </w:r>
      <w:bookmarkStart w:id="3413" w:name="_ETM_Q1_3545901"/>
      <w:bookmarkEnd w:id="3413"/>
      <w:r>
        <w:rPr>
          <w:rFonts w:hint="cs"/>
          <w:rtl/>
        </w:rPr>
        <w:t xml:space="preserve"> אז תתייחסו גם לזה.</w:t>
      </w:r>
      <w:bookmarkStart w:id="3414" w:name="_ETM_Q1_3543902"/>
      <w:bookmarkEnd w:id="3414"/>
    </w:p>
    <w:p w14:paraId="35BAE865" w14:textId="77777777" w:rsidR="00317480" w:rsidRDefault="00317480" w:rsidP="00317480">
      <w:pPr>
        <w:rPr>
          <w:rtl/>
        </w:rPr>
      </w:pPr>
      <w:bookmarkStart w:id="3415" w:name="_ETM_Q1_3547402"/>
      <w:bookmarkStart w:id="3416" w:name="_ETM_Q1_3548152"/>
      <w:bookmarkEnd w:id="3415"/>
      <w:bookmarkEnd w:id="3416"/>
    </w:p>
    <w:p w14:paraId="5F23B971" w14:textId="2AF26F0F" w:rsidR="00317480" w:rsidRDefault="00317480" w:rsidP="00317480">
      <w:pPr>
        <w:pStyle w:val="a5"/>
        <w:keepNext/>
        <w:rPr>
          <w:rtl/>
        </w:rPr>
      </w:pPr>
      <w:bookmarkStart w:id="3417" w:name="ET_speaker_תמר_קלהורה_599"/>
      <w:r w:rsidRPr="00317480">
        <w:rPr>
          <w:rStyle w:val="TagStyle"/>
          <w:rtl/>
        </w:rPr>
        <w:t xml:space="preserve"> &lt;&lt; דובר &gt;&gt; </w:t>
      </w:r>
      <w:r>
        <w:rPr>
          <w:rtl/>
        </w:rPr>
        <w:t>תמר קלהורה:</w:t>
      </w:r>
      <w:r w:rsidRPr="00317480">
        <w:rPr>
          <w:rStyle w:val="TagStyle"/>
          <w:rtl/>
        </w:rPr>
        <w:t xml:space="preserve"> &lt;&lt; דובר &gt;&gt;</w:t>
      </w:r>
      <w:r>
        <w:rPr>
          <w:rtl/>
        </w:rPr>
        <w:t xml:space="preserve">   </w:t>
      </w:r>
      <w:bookmarkEnd w:id="3417"/>
    </w:p>
    <w:p w14:paraId="7BB65576" w14:textId="77777777" w:rsidR="00317480" w:rsidRDefault="00317480" w:rsidP="00317480">
      <w:pPr>
        <w:pStyle w:val="KeepWithNext"/>
        <w:rPr>
          <w:rtl/>
        </w:rPr>
      </w:pPr>
    </w:p>
    <w:p w14:paraId="1E5D341D" w14:textId="3FB2BF55" w:rsidR="00317480" w:rsidRDefault="00317480" w:rsidP="00317480">
      <w:pPr>
        <w:rPr>
          <w:rtl/>
        </w:rPr>
      </w:pPr>
      <w:r>
        <w:rPr>
          <w:rFonts w:hint="cs"/>
          <w:rtl/>
        </w:rPr>
        <w:t>אני רק</w:t>
      </w:r>
      <w:bookmarkStart w:id="3418" w:name="_ETM_Q1_3545652"/>
      <w:bookmarkEnd w:id="3418"/>
      <w:r>
        <w:rPr>
          <w:rFonts w:hint="cs"/>
          <w:rtl/>
        </w:rPr>
        <w:t xml:space="preserve"> אומר כי זה קשור להגדרה, זה אכן נכון שבחוק יסו</w:t>
      </w:r>
      <w:bookmarkStart w:id="3419" w:name="_ETM_Q1_3556151"/>
      <w:bookmarkEnd w:id="3419"/>
      <w:r>
        <w:rPr>
          <w:rFonts w:hint="cs"/>
          <w:rtl/>
        </w:rPr>
        <w:t>ד הממשלה יש הכרזה על</w:t>
      </w:r>
      <w:bookmarkStart w:id="3420" w:name="_ETM_Q1_3553652"/>
      <w:bookmarkEnd w:id="3420"/>
      <w:r>
        <w:rPr>
          <w:rFonts w:hint="cs"/>
          <w:rtl/>
        </w:rPr>
        <w:t xml:space="preserve"> ההתחלה </w:t>
      </w:r>
      <w:bookmarkStart w:id="3421" w:name="_ETM_Q1_3557652"/>
      <w:bookmarkStart w:id="3422" w:name="_ETM_Q1_3553151"/>
      <w:bookmarkEnd w:id="3421"/>
      <w:bookmarkEnd w:id="3422"/>
      <w:r>
        <w:rPr>
          <w:rFonts w:hint="cs"/>
          <w:rtl/>
        </w:rPr>
        <w:t xml:space="preserve">ואין - - </w:t>
      </w:r>
    </w:p>
    <w:p w14:paraId="35788ABF" w14:textId="77777777" w:rsidR="00317480" w:rsidRDefault="00317480" w:rsidP="00317480">
      <w:pPr>
        <w:rPr>
          <w:rtl/>
        </w:rPr>
      </w:pPr>
      <w:bookmarkStart w:id="3423" w:name="_ETM_Q1_3553401"/>
      <w:bookmarkStart w:id="3424" w:name="_ETM_Q1_3554652"/>
      <w:bookmarkEnd w:id="3423"/>
      <w:bookmarkEnd w:id="3424"/>
    </w:p>
    <w:p w14:paraId="0C8F60B1" w14:textId="4EE6EFE4" w:rsidR="00317480" w:rsidRDefault="00317480" w:rsidP="00317480">
      <w:pPr>
        <w:pStyle w:val="af8"/>
        <w:keepNext/>
        <w:rPr>
          <w:rtl/>
        </w:rPr>
      </w:pPr>
      <w:bookmarkStart w:id="3425" w:name="ET_yor_6157_601"/>
      <w:r w:rsidRPr="00317480">
        <w:rPr>
          <w:rStyle w:val="TagStyle"/>
          <w:rtl/>
        </w:rPr>
        <w:t xml:space="preserve"> &lt;&lt; יור &gt;&gt; </w:t>
      </w:r>
      <w:r>
        <w:rPr>
          <w:rtl/>
        </w:rPr>
        <w:t>היו"ר שמחה רוטמן:</w:t>
      </w:r>
      <w:r w:rsidRPr="00317480">
        <w:rPr>
          <w:rStyle w:val="TagStyle"/>
          <w:rtl/>
        </w:rPr>
        <w:t xml:space="preserve"> &lt;&lt; יור &gt;&gt;</w:t>
      </w:r>
      <w:r>
        <w:rPr>
          <w:rtl/>
        </w:rPr>
        <w:t xml:space="preserve">   </w:t>
      </w:r>
      <w:bookmarkEnd w:id="3425"/>
    </w:p>
    <w:p w14:paraId="213BBA00" w14:textId="77777777" w:rsidR="00317480" w:rsidRDefault="00317480" w:rsidP="00317480">
      <w:pPr>
        <w:pStyle w:val="KeepWithNext"/>
        <w:rPr>
          <w:rtl/>
        </w:rPr>
      </w:pPr>
    </w:p>
    <w:p w14:paraId="59C8DA48" w14:textId="5C2EED7E" w:rsidR="00317480" w:rsidRDefault="00317480" w:rsidP="00317480">
      <w:pPr>
        <w:rPr>
          <w:rtl/>
        </w:rPr>
      </w:pPr>
      <w:bookmarkStart w:id="3426" w:name="_ETM_Q1_3555152"/>
      <w:bookmarkEnd w:id="3426"/>
      <w:r>
        <w:rPr>
          <w:rFonts w:hint="cs"/>
          <w:rtl/>
        </w:rPr>
        <w:t>ואין הכרזה על הסוף.</w:t>
      </w:r>
    </w:p>
    <w:p w14:paraId="5BED7E4C" w14:textId="77777777" w:rsidR="00317480" w:rsidRDefault="00317480" w:rsidP="00317480">
      <w:pPr>
        <w:rPr>
          <w:rtl/>
        </w:rPr>
      </w:pPr>
    </w:p>
    <w:p w14:paraId="145DC316" w14:textId="2F75B20B" w:rsidR="00317480" w:rsidRDefault="00317480" w:rsidP="00317480">
      <w:pPr>
        <w:pStyle w:val="a5"/>
        <w:keepNext/>
        <w:rPr>
          <w:rtl/>
        </w:rPr>
      </w:pPr>
      <w:bookmarkStart w:id="3427" w:name="ET_speaker_תמר_קלהורה_602"/>
      <w:r w:rsidRPr="00317480">
        <w:rPr>
          <w:rStyle w:val="TagStyle"/>
          <w:rtl/>
        </w:rPr>
        <w:t xml:space="preserve"> &lt;&lt; דובר &gt;&gt; </w:t>
      </w:r>
      <w:r>
        <w:rPr>
          <w:rtl/>
        </w:rPr>
        <w:t>תמר קלהורה:</w:t>
      </w:r>
      <w:r w:rsidRPr="00317480">
        <w:rPr>
          <w:rStyle w:val="TagStyle"/>
          <w:rtl/>
        </w:rPr>
        <w:t xml:space="preserve"> &lt;&lt; דובר &gt;&gt;</w:t>
      </w:r>
      <w:r>
        <w:rPr>
          <w:rtl/>
        </w:rPr>
        <w:t xml:space="preserve">   </w:t>
      </w:r>
      <w:bookmarkEnd w:id="3427"/>
    </w:p>
    <w:p w14:paraId="04EFF92A" w14:textId="77777777" w:rsidR="00317480" w:rsidRDefault="00317480" w:rsidP="00317480">
      <w:pPr>
        <w:pStyle w:val="KeepWithNext"/>
        <w:rPr>
          <w:rtl/>
        </w:rPr>
      </w:pPr>
    </w:p>
    <w:p w14:paraId="3C53A45A" w14:textId="15196C67" w:rsidR="00317480" w:rsidRDefault="00317480" w:rsidP="00317480">
      <w:pPr>
        <w:rPr>
          <w:rtl/>
        </w:rPr>
      </w:pPr>
      <w:r>
        <w:rPr>
          <w:rFonts w:hint="cs"/>
          <w:rtl/>
        </w:rPr>
        <w:t>ואין הכרזה על הסיום.</w:t>
      </w:r>
      <w:bookmarkStart w:id="3428" w:name="_ETM_Q1_3553651"/>
      <w:bookmarkEnd w:id="3428"/>
      <w:r>
        <w:rPr>
          <w:rFonts w:hint="cs"/>
          <w:rtl/>
        </w:rPr>
        <w:t xml:space="preserve"> זאת אחת הסיבות שרצינו לעשות הסדר תחום בזמן, כדי</w:t>
      </w:r>
      <w:bookmarkStart w:id="3429" w:name="_ETM_Q1_3565402"/>
      <w:bookmarkEnd w:id="3429"/>
      <w:r>
        <w:rPr>
          <w:rFonts w:hint="cs"/>
          <w:rtl/>
        </w:rPr>
        <w:t xml:space="preserve"> בין ה</w:t>
      </w:r>
      <w:bookmarkStart w:id="3430" w:name="_ETM_Q1_3561652"/>
      <w:bookmarkStart w:id="3431" w:name="_ETM_Q1_3563152"/>
      <w:bookmarkEnd w:id="3430"/>
      <w:bookmarkEnd w:id="3431"/>
      <w:r>
        <w:rPr>
          <w:rFonts w:hint="cs"/>
          <w:rtl/>
        </w:rPr>
        <w:t xml:space="preserve">יתר -  - </w:t>
      </w:r>
    </w:p>
    <w:p w14:paraId="7EA98766" w14:textId="77777777" w:rsidR="00317480" w:rsidRDefault="00317480" w:rsidP="00317480">
      <w:pPr>
        <w:rPr>
          <w:rtl/>
        </w:rPr>
      </w:pPr>
      <w:bookmarkStart w:id="3432" w:name="_ETM_Q1_3554401"/>
      <w:bookmarkStart w:id="3433" w:name="_ETM_Q1_3555902"/>
      <w:bookmarkEnd w:id="3432"/>
      <w:bookmarkEnd w:id="3433"/>
    </w:p>
    <w:p w14:paraId="7A164F72" w14:textId="30259EFE" w:rsidR="00317480" w:rsidRDefault="00317480" w:rsidP="00317480">
      <w:pPr>
        <w:pStyle w:val="af8"/>
        <w:keepNext/>
        <w:rPr>
          <w:rtl/>
        </w:rPr>
      </w:pPr>
      <w:bookmarkStart w:id="3434" w:name="ET_yor_6157_603"/>
      <w:r w:rsidRPr="00317480">
        <w:rPr>
          <w:rStyle w:val="TagStyle"/>
          <w:rtl/>
        </w:rPr>
        <w:t xml:space="preserve"> &lt;&lt; יור &gt;&gt; </w:t>
      </w:r>
      <w:r>
        <w:rPr>
          <w:rtl/>
        </w:rPr>
        <w:t>היו"ר שמחה רוטמן:</w:t>
      </w:r>
      <w:r w:rsidRPr="00317480">
        <w:rPr>
          <w:rStyle w:val="TagStyle"/>
          <w:rtl/>
        </w:rPr>
        <w:t xml:space="preserve"> &lt;&lt; יור &gt;&gt;</w:t>
      </w:r>
      <w:r>
        <w:rPr>
          <w:rtl/>
        </w:rPr>
        <w:t xml:space="preserve">   </w:t>
      </w:r>
      <w:bookmarkEnd w:id="3434"/>
    </w:p>
    <w:p w14:paraId="324638DE" w14:textId="77777777" w:rsidR="00317480" w:rsidRDefault="00317480" w:rsidP="00317480">
      <w:pPr>
        <w:pStyle w:val="KeepWithNext"/>
        <w:rPr>
          <w:rtl/>
        </w:rPr>
      </w:pPr>
    </w:p>
    <w:p w14:paraId="713C5CF5" w14:textId="5D328BD7" w:rsidR="00317480" w:rsidRDefault="00317480" w:rsidP="00317480">
      <w:pPr>
        <w:rPr>
          <w:rtl/>
        </w:rPr>
      </w:pPr>
      <w:bookmarkStart w:id="3435" w:name="_ETM_Q1_3556652"/>
      <w:bookmarkEnd w:id="3435"/>
      <w:r>
        <w:rPr>
          <w:rFonts w:hint="cs"/>
          <w:rtl/>
        </w:rPr>
        <w:t xml:space="preserve">אז - - </w:t>
      </w:r>
    </w:p>
    <w:p w14:paraId="365180CC" w14:textId="77777777" w:rsidR="00317480" w:rsidRDefault="00317480" w:rsidP="00317480">
      <w:pPr>
        <w:rPr>
          <w:rtl/>
        </w:rPr>
      </w:pPr>
    </w:p>
    <w:p w14:paraId="3E9B6C56" w14:textId="725914C4" w:rsidR="00317480" w:rsidRDefault="00317480" w:rsidP="00317480">
      <w:pPr>
        <w:pStyle w:val="a5"/>
        <w:keepNext/>
        <w:rPr>
          <w:rtl/>
        </w:rPr>
      </w:pPr>
      <w:bookmarkStart w:id="3436" w:name="ET_speaker_תמר_קלהורה_604"/>
      <w:r w:rsidRPr="00317480">
        <w:rPr>
          <w:rStyle w:val="TagStyle"/>
          <w:rtl/>
        </w:rPr>
        <w:t xml:space="preserve"> &lt;&lt; דובר &gt;&gt; </w:t>
      </w:r>
      <w:r>
        <w:rPr>
          <w:rtl/>
        </w:rPr>
        <w:t>תמר קלהורה:</w:t>
      </w:r>
      <w:r w:rsidRPr="00317480">
        <w:rPr>
          <w:rStyle w:val="TagStyle"/>
          <w:rtl/>
        </w:rPr>
        <w:t xml:space="preserve"> &lt;&lt; דובר &gt;&gt;</w:t>
      </w:r>
      <w:r>
        <w:rPr>
          <w:rtl/>
        </w:rPr>
        <w:t xml:space="preserve">   </w:t>
      </w:r>
      <w:bookmarkEnd w:id="3436"/>
    </w:p>
    <w:p w14:paraId="3F60F621" w14:textId="77777777" w:rsidR="00317480" w:rsidRDefault="00317480" w:rsidP="00317480">
      <w:pPr>
        <w:pStyle w:val="KeepWithNext"/>
        <w:rPr>
          <w:rtl/>
        </w:rPr>
      </w:pPr>
    </w:p>
    <w:p w14:paraId="3EB23F9D" w14:textId="787AEB60" w:rsidR="00317480" w:rsidRDefault="00317480" w:rsidP="00317480">
      <w:pPr>
        <w:rPr>
          <w:rtl/>
        </w:rPr>
      </w:pPr>
      <w:r>
        <w:rPr>
          <w:rFonts w:hint="cs"/>
          <w:rtl/>
        </w:rPr>
        <w:t>כדי בין היתר לבחון</w:t>
      </w:r>
      <w:bookmarkStart w:id="3437" w:name="_ETM_Q1_3558403"/>
      <w:bookmarkEnd w:id="3437"/>
      <w:r>
        <w:rPr>
          <w:rFonts w:hint="cs"/>
          <w:rtl/>
        </w:rPr>
        <w:t xml:space="preserve"> האם כבר באמת סיימנו עם האירוע, או שמא חלילה</w:t>
      </w:r>
      <w:bookmarkStart w:id="3438" w:name="_ETM_Q1_3568902"/>
      <w:bookmarkEnd w:id="3438"/>
      <w:r>
        <w:rPr>
          <w:rFonts w:hint="cs"/>
          <w:rtl/>
        </w:rPr>
        <w:t xml:space="preserve"> - - -</w:t>
      </w:r>
    </w:p>
    <w:p w14:paraId="76465B4D" w14:textId="77777777" w:rsidR="00317480" w:rsidRDefault="00317480" w:rsidP="00317480">
      <w:pPr>
        <w:rPr>
          <w:rtl/>
        </w:rPr>
      </w:pPr>
      <w:bookmarkStart w:id="3439" w:name="_ETM_Q1_3570403"/>
      <w:bookmarkStart w:id="3440" w:name="_ETM_Q1_3571152"/>
      <w:bookmarkEnd w:id="3439"/>
      <w:bookmarkEnd w:id="3440"/>
    </w:p>
    <w:p w14:paraId="497ED556" w14:textId="01686AFA" w:rsidR="00317480" w:rsidRDefault="00317480" w:rsidP="00317480">
      <w:pPr>
        <w:pStyle w:val="af8"/>
        <w:keepNext/>
        <w:rPr>
          <w:rtl/>
        </w:rPr>
      </w:pPr>
      <w:bookmarkStart w:id="3441" w:name="ET_yor_6157_605"/>
      <w:r w:rsidRPr="00317480">
        <w:rPr>
          <w:rStyle w:val="TagStyle"/>
          <w:rtl/>
        </w:rPr>
        <w:t xml:space="preserve"> &lt;&lt; יור &gt;&gt; </w:t>
      </w:r>
      <w:r>
        <w:rPr>
          <w:rtl/>
        </w:rPr>
        <w:t>היו"ר שמחה רוטמן:</w:t>
      </w:r>
      <w:r w:rsidRPr="00317480">
        <w:rPr>
          <w:rStyle w:val="TagStyle"/>
          <w:rtl/>
        </w:rPr>
        <w:t xml:space="preserve"> &lt;&lt; יור &gt;&gt;</w:t>
      </w:r>
      <w:r>
        <w:rPr>
          <w:rtl/>
        </w:rPr>
        <w:t xml:space="preserve">   </w:t>
      </w:r>
      <w:bookmarkEnd w:id="3441"/>
    </w:p>
    <w:p w14:paraId="07090BEB" w14:textId="77777777" w:rsidR="00317480" w:rsidRDefault="00317480" w:rsidP="00317480">
      <w:pPr>
        <w:pStyle w:val="KeepWithNext"/>
        <w:rPr>
          <w:rtl/>
        </w:rPr>
      </w:pPr>
    </w:p>
    <w:p w14:paraId="317A99B1" w14:textId="74491977" w:rsidR="00317480" w:rsidRDefault="003633D3" w:rsidP="00317480">
      <w:pPr>
        <w:rPr>
          <w:rtl/>
        </w:rPr>
      </w:pPr>
      <w:r>
        <w:rPr>
          <w:rFonts w:hint="cs"/>
          <w:rtl/>
        </w:rPr>
        <w:t xml:space="preserve">אז שוב, </w:t>
      </w:r>
      <w:r w:rsidR="00317480">
        <w:rPr>
          <w:rFonts w:hint="cs"/>
          <w:rtl/>
        </w:rPr>
        <w:t xml:space="preserve">נחזור </w:t>
      </w:r>
      <w:bookmarkStart w:id="3442" w:name="_ETM_Q1_3571652"/>
      <w:bookmarkEnd w:id="3442"/>
      <w:r w:rsidR="00317480">
        <w:rPr>
          <w:rFonts w:hint="cs"/>
          <w:rtl/>
        </w:rPr>
        <w:t xml:space="preserve">לסעיף הזה אחרי שנעבור על ההסדרים המהותיים, </w:t>
      </w:r>
      <w:bookmarkStart w:id="3443" w:name="_ETM_Q1_3574902"/>
      <w:bookmarkStart w:id="3444" w:name="_ETM_Q1_3576903"/>
      <w:bookmarkEnd w:id="3443"/>
      <w:bookmarkEnd w:id="3444"/>
      <w:r w:rsidR="00317480">
        <w:rPr>
          <w:rFonts w:hint="cs"/>
          <w:rtl/>
        </w:rPr>
        <w:t>ו</w:t>
      </w:r>
      <w:r w:rsidR="00094878">
        <w:rPr>
          <w:rFonts w:hint="cs"/>
          <w:rtl/>
        </w:rPr>
        <w:t xml:space="preserve">יש לי הרגשה שאולי </w:t>
      </w:r>
      <w:r w:rsidR="00317480">
        <w:rPr>
          <w:rFonts w:hint="cs"/>
          <w:rtl/>
        </w:rPr>
        <w:t>חלק מההגדרות</w:t>
      </w:r>
      <w:bookmarkStart w:id="3445" w:name="_ETM_Q1_3572151"/>
      <w:bookmarkEnd w:id="3445"/>
      <w:r w:rsidR="00317480">
        <w:rPr>
          <w:rFonts w:hint="cs"/>
          <w:rtl/>
        </w:rPr>
        <w:t xml:space="preserve"> ישתנו או יתייתרו</w:t>
      </w:r>
      <w:r w:rsidR="00094878">
        <w:rPr>
          <w:rFonts w:hint="cs"/>
          <w:rtl/>
        </w:rPr>
        <w:t xml:space="preserve">. </w:t>
      </w:r>
      <w:r w:rsidR="00317480">
        <w:rPr>
          <w:rFonts w:hint="cs"/>
          <w:rtl/>
        </w:rPr>
        <w:t xml:space="preserve">אוקיי. </w:t>
      </w:r>
      <w:bookmarkStart w:id="3446" w:name="_ETM_Q1_3582652"/>
      <w:bookmarkStart w:id="3447" w:name="_ETM_Q1_3581652"/>
      <w:bookmarkStart w:id="3448" w:name="_ETM_Q1_3581902"/>
      <w:bookmarkStart w:id="3449" w:name="_ETM_Q1_3584152"/>
      <w:bookmarkEnd w:id="3446"/>
      <w:bookmarkEnd w:id="3447"/>
      <w:bookmarkEnd w:id="3448"/>
      <w:bookmarkEnd w:id="3449"/>
    </w:p>
    <w:p w14:paraId="5D12FD2D" w14:textId="77777777" w:rsidR="00317480" w:rsidRDefault="00317480" w:rsidP="00317480">
      <w:pPr>
        <w:rPr>
          <w:rStyle w:val="TagStyle"/>
          <w:rFonts w:ascii="David" w:hAnsi="David"/>
          <w:u w:val="single"/>
          <w:rtl/>
          <w:lang w:eastAsia="he-IL"/>
        </w:rPr>
      </w:pPr>
    </w:p>
    <w:p w14:paraId="373A0BAD" w14:textId="4AF66146" w:rsidR="00317480" w:rsidRDefault="00317480" w:rsidP="00317480">
      <w:pPr>
        <w:pStyle w:val="a5"/>
        <w:keepNext/>
        <w:rPr>
          <w:rtl/>
        </w:rPr>
      </w:pPr>
      <w:bookmarkStart w:id="3450" w:name="ET_speaker_נעמה_מנחמי_607"/>
      <w:r w:rsidRPr="00317480">
        <w:rPr>
          <w:rStyle w:val="TagStyle"/>
          <w:rtl/>
        </w:rPr>
        <w:t xml:space="preserve"> &lt;&lt; דובר &gt;&gt; </w:t>
      </w:r>
      <w:r>
        <w:rPr>
          <w:rtl/>
        </w:rPr>
        <w:t>נעמה מנחמי:</w:t>
      </w:r>
      <w:r w:rsidRPr="00317480">
        <w:rPr>
          <w:rStyle w:val="TagStyle"/>
          <w:rtl/>
        </w:rPr>
        <w:t xml:space="preserve"> &lt;&lt; דובר &gt;&gt;</w:t>
      </w:r>
      <w:r>
        <w:rPr>
          <w:rtl/>
        </w:rPr>
        <w:t xml:space="preserve">   </w:t>
      </w:r>
      <w:bookmarkEnd w:id="3450"/>
    </w:p>
    <w:p w14:paraId="2569C194" w14:textId="77777777" w:rsidR="00317480" w:rsidRDefault="00317480" w:rsidP="00317480">
      <w:pPr>
        <w:pStyle w:val="KeepWithNext"/>
        <w:rPr>
          <w:rtl/>
          <w:lang w:eastAsia="he-IL"/>
        </w:rPr>
      </w:pPr>
    </w:p>
    <w:p w14:paraId="156BFCBE" w14:textId="2AF7CB11" w:rsidR="00317480" w:rsidRDefault="00317480" w:rsidP="00317480">
      <w:pPr>
        <w:rPr>
          <w:rtl/>
        </w:rPr>
      </w:pPr>
      <w:r>
        <w:rPr>
          <w:rFonts w:hint="cs"/>
          <w:rtl/>
        </w:rPr>
        <w:t xml:space="preserve">אז סעיף - - </w:t>
      </w:r>
      <w:bookmarkStart w:id="3451" w:name="_ETM_Q1_3582901"/>
      <w:bookmarkEnd w:id="3451"/>
    </w:p>
    <w:p w14:paraId="446407AF" w14:textId="77777777" w:rsidR="00317480" w:rsidRDefault="00317480" w:rsidP="00317480">
      <w:pPr>
        <w:rPr>
          <w:rtl/>
        </w:rPr>
      </w:pPr>
    </w:p>
    <w:p w14:paraId="0814AE5C" w14:textId="1A744C19" w:rsidR="00317480" w:rsidRDefault="00317480" w:rsidP="00317480">
      <w:pPr>
        <w:pStyle w:val="af8"/>
        <w:keepNext/>
        <w:rPr>
          <w:rtl/>
        </w:rPr>
      </w:pPr>
      <w:bookmarkStart w:id="3452" w:name="ET_yor_6157_608"/>
      <w:r w:rsidRPr="00317480">
        <w:rPr>
          <w:rStyle w:val="TagStyle"/>
          <w:rtl/>
        </w:rPr>
        <w:t xml:space="preserve"> &lt;&lt; יור &gt;&gt; </w:t>
      </w:r>
      <w:r>
        <w:rPr>
          <w:rtl/>
        </w:rPr>
        <w:t>היו"ר שמחה רוטמן:</w:t>
      </w:r>
      <w:r w:rsidRPr="00317480">
        <w:rPr>
          <w:rStyle w:val="TagStyle"/>
          <w:rtl/>
        </w:rPr>
        <w:t xml:space="preserve"> &lt;&lt; יור &gt;&gt;</w:t>
      </w:r>
      <w:r>
        <w:rPr>
          <w:rtl/>
        </w:rPr>
        <w:t xml:space="preserve">   </w:t>
      </w:r>
      <w:bookmarkEnd w:id="3452"/>
    </w:p>
    <w:p w14:paraId="4F73440A" w14:textId="77777777" w:rsidR="00317480" w:rsidRDefault="00317480" w:rsidP="00317480">
      <w:pPr>
        <w:pStyle w:val="KeepWithNext"/>
        <w:rPr>
          <w:rtl/>
        </w:rPr>
      </w:pPr>
    </w:p>
    <w:p w14:paraId="0785A018" w14:textId="055C0C48" w:rsidR="00364F91" w:rsidRDefault="00317480" w:rsidP="00317480">
      <w:pPr>
        <w:rPr>
          <w:rtl/>
        </w:rPr>
      </w:pPr>
      <w:r>
        <w:rPr>
          <w:rFonts w:hint="cs"/>
          <w:rtl/>
        </w:rPr>
        <w:t xml:space="preserve">התחלנו את הדיון המהותי </w:t>
      </w:r>
      <w:bookmarkStart w:id="3453" w:name="_ETM_Q1_3582152"/>
      <w:bookmarkEnd w:id="3453"/>
      <w:r w:rsidR="00364F91">
        <w:rPr>
          <w:rFonts w:hint="cs"/>
          <w:rtl/>
        </w:rPr>
        <w:t xml:space="preserve">בסעיפי ההגדרות, כי הם - - </w:t>
      </w:r>
    </w:p>
    <w:p w14:paraId="7366B445" w14:textId="77777777" w:rsidR="00364F91" w:rsidRDefault="00364F91" w:rsidP="00317480">
      <w:pPr>
        <w:rPr>
          <w:rtl/>
        </w:rPr>
      </w:pPr>
    </w:p>
    <w:p w14:paraId="23B29B70" w14:textId="4E7C68B8" w:rsidR="00364F91" w:rsidRDefault="00364F91" w:rsidP="00364F91">
      <w:pPr>
        <w:pStyle w:val="a5"/>
        <w:keepNext/>
        <w:rPr>
          <w:rtl/>
        </w:rPr>
      </w:pPr>
      <w:bookmarkStart w:id="3454" w:name="ET_speaker_נעמה_מנחמי_609"/>
      <w:r w:rsidRPr="00364F91">
        <w:rPr>
          <w:rStyle w:val="TagStyle"/>
          <w:rtl/>
        </w:rPr>
        <w:t xml:space="preserve">&lt;&lt; דובר &gt;&gt; </w:t>
      </w:r>
      <w:r>
        <w:rPr>
          <w:rtl/>
        </w:rPr>
        <w:t>נעמה מנחמי:</w:t>
      </w:r>
      <w:r w:rsidRPr="00364F91">
        <w:rPr>
          <w:rStyle w:val="TagStyle"/>
          <w:rtl/>
        </w:rPr>
        <w:t xml:space="preserve"> &lt;&lt; דובר &gt;&gt;</w:t>
      </w:r>
      <w:r>
        <w:rPr>
          <w:rtl/>
        </w:rPr>
        <w:t xml:space="preserve">   </w:t>
      </w:r>
      <w:bookmarkEnd w:id="3454"/>
    </w:p>
    <w:p w14:paraId="5EE17029" w14:textId="77777777" w:rsidR="00364F91" w:rsidRDefault="00364F91" w:rsidP="00364F91">
      <w:pPr>
        <w:pStyle w:val="KeepWithNext"/>
        <w:rPr>
          <w:rtl/>
        </w:rPr>
      </w:pPr>
    </w:p>
    <w:p w14:paraId="0AA9FFDC" w14:textId="7C3B120A" w:rsidR="00364F91" w:rsidRPr="00364F91" w:rsidRDefault="00364F91" w:rsidP="00364F91">
      <w:pPr>
        <w:rPr>
          <w:rtl/>
        </w:rPr>
      </w:pPr>
      <w:r>
        <w:rPr>
          <w:rFonts w:hint="cs"/>
          <w:rtl/>
        </w:rPr>
        <w:t xml:space="preserve">אבל - - </w:t>
      </w:r>
    </w:p>
    <w:p w14:paraId="64FF4325" w14:textId="77777777" w:rsidR="00364F91" w:rsidRDefault="00364F91" w:rsidP="00317480">
      <w:pPr>
        <w:rPr>
          <w:rtl/>
        </w:rPr>
      </w:pPr>
      <w:bookmarkStart w:id="3455" w:name="_ETM_Q1_3586402"/>
      <w:bookmarkEnd w:id="3455"/>
    </w:p>
    <w:p w14:paraId="6DBA58E1" w14:textId="6032E6E3" w:rsidR="00364F91" w:rsidRDefault="00364F91" w:rsidP="00364F91">
      <w:pPr>
        <w:pStyle w:val="af8"/>
        <w:keepNext/>
        <w:rPr>
          <w:rtl/>
        </w:rPr>
      </w:pPr>
      <w:bookmarkStart w:id="3456" w:name="ET_yor_6157_610"/>
      <w:r w:rsidRPr="00364F91">
        <w:rPr>
          <w:rStyle w:val="TagStyle"/>
          <w:rtl/>
        </w:rPr>
        <w:t xml:space="preserve"> &lt;&lt; יור &gt;&gt; </w:t>
      </w:r>
      <w:r>
        <w:rPr>
          <w:rtl/>
        </w:rPr>
        <w:t>היו"ר שמחה רוטמן:</w:t>
      </w:r>
      <w:r w:rsidRPr="00364F91">
        <w:rPr>
          <w:rStyle w:val="TagStyle"/>
          <w:rtl/>
        </w:rPr>
        <w:t xml:space="preserve"> &lt;&lt; יור &gt;&gt;</w:t>
      </w:r>
      <w:r>
        <w:rPr>
          <w:rtl/>
        </w:rPr>
        <w:t xml:space="preserve">   </w:t>
      </w:r>
      <w:bookmarkEnd w:id="3456"/>
    </w:p>
    <w:p w14:paraId="4B5AFA24" w14:textId="77777777" w:rsidR="00364F91" w:rsidRPr="00364F91" w:rsidRDefault="00364F91" w:rsidP="00E37693">
      <w:pPr>
        <w:ind w:firstLine="0"/>
        <w:rPr>
          <w:rtl/>
        </w:rPr>
      </w:pPr>
      <w:bookmarkStart w:id="3457" w:name="_ETM_Q1_3587152"/>
      <w:bookmarkEnd w:id="3457"/>
    </w:p>
    <w:p w14:paraId="7FAD0B14" w14:textId="2A5536AB" w:rsidR="00317480" w:rsidRDefault="00364F91" w:rsidP="00317480">
      <w:pPr>
        <w:rPr>
          <w:rtl/>
        </w:rPr>
      </w:pPr>
      <w:bookmarkStart w:id="3458" w:name="_ETM_Q1_3587402"/>
      <w:bookmarkEnd w:id="3458"/>
      <w:r>
        <w:rPr>
          <w:rFonts w:hint="cs"/>
          <w:rtl/>
        </w:rPr>
        <w:t>יהיה לנו יותר קל עכשיו.</w:t>
      </w:r>
      <w:bookmarkStart w:id="3459" w:name="_ETM_Q1_3590402"/>
      <w:bookmarkEnd w:id="3459"/>
      <w:r>
        <w:rPr>
          <w:rFonts w:hint="cs"/>
          <w:rtl/>
        </w:rPr>
        <w:t xml:space="preserve"> בעזרת השם. </w:t>
      </w:r>
    </w:p>
    <w:p w14:paraId="2ACB32FF" w14:textId="77777777" w:rsidR="00E37693" w:rsidRDefault="00E37693" w:rsidP="00317480">
      <w:pPr>
        <w:rPr>
          <w:rtl/>
        </w:rPr>
      </w:pPr>
    </w:p>
    <w:p w14:paraId="01DD5FCC" w14:textId="77777777" w:rsidR="00094878" w:rsidRDefault="00094878" w:rsidP="00317480">
      <w:pPr>
        <w:rPr>
          <w:rtl/>
        </w:rPr>
      </w:pPr>
    </w:p>
    <w:p w14:paraId="1A0FF645" w14:textId="77777777" w:rsidR="00094878" w:rsidRDefault="00094878" w:rsidP="00317480">
      <w:pPr>
        <w:rPr>
          <w:rtl/>
        </w:rPr>
      </w:pPr>
    </w:p>
    <w:tbl>
      <w:tblPr>
        <w:bidiVisual/>
        <w:tblW w:w="0" w:type="auto"/>
        <w:tblLook w:val="04A0" w:firstRow="1" w:lastRow="0" w:firstColumn="1" w:lastColumn="0" w:noHBand="0" w:noVBand="1"/>
      </w:tblPr>
      <w:tblGrid>
        <w:gridCol w:w="2309"/>
        <w:gridCol w:w="383"/>
        <w:gridCol w:w="442"/>
        <w:gridCol w:w="6164"/>
      </w:tblGrid>
      <w:tr w:rsidR="00215C4B" w14:paraId="4A1AE399" w14:textId="77777777" w:rsidTr="00094878">
        <w:tc>
          <w:tcPr>
            <w:tcW w:w="2309" w:type="dxa"/>
          </w:tcPr>
          <w:p w14:paraId="6FD12738" w14:textId="725DD382" w:rsidR="00215C4B" w:rsidRDefault="00215C4B" w:rsidP="00317480">
            <w:pPr>
              <w:ind w:firstLine="0"/>
              <w:rPr>
                <w:rtl/>
              </w:rPr>
            </w:pPr>
            <w:r>
              <w:rPr>
                <w:rFonts w:hint="cs"/>
                <w:rtl/>
              </w:rPr>
              <w:t xml:space="preserve">הצעת חוק הירושה (הוראת שעה </w:t>
            </w:r>
            <w:r>
              <w:rPr>
                <w:rtl/>
              </w:rPr>
              <w:t>–</w:t>
            </w:r>
            <w:r>
              <w:rPr>
                <w:rFonts w:hint="cs"/>
                <w:rtl/>
              </w:rPr>
              <w:t xml:space="preserve"> חרבות ברזל), התשפ"ד 2023.</w:t>
            </w:r>
          </w:p>
        </w:tc>
        <w:tc>
          <w:tcPr>
            <w:tcW w:w="383" w:type="dxa"/>
          </w:tcPr>
          <w:p w14:paraId="45DA958A" w14:textId="00233063" w:rsidR="00215C4B" w:rsidRDefault="00215C4B" w:rsidP="00317480">
            <w:pPr>
              <w:ind w:firstLine="0"/>
              <w:rPr>
                <w:rtl/>
              </w:rPr>
            </w:pPr>
            <w:r>
              <w:rPr>
                <w:rFonts w:hint="cs"/>
                <w:rtl/>
              </w:rPr>
              <w:t>2.</w:t>
            </w:r>
          </w:p>
        </w:tc>
        <w:tc>
          <w:tcPr>
            <w:tcW w:w="442" w:type="dxa"/>
          </w:tcPr>
          <w:p w14:paraId="6DA7B542" w14:textId="77777777" w:rsidR="00215C4B" w:rsidRDefault="00215C4B" w:rsidP="00317480">
            <w:pPr>
              <w:ind w:firstLine="0"/>
              <w:rPr>
                <w:rtl/>
              </w:rPr>
            </w:pPr>
          </w:p>
        </w:tc>
        <w:tc>
          <w:tcPr>
            <w:tcW w:w="6164" w:type="dxa"/>
          </w:tcPr>
          <w:p w14:paraId="55E194EB" w14:textId="3CD5B3E0" w:rsidR="00215C4B" w:rsidRDefault="00215C4B" w:rsidP="00317480">
            <w:pPr>
              <w:ind w:firstLine="0"/>
              <w:rPr>
                <w:rtl/>
              </w:rPr>
            </w:pPr>
            <w:r>
              <w:rPr>
                <w:rFonts w:hint="cs"/>
                <w:rtl/>
              </w:rPr>
              <w:t xml:space="preserve">על אף האמור בחוק הירושה, התשכ"ה-1965 (להלן </w:t>
            </w:r>
            <w:r>
              <w:rPr>
                <w:rtl/>
              </w:rPr>
              <w:t>–</w:t>
            </w:r>
            <w:r>
              <w:rPr>
                <w:rFonts w:hint="cs"/>
                <w:rtl/>
              </w:rPr>
              <w:t xml:space="preserve"> החוק העיקרי), יחולו ההוראות שלהלן לעניין מי שנהרג בפעולות האיבה או בפעולות המלחמה:</w:t>
            </w:r>
          </w:p>
        </w:tc>
      </w:tr>
      <w:tr w:rsidR="00215C4B" w14:paraId="1A2D2E1C" w14:textId="77777777" w:rsidTr="00094878">
        <w:tc>
          <w:tcPr>
            <w:tcW w:w="2309" w:type="dxa"/>
          </w:tcPr>
          <w:p w14:paraId="049A3176" w14:textId="77777777" w:rsidR="00215C4B" w:rsidRDefault="00215C4B" w:rsidP="00317480">
            <w:pPr>
              <w:ind w:firstLine="0"/>
              <w:rPr>
                <w:rtl/>
              </w:rPr>
            </w:pPr>
          </w:p>
        </w:tc>
        <w:tc>
          <w:tcPr>
            <w:tcW w:w="383" w:type="dxa"/>
          </w:tcPr>
          <w:p w14:paraId="2A683D48" w14:textId="77777777" w:rsidR="00215C4B" w:rsidRDefault="00215C4B" w:rsidP="00317480">
            <w:pPr>
              <w:ind w:firstLine="0"/>
              <w:rPr>
                <w:rtl/>
              </w:rPr>
            </w:pPr>
          </w:p>
        </w:tc>
        <w:tc>
          <w:tcPr>
            <w:tcW w:w="442" w:type="dxa"/>
          </w:tcPr>
          <w:p w14:paraId="7C03BC95" w14:textId="4B88E7D6" w:rsidR="00215C4B" w:rsidRDefault="00215C4B" w:rsidP="00317480">
            <w:pPr>
              <w:ind w:firstLine="0"/>
              <w:rPr>
                <w:rtl/>
              </w:rPr>
            </w:pPr>
            <w:r>
              <w:rPr>
                <w:rFonts w:hint="cs"/>
                <w:rtl/>
              </w:rPr>
              <w:t>(1)</w:t>
            </w:r>
          </w:p>
        </w:tc>
        <w:tc>
          <w:tcPr>
            <w:tcW w:w="6164" w:type="dxa"/>
          </w:tcPr>
          <w:p w14:paraId="3666A0A2" w14:textId="16718FD8" w:rsidR="00215C4B" w:rsidRDefault="00E37693" w:rsidP="00317480">
            <w:pPr>
              <w:ind w:firstLine="0"/>
              <w:rPr>
                <w:rtl/>
              </w:rPr>
            </w:pPr>
            <w:r>
              <w:rPr>
                <w:rFonts w:hint="cs"/>
                <w:rtl/>
              </w:rPr>
              <w:t>על אף האמור בסעיף 6(ב) לחוק העיקרי, יורש של מי שנהרג בפעולות האיבה או בפעולות המלחמה, רשאי להסתלק מחלקו בעיזבון גם לטובת הורהו או נכדו של המוריש</w:t>
            </w:r>
            <w:r>
              <w:t>;</w:t>
            </w:r>
          </w:p>
        </w:tc>
      </w:tr>
    </w:tbl>
    <w:p w14:paraId="18743524" w14:textId="77777777" w:rsidR="00364F91" w:rsidRDefault="00364F91" w:rsidP="00317480">
      <w:pPr>
        <w:rPr>
          <w:rtl/>
        </w:rPr>
      </w:pPr>
    </w:p>
    <w:p w14:paraId="2B4FBE0F" w14:textId="77777777" w:rsidR="00094878" w:rsidRDefault="00094878" w:rsidP="00317480">
      <w:pPr>
        <w:rPr>
          <w:rtl/>
        </w:rPr>
      </w:pPr>
    </w:p>
    <w:p w14:paraId="2B529ADC" w14:textId="0B7BBA19" w:rsidR="00364F91" w:rsidRDefault="00364F91" w:rsidP="00364F91">
      <w:pPr>
        <w:pStyle w:val="a5"/>
        <w:keepNext/>
        <w:rPr>
          <w:rtl/>
        </w:rPr>
      </w:pPr>
      <w:bookmarkStart w:id="3460" w:name="ET_speaker_נעמה_מנחמי_611"/>
      <w:r w:rsidRPr="00364F91">
        <w:rPr>
          <w:rStyle w:val="TagStyle"/>
          <w:rtl/>
        </w:rPr>
        <w:t xml:space="preserve"> &lt;&lt; דובר &gt;&gt; </w:t>
      </w:r>
      <w:r>
        <w:rPr>
          <w:rtl/>
        </w:rPr>
        <w:t>נעמה מנחמי:</w:t>
      </w:r>
      <w:r w:rsidRPr="00364F91">
        <w:rPr>
          <w:rStyle w:val="TagStyle"/>
          <w:rtl/>
        </w:rPr>
        <w:t xml:space="preserve"> &lt;&lt; דובר &gt;&gt;</w:t>
      </w:r>
      <w:r>
        <w:rPr>
          <w:rtl/>
        </w:rPr>
        <w:t xml:space="preserve">   </w:t>
      </w:r>
      <w:bookmarkEnd w:id="3460"/>
    </w:p>
    <w:p w14:paraId="2CA9E9CA" w14:textId="77777777" w:rsidR="00364F91" w:rsidRDefault="00364F91" w:rsidP="00364F91">
      <w:pPr>
        <w:pStyle w:val="KeepWithNext"/>
        <w:rPr>
          <w:rtl/>
        </w:rPr>
      </w:pPr>
    </w:p>
    <w:p w14:paraId="3A193B1D" w14:textId="62947A96" w:rsidR="00364F91" w:rsidRDefault="00364F91" w:rsidP="00364F91">
      <w:pPr>
        <w:rPr>
          <w:rtl/>
        </w:rPr>
      </w:pPr>
      <w:r>
        <w:rPr>
          <w:rFonts w:hint="cs"/>
          <w:rtl/>
        </w:rPr>
        <w:t>סעיף 2, חוק הירושה. כרגע הוראת שעה, אבל אנחנו נשנה את שם</w:t>
      </w:r>
      <w:bookmarkStart w:id="3461" w:name="_ETM_Q1_3595902"/>
      <w:bookmarkEnd w:id="3461"/>
      <w:r>
        <w:rPr>
          <w:rFonts w:hint="cs"/>
          <w:rtl/>
        </w:rPr>
        <w:t xml:space="preserve"> הסעיף. </w:t>
      </w:r>
      <w:bookmarkStart w:id="3462" w:name="_ETM_Q1_3597153"/>
      <w:bookmarkEnd w:id="3462"/>
      <w:r>
        <w:rPr>
          <w:rFonts w:hint="cs"/>
          <w:rtl/>
        </w:rPr>
        <w:t>ומאז שהגיע</w:t>
      </w:r>
      <w:r w:rsidR="009271A9">
        <w:rPr>
          <w:rFonts w:hint="cs"/>
          <w:rtl/>
        </w:rPr>
        <w:t>ה</w:t>
      </w:r>
      <w:r>
        <w:rPr>
          <w:rFonts w:hint="cs"/>
          <w:rtl/>
        </w:rPr>
        <w:t xml:space="preserve"> אלינו הצעת החוק, אז גם שמענו על מקרים נוספים של בקשות להסתלקות לטובת</w:t>
      </w:r>
      <w:bookmarkStart w:id="3463" w:name="_ETM_Q1_3629402"/>
      <w:bookmarkEnd w:id="3463"/>
      <w:r>
        <w:rPr>
          <w:rFonts w:hint="cs"/>
          <w:rtl/>
        </w:rPr>
        <w:t xml:space="preserve"> אחיינים. לכן אנחנו חשבנו שככל שהוועדה תרצה להרחיב, אפשר </w:t>
      </w:r>
      <w:bookmarkStart w:id="3464" w:name="_ETM_Q1_3637902"/>
      <w:bookmarkEnd w:id="3464"/>
      <w:r>
        <w:rPr>
          <w:rFonts w:hint="cs"/>
          <w:rtl/>
        </w:rPr>
        <w:t>יהיה להרחיב את זה ל</w:t>
      </w:r>
      <w:bookmarkStart w:id="3465" w:name="_ETM_Q1_3635652"/>
      <w:bookmarkEnd w:id="3465"/>
      <w:r>
        <w:rPr>
          <w:rFonts w:hint="cs"/>
          <w:rtl/>
        </w:rPr>
        <w:t>פי הנוסח שהוצע כאן, בני המש</w:t>
      </w:r>
      <w:bookmarkStart w:id="3466" w:name="_ETM_Q1_3640652"/>
      <w:bookmarkEnd w:id="3466"/>
      <w:r>
        <w:rPr>
          <w:rFonts w:hint="cs"/>
          <w:rtl/>
        </w:rPr>
        <w:t xml:space="preserve">פחה של המוריש </w:t>
      </w:r>
      <w:bookmarkStart w:id="3467" w:name="_ETM_Q1_3638152"/>
      <w:bookmarkEnd w:id="3467"/>
      <w:r>
        <w:rPr>
          <w:rFonts w:hint="cs"/>
          <w:rtl/>
        </w:rPr>
        <w:t>המנויים בסעיף 10. אני חושבת</w:t>
      </w:r>
      <w:bookmarkStart w:id="3468" w:name="_ETM_Q1_3639152"/>
      <w:bookmarkEnd w:id="3468"/>
      <w:r>
        <w:rPr>
          <w:rFonts w:hint="cs"/>
          <w:rtl/>
        </w:rPr>
        <w:t xml:space="preserve"> שלא צריך את האחרים. </w:t>
      </w:r>
      <w:bookmarkStart w:id="3469" w:name="_ETM_Q1_3641653"/>
      <w:bookmarkStart w:id="3470" w:name="_ETM_Q1_3636653"/>
      <w:bookmarkEnd w:id="3469"/>
      <w:bookmarkEnd w:id="3470"/>
      <w:r w:rsidR="002F1065">
        <w:rPr>
          <w:rFonts w:hint="cs"/>
          <w:rtl/>
        </w:rPr>
        <w:t>בסעיף 10 מופיעים בן זוג, ילדי המוריש ו</w:t>
      </w:r>
      <w:r w:rsidR="00361B3E">
        <w:rPr>
          <w:rFonts w:hint="cs"/>
          <w:rtl/>
        </w:rPr>
        <w:t>צאצאיה</w:t>
      </w:r>
      <w:r w:rsidR="00361B3E">
        <w:rPr>
          <w:rFonts w:hint="eastAsia"/>
          <w:rtl/>
        </w:rPr>
        <w:t>ם</w:t>
      </w:r>
      <w:r w:rsidR="009271A9">
        <w:rPr>
          <w:rFonts w:hint="cs"/>
          <w:rtl/>
        </w:rPr>
        <w:t xml:space="preserve"> ו</w:t>
      </w:r>
      <w:r w:rsidR="002F1065">
        <w:rPr>
          <w:rFonts w:hint="cs"/>
          <w:rtl/>
        </w:rPr>
        <w:t xml:space="preserve">הוריו </w:t>
      </w:r>
      <w:r w:rsidR="00361B3E">
        <w:rPr>
          <w:rFonts w:hint="cs"/>
          <w:rtl/>
        </w:rPr>
        <w:t>וצאצאיהם</w:t>
      </w:r>
      <w:r w:rsidR="002F1065">
        <w:rPr>
          <w:rFonts w:hint="cs"/>
          <w:rtl/>
        </w:rPr>
        <w:t>, ובעצם כאן נכנסים גם אותם אחיינים שב</w:t>
      </w:r>
      <w:bookmarkStart w:id="3471" w:name="_ETM_Q1_3662403"/>
      <w:bookmarkEnd w:id="3471"/>
      <w:r w:rsidR="002F1065">
        <w:rPr>
          <w:rFonts w:hint="cs"/>
          <w:rtl/>
        </w:rPr>
        <w:t>יקשנו</w:t>
      </w:r>
      <w:bookmarkStart w:id="3472" w:name="_ETM_Q1_3658402"/>
      <w:bookmarkEnd w:id="3472"/>
      <w:r w:rsidR="002F1065">
        <w:rPr>
          <w:rFonts w:hint="cs"/>
          <w:rtl/>
        </w:rPr>
        <w:t xml:space="preserve">. </w:t>
      </w:r>
    </w:p>
    <w:p w14:paraId="7E058758" w14:textId="77777777" w:rsidR="002F1065" w:rsidRDefault="002F1065" w:rsidP="00364F91">
      <w:pPr>
        <w:rPr>
          <w:rtl/>
        </w:rPr>
      </w:pPr>
      <w:bookmarkStart w:id="3473" w:name="_ETM_Q1_3662153"/>
      <w:bookmarkStart w:id="3474" w:name="_ETM_Q1_3662902"/>
      <w:bookmarkEnd w:id="3473"/>
      <w:bookmarkEnd w:id="3474"/>
    </w:p>
    <w:p w14:paraId="1493D15C" w14:textId="7EBCA457" w:rsidR="002F1065" w:rsidRDefault="002F1065" w:rsidP="002F1065">
      <w:pPr>
        <w:pStyle w:val="af8"/>
        <w:keepNext/>
        <w:rPr>
          <w:rtl/>
        </w:rPr>
      </w:pPr>
      <w:bookmarkStart w:id="3475" w:name="ET_yor_6157_612"/>
      <w:r w:rsidRPr="002F1065">
        <w:rPr>
          <w:rStyle w:val="TagStyle"/>
          <w:rtl/>
        </w:rPr>
        <w:t xml:space="preserve"> &lt;&lt; יור &gt;&gt; </w:t>
      </w:r>
      <w:r>
        <w:rPr>
          <w:rtl/>
        </w:rPr>
        <w:t>היו"ר שמחה רוטמן:</w:t>
      </w:r>
      <w:r w:rsidRPr="002F1065">
        <w:rPr>
          <w:rStyle w:val="TagStyle"/>
          <w:rtl/>
        </w:rPr>
        <w:t xml:space="preserve"> &lt;&lt; יור &gt;&gt;</w:t>
      </w:r>
      <w:r>
        <w:rPr>
          <w:rtl/>
        </w:rPr>
        <w:t xml:space="preserve">   </w:t>
      </w:r>
      <w:bookmarkEnd w:id="3475"/>
    </w:p>
    <w:p w14:paraId="1D7AECBC" w14:textId="77777777" w:rsidR="002F1065" w:rsidRDefault="002F1065" w:rsidP="002F1065">
      <w:pPr>
        <w:pStyle w:val="KeepWithNext"/>
        <w:rPr>
          <w:rtl/>
        </w:rPr>
      </w:pPr>
    </w:p>
    <w:p w14:paraId="11857E1F" w14:textId="045C88D1" w:rsidR="009271A9" w:rsidRDefault="009271A9" w:rsidP="009271A9">
      <w:bookmarkStart w:id="3476" w:name="_ETM_Q1_3663402"/>
      <w:bookmarkEnd w:id="3476"/>
      <w:r>
        <w:rPr>
          <w:rFonts w:hint="cs"/>
          <w:rtl/>
        </w:rPr>
        <w:t xml:space="preserve">אז כאשר </w:t>
      </w:r>
      <w:bookmarkStart w:id="3477" w:name="_ETM_Q1_3661152"/>
      <w:bookmarkEnd w:id="3477"/>
      <w:r>
        <w:rPr>
          <w:rFonts w:hint="cs"/>
          <w:rtl/>
        </w:rPr>
        <w:t>יש</w:t>
      </w:r>
      <w:r w:rsidR="002F1065">
        <w:rPr>
          <w:rFonts w:hint="cs"/>
          <w:rtl/>
        </w:rPr>
        <w:t xml:space="preserve"> מישהו שנפגע בפעולת איבה או מלחמה, </w:t>
      </w:r>
      <w:bookmarkStart w:id="3478" w:name="_ETM_Q1_3665902"/>
      <w:bookmarkEnd w:id="3478"/>
      <w:r w:rsidR="002F1065">
        <w:rPr>
          <w:rFonts w:hint="cs"/>
          <w:rtl/>
        </w:rPr>
        <w:t xml:space="preserve">פעולת ההסתלקות, שהיא כמובן </w:t>
      </w:r>
      <w:bookmarkStart w:id="3479" w:name="_ETM_Q1_3665652"/>
      <w:bookmarkEnd w:id="3479"/>
      <w:r w:rsidR="002F1065">
        <w:rPr>
          <w:rFonts w:hint="cs"/>
          <w:rtl/>
        </w:rPr>
        <w:t>פעולה שנעשית בהסכמה ולכן א</w:t>
      </w:r>
      <w:bookmarkStart w:id="3480" w:name="_ETM_Q1_2889901"/>
      <w:bookmarkEnd w:id="3480"/>
      <w:r w:rsidR="002F1065">
        <w:rPr>
          <w:rFonts w:hint="cs"/>
          <w:rtl/>
        </w:rPr>
        <w:t xml:space="preserve">ין בה </w:t>
      </w:r>
      <w:bookmarkStart w:id="3481" w:name="_ETM_Q1_3670902"/>
      <w:bookmarkEnd w:id="3481"/>
      <w:r w:rsidR="002F1065">
        <w:rPr>
          <w:rFonts w:hint="cs"/>
          <w:rtl/>
        </w:rPr>
        <w:t>פגיעה בזכות קניין</w:t>
      </w:r>
      <w:r>
        <w:rPr>
          <w:rFonts w:hint="cs"/>
          <w:rtl/>
        </w:rPr>
        <w:t>, והסעיף לא מעורר מבחינתי בעיה מיוחדת. יש פגיעה בעירק בהשלכות מיסוי של המדינה, אולי השלכות פרוצדורליות, אבל מעבר לזה אדם שמסתלק מחליט לאן ילך חלקו בעיזבון.</w:t>
      </w:r>
    </w:p>
    <w:p w14:paraId="63955D54" w14:textId="77777777" w:rsidR="009271A9" w:rsidRDefault="009271A9" w:rsidP="002F1065">
      <w:pPr>
        <w:rPr>
          <w:rtl/>
        </w:rPr>
      </w:pPr>
    </w:p>
    <w:p w14:paraId="5D78B947" w14:textId="5BD18C1B" w:rsidR="002F1065" w:rsidRDefault="00361B3E" w:rsidP="002F1065">
      <w:pPr>
        <w:rPr>
          <w:rtl/>
        </w:rPr>
      </w:pPr>
      <w:r>
        <w:rPr>
          <w:rFonts w:hint="cs"/>
          <w:rtl/>
        </w:rPr>
        <w:t>בסיטואציה של</w:t>
      </w:r>
      <w:bookmarkStart w:id="3482" w:name="_ETM_Q1_3693902"/>
      <w:bookmarkEnd w:id="3482"/>
      <w:r>
        <w:rPr>
          <w:rFonts w:hint="cs"/>
          <w:rtl/>
        </w:rPr>
        <w:t xml:space="preserve"> נפגעי פעולות </w:t>
      </w:r>
      <w:bookmarkStart w:id="3483" w:name="_ETM_Q1_3693152"/>
      <w:bookmarkEnd w:id="3483"/>
      <w:r>
        <w:rPr>
          <w:rFonts w:hint="cs"/>
          <w:rtl/>
        </w:rPr>
        <w:t>איבה או מלחמה, אני חושב שג</w:t>
      </w:r>
      <w:bookmarkStart w:id="3484" w:name="_ETM_Q1_3700652"/>
      <w:bookmarkEnd w:id="3484"/>
      <w:r>
        <w:rPr>
          <w:rFonts w:hint="cs"/>
          <w:rtl/>
        </w:rPr>
        <w:t xml:space="preserve">ם </w:t>
      </w:r>
      <w:bookmarkStart w:id="3485" w:name="_ETM_Q1_3697152"/>
      <w:bookmarkEnd w:id="3485"/>
      <w:r w:rsidR="00D05638">
        <w:rPr>
          <w:rFonts w:hint="cs"/>
          <w:rtl/>
        </w:rPr>
        <w:t>בעת</w:t>
      </w:r>
      <w:r>
        <w:rPr>
          <w:rFonts w:hint="cs"/>
          <w:rtl/>
        </w:rPr>
        <w:t xml:space="preserve"> שיגרה הרבה פעמים מתעוררות שאלות של הסתלקות וכדומה, ולכן</w:t>
      </w:r>
      <w:bookmarkStart w:id="3486" w:name="_ETM_Q1_3706402"/>
      <w:bookmarkEnd w:id="3486"/>
      <w:r>
        <w:rPr>
          <w:rFonts w:hint="cs"/>
          <w:rtl/>
        </w:rPr>
        <w:t xml:space="preserve"> הצעתי שהדבר הזה יהיה כקבע. לא כ</w:t>
      </w:r>
      <w:bookmarkStart w:id="3487" w:name="_ETM_Q1_3712902"/>
      <w:bookmarkEnd w:id="3487"/>
      <w:r>
        <w:rPr>
          <w:rFonts w:hint="cs"/>
          <w:rtl/>
        </w:rPr>
        <w:t>קבע צופה פני עתיד, אבל לפחות</w:t>
      </w:r>
      <w:bookmarkStart w:id="3488" w:name="_ETM_Q1_3718902"/>
      <w:bookmarkEnd w:id="3488"/>
      <w:r>
        <w:rPr>
          <w:rFonts w:hint="cs"/>
          <w:rtl/>
        </w:rPr>
        <w:t xml:space="preserve"> עד לתיקון יותר יסודי. אני </w:t>
      </w:r>
      <w:bookmarkStart w:id="3489" w:name="_ETM_Q1_1796401"/>
      <w:r>
        <w:rPr>
          <w:rFonts w:hint="cs"/>
          <w:rtl/>
        </w:rPr>
        <w:t>רק</w:t>
      </w:r>
      <w:bookmarkEnd w:id="3489"/>
      <w:r>
        <w:rPr>
          <w:rFonts w:hint="cs"/>
          <w:rtl/>
        </w:rPr>
        <w:t xml:space="preserve"> - - </w:t>
      </w:r>
    </w:p>
    <w:p w14:paraId="01F6E927" w14:textId="77777777" w:rsidR="00361B3E" w:rsidRDefault="00361B3E" w:rsidP="002F1065">
      <w:pPr>
        <w:rPr>
          <w:rtl/>
        </w:rPr>
      </w:pPr>
    </w:p>
    <w:p w14:paraId="5A3B6016" w14:textId="7AC3CF49" w:rsidR="00361B3E" w:rsidRDefault="00361B3E" w:rsidP="00361B3E">
      <w:pPr>
        <w:pStyle w:val="a5"/>
        <w:keepNext/>
        <w:rPr>
          <w:rtl/>
        </w:rPr>
      </w:pPr>
      <w:bookmarkStart w:id="3490" w:name="ET_speaker_רותי_פרמינגר_613"/>
      <w:r w:rsidRPr="00361B3E">
        <w:rPr>
          <w:rStyle w:val="TagStyle"/>
          <w:rtl/>
        </w:rPr>
        <w:t xml:space="preserve"> &lt;&lt; דובר &gt;&gt; </w:t>
      </w:r>
      <w:r>
        <w:rPr>
          <w:rtl/>
        </w:rPr>
        <w:t>רותי פרמינגר:</w:t>
      </w:r>
      <w:r w:rsidRPr="00361B3E">
        <w:rPr>
          <w:rStyle w:val="TagStyle"/>
          <w:rtl/>
        </w:rPr>
        <w:t xml:space="preserve"> &lt;&lt; דובר &gt;&gt;</w:t>
      </w:r>
      <w:r>
        <w:rPr>
          <w:rtl/>
        </w:rPr>
        <w:t xml:space="preserve">   </w:t>
      </w:r>
      <w:bookmarkEnd w:id="3490"/>
    </w:p>
    <w:p w14:paraId="235A15D0" w14:textId="77777777" w:rsidR="00361B3E" w:rsidRDefault="00361B3E" w:rsidP="00361B3E">
      <w:pPr>
        <w:pStyle w:val="KeepWithNext"/>
        <w:rPr>
          <w:rtl/>
        </w:rPr>
      </w:pPr>
    </w:p>
    <w:p w14:paraId="4C165E91" w14:textId="72561666" w:rsidR="00361B3E" w:rsidRDefault="00361B3E" w:rsidP="00361B3E">
      <w:pPr>
        <w:rPr>
          <w:rtl/>
        </w:rPr>
      </w:pPr>
      <w:r>
        <w:rPr>
          <w:rFonts w:hint="cs"/>
          <w:rtl/>
        </w:rPr>
        <w:t>יש לי שאלה</w:t>
      </w:r>
      <w:bookmarkStart w:id="3491" w:name="_ETM_Q1_3714152"/>
      <w:bookmarkStart w:id="3492" w:name="_ETM_Q1_3716652"/>
      <w:bookmarkEnd w:id="3491"/>
      <w:bookmarkEnd w:id="3492"/>
      <w:r>
        <w:rPr>
          <w:rFonts w:hint="cs"/>
          <w:rtl/>
        </w:rPr>
        <w:t xml:space="preserve"> - - </w:t>
      </w:r>
      <w:bookmarkStart w:id="3493" w:name="_ETM_Q1_3717901"/>
      <w:bookmarkEnd w:id="3493"/>
    </w:p>
    <w:p w14:paraId="583EF78F" w14:textId="77777777" w:rsidR="00361B3E" w:rsidRDefault="00361B3E" w:rsidP="00361B3E">
      <w:pPr>
        <w:rPr>
          <w:rtl/>
        </w:rPr>
      </w:pPr>
      <w:bookmarkStart w:id="3494" w:name="_ETM_Q1_3718402"/>
      <w:bookmarkStart w:id="3495" w:name="_ETM_Q1_3719651"/>
      <w:bookmarkEnd w:id="3494"/>
      <w:bookmarkEnd w:id="3495"/>
    </w:p>
    <w:p w14:paraId="20495F23" w14:textId="19D41A12" w:rsidR="00361B3E" w:rsidRDefault="00361B3E" w:rsidP="00361B3E">
      <w:pPr>
        <w:pStyle w:val="af8"/>
        <w:keepNext/>
        <w:rPr>
          <w:rtl/>
        </w:rPr>
      </w:pPr>
      <w:bookmarkStart w:id="3496" w:name="ET_yor_6157_614"/>
      <w:r w:rsidRPr="00361B3E">
        <w:rPr>
          <w:rStyle w:val="TagStyle"/>
          <w:rtl/>
        </w:rPr>
        <w:t xml:space="preserve"> &lt;&lt; יור &gt;&gt; </w:t>
      </w:r>
      <w:r>
        <w:rPr>
          <w:rtl/>
        </w:rPr>
        <w:t>היו"ר שמחה רוטמן:</w:t>
      </w:r>
      <w:r w:rsidRPr="00361B3E">
        <w:rPr>
          <w:rStyle w:val="TagStyle"/>
          <w:rtl/>
        </w:rPr>
        <w:t xml:space="preserve"> &lt;&lt; יור &gt;&gt;</w:t>
      </w:r>
      <w:r>
        <w:rPr>
          <w:rtl/>
        </w:rPr>
        <w:t xml:space="preserve">   </w:t>
      </w:r>
      <w:bookmarkEnd w:id="3496"/>
    </w:p>
    <w:p w14:paraId="03461ED2" w14:textId="77777777" w:rsidR="00361B3E" w:rsidRDefault="00361B3E" w:rsidP="00361B3E">
      <w:pPr>
        <w:pStyle w:val="KeepWithNext"/>
        <w:rPr>
          <w:rtl/>
        </w:rPr>
      </w:pPr>
    </w:p>
    <w:p w14:paraId="1BD94D6E" w14:textId="1BB3C90E" w:rsidR="00361B3E" w:rsidRDefault="00361B3E" w:rsidP="00361B3E">
      <w:pPr>
        <w:rPr>
          <w:rtl/>
        </w:rPr>
      </w:pPr>
      <w:bookmarkStart w:id="3497" w:name="_ETM_Q1_3719902"/>
      <w:bookmarkStart w:id="3498" w:name="_ETM_Q1_3720401"/>
      <w:bookmarkEnd w:id="3497"/>
      <w:bookmarkEnd w:id="3498"/>
      <w:r>
        <w:rPr>
          <w:rFonts w:hint="cs"/>
          <w:rtl/>
        </w:rPr>
        <w:t xml:space="preserve">רק אומר לטובת הפרוטוקול, </w:t>
      </w:r>
      <w:r w:rsidR="00D05638">
        <w:rPr>
          <w:rFonts w:hint="cs"/>
          <w:rtl/>
        </w:rPr>
        <w:t>כנראה ש</w:t>
      </w:r>
      <w:r>
        <w:rPr>
          <w:rFonts w:hint="cs"/>
          <w:rtl/>
        </w:rPr>
        <w:t>א</w:t>
      </w:r>
      <w:bookmarkStart w:id="3499" w:name="_ETM_Q1_3723152"/>
      <w:bookmarkEnd w:id="3499"/>
      <w:r>
        <w:rPr>
          <w:rFonts w:hint="cs"/>
          <w:rtl/>
        </w:rPr>
        <w:t>צטרך לעלות להצבעה בוועדת הכנסת מסי</w:t>
      </w:r>
      <w:bookmarkStart w:id="3500" w:name="_ETM_Q1_3724652"/>
      <w:bookmarkEnd w:id="3500"/>
      <w:r>
        <w:rPr>
          <w:rFonts w:hint="cs"/>
          <w:rtl/>
        </w:rPr>
        <w:t xml:space="preserve">בות של </w:t>
      </w:r>
      <w:bookmarkStart w:id="3501" w:name="_ETM_Q1_3724401"/>
      <w:bookmarkEnd w:id="3501"/>
      <w:r>
        <w:rPr>
          <w:rFonts w:hint="cs"/>
          <w:rtl/>
        </w:rPr>
        <w:t xml:space="preserve">- - </w:t>
      </w:r>
      <w:bookmarkStart w:id="3502" w:name="_ETM_Q1_3725652"/>
      <w:bookmarkEnd w:id="3502"/>
      <w:r>
        <w:rPr>
          <w:rFonts w:hint="cs"/>
          <w:rtl/>
        </w:rPr>
        <w:t>- אז נעשה הפסקה ונמשיך.</w:t>
      </w:r>
    </w:p>
    <w:p w14:paraId="44EE9B60" w14:textId="77777777" w:rsidR="00361B3E" w:rsidRDefault="00361B3E" w:rsidP="00361B3E">
      <w:pPr>
        <w:rPr>
          <w:rtl/>
        </w:rPr>
      </w:pPr>
      <w:bookmarkStart w:id="3503" w:name="_ETM_Q1_3732151"/>
      <w:bookmarkEnd w:id="3503"/>
    </w:p>
    <w:p w14:paraId="6A7F8B60" w14:textId="6688CCEE" w:rsidR="00361B3E" w:rsidRDefault="00361B3E" w:rsidP="00361B3E">
      <w:pPr>
        <w:pStyle w:val="a5"/>
        <w:keepNext/>
        <w:rPr>
          <w:rtl/>
        </w:rPr>
      </w:pPr>
      <w:bookmarkStart w:id="3504" w:name="ET_speaker_רותי_פרמינגר_615"/>
      <w:r w:rsidRPr="00361B3E">
        <w:rPr>
          <w:rStyle w:val="TagStyle"/>
          <w:rtl/>
        </w:rPr>
        <w:t xml:space="preserve"> &lt;&lt; דובר &gt;&gt; </w:t>
      </w:r>
      <w:r>
        <w:rPr>
          <w:rtl/>
        </w:rPr>
        <w:t>רותי פרמינגר:</w:t>
      </w:r>
      <w:r w:rsidRPr="00361B3E">
        <w:rPr>
          <w:rStyle w:val="TagStyle"/>
          <w:rtl/>
        </w:rPr>
        <w:t xml:space="preserve"> &lt;&lt; דובר &gt;&gt;</w:t>
      </w:r>
      <w:r>
        <w:rPr>
          <w:rtl/>
        </w:rPr>
        <w:t xml:space="preserve">   </w:t>
      </w:r>
      <w:bookmarkEnd w:id="3504"/>
    </w:p>
    <w:p w14:paraId="005877E0" w14:textId="77777777" w:rsidR="00361B3E" w:rsidRDefault="00361B3E" w:rsidP="00361B3E">
      <w:pPr>
        <w:pStyle w:val="KeepWithNext"/>
        <w:rPr>
          <w:rtl/>
        </w:rPr>
      </w:pPr>
    </w:p>
    <w:p w14:paraId="3E9F6981" w14:textId="025A6DB4" w:rsidR="00361B3E" w:rsidRDefault="00361B3E" w:rsidP="00361B3E">
      <w:pPr>
        <w:rPr>
          <w:rtl/>
        </w:rPr>
      </w:pPr>
      <w:bookmarkStart w:id="3505" w:name="_ETM_Q1_3729152"/>
      <w:bookmarkEnd w:id="3505"/>
      <w:r>
        <w:rPr>
          <w:rFonts w:hint="cs"/>
          <w:rtl/>
        </w:rPr>
        <w:t xml:space="preserve">שאלה קטנה, אפשר לשאול? </w:t>
      </w:r>
      <w:r w:rsidR="00D05638">
        <w:rPr>
          <w:rFonts w:hint="cs"/>
          <w:rtl/>
        </w:rPr>
        <w:t>לא ברור לי, ו</w:t>
      </w:r>
      <w:r>
        <w:rPr>
          <w:rFonts w:hint="cs"/>
          <w:rtl/>
        </w:rPr>
        <w:t>י</w:t>
      </w:r>
      <w:bookmarkStart w:id="3506" w:name="_ETM_Q1_3731152"/>
      <w:bookmarkEnd w:id="3506"/>
      <w:r>
        <w:rPr>
          <w:rFonts w:hint="cs"/>
          <w:rtl/>
        </w:rPr>
        <w:t xml:space="preserve">כול להיות שאני שואלת שאלה </w:t>
      </w:r>
      <w:bookmarkStart w:id="3507" w:name="_ETM_Q1_3733902"/>
      <w:bookmarkEnd w:id="3507"/>
      <w:r>
        <w:rPr>
          <w:rFonts w:hint="cs"/>
          <w:rtl/>
        </w:rPr>
        <w:t xml:space="preserve">שיש לה תשובה אובייקטיבית ואני לא מכירה אותה. </w:t>
      </w:r>
      <w:r w:rsidR="00D05638">
        <w:rPr>
          <w:rFonts w:hint="cs"/>
          <w:rtl/>
        </w:rPr>
        <w:t>לגבי</w:t>
      </w:r>
      <w:r>
        <w:rPr>
          <w:rFonts w:hint="cs"/>
          <w:rtl/>
        </w:rPr>
        <w:t xml:space="preserve"> מי ש</w:t>
      </w:r>
      <w:bookmarkStart w:id="3508" w:name="_ETM_Q1_3740902"/>
      <w:bookmarkEnd w:id="3508"/>
      <w:r>
        <w:rPr>
          <w:rFonts w:hint="cs"/>
          <w:rtl/>
        </w:rPr>
        <w:t>רוצה להסתלק. יש פה את הרשימה</w:t>
      </w:r>
      <w:r w:rsidR="00D05638">
        <w:rPr>
          <w:rFonts w:hint="cs"/>
          <w:rtl/>
        </w:rPr>
        <w:t xml:space="preserve">, </w:t>
      </w:r>
      <w:r>
        <w:rPr>
          <w:rFonts w:hint="cs"/>
          <w:rtl/>
        </w:rPr>
        <w:t>והיא רשימה סגורה. אם נוצר מצב שיש משפחה שהאסון הביא אנשים בתוך המשפחה להחליט שהם לא רוצים</w:t>
      </w:r>
      <w:r w:rsidR="00D05638">
        <w:rPr>
          <w:rFonts w:hint="cs"/>
          <w:rtl/>
        </w:rPr>
        <w:t xml:space="preserve"> את החלק שלהם</w:t>
      </w:r>
      <w:r>
        <w:rPr>
          <w:rFonts w:hint="cs"/>
          <w:rtl/>
        </w:rPr>
        <w:t>, הם רוצים ל</w:t>
      </w:r>
      <w:r w:rsidR="00D05638">
        <w:rPr>
          <w:rFonts w:hint="cs"/>
          <w:rtl/>
        </w:rPr>
        <w:t>תת ל</w:t>
      </w:r>
      <w:r>
        <w:rPr>
          <w:rFonts w:hint="cs"/>
          <w:rtl/>
        </w:rPr>
        <w:t>מי</w:t>
      </w:r>
      <w:bookmarkStart w:id="3509" w:name="_ETM_Q1_3752651"/>
      <w:bookmarkEnd w:id="3509"/>
      <w:r>
        <w:rPr>
          <w:rFonts w:hint="cs"/>
          <w:rtl/>
        </w:rPr>
        <w:t>שהו אחר</w:t>
      </w:r>
      <w:r w:rsidR="002C4B02">
        <w:rPr>
          <w:rFonts w:hint="cs"/>
          <w:rtl/>
        </w:rPr>
        <w:t xml:space="preserve"> מתוך הסיבה הפרטית של המשפחה - - </w:t>
      </w:r>
    </w:p>
    <w:p w14:paraId="10476E21" w14:textId="77777777" w:rsidR="002C4B02" w:rsidRDefault="002C4B02" w:rsidP="00361B3E">
      <w:pPr>
        <w:rPr>
          <w:rtl/>
        </w:rPr>
      </w:pPr>
    </w:p>
    <w:p w14:paraId="23B028A8" w14:textId="1F68902B" w:rsidR="002C4B02" w:rsidRDefault="002C4B02" w:rsidP="002C4B02">
      <w:pPr>
        <w:pStyle w:val="af8"/>
        <w:keepNext/>
        <w:rPr>
          <w:rtl/>
        </w:rPr>
      </w:pPr>
      <w:bookmarkStart w:id="3510" w:name="ET_yor_6157_616"/>
      <w:r w:rsidRPr="002C4B02">
        <w:rPr>
          <w:rStyle w:val="TagStyle"/>
          <w:rtl/>
        </w:rPr>
        <w:t xml:space="preserve"> &lt;&lt; יור &gt;&gt; </w:t>
      </w:r>
      <w:r>
        <w:rPr>
          <w:rtl/>
        </w:rPr>
        <w:t>היו"ר שמחה רוטמן:</w:t>
      </w:r>
      <w:r w:rsidRPr="002C4B02">
        <w:rPr>
          <w:rStyle w:val="TagStyle"/>
          <w:rtl/>
        </w:rPr>
        <w:t xml:space="preserve"> &lt;&lt; יור &gt;&gt;</w:t>
      </w:r>
      <w:r>
        <w:rPr>
          <w:rtl/>
        </w:rPr>
        <w:t xml:space="preserve">   </w:t>
      </w:r>
      <w:bookmarkEnd w:id="3510"/>
    </w:p>
    <w:p w14:paraId="0538CF87" w14:textId="77777777" w:rsidR="002C4B02" w:rsidRDefault="002C4B02" w:rsidP="002C4B02">
      <w:pPr>
        <w:pStyle w:val="KeepWithNext"/>
        <w:rPr>
          <w:rtl/>
        </w:rPr>
      </w:pPr>
    </w:p>
    <w:p w14:paraId="057EF25E" w14:textId="38FB3638" w:rsidR="002C4B02" w:rsidRDefault="002C4B02" w:rsidP="002C4B02">
      <w:pPr>
        <w:rPr>
          <w:rtl/>
        </w:rPr>
      </w:pPr>
      <w:bookmarkStart w:id="3511" w:name="_ETM_Q1_3749902"/>
      <w:bookmarkEnd w:id="3511"/>
      <w:r>
        <w:rPr>
          <w:rFonts w:hint="cs"/>
          <w:rtl/>
        </w:rPr>
        <w:t>שהוא איננו יורש.</w:t>
      </w:r>
    </w:p>
    <w:p w14:paraId="3D494DA4" w14:textId="77777777" w:rsidR="002C4B02" w:rsidRDefault="002C4B02" w:rsidP="002C4B02">
      <w:pPr>
        <w:rPr>
          <w:rtl/>
        </w:rPr>
      </w:pPr>
      <w:bookmarkStart w:id="3512" w:name="_ETM_Q1_3753152"/>
      <w:bookmarkEnd w:id="3512"/>
    </w:p>
    <w:p w14:paraId="33C5DA01" w14:textId="1D0160AD" w:rsidR="002C4B02" w:rsidRDefault="002C4B02" w:rsidP="002C4B02">
      <w:pPr>
        <w:pStyle w:val="a5"/>
        <w:keepNext/>
        <w:rPr>
          <w:rtl/>
        </w:rPr>
      </w:pPr>
      <w:bookmarkStart w:id="3513" w:name="ET_speaker_רותי_פרמינגר_617"/>
      <w:r w:rsidRPr="002C4B02">
        <w:rPr>
          <w:rStyle w:val="TagStyle"/>
          <w:rtl/>
        </w:rPr>
        <w:t xml:space="preserve"> &lt;&lt; דובר &gt;&gt; </w:t>
      </w:r>
      <w:r>
        <w:rPr>
          <w:rtl/>
        </w:rPr>
        <w:t>רותי פרמינגר:</w:t>
      </w:r>
      <w:r w:rsidRPr="002C4B02">
        <w:rPr>
          <w:rStyle w:val="TagStyle"/>
          <w:rtl/>
        </w:rPr>
        <w:t xml:space="preserve"> &lt;&lt; דובר &gt;&gt;</w:t>
      </w:r>
      <w:r>
        <w:rPr>
          <w:rtl/>
        </w:rPr>
        <w:t xml:space="preserve">   </w:t>
      </w:r>
      <w:bookmarkEnd w:id="3513"/>
    </w:p>
    <w:p w14:paraId="38298851" w14:textId="77777777" w:rsidR="002C4B02" w:rsidRDefault="002C4B02" w:rsidP="002C4B02">
      <w:pPr>
        <w:pStyle w:val="KeepWithNext"/>
        <w:rPr>
          <w:rtl/>
        </w:rPr>
      </w:pPr>
    </w:p>
    <w:p w14:paraId="4D9F7DA6" w14:textId="2D80BFF1" w:rsidR="002C4B02" w:rsidRDefault="002C4B02" w:rsidP="002C4B02">
      <w:pPr>
        <w:rPr>
          <w:rtl/>
        </w:rPr>
      </w:pPr>
      <w:r>
        <w:rPr>
          <w:rFonts w:hint="cs"/>
          <w:rtl/>
        </w:rPr>
        <w:t xml:space="preserve">שהוא איננו יורש. יש לו </w:t>
      </w:r>
      <w:bookmarkStart w:id="3514" w:name="_ETM_Q1_3752902"/>
      <w:bookmarkEnd w:id="3514"/>
      <w:r>
        <w:rPr>
          <w:rFonts w:hint="cs"/>
          <w:rtl/>
        </w:rPr>
        <w:t xml:space="preserve">איזה - - - </w:t>
      </w:r>
    </w:p>
    <w:p w14:paraId="076EAE05" w14:textId="77777777" w:rsidR="002C4B02" w:rsidRDefault="002C4B02" w:rsidP="002C4B02">
      <w:pPr>
        <w:rPr>
          <w:rtl/>
        </w:rPr>
      </w:pPr>
      <w:bookmarkStart w:id="3515" w:name="_ETM_Q1_3754152"/>
      <w:bookmarkEnd w:id="3515"/>
    </w:p>
    <w:p w14:paraId="4BB45C11" w14:textId="271E6174" w:rsidR="002C4B02" w:rsidRDefault="002C4B02" w:rsidP="002C4B02">
      <w:pPr>
        <w:pStyle w:val="af8"/>
        <w:keepNext/>
        <w:rPr>
          <w:rtl/>
        </w:rPr>
      </w:pPr>
      <w:bookmarkStart w:id="3516" w:name="ET_yor_6157_618"/>
      <w:r w:rsidRPr="002C4B02">
        <w:rPr>
          <w:rStyle w:val="TagStyle"/>
          <w:rtl/>
        </w:rPr>
        <w:t xml:space="preserve"> &lt;&lt; יור &gt;&gt; </w:t>
      </w:r>
      <w:r>
        <w:rPr>
          <w:rtl/>
        </w:rPr>
        <w:t>היו"ר שמחה רוטמן:</w:t>
      </w:r>
      <w:r w:rsidRPr="002C4B02">
        <w:rPr>
          <w:rStyle w:val="TagStyle"/>
          <w:rtl/>
        </w:rPr>
        <w:t xml:space="preserve"> &lt;&lt; יור &gt;&gt;</w:t>
      </w:r>
      <w:r>
        <w:rPr>
          <w:rtl/>
        </w:rPr>
        <w:t xml:space="preserve">   </w:t>
      </w:r>
      <w:bookmarkEnd w:id="3516"/>
    </w:p>
    <w:p w14:paraId="73EA654A" w14:textId="77777777" w:rsidR="002C4B02" w:rsidRDefault="002C4B02" w:rsidP="002C4B02">
      <w:pPr>
        <w:pStyle w:val="KeepWithNext"/>
        <w:rPr>
          <w:rtl/>
        </w:rPr>
      </w:pPr>
    </w:p>
    <w:p w14:paraId="0FA73848" w14:textId="737EFC3F" w:rsidR="002C4B02" w:rsidRDefault="002C4B02" w:rsidP="002C4B02">
      <w:pPr>
        <w:rPr>
          <w:rtl/>
        </w:rPr>
      </w:pPr>
      <w:r>
        <w:rPr>
          <w:rFonts w:hint="cs"/>
          <w:rtl/>
        </w:rPr>
        <w:t xml:space="preserve">שאיננו יורש גם </w:t>
      </w:r>
      <w:bookmarkStart w:id="3517" w:name="_ETM_Q1_3759401"/>
      <w:bookmarkEnd w:id="3517"/>
      <w:r>
        <w:rPr>
          <w:rFonts w:hint="cs"/>
          <w:rtl/>
        </w:rPr>
        <w:t xml:space="preserve">לא </w:t>
      </w:r>
      <w:bookmarkStart w:id="3518" w:name="_ETM_Q1_3755652"/>
      <w:bookmarkEnd w:id="3518"/>
      <w:r>
        <w:rPr>
          <w:rFonts w:hint="cs"/>
          <w:rtl/>
        </w:rPr>
        <w:t xml:space="preserve">בנגזרת ראשונה ושנייה. </w:t>
      </w:r>
    </w:p>
    <w:p w14:paraId="63DAD90C" w14:textId="77777777" w:rsidR="002C4B02" w:rsidRDefault="002C4B02" w:rsidP="002C4B02">
      <w:pPr>
        <w:rPr>
          <w:rtl/>
        </w:rPr>
      </w:pPr>
    </w:p>
    <w:p w14:paraId="7E83E922" w14:textId="418DA1E3" w:rsidR="002C4B02" w:rsidRDefault="002C4B02" w:rsidP="002C4B02">
      <w:pPr>
        <w:pStyle w:val="a5"/>
        <w:keepNext/>
        <w:rPr>
          <w:rtl/>
        </w:rPr>
      </w:pPr>
      <w:bookmarkStart w:id="3519" w:name="ET_speaker_רותי_פרמינגר_619"/>
      <w:r w:rsidRPr="002C4B02">
        <w:rPr>
          <w:rStyle w:val="TagStyle"/>
          <w:rtl/>
        </w:rPr>
        <w:t xml:space="preserve"> &lt;&lt; דובר &gt;&gt; </w:t>
      </w:r>
      <w:r>
        <w:rPr>
          <w:rtl/>
        </w:rPr>
        <w:t>רותי פרמינגר:</w:t>
      </w:r>
      <w:r w:rsidRPr="002C4B02">
        <w:rPr>
          <w:rStyle w:val="TagStyle"/>
          <w:rtl/>
        </w:rPr>
        <w:t xml:space="preserve"> &lt;&lt; דובר &gt;&gt;</w:t>
      </w:r>
      <w:r>
        <w:rPr>
          <w:rtl/>
        </w:rPr>
        <w:t xml:space="preserve">   </w:t>
      </w:r>
      <w:bookmarkEnd w:id="3519"/>
    </w:p>
    <w:p w14:paraId="2E0177BF" w14:textId="77777777" w:rsidR="002C4B02" w:rsidRDefault="002C4B02" w:rsidP="002C4B02">
      <w:pPr>
        <w:pStyle w:val="KeepWithNext"/>
        <w:rPr>
          <w:rtl/>
        </w:rPr>
      </w:pPr>
    </w:p>
    <w:p w14:paraId="4CC0C1D9" w14:textId="5EDE01D5" w:rsidR="002C4B02" w:rsidRDefault="002C4B02" w:rsidP="002C4B02">
      <w:pPr>
        <w:rPr>
          <w:rtl/>
        </w:rPr>
      </w:pPr>
      <w:r>
        <w:rPr>
          <w:rFonts w:hint="cs"/>
          <w:rtl/>
        </w:rPr>
        <w:t xml:space="preserve">בדיוק. בדיוק. לפי - - </w:t>
      </w:r>
    </w:p>
    <w:p w14:paraId="18E5AB96" w14:textId="77777777" w:rsidR="002C4B02" w:rsidRDefault="002C4B02" w:rsidP="002C4B02">
      <w:pPr>
        <w:ind w:firstLine="0"/>
        <w:rPr>
          <w:rtl/>
        </w:rPr>
      </w:pPr>
      <w:bookmarkStart w:id="3520" w:name="_ETM_Q1_3756152"/>
      <w:bookmarkStart w:id="3521" w:name="_ETM_Q1_3757902"/>
      <w:bookmarkEnd w:id="3520"/>
      <w:bookmarkEnd w:id="3521"/>
    </w:p>
    <w:p w14:paraId="63C8CEC4" w14:textId="1F1B4B22" w:rsidR="002C4B02" w:rsidRDefault="002C4B02" w:rsidP="002C4B02">
      <w:pPr>
        <w:pStyle w:val="a5"/>
        <w:keepNext/>
        <w:rPr>
          <w:rtl/>
        </w:rPr>
      </w:pPr>
      <w:bookmarkStart w:id="3522" w:name="ET_speaker_כרמית_יוליס_622"/>
      <w:r w:rsidRPr="002C4B02">
        <w:rPr>
          <w:rStyle w:val="TagStyle"/>
          <w:rtl/>
        </w:rPr>
        <w:t xml:space="preserve"> &lt;&lt; דובר &gt;&gt; </w:t>
      </w:r>
      <w:r>
        <w:rPr>
          <w:rtl/>
        </w:rPr>
        <w:t>כרמית יוליס:</w:t>
      </w:r>
      <w:r w:rsidRPr="002C4B02">
        <w:rPr>
          <w:rStyle w:val="TagStyle"/>
          <w:rtl/>
        </w:rPr>
        <w:t xml:space="preserve"> &lt;&lt; דובר &gt;&gt;</w:t>
      </w:r>
      <w:r>
        <w:rPr>
          <w:rtl/>
        </w:rPr>
        <w:t xml:space="preserve">   </w:t>
      </w:r>
      <w:bookmarkEnd w:id="3522"/>
    </w:p>
    <w:p w14:paraId="0DFBCCB9" w14:textId="77777777" w:rsidR="002C4B02" w:rsidRDefault="002C4B02" w:rsidP="002C4B02">
      <w:pPr>
        <w:pStyle w:val="KeepWithNext"/>
        <w:rPr>
          <w:rtl/>
        </w:rPr>
      </w:pPr>
    </w:p>
    <w:p w14:paraId="5A107382" w14:textId="6B1FA34E" w:rsidR="002C4B02" w:rsidRPr="002C4B02" w:rsidRDefault="002C4B02" w:rsidP="002C4B02">
      <w:pPr>
        <w:rPr>
          <w:rtl/>
        </w:rPr>
      </w:pPr>
      <w:bookmarkStart w:id="3523" w:name="_ETM_Q1_3754651"/>
      <w:bookmarkEnd w:id="3523"/>
      <w:r>
        <w:rPr>
          <w:rFonts w:hint="cs"/>
          <w:rtl/>
        </w:rPr>
        <w:t>גם פה - - -</w:t>
      </w:r>
      <w:bookmarkStart w:id="3524" w:name="_ETM_Q1_3758152"/>
      <w:bookmarkEnd w:id="3524"/>
    </w:p>
    <w:p w14:paraId="45FAFDF7" w14:textId="77777777" w:rsidR="002C4B02" w:rsidRDefault="002C4B02" w:rsidP="002C4B02">
      <w:pPr>
        <w:ind w:firstLine="0"/>
        <w:rPr>
          <w:rtl/>
        </w:rPr>
      </w:pPr>
      <w:bookmarkStart w:id="3525" w:name="_ETM_Q1_3758402"/>
      <w:bookmarkStart w:id="3526" w:name="_ETM_Q1_3759402"/>
      <w:bookmarkEnd w:id="3525"/>
      <w:bookmarkEnd w:id="3526"/>
    </w:p>
    <w:p w14:paraId="45425FFD" w14:textId="2ABD8F87" w:rsidR="002C4B02" w:rsidRDefault="002C4B02" w:rsidP="002C4B02">
      <w:pPr>
        <w:pStyle w:val="af8"/>
        <w:keepNext/>
        <w:rPr>
          <w:rtl/>
        </w:rPr>
      </w:pPr>
      <w:bookmarkStart w:id="3527" w:name="ET_yor_6157_620"/>
      <w:r w:rsidRPr="002C4B02">
        <w:rPr>
          <w:rStyle w:val="TagStyle"/>
          <w:rtl/>
        </w:rPr>
        <w:t xml:space="preserve"> &lt;&lt; יור &gt;&gt; </w:t>
      </w:r>
      <w:r>
        <w:rPr>
          <w:rtl/>
        </w:rPr>
        <w:t>היו"ר שמחה רוטמן:</w:t>
      </w:r>
      <w:r w:rsidRPr="002C4B02">
        <w:rPr>
          <w:rStyle w:val="TagStyle"/>
          <w:rtl/>
        </w:rPr>
        <w:t xml:space="preserve"> &lt;&lt; יור &gt;&gt;</w:t>
      </w:r>
      <w:r>
        <w:rPr>
          <w:rtl/>
        </w:rPr>
        <w:t xml:space="preserve">   </w:t>
      </w:r>
      <w:bookmarkEnd w:id="3527"/>
    </w:p>
    <w:p w14:paraId="4592DF07" w14:textId="77777777" w:rsidR="002C4B02" w:rsidRDefault="002C4B02" w:rsidP="002C4B02">
      <w:pPr>
        <w:pStyle w:val="KeepWithNext"/>
        <w:rPr>
          <w:rtl/>
        </w:rPr>
      </w:pPr>
    </w:p>
    <w:p w14:paraId="7BD9799C" w14:textId="6EFB3557" w:rsidR="002C4B02" w:rsidRDefault="002C4B02" w:rsidP="002C4B02">
      <w:pPr>
        <w:rPr>
          <w:rtl/>
        </w:rPr>
      </w:pPr>
      <w:r>
        <w:rPr>
          <w:rFonts w:hint="cs"/>
          <w:rtl/>
        </w:rPr>
        <w:t xml:space="preserve">לחבר. </w:t>
      </w:r>
      <w:bookmarkStart w:id="3528" w:name="_ETM_Q1_3757652"/>
      <w:bookmarkEnd w:id="3528"/>
      <w:r>
        <w:rPr>
          <w:rFonts w:hint="cs"/>
          <w:rtl/>
        </w:rPr>
        <w:t>לחבר המשפחה.</w:t>
      </w:r>
    </w:p>
    <w:p w14:paraId="199F0A1F" w14:textId="77777777" w:rsidR="002C4B02" w:rsidRDefault="002C4B02" w:rsidP="002C4B02">
      <w:pPr>
        <w:rPr>
          <w:rtl/>
        </w:rPr>
      </w:pPr>
    </w:p>
    <w:p w14:paraId="061F6449" w14:textId="659BD420" w:rsidR="002C4B02" w:rsidRDefault="002C4B02" w:rsidP="002C4B02">
      <w:pPr>
        <w:pStyle w:val="a5"/>
        <w:keepNext/>
        <w:rPr>
          <w:rtl/>
        </w:rPr>
      </w:pPr>
      <w:bookmarkStart w:id="3529" w:name="ET_speaker_רותי_פרמינגר_623"/>
      <w:r w:rsidRPr="002C4B02">
        <w:rPr>
          <w:rStyle w:val="TagStyle"/>
          <w:rtl/>
        </w:rPr>
        <w:t xml:space="preserve"> &lt;&lt; דובר &gt;&gt; </w:t>
      </w:r>
      <w:r>
        <w:rPr>
          <w:rtl/>
        </w:rPr>
        <w:t>רותי פרמינגר:</w:t>
      </w:r>
      <w:r w:rsidRPr="002C4B02">
        <w:rPr>
          <w:rStyle w:val="TagStyle"/>
          <w:rtl/>
        </w:rPr>
        <w:t xml:space="preserve"> &lt;&lt; דובר &gt;&gt;</w:t>
      </w:r>
      <w:r>
        <w:rPr>
          <w:rtl/>
        </w:rPr>
        <w:t xml:space="preserve">   </w:t>
      </w:r>
      <w:bookmarkEnd w:id="3529"/>
    </w:p>
    <w:p w14:paraId="0ED907C4" w14:textId="77777777" w:rsidR="002C4B02" w:rsidRDefault="002C4B02" w:rsidP="002C4B02">
      <w:pPr>
        <w:pStyle w:val="KeepWithNext"/>
        <w:rPr>
          <w:rtl/>
        </w:rPr>
      </w:pPr>
    </w:p>
    <w:p w14:paraId="6C110FE6" w14:textId="622F49FC" w:rsidR="002C4B02" w:rsidRDefault="002C4B02" w:rsidP="002C4B02">
      <w:pPr>
        <w:rPr>
          <w:rtl/>
        </w:rPr>
      </w:pPr>
      <w:bookmarkStart w:id="3530" w:name="_ETM_Q1_3761902"/>
      <w:bookmarkEnd w:id="3530"/>
      <w:r>
        <w:rPr>
          <w:rFonts w:hint="cs"/>
          <w:rtl/>
        </w:rPr>
        <w:t xml:space="preserve">נוצרו מצבים - - </w:t>
      </w:r>
    </w:p>
    <w:p w14:paraId="5D9785E1" w14:textId="77777777" w:rsidR="002C4B02" w:rsidRDefault="002C4B02" w:rsidP="002C4B02">
      <w:pPr>
        <w:rPr>
          <w:rtl/>
        </w:rPr>
      </w:pPr>
    </w:p>
    <w:p w14:paraId="7D56A469" w14:textId="1C9F395E" w:rsidR="002C4B02" w:rsidRDefault="002C4B02" w:rsidP="002C4B02">
      <w:pPr>
        <w:pStyle w:val="af8"/>
        <w:keepNext/>
        <w:rPr>
          <w:rtl/>
        </w:rPr>
      </w:pPr>
      <w:bookmarkStart w:id="3531" w:name="ET_yor_6157_624"/>
      <w:r w:rsidRPr="002C4B02">
        <w:rPr>
          <w:rStyle w:val="TagStyle"/>
          <w:rtl/>
        </w:rPr>
        <w:t xml:space="preserve"> &lt;&lt; יור &gt;&gt; </w:t>
      </w:r>
      <w:r>
        <w:rPr>
          <w:rtl/>
        </w:rPr>
        <w:t>היו"ר שמחה רוטמן:</w:t>
      </w:r>
      <w:r w:rsidRPr="002C4B02">
        <w:rPr>
          <w:rStyle w:val="TagStyle"/>
          <w:rtl/>
        </w:rPr>
        <w:t xml:space="preserve"> &lt;&lt; יור &gt;&gt;</w:t>
      </w:r>
      <w:r>
        <w:rPr>
          <w:rtl/>
        </w:rPr>
        <w:t xml:space="preserve">   </w:t>
      </w:r>
      <w:bookmarkEnd w:id="3531"/>
    </w:p>
    <w:p w14:paraId="743CBBB2" w14:textId="77777777" w:rsidR="002C4B02" w:rsidRDefault="002C4B02" w:rsidP="002C4B02">
      <w:pPr>
        <w:pStyle w:val="KeepWithNext"/>
        <w:rPr>
          <w:rtl/>
        </w:rPr>
      </w:pPr>
    </w:p>
    <w:p w14:paraId="425C17C4" w14:textId="4B364036" w:rsidR="002C4B02" w:rsidRDefault="002C4B02" w:rsidP="002C4B02">
      <w:pPr>
        <w:rPr>
          <w:rtl/>
        </w:rPr>
      </w:pPr>
      <w:bookmarkStart w:id="3532" w:name="_ETM_Q1_3762152"/>
      <w:bookmarkEnd w:id="3532"/>
      <w:r>
        <w:rPr>
          <w:rFonts w:hint="cs"/>
          <w:rtl/>
        </w:rPr>
        <w:t xml:space="preserve">לא, זה - - </w:t>
      </w:r>
    </w:p>
    <w:p w14:paraId="1C07F77B" w14:textId="77777777" w:rsidR="002C4B02" w:rsidRDefault="002C4B02" w:rsidP="002C4B02">
      <w:pPr>
        <w:rPr>
          <w:rtl/>
        </w:rPr>
      </w:pPr>
      <w:bookmarkStart w:id="3533" w:name="_ETM_Q1_3764902"/>
      <w:bookmarkStart w:id="3534" w:name="_ETM_Q1_3765902"/>
      <w:bookmarkEnd w:id="3533"/>
      <w:bookmarkEnd w:id="3534"/>
    </w:p>
    <w:p w14:paraId="40918500" w14:textId="2D26D8C5" w:rsidR="002C4B02" w:rsidRDefault="002C4B02" w:rsidP="002C4B02">
      <w:pPr>
        <w:pStyle w:val="a5"/>
        <w:keepNext/>
        <w:rPr>
          <w:rtl/>
        </w:rPr>
      </w:pPr>
      <w:bookmarkStart w:id="3535" w:name="ET_speaker_רותי_פרמינגר_625"/>
      <w:r w:rsidRPr="002C4B02">
        <w:rPr>
          <w:rStyle w:val="TagStyle"/>
          <w:rtl/>
        </w:rPr>
        <w:t xml:space="preserve"> &lt;&lt; דובר &gt;&gt; </w:t>
      </w:r>
      <w:r>
        <w:rPr>
          <w:rtl/>
        </w:rPr>
        <w:t>רותי פרמינגר:</w:t>
      </w:r>
      <w:r w:rsidRPr="002C4B02">
        <w:rPr>
          <w:rStyle w:val="TagStyle"/>
          <w:rtl/>
        </w:rPr>
        <w:t xml:space="preserve"> &lt;&lt; דובר &gt;&gt;</w:t>
      </w:r>
      <w:r>
        <w:rPr>
          <w:rtl/>
        </w:rPr>
        <w:t xml:space="preserve">   </w:t>
      </w:r>
      <w:bookmarkEnd w:id="3535"/>
    </w:p>
    <w:p w14:paraId="30A06CE3" w14:textId="77777777" w:rsidR="002C4B02" w:rsidRDefault="002C4B02" w:rsidP="002C4B02">
      <w:pPr>
        <w:pStyle w:val="KeepWithNext"/>
        <w:rPr>
          <w:rtl/>
        </w:rPr>
      </w:pPr>
    </w:p>
    <w:p w14:paraId="1C9CA364" w14:textId="7B4A252A" w:rsidR="002C4B02" w:rsidRDefault="002C4B02" w:rsidP="002C4B02">
      <w:pPr>
        <w:rPr>
          <w:rtl/>
        </w:rPr>
      </w:pPr>
      <w:r>
        <w:rPr>
          <w:rFonts w:hint="cs"/>
          <w:rtl/>
        </w:rPr>
        <w:t>נוצרו מצ</w:t>
      </w:r>
      <w:bookmarkStart w:id="3536" w:name="_ETM_Q1_3763902"/>
      <w:bookmarkEnd w:id="3536"/>
      <w:r>
        <w:rPr>
          <w:rFonts w:hint="cs"/>
          <w:rtl/>
        </w:rPr>
        <w:t xml:space="preserve">בים מאוד - - </w:t>
      </w:r>
    </w:p>
    <w:p w14:paraId="314C25BE" w14:textId="77777777" w:rsidR="002C4B02" w:rsidRDefault="002C4B02" w:rsidP="002C4B02">
      <w:pPr>
        <w:rPr>
          <w:rtl/>
        </w:rPr>
      </w:pPr>
    </w:p>
    <w:p w14:paraId="20322115" w14:textId="0F20F71B" w:rsidR="002C4B02" w:rsidRDefault="002C4B02" w:rsidP="002C4B02">
      <w:pPr>
        <w:pStyle w:val="af8"/>
        <w:keepNext/>
        <w:rPr>
          <w:rtl/>
        </w:rPr>
      </w:pPr>
      <w:bookmarkStart w:id="3537" w:name="ET_yor_6157_626"/>
      <w:r w:rsidRPr="002C4B02">
        <w:rPr>
          <w:rStyle w:val="TagStyle"/>
          <w:rtl/>
        </w:rPr>
        <w:t xml:space="preserve"> &lt;&lt; יור &gt;&gt; </w:t>
      </w:r>
      <w:r>
        <w:rPr>
          <w:rtl/>
        </w:rPr>
        <w:t>היו"ר שמחה רוטמן:</w:t>
      </w:r>
      <w:r w:rsidRPr="002C4B02">
        <w:rPr>
          <w:rStyle w:val="TagStyle"/>
          <w:rtl/>
        </w:rPr>
        <w:t xml:space="preserve"> &lt;&lt; יור &gt;&gt;</w:t>
      </w:r>
      <w:r>
        <w:rPr>
          <w:rtl/>
        </w:rPr>
        <w:t xml:space="preserve">   </w:t>
      </w:r>
      <w:bookmarkEnd w:id="3537"/>
    </w:p>
    <w:p w14:paraId="36B56DF5" w14:textId="77777777" w:rsidR="002C4B02" w:rsidRDefault="002C4B02" w:rsidP="002C4B02">
      <w:pPr>
        <w:pStyle w:val="KeepWithNext"/>
        <w:rPr>
          <w:rtl/>
        </w:rPr>
      </w:pPr>
    </w:p>
    <w:p w14:paraId="36F315B5" w14:textId="2319A01B" w:rsidR="002C4B02" w:rsidRDefault="002C4B02" w:rsidP="002C4B02">
      <w:pPr>
        <w:rPr>
          <w:rtl/>
        </w:rPr>
      </w:pPr>
      <w:bookmarkStart w:id="3538" w:name="_ETM_Q1_3768902"/>
      <w:bookmarkEnd w:id="3538"/>
      <w:r>
        <w:rPr>
          <w:rFonts w:hint="cs"/>
          <w:rtl/>
        </w:rPr>
        <w:t>זה בלתי אפשרי.</w:t>
      </w:r>
    </w:p>
    <w:p w14:paraId="6EE9C555" w14:textId="77777777" w:rsidR="002C4B02" w:rsidRDefault="002C4B02" w:rsidP="002C4B02">
      <w:pPr>
        <w:rPr>
          <w:rtl/>
        </w:rPr>
      </w:pPr>
    </w:p>
    <w:p w14:paraId="6A52317C" w14:textId="088DD035" w:rsidR="002C4B02" w:rsidRDefault="002C4B02" w:rsidP="002C4B02">
      <w:pPr>
        <w:pStyle w:val="a5"/>
        <w:keepNext/>
        <w:rPr>
          <w:rtl/>
        </w:rPr>
      </w:pPr>
      <w:bookmarkStart w:id="3539" w:name="ET_speaker_רותי_פרמינגר_627"/>
      <w:r w:rsidRPr="002C4B02">
        <w:rPr>
          <w:rStyle w:val="TagStyle"/>
          <w:rtl/>
        </w:rPr>
        <w:t xml:space="preserve"> &lt;&lt; דובר &gt;&gt; </w:t>
      </w:r>
      <w:r>
        <w:rPr>
          <w:rtl/>
        </w:rPr>
        <w:t>רותי פרמינגר:</w:t>
      </w:r>
      <w:r w:rsidRPr="002C4B02">
        <w:rPr>
          <w:rStyle w:val="TagStyle"/>
          <w:rtl/>
        </w:rPr>
        <w:t xml:space="preserve"> &lt;&lt; דובר &gt;&gt;</w:t>
      </w:r>
      <w:r>
        <w:rPr>
          <w:rtl/>
        </w:rPr>
        <w:t xml:space="preserve">  </w:t>
      </w:r>
      <w:bookmarkEnd w:id="3539"/>
      <w:r>
        <w:rPr>
          <w:rtl/>
        </w:rPr>
        <w:t xml:space="preserve"> </w:t>
      </w:r>
    </w:p>
    <w:p w14:paraId="16EF22DB" w14:textId="2559FEB9" w:rsidR="002C4B02" w:rsidRDefault="002C4B02" w:rsidP="002C4B02">
      <w:pPr>
        <w:rPr>
          <w:rtl/>
          <w:lang w:eastAsia="he-IL"/>
        </w:rPr>
      </w:pPr>
    </w:p>
    <w:p w14:paraId="1DF10433" w14:textId="025B1692" w:rsidR="002C4B02" w:rsidRDefault="002C4B02" w:rsidP="002C4B02">
      <w:pPr>
        <w:rPr>
          <w:rtl/>
          <w:lang w:eastAsia="he-IL"/>
        </w:rPr>
      </w:pPr>
      <w:r>
        <w:rPr>
          <w:rFonts w:hint="cs"/>
          <w:rtl/>
          <w:lang w:eastAsia="he-IL"/>
        </w:rPr>
        <w:t xml:space="preserve">נוצרו מצבים </w:t>
      </w:r>
      <w:bookmarkStart w:id="3540" w:name="_ETM_Q1_3764152"/>
      <w:bookmarkEnd w:id="3540"/>
      <w:r>
        <w:rPr>
          <w:rFonts w:hint="cs"/>
          <w:rtl/>
          <w:lang w:eastAsia="he-IL"/>
        </w:rPr>
        <w:t>מאוד מורכבים</w:t>
      </w:r>
      <w:r w:rsidR="00D05638">
        <w:rPr>
          <w:rFonts w:hint="cs"/>
          <w:rtl/>
          <w:lang w:eastAsia="he-IL"/>
        </w:rPr>
        <w:t>.</w:t>
      </w:r>
      <w:r>
        <w:rPr>
          <w:rFonts w:hint="cs"/>
          <w:rtl/>
          <w:lang w:eastAsia="he-IL"/>
        </w:rPr>
        <w:t xml:space="preserve"> חב</w:t>
      </w:r>
      <w:bookmarkStart w:id="3541" w:name="_ETM_Q1_3766652"/>
      <w:bookmarkEnd w:id="3541"/>
      <w:r>
        <w:rPr>
          <w:rFonts w:hint="cs"/>
          <w:rtl/>
          <w:lang w:eastAsia="he-IL"/>
        </w:rPr>
        <w:t>רים, פרק א', פרק ב', וההוא מכיר את</w:t>
      </w:r>
      <w:r w:rsidR="00D05638">
        <w:rPr>
          <w:rFonts w:hint="cs"/>
          <w:rtl/>
          <w:lang w:eastAsia="he-IL"/>
        </w:rPr>
        <w:t xml:space="preserve"> ההוא וזה </w:t>
      </w:r>
      <w:r>
        <w:rPr>
          <w:rFonts w:hint="cs"/>
          <w:rtl/>
          <w:lang w:eastAsia="he-IL"/>
        </w:rPr>
        <w:t>הילד שלו, ואני לא רוצ</w:t>
      </w:r>
      <w:bookmarkStart w:id="3542" w:name="_ETM_Q1_3776901"/>
      <w:bookmarkEnd w:id="3542"/>
      <w:r>
        <w:rPr>
          <w:rFonts w:hint="cs"/>
          <w:rtl/>
          <w:lang w:eastAsia="he-IL"/>
        </w:rPr>
        <w:t xml:space="preserve">ה להתחיל לספר - - </w:t>
      </w:r>
    </w:p>
    <w:p w14:paraId="6FF1884D" w14:textId="77777777" w:rsidR="002C4B02" w:rsidRDefault="002C4B02" w:rsidP="002C4B02">
      <w:pPr>
        <w:rPr>
          <w:rtl/>
          <w:lang w:eastAsia="he-IL"/>
        </w:rPr>
      </w:pPr>
      <w:bookmarkStart w:id="3543" w:name="_ETM_Q1_3770901"/>
      <w:bookmarkEnd w:id="3543"/>
    </w:p>
    <w:p w14:paraId="44912529" w14:textId="5531C0C4" w:rsidR="002C4B02" w:rsidRDefault="002C4B02" w:rsidP="002C4B02">
      <w:pPr>
        <w:pStyle w:val="af8"/>
        <w:keepNext/>
        <w:rPr>
          <w:rtl/>
        </w:rPr>
      </w:pPr>
      <w:bookmarkStart w:id="3544" w:name="ET_yor_6157_628"/>
      <w:r w:rsidRPr="002C4B02">
        <w:rPr>
          <w:rStyle w:val="TagStyle"/>
          <w:rtl/>
        </w:rPr>
        <w:t xml:space="preserve"> &lt;&lt; יור &gt;&gt; </w:t>
      </w:r>
      <w:r>
        <w:rPr>
          <w:rtl/>
        </w:rPr>
        <w:t>היו"ר שמחה רוטמן:</w:t>
      </w:r>
      <w:r w:rsidRPr="002C4B02">
        <w:rPr>
          <w:rStyle w:val="TagStyle"/>
          <w:rtl/>
        </w:rPr>
        <w:t xml:space="preserve"> &lt;&lt; יור &gt;&gt;</w:t>
      </w:r>
      <w:r>
        <w:rPr>
          <w:rtl/>
        </w:rPr>
        <w:t xml:space="preserve">   </w:t>
      </w:r>
      <w:bookmarkEnd w:id="3544"/>
    </w:p>
    <w:p w14:paraId="5ED05106" w14:textId="77777777" w:rsidR="002C4B02" w:rsidRDefault="002C4B02" w:rsidP="002C4B02">
      <w:pPr>
        <w:pStyle w:val="KeepWithNext"/>
        <w:rPr>
          <w:rtl/>
          <w:lang w:eastAsia="he-IL"/>
        </w:rPr>
      </w:pPr>
    </w:p>
    <w:p w14:paraId="27B9E5AC" w14:textId="0C9E2694" w:rsidR="002C4B02" w:rsidRDefault="002C4B02" w:rsidP="002C4B02">
      <w:pPr>
        <w:rPr>
          <w:rtl/>
          <w:lang w:eastAsia="he-IL"/>
        </w:rPr>
      </w:pPr>
      <w:r>
        <w:rPr>
          <w:rFonts w:hint="cs"/>
          <w:rtl/>
          <w:lang w:eastAsia="he-IL"/>
        </w:rPr>
        <w:t>ברור.</w:t>
      </w:r>
    </w:p>
    <w:p w14:paraId="69FE9E43" w14:textId="77777777" w:rsidR="002C4B02" w:rsidRDefault="002C4B02" w:rsidP="002C4B02">
      <w:pPr>
        <w:rPr>
          <w:rtl/>
          <w:lang w:eastAsia="he-IL"/>
        </w:rPr>
      </w:pPr>
      <w:bookmarkStart w:id="3545" w:name="_ETM_Q1_3772652"/>
      <w:bookmarkEnd w:id="3545"/>
    </w:p>
    <w:p w14:paraId="6F5F0646" w14:textId="75A92B5A" w:rsidR="002C4B02" w:rsidRDefault="002C4B02" w:rsidP="002C4B02">
      <w:pPr>
        <w:pStyle w:val="a5"/>
        <w:keepNext/>
        <w:rPr>
          <w:rtl/>
        </w:rPr>
      </w:pPr>
      <w:bookmarkStart w:id="3546" w:name="ET_speaker_רותי_פרמינגר_629"/>
      <w:r w:rsidRPr="002C4B02">
        <w:rPr>
          <w:rStyle w:val="TagStyle"/>
          <w:rtl/>
        </w:rPr>
        <w:t xml:space="preserve"> &lt;&lt; דובר &gt;&gt; </w:t>
      </w:r>
      <w:r>
        <w:rPr>
          <w:rtl/>
        </w:rPr>
        <w:t>רותי פרמינגר:</w:t>
      </w:r>
      <w:r w:rsidRPr="002C4B02">
        <w:rPr>
          <w:rStyle w:val="TagStyle"/>
          <w:rtl/>
        </w:rPr>
        <w:t xml:space="preserve"> &lt;&lt; דובר &gt;&gt;</w:t>
      </w:r>
      <w:r>
        <w:rPr>
          <w:rtl/>
        </w:rPr>
        <w:t xml:space="preserve">   </w:t>
      </w:r>
      <w:bookmarkEnd w:id="3546"/>
    </w:p>
    <w:p w14:paraId="01FA7AF7" w14:textId="77777777" w:rsidR="002C4B02" w:rsidRDefault="002C4B02" w:rsidP="002C4B02">
      <w:pPr>
        <w:pStyle w:val="KeepWithNext"/>
        <w:rPr>
          <w:rtl/>
          <w:lang w:eastAsia="he-IL"/>
        </w:rPr>
      </w:pPr>
    </w:p>
    <w:p w14:paraId="082FBBCB" w14:textId="18C6F9EA" w:rsidR="002C4B02" w:rsidRDefault="002C4B02" w:rsidP="002C4B02">
      <w:pPr>
        <w:rPr>
          <w:rtl/>
          <w:lang w:eastAsia="he-IL"/>
        </w:rPr>
      </w:pPr>
      <w:bookmarkStart w:id="3547" w:name="_ETM_Q1_3773902"/>
      <w:bookmarkEnd w:id="3547"/>
      <w:r>
        <w:rPr>
          <w:rFonts w:hint="cs"/>
          <w:rtl/>
          <w:lang w:eastAsia="he-IL"/>
        </w:rPr>
        <w:t xml:space="preserve">השאלה האם זה אפשרי, ואיפה - - </w:t>
      </w:r>
    </w:p>
    <w:p w14:paraId="5AD0C089" w14:textId="77777777" w:rsidR="002C4B02" w:rsidRDefault="002C4B02" w:rsidP="002C4B02">
      <w:pPr>
        <w:pStyle w:val="KeepWithNext"/>
        <w:rPr>
          <w:rtl/>
          <w:lang w:eastAsia="he-IL"/>
        </w:rPr>
      </w:pPr>
    </w:p>
    <w:p w14:paraId="5574FB0A" w14:textId="2B1B202E" w:rsidR="002C4B02" w:rsidRDefault="002C4B02" w:rsidP="002C4B02">
      <w:pPr>
        <w:pStyle w:val="af8"/>
        <w:keepNext/>
        <w:rPr>
          <w:rtl/>
        </w:rPr>
      </w:pPr>
      <w:r w:rsidRPr="002C4B02">
        <w:rPr>
          <w:rStyle w:val="TagStyle"/>
          <w:rtl/>
        </w:rPr>
        <w:t xml:space="preserve"> &lt;&lt; יור &gt;&gt; </w:t>
      </w:r>
      <w:r>
        <w:rPr>
          <w:rtl/>
        </w:rPr>
        <w:t>היו"ר שמחה רוטמן:</w:t>
      </w:r>
      <w:r w:rsidRPr="002C4B02">
        <w:rPr>
          <w:rStyle w:val="TagStyle"/>
          <w:rtl/>
        </w:rPr>
        <w:t xml:space="preserve"> &lt;&lt; יור &gt;&gt;</w:t>
      </w:r>
      <w:r>
        <w:rPr>
          <w:rtl/>
        </w:rPr>
        <w:t xml:space="preserve">   </w:t>
      </w:r>
    </w:p>
    <w:p w14:paraId="4BBFD689" w14:textId="77777777" w:rsidR="002C4B02" w:rsidRDefault="002C4B02" w:rsidP="002C4B02">
      <w:pPr>
        <w:pStyle w:val="KeepWithNext"/>
        <w:rPr>
          <w:rtl/>
          <w:lang w:eastAsia="he-IL"/>
        </w:rPr>
      </w:pPr>
    </w:p>
    <w:p w14:paraId="4A053DC1" w14:textId="7B7D9AFA" w:rsidR="002C4B02" w:rsidRDefault="002C4B02" w:rsidP="002C4B02">
      <w:pPr>
        <w:rPr>
          <w:rtl/>
          <w:lang w:eastAsia="he-IL"/>
        </w:rPr>
      </w:pPr>
      <w:bookmarkStart w:id="3548" w:name="_ETM_Q1_3776652"/>
      <w:bookmarkEnd w:id="3548"/>
      <w:r>
        <w:rPr>
          <w:rFonts w:hint="cs"/>
          <w:rtl/>
          <w:lang w:eastAsia="he-IL"/>
        </w:rPr>
        <w:t>לא, אבל מה כולל כרגע הסעיף שאת מדברת עליו?</w:t>
      </w:r>
    </w:p>
    <w:p w14:paraId="7B1F9BED" w14:textId="77777777" w:rsidR="003406BC" w:rsidRDefault="003406BC" w:rsidP="002C4B02">
      <w:pPr>
        <w:rPr>
          <w:rtl/>
          <w:lang w:eastAsia="he-IL"/>
        </w:rPr>
      </w:pPr>
      <w:bookmarkStart w:id="3549" w:name="_ETM_Q1_3782402"/>
      <w:bookmarkEnd w:id="3549"/>
    </w:p>
    <w:p w14:paraId="53B897EE" w14:textId="6558548F" w:rsidR="003406BC" w:rsidRDefault="003406BC" w:rsidP="003406BC">
      <w:pPr>
        <w:pStyle w:val="a5"/>
        <w:keepNext/>
        <w:rPr>
          <w:rtl/>
        </w:rPr>
      </w:pPr>
      <w:bookmarkStart w:id="3550" w:name="ET_speaker_רותי_פרמינגר_631"/>
      <w:r w:rsidRPr="003406BC">
        <w:rPr>
          <w:rStyle w:val="TagStyle"/>
          <w:rtl/>
        </w:rPr>
        <w:t xml:space="preserve"> &lt;&lt; דובר &gt;&gt; </w:t>
      </w:r>
      <w:r>
        <w:rPr>
          <w:rtl/>
        </w:rPr>
        <w:t>רותי פרמינגר:</w:t>
      </w:r>
      <w:r w:rsidRPr="003406BC">
        <w:rPr>
          <w:rStyle w:val="TagStyle"/>
          <w:rtl/>
        </w:rPr>
        <w:t xml:space="preserve"> &lt;&lt; דובר &gt;&gt;</w:t>
      </w:r>
      <w:r>
        <w:rPr>
          <w:rtl/>
        </w:rPr>
        <w:t xml:space="preserve">   </w:t>
      </w:r>
      <w:bookmarkEnd w:id="3550"/>
    </w:p>
    <w:p w14:paraId="5A808CBD" w14:textId="77777777" w:rsidR="003406BC" w:rsidRDefault="003406BC" w:rsidP="003406BC">
      <w:pPr>
        <w:pStyle w:val="KeepWithNext"/>
        <w:rPr>
          <w:rtl/>
          <w:lang w:eastAsia="he-IL"/>
        </w:rPr>
      </w:pPr>
    </w:p>
    <w:p w14:paraId="66E0025A" w14:textId="3A644A27" w:rsidR="003406BC" w:rsidRDefault="003406BC" w:rsidP="003406BC">
      <w:pPr>
        <w:rPr>
          <w:rtl/>
          <w:lang w:eastAsia="he-IL"/>
        </w:rPr>
      </w:pPr>
      <w:r>
        <w:rPr>
          <w:rFonts w:hint="cs"/>
          <w:rtl/>
          <w:lang w:eastAsia="he-IL"/>
        </w:rPr>
        <w:t xml:space="preserve">היום - - </w:t>
      </w:r>
    </w:p>
    <w:p w14:paraId="7686197B" w14:textId="77777777" w:rsidR="003406BC" w:rsidRDefault="003406BC" w:rsidP="003406BC">
      <w:pPr>
        <w:rPr>
          <w:rtl/>
          <w:lang w:eastAsia="he-IL"/>
        </w:rPr>
      </w:pPr>
      <w:bookmarkStart w:id="3551" w:name="_ETM_Q1_3784401"/>
      <w:bookmarkEnd w:id="3551"/>
    </w:p>
    <w:p w14:paraId="55565C87" w14:textId="3C45500D" w:rsidR="003406BC" w:rsidRDefault="003406BC" w:rsidP="003406BC">
      <w:pPr>
        <w:pStyle w:val="af8"/>
        <w:keepNext/>
        <w:rPr>
          <w:rtl/>
        </w:rPr>
      </w:pPr>
      <w:r w:rsidRPr="003406BC">
        <w:rPr>
          <w:rStyle w:val="TagStyle"/>
          <w:rtl/>
        </w:rPr>
        <w:t xml:space="preserve"> &lt;&lt; יור &gt;&gt; </w:t>
      </w:r>
      <w:r>
        <w:rPr>
          <w:rtl/>
        </w:rPr>
        <w:t>היו"ר שמחה רוטמן:</w:t>
      </w:r>
      <w:r w:rsidRPr="003406BC">
        <w:rPr>
          <w:rStyle w:val="TagStyle"/>
          <w:rtl/>
        </w:rPr>
        <w:t xml:space="preserve"> &lt;&lt; יור &gt;&gt;</w:t>
      </w:r>
      <w:r>
        <w:rPr>
          <w:rtl/>
        </w:rPr>
        <w:t xml:space="preserve">   </w:t>
      </w:r>
    </w:p>
    <w:p w14:paraId="4494DEE8" w14:textId="77777777" w:rsidR="003406BC" w:rsidRDefault="003406BC" w:rsidP="003406BC">
      <w:pPr>
        <w:pStyle w:val="KeepWithNext"/>
        <w:rPr>
          <w:rtl/>
          <w:lang w:eastAsia="he-IL"/>
        </w:rPr>
      </w:pPr>
    </w:p>
    <w:p w14:paraId="6787CE86" w14:textId="15BC1599" w:rsidR="003406BC" w:rsidRDefault="003406BC" w:rsidP="003406BC">
      <w:pPr>
        <w:rPr>
          <w:rtl/>
          <w:lang w:eastAsia="he-IL"/>
        </w:rPr>
      </w:pPr>
      <w:bookmarkStart w:id="3552" w:name="_ETM_Q1_3784902"/>
      <w:bookmarkEnd w:id="3552"/>
      <w:r>
        <w:rPr>
          <w:rFonts w:hint="cs"/>
          <w:rtl/>
          <w:lang w:eastAsia="he-IL"/>
        </w:rPr>
        <w:t>יש בן זוג,</w:t>
      </w:r>
      <w:bookmarkStart w:id="3553" w:name="_ETM_Q1_3781902"/>
      <w:bookmarkEnd w:id="3553"/>
      <w:r>
        <w:rPr>
          <w:rFonts w:hint="cs"/>
          <w:rtl/>
          <w:lang w:eastAsia="he-IL"/>
        </w:rPr>
        <w:t xml:space="preserve"> ילד, אח</w:t>
      </w:r>
      <w:bookmarkStart w:id="3554" w:name="_ETM_Q1_3783152"/>
      <w:bookmarkEnd w:id="3554"/>
      <w:r w:rsidR="00D05638">
        <w:rPr>
          <w:rFonts w:hint="cs"/>
          <w:rtl/>
          <w:lang w:eastAsia="he-IL"/>
        </w:rPr>
        <w:t xml:space="preserve">. </w:t>
      </w:r>
      <w:r>
        <w:rPr>
          <w:rFonts w:hint="cs"/>
          <w:rtl/>
          <w:lang w:eastAsia="he-IL"/>
        </w:rPr>
        <w:t>בן זוג כולל</w:t>
      </w:r>
      <w:bookmarkStart w:id="3555" w:name="_ETM_Q1_3783401"/>
      <w:bookmarkEnd w:id="3555"/>
      <w:r>
        <w:rPr>
          <w:rFonts w:hint="cs"/>
          <w:rtl/>
          <w:lang w:eastAsia="he-IL"/>
        </w:rPr>
        <w:t xml:space="preserve"> גם ידוע בציבור.</w:t>
      </w:r>
    </w:p>
    <w:p w14:paraId="10396C0F" w14:textId="77777777" w:rsidR="00315B40" w:rsidRDefault="00315B40" w:rsidP="003406BC">
      <w:pPr>
        <w:rPr>
          <w:rtl/>
          <w:lang w:eastAsia="he-IL"/>
        </w:rPr>
      </w:pPr>
    </w:p>
    <w:p w14:paraId="0CADD0CB" w14:textId="77777777" w:rsidR="003406BC" w:rsidRDefault="003406BC" w:rsidP="003406BC">
      <w:pPr>
        <w:ind w:firstLine="0"/>
        <w:rPr>
          <w:rStyle w:val="TagStyle"/>
          <w:rFonts w:ascii="David" w:hAnsi="David"/>
          <w:u w:val="single"/>
          <w:rtl/>
          <w:lang w:eastAsia="he-IL"/>
        </w:rPr>
      </w:pPr>
      <w:bookmarkStart w:id="3556" w:name="_ETM_Q1_3785652"/>
      <w:bookmarkEnd w:id="3556"/>
    </w:p>
    <w:p w14:paraId="5805C802" w14:textId="7BB4E9D2" w:rsidR="003406BC" w:rsidRDefault="003406BC" w:rsidP="003406BC">
      <w:pPr>
        <w:pStyle w:val="a5"/>
        <w:keepNext/>
        <w:rPr>
          <w:rtl/>
        </w:rPr>
      </w:pPr>
      <w:bookmarkStart w:id="3557" w:name="ET_speaker_כרמית_יוליס_639"/>
      <w:r w:rsidRPr="003406BC">
        <w:rPr>
          <w:rStyle w:val="TagStyle"/>
          <w:rtl/>
        </w:rPr>
        <w:t xml:space="preserve"> &lt;&lt; דובר &gt;&gt; </w:t>
      </w:r>
      <w:r>
        <w:rPr>
          <w:rtl/>
        </w:rPr>
        <w:t>כרמית יוליס:</w:t>
      </w:r>
      <w:r w:rsidRPr="003406BC">
        <w:rPr>
          <w:rStyle w:val="TagStyle"/>
          <w:rtl/>
        </w:rPr>
        <w:t xml:space="preserve"> &lt;&lt; דובר &gt;&gt;</w:t>
      </w:r>
      <w:r>
        <w:rPr>
          <w:rtl/>
        </w:rPr>
        <w:t xml:space="preserve">   </w:t>
      </w:r>
      <w:bookmarkEnd w:id="3557"/>
    </w:p>
    <w:p w14:paraId="7AF92245" w14:textId="77777777" w:rsidR="003406BC" w:rsidRDefault="003406BC" w:rsidP="003406BC">
      <w:pPr>
        <w:pStyle w:val="KeepWithNext"/>
        <w:rPr>
          <w:rtl/>
          <w:lang w:eastAsia="he-IL"/>
        </w:rPr>
      </w:pPr>
    </w:p>
    <w:p w14:paraId="284DCF3F" w14:textId="1C0AB112" w:rsidR="003406BC" w:rsidRDefault="003406BC" w:rsidP="003406BC">
      <w:pPr>
        <w:rPr>
          <w:rtl/>
          <w:lang w:eastAsia="he-IL"/>
        </w:rPr>
      </w:pPr>
      <w:r>
        <w:rPr>
          <w:rFonts w:hint="cs"/>
          <w:rtl/>
          <w:lang w:eastAsia="he-IL"/>
        </w:rPr>
        <w:t>זה מה שיש היו</w:t>
      </w:r>
      <w:bookmarkStart w:id="3558" w:name="_ETM_Q1_3786402"/>
      <w:bookmarkEnd w:id="3558"/>
      <w:r>
        <w:rPr>
          <w:rFonts w:hint="cs"/>
          <w:rtl/>
          <w:lang w:eastAsia="he-IL"/>
        </w:rPr>
        <w:t>ם.</w:t>
      </w:r>
    </w:p>
    <w:p w14:paraId="12DA281F" w14:textId="1B63DA61" w:rsidR="003406BC" w:rsidRDefault="003406BC" w:rsidP="003406BC">
      <w:pPr>
        <w:rPr>
          <w:rtl/>
          <w:lang w:eastAsia="he-IL"/>
        </w:rPr>
      </w:pPr>
      <w:bookmarkStart w:id="3559" w:name="_ETM_Q1_3788152"/>
      <w:bookmarkEnd w:id="3559"/>
    </w:p>
    <w:p w14:paraId="39295AE4" w14:textId="4E0A7D4E" w:rsidR="003406BC" w:rsidRDefault="003406BC" w:rsidP="003406BC">
      <w:pPr>
        <w:pStyle w:val="af8"/>
        <w:keepNext/>
        <w:rPr>
          <w:rtl/>
        </w:rPr>
      </w:pPr>
      <w:bookmarkStart w:id="3560" w:name="ET_yor_6157_634"/>
      <w:r w:rsidRPr="003406BC">
        <w:rPr>
          <w:rStyle w:val="TagStyle"/>
          <w:rtl/>
        </w:rPr>
        <w:t xml:space="preserve"> &lt;&lt; יור &gt;&gt; </w:t>
      </w:r>
      <w:r>
        <w:rPr>
          <w:rtl/>
        </w:rPr>
        <w:t>היו"ר שמחה רוטמן:</w:t>
      </w:r>
      <w:r w:rsidRPr="003406BC">
        <w:rPr>
          <w:rStyle w:val="TagStyle"/>
          <w:rtl/>
        </w:rPr>
        <w:t xml:space="preserve"> &lt;&lt; יור &gt;&gt;</w:t>
      </w:r>
      <w:r>
        <w:rPr>
          <w:rtl/>
        </w:rPr>
        <w:t xml:space="preserve">   </w:t>
      </w:r>
      <w:bookmarkEnd w:id="3560"/>
    </w:p>
    <w:p w14:paraId="05942619" w14:textId="77777777" w:rsidR="003406BC" w:rsidRDefault="003406BC" w:rsidP="003406BC">
      <w:pPr>
        <w:pStyle w:val="KeepWithNext"/>
        <w:rPr>
          <w:rtl/>
          <w:lang w:eastAsia="he-IL"/>
        </w:rPr>
      </w:pPr>
    </w:p>
    <w:p w14:paraId="0508FF02" w14:textId="62314A22" w:rsidR="003406BC" w:rsidRDefault="003406BC" w:rsidP="003406BC">
      <w:pPr>
        <w:rPr>
          <w:rtl/>
          <w:lang w:eastAsia="he-IL"/>
        </w:rPr>
      </w:pPr>
      <w:bookmarkStart w:id="3561" w:name="_ETM_Q1_3789902"/>
      <w:bookmarkStart w:id="3562" w:name="_ETM_Q1_3790902"/>
      <w:bookmarkEnd w:id="3561"/>
      <w:bookmarkEnd w:id="3562"/>
      <w:r>
        <w:rPr>
          <w:rFonts w:hint="cs"/>
          <w:rtl/>
          <w:lang w:eastAsia="he-IL"/>
        </w:rPr>
        <w:t xml:space="preserve">עכשיו מציעים - </w:t>
      </w:r>
      <w:bookmarkStart w:id="3563" w:name="_ETM_Q1_3788401"/>
      <w:bookmarkEnd w:id="3563"/>
      <w:r>
        <w:rPr>
          <w:rFonts w:hint="cs"/>
          <w:rtl/>
          <w:lang w:eastAsia="he-IL"/>
        </w:rPr>
        <w:t xml:space="preserve">- </w:t>
      </w:r>
    </w:p>
    <w:p w14:paraId="4F870147" w14:textId="77777777" w:rsidR="003406BC" w:rsidRDefault="003406BC" w:rsidP="003406BC">
      <w:pPr>
        <w:rPr>
          <w:rtl/>
          <w:lang w:eastAsia="he-IL"/>
        </w:rPr>
      </w:pPr>
      <w:bookmarkStart w:id="3564" w:name="_ETM_Q1_3786652"/>
      <w:bookmarkStart w:id="3565" w:name="_ETM_Q1_3788902"/>
      <w:bookmarkEnd w:id="3564"/>
      <w:bookmarkEnd w:id="3565"/>
    </w:p>
    <w:p w14:paraId="4D87AD09" w14:textId="2745355E" w:rsidR="003406BC" w:rsidRDefault="003406BC" w:rsidP="003406BC">
      <w:pPr>
        <w:pStyle w:val="a5"/>
        <w:keepNext/>
        <w:rPr>
          <w:rtl/>
        </w:rPr>
      </w:pPr>
      <w:bookmarkStart w:id="3566" w:name="ET_speaker_תמר_קלהורה_635"/>
      <w:r w:rsidRPr="003406BC">
        <w:rPr>
          <w:rStyle w:val="TagStyle"/>
          <w:rtl/>
        </w:rPr>
        <w:t xml:space="preserve"> &lt;&lt; דובר &gt;&gt; </w:t>
      </w:r>
      <w:r>
        <w:rPr>
          <w:rtl/>
        </w:rPr>
        <w:t>תמר קלהורה:</w:t>
      </w:r>
      <w:r w:rsidRPr="003406BC">
        <w:rPr>
          <w:rStyle w:val="TagStyle"/>
          <w:rtl/>
        </w:rPr>
        <w:t xml:space="preserve"> &lt;&lt; דובר &gt;&gt;</w:t>
      </w:r>
      <w:r>
        <w:rPr>
          <w:rtl/>
        </w:rPr>
        <w:t xml:space="preserve">   </w:t>
      </w:r>
      <w:bookmarkEnd w:id="3566"/>
    </w:p>
    <w:p w14:paraId="2AE57EFF" w14:textId="77777777" w:rsidR="003406BC" w:rsidRDefault="003406BC" w:rsidP="003406BC">
      <w:pPr>
        <w:pStyle w:val="KeepWithNext"/>
        <w:rPr>
          <w:rtl/>
          <w:lang w:eastAsia="he-IL"/>
        </w:rPr>
      </w:pPr>
    </w:p>
    <w:p w14:paraId="468D50DB" w14:textId="414A4CAF" w:rsidR="003406BC" w:rsidRDefault="003406BC" w:rsidP="003406BC">
      <w:pPr>
        <w:rPr>
          <w:rtl/>
          <w:lang w:eastAsia="he-IL"/>
        </w:rPr>
      </w:pPr>
      <w:r>
        <w:rPr>
          <w:rFonts w:hint="cs"/>
          <w:rtl/>
          <w:lang w:eastAsia="he-IL"/>
        </w:rPr>
        <w:t xml:space="preserve">אנחנו אומרים </w:t>
      </w:r>
      <w:bookmarkStart w:id="3567" w:name="_ETM_Q1_3787402"/>
      <w:bookmarkEnd w:id="3567"/>
      <w:r w:rsidR="00D05638">
        <w:rPr>
          <w:rFonts w:hint="cs"/>
          <w:rtl/>
          <w:lang w:eastAsia="he-IL"/>
        </w:rPr>
        <w:t>- -</w:t>
      </w:r>
    </w:p>
    <w:p w14:paraId="663DE311" w14:textId="77777777" w:rsidR="003406BC" w:rsidRDefault="003406BC" w:rsidP="003406BC">
      <w:pPr>
        <w:rPr>
          <w:rtl/>
          <w:lang w:eastAsia="he-IL"/>
        </w:rPr>
      </w:pPr>
      <w:bookmarkStart w:id="3568" w:name="_ETM_Q1_3787651"/>
      <w:bookmarkStart w:id="3569" w:name="_ETM_Q1_3788403"/>
      <w:bookmarkEnd w:id="3568"/>
      <w:bookmarkEnd w:id="3569"/>
    </w:p>
    <w:p w14:paraId="122D781F" w14:textId="10649C01" w:rsidR="003406BC" w:rsidRDefault="003406BC" w:rsidP="003406BC">
      <w:pPr>
        <w:pStyle w:val="af8"/>
        <w:keepNext/>
        <w:rPr>
          <w:rtl/>
        </w:rPr>
      </w:pPr>
      <w:bookmarkStart w:id="3570" w:name="ET_yor_6157_636"/>
      <w:r w:rsidRPr="003406BC">
        <w:rPr>
          <w:rStyle w:val="TagStyle"/>
          <w:rtl/>
        </w:rPr>
        <w:t xml:space="preserve"> &lt;&lt; יור &gt;&gt; </w:t>
      </w:r>
      <w:r>
        <w:rPr>
          <w:rtl/>
        </w:rPr>
        <w:t>היו"ר שמחה רוטמן:</w:t>
      </w:r>
      <w:r w:rsidRPr="003406BC">
        <w:rPr>
          <w:rStyle w:val="TagStyle"/>
          <w:rtl/>
        </w:rPr>
        <w:t xml:space="preserve"> &lt;&lt; יור &gt;&gt;</w:t>
      </w:r>
      <w:r>
        <w:rPr>
          <w:rtl/>
        </w:rPr>
        <w:t xml:space="preserve">   </w:t>
      </w:r>
      <w:bookmarkEnd w:id="3570"/>
    </w:p>
    <w:p w14:paraId="63ABCA80" w14:textId="77777777" w:rsidR="003406BC" w:rsidRDefault="003406BC" w:rsidP="003406BC">
      <w:pPr>
        <w:pStyle w:val="KeepWithNext"/>
        <w:rPr>
          <w:rtl/>
          <w:lang w:eastAsia="he-IL"/>
        </w:rPr>
      </w:pPr>
    </w:p>
    <w:p w14:paraId="43E08E67" w14:textId="77041A1B" w:rsidR="003406BC" w:rsidRDefault="003406BC" w:rsidP="003406BC">
      <w:pPr>
        <w:rPr>
          <w:rtl/>
          <w:lang w:eastAsia="he-IL"/>
        </w:rPr>
      </w:pPr>
      <w:bookmarkStart w:id="3571" w:name="_ETM_Q1_3789152"/>
      <w:bookmarkEnd w:id="3571"/>
      <w:r>
        <w:rPr>
          <w:rFonts w:hint="cs"/>
          <w:rtl/>
          <w:lang w:eastAsia="he-IL"/>
        </w:rPr>
        <w:t>זה מצב רג</w:t>
      </w:r>
      <w:bookmarkStart w:id="3572" w:name="_ETM_Q1_3790401"/>
      <w:bookmarkEnd w:id="3572"/>
      <w:r>
        <w:rPr>
          <w:rFonts w:hint="cs"/>
          <w:rtl/>
          <w:lang w:eastAsia="he-IL"/>
        </w:rPr>
        <w:t>יל.</w:t>
      </w:r>
    </w:p>
    <w:p w14:paraId="4A36C8A2" w14:textId="77777777" w:rsidR="003406BC" w:rsidRDefault="003406BC" w:rsidP="003406BC">
      <w:pPr>
        <w:rPr>
          <w:rtl/>
          <w:lang w:eastAsia="he-IL"/>
        </w:rPr>
      </w:pPr>
      <w:bookmarkStart w:id="3573" w:name="_ETM_Q1_3791902"/>
      <w:bookmarkStart w:id="3574" w:name="_ETM_Q1_3789651"/>
      <w:bookmarkEnd w:id="3573"/>
      <w:bookmarkEnd w:id="3574"/>
    </w:p>
    <w:p w14:paraId="6C1CDCCB" w14:textId="68D10DCB" w:rsidR="003406BC" w:rsidRDefault="003406BC" w:rsidP="003406BC">
      <w:pPr>
        <w:pStyle w:val="a5"/>
        <w:keepNext/>
        <w:rPr>
          <w:rtl/>
        </w:rPr>
      </w:pPr>
      <w:bookmarkStart w:id="3575" w:name="ET_speaker_רותי_פרמינגר_637"/>
      <w:r w:rsidRPr="003406BC">
        <w:rPr>
          <w:rStyle w:val="TagStyle"/>
          <w:rtl/>
        </w:rPr>
        <w:t xml:space="preserve"> &lt;&lt; דובר &gt;&gt; </w:t>
      </w:r>
      <w:r>
        <w:rPr>
          <w:rtl/>
        </w:rPr>
        <w:t>רותי פרמינגר:</w:t>
      </w:r>
      <w:r w:rsidRPr="003406BC">
        <w:rPr>
          <w:rStyle w:val="TagStyle"/>
          <w:rtl/>
        </w:rPr>
        <w:t xml:space="preserve"> &lt;&lt; דובר &gt;&gt;</w:t>
      </w:r>
      <w:r>
        <w:rPr>
          <w:rtl/>
        </w:rPr>
        <w:t xml:space="preserve">   </w:t>
      </w:r>
      <w:bookmarkEnd w:id="3575"/>
    </w:p>
    <w:p w14:paraId="3F9AA649" w14:textId="77777777" w:rsidR="003406BC" w:rsidRDefault="003406BC" w:rsidP="003406BC">
      <w:pPr>
        <w:pStyle w:val="KeepWithNext"/>
        <w:rPr>
          <w:rtl/>
          <w:lang w:eastAsia="he-IL"/>
        </w:rPr>
      </w:pPr>
    </w:p>
    <w:p w14:paraId="2387921B" w14:textId="54024088" w:rsidR="003406BC" w:rsidRDefault="003406BC" w:rsidP="003406BC">
      <w:pPr>
        <w:rPr>
          <w:rtl/>
          <w:lang w:eastAsia="he-IL"/>
        </w:rPr>
      </w:pPr>
      <w:bookmarkStart w:id="3576" w:name="_ETM_Q1_3790152"/>
      <w:bookmarkEnd w:id="3576"/>
      <w:r>
        <w:rPr>
          <w:rFonts w:hint="cs"/>
          <w:rtl/>
          <w:lang w:eastAsia="he-IL"/>
        </w:rPr>
        <w:t>נכון. עכשיו - -</w:t>
      </w:r>
    </w:p>
    <w:p w14:paraId="52B90588" w14:textId="77777777" w:rsidR="003406BC" w:rsidRDefault="003406BC" w:rsidP="003406BC">
      <w:pPr>
        <w:rPr>
          <w:rtl/>
          <w:lang w:eastAsia="he-IL"/>
        </w:rPr>
      </w:pPr>
      <w:bookmarkStart w:id="3577" w:name="_ETM_Q1_3789901"/>
      <w:bookmarkStart w:id="3578" w:name="_ETM_Q1_3790151"/>
      <w:bookmarkStart w:id="3579" w:name="_ETM_Q1_3790652"/>
      <w:bookmarkEnd w:id="3577"/>
      <w:bookmarkEnd w:id="3578"/>
      <w:bookmarkEnd w:id="3579"/>
    </w:p>
    <w:p w14:paraId="2DD7A7EE" w14:textId="6A3763A4" w:rsidR="003406BC" w:rsidRDefault="003406BC" w:rsidP="003406BC">
      <w:pPr>
        <w:pStyle w:val="af8"/>
        <w:keepNext/>
        <w:rPr>
          <w:rtl/>
        </w:rPr>
      </w:pPr>
      <w:bookmarkStart w:id="3580" w:name="ET_yor_6157_638"/>
      <w:r w:rsidRPr="003406BC">
        <w:rPr>
          <w:rStyle w:val="TagStyle"/>
          <w:rtl/>
        </w:rPr>
        <w:t xml:space="preserve"> &lt;&lt; יור &gt;&gt; </w:t>
      </w:r>
      <w:r>
        <w:rPr>
          <w:rtl/>
        </w:rPr>
        <w:t>היו"ר שמחה רוטמן:</w:t>
      </w:r>
      <w:r w:rsidRPr="003406BC">
        <w:rPr>
          <w:rStyle w:val="TagStyle"/>
          <w:rtl/>
        </w:rPr>
        <w:t xml:space="preserve"> &lt;&lt; יור &gt;&gt;</w:t>
      </w:r>
      <w:r>
        <w:rPr>
          <w:rtl/>
        </w:rPr>
        <w:t xml:space="preserve">   </w:t>
      </w:r>
      <w:bookmarkEnd w:id="3580"/>
    </w:p>
    <w:p w14:paraId="78448450" w14:textId="77777777" w:rsidR="003406BC" w:rsidRDefault="003406BC" w:rsidP="003406BC">
      <w:pPr>
        <w:pStyle w:val="KeepWithNext"/>
        <w:rPr>
          <w:rtl/>
          <w:lang w:eastAsia="he-IL"/>
        </w:rPr>
      </w:pPr>
    </w:p>
    <w:p w14:paraId="29E85F21" w14:textId="6722262E" w:rsidR="003406BC" w:rsidRDefault="003406BC" w:rsidP="003406BC">
      <w:pPr>
        <w:rPr>
          <w:rtl/>
          <w:lang w:eastAsia="he-IL"/>
        </w:rPr>
      </w:pPr>
      <w:r>
        <w:rPr>
          <w:rFonts w:hint="cs"/>
          <w:rtl/>
          <w:lang w:eastAsia="he-IL"/>
        </w:rPr>
        <w:t>עכשיו רוצים גם הורה</w:t>
      </w:r>
      <w:r w:rsidR="00D05638">
        <w:rPr>
          <w:rFonts w:hint="cs"/>
          <w:rtl/>
          <w:lang w:eastAsia="he-IL"/>
        </w:rPr>
        <w:t xml:space="preserve"> של</w:t>
      </w:r>
      <w:r>
        <w:rPr>
          <w:rFonts w:hint="cs"/>
          <w:rtl/>
          <w:lang w:eastAsia="he-IL"/>
        </w:rPr>
        <w:t xml:space="preserve"> הורה, נ</w:t>
      </w:r>
      <w:bookmarkStart w:id="3581" w:name="_ETM_Q1_3791402"/>
      <w:bookmarkEnd w:id="3581"/>
      <w:r>
        <w:rPr>
          <w:rFonts w:hint="cs"/>
          <w:rtl/>
          <w:lang w:eastAsia="he-IL"/>
        </w:rPr>
        <w:t xml:space="preserve">כדים - - </w:t>
      </w:r>
    </w:p>
    <w:p w14:paraId="52073655" w14:textId="77777777" w:rsidR="003406BC" w:rsidRDefault="003406BC" w:rsidP="003406BC">
      <w:pPr>
        <w:rPr>
          <w:rtl/>
          <w:lang w:eastAsia="he-IL"/>
        </w:rPr>
      </w:pPr>
      <w:bookmarkStart w:id="3582" w:name="_ETM_Q1_3789652"/>
      <w:bookmarkEnd w:id="3582"/>
    </w:p>
    <w:p w14:paraId="45C3570E" w14:textId="7B7D5FE4" w:rsidR="003406BC" w:rsidRDefault="003406BC" w:rsidP="003406BC">
      <w:pPr>
        <w:pStyle w:val="a5"/>
        <w:keepNext/>
        <w:rPr>
          <w:rtl/>
        </w:rPr>
      </w:pPr>
      <w:bookmarkStart w:id="3583" w:name="ET_speaker_רותי_פרמינגר_640"/>
      <w:r w:rsidRPr="003406BC">
        <w:rPr>
          <w:rStyle w:val="TagStyle"/>
          <w:rtl/>
        </w:rPr>
        <w:t xml:space="preserve"> &lt;&lt; דובר &gt;&gt; </w:t>
      </w:r>
      <w:r>
        <w:rPr>
          <w:rtl/>
        </w:rPr>
        <w:t>רותי פרמינגר:</w:t>
      </w:r>
      <w:r w:rsidRPr="003406BC">
        <w:rPr>
          <w:rStyle w:val="TagStyle"/>
          <w:rtl/>
        </w:rPr>
        <w:t xml:space="preserve"> &lt;&lt; דובר &gt;&gt;</w:t>
      </w:r>
      <w:r>
        <w:rPr>
          <w:rtl/>
        </w:rPr>
        <w:t xml:space="preserve">   </w:t>
      </w:r>
      <w:bookmarkEnd w:id="3583"/>
    </w:p>
    <w:p w14:paraId="10F32E71" w14:textId="77777777" w:rsidR="003406BC" w:rsidRDefault="003406BC" w:rsidP="003406BC">
      <w:pPr>
        <w:pStyle w:val="KeepWithNext"/>
        <w:rPr>
          <w:rtl/>
          <w:lang w:eastAsia="he-IL"/>
        </w:rPr>
      </w:pPr>
    </w:p>
    <w:p w14:paraId="02996703" w14:textId="2FBDACA4" w:rsidR="003406BC" w:rsidRDefault="003406BC" w:rsidP="003406BC">
      <w:pPr>
        <w:rPr>
          <w:rtl/>
          <w:lang w:eastAsia="he-IL"/>
        </w:rPr>
      </w:pPr>
      <w:bookmarkStart w:id="3584" w:name="_ETM_Q1_3795401"/>
      <w:bookmarkEnd w:id="3584"/>
      <w:r>
        <w:rPr>
          <w:rFonts w:hint="cs"/>
          <w:rtl/>
          <w:lang w:eastAsia="he-IL"/>
        </w:rPr>
        <w:t xml:space="preserve">אני </w:t>
      </w:r>
      <w:r w:rsidR="00D05638">
        <w:rPr>
          <w:rFonts w:hint="cs"/>
          <w:rtl/>
          <w:lang w:eastAsia="he-IL"/>
        </w:rPr>
        <w:t>אתן</w:t>
      </w:r>
      <w:r>
        <w:rPr>
          <w:rFonts w:hint="cs"/>
          <w:rtl/>
          <w:lang w:eastAsia="he-IL"/>
        </w:rPr>
        <w:t xml:space="preserve"> ל</w:t>
      </w:r>
      <w:bookmarkStart w:id="3585" w:name="_ETM_Q1_3792652"/>
      <w:bookmarkEnd w:id="3585"/>
      <w:r>
        <w:rPr>
          <w:rFonts w:hint="cs"/>
          <w:rtl/>
          <w:lang w:eastAsia="he-IL"/>
        </w:rPr>
        <w:t>כם דוגמא</w:t>
      </w:r>
      <w:r w:rsidR="00D05638">
        <w:rPr>
          <w:rFonts w:hint="cs"/>
          <w:rtl/>
          <w:lang w:eastAsia="he-IL"/>
        </w:rPr>
        <w:t>,</w:t>
      </w:r>
      <w:r>
        <w:rPr>
          <w:rFonts w:hint="cs"/>
          <w:rtl/>
          <w:lang w:eastAsia="he-IL"/>
        </w:rPr>
        <w:t xml:space="preserve"> למשל</w:t>
      </w:r>
      <w:bookmarkStart w:id="3586" w:name="_ETM_Q1_3792152"/>
      <w:bookmarkEnd w:id="3586"/>
      <w:r>
        <w:rPr>
          <w:rFonts w:hint="cs"/>
          <w:rtl/>
          <w:lang w:eastAsia="he-IL"/>
        </w:rPr>
        <w:t xml:space="preserve"> - - </w:t>
      </w:r>
    </w:p>
    <w:p w14:paraId="5C8011AC" w14:textId="77777777" w:rsidR="003406BC" w:rsidRDefault="003406BC" w:rsidP="003406BC">
      <w:pPr>
        <w:rPr>
          <w:rtl/>
          <w:lang w:eastAsia="he-IL"/>
        </w:rPr>
      </w:pPr>
      <w:bookmarkStart w:id="3587" w:name="_ETM_Q1_3794651"/>
      <w:bookmarkEnd w:id="3587"/>
    </w:p>
    <w:p w14:paraId="14C163DD" w14:textId="4ABC18CD" w:rsidR="003406BC" w:rsidRDefault="003406BC" w:rsidP="003406BC">
      <w:pPr>
        <w:pStyle w:val="af8"/>
        <w:keepNext/>
        <w:rPr>
          <w:rtl/>
        </w:rPr>
      </w:pPr>
      <w:bookmarkStart w:id="3588" w:name="ET_yor_6157_641"/>
      <w:r w:rsidRPr="003406BC">
        <w:rPr>
          <w:rStyle w:val="TagStyle"/>
          <w:rtl/>
        </w:rPr>
        <w:t xml:space="preserve"> &lt;&lt; יור &gt;&gt; </w:t>
      </w:r>
      <w:r>
        <w:rPr>
          <w:rtl/>
        </w:rPr>
        <w:t>היו"ר שמחה רוטמן:</w:t>
      </w:r>
      <w:r w:rsidRPr="003406BC">
        <w:rPr>
          <w:rStyle w:val="TagStyle"/>
          <w:rtl/>
        </w:rPr>
        <w:t xml:space="preserve"> &lt;&lt; יור &gt;&gt;</w:t>
      </w:r>
      <w:r>
        <w:rPr>
          <w:rtl/>
        </w:rPr>
        <w:t xml:space="preserve">   </w:t>
      </w:r>
      <w:bookmarkEnd w:id="3588"/>
    </w:p>
    <w:p w14:paraId="38AE3C66" w14:textId="77777777" w:rsidR="003406BC" w:rsidRDefault="003406BC" w:rsidP="003406BC">
      <w:pPr>
        <w:pStyle w:val="KeepWithNext"/>
        <w:rPr>
          <w:rtl/>
          <w:lang w:eastAsia="he-IL"/>
        </w:rPr>
      </w:pPr>
    </w:p>
    <w:p w14:paraId="48B53EC3" w14:textId="191D4221" w:rsidR="003406BC" w:rsidRDefault="003406BC" w:rsidP="003406BC">
      <w:pPr>
        <w:rPr>
          <w:rtl/>
          <w:lang w:eastAsia="he-IL"/>
        </w:rPr>
      </w:pPr>
      <w:bookmarkStart w:id="3589" w:name="_ETM_Q1_3795152"/>
      <w:bookmarkEnd w:id="3589"/>
      <w:r>
        <w:rPr>
          <w:rFonts w:hint="cs"/>
          <w:rtl/>
          <w:lang w:eastAsia="he-IL"/>
        </w:rPr>
        <w:t xml:space="preserve">כי אני  </w:t>
      </w:r>
      <w:bookmarkStart w:id="3590" w:name="_ETM_Q1_3791901"/>
      <w:bookmarkEnd w:id="3590"/>
      <w:r>
        <w:rPr>
          <w:rFonts w:hint="cs"/>
          <w:rtl/>
          <w:lang w:eastAsia="he-IL"/>
        </w:rPr>
        <w:t>- -</w:t>
      </w:r>
    </w:p>
    <w:p w14:paraId="087CB0B8" w14:textId="77777777" w:rsidR="003406BC" w:rsidRDefault="003406BC" w:rsidP="003406BC">
      <w:pPr>
        <w:rPr>
          <w:rtl/>
          <w:lang w:eastAsia="he-IL"/>
        </w:rPr>
      </w:pPr>
      <w:bookmarkStart w:id="3591" w:name="_ETM_Q1_3793152"/>
      <w:bookmarkStart w:id="3592" w:name="_ETM_Q1_3794152"/>
      <w:bookmarkEnd w:id="3591"/>
      <w:bookmarkEnd w:id="3592"/>
    </w:p>
    <w:p w14:paraId="7CD4C3DC" w14:textId="2A986247" w:rsidR="003406BC" w:rsidRDefault="003406BC" w:rsidP="003406BC">
      <w:pPr>
        <w:pStyle w:val="a5"/>
        <w:keepNext/>
        <w:rPr>
          <w:rtl/>
        </w:rPr>
      </w:pPr>
      <w:bookmarkStart w:id="3593" w:name="ET_speaker_רותי_פרמינגר_642"/>
      <w:r w:rsidRPr="003406BC">
        <w:rPr>
          <w:rStyle w:val="TagStyle"/>
          <w:rtl/>
        </w:rPr>
        <w:t xml:space="preserve"> &lt;&lt; דובר &gt;&gt; </w:t>
      </w:r>
      <w:r>
        <w:rPr>
          <w:rtl/>
        </w:rPr>
        <w:t>רותי פרמינגר:</w:t>
      </w:r>
      <w:r w:rsidRPr="003406BC">
        <w:rPr>
          <w:rStyle w:val="TagStyle"/>
          <w:rtl/>
        </w:rPr>
        <w:t xml:space="preserve"> &lt;&lt; דובר &gt;&gt;</w:t>
      </w:r>
      <w:r>
        <w:rPr>
          <w:rtl/>
        </w:rPr>
        <w:t xml:space="preserve">   </w:t>
      </w:r>
      <w:bookmarkEnd w:id="3593"/>
    </w:p>
    <w:p w14:paraId="61E0AD10" w14:textId="77777777" w:rsidR="003406BC" w:rsidRDefault="003406BC" w:rsidP="003406BC">
      <w:pPr>
        <w:pStyle w:val="KeepWithNext"/>
        <w:rPr>
          <w:rtl/>
          <w:lang w:eastAsia="he-IL"/>
        </w:rPr>
      </w:pPr>
    </w:p>
    <w:p w14:paraId="5B4D1831" w14:textId="1576DCE4" w:rsidR="003406BC" w:rsidRDefault="003406BC" w:rsidP="003406BC">
      <w:pPr>
        <w:rPr>
          <w:rtl/>
          <w:lang w:eastAsia="he-IL"/>
        </w:rPr>
      </w:pPr>
      <w:bookmarkStart w:id="3594" w:name="_ETM_Q1_3794902"/>
      <w:bookmarkEnd w:id="3594"/>
      <w:r>
        <w:rPr>
          <w:rFonts w:hint="cs"/>
          <w:rtl/>
          <w:lang w:eastAsia="he-IL"/>
        </w:rPr>
        <w:t xml:space="preserve">זוג </w:t>
      </w:r>
      <w:bookmarkStart w:id="3595" w:name="_ETM_Q1_3797652"/>
      <w:bookmarkEnd w:id="3595"/>
      <w:r>
        <w:rPr>
          <w:rFonts w:hint="cs"/>
          <w:rtl/>
          <w:lang w:eastAsia="he-IL"/>
        </w:rPr>
        <w:t>שבא</w:t>
      </w:r>
      <w:bookmarkStart w:id="3596" w:name="_ETM_Q1_3792902"/>
      <w:bookmarkEnd w:id="3596"/>
      <w:r>
        <w:rPr>
          <w:rFonts w:hint="cs"/>
          <w:rtl/>
          <w:lang w:eastAsia="he-IL"/>
        </w:rPr>
        <w:t xml:space="preserve"> מחוץ לאר</w:t>
      </w:r>
      <w:bookmarkStart w:id="3597" w:name="_ETM_Q1_3795402"/>
      <w:bookmarkEnd w:id="3597"/>
      <w:r>
        <w:rPr>
          <w:rFonts w:hint="cs"/>
          <w:rtl/>
          <w:lang w:eastAsia="he-IL"/>
        </w:rPr>
        <w:t xml:space="preserve">ץ, </w:t>
      </w:r>
      <w:bookmarkStart w:id="3598" w:name="_ETM_Q1_3797902"/>
      <w:bookmarkEnd w:id="3598"/>
      <w:r>
        <w:rPr>
          <w:rFonts w:hint="cs"/>
          <w:rtl/>
          <w:lang w:eastAsia="he-IL"/>
        </w:rPr>
        <w:t xml:space="preserve">חלק </w:t>
      </w:r>
      <w:r w:rsidR="00D05638">
        <w:rPr>
          <w:rFonts w:hint="cs"/>
          <w:rtl/>
          <w:lang w:eastAsia="he-IL"/>
        </w:rPr>
        <w:t xml:space="preserve">מהמשפחה </w:t>
      </w:r>
      <w:r>
        <w:rPr>
          <w:rFonts w:hint="cs"/>
          <w:rtl/>
          <w:lang w:eastAsia="he-IL"/>
        </w:rPr>
        <w:t xml:space="preserve">פה וחלק שם. נרצחו ההורים ועכשיו צריך לממן את כל העלויות של הילדים, ורוצים להעביר למישהו אחר - </w:t>
      </w:r>
      <w:bookmarkStart w:id="3599" w:name="_ETM_Q1_3808151"/>
      <w:bookmarkEnd w:id="3599"/>
      <w:r>
        <w:rPr>
          <w:rFonts w:hint="cs"/>
          <w:rtl/>
          <w:lang w:eastAsia="he-IL"/>
        </w:rPr>
        <w:t xml:space="preserve">- </w:t>
      </w:r>
    </w:p>
    <w:p w14:paraId="29E11E58" w14:textId="77777777" w:rsidR="003406BC" w:rsidRDefault="003406BC" w:rsidP="003406BC">
      <w:pPr>
        <w:rPr>
          <w:rtl/>
          <w:lang w:eastAsia="he-IL"/>
        </w:rPr>
      </w:pPr>
      <w:bookmarkStart w:id="3600" w:name="_ETM_Q1_3804152"/>
      <w:bookmarkEnd w:id="3600"/>
    </w:p>
    <w:p w14:paraId="44E0B04C" w14:textId="590733E1" w:rsidR="003406BC" w:rsidRDefault="003406BC" w:rsidP="003406BC">
      <w:pPr>
        <w:pStyle w:val="af8"/>
        <w:keepNext/>
        <w:rPr>
          <w:rtl/>
        </w:rPr>
      </w:pPr>
      <w:bookmarkStart w:id="3601" w:name="ET_yor_6157_643"/>
      <w:r w:rsidRPr="003406BC">
        <w:rPr>
          <w:rStyle w:val="TagStyle"/>
          <w:rtl/>
        </w:rPr>
        <w:t xml:space="preserve"> &lt;&lt; יור &gt;&gt; </w:t>
      </w:r>
      <w:r>
        <w:rPr>
          <w:rtl/>
        </w:rPr>
        <w:t>היו"ר שמחה רוטמן:</w:t>
      </w:r>
      <w:r w:rsidRPr="003406BC">
        <w:rPr>
          <w:rStyle w:val="TagStyle"/>
          <w:rtl/>
        </w:rPr>
        <w:t xml:space="preserve"> &lt;&lt; יור &gt;&gt;</w:t>
      </w:r>
      <w:r>
        <w:rPr>
          <w:rtl/>
        </w:rPr>
        <w:t xml:space="preserve">   </w:t>
      </w:r>
      <w:bookmarkEnd w:id="3601"/>
    </w:p>
    <w:p w14:paraId="52E6FFDA" w14:textId="77777777" w:rsidR="003406BC" w:rsidRDefault="003406BC" w:rsidP="003406BC">
      <w:pPr>
        <w:pStyle w:val="KeepWithNext"/>
        <w:rPr>
          <w:rtl/>
          <w:lang w:eastAsia="he-IL"/>
        </w:rPr>
      </w:pPr>
    </w:p>
    <w:p w14:paraId="009326E1" w14:textId="7EA59627" w:rsidR="003406BC" w:rsidRDefault="003406BC" w:rsidP="003406BC">
      <w:pPr>
        <w:rPr>
          <w:rtl/>
          <w:lang w:eastAsia="he-IL"/>
        </w:rPr>
      </w:pPr>
      <w:bookmarkStart w:id="3602" w:name="_ETM_Q1_3805401"/>
      <w:bookmarkStart w:id="3603" w:name="_ETM_Q1_3805652"/>
      <w:bookmarkEnd w:id="3602"/>
      <w:bookmarkEnd w:id="3603"/>
      <w:r>
        <w:rPr>
          <w:rFonts w:hint="cs"/>
          <w:rtl/>
          <w:lang w:eastAsia="he-IL"/>
        </w:rPr>
        <w:t>אבל זה לא קשור לירושות.</w:t>
      </w:r>
    </w:p>
    <w:p w14:paraId="2928D068" w14:textId="77777777" w:rsidR="003406BC" w:rsidRDefault="003406BC" w:rsidP="003406BC">
      <w:pPr>
        <w:rPr>
          <w:rtl/>
          <w:lang w:eastAsia="he-IL"/>
        </w:rPr>
      </w:pPr>
      <w:bookmarkStart w:id="3604" w:name="_ETM_Q1_3805902"/>
      <w:bookmarkStart w:id="3605" w:name="_ETM_Q1_3807402"/>
      <w:bookmarkEnd w:id="3604"/>
      <w:bookmarkEnd w:id="3605"/>
    </w:p>
    <w:p w14:paraId="4B0ABC6C" w14:textId="0345AF64" w:rsidR="003406BC" w:rsidRDefault="003406BC" w:rsidP="003406BC">
      <w:pPr>
        <w:pStyle w:val="a5"/>
        <w:keepNext/>
        <w:rPr>
          <w:rtl/>
        </w:rPr>
      </w:pPr>
      <w:bookmarkStart w:id="3606" w:name="ET_speaker_רותי_פרמינגר_644"/>
      <w:r w:rsidRPr="003406BC">
        <w:rPr>
          <w:rStyle w:val="TagStyle"/>
          <w:rtl/>
        </w:rPr>
        <w:t xml:space="preserve"> &lt;&lt; דובר &gt;&gt; </w:t>
      </w:r>
      <w:r>
        <w:rPr>
          <w:rtl/>
        </w:rPr>
        <w:t>רותי פרמינגר:</w:t>
      </w:r>
      <w:r w:rsidRPr="003406BC">
        <w:rPr>
          <w:rStyle w:val="TagStyle"/>
          <w:rtl/>
        </w:rPr>
        <w:t xml:space="preserve"> &lt;&lt; דובר &gt;&gt;</w:t>
      </w:r>
      <w:r>
        <w:rPr>
          <w:rtl/>
        </w:rPr>
        <w:t xml:space="preserve">   </w:t>
      </w:r>
      <w:bookmarkEnd w:id="3606"/>
    </w:p>
    <w:p w14:paraId="61288031" w14:textId="77777777" w:rsidR="003406BC" w:rsidRDefault="003406BC" w:rsidP="003406BC">
      <w:pPr>
        <w:pStyle w:val="KeepWithNext"/>
        <w:rPr>
          <w:rtl/>
          <w:lang w:eastAsia="he-IL"/>
        </w:rPr>
      </w:pPr>
    </w:p>
    <w:p w14:paraId="3B8F6FFC" w14:textId="69843FEE" w:rsidR="003406BC" w:rsidRDefault="003406BC" w:rsidP="003406BC">
      <w:pPr>
        <w:rPr>
          <w:rtl/>
          <w:lang w:eastAsia="he-IL"/>
        </w:rPr>
      </w:pPr>
      <w:bookmarkStart w:id="3607" w:name="_ETM_Q1_3807901"/>
      <w:bookmarkEnd w:id="3607"/>
      <w:r>
        <w:rPr>
          <w:rFonts w:hint="cs"/>
          <w:rtl/>
          <w:lang w:eastAsia="he-IL"/>
        </w:rPr>
        <w:t xml:space="preserve">לא משנה, הוא רוצה </w:t>
      </w:r>
      <w:bookmarkStart w:id="3608" w:name="_ETM_Q1_3806402"/>
      <w:bookmarkEnd w:id="3608"/>
      <w:r>
        <w:rPr>
          <w:rFonts w:hint="cs"/>
          <w:rtl/>
          <w:lang w:eastAsia="he-IL"/>
        </w:rPr>
        <w:t xml:space="preserve">להעביר למישהו אחר. </w:t>
      </w:r>
      <w:bookmarkStart w:id="3609" w:name="_ETM_Q1_3808401"/>
      <w:bookmarkEnd w:id="3609"/>
      <w:r>
        <w:rPr>
          <w:rFonts w:hint="cs"/>
          <w:rtl/>
          <w:lang w:eastAsia="he-IL"/>
        </w:rPr>
        <w:t xml:space="preserve">רוצה להסתלק לטובת מישהו אחר, שאיננו מופיע </w:t>
      </w:r>
      <w:bookmarkStart w:id="3610" w:name="_ETM_Q1_3810151"/>
      <w:bookmarkEnd w:id="3610"/>
      <w:r>
        <w:rPr>
          <w:rFonts w:hint="cs"/>
          <w:rtl/>
          <w:lang w:eastAsia="he-IL"/>
        </w:rPr>
        <w:t>פה ברשימה. איך הוא יכול לעשות את זה?</w:t>
      </w:r>
    </w:p>
    <w:p w14:paraId="26F63FF6" w14:textId="77777777" w:rsidR="003406BC" w:rsidRDefault="003406BC" w:rsidP="003406BC">
      <w:pPr>
        <w:rPr>
          <w:rtl/>
          <w:lang w:eastAsia="he-IL"/>
        </w:rPr>
      </w:pPr>
      <w:bookmarkStart w:id="3611" w:name="_ETM_Q1_3817152"/>
      <w:bookmarkStart w:id="3612" w:name="_ETM_Q1_3813402"/>
      <w:bookmarkStart w:id="3613" w:name="_ETM_Q1_3814652"/>
      <w:bookmarkEnd w:id="3611"/>
      <w:bookmarkEnd w:id="3612"/>
      <w:bookmarkEnd w:id="3613"/>
    </w:p>
    <w:p w14:paraId="3E93BE2E" w14:textId="7B989E9E" w:rsidR="003406BC" w:rsidRDefault="003406BC" w:rsidP="003406BC">
      <w:pPr>
        <w:pStyle w:val="a5"/>
        <w:keepNext/>
        <w:rPr>
          <w:rtl/>
        </w:rPr>
      </w:pPr>
      <w:bookmarkStart w:id="3614" w:name="ET_speaker_נעמה_מנחמי_645"/>
      <w:r w:rsidRPr="003406BC">
        <w:rPr>
          <w:rStyle w:val="TagStyle"/>
          <w:rtl/>
        </w:rPr>
        <w:t xml:space="preserve"> &lt;&lt; דובר &gt;&gt; </w:t>
      </w:r>
      <w:r>
        <w:rPr>
          <w:rtl/>
        </w:rPr>
        <w:t>נעמה מנחמי:</w:t>
      </w:r>
      <w:r w:rsidRPr="003406BC">
        <w:rPr>
          <w:rStyle w:val="TagStyle"/>
          <w:rtl/>
        </w:rPr>
        <w:t xml:space="preserve"> &lt;&lt; דובר &gt;&gt;</w:t>
      </w:r>
      <w:r>
        <w:rPr>
          <w:rtl/>
        </w:rPr>
        <w:t xml:space="preserve">   </w:t>
      </w:r>
      <w:bookmarkEnd w:id="3614"/>
    </w:p>
    <w:p w14:paraId="5840B5F4" w14:textId="77777777" w:rsidR="003406BC" w:rsidRDefault="003406BC" w:rsidP="003406BC">
      <w:pPr>
        <w:pStyle w:val="KeepWithNext"/>
        <w:rPr>
          <w:rtl/>
          <w:lang w:eastAsia="he-IL"/>
        </w:rPr>
      </w:pPr>
    </w:p>
    <w:p w14:paraId="645D28A1" w14:textId="001E2C06" w:rsidR="003406BC" w:rsidRDefault="003406BC" w:rsidP="003406BC">
      <w:pPr>
        <w:rPr>
          <w:rtl/>
          <w:lang w:eastAsia="he-IL"/>
        </w:rPr>
      </w:pPr>
      <w:r>
        <w:rPr>
          <w:rFonts w:hint="cs"/>
          <w:rtl/>
          <w:lang w:eastAsia="he-IL"/>
        </w:rPr>
        <w:t xml:space="preserve">צריך לרשת </w:t>
      </w:r>
      <w:bookmarkStart w:id="3615" w:name="_ETM_Q1_3809901"/>
      <w:bookmarkEnd w:id="3615"/>
      <w:r>
        <w:rPr>
          <w:rFonts w:hint="cs"/>
          <w:rtl/>
          <w:lang w:eastAsia="he-IL"/>
        </w:rPr>
        <w:t xml:space="preserve">ואז </w:t>
      </w:r>
      <w:bookmarkStart w:id="3616" w:name="_ETM_Q1_3810152"/>
      <w:bookmarkEnd w:id="3616"/>
      <w:r>
        <w:rPr>
          <w:rFonts w:hint="cs"/>
          <w:rtl/>
          <w:lang w:eastAsia="he-IL"/>
        </w:rPr>
        <w:t xml:space="preserve">- </w:t>
      </w:r>
      <w:bookmarkStart w:id="3617" w:name="_ETM_Q1_3814402"/>
      <w:bookmarkEnd w:id="3617"/>
      <w:r>
        <w:rPr>
          <w:rFonts w:hint="cs"/>
          <w:rtl/>
          <w:lang w:eastAsia="he-IL"/>
        </w:rPr>
        <w:t>-</w:t>
      </w:r>
    </w:p>
    <w:p w14:paraId="0D6F898F" w14:textId="77777777" w:rsidR="003406BC" w:rsidRDefault="003406BC" w:rsidP="003406BC">
      <w:pPr>
        <w:rPr>
          <w:rtl/>
          <w:lang w:eastAsia="he-IL"/>
        </w:rPr>
      </w:pPr>
      <w:bookmarkStart w:id="3618" w:name="_ETM_Q1_3811902"/>
      <w:bookmarkEnd w:id="3618"/>
    </w:p>
    <w:p w14:paraId="26B2CC25" w14:textId="45BA01D2" w:rsidR="003406BC" w:rsidRDefault="003406BC" w:rsidP="003406BC">
      <w:pPr>
        <w:pStyle w:val="af8"/>
        <w:keepNext/>
        <w:rPr>
          <w:rtl/>
        </w:rPr>
      </w:pPr>
      <w:r w:rsidRPr="003406BC">
        <w:rPr>
          <w:rStyle w:val="TagStyle"/>
          <w:rtl/>
        </w:rPr>
        <w:t xml:space="preserve"> &lt;&lt; יור &gt;&gt; </w:t>
      </w:r>
      <w:r>
        <w:rPr>
          <w:rtl/>
        </w:rPr>
        <w:t>היו"ר שמחה רוטמן:</w:t>
      </w:r>
      <w:r w:rsidRPr="003406BC">
        <w:rPr>
          <w:rStyle w:val="TagStyle"/>
          <w:rtl/>
        </w:rPr>
        <w:t xml:space="preserve"> &lt;&lt; יור &gt;&gt;</w:t>
      </w:r>
      <w:r>
        <w:rPr>
          <w:rtl/>
        </w:rPr>
        <w:t xml:space="preserve">   </w:t>
      </w:r>
    </w:p>
    <w:p w14:paraId="6FBDB129" w14:textId="77777777" w:rsidR="003406BC" w:rsidRPr="003406BC" w:rsidRDefault="003406BC" w:rsidP="003406BC">
      <w:pPr>
        <w:ind w:firstLine="0"/>
        <w:rPr>
          <w:rtl/>
          <w:lang w:eastAsia="he-IL"/>
        </w:rPr>
      </w:pPr>
      <w:bookmarkStart w:id="3619" w:name="_ETM_Q1_3812152"/>
      <w:bookmarkEnd w:id="3619"/>
    </w:p>
    <w:p w14:paraId="4ED5578C" w14:textId="0C04D71F" w:rsidR="002C4B02" w:rsidRDefault="003406BC" w:rsidP="002C4B02">
      <w:pPr>
        <w:rPr>
          <w:rtl/>
          <w:lang w:eastAsia="he-IL"/>
        </w:rPr>
      </w:pPr>
      <w:r>
        <w:rPr>
          <w:rFonts w:hint="cs"/>
          <w:rtl/>
          <w:lang w:eastAsia="he-IL"/>
        </w:rPr>
        <w:t>הוא ירש ו</w:t>
      </w:r>
      <w:r w:rsidR="00D05638">
        <w:rPr>
          <w:rFonts w:hint="cs"/>
          <w:rtl/>
          <w:lang w:eastAsia="he-IL"/>
        </w:rPr>
        <w:t>י</w:t>
      </w:r>
      <w:r>
        <w:rPr>
          <w:rFonts w:hint="cs"/>
          <w:rtl/>
          <w:lang w:eastAsia="he-IL"/>
        </w:rPr>
        <w:t xml:space="preserve">יתן מתנה. </w:t>
      </w:r>
    </w:p>
    <w:p w14:paraId="4B017B1A" w14:textId="77777777" w:rsidR="003406BC" w:rsidRDefault="003406BC" w:rsidP="002C4B02">
      <w:pPr>
        <w:rPr>
          <w:rtl/>
          <w:lang w:eastAsia="he-IL"/>
        </w:rPr>
      </w:pPr>
      <w:bookmarkStart w:id="3620" w:name="_ETM_Q1_3815902"/>
      <w:bookmarkEnd w:id="3620"/>
    </w:p>
    <w:p w14:paraId="2C85A372" w14:textId="7E0997E1" w:rsidR="003406BC" w:rsidRDefault="003406BC" w:rsidP="003406BC">
      <w:pPr>
        <w:pStyle w:val="a5"/>
        <w:keepNext/>
        <w:rPr>
          <w:rtl/>
        </w:rPr>
      </w:pPr>
      <w:bookmarkStart w:id="3621" w:name="ET_speaker_נעמה_מנחמי_647"/>
      <w:r w:rsidRPr="003406BC">
        <w:rPr>
          <w:rStyle w:val="TagStyle"/>
          <w:rtl/>
        </w:rPr>
        <w:t xml:space="preserve"> &lt;&lt; דובר &gt;&gt; </w:t>
      </w:r>
      <w:r>
        <w:rPr>
          <w:rtl/>
        </w:rPr>
        <w:t>נעמה מנחמי:</w:t>
      </w:r>
      <w:r w:rsidRPr="003406BC">
        <w:rPr>
          <w:rStyle w:val="TagStyle"/>
          <w:rtl/>
        </w:rPr>
        <w:t xml:space="preserve"> &lt;&lt; דובר &gt;&gt;</w:t>
      </w:r>
      <w:r>
        <w:rPr>
          <w:rtl/>
        </w:rPr>
        <w:t xml:space="preserve">   </w:t>
      </w:r>
      <w:bookmarkEnd w:id="3621"/>
    </w:p>
    <w:p w14:paraId="1DE02963" w14:textId="77777777" w:rsidR="003406BC" w:rsidRDefault="003406BC" w:rsidP="003406BC">
      <w:pPr>
        <w:pStyle w:val="KeepWithNext"/>
        <w:rPr>
          <w:rtl/>
          <w:lang w:eastAsia="he-IL"/>
        </w:rPr>
      </w:pPr>
    </w:p>
    <w:p w14:paraId="3236E4B4" w14:textId="5C62148B" w:rsidR="003406BC" w:rsidRDefault="003406BC" w:rsidP="003406BC">
      <w:pPr>
        <w:rPr>
          <w:rtl/>
          <w:lang w:eastAsia="he-IL"/>
        </w:rPr>
      </w:pPr>
      <w:bookmarkStart w:id="3622" w:name="_ETM_Q1_3816402"/>
      <w:bookmarkEnd w:id="3622"/>
      <w:r>
        <w:rPr>
          <w:rFonts w:hint="cs"/>
          <w:rtl/>
          <w:lang w:eastAsia="he-IL"/>
        </w:rPr>
        <w:t>ואז להע</w:t>
      </w:r>
      <w:bookmarkStart w:id="3623" w:name="_ETM_Q1_3816651"/>
      <w:bookmarkEnd w:id="3623"/>
      <w:r>
        <w:rPr>
          <w:rFonts w:hint="cs"/>
          <w:rtl/>
          <w:lang w:eastAsia="he-IL"/>
        </w:rPr>
        <w:t>ביר.</w:t>
      </w:r>
    </w:p>
    <w:p w14:paraId="1530C308" w14:textId="77777777" w:rsidR="003406BC" w:rsidRDefault="003406BC" w:rsidP="003406BC">
      <w:pPr>
        <w:rPr>
          <w:rtl/>
          <w:lang w:eastAsia="he-IL"/>
        </w:rPr>
      </w:pPr>
      <w:bookmarkStart w:id="3624" w:name="_ETM_Q1_3817652"/>
      <w:bookmarkStart w:id="3625" w:name="_ETM_Q1_3820402"/>
      <w:bookmarkEnd w:id="3624"/>
      <w:bookmarkEnd w:id="3625"/>
    </w:p>
    <w:p w14:paraId="1E2D7A0E" w14:textId="330500CE" w:rsidR="003406BC" w:rsidRDefault="003406BC" w:rsidP="003406BC">
      <w:pPr>
        <w:pStyle w:val="af8"/>
        <w:keepNext/>
        <w:rPr>
          <w:rtl/>
        </w:rPr>
      </w:pPr>
      <w:r w:rsidRPr="003406BC">
        <w:rPr>
          <w:rStyle w:val="TagStyle"/>
          <w:rtl/>
        </w:rPr>
        <w:t xml:space="preserve"> &lt;&lt; יור &gt;&gt; </w:t>
      </w:r>
      <w:r>
        <w:rPr>
          <w:rtl/>
        </w:rPr>
        <w:t>היו"ר שמחה רוטמן:</w:t>
      </w:r>
      <w:r w:rsidRPr="003406BC">
        <w:rPr>
          <w:rStyle w:val="TagStyle"/>
          <w:rtl/>
        </w:rPr>
        <w:t xml:space="preserve"> &lt;&lt; יור &gt;&gt;</w:t>
      </w:r>
      <w:r>
        <w:rPr>
          <w:rtl/>
        </w:rPr>
        <w:t xml:space="preserve">   </w:t>
      </w:r>
    </w:p>
    <w:p w14:paraId="6D1B45C6" w14:textId="77777777" w:rsidR="003406BC" w:rsidRDefault="003406BC" w:rsidP="003406BC">
      <w:pPr>
        <w:pStyle w:val="KeepWithNext"/>
        <w:rPr>
          <w:rtl/>
          <w:lang w:eastAsia="he-IL"/>
        </w:rPr>
      </w:pPr>
    </w:p>
    <w:p w14:paraId="1824C4CE" w14:textId="30BD6DE5" w:rsidR="003406BC" w:rsidRDefault="003406BC" w:rsidP="003406BC">
      <w:pPr>
        <w:rPr>
          <w:rtl/>
          <w:lang w:eastAsia="he-IL"/>
        </w:rPr>
      </w:pPr>
      <w:r>
        <w:rPr>
          <w:rFonts w:hint="cs"/>
          <w:rtl/>
          <w:lang w:eastAsia="he-IL"/>
        </w:rPr>
        <w:t>שירש וי</w:t>
      </w:r>
      <w:r w:rsidR="00D05638">
        <w:rPr>
          <w:rFonts w:hint="cs"/>
          <w:rtl/>
          <w:lang w:eastAsia="he-IL"/>
        </w:rPr>
        <w:t>י</w:t>
      </w:r>
      <w:r>
        <w:rPr>
          <w:rFonts w:hint="cs"/>
          <w:rtl/>
          <w:lang w:eastAsia="he-IL"/>
        </w:rPr>
        <w:t>תן מתנה.</w:t>
      </w:r>
    </w:p>
    <w:p w14:paraId="6BD5F171" w14:textId="77777777" w:rsidR="003406BC" w:rsidRDefault="003406BC" w:rsidP="003406BC">
      <w:pPr>
        <w:rPr>
          <w:rtl/>
          <w:lang w:eastAsia="he-IL"/>
        </w:rPr>
      </w:pPr>
    </w:p>
    <w:p w14:paraId="522CA8CF" w14:textId="3489894F" w:rsidR="003406BC" w:rsidRDefault="003406BC" w:rsidP="003406BC">
      <w:pPr>
        <w:pStyle w:val="a5"/>
        <w:keepNext/>
        <w:rPr>
          <w:rtl/>
        </w:rPr>
      </w:pPr>
      <w:bookmarkStart w:id="3626" w:name="ET_speaker_רותי_פרמינגר_649"/>
      <w:r w:rsidRPr="003406BC">
        <w:rPr>
          <w:rStyle w:val="TagStyle"/>
          <w:rtl/>
        </w:rPr>
        <w:t xml:space="preserve"> &lt;&lt; דובר &gt;&gt; </w:t>
      </w:r>
      <w:r>
        <w:rPr>
          <w:rtl/>
        </w:rPr>
        <w:t>רותי פרמינגר:</w:t>
      </w:r>
      <w:r w:rsidRPr="003406BC">
        <w:rPr>
          <w:rStyle w:val="TagStyle"/>
          <w:rtl/>
        </w:rPr>
        <w:t xml:space="preserve"> &lt;&lt; דובר &gt;&gt;</w:t>
      </w:r>
      <w:r>
        <w:rPr>
          <w:rtl/>
        </w:rPr>
        <w:t xml:space="preserve">   </w:t>
      </w:r>
      <w:bookmarkEnd w:id="3626"/>
    </w:p>
    <w:p w14:paraId="542745AC" w14:textId="77777777" w:rsidR="003406BC" w:rsidRDefault="003406BC" w:rsidP="003406BC">
      <w:pPr>
        <w:pStyle w:val="KeepWithNext"/>
        <w:rPr>
          <w:rtl/>
          <w:lang w:eastAsia="he-IL"/>
        </w:rPr>
      </w:pPr>
      <w:bookmarkStart w:id="3627" w:name="_ETM_Q1_3816652"/>
      <w:bookmarkEnd w:id="3627"/>
    </w:p>
    <w:p w14:paraId="723FF0B6" w14:textId="04EB7C83" w:rsidR="003406BC" w:rsidRDefault="003406BC" w:rsidP="003406BC">
      <w:pPr>
        <w:rPr>
          <w:rtl/>
          <w:lang w:eastAsia="he-IL"/>
        </w:rPr>
      </w:pPr>
      <w:r>
        <w:rPr>
          <w:rFonts w:hint="cs"/>
          <w:rtl/>
          <w:lang w:eastAsia="he-IL"/>
        </w:rPr>
        <w:t>זאת הדרך היחידה</w:t>
      </w:r>
      <w:bookmarkStart w:id="3628" w:name="_ETM_Q1_3816901"/>
      <w:bookmarkEnd w:id="3628"/>
      <w:r>
        <w:rPr>
          <w:rFonts w:hint="cs"/>
          <w:rtl/>
          <w:lang w:eastAsia="he-IL"/>
        </w:rPr>
        <w:t xml:space="preserve">? </w:t>
      </w:r>
    </w:p>
    <w:p w14:paraId="3F0E8435" w14:textId="77777777" w:rsidR="003406BC" w:rsidRDefault="003406BC" w:rsidP="003406BC">
      <w:pPr>
        <w:rPr>
          <w:rFonts w:ascii="David" w:hAnsi="David"/>
          <w:u w:val="single"/>
          <w:rtl/>
          <w:lang w:eastAsia="he-IL"/>
        </w:rPr>
      </w:pPr>
      <w:bookmarkStart w:id="3629" w:name="_ETM_Q1_3818651"/>
      <w:bookmarkStart w:id="3630" w:name="_ETM_Q1_3824902"/>
      <w:bookmarkEnd w:id="3629"/>
      <w:bookmarkEnd w:id="3630"/>
    </w:p>
    <w:p w14:paraId="3B46C829" w14:textId="661644B5" w:rsidR="003406BC" w:rsidRDefault="003406BC" w:rsidP="003406BC">
      <w:pPr>
        <w:pStyle w:val="a5"/>
        <w:keepNext/>
        <w:rPr>
          <w:rtl/>
        </w:rPr>
      </w:pPr>
      <w:bookmarkStart w:id="3631" w:name="ET_speaker_כרמית_יוליס_652"/>
      <w:r w:rsidRPr="003406BC">
        <w:rPr>
          <w:rStyle w:val="TagStyle"/>
          <w:rtl/>
        </w:rPr>
        <w:t xml:space="preserve"> &lt;&lt; דובר &gt;&gt; </w:t>
      </w:r>
      <w:r>
        <w:rPr>
          <w:rtl/>
        </w:rPr>
        <w:t>כרמית יוליס:</w:t>
      </w:r>
      <w:r w:rsidRPr="003406BC">
        <w:rPr>
          <w:rStyle w:val="TagStyle"/>
          <w:rtl/>
        </w:rPr>
        <w:t xml:space="preserve"> &lt;&lt; דובר &gt;&gt;</w:t>
      </w:r>
      <w:r>
        <w:rPr>
          <w:rtl/>
        </w:rPr>
        <w:t xml:space="preserve">   </w:t>
      </w:r>
      <w:bookmarkEnd w:id="3631"/>
    </w:p>
    <w:p w14:paraId="4848DD19" w14:textId="77777777" w:rsidR="003406BC" w:rsidRDefault="003406BC" w:rsidP="003406BC">
      <w:pPr>
        <w:pStyle w:val="KeepWithNext"/>
        <w:rPr>
          <w:rtl/>
          <w:lang w:eastAsia="he-IL"/>
        </w:rPr>
      </w:pPr>
    </w:p>
    <w:p w14:paraId="269540D8" w14:textId="66BA91DB" w:rsidR="003406BC" w:rsidRDefault="003406BC" w:rsidP="003406BC">
      <w:pPr>
        <w:rPr>
          <w:rtl/>
          <w:lang w:eastAsia="he-IL"/>
        </w:rPr>
      </w:pPr>
      <w:bookmarkStart w:id="3632" w:name="_ETM_Q1_3822401"/>
      <w:bookmarkStart w:id="3633" w:name="_ETM_Q1_3818152"/>
      <w:bookmarkStart w:id="3634" w:name="_ETM_Q1_3818402"/>
      <w:bookmarkStart w:id="3635" w:name="_ETM_Q1_3820151"/>
      <w:bookmarkEnd w:id="3632"/>
      <w:bookmarkEnd w:id="3633"/>
      <w:bookmarkEnd w:id="3634"/>
      <w:bookmarkEnd w:id="3635"/>
      <w:r>
        <w:rPr>
          <w:rFonts w:hint="cs"/>
          <w:rtl/>
          <w:lang w:eastAsia="he-IL"/>
        </w:rPr>
        <w:t xml:space="preserve">אדוני, אנחנו רוצים - - </w:t>
      </w:r>
    </w:p>
    <w:p w14:paraId="7D329B80" w14:textId="77777777" w:rsidR="003406BC" w:rsidRDefault="003406BC" w:rsidP="003406BC">
      <w:pPr>
        <w:rPr>
          <w:rtl/>
          <w:lang w:eastAsia="he-IL"/>
        </w:rPr>
      </w:pPr>
      <w:bookmarkStart w:id="3636" w:name="_ETM_Q1_3821151"/>
      <w:bookmarkStart w:id="3637" w:name="_ETM_Q1_3821402"/>
      <w:bookmarkStart w:id="3638" w:name="_ETM_Q1_3821902"/>
      <w:bookmarkEnd w:id="3636"/>
      <w:bookmarkEnd w:id="3637"/>
      <w:bookmarkEnd w:id="3638"/>
    </w:p>
    <w:p w14:paraId="0816F3E7" w14:textId="29A08676" w:rsidR="003406BC" w:rsidRDefault="003406BC" w:rsidP="003406BC">
      <w:pPr>
        <w:pStyle w:val="af8"/>
        <w:keepNext/>
        <w:rPr>
          <w:rtl/>
        </w:rPr>
      </w:pPr>
      <w:r w:rsidRPr="003406BC">
        <w:rPr>
          <w:rStyle w:val="TagStyle"/>
          <w:rtl/>
        </w:rPr>
        <w:t xml:space="preserve"> &lt;&lt; יור &gt;&gt; </w:t>
      </w:r>
      <w:r>
        <w:rPr>
          <w:rtl/>
        </w:rPr>
        <w:t>היו"ר שמחה רוטמן:</w:t>
      </w:r>
      <w:r w:rsidRPr="003406BC">
        <w:rPr>
          <w:rStyle w:val="TagStyle"/>
          <w:rtl/>
        </w:rPr>
        <w:t xml:space="preserve"> &lt;&lt; יור &gt;&gt;</w:t>
      </w:r>
      <w:r>
        <w:rPr>
          <w:rtl/>
        </w:rPr>
        <w:t xml:space="preserve">   </w:t>
      </w:r>
    </w:p>
    <w:p w14:paraId="17D86239" w14:textId="77777777" w:rsidR="003406BC" w:rsidRDefault="003406BC" w:rsidP="003406BC">
      <w:pPr>
        <w:pStyle w:val="KeepWithNext"/>
        <w:rPr>
          <w:rtl/>
          <w:lang w:eastAsia="he-IL"/>
        </w:rPr>
      </w:pPr>
    </w:p>
    <w:p w14:paraId="6331A3CA" w14:textId="03F6B0C5" w:rsidR="003406BC" w:rsidRDefault="003406BC" w:rsidP="003406BC">
      <w:pPr>
        <w:rPr>
          <w:rtl/>
          <w:lang w:eastAsia="he-IL"/>
        </w:rPr>
      </w:pPr>
      <w:bookmarkStart w:id="3639" w:name="_ETM_Q1_3822402"/>
      <w:bookmarkEnd w:id="3639"/>
      <w:r>
        <w:rPr>
          <w:rFonts w:hint="cs"/>
          <w:rtl/>
          <w:lang w:eastAsia="he-IL"/>
        </w:rPr>
        <w:t xml:space="preserve">למישהו </w:t>
      </w:r>
      <w:r w:rsidR="00521C87">
        <w:rPr>
          <w:rFonts w:hint="cs"/>
          <w:rtl/>
          <w:lang w:eastAsia="he-IL"/>
        </w:rPr>
        <w:t xml:space="preserve">שאיננו </w:t>
      </w:r>
      <w:r>
        <w:rPr>
          <w:rFonts w:hint="cs"/>
          <w:rtl/>
          <w:lang w:eastAsia="he-IL"/>
        </w:rPr>
        <w:t>ב</w:t>
      </w:r>
      <w:bookmarkStart w:id="3640" w:name="_ETM_Q1_3820401"/>
      <w:bookmarkEnd w:id="3640"/>
      <w:r>
        <w:rPr>
          <w:rFonts w:hint="cs"/>
          <w:rtl/>
          <w:lang w:eastAsia="he-IL"/>
        </w:rPr>
        <w:t>מסגרת ה</w:t>
      </w:r>
      <w:r w:rsidR="00521C87">
        <w:rPr>
          <w:rFonts w:hint="cs"/>
          <w:rtl/>
          <w:lang w:eastAsia="he-IL"/>
        </w:rPr>
        <w:t>ה</w:t>
      </w:r>
      <w:r>
        <w:rPr>
          <w:rFonts w:hint="cs"/>
          <w:rtl/>
          <w:lang w:eastAsia="he-IL"/>
        </w:rPr>
        <w:t xml:space="preserve">רחבה </w:t>
      </w:r>
      <w:bookmarkStart w:id="3641" w:name="_ETM_Q1_3823152"/>
      <w:bookmarkStart w:id="3642" w:name="_ETM_Q1_3821401"/>
      <w:bookmarkEnd w:id="3641"/>
      <w:bookmarkEnd w:id="3642"/>
      <w:r w:rsidR="00521C87">
        <w:rPr>
          <w:rFonts w:hint="cs"/>
          <w:rtl/>
          <w:lang w:eastAsia="he-IL"/>
        </w:rPr>
        <w:t>הרחבה</w:t>
      </w:r>
      <w:r>
        <w:rPr>
          <w:rFonts w:hint="cs"/>
          <w:rtl/>
          <w:lang w:eastAsia="he-IL"/>
        </w:rPr>
        <w:t xml:space="preserve">. </w:t>
      </w:r>
    </w:p>
    <w:p w14:paraId="7B43E1D5" w14:textId="77777777" w:rsidR="003406BC" w:rsidRDefault="003406BC" w:rsidP="003406BC">
      <w:pPr>
        <w:rPr>
          <w:rtl/>
          <w:lang w:eastAsia="he-IL"/>
        </w:rPr>
      </w:pPr>
      <w:bookmarkStart w:id="3643" w:name="_ETM_Q1_3823401"/>
      <w:bookmarkStart w:id="3644" w:name="_ETM_Q1_3823652"/>
      <w:bookmarkEnd w:id="3643"/>
      <w:bookmarkEnd w:id="3644"/>
    </w:p>
    <w:p w14:paraId="6697724A" w14:textId="26A51079" w:rsidR="003406BC" w:rsidRDefault="003406BC" w:rsidP="003406BC">
      <w:pPr>
        <w:pStyle w:val="a5"/>
        <w:keepNext/>
        <w:rPr>
          <w:rtl/>
        </w:rPr>
      </w:pPr>
      <w:bookmarkStart w:id="3645" w:name="ET_speaker_רותי_פרמינגר_654"/>
      <w:r w:rsidRPr="003406BC">
        <w:rPr>
          <w:rStyle w:val="TagStyle"/>
          <w:rtl/>
        </w:rPr>
        <w:t xml:space="preserve"> &lt;&lt; דובר &gt;&gt; </w:t>
      </w:r>
      <w:r>
        <w:rPr>
          <w:rtl/>
        </w:rPr>
        <w:t>רותי פרמינגר:</w:t>
      </w:r>
      <w:r w:rsidRPr="003406BC">
        <w:rPr>
          <w:rStyle w:val="TagStyle"/>
          <w:rtl/>
        </w:rPr>
        <w:t xml:space="preserve"> &lt;&lt; דובר &gt;&gt;</w:t>
      </w:r>
      <w:r>
        <w:rPr>
          <w:rtl/>
        </w:rPr>
        <w:t xml:space="preserve">   </w:t>
      </w:r>
      <w:bookmarkEnd w:id="3645"/>
    </w:p>
    <w:p w14:paraId="6DA6992F" w14:textId="77777777" w:rsidR="003406BC" w:rsidRDefault="003406BC" w:rsidP="003406BC">
      <w:pPr>
        <w:pStyle w:val="KeepWithNext"/>
        <w:rPr>
          <w:rtl/>
          <w:lang w:eastAsia="he-IL"/>
        </w:rPr>
      </w:pPr>
    </w:p>
    <w:p w14:paraId="402F9F14" w14:textId="3977F175" w:rsidR="003406BC" w:rsidRDefault="003406BC" w:rsidP="003406BC">
      <w:pPr>
        <w:rPr>
          <w:rtl/>
          <w:lang w:eastAsia="he-IL"/>
        </w:rPr>
      </w:pPr>
      <w:r>
        <w:rPr>
          <w:rFonts w:hint="cs"/>
          <w:rtl/>
          <w:lang w:eastAsia="he-IL"/>
        </w:rPr>
        <w:t xml:space="preserve">כן, נכון. </w:t>
      </w:r>
      <w:bookmarkStart w:id="3646" w:name="_ETM_Q1_3821152"/>
      <w:bookmarkEnd w:id="3646"/>
    </w:p>
    <w:p w14:paraId="10C1CAB3" w14:textId="77777777" w:rsidR="003406BC" w:rsidRDefault="003406BC" w:rsidP="003406BC">
      <w:pPr>
        <w:rPr>
          <w:rtl/>
          <w:lang w:eastAsia="he-IL"/>
        </w:rPr>
      </w:pPr>
      <w:bookmarkStart w:id="3647" w:name="_ETM_Q1_3821651"/>
      <w:bookmarkStart w:id="3648" w:name="_ETM_Q1_3822902"/>
      <w:bookmarkEnd w:id="3647"/>
      <w:bookmarkEnd w:id="3648"/>
    </w:p>
    <w:p w14:paraId="47A66328" w14:textId="4A4AC26A" w:rsidR="003406BC" w:rsidRDefault="003406BC" w:rsidP="003406BC">
      <w:pPr>
        <w:pStyle w:val="a5"/>
        <w:keepNext/>
        <w:rPr>
          <w:rtl/>
        </w:rPr>
      </w:pPr>
      <w:bookmarkStart w:id="3649" w:name="ET_speaker_כרמית_יוליס_655"/>
      <w:r w:rsidRPr="003406BC">
        <w:rPr>
          <w:rStyle w:val="TagStyle"/>
          <w:rtl/>
        </w:rPr>
        <w:t xml:space="preserve"> &lt;&lt; דובר &gt;&gt; </w:t>
      </w:r>
      <w:r>
        <w:rPr>
          <w:rtl/>
        </w:rPr>
        <w:t>כרמית יוליס:</w:t>
      </w:r>
      <w:r w:rsidRPr="003406BC">
        <w:rPr>
          <w:rStyle w:val="TagStyle"/>
          <w:rtl/>
        </w:rPr>
        <w:t xml:space="preserve"> &lt;&lt; דובר &gt;&gt;</w:t>
      </w:r>
      <w:r>
        <w:rPr>
          <w:rtl/>
        </w:rPr>
        <w:t xml:space="preserve">   </w:t>
      </w:r>
      <w:bookmarkEnd w:id="3649"/>
    </w:p>
    <w:p w14:paraId="3017DFB5" w14:textId="77777777" w:rsidR="003406BC" w:rsidRDefault="003406BC" w:rsidP="003406BC">
      <w:pPr>
        <w:pStyle w:val="KeepWithNext"/>
        <w:rPr>
          <w:rtl/>
          <w:lang w:eastAsia="he-IL"/>
        </w:rPr>
      </w:pPr>
    </w:p>
    <w:p w14:paraId="56ABA561" w14:textId="29E81A5C" w:rsidR="003406BC" w:rsidRDefault="003406BC" w:rsidP="003406BC">
      <w:pPr>
        <w:rPr>
          <w:rtl/>
          <w:lang w:eastAsia="he-IL"/>
        </w:rPr>
      </w:pPr>
      <w:r>
        <w:rPr>
          <w:rFonts w:hint="cs"/>
          <w:rtl/>
          <w:lang w:eastAsia="he-IL"/>
        </w:rPr>
        <w:t>אני רוצה להגיד מילה כל</w:t>
      </w:r>
      <w:bookmarkStart w:id="3650" w:name="_ETM_Q1_3823902"/>
      <w:bookmarkEnd w:id="3650"/>
      <w:r>
        <w:rPr>
          <w:rFonts w:hint="cs"/>
          <w:rtl/>
          <w:lang w:eastAsia="he-IL"/>
        </w:rPr>
        <w:t>לית על הס</w:t>
      </w:r>
      <w:bookmarkStart w:id="3651" w:name="_ETM_Q1_3825402"/>
      <w:bookmarkEnd w:id="3651"/>
      <w:r>
        <w:rPr>
          <w:rFonts w:hint="cs"/>
          <w:rtl/>
          <w:lang w:eastAsia="he-IL"/>
        </w:rPr>
        <w:t>תלקויות, בסדר?</w:t>
      </w:r>
    </w:p>
    <w:p w14:paraId="1312E9A2" w14:textId="77777777" w:rsidR="003406BC" w:rsidRDefault="003406BC" w:rsidP="003406BC">
      <w:pPr>
        <w:rPr>
          <w:rtl/>
          <w:lang w:eastAsia="he-IL"/>
        </w:rPr>
      </w:pPr>
      <w:bookmarkStart w:id="3652" w:name="_ETM_Q1_3827652"/>
      <w:bookmarkEnd w:id="3652"/>
    </w:p>
    <w:p w14:paraId="3E8A4845" w14:textId="7C85AB77" w:rsidR="003406BC" w:rsidRDefault="003406BC" w:rsidP="003406BC">
      <w:pPr>
        <w:pStyle w:val="af8"/>
        <w:keepNext/>
        <w:rPr>
          <w:rtl/>
        </w:rPr>
      </w:pPr>
      <w:r w:rsidRPr="003406BC">
        <w:rPr>
          <w:rStyle w:val="TagStyle"/>
          <w:rtl/>
        </w:rPr>
        <w:t xml:space="preserve"> &lt;&lt; יור &gt;&gt; </w:t>
      </w:r>
      <w:r>
        <w:rPr>
          <w:rtl/>
        </w:rPr>
        <w:t>היו"ר שמחה רוטמן:</w:t>
      </w:r>
      <w:r w:rsidRPr="003406BC">
        <w:rPr>
          <w:rStyle w:val="TagStyle"/>
          <w:rtl/>
        </w:rPr>
        <w:t xml:space="preserve"> &lt;&lt; יור &gt;&gt;</w:t>
      </w:r>
      <w:r>
        <w:rPr>
          <w:rtl/>
        </w:rPr>
        <w:t xml:space="preserve">   </w:t>
      </w:r>
    </w:p>
    <w:p w14:paraId="4D5F8EFD" w14:textId="77777777" w:rsidR="003406BC" w:rsidRDefault="003406BC" w:rsidP="003406BC">
      <w:pPr>
        <w:pStyle w:val="KeepWithNext"/>
        <w:rPr>
          <w:rtl/>
          <w:lang w:eastAsia="he-IL"/>
        </w:rPr>
      </w:pPr>
    </w:p>
    <w:p w14:paraId="47B20837" w14:textId="6B5973B7" w:rsidR="003406BC" w:rsidRDefault="003406BC" w:rsidP="003406BC">
      <w:pPr>
        <w:rPr>
          <w:rtl/>
          <w:lang w:eastAsia="he-IL"/>
        </w:rPr>
      </w:pPr>
      <w:bookmarkStart w:id="3653" w:name="_ETM_Q1_3828151"/>
      <w:bookmarkEnd w:id="3653"/>
      <w:r>
        <w:rPr>
          <w:rFonts w:hint="cs"/>
          <w:rtl/>
          <w:lang w:eastAsia="he-IL"/>
        </w:rPr>
        <w:t>כן, בב</w:t>
      </w:r>
      <w:bookmarkStart w:id="3654" w:name="_ETM_Q1_3825152"/>
      <w:bookmarkEnd w:id="3654"/>
      <w:r>
        <w:rPr>
          <w:rFonts w:hint="cs"/>
          <w:rtl/>
          <w:lang w:eastAsia="he-IL"/>
        </w:rPr>
        <w:t xml:space="preserve">קשה. </w:t>
      </w:r>
    </w:p>
    <w:p w14:paraId="7A8EEED5" w14:textId="77777777" w:rsidR="003406BC" w:rsidRDefault="003406BC" w:rsidP="003406BC">
      <w:pPr>
        <w:rPr>
          <w:rtl/>
          <w:lang w:eastAsia="he-IL"/>
        </w:rPr>
      </w:pPr>
      <w:bookmarkStart w:id="3655" w:name="_ETM_Q1_3826902"/>
      <w:bookmarkStart w:id="3656" w:name="_ETM_Q1_3828402"/>
      <w:bookmarkEnd w:id="3655"/>
      <w:bookmarkEnd w:id="3656"/>
    </w:p>
    <w:p w14:paraId="7587EDEC" w14:textId="2A518E15" w:rsidR="003406BC" w:rsidRDefault="003406BC" w:rsidP="003406BC">
      <w:pPr>
        <w:pStyle w:val="a5"/>
        <w:keepNext/>
        <w:rPr>
          <w:rtl/>
        </w:rPr>
      </w:pPr>
      <w:r w:rsidRPr="003406BC">
        <w:rPr>
          <w:rStyle w:val="TagStyle"/>
          <w:rtl/>
        </w:rPr>
        <w:t xml:space="preserve"> &lt;&lt; דובר &gt;&gt; </w:t>
      </w:r>
      <w:r>
        <w:rPr>
          <w:rtl/>
        </w:rPr>
        <w:t>כרמית יוליס:</w:t>
      </w:r>
      <w:r w:rsidRPr="003406BC">
        <w:rPr>
          <w:rStyle w:val="TagStyle"/>
          <w:rtl/>
        </w:rPr>
        <w:t xml:space="preserve"> &lt;&lt; דובר &gt;&gt;</w:t>
      </w:r>
      <w:r>
        <w:rPr>
          <w:rtl/>
        </w:rPr>
        <w:t xml:space="preserve">   </w:t>
      </w:r>
    </w:p>
    <w:p w14:paraId="1BDE628F" w14:textId="77777777" w:rsidR="003406BC" w:rsidRDefault="003406BC" w:rsidP="003406BC">
      <w:pPr>
        <w:pStyle w:val="KeepWithNext"/>
        <w:rPr>
          <w:rtl/>
          <w:lang w:eastAsia="he-IL"/>
        </w:rPr>
      </w:pPr>
    </w:p>
    <w:p w14:paraId="68A34CF9" w14:textId="77777777" w:rsidR="00F9436E" w:rsidRDefault="003406BC" w:rsidP="00BB1808">
      <w:pPr>
        <w:rPr>
          <w:rtl/>
          <w:lang w:eastAsia="he-IL"/>
        </w:rPr>
      </w:pPr>
      <w:bookmarkStart w:id="3657" w:name="_ETM_Q1_3828652"/>
      <w:bookmarkEnd w:id="3657"/>
      <w:r>
        <w:rPr>
          <w:rFonts w:hint="cs"/>
          <w:rtl/>
          <w:lang w:eastAsia="he-IL"/>
        </w:rPr>
        <w:t>וזה מאוד מ</w:t>
      </w:r>
      <w:bookmarkStart w:id="3658" w:name="_ETM_Q1_3825653"/>
      <w:bookmarkEnd w:id="3658"/>
      <w:r>
        <w:rPr>
          <w:rFonts w:hint="cs"/>
          <w:rtl/>
          <w:lang w:eastAsia="he-IL"/>
        </w:rPr>
        <w:t>תחבר למה שאמרה חברת הכנסת גוט</w:t>
      </w:r>
      <w:bookmarkStart w:id="3659" w:name="_ETM_Q1_3829652"/>
      <w:bookmarkEnd w:id="3659"/>
      <w:r>
        <w:rPr>
          <w:rFonts w:hint="cs"/>
          <w:rtl/>
          <w:lang w:eastAsia="he-IL"/>
        </w:rPr>
        <w:t>ליב.</w:t>
      </w:r>
      <w:r w:rsidR="00F9436E">
        <w:rPr>
          <w:rFonts w:hint="cs"/>
          <w:rtl/>
          <w:lang w:eastAsia="he-IL"/>
        </w:rPr>
        <w:t xml:space="preserve"> </w:t>
      </w:r>
      <w:r>
        <w:rPr>
          <w:rFonts w:hint="cs"/>
          <w:rtl/>
          <w:lang w:eastAsia="he-IL"/>
        </w:rPr>
        <w:t xml:space="preserve">אני אמרתי את זה בדברי הפתיחה שלי. לכאורה, במבט ראשון, </w:t>
      </w:r>
      <w:bookmarkStart w:id="3660" w:name="_ETM_Q1_3829902"/>
      <w:bookmarkStart w:id="3661" w:name="_ETM_Q1_3831652"/>
      <w:bookmarkEnd w:id="3660"/>
      <w:bookmarkEnd w:id="3661"/>
      <w:r>
        <w:rPr>
          <w:rFonts w:hint="cs"/>
          <w:rtl/>
          <w:lang w:eastAsia="he-IL"/>
        </w:rPr>
        <w:t>אדם מקבל זכות מכוח הדין, את</w:t>
      </w:r>
      <w:bookmarkStart w:id="3662" w:name="_ETM_Q1_3837652"/>
      <w:bookmarkEnd w:id="3662"/>
      <w:r>
        <w:rPr>
          <w:rFonts w:hint="cs"/>
          <w:rtl/>
          <w:lang w:eastAsia="he-IL"/>
        </w:rPr>
        <w:t xml:space="preserve"> אותה הירושה, וה</w:t>
      </w:r>
      <w:bookmarkStart w:id="3663" w:name="_ETM_Q1_3834652"/>
      <w:bookmarkEnd w:id="3663"/>
      <w:r>
        <w:rPr>
          <w:rFonts w:hint="cs"/>
          <w:rtl/>
          <w:lang w:eastAsia="he-IL"/>
        </w:rPr>
        <w:t xml:space="preserve">וא אומר </w:t>
      </w:r>
      <w:r w:rsidR="00F9436E">
        <w:rPr>
          <w:rFonts w:hint="cs"/>
          <w:rtl/>
          <w:lang w:eastAsia="he-IL"/>
        </w:rPr>
        <w:t xml:space="preserve">שהוא אינו </w:t>
      </w:r>
      <w:r>
        <w:rPr>
          <w:rFonts w:hint="cs"/>
          <w:rtl/>
          <w:lang w:eastAsia="he-IL"/>
        </w:rPr>
        <w:t xml:space="preserve">רוצה </w:t>
      </w:r>
      <w:r w:rsidR="00F9436E">
        <w:rPr>
          <w:rFonts w:hint="cs"/>
          <w:rtl/>
          <w:lang w:eastAsia="he-IL"/>
        </w:rPr>
        <w:t>בזה</w:t>
      </w:r>
      <w:r>
        <w:rPr>
          <w:rFonts w:hint="cs"/>
          <w:rtl/>
          <w:lang w:eastAsia="he-IL"/>
        </w:rPr>
        <w:t>,</w:t>
      </w:r>
      <w:bookmarkStart w:id="3664" w:name="_ETM_Q1_3839152"/>
      <w:bookmarkEnd w:id="3664"/>
      <w:r>
        <w:rPr>
          <w:rFonts w:hint="cs"/>
          <w:rtl/>
          <w:lang w:eastAsia="he-IL"/>
        </w:rPr>
        <w:t xml:space="preserve"> אני רוצה להעביר את זה למישהו אחר. למה להגביל? אבל מצד שני, החוק מאוד מאוד הגביל, וקבע את היכולת ל</w:t>
      </w:r>
      <w:bookmarkStart w:id="3665" w:name="_ETM_Q1_3847901"/>
      <w:bookmarkEnd w:id="3665"/>
      <w:r>
        <w:rPr>
          <w:rFonts w:hint="cs"/>
          <w:rtl/>
          <w:lang w:eastAsia="he-IL"/>
        </w:rPr>
        <w:t>הסתלק רק לקבוצה</w:t>
      </w:r>
      <w:bookmarkStart w:id="3666" w:name="_ETM_Q1_3849652"/>
      <w:bookmarkEnd w:id="3666"/>
      <w:r>
        <w:rPr>
          <w:rFonts w:hint="cs"/>
          <w:rtl/>
          <w:lang w:eastAsia="he-IL"/>
        </w:rPr>
        <w:t xml:space="preserve"> מאוד </w:t>
      </w:r>
      <w:r w:rsidR="00F9436E">
        <w:rPr>
          <w:rFonts w:hint="cs"/>
          <w:rtl/>
          <w:lang w:eastAsia="he-IL"/>
        </w:rPr>
        <w:t>מצומצמת</w:t>
      </w:r>
      <w:r>
        <w:rPr>
          <w:rFonts w:hint="cs"/>
          <w:rtl/>
          <w:lang w:eastAsia="he-IL"/>
        </w:rPr>
        <w:t>, שאנ</w:t>
      </w:r>
      <w:bookmarkStart w:id="3667" w:name="_ETM_Q1_3847651"/>
      <w:bookmarkEnd w:id="3667"/>
      <w:r>
        <w:rPr>
          <w:rFonts w:hint="cs"/>
          <w:rtl/>
          <w:lang w:eastAsia="he-IL"/>
        </w:rPr>
        <w:t xml:space="preserve">חנו עכשיו מבקשים להרחיב. </w:t>
      </w:r>
    </w:p>
    <w:p w14:paraId="5E2FF19E" w14:textId="77777777" w:rsidR="00F9436E" w:rsidRDefault="00F9436E" w:rsidP="00BB1808">
      <w:pPr>
        <w:rPr>
          <w:rtl/>
          <w:lang w:eastAsia="he-IL"/>
        </w:rPr>
      </w:pPr>
    </w:p>
    <w:p w14:paraId="18047A59" w14:textId="4C9E973E" w:rsidR="003406BC" w:rsidRDefault="003406BC" w:rsidP="00BB1808">
      <w:pPr>
        <w:rPr>
          <w:rtl/>
          <w:lang w:eastAsia="he-IL"/>
        </w:rPr>
      </w:pPr>
      <w:r>
        <w:rPr>
          <w:rFonts w:hint="cs"/>
          <w:rtl/>
          <w:lang w:eastAsia="he-IL"/>
        </w:rPr>
        <w:t xml:space="preserve">בסוף יש </w:t>
      </w:r>
      <w:bookmarkStart w:id="3668" w:name="_ETM_Q1_3852152"/>
      <w:bookmarkEnd w:id="3668"/>
      <w:r>
        <w:rPr>
          <w:rFonts w:hint="cs"/>
          <w:rtl/>
          <w:lang w:eastAsia="he-IL"/>
        </w:rPr>
        <w:t>לזה קשר ישיר לאחד היסודות המרכזיים של</w:t>
      </w:r>
      <w:bookmarkStart w:id="3669" w:name="_ETM_Q1_3852402"/>
      <w:bookmarkEnd w:id="3669"/>
      <w:r>
        <w:rPr>
          <w:rFonts w:hint="cs"/>
          <w:rtl/>
          <w:lang w:eastAsia="he-IL"/>
        </w:rPr>
        <w:t xml:space="preserve"> חו</w:t>
      </w:r>
      <w:r w:rsidR="00F9436E">
        <w:rPr>
          <w:rFonts w:hint="cs"/>
          <w:rtl/>
          <w:lang w:eastAsia="he-IL"/>
        </w:rPr>
        <w:t>ק</w:t>
      </w:r>
      <w:r>
        <w:rPr>
          <w:rFonts w:hint="cs"/>
          <w:rtl/>
          <w:lang w:eastAsia="he-IL"/>
        </w:rPr>
        <w:t xml:space="preserve"> הירושה, </w:t>
      </w:r>
      <w:bookmarkStart w:id="3670" w:name="_ETM_Q1_3854651"/>
      <w:bookmarkEnd w:id="3670"/>
      <w:r w:rsidR="00F9436E">
        <w:rPr>
          <w:rFonts w:hint="cs"/>
          <w:rtl/>
          <w:lang w:eastAsia="he-IL"/>
        </w:rPr>
        <w:t>ש</w:t>
      </w:r>
      <w:r>
        <w:rPr>
          <w:rFonts w:hint="cs"/>
          <w:rtl/>
          <w:lang w:eastAsia="he-IL"/>
        </w:rPr>
        <w:t xml:space="preserve">אומר שאנחנו </w:t>
      </w:r>
      <w:r w:rsidR="00F9436E">
        <w:rPr>
          <w:rFonts w:hint="cs"/>
          <w:rtl/>
          <w:lang w:eastAsia="he-IL"/>
        </w:rPr>
        <w:t xml:space="preserve">מאוד </w:t>
      </w:r>
      <w:r>
        <w:rPr>
          <w:rFonts w:hint="cs"/>
          <w:rtl/>
          <w:lang w:eastAsia="he-IL"/>
        </w:rPr>
        <w:t xml:space="preserve">מכבדים את רצון הנפטר, </w:t>
      </w:r>
      <w:r w:rsidR="00F9436E">
        <w:rPr>
          <w:rFonts w:hint="cs"/>
          <w:rtl/>
          <w:lang w:eastAsia="he-IL"/>
        </w:rPr>
        <w:t>ו</w:t>
      </w:r>
      <w:r>
        <w:rPr>
          <w:rFonts w:hint="cs"/>
          <w:rtl/>
          <w:lang w:eastAsia="he-IL"/>
        </w:rPr>
        <w:t>לא</w:t>
      </w:r>
      <w:bookmarkStart w:id="3671" w:name="_ETM_Q1_3862902"/>
      <w:bookmarkEnd w:id="3671"/>
      <w:r>
        <w:rPr>
          <w:rFonts w:hint="cs"/>
          <w:rtl/>
          <w:lang w:eastAsia="he-IL"/>
        </w:rPr>
        <w:t xml:space="preserve"> נעשה עם הירושה שלו דב</w:t>
      </w:r>
      <w:bookmarkStart w:id="3672" w:name="_ETM_Q1_3865655"/>
      <w:bookmarkEnd w:id="3672"/>
      <w:r>
        <w:rPr>
          <w:rFonts w:hint="cs"/>
          <w:rtl/>
          <w:lang w:eastAsia="he-IL"/>
        </w:rPr>
        <w:t xml:space="preserve">רים </w:t>
      </w:r>
      <w:bookmarkStart w:id="3673" w:name="_ETM_Q1_3863402"/>
      <w:bookmarkEnd w:id="3673"/>
      <w:r>
        <w:rPr>
          <w:rFonts w:hint="cs"/>
          <w:rtl/>
          <w:lang w:eastAsia="he-IL"/>
        </w:rPr>
        <w:t xml:space="preserve">שהוא בכלל לא פילל ולא מילל. </w:t>
      </w:r>
      <w:bookmarkStart w:id="3674" w:name="_ETM_Q1_3858651"/>
      <w:bookmarkEnd w:id="3674"/>
      <w:r w:rsidR="00F9436E">
        <w:rPr>
          <w:rFonts w:hint="cs"/>
          <w:rtl/>
          <w:lang w:eastAsia="he-IL"/>
        </w:rPr>
        <w:t>זאת</w:t>
      </w:r>
      <w:r>
        <w:rPr>
          <w:rFonts w:hint="cs"/>
          <w:rtl/>
          <w:lang w:eastAsia="he-IL"/>
        </w:rPr>
        <w:t xml:space="preserve"> אומרת</w:t>
      </w:r>
      <w:r w:rsidR="00F9436E">
        <w:rPr>
          <w:rFonts w:hint="cs"/>
          <w:rtl/>
          <w:lang w:eastAsia="he-IL"/>
        </w:rPr>
        <w:t>,</w:t>
      </w:r>
      <w:r>
        <w:rPr>
          <w:rFonts w:hint="cs"/>
          <w:rtl/>
          <w:lang w:eastAsia="he-IL"/>
        </w:rPr>
        <w:t xml:space="preserve"> כל הדין הבסיסי מנסה </w:t>
      </w:r>
      <w:r w:rsidR="00F9436E">
        <w:rPr>
          <w:rFonts w:hint="cs"/>
          <w:rtl/>
          <w:lang w:eastAsia="he-IL"/>
        </w:rPr>
        <w:t>להתחקות</w:t>
      </w:r>
      <w:r>
        <w:rPr>
          <w:rFonts w:hint="cs"/>
          <w:rtl/>
          <w:lang w:eastAsia="he-IL"/>
        </w:rPr>
        <w:t xml:space="preserve"> אחר מה היה</w:t>
      </w:r>
      <w:bookmarkStart w:id="3675" w:name="_ETM_Q1_3865403"/>
      <w:bookmarkEnd w:id="3675"/>
      <w:r>
        <w:rPr>
          <w:rFonts w:hint="cs"/>
          <w:rtl/>
          <w:lang w:eastAsia="he-IL"/>
        </w:rPr>
        <w:t xml:space="preserve"> עומד דעתו, ככל הנראה, של אדם ממוצע, </w:t>
      </w:r>
      <w:bookmarkStart w:id="3676" w:name="_ETM_Q1_3868902"/>
      <w:bookmarkStart w:id="3677" w:name="_ETM_Q1_3864151"/>
      <w:bookmarkEnd w:id="3676"/>
      <w:bookmarkEnd w:id="3677"/>
      <w:r>
        <w:rPr>
          <w:rFonts w:hint="cs"/>
          <w:rtl/>
          <w:lang w:eastAsia="he-IL"/>
        </w:rPr>
        <w:t>ולמי הוא</w:t>
      </w:r>
      <w:bookmarkStart w:id="3678" w:name="_ETM_Q1_3870652"/>
      <w:bookmarkEnd w:id="3678"/>
      <w:r>
        <w:rPr>
          <w:rFonts w:hint="cs"/>
          <w:rtl/>
          <w:lang w:eastAsia="he-IL"/>
        </w:rPr>
        <w:t xml:space="preserve"> היה חושב שהירושה שלו צריכה ללכת. אז ההרחבות האלה מצד אחד יכולות באמת להביא צדק ל</w:t>
      </w:r>
      <w:bookmarkStart w:id="3679" w:name="_ETM_Q1_3873402"/>
      <w:bookmarkEnd w:id="3679"/>
      <w:r>
        <w:rPr>
          <w:rFonts w:hint="cs"/>
          <w:rtl/>
          <w:lang w:eastAsia="he-IL"/>
        </w:rPr>
        <w:t>גורמים האלה</w:t>
      </w:r>
      <w:bookmarkStart w:id="3680" w:name="_ETM_Q1_3877902"/>
      <w:bookmarkEnd w:id="3680"/>
      <w:r w:rsidR="00BB1808">
        <w:rPr>
          <w:rFonts w:hint="cs"/>
          <w:rtl/>
          <w:lang w:eastAsia="he-IL"/>
        </w:rPr>
        <w:t>, מצד ש</w:t>
      </w:r>
      <w:bookmarkStart w:id="3681" w:name="_ETM_Q1_3874902"/>
      <w:bookmarkEnd w:id="3681"/>
      <w:r w:rsidR="00BB1808">
        <w:rPr>
          <w:rFonts w:hint="cs"/>
          <w:rtl/>
          <w:lang w:eastAsia="he-IL"/>
        </w:rPr>
        <w:t xml:space="preserve">ני יש לנו פה דאגה </w:t>
      </w:r>
      <w:r w:rsidR="00F9436E">
        <w:rPr>
          <w:rFonts w:hint="cs"/>
          <w:rtl/>
          <w:lang w:eastAsia="he-IL"/>
        </w:rPr>
        <w:t>מקצועית</w:t>
      </w:r>
      <w:r w:rsidR="00BB1808">
        <w:rPr>
          <w:rFonts w:hint="cs"/>
          <w:rtl/>
          <w:lang w:eastAsia="he-IL"/>
        </w:rPr>
        <w:t xml:space="preserve"> בעניין הזה, שאולי אנחנו - - -</w:t>
      </w:r>
    </w:p>
    <w:p w14:paraId="4A2AC412" w14:textId="77777777" w:rsidR="00BB1808" w:rsidRDefault="00BB1808" w:rsidP="00BB1808">
      <w:pPr>
        <w:rPr>
          <w:rtl/>
          <w:lang w:eastAsia="he-IL"/>
        </w:rPr>
      </w:pPr>
    </w:p>
    <w:p w14:paraId="4B9FBA94" w14:textId="5E5E0A02" w:rsidR="00BB1808" w:rsidRDefault="00BB1808" w:rsidP="00BB1808">
      <w:pPr>
        <w:pStyle w:val="af8"/>
        <w:keepNext/>
        <w:rPr>
          <w:rtl/>
        </w:rPr>
      </w:pPr>
      <w:bookmarkStart w:id="3682" w:name="ET_yor_6157_658"/>
      <w:r w:rsidRPr="00BB1808">
        <w:rPr>
          <w:rStyle w:val="TagStyle"/>
          <w:rtl/>
        </w:rPr>
        <w:t xml:space="preserve"> &lt;&lt; יור &gt;&gt; </w:t>
      </w:r>
      <w:r>
        <w:rPr>
          <w:rtl/>
        </w:rPr>
        <w:t>היו"ר שמחה רוטמן:</w:t>
      </w:r>
      <w:r w:rsidRPr="00BB1808">
        <w:rPr>
          <w:rStyle w:val="TagStyle"/>
          <w:rtl/>
        </w:rPr>
        <w:t xml:space="preserve"> &lt;&lt; יור &gt;&gt;</w:t>
      </w:r>
      <w:r>
        <w:rPr>
          <w:rtl/>
        </w:rPr>
        <w:t xml:space="preserve">   </w:t>
      </w:r>
      <w:bookmarkEnd w:id="3682"/>
    </w:p>
    <w:p w14:paraId="3D661830" w14:textId="77777777" w:rsidR="00BB1808" w:rsidRDefault="00BB1808" w:rsidP="00BB1808">
      <w:pPr>
        <w:pStyle w:val="KeepWithNext"/>
        <w:rPr>
          <w:rtl/>
          <w:lang w:eastAsia="he-IL"/>
        </w:rPr>
      </w:pPr>
    </w:p>
    <w:p w14:paraId="5789F931" w14:textId="7B1D07FA" w:rsidR="00BB1808" w:rsidRDefault="00BB1808" w:rsidP="00BB1808">
      <w:pPr>
        <w:rPr>
          <w:rtl/>
          <w:lang w:eastAsia="he-IL"/>
        </w:rPr>
      </w:pPr>
      <w:r>
        <w:rPr>
          <w:rFonts w:hint="cs"/>
          <w:rtl/>
          <w:lang w:eastAsia="he-IL"/>
        </w:rPr>
        <w:t>על ההסתלקויות</w:t>
      </w:r>
      <w:r w:rsidR="00F9436E">
        <w:rPr>
          <w:rFonts w:hint="cs"/>
          <w:rtl/>
          <w:lang w:eastAsia="he-IL"/>
        </w:rPr>
        <w:t>.</w:t>
      </w:r>
    </w:p>
    <w:p w14:paraId="3C13E1FE" w14:textId="77777777" w:rsidR="00BB1808" w:rsidRDefault="00BB1808" w:rsidP="00BB1808">
      <w:pPr>
        <w:rPr>
          <w:rtl/>
          <w:lang w:eastAsia="he-IL"/>
        </w:rPr>
      </w:pPr>
    </w:p>
    <w:p w14:paraId="400B177B" w14:textId="66565706" w:rsidR="00BB1808" w:rsidRDefault="00BB1808" w:rsidP="00BB1808">
      <w:pPr>
        <w:pStyle w:val="a5"/>
        <w:keepNext/>
        <w:rPr>
          <w:rtl/>
        </w:rPr>
      </w:pPr>
      <w:bookmarkStart w:id="3683" w:name="ET_speaker_כרמית_יוליס_659"/>
      <w:r w:rsidRPr="00BB1808">
        <w:rPr>
          <w:rStyle w:val="TagStyle"/>
          <w:rtl/>
        </w:rPr>
        <w:t xml:space="preserve"> &lt;&lt; דובר &gt;&gt; </w:t>
      </w:r>
      <w:r>
        <w:rPr>
          <w:rtl/>
        </w:rPr>
        <w:t>כרמית יוליס:</w:t>
      </w:r>
      <w:r w:rsidRPr="00BB1808">
        <w:rPr>
          <w:rStyle w:val="TagStyle"/>
          <w:rtl/>
        </w:rPr>
        <w:t xml:space="preserve"> &lt;&lt; דובר &gt;&gt;</w:t>
      </w:r>
      <w:r>
        <w:rPr>
          <w:rtl/>
        </w:rPr>
        <w:t xml:space="preserve">   </w:t>
      </w:r>
      <w:bookmarkEnd w:id="3683"/>
    </w:p>
    <w:p w14:paraId="38BC216F" w14:textId="77777777" w:rsidR="00BB1808" w:rsidRDefault="00BB1808" w:rsidP="00BB1808">
      <w:pPr>
        <w:pStyle w:val="KeepWithNext"/>
        <w:rPr>
          <w:rtl/>
          <w:lang w:eastAsia="he-IL"/>
        </w:rPr>
      </w:pPr>
    </w:p>
    <w:p w14:paraId="1CC87C96" w14:textId="4C90548E" w:rsidR="00BB1808" w:rsidRDefault="00BB1808" w:rsidP="00BB1808">
      <w:pPr>
        <w:rPr>
          <w:rtl/>
          <w:lang w:eastAsia="he-IL"/>
        </w:rPr>
      </w:pPr>
      <w:r>
        <w:rPr>
          <w:rFonts w:hint="cs"/>
          <w:rtl/>
          <w:lang w:eastAsia="he-IL"/>
        </w:rPr>
        <w:t>על ההסת</w:t>
      </w:r>
      <w:bookmarkStart w:id="3684" w:name="_ETM_Q1_3882152"/>
      <w:bookmarkEnd w:id="3684"/>
      <w:r>
        <w:rPr>
          <w:rFonts w:hint="cs"/>
          <w:rtl/>
          <w:lang w:eastAsia="he-IL"/>
        </w:rPr>
        <w:t>לקויו</w:t>
      </w:r>
      <w:bookmarkStart w:id="3685" w:name="_ETM_Q1_3882651"/>
      <w:bookmarkEnd w:id="3685"/>
      <w:r>
        <w:rPr>
          <w:rFonts w:hint="cs"/>
          <w:rtl/>
          <w:lang w:eastAsia="he-IL"/>
        </w:rPr>
        <w:t xml:space="preserve">ת. </w:t>
      </w:r>
    </w:p>
    <w:p w14:paraId="32CB1103" w14:textId="77777777" w:rsidR="00BB1808" w:rsidRDefault="00BB1808" w:rsidP="00BB1808">
      <w:pPr>
        <w:rPr>
          <w:rtl/>
          <w:lang w:eastAsia="he-IL"/>
        </w:rPr>
      </w:pPr>
      <w:bookmarkStart w:id="3686" w:name="_ETM_Q1_3883653"/>
      <w:bookmarkEnd w:id="3686"/>
    </w:p>
    <w:p w14:paraId="64D74ACB" w14:textId="379E6B7C" w:rsidR="00BB1808" w:rsidRDefault="00BB1808" w:rsidP="00BB1808">
      <w:pPr>
        <w:pStyle w:val="af8"/>
        <w:keepNext/>
        <w:rPr>
          <w:rtl/>
        </w:rPr>
      </w:pPr>
      <w:bookmarkStart w:id="3687" w:name="ET_yor_6157_660"/>
      <w:r w:rsidRPr="00BB1808">
        <w:rPr>
          <w:rStyle w:val="TagStyle"/>
          <w:rtl/>
        </w:rPr>
        <w:t xml:space="preserve"> &lt;&lt; יור &gt;&gt; </w:t>
      </w:r>
      <w:r>
        <w:rPr>
          <w:rtl/>
        </w:rPr>
        <w:t>היו"ר שמחה רוטמן:</w:t>
      </w:r>
      <w:r w:rsidRPr="00BB1808">
        <w:rPr>
          <w:rStyle w:val="TagStyle"/>
          <w:rtl/>
        </w:rPr>
        <w:t xml:space="preserve"> &lt;&lt; יור &gt;&gt;</w:t>
      </w:r>
      <w:r>
        <w:rPr>
          <w:rtl/>
        </w:rPr>
        <w:t xml:space="preserve">   </w:t>
      </w:r>
      <w:bookmarkEnd w:id="3687"/>
    </w:p>
    <w:p w14:paraId="3EEEE72F" w14:textId="77777777" w:rsidR="00BB1808" w:rsidRDefault="00BB1808" w:rsidP="00BB1808">
      <w:pPr>
        <w:pStyle w:val="KeepWithNext"/>
        <w:rPr>
          <w:rtl/>
          <w:lang w:eastAsia="he-IL"/>
        </w:rPr>
      </w:pPr>
    </w:p>
    <w:p w14:paraId="392FA88C" w14:textId="14F7413A" w:rsidR="00BB1808" w:rsidRDefault="00BB1808" w:rsidP="00BB1808">
      <w:pPr>
        <w:rPr>
          <w:rtl/>
          <w:lang w:eastAsia="he-IL"/>
        </w:rPr>
      </w:pPr>
      <w:r>
        <w:rPr>
          <w:rFonts w:hint="cs"/>
          <w:rtl/>
          <w:lang w:eastAsia="he-IL"/>
        </w:rPr>
        <w:t>למה?</w:t>
      </w:r>
    </w:p>
    <w:p w14:paraId="744C587F" w14:textId="77777777" w:rsidR="00BB1808" w:rsidRDefault="00BB1808" w:rsidP="00BB1808">
      <w:pPr>
        <w:rPr>
          <w:rtl/>
          <w:lang w:eastAsia="he-IL"/>
        </w:rPr>
      </w:pPr>
    </w:p>
    <w:p w14:paraId="0A4EECF2" w14:textId="2E9B2BA4" w:rsidR="00BB1808" w:rsidRDefault="00BB1808" w:rsidP="00BB1808">
      <w:pPr>
        <w:pStyle w:val="a5"/>
        <w:keepNext/>
        <w:rPr>
          <w:rtl/>
        </w:rPr>
      </w:pPr>
      <w:bookmarkStart w:id="3688" w:name="ET_speaker_כרמית_יוליס_661"/>
      <w:r w:rsidRPr="00BB1808">
        <w:rPr>
          <w:rStyle w:val="TagStyle"/>
          <w:rtl/>
        </w:rPr>
        <w:t xml:space="preserve"> &lt;&lt; דובר &gt;&gt; </w:t>
      </w:r>
      <w:r>
        <w:rPr>
          <w:rtl/>
        </w:rPr>
        <w:t>כרמית יוליס:</w:t>
      </w:r>
      <w:r w:rsidRPr="00BB1808">
        <w:rPr>
          <w:rStyle w:val="TagStyle"/>
          <w:rtl/>
        </w:rPr>
        <w:t xml:space="preserve"> &lt;&lt; דובר &gt;&gt;</w:t>
      </w:r>
      <w:r>
        <w:rPr>
          <w:rtl/>
        </w:rPr>
        <w:t xml:space="preserve">   </w:t>
      </w:r>
      <w:bookmarkEnd w:id="3688"/>
    </w:p>
    <w:p w14:paraId="2F7E039D" w14:textId="77777777" w:rsidR="00BB1808" w:rsidRDefault="00BB1808" w:rsidP="00BB1808">
      <w:pPr>
        <w:pStyle w:val="KeepWithNext"/>
        <w:rPr>
          <w:rtl/>
          <w:lang w:eastAsia="he-IL"/>
        </w:rPr>
      </w:pPr>
    </w:p>
    <w:p w14:paraId="5CE699FA" w14:textId="4A62D15F" w:rsidR="00BB1808" w:rsidRDefault="00BB1808" w:rsidP="00BB1808">
      <w:pPr>
        <w:rPr>
          <w:rtl/>
          <w:lang w:eastAsia="he-IL"/>
        </w:rPr>
      </w:pPr>
      <w:bookmarkStart w:id="3689" w:name="_ETM_Q1_3884903"/>
      <w:bookmarkStart w:id="3690" w:name="_ETM_Q1_3879903"/>
      <w:bookmarkEnd w:id="3689"/>
      <w:bookmarkEnd w:id="3690"/>
      <w:r>
        <w:rPr>
          <w:rFonts w:hint="cs"/>
          <w:rtl/>
          <w:lang w:eastAsia="he-IL"/>
        </w:rPr>
        <w:t xml:space="preserve">שאולי לא העמקנו בזה מפסיק חקר - - - </w:t>
      </w:r>
    </w:p>
    <w:p w14:paraId="4A9CFDEF" w14:textId="77777777" w:rsidR="00BB1808" w:rsidRDefault="00BB1808" w:rsidP="00BB1808">
      <w:pPr>
        <w:rPr>
          <w:rtl/>
          <w:lang w:eastAsia="he-IL"/>
        </w:rPr>
      </w:pPr>
      <w:bookmarkStart w:id="3691" w:name="_ETM_Q1_3882902"/>
      <w:bookmarkEnd w:id="3691"/>
    </w:p>
    <w:p w14:paraId="764F1914" w14:textId="5DD869FC" w:rsidR="00BB1808" w:rsidRDefault="00BB1808" w:rsidP="00BB1808">
      <w:pPr>
        <w:pStyle w:val="af8"/>
        <w:keepNext/>
        <w:rPr>
          <w:rtl/>
        </w:rPr>
      </w:pPr>
      <w:r w:rsidRPr="00BB1808">
        <w:rPr>
          <w:rStyle w:val="TagStyle"/>
          <w:rtl/>
        </w:rPr>
        <w:t xml:space="preserve"> &lt;&lt; יור &gt;&gt; </w:t>
      </w:r>
      <w:r>
        <w:rPr>
          <w:rtl/>
        </w:rPr>
        <w:t>היו"ר שמחה רוטמן:</w:t>
      </w:r>
      <w:r w:rsidRPr="00BB1808">
        <w:rPr>
          <w:rStyle w:val="TagStyle"/>
          <w:rtl/>
        </w:rPr>
        <w:t xml:space="preserve"> &lt;&lt; יור &gt;&gt;</w:t>
      </w:r>
      <w:r>
        <w:rPr>
          <w:rtl/>
        </w:rPr>
        <w:t xml:space="preserve">   </w:t>
      </w:r>
    </w:p>
    <w:p w14:paraId="3FF655BD" w14:textId="77777777" w:rsidR="00BB1808" w:rsidRDefault="00BB1808" w:rsidP="00BB1808">
      <w:pPr>
        <w:pStyle w:val="KeepWithNext"/>
        <w:rPr>
          <w:rtl/>
          <w:lang w:eastAsia="he-IL"/>
        </w:rPr>
      </w:pPr>
    </w:p>
    <w:p w14:paraId="45BEF25B" w14:textId="0F3E273A" w:rsidR="00BB1808" w:rsidRDefault="00BB1808" w:rsidP="00BB1808">
      <w:pPr>
        <w:rPr>
          <w:rtl/>
          <w:lang w:eastAsia="he-IL"/>
        </w:rPr>
      </w:pPr>
      <w:r>
        <w:rPr>
          <w:rFonts w:hint="cs"/>
          <w:rtl/>
          <w:lang w:eastAsia="he-IL"/>
        </w:rPr>
        <w:t>יש לי שאלה. שוב.</w:t>
      </w:r>
      <w:bookmarkStart w:id="3692" w:name="_ETM_Q1_3884402"/>
      <w:bookmarkEnd w:id="3692"/>
    </w:p>
    <w:p w14:paraId="6F0648E1" w14:textId="77777777" w:rsidR="00BB1808" w:rsidRDefault="00BB1808" w:rsidP="00BB1808">
      <w:pPr>
        <w:rPr>
          <w:rtl/>
          <w:lang w:eastAsia="he-IL"/>
        </w:rPr>
      </w:pPr>
    </w:p>
    <w:p w14:paraId="70C8F98A" w14:textId="317E6C63" w:rsidR="00BB1808" w:rsidRDefault="00BB1808" w:rsidP="00BB1808">
      <w:pPr>
        <w:pStyle w:val="a5"/>
        <w:keepNext/>
        <w:rPr>
          <w:rtl/>
        </w:rPr>
      </w:pPr>
      <w:bookmarkStart w:id="3693" w:name="ET_speaker_כרמית_יוליס_663"/>
      <w:r w:rsidRPr="00BB1808">
        <w:rPr>
          <w:rStyle w:val="TagStyle"/>
          <w:rtl/>
        </w:rPr>
        <w:t xml:space="preserve"> &lt;&lt; דובר &gt;&gt; </w:t>
      </w:r>
      <w:r>
        <w:rPr>
          <w:rtl/>
        </w:rPr>
        <w:t>כרמית יוליס:</w:t>
      </w:r>
      <w:r w:rsidRPr="00BB1808">
        <w:rPr>
          <w:rStyle w:val="TagStyle"/>
          <w:rtl/>
        </w:rPr>
        <w:t xml:space="preserve"> &lt;&lt; דובר &gt;&gt;</w:t>
      </w:r>
      <w:r>
        <w:rPr>
          <w:rtl/>
        </w:rPr>
        <w:t xml:space="preserve">   </w:t>
      </w:r>
      <w:bookmarkEnd w:id="3693"/>
    </w:p>
    <w:p w14:paraId="261BC1FF" w14:textId="77777777" w:rsidR="00BB1808" w:rsidRDefault="00BB1808" w:rsidP="00BB1808">
      <w:pPr>
        <w:pStyle w:val="KeepWithNext"/>
        <w:rPr>
          <w:rtl/>
          <w:lang w:eastAsia="he-IL"/>
        </w:rPr>
      </w:pPr>
    </w:p>
    <w:p w14:paraId="48E5535E" w14:textId="65DE9207" w:rsidR="00BB1808" w:rsidRDefault="00BB1808" w:rsidP="00BB1808">
      <w:pPr>
        <w:rPr>
          <w:rtl/>
          <w:lang w:eastAsia="he-IL"/>
        </w:rPr>
      </w:pPr>
      <w:r>
        <w:rPr>
          <w:rFonts w:hint="cs"/>
          <w:rtl/>
          <w:lang w:eastAsia="he-IL"/>
        </w:rPr>
        <w:t>רק בגלל העניין הזה.</w:t>
      </w:r>
    </w:p>
    <w:p w14:paraId="2D10BF32" w14:textId="77777777" w:rsidR="00BB1808" w:rsidRDefault="00BB1808" w:rsidP="00BB1808">
      <w:pPr>
        <w:rPr>
          <w:rtl/>
          <w:lang w:eastAsia="he-IL"/>
        </w:rPr>
      </w:pPr>
      <w:bookmarkStart w:id="3694" w:name="_ETM_Q1_3887902"/>
      <w:bookmarkEnd w:id="3694"/>
    </w:p>
    <w:p w14:paraId="361FED3E" w14:textId="4F13A901" w:rsidR="00BB1808" w:rsidRDefault="00BB1808" w:rsidP="00BB1808">
      <w:pPr>
        <w:pStyle w:val="af8"/>
        <w:keepNext/>
        <w:rPr>
          <w:rtl/>
        </w:rPr>
      </w:pPr>
      <w:r w:rsidRPr="00BB1808">
        <w:rPr>
          <w:rStyle w:val="TagStyle"/>
          <w:rtl/>
        </w:rPr>
        <w:t xml:space="preserve"> &lt;&lt; יור &gt;&gt; </w:t>
      </w:r>
      <w:r>
        <w:rPr>
          <w:rtl/>
        </w:rPr>
        <w:t>היו"ר שמחה רוטמן:</w:t>
      </w:r>
      <w:r w:rsidRPr="00BB1808">
        <w:rPr>
          <w:rStyle w:val="TagStyle"/>
          <w:rtl/>
        </w:rPr>
        <w:t xml:space="preserve"> &lt;&lt; יור &gt;&gt;</w:t>
      </w:r>
      <w:r>
        <w:rPr>
          <w:rtl/>
        </w:rPr>
        <w:t xml:space="preserve">   </w:t>
      </w:r>
    </w:p>
    <w:p w14:paraId="206260A1" w14:textId="77777777" w:rsidR="00BB1808" w:rsidRDefault="00BB1808" w:rsidP="00BB1808">
      <w:pPr>
        <w:pStyle w:val="KeepWithNext"/>
        <w:rPr>
          <w:rtl/>
          <w:lang w:eastAsia="he-IL"/>
        </w:rPr>
      </w:pPr>
    </w:p>
    <w:p w14:paraId="71C225F8" w14:textId="51A9E888" w:rsidR="00BB1808" w:rsidRDefault="00BB1808" w:rsidP="00BB1808">
      <w:pPr>
        <w:rPr>
          <w:rtl/>
          <w:lang w:eastAsia="he-IL"/>
        </w:rPr>
      </w:pPr>
      <w:r>
        <w:rPr>
          <w:rFonts w:hint="cs"/>
          <w:rtl/>
          <w:lang w:eastAsia="he-IL"/>
        </w:rPr>
        <w:t>של רצון המוריש?</w:t>
      </w:r>
    </w:p>
    <w:p w14:paraId="2A3E9F9E" w14:textId="77777777" w:rsidR="00BB1808" w:rsidRDefault="00BB1808" w:rsidP="00BB1808">
      <w:pPr>
        <w:rPr>
          <w:rtl/>
          <w:lang w:eastAsia="he-IL"/>
        </w:rPr>
      </w:pPr>
    </w:p>
    <w:p w14:paraId="6A07226F" w14:textId="30977456" w:rsidR="00BB1808" w:rsidRDefault="00BB1808" w:rsidP="00BB1808">
      <w:pPr>
        <w:pStyle w:val="a5"/>
        <w:keepNext/>
        <w:rPr>
          <w:rtl/>
        </w:rPr>
      </w:pPr>
      <w:bookmarkStart w:id="3695" w:name="ET_speaker_כרמית_יוליס_665"/>
      <w:r w:rsidRPr="00BB1808">
        <w:rPr>
          <w:rStyle w:val="TagStyle"/>
          <w:rtl/>
        </w:rPr>
        <w:t xml:space="preserve"> &lt;&lt; דובר &gt;&gt; </w:t>
      </w:r>
      <w:r>
        <w:rPr>
          <w:rtl/>
        </w:rPr>
        <w:t>כרמית יוליס:</w:t>
      </w:r>
      <w:r w:rsidRPr="00BB1808">
        <w:rPr>
          <w:rStyle w:val="TagStyle"/>
          <w:rtl/>
        </w:rPr>
        <w:t xml:space="preserve"> &lt;&lt; דובר &gt;&gt;</w:t>
      </w:r>
      <w:r>
        <w:rPr>
          <w:rtl/>
        </w:rPr>
        <w:t xml:space="preserve">   </w:t>
      </w:r>
      <w:bookmarkEnd w:id="3695"/>
    </w:p>
    <w:p w14:paraId="3B79A62A" w14:textId="77777777" w:rsidR="00BB1808" w:rsidRDefault="00BB1808" w:rsidP="00BB1808">
      <w:pPr>
        <w:pStyle w:val="KeepWithNext"/>
        <w:rPr>
          <w:rtl/>
          <w:lang w:eastAsia="he-IL"/>
        </w:rPr>
      </w:pPr>
    </w:p>
    <w:p w14:paraId="7EFA2EAE" w14:textId="77777777" w:rsidR="00BB1808" w:rsidRDefault="00BB1808" w:rsidP="00BB1808">
      <w:pPr>
        <w:rPr>
          <w:rtl/>
          <w:lang w:eastAsia="he-IL"/>
        </w:rPr>
      </w:pPr>
      <w:r>
        <w:rPr>
          <w:rFonts w:hint="cs"/>
          <w:rtl/>
          <w:lang w:eastAsia="he-IL"/>
        </w:rPr>
        <w:t xml:space="preserve">כן. </w:t>
      </w:r>
    </w:p>
    <w:p w14:paraId="5855B634" w14:textId="77777777" w:rsidR="00BB1808" w:rsidRDefault="00BB1808" w:rsidP="00BB1808">
      <w:pPr>
        <w:rPr>
          <w:rtl/>
          <w:lang w:eastAsia="he-IL"/>
        </w:rPr>
      </w:pPr>
    </w:p>
    <w:p w14:paraId="6F56C9D8" w14:textId="3C5AED00" w:rsidR="00BB1808" w:rsidRDefault="00BB1808" w:rsidP="00BB1808">
      <w:pPr>
        <w:pStyle w:val="af8"/>
        <w:keepNext/>
        <w:rPr>
          <w:rtl/>
        </w:rPr>
      </w:pPr>
      <w:r w:rsidRPr="00BB1808">
        <w:rPr>
          <w:rStyle w:val="TagStyle"/>
          <w:rtl/>
        </w:rPr>
        <w:t xml:space="preserve"> &lt;&lt; יור &gt;&gt; </w:t>
      </w:r>
      <w:r>
        <w:rPr>
          <w:rtl/>
        </w:rPr>
        <w:t>היו"ר שמחה רוטמן:</w:t>
      </w:r>
      <w:r w:rsidRPr="00BB1808">
        <w:rPr>
          <w:rStyle w:val="TagStyle"/>
          <w:rtl/>
        </w:rPr>
        <w:t xml:space="preserve"> &lt;&lt; יור &gt;&gt;</w:t>
      </w:r>
      <w:r>
        <w:rPr>
          <w:rtl/>
        </w:rPr>
        <w:t xml:space="preserve">   </w:t>
      </w:r>
    </w:p>
    <w:p w14:paraId="2883AD3D" w14:textId="77777777" w:rsidR="00BB1808" w:rsidRDefault="00BB1808" w:rsidP="00BB1808">
      <w:pPr>
        <w:pStyle w:val="KeepWithNext"/>
        <w:rPr>
          <w:rtl/>
          <w:lang w:eastAsia="he-IL"/>
        </w:rPr>
      </w:pPr>
    </w:p>
    <w:p w14:paraId="021097C6" w14:textId="08665DF4" w:rsidR="00BB1808" w:rsidRDefault="00BB1808" w:rsidP="00BB1808">
      <w:pPr>
        <w:rPr>
          <w:rtl/>
          <w:lang w:eastAsia="he-IL"/>
        </w:rPr>
      </w:pPr>
      <w:bookmarkStart w:id="3696" w:name="_ETM_Q1_3889652"/>
      <w:bookmarkEnd w:id="3696"/>
      <w:r>
        <w:rPr>
          <w:rFonts w:hint="cs"/>
          <w:rtl/>
          <w:lang w:eastAsia="he-IL"/>
        </w:rPr>
        <w:t>לא, אבל</w:t>
      </w:r>
      <w:bookmarkStart w:id="3697" w:name="_ETM_Q1_3890652"/>
      <w:bookmarkStart w:id="3698" w:name="_ETM_Q1_3886402"/>
      <w:bookmarkEnd w:id="3697"/>
      <w:bookmarkEnd w:id="3698"/>
      <w:r>
        <w:rPr>
          <w:rFonts w:hint="cs"/>
          <w:rtl/>
          <w:lang w:eastAsia="he-IL"/>
        </w:rPr>
        <w:t xml:space="preserve"> </w:t>
      </w:r>
      <w:r w:rsidR="00F9436E">
        <w:rPr>
          <w:rFonts w:hint="cs"/>
          <w:rtl/>
          <w:lang w:eastAsia="he-IL"/>
        </w:rPr>
        <w:t>רגע</w:t>
      </w:r>
      <w:r>
        <w:rPr>
          <w:rFonts w:hint="cs"/>
          <w:rtl/>
          <w:lang w:eastAsia="he-IL"/>
        </w:rPr>
        <w:t xml:space="preserve">. </w:t>
      </w:r>
    </w:p>
    <w:p w14:paraId="7468E9D7" w14:textId="77777777" w:rsidR="00BB1808" w:rsidRDefault="00BB1808" w:rsidP="00BB1808">
      <w:pPr>
        <w:rPr>
          <w:rtl/>
          <w:lang w:eastAsia="he-IL"/>
        </w:rPr>
      </w:pPr>
    </w:p>
    <w:p w14:paraId="5E827C2D" w14:textId="3A1C9B4E" w:rsidR="00BB1808" w:rsidRDefault="00BB1808" w:rsidP="00BB1808">
      <w:pPr>
        <w:pStyle w:val="a5"/>
        <w:keepNext/>
        <w:rPr>
          <w:rtl/>
        </w:rPr>
      </w:pPr>
      <w:bookmarkStart w:id="3699" w:name="ET_speaker_כרמית_יוליס_668"/>
      <w:r w:rsidRPr="00BB1808">
        <w:rPr>
          <w:rStyle w:val="TagStyle"/>
          <w:rtl/>
        </w:rPr>
        <w:t xml:space="preserve"> &lt;&lt; דובר &gt;&gt; </w:t>
      </w:r>
      <w:r>
        <w:rPr>
          <w:rtl/>
        </w:rPr>
        <w:t>כרמית יוליס:</w:t>
      </w:r>
      <w:r w:rsidRPr="00BB1808">
        <w:rPr>
          <w:rStyle w:val="TagStyle"/>
          <w:rtl/>
        </w:rPr>
        <w:t xml:space="preserve"> &lt;&lt; דובר &gt;&gt;</w:t>
      </w:r>
      <w:r>
        <w:rPr>
          <w:rtl/>
        </w:rPr>
        <w:t xml:space="preserve">   </w:t>
      </w:r>
      <w:bookmarkEnd w:id="3699"/>
    </w:p>
    <w:p w14:paraId="6AE672E5" w14:textId="77777777" w:rsidR="00BB1808" w:rsidRDefault="00BB1808" w:rsidP="00BB1808">
      <w:pPr>
        <w:pStyle w:val="KeepWithNext"/>
        <w:rPr>
          <w:rtl/>
          <w:lang w:eastAsia="he-IL"/>
        </w:rPr>
      </w:pPr>
    </w:p>
    <w:p w14:paraId="13E6184A" w14:textId="5A2F088B" w:rsidR="00BB1808" w:rsidRDefault="00BB1808" w:rsidP="00BB1808">
      <w:pPr>
        <w:rPr>
          <w:rtl/>
          <w:lang w:eastAsia="he-IL"/>
        </w:rPr>
      </w:pPr>
      <w:bookmarkStart w:id="3700" w:name="_ETM_Q1_3883652"/>
      <w:bookmarkEnd w:id="3700"/>
      <w:r>
        <w:rPr>
          <w:rFonts w:hint="cs"/>
          <w:rtl/>
          <w:lang w:eastAsia="he-IL"/>
        </w:rPr>
        <w:t>הדין מנסה להתחקות אחר מה היה הרצון המשוער הסביר</w:t>
      </w:r>
      <w:r w:rsidR="00C23524">
        <w:rPr>
          <w:rFonts w:hint="cs"/>
          <w:rtl/>
          <w:lang w:eastAsia="he-IL"/>
        </w:rPr>
        <w:t xml:space="preserve"> - - </w:t>
      </w:r>
    </w:p>
    <w:p w14:paraId="11D9D037" w14:textId="77777777" w:rsidR="00BB1808" w:rsidRDefault="00BB1808" w:rsidP="00BB1808">
      <w:pPr>
        <w:rPr>
          <w:rtl/>
          <w:lang w:eastAsia="he-IL"/>
        </w:rPr>
      </w:pPr>
      <w:bookmarkStart w:id="3701" w:name="_ETM_Q1_3889902"/>
      <w:bookmarkEnd w:id="3701"/>
    </w:p>
    <w:p w14:paraId="0F1FE22C" w14:textId="7CBD62BE" w:rsidR="00BB1808" w:rsidRDefault="00BB1808" w:rsidP="00BB1808">
      <w:pPr>
        <w:pStyle w:val="af8"/>
        <w:keepNext/>
        <w:rPr>
          <w:rtl/>
        </w:rPr>
      </w:pPr>
      <w:bookmarkStart w:id="3702" w:name="ET_yor_6157_666"/>
      <w:r w:rsidRPr="00BB1808">
        <w:rPr>
          <w:rStyle w:val="TagStyle"/>
          <w:rtl/>
        </w:rPr>
        <w:t xml:space="preserve"> &lt;&lt; יור &gt;&gt; </w:t>
      </w:r>
      <w:r>
        <w:rPr>
          <w:rtl/>
        </w:rPr>
        <w:t>היו"ר שמחה רוטמן:</w:t>
      </w:r>
      <w:r w:rsidRPr="00BB1808">
        <w:rPr>
          <w:rStyle w:val="TagStyle"/>
          <w:rtl/>
        </w:rPr>
        <w:t xml:space="preserve"> &lt;&lt; יור &gt;&gt;</w:t>
      </w:r>
      <w:r>
        <w:rPr>
          <w:rtl/>
        </w:rPr>
        <w:t xml:space="preserve">   </w:t>
      </w:r>
      <w:bookmarkEnd w:id="3702"/>
    </w:p>
    <w:p w14:paraId="56D76985" w14:textId="77777777" w:rsidR="00BB1808" w:rsidRDefault="00BB1808" w:rsidP="00BB1808">
      <w:pPr>
        <w:pStyle w:val="KeepWithNext"/>
        <w:rPr>
          <w:rtl/>
          <w:lang w:eastAsia="he-IL"/>
        </w:rPr>
      </w:pPr>
    </w:p>
    <w:p w14:paraId="201AC90B" w14:textId="113D0809" w:rsidR="00BB1808" w:rsidRDefault="00BB1808" w:rsidP="00BB1808">
      <w:pPr>
        <w:rPr>
          <w:rtl/>
          <w:lang w:eastAsia="he-IL"/>
        </w:rPr>
      </w:pPr>
      <w:bookmarkStart w:id="3703" w:name="_ETM_Q1_3890901"/>
      <w:bookmarkStart w:id="3704" w:name="_ETM_Q1_3887652"/>
      <w:bookmarkEnd w:id="3703"/>
      <w:bookmarkEnd w:id="3704"/>
      <w:r>
        <w:rPr>
          <w:rFonts w:hint="cs"/>
          <w:rtl/>
          <w:lang w:eastAsia="he-IL"/>
        </w:rPr>
        <w:t xml:space="preserve">רק רגע. </w:t>
      </w:r>
    </w:p>
    <w:p w14:paraId="01BE3FFF" w14:textId="77777777" w:rsidR="00C23524" w:rsidRDefault="00C23524" w:rsidP="00BB1808">
      <w:pPr>
        <w:rPr>
          <w:rtl/>
          <w:lang w:eastAsia="he-IL"/>
        </w:rPr>
      </w:pPr>
      <w:bookmarkStart w:id="3705" w:name="_ETM_Q1_3890902"/>
      <w:bookmarkEnd w:id="3705"/>
    </w:p>
    <w:p w14:paraId="5C09C76B" w14:textId="4CB76FF2" w:rsidR="00C23524" w:rsidRDefault="00C23524" w:rsidP="00C23524">
      <w:pPr>
        <w:pStyle w:val="a5"/>
        <w:keepNext/>
        <w:rPr>
          <w:rtl/>
        </w:rPr>
      </w:pPr>
      <w:bookmarkStart w:id="3706" w:name="ET_speaker_כרמית_יוליס_669"/>
      <w:r w:rsidRPr="00C23524">
        <w:rPr>
          <w:rStyle w:val="TagStyle"/>
          <w:rtl/>
        </w:rPr>
        <w:t xml:space="preserve"> &lt;&lt; דובר &gt;&gt; </w:t>
      </w:r>
      <w:r>
        <w:rPr>
          <w:rtl/>
        </w:rPr>
        <w:t>כרמית יוליס:</w:t>
      </w:r>
      <w:r w:rsidRPr="00C23524">
        <w:rPr>
          <w:rStyle w:val="TagStyle"/>
          <w:rtl/>
        </w:rPr>
        <w:t xml:space="preserve"> &lt;&lt; דובר &gt;&gt;</w:t>
      </w:r>
      <w:r>
        <w:rPr>
          <w:rtl/>
        </w:rPr>
        <w:t xml:space="preserve">   </w:t>
      </w:r>
      <w:bookmarkEnd w:id="3706"/>
    </w:p>
    <w:p w14:paraId="36A1848F" w14:textId="77777777" w:rsidR="00C23524" w:rsidRDefault="00C23524" w:rsidP="00C23524">
      <w:pPr>
        <w:pStyle w:val="KeepWithNext"/>
        <w:rPr>
          <w:rtl/>
          <w:lang w:eastAsia="he-IL"/>
        </w:rPr>
      </w:pPr>
    </w:p>
    <w:p w14:paraId="22D01C8E" w14:textId="040A6688" w:rsidR="00C23524" w:rsidRDefault="00C23524" w:rsidP="00C23524">
      <w:pPr>
        <w:rPr>
          <w:rtl/>
          <w:lang w:eastAsia="he-IL"/>
        </w:rPr>
      </w:pPr>
      <w:r>
        <w:rPr>
          <w:rFonts w:hint="cs"/>
          <w:rtl/>
          <w:lang w:eastAsia="he-IL"/>
        </w:rPr>
        <w:t>ועכשיו אנחנו מרחיבים</w:t>
      </w:r>
      <w:bookmarkStart w:id="3707" w:name="_ETM_Q1_3888652"/>
      <w:bookmarkEnd w:id="3707"/>
      <w:r>
        <w:rPr>
          <w:rFonts w:hint="cs"/>
          <w:rtl/>
          <w:lang w:eastAsia="he-IL"/>
        </w:rPr>
        <w:t xml:space="preserve"> </w:t>
      </w:r>
      <w:bookmarkStart w:id="3708" w:name="_ETM_Q1_3891652"/>
      <w:bookmarkEnd w:id="3708"/>
      <w:r>
        <w:rPr>
          <w:rFonts w:hint="cs"/>
          <w:rtl/>
          <w:lang w:eastAsia="he-IL"/>
        </w:rPr>
        <w:t xml:space="preserve">- - - </w:t>
      </w:r>
    </w:p>
    <w:p w14:paraId="0D392491" w14:textId="77777777" w:rsidR="00C23524" w:rsidRDefault="00C23524" w:rsidP="00C23524">
      <w:pPr>
        <w:rPr>
          <w:rtl/>
          <w:lang w:eastAsia="he-IL"/>
        </w:rPr>
      </w:pPr>
    </w:p>
    <w:p w14:paraId="7FCFEA0B" w14:textId="1AF63959" w:rsidR="00C23524" w:rsidRDefault="00C23524" w:rsidP="00C23524">
      <w:pPr>
        <w:pStyle w:val="af8"/>
        <w:keepNext/>
        <w:rPr>
          <w:rtl/>
        </w:rPr>
      </w:pPr>
      <w:bookmarkStart w:id="3709" w:name="ET_yor_6157_670"/>
      <w:r w:rsidRPr="00C23524">
        <w:rPr>
          <w:rStyle w:val="TagStyle"/>
          <w:rtl/>
        </w:rPr>
        <w:t xml:space="preserve"> &lt;&lt; יור &gt;&gt; </w:t>
      </w:r>
      <w:r>
        <w:rPr>
          <w:rtl/>
        </w:rPr>
        <w:t>היו"ר שמחה רוטמן:</w:t>
      </w:r>
      <w:r w:rsidRPr="00C23524">
        <w:rPr>
          <w:rStyle w:val="TagStyle"/>
          <w:rtl/>
        </w:rPr>
        <w:t xml:space="preserve"> &lt;&lt; יור &gt;&gt;</w:t>
      </w:r>
      <w:r>
        <w:rPr>
          <w:rtl/>
        </w:rPr>
        <w:t xml:space="preserve">   </w:t>
      </w:r>
      <w:bookmarkEnd w:id="3709"/>
    </w:p>
    <w:p w14:paraId="0CE034B5" w14:textId="77777777" w:rsidR="00C23524" w:rsidRDefault="00C23524" w:rsidP="00C23524">
      <w:pPr>
        <w:pStyle w:val="KeepWithNext"/>
        <w:rPr>
          <w:rtl/>
          <w:lang w:eastAsia="he-IL"/>
        </w:rPr>
      </w:pPr>
    </w:p>
    <w:p w14:paraId="235353BC" w14:textId="42689EC3" w:rsidR="00C23524" w:rsidRDefault="00C23524" w:rsidP="00C23524">
      <w:pPr>
        <w:rPr>
          <w:rtl/>
          <w:lang w:eastAsia="he-IL"/>
        </w:rPr>
      </w:pPr>
      <w:bookmarkStart w:id="3710" w:name="_ETM_Q1_3894152"/>
      <w:bookmarkEnd w:id="3710"/>
      <w:r>
        <w:rPr>
          <w:rFonts w:hint="cs"/>
          <w:rtl/>
          <w:lang w:eastAsia="he-IL"/>
        </w:rPr>
        <w:t xml:space="preserve">אבל מתי </w:t>
      </w:r>
      <w:r w:rsidR="00F9436E">
        <w:rPr>
          <w:rFonts w:hint="cs"/>
          <w:rtl/>
          <w:lang w:eastAsia="he-IL"/>
        </w:rPr>
        <w:t xml:space="preserve">נעשית </w:t>
      </w:r>
      <w:r>
        <w:rPr>
          <w:rFonts w:hint="cs"/>
          <w:rtl/>
          <w:lang w:eastAsia="he-IL"/>
        </w:rPr>
        <w:t xml:space="preserve">ההשלכה באמת? בואי נפרוט את זה בפרוטות. </w:t>
      </w:r>
      <w:bookmarkStart w:id="3711" w:name="_ETM_Q1_3902152"/>
      <w:bookmarkEnd w:id="3711"/>
      <w:r>
        <w:rPr>
          <w:rFonts w:hint="cs"/>
          <w:rtl/>
          <w:lang w:eastAsia="he-IL"/>
        </w:rPr>
        <w:t xml:space="preserve">הרי אם מדובר </w:t>
      </w:r>
      <w:r w:rsidR="00B73BA0">
        <w:rPr>
          <w:rFonts w:hint="cs"/>
          <w:rtl/>
          <w:lang w:eastAsia="he-IL"/>
        </w:rPr>
        <w:t xml:space="preserve">לצורך העניין </w:t>
      </w:r>
      <w:bookmarkStart w:id="3712" w:name="_ETM_Q1_3897151"/>
      <w:bookmarkEnd w:id="3712"/>
      <w:r>
        <w:rPr>
          <w:rFonts w:hint="cs"/>
          <w:rtl/>
          <w:lang w:eastAsia="he-IL"/>
        </w:rPr>
        <w:t>בירושה ש</w:t>
      </w:r>
      <w:bookmarkStart w:id="3713" w:name="_ETM_Q1_3905402"/>
      <w:bookmarkEnd w:id="3713"/>
      <w:r>
        <w:rPr>
          <w:rFonts w:hint="cs"/>
          <w:rtl/>
          <w:lang w:eastAsia="he-IL"/>
        </w:rPr>
        <w:t xml:space="preserve">כל כולה כסף מזומן, זה לא משנה. </w:t>
      </w:r>
      <w:bookmarkStart w:id="3714" w:name="_ETM_Q1_3901901"/>
      <w:bookmarkEnd w:id="3714"/>
    </w:p>
    <w:p w14:paraId="6CC780B2" w14:textId="77777777" w:rsidR="00B73BA0" w:rsidRDefault="00B73BA0" w:rsidP="00C23524">
      <w:pPr>
        <w:rPr>
          <w:rtl/>
          <w:lang w:eastAsia="he-IL"/>
        </w:rPr>
      </w:pPr>
      <w:bookmarkStart w:id="3715" w:name="_ETM_Q1_3902151"/>
      <w:bookmarkStart w:id="3716" w:name="_ETM_Q1_3903403"/>
      <w:bookmarkEnd w:id="3715"/>
      <w:bookmarkEnd w:id="3716"/>
    </w:p>
    <w:p w14:paraId="0CF89846" w14:textId="186E533C" w:rsidR="00B73BA0" w:rsidRDefault="00B73BA0" w:rsidP="00B73BA0">
      <w:pPr>
        <w:pStyle w:val="a5"/>
        <w:keepNext/>
        <w:rPr>
          <w:rtl/>
        </w:rPr>
      </w:pPr>
      <w:bookmarkStart w:id="3717" w:name="ET_speaker_כרמית_יוליס_628"/>
      <w:r w:rsidRPr="00B73BA0">
        <w:rPr>
          <w:rStyle w:val="TagStyle"/>
          <w:rtl/>
        </w:rPr>
        <w:t xml:space="preserve"> &lt;&lt; דובר &gt;&gt; </w:t>
      </w:r>
      <w:r>
        <w:rPr>
          <w:rtl/>
        </w:rPr>
        <w:t>כרמית יוליס:</w:t>
      </w:r>
      <w:r w:rsidRPr="00B73BA0">
        <w:rPr>
          <w:rStyle w:val="TagStyle"/>
          <w:rtl/>
        </w:rPr>
        <w:t xml:space="preserve"> &lt;&lt; דובר &gt;&gt;</w:t>
      </w:r>
      <w:r>
        <w:rPr>
          <w:rtl/>
        </w:rPr>
        <w:t xml:space="preserve">   </w:t>
      </w:r>
      <w:bookmarkEnd w:id="3717"/>
    </w:p>
    <w:p w14:paraId="04C9EAF2" w14:textId="77777777" w:rsidR="00B73BA0" w:rsidRDefault="00B73BA0" w:rsidP="00B73BA0">
      <w:pPr>
        <w:pStyle w:val="KeepWithNext"/>
        <w:rPr>
          <w:rtl/>
          <w:lang w:eastAsia="he-IL"/>
        </w:rPr>
      </w:pPr>
    </w:p>
    <w:p w14:paraId="6979EB0B" w14:textId="4798DDC8" w:rsidR="00B73BA0" w:rsidRDefault="00B73BA0" w:rsidP="00B73BA0">
      <w:pPr>
        <w:rPr>
          <w:rtl/>
          <w:lang w:eastAsia="he-IL"/>
        </w:rPr>
      </w:pPr>
      <w:r>
        <w:rPr>
          <w:rFonts w:hint="cs"/>
          <w:rtl/>
          <w:lang w:eastAsia="he-IL"/>
        </w:rPr>
        <w:t>לא, יש את ענייני המס</w:t>
      </w:r>
      <w:bookmarkStart w:id="3718" w:name="_ETM_Q1_3902652"/>
      <w:bookmarkEnd w:id="3718"/>
      <w:r>
        <w:rPr>
          <w:rFonts w:hint="cs"/>
          <w:rtl/>
          <w:lang w:eastAsia="he-IL"/>
        </w:rPr>
        <w:t xml:space="preserve">, אני לא - - </w:t>
      </w:r>
    </w:p>
    <w:p w14:paraId="11DD2461" w14:textId="77777777" w:rsidR="00B73BA0" w:rsidRDefault="00B73BA0" w:rsidP="00F9436E">
      <w:pPr>
        <w:ind w:firstLine="0"/>
        <w:rPr>
          <w:rtl/>
          <w:lang w:eastAsia="he-IL"/>
        </w:rPr>
      </w:pPr>
      <w:bookmarkStart w:id="3719" w:name="_ETM_Q1_3905152"/>
      <w:bookmarkStart w:id="3720" w:name="_ETM_Q1_3906408"/>
      <w:bookmarkEnd w:id="3719"/>
      <w:bookmarkEnd w:id="3720"/>
    </w:p>
    <w:p w14:paraId="260D63F0" w14:textId="18B3580D" w:rsidR="00B73BA0" w:rsidRDefault="00B73BA0" w:rsidP="00B73BA0">
      <w:pPr>
        <w:pStyle w:val="af8"/>
        <w:keepNext/>
        <w:rPr>
          <w:rtl/>
        </w:rPr>
      </w:pPr>
      <w:bookmarkStart w:id="3721" w:name="ET_yor_6157_629"/>
      <w:r w:rsidRPr="00B73BA0">
        <w:rPr>
          <w:rStyle w:val="TagStyle"/>
          <w:rtl/>
        </w:rPr>
        <w:t xml:space="preserve"> &lt;&lt; יור &gt;&gt; </w:t>
      </w:r>
      <w:r>
        <w:rPr>
          <w:rtl/>
        </w:rPr>
        <w:t>היו"ר שמחה רוטמן:</w:t>
      </w:r>
      <w:r w:rsidRPr="00B73BA0">
        <w:rPr>
          <w:rStyle w:val="TagStyle"/>
          <w:rtl/>
        </w:rPr>
        <w:t xml:space="preserve"> &lt;&lt; יור &gt;&gt;</w:t>
      </w:r>
      <w:r>
        <w:rPr>
          <w:rtl/>
        </w:rPr>
        <w:t xml:space="preserve">   </w:t>
      </w:r>
      <w:bookmarkEnd w:id="3721"/>
    </w:p>
    <w:p w14:paraId="578F6710" w14:textId="77777777" w:rsidR="00B73BA0" w:rsidRDefault="00B73BA0" w:rsidP="00B73BA0">
      <w:pPr>
        <w:pStyle w:val="KeepWithNext"/>
        <w:rPr>
          <w:rtl/>
          <w:lang w:eastAsia="he-IL"/>
        </w:rPr>
      </w:pPr>
    </w:p>
    <w:p w14:paraId="146CE0AB" w14:textId="4AE3381F" w:rsidR="00B73BA0" w:rsidRDefault="00B73BA0" w:rsidP="00B73BA0">
      <w:pPr>
        <w:rPr>
          <w:rtl/>
          <w:lang w:eastAsia="he-IL"/>
        </w:rPr>
      </w:pPr>
      <w:bookmarkStart w:id="3722" w:name="_ETM_Q1_3906901"/>
      <w:bookmarkStart w:id="3723" w:name="_ETM_Q1_3903402"/>
      <w:bookmarkEnd w:id="3722"/>
      <w:bookmarkEnd w:id="3723"/>
      <w:r>
        <w:rPr>
          <w:rFonts w:hint="cs"/>
          <w:rtl/>
          <w:lang w:eastAsia="he-IL"/>
        </w:rPr>
        <w:t>אין מס</w:t>
      </w:r>
      <w:bookmarkStart w:id="3724" w:name="_ETM_Q1_3904402"/>
      <w:bookmarkEnd w:id="3724"/>
      <w:r>
        <w:rPr>
          <w:rFonts w:hint="cs"/>
          <w:rtl/>
          <w:lang w:eastAsia="he-IL"/>
        </w:rPr>
        <w:t xml:space="preserve"> </w:t>
      </w:r>
      <w:bookmarkStart w:id="3725" w:name="_ETM_Q1_3904653"/>
      <w:bookmarkEnd w:id="3725"/>
      <w:r>
        <w:rPr>
          <w:rFonts w:hint="cs"/>
          <w:rtl/>
          <w:lang w:eastAsia="he-IL"/>
        </w:rPr>
        <w:t xml:space="preserve">בהעברת מתנה, אין לנו </w:t>
      </w:r>
      <w:bookmarkStart w:id="3726" w:name="_ETM_Q1_3910152"/>
      <w:bookmarkEnd w:id="3726"/>
      <w:r>
        <w:rPr>
          <w:rFonts w:hint="cs"/>
          <w:rtl/>
          <w:lang w:eastAsia="he-IL"/>
        </w:rPr>
        <w:t>מס על מתנות במ</w:t>
      </w:r>
      <w:bookmarkStart w:id="3727" w:name="_ETM_Q1_3907402"/>
      <w:bookmarkEnd w:id="3727"/>
      <w:r>
        <w:rPr>
          <w:rFonts w:hint="cs"/>
          <w:rtl/>
          <w:lang w:eastAsia="he-IL"/>
        </w:rPr>
        <w:t xml:space="preserve">דינת ישראל למיטב ידיעתי. בן אדם </w:t>
      </w:r>
      <w:bookmarkStart w:id="3728" w:name="_ETM_Q1_3915901"/>
      <w:bookmarkEnd w:id="3728"/>
      <w:r>
        <w:rPr>
          <w:rFonts w:hint="cs"/>
          <w:rtl/>
          <w:lang w:eastAsia="he-IL"/>
        </w:rPr>
        <w:t xml:space="preserve">נפטר ויש לו חשבון בנק שבו יש מיליון שקל. זה מה </w:t>
      </w:r>
      <w:bookmarkStart w:id="3729" w:name="_ETM_Q1_3916652"/>
      <w:bookmarkEnd w:id="3729"/>
      <w:r>
        <w:rPr>
          <w:rFonts w:hint="cs"/>
          <w:rtl/>
          <w:lang w:eastAsia="he-IL"/>
        </w:rPr>
        <w:t>שיש לו. או כספי</w:t>
      </w:r>
      <w:bookmarkStart w:id="3730" w:name="_ETM_Q1_3917152"/>
      <w:bookmarkEnd w:id="3730"/>
      <w:r>
        <w:rPr>
          <w:rFonts w:hint="cs"/>
          <w:rtl/>
          <w:lang w:eastAsia="he-IL"/>
        </w:rPr>
        <w:t xml:space="preserve"> ביטוח החיים. זה הכל. זה </w:t>
      </w:r>
      <w:bookmarkStart w:id="3731" w:name="_ETM_Q1_3923152"/>
      <w:bookmarkEnd w:id="3731"/>
      <w:r>
        <w:rPr>
          <w:rFonts w:hint="cs"/>
          <w:rtl/>
          <w:lang w:eastAsia="he-IL"/>
        </w:rPr>
        <w:t xml:space="preserve">מה יש. </w:t>
      </w:r>
      <w:bookmarkStart w:id="3732" w:name="_ETM_Q1_3920651"/>
      <w:bookmarkStart w:id="3733" w:name="_ETM_Q1_3920902"/>
      <w:bookmarkStart w:id="3734" w:name="_ETM_Q1_3922152"/>
      <w:bookmarkStart w:id="3735" w:name="_ETM_Q1_3918902"/>
      <w:bookmarkEnd w:id="3732"/>
      <w:bookmarkEnd w:id="3733"/>
      <w:bookmarkEnd w:id="3734"/>
      <w:bookmarkEnd w:id="3735"/>
    </w:p>
    <w:p w14:paraId="05B34A33" w14:textId="77777777" w:rsidR="00B73BA0" w:rsidRDefault="00B73BA0" w:rsidP="00F9436E">
      <w:pPr>
        <w:ind w:firstLine="0"/>
        <w:rPr>
          <w:rtl/>
          <w:lang w:eastAsia="he-IL"/>
        </w:rPr>
      </w:pPr>
      <w:bookmarkStart w:id="3736" w:name="_ETM_Q1_3919902"/>
      <w:bookmarkStart w:id="3737" w:name="_ETM_Q1_3919652"/>
      <w:bookmarkStart w:id="3738" w:name="_ETM_Q1_3921902"/>
      <w:bookmarkStart w:id="3739" w:name="_ETM_Q1_3922652"/>
      <w:bookmarkEnd w:id="3736"/>
      <w:bookmarkEnd w:id="3737"/>
      <w:bookmarkEnd w:id="3738"/>
      <w:bookmarkEnd w:id="3739"/>
    </w:p>
    <w:p w14:paraId="03B16C7F" w14:textId="524D77B0" w:rsidR="00B73BA0" w:rsidRDefault="00B73BA0" w:rsidP="00B73BA0">
      <w:pPr>
        <w:pStyle w:val="a5"/>
        <w:keepNext/>
        <w:rPr>
          <w:rtl/>
        </w:rPr>
      </w:pPr>
      <w:bookmarkStart w:id="3740" w:name="ET_speaker_תמר_קלהורה_633"/>
      <w:r w:rsidRPr="00B73BA0">
        <w:rPr>
          <w:rStyle w:val="TagStyle"/>
          <w:rtl/>
        </w:rPr>
        <w:t xml:space="preserve"> &lt;&lt; דובר &gt;&gt; </w:t>
      </w:r>
      <w:r>
        <w:rPr>
          <w:rtl/>
        </w:rPr>
        <w:t>תמר קלהורה:</w:t>
      </w:r>
      <w:r w:rsidRPr="00B73BA0">
        <w:rPr>
          <w:rStyle w:val="TagStyle"/>
          <w:rtl/>
        </w:rPr>
        <w:t xml:space="preserve"> &lt;&lt; דובר &gt;&gt;</w:t>
      </w:r>
      <w:r>
        <w:rPr>
          <w:rtl/>
        </w:rPr>
        <w:t xml:space="preserve">   </w:t>
      </w:r>
      <w:bookmarkEnd w:id="3740"/>
    </w:p>
    <w:p w14:paraId="22A231C5" w14:textId="77777777" w:rsidR="00B73BA0" w:rsidRDefault="00B73BA0" w:rsidP="00B73BA0">
      <w:pPr>
        <w:pStyle w:val="KeepWithNext"/>
        <w:rPr>
          <w:rtl/>
          <w:lang w:eastAsia="he-IL"/>
        </w:rPr>
      </w:pPr>
    </w:p>
    <w:p w14:paraId="6132C03E" w14:textId="430245B4" w:rsidR="00B73BA0" w:rsidRDefault="00B73BA0" w:rsidP="00B73BA0">
      <w:pPr>
        <w:rPr>
          <w:rtl/>
          <w:lang w:eastAsia="he-IL"/>
        </w:rPr>
      </w:pPr>
      <w:bookmarkStart w:id="3741" w:name="_ETM_Q1_3922902"/>
      <w:bookmarkEnd w:id="3741"/>
      <w:r>
        <w:rPr>
          <w:rFonts w:hint="cs"/>
          <w:rtl/>
          <w:lang w:eastAsia="he-IL"/>
        </w:rPr>
        <w:t>ביטוח חיים הוא לא בעיזבון.</w:t>
      </w:r>
      <w:bookmarkStart w:id="3742" w:name="_ETM_Q1_3917902"/>
      <w:bookmarkEnd w:id="3742"/>
    </w:p>
    <w:p w14:paraId="78FB89E1" w14:textId="77777777" w:rsidR="00B73BA0" w:rsidRDefault="00B73BA0" w:rsidP="00F9436E">
      <w:pPr>
        <w:ind w:firstLine="0"/>
        <w:rPr>
          <w:rtl/>
          <w:lang w:eastAsia="he-IL"/>
        </w:rPr>
      </w:pPr>
      <w:bookmarkStart w:id="3743" w:name="_ETM_Q1_3918152"/>
      <w:bookmarkStart w:id="3744" w:name="_ETM_Q1_3918652"/>
      <w:bookmarkStart w:id="3745" w:name="_ETM_Q1_3919402"/>
      <w:bookmarkEnd w:id="3743"/>
      <w:bookmarkEnd w:id="3744"/>
      <w:bookmarkEnd w:id="3745"/>
    </w:p>
    <w:p w14:paraId="4F1747FD" w14:textId="4BEFBBF9" w:rsidR="00B73BA0" w:rsidRDefault="00B73BA0" w:rsidP="00B73BA0">
      <w:pPr>
        <w:pStyle w:val="af8"/>
        <w:keepNext/>
        <w:rPr>
          <w:rtl/>
        </w:rPr>
      </w:pPr>
      <w:bookmarkStart w:id="3746" w:name="ET_yor_6157_630"/>
      <w:r w:rsidRPr="00B73BA0">
        <w:rPr>
          <w:rStyle w:val="TagStyle"/>
          <w:rtl/>
        </w:rPr>
        <w:t xml:space="preserve"> &lt;&lt; יור &gt;&gt; </w:t>
      </w:r>
      <w:r>
        <w:rPr>
          <w:rtl/>
        </w:rPr>
        <w:t>היו"ר שמחה רוטמן:</w:t>
      </w:r>
      <w:r w:rsidRPr="00B73BA0">
        <w:rPr>
          <w:rStyle w:val="TagStyle"/>
          <w:rtl/>
        </w:rPr>
        <w:t xml:space="preserve"> &lt;&lt; יור &gt;&gt;</w:t>
      </w:r>
      <w:r>
        <w:rPr>
          <w:rtl/>
        </w:rPr>
        <w:t xml:space="preserve">   </w:t>
      </w:r>
      <w:bookmarkEnd w:id="3746"/>
    </w:p>
    <w:p w14:paraId="499CB222" w14:textId="77777777" w:rsidR="00B73BA0" w:rsidRDefault="00B73BA0" w:rsidP="00B73BA0">
      <w:pPr>
        <w:pStyle w:val="KeepWithNext"/>
        <w:rPr>
          <w:rtl/>
          <w:lang w:eastAsia="he-IL"/>
        </w:rPr>
      </w:pPr>
    </w:p>
    <w:p w14:paraId="1B61E1DE" w14:textId="5EE4E3E9" w:rsidR="00B73BA0" w:rsidRDefault="00B73BA0" w:rsidP="00B73BA0">
      <w:pPr>
        <w:rPr>
          <w:rtl/>
          <w:lang w:eastAsia="he-IL"/>
        </w:rPr>
      </w:pPr>
      <w:bookmarkStart w:id="3747" w:name="_ETM_Q1_3919901"/>
      <w:bookmarkStart w:id="3748" w:name="_ETM_Q1_3919152"/>
      <w:bookmarkEnd w:id="3747"/>
      <w:bookmarkEnd w:id="3748"/>
      <w:r>
        <w:rPr>
          <w:rFonts w:hint="cs"/>
          <w:rtl/>
          <w:lang w:eastAsia="he-IL"/>
        </w:rPr>
        <w:t xml:space="preserve">נכון. </w:t>
      </w:r>
      <w:bookmarkStart w:id="3749" w:name="_ETM_Q1_3920152"/>
      <w:bookmarkEnd w:id="3749"/>
    </w:p>
    <w:p w14:paraId="379E5121" w14:textId="77777777" w:rsidR="00B73BA0" w:rsidRDefault="00B73BA0" w:rsidP="00B73BA0">
      <w:pPr>
        <w:rPr>
          <w:rtl/>
          <w:lang w:eastAsia="he-IL"/>
        </w:rPr>
      </w:pPr>
      <w:bookmarkStart w:id="3750" w:name="_ETM_Q1_3927402"/>
      <w:bookmarkEnd w:id="3750"/>
    </w:p>
    <w:p w14:paraId="0F647FC3" w14:textId="09BC9B92" w:rsidR="00B73BA0" w:rsidRDefault="00B73BA0" w:rsidP="00B73BA0">
      <w:pPr>
        <w:pStyle w:val="a5"/>
        <w:keepNext/>
        <w:rPr>
          <w:rtl/>
        </w:rPr>
      </w:pPr>
      <w:bookmarkStart w:id="3751" w:name="ET_speaker_תמר_קלהורה_634"/>
      <w:r w:rsidRPr="00B73BA0">
        <w:rPr>
          <w:rStyle w:val="TagStyle"/>
          <w:rtl/>
        </w:rPr>
        <w:t xml:space="preserve"> &lt;&lt; דובר &gt;&gt; </w:t>
      </w:r>
      <w:r>
        <w:rPr>
          <w:rtl/>
        </w:rPr>
        <w:t>תמר קלהורה:</w:t>
      </w:r>
      <w:r w:rsidRPr="00B73BA0">
        <w:rPr>
          <w:rStyle w:val="TagStyle"/>
          <w:rtl/>
        </w:rPr>
        <w:t xml:space="preserve"> &lt;&lt; דובר &gt;&gt;</w:t>
      </w:r>
      <w:r>
        <w:rPr>
          <w:rtl/>
        </w:rPr>
        <w:t xml:space="preserve">   </w:t>
      </w:r>
      <w:bookmarkEnd w:id="3751"/>
    </w:p>
    <w:p w14:paraId="3BFD9CFA" w14:textId="77777777" w:rsidR="00B73BA0" w:rsidRDefault="00B73BA0" w:rsidP="00B73BA0">
      <w:pPr>
        <w:pStyle w:val="KeepWithNext"/>
        <w:rPr>
          <w:rtl/>
          <w:lang w:eastAsia="he-IL"/>
        </w:rPr>
      </w:pPr>
    </w:p>
    <w:p w14:paraId="56EEB3D6" w14:textId="53E4F519" w:rsidR="00B73BA0" w:rsidRDefault="00B73BA0" w:rsidP="00B73BA0">
      <w:pPr>
        <w:rPr>
          <w:rtl/>
          <w:lang w:eastAsia="he-IL"/>
        </w:rPr>
      </w:pPr>
      <w:bookmarkStart w:id="3752" w:name="_ETM_Q1_3928152"/>
      <w:bookmarkStart w:id="3753" w:name="_ETM_Q1_3926902"/>
      <w:bookmarkStart w:id="3754" w:name="_ETM_Q1_3927902"/>
      <w:bookmarkEnd w:id="3752"/>
      <w:bookmarkEnd w:id="3753"/>
      <w:bookmarkEnd w:id="3754"/>
      <w:r>
        <w:rPr>
          <w:rFonts w:hint="cs"/>
          <w:rtl/>
          <w:lang w:eastAsia="he-IL"/>
        </w:rPr>
        <w:t xml:space="preserve">צריך לזכור </w:t>
      </w:r>
      <w:bookmarkStart w:id="3755" w:name="_ETM_Q1_3927652"/>
      <w:bookmarkEnd w:id="3755"/>
      <w:r>
        <w:rPr>
          <w:rFonts w:hint="cs"/>
          <w:rtl/>
          <w:lang w:eastAsia="he-IL"/>
        </w:rPr>
        <w:t xml:space="preserve">שכל </w:t>
      </w:r>
      <w:bookmarkStart w:id="3756" w:name="_ETM_Q1_3923652"/>
      <w:bookmarkEnd w:id="3756"/>
      <w:r>
        <w:rPr>
          <w:rFonts w:hint="cs"/>
          <w:rtl/>
          <w:lang w:eastAsia="he-IL"/>
        </w:rPr>
        <w:t xml:space="preserve">הדיון שאנחנו דנים בו </w:t>
      </w:r>
      <w:bookmarkStart w:id="3757" w:name="_ETM_Q1_3923902"/>
      <w:bookmarkEnd w:id="3757"/>
      <w:r>
        <w:rPr>
          <w:rFonts w:hint="cs"/>
          <w:rtl/>
          <w:lang w:eastAsia="he-IL"/>
        </w:rPr>
        <w:t xml:space="preserve">לא קשור </w:t>
      </w:r>
      <w:bookmarkStart w:id="3758" w:name="_ETM_Q1_3926652"/>
      <w:bookmarkEnd w:id="3758"/>
      <w:r>
        <w:rPr>
          <w:rFonts w:hint="cs"/>
          <w:rtl/>
          <w:lang w:eastAsia="he-IL"/>
        </w:rPr>
        <w:t xml:space="preserve">בכלל לכספי פנסיה, </w:t>
      </w:r>
      <w:bookmarkStart w:id="3759" w:name="_ETM_Q1_3926402"/>
      <w:bookmarkEnd w:id="3759"/>
      <w:r>
        <w:rPr>
          <w:rFonts w:hint="cs"/>
          <w:rtl/>
          <w:lang w:eastAsia="he-IL"/>
        </w:rPr>
        <w:t>קופות גמל, פיצויי פיטורים - - -</w:t>
      </w:r>
      <w:bookmarkStart w:id="3760" w:name="_ETM_Q1_3927903"/>
      <w:bookmarkEnd w:id="3760"/>
    </w:p>
    <w:p w14:paraId="1D977DB2" w14:textId="77777777" w:rsidR="00B73BA0" w:rsidRDefault="00B73BA0" w:rsidP="00B73BA0">
      <w:pPr>
        <w:rPr>
          <w:rtl/>
          <w:lang w:eastAsia="he-IL"/>
        </w:rPr>
      </w:pPr>
    </w:p>
    <w:p w14:paraId="289AA794" w14:textId="2988EE9E" w:rsidR="00B73BA0" w:rsidRDefault="00B73BA0" w:rsidP="00B73BA0">
      <w:pPr>
        <w:pStyle w:val="a5"/>
        <w:keepNext/>
        <w:rPr>
          <w:rtl/>
        </w:rPr>
      </w:pPr>
      <w:bookmarkStart w:id="3761" w:name="ET_speaker_כרמית_יוליס_635"/>
      <w:r w:rsidRPr="00B73BA0">
        <w:rPr>
          <w:rStyle w:val="TagStyle"/>
          <w:rtl/>
        </w:rPr>
        <w:t xml:space="preserve"> &lt;&lt; דובר &gt;&gt; </w:t>
      </w:r>
      <w:r>
        <w:rPr>
          <w:rtl/>
        </w:rPr>
        <w:t>כרמית יוליס:</w:t>
      </w:r>
      <w:r w:rsidRPr="00B73BA0">
        <w:rPr>
          <w:rStyle w:val="TagStyle"/>
          <w:rtl/>
        </w:rPr>
        <w:t xml:space="preserve"> &lt;&lt; דובר &gt;&gt;</w:t>
      </w:r>
      <w:r>
        <w:rPr>
          <w:rtl/>
        </w:rPr>
        <w:t xml:space="preserve">   </w:t>
      </w:r>
      <w:bookmarkEnd w:id="3761"/>
    </w:p>
    <w:p w14:paraId="4D3328EF" w14:textId="77777777" w:rsidR="00B73BA0" w:rsidRDefault="00B73BA0" w:rsidP="00B73BA0">
      <w:pPr>
        <w:pStyle w:val="KeepWithNext"/>
        <w:rPr>
          <w:rtl/>
          <w:lang w:eastAsia="he-IL"/>
        </w:rPr>
      </w:pPr>
    </w:p>
    <w:p w14:paraId="74BEC447" w14:textId="2BAE6B3D" w:rsidR="00B73BA0" w:rsidRDefault="00B73BA0" w:rsidP="00B73BA0">
      <w:pPr>
        <w:rPr>
          <w:rtl/>
          <w:lang w:eastAsia="he-IL"/>
        </w:rPr>
      </w:pPr>
      <w:bookmarkStart w:id="3762" w:name="_ETM_Q1_3931902"/>
      <w:bookmarkStart w:id="3763" w:name="_ETM_Q1_3933402"/>
      <w:bookmarkEnd w:id="3762"/>
      <w:bookmarkEnd w:id="3763"/>
      <w:r>
        <w:rPr>
          <w:rFonts w:hint="cs"/>
          <w:rtl/>
          <w:lang w:eastAsia="he-IL"/>
        </w:rPr>
        <w:t xml:space="preserve">נכון, זה לא - - </w:t>
      </w:r>
      <w:bookmarkStart w:id="3764" w:name="_ETM_Q1_3928652"/>
      <w:bookmarkEnd w:id="3764"/>
    </w:p>
    <w:p w14:paraId="1B4F7879" w14:textId="77777777" w:rsidR="00B73BA0" w:rsidRDefault="00B73BA0" w:rsidP="00B73BA0">
      <w:pPr>
        <w:rPr>
          <w:rtl/>
          <w:lang w:eastAsia="he-IL"/>
        </w:rPr>
      </w:pPr>
      <w:bookmarkStart w:id="3765" w:name="_ETM_Q1_3928902"/>
      <w:bookmarkEnd w:id="3765"/>
    </w:p>
    <w:p w14:paraId="3141C696" w14:textId="4AC2989F" w:rsidR="00B73BA0" w:rsidRDefault="00B73BA0" w:rsidP="00B73BA0">
      <w:pPr>
        <w:pStyle w:val="af8"/>
        <w:keepNext/>
        <w:rPr>
          <w:rtl/>
        </w:rPr>
      </w:pPr>
      <w:bookmarkStart w:id="3766" w:name="ET_yor_6157_632"/>
      <w:r w:rsidRPr="00B73BA0">
        <w:rPr>
          <w:rStyle w:val="TagStyle"/>
          <w:rtl/>
        </w:rPr>
        <w:t xml:space="preserve"> &lt;&lt; יור &gt;&gt; </w:t>
      </w:r>
      <w:r>
        <w:rPr>
          <w:rtl/>
        </w:rPr>
        <w:t>היו"ר שמחה רוטמן:</w:t>
      </w:r>
      <w:r w:rsidRPr="00B73BA0">
        <w:rPr>
          <w:rStyle w:val="TagStyle"/>
          <w:rtl/>
        </w:rPr>
        <w:t xml:space="preserve"> &lt;&lt; יור &gt;&gt;</w:t>
      </w:r>
      <w:r>
        <w:rPr>
          <w:rtl/>
        </w:rPr>
        <w:t xml:space="preserve">   </w:t>
      </w:r>
      <w:bookmarkEnd w:id="3766"/>
    </w:p>
    <w:p w14:paraId="2BB522FE" w14:textId="77777777" w:rsidR="00B73BA0" w:rsidRDefault="00B73BA0" w:rsidP="00B73BA0">
      <w:pPr>
        <w:pStyle w:val="KeepWithNext"/>
        <w:rPr>
          <w:rtl/>
          <w:lang w:eastAsia="he-IL"/>
        </w:rPr>
      </w:pPr>
    </w:p>
    <w:p w14:paraId="21CC5ED5" w14:textId="20693815" w:rsidR="00B73BA0" w:rsidRDefault="00B73BA0" w:rsidP="00B73BA0">
      <w:pPr>
        <w:rPr>
          <w:rtl/>
          <w:lang w:eastAsia="he-IL"/>
        </w:rPr>
      </w:pPr>
      <w:bookmarkStart w:id="3767" w:name="_ETM_Q1_3931152"/>
      <w:bookmarkEnd w:id="3767"/>
      <w:r>
        <w:rPr>
          <w:rFonts w:hint="cs"/>
          <w:rtl/>
          <w:lang w:eastAsia="he-IL"/>
        </w:rPr>
        <w:t xml:space="preserve">תכף נדבר גם על זה. </w:t>
      </w:r>
    </w:p>
    <w:p w14:paraId="733A715B" w14:textId="77777777" w:rsidR="00B73BA0" w:rsidRDefault="00B73BA0" w:rsidP="00B73BA0">
      <w:pPr>
        <w:ind w:firstLine="0"/>
        <w:rPr>
          <w:rtl/>
          <w:lang w:eastAsia="he-IL"/>
        </w:rPr>
      </w:pPr>
    </w:p>
    <w:p w14:paraId="55F24453" w14:textId="78AEA307" w:rsidR="00B73BA0" w:rsidRDefault="00B73BA0" w:rsidP="00B73BA0">
      <w:pPr>
        <w:pStyle w:val="a5"/>
        <w:keepNext/>
        <w:rPr>
          <w:rtl/>
        </w:rPr>
      </w:pPr>
      <w:bookmarkStart w:id="3768" w:name="ET_speaker_כרמית_יוליס_636"/>
      <w:r w:rsidRPr="00B73BA0">
        <w:rPr>
          <w:rStyle w:val="TagStyle"/>
          <w:rtl/>
        </w:rPr>
        <w:t xml:space="preserve"> &lt;&lt; דובר &gt;&gt; </w:t>
      </w:r>
      <w:r>
        <w:rPr>
          <w:rtl/>
        </w:rPr>
        <w:t>כרמית יוליס:</w:t>
      </w:r>
      <w:r w:rsidRPr="00B73BA0">
        <w:rPr>
          <w:rStyle w:val="TagStyle"/>
          <w:rtl/>
        </w:rPr>
        <w:t xml:space="preserve"> &lt;&lt; דובר &gt;&gt;</w:t>
      </w:r>
      <w:r>
        <w:rPr>
          <w:rtl/>
        </w:rPr>
        <w:t xml:space="preserve">   </w:t>
      </w:r>
      <w:bookmarkEnd w:id="3768"/>
    </w:p>
    <w:p w14:paraId="4BCE3AF7" w14:textId="77777777" w:rsidR="00B73BA0" w:rsidRDefault="00B73BA0" w:rsidP="00B73BA0">
      <w:pPr>
        <w:pStyle w:val="KeepWithNext"/>
        <w:rPr>
          <w:rtl/>
          <w:lang w:eastAsia="he-IL"/>
        </w:rPr>
      </w:pPr>
    </w:p>
    <w:p w14:paraId="2DA4E2DB" w14:textId="49F0E436" w:rsidR="00B73BA0" w:rsidRDefault="00B73BA0" w:rsidP="00B73BA0">
      <w:pPr>
        <w:rPr>
          <w:rtl/>
          <w:lang w:eastAsia="he-IL"/>
        </w:rPr>
      </w:pPr>
      <w:r>
        <w:rPr>
          <w:rFonts w:hint="cs"/>
          <w:rtl/>
          <w:lang w:eastAsia="he-IL"/>
        </w:rPr>
        <w:t xml:space="preserve">זה לא מדויק. </w:t>
      </w:r>
      <w:bookmarkStart w:id="3769" w:name="_ETM_Q1_3928401"/>
      <w:bookmarkStart w:id="3770" w:name="_ETM_Q1_3929402"/>
      <w:bookmarkEnd w:id="3769"/>
      <w:bookmarkEnd w:id="3770"/>
    </w:p>
    <w:p w14:paraId="407B5DBB" w14:textId="77777777" w:rsidR="00B73BA0" w:rsidRDefault="00B73BA0" w:rsidP="00B73BA0">
      <w:pPr>
        <w:rPr>
          <w:rtl/>
          <w:lang w:eastAsia="he-IL"/>
        </w:rPr>
      </w:pPr>
      <w:bookmarkStart w:id="3771" w:name="_ETM_Q1_3929652"/>
      <w:bookmarkStart w:id="3772" w:name="_ETM_Q1_3930402"/>
      <w:bookmarkEnd w:id="3771"/>
      <w:bookmarkEnd w:id="3772"/>
    </w:p>
    <w:p w14:paraId="1F5DDFBA" w14:textId="023AEFAB" w:rsidR="00B73BA0" w:rsidRDefault="00B73BA0" w:rsidP="00B73BA0">
      <w:pPr>
        <w:pStyle w:val="af8"/>
        <w:keepNext/>
        <w:rPr>
          <w:rtl/>
        </w:rPr>
      </w:pPr>
      <w:bookmarkStart w:id="3773" w:name="ET_yor_6157_637"/>
      <w:r w:rsidRPr="00B73BA0">
        <w:rPr>
          <w:rStyle w:val="TagStyle"/>
          <w:rtl/>
        </w:rPr>
        <w:t xml:space="preserve"> &lt;&lt; יור &gt;&gt; </w:t>
      </w:r>
      <w:r>
        <w:rPr>
          <w:rtl/>
        </w:rPr>
        <w:t>היו"ר שמחה רוטמן:</w:t>
      </w:r>
      <w:r w:rsidRPr="00B73BA0">
        <w:rPr>
          <w:rStyle w:val="TagStyle"/>
          <w:rtl/>
        </w:rPr>
        <w:t xml:space="preserve"> &lt;&lt; יור &gt;&gt;</w:t>
      </w:r>
      <w:r>
        <w:rPr>
          <w:rtl/>
        </w:rPr>
        <w:t xml:space="preserve">   </w:t>
      </w:r>
      <w:bookmarkEnd w:id="3773"/>
    </w:p>
    <w:p w14:paraId="51E8EE82" w14:textId="77777777" w:rsidR="00B73BA0" w:rsidRDefault="00B73BA0" w:rsidP="00B73BA0">
      <w:pPr>
        <w:pStyle w:val="KeepWithNext"/>
        <w:rPr>
          <w:rtl/>
          <w:lang w:eastAsia="he-IL"/>
        </w:rPr>
      </w:pPr>
    </w:p>
    <w:p w14:paraId="55B8B654" w14:textId="1890E3A5" w:rsidR="00B73BA0" w:rsidRDefault="00B73BA0" w:rsidP="00B73BA0">
      <w:pPr>
        <w:rPr>
          <w:rtl/>
          <w:lang w:eastAsia="he-IL"/>
        </w:rPr>
      </w:pPr>
      <w:r>
        <w:rPr>
          <w:rFonts w:hint="cs"/>
          <w:rtl/>
          <w:lang w:eastAsia="he-IL"/>
        </w:rPr>
        <w:t xml:space="preserve">רק רגע. </w:t>
      </w:r>
    </w:p>
    <w:p w14:paraId="7E019C09" w14:textId="77777777" w:rsidR="00B73BA0" w:rsidRDefault="00B73BA0" w:rsidP="00B73BA0">
      <w:pPr>
        <w:rPr>
          <w:rtl/>
          <w:lang w:eastAsia="he-IL"/>
        </w:rPr>
      </w:pPr>
      <w:bookmarkStart w:id="3774" w:name="_ETM_Q1_3930401"/>
      <w:bookmarkEnd w:id="3774"/>
    </w:p>
    <w:p w14:paraId="12069B36" w14:textId="1E5C8BAE" w:rsidR="00B73BA0" w:rsidRDefault="00B73BA0" w:rsidP="00B73BA0">
      <w:pPr>
        <w:pStyle w:val="a5"/>
        <w:keepNext/>
        <w:rPr>
          <w:rtl/>
        </w:rPr>
      </w:pPr>
      <w:bookmarkStart w:id="3775" w:name="ET_speaker_דובר_638"/>
      <w:r w:rsidRPr="00B73BA0">
        <w:rPr>
          <w:rStyle w:val="TagStyle"/>
          <w:rtl/>
        </w:rPr>
        <w:t xml:space="preserve"> &lt;&lt; דובר &gt;&gt; </w:t>
      </w:r>
      <w:r>
        <w:rPr>
          <w:rtl/>
        </w:rPr>
        <w:t>דובר</w:t>
      </w:r>
      <w:r>
        <w:rPr>
          <w:rFonts w:hint="cs"/>
          <w:rtl/>
        </w:rPr>
        <w:t>ת</w:t>
      </w:r>
      <w:r>
        <w:rPr>
          <w:rtl/>
        </w:rPr>
        <w:t>:</w:t>
      </w:r>
      <w:r w:rsidRPr="00B73BA0">
        <w:rPr>
          <w:rStyle w:val="TagStyle"/>
          <w:rtl/>
        </w:rPr>
        <w:t xml:space="preserve"> &lt;&lt; דובר &gt;&gt;</w:t>
      </w:r>
      <w:r>
        <w:rPr>
          <w:rtl/>
        </w:rPr>
        <w:t xml:space="preserve">   </w:t>
      </w:r>
      <w:bookmarkEnd w:id="3775"/>
    </w:p>
    <w:p w14:paraId="7922DFCE" w14:textId="77777777" w:rsidR="00B73BA0" w:rsidRPr="00B73BA0" w:rsidRDefault="00B73BA0" w:rsidP="00B73BA0">
      <w:pPr>
        <w:ind w:firstLine="0"/>
        <w:rPr>
          <w:rtl/>
          <w:lang w:eastAsia="he-IL"/>
        </w:rPr>
      </w:pPr>
    </w:p>
    <w:p w14:paraId="429A441B" w14:textId="10B552C6" w:rsidR="00B73BA0" w:rsidRDefault="00B73BA0" w:rsidP="00B73BA0">
      <w:pPr>
        <w:rPr>
          <w:rtl/>
          <w:lang w:eastAsia="he-IL"/>
        </w:rPr>
      </w:pPr>
      <w:r>
        <w:rPr>
          <w:rFonts w:hint="cs"/>
          <w:rtl/>
          <w:lang w:eastAsia="he-IL"/>
        </w:rPr>
        <w:t xml:space="preserve">אלא אם כן הוא </w:t>
      </w:r>
      <w:bookmarkStart w:id="3776" w:name="_ETM_Q1_3930152"/>
      <w:bookmarkEnd w:id="3776"/>
      <w:r>
        <w:rPr>
          <w:rFonts w:hint="cs"/>
          <w:rtl/>
          <w:lang w:eastAsia="he-IL"/>
        </w:rPr>
        <w:t xml:space="preserve">- - - </w:t>
      </w:r>
      <w:bookmarkStart w:id="3777" w:name="_ETM_Q1_3932402"/>
      <w:bookmarkEnd w:id="3777"/>
    </w:p>
    <w:p w14:paraId="6899B739" w14:textId="77777777" w:rsidR="00B73BA0" w:rsidRDefault="00B73BA0" w:rsidP="00B73BA0">
      <w:pPr>
        <w:rPr>
          <w:rtl/>
          <w:lang w:eastAsia="he-IL"/>
        </w:rPr>
      </w:pPr>
    </w:p>
    <w:p w14:paraId="481A0689" w14:textId="3EEA839E" w:rsidR="00B73BA0" w:rsidRDefault="00B73BA0" w:rsidP="00B73BA0">
      <w:pPr>
        <w:pStyle w:val="af7"/>
        <w:keepNext/>
        <w:rPr>
          <w:rtl/>
        </w:rPr>
      </w:pPr>
      <w:bookmarkStart w:id="3778" w:name="ET_interruption_קריאה_639"/>
      <w:r w:rsidRPr="00B73BA0">
        <w:rPr>
          <w:rStyle w:val="TagStyle"/>
          <w:rtl/>
        </w:rPr>
        <w:t xml:space="preserve"> &lt;&lt; קריאה &gt;&gt; </w:t>
      </w:r>
      <w:r>
        <w:rPr>
          <w:rtl/>
        </w:rPr>
        <w:t>קריאה:</w:t>
      </w:r>
      <w:r w:rsidRPr="00B73BA0">
        <w:rPr>
          <w:rStyle w:val="TagStyle"/>
          <w:rtl/>
        </w:rPr>
        <w:t xml:space="preserve"> &lt;&lt; קריאה &gt;&gt;</w:t>
      </w:r>
      <w:r>
        <w:rPr>
          <w:rtl/>
        </w:rPr>
        <w:t xml:space="preserve">   </w:t>
      </w:r>
      <w:bookmarkEnd w:id="3778"/>
    </w:p>
    <w:p w14:paraId="372B297C" w14:textId="77777777" w:rsidR="00B73BA0" w:rsidRDefault="00B73BA0" w:rsidP="00B73BA0">
      <w:pPr>
        <w:pStyle w:val="KeepWithNext"/>
        <w:rPr>
          <w:rtl/>
          <w:lang w:eastAsia="he-IL"/>
        </w:rPr>
      </w:pPr>
    </w:p>
    <w:p w14:paraId="16ED8B5B" w14:textId="5312BD2B" w:rsidR="00B73BA0" w:rsidRPr="00B73BA0" w:rsidRDefault="00B73BA0" w:rsidP="00B73BA0">
      <w:pPr>
        <w:rPr>
          <w:rtl/>
          <w:lang w:eastAsia="he-IL"/>
        </w:rPr>
      </w:pPr>
      <w:r>
        <w:rPr>
          <w:rFonts w:hint="cs"/>
          <w:rtl/>
          <w:lang w:eastAsia="he-IL"/>
        </w:rPr>
        <w:t xml:space="preserve">- - - </w:t>
      </w:r>
    </w:p>
    <w:p w14:paraId="64CBF6CA" w14:textId="77777777" w:rsidR="00B73BA0" w:rsidRDefault="00B73BA0" w:rsidP="00B73BA0">
      <w:pPr>
        <w:rPr>
          <w:rtl/>
          <w:lang w:eastAsia="he-IL"/>
        </w:rPr>
      </w:pPr>
      <w:bookmarkStart w:id="3779" w:name="_ETM_Q1_3934901"/>
      <w:bookmarkEnd w:id="3779"/>
    </w:p>
    <w:p w14:paraId="264940C8" w14:textId="7AF78B68" w:rsidR="00B73BA0" w:rsidRDefault="00B73BA0" w:rsidP="00B73BA0">
      <w:pPr>
        <w:pStyle w:val="af8"/>
        <w:keepNext/>
        <w:rPr>
          <w:rtl/>
        </w:rPr>
      </w:pPr>
      <w:bookmarkStart w:id="3780" w:name="ET_yor_6157_640"/>
      <w:r w:rsidRPr="00B73BA0">
        <w:rPr>
          <w:rStyle w:val="TagStyle"/>
          <w:rtl/>
        </w:rPr>
        <w:t xml:space="preserve"> &lt;&lt; יור &gt;&gt; </w:t>
      </w:r>
      <w:r>
        <w:rPr>
          <w:rtl/>
        </w:rPr>
        <w:t>היו"ר שמחה רוטמן:</w:t>
      </w:r>
      <w:r w:rsidRPr="00B73BA0">
        <w:rPr>
          <w:rStyle w:val="TagStyle"/>
          <w:rtl/>
        </w:rPr>
        <w:t xml:space="preserve"> &lt;&lt; יור &gt;&gt;</w:t>
      </w:r>
      <w:r>
        <w:rPr>
          <w:rtl/>
        </w:rPr>
        <w:t xml:space="preserve">   </w:t>
      </w:r>
      <w:bookmarkEnd w:id="3780"/>
    </w:p>
    <w:p w14:paraId="3641BEF8" w14:textId="77777777" w:rsidR="00B73BA0" w:rsidRDefault="00B73BA0" w:rsidP="00B73BA0">
      <w:pPr>
        <w:pStyle w:val="KeepWithNext"/>
        <w:rPr>
          <w:rtl/>
          <w:lang w:eastAsia="he-IL"/>
        </w:rPr>
      </w:pPr>
    </w:p>
    <w:p w14:paraId="79DB9DED" w14:textId="3D623074" w:rsidR="00B73BA0" w:rsidRDefault="00B73BA0" w:rsidP="00B73BA0">
      <w:pPr>
        <w:rPr>
          <w:rtl/>
          <w:lang w:eastAsia="he-IL"/>
        </w:rPr>
      </w:pPr>
      <w:bookmarkStart w:id="3781" w:name="_ETM_Q1_3930652"/>
      <w:bookmarkEnd w:id="3781"/>
      <w:r>
        <w:rPr>
          <w:rFonts w:hint="cs"/>
          <w:rtl/>
          <w:lang w:eastAsia="he-IL"/>
        </w:rPr>
        <w:t>לא, לא רוצה להיכנס</w:t>
      </w:r>
      <w:r w:rsidR="00F9436E">
        <w:rPr>
          <w:rFonts w:hint="cs"/>
          <w:rtl/>
          <w:lang w:eastAsia="he-IL"/>
        </w:rPr>
        <w:t xml:space="preserve"> לזה.</w:t>
      </w:r>
      <w:bookmarkStart w:id="3782" w:name="_ETM_Q1_3932152"/>
      <w:bookmarkStart w:id="3783" w:name="_ETM_Q1_3933152"/>
      <w:bookmarkStart w:id="3784" w:name="_ETM_Q1_3934902"/>
      <w:bookmarkStart w:id="3785" w:name="_ETM_Q1_3933903"/>
      <w:bookmarkEnd w:id="3782"/>
      <w:bookmarkEnd w:id="3783"/>
      <w:bookmarkEnd w:id="3784"/>
      <w:bookmarkEnd w:id="3785"/>
      <w:r>
        <w:rPr>
          <w:rFonts w:hint="cs"/>
          <w:rtl/>
          <w:lang w:eastAsia="he-IL"/>
        </w:rPr>
        <w:t xml:space="preserve"> יש פה בעיה. </w:t>
      </w:r>
      <w:bookmarkStart w:id="3786" w:name="_ETM_Q1_3938152"/>
      <w:bookmarkStart w:id="3787" w:name="_ETM_Q1_3933401"/>
      <w:bookmarkStart w:id="3788" w:name="_ETM_Q1_3933151"/>
      <w:bookmarkEnd w:id="3786"/>
      <w:bookmarkEnd w:id="3787"/>
      <w:bookmarkEnd w:id="3788"/>
    </w:p>
    <w:p w14:paraId="5377B2A1" w14:textId="77777777" w:rsidR="00B73BA0" w:rsidRDefault="00B73BA0" w:rsidP="00B73BA0">
      <w:pPr>
        <w:rPr>
          <w:rtl/>
          <w:lang w:eastAsia="he-IL"/>
        </w:rPr>
      </w:pPr>
      <w:bookmarkStart w:id="3789" w:name="_ETM_Q1_3938153"/>
      <w:bookmarkStart w:id="3790" w:name="_ETM_Q1_3934651"/>
      <w:bookmarkEnd w:id="3789"/>
      <w:bookmarkEnd w:id="3790"/>
    </w:p>
    <w:p w14:paraId="2A147BAC" w14:textId="28CB0A7C" w:rsidR="00B73BA0" w:rsidRDefault="00B73BA0" w:rsidP="00B73BA0">
      <w:pPr>
        <w:pStyle w:val="a5"/>
        <w:keepNext/>
        <w:rPr>
          <w:rtl/>
        </w:rPr>
      </w:pPr>
      <w:bookmarkStart w:id="3791" w:name="ET_speaker_כרמית_יוליס_641"/>
      <w:r w:rsidRPr="00B73BA0">
        <w:rPr>
          <w:rStyle w:val="TagStyle"/>
          <w:rtl/>
        </w:rPr>
        <w:t xml:space="preserve"> &lt;&lt; דובר &gt;&gt; </w:t>
      </w:r>
      <w:r>
        <w:rPr>
          <w:rtl/>
        </w:rPr>
        <w:t>כרמית יוליס:</w:t>
      </w:r>
      <w:r w:rsidRPr="00B73BA0">
        <w:rPr>
          <w:rStyle w:val="TagStyle"/>
          <w:rtl/>
        </w:rPr>
        <w:t xml:space="preserve"> &lt;&lt; דובר &gt;&gt;</w:t>
      </w:r>
      <w:r>
        <w:rPr>
          <w:rtl/>
        </w:rPr>
        <w:t xml:space="preserve">   </w:t>
      </w:r>
      <w:bookmarkEnd w:id="3791"/>
    </w:p>
    <w:p w14:paraId="1F3B520E" w14:textId="77777777" w:rsidR="00B73BA0" w:rsidRDefault="00B73BA0" w:rsidP="00B73BA0">
      <w:pPr>
        <w:pStyle w:val="KeepWithNext"/>
        <w:rPr>
          <w:rtl/>
          <w:lang w:eastAsia="he-IL"/>
        </w:rPr>
      </w:pPr>
    </w:p>
    <w:p w14:paraId="6B032EC5" w14:textId="35A09807" w:rsidR="00B73BA0" w:rsidRDefault="00B73BA0" w:rsidP="00B73BA0">
      <w:pPr>
        <w:rPr>
          <w:rtl/>
          <w:lang w:eastAsia="he-IL"/>
        </w:rPr>
      </w:pPr>
      <w:r>
        <w:rPr>
          <w:rFonts w:hint="cs"/>
          <w:rtl/>
          <w:lang w:eastAsia="he-IL"/>
        </w:rPr>
        <w:t xml:space="preserve">אם הוא לא הגדיר - - </w:t>
      </w:r>
      <w:bookmarkStart w:id="3792" w:name="_ETM_Q1_3935152"/>
      <w:bookmarkStart w:id="3793" w:name="_ETM_Q1_3935401"/>
      <w:bookmarkEnd w:id="3792"/>
      <w:bookmarkEnd w:id="3793"/>
    </w:p>
    <w:p w14:paraId="3AB58D6C" w14:textId="77777777" w:rsidR="00B73BA0" w:rsidRDefault="00B73BA0" w:rsidP="00B73BA0">
      <w:pPr>
        <w:rPr>
          <w:rtl/>
          <w:lang w:eastAsia="he-IL"/>
        </w:rPr>
      </w:pPr>
    </w:p>
    <w:p w14:paraId="19FB148A" w14:textId="3FA26721" w:rsidR="00B73BA0" w:rsidRDefault="00B73BA0" w:rsidP="00B73BA0">
      <w:pPr>
        <w:pStyle w:val="a5"/>
        <w:keepNext/>
        <w:rPr>
          <w:rtl/>
        </w:rPr>
      </w:pPr>
      <w:bookmarkStart w:id="3794" w:name="ET_speaker_תמר_קלהורה_644"/>
      <w:r w:rsidRPr="00B73BA0">
        <w:rPr>
          <w:rStyle w:val="TagStyle"/>
          <w:rtl/>
        </w:rPr>
        <w:t xml:space="preserve"> &lt;&lt; דובר &gt;&gt; </w:t>
      </w:r>
      <w:r>
        <w:rPr>
          <w:rtl/>
        </w:rPr>
        <w:t>תמר קלהורה:</w:t>
      </w:r>
      <w:r w:rsidRPr="00B73BA0">
        <w:rPr>
          <w:rStyle w:val="TagStyle"/>
          <w:rtl/>
        </w:rPr>
        <w:t xml:space="preserve"> &lt;&lt; דובר &gt;&gt;</w:t>
      </w:r>
      <w:r>
        <w:rPr>
          <w:rtl/>
        </w:rPr>
        <w:t xml:space="preserve">   </w:t>
      </w:r>
      <w:bookmarkEnd w:id="3794"/>
    </w:p>
    <w:p w14:paraId="1E68371E" w14:textId="77777777" w:rsidR="00B73BA0" w:rsidRDefault="00B73BA0" w:rsidP="00B73BA0">
      <w:pPr>
        <w:pStyle w:val="KeepWithNext"/>
        <w:rPr>
          <w:rtl/>
          <w:lang w:eastAsia="he-IL"/>
        </w:rPr>
      </w:pPr>
    </w:p>
    <w:p w14:paraId="3C8687E9" w14:textId="1018CCF0" w:rsidR="00B73BA0" w:rsidRPr="00B73BA0" w:rsidRDefault="00B73BA0" w:rsidP="00B73BA0">
      <w:pPr>
        <w:rPr>
          <w:rtl/>
          <w:lang w:eastAsia="he-IL"/>
        </w:rPr>
      </w:pPr>
      <w:r>
        <w:rPr>
          <w:rFonts w:hint="cs"/>
          <w:rtl/>
          <w:lang w:eastAsia="he-IL"/>
        </w:rPr>
        <w:t>- - -</w:t>
      </w:r>
    </w:p>
    <w:p w14:paraId="0A138DB7" w14:textId="77777777" w:rsidR="00B73BA0" w:rsidRDefault="00B73BA0" w:rsidP="00B73BA0">
      <w:pPr>
        <w:rPr>
          <w:rtl/>
          <w:lang w:eastAsia="he-IL"/>
        </w:rPr>
      </w:pPr>
      <w:bookmarkStart w:id="3795" w:name="_ETM_Q1_3935902"/>
      <w:bookmarkStart w:id="3796" w:name="_ETM_Q1_3936152"/>
      <w:bookmarkStart w:id="3797" w:name="_ETM_Q1_3937402"/>
      <w:bookmarkStart w:id="3798" w:name="_ETM_Q1_3941152"/>
      <w:bookmarkEnd w:id="3795"/>
      <w:bookmarkEnd w:id="3796"/>
      <w:bookmarkEnd w:id="3797"/>
      <w:bookmarkEnd w:id="3798"/>
    </w:p>
    <w:p w14:paraId="76AC7960" w14:textId="70D57166" w:rsidR="00B73BA0" w:rsidRDefault="00B73BA0" w:rsidP="00B73BA0">
      <w:pPr>
        <w:pStyle w:val="a5"/>
        <w:keepNext/>
        <w:rPr>
          <w:rtl/>
        </w:rPr>
      </w:pPr>
      <w:bookmarkStart w:id="3799" w:name="ET_speaker_בן_ציון_בנצי_פיגלסון_643"/>
      <w:r w:rsidRPr="00B73BA0">
        <w:rPr>
          <w:rStyle w:val="TagStyle"/>
          <w:rtl/>
        </w:rPr>
        <w:t xml:space="preserve"> &lt;&lt; דובר &gt;&gt; </w:t>
      </w:r>
      <w:r>
        <w:rPr>
          <w:rtl/>
        </w:rPr>
        <w:t>בן ציון בנצי פיגלסון:</w:t>
      </w:r>
      <w:r w:rsidRPr="00B73BA0">
        <w:rPr>
          <w:rStyle w:val="TagStyle"/>
          <w:rtl/>
        </w:rPr>
        <w:t xml:space="preserve"> &lt;&lt; דובר &gt;&gt;</w:t>
      </w:r>
      <w:r>
        <w:rPr>
          <w:rtl/>
        </w:rPr>
        <w:t xml:space="preserve">   </w:t>
      </w:r>
      <w:bookmarkEnd w:id="3799"/>
    </w:p>
    <w:p w14:paraId="4B9D89CE" w14:textId="77777777" w:rsidR="00B73BA0" w:rsidRDefault="00B73BA0" w:rsidP="00B73BA0">
      <w:pPr>
        <w:pStyle w:val="KeepWithNext"/>
        <w:rPr>
          <w:rtl/>
          <w:lang w:eastAsia="he-IL"/>
        </w:rPr>
      </w:pPr>
    </w:p>
    <w:p w14:paraId="07A02F73" w14:textId="2748F9B7" w:rsidR="00B73BA0" w:rsidRDefault="00B73BA0" w:rsidP="00B73BA0">
      <w:pPr>
        <w:rPr>
          <w:rtl/>
          <w:lang w:eastAsia="he-IL"/>
        </w:rPr>
      </w:pPr>
      <w:r>
        <w:rPr>
          <w:rFonts w:hint="cs"/>
          <w:rtl/>
          <w:lang w:eastAsia="he-IL"/>
        </w:rPr>
        <w:t>- - -</w:t>
      </w:r>
    </w:p>
    <w:p w14:paraId="13F457C2" w14:textId="77777777" w:rsidR="00B73BA0" w:rsidRPr="00B73BA0" w:rsidRDefault="00B73BA0" w:rsidP="00B73BA0">
      <w:pPr>
        <w:ind w:firstLine="0"/>
        <w:rPr>
          <w:rtl/>
          <w:lang w:eastAsia="he-IL"/>
        </w:rPr>
      </w:pPr>
    </w:p>
    <w:p w14:paraId="004AF8D1" w14:textId="654869CA" w:rsidR="00B73BA0" w:rsidRDefault="00B73BA0" w:rsidP="00B73BA0">
      <w:pPr>
        <w:pStyle w:val="af8"/>
        <w:keepNext/>
        <w:rPr>
          <w:rtl/>
        </w:rPr>
      </w:pPr>
      <w:bookmarkStart w:id="3800" w:name="ET_yor_6157_642"/>
      <w:r w:rsidRPr="00B73BA0">
        <w:rPr>
          <w:rStyle w:val="TagStyle"/>
          <w:rtl/>
        </w:rPr>
        <w:t xml:space="preserve"> &lt;&lt; יור &gt;&gt; </w:t>
      </w:r>
      <w:r>
        <w:rPr>
          <w:rtl/>
        </w:rPr>
        <w:t>היו"ר שמחה רוטמן:</w:t>
      </w:r>
      <w:r w:rsidRPr="00B73BA0">
        <w:rPr>
          <w:rStyle w:val="TagStyle"/>
          <w:rtl/>
        </w:rPr>
        <w:t xml:space="preserve"> &lt;&lt; יור &gt;&gt;</w:t>
      </w:r>
      <w:r>
        <w:rPr>
          <w:rtl/>
        </w:rPr>
        <w:t xml:space="preserve">   </w:t>
      </w:r>
      <w:bookmarkEnd w:id="3800"/>
    </w:p>
    <w:p w14:paraId="2122AF32" w14:textId="77777777" w:rsidR="00B73BA0" w:rsidRDefault="00B73BA0" w:rsidP="00B73BA0">
      <w:pPr>
        <w:pStyle w:val="KeepWithNext"/>
        <w:rPr>
          <w:rtl/>
          <w:lang w:eastAsia="he-IL"/>
        </w:rPr>
      </w:pPr>
    </w:p>
    <w:p w14:paraId="20DF3D38" w14:textId="6164F1DB" w:rsidR="00B73BA0" w:rsidRDefault="00B73BA0" w:rsidP="00B73BA0">
      <w:pPr>
        <w:rPr>
          <w:rtl/>
          <w:lang w:eastAsia="he-IL"/>
        </w:rPr>
      </w:pPr>
      <w:bookmarkStart w:id="3801" w:name="_ETM_Q1_3937652"/>
      <w:bookmarkEnd w:id="3801"/>
      <w:r>
        <w:rPr>
          <w:rFonts w:hint="cs"/>
          <w:rtl/>
          <w:lang w:eastAsia="he-IL"/>
        </w:rPr>
        <w:t xml:space="preserve">יש פה בעיה, </w:t>
      </w:r>
      <w:bookmarkStart w:id="3802" w:name="_ETM_Q1_3939652"/>
      <w:bookmarkEnd w:id="3802"/>
      <w:r>
        <w:rPr>
          <w:rFonts w:hint="cs"/>
          <w:rtl/>
          <w:lang w:eastAsia="he-IL"/>
        </w:rPr>
        <w:t>חברים.</w:t>
      </w:r>
      <w:bookmarkStart w:id="3803" w:name="_ETM_Q1_3935652"/>
      <w:bookmarkStart w:id="3804" w:name="_ETM_Q1_3941652"/>
      <w:bookmarkEnd w:id="3803"/>
      <w:bookmarkEnd w:id="3804"/>
      <w:r>
        <w:rPr>
          <w:rFonts w:hint="cs"/>
          <w:rtl/>
          <w:lang w:eastAsia="he-IL"/>
        </w:rPr>
        <w:t xml:space="preserve"> יש פה בעיה. לא נ</w:t>
      </w:r>
      <w:bookmarkStart w:id="3805" w:name="_ETM_Q1_3938402"/>
      <w:bookmarkEnd w:id="3805"/>
      <w:r>
        <w:rPr>
          <w:rFonts w:hint="cs"/>
          <w:rtl/>
          <w:lang w:eastAsia="he-IL"/>
        </w:rPr>
        <w:t>דון כרגע בשאלה הזאת.</w:t>
      </w:r>
      <w:r w:rsidR="00F9436E">
        <w:rPr>
          <w:rFonts w:hint="cs"/>
          <w:rtl/>
          <w:lang w:eastAsia="he-IL"/>
        </w:rPr>
        <w:t xml:space="preserve"> </w:t>
      </w:r>
      <w:r>
        <w:rPr>
          <w:rFonts w:hint="cs"/>
          <w:rtl/>
          <w:lang w:eastAsia="he-IL"/>
        </w:rPr>
        <w:t xml:space="preserve">יכול להיות שדווקא </w:t>
      </w:r>
      <w:r w:rsidR="00F9436E">
        <w:rPr>
          <w:rFonts w:hint="cs"/>
          <w:rtl/>
          <w:lang w:eastAsia="he-IL"/>
        </w:rPr>
        <w:t>בסיטואציה ש</w:t>
      </w:r>
      <w:r>
        <w:rPr>
          <w:rFonts w:hint="cs"/>
          <w:rtl/>
          <w:lang w:eastAsia="he-IL"/>
        </w:rPr>
        <w:t>שניים</w:t>
      </w:r>
      <w:bookmarkStart w:id="3806" w:name="_ETM_Q1_3941902"/>
      <w:bookmarkEnd w:id="3806"/>
      <w:r>
        <w:rPr>
          <w:rFonts w:hint="cs"/>
          <w:rtl/>
          <w:lang w:eastAsia="he-IL"/>
        </w:rPr>
        <w:t xml:space="preserve"> מתו כאחד כספי </w:t>
      </w:r>
      <w:bookmarkStart w:id="3807" w:name="_ETM_Q1_3944401"/>
      <w:bookmarkEnd w:id="3807"/>
      <w:r>
        <w:rPr>
          <w:rFonts w:hint="cs"/>
          <w:rtl/>
          <w:lang w:eastAsia="he-IL"/>
        </w:rPr>
        <w:t xml:space="preserve">העיזבון בהחלט </w:t>
      </w:r>
      <w:r w:rsidR="00F9436E">
        <w:rPr>
          <w:rFonts w:hint="cs"/>
          <w:rtl/>
          <w:lang w:eastAsia="he-IL"/>
        </w:rPr>
        <w:t>יכללו את</w:t>
      </w:r>
      <w:bookmarkStart w:id="3808" w:name="_ETM_Q1_3944902"/>
      <w:bookmarkEnd w:id="3808"/>
      <w:r w:rsidR="00F9436E">
        <w:rPr>
          <w:rFonts w:hint="cs"/>
          <w:rtl/>
          <w:lang w:eastAsia="he-IL"/>
        </w:rPr>
        <w:t xml:space="preserve"> </w:t>
      </w:r>
      <w:r>
        <w:rPr>
          <w:rFonts w:hint="cs"/>
          <w:rtl/>
          <w:lang w:eastAsia="he-IL"/>
        </w:rPr>
        <w:t xml:space="preserve">כספי ביטוח החיים. כי </w:t>
      </w:r>
      <w:bookmarkStart w:id="3809" w:name="_ETM_Q1_3946402"/>
      <w:bookmarkEnd w:id="3809"/>
      <w:r>
        <w:rPr>
          <w:rFonts w:hint="cs"/>
          <w:rtl/>
          <w:lang w:eastAsia="he-IL"/>
        </w:rPr>
        <w:t xml:space="preserve">אם הוא מת ראשון, אז ביטוח החיים הולך לאישתו. </w:t>
      </w:r>
    </w:p>
    <w:p w14:paraId="21757572" w14:textId="77777777" w:rsidR="00B73BA0" w:rsidRDefault="00B73BA0" w:rsidP="00B73BA0">
      <w:pPr>
        <w:rPr>
          <w:rtl/>
          <w:lang w:eastAsia="he-IL"/>
        </w:rPr>
      </w:pPr>
      <w:bookmarkStart w:id="3810" w:name="_ETM_Q1_3951652"/>
      <w:bookmarkEnd w:id="3810"/>
    </w:p>
    <w:p w14:paraId="2CB70E8C" w14:textId="3BA690E6" w:rsidR="00B73BA0" w:rsidRDefault="00B73BA0" w:rsidP="00B73BA0">
      <w:pPr>
        <w:pStyle w:val="a5"/>
        <w:keepNext/>
        <w:rPr>
          <w:rtl/>
        </w:rPr>
      </w:pPr>
      <w:bookmarkStart w:id="3811" w:name="ET_speaker_תמר_קלהורה_645"/>
      <w:r w:rsidRPr="00B73BA0">
        <w:rPr>
          <w:rStyle w:val="TagStyle"/>
          <w:rtl/>
        </w:rPr>
        <w:t xml:space="preserve"> &lt;&lt; דובר &gt;&gt; </w:t>
      </w:r>
      <w:r>
        <w:rPr>
          <w:rtl/>
        </w:rPr>
        <w:t>תמר קלהורה:</w:t>
      </w:r>
      <w:r w:rsidRPr="00B73BA0">
        <w:rPr>
          <w:rStyle w:val="TagStyle"/>
          <w:rtl/>
        </w:rPr>
        <w:t xml:space="preserve"> &lt;&lt; דובר &gt;&gt;</w:t>
      </w:r>
      <w:r>
        <w:rPr>
          <w:rtl/>
        </w:rPr>
        <w:t xml:space="preserve">   </w:t>
      </w:r>
      <w:bookmarkEnd w:id="3811"/>
    </w:p>
    <w:p w14:paraId="2D0B3CF2" w14:textId="77777777" w:rsidR="00B73BA0" w:rsidRDefault="00B73BA0" w:rsidP="00B73BA0">
      <w:pPr>
        <w:pStyle w:val="KeepWithNext"/>
        <w:rPr>
          <w:rtl/>
          <w:lang w:eastAsia="he-IL"/>
        </w:rPr>
      </w:pPr>
    </w:p>
    <w:p w14:paraId="0F54FE65" w14:textId="3BC6CE15" w:rsidR="00B73BA0" w:rsidRDefault="00B73BA0" w:rsidP="00B73BA0">
      <w:pPr>
        <w:rPr>
          <w:rtl/>
          <w:lang w:eastAsia="he-IL"/>
        </w:rPr>
      </w:pPr>
      <w:r>
        <w:rPr>
          <w:rFonts w:hint="cs"/>
          <w:rtl/>
          <w:lang w:eastAsia="he-IL"/>
        </w:rPr>
        <w:t>אוקיי, אבל לא מכוח החוק הזה. לא</w:t>
      </w:r>
      <w:bookmarkStart w:id="3812" w:name="_ETM_Q1_3950152"/>
      <w:bookmarkEnd w:id="3812"/>
      <w:r>
        <w:rPr>
          <w:rFonts w:hint="cs"/>
          <w:rtl/>
          <w:lang w:eastAsia="he-IL"/>
        </w:rPr>
        <w:t>, נדבר על זה.</w:t>
      </w:r>
    </w:p>
    <w:p w14:paraId="26027D2C" w14:textId="77777777" w:rsidR="00B73BA0" w:rsidRDefault="00B73BA0" w:rsidP="00B73BA0">
      <w:pPr>
        <w:rPr>
          <w:rtl/>
          <w:lang w:eastAsia="he-IL"/>
        </w:rPr>
      </w:pPr>
    </w:p>
    <w:p w14:paraId="43E6B1D8" w14:textId="46FF5DE9" w:rsidR="00B73BA0" w:rsidRDefault="00B73BA0" w:rsidP="00B73BA0">
      <w:pPr>
        <w:pStyle w:val="af8"/>
        <w:keepNext/>
        <w:rPr>
          <w:rtl/>
        </w:rPr>
      </w:pPr>
      <w:bookmarkStart w:id="3813" w:name="ET_yor_6157_646"/>
      <w:r w:rsidRPr="00B73BA0">
        <w:rPr>
          <w:rStyle w:val="TagStyle"/>
          <w:rtl/>
        </w:rPr>
        <w:t xml:space="preserve"> &lt;&lt; יור &gt;&gt; </w:t>
      </w:r>
      <w:r>
        <w:rPr>
          <w:rtl/>
        </w:rPr>
        <w:t>היו"ר שמחה רוטמן:</w:t>
      </w:r>
      <w:r w:rsidRPr="00B73BA0">
        <w:rPr>
          <w:rStyle w:val="TagStyle"/>
          <w:rtl/>
        </w:rPr>
        <w:t xml:space="preserve"> &lt;&lt; יור &gt;&gt;</w:t>
      </w:r>
      <w:r>
        <w:rPr>
          <w:rtl/>
        </w:rPr>
        <w:t xml:space="preserve">   </w:t>
      </w:r>
      <w:bookmarkEnd w:id="3813"/>
    </w:p>
    <w:p w14:paraId="5FF1C163" w14:textId="77777777" w:rsidR="00B73BA0" w:rsidRDefault="00B73BA0" w:rsidP="00B73BA0">
      <w:pPr>
        <w:pStyle w:val="KeepWithNext"/>
        <w:rPr>
          <w:rtl/>
          <w:lang w:eastAsia="he-IL"/>
        </w:rPr>
      </w:pPr>
    </w:p>
    <w:p w14:paraId="02ADDEA3" w14:textId="380A90C4" w:rsidR="00B73BA0" w:rsidRDefault="00B73BA0" w:rsidP="00B73BA0">
      <w:pPr>
        <w:rPr>
          <w:rtl/>
          <w:lang w:eastAsia="he-IL"/>
        </w:rPr>
      </w:pPr>
      <w:bookmarkStart w:id="3814" w:name="_ETM_Q1_3952902"/>
      <w:bookmarkStart w:id="3815" w:name="_ETM_Q1_3953401"/>
      <w:bookmarkStart w:id="3816" w:name="_ETM_Q1_3951152"/>
      <w:bookmarkEnd w:id="3814"/>
      <w:bookmarkEnd w:id="3815"/>
      <w:bookmarkEnd w:id="3816"/>
      <w:r>
        <w:rPr>
          <w:rFonts w:hint="cs"/>
          <w:rtl/>
          <w:lang w:eastAsia="he-IL"/>
        </w:rPr>
        <w:t>אבל זה לא משנה.</w:t>
      </w:r>
    </w:p>
    <w:p w14:paraId="0E16D7F1" w14:textId="77777777" w:rsidR="00B73BA0" w:rsidRDefault="00B73BA0" w:rsidP="00B73BA0">
      <w:pPr>
        <w:rPr>
          <w:rtl/>
          <w:lang w:eastAsia="he-IL"/>
        </w:rPr>
      </w:pPr>
    </w:p>
    <w:p w14:paraId="0F404851" w14:textId="42A9287B" w:rsidR="00B73BA0" w:rsidRDefault="00B73BA0" w:rsidP="00B73BA0">
      <w:pPr>
        <w:pStyle w:val="a5"/>
        <w:keepNext/>
        <w:rPr>
          <w:rtl/>
        </w:rPr>
      </w:pPr>
      <w:bookmarkStart w:id="3817" w:name="ET_speaker_תמר_קלהורה_647"/>
      <w:r w:rsidRPr="00B73BA0">
        <w:rPr>
          <w:rStyle w:val="TagStyle"/>
          <w:rtl/>
        </w:rPr>
        <w:t xml:space="preserve"> &lt;&lt; דובר &gt;&gt; </w:t>
      </w:r>
      <w:r>
        <w:rPr>
          <w:rtl/>
        </w:rPr>
        <w:t>תמר קלהורה:</w:t>
      </w:r>
      <w:r w:rsidRPr="00B73BA0">
        <w:rPr>
          <w:rStyle w:val="TagStyle"/>
          <w:rtl/>
        </w:rPr>
        <w:t xml:space="preserve"> &lt;&lt; דובר &gt;&gt;</w:t>
      </w:r>
      <w:r>
        <w:rPr>
          <w:rtl/>
        </w:rPr>
        <w:t xml:space="preserve">   </w:t>
      </w:r>
      <w:bookmarkEnd w:id="3817"/>
    </w:p>
    <w:p w14:paraId="47DC29A3" w14:textId="77777777" w:rsidR="00B73BA0" w:rsidRDefault="00B73BA0" w:rsidP="00B73BA0">
      <w:pPr>
        <w:pStyle w:val="KeepWithNext"/>
        <w:rPr>
          <w:rtl/>
          <w:lang w:eastAsia="he-IL"/>
        </w:rPr>
      </w:pPr>
    </w:p>
    <w:p w14:paraId="342DD810" w14:textId="4030730A" w:rsidR="00B73BA0" w:rsidRDefault="00B73BA0" w:rsidP="00B73BA0">
      <w:pPr>
        <w:rPr>
          <w:rtl/>
          <w:lang w:eastAsia="he-IL"/>
        </w:rPr>
      </w:pPr>
      <w:bookmarkStart w:id="3818" w:name="_ETM_Q1_3954652"/>
      <w:bookmarkEnd w:id="3818"/>
      <w:r>
        <w:rPr>
          <w:rFonts w:hint="cs"/>
          <w:rtl/>
          <w:lang w:eastAsia="he-IL"/>
        </w:rPr>
        <w:t>נדבר על זה.</w:t>
      </w:r>
    </w:p>
    <w:p w14:paraId="4F077DBE" w14:textId="77777777" w:rsidR="00B73BA0" w:rsidRDefault="00B73BA0" w:rsidP="00B73BA0">
      <w:pPr>
        <w:rPr>
          <w:rtl/>
          <w:lang w:eastAsia="he-IL"/>
        </w:rPr>
      </w:pPr>
      <w:bookmarkStart w:id="3819" w:name="_ETM_Q1_3955902"/>
      <w:bookmarkStart w:id="3820" w:name="_ETM_Q1_3951402"/>
      <w:bookmarkEnd w:id="3819"/>
      <w:bookmarkEnd w:id="3820"/>
    </w:p>
    <w:p w14:paraId="73F6CE67" w14:textId="63B53A6E" w:rsidR="00B73BA0" w:rsidRDefault="00B73BA0" w:rsidP="00B73BA0">
      <w:pPr>
        <w:pStyle w:val="af8"/>
        <w:keepNext/>
        <w:rPr>
          <w:rtl/>
        </w:rPr>
      </w:pPr>
      <w:bookmarkStart w:id="3821" w:name="ET_yor_6157_648"/>
      <w:r w:rsidRPr="00B73BA0">
        <w:rPr>
          <w:rStyle w:val="TagStyle"/>
          <w:rtl/>
        </w:rPr>
        <w:t xml:space="preserve"> &lt;&lt; יור &gt;&gt; </w:t>
      </w:r>
      <w:r>
        <w:rPr>
          <w:rtl/>
        </w:rPr>
        <w:t>היו"ר שמחה רוטמן:</w:t>
      </w:r>
      <w:r w:rsidRPr="00B73BA0">
        <w:rPr>
          <w:rStyle w:val="TagStyle"/>
          <w:rtl/>
        </w:rPr>
        <w:t xml:space="preserve"> &lt;&lt; יור &gt;&gt;</w:t>
      </w:r>
      <w:r>
        <w:rPr>
          <w:rtl/>
        </w:rPr>
        <w:t xml:space="preserve">   </w:t>
      </w:r>
      <w:bookmarkEnd w:id="3821"/>
    </w:p>
    <w:p w14:paraId="1D7568B0" w14:textId="77777777" w:rsidR="00B73BA0" w:rsidRDefault="00B73BA0" w:rsidP="00B73BA0">
      <w:pPr>
        <w:pStyle w:val="KeepWithNext"/>
        <w:rPr>
          <w:rtl/>
          <w:lang w:eastAsia="he-IL"/>
        </w:rPr>
      </w:pPr>
    </w:p>
    <w:p w14:paraId="45E1A1CD" w14:textId="77777777" w:rsidR="00B73BA0" w:rsidRDefault="00B73BA0" w:rsidP="00B73BA0">
      <w:pPr>
        <w:rPr>
          <w:rtl/>
          <w:lang w:eastAsia="he-IL"/>
        </w:rPr>
      </w:pPr>
      <w:bookmarkStart w:id="3822" w:name="_ETM_Q1_3952901"/>
      <w:bookmarkEnd w:id="3822"/>
      <w:r>
        <w:rPr>
          <w:rFonts w:hint="cs"/>
          <w:rtl/>
          <w:lang w:eastAsia="he-IL"/>
        </w:rPr>
        <w:t>זה לא משנה. בסופו של דבר כאשר</w:t>
      </w:r>
      <w:bookmarkStart w:id="3823" w:name="_ETM_Q1_3953151"/>
      <w:bookmarkEnd w:id="3823"/>
      <w:r>
        <w:rPr>
          <w:rFonts w:hint="cs"/>
          <w:rtl/>
          <w:lang w:eastAsia="he-IL"/>
        </w:rPr>
        <w:t xml:space="preserve"> כל הירושה היא סכום כסף</w:t>
      </w:r>
      <w:bookmarkStart w:id="3824" w:name="_ETM_Q1_3962402"/>
      <w:bookmarkStart w:id="3825" w:name="_ETM_Q1_3961153"/>
      <w:bookmarkEnd w:id="3824"/>
      <w:bookmarkEnd w:id="3825"/>
      <w:r>
        <w:rPr>
          <w:rFonts w:hint="cs"/>
          <w:rtl/>
          <w:lang w:eastAsia="he-IL"/>
        </w:rPr>
        <w:t xml:space="preserve"> - - </w:t>
      </w:r>
    </w:p>
    <w:p w14:paraId="01CE4B0D" w14:textId="77777777" w:rsidR="00B73BA0" w:rsidRDefault="00B73BA0" w:rsidP="00B73BA0">
      <w:pPr>
        <w:rPr>
          <w:rtl/>
          <w:lang w:eastAsia="he-IL"/>
        </w:rPr>
      </w:pPr>
    </w:p>
    <w:p w14:paraId="47D0394F" w14:textId="104BDFA8" w:rsidR="00B73BA0" w:rsidRDefault="00B73BA0" w:rsidP="00B73BA0">
      <w:pPr>
        <w:pStyle w:val="af7"/>
        <w:keepNext/>
        <w:rPr>
          <w:rtl/>
        </w:rPr>
      </w:pPr>
      <w:bookmarkStart w:id="3826" w:name="ET_interruption_קריאה_650"/>
      <w:r w:rsidRPr="00B73BA0">
        <w:rPr>
          <w:rStyle w:val="TagStyle"/>
          <w:rtl/>
        </w:rPr>
        <w:t xml:space="preserve"> &lt;&lt; קריאה &gt;&gt; </w:t>
      </w:r>
      <w:r>
        <w:rPr>
          <w:rtl/>
        </w:rPr>
        <w:t>קריאה:</w:t>
      </w:r>
      <w:r w:rsidRPr="00B73BA0">
        <w:rPr>
          <w:rStyle w:val="TagStyle"/>
          <w:rtl/>
        </w:rPr>
        <w:t xml:space="preserve"> &lt;&lt; קריאה &gt;&gt;</w:t>
      </w:r>
      <w:r>
        <w:rPr>
          <w:rtl/>
        </w:rPr>
        <w:t xml:space="preserve">   </w:t>
      </w:r>
      <w:bookmarkEnd w:id="3826"/>
    </w:p>
    <w:p w14:paraId="3EA62982" w14:textId="77777777" w:rsidR="00B73BA0" w:rsidRDefault="00B73BA0" w:rsidP="00B73BA0">
      <w:pPr>
        <w:pStyle w:val="KeepWithNext"/>
        <w:rPr>
          <w:rtl/>
          <w:lang w:eastAsia="he-IL"/>
        </w:rPr>
      </w:pPr>
    </w:p>
    <w:p w14:paraId="76A36062" w14:textId="047669A6" w:rsidR="00B73BA0" w:rsidRDefault="00B73BA0" w:rsidP="00B73BA0">
      <w:pPr>
        <w:rPr>
          <w:rtl/>
          <w:lang w:eastAsia="he-IL"/>
        </w:rPr>
      </w:pPr>
      <w:r>
        <w:rPr>
          <w:rFonts w:hint="cs"/>
          <w:rtl/>
          <w:lang w:eastAsia="he-IL"/>
        </w:rPr>
        <w:t>- - -</w:t>
      </w:r>
    </w:p>
    <w:p w14:paraId="2C70F545" w14:textId="77777777" w:rsidR="00B73BA0" w:rsidRDefault="00B73BA0" w:rsidP="00B73BA0">
      <w:pPr>
        <w:rPr>
          <w:rtl/>
          <w:lang w:eastAsia="he-IL"/>
        </w:rPr>
      </w:pPr>
    </w:p>
    <w:p w14:paraId="7398F923" w14:textId="6AC07B8C" w:rsidR="00B73BA0" w:rsidRDefault="00B73BA0" w:rsidP="00B73BA0">
      <w:pPr>
        <w:pStyle w:val="af8"/>
        <w:keepNext/>
        <w:rPr>
          <w:rtl/>
        </w:rPr>
      </w:pPr>
      <w:bookmarkStart w:id="3827" w:name="ET_yor_6157_651"/>
      <w:r w:rsidRPr="00B73BA0">
        <w:rPr>
          <w:rStyle w:val="TagStyle"/>
          <w:rtl/>
        </w:rPr>
        <w:t xml:space="preserve"> &lt;&lt; יור &gt;&gt; </w:t>
      </w:r>
      <w:r>
        <w:rPr>
          <w:rtl/>
        </w:rPr>
        <w:t>היו"ר שמחה רוטמן:</w:t>
      </w:r>
      <w:r w:rsidRPr="00B73BA0">
        <w:rPr>
          <w:rStyle w:val="TagStyle"/>
          <w:rtl/>
        </w:rPr>
        <w:t xml:space="preserve"> &lt;&lt; יור &gt;&gt;</w:t>
      </w:r>
      <w:r>
        <w:rPr>
          <w:rtl/>
        </w:rPr>
        <w:t xml:space="preserve">   </w:t>
      </w:r>
      <w:bookmarkEnd w:id="3827"/>
    </w:p>
    <w:p w14:paraId="1FF23053" w14:textId="77777777" w:rsidR="00B73BA0" w:rsidRDefault="00B73BA0" w:rsidP="00B73BA0">
      <w:pPr>
        <w:pStyle w:val="KeepWithNext"/>
        <w:rPr>
          <w:rtl/>
          <w:lang w:eastAsia="he-IL"/>
        </w:rPr>
      </w:pPr>
    </w:p>
    <w:p w14:paraId="5B332735" w14:textId="789F4F19" w:rsidR="00B73BA0" w:rsidRDefault="00B73BA0" w:rsidP="00B73BA0">
      <w:pPr>
        <w:rPr>
          <w:rtl/>
          <w:lang w:eastAsia="he-IL"/>
        </w:rPr>
      </w:pPr>
      <w:r>
        <w:rPr>
          <w:rFonts w:hint="cs"/>
          <w:rtl/>
          <w:lang w:eastAsia="he-IL"/>
        </w:rPr>
        <w:t xml:space="preserve">אז - - </w:t>
      </w:r>
    </w:p>
    <w:p w14:paraId="5A72E7C3" w14:textId="77777777" w:rsidR="00B73BA0" w:rsidRDefault="00B73BA0" w:rsidP="00B73BA0">
      <w:pPr>
        <w:rPr>
          <w:rtl/>
          <w:lang w:eastAsia="he-IL"/>
        </w:rPr>
      </w:pPr>
      <w:bookmarkStart w:id="3828" w:name="_ETM_Q1_3953652"/>
      <w:bookmarkEnd w:id="3828"/>
    </w:p>
    <w:p w14:paraId="6E335BF6" w14:textId="52001C97" w:rsidR="00B73BA0" w:rsidRDefault="00B73BA0" w:rsidP="00B73BA0">
      <w:pPr>
        <w:pStyle w:val="af7"/>
        <w:keepNext/>
        <w:rPr>
          <w:rtl/>
        </w:rPr>
      </w:pPr>
      <w:bookmarkStart w:id="3829" w:name="ET_interruption_קריאה_652"/>
      <w:r w:rsidRPr="00B73BA0">
        <w:rPr>
          <w:rStyle w:val="TagStyle"/>
          <w:rtl/>
        </w:rPr>
        <w:t xml:space="preserve"> &lt;&lt; קריאה &gt;&gt; </w:t>
      </w:r>
      <w:r>
        <w:rPr>
          <w:rtl/>
        </w:rPr>
        <w:t>קריאה:</w:t>
      </w:r>
      <w:r w:rsidRPr="00B73BA0">
        <w:rPr>
          <w:rStyle w:val="TagStyle"/>
          <w:rtl/>
        </w:rPr>
        <w:t xml:space="preserve"> &lt;&lt; קריאה &gt;&gt;</w:t>
      </w:r>
      <w:r>
        <w:rPr>
          <w:rtl/>
        </w:rPr>
        <w:t xml:space="preserve">   </w:t>
      </w:r>
      <w:bookmarkEnd w:id="3829"/>
    </w:p>
    <w:p w14:paraId="35D20E58" w14:textId="77777777" w:rsidR="00B73BA0" w:rsidRDefault="00B73BA0" w:rsidP="00B73BA0">
      <w:pPr>
        <w:pStyle w:val="KeepWithNext"/>
        <w:rPr>
          <w:rtl/>
          <w:lang w:eastAsia="he-IL"/>
        </w:rPr>
      </w:pPr>
    </w:p>
    <w:p w14:paraId="5DDCA23A" w14:textId="5A6E4CDC" w:rsidR="00B73BA0" w:rsidRDefault="00B73BA0" w:rsidP="00B73BA0">
      <w:pPr>
        <w:rPr>
          <w:rtl/>
          <w:lang w:eastAsia="he-IL"/>
        </w:rPr>
      </w:pPr>
      <w:r>
        <w:rPr>
          <w:rFonts w:hint="cs"/>
          <w:rtl/>
          <w:lang w:eastAsia="he-IL"/>
        </w:rPr>
        <w:t>- - - פחות בעיה.</w:t>
      </w:r>
    </w:p>
    <w:p w14:paraId="6AB06005" w14:textId="77777777" w:rsidR="00B73BA0" w:rsidRDefault="00B73BA0" w:rsidP="00B73BA0">
      <w:pPr>
        <w:rPr>
          <w:rtl/>
          <w:lang w:eastAsia="he-IL"/>
        </w:rPr>
      </w:pPr>
      <w:bookmarkStart w:id="3830" w:name="_ETM_Q1_3959902"/>
      <w:bookmarkStart w:id="3831" w:name="_ETM_Q1_3960652"/>
      <w:bookmarkEnd w:id="3830"/>
      <w:bookmarkEnd w:id="3831"/>
    </w:p>
    <w:p w14:paraId="10D7204F" w14:textId="5CCED804" w:rsidR="00B73BA0" w:rsidRDefault="00B73BA0" w:rsidP="00B73BA0">
      <w:pPr>
        <w:pStyle w:val="af8"/>
        <w:keepNext/>
        <w:rPr>
          <w:rtl/>
        </w:rPr>
      </w:pPr>
      <w:bookmarkStart w:id="3832" w:name="ET_yor_6157_653"/>
      <w:r w:rsidRPr="00B73BA0">
        <w:rPr>
          <w:rStyle w:val="TagStyle"/>
          <w:rtl/>
        </w:rPr>
        <w:t xml:space="preserve"> &lt;&lt; יור &gt;&gt; </w:t>
      </w:r>
      <w:r>
        <w:rPr>
          <w:rtl/>
        </w:rPr>
        <w:t>היו"ר שמחה רוטמן:</w:t>
      </w:r>
      <w:r w:rsidRPr="00B73BA0">
        <w:rPr>
          <w:rStyle w:val="TagStyle"/>
          <w:rtl/>
        </w:rPr>
        <w:t xml:space="preserve"> &lt;&lt; יור &gt;&gt;</w:t>
      </w:r>
      <w:r>
        <w:rPr>
          <w:rtl/>
        </w:rPr>
        <w:t xml:space="preserve">   </w:t>
      </w:r>
      <w:bookmarkEnd w:id="3832"/>
    </w:p>
    <w:p w14:paraId="0249DA4D" w14:textId="77777777" w:rsidR="00B73BA0" w:rsidRDefault="00B73BA0" w:rsidP="00B73BA0">
      <w:pPr>
        <w:pStyle w:val="KeepWithNext"/>
        <w:rPr>
          <w:rtl/>
          <w:lang w:eastAsia="he-IL"/>
        </w:rPr>
      </w:pPr>
    </w:p>
    <w:p w14:paraId="52DBDA39" w14:textId="352DF7B4" w:rsidR="00B73BA0" w:rsidRPr="00B73BA0" w:rsidRDefault="00B73BA0" w:rsidP="00B73BA0">
      <w:pPr>
        <w:rPr>
          <w:rtl/>
          <w:lang w:eastAsia="he-IL"/>
        </w:rPr>
      </w:pPr>
      <w:bookmarkStart w:id="3833" w:name="_ETM_Q1_3961152"/>
      <w:bookmarkStart w:id="3834" w:name="_ETM_Q1_3961402"/>
      <w:bookmarkEnd w:id="3833"/>
      <w:bookmarkEnd w:id="3834"/>
      <w:r>
        <w:rPr>
          <w:rFonts w:hint="cs"/>
          <w:rtl/>
          <w:lang w:eastAsia="he-IL"/>
        </w:rPr>
        <w:t>ז</w:t>
      </w:r>
      <w:r w:rsidR="00F9436E">
        <w:rPr>
          <w:rFonts w:hint="cs"/>
          <w:rtl/>
          <w:lang w:eastAsia="he-IL"/>
        </w:rPr>
        <w:t>ו</w:t>
      </w:r>
      <w:r>
        <w:rPr>
          <w:rFonts w:hint="cs"/>
          <w:rtl/>
          <w:lang w:eastAsia="he-IL"/>
        </w:rPr>
        <w:t xml:space="preserve"> </w:t>
      </w:r>
      <w:bookmarkStart w:id="3835" w:name="_ETM_Q1_3963902"/>
      <w:bookmarkEnd w:id="3835"/>
      <w:r>
        <w:rPr>
          <w:rFonts w:hint="cs"/>
          <w:rtl/>
          <w:lang w:eastAsia="he-IL"/>
        </w:rPr>
        <w:t xml:space="preserve">לא פחות בעיה, </w:t>
      </w:r>
      <w:r w:rsidR="00F9436E">
        <w:rPr>
          <w:rFonts w:hint="cs"/>
          <w:rtl/>
          <w:lang w:eastAsia="he-IL"/>
        </w:rPr>
        <w:t>זו</w:t>
      </w:r>
      <w:r>
        <w:rPr>
          <w:rFonts w:hint="cs"/>
          <w:rtl/>
          <w:lang w:eastAsia="he-IL"/>
        </w:rPr>
        <w:t xml:space="preserve"> פשוט</w:t>
      </w:r>
      <w:bookmarkStart w:id="3836" w:name="_ETM_Q1_3960402"/>
      <w:bookmarkEnd w:id="3836"/>
      <w:r>
        <w:rPr>
          <w:rFonts w:hint="cs"/>
          <w:rtl/>
          <w:lang w:eastAsia="he-IL"/>
        </w:rPr>
        <w:t xml:space="preserve"> לא בעיה.</w:t>
      </w:r>
    </w:p>
    <w:p w14:paraId="3C7A2534" w14:textId="77777777" w:rsidR="00B73BA0" w:rsidRDefault="00B73BA0" w:rsidP="00B73BA0">
      <w:pPr>
        <w:rPr>
          <w:rtl/>
          <w:lang w:eastAsia="he-IL"/>
        </w:rPr>
      </w:pPr>
      <w:bookmarkStart w:id="3837" w:name="_ETM_Q1_3956652"/>
      <w:bookmarkEnd w:id="3837"/>
    </w:p>
    <w:p w14:paraId="43F0F2DC" w14:textId="43D23129" w:rsidR="00B73BA0" w:rsidRDefault="00B73BA0" w:rsidP="00B73BA0">
      <w:pPr>
        <w:pStyle w:val="a5"/>
        <w:keepNext/>
        <w:rPr>
          <w:rtl/>
        </w:rPr>
      </w:pPr>
      <w:bookmarkStart w:id="3838" w:name="ET_speaker_תמר_קלהורה_649"/>
      <w:r w:rsidRPr="00B73BA0">
        <w:rPr>
          <w:rStyle w:val="TagStyle"/>
          <w:rtl/>
        </w:rPr>
        <w:t xml:space="preserve"> &lt;&lt; דובר &gt;&gt; </w:t>
      </w:r>
      <w:r>
        <w:rPr>
          <w:rtl/>
        </w:rPr>
        <w:t>תמר קלהורה:</w:t>
      </w:r>
      <w:r w:rsidRPr="00B73BA0">
        <w:rPr>
          <w:rStyle w:val="TagStyle"/>
          <w:rtl/>
        </w:rPr>
        <w:t xml:space="preserve"> &lt;&lt; דובר &gt;&gt;</w:t>
      </w:r>
      <w:r>
        <w:rPr>
          <w:rtl/>
        </w:rPr>
        <w:t xml:space="preserve">   </w:t>
      </w:r>
      <w:bookmarkEnd w:id="3838"/>
    </w:p>
    <w:p w14:paraId="0F7F2718" w14:textId="77777777" w:rsidR="00B73BA0" w:rsidRDefault="00B73BA0" w:rsidP="00B73BA0">
      <w:pPr>
        <w:pStyle w:val="KeepWithNext"/>
        <w:rPr>
          <w:rtl/>
          <w:lang w:eastAsia="he-IL"/>
        </w:rPr>
      </w:pPr>
    </w:p>
    <w:p w14:paraId="6E2D7343" w14:textId="171B7464" w:rsidR="00B73BA0" w:rsidRDefault="00B73BA0" w:rsidP="00B73BA0">
      <w:pPr>
        <w:rPr>
          <w:rtl/>
          <w:lang w:eastAsia="he-IL"/>
        </w:rPr>
      </w:pPr>
      <w:bookmarkStart w:id="3839" w:name="_ETM_Q1_3957152"/>
      <w:bookmarkEnd w:id="3839"/>
      <w:r>
        <w:rPr>
          <w:rFonts w:hint="cs"/>
          <w:rtl/>
          <w:lang w:eastAsia="he-IL"/>
        </w:rPr>
        <w:t xml:space="preserve">קל </w:t>
      </w:r>
      <w:bookmarkStart w:id="3840" w:name="_ETM_Q1_3963152"/>
      <w:bookmarkEnd w:id="3840"/>
      <w:r>
        <w:rPr>
          <w:rFonts w:hint="cs"/>
          <w:rtl/>
          <w:lang w:eastAsia="he-IL"/>
        </w:rPr>
        <w:t>יותר.</w:t>
      </w:r>
    </w:p>
    <w:p w14:paraId="4FD91EB1" w14:textId="77777777" w:rsidR="00B73BA0" w:rsidRDefault="00B73BA0" w:rsidP="00B73BA0">
      <w:pPr>
        <w:rPr>
          <w:rtl/>
          <w:lang w:eastAsia="he-IL"/>
        </w:rPr>
      </w:pPr>
      <w:bookmarkStart w:id="3841" w:name="_ETM_Q1_3964152"/>
      <w:bookmarkEnd w:id="3841"/>
    </w:p>
    <w:p w14:paraId="3163AC0D" w14:textId="01AA994F" w:rsidR="00B73BA0" w:rsidRDefault="00B73BA0" w:rsidP="00B73BA0">
      <w:pPr>
        <w:pStyle w:val="af8"/>
        <w:keepNext/>
        <w:rPr>
          <w:rtl/>
        </w:rPr>
      </w:pPr>
      <w:bookmarkStart w:id="3842" w:name="ET_yor_6157_654"/>
      <w:r w:rsidRPr="00B73BA0">
        <w:rPr>
          <w:rStyle w:val="TagStyle"/>
          <w:rtl/>
        </w:rPr>
        <w:t xml:space="preserve"> &lt;&lt; יור &gt;&gt; </w:t>
      </w:r>
      <w:r>
        <w:rPr>
          <w:rtl/>
        </w:rPr>
        <w:t>היו"ר שמחה רוטמן:</w:t>
      </w:r>
      <w:r w:rsidRPr="00B73BA0">
        <w:rPr>
          <w:rStyle w:val="TagStyle"/>
          <w:rtl/>
        </w:rPr>
        <w:t xml:space="preserve"> &lt;&lt; יור &gt;&gt;</w:t>
      </w:r>
      <w:r>
        <w:rPr>
          <w:rtl/>
        </w:rPr>
        <w:t xml:space="preserve">   </w:t>
      </w:r>
      <w:bookmarkEnd w:id="3842"/>
    </w:p>
    <w:p w14:paraId="4FFD9108" w14:textId="77777777" w:rsidR="00B73BA0" w:rsidRDefault="00B73BA0" w:rsidP="00B73BA0">
      <w:pPr>
        <w:pStyle w:val="KeepWithNext"/>
        <w:rPr>
          <w:rtl/>
          <w:lang w:eastAsia="he-IL"/>
        </w:rPr>
      </w:pPr>
    </w:p>
    <w:p w14:paraId="741B614A" w14:textId="0499F4DE" w:rsidR="004C183E" w:rsidRDefault="00B73BA0" w:rsidP="00B73BA0">
      <w:pPr>
        <w:rPr>
          <w:rtl/>
          <w:lang w:eastAsia="he-IL"/>
        </w:rPr>
      </w:pPr>
      <w:bookmarkStart w:id="3843" w:name="_ETM_Q1_3965152"/>
      <w:bookmarkEnd w:id="3843"/>
      <w:r>
        <w:rPr>
          <w:rFonts w:hint="cs"/>
          <w:rtl/>
          <w:lang w:eastAsia="he-IL"/>
        </w:rPr>
        <w:t xml:space="preserve">ההסתלקות מטרתה </w:t>
      </w:r>
      <w:bookmarkStart w:id="3844" w:name="_ETM_Q1_3970902"/>
      <w:bookmarkEnd w:id="3844"/>
      <w:r>
        <w:rPr>
          <w:rFonts w:hint="cs"/>
          <w:rtl/>
          <w:lang w:eastAsia="he-IL"/>
        </w:rPr>
        <w:t>לכל</w:t>
      </w:r>
      <w:bookmarkStart w:id="3845" w:name="_ETM_Q1_3966402"/>
      <w:bookmarkEnd w:id="3845"/>
      <w:r>
        <w:rPr>
          <w:rFonts w:hint="cs"/>
          <w:rtl/>
          <w:lang w:eastAsia="he-IL"/>
        </w:rPr>
        <w:t xml:space="preserve"> היותר פרוצדורה, </w:t>
      </w:r>
      <w:bookmarkStart w:id="3846" w:name="_ETM_Q1_3969152"/>
      <w:bookmarkEnd w:id="3846"/>
      <w:r w:rsidR="00F9436E">
        <w:rPr>
          <w:rFonts w:hint="cs"/>
          <w:rtl/>
          <w:lang w:eastAsia="he-IL"/>
        </w:rPr>
        <w:t xml:space="preserve">כדי </w:t>
      </w:r>
      <w:r>
        <w:rPr>
          <w:rFonts w:hint="cs"/>
          <w:rtl/>
          <w:lang w:eastAsia="he-IL"/>
        </w:rPr>
        <w:t>שמנהל עיזבון</w:t>
      </w:r>
      <w:bookmarkStart w:id="3847" w:name="_ETM_Q1_3969652"/>
      <w:bookmarkEnd w:id="3847"/>
      <w:r>
        <w:rPr>
          <w:rFonts w:hint="cs"/>
          <w:rtl/>
          <w:lang w:eastAsia="he-IL"/>
        </w:rPr>
        <w:t xml:space="preserve"> יוכל להעביר ולא לעשות שתי העברות</w:t>
      </w:r>
      <w:r w:rsidR="00F9436E">
        <w:rPr>
          <w:rFonts w:hint="cs"/>
          <w:rtl/>
          <w:lang w:eastAsia="he-IL"/>
        </w:rPr>
        <w:t xml:space="preserve">, </w:t>
      </w:r>
      <w:r>
        <w:rPr>
          <w:rFonts w:hint="cs"/>
          <w:rtl/>
          <w:lang w:eastAsia="he-IL"/>
        </w:rPr>
        <w:t xml:space="preserve">לחסוך את העמלה של העברה בנקאית שנייה. זה הכל. כי הכסף יכול לעבור כמתנה, קיבלת את כל הכסף, תעביר אותו </w:t>
      </w:r>
      <w:bookmarkStart w:id="3848" w:name="_ETM_Q1_3981402"/>
      <w:bookmarkEnd w:id="3848"/>
      <w:r>
        <w:rPr>
          <w:rFonts w:hint="cs"/>
          <w:rtl/>
          <w:lang w:eastAsia="he-IL"/>
        </w:rPr>
        <w:t>לאותו חבר משפחה</w:t>
      </w:r>
      <w:r w:rsidR="004C183E">
        <w:rPr>
          <w:rFonts w:hint="cs"/>
          <w:rtl/>
          <w:lang w:eastAsia="he-IL"/>
        </w:rPr>
        <w:t xml:space="preserve"> שהוא למעשה</w:t>
      </w:r>
      <w:bookmarkStart w:id="3849" w:name="_ETM_Q1_3983402"/>
      <w:bookmarkEnd w:id="3849"/>
      <w:r w:rsidR="004C183E">
        <w:rPr>
          <w:rFonts w:hint="cs"/>
          <w:rtl/>
          <w:lang w:eastAsia="he-IL"/>
        </w:rPr>
        <w:t xml:space="preserve"> כמו אח ודואג לילדים </w:t>
      </w:r>
      <w:bookmarkStart w:id="3850" w:name="_ETM_Q1_3985652"/>
      <w:bookmarkEnd w:id="3850"/>
      <w:r w:rsidR="004C183E">
        <w:rPr>
          <w:rFonts w:hint="cs"/>
          <w:rtl/>
          <w:lang w:eastAsia="he-IL"/>
        </w:rPr>
        <w:t xml:space="preserve">והכל בסדר. מתי הבעיה </w:t>
      </w:r>
      <w:bookmarkStart w:id="3851" w:name="_ETM_Q1_3988152"/>
      <w:bookmarkEnd w:id="3851"/>
      <w:r w:rsidR="004C183E">
        <w:rPr>
          <w:rFonts w:hint="cs"/>
          <w:rtl/>
          <w:lang w:eastAsia="he-IL"/>
        </w:rPr>
        <w:t xml:space="preserve">מתחילה? כשיש נכסים שהעברתם מייצרת אירוע מס. זה יכול להיות תיק מניות - - </w:t>
      </w:r>
    </w:p>
    <w:p w14:paraId="3B84ED07" w14:textId="77777777" w:rsidR="004C183E" w:rsidRDefault="004C183E" w:rsidP="00B73BA0">
      <w:pPr>
        <w:rPr>
          <w:rtl/>
          <w:lang w:eastAsia="he-IL"/>
        </w:rPr>
      </w:pPr>
    </w:p>
    <w:p w14:paraId="2D058DEB" w14:textId="152FD627" w:rsidR="004C183E" w:rsidRDefault="004C183E" w:rsidP="004C183E">
      <w:pPr>
        <w:pStyle w:val="a5"/>
        <w:keepNext/>
        <w:rPr>
          <w:rtl/>
        </w:rPr>
      </w:pPr>
      <w:bookmarkStart w:id="3852" w:name="ET_speaker_כרמית_יוליס_658"/>
      <w:r w:rsidRPr="004C183E">
        <w:rPr>
          <w:rStyle w:val="TagStyle"/>
          <w:rtl/>
        </w:rPr>
        <w:t xml:space="preserve"> &lt;&lt; דובר &gt;&gt; </w:t>
      </w:r>
      <w:r>
        <w:rPr>
          <w:rtl/>
        </w:rPr>
        <w:t>כרמית יוליס:</w:t>
      </w:r>
      <w:r w:rsidRPr="004C183E">
        <w:rPr>
          <w:rStyle w:val="TagStyle"/>
          <w:rtl/>
        </w:rPr>
        <w:t xml:space="preserve"> &lt;&lt; דובר &gt;&gt;</w:t>
      </w:r>
      <w:r>
        <w:rPr>
          <w:rtl/>
        </w:rPr>
        <w:t xml:space="preserve">   </w:t>
      </w:r>
      <w:bookmarkEnd w:id="3852"/>
    </w:p>
    <w:p w14:paraId="4118E739" w14:textId="77777777" w:rsidR="004C183E" w:rsidRDefault="004C183E" w:rsidP="004C183E">
      <w:pPr>
        <w:pStyle w:val="KeepWithNext"/>
        <w:rPr>
          <w:rtl/>
          <w:lang w:eastAsia="he-IL"/>
        </w:rPr>
      </w:pPr>
    </w:p>
    <w:p w14:paraId="38C47824" w14:textId="7F106EA8" w:rsidR="004C183E" w:rsidRDefault="004C183E" w:rsidP="00B73BA0">
      <w:pPr>
        <w:rPr>
          <w:rtl/>
          <w:lang w:eastAsia="he-IL"/>
        </w:rPr>
      </w:pPr>
      <w:r>
        <w:rPr>
          <w:rFonts w:hint="cs"/>
          <w:rtl/>
          <w:lang w:eastAsia="he-IL"/>
        </w:rPr>
        <w:t>מקרקעין.</w:t>
      </w:r>
    </w:p>
    <w:p w14:paraId="1A53FFD2" w14:textId="77777777" w:rsidR="004C183E" w:rsidRDefault="004C183E" w:rsidP="00B73BA0">
      <w:pPr>
        <w:rPr>
          <w:rtl/>
          <w:lang w:eastAsia="he-IL"/>
        </w:rPr>
      </w:pPr>
    </w:p>
    <w:p w14:paraId="7C298034" w14:textId="6F66F16E" w:rsidR="004C183E" w:rsidRDefault="004C183E" w:rsidP="004C183E">
      <w:pPr>
        <w:pStyle w:val="af8"/>
        <w:keepNext/>
        <w:rPr>
          <w:rtl/>
        </w:rPr>
      </w:pPr>
      <w:bookmarkStart w:id="3853" w:name="ET_yor_6157_659"/>
      <w:r w:rsidRPr="004C183E">
        <w:rPr>
          <w:rStyle w:val="TagStyle"/>
          <w:rtl/>
        </w:rPr>
        <w:t xml:space="preserve"> &lt;&lt; יור &gt;&gt; </w:t>
      </w:r>
      <w:r>
        <w:rPr>
          <w:rtl/>
        </w:rPr>
        <w:t>היו"ר שמחה רוטמן:</w:t>
      </w:r>
      <w:r w:rsidRPr="004C183E">
        <w:rPr>
          <w:rStyle w:val="TagStyle"/>
          <w:rtl/>
        </w:rPr>
        <w:t xml:space="preserve"> &lt;&lt; יור &gt;&gt;</w:t>
      </w:r>
      <w:r>
        <w:rPr>
          <w:rtl/>
        </w:rPr>
        <w:t xml:space="preserve">   </w:t>
      </w:r>
      <w:bookmarkEnd w:id="3853"/>
    </w:p>
    <w:p w14:paraId="2715120F" w14:textId="77777777" w:rsidR="004C183E" w:rsidRDefault="004C183E" w:rsidP="004C183E">
      <w:pPr>
        <w:pStyle w:val="KeepWithNext"/>
        <w:rPr>
          <w:rtl/>
          <w:lang w:eastAsia="he-IL"/>
        </w:rPr>
      </w:pPr>
    </w:p>
    <w:p w14:paraId="5A444B1E" w14:textId="5C1433FA" w:rsidR="004C183E" w:rsidRDefault="004C183E" w:rsidP="00F9436E">
      <w:pPr>
        <w:rPr>
          <w:rtl/>
          <w:lang w:eastAsia="he-IL"/>
        </w:rPr>
      </w:pPr>
      <w:bookmarkStart w:id="3854" w:name="_ETM_Q1_3993902"/>
      <w:bookmarkEnd w:id="3854"/>
      <w:r>
        <w:rPr>
          <w:rFonts w:hint="cs"/>
          <w:rtl/>
          <w:lang w:eastAsia="he-IL"/>
        </w:rPr>
        <w:t>איז</w:t>
      </w:r>
      <w:r w:rsidR="00F9436E">
        <w:rPr>
          <w:rFonts w:hint="cs"/>
          <w:rtl/>
          <w:lang w:eastAsia="he-IL"/>
        </w:rPr>
        <w:t>ו</w:t>
      </w:r>
      <w:r>
        <w:rPr>
          <w:rFonts w:hint="cs"/>
          <w:rtl/>
          <w:lang w:eastAsia="he-IL"/>
        </w:rPr>
        <w:t xml:space="preserve"> העברה שלא מייצרת אירוע מס</w:t>
      </w:r>
      <w:bookmarkStart w:id="3855" w:name="_ETM_Q1_3994902"/>
      <w:bookmarkEnd w:id="3855"/>
      <w:r>
        <w:rPr>
          <w:rFonts w:hint="cs"/>
          <w:rtl/>
          <w:lang w:eastAsia="he-IL"/>
        </w:rPr>
        <w:t xml:space="preserve">. </w:t>
      </w:r>
      <w:bookmarkStart w:id="3856" w:name="_ETM_Q1_3997652"/>
      <w:bookmarkStart w:id="3857" w:name="_ETM_Q1_3999152"/>
      <w:bookmarkEnd w:id="3856"/>
      <w:bookmarkEnd w:id="3857"/>
    </w:p>
    <w:p w14:paraId="0E23DAB1" w14:textId="77777777" w:rsidR="004C183E" w:rsidRDefault="004C183E" w:rsidP="004C183E">
      <w:pPr>
        <w:rPr>
          <w:rtl/>
          <w:lang w:eastAsia="he-IL"/>
        </w:rPr>
      </w:pPr>
      <w:bookmarkStart w:id="3858" w:name="_ETM_Q1_3997401"/>
      <w:bookmarkEnd w:id="3858"/>
    </w:p>
    <w:p w14:paraId="04E9CC98" w14:textId="6AB57707" w:rsidR="004C183E" w:rsidRDefault="004C183E" w:rsidP="004C183E">
      <w:pPr>
        <w:pStyle w:val="a5"/>
        <w:keepNext/>
        <w:rPr>
          <w:rtl/>
        </w:rPr>
      </w:pPr>
      <w:bookmarkStart w:id="3859" w:name="ET_speaker_כרמית_יוליס_660"/>
      <w:r w:rsidRPr="004C183E">
        <w:rPr>
          <w:rStyle w:val="TagStyle"/>
          <w:rtl/>
        </w:rPr>
        <w:t xml:space="preserve"> &lt;&lt; דובר &gt;&gt; </w:t>
      </w:r>
      <w:r>
        <w:rPr>
          <w:rtl/>
        </w:rPr>
        <w:t>כרמית יוליס:</w:t>
      </w:r>
      <w:r w:rsidRPr="004C183E">
        <w:rPr>
          <w:rStyle w:val="TagStyle"/>
          <w:rtl/>
        </w:rPr>
        <w:t xml:space="preserve"> &lt;&lt; דובר &gt;&gt;</w:t>
      </w:r>
      <w:r>
        <w:rPr>
          <w:rtl/>
        </w:rPr>
        <w:t xml:space="preserve">   </w:t>
      </w:r>
      <w:bookmarkEnd w:id="3859"/>
    </w:p>
    <w:p w14:paraId="68A70190" w14:textId="77777777" w:rsidR="004C183E" w:rsidRDefault="004C183E" w:rsidP="004C183E">
      <w:pPr>
        <w:pStyle w:val="KeepWithNext"/>
        <w:rPr>
          <w:rtl/>
          <w:lang w:eastAsia="he-IL"/>
        </w:rPr>
      </w:pPr>
    </w:p>
    <w:p w14:paraId="51254C70" w14:textId="18230D06" w:rsidR="004C183E" w:rsidRPr="004C183E" w:rsidRDefault="004C183E" w:rsidP="004C183E">
      <w:pPr>
        <w:rPr>
          <w:rtl/>
          <w:lang w:eastAsia="he-IL"/>
        </w:rPr>
      </w:pPr>
      <w:r>
        <w:rPr>
          <w:rFonts w:hint="cs"/>
          <w:rtl/>
          <w:lang w:eastAsia="he-IL"/>
        </w:rPr>
        <w:t>מקרקעין.</w:t>
      </w:r>
      <w:bookmarkStart w:id="3860" w:name="_ETM_Q1_3990902"/>
      <w:bookmarkEnd w:id="3860"/>
    </w:p>
    <w:p w14:paraId="346BB2A6" w14:textId="77777777" w:rsidR="004C183E" w:rsidRDefault="004C183E" w:rsidP="004C183E">
      <w:pPr>
        <w:rPr>
          <w:rtl/>
          <w:lang w:eastAsia="he-IL"/>
        </w:rPr>
      </w:pPr>
      <w:bookmarkStart w:id="3861" w:name="_ETM_Q1_3996652"/>
      <w:bookmarkEnd w:id="3861"/>
    </w:p>
    <w:p w14:paraId="0B05497D" w14:textId="06B23380" w:rsidR="004C183E" w:rsidRDefault="004C183E" w:rsidP="004C183E">
      <w:pPr>
        <w:pStyle w:val="af8"/>
        <w:keepNext/>
        <w:rPr>
          <w:rtl/>
        </w:rPr>
      </w:pPr>
      <w:bookmarkStart w:id="3862" w:name="ET_yor_6157_656"/>
      <w:r w:rsidRPr="004C183E">
        <w:rPr>
          <w:rStyle w:val="TagStyle"/>
          <w:rtl/>
        </w:rPr>
        <w:t xml:space="preserve"> &lt;&lt; יור &gt;&gt; </w:t>
      </w:r>
      <w:r>
        <w:rPr>
          <w:rtl/>
        </w:rPr>
        <w:t>היו"ר שמחה רוטמן:</w:t>
      </w:r>
      <w:r w:rsidRPr="004C183E">
        <w:rPr>
          <w:rStyle w:val="TagStyle"/>
          <w:rtl/>
        </w:rPr>
        <w:t xml:space="preserve"> &lt;&lt; יור &gt;&gt;</w:t>
      </w:r>
      <w:r>
        <w:rPr>
          <w:rtl/>
        </w:rPr>
        <w:t xml:space="preserve">   </w:t>
      </w:r>
      <w:bookmarkEnd w:id="3862"/>
    </w:p>
    <w:p w14:paraId="22F6944A" w14:textId="77777777" w:rsidR="004C183E" w:rsidRDefault="004C183E" w:rsidP="004C183E">
      <w:pPr>
        <w:pStyle w:val="KeepWithNext"/>
        <w:rPr>
          <w:rtl/>
          <w:lang w:eastAsia="he-IL"/>
        </w:rPr>
      </w:pPr>
    </w:p>
    <w:p w14:paraId="6A8EB91F" w14:textId="0D5C6470" w:rsidR="004C183E" w:rsidRDefault="004C183E" w:rsidP="004C183E">
      <w:pPr>
        <w:rPr>
          <w:rtl/>
          <w:lang w:eastAsia="he-IL"/>
        </w:rPr>
      </w:pPr>
      <w:bookmarkStart w:id="3863" w:name="_ETM_Q1_3997152"/>
      <w:bookmarkEnd w:id="3863"/>
      <w:r>
        <w:rPr>
          <w:rFonts w:hint="cs"/>
          <w:rtl/>
          <w:lang w:eastAsia="he-IL"/>
        </w:rPr>
        <w:t xml:space="preserve">זה יכול להיות דירה. </w:t>
      </w:r>
      <w:bookmarkStart w:id="3864" w:name="_ETM_Q1_4000152"/>
      <w:bookmarkEnd w:id="3864"/>
      <w:r>
        <w:rPr>
          <w:rFonts w:hint="cs"/>
          <w:rtl/>
          <w:lang w:eastAsia="he-IL"/>
        </w:rPr>
        <w:t xml:space="preserve">זה יכול להיות, מה? </w:t>
      </w:r>
      <w:bookmarkStart w:id="3865" w:name="_ETM_Q1_3997903"/>
      <w:bookmarkEnd w:id="3865"/>
    </w:p>
    <w:p w14:paraId="2CC5C25D" w14:textId="77777777" w:rsidR="004C183E" w:rsidRDefault="004C183E" w:rsidP="004C183E">
      <w:pPr>
        <w:rPr>
          <w:rtl/>
          <w:lang w:eastAsia="he-IL"/>
        </w:rPr>
      </w:pPr>
      <w:bookmarkStart w:id="3866" w:name="_ETM_Q1_4000402"/>
      <w:bookmarkEnd w:id="3866"/>
    </w:p>
    <w:p w14:paraId="537A1FB1" w14:textId="3944B350" w:rsidR="004C183E" w:rsidRDefault="004C183E" w:rsidP="004C183E">
      <w:pPr>
        <w:pStyle w:val="a5"/>
        <w:keepNext/>
        <w:rPr>
          <w:rtl/>
        </w:rPr>
      </w:pPr>
      <w:bookmarkStart w:id="3867" w:name="ET_speaker_תמר_קלהורה_661"/>
      <w:r w:rsidRPr="004C183E">
        <w:rPr>
          <w:rStyle w:val="TagStyle"/>
          <w:rtl/>
        </w:rPr>
        <w:t xml:space="preserve"> &lt;&lt; דובר &gt;&gt; </w:t>
      </w:r>
      <w:r>
        <w:rPr>
          <w:rtl/>
        </w:rPr>
        <w:t>תמר קלהורה:</w:t>
      </w:r>
      <w:r w:rsidRPr="004C183E">
        <w:rPr>
          <w:rStyle w:val="TagStyle"/>
          <w:rtl/>
        </w:rPr>
        <w:t xml:space="preserve"> &lt;&lt; דובר &gt;&gt;</w:t>
      </w:r>
      <w:r>
        <w:rPr>
          <w:rtl/>
        </w:rPr>
        <w:t xml:space="preserve">   </w:t>
      </w:r>
      <w:bookmarkEnd w:id="3867"/>
    </w:p>
    <w:p w14:paraId="27C11298" w14:textId="77777777" w:rsidR="004C183E" w:rsidRDefault="004C183E" w:rsidP="004C183E">
      <w:pPr>
        <w:pStyle w:val="KeepWithNext"/>
        <w:rPr>
          <w:rtl/>
          <w:lang w:eastAsia="he-IL"/>
        </w:rPr>
      </w:pPr>
    </w:p>
    <w:p w14:paraId="1D1E7304" w14:textId="0F4FB07B" w:rsidR="004C183E" w:rsidRDefault="004C183E" w:rsidP="004C183E">
      <w:pPr>
        <w:rPr>
          <w:rtl/>
          <w:lang w:eastAsia="he-IL"/>
        </w:rPr>
      </w:pPr>
      <w:r>
        <w:rPr>
          <w:rFonts w:hint="cs"/>
          <w:rtl/>
          <w:lang w:eastAsia="he-IL"/>
        </w:rPr>
        <w:t>נכון.</w:t>
      </w:r>
    </w:p>
    <w:p w14:paraId="3E8DC4F7" w14:textId="77777777" w:rsidR="004C183E" w:rsidRPr="004C183E" w:rsidRDefault="004C183E" w:rsidP="004C183E">
      <w:pPr>
        <w:rPr>
          <w:rtl/>
          <w:lang w:eastAsia="he-IL"/>
        </w:rPr>
      </w:pPr>
    </w:p>
    <w:p w14:paraId="6D285C25" w14:textId="08D30346" w:rsidR="004C183E" w:rsidRDefault="004C183E" w:rsidP="004C183E">
      <w:pPr>
        <w:pStyle w:val="a5"/>
        <w:keepNext/>
        <w:rPr>
          <w:rtl/>
        </w:rPr>
      </w:pPr>
      <w:bookmarkStart w:id="3868" w:name="ET_speaker_כרמית_יוליס_657"/>
      <w:r w:rsidRPr="004C183E">
        <w:rPr>
          <w:rStyle w:val="TagStyle"/>
          <w:rtl/>
        </w:rPr>
        <w:t xml:space="preserve"> &lt;&lt; דובר &gt;&gt; </w:t>
      </w:r>
      <w:r>
        <w:rPr>
          <w:rtl/>
        </w:rPr>
        <w:t>כרמית יוליס:</w:t>
      </w:r>
      <w:r w:rsidRPr="004C183E">
        <w:rPr>
          <w:rStyle w:val="TagStyle"/>
          <w:rtl/>
        </w:rPr>
        <w:t xml:space="preserve"> &lt;&lt; דובר &gt;&gt;</w:t>
      </w:r>
      <w:r>
        <w:rPr>
          <w:rtl/>
        </w:rPr>
        <w:t xml:space="preserve">   </w:t>
      </w:r>
      <w:bookmarkEnd w:id="3868"/>
    </w:p>
    <w:p w14:paraId="536E65BA" w14:textId="77777777" w:rsidR="004C183E" w:rsidRDefault="004C183E" w:rsidP="004C183E">
      <w:pPr>
        <w:pStyle w:val="KeepWithNext"/>
        <w:rPr>
          <w:rtl/>
          <w:lang w:eastAsia="he-IL"/>
        </w:rPr>
      </w:pPr>
    </w:p>
    <w:p w14:paraId="7937AEAA" w14:textId="318C43E3" w:rsidR="004C183E" w:rsidRDefault="004C183E" w:rsidP="004C183E">
      <w:pPr>
        <w:rPr>
          <w:rtl/>
          <w:lang w:eastAsia="he-IL"/>
        </w:rPr>
      </w:pPr>
      <w:bookmarkStart w:id="3869" w:name="_ETM_Q1_4000902"/>
      <w:bookmarkEnd w:id="3869"/>
      <w:r>
        <w:rPr>
          <w:rFonts w:hint="cs"/>
          <w:rtl/>
          <w:lang w:eastAsia="he-IL"/>
        </w:rPr>
        <w:t>כן, מקרקעין</w:t>
      </w:r>
      <w:bookmarkStart w:id="3870" w:name="_ETM_Q1_4004652"/>
      <w:bookmarkEnd w:id="3870"/>
      <w:r>
        <w:rPr>
          <w:rFonts w:hint="cs"/>
          <w:rtl/>
          <w:lang w:eastAsia="he-IL"/>
        </w:rPr>
        <w:t>.</w:t>
      </w:r>
      <w:bookmarkStart w:id="3871" w:name="_ETM_Q1_3998902"/>
      <w:bookmarkEnd w:id="3871"/>
    </w:p>
    <w:p w14:paraId="5A2D60D1" w14:textId="77777777" w:rsidR="004C183E" w:rsidRDefault="004C183E" w:rsidP="004C183E">
      <w:pPr>
        <w:rPr>
          <w:rtl/>
          <w:lang w:eastAsia="he-IL"/>
        </w:rPr>
      </w:pPr>
    </w:p>
    <w:p w14:paraId="75CD733C" w14:textId="4F1E9DF0" w:rsidR="004C183E" w:rsidRDefault="004C183E" w:rsidP="004C183E">
      <w:pPr>
        <w:pStyle w:val="af8"/>
        <w:keepNext/>
        <w:rPr>
          <w:rtl/>
        </w:rPr>
      </w:pPr>
      <w:bookmarkStart w:id="3872" w:name="ET_yor_6157_662"/>
      <w:r w:rsidRPr="004C183E">
        <w:rPr>
          <w:rStyle w:val="TagStyle"/>
          <w:rtl/>
        </w:rPr>
        <w:t xml:space="preserve"> &lt;&lt; יור &gt;&gt; </w:t>
      </w:r>
      <w:r>
        <w:rPr>
          <w:rtl/>
        </w:rPr>
        <w:t>היו"ר שמחה רוטמן:</w:t>
      </w:r>
      <w:r w:rsidRPr="004C183E">
        <w:rPr>
          <w:rStyle w:val="TagStyle"/>
          <w:rtl/>
        </w:rPr>
        <w:t xml:space="preserve"> &lt;&lt; יור &gt;&gt;</w:t>
      </w:r>
      <w:r>
        <w:rPr>
          <w:rtl/>
        </w:rPr>
        <w:t xml:space="preserve">   </w:t>
      </w:r>
      <w:bookmarkEnd w:id="3872"/>
    </w:p>
    <w:p w14:paraId="2DB2713C" w14:textId="77777777" w:rsidR="004C183E" w:rsidRDefault="004C183E" w:rsidP="004C183E">
      <w:pPr>
        <w:pStyle w:val="KeepWithNext"/>
        <w:rPr>
          <w:rtl/>
          <w:lang w:eastAsia="he-IL"/>
        </w:rPr>
      </w:pPr>
    </w:p>
    <w:p w14:paraId="1E5976D1" w14:textId="324FC6BC" w:rsidR="004C183E" w:rsidRDefault="004C183E" w:rsidP="004C183E">
      <w:pPr>
        <w:rPr>
          <w:rtl/>
          <w:lang w:eastAsia="he-IL"/>
        </w:rPr>
      </w:pPr>
      <w:bookmarkStart w:id="3873" w:name="_ETM_Q1_3998652"/>
      <w:bookmarkEnd w:id="3873"/>
      <w:r>
        <w:rPr>
          <w:rFonts w:hint="cs"/>
          <w:rtl/>
          <w:lang w:eastAsia="he-IL"/>
        </w:rPr>
        <w:t xml:space="preserve">מקרקעין, זה </w:t>
      </w:r>
      <w:bookmarkStart w:id="3874" w:name="_ETM_Q1_4005402"/>
      <w:bookmarkEnd w:id="3874"/>
      <w:r>
        <w:rPr>
          <w:rFonts w:hint="cs"/>
          <w:rtl/>
          <w:lang w:eastAsia="he-IL"/>
        </w:rPr>
        <w:t xml:space="preserve">יכול להיות - - </w:t>
      </w:r>
    </w:p>
    <w:p w14:paraId="25C6CE66" w14:textId="77777777" w:rsidR="004C183E" w:rsidRDefault="004C183E" w:rsidP="004C183E">
      <w:pPr>
        <w:rPr>
          <w:rtl/>
          <w:lang w:eastAsia="he-IL"/>
        </w:rPr>
      </w:pPr>
      <w:bookmarkStart w:id="3875" w:name="_ETM_Q1_4003402"/>
      <w:bookmarkStart w:id="3876" w:name="_ETM_Q1_4005152"/>
      <w:bookmarkEnd w:id="3875"/>
      <w:bookmarkEnd w:id="3876"/>
    </w:p>
    <w:p w14:paraId="3DE9F12E" w14:textId="76F653EE" w:rsidR="004C183E" w:rsidRDefault="004C183E" w:rsidP="004C183E">
      <w:pPr>
        <w:pStyle w:val="a5"/>
        <w:keepNext/>
        <w:rPr>
          <w:rtl/>
        </w:rPr>
      </w:pPr>
      <w:bookmarkStart w:id="3877" w:name="ET_speaker_תמר_קלהורה_663"/>
      <w:r w:rsidRPr="004C183E">
        <w:rPr>
          <w:rStyle w:val="TagStyle"/>
          <w:rtl/>
        </w:rPr>
        <w:t xml:space="preserve"> &lt;&lt; דובר &gt;&gt; </w:t>
      </w:r>
      <w:r>
        <w:rPr>
          <w:rtl/>
        </w:rPr>
        <w:t>תמר קלהורה:</w:t>
      </w:r>
      <w:r w:rsidRPr="004C183E">
        <w:rPr>
          <w:rStyle w:val="TagStyle"/>
          <w:rtl/>
        </w:rPr>
        <w:t xml:space="preserve"> &lt;&lt; דובר &gt;&gt;</w:t>
      </w:r>
      <w:r>
        <w:rPr>
          <w:rtl/>
        </w:rPr>
        <w:t xml:space="preserve">   </w:t>
      </w:r>
      <w:bookmarkEnd w:id="3877"/>
    </w:p>
    <w:p w14:paraId="02B86AEA" w14:textId="77777777" w:rsidR="004C183E" w:rsidRDefault="004C183E" w:rsidP="004C183E">
      <w:pPr>
        <w:pStyle w:val="KeepWithNext"/>
        <w:rPr>
          <w:rtl/>
          <w:lang w:eastAsia="he-IL"/>
        </w:rPr>
      </w:pPr>
    </w:p>
    <w:p w14:paraId="649555C6" w14:textId="2F01A676" w:rsidR="004C183E" w:rsidRDefault="004C183E" w:rsidP="004C183E">
      <w:pPr>
        <w:rPr>
          <w:rtl/>
          <w:lang w:eastAsia="he-IL"/>
        </w:rPr>
      </w:pPr>
      <w:bookmarkStart w:id="3878" w:name="_ETM_Q1_4005652"/>
      <w:bookmarkEnd w:id="3878"/>
      <w:r>
        <w:rPr>
          <w:rFonts w:hint="cs"/>
          <w:rtl/>
          <w:lang w:eastAsia="he-IL"/>
        </w:rPr>
        <w:t>נכון.</w:t>
      </w:r>
    </w:p>
    <w:p w14:paraId="34E63B6B" w14:textId="77777777" w:rsidR="004C183E" w:rsidRDefault="004C183E" w:rsidP="004C183E">
      <w:pPr>
        <w:rPr>
          <w:rtl/>
          <w:lang w:eastAsia="he-IL"/>
        </w:rPr>
      </w:pPr>
      <w:bookmarkStart w:id="3879" w:name="_ETM_Q1_4006652"/>
      <w:bookmarkStart w:id="3880" w:name="_ETM_Q1_4002151"/>
      <w:bookmarkStart w:id="3881" w:name="_ETM_Q1_4003152"/>
      <w:bookmarkEnd w:id="3879"/>
      <w:bookmarkEnd w:id="3880"/>
      <w:bookmarkEnd w:id="3881"/>
    </w:p>
    <w:p w14:paraId="41E7EE6F" w14:textId="36271AF3" w:rsidR="004C183E" w:rsidRDefault="004C183E" w:rsidP="004C183E">
      <w:pPr>
        <w:pStyle w:val="af8"/>
        <w:keepNext/>
        <w:rPr>
          <w:rtl/>
        </w:rPr>
      </w:pPr>
      <w:bookmarkStart w:id="3882" w:name="ET_yor_6157_664"/>
      <w:r w:rsidRPr="004C183E">
        <w:rPr>
          <w:rStyle w:val="TagStyle"/>
          <w:rtl/>
        </w:rPr>
        <w:t xml:space="preserve"> &lt;&lt; יור &gt;&gt; </w:t>
      </w:r>
      <w:r>
        <w:rPr>
          <w:rtl/>
        </w:rPr>
        <w:t>היו"ר שמחה רוטמן:</w:t>
      </w:r>
      <w:r w:rsidRPr="004C183E">
        <w:rPr>
          <w:rStyle w:val="TagStyle"/>
          <w:rtl/>
        </w:rPr>
        <w:t xml:space="preserve"> &lt;&lt; יור &gt;&gt;</w:t>
      </w:r>
      <w:r>
        <w:rPr>
          <w:rtl/>
        </w:rPr>
        <w:t xml:space="preserve">   </w:t>
      </w:r>
      <w:bookmarkEnd w:id="3882"/>
    </w:p>
    <w:p w14:paraId="5E9422DD" w14:textId="77777777" w:rsidR="004C183E" w:rsidRDefault="004C183E" w:rsidP="004C183E">
      <w:pPr>
        <w:pStyle w:val="KeepWithNext"/>
        <w:rPr>
          <w:rtl/>
          <w:lang w:eastAsia="he-IL"/>
        </w:rPr>
      </w:pPr>
    </w:p>
    <w:p w14:paraId="07311574" w14:textId="5B8C9FBA" w:rsidR="004C183E" w:rsidRDefault="004C183E" w:rsidP="004C183E">
      <w:pPr>
        <w:rPr>
          <w:rtl/>
          <w:lang w:eastAsia="he-IL"/>
        </w:rPr>
      </w:pPr>
      <w:bookmarkStart w:id="3883" w:name="_ETM_Q1_4003652"/>
      <w:bookmarkEnd w:id="3883"/>
      <w:r>
        <w:rPr>
          <w:rFonts w:hint="cs"/>
          <w:rtl/>
          <w:lang w:eastAsia="he-IL"/>
        </w:rPr>
        <w:t xml:space="preserve">קניין רוחני, כל מיני דברים כאלו </w:t>
      </w:r>
      <w:bookmarkStart w:id="3884" w:name="_ETM_Q1_4007902"/>
      <w:bookmarkEnd w:id="3884"/>
      <w:r>
        <w:rPr>
          <w:rFonts w:hint="cs"/>
          <w:rtl/>
          <w:lang w:eastAsia="he-IL"/>
        </w:rPr>
        <w:t>שההעברה</w:t>
      </w:r>
      <w:bookmarkStart w:id="3885" w:name="_ETM_Q1_4004152"/>
      <w:bookmarkEnd w:id="3885"/>
      <w:r>
        <w:rPr>
          <w:rFonts w:hint="cs"/>
          <w:rtl/>
          <w:lang w:eastAsia="he-IL"/>
        </w:rPr>
        <w:t xml:space="preserve"> שלהם מאדם לאדם מייצרת אירוע מס. </w:t>
      </w:r>
      <w:bookmarkStart w:id="3886" w:name="_ETM_Q1_4004402"/>
      <w:bookmarkEnd w:id="3886"/>
      <w:r>
        <w:rPr>
          <w:rFonts w:hint="cs"/>
          <w:rtl/>
          <w:lang w:eastAsia="he-IL"/>
        </w:rPr>
        <w:t>זאת אומרת</w:t>
      </w:r>
      <w:bookmarkStart w:id="3887" w:name="_ETM_Q1_4006152"/>
      <w:bookmarkEnd w:id="3887"/>
      <w:r>
        <w:rPr>
          <w:rFonts w:hint="cs"/>
          <w:rtl/>
          <w:lang w:eastAsia="he-IL"/>
        </w:rPr>
        <w:t xml:space="preserve"> </w:t>
      </w:r>
      <w:r w:rsidR="00F9436E">
        <w:rPr>
          <w:rFonts w:hint="cs"/>
          <w:rtl/>
          <w:lang w:eastAsia="he-IL"/>
        </w:rPr>
        <w:t>ש</w:t>
      </w:r>
      <w:r>
        <w:rPr>
          <w:rFonts w:hint="cs"/>
          <w:rtl/>
          <w:lang w:eastAsia="he-IL"/>
        </w:rPr>
        <w:t xml:space="preserve">הנפגעת </w:t>
      </w:r>
      <w:bookmarkStart w:id="3888" w:name="_ETM_Q1_4006902"/>
      <w:bookmarkEnd w:id="3888"/>
      <w:r>
        <w:rPr>
          <w:rFonts w:hint="cs"/>
          <w:rtl/>
          <w:lang w:eastAsia="he-IL"/>
        </w:rPr>
        <w:t xml:space="preserve">היחידה מהאמירה </w:t>
      </w:r>
      <w:r w:rsidR="00F9436E">
        <w:rPr>
          <w:rFonts w:hint="cs"/>
          <w:rtl/>
          <w:lang w:eastAsia="he-IL"/>
        </w:rPr>
        <w:t>של</w:t>
      </w:r>
      <w:r>
        <w:rPr>
          <w:rFonts w:hint="cs"/>
          <w:rtl/>
          <w:lang w:eastAsia="he-IL"/>
        </w:rPr>
        <w:t xml:space="preserve"> תחכה לרשת ותעביר, זו המדינה. אף אחד אחר לא</w:t>
      </w:r>
      <w:bookmarkStart w:id="3889" w:name="_ETM_Q1_4013652"/>
      <w:bookmarkEnd w:id="3889"/>
      <w:r>
        <w:rPr>
          <w:rFonts w:hint="cs"/>
          <w:rtl/>
          <w:lang w:eastAsia="he-IL"/>
        </w:rPr>
        <w:t xml:space="preserve"> נפגע מזה. </w:t>
      </w:r>
    </w:p>
    <w:p w14:paraId="5EA48285" w14:textId="77777777" w:rsidR="004C183E" w:rsidRDefault="004C183E" w:rsidP="004C183E">
      <w:pPr>
        <w:rPr>
          <w:rtl/>
          <w:lang w:eastAsia="he-IL"/>
        </w:rPr>
      </w:pPr>
      <w:bookmarkStart w:id="3890" w:name="_ETM_Q1_4016153"/>
      <w:bookmarkStart w:id="3891" w:name="_ETM_Q1_4018653"/>
      <w:bookmarkEnd w:id="3890"/>
      <w:bookmarkEnd w:id="3891"/>
    </w:p>
    <w:p w14:paraId="180B64F6" w14:textId="7D20D8DD" w:rsidR="004C183E" w:rsidRDefault="004C183E" w:rsidP="004C183E">
      <w:pPr>
        <w:pStyle w:val="a5"/>
        <w:keepNext/>
        <w:rPr>
          <w:rtl/>
        </w:rPr>
      </w:pPr>
      <w:bookmarkStart w:id="3892" w:name="ET_speaker_תמר_קלהורה_665"/>
      <w:r w:rsidRPr="004C183E">
        <w:rPr>
          <w:rStyle w:val="TagStyle"/>
          <w:rtl/>
        </w:rPr>
        <w:t xml:space="preserve"> &lt;&lt; דובר &gt;&gt; </w:t>
      </w:r>
      <w:r>
        <w:rPr>
          <w:rtl/>
        </w:rPr>
        <w:t>תמר קלהורה:</w:t>
      </w:r>
      <w:r w:rsidRPr="004C183E">
        <w:rPr>
          <w:rStyle w:val="TagStyle"/>
          <w:rtl/>
        </w:rPr>
        <w:t xml:space="preserve"> &lt;&lt; דובר &gt;&gt;</w:t>
      </w:r>
      <w:r>
        <w:rPr>
          <w:rtl/>
        </w:rPr>
        <w:t xml:space="preserve">   </w:t>
      </w:r>
      <w:bookmarkEnd w:id="3892"/>
    </w:p>
    <w:p w14:paraId="3D9EC0C7" w14:textId="77777777" w:rsidR="004C183E" w:rsidRDefault="004C183E" w:rsidP="004C183E">
      <w:pPr>
        <w:pStyle w:val="KeepWithNext"/>
        <w:rPr>
          <w:rtl/>
          <w:lang w:eastAsia="he-IL"/>
        </w:rPr>
      </w:pPr>
    </w:p>
    <w:p w14:paraId="54267C4F" w14:textId="1989E186" w:rsidR="004C183E" w:rsidRDefault="004C183E" w:rsidP="004C183E">
      <w:pPr>
        <w:rPr>
          <w:rtl/>
          <w:lang w:eastAsia="he-IL"/>
        </w:rPr>
      </w:pPr>
      <w:r>
        <w:rPr>
          <w:rFonts w:hint="cs"/>
          <w:rtl/>
          <w:lang w:eastAsia="he-IL"/>
        </w:rPr>
        <w:t>נכון.</w:t>
      </w:r>
    </w:p>
    <w:p w14:paraId="16687A75" w14:textId="77777777" w:rsidR="004C183E" w:rsidRDefault="004C183E" w:rsidP="004C183E">
      <w:pPr>
        <w:rPr>
          <w:rtl/>
          <w:lang w:eastAsia="he-IL"/>
        </w:rPr>
      </w:pPr>
    </w:p>
    <w:p w14:paraId="3545829C" w14:textId="44EDBD03" w:rsidR="004C183E" w:rsidRDefault="004C183E" w:rsidP="004C183E">
      <w:pPr>
        <w:pStyle w:val="a5"/>
        <w:keepNext/>
        <w:rPr>
          <w:rtl/>
        </w:rPr>
      </w:pPr>
      <w:bookmarkStart w:id="3893" w:name="ET_speaker_כרמית_יוליס_666"/>
      <w:r w:rsidRPr="004C183E">
        <w:rPr>
          <w:rStyle w:val="TagStyle"/>
          <w:rtl/>
        </w:rPr>
        <w:t xml:space="preserve"> &lt;&lt; דובר &gt;&gt; </w:t>
      </w:r>
      <w:r>
        <w:rPr>
          <w:rtl/>
        </w:rPr>
        <w:t>כרמית יוליס:</w:t>
      </w:r>
      <w:r w:rsidRPr="004C183E">
        <w:rPr>
          <w:rStyle w:val="TagStyle"/>
          <w:rtl/>
        </w:rPr>
        <w:t xml:space="preserve"> &lt;&lt; דובר &gt;&gt;</w:t>
      </w:r>
      <w:r>
        <w:rPr>
          <w:rtl/>
        </w:rPr>
        <w:t xml:space="preserve">   </w:t>
      </w:r>
      <w:bookmarkEnd w:id="3893"/>
    </w:p>
    <w:p w14:paraId="7ABD53E5" w14:textId="77777777" w:rsidR="004C183E" w:rsidRDefault="004C183E" w:rsidP="004C183E">
      <w:pPr>
        <w:pStyle w:val="KeepWithNext"/>
        <w:rPr>
          <w:rtl/>
          <w:lang w:eastAsia="he-IL"/>
        </w:rPr>
      </w:pPr>
    </w:p>
    <w:p w14:paraId="132E9EA1" w14:textId="7B6513E3" w:rsidR="004C183E" w:rsidRDefault="004C183E" w:rsidP="004C183E">
      <w:pPr>
        <w:rPr>
          <w:rtl/>
          <w:lang w:eastAsia="he-IL"/>
        </w:rPr>
      </w:pPr>
      <w:r>
        <w:rPr>
          <w:rFonts w:hint="cs"/>
          <w:rtl/>
          <w:lang w:eastAsia="he-IL"/>
        </w:rPr>
        <w:t>נכון.</w:t>
      </w:r>
      <w:bookmarkStart w:id="3894" w:name="_ETM_Q1_4013901"/>
      <w:bookmarkStart w:id="3895" w:name="_ETM_Q1_4013902"/>
      <w:bookmarkEnd w:id="3894"/>
      <w:bookmarkEnd w:id="3895"/>
    </w:p>
    <w:p w14:paraId="1952C51D" w14:textId="77777777" w:rsidR="004C183E" w:rsidRDefault="004C183E" w:rsidP="004C183E">
      <w:pPr>
        <w:rPr>
          <w:rtl/>
          <w:lang w:eastAsia="he-IL"/>
        </w:rPr>
      </w:pPr>
      <w:bookmarkStart w:id="3896" w:name="_ETM_Q1_4017401"/>
      <w:bookmarkEnd w:id="3896"/>
    </w:p>
    <w:p w14:paraId="71C1BEC2" w14:textId="380AE695" w:rsidR="004C183E" w:rsidRDefault="004C183E" w:rsidP="004C183E">
      <w:pPr>
        <w:pStyle w:val="af8"/>
        <w:keepNext/>
        <w:rPr>
          <w:rtl/>
        </w:rPr>
      </w:pPr>
      <w:bookmarkStart w:id="3897" w:name="ET_yor_6157_667"/>
      <w:r w:rsidRPr="004C183E">
        <w:rPr>
          <w:rStyle w:val="TagStyle"/>
          <w:rtl/>
        </w:rPr>
        <w:t xml:space="preserve"> &lt;&lt; יור &gt;&gt; </w:t>
      </w:r>
      <w:r>
        <w:rPr>
          <w:rtl/>
        </w:rPr>
        <w:t>היו"ר שמחה רוטמן:</w:t>
      </w:r>
      <w:r w:rsidRPr="004C183E">
        <w:rPr>
          <w:rStyle w:val="TagStyle"/>
          <w:rtl/>
        </w:rPr>
        <w:t xml:space="preserve"> &lt;&lt; יור &gt;&gt;</w:t>
      </w:r>
      <w:r>
        <w:rPr>
          <w:rtl/>
        </w:rPr>
        <w:t xml:space="preserve">   </w:t>
      </w:r>
      <w:bookmarkEnd w:id="3897"/>
    </w:p>
    <w:p w14:paraId="51C7FC41" w14:textId="77777777" w:rsidR="004C183E" w:rsidRDefault="004C183E" w:rsidP="004C183E">
      <w:pPr>
        <w:pStyle w:val="KeepWithNext"/>
        <w:rPr>
          <w:rtl/>
          <w:lang w:eastAsia="he-IL"/>
        </w:rPr>
      </w:pPr>
    </w:p>
    <w:p w14:paraId="66A6F78D" w14:textId="5C5CA972" w:rsidR="004C183E" w:rsidRDefault="004C183E" w:rsidP="004C183E">
      <w:pPr>
        <w:rPr>
          <w:rtl/>
          <w:lang w:eastAsia="he-IL"/>
        </w:rPr>
      </w:pPr>
      <w:bookmarkStart w:id="3898" w:name="_ETM_Q1_4018652"/>
      <w:bookmarkEnd w:id="3898"/>
      <w:r>
        <w:rPr>
          <w:rFonts w:hint="cs"/>
          <w:rtl/>
          <w:lang w:eastAsia="he-IL"/>
        </w:rPr>
        <w:t xml:space="preserve">ולכן אני אומר, רצון </w:t>
      </w:r>
      <w:bookmarkStart w:id="3899" w:name="_ETM_Q1_4018152"/>
      <w:bookmarkEnd w:id="3899"/>
      <w:r>
        <w:rPr>
          <w:rFonts w:hint="cs"/>
          <w:rtl/>
          <w:lang w:eastAsia="he-IL"/>
        </w:rPr>
        <w:t>המוריש לא רלוונטי כי הרי</w:t>
      </w:r>
      <w:bookmarkStart w:id="3900" w:name="_ETM_Q1_4017902"/>
      <w:bookmarkEnd w:id="3900"/>
      <w:r>
        <w:rPr>
          <w:rFonts w:hint="cs"/>
          <w:rtl/>
          <w:lang w:eastAsia="he-IL"/>
        </w:rPr>
        <w:t xml:space="preserve"> אני כבר הסכמתי להעביר</w:t>
      </w:r>
      <w:r w:rsidR="00336741">
        <w:rPr>
          <w:rFonts w:hint="cs"/>
          <w:rtl/>
          <w:lang w:eastAsia="he-IL"/>
        </w:rPr>
        <w:t xml:space="preserve">. </w:t>
      </w:r>
      <w:r>
        <w:rPr>
          <w:rFonts w:hint="cs"/>
          <w:rtl/>
          <w:lang w:eastAsia="he-IL"/>
        </w:rPr>
        <w:t>תחשבי שקיב</w:t>
      </w:r>
      <w:bookmarkStart w:id="3901" w:name="_ETM_Q1_4021902"/>
      <w:bookmarkStart w:id="3902" w:name="_ETM_Q1_4017652"/>
      <w:bookmarkStart w:id="3903" w:name="_ETM_Q1_4020902"/>
      <w:bookmarkStart w:id="3904" w:name="_ETM_Q1_4025652"/>
      <w:bookmarkEnd w:id="3901"/>
      <w:bookmarkEnd w:id="3902"/>
      <w:bookmarkEnd w:id="3903"/>
      <w:bookmarkEnd w:id="3904"/>
      <w:r w:rsidR="00336741">
        <w:rPr>
          <w:rFonts w:hint="cs"/>
          <w:rtl/>
          <w:lang w:eastAsia="he-IL"/>
        </w:rPr>
        <w:t>לתי והעברתי הלאה. מה זה משנה?</w:t>
      </w:r>
      <w:bookmarkStart w:id="3905" w:name="_ETM_Q1_4020901"/>
      <w:bookmarkEnd w:id="3905"/>
      <w:r w:rsidR="00336741">
        <w:rPr>
          <w:rFonts w:hint="cs"/>
          <w:rtl/>
          <w:lang w:eastAsia="he-IL"/>
        </w:rPr>
        <w:t xml:space="preserve"> רצון המוריש</w:t>
      </w:r>
      <w:bookmarkStart w:id="3906" w:name="_ETM_Q1_4023402"/>
      <w:bookmarkEnd w:id="3906"/>
      <w:r w:rsidR="00336741">
        <w:rPr>
          <w:rFonts w:hint="cs"/>
          <w:rtl/>
          <w:lang w:eastAsia="he-IL"/>
        </w:rPr>
        <w:t xml:space="preserve"> זה שזה </w:t>
      </w:r>
      <w:bookmarkStart w:id="3907" w:name="_ETM_Q1_4024403"/>
      <w:bookmarkEnd w:id="3907"/>
      <w:r w:rsidR="00336741">
        <w:rPr>
          <w:rFonts w:hint="cs"/>
          <w:rtl/>
          <w:lang w:eastAsia="he-IL"/>
        </w:rPr>
        <w:t xml:space="preserve">יהיה אצלי, קיבלתי. העברתי. נגמר האירוע. </w:t>
      </w:r>
    </w:p>
    <w:p w14:paraId="68FCC09D" w14:textId="77777777" w:rsidR="00336741" w:rsidRDefault="00336741" w:rsidP="00336741">
      <w:pPr>
        <w:rPr>
          <w:rFonts w:ascii="David" w:hAnsi="David"/>
          <w:u w:val="single"/>
          <w:rtl/>
          <w:lang w:eastAsia="he-IL"/>
        </w:rPr>
      </w:pPr>
      <w:bookmarkStart w:id="3908" w:name="_ETM_Q1_4022652"/>
      <w:bookmarkStart w:id="3909" w:name="_ETM_Q1_4024901"/>
      <w:bookmarkEnd w:id="3908"/>
      <w:bookmarkEnd w:id="3909"/>
    </w:p>
    <w:p w14:paraId="2B2A85BF" w14:textId="64650D30" w:rsidR="00336741" w:rsidRDefault="00336741" w:rsidP="00336741">
      <w:pPr>
        <w:pStyle w:val="a5"/>
        <w:keepNext/>
        <w:rPr>
          <w:rtl/>
        </w:rPr>
      </w:pPr>
      <w:bookmarkStart w:id="3910" w:name="ET_speaker_רוני_נויבר_671"/>
      <w:r w:rsidRPr="00336741">
        <w:rPr>
          <w:rStyle w:val="TagStyle"/>
          <w:rtl/>
        </w:rPr>
        <w:t xml:space="preserve"> &lt;&lt; דובר &gt;&gt; </w:t>
      </w:r>
      <w:r>
        <w:rPr>
          <w:rtl/>
        </w:rPr>
        <w:t>רוני נויבר:</w:t>
      </w:r>
      <w:r w:rsidRPr="00336741">
        <w:rPr>
          <w:rStyle w:val="TagStyle"/>
          <w:rtl/>
        </w:rPr>
        <w:t xml:space="preserve"> &lt;&lt; דובר &gt;&gt;</w:t>
      </w:r>
      <w:r>
        <w:rPr>
          <w:rtl/>
        </w:rPr>
        <w:t xml:space="preserve">   </w:t>
      </w:r>
      <w:bookmarkEnd w:id="3910"/>
    </w:p>
    <w:p w14:paraId="25176017" w14:textId="77777777" w:rsidR="00336741" w:rsidRDefault="00336741" w:rsidP="00336741">
      <w:pPr>
        <w:pStyle w:val="KeepWithNext"/>
        <w:rPr>
          <w:rtl/>
          <w:lang w:eastAsia="he-IL"/>
        </w:rPr>
      </w:pPr>
    </w:p>
    <w:p w14:paraId="7370A1B3" w14:textId="2A8A4CF2" w:rsidR="00336741" w:rsidRDefault="00336741" w:rsidP="00336741">
      <w:pPr>
        <w:rPr>
          <w:rtl/>
          <w:lang w:eastAsia="he-IL"/>
        </w:rPr>
      </w:pPr>
      <w:r>
        <w:rPr>
          <w:rFonts w:hint="cs"/>
          <w:rtl/>
          <w:lang w:eastAsia="he-IL"/>
        </w:rPr>
        <w:t xml:space="preserve">אדוני. </w:t>
      </w:r>
      <w:bookmarkStart w:id="3911" w:name="_ETM_Q1_4028652"/>
      <w:bookmarkEnd w:id="3911"/>
    </w:p>
    <w:p w14:paraId="1102FB13" w14:textId="77777777" w:rsidR="00336741" w:rsidRDefault="00336741" w:rsidP="00336741">
      <w:pPr>
        <w:rPr>
          <w:rtl/>
          <w:lang w:eastAsia="he-IL"/>
        </w:rPr>
      </w:pPr>
    </w:p>
    <w:p w14:paraId="14BBCC8E" w14:textId="645AF26A" w:rsidR="00336741" w:rsidRDefault="00336741" w:rsidP="00336741">
      <w:pPr>
        <w:pStyle w:val="af8"/>
        <w:keepNext/>
        <w:rPr>
          <w:rtl/>
        </w:rPr>
      </w:pPr>
      <w:bookmarkStart w:id="3912" w:name="ET_yor_6157_669"/>
      <w:r w:rsidRPr="00336741">
        <w:rPr>
          <w:rStyle w:val="TagStyle"/>
          <w:rtl/>
        </w:rPr>
        <w:t xml:space="preserve"> &lt;&lt; יור &gt;&gt; </w:t>
      </w:r>
      <w:r>
        <w:rPr>
          <w:rtl/>
        </w:rPr>
        <w:t>היו"ר שמחה רוטמן:</w:t>
      </w:r>
      <w:r w:rsidRPr="00336741">
        <w:rPr>
          <w:rStyle w:val="TagStyle"/>
          <w:rtl/>
        </w:rPr>
        <w:t xml:space="preserve"> &lt;&lt; יור &gt;&gt;</w:t>
      </w:r>
      <w:r>
        <w:rPr>
          <w:rtl/>
        </w:rPr>
        <w:t xml:space="preserve">   </w:t>
      </w:r>
      <w:bookmarkEnd w:id="3912"/>
    </w:p>
    <w:p w14:paraId="2630CA86" w14:textId="77777777" w:rsidR="00336741" w:rsidRDefault="00336741" w:rsidP="00336741">
      <w:pPr>
        <w:pStyle w:val="KeepWithNext"/>
        <w:rPr>
          <w:rtl/>
          <w:lang w:eastAsia="he-IL"/>
        </w:rPr>
      </w:pPr>
    </w:p>
    <w:p w14:paraId="00E05236" w14:textId="685DB302" w:rsidR="00336741" w:rsidRDefault="00336741" w:rsidP="00336741">
      <w:pPr>
        <w:rPr>
          <w:rtl/>
          <w:lang w:eastAsia="he-IL"/>
        </w:rPr>
      </w:pPr>
      <w:r>
        <w:rPr>
          <w:rFonts w:hint="cs"/>
          <w:rtl/>
          <w:lang w:eastAsia="he-IL"/>
        </w:rPr>
        <w:t xml:space="preserve">צריך לעלות? אוקיי. </w:t>
      </w:r>
      <w:bookmarkStart w:id="3913" w:name="_ETM_Q1_4028402"/>
      <w:bookmarkEnd w:id="3913"/>
      <w:r>
        <w:rPr>
          <w:rFonts w:hint="cs"/>
          <w:rtl/>
          <w:lang w:eastAsia="he-IL"/>
        </w:rPr>
        <w:t xml:space="preserve"> אז - </w:t>
      </w:r>
      <w:bookmarkStart w:id="3914" w:name="_ETM_Q1_4030152"/>
      <w:bookmarkEnd w:id="3914"/>
      <w:r>
        <w:rPr>
          <w:rFonts w:hint="cs"/>
          <w:rtl/>
          <w:lang w:eastAsia="he-IL"/>
        </w:rPr>
        <w:t xml:space="preserve">- </w:t>
      </w:r>
    </w:p>
    <w:p w14:paraId="289C71BA" w14:textId="77777777" w:rsidR="00336741" w:rsidRDefault="00336741" w:rsidP="00336741">
      <w:pPr>
        <w:rPr>
          <w:rtl/>
          <w:lang w:eastAsia="he-IL"/>
        </w:rPr>
      </w:pPr>
      <w:bookmarkStart w:id="3915" w:name="_ETM_Q1_4029152"/>
      <w:bookmarkEnd w:id="3915"/>
    </w:p>
    <w:p w14:paraId="34354C1D" w14:textId="41291427" w:rsidR="00336741" w:rsidRDefault="00336741" w:rsidP="00336741">
      <w:pPr>
        <w:pStyle w:val="a5"/>
        <w:keepNext/>
        <w:rPr>
          <w:rtl/>
        </w:rPr>
      </w:pPr>
      <w:bookmarkStart w:id="3916" w:name="ET_speaker_רוני_נויבר_670"/>
      <w:r w:rsidRPr="00336741">
        <w:rPr>
          <w:rStyle w:val="TagStyle"/>
          <w:rtl/>
        </w:rPr>
        <w:t xml:space="preserve"> &lt;&lt; דובר &gt;&gt; </w:t>
      </w:r>
      <w:r>
        <w:rPr>
          <w:rtl/>
        </w:rPr>
        <w:t>רוני נויבר:</w:t>
      </w:r>
      <w:r w:rsidRPr="00336741">
        <w:rPr>
          <w:rStyle w:val="TagStyle"/>
          <w:rtl/>
        </w:rPr>
        <w:t xml:space="preserve"> &lt;&lt; דובר &gt;&gt;</w:t>
      </w:r>
      <w:r>
        <w:rPr>
          <w:rtl/>
        </w:rPr>
        <w:t xml:space="preserve">   </w:t>
      </w:r>
      <w:bookmarkEnd w:id="3916"/>
    </w:p>
    <w:p w14:paraId="05FDAA1B" w14:textId="77777777" w:rsidR="00336741" w:rsidRDefault="00336741" w:rsidP="00336741">
      <w:pPr>
        <w:pStyle w:val="KeepWithNext"/>
        <w:rPr>
          <w:rtl/>
          <w:lang w:eastAsia="he-IL"/>
        </w:rPr>
      </w:pPr>
    </w:p>
    <w:p w14:paraId="5634184D" w14:textId="20ED1824" w:rsidR="00336741" w:rsidRDefault="00336741" w:rsidP="00336741">
      <w:pPr>
        <w:rPr>
          <w:rtl/>
          <w:lang w:eastAsia="he-IL"/>
        </w:rPr>
      </w:pPr>
      <w:bookmarkStart w:id="3917" w:name="_ETM_Q1_4016652"/>
      <w:bookmarkStart w:id="3918" w:name="_ETM_Q1_4011902"/>
      <w:bookmarkStart w:id="3919" w:name="_ETM_Q1_4017403"/>
      <w:bookmarkEnd w:id="3917"/>
      <w:bookmarkEnd w:id="3918"/>
      <w:bookmarkEnd w:id="3919"/>
      <w:r>
        <w:rPr>
          <w:rFonts w:hint="cs"/>
          <w:rtl/>
          <w:lang w:eastAsia="he-IL"/>
        </w:rPr>
        <w:t>אפשר להתייחס</w:t>
      </w:r>
      <w:r w:rsidR="00F9436E">
        <w:rPr>
          <w:rFonts w:hint="cs"/>
          <w:rtl/>
          <w:lang w:eastAsia="he-IL"/>
        </w:rPr>
        <w:t>,</w:t>
      </w:r>
      <w:r>
        <w:rPr>
          <w:rFonts w:hint="cs"/>
          <w:rtl/>
          <w:lang w:eastAsia="he-IL"/>
        </w:rPr>
        <w:t xml:space="preserve"> אדוני</w:t>
      </w:r>
      <w:bookmarkStart w:id="3920" w:name="_ETM_Q1_4028151"/>
      <w:bookmarkStart w:id="3921" w:name="_ETM_Q1_4028153"/>
      <w:bookmarkEnd w:id="3920"/>
      <w:bookmarkEnd w:id="3921"/>
      <w:r>
        <w:rPr>
          <w:rFonts w:hint="cs"/>
          <w:rtl/>
          <w:lang w:eastAsia="he-IL"/>
        </w:rPr>
        <w:t>? אדוני כבר הולך?</w:t>
      </w:r>
      <w:r>
        <w:rPr>
          <w:rFonts w:hint="cs"/>
          <w:lang w:eastAsia="he-IL"/>
        </w:rPr>
        <w:t xml:space="preserve"> </w:t>
      </w:r>
    </w:p>
    <w:p w14:paraId="70A6020F" w14:textId="77777777" w:rsidR="00336741" w:rsidRDefault="00336741" w:rsidP="00336741">
      <w:pPr>
        <w:rPr>
          <w:rtl/>
          <w:lang w:eastAsia="he-IL"/>
        </w:rPr>
      </w:pPr>
    </w:p>
    <w:p w14:paraId="3023ACB6" w14:textId="0B86AC4E" w:rsidR="00336741" w:rsidRDefault="00336741" w:rsidP="00336741">
      <w:pPr>
        <w:pStyle w:val="af8"/>
        <w:keepNext/>
        <w:rPr>
          <w:rtl/>
        </w:rPr>
      </w:pPr>
      <w:bookmarkStart w:id="3922" w:name="ET_yor_6157_672"/>
      <w:r w:rsidRPr="00336741">
        <w:rPr>
          <w:rStyle w:val="TagStyle"/>
          <w:rtl/>
        </w:rPr>
        <w:t xml:space="preserve"> &lt;&lt; יור &gt;&gt; </w:t>
      </w:r>
      <w:r>
        <w:rPr>
          <w:rtl/>
        </w:rPr>
        <w:t>היו"ר שמחה רוטמן:</w:t>
      </w:r>
      <w:r w:rsidRPr="00336741">
        <w:rPr>
          <w:rStyle w:val="TagStyle"/>
          <w:rtl/>
        </w:rPr>
        <w:t xml:space="preserve"> &lt;&lt; יור &gt;&gt;</w:t>
      </w:r>
      <w:r>
        <w:rPr>
          <w:rtl/>
        </w:rPr>
        <w:t xml:space="preserve">   </w:t>
      </w:r>
      <w:bookmarkEnd w:id="3922"/>
    </w:p>
    <w:p w14:paraId="64512CAE" w14:textId="77777777" w:rsidR="00336741" w:rsidRDefault="00336741" w:rsidP="00336741">
      <w:pPr>
        <w:pStyle w:val="KeepWithNext"/>
        <w:rPr>
          <w:rtl/>
          <w:lang w:eastAsia="he-IL"/>
        </w:rPr>
      </w:pPr>
    </w:p>
    <w:p w14:paraId="15B9C792" w14:textId="4857BD8F" w:rsidR="00336741" w:rsidRDefault="00336741" w:rsidP="00336741">
      <w:pPr>
        <w:rPr>
          <w:rtl/>
          <w:lang w:eastAsia="he-IL"/>
        </w:rPr>
      </w:pPr>
      <w:r>
        <w:rPr>
          <w:rFonts w:hint="cs"/>
          <w:rtl/>
          <w:lang w:eastAsia="he-IL"/>
        </w:rPr>
        <w:t>אני עולה להצבעה וחוזר, חמש דקות.</w:t>
      </w:r>
    </w:p>
    <w:p w14:paraId="4239666F" w14:textId="77777777" w:rsidR="00336741" w:rsidRDefault="00336741" w:rsidP="00336741">
      <w:pPr>
        <w:rPr>
          <w:rtl/>
          <w:lang w:eastAsia="he-IL"/>
        </w:rPr>
      </w:pPr>
    </w:p>
    <w:p w14:paraId="4F4836A7" w14:textId="2FFA12C4" w:rsidR="00336741" w:rsidRDefault="00336741" w:rsidP="00336741">
      <w:pPr>
        <w:pStyle w:val="a5"/>
        <w:keepNext/>
        <w:rPr>
          <w:rtl/>
        </w:rPr>
      </w:pPr>
      <w:bookmarkStart w:id="3923" w:name="ET_speaker_רוני_נויבר_673"/>
      <w:r w:rsidRPr="00336741">
        <w:rPr>
          <w:rStyle w:val="TagStyle"/>
          <w:rtl/>
        </w:rPr>
        <w:t xml:space="preserve"> &lt;&lt; דובר &gt;&gt; </w:t>
      </w:r>
      <w:r>
        <w:rPr>
          <w:rtl/>
        </w:rPr>
        <w:t>רוני נויבר:</w:t>
      </w:r>
      <w:r w:rsidRPr="00336741">
        <w:rPr>
          <w:rStyle w:val="TagStyle"/>
          <w:rtl/>
        </w:rPr>
        <w:t xml:space="preserve"> &lt;&lt; דובר &gt;&gt;</w:t>
      </w:r>
      <w:r>
        <w:rPr>
          <w:rtl/>
        </w:rPr>
        <w:t xml:space="preserve">   </w:t>
      </w:r>
      <w:bookmarkEnd w:id="3923"/>
    </w:p>
    <w:p w14:paraId="7159CB65" w14:textId="77777777" w:rsidR="00336741" w:rsidRDefault="00336741" w:rsidP="00336741">
      <w:pPr>
        <w:pStyle w:val="KeepWithNext"/>
        <w:rPr>
          <w:rtl/>
          <w:lang w:eastAsia="he-IL"/>
        </w:rPr>
      </w:pPr>
    </w:p>
    <w:p w14:paraId="0ADE0FD2" w14:textId="05F63DEF" w:rsidR="00336741" w:rsidRDefault="00336741" w:rsidP="00336741">
      <w:pPr>
        <w:rPr>
          <w:rtl/>
          <w:lang w:eastAsia="he-IL"/>
        </w:rPr>
      </w:pPr>
      <w:bookmarkStart w:id="3924" w:name="_ETM_Q1_4035652"/>
      <w:bookmarkEnd w:id="3924"/>
      <w:r>
        <w:rPr>
          <w:rFonts w:hint="cs"/>
          <w:rtl/>
          <w:lang w:eastAsia="he-IL"/>
        </w:rPr>
        <w:t>טוב.</w:t>
      </w:r>
      <w:bookmarkStart w:id="3925" w:name="_ETM_Q1_4032652"/>
      <w:bookmarkEnd w:id="3925"/>
    </w:p>
    <w:p w14:paraId="0EA0419E" w14:textId="77777777" w:rsidR="00336741" w:rsidRDefault="00336741" w:rsidP="00336741">
      <w:pPr>
        <w:rPr>
          <w:rtl/>
          <w:lang w:eastAsia="he-IL"/>
        </w:rPr>
      </w:pPr>
    </w:p>
    <w:p w14:paraId="2AEACFBA" w14:textId="3B906648" w:rsidR="00336741" w:rsidRDefault="00336741" w:rsidP="00336741">
      <w:pPr>
        <w:pStyle w:val="af8"/>
        <w:keepNext/>
        <w:rPr>
          <w:rtl/>
        </w:rPr>
      </w:pPr>
      <w:bookmarkStart w:id="3926" w:name="ET_yor_6157_674"/>
      <w:r w:rsidRPr="00336741">
        <w:rPr>
          <w:rStyle w:val="TagStyle"/>
          <w:rtl/>
        </w:rPr>
        <w:t xml:space="preserve"> &lt;&lt; יור &gt;&gt; </w:t>
      </w:r>
      <w:r>
        <w:rPr>
          <w:rtl/>
        </w:rPr>
        <w:t>היו"ר שמחה רוטמן:</w:t>
      </w:r>
      <w:r w:rsidRPr="00336741">
        <w:rPr>
          <w:rStyle w:val="TagStyle"/>
          <w:rtl/>
        </w:rPr>
        <w:t xml:space="preserve"> &lt;&lt; יור &gt;&gt;</w:t>
      </w:r>
      <w:r>
        <w:rPr>
          <w:rtl/>
        </w:rPr>
        <w:t xml:space="preserve">   </w:t>
      </w:r>
      <w:bookmarkEnd w:id="3926"/>
    </w:p>
    <w:p w14:paraId="7F76CD61" w14:textId="77777777" w:rsidR="00336741" w:rsidRDefault="00336741" w:rsidP="00336741">
      <w:pPr>
        <w:pStyle w:val="KeepWithNext"/>
        <w:rPr>
          <w:rtl/>
          <w:lang w:eastAsia="he-IL"/>
        </w:rPr>
      </w:pPr>
    </w:p>
    <w:p w14:paraId="4D737BE3" w14:textId="3EB0695F" w:rsidR="00336741" w:rsidRDefault="00336741" w:rsidP="00336741">
      <w:pPr>
        <w:rPr>
          <w:rtl/>
          <w:lang w:eastAsia="he-IL"/>
        </w:rPr>
      </w:pPr>
      <w:bookmarkStart w:id="3927" w:name="_ETM_Q1_4033652"/>
      <w:bookmarkEnd w:id="3927"/>
      <w:r>
        <w:rPr>
          <w:rFonts w:hint="cs"/>
          <w:rtl/>
          <w:lang w:eastAsia="he-IL"/>
        </w:rPr>
        <w:t>בסדר? נעשה הפסקה. סליחה.</w:t>
      </w:r>
      <w:bookmarkStart w:id="3928" w:name="_ETM_Q1_4041152"/>
      <w:bookmarkEnd w:id="3928"/>
    </w:p>
    <w:p w14:paraId="7D4CBF1C" w14:textId="77777777" w:rsidR="00336741" w:rsidRDefault="00336741" w:rsidP="00336741">
      <w:pPr>
        <w:rPr>
          <w:rtl/>
          <w:lang w:eastAsia="he-IL"/>
        </w:rPr>
      </w:pPr>
    </w:p>
    <w:p w14:paraId="461FFEA9" w14:textId="77777777" w:rsidR="00336741" w:rsidRDefault="00336741" w:rsidP="00336741">
      <w:pPr>
        <w:rPr>
          <w:rtl/>
          <w:lang w:eastAsia="he-IL"/>
        </w:rPr>
      </w:pPr>
    </w:p>
    <w:p w14:paraId="2D755E95" w14:textId="52D47D85" w:rsidR="00336741" w:rsidRDefault="00336741" w:rsidP="00336741">
      <w:pPr>
        <w:pStyle w:val="afc"/>
        <w:keepNext/>
        <w:rPr>
          <w:rtl/>
          <w:lang w:eastAsia="he-IL"/>
        </w:rPr>
      </w:pPr>
      <w:bookmarkStart w:id="3929" w:name="ET_meetingbreak_676"/>
      <w:r w:rsidRPr="00336741">
        <w:rPr>
          <w:rStyle w:val="TagStyle"/>
          <w:rtl/>
        </w:rPr>
        <w:t xml:space="preserve"> &lt;&lt; הפסקה &gt;&gt; </w:t>
      </w:r>
      <w:r>
        <w:rPr>
          <w:rtl/>
          <w:lang w:eastAsia="he-IL"/>
        </w:rPr>
        <w:t>(הישיבה נפסקה בשעה 10:37 ונתחדשה בשעה 10:45.)</w:t>
      </w:r>
      <w:r w:rsidRPr="00336741">
        <w:rPr>
          <w:rStyle w:val="TagStyle"/>
          <w:rtl/>
        </w:rPr>
        <w:t xml:space="preserve"> &lt;&lt; הפסקה &gt;&gt;</w:t>
      </w:r>
      <w:r>
        <w:rPr>
          <w:rtl/>
          <w:lang w:eastAsia="he-IL"/>
        </w:rPr>
        <w:t xml:space="preserve">   </w:t>
      </w:r>
      <w:bookmarkEnd w:id="3929"/>
    </w:p>
    <w:p w14:paraId="244BFB48" w14:textId="77777777" w:rsidR="00336741" w:rsidRDefault="00336741" w:rsidP="00336741">
      <w:pPr>
        <w:pStyle w:val="KeepWithNext"/>
        <w:rPr>
          <w:rtl/>
          <w:lang w:eastAsia="he-IL"/>
        </w:rPr>
      </w:pPr>
    </w:p>
    <w:p w14:paraId="1CDF7DDE" w14:textId="77777777" w:rsidR="00336741" w:rsidRDefault="00336741" w:rsidP="00336741">
      <w:pPr>
        <w:pStyle w:val="a5"/>
        <w:keepNext/>
        <w:rPr>
          <w:rStyle w:val="TagStyle"/>
          <w:rtl/>
        </w:rPr>
      </w:pPr>
      <w:bookmarkStart w:id="3930" w:name="ET_speaker_6345_675"/>
    </w:p>
    <w:p w14:paraId="1EDED6BF" w14:textId="08255FF9" w:rsidR="00336741" w:rsidRDefault="00336741" w:rsidP="00336741">
      <w:pPr>
        <w:pStyle w:val="a5"/>
        <w:keepNext/>
        <w:rPr>
          <w:rtl/>
        </w:rPr>
      </w:pPr>
      <w:r w:rsidRPr="00336741">
        <w:rPr>
          <w:rStyle w:val="TagStyle"/>
          <w:rtl/>
        </w:rPr>
        <w:t xml:space="preserve">&lt;&lt; דובר &gt;&gt; </w:t>
      </w:r>
      <w:r>
        <w:rPr>
          <w:rtl/>
        </w:rPr>
        <w:t>טלי גוטליב (הליכוד):</w:t>
      </w:r>
      <w:r w:rsidRPr="00336741">
        <w:rPr>
          <w:rStyle w:val="TagStyle"/>
          <w:rtl/>
        </w:rPr>
        <w:t xml:space="preserve"> &lt;&lt; דובר &gt;&gt;</w:t>
      </w:r>
      <w:r>
        <w:rPr>
          <w:rtl/>
        </w:rPr>
        <w:t xml:space="preserve">   </w:t>
      </w:r>
      <w:bookmarkEnd w:id="3930"/>
    </w:p>
    <w:p w14:paraId="08FFC10D" w14:textId="77777777" w:rsidR="00336741" w:rsidRDefault="00336741" w:rsidP="00336741">
      <w:pPr>
        <w:pStyle w:val="KeepWithNext"/>
        <w:rPr>
          <w:rtl/>
          <w:lang w:eastAsia="he-IL"/>
        </w:rPr>
      </w:pPr>
    </w:p>
    <w:p w14:paraId="4188D255" w14:textId="7D02CA8A" w:rsidR="00336741" w:rsidRDefault="00336741" w:rsidP="00336741">
      <w:pPr>
        <w:rPr>
          <w:rtl/>
          <w:lang w:eastAsia="he-IL"/>
        </w:rPr>
      </w:pPr>
      <w:r>
        <w:rPr>
          <w:rFonts w:hint="cs"/>
          <w:rtl/>
          <w:lang w:eastAsia="he-IL"/>
        </w:rPr>
        <w:t>רגע, כי אני יוצאת ו</w:t>
      </w:r>
      <w:r w:rsidR="008E4D86">
        <w:rPr>
          <w:rFonts w:hint="cs"/>
          <w:rtl/>
          <w:lang w:eastAsia="he-IL"/>
        </w:rPr>
        <w:t xml:space="preserve">לא </w:t>
      </w:r>
      <w:r>
        <w:rPr>
          <w:rFonts w:hint="cs"/>
          <w:rtl/>
          <w:lang w:eastAsia="he-IL"/>
        </w:rPr>
        <w:t xml:space="preserve">אחזור אחר כך. </w:t>
      </w:r>
      <w:bookmarkStart w:id="3931" w:name="_ETM_Q1_4492652"/>
      <w:bookmarkStart w:id="3932" w:name="_ETM_Q1_4494652"/>
      <w:bookmarkEnd w:id="3931"/>
      <w:bookmarkEnd w:id="3932"/>
      <w:r w:rsidR="000C2625">
        <w:rPr>
          <w:rFonts w:hint="cs"/>
          <w:rtl/>
          <w:lang w:eastAsia="he-IL"/>
        </w:rPr>
        <w:t xml:space="preserve">אם תשים את זה </w:t>
      </w:r>
      <w:bookmarkStart w:id="3933" w:name="_ETM_Q1_4494152"/>
      <w:bookmarkEnd w:id="3933"/>
      <w:r w:rsidR="000C2625">
        <w:rPr>
          <w:rFonts w:hint="cs"/>
          <w:rtl/>
          <w:lang w:eastAsia="he-IL"/>
        </w:rPr>
        <w:t>לנגד עיניך.</w:t>
      </w:r>
    </w:p>
    <w:p w14:paraId="7ED1F3DE" w14:textId="77777777" w:rsidR="000C2625" w:rsidRDefault="000C2625" w:rsidP="00336741">
      <w:pPr>
        <w:rPr>
          <w:rtl/>
          <w:lang w:eastAsia="he-IL"/>
        </w:rPr>
      </w:pPr>
    </w:p>
    <w:p w14:paraId="3A2A9251" w14:textId="7193084A" w:rsidR="000C2625" w:rsidRDefault="000C2625" w:rsidP="000C2625">
      <w:pPr>
        <w:pStyle w:val="af8"/>
        <w:keepNext/>
        <w:rPr>
          <w:rtl/>
        </w:rPr>
      </w:pPr>
      <w:bookmarkStart w:id="3934" w:name="ET_yor_6157_677"/>
      <w:r w:rsidRPr="000C2625">
        <w:rPr>
          <w:rStyle w:val="TagStyle"/>
          <w:rtl/>
        </w:rPr>
        <w:t xml:space="preserve"> &lt;&lt; יור &gt;&gt; </w:t>
      </w:r>
      <w:r>
        <w:rPr>
          <w:rtl/>
        </w:rPr>
        <w:t>היו"ר שמחה רוטמן:</w:t>
      </w:r>
      <w:r w:rsidRPr="000C2625">
        <w:rPr>
          <w:rStyle w:val="TagStyle"/>
          <w:rtl/>
        </w:rPr>
        <w:t xml:space="preserve"> &lt;&lt; יור &gt;&gt;</w:t>
      </w:r>
      <w:r>
        <w:rPr>
          <w:rtl/>
        </w:rPr>
        <w:t xml:space="preserve">   </w:t>
      </w:r>
      <w:bookmarkEnd w:id="3934"/>
    </w:p>
    <w:p w14:paraId="31A199D9" w14:textId="77777777" w:rsidR="000C2625" w:rsidRDefault="000C2625" w:rsidP="000C2625">
      <w:pPr>
        <w:pStyle w:val="KeepWithNext"/>
        <w:rPr>
          <w:rtl/>
          <w:lang w:eastAsia="he-IL"/>
        </w:rPr>
      </w:pPr>
    </w:p>
    <w:p w14:paraId="53465557" w14:textId="4B7823E8" w:rsidR="000C2625" w:rsidRDefault="000C2625" w:rsidP="000C2625">
      <w:pPr>
        <w:rPr>
          <w:rtl/>
          <w:lang w:eastAsia="he-IL"/>
        </w:rPr>
      </w:pPr>
      <w:bookmarkStart w:id="3935" w:name="_ETM_Q1_4497402"/>
      <w:bookmarkEnd w:id="3935"/>
      <w:r>
        <w:rPr>
          <w:rFonts w:hint="cs"/>
          <w:rtl/>
          <w:lang w:eastAsia="he-IL"/>
        </w:rPr>
        <w:t xml:space="preserve">אם </w:t>
      </w:r>
      <w:bookmarkStart w:id="3936" w:name="_ETM_Q1_4495402"/>
      <w:bookmarkEnd w:id="3936"/>
      <w:r>
        <w:rPr>
          <w:rFonts w:hint="cs"/>
          <w:rtl/>
          <w:lang w:eastAsia="he-IL"/>
        </w:rPr>
        <w:t>את מבטיחה שלא תחזרי. לא, סתם. בכבוד.</w:t>
      </w:r>
    </w:p>
    <w:p w14:paraId="7352C1CE" w14:textId="77777777" w:rsidR="000C2625" w:rsidRDefault="000C2625" w:rsidP="000C2625">
      <w:pPr>
        <w:rPr>
          <w:rtl/>
          <w:lang w:eastAsia="he-IL"/>
        </w:rPr>
      </w:pPr>
      <w:bookmarkStart w:id="3937" w:name="_ETM_Q1_4498152"/>
      <w:bookmarkStart w:id="3938" w:name="_ETM_Q1_4500153"/>
      <w:bookmarkEnd w:id="3937"/>
      <w:bookmarkEnd w:id="3938"/>
    </w:p>
    <w:p w14:paraId="1FF9641B" w14:textId="67ADF5DF" w:rsidR="000C2625" w:rsidRDefault="000C2625" w:rsidP="000C2625">
      <w:pPr>
        <w:pStyle w:val="a5"/>
        <w:keepNext/>
        <w:rPr>
          <w:rtl/>
        </w:rPr>
      </w:pPr>
      <w:bookmarkStart w:id="3939" w:name="ET_speaker_6345_678"/>
      <w:r w:rsidRPr="000C2625">
        <w:rPr>
          <w:rStyle w:val="TagStyle"/>
          <w:rtl/>
        </w:rPr>
        <w:t xml:space="preserve"> &lt;&lt; דובר &gt;&gt; </w:t>
      </w:r>
      <w:r>
        <w:rPr>
          <w:rtl/>
        </w:rPr>
        <w:t>טלי גוטליב (הליכוד):</w:t>
      </w:r>
      <w:r w:rsidRPr="000C2625">
        <w:rPr>
          <w:rStyle w:val="TagStyle"/>
          <w:rtl/>
        </w:rPr>
        <w:t xml:space="preserve"> &lt;&lt; דובר &gt;&gt;</w:t>
      </w:r>
      <w:r>
        <w:rPr>
          <w:rtl/>
        </w:rPr>
        <w:t xml:space="preserve">   </w:t>
      </w:r>
      <w:bookmarkEnd w:id="3939"/>
    </w:p>
    <w:p w14:paraId="46831724" w14:textId="77777777" w:rsidR="000C2625" w:rsidRDefault="000C2625" w:rsidP="000C2625">
      <w:pPr>
        <w:pStyle w:val="KeepWithNext"/>
        <w:rPr>
          <w:rtl/>
          <w:lang w:eastAsia="he-IL"/>
        </w:rPr>
      </w:pPr>
    </w:p>
    <w:p w14:paraId="78D9ECD3" w14:textId="0F0240C1" w:rsidR="000C2625" w:rsidRDefault="000C2625" w:rsidP="000C2625">
      <w:pPr>
        <w:rPr>
          <w:rtl/>
          <w:lang w:eastAsia="he-IL"/>
        </w:rPr>
      </w:pPr>
      <w:r>
        <w:rPr>
          <w:rFonts w:hint="cs"/>
          <w:rtl/>
          <w:lang w:eastAsia="he-IL"/>
        </w:rPr>
        <w:t xml:space="preserve">אני </w:t>
      </w:r>
      <w:bookmarkStart w:id="3940" w:name="_ETM_Q1_4503151"/>
      <w:bookmarkEnd w:id="3940"/>
      <w:r>
        <w:rPr>
          <w:rFonts w:hint="cs"/>
          <w:rtl/>
          <w:lang w:eastAsia="he-IL"/>
        </w:rPr>
        <w:t>רוצה לומר פה משהו אחד. אני</w:t>
      </w:r>
      <w:bookmarkStart w:id="3941" w:name="_ETM_Q1_4499652"/>
      <w:bookmarkEnd w:id="3941"/>
      <w:r>
        <w:rPr>
          <w:rFonts w:hint="cs"/>
          <w:rtl/>
          <w:lang w:eastAsia="he-IL"/>
        </w:rPr>
        <w:t xml:space="preserve"> מסכימה </w:t>
      </w:r>
      <w:bookmarkStart w:id="3942" w:name="_ETM_Q1_4500652"/>
      <w:bookmarkEnd w:id="3942"/>
      <w:r>
        <w:rPr>
          <w:rFonts w:hint="cs"/>
          <w:rtl/>
          <w:lang w:eastAsia="he-IL"/>
        </w:rPr>
        <w:t>עם עורכת הדין נעמה,</w:t>
      </w:r>
      <w:bookmarkStart w:id="3943" w:name="_ETM_Q1_4501404"/>
      <w:bookmarkEnd w:id="3943"/>
      <w:r>
        <w:rPr>
          <w:rFonts w:hint="cs"/>
          <w:rtl/>
          <w:lang w:eastAsia="he-IL"/>
        </w:rPr>
        <w:t xml:space="preserve"> היועצת המשפטית. באשר להסתלקות - - </w:t>
      </w:r>
    </w:p>
    <w:p w14:paraId="50B4EE1A" w14:textId="77777777" w:rsidR="000C2625" w:rsidRDefault="000C2625" w:rsidP="000C2625">
      <w:pPr>
        <w:rPr>
          <w:rtl/>
          <w:lang w:eastAsia="he-IL"/>
        </w:rPr>
      </w:pPr>
      <w:bookmarkStart w:id="3944" w:name="_ETM_Q1_4504651"/>
      <w:bookmarkEnd w:id="3944"/>
    </w:p>
    <w:p w14:paraId="73EC796B" w14:textId="3FE83972" w:rsidR="000C2625" w:rsidRDefault="000C2625" w:rsidP="000C2625">
      <w:pPr>
        <w:pStyle w:val="af8"/>
        <w:keepNext/>
        <w:rPr>
          <w:rtl/>
        </w:rPr>
      </w:pPr>
      <w:bookmarkStart w:id="3945" w:name="ET_yor_6157_679"/>
      <w:r w:rsidRPr="000C2625">
        <w:rPr>
          <w:rStyle w:val="TagStyle"/>
          <w:rtl/>
        </w:rPr>
        <w:t xml:space="preserve"> &lt;&lt; יור &gt;&gt; </w:t>
      </w:r>
      <w:r>
        <w:rPr>
          <w:rtl/>
        </w:rPr>
        <w:t>היו"ר שמחה רוטמן:</w:t>
      </w:r>
      <w:r w:rsidRPr="000C2625">
        <w:rPr>
          <w:rStyle w:val="TagStyle"/>
          <w:rtl/>
        </w:rPr>
        <w:t xml:space="preserve"> &lt;&lt; יור &gt;&gt;</w:t>
      </w:r>
      <w:r>
        <w:rPr>
          <w:rtl/>
        </w:rPr>
        <w:t xml:space="preserve">   </w:t>
      </w:r>
      <w:bookmarkEnd w:id="3945"/>
    </w:p>
    <w:p w14:paraId="20DE7F86" w14:textId="77777777" w:rsidR="000C2625" w:rsidRDefault="000C2625" w:rsidP="000C2625">
      <w:pPr>
        <w:pStyle w:val="KeepWithNext"/>
        <w:rPr>
          <w:rtl/>
          <w:lang w:eastAsia="he-IL"/>
        </w:rPr>
      </w:pPr>
    </w:p>
    <w:p w14:paraId="2DE67DEF" w14:textId="3DF91898" w:rsidR="000C2625" w:rsidRPr="000C2625" w:rsidRDefault="000C2625" w:rsidP="002F3F17">
      <w:pPr>
        <w:rPr>
          <w:rtl/>
          <w:lang w:eastAsia="he-IL"/>
        </w:rPr>
      </w:pPr>
      <w:r>
        <w:rPr>
          <w:rFonts w:hint="cs"/>
          <w:rtl/>
          <w:lang w:eastAsia="he-IL"/>
        </w:rPr>
        <w:t xml:space="preserve">אם את מסכימה עם יועצת משפטית זה </w:t>
      </w:r>
      <w:bookmarkStart w:id="3946" w:name="_ETM_Q1_4509652"/>
      <w:bookmarkEnd w:id="3946"/>
      <w:r>
        <w:rPr>
          <w:rFonts w:hint="cs"/>
          <w:rtl/>
          <w:lang w:eastAsia="he-IL"/>
        </w:rPr>
        <w:t xml:space="preserve">כבר. </w:t>
      </w:r>
    </w:p>
    <w:p w14:paraId="47574C0C" w14:textId="77777777" w:rsidR="000C2625" w:rsidRDefault="000C2625" w:rsidP="000C2625">
      <w:pPr>
        <w:rPr>
          <w:rtl/>
          <w:lang w:eastAsia="he-IL"/>
        </w:rPr>
      </w:pPr>
      <w:bookmarkStart w:id="3947" w:name="_ETM_Q1_4505902"/>
      <w:bookmarkStart w:id="3948" w:name="_ETM_Q1_4507153"/>
      <w:bookmarkEnd w:id="3947"/>
      <w:bookmarkEnd w:id="3948"/>
    </w:p>
    <w:p w14:paraId="44EE2481" w14:textId="50F75D2A" w:rsidR="000C2625" w:rsidRDefault="000C2625" w:rsidP="000C2625">
      <w:pPr>
        <w:pStyle w:val="a5"/>
        <w:keepNext/>
        <w:rPr>
          <w:rtl/>
        </w:rPr>
      </w:pPr>
      <w:bookmarkStart w:id="3949" w:name="ET_speaker_6345_680"/>
      <w:r w:rsidRPr="000C2625">
        <w:rPr>
          <w:rStyle w:val="TagStyle"/>
          <w:rtl/>
        </w:rPr>
        <w:t xml:space="preserve"> &lt;&lt; דובר &gt;&gt; </w:t>
      </w:r>
      <w:r>
        <w:rPr>
          <w:rtl/>
        </w:rPr>
        <w:t>טלי גוטליב (הליכוד):</w:t>
      </w:r>
      <w:r w:rsidRPr="000C2625">
        <w:rPr>
          <w:rStyle w:val="TagStyle"/>
          <w:rtl/>
        </w:rPr>
        <w:t xml:space="preserve"> &lt;&lt; דובר &gt;&gt;</w:t>
      </w:r>
      <w:r>
        <w:rPr>
          <w:rtl/>
        </w:rPr>
        <w:t xml:space="preserve">   </w:t>
      </w:r>
      <w:bookmarkEnd w:id="3949"/>
    </w:p>
    <w:p w14:paraId="07660EA3" w14:textId="77777777" w:rsidR="000C2625" w:rsidRDefault="000C2625" w:rsidP="000C2625">
      <w:pPr>
        <w:pStyle w:val="KeepWithNext"/>
        <w:rPr>
          <w:rtl/>
          <w:lang w:eastAsia="he-IL"/>
        </w:rPr>
      </w:pPr>
    </w:p>
    <w:p w14:paraId="394D7517" w14:textId="647AE4F2" w:rsidR="000C2625" w:rsidRDefault="000C2625" w:rsidP="000C2625">
      <w:pPr>
        <w:rPr>
          <w:rtl/>
          <w:lang w:eastAsia="he-IL"/>
        </w:rPr>
      </w:pPr>
      <w:r>
        <w:rPr>
          <w:rFonts w:hint="cs"/>
          <w:rtl/>
          <w:lang w:eastAsia="he-IL"/>
        </w:rPr>
        <w:t>לא לא. צריך פה</w:t>
      </w:r>
      <w:bookmarkStart w:id="3950" w:name="_ETM_Q1_4511902"/>
      <w:bookmarkStart w:id="3951" w:name="_ETM_Q1_4506892"/>
      <w:bookmarkStart w:id="3952" w:name="_ETM_Q1_4506902"/>
      <w:bookmarkEnd w:id="3950"/>
      <w:bookmarkEnd w:id="3951"/>
      <w:bookmarkEnd w:id="3952"/>
      <w:r w:rsidR="002F3F17">
        <w:rPr>
          <w:rFonts w:hint="cs"/>
          <w:rtl/>
          <w:lang w:eastAsia="he-IL"/>
        </w:rPr>
        <w:t xml:space="preserve"> - - </w:t>
      </w:r>
    </w:p>
    <w:p w14:paraId="6A65F054" w14:textId="77777777" w:rsidR="002F3F17" w:rsidRDefault="002F3F17" w:rsidP="000C2625">
      <w:pPr>
        <w:rPr>
          <w:rtl/>
          <w:lang w:eastAsia="he-IL"/>
        </w:rPr>
      </w:pPr>
    </w:p>
    <w:p w14:paraId="52D2E39E" w14:textId="77777777" w:rsidR="002F3F17" w:rsidRDefault="002F3F17" w:rsidP="002F3F17">
      <w:pPr>
        <w:rPr>
          <w:rtl/>
          <w:lang w:eastAsia="he-IL"/>
        </w:rPr>
      </w:pPr>
    </w:p>
    <w:p w14:paraId="7BC96239" w14:textId="01BE6D92" w:rsidR="002F3F17" w:rsidRDefault="002F3F17" w:rsidP="002F3F17">
      <w:pPr>
        <w:pStyle w:val="a5"/>
        <w:keepNext/>
        <w:rPr>
          <w:rtl/>
        </w:rPr>
      </w:pPr>
      <w:bookmarkStart w:id="3953" w:name="ET_speaker_6345_683"/>
      <w:r w:rsidRPr="002F3F17">
        <w:rPr>
          <w:rStyle w:val="TagStyle"/>
          <w:rtl/>
        </w:rPr>
        <w:t xml:space="preserve"> &lt;&lt; דובר &gt;&gt; </w:t>
      </w:r>
      <w:r>
        <w:rPr>
          <w:rtl/>
        </w:rPr>
        <w:t>טלי גוטליב (הליכוד):</w:t>
      </w:r>
      <w:r w:rsidRPr="002F3F17">
        <w:rPr>
          <w:rStyle w:val="TagStyle"/>
          <w:rtl/>
        </w:rPr>
        <w:t xml:space="preserve"> &lt;&lt; דובר &gt;&gt;</w:t>
      </w:r>
      <w:r>
        <w:rPr>
          <w:rtl/>
        </w:rPr>
        <w:t xml:space="preserve">   </w:t>
      </w:r>
      <w:bookmarkEnd w:id="3953"/>
    </w:p>
    <w:p w14:paraId="1F58E304" w14:textId="77777777" w:rsidR="002F3F17" w:rsidRDefault="002F3F17" w:rsidP="002F3F17">
      <w:pPr>
        <w:pStyle w:val="KeepWithNext"/>
        <w:rPr>
          <w:rtl/>
          <w:lang w:eastAsia="he-IL"/>
        </w:rPr>
      </w:pPr>
    </w:p>
    <w:p w14:paraId="08B6BB06" w14:textId="557ACBF7" w:rsidR="002F3F17" w:rsidRDefault="002F3F17" w:rsidP="000C2625">
      <w:pPr>
        <w:rPr>
          <w:rtl/>
          <w:lang w:eastAsia="he-IL"/>
        </w:rPr>
      </w:pPr>
      <w:bookmarkStart w:id="3954" w:name="_ETM_Q1_4509151"/>
      <w:bookmarkStart w:id="3955" w:name="_ETM_Q1_4512152"/>
      <w:bookmarkEnd w:id="3954"/>
      <w:bookmarkEnd w:id="3955"/>
      <w:r>
        <w:rPr>
          <w:rFonts w:hint="cs"/>
          <w:rtl/>
          <w:lang w:eastAsia="he-IL"/>
        </w:rPr>
        <w:t xml:space="preserve">תרשו לי רגע. בגלל שאתם </w:t>
      </w:r>
      <w:bookmarkStart w:id="3956" w:name="_ETM_Q1_4514652"/>
      <w:bookmarkEnd w:id="3956"/>
      <w:r>
        <w:rPr>
          <w:rFonts w:hint="cs"/>
          <w:rtl/>
          <w:lang w:eastAsia="he-IL"/>
        </w:rPr>
        <w:t xml:space="preserve">תשמעו פה </w:t>
      </w:r>
      <w:bookmarkStart w:id="3957" w:name="_ETM_Q1_4511152"/>
      <w:bookmarkEnd w:id="3957"/>
      <w:r>
        <w:rPr>
          <w:rFonts w:hint="cs"/>
          <w:rtl/>
          <w:lang w:eastAsia="he-IL"/>
        </w:rPr>
        <w:t>דעות מאוד נוגדות מ</w:t>
      </w:r>
      <w:bookmarkStart w:id="3958" w:name="_ETM_Q1_4511402"/>
      <w:bookmarkEnd w:id="3958"/>
      <w:r>
        <w:rPr>
          <w:rFonts w:hint="cs"/>
          <w:rtl/>
          <w:lang w:eastAsia="he-IL"/>
        </w:rPr>
        <w:t xml:space="preserve">אנשי האקדמיה והתנגדויות על עצם </w:t>
      </w:r>
      <w:bookmarkStart w:id="3959" w:name="_ETM_Q1_4518152"/>
      <w:bookmarkEnd w:id="3959"/>
      <w:r>
        <w:rPr>
          <w:rFonts w:hint="cs"/>
          <w:rtl/>
          <w:lang w:eastAsia="he-IL"/>
        </w:rPr>
        <w:t xml:space="preserve">התיקון, אני רק רוצה לומר משהו על ההסתלקויות. למה אני </w:t>
      </w:r>
      <w:bookmarkStart w:id="3960" w:name="_ETM_Q1_4520903"/>
      <w:bookmarkEnd w:id="3960"/>
      <w:r>
        <w:rPr>
          <w:rFonts w:hint="cs"/>
          <w:rtl/>
          <w:lang w:eastAsia="he-IL"/>
        </w:rPr>
        <w:t>מסכימה עם עורכת דין נעמה בהיבט</w:t>
      </w:r>
      <w:bookmarkStart w:id="3961" w:name="_ETM_Q1_4519652"/>
      <w:bookmarkEnd w:id="3961"/>
      <w:r>
        <w:rPr>
          <w:rFonts w:hint="cs"/>
          <w:rtl/>
          <w:lang w:eastAsia="he-IL"/>
        </w:rPr>
        <w:t xml:space="preserve"> הזה</w:t>
      </w:r>
      <w:r w:rsidR="008E4D86">
        <w:rPr>
          <w:rFonts w:hint="cs"/>
          <w:rtl/>
          <w:lang w:eastAsia="he-IL"/>
        </w:rPr>
        <w:t>?</w:t>
      </w:r>
      <w:r>
        <w:rPr>
          <w:rFonts w:hint="cs"/>
          <w:rtl/>
          <w:lang w:eastAsia="he-IL"/>
        </w:rPr>
        <w:t xml:space="preserve"> את ההסתלקויות צריך להרחיב יותר. </w:t>
      </w:r>
      <w:r w:rsidR="008E4D86">
        <w:rPr>
          <w:rFonts w:hint="cs"/>
          <w:rtl/>
          <w:lang w:eastAsia="he-IL"/>
        </w:rPr>
        <w:t>הגדרה של</w:t>
      </w:r>
      <w:r>
        <w:rPr>
          <w:rFonts w:hint="cs"/>
          <w:rtl/>
          <w:lang w:eastAsia="he-IL"/>
        </w:rPr>
        <w:t xml:space="preserve"> בן משפחה</w:t>
      </w:r>
      <w:bookmarkStart w:id="3962" w:name="_ETM_Q1_4523652"/>
      <w:bookmarkEnd w:id="3962"/>
      <w:r>
        <w:rPr>
          <w:rFonts w:hint="cs"/>
          <w:rtl/>
          <w:lang w:eastAsia="he-IL"/>
        </w:rPr>
        <w:t xml:space="preserve">, תמצאי את ההגדרה </w:t>
      </w:r>
      <w:r w:rsidR="008E4D86">
        <w:rPr>
          <w:rFonts w:hint="cs"/>
          <w:rtl/>
          <w:lang w:eastAsia="he-IL"/>
        </w:rPr>
        <w:t xml:space="preserve">הזאת </w:t>
      </w:r>
      <w:r>
        <w:rPr>
          <w:rFonts w:hint="cs"/>
          <w:rtl/>
          <w:lang w:eastAsia="he-IL"/>
        </w:rPr>
        <w:t xml:space="preserve">כדי </w:t>
      </w:r>
      <w:bookmarkStart w:id="3963" w:name="_ETM_Q1_4529402"/>
      <w:bookmarkEnd w:id="3963"/>
      <w:r>
        <w:rPr>
          <w:rFonts w:hint="cs"/>
          <w:rtl/>
          <w:lang w:eastAsia="he-IL"/>
        </w:rPr>
        <w:t xml:space="preserve">לא להגביל - - </w:t>
      </w:r>
    </w:p>
    <w:p w14:paraId="2ABAFF58" w14:textId="77777777" w:rsidR="002F3F17" w:rsidRDefault="002F3F17" w:rsidP="000C2625">
      <w:pPr>
        <w:rPr>
          <w:rtl/>
          <w:lang w:eastAsia="he-IL"/>
        </w:rPr>
      </w:pPr>
      <w:bookmarkStart w:id="3964" w:name="_ETM_Q1_4528652"/>
      <w:bookmarkEnd w:id="3964"/>
    </w:p>
    <w:p w14:paraId="2CBBD67E" w14:textId="6AE710E7" w:rsidR="002F3F17" w:rsidRDefault="002F3F17" w:rsidP="002F3F17">
      <w:pPr>
        <w:pStyle w:val="af8"/>
        <w:keepNext/>
        <w:rPr>
          <w:rtl/>
        </w:rPr>
      </w:pPr>
      <w:bookmarkStart w:id="3965" w:name="ET_yor_6157_684"/>
      <w:r w:rsidRPr="002F3F17">
        <w:rPr>
          <w:rStyle w:val="TagStyle"/>
          <w:rtl/>
        </w:rPr>
        <w:t xml:space="preserve"> &lt;&lt; יור &gt;&gt; </w:t>
      </w:r>
      <w:r>
        <w:rPr>
          <w:rtl/>
        </w:rPr>
        <w:t>היו"ר שמחה רוטמן:</w:t>
      </w:r>
      <w:r w:rsidRPr="002F3F17">
        <w:rPr>
          <w:rStyle w:val="TagStyle"/>
          <w:rtl/>
        </w:rPr>
        <w:t xml:space="preserve"> &lt;&lt; יור &gt;&gt;</w:t>
      </w:r>
      <w:r>
        <w:rPr>
          <w:rtl/>
        </w:rPr>
        <w:t xml:space="preserve">   </w:t>
      </w:r>
      <w:bookmarkEnd w:id="3965"/>
    </w:p>
    <w:p w14:paraId="21E08DF8" w14:textId="77777777" w:rsidR="002F3F17" w:rsidRDefault="002F3F17" w:rsidP="002F3F17">
      <w:pPr>
        <w:pStyle w:val="KeepWithNext"/>
        <w:rPr>
          <w:rtl/>
          <w:lang w:eastAsia="he-IL"/>
        </w:rPr>
      </w:pPr>
    </w:p>
    <w:p w14:paraId="1FA4B98F" w14:textId="583C0373" w:rsidR="002F3F17" w:rsidRDefault="002F3F17" w:rsidP="002F3F17">
      <w:pPr>
        <w:rPr>
          <w:rtl/>
          <w:lang w:eastAsia="he-IL"/>
        </w:rPr>
      </w:pPr>
      <w:bookmarkStart w:id="3966" w:name="_ETM_Q1_4529152"/>
      <w:bookmarkEnd w:id="3966"/>
      <w:r>
        <w:rPr>
          <w:rFonts w:hint="cs"/>
          <w:rtl/>
          <w:lang w:eastAsia="he-IL"/>
        </w:rPr>
        <w:t>ברור.</w:t>
      </w:r>
    </w:p>
    <w:p w14:paraId="7BFBD685" w14:textId="77777777" w:rsidR="002F3F17" w:rsidRDefault="002F3F17" w:rsidP="002F3F17">
      <w:pPr>
        <w:rPr>
          <w:rtl/>
          <w:lang w:eastAsia="he-IL"/>
        </w:rPr>
      </w:pPr>
      <w:bookmarkStart w:id="3967" w:name="_ETM_Q1_4525651"/>
      <w:bookmarkStart w:id="3968" w:name="_ETM_Q1_4527153"/>
      <w:bookmarkEnd w:id="3967"/>
      <w:bookmarkEnd w:id="3968"/>
    </w:p>
    <w:p w14:paraId="4A776CCD" w14:textId="660F4EB7" w:rsidR="002F3F17" w:rsidRDefault="002F3F17" w:rsidP="002F3F17">
      <w:pPr>
        <w:pStyle w:val="a5"/>
        <w:keepNext/>
        <w:rPr>
          <w:rtl/>
        </w:rPr>
      </w:pPr>
      <w:bookmarkStart w:id="3969" w:name="ET_speaker_6345_685"/>
      <w:r w:rsidRPr="002F3F17">
        <w:rPr>
          <w:rStyle w:val="TagStyle"/>
          <w:rtl/>
        </w:rPr>
        <w:t xml:space="preserve"> &lt;&lt; דובר &gt;&gt; </w:t>
      </w:r>
      <w:r>
        <w:rPr>
          <w:rtl/>
        </w:rPr>
        <w:t>טלי גוטליב (הליכוד):</w:t>
      </w:r>
      <w:r w:rsidRPr="002F3F17">
        <w:rPr>
          <w:rStyle w:val="TagStyle"/>
          <w:rtl/>
        </w:rPr>
        <w:t xml:space="preserve"> &lt;&lt; דובר &gt;&gt;</w:t>
      </w:r>
      <w:r>
        <w:rPr>
          <w:rtl/>
        </w:rPr>
        <w:t xml:space="preserve">   </w:t>
      </w:r>
      <w:bookmarkEnd w:id="3969"/>
    </w:p>
    <w:p w14:paraId="2AEFE404" w14:textId="77777777" w:rsidR="002F3F17" w:rsidRDefault="002F3F17" w:rsidP="002F3F17">
      <w:pPr>
        <w:pStyle w:val="KeepWithNext"/>
        <w:rPr>
          <w:rtl/>
          <w:lang w:eastAsia="he-IL"/>
        </w:rPr>
      </w:pPr>
    </w:p>
    <w:p w14:paraId="190B88A8" w14:textId="660E5F6F" w:rsidR="002F3F17" w:rsidRDefault="002F3F17" w:rsidP="002F3F17">
      <w:pPr>
        <w:rPr>
          <w:rtl/>
          <w:lang w:eastAsia="he-IL"/>
        </w:rPr>
      </w:pPr>
      <w:r>
        <w:rPr>
          <w:rFonts w:hint="cs"/>
          <w:rtl/>
          <w:lang w:eastAsia="he-IL"/>
        </w:rPr>
        <w:t>בגלל שהתקופה</w:t>
      </w:r>
      <w:bookmarkStart w:id="3970" w:name="_ETM_Q1_4528152"/>
      <w:bookmarkEnd w:id="3970"/>
      <w:r>
        <w:rPr>
          <w:rFonts w:hint="cs"/>
          <w:rtl/>
          <w:lang w:eastAsia="he-IL"/>
        </w:rPr>
        <w:t xml:space="preserve"> לא מוגבלת, ואז לא יטענו </w:t>
      </w:r>
      <w:bookmarkStart w:id="3971" w:name="_ETM_Q1_4533402"/>
      <w:bookmarkEnd w:id="3971"/>
      <w:r>
        <w:rPr>
          <w:rFonts w:hint="cs"/>
          <w:rtl/>
          <w:lang w:eastAsia="he-IL"/>
        </w:rPr>
        <w:t>טענות של חוסר</w:t>
      </w:r>
      <w:bookmarkStart w:id="3972" w:name="_ETM_Q1_4531152"/>
      <w:bookmarkEnd w:id="3972"/>
      <w:r>
        <w:rPr>
          <w:rFonts w:hint="cs"/>
          <w:rtl/>
          <w:lang w:eastAsia="he-IL"/>
        </w:rPr>
        <w:t xml:space="preserve"> שוויון בחיסכון אירוע מיסויי, אז צריך </w:t>
      </w:r>
      <w:bookmarkStart w:id="3973" w:name="_ETM_Q1_4534902"/>
      <w:bookmarkEnd w:id="3973"/>
      <w:r>
        <w:rPr>
          <w:rFonts w:hint="cs"/>
          <w:rtl/>
          <w:lang w:eastAsia="he-IL"/>
        </w:rPr>
        <w:t xml:space="preserve">לקבל את עמדת היועצת המשפטית. להרחיב את זה להגדרת </w:t>
      </w:r>
      <w:bookmarkStart w:id="3974" w:name="_ETM_Q1_4536402"/>
      <w:bookmarkEnd w:id="3974"/>
      <w:r>
        <w:rPr>
          <w:rFonts w:hint="cs"/>
          <w:rtl/>
          <w:lang w:eastAsia="he-IL"/>
        </w:rPr>
        <w:t>בן משפחה, גדולה</w:t>
      </w:r>
      <w:bookmarkStart w:id="3975" w:name="_ETM_Q1_4531402"/>
      <w:bookmarkEnd w:id="3975"/>
      <w:r>
        <w:rPr>
          <w:rFonts w:hint="cs"/>
          <w:rtl/>
          <w:lang w:eastAsia="he-IL"/>
        </w:rPr>
        <w:t xml:space="preserve"> ככל </w:t>
      </w:r>
      <w:r w:rsidR="008E4D86">
        <w:rPr>
          <w:rFonts w:hint="cs"/>
          <w:rtl/>
          <w:lang w:eastAsia="he-IL"/>
        </w:rPr>
        <w:t>ש</w:t>
      </w:r>
      <w:r>
        <w:rPr>
          <w:rFonts w:hint="cs"/>
          <w:rtl/>
          <w:lang w:eastAsia="he-IL"/>
        </w:rPr>
        <w:t>תהיה,</w:t>
      </w:r>
      <w:bookmarkStart w:id="3976" w:name="_ETM_Q1_4538652"/>
      <w:bookmarkEnd w:id="3976"/>
      <w:r>
        <w:rPr>
          <w:rFonts w:hint="cs"/>
          <w:rtl/>
          <w:lang w:eastAsia="he-IL"/>
        </w:rPr>
        <w:t xml:space="preserve"> בגלל שאנחנו בסופו של </w:t>
      </w:r>
      <w:bookmarkStart w:id="3977" w:name="_ETM_Q1_4540902"/>
      <w:bookmarkEnd w:id="3977"/>
      <w:r>
        <w:rPr>
          <w:rFonts w:hint="cs"/>
          <w:rtl/>
          <w:lang w:eastAsia="he-IL"/>
        </w:rPr>
        <w:t>דבר רק פוגעים</w:t>
      </w:r>
      <w:bookmarkStart w:id="3978" w:name="_ETM_Q1_4540402"/>
      <w:bookmarkEnd w:id="3978"/>
      <w:r>
        <w:rPr>
          <w:rFonts w:hint="cs"/>
          <w:rtl/>
          <w:lang w:eastAsia="he-IL"/>
        </w:rPr>
        <w:t xml:space="preserve"> בכיס המדינה. </w:t>
      </w:r>
    </w:p>
    <w:p w14:paraId="271217FA" w14:textId="77777777" w:rsidR="002F3F17" w:rsidRDefault="002F3F17" w:rsidP="008E4D86">
      <w:pPr>
        <w:ind w:firstLine="0"/>
        <w:rPr>
          <w:rtl/>
          <w:lang w:eastAsia="he-IL"/>
        </w:rPr>
      </w:pPr>
      <w:bookmarkStart w:id="3979" w:name="_ETM_Q1_4543402"/>
      <w:bookmarkStart w:id="3980" w:name="_ETM_Q1_4542402"/>
      <w:bookmarkEnd w:id="3979"/>
      <w:bookmarkEnd w:id="3980"/>
    </w:p>
    <w:p w14:paraId="2542C6A8" w14:textId="60DECCCF" w:rsidR="002F3F17" w:rsidRDefault="002F3F17" w:rsidP="002F3F17">
      <w:pPr>
        <w:pStyle w:val="a5"/>
        <w:keepNext/>
        <w:rPr>
          <w:rtl/>
        </w:rPr>
      </w:pPr>
      <w:bookmarkStart w:id="3981" w:name="ET_speaker_נעמה_מנחמי_686"/>
      <w:r w:rsidRPr="002F3F17">
        <w:rPr>
          <w:rStyle w:val="TagStyle"/>
          <w:rtl/>
        </w:rPr>
        <w:t xml:space="preserve"> &lt;&lt; דובר &gt;&gt; </w:t>
      </w:r>
      <w:r>
        <w:rPr>
          <w:rtl/>
        </w:rPr>
        <w:t>נעמה מנחמי:</w:t>
      </w:r>
      <w:r w:rsidRPr="002F3F17">
        <w:rPr>
          <w:rStyle w:val="TagStyle"/>
          <w:rtl/>
        </w:rPr>
        <w:t xml:space="preserve"> &lt;&lt; דובר &gt;&gt;</w:t>
      </w:r>
      <w:r>
        <w:rPr>
          <w:rtl/>
        </w:rPr>
        <w:t xml:space="preserve">   </w:t>
      </w:r>
      <w:bookmarkEnd w:id="3981"/>
    </w:p>
    <w:p w14:paraId="5F8D1996" w14:textId="77777777" w:rsidR="002F3F17" w:rsidRDefault="002F3F17" w:rsidP="002F3F17">
      <w:pPr>
        <w:pStyle w:val="KeepWithNext"/>
        <w:rPr>
          <w:rtl/>
          <w:lang w:eastAsia="he-IL"/>
        </w:rPr>
      </w:pPr>
    </w:p>
    <w:p w14:paraId="200133F0" w14:textId="0A528791" w:rsidR="002F3F17" w:rsidRDefault="002F3F17" w:rsidP="002F3F17">
      <w:pPr>
        <w:rPr>
          <w:rtl/>
          <w:lang w:eastAsia="he-IL"/>
        </w:rPr>
      </w:pPr>
      <w:bookmarkStart w:id="3982" w:name="_ETM_Q1_4545651"/>
      <w:bookmarkEnd w:id="3982"/>
      <w:r>
        <w:rPr>
          <w:rFonts w:hint="cs"/>
          <w:rtl/>
          <w:lang w:eastAsia="he-IL"/>
        </w:rPr>
        <w:t xml:space="preserve">כלומר החשש </w:t>
      </w:r>
      <w:bookmarkStart w:id="3983" w:name="_ETM_Q1_4547152"/>
      <w:bookmarkEnd w:id="3983"/>
      <w:r>
        <w:rPr>
          <w:rFonts w:hint="cs"/>
          <w:rtl/>
          <w:lang w:eastAsia="he-IL"/>
        </w:rPr>
        <w:t xml:space="preserve">- - </w:t>
      </w:r>
      <w:bookmarkStart w:id="3984" w:name="_ETM_Q1_4542902"/>
      <w:bookmarkEnd w:id="3984"/>
    </w:p>
    <w:p w14:paraId="2A71B9F7" w14:textId="77777777" w:rsidR="002F3F17" w:rsidRDefault="002F3F17" w:rsidP="002F3F17">
      <w:pPr>
        <w:rPr>
          <w:rtl/>
          <w:lang w:eastAsia="he-IL"/>
        </w:rPr>
      </w:pPr>
      <w:bookmarkStart w:id="3985" w:name="_ETM_Q1_4543151"/>
      <w:bookmarkEnd w:id="3985"/>
    </w:p>
    <w:p w14:paraId="3254E391" w14:textId="77F7AC03" w:rsidR="002F3F17" w:rsidRDefault="002F3F17" w:rsidP="002F3F17">
      <w:pPr>
        <w:pStyle w:val="a5"/>
        <w:keepNext/>
        <w:rPr>
          <w:rtl/>
        </w:rPr>
      </w:pPr>
      <w:bookmarkStart w:id="3986" w:name="ET_speaker_6345_687"/>
      <w:r w:rsidRPr="002F3F17">
        <w:rPr>
          <w:rStyle w:val="TagStyle"/>
          <w:rtl/>
        </w:rPr>
        <w:t xml:space="preserve"> &lt;&lt; דובר &gt;&gt; </w:t>
      </w:r>
      <w:r>
        <w:rPr>
          <w:rtl/>
        </w:rPr>
        <w:t>טלי גוטליב (הליכוד):</w:t>
      </w:r>
      <w:r w:rsidRPr="002F3F17">
        <w:rPr>
          <w:rStyle w:val="TagStyle"/>
          <w:rtl/>
        </w:rPr>
        <w:t xml:space="preserve"> &lt;&lt; דובר &gt;&gt;</w:t>
      </w:r>
      <w:r>
        <w:rPr>
          <w:rtl/>
        </w:rPr>
        <w:t xml:space="preserve">   </w:t>
      </w:r>
      <w:bookmarkEnd w:id="3986"/>
    </w:p>
    <w:p w14:paraId="24110DB5" w14:textId="77777777" w:rsidR="002F3F17" w:rsidRDefault="002F3F17" w:rsidP="002F3F17">
      <w:pPr>
        <w:pStyle w:val="KeepWithNext"/>
        <w:rPr>
          <w:rtl/>
          <w:lang w:eastAsia="he-IL"/>
        </w:rPr>
      </w:pPr>
    </w:p>
    <w:p w14:paraId="060A6D5E" w14:textId="3164B47D" w:rsidR="002F3F17" w:rsidRDefault="002F3F17" w:rsidP="002F3F17">
      <w:pPr>
        <w:rPr>
          <w:rtl/>
          <w:lang w:eastAsia="he-IL"/>
        </w:rPr>
      </w:pPr>
      <w:r>
        <w:rPr>
          <w:rFonts w:hint="cs"/>
          <w:rtl/>
          <w:lang w:eastAsia="he-IL"/>
        </w:rPr>
        <w:t xml:space="preserve">החשש שלי היה - - </w:t>
      </w:r>
    </w:p>
    <w:p w14:paraId="2AE8A5A5" w14:textId="77777777" w:rsidR="002F3F17" w:rsidRDefault="002F3F17" w:rsidP="002F3F17">
      <w:pPr>
        <w:rPr>
          <w:rtl/>
          <w:lang w:eastAsia="he-IL"/>
        </w:rPr>
      </w:pPr>
      <w:bookmarkStart w:id="3987" w:name="_ETM_Q1_4544151"/>
      <w:bookmarkEnd w:id="3987"/>
    </w:p>
    <w:p w14:paraId="143E3675" w14:textId="2F174710" w:rsidR="002F3F17" w:rsidRDefault="002F3F17" w:rsidP="002F3F17">
      <w:pPr>
        <w:pStyle w:val="a5"/>
        <w:keepNext/>
        <w:rPr>
          <w:rtl/>
        </w:rPr>
      </w:pPr>
      <w:bookmarkStart w:id="3988" w:name="ET_speaker_נעמה_מנחמי_688"/>
      <w:r w:rsidRPr="002F3F17">
        <w:rPr>
          <w:rStyle w:val="TagStyle"/>
          <w:rtl/>
        </w:rPr>
        <w:t xml:space="preserve"> &lt;&lt; דובר &gt;&gt; </w:t>
      </w:r>
      <w:r>
        <w:rPr>
          <w:rtl/>
        </w:rPr>
        <w:t>נעמה מנחמי:</w:t>
      </w:r>
      <w:r w:rsidRPr="002F3F17">
        <w:rPr>
          <w:rStyle w:val="TagStyle"/>
          <w:rtl/>
        </w:rPr>
        <w:t xml:space="preserve"> &lt;&lt; דובר &gt;&gt;</w:t>
      </w:r>
      <w:r>
        <w:rPr>
          <w:rtl/>
        </w:rPr>
        <w:t xml:space="preserve">   </w:t>
      </w:r>
      <w:bookmarkEnd w:id="3988"/>
    </w:p>
    <w:p w14:paraId="12271B82" w14:textId="77777777" w:rsidR="002F3F17" w:rsidRDefault="002F3F17" w:rsidP="002F3F17">
      <w:pPr>
        <w:pStyle w:val="KeepWithNext"/>
        <w:rPr>
          <w:rtl/>
          <w:lang w:eastAsia="he-IL"/>
        </w:rPr>
      </w:pPr>
    </w:p>
    <w:p w14:paraId="7926C858" w14:textId="19EA6A2C" w:rsidR="002F3F17" w:rsidRDefault="002F3F17" w:rsidP="002F3F17">
      <w:pPr>
        <w:rPr>
          <w:rtl/>
          <w:lang w:eastAsia="he-IL"/>
        </w:rPr>
      </w:pPr>
      <w:bookmarkStart w:id="3989" w:name="_ETM_Q1_4544402"/>
      <w:bookmarkEnd w:id="3989"/>
      <w:r>
        <w:rPr>
          <w:rFonts w:hint="cs"/>
          <w:rtl/>
          <w:lang w:eastAsia="he-IL"/>
        </w:rPr>
        <w:t>- - -</w:t>
      </w:r>
      <w:bookmarkStart w:id="3990" w:name="_ETM_Q1_4544902"/>
      <w:bookmarkEnd w:id="3990"/>
      <w:r>
        <w:rPr>
          <w:rFonts w:hint="cs"/>
          <w:rtl/>
          <w:lang w:eastAsia="he-IL"/>
        </w:rPr>
        <w:t xml:space="preserve"> שאם </w:t>
      </w:r>
      <w:r w:rsidR="008E4D86">
        <w:rPr>
          <w:rFonts w:hint="cs"/>
          <w:rtl/>
          <w:lang w:eastAsia="he-IL"/>
        </w:rPr>
        <w:t>אנ</w:t>
      </w:r>
      <w:r>
        <w:rPr>
          <w:rFonts w:hint="cs"/>
          <w:rtl/>
          <w:lang w:eastAsia="he-IL"/>
        </w:rPr>
        <w:t>חנו מגבילים את ההסתלקות רק ל-7</w:t>
      </w:r>
      <w:bookmarkStart w:id="3991" w:name="_ETM_Q1_4546652"/>
      <w:bookmarkEnd w:id="3991"/>
      <w:r>
        <w:rPr>
          <w:rFonts w:hint="cs"/>
          <w:rtl/>
          <w:lang w:eastAsia="he-IL"/>
        </w:rPr>
        <w:t>-8</w:t>
      </w:r>
      <w:r w:rsidR="008E4D86">
        <w:rPr>
          <w:rFonts w:hint="cs"/>
          <w:rtl/>
          <w:lang w:eastAsia="he-IL"/>
        </w:rPr>
        <w:t>,</w:t>
      </w:r>
      <w:r>
        <w:rPr>
          <w:rFonts w:hint="cs"/>
          <w:rtl/>
          <w:lang w:eastAsia="he-IL"/>
        </w:rPr>
        <w:t xml:space="preserve"> אז </w:t>
      </w:r>
      <w:r w:rsidR="008E4D86">
        <w:rPr>
          <w:rFonts w:hint="cs"/>
          <w:rtl/>
          <w:lang w:eastAsia="he-IL"/>
        </w:rPr>
        <w:t>ייווצ</w:t>
      </w:r>
      <w:r w:rsidR="008E4D86">
        <w:rPr>
          <w:rFonts w:hint="eastAsia"/>
          <w:rtl/>
          <w:lang w:eastAsia="he-IL"/>
        </w:rPr>
        <w:t>ר</w:t>
      </w:r>
      <w:r>
        <w:rPr>
          <w:rFonts w:hint="cs"/>
          <w:rtl/>
          <w:lang w:eastAsia="he-IL"/>
        </w:rPr>
        <w:t xml:space="preserve"> חוסר </w:t>
      </w:r>
      <w:bookmarkStart w:id="3992" w:name="_ETM_Q1_4550902"/>
      <w:bookmarkEnd w:id="3992"/>
      <w:r>
        <w:rPr>
          <w:rFonts w:hint="cs"/>
          <w:rtl/>
          <w:lang w:eastAsia="he-IL"/>
        </w:rPr>
        <w:t>שוויון</w:t>
      </w:r>
      <w:r w:rsidR="008E4D86">
        <w:rPr>
          <w:rFonts w:hint="cs"/>
          <w:rtl/>
          <w:lang w:eastAsia="he-IL"/>
        </w:rPr>
        <w:t xml:space="preserve">. </w:t>
      </w:r>
      <w:r>
        <w:rPr>
          <w:rFonts w:hint="cs"/>
          <w:rtl/>
          <w:lang w:eastAsia="he-IL"/>
        </w:rPr>
        <w:t xml:space="preserve">אבל </w:t>
      </w:r>
      <w:bookmarkStart w:id="3993" w:name="_ETM_Q1_4549152"/>
      <w:bookmarkStart w:id="3994" w:name="_ETM_Q1_4548152"/>
      <w:bookmarkEnd w:id="3993"/>
      <w:bookmarkEnd w:id="3994"/>
      <w:r>
        <w:rPr>
          <w:rFonts w:hint="cs"/>
          <w:rtl/>
          <w:lang w:eastAsia="he-IL"/>
        </w:rPr>
        <w:t xml:space="preserve">הבהרתי - - </w:t>
      </w:r>
    </w:p>
    <w:p w14:paraId="3EEFD440" w14:textId="77777777" w:rsidR="002F3F17" w:rsidRDefault="002F3F17" w:rsidP="002F3F17">
      <w:pPr>
        <w:rPr>
          <w:rtl/>
          <w:lang w:eastAsia="he-IL"/>
        </w:rPr>
      </w:pPr>
      <w:bookmarkStart w:id="3995" w:name="_ETM_Q1_4550152"/>
      <w:bookmarkEnd w:id="3995"/>
    </w:p>
    <w:p w14:paraId="6D6FBDC8" w14:textId="63D9D2BF" w:rsidR="002F3F17" w:rsidRDefault="002F3F17" w:rsidP="002F3F17">
      <w:pPr>
        <w:pStyle w:val="a5"/>
        <w:keepNext/>
        <w:rPr>
          <w:rtl/>
        </w:rPr>
      </w:pPr>
      <w:bookmarkStart w:id="3996" w:name="ET_speaker_6345_689"/>
      <w:r w:rsidRPr="002F3F17">
        <w:rPr>
          <w:rStyle w:val="TagStyle"/>
          <w:rtl/>
        </w:rPr>
        <w:t xml:space="preserve"> &lt;&lt; דובר &gt;&gt; </w:t>
      </w:r>
      <w:r>
        <w:rPr>
          <w:rtl/>
        </w:rPr>
        <w:t>טלי גוטליב (הליכוד):</w:t>
      </w:r>
      <w:r w:rsidRPr="002F3F17">
        <w:rPr>
          <w:rStyle w:val="TagStyle"/>
          <w:rtl/>
        </w:rPr>
        <w:t xml:space="preserve"> &lt;&lt; דובר &gt;&gt;</w:t>
      </w:r>
      <w:r>
        <w:rPr>
          <w:rtl/>
        </w:rPr>
        <w:t xml:space="preserve">   </w:t>
      </w:r>
      <w:bookmarkEnd w:id="3996"/>
    </w:p>
    <w:p w14:paraId="48B6087B" w14:textId="77777777" w:rsidR="002F3F17" w:rsidRDefault="002F3F17" w:rsidP="002F3F17">
      <w:pPr>
        <w:pStyle w:val="KeepWithNext"/>
        <w:rPr>
          <w:rtl/>
          <w:lang w:eastAsia="he-IL"/>
        </w:rPr>
      </w:pPr>
    </w:p>
    <w:p w14:paraId="4995D295" w14:textId="1D1EC213" w:rsidR="002F3F17" w:rsidRDefault="002F3F17" w:rsidP="002F3F17">
      <w:pPr>
        <w:rPr>
          <w:rtl/>
          <w:lang w:eastAsia="he-IL"/>
        </w:rPr>
      </w:pPr>
      <w:bookmarkStart w:id="3997" w:name="_ETM_Q1_4551651"/>
      <w:bookmarkStart w:id="3998" w:name="_ETM_Q1_4551901"/>
      <w:bookmarkEnd w:id="3997"/>
      <w:bookmarkEnd w:id="3998"/>
      <w:r>
        <w:rPr>
          <w:rFonts w:hint="cs"/>
          <w:rtl/>
          <w:lang w:eastAsia="he-IL"/>
        </w:rPr>
        <w:t xml:space="preserve">- - - בהקשר הזה בדיוק. </w:t>
      </w:r>
      <w:bookmarkStart w:id="3999" w:name="_ETM_Q1_4548652"/>
      <w:bookmarkStart w:id="4000" w:name="_ETM_Q1_4548902"/>
      <w:bookmarkEnd w:id="3999"/>
      <w:bookmarkEnd w:id="4000"/>
    </w:p>
    <w:p w14:paraId="34C7B09D" w14:textId="77777777" w:rsidR="002F3F17" w:rsidRDefault="002F3F17" w:rsidP="002F3F17">
      <w:pPr>
        <w:rPr>
          <w:rtl/>
          <w:lang w:eastAsia="he-IL"/>
        </w:rPr>
      </w:pPr>
      <w:bookmarkStart w:id="4001" w:name="_ETM_Q1_4551151"/>
      <w:bookmarkEnd w:id="4001"/>
    </w:p>
    <w:p w14:paraId="089B52DD" w14:textId="6E6F9B01" w:rsidR="002F3F17" w:rsidRDefault="002F3F17" w:rsidP="002F3F17">
      <w:pPr>
        <w:pStyle w:val="a5"/>
        <w:keepNext/>
        <w:rPr>
          <w:rtl/>
        </w:rPr>
      </w:pPr>
      <w:bookmarkStart w:id="4002" w:name="ET_speaker_נעמה_מנחמי_690"/>
      <w:r w:rsidRPr="002F3F17">
        <w:rPr>
          <w:rStyle w:val="TagStyle"/>
          <w:rtl/>
        </w:rPr>
        <w:t xml:space="preserve"> &lt;&lt; דובר &gt;&gt; </w:t>
      </w:r>
      <w:r>
        <w:rPr>
          <w:rtl/>
        </w:rPr>
        <w:t>נעמה מנחמי:</w:t>
      </w:r>
      <w:r w:rsidRPr="002F3F17">
        <w:rPr>
          <w:rStyle w:val="TagStyle"/>
          <w:rtl/>
        </w:rPr>
        <w:t xml:space="preserve"> &lt;&lt; דובר &gt;&gt;</w:t>
      </w:r>
      <w:r>
        <w:rPr>
          <w:rtl/>
        </w:rPr>
        <w:t xml:space="preserve">   </w:t>
      </w:r>
      <w:bookmarkEnd w:id="4002"/>
    </w:p>
    <w:p w14:paraId="65B3BE18" w14:textId="77777777" w:rsidR="002F3F17" w:rsidRDefault="002F3F17" w:rsidP="002F3F17">
      <w:pPr>
        <w:pStyle w:val="KeepWithNext"/>
        <w:rPr>
          <w:rtl/>
          <w:lang w:eastAsia="he-IL"/>
        </w:rPr>
      </w:pPr>
    </w:p>
    <w:p w14:paraId="1A7F8192" w14:textId="74E9B271" w:rsidR="002F3F17" w:rsidRDefault="002F3F17" w:rsidP="002F3F17">
      <w:pPr>
        <w:rPr>
          <w:rtl/>
          <w:lang w:eastAsia="he-IL"/>
        </w:rPr>
      </w:pPr>
      <w:bookmarkStart w:id="4003" w:name="_ETM_Q1_4551652"/>
      <w:bookmarkStart w:id="4004" w:name="_ETM_Q1_4548402"/>
      <w:bookmarkEnd w:id="4003"/>
      <w:bookmarkEnd w:id="4004"/>
      <w:r>
        <w:rPr>
          <w:rFonts w:hint="cs"/>
          <w:rtl/>
          <w:lang w:eastAsia="he-IL"/>
        </w:rPr>
        <w:t>ש</w:t>
      </w:r>
      <w:bookmarkStart w:id="4005" w:name="_ETM_Q1_4549902"/>
      <w:bookmarkEnd w:id="4005"/>
      <w:r>
        <w:rPr>
          <w:rFonts w:hint="cs"/>
          <w:rtl/>
          <w:lang w:eastAsia="he-IL"/>
        </w:rPr>
        <w:t>ההסתלקות לא מוגבל</w:t>
      </w:r>
      <w:r w:rsidR="004D693D">
        <w:rPr>
          <w:rFonts w:hint="cs"/>
          <w:rtl/>
          <w:lang w:eastAsia="he-IL"/>
        </w:rPr>
        <w:t>ת</w:t>
      </w:r>
      <w:r>
        <w:rPr>
          <w:rFonts w:hint="cs"/>
          <w:rtl/>
          <w:lang w:eastAsia="he-IL"/>
        </w:rPr>
        <w:t xml:space="preserve"> ל-7-8</w:t>
      </w:r>
      <w:bookmarkStart w:id="4006" w:name="_ETM_Q1_4551152"/>
      <w:bookmarkEnd w:id="4006"/>
      <w:r w:rsidR="004D693D">
        <w:rPr>
          <w:rFonts w:hint="cs"/>
          <w:rtl/>
          <w:lang w:eastAsia="he-IL"/>
        </w:rPr>
        <w:t xml:space="preserve"> באוקטובר.</w:t>
      </w:r>
    </w:p>
    <w:p w14:paraId="6239B28B" w14:textId="77777777" w:rsidR="002F3F17" w:rsidRDefault="002F3F17" w:rsidP="002F3F17">
      <w:pPr>
        <w:rPr>
          <w:rtl/>
          <w:lang w:eastAsia="he-IL"/>
        </w:rPr>
      </w:pPr>
      <w:bookmarkStart w:id="4007" w:name="_ETM_Q1_4552151"/>
      <w:bookmarkStart w:id="4008" w:name="_ETM_Q1_4552401"/>
      <w:bookmarkEnd w:id="4007"/>
      <w:bookmarkEnd w:id="4008"/>
    </w:p>
    <w:p w14:paraId="014A2E95" w14:textId="090E9CF2" w:rsidR="002F3F17" w:rsidRDefault="002F3F17" w:rsidP="002F3F17">
      <w:pPr>
        <w:pStyle w:val="a5"/>
        <w:keepNext/>
        <w:rPr>
          <w:rtl/>
        </w:rPr>
      </w:pPr>
      <w:bookmarkStart w:id="4009" w:name="ET_speaker_6345_692"/>
      <w:r w:rsidRPr="002F3F17">
        <w:rPr>
          <w:rStyle w:val="TagStyle"/>
          <w:rtl/>
        </w:rPr>
        <w:t xml:space="preserve"> &lt;&lt; דובר &gt;&gt; </w:t>
      </w:r>
      <w:r>
        <w:rPr>
          <w:rtl/>
        </w:rPr>
        <w:t>טלי גוטליב (הליכוד):</w:t>
      </w:r>
      <w:r w:rsidRPr="002F3F17">
        <w:rPr>
          <w:rStyle w:val="TagStyle"/>
          <w:rtl/>
        </w:rPr>
        <w:t xml:space="preserve"> &lt;&lt; דובר &gt;&gt;</w:t>
      </w:r>
      <w:r>
        <w:rPr>
          <w:rtl/>
        </w:rPr>
        <w:t xml:space="preserve">   </w:t>
      </w:r>
      <w:bookmarkEnd w:id="4009"/>
    </w:p>
    <w:p w14:paraId="44522704" w14:textId="77777777" w:rsidR="002F3F17" w:rsidRDefault="002F3F17" w:rsidP="002F3F17">
      <w:pPr>
        <w:pStyle w:val="KeepWithNext"/>
        <w:rPr>
          <w:rtl/>
          <w:lang w:eastAsia="he-IL"/>
        </w:rPr>
      </w:pPr>
    </w:p>
    <w:p w14:paraId="473D8E4E" w14:textId="7206247E" w:rsidR="002F3F17" w:rsidRPr="002F3F17" w:rsidRDefault="002F3F17" w:rsidP="002F3F17">
      <w:pPr>
        <w:rPr>
          <w:rtl/>
          <w:lang w:eastAsia="he-IL"/>
        </w:rPr>
      </w:pPr>
      <w:bookmarkStart w:id="4010" w:name="_ETM_Q1_4554652"/>
      <w:bookmarkEnd w:id="4010"/>
      <w:r>
        <w:rPr>
          <w:rFonts w:hint="cs"/>
          <w:rtl/>
          <w:lang w:eastAsia="he-IL"/>
        </w:rPr>
        <w:t xml:space="preserve">ולכן אין בעיה להרחיב. </w:t>
      </w:r>
    </w:p>
    <w:p w14:paraId="2AF3E466" w14:textId="77777777" w:rsidR="002F3F17" w:rsidRDefault="002F3F17" w:rsidP="002F3F17">
      <w:pPr>
        <w:rPr>
          <w:rtl/>
          <w:lang w:eastAsia="he-IL"/>
        </w:rPr>
      </w:pPr>
      <w:bookmarkStart w:id="4011" w:name="_ETM_Q1_4550652"/>
      <w:bookmarkStart w:id="4012" w:name="_ETM_Q1_4551402"/>
      <w:bookmarkEnd w:id="4011"/>
      <w:bookmarkEnd w:id="4012"/>
    </w:p>
    <w:p w14:paraId="03A4DF21" w14:textId="0AFD8F64" w:rsidR="002F3F17" w:rsidRDefault="002F3F17" w:rsidP="002F3F17">
      <w:pPr>
        <w:pStyle w:val="af8"/>
        <w:keepNext/>
        <w:rPr>
          <w:rtl/>
        </w:rPr>
      </w:pPr>
      <w:bookmarkStart w:id="4013" w:name="ET_yor_6157_691"/>
      <w:r w:rsidRPr="002F3F17">
        <w:rPr>
          <w:rStyle w:val="TagStyle"/>
          <w:rtl/>
        </w:rPr>
        <w:t xml:space="preserve"> &lt;&lt; יור &gt;&gt; </w:t>
      </w:r>
      <w:r>
        <w:rPr>
          <w:rtl/>
        </w:rPr>
        <w:t>היו"ר שמחה רוטמן:</w:t>
      </w:r>
      <w:r w:rsidRPr="002F3F17">
        <w:rPr>
          <w:rStyle w:val="TagStyle"/>
          <w:rtl/>
        </w:rPr>
        <w:t xml:space="preserve"> &lt;&lt; יור &gt;&gt;</w:t>
      </w:r>
      <w:r>
        <w:rPr>
          <w:rtl/>
        </w:rPr>
        <w:t xml:space="preserve">   </w:t>
      </w:r>
      <w:bookmarkEnd w:id="4013"/>
    </w:p>
    <w:p w14:paraId="05D3A6A1" w14:textId="77777777" w:rsidR="002F3F17" w:rsidRDefault="002F3F17" w:rsidP="002F3F17">
      <w:pPr>
        <w:pStyle w:val="KeepWithNext"/>
        <w:rPr>
          <w:rtl/>
          <w:lang w:eastAsia="he-IL"/>
        </w:rPr>
      </w:pPr>
    </w:p>
    <w:p w14:paraId="52C56D0A" w14:textId="13D87C89" w:rsidR="002F3F17" w:rsidRDefault="002F3F17" w:rsidP="002F3F17">
      <w:pPr>
        <w:rPr>
          <w:rtl/>
          <w:lang w:eastAsia="he-IL"/>
        </w:rPr>
      </w:pPr>
      <w:bookmarkStart w:id="4014" w:name="_ETM_Q1_4551902"/>
      <w:bookmarkEnd w:id="4014"/>
      <w:r>
        <w:rPr>
          <w:rFonts w:hint="cs"/>
          <w:rtl/>
          <w:lang w:eastAsia="he-IL"/>
        </w:rPr>
        <w:t>ברור.</w:t>
      </w:r>
      <w:bookmarkStart w:id="4015" w:name="_ETM_Q1_4549402"/>
      <w:bookmarkStart w:id="4016" w:name="_ETM_Q1_4552402"/>
      <w:bookmarkEnd w:id="4015"/>
      <w:bookmarkEnd w:id="4016"/>
    </w:p>
    <w:p w14:paraId="21721AD6" w14:textId="77777777" w:rsidR="002F3F17" w:rsidRDefault="002F3F17" w:rsidP="002F3F17">
      <w:pPr>
        <w:rPr>
          <w:rtl/>
          <w:lang w:eastAsia="he-IL"/>
        </w:rPr>
      </w:pPr>
      <w:bookmarkStart w:id="4017" w:name="_ETM_Q1_4552652"/>
      <w:bookmarkEnd w:id="4017"/>
    </w:p>
    <w:p w14:paraId="07A996A3" w14:textId="12F677F4" w:rsidR="002F3F17" w:rsidRDefault="002F3F17" w:rsidP="002F3F17">
      <w:pPr>
        <w:pStyle w:val="a5"/>
        <w:keepNext/>
        <w:rPr>
          <w:rtl/>
        </w:rPr>
      </w:pPr>
      <w:bookmarkStart w:id="4018" w:name="ET_speaker_6345_693"/>
      <w:r w:rsidRPr="002F3F17">
        <w:rPr>
          <w:rStyle w:val="TagStyle"/>
          <w:rtl/>
        </w:rPr>
        <w:t xml:space="preserve"> &lt;&lt; דובר &gt;&gt; </w:t>
      </w:r>
      <w:r>
        <w:rPr>
          <w:rtl/>
        </w:rPr>
        <w:t>טלי גוטליב (הליכוד):</w:t>
      </w:r>
      <w:r w:rsidRPr="002F3F17">
        <w:rPr>
          <w:rStyle w:val="TagStyle"/>
          <w:rtl/>
        </w:rPr>
        <w:t xml:space="preserve"> &lt;&lt; דובר &gt;&gt;</w:t>
      </w:r>
      <w:r>
        <w:rPr>
          <w:rtl/>
        </w:rPr>
        <w:t xml:space="preserve">   </w:t>
      </w:r>
      <w:bookmarkEnd w:id="4018"/>
    </w:p>
    <w:p w14:paraId="1CB5F910" w14:textId="77777777" w:rsidR="002F3F17" w:rsidRDefault="002F3F17" w:rsidP="002F3F17">
      <w:pPr>
        <w:pStyle w:val="KeepWithNext"/>
        <w:rPr>
          <w:rtl/>
          <w:lang w:eastAsia="he-IL"/>
        </w:rPr>
      </w:pPr>
    </w:p>
    <w:p w14:paraId="473DE7FB" w14:textId="7211D971" w:rsidR="002F3F17" w:rsidRDefault="002F3F17" w:rsidP="002F3F17">
      <w:pPr>
        <w:rPr>
          <w:rtl/>
          <w:lang w:eastAsia="he-IL"/>
        </w:rPr>
      </w:pPr>
      <w:r>
        <w:rPr>
          <w:rFonts w:hint="cs"/>
          <w:rtl/>
          <w:lang w:eastAsia="he-IL"/>
        </w:rPr>
        <w:t>אז זהו, אלה הדברים היחידים שהיה ל</w:t>
      </w:r>
      <w:bookmarkStart w:id="4019" w:name="_ETM_Q1_4554152"/>
      <w:bookmarkEnd w:id="4019"/>
      <w:r>
        <w:rPr>
          <w:rFonts w:hint="cs"/>
          <w:rtl/>
          <w:lang w:eastAsia="he-IL"/>
        </w:rPr>
        <w:t xml:space="preserve">י לומר - - </w:t>
      </w:r>
    </w:p>
    <w:p w14:paraId="172FA6BC" w14:textId="77777777" w:rsidR="002F3F17" w:rsidRDefault="002F3F17" w:rsidP="002F3F17">
      <w:pPr>
        <w:rPr>
          <w:rtl/>
          <w:lang w:eastAsia="he-IL"/>
        </w:rPr>
      </w:pPr>
      <w:bookmarkStart w:id="4020" w:name="_ETM_Q1_4556902"/>
      <w:bookmarkStart w:id="4021" w:name="_ETM_Q1_4558152"/>
      <w:bookmarkEnd w:id="4020"/>
      <w:bookmarkEnd w:id="4021"/>
    </w:p>
    <w:p w14:paraId="49A9CD59" w14:textId="3FF61390" w:rsidR="002F3F17" w:rsidRDefault="002F3F17" w:rsidP="002F3F17">
      <w:pPr>
        <w:pStyle w:val="af8"/>
        <w:keepNext/>
        <w:rPr>
          <w:rtl/>
        </w:rPr>
      </w:pPr>
      <w:bookmarkStart w:id="4022" w:name="ET_yor_6157_694"/>
      <w:r w:rsidRPr="002F3F17">
        <w:rPr>
          <w:rStyle w:val="TagStyle"/>
          <w:rtl/>
        </w:rPr>
        <w:t xml:space="preserve"> &lt;&lt; יור &gt;&gt; </w:t>
      </w:r>
      <w:r>
        <w:rPr>
          <w:rtl/>
        </w:rPr>
        <w:t>היו"ר שמחה רוטמן:</w:t>
      </w:r>
      <w:r w:rsidRPr="002F3F17">
        <w:rPr>
          <w:rStyle w:val="TagStyle"/>
          <w:rtl/>
        </w:rPr>
        <w:t xml:space="preserve"> &lt;&lt; יור &gt;&gt;</w:t>
      </w:r>
      <w:r>
        <w:rPr>
          <w:rtl/>
        </w:rPr>
        <w:t xml:space="preserve">   </w:t>
      </w:r>
      <w:bookmarkEnd w:id="4022"/>
    </w:p>
    <w:p w14:paraId="7AC6C126" w14:textId="77777777" w:rsidR="002F3F17" w:rsidRDefault="002F3F17" w:rsidP="002F3F17">
      <w:pPr>
        <w:pStyle w:val="KeepWithNext"/>
        <w:rPr>
          <w:rtl/>
          <w:lang w:eastAsia="he-IL"/>
        </w:rPr>
      </w:pPr>
    </w:p>
    <w:p w14:paraId="1D80ACD0" w14:textId="4B0D30C5" w:rsidR="002F3F17" w:rsidRDefault="002F3F17" w:rsidP="002F3F17">
      <w:pPr>
        <w:rPr>
          <w:rtl/>
          <w:lang w:eastAsia="he-IL"/>
        </w:rPr>
      </w:pPr>
      <w:bookmarkStart w:id="4023" w:name="_ETM_Q1_4558402"/>
      <w:bookmarkEnd w:id="4023"/>
      <w:r>
        <w:rPr>
          <w:rFonts w:hint="cs"/>
          <w:rtl/>
          <w:lang w:eastAsia="he-IL"/>
        </w:rPr>
        <w:t xml:space="preserve">טוב, תודה. </w:t>
      </w:r>
    </w:p>
    <w:p w14:paraId="1ECB6D97" w14:textId="77777777" w:rsidR="002F3F17" w:rsidRDefault="002F3F17" w:rsidP="002F3F17">
      <w:pPr>
        <w:rPr>
          <w:rtl/>
          <w:lang w:eastAsia="he-IL"/>
        </w:rPr>
      </w:pPr>
      <w:bookmarkStart w:id="4024" w:name="_ETM_Q1_4555902"/>
      <w:bookmarkStart w:id="4025" w:name="_ETM_Q1_4556653"/>
      <w:bookmarkEnd w:id="4024"/>
      <w:bookmarkEnd w:id="4025"/>
    </w:p>
    <w:p w14:paraId="6A27B30B" w14:textId="74D0CF27" w:rsidR="002F3F17" w:rsidRDefault="002F3F17" w:rsidP="002F3F17">
      <w:pPr>
        <w:pStyle w:val="a5"/>
        <w:keepNext/>
        <w:rPr>
          <w:rtl/>
        </w:rPr>
      </w:pPr>
      <w:bookmarkStart w:id="4026" w:name="ET_speaker_6345_695"/>
      <w:r w:rsidRPr="002F3F17">
        <w:rPr>
          <w:rStyle w:val="TagStyle"/>
          <w:rtl/>
        </w:rPr>
        <w:t xml:space="preserve"> &lt;&lt; דובר &gt;&gt; </w:t>
      </w:r>
      <w:r>
        <w:rPr>
          <w:rtl/>
        </w:rPr>
        <w:t>טלי גוטליב (הליכוד):</w:t>
      </w:r>
      <w:r w:rsidRPr="002F3F17">
        <w:rPr>
          <w:rStyle w:val="TagStyle"/>
          <w:rtl/>
        </w:rPr>
        <w:t xml:space="preserve"> &lt;&lt; דובר &gt;&gt;</w:t>
      </w:r>
      <w:r>
        <w:rPr>
          <w:rtl/>
        </w:rPr>
        <w:t xml:space="preserve">   </w:t>
      </w:r>
      <w:bookmarkEnd w:id="4026"/>
    </w:p>
    <w:p w14:paraId="4DC57895" w14:textId="77777777" w:rsidR="002F3F17" w:rsidRDefault="002F3F17" w:rsidP="002F3F17">
      <w:pPr>
        <w:pStyle w:val="KeepWithNext"/>
        <w:rPr>
          <w:rtl/>
          <w:lang w:eastAsia="he-IL"/>
        </w:rPr>
      </w:pPr>
    </w:p>
    <w:p w14:paraId="3C13B89E" w14:textId="20F1A9F5" w:rsidR="002F3F17" w:rsidRDefault="002F3F17" w:rsidP="002F3F17">
      <w:pPr>
        <w:rPr>
          <w:rtl/>
          <w:lang w:eastAsia="he-IL"/>
        </w:rPr>
      </w:pPr>
      <w:r>
        <w:rPr>
          <w:rFonts w:hint="cs"/>
          <w:rtl/>
          <w:lang w:eastAsia="he-IL"/>
        </w:rPr>
        <w:t>סליחה חברים</w:t>
      </w:r>
      <w:bookmarkStart w:id="4027" w:name="_ETM_Q1_4554903"/>
      <w:bookmarkEnd w:id="4027"/>
      <w:r>
        <w:rPr>
          <w:rFonts w:hint="cs"/>
          <w:rtl/>
          <w:lang w:eastAsia="he-IL"/>
        </w:rPr>
        <w:t xml:space="preserve">, מתנצלת </w:t>
      </w:r>
      <w:bookmarkStart w:id="4028" w:name="_ETM_Q1_4555403"/>
      <w:bookmarkEnd w:id="4028"/>
      <w:r>
        <w:rPr>
          <w:rFonts w:hint="cs"/>
          <w:rtl/>
          <w:lang w:eastAsia="he-IL"/>
        </w:rPr>
        <w:t xml:space="preserve">כמובן. </w:t>
      </w:r>
      <w:bookmarkStart w:id="4029" w:name="_ETM_Q1_4554402"/>
      <w:bookmarkStart w:id="4030" w:name="_ETM_Q1_4556402"/>
      <w:bookmarkEnd w:id="4029"/>
      <w:bookmarkEnd w:id="4030"/>
    </w:p>
    <w:p w14:paraId="61C66473" w14:textId="77777777" w:rsidR="002F3F17" w:rsidRDefault="002F3F17" w:rsidP="002F3F17">
      <w:pPr>
        <w:rPr>
          <w:rtl/>
          <w:lang w:eastAsia="he-IL"/>
        </w:rPr>
      </w:pPr>
      <w:bookmarkStart w:id="4031" w:name="_ETM_Q1_4557152"/>
      <w:bookmarkEnd w:id="4031"/>
    </w:p>
    <w:p w14:paraId="4935311E" w14:textId="7A137135" w:rsidR="002F3F17" w:rsidRDefault="002F3F17" w:rsidP="002F3F17">
      <w:pPr>
        <w:pStyle w:val="af8"/>
        <w:keepNext/>
        <w:rPr>
          <w:rtl/>
        </w:rPr>
      </w:pPr>
      <w:bookmarkStart w:id="4032" w:name="ET_yor_6157_696"/>
      <w:r w:rsidRPr="002F3F17">
        <w:rPr>
          <w:rStyle w:val="TagStyle"/>
          <w:rtl/>
        </w:rPr>
        <w:t xml:space="preserve"> &lt;&lt; יור &gt;&gt; </w:t>
      </w:r>
      <w:r>
        <w:rPr>
          <w:rtl/>
        </w:rPr>
        <w:t>היו"ר שמחה רוטמן:</w:t>
      </w:r>
      <w:r w:rsidRPr="002F3F17">
        <w:rPr>
          <w:rStyle w:val="TagStyle"/>
          <w:rtl/>
        </w:rPr>
        <w:t xml:space="preserve"> &lt;&lt; יור &gt;&gt;</w:t>
      </w:r>
      <w:r>
        <w:rPr>
          <w:rtl/>
        </w:rPr>
        <w:t xml:space="preserve">   </w:t>
      </w:r>
      <w:bookmarkEnd w:id="4032"/>
    </w:p>
    <w:p w14:paraId="50882B93" w14:textId="77777777" w:rsidR="002F3F17" w:rsidRDefault="002F3F17" w:rsidP="002F3F17">
      <w:pPr>
        <w:pStyle w:val="KeepWithNext"/>
        <w:rPr>
          <w:rtl/>
          <w:lang w:eastAsia="he-IL"/>
        </w:rPr>
      </w:pPr>
    </w:p>
    <w:p w14:paraId="65367377" w14:textId="446F85B2" w:rsidR="002F3F17" w:rsidRDefault="002F3F17" w:rsidP="002F3F17">
      <w:pPr>
        <w:rPr>
          <w:rtl/>
          <w:lang w:eastAsia="he-IL"/>
        </w:rPr>
      </w:pPr>
      <w:bookmarkStart w:id="4033" w:name="_ETM_Q1_4557652"/>
      <w:bookmarkEnd w:id="4033"/>
      <w:r>
        <w:rPr>
          <w:rFonts w:hint="cs"/>
          <w:rtl/>
          <w:lang w:eastAsia="he-IL"/>
        </w:rPr>
        <w:t xml:space="preserve">אוקיי. מצטער, קטעתי אתכם באמצע. </w:t>
      </w:r>
    </w:p>
    <w:p w14:paraId="05F330E1" w14:textId="77777777" w:rsidR="00315B40" w:rsidRDefault="00315B40" w:rsidP="002F3F17">
      <w:pPr>
        <w:rPr>
          <w:rtl/>
          <w:lang w:eastAsia="he-IL"/>
        </w:rPr>
      </w:pPr>
    </w:p>
    <w:p w14:paraId="795379A3" w14:textId="77777777" w:rsidR="002F3F17" w:rsidRDefault="002F3F17" w:rsidP="004D693D">
      <w:pPr>
        <w:ind w:firstLine="0"/>
        <w:rPr>
          <w:rStyle w:val="TagStyle"/>
          <w:rFonts w:ascii="David" w:hAnsi="David"/>
          <w:u w:val="single"/>
          <w:rtl/>
          <w:lang w:eastAsia="he-IL"/>
        </w:rPr>
      </w:pPr>
      <w:bookmarkStart w:id="4034" w:name="_ETM_Q1_4561652"/>
      <w:bookmarkEnd w:id="4034"/>
    </w:p>
    <w:p w14:paraId="2FEABE59" w14:textId="475223BC" w:rsidR="002F3F17" w:rsidRDefault="002F3F17" w:rsidP="002F3F17">
      <w:pPr>
        <w:pStyle w:val="a5"/>
        <w:keepNext/>
        <w:rPr>
          <w:rtl/>
        </w:rPr>
      </w:pPr>
      <w:bookmarkStart w:id="4035" w:name="ET_speaker_נעמה_מנחמי_699"/>
      <w:r w:rsidRPr="002F3F17">
        <w:rPr>
          <w:rStyle w:val="TagStyle"/>
          <w:rtl/>
        </w:rPr>
        <w:t xml:space="preserve"> &lt;&lt; דובר &gt;&gt; </w:t>
      </w:r>
      <w:r>
        <w:rPr>
          <w:rtl/>
        </w:rPr>
        <w:t>נעמה מנחמי:</w:t>
      </w:r>
      <w:r w:rsidRPr="002F3F17">
        <w:rPr>
          <w:rStyle w:val="TagStyle"/>
          <w:rtl/>
        </w:rPr>
        <w:t xml:space="preserve"> &lt;&lt; דובר &gt;&gt;</w:t>
      </w:r>
      <w:r>
        <w:rPr>
          <w:rtl/>
        </w:rPr>
        <w:t xml:space="preserve">   </w:t>
      </w:r>
      <w:bookmarkEnd w:id="4035"/>
    </w:p>
    <w:p w14:paraId="04383F96" w14:textId="77777777" w:rsidR="002F3F17" w:rsidRDefault="002F3F17" w:rsidP="002F3F17">
      <w:pPr>
        <w:pStyle w:val="KeepWithNext"/>
        <w:rPr>
          <w:rtl/>
          <w:lang w:eastAsia="he-IL"/>
        </w:rPr>
      </w:pPr>
    </w:p>
    <w:p w14:paraId="75105455" w14:textId="2E575EA9" w:rsidR="002F3F17" w:rsidRDefault="002F3F17" w:rsidP="002F3F17">
      <w:pPr>
        <w:rPr>
          <w:rtl/>
          <w:lang w:eastAsia="he-IL"/>
        </w:rPr>
      </w:pPr>
      <w:bookmarkStart w:id="4036" w:name="_ETM_Q1_4562902"/>
      <w:bookmarkEnd w:id="4036"/>
      <w:r>
        <w:rPr>
          <w:rFonts w:hint="cs"/>
          <w:rtl/>
          <w:lang w:eastAsia="he-IL"/>
        </w:rPr>
        <w:t>רוני רצתה לדבר.</w:t>
      </w:r>
      <w:bookmarkStart w:id="4037" w:name="_ETM_Q1_4558401"/>
      <w:bookmarkEnd w:id="4037"/>
    </w:p>
    <w:p w14:paraId="50A6E23E" w14:textId="77777777" w:rsidR="002F3F17" w:rsidRDefault="002F3F17" w:rsidP="002F3F17">
      <w:pPr>
        <w:rPr>
          <w:rtl/>
          <w:lang w:eastAsia="he-IL"/>
        </w:rPr>
      </w:pPr>
      <w:bookmarkStart w:id="4038" w:name="_ETM_Q1_4558652"/>
      <w:bookmarkStart w:id="4039" w:name="_ETM_Q1_4560651"/>
      <w:bookmarkEnd w:id="4038"/>
      <w:bookmarkEnd w:id="4039"/>
    </w:p>
    <w:p w14:paraId="60E96CC2" w14:textId="3DD7F4FA" w:rsidR="002F3F17" w:rsidRDefault="002F3F17" w:rsidP="002F3F17">
      <w:pPr>
        <w:pStyle w:val="af8"/>
        <w:keepNext/>
        <w:rPr>
          <w:rtl/>
        </w:rPr>
      </w:pPr>
      <w:bookmarkStart w:id="4040" w:name="ET_yor_6157_698"/>
      <w:r w:rsidRPr="002F3F17">
        <w:rPr>
          <w:rStyle w:val="TagStyle"/>
          <w:rtl/>
        </w:rPr>
        <w:t xml:space="preserve"> &lt;&lt; יור &gt;&gt; </w:t>
      </w:r>
      <w:r>
        <w:rPr>
          <w:rtl/>
        </w:rPr>
        <w:t>היו"ר שמחה רוטמן:</w:t>
      </w:r>
      <w:r w:rsidRPr="002F3F17">
        <w:rPr>
          <w:rStyle w:val="TagStyle"/>
          <w:rtl/>
        </w:rPr>
        <w:t xml:space="preserve"> &lt;&lt; יור &gt;&gt;</w:t>
      </w:r>
      <w:r>
        <w:rPr>
          <w:rtl/>
        </w:rPr>
        <w:t xml:space="preserve">   </w:t>
      </w:r>
      <w:bookmarkEnd w:id="4040"/>
    </w:p>
    <w:p w14:paraId="349F431B" w14:textId="77777777" w:rsidR="002F3F17" w:rsidRDefault="002F3F17" w:rsidP="002F3F17">
      <w:pPr>
        <w:pStyle w:val="KeepWithNext"/>
        <w:rPr>
          <w:rtl/>
          <w:lang w:eastAsia="he-IL"/>
        </w:rPr>
      </w:pPr>
    </w:p>
    <w:p w14:paraId="54195A6F" w14:textId="60FF6FB1" w:rsidR="002F3F17" w:rsidRDefault="002F3F17" w:rsidP="002F3F17">
      <w:pPr>
        <w:rPr>
          <w:rtl/>
          <w:lang w:eastAsia="he-IL"/>
        </w:rPr>
      </w:pPr>
      <w:r>
        <w:rPr>
          <w:rFonts w:hint="cs"/>
          <w:rtl/>
          <w:lang w:eastAsia="he-IL"/>
        </w:rPr>
        <w:t>רוני</w:t>
      </w:r>
      <w:bookmarkStart w:id="4041" w:name="_ETM_Q1_4559902"/>
      <w:bookmarkStart w:id="4042" w:name="_ETM_Q1_4560902"/>
      <w:bookmarkEnd w:id="4041"/>
      <w:bookmarkEnd w:id="4042"/>
      <w:r>
        <w:rPr>
          <w:rFonts w:hint="cs"/>
          <w:rtl/>
          <w:lang w:eastAsia="he-IL"/>
        </w:rPr>
        <w:t xml:space="preserve">? </w:t>
      </w:r>
    </w:p>
    <w:p w14:paraId="6B15D858" w14:textId="77777777" w:rsidR="002F3F17" w:rsidRDefault="002F3F17" w:rsidP="002F3F17">
      <w:pPr>
        <w:rPr>
          <w:rtl/>
          <w:lang w:eastAsia="he-IL"/>
        </w:rPr>
      </w:pPr>
      <w:bookmarkStart w:id="4043" w:name="_ETM_Q1_4562152"/>
      <w:bookmarkStart w:id="4044" w:name="_ETM_Q1_4563653"/>
      <w:bookmarkStart w:id="4045" w:name="_ETM_Q1_4559652"/>
      <w:bookmarkStart w:id="4046" w:name="_ETM_Q1_4562402"/>
      <w:bookmarkEnd w:id="4043"/>
      <w:bookmarkEnd w:id="4044"/>
      <w:bookmarkEnd w:id="4045"/>
      <w:bookmarkEnd w:id="4046"/>
    </w:p>
    <w:p w14:paraId="2E508B77" w14:textId="686714AC" w:rsidR="002F3F17" w:rsidRDefault="002F3F17" w:rsidP="002F3F17">
      <w:pPr>
        <w:pStyle w:val="a5"/>
        <w:keepNext/>
        <w:rPr>
          <w:rtl/>
        </w:rPr>
      </w:pPr>
      <w:bookmarkStart w:id="4047" w:name="ET_speaker_רוני_נויבר_700"/>
      <w:r w:rsidRPr="002F3F17">
        <w:rPr>
          <w:rStyle w:val="TagStyle"/>
          <w:rtl/>
        </w:rPr>
        <w:t xml:space="preserve"> &lt;&lt; דובר &gt;&gt; </w:t>
      </w:r>
      <w:r>
        <w:rPr>
          <w:rtl/>
        </w:rPr>
        <w:t>רוני נויבר:</w:t>
      </w:r>
      <w:r w:rsidRPr="002F3F17">
        <w:rPr>
          <w:rStyle w:val="TagStyle"/>
          <w:rtl/>
        </w:rPr>
        <w:t xml:space="preserve"> &lt;&lt; דובר &gt;&gt;</w:t>
      </w:r>
      <w:r>
        <w:rPr>
          <w:rtl/>
        </w:rPr>
        <w:t xml:space="preserve">   </w:t>
      </w:r>
      <w:bookmarkEnd w:id="4047"/>
    </w:p>
    <w:p w14:paraId="0C13D9D4" w14:textId="77777777" w:rsidR="002F3F17" w:rsidRDefault="002F3F17" w:rsidP="002F3F17">
      <w:pPr>
        <w:pStyle w:val="KeepWithNext"/>
        <w:rPr>
          <w:rtl/>
          <w:lang w:eastAsia="he-IL"/>
        </w:rPr>
      </w:pPr>
    </w:p>
    <w:p w14:paraId="7A1CD293" w14:textId="24829988" w:rsidR="002F3F17" w:rsidRDefault="002F3F17" w:rsidP="002F3F17">
      <w:pPr>
        <w:rPr>
          <w:rtl/>
          <w:lang w:eastAsia="he-IL"/>
        </w:rPr>
      </w:pPr>
      <w:bookmarkStart w:id="4048" w:name="_ETM_Q1_4563152"/>
      <w:bookmarkEnd w:id="4048"/>
      <w:r>
        <w:rPr>
          <w:rFonts w:hint="cs"/>
          <w:rtl/>
          <w:lang w:eastAsia="he-IL"/>
        </w:rPr>
        <w:t>כן</w:t>
      </w:r>
      <w:bookmarkStart w:id="4049" w:name="_ETM_Q1_4561402"/>
      <w:bookmarkEnd w:id="4049"/>
      <w:r>
        <w:rPr>
          <w:rFonts w:hint="cs"/>
          <w:rtl/>
          <w:lang w:eastAsia="he-IL"/>
        </w:rPr>
        <w:t xml:space="preserve">. אדוני, תודה רבה. אנחנו רוצים לדבר על </w:t>
      </w:r>
      <w:bookmarkStart w:id="4050" w:name="_ETM_Q1_4568901"/>
      <w:bookmarkEnd w:id="4050"/>
      <w:r>
        <w:rPr>
          <w:rFonts w:hint="cs"/>
          <w:rtl/>
          <w:lang w:eastAsia="he-IL"/>
        </w:rPr>
        <w:t xml:space="preserve">שני מצבים </w:t>
      </w:r>
      <w:r w:rsidR="004D693D">
        <w:rPr>
          <w:rFonts w:hint="cs"/>
          <w:rtl/>
          <w:lang w:eastAsia="he-IL"/>
        </w:rPr>
        <w:t>ש</w:t>
      </w:r>
      <w:r>
        <w:rPr>
          <w:rFonts w:hint="cs"/>
          <w:rtl/>
          <w:lang w:eastAsia="he-IL"/>
        </w:rPr>
        <w:t>ראינו אתמול</w:t>
      </w:r>
      <w:r w:rsidR="004D693D">
        <w:rPr>
          <w:rFonts w:hint="cs"/>
          <w:rtl/>
          <w:lang w:eastAsia="he-IL"/>
        </w:rPr>
        <w:t xml:space="preserve"> כ</w:t>
      </w:r>
      <w:bookmarkStart w:id="4051" w:name="_ETM_Q1_4567402"/>
      <w:bookmarkEnd w:id="4051"/>
      <w:r w:rsidR="004D693D">
        <w:rPr>
          <w:rFonts w:hint="cs"/>
          <w:rtl/>
          <w:lang w:eastAsia="he-IL"/>
        </w:rPr>
        <w:t xml:space="preserve">אשר </w:t>
      </w:r>
      <w:r>
        <w:rPr>
          <w:rFonts w:hint="cs"/>
          <w:rtl/>
          <w:lang w:eastAsia="he-IL"/>
        </w:rPr>
        <w:t xml:space="preserve">היינו באחד מהמלונות - - </w:t>
      </w:r>
      <w:bookmarkStart w:id="4052" w:name="_ETM_Q1_4573651"/>
      <w:bookmarkStart w:id="4053" w:name="_ETM_Q1_4568902"/>
      <w:bookmarkEnd w:id="4052"/>
      <w:bookmarkEnd w:id="4053"/>
    </w:p>
    <w:p w14:paraId="6ABBC69E" w14:textId="77777777" w:rsidR="002F3F17" w:rsidRDefault="002F3F17" w:rsidP="002F3F17">
      <w:pPr>
        <w:rPr>
          <w:rtl/>
          <w:lang w:eastAsia="he-IL"/>
        </w:rPr>
      </w:pPr>
      <w:bookmarkStart w:id="4054" w:name="_ETM_Q1_4569151"/>
      <w:bookmarkEnd w:id="4054"/>
    </w:p>
    <w:p w14:paraId="11037D28" w14:textId="2FAE9353" w:rsidR="002F3F17" w:rsidRDefault="002F3F17" w:rsidP="002F3F17">
      <w:pPr>
        <w:pStyle w:val="af8"/>
        <w:keepNext/>
        <w:rPr>
          <w:rtl/>
        </w:rPr>
      </w:pPr>
      <w:bookmarkStart w:id="4055" w:name="ET_yor_6157_701"/>
      <w:r w:rsidRPr="002F3F17">
        <w:rPr>
          <w:rStyle w:val="TagStyle"/>
          <w:rtl/>
        </w:rPr>
        <w:t xml:space="preserve"> &lt;&lt; יור &gt;&gt; </w:t>
      </w:r>
      <w:r>
        <w:rPr>
          <w:rtl/>
        </w:rPr>
        <w:t>היו"ר שמחה רוטמן:</w:t>
      </w:r>
      <w:r w:rsidRPr="002F3F17">
        <w:rPr>
          <w:rStyle w:val="TagStyle"/>
          <w:rtl/>
        </w:rPr>
        <w:t xml:space="preserve"> &lt;&lt; יור &gt;&gt;</w:t>
      </w:r>
      <w:r>
        <w:rPr>
          <w:rtl/>
        </w:rPr>
        <w:t xml:space="preserve">   </w:t>
      </w:r>
      <w:bookmarkEnd w:id="4055"/>
    </w:p>
    <w:p w14:paraId="69BCE839" w14:textId="77777777" w:rsidR="002F3F17" w:rsidRDefault="002F3F17" w:rsidP="002F3F17">
      <w:pPr>
        <w:pStyle w:val="KeepWithNext"/>
        <w:rPr>
          <w:rtl/>
          <w:lang w:eastAsia="he-IL"/>
        </w:rPr>
      </w:pPr>
    </w:p>
    <w:p w14:paraId="7E5C99D9" w14:textId="022BDD16" w:rsidR="002F3F17" w:rsidRDefault="002F3F17" w:rsidP="002F3F17">
      <w:pPr>
        <w:rPr>
          <w:rtl/>
          <w:lang w:eastAsia="he-IL"/>
        </w:rPr>
      </w:pPr>
      <w:r>
        <w:rPr>
          <w:rFonts w:hint="cs"/>
          <w:rtl/>
          <w:lang w:eastAsia="he-IL"/>
        </w:rPr>
        <w:t>אנחנו מדברים עכשיו</w:t>
      </w:r>
      <w:bookmarkStart w:id="4056" w:name="_ETM_Q1_4569402"/>
      <w:bookmarkEnd w:id="4056"/>
      <w:r>
        <w:rPr>
          <w:rFonts w:hint="cs"/>
          <w:rtl/>
          <w:lang w:eastAsia="he-IL"/>
        </w:rPr>
        <w:t xml:space="preserve"> על ההסתלקות?</w:t>
      </w:r>
    </w:p>
    <w:p w14:paraId="0CF2A5F4" w14:textId="77777777" w:rsidR="002F3F17" w:rsidRDefault="002F3F17" w:rsidP="002F3F17">
      <w:pPr>
        <w:rPr>
          <w:rtl/>
          <w:lang w:eastAsia="he-IL"/>
        </w:rPr>
      </w:pPr>
      <w:bookmarkStart w:id="4057" w:name="_ETM_Q1_4571651"/>
      <w:bookmarkStart w:id="4058" w:name="_ETM_Q1_4571902"/>
      <w:bookmarkStart w:id="4059" w:name="_ETM_Q1_4573902"/>
      <w:bookmarkEnd w:id="4057"/>
      <w:bookmarkEnd w:id="4058"/>
      <w:bookmarkEnd w:id="4059"/>
    </w:p>
    <w:p w14:paraId="33C82815" w14:textId="1322CC24" w:rsidR="002F3F17" w:rsidRDefault="002F3F17" w:rsidP="002F3F17">
      <w:pPr>
        <w:pStyle w:val="a5"/>
        <w:keepNext/>
        <w:rPr>
          <w:rtl/>
        </w:rPr>
      </w:pPr>
      <w:bookmarkStart w:id="4060" w:name="ET_speaker_רוני_נויבר_702"/>
      <w:r w:rsidRPr="002F3F17">
        <w:rPr>
          <w:rStyle w:val="TagStyle"/>
          <w:rtl/>
        </w:rPr>
        <w:t xml:space="preserve"> &lt;&lt; דובר &gt;&gt; </w:t>
      </w:r>
      <w:r>
        <w:rPr>
          <w:rtl/>
        </w:rPr>
        <w:t>רוני נויבר:</w:t>
      </w:r>
      <w:r w:rsidRPr="002F3F17">
        <w:rPr>
          <w:rStyle w:val="TagStyle"/>
          <w:rtl/>
        </w:rPr>
        <w:t xml:space="preserve"> &lt;&lt; דובר &gt;&gt;</w:t>
      </w:r>
      <w:r>
        <w:rPr>
          <w:rtl/>
        </w:rPr>
        <w:t xml:space="preserve">   </w:t>
      </w:r>
      <w:bookmarkEnd w:id="4060"/>
    </w:p>
    <w:p w14:paraId="1286BA27" w14:textId="77777777" w:rsidR="002F3F17" w:rsidRDefault="002F3F17" w:rsidP="002F3F17">
      <w:pPr>
        <w:pStyle w:val="KeepWithNext"/>
        <w:rPr>
          <w:rtl/>
          <w:lang w:eastAsia="he-IL"/>
        </w:rPr>
      </w:pPr>
    </w:p>
    <w:p w14:paraId="4CAE8C9D" w14:textId="15C8594A" w:rsidR="002F3F17" w:rsidRDefault="002F3F17" w:rsidP="002F3F17">
      <w:pPr>
        <w:rPr>
          <w:rtl/>
          <w:lang w:eastAsia="he-IL"/>
        </w:rPr>
      </w:pPr>
      <w:r>
        <w:rPr>
          <w:rFonts w:hint="cs"/>
          <w:rtl/>
          <w:lang w:eastAsia="he-IL"/>
        </w:rPr>
        <w:t>כן.</w:t>
      </w:r>
    </w:p>
    <w:p w14:paraId="42A57975" w14:textId="77777777" w:rsidR="002F3F17" w:rsidRDefault="002F3F17" w:rsidP="002F3F17">
      <w:pPr>
        <w:rPr>
          <w:rtl/>
          <w:lang w:eastAsia="he-IL"/>
        </w:rPr>
      </w:pPr>
      <w:bookmarkStart w:id="4061" w:name="_ETM_Q1_4569902"/>
      <w:bookmarkStart w:id="4062" w:name="_ETM_Q1_4575402"/>
      <w:bookmarkEnd w:id="4061"/>
      <w:bookmarkEnd w:id="4062"/>
    </w:p>
    <w:p w14:paraId="3C89214C" w14:textId="125838A0" w:rsidR="002F3F17" w:rsidRDefault="002F3F17" w:rsidP="002F3F17">
      <w:pPr>
        <w:pStyle w:val="a5"/>
        <w:keepNext/>
        <w:rPr>
          <w:rtl/>
        </w:rPr>
      </w:pPr>
      <w:bookmarkStart w:id="4063" w:name="ET_speaker_תמר_קלהורה_703"/>
      <w:r w:rsidRPr="002F3F17">
        <w:rPr>
          <w:rStyle w:val="TagStyle"/>
          <w:rtl/>
        </w:rPr>
        <w:t xml:space="preserve"> &lt;&lt; דובר &gt;&gt; </w:t>
      </w:r>
      <w:r>
        <w:rPr>
          <w:rtl/>
        </w:rPr>
        <w:t>תמר קלהורה:</w:t>
      </w:r>
      <w:r w:rsidRPr="002F3F17">
        <w:rPr>
          <w:rStyle w:val="TagStyle"/>
          <w:rtl/>
        </w:rPr>
        <w:t xml:space="preserve"> &lt;&lt; דובר &gt;&gt;</w:t>
      </w:r>
      <w:r>
        <w:rPr>
          <w:rtl/>
        </w:rPr>
        <w:t xml:space="preserve">   </w:t>
      </w:r>
      <w:bookmarkEnd w:id="4063"/>
    </w:p>
    <w:p w14:paraId="6F2D6904" w14:textId="77777777" w:rsidR="002F3F17" w:rsidRDefault="002F3F17" w:rsidP="002F3F17">
      <w:pPr>
        <w:pStyle w:val="KeepWithNext"/>
        <w:rPr>
          <w:rtl/>
          <w:lang w:eastAsia="he-IL"/>
        </w:rPr>
      </w:pPr>
    </w:p>
    <w:p w14:paraId="21DB9095" w14:textId="102B2263" w:rsidR="002F3F17" w:rsidRDefault="002F3F17" w:rsidP="002F3F17">
      <w:pPr>
        <w:rPr>
          <w:rtl/>
          <w:lang w:eastAsia="he-IL"/>
        </w:rPr>
      </w:pPr>
      <w:r>
        <w:rPr>
          <w:rFonts w:hint="cs"/>
          <w:rtl/>
          <w:lang w:eastAsia="he-IL"/>
        </w:rPr>
        <w:t>כן.</w:t>
      </w:r>
    </w:p>
    <w:p w14:paraId="16679A2F" w14:textId="77777777" w:rsidR="002F3F17" w:rsidRDefault="002F3F17" w:rsidP="002F3F17">
      <w:pPr>
        <w:rPr>
          <w:rtl/>
          <w:lang w:eastAsia="he-IL"/>
        </w:rPr>
      </w:pPr>
    </w:p>
    <w:p w14:paraId="58DC8AC8" w14:textId="27BBFB5F" w:rsidR="002F3F17" w:rsidRDefault="002F3F17" w:rsidP="002F3F17">
      <w:pPr>
        <w:pStyle w:val="af8"/>
        <w:keepNext/>
        <w:rPr>
          <w:rtl/>
        </w:rPr>
      </w:pPr>
      <w:bookmarkStart w:id="4064" w:name="ET_yor_6157_704"/>
      <w:r w:rsidRPr="002F3F17">
        <w:rPr>
          <w:rStyle w:val="TagStyle"/>
          <w:rtl/>
        </w:rPr>
        <w:t xml:space="preserve"> &lt;&lt; יור &gt;&gt; </w:t>
      </w:r>
      <w:r>
        <w:rPr>
          <w:rtl/>
        </w:rPr>
        <w:t>היו"ר שמחה רוטמן:</w:t>
      </w:r>
      <w:r w:rsidRPr="002F3F17">
        <w:rPr>
          <w:rStyle w:val="TagStyle"/>
          <w:rtl/>
        </w:rPr>
        <w:t xml:space="preserve"> &lt;&lt; יור &gt;&gt;</w:t>
      </w:r>
      <w:r>
        <w:rPr>
          <w:rtl/>
        </w:rPr>
        <w:t xml:space="preserve">   </w:t>
      </w:r>
      <w:bookmarkEnd w:id="4064"/>
    </w:p>
    <w:p w14:paraId="6500B9FC" w14:textId="77777777" w:rsidR="002F3F17" w:rsidRDefault="002F3F17" w:rsidP="002F3F17">
      <w:pPr>
        <w:pStyle w:val="KeepWithNext"/>
        <w:rPr>
          <w:rtl/>
          <w:lang w:eastAsia="he-IL"/>
        </w:rPr>
      </w:pPr>
    </w:p>
    <w:p w14:paraId="3D0F2F13" w14:textId="4CD9C94A" w:rsidR="002F3F17" w:rsidRDefault="002F3F17" w:rsidP="002F3F17">
      <w:pPr>
        <w:rPr>
          <w:rtl/>
          <w:lang w:eastAsia="he-IL"/>
        </w:rPr>
      </w:pPr>
      <w:r>
        <w:rPr>
          <w:rFonts w:hint="cs"/>
          <w:rtl/>
          <w:lang w:eastAsia="he-IL"/>
        </w:rPr>
        <w:t>אוקיי.</w:t>
      </w:r>
    </w:p>
    <w:p w14:paraId="45B25E6D" w14:textId="77777777" w:rsidR="00DB492A" w:rsidRDefault="00DB492A" w:rsidP="002F3F17">
      <w:pPr>
        <w:rPr>
          <w:rtl/>
          <w:lang w:eastAsia="he-IL"/>
        </w:rPr>
      </w:pPr>
      <w:bookmarkStart w:id="4065" w:name="_ETM_Q1_4570652"/>
      <w:bookmarkStart w:id="4066" w:name="_ETM_Q1_4572652"/>
      <w:bookmarkEnd w:id="4065"/>
      <w:bookmarkEnd w:id="4066"/>
    </w:p>
    <w:p w14:paraId="553A4ED0" w14:textId="14E219CC" w:rsidR="00DB492A" w:rsidRDefault="00DB492A" w:rsidP="00DB492A">
      <w:pPr>
        <w:pStyle w:val="a5"/>
        <w:keepNext/>
        <w:rPr>
          <w:rtl/>
        </w:rPr>
      </w:pPr>
      <w:bookmarkStart w:id="4067" w:name="ET_speaker_רוני_נויבר_705"/>
      <w:r w:rsidRPr="00DB492A">
        <w:rPr>
          <w:rStyle w:val="TagStyle"/>
          <w:rtl/>
        </w:rPr>
        <w:t xml:space="preserve"> &lt;&lt; דובר &gt;&gt; </w:t>
      </w:r>
      <w:r>
        <w:rPr>
          <w:rtl/>
        </w:rPr>
        <w:t>רוני נויבר:</w:t>
      </w:r>
      <w:r w:rsidRPr="00DB492A">
        <w:rPr>
          <w:rStyle w:val="TagStyle"/>
          <w:rtl/>
        </w:rPr>
        <w:t xml:space="preserve"> &lt;&lt; דובר &gt;&gt;</w:t>
      </w:r>
      <w:r>
        <w:rPr>
          <w:rtl/>
        </w:rPr>
        <w:t xml:space="preserve">   </w:t>
      </w:r>
      <w:bookmarkEnd w:id="4067"/>
    </w:p>
    <w:p w14:paraId="2E79CA75" w14:textId="77777777" w:rsidR="00DB492A" w:rsidRDefault="00DB492A" w:rsidP="00DB492A">
      <w:pPr>
        <w:pStyle w:val="KeepWithNext"/>
        <w:rPr>
          <w:rtl/>
          <w:lang w:eastAsia="he-IL"/>
        </w:rPr>
      </w:pPr>
    </w:p>
    <w:p w14:paraId="1EFC0F69" w14:textId="18CCAB32" w:rsidR="00DB492A" w:rsidRDefault="00DB492A" w:rsidP="00DB492A">
      <w:pPr>
        <w:rPr>
          <w:rtl/>
          <w:lang w:eastAsia="he-IL"/>
        </w:rPr>
      </w:pPr>
      <w:bookmarkStart w:id="4068" w:name="_ETM_Q1_4572902"/>
      <w:bookmarkStart w:id="4069" w:name="_ETM_Q1_4573402"/>
      <w:bookmarkEnd w:id="4068"/>
      <w:bookmarkEnd w:id="4069"/>
      <w:r>
        <w:rPr>
          <w:rFonts w:hint="cs"/>
          <w:rtl/>
          <w:lang w:eastAsia="he-IL"/>
        </w:rPr>
        <w:t xml:space="preserve">נשאלה השאלה, </w:t>
      </w:r>
      <w:bookmarkStart w:id="4070" w:name="_ETM_Q1_4576152"/>
      <w:bookmarkEnd w:id="4070"/>
      <w:r>
        <w:rPr>
          <w:rFonts w:hint="cs"/>
          <w:rtl/>
          <w:lang w:eastAsia="he-IL"/>
        </w:rPr>
        <w:t>האם נכון</w:t>
      </w:r>
      <w:bookmarkStart w:id="4071" w:name="_ETM_Q1_4575152"/>
      <w:bookmarkEnd w:id="4071"/>
      <w:r>
        <w:rPr>
          <w:rFonts w:hint="cs"/>
          <w:rtl/>
          <w:lang w:eastAsia="he-IL"/>
        </w:rPr>
        <w:t xml:space="preserve"> לאפשר הסתלקות לטובת מישהו שהוא מחוץ</w:t>
      </w:r>
      <w:bookmarkStart w:id="4072" w:name="_ETM_Q1_4577152"/>
      <w:bookmarkEnd w:id="4072"/>
      <w:r>
        <w:rPr>
          <w:rFonts w:hint="cs"/>
          <w:rtl/>
          <w:lang w:eastAsia="he-IL"/>
        </w:rPr>
        <w:t xml:space="preserve"> למעגל הירושה </w:t>
      </w:r>
      <w:bookmarkStart w:id="4073" w:name="_ETM_Q1_4578652"/>
      <w:bookmarkEnd w:id="4073"/>
      <w:r>
        <w:rPr>
          <w:rFonts w:hint="cs"/>
          <w:rtl/>
          <w:lang w:eastAsia="he-IL"/>
        </w:rPr>
        <w:t>בכלל</w:t>
      </w:r>
      <w:r w:rsidR="004D693D">
        <w:rPr>
          <w:rFonts w:hint="cs"/>
          <w:rtl/>
          <w:lang w:eastAsia="he-IL"/>
        </w:rPr>
        <w:t>? מתוך</w:t>
      </w:r>
      <w:r>
        <w:rPr>
          <w:rFonts w:hint="cs"/>
          <w:rtl/>
          <w:lang w:eastAsia="he-IL"/>
        </w:rPr>
        <w:t xml:space="preserve"> דוגמא אחת למשהו שראינו, ואמרנו להם שאי אפשר לעשות את זה היום, אבל אני </w:t>
      </w:r>
      <w:bookmarkStart w:id="4074" w:name="_ETM_Q1_4588152"/>
      <w:bookmarkEnd w:id="4074"/>
      <w:r>
        <w:rPr>
          <w:rFonts w:hint="cs"/>
          <w:rtl/>
          <w:lang w:eastAsia="he-IL"/>
        </w:rPr>
        <w:t>חושבת שצריך להבין איך השטח נראה. מדובר שם על מישה</w:t>
      </w:r>
      <w:bookmarkStart w:id="4075" w:name="_ETM_Q1_4594902"/>
      <w:bookmarkEnd w:id="4075"/>
      <w:r>
        <w:rPr>
          <w:rFonts w:hint="cs"/>
          <w:rtl/>
          <w:lang w:eastAsia="he-IL"/>
        </w:rPr>
        <w:t>ו שיש לו כמה ילדים</w:t>
      </w:r>
      <w:r w:rsidR="004D693D">
        <w:rPr>
          <w:rFonts w:hint="cs"/>
          <w:rtl/>
          <w:lang w:eastAsia="he-IL"/>
        </w:rPr>
        <w:t xml:space="preserve">, </w:t>
      </w:r>
      <w:r>
        <w:rPr>
          <w:rFonts w:hint="cs"/>
          <w:rtl/>
          <w:lang w:eastAsia="he-IL"/>
        </w:rPr>
        <w:t>והאם נרצחה</w:t>
      </w:r>
      <w:r w:rsidR="004D693D">
        <w:rPr>
          <w:rFonts w:hint="cs"/>
          <w:rtl/>
          <w:lang w:eastAsia="he-IL"/>
        </w:rPr>
        <w:t xml:space="preserve">, </w:t>
      </w:r>
      <w:r>
        <w:rPr>
          <w:rFonts w:hint="cs"/>
          <w:rtl/>
          <w:lang w:eastAsia="he-IL"/>
        </w:rPr>
        <w:t>ובתוך</w:t>
      </w:r>
      <w:bookmarkStart w:id="4076" w:name="_ETM_Q1_4595652"/>
      <w:bookmarkEnd w:id="4076"/>
      <w:r>
        <w:rPr>
          <w:rFonts w:hint="cs"/>
          <w:rtl/>
          <w:lang w:eastAsia="he-IL"/>
        </w:rPr>
        <w:t xml:space="preserve"> המעגל המשפחתי, כבר לפני שנים, הם</w:t>
      </w:r>
      <w:bookmarkStart w:id="4077" w:name="_ETM_Q1_4597653"/>
      <w:bookmarkEnd w:id="4077"/>
      <w:r>
        <w:rPr>
          <w:rFonts w:hint="cs"/>
          <w:rtl/>
          <w:lang w:eastAsia="he-IL"/>
        </w:rPr>
        <w:t xml:space="preserve"> אימצו </w:t>
      </w:r>
      <w:r w:rsidR="004D693D">
        <w:rPr>
          <w:rFonts w:hint="cs"/>
          <w:rtl/>
          <w:lang w:eastAsia="he-IL"/>
        </w:rPr>
        <w:t xml:space="preserve">מישהו שההורים שלו נטפרו קודם לכן בתאונת דרכים, בשנת 1973. הם מגדלים כילדיהם לכל דבר </w:t>
      </w:r>
      <w:r>
        <w:rPr>
          <w:rFonts w:hint="cs"/>
          <w:rtl/>
          <w:lang w:eastAsia="he-IL"/>
        </w:rPr>
        <w:t xml:space="preserve">ועניין את אותם </w:t>
      </w:r>
      <w:bookmarkStart w:id="4078" w:name="_ETM_Q1_4607152"/>
      <w:bookmarkEnd w:id="4078"/>
      <w:r>
        <w:rPr>
          <w:rFonts w:hint="cs"/>
          <w:rtl/>
          <w:lang w:eastAsia="he-IL"/>
        </w:rPr>
        <w:t xml:space="preserve">- - - </w:t>
      </w:r>
    </w:p>
    <w:p w14:paraId="7318E36F" w14:textId="77777777" w:rsidR="00DB492A" w:rsidRDefault="00DB492A" w:rsidP="00DB492A">
      <w:pPr>
        <w:rPr>
          <w:rtl/>
          <w:lang w:eastAsia="he-IL"/>
        </w:rPr>
      </w:pPr>
      <w:bookmarkStart w:id="4079" w:name="_ETM_Q1_4608152"/>
      <w:bookmarkStart w:id="4080" w:name="_ETM_Q1_4608652"/>
      <w:bookmarkEnd w:id="4079"/>
      <w:bookmarkEnd w:id="4080"/>
    </w:p>
    <w:p w14:paraId="734C21A8" w14:textId="02998BF0" w:rsidR="00DB492A" w:rsidRDefault="00DB492A" w:rsidP="00DB492A">
      <w:pPr>
        <w:pStyle w:val="af8"/>
        <w:keepNext/>
        <w:rPr>
          <w:rtl/>
        </w:rPr>
      </w:pPr>
      <w:bookmarkStart w:id="4081" w:name="ET_yor_6157_706"/>
      <w:r w:rsidRPr="00DB492A">
        <w:rPr>
          <w:rStyle w:val="TagStyle"/>
          <w:rtl/>
        </w:rPr>
        <w:t xml:space="preserve"> &lt;&lt; יור &gt;&gt; </w:t>
      </w:r>
      <w:r>
        <w:rPr>
          <w:rtl/>
        </w:rPr>
        <w:t>היו"ר שמחה רוטמן:</w:t>
      </w:r>
      <w:r w:rsidRPr="00DB492A">
        <w:rPr>
          <w:rStyle w:val="TagStyle"/>
          <w:rtl/>
        </w:rPr>
        <w:t xml:space="preserve"> &lt;&lt; יור &gt;&gt;</w:t>
      </w:r>
      <w:r>
        <w:rPr>
          <w:rtl/>
        </w:rPr>
        <w:t xml:space="preserve">   </w:t>
      </w:r>
      <w:bookmarkEnd w:id="4081"/>
    </w:p>
    <w:p w14:paraId="7A04D14D" w14:textId="77777777" w:rsidR="00DB492A" w:rsidRDefault="00DB492A" w:rsidP="00DB492A">
      <w:pPr>
        <w:pStyle w:val="KeepWithNext"/>
        <w:rPr>
          <w:rtl/>
          <w:lang w:eastAsia="he-IL"/>
        </w:rPr>
      </w:pPr>
    </w:p>
    <w:p w14:paraId="2DFFEEF5" w14:textId="67069D4B" w:rsidR="00DB492A" w:rsidRDefault="00DB492A" w:rsidP="00DB492A">
      <w:pPr>
        <w:rPr>
          <w:rtl/>
          <w:lang w:eastAsia="he-IL"/>
        </w:rPr>
      </w:pPr>
      <w:r>
        <w:rPr>
          <w:rFonts w:hint="cs"/>
          <w:rtl/>
          <w:lang w:eastAsia="he-IL"/>
        </w:rPr>
        <w:t xml:space="preserve">אז אפשר </w:t>
      </w:r>
      <w:bookmarkStart w:id="4082" w:name="_ETM_Q1_4608151"/>
      <w:bookmarkEnd w:id="4082"/>
      <w:r>
        <w:rPr>
          <w:rFonts w:hint="cs"/>
          <w:rtl/>
          <w:lang w:eastAsia="he-IL"/>
        </w:rPr>
        <w:t>להוסיף ילד מאומץ וילד</w:t>
      </w:r>
      <w:bookmarkStart w:id="4083" w:name="_ETM_Q1_4609152"/>
      <w:bookmarkStart w:id="4084" w:name="_ETM_Q1_4607652"/>
      <w:bookmarkStart w:id="4085" w:name="_ETM_Q1_4609403"/>
      <w:bookmarkEnd w:id="4083"/>
      <w:bookmarkEnd w:id="4084"/>
      <w:bookmarkEnd w:id="4085"/>
      <w:r>
        <w:rPr>
          <w:rFonts w:hint="cs"/>
          <w:rtl/>
          <w:lang w:eastAsia="he-IL"/>
        </w:rPr>
        <w:t xml:space="preserve"> - - - </w:t>
      </w:r>
    </w:p>
    <w:p w14:paraId="07556893" w14:textId="77777777" w:rsidR="00DB492A" w:rsidRDefault="00DB492A" w:rsidP="00DB492A">
      <w:pPr>
        <w:rPr>
          <w:rtl/>
          <w:lang w:eastAsia="he-IL"/>
        </w:rPr>
      </w:pPr>
    </w:p>
    <w:p w14:paraId="091BC270" w14:textId="11D7FA5D" w:rsidR="00DB492A" w:rsidRDefault="00DB492A" w:rsidP="00DB492A">
      <w:pPr>
        <w:pStyle w:val="a5"/>
        <w:keepNext/>
        <w:rPr>
          <w:rtl/>
        </w:rPr>
      </w:pPr>
      <w:bookmarkStart w:id="4086" w:name="ET_speaker_רוני_נויבר_707"/>
      <w:r w:rsidRPr="00DB492A">
        <w:rPr>
          <w:rStyle w:val="TagStyle"/>
          <w:rtl/>
        </w:rPr>
        <w:t xml:space="preserve"> &lt;&lt; דובר &gt;&gt; </w:t>
      </w:r>
      <w:r>
        <w:rPr>
          <w:rtl/>
        </w:rPr>
        <w:t>רוני נויבר:</w:t>
      </w:r>
      <w:r w:rsidRPr="00DB492A">
        <w:rPr>
          <w:rStyle w:val="TagStyle"/>
          <w:rtl/>
        </w:rPr>
        <w:t xml:space="preserve"> &lt;&lt; דובר &gt;&gt;</w:t>
      </w:r>
      <w:r>
        <w:rPr>
          <w:rtl/>
        </w:rPr>
        <w:t xml:space="preserve">   </w:t>
      </w:r>
      <w:bookmarkEnd w:id="4086"/>
    </w:p>
    <w:p w14:paraId="35E65592" w14:textId="77777777" w:rsidR="00DB492A" w:rsidRDefault="00DB492A" w:rsidP="00DB492A">
      <w:pPr>
        <w:pStyle w:val="KeepWithNext"/>
        <w:rPr>
          <w:rtl/>
          <w:lang w:eastAsia="he-IL"/>
        </w:rPr>
      </w:pPr>
    </w:p>
    <w:p w14:paraId="3530EBA5" w14:textId="59D84830" w:rsidR="00DB492A" w:rsidRDefault="00DB492A" w:rsidP="00DB492A">
      <w:pPr>
        <w:rPr>
          <w:rtl/>
          <w:lang w:eastAsia="he-IL"/>
        </w:rPr>
      </w:pPr>
      <w:bookmarkStart w:id="4087" w:name="_ETM_Q1_4612152"/>
      <w:bookmarkEnd w:id="4087"/>
      <w:r>
        <w:rPr>
          <w:rFonts w:hint="cs"/>
          <w:rtl/>
          <w:lang w:eastAsia="he-IL"/>
        </w:rPr>
        <w:t>לא לא, אין</w:t>
      </w:r>
      <w:bookmarkStart w:id="4088" w:name="_ETM_Q1_4609901"/>
      <w:bookmarkEnd w:id="4088"/>
      <w:r>
        <w:rPr>
          <w:rFonts w:hint="cs"/>
          <w:rtl/>
          <w:lang w:eastAsia="he-IL"/>
        </w:rPr>
        <w:t xml:space="preserve"> אימוץ חוקי. </w:t>
      </w:r>
    </w:p>
    <w:p w14:paraId="0BA51429" w14:textId="77777777" w:rsidR="00DB492A" w:rsidRDefault="00DB492A" w:rsidP="00DB492A">
      <w:pPr>
        <w:rPr>
          <w:rtl/>
          <w:lang w:eastAsia="he-IL"/>
        </w:rPr>
      </w:pPr>
    </w:p>
    <w:p w14:paraId="2E1C31E8" w14:textId="51E85D7E" w:rsidR="00DB492A" w:rsidRDefault="00DB492A" w:rsidP="00DB492A">
      <w:pPr>
        <w:pStyle w:val="af7"/>
        <w:keepNext/>
        <w:rPr>
          <w:rtl/>
        </w:rPr>
      </w:pPr>
      <w:bookmarkStart w:id="4089" w:name="ET_interruption_קריאה_709"/>
      <w:r w:rsidRPr="00DB492A">
        <w:rPr>
          <w:rStyle w:val="TagStyle"/>
          <w:rtl/>
        </w:rPr>
        <w:t xml:space="preserve"> &lt;&lt; קריאה &gt;&gt; </w:t>
      </w:r>
      <w:r>
        <w:rPr>
          <w:rtl/>
        </w:rPr>
        <w:t>קריאה:</w:t>
      </w:r>
      <w:r w:rsidRPr="00DB492A">
        <w:rPr>
          <w:rStyle w:val="TagStyle"/>
          <w:rtl/>
        </w:rPr>
        <w:t xml:space="preserve"> &lt;&lt; קריאה &gt;&gt;</w:t>
      </w:r>
      <w:r>
        <w:rPr>
          <w:rtl/>
        </w:rPr>
        <w:t xml:space="preserve">   </w:t>
      </w:r>
      <w:bookmarkEnd w:id="4089"/>
    </w:p>
    <w:p w14:paraId="20C80E6F" w14:textId="77777777" w:rsidR="00DB492A" w:rsidRDefault="00DB492A" w:rsidP="00DB492A">
      <w:pPr>
        <w:pStyle w:val="KeepWithNext"/>
        <w:rPr>
          <w:rtl/>
          <w:lang w:eastAsia="he-IL"/>
        </w:rPr>
      </w:pPr>
    </w:p>
    <w:p w14:paraId="785C8F08" w14:textId="27DCD3AE" w:rsidR="00DB492A" w:rsidRPr="00DB492A" w:rsidRDefault="00DB492A" w:rsidP="00DB492A">
      <w:pPr>
        <w:rPr>
          <w:rtl/>
          <w:lang w:eastAsia="he-IL"/>
        </w:rPr>
      </w:pPr>
      <w:bookmarkStart w:id="4090" w:name="_ETM_Q1_4612652"/>
      <w:bookmarkStart w:id="4091" w:name="_ETM_Q1_4610152"/>
      <w:bookmarkEnd w:id="4090"/>
      <w:bookmarkEnd w:id="4091"/>
      <w:r>
        <w:rPr>
          <w:rFonts w:hint="cs"/>
          <w:rtl/>
          <w:lang w:eastAsia="he-IL"/>
        </w:rPr>
        <w:t xml:space="preserve">זה לא - </w:t>
      </w:r>
      <w:bookmarkStart w:id="4092" w:name="_ETM_Q1_4612151"/>
      <w:bookmarkEnd w:id="4092"/>
      <w:r>
        <w:rPr>
          <w:rFonts w:hint="cs"/>
          <w:rtl/>
          <w:lang w:eastAsia="he-IL"/>
        </w:rPr>
        <w:t xml:space="preserve">- - </w:t>
      </w:r>
    </w:p>
    <w:p w14:paraId="352E7D47" w14:textId="77777777" w:rsidR="00DB492A" w:rsidRDefault="00DB492A" w:rsidP="00DB492A">
      <w:pPr>
        <w:rPr>
          <w:rtl/>
          <w:lang w:eastAsia="he-IL"/>
        </w:rPr>
      </w:pPr>
      <w:bookmarkStart w:id="4093" w:name="_ETM_Q1_4609902"/>
      <w:bookmarkStart w:id="4094" w:name="_ETM_Q1_4610902"/>
      <w:bookmarkEnd w:id="4093"/>
      <w:bookmarkEnd w:id="4094"/>
    </w:p>
    <w:p w14:paraId="44F0B2F0" w14:textId="2F3CF50F" w:rsidR="00DB492A" w:rsidRDefault="00DB492A" w:rsidP="00DB492A">
      <w:pPr>
        <w:pStyle w:val="a5"/>
        <w:keepNext/>
        <w:rPr>
          <w:rtl/>
        </w:rPr>
      </w:pPr>
      <w:bookmarkStart w:id="4095" w:name="ET_speaker_תמר_קלהורה_708"/>
      <w:r w:rsidRPr="00DB492A">
        <w:rPr>
          <w:rStyle w:val="TagStyle"/>
          <w:rtl/>
        </w:rPr>
        <w:t xml:space="preserve"> &lt;&lt; דובר &gt;&gt; </w:t>
      </w:r>
      <w:r>
        <w:rPr>
          <w:rtl/>
        </w:rPr>
        <w:t>תמר קלהורה:</w:t>
      </w:r>
      <w:r w:rsidRPr="00DB492A">
        <w:rPr>
          <w:rStyle w:val="TagStyle"/>
          <w:rtl/>
        </w:rPr>
        <w:t xml:space="preserve"> &lt;&lt; דובר &gt;&gt;</w:t>
      </w:r>
      <w:r>
        <w:rPr>
          <w:rtl/>
        </w:rPr>
        <w:t xml:space="preserve">   </w:t>
      </w:r>
      <w:bookmarkEnd w:id="4095"/>
    </w:p>
    <w:p w14:paraId="5EF0394C" w14:textId="77777777" w:rsidR="00DB492A" w:rsidRDefault="00DB492A" w:rsidP="00DB492A">
      <w:pPr>
        <w:pStyle w:val="KeepWithNext"/>
        <w:rPr>
          <w:rtl/>
          <w:lang w:eastAsia="he-IL"/>
        </w:rPr>
      </w:pPr>
    </w:p>
    <w:p w14:paraId="473AE89A" w14:textId="12BEC18A" w:rsidR="00DB492A" w:rsidRDefault="00DB492A" w:rsidP="00DB492A">
      <w:pPr>
        <w:rPr>
          <w:rtl/>
          <w:lang w:eastAsia="he-IL"/>
        </w:rPr>
      </w:pPr>
      <w:bookmarkStart w:id="4096" w:name="_ETM_Q1_4607901"/>
      <w:bookmarkStart w:id="4097" w:name="_ETM_Q1_4610651"/>
      <w:bookmarkStart w:id="4098" w:name="_ETM_Q1_4610901"/>
      <w:bookmarkStart w:id="4099" w:name="_ETM_Q1_4609402"/>
      <w:bookmarkStart w:id="4100" w:name="_ETM_Q1_4609903"/>
      <w:bookmarkEnd w:id="4096"/>
      <w:bookmarkEnd w:id="4097"/>
      <w:bookmarkEnd w:id="4098"/>
      <w:bookmarkEnd w:id="4099"/>
      <w:bookmarkEnd w:id="4100"/>
      <w:r>
        <w:rPr>
          <w:rFonts w:hint="cs"/>
          <w:rtl/>
          <w:lang w:eastAsia="he-IL"/>
        </w:rPr>
        <w:t>אין אימוץ.</w:t>
      </w:r>
    </w:p>
    <w:p w14:paraId="4D9E89C1" w14:textId="77777777" w:rsidR="00DB492A" w:rsidRDefault="00DB492A" w:rsidP="00DB492A">
      <w:pPr>
        <w:rPr>
          <w:rtl/>
          <w:lang w:eastAsia="he-IL"/>
        </w:rPr>
      </w:pPr>
      <w:bookmarkStart w:id="4101" w:name="_ETM_Q1_4612402"/>
      <w:bookmarkEnd w:id="4101"/>
    </w:p>
    <w:p w14:paraId="62EF4525" w14:textId="2B520559" w:rsidR="00DB492A" w:rsidRDefault="00DB492A" w:rsidP="00DB492A">
      <w:pPr>
        <w:pStyle w:val="a5"/>
        <w:keepNext/>
        <w:rPr>
          <w:rtl/>
        </w:rPr>
      </w:pPr>
      <w:bookmarkStart w:id="4102" w:name="ET_speaker_רוני_נויבר_710"/>
      <w:r w:rsidRPr="00DB492A">
        <w:rPr>
          <w:rStyle w:val="TagStyle"/>
          <w:rtl/>
        </w:rPr>
        <w:t xml:space="preserve"> &lt;&lt; דובר &gt;&gt; </w:t>
      </w:r>
      <w:r>
        <w:rPr>
          <w:rtl/>
        </w:rPr>
        <w:t>רוני נויבר:</w:t>
      </w:r>
      <w:r w:rsidRPr="00DB492A">
        <w:rPr>
          <w:rStyle w:val="TagStyle"/>
          <w:rtl/>
        </w:rPr>
        <w:t xml:space="preserve"> &lt;&lt; דובר &gt;&gt;</w:t>
      </w:r>
      <w:r>
        <w:rPr>
          <w:rtl/>
        </w:rPr>
        <w:t xml:space="preserve">   </w:t>
      </w:r>
      <w:bookmarkEnd w:id="4102"/>
    </w:p>
    <w:p w14:paraId="7B25133B" w14:textId="77777777" w:rsidR="00DB492A" w:rsidRDefault="00DB492A" w:rsidP="00DB492A">
      <w:pPr>
        <w:pStyle w:val="KeepWithNext"/>
        <w:rPr>
          <w:rtl/>
          <w:lang w:eastAsia="he-IL"/>
        </w:rPr>
      </w:pPr>
    </w:p>
    <w:p w14:paraId="612F0372" w14:textId="573816EF" w:rsidR="00DB492A" w:rsidRDefault="00DB492A" w:rsidP="00DB492A">
      <w:pPr>
        <w:rPr>
          <w:rtl/>
          <w:lang w:eastAsia="he-IL"/>
        </w:rPr>
      </w:pPr>
      <w:bookmarkStart w:id="4103" w:name="_ETM_Q1_4614652"/>
      <w:bookmarkEnd w:id="4103"/>
      <w:r>
        <w:rPr>
          <w:rFonts w:hint="cs"/>
          <w:rtl/>
          <w:lang w:eastAsia="he-IL"/>
        </w:rPr>
        <w:t xml:space="preserve">אין אימוץ, ואז </w:t>
      </w:r>
      <w:bookmarkStart w:id="4104" w:name="_ETM_Q1_4610903"/>
      <w:bookmarkEnd w:id="4104"/>
      <w:r>
        <w:rPr>
          <w:rFonts w:hint="cs"/>
          <w:rtl/>
          <w:lang w:eastAsia="he-IL"/>
        </w:rPr>
        <w:t>אנחנו אמרנו - - -</w:t>
      </w:r>
    </w:p>
    <w:p w14:paraId="12A2DA58" w14:textId="77777777" w:rsidR="00DB492A" w:rsidRDefault="00DB492A" w:rsidP="00DB492A">
      <w:pPr>
        <w:rPr>
          <w:rtl/>
          <w:lang w:eastAsia="he-IL"/>
        </w:rPr>
      </w:pPr>
    </w:p>
    <w:p w14:paraId="43BA03DC" w14:textId="38CCBF6B" w:rsidR="00DB492A" w:rsidRDefault="00DB492A" w:rsidP="00DB492A">
      <w:pPr>
        <w:pStyle w:val="a5"/>
        <w:keepNext/>
        <w:rPr>
          <w:rtl/>
        </w:rPr>
      </w:pPr>
      <w:bookmarkStart w:id="4105" w:name="ET_speaker_תמר_קלהורה_712"/>
      <w:r w:rsidRPr="00DB492A">
        <w:rPr>
          <w:rStyle w:val="TagStyle"/>
          <w:rtl/>
        </w:rPr>
        <w:t xml:space="preserve"> &lt;&lt; דובר &gt;&gt; </w:t>
      </w:r>
      <w:r>
        <w:rPr>
          <w:rtl/>
        </w:rPr>
        <w:t>תמר קלהורה:</w:t>
      </w:r>
      <w:r w:rsidRPr="00DB492A">
        <w:rPr>
          <w:rStyle w:val="TagStyle"/>
          <w:rtl/>
        </w:rPr>
        <w:t xml:space="preserve"> &lt;&lt; דובר &gt;&gt;</w:t>
      </w:r>
      <w:r>
        <w:rPr>
          <w:rtl/>
        </w:rPr>
        <w:t xml:space="preserve">   </w:t>
      </w:r>
      <w:bookmarkEnd w:id="4105"/>
    </w:p>
    <w:p w14:paraId="061B3263" w14:textId="77777777" w:rsidR="00DB492A" w:rsidRDefault="00DB492A" w:rsidP="00DB492A">
      <w:pPr>
        <w:pStyle w:val="KeepWithNext"/>
        <w:rPr>
          <w:rtl/>
          <w:lang w:eastAsia="he-IL"/>
        </w:rPr>
      </w:pPr>
    </w:p>
    <w:p w14:paraId="0652680B" w14:textId="303802A1" w:rsidR="00DB492A" w:rsidRDefault="00DB492A" w:rsidP="00DB492A">
      <w:pPr>
        <w:rPr>
          <w:rtl/>
          <w:lang w:eastAsia="he-IL"/>
        </w:rPr>
      </w:pPr>
      <w:r>
        <w:rPr>
          <w:rFonts w:hint="cs"/>
          <w:rtl/>
          <w:lang w:eastAsia="he-IL"/>
        </w:rPr>
        <w:t xml:space="preserve">אין אימוץ חוקי. </w:t>
      </w:r>
    </w:p>
    <w:p w14:paraId="24719638" w14:textId="77777777" w:rsidR="00DB492A" w:rsidRPr="00DB492A" w:rsidRDefault="00DB492A" w:rsidP="00DB492A">
      <w:pPr>
        <w:rPr>
          <w:rtl/>
          <w:lang w:eastAsia="he-IL"/>
        </w:rPr>
      </w:pPr>
    </w:p>
    <w:p w14:paraId="73EDAC6A" w14:textId="27B24426" w:rsidR="00DB492A" w:rsidRDefault="00DB492A" w:rsidP="00DB492A">
      <w:pPr>
        <w:pStyle w:val="af8"/>
        <w:keepNext/>
        <w:rPr>
          <w:rtl/>
        </w:rPr>
      </w:pPr>
      <w:bookmarkStart w:id="4106" w:name="ET_yor_6157_711"/>
      <w:r w:rsidRPr="00DB492A">
        <w:rPr>
          <w:rStyle w:val="TagStyle"/>
          <w:rtl/>
        </w:rPr>
        <w:t xml:space="preserve"> &lt;&lt; יור &gt;&gt; </w:t>
      </w:r>
      <w:r>
        <w:rPr>
          <w:rtl/>
        </w:rPr>
        <w:t>היו"ר שמחה רוטמן:</w:t>
      </w:r>
      <w:r w:rsidRPr="00DB492A">
        <w:rPr>
          <w:rStyle w:val="TagStyle"/>
          <w:rtl/>
        </w:rPr>
        <w:t xml:space="preserve"> &lt;&lt; יור &gt;&gt;</w:t>
      </w:r>
      <w:r>
        <w:rPr>
          <w:rtl/>
        </w:rPr>
        <w:t xml:space="preserve">   </w:t>
      </w:r>
      <w:bookmarkEnd w:id="4106"/>
    </w:p>
    <w:p w14:paraId="0E714D63" w14:textId="77777777" w:rsidR="00DB492A" w:rsidRDefault="00DB492A" w:rsidP="00DB492A">
      <w:pPr>
        <w:pStyle w:val="KeepWithNext"/>
        <w:rPr>
          <w:rtl/>
          <w:lang w:eastAsia="he-IL"/>
        </w:rPr>
      </w:pPr>
    </w:p>
    <w:p w14:paraId="5C06023B" w14:textId="305EE1EC" w:rsidR="00DB492A" w:rsidRDefault="00DB492A" w:rsidP="00DB492A">
      <w:pPr>
        <w:rPr>
          <w:rtl/>
          <w:lang w:eastAsia="he-IL"/>
        </w:rPr>
      </w:pPr>
      <w:bookmarkStart w:id="4107" w:name="_ETM_Q1_4611902"/>
      <w:bookmarkEnd w:id="4107"/>
      <w:r>
        <w:rPr>
          <w:rFonts w:hint="cs"/>
          <w:rtl/>
          <w:lang w:eastAsia="he-IL"/>
        </w:rPr>
        <w:t xml:space="preserve">אז אני אומר - - </w:t>
      </w:r>
    </w:p>
    <w:p w14:paraId="5806786D" w14:textId="77777777" w:rsidR="00DB492A" w:rsidRDefault="00DB492A" w:rsidP="00DB492A">
      <w:pPr>
        <w:rPr>
          <w:rtl/>
          <w:lang w:eastAsia="he-IL"/>
        </w:rPr>
      </w:pPr>
    </w:p>
    <w:p w14:paraId="371E512F" w14:textId="32705629" w:rsidR="00DB492A" w:rsidRDefault="00DB492A" w:rsidP="00DB492A">
      <w:pPr>
        <w:pStyle w:val="a5"/>
        <w:keepNext/>
        <w:rPr>
          <w:rtl/>
        </w:rPr>
      </w:pPr>
      <w:bookmarkStart w:id="4108" w:name="ET_speaker_תמר_קלהורה_713"/>
      <w:r w:rsidRPr="00DB492A">
        <w:rPr>
          <w:rStyle w:val="TagStyle"/>
          <w:rtl/>
        </w:rPr>
        <w:t xml:space="preserve"> &lt;&lt; דובר &gt;&gt; </w:t>
      </w:r>
      <w:r>
        <w:rPr>
          <w:rtl/>
        </w:rPr>
        <w:t>תמר קלהורה:</w:t>
      </w:r>
      <w:r w:rsidRPr="00DB492A">
        <w:rPr>
          <w:rStyle w:val="TagStyle"/>
          <w:rtl/>
        </w:rPr>
        <w:t xml:space="preserve"> &lt;&lt; דובר &gt;&gt;</w:t>
      </w:r>
      <w:r>
        <w:rPr>
          <w:rtl/>
        </w:rPr>
        <w:t xml:space="preserve">   </w:t>
      </w:r>
      <w:bookmarkEnd w:id="4108"/>
    </w:p>
    <w:p w14:paraId="7E2F806A" w14:textId="77777777" w:rsidR="00DB492A" w:rsidRDefault="00DB492A" w:rsidP="00DB492A">
      <w:pPr>
        <w:pStyle w:val="KeepWithNext"/>
        <w:rPr>
          <w:rtl/>
          <w:lang w:eastAsia="he-IL"/>
        </w:rPr>
      </w:pPr>
    </w:p>
    <w:p w14:paraId="1F35A055" w14:textId="679CF8CE" w:rsidR="00DB492A" w:rsidRDefault="00DB492A" w:rsidP="00DB492A">
      <w:pPr>
        <w:rPr>
          <w:rtl/>
          <w:lang w:eastAsia="he-IL"/>
        </w:rPr>
      </w:pPr>
      <w:bookmarkStart w:id="4109" w:name="_ETM_Q1_4616152"/>
      <w:bookmarkEnd w:id="4109"/>
      <w:r>
        <w:rPr>
          <w:rFonts w:hint="cs"/>
          <w:rtl/>
          <w:lang w:eastAsia="he-IL"/>
        </w:rPr>
        <w:t>אין אימוץ</w:t>
      </w:r>
      <w:bookmarkStart w:id="4110" w:name="_ETM_Q1_4618652"/>
      <w:bookmarkEnd w:id="4110"/>
      <w:r>
        <w:rPr>
          <w:rFonts w:hint="cs"/>
          <w:rtl/>
          <w:lang w:eastAsia="he-IL"/>
        </w:rPr>
        <w:t xml:space="preserve"> מעל גיל 18. </w:t>
      </w:r>
      <w:bookmarkStart w:id="4111" w:name="_ETM_Q1_4613652"/>
      <w:bookmarkEnd w:id="4111"/>
    </w:p>
    <w:p w14:paraId="42F21611" w14:textId="77777777" w:rsidR="00DB492A" w:rsidRDefault="00DB492A" w:rsidP="00DB492A">
      <w:pPr>
        <w:rPr>
          <w:rtl/>
          <w:lang w:eastAsia="he-IL"/>
        </w:rPr>
      </w:pPr>
      <w:bookmarkStart w:id="4112" w:name="_ETM_Q1_4614402"/>
      <w:bookmarkEnd w:id="4112"/>
    </w:p>
    <w:p w14:paraId="6F6AE47B" w14:textId="68EB37B3" w:rsidR="00DB492A" w:rsidRDefault="00DB492A" w:rsidP="00DB492A">
      <w:pPr>
        <w:pStyle w:val="af8"/>
        <w:keepNext/>
        <w:rPr>
          <w:rtl/>
        </w:rPr>
      </w:pPr>
      <w:bookmarkStart w:id="4113" w:name="ET_yor_6157_714"/>
      <w:r w:rsidRPr="00DB492A">
        <w:rPr>
          <w:rStyle w:val="TagStyle"/>
          <w:rtl/>
        </w:rPr>
        <w:t xml:space="preserve"> &lt;&lt; יור &gt;&gt; </w:t>
      </w:r>
      <w:r>
        <w:rPr>
          <w:rtl/>
        </w:rPr>
        <w:t>היו"ר שמחה רוטמן:</w:t>
      </w:r>
      <w:r w:rsidRPr="00DB492A">
        <w:rPr>
          <w:rStyle w:val="TagStyle"/>
          <w:rtl/>
        </w:rPr>
        <w:t xml:space="preserve"> &lt;&lt; יור &gt;&gt;</w:t>
      </w:r>
      <w:r>
        <w:rPr>
          <w:rtl/>
        </w:rPr>
        <w:t xml:space="preserve">   </w:t>
      </w:r>
      <w:bookmarkEnd w:id="4113"/>
    </w:p>
    <w:p w14:paraId="205FD986" w14:textId="77777777" w:rsidR="00DB492A" w:rsidRDefault="00DB492A" w:rsidP="00DB492A">
      <w:pPr>
        <w:pStyle w:val="KeepWithNext"/>
        <w:rPr>
          <w:rtl/>
          <w:lang w:eastAsia="he-IL"/>
        </w:rPr>
      </w:pPr>
    </w:p>
    <w:p w14:paraId="224408FA" w14:textId="28961D31" w:rsidR="00DB492A" w:rsidRDefault="00DB492A" w:rsidP="00DB492A">
      <w:pPr>
        <w:rPr>
          <w:rtl/>
          <w:lang w:eastAsia="he-IL"/>
        </w:rPr>
      </w:pPr>
      <w:r>
        <w:rPr>
          <w:rFonts w:hint="cs"/>
          <w:rtl/>
          <w:lang w:eastAsia="he-IL"/>
        </w:rPr>
        <w:t>רגע. אני אומר אפשר מי</w:t>
      </w:r>
      <w:bookmarkStart w:id="4114" w:name="_ETM_Q1_4617652"/>
      <w:bookmarkEnd w:id="4114"/>
      <w:r>
        <w:rPr>
          <w:rFonts w:hint="cs"/>
          <w:rtl/>
          <w:lang w:eastAsia="he-IL"/>
        </w:rPr>
        <w:t xml:space="preserve"> ש</w:t>
      </w:r>
      <w:bookmarkStart w:id="4115" w:name="_ETM_Q1_4617901"/>
      <w:bookmarkEnd w:id="4115"/>
      <w:r>
        <w:rPr>
          <w:rFonts w:hint="cs"/>
          <w:rtl/>
          <w:lang w:eastAsia="he-IL"/>
        </w:rPr>
        <w:t xml:space="preserve">היה ילד מאומץ וילד אומנה. </w:t>
      </w:r>
    </w:p>
    <w:p w14:paraId="01E94052" w14:textId="77777777" w:rsidR="00DB492A" w:rsidRDefault="00DB492A" w:rsidP="00DB492A">
      <w:pPr>
        <w:rPr>
          <w:rtl/>
          <w:lang w:eastAsia="he-IL"/>
        </w:rPr>
      </w:pPr>
      <w:bookmarkStart w:id="4116" w:name="_ETM_Q1_4619901"/>
      <w:bookmarkEnd w:id="4116"/>
    </w:p>
    <w:p w14:paraId="1C729303" w14:textId="2DC4C336" w:rsidR="00DB492A" w:rsidRDefault="00DB492A" w:rsidP="00DB492A">
      <w:pPr>
        <w:pStyle w:val="a5"/>
        <w:keepNext/>
        <w:rPr>
          <w:rtl/>
        </w:rPr>
      </w:pPr>
      <w:bookmarkStart w:id="4117" w:name="ET_speaker_רוני_נויבר_715"/>
      <w:r w:rsidRPr="00DB492A">
        <w:rPr>
          <w:rStyle w:val="TagStyle"/>
          <w:rtl/>
        </w:rPr>
        <w:t xml:space="preserve"> &lt;&lt; דובר &gt;&gt; </w:t>
      </w:r>
      <w:r>
        <w:rPr>
          <w:rtl/>
        </w:rPr>
        <w:t>רוני נויבר:</w:t>
      </w:r>
      <w:r w:rsidRPr="00DB492A">
        <w:rPr>
          <w:rStyle w:val="TagStyle"/>
          <w:rtl/>
        </w:rPr>
        <w:t xml:space="preserve"> &lt;&lt; דובר &gt;&gt;</w:t>
      </w:r>
      <w:r>
        <w:rPr>
          <w:rtl/>
        </w:rPr>
        <w:t xml:space="preserve">   </w:t>
      </w:r>
      <w:bookmarkEnd w:id="4117"/>
    </w:p>
    <w:p w14:paraId="7B9C8A42" w14:textId="77777777" w:rsidR="00DB492A" w:rsidRDefault="00DB492A" w:rsidP="00DB492A">
      <w:pPr>
        <w:pStyle w:val="KeepWithNext"/>
        <w:rPr>
          <w:rtl/>
          <w:lang w:eastAsia="he-IL"/>
        </w:rPr>
      </w:pPr>
    </w:p>
    <w:p w14:paraId="76853648" w14:textId="6A566437" w:rsidR="00DB492A" w:rsidRDefault="00DB492A" w:rsidP="00DB492A">
      <w:pPr>
        <w:rPr>
          <w:rtl/>
          <w:lang w:eastAsia="he-IL"/>
        </w:rPr>
      </w:pPr>
      <w:r>
        <w:rPr>
          <w:rFonts w:hint="cs"/>
          <w:rtl/>
          <w:lang w:eastAsia="he-IL"/>
        </w:rPr>
        <w:t xml:space="preserve">הם לא היו ילדים ממעמד </w:t>
      </w:r>
      <w:bookmarkStart w:id="4118" w:name="_ETM_Q1_4624152"/>
      <w:bookmarkEnd w:id="4118"/>
      <w:r>
        <w:rPr>
          <w:rFonts w:hint="cs"/>
          <w:rtl/>
          <w:lang w:eastAsia="he-IL"/>
        </w:rPr>
        <w:t>פורמלי. אני רק אומרת</w:t>
      </w:r>
      <w:bookmarkStart w:id="4119" w:name="_ETM_Q1_4624902"/>
      <w:bookmarkEnd w:id="4119"/>
      <w:r>
        <w:rPr>
          <w:rFonts w:hint="cs"/>
          <w:rtl/>
          <w:lang w:eastAsia="he-IL"/>
        </w:rPr>
        <w:t xml:space="preserve"> </w:t>
      </w:r>
      <w:r w:rsidR="004D693D">
        <w:rPr>
          <w:rFonts w:hint="cs"/>
          <w:rtl/>
          <w:lang w:eastAsia="he-IL"/>
        </w:rPr>
        <w:t xml:space="preserve">שראינו בשטח </w:t>
      </w:r>
      <w:r>
        <w:rPr>
          <w:rFonts w:hint="cs"/>
          <w:rtl/>
          <w:lang w:eastAsia="he-IL"/>
        </w:rPr>
        <w:t xml:space="preserve">דוגמאות כאלה שכבר </w:t>
      </w:r>
      <w:bookmarkStart w:id="4120" w:name="_ETM_Q1_4630653"/>
      <w:bookmarkEnd w:id="4120"/>
      <w:r>
        <w:rPr>
          <w:rFonts w:hint="cs"/>
          <w:rtl/>
          <w:lang w:eastAsia="he-IL"/>
        </w:rPr>
        <w:t>קרו</w:t>
      </w:r>
      <w:r w:rsidR="004D693D">
        <w:rPr>
          <w:rFonts w:hint="cs"/>
          <w:rtl/>
          <w:lang w:eastAsia="he-IL"/>
        </w:rPr>
        <w:t>.</w:t>
      </w:r>
      <w:bookmarkStart w:id="4121" w:name="_ETM_Q1_4627903"/>
      <w:bookmarkEnd w:id="4121"/>
      <w:r w:rsidR="004D693D">
        <w:rPr>
          <w:rFonts w:hint="cs"/>
          <w:rtl/>
          <w:lang w:eastAsia="he-IL"/>
        </w:rPr>
        <w:t xml:space="preserve"> </w:t>
      </w:r>
      <w:r>
        <w:rPr>
          <w:rFonts w:hint="cs"/>
          <w:rtl/>
          <w:lang w:eastAsia="he-IL"/>
        </w:rPr>
        <w:t xml:space="preserve">אם ברשותך </w:t>
      </w:r>
      <w:bookmarkStart w:id="4122" w:name="_ETM_Q1_4628402"/>
      <w:bookmarkEnd w:id="4122"/>
      <w:r>
        <w:rPr>
          <w:rFonts w:hint="cs"/>
          <w:rtl/>
          <w:lang w:eastAsia="he-IL"/>
        </w:rPr>
        <w:t xml:space="preserve">אדוני </w:t>
      </w:r>
      <w:bookmarkStart w:id="4123" w:name="_ETM_Q1_4631152"/>
      <w:bookmarkEnd w:id="4123"/>
      <w:r>
        <w:rPr>
          <w:rFonts w:hint="cs"/>
          <w:rtl/>
          <w:lang w:eastAsia="he-IL"/>
        </w:rPr>
        <w:t xml:space="preserve">- - - </w:t>
      </w:r>
    </w:p>
    <w:p w14:paraId="1F64123E" w14:textId="77777777" w:rsidR="00DB492A" w:rsidRDefault="00DB492A" w:rsidP="00DB492A">
      <w:pPr>
        <w:rPr>
          <w:rtl/>
          <w:lang w:eastAsia="he-IL"/>
        </w:rPr>
      </w:pPr>
      <w:bookmarkStart w:id="4124" w:name="_ETM_Q1_4632152"/>
      <w:bookmarkEnd w:id="4124"/>
    </w:p>
    <w:p w14:paraId="2E32104A" w14:textId="751C360C" w:rsidR="00DB492A" w:rsidRDefault="00DB492A" w:rsidP="00DB492A">
      <w:pPr>
        <w:pStyle w:val="af8"/>
        <w:keepNext/>
        <w:rPr>
          <w:rtl/>
        </w:rPr>
      </w:pPr>
      <w:bookmarkStart w:id="4125" w:name="ET_yor_6157_716"/>
      <w:r w:rsidRPr="00DB492A">
        <w:rPr>
          <w:rStyle w:val="TagStyle"/>
          <w:rtl/>
        </w:rPr>
        <w:t xml:space="preserve"> &lt;&lt; יור &gt;&gt; </w:t>
      </w:r>
      <w:r>
        <w:rPr>
          <w:rtl/>
        </w:rPr>
        <w:t>היו"ר שמחה רוטמן:</w:t>
      </w:r>
      <w:r w:rsidRPr="00DB492A">
        <w:rPr>
          <w:rStyle w:val="TagStyle"/>
          <w:rtl/>
        </w:rPr>
        <w:t xml:space="preserve"> &lt;&lt; יור &gt;&gt;</w:t>
      </w:r>
      <w:r>
        <w:rPr>
          <w:rtl/>
        </w:rPr>
        <w:t xml:space="preserve">   </w:t>
      </w:r>
      <w:bookmarkEnd w:id="4125"/>
    </w:p>
    <w:p w14:paraId="2960247D" w14:textId="77777777" w:rsidR="00DB492A" w:rsidRDefault="00DB492A" w:rsidP="00DB492A">
      <w:pPr>
        <w:pStyle w:val="KeepWithNext"/>
        <w:rPr>
          <w:rtl/>
          <w:lang w:eastAsia="he-IL"/>
        </w:rPr>
      </w:pPr>
    </w:p>
    <w:p w14:paraId="54F6E058" w14:textId="217947E3" w:rsidR="00DB492A" w:rsidRDefault="00DB492A" w:rsidP="004D693D">
      <w:pPr>
        <w:rPr>
          <w:rtl/>
          <w:lang w:eastAsia="he-IL"/>
        </w:rPr>
      </w:pPr>
      <w:bookmarkStart w:id="4126" w:name="_ETM_Q1_4633152"/>
      <w:bookmarkStart w:id="4127" w:name="_ETM_Q1_4629903"/>
      <w:bookmarkStart w:id="4128" w:name="_ETM_Q1_4631902"/>
      <w:bookmarkEnd w:id="4126"/>
      <w:bookmarkEnd w:id="4127"/>
      <w:bookmarkEnd w:id="4128"/>
      <w:r>
        <w:rPr>
          <w:rFonts w:hint="cs"/>
          <w:rtl/>
          <w:lang w:eastAsia="he-IL"/>
        </w:rPr>
        <w:t xml:space="preserve">אבל אי אפשר - - </w:t>
      </w:r>
      <w:bookmarkStart w:id="4129" w:name="_ETM_Q1_4631652"/>
      <w:bookmarkStart w:id="4130" w:name="_ETM_Q1_4630151"/>
      <w:bookmarkEnd w:id="4129"/>
      <w:bookmarkEnd w:id="4130"/>
    </w:p>
    <w:p w14:paraId="54EEA8BA" w14:textId="77777777" w:rsidR="00DB492A" w:rsidRDefault="00DB492A" w:rsidP="00DB492A">
      <w:pPr>
        <w:rPr>
          <w:rStyle w:val="TagStyle"/>
          <w:rFonts w:ascii="David" w:hAnsi="David"/>
          <w:u w:val="single"/>
          <w:rtl/>
          <w:lang w:eastAsia="he-IL"/>
        </w:rPr>
      </w:pPr>
    </w:p>
    <w:p w14:paraId="3D7CEE2E" w14:textId="044DE015" w:rsidR="00DB492A" w:rsidRDefault="00DB492A" w:rsidP="00DB492A">
      <w:pPr>
        <w:pStyle w:val="a5"/>
        <w:keepNext/>
        <w:rPr>
          <w:rtl/>
        </w:rPr>
      </w:pPr>
      <w:bookmarkStart w:id="4131" w:name="ET_speaker_רוני_נויבר_720"/>
      <w:r w:rsidRPr="00DB492A">
        <w:rPr>
          <w:rStyle w:val="TagStyle"/>
          <w:rtl/>
        </w:rPr>
        <w:t xml:space="preserve"> &lt;&lt; דובר &gt;&gt; </w:t>
      </w:r>
      <w:r>
        <w:rPr>
          <w:rtl/>
        </w:rPr>
        <w:t>רוני נויבר:</w:t>
      </w:r>
      <w:r w:rsidRPr="00DB492A">
        <w:rPr>
          <w:rStyle w:val="TagStyle"/>
          <w:rtl/>
        </w:rPr>
        <w:t xml:space="preserve"> &lt;&lt; דובר &gt;&gt;</w:t>
      </w:r>
      <w:r>
        <w:rPr>
          <w:rtl/>
        </w:rPr>
        <w:t xml:space="preserve">   </w:t>
      </w:r>
      <w:bookmarkEnd w:id="4131"/>
    </w:p>
    <w:p w14:paraId="730CE560" w14:textId="77777777" w:rsidR="00DB492A" w:rsidRDefault="00DB492A" w:rsidP="00DB492A">
      <w:pPr>
        <w:pStyle w:val="KeepWithNext"/>
        <w:rPr>
          <w:rtl/>
          <w:lang w:eastAsia="he-IL"/>
        </w:rPr>
      </w:pPr>
    </w:p>
    <w:p w14:paraId="67417263" w14:textId="4B58DA18" w:rsidR="00DB492A" w:rsidRDefault="00DB492A" w:rsidP="00DB492A">
      <w:pPr>
        <w:rPr>
          <w:rtl/>
          <w:lang w:eastAsia="he-IL"/>
        </w:rPr>
      </w:pPr>
      <w:r>
        <w:rPr>
          <w:rFonts w:hint="cs"/>
          <w:rtl/>
          <w:lang w:eastAsia="he-IL"/>
        </w:rPr>
        <w:t xml:space="preserve">אנחנו לא חושבים - - </w:t>
      </w:r>
    </w:p>
    <w:p w14:paraId="03438CDA" w14:textId="77777777" w:rsidR="00DB492A" w:rsidRDefault="00DB492A" w:rsidP="00DB492A">
      <w:pPr>
        <w:rPr>
          <w:rtl/>
          <w:lang w:eastAsia="he-IL"/>
        </w:rPr>
      </w:pPr>
    </w:p>
    <w:p w14:paraId="1A46AB39" w14:textId="53C98E46" w:rsidR="00DB492A" w:rsidRDefault="00DB492A" w:rsidP="00DB492A">
      <w:pPr>
        <w:pStyle w:val="af8"/>
        <w:keepNext/>
        <w:rPr>
          <w:rtl/>
        </w:rPr>
      </w:pPr>
      <w:bookmarkStart w:id="4132" w:name="ET_yor_6157_718"/>
      <w:r w:rsidRPr="00DB492A">
        <w:rPr>
          <w:rStyle w:val="TagStyle"/>
          <w:rtl/>
        </w:rPr>
        <w:t xml:space="preserve"> &lt;&lt; יור &gt;&gt; </w:t>
      </w:r>
      <w:r>
        <w:rPr>
          <w:rtl/>
        </w:rPr>
        <w:t>היו"ר שמחה רוטמן:</w:t>
      </w:r>
      <w:r w:rsidRPr="00DB492A">
        <w:rPr>
          <w:rStyle w:val="TagStyle"/>
          <w:rtl/>
        </w:rPr>
        <w:t xml:space="preserve"> &lt;&lt; יור &gt;&gt;</w:t>
      </w:r>
      <w:r>
        <w:rPr>
          <w:rtl/>
        </w:rPr>
        <w:t xml:space="preserve">   </w:t>
      </w:r>
      <w:bookmarkEnd w:id="4132"/>
    </w:p>
    <w:p w14:paraId="7FA2F8BD" w14:textId="77777777" w:rsidR="00DB492A" w:rsidRDefault="00DB492A" w:rsidP="00DB492A">
      <w:pPr>
        <w:pStyle w:val="KeepWithNext"/>
        <w:rPr>
          <w:rtl/>
          <w:lang w:eastAsia="he-IL"/>
        </w:rPr>
      </w:pPr>
    </w:p>
    <w:p w14:paraId="107BF1B5" w14:textId="0AF6AC4E" w:rsidR="00DB492A" w:rsidRDefault="00DB492A" w:rsidP="00DB492A">
      <w:pPr>
        <w:rPr>
          <w:rtl/>
          <w:lang w:eastAsia="he-IL"/>
        </w:rPr>
      </w:pPr>
      <w:bookmarkStart w:id="4133" w:name="_ETM_Q1_4630402"/>
      <w:bookmarkEnd w:id="4133"/>
      <w:r>
        <w:rPr>
          <w:rFonts w:hint="cs"/>
          <w:rtl/>
          <w:lang w:eastAsia="he-IL"/>
        </w:rPr>
        <w:t xml:space="preserve">אי אפשר - - </w:t>
      </w:r>
    </w:p>
    <w:p w14:paraId="218BFEA4" w14:textId="77777777" w:rsidR="00DB492A" w:rsidRDefault="00DB492A" w:rsidP="00DB492A">
      <w:pPr>
        <w:rPr>
          <w:rtl/>
          <w:lang w:eastAsia="he-IL"/>
        </w:rPr>
      </w:pPr>
      <w:bookmarkStart w:id="4134" w:name="_ETM_Q1_4634652"/>
      <w:bookmarkEnd w:id="4134"/>
    </w:p>
    <w:p w14:paraId="3382E489" w14:textId="348D1E96" w:rsidR="00DB492A" w:rsidRDefault="00DB492A" w:rsidP="00DB492A">
      <w:pPr>
        <w:pStyle w:val="a5"/>
        <w:keepNext/>
        <w:rPr>
          <w:rtl/>
        </w:rPr>
      </w:pPr>
      <w:bookmarkStart w:id="4135" w:name="ET_speaker_רוני_נויבר_719"/>
      <w:r w:rsidRPr="00DB492A">
        <w:rPr>
          <w:rStyle w:val="TagStyle"/>
          <w:rtl/>
        </w:rPr>
        <w:t xml:space="preserve"> &lt;&lt; דובר &gt;&gt; </w:t>
      </w:r>
      <w:r>
        <w:rPr>
          <w:rtl/>
        </w:rPr>
        <w:t>רוני נויבר:</w:t>
      </w:r>
      <w:r w:rsidRPr="00DB492A">
        <w:rPr>
          <w:rStyle w:val="TagStyle"/>
          <w:rtl/>
        </w:rPr>
        <w:t xml:space="preserve"> &lt;&lt; דובר &gt;&gt;</w:t>
      </w:r>
      <w:r>
        <w:rPr>
          <w:rtl/>
        </w:rPr>
        <w:t xml:space="preserve">   </w:t>
      </w:r>
      <w:bookmarkEnd w:id="4135"/>
    </w:p>
    <w:p w14:paraId="18A70BA9" w14:textId="77777777" w:rsidR="00DB492A" w:rsidRDefault="00DB492A" w:rsidP="00DB492A">
      <w:pPr>
        <w:pStyle w:val="KeepWithNext"/>
        <w:rPr>
          <w:rtl/>
          <w:lang w:eastAsia="he-IL"/>
        </w:rPr>
      </w:pPr>
    </w:p>
    <w:p w14:paraId="0D4E8B6E" w14:textId="39610050" w:rsidR="00DB492A" w:rsidRDefault="00DB492A" w:rsidP="00DB492A">
      <w:pPr>
        <w:rPr>
          <w:rtl/>
          <w:lang w:eastAsia="he-IL"/>
        </w:rPr>
      </w:pPr>
      <w:bookmarkStart w:id="4136" w:name="_ETM_Q1_4635402"/>
      <w:bookmarkStart w:id="4137" w:name="_ETM_Q1_4630652"/>
      <w:bookmarkEnd w:id="4136"/>
      <w:bookmarkEnd w:id="4137"/>
      <w:r>
        <w:rPr>
          <w:rFonts w:hint="cs"/>
          <w:rtl/>
          <w:lang w:eastAsia="he-IL"/>
        </w:rPr>
        <w:t>אנחנו לא חושבים שצריך</w:t>
      </w:r>
      <w:bookmarkStart w:id="4138" w:name="_ETM_Q1_4630401"/>
      <w:bookmarkEnd w:id="4138"/>
      <w:r>
        <w:rPr>
          <w:rFonts w:hint="cs"/>
          <w:rtl/>
          <w:lang w:eastAsia="he-IL"/>
        </w:rPr>
        <w:t xml:space="preserve"> להרחיב</w:t>
      </w:r>
      <w:bookmarkStart w:id="4139" w:name="_ETM_Q1_4633651"/>
      <w:bookmarkStart w:id="4140" w:name="_ETM_Q1_4633652"/>
      <w:bookmarkEnd w:id="4139"/>
      <w:bookmarkEnd w:id="4140"/>
      <w:r>
        <w:rPr>
          <w:rFonts w:hint="cs"/>
          <w:rtl/>
          <w:lang w:eastAsia="he-IL"/>
        </w:rPr>
        <w:t xml:space="preserve"> - - </w:t>
      </w:r>
      <w:bookmarkStart w:id="4141" w:name="_ETM_Q1_4633902"/>
      <w:bookmarkEnd w:id="4141"/>
    </w:p>
    <w:p w14:paraId="46AF3A23" w14:textId="77777777" w:rsidR="00DB492A" w:rsidRDefault="00DB492A" w:rsidP="00DB492A">
      <w:pPr>
        <w:rPr>
          <w:rtl/>
          <w:lang w:eastAsia="he-IL"/>
        </w:rPr>
      </w:pPr>
    </w:p>
    <w:p w14:paraId="464BFCFF" w14:textId="41A4008E" w:rsidR="00DB492A" w:rsidRDefault="00DB492A" w:rsidP="00DB492A">
      <w:pPr>
        <w:pStyle w:val="a5"/>
        <w:keepNext/>
        <w:rPr>
          <w:rtl/>
        </w:rPr>
      </w:pPr>
      <w:bookmarkStart w:id="4142" w:name="ET_speaker_נעמה_מנחמי_723"/>
      <w:r w:rsidRPr="00DB492A">
        <w:rPr>
          <w:rStyle w:val="TagStyle"/>
          <w:rtl/>
        </w:rPr>
        <w:t xml:space="preserve"> &lt;&lt; דובר &gt;&gt; </w:t>
      </w:r>
      <w:r>
        <w:rPr>
          <w:rtl/>
        </w:rPr>
        <w:t>נעמה מנחמי:</w:t>
      </w:r>
      <w:r w:rsidRPr="00DB492A">
        <w:rPr>
          <w:rStyle w:val="TagStyle"/>
          <w:rtl/>
        </w:rPr>
        <w:t xml:space="preserve"> &lt;&lt; דובר &gt;&gt;</w:t>
      </w:r>
      <w:r>
        <w:rPr>
          <w:rtl/>
        </w:rPr>
        <w:t xml:space="preserve">   </w:t>
      </w:r>
      <w:bookmarkEnd w:id="4142"/>
    </w:p>
    <w:p w14:paraId="5EE64FD2" w14:textId="77777777" w:rsidR="00DB492A" w:rsidRDefault="00DB492A" w:rsidP="00DB492A">
      <w:pPr>
        <w:pStyle w:val="KeepWithNext"/>
        <w:rPr>
          <w:rtl/>
          <w:lang w:eastAsia="he-IL"/>
        </w:rPr>
      </w:pPr>
    </w:p>
    <w:p w14:paraId="07191236" w14:textId="5E92CC72" w:rsidR="00DB492A" w:rsidRDefault="00DB492A" w:rsidP="00DB492A">
      <w:pPr>
        <w:rPr>
          <w:rtl/>
          <w:lang w:eastAsia="he-IL"/>
        </w:rPr>
      </w:pPr>
      <w:r>
        <w:rPr>
          <w:rFonts w:hint="cs"/>
          <w:rtl/>
          <w:lang w:eastAsia="he-IL"/>
        </w:rPr>
        <w:t xml:space="preserve">הם לא - - </w:t>
      </w:r>
    </w:p>
    <w:p w14:paraId="406F589E" w14:textId="77777777" w:rsidR="00DB492A" w:rsidRDefault="00DB492A" w:rsidP="00DB492A">
      <w:pPr>
        <w:rPr>
          <w:rtl/>
          <w:lang w:eastAsia="he-IL"/>
        </w:rPr>
      </w:pPr>
    </w:p>
    <w:p w14:paraId="58614677" w14:textId="3CD8BCB5" w:rsidR="00DB492A" w:rsidRDefault="00DB492A" w:rsidP="00DB492A">
      <w:pPr>
        <w:pStyle w:val="af8"/>
        <w:keepNext/>
        <w:rPr>
          <w:rtl/>
        </w:rPr>
      </w:pPr>
      <w:bookmarkStart w:id="4143" w:name="ET_yor_6157_724"/>
      <w:r w:rsidRPr="00DB492A">
        <w:rPr>
          <w:rStyle w:val="TagStyle"/>
          <w:rtl/>
        </w:rPr>
        <w:t xml:space="preserve"> &lt;&lt; יור &gt;&gt; </w:t>
      </w:r>
      <w:r>
        <w:rPr>
          <w:rtl/>
        </w:rPr>
        <w:t>היו"ר שמחה רוטמן:</w:t>
      </w:r>
      <w:r w:rsidRPr="00DB492A">
        <w:rPr>
          <w:rStyle w:val="TagStyle"/>
          <w:rtl/>
        </w:rPr>
        <w:t xml:space="preserve"> &lt;&lt; יור &gt;&gt;</w:t>
      </w:r>
      <w:r>
        <w:rPr>
          <w:rtl/>
        </w:rPr>
        <w:t xml:space="preserve">   </w:t>
      </w:r>
      <w:bookmarkEnd w:id="4143"/>
    </w:p>
    <w:p w14:paraId="7675DC95" w14:textId="77777777" w:rsidR="00DB492A" w:rsidRDefault="00DB492A" w:rsidP="00DB492A">
      <w:pPr>
        <w:pStyle w:val="KeepWithNext"/>
        <w:rPr>
          <w:rtl/>
          <w:lang w:eastAsia="he-IL"/>
        </w:rPr>
      </w:pPr>
    </w:p>
    <w:p w14:paraId="12159DDB" w14:textId="36E919C2" w:rsidR="00DB492A" w:rsidRDefault="00DB492A" w:rsidP="00DB492A">
      <w:pPr>
        <w:rPr>
          <w:rtl/>
          <w:lang w:eastAsia="he-IL"/>
        </w:rPr>
      </w:pPr>
      <w:r>
        <w:rPr>
          <w:rFonts w:hint="cs"/>
          <w:rtl/>
          <w:lang w:eastAsia="he-IL"/>
        </w:rPr>
        <w:t xml:space="preserve">לא, רק רגע - - </w:t>
      </w:r>
      <w:bookmarkStart w:id="4144" w:name="_ETM_Q1_4634151"/>
      <w:bookmarkStart w:id="4145" w:name="_ETM_Q1_4634902"/>
      <w:bookmarkEnd w:id="4144"/>
      <w:bookmarkEnd w:id="4145"/>
    </w:p>
    <w:p w14:paraId="5DA6D6C6" w14:textId="77777777" w:rsidR="00315B40" w:rsidRDefault="00315B40" w:rsidP="00DB492A">
      <w:pPr>
        <w:rPr>
          <w:rtl/>
          <w:lang w:eastAsia="he-IL"/>
        </w:rPr>
      </w:pPr>
    </w:p>
    <w:p w14:paraId="12258F14" w14:textId="77777777" w:rsidR="00DB492A" w:rsidRDefault="00DB492A" w:rsidP="00DB492A">
      <w:pPr>
        <w:rPr>
          <w:rStyle w:val="TagStyle"/>
          <w:rFonts w:ascii="David" w:hAnsi="David"/>
          <w:u w:val="single"/>
          <w:rtl/>
          <w:lang w:eastAsia="he-IL"/>
        </w:rPr>
      </w:pPr>
    </w:p>
    <w:p w14:paraId="7224FB7E" w14:textId="3EEDD3FB" w:rsidR="00DB492A" w:rsidRDefault="00DB492A" w:rsidP="00DB492A">
      <w:pPr>
        <w:pStyle w:val="a5"/>
        <w:keepNext/>
        <w:rPr>
          <w:rtl/>
        </w:rPr>
      </w:pPr>
      <w:bookmarkStart w:id="4146" w:name="ET_speaker_נעמה_מנחמי_722"/>
      <w:r w:rsidRPr="00DB492A">
        <w:rPr>
          <w:rStyle w:val="TagStyle"/>
          <w:rtl/>
        </w:rPr>
        <w:t xml:space="preserve"> &lt;&lt; דובר &gt;&gt; </w:t>
      </w:r>
      <w:r>
        <w:rPr>
          <w:rtl/>
        </w:rPr>
        <w:t>נעמה מנחמי:</w:t>
      </w:r>
      <w:r w:rsidRPr="00DB492A">
        <w:rPr>
          <w:rStyle w:val="TagStyle"/>
          <w:rtl/>
        </w:rPr>
        <w:t xml:space="preserve"> &lt;&lt; דובר &gt;&gt;</w:t>
      </w:r>
      <w:r>
        <w:rPr>
          <w:rtl/>
        </w:rPr>
        <w:t xml:space="preserve">   </w:t>
      </w:r>
      <w:bookmarkEnd w:id="4146"/>
    </w:p>
    <w:p w14:paraId="5E26EAF3" w14:textId="77777777" w:rsidR="00DB492A" w:rsidRDefault="00DB492A" w:rsidP="00DB492A">
      <w:pPr>
        <w:pStyle w:val="KeepWithNext"/>
        <w:rPr>
          <w:rtl/>
          <w:lang w:eastAsia="he-IL"/>
        </w:rPr>
      </w:pPr>
    </w:p>
    <w:p w14:paraId="551D8129" w14:textId="7D4A2943" w:rsidR="00DB492A" w:rsidRDefault="00DB492A" w:rsidP="00DB492A">
      <w:pPr>
        <w:rPr>
          <w:rtl/>
          <w:lang w:eastAsia="he-IL"/>
        </w:rPr>
      </w:pPr>
      <w:bookmarkStart w:id="4147" w:name="_ETM_Q1_4637652"/>
      <w:bookmarkStart w:id="4148" w:name="_ETM_Q1_4635152"/>
      <w:bookmarkStart w:id="4149" w:name="_ETM_Q1_4632652"/>
      <w:bookmarkEnd w:id="4147"/>
      <w:bookmarkEnd w:id="4148"/>
      <w:bookmarkEnd w:id="4149"/>
      <w:r>
        <w:rPr>
          <w:rFonts w:hint="cs"/>
          <w:rtl/>
          <w:lang w:eastAsia="he-IL"/>
        </w:rPr>
        <w:t xml:space="preserve">היא לא </w:t>
      </w:r>
      <w:bookmarkStart w:id="4150" w:name="_ETM_Q1_4636401"/>
      <w:bookmarkEnd w:id="4150"/>
      <w:r>
        <w:rPr>
          <w:rFonts w:hint="cs"/>
          <w:rtl/>
          <w:lang w:eastAsia="he-IL"/>
        </w:rPr>
        <w:t>מבקשת להוסיף</w:t>
      </w:r>
      <w:bookmarkStart w:id="4151" w:name="_ETM_Q1_4635901"/>
      <w:bookmarkEnd w:id="4151"/>
      <w:r>
        <w:rPr>
          <w:rFonts w:hint="cs"/>
          <w:rtl/>
          <w:lang w:eastAsia="he-IL"/>
        </w:rPr>
        <w:t xml:space="preserve">  - - </w:t>
      </w:r>
      <w:bookmarkStart w:id="4152" w:name="_ETM_Q1_4634152"/>
      <w:bookmarkStart w:id="4153" w:name="_ETM_Q1_4639403"/>
      <w:bookmarkStart w:id="4154" w:name="_ETM_Q1_4633901"/>
      <w:bookmarkStart w:id="4155" w:name="_ETM_Q1_4634651"/>
      <w:bookmarkStart w:id="4156" w:name="_ETM_Q1_4639652"/>
      <w:bookmarkStart w:id="4157" w:name="_ETM_Q1_4634901"/>
      <w:bookmarkStart w:id="4158" w:name="_ETM_Q1_4639402"/>
      <w:bookmarkEnd w:id="4152"/>
      <w:bookmarkEnd w:id="4153"/>
      <w:bookmarkEnd w:id="4154"/>
      <w:bookmarkEnd w:id="4155"/>
      <w:bookmarkEnd w:id="4156"/>
      <w:bookmarkEnd w:id="4157"/>
      <w:bookmarkEnd w:id="4158"/>
      <w:r>
        <w:rPr>
          <w:rFonts w:hint="cs"/>
          <w:rtl/>
          <w:lang w:eastAsia="he-IL"/>
        </w:rPr>
        <w:t>-</w:t>
      </w:r>
    </w:p>
    <w:p w14:paraId="136B903D" w14:textId="77777777" w:rsidR="00DB492A" w:rsidRDefault="00DB492A" w:rsidP="00DB492A">
      <w:pPr>
        <w:rPr>
          <w:rtl/>
          <w:lang w:eastAsia="he-IL"/>
        </w:rPr>
      </w:pPr>
    </w:p>
    <w:p w14:paraId="4B1E0EBA" w14:textId="5CDEA4FB" w:rsidR="00DB492A" w:rsidRDefault="00DB492A" w:rsidP="00DB492A">
      <w:pPr>
        <w:pStyle w:val="a5"/>
        <w:keepNext/>
        <w:rPr>
          <w:rtl/>
        </w:rPr>
      </w:pPr>
      <w:bookmarkStart w:id="4159" w:name="ET_speaker_רוני_נויבר_725"/>
      <w:r w:rsidRPr="00DB492A">
        <w:rPr>
          <w:rStyle w:val="TagStyle"/>
          <w:rtl/>
        </w:rPr>
        <w:t xml:space="preserve"> &lt;&lt; דובר &gt;&gt; </w:t>
      </w:r>
      <w:r>
        <w:rPr>
          <w:rtl/>
        </w:rPr>
        <w:t>רוני נויבר:</w:t>
      </w:r>
      <w:r w:rsidRPr="00DB492A">
        <w:rPr>
          <w:rStyle w:val="TagStyle"/>
          <w:rtl/>
        </w:rPr>
        <w:t xml:space="preserve"> &lt;&lt; דובר &gt;&gt;</w:t>
      </w:r>
      <w:r>
        <w:rPr>
          <w:rtl/>
        </w:rPr>
        <w:t xml:space="preserve">   </w:t>
      </w:r>
      <w:bookmarkEnd w:id="4159"/>
    </w:p>
    <w:p w14:paraId="23C5245E" w14:textId="77777777" w:rsidR="00DB492A" w:rsidRDefault="00DB492A" w:rsidP="00DB492A">
      <w:pPr>
        <w:pStyle w:val="KeepWithNext"/>
        <w:rPr>
          <w:rtl/>
          <w:lang w:eastAsia="he-IL"/>
        </w:rPr>
      </w:pPr>
    </w:p>
    <w:p w14:paraId="3883DF89" w14:textId="35C8FFC8" w:rsidR="00DB492A" w:rsidRDefault="00DB492A" w:rsidP="00DB492A">
      <w:pPr>
        <w:rPr>
          <w:rtl/>
          <w:lang w:eastAsia="he-IL"/>
        </w:rPr>
      </w:pPr>
      <w:r>
        <w:rPr>
          <w:rFonts w:hint="cs"/>
          <w:rtl/>
          <w:lang w:eastAsia="he-IL"/>
        </w:rPr>
        <w:t>אנחנו רק אומרים שה</w:t>
      </w:r>
      <w:bookmarkStart w:id="4160" w:name="_ETM_Q1_4634402"/>
      <w:bookmarkEnd w:id="4160"/>
      <w:r>
        <w:rPr>
          <w:rFonts w:hint="cs"/>
          <w:rtl/>
          <w:lang w:eastAsia="he-IL"/>
        </w:rPr>
        <w:t xml:space="preserve">מעגלים והדוגמאות הם באמת </w:t>
      </w:r>
      <w:bookmarkStart w:id="4161" w:name="_ETM_Q1_4642152"/>
      <w:bookmarkEnd w:id="4161"/>
      <w:r>
        <w:rPr>
          <w:rFonts w:hint="cs"/>
          <w:rtl/>
          <w:lang w:eastAsia="he-IL"/>
        </w:rPr>
        <w:t>באמת באזור יוצא דופן</w:t>
      </w:r>
      <w:bookmarkStart w:id="4162" w:name="_ETM_Q1_4638651"/>
      <w:bookmarkEnd w:id="4162"/>
      <w:r>
        <w:rPr>
          <w:rFonts w:hint="cs"/>
          <w:rtl/>
          <w:lang w:eastAsia="he-IL"/>
        </w:rPr>
        <w:t xml:space="preserve"> - - </w:t>
      </w:r>
    </w:p>
    <w:p w14:paraId="43C30017" w14:textId="77777777" w:rsidR="00DB492A" w:rsidRDefault="00DB492A" w:rsidP="00DB492A">
      <w:pPr>
        <w:rPr>
          <w:rtl/>
          <w:lang w:eastAsia="he-IL"/>
        </w:rPr>
      </w:pPr>
      <w:bookmarkStart w:id="4163" w:name="_ETM_Q1_4638902"/>
      <w:bookmarkEnd w:id="4163"/>
    </w:p>
    <w:p w14:paraId="03B10AE1" w14:textId="6E39086A" w:rsidR="00DB492A" w:rsidRDefault="00DB492A" w:rsidP="00DB492A">
      <w:pPr>
        <w:pStyle w:val="af8"/>
        <w:keepNext/>
        <w:rPr>
          <w:rtl/>
        </w:rPr>
      </w:pPr>
      <w:bookmarkStart w:id="4164" w:name="ET_yor_6157_726"/>
      <w:r w:rsidRPr="00DB492A">
        <w:rPr>
          <w:rStyle w:val="TagStyle"/>
          <w:rtl/>
        </w:rPr>
        <w:t xml:space="preserve"> &lt;&lt; יור &gt;&gt; </w:t>
      </w:r>
      <w:r>
        <w:rPr>
          <w:rtl/>
        </w:rPr>
        <w:t>היו"ר שמחה רוטמן:</w:t>
      </w:r>
      <w:r w:rsidRPr="00DB492A">
        <w:rPr>
          <w:rStyle w:val="TagStyle"/>
          <w:rtl/>
        </w:rPr>
        <w:t xml:space="preserve"> &lt;&lt; יור &gt;&gt;</w:t>
      </w:r>
      <w:r>
        <w:rPr>
          <w:rtl/>
        </w:rPr>
        <w:t xml:space="preserve">   </w:t>
      </w:r>
      <w:bookmarkEnd w:id="4164"/>
    </w:p>
    <w:p w14:paraId="6DE397E9" w14:textId="77777777" w:rsidR="00DB492A" w:rsidRDefault="00DB492A" w:rsidP="00DB492A">
      <w:pPr>
        <w:pStyle w:val="KeepWithNext"/>
        <w:rPr>
          <w:rtl/>
          <w:lang w:eastAsia="he-IL"/>
        </w:rPr>
      </w:pPr>
    </w:p>
    <w:p w14:paraId="76D4251F" w14:textId="583AF025" w:rsidR="00DB492A" w:rsidRDefault="00DB492A" w:rsidP="00DB492A">
      <w:pPr>
        <w:rPr>
          <w:rtl/>
          <w:lang w:eastAsia="he-IL"/>
        </w:rPr>
      </w:pPr>
      <w:bookmarkStart w:id="4165" w:name="_ETM_Q1_4640401"/>
      <w:bookmarkEnd w:id="4165"/>
      <w:r>
        <w:rPr>
          <w:rFonts w:hint="cs"/>
          <w:rtl/>
          <w:lang w:eastAsia="he-IL"/>
        </w:rPr>
        <w:t>לא</w:t>
      </w:r>
      <w:r w:rsidR="004D693D">
        <w:rPr>
          <w:rFonts w:hint="cs"/>
          <w:rtl/>
          <w:lang w:eastAsia="he-IL"/>
        </w:rPr>
        <w:t xml:space="preserve">. </w:t>
      </w:r>
      <w:r>
        <w:rPr>
          <w:rFonts w:hint="cs"/>
          <w:rtl/>
          <w:lang w:eastAsia="he-IL"/>
        </w:rPr>
        <w:t>וז</w:t>
      </w:r>
      <w:r w:rsidR="004D693D">
        <w:rPr>
          <w:rFonts w:hint="cs"/>
          <w:rtl/>
          <w:lang w:eastAsia="he-IL"/>
        </w:rPr>
        <w:t>ו</w:t>
      </w:r>
      <w:r>
        <w:rPr>
          <w:rFonts w:hint="cs"/>
          <w:rtl/>
          <w:lang w:eastAsia="he-IL"/>
        </w:rPr>
        <w:t xml:space="preserve"> לקונה</w:t>
      </w:r>
      <w:bookmarkStart w:id="4166" w:name="_ETM_Q1_4642653"/>
      <w:bookmarkEnd w:id="4166"/>
      <w:r>
        <w:rPr>
          <w:rFonts w:hint="cs"/>
          <w:rtl/>
          <w:lang w:eastAsia="he-IL"/>
        </w:rPr>
        <w:t xml:space="preserve"> קבועה בדיני ירושה</w:t>
      </w:r>
      <w:r w:rsidR="004D693D">
        <w:rPr>
          <w:rFonts w:hint="cs"/>
          <w:rtl/>
          <w:lang w:eastAsia="he-IL"/>
        </w:rPr>
        <w:t xml:space="preserve"> בסיפור </w:t>
      </w:r>
      <w:r>
        <w:rPr>
          <w:rFonts w:hint="cs"/>
          <w:rtl/>
          <w:lang w:eastAsia="he-IL"/>
        </w:rPr>
        <w:t xml:space="preserve">הזה, </w:t>
      </w:r>
      <w:r w:rsidR="004D693D">
        <w:rPr>
          <w:rFonts w:hint="cs"/>
          <w:rtl/>
          <w:lang w:eastAsia="he-IL"/>
        </w:rPr>
        <w:t>ד</w:t>
      </w:r>
      <w:r>
        <w:rPr>
          <w:rFonts w:hint="cs"/>
          <w:rtl/>
          <w:lang w:eastAsia="he-IL"/>
        </w:rPr>
        <w:t xml:space="preserve">בר שטיפלתי בו בהקשרים אחרים, וגם בפיצויים של </w:t>
      </w:r>
      <w:bookmarkStart w:id="4167" w:name="_ETM_Q1_4656152"/>
      <w:bookmarkEnd w:id="4167"/>
      <w:r>
        <w:rPr>
          <w:rFonts w:hint="cs"/>
          <w:rtl/>
          <w:lang w:eastAsia="he-IL"/>
        </w:rPr>
        <w:t>חוק נפגעי</w:t>
      </w:r>
      <w:bookmarkStart w:id="4168" w:name="_ETM_Q1_4652652"/>
      <w:bookmarkEnd w:id="4168"/>
      <w:r>
        <w:rPr>
          <w:rFonts w:hint="cs"/>
          <w:rtl/>
          <w:lang w:eastAsia="he-IL"/>
        </w:rPr>
        <w:t xml:space="preserve"> איבה. </w:t>
      </w:r>
    </w:p>
    <w:p w14:paraId="180D28D9" w14:textId="77777777" w:rsidR="00DB492A" w:rsidRDefault="00DB492A" w:rsidP="00DB492A">
      <w:pPr>
        <w:rPr>
          <w:rtl/>
          <w:lang w:eastAsia="he-IL"/>
        </w:rPr>
      </w:pPr>
      <w:bookmarkStart w:id="4169" w:name="_ETM_Q1_4653402"/>
      <w:bookmarkStart w:id="4170" w:name="_ETM_Q1_4653901"/>
      <w:bookmarkStart w:id="4171" w:name="_ETM_Q1_4654902"/>
      <w:bookmarkEnd w:id="4169"/>
      <w:bookmarkEnd w:id="4170"/>
      <w:bookmarkEnd w:id="4171"/>
    </w:p>
    <w:p w14:paraId="25A63ADA" w14:textId="624B9863" w:rsidR="00DB492A" w:rsidRDefault="00DB492A" w:rsidP="00DB492A">
      <w:pPr>
        <w:pStyle w:val="a5"/>
        <w:keepNext/>
        <w:rPr>
          <w:rtl/>
        </w:rPr>
      </w:pPr>
      <w:bookmarkStart w:id="4172" w:name="ET_speaker_תמר_קלהורה_727"/>
      <w:r w:rsidRPr="00DB492A">
        <w:rPr>
          <w:rStyle w:val="TagStyle"/>
          <w:rtl/>
        </w:rPr>
        <w:t xml:space="preserve"> &lt;&lt; דובר &gt;&gt; </w:t>
      </w:r>
      <w:r>
        <w:rPr>
          <w:rtl/>
        </w:rPr>
        <w:t>תמר קלהורה:</w:t>
      </w:r>
      <w:r w:rsidRPr="00DB492A">
        <w:rPr>
          <w:rStyle w:val="TagStyle"/>
          <w:rtl/>
        </w:rPr>
        <w:t xml:space="preserve"> &lt;&lt; דובר &gt;&gt;</w:t>
      </w:r>
      <w:r>
        <w:rPr>
          <w:rtl/>
        </w:rPr>
        <w:t xml:space="preserve">   </w:t>
      </w:r>
      <w:bookmarkEnd w:id="4172"/>
    </w:p>
    <w:p w14:paraId="45EDFC84" w14:textId="77777777" w:rsidR="00DB492A" w:rsidRDefault="00DB492A" w:rsidP="00DB492A">
      <w:pPr>
        <w:pStyle w:val="KeepWithNext"/>
        <w:rPr>
          <w:rtl/>
          <w:lang w:eastAsia="he-IL"/>
        </w:rPr>
      </w:pPr>
    </w:p>
    <w:p w14:paraId="09164DC3" w14:textId="62269CFA" w:rsidR="00DB492A" w:rsidRDefault="00DB492A" w:rsidP="00DB492A">
      <w:pPr>
        <w:rPr>
          <w:rtl/>
          <w:lang w:eastAsia="he-IL"/>
        </w:rPr>
      </w:pPr>
      <w:bookmarkStart w:id="4173" w:name="_ETM_Q1_4655652"/>
      <w:bookmarkEnd w:id="4173"/>
      <w:r>
        <w:rPr>
          <w:rFonts w:hint="cs"/>
          <w:rtl/>
          <w:lang w:eastAsia="he-IL"/>
        </w:rPr>
        <w:t xml:space="preserve">לא. דווקא באיבה לא. </w:t>
      </w:r>
    </w:p>
    <w:p w14:paraId="6935EBA1" w14:textId="77777777" w:rsidR="00DB492A" w:rsidRDefault="00DB492A" w:rsidP="00DB492A">
      <w:pPr>
        <w:rPr>
          <w:rtl/>
          <w:lang w:eastAsia="he-IL"/>
        </w:rPr>
      </w:pPr>
      <w:bookmarkStart w:id="4174" w:name="_ETM_Q1_4658903"/>
      <w:bookmarkStart w:id="4175" w:name="_ETM_Q1_4659403"/>
      <w:bookmarkEnd w:id="4174"/>
      <w:bookmarkEnd w:id="4175"/>
    </w:p>
    <w:p w14:paraId="37A32D35" w14:textId="6AC79DD3" w:rsidR="00DB492A" w:rsidRDefault="00DB492A" w:rsidP="00DB492A">
      <w:pPr>
        <w:pStyle w:val="af8"/>
        <w:keepNext/>
        <w:rPr>
          <w:rtl/>
        </w:rPr>
      </w:pPr>
      <w:bookmarkStart w:id="4176" w:name="ET_yor_6157_728"/>
      <w:r w:rsidRPr="00DB492A">
        <w:rPr>
          <w:rStyle w:val="TagStyle"/>
          <w:rtl/>
        </w:rPr>
        <w:t xml:space="preserve"> &lt;&lt; יור &gt;&gt; </w:t>
      </w:r>
      <w:r>
        <w:rPr>
          <w:rtl/>
        </w:rPr>
        <w:t>היו"ר שמחה רוטמן:</w:t>
      </w:r>
      <w:r w:rsidRPr="00DB492A">
        <w:rPr>
          <w:rStyle w:val="TagStyle"/>
          <w:rtl/>
        </w:rPr>
        <w:t xml:space="preserve"> &lt;&lt; יור &gt;&gt;</w:t>
      </w:r>
      <w:r>
        <w:rPr>
          <w:rtl/>
        </w:rPr>
        <w:t xml:space="preserve">   </w:t>
      </w:r>
      <w:bookmarkEnd w:id="4176"/>
    </w:p>
    <w:p w14:paraId="42DDD578" w14:textId="77777777" w:rsidR="00DB492A" w:rsidRDefault="00DB492A" w:rsidP="00DB492A">
      <w:pPr>
        <w:pStyle w:val="KeepWithNext"/>
        <w:rPr>
          <w:rtl/>
          <w:lang w:eastAsia="he-IL"/>
        </w:rPr>
      </w:pPr>
    </w:p>
    <w:p w14:paraId="68DD36D0" w14:textId="3AE81903" w:rsidR="00DB492A" w:rsidRDefault="00DB492A" w:rsidP="00DB492A">
      <w:pPr>
        <w:rPr>
          <w:rtl/>
          <w:lang w:eastAsia="he-IL"/>
        </w:rPr>
      </w:pPr>
      <w:bookmarkStart w:id="4177" w:name="_ETM_Q1_4660402"/>
      <w:bookmarkStart w:id="4178" w:name="_ETM_Q1_4655654"/>
      <w:bookmarkEnd w:id="4177"/>
      <w:bookmarkEnd w:id="4178"/>
      <w:r>
        <w:rPr>
          <w:rFonts w:hint="cs"/>
          <w:rtl/>
          <w:lang w:eastAsia="he-IL"/>
        </w:rPr>
        <w:t>וחיילים.</w:t>
      </w:r>
    </w:p>
    <w:p w14:paraId="5DD2619A" w14:textId="77777777" w:rsidR="00DB492A" w:rsidRDefault="00DB492A" w:rsidP="00DB492A">
      <w:pPr>
        <w:rPr>
          <w:rtl/>
          <w:lang w:eastAsia="he-IL"/>
        </w:rPr>
      </w:pPr>
      <w:bookmarkStart w:id="4179" w:name="_ETM_Q1_4657902"/>
      <w:bookmarkStart w:id="4180" w:name="_ETM_Q1_4658402"/>
      <w:bookmarkStart w:id="4181" w:name="_ETM_Q1_4659652"/>
      <w:bookmarkEnd w:id="4179"/>
      <w:bookmarkEnd w:id="4180"/>
      <w:bookmarkEnd w:id="4181"/>
    </w:p>
    <w:p w14:paraId="2B41C3E1" w14:textId="5BA0EBE8" w:rsidR="00DB492A" w:rsidRDefault="00DB492A" w:rsidP="00DB492A">
      <w:pPr>
        <w:pStyle w:val="a5"/>
        <w:keepNext/>
        <w:rPr>
          <w:rtl/>
        </w:rPr>
      </w:pPr>
      <w:bookmarkStart w:id="4182" w:name="ET_speaker_בן_ציון_בנצי_פיגלסון_729"/>
      <w:r w:rsidRPr="00DB492A">
        <w:rPr>
          <w:rStyle w:val="TagStyle"/>
          <w:rtl/>
        </w:rPr>
        <w:t xml:space="preserve"> &lt;&lt; דובר &gt;&gt; </w:t>
      </w:r>
      <w:r>
        <w:rPr>
          <w:rtl/>
        </w:rPr>
        <w:t>בן ציון בנצי פיגלסון:</w:t>
      </w:r>
      <w:r w:rsidRPr="00DB492A">
        <w:rPr>
          <w:rStyle w:val="TagStyle"/>
          <w:rtl/>
        </w:rPr>
        <w:t xml:space="preserve"> &lt;&lt; דובר &gt;&gt;</w:t>
      </w:r>
      <w:r>
        <w:rPr>
          <w:rtl/>
        </w:rPr>
        <w:t xml:space="preserve">   </w:t>
      </w:r>
      <w:bookmarkEnd w:id="4182"/>
    </w:p>
    <w:p w14:paraId="600282ED" w14:textId="77777777" w:rsidR="00DB492A" w:rsidRDefault="00DB492A" w:rsidP="00DB492A">
      <w:pPr>
        <w:pStyle w:val="KeepWithNext"/>
        <w:rPr>
          <w:rtl/>
          <w:lang w:eastAsia="he-IL"/>
        </w:rPr>
      </w:pPr>
    </w:p>
    <w:p w14:paraId="01B653C3" w14:textId="5A8CAF38" w:rsidR="00DB492A" w:rsidRDefault="00DB492A" w:rsidP="00DB492A">
      <w:pPr>
        <w:rPr>
          <w:rtl/>
          <w:lang w:eastAsia="he-IL"/>
        </w:rPr>
      </w:pPr>
      <w:r>
        <w:rPr>
          <w:rFonts w:hint="cs"/>
          <w:rtl/>
          <w:lang w:eastAsia="he-IL"/>
        </w:rPr>
        <w:t>בדיני ירושה יש סעיף 1</w:t>
      </w:r>
      <w:bookmarkStart w:id="4183" w:name="_ETM_Q1_4659901"/>
      <w:bookmarkEnd w:id="4183"/>
      <w:r>
        <w:rPr>
          <w:rFonts w:hint="cs"/>
          <w:rtl/>
          <w:lang w:eastAsia="he-IL"/>
        </w:rPr>
        <w:t xml:space="preserve">6. שדין היורש גם אם הוא </w:t>
      </w:r>
      <w:bookmarkStart w:id="4184" w:name="_ETM_Q1_4665152"/>
      <w:bookmarkStart w:id="4185" w:name="_ETM_Q1_4661153"/>
      <w:bookmarkEnd w:id="4184"/>
      <w:bookmarkEnd w:id="4185"/>
      <w:r>
        <w:rPr>
          <w:rFonts w:hint="cs"/>
          <w:rtl/>
          <w:lang w:eastAsia="he-IL"/>
        </w:rPr>
        <w:t xml:space="preserve">- - </w:t>
      </w:r>
    </w:p>
    <w:p w14:paraId="16105BF5" w14:textId="77777777" w:rsidR="00DB492A" w:rsidRDefault="00DB492A" w:rsidP="00DB492A">
      <w:pPr>
        <w:rPr>
          <w:rtl/>
          <w:lang w:eastAsia="he-IL"/>
        </w:rPr>
      </w:pPr>
      <w:bookmarkStart w:id="4186" w:name="_ETM_Q1_4662402"/>
      <w:bookmarkEnd w:id="4186"/>
    </w:p>
    <w:p w14:paraId="1F44F94B" w14:textId="5DF970CB" w:rsidR="00DB492A" w:rsidRDefault="00DB492A" w:rsidP="00DB492A">
      <w:pPr>
        <w:pStyle w:val="a5"/>
        <w:keepNext/>
        <w:rPr>
          <w:rtl/>
        </w:rPr>
      </w:pPr>
      <w:bookmarkStart w:id="4187" w:name="ET_speaker_רוני_נויבר_730"/>
      <w:r w:rsidRPr="00DB492A">
        <w:rPr>
          <w:rStyle w:val="TagStyle"/>
          <w:rtl/>
        </w:rPr>
        <w:t xml:space="preserve"> &lt;&lt; דובר &gt;&gt; </w:t>
      </w:r>
      <w:r>
        <w:rPr>
          <w:rtl/>
        </w:rPr>
        <w:t>רוני נויבר:</w:t>
      </w:r>
      <w:r w:rsidRPr="00DB492A">
        <w:rPr>
          <w:rStyle w:val="TagStyle"/>
          <w:rtl/>
        </w:rPr>
        <w:t xml:space="preserve"> &lt;&lt; דובר &gt;&gt;</w:t>
      </w:r>
      <w:r>
        <w:rPr>
          <w:rtl/>
        </w:rPr>
        <w:t xml:space="preserve">   </w:t>
      </w:r>
      <w:bookmarkEnd w:id="4187"/>
    </w:p>
    <w:p w14:paraId="445CAF01" w14:textId="77777777" w:rsidR="00DB492A" w:rsidRDefault="00DB492A" w:rsidP="00DB492A">
      <w:pPr>
        <w:pStyle w:val="KeepWithNext"/>
        <w:rPr>
          <w:rtl/>
          <w:lang w:eastAsia="he-IL"/>
        </w:rPr>
      </w:pPr>
    </w:p>
    <w:p w14:paraId="464AD980" w14:textId="6CCCBEA6" w:rsidR="00DB492A" w:rsidRDefault="00DB492A" w:rsidP="00DB492A">
      <w:pPr>
        <w:rPr>
          <w:rtl/>
          <w:lang w:eastAsia="he-IL"/>
        </w:rPr>
      </w:pPr>
      <w:r>
        <w:rPr>
          <w:rFonts w:hint="cs"/>
          <w:rtl/>
          <w:lang w:eastAsia="he-IL"/>
        </w:rPr>
        <w:t>מאומץ</w:t>
      </w:r>
      <w:r w:rsidR="00B1062D">
        <w:rPr>
          <w:rFonts w:hint="cs"/>
          <w:rtl/>
          <w:lang w:eastAsia="he-IL"/>
        </w:rPr>
        <w:t xml:space="preserve">. כן. </w:t>
      </w:r>
    </w:p>
    <w:p w14:paraId="51C619F3" w14:textId="77777777" w:rsidR="00B1062D" w:rsidRDefault="00B1062D" w:rsidP="00B1062D">
      <w:pPr>
        <w:rPr>
          <w:rtl/>
          <w:lang w:eastAsia="he-IL"/>
        </w:rPr>
      </w:pPr>
    </w:p>
    <w:p w14:paraId="681C04EC" w14:textId="59059223" w:rsidR="00B1062D" w:rsidRDefault="00B1062D" w:rsidP="00B1062D">
      <w:pPr>
        <w:pStyle w:val="a5"/>
        <w:keepNext/>
        <w:rPr>
          <w:rtl/>
        </w:rPr>
      </w:pPr>
      <w:bookmarkStart w:id="4188" w:name="ET_speaker_בן_ציון_בנצי_פיגלסון_731"/>
      <w:r w:rsidRPr="00B1062D">
        <w:rPr>
          <w:rStyle w:val="TagStyle"/>
          <w:rtl/>
        </w:rPr>
        <w:t xml:space="preserve"> &lt;&lt; דובר &gt;&gt; </w:t>
      </w:r>
      <w:r>
        <w:rPr>
          <w:rtl/>
        </w:rPr>
        <w:t>בן ציון בנצי פיגלסון:</w:t>
      </w:r>
      <w:r w:rsidRPr="00B1062D">
        <w:rPr>
          <w:rStyle w:val="TagStyle"/>
          <w:rtl/>
        </w:rPr>
        <w:t xml:space="preserve"> &lt;&lt; דובר &gt;&gt;</w:t>
      </w:r>
      <w:r>
        <w:rPr>
          <w:rtl/>
        </w:rPr>
        <w:t xml:space="preserve">   </w:t>
      </w:r>
      <w:bookmarkEnd w:id="4188"/>
    </w:p>
    <w:p w14:paraId="0F5BFA34" w14:textId="77777777" w:rsidR="00B1062D" w:rsidRDefault="00B1062D" w:rsidP="00B1062D">
      <w:pPr>
        <w:pStyle w:val="KeepWithNext"/>
        <w:rPr>
          <w:rtl/>
          <w:lang w:eastAsia="he-IL"/>
        </w:rPr>
      </w:pPr>
    </w:p>
    <w:p w14:paraId="468D2D95" w14:textId="494C4FA9" w:rsidR="00B1062D" w:rsidRDefault="00B1062D" w:rsidP="00B1062D">
      <w:pPr>
        <w:rPr>
          <w:rtl/>
          <w:lang w:eastAsia="he-IL"/>
        </w:rPr>
      </w:pPr>
      <w:r>
        <w:rPr>
          <w:rFonts w:hint="cs"/>
          <w:rtl/>
          <w:lang w:eastAsia="he-IL"/>
        </w:rPr>
        <w:t>מאומץ כילד</w:t>
      </w:r>
      <w:bookmarkStart w:id="4189" w:name="_ETM_Q1_4661902"/>
      <w:bookmarkEnd w:id="4189"/>
      <w:r>
        <w:rPr>
          <w:rFonts w:hint="cs"/>
          <w:rtl/>
          <w:lang w:eastAsia="he-IL"/>
        </w:rPr>
        <w:t xml:space="preserve"> לכל דבר. </w:t>
      </w:r>
      <w:bookmarkStart w:id="4190" w:name="_ETM_Q1_4661152"/>
      <w:bookmarkEnd w:id="4190"/>
    </w:p>
    <w:p w14:paraId="1DB4340E" w14:textId="77777777" w:rsidR="00B1062D" w:rsidRDefault="00B1062D" w:rsidP="00B1062D">
      <w:pPr>
        <w:rPr>
          <w:rtl/>
          <w:lang w:eastAsia="he-IL"/>
        </w:rPr>
      </w:pPr>
      <w:bookmarkStart w:id="4191" w:name="_ETM_Q1_4662152"/>
      <w:bookmarkStart w:id="4192" w:name="_ETM_Q1_4662652"/>
      <w:bookmarkEnd w:id="4191"/>
      <w:bookmarkEnd w:id="4192"/>
    </w:p>
    <w:p w14:paraId="4B468F00" w14:textId="39A13FCF" w:rsidR="00B1062D" w:rsidRDefault="00B1062D" w:rsidP="00B1062D">
      <w:pPr>
        <w:pStyle w:val="a5"/>
        <w:keepNext/>
        <w:rPr>
          <w:rtl/>
        </w:rPr>
      </w:pPr>
      <w:bookmarkStart w:id="4193" w:name="ET_speaker_דובר_732"/>
      <w:r w:rsidRPr="00B1062D">
        <w:rPr>
          <w:rStyle w:val="TagStyle"/>
          <w:rtl/>
        </w:rPr>
        <w:t xml:space="preserve"> &lt;&lt; דובר &gt;&gt; </w:t>
      </w:r>
      <w:r>
        <w:rPr>
          <w:rtl/>
        </w:rPr>
        <w:t>דובר:</w:t>
      </w:r>
      <w:r w:rsidRPr="00B1062D">
        <w:rPr>
          <w:rStyle w:val="TagStyle"/>
          <w:rtl/>
        </w:rPr>
        <w:t xml:space="preserve"> &lt;&lt; דובר &gt;&gt;</w:t>
      </w:r>
      <w:r>
        <w:rPr>
          <w:rtl/>
        </w:rPr>
        <w:t xml:space="preserve">   </w:t>
      </w:r>
      <w:bookmarkEnd w:id="4193"/>
    </w:p>
    <w:p w14:paraId="3B1B195D" w14:textId="77777777" w:rsidR="00B1062D" w:rsidRDefault="00B1062D" w:rsidP="00B1062D">
      <w:pPr>
        <w:pStyle w:val="KeepWithNext"/>
        <w:rPr>
          <w:rtl/>
          <w:lang w:eastAsia="he-IL"/>
        </w:rPr>
      </w:pPr>
    </w:p>
    <w:p w14:paraId="3BF225C7" w14:textId="280C384B" w:rsidR="00B1062D" w:rsidRDefault="00B1062D" w:rsidP="00B1062D">
      <w:pPr>
        <w:rPr>
          <w:rtl/>
          <w:lang w:eastAsia="he-IL"/>
        </w:rPr>
      </w:pPr>
      <w:r>
        <w:rPr>
          <w:rFonts w:hint="cs"/>
          <w:rtl/>
          <w:lang w:eastAsia="he-IL"/>
        </w:rPr>
        <w:t xml:space="preserve">אימוץ חוקי. </w:t>
      </w:r>
    </w:p>
    <w:p w14:paraId="1AAABB43" w14:textId="77777777" w:rsidR="00B1062D" w:rsidRDefault="00B1062D" w:rsidP="00B1062D">
      <w:pPr>
        <w:rPr>
          <w:rtl/>
          <w:lang w:eastAsia="he-IL"/>
        </w:rPr>
      </w:pPr>
      <w:bookmarkStart w:id="4194" w:name="_ETM_Q1_4665151"/>
      <w:bookmarkStart w:id="4195" w:name="_ETM_Q1_4663152"/>
      <w:bookmarkStart w:id="4196" w:name="_ETM_Q1_4664902"/>
      <w:bookmarkEnd w:id="4194"/>
      <w:bookmarkEnd w:id="4195"/>
      <w:bookmarkEnd w:id="4196"/>
    </w:p>
    <w:p w14:paraId="5581499C" w14:textId="7948BA1C" w:rsidR="00B1062D" w:rsidRDefault="00B1062D" w:rsidP="00B1062D">
      <w:pPr>
        <w:pStyle w:val="a5"/>
        <w:keepNext/>
        <w:rPr>
          <w:rtl/>
        </w:rPr>
      </w:pPr>
      <w:bookmarkStart w:id="4197" w:name="ET_speaker_כרמית_יוליס_733"/>
      <w:r w:rsidRPr="00B1062D">
        <w:rPr>
          <w:rStyle w:val="TagStyle"/>
          <w:rtl/>
        </w:rPr>
        <w:t xml:space="preserve"> &lt;&lt; דובר &gt;&gt; </w:t>
      </w:r>
      <w:r>
        <w:rPr>
          <w:rtl/>
        </w:rPr>
        <w:t>כרמית יוליס:</w:t>
      </w:r>
      <w:r w:rsidRPr="00B1062D">
        <w:rPr>
          <w:rStyle w:val="TagStyle"/>
          <w:rtl/>
        </w:rPr>
        <w:t xml:space="preserve"> &lt;&lt; דובר &gt;&gt;</w:t>
      </w:r>
      <w:r>
        <w:rPr>
          <w:rtl/>
        </w:rPr>
        <w:t xml:space="preserve">   </w:t>
      </w:r>
      <w:bookmarkEnd w:id="4197"/>
    </w:p>
    <w:p w14:paraId="687A2626" w14:textId="77777777" w:rsidR="00B1062D" w:rsidRDefault="00B1062D" w:rsidP="00B1062D">
      <w:pPr>
        <w:pStyle w:val="KeepWithNext"/>
        <w:rPr>
          <w:rtl/>
          <w:lang w:eastAsia="he-IL"/>
        </w:rPr>
      </w:pPr>
    </w:p>
    <w:p w14:paraId="11A89CF5" w14:textId="4AFAA465" w:rsidR="00B1062D" w:rsidRDefault="00B1062D" w:rsidP="00B1062D">
      <w:pPr>
        <w:rPr>
          <w:rtl/>
          <w:lang w:eastAsia="he-IL"/>
        </w:rPr>
      </w:pPr>
      <w:bookmarkStart w:id="4198" w:name="_ETM_Q1_4665402"/>
      <w:bookmarkEnd w:id="4198"/>
      <w:r>
        <w:rPr>
          <w:rFonts w:hint="cs"/>
          <w:rtl/>
          <w:lang w:eastAsia="he-IL"/>
        </w:rPr>
        <w:t xml:space="preserve">רק אם </w:t>
      </w:r>
      <w:bookmarkStart w:id="4199" w:name="_ETM_Q1_4666152"/>
      <w:bookmarkEnd w:id="4199"/>
      <w:r>
        <w:rPr>
          <w:rFonts w:hint="cs"/>
          <w:rtl/>
          <w:lang w:eastAsia="he-IL"/>
        </w:rPr>
        <w:t>יש צו.</w:t>
      </w:r>
      <w:bookmarkStart w:id="4200" w:name="_ETM_Q1_4664402"/>
      <w:bookmarkStart w:id="4201" w:name="_ETM_Q1_4668652"/>
      <w:bookmarkEnd w:id="4200"/>
      <w:bookmarkEnd w:id="4201"/>
    </w:p>
    <w:p w14:paraId="7B7FBECC" w14:textId="77777777" w:rsidR="00B1062D" w:rsidRDefault="00B1062D" w:rsidP="00B1062D">
      <w:pPr>
        <w:rPr>
          <w:rtl/>
          <w:lang w:eastAsia="he-IL"/>
        </w:rPr>
      </w:pPr>
    </w:p>
    <w:p w14:paraId="779024CF" w14:textId="75432086" w:rsidR="00B1062D" w:rsidRDefault="00B1062D" w:rsidP="00B1062D">
      <w:pPr>
        <w:pStyle w:val="a5"/>
        <w:keepNext/>
        <w:rPr>
          <w:rtl/>
        </w:rPr>
      </w:pPr>
      <w:bookmarkStart w:id="4202" w:name="ET_speaker_נעמה_מנחמי_735"/>
      <w:r w:rsidRPr="00B1062D">
        <w:rPr>
          <w:rStyle w:val="TagStyle"/>
          <w:rtl/>
        </w:rPr>
        <w:t xml:space="preserve"> &lt;&lt; דובר &gt;&gt; </w:t>
      </w:r>
      <w:r>
        <w:rPr>
          <w:rtl/>
        </w:rPr>
        <w:t>נעמה מנחמי:</w:t>
      </w:r>
      <w:r w:rsidRPr="00B1062D">
        <w:rPr>
          <w:rStyle w:val="TagStyle"/>
          <w:rtl/>
        </w:rPr>
        <w:t xml:space="preserve"> &lt;&lt; דובר &gt;&gt;</w:t>
      </w:r>
      <w:r>
        <w:rPr>
          <w:rtl/>
        </w:rPr>
        <w:t xml:space="preserve">   </w:t>
      </w:r>
      <w:bookmarkEnd w:id="4202"/>
    </w:p>
    <w:p w14:paraId="2A224FF5" w14:textId="77777777" w:rsidR="00B1062D" w:rsidRDefault="00B1062D" w:rsidP="00B1062D">
      <w:pPr>
        <w:pStyle w:val="KeepWithNext"/>
        <w:rPr>
          <w:rtl/>
          <w:lang w:eastAsia="he-IL"/>
        </w:rPr>
      </w:pPr>
    </w:p>
    <w:p w14:paraId="44D66386" w14:textId="2542D76E" w:rsidR="00B1062D" w:rsidRPr="00B1062D" w:rsidRDefault="00B1062D" w:rsidP="00B1062D">
      <w:pPr>
        <w:rPr>
          <w:rtl/>
          <w:lang w:eastAsia="he-IL"/>
        </w:rPr>
      </w:pPr>
      <w:r>
        <w:rPr>
          <w:rFonts w:hint="cs"/>
          <w:rtl/>
          <w:lang w:eastAsia="he-IL"/>
        </w:rPr>
        <w:t>נכון, אימוץ כדין אין בעיה.</w:t>
      </w:r>
    </w:p>
    <w:p w14:paraId="06E76757" w14:textId="77777777" w:rsidR="00B1062D" w:rsidRDefault="00B1062D" w:rsidP="00B1062D">
      <w:pPr>
        <w:rPr>
          <w:rtl/>
          <w:lang w:eastAsia="he-IL"/>
        </w:rPr>
      </w:pPr>
      <w:bookmarkStart w:id="4203" w:name="_ETM_Q1_4664652"/>
      <w:bookmarkStart w:id="4204" w:name="_ETM_Q1_4666161"/>
      <w:bookmarkEnd w:id="4203"/>
      <w:bookmarkEnd w:id="4204"/>
    </w:p>
    <w:p w14:paraId="608EA6AC" w14:textId="4ADDEA9B" w:rsidR="00B1062D" w:rsidRDefault="00B1062D" w:rsidP="00B1062D">
      <w:pPr>
        <w:pStyle w:val="a5"/>
        <w:keepNext/>
        <w:rPr>
          <w:rtl/>
        </w:rPr>
      </w:pPr>
      <w:bookmarkStart w:id="4205" w:name="ET_speaker_בן_ציון_בנצי_פיגלסון_734"/>
      <w:r w:rsidRPr="00B1062D">
        <w:rPr>
          <w:rStyle w:val="TagStyle"/>
          <w:rtl/>
        </w:rPr>
        <w:t xml:space="preserve"> &lt;&lt; דובר &gt;&gt; </w:t>
      </w:r>
      <w:r>
        <w:rPr>
          <w:rtl/>
        </w:rPr>
        <w:t>בן ציון בנצי פיגלסון:</w:t>
      </w:r>
      <w:r w:rsidRPr="00B1062D">
        <w:rPr>
          <w:rStyle w:val="TagStyle"/>
          <w:rtl/>
        </w:rPr>
        <w:t xml:space="preserve"> &lt;&lt; דובר &gt;&gt;</w:t>
      </w:r>
      <w:r>
        <w:rPr>
          <w:rtl/>
        </w:rPr>
        <w:t xml:space="preserve">   </w:t>
      </w:r>
      <w:bookmarkEnd w:id="4205"/>
    </w:p>
    <w:p w14:paraId="2F167053" w14:textId="77777777" w:rsidR="00B1062D" w:rsidRDefault="00B1062D" w:rsidP="00B1062D">
      <w:pPr>
        <w:pStyle w:val="KeepWithNext"/>
        <w:rPr>
          <w:rtl/>
          <w:lang w:eastAsia="he-IL"/>
        </w:rPr>
      </w:pPr>
      <w:bookmarkStart w:id="4206" w:name="_ETM_Q1_4663652"/>
      <w:bookmarkEnd w:id="4206"/>
    </w:p>
    <w:p w14:paraId="2A2B632E" w14:textId="129867D3" w:rsidR="00B1062D" w:rsidRDefault="00B1062D" w:rsidP="00B1062D">
      <w:pPr>
        <w:rPr>
          <w:rtl/>
          <w:lang w:eastAsia="he-IL"/>
        </w:rPr>
      </w:pPr>
      <w:bookmarkStart w:id="4207" w:name="_ETM_Q1_4666902"/>
      <w:bookmarkEnd w:id="4207"/>
      <w:r>
        <w:rPr>
          <w:rFonts w:hint="cs"/>
          <w:rtl/>
          <w:lang w:eastAsia="he-IL"/>
        </w:rPr>
        <w:t xml:space="preserve">כן, </w:t>
      </w:r>
      <w:bookmarkStart w:id="4208" w:name="_ETM_Q1_4663902"/>
      <w:bookmarkEnd w:id="4208"/>
      <w:r>
        <w:rPr>
          <w:rFonts w:hint="cs"/>
          <w:rtl/>
          <w:lang w:eastAsia="he-IL"/>
        </w:rPr>
        <w:t>יש כתב אימו</w:t>
      </w:r>
      <w:bookmarkStart w:id="4209" w:name="_ETM_Q1_4662653"/>
      <w:bookmarkEnd w:id="4209"/>
      <w:r>
        <w:rPr>
          <w:rFonts w:hint="cs"/>
          <w:rtl/>
          <w:lang w:eastAsia="he-IL"/>
        </w:rPr>
        <w:t xml:space="preserve">ץ, לא אומנה. </w:t>
      </w:r>
    </w:p>
    <w:p w14:paraId="6A45C212" w14:textId="77777777" w:rsidR="00B1062D" w:rsidRDefault="00B1062D" w:rsidP="00B1062D">
      <w:pPr>
        <w:rPr>
          <w:rtl/>
          <w:lang w:eastAsia="he-IL"/>
        </w:rPr>
      </w:pPr>
      <w:bookmarkStart w:id="4210" w:name="_ETM_Q1_4672403"/>
      <w:bookmarkStart w:id="4211" w:name="_ETM_Q1_4672902"/>
      <w:bookmarkEnd w:id="4210"/>
      <w:bookmarkEnd w:id="4211"/>
    </w:p>
    <w:p w14:paraId="6FE70D9F" w14:textId="129CBE8A" w:rsidR="00B1062D" w:rsidRDefault="00B1062D" w:rsidP="00B1062D">
      <w:pPr>
        <w:pStyle w:val="af8"/>
        <w:keepNext/>
        <w:rPr>
          <w:rtl/>
        </w:rPr>
      </w:pPr>
      <w:bookmarkStart w:id="4212" w:name="ET_yor_6157_736"/>
      <w:r w:rsidRPr="00B1062D">
        <w:rPr>
          <w:rStyle w:val="TagStyle"/>
          <w:rtl/>
        </w:rPr>
        <w:t xml:space="preserve"> &lt;&lt; יור &gt;&gt; </w:t>
      </w:r>
      <w:r>
        <w:rPr>
          <w:rtl/>
        </w:rPr>
        <w:t>היו"ר שמחה רוטמן:</w:t>
      </w:r>
      <w:r w:rsidRPr="00B1062D">
        <w:rPr>
          <w:rStyle w:val="TagStyle"/>
          <w:rtl/>
        </w:rPr>
        <w:t xml:space="preserve"> &lt;&lt; יור &gt;&gt;</w:t>
      </w:r>
      <w:r>
        <w:rPr>
          <w:rtl/>
        </w:rPr>
        <w:t xml:space="preserve">   </w:t>
      </w:r>
      <w:bookmarkEnd w:id="4212"/>
    </w:p>
    <w:p w14:paraId="0F013E48" w14:textId="77777777" w:rsidR="00B1062D" w:rsidRDefault="00B1062D" w:rsidP="00B1062D">
      <w:pPr>
        <w:pStyle w:val="KeepWithNext"/>
        <w:rPr>
          <w:rtl/>
          <w:lang w:eastAsia="he-IL"/>
        </w:rPr>
      </w:pPr>
    </w:p>
    <w:p w14:paraId="106D2CD2" w14:textId="27960188" w:rsidR="00B1062D" w:rsidRDefault="00B1062D" w:rsidP="00B1062D">
      <w:pPr>
        <w:rPr>
          <w:rtl/>
          <w:lang w:eastAsia="he-IL"/>
        </w:rPr>
      </w:pPr>
      <w:bookmarkStart w:id="4213" w:name="_ETM_Q1_4673152"/>
      <w:bookmarkEnd w:id="4213"/>
      <w:r>
        <w:rPr>
          <w:rFonts w:hint="cs"/>
          <w:rtl/>
          <w:lang w:eastAsia="he-IL"/>
        </w:rPr>
        <w:t>ואו</w:t>
      </w:r>
      <w:bookmarkStart w:id="4214" w:name="_ETM_Q1_4669652"/>
      <w:bookmarkEnd w:id="4214"/>
      <w:r>
        <w:rPr>
          <w:rFonts w:hint="cs"/>
          <w:rtl/>
          <w:lang w:eastAsia="he-IL"/>
        </w:rPr>
        <w:t>לי בכל</w:t>
      </w:r>
      <w:bookmarkStart w:id="4215" w:name="_ETM_Q1_4677402"/>
      <w:bookmarkStart w:id="4216" w:name="_ETM_Q1_4673902"/>
      <w:bookmarkStart w:id="4217" w:name="_ETM_Q1_4673652"/>
      <w:bookmarkEnd w:id="4215"/>
      <w:bookmarkEnd w:id="4216"/>
      <w:bookmarkEnd w:id="4217"/>
      <w:r>
        <w:rPr>
          <w:rFonts w:hint="cs"/>
          <w:rtl/>
          <w:lang w:eastAsia="he-IL"/>
        </w:rPr>
        <w:t xml:space="preserve"> זאת הייתי אומר שאימוץ כן, אבל אומנה ל</w:t>
      </w:r>
      <w:bookmarkStart w:id="4218" w:name="_ETM_Q1_4675402"/>
      <w:bookmarkEnd w:id="4218"/>
      <w:r>
        <w:rPr>
          <w:rFonts w:hint="cs"/>
          <w:rtl/>
          <w:lang w:eastAsia="he-IL"/>
        </w:rPr>
        <w:t xml:space="preserve">א. </w:t>
      </w:r>
    </w:p>
    <w:p w14:paraId="16B2F9B0" w14:textId="77777777" w:rsidR="00B1062D" w:rsidRDefault="00B1062D" w:rsidP="00B1062D">
      <w:pPr>
        <w:rPr>
          <w:rtl/>
          <w:lang w:eastAsia="he-IL"/>
        </w:rPr>
      </w:pPr>
      <w:bookmarkStart w:id="4219" w:name="_ETM_Q1_4675902"/>
      <w:bookmarkEnd w:id="4219"/>
    </w:p>
    <w:p w14:paraId="03FBF3D6" w14:textId="0E868B96" w:rsidR="00B1062D" w:rsidRDefault="00B1062D" w:rsidP="00B1062D">
      <w:pPr>
        <w:pStyle w:val="a5"/>
        <w:keepNext/>
        <w:rPr>
          <w:rtl/>
        </w:rPr>
      </w:pPr>
      <w:bookmarkStart w:id="4220" w:name="ET_speaker_דובר_737"/>
      <w:r w:rsidRPr="00B1062D">
        <w:rPr>
          <w:rStyle w:val="TagStyle"/>
          <w:rtl/>
        </w:rPr>
        <w:t xml:space="preserve"> &lt;&lt; דובר &gt;&gt; </w:t>
      </w:r>
      <w:r>
        <w:rPr>
          <w:rtl/>
        </w:rPr>
        <w:t>דובר:</w:t>
      </w:r>
      <w:r w:rsidRPr="00B1062D">
        <w:rPr>
          <w:rStyle w:val="TagStyle"/>
          <w:rtl/>
        </w:rPr>
        <w:t xml:space="preserve"> &lt;&lt; דובר &gt;&gt;</w:t>
      </w:r>
      <w:r>
        <w:rPr>
          <w:rtl/>
        </w:rPr>
        <w:t xml:space="preserve">   </w:t>
      </w:r>
      <w:bookmarkEnd w:id="4220"/>
    </w:p>
    <w:p w14:paraId="0CCD34AE" w14:textId="77777777" w:rsidR="00B1062D" w:rsidRDefault="00B1062D" w:rsidP="00B1062D">
      <w:pPr>
        <w:pStyle w:val="KeepWithNext"/>
        <w:rPr>
          <w:rtl/>
          <w:lang w:eastAsia="he-IL"/>
        </w:rPr>
      </w:pPr>
    </w:p>
    <w:p w14:paraId="682859B4" w14:textId="727BAF44" w:rsidR="00B1062D" w:rsidRDefault="00B1062D" w:rsidP="00B1062D">
      <w:pPr>
        <w:rPr>
          <w:rtl/>
          <w:lang w:eastAsia="he-IL"/>
        </w:rPr>
      </w:pPr>
      <w:bookmarkStart w:id="4221" w:name="_ETM_Q1_4676902"/>
      <w:bookmarkEnd w:id="4221"/>
      <w:r>
        <w:rPr>
          <w:rFonts w:hint="cs"/>
          <w:rtl/>
          <w:lang w:eastAsia="he-IL"/>
        </w:rPr>
        <w:t xml:space="preserve">נכון. </w:t>
      </w:r>
      <w:bookmarkStart w:id="4222" w:name="_ETM_Q1_4677652"/>
      <w:bookmarkStart w:id="4223" w:name="_ETM_Q1_4678902"/>
      <w:bookmarkStart w:id="4224" w:name="_ETM_Q1_4674152"/>
      <w:bookmarkStart w:id="4225" w:name="_ETM_Q1_4675152"/>
      <w:bookmarkEnd w:id="4222"/>
      <w:bookmarkEnd w:id="4223"/>
      <w:bookmarkEnd w:id="4224"/>
      <w:bookmarkEnd w:id="4225"/>
    </w:p>
    <w:p w14:paraId="6378FEF7" w14:textId="77777777" w:rsidR="00B1062D" w:rsidRDefault="00B1062D" w:rsidP="00B1062D">
      <w:pPr>
        <w:rPr>
          <w:rtl/>
          <w:lang w:eastAsia="he-IL"/>
        </w:rPr>
      </w:pPr>
      <w:bookmarkStart w:id="4226" w:name="_ETM_Q1_4679152"/>
      <w:bookmarkStart w:id="4227" w:name="_ETM_Q1_4679902"/>
      <w:bookmarkEnd w:id="4226"/>
      <w:bookmarkEnd w:id="4227"/>
    </w:p>
    <w:p w14:paraId="5359C0C9" w14:textId="33165733" w:rsidR="00B1062D" w:rsidRDefault="00B1062D" w:rsidP="00B1062D">
      <w:pPr>
        <w:pStyle w:val="af8"/>
        <w:keepNext/>
        <w:rPr>
          <w:rtl/>
        </w:rPr>
      </w:pPr>
      <w:bookmarkStart w:id="4228" w:name="ET_yor_6157_738"/>
      <w:r w:rsidRPr="00B1062D">
        <w:rPr>
          <w:rStyle w:val="TagStyle"/>
          <w:rtl/>
        </w:rPr>
        <w:t xml:space="preserve"> &lt;&lt; יור &gt;&gt; </w:t>
      </w:r>
      <w:r>
        <w:rPr>
          <w:rtl/>
        </w:rPr>
        <w:t>היו"ר שמחה רוטמן:</w:t>
      </w:r>
      <w:r w:rsidRPr="00B1062D">
        <w:rPr>
          <w:rStyle w:val="TagStyle"/>
          <w:rtl/>
        </w:rPr>
        <w:t xml:space="preserve"> &lt;&lt; יור &gt;&gt;</w:t>
      </w:r>
      <w:r>
        <w:rPr>
          <w:rtl/>
        </w:rPr>
        <w:t xml:space="preserve">   </w:t>
      </w:r>
      <w:bookmarkEnd w:id="4228"/>
    </w:p>
    <w:p w14:paraId="52219B71" w14:textId="77777777" w:rsidR="00B1062D" w:rsidRDefault="00B1062D" w:rsidP="00B1062D">
      <w:pPr>
        <w:pStyle w:val="KeepWithNext"/>
        <w:rPr>
          <w:rtl/>
          <w:lang w:eastAsia="he-IL"/>
        </w:rPr>
      </w:pPr>
    </w:p>
    <w:p w14:paraId="58545E8A" w14:textId="43D57F9E" w:rsidR="00B1062D" w:rsidRDefault="00B1062D" w:rsidP="00B1062D">
      <w:pPr>
        <w:rPr>
          <w:rtl/>
          <w:lang w:eastAsia="he-IL"/>
        </w:rPr>
      </w:pPr>
      <w:bookmarkStart w:id="4229" w:name="_ETM_Q1_4680402"/>
      <w:bookmarkEnd w:id="4229"/>
      <w:r>
        <w:rPr>
          <w:rFonts w:hint="cs"/>
          <w:rtl/>
          <w:lang w:eastAsia="he-IL"/>
        </w:rPr>
        <w:t>וגם אימוץ אחרי גיל 18 זה שאלות אחרות</w:t>
      </w:r>
      <w:bookmarkStart w:id="4230" w:name="_ETM_Q1_4679652"/>
      <w:bookmarkEnd w:id="4230"/>
      <w:r>
        <w:rPr>
          <w:rFonts w:hint="cs"/>
          <w:rtl/>
          <w:lang w:eastAsia="he-IL"/>
        </w:rPr>
        <w:t xml:space="preserve">. בן אדם </w:t>
      </w:r>
      <w:bookmarkStart w:id="4231" w:name="_ETM_Q1_4681152"/>
      <w:bookmarkEnd w:id="4231"/>
      <w:r>
        <w:rPr>
          <w:rFonts w:hint="cs"/>
          <w:rtl/>
          <w:lang w:eastAsia="he-IL"/>
        </w:rPr>
        <w:t>מפסיק להיות מאומץ, לא מפסיק להיות מאומץ</w:t>
      </w:r>
      <w:r w:rsidR="004D693D">
        <w:rPr>
          <w:rFonts w:hint="cs"/>
          <w:rtl/>
          <w:lang w:eastAsia="he-IL"/>
        </w:rPr>
        <w:t>?</w:t>
      </w:r>
      <w:r>
        <w:rPr>
          <w:rFonts w:hint="cs"/>
          <w:rtl/>
          <w:lang w:eastAsia="he-IL"/>
        </w:rPr>
        <w:t xml:space="preserve"> אני לא יודע</w:t>
      </w:r>
      <w:bookmarkStart w:id="4232" w:name="_ETM_Q1_4683152"/>
      <w:bookmarkEnd w:id="4232"/>
      <w:r>
        <w:rPr>
          <w:rFonts w:hint="cs"/>
          <w:rtl/>
          <w:lang w:eastAsia="he-IL"/>
        </w:rPr>
        <w:t xml:space="preserve">. </w:t>
      </w:r>
      <w:bookmarkStart w:id="4233" w:name="_ETM_Q1_4683402"/>
      <w:bookmarkEnd w:id="4233"/>
      <w:r>
        <w:rPr>
          <w:rFonts w:hint="cs"/>
          <w:rtl/>
          <w:lang w:eastAsia="he-IL"/>
        </w:rPr>
        <w:t xml:space="preserve">לא מאמצים אנשים מעל גיל 18. </w:t>
      </w:r>
      <w:r w:rsidR="004D693D">
        <w:rPr>
          <w:rFonts w:hint="cs"/>
          <w:rtl/>
          <w:lang w:eastAsia="he-IL"/>
        </w:rPr>
        <w:t xml:space="preserve">קיימים מקרי </w:t>
      </w:r>
      <w:r>
        <w:rPr>
          <w:rFonts w:hint="cs"/>
          <w:rtl/>
          <w:lang w:eastAsia="he-IL"/>
        </w:rPr>
        <w:t xml:space="preserve">קצה, </w:t>
      </w:r>
      <w:bookmarkStart w:id="4234" w:name="_ETM_Q1_4694152"/>
      <w:bookmarkEnd w:id="4234"/>
      <w:r>
        <w:rPr>
          <w:rFonts w:hint="cs"/>
          <w:rtl/>
          <w:lang w:eastAsia="he-IL"/>
        </w:rPr>
        <w:t>בשביל חלקם</w:t>
      </w:r>
      <w:bookmarkStart w:id="4235" w:name="_ETM_Q1_4690402"/>
      <w:bookmarkEnd w:id="4235"/>
      <w:r>
        <w:rPr>
          <w:rFonts w:hint="cs"/>
          <w:rtl/>
          <w:lang w:eastAsia="he-IL"/>
        </w:rPr>
        <w:t xml:space="preserve"> מספיק</w:t>
      </w:r>
      <w:r w:rsidR="004D693D">
        <w:rPr>
          <w:rFonts w:hint="cs"/>
          <w:rtl/>
          <w:lang w:eastAsia="he-IL"/>
        </w:rPr>
        <w:t>ה</w:t>
      </w:r>
      <w:r>
        <w:rPr>
          <w:rFonts w:hint="cs"/>
          <w:rtl/>
          <w:lang w:eastAsia="he-IL"/>
        </w:rPr>
        <w:t xml:space="preserve"> ועדת החריגים של </w:t>
      </w:r>
      <w:bookmarkStart w:id="4236" w:name="_ETM_Q1_4697402"/>
      <w:bookmarkStart w:id="4237" w:name="_ETM_Q1_4692402"/>
      <w:bookmarkEnd w:id="4236"/>
      <w:bookmarkEnd w:id="4237"/>
      <w:r w:rsidR="00EA1735">
        <w:rPr>
          <w:rFonts w:hint="cs"/>
          <w:rtl/>
          <w:lang w:eastAsia="he-IL"/>
        </w:rPr>
        <w:t>חוק המשפחו</w:t>
      </w:r>
      <w:bookmarkStart w:id="4238" w:name="_ETM_Q1_4697652"/>
      <w:bookmarkEnd w:id="4238"/>
      <w:r w:rsidR="00EA1735">
        <w:rPr>
          <w:rFonts w:hint="cs"/>
          <w:rtl/>
          <w:lang w:eastAsia="he-IL"/>
        </w:rPr>
        <w:t xml:space="preserve">ת וחוקים </w:t>
      </w:r>
      <w:bookmarkStart w:id="4239" w:name="_ETM_Q1_4698652"/>
      <w:bookmarkEnd w:id="4239"/>
      <w:r w:rsidR="00EA1735">
        <w:rPr>
          <w:rFonts w:hint="cs"/>
          <w:rtl/>
          <w:lang w:eastAsia="he-IL"/>
        </w:rPr>
        <w:t xml:space="preserve">אחרים </w:t>
      </w:r>
      <w:r w:rsidR="004D693D">
        <w:rPr>
          <w:rFonts w:hint="cs"/>
          <w:rtl/>
          <w:lang w:eastAsia="he-IL"/>
        </w:rPr>
        <w:t>ה</w:t>
      </w:r>
      <w:r w:rsidR="00EA1735">
        <w:rPr>
          <w:rFonts w:hint="cs"/>
          <w:rtl/>
          <w:lang w:eastAsia="he-IL"/>
        </w:rPr>
        <w:t xml:space="preserve">עוסקים בנושא הזה. </w:t>
      </w:r>
      <w:bookmarkStart w:id="4240" w:name="_ETM_Q1_4698902"/>
      <w:bookmarkEnd w:id="4240"/>
    </w:p>
    <w:p w14:paraId="6A0C6AEB" w14:textId="77777777" w:rsidR="00EA1735" w:rsidRDefault="00EA1735" w:rsidP="00B1062D">
      <w:pPr>
        <w:rPr>
          <w:rtl/>
          <w:lang w:eastAsia="he-IL"/>
        </w:rPr>
      </w:pPr>
      <w:bookmarkStart w:id="4241" w:name="_ETM_Q1_4699901"/>
      <w:bookmarkStart w:id="4242" w:name="_ETM_Q1_4700152"/>
      <w:bookmarkStart w:id="4243" w:name="_ETM_Q1_4702652"/>
      <w:bookmarkEnd w:id="4241"/>
      <w:bookmarkEnd w:id="4242"/>
      <w:bookmarkEnd w:id="4243"/>
    </w:p>
    <w:p w14:paraId="26370092" w14:textId="0082B706" w:rsidR="00EA1735" w:rsidRDefault="00EA1735" w:rsidP="00EA1735">
      <w:pPr>
        <w:pStyle w:val="a5"/>
        <w:keepNext/>
        <w:rPr>
          <w:rtl/>
        </w:rPr>
      </w:pPr>
      <w:bookmarkStart w:id="4244" w:name="ET_speaker_רוני_נויבר_739"/>
      <w:r w:rsidRPr="00EA1735">
        <w:rPr>
          <w:rStyle w:val="TagStyle"/>
          <w:rtl/>
        </w:rPr>
        <w:t xml:space="preserve"> &lt;&lt; דובר &gt;&gt; </w:t>
      </w:r>
      <w:r>
        <w:rPr>
          <w:rtl/>
        </w:rPr>
        <w:t>רוני נויבר:</w:t>
      </w:r>
      <w:r w:rsidRPr="00EA1735">
        <w:rPr>
          <w:rStyle w:val="TagStyle"/>
          <w:rtl/>
        </w:rPr>
        <w:t xml:space="preserve"> &lt;&lt; דובר &gt;&gt;</w:t>
      </w:r>
      <w:r>
        <w:rPr>
          <w:rtl/>
        </w:rPr>
        <w:t xml:space="preserve">   </w:t>
      </w:r>
      <w:bookmarkEnd w:id="4244"/>
    </w:p>
    <w:p w14:paraId="36DCC659" w14:textId="77777777" w:rsidR="00EA1735" w:rsidRDefault="00EA1735" w:rsidP="00EA1735">
      <w:pPr>
        <w:pStyle w:val="KeepWithNext"/>
        <w:rPr>
          <w:rtl/>
          <w:lang w:eastAsia="he-IL"/>
        </w:rPr>
      </w:pPr>
    </w:p>
    <w:p w14:paraId="532121E2" w14:textId="1C4AC338" w:rsidR="00EA1735" w:rsidRDefault="00EA1735" w:rsidP="00EA1735">
      <w:pPr>
        <w:rPr>
          <w:rtl/>
          <w:lang w:eastAsia="he-IL"/>
        </w:rPr>
      </w:pPr>
      <w:bookmarkStart w:id="4245" w:name="_ETM_Q1_4703152"/>
      <w:bookmarkEnd w:id="4245"/>
      <w:r>
        <w:rPr>
          <w:rFonts w:hint="cs"/>
          <w:rtl/>
          <w:lang w:eastAsia="he-IL"/>
        </w:rPr>
        <w:t>ועדת ל'. נכון?</w:t>
      </w:r>
      <w:bookmarkStart w:id="4246" w:name="_ETM_Q1_4700652"/>
      <w:bookmarkEnd w:id="4246"/>
    </w:p>
    <w:p w14:paraId="153E4612" w14:textId="77777777" w:rsidR="00EA1735" w:rsidRDefault="00EA1735" w:rsidP="00EA1735">
      <w:pPr>
        <w:rPr>
          <w:rtl/>
          <w:lang w:eastAsia="he-IL"/>
        </w:rPr>
      </w:pPr>
      <w:bookmarkStart w:id="4247" w:name="_ETM_Q1_4701402"/>
      <w:bookmarkEnd w:id="4247"/>
    </w:p>
    <w:p w14:paraId="1DA6A93C" w14:textId="57195EE5" w:rsidR="00EA1735" w:rsidRDefault="00EA1735" w:rsidP="00EA1735">
      <w:pPr>
        <w:pStyle w:val="af8"/>
        <w:keepNext/>
        <w:rPr>
          <w:rtl/>
        </w:rPr>
      </w:pPr>
      <w:bookmarkStart w:id="4248" w:name="ET_yor_6157_740"/>
      <w:r w:rsidRPr="00EA1735">
        <w:rPr>
          <w:rStyle w:val="TagStyle"/>
          <w:rtl/>
        </w:rPr>
        <w:t xml:space="preserve"> &lt;&lt; יור &gt;&gt; </w:t>
      </w:r>
      <w:r>
        <w:rPr>
          <w:rtl/>
        </w:rPr>
        <w:t>היו"ר שמחה רוטמן:</w:t>
      </w:r>
      <w:r w:rsidRPr="00EA1735">
        <w:rPr>
          <w:rStyle w:val="TagStyle"/>
          <w:rtl/>
        </w:rPr>
        <w:t xml:space="preserve"> &lt;&lt; יור &gt;&gt;</w:t>
      </w:r>
      <w:r>
        <w:rPr>
          <w:rtl/>
        </w:rPr>
        <w:t xml:space="preserve">   </w:t>
      </w:r>
      <w:bookmarkEnd w:id="4248"/>
    </w:p>
    <w:p w14:paraId="16D24B17" w14:textId="77777777" w:rsidR="00EA1735" w:rsidRDefault="00EA1735" w:rsidP="00EA1735">
      <w:pPr>
        <w:pStyle w:val="KeepWithNext"/>
        <w:rPr>
          <w:rtl/>
          <w:lang w:eastAsia="he-IL"/>
        </w:rPr>
      </w:pPr>
    </w:p>
    <w:p w14:paraId="2887FC27" w14:textId="2BD978C3" w:rsidR="00EA1735" w:rsidRDefault="00EA1735" w:rsidP="00EA1735">
      <w:pPr>
        <w:rPr>
          <w:rtl/>
          <w:lang w:eastAsia="he-IL"/>
        </w:rPr>
      </w:pPr>
      <w:bookmarkStart w:id="4249" w:name="_ETM_Q1_4701902"/>
      <w:bookmarkEnd w:id="4249"/>
      <w:r>
        <w:rPr>
          <w:rFonts w:hint="cs"/>
          <w:rtl/>
          <w:lang w:eastAsia="he-IL"/>
        </w:rPr>
        <w:t xml:space="preserve">כן. </w:t>
      </w:r>
      <w:r w:rsidR="004D693D">
        <w:rPr>
          <w:rFonts w:hint="cs"/>
          <w:rtl/>
          <w:lang w:eastAsia="he-IL"/>
        </w:rPr>
        <w:t xml:space="preserve">ואני כן חושב שבהקשר ההסתלקויות, הייתי מכניס פה לרבות. אולי את זה כן כהוראת שעה, את התוספות האלו שהציעה היועצת המשפטית. בעיניי. בגלל המקרים המורכבים הללו. </w:t>
      </w:r>
    </w:p>
    <w:p w14:paraId="283BE39D" w14:textId="77777777" w:rsidR="004D693D" w:rsidRDefault="004D693D" w:rsidP="004D693D">
      <w:pPr>
        <w:ind w:firstLine="0"/>
        <w:rPr>
          <w:rtl/>
          <w:lang w:eastAsia="he-IL"/>
        </w:rPr>
      </w:pPr>
      <w:bookmarkStart w:id="4250" w:name="_ETM_Q1_4732152"/>
      <w:bookmarkStart w:id="4251" w:name="_ETM_Q1_4732402"/>
      <w:bookmarkEnd w:id="4250"/>
      <w:bookmarkEnd w:id="4251"/>
    </w:p>
    <w:p w14:paraId="05C91A81" w14:textId="64EE7685" w:rsidR="004D693D" w:rsidRDefault="004D693D" w:rsidP="004D693D">
      <w:pPr>
        <w:pStyle w:val="a5"/>
        <w:keepNext/>
        <w:rPr>
          <w:rtl/>
        </w:rPr>
      </w:pPr>
      <w:bookmarkStart w:id="4252" w:name="ET_speaker_נעמה_מנחמי_2536"/>
      <w:r w:rsidRPr="004D693D">
        <w:rPr>
          <w:rStyle w:val="TagStyle"/>
          <w:rtl/>
        </w:rPr>
        <w:t xml:space="preserve"> &lt;&lt; דובר &gt;&gt; </w:t>
      </w:r>
      <w:r>
        <w:rPr>
          <w:rtl/>
        </w:rPr>
        <w:t>נעמה מנחמי:</w:t>
      </w:r>
      <w:r w:rsidRPr="004D693D">
        <w:rPr>
          <w:rStyle w:val="TagStyle"/>
          <w:rtl/>
        </w:rPr>
        <w:t xml:space="preserve"> &lt;&lt; דובר &gt;&gt;</w:t>
      </w:r>
      <w:r>
        <w:rPr>
          <w:rtl/>
        </w:rPr>
        <w:t xml:space="preserve">   </w:t>
      </w:r>
      <w:bookmarkEnd w:id="4252"/>
    </w:p>
    <w:p w14:paraId="37D40DC0" w14:textId="77777777" w:rsidR="004D693D" w:rsidRPr="004D693D" w:rsidRDefault="004D693D" w:rsidP="004D693D">
      <w:pPr>
        <w:ind w:firstLine="0"/>
        <w:rPr>
          <w:rtl/>
          <w:lang w:eastAsia="he-IL"/>
        </w:rPr>
      </w:pPr>
    </w:p>
    <w:p w14:paraId="43149C97" w14:textId="67EED076" w:rsidR="00EA1735" w:rsidRDefault="00EA1735" w:rsidP="00EA1735">
      <w:pPr>
        <w:rPr>
          <w:rtl/>
          <w:lang w:eastAsia="he-IL"/>
        </w:rPr>
      </w:pPr>
      <w:bookmarkStart w:id="4253" w:name="_ETM_Q1_4733402"/>
      <w:bookmarkEnd w:id="4253"/>
      <w:r>
        <w:rPr>
          <w:rFonts w:hint="cs"/>
          <w:rtl/>
          <w:lang w:eastAsia="he-IL"/>
        </w:rPr>
        <w:t>כן.</w:t>
      </w:r>
    </w:p>
    <w:p w14:paraId="56536405" w14:textId="77777777" w:rsidR="004D693D" w:rsidRDefault="004D693D" w:rsidP="00EA1735">
      <w:pPr>
        <w:rPr>
          <w:rtl/>
          <w:lang w:eastAsia="he-IL"/>
        </w:rPr>
      </w:pPr>
    </w:p>
    <w:p w14:paraId="66E3A5AB" w14:textId="24BC59C9" w:rsidR="004D693D" w:rsidRDefault="004D693D" w:rsidP="004D693D">
      <w:pPr>
        <w:pStyle w:val="af8"/>
        <w:keepNext/>
        <w:rPr>
          <w:rtl/>
        </w:rPr>
      </w:pPr>
      <w:bookmarkStart w:id="4254" w:name="ET_yor_6157_2537"/>
      <w:r w:rsidRPr="004D693D">
        <w:rPr>
          <w:rStyle w:val="TagStyle"/>
          <w:rtl/>
        </w:rPr>
        <w:t xml:space="preserve"> &lt;&lt; יור &gt;&gt; </w:t>
      </w:r>
      <w:r>
        <w:rPr>
          <w:rtl/>
        </w:rPr>
        <w:t>היו"ר שמחה רוטמן:</w:t>
      </w:r>
      <w:r w:rsidRPr="004D693D">
        <w:rPr>
          <w:rStyle w:val="TagStyle"/>
          <w:rtl/>
        </w:rPr>
        <w:t xml:space="preserve"> &lt;&lt; יור &gt;&gt;</w:t>
      </w:r>
      <w:r>
        <w:rPr>
          <w:rtl/>
        </w:rPr>
        <w:t xml:space="preserve">   </w:t>
      </w:r>
      <w:bookmarkEnd w:id="4254"/>
    </w:p>
    <w:p w14:paraId="261349FC" w14:textId="77777777" w:rsidR="004D693D" w:rsidRDefault="004D693D" w:rsidP="004D693D">
      <w:pPr>
        <w:pStyle w:val="KeepWithNext"/>
        <w:rPr>
          <w:rtl/>
          <w:lang w:eastAsia="he-IL"/>
        </w:rPr>
      </w:pPr>
    </w:p>
    <w:p w14:paraId="1AFBD857" w14:textId="6A6FFFC7" w:rsidR="00EA1735" w:rsidRDefault="00EA1735" w:rsidP="00EA1735">
      <w:pPr>
        <w:rPr>
          <w:rtl/>
          <w:lang w:eastAsia="he-IL"/>
        </w:rPr>
      </w:pPr>
      <w:r>
        <w:rPr>
          <w:rFonts w:hint="cs"/>
          <w:rtl/>
          <w:lang w:eastAsia="he-IL"/>
        </w:rPr>
        <w:t xml:space="preserve">והייתי מכניס בן זוג לרבות בן זוג לשעבר. </w:t>
      </w:r>
      <w:r w:rsidR="004D693D">
        <w:rPr>
          <w:rFonts w:hint="cs"/>
          <w:rtl/>
          <w:lang w:eastAsia="he-IL"/>
        </w:rPr>
        <w:t xml:space="preserve">בשביל </w:t>
      </w:r>
      <w:bookmarkStart w:id="4255" w:name="_ETM_Q1_4741652"/>
      <w:bookmarkStart w:id="4256" w:name="_ETM_Q1_4737902"/>
      <w:bookmarkEnd w:id="4255"/>
      <w:bookmarkEnd w:id="4256"/>
      <w:r>
        <w:rPr>
          <w:rFonts w:hint="cs"/>
          <w:rtl/>
          <w:lang w:eastAsia="he-IL"/>
        </w:rPr>
        <w:t xml:space="preserve">המשפחות המורכבות. גם מי </w:t>
      </w:r>
      <w:r w:rsidR="004D693D">
        <w:rPr>
          <w:rFonts w:hint="cs"/>
          <w:rtl/>
          <w:lang w:eastAsia="he-IL"/>
        </w:rPr>
        <w:t xml:space="preserve">שלא היה </w:t>
      </w:r>
      <w:r>
        <w:rPr>
          <w:rFonts w:hint="cs"/>
          <w:rtl/>
          <w:lang w:eastAsia="he-IL"/>
        </w:rPr>
        <w:t xml:space="preserve">בן זוג בזמן הפטירה. </w:t>
      </w:r>
      <w:bookmarkStart w:id="4257" w:name="_ETM_Q1_4741902"/>
      <w:bookmarkEnd w:id="4257"/>
      <w:r>
        <w:rPr>
          <w:rFonts w:hint="cs"/>
          <w:rtl/>
          <w:lang w:eastAsia="he-IL"/>
        </w:rPr>
        <w:t>גם</w:t>
      </w:r>
      <w:bookmarkStart w:id="4258" w:name="_ETM_Q1_4741402"/>
      <w:bookmarkEnd w:id="4258"/>
      <w:r>
        <w:rPr>
          <w:rFonts w:hint="cs"/>
          <w:rtl/>
          <w:lang w:eastAsia="he-IL"/>
        </w:rPr>
        <w:t xml:space="preserve"> אם הבן </w:t>
      </w:r>
      <w:bookmarkStart w:id="4259" w:name="_ETM_Q1_4742152"/>
      <w:bookmarkEnd w:id="4259"/>
      <w:r>
        <w:rPr>
          <w:rFonts w:hint="cs"/>
          <w:rtl/>
          <w:lang w:eastAsia="he-IL"/>
        </w:rPr>
        <w:t xml:space="preserve">- - </w:t>
      </w:r>
    </w:p>
    <w:p w14:paraId="7878B3BE" w14:textId="77777777" w:rsidR="00EA1735" w:rsidRDefault="00EA1735" w:rsidP="00EA1735">
      <w:pPr>
        <w:rPr>
          <w:rtl/>
          <w:lang w:eastAsia="he-IL"/>
        </w:rPr>
      </w:pPr>
      <w:bookmarkStart w:id="4260" w:name="_ETM_Q1_4744652"/>
      <w:bookmarkEnd w:id="4260"/>
    </w:p>
    <w:p w14:paraId="5E813FFD" w14:textId="33F0B979" w:rsidR="00EA1735" w:rsidRDefault="00EA1735" w:rsidP="00EA1735">
      <w:pPr>
        <w:pStyle w:val="a5"/>
        <w:keepNext/>
        <w:rPr>
          <w:rtl/>
        </w:rPr>
      </w:pPr>
      <w:bookmarkStart w:id="4261" w:name="ET_speaker_רוני_נויבר_741"/>
      <w:r w:rsidRPr="00EA1735">
        <w:rPr>
          <w:rStyle w:val="TagStyle"/>
          <w:rtl/>
        </w:rPr>
        <w:t xml:space="preserve"> &lt;&lt; דובר &gt;&gt; </w:t>
      </w:r>
      <w:r>
        <w:rPr>
          <w:rtl/>
        </w:rPr>
        <w:t>רוני נויבר:</w:t>
      </w:r>
      <w:r w:rsidRPr="00EA1735">
        <w:rPr>
          <w:rStyle w:val="TagStyle"/>
          <w:rtl/>
        </w:rPr>
        <w:t xml:space="preserve"> &lt;&lt; דובר &gt;&gt;</w:t>
      </w:r>
      <w:r>
        <w:rPr>
          <w:rtl/>
        </w:rPr>
        <w:t xml:space="preserve">   </w:t>
      </w:r>
      <w:bookmarkEnd w:id="4261"/>
    </w:p>
    <w:p w14:paraId="288962E5" w14:textId="77777777" w:rsidR="00EA1735" w:rsidRDefault="00EA1735" w:rsidP="00EA1735">
      <w:pPr>
        <w:pStyle w:val="KeepWithNext"/>
        <w:rPr>
          <w:rtl/>
          <w:lang w:eastAsia="he-IL"/>
        </w:rPr>
      </w:pPr>
    </w:p>
    <w:p w14:paraId="693A8FE1" w14:textId="15C318A1" w:rsidR="00EA1735" w:rsidRDefault="00EA1735" w:rsidP="00EA1735">
      <w:pPr>
        <w:rPr>
          <w:rtl/>
          <w:lang w:eastAsia="he-IL"/>
        </w:rPr>
      </w:pPr>
      <w:bookmarkStart w:id="4262" w:name="_ETM_Q1_4745152"/>
      <w:bookmarkEnd w:id="4262"/>
      <w:r>
        <w:rPr>
          <w:rFonts w:hint="cs"/>
          <w:rtl/>
          <w:lang w:eastAsia="he-IL"/>
        </w:rPr>
        <w:t xml:space="preserve">זו גם שאלה שעלתה </w:t>
      </w:r>
      <w:r w:rsidR="004D693D">
        <w:rPr>
          <w:rFonts w:hint="cs"/>
          <w:rtl/>
          <w:lang w:eastAsia="he-IL"/>
        </w:rPr>
        <w:t xml:space="preserve">מהשטח </w:t>
      </w:r>
      <w:r>
        <w:rPr>
          <w:rFonts w:hint="cs"/>
          <w:rtl/>
          <w:lang w:eastAsia="he-IL"/>
        </w:rPr>
        <w:t>כבר</w:t>
      </w:r>
      <w:bookmarkStart w:id="4263" w:name="_ETM_Q1_4744407"/>
      <w:bookmarkEnd w:id="4263"/>
      <w:r>
        <w:rPr>
          <w:rFonts w:hint="cs"/>
          <w:rtl/>
          <w:lang w:eastAsia="he-IL"/>
        </w:rPr>
        <w:t xml:space="preserve"> אתמול, דרך אגב. כן. </w:t>
      </w:r>
    </w:p>
    <w:p w14:paraId="00D4AAFD" w14:textId="77777777" w:rsidR="00EA1735" w:rsidRDefault="00EA1735" w:rsidP="00EA1735">
      <w:pPr>
        <w:rPr>
          <w:rtl/>
          <w:lang w:eastAsia="he-IL"/>
        </w:rPr>
      </w:pPr>
      <w:bookmarkStart w:id="4264" w:name="_ETM_Q1_4747402"/>
      <w:bookmarkEnd w:id="4264"/>
    </w:p>
    <w:p w14:paraId="7C0C245F" w14:textId="4A643C28" w:rsidR="00EA1735" w:rsidRDefault="00EA1735" w:rsidP="00EA1735">
      <w:pPr>
        <w:pStyle w:val="af8"/>
        <w:keepNext/>
        <w:rPr>
          <w:rtl/>
        </w:rPr>
      </w:pPr>
      <w:bookmarkStart w:id="4265" w:name="ET_yor_6157_742"/>
      <w:r w:rsidRPr="00EA1735">
        <w:rPr>
          <w:rStyle w:val="TagStyle"/>
          <w:rtl/>
        </w:rPr>
        <w:t xml:space="preserve"> &lt;&lt; יור &gt;&gt; </w:t>
      </w:r>
      <w:r>
        <w:rPr>
          <w:rtl/>
        </w:rPr>
        <w:t>היו"ר שמחה רוטמן:</w:t>
      </w:r>
      <w:r w:rsidRPr="00EA1735">
        <w:rPr>
          <w:rStyle w:val="TagStyle"/>
          <w:rtl/>
        </w:rPr>
        <w:t xml:space="preserve"> &lt;&lt; יור &gt;&gt;</w:t>
      </w:r>
      <w:r>
        <w:rPr>
          <w:rtl/>
        </w:rPr>
        <w:t xml:space="preserve">   </w:t>
      </w:r>
      <w:bookmarkEnd w:id="4265"/>
    </w:p>
    <w:p w14:paraId="3528A437" w14:textId="77777777" w:rsidR="00EA1735" w:rsidRDefault="00EA1735" w:rsidP="00EA1735">
      <w:pPr>
        <w:pStyle w:val="KeepWithNext"/>
        <w:rPr>
          <w:rtl/>
          <w:lang w:eastAsia="he-IL"/>
        </w:rPr>
      </w:pPr>
    </w:p>
    <w:p w14:paraId="1D4D6E56" w14:textId="78949447" w:rsidR="00EA1735" w:rsidRDefault="00EA1735" w:rsidP="00EA1735">
      <w:pPr>
        <w:rPr>
          <w:rtl/>
          <w:lang w:eastAsia="he-IL"/>
        </w:rPr>
      </w:pPr>
      <w:bookmarkStart w:id="4266" w:name="_ETM_Q1_4747902"/>
      <w:bookmarkEnd w:id="4266"/>
      <w:r>
        <w:rPr>
          <w:rFonts w:hint="cs"/>
          <w:rtl/>
          <w:lang w:eastAsia="he-IL"/>
        </w:rPr>
        <w:t xml:space="preserve">אני - - </w:t>
      </w:r>
      <w:bookmarkStart w:id="4267" w:name="_ETM_Q1_4746902"/>
      <w:bookmarkEnd w:id="4267"/>
    </w:p>
    <w:p w14:paraId="27DBE760" w14:textId="77777777" w:rsidR="00EA1735" w:rsidRDefault="00EA1735" w:rsidP="00EA1735">
      <w:pPr>
        <w:rPr>
          <w:rtl/>
          <w:lang w:eastAsia="he-IL"/>
        </w:rPr>
      </w:pPr>
      <w:bookmarkStart w:id="4268" w:name="_ETM_Q1_4747152"/>
      <w:bookmarkEnd w:id="4268"/>
    </w:p>
    <w:p w14:paraId="7B7C1C6B" w14:textId="320A8915" w:rsidR="00EA1735" w:rsidRDefault="00EA1735" w:rsidP="00EA1735">
      <w:pPr>
        <w:pStyle w:val="a5"/>
        <w:keepNext/>
        <w:rPr>
          <w:rtl/>
        </w:rPr>
      </w:pPr>
      <w:bookmarkStart w:id="4269" w:name="ET_speaker_רותי_פרמינגר_743"/>
      <w:r w:rsidRPr="00EA1735">
        <w:rPr>
          <w:rStyle w:val="TagStyle"/>
          <w:rtl/>
        </w:rPr>
        <w:t xml:space="preserve"> &lt;&lt; דובר &gt;&gt; </w:t>
      </w:r>
      <w:r>
        <w:rPr>
          <w:rtl/>
        </w:rPr>
        <w:t>רותי פרמינגר:</w:t>
      </w:r>
      <w:r w:rsidRPr="00EA1735">
        <w:rPr>
          <w:rStyle w:val="TagStyle"/>
          <w:rtl/>
        </w:rPr>
        <w:t xml:space="preserve"> &lt;&lt; דובר &gt;&gt;</w:t>
      </w:r>
      <w:r>
        <w:rPr>
          <w:rtl/>
        </w:rPr>
        <w:t xml:space="preserve">   </w:t>
      </w:r>
      <w:bookmarkEnd w:id="4269"/>
    </w:p>
    <w:p w14:paraId="3D074BF6" w14:textId="77777777" w:rsidR="00EA1735" w:rsidRDefault="00EA1735" w:rsidP="00EA1735">
      <w:pPr>
        <w:pStyle w:val="KeepWithNext"/>
        <w:rPr>
          <w:rtl/>
          <w:lang w:eastAsia="he-IL"/>
        </w:rPr>
      </w:pPr>
    </w:p>
    <w:p w14:paraId="486B3306" w14:textId="6A091FAA" w:rsidR="00EA1735" w:rsidRDefault="00EA1735" w:rsidP="00EA1735">
      <w:pPr>
        <w:rPr>
          <w:rtl/>
          <w:lang w:eastAsia="he-IL"/>
        </w:rPr>
      </w:pPr>
      <w:bookmarkStart w:id="4270" w:name="_ETM_Q1_4749651"/>
      <w:bookmarkEnd w:id="4270"/>
      <w:r>
        <w:rPr>
          <w:rFonts w:hint="cs"/>
          <w:rtl/>
          <w:lang w:eastAsia="he-IL"/>
        </w:rPr>
        <w:t>ברור.</w:t>
      </w:r>
    </w:p>
    <w:p w14:paraId="0F9CEC56" w14:textId="77777777" w:rsidR="00EA1735" w:rsidRDefault="00EA1735" w:rsidP="00EA1735">
      <w:pPr>
        <w:rPr>
          <w:rtl/>
          <w:lang w:eastAsia="he-IL"/>
        </w:rPr>
      </w:pPr>
      <w:bookmarkStart w:id="4271" w:name="_ETM_Q1_4749151"/>
      <w:bookmarkEnd w:id="4271"/>
    </w:p>
    <w:p w14:paraId="70966999" w14:textId="2F27CB67" w:rsidR="00EA1735" w:rsidRDefault="00EA1735" w:rsidP="00EA1735">
      <w:pPr>
        <w:pStyle w:val="af8"/>
        <w:keepNext/>
        <w:rPr>
          <w:rtl/>
        </w:rPr>
      </w:pPr>
      <w:bookmarkStart w:id="4272" w:name="ET_yor_6157_744"/>
      <w:r w:rsidRPr="00EA1735">
        <w:rPr>
          <w:rStyle w:val="TagStyle"/>
          <w:rtl/>
        </w:rPr>
        <w:t xml:space="preserve"> &lt;&lt; יור &gt;&gt; </w:t>
      </w:r>
      <w:r>
        <w:rPr>
          <w:rtl/>
        </w:rPr>
        <w:t>היו"ר שמחה רוטמן:</w:t>
      </w:r>
      <w:r w:rsidRPr="00EA1735">
        <w:rPr>
          <w:rStyle w:val="TagStyle"/>
          <w:rtl/>
        </w:rPr>
        <w:t xml:space="preserve"> &lt;&lt; יור &gt;&gt;</w:t>
      </w:r>
      <w:r>
        <w:rPr>
          <w:rtl/>
        </w:rPr>
        <w:t xml:space="preserve">   </w:t>
      </w:r>
      <w:bookmarkEnd w:id="4272"/>
    </w:p>
    <w:p w14:paraId="147980FA" w14:textId="77777777" w:rsidR="00EA1735" w:rsidRDefault="00EA1735" w:rsidP="00EA1735">
      <w:pPr>
        <w:pStyle w:val="KeepWithNext"/>
        <w:rPr>
          <w:rtl/>
          <w:lang w:eastAsia="he-IL"/>
        </w:rPr>
      </w:pPr>
    </w:p>
    <w:p w14:paraId="71CDEBC3" w14:textId="05E4C36F" w:rsidR="00EA1735" w:rsidRDefault="00EA1735" w:rsidP="00EA1735">
      <w:pPr>
        <w:rPr>
          <w:rtl/>
          <w:lang w:eastAsia="he-IL"/>
        </w:rPr>
      </w:pPr>
      <w:r>
        <w:rPr>
          <w:rFonts w:hint="cs"/>
          <w:rtl/>
          <w:lang w:eastAsia="he-IL"/>
        </w:rPr>
        <w:t>כיוונתי לדעת גדולות במקרה זה.</w:t>
      </w:r>
    </w:p>
    <w:p w14:paraId="32E5F20C" w14:textId="77777777" w:rsidR="00EA1735" w:rsidRDefault="00EA1735" w:rsidP="00EA1735">
      <w:pPr>
        <w:rPr>
          <w:rtl/>
          <w:lang w:eastAsia="he-IL"/>
        </w:rPr>
      </w:pPr>
      <w:bookmarkStart w:id="4273" w:name="_ETM_Q1_4750902"/>
      <w:bookmarkStart w:id="4274" w:name="_ETM_Q1_4751402"/>
      <w:bookmarkStart w:id="4275" w:name="_ETM_Q1_4749402"/>
      <w:bookmarkStart w:id="4276" w:name="_ETM_Q1_4750152"/>
      <w:bookmarkEnd w:id="4273"/>
      <w:bookmarkEnd w:id="4274"/>
      <w:bookmarkEnd w:id="4275"/>
      <w:bookmarkEnd w:id="4276"/>
    </w:p>
    <w:p w14:paraId="61F297B6" w14:textId="12C78722" w:rsidR="00EA1735" w:rsidRDefault="00EA1735" w:rsidP="00EA1735">
      <w:pPr>
        <w:pStyle w:val="a5"/>
        <w:keepNext/>
        <w:rPr>
          <w:rtl/>
        </w:rPr>
      </w:pPr>
      <w:bookmarkStart w:id="4277" w:name="ET_speaker_כרמית_יוליס_747"/>
      <w:r w:rsidRPr="00EA1735">
        <w:rPr>
          <w:rStyle w:val="TagStyle"/>
          <w:rtl/>
        </w:rPr>
        <w:t xml:space="preserve"> &lt;&lt; דובר &gt;&gt; </w:t>
      </w:r>
      <w:r>
        <w:rPr>
          <w:rtl/>
        </w:rPr>
        <w:t>כרמית יוליס:</w:t>
      </w:r>
      <w:r w:rsidRPr="00EA1735">
        <w:rPr>
          <w:rStyle w:val="TagStyle"/>
          <w:rtl/>
        </w:rPr>
        <w:t xml:space="preserve"> &lt;&lt; דובר &gt;&gt;</w:t>
      </w:r>
      <w:r>
        <w:rPr>
          <w:rtl/>
        </w:rPr>
        <w:t xml:space="preserve">   </w:t>
      </w:r>
      <w:bookmarkEnd w:id="4277"/>
    </w:p>
    <w:p w14:paraId="1BC4A777" w14:textId="77777777" w:rsidR="00EA1735" w:rsidRDefault="00EA1735" w:rsidP="00EA1735">
      <w:pPr>
        <w:pStyle w:val="KeepWithNext"/>
        <w:rPr>
          <w:rtl/>
          <w:lang w:eastAsia="he-IL"/>
        </w:rPr>
      </w:pPr>
    </w:p>
    <w:p w14:paraId="22117B5B" w14:textId="53E86340" w:rsidR="00EA1735" w:rsidRDefault="00EA1735" w:rsidP="00EA1735">
      <w:pPr>
        <w:rPr>
          <w:rtl/>
          <w:lang w:eastAsia="he-IL"/>
        </w:rPr>
      </w:pPr>
      <w:bookmarkStart w:id="4278" w:name="_ETM_Q1_4750652"/>
      <w:bookmarkEnd w:id="4278"/>
      <w:r>
        <w:rPr>
          <w:rFonts w:hint="cs"/>
          <w:rtl/>
          <w:lang w:eastAsia="he-IL"/>
        </w:rPr>
        <w:t xml:space="preserve">באמת שוחחנו על זה. </w:t>
      </w:r>
      <w:bookmarkStart w:id="4279" w:name="_ETM_Q1_4749152"/>
      <w:bookmarkEnd w:id="4279"/>
    </w:p>
    <w:p w14:paraId="17F43BBC" w14:textId="77777777" w:rsidR="00EA1735" w:rsidRPr="00EA1735" w:rsidRDefault="00EA1735" w:rsidP="00EA1735">
      <w:pPr>
        <w:rPr>
          <w:rtl/>
          <w:lang w:eastAsia="he-IL"/>
        </w:rPr>
      </w:pPr>
      <w:bookmarkStart w:id="4280" w:name="_ETM_Q1_4752901"/>
      <w:bookmarkStart w:id="4281" w:name="_ETM_Q1_4751652"/>
      <w:bookmarkStart w:id="4282" w:name="_ETM_Q1_4750151"/>
      <w:bookmarkEnd w:id="4280"/>
      <w:bookmarkEnd w:id="4281"/>
      <w:bookmarkEnd w:id="4282"/>
    </w:p>
    <w:p w14:paraId="09827A91" w14:textId="4C8094C5" w:rsidR="00EA1735" w:rsidRDefault="00EA1735" w:rsidP="00EA1735">
      <w:pPr>
        <w:pStyle w:val="a5"/>
        <w:keepNext/>
        <w:rPr>
          <w:rtl/>
        </w:rPr>
      </w:pPr>
      <w:bookmarkStart w:id="4283" w:name="ET_speaker_תמר_קלהורה_745"/>
      <w:r w:rsidRPr="00EA1735">
        <w:rPr>
          <w:rStyle w:val="TagStyle"/>
          <w:rtl/>
        </w:rPr>
        <w:t xml:space="preserve"> &lt;&lt; דובר &gt;&gt; </w:t>
      </w:r>
      <w:r>
        <w:rPr>
          <w:rtl/>
        </w:rPr>
        <w:t>תמר קלהורה:</w:t>
      </w:r>
      <w:r w:rsidRPr="00EA1735">
        <w:rPr>
          <w:rStyle w:val="TagStyle"/>
          <w:rtl/>
        </w:rPr>
        <w:t xml:space="preserve"> &lt;&lt; דובר &gt;&gt;</w:t>
      </w:r>
      <w:r>
        <w:rPr>
          <w:rtl/>
        </w:rPr>
        <w:t xml:space="preserve">   </w:t>
      </w:r>
      <w:bookmarkEnd w:id="4283"/>
    </w:p>
    <w:p w14:paraId="6460EA5B" w14:textId="77777777" w:rsidR="00EA1735" w:rsidRDefault="00EA1735" w:rsidP="00EA1735">
      <w:pPr>
        <w:pStyle w:val="KeepWithNext"/>
        <w:rPr>
          <w:rtl/>
          <w:lang w:eastAsia="he-IL"/>
        </w:rPr>
      </w:pPr>
    </w:p>
    <w:p w14:paraId="1CDB8742" w14:textId="2AA6C298" w:rsidR="00EA1735" w:rsidRDefault="00EA1735" w:rsidP="00EA1735">
      <w:pPr>
        <w:rPr>
          <w:rtl/>
          <w:lang w:eastAsia="he-IL"/>
        </w:rPr>
      </w:pPr>
      <w:bookmarkStart w:id="4284" w:name="_ETM_Q1_4753651"/>
      <w:bookmarkEnd w:id="4284"/>
      <w:r>
        <w:rPr>
          <w:rFonts w:hint="cs"/>
          <w:rtl/>
          <w:lang w:eastAsia="he-IL"/>
        </w:rPr>
        <w:t>נכון.</w:t>
      </w:r>
      <w:bookmarkStart w:id="4285" w:name="_ETM_Q1_4754902"/>
      <w:bookmarkEnd w:id="4285"/>
      <w:r>
        <w:rPr>
          <w:rFonts w:hint="cs"/>
          <w:rtl/>
          <w:lang w:eastAsia="he-IL"/>
        </w:rPr>
        <w:t xml:space="preserve"> </w:t>
      </w:r>
    </w:p>
    <w:p w14:paraId="42A7E6AF" w14:textId="77777777" w:rsidR="00EA1735" w:rsidRDefault="00EA1735" w:rsidP="00EA1735">
      <w:pPr>
        <w:rPr>
          <w:rtl/>
          <w:lang w:eastAsia="he-IL"/>
        </w:rPr>
      </w:pPr>
      <w:bookmarkStart w:id="4286" w:name="_ETM_Q1_4751401"/>
      <w:bookmarkStart w:id="4287" w:name="_ETM_Q1_4750402"/>
      <w:bookmarkStart w:id="4288" w:name="_ETM_Q1_4751152"/>
      <w:bookmarkEnd w:id="4286"/>
      <w:bookmarkEnd w:id="4287"/>
      <w:bookmarkEnd w:id="4288"/>
    </w:p>
    <w:p w14:paraId="2B26A125" w14:textId="731BB177" w:rsidR="00EA1735" w:rsidRDefault="00EA1735" w:rsidP="00EA1735">
      <w:pPr>
        <w:pStyle w:val="a5"/>
        <w:keepNext/>
        <w:rPr>
          <w:rtl/>
        </w:rPr>
      </w:pPr>
      <w:bookmarkStart w:id="4289" w:name="ET_speaker_כרמית_יוליס_746"/>
      <w:r w:rsidRPr="00EA1735">
        <w:rPr>
          <w:rStyle w:val="TagStyle"/>
          <w:rtl/>
        </w:rPr>
        <w:t xml:space="preserve"> &lt;&lt; דובר &gt;&gt; </w:t>
      </w:r>
      <w:r>
        <w:rPr>
          <w:rtl/>
        </w:rPr>
        <w:t>כרמית יוליס:</w:t>
      </w:r>
      <w:r w:rsidRPr="00EA1735">
        <w:rPr>
          <w:rStyle w:val="TagStyle"/>
          <w:rtl/>
        </w:rPr>
        <w:t xml:space="preserve"> &lt;&lt; דובר &gt;&gt;</w:t>
      </w:r>
      <w:r>
        <w:rPr>
          <w:rtl/>
        </w:rPr>
        <w:t xml:space="preserve">   </w:t>
      </w:r>
      <w:bookmarkEnd w:id="4289"/>
    </w:p>
    <w:p w14:paraId="2F0D0BD1" w14:textId="77777777" w:rsidR="00EA1735" w:rsidRDefault="00EA1735" w:rsidP="00EA1735">
      <w:pPr>
        <w:pStyle w:val="KeepWithNext"/>
        <w:rPr>
          <w:rtl/>
          <w:lang w:eastAsia="he-IL"/>
        </w:rPr>
      </w:pPr>
    </w:p>
    <w:p w14:paraId="798478CE" w14:textId="53A1A1FD" w:rsidR="00EA1735" w:rsidRDefault="00EA1735" w:rsidP="00EA1735">
      <w:pPr>
        <w:rPr>
          <w:rtl/>
          <w:lang w:eastAsia="he-IL"/>
        </w:rPr>
      </w:pPr>
      <w:r>
        <w:rPr>
          <w:rFonts w:hint="cs"/>
          <w:rtl/>
          <w:lang w:eastAsia="he-IL"/>
        </w:rPr>
        <w:t>בדיוק על זה.</w:t>
      </w:r>
    </w:p>
    <w:p w14:paraId="39B09460" w14:textId="77777777" w:rsidR="00EA1735" w:rsidRDefault="00EA1735" w:rsidP="00EA1735">
      <w:pPr>
        <w:rPr>
          <w:rtl/>
          <w:lang w:eastAsia="he-IL"/>
        </w:rPr>
      </w:pPr>
    </w:p>
    <w:p w14:paraId="14DFF284" w14:textId="1D9F6884" w:rsidR="00EA1735" w:rsidRDefault="00EA1735" w:rsidP="00EA1735">
      <w:pPr>
        <w:pStyle w:val="a5"/>
        <w:keepNext/>
        <w:rPr>
          <w:rtl/>
        </w:rPr>
      </w:pPr>
      <w:bookmarkStart w:id="4290" w:name="ET_speaker_תמר_קלהורה_748"/>
      <w:r w:rsidRPr="00EA1735">
        <w:rPr>
          <w:rStyle w:val="TagStyle"/>
          <w:rtl/>
        </w:rPr>
        <w:t xml:space="preserve"> &lt;&lt; דובר &gt;&gt; </w:t>
      </w:r>
      <w:r>
        <w:rPr>
          <w:rtl/>
        </w:rPr>
        <w:t>תמר קלהורה:</w:t>
      </w:r>
      <w:r w:rsidRPr="00EA1735">
        <w:rPr>
          <w:rStyle w:val="TagStyle"/>
          <w:rtl/>
        </w:rPr>
        <w:t xml:space="preserve"> &lt;&lt; דובר &gt;&gt;</w:t>
      </w:r>
      <w:r>
        <w:rPr>
          <w:rtl/>
        </w:rPr>
        <w:t xml:space="preserve">   </w:t>
      </w:r>
      <w:bookmarkEnd w:id="4290"/>
    </w:p>
    <w:p w14:paraId="1182696D" w14:textId="77777777" w:rsidR="00EA1735" w:rsidRDefault="00EA1735" w:rsidP="00EA1735">
      <w:pPr>
        <w:pStyle w:val="KeepWithNext"/>
        <w:rPr>
          <w:rtl/>
          <w:lang w:eastAsia="he-IL"/>
        </w:rPr>
      </w:pPr>
    </w:p>
    <w:p w14:paraId="77AF8E40" w14:textId="6F2C4B5B" w:rsidR="00EA1735" w:rsidRDefault="00EA1735" w:rsidP="00EA1735">
      <w:pPr>
        <w:rPr>
          <w:rtl/>
          <w:lang w:eastAsia="he-IL"/>
        </w:rPr>
      </w:pPr>
      <w:r>
        <w:rPr>
          <w:rFonts w:hint="cs"/>
          <w:rtl/>
          <w:lang w:eastAsia="he-IL"/>
        </w:rPr>
        <w:t>בדיוק.</w:t>
      </w:r>
    </w:p>
    <w:p w14:paraId="64855C42" w14:textId="77777777" w:rsidR="00EA1735" w:rsidRDefault="00EA1735" w:rsidP="00EA1735">
      <w:pPr>
        <w:rPr>
          <w:rtl/>
          <w:lang w:eastAsia="he-IL"/>
        </w:rPr>
      </w:pPr>
    </w:p>
    <w:p w14:paraId="5B8DA106" w14:textId="15F7AD8C" w:rsidR="00EA1735" w:rsidRDefault="00EA1735" w:rsidP="00EA1735">
      <w:pPr>
        <w:pStyle w:val="af8"/>
        <w:keepNext/>
        <w:rPr>
          <w:rtl/>
        </w:rPr>
      </w:pPr>
      <w:bookmarkStart w:id="4291" w:name="ET_yor_6157_749"/>
      <w:r w:rsidRPr="00EA1735">
        <w:rPr>
          <w:rStyle w:val="TagStyle"/>
          <w:rtl/>
        </w:rPr>
        <w:t xml:space="preserve"> &lt;&lt; יור &gt;&gt; </w:t>
      </w:r>
      <w:r>
        <w:rPr>
          <w:rtl/>
        </w:rPr>
        <w:t>היו"ר שמחה רוטמן:</w:t>
      </w:r>
      <w:r w:rsidRPr="00EA1735">
        <w:rPr>
          <w:rStyle w:val="TagStyle"/>
          <w:rtl/>
        </w:rPr>
        <w:t xml:space="preserve"> &lt;&lt; יור &gt;&gt;</w:t>
      </w:r>
      <w:r>
        <w:rPr>
          <w:rtl/>
        </w:rPr>
        <w:t xml:space="preserve">   </w:t>
      </w:r>
      <w:bookmarkEnd w:id="4291"/>
    </w:p>
    <w:p w14:paraId="0B4932BB" w14:textId="77777777" w:rsidR="00EA1735" w:rsidRDefault="00EA1735" w:rsidP="00EA1735">
      <w:pPr>
        <w:pStyle w:val="KeepWithNext"/>
        <w:rPr>
          <w:rtl/>
          <w:lang w:eastAsia="he-IL"/>
        </w:rPr>
      </w:pPr>
    </w:p>
    <w:p w14:paraId="531D9AC1" w14:textId="174CDC16" w:rsidR="00EA1735" w:rsidRDefault="00EA1735" w:rsidP="00EA1735">
      <w:pPr>
        <w:rPr>
          <w:rtl/>
          <w:lang w:eastAsia="he-IL"/>
        </w:rPr>
      </w:pPr>
      <w:bookmarkStart w:id="4292" w:name="_ETM_Q1_4749902"/>
      <w:bookmarkStart w:id="4293" w:name="_ETM_Q1_4753902"/>
      <w:bookmarkEnd w:id="4292"/>
      <w:bookmarkEnd w:id="4293"/>
      <w:r>
        <w:rPr>
          <w:rFonts w:hint="cs"/>
          <w:rtl/>
          <w:lang w:eastAsia="he-IL"/>
        </w:rPr>
        <w:t>אז אני</w:t>
      </w:r>
      <w:r w:rsidR="004D693D">
        <w:rPr>
          <w:rFonts w:hint="cs"/>
          <w:rtl/>
          <w:lang w:eastAsia="he-IL"/>
        </w:rPr>
        <w:t xml:space="preserve">  </w:t>
      </w:r>
      <w:r>
        <w:rPr>
          <w:rFonts w:hint="cs"/>
          <w:rtl/>
          <w:lang w:eastAsia="he-IL"/>
        </w:rPr>
        <w:t xml:space="preserve">אומר, גם </w:t>
      </w:r>
      <w:bookmarkStart w:id="4294" w:name="_ETM_Q1_4758151"/>
      <w:bookmarkEnd w:id="4294"/>
      <w:r>
        <w:rPr>
          <w:rFonts w:hint="cs"/>
          <w:rtl/>
          <w:lang w:eastAsia="he-IL"/>
        </w:rPr>
        <w:t xml:space="preserve">בני זוג לשעבר, שוב, מאחר וזה לא מעורר לי בעיה של פגיעה ברצונות האלו </w:t>
      </w:r>
      <w:bookmarkStart w:id="4295" w:name="_ETM_Q1_4760152"/>
      <w:bookmarkEnd w:id="4295"/>
      <w:r>
        <w:rPr>
          <w:rFonts w:hint="cs"/>
          <w:rtl/>
          <w:lang w:eastAsia="he-IL"/>
        </w:rPr>
        <w:t xml:space="preserve">כי אנחנו בהסתלקות, שזה מרצון. </w:t>
      </w:r>
      <w:bookmarkStart w:id="4296" w:name="_ETM_Q1_4763901"/>
      <w:bookmarkEnd w:id="4296"/>
      <w:r>
        <w:rPr>
          <w:rFonts w:hint="cs"/>
          <w:rtl/>
          <w:lang w:eastAsia="he-IL"/>
        </w:rPr>
        <w:t xml:space="preserve">זה שאלה </w:t>
      </w:r>
      <w:bookmarkStart w:id="4297" w:name="_ETM_Q1_4762652"/>
      <w:bookmarkStart w:id="4298" w:name="_ETM_Q1_4763402"/>
      <w:bookmarkEnd w:id="4297"/>
      <w:bookmarkEnd w:id="4298"/>
      <w:r w:rsidR="004D693D">
        <w:rPr>
          <w:rFonts w:hint="cs"/>
          <w:rtl/>
          <w:lang w:eastAsia="he-IL"/>
        </w:rPr>
        <w:t>מיסויית</w:t>
      </w:r>
      <w:r>
        <w:rPr>
          <w:rFonts w:hint="cs"/>
          <w:rtl/>
          <w:lang w:eastAsia="he-IL"/>
        </w:rPr>
        <w:t xml:space="preserve"> - - </w:t>
      </w:r>
    </w:p>
    <w:p w14:paraId="798B5A87" w14:textId="77777777" w:rsidR="00EA1735" w:rsidRDefault="00EA1735" w:rsidP="00EA1735">
      <w:pPr>
        <w:rPr>
          <w:rtl/>
          <w:lang w:eastAsia="he-IL"/>
        </w:rPr>
      </w:pPr>
      <w:bookmarkStart w:id="4299" w:name="_ETM_Q1_4765652"/>
      <w:bookmarkStart w:id="4300" w:name="_ETM_Q1_4767151"/>
      <w:bookmarkEnd w:id="4299"/>
      <w:bookmarkEnd w:id="4300"/>
    </w:p>
    <w:p w14:paraId="5798E028" w14:textId="72DDE1AB" w:rsidR="00EA1735" w:rsidRDefault="00EA1735" w:rsidP="00EA1735">
      <w:pPr>
        <w:pStyle w:val="a5"/>
        <w:keepNext/>
        <w:rPr>
          <w:rtl/>
        </w:rPr>
      </w:pPr>
      <w:bookmarkStart w:id="4301" w:name="ET_speaker_רוני_נויבר_750"/>
      <w:r w:rsidRPr="00EA1735">
        <w:rPr>
          <w:rStyle w:val="TagStyle"/>
          <w:rtl/>
        </w:rPr>
        <w:t xml:space="preserve"> &lt;&lt; דובר &gt;&gt; </w:t>
      </w:r>
      <w:r>
        <w:rPr>
          <w:rtl/>
        </w:rPr>
        <w:t>רוני נויבר:</w:t>
      </w:r>
      <w:r w:rsidRPr="00EA1735">
        <w:rPr>
          <w:rStyle w:val="TagStyle"/>
          <w:rtl/>
        </w:rPr>
        <w:t xml:space="preserve"> &lt;&lt; דובר &gt;&gt;</w:t>
      </w:r>
      <w:r>
        <w:rPr>
          <w:rtl/>
        </w:rPr>
        <w:t xml:space="preserve">   </w:t>
      </w:r>
      <w:bookmarkEnd w:id="4301"/>
    </w:p>
    <w:p w14:paraId="03AA4C53" w14:textId="77777777" w:rsidR="00EA1735" w:rsidRDefault="00EA1735" w:rsidP="00EA1735">
      <w:pPr>
        <w:pStyle w:val="KeepWithNext"/>
        <w:rPr>
          <w:rtl/>
          <w:lang w:eastAsia="he-IL"/>
        </w:rPr>
      </w:pPr>
    </w:p>
    <w:p w14:paraId="2D78DF89" w14:textId="2BF6C153" w:rsidR="00EA1735" w:rsidRDefault="00EA1735" w:rsidP="00EA1735">
      <w:pPr>
        <w:rPr>
          <w:rtl/>
          <w:lang w:eastAsia="he-IL"/>
        </w:rPr>
      </w:pPr>
      <w:r>
        <w:rPr>
          <w:rFonts w:hint="cs"/>
          <w:rtl/>
          <w:lang w:eastAsia="he-IL"/>
        </w:rPr>
        <w:t>נכון.</w:t>
      </w:r>
      <w:bookmarkStart w:id="4302" w:name="_ETM_Q1_4764402"/>
      <w:bookmarkEnd w:id="4302"/>
    </w:p>
    <w:p w14:paraId="4D580602" w14:textId="77777777" w:rsidR="00EA1735" w:rsidRDefault="00EA1735" w:rsidP="00EA1735">
      <w:pPr>
        <w:rPr>
          <w:rtl/>
          <w:lang w:eastAsia="he-IL"/>
        </w:rPr>
      </w:pPr>
      <w:bookmarkStart w:id="4303" w:name="_ETM_Q1_4764651"/>
      <w:bookmarkStart w:id="4304" w:name="_ETM_Q1_4765152"/>
      <w:bookmarkEnd w:id="4303"/>
      <w:bookmarkEnd w:id="4304"/>
    </w:p>
    <w:p w14:paraId="11F5BD6A" w14:textId="3CA64F93" w:rsidR="00EA1735" w:rsidRDefault="00EA1735" w:rsidP="00EA1735">
      <w:pPr>
        <w:pStyle w:val="af8"/>
        <w:keepNext/>
        <w:rPr>
          <w:rtl/>
        </w:rPr>
      </w:pPr>
      <w:bookmarkStart w:id="4305" w:name="ET_yor_6157_751"/>
      <w:r w:rsidRPr="00EA1735">
        <w:rPr>
          <w:rStyle w:val="TagStyle"/>
          <w:rtl/>
        </w:rPr>
        <w:t xml:space="preserve"> &lt;&lt; יור &gt;&gt; </w:t>
      </w:r>
      <w:r>
        <w:rPr>
          <w:rtl/>
        </w:rPr>
        <w:t>היו"ר שמחה רוטמן:</w:t>
      </w:r>
      <w:r w:rsidRPr="00EA1735">
        <w:rPr>
          <w:rStyle w:val="TagStyle"/>
          <w:rtl/>
        </w:rPr>
        <w:t xml:space="preserve"> &lt;&lt; יור &gt;&gt;</w:t>
      </w:r>
      <w:r>
        <w:rPr>
          <w:rtl/>
        </w:rPr>
        <w:t xml:space="preserve">   </w:t>
      </w:r>
      <w:bookmarkEnd w:id="4305"/>
    </w:p>
    <w:p w14:paraId="3B3E85F4" w14:textId="77777777" w:rsidR="00EA1735" w:rsidRDefault="00EA1735" w:rsidP="00EA1735">
      <w:pPr>
        <w:pStyle w:val="KeepWithNext"/>
        <w:rPr>
          <w:rtl/>
          <w:lang w:eastAsia="he-IL"/>
        </w:rPr>
      </w:pPr>
    </w:p>
    <w:p w14:paraId="0274ABC3" w14:textId="728EF67C" w:rsidR="00EA1735" w:rsidRDefault="00EA1735" w:rsidP="00EA1735">
      <w:pPr>
        <w:rPr>
          <w:rtl/>
          <w:lang w:eastAsia="he-IL"/>
        </w:rPr>
      </w:pPr>
      <w:bookmarkStart w:id="4306" w:name="_ETM_Q1_4765651"/>
      <w:bookmarkStart w:id="4307" w:name="_ETM_Q1_4765901"/>
      <w:bookmarkEnd w:id="4306"/>
      <w:bookmarkEnd w:id="4307"/>
      <w:r>
        <w:rPr>
          <w:rFonts w:hint="cs"/>
          <w:rtl/>
          <w:lang w:eastAsia="he-IL"/>
        </w:rPr>
        <w:t xml:space="preserve">שאלת ההטבה </w:t>
      </w:r>
      <w:bookmarkStart w:id="4308" w:name="_ETM_Q1_4767902"/>
      <w:bookmarkEnd w:id="4308"/>
      <w:r>
        <w:rPr>
          <w:rFonts w:hint="cs"/>
          <w:rtl/>
          <w:lang w:eastAsia="he-IL"/>
        </w:rPr>
        <w:t>הכלכלית. ואני אמנם לא אחראי על כיסה של המדינה, אבל אני חושב</w:t>
      </w:r>
      <w:bookmarkStart w:id="4309" w:name="_ETM_Q1_4769652"/>
      <w:bookmarkEnd w:id="4309"/>
      <w:r>
        <w:rPr>
          <w:rFonts w:hint="cs"/>
          <w:rtl/>
          <w:lang w:eastAsia="he-IL"/>
        </w:rPr>
        <w:t xml:space="preserve"> - - </w:t>
      </w:r>
    </w:p>
    <w:p w14:paraId="46483DD5" w14:textId="77777777" w:rsidR="00EA1735" w:rsidRDefault="00EA1735" w:rsidP="00EA1735">
      <w:pPr>
        <w:rPr>
          <w:rtl/>
          <w:lang w:eastAsia="he-IL"/>
        </w:rPr>
      </w:pPr>
      <w:bookmarkStart w:id="4310" w:name="_ETM_Q1_4770651"/>
      <w:bookmarkStart w:id="4311" w:name="_ETM_Q1_4771402"/>
      <w:bookmarkEnd w:id="4310"/>
      <w:bookmarkEnd w:id="4311"/>
    </w:p>
    <w:p w14:paraId="272F4251" w14:textId="6832E922" w:rsidR="00EA1735" w:rsidRDefault="00EA1735" w:rsidP="00EA1735">
      <w:pPr>
        <w:pStyle w:val="a5"/>
        <w:keepNext/>
        <w:rPr>
          <w:rtl/>
        </w:rPr>
      </w:pPr>
      <w:bookmarkStart w:id="4312" w:name="ET_speaker_בן_ציון_בנצי_פיגלסון_752"/>
      <w:r w:rsidRPr="00EA1735">
        <w:rPr>
          <w:rStyle w:val="TagStyle"/>
          <w:rtl/>
        </w:rPr>
        <w:t xml:space="preserve"> &lt;&lt; דובר &gt;&gt; </w:t>
      </w:r>
      <w:r>
        <w:rPr>
          <w:rtl/>
        </w:rPr>
        <w:t>בן ציון בנצי פיגלסון:</w:t>
      </w:r>
      <w:r w:rsidRPr="00EA1735">
        <w:rPr>
          <w:rStyle w:val="TagStyle"/>
          <w:rtl/>
        </w:rPr>
        <w:t xml:space="preserve"> &lt;&lt; דובר &gt;&gt;</w:t>
      </w:r>
      <w:r>
        <w:rPr>
          <w:rtl/>
        </w:rPr>
        <w:t xml:space="preserve">   </w:t>
      </w:r>
      <w:bookmarkEnd w:id="4312"/>
    </w:p>
    <w:p w14:paraId="0E2921E8" w14:textId="77777777" w:rsidR="00EA1735" w:rsidRDefault="00EA1735" w:rsidP="00EA1735">
      <w:pPr>
        <w:pStyle w:val="KeepWithNext"/>
        <w:rPr>
          <w:rtl/>
          <w:lang w:eastAsia="he-IL"/>
        </w:rPr>
      </w:pPr>
    </w:p>
    <w:p w14:paraId="73E1801E" w14:textId="4E1AD811" w:rsidR="00EA1735" w:rsidRDefault="00EA1735" w:rsidP="00EA1735">
      <w:pPr>
        <w:rPr>
          <w:rtl/>
          <w:lang w:eastAsia="he-IL"/>
        </w:rPr>
      </w:pPr>
      <w:bookmarkStart w:id="4313" w:name="_ETM_Q1_4772151"/>
      <w:bookmarkEnd w:id="4313"/>
      <w:r>
        <w:rPr>
          <w:rFonts w:hint="cs"/>
          <w:rtl/>
          <w:lang w:eastAsia="he-IL"/>
        </w:rPr>
        <w:t>בנסיבות.</w:t>
      </w:r>
    </w:p>
    <w:p w14:paraId="5069393F" w14:textId="77777777" w:rsidR="00EA1735" w:rsidRDefault="00EA1735" w:rsidP="00EA1735">
      <w:pPr>
        <w:rPr>
          <w:rtl/>
          <w:lang w:eastAsia="he-IL"/>
        </w:rPr>
      </w:pPr>
      <w:bookmarkStart w:id="4314" w:name="_ETM_Q1_4774152"/>
      <w:bookmarkStart w:id="4315" w:name="_ETM_Q1_4774652"/>
      <w:bookmarkEnd w:id="4314"/>
      <w:bookmarkEnd w:id="4315"/>
    </w:p>
    <w:p w14:paraId="195DBAD7" w14:textId="0E647B83" w:rsidR="00EA1735" w:rsidRDefault="00EA1735" w:rsidP="00EA1735">
      <w:pPr>
        <w:pStyle w:val="af8"/>
        <w:keepNext/>
        <w:rPr>
          <w:rtl/>
        </w:rPr>
      </w:pPr>
      <w:bookmarkStart w:id="4316" w:name="ET_yor_6157_753"/>
      <w:r w:rsidRPr="00EA1735">
        <w:rPr>
          <w:rStyle w:val="TagStyle"/>
          <w:rtl/>
        </w:rPr>
        <w:t xml:space="preserve"> &lt;&lt; יור &gt;&gt; </w:t>
      </w:r>
      <w:r>
        <w:rPr>
          <w:rtl/>
        </w:rPr>
        <w:t>היו"ר שמחה רוטמן:</w:t>
      </w:r>
      <w:r w:rsidRPr="00EA1735">
        <w:rPr>
          <w:rStyle w:val="TagStyle"/>
          <w:rtl/>
        </w:rPr>
        <w:t xml:space="preserve"> &lt;&lt; יור &gt;&gt;</w:t>
      </w:r>
      <w:r>
        <w:rPr>
          <w:rtl/>
        </w:rPr>
        <w:t xml:space="preserve">   </w:t>
      </w:r>
      <w:bookmarkEnd w:id="4316"/>
    </w:p>
    <w:p w14:paraId="0AF16FC4" w14:textId="77777777" w:rsidR="00EA1735" w:rsidRDefault="00EA1735" w:rsidP="00EA1735">
      <w:pPr>
        <w:pStyle w:val="KeepWithNext"/>
        <w:rPr>
          <w:rtl/>
          <w:lang w:eastAsia="he-IL"/>
        </w:rPr>
      </w:pPr>
    </w:p>
    <w:p w14:paraId="6AFFF47C" w14:textId="6972FF19" w:rsidR="00EA1735" w:rsidRDefault="00EA1735" w:rsidP="00EA1735">
      <w:pPr>
        <w:rPr>
          <w:rtl/>
          <w:lang w:eastAsia="he-IL"/>
        </w:rPr>
      </w:pPr>
      <w:r>
        <w:rPr>
          <w:rFonts w:hint="cs"/>
          <w:rtl/>
          <w:lang w:eastAsia="he-IL"/>
        </w:rPr>
        <w:t xml:space="preserve">נספוג </w:t>
      </w:r>
      <w:bookmarkStart w:id="4317" w:name="_ETM_Q1_4773402"/>
      <w:bookmarkEnd w:id="4317"/>
      <w:r>
        <w:rPr>
          <w:rFonts w:hint="cs"/>
          <w:rtl/>
          <w:lang w:eastAsia="he-IL"/>
        </w:rPr>
        <w:t>את זה.</w:t>
      </w:r>
    </w:p>
    <w:p w14:paraId="6D908559" w14:textId="77777777" w:rsidR="00EA1735" w:rsidRDefault="00EA1735" w:rsidP="00EA1735">
      <w:pPr>
        <w:rPr>
          <w:rtl/>
          <w:lang w:eastAsia="he-IL"/>
        </w:rPr>
      </w:pPr>
      <w:bookmarkStart w:id="4318" w:name="_ETM_Q1_4774402"/>
      <w:bookmarkStart w:id="4319" w:name="_ETM_Q1_4775651"/>
      <w:bookmarkEnd w:id="4318"/>
      <w:bookmarkEnd w:id="4319"/>
    </w:p>
    <w:p w14:paraId="4D2926A8" w14:textId="08AE5343" w:rsidR="00EA1735" w:rsidRDefault="00EA1735" w:rsidP="00EA1735">
      <w:pPr>
        <w:pStyle w:val="a5"/>
        <w:keepNext/>
        <w:rPr>
          <w:rtl/>
        </w:rPr>
      </w:pPr>
      <w:bookmarkStart w:id="4320" w:name="ET_speaker_רוני_נויבר_754"/>
      <w:r w:rsidRPr="00EA1735">
        <w:rPr>
          <w:rStyle w:val="TagStyle"/>
          <w:rtl/>
        </w:rPr>
        <w:t xml:space="preserve"> &lt;&lt; דובר &gt;&gt; </w:t>
      </w:r>
      <w:r>
        <w:rPr>
          <w:rtl/>
        </w:rPr>
        <w:t>רוני נויבר:</w:t>
      </w:r>
      <w:r w:rsidRPr="00EA1735">
        <w:rPr>
          <w:rStyle w:val="TagStyle"/>
          <w:rtl/>
        </w:rPr>
        <w:t xml:space="preserve"> &lt;&lt; דובר &gt;&gt;</w:t>
      </w:r>
      <w:r>
        <w:rPr>
          <w:rtl/>
        </w:rPr>
        <w:t xml:space="preserve">   </w:t>
      </w:r>
      <w:bookmarkEnd w:id="4320"/>
    </w:p>
    <w:p w14:paraId="704A3DA2" w14:textId="77777777" w:rsidR="00EA1735" w:rsidRDefault="00EA1735" w:rsidP="00EA1735">
      <w:pPr>
        <w:pStyle w:val="KeepWithNext"/>
        <w:rPr>
          <w:rtl/>
          <w:lang w:eastAsia="he-IL"/>
        </w:rPr>
      </w:pPr>
    </w:p>
    <w:p w14:paraId="0A9AA051" w14:textId="7BAF7F06" w:rsidR="00EA1735" w:rsidRDefault="00EA1735" w:rsidP="00EA1735">
      <w:pPr>
        <w:rPr>
          <w:rtl/>
          <w:lang w:eastAsia="he-IL"/>
        </w:rPr>
      </w:pPr>
      <w:r>
        <w:rPr>
          <w:rFonts w:hint="cs"/>
          <w:rtl/>
          <w:lang w:eastAsia="he-IL"/>
        </w:rPr>
        <w:t>נכון.</w:t>
      </w:r>
    </w:p>
    <w:p w14:paraId="2042DC82" w14:textId="77777777" w:rsidR="00EA1735" w:rsidRDefault="00EA1735" w:rsidP="00EA1735">
      <w:pPr>
        <w:rPr>
          <w:rtl/>
          <w:lang w:eastAsia="he-IL"/>
        </w:rPr>
      </w:pPr>
      <w:bookmarkStart w:id="4321" w:name="_ETM_Q1_4773652"/>
      <w:bookmarkEnd w:id="4321"/>
    </w:p>
    <w:p w14:paraId="1479FBD4" w14:textId="1576D20B" w:rsidR="00EA1735" w:rsidRDefault="00EA1735" w:rsidP="00EA1735">
      <w:pPr>
        <w:pStyle w:val="af8"/>
        <w:keepNext/>
        <w:rPr>
          <w:rtl/>
        </w:rPr>
      </w:pPr>
      <w:bookmarkStart w:id="4322" w:name="ET_yor_6157_755"/>
      <w:r w:rsidRPr="00EA1735">
        <w:rPr>
          <w:rStyle w:val="TagStyle"/>
          <w:rtl/>
        </w:rPr>
        <w:t xml:space="preserve"> &lt;&lt; יור &gt;&gt; </w:t>
      </w:r>
      <w:r>
        <w:rPr>
          <w:rtl/>
        </w:rPr>
        <w:t>היו"ר שמחה רוטמן:</w:t>
      </w:r>
      <w:r w:rsidRPr="00EA1735">
        <w:rPr>
          <w:rStyle w:val="TagStyle"/>
          <w:rtl/>
        </w:rPr>
        <w:t xml:space="preserve"> &lt;&lt; יור &gt;&gt;</w:t>
      </w:r>
      <w:r>
        <w:rPr>
          <w:rtl/>
        </w:rPr>
        <w:t xml:space="preserve">   </w:t>
      </w:r>
      <w:bookmarkEnd w:id="4322"/>
    </w:p>
    <w:p w14:paraId="7D5CE539" w14:textId="77777777" w:rsidR="00EA1735" w:rsidRDefault="00EA1735" w:rsidP="00EA1735">
      <w:pPr>
        <w:pStyle w:val="KeepWithNext"/>
        <w:rPr>
          <w:rtl/>
          <w:lang w:eastAsia="he-IL"/>
        </w:rPr>
      </w:pPr>
    </w:p>
    <w:p w14:paraId="340766D7" w14:textId="3F682CF8" w:rsidR="00EA1735" w:rsidRDefault="00EA1735" w:rsidP="00EA1735">
      <w:pPr>
        <w:rPr>
          <w:rtl/>
          <w:lang w:eastAsia="he-IL"/>
        </w:rPr>
      </w:pPr>
      <w:bookmarkStart w:id="4323" w:name="_ETM_Q1_4774902"/>
      <w:bookmarkEnd w:id="4323"/>
      <w:r>
        <w:rPr>
          <w:rFonts w:hint="cs"/>
          <w:rtl/>
          <w:lang w:eastAsia="he-IL"/>
        </w:rPr>
        <w:t xml:space="preserve">לאירוע הזה. </w:t>
      </w:r>
    </w:p>
    <w:p w14:paraId="1C787CEF" w14:textId="77777777" w:rsidR="00EA1735" w:rsidRDefault="00EA1735" w:rsidP="00EA1735">
      <w:pPr>
        <w:rPr>
          <w:rtl/>
          <w:lang w:eastAsia="he-IL"/>
        </w:rPr>
      </w:pPr>
      <w:bookmarkStart w:id="4324" w:name="_ETM_Q1_4778151"/>
      <w:bookmarkStart w:id="4325" w:name="_ETM_Q1_4773902"/>
      <w:bookmarkStart w:id="4326" w:name="_ETM_Q1_4779402"/>
      <w:bookmarkEnd w:id="4324"/>
      <w:bookmarkEnd w:id="4325"/>
      <w:bookmarkEnd w:id="4326"/>
    </w:p>
    <w:p w14:paraId="025BA14D" w14:textId="4ECE5231" w:rsidR="00EA1735" w:rsidRDefault="00EA1735" w:rsidP="00EA1735">
      <w:pPr>
        <w:pStyle w:val="a5"/>
        <w:keepNext/>
        <w:rPr>
          <w:rtl/>
        </w:rPr>
      </w:pPr>
      <w:bookmarkStart w:id="4327" w:name="ET_speaker_כרמית_יוליס_756"/>
      <w:r w:rsidRPr="00EA1735">
        <w:rPr>
          <w:rStyle w:val="TagStyle"/>
          <w:rtl/>
        </w:rPr>
        <w:t xml:space="preserve"> &lt;&lt; דובר &gt;&gt; </w:t>
      </w:r>
      <w:r>
        <w:rPr>
          <w:rtl/>
        </w:rPr>
        <w:t>כרמית יוליס:</w:t>
      </w:r>
      <w:r w:rsidRPr="00EA1735">
        <w:rPr>
          <w:rStyle w:val="TagStyle"/>
          <w:rtl/>
        </w:rPr>
        <w:t xml:space="preserve"> &lt;&lt; דובר &gt;&gt;</w:t>
      </w:r>
      <w:r>
        <w:rPr>
          <w:rtl/>
        </w:rPr>
        <w:t xml:space="preserve">   </w:t>
      </w:r>
      <w:bookmarkEnd w:id="4327"/>
    </w:p>
    <w:p w14:paraId="2D0D4554" w14:textId="77777777" w:rsidR="00EA1735" w:rsidRDefault="00EA1735" w:rsidP="00EA1735">
      <w:pPr>
        <w:pStyle w:val="KeepWithNext"/>
        <w:rPr>
          <w:rtl/>
          <w:lang w:eastAsia="he-IL"/>
        </w:rPr>
      </w:pPr>
    </w:p>
    <w:p w14:paraId="0C58E86B" w14:textId="346B5002" w:rsidR="00EA1735" w:rsidRDefault="00EA1735" w:rsidP="00EA1735">
      <w:pPr>
        <w:rPr>
          <w:rtl/>
          <w:lang w:eastAsia="he-IL"/>
        </w:rPr>
      </w:pPr>
      <w:bookmarkStart w:id="4328" w:name="_ETM_Q1_4775402"/>
      <w:bookmarkEnd w:id="4328"/>
      <w:r>
        <w:rPr>
          <w:rFonts w:hint="cs"/>
          <w:rtl/>
          <w:lang w:eastAsia="he-IL"/>
        </w:rPr>
        <w:t xml:space="preserve">גם את </w:t>
      </w:r>
      <w:bookmarkStart w:id="4329" w:name="_ETM_Q1_4776402"/>
      <w:bookmarkEnd w:id="4329"/>
      <w:r>
        <w:rPr>
          <w:rFonts w:hint="cs"/>
          <w:rtl/>
          <w:lang w:eastAsia="he-IL"/>
        </w:rPr>
        <w:t>סעיף 10 נכניס כהוראת קבע לכולם ל</w:t>
      </w:r>
      <w:bookmarkStart w:id="4330" w:name="_ETM_Q1_4777652"/>
      <w:bookmarkEnd w:id="4330"/>
      <w:r>
        <w:rPr>
          <w:rFonts w:hint="cs"/>
          <w:rtl/>
          <w:lang w:eastAsia="he-IL"/>
        </w:rPr>
        <w:t>תמיד?</w:t>
      </w:r>
    </w:p>
    <w:p w14:paraId="74670354" w14:textId="77777777" w:rsidR="00F55EFD" w:rsidRDefault="00F55EFD" w:rsidP="00EA1735">
      <w:pPr>
        <w:rPr>
          <w:rtl/>
          <w:lang w:eastAsia="he-IL"/>
        </w:rPr>
      </w:pPr>
      <w:bookmarkStart w:id="4331" w:name="_ETM_Q1_4778402"/>
      <w:bookmarkStart w:id="4332" w:name="_ETM_Q1_4780152"/>
      <w:bookmarkStart w:id="4333" w:name="_ETM_Q1_4780402"/>
      <w:bookmarkStart w:id="4334" w:name="_ETM_Q1_4780902"/>
      <w:bookmarkStart w:id="4335" w:name="_ETM_Q1_4775902"/>
      <w:bookmarkStart w:id="4336" w:name="_ETM_Q1_4777402"/>
      <w:bookmarkEnd w:id="4331"/>
      <w:bookmarkEnd w:id="4332"/>
      <w:bookmarkEnd w:id="4333"/>
      <w:bookmarkEnd w:id="4334"/>
      <w:bookmarkEnd w:id="4335"/>
      <w:bookmarkEnd w:id="4336"/>
    </w:p>
    <w:p w14:paraId="6E7A0178" w14:textId="665113F0" w:rsidR="00F55EFD" w:rsidRDefault="00F55EFD" w:rsidP="00F55EFD">
      <w:pPr>
        <w:pStyle w:val="af8"/>
        <w:keepNext/>
        <w:rPr>
          <w:rtl/>
        </w:rPr>
      </w:pPr>
      <w:bookmarkStart w:id="4337" w:name="ET_yor_6157_757"/>
      <w:r w:rsidRPr="00F55EFD">
        <w:rPr>
          <w:rStyle w:val="TagStyle"/>
          <w:rtl/>
        </w:rPr>
        <w:t xml:space="preserve"> &lt;&lt; יור &gt;&gt; </w:t>
      </w:r>
      <w:r>
        <w:rPr>
          <w:rtl/>
        </w:rPr>
        <w:t>היו"ר שמחה רוטמן:</w:t>
      </w:r>
      <w:r w:rsidRPr="00F55EFD">
        <w:rPr>
          <w:rStyle w:val="TagStyle"/>
          <w:rtl/>
        </w:rPr>
        <w:t xml:space="preserve"> &lt;&lt; יור &gt;&gt;</w:t>
      </w:r>
      <w:r>
        <w:rPr>
          <w:rtl/>
        </w:rPr>
        <w:t xml:space="preserve">   </w:t>
      </w:r>
      <w:bookmarkEnd w:id="4337"/>
    </w:p>
    <w:p w14:paraId="1AB86401" w14:textId="77777777" w:rsidR="00F55EFD" w:rsidRDefault="00F55EFD" w:rsidP="00F55EFD">
      <w:pPr>
        <w:pStyle w:val="KeepWithNext"/>
        <w:rPr>
          <w:rtl/>
          <w:lang w:eastAsia="he-IL"/>
        </w:rPr>
      </w:pPr>
    </w:p>
    <w:p w14:paraId="27CA5F8A" w14:textId="1956185D" w:rsidR="00F55EFD" w:rsidRDefault="00F55EFD" w:rsidP="00F55EFD">
      <w:pPr>
        <w:rPr>
          <w:rtl/>
          <w:lang w:eastAsia="he-IL"/>
        </w:rPr>
      </w:pPr>
      <w:bookmarkStart w:id="4338" w:name="_ETM_Q1_4777902"/>
      <w:bookmarkEnd w:id="4338"/>
      <w:r>
        <w:rPr>
          <w:rFonts w:hint="cs"/>
          <w:rtl/>
          <w:lang w:eastAsia="he-IL"/>
        </w:rPr>
        <w:t>לנ</w:t>
      </w:r>
      <w:bookmarkStart w:id="4339" w:name="_ETM_Q1_4779151"/>
      <w:bookmarkEnd w:id="4339"/>
      <w:r>
        <w:rPr>
          <w:rFonts w:hint="cs"/>
          <w:rtl/>
          <w:lang w:eastAsia="he-IL"/>
        </w:rPr>
        <w:t>פגעי פעולות</w:t>
      </w:r>
      <w:bookmarkStart w:id="4340" w:name="_ETM_Q1_4778652"/>
      <w:bookmarkStart w:id="4341" w:name="_ETM_Q1_4779152"/>
      <w:bookmarkEnd w:id="4340"/>
      <w:bookmarkEnd w:id="4341"/>
      <w:r>
        <w:rPr>
          <w:rFonts w:hint="cs"/>
          <w:rtl/>
          <w:lang w:eastAsia="he-IL"/>
        </w:rPr>
        <w:t xml:space="preserve">. </w:t>
      </w:r>
    </w:p>
    <w:p w14:paraId="540E11FC" w14:textId="77777777" w:rsidR="00F55EFD" w:rsidRDefault="00F55EFD" w:rsidP="00F55EFD">
      <w:pPr>
        <w:rPr>
          <w:rtl/>
          <w:lang w:eastAsia="he-IL"/>
        </w:rPr>
      </w:pPr>
      <w:bookmarkStart w:id="4342" w:name="_ETM_Q1_4780901"/>
      <w:bookmarkStart w:id="4343" w:name="_ETM_Q1_4782902"/>
      <w:bookmarkEnd w:id="4342"/>
      <w:bookmarkEnd w:id="4343"/>
    </w:p>
    <w:p w14:paraId="12D1EDB5" w14:textId="7379DB64" w:rsidR="00F55EFD" w:rsidRDefault="00F55EFD" w:rsidP="00F55EFD">
      <w:pPr>
        <w:pStyle w:val="a5"/>
        <w:keepNext/>
        <w:rPr>
          <w:rtl/>
        </w:rPr>
      </w:pPr>
      <w:bookmarkStart w:id="4344" w:name="ET_speaker_כרמית_יוליס_758"/>
      <w:r w:rsidRPr="00F55EFD">
        <w:rPr>
          <w:rStyle w:val="TagStyle"/>
          <w:rtl/>
        </w:rPr>
        <w:t xml:space="preserve"> &lt;&lt; דובר &gt;&gt; </w:t>
      </w:r>
      <w:r>
        <w:rPr>
          <w:rtl/>
        </w:rPr>
        <w:t>כרמית יוליס:</w:t>
      </w:r>
      <w:r w:rsidRPr="00F55EFD">
        <w:rPr>
          <w:rStyle w:val="TagStyle"/>
          <w:rtl/>
        </w:rPr>
        <w:t xml:space="preserve"> &lt;&lt; דובר &gt;&gt;</w:t>
      </w:r>
      <w:r>
        <w:rPr>
          <w:rtl/>
        </w:rPr>
        <w:t xml:space="preserve">   </w:t>
      </w:r>
      <w:bookmarkEnd w:id="4344"/>
    </w:p>
    <w:p w14:paraId="766F3354" w14:textId="77777777" w:rsidR="00F55EFD" w:rsidRDefault="00F55EFD" w:rsidP="00F55EFD">
      <w:pPr>
        <w:pStyle w:val="KeepWithNext"/>
        <w:rPr>
          <w:rtl/>
          <w:lang w:eastAsia="he-IL"/>
        </w:rPr>
      </w:pPr>
    </w:p>
    <w:p w14:paraId="4807D672" w14:textId="4771DC98" w:rsidR="00F55EFD" w:rsidRDefault="00F55EFD" w:rsidP="00F55EFD">
      <w:pPr>
        <w:rPr>
          <w:rtl/>
          <w:lang w:eastAsia="he-IL"/>
        </w:rPr>
      </w:pPr>
      <w:bookmarkStart w:id="4345" w:name="_ETM_Q1_4783651"/>
      <w:bookmarkEnd w:id="4345"/>
      <w:r>
        <w:rPr>
          <w:rFonts w:hint="cs"/>
          <w:rtl/>
          <w:lang w:eastAsia="he-IL"/>
        </w:rPr>
        <w:t>איבה.</w:t>
      </w:r>
    </w:p>
    <w:p w14:paraId="5FFC235C" w14:textId="77777777" w:rsidR="00F55EFD" w:rsidRDefault="00F55EFD" w:rsidP="00F55EFD">
      <w:pPr>
        <w:rPr>
          <w:rtl/>
          <w:lang w:eastAsia="he-IL"/>
        </w:rPr>
      </w:pPr>
      <w:bookmarkStart w:id="4346" w:name="_ETM_Q1_4784403"/>
      <w:bookmarkStart w:id="4347" w:name="_ETM_Q1_4779902"/>
      <w:bookmarkStart w:id="4348" w:name="_ETM_Q1_4780652"/>
      <w:bookmarkEnd w:id="4346"/>
      <w:bookmarkEnd w:id="4347"/>
      <w:bookmarkEnd w:id="4348"/>
    </w:p>
    <w:p w14:paraId="0CC3B477" w14:textId="70CD820F" w:rsidR="00F55EFD" w:rsidRDefault="00F55EFD" w:rsidP="00F55EFD">
      <w:pPr>
        <w:pStyle w:val="af8"/>
        <w:keepNext/>
        <w:rPr>
          <w:rtl/>
        </w:rPr>
      </w:pPr>
      <w:bookmarkStart w:id="4349" w:name="ET_yor_6157_759"/>
      <w:r w:rsidRPr="00F55EFD">
        <w:rPr>
          <w:rStyle w:val="TagStyle"/>
          <w:rtl/>
        </w:rPr>
        <w:t xml:space="preserve"> &lt;&lt; יור &gt;&gt; </w:t>
      </w:r>
      <w:r>
        <w:rPr>
          <w:rtl/>
        </w:rPr>
        <w:t>היו"ר שמחה רוטמן:</w:t>
      </w:r>
      <w:r w:rsidRPr="00F55EFD">
        <w:rPr>
          <w:rStyle w:val="TagStyle"/>
          <w:rtl/>
        </w:rPr>
        <w:t xml:space="preserve"> &lt;&lt; יור &gt;&gt;</w:t>
      </w:r>
      <w:r>
        <w:rPr>
          <w:rtl/>
        </w:rPr>
        <w:t xml:space="preserve">   </w:t>
      </w:r>
      <w:bookmarkEnd w:id="4349"/>
    </w:p>
    <w:p w14:paraId="4C0CC124" w14:textId="77777777" w:rsidR="00F55EFD" w:rsidRDefault="00F55EFD" w:rsidP="00F55EFD">
      <w:pPr>
        <w:pStyle w:val="KeepWithNext"/>
        <w:rPr>
          <w:rtl/>
          <w:lang w:eastAsia="he-IL"/>
        </w:rPr>
      </w:pPr>
    </w:p>
    <w:p w14:paraId="21E60DB7" w14:textId="1137F91C" w:rsidR="00F55EFD" w:rsidRDefault="00F55EFD" w:rsidP="00AD0DD3">
      <w:pPr>
        <w:rPr>
          <w:rtl/>
          <w:lang w:eastAsia="he-IL"/>
        </w:rPr>
      </w:pPr>
      <w:r>
        <w:rPr>
          <w:rFonts w:hint="cs"/>
          <w:rtl/>
          <w:lang w:eastAsia="he-IL"/>
        </w:rPr>
        <w:t xml:space="preserve">איבה </w:t>
      </w:r>
      <w:r w:rsidR="004D693D">
        <w:rPr>
          <w:rFonts w:hint="cs"/>
          <w:rtl/>
          <w:lang w:eastAsia="he-IL"/>
        </w:rPr>
        <w:t>ומלחמה</w:t>
      </w:r>
      <w:r>
        <w:rPr>
          <w:rFonts w:hint="cs"/>
          <w:rtl/>
          <w:lang w:eastAsia="he-IL"/>
        </w:rPr>
        <w:t>, עד שתביאו תיקון לחוק הירושה. מ-7 באוקטובר ע</w:t>
      </w:r>
      <w:bookmarkStart w:id="4350" w:name="_ETM_Q1_4788402"/>
      <w:bookmarkEnd w:id="4350"/>
      <w:r>
        <w:rPr>
          <w:rFonts w:hint="cs"/>
          <w:rtl/>
          <w:lang w:eastAsia="he-IL"/>
        </w:rPr>
        <w:t xml:space="preserve">ד </w:t>
      </w:r>
      <w:bookmarkStart w:id="4351" w:name="_ETM_Q1_4784152"/>
      <w:bookmarkEnd w:id="4351"/>
      <w:r>
        <w:rPr>
          <w:rFonts w:hint="cs"/>
          <w:rtl/>
          <w:lang w:eastAsia="he-IL"/>
        </w:rPr>
        <w:t xml:space="preserve">שתביאו תיקון לחוק הירושה. </w:t>
      </w:r>
    </w:p>
    <w:p w14:paraId="4E66A225" w14:textId="77777777" w:rsidR="00F55EFD" w:rsidRDefault="00F55EFD" w:rsidP="00F55EFD">
      <w:pPr>
        <w:rPr>
          <w:rtl/>
          <w:lang w:eastAsia="he-IL"/>
        </w:rPr>
      </w:pPr>
    </w:p>
    <w:p w14:paraId="614098CE" w14:textId="041DF300" w:rsidR="00F55EFD" w:rsidRDefault="00F55EFD" w:rsidP="00F55EFD">
      <w:pPr>
        <w:pStyle w:val="a5"/>
        <w:keepNext/>
        <w:rPr>
          <w:rtl/>
        </w:rPr>
      </w:pPr>
      <w:bookmarkStart w:id="4352" w:name="ET_speaker_כרמית_יוליס_760"/>
      <w:r w:rsidRPr="00F55EFD">
        <w:rPr>
          <w:rStyle w:val="TagStyle"/>
          <w:rtl/>
        </w:rPr>
        <w:t xml:space="preserve"> &lt;&lt; דובר &gt;&gt; </w:t>
      </w:r>
      <w:r>
        <w:rPr>
          <w:rtl/>
        </w:rPr>
        <w:t>כרמית יוליס:</w:t>
      </w:r>
      <w:r w:rsidRPr="00F55EFD">
        <w:rPr>
          <w:rStyle w:val="TagStyle"/>
          <w:rtl/>
        </w:rPr>
        <w:t xml:space="preserve"> &lt;&lt; דובר &gt;&gt;</w:t>
      </w:r>
      <w:r>
        <w:rPr>
          <w:rtl/>
        </w:rPr>
        <w:t xml:space="preserve">   </w:t>
      </w:r>
      <w:bookmarkEnd w:id="4352"/>
    </w:p>
    <w:p w14:paraId="6D9DD39E" w14:textId="77777777" w:rsidR="00F55EFD" w:rsidRDefault="00F55EFD" w:rsidP="00F55EFD">
      <w:pPr>
        <w:pStyle w:val="KeepWithNext"/>
        <w:rPr>
          <w:rtl/>
          <w:lang w:eastAsia="he-IL"/>
        </w:rPr>
      </w:pPr>
    </w:p>
    <w:p w14:paraId="2FDB7039" w14:textId="318F2E99" w:rsidR="00F55EFD" w:rsidRDefault="00F55EFD" w:rsidP="00F55EFD">
      <w:pPr>
        <w:rPr>
          <w:rtl/>
          <w:lang w:eastAsia="he-IL"/>
        </w:rPr>
      </w:pPr>
      <w:bookmarkStart w:id="4353" w:name="_ETM_Q1_4790902"/>
      <w:bookmarkEnd w:id="4353"/>
      <w:r>
        <w:rPr>
          <w:rFonts w:hint="cs"/>
          <w:rtl/>
          <w:lang w:eastAsia="he-IL"/>
        </w:rPr>
        <w:t>כן</w:t>
      </w:r>
      <w:bookmarkStart w:id="4354" w:name="_ETM_Q1_4786403"/>
      <w:bookmarkEnd w:id="4354"/>
      <w:r>
        <w:rPr>
          <w:rFonts w:hint="cs"/>
          <w:rtl/>
          <w:lang w:eastAsia="he-IL"/>
        </w:rPr>
        <w:t>, זה לא חוק רטרואקטיבי.</w:t>
      </w:r>
      <w:bookmarkStart w:id="4355" w:name="_ETM_Q1_4787652"/>
      <w:bookmarkStart w:id="4356" w:name="_ETM_Q1_4787653"/>
      <w:bookmarkEnd w:id="4355"/>
      <w:bookmarkEnd w:id="4356"/>
    </w:p>
    <w:p w14:paraId="16D565C3" w14:textId="77777777" w:rsidR="00F55EFD" w:rsidRDefault="00F55EFD" w:rsidP="00F55EFD">
      <w:pPr>
        <w:rPr>
          <w:rtl/>
          <w:lang w:eastAsia="he-IL"/>
        </w:rPr>
      </w:pPr>
      <w:bookmarkStart w:id="4357" w:name="_ETM_Q1_4788151"/>
      <w:bookmarkStart w:id="4358" w:name="_ETM_Q1_4789152"/>
      <w:bookmarkEnd w:id="4357"/>
      <w:bookmarkEnd w:id="4358"/>
    </w:p>
    <w:p w14:paraId="09C8F7F3" w14:textId="1D61DE9E" w:rsidR="00F55EFD" w:rsidRDefault="00F55EFD" w:rsidP="00F55EFD">
      <w:pPr>
        <w:pStyle w:val="af8"/>
        <w:keepNext/>
        <w:rPr>
          <w:rtl/>
        </w:rPr>
      </w:pPr>
      <w:bookmarkStart w:id="4359" w:name="ET_yor_6157_761"/>
      <w:r w:rsidRPr="00F55EFD">
        <w:rPr>
          <w:rStyle w:val="TagStyle"/>
          <w:rtl/>
        </w:rPr>
        <w:t xml:space="preserve"> &lt;&lt; יור &gt;&gt; </w:t>
      </w:r>
      <w:r>
        <w:rPr>
          <w:rtl/>
        </w:rPr>
        <w:t>היו"ר שמחה רוטמן:</w:t>
      </w:r>
      <w:r w:rsidRPr="00F55EFD">
        <w:rPr>
          <w:rStyle w:val="TagStyle"/>
          <w:rtl/>
        </w:rPr>
        <w:t xml:space="preserve"> &lt;&lt; יור &gt;&gt;</w:t>
      </w:r>
      <w:r>
        <w:rPr>
          <w:rtl/>
        </w:rPr>
        <w:t xml:space="preserve">   </w:t>
      </w:r>
      <w:bookmarkEnd w:id="4359"/>
    </w:p>
    <w:p w14:paraId="1E2C0200" w14:textId="77777777" w:rsidR="00F55EFD" w:rsidRDefault="00F55EFD" w:rsidP="00F55EFD">
      <w:pPr>
        <w:pStyle w:val="KeepWithNext"/>
        <w:rPr>
          <w:rtl/>
          <w:lang w:eastAsia="he-IL"/>
        </w:rPr>
      </w:pPr>
    </w:p>
    <w:p w14:paraId="7382E619" w14:textId="7235A849" w:rsidR="00F55EFD" w:rsidRDefault="00F55EFD" w:rsidP="00F55EFD">
      <w:pPr>
        <w:rPr>
          <w:rtl/>
          <w:lang w:eastAsia="he-IL"/>
        </w:rPr>
      </w:pPr>
      <w:r>
        <w:rPr>
          <w:rFonts w:hint="cs"/>
          <w:rtl/>
          <w:lang w:eastAsia="he-IL"/>
        </w:rPr>
        <w:t>לא לא.</w:t>
      </w:r>
    </w:p>
    <w:p w14:paraId="3E7C0658" w14:textId="77777777" w:rsidR="00F55EFD" w:rsidRDefault="00F55EFD" w:rsidP="00F55EFD">
      <w:pPr>
        <w:rPr>
          <w:rtl/>
          <w:lang w:eastAsia="he-IL"/>
        </w:rPr>
      </w:pPr>
      <w:bookmarkStart w:id="4360" w:name="_ETM_Q1_4790652"/>
      <w:bookmarkEnd w:id="4360"/>
    </w:p>
    <w:p w14:paraId="691F44E1" w14:textId="47C50EF9" w:rsidR="00F55EFD" w:rsidRDefault="00F55EFD" w:rsidP="00F55EFD">
      <w:pPr>
        <w:pStyle w:val="a5"/>
        <w:keepNext/>
        <w:rPr>
          <w:rtl/>
        </w:rPr>
      </w:pPr>
      <w:bookmarkStart w:id="4361" w:name="ET_speaker_כרמית_יוליס_762"/>
      <w:r w:rsidRPr="00F55EFD">
        <w:rPr>
          <w:rStyle w:val="TagStyle"/>
          <w:rtl/>
        </w:rPr>
        <w:t xml:space="preserve"> &lt;&lt; דובר &gt;&gt; </w:t>
      </w:r>
      <w:r>
        <w:rPr>
          <w:rtl/>
        </w:rPr>
        <w:t>כרמית יוליס:</w:t>
      </w:r>
      <w:r w:rsidRPr="00F55EFD">
        <w:rPr>
          <w:rStyle w:val="TagStyle"/>
          <w:rtl/>
        </w:rPr>
        <w:t xml:space="preserve"> &lt;&lt; דובר &gt;&gt;</w:t>
      </w:r>
      <w:r>
        <w:rPr>
          <w:rtl/>
        </w:rPr>
        <w:t xml:space="preserve">   </w:t>
      </w:r>
      <w:bookmarkEnd w:id="4361"/>
    </w:p>
    <w:p w14:paraId="43CEFCD6" w14:textId="77777777" w:rsidR="00F55EFD" w:rsidRDefault="00F55EFD" w:rsidP="00F55EFD">
      <w:pPr>
        <w:pStyle w:val="KeepWithNext"/>
        <w:rPr>
          <w:rtl/>
          <w:lang w:eastAsia="he-IL"/>
        </w:rPr>
      </w:pPr>
    </w:p>
    <w:p w14:paraId="3662EEF8" w14:textId="2B5C5E65" w:rsidR="00F55EFD" w:rsidRDefault="00F55EFD" w:rsidP="00AD0DD3">
      <w:pPr>
        <w:rPr>
          <w:rtl/>
          <w:lang w:eastAsia="he-IL"/>
        </w:rPr>
      </w:pPr>
      <w:r>
        <w:rPr>
          <w:rFonts w:hint="cs"/>
          <w:rtl/>
          <w:lang w:eastAsia="he-IL"/>
        </w:rPr>
        <w:t>אה,</w:t>
      </w:r>
      <w:bookmarkStart w:id="4362" w:name="_ETM_Q1_4788152"/>
      <w:bookmarkEnd w:id="4362"/>
      <w:r>
        <w:rPr>
          <w:rFonts w:hint="cs"/>
          <w:rtl/>
          <w:lang w:eastAsia="he-IL"/>
        </w:rPr>
        <w:t xml:space="preserve"> אתה מכניס מ-7 לאוקטובר.</w:t>
      </w:r>
    </w:p>
    <w:p w14:paraId="08355EF9" w14:textId="77777777" w:rsidR="00F55EFD" w:rsidRDefault="00F55EFD" w:rsidP="00F55EFD">
      <w:pPr>
        <w:rPr>
          <w:rtl/>
          <w:lang w:eastAsia="he-IL"/>
        </w:rPr>
      </w:pPr>
      <w:bookmarkStart w:id="4363" w:name="_ETM_Q1_4788652"/>
      <w:bookmarkEnd w:id="4363"/>
    </w:p>
    <w:p w14:paraId="6251678A" w14:textId="7496B6F1" w:rsidR="00F55EFD" w:rsidRDefault="00F55EFD" w:rsidP="00F55EFD">
      <w:pPr>
        <w:pStyle w:val="af8"/>
        <w:keepNext/>
        <w:rPr>
          <w:rtl/>
        </w:rPr>
      </w:pPr>
      <w:bookmarkStart w:id="4364" w:name="ET_yor_6157_763"/>
      <w:r w:rsidRPr="00F55EFD">
        <w:rPr>
          <w:rStyle w:val="TagStyle"/>
          <w:rtl/>
        </w:rPr>
        <w:t xml:space="preserve"> &lt;&lt; יור &gt;&gt; </w:t>
      </w:r>
      <w:r>
        <w:rPr>
          <w:rtl/>
        </w:rPr>
        <w:t>היו"ר שמחה רוטמן:</w:t>
      </w:r>
      <w:r w:rsidRPr="00F55EFD">
        <w:rPr>
          <w:rStyle w:val="TagStyle"/>
          <w:rtl/>
        </w:rPr>
        <w:t xml:space="preserve"> &lt;&lt; יור &gt;&gt;</w:t>
      </w:r>
      <w:r>
        <w:rPr>
          <w:rtl/>
        </w:rPr>
        <w:t xml:space="preserve">   </w:t>
      </w:r>
      <w:bookmarkEnd w:id="4364"/>
    </w:p>
    <w:p w14:paraId="19651D49" w14:textId="77777777" w:rsidR="00F55EFD" w:rsidRDefault="00F55EFD" w:rsidP="00F55EFD">
      <w:pPr>
        <w:pStyle w:val="KeepWithNext"/>
        <w:rPr>
          <w:rtl/>
          <w:lang w:eastAsia="he-IL"/>
        </w:rPr>
      </w:pPr>
    </w:p>
    <w:p w14:paraId="1AE1B75A" w14:textId="79DEF5BD" w:rsidR="00F55EFD" w:rsidRDefault="00F55EFD" w:rsidP="00AD0DD3">
      <w:pPr>
        <w:rPr>
          <w:rtl/>
          <w:lang w:eastAsia="he-IL"/>
        </w:rPr>
      </w:pPr>
      <w:bookmarkStart w:id="4365" w:name="_ETM_Q1_4790152"/>
      <w:bookmarkEnd w:id="4365"/>
      <w:r>
        <w:rPr>
          <w:rFonts w:hint="cs"/>
          <w:rtl/>
          <w:lang w:eastAsia="he-IL"/>
        </w:rPr>
        <w:t xml:space="preserve">מ-7. </w:t>
      </w:r>
      <w:bookmarkStart w:id="4366" w:name="_ETM_Q1_4792402"/>
      <w:bookmarkStart w:id="4367" w:name="_ETM_Q1_4789652"/>
      <w:bookmarkEnd w:id="4366"/>
      <w:bookmarkEnd w:id="4367"/>
      <w:r>
        <w:rPr>
          <w:rFonts w:hint="cs"/>
          <w:rtl/>
          <w:lang w:eastAsia="he-IL"/>
        </w:rPr>
        <w:t xml:space="preserve">כלומר רטרו מ-7 - - </w:t>
      </w:r>
    </w:p>
    <w:p w14:paraId="67C306DB" w14:textId="77777777" w:rsidR="00F55EFD" w:rsidRDefault="00F55EFD" w:rsidP="00F55EFD">
      <w:pPr>
        <w:rPr>
          <w:rtl/>
          <w:lang w:eastAsia="he-IL"/>
        </w:rPr>
      </w:pPr>
      <w:bookmarkStart w:id="4368" w:name="_ETM_Q1_4792903"/>
      <w:bookmarkEnd w:id="4368"/>
    </w:p>
    <w:p w14:paraId="3199F919" w14:textId="423C4113" w:rsidR="00F55EFD" w:rsidRDefault="00F55EFD" w:rsidP="00F55EFD">
      <w:pPr>
        <w:pStyle w:val="a5"/>
        <w:keepNext/>
        <w:rPr>
          <w:rtl/>
        </w:rPr>
      </w:pPr>
      <w:bookmarkStart w:id="4369" w:name="ET_speaker_כרמית_יוליס_764"/>
      <w:r w:rsidRPr="00F55EFD">
        <w:rPr>
          <w:rStyle w:val="TagStyle"/>
          <w:rtl/>
        </w:rPr>
        <w:t xml:space="preserve"> &lt;&lt; דובר &gt;&gt; </w:t>
      </w:r>
      <w:r>
        <w:rPr>
          <w:rtl/>
        </w:rPr>
        <w:t>כרמית יוליס:</w:t>
      </w:r>
      <w:r w:rsidRPr="00F55EFD">
        <w:rPr>
          <w:rStyle w:val="TagStyle"/>
          <w:rtl/>
        </w:rPr>
        <w:t xml:space="preserve"> &lt;&lt; דובר &gt;&gt;</w:t>
      </w:r>
      <w:r>
        <w:rPr>
          <w:rtl/>
        </w:rPr>
        <w:t xml:space="preserve">   </w:t>
      </w:r>
      <w:bookmarkEnd w:id="4369"/>
    </w:p>
    <w:p w14:paraId="47D7FE14" w14:textId="77777777" w:rsidR="00F55EFD" w:rsidRDefault="00F55EFD" w:rsidP="00F55EFD">
      <w:pPr>
        <w:pStyle w:val="KeepWithNext"/>
        <w:rPr>
          <w:rtl/>
          <w:lang w:eastAsia="he-IL"/>
        </w:rPr>
      </w:pPr>
    </w:p>
    <w:p w14:paraId="4EDEFBB2" w14:textId="2D1EE363" w:rsidR="00F55EFD" w:rsidRDefault="00F55EFD" w:rsidP="00F55EFD">
      <w:pPr>
        <w:rPr>
          <w:rtl/>
          <w:lang w:eastAsia="he-IL"/>
        </w:rPr>
      </w:pPr>
      <w:r>
        <w:rPr>
          <w:rFonts w:hint="cs"/>
          <w:rtl/>
          <w:lang w:eastAsia="he-IL"/>
        </w:rPr>
        <w:t>כן.</w:t>
      </w:r>
    </w:p>
    <w:p w14:paraId="39653EEA" w14:textId="77777777" w:rsidR="00F55EFD" w:rsidRDefault="00F55EFD" w:rsidP="00F55EFD">
      <w:pPr>
        <w:rPr>
          <w:rtl/>
          <w:lang w:eastAsia="he-IL"/>
        </w:rPr>
      </w:pPr>
      <w:bookmarkStart w:id="4370" w:name="_ETM_Q1_4795653"/>
      <w:bookmarkStart w:id="4371" w:name="_ETM_Q1_4796152"/>
      <w:bookmarkStart w:id="4372" w:name="_ETM_Q1_4797402"/>
      <w:bookmarkEnd w:id="4370"/>
      <w:bookmarkEnd w:id="4371"/>
      <w:bookmarkEnd w:id="4372"/>
    </w:p>
    <w:p w14:paraId="28E88E44" w14:textId="7A95889F" w:rsidR="00F55EFD" w:rsidRDefault="00F55EFD" w:rsidP="00F55EFD">
      <w:pPr>
        <w:pStyle w:val="af8"/>
        <w:keepNext/>
        <w:rPr>
          <w:rtl/>
        </w:rPr>
      </w:pPr>
      <w:bookmarkStart w:id="4373" w:name="ET_yor_6157_765"/>
      <w:r w:rsidRPr="00F55EFD">
        <w:rPr>
          <w:rStyle w:val="TagStyle"/>
          <w:rtl/>
        </w:rPr>
        <w:t xml:space="preserve"> &lt;&lt; יור &gt;&gt; </w:t>
      </w:r>
      <w:r>
        <w:rPr>
          <w:rtl/>
        </w:rPr>
        <w:t>היו"ר שמחה רוטמן:</w:t>
      </w:r>
      <w:r w:rsidRPr="00F55EFD">
        <w:rPr>
          <w:rStyle w:val="TagStyle"/>
          <w:rtl/>
        </w:rPr>
        <w:t xml:space="preserve"> &lt;&lt; יור &gt;&gt;</w:t>
      </w:r>
      <w:r>
        <w:rPr>
          <w:rtl/>
        </w:rPr>
        <w:t xml:space="preserve">   </w:t>
      </w:r>
      <w:bookmarkEnd w:id="4373"/>
    </w:p>
    <w:p w14:paraId="1C2DEB6B" w14:textId="77777777" w:rsidR="00F55EFD" w:rsidRDefault="00F55EFD" w:rsidP="00F55EFD">
      <w:pPr>
        <w:pStyle w:val="KeepWithNext"/>
        <w:rPr>
          <w:rtl/>
          <w:lang w:eastAsia="he-IL"/>
        </w:rPr>
      </w:pPr>
    </w:p>
    <w:p w14:paraId="1A7989E0" w14:textId="566E6D45" w:rsidR="00F55EFD" w:rsidRDefault="00F55EFD" w:rsidP="00F55EFD">
      <w:pPr>
        <w:rPr>
          <w:rtl/>
          <w:lang w:eastAsia="he-IL"/>
        </w:rPr>
      </w:pPr>
      <w:bookmarkStart w:id="4374" w:name="_ETM_Q1_4797902"/>
      <w:bookmarkStart w:id="4375" w:name="_ETM_Q1_4798152"/>
      <w:bookmarkEnd w:id="4374"/>
      <w:bookmarkEnd w:id="4375"/>
      <w:r>
        <w:rPr>
          <w:rFonts w:hint="cs"/>
          <w:rtl/>
          <w:lang w:eastAsia="he-IL"/>
        </w:rPr>
        <w:t xml:space="preserve">ולאור הנסיבות. </w:t>
      </w:r>
      <w:bookmarkStart w:id="4376" w:name="_ETM_Q1_4799652"/>
      <w:bookmarkEnd w:id="4376"/>
      <w:r w:rsidR="004D693D">
        <w:rPr>
          <w:rFonts w:hint="cs"/>
          <w:rtl/>
          <w:lang w:eastAsia="he-IL"/>
        </w:rPr>
        <w:t>ו</w:t>
      </w:r>
      <w:r>
        <w:rPr>
          <w:rFonts w:hint="cs"/>
          <w:rtl/>
          <w:lang w:eastAsia="he-IL"/>
        </w:rPr>
        <w:t>להבא עד להודעה חדשה</w:t>
      </w:r>
      <w:r w:rsidR="004D693D">
        <w:rPr>
          <w:rFonts w:hint="cs"/>
          <w:rtl/>
          <w:lang w:eastAsia="he-IL"/>
        </w:rPr>
        <w:t>,</w:t>
      </w:r>
      <w:r>
        <w:rPr>
          <w:rFonts w:hint="cs"/>
          <w:rtl/>
          <w:lang w:eastAsia="he-IL"/>
        </w:rPr>
        <w:t xml:space="preserve"> </w:t>
      </w:r>
      <w:bookmarkStart w:id="4377" w:name="_ETM_Q1_4798402"/>
      <w:bookmarkEnd w:id="4377"/>
      <w:r>
        <w:rPr>
          <w:rFonts w:hint="cs"/>
          <w:rtl/>
          <w:lang w:eastAsia="he-IL"/>
        </w:rPr>
        <w:t xml:space="preserve">מה שנקרא. </w:t>
      </w:r>
    </w:p>
    <w:p w14:paraId="20CEA542" w14:textId="77777777" w:rsidR="00F55EFD" w:rsidRDefault="00F55EFD" w:rsidP="00F55EFD">
      <w:pPr>
        <w:rPr>
          <w:rtl/>
          <w:lang w:eastAsia="he-IL"/>
        </w:rPr>
      </w:pPr>
      <w:bookmarkStart w:id="4378" w:name="_ETM_Q1_4803902"/>
      <w:bookmarkEnd w:id="4378"/>
    </w:p>
    <w:p w14:paraId="3C010277" w14:textId="6A4C6F82" w:rsidR="00F55EFD" w:rsidRDefault="00F55EFD" w:rsidP="00F55EFD">
      <w:pPr>
        <w:pStyle w:val="a5"/>
        <w:keepNext/>
        <w:rPr>
          <w:rtl/>
        </w:rPr>
      </w:pPr>
      <w:bookmarkStart w:id="4379" w:name="ET_speaker_נעמה_מנחמי_766"/>
      <w:r w:rsidRPr="00F55EFD">
        <w:rPr>
          <w:rStyle w:val="TagStyle"/>
          <w:rtl/>
        </w:rPr>
        <w:t xml:space="preserve"> &lt;&lt; דובר &gt;&gt; </w:t>
      </w:r>
      <w:r>
        <w:rPr>
          <w:rtl/>
        </w:rPr>
        <w:t>נעמה מנחמי:</w:t>
      </w:r>
      <w:r w:rsidRPr="00F55EFD">
        <w:rPr>
          <w:rStyle w:val="TagStyle"/>
          <w:rtl/>
        </w:rPr>
        <w:t xml:space="preserve"> &lt;&lt; דובר &gt;&gt;</w:t>
      </w:r>
      <w:r>
        <w:rPr>
          <w:rtl/>
        </w:rPr>
        <w:t xml:space="preserve">   </w:t>
      </w:r>
      <w:bookmarkEnd w:id="4379"/>
    </w:p>
    <w:p w14:paraId="5C11ED9B" w14:textId="77777777" w:rsidR="00F55EFD" w:rsidRDefault="00F55EFD" w:rsidP="00F55EFD">
      <w:pPr>
        <w:pStyle w:val="KeepWithNext"/>
        <w:rPr>
          <w:rtl/>
          <w:lang w:eastAsia="he-IL"/>
        </w:rPr>
      </w:pPr>
    </w:p>
    <w:p w14:paraId="714D5615" w14:textId="5F764304" w:rsidR="00F55EFD" w:rsidRDefault="00F55EFD" w:rsidP="00F55EFD">
      <w:pPr>
        <w:rPr>
          <w:rtl/>
          <w:lang w:eastAsia="he-IL"/>
        </w:rPr>
      </w:pPr>
      <w:bookmarkStart w:id="4380" w:name="_ETM_Q1_4804652"/>
      <w:bookmarkEnd w:id="4380"/>
      <w:r>
        <w:rPr>
          <w:rFonts w:hint="cs"/>
          <w:rtl/>
          <w:lang w:eastAsia="he-IL"/>
        </w:rPr>
        <w:t xml:space="preserve">רגע, אבל. אז - - </w:t>
      </w:r>
      <w:bookmarkStart w:id="4381" w:name="_ETM_Q1_4800152"/>
      <w:bookmarkEnd w:id="4381"/>
    </w:p>
    <w:p w14:paraId="70EF9BEC" w14:textId="77777777" w:rsidR="00F55EFD" w:rsidRDefault="00F55EFD" w:rsidP="00F55EFD">
      <w:pPr>
        <w:rPr>
          <w:rtl/>
          <w:lang w:eastAsia="he-IL"/>
        </w:rPr>
      </w:pPr>
    </w:p>
    <w:p w14:paraId="5B747ABC" w14:textId="1A2490CE" w:rsidR="00F55EFD" w:rsidRDefault="00F55EFD" w:rsidP="00F55EFD">
      <w:pPr>
        <w:pStyle w:val="af8"/>
        <w:keepNext/>
        <w:rPr>
          <w:rtl/>
        </w:rPr>
      </w:pPr>
      <w:bookmarkStart w:id="4382" w:name="ET_yor_6157_767"/>
      <w:r w:rsidRPr="00F55EFD">
        <w:rPr>
          <w:rStyle w:val="TagStyle"/>
          <w:rtl/>
        </w:rPr>
        <w:t xml:space="preserve"> &lt;&lt; יור &gt;&gt; </w:t>
      </w:r>
      <w:r>
        <w:rPr>
          <w:rtl/>
        </w:rPr>
        <w:t>היו"ר שמחה רוטמן:</w:t>
      </w:r>
      <w:r w:rsidRPr="00F55EFD">
        <w:rPr>
          <w:rStyle w:val="TagStyle"/>
          <w:rtl/>
        </w:rPr>
        <w:t xml:space="preserve"> &lt;&lt; יור &gt;&gt;</w:t>
      </w:r>
      <w:r>
        <w:rPr>
          <w:rtl/>
        </w:rPr>
        <w:t xml:space="preserve">   </w:t>
      </w:r>
      <w:bookmarkEnd w:id="4382"/>
    </w:p>
    <w:p w14:paraId="619131D3" w14:textId="77777777" w:rsidR="00F55EFD" w:rsidRDefault="00F55EFD" w:rsidP="00F55EFD">
      <w:pPr>
        <w:pStyle w:val="KeepWithNext"/>
        <w:rPr>
          <w:rtl/>
          <w:lang w:eastAsia="he-IL"/>
        </w:rPr>
      </w:pPr>
    </w:p>
    <w:p w14:paraId="497CCE08" w14:textId="49FAA939" w:rsidR="00F55EFD" w:rsidRDefault="00F55EFD" w:rsidP="00F55EFD">
      <w:pPr>
        <w:rPr>
          <w:rtl/>
          <w:lang w:eastAsia="he-IL"/>
        </w:rPr>
      </w:pPr>
      <w:bookmarkStart w:id="4383" w:name="_ETM_Q1_4802152"/>
      <w:bookmarkEnd w:id="4383"/>
      <w:r>
        <w:rPr>
          <w:rFonts w:hint="cs"/>
          <w:rtl/>
          <w:lang w:eastAsia="he-IL"/>
        </w:rPr>
        <w:t>רגע. שזה סעיף 10.</w:t>
      </w:r>
      <w:bookmarkStart w:id="4384" w:name="_ETM_Q1_4801403"/>
      <w:bookmarkEnd w:id="4384"/>
    </w:p>
    <w:p w14:paraId="12DFA6D0" w14:textId="77777777" w:rsidR="00F55EFD" w:rsidRDefault="00F55EFD" w:rsidP="00F55EFD">
      <w:pPr>
        <w:rPr>
          <w:rtl/>
          <w:lang w:eastAsia="he-IL"/>
        </w:rPr>
      </w:pPr>
      <w:bookmarkStart w:id="4385" w:name="_ETM_Q1_4801651"/>
      <w:bookmarkStart w:id="4386" w:name="_ETM_Q1_4802401"/>
      <w:bookmarkEnd w:id="4385"/>
      <w:bookmarkEnd w:id="4386"/>
    </w:p>
    <w:p w14:paraId="461A4BFC" w14:textId="558776EC" w:rsidR="00F55EFD" w:rsidRDefault="00F55EFD" w:rsidP="00F55EFD">
      <w:pPr>
        <w:pStyle w:val="a5"/>
        <w:keepNext/>
        <w:rPr>
          <w:rtl/>
        </w:rPr>
      </w:pPr>
      <w:bookmarkStart w:id="4387" w:name="ET_speaker_נעמה_מנחמי_768"/>
      <w:r w:rsidRPr="00F55EFD">
        <w:rPr>
          <w:rStyle w:val="TagStyle"/>
          <w:rtl/>
        </w:rPr>
        <w:t xml:space="preserve"> &lt;&lt; דובר &gt;&gt; </w:t>
      </w:r>
      <w:r>
        <w:rPr>
          <w:rtl/>
        </w:rPr>
        <w:t>נעמה מנחמי:</w:t>
      </w:r>
      <w:r w:rsidRPr="00F55EFD">
        <w:rPr>
          <w:rStyle w:val="TagStyle"/>
          <w:rtl/>
        </w:rPr>
        <w:t xml:space="preserve"> &lt;&lt; דובר &gt;&gt;</w:t>
      </w:r>
      <w:r>
        <w:rPr>
          <w:rtl/>
        </w:rPr>
        <w:t xml:space="preserve">   </w:t>
      </w:r>
      <w:bookmarkEnd w:id="4387"/>
    </w:p>
    <w:p w14:paraId="6B06DA28" w14:textId="77777777" w:rsidR="00F55EFD" w:rsidRDefault="00F55EFD" w:rsidP="00F55EFD">
      <w:pPr>
        <w:pStyle w:val="KeepWithNext"/>
        <w:rPr>
          <w:rtl/>
          <w:lang w:eastAsia="he-IL"/>
        </w:rPr>
      </w:pPr>
    </w:p>
    <w:p w14:paraId="6D4CBE0E" w14:textId="7C8F9BA4" w:rsidR="00F55EFD" w:rsidRDefault="00F55EFD" w:rsidP="00F55EFD">
      <w:pPr>
        <w:rPr>
          <w:rtl/>
          <w:lang w:eastAsia="he-IL"/>
        </w:rPr>
      </w:pPr>
      <w:bookmarkStart w:id="4388" w:name="_ETM_Q1_4803152"/>
      <w:bookmarkEnd w:id="4388"/>
      <w:r>
        <w:rPr>
          <w:rFonts w:hint="cs"/>
          <w:rtl/>
          <w:lang w:eastAsia="he-IL"/>
        </w:rPr>
        <w:t>- - - פעולות איבה</w:t>
      </w:r>
      <w:bookmarkStart w:id="4389" w:name="_ETM_Q1_4804151"/>
      <w:bookmarkEnd w:id="4389"/>
      <w:r>
        <w:rPr>
          <w:rFonts w:hint="cs"/>
          <w:rtl/>
          <w:lang w:eastAsia="he-IL"/>
        </w:rPr>
        <w:t xml:space="preserve">. </w:t>
      </w:r>
      <w:bookmarkStart w:id="4390" w:name="_ETM_Q1_4804401"/>
      <w:bookmarkEnd w:id="4390"/>
    </w:p>
    <w:p w14:paraId="56D11F2D" w14:textId="77777777" w:rsidR="00F55EFD" w:rsidRDefault="00F55EFD" w:rsidP="00F55EFD">
      <w:pPr>
        <w:rPr>
          <w:rtl/>
          <w:lang w:eastAsia="he-IL"/>
        </w:rPr>
      </w:pPr>
      <w:bookmarkStart w:id="4391" w:name="_ETM_Q1_4801152"/>
      <w:bookmarkStart w:id="4392" w:name="_ETM_Q1_4803402"/>
      <w:bookmarkEnd w:id="4391"/>
      <w:bookmarkEnd w:id="4392"/>
    </w:p>
    <w:p w14:paraId="09C80740" w14:textId="01CA0D24" w:rsidR="00F55EFD" w:rsidRDefault="00F55EFD" w:rsidP="00F55EFD">
      <w:pPr>
        <w:pStyle w:val="af8"/>
        <w:keepNext/>
        <w:rPr>
          <w:rtl/>
        </w:rPr>
      </w:pPr>
      <w:bookmarkStart w:id="4393" w:name="ET_yor_6157_769"/>
      <w:r w:rsidRPr="00F55EFD">
        <w:rPr>
          <w:rStyle w:val="TagStyle"/>
          <w:rtl/>
        </w:rPr>
        <w:t xml:space="preserve"> &lt;&lt; יור &gt;&gt; </w:t>
      </w:r>
      <w:r>
        <w:rPr>
          <w:rtl/>
        </w:rPr>
        <w:t>היו"ר שמחה רוטמן:</w:t>
      </w:r>
      <w:r w:rsidRPr="00F55EFD">
        <w:rPr>
          <w:rStyle w:val="TagStyle"/>
          <w:rtl/>
        </w:rPr>
        <w:t xml:space="preserve"> &lt;&lt; יור &gt;&gt;</w:t>
      </w:r>
      <w:r>
        <w:rPr>
          <w:rtl/>
        </w:rPr>
        <w:t xml:space="preserve">   </w:t>
      </w:r>
      <w:bookmarkEnd w:id="4393"/>
    </w:p>
    <w:p w14:paraId="55425492" w14:textId="77777777" w:rsidR="00F55EFD" w:rsidRDefault="00F55EFD" w:rsidP="00F55EFD">
      <w:pPr>
        <w:pStyle w:val="KeepWithNext"/>
        <w:rPr>
          <w:rtl/>
          <w:lang w:eastAsia="he-IL"/>
        </w:rPr>
      </w:pPr>
    </w:p>
    <w:p w14:paraId="246B5378" w14:textId="0407C000" w:rsidR="00F55EFD" w:rsidRDefault="00F55EFD" w:rsidP="00F55EFD">
      <w:pPr>
        <w:rPr>
          <w:rtl/>
          <w:lang w:eastAsia="he-IL"/>
        </w:rPr>
      </w:pPr>
      <w:bookmarkStart w:id="4394" w:name="_ETM_Q1_4802651"/>
      <w:bookmarkEnd w:id="4394"/>
      <w:r>
        <w:rPr>
          <w:rFonts w:hint="cs"/>
          <w:rtl/>
          <w:lang w:eastAsia="he-IL"/>
        </w:rPr>
        <w:t>נפגעי</w:t>
      </w:r>
      <w:bookmarkStart w:id="4395" w:name="_ETM_Q1_4802402"/>
      <w:bookmarkEnd w:id="4395"/>
      <w:r>
        <w:rPr>
          <w:rFonts w:hint="cs"/>
          <w:rtl/>
          <w:lang w:eastAsia="he-IL"/>
        </w:rPr>
        <w:t xml:space="preserve"> פעולות איבה וחללים.</w:t>
      </w:r>
    </w:p>
    <w:p w14:paraId="765B8B2A" w14:textId="77777777" w:rsidR="00F55EFD" w:rsidRDefault="00F55EFD" w:rsidP="00F55EFD">
      <w:pPr>
        <w:rPr>
          <w:rtl/>
          <w:lang w:eastAsia="he-IL"/>
        </w:rPr>
      </w:pPr>
      <w:bookmarkStart w:id="4396" w:name="_ETM_Q1_4804901"/>
      <w:bookmarkStart w:id="4397" w:name="_ETM_Q1_4805652"/>
      <w:bookmarkEnd w:id="4396"/>
      <w:bookmarkEnd w:id="4397"/>
    </w:p>
    <w:p w14:paraId="06014B35" w14:textId="7CF316E3" w:rsidR="00F55EFD" w:rsidRDefault="00F55EFD" w:rsidP="00F55EFD">
      <w:pPr>
        <w:pStyle w:val="a5"/>
        <w:keepNext/>
        <w:rPr>
          <w:rtl/>
        </w:rPr>
      </w:pPr>
      <w:bookmarkStart w:id="4398" w:name="ET_speaker_רוני_נויבר_770"/>
      <w:r w:rsidRPr="00F55EFD">
        <w:rPr>
          <w:rStyle w:val="TagStyle"/>
          <w:rtl/>
        </w:rPr>
        <w:t xml:space="preserve"> &lt;&lt; דובר &gt;&gt; </w:t>
      </w:r>
      <w:r>
        <w:rPr>
          <w:rtl/>
        </w:rPr>
        <w:t>רוני נויבר:</w:t>
      </w:r>
      <w:r w:rsidRPr="00F55EFD">
        <w:rPr>
          <w:rStyle w:val="TagStyle"/>
          <w:rtl/>
        </w:rPr>
        <w:t xml:space="preserve"> &lt;&lt; דובר &gt;&gt;</w:t>
      </w:r>
      <w:r>
        <w:rPr>
          <w:rtl/>
        </w:rPr>
        <w:t xml:space="preserve">   </w:t>
      </w:r>
      <w:bookmarkEnd w:id="4398"/>
    </w:p>
    <w:p w14:paraId="23746252" w14:textId="77777777" w:rsidR="00F55EFD" w:rsidRDefault="00F55EFD" w:rsidP="00F55EFD">
      <w:pPr>
        <w:pStyle w:val="KeepWithNext"/>
        <w:rPr>
          <w:rtl/>
          <w:lang w:eastAsia="he-IL"/>
        </w:rPr>
      </w:pPr>
    </w:p>
    <w:p w14:paraId="573336A3" w14:textId="6562C329" w:rsidR="00F55EFD" w:rsidRDefault="00F55EFD" w:rsidP="004D693D">
      <w:pPr>
        <w:rPr>
          <w:rtl/>
          <w:lang w:eastAsia="he-IL"/>
        </w:rPr>
      </w:pPr>
      <w:bookmarkStart w:id="4399" w:name="_ETM_Q1_4806402"/>
      <w:bookmarkStart w:id="4400" w:name="_ETM_Q1_4804402"/>
      <w:bookmarkEnd w:id="4399"/>
      <w:bookmarkEnd w:id="4400"/>
      <w:r>
        <w:rPr>
          <w:rFonts w:hint="cs"/>
          <w:rtl/>
          <w:lang w:eastAsia="he-IL"/>
        </w:rPr>
        <w:t>כוחות ביטחון.</w:t>
      </w:r>
      <w:bookmarkStart w:id="4401" w:name="_ETM_Q1_4806152"/>
      <w:bookmarkStart w:id="4402" w:name="_ETM_Q1_4803901"/>
      <w:bookmarkStart w:id="4403" w:name="_ETM_Q1_4807151"/>
      <w:bookmarkEnd w:id="4401"/>
      <w:bookmarkEnd w:id="4402"/>
      <w:bookmarkEnd w:id="4403"/>
    </w:p>
    <w:p w14:paraId="12A3FFD4" w14:textId="77777777" w:rsidR="00F55EFD" w:rsidRDefault="00F55EFD" w:rsidP="00F55EFD">
      <w:pPr>
        <w:rPr>
          <w:rtl/>
          <w:lang w:eastAsia="he-IL"/>
        </w:rPr>
      </w:pPr>
    </w:p>
    <w:p w14:paraId="09E150AD" w14:textId="7629038C" w:rsidR="00F55EFD" w:rsidRDefault="00F55EFD" w:rsidP="00F55EFD">
      <w:pPr>
        <w:pStyle w:val="af8"/>
        <w:keepNext/>
        <w:rPr>
          <w:rtl/>
        </w:rPr>
      </w:pPr>
      <w:bookmarkStart w:id="4404" w:name="ET_yor_6157_771"/>
      <w:r w:rsidRPr="00F55EFD">
        <w:rPr>
          <w:rStyle w:val="TagStyle"/>
          <w:rtl/>
        </w:rPr>
        <w:t xml:space="preserve"> &lt;&lt; יור &gt;&gt; </w:t>
      </w:r>
      <w:r>
        <w:rPr>
          <w:rtl/>
        </w:rPr>
        <w:t>היו"ר שמחה רוטמן:</w:t>
      </w:r>
      <w:r w:rsidRPr="00F55EFD">
        <w:rPr>
          <w:rStyle w:val="TagStyle"/>
          <w:rtl/>
        </w:rPr>
        <w:t xml:space="preserve"> &lt;&lt; יור &gt;&gt;</w:t>
      </w:r>
      <w:r>
        <w:rPr>
          <w:rtl/>
        </w:rPr>
        <w:t xml:space="preserve">   </w:t>
      </w:r>
      <w:bookmarkEnd w:id="4404"/>
    </w:p>
    <w:p w14:paraId="7CB9BEC1" w14:textId="77777777" w:rsidR="00F55EFD" w:rsidRDefault="00F55EFD" w:rsidP="00F55EFD">
      <w:pPr>
        <w:pStyle w:val="KeepWithNext"/>
        <w:rPr>
          <w:rtl/>
          <w:lang w:eastAsia="he-IL"/>
        </w:rPr>
      </w:pPr>
    </w:p>
    <w:p w14:paraId="183DA3A4" w14:textId="14E3B093" w:rsidR="00F55EFD" w:rsidRDefault="00F55EFD" w:rsidP="00F55EFD">
      <w:pPr>
        <w:rPr>
          <w:rtl/>
          <w:lang w:eastAsia="he-IL"/>
        </w:rPr>
      </w:pPr>
      <w:bookmarkStart w:id="4405" w:name="_ETM_Q1_4807652"/>
      <w:bookmarkStart w:id="4406" w:name="_ETM_Q1_4807902"/>
      <w:bookmarkEnd w:id="4405"/>
      <w:bookmarkEnd w:id="4406"/>
      <w:r>
        <w:rPr>
          <w:rFonts w:hint="cs"/>
          <w:rtl/>
          <w:lang w:eastAsia="he-IL"/>
        </w:rPr>
        <w:t xml:space="preserve">וכוחות ביטחון, כן. זה אחד. </w:t>
      </w:r>
      <w:bookmarkStart w:id="4407" w:name="_ETM_Q1_4813152"/>
      <w:bookmarkEnd w:id="4407"/>
      <w:r>
        <w:rPr>
          <w:rFonts w:hint="cs"/>
          <w:rtl/>
          <w:lang w:eastAsia="he-IL"/>
        </w:rPr>
        <w:t xml:space="preserve">ולגבי התקופה של הוראת שעה של האירועים </w:t>
      </w:r>
      <w:r w:rsidR="004D693D">
        <w:rPr>
          <w:rFonts w:hint="cs"/>
          <w:rtl/>
          <w:lang w:eastAsia="he-IL"/>
        </w:rPr>
        <w:t>ה</w:t>
      </w:r>
      <w:r>
        <w:rPr>
          <w:rFonts w:hint="cs"/>
          <w:rtl/>
          <w:lang w:eastAsia="he-IL"/>
        </w:rPr>
        <w:t xml:space="preserve">קשורים לפעולות איבה </w:t>
      </w:r>
      <w:bookmarkStart w:id="4408" w:name="_ETM_Q1_4816652"/>
      <w:bookmarkEnd w:id="4408"/>
      <w:r>
        <w:rPr>
          <w:rFonts w:hint="cs"/>
          <w:rtl/>
          <w:lang w:eastAsia="he-IL"/>
        </w:rPr>
        <w:t>אלו, או אולי</w:t>
      </w:r>
      <w:bookmarkStart w:id="4409" w:name="_ETM_Q1_4815402"/>
      <w:bookmarkEnd w:id="4409"/>
      <w:r>
        <w:rPr>
          <w:rFonts w:hint="cs"/>
          <w:rtl/>
          <w:lang w:eastAsia="he-IL"/>
        </w:rPr>
        <w:t xml:space="preserve"> אפילו ל-7 או ל-8 או להרחיב את זה</w:t>
      </w:r>
      <w:bookmarkStart w:id="4410" w:name="_ETM_Q1_4822151"/>
      <w:bookmarkEnd w:id="4410"/>
      <w:r>
        <w:rPr>
          <w:rFonts w:hint="cs"/>
          <w:rtl/>
          <w:lang w:eastAsia="he-IL"/>
        </w:rPr>
        <w:t>,</w:t>
      </w:r>
      <w:bookmarkStart w:id="4411" w:name="_ETM_Q1_4817902"/>
      <w:bookmarkEnd w:id="4411"/>
      <w:r>
        <w:rPr>
          <w:rFonts w:hint="cs"/>
          <w:rtl/>
          <w:lang w:eastAsia="he-IL"/>
        </w:rPr>
        <w:t xml:space="preserve"> שם כן הייתי מוסיף כהוראת שעה. אפשרות הסתלקות </w:t>
      </w:r>
      <w:bookmarkStart w:id="4412" w:name="_ETM_Q1_4827902"/>
      <w:bookmarkEnd w:id="4412"/>
      <w:r>
        <w:rPr>
          <w:rFonts w:hint="cs"/>
          <w:rtl/>
          <w:lang w:eastAsia="he-IL"/>
        </w:rPr>
        <w:t>גם לטו</w:t>
      </w:r>
      <w:bookmarkStart w:id="4413" w:name="_ETM_Q1_4824402"/>
      <w:bookmarkEnd w:id="4413"/>
      <w:r>
        <w:rPr>
          <w:rFonts w:hint="cs"/>
          <w:rtl/>
          <w:lang w:eastAsia="he-IL"/>
        </w:rPr>
        <w:t xml:space="preserve">בת בני זוג לשעבר ו\או ילדיהם. כלומר, למשפחות </w:t>
      </w:r>
      <w:bookmarkStart w:id="4414" w:name="_ETM_Q1_4834403"/>
      <w:bookmarkEnd w:id="4414"/>
      <w:r>
        <w:rPr>
          <w:rFonts w:hint="cs"/>
          <w:rtl/>
          <w:lang w:eastAsia="he-IL"/>
        </w:rPr>
        <w:t>המורכבות. בני זוג לשעבר ו\או ילד</w:t>
      </w:r>
      <w:bookmarkStart w:id="4415" w:name="_ETM_Q1_4835152"/>
      <w:bookmarkEnd w:id="4415"/>
      <w:r>
        <w:rPr>
          <w:rFonts w:hint="cs"/>
          <w:rtl/>
          <w:lang w:eastAsia="he-IL"/>
        </w:rPr>
        <w:t xml:space="preserve">יהם. </w:t>
      </w:r>
    </w:p>
    <w:p w14:paraId="45443F20" w14:textId="77777777" w:rsidR="00F55EFD" w:rsidRDefault="00F55EFD" w:rsidP="00F55EFD">
      <w:pPr>
        <w:rPr>
          <w:rtl/>
          <w:lang w:eastAsia="he-IL"/>
        </w:rPr>
      </w:pPr>
    </w:p>
    <w:p w14:paraId="524C8F5D" w14:textId="701E8C94" w:rsidR="00F55EFD" w:rsidRDefault="00F55EFD" w:rsidP="00F55EFD">
      <w:pPr>
        <w:pStyle w:val="a5"/>
        <w:keepNext/>
        <w:rPr>
          <w:rtl/>
        </w:rPr>
      </w:pPr>
      <w:bookmarkStart w:id="4416" w:name="ET_speaker_רוני_נויבר_772"/>
      <w:r w:rsidRPr="00F55EFD">
        <w:rPr>
          <w:rStyle w:val="TagStyle"/>
          <w:rtl/>
        </w:rPr>
        <w:t xml:space="preserve"> &lt;&lt; דובר &gt;&gt; </w:t>
      </w:r>
      <w:r>
        <w:rPr>
          <w:rtl/>
        </w:rPr>
        <w:t>רוני נויבר:</w:t>
      </w:r>
      <w:r w:rsidRPr="00F55EFD">
        <w:rPr>
          <w:rStyle w:val="TagStyle"/>
          <w:rtl/>
        </w:rPr>
        <w:t xml:space="preserve"> &lt;&lt; דובר &gt;&gt;</w:t>
      </w:r>
      <w:r>
        <w:rPr>
          <w:rtl/>
        </w:rPr>
        <w:t xml:space="preserve">   </w:t>
      </w:r>
      <w:bookmarkEnd w:id="4416"/>
    </w:p>
    <w:p w14:paraId="421D3B08" w14:textId="77777777" w:rsidR="00F55EFD" w:rsidRDefault="00F55EFD" w:rsidP="00F55EFD">
      <w:pPr>
        <w:pStyle w:val="KeepWithNext"/>
        <w:rPr>
          <w:rtl/>
          <w:lang w:eastAsia="he-IL"/>
        </w:rPr>
      </w:pPr>
    </w:p>
    <w:p w14:paraId="14C11557" w14:textId="15607F63" w:rsidR="00F55EFD" w:rsidRDefault="00F55EFD" w:rsidP="00F55EFD">
      <w:pPr>
        <w:rPr>
          <w:rtl/>
          <w:lang w:eastAsia="he-IL"/>
        </w:rPr>
      </w:pPr>
      <w:bookmarkStart w:id="4417" w:name="_ETM_Q1_4840151"/>
      <w:bookmarkEnd w:id="4417"/>
      <w:r>
        <w:rPr>
          <w:rFonts w:hint="cs"/>
          <w:rtl/>
          <w:lang w:eastAsia="he-IL"/>
        </w:rPr>
        <w:t xml:space="preserve">אחיינים </w:t>
      </w:r>
      <w:bookmarkStart w:id="4418" w:name="_ETM_Q1_4837402"/>
      <w:bookmarkStart w:id="4419" w:name="_ETM_Q1_4836902"/>
      <w:bookmarkEnd w:id="4418"/>
      <w:bookmarkEnd w:id="4419"/>
      <w:r>
        <w:rPr>
          <w:rFonts w:hint="cs"/>
          <w:rtl/>
          <w:lang w:eastAsia="he-IL"/>
        </w:rPr>
        <w:t xml:space="preserve">עלה גם. </w:t>
      </w:r>
    </w:p>
    <w:p w14:paraId="267D4CD4" w14:textId="77777777" w:rsidR="00F55EFD" w:rsidRDefault="00F55EFD" w:rsidP="00F55EFD">
      <w:pPr>
        <w:rPr>
          <w:rtl/>
          <w:lang w:eastAsia="he-IL"/>
        </w:rPr>
      </w:pPr>
      <w:bookmarkStart w:id="4420" w:name="_ETM_Q1_4839902"/>
      <w:bookmarkEnd w:id="4420"/>
    </w:p>
    <w:p w14:paraId="04B033A0" w14:textId="74C0CFE0" w:rsidR="00F55EFD" w:rsidRDefault="00F55EFD" w:rsidP="00F55EFD">
      <w:pPr>
        <w:pStyle w:val="a5"/>
        <w:keepNext/>
        <w:rPr>
          <w:rtl/>
        </w:rPr>
      </w:pPr>
      <w:bookmarkStart w:id="4421" w:name="ET_speaker_כרמית_יוליס_778"/>
      <w:r w:rsidRPr="00F55EFD">
        <w:rPr>
          <w:rStyle w:val="TagStyle"/>
          <w:rtl/>
        </w:rPr>
        <w:t xml:space="preserve"> &lt;&lt; דובר &gt;&gt; </w:t>
      </w:r>
      <w:r>
        <w:rPr>
          <w:rtl/>
        </w:rPr>
        <w:t>כרמית יוליס:</w:t>
      </w:r>
      <w:r w:rsidRPr="00F55EFD">
        <w:rPr>
          <w:rStyle w:val="TagStyle"/>
          <w:rtl/>
        </w:rPr>
        <w:t xml:space="preserve"> &lt;&lt; דובר &gt;&gt;</w:t>
      </w:r>
      <w:r>
        <w:rPr>
          <w:rtl/>
        </w:rPr>
        <w:t xml:space="preserve">   </w:t>
      </w:r>
      <w:bookmarkEnd w:id="4421"/>
    </w:p>
    <w:p w14:paraId="3B79DA3A" w14:textId="77777777" w:rsidR="00F55EFD" w:rsidRDefault="00F55EFD" w:rsidP="00F55EFD">
      <w:pPr>
        <w:pStyle w:val="KeepWithNext"/>
        <w:rPr>
          <w:rtl/>
          <w:lang w:eastAsia="he-IL"/>
        </w:rPr>
      </w:pPr>
    </w:p>
    <w:p w14:paraId="71C85575" w14:textId="66409EB4" w:rsidR="00F55EFD" w:rsidRPr="00F55EFD" w:rsidRDefault="00F55EFD" w:rsidP="00F55EFD">
      <w:pPr>
        <w:rPr>
          <w:rtl/>
          <w:lang w:eastAsia="he-IL"/>
        </w:rPr>
      </w:pPr>
      <w:r>
        <w:rPr>
          <w:rFonts w:hint="cs"/>
          <w:rtl/>
          <w:lang w:eastAsia="he-IL"/>
        </w:rPr>
        <w:t>אחיינים.</w:t>
      </w:r>
      <w:bookmarkStart w:id="4422" w:name="_ETM_Q1_4836651"/>
      <w:bookmarkStart w:id="4423" w:name="_ETM_Q1_4841902"/>
      <w:bookmarkEnd w:id="4422"/>
      <w:bookmarkEnd w:id="4423"/>
    </w:p>
    <w:p w14:paraId="0DB8F293" w14:textId="77777777" w:rsidR="00F55EFD" w:rsidRDefault="00F55EFD" w:rsidP="00F55EFD">
      <w:pPr>
        <w:rPr>
          <w:rtl/>
          <w:lang w:eastAsia="he-IL"/>
        </w:rPr>
      </w:pPr>
      <w:bookmarkStart w:id="4424" w:name="_ETM_Q1_4837902"/>
      <w:bookmarkStart w:id="4425" w:name="_ETM_Q1_4838652"/>
      <w:bookmarkEnd w:id="4424"/>
      <w:bookmarkEnd w:id="4425"/>
    </w:p>
    <w:p w14:paraId="7F0B691A" w14:textId="68B095F5" w:rsidR="00F55EFD" w:rsidRDefault="00F55EFD" w:rsidP="00F55EFD">
      <w:pPr>
        <w:pStyle w:val="af8"/>
        <w:keepNext/>
        <w:rPr>
          <w:rtl/>
        </w:rPr>
      </w:pPr>
      <w:bookmarkStart w:id="4426" w:name="ET_yor_6157_773"/>
      <w:r w:rsidRPr="00F55EFD">
        <w:rPr>
          <w:rStyle w:val="TagStyle"/>
          <w:rtl/>
        </w:rPr>
        <w:t xml:space="preserve"> &lt;&lt; יור &gt;&gt; </w:t>
      </w:r>
      <w:r>
        <w:rPr>
          <w:rtl/>
        </w:rPr>
        <w:t>היו"ר שמחה רוטמן:</w:t>
      </w:r>
      <w:r w:rsidRPr="00F55EFD">
        <w:rPr>
          <w:rStyle w:val="TagStyle"/>
          <w:rtl/>
        </w:rPr>
        <w:t xml:space="preserve"> &lt;&lt; יור &gt;&gt;</w:t>
      </w:r>
      <w:r>
        <w:rPr>
          <w:rtl/>
        </w:rPr>
        <w:t xml:space="preserve">   </w:t>
      </w:r>
      <w:bookmarkEnd w:id="4426"/>
    </w:p>
    <w:p w14:paraId="76766BFA" w14:textId="77777777" w:rsidR="00F55EFD" w:rsidRDefault="00F55EFD" w:rsidP="00F55EFD">
      <w:pPr>
        <w:pStyle w:val="KeepWithNext"/>
        <w:rPr>
          <w:rtl/>
          <w:lang w:eastAsia="he-IL"/>
        </w:rPr>
      </w:pPr>
    </w:p>
    <w:p w14:paraId="50B38B77" w14:textId="77777777" w:rsidR="00F55EFD" w:rsidRDefault="00F55EFD" w:rsidP="00F55EFD">
      <w:pPr>
        <w:rPr>
          <w:rtl/>
          <w:lang w:eastAsia="he-IL"/>
        </w:rPr>
      </w:pPr>
      <w:r>
        <w:rPr>
          <w:rFonts w:hint="cs"/>
          <w:rtl/>
          <w:lang w:eastAsia="he-IL"/>
        </w:rPr>
        <w:t xml:space="preserve">לא, אחיינים פה. </w:t>
      </w:r>
    </w:p>
    <w:p w14:paraId="370691BB" w14:textId="77777777" w:rsidR="00F55EFD" w:rsidRDefault="00F55EFD" w:rsidP="00F55EFD">
      <w:pPr>
        <w:rPr>
          <w:rtl/>
          <w:lang w:eastAsia="he-IL"/>
        </w:rPr>
      </w:pPr>
    </w:p>
    <w:p w14:paraId="4535C668" w14:textId="429EDD6F" w:rsidR="00F55EFD" w:rsidRDefault="00F55EFD" w:rsidP="00F55EFD">
      <w:pPr>
        <w:pStyle w:val="a5"/>
        <w:keepNext/>
        <w:rPr>
          <w:rtl/>
        </w:rPr>
      </w:pPr>
      <w:bookmarkStart w:id="4427" w:name="ET_speaker_רוני_נויבר_774"/>
      <w:r w:rsidRPr="00F55EFD">
        <w:rPr>
          <w:rStyle w:val="TagStyle"/>
          <w:rtl/>
        </w:rPr>
        <w:t xml:space="preserve"> &lt;&lt; דובר &gt;&gt; </w:t>
      </w:r>
      <w:r>
        <w:rPr>
          <w:rtl/>
        </w:rPr>
        <w:t>רוני נויבר:</w:t>
      </w:r>
      <w:r w:rsidRPr="00F55EFD">
        <w:rPr>
          <w:rStyle w:val="TagStyle"/>
          <w:rtl/>
        </w:rPr>
        <w:t xml:space="preserve"> &lt;&lt; דובר &gt;&gt;</w:t>
      </w:r>
      <w:r>
        <w:rPr>
          <w:rtl/>
        </w:rPr>
        <w:t xml:space="preserve">   </w:t>
      </w:r>
      <w:bookmarkEnd w:id="4427"/>
    </w:p>
    <w:p w14:paraId="6F2EA764" w14:textId="77777777" w:rsidR="00F55EFD" w:rsidRDefault="00F55EFD" w:rsidP="00F55EFD">
      <w:pPr>
        <w:pStyle w:val="KeepWithNext"/>
        <w:rPr>
          <w:rtl/>
          <w:lang w:eastAsia="he-IL"/>
        </w:rPr>
      </w:pPr>
    </w:p>
    <w:p w14:paraId="45C2762B" w14:textId="68166CFE" w:rsidR="00F55EFD" w:rsidRDefault="00F55EFD" w:rsidP="00F55EFD">
      <w:pPr>
        <w:rPr>
          <w:rtl/>
          <w:lang w:eastAsia="he-IL"/>
        </w:rPr>
      </w:pPr>
      <w:r>
        <w:rPr>
          <w:rFonts w:hint="cs"/>
          <w:rtl/>
          <w:lang w:eastAsia="he-IL"/>
        </w:rPr>
        <w:t>אחיינים כבר עלה.</w:t>
      </w:r>
    </w:p>
    <w:p w14:paraId="28DD0A05" w14:textId="77777777" w:rsidR="00F55EFD" w:rsidRDefault="00F55EFD" w:rsidP="00F55EFD">
      <w:pPr>
        <w:rPr>
          <w:rtl/>
          <w:lang w:eastAsia="he-IL"/>
        </w:rPr>
      </w:pPr>
    </w:p>
    <w:p w14:paraId="2EBE7916" w14:textId="2EBE7370" w:rsidR="00F55EFD" w:rsidRDefault="00F55EFD" w:rsidP="00F55EFD">
      <w:pPr>
        <w:pStyle w:val="af8"/>
        <w:keepNext/>
        <w:rPr>
          <w:rtl/>
        </w:rPr>
      </w:pPr>
      <w:bookmarkStart w:id="4428" w:name="ET_yor_6157_775"/>
      <w:r w:rsidRPr="00F55EFD">
        <w:rPr>
          <w:rStyle w:val="TagStyle"/>
          <w:rtl/>
        </w:rPr>
        <w:t xml:space="preserve"> &lt;&lt; יור &gt;&gt; </w:t>
      </w:r>
      <w:r>
        <w:rPr>
          <w:rtl/>
        </w:rPr>
        <w:t>היו"ר שמחה רוטמן:</w:t>
      </w:r>
      <w:r w:rsidRPr="00F55EFD">
        <w:rPr>
          <w:rStyle w:val="TagStyle"/>
          <w:rtl/>
        </w:rPr>
        <w:t xml:space="preserve"> &lt;&lt; יור &gt;&gt;</w:t>
      </w:r>
      <w:r>
        <w:rPr>
          <w:rtl/>
        </w:rPr>
        <w:t xml:space="preserve">   </w:t>
      </w:r>
      <w:bookmarkEnd w:id="4428"/>
    </w:p>
    <w:p w14:paraId="6C341409" w14:textId="77777777" w:rsidR="00F55EFD" w:rsidRDefault="00F55EFD" w:rsidP="00F55EFD">
      <w:pPr>
        <w:pStyle w:val="KeepWithNext"/>
        <w:rPr>
          <w:rtl/>
          <w:lang w:eastAsia="he-IL"/>
        </w:rPr>
      </w:pPr>
    </w:p>
    <w:p w14:paraId="63C1A54C" w14:textId="12FA3710" w:rsidR="00F55EFD" w:rsidRDefault="00F55EFD" w:rsidP="00F55EFD">
      <w:pPr>
        <w:rPr>
          <w:rtl/>
          <w:lang w:eastAsia="he-IL"/>
        </w:rPr>
      </w:pPr>
      <w:bookmarkStart w:id="4429" w:name="_ETM_Q1_4836402"/>
      <w:bookmarkEnd w:id="4429"/>
      <w:r>
        <w:rPr>
          <w:rFonts w:hint="cs"/>
          <w:rtl/>
          <w:lang w:eastAsia="he-IL"/>
        </w:rPr>
        <w:t>אחיינים נמצאים</w:t>
      </w:r>
      <w:bookmarkStart w:id="4430" w:name="_ETM_Q1_4836152"/>
      <w:bookmarkEnd w:id="4430"/>
      <w:r>
        <w:rPr>
          <w:rFonts w:hint="cs"/>
          <w:rtl/>
          <w:lang w:eastAsia="he-IL"/>
        </w:rPr>
        <w:t>.</w:t>
      </w:r>
    </w:p>
    <w:p w14:paraId="02261D68" w14:textId="77777777" w:rsidR="00F55EFD" w:rsidRDefault="00F55EFD" w:rsidP="00F55EFD">
      <w:pPr>
        <w:rPr>
          <w:rtl/>
          <w:lang w:eastAsia="he-IL"/>
        </w:rPr>
      </w:pPr>
      <w:bookmarkStart w:id="4431" w:name="_ETM_Q1_4837652"/>
      <w:bookmarkStart w:id="4432" w:name="_ETM_Q1_4838152"/>
      <w:bookmarkStart w:id="4433" w:name="_ETM_Q1_4839152"/>
      <w:bookmarkEnd w:id="4431"/>
      <w:bookmarkEnd w:id="4432"/>
      <w:bookmarkEnd w:id="4433"/>
    </w:p>
    <w:p w14:paraId="1FF023FA" w14:textId="1A158A52" w:rsidR="00F55EFD" w:rsidRDefault="00F55EFD" w:rsidP="00F55EFD">
      <w:pPr>
        <w:pStyle w:val="a5"/>
        <w:keepNext/>
        <w:rPr>
          <w:rtl/>
        </w:rPr>
      </w:pPr>
      <w:bookmarkStart w:id="4434" w:name="ET_speaker_בן_ציון_בנצי_פיגלסון_776"/>
      <w:r w:rsidRPr="00F55EFD">
        <w:rPr>
          <w:rStyle w:val="TagStyle"/>
          <w:rtl/>
        </w:rPr>
        <w:t xml:space="preserve"> &lt;&lt; דובר &gt;&gt; </w:t>
      </w:r>
      <w:r>
        <w:rPr>
          <w:rtl/>
        </w:rPr>
        <w:t>בן ציון בנצי פיגלסון:</w:t>
      </w:r>
      <w:r w:rsidRPr="00F55EFD">
        <w:rPr>
          <w:rStyle w:val="TagStyle"/>
          <w:rtl/>
        </w:rPr>
        <w:t xml:space="preserve"> &lt;&lt; דובר &gt;&gt;</w:t>
      </w:r>
      <w:r>
        <w:rPr>
          <w:rtl/>
        </w:rPr>
        <w:t xml:space="preserve">   </w:t>
      </w:r>
      <w:bookmarkEnd w:id="4434"/>
    </w:p>
    <w:p w14:paraId="6C620E9A" w14:textId="77777777" w:rsidR="00F55EFD" w:rsidRDefault="00F55EFD" w:rsidP="00F55EFD">
      <w:pPr>
        <w:pStyle w:val="KeepWithNext"/>
        <w:rPr>
          <w:rtl/>
          <w:lang w:eastAsia="he-IL"/>
        </w:rPr>
      </w:pPr>
    </w:p>
    <w:p w14:paraId="6232292C" w14:textId="09D850BB" w:rsidR="00F55EFD" w:rsidRDefault="00F55EFD" w:rsidP="00F55EFD">
      <w:pPr>
        <w:rPr>
          <w:rtl/>
          <w:lang w:eastAsia="he-IL"/>
        </w:rPr>
      </w:pPr>
      <w:bookmarkStart w:id="4435" w:name="_ETM_Q1_4839651"/>
      <w:bookmarkEnd w:id="4435"/>
      <w:r>
        <w:rPr>
          <w:rFonts w:hint="cs"/>
          <w:rtl/>
          <w:lang w:eastAsia="he-IL"/>
        </w:rPr>
        <w:t xml:space="preserve">אחיינים </w:t>
      </w:r>
      <w:bookmarkStart w:id="4436" w:name="_ETM_Q1_4843152"/>
      <w:bookmarkEnd w:id="4436"/>
      <w:r>
        <w:rPr>
          <w:rFonts w:hint="cs"/>
          <w:rtl/>
          <w:lang w:eastAsia="he-IL"/>
        </w:rPr>
        <w:t>כלול.</w:t>
      </w:r>
      <w:bookmarkStart w:id="4437" w:name="_ETM_Q1_4839652"/>
      <w:bookmarkStart w:id="4438" w:name="_ETM_Q1_4839151"/>
      <w:bookmarkEnd w:id="4437"/>
      <w:bookmarkEnd w:id="4438"/>
    </w:p>
    <w:p w14:paraId="6A461748" w14:textId="77777777" w:rsidR="00F55EFD" w:rsidRDefault="00F55EFD" w:rsidP="00F55EFD">
      <w:pPr>
        <w:rPr>
          <w:rtl/>
          <w:lang w:eastAsia="he-IL"/>
        </w:rPr>
      </w:pPr>
      <w:bookmarkStart w:id="4439" w:name="_ETM_Q1_4839402"/>
      <w:bookmarkStart w:id="4440" w:name="_ETM_Q1_4840152"/>
      <w:bookmarkEnd w:id="4439"/>
      <w:bookmarkEnd w:id="4440"/>
    </w:p>
    <w:p w14:paraId="4FB61A85" w14:textId="2A1B0EBE" w:rsidR="00F55EFD" w:rsidRDefault="00F55EFD" w:rsidP="00F55EFD">
      <w:pPr>
        <w:pStyle w:val="af8"/>
        <w:keepNext/>
        <w:rPr>
          <w:rtl/>
        </w:rPr>
      </w:pPr>
      <w:bookmarkStart w:id="4441" w:name="ET_yor_6157_777"/>
      <w:r w:rsidRPr="00F55EFD">
        <w:rPr>
          <w:rStyle w:val="TagStyle"/>
          <w:rtl/>
        </w:rPr>
        <w:t xml:space="preserve"> &lt;&lt; יור &gt;&gt; </w:t>
      </w:r>
      <w:r>
        <w:rPr>
          <w:rtl/>
        </w:rPr>
        <w:t>היו"ר שמחה רוטמן:</w:t>
      </w:r>
      <w:r w:rsidRPr="00F55EFD">
        <w:rPr>
          <w:rStyle w:val="TagStyle"/>
          <w:rtl/>
        </w:rPr>
        <w:t xml:space="preserve"> &lt;&lt; יור &gt;&gt;</w:t>
      </w:r>
      <w:r>
        <w:rPr>
          <w:rtl/>
        </w:rPr>
        <w:t xml:space="preserve">   </w:t>
      </w:r>
      <w:bookmarkEnd w:id="4441"/>
    </w:p>
    <w:p w14:paraId="44055D9B" w14:textId="77777777" w:rsidR="00F55EFD" w:rsidRDefault="00F55EFD" w:rsidP="00F55EFD">
      <w:pPr>
        <w:pStyle w:val="KeepWithNext"/>
        <w:rPr>
          <w:rtl/>
          <w:lang w:eastAsia="he-IL"/>
        </w:rPr>
      </w:pPr>
    </w:p>
    <w:p w14:paraId="14548C9D" w14:textId="5B645A02" w:rsidR="00F55EFD" w:rsidRDefault="00F55EFD" w:rsidP="00F55EFD">
      <w:pPr>
        <w:rPr>
          <w:rtl/>
          <w:lang w:eastAsia="he-IL"/>
        </w:rPr>
      </w:pPr>
      <w:bookmarkStart w:id="4442" w:name="_ETM_Q1_4840902"/>
      <w:bookmarkEnd w:id="4442"/>
      <w:r>
        <w:rPr>
          <w:rFonts w:hint="cs"/>
          <w:rtl/>
          <w:lang w:eastAsia="he-IL"/>
        </w:rPr>
        <w:t>אחיינים כלול.</w:t>
      </w:r>
      <w:bookmarkStart w:id="4443" w:name="_ETM_Q1_4838401"/>
      <w:bookmarkEnd w:id="4443"/>
      <w:r>
        <w:rPr>
          <w:rFonts w:hint="cs"/>
          <w:rtl/>
          <w:lang w:eastAsia="he-IL"/>
        </w:rPr>
        <w:t xml:space="preserve"> בני זוג</w:t>
      </w:r>
      <w:bookmarkStart w:id="4444" w:name="_ETM_Q1_4842402"/>
      <w:bookmarkEnd w:id="4444"/>
      <w:r>
        <w:rPr>
          <w:rFonts w:hint="cs"/>
          <w:rtl/>
          <w:lang w:eastAsia="he-IL"/>
        </w:rPr>
        <w:t>, מה לא?</w:t>
      </w:r>
    </w:p>
    <w:p w14:paraId="1D122A33" w14:textId="77777777" w:rsidR="00F55EFD" w:rsidRDefault="00F55EFD" w:rsidP="00F55EFD">
      <w:pPr>
        <w:rPr>
          <w:rtl/>
          <w:lang w:eastAsia="he-IL"/>
        </w:rPr>
      </w:pPr>
      <w:bookmarkStart w:id="4445" w:name="_ETM_Q1_4845902"/>
      <w:bookmarkStart w:id="4446" w:name="_ETM_Q1_4846402"/>
      <w:bookmarkStart w:id="4447" w:name="_ETM_Q1_4846902"/>
      <w:bookmarkEnd w:id="4445"/>
      <w:bookmarkEnd w:id="4446"/>
      <w:bookmarkEnd w:id="4447"/>
    </w:p>
    <w:p w14:paraId="0B8BEA18" w14:textId="786A9CB5" w:rsidR="00F55EFD" w:rsidRDefault="00F55EFD" w:rsidP="00F55EFD">
      <w:pPr>
        <w:pStyle w:val="a5"/>
        <w:keepNext/>
        <w:rPr>
          <w:rtl/>
        </w:rPr>
      </w:pPr>
      <w:bookmarkStart w:id="4448" w:name="ET_speaker_נעמה_מנחמי_779"/>
      <w:r w:rsidRPr="00F55EFD">
        <w:rPr>
          <w:rStyle w:val="TagStyle"/>
          <w:rtl/>
        </w:rPr>
        <w:t xml:space="preserve"> &lt;&lt; דובר &gt;&gt; </w:t>
      </w:r>
      <w:r>
        <w:rPr>
          <w:rtl/>
        </w:rPr>
        <w:t>נעמה מנחמי:</w:t>
      </w:r>
      <w:r w:rsidRPr="00F55EFD">
        <w:rPr>
          <w:rStyle w:val="TagStyle"/>
          <w:rtl/>
        </w:rPr>
        <w:t xml:space="preserve"> &lt;&lt; דובר &gt;&gt;</w:t>
      </w:r>
      <w:r>
        <w:rPr>
          <w:rtl/>
        </w:rPr>
        <w:t xml:space="preserve">   </w:t>
      </w:r>
      <w:bookmarkEnd w:id="4448"/>
    </w:p>
    <w:p w14:paraId="508267B4" w14:textId="77777777" w:rsidR="00F55EFD" w:rsidRDefault="00F55EFD" w:rsidP="00F55EFD">
      <w:pPr>
        <w:pStyle w:val="KeepWithNext"/>
        <w:rPr>
          <w:rtl/>
          <w:lang w:eastAsia="he-IL"/>
        </w:rPr>
      </w:pPr>
    </w:p>
    <w:p w14:paraId="3A4F1229" w14:textId="519AB71A" w:rsidR="00F55EFD" w:rsidRDefault="00F55EFD" w:rsidP="00F55EFD">
      <w:pPr>
        <w:rPr>
          <w:rtl/>
          <w:lang w:eastAsia="he-IL"/>
        </w:rPr>
      </w:pPr>
      <w:bookmarkStart w:id="4449" w:name="_ETM_Q1_4847152"/>
      <w:bookmarkStart w:id="4450" w:name="_ETM_Q1_4847652"/>
      <w:bookmarkEnd w:id="4449"/>
      <w:bookmarkEnd w:id="4450"/>
      <w:r>
        <w:rPr>
          <w:rFonts w:hint="cs"/>
          <w:rtl/>
          <w:lang w:eastAsia="he-IL"/>
        </w:rPr>
        <w:t xml:space="preserve">כן לא, אני - - - </w:t>
      </w:r>
    </w:p>
    <w:p w14:paraId="263EC399" w14:textId="77777777" w:rsidR="00F55EFD" w:rsidRDefault="00F55EFD" w:rsidP="00F55EFD">
      <w:pPr>
        <w:rPr>
          <w:rtl/>
          <w:lang w:eastAsia="he-IL"/>
        </w:rPr>
      </w:pPr>
      <w:bookmarkStart w:id="4451" w:name="_ETM_Q1_4852152"/>
      <w:bookmarkEnd w:id="4451"/>
    </w:p>
    <w:p w14:paraId="1F4F1925" w14:textId="3C915927" w:rsidR="00F55EFD" w:rsidRDefault="00F55EFD" w:rsidP="00F55EFD">
      <w:pPr>
        <w:pStyle w:val="af8"/>
        <w:keepNext/>
        <w:rPr>
          <w:rtl/>
        </w:rPr>
      </w:pPr>
      <w:bookmarkStart w:id="4452" w:name="ET_yor_6157_780"/>
      <w:r w:rsidRPr="00F55EFD">
        <w:rPr>
          <w:rStyle w:val="TagStyle"/>
          <w:rtl/>
        </w:rPr>
        <w:t xml:space="preserve"> &lt;&lt; יור &gt;&gt; </w:t>
      </w:r>
      <w:r>
        <w:rPr>
          <w:rtl/>
        </w:rPr>
        <w:t>היו"ר שמחה רוטמן:</w:t>
      </w:r>
      <w:r w:rsidRPr="00F55EFD">
        <w:rPr>
          <w:rStyle w:val="TagStyle"/>
          <w:rtl/>
        </w:rPr>
        <w:t xml:space="preserve"> &lt;&lt; יור &gt;&gt;</w:t>
      </w:r>
      <w:r>
        <w:rPr>
          <w:rtl/>
        </w:rPr>
        <w:t xml:space="preserve">   </w:t>
      </w:r>
      <w:bookmarkEnd w:id="4452"/>
    </w:p>
    <w:p w14:paraId="485A871F" w14:textId="77777777" w:rsidR="00F55EFD" w:rsidRDefault="00F55EFD" w:rsidP="00F55EFD">
      <w:pPr>
        <w:pStyle w:val="KeepWithNext"/>
        <w:rPr>
          <w:rtl/>
          <w:lang w:eastAsia="he-IL"/>
        </w:rPr>
      </w:pPr>
    </w:p>
    <w:p w14:paraId="47A32291" w14:textId="6437F5A1" w:rsidR="00F55EFD" w:rsidRDefault="00F55EFD" w:rsidP="00F55EFD">
      <w:pPr>
        <w:rPr>
          <w:rtl/>
          <w:lang w:eastAsia="he-IL"/>
        </w:rPr>
      </w:pPr>
      <w:bookmarkStart w:id="4453" w:name="_ETM_Q1_4852902"/>
      <w:bookmarkEnd w:id="4453"/>
      <w:r>
        <w:rPr>
          <w:rFonts w:hint="cs"/>
          <w:rtl/>
          <w:lang w:eastAsia="he-IL"/>
        </w:rPr>
        <w:t>וילדים מאומצים זה כלול. ילדים מאומצ</w:t>
      </w:r>
      <w:bookmarkStart w:id="4454" w:name="_ETM_Q1_4852652"/>
      <w:bookmarkEnd w:id="4454"/>
      <w:r>
        <w:rPr>
          <w:rFonts w:hint="cs"/>
          <w:rtl/>
          <w:lang w:eastAsia="he-IL"/>
        </w:rPr>
        <w:t>ים זה כלול.</w:t>
      </w:r>
    </w:p>
    <w:p w14:paraId="6E4C0AFE" w14:textId="77777777" w:rsidR="00F55EFD" w:rsidRDefault="00F55EFD" w:rsidP="00F55EFD">
      <w:pPr>
        <w:rPr>
          <w:rtl/>
          <w:lang w:eastAsia="he-IL"/>
        </w:rPr>
      </w:pPr>
    </w:p>
    <w:p w14:paraId="4397CA46" w14:textId="28EB5274" w:rsidR="00F55EFD" w:rsidRDefault="00F55EFD" w:rsidP="00F55EFD">
      <w:pPr>
        <w:pStyle w:val="a5"/>
        <w:keepNext/>
        <w:rPr>
          <w:rtl/>
        </w:rPr>
      </w:pPr>
      <w:bookmarkStart w:id="4455" w:name="ET_speaker_רוני_נויבר_781"/>
      <w:r w:rsidRPr="00F55EFD">
        <w:rPr>
          <w:rStyle w:val="TagStyle"/>
          <w:rtl/>
        </w:rPr>
        <w:t xml:space="preserve"> &lt;&lt; דובר &gt;&gt; </w:t>
      </w:r>
      <w:r>
        <w:rPr>
          <w:rtl/>
        </w:rPr>
        <w:t>רוני נויבר:</w:t>
      </w:r>
      <w:r w:rsidRPr="00F55EFD">
        <w:rPr>
          <w:rStyle w:val="TagStyle"/>
          <w:rtl/>
        </w:rPr>
        <w:t xml:space="preserve"> &lt;&lt; דובר &gt;&gt;</w:t>
      </w:r>
      <w:r>
        <w:rPr>
          <w:rtl/>
        </w:rPr>
        <w:t xml:space="preserve">   </w:t>
      </w:r>
      <w:bookmarkEnd w:id="4455"/>
    </w:p>
    <w:p w14:paraId="43AE4803" w14:textId="77777777" w:rsidR="00F55EFD" w:rsidRDefault="00F55EFD" w:rsidP="00F55EFD">
      <w:pPr>
        <w:pStyle w:val="KeepWithNext"/>
        <w:rPr>
          <w:rtl/>
          <w:lang w:eastAsia="he-IL"/>
        </w:rPr>
      </w:pPr>
    </w:p>
    <w:p w14:paraId="7BC012D6" w14:textId="3BA395BF" w:rsidR="00F55EFD" w:rsidRDefault="00F55EFD" w:rsidP="00F55EFD">
      <w:pPr>
        <w:rPr>
          <w:rtl/>
          <w:lang w:eastAsia="he-IL"/>
        </w:rPr>
      </w:pPr>
      <w:bookmarkStart w:id="4456" w:name="_ETM_Q1_4855902"/>
      <w:bookmarkEnd w:id="4456"/>
      <w:r>
        <w:rPr>
          <w:rFonts w:hint="cs"/>
          <w:rtl/>
          <w:lang w:eastAsia="he-IL"/>
        </w:rPr>
        <w:t>כן.</w:t>
      </w:r>
    </w:p>
    <w:p w14:paraId="210042DC" w14:textId="77777777" w:rsidR="00F55EFD" w:rsidRDefault="00F55EFD" w:rsidP="00F55EFD">
      <w:pPr>
        <w:rPr>
          <w:rtl/>
          <w:lang w:eastAsia="he-IL"/>
        </w:rPr>
      </w:pPr>
      <w:bookmarkStart w:id="4457" w:name="_ETM_Q1_4856902"/>
      <w:bookmarkEnd w:id="4457"/>
    </w:p>
    <w:p w14:paraId="1E89779C" w14:textId="42447734" w:rsidR="00F55EFD" w:rsidRDefault="00F55EFD" w:rsidP="00F55EFD">
      <w:pPr>
        <w:pStyle w:val="af8"/>
        <w:keepNext/>
        <w:rPr>
          <w:rtl/>
        </w:rPr>
      </w:pPr>
      <w:bookmarkStart w:id="4458" w:name="ET_yor_6157_782"/>
      <w:r w:rsidRPr="00F55EFD">
        <w:rPr>
          <w:rStyle w:val="TagStyle"/>
          <w:rtl/>
        </w:rPr>
        <w:t xml:space="preserve"> &lt;&lt; יור &gt;&gt; </w:t>
      </w:r>
      <w:r>
        <w:rPr>
          <w:rtl/>
        </w:rPr>
        <w:t>היו"ר שמחה רוטמן:</w:t>
      </w:r>
      <w:r w:rsidRPr="00F55EFD">
        <w:rPr>
          <w:rStyle w:val="TagStyle"/>
          <w:rtl/>
        </w:rPr>
        <w:t xml:space="preserve"> &lt;&lt; יור &gt;&gt;</w:t>
      </w:r>
      <w:r>
        <w:rPr>
          <w:rtl/>
        </w:rPr>
        <w:t xml:space="preserve">   </w:t>
      </w:r>
      <w:bookmarkEnd w:id="4458"/>
    </w:p>
    <w:p w14:paraId="15F1684F" w14:textId="77777777" w:rsidR="00F55EFD" w:rsidRDefault="00F55EFD" w:rsidP="00F55EFD">
      <w:pPr>
        <w:pStyle w:val="KeepWithNext"/>
        <w:rPr>
          <w:rtl/>
          <w:lang w:eastAsia="he-IL"/>
        </w:rPr>
      </w:pPr>
    </w:p>
    <w:p w14:paraId="7DBA476B" w14:textId="0D5B3F88" w:rsidR="00F55EFD" w:rsidRDefault="00F55EFD" w:rsidP="00F55EFD">
      <w:pPr>
        <w:rPr>
          <w:rtl/>
          <w:lang w:eastAsia="he-IL"/>
        </w:rPr>
      </w:pPr>
      <w:bookmarkStart w:id="4459" w:name="_ETM_Q1_4858152"/>
      <w:bookmarkStart w:id="4460" w:name="_ETM_Q1_4853152"/>
      <w:bookmarkEnd w:id="4459"/>
      <w:bookmarkEnd w:id="4460"/>
      <w:r>
        <w:rPr>
          <w:rFonts w:hint="cs"/>
          <w:rtl/>
          <w:lang w:eastAsia="he-IL"/>
        </w:rPr>
        <w:t>אבל גם</w:t>
      </w:r>
      <w:bookmarkStart w:id="4461" w:name="_ETM_Q1_4853901"/>
      <w:bookmarkEnd w:id="4461"/>
      <w:r>
        <w:rPr>
          <w:rFonts w:hint="cs"/>
          <w:rtl/>
          <w:lang w:eastAsia="he-IL"/>
        </w:rPr>
        <w:t xml:space="preserve"> מי שהיה מאומץ?</w:t>
      </w:r>
    </w:p>
    <w:p w14:paraId="5CB12F35" w14:textId="77777777" w:rsidR="00F55EFD" w:rsidRDefault="00F55EFD" w:rsidP="00F55EFD">
      <w:pPr>
        <w:rPr>
          <w:rtl/>
          <w:lang w:eastAsia="he-IL"/>
        </w:rPr>
      </w:pPr>
      <w:bookmarkStart w:id="4462" w:name="_ETM_Q1_4857652"/>
      <w:bookmarkEnd w:id="4462"/>
    </w:p>
    <w:p w14:paraId="31B8F790" w14:textId="5F3C8E21" w:rsidR="00F55EFD" w:rsidRDefault="00F55EFD" w:rsidP="00F55EFD">
      <w:pPr>
        <w:pStyle w:val="a5"/>
        <w:keepNext/>
        <w:rPr>
          <w:rtl/>
        </w:rPr>
      </w:pPr>
      <w:bookmarkStart w:id="4463" w:name="ET_speaker_רוני_נויבר_783"/>
      <w:r w:rsidRPr="00F55EFD">
        <w:rPr>
          <w:rStyle w:val="TagStyle"/>
          <w:rtl/>
        </w:rPr>
        <w:t xml:space="preserve"> &lt;&lt; דובר &gt;&gt; </w:t>
      </w:r>
      <w:r>
        <w:rPr>
          <w:rtl/>
        </w:rPr>
        <w:t>רוני נויבר:</w:t>
      </w:r>
      <w:r w:rsidRPr="00F55EFD">
        <w:rPr>
          <w:rStyle w:val="TagStyle"/>
          <w:rtl/>
        </w:rPr>
        <w:t xml:space="preserve"> &lt;&lt; דובר &gt;&gt;</w:t>
      </w:r>
      <w:r>
        <w:rPr>
          <w:rtl/>
        </w:rPr>
        <w:t xml:space="preserve">   </w:t>
      </w:r>
      <w:bookmarkEnd w:id="4463"/>
    </w:p>
    <w:p w14:paraId="70D478FF" w14:textId="77777777" w:rsidR="00F55EFD" w:rsidRDefault="00F55EFD" w:rsidP="00F55EFD">
      <w:pPr>
        <w:pStyle w:val="KeepWithNext"/>
        <w:rPr>
          <w:rtl/>
          <w:lang w:eastAsia="he-IL"/>
        </w:rPr>
      </w:pPr>
    </w:p>
    <w:p w14:paraId="42415767" w14:textId="197A7028" w:rsidR="00F55EFD" w:rsidRDefault="00F55EFD" w:rsidP="00F55EFD">
      <w:pPr>
        <w:rPr>
          <w:rtl/>
          <w:lang w:eastAsia="he-IL"/>
        </w:rPr>
      </w:pPr>
      <w:bookmarkStart w:id="4464" w:name="_ETM_Q1_4858401"/>
      <w:bookmarkEnd w:id="4464"/>
      <w:r>
        <w:rPr>
          <w:rFonts w:hint="cs"/>
          <w:rtl/>
          <w:lang w:eastAsia="he-IL"/>
        </w:rPr>
        <w:t>כן.</w:t>
      </w:r>
      <w:bookmarkStart w:id="4465" w:name="_ETM_Q1_4854652"/>
      <w:bookmarkStart w:id="4466" w:name="_ETM_Q1_4855152"/>
      <w:bookmarkEnd w:id="4465"/>
      <w:bookmarkEnd w:id="4466"/>
    </w:p>
    <w:p w14:paraId="473C180A" w14:textId="77777777" w:rsidR="00F55EFD" w:rsidRDefault="00F55EFD" w:rsidP="00F55EFD">
      <w:pPr>
        <w:rPr>
          <w:rtl/>
          <w:lang w:eastAsia="he-IL"/>
        </w:rPr>
      </w:pPr>
    </w:p>
    <w:p w14:paraId="461B8D7D" w14:textId="71C9B2EA" w:rsidR="00F55EFD" w:rsidRDefault="00F55EFD" w:rsidP="00F55EFD">
      <w:pPr>
        <w:pStyle w:val="a5"/>
        <w:keepNext/>
        <w:rPr>
          <w:rtl/>
        </w:rPr>
      </w:pPr>
      <w:bookmarkStart w:id="4467" w:name="ET_speaker_תמר_קלהורה_784"/>
      <w:r w:rsidRPr="00F55EFD">
        <w:rPr>
          <w:rStyle w:val="TagStyle"/>
          <w:rtl/>
        </w:rPr>
        <w:t xml:space="preserve"> &lt;&lt; דובר &gt;&gt; </w:t>
      </w:r>
      <w:r>
        <w:rPr>
          <w:rtl/>
        </w:rPr>
        <w:t>תמר קלהורה:</w:t>
      </w:r>
      <w:r w:rsidRPr="00F55EFD">
        <w:rPr>
          <w:rStyle w:val="TagStyle"/>
          <w:rtl/>
        </w:rPr>
        <w:t xml:space="preserve"> &lt;&lt; דובר &gt;&gt;</w:t>
      </w:r>
      <w:r>
        <w:rPr>
          <w:rtl/>
        </w:rPr>
        <w:t xml:space="preserve">   </w:t>
      </w:r>
      <w:bookmarkEnd w:id="4467"/>
    </w:p>
    <w:p w14:paraId="3BEC78F9" w14:textId="77777777" w:rsidR="00F55EFD" w:rsidRDefault="00F55EFD" w:rsidP="00F55EFD">
      <w:pPr>
        <w:pStyle w:val="KeepWithNext"/>
        <w:rPr>
          <w:rtl/>
          <w:lang w:eastAsia="he-IL"/>
        </w:rPr>
      </w:pPr>
    </w:p>
    <w:p w14:paraId="249EAD76" w14:textId="1111B8D3" w:rsidR="00F55EFD" w:rsidRDefault="00F55EFD" w:rsidP="00F55EFD">
      <w:pPr>
        <w:rPr>
          <w:rtl/>
          <w:lang w:eastAsia="he-IL"/>
        </w:rPr>
      </w:pPr>
      <w:r>
        <w:rPr>
          <w:rFonts w:hint="cs"/>
          <w:rtl/>
          <w:lang w:eastAsia="he-IL"/>
        </w:rPr>
        <w:t>כן.</w:t>
      </w:r>
    </w:p>
    <w:p w14:paraId="5C3E9957" w14:textId="77777777" w:rsidR="00F55EFD" w:rsidRDefault="00F55EFD" w:rsidP="00F55EFD">
      <w:pPr>
        <w:rPr>
          <w:rtl/>
          <w:lang w:eastAsia="he-IL"/>
        </w:rPr>
      </w:pPr>
      <w:bookmarkStart w:id="4468" w:name="_ETM_Q1_4855652"/>
      <w:bookmarkEnd w:id="4468"/>
    </w:p>
    <w:p w14:paraId="1AE46A74" w14:textId="4A2657C5" w:rsidR="00F55EFD" w:rsidRDefault="00F55EFD" w:rsidP="00F55EFD">
      <w:pPr>
        <w:pStyle w:val="af8"/>
        <w:keepNext/>
        <w:rPr>
          <w:rtl/>
        </w:rPr>
      </w:pPr>
      <w:bookmarkStart w:id="4469" w:name="ET_yor_6157_785"/>
      <w:r w:rsidRPr="00F55EFD">
        <w:rPr>
          <w:rStyle w:val="TagStyle"/>
          <w:rtl/>
        </w:rPr>
        <w:t xml:space="preserve"> &lt;&lt; יור &gt;&gt; </w:t>
      </w:r>
      <w:r>
        <w:rPr>
          <w:rtl/>
        </w:rPr>
        <w:t>היו"ר שמחה רוטמן:</w:t>
      </w:r>
      <w:r w:rsidRPr="00F55EFD">
        <w:rPr>
          <w:rStyle w:val="TagStyle"/>
          <w:rtl/>
        </w:rPr>
        <w:t xml:space="preserve"> &lt;&lt; יור &gt;&gt;</w:t>
      </w:r>
      <w:r>
        <w:rPr>
          <w:rtl/>
        </w:rPr>
        <w:t xml:space="preserve">   </w:t>
      </w:r>
      <w:bookmarkEnd w:id="4469"/>
    </w:p>
    <w:p w14:paraId="4353285A" w14:textId="77777777" w:rsidR="00F55EFD" w:rsidRDefault="00F55EFD" w:rsidP="00F55EFD">
      <w:pPr>
        <w:pStyle w:val="KeepWithNext"/>
        <w:rPr>
          <w:rtl/>
          <w:lang w:eastAsia="he-IL"/>
        </w:rPr>
      </w:pPr>
    </w:p>
    <w:p w14:paraId="324A555D" w14:textId="75189514" w:rsidR="00F55EFD" w:rsidRDefault="00F55EFD" w:rsidP="00F55EFD">
      <w:pPr>
        <w:rPr>
          <w:rtl/>
          <w:lang w:eastAsia="he-IL"/>
        </w:rPr>
      </w:pPr>
      <w:r>
        <w:rPr>
          <w:rFonts w:hint="cs"/>
          <w:rtl/>
          <w:lang w:eastAsia="he-IL"/>
        </w:rPr>
        <w:t>יש כזה דבר</w:t>
      </w:r>
      <w:bookmarkStart w:id="4470" w:name="_ETM_Q1_4856152"/>
      <w:bookmarkEnd w:id="4470"/>
      <w:r>
        <w:rPr>
          <w:rFonts w:hint="cs"/>
          <w:rtl/>
          <w:lang w:eastAsia="he-IL"/>
        </w:rPr>
        <w:t>?</w:t>
      </w:r>
    </w:p>
    <w:p w14:paraId="1896BBB5" w14:textId="77777777" w:rsidR="00F55EFD" w:rsidRDefault="00F55EFD" w:rsidP="00F55EFD">
      <w:pPr>
        <w:rPr>
          <w:rtl/>
          <w:lang w:eastAsia="he-IL"/>
        </w:rPr>
      </w:pPr>
      <w:bookmarkStart w:id="4471" w:name="_ETM_Q1_4857152"/>
      <w:bookmarkStart w:id="4472" w:name="_ETM_Q1_4857404"/>
      <w:bookmarkStart w:id="4473" w:name="_ETM_Q1_4858151"/>
      <w:bookmarkEnd w:id="4471"/>
      <w:bookmarkEnd w:id="4472"/>
      <w:bookmarkEnd w:id="4473"/>
    </w:p>
    <w:p w14:paraId="7EA8B332" w14:textId="41E6FC63" w:rsidR="00F55EFD" w:rsidRDefault="00F55EFD" w:rsidP="00F55EFD">
      <w:pPr>
        <w:pStyle w:val="a5"/>
        <w:keepNext/>
        <w:rPr>
          <w:rtl/>
        </w:rPr>
      </w:pPr>
      <w:bookmarkStart w:id="4474" w:name="ET_speaker_רוני_נויבר_786"/>
      <w:r w:rsidRPr="00F55EFD">
        <w:rPr>
          <w:rStyle w:val="TagStyle"/>
          <w:rtl/>
        </w:rPr>
        <w:t xml:space="preserve"> &lt;&lt; דובר &gt;&gt; </w:t>
      </w:r>
      <w:r>
        <w:rPr>
          <w:rtl/>
        </w:rPr>
        <w:t>רוני נויבר:</w:t>
      </w:r>
      <w:r w:rsidRPr="00F55EFD">
        <w:rPr>
          <w:rStyle w:val="TagStyle"/>
          <w:rtl/>
        </w:rPr>
        <w:t xml:space="preserve"> &lt;&lt; דובר &gt;&gt;</w:t>
      </w:r>
      <w:r>
        <w:rPr>
          <w:rtl/>
        </w:rPr>
        <w:t xml:space="preserve">   </w:t>
      </w:r>
      <w:bookmarkEnd w:id="4474"/>
    </w:p>
    <w:p w14:paraId="0691A7B2" w14:textId="77777777" w:rsidR="00F55EFD" w:rsidRDefault="00F55EFD" w:rsidP="00F55EFD">
      <w:pPr>
        <w:pStyle w:val="KeepWithNext"/>
        <w:rPr>
          <w:rtl/>
          <w:lang w:eastAsia="he-IL"/>
        </w:rPr>
      </w:pPr>
    </w:p>
    <w:p w14:paraId="5235601A" w14:textId="620BCBBE" w:rsidR="00F55EFD" w:rsidRDefault="00F55EFD" w:rsidP="00F55EFD">
      <w:pPr>
        <w:rPr>
          <w:rtl/>
          <w:lang w:eastAsia="he-IL"/>
        </w:rPr>
      </w:pPr>
      <w:bookmarkStart w:id="4475" w:name="_ETM_Q1_4858901"/>
      <w:bookmarkEnd w:id="4475"/>
      <w:r>
        <w:rPr>
          <w:rFonts w:hint="cs"/>
          <w:rtl/>
          <w:lang w:eastAsia="he-IL"/>
        </w:rPr>
        <w:t xml:space="preserve">כן כן כן. </w:t>
      </w:r>
    </w:p>
    <w:p w14:paraId="5E1FF2BC" w14:textId="77777777" w:rsidR="00F55EFD" w:rsidRDefault="00F55EFD" w:rsidP="000E74B8">
      <w:pPr>
        <w:ind w:firstLine="0"/>
        <w:rPr>
          <w:rStyle w:val="TagStyle"/>
          <w:rFonts w:ascii="David" w:hAnsi="David"/>
          <w:u w:val="single"/>
          <w:rtl/>
          <w:lang w:eastAsia="he-IL"/>
        </w:rPr>
      </w:pPr>
      <w:bookmarkStart w:id="4476" w:name="_ETM_Q1_4861902"/>
      <w:bookmarkEnd w:id="4476"/>
    </w:p>
    <w:p w14:paraId="1CBB87F2" w14:textId="3F851E93" w:rsidR="00F55EFD" w:rsidRDefault="00F55EFD" w:rsidP="00F55EFD">
      <w:pPr>
        <w:pStyle w:val="a5"/>
        <w:keepNext/>
        <w:rPr>
          <w:rtl/>
        </w:rPr>
      </w:pPr>
      <w:bookmarkStart w:id="4477" w:name="ET_speaker_דובר_790"/>
      <w:r w:rsidRPr="00F55EFD">
        <w:rPr>
          <w:rStyle w:val="TagStyle"/>
          <w:rtl/>
        </w:rPr>
        <w:t xml:space="preserve"> &lt;&lt; דובר &gt;&gt; </w:t>
      </w:r>
      <w:r>
        <w:rPr>
          <w:rtl/>
        </w:rPr>
        <w:t>דובר:</w:t>
      </w:r>
      <w:r w:rsidRPr="00F55EFD">
        <w:rPr>
          <w:rStyle w:val="TagStyle"/>
          <w:rtl/>
        </w:rPr>
        <w:t xml:space="preserve"> &lt;&lt; דובר &gt;&gt;</w:t>
      </w:r>
      <w:r>
        <w:rPr>
          <w:rtl/>
        </w:rPr>
        <w:t xml:space="preserve">   </w:t>
      </w:r>
      <w:bookmarkEnd w:id="4477"/>
    </w:p>
    <w:p w14:paraId="7F687A9A" w14:textId="77777777" w:rsidR="00F55EFD" w:rsidRDefault="00F55EFD" w:rsidP="00F55EFD">
      <w:pPr>
        <w:pStyle w:val="KeepWithNext"/>
        <w:rPr>
          <w:rtl/>
          <w:lang w:eastAsia="he-IL"/>
        </w:rPr>
      </w:pPr>
    </w:p>
    <w:p w14:paraId="5A15A27B" w14:textId="5137F393" w:rsidR="00F55EFD" w:rsidRDefault="00F55EFD" w:rsidP="00F55EFD">
      <w:pPr>
        <w:rPr>
          <w:rtl/>
          <w:lang w:eastAsia="he-IL"/>
        </w:rPr>
      </w:pPr>
      <w:bookmarkStart w:id="4478" w:name="_ETM_Q1_4862402"/>
      <w:bookmarkStart w:id="4479" w:name="_ETM_Q1_4857402"/>
      <w:bookmarkEnd w:id="4478"/>
      <w:bookmarkEnd w:id="4479"/>
      <w:r>
        <w:rPr>
          <w:rFonts w:hint="cs"/>
          <w:rtl/>
          <w:lang w:eastAsia="he-IL"/>
        </w:rPr>
        <w:t>אדוני, כל מי שמאומץ</w:t>
      </w:r>
      <w:bookmarkStart w:id="4480" w:name="_ETM_Q1_4859152"/>
      <w:bookmarkEnd w:id="4480"/>
      <w:r>
        <w:rPr>
          <w:rFonts w:hint="cs"/>
          <w:rtl/>
          <w:lang w:eastAsia="he-IL"/>
        </w:rPr>
        <w:t xml:space="preserve"> הוא בעל </w:t>
      </w:r>
      <w:bookmarkStart w:id="4481" w:name="_ETM_Q1_4859902"/>
      <w:bookmarkEnd w:id="4481"/>
      <w:r>
        <w:rPr>
          <w:rFonts w:hint="cs"/>
          <w:rtl/>
          <w:lang w:eastAsia="he-IL"/>
        </w:rPr>
        <w:t xml:space="preserve">- - </w:t>
      </w:r>
    </w:p>
    <w:p w14:paraId="7C4A71CA" w14:textId="77777777" w:rsidR="00F55EFD" w:rsidRDefault="00F55EFD" w:rsidP="00F55EFD">
      <w:pPr>
        <w:rPr>
          <w:rtl/>
          <w:lang w:eastAsia="he-IL"/>
        </w:rPr>
      </w:pPr>
    </w:p>
    <w:p w14:paraId="426905AF" w14:textId="0786447F" w:rsidR="00F55EFD" w:rsidRDefault="00F55EFD" w:rsidP="00F55EFD">
      <w:pPr>
        <w:pStyle w:val="a5"/>
        <w:keepNext/>
        <w:rPr>
          <w:rtl/>
        </w:rPr>
      </w:pPr>
      <w:bookmarkStart w:id="4482" w:name="ET_speaker_תמר_קלהורה_787"/>
      <w:r w:rsidRPr="00F55EFD">
        <w:rPr>
          <w:rStyle w:val="TagStyle"/>
          <w:rtl/>
        </w:rPr>
        <w:t xml:space="preserve"> &lt;&lt; דובר &gt;&gt; </w:t>
      </w:r>
      <w:r>
        <w:rPr>
          <w:rtl/>
        </w:rPr>
        <w:t>תמר קלהורה:</w:t>
      </w:r>
      <w:r w:rsidRPr="00F55EFD">
        <w:rPr>
          <w:rStyle w:val="TagStyle"/>
          <w:rtl/>
        </w:rPr>
        <w:t xml:space="preserve"> &lt;&lt; דובר &gt;&gt;</w:t>
      </w:r>
      <w:r>
        <w:rPr>
          <w:rtl/>
        </w:rPr>
        <w:t xml:space="preserve">   </w:t>
      </w:r>
      <w:bookmarkEnd w:id="4482"/>
    </w:p>
    <w:p w14:paraId="2FB08C60" w14:textId="77777777" w:rsidR="00F55EFD" w:rsidRDefault="00F55EFD" w:rsidP="00F55EFD">
      <w:pPr>
        <w:pStyle w:val="KeepWithNext"/>
        <w:rPr>
          <w:rtl/>
          <w:lang w:eastAsia="he-IL"/>
        </w:rPr>
      </w:pPr>
    </w:p>
    <w:p w14:paraId="064B6F61" w14:textId="5D625D1C" w:rsidR="00F55EFD" w:rsidRDefault="00F55EFD" w:rsidP="00F55EFD">
      <w:pPr>
        <w:rPr>
          <w:rtl/>
          <w:lang w:eastAsia="he-IL"/>
        </w:rPr>
      </w:pPr>
      <w:bookmarkStart w:id="4483" w:name="_ETM_Q1_4858902"/>
      <w:bookmarkEnd w:id="4483"/>
      <w:r>
        <w:rPr>
          <w:rFonts w:hint="cs"/>
          <w:rtl/>
          <w:lang w:eastAsia="he-IL"/>
        </w:rPr>
        <w:t>מאומץ.</w:t>
      </w:r>
      <w:bookmarkStart w:id="4484" w:name="_ETM_Q1_4860902"/>
      <w:bookmarkEnd w:id="4484"/>
    </w:p>
    <w:p w14:paraId="640F6157" w14:textId="77777777" w:rsidR="00F55EFD" w:rsidRDefault="00F55EFD" w:rsidP="00F55EFD">
      <w:pPr>
        <w:rPr>
          <w:rtl/>
          <w:lang w:eastAsia="he-IL"/>
        </w:rPr>
      </w:pPr>
      <w:bookmarkStart w:id="4485" w:name="_ETM_Q1_4863402"/>
      <w:bookmarkEnd w:id="4485"/>
    </w:p>
    <w:p w14:paraId="19B8AF9C" w14:textId="1A20D95D" w:rsidR="00F55EFD" w:rsidRDefault="00F55EFD" w:rsidP="00F55EFD">
      <w:pPr>
        <w:pStyle w:val="a5"/>
        <w:keepNext/>
        <w:rPr>
          <w:rtl/>
        </w:rPr>
      </w:pPr>
      <w:bookmarkStart w:id="4486" w:name="ET_speaker_דובר_791"/>
      <w:r w:rsidRPr="00F55EFD">
        <w:rPr>
          <w:rStyle w:val="TagStyle"/>
          <w:rtl/>
        </w:rPr>
        <w:t xml:space="preserve"> &lt;&lt; דובר &gt;&gt; </w:t>
      </w:r>
      <w:r>
        <w:rPr>
          <w:rtl/>
        </w:rPr>
        <w:t>דובר:</w:t>
      </w:r>
      <w:r w:rsidRPr="00F55EFD">
        <w:rPr>
          <w:rStyle w:val="TagStyle"/>
          <w:rtl/>
        </w:rPr>
        <w:t xml:space="preserve"> &lt;&lt; דובר &gt;&gt;</w:t>
      </w:r>
      <w:r>
        <w:rPr>
          <w:rtl/>
        </w:rPr>
        <w:t xml:space="preserve">   </w:t>
      </w:r>
      <w:bookmarkEnd w:id="4486"/>
    </w:p>
    <w:p w14:paraId="6DCD54D0" w14:textId="77777777" w:rsidR="00F55EFD" w:rsidRDefault="00F55EFD" w:rsidP="00F55EFD">
      <w:pPr>
        <w:pStyle w:val="KeepWithNext"/>
        <w:rPr>
          <w:rtl/>
          <w:lang w:eastAsia="he-IL"/>
        </w:rPr>
      </w:pPr>
    </w:p>
    <w:p w14:paraId="4EE7435C" w14:textId="1E89F906" w:rsidR="00F55EFD" w:rsidRDefault="00F55EFD" w:rsidP="00F55EFD">
      <w:pPr>
        <w:rPr>
          <w:rtl/>
          <w:lang w:eastAsia="he-IL"/>
        </w:rPr>
      </w:pPr>
      <w:bookmarkStart w:id="4487" w:name="_ETM_Q1_4863902"/>
      <w:bookmarkEnd w:id="4487"/>
      <w:r>
        <w:rPr>
          <w:rFonts w:hint="cs"/>
          <w:rtl/>
          <w:lang w:eastAsia="he-IL"/>
        </w:rPr>
        <w:t>מ</w:t>
      </w:r>
      <w:bookmarkStart w:id="4488" w:name="_ETM_Q1_4862401"/>
      <w:bookmarkEnd w:id="4488"/>
      <w:r>
        <w:rPr>
          <w:rFonts w:hint="cs"/>
          <w:rtl/>
          <w:lang w:eastAsia="he-IL"/>
        </w:rPr>
        <w:t xml:space="preserve">עמד בדין </w:t>
      </w:r>
      <w:bookmarkStart w:id="4489" w:name="_ETM_Q1_4864401"/>
      <w:bookmarkEnd w:id="4489"/>
      <w:r>
        <w:rPr>
          <w:rFonts w:hint="cs"/>
          <w:rtl/>
          <w:lang w:eastAsia="he-IL"/>
        </w:rPr>
        <w:t>הישראלי</w:t>
      </w:r>
      <w:bookmarkStart w:id="4490" w:name="_ETM_Q1_4860152"/>
      <w:bookmarkEnd w:id="4490"/>
      <w:r>
        <w:rPr>
          <w:rFonts w:hint="cs"/>
          <w:rtl/>
          <w:lang w:eastAsia="he-IL"/>
        </w:rPr>
        <w:t xml:space="preserve"> בכל דבר ועניין כילד. </w:t>
      </w:r>
    </w:p>
    <w:p w14:paraId="4584C619" w14:textId="77777777" w:rsidR="00F55EFD" w:rsidRDefault="00F55EFD" w:rsidP="00F55EFD">
      <w:pPr>
        <w:rPr>
          <w:rtl/>
          <w:lang w:eastAsia="he-IL"/>
        </w:rPr>
      </w:pPr>
    </w:p>
    <w:p w14:paraId="3C1DDE71" w14:textId="502B4DA6" w:rsidR="00F55EFD" w:rsidRDefault="00F55EFD" w:rsidP="00F55EFD">
      <w:pPr>
        <w:pStyle w:val="a5"/>
        <w:keepNext/>
        <w:rPr>
          <w:rtl/>
        </w:rPr>
      </w:pPr>
      <w:bookmarkStart w:id="4491" w:name="ET_speaker_תמר_קלהורה_788"/>
      <w:r w:rsidRPr="00F55EFD">
        <w:rPr>
          <w:rStyle w:val="TagStyle"/>
          <w:rtl/>
        </w:rPr>
        <w:t xml:space="preserve"> &lt;&lt; דובר &gt;&gt; </w:t>
      </w:r>
      <w:r>
        <w:rPr>
          <w:rtl/>
        </w:rPr>
        <w:t>תמר קלהורה:</w:t>
      </w:r>
      <w:r w:rsidRPr="00F55EFD">
        <w:rPr>
          <w:rStyle w:val="TagStyle"/>
          <w:rtl/>
        </w:rPr>
        <w:t xml:space="preserve"> &lt;&lt; דובר &gt;&gt;</w:t>
      </w:r>
      <w:r>
        <w:rPr>
          <w:rtl/>
        </w:rPr>
        <w:t xml:space="preserve">   </w:t>
      </w:r>
      <w:bookmarkEnd w:id="4491"/>
    </w:p>
    <w:p w14:paraId="4229BC96" w14:textId="77777777" w:rsidR="00F55EFD" w:rsidRDefault="00F55EFD" w:rsidP="00F55EFD">
      <w:pPr>
        <w:pStyle w:val="KeepWithNext"/>
        <w:rPr>
          <w:rtl/>
          <w:lang w:eastAsia="he-IL"/>
        </w:rPr>
      </w:pPr>
    </w:p>
    <w:p w14:paraId="2D64E471" w14:textId="239A9A20" w:rsidR="00F55EFD" w:rsidRDefault="00F55EFD" w:rsidP="00F55EFD">
      <w:pPr>
        <w:rPr>
          <w:rtl/>
          <w:lang w:eastAsia="he-IL"/>
        </w:rPr>
      </w:pPr>
      <w:bookmarkStart w:id="4492" w:name="_ETM_Q1_4866152"/>
      <w:bookmarkStart w:id="4493" w:name="_ETM_Q1_4865151"/>
      <w:bookmarkEnd w:id="4492"/>
      <w:bookmarkEnd w:id="4493"/>
      <w:r>
        <w:rPr>
          <w:rFonts w:hint="cs"/>
          <w:rtl/>
          <w:lang w:eastAsia="he-IL"/>
        </w:rPr>
        <w:t>אתה שואל אם</w:t>
      </w:r>
      <w:bookmarkStart w:id="4494" w:name="_ETM_Q1_4862652"/>
      <w:bookmarkEnd w:id="4494"/>
      <w:r>
        <w:rPr>
          <w:rFonts w:hint="cs"/>
          <w:rtl/>
          <w:lang w:eastAsia="he-IL"/>
        </w:rPr>
        <w:t xml:space="preserve"> - - </w:t>
      </w:r>
      <w:bookmarkStart w:id="4495" w:name="_ETM_Q1_4865402"/>
      <w:bookmarkStart w:id="4496" w:name="_ETM_Q1_4865902"/>
      <w:bookmarkStart w:id="4497" w:name="_ETM_Q1_4867151"/>
      <w:bookmarkEnd w:id="4495"/>
      <w:bookmarkEnd w:id="4496"/>
      <w:bookmarkEnd w:id="4497"/>
    </w:p>
    <w:p w14:paraId="6D9175A5" w14:textId="77777777" w:rsidR="00F55EFD" w:rsidRDefault="00F55EFD" w:rsidP="00F55EFD">
      <w:pPr>
        <w:rPr>
          <w:rtl/>
          <w:lang w:eastAsia="he-IL"/>
        </w:rPr>
      </w:pPr>
    </w:p>
    <w:p w14:paraId="45B11AEE" w14:textId="353BE5B2" w:rsidR="00F55EFD" w:rsidRDefault="00F55EFD" w:rsidP="00F55EFD">
      <w:pPr>
        <w:pStyle w:val="a5"/>
        <w:keepNext/>
        <w:rPr>
          <w:rtl/>
        </w:rPr>
      </w:pPr>
      <w:bookmarkStart w:id="4498" w:name="ET_speaker_דובר_792"/>
      <w:r w:rsidRPr="00F55EFD">
        <w:rPr>
          <w:rStyle w:val="TagStyle"/>
          <w:rtl/>
        </w:rPr>
        <w:t xml:space="preserve"> &lt;&lt; דובר &gt;&gt; </w:t>
      </w:r>
      <w:r>
        <w:rPr>
          <w:rtl/>
        </w:rPr>
        <w:t>דובר:</w:t>
      </w:r>
      <w:r w:rsidRPr="00F55EFD">
        <w:rPr>
          <w:rStyle w:val="TagStyle"/>
          <w:rtl/>
        </w:rPr>
        <w:t xml:space="preserve"> &lt;&lt; דובר &gt;&gt;</w:t>
      </w:r>
      <w:r>
        <w:rPr>
          <w:rtl/>
        </w:rPr>
        <w:t xml:space="preserve">   </w:t>
      </w:r>
      <w:bookmarkEnd w:id="4498"/>
    </w:p>
    <w:p w14:paraId="0FF40C7D" w14:textId="77777777" w:rsidR="00F55EFD" w:rsidRDefault="00F55EFD" w:rsidP="00F55EFD">
      <w:pPr>
        <w:pStyle w:val="KeepWithNext"/>
        <w:rPr>
          <w:rtl/>
          <w:lang w:eastAsia="he-IL"/>
        </w:rPr>
      </w:pPr>
    </w:p>
    <w:p w14:paraId="0AC7AE40" w14:textId="122C1AB6" w:rsidR="00F55EFD" w:rsidRDefault="00F55EFD" w:rsidP="00F55EFD">
      <w:pPr>
        <w:rPr>
          <w:rtl/>
          <w:lang w:eastAsia="he-IL"/>
        </w:rPr>
      </w:pPr>
      <w:r>
        <w:rPr>
          <w:rFonts w:hint="cs"/>
          <w:rtl/>
          <w:lang w:eastAsia="he-IL"/>
        </w:rPr>
        <w:t xml:space="preserve">זה תיקון שהיה בכלל בחוק האימוץ. </w:t>
      </w:r>
    </w:p>
    <w:p w14:paraId="28F97C91" w14:textId="77777777" w:rsidR="00F55EFD" w:rsidRDefault="00F55EFD" w:rsidP="00F55EFD">
      <w:pPr>
        <w:rPr>
          <w:rtl/>
          <w:lang w:eastAsia="he-IL"/>
        </w:rPr>
      </w:pPr>
    </w:p>
    <w:p w14:paraId="77EBC712" w14:textId="061F53B9" w:rsidR="00F55EFD" w:rsidRDefault="00F55EFD" w:rsidP="00F55EFD">
      <w:pPr>
        <w:pStyle w:val="a5"/>
        <w:keepNext/>
        <w:rPr>
          <w:rtl/>
        </w:rPr>
      </w:pPr>
      <w:bookmarkStart w:id="4499" w:name="ET_speaker_תמר_קלהורה_793"/>
      <w:r w:rsidRPr="00F55EFD">
        <w:rPr>
          <w:rStyle w:val="TagStyle"/>
          <w:rtl/>
        </w:rPr>
        <w:t xml:space="preserve"> &lt;&lt; דובר &gt;&gt; </w:t>
      </w:r>
      <w:r>
        <w:rPr>
          <w:rtl/>
        </w:rPr>
        <w:t>תמר קלהורה:</w:t>
      </w:r>
      <w:r w:rsidRPr="00F55EFD">
        <w:rPr>
          <w:rStyle w:val="TagStyle"/>
          <w:rtl/>
        </w:rPr>
        <w:t xml:space="preserve"> &lt;&lt; דובר &gt;&gt;</w:t>
      </w:r>
      <w:r>
        <w:rPr>
          <w:rtl/>
        </w:rPr>
        <w:t xml:space="preserve">   </w:t>
      </w:r>
      <w:bookmarkEnd w:id="4499"/>
    </w:p>
    <w:p w14:paraId="783EE92A" w14:textId="77777777" w:rsidR="00F55EFD" w:rsidRDefault="00F55EFD" w:rsidP="00F55EFD">
      <w:pPr>
        <w:pStyle w:val="KeepWithNext"/>
        <w:rPr>
          <w:rtl/>
          <w:lang w:eastAsia="he-IL"/>
        </w:rPr>
      </w:pPr>
    </w:p>
    <w:p w14:paraId="6EB28AAD" w14:textId="129C9D58" w:rsidR="00F55EFD" w:rsidRPr="00F55EFD" w:rsidRDefault="00F55EFD" w:rsidP="00F55EFD">
      <w:pPr>
        <w:rPr>
          <w:rtl/>
          <w:lang w:eastAsia="he-IL"/>
        </w:rPr>
      </w:pPr>
      <w:r>
        <w:rPr>
          <w:rFonts w:hint="cs"/>
          <w:rtl/>
          <w:lang w:eastAsia="he-IL"/>
        </w:rPr>
        <w:t xml:space="preserve"> יש מישהו שהיה מאומץ ואיננו מאומץ עוד?</w:t>
      </w:r>
    </w:p>
    <w:p w14:paraId="577250A4" w14:textId="77777777" w:rsidR="00F55EFD" w:rsidRDefault="00F55EFD" w:rsidP="00F55EFD">
      <w:pPr>
        <w:rPr>
          <w:rtl/>
          <w:lang w:eastAsia="he-IL"/>
        </w:rPr>
      </w:pPr>
      <w:bookmarkStart w:id="4500" w:name="_ETM_Q1_4791151"/>
      <w:bookmarkStart w:id="4501" w:name="_ETM_Q1_4787402"/>
      <w:bookmarkStart w:id="4502" w:name="_ETM_Q1_4862151"/>
      <w:bookmarkStart w:id="4503" w:name="_ETM_Q1_4867152"/>
      <w:bookmarkStart w:id="4504" w:name="_ETM_Q1_4867902"/>
      <w:bookmarkEnd w:id="4500"/>
      <w:bookmarkEnd w:id="4501"/>
      <w:bookmarkEnd w:id="4502"/>
      <w:bookmarkEnd w:id="4503"/>
      <w:bookmarkEnd w:id="4504"/>
    </w:p>
    <w:p w14:paraId="11325BD1" w14:textId="380EBD91" w:rsidR="00F55EFD" w:rsidRDefault="00F55EFD" w:rsidP="00F55EFD">
      <w:pPr>
        <w:pStyle w:val="a5"/>
        <w:keepNext/>
        <w:rPr>
          <w:rtl/>
        </w:rPr>
      </w:pPr>
      <w:bookmarkStart w:id="4505" w:name="ET_speaker_דובר_795"/>
      <w:r w:rsidRPr="00F55EFD">
        <w:rPr>
          <w:rStyle w:val="TagStyle"/>
          <w:rtl/>
        </w:rPr>
        <w:t xml:space="preserve"> &lt;&lt; דובר &gt;&gt; </w:t>
      </w:r>
      <w:r>
        <w:rPr>
          <w:rtl/>
        </w:rPr>
        <w:t>דובר:</w:t>
      </w:r>
      <w:r w:rsidRPr="00F55EFD">
        <w:rPr>
          <w:rStyle w:val="TagStyle"/>
          <w:rtl/>
        </w:rPr>
        <w:t xml:space="preserve"> &lt;&lt; דובר &gt;&gt;</w:t>
      </w:r>
      <w:r>
        <w:rPr>
          <w:rtl/>
        </w:rPr>
        <w:t xml:space="preserve">   </w:t>
      </w:r>
      <w:bookmarkEnd w:id="4505"/>
    </w:p>
    <w:p w14:paraId="18E91E8E" w14:textId="77777777" w:rsidR="00F55EFD" w:rsidRDefault="00F55EFD" w:rsidP="00F55EFD">
      <w:pPr>
        <w:pStyle w:val="KeepWithNext"/>
        <w:rPr>
          <w:rtl/>
          <w:lang w:eastAsia="he-IL"/>
        </w:rPr>
      </w:pPr>
    </w:p>
    <w:p w14:paraId="5C653822" w14:textId="6E178BAB" w:rsidR="00F55EFD" w:rsidRDefault="00F55EFD" w:rsidP="00F55EFD">
      <w:pPr>
        <w:rPr>
          <w:rtl/>
          <w:lang w:eastAsia="he-IL"/>
        </w:rPr>
      </w:pPr>
      <w:r>
        <w:rPr>
          <w:rFonts w:hint="cs"/>
          <w:rtl/>
          <w:lang w:eastAsia="he-IL"/>
        </w:rPr>
        <w:t xml:space="preserve">לא, אין - - </w:t>
      </w:r>
      <w:bookmarkStart w:id="4506" w:name="_ETM_Q1_4867901"/>
      <w:bookmarkEnd w:id="4506"/>
    </w:p>
    <w:p w14:paraId="15238A0E" w14:textId="77777777" w:rsidR="00F55EFD" w:rsidRPr="00F55EFD" w:rsidRDefault="00F55EFD" w:rsidP="00F55EFD">
      <w:pPr>
        <w:rPr>
          <w:rtl/>
          <w:lang w:eastAsia="he-IL"/>
        </w:rPr>
      </w:pPr>
    </w:p>
    <w:p w14:paraId="6EC4EFF2" w14:textId="5C9C7D8F" w:rsidR="00F55EFD" w:rsidRDefault="00F55EFD" w:rsidP="00F55EFD">
      <w:pPr>
        <w:pStyle w:val="af8"/>
        <w:keepNext/>
        <w:rPr>
          <w:rtl/>
        </w:rPr>
      </w:pPr>
      <w:bookmarkStart w:id="4507" w:name="ET_yor_6157_794"/>
      <w:r w:rsidRPr="00F55EFD">
        <w:rPr>
          <w:rStyle w:val="TagStyle"/>
          <w:rtl/>
        </w:rPr>
        <w:t xml:space="preserve"> &lt;&lt; יור &gt;&gt; </w:t>
      </w:r>
      <w:r>
        <w:rPr>
          <w:rtl/>
        </w:rPr>
        <w:t>היו"ר שמחה רוטמן:</w:t>
      </w:r>
      <w:r w:rsidRPr="00F55EFD">
        <w:rPr>
          <w:rStyle w:val="TagStyle"/>
          <w:rtl/>
        </w:rPr>
        <w:t xml:space="preserve"> &lt;&lt; יור &gt;&gt;</w:t>
      </w:r>
      <w:r>
        <w:rPr>
          <w:rtl/>
        </w:rPr>
        <w:t xml:space="preserve">   </w:t>
      </w:r>
      <w:bookmarkEnd w:id="4507"/>
    </w:p>
    <w:p w14:paraId="765ECDF8" w14:textId="77777777" w:rsidR="00F55EFD" w:rsidRDefault="00F55EFD" w:rsidP="00F55EFD">
      <w:pPr>
        <w:pStyle w:val="KeepWithNext"/>
        <w:rPr>
          <w:rtl/>
          <w:lang w:eastAsia="he-IL"/>
        </w:rPr>
      </w:pPr>
    </w:p>
    <w:p w14:paraId="256BF897" w14:textId="0A97184E" w:rsidR="00F55EFD" w:rsidRDefault="00F55EFD" w:rsidP="00F55EFD">
      <w:pPr>
        <w:rPr>
          <w:rtl/>
          <w:lang w:eastAsia="he-IL"/>
        </w:rPr>
      </w:pPr>
      <w:bookmarkStart w:id="4508" w:name="_ETM_Q1_4864902"/>
      <w:bookmarkStart w:id="4509" w:name="_ETM_Q1_4866652"/>
      <w:bookmarkEnd w:id="4508"/>
      <w:bookmarkEnd w:id="4509"/>
      <w:r>
        <w:rPr>
          <w:rFonts w:hint="cs"/>
          <w:rtl/>
          <w:lang w:eastAsia="he-IL"/>
        </w:rPr>
        <w:t xml:space="preserve">זה מה ששאלתי, האם </w:t>
      </w:r>
      <w:bookmarkStart w:id="4510" w:name="_ETM_Q1_4866402"/>
      <w:bookmarkEnd w:id="4510"/>
      <w:r>
        <w:rPr>
          <w:rFonts w:hint="cs"/>
          <w:rtl/>
          <w:lang w:eastAsia="he-IL"/>
        </w:rPr>
        <w:t xml:space="preserve">יש כזה דבר - - </w:t>
      </w:r>
      <w:bookmarkStart w:id="4511" w:name="_ETM_Q1_4868652"/>
      <w:bookmarkEnd w:id="4511"/>
    </w:p>
    <w:p w14:paraId="1C8A07DE" w14:textId="77777777" w:rsidR="00F55EFD" w:rsidRDefault="00F55EFD" w:rsidP="00F55EFD">
      <w:pPr>
        <w:rPr>
          <w:rtl/>
          <w:lang w:eastAsia="he-IL"/>
        </w:rPr>
      </w:pPr>
      <w:bookmarkStart w:id="4512" w:name="_ETM_Q1_4869402"/>
      <w:bookmarkStart w:id="4513" w:name="_ETM_Q1_4869652"/>
      <w:bookmarkEnd w:id="4512"/>
      <w:bookmarkEnd w:id="4513"/>
    </w:p>
    <w:p w14:paraId="583B9BFC" w14:textId="68FC497C" w:rsidR="00F55EFD" w:rsidRDefault="00F55EFD" w:rsidP="00F55EFD">
      <w:pPr>
        <w:pStyle w:val="a5"/>
        <w:keepNext/>
        <w:rPr>
          <w:rtl/>
        </w:rPr>
      </w:pPr>
      <w:bookmarkStart w:id="4514" w:name="ET_speaker_דובר_796"/>
      <w:r w:rsidRPr="00F55EFD">
        <w:rPr>
          <w:rStyle w:val="TagStyle"/>
          <w:rtl/>
        </w:rPr>
        <w:t xml:space="preserve"> &lt;&lt; דובר &gt;&gt; </w:t>
      </w:r>
      <w:r>
        <w:rPr>
          <w:rtl/>
        </w:rPr>
        <w:t>דובר:</w:t>
      </w:r>
      <w:r w:rsidRPr="00F55EFD">
        <w:rPr>
          <w:rStyle w:val="TagStyle"/>
          <w:rtl/>
        </w:rPr>
        <w:t xml:space="preserve"> &lt;&lt; דובר &gt;&gt;</w:t>
      </w:r>
      <w:r>
        <w:rPr>
          <w:rtl/>
        </w:rPr>
        <w:t xml:space="preserve">   </w:t>
      </w:r>
      <w:bookmarkEnd w:id="4514"/>
    </w:p>
    <w:p w14:paraId="7593F2CC" w14:textId="77777777" w:rsidR="00F55EFD" w:rsidRDefault="00F55EFD" w:rsidP="00CC1A39">
      <w:pPr>
        <w:ind w:firstLine="0"/>
        <w:rPr>
          <w:rtl/>
          <w:lang w:eastAsia="he-IL"/>
        </w:rPr>
      </w:pPr>
      <w:bookmarkStart w:id="4515" w:name="_ETM_Q1_4871402"/>
      <w:bookmarkStart w:id="4516" w:name="_ETM_Q1_4868651"/>
      <w:bookmarkEnd w:id="4515"/>
      <w:bookmarkEnd w:id="4516"/>
    </w:p>
    <w:p w14:paraId="0AD635F4" w14:textId="2BFE55F4" w:rsidR="00F55EFD" w:rsidRPr="00F55EFD" w:rsidRDefault="00F55EFD" w:rsidP="00F55EFD">
      <w:pPr>
        <w:rPr>
          <w:rtl/>
          <w:lang w:eastAsia="he-IL"/>
        </w:rPr>
      </w:pPr>
      <w:bookmarkStart w:id="4517" w:name="_ETM_Q1_4869902"/>
      <w:bookmarkStart w:id="4518" w:name="_ETM_Q1_4870401"/>
      <w:bookmarkEnd w:id="4517"/>
      <w:bookmarkEnd w:id="4518"/>
      <w:r>
        <w:rPr>
          <w:rFonts w:hint="cs"/>
          <w:rtl/>
          <w:lang w:eastAsia="he-IL"/>
        </w:rPr>
        <w:t xml:space="preserve">אלא </w:t>
      </w:r>
      <w:bookmarkStart w:id="4519" w:name="_ETM_Q1_4871651"/>
      <w:bookmarkEnd w:id="4519"/>
      <w:r>
        <w:rPr>
          <w:rFonts w:hint="cs"/>
          <w:rtl/>
          <w:lang w:eastAsia="he-IL"/>
        </w:rPr>
        <w:t>אם כן</w:t>
      </w:r>
      <w:bookmarkStart w:id="4520" w:name="_ETM_Q1_4867401"/>
      <w:bookmarkEnd w:id="4520"/>
      <w:r>
        <w:rPr>
          <w:rFonts w:hint="cs"/>
          <w:rtl/>
          <w:lang w:eastAsia="he-IL"/>
        </w:rPr>
        <w:t xml:space="preserve"> - - - </w:t>
      </w:r>
    </w:p>
    <w:p w14:paraId="6C8EFFFE" w14:textId="77777777" w:rsidR="00F55EFD" w:rsidRDefault="00F55EFD" w:rsidP="00F55EFD">
      <w:pPr>
        <w:ind w:firstLine="0"/>
        <w:rPr>
          <w:rtl/>
          <w:lang w:eastAsia="he-IL"/>
        </w:rPr>
      </w:pPr>
      <w:bookmarkStart w:id="4521" w:name="_ETM_Q1_4664152"/>
      <w:bookmarkStart w:id="4522" w:name="_ETM_Q1_4659902"/>
      <w:bookmarkStart w:id="4523" w:name="_ETM_Q1_4873152"/>
      <w:bookmarkStart w:id="4524" w:name="_ETM_Q1_4867402"/>
      <w:bookmarkStart w:id="4525" w:name="_ETM_Q1_4868152"/>
      <w:bookmarkStart w:id="4526" w:name="_ETM_Q1_4660152"/>
      <w:bookmarkStart w:id="4527" w:name="_ETM_Q1_4870402"/>
      <w:bookmarkEnd w:id="4521"/>
      <w:bookmarkEnd w:id="4522"/>
      <w:bookmarkEnd w:id="4523"/>
      <w:bookmarkEnd w:id="4524"/>
      <w:bookmarkEnd w:id="4525"/>
      <w:bookmarkEnd w:id="4526"/>
      <w:bookmarkEnd w:id="4527"/>
    </w:p>
    <w:p w14:paraId="1F4D6FD0" w14:textId="76C59CFD" w:rsidR="00F55EFD" w:rsidRDefault="00F55EFD" w:rsidP="00F55EFD">
      <w:pPr>
        <w:pStyle w:val="a5"/>
        <w:keepNext/>
        <w:rPr>
          <w:rtl/>
        </w:rPr>
      </w:pPr>
      <w:bookmarkStart w:id="4528" w:name="ET_speaker_תמר_קלהורה_797"/>
      <w:r w:rsidRPr="00F55EFD">
        <w:rPr>
          <w:rStyle w:val="TagStyle"/>
          <w:rtl/>
        </w:rPr>
        <w:t xml:space="preserve"> &lt;&lt; דובר &gt;&gt; </w:t>
      </w:r>
      <w:r>
        <w:rPr>
          <w:rtl/>
        </w:rPr>
        <w:t>תמר קלהורה:</w:t>
      </w:r>
      <w:r w:rsidRPr="00F55EFD">
        <w:rPr>
          <w:rStyle w:val="TagStyle"/>
          <w:rtl/>
        </w:rPr>
        <w:t xml:space="preserve"> &lt;&lt; דובר &gt;&gt;</w:t>
      </w:r>
      <w:r>
        <w:rPr>
          <w:rtl/>
        </w:rPr>
        <w:t xml:space="preserve">   </w:t>
      </w:r>
      <w:bookmarkEnd w:id="4528"/>
    </w:p>
    <w:p w14:paraId="0F3BBFC3" w14:textId="77777777" w:rsidR="00F55EFD" w:rsidRDefault="00F55EFD" w:rsidP="00F55EFD">
      <w:pPr>
        <w:pStyle w:val="KeepWithNext"/>
        <w:rPr>
          <w:rtl/>
          <w:lang w:eastAsia="he-IL"/>
        </w:rPr>
      </w:pPr>
    </w:p>
    <w:p w14:paraId="6F2AD695" w14:textId="4A7D22E2" w:rsidR="00F55EFD" w:rsidRDefault="00F55EFD" w:rsidP="00CC1A39">
      <w:pPr>
        <w:rPr>
          <w:rtl/>
          <w:lang w:eastAsia="he-IL"/>
        </w:rPr>
      </w:pPr>
      <w:bookmarkStart w:id="4529" w:name="_ETM_Q1_4870902"/>
      <w:bookmarkEnd w:id="4529"/>
      <w:r>
        <w:rPr>
          <w:rFonts w:hint="cs"/>
          <w:rtl/>
          <w:lang w:eastAsia="he-IL"/>
        </w:rPr>
        <w:t>לא, זה תמיד ב-18.</w:t>
      </w:r>
      <w:bookmarkStart w:id="4530" w:name="_ETM_Q1_4869152"/>
      <w:bookmarkStart w:id="4531" w:name="_ETM_Q1_4869901"/>
      <w:bookmarkEnd w:id="4530"/>
      <w:bookmarkEnd w:id="4531"/>
    </w:p>
    <w:p w14:paraId="7393C9AF" w14:textId="77777777" w:rsidR="003E580D" w:rsidRDefault="003E580D" w:rsidP="00F55EFD">
      <w:pPr>
        <w:rPr>
          <w:rtl/>
          <w:lang w:eastAsia="he-IL"/>
        </w:rPr>
      </w:pPr>
      <w:bookmarkStart w:id="4532" w:name="_ETM_Q1_4874152"/>
      <w:bookmarkStart w:id="4533" w:name="_ETM_Q1_4879902"/>
      <w:bookmarkStart w:id="4534" w:name="_ETM_Q1_4875401"/>
      <w:bookmarkStart w:id="4535" w:name="_ETM_Q1_4872402"/>
      <w:bookmarkStart w:id="4536" w:name="_ETM_Q1_4869151"/>
      <w:bookmarkStart w:id="4537" w:name="_ETM_Q1_4870152"/>
      <w:bookmarkEnd w:id="4532"/>
      <w:bookmarkEnd w:id="4533"/>
      <w:bookmarkEnd w:id="4534"/>
      <w:bookmarkEnd w:id="4535"/>
      <w:bookmarkEnd w:id="4536"/>
      <w:bookmarkEnd w:id="4537"/>
    </w:p>
    <w:p w14:paraId="1ADE3A99" w14:textId="156AB038" w:rsidR="003E580D" w:rsidRDefault="003E580D" w:rsidP="003E580D">
      <w:pPr>
        <w:pStyle w:val="a5"/>
        <w:keepNext/>
        <w:rPr>
          <w:rtl/>
        </w:rPr>
      </w:pPr>
      <w:bookmarkStart w:id="4538" w:name="ET_speaker_דובר_798"/>
      <w:r w:rsidRPr="003E580D">
        <w:rPr>
          <w:rStyle w:val="TagStyle"/>
          <w:rtl/>
        </w:rPr>
        <w:t xml:space="preserve"> &lt;&lt; דובר &gt;&gt; </w:t>
      </w:r>
      <w:r>
        <w:rPr>
          <w:rtl/>
        </w:rPr>
        <w:t>דובר:</w:t>
      </w:r>
      <w:r w:rsidRPr="003E580D">
        <w:rPr>
          <w:rStyle w:val="TagStyle"/>
          <w:rtl/>
        </w:rPr>
        <w:t xml:space="preserve"> &lt;&lt; דובר &gt;&gt;</w:t>
      </w:r>
      <w:r>
        <w:rPr>
          <w:rtl/>
        </w:rPr>
        <w:t xml:space="preserve">   </w:t>
      </w:r>
      <w:bookmarkEnd w:id="4538"/>
    </w:p>
    <w:p w14:paraId="2FBE3D6D" w14:textId="77777777" w:rsidR="003E580D" w:rsidRDefault="003E580D" w:rsidP="003E580D">
      <w:pPr>
        <w:pStyle w:val="KeepWithNext"/>
        <w:rPr>
          <w:rtl/>
          <w:lang w:eastAsia="he-IL"/>
        </w:rPr>
      </w:pPr>
    </w:p>
    <w:p w14:paraId="60EDB809" w14:textId="185600C1" w:rsidR="003E580D" w:rsidRDefault="003E580D" w:rsidP="003E580D">
      <w:pPr>
        <w:rPr>
          <w:rtl/>
          <w:lang w:eastAsia="he-IL"/>
        </w:rPr>
      </w:pPr>
      <w:bookmarkStart w:id="4539" w:name="_ETM_Q1_4870653"/>
      <w:bookmarkStart w:id="4540" w:name="_ETM_Q1_4869403"/>
      <w:bookmarkEnd w:id="4539"/>
      <w:bookmarkEnd w:id="4540"/>
      <w:r>
        <w:rPr>
          <w:rFonts w:hint="cs"/>
          <w:rtl/>
          <w:lang w:eastAsia="he-IL"/>
        </w:rPr>
        <w:t xml:space="preserve">- - - בשגרה </w:t>
      </w:r>
      <w:bookmarkStart w:id="4541" w:name="_ETM_Q1_4870652"/>
      <w:bookmarkEnd w:id="4541"/>
      <w:r>
        <w:rPr>
          <w:rFonts w:hint="cs"/>
          <w:rtl/>
          <w:lang w:eastAsia="he-IL"/>
        </w:rPr>
        <w:t xml:space="preserve">היום אנחנו </w:t>
      </w:r>
      <w:bookmarkStart w:id="4542" w:name="_ETM_Q1_4872152"/>
      <w:bookmarkEnd w:id="4542"/>
      <w:r>
        <w:rPr>
          <w:rFonts w:hint="cs"/>
          <w:rtl/>
          <w:lang w:eastAsia="he-IL"/>
        </w:rPr>
        <w:t>לא כותבים בשום</w:t>
      </w:r>
      <w:bookmarkStart w:id="4543" w:name="_ETM_Q1_4871152"/>
      <w:bookmarkEnd w:id="4543"/>
      <w:r>
        <w:rPr>
          <w:rFonts w:hint="cs"/>
          <w:rtl/>
          <w:lang w:eastAsia="he-IL"/>
        </w:rPr>
        <w:t xml:space="preserve"> חוק, בחוק הירושה גם הסדר קצת לא סימטרי. היום ילד זה לרבות מאומץ</w:t>
      </w:r>
      <w:bookmarkStart w:id="4544" w:name="_ETM_Q1_4878402"/>
      <w:bookmarkEnd w:id="4544"/>
      <w:r>
        <w:rPr>
          <w:rFonts w:hint="cs"/>
          <w:rtl/>
          <w:lang w:eastAsia="he-IL"/>
        </w:rPr>
        <w:t xml:space="preserve"> - - </w:t>
      </w:r>
    </w:p>
    <w:p w14:paraId="5024D2E2" w14:textId="77777777" w:rsidR="003E580D" w:rsidRDefault="003E580D" w:rsidP="003E580D">
      <w:pPr>
        <w:rPr>
          <w:rtl/>
          <w:lang w:eastAsia="he-IL"/>
        </w:rPr>
      </w:pPr>
      <w:bookmarkStart w:id="4545" w:name="_ETM_Q1_4879151"/>
      <w:bookmarkEnd w:id="4545"/>
    </w:p>
    <w:p w14:paraId="33F8AFB7" w14:textId="29EBE8F8" w:rsidR="003E580D" w:rsidRDefault="003E580D" w:rsidP="003E580D">
      <w:pPr>
        <w:pStyle w:val="af8"/>
        <w:keepNext/>
        <w:rPr>
          <w:rtl/>
        </w:rPr>
      </w:pPr>
      <w:bookmarkStart w:id="4546" w:name="ET_yor_6157_799"/>
      <w:r w:rsidRPr="003E580D">
        <w:rPr>
          <w:rStyle w:val="TagStyle"/>
          <w:rtl/>
        </w:rPr>
        <w:t xml:space="preserve"> &lt;&lt; יור &gt;&gt; </w:t>
      </w:r>
      <w:r>
        <w:rPr>
          <w:rtl/>
        </w:rPr>
        <w:t>היו"ר שמחה רוטמן:</w:t>
      </w:r>
      <w:r w:rsidRPr="003E580D">
        <w:rPr>
          <w:rStyle w:val="TagStyle"/>
          <w:rtl/>
        </w:rPr>
        <w:t xml:space="preserve"> &lt;&lt; יור &gt;&gt;</w:t>
      </w:r>
      <w:r>
        <w:rPr>
          <w:rtl/>
        </w:rPr>
        <w:t xml:space="preserve">   </w:t>
      </w:r>
      <w:bookmarkEnd w:id="4546"/>
    </w:p>
    <w:p w14:paraId="6AEF17D5" w14:textId="77777777" w:rsidR="003E580D" w:rsidRDefault="003E580D" w:rsidP="003E580D">
      <w:pPr>
        <w:pStyle w:val="KeepWithNext"/>
        <w:rPr>
          <w:rtl/>
          <w:lang w:eastAsia="he-IL"/>
        </w:rPr>
      </w:pPr>
    </w:p>
    <w:p w14:paraId="5B13E9CD" w14:textId="682C16C4" w:rsidR="003E580D" w:rsidRDefault="003E580D" w:rsidP="003E580D">
      <w:pPr>
        <w:rPr>
          <w:rtl/>
          <w:lang w:eastAsia="he-IL"/>
        </w:rPr>
      </w:pPr>
      <w:bookmarkStart w:id="4547" w:name="_ETM_Q1_4880152"/>
      <w:bookmarkEnd w:id="4547"/>
      <w:r>
        <w:rPr>
          <w:rFonts w:hint="cs"/>
          <w:rtl/>
          <w:lang w:eastAsia="he-IL"/>
        </w:rPr>
        <w:t>הבנתי.</w:t>
      </w:r>
    </w:p>
    <w:p w14:paraId="7924790F" w14:textId="77777777" w:rsidR="003E580D" w:rsidRDefault="003E580D" w:rsidP="003E580D">
      <w:pPr>
        <w:rPr>
          <w:rtl/>
          <w:lang w:eastAsia="he-IL"/>
        </w:rPr>
      </w:pPr>
      <w:bookmarkStart w:id="4548" w:name="_ETM_Q1_4880652"/>
      <w:bookmarkStart w:id="4549" w:name="_ETM_Q1_4882403"/>
      <w:bookmarkEnd w:id="4548"/>
      <w:bookmarkEnd w:id="4549"/>
    </w:p>
    <w:p w14:paraId="03BFCAE7" w14:textId="11CF4092" w:rsidR="003E580D" w:rsidRDefault="003E580D" w:rsidP="003E580D">
      <w:pPr>
        <w:pStyle w:val="a5"/>
        <w:keepNext/>
        <w:rPr>
          <w:rtl/>
        </w:rPr>
      </w:pPr>
      <w:bookmarkStart w:id="4550" w:name="ET_speaker_דובר_800"/>
      <w:r w:rsidRPr="003E580D">
        <w:rPr>
          <w:rStyle w:val="TagStyle"/>
          <w:rtl/>
        </w:rPr>
        <w:t xml:space="preserve"> &lt;&lt; דובר &gt;&gt; </w:t>
      </w:r>
      <w:r>
        <w:rPr>
          <w:rtl/>
        </w:rPr>
        <w:t>דובר:</w:t>
      </w:r>
      <w:r w:rsidRPr="003E580D">
        <w:rPr>
          <w:rStyle w:val="TagStyle"/>
          <w:rtl/>
        </w:rPr>
        <w:t xml:space="preserve"> &lt;&lt; דובר &gt;&gt;</w:t>
      </w:r>
      <w:r>
        <w:rPr>
          <w:rtl/>
        </w:rPr>
        <w:t xml:space="preserve">   </w:t>
      </w:r>
      <w:bookmarkEnd w:id="4550"/>
    </w:p>
    <w:p w14:paraId="42320E0B" w14:textId="77777777" w:rsidR="003E580D" w:rsidRDefault="003E580D" w:rsidP="003E580D">
      <w:pPr>
        <w:pStyle w:val="KeepWithNext"/>
        <w:rPr>
          <w:rtl/>
          <w:lang w:eastAsia="he-IL"/>
        </w:rPr>
      </w:pPr>
    </w:p>
    <w:p w14:paraId="147A736A" w14:textId="5CD3D7E4" w:rsidR="003E580D" w:rsidRDefault="003E580D" w:rsidP="003E580D">
      <w:pPr>
        <w:rPr>
          <w:rtl/>
          <w:lang w:eastAsia="he-IL"/>
        </w:rPr>
      </w:pPr>
      <w:bookmarkStart w:id="4551" w:name="_ETM_Q1_4878652"/>
      <w:bookmarkEnd w:id="4551"/>
      <w:r>
        <w:rPr>
          <w:rFonts w:hint="cs"/>
          <w:rtl/>
          <w:lang w:eastAsia="he-IL"/>
        </w:rPr>
        <w:t>ולא צריך לכתוב את זה</w:t>
      </w:r>
      <w:bookmarkStart w:id="4552" w:name="_ETM_Q1_4880402"/>
      <w:bookmarkEnd w:id="4552"/>
      <w:r>
        <w:rPr>
          <w:rFonts w:hint="cs"/>
          <w:rtl/>
          <w:lang w:eastAsia="he-IL"/>
        </w:rPr>
        <w:t xml:space="preserve"> באף מקום.</w:t>
      </w:r>
    </w:p>
    <w:p w14:paraId="54E1240C" w14:textId="77777777" w:rsidR="003E580D" w:rsidRDefault="003E580D" w:rsidP="003E580D">
      <w:pPr>
        <w:rPr>
          <w:rtl/>
          <w:lang w:eastAsia="he-IL"/>
        </w:rPr>
      </w:pPr>
      <w:bookmarkStart w:id="4553" w:name="_ETM_Q1_4883152"/>
      <w:bookmarkStart w:id="4554" w:name="_ETM_Q1_4883653"/>
      <w:bookmarkEnd w:id="4553"/>
      <w:bookmarkEnd w:id="4554"/>
    </w:p>
    <w:p w14:paraId="568BEF5E" w14:textId="422A44ED" w:rsidR="003E580D" w:rsidRDefault="003E580D" w:rsidP="003E580D">
      <w:pPr>
        <w:pStyle w:val="af8"/>
        <w:keepNext/>
        <w:rPr>
          <w:rtl/>
        </w:rPr>
      </w:pPr>
      <w:bookmarkStart w:id="4555" w:name="ET_yor_6157_801"/>
      <w:r w:rsidRPr="003E580D">
        <w:rPr>
          <w:rStyle w:val="TagStyle"/>
          <w:rtl/>
        </w:rPr>
        <w:t xml:space="preserve"> &lt;&lt; יור &gt;&gt; </w:t>
      </w:r>
      <w:r>
        <w:rPr>
          <w:rtl/>
        </w:rPr>
        <w:t>היו"ר שמחה רוטמן:</w:t>
      </w:r>
      <w:r w:rsidRPr="003E580D">
        <w:rPr>
          <w:rStyle w:val="TagStyle"/>
          <w:rtl/>
        </w:rPr>
        <w:t xml:space="preserve"> &lt;&lt; יור &gt;&gt;</w:t>
      </w:r>
      <w:r>
        <w:rPr>
          <w:rtl/>
        </w:rPr>
        <w:t xml:space="preserve">   </w:t>
      </w:r>
      <w:bookmarkEnd w:id="4555"/>
    </w:p>
    <w:p w14:paraId="09DDDD88" w14:textId="77777777" w:rsidR="003E580D" w:rsidRDefault="003E580D" w:rsidP="003E580D">
      <w:pPr>
        <w:pStyle w:val="KeepWithNext"/>
        <w:rPr>
          <w:rtl/>
          <w:lang w:eastAsia="he-IL"/>
        </w:rPr>
      </w:pPr>
    </w:p>
    <w:p w14:paraId="795A4AFC" w14:textId="58E82CF4" w:rsidR="003E580D" w:rsidRDefault="003E580D" w:rsidP="003E580D">
      <w:pPr>
        <w:rPr>
          <w:rtl/>
          <w:lang w:eastAsia="he-IL"/>
        </w:rPr>
      </w:pPr>
      <w:bookmarkStart w:id="4556" w:name="_ETM_Q1_4884153"/>
      <w:bookmarkEnd w:id="4556"/>
      <w:r>
        <w:rPr>
          <w:rFonts w:hint="cs"/>
          <w:rtl/>
          <w:lang w:eastAsia="he-IL"/>
        </w:rPr>
        <w:t xml:space="preserve">אבל כן, שוב, לעולם ההסתלקות, גם ילדי אומנה. </w:t>
      </w:r>
      <w:bookmarkStart w:id="4557" w:name="_ETM_Q1_4889401"/>
      <w:bookmarkStart w:id="4558" w:name="_ETM_Q1_4884653"/>
      <w:bookmarkEnd w:id="4557"/>
      <w:bookmarkEnd w:id="4558"/>
    </w:p>
    <w:p w14:paraId="4D8D1E30" w14:textId="77777777" w:rsidR="003E580D" w:rsidRDefault="003E580D" w:rsidP="003E580D">
      <w:pPr>
        <w:rPr>
          <w:rtl/>
          <w:lang w:eastAsia="he-IL"/>
        </w:rPr>
      </w:pPr>
      <w:bookmarkStart w:id="4559" w:name="_ETM_Q1_4885402"/>
      <w:bookmarkEnd w:id="4559"/>
    </w:p>
    <w:p w14:paraId="5EC90FEA" w14:textId="3C7C9514" w:rsidR="003E580D" w:rsidRDefault="003E580D" w:rsidP="003E580D">
      <w:pPr>
        <w:pStyle w:val="a5"/>
        <w:keepNext/>
        <w:rPr>
          <w:rtl/>
        </w:rPr>
      </w:pPr>
      <w:bookmarkStart w:id="4560" w:name="ET_speaker_רותי_פרמינגר_802"/>
      <w:r w:rsidRPr="003E580D">
        <w:rPr>
          <w:rStyle w:val="TagStyle"/>
          <w:rtl/>
        </w:rPr>
        <w:t xml:space="preserve"> &lt;&lt; דובר &gt;&gt; </w:t>
      </w:r>
      <w:r>
        <w:rPr>
          <w:rtl/>
        </w:rPr>
        <w:t>רותי פרמינגר:</w:t>
      </w:r>
      <w:r w:rsidRPr="003E580D">
        <w:rPr>
          <w:rStyle w:val="TagStyle"/>
          <w:rtl/>
        </w:rPr>
        <w:t xml:space="preserve"> &lt;&lt; דובר &gt;&gt;</w:t>
      </w:r>
      <w:r>
        <w:rPr>
          <w:rtl/>
        </w:rPr>
        <w:t xml:space="preserve">   </w:t>
      </w:r>
      <w:bookmarkEnd w:id="4560"/>
    </w:p>
    <w:p w14:paraId="262CD4E7" w14:textId="77777777" w:rsidR="003E580D" w:rsidRDefault="003E580D" w:rsidP="003E580D">
      <w:pPr>
        <w:pStyle w:val="KeepWithNext"/>
        <w:rPr>
          <w:rtl/>
          <w:lang w:eastAsia="he-IL"/>
        </w:rPr>
      </w:pPr>
    </w:p>
    <w:p w14:paraId="4BCC71C2" w14:textId="673E1FE1" w:rsidR="003E580D" w:rsidRDefault="003E580D" w:rsidP="003E580D">
      <w:pPr>
        <w:rPr>
          <w:rtl/>
          <w:lang w:eastAsia="he-IL"/>
        </w:rPr>
      </w:pPr>
      <w:bookmarkStart w:id="4561" w:name="_ETM_Q1_4885902"/>
      <w:bookmarkEnd w:id="4561"/>
      <w:r>
        <w:rPr>
          <w:rFonts w:hint="cs"/>
          <w:rtl/>
          <w:lang w:eastAsia="he-IL"/>
        </w:rPr>
        <w:t>יש הסתלקות גם לנאמנות?</w:t>
      </w:r>
    </w:p>
    <w:p w14:paraId="36C14FAA" w14:textId="77777777" w:rsidR="003E580D" w:rsidRDefault="003E580D" w:rsidP="003E580D">
      <w:pPr>
        <w:rPr>
          <w:rtl/>
          <w:lang w:eastAsia="he-IL"/>
        </w:rPr>
      </w:pPr>
      <w:bookmarkStart w:id="4562" w:name="_ETM_Q1_4892152"/>
      <w:bookmarkEnd w:id="4562"/>
    </w:p>
    <w:p w14:paraId="4F988073" w14:textId="26ABF79D" w:rsidR="003E580D" w:rsidRDefault="003E580D" w:rsidP="003E580D">
      <w:pPr>
        <w:pStyle w:val="a5"/>
        <w:keepNext/>
        <w:rPr>
          <w:rtl/>
        </w:rPr>
      </w:pPr>
      <w:bookmarkStart w:id="4563" w:name="ET_speaker_בן_ציון_בנצי_פיגלסון_804"/>
      <w:r w:rsidRPr="003E580D">
        <w:rPr>
          <w:rStyle w:val="TagStyle"/>
          <w:rtl/>
        </w:rPr>
        <w:t xml:space="preserve"> &lt;&lt; דובר &gt;&gt; </w:t>
      </w:r>
      <w:r>
        <w:rPr>
          <w:rtl/>
        </w:rPr>
        <w:t>בן ציון בנצי פיגלסון:</w:t>
      </w:r>
      <w:r w:rsidRPr="003E580D">
        <w:rPr>
          <w:rStyle w:val="TagStyle"/>
          <w:rtl/>
        </w:rPr>
        <w:t xml:space="preserve"> &lt;&lt; דובר &gt;&gt;</w:t>
      </w:r>
      <w:r>
        <w:rPr>
          <w:rtl/>
        </w:rPr>
        <w:t xml:space="preserve">   </w:t>
      </w:r>
      <w:bookmarkEnd w:id="4563"/>
    </w:p>
    <w:p w14:paraId="0374E8AB" w14:textId="77777777" w:rsidR="003E580D" w:rsidRDefault="003E580D" w:rsidP="003E580D">
      <w:pPr>
        <w:pStyle w:val="KeepWithNext"/>
        <w:rPr>
          <w:rtl/>
          <w:lang w:eastAsia="he-IL"/>
        </w:rPr>
      </w:pPr>
    </w:p>
    <w:p w14:paraId="44F89861" w14:textId="7DA207EC" w:rsidR="003E580D" w:rsidRDefault="003E580D" w:rsidP="003E580D">
      <w:pPr>
        <w:rPr>
          <w:rtl/>
          <w:lang w:eastAsia="he-IL"/>
        </w:rPr>
      </w:pPr>
      <w:bookmarkStart w:id="4564" w:name="_ETM_Q1_4892402"/>
      <w:bookmarkStart w:id="4565" w:name="_ETM_Q1_4887902"/>
      <w:bookmarkEnd w:id="4564"/>
      <w:bookmarkEnd w:id="4565"/>
      <w:r>
        <w:rPr>
          <w:rFonts w:hint="cs"/>
          <w:rtl/>
          <w:lang w:eastAsia="he-IL"/>
        </w:rPr>
        <w:t>לא. לא, אם זה לא בן משפחה</w:t>
      </w:r>
      <w:bookmarkStart w:id="4566" w:name="_ETM_Q1_4889652"/>
      <w:bookmarkEnd w:id="4566"/>
      <w:r>
        <w:rPr>
          <w:rFonts w:hint="cs"/>
          <w:rtl/>
          <w:lang w:eastAsia="he-IL"/>
        </w:rPr>
        <w:t xml:space="preserve"> - - </w:t>
      </w:r>
      <w:bookmarkStart w:id="4567" w:name="_ETM_Q1_4888152"/>
      <w:bookmarkEnd w:id="4567"/>
    </w:p>
    <w:p w14:paraId="08B19863" w14:textId="77777777" w:rsidR="003E580D" w:rsidRDefault="003E580D" w:rsidP="003E580D">
      <w:pPr>
        <w:rPr>
          <w:rtl/>
          <w:lang w:eastAsia="he-IL"/>
        </w:rPr>
      </w:pPr>
      <w:bookmarkStart w:id="4568" w:name="_ETM_Q1_4888401"/>
      <w:bookmarkStart w:id="4569" w:name="_ETM_Q1_4888651"/>
      <w:bookmarkStart w:id="4570" w:name="_ETM_Q1_4890402"/>
      <w:bookmarkEnd w:id="4568"/>
      <w:bookmarkEnd w:id="4569"/>
      <w:bookmarkEnd w:id="4570"/>
    </w:p>
    <w:p w14:paraId="613153D6" w14:textId="08EFC364" w:rsidR="003E580D" w:rsidRDefault="003E580D" w:rsidP="003E580D">
      <w:pPr>
        <w:pStyle w:val="a5"/>
        <w:keepNext/>
        <w:rPr>
          <w:rtl/>
        </w:rPr>
      </w:pPr>
      <w:bookmarkStart w:id="4571" w:name="ET_speaker_רוני_נויבר_805"/>
      <w:r w:rsidRPr="003E580D">
        <w:rPr>
          <w:rStyle w:val="TagStyle"/>
          <w:rtl/>
        </w:rPr>
        <w:t xml:space="preserve"> &lt;&lt; דובר &gt;&gt; </w:t>
      </w:r>
      <w:r>
        <w:rPr>
          <w:rtl/>
        </w:rPr>
        <w:t>רוני נויבר:</w:t>
      </w:r>
      <w:r w:rsidRPr="003E580D">
        <w:rPr>
          <w:rStyle w:val="TagStyle"/>
          <w:rtl/>
        </w:rPr>
        <w:t xml:space="preserve"> &lt;&lt; דובר &gt;&gt;</w:t>
      </w:r>
      <w:r>
        <w:rPr>
          <w:rtl/>
        </w:rPr>
        <w:t xml:space="preserve">   </w:t>
      </w:r>
      <w:bookmarkEnd w:id="4571"/>
    </w:p>
    <w:p w14:paraId="4E65B822" w14:textId="77777777" w:rsidR="003E580D" w:rsidRDefault="003E580D" w:rsidP="003E580D">
      <w:pPr>
        <w:pStyle w:val="KeepWithNext"/>
        <w:rPr>
          <w:rtl/>
          <w:lang w:eastAsia="he-IL"/>
        </w:rPr>
      </w:pPr>
    </w:p>
    <w:p w14:paraId="44F18BFD" w14:textId="451DAEA8" w:rsidR="003E580D" w:rsidRDefault="003E580D" w:rsidP="003E580D">
      <w:pPr>
        <w:rPr>
          <w:rtl/>
          <w:lang w:eastAsia="he-IL"/>
        </w:rPr>
      </w:pPr>
      <w:bookmarkStart w:id="4572" w:name="_ETM_Q1_4890902"/>
      <w:bookmarkEnd w:id="4572"/>
      <w:r>
        <w:rPr>
          <w:rFonts w:hint="cs"/>
          <w:rtl/>
          <w:lang w:eastAsia="he-IL"/>
        </w:rPr>
        <w:t>לא.</w:t>
      </w:r>
    </w:p>
    <w:p w14:paraId="1F895D68" w14:textId="77777777" w:rsidR="003E580D" w:rsidRDefault="003E580D" w:rsidP="003E580D">
      <w:pPr>
        <w:rPr>
          <w:rtl/>
          <w:lang w:eastAsia="he-IL"/>
        </w:rPr>
      </w:pPr>
      <w:bookmarkStart w:id="4573" w:name="_ETM_Q1_4891902"/>
      <w:bookmarkEnd w:id="4573"/>
    </w:p>
    <w:p w14:paraId="38908A4F" w14:textId="55B39EE4" w:rsidR="003E580D" w:rsidRDefault="003E580D" w:rsidP="003E580D">
      <w:pPr>
        <w:pStyle w:val="a5"/>
        <w:keepNext/>
        <w:rPr>
          <w:rtl/>
        </w:rPr>
      </w:pPr>
      <w:bookmarkStart w:id="4574" w:name="ET_speaker_רותי_פרמינגר_806"/>
      <w:r w:rsidRPr="003E580D">
        <w:rPr>
          <w:rStyle w:val="TagStyle"/>
          <w:rtl/>
        </w:rPr>
        <w:t xml:space="preserve"> &lt;&lt; דובר &gt;&gt; </w:t>
      </w:r>
      <w:r>
        <w:rPr>
          <w:rtl/>
        </w:rPr>
        <w:t>רותי פרמינגר:</w:t>
      </w:r>
      <w:r w:rsidRPr="003E580D">
        <w:rPr>
          <w:rStyle w:val="TagStyle"/>
          <w:rtl/>
        </w:rPr>
        <w:t xml:space="preserve"> &lt;&lt; דובר &gt;&gt;</w:t>
      </w:r>
      <w:r>
        <w:rPr>
          <w:rtl/>
        </w:rPr>
        <w:t xml:space="preserve">   </w:t>
      </w:r>
      <w:bookmarkEnd w:id="4574"/>
    </w:p>
    <w:p w14:paraId="341EB838" w14:textId="77777777" w:rsidR="003E580D" w:rsidRDefault="003E580D" w:rsidP="003E580D">
      <w:pPr>
        <w:pStyle w:val="KeepWithNext"/>
        <w:rPr>
          <w:rtl/>
          <w:lang w:eastAsia="he-IL"/>
        </w:rPr>
      </w:pPr>
    </w:p>
    <w:p w14:paraId="1DAB1E78" w14:textId="02B21DBF" w:rsidR="003E580D" w:rsidRDefault="003E580D" w:rsidP="003E580D">
      <w:pPr>
        <w:rPr>
          <w:rtl/>
          <w:lang w:eastAsia="he-IL"/>
        </w:rPr>
      </w:pPr>
      <w:bookmarkStart w:id="4575" w:name="_ETM_Q1_4894902"/>
      <w:bookmarkStart w:id="4576" w:name="_ETM_Q1_4889902"/>
      <w:bookmarkEnd w:id="4575"/>
      <w:bookmarkEnd w:id="4576"/>
      <w:r>
        <w:rPr>
          <w:rFonts w:hint="cs"/>
          <w:rtl/>
          <w:lang w:eastAsia="he-IL"/>
        </w:rPr>
        <w:t>לא לנאמנות ולא לאפוטרופוס?</w:t>
      </w:r>
    </w:p>
    <w:p w14:paraId="23F40FDF" w14:textId="77777777" w:rsidR="003E580D" w:rsidRDefault="003E580D" w:rsidP="003E580D">
      <w:pPr>
        <w:rPr>
          <w:rtl/>
          <w:lang w:eastAsia="he-IL"/>
        </w:rPr>
      </w:pPr>
      <w:bookmarkStart w:id="4577" w:name="_ETM_Q1_4894402"/>
      <w:bookmarkStart w:id="4578" w:name="_ETM_Q1_4891652"/>
      <w:bookmarkEnd w:id="4577"/>
      <w:bookmarkEnd w:id="4578"/>
    </w:p>
    <w:p w14:paraId="70855D5E" w14:textId="3B6FE8BA" w:rsidR="003E580D" w:rsidRDefault="003E580D" w:rsidP="003E580D">
      <w:pPr>
        <w:pStyle w:val="af8"/>
        <w:keepNext/>
        <w:rPr>
          <w:rtl/>
        </w:rPr>
      </w:pPr>
      <w:bookmarkStart w:id="4579" w:name="ET_yor_6157_807"/>
      <w:r w:rsidRPr="003E580D">
        <w:rPr>
          <w:rStyle w:val="TagStyle"/>
          <w:rtl/>
        </w:rPr>
        <w:t xml:space="preserve"> &lt;&lt; יור &gt;&gt; </w:t>
      </w:r>
      <w:r>
        <w:rPr>
          <w:rtl/>
        </w:rPr>
        <w:t>היו"ר שמחה רוטמן:</w:t>
      </w:r>
      <w:r w:rsidRPr="003E580D">
        <w:rPr>
          <w:rStyle w:val="TagStyle"/>
          <w:rtl/>
        </w:rPr>
        <w:t xml:space="preserve"> &lt;&lt; יור &gt;&gt;</w:t>
      </w:r>
      <w:r>
        <w:rPr>
          <w:rtl/>
        </w:rPr>
        <w:t xml:space="preserve">   </w:t>
      </w:r>
      <w:bookmarkEnd w:id="4579"/>
    </w:p>
    <w:p w14:paraId="2B634822" w14:textId="77777777" w:rsidR="003E580D" w:rsidRDefault="003E580D" w:rsidP="003E580D">
      <w:pPr>
        <w:pStyle w:val="KeepWithNext"/>
        <w:rPr>
          <w:rtl/>
          <w:lang w:eastAsia="he-IL"/>
        </w:rPr>
      </w:pPr>
    </w:p>
    <w:p w14:paraId="5AADBAE5" w14:textId="507F72A1" w:rsidR="003E580D" w:rsidRDefault="003E580D" w:rsidP="003E580D">
      <w:pPr>
        <w:rPr>
          <w:rtl/>
          <w:lang w:eastAsia="he-IL"/>
        </w:rPr>
      </w:pPr>
      <w:bookmarkStart w:id="4580" w:name="_ETM_Q1_4893652"/>
      <w:bookmarkEnd w:id="4580"/>
      <w:r>
        <w:rPr>
          <w:rFonts w:hint="cs"/>
          <w:rtl/>
          <w:lang w:eastAsia="he-IL"/>
        </w:rPr>
        <w:t>טוב. שנייה.</w:t>
      </w:r>
    </w:p>
    <w:p w14:paraId="3DAD085A" w14:textId="77777777" w:rsidR="003E580D" w:rsidRDefault="003E580D" w:rsidP="003E580D">
      <w:pPr>
        <w:rPr>
          <w:rtl/>
          <w:lang w:eastAsia="he-IL"/>
        </w:rPr>
      </w:pPr>
      <w:bookmarkStart w:id="4581" w:name="_ETM_Q1_4895903"/>
      <w:bookmarkEnd w:id="4581"/>
    </w:p>
    <w:p w14:paraId="7E45B5F1" w14:textId="4A5E700E" w:rsidR="003E580D" w:rsidRDefault="003E580D" w:rsidP="003E580D">
      <w:pPr>
        <w:pStyle w:val="a5"/>
        <w:keepNext/>
        <w:rPr>
          <w:rtl/>
        </w:rPr>
      </w:pPr>
      <w:bookmarkStart w:id="4582" w:name="ET_speaker_רותי_פרמינגר_808"/>
      <w:r w:rsidRPr="003E580D">
        <w:rPr>
          <w:rStyle w:val="TagStyle"/>
          <w:rtl/>
        </w:rPr>
        <w:t xml:space="preserve"> &lt;&lt; דובר &gt;&gt; </w:t>
      </w:r>
      <w:r>
        <w:rPr>
          <w:rtl/>
        </w:rPr>
        <w:t>רותי פרמינגר:</w:t>
      </w:r>
      <w:r w:rsidRPr="003E580D">
        <w:rPr>
          <w:rStyle w:val="TagStyle"/>
          <w:rtl/>
        </w:rPr>
        <w:t xml:space="preserve"> &lt;&lt; דובר &gt;&gt;</w:t>
      </w:r>
      <w:r>
        <w:rPr>
          <w:rtl/>
        </w:rPr>
        <w:t xml:space="preserve">   </w:t>
      </w:r>
      <w:bookmarkEnd w:id="4582"/>
    </w:p>
    <w:p w14:paraId="6AD3F911" w14:textId="77777777" w:rsidR="003E580D" w:rsidRDefault="003E580D" w:rsidP="003E580D">
      <w:pPr>
        <w:pStyle w:val="KeepWithNext"/>
        <w:rPr>
          <w:rtl/>
          <w:lang w:eastAsia="he-IL"/>
        </w:rPr>
      </w:pPr>
    </w:p>
    <w:p w14:paraId="1EC26D9E" w14:textId="03773236" w:rsidR="003E580D" w:rsidRDefault="003E580D" w:rsidP="003E580D">
      <w:pPr>
        <w:rPr>
          <w:rtl/>
          <w:lang w:eastAsia="he-IL"/>
        </w:rPr>
      </w:pPr>
      <w:r>
        <w:rPr>
          <w:rFonts w:hint="cs"/>
          <w:rtl/>
          <w:lang w:eastAsia="he-IL"/>
        </w:rPr>
        <w:t>יש דב</w:t>
      </w:r>
      <w:bookmarkStart w:id="4583" w:name="_ETM_Q1_4897402"/>
      <w:bookmarkEnd w:id="4583"/>
      <w:r>
        <w:rPr>
          <w:rFonts w:hint="cs"/>
          <w:rtl/>
          <w:lang w:eastAsia="he-IL"/>
        </w:rPr>
        <w:t>ר</w:t>
      </w:r>
      <w:bookmarkStart w:id="4584" w:name="_ETM_Q1_4893402"/>
      <w:bookmarkEnd w:id="4584"/>
      <w:r>
        <w:rPr>
          <w:rFonts w:hint="cs"/>
          <w:rtl/>
          <w:lang w:eastAsia="he-IL"/>
        </w:rPr>
        <w:t xml:space="preserve"> כזה?</w:t>
      </w:r>
      <w:bookmarkStart w:id="4585" w:name="_ETM_Q1_4892902"/>
      <w:bookmarkEnd w:id="4585"/>
    </w:p>
    <w:p w14:paraId="038F2C91" w14:textId="77777777" w:rsidR="003E580D" w:rsidRDefault="003E580D" w:rsidP="003E580D">
      <w:pPr>
        <w:rPr>
          <w:rtl/>
          <w:lang w:eastAsia="he-IL"/>
        </w:rPr>
      </w:pPr>
    </w:p>
    <w:p w14:paraId="66ED9EE8" w14:textId="15AF5E26" w:rsidR="003E580D" w:rsidRDefault="003E580D" w:rsidP="003E580D">
      <w:pPr>
        <w:pStyle w:val="af8"/>
        <w:keepNext/>
        <w:rPr>
          <w:rtl/>
        </w:rPr>
      </w:pPr>
      <w:bookmarkStart w:id="4586" w:name="ET_yor_6157_809"/>
      <w:r w:rsidRPr="003E580D">
        <w:rPr>
          <w:rStyle w:val="TagStyle"/>
          <w:rtl/>
        </w:rPr>
        <w:t xml:space="preserve"> &lt;&lt; יור &gt;&gt; </w:t>
      </w:r>
      <w:r>
        <w:rPr>
          <w:rtl/>
        </w:rPr>
        <w:t>היו"ר שמחה רוטמן:</w:t>
      </w:r>
      <w:r w:rsidRPr="003E580D">
        <w:rPr>
          <w:rStyle w:val="TagStyle"/>
          <w:rtl/>
        </w:rPr>
        <w:t xml:space="preserve"> &lt;&lt; יור &gt;&gt;</w:t>
      </w:r>
      <w:r>
        <w:rPr>
          <w:rtl/>
        </w:rPr>
        <w:t xml:space="preserve">   </w:t>
      </w:r>
      <w:bookmarkEnd w:id="4586"/>
    </w:p>
    <w:p w14:paraId="2E731AA4" w14:textId="77777777" w:rsidR="003E580D" w:rsidRDefault="003E580D" w:rsidP="003E580D">
      <w:pPr>
        <w:pStyle w:val="KeepWithNext"/>
        <w:rPr>
          <w:rtl/>
          <w:lang w:eastAsia="he-IL"/>
        </w:rPr>
      </w:pPr>
    </w:p>
    <w:p w14:paraId="28A0344C" w14:textId="53ED1C34" w:rsidR="003E580D" w:rsidRDefault="003E580D" w:rsidP="003E580D">
      <w:pPr>
        <w:rPr>
          <w:rtl/>
          <w:lang w:eastAsia="he-IL"/>
        </w:rPr>
      </w:pPr>
      <w:bookmarkStart w:id="4587" w:name="_ETM_Q1_4893401"/>
      <w:bookmarkEnd w:id="4587"/>
      <w:r>
        <w:rPr>
          <w:rFonts w:hint="cs"/>
          <w:rtl/>
          <w:lang w:eastAsia="he-IL"/>
        </w:rPr>
        <w:t xml:space="preserve">רק רגע. בואו לא נרחיב </w:t>
      </w:r>
      <w:bookmarkStart w:id="4588" w:name="_ETM_Q1_4893902"/>
      <w:bookmarkEnd w:id="4588"/>
      <w:r>
        <w:rPr>
          <w:rFonts w:hint="cs"/>
          <w:rtl/>
          <w:lang w:eastAsia="he-IL"/>
        </w:rPr>
        <w:t>ר</w:t>
      </w:r>
      <w:bookmarkStart w:id="4589" w:name="_ETM_Q1_4895652"/>
      <w:bookmarkEnd w:id="4589"/>
      <w:r>
        <w:rPr>
          <w:rFonts w:hint="cs"/>
          <w:rtl/>
          <w:lang w:eastAsia="he-IL"/>
        </w:rPr>
        <w:t>גע ש</w:t>
      </w:r>
      <w:bookmarkStart w:id="4590" w:name="_ETM_Q1_4896152"/>
      <w:bookmarkEnd w:id="4590"/>
      <w:r>
        <w:rPr>
          <w:rFonts w:hint="cs"/>
          <w:rtl/>
          <w:lang w:eastAsia="he-IL"/>
        </w:rPr>
        <w:t>נייה יותר את - - -</w:t>
      </w:r>
    </w:p>
    <w:p w14:paraId="55BEBAA7" w14:textId="77777777" w:rsidR="003E580D" w:rsidRDefault="003E580D" w:rsidP="003E580D">
      <w:pPr>
        <w:rPr>
          <w:rtl/>
          <w:lang w:eastAsia="he-IL"/>
        </w:rPr>
      </w:pPr>
      <w:bookmarkStart w:id="4591" w:name="_ETM_Q1_4896902"/>
      <w:bookmarkStart w:id="4592" w:name="_ETM_Q1_4894652"/>
      <w:bookmarkEnd w:id="4591"/>
      <w:bookmarkEnd w:id="4592"/>
    </w:p>
    <w:p w14:paraId="03426837" w14:textId="44852161" w:rsidR="003E580D" w:rsidRDefault="003E580D" w:rsidP="003E580D">
      <w:pPr>
        <w:pStyle w:val="a5"/>
        <w:keepNext/>
        <w:rPr>
          <w:rtl/>
        </w:rPr>
      </w:pPr>
      <w:bookmarkStart w:id="4593" w:name="ET_speaker_רותי_פרמינגר_810"/>
      <w:r w:rsidRPr="003E580D">
        <w:rPr>
          <w:rStyle w:val="TagStyle"/>
          <w:rtl/>
        </w:rPr>
        <w:t xml:space="preserve"> &lt;&lt; דובר &gt;&gt; </w:t>
      </w:r>
      <w:r>
        <w:rPr>
          <w:rtl/>
        </w:rPr>
        <w:t>רותי פרמינגר:</w:t>
      </w:r>
      <w:r w:rsidRPr="003E580D">
        <w:rPr>
          <w:rStyle w:val="TagStyle"/>
          <w:rtl/>
        </w:rPr>
        <w:t xml:space="preserve"> &lt;&lt; דובר &gt;&gt;</w:t>
      </w:r>
      <w:r>
        <w:rPr>
          <w:rtl/>
        </w:rPr>
        <w:t xml:space="preserve">   </w:t>
      </w:r>
      <w:bookmarkEnd w:id="4593"/>
    </w:p>
    <w:p w14:paraId="3C9F2157" w14:textId="77777777" w:rsidR="003E580D" w:rsidRDefault="003E580D" w:rsidP="003E580D">
      <w:pPr>
        <w:pStyle w:val="KeepWithNext"/>
        <w:rPr>
          <w:rtl/>
          <w:lang w:eastAsia="he-IL"/>
        </w:rPr>
      </w:pPr>
    </w:p>
    <w:p w14:paraId="5E0E7617" w14:textId="7AC6C79B" w:rsidR="003E580D" w:rsidRPr="003E580D" w:rsidRDefault="003E580D" w:rsidP="003E580D">
      <w:pPr>
        <w:rPr>
          <w:rtl/>
          <w:lang w:eastAsia="he-IL"/>
        </w:rPr>
      </w:pPr>
      <w:bookmarkStart w:id="4594" w:name="_ETM_Q1_4895902"/>
      <w:bookmarkStart w:id="4595" w:name="_ETM_Q1_4894901"/>
      <w:bookmarkEnd w:id="4594"/>
      <w:bookmarkEnd w:id="4595"/>
      <w:r>
        <w:rPr>
          <w:rFonts w:hint="cs"/>
          <w:rtl/>
          <w:lang w:eastAsia="he-IL"/>
        </w:rPr>
        <w:t>- - - לדעת.</w:t>
      </w:r>
    </w:p>
    <w:p w14:paraId="418DE7AE" w14:textId="77777777" w:rsidR="003E580D" w:rsidRDefault="003E580D" w:rsidP="003E580D">
      <w:pPr>
        <w:rPr>
          <w:rtl/>
          <w:lang w:eastAsia="he-IL"/>
        </w:rPr>
      </w:pPr>
      <w:bookmarkStart w:id="4596" w:name="_ETM_Q1_4890652"/>
      <w:bookmarkEnd w:id="4596"/>
    </w:p>
    <w:p w14:paraId="51A45B6F" w14:textId="369E08FF" w:rsidR="003E580D" w:rsidRDefault="003E580D" w:rsidP="003E580D">
      <w:pPr>
        <w:pStyle w:val="af8"/>
        <w:keepNext/>
        <w:rPr>
          <w:rtl/>
        </w:rPr>
      </w:pPr>
      <w:bookmarkStart w:id="4597" w:name="ET_yor_6157_803"/>
      <w:r w:rsidRPr="003E580D">
        <w:rPr>
          <w:rStyle w:val="TagStyle"/>
          <w:rtl/>
        </w:rPr>
        <w:t xml:space="preserve"> &lt;&lt; יור &gt;&gt; </w:t>
      </w:r>
      <w:r>
        <w:rPr>
          <w:rtl/>
        </w:rPr>
        <w:t>היו"ר שמחה רוטמן:</w:t>
      </w:r>
      <w:r w:rsidRPr="003E580D">
        <w:rPr>
          <w:rStyle w:val="TagStyle"/>
          <w:rtl/>
        </w:rPr>
        <w:t xml:space="preserve"> &lt;&lt; יור &gt;&gt;</w:t>
      </w:r>
      <w:r>
        <w:rPr>
          <w:rtl/>
        </w:rPr>
        <w:t xml:space="preserve">   </w:t>
      </w:r>
      <w:bookmarkEnd w:id="4597"/>
    </w:p>
    <w:p w14:paraId="2A1E2AEF" w14:textId="77777777" w:rsidR="003E580D" w:rsidRDefault="003E580D" w:rsidP="003E580D">
      <w:pPr>
        <w:pStyle w:val="KeepWithNext"/>
        <w:rPr>
          <w:rtl/>
          <w:lang w:eastAsia="he-IL"/>
        </w:rPr>
      </w:pPr>
    </w:p>
    <w:p w14:paraId="73C0359C" w14:textId="79F13C3C" w:rsidR="003E580D" w:rsidRDefault="003E580D" w:rsidP="003E580D">
      <w:pPr>
        <w:rPr>
          <w:rtl/>
          <w:lang w:eastAsia="he-IL"/>
        </w:rPr>
      </w:pPr>
      <w:bookmarkStart w:id="4598" w:name="_ETM_Q1_4891152"/>
      <w:bookmarkEnd w:id="4598"/>
      <w:r>
        <w:rPr>
          <w:rFonts w:hint="cs"/>
          <w:rtl/>
          <w:lang w:eastAsia="he-IL"/>
        </w:rPr>
        <w:t xml:space="preserve">בסדר, </w:t>
      </w:r>
      <w:bookmarkStart w:id="4599" w:name="_ETM_Q1_4898152"/>
      <w:bookmarkEnd w:id="4599"/>
      <w:r>
        <w:rPr>
          <w:rFonts w:hint="cs"/>
          <w:rtl/>
          <w:lang w:eastAsia="he-IL"/>
        </w:rPr>
        <w:t xml:space="preserve">אבל בואו נעשה </w:t>
      </w:r>
      <w:r w:rsidR="000E74B8">
        <w:rPr>
          <w:rFonts w:hint="cs"/>
          <w:rtl/>
          <w:lang w:eastAsia="he-IL"/>
        </w:rPr>
        <w:t xml:space="preserve">את זה </w:t>
      </w:r>
      <w:r>
        <w:rPr>
          <w:rFonts w:hint="cs"/>
          <w:rtl/>
          <w:lang w:eastAsia="he-IL"/>
        </w:rPr>
        <w:t>מסודר</w:t>
      </w:r>
      <w:r w:rsidR="000E74B8">
        <w:rPr>
          <w:rFonts w:hint="cs"/>
          <w:rtl/>
          <w:lang w:eastAsia="he-IL"/>
        </w:rPr>
        <w:t>,</w:t>
      </w:r>
      <w:r>
        <w:rPr>
          <w:rFonts w:hint="cs"/>
          <w:rtl/>
          <w:lang w:eastAsia="he-IL"/>
        </w:rPr>
        <w:t xml:space="preserve"> כי אחרת אנחנו נאבד. אז מבחינתי</w:t>
      </w:r>
      <w:bookmarkStart w:id="4600" w:name="_ETM_Q1_4899902"/>
      <w:bookmarkEnd w:id="4600"/>
      <w:r>
        <w:rPr>
          <w:rFonts w:hint="cs"/>
          <w:rtl/>
          <w:lang w:eastAsia="he-IL"/>
        </w:rPr>
        <w:t xml:space="preserve"> כן להוראת שעה - - </w:t>
      </w:r>
    </w:p>
    <w:p w14:paraId="600014D8" w14:textId="77777777" w:rsidR="003E580D" w:rsidRDefault="003E580D" w:rsidP="003E580D">
      <w:pPr>
        <w:rPr>
          <w:rtl/>
          <w:lang w:eastAsia="he-IL"/>
        </w:rPr>
      </w:pPr>
    </w:p>
    <w:p w14:paraId="0F052DB5" w14:textId="44FBFCB5" w:rsidR="003E580D" w:rsidRDefault="003E580D" w:rsidP="003E580D">
      <w:pPr>
        <w:pStyle w:val="a5"/>
        <w:keepNext/>
        <w:rPr>
          <w:rtl/>
        </w:rPr>
      </w:pPr>
      <w:bookmarkStart w:id="4601" w:name="ET_speaker_נעמה_מנחמי_811"/>
      <w:r w:rsidRPr="003E580D">
        <w:rPr>
          <w:rStyle w:val="TagStyle"/>
          <w:rtl/>
        </w:rPr>
        <w:t xml:space="preserve"> &lt;&lt; דובר &gt;&gt; </w:t>
      </w:r>
      <w:r>
        <w:rPr>
          <w:rtl/>
        </w:rPr>
        <w:t>נעמה מנחמי:</w:t>
      </w:r>
      <w:r w:rsidRPr="003E580D">
        <w:rPr>
          <w:rStyle w:val="TagStyle"/>
          <w:rtl/>
        </w:rPr>
        <w:t xml:space="preserve"> &lt;&lt; דובר &gt;&gt;</w:t>
      </w:r>
      <w:r>
        <w:rPr>
          <w:rtl/>
        </w:rPr>
        <w:t xml:space="preserve">   </w:t>
      </w:r>
      <w:bookmarkEnd w:id="4601"/>
    </w:p>
    <w:p w14:paraId="116AEDA5" w14:textId="77777777" w:rsidR="003E580D" w:rsidRDefault="003E580D" w:rsidP="003E580D">
      <w:pPr>
        <w:pStyle w:val="KeepWithNext"/>
        <w:rPr>
          <w:rtl/>
          <w:lang w:eastAsia="he-IL"/>
        </w:rPr>
      </w:pPr>
    </w:p>
    <w:p w14:paraId="18F92CDC" w14:textId="11389F99" w:rsidR="003E580D" w:rsidRDefault="003E580D" w:rsidP="003E580D">
      <w:pPr>
        <w:rPr>
          <w:rtl/>
          <w:lang w:eastAsia="he-IL"/>
        </w:rPr>
      </w:pPr>
      <w:r>
        <w:rPr>
          <w:rFonts w:hint="cs"/>
          <w:rtl/>
          <w:lang w:eastAsia="he-IL"/>
        </w:rPr>
        <w:t xml:space="preserve">רגע, </w:t>
      </w:r>
      <w:bookmarkStart w:id="4602" w:name="_ETM_Q1_4900902"/>
      <w:bookmarkEnd w:id="4602"/>
      <w:r>
        <w:rPr>
          <w:rFonts w:hint="cs"/>
          <w:rtl/>
          <w:lang w:eastAsia="he-IL"/>
        </w:rPr>
        <w:t xml:space="preserve">אתה רוצה  - - </w:t>
      </w:r>
    </w:p>
    <w:p w14:paraId="0F564217" w14:textId="77777777" w:rsidR="003E580D" w:rsidRDefault="003E580D" w:rsidP="003E580D">
      <w:pPr>
        <w:rPr>
          <w:rtl/>
          <w:lang w:eastAsia="he-IL"/>
        </w:rPr>
      </w:pPr>
      <w:bookmarkStart w:id="4603" w:name="_ETM_Q1_4903152"/>
      <w:bookmarkEnd w:id="4603"/>
    </w:p>
    <w:p w14:paraId="50A23605" w14:textId="720A5F7B" w:rsidR="003E580D" w:rsidRDefault="003E580D" w:rsidP="003E580D">
      <w:pPr>
        <w:pStyle w:val="af8"/>
        <w:keepNext/>
        <w:rPr>
          <w:rtl/>
        </w:rPr>
      </w:pPr>
      <w:bookmarkStart w:id="4604" w:name="ET_yor_6157_812"/>
      <w:r w:rsidRPr="003E580D">
        <w:rPr>
          <w:rStyle w:val="TagStyle"/>
          <w:rtl/>
        </w:rPr>
        <w:t xml:space="preserve"> &lt;&lt; יור &gt;&gt; </w:t>
      </w:r>
      <w:r>
        <w:rPr>
          <w:rtl/>
        </w:rPr>
        <w:t>היו"ר שמחה רוטמן:</w:t>
      </w:r>
      <w:r w:rsidRPr="003E580D">
        <w:rPr>
          <w:rStyle w:val="TagStyle"/>
          <w:rtl/>
        </w:rPr>
        <w:t xml:space="preserve"> &lt;&lt; יור &gt;&gt;</w:t>
      </w:r>
      <w:r>
        <w:rPr>
          <w:rtl/>
        </w:rPr>
        <w:t xml:space="preserve">   </w:t>
      </w:r>
      <w:bookmarkEnd w:id="4604"/>
    </w:p>
    <w:p w14:paraId="4F79F488" w14:textId="77777777" w:rsidR="003E580D" w:rsidRDefault="003E580D" w:rsidP="003E580D">
      <w:pPr>
        <w:pStyle w:val="KeepWithNext"/>
        <w:rPr>
          <w:rtl/>
          <w:lang w:eastAsia="he-IL"/>
        </w:rPr>
      </w:pPr>
    </w:p>
    <w:p w14:paraId="3CEB6FBF" w14:textId="6FAD775D" w:rsidR="003E580D" w:rsidRDefault="003E580D" w:rsidP="003E580D">
      <w:pPr>
        <w:rPr>
          <w:rtl/>
          <w:lang w:eastAsia="he-IL"/>
        </w:rPr>
      </w:pPr>
      <w:bookmarkStart w:id="4605" w:name="_ETM_Q1_4904902"/>
      <w:bookmarkEnd w:id="4605"/>
      <w:r>
        <w:rPr>
          <w:rFonts w:hint="cs"/>
          <w:rtl/>
          <w:lang w:eastAsia="he-IL"/>
        </w:rPr>
        <w:t>ל</w:t>
      </w:r>
      <w:bookmarkStart w:id="4606" w:name="_ETM_Q1_4902152"/>
      <w:bookmarkEnd w:id="4606"/>
      <w:r>
        <w:rPr>
          <w:rFonts w:hint="cs"/>
          <w:rtl/>
          <w:lang w:eastAsia="he-IL"/>
        </w:rPr>
        <w:t xml:space="preserve">אירועים הנוכחיים. </w:t>
      </w:r>
      <w:bookmarkStart w:id="4607" w:name="_ETM_Q1_4904152"/>
      <w:bookmarkEnd w:id="4607"/>
    </w:p>
    <w:p w14:paraId="70751833" w14:textId="77777777" w:rsidR="003E580D" w:rsidRDefault="003E580D" w:rsidP="003E580D">
      <w:pPr>
        <w:rPr>
          <w:rtl/>
          <w:lang w:eastAsia="he-IL"/>
        </w:rPr>
      </w:pPr>
      <w:bookmarkStart w:id="4608" w:name="_ETM_Q1_4904402"/>
      <w:bookmarkStart w:id="4609" w:name="_ETM_Q1_4905402"/>
      <w:bookmarkEnd w:id="4608"/>
      <w:bookmarkEnd w:id="4609"/>
    </w:p>
    <w:p w14:paraId="25978710" w14:textId="612E9121" w:rsidR="003E580D" w:rsidRDefault="003E580D" w:rsidP="003E580D">
      <w:pPr>
        <w:pStyle w:val="a5"/>
        <w:keepNext/>
        <w:rPr>
          <w:rtl/>
        </w:rPr>
      </w:pPr>
      <w:bookmarkStart w:id="4610" w:name="ET_speaker_נעמה_מנחמי_813"/>
      <w:r w:rsidRPr="003E580D">
        <w:rPr>
          <w:rStyle w:val="TagStyle"/>
          <w:rtl/>
        </w:rPr>
        <w:t xml:space="preserve"> &lt;&lt; דובר &gt;&gt; </w:t>
      </w:r>
      <w:r>
        <w:rPr>
          <w:rtl/>
        </w:rPr>
        <w:t>נעמה מנחמי:</w:t>
      </w:r>
      <w:r w:rsidRPr="003E580D">
        <w:rPr>
          <w:rStyle w:val="TagStyle"/>
          <w:rtl/>
        </w:rPr>
        <w:t xml:space="preserve"> &lt;&lt; דובר &gt;&gt;</w:t>
      </w:r>
      <w:r>
        <w:rPr>
          <w:rtl/>
        </w:rPr>
        <w:t xml:space="preserve">   </w:t>
      </w:r>
      <w:bookmarkEnd w:id="4610"/>
    </w:p>
    <w:p w14:paraId="4CD36FAE" w14:textId="77777777" w:rsidR="003E580D" w:rsidRDefault="003E580D" w:rsidP="003E580D">
      <w:pPr>
        <w:pStyle w:val="KeepWithNext"/>
        <w:rPr>
          <w:rtl/>
          <w:lang w:eastAsia="he-IL"/>
        </w:rPr>
      </w:pPr>
    </w:p>
    <w:p w14:paraId="07D84E02" w14:textId="0AB4E1F7" w:rsidR="003E580D" w:rsidRDefault="003E580D" w:rsidP="000E74B8">
      <w:pPr>
        <w:rPr>
          <w:rtl/>
          <w:lang w:eastAsia="he-IL"/>
        </w:rPr>
      </w:pPr>
      <w:bookmarkStart w:id="4611" w:name="_ETM_Q1_4905902"/>
      <w:bookmarkEnd w:id="4611"/>
      <w:r>
        <w:rPr>
          <w:rFonts w:hint="cs"/>
          <w:rtl/>
          <w:lang w:eastAsia="he-IL"/>
        </w:rPr>
        <w:t>אוקיי, אני לא יודעת</w:t>
      </w:r>
      <w:bookmarkStart w:id="4612" w:name="_ETM_Q1_4905151"/>
      <w:bookmarkEnd w:id="4612"/>
      <w:r>
        <w:rPr>
          <w:rFonts w:hint="cs"/>
          <w:rtl/>
          <w:lang w:eastAsia="he-IL"/>
        </w:rPr>
        <w:t xml:space="preserve"> אם באמת </w:t>
      </w:r>
      <w:bookmarkStart w:id="4613" w:name="_ETM_Q1_4906401"/>
      <w:bookmarkEnd w:id="4613"/>
      <w:r>
        <w:rPr>
          <w:rFonts w:hint="cs"/>
          <w:rtl/>
          <w:lang w:eastAsia="he-IL"/>
        </w:rPr>
        <w:t>יש את הסיטואציה, אבל אולי ילדי א</w:t>
      </w:r>
      <w:bookmarkStart w:id="4614" w:name="_ETM_Q1_4908652"/>
      <w:bookmarkEnd w:id="4614"/>
      <w:r>
        <w:rPr>
          <w:rFonts w:hint="cs"/>
          <w:rtl/>
          <w:lang w:eastAsia="he-IL"/>
        </w:rPr>
        <w:t>ומנה, בהשוואה לבן זו</w:t>
      </w:r>
      <w:bookmarkStart w:id="4615" w:name="_ETM_Q1_4913402"/>
      <w:bookmarkEnd w:id="4615"/>
      <w:r>
        <w:rPr>
          <w:rFonts w:hint="cs"/>
          <w:rtl/>
          <w:lang w:eastAsia="he-IL"/>
        </w:rPr>
        <w:t xml:space="preserve">ג </w:t>
      </w:r>
      <w:bookmarkStart w:id="4616" w:name="_ETM_Q1_4909402"/>
      <w:bookmarkEnd w:id="4616"/>
      <w:r>
        <w:rPr>
          <w:rFonts w:hint="cs"/>
          <w:rtl/>
          <w:lang w:eastAsia="he-IL"/>
        </w:rPr>
        <w:t>לשעבר וילדיהם, אז אולי - - -</w:t>
      </w:r>
    </w:p>
    <w:p w14:paraId="0401C705" w14:textId="77777777" w:rsidR="003E580D" w:rsidRDefault="003E580D" w:rsidP="003E580D">
      <w:pPr>
        <w:rPr>
          <w:rtl/>
          <w:lang w:eastAsia="he-IL"/>
        </w:rPr>
      </w:pPr>
      <w:bookmarkStart w:id="4617" w:name="_ETM_Q1_4911902"/>
      <w:bookmarkEnd w:id="4617"/>
    </w:p>
    <w:p w14:paraId="5F009686" w14:textId="58917301" w:rsidR="003E580D" w:rsidRDefault="003E580D" w:rsidP="003E580D">
      <w:pPr>
        <w:pStyle w:val="af8"/>
        <w:keepNext/>
        <w:rPr>
          <w:rtl/>
        </w:rPr>
      </w:pPr>
      <w:bookmarkStart w:id="4618" w:name="ET_yor_6157_814"/>
      <w:r w:rsidRPr="003E580D">
        <w:rPr>
          <w:rStyle w:val="TagStyle"/>
          <w:rtl/>
        </w:rPr>
        <w:t xml:space="preserve"> &lt;&lt; יור &gt;&gt; </w:t>
      </w:r>
      <w:r>
        <w:rPr>
          <w:rtl/>
        </w:rPr>
        <w:t>היו"ר שמחה רוטמן:</w:t>
      </w:r>
      <w:r w:rsidRPr="003E580D">
        <w:rPr>
          <w:rStyle w:val="TagStyle"/>
          <w:rtl/>
        </w:rPr>
        <w:t xml:space="preserve"> &lt;&lt; יור &gt;&gt;</w:t>
      </w:r>
      <w:r>
        <w:rPr>
          <w:rtl/>
        </w:rPr>
        <w:t xml:space="preserve">   </w:t>
      </w:r>
      <w:bookmarkEnd w:id="4618"/>
    </w:p>
    <w:p w14:paraId="4DE62AB7" w14:textId="77777777" w:rsidR="003E580D" w:rsidRDefault="003E580D" w:rsidP="003E580D">
      <w:pPr>
        <w:pStyle w:val="KeepWithNext"/>
        <w:rPr>
          <w:rtl/>
          <w:lang w:eastAsia="he-IL"/>
        </w:rPr>
      </w:pPr>
    </w:p>
    <w:p w14:paraId="20D783F2" w14:textId="4D40EE1A" w:rsidR="003E580D" w:rsidRDefault="003E580D" w:rsidP="003E580D">
      <w:pPr>
        <w:rPr>
          <w:rtl/>
          <w:lang w:eastAsia="he-IL"/>
        </w:rPr>
      </w:pPr>
      <w:r>
        <w:rPr>
          <w:rFonts w:hint="cs"/>
          <w:rtl/>
          <w:lang w:eastAsia="he-IL"/>
        </w:rPr>
        <w:t xml:space="preserve">לרבות. </w:t>
      </w:r>
      <w:bookmarkStart w:id="4619" w:name="_ETM_Q1_4912902"/>
      <w:bookmarkEnd w:id="4619"/>
    </w:p>
    <w:p w14:paraId="2B75DC80" w14:textId="77777777" w:rsidR="003E580D" w:rsidRDefault="003E580D" w:rsidP="003E580D">
      <w:pPr>
        <w:rPr>
          <w:rtl/>
          <w:lang w:eastAsia="he-IL"/>
        </w:rPr>
      </w:pPr>
      <w:bookmarkStart w:id="4620" w:name="_ETM_Q1_4913152"/>
      <w:bookmarkStart w:id="4621" w:name="_ETM_Q1_4913902"/>
      <w:bookmarkEnd w:id="4620"/>
      <w:bookmarkEnd w:id="4621"/>
    </w:p>
    <w:p w14:paraId="7E49FA9E" w14:textId="3AE148C7" w:rsidR="003E580D" w:rsidRDefault="003E580D" w:rsidP="003E580D">
      <w:pPr>
        <w:pStyle w:val="a5"/>
        <w:keepNext/>
        <w:rPr>
          <w:rtl/>
        </w:rPr>
      </w:pPr>
      <w:bookmarkStart w:id="4622" w:name="ET_speaker_נעמה_מנחמי_815"/>
      <w:r w:rsidRPr="003E580D">
        <w:rPr>
          <w:rStyle w:val="TagStyle"/>
          <w:rtl/>
        </w:rPr>
        <w:t xml:space="preserve"> &lt;&lt; דובר &gt;&gt; </w:t>
      </w:r>
      <w:r>
        <w:rPr>
          <w:rtl/>
        </w:rPr>
        <w:t>נעמה מנחמי:</w:t>
      </w:r>
      <w:r w:rsidRPr="003E580D">
        <w:rPr>
          <w:rStyle w:val="TagStyle"/>
          <w:rtl/>
        </w:rPr>
        <w:t xml:space="preserve"> &lt;&lt; דובר &gt;&gt;</w:t>
      </w:r>
      <w:r>
        <w:rPr>
          <w:rtl/>
        </w:rPr>
        <w:t xml:space="preserve">   </w:t>
      </w:r>
      <w:bookmarkEnd w:id="4622"/>
    </w:p>
    <w:p w14:paraId="357E40AD" w14:textId="77777777" w:rsidR="003E580D" w:rsidRDefault="003E580D" w:rsidP="003E580D">
      <w:pPr>
        <w:pStyle w:val="KeepWithNext"/>
        <w:rPr>
          <w:rtl/>
          <w:lang w:eastAsia="he-IL"/>
        </w:rPr>
      </w:pPr>
    </w:p>
    <w:p w14:paraId="3EBB768B" w14:textId="3C1309FA" w:rsidR="003E580D" w:rsidRDefault="003E580D" w:rsidP="003E580D">
      <w:pPr>
        <w:rPr>
          <w:rtl/>
          <w:lang w:eastAsia="he-IL"/>
        </w:rPr>
      </w:pPr>
      <w:bookmarkStart w:id="4623" w:name="_ETM_Q1_4914152"/>
      <w:bookmarkStart w:id="4624" w:name="_ETM_Q1_4914652"/>
      <w:bookmarkEnd w:id="4623"/>
      <w:bookmarkEnd w:id="4624"/>
      <w:r>
        <w:rPr>
          <w:rFonts w:hint="cs"/>
          <w:rtl/>
          <w:lang w:eastAsia="he-IL"/>
        </w:rPr>
        <w:t>אומנה וילדיהם?</w:t>
      </w:r>
      <w:bookmarkStart w:id="4625" w:name="_ETM_Q1_4914402"/>
      <w:bookmarkEnd w:id="4625"/>
      <w:r>
        <w:rPr>
          <w:rFonts w:hint="cs"/>
          <w:rtl/>
          <w:lang w:eastAsia="he-IL"/>
        </w:rPr>
        <w:t xml:space="preserve"> יכול להיות שישנם כבר? </w:t>
      </w:r>
    </w:p>
    <w:p w14:paraId="56AA7C15" w14:textId="77777777" w:rsidR="003E580D" w:rsidRDefault="003E580D" w:rsidP="003E580D">
      <w:pPr>
        <w:rPr>
          <w:rtl/>
          <w:lang w:eastAsia="he-IL"/>
        </w:rPr>
      </w:pPr>
      <w:bookmarkStart w:id="4626" w:name="_ETM_Q1_4916652"/>
      <w:bookmarkEnd w:id="4626"/>
    </w:p>
    <w:p w14:paraId="40042BAD" w14:textId="20977610" w:rsidR="003E580D" w:rsidRDefault="003E580D" w:rsidP="003E580D">
      <w:pPr>
        <w:pStyle w:val="a5"/>
        <w:keepNext/>
        <w:rPr>
          <w:rtl/>
        </w:rPr>
      </w:pPr>
      <w:bookmarkStart w:id="4627" w:name="ET_speaker_תמר_קלהורה_816"/>
      <w:r w:rsidRPr="003E580D">
        <w:rPr>
          <w:rStyle w:val="TagStyle"/>
          <w:rtl/>
        </w:rPr>
        <w:t xml:space="preserve"> &lt;&lt; דובר &gt;&gt; </w:t>
      </w:r>
      <w:r>
        <w:rPr>
          <w:rtl/>
        </w:rPr>
        <w:t>תמר קלהורה:</w:t>
      </w:r>
      <w:r w:rsidRPr="003E580D">
        <w:rPr>
          <w:rStyle w:val="TagStyle"/>
          <w:rtl/>
        </w:rPr>
        <w:t xml:space="preserve"> &lt;&lt; דובר &gt;&gt;</w:t>
      </w:r>
      <w:r>
        <w:rPr>
          <w:rtl/>
        </w:rPr>
        <w:t xml:space="preserve">   </w:t>
      </w:r>
      <w:bookmarkEnd w:id="4627"/>
    </w:p>
    <w:p w14:paraId="252D280B" w14:textId="77777777" w:rsidR="003E580D" w:rsidRDefault="003E580D" w:rsidP="003E580D">
      <w:pPr>
        <w:pStyle w:val="KeepWithNext"/>
        <w:rPr>
          <w:rtl/>
          <w:lang w:eastAsia="he-IL"/>
        </w:rPr>
      </w:pPr>
    </w:p>
    <w:p w14:paraId="25909930" w14:textId="46FE42C2" w:rsidR="003E580D" w:rsidRDefault="003E580D" w:rsidP="003E580D">
      <w:pPr>
        <w:rPr>
          <w:rtl/>
          <w:lang w:eastAsia="he-IL"/>
        </w:rPr>
      </w:pPr>
      <w:bookmarkStart w:id="4628" w:name="_ETM_Q1_4918152"/>
      <w:bookmarkEnd w:id="4628"/>
      <w:r>
        <w:rPr>
          <w:rFonts w:hint="cs"/>
          <w:rtl/>
          <w:lang w:eastAsia="he-IL"/>
        </w:rPr>
        <w:t xml:space="preserve">לא לא. </w:t>
      </w:r>
    </w:p>
    <w:p w14:paraId="45507E98" w14:textId="77777777" w:rsidR="003E580D" w:rsidRDefault="003E580D" w:rsidP="003E580D">
      <w:pPr>
        <w:rPr>
          <w:rtl/>
          <w:lang w:eastAsia="he-IL"/>
        </w:rPr>
      </w:pPr>
      <w:bookmarkStart w:id="4629" w:name="_ETM_Q1_4918651"/>
      <w:bookmarkStart w:id="4630" w:name="_ETM_Q1_4919151"/>
      <w:bookmarkEnd w:id="4629"/>
      <w:bookmarkEnd w:id="4630"/>
    </w:p>
    <w:p w14:paraId="1B28473F" w14:textId="025107E7" w:rsidR="003E580D" w:rsidRDefault="003E580D" w:rsidP="003E580D">
      <w:pPr>
        <w:pStyle w:val="af8"/>
        <w:keepNext/>
        <w:rPr>
          <w:rtl/>
        </w:rPr>
      </w:pPr>
      <w:bookmarkStart w:id="4631" w:name="ET_yor_6157_817"/>
      <w:r w:rsidRPr="003E580D">
        <w:rPr>
          <w:rStyle w:val="TagStyle"/>
          <w:rtl/>
        </w:rPr>
        <w:t xml:space="preserve"> &lt;&lt; יור &gt;&gt; </w:t>
      </w:r>
      <w:r>
        <w:rPr>
          <w:rtl/>
        </w:rPr>
        <w:t>היו"ר שמחה רוטמן:</w:t>
      </w:r>
      <w:r w:rsidRPr="003E580D">
        <w:rPr>
          <w:rStyle w:val="TagStyle"/>
          <w:rtl/>
        </w:rPr>
        <w:t xml:space="preserve"> &lt;&lt; יור &gt;&gt;</w:t>
      </w:r>
      <w:r>
        <w:rPr>
          <w:rtl/>
        </w:rPr>
        <w:t xml:space="preserve">   </w:t>
      </w:r>
      <w:bookmarkEnd w:id="4631"/>
    </w:p>
    <w:p w14:paraId="44D60575" w14:textId="77777777" w:rsidR="003E580D" w:rsidRDefault="003E580D" w:rsidP="003E580D">
      <w:pPr>
        <w:pStyle w:val="KeepWithNext"/>
        <w:rPr>
          <w:rtl/>
          <w:lang w:eastAsia="he-IL"/>
        </w:rPr>
      </w:pPr>
    </w:p>
    <w:p w14:paraId="71DE2BE5" w14:textId="7BACFB92" w:rsidR="003E580D" w:rsidRDefault="003E580D" w:rsidP="003E580D">
      <w:pPr>
        <w:rPr>
          <w:rtl/>
          <w:lang w:eastAsia="he-IL"/>
        </w:rPr>
      </w:pPr>
      <w:bookmarkStart w:id="4632" w:name="_ETM_Q1_4919652"/>
      <w:bookmarkEnd w:id="4632"/>
      <w:r>
        <w:rPr>
          <w:rFonts w:hint="cs"/>
          <w:rtl/>
          <w:lang w:eastAsia="he-IL"/>
        </w:rPr>
        <w:t xml:space="preserve">לא </w:t>
      </w:r>
      <w:bookmarkStart w:id="4633" w:name="_ETM_Q1_4916902"/>
      <w:bookmarkEnd w:id="4633"/>
      <w:r>
        <w:rPr>
          <w:rFonts w:hint="cs"/>
          <w:rtl/>
          <w:lang w:eastAsia="he-IL"/>
        </w:rPr>
        <w:t xml:space="preserve">- - </w:t>
      </w:r>
    </w:p>
    <w:p w14:paraId="40E0BDB9" w14:textId="77777777" w:rsidR="003E580D" w:rsidRDefault="003E580D" w:rsidP="003E580D">
      <w:pPr>
        <w:rPr>
          <w:rtl/>
          <w:lang w:eastAsia="he-IL"/>
        </w:rPr>
      </w:pPr>
      <w:bookmarkStart w:id="4634" w:name="_ETM_Q1_4920902"/>
      <w:bookmarkEnd w:id="4634"/>
    </w:p>
    <w:p w14:paraId="5F53363E" w14:textId="4F74FCD3" w:rsidR="003E580D" w:rsidRDefault="003E580D" w:rsidP="003E580D">
      <w:pPr>
        <w:pStyle w:val="a5"/>
        <w:keepNext/>
        <w:rPr>
          <w:rtl/>
        </w:rPr>
      </w:pPr>
      <w:bookmarkStart w:id="4635" w:name="ET_speaker_בן_ציון_בנצי_פיגלסון_818"/>
      <w:r w:rsidRPr="003E580D">
        <w:rPr>
          <w:rStyle w:val="TagStyle"/>
          <w:rtl/>
        </w:rPr>
        <w:t xml:space="preserve"> &lt;&lt; דובר &gt;&gt; </w:t>
      </w:r>
      <w:r>
        <w:rPr>
          <w:rtl/>
        </w:rPr>
        <w:t>בן ציון בנצי פיגלסון:</w:t>
      </w:r>
      <w:r w:rsidRPr="003E580D">
        <w:rPr>
          <w:rStyle w:val="TagStyle"/>
          <w:rtl/>
        </w:rPr>
        <w:t xml:space="preserve"> &lt;&lt; דובר &gt;&gt;</w:t>
      </w:r>
      <w:r>
        <w:rPr>
          <w:rtl/>
        </w:rPr>
        <w:t xml:space="preserve">   </w:t>
      </w:r>
      <w:bookmarkEnd w:id="4635"/>
    </w:p>
    <w:p w14:paraId="4FDEB6DB" w14:textId="77777777" w:rsidR="003E580D" w:rsidRDefault="003E580D" w:rsidP="003E580D">
      <w:pPr>
        <w:pStyle w:val="KeepWithNext"/>
        <w:rPr>
          <w:rtl/>
          <w:lang w:eastAsia="he-IL"/>
        </w:rPr>
      </w:pPr>
    </w:p>
    <w:p w14:paraId="1C15E982" w14:textId="48AA6E1D" w:rsidR="003E580D" w:rsidRDefault="003E580D" w:rsidP="003E580D">
      <w:pPr>
        <w:rPr>
          <w:rtl/>
          <w:lang w:eastAsia="he-IL"/>
        </w:rPr>
      </w:pPr>
      <w:bookmarkStart w:id="4636" w:name="_ETM_Q1_4921402"/>
      <w:bookmarkEnd w:id="4636"/>
      <w:r>
        <w:rPr>
          <w:rFonts w:hint="cs"/>
          <w:rtl/>
          <w:lang w:eastAsia="he-IL"/>
        </w:rPr>
        <w:t>לא הייתי מרחיב את זה יותר מזה, זה</w:t>
      </w:r>
      <w:bookmarkStart w:id="4637" w:name="_ETM_Q1_4917901"/>
      <w:bookmarkEnd w:id="4637"/>
      <w:r>
        <w:rPr>
          <w:rFonts w:hint="cs"/>
          <w:rtl/>
          <w:lang w:eastAsia="he-IL"/>
        </w:rPr>
        <w:t xml:space="preserve"> יו</w:t>
      </w:r>
      <w:bookmarkStart w:id="4638" w:name="_ETM_Q1_4918151"/>
      <w:bookmarkEnd w:id="4638"/>
      <w:r>
        <w:rPr>
          <w:rFonts w:hint="cs"/>
          <w:rtl/>
          <w:lang w:eastAsia="he-IL"/>
        </w:rPr>
        <w:t>תר מידי רחוק כבר.</w:t>
      </w:r>
    </w:p>
    <w:p w14:paraId="426CFCCB" w14:textId="77777777" w:rsidR="003E580D" w:rsidRDefault="003E580D" w:rsidP="003E580D">
      <w:pPr>
        <w:rPr>
          <w:rtl/>
          <w:lang w:eastAsia="he-IL"/>
        </w:rPr>
      </w:pPr>
      <w:bookmarkStart w:id="4639" w:name="_ETM_Q1_4921151"/>
      <w:bookmarkEnd w:id="4639"/>
    </w:p>
    <w:p w14:paraId="07022151" w14:textId="6C099BFB" w:rsidR="003E580D" w:rsidRDefault="003E580D" w:rsidP="003E580D">
      <w:pPr>
        <w:pStyle w:val="a5"/>
        <w:keepNext/>
        <w:rPr>
          <w:rtl/>
        </w:rPr>
      </w:pPr>
      <w:bookmarkStart w:id="4640" w:name="ET_speaker_נעמה_מנחמי_819"/>
      <w:r w:rsidRPr="003E580D">
        <w:rPr>
          <w:rStyle w:val="TagStyle"/>
          <w:rtl/>
        </w:rPr>
        <w:t xml:space="preserve"> &lt;&lt; דובר &gt;&gt; </w:t>
      </w:r>
      <w:r>
        <w:rPr>
          <w:rtl/>
        </w:rPr>
        <w:t>נעמה מנחמי:</w:t>
      </w:r>
      <w:r w:rsidRPr="003E580D">
        <w:rPr>
          <w:rStyle w:val="TagStyle"/>
          <w:rtl/>
        </w:rPr>
        <w:t xml:space="preserve"> &lt;&lt; דובר &gt;&gt;</w:t>
      </w:r>
      <w:r>
        <w:rPr>
          <w:rtl/>
        </w:rPr>
        <w:t xml:space="preserve">   </w:t>
      </w:r>
      <w:bookmarkEnd w:id="4640"/>
    </w:p>
    <w:p w14:paraId="539AC6C1" w14:textId="77777777" w:rsidR="003E580D" w:rsidRDefault="003E580D" w:rsidP="003E580D">
      <w:pPr>
        <w:pStyle w:val="KeepWithNext"/>
        <w:rPr>
          <w:rtl/>
          <w:lang w:eastAsia="he-IL"/>
        </w:rPr>
      </w:pPr>
    </w:p>
    <w:p w14:paraId="3DCA72D3" w14:textId="60BBF0A9" w:rsidR="003E580D" w:rsidRDefault="003E580D" w:rsidP="003E580D">
      <w:pPr>
        <w:rPr>
          <w:rtl/>
          <w:lang w:eastAsia="he-IL"/>
        </w:rPr>
      </w:pPr>
      <w:bookmarkStart w:id="4641" w:name="_ETM_Q1_4921902"/>
      <w:bookmarkStart w:id="4642" w:name="_ETM_Q1_4922152"/>
      <w:bookmarkEnd w:id="4641"/>
      <w:bookmarkEnd w:id="4642"/>
      <w:r>
        <w:rPr>
          <w:rFonts w:hint="cs"/>
          <w:rtl/>
          <w:lang w:eastAsia="he-IL"/>
        </w:rPr>
        <w:t>אוקיי, בסדר.</w:t>
      </w:r>
      <w:bookmarkStart w:id="4643" w:name="_ETM_Q1_4924652"/>
      <w:bookmarkStart w:id="4644" w:name="_ETM_Q1_4919902"/>
      <w:bookmarkStart w:id="4645" w:name="_ETM_Q1_4920402"/>
      <w:bookmarkEnd w:id="4643"/>
      <w:bookmarkEnd w:id="4644"/>
      <w:bookmarkEnd w:id="4645"/>
    </w:p>
    <w:p w14:paraId="6FB556C8" w14:textId="77777777" w:rsidR="003E580D" w:rsidRDefault="003E580D" w:rsidP="003E580D">
      <w:pPr>
        <w:rPr>
          <w:rtl/>
          <w:lang w:eastAsia="he-IL"/>
        </w:rPr>
      </w:pPr>
      <w:bookmarkStart w:id="4646" w:name="_ETM_Q1_4920652"/>
      <w:bookmarkStart w:id="4647" w:name="_ETM_Q1_4923902"/>
      <w:bookmarkEnd w:id="4646"/>
      <w:bookmarkEnd w:id="4647"/>
    </w:p>
    <w:p w14:paraId="1681B566" w14:textId="4EBDD286" w:rsidR="003E580D" w:rsidRDefault="003E580D" w:rsidP="003E580D">
      <w:pPr>
        <w:pStyle w:val="af8"/>
        <w:keepNext/>
        <w:rPr>
          <w:rtl/>
        </w:rPr>
      </w:pPr>
      <w:bookmarkStart w:id="4648" w:name="ET_yor_6157_820"/>
      <w:r w:rsidRPr="003E580D">
        <w:rPr>
          <w:rStyle w:val="TagStyle"/>
          <w:rtl/>
        </w:rPr>
        <w:t xml:space="preserve"> &lt;&lt; יור &gt;&gt; </w:t>
      </w:r>
      <w:r>
        <w:rPr>
          <w:rtl/>
        </w:rPr>
        <w:t>היו"ר שמחה רוטמן:</w:t>
      </w:r>
      <w:r w:rsidRPr="003E580D">
        <w:rPr>
          <w:rStyle w:val="TagStyle"/>
          <w:rtl/>
        </w:rPr>
        <w:t xml:space="preserve"> &lt;&lt; יור &gt;&gt;</w:t>
      </w:r>
      <w:r>
        <w:rPr>
          <w:rtl/>
        </w:rPr>
        <w:t xml:space="preserve">   </w:t>
      </w:r>
      <w:bookmarkEnd w:id="4648"/>
    </w:p>
    <w:p w14:paraId="16BB6A1B" w14:textId="77777777" w:rsidR="003E580D" w:rsidRDefault="003E580D" w:rsidP="003E580D">
      <w:pPr>
        <w:pStyle w:val="KeepWithNext"/>
        <w:rPr>
          <w:rtl/>
          <w:lang w:eastAsia="he-IL"/>
        </w:rPr>
      </w:pPr>
    </w:p>
    <w:p w14:paraId="404C7FA7" w14:textId="09AD7C11" w:rsidR="003E580D" w:rsidRDefault="003E580D" w:rsidP="003E580D">
      <w:pPr>
        <w:rPr>
          <w:rtl/>
          <w:lang w:eastAsia="he-IL"/>
        </w:rPr>
      </w:pPr>
      <w:bookmarkStart w:id="4649" w:name="_ETM_Q1_4924653"/>
      <w:bookmarkEnd w:id="4649"/>
      <w:r>
        <w:rPr>
          <w:rFonts w:hint="cs"/>
          <w:rtl/>
          <w:lang w:eastAsia="he-IL"/>
        </w:rPr>
        <w:t>אני לא יודע על ילדי</w:t>
      </w:r>
      <w:bookmarkStart w:id="4650" w:name="_ETM_Q1_4921901"/>
      <w:bookmarkEnd w:id="4650"/>
      <w:r>
        <w:rPr>
          <w:rFonts w:hint="cs"/>
          <w:rtl/>
          <w:lang w:eastAsia="he-IL"/>
        </w:rPr>
        <w:t xml:space="preserve"> אומנה ויל</w:t>
      </w:r>
      <w:r w:rsidR="000E74B8">
        <w:rPr>
          <w:rFonts w:hint="cs"/>
          <w:rtl/>
          <w:lang w:eastAsia="he-IL"/>
        </w:rPr>
        <w:t>די</w:t>
      </w:r>
      <w:r>
        <w:rPr>
          <w:rFonts w:hint="cs"/>
          <w:rtl/>
          <w:lang w:eastAsia="he-IL"/>
        </w:rPr>
        <w:t xml:space="preserve">הם. </w:t>
      </w:r>
      <w:bookmarkStart w:id="4651" w:name="_ETM_Q1_4922902"/>
      <w:bookmarkEnd w:id="4651"/>
    </w:p>
    <w:p w14:paraId="52C4A5C5" w14:textId="77777777" w:rsidR="003E580D" w:rsidRDefault="003E580D" w:rsidP="003E580D">
      <w:pPr>
        <w:rPr>
          <w:rtl/>
          <w:lang w:eastAsia="he-IL"/>
        </w:rPr>
      </w:pPr>
      <w:bookmarkStart w:id="4652" w:name="_ETM_Q1_4923151"/>
      <w:bookmarkStart w:id="4653" w:name="_ETM_Q1_4923652"/>
      <w:bookmarkEnd w:id="4652"/>
      <w:bookmarkEnd w:id="4653"/>
    </w:p>
    <w:p w14:paraId="0CC549EF" w14:textId="31D14ED3" w:rsidR="003E580D" w:rsidRDefault="003E580D" w:rsidP="003E580D">
      <w:pPr>
        <w:pStyle w:val="a5"/>
        <w:keepNext/>
        <w:rPr>
          <w:rtl/>
        </w:rPr>
      </w:pPr>
      <w:bookmarkStart w:id="4654" w:name="ET_speaker_נעמה_מנחמי_821"/>
      <w:r w:rsidRPr="003E580D">
        <w:rPr>
          <w:rStyle w:val="TagStyle"/>
          <w:rtl/>
        </w:rPr>
        <w:t xml:space="preserve"> &lt;&lt; דובר &gt;&gt; </w:t>
      </w:r>
      <w:r>
        <w:rPr>
          <w:rtl/>
        </w:rPr>
        <w:t>נעמה מנחמי:</w:t>
      </w:r>
      <w:r w:rsidRPr="003E580D">
        <w:rPr>
          <w:rStyle w:val="TagStyle"/>
          <w:rtl/>
        </w:rPr>
        <w:t xml:space="preserve"> &lt;&lt; דובר &gt;&gt;</w:t>
      </w:r>
      <w:r>
        <w:rPr>
          <w:rtl/>
        </w:rPr>
        <w:t xml:space="preserve">   </w:t>
      </w:r>
      <w:bookmarkEnd w:id="4654"/>
    </w:p>
    <w:p w14:paraId="551E5501" w14:textId="77777777" w:rsidR="003E580D" w:rsidRDefault="003E580D" w:rsidP="003E580D">
      <w:pPr>
        <w:pStyle w:val="KeepWithNext"/>
        <w:rPr>
          <w:rtl/>
          <w:lang w:eastAsia="he-IL"/>
        </w:rPr>
      </w:pPr>
    </w:p>
    <w:p w14:paraId="748A0875" w14:textId="1A18DEED" w:rsidR="003E580D" w:rsidRDefault="003E580D" w:rsidP="003E580D">
      <w:pPr>
        <w:rPr>
          <w:rtl/>
          <w:lang w:eastAsia="he-IL"/>
        </w:rPr>
      </w:pPr>
      <w:r>
        <w:rPr>
          <w:rFonts w:hint="cs"/>
          <w:rtl/>
          <w:lang w:eastAsia="he-IL"/>
        </w:rPr>
        <w:t xml:space="preserve">אין בעיה. </w:t>
      </w:r>
    </w:p>
    <w:p w14:paraId="78F79E3D" w14:textId="77777777" w:rsidR="003E580D" w:rsidRDefault="003E580D" w:rsidP="003E580D">
      <w:pPr>
        <w:rPr>
          <w:rtl/>
          <w:lang w:eastAsia="he-IL"/>
        </w:rPr>
      </w:pPr>
      <w:bookmarkStart w:id="4655" w:name="_ETM_Q1_4925902"/>
      <w:bookmarkStart w:id="4656" w:name="_ETM_Q1_4926402"/>
      <w:bookmarkStart w:id="4657" w:name="_ETM_Q1_4923402"/>
      <w:bookmarkStart w:id="4658" w:name="_ETM_Q1_4924152"/>
      <w:bookmarkEnd w:id="4655"/>
      <w:bookmarkEnd w:id="4656"/>
      <w:bookmarkEnd w:id="4657"/>
      <w:bookmarkEnd w:id="4658"/>
    </w:p>
    <w:p w14:paraId="6940F014" w14:textId="06C9E2BF" w:rsidR="003E580D" w:rsidRDefault="003E580D" w:rsidP="003E580D">
      <w:pPr>
        <w:pStyle w:val="af8"/>
        <w:keepNext/>
        <w:rPr>
          <w:rtl/>
        </w:rPr>
      </w:pPr>
      <w:bookmarkStart w:id="4659" w:name="ET_yor_6157_822"/>
      <w:r w:rsidRPr="003E580D">
        <w:rPr>
          <w:rStyle w:val="TagStyle"/>
          <w:rtl/>
        </w:rPr>
        <w:t xml:space="preserve"> &lt;&lt; יור &gt;&gt; </w:t>
      </w:r>
      <w:r>
        <w:rPr>
          <w:rtl/>
        </w:rPr>
        <w:t>היו"ר שמחה רוטמן:</w:t>
      </w:r>
      <w:r w:rsidRPr="003E580D">
        <w:rPr>
          <w:rStyle w:val="TagStyle"/>
          <w:rtl/>
        </w:rPr>
        <w:t xml:space="preserve"> &lt;&lt; יור &gt;&gt;</w:t>
      </w:r>
      <w:r>
        <w:rPr>
          <w:rtl/>
        </w:rPr>
        <w:t xml:space="preserve">   </w:t>
      </w:r>
      <w:bookmarkEnd w:id="4659"/>
    </w:p>
    <w:p w14:paraId="6FF5B9D0" w14:textId="77777777" w:rsidR="003E580D" w:rsidRDefault="003E580D" w:rsidP="003E580D">
      <w:pPr>
        <w:pStyle w:val="KeepWithNext"/>
        <w:rPr>
          <w:rtl/>
          <w:lang w:eastAsia="he-IL"/>
        </w:rPr>
      </w:pPr>
    </w:p>
    <w:p w14:paraId="62FAA939" w14:textId="44AC3076" w:rsidR="003E580D" w:rsidRDefault="003E580D" w:rsidP="003E580D">
      <w:pPr>
        <w:rPr>
          <w:rtl/>
          <w:lang w:eastAsia="he-IL"/>
        </w:rPr>
      </w:pPr>
      <w:bookmarkStart w:id="4660" w:name="_ETM_Q1_4925152"/>
      <w:bookmarkEnd w:id="4660"/>
      <w:r>
        <w:rPr>
          <w:rFonts w:hint="cs"/>
          <w:rtl/>
          <w:lang w:eastAsia="he-IL"/>
        </w:rPr>
        <w:t>ילדי אומנה</w:t>
      </w:r>
      <w:r w:rsidR="000E74B8">
        <w:rPr>
          <w:rFonts w:hint="cs"/>
          <w:rtl/>
          <w:lang w:eastAsia="he-IL"/>
        </w:rPr>
        <w:t xml:space="preserve"> </w:t>
      </w:r>
      <w:r>
        <w:rPr>
          <w:rFonts w:hint="cs"/>
          <w:rtl/>
          <w:lang w:eastAsia="he-IL"/>
        </w:rPr>
        <w:t>כהוראת שעה</w:t>
      </w:r>
      <w:r w:rsidR="000E74B8">
        <w:rPr>
          <w:rFonts w:hint="cs"/>
          <w:rtl/>
          <w:lang w:eastAsia="he-IL"/>
        </w:rPr>
        <w:t>.</w:t>
      </w:r>
      <w:r>
        <w:rPr>
          <w:rFonts w:hint="cs"/>
          <w:rtl/>
          <w:lang w:eastAsia="he-IL"/>
        </w:rPr>
        <w:t xml:space="preserve"> ה</w:t>
      </w:r>
      <w:bookmarkStart w:id="4661" w:name="_ETM_Q1_4934402"/>
      <w:bookmarkEnd w:id="4661"/>
      <w:r>
        <w:rPr>
          <w:rFonts w:hint="cs"/>
          <w:rtl/>
          <w:lang w:eastAsia="he-IL"/>
        </w:rPr>
        <w:t>ייתי אומר בכלל לחשוב על זה גם לעניין הוראות ה</w:t>
      </w:r>
      <w:bookmarkStart w:id="4662" w:name="_ETM_Q1_4938652"/>
      <w:bookmarkEnd w:id="4662"/>
      <w:r>
        <w:rPr>
          <w:rFonts w:hint="cs"/>
          <w:rtl/>
          <w:lang w:eastAsia="he-IL"/>
        </w:rPr>
        <w:t>קב</w:t>
      </w:r>
      <w:bookmarkStart w:id="4663" w:name="_ETM_Q1_4934652"/>
      <w:bookmarkEnd w:id="4663"/>
      <w:r>
        <w:rPr>
          <w:rFonts w:hint="cs"/>
          <w:rtl/>
          <w:lang w:eastAsia="he-IL"/>
        </w:rPr>
        <w:t xml:space="preserve">ע, אבל אני מבין שפה אנחנו </w:t>
      </w:r>
      <w:bookmarkStart w:id="4664" w:name="_ETM_Q1_4941402"/>
      <w:bookmarkEnd w:id="4664"/>
      <w:r>
        <w:rPr>
          <w:rFonts w:hint="cs"/>
          <w:rtl/>
          <w:lang w:eastAsia="he-IL"/>
        </w:rPr>
        <w:t>מייצרים משהו</w:t>
      </w:r>
      <w:bookmarkStart w:id="4665" w:name="_ETM_Q1_4938402"/>
      <w:bookmarkEnd w:id="4665"/>
      <w:r>
        <w:rPr>
          <w:rFonts w:hint="cs"/>
          <w:rtl/>
          <w:lang w:eastAsia="he-IL"/>
        </w:rPr>
        <w:t xml:space="preserve"> </w:t>
      </w:r>
      <w:bookmarkStart w:id="4666" w:name="_ETM_Q1_4943902"/>
      <w:bookmarkEnd w:id="4666"/>
      <w:r>
        <w:rPr>
          <w:rFonts w:hint="cs"/>
          <w:rtl/>
          <w:lang w:eastAsia="he-IL"/>
        </w:rPr>
        <w:t>מאוד</w:t>
      </w:r>
      <w:bookmarkStart w:id="4667" w:name="_ETM_Q1_4939151"/>
      <w:bookmarkEnd w:id="4667"/>
      <w:r>
        <w:rPr>
          <w:rFonts w:hint="cs"/>
          <w:rtl/>
          <w:lang w:eastAsia="he-IL"/>
        </w:rPr>
        <w:t xml:space="preserve"> מרחיב, </w:t>
      </w:r>
      <w:r w:rsidR="000E74B8">
        <w:rPr>
          <w:rFonts w:hint="cs"/>
          <w:rtl/>
          <w:lang w:eastAsia="he-IL"/>
        </w:rPr>
        <w:t>ש</w:t>
      </w:r>
      <w:r>
        <w:rPr>
          <w:rFonts w:hint="cs"/>
          <w:rtl/>
          <w:lang w:eastAsia="he-IL"/>
        </w:rPr>
        <w:t>צריך</w:t>
      </w:r>
      <w:bookmarkStart w:id="4668" w:name="_ETM_Q1_4941152"/>
      <w:bookmarkEnd w:id="4668"/>
      <w:r>
        <w:rPr>
          <w:rFonts w:hint="cs"/>
          <w:rtl/>
          <w:lang w:eastAsia="he-IL"/>
        </w:rPr>
        <w:t xml:space="preserve"> - - </w:t>
      </w:r>
      <w:bookmarkStart w:id="4669" w:name="_ETM_Q1_4941401"/>
      <w:bookmarkEnd w:id="4669"/>
    </w:p>
    <w:p w14:paraId="6436A63F" w14:textId="77777777" w:rsidR="003E580D" w:rsidRDefault="003E580D" w:rsidP="003E580D">
      <w:pPr>
        <w:rPr>
          <w:rtl/>
          <w:lang w:eastAsia="he-IL"/>
        </w:rPr>
      </w:pPr>
      <w:bookmarkStart w:id="4670" w:name="_ETM_Q1_4942152"/>
      <w:bookmarkStart w:id="4671" w:name="_ETM_Q1_4945902"/>
      <w:bookmarkEnd w:id="4670"/>
      <w:bookmarkEnd w:id="4671"/>
    </w:p>
    <w:p w14:paraId="2593C823" w14:textId="6EF57D12" w:rsidR="003E580D" w:rsidRDefault="003E580D" w:rsidP="003E580D">
      <w:pPr>
        <w:pStyle w:val="a5"/>
        <w:keepNext/>
        <w:rPr>
          <w:rtl/>
        </w:rPr>
      </w:pPr>
      <w:bookmarkStart w:id="4672" w:name="ET_speaker_תמר_קלהורה_823"/>
      <w:r w:rsidRPr="003E580D">
        <w:rPr>
          <w:rStyle w:val="TagStyle"/>
          <w:rtl/>
        </w:rPr>
        <w:t xml:space="preserve"> &lt;&lt; דובר &gt;&gt; </w:t>
      </w:r>
      <w:r>
        <w:rPr>
          <w:rtl/>
        </w:rPr>
        <w:t>תמר קלהורה:</w:t>
      </w:r>
      <w:r w:rsidRPr="003E580D">
        <w:rPr>
          <w:rStyle w:val="TagStyle"/>
          <w:rtl/>
        </w:rPr>
        <w:t xml:space="preserve"> &lt;&lt; דובר &gt;&gt;</w:t>
      </w:r>
      <w:r>
        <w:rPr>
          <w:rtl/>
        </w:rPr>
        <w:t xml:space="preserve">   </w:t>
      </w:r>
      <w:bookmarkEnd w:id="4672"/>
    </w:p>
    <w:p w14:paraId="7103BB23" w14:textId="77777777" w:rsidR="003E580D" w:rsidRDefault="003E580D" w:rsidP="003E580D">
      <w:pPr>
        <w:pStyle w:val="KeepWithNext"/>
        <w:rPr>
          <w:rtl/>
          <w:lang w:eastAsia="he-IL"/>
        </w:rPr>
      </w:pPr>
    </w:p>
    <w:p w14:paraId="02E702E6" w14:textId="654FAC9D" w:rsidR="003E580D" w:rsidRDefault="003E580D" w:rsidP="003E580D">
      <w:pPr>
        <w:rPr>
          <w:rtl/>
          <w:lang w:eastAsia="he-IL"/>
        </w:rPr>
      </w:pPr>
      <w:bookmarkStart w:id="4673" w:name="_ETM_Q1_4946152"/>
      <w:bookmarkStart w:id="4674" w:name="_ETM_Q1_4943151"/>
      <w:bookmarkEnd w:id="4673"/>
      <w:bookmarkEnd w:id="4674"/>
      <w:r>
        <w:rPr>
          <w:rFonts w:hint="cs"/>
          <w:rtl/>
          <w:lang w:eastAsia="he-IL"/>
        </w:rPr>
        <w:t xml:space="preserve">צריך - - - </w:t>
      </w:r>
      <w:bookmarkStart w:id="4675" w:name="_ETM_Q1_4948152"/>
      <w:bookmarkEnd w:id="4675"/>
    </w:p>
    <w:p w14:paraId="37415A22" w14:textId="77777777" w:rsidR="003E580D" w:rsidRDefault="003E580D" w:rsidP="003E580D">
      <w:pPr>
        <w:rPr>
          <w:rtl/>
          <w:lang w:eastAsia="he-IL"/>
        </w:rPr>
      </w:pPr>
    </w:p>
    <w:p w14:paraId="604FB41A" w14:textId="206BED71" w:rsidR="003E580D" w:rsidRDefault="003E580D" w:rsidP="003E580D">
      <w:pPr>
        <w:pStyle w:val="af8"/>
        <w:keepNext/>
        <w:rPr>
          <w:rtl/>
        </w:rPr>
      </w:pPr>
      <w:bookmarkStart w:id="4676" w:name="ET_yor_6157_824"/>
      <w:r w:rsidRPr="003E580D">
        <w:rPr>
          <w:rStyle w:val="TagStyle"/>
          <w:rtl/>
        </w:rPr>
        <w:t xml:space="preserve"> &lt;&lt; יור &gt;&gt; </w:t>
      </w:r>
      <w:r>
        <w:rPr>
          <w:rtl/>
        </w:rPr>
        <w:t>היו"ר שמחה רוטמן:</w:t>
      </w:r>
      <w:r w:rsidRPr="003E580D">
        <w:rPr>
          <w:rStyle w:val="TagStyle"/>
          <w:rtl/>
        </w:rPr>
        <w:t xml:space="preserve"> &lt;&lt; יור &gt;&gt;</w:t>
      </w:r>
      <w:r>
        <w:rPr>
          <w:rtl/>
        </w:rPr>
        <w:t xml:space="preserve">   </w:t>
      </w:r>
      <w:bookmarkEnd w:id="4676"/>
    </w:p>
    <w:p w14:paraId="3385E513" w14:textId="77777777" w:rsidR="003E580D" w:rsidRDefault="003E580D" w:rsidP="003E580D">
      <w:pPr>
        <w:pStyle w:val="KeepWithNext"/>
        <w:rPr>
          <w:rtl/>
          <w:lang w:eastAsia="he-IL"/>
        </w:rPr>
      </w:pPr>
    </w:p>
    <w:p w14:paraId="2E06E2DA" w14:textId="1EA5CC16" w:rsidR="003E580D" w:rsidRDefault="003E580D" w:rsidP="003E580D">
      <w:pPr>
        <w:rPr>
          <w:rtl/>
          <w:lang w:eastAsia="he-IL"/>
        </w:rPr>
      </w:pPr>
      <w:r>
        <w:rPr>
          <w:rFonts w:hint="cs"/>
          <w:rtl/>
          <w:lang w:eastAsia="he-IL"/>
        </w:rPr>
        <w:t xml:space="preserve">צריך </w:t>
      </w:r>
      <w:bookmarkStart w:id="4677" w:name="_ETM_Q1_4943402"/>
      <w:bookmarkEnd w:id="4677"/>
      <w:r>
        <w:rPr>
          <w:rFonts w:hint="cs"/>
          <w:rtl/>
          <w:lang w:eastAsia="he-IL"/>
        </w:rPr>
        <w:t xml:space="preserve">לגדר את זה </w:t>
      </w:r>
      <w:bookmarkStart w:id="4678" w:name="_ETM_Q1_4947902"/>
      <w:bookmarkEnd w:id="4678"/>
      <w:r>
        <w:rPr>
          <w:rFonts w:hint="cs"/>
          <w:rtl/>
          <w:lang w:eastAsia="he-IL"/>
        </w:rPr>
        <w:t>בזמן</w:t>
      </w:r>
      <w:bookmarkStart w:id="4679" w:name="_ETM_Q1_4944402"/>
      <w:bookmarkEnd w:id="4679"/>
      <w:r>
        <w:rPr>
          <w:rFonts w:hint="cs"/>
          <w:rtl/>
          <w:lang w:eastAsia="he-IL"/>
        </w:rPr>
        <w:t xml:space="preserve"> ואני יכול לחיות עם זה</w:t>
      </w:r>
      <w:r w:rsidR="000E74B8">
        <w:rPr>
          <w:rFonts w:hint="cs"/>
          <w:rtl/>
          <w:lang w:eastAsia="he-IL"/>
        </w:rPr>
        <w:t>.</w:t>
      </w:r>
      <w:r>
        <w:rPr>
          <w:rFonts w:hint="cs"/>
          <w:rtl/>
          <w:lang w:eastAsia="he-IL"/>
        </w:rPr>
        <w:t xml:space="preserve"> אבל כן </w:t>
      </w:r>
      <w:r w:rsidR="000E74B8">
        <w:rPr>
          <w:rFonts w:hint="cs"/>
          <w:rtl/>
          <w:lang w:eastAsia="he-IL"/>
        </w:rPr>
        <w:t xml:space="preserve">תחשבו על זה לקבע </w:t>
      </w:r>
      <w:r>
        <w:rPr>
          <w:rFonts w:hint="cs"/>
          <w:rtl/>
          <w:lang w:eastAsia="he-IL"/>
        </w:rPr>
        <w:t>בעבודה לק</w:t>
      </w:r>
      <w:bookmarkStart w:id="4680" w:name="_ETM_Q1_4951654"/>
      <w:bookmarkEnd w:id="4680"/>
      <w:r>
        <w:rPr>
          <w:rFonts w:hint="cs"/>
          <w:rtl/>
          <w:lang w:eastAsia="he-IL"/>
        </w:rPr>
        <w:t xml:space="preserve">ראת </w:t>
      </w:r>
      <w:r w:rsidR="000E74B8">
        <w:rPr>
          <w:rFonts w:hint="cs"/>
          <w:rtl/>
          <w:lang w:eastAsia="he-IL"/>
        </w:rPr>
        <w:t xml:space="preserve">התיקון הגדול של </w:t>
      </w:r>
      <w:r>
        <w:rPr>
          <w:rFonts w:hint="cs"/>
          <w:rtl/>
          <w:lang w:eastAsia="he-IL"/>
        </w:rPr>
        <w:t>חוק הירושה</w:t>
      </w:r>
      <w:r w:rsidR="000E74B8">
        <w:rPr>
          <w:rFonts w:hint="cs"/>
          <w:rtl/>
          <w:lang w:eastAsia="he-IL"/>
        </w:rPr>
        <w:t>.</w:t>
      </w:r>
      <w:r>
        <w:rPr>
          <w:rFonts w:hint="cs"/>
          <w:rtl/>
          <w:lang w:eastAsia="he-IL"/>
        </w:rPr>
        <w:t xml:space="preserve"> </w:t>
      </w:r>
      <w:bookmarkStart w:id="4681" w:name="_ETM_Q1_4950151"/>
      <w:bookmarkStart w:id="4682" w:name="_ETM_Q1_4950402"/>
      <w:bookmarkEnd w:id="4681"/>
      <w:bookmarkEnd w:id="4682"/>
    </w:p>
    <w:p w14:paraId="36BB3E58" w14:textId="77777777" w:rsidR="003E580D" w:rsidRDefault="003E580D" w:rsidP="003E580D">
      <w:pPr>
        <w:rPr>
          <w:rStyle w:val="TagStyle"/>
          <w:rFonts w:ascii="David" w:hAnsi="David"/>
          <w:u w:val="single"/>
          <w:rtl/>
          <w:lang w:eastAsia="he-IL"/>
        </w:rPr>
      </w:pPr>
    </w:p>
    <w:p w14:paraId="47E93392" w14:textId="1D9707FE" w:rsidR="003E580D" w:rsidRDefault="003E580D" w:rsidP="003E580D">
      <w:pPr>
        <w:pStyle w:val="a5"/>
        <w:keepNext/>
        <w:rPr>
          <w:rtl/>
        </w:rPr>
      </w:pPr>
      <w:bookmarkStart w:id="4683" w:name="ET_speaker_רוני_נויבר_826"/>
      <w:r w:rsidRPr="003E580D">
        <w:rPr>
          <w:rStyle w:val="TagStyle"/>
          <w:rtl/>
        </w:rPr>
        <w:t xml:space="preserve"> &lt;&lt; דובר &gt;&gt; </w:t>
      </w:r>
      <w:r>
        <w:rPr>
          <w:rtl/>
        </w:rPr>
        <w:t>רוני נויבר:</w:t>
      </w:r>
      <w:r w:rsidRPr="003E580D">
        <w:rPr>
          <w:rStyle w:val="TagStyle"/>
          <w:rtl/>
        </w:rPr>
        <w:t xml:space="preserve"> &lt;&lt; דובר &gt;&gt;</w:t>
      </w:r>
      <w:r>
        <w:rPr>
          <w:rtl/>
        </w:rPr>
        <w:t xml:space="preserve">   </w:t>
      </w:r>
      <w:bookmarkEnd w:id="4683"/>
    </w:p>
    <w:p w14:paraId="4C6A436F" w14:textId="77777777" w:rsidR="003E580D" w:rsidRDefault="003E580D" w:rsidP="003E580D">
      <w:pPr>
        <w:pStyle w:val="KeepWithNext"/>
        <w:rPr>
          <w:rtl/>
          <w:lang w:eastAsia="he-IL"/>
        </w:rPr>
      </w:pPr>
    </w:p>
    <w:p w14:paraId="45DA8261" w14:textId="330B9122" w:rsidR="003E580D" w:rsidRDefault="003E580D" w:rsidP="003E580D">
      <w:pPr>
        <w:rPr>
          <w:rtl/>
          <w:lang w:eastAsia="he-IL"/>
        </w:rPr>
      </w:pPr>
      <w:bookmarkStart w:id="4684" w:name="_ETM_Q1_4952902"/>
      <w:bookmarkEnd w:id="4684"/>
      <w:r>
        <w:rPr>
          <w:rFonts w:hint="cs"/>
          <w:rtl/>
          <w:lang w:eastAsia="he-IL"/>
        </w:rPr>
        <w:t>נבדו</w:t>
      </w:r>
      <w:bookmarkStart w:id="4685" w:name="_ETM_Q1_4953652"/>
      <w:bookmarkEnd w:id="4685"/>
      <w:r>
        <w:rPr>
          <w:rFonts w:hint="cs"/>
          <w:rtl/>
          <w:lang w:eastAsia="he-IL"/>
        </w:rPr>
        <w:t>ק את זה.</w:t>
      </w:r>
      <w:bookmarkStart w:id="4686" w:name="_ETM_Q1_4955401"/>
      <w:bookmarkEnd w:id="4686"/>
    </w:p>
    <w:p w14:paraId="63BDC495" w14:textId="77777777" w:rsidR="003E580D" w:rsidRDefault="003E580D" w:rsidP="003E580D">
      <w:pPr>
        <w:rPr>
          <w:rtl/>
          <w:lang w:eastAsia="he-IL"/>
        </w:rPr>
      </w:pPr>
      <w:bookmarkStart w:id="4687" w:name="_ETM_Q1_4948652"/>
      <w:bookmarkEnd w:id="4687"/>
    </w:p>
    <w:p w14:paraId="553D7A0F" w14:textId="373278C6" w:rsidR="003E580D" w:rsidRDefault="003E580D" w:rsidP="003E580D">
      <w:pPr>
        <w:pStyle w:val="af8"/>
        <w:keepNext/>
        <w:rPr>
          <w:rtl/>
        </w:rPr>
      </w:pPr>
      <w:bookmarkStart w:id="4688" w:name="ET_yor_6157_827"/>
      <w:r w:rsidRPr="003E580D">
        <w:rPr>
          <w:rStyle w:val="TagStyle"/>
          <w:rtl/>
        </w:rPr>
        <w:t xml:space="preserve"> &lt;&lt; יור &gt;&gt; </w:t>
      </w:r>
      <w:r>
        <w:rPr>
          <w:rtl/>
        </w:rPr>
        <w:t>היו"ר שמחה רוטמן:</w:t>
      </w:r>
      <w:r w:rsidRPr="003E580D">
        <w:rPr>
          <w:rStyle w:val="TagStyle"/>
          <w:rtl/>
        </w:rPr>
        <w:t xml:space="preserve"> &lt;&lt; יור &gt;&gt;</w:t>
      </w:r>
      <w:r>
        <w:rPr>
          <w:rtl/>
        </w:rPr>
        <w:t xml:space="preserve">   </w:t>
      </w:r>
      <w:bookmarkEnd w:id="4688"/>
    </w:p>
    <w:p w14:paraId="03FCDA6C" w14:textId="77777777" w:rsidR="003E580D" w:rsidRDefault="003E580D" w:rsidP="003E580D">
      <w:pPr>
        <w:pStyle w:val="KeepWithNext"/>
        <w:rPr>
          <w:rtl/>
          <w:lang w:eastAsia="he-IL"/>
        </w:rPr>
      </w:pPr>
    </w:p>
    <w:p w14:paraId="7E294730" w14:textId="7C71D22D" w:rsidR="003E580D" w:rsidRDefault="003E580D" w:rsidP="003E580D">
      <w:pPr>
        <w:rPr>
          <w:rtl/>
          <w:lang w:eastAsia="he-IL"/>
        </w:rPr>
      </w:pPr>
      <w:bookmarkStart w:id="4689" w:name="_ETM_Q1_4949402"/>
      <w:bookmarkEnd w:id="4689"/>
      <w:r>
        <w:rPr>
          <w:rFonts w:hint="cs"/>
          <w:rtl/>
          <w:lang w:eastAsia="he-IL"/>
        </w:rPr>
        <w:t>טוב. יש את פרופ'</w:t>
      </w:r>
      <w:bookmarkStart w:id="4690" w:name="_ETM_Q1_4952152"/>
      <w:bookmarkEnd w:id="4690"/>
      <w:r>
        <w:rPr>
          <w:rFonts w:hint="cs"/>
          <w:rtl/>
          <w:lang w:eastAsia="he-IL"/>
        </w:rPr>
        <w:t xml:space="preserve">, יש </w:t>
      </w:r>
      <w:bookmarkStart w:id="4691" w:name="_ETM_Q1_4952903"/>
      <w:bookmarkEnd w:id="4691"/>
      <w:r>
        <w:rPr>
          <w:rFonts w:hint="cs"/>
          <w:rtl/>
          <w:lang w:eastAsia="he-IL"/>
        </w:rPr>
        <w:t xml:space="preserve">עוד - - </w:t>
      </w:r>
      <w:bookmarkStart w:id="4692" w:name="_ETM_Q1_4951153"/>
      <w:bookmarkEnd w:id="4692"/>
    </w:p>
    <w:p w14:paraId="71940275" w14:textId="77777777" w:rsidR="003E580D" w:rsidRDefault="003E580D" w:rsidP="003E580D">
      <w:pPr>
        <w:rPr>
          <w:rtl/>
          <w:lang w:eastAsia="he-IL"/>
        </w:rPr>
      </w:pPr>
      <w:bookmarkStart w:id="4693" w:name="_ETM_Q1_4951402"/>
      <w:bookmarkEnd w:id="4693"/>
    </w:p>
    <w:p w14:paraId="6C7E1E53" w14:textId="58C564F5" w:rsidR="003E580D" w:rsidRDefault="003E580D" w:rsidP="003E580D">
      <w:pPr>
        <w:pStyle w:val="a5"/>
        <w:keepNext/>
        <w:rPr>
          <w:rtl/>
        </w:rPr>
      </w:pPr>
      <w:bookmarkStart w:id="4694" w:name="ET_speaker_דובר_828"/>
      <w:r w:rsidRPr="003E580D">
        <w:rPr>
          <w:rStyle w:val="TagStyle"/>
          <w:rtl/>
        </w:rPr>
        <w:t xml:space="preserve"> &lt;&lt; דובר &gt;&gt; </w:t>
      </w:r>
      <w:r>
        <w:rPr>
          <w:rtl/>
        </w:rPr>
        <w:t>דובר:</w:t>
      </w:r>
      <w:r w:rsidRPr="003E580D">
        <w:rPr>
          <w:rStyle w:val="TagStyle"/>
          <w:rtl/>
        </w:rPr>
        <w:t xml:space="preserve"> &lt;&lt; דובר &gt;&gt;</w:t>
      </w:r>
      <w:r>
        <w:rPr>
          <w:rtl/>
        </w:rPr>
        <w:t xml:space="preserve">   </w:t>
      </w:r>
      <w:bookmarkEnd w:id="4694"/>
    </w:p>
    <w:p w14:paraId="66B957AA" w14:textId="77777777" w:rsidR="003E580D" w:rsidRDefault="003E580D" w:rsidP="003E580D">
      <w:pPr>
        <w:pStyle w:val="KeepWithNext"/>
        <w:rPr>
          <w:rtl/>
          <w:lang w:eastAsia="he-IL"/>
        </w:rPr>
      </w:pPr>
    </w:p>
    <w:p w14:paraId="672C4E0F" w14:textId="3E8342DA" w:rsidR="003E580D" w:rsidRDefault="003E580D" w:rsidP="003E580D">
      <w:pPr>
        <w:rPr>
          <w:rtl/>
          <w:lang w:eastAsia="he-IL"/>
        </w:rPr>
      </w:pPr>
      <w:bookmarkStart w:id="4695" w:name="_ETM_Q1_4953901"/>
      <w:bookmarkEnd w:id="4695"/>
      <w:r>
        <w:rPr>
          <w:rFonts w:hint="cs"/>
          <w:rtl/>
          <w:lang w:eastAsia="he-IL"/>
        </w:rPr>
        <w:t xml:space="preserve">חמש דקות - - </w:t>
      </w:r>
      <w:bookmarkStart w:id="4696" w:name="_ETM_Q1_4952652"/>
      <w:bookmarkEnd w:id="4696"/>
      <w:r>
        <w:rPr>
          <w:rFonts w:hint="cs"/>
          <w:rtl/>
          <w:lang w:eastAsia="he-IL"/>
        </w:rPr>
        <w:t>-</w:t>
      </w:r>
    </w:p>
    <w:p w14:paraId="023F8D09" w14:textId="77777777" w:rsidR="003E580D" w:rsidRDefault="003E580D" w:rsidP="003E580D">
      <w:pPr>
        <w:rPr>
          <w:rtl/>
          <w:lang w:eastAsia="he-IL"/>
        </w:rPr>
      </w:pPr>
      <w:bookmarkStart w:id="4697" w:name="_ETM_Q1_4953902"/>
      <w:bookmarkStart w:id="4698" w:name="_ETM_Q1_4955152"/>
      <w:bookmarkEnd w:id="4697"/>
      <w:bookmarkEnd w:id="4698"/>
    </w:p>
    <w:p w14:paraId="674C9F16" w14:textId="205A564E" w:rsidR="003E580D" w:rsidRDefault="003E580D" w:rsidP="003E580D">
      <w:pPr>
        <w:pStyle w:val="af8"/>
        <w:keepNext/>
        <w:rPr>
          <w:rtl/>
        </w:rPr>
      </w:pPr>
      <w:bookmarkStart w:id="4699" w:name="ET_yor_6157_829"/>
      <w:r w:rsidRPr="003E580D">
        <w:rPr>
          <w:rStyle w:val="TagStyle"/>
          <w:rtl/>
        </w:rPr>
        <w:t xml:space="preserve"> &lt;&lt; יור &gt;&gt; </w:t>
      </w:r>
      <w:r>
        <w:rPr>
          <w:rtl/>
        </w:rPr>
        <w:t>היו"ר שמחה רוטמן:</w:t>
      </w:r>
      <w:r w:rsidRPr="003E580D">
        <w:rPr>
          <w:rStyle w:val="TagStyle"/>
          <w:rtl/>
        </w:rPr>
        <w:t xml:space="preserve"> &lt;&lt; יור &gt;&gt;</w:t>
      </w:r>
      <w:r>
        <w:rPr>
          <w:rtl/>
        </w:rPr>
        <w:t xml:space="preserve">   </w:t>
      </w:r>
      <w:bookmarkEnd w:id="4699"/>
    </w:p>
    <w:p w14:paraId="23C07D4B" w14:textId="77777777" w:rsidR="003E580D" w:rsidRDefault="003E580D" w:rsidP="003E580D">
      <w:pPr>
        <w:pStyle w:val="KeepWithNext"/>
        <w:rPr>
          <w:rtl/>
          <w:lang w:eastAsia="he-IL"/>
        </w:rPr>
      </w:pPr>
    </w:p>
    <w:p w14:paraId="2C289208" w14:textId="77777777" w:rsidR="000E74B8" w:rsidRDefault="003E580D" w:rsidP="003E580D">
      <w:pPr>
        <w:rPr>
          <w:rtl/>
          <w:lang w:eastAsia="he-IL"/>
        </w:rPr>
      </w:pPr>
      <w:bookmarkStart w:id="4700" w:name="_ETM_Q1_4955652"/>
      <w:bookmarkEnd w:id="4700"/>
      <w:r>
        <w:rPr>
          <w:rFonts w:hint="cs"/>
          <w:rtl/>
          <w:lang w:eastAsia="he-IL"/>
        </w:rPr>
        <w:t xml:space="preserve">כן, יש עוד </w:t>
      </w:r>
      <w:bookmarkStart w:id="4701" w:name="_ETM_Q1_4958402"/>
      <w:bookmarkEnd w:id="4701"/>
      <w:r>
        <w:rPr>
          <w:rFonts w:hint="cs"/>
          <w:rtl/>
          <w:lang w:eastAsia="he-IL"/>
        </w:rPr>
        <w:t>10 דקות עד</w:t>
      </w:r>
      <w:bookmarkStart w:id="4702" w:name="_ETM_Q1_4954902"/>
      <w:bookmarkEnd w:id="4702"/>
      <w:r>
        <w:rPr>
          <w:rFonts w:hint="cs"/>
          <w:rtl/>
          <w:lang w:eastAsia="he-IL"/>
        </w:rPr>
        <w:t xml:space="preserve"> שנצא להפסקת מליאה. שלא תהיה ארוכה לה</w:t>
      </w:r>
      <w:r w:rsidR="000E74B8">
        <w:rPr>
          <w:rFonts w:hint="cs"/>
          <w:rtl/>
          <w:lang w:eastAsia="he-IL"/>
        </w:rPr>
        <w:t>ער</w:t>
      </w:r>
      <w:r>
        <w:rPr>
          <w:rFonts w:hint="cs"/>
          <w:rtl/>
          <w:lang w:eastAsia="he-IL"/>
        </w:rPr>
        <w:t>כתי. א</w:t>
      </w:r>
      <w:bookmarkStart w:id="4703" w:name="_ETM_Q1_4963153"/>
      <w:bookmarkEnd w:id="4703"/>
      <w:r>
        <w:rPr>
          <w:rFonts w:hint="cs"/>
          <w:rtl/>
          <w:lang w:eastAsia="he-IL"/>
        </w:rPr>
        <w:t>ז מה שנקרא</w:t>
      </w:r>
      <w:bookmarkStart w:id="4704" w:name="_ETM_Q1_4960401"/>
      <w:bookmarkEnd w:id="4704"/>
      <w:r>
        <w:rPr>
          <w:rFonts w:hint="cs"/>
          <w:rtl/>
          <w:lang w:eastAsia="he-IL"/>
        </w:rPr>
        <w:t xml:space="preserve"> תישארו מחוברים. </w:t>
      </w:r>
      <w:bookmarkStart w:id="4705" w:name="_ETM_Q1_4966402"/>
      <w:bookmarkEnd w:id="4705"/>
    </w:p>
    <w:p w14:paraId="11070234" w14:textId="77777777" w:rsidR="000E74B8" w:rsidRDefault="000E74B8" w:rsidP="003E580D">
      <w:pPr>
        <w:rPr>
          <w:rtl/>
          <w:lang w:eastAsia="he-IL"/>
        </w:rPr>
      </w:pPr>
    </w:p>
    <w:p w14:paraId="3B957ECE" w14:textId="2B770BA8" w:rsidR="003E580D" w:rsidRDefault="003E580D" w:rsidP="003E580D">
      <w:pPr>
        <w:rPr>
          <w:rtl/>
          <w:lang w:eastAsia="he-IL"/>
        </w:rPr>
      </w:pPr>
      <w:r>
        <w:rPr>
          <w:rFonts w:hint="cs"/>
          <w:rtl/>
          <w:lang w:eastAsia="he-IL"/>
        </w:rPr>
        <w:t>פרופ' פנחס שיפמן מהאוניברסיטה העברית ביקש לעלות בזום.</w:t>
      </w:r>
      <w:bookmarkStart w:id="4706" w:name="_ETM_Q1_4973403"/>
      <w:bookmarkEnd w:id="4706"/>
      <w:r>
        <w:rPr>
          <w:rFonts w:hint="cs"/>
          <w:rtl/>
          <w:lang w:eastAsia="he-IL"/>
        </w:rPr>
        <w:t xml:space="preserve"> </w:t>
      </w:r>
      <w:bookmarkStart w:id="4707" w:name="_ETM_Q1_4973651"/>
      <w:bookmarkStart w:id="4708" w:name="_ETM_Q1_4978152"/>
      <w:bookmarkStart w:id="4709" w:name="_ETM_Q1_4973402"/>
      <w:bookmarkEnd w:id="4707"/>
      <w:bookmarkEnd w:id="4708"/>
      <w:bookmarkEnd w:id="4709"/>
      <w:r>
        <w:rPr>
          <w:rFonts w:hint="cs"/>
          <w:rtl/>
          <w:lang w:eastAsia="he-IL"/>
        </w:rPr>
        <w:t xml:space="preserve">והייתי שואל אם אתה השיפמן מהשיפמן, אבל כן. </w:t>
      </w:r>
      <w:bookmarkStart w:id="4710" w:name="_ETM_Q1_4977653"/>
      <w:bookmarkStart w:id="4711" w:name="_ETM_Q1_4973652"/>
      <w:bookmarkEnd w:id="4710"/>
      <w:bookmarkEnd w:id="4711"/>
      <w:r>
        <w:rPr>
          <w:rFonts w:hint="cs"/>
          <w:rtl/>
          <w:lang w:eastAsia="he-IL"/>
        </w:rPr>
        <w:t>האם אתה זה הספר?</w:t>
      </w:r>
      <w:bookmarkStart w:id="4712" w:name="_ETM_Q1_4975902"/>
      <w:bookmarkEnd w:id="4712"/>
    </w:p>
    <w:p w14:paraId="7D50E051" w14:textId="77777777" w:rsidR="003E580D" w:rsidRDefault="003E580D" w:rsidP="003E580D">
      <w:pPr>
        <w:rPr>
          <w:rtl/>
          <w:lang w:eastAsia="he-IL"/>
        </w:rPr>
      </w:pPr>
      <w:bookmarkStart w:id="4713" w:name="_ETM_Q1_4976402"/>
      <w:bookmarkEnd w:id="4713"/>
    </w:p>
    <w:p w14:paraId="66FF98C1" w14:textId="57A36F93" w:rsidR="003E580D" w:rsidRDefault="003E580D" w:rsidP="003E580D">
      <w:pPr>
        <w:pStyle w:val="a5"/>
        <w:keepNext/>
        <w:rPr>
          <w:rtl/>
        </w:rPr>
      </w:pPr>
      <w:bookmarkStart w:id="4714" w:name="ET_speaker_נעמה_מנחמי_831"/>
      <w:r w:rsidRPr="003E580D">
        <w:rPr>
          <w:rStyle w:val="TagStyle"/>
          <w:rtl/>
        </w:rPr>
        <w:t xml:space="preserve"> &lt;&lt; דובר &gt;&gt; </w:t>
      </w:r>
      <w:r>
        <w:rPr>
          <w:rtl/>
        </w:rPr>
        <w:t>נעמה מנחמי:</w:t>
      </w:r>
      <w:r w:rsidRPr="003E580D">
        <w:rPr>
          <w:rStyle w:val="TagStyle"/>
          <w:rtl/>
        </w:rPr>
        <w:t xml:space="preserve"> &lt;&lt; דובר &gt;&gt;</w:t>
      </w:r>
      <w:r>
        <w:rPr>
          <w:rtl/>
        </w:rPr>
        <w:t xml:space="preserve">   </w:t>
      </w:r>
      <w:bookmarkEnd w:id="4714"/>
    </w:p>
    <w:p w14:paraId="26DB674E" w14:textId="77777777" w:rsidR="003E580D" w:rsidRDefault="003E580D" w:rsidP="003E580D">
      <w:pPr>
        <w:pStyle w:val="KeepWithNext"/>
        <w:rPr>
          <w:rtl/>
          <w:lang w:eastAsia="he-IL"/>
        </w:rPr>
      </w:pPr>
    </w:p>
    <w:p w14:paraId="5C2D9B74" w14:textId="194054F4" w:rsidR="003E580D" w:rsidRPr="003E580D" w:rsidRDefault="003E580D" w:rsidP="003E580D">
      <w:pPr>
        <w:rPr>
          <w:rtl/>
          <w:lang w:eastAsia="he-IL"/>
        </w:rPr>
      </w:pPr>
      <w:bookmarkStart w:id="4715" w:name="_ETM_Q1_4977652"/>
      <w:bookmarkEnd w:id="4715"/>
      <w:r>
        <w:rPr>
          <w:rFonts w:hint="cs"/>
          <w:rtl/>
          <w:lang w:eastAsia="he-IL"/>
        </w:rPr>
        <w:t>הוא הספר.</w:t>
      </w:r>
    </w:p>
    <w:p w14:paraId="7B08E215" w14:textId="77777777" w:rsidR="003E580D" w:rsidRDefault="003E580D" w:rsidP="003E580D">
      <w:pPr>
        <w:rPr>
          <w:rtl/>
          <w:lang w:eastAsia="he-IL"/>
        </w:rPr>
      </w:pPr>
      <w:bookmarkStart w:id="4716" w:name="_ETM_Q1_4973902"/>
      <w:bookmarkStart w:id="4717" w:name="_ETM_Q1_4974652"/>
      <w:bookmarkEnd w:id="4716"/>
      <w:bookmarkEnd w:id="4717"/>
    </w:p>
    <w:p w14:paraId="1A6A5694" w14:textId="3D2D8FB6" w:rsidR="003E580D" w:rsidRDefault="003E580D" w:rsidP="003E580D">
      <w:pPr>
        <w:pStyle w:val="a5"/>
        <w:keepNext/>
        <w:rPr>
          <w:rtl/>
        </w:rPr>
      </w:pPr>
      <w:bookmarkStart w:id="4718" w:name="ET_speaker_פרופ_פנחס_שיפמן_830"/>
      <w:r w:rsidRPr="003E580D">
        <w:rPr>
          <w:rStyle w:val="TagStyle"/>
          <w:rtl/>
        </w:rPr>
        <w:t xml:space="preserve"> &lt;&lt; דובר &gt;&gt; </w:t>
      </w:r>
      <w:r>
        <w:rPr>
          <w:rtl/>
        </w:rPr>
        <w:t>פרופ' פנחס שיפמן:</w:t>
      </w:r>
      <w:r w:rsidRPr="003E580D">
        <w:rPr>
          <w:rStyle w:val="TagStyle"/>
          <w:rtl/>
        </w:rPr>
        <w:t xml:space="preserve"> &lt;&lt; דובר &gt;&gt;</w:t>
      </w:r>
      <w:r>
        <w:rPr>
          <w:rtl/>
        </w:rPr>
        <w:t xml:space="preserve">   </w:t>
      </w:r>
      <w:bookmarkEnd w:id="4718"/>
    </w:p>
    <w:p w14:paraId="0CC48377" w14:textId="77777777" w:rsidR="003E580D" w:rsidRDefault="003E580D" w:rsidP="003E580D">
      <w:pPr>
        <w:pStyle w:val="KeepWithNext"/>
        <w:rPr>
          <w:rtl/>
          <w:lang w:eastAsia="he-IL"/>
        </w:rPr>
      </w:pPr>
    </w:p>
    <w:p w14:paraId="6ADCBE8A" w14:textId="77777777" w:rsidR="00397609" w:rsidRDefault="003E580D" w:rsidP="00397609">
      <w:pPr>
        <w:rPr>
          <w:rtl/>
          <w:lang w:eastAsia="he-IL"/>
        </w:rPr>
      </w:pPr>
      <w:bookmarkStart w:id="4719" w:name="_ETM_Q1_4969652"/>
      <w:bookmarkEnd w:id="4719"/>
      <w:r>
        <w:rPr>
          <w:rFonts w:hint="cs"/>
          <w:rtl/>
          <w:lang w:eastAsia="he-IL"/>
        </w:rPr>
        <w:t xml:space="preserve">אני זה הספר, כן. אני מרשה לעצמי להציג את עצמי, פרופ' פנחס שיפמן, </w:t>
      </w:r>
      <w:bookmarkStart w:id="4720" w:name="_ETM_Q1_4989152"/>
      <w:bookmarkEnd w:id="4720"/>
      <w:r>
        <w:rPr>
          <w:rFonts w:hint="cs"/>
          <w:rtl/>
          <w:lang w:eastAsia="he-IL"/>
        </w:rPr>
        <w:t xml:space="preserve">פרופסור לדיני משפחה ולירושה מהאוניברסיטה העברית בירושלים, הייתי גם חבר </w:t>
      </w:r>
      <w:bookmarkStart w:id="4721" w:name="_ETM_Q1_4994656"/>
      <w:bookmarkEnd w:id="4721"/>
      <w:r>
        <w:rPr>
          <w:rFonts w:hint="cs"/>
          <w:rtl/>
          <w:lang w:eastAsia="he-IL"/>
        </w:rPr>
        <w:t xml:space="preserve">ועדת טירקל לחוק הירושה. </w:t>
      </w:r>
      <w:r w:rsidR="00397609">
        <w:rPr>
          <w:rFonts w:hint="cs"/>
          <w:rtl/>
          <w:lang w:eastAsia="he-IL"/>
        </w:rPr>
        <w:t>א</w:t>
      </w:r>
      <w:r>
        <w:rPr>
          <w:rFonts w:hint="cs"/>
          <w:rtl/>
          <w:lang w:eastAsia="he-IL"/>
        </w:rPr>
        <w:t xml:space="preserve">ני רוצה להציג את עמדתי העקרונית, והקשבתי בקשב רב לכל הדיונים מראשיתם. </w:t>
      </w:r>
    </w:p>
    <w:p w14:paraId="12C7B235" w14:textId="77777777" w:rsidR="00397609" w:rsidRDefault="00397609" w:rsidP="00397609">
      <w:pPr>
        <w:rPr>
          <w:rtl/>
          <w:lang w:eastAsia="he-IL"/>
        </w:rPr>
      </w:pPr>
    </w:p>
    <w:p w14:paraId="7F745342" w14:textId="45830827" w:rsidR="00A00703" w:rsidRDefault="003E580D" w:rsidP="00A00703">
      <w:pPr>
        <w:rPr>
          <w:rtl/>
          <w:lang w:eastAsia="he-IL"/>
        </w:rPr>
      </w:pPr>
      <w:r>
        <w:rPr>
          <w:rFonts w:hint="cs"/>
          <w:rtl/>
          <w:lang w:eastAsia="he-IL"/>
        </w:rPr>
        <w:t>לדעתי לא נכון בכלל</w:t>
      </w:r>
      <w:bookmarkStart w:id="4722" w:name="_ETM_Q1_5006902"/>
      <w:bookmarkEnd w:id="4722"/>
      <w:r>
        <w:rPr>
          <w:rFonts w:hint="cs"/>
          <w:rtl/>
          <w:lang w:eastAsia="he-IL"/>
        </w:rPr>
        <w:t xml:space="preserve"> לנסות לתפור תיקון לחוק על פי סיטואציות פרטניות, ש</w:t>
      </w:r>
      <w:bookmarkStart w:id="4723" w:name="_ETM_Q1_5013402"/>
      <w:bookmarkStart w:id="4724" w:name="_ETM_Q1_5009152"/>
      <w:bookmarkStart w:id="4725" w:name="_ETM_Q1_5008652"/>
      <w:bookmarkEnd w:id="4723"/>
      <w:bookmarkEnd w:id="4724"/>
      <w:bookmarkEnd w:id="4725"/>
      <w:r>
        <w:rPr>
          <w:rFonts w:hint="cs"/>
          <w:rtl/>
          <w:lang w:eastAsia="he-IL"/>
        </w:rPr>
        <w:t xml:space="preserve">הן דרך אגב בעלות תכולה רטרואקטיבית גם כן. </w:t>
      </w:r>
      <w:bookmarkStart w:id="4726" w:name="_ETM_Q1_5016151"/>
      <w:bookmarkEnd w:id="4726"/>
      <w:r>
        <w:rPr>
          <w:rFonts w:hint="cs"/>
          <w:rtl/>
          <w:lang w:eastAsia="he-IL"/>
        </w:rPr>
        <w:t>מו</w:t>
      </w:r>
      <w:bookmarkStart w:id="4727" w:name="_ETM_Q1_5011151"/>
      <w:bookmarkStart w:id="4728" w:name="_ETM_Q1_5013152"/>
      <w:bookmarkStart w:id="4729" w:name="_ETM_Q1_5008152"/>
      <w:bookmarkEnd w:id="4727"/>
      <w:bookmarkEnd w:id="4728"/>
      <w:bookmarkEnd w:id="4729"/>
      <w:r w:rsidR="00B72452">
        <w:rPr>
          <w:rFonts w:hint="cs"/>
          <w:rtl/>
          <w:lang w:eastAsia="he-IL"/>
        </w:rPr>
        <w:t>טב לקבוע דב</w:t>
      </w:r>
      <w:bookmarkStart w:id="4730" w:name="_ETM_Q1_5019652"/>
      <w:bookmarkEnd w:id="4730"/>
      <w:r w:rsidR="00B72452">
        <w:rPr>
          <w:rFonts w:hint="cs"/>
          <w:rtl/>
          <w:lang w:eastAsia="he-IL"/>
        </w:rPr>
        <w:t>רים כבעלי תכולה</w:t>
      </w:r>
      <w:bookmarkStart w:id="4731" w:name="_ETM_Q1_5016902"/>
      <w:bookmarkEnd w:id="4731"/>
      <w:r w:rsidR="00B72452">
        <w:rPr>
          <w:rFonts w:hint="cs"/>
          <w:rtl/>
          <w:lang w:eastAsia="he-IL"/>
        </w:rPr>
        <w:t xml:space="preserve"> כללית, ובזה אני חושב שאני מתקשר לדבריו של</w:t>
      </w:r>
      <w:bookmarkStart w:id="4732" w:name="_ETM_Q1_5020902"/>
      <w:bookmarkEnd w:id="4732"/>
      <w:r w:rsidR="00B72452">
        <w:rPr>
          <w:rFonts w:hint="cs"/>
          <w:rtl/>
          <w:lang w:eastAsia="he-IL"/>
        </w:rPr>
        <w:t xml:space="preserve"> יושב </w:t>
      </w:r>
      <w:r w:rsidR="00A00703">
        <w:rPr>
          <w:rFonts w:hint="cs"/>
          <w:rtl/>
          <w:lang w:eastAsia="he-IL"/>
        </w:rPr>
        <w:t>ה</w:t>
      </w:r>
      <w:r w:rsidR="00B72452">
        <w:rPr>
          <w:rFonts w:hint="cs"/>
          <w:rtl/>
          <w:lang w:eastAsia="he-IL"/>
        </w:rPr>
        <w:t xml:space="preserve">ראש שדיבר על הצד האסתטי ועל הצד האתי, </w:t>
      </w:r>
      <w:bookmarkStart w:id="4733" w:name="_ETM_Q1_5025902"/>
      <w:bookmarkEnd w:id="4733"/>
      <w:r w:rsidR="00B72452">
        <w:rPr>
          <w:rFonts w:hint="cs"/>
          <w:rtl/>
          <w:lang w:eastAsia="he-IL"/>
        </w:rPr>
        <w:t xml:space="preserve">עוד בתחילת דבריו. </w:t>
      </w:r>
      <w:bookmarkStart w:id="4734" w:name="_ETM_Q1_5026904"/>
      <w:bookmarkEnd w:id="4734"/>
      <w:r w:rsidR="00B72452">
        <w:rPr>
          <w:rFonts w:hint="cs"/>
          <w:rtl/>
          <w:lang w:eastAsia="he-IL"/>
        </w:rPr>
        <w:t>נראה לי שאנחנו במהלך הדיון הסתבכנו בכל מיני דברים, ומוט</w:t>
      </w:r>
      <w:bookmarkStart w:id="4735" w:name="_ETM_Q1_5031902"/>
      <w:bookmarkEnd w:id="4735"/>
      <w:r w:rsidR="00B72452">
        <w:rPr>
          <w:rFonts w:hint="cs"/>
          <w:rtl/>
          <w:lang w:eastAsia="he-IL"/>
        </w:rPr>
        <w:t>ב לגשת לדברים ולתקוף או</w:t>
      </w:r>
      <w:bookmarkStart w:id="4736" w:name="_ETM_Q1_5036401"/>
      <w:bookmarkEnd w:id="4736"/>
      <w:r w:rsidR="00B72452">
        <w:rPr>
          <w:rFonts w:hint="cs"/>
          <w:rtl/>
          <w:lang w:eastAsia="he-IL"/>
        </w:rPr>
        <w:t>תם</w:t>
      </w:r>
      <w:bookmarkStart w:id="4737" w:name="_ETM_Q1_5032402"/>
      <w:bookmarkEnd w:id="4737"/>
      <w:r w:rsidR="00B72452">
        <w:rPr>
          <w:rFonts w:hint="cs"/>
          <w:rtl/>
          <w:lang w:eastAsia="he-IL"/>
        </w:rPr>
        <w:t xml:space="preserve"> בגלוי ובמישרין.</w:t>
      </w:r>
    </w:p>
    <w:p w14:paraId="3629B44B" w14:textId="77777777" w:rsidR="00A00703" w:rsidRDefault="00A00703" w:rsidP="00A00703">
      <w:pPr>
        <w:rPr>
          <w:rtl/>
          <w:lang w:eastAsia="he-IL"/>
        </w:rPr>
      </w:pPr>
    </w:p>
    <w:p w14:paraId="35F96573" w14:textId="77777777" w:rsidR="00A00703" w:rsidRDefault="00B72452" w:rsidP="00A00703">
      <w:pPr>
        <w:rPr>
          <w:rtl/>
          <w:lang w:eastAsia="he-IL"/>
        </w:rPr>
      </w:pPr>
      <w:r>
        <w:rPr>
          <w:rFonts w:hint="cs"/>
          <w:rtl/>
          <w:lang w:eastAsia="he-IL"/>
        </w:rPr>
        <w:t>לגבי ליבת הנושא הזה, שני</w:t>
      </w:r>
      <w:bookmarkStart w:id="4738" w:name="_ETM_Q1_5042401"/>
      <w:bookmarkEnd w:id="4738"/>
      <w:r>
        <w:rPr>
          <w:rFonts w:hint="cs"/>
          <w:rtl/>
          <w:lang w:eastAsia="he-IL"/>
        </w:rPr>
        <w:t>ים שמתו כאחד, אם ניקח את המקרה שלא קשור לאירועים הט</w:t>
      </w:r>
      <w:bookmarkStart w:id="4739" w:name="_ETM_Q1_5051651"/>
      <w:bookmarkEnd w:id="4739"/>
      <w:r>
        <w:rPr>
          <w:rFonts w:hint="cs"/>
          <w:rtl/>
          <w:lang w:eastAsia="he-IL"/>
        </w:rPr>
        <w:t xml:space="preserve">רגיים </w:t>
      </w:r>
      <w:r w:rsidR="00A00703">
        <w:rPr>
          <w:rFonts w:hint="cs"/>
          <w:rtl/>
          <w:lang w:eastAsia="he-IL"/>
        </w:rPr>
        <w:t>ה</w:t>
      </w:r>
      <w:r>
        <w:rPr>
          <w:rFonts w:hint="cs"/>
          <w:rtl/>
          <w:lang w:eastAsia="he-IL"/>
        </w:rPr>
        <w:t>נוראיים שאיר</w:t>
      </w:r>
      <w:bookmarkStart w:id="4740" w:name="_ETM_Q1_5051152"/>
      <w:bookmarkEnd w:id="4740"/>
      <w:r>
        <w:rPr>
          <w:rFonts w:hint="cs"/>
          <w:rtl/>
          <w:lang w:eastAsia="he-IL"/>
        </w:rPr>
        <w:t>עו בשמחת תורה. ניקח מקרה של תאונת ד</w:t>
      </w:r>
      <w:bookmarkStart w:id="4741" w:name="_ETM_Q1_5057152"/>
      <w:bookmarkEnd w:id="4741"/>
      <w:r>
        <w:rPr>
          <w:rFonts w:hint="cs"/>
          <w:rtl/>
          <w:lang w:eastAsia="he-IL"/>
        </w:rPr>
        <w:t xml:space="preserve">רכים. איש ואישה נהרגים בתאונת דרכים, אחד מהם נהרג במקום והאחר מת </w:t>
      </w:r>
      <w:r w:rsidR="00A00703">
        <w:rPr>
          <w:rFonts w:hint="cs"/>
          <w:rtl/>
          <w:lang w:eastAsia="he-IL"/>
        </w:rPr>
        <w:t>לאחר</w:t>
      </w:r>
      <w:r>
        <w:rPr>
          <w:rFonts w:hint="cs"/>
          <w:rtl/>
          <w:lang w:eastAsia="he-IL"/>
        </w:rPr>
        <w:t xml:space="preserve"> שעות אחדות. יש כמובן אי הוגנות בכך שבגלל</w:t>
      </w:r>
      <w:bookmarkStart w:id="4742" w:name="_ETM_Q1_5066152"/>
      <w:bookmarkEnd w:id="4742"/>
      <w:r>
        <w:rPr>
          <w:rFonts w:hint="cs"/>
          <w:rtl/>
          <w:lang w:eastAsia="he-IL"/>
        </w:rPr>
        <w:t xml:space="preserve"> סדר הפטירות הזה </w:t>
      </w:r>
      <w:r w:rsidR="00A00703">
        <w:rPr>
          <w:rFonts w:hint="cs"/>
          <w:rtl/>
          <w:lang w:eastAsia="he-IL"/>
        </w:rPr>
        <w:t>משתנים</w:t>
      </w:r>
      <w:r>
        <w:rPr>
          <w:rFonts w:hint="cs"/>
          <w:rtl/>
          <w:lang w:eastAsia="he-IL"/>
        </w:rPr>
        <w:t xml:space="preserve"> ס</w:t>
      </w:r>
      <w:bookmarkStart w:id="4743" w:name="_ETM_Q1_5072652"/>
      <w:bookmarkEnd w:id="4743"/>
      <w:r>
        <w:rPr>
          <w:rFonts w:hint="cs"/>
          <w:rtl/>
          <w:lang w:eastAsia="he-IL"/>
        </w:rPr>
        <w:t>דרי הירושה. לכן נדמה לי שצריך שוב להבהיר את הרציונל שעומד כאן</w:t>
      </w:r>
      <w:bookmarkStart w:id="4744" w:name="_ETM_Q1_5075152"/>
      <w:bookmarkEnd w:id="4744"/>
      <w:r>
        <w:rPr>
          <w:rFonts w:hint="cs"/>
          <w:rtl/>
          <w:lang w:eastAsia="he-IL"/>
        </w:rPr>
        <w:t>. הרציונל איננו רק הבעייתיות הראייתית. אם יש בעייתיות ראייתית אז ודאי שת</w:t>
      </w:r>
      <w:bookmarkStart w:id="4745" w:name="_ETM_Q1_5082402"/>
      <w:bookmarkEnd w:id="4745"/>
      <w:r>
        <w:rPr>
          <w:rFonts w:hint="cs"/>
          <w:rtl/>
          <w:lang w:eastAsia="he-IL"/>
        </w:rPr>
        <w:t>חול הוראת סעיף 9, כיוון שלא ני</w:t>
      </w:r>
      <w:bookmarkStart w:id="4746" w:name="_ETM_Q1_5088652"/>
      <w:bookmarkEnd w:id="4746"/>
      <w:r>
        <w:rPr>
          <w:rFonts w:hint="cs"/>
          <w:rtl/>
          <w:lang w:eastAsia="he-IL"/>
        </w:rPr>
        <w:t>תן לקבוע מי מהם מת תחילה. הבעיה היא מעבר לבעייתיות הראייתית</w:t>
      </w:r>
      <w:r w:rsidR="00A00703">
        <w:rPr>
          <w:rFonts w:hint="cs"/>
          <w:rtl/>
          <w:lang w:eastAsia="he-IL"/>
        </w:rPr>
        <w:t>, ו</w:t>
      </w:r>
      <w:bookmarkStart w:id="4747" w:name="_ETM_Q1_5094653"/>
      <w:bookmarkStart w:id="4748" w:name="_ETM_Q1_5089653"/>
      <w:bookmarkEnd w:id="4747"/>
      <w:bookmarkEnd w:id="4748"/>
      <w:r w:rsidR="00A00703">
        <w:rPr>
          <w:rFonts w:hint="cs"/>
          <w:rtl/>
          <w:lang w:eastAsia="he-IL"/>
        </w:rPr>
        <w:t>ה</w:t>
      </w:r>
      <w:r w:rsidR="004B04FF">
        <w:rPr>
          <w:rFonts w:hint="cs"/>
          <w:rtl/>
          <w:lang w:eastAsia="he-IL"/>
        </w:rPr>
        <w:t xml:space="preserve">יא נוגעת לחוסר ההוגנות </w:t>
      </w:r>
      <w:bookmarkStart w:id="4749" w:name="_ETM_Q1_5095402"/>
      <w:bookmarkStart w:id="4750" w:name="_ETM_Q1_5090402"/>
      <w:bookmarkEnd w:id="4749"/>
      <w:bookmarkEnd w:id="4750"/>
      <w:r w:rsidR="00A00703">
        <w:rPr>
          <w:rFonts w:hint="cs"/>
          <w:rtl/>
          <w:lang w:eastAsia="he-IL"/>
        </w:rPr>
        <w:t xml:space="preserve">בכך שבעקבות הבדל, אפילו </w:t>
      </w:r>
      <w:r w:rsidR="004B04FF">
        <w:rPr>
          <w:rFonts w:hint="cs"/>
          <w:rtl/>
          <w:lang w:eastAsia="he-IL"/>
        </w:rPr>
        <w:t xml:space="preserve">יכול להיות אפילו </w:t>
      </w:r>
      <w:r w:rsidR="00A00703">
        <w:rPr>
          <w:rFonts w:hint="cs"/>
          <w:rtl/>
          <w:lang w:eastAsia="he-IL"/>
        </w:rPr>
        <w:t>ב</w:t>
      </w:r>
      <w:r w:rsidR="004B04FF">
        <w:rPr>
          <w:rFonts w:hint="cs"/>
          <w:rtl/>
          <w:lang w:eastAsia="he-IL"/>
        </w:rPr>
        <w:t>דקות</w:t>
      </w:r>
      <w:bookmarkStart w:id="4751" w:name="_ETM_Q1_5097152"/>
      <w:bookmarkEnd w:id="4751"/>
      <w:r w:rsidR="004B04FF">
        <w:rPr>
          <w:rFonts w:hint="cs"/>
          <w:rtl/>
          <w:lang w:eastAsia="he-IL"/>
        </w:rPr>
        <w:t>,</w:t>
      </w:r>
      <w:bookmarkStart w:id="4752" w:name="_ETM_Q1_5096402"/>
      <w:bookmarkEnd w:id="4752"/>
      <w:r w:rsidR="004B04FF">
        <w:rPr>
          <w:rFonts w:hint="cs"/>
          <w:rtl/>
          <w:lang w:eastAsia="he-IL"/>
        </w:rPr>
        <w:t xml:space="preserve"> הסדרי הירושה משתנים, כפי שכרמית כבר הס</w:t>
      </w:r>
      <w:bookmarkStart w:id="4753" w:name="_ETM_Q1_5102652"/>
      <w:bookmarkEnd w:id="4753"/>
      <w:r w:rsidR="004B04FF">
        <w:rPr>
          <w:rFonts w:hint="cs"/>
          <w:rtl/>
          <w:lang w:eastAsia="he-IL"/>
        </w:rPr>
        <w:t xml:space="preserve">בירה. </w:t>
      </w:r>
    </w:p>
    <w:p w14:paraId="47C24ADF" w14:textId="77777777" w:rsidR="00A00703" w:rsidRDefault="00A00703" w:rsidP="00A00703">
      <w:pPr>
        <w:rPr>
          <w:rtl/>
          <w:lang w:eastAsia="he-IL"/>
        </w:rPr>
      </w:pPr>
    </w:p>
    <w:p w14:paraId="3B6413F3" w14:textId="77777777" w:rsidR="00A00703" w:rsidRDefault="004B04FF" w:rsidP="00A00703">
      <w:pPr>
        <w:rPr>
          <w:rtl/>
          <w:lang w:eastAsia="he-IL"/>
        </w:rPr>
      </w:pPr>
      <w:r>
        <w:rPr>
          <w:rFonts w:hint="cs"/>
          <w:rtl/>
          <w:lang w:eastAsia="he-IL"/>
        </w:rPr>
        <w:t xml:space="preserve">לכן לדעתי </w:t>
      </w:r>
      <w:r w:rsidR="00A00703">
        <w:rPr>
          <w:rFonts w:hint="cs"/>
          <w:rtl/>
          <w:lang w:eastAsia="he-IL"/>
        </w:rPr>
        <w:t>הדבר הטוב ביותר שכדאי לעשות זה</w:t>
      </w:r>
      <w:r>
        <w:rPr>
          <w:rFonts w:hint="cs"/>
          <w:rtl/>
          <w:lang w:eastAsia="he-IL"/>
        </w:rPr>
        <w:t xml:space="preserve"> לקבוע לא כהוראת</w:t>
      </w:r>
      <w:bookmarkStart w:id="4754" w:name="_ETM_Q1_5104901"/>
      <w:bookmarkEnd w:id="4754"/>
      <w:r>
        <w:rPr>
          <w:rFonts w:hint="cs"/>
          <w:rtl/>
          <w:lang w:eastAsia="he-IL"/>
        </w:rPr>
        <w:t xml:space="preserve"> ש</w:t>
      </w:r>
      <w:r w:rsidR="00A00703">
        <w:rPr>
          <w:rFonts w:hint="cs"/>
          <w:rtl/>
          <w:lang w:eastAsia="he-IL"/>
        </w:rPr>
        <w:t>ע</w:t>
      </w:r>
      <w:r>
        <w:rPr>
          <w:rFonts w:hint="cs"/>
          <w:rtl/>
          <w:lang w:eastAsia="he-IL"/>
        </w:rPr>
        <w:t>ה</w:t>
      </w:r>
      <w:r w:rsidR="00A00703">
        <w:rPr>
          <w:rFonts w:hint="cs"/>
          <w:rtl/>
          <w:lang w:eastAsia="he-IL"/>
        </w:rPr>
        <w:t>,</w:t>
      </w:r>
      <w:r>
        <w:rPr>
          <w:rFonts w:hint="cs"/>
          <w:rtl/>
          <w:lang w:eastAsia="he-IL"/>
        </w:rPr>
        <w:t xml:space="preserve"> אלא כהוראת קבע. ה</w:t>
      </w:r>
      <w:r w:rsidR="00A00703">
        <w:rPr>
          <w:rFonts w:hint="cs"/>
          <w:rtl/>
          <w:lang w:eastAsia="he-IL"/>
        </w:rPr>
        <w:t>וראת קבע ה</w:t>
      </w:r>
      <w:r>
        <w:rPr>
          <w:rFonts w:hint="cs"/>
          <w:rtl/>
          <w:lang w:eastAsia="he-IL"/>
        </w:rPr>
        <w:t xml:space="preserve">אומרת שכאשר בני זוג נפטרו כתוצאה </w:t>
      </w:r>
      <w:bookmarkStart w:id="4755" w:name="_ETM_Q1_5118152"/>
      <w:bookmarkEnd w:id="4755"/>
      <w:r>
        <w:rPr>
          <w:rFonts w:hint="cs"/>
          <w:rtl/>
          <w:lang w:eastAsia="he-IL"/>
        </w:rPr>
        <w:t>מאותו אירוע, למרות שניתן לקבוע</w:t>
      </w:r>
      <w:bookmarkStart w:id="4756" w:name="_ETM_Q1_5120402"/>
      <w:bookmarkEnd w:id="4756"/>
      <w:r>
        <w:rPr>
          <w:rFonts w:hint="cs"/>
          <w:rtl/>
          <w:lang w:eastAsia="he-IL"/>
        </w:rPr>
        <w:t xml:space="preserve"> מי מהם מת תחילה, אבל הפרש הזמן</w:t>
      </w:r>
      <w:bookmarkStart w:id="4757" w:name="_ETM_Q1_5123902"/>
      <w:bookmarkEnd w:id="4757"/>
      <w:r>
        <w:rPr>
          <w:rFonts w:hint="cs"/>
          <w:rtl/>
          <w:lang w:eastAsia="he-IL"/>
        </w:rPr>
        <w:t xml:space="preserve"> הוא נניח אפשר לקבוע</w:t>
      </w:r>
      <w:bookmarkStart w:id="4758" w:name="_ETM_Q1_5124652"/>
      <w:bookmarkEnd w:id="4758"/>
      <w:r>
        <w:rPr>
          <w:rFonts w:hint="cs"/>
          <w:rtl/>
          <w:lang w:eastAsia="he-IL"/>
        </w:rPr>
        <w:t xml:space="preserve"> שבוע ימים ואפשר </w:t>
      </w:r>
      <w:bookmarkStart w:id="4759" w:name="_ETM_Q1_5126651"/>
      <w:bookmarkEnd w:id="4759"/>
      <w:r>
        <w:rPr>
          <w:rFonts w:hint="cs"/>
          <w:rtl/>
          <w:lang w:eastAsia="he-IL"/>
        </w:rPr>
        <w:t>לקבוע זמן אחר, רואים אותה כמי שמתו כאחד. לדעתי זו הורא</w:t>
      </w:r>
      <w:bookmarkStart w:id="4760" w:name="_ETM_Q1_5133902"/>
      <w:bookmarkEnd w:id="4760"/>
      <w:r>
        <w:rPr>
          <w:rFonts w:hint="cs"/>
          <w:rtl/>
          <w:lang w:eastAsia="he-IL"/>
        </w:rPr>
        <w:t>ה שראויה הרבה יותר מאשר לנסות לתפור לפי סיטואציות</w:t>
      </w:r>
      <w:r w:rsidR="00A00703">
        <w:rPr>
          <w:rFonts w:hint="cs"/>
          <w:rtl/>
          <w:lang w:eastAsia="he-IL"/>
        </w:rPr>
        <w:t>.</w:t>
      </w:r>
    </w:p>
    <w:p w14:paraId="7C7AF1A3" w14:textId="77777777" w:rsidR="00A00703" w:rsidRDefault="00A00703" w:rsidP="00A00703">
      <w:pPr>
        <w:rPr>
          <w:rtl/>
          <w:lang w:eastAsia="he-IL"/>
        </w:rPr>
      </w:pPr>
    </w:p>
    <w:p w14:paraId="46FD0959" w14:textId="53A88004" w:rsidR="003E580D" w:rsidRDefault="004B04FF" w:rsidP="00A00703">
      <w:pPr>
        <w:rPr>
          <w:rtl/>
          <w:lang w:eastAsia="he-IL"/>
        </w:rPr>
      </w:pPr>
      <w:r>
        <w:rPr>
          <w:rFonts w:hint="cs"/>
          <w:rtl/>
          <w:lang w:eastAsia="he-IL"/>
        </w:rPr>
        <w:t>ואז עו</w:t>
      </w:r>
      <w:bookmarkStart w:id="4761" w:name="_ETM_Q1_5144402"/>
      <w:bookmarkEnd w:id="4761"/>
      <w:r>
        <w:rPr>
          <w:rFonts w:hint="cs"/>
          <w:rtl/>
          <w:lang w:eastAsia="he-IL"/>
        </w:rPr>
        <w:t xml:space="preserve">לה השאלה האם זה יחול גם לגבי מאורעות עתידיים וגם </w:t>
      </w:r>
      <w:bookmarkStart w:id="4762" w:name="_ETM_Q1_5149901"/>
      <w:bookmarkEnd w:id="4762"/>
      <w:r>
        <w:rPr>
          <w:rFonts w:hint="cs"/>
          <w:rtl/>
          <w:lang w:eastAsia="he-IL"/>
        </w:rPr>
        <w:t>ומה קורה</w:t>
      </w:r>
      <w:bookmarkStart w:id="4763" w:name="_ETM_Q1_5146402"/>
      <w:bookmarkEnd w:id="4763"/>
      <w:r>
        <w:rPr>
          <w:rFonts w:hint="cs"/>
          <w:rtl/>
          <w:lang w:eastAsia="he-IL"/>
        </w:rPr>
        <w:t xml:space="preserve"> לאלו שמתו</w:t>
      </w:r>
      <w:bookmarkStart w:id="4764" w:name="_ETM_Q1_5143152"/>
      <w:bookmarkEnd w:id="4764"/>
      <w:r>
        <w:rPr>
          <w:rFonts w:hint="cs"/>
          <w:rtl/>
          <w:lang w:eastAsia="he-IL"/>
        </w:rPr>
        <w:t xml:space="preserve"> ב-9 וכך ה</w:t>
      </w:r>
      <w:bookmarkStart w:id="4765" w:name="_ETM_Q1_5152152"/>
      <w:bookmarkEnd w:id="4765"/>
      <w:r>
        <w:rPr>
          <w:rFonts w:hint="cs"/>
          <w:rtl/>
          <w:lang w:eastAsia="he-IL"/>
        </w:rPr>
        <w:t>לאה, כ</w:t>
      </w:r>
      <w:bookmarkStart w:id="4766" w:name="_ETM_Q1_5148152"/>
      <w:bookmarkEnd w:id="4766"/>
      <w:r>
        <w:rPr>
          <w:rFonts w:hint="cs"/>
          <w:rtl/>
          <w:lang w:eastAsia="he-IL"/>
        </w:rPr>
        <w:t>ל מיני שאלות שעלו פה. מאוד לא הייתי מציע שאנחנו ניתן שיקול דעת לבית</w:t>
      </w:r>
      <w:bookmarkStart w:id="4767" w:name="_ETM_Q1_5165402"/>
      <w:bookmarkEnd w:id="4767"/>
      <w:r>
        <w:rPr>
          <w:rFonts w:hint="cs"/>
          <w:rtl/>
          <w:lang w:eastAsia="he-IL"/>
        </w:rPr>
        <w:t xml:space="preserve"> המשפט, מ</w:t>
      </w:r>
      <w:bookmarkStart w:id="4768" w:name="_ETM_Q1_5162652"/>
      <w:bookmarkEnd w:id="4768"/>
      <w:r>
        <w:rPr>
          <w:rFonts w:hint="cs"/>
          <w:rtl/>
          <w:lang w:eastAsia="he-IL"/>
        </w:rPr>
        <w:t xml:space="preserve">שום שמה זה הוגן ומה זה צודק? זה </w:t>
      </w:r>
      <w:bookmarkStart w:id="4769" w:name="_ETM_Q1_5168902"/>
      <w:bookmarkEnd w:id="4769"/>
      <w:r>
        <w:rPr>
          <w:rFonts w:hint="cs"/>
          <w:rtl/>
          <w:lang w:eastAsia="he-IL"/>
        </w:rPr>
        <w:t xml:space="preserve">יכול להשתנות בהבדל - - </w:t>
      </w:r>
    </w:p>
    <w:p w14:paraId="75324348" w14:textId="77777777" w:rsidR="004B04FF" w:rsidRDefault="004B04FF" w:rsidP="003E580D">
      <w:pPr>
        <w:rPr>
          <w:rtl/>
          <w:lang w:eastAsia="he-IL"/>
        </w:rPr>
      </w:pPr>
      <w:bookmarkStart w:id="4770" w:name="_ETM_Q1_5168402"/>
      <w:bookmarkStart w:id="4771" w:name="_ETM_Q1_5169410"/>
      <w:bookmarkEnd w:id="4770"/>
      <w:bookmarkEnd w:id="4771"/>
    </w:p>
    <w:p w14:paraId="15C5ADE6" w14:textId="3962F06D" w:rsidR="004B04FF" w:rsidRDefault="004B04FF" w:rsidP="004B04FF">
      <w:pPr>
        <w:pStyle w:val="af8"/>
        <w:keepNext/>
        <w:rPr>
          <w:rtl/>
        </w:rPr>
      </w:pPr>
      <w:bookmarkStart w:id="4772" w:name="ET_yor_6157_832"/>
      <w:r w:rsidRPr="004B04FF">
        <w:rPr>
          <w:rStyle w:val="TagStyle"/>
          <w:rtl/>
        </w:rPr>
        <w:t xml:space="preserve"> &lt;&lt; יור &gt;&gt; </w:t>
      </w:r>
      <w:r>
        <w:rPr>
          <w:rtl/>
        </w:rPr>
        <w:t>היו"ר שמחה רוטמן:</w:t>
      </w:r>
      <w:r w:rsidRPr="004B04FF">
        <w:rPr>
          <w:rStyle w:val="TagStyle"/>
          <w:rtl/>
        </w:rPr>
        <w:t xml:space="preserve"> &lt;&lt; יור &gt;&gt;</w:t>
      </w:r>
      <w:r>
        <w:rPr>
          <w:rtl/>
        </w:rPr>
        <w:t xml:space="preserve">   </w:t>
      </w:r>
      <w:bookmarkEnd w:id="4772"/>
    </w:p>
    <w:p w14:paraId="18BF8A3A" w14:textId="77777777" w:rsidR="004B04FF" w:rsidRDefault="004B04FF" w:rsidP="004B04FF">
      <w:pPr>
        <w:pStyle w:val="KeepWithNext"/>
        <w:rPr>
          <w:rtl/>
          <w:lang w:eastAsia="he-IL"/>
        </w:rPr>
      </w:pPr>
    </w:p>
    <w:p w14:paraId="2D77767D" w14:textId="393E5BC1" w:rsidR="004B04FF" w:rsidRDefault="004B04FF" w:rsidP="004B04FF">
      <w:pPr>
        <w:rPr>
          <w:rtl/>
          <w:lang w:eastAsia="he-IL"/>
        </w:rPr>
      </w:pPr>
      <w:bookmarkStart w:id="4773" w:name="_ETM_Q1_5169901"/>
      <w:bookmarkEnd w:id="4773"/>
      <w:r>
        <w:rPr>
          <w:rFonts w:hint="cs"/>
          <w:rtl/>
          <w:lang w:eastAsia="he-IL"/>
        </w:rPr>
        <w:t>זה כבר לא פ</w:t>
      </w:r>
      <w:bookmarkStart w:id="4774" w:name="_ETM_Q1_5167402"/>
      <w:bookmarkEnd w:id="4774"/>
      <w:r>
        <w:rPr>
          <w:rFonts w:hint="cs"/>
          <w:rtl/>
          <w:lang w:eastAsia="he-IL"/>
        </w:rPr>
        <w:t xml:space="preserve">ייר, אתה יודע </w:t>
      </w:r>
      <w:bookmarkStart w:id="4775" w:name="_ETM_Q1_5168152"/>
      <w:bookmarkEnd w:id="4775"/>
      <w:r>
        <w:rPr>
          <w:rFonts w:hint="cs"/>
          <w:rtl/>
          <w:lang w:eastAsia="he-IL"/>
        </w:rPr>
        <w:t xml:space="preserve">למי אתה מדבר. </w:t>
      </w:r>
      <w:bookmarkStart w:id="4776" w:name="_ETM_Q1_5170152"/>
      <w:bookmarkEnd w:id="4776"/>
      <w:r>
        <w:rPr>
          <w:rFonts w:hint="cs"/>
          <w:rtl/>
          <w:lang w:eastAsia="he-IL"/>
        </w:rPr>
        <w:t>לא, אבל דווקא במקרה הזה</w:t>
      </w:r>
      <w:bookmarkStart w:id="4777" w:name="_ETM_Q1_5170401"/>
      <w:bookmarkEnd w:id="4777"/>
      <w:r>
        <w:rPr>
          <w:rFonts w:hint="cs"/>
          <w:rtl/>
          <w:lang w:eastAsia="he-IL"/>
        </w:rPr>
        <w:t xml:space="preserve"> - - </w:t>
      </w:r>
    </w:p>
    <w:p w14:paraId="61630FCE" w14:textId="77777777" w:rsidR="004B04FF" w:rsidRDefault="004B04FF" w:rsidP="004B04FF">
      <w:pPr>
        <w:rPr>
          <w:rtl/>
          <w:lang w:eastAsia="he-IL"/>
        </w:rPr>
      </w:pPr>
      <w:bookmarkStart w:id="4778" w:name="_ETM_Q1_5171902"/>
      <w:bookmarkEnd w:id="4778"/>
    </w:p>
    <w:p w14:paraId="41DBF5E4" w14:textId="5FE068FA" w:rsidR="004B04FF" w:rsidRDefault="004B04FF" w:rsidP="004B04FF">
      <w:pPr>
        <w:pStyle w:val="a5"/>
        <w:keepNext/>
        <w:rPr>
          <w:rtl/>
        </w:rPr>
      </w:pPr>
      <w:bookmarkStart w:id="4779" w:name="ET_speaker_פרופ_פנחס_שיפמן_833"/>
      <w:r w:rsidRPr="004B04FF">
        <w:rPr>
          <w:rStyle w:val="TagStyle"/>
          <w:rtl/>
        </w:rPr>
        <w:t xml:space="preserve"> &lt;&lt; דובר &gt;&gt; </w:t>
      </w:r>
      <w:r>
        <w:rPr>
          <w:rtl/>
        </w:rPr>
        <w:t>פרופ' פנחס שיפמן:</w:t>
      </w:r>
      <w:r w:rsidRPr="004B04FF">
        <w:rPr>
          <w:rStyle w:val="TagStyle"/>
          <w:rtl/>
        </w:rPr>
        <w:t xml:space="preserve"> &lt;&lt; דובר &gt;&gt;</w:t>
      </w:r>
      <w:r>
        <w:rPr>
          <w:rtl/>
        </w:rPr>
        <w:t xml:space="preserve">   </w:t>
      </w:r>
      <w:bookmarkEnd w:id="4779"/>
    </w:p>
    <w:p w14:paraId="5864B9F1" w14:textId="77777777" w:rsidR="004B04FF" w:rsidRDefault="004B04FF" w:rsidP="004B04FF">
      <w:pPr>
        <w:pStyle w:val="KeepWithNext"/>
        <w:rPr>
          <w:rtl/>
          <w:lang w:eastAsia="he-IL"/>
        </w:rPr>
      </w:pPr>
    </w:p>
    <w:p w14:paraId="6E4682A4" w14:textId="427CAD39" w:rsidR="004B04FF" w:rsidRDefault="004B04FF" w:rsidP="004B04FF">
      <w:pPr>
        <w:rPr>
          <w:rtl/>
          <w:lang w:eastAsia="he-IL"/>
        </w:rPr>
      </w:pPr>
      <w:bookmarkStart w:id="4780" w:name="_ETM_Q1_5174402"/>
      <w:bookmarkStart w:id="4781" w:name="_ETM_Q1_5173153"/>
      <w:bookmarkEnd w:id="4780"/>
      <w:bookmarkEnd w:id="4781"/>
      <w:r>
        <w:rPr>
          <w:rFonts w:hint="cs"/>
          <w:rtl/>
          <w:lang w:eastAsia="he-IL"/>
        </w:rPr>
        <w:t xml:space="preserve"> - - -</w:t>
      </w:r>
    </w:p>
    <w:p w14:paraId="08E44E4D" w14:textId="77777777" w:rsidR="004B04FF" w:rsidRDefault="004B04FF" w:rsidP="004B04FF">
      <w:pPr>
        <w:rPr>
          <w:rtl/>
          <w:lang w:eastAsia="he-IL"/>
        </w:rPr>
      </w:pPr>
    </w:p>
    <w:p w14:paraId="4724D0B3" w14:textId="76406163" w:rsidR="004B04FF" w:rsidRDefault="004B04FF" w:rsidP="004B04FF">
      <w:pPr>
        <w:pStyle w:val="af8"/>
        <w:keepNext/>
        <w:rPr>
          <w:rtl/>
        </w:rPr>
      </w:pPr>
      <w:bookmarkStart w:id="4782" w:name="ET_yor_6157_834"/>
      <w:r w:rsidRPr="004B04FF">
        <w:rPr>
          <w:rStyle w:val="TagStyle"/>
          <w:rtl/>
        </w:rPr>
        <w:t xml:space="preserve"> &lt;&lt; יור &gt;&gt; </w:t>
      </w:r>
      <w:r>
        <w:rPr>
          <w:rtl/>
        </w:rPr>
        <w:t>היו"ר שמחה רוטמן:</w:t>
      </w:r>
      <w:r w:rsidRPr="004B04FF">
        <w:rPr>
          <w:rStyle w:val="TagStyle"/>
          <w:rtl/>
        </w:rPr>
        <w:t xml:space="preserve"> &lt;&lt; יור &gt;&gt;</w:t>
      </w:r>
      <w:r>
        <w:rPr>
          <w:rtl/>
        </w:rPr>
        <w:t xml:space="preserve">   </w:t>
      </w:r>
      <w:bookmarkEnd w:id="4782"/>
    </w:p>
    <w:p w14:paraId="14DC0ABB" w14:textId="77777777" w:rsidR="004B04FF" w:rsidRDefault="004B04FF" w:rsidP="004B04FF">
      <w:pPr>
        <w:pStyle w:val="KeepWithNext"/>
        <w:rPr>
          <w:rtl/>
          <w:lang w:eastAsia="he-IL"/>
        </w:rPr>
      </w:pPr>
    </w:p>
    <w:p w14:paraId="3166A2C3" w14:textId="01CEE537" w:rsidR="004B04FF" w:rsidRDefault="004B04FF" w:rsidP="004B04FF">
      <w:pPr>
        <w:rPr>
          <w:rtl/>
          <w:lang w:eastAsia="he-IL"/>
        </w:rPr>
      </w:pPr>
      <w:bookmarkStart w:id="4783" w:name="_ETM_Q1_5168153"/>
      <w:bookmarkEnd w:id="4783"/>
      <w:r>
        <w:rPr>
          <w:rFonts w:hint="cs"/>
          <w:rtl/>
          <w:lang w:eastAsia="he-IL"/>
        </w:rPr>
        <w:t>אנחנו נגיע לסעי</w:t>
      </w:r>
      <w:bookmarkStart w:id="4784" w:name="_ETM_Q1_5176402"/>
      <w:bookmarkEnd w:id="4784"/>
      <w:r>
        <w:rPr>
          <w:rFonts w:hint="cs"/>
          <w:rtl/>
          <w:lang w:eastAsia="he-IL"/>
        </w:rPr>
        <w:t>ף זה אבל.</w:t>
      </w:r>
      <w:bookmarkStart w:id="4785" w:name="_ETM_Q1_5173403"/>
      <w:bookmarkEnd w:id="4785"/>
    </w:p>
    <w:p w14:paraId="322753B6" w14:textId="77777777" w:rsidR="004B04FF" w:rsidRDefault="004B04FF" w:rsidP="004B04FF">
      <w:pPr>
        <w:rPr>
          <w:rtl/>
          <w:lang w:eastAsia="he-IL"/>
        </w:rPr>
      </w:pPr>
      <w:bookmarkStart w:id="4786" w:name="_ETM_Q1_5173652"/>
      <w:bookmarkStart w:id="4787" w:name="_ETM_Q1_5174902"/>
      <w:bookmarkEnd w:id="4786"/>
      <w:bookmarkEnd w:id="4787"/>
    </w:p>
    <w:p w14:paraId="4318BB97" w14:textId="384EDD61" w:rsidR="004B04FF" w:rsidRDefault="004B04FF" w:rsidP="004B04FF">
      <w:pPr>
        <w:pStyle w:val="a5"/>
        <w:keepNext/>
        <w:rPr>
          <w:rtl/>
        </w:rPr>
      </w:pPr>
      <w:bookmarkStart w:id="4788" w:name="ET_speaker_פרופ_פנחס_שיפמן_835"/>
      <w:r w:rsidRPr="004B04FF">
        <w:rPr>
          <w:rStyle w:val="TagStyle"/>
          <w:rtl/>
        </w:rPr>
        <w:t xml:space="preserve"> &lt;&lt; דובר &gt;&gt; </w:t>
      </w:r>
      <w:r>
        <w:rPr>
          <w:rtl/>
        </w:rPr>
        <w:t>פרופ' פנחס שיפמן:</w:t>
      </w:r>
      <w:r w:rsidRPr="004B04FF">
        <w:rPr>
          <w:rStyle w:val="TagStyle"/>
          <w:rtl/>
        </w:rPr>
        <w:t xml:space="preserve"> &lt;&lt; דובר &gt;&gt;</w:t>
      </w:r>
      <w:r>
        <w:rPr>
          <w:rtl/>
        </w:rPr>
        <w:t xml:space="preserve">   </w:t>
      </w:r>
      <w:bookmarkEnd w:id="4788"/>
    </w:p>
    <w:p w14:paraId="31081EAE" w14:textId="77777777" w:rsidR="004B04FF" w:rsidRDefault="004B04FF" w:rsidP="004B04FF">
      <w:pPr>
        <w:pStyle w:val="KeepWithNext"/>
        <w:rPr>
          <w:rtl/>
          <w:lang w:eastAsia="he-IL"/>
        </w:rPr>
      </w:pPr>
    </w:p>
    <w:p w14:paraId="31AC797A" w14:textId="4CAF8D1C" w:rsidR="004B04FF" w:rsidRDefault="004B04FF" w:rsidP="004B04FF">
      <w:pPr>
        <w:rPr>
          <w:rtl/>
          <w:lang w:eastAsia="he-IL"/>
        </w:rPr>
      </w:pPr>
      <w:bookmarkStart w:id="4789" w:name="_ETM_Q1_5175152"/>
      <w:bookmarkEnd w:id="4789"/>
      <w:r>
        <w:rPr>
          <w:rFonts w:hint="cs"/>
          <w:rtl/>
          <w:lang w:eastAsia="he-IL"/>
        </w:rPr>
        <w:t>אני יודע בהחלט למי אני מדבר. ומותר לי בעניין זה להסכים למרות ש</w:t>
      </w:r>
      <w:bookmarkStart w:id="4790" w:name="_ETM_Q1_5181651"/>
      <w:bookmarkEnd w:id="4790"/>
      <w:r>
        <w:rPr>
          <w:rFonts w:hint="cs"/>
          <w:rtl/>
          <w:lang w:eastAsia="he-IL"/>
        </w:rPr>
        <w:t xml:space="preserve">אני לא מסכים - - - </w:t>
      </w:r>
      <w:bookmarkStart w:id="4791" w:name="_ETM_Q1_5185152"/>
      <w:bookmarkEnd w:id="4791"/>
    </w:p>
    <w:p w14:paraId="4B8CCF58" w14:textId="77777777" w:rsidR="004B04FF" w:rsidRDefault="004B04FF" w:rsidP="004B04FF">
      <w:pPr>
        <w:rPr>
          <w:rtl/>
          <w:lang w:eastAsia="he-IL"/>
        </w:rPr>
      </w:pPr>
    </w:p>
    <w:p w14:paraId="0ABA0775" w14:textId="7173CBF3" w:rsidR="004B04FF" w:rsidRDefault="004B04FF" w:rsidP="004B04FF">
      <w:pPr>
        <w:pStyle w:val="af8"/>
        <w:keepNext/>
        <w:rPr>
          <w:rtl/>
        </w:rPr>
      </w:pPr>
      <w:bookmarkStart w:id="4792" w:name="ET_yor_6157_836"/>
      <w:r w:rsidRPr="004B04FF">
        <w:rPr>
          <w:rStyle w:val="TagStyle"/>
          <w:rtl/>
        </w:rPr>
        <w:t xml:space="preserve"> &lt;&lt; יור &gt;&gt; </w:t>
      </w:r>
      <w:r>
        <w:rPr>
          <w:rtl/>
        </w:rPr>
        <w:t>היו"ר שמחה רוטמן:</w:t>
      </w:r>
      <w:r w:rsidRPr="004B04FF">
        <w:rPr>
          <w:rStyle w:val="TagStyle"/>
          <w:rtl/>
        </w:rPr>
        <w:t xml:space="preserve"> &lt;&lt; יור &gt;&gt;</w:t>
      </w:r>
      <w:r>
        <w:rPr>
          <w:rtl/>
        </w:rPr>
        <w:t xml:space="preserve">   </w:t>
      </w:r>
      <w:bookmarkEnd w:id="4792"/>
    </w:p>
    <w:p w14:paraId="6F6C4E5E" w14:textId="77777777" w:rsidR="004B04FF" w:rsidRDefault="004B04FF" w:rsidP="004B04FF">
      <w:pPr>
        <w:pStyle w:val="KeepWithNext"/>
        <w:rPr>
          <w:rtl/>
          <w:lang w:eastAsia="he-IL"/>
        </w:rPr>
      </w:pPr>
    </w:p>
    <w:p w14:paraId="591F270E" w14:textId="44751EFF" w:rsidR="004B04FF" w:rsidRDefault="004B04FF" w:rsidP="004B04FF">
      <w:pPr>
        <w:rPr>
          <w:rtl/>
          <w:lang w:eastAsia="he-IL"/>
        </w:rPr>
      </w:pPr>
      <w:bookmarkStart w:id="4793" w:name="_ETM_Q1_5188403"/>
      <w:bookmarkEnd w:id="4793"/>
      <w:r>
        <w:rPr>
          <w:rFonts w:hint="cs"/>
          <w:rtl/>
          <w:lang w:eastAsia="he-IL"/>
        </w:rPr>
        <w:t xml:space="preserve">כן, אבל זה סעיף שעוד לא הקראנו. </w:t>
      </w:r>
      <w:bookmarkStart w:id="4794" w:name="_ETM_Q1_5195652"/>
      <w:bookmarkEnd w:id="4794"/>
      <w:r>
        <w:rPr>
          <w:rFonts w:hint="cs"/>
          <w:rtl/>
          <w:lang w:eastAsia="he-IL"/>
        </w:rPr>
        <w:t>ואנחנו נגיע אליו</w:t>
      </w:r>
      <w:r w:rsidR="00A00703">
        <w:rPr>
          <w:rFonts w:hint="cs"/>
          <w:rtl/>
          <w:lang w:eastAsia="he-IL"/>
        </w:rPr>
        <w:t>.</w:t>
      </w:r>
      <w:r>
        <w:rPr>
          <w:rFonts w:hint="cs"/>
          <w:rtl/>
          <w:lang w:eastAsia="he-IL"/>
        </w:rPr>
        <w:t xml:space="preserve"> הבעיה בשיקול הדעת הרחב בהקשר</w:t>
      </w:r>
      <w:r w:rsidR="00A00703">
        <w:rPr>
          <w:rFonts w:hint="cs"/>
          <w:rtl/>
          <w:lang w:eastAsia="he-IL"/>
        </w:rPr>
        <w:t xml:space="preserve"> הזה</w:t>
      </w:r>
      <w:r>
        <w:rPr>
          <w:rFonts w:hint="cs"/>
          <w:rtl/>
          <w:lang w:eastAsia="he-IL"/>
        </w:rPr>
        <w:t>,</w:t>
      </w:r>
      <w:bookmarkStart w:id="4795" w:name="_ETM_Q1_5198652"/>
      <w:bookmarkEnd w:id="4795"/>
      <w:r>
        <w:rPr>
          <w:rFonts w:hint="cs"/>
          <w:rtl/>
          <w:lang w:eastAsia="he-IL"/>
        </w:rPr>
        <w:t xml:space="preserve"> עוד חשוב </w:t>
      </w:r>
      <w:bookmarkStart w:id="4796" w:name="_ETM_Q1_5195901"/>
      <w:bookmarkEnd w:id="4796"/>
      <w:r>
        <w:rPr>
          <w:rFonts w:hint="cs"/>
          <w:rtl/>
          <w:lang w:eastAsia="he-IL"/>
        </w:rPr>
        <w:t xml:space="preserve">לי - - - </w:t>
      </w:r>
      <w:bookmarkStart w:id="4797" w:name="_ETM_Q1_5193152"/>
      <w:bookmarkEnd w:id="4797"/>
    </w:p>
    <w:p w14:paraId="58F1CCA9" w14:textId="77777777" w:rsidR="004B04FF" w:rsidRDefault="004B04FF" w:rsidP="004B04FF">
      <w:pPr>
        <w:rPr>
          <w:rtl/>
          <w:lang w:eastAsia="he-IL"/>
        </w:rPr>
      </w:pPr>
      <w:bookmarkStart w:id="4798" w:name="_ETM_Q1_5193401"/>
      <w:bookmarkEnd w:id="4798"/>
    </w:p>
    <w:p w14:paraId="33954C40" w14:textId="14369235" w:rsidR="004B04FF" w:rsidRDefault="004B04FF" w:rsidP="004B04FF">
      <w:pPr>
        <w:pStyle w:val="a5"/>
        <w:keepNext/>
        <w:rPr>
          <w:rtl/>
        </w:rPr>
      </w:pPr>
      <w:bookmarkStart w:id="4799" w:name="ET_speaker_נעמה_מנחמי_837"/>
      <w:r w:rsidRPr="004B04FF">
        <w:rPr>
          <w:rStyle w:val="TagStyle"/>
          <w:rtl/>
        </w:rPr>
        <w:t xml:space="preserve"> &lt;&lt; דובר &gt;&gt; </w:t>
      </w:r>
      <w:r>
        <w:rPr>
          <w:rtl/>
        </w:rPr>
        <w:t>נעמה מנחמי:</w:t>
      </w:r>
      <w:r w:rsidRPr="004B04FF">
        <w:rPr>
          <w:rStyle w:val="TagStyle"/>
          <w:rtl/>
        </w:rPr>
        <w:t xml:space="preserve"> &lt;&lt; דובר &gt;&gt;</w:t>
      </w:r>
      <w:r>
        <w:rPr>
          <w:rtl/>
        </w:rPr>
        <w:t xml:space="preserve">   </w:t>
      </w:r>
      <w:bookmarkEnd w:id="4799"/>
    </w:p>
    <w:p w14:paraId="31E7F8D5" w14:textId="77777777" w:rsidR="004B04FF" w:rsidRDefault="004B04FF" w:rsidP="004B04FF">
      <w:pPr>
        <w:pStyle w:val="KeepWithNext"/>
        <w:rPr>
          <w:rtl/>
          <w:lang w:eastAsia="he-IL"/>
        </w:rPr>
      </w:pPr>
    </w:p>
    <w:p w14:paraId="2EB0150A" w14:textId="5B829922" w:rsidR="004B04FF" w:rsidRDefault="004B04FF" w:rsidP="004B04FF">
      <w:pPr>
        <w:rPr>
          <w:rtl/>
          <w:lang w:eastAsia="he-IL"/>
        </w:rPr>
      </w:pPr>
      <w:bookmarkStart w:id="4800" w:name="_ETM_Q1_5190901"/>
      <w:bookmarkEnd w:id="4800"/>
      <w:r>
        <w:rPr>
          <w:rFonts w:hint="cs"/>
          <w:rtl/>
          <w:lang w:eastAsia="he-IL"/>
        </w:rPr>
        <w:t>לא, - - -</w:t>
      </w:r>
    </w:p>
    <w:p w14:paraId="6980BD84" w14:textId="77777777" w:rsidR="004B04FF" w:rsidRDefault="004B04FF" w:rsidP="004B04FF">
      <w:pPr>
        <w:rPr>
          <w:rtl/>
          <w:lang w:eastAsia="he-IL"/>
        </w:rPr>
      </w:pPr>
    </w:p>
    <w:p w14:paraId="3809A00D" w14:textId="18B9CE50" w:rsidR="004B04FF" w:rsidRDefault="004B04FF" w:rsidP="004B04FF">
      <w:pPr>
        <w:pStyle w:val="af8"/>
        <w:keepNext/>
        <w:rPr>
          <w:rtl/>
        </w:rPr>
      </w:pPr>
      <w:bookmarkStart w:id="4801" w:name="ET_yor_6157_838"/>
      <w:r w:rsidRPr="004B04FF">
        <w:rPr>
          <w:rStyle w:val="TagStyle"/>
          <w:rtl/>
        </w:rPr>
        <w:t xml:space="preserve"> &lt;&lt; יור &gt;&gt; </w:t>
      </w:r>
      <w:r>
        <w:rPr>
          <w:rtl/>
        </w:rPr>
        <w:t>היו"ר שמחה רוטמן:</w:t>
      </w:r>
      <w:r w:rsidRPr="004B04FF">
        <w:rPr>
          <w:rStyle w:val="TagStyle"/>
          <w:rtl/>
        </w:rPr>
        <w:t xml:space="preserve"> &lt;&lt; יור &gt;&gt;</w:t>
      </w:r>
      <w:r>
        <w:rPr>
          <w:rtl/>
        </w:rPr>
        <w:t xml:space="preserve">   </w:t>
      </w:r>
      <w:bookmarkEnd w:id="4801"/>
    </w:p>
    <w:p w14:paraId="18BECCEC" w14:textId="77777777" w:rsidR="004B04FF" w:rsidRDefault="004B04FF" w:rsidP="004B04FF">
      <w:pPr>
        <w:pStyle w:val="KeepWithNext"/>
        <w:rPr>
          <w:rtl/>
          <w:lang w:eastAsia="he-IL"/>
        </w:rPr>
      </w:pPr>
    </w:p>
    <w:p w14:paraId="45876AC6" w14:textId="0CCE1C1C" w:rsidR="004B04FF" w:rsidRDefault="004B04FF" w:rsidP="004B04FF">
      <w:pPr>
        <w:rPr>
          <w:rtl/>
          <w:lang w:eastAsia="he-IL"/>
        </w:rPr>
      </w:pPr>
      <w:r>
        <w:rPr>
          <w:rFonts w:hint="cs"/>
          <w:rtl/>
          <w:lang w:eastAsia="he-IL"/>
        </w:rPr>
        <w:t>מאוד כי אתה באמת האוטור</w:t>
      </w:r>
      <w:r w:rsidR="00A00703">
        <w:rPr>
          <w:rFonts w:hint="cs"/>
          <w:rtl/>
          <w:lang w:eastAsia="he-IL"/>
        </w:rPr>
        <w:t>י</w:t>
      </w:r>
      <w:r>
        <w:rPr>
          <w:rFonts w:hint="cs"/>
          <w:rtl/>
          <w:lang w:eastAsia="he-IL"/>
        </w:rPr>
        <w:t>טה בתחום. אני אשמח לשמוע מה אתה מצי</w:t>
      </w:r>
      <w:bookmarkStart w:id="4802" w:name="_ETM_Q1_5204902"/>
      <w:bookmarkEnd w:id="4802"/>
      <w:r>
        <w:rPr>
          <w:rFonts w:hint="cs"/>
          <w:rtl/>
          <w:lang w:eastAsia="he-IL"/>
        </w:rPr>
        <w:t>ע</w:t>
      </w:r>
      <w:bookmarkStart w:id="4803" w:name="_ETM_Q1_5200902"/>
      <w:bookmarkEnd w:id="4803"/>
      <w:r w:rsidR="00A00703">
        <w:rPr>
          <w:rFonts w:hint="cs"/>
          <w:rtl/>
          <w:lang w:eastAsia="he-IL"/>
        </w:rPr>
        <w:t>, רק לפני כן רוצה לציין שני דברים. האחד</w:t>
      </w:r>
      <w:r>
        <w:rPr>
          <w:rFonts w:hint="cs"/>
          <w:rtl/>
          <w:lang w:eastAsia="he-IL"/>
        </w:rPr>
        <w:t xml:space="preserve">, </w:t>
      </w:r>
      <w:r w:rsidR="00A00703">
        <w:rPr>
          <w:rFonts w:hint="cs"/>
          <w:rtl/>
          <w:lang w:eastAsia="he-IL"/>
        </w:rPr>
        <w:t xml:space="preserve">זה </w:t>
      </w:r>
      <w:r>
        <w:rPr>
          <w:rFonts w:hint="cs"/>
          <w:rtl/>
          <w:lang w:eastAsia="he-IL"/>
        </w:rPr>
        <w:t xml:space="preserve">איפה </w:t>
      </w:r>
      <w:bookmarkStart w:id="4804" w:name="_ETM_Q1_5210651"/>
      <w:bookmarkEnd w:id="4804"/>
      <w:r w:rsidR="00A00703">
        <w:rPr>
          <w:rFonts w:hint="cs"/>
          <w:rtl/>
          <w:lang w:eastAsia="he-IL"/>
        </w:rPr>
        <w:t xml:space="preserve">לי אישית </w:t>
      </w:r>
      <w:r>
        <w:rPr>
          <w:rFonts w:hint="cs"/>
          <w:rtl/>
          <w:lang w:eastAsia="he-IL"/>
        </w:rPr>
        <w:t xml:space="preserve">קשה. </w:t>
      </w:r>
      <w:r w:rsidR="00A00703">
        <w:rPr>
          <w:rFonts w:hint="cs"/>
          <w:rtl/>
          <w:lang w:eastAsia="he-IL"/>
        </w:rPr>
        <w:t xml:space="preserve">בתוך אותן מספר שעות מסוים שבתוכו אתה נחשב כשניים שמתו אחד, </w:t>
      </w:r>
      <w:bookmarkStart w:id="4805" w:name="_ETM_Q1_5216651"/>
      <w:bookmarkStart w:id="4806" w:name="_ETM_Q1_5218402"/>
      <w:bookmarkStart w:id="4807" w:name="_ETM_Q1_5213402"/>
      <w:bookmarkStart w:id="4808" w:name="_ETM_Q1_5219402"/>
      <w:bookmarkStart w:id="4809" w:name="_ETM_Q1_5215902"/>
      <w:bookmarkStart w:id="4810" w:name="_ETM_Q1_5221152"/>
      <w:bookmarkStart w:id="4811" w:name="_ETM_Q1_5217902"/>
      <w:bookmarkEnd w:id="4805"/>
      <w:bookmarkEnd w:id="4806"/>
      <w:bookmarkEnd w:id="4807"/>
      <w:bookmarkEnd w:id="4808"/>
      <w:bookmarkEnd w:id="4809"/>
      <w:bookmarkEnd w:id="4810"/>
      <w:bookmarkEnd w:id="4811"/>
      <w:r w:rsidR="00A00703">
        <w:rPr>
          <w:rFonts w:hint="cs"/>
          <w:rtl/>
          <w:lang w:eastAsia="he-IL"/>
        </w:rPr>
        <w:t>120 שעות או משהו כזה, כאשר</w:t>
      </w:r>
      <w:r>
        <w:rPr>
          <w:rFonts w:hint="cs"/>
          <w:rtl/>
          <w:lang w:eastAsia="he-IL"/>
        </w:rPr>
        <w:t xml:space="preserve"> יש ודאות קניינית אצל </w:t>
      </w:r>
      <w:r w:rsidR="00A00703">
        <w:rPr>
          <w:rFonts w:hint="cs"/>
          <w:rtl/>
          <w:lang w:eastAsia="he-IL"/>
        </w:rPr>
        <w:t>ה</w:t>
      </w:r>
      <w:r>
        <w:rPr>
          <w:rFonts w:hint="cs"/>
          <w:rtl/>
          <w:lang w:eastAsia="he-IL"/>
        </w:rPr>
        <w:t>א</w:t>
      </w:r>
      <w:bookmarkStart w:id="4812" w:name="_ETM_Q1_5226402"/>
      <w:bookmarkEnd w:id="4812"/>
      <w:r>
        <w:rPr>
          <w:rFonts w:hint="cs"/>
          <w:rtl/>
          <w:lang w:eastAsia="he-IL"/>
        </w:rPr>
        <w:t xml:space="preserve">דם </w:t>
      </w:r>
      <w:r w:rsidR="00A00703">
        <w:rPr>
          <w:rFonts w:hint="cs"/>
          <w:rtl/>
          <w:lang w:eastAsia="he-IL"/>
        </w:rPr>
        <w:t>ש</w:t>
      </w:r>
      <w:r>
        <w:rPr>
          <w:rFonts w:hint="cs"/>
          <w:rtl/>
          <w:lang w:eastAsia="he-IL"/>
        </w:rPr>
        <w:t>נפטר</w:t>
      </w:r>
      <w:r w:rsidR="00A00703">
        <w:rPr>
          <w:rFonts w:hint="cs"/>
          <w:rtl/>
          <w:lang w:eastAsia="he-IL"/>
        </w:rPr>
        <w:t xml:space="preserve">, בזמן הזה כבר אפשר למכור ולקנות חצי בורסה, מה שנקרא. </w:t>
      </w:r>
      <w:bookmarkStart w:id="4813" w:name="_ETM_Q1_5241902"/>
      <w:bookmarkEnd w:id="4813"/>
      <w:r w:rsidR="006F587D">
        <w:rPr>
          <w:rFonts w:hint="cs"/>
          <w:rtl/>
          <w:lang w:eastAsia="he-IL"/>
        </w:rPr>
        <w:t>ואז פתאום חצי מהירושה של אותו אדם נעלמה, כי החלטתי שזה נחשב. אז יש לי עם זה בעיה קניינית</w:t>
      </w:r>
      <w:r w:rsidR="00A00703">
        <w:rPr>
          <w:rFonts w:hint="cs"/>
          <w:rtl/>
          <w:lang w:eastAsia="he-IL"/>
        </w:rPr>
        <w:t>, לא</w:t>
      </w:r>
      <w:r w:rsidR="006F587D">
        <w:rPr>
          <w:rFonts w:hint="cs"/>
          <w:rtl/>
          <w:lang w:eastAsia="he-IL"/>
        </w:rPr>
        <w:t xml:space="preserve"> ראייתית. </w:t>
      </w:r>
      <w:r w:rsidR="00A00703">
        <w:rPr>
          <w:rFonts w:hint="cs"/>
          <w:rtl/>
          <w:lang w:eastAsia="he-IL"/>
        </w:rPr>
        <w:t xml:space="preserve">בעיה ראייתית אני מבין. </w:t>
      </w:r>
      <w:r w:rsidR="006F587D">
        <w:rPr>
          <w:rFonts w:hint="cs"/>
          <w:rtl/>
          <w:lang w:eastAsia="he-IL"/>
        </w:rPr>
        <w:t xml:space="preserve">אבל </w:t>
      </w:r>
      <w:r w:rsidR="00A00703">
        <w:rPr>
          <w:rFonts w:hint="cs"/>
          <w:rtl/>
          <w:lang w:eastAsia="he-IL"/>
        </w:rPr>
        <w:t>כאן, ב-120 שעות, אדם כבר</w:t>
      </w:r>
      <w:bookmarkStart w:id="4814" w:name="_ETM_Q1_5259652"/>
      <w:bookmarkEnd w:id="4814"/>
      <w:r w:rsidR="00A00703">
        <w:rPr>
          <w:rFonts w:hint="cs"/>
          <w:rtl/>
          <w:lang w:eastAsia="he-IL"/>
        </w:rPr>
        <w:t xml:space="preserve"> מכר וקנה. </w:t>
      </w:r>
      <w:r w:rsidR="006F587D">
        <w:rPr>
          <w:rFonts w:hint="cs"/>
          <w:rtl/>
          <w:lang w:eastAsia="he-IL"/>
        </w:rPr>
        <w:t xml:space="preserve">היה </w:t>
      </w:r>
      <w:r w:rsidR="00A00703">
        <w:rPr>
          <w:rFonts w:hint="cs"/>
          <w:rtl/>
          <w:lang w:eastAsia="he-IL"/>
        </w:rPr>
        <w:t>ניתן</w:t>
      </w:r>
      <w:r w:rsidR="006F587D">
        <w:rPr>
          <w:rFonts w:hint="cs"/>
          <w:rtl/>
          <w:lang w:eastAsia="he-IL"/>
        </w:rPr>
        <w:t xml:space="preserve"> לבצע </w:t>
      </w:r>
      <w:bookmarkStart w:id="4815" w:name="_ETM_Q1_5263653"/>
      <w:bookmarkEnd w:id="4815"/>
      <w:r w:rsidR="006F587D">
        <w:rPr>
          <w:rFonts w:hint="cs"/>
          <w:rtl/>
          <w:lang w:eastAsia="he-IL"/>
        </w:rPr>
        <w:t xml:space="preserve">כל מיני פעולות דחופות </w:t>
      </w:r>
      <w:bookmarkStart w:id="4816" w:name="_ETM_Q1_5266152"/>
      <w:bookmarkEnd w:id="4816"/>
      <w:r w:rsidR="006F587D">
        <w:rPr>
          <w:rFonts w:hint="cs"/>
          <w:rtl/>
          <w:lang w:eastAsia="he-IL"/>
        </w:rPr>
        <w:t>כדי להציל רכוש,</w:t>
      </w:r>
      <w:bookmarkStart w:id="4817" w:name="_ETM_Q1_5265902"/>
      <w:bookmarkEnd w:id="4817"/>
      <w:r w:rsidR="006F587D">
        <w:rPr>
          <w:rFonts w:hint="cs"/>
          <w:rtl/>
          <w:lang w:eastAsia="he-IL"/>
        </w:rPr>
        <w:t xml:space="preserve"> כדי למכור מניות שלא יפסידו, כל מיני דברים. ואז אחרי יומיים - - </w:t>
      </w:r>
    </w:p>
    <w:p w14:paraId="60500BF8" w14:textId="77777777" w:rsidR="006F587D" w:rsidRDefault="006F587D" w:rsidP="004B04FF">
      <w:pPr>
        <w:rPr>
          <w:rtl/>
          <w:lang w:eastAsia="he-IL"/>
        </w:rPr>
      </w:pPr>
      <w:bookmarkStart w:id="4818" w:name="_ETM_Q1_5270402"/>
      <w:bookmarkEnd w:id="4818"/>
    </w:p>
    <w:p w14:paraId="58013740" w14:textId="7F4A35E1" w:rsidR="006F587D" w:rsidRDefault="006F587D" w:rsidP="006F587D">
      <w:pPr>
        <w:pStyle w:val="a5"/>
        <w:keepNext/>
        <w:rPr>
          <w:rtl/>
        </w:rPr>
      </w:pPr>
      <w:bookmarkStart w:id="4819" w:name="ET_speaker_נעמה_מנחמי_839"/>
      <w:r w:rsidRPr="006F587D">
        <w:rPr>
          <w:rStyle w:val="TagStyle"/>
          <w:rtl/>
        </w:rPr>
        <w:t xml:space="preserve"> &lt;&lt; דובר &gt;&gt; </w:t>
      </w:r>
      <w:r>
        <w:rPr>
          <w:rtl/>
        </w:rPr>
        <w:t>נעמה מנחמי:</w:t>
      </w:r>
      <w:r w:rsidRPr="006F587D">
        <w:rPr>
          <w:rStyle w:val="TagStyle"/>
          <w:rtl/>
        </w:rPr>
        <w:t xml:space="preserve"> &lt;&lt; דובר &gt;&gt;</w:t>
      </w:r>
      <w:r>
        <w:rPr>
          <w:rtl/>
        </w:rPr>
        <w:t xml:space="preserve">   </w:t>
      </w:r>
      <w:bookmarkEnd w:id="4819"/>
    </w:p>
    <w:p w14:paraId="4EDCFC68" w14:textId="77777777" w:rsidR="006F587D" w:rsidRDefault="006F587D" w:rsidP="006F587D">
      <w:pPr>
        <w:pStyle w:val="KeepWithNext"/>
        <w:rPr>
          <w:rtl/>
          <w:lang w:eastAsia="he-IL"/>
        </w:rPr>
      </w:pPr>
    </w:p>
    <w:p w14:paraId="2807EF63" w14:textId="5377716B" w:rsidR="006F587D" w:rsidRDefault="006F587D" w:rsidP="006F587D">
      <w:pPr>
        <w:rPr>
          <w:rtl/>
          <w:lang w:eastAsia="he-IL"/>
        </w:rPr>
      </w:pPr>
      <w:r>
        <w:rPr>
          <w:rFonts w:hint="cs"/>
          <w:rtl/>
          <w:lang w:eastAsia="he-IL"/>
        </w:rPr>
        <w:t>- - -</w:t>
      </w:r>
    </w:p>
    <w:p w14:paraId="19FFA546" w14:textId="77777777" w:rsidR="006F587D" w:rsidRDefault="006F587D" w:rsidP="006F587D">
      <w:pPr>
        <w:rPr>
          <w:rtl/>
          <w:lang w:eastAsia="he-IL"/>
        </w:rPr>
      </w:pPr>
    </w:p>
    <w:p w14:paraId="246B1CC9" w14:textId="195A1B5F" w:rsidR="006F587D" w:rsidRDefault="006F587D" w:rsidP="006F587D">
      <w:pPr>
        <w:pStyle w:val="af8"/>
        <w:keepNext/>
        <w:rPr>
          <w:rtl/>
        </w:rPr>
      </w:pPr>
      <w:bookmarkStart w:id="4820" w:name="ET_yor_6157_840"/>
      <w:r w:rsidRPr="006F587D">
        <w:rPr>
          <w:rStyle w:val="TagStyle"/>
          <w:rtl/>
        </w:rPr>
        <w:t xml:space="preserve"> &lt;&lt; יור &gt;&gt; </w:t>
      </w:r>
      <w:r>
        <w:rPr>
          <w:rtl/>
        </w:rPr>
        <w:t>היו"ר שמחה רוטמן:</w:t>
      </w:r>
      <w:r w:rsidRPr="006F587D">
        <w:rPr>
          <w:rStyle w:val="TagStyle"/>
          <w:rtl/>
        </w:rPr>
        <w:t xml:space="preserve"> &lt;&lt; יור &gt;&gt;</w:t>
      </w:r>
      <w:r>
        <w:rPr>
          <w:rtl/>
        </w:rPr>
        <w:t xml:space="preserve">   </w:t>
      </w:r>
      <w:bookmarkEnd w:id="4820"/>
    </w:p>
    <w:p w14:paraId="65851576" w14:textId="77777777" w:rsidR="006F587D" w:rsidRDefault="006F587D" w:rsidP="006F587D">
      <w:pPr>
        <w:pStyle w:val="KeepWithNext"/>
        <w:rPr>
          <w:rtl/>
          <w:lang w:eastAsia="he-IL"/>
        </w:rPr>
      </w:pPr>
    </w:p>
    <w:p w14:paraId="7928EEC4" w14:textId="0C566D1E" w:rsidR="006F587D" w:rsidRDefault="006F587D" w:rsidP="006F587D">
      <w:pPr>
        <w:rPr>
          <w:rtl/>
          <w:lang w:eastAsia="he-IL"/>
        </w:rPr>
      </w:pPr>
      <w:r>
        <w:rPr>
          <w:rFonts w:hint="cs"/>
          <w:rtl/>
          <w:lang w:eastAsia="he-IL"/>
        </w:rPr>
        <w:t>פתאום או</w:t>
      </w:r>
      <w:bookmarkStart w:id="4821" w:name="_ETM_Q1_5270902"/>
      <w:bookmarkEnd w:id="4821"/>
      <w:r>
        <w:rPr>
          <w:rFonts w:hint="cs"/>
          <w:rtl/>
          <w:lang w:eastAsia="he-IL"/>
        </w:rPr>
        <w:t>מרים לו תשמע זה רק חצי שלך</w:t>
      </w:r>
      <w:r w:rsidR="00A00703">
        <w:rPr>
          <w:rFonts w:hint="cs"/>
          <w:rtl/>
          <w:lang w:eastAsia="he-IL"/>
        </w:rPr>
        <w:t>,</w:t>
      </w:r>
      <w:r>
        <w:rPr>
          <w:rFonts w:hint="cs"/>
          <w:rtl/>
          <w:lang w:eastAsia="he-IL"/>
        </w:rPr>
        <w:t xml:space="preserve"> ותחזיר את מה שעשית.</w:t>
      </w:r>
    </w:p>
    <w:p w14:paraId="0EE3CC4D" w14:textId="77777777" w:rsidR="006F587D" w:rsidRDefault="006F587D" w:rsidP="006F587D">
      <w:pPr>
        <w:rPr>
          <w:rtl/>
          <w:lang w:eastAsia="he-IL"/>
        </w:rPr>
      </w:pPr>
      <w:bookmarkStart w:id="4822" w:name="_ETM_Q1_5274401"/>
      <w:bookmarkEnd w:id="4822"/>
    </w:p>
    <w:p w14:paraId="20516CDB" w14:textId="1593CF2C" w:rsidR="006F587D" w:rsidRDefault="006F587D" w:rsidP="006F587D">
      <w:pPr>
        <w:pStyle w:val="a5"/>
        <w:keepNext/>
        <w:rPr>
          <w:rtl/>
        </w:rPr>
      </w:pPr>
      <w:bookmarkStart w:id="4823" w:name="ET_speaker_נעמה_מנחמי_841"/>
      <w:r w:rsidRPr="006F587D">
        <w:rPr>
          <w:rStyle w:val="TagStyle"/>
          <w:rtl/>
        </w:rPr>
        <w:t xml:space="preserve"> &lt;&lt; דובר &gt;&gt; </w:t>
      </w:r>
      <w:r>
        <w:rPr>
          <w:rtl/>
        </w:rPr>
        <w:t>נעמה מנחמי:</w:t>
      </w:r>
      <w:r w:rsidRPr="006F587D">
        <w:rPr>
          <w:rStyle w:val="TagStyle"/>
          <w:rtl/>
        </w:rPr>
        <w:t xml:space="preserve"> &lt;&lt; דובר &gt;&gt;</w:t>
      </w:r>
      <w:r>
        <w:rPr>
          <w:rtl/>
        </w:rPr>
        <w:t xml:space="preserve">   </w:t>
      </w:r>
      <w:bookmarkEnd w:id="4823"/>
    </w:p>
    <w:p w14:paraId="4D4724B5" w14:textId="77777777" w:rsidR="006F587D" w:rsidRDefault="006F587D" w:rsidP="006F587D">
      <w:pPr>
        <w:pStyle w:val="KeepWithNext"/>
        <w:rPr>
          <w:rtl/>
          <w:lang w:eastAsia="he-IL"/>
        </w:rPr>
      </w:pPr>
    </w:p>
    <w:p w14:paraId="391262AB" w14:textId="6AA4D1BE" w:rsidR="006F587D" w:rsidRDefault="006F587D" w:rsidP="006F587D">
      <w:pPr>
        <w:rPr>
          <w:rtl/>
          <w:lang w:eastAsia="he-IL"/>
        </w:rPr>
      </w:pPr>
      <w:r>
        <w:rPr>
          <w:rFonts w:hint="cs"/>
          <w:rtl/>
          <w:lang w:eastAsia="he-IL"/>
        </w:rPr>
        <w:t>סליחה. מותו קשור באותו אירוע ראשוני.</w:t>
      </w:r>
    </w:p>
    <w:p w14:paraId="5EAA5860" w14:textId="77777777" w:rsidR="00656B0C" w:rsidRDefault="00656B0C" w:rsidP="00656B0C">
      <w:pPr>
        <w:rPr>
          <w:rtl/>
          <w:lang w:eastAsia="he-IL"/>
        </w:rPr>
      </w:pPr>
    </w:p>
    <w:p w14:paraId="41079B7C" w14:textId="2F9D0C6E" w:rsidR="00656B0C" w:rsidRDefault="00656B0C" w:rsidP="00656B0C">
      <w:pPr>
        <w:pStyle w:val="a5"/>
        <w:keepNext/>
        <w:rPr>
          <w:rtl/>
        </w:rPr>
      </w:pPr>
      <w:bookmarkStart w:id="4824" w:name="ET_speaker_פרופ_פנחס_שיפמן_842"/>
      <w:r w:rsidRPr="00656B0C">
        <w:rPr>
          <w:rStyle w:val="TagStyle"/>
          <w:rtl/>
        </w:rPr>
        <w:t xml:space="preserve"> &lt;&lt; דובר &gt;&gt; </w:t>
      </w:r>
      <w:r>
        <w:rPr>
          <w:rtl/>
        </w:rPr>
        <w:t>פרופ' פנחס שיפמן:</w:t>
      </w:r>
      <w:r w:rsidRPr="00656B0C">
        <w:rPr>
          <w:rStyle w:val="TagStyle"/>
          <w:rtl/>
        </w:rPr>
        <w:t xml:space="preserve"> &lt;&lt; דובר &gt;&gt;</w:t>
      </w:r>
      <w:r>
        <w:rPr>
          <w:rtl/>
        </w:rPr>
        <w:t xml:space="preserve">   </w:t>
      </w:r>
      <w:bookmarkEnd w:id="4824"/>
    </w:p>
    <w:p w14:paraId="7094E7CD" w14:textId="77777777" w:rsidR="00656B0C" w:rsidRDefault="00656B0C" w:rsidP="00656B0C">
      <w:pPr>
        <w:pStyle w:val="KeepWithNext"/>
        <w:rPr>
          <w:rtl/>
          <w:lang w:eastAsia="he-IL"/>
        </w:rPr>
      </w:pPr>
    </w:p>
    <w:p w14:paraId="48148F6F" w14:textId="57CF6858" w:rsidR="00656B0C" w:rsidRDefault="00656B0C" w:rsidP="00656B0C">
      <w:pPr>
        <w:rPr>
          <w:rtl/>
          <w:lang w:eastAsia="he-IL"/>
        </w:rPr>
      </w:pPr>
      <w:bookmarkStart w:id="4825" w:name="_ETM_Q1_5282902"/>
      <w:bookmarkEnd w:id="4825"/>
      <w:r>
        <w:rPr>
          <w:rFonts w:hint="cs"/>
          <w:rtl/>
          <w:lang w:eastAsia="he-IL"/>
        </w:rPr>
        <w:t>- - -</w:t>
      </w:r>
    </w:p>
    <w:p w14:paraId="4683257A" w14:textId="77777777" w:rsidR="00656B0C" w:rsidRDefault="00656B0C" w:rsidP="00656B0C">
      <w:pPr>
        <w:rPr>
          <w:rtl/>
          <w:lang w:eastAsia="he-IL"/>
        </w:rPr>
      </w:pPr>
      <w:bookmarkStart w:id="4826" w:name="_ETM_Q1_5283902"/>
      <w:bookmarkStart w:id="4827" w:name="_ETM_Q1_5285652"/>
      <w:bookmarkEnd w:id="4826"/>
      <w:bookmarkEnd w:id="4827"/>
    </w:p>
    <w:p w14:paraId="5D4D2DDC" w14:textId="2D4900F0" w:rsidR="00656B0C" w:rsidRDefault="00656B0C" w:rsidP="00656B0C">
      <w:pPr>
        <w:pStyle w:val="a5"/>
        <w:keepNext/>
        <w:rPr>
          <w:rtl/>
        </w:rPr>
      </w:pPr>
      <w:bookmarkStart w:id="4828" w:name="ET_speaker_נעמה_מנחמי_843"/>
      <w:r w:rsidRPr="00656B0C">
        <w:rPr>
          <w:rStyle w:val="TagStyle"/>
          <w:rtl/>
        </w:rPr>
        <w:t xml:space="preserve"> &lt;&lt; דובר &gt;&gt; </w:t>
      </w:r>
      <w:r>
        <w:rPr>
          <w:rtl/>
        </w:rPr>
        <w:t>נעמה מנחמי:</w:t>
      </w:r>
      <w:r w:rsidRPr="00656B0C">
        <w:rPr>
          <w:rStyle w:val="TagStyle"/>
          <w:rtl/>
        </w:rPr>
        <w:t xml:space="preserve"> &lt;&lt; דובר &gt;&gt;</w:t>
      </w:r>
      <w:r>
        <w:rPr>
          <w:rtl/>
        </w:rPr>
        <w:t xml:space="preserve">   </w:t>
      </w:r>
      <w:bookmarkEnd w:id="4828"/>
    </w:p>
    <w:p w14:paraId="19A8A9DB" w14:textId="77777777" w:rsidR="00656B0C" w:rsidRDefault="00656B0C" w:rsidP="00656B0C">
      <w:pPr>
        <w:pStyle w:val="KeepWithNext"/>
        <w:rPr>
          <w:rtl/>
          <w:lang w:eastAsia="he-IL"/>
        </w:rPr>
      </w:pPr>
    </w:p>
    <w:p w14:paraId="6DF45335" w14:textId="36B63334" w:rsidR="00656B0C" w:rsidRDefault="00656B0C" w:rsidP="00656B0C">
      <w:pPr>
        <w:rPr>
          <w:rtl/>
          <w:lang w:eastAsia="he-IL"/>
        </w:rPr>
      </w:pPr>
      <w:bookmarkStart w:id="4829" w:name="_ETM_Q1_5286151"/>
      <w:bookmarkStart w:id="4830" w:name="_ETM_Q1_5281402"/>
      <w:bookmarkEnd w:id="4829"/>
      <w:bookmarkEnd w:id="4830"/>
      <w:r>
        <w:rPr>
          <w:rFonts w:hint="cs"/>
          <w:rtl/>
          <w:lang w:eastAsia="he-IL"/>
        </w:rPr>
        <w:t>כלומר</w:t>
      </w:r>
      <w:r w:rsidR="00A00703">
        <w:rPr>
          <w:rFonts w:hint="cs"/>
          <w:rtl/>
          <w:lang w:eastAsia="he-IL"/>
        </w:rPr>
        <w:t>,</w:t>
      </w:r>
      <w:r>
        <w:rPr>
          <w:rFonts w:hint="cs"/>
          <w:rtl/>
          <w:lang w:eastAsia="he-IL"/>
        </w:rPr>
        <w:t xml:space="preserve"> אם הוא</w:t>
      </w:r>
      <w:bookmarkStart w:id="4831" w:name="_ETM_Q1_5282402"/>
      <w:bookmarkEnd w:id="4831"/>
      <w:r>
        <w:rPr>
          <w:rFonts w:hint="cs"/>
          <w:rtl/>
          <w:lang w:eastAsia="he-IL"/>
        </w:rPr>
        <w:t xml:space="preserve"> ב-120 </w:t>
      </w:r>
      <w:r w:rsidR="00A00703">
        <w:rPr>
          <w:rFonts w:hint="cs"/>
          <w:rtl/>
          <w:lang w:eastAsia="he-IL"/>
        </w:rPr>
        <w:t>ה</w:t>
      </w:r>
      <w:r>
        <w:rPr>
          <w:rFonts w:hint="cs"/>
          <w:rtl/>
          <w:lang w:eastAsia="he-IL"/>
        </w:rPr>
        <w:t>שעות האלה</w:t>
      </w:r>
      <w:r w:rsidR="00A00703">
        <w:rPr>
          <w:rFonts w:hint="cs"/>
          <w:rtl/>
          <w:lang w:eastAsia="he-IL"/>
        </w:rPr>
        <w:t>, למשל, היה מאו</w:t>
      </w:r>
      <w:r>
        <w:rPr>
          <w:rFonts w:hint="cs"/>
          <w:rtl/>
          <w:lang w:eastAsia="he-IL"/>
        </w:rPr>
        <w:t>שפז קשה ולא היה מסוגל לא למכור לא לקנות.</w:t>
      </w:r>
    </w:p>
    <w:p w14:paraId="13AC069E" w14:textId="77777777" w:rsidR="00656B0C" w:rsidRDefault="00656B0C" w:rsidP="00656B0C">
      <w:pPr>
        <w:rPr>
          <w:rtl/>
          <w:lang w:eastAsia="he-IL"/>
        </w:rPr>
      </w:pPr>
    </w:p>
    <w:p w14:paraId="49AE1E59" w14:textId="5D33DD60" w:rsidR="00656B0C" w:rsidRDefault="00656B0C" w:rsidP="00656B0C">
      <w:pPr>
        <w:pStyle w:val="af8"/>
        <w:keepNext/>
        <w:rPr>
          <w:rtl/>
        </w:rPr>
      </w:pPr>
      <w:bookmarkStart w:id="4832" w:name="ET_yor_6157_844"/>
      <w:r w:rsidRPr="00656B0C">
        <w:rPr>
          <w:rStyle w:val="TagStyle"/>
          <w:rtl/>
        </w:rPr>
        <w:t xml:space="preserve"> &lt;&lt; יור &gt;&gt; </w:t>
      </w:r>
      <w:r>
        <w:rPr>
          <w:rtl/>
        </w:rPr>
        <w:t>היו"ר שמחה רוטמן:</w:t>
      </w:r>
      <w:r w:rsidRPr="00656B0C">
        <w:rPr>
          <w:rStyle w:val="TagStyle"/>
          <w:rtl/>
        </w:rPr>
        <w:t xml:space="preserve"> &lt;&lt; יור &gt;&gt;</w:t>
      </w:r>
      <w:r>
        <w:rPr>
          <w:rtl/>
        </w:rPr>
        <w:t xml:space="preserve">   </w:t>
      </w:r>
      <w:bookmarkEnd w:id="4832"/>
    </w:p>
    <w:p w14:paraId="20D42DAA" w14:textId="77777777" w:rsidR="00656B0C" w:rsidRDefault="00656B0C" w:rsidP="00656B0C">
      <w:pPr>
        <w:pStyle w:val="KeepWithNext"/>
        <w:rPr>
          <w:rtl/>
          <w:lang w:eastAsia="he-IL"/>
        </w:rPr>
      </w:pPr>
    </w:p>
    <w:p w14:paraId="5192DA0F" w14:textId="59AA6E0B" w:rsidR="00656B0C" w:rsidRDefault="00656B0C" w:rsidP="00656B0C">
      <w:pPr>
        <w:rPr>
          <w:rtl/>
          <w:lang w:eastAsia="he-IL"/>
        </w:rPr>
      </w:pPr>
      <w:bookmarkStart w:id="4833" w:name="_ETM_Q1_5290402"/>
      <w:bookmarkEnd w:id="4833"/>
      <w:r>
        <w:rPr>
          <w:rFonts w:hint="cs"/>
          <w:rtl/>
          <w:lang w:eastAsia="he-IL"/>
        </w:rPr>
        <w:t xml:space="preserve">לא לא, אני מדבר </w:t>
      </w:r>
      <w:bookmarkStart w:id="4834" w:name="_ETM_Q1_5287902"/>
      <w:bookmarkEnd w:id="4834"/>
      <w:r>
        <w:rPr>
          <w:rFonts w:hint="cs"/>
          <w:rtl/>
          <w:lang w:eastAsia="he-IL"/>
        </w:rPr>
        <w:t>אבל על היורש עכשיו.</w:t>
      </w:r>
    </w:p>
    <w:p w14:paraId="76D26CB2" w14:textId="77777777" w:rsidR="00656B0C" w:rsidRDefault="00656B0C" w:rsidP="00656B0C">
      <w:pPr>
        <w:rPr>
          <w:rtl/>
          <w:lang w:eastAsia="he-IL"/>
        </w:rPr>
      </w:pPr>
    </w:p>
    <w:p w14:paraId="144C0766" w14:textId="510C1BEA" w:rsidR="00656B0C" w:rsidRDefault="00656B0C" w:rsidP="00656B0C">
      <w:pPr>
        <w:pStyle w:val="a5"/>
        <w:keepNext/>
        <w:rPr>
          <w:rtl/>
        </w:rPr>
      </w:pPr>
      <w:bookmarkStart w:id="4835" w:name="ET_speaker_נעמה_מנחמי_845"/>
      <w:r w:rsidRPr="00656B0C">
        <w:rPr>
          <w:rStyle w:val="TagStyle"/>
          <w:rtl/>
        </w:rPr>
        <w:t xml:space="preserve"> &lt;&lt; דובר &gt;&gt; </w:t>
      </w:r>
      <w:r>
        <w:rPr>
          <w:rtl/>
        </w:rPr>
        <w:t>נעמה מנחמי:</w:t>
      </w:r>
      <w:r w:rsidRPr="00656B0C">
        <w:rPr>
          <w:rStyle w:val="TagStyle"/>
          <w:rtl/>
        </w:rPr>
        <w:t xml:space="preserve"> &lt;&lt; דובר &gt;&gt;</w:t>
      </w:r>
      <w:r>
        <w:rPr>
          <w:rtl/>
        </w:rPr>
        <w:t xml:space="preserve">   </w:t>
      </w:r>
      <w:bookmarkEnd w:id="4835"/>
    </w:p>
    <w:p w14:paraId="6434793A" w14:textId="77777777" w:rsidR="00656B0C" w:rsidRDefault="00656B0C" w:rsidP="00656B0C">
      <w:pPr>
        <w:pStyle w:val="KeepWithNext"/>
        <w:rPr>
          <w:rtl/>
          <w:lang w:eastAsia="he-IL"/>
        </w:rPr>
      </w:pPr>
    </w:p>
    <w:p w14:paraId="402EDD73" w14:textId="4AC1070E" w:rsidR="00656B0C" w:rsidRDefault="00656B0C" w:rsidP="00656B0C">
      <w:pPr>
        <w:rPr>
          <w:rtl/>
          <w:lang w:eastAsia="he-IL"/>
        </w:rPr>
      </w:pPr>
      <w:bookmarkStart w:id="4836" w:name="_ETM_Q1_5293652"/>
      <w:bookmarkEnd w:id="4836"/>
      <w:r>
        <w:rPr>
          <w:rFonts w:hint="cs"/>
          <w:rtl/>
          <w:lang w:eastAsia="he-IL"/>
        </w:rPr>
        <w:t xml:space="preserve">אני מדברת - - </w:t>
      </w:r>
    </w:p>
    <w:p w14:paraId="7C667612" w14:textId="77777777" w:rsidR="00656B0C" w:rsidRDefault="00656B0C" w:rsidP="00656B0C">
      <w:pPr>
        <w:rPr>
          <w:rtl/>
          <w:lang w:eastAsia="he-IL"/>
        </w:rPr>
      </w:pPr>
      <w:bookmarkStart w:id="4837" w:name="_ETM_Q1_5292152"/>
      <w:bookmarkStart w:id="4838" w:name="_ETM_Q1_5293152"/>
      <w:bookmarkEnd w:id="4837"/>
      <w:bookmarkEnd w:id="4838"/>
    </w:p>
    <w:p w14:paraId="1EBA27B5" w14:textId="097E17BF" w:rsidR="00656B0C" w:rsidRDefault="00656B0C" w:rsidP="00656B0C">
      <w:pPr>
        <w:pStyle w:val="af8"/>
        <w:keepNext/>
        <w:rPr>
          <w:rtl/>
        </w:rPr>
      </w:pPr>
      <w:bookmarkStart w:id="4839" w:name="ET_yor_6157_846"/>
      <w:r w:rsidRPr="00656B0C">
        <w:rPr>
          <w:rStyle w:val="TagStyle"/>
          <w:rtl/>
        </w:rPr>
        <w:t xml:space="preserve"> &lt;&lt; יור &gt;&gt; </w:t>
      </w:r>
      <w:r>
        <w:rPr>
          <w:rtl/>
        </w:rPr>
        <w:t>היו"ר שמחה רוטמן:</w:t>
      </w:r>
      <w:r w:rsidRPr="00656B0C">
        <w:rPr>
          <w:rStyle w:val="TagStyle"/>
          <w:rtl/>
        </w:rPr>
        <w:t xml:space="preserve"> &lt;&lt; יור &gt;&gt;</w:t>
      </w:r>
      <w:r>
        <w:rPr>
          <w:rtl/>
        </w:rPr>
        <w:t xml:space="preserve">   </w:t>
      </w:r>
      <w:bookmarkEnd w:id="4839"/>
    </w:p>
    <w:p w14:paraId="0951ABEF" w14:textId="77777777" w:rsidR="00656B0C" w:rsidRDefault="00656B0C" w:rsidP="00656B0C">
      <w:pPr>
        <w:pStyle w:val="KeepWithNext"/>
        <w:rPr>
          <w:rtl/>
          <w:lang w:eastAsia="he-IL"/>
        </w:rPr>
      </w:pPr>
    </w:p>
    <w:p w14:paraId="704F085C" w14:textId="7091565C" w:rsidR="00656B0C" w:rsidRDefault="00656B0C" w:rsidP="00656B0C">
      <w:pPr>
        <w:rPr>
          <w:rtl/>
          <w:lang w:eastAsia="he-IL"/>
        </w:rPr>
      </w:pPr>
      <w:r>
        <w:rPr>
          <w:rFonts w:hint="cs"/>
          <w:rtl/>
          <w:lang w:eastAsia="he-IL"/>
        </w:rPr>
        <w:t>שני בני זו</w:t>
      </w:r>
      <w:bookmarkStart w:id="4840" w:name="_ETM_Q1_5290152"/>
      <w:bookmarkStart w:id="4841" w:name="_ETM_Q1_5287152"/>
      <w:bookmarkEnd w:id="4840"/>
      <w:bookmarkEnd w:id="4841"/>
      <w:r>
        <w:rPr>
          <w:rFonts w:hint="cs"/>
          <w:rtl/>
          <w:lang w:eastAsia="he-IL"/>
        </w:rPr>
        <w:t xml:space="preserve">ג - - </w:t>
      </w:r>
    </w:p>
    <w:p w14:paraId="12EE529B" w14:textId="77777777" w:rsidR="00656B0C" w:rsidRDefault="00656B0C" w:rsidP="00656B0C">
      <w:pPr>
        <w:rPr>
          <w:rtl/>
          <w:lang w:eastAsia="he-IL"/>
        </w:rPr>
      </w:pPr>
    </w:p>
    <w:p w14:paraId="4B841AE1" w14:textId="2D75D635" w:rsidR="00656B0C" w:rsidRDefault="00656B0C" w:rsidP="00656B0C">
      <w:pPr>
        <w:pStyle w:val="a5"/>
        <w:keepNext/>
        <w:rPr>
          <w:rtl/>
        </w:rPr>
      </w:pPr>
      <w:bookmarkStart w:id="4842" w:name="ET_speaker_נעמה_מנחמי_847"/>
      <w:r w:rsidRPr="00656B0C">
        <w:rPr>
          <w:rStyle w:val="TagStyle"/>
          <w:rtl/>
        </w:rPr>
        <w:t xml:space="preserve"> &lt;&lt; דובר &gt;&gt; </w:t>
      </w:r>
      <w:r>
        <w:rPr>
          <w:rtl/>
        </w:rPr>
        <w:t>נעמה מנחמי:</w:t>
      </w:r>
      <w:r w:rsidRPr="00656B0C">
        <w:rPr>
          <w:rStyle w:val="TagStyle"/>
          <w:rtl/>
        </w:rPr>
        <w:t xml:space="preserve"> &lt;&lt; דובר &gt;&gt;</w:t>
      </w:r>
      <w:r>
        <w:rPr>
          <w:rtl/>
        </w:rPr>
        <w:t xml:space="preserve">   </w:t>
      </w:r>
      <w:bookmarkEnd w:id="4842"/>
    </w:p>
    <w:p w14:paraId="1CA094E3" w14:textId="77777777" w:rsidR="00656B0C" w:rsidRDefault="00656B0C" w:rsidP="00656B0C">
      <w:pPr>
        <w:pStyle w:val="KeepWithNext"/>
        <w:rPr>
          <w:rtl/>
          <w:lang w:eastAsia="he-IL"/>
        </w:rPr>
      </w:pPr>
    </w:p>
    <w:p w14:paraId="1DA041B3" w14:textId="4494598A" w:rsidR="00656B0C" w:rsidRDefault="00656B0C" w:rsidP="00656B0C">
      <w:pPr>
        <w:rPr>
          <w:rtl/>
          <w:lang w:eastAsia="he-IL"/>
        </w:rPr>
      </w:pPr>
      <w:bookmarkStart w:id="4843" w:name="_ETM_Q1_5289652"/>
      <w:bookmarkEnd w:id="4843"/>
      <w:r>
        <w:rPr>
          <w:rFonts w:hint="cs"/>
          <w:rtl/>
          <w:lang w:eastAsia="he-IL"/>
        </w:rPr>
        <w:t xml:space="preserve">אני מדברת - - </w:t>
      </w:r>
    </w:p>
    <w:p w14:paraId="2C3AECD3" w14:textId="77777777" w:rsidR="00656B0C" w:rsidRDefault="00656B0C" w:rsidP="00656B0C">
      <w:pPr>
        <w:rPr>
          <w:rtl/>
          <w:lang w:eastAsia="he-IL"/>
        </w:rPr>
      </w:pPr>
      <w:bookmarkStart w:id="4844" w:name="_ETM_Q1_5291902"/>
      <w:bookmarkEnd w:id="4844"/>
    </w:p>
    <w:p w14:paraId="6206DDE9" w14:textId="7E701B94" w:rsidR="00656B0C" w:rsidRDefault="00656B0C" w:rsidP="00656B0C">
      <w:pPr>
        <w:pStyle w:val="af8"/>
        <w:keepNext/>
        <w:rPr>
          <w:rtl/>
        </w:rPr>
      </w:pPr>
      <w:bookmarkStart w:id="4845" w:name="ET_yor_6157_848"/>
      <w:r w:rsidRPr="00656B0C">
        <w:rPr>
          <w:rStyle w:val="TagStyle"/>
          <w:rtl/>
        </w:rPr>
        <w:t xml:space="preserve"> &lt;&lt; יור &gt;&gt; </w:t>
      </w:r>
      <w:r>
        <w:rPr>
          <w:rtl/>
        </w:rPr>
        <w:t>היו"ר שמחה רוטמן:</w:t>
      </w:r>
      <w:r w:rsidRPr="00656B0C">
        <w:rPr>
          <w:rStyle w:val="TagStyle"/>
          <w:rtl/>
        </w:rPr>
        <w:t xml:space="preserve"> &lt;&lt; יור &gt;&gt;</w:t>
      </w:r>
      <w:r>
        <w:rPr>
          <w:rtl/>
        </w:rPr>
        <w:t xml:space="preserve">   </w:t>
      </w:r>
      <w:bookmarkEnd w:id="4845"/>
    </w:p>
    <w:p w14:paraId="002F07ED" w14:textId="77777777" w:rsidR="00656B0C" w:rsidRDefault="00656B0C" w:rsidP="00656B0C">
      <w:pPr>
        <w:pStyle w:val="KeepWithNext"/>
        <w:rPr>
          <w:rtl/>
          <w:lang w:eastAsia="he-IL"/>
        </w:rPr>
      </w:pPr>
    </w:p>
    <w:p w14:paraId="520B8DB5" w14:textId="43D305C6" w:rsidR="00656B0C" w:rsidRDefault="00656B0C" w:rsidP="00656B0C">
      <w:pPr>
        <w:rPr>
          <w:rtl/>
          <w:lang w:eastAsia="he-IL"/>
        </w:rPr>
      </w:pPr>
      <w:bookmarkStart w:id="4846" w:name="_ETM_Q1_5294152"/>
      <w:bookmarkEnd w:id="4846"/>
      <w:r>
        <w:rPr>
          <w:rFonts w:hint="cs"/>
          <w:rtl/>
          <w:lang w:eastAsia="he-IL"/>
        </w:rPr>
        <w:t xml:space="preserve">שני בני - - </w:t>
      </w:r>
    </w:p>
    <w:p w14:paraId="6C4A269C" w14:textId="77777777" w:rsidR="00656B0C" w:rsidRDefault="00656B0C" w:rsidP="00656B0C">
      <w:pPr>
        <w:rPr>
          <w:rtl/>
          <w:lang w:eastAsia="he-IL"/>
        </w:rPr>
      </w:pPr>
      <w:bookmarkStart w:id="4847" w:name="_ETM_Q1_5292401"/>
      <w:bookmarkEnd w:id="4847"/>
    </w:p>
    <w:p w14:paraId="77BAE96F" w14:textId="2DE3A849" w:rsidR="00656B0C" w:rsidRDefault="00656B0C" w:rsidP="00656B0C">
      <w:pPr>
        <w:pStyle w:val="a5"/>
        <w:keepNext/>
        <w:rPr>
          <w:rtl/>
        </w:rPr>
      </w:pPr>
      <w:bookmarkStart w:id="4848" w:name="ET_speaker_נעמה_מנחמי_849"/>
      <w:r w:rsidRPr="00656B0C">
        <w:rPr>
          <w:rStyle w:val="TagStyle"/>
          <w:rtl/>
        </w:rPr>
        <w:t xml:space="preserve"> &lt;&lt; דובר &gt;&gt; </w:t>
      </w:r>
      <w:r>
        <w:rPr>
          <w:rtl/>
        </w:rPr>
        <w:t>נעמה מנחמי:</w:t>
      </w:r>
      <w:r w:rsidRPr="00656B0C">
        <w:rPr>
          <w:rStyle w:val="TagStyle"/>
          <w:rtl/>
        </w:rPr>
        <w:t xml:space="preserve"> &lt;&lt; דובר &gt;&gt;</w:t>
      </w:r>
      <w:r>
        <w:rPr>
          <w:rtl/>
        </w:rPr>
        <w:t xml:space="preserve">   </w:t>
      </w:r>
      <w:bookmarkEnd w:id="4848"/>
    </w:p>
    <w:p w14:paraId="2E63FE12" w14:textId="77777777" w:rsidR="00656B0C" w:rsidRDefault="00656B0C" w:rsidP="00656B0C">
      <w:pPr>
        <w:pStyle w:val="KeepWithNext"/>
        <w:rPr>
          <w:rtl/>
          <w:lang w:eastAsia="he-IL"/>
        </w:rPr>
      </w:pPr>
    </w:p>
    <w:p w14:paraId="6E095C30" w14:textId="06D72EE1" w:rsidR="00656B0C" w:rsidRDefault="00656B0C" w:rsidP="00656B0C">
      <w:pPr>
        <w:rPr>
          <w:rtl/>
          <w:lang w:eastAsia="he-IL"/>
        </w:rPr>
      </w:pPr>
      <w:r>
        <w:rPr>
          <w:rFonts w:hint="cs"/>
          <w:rtl/>
          <w:lang w:eastAsia="he-IL"/>
        </w:rPr>
        <w:t xml:space="preserve">אני מדברת על שני בני זוג </w:t>
      </w:r>
      <w:r w:rsidR="00A00703">
        <w:rPr>
          <w:rFonts w:hint="cs"/>
          <w:rtl/>
          <w:lang w:eastAsia="he-IL"/>
        </w:rPr>
        <w:t>ש</w:t>
      </w:r>
      <w:r>
        <w:rPr>
          <w:rFonts w:hint="cs"/>
          <w:rtl/>
          <w:lang w:eastAsia="he-IL"/>
        </w:rPr>
        <w:t>נפצעו בתאונה. רק לענ</w:t>
      </w:r>
      <w:bookmarkStart w:id="4849" w:name="_ETM_Q1_5299152"/>
      <w:bookmarkEnd w:id="4849"/>
      <w:r>
        <w:rPr>
          <w:rFonts w:hint="cs"/>
          <w:rtl/>
          <w:lang w:eastAsia="he-IL"/>
        </w:rPr>
        <w:t xml:space="preserve">יין הדוגמא שלך. האחד באמת </w:t>
      </w:r>
      <w:bookmarkStart w:id="4850" w:name="_ETM_Q1_5297152"/>
      <w:bookmarkEnd w:id="4850"/>
      <w:r>
        <w:rPr>
          <w:rFonts w:hint="cs"/>
          <w:rtl/>
          <w:lang w:eastAsia="he-IL"/>
        </w:rPr>
        <w:t xml:space="preserve">מת במקום והשני מת מפצעיו </w:t>
      </w:r>
      <w:bookmarkStart w:id="4851" w:name="_ETM_Q1_5301652"/>
      <w:bookmarkEnd w:id="4851"/>
      <w:r>
        <w:rPr>
          <w:rFonts w:hint="cs"/>
          <w:rtl/>
          <w:lang w:eastAsia="he-IL"/>
        </w:rPr>
        <w:t>אחרי 24 שעות. בדוגמא הזאת הוא לא יכול לא</w:t>
      </w:r>
      <w:bookmarkStart w:id="4852" w:name="_ETM_Q1_5303902"/>
      <w:bookmarkEnd w:id="4852"/>
      <w:r>
        <w:rPr>
          <w:rFonts w:hint="cs"/>
          <w:rtl/>
          <w:lang w:eastAsia="he-IL"/>
        </w:rPr>
        <w:t xml:space="preserve"> למכור ולא לקנות, </w:t>
      </w:r>
      <w:bookmarkStart w:id="4853" w:name="_ETM_Q1_5304902"/>
      <w:bookmarkEnd w:id="4853"/>
      <w:r>
        <w:rPr>
          <w:rFonts w:hint="cs"/>
          <w:rtl/>
          <w:lang w:eastAsia="he-IL"/>
        </w:rPr>
        <w:t>כלומר יכול להיות שאתה רוצה - - -</w:t>
      </w:r>
      <w:bookmarkStart w:id="4854" w:name="_ETM_Q1_5304652"/>
      <w:bookmarkEnd w:id="4854"/>
    </w:p>
    <w:p w14:paraId="5CCBDA9A" w14:textId="77777777" w:rsidR="00656B0C" w:rsidRDefault="00656B0C" w:rsidP="00656B0C">
      <w:pPr>
        <w:rPr>
          <w:rtl/>
          <w:lang w:eastAsia="he-IL"/>
        </w:rPr>
      </w:pPr>
      <w:bookmarkStart w:id="4855" w:name="_ETM_Q1_5304901"/>
      <w:bookmarkStart w:id="4856" w:name="_ETM_Q1_5307151"/>
      <w:bookmarkEnd w:id="4855"/>
      <w:bookmarkEnd w:id="4856"/>
    </w:p>
    <w:p w14:paraId="4DC53AEF" w14:textId="62E625DD" w:rsidR="00656B0C" w:rsidRDefault="00656B0C" w:rsidP="00656B0C">
      <w:pPr>
        <w:pStyle w:val="a5"/>
        <w:keepNext/>
        <w:rPr>
          <w:rtl/>
        </w:rPr>
      </w:pPr>
      <w:bookmarkStart w:id="4857" w:name="ET_speaker_פרופ_פנחס_שיפמן_850"/>
      <w:r w:rsidRPr="00656B0C">
        <w:rPr>
          <w:rStyle w:val="TagStyle"/>
          <w:rtl/>
        </w:rPr>
        <w:t xml:space="preserve"> &lt;&lt; דובר &gt;&gt; </w:t>
      </w:r>
      <w:r>
        <w:rPr>
          <w:rtl/>
        </w:rPr>
        <w:t>פרופ' פנחס שיפמן:</w:t>
      </w:r>
      <w:r w:rsidRPr="00656B0C">
        <w:rPr>
          <w:rStyle w:val="TagStyle"/>
          <w:rtl/>
        </w:rPr>
        <w:t xml:space="preserve"> &lt;&lt; דובר &gt;&gt;</w:t>
      </w:r>
      <w:r>
        <w:rPr>
          <w:rtl/>
        </w:rPr>
        <w:t xml:space="preserve">   </w:t>
      </w:r>
      <w:bookmarkEnd w:id="4857"/>
    </w:p>
    <w:p w14:paraId="26C2572C" w14:textId="77777777" w:rsidR="00656B0C" w:rsidRDefault="00656B0C" w:rsidP="00656B0C">
      <w:pPr>
        <w:pStyle w:val="KeepWithNext"/>
        <w:rPr>
          <w:rtl/>
          <w:lang w:eastAsia="he-IL"/>
        </w:rPr>
      </w:pPr>
    </w:p>
    <w:p w14:paraId="588875D3" w14:textId="6F1282AA" w:rsidR="00656B0C" w:rsidRDefault="00656B0C" w:rsidP="00656B0C">
      <w:pPr>
        <w:rPr>
          <w:rtl/>
          <w:lang w:eastAsia="he-IL"/>
        </w:rPr>
      </w:pPr>
      <w:bookmarkStart w:id="4858" w:name="_ETM_Q1_5307652"/>
      <w:bookmarkEnd w:id="4858"/>
      <w:r>
        <w:rPr>
          <w:rFonts w:hint="cs"/>
          <w:rtl/>
          <w:lang w:eastAsia="he-IL"/>
        </w:rPr>
        <w:t>לכך אני כיוונתי.</w:t>
      </w:r>
    </w:p>
    <w:p w14:paraId="475A15AA" w14:textId="77777777" w:rsidR="00656B0C" w:rsidRDefault="00656B0C" w:rsidP="00656B0C">
      <w:pPr>
        <w:rPr>
          <w:rtl/>
          <w:lang w:eastAsia="he-IL"/>
        </w:rPr>
      </w:pPr>
      <w:bookmarkStart w:id="4859" w:name="_ETM_Q1_5310152"/>
      <w:bookmarkEnd w:id="4859"/>
    </w:p>
    <w:p w14:paraId="5D29E5E5" w14:textId="3D13ABF1" w:rsidR="00656B0C" w:rsidRDefault="00656B0C" w:rsidP="00656B0C">
      <w:pPr>
        <w:pStyle w:val="a5"/>
        <w:keepNext/>
        <w:rPr>
          <w:rtl/>
        </w:rPr>
      </w:pPr>
      <w:bookmarkStart w:id="4860" w:name="ET_speaker_כרמית_יוליס_851"/>
      <w:r w:rsidRPr="00656B0C">
        <w:rPr>
          <w:rStyle w:val="TagStyle"/>
          <w:rtl/>
        </w:rPr>
        <w:t xml:space="preserve"> &lt;&lt; דובר &gt;&gt; </w:t>
      </w:r>
      <w:r>
        <w:rPr>
          <w:rtl/>
        </w:rPr>
        <w:t>כרמית יוליס:</w:t>
      </w:r>
      <w:r w:rsidRPr="00656B0C">
        <w:rPr>
          <w:rStyle w:val="TagStyle"/>
          <w:rtl/>
        </w:rPr>
        <w:t xml:space="preserve"> &lt;&lt; דובר &gt;&gt;</w:t>
      </w:r>
      <w:r>
        <w:rPr>
          <w:rtl/>
        </w:rPr>
        <w:t xml:space="preserve">   </w:t>
      </w:r>
      <w:bookmarkEnd w:id="4860"/>
    </w:p>
    <w:p w14:paraId="6E00A89D" w14:textId="77777777" w:rsidR="00656B0C" w:rsidRDefault="00656B0C" w:rsidP="00656B0C">
      <w:pPr>
        <w:pStyle w:val="KeepWithNext"/>
        <w:rPr>
          <w:rtl/>
          <w:lang w:eastAsia="he-IL"/>
        </w:rPr>
      </w:pPr>
      <w:bookmarkStart w:id="4861" w:name="_ETM_Q1_5306652"/>
      <w:bookmarkEnd w:id="4861"/>
    </w:p>
    <w:p w14:paraId="7FE2D535" w14:textId="342B9CF5" w:rsidR="00656B0C" w:rsidRDefault="00656B0C" w:rsidP="00656B0C">
      <w:pPr>
        <w:rPr>
          <w:rtl/>
          <w:lang w:eastAsia="he-IL"/>
        </w:rPr>
      </w:pPr>
      <w:bookmarkStart w:id="4862" w:name="_ETM_Q1_5306402"/>
      <w:bookmarkEnd w:id="4862"/>
      <w:r>
        <w:rPr>
          <w:rFonts w:hint="cs"/>
          <w:rtl/>
          <w:lang w:eastAsia="he-IL"/>
        </w:rPr>
        <w:t>היורשים של הראשון</w:t>
      </w:r>
      <w:bookmarkStart w:id="4863" w:name="_ETM_Q1_5305402"/>
      <w:bookmarkEnd w:id="4863"/>
      <w:r>
        <w:rPr>
          <w:rFonts w:hint="cs"/>
          <w:rtl/>
          <w:lang w:eastAsia="he-IL"/>
        </w:rPr>
        <w:t>.</w:t>
      </w:r>
    </w:p>
    <w:p w14:paraId="407CEE34" w14:textId="77777777" w:rsidR="00656B0C" w:rsidRDefault="00656B0C" w:rsidP="00656B0C">
      <w:pPr>
        <w:rPr>
          <w:rtl/>
          <w:lang w:eastAsia="he-IL"/>
        </w:rPr>
      </w:pPr>
      <w:bookmarkStart w:id="4864" w:name="_ETM_Q1_5310651"/>
      <w:bookmarkEnd w:id="4864"/>
    </w:p>
    <w:p w14:paraId="6FDEDFD9" w14:textId="581FD21C" w:rsidR="00656B0C" w:rsidRDefault="00656B0C" w:rsidP="00656B0C">
      <w:pPr>
        <w:pStyle w:val="a5"/>
        <w:keepNext/>
        <w:rPr>
          <w:rtl/>
        </w:rPr>
      </w:pPr>
      <w:bookmarkStart w:id="4865" w:name="ET_speaker_פרופ_פנחס_שיפמן_852"/>
      <w:r w:rsidRPr="00656B0C">
        <w:rPr>
          <w:rStyle w:val="TagStyle"/>
          <w:rtl/>
        </w:rPr>
        <w:t xml:space="preserve"> &lt;&lt; דובר &gt;&gt; </w:t>
      </w:r>
      <w:r>
        <w:rPr>
          <w:rtl/>
        </w:rPr>
        <w:t>פרופ' פנחס שיפמן:</w:t>
      </w:r>
      <w:r w:rsidRPr="00656B0C">
        <w:rPr>
          <w:rStyle w:val="TagStyle"/>
          <w:rtl/>
        </w:rPr>
        <w:t xml:space="preserve"> &lt;&lt; דובר &gt;&gt;</w:t>
      </w:r>
      <w:r>
        <w:rPr>
          <w:rtl/>
        </w:rPr>
        <w:t xml:space="preserve">   </w:t>
      </w:r>
      <w:bookmarkEnd w:id="4865"/>
    </w:p>
    <w:p w14:paraId="7AE1F673" w14:textId="77777777" w:rsidR="00656B0C" w:rsidRDefault="00656B0C" w:rsidP="00656B0C">
      <w:pPr>
        <w:pStyle w:val="KeepWithNext"/>
        <w:rPr>
          <w:rtl/>
          <w:lang w:eastAsia="he-IL"/>
        </w:rPr>
      </w:pPr>
    </w:p>
    <w:p w14:paraId="2B8F9767" w14:textId="4E24F394" w:rsidR="00656B0C" w:rsidRDefault="00656B0C" w:rsidP="00656B0C">
      <w:pPr>
        <w:rPr>
          <w:rtl/>
          <w:lang w:eastAsia="he-IL"/>
        </w:rPr>
      </w:pPr>
      <w:r>
        <w:rPr>
          <w:rFonts w:hint="cs"/>
          <w:rtl/>
          <w:lang w:eastAsia="he-IL"/>
        </w:rPr>
        <w:t>לכך אני כיוונתי, - - -</w:t>
      </w:r>
      <w:bookmarkStart w:id="4866" w:name="_ETM_Q1_5308652"/>
      <w:bookmarkEnd w:id="4866"/>
    </w:p>
    <w:p w14:paraId="6BA598B6" w14:textId="77777777" w:rsidR="00656B0C" w:rsidRDefault="00656B0C" w:rsidP="00656B0C">
      <w:pPr>
        <w:rPr>
          <w:rtl/>
          <w:lang w:eastAsia="he-IL"/>
        </w:rPr>
      </w:pPr>
      <w:bookmarkStart w:id="4867" w:name="_ETM_Q1_5308901"/>
      <w:bookmarkStart w:id="4868" w:name="_ETM_Q1_5309151"/>
      <w:bookmarkStart w:id="4869" w:name="_ETM_Q1_5309902"/>
      <w:bookmarkStart w:id="4870" w:name="_ETM_Q1_5308402"/>
      <w:bookmarkEnd w:id="4867"/>
      <w:bookmarkEnd w:id="4868"/>
      <w:bookmarkEnd w:id="4869"/>
      <w:bookmarkEnd w:id="4870"/>
    </w:p>
    <w:p w14:paraId="57E9C21B" w14:textId="34ADEE68" w:rsidR="00656B0C" w:rsidRDefault="00656B0C" w:rsidP="00656B0C">
      <w:pPr>
        <w:pStyle w:val="a5"/>
        <w:keepNext/>
        <w:rPr>
          <w:rtl/>
        </w:rPr>
      </w:pPr>
      <w:bookmarkStart w:id="4871" w:name="ET_speaker_כרמית_יוליס_854"/>
      <w:r w:rsidRPr="00656B0C">
        <w:rPr>
          <w:rStyle w:val="TagStyle"/>
          <w:rtl/>
        </w:rPr>
        <w:t xml:space="preserve"> &lt;&lt; דובר &gt;&gt; </w:t>
      </w:r>
      <w:r>
        <w:rPr>
          <w:rtl/>
        </w:rPr>
        <w:t>כרמית יוליס:</w:t>
      </w:r>
      <w:r w:rsidRPr="00656B0C">
        <w:rPr>
          <w:rStyle w:val="TagStyle"/>
          <w:rtl/>
        </w:rPr>
        <w:t xml:space="preserve"> &lt;&lt; דובר &gt;&gt;</w:t>
      </w:r>
      <w:r>
        <w:rPr>
          <w:rtl/>
        </w:rPr>
        <w:t xml:space="preserve">   </w:t>
      </w:r>
      <w:bookmarkEnd w:id="4871"/>
    </w:p>
    <w:p w14:paraId="4BA28E1F" w14:textId="77777777" w:rsidR="00656B0C" w:rsidRDefault="00656B0C" w:rsidP="00656B0C">
      <w:pPr>
        <w:pStyle w:val="KeepWithNext"/>
        <w:rPr>
          <w:rtl/>
          <w:lang w:eastAsia="he-IL"/>
        </w:rPr>
      </w:pPr>
    </w:p>
    <w:p w14:paraId="78D8025F" w14:textId="234C133E" w:rsidR="00656B0C" w:rsidRDefault="00656B0C" w:rsidP="00656B0C">
      <w:pPr>
        <w:rPr>
          <w:rtl/>
          <w:lang w:eastAsia="he-IL"/>
        </w:rPr>
      </w:pPr>
      <w:bookmarkStart w:id="4872" w:name="_ETM_Q1_5309152"/>
      <w:bookmarkEnd w:id="4872"/>
      <w:r>
        <w:rPr>
          <w:rFonts w:hint="cs"/>
          <w:rtl/>
          <w:lang w:eastAsia="he-IL"/>
        </w:rPr>
        <w:t xml:space="preserve">בזמן הזה. </w:t>
      </w:r>
    </w:p>
    <w:p w14:paraId="445D58B7" w14:textId="77777777" w:rsidR="00656B0C" w:rsidRPr="00656B0C" w:rsidRDefault="00656B0C" w:rsidP="00656B0C">
      <w:pPr>
        <w:rPr>
          <w:rtl/>
          <w:lang w:eastAsia="he-IL"/>
        </w:rPr>
      </w:pPr>
    </w:p>
    <w:p w14:paraId="7493FEE5" w14:textId="1240FDEF" w:rsidR="00656B0C" w:rsidRDefault="00656B0C" w:rsidP="00656B0C">
      <w:pPr>
        <w:pStyle w:val="af8"/>
        <w:keepNext/>
        <w:rPr>
          <w:rtl/>
        </w:rPr>
      </w:pPr>
      <w:bookmarkStart w:id="4873" w:name="ET_yor_6157_853"/>
      <w:r w:rsidRPr="00656B0C">
        <w:rPr>
          <w:rStyle w:val="TagStyle"/>
          <w:rtl/>
        </w:rPr>
        <w:t xml:space="preserve"> &lt;&lt; יור &gt;&gt; </w:t>
      </w:r>
      <w:r>
        <w:rPr>
          <w:rtl/>
        </w:rPr>
        <w:t>היו"ר שמחה רוטמן:</w:t>
      </w:r>
      <w:r w:rsidRPr="00656B0C">
        <w:rPr>
          <w:rStyle w:val="TagStyle"/>
          <w:rtl/>
        </w:rPr>
        <w:t xml:space="preserve"> &lt;&lt; יור &gt;&gt;</w:t>
      </w:r>
      <w:r>
        <w:rPr>
          <w:rtl/>
        </w:rPr>
        <w:t xml:space="preserve">   </w:t>
      </w:r>
      <w:bookmarkEnd w:id="4873"/>
    </w:p>
    <w:p w14:paraId="4CF11C1D" w14:textId="77777777" w:rsidR="00656B0C" w:rsidRDefault="00656B0C" w:rsidP="00656B0C">
      <w:pPr>
        <w:pStyle w:val="KeepWithNext"/>
        <w:rPr>
          <w:rtl/>
          <w:lang w:eastAsia="he-IL"/>
        </w:rPr>
      </w:pPr>
    </w:p>
    <w:p w14:paraId="57F120DB" w14:textId="10EE8002" w:rsidR="00656B0C" w:rsidRDefault="00656B0C" w:rsidP="00656B0C">
      <w:pPr>
        <w:rPr>
          <w:rtl/>
          <w:lang w:eastAsia="he-IL"/>
        </w:rPr>
      </w:pPr>
      <w:bookmarkStart w:id="4874" w:name="_ETM_Q1_5310402"/>
      <w:bookmarkEnd w:id="4874"/>
      <w:r>
        <w:rPr>
          <w:rFonts w:hint="cs"/>
          <w:rtl/>
          <w:lang w:eastAsia="he-IL"/>
        </w:rPr>
        <w:t xml:space="preserve">אז אני אומר, יכול </w:t>
      </w:r>
      <w:bookmarkStart w:id="4875" w:name="_ETM_Q1_5312152"/>
      <w:bookmarkEnd w:id="4875"/>
      <w:r>
        <w:rPr>
          <w:rFonts w:hint="cs"/>
          <w:rtl/>
          <w:lang w:eastAsia="he-IL"/>
        </w:rPr>
        <w:t>להיות</w:t>
      </w:r>
      <w:bookmarkStart w:id="4876" w:name="_ETM_Q1_5308902"/>
      <w:bookmarkEnd w:id="4876"/>
      <w:r>
        <w:rPr>
          <w:rFonts w:hint="cs"/>
          <w:rtl/>
          <w:lang w:eastAsia="he-IL"/>
        </w:rPr>
        <w:t>, אבל א</w:t>
      </w:r>
      <w:r w:rsidR="0092747B">
        <w:rPr>
          <w:rFonts w:hint="cs"/>
          <w:rtl/>
          <w:lang w:eastAsia="he-IL"/>
        </w:rPr>
        <w:t>לו</w:t>
      </w:r>
      <w:r>
        <w:rPr>
          <w:rFonts w:hint="cs"/>
          <w:rtl/>
          <w:lang w:eastAsia="he-IL"/>
        </w:rPr>
        <w:t xml:space="preserve"> דברים -</w:t>
      </w:r>
      <w:bookmarkStart w:id="4877" w:name="_ETM_Q1_5318652"/>
      <w:bookmarkEnd w:id="4877"/>
      <w:r>
        <w:rPr>
          <w:rFonts w:hint="cs"/>
          <w:rtl/>
          <w:lang w:eastAsia="he-IL"/>
        </w:rPr>
        <w:t xml:space="preserve"> - </w:t>
      </w:r>
      <w:bookmarkStart w:id="4878" w:name="_ETM_Q1_5314652"/>
      <w:bookmarkEnd w:id="4878"/>
    </w:p>
    <w:p w14:paraId="4BB2F534" w14:textId="77777777" w:rsidR="00656B0C" w:rsidRDefault="00656B0C" w:rsidP="00656B0C">
      <w:pPr>
        <w:rPr>
          <w:rtl/>
          <w:lang w:eastAsia="he-IL"/>
        </w:rPr>
      </w:pPr>
      <w:bookmarkStart w:id="4879" w:name="_ETM_Q1_5314902"/>
      <w:bookmarkEnd w:id="4879"/>
    </w:p>
    <w:p w14:paraId="59BA5BBF" w14:textId="690CDB69" w:rsidR="00656B0C" w:rsidRDefault="00656B0C" w:rsidP="00656B0C">
      <w:pPr>
        <w:pStyle w:val="a5"/>
        <w:keepNext/>
        <w:rPr>
          <w:rtl/>
        </w:rPr>
      </w:pPr>
      <w:bookmarkStart w:id="4880" w:name="ET_speaker_פרופ_פנחס_שיפמן_855"/>
      <w:r w:rsidRPr="00656B0C">
        <w:rPr>
          <w:rStyle w:val="TagStyle"/>
          <w:rtl/>
        </w:rPr>
        <w:t xml:space="preserve"> &lt;&lt; דובר &gt;&gt; </w:t>
      </w:r>
      <w:r>
        <w:rPr>
          <w:rtl/>
        </w:rPr>
        <w:t>פרופ' פנחס שיפמן:</w:t>
      </w:r>
      <w:r w:rsidRPr="00656B0C">
        <w:rPr>
          <w:rStyle w:val="TagStyle"/>
          <w:rtl/>
        </w:rPr>
        <w:t xml:space="preserve"> &lt;&lt; דובר &gt;&gt;</w:t>
      </w:r>
      <w:r>
        <w:rPr>
          <w:rtl/>
        </w:rPr>
        <w:t xml:space="preserve">   </w:t>
      </w:r>
      <w:bookmarkEnd w:id="4880"/>
    </w:p>
    <w:p w14:paraId="0DF6323F" w14:textId="77777777" w:rsidR="00656B0C" w:rsidRDefault="00656B0C" w:rsidP="00656B0C">
      <w:pPr>
        <w:pStyle w:val="KeepWithNext"/>
        <w:rPr>
          <w:rtl/>
          <w:lang w:eastAsia="he-IL"/>
        </w:rPr>
      </w:pPr>
    </w:p>
    <w:p w14:paraId="7A09CDCD" w14:textId="652925E9" w:rsidR="00656B0C" w:rsidRDefault="00656B0C" w:rsidP="00656B0C">
      <w:pPr>
        <w:rPr>
          <w:rtl/>
          <w:lang w:eastAsia="he-IL"/>
        </w:rPr>
      </w:pPr>
      <w:r>
        <w:rPr>
          <w:rFonts w:hint="cs"/>
          <w:rtl/>
          <w:lang w:eastAsia="he-IL"/>
        </w:rPr>
        <w:t>- - -</w:t>
      </w:r>
    </w:p>
    <w:p w14:paraId="4398A2DD" w14:textId="77777777" w:rsidR="00656B0C" w:rsidRDefault="00656B0C" w:rsidP="00656B0C">
      <w:pPr>
        <w:rPr>
          <w:rtl/>
          <w:lang w:eastAsia="he-IL"/>
        </w:rPr>
      </w:pPr>
      <w:bookmarkStart w:id="4881" w:name="_ETM_Q1_5317402"/>
      <w:bookmarkStart w:id="4882" w:name="_ETM_Q1_5318152"/>
      <w:bookmarkEnd w:id="4881"/>
      <w:bookmarkEnd w:id="4882"/>
    </w:p>
    <w:p w14:paraId="70224EFB" w14:textId="24647864" w:rsidR="00656B0C" w:rsidRDefault="00656B0C" w:rsidP="00656B0C">
      <w:pPr>
        <w:pStyle w:val="af8"/>
        <w:keepNext/>
        <w:rPr>
          <w:rtl/>
        </w:rPr>
      </w:pPr>
      <w:bookmarkStart w:id="4883" w:name="ET_yor_6157_856"/>
      <w:r w:rsidRPr="00656B0C">
        <w:rPr>
          <w:rStyle w:val="TagStyle"/>
          <w:rtl/>
        </w:rPr>
        <w:t xml:space="preserve"> &lt;&lt; יור &gt;&gt; </w:t>
      </w:r>
      <w:r>
        <w:rPr>
          <w:rtl/>
        </w:rPr>
        <w:t>היו"ר שמחה רוטמן:</w:t>
      </w:r>
      <w:r w:rsidRPr="00656B0C">
        <w:rPr>
          <w:rStyle w:val="TagStyle"/>
          <w:rtl/>
        </w:rPr>
        <w:t xml:space="preserve"> &lt;&lt; יור &gt;&gt;</w:t>
      </w:r>
      <w:r>
        <w:rPr>
          <w:rtl/>
        </w:rPr>
        <w:t xml:space="preserve">   </w:t>
      </w:r>
      <w:bookmarkEnd w:id="4883"/>
    </w:p>
    <w:p w14:paraId="0F213C6C" w14:textId="77777777" w:rsidR="00656B0C" w:rsidRDefault="00656B0C" w:rsidP="00656B0C">
      <w:pPr>
        <w:pStyle w:val="KeepWithNext"/>
        <w:rPr>
          <w:rtl/>
          <w:lang w:eastAsia="he-IL"/>
        </w:rPr>
      </w:pPr>
    </w:p>
    <w:p w14:paraId="2988B7AE" w14:textId="071397D1" w:rsidR="00656B0C" w:rsidRDefault="00656B0C" w:rsidP="00656B0C">
      <w:pPr>
        <w:rPr>
          <w:rtl/>
          <w:lang w:eastAsia="he-IL"/>
        </w:rPr>
      </w:pPr>
      <w:r>
        <w:rPr>
          <w:rFonts w:hint="cs"/>
          <w:rtl/>
          <w:lang w:eastAsia="he-IL"/>
        </w:rPr>
        <w:t>אני רק אומר שיש לי עם זה בעיה קניינית מסוימת, מתחום די</w:t>
      </w:r>
      <w:bookmarkStart w:id="4884" w:name="_ETM_Q1_5320902"/>
      <w:bookmarkEnd w:id="4884"/>
      <w:r>
        <w:rPr>
          <w:rFonts w:hint="cs"/>
          <w:rtl/>
          <w:lang w:eastAsia="he-IL"/>
        </w:rPr>
        <w:t>ני הקניין.</w:t>
      </w:r>
    </w:p>
    <w:p w14:paraId="420BEF60" w14:textId="1E32EA51" w:rsidR="00656B0C" w:rsidRDefault="00656B0C" w:rsidP="00656B0C">
      <w:pPr>
        <w:rPr>
          <w:rtl/>
          <w:lang w:eastAsia="he-IL"/>
        </w:rPr>
      </w:pPr>
      <w:bookmarkStart w:id="4885" w:name="_ETM_Q1_5322652"/>
      <w:bookmarkEnd w:id="4885"/>
    </w:p>
    <w:p w14:paraId="6C731F51" w14:textId="15B3DBE9" w:rsidR="00656B0C" w:rsidRDefault="00656B0C" w:rsidP="00656B0C">
      <w:pPr>
        <w:pStyle w:val="a5"/>
        <w:keepNext/>
        <w:rPr>
          <w:rtl/>
        </w:rPr>
      </w:pPr>
      <w:bookmarkStart w:id="4886" w:name="ET_speaker_פרופ_פנחס_שיפמן_857"/>
      <w:r w:rsidRPr="00656B0C">
        <w:rPr>
          <w:rStyle w:val="TagStyle"/>
          <w:rtl/>
        </w:rPr>
        <w:t xml:space="preserve"> &lt;&lt; דובר &gt;&gt; </w:t>
      </w:r>
      <w:r>
        <w:rPr>
          <w:rtl/>
        </w:rPr>
        <w:t>פרופ' פנחס שיפמן:</w:t>
      </w:r>
      <w:r w:rsidRPr="00656B0C">
        <w:rPr>
          <w:rStyle w:val="TagStyle"/>
          <w:rtl/>
        </w:rPr>
        <w:t xml:space="preserve"> &lt;&lt; דובר &gt;&gt;</w:t>
      </w:r>
      <w:r>
        <w:rPr>
          <w:rtl/>
        </w:rPr>
        <w:t xml:space="preserve">   </w:t>
      </w:r>
      <w:bookmarkEnd w:id="4886"/>
    </w:p>
    <w:p w14:paraId="4413F74E" w14:textId="77777777" w:rsidR="00656B0C" w:rsidRDefault="00656B0C" w:rsidP="00656B0C">
      <w:pPr>
        <w:rPr>
          <w:rtl/>
        </w:rPr>
      </w:pPr>
      <w:bookmarkStart w:id="4887" w:name="_ETM_Q1_5324152"/>
      <w:bookmarkEnd w:id="4887"/>
    </w:p>
    <w:p w14:paraId="5ED3F53E" w14:textId="018B7DC5" w:rsidR="00656B0C" w:rsidRDefault="00656B0C" w:rsidP="00656B0C">
      <w:pPr>
        <w:rPr>
          <w:rtl/>
        </w:rPr>
      </w:pPr>
      <w:r>
        <w:rPr>
          <w:rFonts w:hint="cs"/>
          <w:rtl/>
        </w:rPr>
        <w:t>אין כאן שום בעיה קניינית.</w:t>
      </w:r>
      <w:bookmarkStart w:id="4888" w:name="_ETM_Q1_5324651"/>
      <w:bookmarkStart w:id="4889" w:name="_ETM_Q1_5325652"/>
      <w:bookmarkStart w:id="4890" w:name="_ETM_Q1_5325902"/>
      <w:bookmarkEnd w:id="4888"/>
      <w:bookmarkEnd w:id="4889"/>
      <w:bookmarkEnd w:id="4890"/>
      <w:r>
        <w:rPr>
          <w:rFonts w:hint="cs"/>
          <w:rtl/>
        </w:rPr>
        <w:t xml:space="preserve"> אין כאן שום בעיה קניינית משום שאם אתה קובע את זה כנורמה כללית ולא כהסדר של הוראת שעה</w:t>
      </w:r>
      <w:r w:rsidR="0092747B">
        <w:rPr>
          <w:rFonts w:hint="cs"/>
          <w:rtl/>
        </w:rPr>
        <w:t>,</w:t>
      </w:r>
      <w:r>
        <w:rPr>
          <w:rFonts w:hint="cs"/>
          <w:rtl/>
        </w:rPr>
        <w:t xml:space="preserve"> תפור לסיטואציה מסוימת</w:t>
      </w:r>
      <w:r w:rsidR="0092747B">
        <w:rPr>
          <w:rFonts w:hint="cs"/>
          <w:rtl/>
        </w:rPr>
        <w:t>,</w:t>
      </w:r>
      <w:r>
        <w:rPr>
          <w:rFonts w:hint="cs"/>
          <w:rtl/>
        </w:rPr>
        <w:t xml:space="preserve"> ואז ניתן - - </w:t>
      </w:r>
      <w:bookmarkStart w:id="4891" w:name="_ETM_Q1_5333401"/>
      <w:bookmarkEnd w:id="4891"/>
    </w:p>
    <w:p w14:paraId="55B87FB1" w14:textId="77777777" w:rsidR="00656B0C" w:rsidRDefault="00656B0C" w:rsidP="00656B0C">
      <w:pPr>
        <w:rPr>
          <w:rtl/>
        </w:rPr>
      </w:pPr>
    </w:p>
    <w:p w14:paraId="16B47CF1" w14:textId="7B31F847" w:rsidR="00656B0C" w:rsidRDefault="00656B0C" w:rsidP="00656B0C">
      <w:pPr>
        <w:pStyle w:val="af8"/>
        <w:keepNext/>
        <w:rPr>
          <w:rtl/>
        </w:rPr>
      </w:pPr>
      <w:bookmarkStart w:id="4892" w:name="ET_yor_6157_858"/>
      <w:r w:rsidRPr="00656B0C">
        <w:rPr>
          <w:rStyle w:val="TagStyle"/>
          <w:rtl/>
        </w:rPr>
        <w:t xml:space="preserve"> &lt;&lt; יור &gt;&gt; </w:t>
      </w:r>
      <w:r>
        <w:rPr>
          <w:rtl/>
        </w:rPr>
        <w:t>היו"ר שמחה רוטמן:</w:t>
      </w:r>
      <w:r w:rsidRPr="00656B0C">
        <w:rPr>
          <w:rStyle w:val="TagStyle"/>
          <w:rtl/>
        </w:rPr>
        <w:t xml:space="preserve"> &lt;&lt; יור &gt;&gt;</w:t>
      </w:r>
      <w:r>
        <w:rPr>
          <w:rtl/>
        </w:rPr>
        <w:t xml:space="preserve">   </w:t>
      </w:r>
      <w:bookmarkEnd w:id="4892"/>
    </w:p>
    <w:p w14:paraId="5233A5AA" w14:textId="77777777" w:rsidR="00656B0C" w:rsidRDefault="00656B0C" w:rsidP="00656B0C">
      <w:pPr>
        <w:pStyle w:val="KeepWithNext"/>
        <w:rPr>
          <w:rtl/>
        </w:rPr>
      </w:pPr>
    </w:p>
    <w:p w14:paraId="30F148A0" w14:textId="0D12FF98" w:rsidR="00656B0C" w:rsidRDefault="00656B0C" w:rsidP="00656B0C">
      <w:pPr>
        <w:rPr>
          <w:rtl/>
        </w:rPr>
      </w:pPr>
      <w:r>
        <w:rPr>
          <w:rFonts w:hint="cs"/>
          <w:rtl/>
        </w:rPr>
        <w:t xml:space="preserve">לא, אני אגיד - - </w:t>
      </w:r>
      <w:bookmarkStart w:id="4893" w:name="_ETM_Q1_5334903"/>
      <w:bookmarkEnd w:id="4893"/>
    </w:p>
    <w:p w14:paraId="0837833A" w14:textId="77777777" w:rsidR="00656B0C" w:rsidRDefault="00656B0C" w:rsidP="00656B0C">
      <w:pPr>
        <w:rPr>
          <w:rtl/>
        </w:rPr>
      </w:pPr>
      <w:bookmarkStart w:id="4894" w:name="_ETM_Q1_5338152"/>
      <w:bookmarkStart w:id="4895" w:name="_ETM_Q1_5338402"/>
      <w:bookmarkEnd w:id="4894"/>
      <w:bookmarkEnd w:id="4895"/>
    </w:p>
    <w:p w14:paraId="4BCC92DE" w14:textId="205C6765" w:rsidR="00656B0C" w:rsidRDefault="00656B0C" w:rsidP="00656B0C">
      <w:pPr>
        <w:pStyle w:val="a5"/>
        <w:keepNext/>
        <w:rPr>
          <w:rtl/>
        </w:rPr>
      </w:pPr>
      <w:bookmarkStart w:id="4896" w:name="ET_speaker_פרופ_פנחס_שיפמן_859"/>
      <w:r w:rsidRPr="00656B0C">
        <w:rPr>
          <w:rStyle w:val="TagStyle"/>
          <w:rtl/>
        </w:rPr>
        <w:t xml:space="preserve"> &lt;&lt; דובר &gt;&gt; </w:t>
      </w:r>
      <w:r>
        <w:rPr>
          <w:rtl/>
        </w:rPr>
        <w:t>פרופ' פנחס שיפמן:</w:t>
      </w:r>
      <w:r w:rsidRPr="00656B0C">
        <w:rPr>
          <w:rStyle w:val="TagStyle"/>
          <w:rtl/>
        </w:rPr>
        <w:t xml:space="preserve"> &lt;&lt; דובר &gt;&gt;</w:t>
      </w:r>
      <w:r>
        <w:rPr>
          <w:rtl/>
        </w:rPr>
        <w:t xml:space="preserve">   </w:t>
      </w:r>
      <w:bookmarkEnd w:id="4896"/>
    </w:p>
    <w:p w14:paraId="4B8982EB" w14:textId="77777777" w:rsidR="00656B0C" w:rsidRDefault="00656B0C" w:rsidP="00656B0C">
      <w:pPr>
        <w:pStyle w:val="KeepWithNext"/>
        <w:rPr>
          <w:rtl/>
        </w:rPr>
      </w:pPr>
    </w:p>
    <w:p w14:paraId="464E4798" w14:textId="1E5A6996" w:rsidR="00656B0C" w:rsidRDefault="00656B0C" w:rsidP="00656B0C">
      <w:pPr>
        <w:rPr>
          <w:rtl/>
        </w:rPr>
      </w:pPr>
      <w:r>
        <w:rPr>
          <w:rFonts w:hint="cs"/>
          <w:rtl/>
        </w:rPr>
        <w:t xml:space="preserve">להתווכח </w:t>
      </w:r>
      <w:bookmarkStart w:id="4897" w:name="_ETM_Q1_5333652"/>
      <w:bookmarkEnd w:id="4897"/>
      <w:r>
        <w:rPr>
          <w:rFonts w:hint="cs"/>
          <w:rtl/>
        </w:rPr>
        <w:t>למה - - -</w:t>
      </w:r>
    </w:p>
    <w:p w14:paraId="7CE224CD" w14:textId="77777777" w:rsidR="00656B0C" w:rsidRDefault="00656B0C" w:rsidP="00656B0C">
      <w:pPr>
        <w:rPr>
          <w:rtl/>
        </w:rPr>
      </w:pPr>
    </w:p>
    <w:p w14:paraId="54D9F8C4" w14:textId="7816A39F" w:rsidR="00656B0C" w:rsidRDefault="00656B0C" w:rsidP="00656B0C">
      <w:pPr>
        <w:pStyle w:val="af8"/>
        <w:keepNext/>
        <w:rPr>
          <w:rtl/>
        </w:rPr>
      </w:pPr>
      <w:bookmarkStart w:id="4898" w:name="ET_yor_6157_860"/>
      <w:r w:rsidRPr="00656B0C">
        <w:rPr>
          <w:rStyle w:val="TagStyle"/>
          <w:rtl/>
        </w:rPr>
        <w:t xml:space="preserve"> &lt;&lt; יור &gt;&gt; </w:t>
      </w:r>
      <w:r>
        <w:rPr>
          <w:rtl/>
        </w:rPr>
        <w:t>היו"ר שמחה רוטמן:</w:t>
      </w:r>
      <w:r w:rsidRPr="00656B0C">
        <w:rPr>
          <w:rStyle w:val="TagStyle"/>
          <w:rtl/>
        </w:rPr>
        <w:t xml:space="preserve"> &lt;&lt; יור &gt;&gt;</w:t>
      </w:r>
      <w:r>
        <w:rPr>
          <w:rtl/>
        </w:rPr>
        <w:t xml:space="preserve">   </w:t>
      </w:r>
      <w:bookmarkEnd w:id="4898"/>
    </w:p>
    <w:p w14:paraId="4FC0D40F" w14:textId="77777777" w:rsidR="00656B0C" w:rsidRDefault="00656B0C" w:rsidP="00656B0C">
      <w:pPr>
        <w:pStyle w:val="KeepWithNext"/>
        <w:rPr>
          <w:rtl/>
        </w:rPr>
      </w:pPr>
    </w:p>
    <w:p w14:paraId="38F23FAC" w14:textId="295D0652" w:rsidR="00656B0C" w:rsidRDefault="00656B0C" w:rsidP="00656B0C">
      <w:pPr>
        <w:rPr>
          <w:rtl/>
        </w:rPr>
      </w:pPr>
      <w:r>
        <w:rPr>
          <w:rFonts w:hint="cs"/>
          <w:rtl/>
        </w:rPr>
        <w:t>אני אגיד לכ</w:t>
      </w:r>
      <w:bookmarkStart w:id="4899" w:name="_ETM_Q1_5336401"/>
      <w:bookmarkEnd w:id="4899"/>
      <w:r>
        <w:rPr>
          <w:rFonts w:hint="cs"/>
          <w:rtl/>
        </w:rPr>
        <w:t xml:space="preserve">בודו למה - - </w:t>
      </w:r>
    </w:p>
    <w:p w14:paraId="13E57DCB" w14:textId="77777777" w:rsidR="00656B0C" w:rsidRDefault="00656B0C" w:rsidP="00656B0C">
      <w:pPr>
        <w:rPr>
          <w:rtl/>
        </w:rPr>
      </w:pPr>
    </w:p>
    <w:p w14:paraId="2FA3C673" w14:textId="2079C0F8" w:rsidR="00656B0C" w:rsidRDefault="00656B0C" w:rsidP="00656B0C">
      <w:pPr>
        <w:pStyle w:val="a5"/>
        <w:keepNext/>
        <w:rPr>
          <w:rtl/>
        </w:rPr>
      </w:pPr>
      <w:bookmarkStart w:id="4900" w:name="ET_speaker_פרופ_פנחס_שיפמן_861"/>
      <w:r w:rsidRPr="00656B0C">
        <w:rPr>
          <w:rStyle w:val="TagStyle"/>
          <w:rtl/>
        </w:rPr>
        <w:t xml:space="preserve"> &lt;&lt; דובר &gt;&gt; </w:t>
      </w:r>
      <w:r>
        <w:rPr>
          <w:rtl/>
        </w:rPr>
        <w:t>פרופ' פנחס שיפמן:</w:t>
      </w:r>
      <w:r w:rsidRPr="00656B0C">
        <w:rPr>
          <w:rStyle w:val="TagStyle"/>
          <w:rtl/>
        </w:rPr>
        <w:t xml:space="preserve"> &lt;&lt; דובר &gt;&gt;</w:t>
      </w:r>
      <w:r>
        <w:rPr>
          <w:rtl/>
        </w:rPr>
        <w:t xml:space="preserve">   </w:t>
      </w:r>
      <w:bookmarkEnd w:id="4900"/>
    </w:p>
    <w:p w14:paraId="75456977" w14:textId="77777777" w:rsidR="00656B0C" w:rsidRDefault="00656B0C" w:rsidP="00656B0C">
      <w:pPr>
        <w:pStyle w:val="KeepWithNext"/>
        <w:rPr>
          <w:rtl/>
        </w:rPr>
      </w:pPr>
    </w:p>
    <w:p w14:paraId="4CD422FC" w14:textId="0D916B66" w:rsidR="00656B0C" w:rsidRDefault="00656B0C" w:rsidP="00656B0C">
      <w:pPr>
        <w:rPr>
          <w:rtl/>
          <w:lang w:eastAsia="he-IL"/>
        </w:rPr>
      </w:pPr>
      <w:bookmarkStart w:id="4901" w:name="_ETM_Q1_5334402"/>
      <w:bookmarkEnd w:id="4901"/>
      <w:r>
        <w:rPr>
          <w:rFonts w:hint="cs"/>
          <w:rtl/>
          <w:lang w:eastAsia="he-IL"/>
        </w:rPr>
        <w:t>- - -</w:t>
      </w:r>
    </w:p>
    <w:p w14:paraId="23BDA111" w14:textId="77777777" w:rsidR="00656B0C" w:rsidRDefault="00656B0C" w:rsidP="00656B0C">
      <w:pPr>
        <w:rPr>
          <w:rtl/>
          <w:lang w:eastAsia="he-IL"/>
        </w:rPr>
      </w:pPr>
    </w:p>
    <w:p w14:paraId="636811B7" w14:textId="3C296B0B" w:rsidR="00656B0C" w:rsidRDefault="00656B0C" w:rsidP="00656B0C">
      <w:pPr>
        <w:pStyle w:val="af8"/>
        <w:keepNext/>
        <w:rPr>
          <w:rtl/>
        </w:rPr>
      </w:pPr>
      <w:bookmarkStart w:id="4902" w:name="ET_yor_6157_862"/>
      <w:r w:rsidRPr="00656B0C">
        <w:rPr>
          <w:rStyle w:val="TagStyle"/>
          <w:rtl/>
        </w:rPr>
        <w:t xml:space="preserve"> &lt;&lt; יור &gt;&gt; </w:t>
      </w:r>
      <w:r>
        <w:rPr>
          <w:rtl/>
        </w:rPr>
        <w:t>היו"ר שמחה רוטמן:</w:t>
      </w:r>
      <w:r w:rsidRPr="00656B0C">
        <w:rPr>
          <w:rStyle w:val="TagStyle"/>
          <w:rtl/>
        </w:rPr>
        <w:t xml:space="preserve"> &lt;&lt; יור &gt;&gt;</w:t>
      </w:r>
      <w:r>
        <w:rPr>
          <w:rtl/>
        </w:rPr>
        <w:t xml:space="preserve">   </w:t>
      </w:r>
      <w:bookmarkEnd w:id="4902"/>
    </w:p>
    <w:p w14:paraId="065D8010" w14:textId="77777777" w:rsidR="00656B0C" w:rsidRDefault="00656B0C" w:rsidP="00656B0C">
      <w:pPr>
        <w:pStyle w:val="KeepWithNext"/>
        <w:rPr>
          <w:rtl/>
        </w:rPr>
      </w:pPr>
    </w:p>
    <w:p w14:paraId="4BFFB373" w14:textId="0F74910D" w:rsidR="00656B0C" w:rsidRDefault="00656B0C" w:rsidP="00656B0C">
      <w:pPr>
        <w:rPr>
          <w:rtl/>
        </w:rPr>
      </w:pPr>
      <w:bookmarkStart w:id="4903" w:name="_ETM_Q1_5336402"/>
      <w:bookmarkStart w:id="4904" w:name="_ETM_Q1_5336902"/>
      <w:bookmarkEnd w:id="4903"/>
      <w:bookmarkEnd w:id="4904"/>
      <w:r>
        <w:rPr>
          <w:rFonts w:hint="cs"/>
          <w:rtl/>
        </w:rPr>
        <w:t>מאחר ותפיסתי היא כתפיסת המשפט העברי, שבסופו של דבר הדין הישראלי מבוסס במידה מסויימת עליו בדיני הירושה</w:t>
      </w:r>
      <w:r w:rsidR="0092747B">
        <w:rPr>
          <w:rFonts w:hint="cs"/>
          <w:rtl/>
        </w:rPr>
        <w:t xml:space="preserve">. </w:t>
      </w:r>
      <w:r>
        <w:rPr>
          <w:rFonts w:hint="cs"/>
          <w:rtl/>
        </w:rPr>
        <w:t>ירושה היא קניין אוטומטי. דהיינו א</w:t>
      </w:r>
      <w:bookmarkStart w:id="4905" w:name="_ETM_Q1_5355653"/>
      <w:bookmarkEnd w:id="4905"/>
      <w:r>
        <w:rPr>
          <w:rFonts w:hint="cs"/>
          <w:rtl/>
        </w:rPr>
        <w:t>ני לא זכאי</w:t>
      </w:r>
      <w:bookmarkStart w:id="4906" w:name="_ETM_Q1_5356652"/>
      <w:bookmarkEnd w:id="4906"/>
      <w:r>
        <w:rPr>
          <w:rFonts w:hint="cs"/>
          <w:rtl/>
        </w:rPr>
        <w:t xml:space="preserve"> לירושה בגלל שהמדינה אמרה שאני זכאי לירושה. אני</w:t>
      </w:r>
      <w:bookmarkStart w:id="4907" w:name="_ETM_Q1_5360151"/>
      <w:bookmarkEnd w:id="4907"/>
      <w:r>
        <w:rPr>
          <w:rFonts w:hint="cs"/>
          <w:rtl/>
        </w:rPr>
        <w:t xml:space="preserve"> זכאי לירושה או </w:t>
      </w:r>
      <w:bookmarkStart w:id="4908" w:name="_ETM_Q1_5362402"/>
      <w:bookmarkEnd w:id="4908"/>
      <w:r>
        <w:rPr>
          <w:rFonts w:hint="cs"/>
          <w:rtl/>
        </w:rPr>
        <w:t>מכוח הדין האישי שלי, או מכוח השמ</w:t>
      </w:r>
      <w:bookmarkStart w:id="4909" w:name="_ETM_Q1_5368402"/>
      <w:bookmarkEnd w:id="4909"/>
      <w:r>
        <w:rPr>
          <w:rFonts w:hint="cs"/>
          <w:rtl/>
        </w:rPr>
        <w:t>יים</w:t>
      </w:r>
      <w:r w:rsidR="0092747B">
        <w:rPr>
          <w:rFonts w:hint="cs"/>
          <w:rtl/>
        </w:rPr>
        <w:t xml:space="preserve">, או </w:t>
      </w:r>
      <w:r>
        <w:rPr>
          <w:rFonts w:hint="cs"/>
          <w:rtl/>
        </w:rPr>
        <w:t>מכוח קשרי הדם או מכוח אלף דברים אחרים</w:t>
      </w:r>
      <w:bookmarkStart w:id="4910" w:name="_ETM_Q1_5364652"/>
      <w:bookmarkEnd w:id="4910"/>
      <w:r>
        <w:rPr>
          <w:rFonts w:hint="cs"/>
          <w:rtl/>
        </w:rPr>
        <w:t>.</w:t>
      </w:r>
    </w:p>
    <w:p w14:paraId="3D51B568" w14:textId="77777777" w:rsidR="00656B0C" w:rsidRDefault="00656B0C" w:rsidP="00656B0C">
      <w:pPr>
        <w:rPr>
          <w:rtl/>
        </w:rPr>
      </w:pPr>
      <w:bookmarkStart w:id="4911" w:name="_ETM_Q1_5365903"/>
      <w:bookmarkStart w:id="4912" w:name="_ETM_Q1_5367152"/>
      <w:bookmarkEnd w:id="4911"/>
      <w:bookmarkEnd w:id="4912"/>
    </w:p>
    <w:p w14:paraId="2FEBF33C" w14:textId="78C1A34C" w:rsidR="00656B0C" w:rsidRDefault="00656B0C" w:rsidP="00656B0C">
      <w:pPr>
        <w:pStyle w:val="a5"/>
        <w:keepNext/>
        <w:rPr>
          <w:rtl/>
        </w:rPr>
      </w:pPr>
      <w:bookmarkStart w:id="4913" w:name="ET_speaker_פרופ_פנחס_שיפמן_863"/>
      <w:r w:rsidRPr="00656B0C">
        <w:rPr>
          <w:rStyle w:val="TagStyle"/>
          <w:rtl/>
        </w:rPr>
        <w:t xml:space="preserve"> &lt;&lt; דובר &gt;&gt; </w:t>
      </w:r>
      <w:r>
        <w:rPr>
          <w:rtl/>
        </w:rPr>
        <w:t>פרופ' פנחס שיפמן:</w:t>
      </w:r>
      <w:r w:rsidRPr="00656B0C">
        <w:rPr>
          <w:rStyle w:val="TagStyle"/>
          <w:rtl/>
        </w:rPr>
        <w:t xml:space="preserve"> &lt;&lt; דובר &gt;&gt;</w:t>
      </w:r>
      <w:r>
        <w:rPr>
          <w:rtl/>
        </w:rPr>
        <w:t xml:space="preserve">   </w:t>
      </w:r>
      <w:bookmarkEnd w:id="4913"/>
    </w:p>
    <w:p w14:paraId="5095D128" w14:textId="77777777" w:rsidR="00656B0C" w:rsidRDefault="00656B0C" w:rsidP="00656B0C">
      <w:pPr>
        <w:pStyle w:val="KeepWithNext"/>
        <w:rPr>
          <w:rtl/>
        </w:rPr>
      </w:pPr>
    </w:p>
    <w:p w14:paraId="2776F5BB" w14:textId="19BDC1C1" w:rsidR="00656B0C" w:rsidRDefault="00656B0C" w:rsidP="00656B0C">
      <w:pPr>
        <w:rPr>
          <w:rtl/>
          <w:lang w:eastAsia="he-IL"/>
        </w:rPr>
      </w:pPr>
      <w:r>
        <w:rPr>
          <w:rFonts w:hint="cs"/>
          <w:rtl/>
          <w:lang w:eastAsia="he-IL"/>
        </w:rPr>
        <w:t>- - -</w:t>
      </w:r>
    </w:p>
    <w:p w14:paraId="19F83F63" w14:textId="77777777" w:rsidR="00656B0C" w:rsidRDefault="00656B0C" w:rsidP="00656B0C">
      <w:pPr>
        <w:rPr>
          <w:rtl/>
          <w:lang w:eastAsia="he-IL"/>
        </w:rPr>
      </w:pPr>
      <w:bookmarkStart w:id="4914" w:name="_ETM_Q1_5369152"/>
      <w:bookmarkStart w:id="4915" w:name="_ETM_Q1_5370152"/>
      <w:bookmarkEnd w:id="4914"/>
      <w:bookmarkEnd w:id="4915"/>
    </w:p>
    <w:p w14:paraId="388FFDD1" w14:textId="4F91E8F6" w:rsidR="00656B0C" w:rsidRDefault="00656B0C" w:rsidP="00656B0C">
      <w:pPr>
        <w:pStyle w:val="af8"/>
        <w:keepNext/>
        <w:rPr>
          <w:rtl/>
        </w:rPr>
      </w:pPr>
      <w:bookmarkStart w:id="4916" w:name="ET_yor_6157_864"/>
      <w:r w:rsidRPr="00656B0C">
        <w:rPr>
          <w:rStyle w:val="TagStyle"/>
          <w:rtl/>
        </w:rPr>
        <w:t xml:space="preserve"> &lt;&lt; יור &gt;&gt; </w:t>
      </w:r>
      <w:r>
        <w:rPr>
          <w:rtl/>
        </w:rPr>
        <w:t>היו"ר שמחה רוטמן:</w:t>
      </w:r>
      <w:r w:rsidRPr="00656B0C">
        <w:rPr>
          <w:rStyle w:val="TagStyle"/>
          <w:rtl/>
        </w:rPr>
        <w:t xml:space="preserve"> &lt;&lt; יור &gt;&gt;</w:t>
      </w:r>
      <w:r>
        <w:rPr>
          <w:rtl/>
        </w:rPr>
        <w:t xml:space="preserve">   </w:t>
      </w:r>
      <w:bookmarkEnd w:id="4916"/>
    </w:p>
    <w:p w14:paraId="7E7D8244" w14:textId="77777777" w:rsidR="00656B0C" w:rsidRDefault="00656B0C" w:rsidP="00656B0C">
      <w:pPr>
        <w:pStyle w:val="KeepWithNext"/>
        <w:rPr>
          <w:rtl/>
        </w:rPr>
      </w:pPr>
    </w:p>
    <w:p w14:paraId="66C811D8" w14:textId="7F6E9784" w:rsidR="00656B0C" w:rsidRDefault="00656B0C" w:rsidP="00656B0C">
      <w:pPr>
        <w:rPr>
          <w:rtl/>
        </w:rPr>
      </w:pPr>
      <w:bookmarkStart w:id="4917" w:name="_ETM_Q1_5370402"/>
      <w:bookmarkEnd w:id="4917"/>
      <w:r>
        <w:rPr>
          <w:rFonts w:hint="cs"/>
          <w:rtl/>
        </w:rPr>
        <w:t>המדינה מסדי</w:t>
      </w:r>
      <w:bookmarkStart w:id="4918" w:name="_ETM_Q1_5372652"/>
      <w:bookmarkEnd w:id="4918"/>
      <w:r>
        <w:rPr>
          <w:rFonts w:hint="cs"/>
          <w:rtl/>
        </w:rPr>
        <w:t>רה את האירוע. אבל הירושה לא הופכת לקניינה של המדינה כדי</w:t>
      </w:r>
      <w:bookmarkStart w:id="4919" w:name="_ETM_Q1_5374651"/>
      <w:bookmarkEnd w:id="4919"/>
      <w:r>
        <w:rPr>
          <w:rFonts w:hint="cs"/>
          <w:rtl/>
        </w:rPr>
        <w:t xml:space="preserve"> להחליט משיקולה שלה למי להעביר.</w:t>
      </w:r>
    </w:p>
    <w:p w14:paraId="38CFE5B7" w14:textId="77777777" w:rsidR="00656B0C" w:rsidRDefault="00656B0C" w:rsidP="00656B0C">
      <w:pPr>
        <w:rPr>
          <w:rtl/>
        </w:rPr>
      </w:pPr>
      <w:bookmarkStart w:id="4920" w:name="_ETM_Q1_5379652"/>
      <w:bookmarkEnd w:id="4920"/>
    </w:p>
    <w:p w14:paraId="641725B8" w14:textId="2592A839" w:rsidR="00656B0C" w:rsidRDefault="00656B0C" w:rsidP="00656B0C">
      <w:pPr>
        <w:pStyle w:val="a5"/>
        <w:keepNext/>
        <w:rPr>
          <w:rtl/>
        </w:rPr>
      </w:pPr>
      <w:bookmarkStart w:id="4921" w:name="ET_speaker_פרופ_פנחס_שיפמן_865"/>
      <w:r w:rsidRPr="00656B0C">
        <w:rPr>
          <w:rStyle w:val="TagStyle"/>
          <w:rtl/>
        </w:rPr>
        <w:t xml:space="preserve"> &lt;&lt; דובר &gt;&gt; </w:t>
      </w:r>
      <w:r>
        <w:rPr>
          <w:rtl/>
        </w:rPr>
        <w:t>פרופ' פנחס שיפמן:</w:t>
      </w:r>
      <w:r w:rsidRPr="00656B0C">
        <w:rPr>
          <w:rStyle w:val="TagStyle"/>
          <w:rtl/>
        </w:rPr>
        <w:t xml:space="preserve"> &lt;&lt; דובר &gt;&gt;</w:t>
      </w:r>
      <w:r>
        <w:rPr>
          <w:rtl/>
        </w:rPr>
        <w:t xml:space="preserve">   </w:t>
      </w:r>
      <w:bookmarkEnd w:id="4921"/>
    </w:p>
    <w:p w14:paraId="442CA846" w14:textId="77777777" w:rsidR="00656B0C" w:rsidRDefault="00656B0C" w:rsidP="00656B0C">
      <w:pPr>
        <w:pStyle w:val="KeepWithNext"/>
        <w:rPr>
          <w:rtl/>
        </w:rPr>
      </w:pPr>
    </w:p>
    <w:p w14:paraId="208F94BC" w14:textId="508B0B68" w:rsidR="00656B0C" w:rsidRDefault="00656B0C" w:rsidP="00656B0C">
      <w:pPr>
        <w:rPr>
          <w:rtl/>
          <w:lang w:eastAsia="he-IL"/>
        </w:rPr>
      </w:pPr>
      <w:bookmarkStart w:id="4922" w:name="_ETM_Q1_5376902"/>
      <w:bookmarkEnd w:id="4922"/>
      <w:r>
        <w:rPr>
          <w:rFonts w:hint="cs"/>
          <w:rtl/>
          <w:lang w:eastAsia="he-IL"/>
        </w:rPr>
        <w:t>זה ללא ספ</w:t>
      </w:r>
      <w:bookmarkStart w:id="4923" w:name="_ETM_Q1_5378153"/>
      <w:bookmarkEnd w:id="4923"/>
      <w:r>
        <w:rPr>
          <w:rFonts w:hint="cs"/>
          <w:rtl/>
          <w:lang w:eastAsia="he-IL"/>
        </w:rPr>
        <w:t xml:space="preserve">ק - - </w:t>
      </w:r>
    </w:p>
    <w:p w14:paraId="501689D1" w14:textId="77777777" w:rsidR="00656B0C" w:rsidRDefault="00656B0C" w:rsidP="00656B0C">
      <w:pPr>
        <w:rPr>
          <w:rtl/>
          <w:lang w:eastAsia="he-IL"/>
        </w:rPr>
      </w:pPr>
      <w:bookmarkStart w:id="4924" w:name="_ETM_Q1_5378652"/>
      <w:bookmarkEnd w:id="4924"/>
    </w:p>
    <w:p w14:paraId="45EF8F8C" w14:textId="5FB84939" w:rsidR="00656B0C" w:rsidRDefault="00656B0C" w:rsidP="00656B0C">
      <w:pPr>
        <w:pStyle w:val="af8"/>
        <w:keepNext/>
        <w:rPr>
          <w:rtl/>
        </w:rPr>
      </w:pPr>
      <w:bookmarkStart w:id="4925" w:name="ET_yor_6157_866"/>
      <w:r>
        <w:rPr>
          <w:rStyle w:val="TagStyle"/>
          <w:rFonts w:hint="cs"/>
          <w:rtl/>
        </w:rPr>
        <w:t>ו</w:t>
      </w:r>
      <w:r w:rsidRPr="00656B0C">
        <w:rPr>
          <w:rStyle w:val="TagStyle"/>
          <w:rtl/>
        </w:rPr>
        <w:t xml:space="preserve"> &lt;&lt; יור &gt;&gt; </w:t>
      </w:r>
      <w:r>
        <w:rPr>
          <w:rtl/>
        </w:rPr>
        <w:t>היו"ר שמחה רוטמן:</w:t>
      </w:r>
      <w:r w:rsidRPr="00656B0C">
        <w:rPr>
          <w:rStyle w:val="TagStyle"/>
          <w:rtl/>
        </w:rPr>
        <w:t xml:space="preserve"> &lt;&lt; יור &gt;&gt;</w:t>
      </w:r>
      <w:r>
        <w:rPr>
          <w:rtl/>
        </w:rPr>
        <w:t xml:space="preserve">   </w:t>
      </w:r>
      <w:bookmarkEnd w:id="4925"/>
    </w:p>
    <w:p w14:paraId="703E0A99" w14:textId="77777777" w:rsidR="00656B0C" w:rsidRDefault="00656B0C" w:rsidP="00656B0C">
      <w:pPr>
        <w:pStyle w:val="KeepWithNext"/>
        <w:rPr>
          <w:rtl/>
        </w:rPr>
      </w:pPr>
    </w:p>
    <w:p w14:paraId="4E2CB0D0" w14:textId="4460AEC9" w:rsidR="00656B0C" w:rsidRDefault="00656B0C" w:rsidP="00656B0C">
      <w:pPr>
        <w:rPr>
          <w:rtl/>
        </w:rPr>
      </w:pPr>
      <w:r>
        <w:rPr>
          <w:rFonts w:hint="cs"/>
          <w:rtl/>
        </w:rPr>
        <w:t>ל</w:t>
      </w:r>
      <w:bookmarkStart w:id="4926" w:name="_ETM_Q1_5379901"/>
      <w:bookmarkEnd w:id="4926"/>
      <w:r>
        <w:rPr>
          <w:rFonts w:hint="cs"/>
          <w:rtl/>
        </w:rPr>
        <w:t>כן יש לי עם זה בעיה</w:t>
      </w:r>
      <w:bookmarkStart w:id="4927" w:name="_ETM_Q1_5377651"/>
      <w:bookmarkEnd w:id="4927"/>
      <w:r>
        <w:rPr>
          <w:rFonts w:hint="cs"/>
          <w:rtl/>
        </w:rPr>
        <w:t xml:space="preserve"> קניינית.</w:t>
      </w:r>
    </w:p>
    <w:p w14:paraId="4FBF0E73" w14:textId="77777777" w:rsidR="00656B0C" w:rsidRDefault="00656B0C" w:rsidP="00656B0C">
      <w:pPr>
        <w:rPr>
          <w:rtl/>
        </w:rPr>
      </w:pPr>
      <w:bookmarkStart w:id="4928" w:name="_ETM_Q1_5380402"/>
      <w:bookmarkStart w:id="4929" w:name="_ETM_Q1_5381902"/>
      <w:bookmarkEnd w:id="4928"/>
      <w:bookmarkEnd w:id="4929"/>
    </w:p>
    <w:p w14:paraId="0C1A34F3" w14:textId="35DDAA30" w:rsidR="00656B0C" w:rsidRDefault="00656B0C" w:rsidP="00656B0C">
      <w:pPr>
        <w:pStyle w:val="a5"/>
        <w:keepNext/>
        <w:rPr>
          <w:rtl/>
        </w:rPr>
      </w:pPr>
      <w:bookmarkStart w:id="4930" w:name="ET_speaker_פרופ_פנחס_שיפמן_867"/>
      <w:r w:rsidRPr="00656B0C">
        <w:rPr>
          <w:rStyle w:val="TagStyle"/>
          <w:rtl/>
        </w:rPr>
        <w:t xml:space="preserve"> &lt;&lt; דובר &gt;&gt; </w:t>
      </w:r>
      <w:r>
        <w:rPr>
          <w:rtl/>
        </w:rPr>
        <w:t>פרופ' פנחס שיפמן:</w:t>
      </w:r>
      <w:r w:rsidRPr="00656B0C">
        <w:rPr>
          <w:rStyle w:val="TagStyle"/>
          <w:rtl/>
        </w:rPr>
        <w:t xml:space="preserve"> &lt;&lt; דובר &gt;&gt;</w:t>
      </w:r>
      <w:r>
        <w:rPr>
          <w:rtl/>
        </w:rPr>
        <w:t xml:space="preserve">   </w:t>
      </w:r>
      <w:bookmarkEnd w:id="4930"/>
    </w:p>
    <w:p w14:paraId="6A49262A" w14:textId="77777777" w:rsidR="00656B0C" w:rsidRDefault="00656B0C" w:rsidP="00656B0C">
      <w:pPr>
        <w:pStyle w:val="KeepWithNext"/>
        <w:rPr>
          <w:rtl/>
        </w:rPr>
      </w:pPr>
    </w:p>
    <w:p w14:paraId="2A016099" w14:textId="24A5DED5" w:rsidR="00656B0C" w:rsidRDefault="00656B0C" w:rsidP="00656B0C">
      <w:pPr>
        <w:rPr>
          <w:rtl/>
        </w:rPr>
      </w:pPr>
      <w:bookmarkStart w:id="4931" w:name="_ETM_Q1_5382402"/>
      <w:bookmarkEnd w:id="4931"/>
      <w:r>
        <w:rPr>
          <w:rFonts w:hint="cs"/>
          <w:rtl/>
        </w:rPr>
        <w:t xml:space="preserve">כן. אני לא </w:t>
      </w:r>
      <w:bookmarkStart w:id="4932" w:name="_ETM_Q1_5379152"/>
      <w:bookmarkEnd w:id="4932"/>
      <w:r>
        <w:rPr>
          <w:rFonts w:hint="cs"/>
          <w:rtl/>
        </w:rPr>
        <w:t>רציתי לק</w:t>
      </w:r>
      <w:bookmarkStart w:id="4933" w:name="_ETM_Q1_5379902"/>
      <w:bookmarkStart w:id="4934" w:name="_ETM_Q1_5381402"/>
      <w:bookmarkEnd w:id="4933"/>
      <w:bookmarkEnd w:id="4934"/>
      <w:r>
        <w:rPr>
          <w:rFonts w:hint="cs"/>
          <w:rtl/>
        </w:rPr>
        <w:t>חת את הזמן. זה</w:t>
      </w:r>
      <w:bookmarkStart w:id="4935" w:name="_ETM_Q1_5384902"/>
      <w:bookmarkStart w:id="4936" w:name="_ETM_Q1_5383652"/>
      <w:bookmarkEnd w:id="4935"/>
      <w:bookmarkEnd w:id="4936"/>
      <w:r>
        <w:rPr>
          <w:rFonts w:hint="cs"/>
          <w:rtl/>
        </w:rPr>
        <w:t xml:space="preserve"> עיקרון </w:t>
      </w:r>
      <w:bookmarkStart w:id="4937" w:name="_ETM_Q1_5381152"/>
      <w:bookmarkEnd w:id="4937"/>
      <w:r w:rsidR="00476F63">
        <w:rPr>
          <w:rFonts w:hint="cs"/>
          <w:rtl/>
        </w:rPr>
        <w:t xml:space="preserve">הנפילה </w:t>
      </w:r>
      <w:r>
        <w:rPr>
          <w:rFonts w:hint="cs"/>
          <w:rtl/>
        </w:rPr>
        <w:t>המיידית במשפט העברי, זה נקרא הירושה באה מ</w:t>
      </w:r>
      <w:bookmarkStart w:id="4938" w:name="_ETM_Q1_5385902"/>
      <w:bookmarkEnd w:id="4938"/>
      <w:r>
        <w:rPr>
          <w:rFonts w:hint="cs"/>
          <w:rtl/>
        </w:rPr>
        <w:t xml:space="preserve">אליה. כן? זה בגמרה - - - </w:t>
      </w:r>
      <w:bookmarkStart w:id="4939" w:name="_ETM_Q1_5391652"/>
      <w:bookmarkEnd w:id="4939"/>
      <w:r>
        <w:rPr>
          <w:rFonts w:hint="cs"/>
          <w:rtl/>
        </w:rPr>
        <w:t>אם היה זמן הייתי יכול להרחיב על זה דיבור</w:t>
      </w:r>
      <w:bookmarkStart w:id="4940" w:name="_ETM_Q1_5392652"/>
      <w:bookmarkEnd w:id="4940"/>
      <w:r>
        <w:rPr>
          <w:rFonts w:hint="cs"/>
          <w:rtl/>
        </w:rPr>
        <w:t xml:space="preserve">. </w:t>
      </w:r>
    </w:p>
    <w:p w14:paraId="737A6CC8" w14:textId="77777777" w:rsidR="00656B0C" w:rsidRDefault="00656B0C" w:rsidP="00656B0C">
      <w:pPr>
        <w:rPr>
          <w:rtl/>
        </w:rPr>
      </w:pPr>
    </w:p>
    <w:p w14:paraId="2BBA4CB4" w14:textId="77777777" w:rsidR="00656B0C" w:rsidRDefault="00656B0C" w:rsidP="00656B0C">
      <w:pPr>
        <w:pStyle w:val="af8"/>
        <w:keepNext/>
        <w:rPr>
          <w:rtl/>
        </w:rPr>
      </w:pPr>
      <w:bookmarkStart w:id="4941" w:name="ET_yor_6157_868"/>
      <w:r w:rsidRPr="00656B0C">
        <w:rPr>
          <w:rStyle w:val="TagStyle"/>
          <w:rtl/>
        </w:rPr>
        <w:t xml:space="preserve"> &lt;&lt; יור &gt;&gt; </w:t>
      </w:r>
      <w:r>
        <w:rPr>
          <w:rtl/>
        </w:rPr>
        <w:t>היו"ר שמחה רוטמן:</w:t>
      </w:r>
      <w:r w:rsidRPr="00656B0C">
        <w:rPr>
          <w:rStyle w:val="TagStyle"/>
          <w:rtl/>
        </w:rPr>
        <w:t xml:space="preserve"> &lt;&lt; יור &gt;&gt;</w:t>
      </w:r>
      <w:r>
        <w:rPr>
          <w:rtl/>
        </w:rPr>
        <w:t xml:space="preserve">   </w:t>
      </w:r>
      <w:bookmarkEnd w:id="4941"/>
      <w:r>
        <w:rPr>
          <w:rFonts w:hint="cs"/>
          <w:rtl/>
        </w:rPr>
        <w:t xml:space="preserve"> </w:t>
      </w:r>
    </w:p>
    <w:p w14:paraId="5405658A" w14:textId="77777777" w:rsidR="00656B0C" w:rsidRDefault="00656B0C" w:rsidP="00656B0C">
      <w:pPr>
        <w:pStyle w:val="KeepWithNext"/>
        <w:rPr>
          <w:rtl/>
        </w:rPr>
      </w:pPr>
    </w:p>
    <w:p w14:paraId="79F1CCC8" w14:textId="7F78B003" w:rsidR="00656B0C" w:rsidRPr="00656B0C" w:rsidRDefault="00656B0C" w:rsidP="00656B0C">
      <w:pPr>
        <w:pStyle w:val="KeepWithNext"/>
        <w:ind w:firstLine="720"/>
        <w:rPr>
          <w:rtl/>
        </w:rPr>
      </w:pPr>
      <w:r>
        <w:rPr>
          <w:rFonts w:hint="cs"/>
          <w:rtl/>
        </w:rPr>
        <w:t xml:space="preserve">אתה יכול אחרי המליאה, אנחנו נשמח מאוד. </w:t>
      </w:r>
    </w:p>
    <w:p w14:paraId="4FD2721C" w14:textId="77777777" w:rsidR="00656B0C" w:rsidRDefault="00656B0C" w:rsidP="00656B0C">
      <w:pPr>
        <w:rPr>
          <w:rtl/>
          <w:lang w:eastAsia="he-IL"/>
        </w:rPr>
      </w:pPr>
    </w:p>
    <w:p w14:paraId="113B1974" w14:textId="130700D5" w:rsidR="00656B0C" w:rsidRDefault="00656B0C" w:rsidP="00656B0C">
      <w:pPr>
        <w:pStyle w:val="a5"/>
        <w:keepNext/>
        <w:rPr>
          <w:rtl/>
        </w:rPr>
      </w:pPr>
      <w:bookmarkStart w:id="4942" w:name="ET_speaker_פרופ_פנחס_שיפמן_869"/>
      <w:r w:rsidRPr="00656B0C">
        <w:rPr>
          <w:rStyle w:val="TagStyle"/>
          <w:rtl/>
        </w:rPr>
        <w:t xml:space="preserve"> &lt;&lt; דובר &gt;&gt; </w:t>
      </w:r>
      <w:r>
        <w:rPr>
          <w:rtl/>
        </w:rPr>
        <w:t>פרופ' פנחס שיפמן:</w:t>
      </w:r>
      <w:r w:rsidRPr="00656B0C">
        <w:rPr>
          <w:rStyle w:val="TagStyle"/>
          <w:rtl/>
        </w:rPr>
        <w:t xml:space="preserve"> &lt;&lt; דובר &gt;&gt;</w:t>
      </w:r>
      <w:r>
        <w:rPr>
          <w:rtl/>
        </w:rPr>
        <w:t xml:space="preserve">   </w:t>
      </w:r>
      <w:bookmarkEnd w:id="4942"/>
    </w:p>
    <w:p w14:paraId="3D817042" w14:textId="77777777" w:rsidR="00656B0C" w:rsidRDefault="00656B0C" w:rsidP="00656B0C">
      <w:pPr>
        <w:pStyle w:val="KeepWithNext"/>
        <w:rPr>
          <w:rtl/>
          <w:lang w:eastAsia="he-IL"/>
        </w:rPr>
      </w:pPr>
    </w:p>
    <w:p w14:paraId="684664C0" w14:textId="77777777" w:rsidR="0092747B" w:rsidRDefault="00656B0C" w:rsidP="00656B0C">
      <w:pPr>
        <w:rPr>
          <w:rtl/>
          <w:lang w:eastAsia="he-IL"/>
        </w:rPr>
      </w:pPr>
      <w:r>
        <w:rPr>
          <w:rFonts w:hint="cs"/>
          <w:rtl/>
          <w:lang w:eastAsia="he-IL"/>
        </w:rPr>
        <w:t>בסדר, אחרי המליאה</w:t>
      </w:r>
      <w:bookmarkStart w:id="4943" w:name="_ETM_Q1_5393652"/>
      <w:bookmarkStart w:id="4944" w:name="_ETM_Q1_5398901"/>
      <w:bookmarkStart w:id="4945" w:name="_ETM_Q1_5395402"/>
      <w:bookmarkEnd w:id="4943"/>
      <w:bookmarkEnd w:id="4944"/>
      <w:bookmarkEnd w:id="4945"/>
      <w:r>
        <w:rPr>
          <w:rFonts w:hint="cs"/>
          <w:rtl/>
          <w:lang w:eastAsia="he-IL"/>
        </w:rPr>
        <w:t>, בבקשה. על כל פנים, ירושה באה מאליה כפי שאדוני אמר בצ</w:t>
      </w:r>
      <w:bookmarkStart w:id="4946" w:name="_ETM_Q1_5405402"/>
      <w:bookmarkEnd w:id="4946"/>
      <w:r>
        <w:rPr>
          <w:rFonts w:hint="cs"/>
          <w:rtl/>
          <w:lang w:eastAsia="he-IL"/>
        </w:rPr>
        <w:t xml:space="preserve">דק, זה לא שאדם, כפי שנאמר שמה, </w:t>
      </w:r>
      <w:bookmarkStart w:id="4947" w:name="_ETM_Q1_5403652"/>
      <w:bookmarkEnd w:id="4947"/>
      <w:r>
        <w:rPr>
          <w:rFonts w:hint="cs"/>
          <w:rtl/>
          <w:lang w:eastAsia="he-IL"/>
        </w:rPr>
        <w:t xml:space="preserve">- - - </w:t>
      </w:r>
      <w:bookmarkStart w:id="4948" w:name="_ETM_Q1_5404652"/>
      <w:bookmarkEnd w:id="4948"/>
      <w:r>
        <w:rPr>
          <w:rFonts w:hint="cs"/>
          <w:rtl/>
          <w:lang w:eastAsia="he-IL"/>
        </w:rPr>
        <w:t>במקום, זה לא שאדם מזכה לך אלא זה בא לך</w:t>
      </w:r>
      <w:bookmarkStart w:id="4949" w:name="_ETM_Q1_5411652"/>
      <w:bookmarkStart w:id="4950" w:name="_ETM_Q1_5407651"/>
      <w:bookmarkEnd w:id="4949"/>
      <w:bookmarkEnd w:id="4950"/>
      <w:r w:rsidR="00476F63">
        <w:rPr>
          <w:rFonts w:hint="cs"/>
          <w:rtl/>
          <w:lang w:eastAsia="he-IL"/>
        </w:rPr>
        <w:t xml:space="preserve"> </w:t>
      </w:r>
      <w:bookmarkStart w:id="4951" w:name="_ETM_Q1_5414152"/>
      <w:bookmarkEnd w:id="4951"/>
      <w:r w:rsidR="00476F63">
        <w:rPr>
          <w:rFonts w:hint="cs"/>
          <w:rtl/>
          <w:lang w:eastAsia="he-IL"/>
        </w:rPr>
        <w:t>- - - זו</w:t>
      </w:r>
      <w:r>
        <w:rPr>
          <w:rFonts w:hint="cs"/>
          <w:rtl/>
          <w:lang w:eastAsia="he-IL"/>
        </w:rPr>
        <w:t xml:space="preserve"> </w:t>
      </w:r>
      <w:r w:rsidR="00476F63">
        <w:rPr>
          <w:rFonts w:hint="cs"/>
          <w:rtl/>
          <w:lang w:eastAsia="he-IL"/>
        </w:rPr>
        <w:t>הנפילה</w:t>
      </w:r>
      <w:r>
        <w:rPr>
          <w:rFonts w:hint="cs"/>
          <w:rtl/>
          <w:lang w:eastAsia="he-IL"/>
        </w:rPr>
        <w:t xml:space="preserve"> המיידית. </w:t>
      </w:r>
    </w:p>
    <w:p w14:paraId="1C47BEC2" w14:textId="77777777" w:rsidR="0092747B" w:rsidRDefault="0092747B" w:rsidP="00656B0C">
      <w:pPr>
        <w:rPr>
          <w:rtl/>
          <w:lang w:eastAsia="he-IL"/>
        </w:rPr>
      </w:pPr>
    </w:p>
    <w:p w14:paraId="41F10327" w14:textId="4F9F57F7" w:rsidR="00656B0C" w:rsidRDefault="00656B0C" w:rsidP="00656B0C">
      <w:pPr>
        <w:rPr>
          <w:rtl/>
          <w:lang w:eastAsia="he-IL"/>
        </w:rPr>
      </w:pPr>
      <w:r>
        <w:rPr>
          <w:rFonts w:hint="cs"/>
          <w:rtl/>
          <w:lang w:eastAsia="he-IL"/>
        </w:rPr>
        <w:t xml:space="preserve">אבל לגבי </w:t>
      </w:r>
      <w:bookmarkStart w:id="4952" w:name="_ETM_Q1_5413651"/>
      <w:bookmarkEnd w:id="4952"/>
      <w:r w:rsidR="00476F63">
        <w:rPr>
          <w:rFonts w:hint="cs"/>
          <w:rtl/>
          <w:lang w:eastAsia="he-IL"/>
        </w:rPr>
        <w:t>הנפילה המיידית הזאת אנחנו צריכים לקבוע,</w:t>
      </w:r>
      <w:bookmarkStart w:id="4953" w:name="_ETM_Q1_5416902"/>
      <w:bookmarkEnd w:id="4953"/>
      <w:r w:rsidR="00476F63">
        <w:rPr>
          <w:rFonts w:hint="cs"/>
          <w:rtl/>
          <w:lang w:eastAsia="he-IL"/>
        </w:rPr>
        <w:t xml:space="preserve"> </w:t>
      </w:r>
      <w:r w:rsidR="0092747B">
        <w:rPr>
          <w:rFonts w:hint="cs"/>
          <w:rtl/>
          <w:lang w:eastAsia="he-IL"/>
        </w:rPr>
        <w:t xml:space="preserve">כאשר לא </w:t>
      </w:r>
      <w:r w:rsidR="00476F63">
        <w:rPr>
          <w:rFonts w:hint="cs"/>
          <w:rtl/>
          <w:lang w:eastAsia="he-IL"/>
        </w:rPr>
        <w:t xml:space="preserve">יודעים את סדר הפטירות אז יש לך </w:t>
      </w:r>
      <w:bookmarkStart w:id="4954" w:name="_ETM_Q1_5418902"/>
      <w:bookmarkEnd w:id="4954"/>
      <w:r w:rsidR="00476F63">
        <w:rPr>
          <w:rFonts w:hint="cs"/>
          <w:rtl/>
          <w:lang w:eastAsia="he-IL"/>
        </w:rPr>
        <w:t>את הור</w:t>
      </w:r>
      <w:bookmarkStart w:id="4955" w:name="_ETM_Q1_5419152"/>
      <w:bookmarkEnd w:id="4955"/>
      <w:r w:rsidR="00476F63">
        <w:rPr>
          <w:rFonts w:hint="cs"/>
          <w:rtl/>
          <w:lang w:eastAsia="he-IL"/>
        </w:rPr>
        <w:t xml:space="preserve">את סעיף 9, שגם היא </w:t>
      </w:r>
      <w:bookmarkStart w:id="4956" w:name="_ETM_Q1_5448902"/>
      <w:bookmarkEnd w:id="4956"/>
      <w:r w:rsidR="00476F63">
        <w:rPr>
          <w:rFonts w:hint="cs"/>
          <w:rtl/>
          <w:lang w:eastAsia="he-IL"/>
        </w:rPr>
        <w:t>מבוססת על המשפט העברי, נכסיי לך</w:t>
      </w:r>
      <w:bookmarkStart w:id="4957" w:name="_ETM_Q1_5427652"/>
      <w:bookmarkStart w:id="4958" w:name="_ETM_Q1_5425902"/>
      <w:bookmarkEnd w:id="4957"/>
      <w:bookmarkEnd w:id="4958"/>
      <w:r w:rsidR="00476F63">
        <w:rPr>
          <w:rFonts w:hint="cs"/>
          <w:rtl/>
          <w:lang w:eastAsia="he-IL"/>
        </w:rPr>
        <w:t xml:space="preserve"> - - - </w:t>
      </w:r>
      <w:bookmarkStart w:id="4959" w:name="_ETM_Q1_5426652"/>
      <w:bookmarkEnd w:id="4959"/>
      <w:r w:rsidR="00476F63">
        <w:rPr>
          <w:rFonts w:hint="cs"/>
          <w:rtl/>
          <w:lang w:eastAsia="he-IL"/>
        </w:rPr>
        <w:t>נפל עליו הבי</w:t>
      </w:r>
      <w:bookmarkStart w:id="4960" w:name="_ETM_Q1_5427902"/>
      <w:bookmarkEnd w:id="4960"/>
      <w:r w:rsidR="00476F63">
        <w:rPr>
          <w:rFonts w:hint="cs"/>
          <w:rtl/>
          <w:lang w:eastAsia="he-IL"/>
        </w:rPr>
        <w:t xml:space="preserve">ת, זה גם </w:t>
      </w:r>
      <w:bookmarkStart w:id="4961" w:name="_ETM_Q1_5426902"/>
      <w:bookmarkEnd w:id="4961"/>
      <w:r w:rsidR="00476F63">
        <w:rPr>
          <w:rFonts w:hint="cs"/>
          <w:rtl/>
          <w:lang w:eastAsia="he-IL"/>
        </w:rPr>
        <w:t xml:space="preserve">מבוסס על המשפט העברי, המושגים </w:t>
      </w:r>
      <w:bookmarkStart w:id="4962" w:name="_ETM_Q1_5429152"/>
      <w:bookmarkEnd w:id="4962"/>
      <w:r w:rsidR="00476F63">
        <w:rPr>
          <w:rFonts w:hint="cs"/>
          <w:rtl/>
          <w:lang w:eastAsia="he-IL"/>
        </w:rPr>
        <w:t>של יורש</w:t>
      </w:r>
      <w:r w:rsidR="0092747B">
        <w:rPr>
          <w:rFonts w:hint="cs"/>
          <w:rtl/>
          <w:lang w:eastAsia="he-IL"/>
        </w:rPr>
        <w:t>-</w:t>
      </w:r>
      <w:r w:rsidR="00476F63">
        <w:rPr>
          <w:rFonts w:hint="cs"/>
          <w:rtl/>
          <w:lang w:eastAsia="he-IL"/>
        </w:rPr>
        <w:t>ודאי ויורש</w:t>
      </w:r>
      <w:r w:rsidR="0092747B">
        <w:rPr>
          <w:rFonts w:hint="cs"/>
          <w:rtl/>
          <w:lang w:eastAsia="he-IL"/>
        </w:rPr>
        <w:t>-</w:t>
      </w:r>
      <w:r w:rsidR="00476F63">
        <w:rPr>
          <w:rFonts w:hint="cs"/>
          <w:rtl/>
          <w:lang w:eastAsia="he-IL"/>
        </w:rPr>
        <w:t>ספק. אבל כאן אנחנו נכנס</w:t>
      </w:r>
      <w:bookmarkStart w:id="4963" w:name="_ETM_Q1_5433652"/>
      <w:bookmarkEnd w:id="4963"/>
      <w:r w:rsidR="00476F63">
        <w:rPr>
          <w:rFonts w:hint="cs"/>
          <w:rtl/>
          <w:lang w:eastAsia="he-IL"/>
        </w:rPr>
        <w:t>ים למקר</w:t>
      </w:r>
      <w:bookmarkStart w:id="4964" w:name="_ETM_Q1_5435402"/>
      <w:bookmarkEnd w:id="4964"/>
      <w:r w:rsidR="00476F63">
        <w:rPr>
          <w:rFonts w:hint="cs"/>
          <w:rtl/>
          <w:lang w:eastAsia="he-IL"/>
        </w:rPr>
        <w:t>ים גבוליים שבהם אדם יכול למות כמה דקות אחרי</w:t>
      </w:r>
      <w:bookmarkStart w:id="4965" w:name="_ETM_Q1_5439653"/>
      <w:bookmarkEnd w:id="4965"/>
      <w:r w:rsidR="00476F63">
        <w:rPr>
          <w:rFonts w:hint="cs"/>
          <w:rtl/>
          <w:lang w:eastAsia="he-IL"/>
        </w:rPr>
        <w:t xml:space="preserve"> חברו. או כמה שעות אחרי חברו. ולכך יש תוצאות מרחיקות לכת ל</w:t>
      </w:r>
      <w:bookmarkStart w:id="4966" w:name="_ETM_Q1_5444152"/>
      <w:bookmarkEnd w:id="4966"/>
      <w:r w:rsidR="00476F63">
        <w:rPr>
          <w:rFonts w:hint="cs"/>
          <w:rtl/>
          <w:lang w:eastAsia="he-IL"/>
        </w:rPr>
        <w:t>גבי הירושה. כאן המחוק</w:t>
      </w:r>
      <w:bookmarkStart w:id="4967" w:name="_ETM_Q1_5451402"/>
      <w:bookmarkEnd w:id="4967"/>
      <w:r w:rsidR="00476F63">
        <w:rPr>
          <w:rFonts w:hint="cs"/>
          <w:rtl/>
          <w:lang w:eastAsia="he-IL"/>
        </w:rPr>
        <w:t xml:space="preserve">ק יכול לקבוע, </w:t>
      </w:r>
      <w:bookmarkStart w:id="4968" w:name="_ETM_Q1_5451403"/>
      <w:bookmarkEnd w:id="4968"/>
      <w:r w:rsidR="00476F63">
        <w:rPr>
          <w:rFonts w:hint="cs"/>
          <w:rtl/>
          <w:lang w:eastAsia="he-IL"/>
        </w:rPr>
        <w:t xml:space="preserve">לא כשהוא צמוד למאורעות טרגיים שאנחנו מקווים שלא יחזרו. </w:t>
      </w:r>
    </w:p>
    <w:p w14:paraId="6A3E0B98" w14:textId="77777777" w:rsidR="00476F63" w:rsidRDefault="00476F63" w:rsidP="00656B0C">
      <w:pPr>
        <w:rPr>
          <w:rtl/>
          <w:lang w:eastAsia="he-IL"/>
        </w:rPr>
      </w:pPr>
    </w:p>
    <w:p w14:paraId="3356BC19" w14:textId="2574D6DB" w:rsidR="00476F63" w:rsidRDefault="00476F63" w:rsidP="00476F63">
      <w:pPr>
        <w:pStyle w:val="af8"/>
        <w:keepNext/>
        <w:rPr>
          <w:rtl/>
        </w:rPr>
      </w:pPr>
      <w:bookmarkStart w:id="4969" w:name="ET_yor_6157_870"/>
      <w:r w:rsidRPr="00476F63">
        <w:rPr>
          <w:rStyle w:val="TagStyle"/>
          <w:rtl/>
        </w:rPr>
        <w:t xml:space="preserve"> &lt;&lt; יור &gt;&gt; </w:t>
      </w:r>
      <w:r>
        <w:rPr>
          <w:rtl/>
        </w:rPr>
        <w:t>היו"ר שמחה רוטמן:</w:t>
      </w:r>
      <w:r w:rsidRPr="00476F63">
        <w:rPr>
          <w:rStyle w:val="TagStyle"/>
          <w:rtl/>
        </w:rPr>
        <w:t xml:space="preserve"> &lt;&lt; יור &gt;&gt;</w:t>
      </w:r>
      <w:r>
        <w:rPr>
          <w:rtl/>
        </w:rPr>
        <w:t xml:space="preserve">   </w:t>
      </w:r>
      <w:bookmarkEnd w:id="4969"/>
    </w:p>
    <w:p w14:paraId="025C8708" w14:textId="77777777" w:rsidR="00476F63" w:rsidRDefault="00476F63" w:rsidP="00476F63">
      <w:pPr>
        <w:pStyle w:val="KeepWithNext"/>
        <w:rPr>
          <w:rtl/>
          <w:lang w:eastAsia="he-IL"/>
        </w:rPr>
      </w:pPr>
    </w:p>
    <w:p w14:paraId="4E882778" w14:textId="384E1649" w:rsidR="00476F63" w:rsidRDefault="00476F63" w:rsidP="00476F63">
      <w:pPr>
        <w:rPr>
          <w:rtl/>
          <w:lang w:eastAsia="he-IL"/>
        </w:rPr>
      </w:pPr>
      <w:bookmarkStart w:id="4970" w:name="_ETM_Q1_5451902"/>
      <w:bookmarkEnd w:id="4970"/>
      <w:r>
        <w:rPr>
          <w:rFonts w:hint="cs"/>
          <w:rtl/>
          <w:lang w:eastAsia="he-IL"/>
        </w:rPr>
        <w:t>זה נכון</w:t>
      </w:r>
      <w:bookmarkStart w:id="4971" w:name="_ETM_Q1_5452401"/>
      <w:bookmarkEnd w:id="4971"/>
      <w:r>
        <w:rPr>
          <w:rFonts w:hint="cs"/>
          <w:rtl/>
          <w:lang w:eastAsia="he-IL"/>
        </w:rPr>
        <w:t>.</w:t>
      </w:r>
    </w:p>
    <w:p w14:paraId="5DC31ACB" w14:textId="77777777" w:rsidR="00476F63" w:rsidRDefault="00476F63" w:rsidP="00476F63">
      <w:pPr>
        <w:rPr>
          <w:rtl/>
          <w:lang w:eastAsia="he-IL"/>
        </w:rPr>
      </w:pPr>
    </w:p>
    <w:p w14:paraId="792C511A" w14:textId="003F9C8B" w:rsidR="00476F63" w:rsidRDefault="00476F63" w:rsidP="00476F63">
      <w:pPr>
        <w:pStyle w:val="a5"/>
        <w:keepNext/>
        <w:rPr>
          <w:rtl/>
        </w:rPr>
      </w:pPr>
      <w:bookmarkStart w:id="4972" w:name="ET_speaker_פרופ_פנחס_שיפמן_871"/>
      <w:r w:rsidRPr="00476F63">
        <w:rPr>
          <w:rStyle w:val="TagStyle"/>
          <w:rtl/>
        </w:rPr>
        <w:t xml:space="preserve"> &lt;&lt; דובר &gt;&gt; </w:t>
      </w:r>
      <w:r>
        <w:rPr>
          <w:rtl/>
        </w:rPr>
        <w:t>פרופ' פנחס שיפמן:</w:t>
      </w:r>
      <w:r w:rsidRPr="00476F63">
        <w:rPr>
          <w:rStyle w:val="TagStyle"/>
          <w:rtl/>
        </w:rPr>
        <w:t xml:space="preserve"> &lt;&lt; דובר &gt;&gt;</w:t>
      </w:r>
      <w:r>
        <w:rPr>
          <w:rtl/>
        </w:rPr>
        <w:t xml:space="preserve">   </w:t>
      </w:r>
      <w:bookmarkEnd w:id="4972"/>
    </w:p>
    <w:p w14:paraId="3D5DF65D" w14:textId="77777777" w:rsidR="00476F63" w:rsidRDefault="00476F63" w:rsidP="00476F63">
      <w:pPr>
        <w:pStyle w:val="KeepWithNext"/>
        <w:rPr>
          <w:rtl/>
          <w:lang w:eastAsia="he-IL"/>
        </w:rPr>
      </w:pPr>
    </w:p>
    <w:p w14:paraId="46EA154E" w14:textId="5D9B9339" w:rsidR="00476F63" w:rsidRDefault="00476F63" w:rsidP="00476F63">
      <w:pPr>
        <w:rPr>
          <w:rtl/>
          <w:lang w:eastAsia="he-IL"/>
        </w:rPr>
      </w:pPr>
      <w:bookmarkStart w:id="4973" w:name="_ETM_Q1_5451652"/>
      <w:bookmarkStart w:id="4974" w:name="_ETM_Q1_5451152"/>
      <w:bookmarkEnd w:id="4973"/>
      <w:bookmarkEnd w:id="4974"/>
      <w:r>
        <w:rPr>
          <w:rFonts w:hint="cs"/>
          <w:rtl/>
          <w:lang w:eastAsia="he-IL"/>
        </w:rPr>
        <w:t>אבל יכולים להיות</w:t>
      </w:r>
      <w:bookmarkStart w:id="4975" w:name="_ETM_Q1_5450652"/>
      <w:bookmarkEnd w:id="4975"/>
      <w:r>
        <w:rPr>
          <w:rFonts w:hint="cs"/>
          <w:rtl/>
          <w:lang w:eastAsia="he-IL"/>
        </w:rPr>
        <w:t xml:space="preserve"> - - - </w:t>
      </w:r>
    </w:p>
    <w:p w14:paraId="57BD1D20" w14:textId="77777777" w:rsidR="00476F63" w:rsidRDefault="00476F63" w:rsidP="00476F63">
      <w:pPr>
        <w:rPr>
          <w:rtl/>
          <w:lang w:eastAsia="he-IL"/>
        </w:rPr>
      </w:pPr>
    </w:p>
    <w:p w14:paraId="36F559DB" w14:textId="28A23D47" w:rsidR="00476F63" w:rsidRDefault="00476F63" w:rsidP="00476F63">
      <w:pPr>
        <w:pStyle w:val="af8"/>
        <w:keepNext/>
        <w:rPr>
          <w:rtl/>
        </w:rPr>
      </w:pPr>
      <w:bookmarkStart w:id="4976" w:name="ET_yor_6157_872"/>
      <w:r w:rsidRPr="00476F63">
        <w:rPr>
          <w:rStyle w:val="TagStyle"/>
          <w:rtl/>
        </w:rPr>
        <w:t xml:space="preserve"> &lt;&lt; יור &gt;&gt; </w:t>
      </w:r>
      <w:r>
        <w:rPr>
          <w:rtl/>
        </w:rPr>
        <w:t>היו"ר שמחה רוטמן:</w:t>
      </w:r>
      <w:r w:rsidRPr="00476F63">
        <w:rPr>
          <w:rStyle w:val="TagStyle"/>
          <w:rtl/>
        </w:rPr>
        <w:t xml:space="preserve"> &lt;&lt; יור &gt;&gt;</w:t>
      </w:r>
      <w:r>
        <w:rPr>
          <w:rtl/>
        </w:rPr>
        <w:t xml:space="preserve">   </w:t>
      </w:r>
      <w:bookmarkEnd w:id="4976"/>
    </w:p>
    <w:p w14:paraId="71B802DF" w14:textId="77777777" w:rsidR="00476F63" w:rsidRDefault="00476F63" w:rsidP="00476F63">
      <w:pPr>
        <w:pStyle w:val="KeepWithNext"/>
        <w:rPr>
          <w:rtl/>
          <w:lang w:eastAsia="he-IL"/>
        </w:rPr>
      </w:pPr>
    </w:p>
    <w:p w14:paraId="3F9A7E7F" w14:textId="2EFE7D24" w:rsidR="00476F63" w:rsidRDefault="00476F63" w:rsidP="00476F63">
      <w:pPr>
        <w:rPr>
          <w:rtl/>
          <w:lang w:eastAsia="he-IL"/>
        </w:rPr>
      </w:pPr>
      <w:bookmarkStart w:id="4977" w:name="_ETM_Q1_5453652"/>
      <w:bookmarkEnd w:id="4977"/>
      <w:r>
        <w:rPr>
          <w:rFonts w:hint="cs"/>
          <w:rtl/>
          <w:lang w:eastAsia="he-IL"/>
        </w:rPr>
        <w:t xml:space="preserve">אבל זה באמת כמו שאמרתי לגבי חלק מהדברים, וגם אני שומע פה </w:t>
      </w:r>
      <w:bookmarkStart w:id="4978" w:name="_ETM_Q1_5456402"/>
      <w:bookmarkEnd w:id="4978"/>
      <w:r>
        <w:rPr>
          <w:rFonts w:hint="cs"/>
          <w:rtl/>
          <w:lang w:eastAsia="he-IL"/>
        </w:rPr>
        <w:t xml:space="preserve">את המשנה ליועצת </w:t>
      </w:r>
      <w:bookmarkStart w:id="4979" w:name="_ETM_Q1_5455902"/>
      <w:bookmarkEnd w:id="4979"/>
      <w:r>
        <w:rPr>
          <w:rFonts w:hint="cs"/>
          <w:rtl/>
          <w:lang w:eastAsia="he-IL"/>
        </w:rPr>
        <w:t xml:space="preserve">המשפטית לממשלה אומרת </w:t>
      </w:r>
      <w:r w:rsidR="0092747B">
        <w:rPr>
          <w:rFonts w:hint="cs"/>
          <w:rtl/>
          <w:lang w:eastAsia="he-IL"/>
        </w:rPr>
        <w:t>ש</w:t>
      </w:r>
      <w:r>
        <w:rPr>
          <w:rFonts w:hint="cs"/>
          <w:rtl/>
          <w:lang w:eastAsia="he-IL"/>
        </w:rPr>
        <w:t>זה יכול להיות מתאים לתי</w:t>
      </w:r>
      <w:bookmarkStart w:id="4980" w:name="_ETM_Q1_5463402"/>
      <w:bookmarkEnd w:id="4980"/>
      <w:r>
        <w:rPr>
          <w:rFonts w:hint="cs"/>
          <w:rtl/>
          <w:lang w:eastAsia="he-IL"/>
        </w:rPr>
        <w:t xml:space="preserve">קון הגדול. כרגע - - </w:t>
      </w:r>
    </w:p>
    <w:p w14:paraId="567207C6" w14:textId="77777777" w:rsidR="00476F63" w:rsidRDefault="00476F63" w:rsidP="00476F63">
      <w:pPr>
        <w:rPr>
          <w:rtl/>
          <w:lang w:eastAsia="he-IL"/>
        </w:rPr>
      </w:pPr>
    </w:p>
    <w:p w14:paraId="122F7A2E" w14:textId="59FD3FB2" w:rsidR="00476F63" w:rsidRDefault="00476F63" w:rsidP="00476F63">
      <w:pPr>
        <w:pStyle w:val="a5"/>
        <w:keepNext/>
        <w:rPr>
          <w:rtl/>
        </w:rPr>
      </w:pPr>
      <w:bookmarkStart w:id="4981" w:name="ET_speaker_כרמית_יוליס_873"/>
      <w:r w:rsidRPr="00476F63">
        <w:rPr>
          <w:rStyle w:val="TagStyle"/>
          <w:rtl/>
        </w:rPr>
        <w:t xml:space="preserve"> &lt;&lt; דובר &gt;&gt; </w:t>
      </w:r>
      <w:r>
        <w:rPr>
          <w:rtl/>
        </w:rPr>
        <w:t>כרמית יוליס:</w:t>
      </w:r>
      <w:r w:rsidRPr="00476F63">
        <w:rPr>
          <w:rStyle w:val="TagStyle"/>
          <w:rtl/>
        </w:rPr>
        <w:t xml:space="preserve"> &lt;&lt; דובר &gt;&gt;</w:t>
      </w:r>
      <w:r>
        <w:rPr>
          <w:rtl/>
        </w:rPr>
        <w:t xml:space="preserve">   </w:t>
      </w:r>
      <w:bookmarkEnd w:id="4981"/>
    </w:p>
    <w:p w14:paraId="7FAC4164" w14:textId="77777777" w:rsidR="00476F63" w:rsidRDefault="00476F63" w:rsidP="00476F63">
      <w:pPr>
        <w:pStyle w:val="KeepWithNext"/>
        <w:rPr>
          <w:rtl/>
          <w:lang w:eastAsia="he-IL"/>
        </w:rPr>
      </w:pPr>
    </w:p>
    <w:p w14:paraId="67330D83" w14:textId="62B7C78D" w:rsidR="00476F63" w:rsidRDefault="00476F63" w:rsidP="00476F63">
      <w:pPr>
        <w:rPr>
          <w:rtl/>
          <w:lang w:eastAsia="he-IL"/>
        </w:rPr>
      </w:pPr>
      <w:r>
        <w:rPr>
          <w:rFonts w:hint="cs"/>
          <w:rtl/>
          <w:lang w:eastAsia="he-IL"/>
        </w:rPr>
        <w:t>פשוט התמקדנ</w:t>
      </w:r>
      <w:bookmarkStart w:id="4982" w:name="_ETM_Q1_5462652"/>
      <w:bookmarkEnd w:id="4982"/>
      <w:r>
        <w:rPr>
          <w:rFonts w:hint="cs"/>
          <w:rtl/>
          <w:lang w:eastAsia="he-IL"/>
        </w:rPr>
        <w:t xml:space="preserve">ו - - - </w:t>
      </w:r>
    </w:p>
    <w:p w14:paraId="3BDEFCB8" w14:textId="77777777" w:rsidR="00476F63" w:rsidRDefault="00476F63" w:rsidP="00476F63">
      <w:pPr>
        <w:rPr>
          <w:rtl/>
          <w:lang w:eastAsia="he-IL"/>
        </w:rPr>
      </w:pPr>
    </w:p>
    <w:p w14:paraId="20629336" w14:textId="03B05514" w:rsidR="00476F63" w:rsidRDefault="00476F63" w:rsidP="00476F63">
      <w:pPr>
        <w:pStyle w:val="af8"/>
        <w:keepNext/>
        <w:rPr>
          <w:rtl/>
        </w:rPr>
      </w:pPr>
      <w:bookmarkStart w:id="4983" w:name="ET_yor_6157_874"/>
      <w:r w:rsidRPr="00476F63">
        <w:rPr>
          <w:rStyle w:val="TagStyle"/>
          <w:rtl/>
        </w:rPr>
        <w:t xml:space="preserve"> &lt;&lt; יור &gt;&gt; </w:t>
      </w:r>
      <w:r>
        <w:rPr>
          <w:rtl/>
        </w:rPr>
        <w:t>היו"ר שמחה רוטמן:</w:t>
      </w:r>
      <w:r w:rsidRPr="00476F63">
        <w:rPr>
          <w:rStyle w:val="TagStyle"/>
          <w:rtl/>
        </w:rPr>
        <w:t xml:space="preserve"> &lt;&lt; יור &gt;&gt;</w:t>
      </w:r>
      <w:r>
        <w:rPr>
          <w:rtl/>
        </w:rPr>
        <w:t xml:space="preserve">   </w:t>
      </w:r>
      <w:bookmarkEnd w:id="4983"/>
    </w:p>
    <w:p w14:paraId="6C8967E6" w14:textId="77777777" w:rsidR="00476F63" w:rsidRDefault="00476F63" w:rsidP="00476F63">
      <w:pPr>
        <w:pStyle w:val="KeepWithNext"/>
        <w:rPr>
          <w:rtl/>
          <w:lang w:eastAsia="he-IL"/>
        </w:rPr>
      </w:pPr>
    </w:p>
    <w:p w14:paraId="44F3502E" w14:textId="3CF02265" w:rsidR="00476F63" w:rsidRDefault="00476F63" w:rsidP="00476F63">
      <w:pPr>
        <w:rPr>
          <w:rtl/>
          <w:lang w:eastAsia="he-IL"/>
        </w:rPr>
      </w:pPr>
      <w:bookmarkStart w:id="4984" w:name="_ETM_Q1_5460402"/>
      <w:bookmarkStart w:id="4985" w:name="_ETM_Q1_5460652"/>
      <w:bookmarkEnd w:id="4984"/>
      <w:bookmarkEnd w:id="4985"/>
      <w:r>
        <w:rPr>
          <w:rFonts w:hint="cs"/>
          <w:rtl/>
          <w:lang w:eastAsia="he-IL"/>
        </w:rPr>
        <w:t xml:space="preserve">אנחנו חייבים לתת מענה למציאות - - </w:t>
      </w:r>
      <w:bookmarkStart w:id="4986" w:name="_ETM_Q1_5464152"/>
      <w:bookmarkEnd w:id="4986"/>
    </w:p>
    <w:p w14:paraId="7686168E" w14:textId="77777777" w:rsidR="00476F63" w:rsidRDefault="00476F63" w:rsidP="00476F63">
      <w:pPr>
        <w:rPr>
          <w:rtl/>
          <w:lang w:eastAsia="he-IL"/>
        </w:rPr>
      </w:pPr>
      <w:bookmarkStart w:id="4987" w:name="_ETM_Q1_5464401"/>
      <w:bookmarkEnd w:id="4987"/>
    </w:p>
    <w:p w14:paraId="033E38B0" w14:textId="018EB351" w:rsidR="00476F63" w:rsidRDefault="00476F63" w:rsidP="00476F63">
      <w:pPr>
        <w:pStyle w:val="a5"/>
        <w:keepNext/>
        <w:rPr>
          <w:rtl/>
        </w:rPr>
      </w:pPr>
      <w:bookmarkStart w:id="4988" w:name="ET_speaker_פרופ_פנחס_שיפמן_875"/>
      <w:r w:rsidRPr="00476F63">
        <w:rPr>
          <w:rStyle w:val="TagStyle"/>
          <w:rtl/>
        </w:rPr>
        <w:t xml:space="preserve"> &lt;&lt; דובר &gt;&gt; </w:t>
      </w:r>
      <w:r>
        <w:rPr>
          <w:rtl/>
        </w:rPr>
        <w:t>פרופ' פנחס שיפמן:</w:t>
      </w:r>
      <w:r w:rsidRPr="00476F63">
        <w:rPr>
          <w:rStyle w:val="TagStyle"/>
          <w:rtl/>
        </w:rPr>
        <w:t xml:space="preserve"> &lt;&lt; דובר &gt;&gt;</w:t>
      </w:r>
      <w:r>
        <w:rPr>
          <w:rtl/>
        </w:rPr>
        <w:t xml:space="preserve">   </w:t>
      </w:r>
      <w:bookmarkEnd w:id="4988"/>
    </w:p>
    <w:p w14:paraId="07DCB87D" w14:textId="77777777" w:rsidR="00476F63" w:rsidRDefault="00476F63" w:rsidP="00476F63">
      <w:pPr>
        <w:pStyle w:val="KeepWithNext"/>
        <w:rPr>
          <w:rtl/>
          <w:lang w:eastAsia="he-IL"/>
        </w:rPr>
      </w:pPr>
    </w:p>
    <w:p w14:paraId="5EF8FD9A" w14:textId="417D93DC" w:rsidR="00476F63" w:rsidRDefault="00476F63" w:rsidP="00476F63">
      <w:pPr>
        <w:rPr>
          <w:rtl/>
          <w:lang w:eastAsia="he-IL"/>
        </w:rPr>
      </w:pPr>
      <w:bookmarkStart w:id="4989" w:name="_ETM_Q1_5466652"/>
      <w:bookmarkEnd w:id="4989"/>
      <w:r>
        <w:rPr>
          <w:rFonts w:hint="cs"/>
          <w:rtl/>
          <w:lang w:eastAsia="he-IL"/>
        </w:rPr>
        <w:t>- - - אבל</w:t>
      </w:r>
      <w:bookmarkStart w:id="4990" w:name="_ETM_Q1_5468902"/>
      <w:bookmarkEnd w:id="4990"/>
      <w:r>
        <w:rPr>
          <w:rFonts w:hint="cs"/>
          <w:rtl/>
          <w:lang w:eastAsia="he-IL"/>
        </w:rPr>
        <w:t xml:space="preserve"> </w:t>
      </w:r>
      <w:bookmarkStart w:id="4991" w:name="_ETM_Q1_5464902"/>
      <w:bookmarkEnd w:id="4991"/>
      <w:r>
        <w:rPr>
          <w:rFonts w:hint="cs"/>
          <w:rtl/>
          <w:lang w:eastAsia="he-IL"/>
        </w:rPr>
        <w:t>אתה</w:t>
      </w:r>
      <w:bookmarkStart w:id="4992" w:name="_ETM_Q1_5465402"/>
      <w:bookmarkEnd w:id="4992"/>
      <w:r>
        <w:rPr>
          <w:rFonts w:hint="cs"/>
          <w:rtl/>
          <w:lang w:eastAsia="he-IL"/>
        </w:rPr>
        <w:t xml:space="preserve"> אני רוצה - - - </w:t>
      </w:r>
    </w:p>
    <w:p w14:paraId="693D7C3F" w14:textId="77777777" w:rsidR="00476F63" w:rsidRDefault="00476F63" w:rsidP="00476F63">
      <w:pPr>
        <w:rPr>
          <w:rtl/>
          <w:lang w:eastAsia="he-IL"/>
        </w:rPr>
      </w:pPr>
      <w:bookmarkStart w:id="4993" w:name="_ETM_Q1_5469152"/>
      <w:bookmarkEnd w:id="4993"/>
    </w:p>
    <w:p w14:paraId="50120C91" w14:textId="593E8C2D" w:rsidR="00476F63" w:rsidRDefault="00476F63" w:rsidP="00476F63">
      <w:pPr>
        <w:pStyle w:val="af8"/>
        <w:keepNext/>
        <w:rPr>
          <w:rtl/>
        </w:rPr>
      </w:pPr>
      <w:bookmarkStart w:id="4994" w:name="ET_yor_6157_876"/>
      <w:r w:rsidRPr="00476F63">
        <w:rPr>
          <w:rStyle w:val="TagStyle"/>
          <w:rtl/>
        </w:rPr>
        <w:t xml:space="preserve"> &lt;&lt; יור &gt;&gt; </w:t>
      </w:r>
      <w:r>
        <w:rPr>
          <w:rtl/>
        </w:rPr>
        <w:t>היו"ר שמחה רוטמן:</w:t>
      </w:r>
      <w:r w:rsidRPr="00476F63">
        <w:rPr>
          <w:rStyle w:val="TagStyle"/>
          <w:rtl/>
        </w:rPr>
        <w:t xml:space="preserve"> &lt;&lt; יור &gt;&gt;</w:t>
      </w:r>
      <w:r>
        <w:rPr>
          <w:rtl/>
        </w:rPr>
        <w:t xml:space="preserve">   </w:t>
      </w:r>
      <w:bookmarkEnd w:id="4994"/>
    </w:p>
    <w:p w14:paraId="3CC9D3F9" w14:textId="77777777" w:rsidR="00476F63" w:rsidRDefault="00476F63" w:rsidP="00476F63">
      <w:pPr>
        <w:pStyle w:val="KeepWithNext"/>
        <w:rPr>
          <w:rtl/>
          <w:lang w:eastAsia="he-IL"/>
        </w:rPr>
      </w:pPr>
    </w:p>
    <w:p w14:paraId="50281835" w14:textId="7413A2D2" w:rsidR="00476F63" w:rsidRDefault="00476F63" w:rsidP="00476F63">
      <w:pPr>
        <w:rPr>
          <w:rtl/>
          <w:lang w:eastAsia="he-IL"/>
        </w:rPr>
      </w:pPr>
      <w:bookmarkStart w:id="4995" w:name="_ETM_Q1_5469651"/>
      <w:bookmarkEnd w:id="4995"/>
      <w:r>
        <w:rPr>
          <w:rFonts w:hint="cs"/>
          <w:rtl/>
          <w:lang w:eastAsia="he-IL"/>
        </w:rPr>
        <w:t>אגב, פה זה</w:t>
      </w:r>
      <w:bookmarkStart w:id="4996" w:name="_ETM_Q1_5466152"/>
      <w:bookmarkEnd w:id="4996"/>
      <w:r>
        <w:rPr>
          <w:rFonts w:hint="cs"/>
          <w:rtl/>
          <w:lang w:eastAsia="he-IL"/>
        </w:rPr>
        <w:t xml:space="preserve"> </w:t>
      </w:r>
      <w:bookmarkStart w:id="4997" w:name="_ETM_Q1_5467152"/>
      <w:bookmarkEnd w:id="4997"/>
      <w:r>
        <w:rPr>
          <w:rFonts w:hint="cs"/>
          <w:rtl/>
          <w:lang w:eastAsia="he-IL"/>
        </w:rPr>
        <w:t xml:space="preserve">גם לא היה עוזר, סליחה, אני רק אומר. הצעתך לא הייתה עוזרת למקרה </w:t>
      </w:r>
      <w:bookmarkStart w:id="4998" w:name="_ETM_Q1_5473151"/>
      <w:bookmarkEnd w:id="4998"/>
      <w:r>
        <w:rPr>
          <w:rFonts w:hint="cs"/>
          <w:rtl/>
          <w:lang w:eastAsia="he-IL"/>
        </w:rPr>
        <w:t>הפרטני.</w:t>
      </w:r>
    </w:p>
    <w:p w14:paraId="27E0590B" w14:textId="77777777" w:rsidR="00476F63" w:rsidRDefault="00476F63" w:rsidP="00476F63">
      <w:pPr>
        <w:rPr>
          <w:rtl/>
          <w:lang w:eastAsia="he-IL"/>
        </w:rPr>
      </w:pPr>
      <w:bookmarkStart w:id="4999" w:name="_ETM_Q1_5474152"/>
      <w:bookmarkEnd w:id="4999"/>
    </w:p>
    <w:p w14:paraId="6DE98A21" w14:textId="7CD13514" w:rsidR="00476F63" w:rsidRDefault="00476F63" w:rsidP="00476F63">
      <w:pPr>
        <w:pStyle w:val="a5"/>
        <w:keepNext/>
        <w:rPr>
          <w:rtl/>
        </w:rPr>
      </w:pPr>
      <w:bookmarkStart w:id="5000" w:name="ET_speaker_פרופ_פנחס_שיפמן_877"/>
      <w:r w:rsidRPr="00476F63">
        <w:rPr>
          <w:rStyle w:val="TagStyle"/>
          <w:rtl/>
        </w:rPr>
        <w:t xml:space="preserve"> &lt;&lt; דובר &gt;&gt; </w:t>
      </w:r>
      <w:r>
        <w:rPr>
          <w:rtl/>
        </w:rPr>
        <w:t>פרופ' פנחס שיפמן:</w:t>
      </w:r>
      <w:r w:rsidRPr="00476F63">
        <w:rPr>
          <w:rStyle w:val="TagStyle"/>
          <w:rtl/>
        </w:rPr>
        <w:t xml:space="preserve"> &lt;&lt; דובר &gt;&gt;</w:t>
      </w:r>
      <w:r>
        <w:rPr>
          <w:rtl/>
        </w:rPr>
        <w:t xml:space="preserve">   </w:t>
      </w:r>
      <w:bookmarkEnd w:id="5000"/>
    </w:p>
    <w:p w14:paraId="436BFF86" w14:textId="77777777" w:rsidR="00476F63" w:rsidRDefault="00476F63" w:rsidP="00476F63">
      <w:pPr>
        <w:pStyle w:val="KeepWithNext"/>
        <w:rPr>
          <w:rtl/>
          <w:lang w:eastAsia="he-IL"/>
        </w:rPr>
      </w:pPr>
    </w:p>
    <w:p w14:paraId="6602D9C1" w14:textId="60C9DCC8" w:rsidR="00476F63" w:rsidRDefault="00476F63" w:rsidP="00476F63">
      <w:pPr>
        <w:rPr>
          <w:rtl/>
          <w:lang w:eastAsia="he-IL"/>
        </w:rPr>
      </w:pPr>
      <w:bookmarkStart w:id="5001" w:name="_ETM_Q1_5475652"/>
      <w:bookmarkEnd w:id="5001"/>
      <w:r>
        <w:rPr>
          <w:rFonts w:hint="cs"/>
          <w:rtl/>
          <w:lang w:eastAsia="he-IL"/>
        </w:rPr>
        <w:t>למה?</w:t>
      </w:r>
    </w:p>
    <w:p w14:paraId="0DB5680F" w14:textId="77777777" w:rsidR="00476F63" w:rsidRDefault="00476F63" w:rsidP="00476F63">
      <w:pPr>
        <w:rPr>
          <w:rtl/>
          <w:lang w:eastAsia="he-IL"/>
        </w:rPr>
      </w:pPr>
      <w:bookmarkStart w:id="5002" w:name="_ETM_Q1_5477401"/>
      <w:bookmarkStart w:id="5003" w:name="_ETM_Q1_5477902"/>
      <w:bookmarkEnd w:id="5002"/>
      <w:bookmarkEnd w:id="5003"/>
    </w:p>
    <w:p w14:paraId="6F7376C5" w14:textId="75280D3E" w:rsidR="00476F63" w:rsidRDefault="00476F63" w:rsidP="00476F63">
      <w:pPr>
        <w:pStyle w:val="af8"/>
        <w:keepNext/>
        <w:rPr>
          <w:rtl/>
        </w:rPr>
      </w:pPr>
      <w:bookmarkStart w:id="5004" w:name="ET_yor_6157_878"/>
      <w:r w:rsidRPr="00476F63">
        <w:rPr>
          <w:rStyle w:val="TagStyle"/>
          <w:rtl/>
        </w:rPr>
        <w:t xml:space="preserve"> &lt;&lt; יור &gt;&gt; </w:t>
      </w:r>
      <w:r>
        <w:rPr>
          <w:rtl/>
        </w:rPr>
        <w:t>היו"ר שמחה רוטמן:</w:t>
      </w:r>
      <w:r w:rsidRPr="00476F63">
        <w:rPr>
          <w:rStyle w:val="TagStyle"/>
          <w:rtl/>
        </w:rPr>
        <w:t xml:space="preserve"> &lt;&lt; יור &gt;&gt;</w:t>
      </w:r>
      <w:r>
        <w:rPr>
          <w:rtl/>
        </w:rPr>
        <w:t xml:space="preserve">   </w:t>
      </w:r>
      <w:bookmarkEnd w:id="5004"/>
    </w:p>
    <w:p w14:paraId="0FF5B2C9" w14:textId="77777777" w:rsidR="00476F63" w:rsidRDefault="00476F63" w:rsidP="00476F63">
      <w:pPr>
        <w:pStyle w:val="KeepWithNext"/>
        <w:rPr>
          <w:rtl/>
          <w:lang w:eastAsia="he-IL"/>
        </w:rPr>
      </w:pPr>
    </w:p>
    <w:p w14:paraId="4CF44847" w14:textId="00308D26" w:rsidR="00476F63" w:rsidRDefault="00476F63" w:rsidP="00476F63">
      <w:pPr>
        <w:rPr>
          <w:rtl/>
          <w:lang w:eastAsia="he-IL"/>
        </w:rPr>
      </w:pPr>
      <w:bookmarkStart w:id="5005" w:name="_ETM_Q1_5478652"/>
      <w:bookmarkEnd w:id="5005"/>
      <w:r>
        <w:rPr>
          <w:rFonts w:hint="cs"/>
          <w:rtl/>
          <w:lang w:eastAsia="he-IL"/>
        </w:rPr>
        <w:t>כי לצ</w:t>
      </w:r>
      <w:bookmarkStart w:id="5006" w:name="_ETM_Q1_5475402"/>
      <w:bookmarkEnd w:id="5006"/>
      <w:r>
        <w:rPr>
          <w:rFonts w:hint="cs"/>
          <w:rtl/>
          <w:lang w:eastAsia="he-IL"/>
        </w:rPr>
        <w:t xml:space="preserve">ורך העניין אם אחד מהאנשים נפגע בפעולת איבה באירוע ברעים, והשני חייל שירד </w:t>
      </w:r>
      <w:r w:rsidR="0092747B">
        <w:rPr>
          <w:rFonts w:hint="cs"/>
          <w:rtl/>
          <w:lang w:eastAsia="he-IL"/>
        </w:rPr>
        <w:t>ל</w:t>
      </w:r>
      <w:r>
        <w:rPr>
          <w:rFonts w:hint="cs"/>
          <w:rtl/>
          <w:lang w:eastAsia="he-IL"/>
        </w:rPr>
        <w:t xml:space="preserve">הציל </w:t>
      </w:r>
      <w:r w:rsidR="0092747B">
        <w:rPr>
          <w:rFonts w:hint="cs"/>
          <w:rtl/>
          <w:lang w:eastAsia="he-IL"/>
        </w:rPr>
        <w:t>ו</w:t>
      </w:r>
      <w:r>
        <w:rPr>
          <w:rFonts w:hint="cs"/>
          <w:rtl/>
          <w:lang w:eastAsia="he-IL"/>
        </w:rPr>
        <w:t>נסיבת המוות של</w:t>
      </w:r>
      <w:bookmarkStart w:id="5007" w:name="_ETM_Q1_5487902"/>
      <w:bookmarkEnd w:id="5007"/>
      <w:r>
        <w:rPr>
          <w:rFonts w:hint="cs"/>
          <w:rtl/>
          <w:lang w:eastAsia="he-IL"/>
        </w:rPr>
        <w:t>ו הייתה אחרת לגמרי, לא כת</w:t>
      </w:r>
      <w:bookmarkStart w:id="5008" w:name="_ETM_Q1_5491152"/>
      <w:bookmarkEnd w:id="5008"/>
      <w:r>
        <w:rPr>
          <w:rFonts w:hint="cs"/>
          <w:rtl/>
          <w:lang w:eastAsia="he-IL"/>
        </w:rPr>
        <w:t xml:space="preserve">וצאה מאותו אירוע נקודתי. </w:t>
      </w:r>
    </w:p>
    <w:p w14:paraId="5748DAD6" w14:textId="77777777" w:rsidR="00476F63" w:rsidRDefault="00476F63" w:rsidP="00476F63">
      <w:pPr>
        <w:rPr>
          <w:rtl/>
          <w:lang w:eastAsia="he-IL"/>
        </w:rPr>
      </w:pPr>
    </w:p>
    <w:p w14:paraId="1B95B926" w14:textId="49D4D0D5" w:rsidR="00476F63" w:rsidRDefault="00476F63" w:rsidP="00476F63">
      <w:pPr>
        <w:pStyle w:val="a5"/>
        <w:keepNext/>
        <w:rPr>
          <w:rtl/>
        </w:rPr>
      </w:pPr>
      <w:bookmarkStart w:id="5009" w:name="ET_speaker_כרמית_יוליס_879"/>
      <w:r w:rsidRPr="00476F63">
        <w:rPr>
          <w:rStyle w:val="TagStyle"/>
          <w:rtl/>
        </w:rPr>
        <w:t xml:space="preserve"> &lt;&lt; דובר &gt;&gt; </w:t>
      </w:r>
      <w:r>
        <w:rPr>
          <w:rtl/>
        </w:rPr>
        <w:t>כרמית יוליס:</w:t>
      </w:r>
      <w:r w:rsidRPr="00476F63">
        <w:rPr>
          <w:rStyle w:val="TagStyle"/>
          <w:rtl/>
        </w:rPr>
        <w:t xml:space="preserve"> &lt;&lt; דובר &gt;&gt;</w:t>
      </w:r>
      <w:r>
        <w:rPr>
          <w:rtl/>
        </w:rPr>
        <w:t xml:space="preserve">   </w:t>
      </w:r>
      <w:bookmarkEnd w:id="5009"/>
    </w:p>
    <w:p w14:paraId="68402749" w14:textId="77777777" w:rsidR="00476F63" w:rsidRDefault="00476F63" w:rsidP="00476F63">
      <w:pPr>
        <w:pStyle w:val="KeepWithNext"/>
        <w:rPr>
          <w:rtl/>
          <w:lang w:eastAsia="he-IL"/>
        </w:rPr>
      </w:pPr>
    </w:p>
    <w:p w14:paraId="29A30DD7" w14:textId="6F56C76C" w:rsidR="00476F63" w:rsidRDefault="00476F63" w:rsidP="00476F63">
      <w:pPr>
        <w:rPr>
          <w:rtl/>
          <w:lang w:eastAsia="he-IL"/>
        </w:rPr>
      </w:pPr>
      <w:bookmarkStart w:id="5010" w:name="_ETM_Q1_5492651"/>
      <w:bookmarkEnd w:id="5010"/>
      <w:r>
        <w:rPr>
          <w:rFonts w:hint="cs"/>
          <w:rtl/>
          <w:lang w:eastAsia="he-IL"/>
        </w:rPr>
        <w:t>- - -</w:t>
      </w:r>
    </w:p>
    <w:p w14:paraId="556B692E" w14:textId="77777777" w:rsidR="00476F63" w:rsidRDefault="00476F63" w:rsidP="00476F63">
      <w:pPr>
        <w:rPr>
          <w:rtl/>
          <w:lang w:eastAsia="he-IL"/>
        </w:rPr>
      </w:pPr>
      <w:bookmarkStart w:id="5011" w:name="_ETM_Q1_5493152"/>
      <w:bookmarkStart w:id="5012" w:name="_ETM_Q1_5494151"/>
      <w:bookmarkEnd w:id="5011"/>
      <w:bookmarkEnd w:id="5012"/>
    </w:p>
    <w:p w14:paraId="188F7988" w14:textId="394B1180" w:rsidR="00476F63" w:rsidRDefault="00476F63" w:rsidP="00476F63">
      <w:pPr>
        <w:pStyle w:val="af8"/>
        <w:keepNext/>
        <w:rPr>
          <w:rtl/>
        </w:rPr>
      </w:pPr>
      <w:bookmarkStart w:id="5013" w:name="ET_yor_6157_880"/>
      <w:r w:rsidRPr="00476F63">
        <w:rPr>
          <w:rStyle w:val="TagStyle"/>
          <w:rtl/>
        </w:rPr>
        <w:t xml:space="preserve"> &lt;&lt; יור &gt;&gt; </w:t>
      </w:r>
      <w:r>
        <w:rPr>
          <w:rtl/>
        </w:rPr>
        <w:t>היו"ר שמחה רוטמן:</w:t>
      </w:r>
      <w:r w:rsidRPr="00476F63">
        <w:rPr>
          <w:rStyle w:val="TagStyle"/>
          <w:rtl/>
        </w:rPr>
        <w:t xml:space="preserve"> &lt;&lt; יור &gt;&gt;</w:t>
      </w:r>
      <w:r>
        <w:rPr>
          <w:rtl/>
        </w:rPr>
        <w:t xml:space="preserve">   </w:t>
      </w:r>
      <w:bookmarkEnd w:id="5013"/>
    </w:p>
    <w:p w14:paraId="5A120130" w14:textId="77777777" w:rsidR="00476F63" w:rsidRDefault="00476F63" w:rsidP="00476F63">
      <w:pPr>
        <w:pStyle w:val="KeepWithNext"/>
        <w:rPr>
          <w:rtl/>
          <w:lang w:eastAsia="he-IL"/>
        </w:rPr>
      </w:pPr>
    </w:p>
    <w:p w14:paraId="2C5D0263" w14:textId="0ABD0AE0" w:rsidR="00476F63" w:rsidRDefault="00476F63" w:rsidP="00476F63">
      <w:pPr>
        <w:rPr>
          <w:rtl/>
          <w:lang w:eastAsia="he-IL"/>
        </w:rPr>
      </w:pPr>
      <w:r>
        <w:rPr>
          <w:rFonts w:hint="cs"/>
          <w:rtl/>
          <w:lang w:eastAsia="he-IL"/>
        </w:rPr>
        <w:t>מאוד קשה לה</w:t>
      </w:r>
      <w:bookmarkStart w:id="5014" w:name="_ETM_Q1_5497652"/>
      <w:bookmarkEnd w:id="5014"/>
      <w:r>
        <w:rPr>
          <w:rFonts w:hint="cs"/>
          <w:rtl/>
          <w:lang w:eastAsia="he-IL"/>
        </w:rPr>
        <w:t xml:space="preserve">גיד מי קודם ומי אחר כך. אי </w:t>
      </w:r>
      <w:r w:rsidR="0092747B">
        <w:rPr>
          <w:rFonts w:hint="cs"/>
          <w:rtl/>
          <w:lang w:eastAsia="he-IL"/>
        </w:rPr>
        <w:t>ה</w:t>
      </w:r>
      <w:r>
        <w:rPr>
          <w:rFonts w:hint="cs"/>
          <w:rtl/>
          <w:lang w:eastAsia="he-IL"/>
        </w:rPr>
        <w:t xml:space="preserve">וודאות כאן - - </w:t>
      </w:r>
    </w:p>
    <w:p w14:paraId="0385ADCE" w14:textId="77777777" w:rsidR="00476F63" w:rsidRDefault="00476F63" w:rsidP="00476F63">
      <w:pPr>
        <w:rPr>
          <w:rtl/>
          <w:lang w:eastAsia="he-IL"/>
        </w:rPr>
      </w:pPr>
    </w:p>
    <w:p w14:paraId="76B18B7A" w14:textId="1C30FF7E" w:rsidR="00476F63" w:rsidRDefault="00476F63" w:rsidP="00476F63">
      <w:pPr>
        <w:pStyle w:val="a5"/>
        <w:keepNext/>
        <w:rPr>
          <w:rtl/>
        </w:rPr>
      </w:pPr>
      <w:bookmarkStart w:id="5015" w:name="ET_speaker_פרופ_פנחס_שיפמן_881"/>
      <w:r w:rsidRPr="00476F63">
        <w:rPr>
          <w:rStyle w:val="TagStyle"/>
          <w:rtl/>
        </w:rPr>
        <w:t xml:space="preserve"> &lt;&lt; דובר &gt;&gt; </w:t>
      </w:r>
      <w:r>
        <w:rPr>
          <w:rtl/>
        </w:rPr>
        <w:t>פרופ' פנחס שיפמן:</w:t>
      </w:r>
      <w:r w:rsidRPr="00476F63">
        <w:rPr>
          <w:rStyle w:val="TagStyle"/>
          <w:rtl/>
        </w:rPr>
        <w:t xml:space="preserve"> &lt;&lt; דובר &gt;&gt;</w:t>
      </w:r>
      <w:r>
        <w:rPr>
          <w:rtl/>
        </w:rPr>
        <w:t xml:space="preserve">   </w:t>
      </w:r>
      <w:bookmarkEnd w:id="5015"/>
    </w:p>
    <w:p w14:paraId="1272C59B" w14:textId="77777777" w:rsidR="00476F63" w:rsidRDefault="00476F63" w:rsidP="00476F63">
      <w:pPr>
        <w:pStyle w:val="KeepWithNext"/>
        <w:rPr>
          <w:rtl/>
          <w:lang w:eastAsia="he-IL"/>
        </w:rPr>
      </w:pPr>
    </w:p>
    <w:p w14:paraId="6EC85427" w14:textId="0845A05B" w:rsidR="00476F63" w:rsidRDefault="00476F63" w:rsidP="00476F63">
      <w:pPr>
        <w:rPr>
          <w:rtl/>
          <w:lang w:eastAsia="he-IL"/>
        </w:rPr>
      </w:pPr>
      <w:r>
        <w:rPr>
          <w:rFonts w:hint="cs"/>
          <w:rtl/>
          <w:lang w:eastAsia="he-IL"/>
        </w:rPr>
        <w:t xml:space="preserve">לא - - </w:t>
      </w:r>
    </w:p>
    <w:p w14:paraId="2D6713F2" w14:textId="77777777" w:rsidR="00476F63" w:rsidRDefault="00476F63" w:rsidP="00476F63">
      <w:pPr>
        <w:rPr>
          <w:rtl/>
          <w:lang w:eastAsia="he-IL"/>
        </w:rPr>
      </w:pPr>
    </w:p>
    <w:p w14:paraId="2F75921E" w14:textId="2B0FD18B" w:rsidR="00476F63" w:rsidRDefault="00476F63" w:rsidP="00476F63">
      <w:pPr>
        <w:pStyle w:val="af8"/>
        <w:keepNext/>
        <w:rPr>
          <w:rtl/>
        </w:rPr>
      </w:pPr>
      <w:bookmarkStart w:id="5016" w:name="ET_yor_6157_882"/>
      <w:r w:rsidRPr="00476F63">
        <w:rPr>
          <w:rStyle w:val="TagStyle"/>
          <w:rtl/>
        </w:rPr>
        <w:t xml:space="preserve"> &lt;&lt; יור &gt;&gt; </w:t>
      </w:r>
      <w:r>
        <w:rPr>
          <w:rtl/>
        </w:rPr>
        <w:t>היו"ר שמחה רוטמן:</w:t>
      </w:r>
      <w:r w:rsidRPr="00476F63">
        <w:rPr>
          <w:rStyle w:val="TagStyle"/>
          <w:rtl/>
        </w:rPr>
        <w:t xml:space="preserve"> &lt;&lt; יור &gt;&gt;</w:t>
      </w:r>
      <w:r>
        <w:rPr>
          <w:rtl/>
        </w:rPr>
        <w:t xml:space="preserve">   </w:t>
      </w:r>
      <w:bookmarkEnd w:id="5016"/>
    </w:p>
    <w:p w14:paraId="00B9C8AF" w14:textId="77777777" w:rsidR="00476F63" w:rsidRDefault="00476F63" w:rsidP="00476F63">
      <w:pPr>
        <w:pStyle w:val="KeepWithNext"/>
        <w:rPr>
          <w:rtl/>
          <w:lang w:eastAsia="he-IL"/>
        </w:rPr>
      </w:pPr>
    </w:p>
    <w:p w14:paraId="07EEB559" w14:textId="1CEA83D2" w:rsidR="00476F63" w:rsidRDefault="00476F63" w:rsidP="00476F63">
      <w:pPr>
        <w:rPr>
          <w:rtl/>
          <w:lang w:eastAsia="he-IL"/>
        </w:rPr>
      </w:pPr>
      <w:bookmarkStart w:id="5017" w:name="_ETM_Q1_5497902"/>
      <w:bookmarkEnd w:id="5017"/>
      <w:r>
        <w:rPr>
          <w:rFonts w:hint="cs"/>
          <w:rtl/>
          <w:lang w:eastAsia="he-IL"/>
        </w:rPr>
        <w:t xml:space="preserve">הייתה מייצרת לי בעיות מאוד קשות. לכן אני אומר </w:t>
      </w:r>
      <w:r w:rsidR="0092747B">
        <w:rPr>
          <w:rFonts w:hint="cs"/>
          <w:rtl/>
          <w:lang w:eastAsia="he-IL"/>
        </w:rPr>
        <w:t>ש</w:t>
      </w:r>
      <w:r>
        <w:rPr>
          <w:rFonts w:hint="cs"/>
          <w:rtl/>
          <w:lang w:eastAsia="he-IL"/>
        </w:rPr>
        <w:t>אני לא בטוח שההס</w:t>
      </w:r>
      <w:bookmarkStart w:id="5018" w:name="_ETM_Q1_5503152"/>
      <w:bookmarkEnd w:id="5018"/>
      <w:r>
        <w:rPr>
          <w:rFonts w:hint="cs"/>
          <w:rtl/>
          <w:lang w:eastAsia="he-IL"/>
        </w:rPr>
        <w:t>דר שדיברנו עליו</w:t>
      </w:r>
      <w:r w:rsidR="0092747B">
        <w:rPr>
          <w:rFonts w:hint="cs"/>
          <w:rtl/>
          <w:lang w:eastAsia="he-IL"/>
        </w:rPr>
        <w:t xml:space="preserve"> על </w:t>
      </w:r>
      <w:r>
        <w:rPr>
          <w:rFonts w:hint="cs"/>
          <w:rtl/>
          <w:lang w:eastAsia="he-IL"/>
        </w:rPr>
        <w:t>מה הוא אותו אירוע, אי</w:t>
      </w:r>
      <w:bookmarkStart w:id="5019" w:name="_ETM_Q1_5504151"/>
      <w:bookmarkEnd w:id="5019"/>
      <w:r>
        <w:rPr>
          <w:rFonts w:hint="cs"/>
          <w:rtl/>
          <w:lang w:eastAsia="he-IL"/>
        </w:rPr>
        <w:t>פה גבולות האירוע</w:t>
      </w:r>
      <w:r w:rsidR="0092747B">
        <w:rPr>
          <w:rFonts w:hint="cs"/>
          <w:rtl/>
          <w:lang w:eastAsia="he-IL"/>
        </w:rPr>
        <w:t xml:space="preserve"> וכדומה, נותן את המענה. </w:t>
      </w:r>
      <w:r>
        <w:rPr>
          <w:rFonts w:hint="cs"/>
          <w:rtl/>
          <w:lang w:eastAsia="he-IL"/>
        </w:rPr>
        <w:t>יכול</w:t>
      </w:r>
      <w:bookmarkStart w:id="5020" w:name="_ETM_Q1_5509902"/>
      <w:bookmarkEnd w:id="5020"/>
      <w:r>
        <w:rPr>
          <w:rFonts w:hint="cs"/>
          <w:rtl/>
          <w:lang w:eastAsia="he-IL"/>
        </w:rPr>
        <w:t xml:space="preserve"> להיות שגם אם ההסדר היה בדיוק כפי שאתה מציע, הי</w:t>
      </w:r>
      <w:bookmarkStart w:id="5021" w:name="_ETM_Q1_5515902"/>
      <w:bookmarkEnd w:id="5021"/>
      <w:r>
        <w:rPr>
          <w:rFonts w:hint="cs"/>
          <w:rtl/>
          <w:lang w:eastAsia="he-IL"/>
        </w:rPr>
        <w:t>ינו צריכים לחוקק כדי להצליח</w:t>
      </w:r>
      <w:bookmarkStart w:id="5022" w:name="_ETM_Q1_5511651"/>
      <w:bookmarkEnd w:id="5022"/>
      <w:r>
        <w:rPr>
          <w:rFonts w:hint="cs"/>
          <w:rtl/>
          <w:lang w:eastAsia="he-IL"/>
        </w:rPr>
        <w:t xml:space="preserve"> להגיד</w:t>
      </w:r>
      <w:bookmarkStart w:id="5023" w:name="_ETM_Q1_5516651"/>
      <w:bookmarkEnd w:id="5023"/>
      <w:r>
        <w:rPr>
          <w:rFonts w:hint="cs"/>
          <w:rtl/>
          <w:lang w:eastAsia="he-IL"/>
        </w:rPr>
        <w:t xml:space="preserve"> - - </w:t>
      </w:r>
    </w:p>
    <w:p w14:paraId="2F9B8E23" w14:textId="77777777" w:rsidR="00476F63" w:rsidRDefault="00476F63" w:rsidP="0092747B">
      <w:pPr>
        <w:ind w:firstLine="0"/>
        <w:rPr>
          <w:rStyle w:val="TagStyle"/>
          <w:rFonts w:ascii="David" w:hAnsi="David"/>
          <w:u w:val="single"/>
          <w:rtl/>
          <w:lang w:eastAsia="he-IL"/>
        </w:rPr>
      </w:pPr>
      <w:bookmarkStart w:id="5024" w:name="_ETM_Q1_5513152"/>
      <w:bookmarkEnd w:id="5024"/>
    </w:p>
    <w:p w14:paraId="4ABBF514" w14:textId="79AA2A5F" w:rsidR="00476F63" w:rsidRDefault="00476F63" w:rsidP="00476F63">
      <w:pPr>
        <w:pStyle w:val="a5"/>
        <w:keepNext/>
        <w:rPr>
          <w:rtl/>
        </w:rPr>
      </w:pPr>
      <w:bookmarkStart w:id="5025" w:name="ET_speaker_כרמית_יוליס_885"/>
      <w:r w:rsidRPr="00476F63">
        <w:rPr>
          <w:rStyle w:val="TagStyle"/>
          <w:rtl/>
        </w:rPr>
        <w:t xml:space="preserve"> &lt;&lt; דובר &gt;&gt; </w:t>
      </w:r>
      <w:r>
        <w:rPr>
          <w:rtl/>
        </w:rPr>
        <w:t>כרמית יוליס:</w:t>
      </w:r>
      <w:r w:rsidRPr="00476F63">
        <w:rPr>
          <w:rStyle w:val="TagStyle"/>
          <w:rtl/>
        </w:rPr>
        <w:t xml:space="preserve"> &lt;&lt; דובר &gt;&gt;</w:t>
      </w:r>
      <w:r>
        <w:rPr>
          <w:rtl/>
        </w:rPr>
        <w:t xml:space="preserve">   </w:t>
      </w:r>
      <w:bookmarkEnd w:id="5025"/>
    </w:p>
    <w:p w14:paraId="057A5B20" w14:textId="77777777" w:rsidR="00476F63" w:rsidRDefault="00476F63" w:rsidP="00476F63">
      <w:pPr>
        <w:pStyle w:val="KeepWithNext"/>
        <w:rPr>
          <w:rtl/>
          <w:lang w:eastAsia="he-IL"/>
        </w:rPr>
      </w:pPr>
    </w:p>
    <w:p w14:paraId="2200B15D" w14:textId="2FC6C7E0" w:rsidR="00476F63" w:rsidRDefault="00476F63" w:rsidP="00476F63">
      <w:pPr>
        <w:rPr>
          <w:rtl/>
          <w:lang w:eastAsia="he-IL"/>
        </w:rPr>
      </w:pPr>
      <w:bookmarkStart w:id="5026" w:name="_ETM_Q1_5513902"/>
      <w:bookmarkEnd w:id="5026"/>
      <w:r>
        <w:rPr>
          <w:rFonts w:hint="cs"/>
          <w:rtl/>
          <w:lang w:eastAsia="he-IL"/>
        </w:rPr>
        <w:t>נכון.</w:t>
      </w:r>
    </w:p>
    <w:p w14:paraId="06AB0EE6" w14:textId="77777777" w:rsidR="00476F63" w:rsidRDefault="00476F63" w:rsidP="00476F63">
      <w:pPr>
        <w:rPr>
          <w:rtl/>
          <w:lang w:eastAsia="he-IL"/>
        </w:rPr>
      </w:pPr>
    </w:p>
    <w:p w14:paraId="72732A5F" w14:textId="67C97EDD" w:rsidR="00476F63" w:rsidRDefault="00476F63" w:rsidP="00476F63">
      <w:pPr>
        <w:pStyle w:val="af8"/>
        <w:keepNext/>
        <w:rPr>
          <w:rtl/>
        </w:rPr>
      </w:pPr>
      <w:bookmarkStart w:id="5027" w:name="ET_yor_6157_884"/>
      <w:r w:rsidRPr="00476F63">
        <w:rPr>
          <w:rStyle w:val="TagStyle"/>
          <w:rtl/>
        </w:rPr>
        <w:t xml:space="preserve"> &lt;&lt; יור &gt;&gt; </w:t>
      </w:r>
      <w:r>
        <w:rPr>
          <w:rtl/>
        </w:rPr>
        <w:t>היו"ר שמחה רוטמן:</w:t>
      </w:r>
      <w:r w:rsidRPr="00476F63">
        <w:rPr>
          <w:rStyle w:val="TagStyle"/>
          <w:rtl/>
        </w:rPr>
        <w:t xml:space="preserve"> &lt;&lt; יור &gt;&gt;</w:t>
      </w:r>
      <w:r>
        <w:rPr>
          <w:rtl/>
        </w:rPr>
        <w:t xml:space="preserve">   </w:t>
      </w:r>
      <w:bookmarkEnd w:id="5027"/>
    </w:p>
    <w:p w14:paraId="335832C9" w14:textId="77777777" w:rsidR="00476F63" w:rsidRDefault="00476F63" w:rsidP="00476F63">
      <w:pPr>
        <w:pStyle w:val="KeepWithNext"/>
        <w:rPr>
          <w:rtl/>
          <w:lang w:eastAsia="he-IL"/>
        </w:rPr>
      </w:pPr>
    </w:p>
    <w:p w14:paraId="7661EC20" w14:textId="325D2AAC" w:rsidR="00476F63" w:rsidRDefault="00476F63" w:rsidP="00AD0DD3">
      <w:pPr>
        <w:rPr>
          <w:rtl/>
          <w:lang w:eastAsia="he-IL"/>
        </w:rPr>
      </w:pPr>
      <w:bookmarkStart w:id="5028" w:name="_ETM_Q1_5511152"/>
      <w:bookmarkEnd w:id="5028"/>
      <w:r>
        <w:rPr>
          <w:rFonts w:hint="cs"/>
          <w:rtl/>
          <w:lang w:eastAsia="he-IL"/>
        </w:rPr>
        <w:t>שאירועי האיבה של 7 ו-8 מבחינתנו הם אותו אירוע כדי לא לייצר מ</w:t>
      </w:r>
      <w:bookmarkStart w:id="5029" w:name="_ETM_Q1_5516652"/>
      <w:bookmarkEnd w:id="5029"/>
      <w:r>
        <w:rPr>
          <w:rFonts w:hint="cs"/>
          <w:rtl/>
          <w:lang w:eastAsia="he-IL"/>
        </w:rPr>
        <w:t>חל</w:t>
      </w:r>
      <w:bookmarkStart w:id="5030" w:name="_ETM_Q1_5258402"/>
      <w:bookmarkStart w:id="5031" w:name="_ETM_Q1_5261652"/>
      <w:bookmarkStart w:id="5032" w:name="_ETM_Q1_5264652"/>
      <w:bookmarkStart w:id="5033" w:name="_ETM_Q1_5267902"/>
      <w:bookmarkStart w:id="5034" w:name="_ETM_Q1_5271151"/>
      <w:bookmarkStart w:id="5035" w:name="_ETM_Q1_5274402"/>
      <w:bookmarkStart w:id="5036" w:name="_ETM_Q1_5277652"/>
      <w:bookmarkStart w:id="5037" w:name="_ETM_Q1_5282652"/>
      <w:bookmarkStart w:id="5038" w:name="_ETM_Q1_5285902"/>
      <w:bookmarkStart w:id="5039" w:name="_ETM_Q1_5289402"/>
      <w:bookmarkStart w:id="5040" w:name="_ETM_Q1_5292402"/>
      <w:bookmarkStart w:id="5041" w:name="_ETM_Q1_5296901"/>
      <w:bookmarkStart w:id="5042" w:name="_ETM_Q1_5300152"/>
      <w:bookmarkStart w:id="5043" w:name="_ETM_Q1_5303401"/>
      <w:bookmarkStart w:id="5044" w:name="_ETM_Q1_5306401"/>
      <w:bookmarkStart w:id="5045" w:name="_ETM_Q1_5310902"/>
      <w:bookmarkStart w:id="5046" w:name="_ETM_Q1_5314402"/>
      <w:bookmarkStart w:id="5047" w:name="_ETM_Q1_5317651"/>
      <w:bookmarkStart w:id="5048" w:name="_ETM_Q1_5320651"/>
      <w:bookmarkStart w:id="5049" w:name="_ETM_Q1_5327652"/>
      <w:bookmarkStart w:id="5050" w:name="_ETM_Q1_5330902"/>
      <w:bookmarkStart w:id="5051" w:name="_ETM_Q1_5335402"/>
      <w:bookmarkStart w:id="5052" w:name="_ETM_Q1_5338902"/>
      <w:bookmarkStart w:id="5053" w:name="_ETM_Q1_5341902"/>
      <w:bookmarkStart w:id="5054" w:name="_ETM_Q1_5349652"/>
      <w:bookmarkStart w:id="5055" w:name="_ETM_Q1_5352902"/>
      <w:bookmarkStart w:id="5056" w:name="_ETM_Q1_5356152"/>
      <w:bookmarkStart w:id="5057" w:name="_ETM_Q1_5364152"/>
      <w:bookmarkStart w:id="5058" w:name="_ETM_Q1_5367652"/>
      <w:bookmarkStart w:id="5059" w:name="_ETM_Q1_5370652"/>
      <w:bookmarkStart w:id="5060" w:name="_ETM_Q1_5377402"/>
      <w:bookmarkStart w:id="5061" w:name="_ETM_Q1_5380902"/>
      <w:bookmarkStart w:id="5062" w:name="_ETM_Q1_5384151"/>
      <w:bookmarkStart w:id="5063" w:name="_ETM_Q1_5388402"/>
      <w:bookmarkStart w:id="5064" w:name="_ETM_Q1_5391653"/>
      <w:bookmarkStart w:id="5065" w:name="_ETM_Q1_5396151"/>
      <w:bookmarkStart w:id="5066" w:name="_ETM_Q1_5399402"/>
      <w:bookmarkStart w:id="5067" w:name="_ETM_Q1_5402651"/>
      <w:bookmarkStart w:id="5068" w:name="_ETM_Q1_5405651"/>
      <w:bookmarkStart w:id="5069" w:name="_ETM_Q1_5409402"/>
      <w:bookmarkStart w:id="5070" w:name="_ETM_Q1_5412652"/>
      <w:bookmarkStart w:id="5071" w:name="_ETM_Q1_5415901"/>
      <w:bookmarkStart w:id="5072" w:name="_ETM_Q1_5419652"/>
      <w:bookmarkStart w:id="5073" w:name="_ETM_Q1_5422652"/>
      <w:bookmarkStart w:id="5074" w:name="_ETM_Q1_5425652"/>
      <w:bookmarkStart w:id="5075" w:name="_ETM_Q1_5428652"/>
      <w:bookmarkStart w:id="5076" w:name="_ETM_Q1_5431652"/>
      <w:bookmarkStart w:id="5077" w:name="_ETM_Q1_5434652"/>
      <w:bookmarkStart w:id="5078" w:name="_ETM_Q1_5437902"/>
      <w:bookmarkStart w:id="5079" w:name="_ETM_Q1_5441905"/>
      <w:bookmarkStart w:id="5080" w:name="_ETM_Q1_5445151"/>
      <w:bookmarkStart w:id="5081" w:name="_ETM_Q1_5448401"/>
      <w:bookmarkStart w:id="5082" w:name="_ETM_Q1_5451651"/>
      <w:bookmarkStart w:id="5083" w:name="_ETM_Q1_5455152"/>
      <w:bookmarkStart w:id="5084" w:name="_ETM_Q1_5458402"/>
      <w:bookmarkStart w:id="5085" w:name="_ETM_Q1_5461402"/>
      <w:bookmarkStart w:id="5086" w:name="_ETM_Q1_5464402"/>
      <w:bookmarkStart w:id="5087" w:name="_ETM_Q1_5473902"/>
      <w:bookmarkStart w:id="5088" w:name="_ETM_Q1_5477402"/>
      <w:bookmarkStart w:id="5089" w:name="_ETM_Q1_5483152"/>
      <w:bookmarkStart w:id="5090" w:name="_ETM_Q1_5486652"/>
      <w:bookmarkStart w:id="5091" w:name="_ETM_Q1_5490151"/>
      <w:bookmarkStart w:id="5092" w:name="_ETM_Q1_5494155"/>
      <w:bookmarkStart w:id="5093" w:name="_ETM_Q1_5497402"/>
      <w:bookmarkStart w:id="5094" w:name="_ETM_Q1_5500651"/>
      <w:bookmarkStart w:id="5095" w:name="_ETM_Q1_5504402"/>
      <w:bookmarkStart w:id="5096" w:name="_ETM_Q1_5512152"/>
      <w:bookmarkStart w:id="5097" w:name="_ETM_Q1_5516902"/>
      <w:bookmarkStart w:id="5098" w:name="_ETM_Q1_5520652"/>
      <w:bookmarkEnd w:id="5030"/>
      <w:bookmarkEnd w:id="5031"/>
      <w:bookmarkEnd w:id="5032"/>
      <w:bookmarkEnd w:id="5033"/>
      <w:bookmarkEnd w:id="5034"/>
      <w:bookmarkEnd w:id="5035"/>
      <w:bookmarkEnd w:id="5036"/>
      <w:bookmarkEnd w:id="5037"/>
      <w:bookmarkEnd w:id="5038"/>
      <w:bookmarkEnd w:id="5039"/>
      <w:bookmarkEnd w:id="5040"/>
      <w:bookmarkEnd w:id="5041"/>
      <w:bookmarkEnd w:id="5042"/>
      <w:bookmarkEnd w:id="5043"/>
      <w:bookmarkEnd w:id="5044"/>
      <w:bookmarkEnd w:id="5045"/>
      <w:bookmarkEnd w:id="5046"/>
      <w:bookmarkEnd w:id="5047"/>
      <w:bookmarkEnd w:id="5048"/>
      <w:bookmarkEnd w:id="5049"/>
      <w:bookmarkEnd w:id="5050"/>
      <w:bookmarkEnd w:id="5051"/>
      <w:bookmarkEnd w:id="5052"/>
      <w:bookmarkEnd w:id="5053"/>
      <w:bookmarkEnd w:id="5054"/>
      <w:bookmarkEnd w:id="5055"/>
      <w:bookmarkEnd w:id="5056"/>
      <w:bookmarkEnd w:id="5057"/>
      <w:bookmarkEnd w:id="5058"/>
      <w:bookmarkEnd w:id="5059"/>
      <w:bookmarkEnd w:id="5060"/>
      <w:bookmarkEnd w:id="5061"/>
      <w:bookmarkEnd w:id="5062"/>
      <w:bookmarkEnd w:id="5063"/>
      <w:bookmarkEnd w:id="5064"/>
      <w:bookmarkEnd w:id="5065"/>
      <w:bookmarkEnd w:id="5066"/>
      <w:bookmarkEnd w:id="5067"/>
      <w:bookmarkEnd w:id="5068"/>
      <w:bookmarkEnd w:id="5069"/>
      <w:bookmarkEnd w:id="5070"/>
      <w:bookmarkEnd w:id="5071"/>
      <w:bookmarkEnd w:id="5072"/>
      <w:bookmarkEnd w:id="5073"/>
      <w:bookmarkEnd w:id="5074"/>
      <w:bookmarkEnd w:id="5075"/>
      <w:bookmarkEnd w:id="5076"/>
      <w:bookmarkEnd w:id="5077"/>
      <w:bookmarkEnd w:id="5078"/>
      <w:bookmarkEnd w:id="5079"/>
      <w:bookmarkEnd w:id="5080"/>
      <w:bookmarkEnd w:id="5081"/>
      <w:bookmarkEnd w:id="5082"/>
      <w:bookmarkEnd w:id="5083"/>
      <w:bookmarkEnd w:id="5084"/>
      <w:bookmarkEnd w:id="5085"/>
      <w:bookmarkEnd w:id="5086"/>
      <w:bookmarkEnd w:id="5087"/>
      <w:bookmarkEnd w:id="5088"/>
      <w:bookmarkEnd w:id="5089"/>
      <w:bookmarkEnd w:id="5090"/>
      <w:bookmarkEnd w:id="5091"/>
      <w:bookmarkEnd w:id="5092"/>
      <w:bookmarkEnd w:id="5093"/>
      <w:bookmarkEnd w:id="5094"/>
      <w:bookmarkEnd w:id="5095"/>
      <w:bookmarkEnd w:id="5096"/>
      <w:bookmarkEnd w:id="5097"/>
      <w:bookmarkEnd w:id="5098"/>
      <w:r>
        <w:rPr>
          <w:rFonts w:hint="cs"/>
          <w:rtl/>
          <w:lang w:eastAsia="he-IL"/>
        </w:rPr>
        <w:t>וקות ודיפרנצי</w:t>
      </w:r>
      <w:bookmarkStart w:id="5099" w:name="_ETM_Q1_5515402"/>
      <w:bookmarkEnd w:id="5099"/>
      <w:r w:rsidR="0092747B">
        <w:rPr>
          <w:rFonts w:hint="cs"/>
          <w:rtl/>
          <w:lang w:eastAsia="he-IL"/>
        </w:rPr>
        <w:t>אצי</w:t>
      </w:r>
      <w:r>
        <w:rPr>
          <w:rFonts w:hint="cs"/>
          <w:rtl/>
          <w:lang w:eastAsia="he-IL"/>
        </w:rPr>
        <w:t xml:space="preserve">ות בין השופטים, האם מתקפת </w:t>
      </w:r>
      <w:r w:rsidR="0092747B">
        <w:rPr>
          <w:rFonts w:hint="cs"/>
          <w:rtl/>
          <w:lang w:eastAsia="he-IL"/>
        </w:rPr>
        <w:t>ה</w:t>
      </w:r>
      <w:r>
        <w:rPr>
          <w:rFonts w:hint="cs"/>
          <w:rtl/>
          <w:lang w:eastAsia="he-IL"/>
        </w:rPr>
        <w:t xml:space="preserve">רחפנים, הטילים או הירי הם אירועים שונים. לכן אני אומר </w:t>
      </w:r>
      <w:r w:rsidR="0092747B">
        <w:rPr>
          <w:rFonts w:hint="cs"/>
          <w:rtl/>
          <w:lang w:eastAsia="he-IL"/>
        </w:rPr>
        <w:t>ש</w:t>
      </w:r>
      <w:r>
        <w:rPr>
          <w:rFonts w:hint="cs"/>
          <w:rtl/>
          <w:lang w:eastAsia="he-IL"/>
        </w:rPr>
        <w:t>אפילו הה</w:t>
      </w:r>
      <w:bookmarkStart w:id="5100" w:name="_ETM_Q1_5530651"/>
      <w:bookmarkEnd w:id="5100"/>
      <w:r>
        <w:rPr>
          <w:rFonts w:hint="cs"/>
          <w:rtl/>
          <w:lang w:eastAsia="he-IL"/>
        </w:rPr>
        <w:t>צעה שלך, גם אם ה</w:t>
      </w:r>
      <w:bookmarkStart w:id="5101" w:name="_ETM_Q1_5527152"/>
      <w:bookmarkEnd w:id="5101"/>
      <w:r>
        <w:rPr>
          <w:rFonts w:hint="cs"/>
          <w:rtl/>
          <w:lang w:eastAsia="he-IL"/>
        </w:rPr>
        <w:t>יא הייתה הסדר קבע, כנראה שהיינו צרי</w:t>
      </w:r>
      <w:bookmarkStart w:id="5102" w:name="_ETM_Q1_5531652"/>
      <w:bookmarkEnd w:id="5102"/>
      <w:r>
        <w:rPr>
          <w:rFonts w:hint="cs"/>
          <w:rtl/>
          <w:lang w:eastAsia="he-IL"/>
        </w:rPr>
        <w:t>כים לעשות הסדר חקיקתי.</w:t>
      </w:r>
    </w:p>
    <w:p w14:paraId="2BEDA61E" w14:textId="77777777" w:rsidR="00476F63" w:rsidRDefault="00476F63" w:rsidP="00476F63">
      <w:pPr>
        <w:rPr>
          <w:rtl/>
          <w:lang w:eastAsia="he-IL"/>
        </w:rPr>
      </w:pPr>
      <w:bookmarkStart w:id="5103" w:name="_ETM_Q1_5531402"/>
      <w:bookmarkEnd w:id="5103"/>
    </w:p>
    <w:p w14:paraId="4DD0FC29" w14:textId="45CBF6E6" w:rsidR="00476F63" w:rsidRDefault="00476F63" w:rsidP="00476F63">
      <w:pPr>
        <w:pStyle w:val="a5"/>
        <w:keepNext/>
        <w:rPr>
          <w:rtl/>
        </w:rPr>
      </w:pPr>
      <w:bookmarkStart w:id="5104" w:name="ET_speaker_נעמה_מנחמי_886"/>
      <w:r w:rsidRPr="00476F63">
        <w:rPr>
          <w:rStyle w:val="TagStyle"/>
          <w:rtl/>
        </w:rPr>
        <w:t xml:space="preserve"> &lt;&lt; דובר &gt;&gt; </w:t>
      </w:r>
      <w:r>
        <w:rPr>
          <w:rtl/>
        </w:rPr>
        <w:t>נעמה מנחמי:</w:t>
      </w:r>
      <w:r w:rsidRPr="00476F63">
        <w:rPr>
          <w:rStyle w:val="TagStyle"/>
          <w:rtl/>
        </w:rPr>
        <w:t xml:space="preserve"> &lt;&lt; דובר &gt;&gt;</w:t>
      </w:r>
      <w:r>
        <w:rPr>
          <w:rtl/>
        </w:rPr>
        <w:t xml:space="preserve">   </w:t>
      </w:r>
      <w:bookmarkEnd w:id="5104"/>
    </w:p>
    <w:p w14:paraId="2AC555E2" w14:textId="77777777" w:rsidR="00476F63" w:rsidRDefault="00476F63" w:rsidP="00476F63">
      <w:pPr>
        <w:pStyle w:val="KeepWithNext"/>
        <w:rPr>
          <w:rtl/>
          <w:lang w:eastAsia="he-IL"/>
        </w:rPr>
      </w:pPr>
    </w:p>
    <w:p w14:paraId="58F4DED3" w14:textId="0DB59BDD" w:rsidR="00476F63" w:rsidRDefault="00476F63" w:rsidP="00476F63">
      <w:pPr>
        <w:rPr>
          <w:rtl/>
          <w:lang w:eastAsia="he-IL"/>
        </w:rPr>
      </w:pPr>
      <w:r>
        <w:rPr>
          <w:rFonts w:hint="cs"/>
          <w:rtl/>
          <w:lang w:eastAsia="he-IL"/>
        </w:rPr>
        <w:t>אלא אם</w:t>
      </w:r>
      <w:bookmarkStart w:id="5105" w:name="_ETM_Q1_5528402"/>
      <w:bookmarkEnd w:id="5105"/>
      <w:r>
        <w:rPr>
          <w:rFonts w:hint="cs"/>
          <w:rtl/>
          <w:lang w:eastAsia="he-IL"/>
        </w:rPr>
        <w:t xml:space="preserve"> כן - - - </w:t>
      </w:r>
    </w:p>
    <w:p w14:paraId="1E6A092E" w14:textId="77777777" w:rsidR="00476F63" w:rsidRDefault="00476F63" w:rsidP="00476F63">
      <w:pPr>
        <w:rPr>
          <w:rtl/>
          <w:lang w:eastAsia="he-IL"/>
        </w:rPr>
      </w:pPr>
      <w:bookmarkStart w:id="5106" w:name="_ETM_Q1_5530902"/>
      <w:bookmarkEnd w:id="5106"/>
    </w:p>
    <w:p w14:paraId="3F935377" w14:textId="0743CE7E" w:rsidR="00476F63" w:rsidRDefault="00476F63" w:rsidP="00476F63">
      <w:pPr>
        <w:pStyle w:val="a5"/>
        <w:keepNext/>
        <w:rPr>
          <w:rtl/>
        </w:rPr>
      </w:pPr>
      <w:bookmarkStart w:id="5107" w:name="ET_speaker_פרופ_פנחס_שיפמן_887"/>
      <w:r w:rsidRPr="00476F63">
        <w:rPr>
          <w:rStyle w:val="TagStyle"/>
          <w:rtl/>
        </w:rPr>
        <w:t xml:space="preserve"> &lt;&lt; דובר &gt;&gt; </w:t>
      </w:r>
      <w:r>
        <w:rPr>
          <w:rtl/>
        </w:rPr>
        <w:t>פרופ' פנחס שיפמן:</w:t>
      </w:r>
      <w:r w:rsidRPr="00476F63">
        <w:rPr>
          <w:rStyle w:val="TagStyle"/>
          <w:rtl/>
        </w:rPr>
        <w:t xml:space="preserve"> &lt;&lt; דובר &gt;&gt;</w:t>
      </w:r>
      <w:r>
        <w:rPr>
          <w:rtl/>
        </w:rPr>
        <w:t xml:space="preserve">   </w:t>
      </w:r>
      <w:bookmarkEnd w:id="5107"/>
    </w:p>
    <w:p w14:paraId="1EC6465A" w14:textId="77777777" w:rsidR="00476F63" w:rsidRDefault="00476F63" w:rsidP="00476F63">
      <w:pPr>
        <w:pStyle w:val="KeepWithNext"/>
        <w:rPr>
          <w:rtl/>
          <w:lang w:eastAsia="he-IL"/>
        </w:rPr>
      </w:pPr>
    </w:p>
    <w:p w14:paraId="300BA023" w14:textId="34A0582A" w:rsidR="00476F63" w:rsidRDefault="00476F63" w:rsidP="00476F63">
      <w:pPr>
        <w:rPr>
          <w:rtl/>
          <w:lang w:eastAsia="he-IL"/>
        </w:rPr>
      </w:pPr>
      <w:bookmarkStart w:id="5108" w:name="_ETM_Q1_5531401"/>
      <w:bookmarkEnd w:id="5108"/>
      <w:r>
        <w:rPr>
          <w:rFonts w:hint="cs"/>
          <w:rtl/>
          <w:lang w:eastAsia="he-IL"/>
        </w:rPr>
        <w:t xml:space="preserve">אני לא בטוח, אני לא בטוח. </w:t>
      </w:r>
    </w:p>
    <w:p w14:paraId="7872514D" w14:textId="77777777" w:rsidR="00476F63" w:rsidRDefault="00476F63" w:rsidP="00476F63">
      <w:pPr>
        <w:rPr>
          <w:rtl/>
          <w:lang w:eastAsia="he-IL"/>
        </w:rPr>
      </w:pPr>
      <w:bookmarkStart w:id="5109" w:name="_ETM_Q1_5530652"/>
      <w:bookmarkStart w:id="5110" w:name="_ETM_Q1_5531653"/>
      <w:bookmarkEnd w:id="5109"/>
      <w:bookmarkEnd w:id="5110"/>
    </w:p>
    <w:p w14:paraId="7E4D47FD" w14:textId="45AE50C7" w:rsidR="00476F63" w:rsidRDefault="00476F63" w:rsidP="00476F63">
      <w:pPr>
        <w:pStyle w:val="a5"/>
        <w:keepNext/>
        <w:rPr>
          <w:rtl/>
        </w:rPr>
      </w:pPr>
      <w:bookmarkStart w:id="5111" w:name="ET_speaker_נעמה_מנחמי_888"/>
      <w:r w:rsidRPr="00476F63">
        <w:rPr>
          <w:rStyle w:val="TagStyle"/>
          <w:rtl/>
        </w:rPr>
        <w:t xml:space="preserve"> &lt;&lt; דובר &gt;&gt; </w:t>
      </w:r>
      <w:r>
        <w:rPr>
          <w:rtl/>
        </w:rPr>
        <w:t>נעמה מנחמי:</w:t>
      </w:r>
      <w:r w:rsidRPr="00476F63">
        <w:rPr>
          <w:rStyle w:val="TagStyle"/>
          <w:rtl/>
        </w:rPr>
        <w:t xml:space="preserve"> &lt;&lt; דובר &gt;&gt;</w:t>
      </w:r>
      <w:r>
        <w:rPr>
          <w:rtl/>
        </w:rPr>
        <w:t xml:space="preserve">   </w:t>
      </w:r>
      <w:bookmarkEnd w:id="5111"/>
    </w:p>
    <w:p w14:paraId="3A0B2663" w14:textId="77777777" w:rsidR="00476F63" w:rsidRDefault="00476F63" w:rsidP="00476F63">
      <w:pPr>
        <w:pStyle w:val="KeepWithNext"/>
        <w:rPr>
          <w:rtl/>
          <w:lang w:eastAsia="he-IL"/>
        </w:rPr>
      </w:pPr>
    </w:p>
    <w:p w14:paraId="14481195" w14:textId="473C5BA2" w:rsidR="00476F63" w:rsidRDefault="00476F63" w:rsidP="00476F63">
      <w:pPr>
        <w:rPr>
          <w:rtl/>
          <w:lang w:eastAsia="he-IL"/>
        </w:rPr>
      </w:pPr>
      <w:bookmarkStart w:id="5112" w:name="_ETM_Q1_5532152"/>
      <w:bookmarkEnd w:id="5112"/>
      <w:r>
        <w:rPr>
          <w:rFonts w:hint="cs"/>
          <w:rtl/>
          <w:lang w:eastAsia="he-IL"/>
        </w:rPr>
        <w:t>נ</w:t>
      </w:r>
      <w:bookmarkStart w:id="5113" w:name="_ETM_Q1_5530402"/>
      <w:bookmarkEnd w:id="5113"/>
      <w:r>
        <w:rPr>
          <w:rFonts w:hint="cs"/>
          <w:rtl/>
          <w:lang w:eastAsia="he-IL"/>
        </w:rPr>
        <w:t>גביל את זה לשעות.</w:t>
      </w:r>
    </w:p>
    <w:p w14:paraId="3C783C50" w14:textId="77777777" w:rsidR="00476F63" w:rsidRDefault="00476F63" w:rsidP="00476F63">
      <w:pPr>
        <w:rPr>
          <w:rtl/>
          <w:lang w:eastAsia="he-IL"/>
        </w:rPr>
      </w:pPr>
      <w:bookmarkStart w:id="5114" w:name="_ETM_Q1_5534152"/>
      <w:bookmarkEnd w:id="5114"/>
    </w:p>
    <w:p w14:paraId="252DCF48" w14:textId="1F8F827F" w:rsidR="00476F63" w:rsidRDefault="00476F63" w:rsidP="00476F63">
      <w:pPr>
        <w:pStyle w:val="a5"/>
        <w:keepNext/>
        <w:rPr>
          <w:rtl/>
        </w:rPr>
      </w:pPr>
      <w:bookmarkStart w:id="5115" w:name="ET_speaker_פרופ_פנחס_שיפמן_889"/>
      <w:r w:rsidRPr="00476F63">
        <w:rPr>
          <w:rStyle w:val="TagStyle"/>
          <w:rtl/>
        </w:rPr>
        <w:t xml:space="preserve"> &lt;&lt; דובר &gt;&gt; </w:t>
      </w:r>
      <w:r>
        <w:rPr>
          <w:rtl/>
        </w:rPr>
        <w:t>פרופ' פנחס שיפמן:</w:t>
      </w:r>
      <w:r w:rsidRPr="00476F63">
        <w:rPr>
          <w:rStyle w:val="TagStyle"/>
          <w:rtl/>
        </w:rPr>
        <w:t xml:space="preserve"> &lt;&lt; דובר &gt;&gt;</w:t>
      </w:r>
      <w:r>
        <w:rPr>
          <w:rtl/>
        </w:rPr>
        <w:t xml:space="preserve">   </w:t>
      </w:r>
      <w:bookmarkEnd w:id="5115"/>
    </w:p>
    <w:p w14:paraId="6727D8EE" w14:textId="77777777" w:rsidR="00476F63" w:rsidRDefault="00476F63" w:rsidP="00476F63">
      <w:pPr>
        <w:pStyle w:val="KeepWithNext"/>
        <w:rPr>
          <w:rtl/>
          <w:lang w:eastAsia="he-IL"/>
        </w:rPr>
      </w:pPr>
    </w:p>
    <w:p w14:paraId="76B73F60" w14:textId="645222F0" w:rsidR="00476F63" w:rsidRDefault="00476F63" w:rsidP="00476F63">
      <w:pPr>
        <w:rPr>
          <w:rtl/>
          <w:lang w:eastAsia="he-IL"/>
        </w:rPr>
      </w:pPr>
      <w:bookmarkStart w:id="5116" w:name="_ETM_Q1_5534652"/>
      <w:bookmarkEnd w:id="5116"/>
      <w:r>
        <w:rPr>
          <w:rFonts w:hint="cs"/>
          <w:rtl/>
          <w:lang w:eastAsia="he-IL"/>
        </w:rPr>
        <w:t>תלוי איך מת</w:t>
      </w:r>
      <w:bookmarkStart w:id="5117" w:name="_ETM_Q1_5537402"/>
      <w:bookmarkEnd w:id="5117"/>
      <w:r>
        <w:rPr>
          <w:rFonts w:hint="cs"/>
          <w:rtl/>
          <w:lang w:eastAsia="he-IL"/>
        </w:rPr>
        <w:t xml:space="preserve">נסחים. כל מה </w:t>
      </w:r>
      <w:bookmarkStart w:id="5118" w:name="_ETM_Q1_5534402"/>
      <w:bookmarkEnd w:id="5118"/>
      <w:r>
        <w:rPr>
          <w:rFonts w:hint="cs"/>
          <w:rtl/>
          <w:lang w:eastAsia="he-IL"/>
        </w:rPr>
        <w:t xml:space="preserve">שאני מבקש לומר - - </w:t>
      </w:r>
    </w:p>
    <w:p w14:paraId="7CD1308D" w14:textId="77777777" w:rsidR="00476F63" w:rsidRDefault="00476F63" w:rsidP="00476F63">
      <w:pPr>
        <w:rPr>
          <w:rtl/>
          <w:lang w:eastAsia="he-IL"/>
        </w:rPr>
      </w:pPr>
      <w:bookmarkStart w:id="5119" w:name="_ETM_Q1_5533401"/>
      <w:bookmarkEnd w:id="5119"/>
    </w:p>
    <w:p w14:paraId="4593F150" w14:textId="2A53D49A" w:rsidR="00476F63" w:rsidRDefault="00476F63" w:rsidP="00476F63">
      <w:pPr>
        <w:pStyle w:val="af8"/>
        <w:keepNext/>
        <w:rPr>
          <w:rtl/>
        </w:rPr>
      </w:pPr>
      <w:r w:rsidRPr="00476F63">
        <w:rPr>
          <w:rStyle w:val="TagStyle"/>
          <w:rtl/>
        </w:rPr>
        <w:t xml:space="preserve"> &lt;&lt; יור &gt;&gt; </w:t>
      </w:r>
      <w:r>
        <w:rPr>
          <w:rtl/>
        </w:rPr>
        <w:t>היו"ר שמחה רוטמן:</w:t>
      </w:r>
      <w:r w:rsidRPr="00476F63">
        <w:rPr>
          <w:rStyle w:val="TagStyle"/>
          <w:rtl/>
        </w:rPr>
        <w:t xml:space="preserve"> &lt;&lt; יור &gt;&gt;</w:t>
      </w:r>
      <w:r>
        <w:rPr>
          <w:rtl/>
        </w:rPr>
        <w:t xml:space="preserve">   </w:t>
      </w:r>
    </w:p>
    <w:p w14:paraId="4D648596" w14:textId="77777777" w:rsidR="00476F63" w:rsidRDefault="00476F63" w:rsidP="00476F63">
      <w:pPr>
        <w:pStyle w:val="KeepWithNext"/>
        <w:rPr>
          <w:rtl/>
          <w:lang w:eastAsia="he-IL"/>
        </w:rPr>
      </w:pPr>
    </w:p>
    <w:p w14:paraId="38EDE916" w14:textId="1A13D51A" w:rsidR="00476F63" w:rsidRDefault="00476F63" w:rsidP="00476F63">
      <w:pPr>
        <w:rPr>
          <w:rtl/>
          <w:lang w:eastAsia="he-IL"/>
        </w:rPr>
      </w:pPr>
      <w:bookmarkStart w:id="5120" w:name="_ETM_Q1_5534901"/>
      <w:bookmarkEnd w:id="5120"/>
      <w:r>
        <w:rPr>
          <w:rFonts w:hint="cs"/>
          <w:rtl/>
          <w:lang w:eastAsia="he-IL"/>
        </w:rPr>
        <w:t>- - -</w:t>
      </w:r>
    </w:p>
    <w:p w14:paraId="3002C7AB" w14:textId="77777777" w:rsidR="00476F63" w:rsidRDefault="00476F63" w:rsidP="00476F63">
      <w:pPr>
        <w:rPr>
          <w:rtl/>
          <w:lang w:eastAsia="he-IL"/>
        </w:rPr>
      </w:pPr>
      <w:bookmarkStart w:id="5121" w:name="_ETM_Q1_5535652"/>
      <w:bookmarkStart w:id="5122" w:name="_ETM_Q1_5537902"/>
      <w:bookmarkEnd w:id="5121"/>
      <w:bookmarkEnd w:id="5122"/>
    </w:p>
    <w:p w14:paraId="6341254F" w14:textId="17E14B95" w:rsidR="00476F63" w:rsidRDefault="00476F63" w:rsidP="00476F63">
      <w:pPr>
        <w:pStyle w:val="a5"/>
        <w:keepNext/>
        <w:rPr>
          <w:rtl/>
        </w:rPr>
      </w:pPr>
      <w:bookmarkStart w:id="5123" w:name="ET_speaker_פרופ_פנחס_שיפמן_891"/>
      <w:r w:rsidRPr="00476F63">
        <w:rPr>
          <w:rStyle w:val="TagStyle"/>
          <w:rtl/>
        </w:rPr>
        <w:t xml:space="preserve"> &lt;&lt; דובר &gt;&gt; </w:t>
      </w:r>
      <w:r>
        <w:rPr>
          <w:rtl/>
        </w:rPr>
        <w:t>פרופ' פנחס שיפמן:</w:t>
      </w:r>
      <w:r w:rsidRPr="00476F63">
        <w:rPr>
          <w:rStyle w:val="TagStyle"/>
          <w:rtl/>
        </w:rPr>
        <w:t xml:space="preserve"> &lt;&lt; דובר &gt;&gt;</w:t>
      </w:r>
      <w:r>
        <w:rPr>
          <w:rtl/>
        </w:rPr>
        <w:t xml:space="preserve">   </w:t>
      </w:r>
      <w:bookmarkEnd w:id="5123"/>
    </w:p>
    <w:p w14:paraId="41511E8B" w14:textId="77777777" w:rsidR="00476F63" w:rsidRDefault="00476F63" w:rsidP="00476F63">
      <w:pPr>
        <w:pStyle w:val="KeepWithNext"/>
        <w:rPr>
          <w:rtl/>
          <w:lang w:eastAsia="he-IL"/>
        </w:rPr>
      </w:pPr>
    </w:p>
    <w:p w14:paraId="0221583D" w14:textId="77777777" w:rsidR="002D2730" w:rsidRDefault="00476F63" w:rsidP="00476F63">
      <w:pPr>
        <w:rPr>
          <w:rtl/>
          <w:lang w:eastAsia="he-IL"/>
        </w:rPr>
      </w:pPr>
      <w:bookmarkStart w:id="5124" w:name="_ETM_Q1_5538402"/>
      <w:bookmarkEnd w:id="5124"/>
      <w:r>
        <w:rPr>
          <w:rFonts w:hint="cs"/>
          <w:rtl/>
          <w:lang w:eastAsia="he-IL"/>
        </w:rPr>
        <w:t xml:space="preserve">שזה מאוד לא אסתטי ומאוד ייצור </w:t>
      </w:r>
      <w:bookmarkStart w:id="5125" w:name="_ETM_Q1_5537652"/>
      <w:bookmarkEnd w:id="5125"/>
      <w:r>
        <w:rPr>
          <w:rFonts w:hint="cs"/>
          <w:rtl/>
          <w:lang w:eastAsia="he-IL"/>
        </w:rPr>
        <w:t xml:space="preserve">אפליה. </w:t>
      </w:r>
      <w:bookmarkStart w:id="5126" w:name="_ETM_Q1_5539902"/>
      <w:bookmarkStart w:id="5127" w:name="_ETM_Q1_5539652"/>
      <w:bookmarkEnd w:id="5126"/>
      <w:bookmarkEnd w:id="5127"/>
      <w:r>
        <w:rPr>
          <w:rFonts w:hint="cs"/>
          <w:rtl/>
          <w:lang w:eastAsia="he-IL"/>
        </w:rPr>
        <w:t xml:space="preserve">כמובן שזה לא </w:t>
      </w:r>
      <w:bookmarkStart w:id="5128" w:name="_ETM_Q1_5544402"/>
      <w:bookmarkEnd w:id="5128"/>
      <w:r>
        <w:rPr>
          <w:rFonts w:hint="cs"/>
          <w:rtl/>
          <w:lang w:eastAsia="he-IL"/>
        </w:rPr>
        <w:t xml:space="preserve">אסתטי. </w:t>
      </w:r>
      <w:bookmarkStart w:id="5129" w:name="_ETM_Q1_5544902"/>
      <w:bookmarkStart w:id="5130" w:name="_ETM_Q1_5540152"/>
      <w:bookmarkEnd w:id="5129"/>
      <w:bookmarkEnd w:id="5130"/>
      <w:r>
        <w:rPr>
          <w:rFonts w:hint="cs"/>
          <w:rtl/>
          <w:lang w:eastAsia="he-IL"/>
        </w:rPr>
        <w:t>ייצור אפליה בין סיטואציות,</w:t>
      </w:r>
      <w:bookmarkStart w:id="5131" w:name="_ETM_Q1_5543152"/>
      <w:bookmarkEnd w:id="5131"/>
      <w:r>
        <w:rPr>
          <w:rFonts w:hint="cs"/>
          <w:rtl/>
          <w:lang w:eastAsia="he-IL"/>
        </w:rPr>
        <w:t xml:space="preserve"> וזה שכל פעם יצט</w:t>
      </w:r>
      <w:bookmarkStart w:id="5132" w:name="_ETM_Q1_5547152"/>
      <w:bookmarkEnd w:id="5132"/>
      <w:r>
        <w:rPr>
          <w:rFonts w:hint="cs"/>
          <w:rtl/>
          <w:lang w:eastAsia="he-IL"/>
        </w:rPr>
        <w:t>רכו</w:t>
      </w:r>
      <w:r w:rsidR="002D2730">
        <w:rPr>
          <w:rFonts w:hint="cs"/>
          <w:rtl/>
          <w:lang w:eastAsia="he-IL"/>
        </w:rPr>
        <w:t xml:space="preserve"> לחוקק</w:t>
      </w:r>
      <w:r>
        <w:rPr>
          <w:rFonts w:hint="cs"/>
          <w:rtl/>
          <w:lang w:eastAsia="he-IL"/>
        </w:rPr>
        <w:t xml:space="preserve">, אגב סיטואציה חדשה שלא תבוא, זה נראה לי לא </w:t>
      </w:r>
      <w:bookmarkStart w:id="5133" w:name="_ETM_Q1_5553902"/>
      <w:bookmarkEnd w:id="5133"/>
      <w:r>
        <w:rPr>
          <w:rFonts w:hint="cs"/>
          <w:rtl/>
          <w:lang w:eastAsia="he-IL"/>
        </w:rPr>
        <w:t xml:space="preserve">מתקבל על הדעת. </w:t>
      </w:r>
    </w:p>
    <w:p w14:paraId="20A34339" w14:textId="77777777" w:rsidR="002D2730" w:rsidRDefault="002D2730" w:rsidP="00476F63">
      <w:pPr>
        <w:rPr>
          <w:rtl/>
          <w:lang w:eastAsia="he-IL"/>
        </w:rPr>
      </w:pPr>
    </w:p>
    <w:p w14:paraId="083C9077" w14:textId="5442C598" w:rsidR="00476F63" w:rsidRDefault="00476F63" w:rsidP="00476F63">
      <w:pPr>
        <w:rPr>
          <w:rtl/>
          <w:lang w:eastAsia="he-IL"/>
        </w:rPr>
      </w:pPr>
      <w:r>
        <w:rPr>
          <w:rFonts w:hint="cs"/>
          <w:rtl/>
          <w:lang w:eastAsia="he-IL"/>
        </w:rPr>
        <w:t>עדיף לקבוע את הדברים בצורה שיהיה ל</w:t>
      </w:r>
      <w:bookmarkStart w:id="5134" w:name="_ETM_Q1_5560651"/>
      <w:bookmarkEnd w:id="5134"/>
      <w:r>
        <w:rPr>
          <w:rFonts w:hint="cs"/>
          <w:rtl/>
          <w:lang w:eastAsia="he-IL"/>
        </w:rPr>
        <w:t>ה כוח לגבי מקרים עתידיים. עכשיו ברור, באופן כללי, ואני רו</w:t>
      </w:r>
      <w:bookmarkStart w:id="5135" w:name="_ETM_Q1_5558902"/>
      <w:bookmarkEnd w:id="5135"/>
      <w:r>
        <w:rPr>
          <w:rFonts w:hint="cs"/>
          <w:rtl/>
          <w:lang w:eastAsia="he-IL"/>
        </w:rPr>
        <w:t xml:space="preserve">צה - - </w:t>
      </w:r>
      <w:bookmarkStart w:id="5136" w:name="_ETM_Q1_5555652"/>
      <w:bookmarkEnd w:id="5136"/>
    </w:p>
    <w:p w14:paraId="6800B5A9" w14:textId="77777777" w:rsidR="00476F63" w:rsidRDefault="00476F63" w:rsidP="00476F63">
      <w:pPr>
        <w:rPr>
          <w:rtl/>
          <w:lang w:eastAsia="he-IL"/>
        </w:rPr>
      </w:pPr>
      <w:bookmarkStart w:id="5137" w:name="_ETM_Q1_5555902"/>
      <w:bookmarkEnd w:id="5137"/>
    </w:p>
    <w:p w14:paraId="61ADC1F5" w14:textId="4013781D" w:rsidR="00476F63" w:rsidRDefault="00476F63" w:rsidP="00476F63">
      <w:pPr>
        <w:pStyle w:val="af8"/>
        <w:keepNext/>
        <w:rPr>
          <w:rtl/>
        </w:rPr>
      </w:pPr>
      <w:r w:rsidRPr="00476F63">
        <w:rPr>
          <w:rStyle w:val="TagStyle"/>
          <w:rtl/>
        </w:rPr>
        <w:t xml:space="preserve"> &lt;&lt; יור &gt;&gt; </w:t>
      </w:r>
      <w:r>
        <w:rPr>
          <w:rtl/>
        </w:rPr>
        <w:t>היו"ר שמחה רוטמן:</w:t>
      </w:r>
      <w:r w:rsidRPr="00476F63">
        <w:rPr>
          <w:rStyle w:val="TagStyle"/>
          <w:rtl/>
        </w:rPr>
        <w:t xml:space="preserve"> &lt;&lt; יור &gt;&gt;</w:t>
      </w:r>
      <w:r>
        <w:rPr>
          <w:rtl/>
        </w:rPr>
        <w:t xml:space="preserve">   </w:t>
      </w:r>
    </w:p>
    <w:p w14:paraId="54B94C9D" w14:textId="77777777" w:rsidR="00476F63" w:rsidRDefault="00476F63" w:rsidP="00476F63">
      <w:pPr>
        <w:pStyle w:val="KeepWithNext"/>
        <w:rPr>
          <w:rtl/>
          <w:lang w:eastAsia="he-IL"/>
        </w:rPr>
      </w:pPr>
    </w:p>
    <w:p w14:paraId="36511A31" w14:textId="42CD52A7" w:rsidR="00476F63" w:rsidRDefault="00476F63" w:rsidP="00476F63">
      <w:pPr>
        <w:rPr>
          <w:rtl/>
          <w:lang w:eastAsia="he-IL"/>
        </w:rPr>
      </w:pPr>
      <w:bookmarkStart w:id="5138" w:name="_ETM_Q1_5556902"/>
      <w:bookmarkStart w:id="5139" w:name="_ETM_Q1_5557401"/>
      <w:bookmarkEnd w:id="5138"/>
      <w:bookmarkEnd w:id="5139"/>
      <w:r>
        <w:rPr>
          <w:rFonts w:hint="cs"/>
          <w:rtl/>
          <w:lang w:eastAsia="he-IL"/>
        </w:rPr>
        <w:t>טוב.</w:t>
      </w:r>
    </w:p>
    <w:p w14:paraId="0C1994AA" w14:textId="77777777" w:rsidR="00476F63" w:rsidRDefault="00476F63" w:rsidP="00476F63">
      <w:pPr>
        <w:rPr>
          <w:rtl/>
          <w:lang w:eastAsia="he-IL"/>
        </w:rPr>
      </w:pPr>
      <w:bookmarkStart w:id="5140" w:name="_ETM_Q1_5558151"/>
      <w:bookmarkStart w:id="5141" w:name="_ETM_Q1_5559402"/>
      <w:bookmarkEnd w:id="5140"/>
      <w:bookmarkEnd w:id="5141"/>
    </w:p>
    <w:p w14:paraId="716B776C" w14:textId="17A82243" w:rsidR="00476F63" w:rsidRDefault="00476F63" w:rsidP="00476F63">
      <w:pPr>
        <w:pStyle w:val="a5"/>
        <w:keepNext/>
        <w:rPr>
          <w:rtl/>
        </w:rPr>
      </w:pPr>
      <w:bookmarkStart w:id="5142" w:name="ET_speaker_פרופ_פנחס_שיפמן_893"/>
      <w:r w:rsidRPr="00476F63">
        <w:rPr>
          <w:rStyle w:val="TagStyle"/>
          <w:rtl/>
        </w:rPr>
        <w:t xml:space="preserve"> &lt;&lt; דובר &gt;&gt; </w:t>
      </w:r>
      <w:r>
        <w:rPr>
          <w:rtl/>
        </w:rPr>
        <w:t>פרופ' פנחס שיפמן:</w:t>
      </w:r>
      <w:r w:rsidRPr="00476F63">
        <w:rPr>
          <w:rStyle w:val="TagStyle"/>
          <w:rtl/>
        </w:rPr>
        <w:t xml:space="preserve"> &lt;&lt; דובר &gt;&gt;</w:t>
      </w:r>
      <w:r>
        <w:rPr>
          <w:rtl/>
        </w:rPr>
        <w:t xml:space="preserve">   </w:t>
      </w:r>
      <w:bookmarkEnd w:id="5142"/>
    </w:p>
    <w:p w14:paraId="75C509AD" w14:textId="77777777" w:rsidR="00476F63" w:rsidRDefault="00476F63" w:rsidP="00476F63">
      <w:pPr>
        <w:pStyle w:val="KeepWithNext"/>
        <w:rPr>
          <w:rtl/>
          <w:lang w:eastAsia="he-IL"/>
        </w:rPr>
      </w:pPr>
    </w:p>
    <w:p w14:paraId="535DB803" w14:textId="76E30369" w:rsidR="00476F63" w:rsidRDefault="00476F63" w:rsidP="00476F63">
      <w:pPr>
        <w:rPr>
          <w:rtl/>
          <w:lang w:eastAsia="he-IL"/>
        </w:rPr>
      </w:pPr>
      <w:bookmarkStart w:id="5143" w:name="_ETM_Q1_5560152"/>
      <w:bookmarkStart w:id="5144" w:name="_ETM_Q1_5560402"/>
      <w:bookmarkEnd w:id="5143"/>
      <w:bookmarkEnd w:id="5144"/>
      <w:r>
        <w:rPr>
          <w:rFonts w:hint="cs"/>
          <w:rtl/>
          <w:lang w:eastAsia="he-IL"/>
        </w:rPr>
        <w:t>גם להתייחס לדברים קודמים. אני חושב באופן כללי ש</w:t>
      </w:r>
      <w:bookmarkStart w:id="5145" w:name="_ETM_Q1_5570401"/>
      <w:bookmarkEnd w:id="5145"/>
      <w:r>
        <w:rPr>
          <w:rFonts w:hint="cs"/>
          <w:rtl/>
          <w:lang w:eastAsia="he-IL"/>
        </w:rPr>
        <w:t>עדיף את השרירותיות של הנורמה על</w:t>
      </w:r>
      <w:bookmarkStart w:id="5146" w:name="_ETM_Q1_5565401"/>
      <w:bookmarkEnd w:id="5146"/>
      <w:r>
        <w:rPr>
          <w:rFonts w:hint="cs"/>
          <w:rtl/>
          <w:lang w:eastAsia="he-IL"/>
        </w:rPr>
        <w:t xml:space="preserve"> פני הש</w:t>
      </w:r>
      <w:bookmarkStart w:id="5147" w:name="_ETM_Q1_5566402"/>
      <w:bookmarkEnd w:id="5147"/>
      <w:r>
        <w:rPr>
          <w:rFonts w:hint="cs"/>
          <w:rtl/>
          <w:lang w:eastAsia="he-IL"/>
        </w:rPr>
        <w:t>רירותיות של שיקו</w:t>
      </w:r>
      <w:bookmarkStart w:id="5148" w:name="_ETM_Q1_5568902"/>
      <w:bookmarkEnd w:id="5148"/>
      <w:r>
        <w:rPr>
          <w:rFonts w:hint="cs"/>
          <w:rtl/>
          <w:lang w:eastAsia="he-IL"/>
        </w:rPr>
        <w:t xml:space="preserve">ל הדעת. </w:t>
      </w:r>
    </w:p>
    <w:p w14:paraId="080D78FF" w14:textId="77777777" w:rsidR="00476F63" w:rsidRDefault="00476F63" w:rsidP="00476F63">
      <w:pPr>
        <w:rPr>
          <w:rtl/>
          <w:lang w:eastAsia="he-IL"/>
        </w:rPr>
      </w:pPr>
      <w:bookmarkStart w:id="5149" w:name="_ETM_Q1_5572652"/>
      <w:bookmarkStart w:id="5150" w:name="_ETM_Q1_5573152"/>
      <w:bookmarkStart w:id="5151" w:name="_ETM_Q1_5573652"/>
      <w:bookmarkEnd w:id="5149"/>
      <w:bookmarkEnd w:id="5150"/>
      <w:bookmarkEnd w:id="5151"/>
    </w:p>
    <w:p w14:paraId="56A2ADC7" w14:textId="506F42AF" w:rsidR="00476F63" w:rsidRDefault="00476F63" w:rsidP="00476F63">
      <w:pPr>
        <w:pStyle w:val="af8"/>
        <w:keepNext/>
        <w:rPr>
          <w:rtl/>
        </w:rPr>
      </w:pPr>
      <w:r w:rsidRPr="00476F63">
        <w:rPr>
          <w:rStyle w:val="TagStyle"/>
          <w:rtl/>
        </w:rPr>
        <w:t xml:space="preserve"> &lt;&lt; יור &gt;&gt; </w:t>
      </w:r>
      <w:r>
        <w:rPr>
          <w:rtl/>
        </w:rPr>
        <w:t>היו"ר שמחה רוטמן:</w:t>
      </w:r>
      <w:r w:rsidRPr="00476F63">
        <w:rPr>
          <w:rStyle w:val="TagStyle"/>
          <w:rtl/>
        </w:rPr>
        <w:t xml:space="preserve"> &lt;&lt; יור &gt;&gt;</w:t>
      </w:r>
      <w:r>
        <w:rPr>
          <w:rtl/>
        </w:rPr>
        <w:t xml:space="preserve">   </w:t>
      </w:r>
    </w:p>
    <w:p w14:paraId="01313F2A" w14:textId="77777777" w:rsidR="00476F63" w:rsidRDefault="00476F63" w:rsidP="00476F63">
      <w:pPr>
        <w:pStyle w:val="KeepWithNext"/>
        <w:rPr>
          <w:rtl/>
          <w:lang w:eastAsia="he-IL"/>
        </w:rPr>
      </w:pPr>
    </w:p>
    <w:p w14:paraId="15B68040" w14:textId="32569482" w:rsidR="00476F63" w:rsidRDefault="00476F63" w:rsidP="00476F63">
      <w:pPr>
        <w:rPr>
          <w:rtl/>
          <w:lang w:eastAsia="he-IL"/>
        </w:rPr>
      </w:pPr>
      <w:bookmarkStart w:id="5152" w:name="_ETM_Q1_5574152"/>
      <w:bookmarkStart w:id="5153" w:name="_ETM_Q1_5576401"/>
      <w:bookmarkEnd w:id="5152"/>
      <w:bookmarkEnd w:id="5153"/>
      <w:r>
        <w:rPr>
          <w:rFonts w:hint="cs"/>
          <w:rtl/>
          <w:lang w:eastAsia="he-IL"/>
        </w:rPr>
        <w:t>בשעה 11:00 לצערנו העט נופל.</w:t>
      </w:r>
      <w:bookmarkStart w:id="5154" w:name="_ETM_Q1_5571651"/>
      <w:bookmarkEnd w:id="5154"/>
      <w:r w:rsidR="00C50888">
        <w:rPr>
          <w:rFonts w:hint="cs"/>
          <w:rtl/>
          <w:lang w:eastAsia="he-IL"/>
        </w:rPr>
        <w:t xml:space="preserve"> כי המליאה נפת</w:t>
      </w:r>
      <w:bookmarkStart w:id="5155" w:name="_ETM_Q1_5578902"/>
      <w:bookmarkEnd w:id="5155"/>
      <w:r w:rsidR="00C50888">
        <w:rPr>
          <w:rFonts w:hint="cs"/>
          <w:rtl/>
          <w:lang w:eastAsia="he-IL"/>
        </w:rPr>
        <w:t>חת. ולכן אנחנו חייבים לצאת כעת להפסקה</w:t>
      </w:r>
      <w:bookmarkStart w:id="5156" w:name="_ETM_Q1_5576652"/>
      <w:bookmarkEnd w:id="5156"/>
      <w:r w:rsidR="00C50888">
        <w:rPr>
          <w:rFonts w:hint="cs"/>
          <w:rtl/>
          <w:lang w:eastAsia="he-IL"/>
        </w:rPr>
        <w:t xml:space="preserve">. אנחנו נשוב ונתכנס - - </w:t>
      </w:r>
    </w:p>
    <w:p w14:paraId="65665B6E" w14:textId="77777777" w:rsidR="00C50888" w:rsidRDefault="00C50888" w:rsidP="00476F63">
      <w:pPr>
        <w:rPr>
          <w:rtl/>
          <w:lang w:eastAsia="he-IL"/>
        </w:rPr>
      </w:pPr>
    </w:p>
    <w:p w14:paraId="6747ECBD" w14:textId="22007E61" w:rsidR="00C50888" w:rsidRDefault="00C50888" w:rsidP="00C50888">
      <w:pPr>
        <w:pStyle w:val="a5"/>
        <w:keepNext/>
        <w:rPr>
          <w:rtl/>
        </w:rPr>
      </w:pPr>
      <w:bookmarkStart w:id="5157" w:name="ET_speaker_פרופ_פנחס_שיפמן_895"/>
      <w:r w:rsidRPr="00C50888">
        <w:rPr>
          <w:rStyle w:val="TagStyle"/>
          <w:rtl/>
        </w:rPr>
        <w:t xml:space="preserve"> &lt;&lt; דובר &gt;&gt; </w:t>
      </w:r>
      <w:r>
        <w:rPr>
          <w:rtl/>
        </w:rPr>
        <w:t>פרופ' פנחס שיפמן:</w:t>
      </w:r>
      <w:r w:rsidRPr="00C50888">
        <w:rPr>
          <w:rStyle w:val="TagStyle"/>
          <w:rtl/>
        </w:rPr>
        <w:t xml:space="preserve"> &lt;&lt; דובר &gt;&gt;</w:t>
      </w:r>
      <w:r>
        <w:rPr>
          <w:rtl/>
        </w:rPr>
        <w:t xml:space="preserve">   </w:t>
      </w:r>
      <w:bookmarkEnd w:id="5157"/>
    </w:p>
    <w:p w14:paraId="5FCC090F" w14:textId="77777777" w:rsidR="00C50888" w:rsidRDefault="00C50888" w:rsidP="00C50888">
      <w:pPr>
        <w:pStyle w:val="KeepWithNext"/>
        <w:rPr>
          <w:rtl/>
          <w:lang w:eastAsia="he-IL"/>
        </w:rPr>
      </w:pPr>
    </w:p>
    <w:p w14:paraId="01410C0B" w14:textId="5A901DED" w:rsidR="00C50888" w:rsidRDefault="00C50888" w:rsidP="00C50888">
      <w:pPr>
        <w:rPr>
          <w:rtl/>
          <w:lang w:eastAsia="he-IL"/>
        </w:rPr>
      </w:pPr>
      <w:r>
        <w:rPr>
          <w:rFonts w:hint="cs"/>
          <w:rtl/>
          <w:lang w:eastAsia="he-IL"/>
        </w:rPr>
        <w:t>טוב, אני לא סיימתי</w:t>
      </w:r>
      <w:bookmarkStart w:id="5158" w:name="_ETM_Q1_5576402"/>
      <w:bookmarkEnd w:id="5158"/>
      <w:r>
        <w:rPr>
          <w:rFonts w:hint="cs"/>
          <w:rtl/>
          <w:lang w:eastAsia="he-IL"/>
        </w:rPr>
        <w:t xml:space="preserve"> כמובן</w:t>
      </w:r>
      <w:bookmarkStart w:id="5159" w:name="_ETM_Q1_5583152"/>
      <w:bookmarkEnd w:id="5159"/>
      <w:r>
        <w:rPr>
          <w:rFonts w:hint="cs"/>
          <w:rtl/>
          <w:lang w:eastAsia="he-IL"/>
        </w:rPr>
        <w:t xml:space="preserve"> את דבריי.</w:t>
      </w:r>
      <w:bookmarkStart w:id="5160" w:name="_ETM_Q1_5579902"/>
      <w:bookmarkEnd w:id="5160"/>
    </w:p>
    <w:p w14:paraId="096DB36A" w14:textId="77777777" w:rsidR="00C50888" w:rsidRDefault="00C50888" w:rsidP="00C50888">
      <w:pPr>
        <w:rPr>
          <w:rtl/>
          <w:lang w:eastAsia="he-IL"/>
        </w:rPr>
      </w:pPr>
      <w:bookmarkStart w:id="5161" w:name="_ETM_Q1_5582652"/>
      <w:bookmarkEnd w:id="5161"/>
    </w:p>
    <w:p w14:paraId="2609498E" w14:textId="30AE88D1" w:rsidR="00C50888" w:rsidRDefault="00C50888" w:rsidP="00C50888">
      <w:pPr>
        <w:pStyle w:val="af8"/>
        <w:keepNext/>
        <w:rPr>
          <w:rtl/>
        </w:rPr>
      </w:pPr>
      <w:r w:rsidRPr="00C50888">
        <w:rPr>
          <w:rStyle w:val="TagStyle"/>
          <w:rtl/>
        </w:rPr>
        <w:t xml:space="preserve"> &lt;&lt; יור &gt;&gt; </w:t>
      </w:r>
      <w:r>
        <w:rPr>
          <w:rtl/>
        </w:rPr>
        <w:t>היו"ר שמחה רוטמן:</w:t>
      </w:r>
      <w:r w:rsidRPr="00C50888">
        <w:rPr>
          <w:rStyle w:val="TagStyle"/>
          <w:rtl/>
        </w:rPr>
        <w:t xml:space="preserve"> &lt;&lt; יור &gt;&gt;</w:t>
      </w:r>
      <w:r>
        <w:rPr>
          <w:rtl/>
        </w:rPr>
        <w:t xml:space="preserve">   </w:t>
      </w:r>
    </w:p>
    <w:p w14:paraId="32BE81A1" w14:textId="77777777" w:rsidR="00C50888" w:rsidRDefault="00C50888" w:rsidP="00C50888">
      <w:pPr>
        <w:pStyle w:val="KeepWithNext"/>
        <w:rPr>
          <w:rtl/>
          <w:lang w:eastAsia="he-IL"/>
        </w:rPr>
      </w:pPr>
    </w:p>
    <w:p w14:paraId="14ADCFCE" w14:textId="208AA8C3" w:rsidR="00C50888" w:rsidRDefault="00C50888" w:rsidP="00C50888">
      <w:pPr>
        <w:rPr>
          <w:rtl/>
          <w:lang w:eastAsia="he-IL"/>
        </w:rPr>
      </w:pPr>
      <w:bookmarkStart w:id="5162" w:name="_ETM_Q1_5583401"/>
      <w:bookmarkStart w:id="5163" w:name="_ETM_Q1_5583653"/>
      <w:bookmarkEnd w:id="5162"/>
      <w:bookmarkEnd w:id="5163"/>
      <w:r>
        <w:rPr>
          <w:rFonts w:hint="cs"/>
          <w:rtl/>
          <w:lang w:eastAsia="he-IL"/>
        </w:rPr>
        <w:t>בוודאי, וא</w:t>
      </w:r>
      <w:bookmarkStart w:id="5164" w:name="_ETM_Q1_5581402"/>
      <w:bookmarkEnd w:id="5164"/>
      <w:r>
        <w:rPr>
          <w:rFonts w:hint="cs"/>
          <w:rtl/>
          <w:lang w:eastAsia="he-IL"/>
        </w:rPr>
        <w:t>ם תהיה זמין לנו אני מא</w:t>
      </w:r>
      <w:bookmarkStart w:id="5165" w:name="_ETM_Q1_5584652"/>
      <w:bookmarkEnd w:id="5165"/>
      <w:r>
        <w:rPr>
          <w:rFonts w:hint="cs"/>
          <w:rtl/>
          <w:lang w:eastAsia="he-IL"/>
        </w:rPr>
        <w:t>וד אשמח שתוכל לעלות ולה</w:t>
      </w:r>
      <w:bookmarkStart w:id="5166" w:name="_ETM_Q1_5583902"/>
      <w:bookmarkEnd w:id="5166"/>
      <w:r>
        <w:rPr>
          <w:rFonts w:hint="cs"/>
          <w:rtl/>
          <w:lang w:eastAsia="he-IL"/>
        </w:rPr>
        <w:t>וסיף לנו.</w:t>
      </w:r>
    </w:p>
    <w:p w14:paraId="6A27F63B" w14:textId="77777777" w:rsidR="00C50888" w:rsidRDefault="00C50888" w:rsidP="00C50888">
      <w:pPr>
        <w:rPr>
          <w:rtl/>
          <w:lang w:eastAsia="he-IL"/>
        </w:rPr>
      </w:pPr>
      <w:bookmarkStart w:id="5167" w:name="_ETM_Q1_5586902"/>
      <w:bookmarkEnd w:id="5167"/>
    </w:p>
    <w:p w14:paraId="13D161D4" w14:textId="50D1C508" w:rsidR="00C50888" w:rsidRDefault="00C50888" w:rsidP="00C50888">
      <w:pPr>
        <w:pStyle w:val="a5"/>
        <w:keepNext/>
        <w:rPr>
          <w:rtl/>
        </w:rPr>
      </w:pPr>
      <w:bookmarkStart w:id="5168" w:name="ET_speaker_פרופ_פנחס_שיפמן_897"/>
      <w:r w:rsidRPr="00C50888">
        <w:rPr>
          <w:rStyle w:val="TagStyle"/>
          <w:rtl/>
        </w:rPr>
        <w:t xml:space="preserve"> &lt;&lt; דובר &gt;&gt; </w:t>
      </w:r>
      <w:r>
        <w:rPr>
          <w:rtl/>
        </w:rPr>
        <w:t>פרופ' פנחס שיפמן:</w:t>
      </w:r>
      <w:r w:rsidRPr="00C50888">
        <w:rPr>
          <w:rStyle w:val="TagStyle"/>
          <w:rtl/>
        </w:rPr>
        <w:t xml:space="preserve"> &lt;&lt; דובר &gt;&gt;</w:t>
      </w:r>
      <w:r>
        <w:rPr>
          <w:rtl/>
        </w:rPr>
        <w:t xml:space="preserve">   </w:t>
      </w:r>
      <w:bookmarkEnd w:id="5168"/>
    </w:p>
    <w:p w14:paraId="1A8BECBF" w14:textId="77777777" w:rsidR="00C50888" w:rsidRDefault="00C50888" w:rsidP="00C50888">
      <w:pPr>
        <w:pStyle w:val="KeepWithNext"/>
        <w:rPr>
          <w:rtl/>
          <w:lang w:eastAsia="he-IL"/>
        </w:rPr>
      </w:pPr>
    </w:p>
    <w:p w14:paraId="552CE242" w14:textId="679E9EC5" w:rsidR="00C50888" w:rsidRDefault="00C50888" w:rsidP="00C50888">
      <w:pPr>
        <w:rPr>
          <w:rtl/>
          <w:lang w:eastAsia="he-IL"/>
        </w:rPr>
      </w:pPr>
      <w:bookmarkStart w:id="5169" w:name="_ETM_Q1_5587402"/>
      <w:bookmarkEnd w:id="5169"/>
      <w:r>
        <w:rPr>
          <w:rFonts w:hint="cs"/>
          <w:rtl/>
          <w:lang w:eastAsia="he-IL"/>
        </w:rPr>
        <w:t>באיזו שעה?</w:t>
      </w:r>
    </w:p>
    <w:p w14:paraId="21E2F791" w14:textId="77777777" w:rsidR="00C50888" w:rsidRDefault="00C50888" w:rsidP="00C50888">
      <w:pPr>
        <w:rPr>
          <w:rtl/>
          <w:lang w:eastAsia="he-IL"/>
        </w:rPr>
      </w:pPr>
      <w:bookmarkStart w:id="5170" w:name="_ETM_Q1_5589402"/>
      <w:bookmarkStart w:id="5171" w:name="_ETM_Q1_5585152"/>
      <w:bookmarkStart w:id="5172" w:name="_ETM_Q1_5585401"/>
      <w:bookmarkEnd w:id="5170"/>
      <w:bookmarkEnd w:id="5171"/>
      <w:bookmarkEnd w:id="5172"/>
    </w:p>
    <w:p w14:paraId="0B124554" w14:textId="20C1524E" w:rsidR="00C50888" w:rsidRDefault="00C50888" w:rsidP="00C50888">
      <w:pPr>
        <w:pStyle w:val="af8"/>
        <w:keepNext/>
        <w:rPr>
          <w:rtl/>
        </w:rPr>
      </w:pPr>
      <w:r w:rsidRPr="00C50888">
        <w:rPr>
          <w:rStyle w:val="TagStyle"/>
          <w:rtl/>
        </w:rPr>
        <w:t xml:space="preserve"> &lt;&lt; יור &gt;&gt; </w:t>
      </w:r>
      <w:r>
        <w:rPr>
          <w:rtl/>
        </w:rPr>
        <w:t>היו"ר שמחה רוטמן:</w:t>
      </w:r>
      <w:r w:rsidRPr="00C50888">
        <w:rPr>
          <w:rStyle w:val="TagStyle"/>
          <w:rtl/>
        </w:rPr>
        <w:t xml:space="preserve"> &lt;&lt; יור &gt;&gt;</w:t>
      </w:r>
      <w:r>
        <w:rPr>
          <w:rtl/>
        </w:rPr>
        <w:t xml:space="preserve">   </w:t>
      </w:r>
    </w:p>
    <w:p w14:paraId="606A1273" w14:textId="77777777" w:rsidR="00C50888" w:rsidRDefault="00C50888" w:rsidP="00C50888">
      <w:pPr>
        <w:pStyle w:val="KeepWithNext"/>
        <w:rPr>
          <w:rtl/>
          <w:lang w:eastAsia="he-IL"/>
        </w:rPr>
      </w:pPr>
    </w:p>
    <w:p w14:paraId="0ED34347" w14:textId="4D441091" w:rsidR="00C50888" w:rsidRDefault="00C50888" w:rsidP="00C50888">
      <w:pPr>
        <w:rPr>
          <w:rtl/>
          <w:lang w:eastAsia="he-IL"/>
        </w:rPr>
      </w:pPr>
      <w:bookmarkStart w:id="5173" w:name="_ETM_Q1_5585902"/>
      <w:bookmarkEnd w:id="5173"/>
      <w:r>
        <w:rPr>
          <w:rFonts w:hint="cs"/>
          <w:rtl/>
          <w:lang w:eastAsia="he-IL"/>
        </w:rPr>
        <w:t>עשר דקות לאחר המליאה, אני לא יכול לתת ה</w:t>
      </w:r>
      <w:bookmarkStart w:id="5174" w:name="_ETM_Q1_5587151"/>
      <w:bookmarkEnd w:id="5174"/>
      <w:r>
        <w:rPr>
          <w:rFonts w:hint="cs"/>
          <w:rtl/>
          <w:lang w:eastAsia="he-IL"/>
        </w:rPr>
        <w:t xml:space="preserve">ערכה מדויקת, אבל מה שנקרא </w:t>
      </w:r>
      <w:bookmarkStart w:id="5175" w:name="_ETM_Q1_5592402"/>
      <w:bookmarkStart w:id="5176" w:name="_ETM_Q1_5588652"/>
      <w:bookmarkEnd w:id="5175"/>
      <w:bookmarkEnd w:id="5176"/>
      <w:r>
        <w:rPr>
          <w:rFonts w:hint="cs"/>
          <w:rtl/>
          <w:lang w:eastAsia="he-IL"/>
        </w:rPr>
        <w:t xml:space="preserve">תישאר מחובר, ואני אבקש גם מצוות </w:t>
      </w:r>
      <w:bookmarkStart w:id="5177" w:name="_ETM_Q1_5590152"/>
      <w:bookmarkEnd w:id="5177"/>
      <w:r>
        <w:rPr>
          <w:rFonts w:hint="cs"/>
          <w:rtl/>
          <w:lang w:eastAsia="he-IL"/>
        </w:rPr>
        <w:t xml:space="preserve">הוועדה </w:t>
      </w:r>
      <w:r w:rsidR="007815E1">
        <w:rPr>
          <w:rFonts w:hint="cs"/>
          <w:rtl/>
          <w:lang w:eastAsia="he-IL"/>
        </w:rPr>
        <w:t>ש</w:t>
      </w:r>
      <w:r>
        <w:rPr>
          <w:rFonts w:hint="cs"/>
          <w:rtl/>
          <w:lang w:eastAsia="he-IL"/>
        </w:rPr>
        <w:t>יצור איתך קשר</w:t>
      </w:r>
      <w:bookmarkStart w:id="5178" w:name="_ETM_Q1_5593401"/>
      <w:bookmarkStart w:id="5179" w:name="_ETM_Q1_5594902"/>
      <w:bookmarkStart w:id="5180" w:name="_ETM_Q1_5589902"/>
      <w:bookmarkEnd w:id="5178"/>
      <w:bookmarkEnd w:id="5179"/>
      <w:bookmarkEnd w:id="5180"/>
      <w:r>
        <w:rPr>
          <w:rFonts w:hint="cs"/>
          <w:rtl/>
          <w:lang w:eastAsia="he-IL"/>
        </w:rPr>
        <w:t xml:space="preserve"> לפני ש</w:t>
      </w:r>
      <w:bookmarkStart w:id="5181" w:name="_ETM_Q1_5593152"/>
      <w:bookmarkEnd w:id="5181"/>
      <w:r>
        <w:rPr>
          <w:rFonts w:hint="cs"/>
          <w:rtl/>
          <w:lang w:eastAsia="he-IL"/>
        </w:rPr>
        <w:t>נחזור.</w:t>
      </w:r>
    </w:p>
    <w:p w14:paraId="6C0BC98C" w14:textId="77777777" w:rsidR="00C50888" w:rsidRDefault="00C50888" w:rsidP="00C50888">
      <w:pPr>
        <w:rPr>
          <w:rtl/>
          <w:lang w:eastAsia="he-IL"/>
        </w:rPr>
      </w:pPr>
      <w:bookmarkStart w:id="5182" w:name="_ETM_Q1_5594901"/>
      <w:bookmarkEnd w:id="5182"/>
    </w:p>
    <w:p w14:paraId="7ED11444" w14:textId="0B09CD21" w:rsidR="00C50888" w:rsidRDefault="00C50888" w:rsidP="00C50888">
      <w:pPr>
        <w:pStyle w:val="a5"/>
        <w:keepNext/>
        <w:rPr>
          <w:rtl/>
        </w:rPr>
      </w:pPr>
      <w:bookmarkStart w:id="5183" w:name="ET_speaker_פרופ_פנחס_שיפמן_899"/>
      <w:r w:rsidRPr="00C50888">
        <w:rPr>
          <w:rStyle w:val="TagStyle"/>
          <w:rtl/>
        </w:rPr>
        <w:t xml:space="preserve"> &lt;&lt; דובר &gt;&gt; </w:t>
      </w:r>
      <w:r>
        <w:rPr>
          <w:rtl/>
        </w:rPr>
        <w:t>פרופ' פנחס שיפמן:</w:t>
      </w:r>
      <w:r w:rsidRPr="00C50888">
        <w:rPr>
          <w:rStyle w:val="TagStyle"/>
          <w:rtl/>
        </w:rPr>
        <w:t xml:space="preserve"> &lt;&lt; דובר &gt;&gt;</w:t>
      </w:r>
      <w:r>
        <w:rPr>
          <w:rtl/>
        </w:rPr>
        <w:t xml:space="preserve">   </w:t>
      </w:r>
      <w:bookmarkEnd w:id="5183"/>
    </w:p>
    <w:p w14:paraId="3DC298CA" w14:textId="77777777" w:rsidR="00C50888" w:rsidRDefault="00C50888" w:rsidP="00C50888">
      <w:pPr>
        <w:pStyle w:val="KeepWithNext"/>
        <w:rPr>
          <w:rtl/>
          <w:lang w:eastAsia="he-IL"/>
        </w:rPr>
      </w:pPr>
    </w:p>
    <w:p w14:paraId="15CC1DC5" w14:textId="07A2F8B8" w:rsidR="00C50888" w:rsidRDefault="00C50888" w:rsidP="00C50888">
      <w:pPr>
        <w:rPr>
          <w:rtl/>
          <w:lang w:eastAsia="he-IL"/>
        </w:rPr>
      </w:pPr>
      <w:bookmarkStart w:id="5184" w:name="_ETM_Q1_5595402"/>
      <w:bookmarkStart w:id="5185" w:name="_ETM_Q1_5593652"/>
      <w:bookmarkEnd w:id="5184"/>
      <w:bookmarkEnd w:id="5185"/>
      <w:r>
        <w:rPr>
          <w:rFonts w:hint="cs"/>
          <w:rtl/>
          <w:lang w:eastAsia="he-IL"/>
        </w:rPr>
        <w:t>אז נא ליצור איתי קשר, אוקיי. תו</w:t>
      </w:r>
      <w:bookmarkStart w:id="5186" w:name="_ETM_Q1_5599652"/>
      <w:bookmarkEnd w:id="5186"/>
      <w:r>
        <w:rPr>
          <w:rFonts w:hint="cs"/>
          <w:rtl/>
          <w:lang w:eastAsia="he-IL"/>
        </w:rPr>
        <w:t>דה.</w:t>
      </w:r>
    </w:p>
    <w:p w14:paraId="1DF84E4A" w14:textId="77777777" w:rsidR="00C50888" w:rsidRDefault="00C50888" w:rsidP="00C50888">
      <w:pPr>
        <w:rPr>
          <w:rtl/>
          <w:lang w:eastAsia="he-IL"/>
        </w:rPr>
      </w:pPr>
      <w:bookmarkStart w:id="5187" w:name="_ETM_Q1_5595652"/>
      <w:bookmarkEnd w:id="5187"/>
    </w:p>
    <w:p w14:paraId="06C4B568" w14:textId="25A22FD4" w:rsidR="00C50888" w:rsidRDefault="00C50888" w:rsidP="00C50888">
      <w:pPr>
        <w:pStyle w:val="af8"/>
        <w:keepNext/>
        <w:rPr>
          <w:rtl/>
        </w:rPr>
      </w:pPr>
      <w:r w:rsidRPr="00C50888">
        <w:rPr>
          <w:rStyle w:val="TagStyle"/>
          <w:rtl/>
        </w:rPr>
        <w:t xml:space="preserve"> &lt;&lt; יור &gt;&gt; </w:t>
      </w:r>
      <w:r>
        <w:rPr>
          <w:rtl/>
        </w:rPr>
        <w:t>היו"ר שמחה רוטמן:</w:t>
      </w:r>
      <w:r w:rsidRPr="00C50888">
        <w:rPr>
          <w:rStyle w:val="TagStyle"/>
          <w:rtl/>
        </w:rPr>
        <w:t xml:space="preserve"> &lt;&lt; יור &gt;&gt;</w:t>
      </w:r>
      <w:r>
        <w:rPr>
          <w:rtl/>
        </w:rPr>
        <w:t xml:space="preserve">   </w:t>
      </w:r>
    </w:p>
    <w:p w14:paraId="3DC78652" w14:textId="77777777" w:rsidR="00C50888" w:rsidRDefault="00C50888" w:rsidP="00C50888">
      <w:pPr>
        <w:pStyle w:val="KeepWithNext"/>
        <w:rPr>
          <w:rtl/>
          <w:lang w:eastAsia="he-IL"/>
        </w:rPr>
      </w:pPr>
    </w:p>
    <w:p w14:paraId="14E2B735" w14:textId="6E156395" w:rsidR="00C50888" w:rsidRDefault="00C50888" w:rsidP="00C50888">
      <w:pPr>
        <w:rPr>
          <w:rtl/>
          <w:lang w:eastAsia="he-IL"/>
        </w:rPr>
      </w:pPr>
      <w:r>
        <w:rPr>
          <w:rFonts w:hint="cs"/>
          <w:rtl/>
          <w:lang w:eastAsia="he-IL"/>
        </w:rPr>
        <w:t xml:space="preserve">תודה, תודה רבה. </w:t>
      </w:r>
    </w:p>
    <w:p w14:paraId="4A813974" w14:textId="77777777" w:rsidR="00C50888" w:rsidRDefault="00C50888" w:rsidP="00C50888">
      <w:pPr>
        <w:rPr>
          <w:rtl/>
          <w:lang w:eastAsia="he-IL"/>
        </w:rPr>
      </w:pPr>
      <w:bookmarkStart w:id="5188" w:name="_ETM_Q1_5601651"/>
      <w:bookmarkEnd w:id="5188"/>
    </w:p>
    <w:p w14:paraId="5FC27B9F" w14:textId="6A05100B" w:rsidR="00C50888" w:rsidRDefault="00C50888" w:rsidP="00C50888">
      <w:pPr>
        <w:pStyle w:val="a5"/>
        <w:keepNext/>
        <w:rPr>
          <w:rtl/>
        </w:rPr>
      </w:pPr>
      <w:r w:rsidRPr="00C50888">
        <w:rPr>
          <w:rStyle w:val="TagStyle"/>
          <w:rtl/>
        </w:rPr>
        <w:t xml:space="preserve"> &lt;&lt; דובר &gt;&gt; </w:t>
      </w:r>
      <w:r>
        <w:rPr>
          <w:rtl/>
        </w:rPr>
        <w:t>כרמית יוליס:</w:t>
      </w:r>
      <w:r w:rsidRPr="00C50888">
        <w:rPr>
          <w:rStyle w:val="TagStyle"/>
          <w:rtl/>
        </w:rPr>
        <w:t xml:space="preserve"> &lt;&lt; דובר &gt;&gt;</w:t>
      </w:r>
      <w:r>
        <w:rPr>
          <w:rtl/>
        </w:rPr>
        <w:t xml:space="preserve">   </w:t>
      </w:r>
    </w:p>
    <w:p w14:paraId="7463DD92" w14:textId="77777777" w:rsidR="00C50888" w:rsidRDefault="00C50888" w:rsidP="00C50888">
      <w:pPr>
        <w:pStyle w:val="KeepWithNext"/>
        <w:rPr>
          <w:rtl/>
          <w:lang w:eastAsia="he-IL"/>
        </w:rPr>
      </w:pPr>
    </w:p>
    <w:p w14:paraId="17908E0B" w14:textId="1307C1DC" w:rsidR="00C50888" w:rsidRDefault="00C50888" w:rsidP="00C50888">
      <w:pPr>
        <w:rPr>
          <w:rtl/>
          <w:lang w:eastAsia="he-IL"/>
        </w:rPr>
      </w:pPr>
      <w:bookmarkStart w:id="5189" w:name="_ETM_Q1_5602152"/>
      <w:bookmarkStart w:id="5190" w:name="_ETM_Q1_5603652"/>
      <w:bookmarkEnd w:id="5189"/>
      <w:bookmarkEnd w:id="5190"/>
      <w:r>
        <w:rPr>
          <w:rFonts w:hint="cs"/>
          <w:rtl/>
          <w:lang w:eastAsia="he-IL"/>
        </w:rPr>
        <w:t>תודה.</w:t>
      </w:r>
    </w:p>
    <w:p w14:paraId="1EDDF2D9" w14:textId="77777777" w:rsidR="00C50888" w:rsidRDefault="00C50888" w:rsidP="00C50888">
      <w:pPr>
        <w:rPr>
          <w:rtl/>
          <w:lang w:eastAsia="he-IL"/>
        </w:rPr>
      </w:pPr>
    </w:p>
    <w:p w14:paraId="562AA939" w14:textId="7E24F131" w:rsidR="00C50888" w:rsidRDefault="00C50888" w:rsidP="00C50888">
      <w:pPr>
        <w:pStyle w:val="af8"/>
        <w:keepNext/>
        <w:rPr>
          <w:rtl/>
        </w:rPr>
      </w:pPr>
      <w:r w:rsidRPr="00C50888">
        <w:rPr>
          <w:rStyle w:val="TagStyle"/>
          <w:rtl/>
        </w:rPr>
        <w:t xml:space="preserve"> &lt;&lt; יור &gt;&gt; </w:t>
      </w:r>
      <w:r>
        <w:rPr>
          <w:rtl/>
        </w:rPr>
        <w:t>היו"ר שמחה רוטמן:</w:t>
      </w:r>
      <w:r w:rsidRPr="00C50888">
        <w:rPr>
          <w:rStyle w:val="TagStyle"/>
          <w:rtl/>
        </w:rPr>
        <w:t xml:space="preserve"> &lt;&lt; יור &gt;&gt;</w:t>
      </w:r>
      <w:r>
        <w:rPr>
          <w:rtl/>
        </w:rPr>
        <w:t xml:space="preserve">   </w:t>
      </w:r>
    </w:p>
    <w:p w14:paraId="5FEE0465" w14:textId="77777777" w:rsidR="00C50888" w:rsidRDefault="00C50888" w:rsidP="00C50888">
      <w:pPr>
        <w:pStyle w:val="KeepWithNext"/>
        <w:rPr>
          <w:rtl/>
          <w:lang w:eastAsia="he-IL"/>
        </w:rPr>
      </w:pPr>
    </w:p>
    <w:p w14:paraId="16535DAE" w14:textId="60C1BEFC" w:rsidR="00C50888" w:rsidRDefault="00C50888" w:rsidP="00C50888">
      <w:pPr>
        <w:rPr>
          <w:rtl/>
          <w:lang w:eastAsia="he-IL"/>
        </w:rPr>
      </w:pPr>
      <w:r>
        <w:rPr>
          <w:rFonts w:hint="cs"/>
          <w:rtl/>
          <w:lang w:eastAsia="he-IL"/>
        </w:rPr>
        <w:t>אנחנו יצאנו להפסקה.</w:t>
      </w:r>
    </w:p>
    <w:p w14:paraId="45C04126" w14:textId="77777777" w:rsidR="00C50888" w:rsidRDefault="00C50888" w:rsidP="00C50888">
      <w:pPr>
        <w:rPr>
          <w:rtl/>
          <w:lang w:eastAsia="he-IL"/>
        </w:rPr>
      </w:pPr>
      <w:bookmarkStart w:id="5191" w:name="_ETM_Q1_5613902"/>
      <w:bookmarkEnd w:id="5191"/>
    </w:p>
    <w:p w14:paraId="674E32C3" w14:textId="352FCE28" w:rsidR="00C50888" w:rsidRDefault="00C50888" w:rsidP="00C50888">
      <w:pPr>
        <w:rPr>
          <w:b/>
          <w:bCs/>
          <w:rtl/>
          <w:lang w:eastAsia="he-IL"/>
        </w:rPr>
      </w:pPr>
      <w:bookmarkStart w:id="5192" w:name="_ETM_Q1_5614902"/>
      <w:bookmarkEnd w:id="5192"/>
    </w:p>
    <w:p w14:paraId="675A2849" w14:textId="2930E3B8" w:rsidR="009C6B18" w:rsidRDefault="009C6B18" w:rsidP="009C6B18">
      <w:pPr>
        <w:pStyle w:val="afc"/>
        <w:keepNext/>
        <w:rPr>
          <w:rtl/>
          <w:lang w:eastAsia="he-IL"/>
        </w:rPr>
      </w:pPr>
      <w:bookmarkStart w:id="5193" w:name="ET_meetingbreak_884"/>
      <w:r w:rsidRPr="009C6B18">
        <w:rPr>
          <w:rStyle w:val="TagStyle"/>
          <w:rtl/>
        </w:rPr>
        <w:t xml:space="preserve"> &lt;&lt; הפסקה &gt;&gt; </w:t>
      </w:r>
      <w:r>
        <w:rPr>
          <w:rtl/>
          <w:lang w:eastAsia="he-IL"/>
        </w:rPr>
        <w:t>(הישיבה נפסקה בשעה 11:03 ונתחדשה בשעה 12:12.)</w:t>
      </w:r>
      <w:r w:rsidRPr="009C6B18">
        <w:rPr>
          <w:rStyle w:val="TagStyle"/>
          <w:rtl/>
        </w:rPr>
        <w:t xml:space="preserve"> &lt;&lt; הפסקה &gt;&gt;</w:t>
      </w:r>
      <w:r>
        <w:rPr>
          <w:rtl/>
          <w:lang w:eastAsia="he-IL"/>
        </w:rPr>
        <w:t xml:space="preserve">   </w:t>
      </w:r>
      <w:bookmarkEnd w:id="5193"/>
    </w:p>
    <w:p w14:paraId="099073A3" w14:textId="77777777" w:rsidR="009C6B18" w:rsidRDefault="009C6B18" w:rsidP="009C6B18">
      <w:pPr>
        <w:pStyle w:val="KeepWithNext"/>
        <w:rPr>
          <w:rtl/>
          <w:lang w:eastAsia="he-IL"/>
        </w:rPr>
      </w:pPr>
    </w:p>
    <w:p w14:paraId="167C8002" w14:textId="77777777" w:rsidR="00DD64A6" w:rsidRDefault="00DD64A6" w:rsidP="00DD64A6">
      <w:pPr>
        <w:rPr>
          <w:b/>
          <w:bCs/>
          <w:rtl/>
          <w:lang w:eastAsia="he-IL"/>
        </w:rPr>
      </w:pPr>
      <w:bookmarkStart w:id="5194" w:name="_ETM_Q1_64652"/>
      <w:bookmarkEnd w:id="5194"/>
    </w:p>
    <w:p w14:paraId="6DF7491B" w14:textId="7355615D" w:rsidR="00DD64A6" w:rsidRDefault="00DD64A6" w:rsidP="00DD64A6">
      <w:pPr>
        <w:pStyle w:val="af8"/>
        <w:keepNext/>
        <w:rPr>
          <w:rtl/>
        </w:rPr>
      </w:pPr>
      <w:bookmarkStart w:id="5195" w:name="ET_yor_6157_883"/>
      <w:r w:rsidRPr="00DD64A6">
        <w:rPr>
          <w:rStyle w:val="TagStyle"/>
          <w:rtl/>
        </w:rPr>
        <w:t xml:space="preserve"> &lt;&lt; יור &gt;&gt; </w:t>
      </w:r>
      <w:r>
        <w:rPr>
          <w:rtl/>
        </w:rPr>
        <w:t>היו"ר שמחה רוטמן:</w:t>
      </w:r>
      <w:r w:rsidRPr="00DD64A6">
        <w:rPr>
          <w:rStyle w:val="TagStyle"/>
          <w:rtl/>
        </w:rPr>
        <w:t xml:space="preserve"> &lt;&lt; יור &gt;&gt;</w:t>
      </w:r>
      <w:r>
        <w:rPr>
          <w:rtl/>
        </w:rPr>
        <w:t xml:space="preserve">   </w:t>
      </w:r>
      <w:bookmarkEnd w:id="5195"/>
    </w:p>
    <w:p w14:paraId="53ACF8F2" w14:textId="77777777" w:rsidR="00DD64A6" w:rsidRDefault="00DD64A6" w:rsidP="00DD64A6">
      <w:pPr>
        <w:pStyle w:val="KeepWithNext"/>
        <w:rPr>
          <w:rtl/>
          <w:lang w:eastAsia="he-IL"/>
        </w:rPr>
      </w:pPr>
    </w:p>
    <w:p w14:paraId="6B1C1570" w14:textId="77777777" w:rsidR="003E217D" w:rsidRDefault="00DD64A6" w:rsidP="00DD64A6">
      <w:pPr>
        <w:rPr>
          <w:rtl/>
          <w:lang w:eastAsia="he-IL"/>
        </w:rPr>
      </w:pPr>
      <w:bookmarkStart w:id="5196" w:name="_ETM_Q1_67401"/>
      <w:bookmarkStart w:id="5197" w:name="_ETM_Q1_58403"/>
      <w:bookmarkEnd w:id="5196"/>
      <w:bookmarkEnd w:id="5197"/>
      <w:r>
        <w:rPr>
          <w:rFonts w:hint="cs"/>
          <w:rtl/>
          <w:lang w:eastAsia="he-IL"/>
        </w:rPr>
        <w:t>שבנו מהמליא</w:t>
      </w:r>
      <w:bookmarkStart w:id="5198" w:name="_ETM_Q1_72402"/>
      <w:bookmarkEnd w:id="5198"/>
      <w:r>
        <w:rPr>
          <w:rFonts w:hint="cs"/>
          <w:rtl/>
          <w:lang w:eastAsia="he-IL"/>
        </w:rPr>
        <w:t xml:space="preserve">ה, ואנחנו ממשיכים </w:t>
      </w:r>
      <w:bookmarkStart w:id="5199" w:name="_ETM_Q1_60652"/>
      <w:bookmarkEnd w:id="5199"/>
      <w:r>
        <w:rPr>
          <w:rFonts w:hint="cs"/>
          <w:rtl/>
          <w:lang w:eastAsia="he-IL"/>
        </w:rPr>
        <w:t>בעניין הצעת חוק הירושה</w:t>
      </w:r>
      <w:bookmarkStart w:id="5200" w:name="_ETM_Q1_64403"/>
      <w:bookmarkStart w:id="5201" w:name="_ETM_Q1_60651"/>
      <w:bookmarkEnd w:id="5200"/>
      <w:bookmarkEnd w:id="5201"/>
      <w:r>
        <w:rPr>
          <w:rFonts w:hint="cs"/>
          <w:rtl/>
          <w:lang w:eastAsia="he-IL"/>
        </w:rPr>
        <w:t xml:space="preserve"> הוראת </w:t>
      </w:r>
      <w:bookmarkStart w:id="5202" w:name="_ETM_Q1_65151"/>
      <w:bookmarkEnd w:id="5202"/>
      <w:r>
        <w:rPr>
          <w:rFonts w:hint="cs"/>
          <w:rtl/>
          <w:lang w:eastAsia="he-IL"/>
        </w:rPr>
        <w:t>שעה חרבות ברזל. סיימנו את ה</w:t>
      </w:r>
      <w:bookmarkStart w:id="5203" w:name="_ETM_Q1_67902"/>
      <w:bookmarkEnd w:id="5203"/>
      <w:r>
        <w:rPr>
          <w:rFonts w:hint="cs"/>
          <w:rtl/>
          <w:lang w:eastAsia="he-IL"/>
        </w:rPr>
        <w:t xml:space="preserve">ישיבה הקודמת באמצע דבריו של </w:t>
      </w:r>
      <w:bookmarkStart w:id="5204" w:name="_ETM_Q1_71901"/>
      <w:bookmarkEnd w:id="5204"/>
      <w:r>
        <w:rPr>
          <w:rFonts w:hint="cs"/>
          <w:rtl/>
          <w:lang w:eastAsia="he-IL"/>
        </w:rPr>
        <w:t>פרופ' שיפמן, אנחנו נחז</w:t>
      </w:r>
      <w:bookmarkStart w:id="5205" w:name="_ETM_Q1_70402"/>
      <w:bookmarkEnd w:id="5205"/>
      <w:r>
        <w:rPr>
          <w:rFonts w:hint="cs"/>
          <w:rtl/>
          <w:lang w:eastAsia="he-IL"/>
        </w:rPr>
        <w:t xml:space="preserve">ור אליו גם בהמשך, שיתייחס </w:t>
      </w:r>
      <w:bookmarkStart w:id="5206" w:name="_ETM_Q1_76402"/>
      <w:bookmarkEnd w:id="5206"/>
      <w:r>
        <w:rPr>
          <w:rFonts w:hint="cs"/>
          <w:rtl/>
          <w:lang w:eastAsia="he-IL"/>
        </w:rPr>
        <w:t>לגבי סעיפים נוספים. אבל אני מציע שנתקדם לקראת</w:t>
      </w:r>
      <w:bookmarkStart w:id="5207" w:name="_ETM_Q1_78652"/>
      <w:bookmarkEnd w:id="5207"/>
      <w:r>
        <w:rPr>
          <w:rFonts w:hint="cs"/>
          <w:rtl/>
          <w:lang w:eastAsia="he-IL"/>
        </w:rPr>
        <w:t xml:space="preserve"> סיום </w:t>
      </w:r>
      <w:bookmarkStart w:id="5208" w:name="_ETM_Q1_79401"/>
      <w:bookmarkEnd w:id="5208"/>
      <w:r>
        <w:rPr>
          <w:rFonts w:hint="cs"/>
          <w:rtl/>
          <w:lang w:eastAsia="he-IL"/>
        </w:rPr>
        <w:t xml:space="preserve">הסעיף. </w:t>
      </w:r>
    </w:p>
    <w:p w14:paraId="5EC2B2A5" w14:textId="77777777" w:rsidR="003E217D" w:rsidRDefault="003E217D" w:rsidP="00DD64A6">
      <w:pPr>
        <w:rPr>
          <w:rtl/>
          <w:lang w:eastAsia="he-IL"/>
        </w:rPr>
      </w:pPr>
    </w:p>
    <w:p w14:paraId="2C300720" w14:textId="1D795A53" w:rsidR="00DD64A6" w:rsidRDefault="00DD64A6" w:rsidP="00864AC1">
      <w:pPr>
        <w:rPr>
          <w:rtl/>
          <w:lang w:eastAsia="he-IL"/>
        </w:rPr>
      </w:pPr>
      <w:r>
        <w:rPr>
          <w:rFonts w:hint="cs"/>
          <w:rtl/>
          <w:lang w:eastAsia="he-IL"/>
        </w:rPr>
        <w:t>אני חוזר שבעצם בכל הנוגע להסתלקות יצרנו פה</w:t>
      </w:r>
      <w:r w:rsidR="003E217D">
        <w:rPr>
          <w:rFonts w:hint="cs"/>
          <w:rtl/>
          <w:lang w:eastAsia="he-IL"/>
        </w:rPr>
        <w:t>,</w:t>
      </w:r>
      <w:r>
        <w:rPr>
          <w:rFonts w:hint="cs"/>
          <w:rtl/>
          <w:lang w:eastAsia="he-IL"/>
        </w:rPr>
        <w:t xml:space="preserve"> כפי </w:t>
      </w:r>
      <w:bookmarkStart w:id="5209" w:name="_ETM_Q1_91401"/>
      <w:bookmarkEnd w:id="5209"/>
      <w:r>
        <w:rPr>
          <w:rFonts w:hint="cs"/>
          <w:rtl/>
          <w:lang w:eastAsia="he-IL"/>
        </w:rPr>
        <w:t xml:space="preserve">שהסבה </w:t>
      </w:r>
      <w:bookmarkStart w:id="5210" w:name="_ETM_Q1_87652"/>
      <w:bookmarkEnd w:id="5210"/>
      <w:r>
        <w:rPr>
          <w:rFonts w:hint="cs"/>
          <w:rtl/>
          <w:lang w:eastAsia="he-IL"/>
        </w:rPr>
        <w:t xml:space="preserve">גם את תשומת ליבי היועצת המשפטית, </w:t>
      </w:r>
      <w:bookmarkStart w:id="5211" w:name="_ETM_Q1_95402"/>
      <w:bookmarkEnd w:id="5211"/>
      <w:r>
        <w:rPr>
          <w:rFonts w:hint="cs"/>
          <w:rtl/>
          <w:lang w:eastAsia="he-IL"/>
        </w:rPr>
        <w:t>שלושה הסדרים.</w:t>
      </w:r>
      <w:bookmarkStart w:id="5212" w:name="_ETM_Q1_99401"/>
      <w:bookmarkEnd w:id="5212"/>
      <w:r>
        <w:rPr>
          <w:rFonts w:hint="cs"/>
          <w:rtl/>
          <w:lang w:eastAsia="he-IL"/>
        </w:rPr>
        <w:t xml:space="preserve"> יהיה את ההסדר של </w:t>
      </w:r>
      <w:bookmarkStart w:id="5213" w:name="_ETM_Q1_92403"/>
      <w:bookmarkEnd w:id="5213"/>
      <w:r w:rsidR="007018F7">
        <w:rPr>
          <w:rFonts w:hint="cs"/>
          <w:rtl/>
          <w:lang w:eastAsia="he-IL"/>
        </w:rPr>
        <w:t xml:space="preserve">עד </w:t>
      </w:r>
      <w:r w:rsidR="003E217D">
        <w:rPr>
          <w:rFonts w:hint="cs"/>
          <w:rtl/>
          <w:lang w:eastAsia="he-IL"/>
        </w:rPr>
        <w:t>6</w:t>
      </w:r>
      <w:r w:rsidR="007018F7">
        <w:rPr>
          <w:rFonts w:hint="cs"/>
          <w:rtl/>
          <w:lang w:eastAsia="he-IL"/>
        </w:rPr>
        <w:t xml:space="preserve"> </w:t>
      </w:r>
      <w:bookmarkStart w:id="5214" w:name="_ETM_Q1_101902"/>
      <w:bookmarkEnd w:id="5214"/>
      <w:r w:rsidR="007018F7">
        <w:rPr>
          <w:rFonts w:hint="cs"/>
          <w:rtl/>
          <w:lang w:eastAsia="he-IL"/>
        </w:rPr>
        <w:t>באוקטובר, שחל על כולם</w:t>
      </w:r>
      <w:bookmarkStart w:id="5215" w:name="_ETM_Q1_105651"/>
      <w:bookmarkEnd w:id="5215"/>
      <w:r w:rsidR="003E217D">
        <w:rPr>
          <w:rFonts w:hint="cs"/>
          <w:rtl/>
          <w:lang w:eastAsia="he-IL"/>
        </w:rPr>
        <w:t>,</w:t>
      </w:r>
      <w:bookmarkStart w:id="5216" w:name="_ETM_Q1_110152"/>
      <w:bookmarkStart w:id="5217" w:name="_ETM_Q1_107152"/>
      <w:bookmarkEnd w:id="5216"/>
      <w:bookmarkEnd w:id="5217"/>
      <w:r w:rsidR="007018F7">
        <w:rPr>
          <w:rFonts w:hint="cs"/>
          <w:rtl/>
          <w:lang w:eastAsia="he-IL"/>
        </w:rPr>
        <w:t xml:space="preserve"> שאומר הסתלקות כאמור בסעיף 6</w:t>
      </w:r>
      <w:bookmarkStart w:id="5218" w:name="_ETM_Q1_110402"/>
      <w:bookmarkEnd w:id="5218"/>
      <w:r w:rsidR="007018F7">
        <w:rPr>
          <w:rFonts w:hint="cs"/>
          <w:rtl/>
          <w:lang w:eastAsia="he-IL"/>
        </w:rPr>
        <w:t xml:space="preserve">(ב) לחוק </w:t>
      </w:r>
      <w:bookmarkStart w:id="5219" w:name="_ETM_Q1_112902"/>
      <w:bookmarkEnd w:id="5219"/>
      <w:r w:rsidR="007018F7">
        <w:rPr>
          <w:rFonts w:hint="cs"/>
          <w:rtl/>
          <w:lang w:eastAsia="he-IL"/>
        </w:rPr>
        <w:t>העיקרי. מתי מותר להסתלק, מתי אסור להסתלק,</w:t>
      </w:r>
      <w:bookmarkStart w:id="5220" w:name="_ETM_Q1_115152"/>
      <w:bookmarkEnd w:id="5220"/>
      <w:r w:rsidR="007018F7">
        <w:rPr>
          <w:rFonts w:hint="cs"/>
          <w:rtl/>
          <w:lang w:eastAsia="he-IL"/>
        </w:rPr>
        <w:t xml:space="preserve"> לטובת מי וכיצד. </w:t>
      </w:r>
      <w:bookmarkStart w:id="5221" w:name="_ETM_Q1_121652"/>
      <w:bookmarkEnd w:id="5221"/>
      <w:r w:rsidR="007018F7">
        <w:rPr>
          <w:rFonts w:hint="cs"/>
          <w:rtl/>
          <w:lang w:eastAsia="he-IL"/>
        </w:rPr>
        <w:t>לעניין נפגעי פעולות איבה ו</w:t>
      </w:r>
      <w:bookmarkStart w:id="5222" w:name="_ETM_Q1_128402"/>
      <w:bookmarkEnd w:id="5222"/>
      <w:r w:rsidR="007018F7">
        <w:rPr>
          <w:rFonts w:hint="cs"/>
          <w:rtl/>
          <w:lang w:eastAsia="he-IL"/>
        </w:rPr>
        <w:t xml:space="preserve">כוחות הביטחון, בהקשר </w:t>
      </w:r>
      <w:bookmarkStart w:id="5223" w:name="_ETM_Q1_135402"/>
      <w:bookmarkEnd w:id="5223"/>
      <w:r w:rsidR="007018F7">
        <w:rPr>
          <w:rFonts w:hint="cs"/>
          <w:rtl/>
          <w:lang w:eastAsia="he-IL"/>
        </w:rPr>
        <w:t>הזה, ניתן יהיה להסתלק לטובת המנויים בסעיף 10. נכון?</w:t>
      </w:r>
    </w:p>
    <w:p w14:paraId="56F1E41D" w14:textId="77777777" w:rsidR="007018F7" w:rsidRDefault="007018F7" w:rsidP="00DD64A6">
      <w:pPr>
        <w:rPr>
          <w:rtl/>
          <w:lang w:eastAsia="he-IL"/>
        </w:rPr>
      </w:pPr>
      <w:bookmarkStart w:id="5224" w:name="_ETM_Q1_142402"/>
      <w:bookmarkStart w:id="5225" w:name="_ETM_Q1_142651"/>
      <w:bookmarkStart w:id="5226" w:name="_ETM_Q1_143402"/>
      <w:bookmarkEnd w:id="5224"/>
      <w:bookmarkEnd w:id="5225"/>
      <w:bookmarkEnd w:id="5226"/>
    </w:p>
    <w:p w14:paraId="7702E019" w14:textId="7D0D1E5A" w:rsidR="007018F7" w:rsidRDefault="007018F7" w:rsidP="007018F7">
      <w:pPr>
        <w:pStyle w:val="a5"/>
        <w:keepNext/>
        <w:rPr>
          <w:rtl/>
        </w:rPr>
      </w:pPr>
      <w:bookmarkStart w:id="5227" w:name="ET_speaker_נעמה_מנחמי_885"/>
      <w:r w:rsidRPr="007018F7">
        <w:rPr>
          <w:rStyle w:val="TagStyle"/>
          <w:rtl/>
        </w:rPr>
        <w:t xml:space="preserve"> &lt;&lt; דובר &gt;&gt; </w:t>
      </w:r>
      <w:r>
        <w:rPr>
          <w:rtl/>
        </w:rPr>
        <w:t>נעמה מנחמי:</w:t>
      </w:r>
      <w:r w:rsidRPr="007018F7">
        <w:rPr>
          <w:rStyle w:val="TagStyle"/>
          <w:rtl/>
        </w:rPr>
        <w:t xml:space="preserve"> &lt;&lt; דובר &gt;&gt;</w:t>
      </w:r>
      <w:r>
        <w:rPr>
          <w:rtl/>
        </w:rPr>
        <w:t xml:space="preserve">   </w:t>
      </w:r>
      <w:bookmarkEnd w:id="5227"/>
    </w:p>
    <w:p w14:paraId="1B1DDCCE" w14:textId="77777777" w:rsidR="007018F7" w:rsidRDefault="007018F7" w:rsidP="007018F7">
      <w:pPr>
        <w:pStyle w:val="KeepWithNext"/>
        <w:rPr>
          <w:rtl/>
          <w:lang w:eastAsia="he-IL"/>
        </w:rPr>
      </w:pPr>
    </w:p>
    <w:p w14:paraId="7B50FA32" w14:textId="4B362199" w:rsidR="007018F7" w:rsidRDefault="007018F7" w:rsidP="007018F7">
      <w:pPr>
        <w:rPr>
          <w:rtl/>
          <w:lang w:eastAsia="he-IL"/>
        </w:rPr>
      </w:pPr>
      <w:bookmarkStart w:id="5228" w:name="_ETM_Q1_143901"/>
      <w:bookmarkEnd w:id="5228"/>
      <w:r>
        <w:rPr>
          <w:rFonts w:hint="cs"/>
          <w:rtl/>
          <w:lang w:eastAsia="he-IL"/>
        </w:rPr>
        <w:t xml:space="preserve">כן, </w:t>
      </w:r>
      <w:bookmarkStart w:id="5229" w:name="_ETM_Q1_142652"/>
      <w:bookmarkEnd w:id="5229"/>
      <w:r>
        <w:rPr>
          <w:rFonts w:hint="cs"/>
          <w:rtl/>
          <w:lang w:eastAsia="he-IL"/>
        </w:rPr>
        <w:t xml:space="preserve">- - - </w:t>
      </w:r>
    </w:p>
    <w:p w14:paraId="1FC5120F" w14:textId="77777777" w:rsidR="007018F7" w:rsidRDefault="007018F7" w:rsidP="007018F7">
      <w:pPr>
        <w:rPr>
          <w:rtl/>
          <w:lang w:eastAsia="he-IL"/>
        </w:rPr>
      </w:pPr>
      <w:bookmarkStart w:id="5230" w:name="_ETM_Q1_144402"/>
      <w:bookmarkStart w:id="5231" w:name="_ETM_Q1_145902"/>
      <w:bookmarkEnd w:id="5230"/>
      <w:bookmarkEnd w:id="5231"/>
    </w:p>
    <w:p w14:paraId="0652D8FB" w14:textId="0688711C" w:rsidR="007018F7" w:rsidRDefault="007018F7" w:rsidP="007018F7">
      <w:pPr>
        <w:pStyle w:val="af8"/>
        <w:keepNext/>
        <w:rPr>
          <w:rtl/>
        </w:rPr>
      </w:pPr>
      <w:bookmarkStart w:id="5232" w:name="ET_yor_6157_886"/>
      <w:r w:rsidRPr="007018F7">
        <w:rPr>
          <w:rStyle w:val="TagStyle"/>
          <w:rtl/>
        </w:rPr>
        <w:t xml:space="preserve"> &lt;&lt; יור &gt;&gt; </w:t>
      </w:r>
      <w:r>
        <w:rPr>
          <w:rtl/>
        </w:rPr>
        <w:t>היו"ר שמחה רוטמן:</w:t>
      </w:r>
      <w:r w:rsidRPr="007018F7">
        <w:rPr>
          <w:rStyle w:val="TagStyle"/>
          <w:rtl/>
        </w:rPr>
        <w:t xml:space="preserve"> &lt;&lt; יור &gt;&gt;</w:t>
      </w:r>
      <w:r>
        <w:rPr>
          <w:rtl/>
        </w:rPr>
        <w:t xml:space="preserve">   </w:t>
      </w:r>
      <w:bookmarkEnd w:id="5232"/>
    </w:p>
    <w:p w14:paraId="3AFF2205" w14:textId="77777777" w:rsidR="007018F7" w:rsidRDefault="007018F7" w:rsidP="007018F7">
      <w:pPr>
        <w:pStyle w:val="KeepWithNext"/>
        <w:rPr>
          <w:rtl/>
          <w:lang w:eastAsia="he-IL"/>
        </w:rPr>
      </w:pPr>
    </w:p>
    <w:p w14:paraId="785C33AA" w14:textId="14A77FD2" w:rsidR="003E217D" w:rsidRDefault="007018F7" w:rsidP="00864AC1">
      <w:pPr>
        <w:rPr>
          <w:rtl/>
          <w:lang w:eastAsia="he-IL"/>
        </w:rPr>
      </w:pPr>
      <w:bookmarkStart w:id="5233" w:name="_ETM_Q1_146402"/>
      <w:bookmarkEnd w:id="5233"/>
      <w:r>
        <w:rPr>
          <w:rFonts w:hint="cs"/>
          <w:rtl/>
          <w:lang w:eastAsia="he-IL"/>
        </w:rPr>
        <w:t>שזאת הגדרה יותר רחבה, וזה בעצם הדין שיחול לגביהם מ-7 לאוקטובר עד ש</w:t>
      </w:r>
      <w:r w:rsidR="003E217D">
        <w:rPr>
          <w:rFonts w:hint="cs"/>
          <w:rtl/>
          <w:lang w:eastAsia="he-IL"/>
        </w:rPr>
        <w:t>יגיע</w:t>
      </w:r>
      <w:r>
        <w:rPr>
          <w:rFonts w:hint="cs"/>
          <w:rtl/>
          <w:lang w:eastAsia="he-IL"/>
        </w:rPr>
        <w:t xml:space="preserve"> תיקון חוק </w:t>
      </w:r>
      <w:r w:rsidR="003E217D">
        <w:rPr>
          <w:rFonts w:hint="cs"/>
          <w:rtl/>
          <w:lang w:eastAsia="he-IL"/>
        </w:rPr>
        <w:t>ה</w:t>
      </w:r>
      <w:r>
        <w:rPr>
          <w:rFonts w:hint="cs"/>
          <w:rtl/>
          <w:lang w:eastAsia="he-IL"/>
        </w:rPr>
        <w:t>ירושה ש</w:t>
      </w:r>
      <w:bookmarkStart w:id="5234" w:name="_ETM_Q1_156402"/>
      <w:bookmarkEnd w:id="5234"/>
      <w:r w:rsidR="003E217D">
        <w:rPr>
          <w:rFonts w:hint="cs"/>
          <w:rtl/>
          <w:lang w:eastAsia="he-IL"/>
        </w:rPr>
        <w:t>י</w:t>
      </w:r>
      <w:r>
        <w:rPr>
          <w:rFonts w:hint="cs"/>
          <w:rtl/>
          <w:lang w:eastAsia="he-IL"/>
        </w:rPr>
        <w:t xml:space="preserve">יתן </w:t>
      </w:r>
      <w:bookmarkStart w:id="5235" w:name="_ETM_Q1_159402"/>
      <w:bookmarkEnd w:id="5235"/>
      <w:r>
        <w:rPr>
          <w:rFonts w:hint="cs"/>
          <w:rtl/>
          <w:lang w:eastAsia="he-IL"/>
        </w:rPr>
        <w:t xml:space="preserve">הסדר כולל בנושא זה. זו הוראה קבועה. בנוסף תהיה הוראה </w:t>
      </w:r>
      <w:bookmarkStart w:id="5236" w:name="_ETM_Q1_168902"/>
      <w:bookmarkEnd w:id="5236"/>
      <w:r>
        <w:rPr>
          <w:rFonts w:hint="cs"/>
          <w:rtl/>
          <w:lang w:eastAsia="he-IL"/>
        </w:rPr>
        <w:t>מיוחדת שת</w:t>
      </w:r>
      <w:bookmarkStart w:id="5237" w:name="_ETM_Q1_166902"/>
      <w:bookmarkEnd w:id="5237"/>
      <w:r>
        <w:rPr>
          <w:rFonts w:hint="cs"/>
          <w:rtl/>
          <w:lang w:eastAsia="he-IL"/>
        </w:rPr>
        <w:t xml:space="preserve">וקפה יהיה מ-7 באוקטובר עד תום המצב המיוחד </w:t>
      </w:r>
      <w:bookmarkStart w:id="5238" w:name="_ETM_Q1_175652"/>
      <w:bookmarkEnd w:id="5238"/>
      <w:r>
        <w:rPr>
          <w:rFonts w:hint="cs"/>
          <w:rtl/>
          <w:lang w:eastAsia="he-IL"/>
        </w:rPr>
        <w:t xml:space="preserve">בעורף מבחינתי. </w:t>
      </w:r>
      <w:r w:rsidR="003E217D">
        <w:rPr>
          <w:rFonts w:hint="cs"/>
          <w:rtl/>
          <w:lang w:eastAsia="he-IL"/>
        </w:rPr>
        <w:t xml:space="preserve">ההוראה </w:t>
      </w:r>
      <w:bookmarkStart w:id="5239" w:name="_ETM_Q1_181152"/>
      <w:bookmarkEnd w:id="5239"/>
      <w:r w:rsidR="003E217D">
        <w:rPr>
          <w:rFonts w:hint="cs"/>
          <w:rtl/>
          <w:lang w:eastAsia="he-IL"/>
        </w:rPr>
        <w:t>ת</w:t>
      </w:r>
      <w:r>
        <w:rPr>
          <w:rFonts w:hint="cs"/>
          <w:rtl/>
          <w:lang w:eastAsia="he-IL"/>
        </w:rPr>
        <w:t xml:space="preserve">גיד </w:t>
      </w:r>
      <w:r w:rsidR="003E217D">
        <w:rPr>
          <w:rFonts w:hint="cs"/>
          <w:rtl/>
          <w:lang w:eastAsia="he-IL"/>
        </w:rPr>
        <w:t>שיורשו של מי ש</w:t>
      </w:r>
      <w:r>
        <w:rPr>
          <w:rFonts w:hint="cs"/>
          <w:rtl/>
          <w:lang w:eastAsia="he-IL"/>
        </w:rPr>
        <w:t>נהרג בתקופה הזאת</w:t>
      </w:r>
      <w:r w:rsidR="003E217D">
        <w:rPr>
          <w:rFonts w:hint="cs"/>
          <w:rtl/>
          <w:lang w:eastAsia="he-IL"/>
        </w:rPr>
        <w:t xml:space="preserve">, </w:t>
      </w:r>
      <w:r>
        <w:rPr>
          <w:rFonts w:hint="cs"/>
          <w:rtl/>
          <w:lang w:eastAsia="he-IL"/>
        </w:rPr>
        <w:t>מפעולת איבה או מפעולות המלחמה,</w:t>
      </w:r>
      <w:bookmarkStart w:id="5240" w:name="_ETM_Q1_198402"/>
      <w:bookmarkEnd w:id="5240"/>
      <w:r>
        <w:rPr>
          <w:rFonts w:hint="cs"/>
          <w:rtl/>
          <w:lang w:eastAsia="he-IL"/>
        </w:rPr>
        <w:t xml:space="preserve"> </w:t>
      </w:r>
      <w:r w:rsidR="003E217D">
        <w:rPr>
          <w:rFonts w:hint="cs"/>
          <w:rtl/>
          <w:lang w:eastAsia="he-IL"/>
        </w:rPr>
        <w:t>רשאי יהיה להסתלק, מלבד סעיף 10 שחל עליו באופן כללי</w:t>
      </w:r>
      <w:r>
        <w:rPr>
          <w:rFonts w:hint="cs"/>
          <w:rtl/>
          <w:lang w:eastAsia="he-IL"/>
        </w:rPr>
        <w:t xml:space="preserve">, גם </w:t>
      </w:r>
      <w:bookmarkStart w:id="5241" w:name="_ETM_Q1_209153"/>
      <w:bookmarkEnd w:id="5241"/>
      <w:r>
        <w:rPr>
          <w:rFonts w:hint="cs"/>
          <w:rtl/>
          <w:lang w:eastAsia="he-IL"/>
        </w:rPr>
        <w:t>לטובת בני זוג לשעבר וילדיהם</w:t>
      </w:r>
      <w:r w:rsidR="003E217D">
        <w:rPr>
          <w:rFonts w:hint="cs"/>
          <w:rtl/>
          <w:lang w:eastAsia="he-IL"/>
        </w:rPr>
        <w:t>,</w:t>
      </w:r>
      <w:r>
        <w:rPr>
          <w:rFonts w:hint="cs"/>
          <w:rtl/>
          <w:lang w:eastAsia="he-IL"/>
        </w:rPr>
        <w:t xml:space="preserve"> וכן לילדי אומנה. </w:t>
      </w:r>
    </w:p>
    <w:p w14:paraId="4B9A4138" w14:textId="77777777" w:rsidR="003E217D" w:rsidRDefault="003E217D" w:rsidP="007018F7">
      <w:pPr>
        <w:rPr>
          <w:rtl/>
          <w:lang w:eastAsia="he-IL"/>
        </w:rPr>
      </w:pPr>
    </w:p>
    <w:p w14:paraId="7B89E4A5" w14:textId="77777777" w:rsidR="003E217D" w:rsidRDefault="007018F7" w:rsidP="007018F7">
      <w:pPr>
        <w:rPr>
          <w:rtl/>
          <w:lang w:eastAsia="he-IL"/>
        </w:rPr>
      </w:pPr>
      <w:r>
        <w:rPr>
          <w:rFonts w:hint="cs"/>
          <w:rtl/>
          <w:lang w:eastAsia="he-IL"/>
        </w:rPr>
        <w:t>כלומר</w:t>
      </w:r>
      <w:r w:rsidR="003E217D">
        <w:rPr>
          <w:rFonts w:hint="cs"/>
          <w:rtl/>
          <w:lang w:eastAsia="he-IL"/>
        </w:rPr>
        <w:t>,</w:t>
      </w:r>
      <w:bookmarkStart w:id="5242" w:name="_ETM_Q1_218651"/>
      <w:bookmarkStart w:id="5243" w:name="_ETM_Q1_215653"/>
      <w:bookmarkEnd w:id="5242"/>
      <w:bookmarkEnd w:id="5243"/>
      <w:r w:rsidR="003E217D">
        <w:rPr>
          <w:rFonts w:hint="cs"/>
          <w:rtl/>
          <w:lang w:eastAsia="he-IL"/>
        </w:rPr>
        <w:t xml:space="preserve"> החלה של </w:t>
      </w:r>
      <w:r>
        <w:rPr>
          <w:rFonts w:hint="cs"/>
          <w:rtl/>
          <w:lang w:eastAsia="he-IL"/>
        </w:rPr>
        <w:t xml:space="preserve">ילד </w:t>
      </w:r>
      <w:bookmarkStart w:id="5244" w:name="_ETM_Q1_217402"/>
      <w:bookmarkEnd w:id="5244"/>
      <w:r>
        <w:rPr>
          <w:rFonts w:hint="cs"/>
          <w:rtl/>
          <w:lang w:eastAsia="he-IL"/>
        </w:rPr>
        <w:t xml:space="preserve">לרבות ילדי אומנה. </w:t>
      </w:r>
      <w:bookmarkStart w:id="5245" w:name="_ETM_Q1_220153"/>
      <w:bookmarkEnd w:id="5245"/>
      <w:r>
        <w:rPr>
          <w:rFonts w:hint="cs"/>
          <w:rtl/>
          <w:lang w:eastAsia="he-IL"/>
        </w:rPr>
        <w:t xml:space="preserve">גם בני </w:t>
      </w:r>
      <w:bookmarkStart w:id="5246" w:name="_ETM_Q1_223652"/>
      <w:bookmarkEnd w:id="5246"/>
      <w:r>
        <w:rPr>
          <w:rFonts w:hint="cs"/>
          <w:rtl/>
          <w:lang w:eastAsia="he-IL"/>
        </w:rPr>
        <w:t xml:space="preserve">זוג לשעבר, ילדי </w:t>
      </w:r>
      <w:r w:rsidR="003E217D">
        <w:rPr>
          <w:rFonts w:hint="cs"/>
          <w:rtl/>
          <w:lang w:eastAsia="he-IL"/>
        </w:rPr>
        <w:t>ה</w:t>
      </w:r>
      <w:r>
        <w:rPr>
          <w:rFonts w:hint="cs"/>
          <w:rtl/>
          <w:lang w:eastAsia="he-IL"/>
        </w:rPr>
        <w:t>אומנה שלהם,</w:t>
      </w:r>
      <w:bookmarkStart w:id="5247" w:name="_ETM_Q1_221903"/>
      <w:bookmarkEnd w:id="5247"/>
      <w:r>
        <w:rPr>
          <w:rFonts w:hint="cs"/>
          <w:rtl/>
          <w:lang w:eastAsia="he-IL"/>
        </w:rPr>
        <w:t xml:space="preserve"> ילדי </w:t>
      </w:r>
      <w:r w:rsidR="003E217D">
        <w:rPr>
          <w:rFonts w:hint="cs"/>
          <w:rtl/>
          <w:lang w:eastAsia="he-IL"/>
        </w:rPr>
        <w:t>ה</w:t>
      </w:r>
      <w:r>
        <w:rPr>
          <w:rFonts w:hint="cs"/>
          <w:rtl/>
          <w:lang w:eastAsia="he-IL"/>
        </w:rPr>
        <w:t xml:space="preserve">אומנה של הזוג המשותף, </w:t>
      </w:r>
      <w:bookmarkStart w:id="5248" w:name="_ETM_Q1_226401"/>
      <w:bookmarkEnd w:id="5248"/>
      <w:r>
        <w:rPr>
          <w:rFonts w:hint="cs"/>
          <w:rtl/>
          <w:lang w:eastAsia="he-IL"/>
        </w:rPr>
        <w:t xml:space="preserve">בהגדרה יותר רחבה. אני יודע </w:t>
      </w:r>
      <w:r w:rsidR="003E217D">
        <w:rPr>
          <w:rFonts w:hint="cs"/>
          <w:rtl/>
          <w:lang w:eastAsia="he-IL"/>
        </w:rPr>
        <w:t>שלא יינתן</w:t>
      </w:r>
      <w:r>
        <w:rPr>
          <w:rFonts w:hint="cs"/>
          <w:rtl/>
          <w:lang w:eastAsia="he-IL"/>
        </w:rPr>
        <w:t xml:space="preserve"> מענה לכל </w:t>
      </w:r>
      <w:bookmarkStart w:id="5249" w:name="_ETM_Q1_234402"/>
      <w:bookmarkEnd w:id="5249"/>
      <w:r>
        <w:rPr>
          <w:rFonts w:hint="cs"/>
          <w:rtl/>
          <w:lang w:eastAsia="he-IL"/>
        </w:rPr>
        <w:t xml:space="preserve">תרחיש </w:t>
      </w:r>
      <w:r w:rsidR="003E217D">
        <w:rPr>
          <w:rFonts w:hint="cs"/>
          <w:rtl/>
          <w:lang w:eastAsia="he-IL"/>
        </w:rPr>
        <w:t>שאפשר</w:t>
      </w:r>
      <w:r>
        <w:rPr>
          <w:rFonts w:hint="cs"/>
          <w:rtl/>
          <w:lang w:eastAsia="he-IL"/>
        </w:rPr>
        <w:t xml:space="preserve"> לדמיין בנסיבות הללו</w:t>
      </w:r>
      <w:bookmarkStart w:id="5250" w:name="_ETM_Q1_234151"/>
      <w:bookmarkEnd w:id="5250"/>
      <w:r>
        <w:rPr>
          <w:rFonts w:hint="cs"/>
          <w:rtl/>
          <w:lang w:eastAsia="he-IL"/>
        </w:rPr>
        <w:t xml:space="preserve">, אבל איפשהו חייבים להעביר </w:t>
      </w:r>
      <w:bookmarkStart w:id="5251" w:name="_ETM_Q1_236902"/>
      <w:bookmarkEnd w:id="5251"/>
      <w:r>
        <w:rPr>
          <w:rFonts w:hint="cs"/>
          <w:rtl/>
          <w:lang w:eastAsia="he-IL"/>
        </w:rPr>
        <w:t xml:space="preserve">את הקו. </w:t>
      </w:r>
    </w:p>
    <w:p w14:paraId="76FE5596" w14:textId="77777777" w:rsidR="003E217D" w:rsidRDefault="003E217D" w:rsidP="007018F7">
      <w:pPr>
        <w:rPr>
          <w:rtl/>
          <w:lang w:eastAsia="he-IL"/>
        </w:rPr>
      </w:pPr>
    </w:p>
    <w:p w14:paraId="59A75E9C" w14:textId="282C6C7C" w:rsidR="007018F7" w:rsidRDefault="007018F7" w:rsidP="003E217D">
      <w:pPr>
        <w:rPr>
          <w:rtl/>
          <w:lang w:eastAsia="he-IL"/>
        </w:rPr>
      </w:pPr>
      <w:r>
        <w:rPr>
          <w:rFonts w:hint="cs"/>
          <w:rtl/>
          <w:lang w:eastAsia="he-IL"/>
        </w:rPr>
        <w:t>אני שם פה הסדר שבעיניי ב</w:t>
      </w:r>
      <w:bookmarkStart w:id="5252" w:name="_ETM_Q1_240402"/>
      <w:bookmarkStart w:id="5253" w:name="_ETM_Q1_241402"/>
      <w:bookmarkEnd w:id="5252"/>
      <w:bookmarkEnd w:id="5253"/>
      <w:r w:rsidR="003E217D">
        <w:rPr>
          <w:rFonts w:hint="cs"/>
          <w:rtl/>
          <w:lang w:eastAsia="he-IL"/>
        </w:rPr>
        <w:t>מקרים רבים</w:t>
      </w:r>
      <w:bookmarkStart w:id="5254" w:name="_ETM_Q1_242902"/>
      <w:bookmarkStart w:id="5255" w:name="_ETM_Q1_238151"/>
      <w:bookmarkStart w:id="5256" w:name="_ETM_Q1_240902"/>
      <w:bookmarkEnd w:id="5254"/>
      <w:bookmarkEnd w:id="5255"/>
      <w:bookmarkEnd w:id="5256"/>
      <w:r>
        <w:rPr>
          <w:rFonts w:hint="cs"/>
          <w:rtl/>
          <w:lang w:eastAsia="he-IL"/>
        </w:rPr>
        <w:t xml:space="preserve"> יכול להיות</w:t>
      </w:r>
      <w:bookmarkStart w:id="5257" w:name="_ETM_Q1_240901"/>
      <w:bookmarkEnd w:id="5257"/>
      <w:r>
        <w:rPr>
          <w:rFonts w:hint="cs"/>
          <w:rtl/>
          <w:lang w:eastAsia="he-IL"/>
        </w:rPr>
        <w:t xml:space="preserve"> חלק מהסדר הקבע בתנאים מסוימים, </w:t>
      </w:r>
      <w:bookmarkStart w:id="5258" w:name="_ETM_Q1_247402"/>
      <w:bookmarkEnd w:id="5258"/>
      <w:r>
        <w:rPr>
          <w:rFonts w:hint="cs"/>
          <w:rtl/>
          <w:lang w:eastAsia="he-IL"/>
        </w:rPr>
        <w:t xml:space="preserve">אבל בגלל </w:t>
      </w:r>
      <w:r w:rsidR="003E217D">
        <w:rPr>
          <w:rFonts w:hint="cs"/>
          <w:rtl/>
          <w:lang w:eastAsia="he-IL"/>
        </w:rPr>
        <w:t>ש</w:t>
      </w:r>
      <w:r>
        <w:rPr>
          <w:rFonts w:hint="cs"/>
          <w:rtl/>
          <w:lang w:eastAsia="he-IL"/>
        </w:rPr>
        <w:t>אין לנו את פרק הזמן הנדרש</w:t>
      </w:r>
      <w:bookmarkStart w:id="5259" w:name="_ETM_Q1_247152"/>
      <w:bookmarkEnd w:id="5259"/>
      <w:r>
        <w:rPr>
          <w:rFonts w:hint="cs"/>
          <w:rtl/>
          <w:lang w:eastAsia="he-IL"/>
        </w:rPr>
        <w:t xml:space="preserve"> לחשיבה </w:t>
      </w:r>
      <w:bookmarkStart w:id="5260" w:name="_ETM_Q1_248152"/>
      <w:bookmarkEnd w:id="5260"/>
      <w:r>
        <w:rPr>
          <w:rFonts w:hint="cs"/>
          <w:rtl/>
          <w:lang w:eastAsia="he-IL"/>
        </w:rPr>
        <w:t xml:space="preserve">יסודית על כל ההשלכות בנושא הזה, אני קוצב אותו בזמן. </w:t>
      </w:r>
      <w:r w:rsidR="003E217D">
        <w:rPr>
          <w:rFonts w:hint="cs"/>
          <w:rtl/>
          <w:lang w:eastAsia="he-IL"/>
        </w:rPr>
        <w:t>ל</w:t>
      </w:r>
      <w:r>
        <w:rPr>
          <w:rFonts w:hint="cs"/>
          <w:rtl/>
          <w:lang w:eastAsia="he-IL"/>
        </w:rPr>
        <w:t xml:space="preserve">קראת דיוני </w:t>
      </w:r>
      <w:bookmarkStart w:id="5261" w:name="_ETM_Q1_246152"/>
      <w:bookmarkStart w:id="5262" w:name="_ETM_Q1_251152"/>
      <w:bookmarkEnd w:id="5261"/>
      <w:bookmarkEnd w:id="5262"/>
      <w:r>
        <w:rPr>
          <w:rFonts w:hint="cs"/>
          <w:rtl/>
          <w:lang w:eastAsia="he-IL"/>
        </w:rPr>
        <w:t xml:space="preserve">ירושה בכלל, יהיה צריך </w:t>
      </w:r>
      <w:bookmarkStart w:id="5263" w:name="_ETM_Q1_259152"/>
      <w:bookmarkEnd w:id="5263"/>
      <w:r>
        <w:rPr>
          <w:rFonts w:hint="cs"/>
          <w:rtl/>
          <w:lang w:eastAsia="he-IL"/>
        </w:rPr>
        <w:t xml:space="preserve">לתת מענה לעניין </w:t>
      </w:r>
      <w:bookmarkStart w:id="5264" w:name="_ETM_Q1_256402"/>
      <w:bookmarkEnd w:id="5264"/>
      <w:r>
        <w:rPr>
          <w:rFonts w:hint="cs"/>
          <w:rtl/>
          <w:lang w:eastAsia="he-IL"/>
        </w:rPr>
        <w:t>ילדי</w:t>
      </w:r>
      <w:bookmarkStart w:id="5265" w:name="_ETM_Q1_251402"/>
      <w:bookmarkEnd w:id="5265"/>
      <w:r>
        <w:rPr>
          <w:rFonts w:hint="cs"/>
          <w:rtl/>
          <w:lang w:eastAsia="he-IL"/>
        </w:rPr>
        <w:t xml:space="preserve"> </w:t>
      </w:r>
      <w:r w:rsidR="003E217D">
        <w:rPr>
          <w:rFonts w:hint="cs"/>
          <w:rtl/>
          <w:lang w:eastAsia="he-IL"/>
        </w:rPr>
        <w:t>ה</w:t>
      </w:r>
      <w:r>
        <w:rPr>
          <w:rFonts w:hint="cs"/>
          <w:rtl/>
          <w:lang w:eastAsia="he-IL"/>
        </w:rPr>
        <w:t>אומנה</w:t>
      </w:r>
      <w:bookmarkStart w:id="5266" w:name="_ETM_Q1_259653"/>
      <w:bookmarkEnd w:id="5266"/>
      <w:r w:rsidR="003E217D">
        <w:rPr>
          <w:rFonts w:hint="cs"/>
          <w:rtl/>
          <w:lang w:eastAsia="he-IL"/>
        </w:rPr>
        <w:t xml:space="preserve">, כיוון שאני לא </w:t>
      </w:r>
      <w:r>
        <w:rPr>
          <w:rFonts w:hint="cs"/>
          <w:rtl/>
          <w:lang w:eastAsia="he-IL"/>
        </w:rPr>
        <w:t xml:space="preserve">מייצר </w:t>
      </w:r>
      <w:r w:rsidR="003E217D">
        <w:rPr>
          <w:rFonts w:hint="cs"/>
          <w:rtl/>
          <w:lang w:eastAsia="he-IL"/>
        </w:rPr>
        <w:t xml:space="preserve">את זה </w:t>
      </w:r>
      <w:r>
        <w:rPr>
          <w:rFonts w:hint="cs"/>
          <w:rtl/>
          <w:lang w:eastAsia="he-IL"/>
        </w:rPr>
        <w:t>באופן גור</w:t>
      </w:r>
      <w:bookmarkStart w:id="5267" w:name="_ETM_Q1_263152"/>
      <w:bookmarkEnd w:id="5267"/>
      <w:r>
        <w:rPr>
          <w:rFonts w:hint="cs"/>
          <w:rtl/>
          <w:lang w:eastAsia="he-IL"/>
        </w:rPr>
        <w:t xml:space="preserve">ף. </w:t>
      </w:r>
      <w:bookmarkStart w:id="5268" w:name="_ETM_Q1_263652"/>
      <w:bookmarkEnd w:id="5268"/>
      <w:r>
        <w:rPr>
          <w:rFonts w:hint="cs"/>
          <w:rtl/>
          <w:lang w:eastAsia="he-IL"/>
        </w:rPr>
        <w:t>מקובל עליכם? נראה מההנהונים שכן</w:t>
      </w:r>
      <w:bookmarkStart w:id="5269" w:name="_ETM_Q1_265402"/>
      <w:bookmarkEnd w:id="5269"/>
      <w:r>
        <w:rPr>
          <w:rFonts w:hint="cs"/>
          <w:rtl/>
          <w:lang w:eastAsia="he-IL"/>
        </w:rPr>
        <w:t xml:space="preserve"> - - </w:t>
      </w:r>
    </w:p>
    <w:p w14:paraId="11A4B67D" w14:textId="5D03A4A1" w:rsidR="007018F7" w:rsidRDefault="007018F7" w:rsidP="007018F7">
      <w:pPr>
        <w:rPr>
          <w:rtl/>
          <w:lang w:eastAsia="he-IL"/>
        </w:rPr>
      </w:pPr>
    </w:p>
    <w:p w14:paraId="2614C314" w14:textId="2C25822C" w:rsidR="00CC1A39" w:rsidRDefault="00CC1A39" w:rsidP="00CC1A39">
      <w:pPr>
        <w:pStyle w:val="a5"/>
        <w:keepNext/>
        <w:rPr>
          <w:rtl/>
        </w:rPr>
      </w:pPr>
      <w:bookmarkStart w:id="5270" w:name="ET_speaker_איגי_פז_888"/>
      <w:r w:rsidRPr="00CC1A39">
        <w:rPr>
          <w:rStyle w:val="TagStyle"/>
          <w:rtl/>
        </w:rPr>
        <w:t xml:space="preserve"> &lt;&lt; דובר &gt;&gt; </w:t>
      </w:r>
      <w:r>
        <w:rPr>
          <w:rtl/>
        </w:rPr>
        <w:t>איגי פז:</w:t>
      </w:r>
      <w:r w:rsidRPr="00CC1A39">
        <w:rPr>
          <w:rStyle w:val="TagStyle"/>
          <w:rtl/>
        </w:rPr>
        <w:t xml:space="preserve"> &lt;&lt; דובר &gt;&gt;</w:t>
      </w:r>
      <w:r>
        <w:rPr>
          <w:rtl/>
        </w:rPr>
        <w:t xml:space="preserve">   </w:t>
      </w:r>
      <w:bookmarkEnd w:id="5270"/>
    </w:p>
    <w:p w14:paraId="7F78428F" w14:textId="77777777" w:rsidR="00CC1A39" w:rsidRDefault="00CC1A39" w:rsidP="00CC1A39">
      <w:pPr>
        <w:pStyle w:val="KeepWithNext"/>
        <w:rPr>
          <w:rtl/>
          <w:lang w:eastAsia="he-IL"/>
        </w:rPr>
      </w:pPr>
    </w:p>
    <w:p w14:paraId="0A9966EA" w14:textId="2359F04F" w:rsidR="007018F7" w:rsidRDefault="007018F7" w:rsidP="007018F7">
      <w:pPr>
        <w:rPr>
          <w:rtl/>
          <w:lang w:eastAsia="he-IL"/>
        </w:rPr>
      </w:pPr>
      <w:bookmarkStart w:id="5271" w:name="_ETM_Q1_267651"/>
      <w:bookmarkStart w:id="5272" w:name="_ETM_Q1_267901"/>
      <w:bookmarkEnd w:id="5271"/>
      <w:bookmarkEnd w:id="5272"/>
      <w:r>
        <w:rPr>
          <w:rFonts w:hint="cs"/>
          <w:rtl/>
          <w:lang w:eastAsia="he-IL"/>
        </w:rPr>
        <w:t>רגע, רק לח</w:t>
      </w:r>
      <w:bookmarkStart w:id="5273" w:name="_ETM_Q1_266902"/>
      <w:bookmarkEnd w:id="5273"/>
      <w:r>
        <w:rPr>
          <w:rFonts w:hint="cs"/>
          <w:rtl/>
          <w:lang w:eastAsia="he-IL"/>
        </w:rPr>
        <w:t>דד</w:t>
      </w:r>
      <w:bookmarkStart w:id="5274" w:name="_ETM_Q1_267402"/>
      <w:bookmarkEnd w:id="5274"/>
      <w:r>
        <w:rPr>
          <w:rFonts w:hint="cs"/>
          <w:rtl/>
          <w:lang w:eastAsia="he-IL"/>
        </w:rPr>
        <w:t xml:space="preserve"> - - </w:t>
      </w:r>
    </w:p>
    <w:p w14:paraId="50B4EEC8" w14:textId="77777777" w:rsidR="007018F7" w:rsidRDefault="007018F7" w:rsidP="007018F7">
      <w:pPr>
        <w:rPr>
          <w:rtl/>
          <w:lang w:eastAsia="he-IL"/>
        </w:rPr>
      </w:pPr>
      <w:bookmarkStart w:id="5275" w:name="_ETM_Q1_270403"/>
      <w:bookmarkEnd w:id="5275"/>
    </w:p>
    <w:p w14:paraId="5BA71EE4" w14:textId="4B083C6D" w:rsidR="007018F7" w:rsidRDefault="007018F7" w:rsidP="007018F7">
      <w:pPr>
        <w:pStyle w:val="af8"/>
        <w:keepNext/>
        <w:rPr>
          <w:rtl/>
        </w:rPr>
      </w:pPr>
      <w:bookmarkStart w:id="5276" w:name="ET_yor_6157_887"/>
      <w:r w:rsidRPr="007018F7">
        <w:rPr>
          <w:rStyle w:val="TagStyle"/>
          <w:rtl/>
        </w:rPr>
        <w:t xml:space="preserve"> &lt;&lt; יור &gt;&gt; </w:t>
      </w:r>
      <w:r>
        <w:rPr>
          <w:rtl/>
        </w:rPr>
        <w:t>היו"ר שמחה רוטמן:</w:t>
      </w:r>
      <w:r w:rsidRPr="007018F7">
        <w:rPr>
          <w:rStyle w:val="TagStyle"/>
          <w:rtl/>
        </w:rPr>
        <w:t xml:space="preserve"> &lt;&lt; יור &gt;&gt;</w:t>
      </w:r>
      <w:r>
        <w:rPr>
          <w:rtl/>
        </w:rPr>
        <w:t xml:space="preserve">   </w:t>
      </w:r>
      <w:bookmarkEnd w:id="5276"/>
    </w:p>
    <w:p w14:paraId="2F1874D4" w14:textId="77777777" w:rsidR="007018F7" w:rsidRDefault="007018F7" w:rsidP="007018F7">
      <w:pPr>
        <w:pStyle w:val="KeepWithNext"/>
        <w:rPr>
          <w:rtl/>
          <w:lang w:eastAsia="he-IL"/>
        </w:rPr>
      </w:pPr>
    </w:p>
    <w:p w14:paraId="0F75F452" w14:textId="09860E98" w:rsidR="007018F7" w:rsidRDefault="007018F7" w:rsidP="007018F7">
      <w:pPr>
        <w:rPr>
          <w:rtl/>
          <w:lang w:eastAsia="he-IL"/>
        </w:rPr>
      </w:pPr>
      <w:r>
        <w:rPr>
          <w:rFonts w:hint="cs"/>
          <w:rtl/>
          <w:lang w:eastAsia="he-IL"/>
        </w:rPr>
        <w:t>שם ותפקיד לפרו</w:t>
      </w:r>
      <w:bookmarkStart w:id="5277" w:name="_ETM_Q1_269152"/>
      <w:bookmarkEnd w:id="5277"/>
      <w:r>
        <w:rPr>
          <w:rFonts w:hint="cs"/>
          <w:rtl/>
          <w:lang w:eastAsia="he-IL"/>
        </w:rPr>
        <w:t xml:space="preserve">טוקול. </w:t>
      </w:r>
    </w:p>
    <w:p w14:paraId="5D9ECE37" w14:textId="77777777" w:rsidR="00CC1A39" w:rsidRDefault="00CC1A39" w:rsidP="007018F7">
      <w:pPr>
        <w:rPr>
          <w:rtl/>
          <w:lang w:eastAsia="he-IL"/>
        </w:rPr>
      </w:pPr>
      <w:bookmarkStart w:id="5278" w:name="_ETM_Q1_270902"/>
      <w:bookmarkEnd w:id="5278"/>
    </w:p>
    <w:p w14:paraId="07BD03AB" w14:textId="67C5DD65" w:rsidR="00CC1A39" w:rsidRDefault="00CC1A39" w:rsidP="00CC1A39">
      <w:pPr>
        <w:pStyle w:val="a5"/>
        <w:keepNext/>
        <w:rPr>
          <w:rtl/>
        </w:rPr>
      </w:pPr>
      <w:bookmarkStart w:id="5279" w:name="ET_speaker_איגי_פז_889"/>
      <w:r w:rsidRPr="00CC1A39">
        <w:rPr>
          <w:rStyle w:val="TagStyle"/>
          <w:rtl/>
        </w:rPr>
        <w:t xml:space="preserve"> &lt;&lt; דובר &gt;&gt; </w:t>
      </w:r>
      <w:r>
        <w:rPr>
          <w:rtl/>
        </w:rPr>
        <w:t>איגי פז:</w:t>
      </w:r>
      <w:r w:rsidRPr="00CC1A39">
        <w:rPr>
          <w:rStyle w:val="TagStyle"/>
          <w:rtl/>
        </w:rPr>
        <w:t xml:space="preserve"> &lt;&lt; דובר &gt;&gt;</w:t>
      </w:r>
      <w:r>
        <w:rPr>
          <w:rtl/>
        </w:rPr>
        <w:t xml:space="preserve">   </w:t>
      </w:r>
      <w:bookmarkEnd w:id="5279"/>
    </w:p>
    <w:p w14:paraId="03F4C1C6" w14:textId="77777777" w:rsidR="00CC1A39" w:rsidRDefault="00CC1A39" w:rsidP="00CC1A39">
      <w:pPr>
        <w:pStyle w:val="KeepWithNext"/>
        <w:rPr>
          <w:rtl/>
          <w:lang w:eastAsia="he-IL"/>
        </w:rPr>
      </w:pPr>
    </w:p>
    <w:p w14:paraId="7E8D9672" w14:textId="2BD4903F" w:rsidR="007018F7" w:rsidRDefault="007018F7" w:rsidP="00864AC1">
      <w:pPr>
        <w:rPr>
          <w:rtl/>
          <w:lang w:eastAsia="he-IL"/>
        </w:rPr>
      </w:pPr>
      <w:bookmarkStart w:id="5280" w:name="_ETM_Q1_271402"/>
      <w:bookmarkStart w:id="5281" w:name="_ETM_Q1_268902"/>
      <w:bookmarkEnd w:id="5280"/>
      <w:bookmarkEnd w:id="5281"/>
      <w:r>
        <w:rPr>
          <w:rFonts w:hint="cs"/>
          <w:rtl/>
          <w:lang w:eastAsia="he-IL"/>
        </w:rPr>
        <w:t xml:space="preserve">עו"ד </w:t>
      </w:r>
      <w:bookmarkStart w:id="5282" w:name="_ETM_Q1_270402"/>
      <w:bookmarkEnd w:id="5282"/>
      <w:r>
        <w:rPr>
          <w:rFonts w:hint="cs"/>
          <w:rtl/>
          <w:lang w:eastAsia="he-IL"/>
        </w:rPr>
        <w:t>איגי פז, משרד המשפטים</w:t>
      </w:r>
      <w:bookmarkStart w:id="5283" w:name="_ETM_Q1_270652"/>
      <w:bookmarkEnd w:id="5283"/>
      <w:r>
        <w:rPr>
          <w:rFonts w:hint="cs"/>
          <w:rtl/>
          <w:lang w:eastAsia="he-IL"/>
        </w:rPr>
        <w:t xml:space="preserve"> ומשרד החקיקה. הקבוצה הראשונה שדיברת עליה</w:t>
      </w:r>
      <w:bookmarkStart w:id="5284" w:name="_ETM_Q1_278902"/>
      <w:bookmarkEnd w:id="5284"/>
      <w:r>
        <w:rPr>
          <w:rFonts w:hint="cs"/>
          <w:rtl/>
          <w:lang w:eastAsia="he-IL"/>
        </w:rPr>
        <w:t xml:space="preserve"> היא בעצם לא </w:t>
      </w:r>
      <w:bookmarkStart w:id="5285" w:name="_ETM_Q1_273902"/>
      <w:bookmarkEnd w:id="5285"/>
      <w:r w:rsidR="00CC1A39">
        <w:rPr>
          <w:rFonts w:hint="cs"/>
          <w:rtl/>
          <w:lang w:eastAsia="he-IL"/>
        </w:rPr>
        <w:t>רק עד</w:t>
      </w:r>
      <w:bookmarkStart w:id="5286" w:name="_ETM_Q1_276152"/>
      <w:bookmarkEnd w:id="5286"/>
      <w:r w:rsidR="00CC1A39">
        <w:rPr>
          <w:rFonts w:hint="cs"/>
          <w:rtl/>
          <w:lang w:eastAsia="he-IL"/>
        </w:rPr>
        <w:t xml:space="preserve"> 7 באוקטובר, היא חלה </w:t>
      </w:r>
      <w:r w:rsidR="003E217D">
        <w:rPr>
          <w:rFonts w:hint="cs"/>
          <w:rtl/>
          <w:lang w:eastAsia="he-IL"/>
        </w:rPr>
        <w:t xml:space="preserve">גם </w:t>
      </w:r>
      <w:r w:rsidR="00CC1A39">
        <w:rPr>
          <w:rFonts w:hint="cs"/>
          <w:rtl/>
          <w:lang w:eastAsia="he-IL"/>
        </w:rPr>
        <w:t>לגבי מי ש</w:t>
      </w:r>
      <w:bookmarkStart w:id="5287" w:name="_ETM_Q1_279152"/>
      <w:bookmarkEnd w:id="5287"/>
      <w:r w:rsidR="00CC1A39">
        <w:rPr>
          <w:rFonts w:hint="cs"/>
          <w:rtl/>
          <w:lang w:eastAsia="he-IL"/>
        </w:rPr>
        <w:t>אחרי 7 באוקטובר, אבל בנסיבות רגילות. נכון?</w:t>
      </w:r>
    </w:p>
    <w:p w14:paraId="37AC6D7E" w14:textId="77777777" w:rsidR="00CC1A39" w:rsidRDefault="00CC1A39" w:rsidP="007018F7">
      <w:pPr>
        <w:rPr>
          <w:rtl/>
          <w:lang w:eastAsia="he-IL"/>
        </w:rPr>
      </w:pPr>
      <w:bookmarkStart w:id="5288" w:name="_ETM_Q1_281652"/>
      <w:bookmarkStart w:id="5289" w:name="_ETM_Q1_282402"/>
      <w:bookmarkEnd w:id="5288"/>
      <w:bookmarkEnd w:id="5289"/>
    </w:p>
    <w:p w14:paraId="7E372002" w14:textId="4AEE71B0" w:rsidR="00CC1A39" w:rsidRDefault="00CC1A39" w:rsidP="00CC1A39">
      <w:pPr>
        <w:pStyle w:val="af8"/>
        <w:keepNext/>
        <w:rPr>
          <w:rtl/>
        </w:rPr>
      </w:pPr>
      <w:bookmarkStart w:id="5290" w:name="ET_yor_6157_890"/>
      <w:r w:rsidRPr="00CC1A39">
        <w:rPr>
          <w:rStyle w:val="TagStyle"/>
          <w:rtl/>
        </w:rPr>
        <w:t xml:space="preserve"> &lt;&lt; יור &gt;&gt; </w:t>
      </w:r>
      <w:r>
        <w:rPr>
          <w:rtl/>
        </w:rPr>
        <w:t>היו"ר שמחה רוטמן:</w:t>
      </w:r>
      <w:r w:rsidRPr="00CC1A39">
        <w:rPr>
          <w:rStyle w:val="TagStyle"/>
          <w:rtl/>
        </w:rPr>
        <w:t xml:space="preserve"> &lt;&lt; יור &gt;&gt;</w:t>
      </w:r>
      <w:r>
        <w:rPr>
          <w:rtl/>
        </w:rPr>
        <w:t xml:space="preserve">   </w:t>
      </w:r>
      <w:bookmarkEnd w:id="5290"/>
    </w:p>
    <w:p w14:paraId="1606E343" w14:textId="77777777" w:rsidR="00CC1A39" w:rsidRDefault="00CC1A39" w:rsidP="00CC1A39">
      <w:pPr>
        <w:pStyle w:val="KeepWithNext"/>
        <w:rPr>
          <w:rtl/>
          <w:lang w:eastAsia="he-IL"/>
        </w:rPr>
      </w:pPr>
    </w:p>
    <w:p w14:paraId="4B6AD456" w14:textId="31992948" w:rsidR="00CC1A39" w:rsidRDefault="00CC1A39" w:rsidP="00CC1A39">
      <w:pPr>
        <w:rPr>
          <w:rtl/>
          <w:lang w:eastAsia="he-IL"/>
        </w:rPr>
      </w:pPr>
      <w:bookmarkStart w:id="5291" w:name="_ETM_Q1_282901"/>
      <w:bookmarkEnd w:id="5291"/>
      <w:r>
        <w:rPr>
          <w:rFonts w:hint="cs"/>
          <w:rtl/>
          <w:lang w:eastAsia="he-IL"/>
        </w:rPr>
        <w:t xml:space="preserve">אבל רק אם </w:t>
      </w:r>
      <w:bookmarkStart w:id="5292" w:name="_ETM_Q1_283652"/>
      <w:bookmarkEnd w:id="5292"/>
      <w:r>
        <w:rPr>
          <w:rFonts w:hint="cs"/>
          <w:rtl/>
          <w:lang w:eastAsia="he-IL"/>
        </w:rPr>
        <w:t xml:space="preserve">הוא מכוחות </w:t>
      </w:r>
      <w:bookmarkStart w:id="5293" w:name="_ETM_Q1_284152"/>
      <w:bookmarkEnd w:id="5293"/>
      <w:r>
        <w:rPr>
          <w:rFonts w:hint="cs"/>
          <w:rtl/>
          <w:lang w:eastAsia="he-IL"/>
        </w:rPr>
        <w:t xml:space="preserve">הביטחון - - </w:t>
      </w:r>
    </w:p>
    <w:p w14:paraId="198F1CF5" w14:textId="77777777" w:rsidR="00CC1A39" w:rsidRDefault="00CC1A39" w:rsidP="00CC1A39">
      <w:pPr>
        <w:rPr>
          <w:rtl/>
          <w:lang w:eastAsia="he-IL"/>
        </w:rPr>
      </w:pPr>
      <w:bookmarkStart w:id="5294" w:name="_ETM_Q1_286152"/>
      <w:bookmarkStart w:id="5295" w:name="_ETM_Q1_286901"/>
      <w:bookmarkEnd w:id="5294"/>
      <w:bookmarkEnd w:id="5295"/>
    </w:p>
    <w:p w14:paraId="736C8996" w14:textId="233FEA1F" w:rsidR="00CC1A39" w:rsidRDefault="00CC1A39" w:rsidP="00CC1A39">
      <w:pPr>
        <w:pStyle w:val="a5"/>
        <w:keepNext/>
        <w:rPr>
          <w:rtl/>
        </w:rPr>
      </w:pPr>
      <w:bookmarkStart w:id="5296" w:name="ET_speaker_איגי_פז_891"/>
      <w:r w:rsidRPr="00CC1A39">
        <w:rPr>
          <w:rStyle w:val="TagStyle"/>
          <w:rtl/>
        </w:rPr>
        <w:t xml:space="preserve"> &lt;&lt; דובר &gt;&gt; </w:t>
      </w:r>
      <w:r>
        <w:rPr>
          <w:rtl/>
        </w:rPr>
        <w:t>איגי פז:</w:t>
      </w:r>
      <w:r w:rsidRPr="00CC1A39">
        <w:rPr>
          <w:rStyle w:val="TagStyle"/>
          <w:rtl/>
        </w:rPr>
        <w:t xml:space="preserve"> &lt;&lt; דובר &gt;&gt;</w:t>
      </w:r>
      <w:r>
        <w:rPr>
          <w:rtl/>
        </w:rPr>
        <w:t xml:space="preserve">   </w:t>
      </w:r>
      <w:bookmarkEnd w:id="5296"/>
    </w:p>
    <w:p w14:paraId="346F16CF" w14:textId="77777777" w:rsidR="00CC1A39" w:rsidRDefault="00CC1A39" w:rsidP="00CC1A39">
      <w:pPr>
        <w:pStyle w:val="KeepWithNext"/>
        <w:rPr>
          <w:rtl/>
          <w:lang w:eastAsia="he-IL"/>
        </w:rPr>
      </w:pPr>
    </w:p>
    <w:p w14:paraId="1B27BC5E" w14:textId="17ACB311" w:rsidR="00CC1A39" w:rsidRDefault="00CC1A39" w:rsidP="00CC1A39">
      <w:pPr>
        <w:rPr>
          <w:rtl/>
          <w:lang w:eastAsia="he-IL"/>
        </w:rPr>
      </w:pPr>
      <w:r>
        <w:rPr>
          <w:rFonts w:hint="cs"/>
          <w:rtl/>
          <w:lang w:eastAsia="he-IL"/>
        </w:rPr>
        <w:t xml:space="preserve">מישהו שנפטר אתמול מדום </w:t>
      </w:r>
      <w:bookmarkStart w:id="5297" w:name="_ETM_Q1_291402"/>
      <w:bookmarkEnd w:id="5297"/>
      <w:r>
        <w:rPr>
          <w:rFonts w:hint="cs"/>
          <w:rtl/>
          <w:lang w:eastAsia="he-IL"/>
        </w:rPr>
        <w:t>לב - -</w:t>
      </w:r>
    </w:p>
    <w:p w14:paraId="6A7267BA" w14:textId="77777777" w:rsidR="00CC1A39" w:rsidRDefault="00CC1A39" w:rsidP="00CC1A39">
      <w:pPr>
        <w:rPr>
          <w:rtl/>
          <w:lang w:eastAsia="he-IL"/>
        </w:rPr>
      </w:pPr>
      <w:bookmarkStart w:id="5298" w:name="_ETM_Q1_287153"/>
      <w:bookmarkStart w:id="5299" w:name="_ETM_Q1_287402"/>
      <w:bookmarkStart w:id="5300" w:name="_ETM_Q1_287902"/>
      <w:bookmarkEnd w:id="5298"/>
      <w:bookmarkEnd w:id="5299"/>
      <w:bookmarkEnd w:id="5300"/>
    </w:p>
    <w:p w14:paraId="67F3998A" w14:textId="03CDEC8F" w:rsidR="00CC1A39" w:rsidRDefault="00CC1A39" w:rsidP="00CC1A39">
      <w:pPr>
        <w:pStyle w:val="af8"/>
        <w:keepNext/>
        <w:rPr>
          <w:rtl/>
        </w:rPr>
      </w:pPr>
      <w:bookmarkStart w:id="5301" w:name="ET_yor_6157_892"/>
      <w:r w:rsidRPr="00CC1A39">
        <w:rPr>
          <w:rStyle w:val="TagStyle"/>
          <w:rtl/>
        </w:rPr>
        <w:t xml:space="preserve"> &lt;&lt; יור &gt;&gt; </w:t>
      </w:r>
      <w:r>
        <w:rPr>
          <w:rtl/>
        </w:rPr>
        <w:t>היו"ר שמחה רוטמן:</w:t>
      </w:r>
      <w:r w:rsidRPr="00CC1A39">
        <w:rPr>
          <w:rStyle w:val="TagStyle"/>
          <w:rtl/>
        </w:rPr>
        <w:t xml:space="preserve"> &lt;&lt; יור &gt;&gt;</w:t>
      </w:r>
      <w:r>
        <w:rPr>
          <w:rtl/>
        </w:rPr>
        <w:t xml:space="preserve">   </w:t>
      </w:r>
      <w:bookmarkEnd w:id="5301"/>
    </w:p>
    <w:p w14:paraId="0E4906A2" w14:textId="77777777" w:rsidR="00CC1A39" w:rsidRDefault="00CC1A39" w:rsidP="00CC1A39">
      <w:pPr>
        <w:pStyle w:val="KeepWithNext"/>
        <w:rPr>
          <w:rtl/>
          <w:lang w:eastAsia="he-IL"/>
        </w:rPr>
      </w:pPr>
    </w:p>
    <w:p w14:paraId="63E460C7" w14:textId="77777777" w:rsidR="00CC1A39" w:rsidRDefault="00CC1A39" w:rsidP="00CC1A39">
      <w:pPr>
        <w:rPr>
          <w:rtl/>
          <w:lang w:eastAsia="he-IL"/>
        </w:rPr>
      </w:pPr>
      <w:bookmarkStart w:id="5302" w:name="_ETM_Q1_288401"/>
      <w:bookmarkEnd w:id="5302"/>
      <w:r>
        <w:rPr>
          <w:rFonts w:hint="cs"/>
          <w:rtl/>
          <w:lang w:eastAsia="he-IL"/>
        </w:rPr>
        <w:t xml:space="preserve">לא. </w:t>
      </w:r>
    </w:p>
    <w:p w14:paraId="6880DAC7" w14:textId="77777777" w:rsidR="00CC1A39" w:rsidRDefault="00CC1A39" w:rsidP="00CC1A39">
      <w:pPr>
        <w:rPr>
          <w:rtl/>
          <w:lang w:eastAsia="he-IL"/>
        </w:rPr>
      </w:pPr>
      <w:bookmarkStart w:id="5303" w:name="_ETM_Q1_289901"/>
      <w:bookmarkEnd w:id="5303"/>
    </w:p>
    <w:p w14:paraId="2587B562" w14:textId="67FEF6A7" w:rsidR="00CC1A39" w:rsidRDefault="00CC1A39" w:rsidP="00CC1A39">
      <w:pPr>
        <w:pStyle w:val="a5"/>
        <w:keepNext/>
        <w:rPr>
          <w:rtl/>
        </w:rPr>
      </w:pPr>
      <w:bookmarkStart w:id="5304" w:name="ET_speaker_איגי_פז_893"/>
      <w:r w:rsidRPr="00CC1A39">
        <w:rPr>
          <w:rStyle w:val="TagStyle"/>
          <w:rtl/>
        </w:rPr>
        <w:t xml:space="preserve"> &lt;&lt; דובר &gt;&gt; </w:t>
      </w:r>
      <w:r>
        <w:rPr>
          <w:rtl/>
        </w:rPr>
        <w:t>איגי פז:</w:t>
      </w:r>
      <w:r w:rsidRPr="00CC1A39">
        <w:rPr>
          <w:rStyle w:val="TagStyle"/>
          <w:rtl/>
        </w:rPr>
        <w:t xml:space="preserve"> &lt;&lt; דובר &gt;&gt;</w:t>
      </w:r>
      <w:r>
        <w:rPr>
          <w:rtl/>
        </w:rPr>
        <w:t xml:space="preserve">   </w:t>
      </w:r>
      <w:bookmarkEnd w:id="5304"/>
    </w:p>
    <w:p w14:paraId="3CD3AC09" w14:textId="77777777" w:rsidR="00CC1A39" w:rsidRDefault="00CC1A39" w:rsidP="00CC1A39">
      <w:pPr>
        <w:pStyle w:val="KeepWithNext"/>
        <w:rPr>
          <w:rtl/>
          <w:lang w:eastAsia="he-IL"/>
        </w:rPr>
      </w:pPr>
    </w:p>
    <w:p w14:paraId="6965E5ED" w14:textId="469D899B" w:rsidR="00CC1A39" w:rsidRDefault="00CC1A39" w:rsidP="00CC1A39">
      <w:pPr>
        <w:rPr>
          <w:rtl/>
          <w:lang w:eastAsia="he-IL"/>
        </w:rPr>
      </w:pPr>
      <w:r>
        <w:rPr>
          <w:rFonts w:hint="cs"/>
          <w:rtl/>
          <w:lang w:eastAsia="he-IL"/>
        </w:rPr>
        <w:t xml:space="preserve">לא. </w:t>
      </w:r>
    </w:p>
    <w:p w14:paraId="49AEC15F" w14:textId="77777777" w:rsidR="00CC1A39" w:rsidRDefault="00CC1A39" w:rsidP="00CC1A39">
      <w:pPr>
        <w:rPr>
          <w:rtl/>
          <w:lang w:eastAsia="he-IL"/>
        </w:rPr>
      </w:pPr>
    </w:p>
    <w:p w14:paraId="572CD243" w14:textId="1350DAF4" w:rsidR="00CC1A39" w:rsidRDefault="00CC1A39" w:rsidP="00CC1A39">
      <w:pPr>
        <w:pStyle w:val="af8"/>
        <w:keepNext/>
        <w:rPr>
          <w:rtl/>
        </w:rPr>
      </w:pPr>
      <w:bookmarkStart w:id="5305" w:name="ET_yor_6157_894"/>
      <w:r w:rsidRPr="00CC1A39">
        <w:rPr>
          <w:rStyle w:val="TagStyle"/>
          <w:rtl/>
        </w:rPr>
        <w:t xml:space="preserve"> &lt;&lt; יור &gt;&gt; </w:t>
      </w:r>
      <w:r>
        <w:rPr>
          <w:rtl/>
        </w:rPr>
        <w:t>היו"ר שמחה רוטמן:</w:t>
      </w:r>
      <w:r w:rsidRPr="00CC1A39">
        <w:rPr>
          <w:rStyle w:val="TagStyle"/>
          <w:rtl/>
        </w:rPr>
        <w:t xml:space="preserve"> &lt;&lt; יור &gt;&gt;</w:t>
      </w:r>
      <w:r>
        <w:rPr>
          <w:rtl/>
        </w:rPr>
        <w:t xml:space="preserve">   </w:t>
      </w:r>
      <w:bookmarkEnd w:id="5305"/>
    </w:p>
    <w:p w14:paraId="11D3113A" w14:textId="77777777" w:rsidR="00CC1A39" w:rsidRDefault="00CC1A39" w:rsidP="00CC1A39">
      <w:pPr>
        <w:pStyle w:val="KeepWithNext"/>
        <w:rPr>
          <w:rtl/>
          <w:lang w:eastAsia="he-IL"/>
        </w:rPr>
      </w:pPr>
    </w:p>
    <w:p w14:paraId="172AB225" w14:textId="0A69D51D" w:rsidR="00CC1A39" w:rsidRDefault="00CC1A39" w:rsidP="00CC1A39">
      <w:pPr>
        <w:rPr>
          <w:rtl/>
          <w:lang w:eastAsia="he-IL"/>
        </w:rPr>
      </w:pPr>
      <w:bookmarkStart w:id="5306" w:name="_ETM_Q1_290151"/>
      <w:bookmarkStart w:id="5307" w:name="_ETM_Q1_290902"/>
      <w:bookmarkEnd w:id="5306"/>
      <w:bookmarkEnd w:id="5307"/>
      <w:r>
        <w:rPr>
          <w:rFonts w:hint="cs"/>
          <w:rtl/>
          <w:lang w:eastAsia="he-IL"/>
        </w:rPr>
        <w:t>לא לא לא. הסתלקויות</w:t>
      </w:r>
      <w:bookmarkStart w:id="5308" w:name="_ETM_Q1_287401"/>
      <w:bookmarkStart w:id="5309" w:name="_ETM_Q1_285902"/>
      <w:bookmarkStart w:id="5310" w:name="_ETM_Q1_285892"/>
      <w:bookmarkEnd w:id="5308"/>
      <w:bookmarkEnd w:id="5309"/>
      <w:bookmarkEnd w:id="5310"/>
      <w:r>
        <w:rPr>
          <w:rFonts w:hint="cs"/>
          <w:rtl/>
          <w:lang w:eastAsia="he-IL"/>
        </w:rPr>
        <w:t>? ל</w:t>
      </w:r>
      <w:bookmarkStart w:id="5311" w:name="_ETM_Q1_289152"/>
      <w:bookmarkEnd w:id="5311"/>
      <w:r>
        <w:rPr>
          <w:rFonts w:hint="cs"/>
          <w:rtl/>
          <w:lang w:eastAsia="he-IL"/>
        </w:rPr>
        <w:t>א.</w:t>
      </w:r>
    </w:p>
    <w:p w14:paraId="33447179" w14:textId="77777777" w:rsidR="00CC1A39" w:rsidRDefault="00CC1A39" w:rsidP="00CC1A39">
      <w:pPr>
        <w:rPr>
          <w:rtl/>
          <w:lang w:eastAsia="he-IL"/>
        </w:rPr>
      </w:pPr>
      <w:bookmarkStart w:id="5312" w:name="_ETM_Q1_293151"/>
      <w:bookmarkEnd w:id="5312"/>
    </w:p>
    <w:p w14:paraId="26EC3F5E" w14:textId="183B3B0E" w:rsidR="00CC1A39" w:rsidRDefault="00CC1A39" w:rsidP="00CC1A39">
      <w:pPr>
        <w:pStyle w:val="a5"/>
        <w:keepNext/>
        <w:rPr>
          <w:rtl/>
        </w:rPr>
      </w:pPr>
      <w:bookmarkStart w:id="5313" w:name="ET_speaker_תמר_קלהורה_895"/>
      <w:r w:rsidRPr="00CC1A39">
        <w:rPr>
          <w:rStyle w:val="TagStyle"/>
          <w:rtl/>
        </w:rPr>
        <w:t xml:space="preserve"> &lt;&lt; דובר &gt;&gt; </w:t>
      </w:r>
      <w:r>
        <w:rPr>
          <w:rtl/>
        </w:rPr>
        <w:t>תמר קלהורה:</w:t>
      </w:r>
      <w:r w:rsidRPr="00CC1A39">
        <w:rPr>
          <w:rStyle w:val="TagStyle"/>
          <w:rtl/>
        </w:rPr>
        <w:t xml:space="preserve"> &lt;&lt; דובר &gt;&gt;</w:t>
      </w:r>
      <w:r>
        <w:rPr>
          <w:rtl/>
        </w:rPr>
        <w:t xml:space="preserve">   </w:t>
      </w:r>
      <w:bookmarkEnd w:id="5313"/>
    </w:p>
    <w:p w14:paraId="6C98DB0C" w14:textId="77777777" w:rsidR="00CC1A39" w:rsidRDefault="00CC1A39" w:rsidP="00CC1A39">
      <w:pPr>
        <w:pStyle w:val="KeepWithNext"/>
        <w:rPr>
          <w:rtl/>
          <w:lang w:eastAsia="he-IL"/>
        </w:rPr>
      </w:pPr>
    </w:p>
    <w:p w14:paraId="476B12CB" w14:textId="3D4B78BD" w:rsidR="00CC1A39" w:rsidRDefault="00CC1A39" w:rsidP="00CC1A39">
      <w:pPr>
        <w:rPr>
          <w:rtl/>
          <w:lang w:eastAsia="he-IL"/>
        </w:rPr>
      </w:pPr>
      <w:bookmarkStart w:id="5314" w:name="_ETM_Q1_293403"/>
      <w:bookmarkEnd w:id="5314"/>
      <w:r>
        <w:rPr>
          <w:rFonts w:hint="cs"/>
          <w:rtl/>
          <w:lang w:eastAsia="he-IL"/>
        </w:rPr>
        <w:t xml:space="preserve">לא. </w:t>
      </w:r>
      <w:bookmarkStart w:id="5315" w:name="_ETM_Q1_294402"/>
      <w:bookmarkEnd w:id="5315"/>
      <w:r>
        <w:rPr>
          <w:rFonts w:hint="cs"/>
          <w:rtl/>
          <w:lang w:eastAsia="he-IL"/>
        </w:rPr>
        <w:t xml:space="preserve">אז רגע, אז שנייה. בהקשר הזה </w:t>
      </w:r>
      <w:bookmarkStart w:id="5316" w:name="_ETM_Q1_292651"/>
      <w:bookmarkEnd w:id="5316"/>
      <w:r>
        <w:rPr>
          <w:rFonts w:hint="cs"/>
          <w:rtl/>
          <w:lang w:eastAsia="he-IL"/>
        </w:rPr>
        <w:t xml:space="preserve">צריך להגיד שני דברים. </w:t>
      </w:r>
      <w:bookmarkStart w:id="5317" w:name="_ETM_Q1_294652"/>
      <w:bookmarkEnd w:id="5317"/>
      <w:r>
        <w:rPr>
          <w:rFonts w:hint="cs"/>
          <w:rtl/>
          <w:lang w:eastAsia="he-IL"/>
        </w:rPr>
        <w:t>קודם כל המועד הרלוונטי</w:t>
      </w:r>
      <w:bookmarkStart w:id="5318" w:name="_ETM_Q1_295152"/>
      <w:bookmarkEnd w:id="5318"/>
      <w:r>
        <w:rPr>
          <w:rFonts w:hint="cs"/>
          <w:rtl/>
          <w:lang w:eastAsia="he-IL"/>
        </w:rPr>
        <w:t xml:space="preserve"> לגבי חללי צה"ל - - </w:t>
      </w:r>
    </w:p>
    <w:p w14:paraId="197F32AF" w14:textId="77777777" w:rsidR="00CC1A39" w:rsidRDefault="00CC1A39" w:rsidP="00CC1A39">
      <w:pPr>
        <w:rPr>
          <w:rtl/>
          <w:lang w:eastAsia="he-IL"/>
        </w:rPr>
      </w:pPr>
      <w:bookmarkStart w:id="5319" w:name="_ETM_Q1_297902"/>
      <w:bookmarkEnd w:id="5319"/>
    </w:p>
    <w:p w14:paraId="798546C3" w14:textId="66A2F18E" w:rsidR="00CC1A39" w:rsidRDefault="00CC1A39" w:rsidP="00CC1A39">
      <w:pPr>
        <w:pStyle w:val="af8"/>
        <w:keepNext/>
        <w:rPr>
          <w:rtl/>
        </w:rPr>
      </w:pPr>
      <w:bookmarkStart w:id="5320" w:name="ET_yor_6157_896"/>
      <w:r w:rsidRPr="00CC1A39">
        <w:rPr>
          <w:rStyle w:val="TagStyle"/>
          <w:rtl/>
        </w:rPr>
        <w:t xml:space="preserve"> &lt;&lt; יור &gt;&gt; </w:t>
      </w:r>
      <w:r>
        <w:rPr>
          <w:rtl/>
        </w:rPr>
        <w:t>היו"ר שמחה רוטמן:</w:t>
      </w:r>
      <w:r w:rsidRPr="00CC1A39">
        <w:rPr>
          <w:rStyle w:val="TagStyle"/>
          <w:rtl/>
        </w:rPr>
        <w:t xml:space="preserve"> &lt;&lt; יור &gt;&gt;</w:t>
      </w:r>
      <w:r>
        <w:rPr>
          <w:rtl/>
        </w:rPr>
        <w:t xml:space="preserve">   </w:t>
      </w:r>
      <w:bookmarkEnd w:id="5320"/>
    </w:p>
    <w:p w14:paraId="46D0FB4C" w14:textId="77777777" w:rsidR="00CC1A39" w:rsidRDefault="00CC1A39" w:rsidP="00CC1A39">
      <w:pPr>
        <w:pStyle w:val="KeepWithNext"/>
        <w:rPr>
          <w:rtl/>
          <w:lang w:eastAsia="he-IL"/>
        </w:rPr>
      </w:pPr>
    </w:p>
    <w:p w14:paraId="701C0831" w14:textId="77139BDD" w:rsidR="00CC1A39" w:rsidRDefault="00CC1A39" w:rsidP="00CC1A39">
      <w:pPr>
        <w:rPr>
          <w:rtl/>
          <w:lang w:eastAsia="he-IL"/>
        </w:rPr>
      </w:pPr>
      <w:bookmarkStart w:id="5321" w:name="_ETM_Q1_299152"/>
      <w:bookmarkEnd w:id="5321"/>
      <w:r>
        <w:rPr>
          <w:rFonts w:hint="cs"/>
          <w:rtl/>
          <w:lang w:eastAsia="he-IL"/>
        </w:rPr>
        <w:t>זה גם לא מה שאתם</w:t>
      </w:r>
      <w:bookmarkStart w:id="5322" w:name="_ETM_Q1_297402"/>
      <w:bookmarkEnd w:id="5322"/>
      <w:r>
        <w:rPr>
          <w:rFonts w:hint="cs"/>
          <w:rtl/>
          <w:lang w:eastAsia="he-IL"/>
        </w:rPr>
        <w:t xml:space="preserve"> הצעתם.</w:t>
      </w:r>
    </w:p>
    <w:p w14:paraId="13FC3820" w14:textId="77777777" w:rsidR="00CC1A39" w:rsidRDefault="00CC1A39" w:rsidP="00CC1A39">
      <w:pPr>
        <w:rPr>
          <w:rtl/>
          <w:lang w:eastAsia="he-IL"/>
        </w:rPr>
      </w:pPr>
      <w:bookmarkStart w:id="5323" w:name="_ETM_Q1_298402"/>
      <w:bookmarkStart w:id="5324" w:name="_ETM_Q1_298652"/>
      <w:bookmarkEnd w:id="5323"/>
      <w:bookmarkEnd w:id="5324"/>
    </w:p>
    <w:p w14:paraId="37A5D21E" w14:textId="26727207" w:rsidR="00CC1A39" w:rsidRDefault="00CC1A39" w:rsidP="00CC1A39">
      <w:pPr>
        <w:pStyle w:val="a5"/>
        <w:keepNext/>
        <w:rPr>
          <w:rtl/>
        </w:rPr>
      </w:pPr>
      <w:bookmarkStart w:id="5325" w:name="ET_speaker_תמר_קלהורה_897"/>
      <w:r w:rsidRPr="00CC1A39">
        <w:rPr>
          <w:rStyle w:val="TagStyle"/>
          <w:rtl/>
        </w:rPr>
        <w:t xml:space="preserve"> &lt;&lt; דובר &gt;&gt; </w:t>
      </w:r>
      <w:r>
        <w:rPr>
          <w:rtl/>
        </w:rPr>
        <w:t>תמר קלהורה:</w:t>
      </w:r>
      <w:r w:rsidRPr="00CC1A39">
        <w:rPr>
          <w:rStyle w:val="TagStyle"/>
          <w:rtl/>
        </w:rPr>
        <w:t xml:space="preserve"> &lt;&lt; דובר &gt;&gt;</w:t>
      </w:r>
      <w:r>
        <w:rPr>
          <w:rtl/>
        </w:rPr>
        <w:t xml:space="preserve">   </w:t>
      </w:r>
      <w:bookmarkEnd w:id="5325"/>
    </w:p>
    <w:p w14:paraId="4EB0BF1B" w14:textId="77777777" w:rsidR="00CC1A39" w:rsidRDefault="00CC1A39" w:rsidP="00CC1A39">
      <w:pPr>
        <w:pStyle w:val="KeepWithNext"/>
        <w:rPr>
          <w:rtl/>
          <w:lang w:eastAsia="he-IL"/>
        </w:rPr>
      </w:pPr>
    </w:p>
    <w:p w14:paraId="549FA23E" w14:textId="6DBC67BA" w:rsidR="00CC1A39" w:rsidRDefault="003E217D" w:rsidP="00CC1A39">
      <w:pPr>
        <w:rPr>
          <w:rtl/>
          <w:lang w:eastAsia="he-IL"/>
        </w:rPr>
      </w:pPr>
      <w:bookmarkStart w:id="5326" w:name="_ETM_Q1_302402"/>
      <w:bookmarkStart w:id="5327" w:name="_ETM_Q1_297152"/>
      <w:bookmarkEnd w:id="5326"/>
      <w:bookmarkEnd w:id="5327"/>
      <w:r>
        <w:rPr>
          <w:rFonts w:hint="cs"/>
          <w:rtl/>
          <w:lang w:eastAsia="he-IL"/>
        </w:rPr>
        <w:t>לא,</w:t>
      </w:r>
      <w:r w:rsidR="00CC1A39">
        <w:rPr>
          <w:rFonts w:hint="cs"/>
          <w:rtl/>
          <w:lang w:eastAsia="he-IL"/>
        </w:rPr>
        <w:t xml:space="preserve"> אז אני אומרת - - </w:t>
      </w:r>
    </w:p>
    <w:p w14:paraId="4AA7CB35" w14:textId="77777777" w:rsidR="00CC1A39" w:rsidRDefault="00CC1A39" w:rsidP="00CC1A39">
      <w:pPr>
        <w:rPr>
          <w:rtl/>
          <w:lang w:eastAsia="he-IL"/>
        </w:rPr>
      </w:pPr>
      <w:bookmarkStart w:id="5328" w:name="_ETM_Q1_301652"/>
      <w:bookmarkStart w:id="5329" w:name="_ETM_Q1_302152"/>
      <w:bookmarkEnd w:id="5328"/>
      <w:bookmarkEnd w:id="5329"/>
    </w:p>
    <w:p w14:paraId="641516F9" w14:textId="05AF07DA" w:rsidR="00CC1A39" w:rsidRDefault="00CC1A39" w:rsidP="00CC1A39">
      <w:pPr>
        <w:pStyle w:val="af8"/>
        <w:keepNext/>
        <w:rPr>
          <w:rtl/>
        </w:rPr>
      </w:pPr>
      <w:bookmarkStart w:id="5330" w:name="ET_yor_6157_898"/>
      <w:r w:rsidRPr="00CC1A39">
        <w:rPr>
          <w:rStyle w:val="TagStyle"/>
          <w:rtl/>
        </w:rPr>
        <w:t xml:space="preserve"> &lt;&lt; יור &gt;&gt; </w:t>
      </w:r>
      <w:r>
        <w:rPr>
          <w:rtl/>
        </w:rPr>
        <w:t>היו"ר שמחה רוטמן:</w:t>
      </w:r>
      <w:r w:rsidRPr="00CC1A39">
        <w:rPr>
          <w:rStyle w:val="TagStyle"/>
          <w:rtl/>
        </w:rPr>
        <w:t xml:space="preserve"> &lt;&lt; יור &gt;&gt;</w:t>
      </w:r>
      <w:r>
        <w:rPr>
          <w:rtl/>
        </w:rPr>
        <w:t xml:space="preserve">   </w:t>
      </w:r>
      <w:bookmarkEnd w:id="5330"/>
    </w:p>
    <w:p w14:paraId="03674317" w14:textId="77777777" w:rsidR="00CC1A39" w:rsidRDefault="00CC1A39" w:rsidP="00CC1A39">
      <w:pPr>
        <w:pStyle w:val="KeepWithNext"/>
        <w:rPr>
          <w:rtl/>
          <w:lang w:eastAsia="he-IL"/>
        </w:rPr>
      </w:pPr>
    </w:p>
    <w:p w14:paraId="01D0CFEE" w14:textId="32E36579" w:rsidR="00CC1A39" w:rsidRDefault="00CC1A39" w:rsidP="00CC1A39">
      <w:pPr>
        <w:rPr>
          <w:rtl/>
          <w:lang w:eastAsia="he-IL"/>
        </w:rPr>
      </w:pPr>
      <w:bookmarkStart w:id="5331" w:name="_ETM_Q1_302652"/>
      <w:bookmarkStart w:id="5332" w:name="_ETM_Q1_297652"/>
      <w:bookmarkEnd w:id="5331"/>
      <w:bookmarkEnd w:id="5332"/>
      <w:r>
        <w:rPr>
          <w:rFonts w:hint="cs"/>
          <w:rtl/>
          <w:lang w:eastAsia="he-IL"/>
        </w:rPr>
        <w:t>מה שהוצע</w:t>
      </w:r>
      <w:bookmarkStart w:id="5333" w:name="_ETM_Q1_299401"/>
      <w:bookmarkEnd w:id="5333"/>
      <w:r>
        <w:rPr>
          <w:rFonts w:hint="cs"/>
          <w:rtl/>
          <w:lang w:eastAsia="he-IL"/>
        </w:rPr>
        <w:t xml:space="preserve"> בהצעת החוק </w:t>
      </w:r>
      <w:r w:rsidR="003460EF">
        <w:rPr>
          <w:rFonts w:hint="cs"/>
          <w:rtl/>
          <w:lang w:eastAsia="he-IL"/>
        </w:rPr>
        <w:t>זה ש</w:t>
      </w:r>
      <w:bookmarkStart w:id="5334" w:name="_ETM_Q1_304153"/>
      <w:bookmarkStart w:id="5335" w:name="_ETM_Q1_299902"/>
      <w:bookmarkEnd w:id="5334"/>
      <w:bookmarkEnd w:id="5335"/>
      <w:r w:rsidR="003460EF">
        <w:rPr>
          <w:rFonts w:hint="cs"/>
          <w:rtl/>
          <w:lang w:eastAsia="he-IL"/>
        </w:rPr>
        <w:t>יורש של מי שנהרג בפעולות האיבה בפעולות</w:t>
      </w:r>
      <w:bookmarkStart w:id="5336" w:name="_ETM_Q1_302401"/>
      <w:bookmarkEnd w:id="5336"/>
      <w:r w:rsidR="003460EF">
        <w:rPr>
          <w:rFonts w:hint="cs"/>
          <w:rtl/>
          <w:lang w:eastAsia="he-IL"/>
        </w:rPr>
        <w:t xml:space="preserve"> המלחמה.</w:t>
      </w:r>
    </w:p>
    <w:p w14:paraId="7AF5260D" w14:textId="77777777" w:rsidR="003460EF" w:rsidRDefault="003460EF" w:rsidP="00CC1A39">
      <w:pPr>
        <w:rPr>
          <w:rtl/>
          <w:lang w:eastAsia="he-IL"/>
        </w:rPr>
      </w:pPr>
      <w:bookmarkStart w:id="5337" w:name="_ETM_Q1_303402"/>
      <w:bookmarkStart w:id="5338" w:name="_ETM_Q1_303652"/>
      <w:bookmarkEnd w:id="5337"/>
      <w:bookmarkEnd w:id="5338"/>
    </w:p>
    <w:p w14:paraId="077AE836" w14:textId="39B677EA" w:rsidR="003460EF" w:rsidRDefault="003460EF" w:rsidP="003460EF">
      <w:pPr>
        <w:pStyle w:val="a5"/>
        <w:keepNext/>
        <w:rPr>
          <w:rtl/>
        </w:rPr>
      </w:pPr>
      <w:bookmarkStart w:id="5339" w:name="ET_speaker_תמר_קלהורה_899"/>
      <w:r w:rsidRPr="003460EF">
        <w:rPr>
          <w:rStyle w:val="TagStyle"/>
          <w:rtl/>
        </w:rPr>
        <w:t xml:space="preserve"> &lt;&lt; דובר &gt;&gt; </w:t>
      </w:r>
      <w:r>
        <w:rPr>
          <w:rtl/>
        </w:rPr>
        <w:t>תמר קלהורה:</w:t>
      </w:r>
      <w:r w:rsidRPr="003460EF">
        <w:rPr>
          <w:rStyle w:val="TagStyle"/>
          <w:rtl/>
        </w:rPr>
        <w:t xml:space="preserve"> &lt;&lt; דובר &gt;&gt;</w:t>
      </w:r>
      <w:r>
        <w:rPr>
          <w:rtl/>
        </w:rPr>
        <w:t xml:space="preserve">   </w:t>
      </w:r>
      <w:bookmarkEnd w:id="5339"/>
    </w:p>
    <w:p w14:paraId="3EF81554" w14:textId="77777777" w:rsidR="003460EF" w:rsidRDefault="003460EF" w:rsidP="003460EF">
      <w:pPr>
        <w:pStyle w:val="KeepWithNext"/>
        <w:rPr>
          <w:rtl/>
          <w:lang w:eastAsia="he-IL"/>
        </w:rPr>
      </w:pPr>
    </w:p>
    <w:p w14:paraId="7CF50678" w14:textId="0BE31CA8" w:rsidR="003460EF" w:rsidRDefault="003460EF" w:rsidP="003460EF">
      <w:pPr>
        <w:rPr>
          <w:rtl/>
          <w:lang w:eastAsia="he-IL"/>
        </w:rPr>
      </w:pPr>
      <w:bookmarkStart w:id="5340" w:name="_ETM_Q1_304402"/>
      <w:bookmarkEnd w:id="5340"/>
      <w:r>
        <w:rPr>
          <w:rFonts w:hint="cs"/>
          <w:rtl/>
          <w:lang w:eastAsia="he-IL"/>
        </w:rPr>
        <w:t>כן.</w:t>
      </w:r>
    </w:p>
    <w:p w14:paraId="4BF62FAF" w14:textId="77777777" w:rsidR="003460EF" w:rsidRDefault="003460EF" w:rsidP="003460EF">
      <w:pPr>
        <w:rPr>
          <w:rtl/>
          <w:lang w:eastAsia="he-IL"/>
        </w:rPr>
      </w:pPr>
      <w:bookmarkStart w:id="5341" w:name="_ETM_Q1_305152"/>
      <w:bookmarkStart w:id="5342" w:name="_ETM_Q1_305402"/>
      <w:bookmarkStart w:id="5343" w:name="_ETM_Q1_306651"/>
      <w:bookmarkEnd w:id="5341"/>
      <w:bookmarkEnd w:id="5342"/>
      <w:bookmarkEnd w:id="5343"/>
    </w:p>
    <w:p w14:paraId="3C3555A3" w14:textId="6557D25E" w:rsidR="003460EF" w:rsidRDefault="003460EF" w:rsidP="003460EF">
      <w:pPr>
        <w:pStyle w:val="af8"/>
        <w:keepNext/>
        <w:rPr>
          <w:rtl/>
        </w:rPr>
      </w:pPr>
      <w:bookmarkStart w:id="5344" w:name="ET_yor_6157_900"/>
      <w:r w:rsidRPr="003460EF">
        <w:rPr>
          <w:rStyle w:val="TagStyle"/>
          <w:rtl/>
        </w:rPr>
        <w:t xml:space="preserve"> &lt;&lt; יור &gt;&gt; </w:t>
      </w:r>
      <w:r>
        <w:rPr>
          <w:rtl/>
        </w:rPr>
        <w:t>היו"ר שמחה רוטמן:</w:t>
      </w:r>
      <w:r w:rsidRPr="003460EF">
        <w:rPr>
          <w:rStyle w:val="TagStyle"/>
          <w:rtl/>
        </w:rPr>
        <w:t xml:space="preserve"> &lt;&lt; יור &gt;&gt;</w:t>
      </w:r>
      <w:r>
        <w:rPr>
          <w:rtl/>
        </w:rPr>
        <w:t xml:space="preserve">   </w:t>
      </w:r>
      <w:bookmarkEnd w:id="5344"/>
    </w:p>
    <w:p w14:paraId="0E492F58" w14:textId="77777777" w:rsidR="003460EF" w:rsidRDefault="003460EF" w:rsidP="003460EF">
      <w:pPr>
        <w:pStyle w:val="KeepWithNext"/>
        <w:rPr>
          <w:rtl/>
          <w:lang w:eastAsia="he-IL"/>
        </w:rPr>
      </w:pPr>
    </w:p>
    <w:p w14:paraId="072D1AE8" w14:textId="56398E8A" w:rsidR="003460EF" w:rsidRDefault="003460EF" w:rsidP="003460EF">
      <w:pPr>
        <w:rPr>
          <w:rtl/>
          <w:lang w:eastAsia="he-IL"/>
        </w:rPr>
      </w:pPr>
      <w:bookmarkStart w:id="5345" w:name="_ETM_Q1_306902"/>
      <w:bookmarkEnd w:id="5345"/>
      <w:r>
        <w:rPr>
          <w:rFonts w:hint="cs"/>
          <w:rtl/>
          <w:lang w:eastAsia="he-IL"/>
        </w:rPr>
        <w:t xml:space="preserve">אני אמרתי מי </w:t>
      </w:r>
      <w:bookmarkStart w:id="5346" w:name="_ETM_Q1_308652"/>
      <w:bookmarkEnd w:id="5346"/>
      <w:r>
        <w:rPr>
          <w:rFonts w:hint="cs"/>
          <w:rtl/>
          <w:lang w:eastAsia="he-IL"/>
        </w:rPr>
        <w:t>שנהרג בפעולות איבה או</w:t>
      </w:r>
      <w:bookmarkStart w:id="5347" w:name="_ETM_Q1_306402"/>
      <w:bookmarkEnd w:id="5347"/>
      <w:r>
        <w:rPr>
          <w:rFonts w:hint="cs"/>
          <w:rtl/>
          <w:lang w:eastAsia="he-IL"/>
        </w:rPr>
        <w:t xml:space="preserve"> בפעולות המלחמה - - </w:t>
      </w:r>
    </w:p>
    <w:p w14:paraId="5B01760A" w14:textId="77777777" w:rsidR="003460EF" w:rsidRDefault="003460EF" w:rsidP="003460EF">
      <w:pPr>
        <w:rPr>
          <w:rtl/>
          <w:lang w:eastAsia="he-IL"/>
        </w:rPr>
      </w:pPr>
      <w:bookmarkStart w:id="5348" w:name="_ETM_Q1_310652"/>
      <w:bookmarkEnd w:id="5348"/>
    </w:p>
    <w:p w14:paraId="25896F34" w14:textId="244A27DF" w:rsidR="003460EF" w:rsidRDefault="003460EF" w:rsidP="003460EF">
      <w:pPr>
        <w:pStyle w:val="a5"/>
        <w:keepNext/>
        <w:rPr>
          <w:rtl/>
        </w:rPr>
      </w:pPr>
      <w:bookmarkStart w:id="5349" w:name="ET_speaker_כרמית_יוליס_901"/>
      <w:r w:rsidRPr="003460EF">
        <w:rPr>
          <w:rStyle w:val="TagStyle"/>
          <w:rtl/>
        </w:rPr>
        <w:t xml:space="preserve"> &lt;&lt; דובר &gt;&gt; </w:t>
      </w:r>
      <w:r>
        <w:rPr>
          <w:rtl/>
        </w:rPr>
        <w:t>כרמית יוליס:</w:t>
      </w:r>
      <w:r w:rsidRPr="003460EF">
        <w:rPr>
          <w:rStyle w:val="TagStyle"/>
          <w:rtl/>
        </w:rPr>
        <w:t xml:space="preserve"> &lt;&lt; דובר &gt;&gt;</w:t>
      </w:r>
      <w:r>
        <w:rPr>
          <w:rtl/>
        </w:rPr>
        <w:t xml:space="preserve">   </w:t>
      </w:r>
      <w:bookmarkEnd w:id="5349"/>
    </w:p>
    <w:p w14:paraId="4231FA3C" w14:textId="77777777" w:rsidR="003460EF" w:rsidRDefault="003460EF" w:rsidP="003460EF">
      <w:pPr>
        <w:pStyle w:val="KeepWithNext"/>
        <w:rPr>
          <w:rtl/>
          <w:lang w:eastAsia="he-IL"/>
        </w:rPr>
      </w:pPr>
    </w:p>
    <w:p w14:paraId="3BFD476D" w14:textId="5F81D888" w:rsidR="003460EF" w:rsidRDefault="003460EF" w:rsidP="003460EF">
      <w:pPr>
        <w:rPr>
          <w:rtl/>
          <w:lang w:eastAsia="he-IL"/>
        </w:rPr>
      </w:pPr>
      <w:bookmarkStart w:id="5350" w:name="_ETM_Q1_311402"/>
      <w:bookmarkEnd w:id="5350"/>
      <w:r>
        <w:rPr>
          <w:rFonts w:hint="cs"/>
          <w:rtl/>
          <w:lang w:eastAsia="he-IL"/>
        </w:rPr>
        <w:t>י</w:t>
      </w:r>
      <w:bookmarkStart w:id="5351" w:name="_ETM_Q1_307152"/>
      <w:bookmarkEnd w:id="5351"/>
      <w:r>
        <w:rPr>
          <w:rFonts w:hint="cs"/>
          <w:rtl/>
          <w:lang w:eastAsia="he-IL"/>
        </w:rPr>
        <w:t xml:space="preserve">חול עליו </w:t>
      </w:r>
      <w:bookmarkStart w:id="5352" w:name="_ETM_Q1_308152"/>
      <w:bookmarkEnd w:id="5352"/>
      <w:r>
        <w:rPr>
          <w:rFonts w:hint="cs"/>
          <w:rtl/>
          <w:lang w:eastAsia="he-IL"/>
        </w:rPr>
        <w:t>סעיף 10.</w:t>
      </w:r>
    </w:p>
    <w:p w14:paraId="73441415" w14:textId="77777777" w:rsidR="003460EF" w:rsidRDefault="003460EF" w:rsidP="003460EF">
      <w:pPr>
        <w:rPr>
          <w:rtl/>
          <w:lang w:eastAsia="he-IL"/>
        </w:rPr>
      </w:pPr>
      <w:bookmarkStart w:id="5353" w:name="_ETM_Q1_312402"/>
      <w:bookmarkStart w:id="5354" w:name="_ETM_Q1_313152"/>
      <w:bookmarkEnd w:id="5353"/>
      <w:bookmarkEnd w:id="5354"/>
    </w:p>
    <w:p w14:paraId="03E84BC1" w14:textId="112038E1" w:rsidR="003460EF" w:rsidRDefault="003460EF" w:rsidP="003460EF">
      <w:pPr>
        <w:pStyle w:val="af8"/>
        <w:keepNext/>
        <w:rPr>
          <w:rtl/>
        </w:rPr>
      </w:pPr>
      <w:bookmarkStart w:id="5355" w:name="ET_yor_6157_902"/>
      <w:r w:rsidRPr="003460EF">
        <w:rPr>
          <w:rStyle w:val="TagStyle"/>
          <w:rtl/>
        </w:rPr>
        <w:t xml:space="preserve"> &lt;&lt; יור &gt;&gt; </w:t>
      </w:r>
      <w:r>
        <w:rPr>
          <w:rtl/>
        </w:rPr>
        <w:t>היו"ר שמחה רוטמן:</w:t>
      </w:r>
      <w:r w:rsidRPr="003460EF">
        <w:rPr>
          <w:rStyle w:val="TagStyle"/>
          <w:rtl/>
        </w:rPr>
        <w:t xml:space="preserve"> &lt;&lt; יור &gt;&gt;</w:t>
      </w:r>
      <w:r>
        <w:rPr>
          <w:rtl/>
        </w:rPr>
        <w:t xml:space="preserve">   </w:t>
      </w:r>
      <w:bookmarkEnd w:id="5355"/>
    </w:p>
    <w:p w14:paraId="2CE0358E" w14:textId="77777777" w:rsidR="003460EF" w:rsidRDefault="003460EF" w:rsidP="003460EF">
      <w:pPr>
        <w:pStyle w:val="KeepWithNext"/>
        <w:rPr>
          <w:rtl/>
          <w:lang w:eastAsia="he-IL"/>
        </w:rPr>
      </w:pPr>
    </w:p>
    <w:p w14:paraId="47C80078" w14:textId="0093367B" w:rsidR="003460EF" w:rsidRDefault="003460EF" w:rsidP="00533667">
      <w:pPr>
        <w:rPr>
          <w:rtl/>
          <w:lang w:eastAsia="he-IL"/>
        </w:rPr>
      </w:pPr>
      <w:bookmarkStart w:id="5356" w:name="_ETM_Q1_313402"/>
      <w:bookmarkStart w:id="5357" w:name="_ETM_Q1_308901"/>
      <w:bookmarkEnd w:id="5356"/>
      <w:bookmarkEnd w:id="5357"/>
      <w:r>
        <w:rPr>
          <w:rFonts w:hint="cs"/>
          <w:rtl/>
          <w:lang w:eastAsia="he-IL"/>
        </w:rPr>
        <w:t>יחול עליו סעיף 1</w:t>
      </w:r>
      <w:bookmarkStart w:id="5358" w:name="_ETM_Q1_312653"/>
      <w:bookmarkEnd w:id="5358"/>
      <w:r>
        <w:rPr>
          <w:rFonts w:hint="cs"/>
          <w:rtl/>
          <w:lang w:eastAsia="he-IL"/>
        </w:rPr>
        <w:t>0.</w:t>
      </w:r>
      <w:bookmarkStart w:id="5359" w:name="_ETM_Q1_307653"/>
      <w:bookmarkEnd w:id="5359"/>
      <w:r>
        <w:rPr>
          <w:rFonts w:hint="cs"/>
          <w:rtl/>
          <w:lang w:eastAsia="he-IL"/>
        </w:rPr>
        <w:t xml:space="preserve"> וזה יחול לתמיד</w:t>
      </w:r>
      <w:bookmarkStart w:id="5360" w:name="_ETM_Q1_314652"/>
      <w:bookmarkEnd w:id="5360"/>
      <w:r>
        <w:rPr>
          <w:rFonts w:hint="cs"/>
          <w:rtl/>
          <w:lang w:eastAsia="he-IL"/>
        </w:rPr>
        <w:t>, כלומר לא</w:t>
      </w:r>
      <w:r w:rsidR="003E217D">
        <w:rPr>
          <w:rFonts w:hint="cs"/>
          <w:rtl/>
          <w:lang w:eastAsia="he-IL"/>
        </w:rPr>
        <w:t xml:space="preserve"> </w:t>
      </w:r>
      <w:r>
        <w:rPr>
          <w:rFonts w:hint="cs"/>
          <w:rtl/>
          <w:lang w:eastAsia="he-IL"/>
        </w:rPr>
        <w:t>פעולות איבה ופעולות מלחמה מוגדרות תקופה זמנית</w:t>
      </w:r>
      <w:r w:rsidR="003E217D">
        <w:rPr>
          <w:rFonts w:hint="cs"/>
          <w:rtl/>
          <w:lang w:eastAsia="he-IL"/>
        </w:rPr>
        <w:t>.</w:t>
      </w:r>
      <w:bookmarkStart w:id="5361" w:name="_ETM_Q1_319152"/>
      <w:bookmarkEnd w:id="5361"/>
      <w:r w:rsidR="003E217D">
        <w:rPr>
          <w:rFonts w:hint="cs"/>
          <w:rtl/>
          <w:lang w:eastAsia="he-IL"/>
        </w:rPr>
        <w:t xml:space="preserve"> </w:t>
      </w:r>
      <w:r>
        <w:rPr>
          <w:rFonts w:hint="cs"/>
          <w:rtl/>
          <w:lang w:eastAsia="he-IL"/>
        </w:rPr>
        <w:t>מישהו</w:t>
      </w:r>
      <w:bookmarkStart w:id="5362" w:name="_ETM_Q1_320652"/>
      <w:bookmarkEnd w:id="5362"/>
      <w:r>
        <w:rPr>
          <w:rFonts w:hint="cs"/>
          <w:rtl/>
          <w:lang w:eastAsia="he-IL"/>
        </w:rPr>
        <w:t xml:space="preserve"> נפגע בפעולות </w:t>
      </w:r>
      <w:bookmarkStart w:id="5363" w:name="_ETM_Q1_322652"/>
      <w:bookmarkEnd w:id="5363"/>
      <w:r>
        <w:rPr>
          <w:rFonts w:hint="cs"/>
          <w:rtl/>
          <w:lang w:eastAsia="he-IL"/>
        </w:rPr>
        <w:t>איבה כהגדרתו</w:t>
      </w:r>
      <w:r w:rsidR="00533667">
        <w:rPr>
          <w:rFonts w:hint="cs"/>
          <w:rtl/>
          <w:lang w:eastAsia="he-IL"/>
        </w:rPr>
        <w:t xml:space="preserve"> </w:t>
      </w:r>
      <w:r>
        <w:rPr>
          <w:rFonts w:hint="cs"/>
          <w:rtl/>
          <w:lang w:eastAsia="he-IL"/>
        </w:rPr>
        <w:t>וזה</w:t>
      </w:r>
      <w:r w:rsidR="00533667">
        <w:rPr>
          <w:rFonts w:hint="cs"/>
          <w:rtl/>
          <w:lang w:eastAsia="he-IL"/>
        </w:rPr>
        <w:t xml:space="preserve"> </w:t>
      </w:r>
      <w:r>
        <w:rPr>
          <w:rFonts w:hint="cs"/>
          <w:rtl/>
          <w:lang w:eastAsia="he-IL"/>
        </w:rPr>
        <w:t>עניין</w:t>
      </w:r>
      <w:bookmarkStart w:id="5364" w:name="_ETM_Q1_322901"/>
      <w:bookmarkEnd w:id="5364"/>
      <w:r>
        <w:rPr>
          <w:rFonts w:hint="cs"/>
          <w:rtl/>
          <w:lang w:eastAsia="he-IL"/>
        </w:rPr>
        <w:t xml:space="preserve"> </w:t>
      </w:r>
      <w:bookmarkStart w:id="5365" w:name="_ETM_Q1_327402"/>
      <w:bookmarkEnd w:id="5365"/>
      <w:r>
        <w:rPr>
          <w:rFonts w:hint="cs"/>
          <w:rtl/>
          <w:lang w:eastAsia="he-IL"/>
        </w:rPr>
        <w:t>של ניסוח.</w:t>
      </w:r>
      <w:bookmarkStart w:id="5366" w:name="_ETM_Q1_322402"/>
      <w:bookmarkEnd w:id="5366"/>
      <w:r>
        <w:rPr>
          <w:rFonts w:hint="cs"/>
          <w:rtl/>
          <w:lang w:eastAsia="he-IL"/>
        </w:rPr>
        <w:t xml:space="preserve"> </w:t>
      </w:r>
      <w:bookmarkStart w:id="5367" w:name="_ETM_Q1_322902"/>
      <w:bookmarkEnd w:id="5367"/>
      <w:r>
        <w:rPr>
          <w:rFonts w:hint="cs"/>
          <w:rtl/>
          <w:lang w:eastAsia="he-IL"/>
        </w:rPr>
        <w:t>מי שהוא חלל כוחות הביטחון לפי דין</w:t>
      </w:r>
      <w:r w:rsidR="00533667">
        <w:rPr>
          <w:rFonts w:hint="cs"/>
          <w:rtl/>
          <w:lang w:eastAsia="he-IL"/>
        </w:rPr>
        <w:t>,</w:t>
      </w:r>
      <w:r>
        <w:rPr>
          <w:rFonts w:hint="cs"/>
          <w:rtl/>
          <w:lang w:eastAsia="he-IL"/>
        </w:rPr>
        <w:t xml:space="preserve"> חיילים</w:t>
      </w:r>
      <w:bookmarkStart w:id="5368" w:name="_ETM_Q1_327652"/>
      <w:bookmarkEnd w:id="5368"/>
      <w:r>
        <w:rPr>
          <w:rFonts w:hint="cs"/>
          <w:rtl/>
          <w:lang w:eastAsia="he-IL"/>
        </w:rPr>
        <w:t xml:space="preserve"> שנספו במערכה, </w:t>
      </w:r>
      <w:bookmarkStart w:id="5369" w:name="_ETM_Q1_329151"/>
      <w:bookmarkEnd w:id="5369"/>
      <w:r>
        <w:rPr>
          <w:rFonts w:hint="cs"/>
          <w:rtl/>
          <w:lang w:eastAsia="he-IL"/>
        </w:rPr>
        <w:t xml:space="preserve">כל החוקים הרלוונטיים. </w:t>
      </w:r>
      <w:bookmarkStart w:id="5370" w:name="_ETM_Q1_331152"/>
      <w:bookmarkStart w:id="5371" w:name="_ETM_Q1_331402"/>
      <w:bookmarkEnd w:id="5370"/>
      <w:bookmarkEnd w:id="5371"/>
    </w:p>
    <w:p w14:paraId="24CEFA69" w14:textId="77777777" w:rsidR="003460EF" w:rsidRDefault="003460EF" w:rsidP="003460EF">
      <w:pPr>
        <w:rPr>
          <w:rtl/>
          <w:lang w:eastAsia="he-IL"/>
        </w:rPr>
      </w:pPr>
      <w:bookmarkStart w:id="5372" w:name="_ETM_Q1_333401"/>
      <w:bookmarkStart w:id="5373" w:name="_ETM_Q1_334152"/>
      <w:bookmarkEnd w:id="5372"/>
      <w:bookmarkEnd w:id="5373"/>
    </w:p>
    <w:p w14:paraId="6BCFF6D9" w14:textId="4C1F479D" w:rsidR="003460EF" w:rsidRDefault="003460EF" w:rsidP="003460EF">
      <w:pPr>
        <w:pStyle w:val="a5"/>
        <w:keepNext/>
        <w:rPr>
          <w:rtl/>
        </w:rPr>
      </w:pPr>
      <w:bookmarkStart w:id="5374" w:name="ET_speaker_תמר_קלהורה_903"/>
      <w:r w:rsidRPr="003460EF">
        <w:rPr>
          <w:rStyle w:val="TagStyle"/>
          <w:rtl/>
        </w:rPr>
        <w:t xml:space="preserve"> &lt;&lt; דובר &gt;&gt; </w:t>
      </w:r>
      <w:r>
        <w:rPr>
          <w:rtl/>
        </w:rPr>
        <w:t>תמר קלהורה:</w:t>
      </w:r>
      <w:r w:rsidRPr="003460EF">
        <w:rPr>
          <w:rStyle w:val="TagStyle"/>
          <w:rtl/>
        </w:rPr>
        <w:t xml:space="preserve"> &lt;&lt; דובר &gt;&gt;</w:t>
      </w:r>
      <w:r>
        <w:rPr>
          <w:rtl/>
        </w:rPr>
        <w:t xml:space="preserve">   </w:t>
      </w:r>
      <w:bookmarkEnd w:id="5374"/>
    </w:p>
    <w:p w14:paraId="7402502F" w14:textId="77777777" w:rsidR="003460EF" w:rsidRDefault="003460EF" w:rsidP="003460EF">
      <w:pPr>
        <w:pStyle w:val="KeepWithNext"/>
        <w:rPr>
          <w:rtl/>
          <w:lang w:eastAsia="he-IL"/>
        </w:rPr>
      </w:pPr>
    </w:p>
    <w:p w14:paraId="49E1291B" w14:textId="227E1F6A" w:rsidR="003460EF" w:rsidRDefault="003460EF" w:rsidP="003460EF">
      <w:pPr>
        <w:rPr>
          <w:rtl/>
          <w:lang w:eastAsia="he-IL"/>
        </w:rPr>
      </w:pPr>
      <w:bookmarkStart w:id="5375" w:name="_ETM_Q1_334652"/>
      <w:bookmarkStart w:id="5376" w:name="_ETM_Q1_334902"/>
      <w:bookmarkEnd w:id="5375"/>
      <w:bookmarkEnd w:id="5376"/>
      <w:r>
        <w:rPr>
          <w:rFonts w:hint="cs"/>
          <w:rtl/>
          <w:lang w:eastAsia="he-IL"/>
        </w:rPr>
        <w:t xml:space="preserve">לא, אז - - </w:t>
      </w:r>
    </w:p>
    <w:p w14:paraId="107E5A66" w14:textId="77777777" w:rsidR="003460EF" w:rsidRDefault="003460EF" w:rsidP="003460EF">
      <w:pPr>
        <w:rPr>
          <w:rtl/>
          <w:lang w:eastAsia="he-IL"/>
        </w:rPr>
      </w:pPr>
      <w:bookmarkStart w:id="5377" w:name="_ETM_Q1_336902"/>
      <w:bookmarkStart w:id="5378" w:name="_ETM_Q1_338402"/>
      <w:bookmarkEnd w:id="5377"/>
      <w:bookmarkEnd w:id="5378"/>
    </w:p>
    <w:p w14:paraId="7CE1AE82" w14:textId="5B11BCD9" w:rsidR="003460EF" w:rsidRDefault="003460EF" w:rsidP="003460EF">
      <w:pPr>
        <w:pStyle w:val="af8"/>
        <w:keepNext/>
        <w:rPr>
          <w:rtl/>
        </w:rPr>
      </w:pPr>
      <w:bookmarkStart w:id="5379" w:name="ET_yor_6157_904"/>
      <w:r w:rsidRPr="003460EF">
        <w:rPr>
          <w:rStyle w:val="TagStyle"/>
          <w:rtl/>
        </w:rPr>
        <w:t xml:space="preserve"> &lt;&lt; יור &gt;&gt; </w:t>
      </w:r>
      <w:r>
        <w:rPr>
          <w:rtl/>
        </w:rPr>
        <w:t>היו"ר שמחה רוטמן:</w:t>
      </w:r>
      <w:r w:rsidRPr="003460EF">
        <w:rPr>
          <w:rStyle w:val="TagStyle"/>
          <w:rtl/>
        </w:rPr>
        <w:t xml:space="preserve"> &lt;&lt; יור &gt;&gt;</w:t>
      </w:r>
      <w:r>
        <w:rPr>
          <w:rtl/>
        </w:rPr>
        <w:t xml:space="preserve">   </w:t>
      </w:r>
      <w:bookmarkEnd w:id="5379"/>
    </w:p>
    <w:p w14:paraId="41F3BBD1" w14:textId="77777777" w:rsidR="003460EF" w:rsidRDefault="003460EF" w:rsidP="003460EF">
      <w:pPr>
        <w:pStyle w:val="KeepWithNext"/>
        <w:rPr>
          <w:rtl/>
          <w:lang w:eastAsia="he-IL"/>
        </w:rPr>
      </w:pPr>
    </w:p>
    <w:p w14:paraId="3E31C997" w14:textId="230FEAB7" w:rsidR="003460EF" w:rsidRDefault="003460EF" w:rsidP="003460EF">
      <w:pPr>
        <w:rPr>
          <w:rtl/>
          <w:lang w:eastAsia="he-IL"/>
        </w:rPr>
      </w:pPr>
      <w:bookmarkStart w:id="5380" w:name="_ETM_Q1_338902"/>
      <w:bookmarkEnd w:id="5380"/>
      <w:r>
        <w:rPr>
          <w:rFonts w:hint="cs"/>
          <w:rtl/>
          <w:lang w:eastAsia="he-IL"/>
        </w:rPr>
        <w:t>שעליהם יחולו ההסתלקויות מכאן ולהבא, גם אם הם לא נהרגו בפעולות</w:t>
      </w:r>
      <w:bookmarkStart w:id="5381" w:name="_ETM_Q1_341402"/>
      <w:bookmarkEnd w:id="5381"/>
      <w:r>
        <w:rPr>
          <w:rFonts w:hint="cs"/>
          <w:rtl/>
          <w:lang w:eastAsia="he-IL"/>
        </w:rPr>
        <w:t xml:space="preserve"> האיבה</w:t>
      </w:r>
      <w:r w:rsidR="00961AD4">
        <w:rPr>
          <w:rFonts w:hint="cs"/>
          <w:rtl/>
          <w:lang w:eastAsia="he-IL"/>
        </w:rPr>
        <w:t xml:space="preserve"> </w:t>
      </w:r>
      <w:r>
        <w:rPr>
          <w:rFonts w:hint="cs"/>
          <w:rtl/>
          <w:lang w:eastAsia="he-IL"/>
        </w:rPr>
        <w:t xml:space="preserve">או פעולות </w:t>
      </w:r>
      <w:bookmarkStart w:id="5382" w:name="_ETM_Q1_343651"/>
      <w:bookmarkEnd w:id="5382"/>
      <w:r>
        <w:rPr>
          <w:rFonts w:hint="cs"/>
          <w:rtl/>
          <w:lang w:eastAsia="he-IL"/>
        </w:rPr>
        <w:t>המלחמה. מי שנהרג בפעולות</w:t>
      </w:r>
      <w:bookmarkStart w:id="5383" w:name="_ETM_Q1_342902"/>
      <w:bookmarkEnd w:id="5383"/>
      <w:r>
        <w:rPr>
          <w:rFonts w:hint="cs"/>
          <w:rtl/>
          <w:lang w:eastAsia="he-IL"/>
        </w:rPr>
        <w:t xml:space="preserve"> האיבה או פעולות המלחמה, בתקופה הרלוונטית לחוק הזה, י</w:t>
      </w:r>
      <w:bookmarkStart w:id="5384" w:name="_ETM_Q1_347653"/>
      <w:bookmarkEnd w:id="5384"/>
      <w:r>
        <w:rPr>
          <w:rFonts w:hint="cs"/>
          <w:rtl/>
          <w:lang w:eastAsia="he-IL"/>
        </w:rPr>
        <w:t xml:space="preserve">חול עליו - - </w:t>
      </w:r>
    </w:p>
    <w:p w14:paraId="0BF76C9B" w14:textId="77777777" w:rsidR="00961AD4" w:rsidRDefault="00961AD4" w:rsidP="00961AD4">
      <w:pPr>
        <w:ind w:firstLine="0"/>
        <w:rPr>
          <w:rtl/>
          <w:lang w:eastAsia="he-IL"/>
        </w:rPr>
      </w:pPr>
      <w:bookmarkStart w:id="5385" w:name="_ETM_Q1_349902"/>
      <w:bookmarkEnd w:id="5385"/>
    </w:p>
    <w:p w14:paraId="6FD61C28" w14:textId="68835BA3" w:rsidR="00961AD4" w:rsidRDefault="00961AD4" w:rsidP="00961AD4">
      <w:pPr>
        <w:pStyle w:val="a5"/>
        <w:keepNext/>
        <w:rPr>
          <w:rtl/>
        </w:rPr>
      </w:pPr>
      <w:bookmarkStart w:id="5386" w:name="ET_speaker_איגי_פז_2538"/>
      <w:r w:rsidRPr="00961AD4">
        <w:rPr>
          <w:rStyle w:val="TagStyle"/>
          <w:rtl/>
        </w:rPr>
        <w:t xml:space="preserve"> &lt;&lt; דובר &gt;&gt; </w:t>
      </w:r>
      <w:r>
        <w:rPr>
          <w:rtl/>
        </w:rPr>
        <w:t>איגי פז:</w:t>
      </w:r>
      <w:r w:rsidRPr="00961AD4">
        <w:rPr>
          <w:rStyle w:val="TagStyle"/>
          <w:rtl/>
        </w:rPr>
        <w:t xml:space="preserve"> &lt;&lt; דובר &gt;&gt;</w:t>
      </w:r>
      <w:r>
        <w:rPr>
          <w:rtl/>
        </w:rPr>
        <w:t xml:space="preserve">   </w:t>
      </w:r>
      <w:bookmarkEnd w:id="5386"/>
    </w:p>
    <w:p w14:paraId="04DC6A77" w14:textId="77777777" w:rsidR="00961AD4" w:rsidRDefault="00961AD4" w:rsidP="00961AD4">
      <w:pPr>
        <w:pStyle w:val="KeepWithNext"/>
        <w:rPr>
          <w:rtl/>
          <w:lang w:eastAsia="he-IL"/>
        </w:rPr>
      </w:pPr>
    </w:p>
    <w:p w14:paraId="6A08A6F0" w14:textId="044D7D41" w:rsidR="003460EF" w:rsidRDefault="003460EF" w:rsidP="003460EF">
      <w:pPr>
        <w:rPr>
          <w:rtl/>
          <w:lang w:eastAsia="he-IL"/>
        </w:rPr>
      </w:pPr>
      <w:bookmarkStart w:id="5387" w:name="_ETM_Q1_351902"/>
      <w:bookmarkStart w:id="5388" w:name="_ETM_Q1_348403"/>
      <w:bookmarkEnd w:id="5387"/>
      <w:bookmarkEnd w:id="5388"/>
      <w:r>
        <w:rPr>
          <w:rFonts w:hint="cs"/>
          <w:rtl/>
          <w:lang w:eastAsia="he-IL"/>
        </w:rPr>
        <w:t>הוראת השעה.</w:t>
      </w:r>
    </w:p>
    <w:p w14:paraId="582E8E30" w14:textId="77777777" w:rsidR="003460EF" w:rsidRDefault="003460EF" w:rsidP="003460EF">
      <w:pPr>
        <w:rPr>
          <w:rtl/>
          <w:lang w:eastAsia="he-IL"/>
        </w:rPr>
      </w:pPr>
    </w:p>
    <w:p w14:paraId="7CB7A0AC" w14:textId="1C38C7DA" w:rsidR="003460EF" w:rsidRDefault="003460EF" w:rsidP="003460EF">
      <w:pPr>
        <w:pStyle w:val="af8"/>
        <w:keepNext/>
        <w:rPr>
          <w:rtl/>
        </w:rPr>
      </w:pPr>
      <w:bookmarkStart w:id="5389" w:name="ET_yor_6157_905"/>
      <w:r w:rsidRPr="003460EF">
        <w:rPr>
          <w:rStyle w:val="TagStyle"/>
          <w:rtl/>
        </w:rPr>
        <w:t xml:space="preserve"> &lt;&lt; יור &gt;&gt; </w:t>
      </w:r>
      <w:r>
        <w:rPr>
          <w:rtl/>
        </w:rPr>
        <w:t>היו"ר שמחה רוטמן:</w:t>
      </w:r>
      <w:r w:rsidRPr="003460EF">
        <w:rPr>
          <w:rStyle w:val="TagStyle"/>
          <w:rtl/>
        </w:rPr>
        <w:t xml:space="preserve"> &lt;&lt; יור &gt;&gt;</w:t>
      </w:r>
      <w:r>
        <w:rPr>
          <w:rtl/>
        </w:rPr>
        <w:t xml:space="preserve">   </w:t>
      </w:r>
      <w:bookmarkEnd w:id="5389"/>
    </w:p>
    <w:p w14:paraId="14CE7834" w14:textId="77777777" w:rsidR="003460EF" w:rsidRDefault="003460EF" w:rsidP="003460EF">
      <w:pPr>
        <w:pStyle w:val="KeepWithNext"/>
        <w:rPr>
          <w:rtl/>
          <w:lang w:eastAsia="he-IL"/>
        </w:rPr>
      </w:pPr>
    </w:p>
    <w:p w14:paraId="67E32358" w14:textId="2F875229" w:rsidR="003460EF" w:rsidRDefault="003460EF" w:rsidP="003460EF">
      <w:pPr>
        <w:rPr>
          <w:rtl/>
          <w:lang w:eastAsia="he-IL"/>
        </w:rPr>
      </w:pPr>
      <w:bookmarkStart w:id="5390" w:name="_ETM_Q1_352151"/>
      <w:bookmarkEnd w:id="5390"/>
      <w:r>
        <w:rPr>
          <w:rFonts w:hint="cs"/>
          <w:rtl/>
          <w:lang w:eastAsia="he-IL"/>
        </w:rPr>
        <w:t xml:space="preserve">הוראת השעה, </w:t>
      </w:r>
      <w:bookmarkStart w:id="5391" w:name="_ETM_Q1_353651"/>
      <w:bookmarkEnd w:id="5391"/>
      <w:r w:rsidR="00961AD4">
        <w:rPr>
          <w:rFonts w:hint="cs"/>
          <w:rtl/>
          <w:lang w:eastAsia="he-IL"/>
        </w:rPr>
        <w:t>ש</w:t>
      </w:r>
      <w:r>
        <w:rPr>
          <w:rFonts w:hint="cs"/>
          <w:rtl/>
          <w:lang w:eastAsia="he-IL"/>
        </w:rPr>
        <w:t xml:space="preserve">אומרת גם הסתלקות לא רק </w:t>
      </w:r>
      <w:r w:rsidR="00961AD4">
        <w:rPr>
          <w:rFonts w:hint="cs"/>
          <w:rtl/>
          <w:lang w:eastAsia="he-IL"/>
        </w:rPr>
        <w:t>ב</w:t>
      </w:r>
      <w:r>
        <w:rPr>
          <w:rFonts w:hint="cs"/>
          <w:rtl/>
          <w:lang w:eastAsia="he-IL"/>
        </w:rPr>
        <w:t>סעיף</w:t>
      </w:r>
      <w:bookmarkStart w:id="5392" w:name="_ETM_Q1_352651"/>
      <w:bookmarkEnd w:id="5392"/>
      <w:r>
        <w:rPr>
          <w:rFonts w:hint="cs"/>
          <w:rtl/>
          <w:lang w:eastAsia="he-IL"/>
        </w:rPr>
        <w:t xml:space="preserve"> 10, אלא גם - - </w:t>
      </w:r>
    </w:p>
    <w:p w14:paraId="0C606649" w14:textId="77777777" w:rsidR="003460EF" w:rsidRDefault="003460EF" w:rsidP="003460EF">
      <w:pPr>
        <w:rPr>
          <w:rtl/>
          <w:lang w:eastAsia="he-IL"/>
        </w:rPr>
      </w:pPr>
      <w:bookmarkStart w:id="5393" w:name="_ETM_Q1_354652"/>
      <w:bookmarkStart w:id="5394" w:name="_ETM_Q1_354903"/>
      <w:bookmarkEnd w:id="5393"/>
      <w:bookmarkEnd w:id="5394"/>
    </w:p>
    <w:p w14:paraId="732167FC" w14:textId="3B1C5C0D" w:rsidR="003460EF" w:rsidRDefault="003460EF" w:rsidP="003460EF">
      <w:pPr>
        <w:pStyle w:val="a5"/>
        <w:keepNext/>
        <w:rPr>
          <w:rtl/>
        </w:rPr>
      </w:pPr>
      <w:bookmarkStart w:id="5395" w:name="ET_speaker_איגי_פז_906"/>
      <w:r w:rsidRPr="003460EF">
        <w:rPr>
          <w:rStyle w:val="TagStyle"/>
          <w:rtl/>
        </w:rPr>
        <w:t xml:space="preserve"> &lt;&lt; דובר &gt;&gt; </w:t>
      </w:r>
      <w:r>
        <w:rPr>
          <w:rtl/>
        </w:rPr>
        <w:t>איגי פז:</w:t>
      </w:r>
      <w:r w:rsidRPr="003460EF">
        <w:rPr>
          <w:rStyle w:val="TagStyle"/>
          <w:rtl/>
        </w:rPr>
        <w:t xml:space="preserve"> &lt;&lt; דובר &gt;&gt;</w:t>
      </w:r>
      <w:r>
        <w:rPr>
          <w:rtl/>
        </w:rPr>
        <w:t xml:space="preserve">   </w:t>
      </w:r>
      <w:bookmarkEnd w:id="5395"/>
    </w:p>
    <w:p w14:paraId="6C613277" w14:textId="77777777" w:rsidR="003460EF" w:rsidRDefault="003460EF" w:rsidP="003460EF">
      <w:pPr>
        <w:pStyle w:val="KeepWithNext"/>
        <w:rPr>
          <w:rtl/>
          <w:lang w:eastAsia="he-IL"/>
        </w:rPr>
      </w:pPr>
    </w:p>
    <w:p w14:paraId="15B974F4" w14:textId="15DA3FE2" w:rsidR="003460EF" w:rsidRDefault="003460EF" w:rsidP="003460EF">
      <w:pPr>
        <w:rPr>
          <w:rtl/>
          <w:lang w:eastAsia="he-IL"/>
        </w:rPr>
      </w:pPr>
      <w:bookmarkStart w:id="5396" w:name="_ETM_Q1_356152"/>
      <w:bookmarkEnd w:id="5396"/>
      <w:r>
        <w:rPr>
          <w:rFonts w:hint="cs"/>
          <w:rtl/>
          <w:lang w:eastAsia="he-IL"/>
        </w:rPr>
        <w:t xml:space="preserve">- - - הזוג ולשעבר - - </w:t>
      </w:r>
    </w:p>
    <w:p w14:paraId="65ADB338" w14:textId="77777777" w:rsidR="003460EF" w:rsidRDefault="003460EF" w:rsidP="003460EF">
      <w:pPr>
        <w:rPr>
          <w:rtl/>
          <w:lang w:eastAsia="he-IL"/>
        </w:rPr>
      </w:pPr>
    </w:p>
    <w:p w14:paraId="3D9B334B" w14:textId="2FE55D09" w:rsidR="003460EF" w:rsidRDefault="003460EF" w:rsidP="003460EF">
      <w:pPr>
        <w:pStyle w:val="af8"/>
        <w:keepNext/>
        <w:rPr>
          <w:rtl/>
        </w:rPr>
      </w:pPr>
      <w:bookmarkStart w:id="5397" w:name="ET_yor_6157_907"/>
      <w:r w:rsidRPr="003460EF">
        <w:rPr>
          <w:rStyle w:val="TagStyle"/>
          <w:rtl/>
        </w:rPr>
        <w:t xml:space="preserve"> &lt;&lt; יור &gt;&gt; </w:t>
      </w:r>
      <w:r>
        <w:rPr>
          <w:rtl/>
        </w:rPr>
        <w:t>היו"ר שמחה רוטמן:</w:t>
      </w:r>
      <w:r w:rsidRPr="003460EF">
        <w:rPr>
          <w:rStyle w:val="TagStyle"/>
          <w:rtl/>
        </w:rPr>
        <w:t xml:space="preserve"> &lt;&lt; יור &gt;&gt;</w:t>
      </w:r>
      <w:r>
        <w:rPr>
          <w:rtl/>
        </w:rPr>
        <w:t xml:space="preserve">   </w:t>
      </w:r>
      <w:bookmarkEnd w:id="5397"/>
    </w:p>
    <w:p w14:paraId="037AE92C" w14:textId="77777777" w:rsidR="003460EF" w:rsidRDefault="003460EF" w:rsidP="003460EF">
      <w:pPr>
        <w:pStyle w:val="KeepWithNext"/>
        <w:rPr>
          <w:rtl/>
          <w:lang w:eastAsia="he-IL"/>
        </w:rPr>
      </w:pPr>
    </w:p>
    <w:p w14:paraId="59615D22" w14:textId="7567A9EF" w:rsidR="003460EF" w:rsidRDefault="003460EF" w:rsidP="003460EF">
      <w:pPr>
        <w:rPr>
          <w:rtl/>
          <w:lang w:eastAsia="he-IL"/>
        </w:rPr>
      </w:pPr>
      <w:r>
        <w:rPr>
          <w:rFonts w:hint="cs"/>
          <w:rtl/>
          <w:lang w:eastAsia="he-IL"/>
        </w:rPr>
        <w:t>בני זוג לשעבר</w:t>
      </w:r>
      <w:bookmarkStart w:id="5398" w:name="_ETM_Q1_355402"/>
      <w:bookmarkEnd w:id="5398"/>
      <w:r>
        <w:rPr>
          <w:rFonts w:hint="cs"/>
          <w:rtl/>
          <w:lang w:eastAsia="he-IL"/>
        </w:rPr>
        <w:t xml:space="preserve"> - - </w:t>
      </w:r>
    </w:p>
    <w:p w14:paraId="69394F0B" w14:textId="77777777" w:rsidR="003460EF" w:rsidRDefault="003460EF" w:rsidP="003460EF">
      <w:pPr>
        <w:rPr>
          <w:rtl/>
          <w:lang w:eastAsia="he-IL"/>
        </w:rPr>
      </w:pPr>
      <w:bookmarkStart w:id="5399" w:name="_ETM_Q1_356402"/>
      <w:bookmarkEnd w:id="5399"/>
    </w:p>
    <w:p w14:paraId="7801265B" w14:textId="5C33B131" w:rsidR="003460EF" w:rsidRDefault="003460EF" w:rsidP="003460EF">
      <w:pPr>
        <w:pStyle w:val="a5"/>
        <w:keepNext/>
        <w:rPr>
          <w:rtl/>
        </w:rPr>
      </w:pPr>
      <w:bookmarkStart w:id="5400" w:name="ET_speaker_איגי_פז_908"/>
      <w:r w:rsidRPr="003460EF">
        <w:rPr>
          <w:rStyle w:val="TagStyle"/>
          <w:rtl/>
        </w:rPr>
        <w:t xml:space="preserve"> &lt;&lt; דובר &gt;&gt; </w:t>
      </w:r>
      <w:r>
        <w:rPr>
          <w:rtl/>
        </w:rPr>
        <w:t>איגי פז:</w:t>
      </w:r>
      <w:r w:rsidRPr="003460EF">
        <w:rPr>
          <w:rStyle w:val="TagStyle"/>
          <w:rtl/>
        </w:rPr>
        <w:t xml:space="preserve"> &lt;&lt; דובר &gt;&gt;</w:t>
      </w:r>
      <w:r>
        <w:rPr>
          <w:rtl/>
        </w:rPr>
        <w:t xml:space="preserve">   </w:t>
      </w:r>
      <w:bookmarkEnd w:id="5400"/>
    </w:p>
    <w:p w14:paraId="51500717" w14:textId="77777777" w:rsidR="003460EF" w:rsidRDefault="003460EF" w:rsidP="003460EF">
      <w:pPr>
        <w:pStyle w:val="KeepWithNext"/>
        <w:rPr>
          <w:rtl/>
          <w:lang w:eastAsia="he-IL"/>
        </w:rPr>
      </w:pPr>
    </w:p>
    <w:p w14:paraId="2C8BCECF" w14:textId="04372010" w:rsidR="003460EF" w:rsidRDefault="003460EF" w:rsidP="003460EF">
      <w:pPr>
        <w:rPr>
          <w:rtl/>
          <w:lang w:eastAsia="he-IL"/>
        </w:rPr>
      </w:pPr>
      <w:r>
        <w:rPr>
          <w:rFonts w:hint="cs"/>
          <w:rtl/>
          <w:lang w:eastAsia="he-IL"/>
        </w:rPr>
        <w:t xml:space="preserve">ואומנה. </w:t>
      </w:r>
    </w:p>
    <w:p w14:paraId="37E4853E" w14:textId="77777777" w:rsidR="003460EF" w:rsidRDefault="003460EF" w:rsidP="003460EF">
      <w:pPr>
        <w:rPr>
          <w:rtl/>
          <w:lang w:eastAsia="he-IL"/>
        </w:rPr>
      </w:pPr>
      <w:bookmarkStart w:id="5401" w:name="_ETM_Q1_359902"/>
      <w:bookmarkEnd w:id="5401"/>
    </w:p>
    <w:p w14:paraId="0FC4DAD4" w14:textId="5816C183" w:rsidR="003460EF" w:rsidRDefault="003460EF" w:rsidP="003460EF">
      <w:pPr>
        <w:pStyle w:val="af8"/>
        <w:keepNext/>
        <w:rPr>
          <w:rtl/>
        </w:rPr>
      </w:pPr>
      <w:bookmarkStart w:id="5402" w:name="ET_yor_6157_909"/>
      <w:r w:rsidRPr="003460EF">
        <w:rPr>
          <w:rStyle w:val="TagStyle"/>
          <w:rtl/>
        </w:rPr>
        <w:t xml:space="preserve"> &lt;&lt; יור &gt;&gt; </w:t>
      </w:r>
      <w:r>
        <w:rPr>
          <w:rtl/>
        </w:rPr>
        <w:t>היו"ר שמחה רוטמן:</w:t>
      </w:r>
      <w:r w:rsidRPr="003460EF">
        <w:rPr>
          <w:rStyle w:val="TagStyle"/>
          <w:rtl/>
        </w:rPr>
        <w:t xml:space="preserve"> &lt;&lt; יור &gt;&gt;</w:t>
      </w:r>
      <w:r>
        <w:rPr>
          <w:rtl/>
        </w:rPr>
        <w:t xml:space="preserve">   </w:t>
      </w:r>
      <w:bookmarkEnd w:id="5402"/>
    </w:p>
    <w:p w14:paraId="7455AA60" w14:textId="77777777" w:rsidR="003460EF" w:rsidRDefault="003460EF" w:rsidP="003460EF">
      <w:pPr>
        <w:pStyle w:val="KeepWithNext"/>
        <w:rPr>
          <w:rtl/>
          <w:lang w:eastAsia="he-IL"/>
        </w:rPr>
      </w:pPr>
    </w:p>
    <w:p w14:paraId="393EFD24" w14:textId="65000353" w:rsidR="003460EF" w:rsidRDefault="003460EF" w:rsidP="003460EF">
      <w:pPr>
        <w:rPr>
          <w:rtl/>
          <w:lang w:eastAsia="he-IL"/>
        </w:rPr>
      </w:pPr>
      <w:r>
        <w:rPr>
          <w:rFonts w:hint="cs"/>
          <w:rtl/>
          <w:lang w:eastAsia="he-IL"/>
        </w:rPr>
        <w:t>ואומנה.</w:t>
      </w:r>
    </w:p>
    <w:p w14:paraId="2F5B62C5" w14:textId="77777777" w:rsidR="00315B40" w:rsidRDefault="00315B40" w:rsidP="003460EF">
      <w:pPr>
        <w:rPr>
          <w:rtl/>
          <w:lang w:eastAsia="he-IL"/>
        </w:rPr>
      </w:pPr>
    </w:p>
    <w:p w14:paraId="1E5BFA5E" w14:textId="77777777" w:rsidR="003460EF" w:rsidRDefault="003460EF" w:rsidP="003460EF">
      <w:pPr>
        <w:ind w:firstLine="0"/>
        <w:rPr>
          <w:rStyle w:val="TagStyle"/>
          <w:rFonts w:ascii="David" w:hAnsi="David"/>
          <w:u w:val="single"/>
          <w:rtl/>
          <w:lang w:eastAsia="he-IL"/>
        </w:rPr>
      </w:pPr>
      <w:bookmarkStart w:id="5403" w:name="_ETM_Q1_362152"/>
      <w:bookmarkStart w:id="5404" w:name="_ETM_Q1_357152"/>
      <w:bookmarkEnd w:id="5403"/>
      <w:bookmarkEnd w:id="5404"/>
    </w:p>
    <w:p w14:paraId="34FA32B5" w14:textId="727A9D15" w:rsidR="003460EF" w:rsidRDefault="003460EF" w:rsidP="003460EF">
      <w:pPr>
        <w:pStyle w:val="a5"/>
        <w:keepNext/>
        <w:rPr>
          <w:rtl/>
        </w:rPr>
      </w:pPr>
      <w:bookmarkStart w:id="5405" w:name="ET_speaker_תמר_קלהורה_911"/>
      <w:r w:rsidRPr="003460EF">
        <w:rPr>
          <w:rStyle w:val="TagStyle"/>
          <w:rtl/>
        </w:rPr>
        <w:t xml:space="preserve"> &lt;&lt; דובר &gt;&gt; </w:t>
      </w:r>
      <w:r>
        <w:rPr>
          <w:rtl/>
        </w:rPr>
        <w:t>תמר קלהורה:</w:t>
      </w:r>
      <w:r w:rsidRPr="003460EF">
        <w:rPr>
          <w:rStyle w:val="TagStyle"/>
          <w:rtl/>
        </w:rPr>
        <w:t xml:space="preserve"> &lt;&lt; דובר &gt;&gt;</w:t>
      </w:r>
      <w:r>
        <w:rPr>
          <w:rtl/>
        </w:rPr>
        <w:t xml:space="preserve">   </w:t>
      </w:r>
      <w:bookmarkEnd w:id="5405"/>
    </w:p>
    <w:p w14:paraId="032E6496" w14:textId="77777777" w:rsidR="003460EF" w:rsidRDefault="003460EF" w:rsidP="003460EF">
      <w:pPr>
        <w:pStyle w:val="KeepWithNext"/>
        <w:rPr>
          <w:rtl/>
          <w:lang w:eastAsia="he-IL"/>
        </w:rPr>
      </w:pPr>
    </w:p>
    <w:p w14:paraId="731893C5" w14:textId="24EF3B20" w:rsidR="003460EF" w:rsidRDefault="003460EF" w:rsidP="00961AD4">
      <w:pPr>
        <w:rPr>
          <w:rtl/>
          <w:lang w:eastAsia="he-IL"/>
        </w:rPr>
      </w:pPr>
      <w:bookmarkStart w:id="5406" w:name="_ETM_Q1_358403"/>
      <w:bookmarkStart w:id="5407" w:name="_ETM_Q1_356902"/>
      <w:bookmarkEnd w:id="5406"/>
      <w:bookmarkEnd w:id="5407"/>
      <w:r>
        <w:rPr>
          <w:rFonts w:hint="cs"/>
          <w:rtl/>
          <w:lang w:eastAsia="he-IL"/>
        </w:rPr>
        <w:t>רגע אז</w:t>
      </w:r>
      <w:bookmarkStart w:id="5408" w:name="_ETM_Q1_360402"/>
      <w:bookmarkStart w:id="5409" w:name="_ETM_Q1_357402"/>
      <w:bookmarkEnd w:id="5408"/>
      <w:bookmarkEnd w:id="5409"/>
      <w:r>
        <w:rPr>
          <w:rFonts w:hint="cs"/>
          <w:rtl/>
          <w:lang w:eastAsia="he-IL"/>
        </w:rPr>
        <w:t xml:space="preserve">, </w:t>
      </w:r>
      <w:bookmarkStart w:id="5410" w:name="_ETM_Q1_358902"/>
      <w:bookmarkEnd w:id="5410"/>
      <w:r>
        <w:rPr>
          <w:rFonts w:hint="cs"/>
          <w:rtl/>
          <w:lang w:eastAsia="he-IL"/>
        </w:rPr>
        <w:t>את רוצה להגיד?</w:t>
      </w:r>
      <w:bookmarkStart w:id="5411" w:name="_ETM_Q1_360652"/>
      <w:bookmarkStart w:id="5412" w:name="_ETM_Q1_359652"/>
      <w:bookmarkStart w:id="5413" w:name="_ETM_Q1_361902"/>
      <w:bookmarkStart w:id="5414" w:name="_ETM_Q1_358652"/>
      <w:bookmarkEnd w:id="5411"/>
      <w:bookmarkEnd w:id="5412"/>
      <w:bookmarkEnd w:id="5413"/>
      <w:bookmarkEnd w:id="5414"/>
    </w:p>
    <w:p w14:paraId="6F39EC07" w14:textId="77777777" w:rsidR="003460EF" w:rsidRDefault="003460EF" w:rsidP="003460EF">
      <w:pPr>
        <w:rPr>
          <w:rtl/>
          <w:lang w:eastAsia="he-IL"/>
        </w:rPr>
      </w:pPr>
      <w:bookmarkStart w:id="5415" w:name="_ETM_Q1_360902"/>
      <w:bookmarkStart w:id="5416" w:name="_ETM_Q1_361901"/>
      <w:bookmarkEnd w:id="5415"/>
      <w:bookmarkEnd w:id="5416"/>
    </w:p>
    <w:p w14:paraId="2BE57135" w14:textId="6DCB8717" w:rsidR="003460EF" w:rsidRDefault="003460EF" w:rsidP="003460EF">
      <w:pPr>
        <w:pStyle w:val="a5"/>
        <w:keepNext/>
        <w:rPr>
          <w:rtl/>
        </w:rPr>
      </w:pPr>
      <w:bookmarkStart w:id="5417" w:name="ET_speaker_דובר_912"/>
      <w:r w:rsidRPr="003460EF">
        <w:rPr>
          <w:rStyle w:val="TagStyle"/>
          <w:rtl/>
        </w:rPr>
        <w:t xml:space="preserve"> &lt;&lt; דובר &gt;&gt; </w:t>
      </w:r>
      <w:r>
        <w:rPr>
          <w:rtl/>
        </w:rPr>
        <w:t>דובר:</w:t>
      </w:r>
      <w:r w:rsidRPr="003460EF">
        <w:rPr>
          <w:rStyle w:val="TagStyle"/>
          <w:rtl/>
        </w:rPr>
        <w:t xml:space="preserve"> &lt;&lt; דובר &gt;&gt;</w:t>
      </w:r>
      <w:r>
        <w:rPr>
          <w:rtl/>
        </w:rPr>
        <w:t xml:space="preserve">   </w:t>
      </w:r>
      <w:bookmarkEnd w:id="5417"/>
    </w:p>
    <w:p w14:paraId="318C8B51" w14:textId="77777777" w:rsidR="003460EF" w:rsidRDefault="003460EF" w:rsidP="003460EF">
      <w:pPr>
        <w:pStyle w:val="KeepWithNext"/>
        <w:rPr>
          <w:rtl/>
          <w:lang w:eastAsia="he-IL"/>
        </w:rPr>
      </w:pPr>
    </w:p>
    <w:p w14:paraId="20882E24" w14:textId="4CCFF2D9" w:rsidR="003460EF" w:rsidRDefault="003460EF" w:rsidP="003460EF">
      <w:pPr>
        <w:rPr>
          <w:rtl/>
          <w:lang w:eastAsia="he-IL"/>
        </w:rPr>
      </w:pPr>
      <w:bookmarkStart w:id="5418" w:name="_ETM_Q1_362402"/>
      <w:bookmarkEnd w:id="5418"/>
      <w:r>
        <w:rPr>
          <w:rFonts w:hint="cs"/>
          <w:rtl/>
          <w:lang w:eastAsia="he-IL"/>
        </w:rPr>
        <w:t>אני לא.</w:t>
      </w:r>
    </w:p>
    <w:p w14:paraId="5E86A8CC" w14:textId="77777777" w:rsidR="003460EF" w:rsidRDefault="003460EF" w:rsidP="003460EF">
      <w:pPr>
        <w:rPr>
          <w:rtl/>
          <w:lang w:eastAsia="he-IL"/>
        </w:rPr>
      </w:pPr>
      <w:bookmarkStart w:id="5419" w:name="_ETM_Q1_363402"/>
      <w:bookmarkStart w:id="5420" w:name="_ETM_Q1_363652"/>
      <w:bookmarkEnd w:id="5419"/>
      <w:bookmarkEnd w:id="5420"/>
    </w:p>
    <w:p w14:paraId="669AD770" w14:textId="39E8D4EE" w:rsidR="003460EF" w:rsidRDefault="003460EF" w:rsidP="003460EF">
      <w:pPr>
        <w:pStyle w:val="a5"/>
        <w:keepNext/>
        <w:rPr>
          <w:rtl/>
        </w:rPr>
      </w:pPr>
      <w:bookmarkStart w:id="5421" w:name="ET_speaker_כרמית_יוליס_913"/>
      <w:r w:rsidRPr="003460EF">
        <w:rPr>
          <w:rStyle w:val="TagStyle"/>
          <w:rtl/>
        </w:rPr>
        <w:t xml:space="preserve"> &lt;&lt; דובר &gt;&gt; </w:t>
      </w:r>
      <w:r>
        <w:rPr>
          <w:rtl/>
        </w:rPr>
        <w:t>כרמית יוליס:</w:t>
      </w:r>
      <w:r w:rsidRPr="003460EF">
        <w:rPr>
          <w:rStyle w:val="TagStyle"/>
          <w:rtl/>
        </w:rPr>
        <w:t xml:space="preserve"> &lt;&lt; דובר &gt;&gt;</w:t>
      </w:r>
      <w:r>
        <w:rPr>
          <w:rtl/>
        </w:rPr>
        <w:t xml:space="preserve">   </w:t>
      </w:r>
      <w:bookmarkEnd w:id="5421"/>
    </w:p>
    <w:p w14:paraId="26B71944" w14:textId="77777777" w:rsidR="003460EF" w:rsidRDefault="003460EF" w:rsidP="003460EF">
      <w:pPr>
        <w:pStyle w:val="KeepWithNext"/>
        <w:rPr>
          <w:rtl/>
          <w:lang w:eastAsia="he-IL"/>
        </w:rPr>
      </w:pPr>
    </w:p>
    <w:p w14:paraId="6BAD4818" w14:textId="282F2B2B" w:rsidR="003460EF" w:rsidRDefault="003460EF" w:rsidP="003460EF">
      <w:pPr>
        <w:rPr>
          <w:rtl/>
          <w:lang w:eastAsia="he-IL"/>
        </w:rPr>
      </w:pPr>
      <w:bookmarkStart w:id="5422" w:name="_ETM_Q1_364652"/>
      <w:bookmarkEnd w:id="5422"/>
      <w:r>
        <w:rPr>
          <w:rFonts w:hint="cs"/>
          <w:rtl/>
          <w:lang w:eastAsia="he-IL"/>
        </w:rPr>
        <w:t>לא, אני רוצה לחדד.</w:t>
      </w:r>
      <w:bookmarkStart w:id="5423" w:name="_ETM_Q1_361152"/>
      <w:bookmarkEnd w:id="5423"/>
      <w:r>
        <w:rPr>
          <w:rFonts w:hint="cs"/>
          <w:rtl/>
          <w:lang w:eastAsia="he-IL"/>
        </w:rPr>
        <w:t xml:space="preserve"> ההרחבה של ילדי </w:t>
      </w:r>
      <w:bookmarkStart w:id="5424" w:name="_ETM_Q1_362902"/>
      <w:bookmarkEnd w:id="5424"/>
      <w:r>
        <w:rPr>
          <w:rFonts w:hint="cs"/>
          <w:rtl/>
          <w:lang w:eastAsia="he-IL"/>
        </w:rPr>
        <w:t>אומנה ובני זוג לשעבר, היא בעצם תחול לגבי כל מי שחלילה</w:t>
      </w:r>
      <w:bookmarkStart w:id="5425" w:name="_ETM_Q1_366402"/>
      <w:bookmarkEnd w:id="5425"/>
      <w:r>
        <w:rPr>
          <w:rFonts w:hint="cs"/>
          <w:rtl/>
          <w:lang w:eastAsia="he-IL"/>
        </w:rPr>
        <w:t xml:space="preserve"> - - </w:t>
      </w:r>
    </w:p>
    <w:p w14:paraId="7FE4AD89" w14:textId="77777777" w:rsidR="003460EF" w:rsidRDefault="003460EF" w:rsidP="003460EF">
      <w:pPr>
        <w:rPr>
          <w:rtl/>
          <w:lang w:eastAsia="he-IL"/>
        </w:rPr>
      </w:pPr>
      <w:bookmarkStart w:id="5426" w:name="_ETM_Q1_367652"/>
      <w:bookmarkStart w:id="5427" w:name="_ETM_Q1_368652"/>
      <w:bookmarkEnd w:id="5426"/>
      <w:bookmarkEnd w:id="5427"/>
    </w:p>
    <w:p w14:paraId="3F929A84" w14:textId="60DBB920" w:rsidR="003460EF" w:rsidRDefault="003460EF" w:rsidP="003460EF">
      <w:pPr>
        <w:pStyle w:val="af8"/>
        <w:keepNext/>
        <w:rPr>
          <w:rtl/>
        </w:rPr>
      </w:pPr>
      <w:bookmarkStart w:id="5428" w:name="ET_yor_6157_914"/>
      <w:r w:rsidRPr="003460EF">
        <w:rPr>
          <w:rStyle w:val="TagStyle"/>
          <w:rtl/>
        </w:rPr>
        <w:t xml:space="preserve"> &lt;&lt; יור &gt;&gt; </w:t>
      </w:r>
      <w:r>
        <w:rPr>
          <w:rtl/>
        </w:rPr>
        <w:t>היו"ר שמחה רוטמן:</w:t>
      </w:r>
      <w:r w:rsidRPr="003460EF">
        <w:rPr>
          <w:rStyle w:val="TagStyle"/>
          <w:rtl/>
        </w:rPr>
        <w:t xml:space="preserve"> &lt;&lt; יור &gt;&gt;</w:t>
      </w:r>
      <w:r>
        <w:rPr>
          <w:rtl/>
        </w:rPr>
        <w:t xml:space="preserve">   </w:t>
      </w:r>
      <w:bookmarkEnd w:id="5428"/>
    </w:p>
    <w:p w14:paraId="5BD2433C" w14:textId="77777777" w:rsidR="003460EF" w:rsidRDefault="003460EF" w:rsidP="003460EF">
      <w:pPr>
        <w:pStyle w:val="KeepWithNext"/>
        <w:rPr>
          <w:rtl/>
          <w:lang w:eastAsia="he-IL"/>
        </w:rPr>
      </w:pPr>
    </w:p>
    <w:p w14:paraId="0E5BF7EC" w14:textId="1106562F" w:rsidR="003460EF" w:rsidRDefault="003460EF" w:rsidP="003460EF">
      <w:pPr>
        <w:rPr>
          <w:rtl/>
          <w:lang w:eastAsia="he-IL"/>
        </w:rPr>
      </w:pPr>
      <w:bookmarkStart w:id="5429" w:name="_ETM_Q1_368902"/>
      <w:bookmarkEnd w:id="5429"/>
      <w:r>
        <w:rPr>
          <w:rFonts w:hint="cs"/>
          <w:rtl/>
          <w:lang w:eastAsia="he-IL"/>
        </w:rPr>
        <w:t>נהרג מפעולות האיבה</w:t>
      </w:r>
      <w:bookmarkStart w:id="5430" w:name="_ETM_Q1_368152"/>
      <w:bookmarkEnd w:id="5430"/>
      <w:r>
        <w:rPr>
          <w:rFonts w:hint="cs"/>
          <w:rtl/>
          <w:lang w:eastAsia="he-IL"/>
        </w:rPr>
        <w:t xml:space="preserve"> או פעולות המלחמה בתקופה - </w:t>
      </w:r>
      <w:bookmarkStart w:id="5431" w:name="_ETM_Q1_370152"/>
      <w:bookmarkEnd w:id="5431"/>
      <w:r>
        <w:rPr>
          <w:rFonts w:hint="cs"/>
          <w:rtl/>
          <w:lang w:eastAsia="he-IL"/>
        </w:rPr>
        <w:t xml:space="preserve">- </w:t>
      </w:r>
    </w:p>
    <w:p w14:paraId="3837D2E8" w14:textId="77777777" w:rsidR="003460EF" w:rsidRDefault="003460EF" w:rsidP="003460EF">
      <w:pPr>
        <w:rPr>
          <w:rtl/>
          <w:lang w:eastAsia="he-IL"/>
        </w:rPr>
      </w:pPr>
      <w:bookmarkStart w:id="5432" w:name="_ETM_Q1_370652"/>
      <w:bookmarkStart w:id="5433" w:name="_ETM_Q1_371153"/>
      <w:bookmarkEnd w:id="5432"/>
      <w:bookmarkEnd w:id="5433"/>
    </w:p>
    <w:p w14:paraId="11A7A1DB" w14:textId="03470007" w:rsidR="003460EF" w:rsidRDefault="003460EF" w:rsidP="003460EF">
      <w:pPr>
        <w:pStyle w:val="a5"/>
        <w:keepNext/>
        <w:rPr>
          <w:rtl/>
        </w:rPr>
      </w:pPr>
      <w:bookmarkStart w:id="5434" w:name="ET_speaker_כרמית_יוליס_915"/>
      <w:r w:rsidRPr="003460EF">
        <w:rPr>
          <w:rStyle w:val="TagStyle"/>
          <w:rtl/>
        </w:rPr>
        <w:t xml:space="preserve"> &lt;&lt; דובר &gt;&gt; </w:t>
      </w:r>
      <w:r>
        <w:rPr>
          <w:rtl/>
        </w:rPr>
        <w:t>כרמית יוליס:</w:t>
      </w:r>
      <w:r w:rsidRPr="003460EF">
        <w:rPr>
          <w:rStyle w:val="TagStyle"/>
          <w:rtl/>
        </w:rPr>
        <w:t xml:space="preserve"> &lt;&lt; דובר &gt;&gt;</w:t>
      </w:r>
      <w:r>
        <w:rPr>
          <w:rtl/>
        </w:rPr>
        <w:t xml:space="preserve">   </w:t>
      </w:r>
      <w:bookmarkEnd w:id="5434"/>
    </w:p>
    <w:p w14:paraId="79C46575" w14:textId="77777777" w:rsidR="003460EF" w:rsidRDefault="003460EF" w:rsidP="003460EF">
      <w:pPr>
        <w:pStyle w:val="KeepWithNext"/>
        <w:rPr>
          <w:rtl/>
          <w:lang w:eastAsia="he-IL"/>
        </w:rPr>
      </w:pPr>
    </w:p>
    <w:p w14:paraId="5F76A1DE" w14:textId="5255F7DC" w:rsidR="003460EF" w:rsidRDefault="003460EF" w:rsidP="003460EF">
      <w:pPr>
        <w:rPr>
          <w:rtl/>
          <w:lang w:eastAsia="he-IL"/>
        </w:rPr>
      </w:pPr>
      <w:bookmarkStart w:id="5435" w:name="_ETM_Q1_371902"/>
      <w:bookmarkStart w:id="5436" w:name="_ETM_Q1_372152"/>
      <w:bookmarkEnd w:id="5435"/>
      <w:bookmarkEnd w:id="5436"/>
      <w:r>
        <w:rPr>
          <w:rFonts w:hint="cs"/>
          <w:rtl/>
          <w:lang w:eastAsia="he-IL"/>
        </w:rPr>
        <w:t>בתקופה הזאת</w:t>
      </w:r>
      <w:bookmarkStart w:id="5437" w:name="_ETM_Q1_369402"/>
      <w:bookmarkEnd w:id="5437"/>
      <w:r>
        <w:rPr>
          <w:rFonts w:hint="cs"/>
          <w:rtl/>
          <w:lang w:eastAsia="he-IL"/>
        </w:rPr>
        <w:t>.</w:t>
      </w:r>
    </w:p>
    <w:p w14:paraId="7B6D45D2" w14:textId="77777777" w:rsidR="003460EF" w:rsidRDefault="003460EF" w:rsidP="003460EF">
      <w:pPr>
        <w:rPr>
          <w:rtl/>
          <w:lang w:eastAsia="he-IL"/>
        </w:rPr>
      </w:pPr>
      <w:bookmarkStart w:id="5438" w:name="_ETM_Q1_369651"/>
      <w:bookmarkStart w:id="5439" w:name="_ETM_Q1_369902"/>
      <w:bookmarkEnd w:id="5438"/>
      <w:bookmarkEnd w:id="5439"/>
    </w:p>
    <w:p w14:paraId="250CCA5A" w14:textId="1BC00131" w:rsidR="003460EF" w:rsidRDefault="003460EF" w:rsidP="003460EF">
      <w:pPr>
        <w:pStyle w:val="af8"/>
        <w:keepNext/>
        <w:rPr>
          <w:rtl/>
        </w:rPr>
      </w:pPr>
      <w:bookmarkStart w:id="5440" w:name="ET_yor_6157_916"/>
      <w:r w:rsidRPr="003460EF">
        <w:rPr>
          <w:rStyle w:val="TagStyle"/>
          <w:rtl/>
        </w:rPr>
        <w:t xml:space="preserve"> &lt;&lt; יור &gt;&gt; </w:t>
      </w:r>
      <w:r>
        <w:rPr>
          <w:rtl/>
        </w:rPr>
        <w:t>היו"ר שמחה רוטמן:</w:t>
      </w:r>
      <w:r w:rsidRPr="003460EF">
        <w:rPr>
          <w:rStyle w:val="TagStyle"/>
          <w:rtl/>
        </w:rPr>
        <w:t xml:space="preserve"> &lt;&lt; יור &gt;&gt;</w:t>
      </w:r>
      <w:r>
        <w:rPr>
          <w:rtl/>
        </w:rPr>
        <w:t xml:space="preserve">   </w:t>
      </w:r>
      <w:bookmarkEnd w:id="5440"/>
    </w:p>
    <w:p w14:paraId="167E812A" w14:textId="77777777" w:rsidR="003460EF" w:rsidRDefault="003460EF" w:rsidP="003460EF">
      <w:pPr>
        <w:pStyle w:val="KeepWithNext"/>
        <w:rPr>
          <w:rtl/>
          <w:lang w:eastAsia="he-IL"/>
        </w:rPr>
      </w:pPr>
    </w:p>
    <w:p w14:paraId="7CFC43D7" w14:textId="529611AF" w:rsidR="003460EF" w:rsidRDefault="003460EF" w:rsidP="003460EF">
      <w:pPr>
        <w:rPr>
          <w:rtl/>
          <w:lang w:eastAsia="he-IL"/>
        </w:rPr>
      </w:pPr>
      <w:bookmarkStart w:id="5441" w:name="_ETM_Q1_370402"/>
      <w:bookmarkStart w:id="5442" w:name="_ETM_Q1_370902"/>
      <w:bookmarkEnd w:id="5441"/>
      <w:bookmarkEnd w:id="5442"/>
      <w:r>
        <w:rPr>
          <w:rFonts w:hint="cs"/>
          <w:rtl/>
          <w:lang w:eastAsia="he-IL"/>
        </w:rPr>
        <w:t>כן. בהוראת השעה שתוקפה יפוג ב</w:t>
      </w:r>
      <w:bookmarkStart w:id="5443" w:name="_ETM_Q1_372902"/>
      <w:bookmarkEnd w:id="5443"/>
      <w:r>
        <w:rPr>
          <w:rFonts w:hint="cs"/>
          <w:rtl/>
          <w:lang w:eastAsia="he-IL"/>
        </w:rPr>
        <w:t xml:space="preserve">יום תום </w:t>
      </w:r>
      <w:bookmarkStart w:id="5444" w:name="_ETM_Q1_374151"/>
      <w:bookmarkEnd w:id="5444"/>
      <w:r>
        <w:rPr>
          <w:rFonts w:hint="cs"/>
          <w:rtl/>
          <w:lang w:eastAsia="he-IL"/>
        </w:rPr>
        <w:t xml:space="preserve">ההכרזה על מצב מיוחד בעורף. </w:t>
      </w:r>
      <w:bookmarkStart w:id="5445" w:name="_ETM_Q1_374901"/>
      <w:bookmarkEnd w:id="5445"/>
    </w:p>
    <w:p w14:paraId="68D6C401" w14:textId="77777777" w:rsidR="003460EF" w:rsidRDefault="003460EF" w:rsidP="003460EF">
      <w:pPr>
        <w:rPr>
          <w:rtl/>
          <w:lang w:eastAsia="he-IL"/>
        </w:rPr>
      </w:pPr>
      <w:bookmarkStart w:id="5446" w:name="_ETM_Q1_375152"/>
      <w:bookmarkStart w:id="5447" w:name="_ETM_Q1_375402"/>
      <w:bookmarkEnd w:id="5446"/>
      <w:bookmarkEnd w:id="5447"/>
    </w:p>
    <w:p w14:paraId="79B3EE74" w14:textId="4411CEAA" w:rsidR="003460EF" w:rsidRDefault="003460EF" w:rsidP="003460EF">
      <w:pPr>
        <w:pStyle w:val="a5"/>
        <w:keepNext/>
        <w:rPr>
          <w:rtl/>
        </w:rPr>
      </w:pPr>
      <w:bookmarkStart w:id="5448" w:name="ET_speaker_כרמית_יוליס_917"/>
      <w:r w:rsidRPr="003460EF">
        <w:rPr>
          <w:rStyle w:val="TagStyle"/>
          <w:rtl/>
        </w:rPr>
        <w:t xml:space="preserve"> &lt;&lt; דובר &gt;&gt; </w:t>
      </w:r>
      <w:r>
        <w:rPr>
          <w:rtl/>
        </w:rPr>
        <w:t>כרמית יוליס:</w:t>
      </w:r>
      <w:r w:rsidRPr="003460EF">
        <w:rPr>
          <w:rStyle w:val="TagStyle"/>
          <w:rtl/>
        </w:rPr>
        <w:t xml:space="preserve"> &lt;&lt; דובר &gt;&gt;</w:t>
      </w:r>
      <w:r>
        <w:rPr>
          <w:rtl/>
        </w:rPr>
        <w:t xml:space="preserve">   </w:t>
      </w:r>
      <w:bookmarkEnd w:id="5448"/>
    </w:p>
    <w:p w14:paraId="6E60BD13" w14:textId="77777777" w:rsidR="003460EF" w:rsidRDefault="003460EF" w:rsidP="003460EF">
      <w:pPr>
        <w:pStyle w:val="KeepWithNext"/>
        <w:rPr>
          <w:rtl/>
          <w:lang w:eastAsia="he-IL"/>
        </w:rPr>
      </w:pPr>
    </w:p>
    <w:p w14:paraId="61B40994" w14:textId="7E199F74" w:rsidR="003460EF" w:rsidRDefault="003460EF" w:rsidP="003460EF">
      <w:pPr>
        <w:rPr>
          <w:rtl/>
          <w:lang w:eastAsia="he-IL"/>
        </w:rPr>
      </w:pPr>
      <w:bookmarkStart w:id="5449" w:name="_ETM_Q1_376152"/>
      <w:bookmarkEnd w:id="5449"/>
      <w:r>
        <w:rPr>
          <w:rFonts w:hint="cs"/>
          <w:rtl/>
          <w:lang w:eastAsia="he-IL"/>
        </w:rPr>
        <w:t>גם חיילים שנהרגו בחזית הצפ</w:t>
      </w:r>
      <w:bookmarkStart w:id="5450" w:name="_ETM_Q1_377902"/>
      <w:bookmarkEnd w:id="5450"/>
      <w:r>
        <w:rPr>
          <w:rFonts w:hint="cs"/>
          <w:rtl/>
          <w:lang w:eastAsia="he-IL"/>
        </w:rPr>
        <w:t xml:space="preserve">ונית, או - - </w:t>
      </w:r>
    </w:p>
    <w:p w14:paraId="2994CAB3" w14:textId="77777777" w:rsidR="003460EF" w:rsidRDefault="003460EF" w:rsidP="003460EF">
      <w:pPr>
        <w:rPr>
          <w:rtl/>
          <w:lang w:eastAsia="he-IL"/>
        </w:rPr>
      </w:pPr>
      <w:bookmarkStart w:id="5451" w:name="_ETM_Q1_380152"/>
      <w:bookmarkStart w:id="5452" w:name="_ETM_Q1_382152"/>
      <w:bookmarkEnd w:id="5451"/>
      <w:bookmarkEnd w:id="5452"/>
    </w:p>
    <w:p w14:paraId="0D96348B" w14:textId="777F6103" w:rsidR="003460EF" w:rsidRDefault="003460EF" w:rsidP="003460EF">
      <w:pPr>
        <w:pStyle w:val="a5"/>
        <w:keepNext/>
        <w:rPr>
          <w:rtl/>
        </w:rPr>
      </w:pPr>
      <w:bookmarkStart w:id="5453" w:name="ET_speaker_תמר_קלהורה_918"/>
      <w:r w:rsidRPr="003460EF">
        <w:rPr>
          <w:rStyle w:val="TagStyle"/>
          <w:rtl/>
        </w:rPr>
        <w:t xml:space="preserve"> &lt;&lt; דובר &gt;&gt; </w:t>
      </w:r>
      <w:r>
        <w:rPr>
          <w:rtl/>
        </w:rPr>
        <w:t>תמר קלהורה:</w:t>
      </w:r>
      <w:r w:rsidRPr="003460EF">
        <w:rPr>
          <w:rStyle w:val="TagStyle"/>
          <w:rtl/>
        </w:rPr>
        <w:t xml:space="preserve"> &lt;&lt; דובר &gt;&gt;</w:t>
      </w:r>
      <w:r>
        <w:rPr>
          <w:rtl/>
        </w:rPr>
        <w:t xml:space="preserve">   </w:t>
      </w:r>
      <w:bookmarkEnd w:id="5453"/>
    </w:p>
    <w:p w14:paraId="4E0486E0" w14:textId="77777777" w:rsidR="003460EF" w:rsidRDefault="003460EF" w:rsidP="003460EF">
      <w:pPr>
        <w:pStyle w:val="KeepWithNext"/>
        <w:rPr>
          <w:rtl/>
          <w:lang w:eastAsia="he-IL"/>
        </w:rPr>
      </w:pPr>
    </w:p>
    <w:p w14:paraId="2936FA79" w14:textId="1913ED6F" w:rsidR="003460EF" w:rsidRDefault="003460EF" w:rsidP="003460EF">
      <w:pPr>
        <w:rPr>
          <w:rtl/>
          <w:lang w:eastAsia="he-IL"/>
        </w:rPr>
      </w:pPr>
      <w:bookmarkStart w:id="5454" w:name="_ETM_Q1_382901"/>
      <w:bookmarkEnd w:id="5454"/>
      <w:r>
        <w:rPr>
          <w:rFonts w:hint="cs"/>
          <w:rtl/>
          <w:lang w:eastAsia="he-IL"/>
        </w:rPr>
        <w:t>כן</w:t>
      </w:r>
      <w:bookmarkStart w:id="5455" w:name="_ETM_Q1_378651"/>
      <w:bookmarkEnd w:id="5455"/>
      <w:r>
        <w:rPr>
          <w:rFonts w:hint="cs"/>
          <w:rtl/>
          <w:lang w:eastAsia="he-IL"/>
        </w:rPr>
        <w:t>. לא</w:t>
      </w:r>
      <w:bookmarkStart w:id="5456" w:name="_ETM_Q1_378402"/>
      <w:bookmarkStart w:id="5457" w:name="_ETM_Q1_382402"/>
      <w:bookmarkStart w:id="5458" w:name="_ETM_Q1_377401"/>
      <w:bookmarkStart w:id="5459" w:name="_ETM_Q1_378902"/>
      <w:bookmarkEnd w:id="5456"/>
      <w:bookmarkEnd w:id="5457"/>
      <w:bookmarkEnd w:id="5458"/>
      <w:bookmarkEnd w:id="5459"/>
      <w:r w:rsidR="00235432">
        <w:rPr>
          <w:rFonts w:hint="cs"/>
          <w:rtl/>
          <w:lang w:eastAsia="he-IL"/>
        </w:rPr>
        <w:t xml:space="preserve"> </w:t>
      </w:r>
      <w:bookmarkStart w:id="5460" w:name="_ETM_Q1_380652"/>
      <w:bookmarkEnd w:id="5460"/>
      <w:r w:rsidR="00235432">
        <w:rPr>
          <w:rFonts w:hint="cs"/>
          <w:rtl/>
          <w:lang w:eastAsia="he-IL"/>
        </w:rPr>
        <w:t xml:space="preserve">- - </w:t>
      </w:r>
    </w:p>
    <w:p w14:paraId="733B29AF" w14:textId="77777777" w:rsidR="00235432" w:rsidRDefault="00235432" w:rsidP="003460EF">
      <w:pPr>
        <w:rPr>
          <w:rtl/>
          <w:lang w:eastAsia="he-IL"/>
        </w:rPr>
      </w:pPr>
      <w:bookmarkStart w:id="5461" w:name="_ETM_Q1_381402"/>
      <w:bookmarkEnd w:id="5461"/>
    </w:p>
    <w:p w14:paraId="09592174" w14:textId="2B41800F" w:rsidR="00235432" w:rsidRDefault="00235432" w:rsidP="00235432">
      <w:pPr>
        <w:pStyle w:val="a5"/>
        <w:keepNext/>
        <w:rPr>
          <w:rtl/>
        </w:rPr>
      </w:pPr>
      <w:bookmarkStart w:id="5462" w:name="ET_speaker_כרמית_יוליס_919"/>
      <w:r w:rsidRPr="00235432">
        <w:rPr>
          <w:rStyle w:val="TagStyle"/>
          <w:rtl/>
        </w:rPr>
        <w:t xml:space="preserve"> &lt;&lt; דובר &gt;&gt; </w:t>
      </w:r>
      <w:r>
        <w:rPr>
          <w:rtl/>
        </w:rPr>
        <w:t>כרמית יוליס:</w:t>
      </w:r>
      <w:r w:rsidRPr="00235432">
        <w:rPr>
          <w:rStyle w:val="TagStyle"/>
          <w:rtl/>
        </w:rPr>
        <w:t xml:space="preserve"> &lt;&lt; דובר &gt;&gt;</w:t>
      </w:r>
      <w:r>
        <w:rPr>
          <w:rtl/>
        </w:rPr>
        <w:t xml:space="preserve">   </w:t>
      </w:r>
      <w:bookmarkEnd w:id="5462"/>
    </w:p>
    <w:p w14:paraId="306B1EDB" w14:textId="77777777" w:rsidR="00235432" w:rsidRDefault="00235432" w:rsidP="00235432">
      <w:pPr>
        <w:pStyle w:val="KeepWithNext"/>
        <w:rPr>
          <w:rtl/>
          <w:lang w:eastAsia="he-IL"/>
        </w:rPr>
      </w:pPr>
    </w:p>
    <w:p w14:paraId="2D3A904F" w14:textId="7E8294BE" w:rsidR="00235432" w:rsidRDefault="00235432" w:rsidP="00235432">
      <w:pPr>
        <w:rPr>
          <w:rtl/>
          <w:lang w:eastAsia="he-IL"/>
        </w:rPr>
      </w:pPr>
      <w:bookmarkStart w:id="5463" w:name="_ETM_Q1_383403"/>
      <w:bookmarkEnd w:id="5463"/>
      <w:r>
        <w:rPr>
          <w:rFonts w:hint="cs"/>
          <w:rtl/>
          <w:lang w:eastAsia="he-IL"/>
        </w:rPr>
        <w:t>הכל.</w:t>
      </w:r>
      <w:bookmarkStart w:id="5464" w:name="_ETM_Q1_379152"/>
      <w:bookmarkEnd w:id="5464"/>
    </w:p>
    <w:p w14:paraId="12BF6C46" w14:textId="77777777" w:rsidR="00235432" w:rsidRDefault="00235432" w:rsidP="00235432">
      <w:pPr>
        <w:rPr>
          <w:rtl/>
          <w:lang w:eastAsia="he-IL"/>
        </w:rPr>
      </w:pPr>
      <w:bookmarkStart w:id="5465" w:name="_ETM_Q1_379402"/>
      <w:bookmarkStart w:id="5466" w:name="_ETM_Q1_379901"/>
      <w:bookmarkEnd w:id="5465"/>
      <w:bookmarkEnd w:id="5466"/>
    </w:p>
    <w:p w14:paraId="06028C95" w14:textId="17D0C17F" w:rsidR="00235432" w:rsidRDefault="00235432" w:rsidP="00235432">
      <w:pPr>
        <w:pStyle w:val="a5"/>
        <w:keepNext/>
        <w:rPr>
          <w:rtl/>
        </w:rPr>
      </w:pPr>
      <w:bookmarkStart w:id="5467" w:name="ET_speaker_תמר_קלהורה_920"/>
      <w:r w:rsidRPr="00235432">
        <w:rPr>
          <w:rStyle w:val="TagStyle"/>
          <w:rtl/>
        </w:rPr>
        <w:t xml:space="preserve"> &lt;&lt; דובר &gt;&gt; </w:t>
      </w:r>
      <w:r>
        <w:rPr>
          <w:rtl/>
        </w:rPr>
        <w:t>תמר קלהורה:</w:t>
      </w:r>
      <w:r w:rsidRPr="00235432">
        <w:rPr>
          <w:rStyle w:val="TagStyle"/>
          <w:rtl/>
        </w:rPr>
        <w:t xml:space="preserve"> &lt;&lt; דובר &gt;&gt;</w:t>
      </w:r>
      <w:r>
        <w:rPr>
          <w:rtl/>
        </w:rPr>
        <w:t xml:space="preserve">   </w:t>
      </w:r>
      <w:bookmarkEnd w:id="5467"/>
    </w:p>
    <w:p w14:paraId="36F026BB" w14:textId="77777777" w:rsidR="00235432" w:rsidRDefault="00235432" w:rsidP="00235432">
      <w:pPr>
        <w:pStyle w:val="KeepWithNext"/>
        <w:rPr>
          <w:rtl/>
          <w:lang w:eastAsia="he-IL"/>
        </w:rPr>
      </w:pPr>
    </w:p>
    <w:p w14:paraId="4C00E2A2" w14:textId="71A9442C" w:rsidR="00235432" w:rsidRDefault="00235432" w:rsidP="00235432">
      <w:pPr>
        <w:rPr>
          <w:rtl/>
          <w:lang w:eastAsia="he-IL"/>
        </w:rPr>
      </w:pPr>
      <w:r>
        <w:rPr>
          <w:rFonts w:hint="cs"/>
          <w:rtl/>
          <w:lang w:eastAsia="he-IL"/>
        </w:rPr>
        <w:t>בסדר, גם הסדר ההס</w:t>
      </w:r>
      <w:bookmarkStart w:id="5468" w:name="_ETM_Q1_380402"/>
      <w:bookmarkEnd w:id="5468"/>
      <w:r>
        <w:rPr>
          <w:rFonts w:hint="cs"/>
          <w:rtl/>
          <w:lang w:eastAsia="he-IL"/>
        </w:rPr>
        <w:t>תלקויות שאנחנו הצענו - - -</w:t>
      </w:r>
      <w:bookmarkStart w:id="5469" w:name="_ETM_Q1_381653"/>
      <w:bookmarkEnd w:id="5469"/>
    </w:p>
    <w:p w14:paraId="045B87CF" w14:textId="77777777" w:rsidR="00235432" w:rsidRDefault="00235432" w:rsidP="00235432">
      <w:pPr>
        <w:rPr>
          <w:rtl/>
          <w:lang w:eastAsia="he-IL"/>
        </w:rPr>
      </w:pPr>
      <w:bookmarkStart w:id="5470" w:name="_ETM_Q1_381901"/>
      <w:bookmarkStart w:id="5471" w:name="_ETM_Q1_382403"/>
      <w:bookmarkEnd w:id="5470"/>
      <w:bookmarkEnd w:id="5471"/>
    </w:p>
    <w:p w14:paraId="306D43AC" w14:textId="77653463" w:rsidR="00235432" w:rsidRDefault="00235432" w:rsidP="00235432">
      <w:pPr>
        <w:pStyle w:val="a5"/>
        <w:keepNext/>
        <w:rPr>
          <w:rtl/>
        </w:rPr>
      </w:pPr>
      <w:bookmarkStart w:id="5472" w:name="ET_speaker_כרמית_יוליס_922"/>
      <w:r w:rsidRPr="00235432">
        <w:rPr>
          <w:rStyle w:val="TagStyle"/>
          <w:rtl/>
        </w:rPr>
        <w:t xml:space="preserve"> &lt;&lt; דובר &gt;&gt; </w:t>
      </w:r>
      <w:r>
        <w:rPr>
          <w:rtl/>
        </w:rPr>
        <w:t>כרמית יוליס:</w:t>
      </w:r>
      <w:r w:rsidRPr="00235432">
        <w:rPr>
          <w:rStyle w:val="TagStyle"/>
          <w:rtl/>
        </w:rPr>
        <w:t xml:space="preserve"> &lt;&lt; דובר &gt;&gt;</w:t>
      </w:r>
      <w:r>
        <w:rPr>
          <w:rtl/>
        </w:rPr>
        <w:t xml:space="preserve">   </w:t>
      </w:r>
      <w:bookmarkEnd w:id="5472"/>
    </w:p>
    <w:p w14:paraId="621371F6" w14:textId="77777777" w:rsidR="00235432" w:rsidRDefault="00235432" w:rsidP="00235432">
      <w:pPr>
        <w:pStyle w:val="KeepWithNext"/>
        <w:rPr>
          <w:rtl/>
          <w:lang w:eastAsia="he-IL"/>
        </w:rPr>
      </w:pPr>
    </w:p>
    <w:p w14:paraId="31D1DC13" w14:textId="56B43534" w:rsidR="00235432" w:rsidRPr="00235432" w:rsidRDefault="00235432" w:rsidP="00235432">
      <w:pPr>
        <w:rPr>
          <w:rtl/>
          <w:lang w:eastAsia="he-IL"/>
        </w:rPr>
      </w:pPr>
      <w:bookmarkStart w:id="5473" w:name="_ETM_Q1_383152"/>
      <w:bookmarkStart w:id="5474" w:name="_ETM_Q1_383402"/>
      <w:bookmarkEnd w:id="5473"/>
      <w:bookmarkEnd w:id="5474"/>
      <w:r>
        <w:rPr>
          <w:rFonts w:hint="cs"/>
          <w:rtl/>
          <w:lang w:eastAsia="he-IL"/>
        </w:rPr>
        <w:t>נכון.</w:t>
      </w:r>
    </w:p>
    <w:p w14:paraId="7086AD12" w14:textId="77777777" w:rsidR="00235432" w:rsidRDefault="00235432" w:rsidP="00235432">
      <w:pPr>
        <w:rPr>
          <w:rtl/>
          <w:lang w:eastAsia="he-IL"/>
        </w:rPr>
      </w:pPr>
      <w:bookmarkStart w:id="5475" w:name="_ETM_Q1_385151"/>
      <w:bookmarkEnd w:id="5475"/>
    </w:p>
    <w:p w14:paraId="1C306742" w14:textId="5AADAFAD" w:rsidR="00235432" w:rsidRDefault="00235432" w:rsidP="00235432">
      <w:pPr>
        <w:pStyle w:val="af8"/>
        <w:keepNext/>
        <w:rPr>
          <w:rtl/>
        </w:rPr>
      </w:pPr>
      <w:bookmarkStart w:id="5476" w:name="ET_yor_6157_921"/>
      <w:r w:rsidRPr="00235432">
        <w:rPr>
          <w:rStyle w:val="TagStyle"/>
          <w:rtl/>
        </w:rPr>
        <w:t xml:space="preserve"> &lt;&lt; יור &gt;&gt; </w:t>
      </w:r>
      <w:r>
        <w:rPr>
          <w:rtl/>
        </w:rPr>
        <w:t>היו"ר שמחה רוטמן:</w:t>
      </w:r>
      <w:r w:rsidRPr="00235432">
        <w:rPr>
          <w:rStyle w:val="TagStyle"/>
          <w:rtl/>
        </w:rPr>
        <w:t xml:space="preserve"> &lt;&lt; יור &gt;&gt;</w:t>
      </w:r>
      <w:r>
        <w:rPr>
          <w:rtl/>
        </w:rPr>
        <w:t xml:space="preserve">   </w:t>
      </w:r>
      <w:bookmarkEnd w:id="5476"/>
    </w:p>
    <w:p w14:paraId="079A41D8" w14:textId="77777777" w:rsidR="00235432" w:rsidRDefault="00235432" w:rsidP="00235432">
      <w:pPr>
        <w:pStyle w:val="KeepWithNext"/>
        <w:rPr>
          <w:rtl/>
          <w:lang w:eastAsia="he-IL"/>
        </w:rPr>
      </w:pPr>
    </w:p>
    <w:p w14:paraId="34DCDF0A" w14:textId="4457A6DD" w:rsidR="00235432" w:rsidRDefault="00235432" w:rsidP="00235432">
      <w:pPr>
        <w:rPr>
          <w:rtl/>
          <w:lang w:eastAsia="he-IL"/>
        </w:rPr>
      </w:pPr>
      <w:r>
        <w:rPr>
          <w:rFonts w:hint="cs"/>
          <w:rtl/>
          <w:lang w:eastAsia="he-IL"/>
        </w:rPr>
        <w:t>כן.</w:t>
      </w:r>
      <w:bookmarkStart w:id="5477" w:name="_ETM_Q1_381652"/>
      <w:bookmarkStart w:id="5478" w:name="_ETM_Q1_383401"/>
      <w:bookmarkEnd w:id="5477"/>
      <w:bookmarkEnd w:id="5478"/>
    </w:p>
    <w:p w14:paraId="7182A04A" w14:textId="77777777" w:rsidR="00235432" w:rsidRDefault="00235432" w:rsidP="00235432">
      <w:pPr>
        <w:rPr>
          <w:rtl/>
          <w:lang w:eastAsia="he-IL"/>
        </w:rPr>
      </w:pPr>
      <w:bookmarkStart w:id="5479" w:name="_ETM_Q1_384402"/>
      <w:bookmarkEnd w:id="5479"/>
    </w:p>
    <w:p w14:paraId="762EB99F" w14:textId="09B42201" w:rsidR="00235432" w:rsidRDefault="00235432" w:rsidP="00235432">
      <w:pPr>
        <w:pStyle w:val="a5"/>
        <w:keepNext/>
        <w:rPr>
          <w:rtl/>
        </w:rPr>
      </w:pPr>
      <w:bookmarkStart w:id="5480" w:name="ET_speaker_תמר_קלהורה_923"/>
      <w:r w:rsidRPr="00235432">
        <w:rPr>
          <w:rStyle w:val="TagStyle"/>
          <w:rtl/>
        </w:rPr>
        <w:t xml:space="preserve"> &lt;&lt; דובר &gt;&gt; </w:t>
      </w:r>
      <w:r>
        <w:rPr>
          <w:rtl/>
        </w:rPr>
        <w:t>תמר קלהורה:</w:t>
      </w:r>
      <w:r w:rsidRPr="00235432">
        <w:rPr>
          <w:rStyle w:val="TagStyle"/>
          <w:rtl/>
        </w:rPr>
        <w:t xml:space="preserve"> &lt;&lt; דובר &gt;&gt;</w:t>
      </w:r>
      <w:r>
        <w:rPr>
          <w:rtl/>
        </w:rPr>
        <w:t xml:space="preserve">   </w:t>
      </w:r>
      <w:bookmarkEnd w:id="5480"/>
    </w:p>
    <w:p w14:paraId="3C7F7C34" w14:textId="77777777" w:rsidR="00235432" w:rsidRDefault="00235432" w:rsidP="00235432">
      <w:pPr>
        <w:pStyle w:val="KeepWithNext"/>
        <w:rPr>
          <w:rtl/>
          <w:lang w:eastAsia="he-IL"/>
        </w:rPr>
      </w:pPr>
    </w:p>
    <w:p w14:paraId="311B4EEB" w14:textId="2BD60611" w:rsidR="00235432" w:rsidRDefault="00235432" w:rsidP="00235432">
      <w:pPr>
        <w:rPr>
          <w:rtl/>
          <w:lang w:eastAsia="he-IL"/>
        </w:rPr>
      </w:pPr>
      <w:bookmarkStart w:id="5481" w:name="_ETM_Q1_385152"/>
      <w:bookmarkEnd w:id="5481"/>
      <w:r>
        <w:rPr>
          <w:rFonts w:hint="cs"/>
          <w:rtl/>
          <w:lang w:eastAsia="he-IL"/>
        </w:rPr>
        <w:t>אני רוצה להגיד שני דברים. אחד טכני, והוא</w:t>
      </w:r>
      <w:bookmarkStart w:id="5482" w:name="_ETM_Q1_385402"/>
      <w:bookmarkEnd w:id="5482"/>
      <w:r>
        <w:rPr>
          <w:rFonts w:hint="cs"/>
          <w:rtl/>
          <w:lang w:eastAsia="he-IL"/>
        </w:rPr>
        <w:t xml:space="preserve"> - - </w:t>
      </w:r>
    </w:p>
    <w:p w14:paraId="758BFBE0" w14:textId="77777777" w:rsidR="00235432" w:rsidRDefault="00235432" w:rsidP="00235432">
      <w:pPr>
        <w:rPr>
          <w:rtl/>
          <w:lang w:eastAsia="he-IL"/>
        </w:rPr>
      </w:pPr>
      <w:bookmarkStart w:id="5483" w:name="_ETM_Q1_386152"/>
      <w:bookmarkStart w:id="5484" w:name="_ETM_Q1_386652"/>
      <w:bookmarkEnd w:id="5483"/>
      <w:bookmarkEnd w:id="5484"/>
    </w:p>
    <w:p w14:paraId="4A245E08" w14:textId="45EE308C" w:rsidR="00235432" w:rsidRDefault="00235432" w:rsidP="00235432">
      <w:pPr>
        <w:pStyle w:val="af8"/>
        <w:keepNext/>
        <w:rPr>
          <w:rtl/>
        </w:rPr>
      </w:pPr>
      <w:bookmarkStart w:id="5485" w:name="ET_yor_6157_924"/>
      <w:r w:rsidRPr="00235432">
        <w:rPr>
          <w:rStyle w:val="TagStyle"/>
          <w:rtl/>
        </w:rPr>
        <w:t xml:space="preserve"> &lt;&lt; יור &gt;&gt; </w:t>
      </w:r>
      <w:r>
        <w:rPr>
          <w:rtl/>
        </w:rPr>
        <w:t>היו"ר שמחה רוטמן:</w:t>
      </w:r>
      <w:r w:rsidRPr="00235432">
        <w:rPr>
          <w:rStyle w:val="TagStyle"/>
          <w:rtl/>
        </w:rPr>
        <w:t xml:space="preserve"> &lt;&lt; יור &gt;&gt;</w:t>
      </w:r>
      <w:r>
        <w:rPr>
          <w:rtl/>
        </w:rPr>
        <w:t xml:space="preserve">   </w:t>
      </w:r>
      <w:bookmarkEnd w:id="5485"/>
    </w:p>
    <w:p w14:paraId="39FF1887" w14:textId="77777777" w:rsidR="00235432" w:rsidRDefault="00235432" w:rsidP="00235432">
      <w:pPr>
        <w:pStyle w:val="KeepWithNext"/>
        <w:rPr>
          <w:rtl/>
          <w:lang w:eastAsia="he-IL"/>
        </w:rPr>
      </w:pPr>
    </w:p>
    <w:p w14:paraId="3F593B25" w14:textId="2FB3FD8F" w:rsidR="00235432" w:rsidRDefault="00235432" w:rsidP="00235432">
      <w:pPr>
        <w:rPr>
          <w:rtl/>
          <w:lang w:eastAsia="he-IL"/>
        </w:rPr>
      </w:pPr>
      <w:r>
        <w:rPr>
          <w:rFonts w:hint="cs"/>
          <w:rtl/>
          <w:lang w:eastAsia="he-IL"/>
        </w:rPr>
        <w:t>אפשר לצמצם את זה בדרך אחרת, אפשר לצמצם את זה לעניין מי שחל עליו</w:t>
      </w:r>
      <w:bookmarkStart w:id="5486" w:name="_ETM_Q1_389155"/>
      <w:bookmarkEnd w:id="5486"/>
      <w:r>
        <w:rPr>
          <w:rFonts w:hint="cs"/>
          <w:rtl/>
          <w:lang w:eastAsia="he-IL"/>
        </w:rPr>
        <w:t xml:space="preserve"> ההסדר </w:t>
      </w:r>
      <w:bookmarkStart w:id="5487" w:name="_ETM_Q1_390902"/>
      <w:bookmarkEnd w:id="5487"/>
      <w:r>
        <w:rPr>
          <w:rFonts w:hint="cs"/>
          <w:rtl/>
          <w:lang w:eastAsia="he-IL"/>
        </w:rPr>
        <w:t>של שניים שנהרגו כאחד, אבל אני</w:t>
      </w:r>
      <w:bookmarkStart w:id="5488" w:name="_ETM_Q1_392152"/>
      <w:bookmarkEnd w:id="5488"/>
      <w:r>
        <w:rPr>
          <w:rFonts w:hint="cs"/>
          <w:rtl/>
          <w:lang w:eastAsia="he-IL"/>
        </w:rPr>
        <w:t xml:space="preserve"> לא חושב שצריך. </w:t>
      </w:r>
    </w:p>
    <w:p w14:paraId="33AC259B" w14:textId="77777777" w:rsidR="00235432" w:rsidRDefault="00235432" w:rsidP="00235432">
      <w:pPr>
        <w:rPr>
          <w:rtl/>
          <w:lang w:eastAsia="he-IL"/>
        </w:rPr>
      </w:pPr>
    </w:p>
    <w:p w14:paraId="1524658D" w14:textId="50251A01" w:rsidR="00235432" w:rsidRDefault="00235432" w:rsidP="00235432">
      <w:pPr>
        <w:pStyle w:val="a5"/>
        <w:keepNext/>
        <w:rPr>
          <w:rtl/>
        </w:rPr>
      </w:pPr>
      <w:bookmarkStart w:id="5489" w:name="ET_speaker_תמר_קלהורה_925"/>
      <w:r w:rsidRPr="00235432">
        <w:rPr>
          <w:rStyle w:val="TagStyle"/>
          <w:rtl/>
        </w:rPr>
        <w:t xml:space="preserve"> &lt;&lt; דובר &gt;&gt; </w:t>
      </w:r>
      <w:r>
        <w:rPr>
          <w:rtl/>
        </w:rPr>
        <w:t>תמר קלהורה:</w:t>
      </w:r>
      <w:r w:rsidRPr="00235432">
        <w:rPr>
          <w:rStyle w:val="TagStyle"/>
          <w:rtl/>
        </w:rPr>
        <w:t xml:space="preserve"> &lt;&lt; דובר &gt;&gt;</w:t>
      </w:r>
      <w:r>
        <w:rPr>
          <w:rtl/>
        </w:rPr>
        <w:t xml:space="preserve">   </w:t>
      </w:r>
      <w:bookmarkEnd w:id="5489"/>
    </w:p>
    <w:p w14:paraId="500AEA51" w14:textId="77777777" w:rsidR="00235432" w:rsidRDefault="00235432" w:rsidP="00235432">
      <w:pPr>
        <w:pStyle w:val="KeepWithNext"/>
        <w:rPr>
          <w:rtl/>
          <w:lang w:eastAsia="he-IL"/>
        </w:rPr>
      </w:pPr>
    </w:p>
    <w:p w14:paraId="4ED53298" w14:textId="28FD758B" w:rsidR="00235432" w:rsidRDefault="00235432" w:rsidP="00235432">
      <w:pPr>
        <w:rPr>
          <w:rtl/>
          <w:lang w:eastAsia="he-IL"/>
        </w:rPr>
      </w:pPr>
      <w:r>
        <w:rPr>
          <w:rFonts w:hint="cs"/>
          <w:rtl/>
          <w:lang w:eastAsia="he-IL"/>
        </w:rPr>
        <w:t>לא לא</w:t>
      </w:r>
      <w:bookmarkStart w:id="5490" w:name="_ETM_Q1_391902"/>
      <w:bookmarkEnd w:id="5490"/>
      <w:r>
        <w:rPr>
          <w:rFonts w:hint="cs"/>
          <w:rtl/>
          <w:lang w:eastAsia="he-IL"/>
        </w:rPr>
        <w:t>.</w:t>
      </w:r>
    </w:p>
    <w:p w14:paraId="02FC4213" w14:textId="77777777" w:rsidR="00235432" w:rsidRDefault="00235432" w:rsidP="00235432">
      <w:pPr>
        <w:rPr>
          <w:rtl/>
          <w:lang w:eastAsia="he-IL"/>
        </w:rPr>
      </w:pPr>
      <w:bookmarkStart w:id="5491" w:name="_ETM_Q1_392151"/>
      <w:bookmarkStart w:id="5492" w:name="_ETM_Q1_392403"/>
      <w:bookmarkEnd w:id="5491"/>
      <w:bookmarkEnd w:id="5492"/>
    </w:p>
    <w:p w14:paraId="1227BF58" w14:textId="41C8D28E" w:rsidR="00235432" w:rsidRDefault="00235432" w:rsidP="00235432">
      <w:pPr>
        <w:pStyle w:val="a5"/>
        <w:keepNext/>
        <w:rPr>
          <w:rtl/>
        </w:rPr>
      </w:pPr>
      <w:bookmarkStart w:id="5493" w:name="ET_speaker_כרמית_יוליס_926"/>
      <w:r w:rsidRPr="00235432">
        <w:rPr>
          <w:rStyle w:val="TagStyle"/>
          <w:rtl/>
        </w:rPr>
        <w:t xml:space="preserve"> &lt;&lt; דובר &gt;&gt; </w:t>
      </w:r>
      <w:r>
        <w:rPr>
          <w:rtl/>
        </w:rPr>
        <w:t>כרמית יוליס:</w:t>
      </w:r>
      <w:r w:rsidRPr="00235432">
        <w:rPr>
          <w:rStyle w:val="TagStyle"/>
          <w:rtl/>
        </w:rPr>
        <w:t xml:space="preserve"> &lt;&lt; דובר &gt;&gt;</w:t>
      </w:r>
      <w:r>
        <w:rPr>
          <w:rtl/>
        </w:rPr>
        <w:t xml:space="preserve">   </w:t>
      </w:r>
      <w:bookmarkEnd w:id="5493"/>
    </w:p>
    <w:p w14:paraId="691B4ACB" w14:textId="77777777" w:rsidR="00235432" w:rsidRDefault="00235432" w:rsidP="00235432">
      <w:pPr>
        <w:pStyle w:val="KeepWithNext"/>
        <w:rPr>
          <w:rtl/>
          <w:lang w:eastAsia="he-IL"/>
        </w:rPr>
      </w:pPr>
    </w:p>
    <w:p w14:paraId="4861B7B7" w14:textId="72FEFEF4" w:rsidR="00235432" w:rsidRDefault="00235432" w:rsidP="00235432">
      <w:pPr>
        <w:rPr>
          <w:rtl/>
          <w:lang w:eastAsia="he-IL"/>
        </w:rPr>
      </w:pPr>
      <w:r>
        <w:rPr>
          <w:rFonts w:hint="cs"/>
          <w:rtl/>
          <w:lang w:eastAsia="he-IL"/>
        </w:rPr>
        <w:t>לא לא לא לא.</w:t>
      </w:r>
    </w:p>
    <w:p w14:paraId="796AF676" w14:textId="77777777" w:rsidR="00235432" w:rsidRDefault="00235432" w:rsidP="00235432">
      <w:pPr>
        <w:rPr>
          <w:rtl/>
          <w:lang w:eastAsia="he-IL"/>
        </w:rPr>
      </w:pPr>
      <w:bookmarkStart w:id="5494" w:name="_ETM_Q1_395151"/>
      <w:bookmarkStart w:id="5495" w:name="_ETM_Q1_391903"/>
      <w:bookmarkStart w:id="5496" w:name="_ETM_Q1_392902"/>
      <w:bookmarkEnd w:id="5494"/>
      <w:bookmarkEnd w:id="5495"/>
      <w:bookmarkEnd w:id="5496"/>
    </w:p>
    <w:p w14:paraId="5907A5E0" w14:textId="016F8520" w:rsidR="00235432" w:rsidRDefault="00235432" w:rsidP="00235432">
      <w:pPr>
        <w:pStyle w:val="a5"/>
        <w:keepNext/>
        <w:rPr>
          <w:rtl/>
        </w:rPr>
      </w:pPr>
      <w:bookmarkStart w:id="5497" w:name="ET_speaker_בן_ציון_בנצי_פיגלסון_927"/>
      <w:r w:rsidRPr="00235432">
        <w:rPr>
          <w:rStyle w:val="TagStyle"/>
          <w:rtl/>
        </w:rPr>
        <w:t xml:space="preserve"> &lt;&lt; דובר &gt;&gt; </w:t>
      </w:r>
      <w:r>
        <w:rPr>
          <w:rtl/>
        </w:rPr>
        <w:t>בן ציון בנצי פיגלסון:</w:t>
      </w:r>
      <w:r w:rsidRPr="00235432">
        <w:rPr>
          <w:rStyle w:val="TagStyle"/>
          <w:rtl/>
        </w:rPr>
        <w:t xml:space="preserve"> &lt;&lt; דובר &gt;&gt;</w:t>
      </w:r>
      <w:r>
        <w:rPr>
          <w:rtl/>
        </w:rPr>
        <w:t xml:space="preserve">   </w:t>
      </w:r>
      <w:bookmarkEnd w:id="5497"/>
    </w:p>
    <w:p w14:paraId="06B68F5F" w14:textId="77777777" w:rsidR="00235432" w:rsidRDefault="00235432" w:rsidP="00235432">
      <w:pPr>
        <w:pStyle w:val="KeepWithNext"/>
        <w:rPr>
          <w:rtl/>
          <w:lang w:eastAsia="he-IL"/>
        </w:rPr>
      </w:pPr>
    </w:p>
    <w:p w14:paraId="342E3FC2" w14:textId="1641950D" w:rsidR="00235432" w:rsidRDefault="00235432" w:rsidP="00235432">
      <w:pPr>
        <w:rPr>
          <w:rtl/>
          <w:lang w:eastAsia="he-IL"/>
        </w:rPr>
      </w:pPr>
      <w:r>
        <w:rPr>
          <w:rFonts w:hint="cs"/>
          <w:rtl/>
          <w:lang w:eastAsia="he-IL"/>
        </w:rPr>
        <w:t>לא.</w:t>
      </w:r>
    </w:p>
    <w:p w14:paraId="0FA3DF0B" w14:textId="77777777" w:rsidR="00235432" w:rsidRDefault="00235432" w:rsidP="00235432">
      <w:pPr>
        <w:rPr>
          <w:rtl/>
          <w:lang w:eastAsia="he-IL"/>
        </w:rPr>
      </w:pPr>
      <w:bookmarkStart w:id="5498" w:name="_ETM_Q1_394402"/>
      <w:bookmarkEnd w:id="5498"/>
    </w:p>
    <w:p w14:paraId="354E3A54" w14:textId="12BD5AB6" w:rsidR="00235432" w:rsidRDefault="00235432" w:rsidP="00235432">
      <w:pPr>
        <w:pStyle w:val="af8"/>
        <w:keepNext/>
        <w:rPr>
          <w:rtl/>
        </w:rPr>
      </w:pPr>
      <w:bookmarkStart w:id="5499" w:name="ET_yor_6157_928"/>
      <w:r w:rsidRPr="00235432">
        <w:rPr>
          <w:rStyle w:val="TagStyle"/>
          <w:rtl/>
        </w:rPr>
        <w:t xml:space="preserve"> &lt;&lt; יור &gt;&gt; </w:t>
      </w:r>
      <w:r>
        <w:rPr>
          <w:rtl/>
        </w:rPr>
        <w:t>היו"ר שמחה רוטמן:</w:t>
      </w:r>
      <w:r w:rsidRPr="00235432">
        <w:rPr>
          <w:rStyle w:val="TagStyle"/>
          <w:rtl/>
        </w:rPr>
        <w:t xml:space="preserve"> &lt;&lt; יור &gt;&gt;</w:t>
      </w:r>
      <w:r>
        <w:rPr>
          <w:rtl/>
        </w:rPr>
        <w:t xml:space="preserve">   </w:t>
      </w:r>
      <w:bookmarkEnd w:id="5499"/>
    </w:p>
    <w:p w14:paraId="18D16A48" w14:textId="77777777" w:rsidR="00235432" w:rsidRDefault="00235432" w:rsidP="00235432">
      <w:pPr>
        <w:pStyle w:val="KeepWithNext"/>
        <w:rPr>
          <w:rtl/>
          <w:lang w:eastAsia="he-IL"/>
        </w:rPr>
      </w:pPr>
    </w:p>
    <w:p w14:paraId="4D403F81" w14:textId="3DEE9857" w:rsidR="00235432" w:rsidRDefault="00235432" w:rsidP="00235432">
      <w:pPr>
        <w:rPr>
          <w:rtl/>
          <w:lang w:eastAsia="he-IL"/>
        </w:rPr>
      </w:pPr>
      <w:bookmarkStart w:id="5500" w:name="_ETM_Q1_394152"/>
      <w:bookmarkEnd w:id="5500"/>
      <w:r>
        <w:rPr>
          <w:rFonts w:hint="cs"/>
          <w:rtl/>
          <w:lang w:eastAsia="he-IL"/>
        </w:rPr>
        <w:t xml:space="preserve">אני לא </w:t>
      </w:r>
      <w:bookmarkStart w:id="5501" w:name="_ETM_Q1_397902"/>
      <w:bookmarkEnd w:id="5501"/>
      <w:r>
        <w:rPr>
          <w:rFonts w:hint="cs"/>
          <w:rtl/>
          <w:lang w:eastAsia="he-IL"/>
        </w:rPr>
        <w:t>חושב שצריך, נכון.</w:t>
      </w:r>
      <w:bookmarkStart w:id="5502" w:name="_ETM_Q1_394652"/>
      <w:bookmarkEnd w:id="5502"/>
    </w:p>
    <w:p w14:paraId="05651AF5" w14:textId="77777777" w:rsidR="00235432" w:rsidRDefault="00235432" w:rsidP="00235432">
      <w:pPr>
        <w:rPr>
          <w:rtl/>
          <w:lang w:eastAsia="he-IL"/>
        </w:rPr>
      </w:pPr>
    </w:p>
    <w:p w14:paraId="18D8070E" w14:textId="0606A233" w:rsidR="00235432" w:rsidRDefault="00235432" w:rsidP="00235432">
      <w:pPr>
        <w:pStyle w:val="a5"/>
        <w:keepNext/>
        <w:rPr>
          <w:rtl/>
        </w:rPr>
      </w:pPr>
      <w:bookmarkStart w:id="5503" w:name="ET_speaker_כרמית_יוליס_930"/>
      <w:r w:rsidRPr="00235432">
        <w:rPr>
          <w:rStyle w:val="TagStyle"/>
          <w:rtl/>
        </w:rPr>
        <w:t xml:space="preserve"> &lt;&lt; דובר &gt;&gt; </w:t>
      </w:r>
      <w:r>
        <w:rPr>
          <w:rtl/>
        </w:rPr>
        <w:t>כרמית יוליס:</w:t>
      </w:r>
      <w:r w:rsidRPr="00235432">
        <w:rPr>
          <w:rStyle w:val="TagStyle"/>
          <w:rtl/>
        </w:rPr>
        <w:t xml:space="preserve"> &lt;&lt; דובר &gt;&gt;</w:t>
      </w:r>
      <w:r>
        <w:rPr>
          <w:rtl/>
        </w:rPr>
        <w:t xml:space="preserve">   </w:t>
      </w:r>
      <w:bookmarkEnd w:id="5503"/>
    </w:p>
    <w:p w14:paraId="5CEE7A51" w14:textId="77777777" w:rsidR="00235432" w:rsidRDefault="00235432" w:rsidP="00235432">
      <w:pPr>
        <w:pStyle w:val="KeepWithNext"/>
        <w:rPr>
          <w:rtl/>
          <w:lang w:eastAsia="he-IL"/>
        </w:rPr>
      </w:pPr>
    </w:p>
    <w:p w14:paraId="61CF3C22" w14:textId="6642C874" w:rsidR="00235432" w:rsidRPr="00235432" w:rsidRDefault="00235432" w:rsidP="00235432">
      <w:pPr>
        <w:rPr>
          <w:rtl/>
          <w:lang w:eastAsia="he-IL"/>
        </w:rPr>
      </w:pPr>
      <w:r>
        <w:rPr>
          <w:rFonts w:hint="cs"/>
          <w:rtl/>
          <w:lang w:eastAsia="he-IL"/>
        </w:rPr>
        <w:t>- - -</w:t>
      </w:r>
    </w:p>
    <w:p w14:paraId="51016399" w14:textId="77777777" w:rsidR="00235432" w:rsidRDefault="00235432" w:rsidP="00235432">
      <w:pPr>
        <w:rPr>
          <w:rtl/>
          <w:lang w:eastAsia="he-IL"/>
        </w:rPr>
      </w:pPr>
      <w:bookmarkStart w:id="5504" w:name="_ETM_Q1_394901"/>
      <w:bookmarkEnd w:id="5504"/>
    </w:p>
    <w:p w14:paraId="4685E7DE" w14:textId="5CB549C1" w:rsidR="00235432" w:rsidRDefault="00235432" w:rsidP="00235432">
      <w:pPr>
        <w:pStyle w:val="a5"/>
        <w:keepNext/>
        <w:rPr>
          <w:rtl/>
        </w:rPr>
      </w:pPr>
      <w:bookmarkStart w:id="5505" w:name="ET_speaker_בן_ציון_בנצי_פיגלסון_929"/>
      <w:r w:rsidRPr="00235432">
        <w:rPr>
          <w:rStyle w:val="TagStyle"/>
          <w:rtl/>
        </w:rPr>
        <w:t xml:space="preserve"> &lt;&lt; דובר &gt;&gt; </w:t>
      </w:r>
      <w:r>
        <w:rPr>
          <w:rtl/>
        </w:rPr>
        <w:t>בן ציון בנצי פיגלסון:</w:t>
      </w:r>
      <w:r w:rsidRPr="00235432">
        <w:rPr>
          <w:rStyle w:val="TagStyle"/>
          <w:rtl/>
        </w:rPr>
        <w:t xml:space="preserve"> &lt;&lt; דובר &gt;&gt;</w:t>
      </w:r>
      <w:r>
        <w:rPr>
          <w:rtl/>
        </w:rPr>
        <w:t xml:space="preserve">   </w:t>
      </w:r>
      <w:bookmarkEnd w:id="5505"/>
    </w:p>
    <w:p w14:paraId="6832845F" w14:textId="77777777" w:rsidR="00235432" w:rsidRDefault="00235432" w:rsidP="00235432">
      <w:pPr>
        <w:pStyle w:val="KeepWithNext"/>
        <w:rPr>
          <w:rtl/>
          <w:lang w:eastAsia="he-IL"/>
        </w:rPr>
      </w:pPr>
    </w:p>
    <w:p w14:paraId="76928024" w14:textId="1C6F4045" w:rsidR="00235432" w:rsidRDefault="00235432" w:rsidP="00235432">
      <w:pPr>
        <w:rPr>
          <w:rtl/>
          <w:lang w:eastAsia="he-IL"/>
        </w:rPr>
      </w:pPr>
      <w:bookmarkStart w:id="5506" w:name="_ETM_Q1_396402"/>
      <w:bookmarkEnd w:id="5506"/>
      <w:r>
        <w:rPr>
          <w:rFonts w:hint="cs"/>
          <w:rtl/>
          <w:lang w:eastAsia="he-IL"/>
        </w:rPr>
        <w:t xml:space="preserve">- - - חירום </w:t>
      </w:r>
      <w:bookmarkStart w:id="5507" w:name="_ETM_Q1_398652"/>
      <w:bookmarkStart w:id="5508" w:name="_ETM_Q1_394903"/>
      <w:bookmarkEnd w:id="5507"/>
      <w:bookmarkEnd w:id="5508"/>
      <w:r>
        <w:rPr>
          <w:rFonts w:hint="cs"/>
          <w:rtl/>
          <w:lang w:eastAsia="he-IL"/>
        </w:rPr>
        <w:t xml:space="preserve">- - - </w:t>
      </w:r>
    </w:p>
    <w:p w14:paraId="792B5959" w14:textId="77777777" w:rsidR="00235432" w:rsidRDefault="00235432" w:rsidP="00235432">
      <w:pPr>
        <w:rPr>
          <w:rtl/>
          <w:lang w:eastAsia="he-IL"/>
        </w:rPr>
      </w:pPr>
      <w:bookmarkStart w:id="5509" w:name="_ETM_Q1_397652"/>
      <w:bookmarkStart w:id="5510" w:name="_ETM_Q1_398152"/>
      <w:bookmarkEnd w:id="5509"/>
      <w:bookmarkEnd w:id="5510"/>
    </w:p>
    <w:p w14:paraId="63C20024" w14:textId="29437341" w:rsidR="00235432" w:rsidRDefault="00235432" w:rsidP="00235432">
      <w:pPr>
        <w:pStyle w:val="a5"/>
        <w:keepNext/>
        <w:rPr>
          <w:rtl/>
        </w:rPr>
      </w:pPr>
      <w:bookmarkStart w:id="5511" w:name="ET_speaker_כרמית_יוליס_932"/>
      <w:r w:rsidRPr="00235432">
        <w:rPr>
          <w:rStyle w:val="TagStyle"/>
          <w:rtl/>
        </w:rPr>
        <w:t xml:space="preserve"> &lt;&lt; דובר &gt;&gt; </w:t>
      </w:r>
      <w:r>
        <w:rPr>
          <w:rtl/>
        </w:rPr>
        <w:t>כרמית יוליס:</w:t>
      </w:r>
      <w:r w:rsidRPr="00235432">
        <w:rPr>
          <w:rStyle w:val="TagStyle"/>
          <w:rtl/>
        </w:rPr>
        <w:t xml:space="preserve"> &lt;&lt; דובר &gt;&gt;</w:t>
      </w:r>
      <w:r>
        <w:rPr>
          <w:rtl/>
        </w:rPr>
        <w:t xml:space="preserve">   </w:t>
      </w:r>
      <w:bookmarkEnd w:id="5511"/>
    </w:p>
    <w:p w14:paraId="38E56F07" w14:textId="77777777" w:rsidR="00235432" w:rsidRDefault="00235432" w:rsidP="00235432">
      <w:pPr>
        <w:pStyle w:val="KeepWithNext"/>
        <w:rPr>
          <w:rtl/>
          <w:lang w:eastAsia="he-IL"/>
        </w:rPr>
      </w:pPr>
    </w:p>
    <w:p w14:paraId="2CA4BFE4" w14:textId="1E538043" w:rsidR="00235432" w:rsidRPr="00235432" w:rsidRDefault="00235432" w:rsidP="00235432">
      <w:pPr>
        <w:rPr>
          <w:rtl/>
          <w:lang w:eastAsia="he-IL"/>
        </w:rPr>
      </w:pPr>
      <w:bookmarkStart w:id="5512" w:name="_ETM_Q1_398902"/>
      <w:bookmarkEnd w:id="5512"/>
      <w:r>
        <w:rPr>
          <w:rFonts w:hint="cs"/>
          <w:rtl/>
          <w:lang w:eastAsia="he-IL"/>
        </w:rPr>
        <w:t xml:space="preserve">זה אומר - </w:t>
      </w:r>
      <w:bookmarkStart w:id="5513" w:name="_ETM_Q1_401652"/>
      <w:bookmarkEnd w:id="5513"/>
      <w:r>
        <w:rPr>
          <w:rFonts w:hint="cs"/>
          <w:rtl/>
          <w:lang w:eastAsia="he-IL"/>
        </w:rPr>
        <w:t>-</w:t>
      </w:r>
      <w:bookmarkStart w:id="5514" w:name="_ETM_Q1_398403"/>
      <w:bookmarkEnd w:id="5514"/>
    </w:p>
    <w:p w14:paraId="2783AFD9" w14:textId="77777777" w:rsidR="00235432" w:rsidRDefault="00235432" w:rsidP="00235432">
      <w:pPr>
        <w:rPr>
          <w:rtl/>
          <w:lang w:eastAsia="he-IL"/>
        </w:rPr>
      </w:pPr>
    </w:p>
    <w:p w14:paraId="00E621F2" w14:textId="0FF64886" w:rsidR="00235432" w:rsidRDefault="00235432" w:rsidP="00235432">
      <w:pPr>
        <w:pStyle w:val="af8"/>
        <w:keepNext/>
        <w:rPr>
          <w:rtl/>
        </w:rPr>
      </w:pPr>
      <w:bookmarkStart w:id="5515" w:name="ET_yor_6157_931"/>
      <w:r w:rsidRPr="00235432">
        <w:rPr>
          <w:rStyle w:val="TagStyle"/>
          <w:rtl/>
        </w:rPr>
        <w:t xml:space="preserve"> &lt;&lt; יור &gt;&gt; </w:t>
      </w:r>
      <w:r>
        <w:rPr>
          <w:rtl/>
        </w:rPr>
        <w:t>היו"ר שמחה רוטמן:</w:t>
      </w:r>
      <w:r w:rsidRPr="00235432">
        <w:rPr>
          <w:rStyle w:val="TagStyle"/>
          <w:rtl/>
        </w:rPr>
        <w:t xml:space="preserve"> &lt;&lt; יור &gt;&gt;</w:t>
      </w:r>
      <w:r>
        <w:rPr>
          <w:rtl/>
        </w:rPr>
        <w:t xml:space="preserve">   </w:t>
      </w:r>
      <w:bookmarkEnd w:id="5515"/>
    </w:p>
    <w:p w14:paraId="779A2BA7" w14:textId="77777777" w:rsidR="00235432" w:rsidRDefault="00235432" w:rsidP="00235432">
      <w:pPr>
        <w:pStyle w:val="KeepWithNext"/>
        <w:rPr>
          <w:rtl/>
          <w:lang w:eastAsia="he-IL"/>
        </w:rPr>
      </w:pPr>
    </w:p>
    <w:p w14:paraId="3A91BBB6" w14:textId="08BBF380" w:rsidR="00235432" w:rsidRDefault="00235432" w:rsidP="00235432">
      <w:pPr>
        <w:rPr>
          <w:rtl/>
          <w:lang w:eastAsia="he-IL"/>
        </w:rPr>
      </w:pPr>
      <w:r>
        <w:rPr>
          <w:rFonts w:hint="cs"/>
          <w:rtl/>
          <w:lang w:eastAsia="he-IL"/>
        </w:rPr>
        <w:t>כשאמרתי ושללתי תוך כדי דיבור לא צריך להתווכח,</w:t>
      </w:r>
      <w:bookmarkStart w:id="5516" w:name="_ETM_Q1_400152"/>
      <w:bookmarkEnd w:id="5516"/>
      <w:r>
        <w:rPr>
          <w:rFonts w:hint="cs"/>
          <w:rtl/>
          <w:lang w:eastAsia="he-IL"/>
        </w:rPr>
        <w:t xml:space="preserve"> </w:t>
      </w:r>
      <w:bookmarkStart w:id="5517" w:name="_ETM_Q1_400401"/>
      <w:bookmarkEnd w:id="5517"/>
      <w:r>
        <w:rPr>
          <w:rFonts w:hint="cs"/>
          <w:rtl/>
          <w:lang w:eastAsia="he-IL"/>
        </w:rPr>
        <w:t>זה</w:t>
      </w:r>
      <w:bookmarkStart w:id="5518" w:name="_ETM_Q1_401902"/>
      <w:bookmarkEnd w:id="5518"/>
      <w:r>
        <w:rPr>
          <w:rFonts w:hint="cs"/>
          <w:rtl/>
          <w:lang w:eastAsia="he-IL"/>
        </w:rPr>
        <w:t xml:space="preserve"> הצמצום היחידי האחר שאפשר ל</w:t>
      </w:r>
      <w:bookmarkStart w:id="5519" w:name="_ETM_Q1_402902"/>
      <w:bookmarkEnd w:id="5519"/>
      <w:r>
        <w:rPr>
          <w:rFonts w:hint="cs"/>
          <w:rtl/>
          <w:lang w:eastAsia="he-IL"/>
        </w:rPr>
        <w:t>חשוב עליו ואני לא חושב שהוא רעיון טוב.</w:t>
      </w:r>
    </w:p>
    <w:p w14:paraId="279AD83D" w14:textId="77777777" w:rsidR="00235432" w:rsidRDefault="00235432" w:rsidP="00235432">
      <w:pPr>
        <w:rPr>
          <w:rtl/>
          <w:lang w:eastAsia="he-IL"/>
        </w:rPr>
      </w:pPr>
      <w:bookmarkStart w:id="5520" w:name="_ETM_Q1_406652"/>
      <w:bookmarkStart w:id="5521" w:name="_ETM_Q1_407152"/>
      <w:bookmarkEnd w:id="5520"/>
      <w:bookmarkEnd w:id="5521"/>
    </w:p>
    <w:p w14:paraId="437141B9" w14:textId="51593DBB" w:rsidR="00235432" w:rsidRDefault="00235432" w:rsidP="00235432">
      <w:pPr>
        <w:pStyle w:val="a5"/>
        <w:keepNext/>
        <w:rPr>
          <w:rtl/>
        </w:rPr>
      </w:pPr>
      <w:bookmarkStart w:id="5522" w:name="ET_speaker_כרמית_יוליס_933"/>
      <w:r w:rsidRPr="00235432">
        <w:rPr>
          <w:rStyle w:val="TagStyle"/>
          <w:rtl/>
        </w:rPr>
        <w:t xml:space="preserve"> &lt;&lt; דובר &gt;&gt; </w:t>
      </w:r>
      <w:r>
        <w:rPr>
          <w:rtl/>
        </w:rPr>
        <w:t>כרמית יוליס:</w:t>
      </w:r>
      <w:r w:rsidRPr="00235432">
        <w:rPr>
          <w:rStyle w:val="TagStyle"/>
          <w:rtl/>
        </w:rPr>
        <w:t xml:space="preserve"> &lt;&lt; דובר &gt;&gt;</w:t>
      </w:r>
      <w:r>
        <w:rPr>
          <w:rtl/>
        </w:rPr>
        <w:t xml:space="preserve">   </w:t>
      </w:r>
      <w:bookmarkEnd w:id="5522"/>
    </w:p>
    <w:p w14:paraId="0C032B01" w14:textId="77777777" w:rsidR="00235432" w:rsidRDefault="00235432" w:rsidP="00235432">
      <w:pPr>
        <w:pStyle w:val="KeepWithNext"/>
        <w:rPr>
          <w:rtl/>
          <w:lang w:eastAsia="he-IL"/>
        </w:rPr>
      </w:pPr>
    </w:p>
    <w:p w14:paraId="16B9FE99" w14:textId="380E1C2E" w:rsidR="00235432" w:rsidRDefault="00235432" w:rsidP="00864AC1">
      <w:pPr>
        <w:rPr>
          <w:rtl/>
          <w:lang w:eastAsia="he-IL"/>
        </w:rPr>
      </w:pPr>
      <w:r>
        <w:rPr>
          <w:rFonts w:hint="cs"/>
          <w:rtl/>
          <w:lang w:eastAsia="he-IL"/>
        </w:rPr>
        <w:t>אבל אני שאלתי את זה בגלל שבעצם המשמעות היא שהכלל,</w:t>
      </w:r>
      <w:bookmarkStart w:id="5523" w:name="_ETM_Q1_407902"/>
      <w:bookmarkEnd w:id="5523"/>
      <w:r>
        <w:rPr>
          <w:rFonts w:hint="cs"/>
          <w:rtl/>
          <w:lang w:eastAsia="he-IL"/>
        </w:rPr>
        <w:t xml:space="preserve"> שאתם מבקשים להרחיב</w:t>
      </w:r>
      <w:bookmarkStart w:id="5524" w:name="_ETM_Q1_408152"/>
      <w:bookmarkStart w:id="5525" w:name="_ETM_Q1_409402"/>
      <w:bookmarkEnd w:id="5524"/>
      <w:bookmarkEnd w:id="5525"/>
      <w:r>
        <w:rPr>
          <w:rFonts w:hint="cs"/>
          <w:rtl/>
          <w:lang w:eastAsia="he-IL"/>
        </w:rPr>
        <w:t xml:space="preserve"> אותו, אמרנו הורה או נכד, וכל מה שקורה ב</w:t>
      </w:r>
      <w:bookmarkStart w:id="5526" w:name="_ETM_Q1_411902"/>
      <w:bookmarkEnd w:id="5526"/>
      <w:r>
        <w:rPr>
          <w:rFonts w:hint="cs"/>
          <w:rtl/>
          <w:lang w:eastAsia="he-IL"/>
        </w:rPr>
        <w:t xml:space="preserve">מלחמה הזאת. ואתם אומרים </w:t>
      </w:r>
      <w:bookmarkStart w:id="5527" w:name="_ETM_Q1_416152"/>
      <w:bookmarkEnd w:id="5527"/>
      <w:r>
        <w:rPr>
          <w:rFonts w:hint="cs"/>
          <w:rtl/>
          <w:lang w:eastAsia="he-IL"/>
        </w:rPr>
        <w:t xml:space="preserve">סעיף 10 בכל המועדים </w:t>
      </w:r>
      <w:r w:rsidR="00961AD4">
        <w:rPr>
          <w:rFonts w:hint="cs"/>
          <w:rtl/>
          <w:lang w:eastAsia="he-IL"/>
        </w:rPr>
        <w:t>מ</w:t>
      </w:r>
      <w:r w:rsidR="00864AC1">
        <w:rPr>
          <w:rFonts w:hint="cs"/>
          <w:rtl/>
          <w:lang w:eastAsia="he-IL"/>
        </w:rPr>
        <w:t>-</w:t>
      </w:r>
      <w:r>
        <w:rPr>
          <w:rFonts w:hint="cs"/>
          <w:rtl/>
          <w:lang w:eastAsia="he-IL"/>
        </w:rPr>
        <w:t>7 באוקטובר והילך</w:t>
      </w:r>
      <w:bookmarkStart w:id="5528" w:name="_ETM_Q1_423402"/>
      <w:bookmarkEnd w:id="5528"/>
      <w:r>
        <w:rPr>
          <w:rFonts w:hint="cs"/>
          <w:rtl/>
          <w:lang w:eastAsia="he-IL"/>
        </w:rPr>
        <w:t>, אז זה לא באמת מ-7 באוקטובר, זה מהרגע שיסתיים המצב המיוחד - -</w:t>
      </w:r>
      <w:bookmarkStart w:id="5529" w:name="_ETM_Q1_422402"/>
      <w:bookmarkEnd w:id="5529"/>
    </w:p>
    <w:p w14:paraId="30E153E5" w14:textId="77777777" w:rsidR="00235432" w:rsidRDefault="00235432" w:rsidP="00235432">
      <w:pPr>
        <w:rPr>
          <w:rtl/>
          <w:lang w:eastAsia="he-IL"/>
        </w:rPr>
      </w:pPr>
    </w:p>
    <w:p w14:paraId="246A8714" w14:textId="7571F5C7" w:rsidR="00235432" w:rsidRDefault="00235432" w:rsidP="00235432">
      <w:pPr>
        <w:pStyle w:val="af8"/>
        <w:keepNext/>
        <w:rPr>
          <w:rtl/>
        </w:rPr>
      </w:pPr>
      <w:bookmarkStart w:id="5530" w:name="ET_yor_6157_934"/>
      <w:r w:rsidRPr="00235432">
        <w:rPr>
          <w:rStyle w:val="TagStyle"/>
          <w:rtl/>
        </w:rPr>
        <w:t xml:space="preserve"> &lt;&lt; יור &gt;&gt; </w:t>
      </w:r>
      <w:r>
        <w:rPr>
          <w:rtl/>
        </w:rPr>
        <w:t>היו"ר שמחה רוטמן:</w:t>
      </w:r>
      <w:r w:rsidRPr="00235432">
        <w:rPr>
          <w:rStyle w:val="TagStyle"/>
          <w:rtl/>
        </w:rPr>
        <w:t xml:space="preserve"> &lt;&lt; יור &gt;&gt;</w:t>
      </w:r>
      <w:r>
        <w:rPr>
          <w:rtl/>
        </w:rPr>
        <w:t xml:space="preserve">   </w:t>
      </w:r>
      <w:bookmarkEnd w:id="5530"/>
    </w:p>
    <w:p w14:paraId="3EF34184" w14:textId="77777777" w:rsidR="00235432" w:rsidRDefault="00235432" w:rsidP="00235432">
      <w:pPr>
        <w:pStyle w:val="KeepWithNext"/>
        <w:rPr>
          <w:rtl/>
          <w:lang w:eastAsia="he-IL"/>
        </w:rPr>
      </w:pPr>
    </w:p>
    <w:p w14:paraId="0165698A" w14:textId="77301FE1" w:rsidR="00235432" w:rsidRDefault="00235432" w:rsidP="00235432">
      <w:pPr>
        <w:rPr>
          <w:rtl/>
          <w:lang w:eastAsia="he-IL"/>
        </w:rPr>
      </w:pPr>
      <w:bookmarkStart w:id="5531" w:name="_ETM_Q1_423651"/>
      <w:bookmarkEnd w:id="5531"/>
      <w:r>
        <w:rPr>
          <w:rFonts w:hint="cs"/>
          <w:rtl/>
          <w:lang w:eastAsia="he-IL"/>
        </w:rPr>
        <w:t>לא.</w:t>
      </w:r>
    </w:p>
    <w:p w14:paraId="3C252A2B" w14:textId="77777777" w:rsidR="00235432" w:rsidRDefault="00235432" w:rsidP="00235432">
      <w:pPr>
        <w:rPr>
          <w:rtl/>
          <w:lang w:eastAsia="he-IL"/>
        </w:rPr>
      </w:pPr>
    </w:p>
    <w:p w14:paraId="4CB22234" w14:textId="12924774" w:rsidR="00235432" w:rsidRDefault="00235432" w:rsidP="00235432">
      <w:pPr>
        <w:pStyle w:val="a5"/>
        <w:keepNext/>
        <w:rPr>
          <w:rtl/>
        </w:rPr>
      </w:pPr>
      <w:bookmarkStart w:id="5532" w:name="ET_speaker_כרמית_יוליס_935"/>
      <w:r w:rsidRPr="00235432">
        <w:rPr>
          <w:rStyle w:val="TagStyle"/>
          <w:rtl/>
        </w:rPr>
        <w:t xml:space="preserve"> &lt;&lt; דובר &gt;&gt; </w:t>
      </w:r>
      <w:r>
        <w:rPr>
          <w:rtl/>
        </w:rPr>
        <w:t>כרמית יוליס:</w:t>
      </w:r>
      <w:r w:rsidRPr="00235432">
        <w:rPr>
          <w:rStyle w:val="TagStyle"/>
          <w:rtl/>
        </w:rPr>
        <w:t xml:space="preserve"> &lt;&lt; דובר &gt;&gt;</w:t>
      </w:r>
      <w:r>
        <w:rPr>
          <w:rtl/>
        </w:rPr>
        <w:t xml:space="preserve">   </w:t>
      </w:r>
      <w:bookmarkEnd w:id="5532"/>
    </w:p>
    <w:p w14:paraId="1C0B1131" w14:textId="77777777" w:rsidR="00235432" w:rsidRDefault="00235432" w:rsidP="00235432">
      <w:pPr>
        <w:pStyle w:val="KeepWithNext"/>
        <w:rPr>
          <w:rtl/>
          <w:lang w:eastAsia="he-IL"/>
        </w:rPr>
      </w:pPr>
    </w:p>
    <w:p w14:paraId="5E5FDC1C" w14:textId="16886335" w:rsidR="00235432" w:rsidRDefault="00235432" w:rsidP="00235432">
      <w:pPr>
        <w:rPr>
          <w:rtl/>
          <w:lang w:eastAsia="he-IL"/>
        </w:rPr>
      </w:pPr>
      <w:r>
        <w:rPr>
          <w:rFonts w:hint="cs"/>
          <w:rtl/>
          <w:lang w:eastAsia="he-IL"/>
        </w:rPr>
        <w:t xml:space="preserve">מצב החירום. </w:t>
      </w:r>
    </w:p>
    <w:p w14:paraId="08C2F4AA" w14:textId="77777777" w:rsidR="00235432" w:rsidRDefault="00235432" w:rsidP="00235432">
      <w:pPr>
        <w:rPr>
          <w:rtl/>
          <w:lang w:eastAsia="he-IL"/>
        </w:rPr>
      </w:pPr>
    </w:p>
    <w:p w14:paraId="7D959F71" w14:textId="3DD8B63B" w:rsidR="00235432" w:rsidRDefault="00235432" w:rsidP="00235432">
      <w:pPr>
        <w:pStyle w:val="af8"/>
        <w:keepNext/>
        <w:rPr>
          <w:rtl/>
        </w:rPr>
      </w:pPr>
      <w:bookmarkStart w:id="5533" w:name="ET_yor_6157_936"/>
      <w:r w:rsidRPr="00235432">
        <w:rPr>
          <w:rStyle w:val="TagStyle"/>
          <w:rtl/>
        </w:rPr>
        <w:t xml:space="preserve"> &lt;&lt; יור &gt;&gt; </w:t>
      </w:r>
      <w:r>
        <w:rPr>
          <w:rtl/>
        </w:rPr>
        <w:t>היו"ר שמחה רוטמן:</w:t>
      </w:r>
      <w:r w:rsidRPr="00235432">
        <w:rPr>
          <w:rStyle w:val="TagStyle"/>
          <w:rtl/>
        </w:rPr>
        <w:t xml:space="preserve"> &lt;&lt; יור &gt;&gt;</w:t>
      </w:r>
      <w:r>
        <w:rPr>
          <w:rtl/>
        </w:rPr>
        <w:t xml:space="preserve">   </w:t>
      </w:r>
      <w:bookmarkEnd w:id="5533"/>
    </w:p>
    <w:p w14:paraId="1530FD43" w14:textId="77777777" w:rsidR="00235432" w:rsidRDefault="00235432" w:rsidP="00235432">
      <w:pPr>
        <w:pStyle w:val="KeepWithNext"/>
        <w:rPr>
          <w:rtl/>
          <w:lang w:eastAsia="he-IL"/>
        </w:rPr>
      </w:pPr>
    </w:p>
    <w:p w14:paraId="0B634825" w14:textId="2709ED1B" w:rsidR="00235432" w:rsidRDefault="00235432" w:rsidP="00235432">
      <w:pPr>
        <w:rPr>
          <w:rtl/>
          <w:lang w:eastAsia="he-IL"/>
        </w:rPr>
      </w:pPr>
      <w:r>
        <w:rPr>
          <w:rFonts w:hint="cs"/>
          <w:rtl/>
          <w:lang w:eastAsia="he-IL"/>
        </w:rPr>
        <w:t>לא.</w:t>
      </w:r>
    </w:p>
    <w:p w14:paraId="112856CF" w14:textId="77777777" w:rsidR="00235432" w:rsidRDefault="00235432" w:rsidP="00235432">
      <w:pPr>
        <w:rPr>
          <w:rtl/>
          <w:lang w:eastAsia="he-IL"/>
        </w:rPr>
      </w:pPr>
    </w:p>
    <w:p w14:paraId="607C8849" w14:textId="1D168E18" w:rsidR="00235432" w:rsidRDefault="00235432" w:rsidP="00235432">
      <w:pPr>
        <w:pStyle w:val="a5"/>
        <w:keepNext/>
        <w:rPr>
          <w:rtl/>
        </w:rPr>
      </w:pPr>
      <w:bookmarkStart w:id="5534" w:name="ET_speaker_כרמית_יוליס_937"/>
      <w:r w:rsidRPr="00235432">
        <w:rPr>
          <w:rStyle w:val="TagStyle"/>
          <w:rtl/>
        </w:rPr>
        <w:t xml:space="preserve"> &lt;&lt; דובר &gt;&gt; </w:t>
      </w:r>
      <w:r>
        <w:rPr>
          <w:rtl/>
        </w:rPr>
        <w:t>כרמית יוליס:</w:t>
      </w:r>
      <w:r w:rsidRPr="00235432">
        <w:rPr>
          <w:rStyle w:val="TagStyle"/>
          <w:rtl/>
        </w:rPr>
        <w:t xml:space="preserve"> &lt;&lt; דובר &gt;&gt;</w:t>
      </w:r>
      <w:r>
        <w:rPr>
          <w:rtl/>
        </w:rPr>
        <w:t xml:space="preserve">   </w:t>
      </w:r>
      <w:bookmarkEnd w:id="5534"/>
    </w:p>
    <w:p w14:paraId="294DB287" w14:textId="77777777" w:rsidR="00235432" w:rsidRDefault="00235432" w:rsidP="00235432">
      <w:pPr>
        <w:pStyle w:val="KeepWithNext"/>
        <w:rPr>
          <w:rtl/>
          <w:lang w:eastAsia="he-IL"/>
        </w:rPr>
      </w:pPr>
    </w:p>
    <w:p w14:paraId="0F4E43AF" w14:textId="40FA740E" w:rsidR="00235432" w:rsidRDefault="00235432" w:rsidP="00235432">
      <w:pPr>
        <w:rPr>
          <w:rtl/>
          <w:lang w:eastAsia="he-IL"/>
        </w:rPr>
      </w:pPr>
      <w:bookmarkStart w:id="5535" w:name="_ETM_Q1_426653"/>
      <w:bookmarkEnd w:id="5535"/>
      <w:r>
        <w:rPr>
          <w:rFonts w:hint="cs"/>
          <w:rtl/>
          <w:lang w:eastAsia="he-IL"/>
        </w:rPr>
        <w:t>כן. כי אמרנו שכל מי ש</w:t>
      </w:r>
      <w:r w:rsidR="00961AD4">
        <w:rPr>
          <w:rFonts w:hint="cs"/>
          <w:rtl/>
          <w:lang w:eastAsia="he-IL"/>
        </w:rPr>
        <w:t>י</w:t>
      </w:r>
      <w:r>
        <w:rPr>
          <w:rFonts w:hint="cs"/>
          <w:rtl/>
          <w:lang w:eastAsia="he-IL"/>
        </w:rPr>
        <w:t>יהרג בסיטואציות</w:t>
      </w:r>
      <w:bookmarkStart w:id="5536" w:name="_ETM_Q1_431401"/>
      <w:bookmarkStart w:id="5537" w:name="_ETM_Q1_427405"/>
      <w:bookmarkEnd w:id="5536"/>
      <w:bookmarkEnd w:id="5537"/>
      <w:r>
        <w:rPr>
          <w:rFonts w:hint="cs"/>
          <w:rtl/>
          <w:lang w:eastAsia="he-IL"/>
        </w:rPr>
        <w:t xml:space="preserve"> האלה בתוך מצב החירום - - </w:t>
      </w:r>
      <w:bookmarkStart w:id="5538" w:name="_ETM_Q1_428902"/>
      <w:bookmarkEnd w:id="5538"/>
    </w:p>
    <w:p w14:paraId="40C8A2AA" w14:textId="77777777" w:rsidR="00235432" w:rsidRDefault="00235432" w:rsidP="00235432">
      <w:pPr>
        <w:rPr>
          <w:rtl/>
          <w:lang w:eastAsia="he-IL"/>
        </w:rPr>
      </w:pPr>
    </w:p>
    <w:p w14:paraId="024126BE" w14:textId="1910D169" w:rsidR="00235432" w:rsidRDefault="00235432" w:rsidP="00235432">
      <w:pPr>
        <w:pStyle w:val="af8"/>
        <w:keepNext/>
        <w:rPr>
          <w:rtl/>
        </w:rPr>
      </w:pPr>
      <w:bookmarkStart w:id="5539" w:name="ET_yor_6157_938"/>
      <w:r w:rsidRPr="00235432">
        <w:rPr>
          <w:rStyle w:val="TagStyle"/>
          <w:rtl/>
        </w:rPr>
        <w:t xml:space="preserve"> &lt;&lt; יור &gt;&gt; </w:t>
      </w:r>
      <w:r>
        <w:rPr>
          <w:rtl/>
        </w:rPr>
        <w:t>היו"ר שמחה רוטמן:</w:t>
      </w:r>
      <w:r w:rsidRPr="00235432">
        <w:rPr>
          <w:rStyle w:val="TagStyle"/>
          <w:rtl/>
        </w:rPr>
        <w:t xml:space="preserve"> &lt;&lt; יור &gt;&gt;</w:t>
      </w:r>
      <w:r>
        <w:rPr>
          <w:rtl/>
        </w:rPr>
        <w:t xml:space="preserve">   </w:t>
      </w:r>
      <w:bookmarkEnd w:id="5539"/>
    </w:p>
    <w:p w14:paraId="4DF4509F" w14:textId="77777777" w:rsidR="00235432" w:rsidRDefault="00235432" w:rsidP="00235432">
      <w:pPr>
        <w:pStyle w:val="KeepWithNext"/>
        <w:rPr>
          <w:rtl/>
          <w:lang w:eastAsia="he-IL"/>
        </w:rPr>
      </w:pPr>
    </w:p>
    <w:p w14:paraId="4C6E5098" w14:textId="707E80B8" w:rsidR="00235432" w:rsidRDefault="00235432" w:rsidP="00235432">
      <w:pPr>
        <w:rPr>
          <w:rtl/>
          <w:lang w:eastAsia="he-IL"/>
        </w:rPr>
      </w:pPr>
      <w:bookmarkStart w:id="5540" w:name="_ETM_Q1_430401"/>
      <w:bookmarkEnd w:id="5540"/>
      <w:r>
        <w:rPr>
          <w:rFonts w:hint="cs"/>
          <w:rtl/>
          <w:lang w:eastAsia="he-IL"/>
        </w:rPr>
        <w:t xml:space="preserve">סליחה - - </w:t>
      </w:r>
    </w:p>
    <w:p w14:paraId="377C3BD9" w14:textId="77777777" w:rsidR="00235432" w:rsidRDefault="00235432" w:rsidP="00235432">
      <w:pPr>
        <w:rPr>
          <w:rtl/>
          <w:lang w:eastAsia="he-IL"/>
        </w:rPr>
      </w:pPr>
      <w:bookmarkStart w:id="5541" w:name="_ETM_Q1_431902"/>
      <w:bookmarkEnd w:id="5541"/>
    </w:p>
    <w:p w14:paraId="02E2FA58" w14:textId="5B995E48" w:rsidR="00235432" w:rsidRDefault="00235432" w:rsidP="00235432">
      <w:pPr>
        <w:pStyle w:val="a5"/>
        <w:keepNext/>
        <w:rPr>
          <w:rtl/>
        </w:rPr>
      </w:pPr>
      <w:bookmarkStart w:id="5542" w:name="ET_speaker_כרמית_יוליס_939"/>
      <w:r w:rsidRPr="00235432">
        <w:rPr>
          <w:rStyle w:val="TagStyle"/>
          <w:rtl/>
        </w:rPr>
        <w:t xml:space="preserve"> &lt;&lt; דובר &gt;&gt; </w:t>
      </w:r>
      <w:r>
        <w:rPr>
          <w:rtl/>
        </w:rPr>
        <w:t>כרמית יוליס:</w:t>
      </w:r>
      <w:r w:rsidRPr="00235432">
        <w:rPr>
          <w:rStyle w:val="TagStyle"/>
          <w:rtl/>
        </w:rPr>
        <w:t xml:space="preserve"> &lt;&lt; דובר &gt;&gt;</w:t>
      </w:r>
      <w:r>
        <w:rPr>
          <w:rtl/>
        </w:rPr>
        <w:t xml:space="preserve">   </w:t>
      </w:r>
      <w:bookmarkEnd w:id="5542"/>
    </w:p>
    <w:p w14:paraId="25C96191" w14:textId="77777777" w:rsidR="00235432" w:rsidRDefault="00235432" w:rsidP="00235432">
      <w:pPr>
        <w:pStyle w:val="KeepWithNext"/>
        <w:rPr>
          <w:rtl/>
          <w:lang w:eastAsia="he-IL"/>
        </w:rPr>
      </w:pPr>
    </w:p>
    <w:p w14:paraId="6459013A" w14:textId="5C73779C" w:rsidR="00235432" w:rsidRDefault="00235432" w:rsidP="00235432">
      <w:pPr>
        <w:rPr>
          <w:rtl/>
          <w:lang w:eastAsia="he-IL"/>
        </w:rPr>
      </w:pPr>
      <w:r>
        <w:rPr>
          <w:rFonts w:hint="cs"/>
          <w:rtl/>
          <w:lang w:eastAsia="he-IL"/>
        </w:rPr>
        <w:t xml:space="preserve">הוא הסדר מיטיב, </w:t>
      </w:r>
      <w:bookmarkStart w:id="5543" w:name="_ETM_Q1_429401"/>
      <w:bookmarkEnd w:id="5543"/>
    </w:p>
    <w:p w14:paraId="01419EBE" w14:textId="77777777" w:rsidR="00235432" w:rsidRDefault="00235432" w:rsidP="00235432">
      <w:pPr>
        <w:rPr>
          <w:rtl/>
          <w:lang w:eastAsia="he-IL"/>
        </w:rPr>
      </w:pPr>
      <w:bookmarkStart w:id="5544" w:name="_ETM_Q1_429652"/>
      <w:bookmarkStart w:id="5545" w:name="_ETM_Q1_430152"/>
      <w:bookmarkEnd w:id="5544"/>
      <w:bookmarkEnd w:id="5545"/>
    </w:p>
    <w:p w14:paraId="641BCB18" w14:textId="1453C49B" w:rsidR="00235432" w:rsidRDefault="00235432" w:rsidP="00235432">
      <w:pPr>
        <w:pStyle w:val="af8"/>
        <w:keepNext/>
        <w:rPr>
          <w:rtl/>
        </w:rPr>
      </w:pPr>
      <w:bookmarkStart w:id="5546" w:name="ET_yor_6157_940"/>
      <w:r w:rsidRPr="00235432">
        <w:rPr>
          <w:rStyle w:val="TagStyle"/>
          <w:rtl/>
        </w:rPr>
        <w:t xml:space="preserve"> &lt;&lt; יור &gt;&gt; </w:t>
      </w:r>
      <w:r>
        <w:rPr>
          <w:rtl/>
        </w:rPr>
        <w:t>היו"ר שמחה רוטמן:</w:t>
      </w:r>
      <w:r w:rsidRPr="00235432">
        <w:rPr>
          <w:rStyle w:val="TagStyle"/>
          <w:rtl/>
        </w:rPr>
        <w:t xml:space="preserve"> &lt;&lt; יור &gt;&gt;</w:t>
      </w:r>
      <w:r>
        <w:rPr>
          <w:rtl/>
        </w:rPr>
        <w:t xml:space="preserve">   </w:t>
      </w:r>
      <w:bookmarkEnd w:id="5546"/>
    </w:p>
    <w:p w14:paraId="77E0C847" w14:textId="77777777" w:rsidR="00235432" w:rsidRDefault="00235432" w:rsidP="00235432">
      <w:pPr>
        <w:pStyle w:val="KeepWithNext"/>
        <w:rPr>
          <w:rtl/>
          <w:lang w:eastAsia="he-IL"/>
        </w:rPr>
      </w:pPr>
    </w:p>
    <w:p w14:paraId="08DD6B5F" w14:textId="10BA7A19" w:rsidR="00235432" w:rsidRDefault="00235432" w:rsidP="00235432">
      <w:pPr>
        <w:rPr>
          <w:rtl/>
          <w:lang w:eastAsia="he-IL"/>
        </w:rPr>
      </w:pPr>
      <w:bookmarkStart w:id="5547" w:name="_ETM_Q1_430652"/>
      <w:bookmarkEnd w:id="5547"/>
      <w:r>
        <w:rPr>
          <w:rFonts w:hint="cs"/>
          <w:rtl/>
          <w:lang w:eastAsia="he-IL"/>
        </w:rPr>
        <w:t xml:space="preserve">סליחה - - </w:t>
      </w:r>
    </w:p>
    <w:p w14:paraId="2C5B1EC3" w14:textId="77777777" w:rsidR="00235432" w:rsidRDefault="00235432" w:rsidP="00235432">
      <w:pPr>
        <w:rPr>
          <w:rtl/>
          <w:lang w:eastAsia="he-IL"/>
        </w:rPr>
      </w:pPr>
      <w:bookmarkStart w:id="5548" w:name="_ETM_Q1_432152"/>
      <w:bookmarkStart w:id="5549" w:name="_ETM_Q1_433152"/>
      <w:bookmarkEnd w:id="5548"/>
      <w:bookmarkEnd w:id="5549"/>
    </w:p>
    <w:p w14:paraId="315C0D70" w14:textId="5379D792" w:rsidR="00235432" w:rsidRDefault="00235432" w:rsidP="00235432">
      <w:pPr>
        <w:pStyle w:val="a5"/>
        <w:keepNext/>
        <w:rPr>
          <w:rtl/>
        </w:rPr>
      </w:pPr>
      <w:bookmarkStart w:id="5550" w:name="ET_speaker_כרמית_יוליס_941"/>
      <w:r w:rsidRPr="00235432">
        <w:rPr>
          <w:rStyle w:val="TagStyle"/>
          <w:rtl/>
        </w:rPr>
        <w:t xml:space="preserve"> &lt;&lt; דובר &gt;&gt; </w:t>
      </w:r>
      <w:r>
        <w:rPr>
          <w:rtl/>
        </w:rPr>
        <w:t>כרמית יוליס:</w:t>
      </w:r>
      <w:r w:rsidRPr="00235432">
        <w:rPr>
          <w:rStyle w:val="TagStyle"/>
          <w:rtl/>
        </w:rPr>
        <w:t xml:space="preserve"> &lt;&lt; דובר &gt;&gt;</w:t>
      </w:r>
      <w:r>
        <w:rPr>
          <w:rtl/>
        </w:rPr>
        <w:t xml:space="preserve">   </w:t>
      </w:r>
      <w:bookmarkEnd w:id="5550"/>
    </w:p>
    <w:p w14:paraId="434EED0B" w14:textId="77777777" w:rsidR="00235432" w:rsidRDefault="00235432" w:rsidP="00235432">
      <w:pPr>
        <w:pStyle w:val="KeepWithNext"/>
        <w:rPr>
          <w:rtl/>
          <w:lang w:eastAsia="he-IL"/>
        </w:rPr>
      </w:pPr>
    </w:p>
    <w:p w14:paraId="299F0A9F" w14:textId="4970AC63" w:rsidR="00235432" w:rsidRDefault="00235432" w:rsidP="00235432">
      <w:pPr>
        <w:rPr>
          <w:rtl/>
          <w:lang w:eastAsia="he-IL"/>
        </w:rPr>
      </w:pPr>
      <w:bookmarkStart w:id="5551" w:name="_ETM_Q1_433651"/>
      <w:bookmarkEnd w:id="5551"/>
      <w:r>
        <w:rPr>
          <w:rFonts w:hint="cs"/>
          <w:rtl/>
          <w:lang w:eastAsia="he-IL"/>
        </w:rPr>
        <w:t xml:space="preserve">שכולל </w:t>
      </w:r>
      <w:bookmarkStart w:id="5552" w:name="_ETM_Q1_434651"/>
      <w:bookmarkEnd w:id="5552"/>
      <w:r>
        <w:rPr>
          <w:rFonts w:hint="cs"/>
          <w:rtl/>
          <w:lang w:eastAsia="he-IL"/>
        </w:rPr>
        <w:t>גם בן זוג - -</w:t>
      </w:r>
      <w:bookmarkStart w:id="5553" w:name="_ETM_Q1_432653"/>
      <w:bookmarkEnd w:id="5553"/>
    </w:p>
    <w:p w14:paraId="55CFD6DE" w14:textId="77777777" w:rsidR="00235432" w:rsidRDefault="00235432" w:rsidP="00235432">
      <w:pPr>
        <w:rPr>
          <w:rtl/>
          <w:lang w:eastAsia="he-IL"/>
        </w:rPr>
      </w:pPr>
      <w:bookmarkStart w:id="5554" w:name="_ETM_Q1_433652"/>
      <w:bookmarkEnd w:id="5554"/>
    </w:p>
    <w:p w14:paraId="50A0C0A4" w14:textId="14144F26" w:rsidR="00235432" w:rsidRDefault="00235432" w:rsidP="00235432">
      <w:pPr>
        <w:pStyle w:val="af8"/>
        <w:keepNext/>
        <w:rPr>
          <w:rtl/>
        </w:rPr>
      </w:pPr>
      <w:bookmarkStart w:id="5555" w:name="ET_yor_6157_942"/>
      <w:r w:rsidRPr="00235432">
        <w:rPr>
          <w:rStyle w:val="TagStyle"/>
          <w:rtl/>
        </w:rPr>
        <w:t xml:space="preserve"> &lt;&lt; יור &gt;&gt; </w:t>
      </w:r>
      <w:r>
        <w:rPr>
          <w:rtl/>
        </w:rPr>
        <w:t>היו"ר שמחה רוטמן:</w:t>
      </w:r>
      <w:r w:rsidRPr="00235432">
        <w:rPr>
          <w:rStyle w:val="TagStyle"/>
          <w:rtl/>
        </w:rPr>
        <w:t xml:space="preserve"> &lt;&lt; יור &gt;&gt;</w:t>
      </w:r>
      <w:r>
        <w:rPr>
          <w:rtl/>
        </w:rPr>
        <w:t xml:space="preserve">   </w:t>
      </w:r>
      <w:bookmarkEnd w:id="5555"/>
    </w:p>
    <w:p w14:paraId="400B685D" w14:textId="77777777" w:rsidR="00235432" w:rsidRDefault="00235432" w:rsidP="00235432">
      <w:pPr>
        <w:pStyle w:val="KeepWithNext"/>
        <w:rPr>
          <w:rtl/>
          <w:lang w:eastAsia="he-IL"/>
        </w:rPr>
      </w:pPr>
    </w:p>
    <w:p w14:paraId="7C7B6586" w14:textId="4A63E16E" w:rsidR="00235432" w:rsidRDefault="00235432" w:rsidP="00235432">
      <w:pPr>
        <w:rPr>
          <w:rtl/>
          <w:lang w:eastAsia="he-IL"/>
        </w:rPr>
      </w:pPr>
      <w:bookmarkStart w:id="5556" w:name="_ETM_Q1_434402"/>
      <w:bookmarkEnd w:id="5556"/>
      <w:r>
        <w:rPr>
          <w:rFonts w:hint="cs"/>
          <w:rtl/>
          <w:lang w:eastAsia="he-IL"/>
        </w:rPr>
        <w:t xml:space="preserve">אם מחר בבוקר חייל צה"ל נהרג </w:t>
      </w:r>
      <w:bookmarkStart w:id="5557" w:name="_ETM_Q1_438901"/>
      <w:bookmarkEnd w:id="5557"/>
      <w:r>
        <w:rPr>
          <w:rFonts w:hint="cs"/>
          <w:rtl/>
          <w:lang w:eastAsia="he-IL"/>
        </w:rPr>
        <w:t>בתאונת דרכים, הוא נכנס?</w:t>
      </w:r>
    </w:p>
    <w:p w14:paraId="037EECF4" w14:textId="77777777" w:rsidR="00315B40" w:rsidRDefault="00315B40" w:rsidP="00235432">
      <w:pPr>
        <w:rPr>
          <w:rtl/>
          <w:lang w:eastAsia="he-IL"/>
        </w:rPr>
      </w:pPr>
    </w:p>
    <w:p w14:paraId="5EEEA1BF" w14:textId="77777777" w:rsidR="00235432" w:rsidRDefault="00235432" w:rsidP="00961AD4">
      <w:pPr>
        <w:ind w:firstLine="0"/>
        <w:rPr>
          <w:rStyle w:val="TagStyle"/>
          <w:rFonts w:ascii="David" w:hAnsi="David"/>
          <w:u w:val="single"/>
          <w:rtl/>
          <w:lang w:eastAsia="he-IL"/>
        </w:rPr>
      </w:pPr>
      <w:bookmarkStart w:id="5558" w:name="_ETM_Q1_441151"/>
      <w:bookmarkStart w:id="5559" w:name="_ETM_Q1_436401"/>
      <w:bookmarkStart w:id="5560" w:name="_ETM_Q1_436652"/>
      <w:bookmarkEnd w:id="5558"/>
      <w:bookmarkEnd w:id="5559"/>
      <w:bookmarkEnd w:id="5560"/>
    </w:p>
    <w:p w14:paraId="78192C6F" w14:textId="616BA6BC" w:rsidR="00235432" w:rsidRDefault="00235432" w:rsidP="00235432">
      <w:pPr>
        <w:pStyle w:val="a5"/>
        <w:keepNext/>
        <w:rPr>
          <w:rtl/>
        </w:rPr>
      </w:pPr>
      <w:bookmarkStart w:id="5561" w:name="ET_speaker_תמר_קלהורה_944"/>
      <w:r w:rsidRPr="00235432">
        <w:rPr>
          <w:rStyle w:val="TagStyle"/>
          <w:rtl/>
        </w:rPr>
        <w:t xml:space="preserve"> &lt;&lt; דובר &gt;&gt; </w:t>
      </w:r>
      <w:r>
        <w:rPr>
          <w:rtl/>
        </w:rPr>
        <w:t>תמר קלהורה:</w:t>
      </w:r>
      <w:r w:rsidRPr="00235432">
        <w:rPr>
          <w:rStyle w:val="TagStyle"/>
          <w:rtl/>
        </w:rPr>
        <w:t xml:space="preserve"> &lt;&lt; דובר &gt;&gt;</w:t>
      </w:r>
      <w:r>
        <w:rPr>
          <w:rtl/>
        </w:rPr>
        <w:t xml:space="preserve">   </w:t>
      </w:r>
      <w:bookmarkEnd w:id="5561"/>
    </w:p>
    <w:p w14:paraId="10E58AB8" w14:textId="77777777" w:rsidR="00235432" w:rsidRDefault="00235432" w:rsidP="00235432">
      <w:pPr>
        <w:pStyle w:val="KeepWithNext"/>
        <w:rPr>
          <w:rtl/>
          <w:lang w:eastAsia="he-IL"/>
        </w:rPr>
      </w:pPr>
    </w:p>
    <w:p w14:paraId="724E24D0" w14:textId="1F690C72" w:rsidR="00235432" w:rsidRDefault="00235432" w:rsidP="00235432">
      <w:pPr>
        <w:rPr>
          <w:rtl/>
          <w:lang w:eastAsia="he-IL"/>
        </w:rPr>
      </w:pPr>
      <w:r>
        <w:rPr>
          <w:rFonts w:hint="cs"/>
          <w:rtl/>
          <w:lang w:eastAsia="he-IL"/>
        </w:rPr>
        <w:t>לא.</w:t>
      </w:r>
    </w:p>
    <w:p w14:paraId="4CBF7DB8" w14:textId="77777777" w:rsidR="00235432" w:rsidRDefault="00235432" w:rsidP="00235432">
      <w:pPr>
        <w:rPr>
          <w:rtl/>
          <w:lang w:eastAsia="he-IL"/>
        </w:rPr>
      </w:pPr>
    </w:p>
    <w:p w14:paraId="610143E5" w14:textId="2FB0F94D" w:rsidR="00235432" w:rsidRDefault="00235432" w:rsidP="00235432">
      <w:pPr>
        <w:pStyle w:val="af8"/>
        <w:keepNext/>
        <w:rPr>
          <w:rtl/>
        </w:rPr>
      </w:pPr>
      <w:bookmarkStart w:id="5562" w:name="ET_yor_6157_945"/>
      <w:r w:rsidRPr="00235432">
        <w:rPr>
          <w:rStyle w:val="TagStyle"/>
          <w:rtl/>
        </w:rPr>
        <w:t xml:space="preserve"> &lt;&lt; יור &gt;&gt; </w:t>
      </w:r>
      <w:r>
        <w:rPr>
          <w:rtl/>
        </w:rPr>
        <w:t>היו"ר שמחה רוטמן:</w:t>
      </w:r>
      <w:r w:rsidRPr="00235432">
        <w:rPr>
          <w:rStyle w:val="TagStyle"/>
          <w:rtl/>
        </w:rPr>
        <w:t xml:space="preserve"> &lt;&lt; יור &gt;&gt;</w:t>
      </w:r>
      <w:r>
        <w:rPr>
          <w:rtl/>
        </w:rPr>
        <w:t xml:space="preserve">   </w:t>
      </w:r>
      <w:bookmarkEnd w:id="5562"/>
    </w:p>
    <w:p w14:paraId="13BEDF49" w14:textId="77777777" w:rsidR="00235432" w:rsidRDefault="00235432" w:rsidP="00235432">
      <w:pPr>
        <w:pStyle w:val="KeepWithNext"/>
        <w:rPr>
          <w:rtl/>
          <w:lang w:eastAsia="he-IL"/>
        </w:rPr>
      </w:pPr>
    </w:p>
    <w:p w14:paraId="30D2C325" w14:textId="66611E68" w:rsidR="00235432" w:rsidRDefault="00235432" w:rsidP="00235432">
      <w:pPr>
        <w:rPr>
          <w:rtl/>
          <w:lang w:eastAsia="he-IL"/>
        </w:rPr>
      </w:pPr>
      <w:bookmarkStart w:id="5563" w:name="_ETM_Q1_437402"/>
      <w:bookmarkEnd w:id="5563"/>
      <w:r>
        <w:rPr>
          <w:rFonts w:hint="cs"/>
          <w:rtl/>
          <w:lang w:eastAsia="he-IL"/>
        </w:rPr>
        <w:t xml:space="preserve">לא. </w:t>
      </w:r>
    </w:p>
    <w:p w14:paraId="7BF331F7" w14:textId="77777777" w:rsidR="00203452" w:rsidRDefault="00203452" w:rsidP="00235432">
      <w:pPr>
        <w:rPr>
          <w:rtl/>
          <w:lang w:eastAsia="he-IL"/>
        </w:rPr>
      </w:pPr>
      <w:bookmarkStart w:id="5564" w:name="_ETM_Q1_438151"/>
      <w:bookmarkEnd w:id="5564"/>
    </w:p>
    <w:p w14:paraId="51EF94F9" w14:textId="4C827F45" w:rsidR="00203452" w:rsidRDefault="00203452" w:rsidP="00203452">
      <w:pPr>
        <w:pStyle w:val="a5"/>
        <w:keepNext/>
        <w:rPr>
          <w:rtl/>
        </w:rPr>
      </w:pPr>
      <w:bookmarkStart w:id="5565" w:name="ET_speaker_כרמית_יוליס_946"/>
      <w:r w:rsidRPr="00203452">
        <w:rPr>
          <w:rStyle w:val="TagStyle"/>
          <w:rtl/>
        </w:rPr>
        <w:t xml:space="preserve"> &lt;&lt; דובר &gt;&gt; </w:t>
      </w:r>
      <w:r>
        <w:rPr>
          <w:rtl/>
        </w:rPr>
        <w:t>כרמית יוליס:</w:t>
      </w:r>
      <w:r w:rsidRPr="00203452">
        <w:rPr>
          <w:rStyle w:val="TagStyle"/>
          <w:rtl/>
        </w:rPr>
        <w:t xml:space="preserve"> &lt;&lt; דובר &gt;&gt;</w:t>
      </w:r>
      <w:r>
        <w:rPr>
          <w:rtl/>
        </w:rPr>
        <w:t xml:space="preserve">   </w:t>
      </w:r>
      <w:bookmarkEnd w:id="5565"/>
    </w:p>
    <w:p w14:paraId="0E741C3A" w14:textId="77777777" w:rsidR="00203452" w:rsidRDefault="00203452" w:rsidP="00203452">
      <w:pPr>
        <w:pStyle w:val="KeepWithNext"/>
        <w:rPr>
          <w:rtl/>
          <w:lang w:eastAsia="he-IL"/>
        </w:rPr>
      </w:pPr>
    </w:p>
    <w:p w14:paraId="1BF09CC6" w14:textId="63431DBE" w:rsidR="00203452" w:rsidRDefault="00203452" w:rsidP="00203452">
      <w:pPr>
        <w:rPr>
          <w:rtl/>
          <w:lang w:eastAsia="he-IL"/>
        </w:rPr>
      </w:pPr>
      <w:bookmarkStart w:id="5566" w:name="_ETM_Q1_438652"/>
      <w:bookmarkEnd w:id="5566"/>
      <w:r>
        <w:rPr>
          <w:rFonts w:hint="cs"/>
          <w:rtl/>
          <w:lang w:eastAsia="he-IL"/>
        </w:rPr>
        <w:t>אין פה תאונות דרכים</w:t>
      </w:r>
      <w:r w:rsidR="00961AD4">
        <w:rPr>
          <w:rFonts w:hint="cs"/>
          <w:rtl/>
          <w:lang w:eastAsia="he-IL"/>
        </w:rPr>
        <w:t>.</w:t>
      </w:r>
    </w:p>
    <w:p w14:paraId="2C813D92" w14:textId="77777777" w:rsidR="00203452" w:rsidRDefault="00203452" w:rsidP="00203452">
      <w:pPr>
        <w:rPr>
          <w:rtl/>
          <w:lang w:eastAsia="he-IL"/>
        </w:rPr>
      </w:pPr>
      <w:bookmarkStart w:id="5567" w:name="_ETM_Q1_440402"/>
      <w:bookmarkEnd w:id="5567"/>
    </w:p>
    <w:p w14:paraId="7AADFA25" w14:textId="21F4AE3C" w:rsidR="00203452" w:rsidRDefault="00203452" w:rsidP="00203452">
      <w:pPr>
        <w:pStyle w:val="af8"/>
        <w:keepNext/>
        <w:rPr>
          <w:rtl/>
        </w:rPr>
      </w:pPr>
      <w:bookmarkStart w:id="5568" w:name="ET_yor_6157_947"/>
      <w:r w:rsidRPr="00203452">
        <w:rPr>
          <w:rStyle w:val="TagStyle"/>
          <w:rtl/>
        </w:rPr>
        <w:t xml:space="preserve"> &lt;&lt; יור &gt;&gt; </w:t>
      </w:r>
      <w:r>
        <w:rPr>
          <w:rtl/>
        </w:rPr>
        <w:t>היו"ר שמחה רוטמן:</w:t>
      </w:r>
      <w:r w:rsidRPr="00203452">
        <w:rPr>
          <w:rStyle w:val="TagStyle"/>
          <w:rtl/>
        </w:rPr>
        <w:t xml:space="preserve"> &lt;&lt; יור &gt;&gt;</w:t>
      </w:r>
      <w:r>
        <w:rPr>
          <w:rtl/>
        </w:rPr>
        <w:t xml:space="preserve">   </w:t>
      </w:r>
      <w:bookmarkEnd w:id="5568"/>
    </w:p>
    <w:p w14:paraId="780BFE96" w14:textId="77777777" w:rsidR="00203452" w:rsidRDefault="00203452" w:rsidP="00203452">
      <w:pPr>
        <w:pStyle w:val="KeepWithNext"/>
        <w:rPr>
          <w:rtl/>
          <w:lang w:eastAsia="he-IL"/>
        </w:rPr>
      </w:pPr>
    </w:p>
    <w:p w14:paraId="7AC9AFC7" w14:textId="7586B9E5" w:rsidR="00203452" w:rsidRDefault="00203452" w:rsidP="00203452">
      <w:pPr>
        <w:rPr>
          <w:rtl/>
          <w:lang w:eastAsia="he-IL"/>
        </w:rPr>
      </w:pPr>
      <w:bookmarkStart w:id="5569" w:name="_ETM_Q1_441901"/>
      <w:bookmarkEnd w:id="5569"/>
      <w:r>
        <w:rPr>
          <w:rFonts w:hint="cs"/>
          <w:rtl/>
          <w:lang w:eastAsia="he-IL"/>
        </w:rPr>
        <w:t>נכון. אבל לפי מה שאני מציע</w:t>
      </w:r>
      <w:r w:rsidR="00961AD4">
        <w:rPr>
          <w:rFonts w:hint="cs"/>
          <w:rtl/>
          <w:lang w:eastAsia="he-IL"/>
        </w:rPr>
        <w:t xml:space="preserve"> יש</w:t>
      </w:r>
      <w:r>
        <w:rPr>
          <w:rFonts w:hint="cs"/>
          <w:rtl/>
          <w:lang w:eastAsia="he-IL"/>
        </w:rPr>
        <w:t>.</w:t>
      </w:r>
      <w:bookmarkStart w:id="5570" w:name="_ETM_Q1_441653"/>
      <w:bookmarkEnd w:id="5570"/>
    </w:p>
    <w:p w14:paraId="23AE8818" w14:textId="77777777" w:rsidR="00203452" w:rsidRDefault="00203452" w:rsidP="00203452">
      <w:pPr>
        <w:rPr>
          <w:rtl/>
          <w:lang w:eastAsia="he-IL"/>
        </w:rPr>
      </w:pPr>
      <w:bookmarkStart w:id="5571" w:name="_ETM_Q1_441902"/>
      <w:bookmarkStart w:id="5572" w:name="_ETM_Q1_442401"/>
      <w:bookmarkEnd w:id="5571"/>
      <w:bookmarkEnd w:id="5572"/>
    </w:p>
    <w:p w14:paraId="3564A98C" w14:textId="74534E6B" w:rsidR="00203452" w:rsidRDefault="00203452" w:rsidP="00203452">
      <w:pPr>
        <w:pStyle w:val="a5"/>
        <w:keepNext/>
        <w:rPr>
          <w:rtl/>
        </w:rPr>
      </w:pPr>
      <w:bookmarkStart w:id="5573" w:name="ET_speaker_תמר_קלהורה_948"/>
      <w:r w:rsidRPr="00203452">
        <w:rPr>
          <w:rStyle w:val="TagStyle"/>
          <w:rtl/>
        </w:rPr>
        <w:t xml:space="preserve"> &lt;&lt; דובר &gt;&gt; </w:t>
      </w:r>
      <w:r>
        <w:rPr>
          <w:rtl/>
        </w:rPr>
        <w:t>תמר קלהורה:</w:t>
      </w:r>
      <w:r w:rsidRPr="00203452">
        <w:rPr>
          <w:rStyle w:val="TagStyle"/>
          <w:rtl/>
        </w:rPr>
        <w:t xml:space="preserve"> &lt;&lt; דובר &gt;&gt;</w:t>
      </w:r>
      <w:r>
        <w:rPr>
          <w:rtl/>
        </w:rPr>
        <w:t xml:space="preserve">   </w:t>
      </w:r>
      <w:bookmarkEnd w:id="5573"/>
    </w:p>
    <w:p w14:paraId="4EEE22C0" w14:textId="77777777" w:rsidR="00203452" w:rsidRDefault="00203452" w:rsidP="00203452">
      <w:pPr>
        <w:pStyle w:val="KeepWithNext"/>
        <w:rPr>
          <w:rtl/>
          <w:lang w:eastAsia="he-IL"/>
        </w:rPr>
      </w:pPr>
    </w:p>
    <w:p w14:paraId="679955FE" w14:textId="6FB27976" w:rsidR="00203452" w:rsidRDefault="00203452" w:rsidP="00203452">
      <w:pPr>
        <w:rPr>
          <w:rtl/>
          <w:lang w:eastAsia="he-IL"/>
        </w:rPr>
      </w:pPr>
      <w:bookmarkStart w:id="5574" w:name="_ETM_Q1_442905"/>
      <w:bookmarkEnd w:id="5574"/>
      <w:r>
        <w:rPr>
          <w:rFonts w:hint="cs"/>
          <w:rtl/>
          <w:lang w:eastAsia="he-IL"/>
        </w:rPr>
        <w:t xml:space="preserve">לא, אז רגע. בעניין הזה - - </w:t>
      </w:r>
    </w:p>
    <w:p w14:paraId="5FE8DD4E" w14:textId="77777777" w:rsidR="00315B40" w:rsidRDefault="00315B40" w:rsidP="00203452">
      <w:pPr>
        <w:rPr>
          <w:rtl/>
          <w:lang w:eastAsia="he-IL"/>
        </w:rPr>
      </w:pPr>
    </w:p>
    <w:p w14:paraId="66407857" w14:textId="77777777" w:rsidR="00203452" w:rsidRDefault="00203452" w:rsidP="00961AD4">
      <w:pPr>
        <w:ind w:firstLine="0"/>
        <w:rPr>
          <w:rStyle w:val="TagStyle"/>
          <w:rFonts w:ascii="David" w:hAnsi="David"/>
          <w:u w:val="single"/>
          <w:rtl/>
          <w:lang w:eastAsia="he-IL"/>
        </w:rPr>
      </w:pPr>
      <w:bookmarkStart w:id="5575" w:name="_ETM_Q1_443651"/>
      <w:bookmarkStart w:id="5576" w:name="_ETM_Q1_444402"/>
      <w:bookmarkStart w:id="5577" w:name="_ETM_Q1_439902"/>
      <w:bookmarkStart w:id="5578" w:name="_ETM_Q1_444152"/>
      <w:bookmarkEnd w:id="5575"/>
      <w:bookmarkEnd w:id="5576"/>
      <w:bookmarkEnd w:id="5577"/>
      <w:bookmarkEnd w:id="5578"/>
    </w:p>
    <w:p w14:paraId="357EA9CD" w14:textId="52143F7F" w:rsidR="00203452" w:rsidRDefault="00203452" w:rsidP="00203452">
      <w:pPr>
        <w:pStyle w:val="a5"/>
        <w:keepNext/>
        <w:rPr>
          <w:rtl/>
        </w:rPr>
      </w:pPr>
      <w:bookmarkStart w:id="5579" w:name="ET_speaker_נעמה_מנחמי_951"/>
      <w:r w:rsidRPr="00203452">
        <w:rPr>
          <w:rStyle w:val="TagStyle"/>
          <w:rtl/>
        </w:rPr>
        <w:t xml:space="preserve"> &lt;&lt; דובר &gt;&gt; </w:t>
      </w:r>
      <w:r>
        <w:rPr>
          <w:rtl/>
        </w:rPr>
        <w:t>נעמה מנחמי:</w:t>
      </w:r>
      <w:r w:rsidRPr="00203452">
        <w:rPr>
          <w:rStyle w:val="TagStyle"/>
          <w:rtl/>
        </w:rPr>
        <w:t xml:space="preserve"> &lt;&lt; דובר &gt;&gt;</w:t>
      </w:r>
      <w:r>
        <w:rPr>
          <w:rtl/>
        </w:rPr>
        <w:t xml:space="preserve">   </w:t>
      </w:r>
      <w:bookmarkEnd w:id="5579"/>
    </w:p>
    <w:p w14:paraId="0A917818" w14:textId="77777777" w:rsidR="00203452" w:rsidRDefault="00203452" w:rsidP="00203452">
      <w:pPr>
        <w:pStyle w:val="KeepWithNext"/>
        <w:rPr>
          <w:rtl/>
          <w:lang w:eastAsia="he-IL"/>
        </w:rPr>
      </w:pPr>
    </w:p>
    <w:p w14:paraId="1D17BC31" w14:textId="6280E66E" w:rsidR="00203452" w:rsidRDefault="00203452" w:rsidP="00203452">
      <w:pPr>
        <w:rPr>
          <w:rtl/>
          <w:lang w:eastAsia="he-IL"/>
        </w:rPr>
      </w:pPr>
      <w:bookmarkStart w:id="5580" w:name="_ETM_Q1_445652"/>
      <w:bookmarkStart w:id="5581" w:name="_ETM_Q1_445902"/>
      <w:bookmarkEnd w:id="5580"/>
      <w:bookmarkEnd w:id="5581"/>
      <w:r>
        <w:rPr>
          <w:rFonts w:hint="cs"/>
          <w:rtl/>
          <w:lang w:eastAsia="he-IL"/>
        </w:rPr>
        <w:t>אולי ננסה לפשט את זה</w:t>
      </w:r>
      <w:bookmarkStart w:id="5582" w:name="_ETM_Q1_444153"/>
      <w:bookmarkEnd w:id="5582"/>
      <w:r>
        <w:rPr>
          <w:rFonts w:hint="cs"/>
          <w:rtl/>
          <w:lang w:eastAsia="he-IL"/>
        </w:rPr>
        <w:t xml:space="preserve"> ולעשות רק שני הסדרים.</w:t>
      </w:r>
    </w:p>
    <w:p w14:paraId="60A28BEB" w14:textId="77777777" w:rsidR="00203452" w:rsidRDefault="00203452" w:rsidP="00203452">
      <w:pPr>
        <w:rPr>
          <w:rtl/>
          <w:lang w:eastAsia="he-IL"/>
        </w:rPr>
      </w:pPr>
      <w:bookmarkStart w:id="5583" w:name="_ETM_Q1_446152"/>
      <w:bookmarkStart w:id="5584" w:name="_ETM_Q1_447152"/>
      <w:bookmarkEnd w:id="5583"/>
      <w:bookmarkEnd w:id="5584"/>
    </w:p>
    <w:p w14:paraId="35FE3A62" w14:textId="170BF795" w:rsidR="00203452" w:rsidRDefault="00203452" w:rsidP="00203452">
      <w:pPr>
        <w:pStyle w:val="a5"/>
        <w:keepNext/>
        <w:rPr>
          <w:rtl/>
        </w:rPr>
      </w:pPr>
      <w:bookmarkStart w:id="5585" w:name="ET_speaker_תמר_קלהורה_950"/>
      <w:r w:rsidRPr="00203452">
        <w:rPr>
          <w:rStyle w:val="TagStyle"/>
          <w:rtl/>
        </w:rPr>
        <w:t xml:space="preserve"> &lt;&lt; דובר &gt;&gt; </w:t>
      </w:r>
      <w:r>
        <w:rPr>
          <w:rtl/>
        </w:rPr>
        <w:t>תמר קלהורה:</w:t>
      </w:r>
      <w:r w:rsidRPr="00203452">
        <w:rPr>
          <w:rStyle w:val="TagStyle"/>
          <w:rtl/>
        </w:rPr>
        <w:t xml:space="preserve"> &lt;&lt; דובר &gt;&gt;</w:t>
      </w:r>
      <w:r>
        <w:rPr>
          <w:rtl/>
        </w:rPr>
        <w:t xml:space="preserve">   </w:t>
      </w:r>
      <w:bookmarkEnd w:id="5585"/>
    </w:p>
    <w:p w14:paraId="61F11D1D" w14:textId="77777777" w:rsidR="00203452" w:rsidRDefault="00203452" w:rsidP="00203452">
      <w:pPr>
        <w:pStyle w:val="KeepWithNext"/>
        <w:rPr>
          <w:rtl/>
          <w:lang w:eastAsia="he-IL"/>
        </w:rPr>
      </w:pPr>
    </w:p>
    <w:p w14:paraId="474748C7" w14:textId="6737DF1D" w:rsidR="00203452" w:rsidRDefault="00203452" w:rsidP="00203452">
      <w:pPr>
        <w:rPr>
          <w:rtl/>
          <w:lang w:eastAsia="he-IL"/>
        </w:rPr>
      </w:pPr>
      <w:bookmarkStart w:id="5586" w:name="_ETM_Q1_447652"/>
      <w:bookmarkEnd w:id="5586"/>
      <w:r>
        <w:rPr>
          <w:rFonts w:hint="cs"/>
          <w:rtl/>
          <w:lang w:eastAsia="he-IL"/>
        </w:rPr>
        <w:t>אז</w:t>
      </w:r>
      <w:r w:rsidR="00961AD4">
        <w:rPr>
          <w:rFonts w:hint="cs"/>
          <w:rtl/>
          <w:lang w:eastAsia="he-IL"/>
        </w:rPr>
        <w:t xml:space="preserve"> רק רגע נעמה</w:t>
      </w:r>
      <w:bookmarkStart w:id="5587" w:name="_ETM_Q1_450402"/>
      <w:bookmarkEnd w:id="5587"/>
      <w:r>
        <w:rPr>
          <w:rFonts w:hint="cs"/>
          <w:rtl/>
          <w:lang w:eastAsia="he-IL"/>
        </w:rPr>
        <w:t>, אני רוצה לומר</w:t>
      </w:r>
      <w:bookmarkStart w:id="5588" w:name="_ETM_Q1_445402"/>
      <w:bookmarkEnd w:id="5588"/>
      <w:r>
        <w:rPr>
          <w:rFonts w:hint="cs"/>
          <w:rtl/>
          <w:lang w:eastAsia="he-IL"/>
        </w:rPr>
        <w:t xml:space="preserve"> כמה דברים. </w:t>
      </w:r>
      <w:bookmarkStart w:id="5589" w:name="_ETM_Q1_451402"/>
      <w:bookmarkEnd w:id="5589"/>
      <w:r>
        <w:rPr>
          <w:rFonts w:hint="cs"/>
          <w:rtl/>
          <w:lang w:eastAsia="he-IL"/>
        </w:rPr>
        <w:t>קודם כל לגבי</w:t>
      </w:r>
      <w:bookmarkStart w:id="5590" w:name="_ETM_Q1_446402"/>
      <w:bookmarkStart w:id="5591" w:name="_ETM_Q1_451903"/>
      <w:bookmarkEnd w:id="5590"/>
      <w:bookmarkEnd w:id="5591"/>
      <w:r>
        <w:rPr>
          <w:rFonts w:hint="cs"/>
          <w:rtl/>
          <w:lang w:eastAsia="he-IL"/>
        </w:rPr>
        <w:t xml:space="preserve"> חיילי</w:t>
      </w:r>
      <w:bookmarkStart w:id="5592" w:name="_ETM_Q1_449152"/>
      <w:bookmarkEnd w:id="5592"/>
      <w:r>
        <w:rPr>
          <w:rFonts w:hint="cs"/>
          <w:rtl/>
          <w:lang w:eastAsia="he-IL"/>
        </w:rPr>
        <w:t xml:space="preserve"> צה"ל</w:t>
      </w:r>
      <w:r w:rsidR="00961AD4">
        <w:rPr>
          <w:rFonts w:hint="cs"/>
          <w:rtl/>
          <w:lang w:eastAsia="he-IL"/>
        </w:rPr>
        <w:t>,</w:t>
      </w:r>
      <w:r>
        <w:rPr>
          <w:rFonts w:hint="cs"/>
          <w:rtl/>
          <w:lang w:eastAsia="he-IL"/>
        </w:rPr>
        <w:t xml:space="preserve"> מ</w:t>
      </w:r>
      <w:bookmarkStart w:id="5593" w:name="_ETM_Q1_450652"/>
      <w:bookmarkEnd w:id="5593"/>
      <w:r>
        <w:rPr>
          <w:rFonts w:hint="cs"/>
          <w:rtl/>
          <w:lang w:eastAsia="he-IL"/>
        </w:rPr>
        <w:t>ה שרלוונטי זה לא המצב המיוחד בעורף, אלא מה</w:t>
      </w:r>
      <w:bookmarkStart w:id="5594" w:name="_ETM_Q1_451902"/>
      <w:bookmarkEnd w:id="5594"/>
      <w:r>
        <w:rPr>
          <w:rFonts w:hint="cs"/>
          <w:rtl/>
          <w:lang w:eastAsia="he-IL"/>
        </w:rPr>
        <w:t xml:space="preserve"> </w:t>
      </w:r>
      <w:bookmarkStart w:id="5595" w:name="_ETM_Q1_452151"/>
      <w:bookmarkEnd w:id="5595"/>
      <w:r>
        <w:rPr>
          <w:rFonts w:hint="cs"/>
          <w:rtl/>
          <w:lang w:eastAsia="he-IL"/>
        </w:rPr>
        <w:t>שנקרא הפעולות הצבאיות המשמעותיות.</w:t>
      </w:r>
      <w:bookmarkStart w:id="5596" w:name="_ETM_Q1_447151"/>
      <w:bookmarkEnd w:id="5596"/>
      <w:r>
        <w:rPr>
          <w:rFonts w:hint="cs"/>
          <w:rtl/>
          <w:lang w:eastAsia="he-IL"/>
        </w:rPr>
        <w:t xml:space="preserve"> בסדר? זה המועד שרלוונטי לגבי המלחמה</w:t>
      </w:r>
      <w:bookmarkStart w:id="5597" w:name="_ETM_Q1_457152"/>
      <w:bookmarkEnd w:id="5597"/>
      <w:r>
        <w:rPr>
          <w:rFonts w:hint="cs"/>
          <w:rtl/>
          <w:lang w:eastAsia="he-IL"/>
        </w:rPr>
        <w:t xml:space="preserve"> </w:t>
      </w:r>
      <w:bookmarkStart w:id="5598" w:name="_ETM_Q1_458402"/>
      <w:bookmarkEnd w:id="5598"/>
      <w:r>
        <w:rPr>
          <w:rFonts w:hint="cs"/>
          <w:rtl/>
          <w:lang w:eastAsia="he-IL"/>
        </w:rPr>
        <w:t xml:space="preserve">הזאת - - </w:t>
      </w:r>
    </w:p>
    <w:p w14:paraId="433EF334" w14:textId="77777777" w:rsidR="00203452" w:rsidRDefault="00203452" w:rsidP="00203452">
      <w:pPr>
        <w:rPr>
          <w:rtl/>
          <w:lang w:eastAsia="he-IL"/>
        </w:rPr>
      </w:pPr>
      <w:bookmarkStart w:id="5599" w:name="_ETM_Q1_459402"/>
      <w:bookmarkStart w:id="5600" w:name="_ETM_Q1_460152"/>
      <w:bookmarkEnd w:id="5599"/>
      <w:bookmarkEnd w:id="5600"/>
    </w:p>
    <w:p w14:paraId="14419D34" w14:textId="7613E870" w:rsidR="00203452" w:rsidRDefault="00203452" w:rsidP="00203452">
      <w:pPr>
        <w:pStyle w:val="af8"/>
        <w:keepNext/>
        <w:rPr>
          <w:rtl/>
        </w:rPr>
      </w:pPr>
      <w:bookmarkStart w:id="5601" w:name="ET_yor_6157_952"/>
      <w:r w:rsidRPr="00203452">
        <w:rPr>
          <w:rStyle w:val="TagStyle"/>
          <w:rtl/>
        </w:rPr>
        <w:t xml:space="preserve"> &lt;&lt; יור &gt;&gt; </w:t>
      </w:r>
      <w:r>
        <w:rPr>
          <w:rtl/>
        </w:rPr>
        <w:t>היו"ר שמחה רוטמן:</w:t>
      </w:r>
      <w:r w:rsidRPr="00203452">
        <w:rPr>
          <w:rStyle w:val="TagStyle"/>
          <w:rtl/>
        </w:rPr>
        <w:t xml:space="preserve"> &lt;&lt; יור &gt;&gt;</w:t>
      </w:r>
      <w:r>
        <w:rPr>
          <w:rtl/>
        </w:rPr>
        <w:t xml:space="preserve">   </w:t>
      </w:r>
      <w:bookmarkEnd w:id="5601"/>
    </w:p>
    <w:p w14:paraId="7A5CF3E8" w14:textId="77777777" w:rsidR="00203452" w:rsidRDefault="00203452" w:rsidP="00203452">
      <w:pPr>
        <w:pStyle w:val="KeepWithNext"/>
        <w:rPr>
          <w:rtl/>
          <w:lang w:eastAsia="he-IL"/>
        </w:rPr>
      </w:pPr>
    </w:p>
    <w:p w14:paraId="0EE63288" w14:textId="16E87714" w:rsidR="00203452" w:rsidRDefault="00203452" w:rsidP="00203452">
      <w:pPr>
        <w:rPr>
          <w:rtl/>
          <w:lang w:eastAsia="he-IL"/>
        </w:rPr>
      </w:pPr>
      <w:r>
        <w:rPr>
          <w:rFonts w:hint="cs"/>
          <w:rtl/>
          <w:lang w:eastAsia="he-IL"/>
        </w:rPr>
        <w:t>אבל אנחנו לא יודעים מתי הוא מסתיים. ה</w:t>
      </w:r>
      <w:bookmarkStart w:id="5602" w:name="_ETM_Q1_463902"/>
      <w:bookmarkEnd w:id="5602"/>
      <w:r>
        <w:rPr>
          <w:rFonts w:hint="cs"/>
          <w:rtl/>
          <w:lang w:eastAsia="he-IL"/>
        </w:rPr>
        <w:t>בעיה שלי עם הפעולות</w:t>
      </w:r>
      <w:bookmarkStart w:id="5603" w:name="_ETM_Q1_461152"/>
      <w:bookmarkEnd w:id="5603"/>
      <w:r>
        <w:rPr>
          <w:rFonts w:hint="cs"/>
          <w:rtl/>
          <w:lang w:eastAsia="he-IL"/>
        </w:rPr>
        <w:t xml:space="preserve"> הצבאיות המשמעותיות - - </w:t>
      </w:r>
      <w:bookmarkStart w:id="5604" w:name="_ETM_Q1_464652"/>
      <w:bookmarkEnd w:id="5604"/>
    </w:p>
    <w:p w14:paraId="7DE9C70A" w14:textId="77777777" w:rsidR="00203452" w:rsidRDefault="00203452" w:rsidP="00203452">
      <w:pPr>
        <w:rPr>
          <w:rtl/>
          <w:lang w:eastAsia="he-IL"/>
        </w:rPr>
      </w:pPr>
    </w:p>
    <w:p w14:paraId="04250119" w14:textId="14765B47" w:rsidR="00203452" w:rsidRDefault="00203452" w:rsidP="00203452">
      <w:pPr>
        <w:pStyle w:val="a5"/>
        <w:keepNext/>
        <w:rPr>
          <w:rtl/>
        </w:rPr>
      </w:pPr>
      <w:bookmarkStart w:id="5605" w:name="ET_speaker_תמר_קלהורה_953"/>
      <w:r w:rsidRPr="00203452">
        <w:rPr>
          <w:rStyle w:val="TagStyle"/>
          <w:rtl/>
        </w:rPr>
        <w:t xml:space="preserve"> &lt;&lt; דובר &gt;&gt; </w:t>
      </w:r>
      <w:r>
        <w:rPr>
          <w:rtl/>
        </w:rPr>
        <w:t>תמר קלהורה:</w:t>
      </w:r>
      <w:r w:rsidRPr="00203452">
        <w:rPr>
          <w:rStyle w:val="TagStyle"/>
          <w:rtl/>
        </w:rPr>
        <w:t xml:space="preserve"> &lt;&lt; דובר &gt;&gt;</w:t>
      </w:r>
      <w:r>
        <w:rPr>
          <w:rtl/>
        </w:rPr>
        <w:t xml:space="preserve">   </w:t>
      </w:r>
      <w:bookmarkEnd w:id="5605"/>
    </w:p>
    <w:p w14:paraId="300C7291" w14:textId="77777777" w:rsidR="00203452" w:rsidRDefault="00203452" w:rsidP="00203452">
      <w:pPr>
        <w:pStyle w:val="KeepWithNext"/>
        <w:rPr>
          <w:rtl/>
          <w:lang w:eastAsia="he-IL"/>
        </w:rPr>
      </w:pPr>
    </w:p>
    <w:p w14:paraId="0687553E" w14:textId="3448DBD9" w:rsidR="00203452" w:rsidRDefault="00203452" w:rsidP="00203452">
      <w:pPr>
        <w:rPr>
          <w:rtl/>
          <w:lang w:eastAsia="he-IL"/>
        </w:rPr>
      </w:pPr>
      <w:r>
        <w:rPr>
          <w:rFonts w:hint="cs"/>
          <w:rtl/>
          <w:lang w:eastAsia="he-IL"/>
        </w:rPr>
        <w:t xml:space="preserve">אני מבינה, אני מבינה - - </w:t>
      </w:r>
    </w:p>
    <w:p w14:paraId="479D9AF8" w14:textId="77777777" w:rsidR="00203452" w:rsidRDefault="00203452" w:rsidP="00203452">
      <w:pPr>
        <w:rPr>
          <w:rtl/>
          <w:lang w:eastAsia="he-IL"/>
        </w:rPr>
      </w:pPr>
    </w:p>
    <w:p w14:paraId="621E5BF0" w14:textId="579857AD" w:rsidR="00203452" w:rsidRDefault="00203452" w:rsidP="00203452">
      <w:pPr>
        <w:pStyle w:val="af8"/>
        <w:keepNext/>
        <w:rPr>
          <w:rtl/>
        </w:rPr>
      </w:pPr>
      <w:bookmarkStart w:id="5606" w:name="ET_yor_6157_954"/>
      <w:r w:rsidRPr="00203452">
        <w:rPr>
          <w:rStyle w:val="TagStyle"/>
          <w:rtl/>
        </w:rPr>
        <w:t xml:space="preserve"> &lt;&lt; יור &gt;&gt; </w:t>
      </w:r>
      <w:r>
        <w:rPr>
          <w:rtl/>
        </w:rPr>
        <w:t>היו"ר שמחה רוטמן:</w:t>
      </w:r>
      <w:r w:rsidRPr="00203452">
        <w:rPr>
          <w:rStyle w:val="TagStyle"/>
          <w:rtl/>
        </w:rPr>
        <w:t xml:space="preserve"> &lt;&lt; יור &gt;&gt;</w:t>
      </w:r>
      <w:r>
        <w:rPr>
          <w:rtl/>
        </w:rPr>
        <w:t xml:space="preserve">   </w:t>
      </w:r>
      <w:bookmarkEnd w:id="5606"/>
    </w:p>
    <w:p w14:paraId="14808AF3" w14:textId="77777777" w:rsidR="00203452" w:rsidRDefault="00203452" w:rsidP="00203452">
      <w:pPr>
        <w:pStyle w:val="KeepWithNext"/>
        <w:rPr>
          <w:rtl/>
          <w:lang w:eastAsia="he-IL"/>
        </w:rPr>
      </w:pPr>
    </w:p>
    <w:p w14:paraId="0B2AEA05" w14:textId="00F1EF48" w:rsidR="00203452" w:rsidRDefault="001B58A2" w:rsidP="00203452">
      <w:pPr>
        <w:rPr>
          <w:rtl/>
          <w:lang w:eastAsia="he-IL"/>
        </w:rPr>
      </w:pPr>
      <w:bookmarkStart w:id="5607" w:name="_ETM_Q1_459652"/>
      <w:bookmarkEnd w:id="5607"/>
      <w:r>
        <w:rPr>
          <w:rFonts w:hint="cs"/>
          <w:rtl/>
          <w:lang w:eastAsia="he-IL"/>
        </w:rPr>
        <w:t xml:space="preserve">זה שאני לא יודע מתי הן </w:t>
      </w:r>
      <w:bookmarkStart w:id="5608" w:name="_ETM_Q1_463401"/>
      <w:bookmarkEnd w:id="5608"/>
      <w:r>
        <w:rPr>
          <w:rFonts w:hint="cs"/>
          <w:rtl/>
          <w:lang w:eastAsia="he-IL"/>
        </w:rPr>
        <w:t>מסתיימות.</w:t>
      </w:r>
    </w:p>
    <w:p w14:paraId="6550C5FD" w14:textId="77777777" w:rsidR="001B58A2" w:rsidRDefault="001B58A2" w:rsidP="00203452">
      <w:pPr>
        <w:rPr>
          <w:rtl/>
          <w:lang w:eastAsia="he-IL"/>
        </w:rPr>
      </w:pPr>
      <w:bookmarkStart w:id="5609" w:name="_ETM_Q1_464902"/>
      <w:bookmarkStart w:id="5610" w:name="_ETM_Q1_465651"/>
      <w:bookmarkEnd w:id="5609"/>
      <w:bookmarkEnd w:id="5610"/>
    </w:p>
    <w:p w14:paraId="3375A13A" w14:textId="7FED5EBD" w:rsidR="001B58A2" w:rsidRDefault="001B58A2" w:rsidP="001B58A2">
      <w:pPr>
        <w:pStyle w:val="a5"/>
        <w:keepNext/>
        <w:rPr>
          <w:rtl/>
        </w:rPr>
      </w:pPr>
      <w:bookmarkStart w:id="5611" w:name="ET_speaker_תמר_קלהורה_955"/>
      <w:r w:rsidRPr="001B58A2">
        <w:rPr>
          <w:rStyle w:val="TagStyle"/>
          <w:rtl/>
        </w:rPr>
        <w:t xml:space="preserve"> &lt;&lt; דובר &gt;&gt; </w:t>
      </w:r>
      <w:r>
        <w:rPr>
          <w:rtl/>
        </w:rPr>
        <w:t>תמר קלהורה:</w:t>
      </w:r>
      <w:r w:rsidRPr="001B58A2">
        <w:rPr>
          <w:rStyle w:val="TagStyle"/>
          <w:rtl/>
        </w:rPr>
        <w:t xml:space="preserve"> &lt;&lt; דובר &gt;&gt;</w:t>
      </w:r>
      <w:r>
        <w:rPr>
          <w:rtl/>
        </w:rPr>
        <w:t xml:space="preserve">   </w:t>
      </w:r>
      <w:bookmarkEnd w:id="5611"/>
    </w:p>
    <w:p w14:paraId="00B1DE99" w14:textId="77777777" w:rsidR="001B58A2" w:rsidRDefault="001B58A2" w:rsidP="001B58A2">
      <w:pPr>
        <w:pStyle w:val="KeepWithNext"/>
        <w:rPr>
          <w:rtl/>
          <w:lang w:eastAsia="he-IL"/>
        </w:rPr>
      </w:pPr>
    </w:p>
    <w:p w14:paraId="2CA31D29" w14:textId="0671201D" w:rsidR="001B58A2" w:rsidRDefault="001B58A2" w:rsidP="001B58A2">
      <w:pPr>
        <w:rPr>
          <w:rtl/>
          <w:lang w:eastAsia="he-IL"/>
        </w:rPr>
      </w:pPr>
      <w:bookmarkStart w:id="5612" w:name="_ETM_Q1_466152"/>
      <w:bookmarkEnd w:id="5612"/>
      <w:r>
        <w:rPr>
          <w:rFonts w:hint="cs"/>
          <w:rtl/>
          <w:lang w:eastAsia="he-IL"/>
        </w:rPr>
        <w:t>אני מבינה.</w:t>
      </w:r>
      <w:bookmarkStart w:id="5613" w:name="_ETM_Q1_465152"/>
      <w:bookmarkEnd w:id="5613"/>
    </w:p>
    <w:p w14:paraId="36BEECE3" w14:textId="77777777" w:rsidR="001B58A2" w:rsidRDefault="001B58A2" w:rsidP="001B58A2">
      <w:pPr>
        <w:rPr>
          <w:rtl/>
          <w:lang w:eastAsia="he-IL"/>
        </w:rPr>
      </w:pPr>
      <w:bookmarkStart w:id="5614" w:name="_ETM_Q1_465402"/>
      <w:bookmarkStart w:id="5615" w:name="_ETM_Q1_466902"/>
      <w:bookmarkEnd w:id="5614"/>
      <w:bookmarkEnd w:id="5615"/>
    </w:p>
    <w:p w14:paraId="70A17D43" w14:textId="15E33379" w:rsidR="001B58A2" w:rsidRDefault="001B58A2" w:rsidP="001B58A2">
      <w:pPr>
        <w:pStyle w:val="af8"/>
        <w:keepNext/>
        <w:rPr>
          <w:rtl/>
        </w:rPr>
      </w:pPr>
      <w:bookmarkStart w:id="5616" w:name="ET_yor_6157_956"/>
      <w:r w:rsidRPr="001B58A2">
        <w:rPr>
          <w:rStyle w:val="TagStyle"/>
          <w:rtl/>
        </w:rPr>
        <w:t xml:space="preserve"> &lt;&lt; יור &gt;&gt; </w:t>
      </w:r>
      <w:r>
        <w:rPr>
          <w:rtl/>
        </w:rPr>
        <w:t>היו"ר שמחה רוטמן:</w:t>
      </w:r>
      <w:r w:rsidRPr="001B58A2">
        <w:rPr>
          <w:rStyle w:val="TagStyle"/>
          <w:rtl/>
        </w:rPr>
        <w:t xml:space="preserve"> &lt;&lt; יור &gt;&gt;</w:t>
      </w:r>
      <w:r>
        <w:rPr>
          <w:rtl/>
        </w:rPr>
        <w:t xml:space="preserve">   </w:t>
      </w:r>
      <w:bookmarkEnd w:id="5616"/>
    </w:p>
    <w:p w14:paraId="44C93E97" w14:textId="77777777" w:rsidR="001B58A2" w:rsidRDefault="001B58A2" w:rsidP="001B58A2">
      <w:pPr>
        <w:pStyle w:val="KeepWithNext"/>
        <w:rPr>
          <w:rtl/>
          <w:lang w:eastAsia="he-IL"/>
        </w:rPr>
      </w:pPr>
    </w:p>
    <w:p w14:paraId="2BC32A6C" w14:textId="63FE6A4C" w:rsidR="001B58A2" w:rsidRDefault="001B58A2" w:rsidP="001B58A2">
      <w:pPr>
        <w:rPr>
          <w:rtl/>
          <w:lang w:eastAsia="he-IL"/>
        </w:rPr>
      </w:pPr>
      <w:bookmarkStart w:id="5617" w:name="_ETM_Q1_467652"/>
      <w:bookmarkStart w:id="5618" w:name="_ETM_Q1_464152"/>
      <w:bookmarkEnd w:id="5617"/>
      <w:bookmarkEnd w:id="5618"/>
      <w:r>
        <w:rPr>
          <w:rFonts w:hint="cs"/>
          <w:rtl/>
          <w:lang w:eastAsia="he-IL"/>
        </w:rPr>
        <w:t xml:space="preserve">לעומת זאת מצב מיוחד בעורף אני </w:t>
      </w:r>
      <w:bookmarkStart w:id="5619" w:name="_ETM_Q1_469151"/>
      <w:bookmarkEnd w:id="5619"/>
      <w:r>
        <w:rPr>
          <w:rFonts w:hint="cs"/>
          <w:rtl/>
          <w:lang w:eastAsia="he-IL"/>
        </w:rPr>
        <w:t>יודע מתי הוא מסתיים</w:t>
      </w:r>
      <w:bookmarkStart w:id="5620" w:name="_ETM_Q1_465652"/>
      <w:bookmarkEnd w:id="5620"/>
      <w:r>
        <w:rPr>
          <w:rFonts w:hint="cs"/>
          <w:rtl/>
          <w:lang w:eastAsia="he-IL"/>
        </w:rPr>
        <w:t xml:space="preserve"> ומתי הוא מתחיל. </w:t>
      </w:r>
    </w:p>
    <w:p w14:paraId="29334F78" w14:textId="77777777" w:rsidR="001B58A2" w:rsidRDefault="001B58A2" w:rsidP="001B58A2">
      <w:pPr>
        <w:rPr>
          <w:rtl/>
          <w:lang w:eastAsia="he-IL"/>
        </w:rPr>
      </w:pPr>
      <w:bookmarkStart w:id="5621" w:name="_ETM_Q1_470151"/>
      <w:bookmarkStart w:id="5622" w:name="_ETM_Q1_470402"/>
      <w:bookmarkStart w:id="5623" w:name="_ETM_Q1_465902"/>
      <w:bookmarkStart w:id="5624" w:name="_ETM_Q1_466402"/>
      <w:bookmarkEnd w:id="5621"/>
      <w:bookmarkEnd w:id="5622"/>
      <w:bookmarkEnd w:id="5623"/>
      <w:bookmarkEnd w:id="5624"/>
    </w:p>
    <w:p w14:paraId="31632056" w14:textId="0D418D50" w:rsidR="001B58A2" w:rsidRDefault="001B58A2" w:rsidP="001B58A2">
      <w:pPr>
        <w:pStyle w:val="a5"/>
        <w:keepNext/>
        <w:rPr>
          <w:rtl/>
        </w:rPr>
      </w:pPr>
      <w:bookmarkStart w:id="5625" w:name="ET_speaker_תמר_קלהורה_957"/>
      <w:r w:rsidRPr="001B58A2">
        <w:rPr>
          <w:rStyle w:val="TagStyle"/>
          <w:rtl/>
        </w:rPr>
        <w:t xml:space="preserve"> &lt;&lt; דובר &gt;&gt; </w:t>
      </w:r>
      <w:r>
        <w:rPr>
          <w:rtl/>
        </w:rPr>
        <w:t>תמר קלהורה:</w:t>
      </w:r>
      <w:r w:rsidRPr="001B58A2">
        <w:rPr>
          <w:rStyle w:val="TagStyle"/>
          <w:rtl/>
        </w:rPr>
        <w:t xml:space="preserve"> &lt;&lt; דובר &gt;&gt;</w:t>
      </w:r>
      <w:r>
        <w:rPr>
          <w:rtl/>
        </w:rPr>
        <w:t xml:space="preserve">   </w:t>
      </w:r>
      <w:bookmarkEnd w:id="5625"/>
    </w:p>
    <w:p w14:paraId="1BEB94CB" w14:textId="77777777" w:rsidR="001B58A2" w:rsidRDefault="001B58A2" w:rsidP="001B58A2">
      <w:pPr>
        <w:pStyle w:val="KeepWithNext"/>
        <w:rPr>
          <w:rtl/>
          <w:lang w:eastAsia="he-IL"/>
        </w:rPr>
      </w:pPr>
    </w:p>
    <w:p w14:paraId="2F81AC48" w14:textId="4501FB06" w:rsidR="001B58A2" w:rsidRDefault="001B58A2" w:rsidP="001B58A2">
      <w:pPr>
        <w:rPr>
          <w:rtl/>
          <w:lang w:eastAsia="he-IL"/>
        </w:rPr>
      </w:pPr>
      <w:r>
        <w:rPr>
          <w:rFonts w:hint="cs"/>
          <w:rtl/>
          <w:lang w:eastAsia="he-IL"/>
        </w:rPr>
        <w:t>כן, אבל הוא לא רלוונטי לחיילי צה"ל.</w:t>
      </w:r>
    </w:p>
    <w:p w14:paraId="104EDEB8" w14:textId="77777777" w:rsidR="001B58A2" w:rsidRDefault="001B58A2" w:rsidP="001B58A2">
      <w:pPr>
        <w:rPr>
          <w:rtl/>
          <w:lang w:eastAsia="he-IL"/>
        </w:rPr>
      </w:pPr>
      <w:bookmarkStart w:id="5626" w:name="_ETM_Q1_468151"/>
      <w:bookmarkStart w:id="5627" w:name="_ETM_Q1_468652"/>
      <w:bookmarkEnd w:id="5626"/>
      <w:bookmarkEnd w:id="5627"/>
    </w:p>
    <w:p w14:paraId="2082EE56" w14:textId="2C1461DF" w:rsidR="001B58A2" w:rsidRDefault="001B58A2" w:rsidP="001B58A2">
      <w:pPr>
        <w:pStyle w:val="af8"/>
        <w:keepNext/>
        <w:rPr>
          <w:rtl/>
        </w:rPr>
      </w:pPr>
      <w:bookmarkStart w:id="5628" w:name="ET_yor_6157_958"/>
      <w:r w:rsidRPr="001B58A2">
        <w:rPr>
          <w:rStyle w:val="TagStyle"/>
          <w:rtl/>
        </w:rPr>
        <w:t xml:space="preserve"> &lt;&lt; יור &gt;&gt; </w:t>
      </w:r>
      <w:r>
        <w:rPr>
          <w:rtl/>
        </w:rPr>
        <w:t>היו"ר שמחה רוטמן:</w:t>
      </w:r>
      <w:r w:rsidRPr="001B58A2">
        <w:rPr>
          <w:rStyle w:val="TagStyle"/>
          <w:rtl/>
        </w:rPr>
        <w:t xml:space="preserve"> &lt;&lt; יור &gt;&gt;</w:t>
      </w:r>
      <w:r>
        <w:rPr>
          <w:rtl/>
        </w:rPr>
        <w:t xml:space="preserve">   </w:t>
      </w:r>
      <w:bookmarkEnd w:id="5628"/>
    </w:p>
    <w:p w14:paraId="06FD89AF" w14:textId="77777777" w:rsidR="001B58A2" w:rsidRDefault="001B58A2" w:rsidP="001B58A2">
      <w:pPr>
        <w:pStyle w:val="KeepWithNext"/>
        <w:rPr>
          <w:rtl/>
          <w:lang w:eastAsia="he-IL"/>
        </w:rPr>
      </w:pPr>
    </w:p>
    <w:p w14:paraId="2F8F8954" w14:textId="499A967E" w:rsidR="001B58A2" w:rsidRDefault="00961AD4" w:rsidP="001B58A2">
      <w:pPr>
        <w:rPr>
          <w:rtl/>
          <w:lang w:eastAsia="he-IL"/>
        </w:rPr>
      </w:pPr>
      <w:bookmarkStart w:id="5629" w:name="_ETM_Q1_473402"/>
      <w:bookmarkStart w:id="5630" w:name="_ETM_Q1_473652"/>
      <w:bookmarkStart w:id="5631" w:name="_ETM_Q1_470152"/>
      <w:bookmarkEnd w:id="5629"/>
      <w:bookmarkEnd w:id="5630"/>
      <w:bookmarkEnd w:id="5631"/>
      <w:r>
        <w:rPr>
          <w:rFonts w:hint="cs"/>
          <w:rtl/>
          <w:lang w:eastAsia="he-IL"/>
        </w:rPr>
        <w:t xml:space="preserve">לא, </w:t>
      </w:r>
      <w:r w:rsidR="001B58A2">
        <w:rPr>
          <w:rFonts w:hint="cs"/>
          <w:rtl/>
          <w:lang w:eastAsia="he-IL"/>
        </w:rPr>
        <w:t xml:space="preserve">אני אגיד לך למה הוא לא רלוונטי לחיילי צה"ל. הוא לא רלוונטי </w:t>
      </w:r>
      <w:bookmarkStart w:id="5632" w:name="_ETM_Q1_476152"/>
      <w:bookmarkEnd w:id="5632"/>
      <w:r w:rsidR="001B58A2">
        <w:rPr>
          <w:rFonts w:hint="cs"/>
          <w:rtl/>
          <w:lang w:eastAsia="he-IL"/>
        </w:rPr>
        <w:t xml:space="preserve">לחיילי צה"ל כי אני מייצר פה הסדר שהוא יותר מטיב </w:t>
      </w:r>
      <w:bookmarkStart w:id="5633" w:name="_ETM_Q1_481401"/>
      <w:bookmarkEnd w:id="5633"/>
      <w:r w:rsidR="001B58A2">
        <w:rPr>
          <w:rFonts w:hint="cs"/>
          <w:rtl/>
          <w:lang w:eastAsia="he-IL"/>
        </w:rPr>
        <w:t>במקרה הזה ממה</w:t>
      </w:r>
      <w:bookmarkStart w:id="5634" w:name="_ETM_Q1_479152"/>
      <w:bookmarkEnd w:id="5634"/>
      <w:r w:rsidR="001B58A2">
        <w:rPr>
          <w:rFonts w:hint="cs"/>
          <w:rtl/>
          <w:lang w:eastAsia="he-IL"/>
        </w:rPr>
        <w:t xml:space="preserve"> שאתם מציעים לגבי חללי צה"ל כהסדר קבע</w:t>
      </w:r>
      <w:bookmarkStart w:id="5635" w:name="_ETM_Q1_480902"/>
      <w:bookmarkEnd w:id="5635"/>
      <w:r w:rsidR="001B58A2">
        <w:rPr>
          <w:rFonts w:hint="cs"/>
          <w:rtl/>
          <w:lang w:eastAsia="he-IL"/>
        </w:rPr>
        <w:t xml:space="preserve">. </w:t>
      </w:r>
      <w:bookmarkStart w:id="5636" w:name="_ETM_Q1_481151"/>
      <w:bookmarkEnd w:id="5636"/>
      <w:r w:rsidR="001B58A2">
        <w:rPr>
          <w:rFonts w:hint="cs"/>
          <w:rtl/>
          <w:lang w:eastAsia="he-IL"/>
        </w:rPr>
        <w:t>ולכן זה לא רלוונטי.</w:t>
      </w:r>
    </w:p>
    <w:p w14:paraId="43156452" w14:textId="77777777" w:rsidR="001B58A2" w:rsidRDefault="001B58A2" w:rsidP="001B58A2">
      <w:pPr>
        <w:rPr>
          <w:rtl/>
          <w:lang w:eastAsia="he-IL"/>
        </w:rPr>
      </w:pPr>
      <w:bookmarkStart w:id="5637" w:name="_ETM_Q1_483402"/>
      <w:bookmarkEnd w:id="5637"/>
    </w:p>
    <w:p w14:paraId="42BBDA47" w14:textId="1546A6DA" w:rsidR="001B58A2" w:rsidRDefault="001B58A2" w:rsidP="001B58A2">
      <w:pPr>
        <w:pStyle w:val="a5"/>
        <w:keepNext/>
        <w:rPr>
          <w:rtl/>
        </w:rPr>
      </w:pPr>
      <w:bookmarkStart w:id="5638" w:name="ET_speaker_תמר_קלהורה_959"/>
      <w:r w:rsidRPr="001B58A2">
        <w:rPr>
          <w:rStyle w:val="TagStyle"/>
          <w:rtl/>
        </w:rPr>
        <w:t xml:space="preserve"> &lt;&lt; דובר &gt;&gt; </w:t>
      </w:r>
      <w:r>
        <w:rPr>
          <w:rtl/>
        </w:rPr>
        <w:t>תמר קלהורה:</w:t>
      </w:r>
      <w:r w:rsidRPr="001B58A2">
        <w:rPr>
          <w:rStyle w:val="TagStyle"/>
          <w:rtl/>
        </w:rPr>
        <w:t xml:space="preserve"> &lt;&lt; דובר &gt;&gt;</w:t>
      </w:r>
      <w:r>
        <w:rPr>
          <w:rtl/>
        </w:rPr>
        <w:t xml:space="preserve">   </w:t>
      </w:r>
      <w:bookmarkEnd w:id="5638"/>
    </w:p>
    <w:p w14:paraId="2C6C175A" w14:textId="77777777" w:rsidR="001B58A2" w:rsidRDefault="001B58A2" w:rsidP="001B58A2">
      <w:pPr>
        <w:pStyle w:val="KeepWithNext"/>
        <w:rPr>
          <w:rtl/>
          <w:lang w:eastAsia="he-IL"/>
        </w:rPr>
      </w:pPr>
    </w:p>
    <w:p w14:paraId="4CC5F1C0" w14:textId="4A8C2BE6" w:rsidR="001B58A2" w:rsidRDefault="001B58A2" w:rsidP="001B58A2">
      <w:pPr>
        <w:rPr>
          <w:rtl/>
          <w:lang w:eastAsia="he-IL"/>
        </w:rPr>
      </w:pPr>
      <w:r>
        <w:rPr>
          <w:rFonts w:hint="cs"/>
          <w:rtl/>
          <w:lang w:eastAsia="he-IL"/>
        </w:rPr>
        <w:t>אז בנקודה הזאת אני חושבת</w:t>
      </w:r>
      <w:bookmarkStart w:id="5639" w:name="_ETM_Q1_484152"/>
      <w:bookmarkEnd w:id="5639"/>
      <w:r>
        <w:rPr>
          <w:rFonts w:hint="cs"/>
          <w:rtl/>
          <w:lang w:eastAsia="he-IL"/>
        </w:rPr>
        <w:t xml:space="preserve"> - - </w:t>
      </w:r>
      <w:bookmarkStart w:id="5640" w:name="_ETM_Q1_484652"/>
      <w:bookmarkEnd w:id="5640"/>
    </w:p>
    <w:p w14:paraId="01003700" w14:textId="77777777" w:rsidR="001B58A2" w:rsidRDefault="001B58A2" w:rsidP="001B58A2">
      <w:pPr>
        <w:rPr>
          <w:rtl/>
          <w:lang w:eastAsia="he-IL"/>
        </w:rPr>
      </w:pPr>
      <w:bookmarkStart w:id="5641" w:name="_ETM_Q1_484902"/>
      <w:bookmarkStart w:id="5642" w:name="_ETM_Q1_486402"/>
      <w:bookmarkEnd w:id="5641"/>
      <w:bookmarkEnd w:id="5642"/>
    </w:p>
    <w:p w14:paraId="4E02B9C0" w14:textId="2619A17C" w:rsidR="001B58A2" w:rsidRDefault="001B58A2" w:rsidP="001B58A2">
      <w:pPr>
        <w:pStyle w:val="a5"/>
        <w:keepNext/>
        <w:rPr>
          <w:rtl/>
        </w:rPr>
      </w:pPr>
      <w:bookmarkStart w:id="5643" w:name="ET_speaker_כרמית_יוליס_960"/>
      <w:r w:rsidRPr="001B58A2">
        <w:rPr>
          <w:rStyle w:val="TagStyle"/>
          <w:rtl/>
        </w:rPr>
        <w:t xml:space="preserve"> &lt;&lt; דובר &gt;&gt; </w:t>
      </w:r>
      <w:r>
        <w:rPr>
          <w:rtl/>
        </w:rPr>
        <w:t>כרמית יוליס:</w:t>
      </w:r>
      <w:r w:rsidRPr="001B58A2">
        <w:rPr>
          <w:rStyle w:val="TagStyle"/>
          <w:rtl/>
        </w:rPr>
        <w:t xml:space="preserve"> &lt;&lt; דובר &gt;&gt;</w:t>
      </w:r>
      <w:r>
        <w:rPr>
          <w:rtl/>
        </w:rPr>
        <w:t xml:space="preserve">   </w:t>
      </w:r>
      <w:bookmarkEnd w:id="5643"/>
    </w:p>
    <w:p w14:paraId="6F7EFEE3" w14:textId="77777777" w:rsidR="001B58A2" w:rsidRDefault="001B58A2" w:rsidP="001B58A2">
      <w:pPr>
        <w:pStyle w:val="KeepWithNext"/>
        <w:rPr>
          <w:rtl/>
          <w:lang w:eastAsia="he-IL"/>
        </w:rPr>
      </w:pPr>
    </w:p>
    <w:p w14:paraId="740E7205" w14:textId="663AAE4B" w:rsidR="001B58A2" w:rsidRDefault="001B58A2" w:rsidP="001B58A2">
      <w:pPr>
        <w:rPr>
          <w:rtl/>
          <w:lang w:eastAsia="he-IL"/>
        </w:rPr>
      </w:pPr>
      <w:bookmarkStart w:id="5644" w:name="_ETM_Q1_486652"/>
      <w:bookmarkEnd w:id="5644"/>
      <w:r>
        <w:rPr>
          <w:rFonts w:hint="cs"/>
          <w:rtl/>
          <w:lang w:eastAsia="he-IL"/>
        </w:rPr>
        <w:t>אבל לגבי חיילי צה"ל, שחס</w:t>
      </w:r>
      <w:bookmarkStart w:id="5645" w:name="_ETM_Q1_487152"/>
      <w:bookmarkEnd w:id="5645"/>
      <w:r>
        <w:rPr>
          <w:rFonts w:hint="cs"/>
          <w:rtl/>
          <w:lang w:eastAsia="he-IL"/>
        </w:rPr>
        <w:t xml:space="preserve"> וחלילה יהרגו בתוך המלחמה </w:t>
      </w:r>
      <w:bookmarkStart w:id="5646" w:name="_ETM_Q1_491152"/>
      <w:bookmarkEnd w:id="5646"/>
      <w:r>
        <w:rPr>
          <w:rFonts w:hint="cs"/>
          <w:rtl/>
          <w:lang w:eastAsia="he-IL"/>
        </w:rPr>
        <w:t>הזאת, אתה מציע</w:t>
      </w:r>
      <w:bookmarkStart w:id="5647" w:name="_ETM_Q1_489651"/>
      <w:bookmarkEnd w:id="5647"/>
      <w:r>
        <w:rPr>
          <w:rFonts w:hint="cs"/>
          <w:rtl/>
          <w:lang w:eastAsia="he-IL"/>
        </w:rPr>
        <w:t xml:space="preserve"> הסדר שהוא עוד יותר מיטיב. הוא כולל </w:t>
      </w:r>
      <w:bookmarkStart w:id="5648" w:name="_ETM_Q1_495152"/>
      <w:bookmarkEnd w:id="5648"/>
      <w:r>
        <w:rPr>
          <w:rFonts w:hint="cs"/>
          <w:rtl/>
          <w:lang w:eastAsia="he-IL"/>
        </w:rPr>
        <w:t xml:space="preserve">גם את בן הזוג וגם את ילדי האומנה. זה - </w:t>
      </w:r>
      <w:bookmarkStart w:id="5649" w:name="_ETM_Q1_495401"/>
      <w:bookmarkEnd w:id="5649"/>
      <w:r>
        <w:rPr>
          <w:rFonts w:hint="cs"/>
          <w:rtl/>
          <w:lang w:eastAsia="he-IL"/>
        </w:rPr>
        <w:t xml:space="preserve">- </w:t>
      </w:r>
    </w:p>
    <w:p w14:paraId="674BADB9" w14:textId="77777777" w:rsidR="001B58A2" w:rsidRDefault="001B58A2" w:rsidP="001B58A2">
      <w:pPr>
        <w:rPr>
          <w:rtl/>
          <w:lang w:eastAsia="he-IL"/>
        </w:rPr>
      </w:pPr>
      <w:bookmarkStart w:id="5650" w:name="_ETM_Q1_495901"/>
      <w:bookmarkEnd w:id="5650"/>
    </w:p>
    <w:p w14:paraId="0F091FC4" w14:textId="1B8D1A67" w:rsidR="001B58A2" w:rsidRDefault="001B58A2" w:rsidP="001B58A2">
      <w:pPr>
        <w:pStyle w:val="a5"/>
        <w:keepNext/>
        <w:rPr>
          <w:rtl/>
        </w:rPr>
      </w:pPr>
      <w:bookmarkStart w:id="5651" w:name="ET_speaker_תמר_קלהורה_961"/>
      <w:r w:rsidRPr="001B58A2">
        <w:rPr>
          <w:rStyle w:val="TagStyle"/>
          <w:rtl/>
        </w:rPr>
        <w:t xml:space="preserve"> &lt;&lt; דובר &gt;&gt; </w:t>
      </w:r>
      <w:r>
        <w:rPr>
          <w:rtl/>
        </w:rPr>
        <w:t>תמר קלהורה:</w:t>
      </w:r>
      <w:r w:rsidRPr="001B58A2">
        <w:rPr>
          <w:rStyle w:val="TagStyle"/>
          <w:rtl/>
        </w:rPr>
        <w:t xml:space="preserve"> &lt;&lt; דובר &gt;&gt;</w:t>
      </w:r>
      <w:r>
        <w:rPr>
          <w:rtl/>
        </w:rPr>
        <w:t xml:space="preserve">   </w:t>
      </w:r>
      <w:bookmarkEnd w:id="5651"/>
    </w:p>
    <w:p w14:paraId="62251185" w14:textId="77777777" w:rsidR="001B58A2" w:rsidRDefault="001B58A2" w:rsidP="001B58A2">
      <w:pPr>
        <w:pStyle w:val="KeepWithNext"/>
        <w:rPr>
          <w:rtl/>
          <w:lang w:eastAsia="he-IL"/>
        </w:rPr>
      </w:pPr>
    </w:p>
    <w:p w14:paraId="3F44786B" w14:textId="5C30F84C" w:rsidR="001B58A2" w:rsidRDefault="001B58A2" w:rsidP="001B58A2">
      <w:pPr>
        <w:rPr>
          <w:rtl/>
          <w:lang w:eastAsia="he-IL"/>
        </w:rPr>
      </w:pPr>
      <w:r>
        <w:rPr>
          <w:rFonts w:hint="cs"/>
          <w:rtl/>
          <w:lang w:eastAsia="he-IL"/>
        </w:rPr>
        <w:t>רגע,</w:t>
      </w:r>
      <w:bookmarkStart w:id="5652" w:name="_ETM_Q1_493902"/>
      <w:bookmarkEnd w:id="5652"/>
      <w:r>
        <w:rPr>
          <w:rFonts w:hint="cs"/>
          <w:rtl/>
          <w:lang w:eastAsia="he-IL"/>
        </w:rPr>
        <w:t xml:space="preserve"> אז - - </w:t>
      </w:r>
    </w:p>
    <w:p w14:paraId="48733D56" w14:textId="77777777" w:rsidR="001B58A2" w:rsidRDefault="001B58A2" w:rsidP="001B58A2">
      <w:pPr>
        <w:rPr>
          <w:rtl/>
          <w:lang w:eastAsia="he-IL"/>
        </w:rPr>
      </w:pPr>
      <w:bookmarkStart w:id="5653" w:name="_ETM_Q1_495151"/>
      <w:bookmarkStart w:id="5654" w:name="_ETM_Q1_495402"/>
      <w:bookmarkStart w:id="5655" w:name="_ETM_Q1_496151"/>
      <w:bookmarkEnd w:id="5653"/>
      <w:bookmarkEnd w:id="5654"/>
      <w:bookmarkEnd w:id="5655"/>
    </w:p>
    <w:p w14:paraId="3CEA9D19" w14:textId="1534CAD4" w:rsidR="001B58A2" w:rsidRDefault="001B58A2" w:rsidP="001B58A2">
      <w:pPr>
        <w:pStyle w:val="af8"/>
        <w:keepNext/>
        <w:rPr>
          <w:rtl/>
        </w:rPr>
      </w:pPr>
      <w:bookmarkStart w:id="5656" w:name="ET_yor_6157_962"/>
      <w:r w:rsidRPr="001B58A2">
        <w:rPr>
          <w:rStyle w:val="TagStyle"/>
          <w:rtl/>
        </w:rPr>
        <w:t xml:space="preserve"> &lt;&lt; יור &gt;&gt; </w:t>
      </w:r>
      <w:r>
        <w:rPr>
          <w:rtl/>
        </w:rPr>
        <w:t>היו"ר שמחה רוטמן:</w:t>
      </w:r>
      <w:r w:rsidRPr="001B58A2">
        <w:rPr>
          <w:rStyle w:val="TagStyle"/>
          <w:rtl/>
        </w:rPr>
        <w:t xml:space="preserve"> &lt;&lt; יור &gt;&gt;</w:t>
      </w:r>
      <w:r>
        <w:rPr>
          <w:rtl/>
        </w:rPr>
        <w:t xml:space="preserve">   </w:t>
      </w:r>
      <w:bookmarkEnd w:id="5656"/>
    </w:p>
    <w:p w14:paraId="127B7CB4" w14:textId="77777777" w:rsidR="001B58A2" w:rsidRDefault="001B58A2" w:rsidP="001B58A2">
      <w:pPr>
        <w:pStyle w:val="KeepWithNext"/>
        <w:rPr>
          <w:rtl/>
          <w:lang w:eastAsia="he-IL"/>
        </w:rPr>
      </w:pPr>
    </w:p>
    <w:p w14:paraId="11D3ED82" w14:textId="488BB652" w:rsidR="001B58A2" w:rsidRDefault="001B58A2" w:rsidP="001B58A2">
      <w:pPr>
        <w:rPr>
          <w:rtl/>
          <w:lang w:eastAsia="he-IL"/>
        </w:rPr>
      </w:pPr>
      <w:r>
        <w:rPr>
          <w:rFonts w:hint="cs"/>
          <w:rtl/>
          <w:lang w:eastAsia="he-IL"/>
        </w:rPr>
        <w:t>נכון.</w:t>
      </w:r>
    </w:p>
    <w:p w14:paraId="31617E07" w14:textId="77777777" w:rsidR="001B58A2" w:rsidRDefault="001B58A2" w:rsidP="001B58A2">
      <w:pPr>
        <w:rPr>
          <w:rtl/>
          <w:lang w:eastAsia="he-IL"/>
        </w:rPr>
      </w:pPr>
      <w:bookmarkStart w:id="5657" w:name="_ETM_Q1_497902"/>
      <w:bookmarkStart w:id="5658" w:name="_ETM_Q1_498403"/>
      <w:bookmarkEnd w:id="5657"/>
      <w:bookmarkEnd w:id="5658"/>
    </w:p>
    <w:p w14:paraId="417096AE" w14:textId="46CE1A67" w:rsidR="001B58A2" w:rsidRDefault="001B58A2" w:rsidP="001B58A2">
      <w:pPr>
        <w:pStyle w:val="a5"/>
        <w:keepNext/>
        <w:rPr>
          <w:rtl/>
        </w:rPr>
      </w:pPr>
      <w:bookmarkStart w:id="5659" w:name="ET_speaker_כרמית_יוליס_963"/>
      <w:r w:rsidRPr="001B58A2">
        <w:rPr>
          <w:rStyle w:val="TagStyle"/>
          <w:rtl/>
        </w:rPr>
        <w:t xml:space="preserve"> &lt;&lt; דובר &gt;&gt; </w:t>
      </w:r>
      <w:r>
        <w:rPr>
          <w:rtl/>
        </w:rPr>
        <w:t>כרמית יוליס:</w:t>
      </w:r>
      <w:r w:rsidRPr="001B58A2">
        <w:rPr>
          <w:rStyle w:val="TagStyle"/>
          <w:rtl/>
        </w:rPr>
        <w:t xml:space="preserve"> &lt;&lt; דובר &gt;&gt;</w:t>
      </w:r>
      <w:r>
        <w:rPr>
          <w:rtl/>
        </w:rPr>
        <w:t xml:space="preserve">   </w:t>
      </w:r>
      <w:bookmarkEnd w:id="5659"/>
    </w:p>
    <w:p w14:paraId="26B323DB" w14:textId="77777777" w:rsidR="001B58A2" w:rsidRDefault="001B58A2" w:rsidP="001B58A2">
      <w:pPr>
        <w:pStyle w:val="KeepWithNext"/>
        <w:rPr>
          <w:rtl/>
          <w:lang w:eastAsia="he-IL"/>
        </w:rPr>
      </w:pPr>
    </w:p>
    <w:p w14:paraId="26F67B5A" w14:textId="72A36D8A" w:rsidR="001B58A2" w:rsidRDefault="001B58A2" w:rsidP="001B58A2">
      <w:pPr>
        <w:rPr>
          <w:rtl/>
          <w:lang w:eastAsia="he-IL"/>
        </w:rPr>
      </w:pPr>
      <w:bookmarkStart w:id="5660" w:name="_ETM_Q1_499151"/>
      <w:bookmarkEnd w:id="5660"/>
      <w:r>
        <w:rPr>
          <w:rFonts w:hint="cs"/>
          <w:rtl/>
          <w:lang w:eastAsia="he-IL"/>
        </w:rPr>
        <w:t>ולכן ההסדר שאתה מציע לגבי</w:t>
      </w:r>
      <w:bookmarkStart w:id="5661" w:name="_ETM_Q1_496902"/>
      <w:bookmarkEnd w:id="5661"/>
      <w:r>
        <w:rPr>
          <w:rFonts w:hint="cs"/>
          <w:rtl/>
          <w:lang w:eastAsia="he-IL"/>
        </w:rPr>
        <w:t xml:space="preserve"> ס</w:t>
      </w:r>
      <w:bookmarkStart w:id="5662" w:name="_ETM_Q1_497151"/>
      <w:bookmarkEnd w:id="5662"/>
      <w:r>
        <w:rPr>
          <w:rFonts w:hint="cs"/>
          <w:rtl/>
          <w:lang w:eastAsia="he-IL"/>
        </w:rPr>
        <w:t>עיף 10, הוא יחול רק אחרי שמצב החירום יסתיים.</w:t>
      </w:r>
      <w:bookmarkStart w:id="5663" w:name="_ETM_Q1_499402"/>
      <w:bookmarkEnd w:id="5663"/>
    </w:p>
    <w:p w14:paraId="513AAE09" w14:textId="77777777" w:rsidR="001B58A2" w:rsidRDefault="001B58A2" w:rsidP="001B58A2">
      <w:pPr>
        <w:rPr>
          <w:rtl/>
          <w:lang w:eastAsia="he-IL"/>
        </w:rPr>
      </w:pPr>
      <w:bookmarkStart w:id="5664" w:name="_ETM_Q1_500153"/>
      <w:bookmarkEnd w:id="5664"/>
    </w:p>
    <w:p w14:paraId="75825248" w14:textId="38FC095D" w:rsidR="001B58A2" w:rsidRDefault="001B58A2" w:rsidP="001B58A2">
      <w:pPr>
        <w:pStyle w:val="af8"/>
        <w:keepNext/>
        <w:rPr>
          <w:rtl/>
        </w:rPr>
      </w:pPr>
      <w:bookmarkStart w:id="5665" w:name="ET_yor_6157_964"/>
      <w:r w:rsidRPr="001B58A2">
        <w:rPr>
          <w:rStyle w:val="TagStyle"/>
          <w:rtl/>
        </w:rPr>
        <w:t xml:space="preserve"> &lt;&lt; יור &gt;&gt; </w:t>
      </w:r>
      <w:r>
        <w:rPr>
          <w:rtl/>
        </w:rPr>
        <w:t>היו"ר שמחה רוטמן:</w:t>
      </w:r>
      <w:r w:rsidRPr="001B58A2">
        <w:rPr>
          <w:rStyle w:val="TagStyle"/>
          <w:rtl/>
        </w:rPr>
        <w:t xml:space="preserve"> &lt;&lt; יור &gt;&gt;</w:t>
      </w:r>
      <w:r>
        <w:rPr>
          <w:rtl/>
        </w:rPr>
        <w:t xml:space="preserve">   </w:t>
      </w:r>
      <w:bookmarkEnd w:id="5665"/>
    </w:p>
    <w:p w14:paraId="219D4A59" w14:textId="77777777" w:rsidR="001B58A2" w:rsidRDefault="001B58A2" w:rsidP="001B58A2">
      <w:pPr>
        <w:pStyle w:val="KeepWithNext"/>
        <w:rPr>
          <w:rtl/>
          <w:lang w:eastAsia="he-IL"/>
        </w:rPr>
      </w:pPr>
    </w:p>
    <w:p w14:paraId="20836D95" w14:textId="0425EC16" w:rsidR="001B58A2" w:rsidRDefault="001B58A2" w:rsidP="001B58A2">
      <w:pPr>
        <w:rPr>
          <w:rtl/>
          <w:lang w:eastAsia="he-IL"/>
        </w:rPr>
      </w:pPr>
      <w:bookmarkStart w:id="5666" w:name="_ETM_Q1_500652"/>
      <w:bookmarkEnd w:id="5666"/>
      <w:r>
        <w:rPr>
          <w:rFonts w:hint="cs"/>
          <w:rtl/>
          <w:lang w:eastAsia="he-IL"/>
        </w:rPr>
        <w:t>נכון.</w:t>
      </w:r>
    </w:p>
    <w:p w14:paraId="53A48932" w14:textId="77777777" w:rsidR="001B58A2" w:rsidRDefault="001B58A2" w:rsidP="001B58A2">
      <w:pPr>
        <w:rPr>
          <w:rtl/>
          <w:lang w:eastAsia="he-IL"/>
        </w:rPr>
      </w:pPr>
      <w:bookmarkStart w:id="5667" w:name="_ETM_Q1_501402"/>
      <w:bookmarkStart w:id="5668" w:name="_ETM_Q1_502152"/>
      <w:bookmarkEnd w:id="5667"/>
      <w:bookmarkEnd w:id="5668"/>
    </w:p>
    <w:p w14:paraId="517C908E" w14:textId="7473C099" w:rsidR="001B58A2" w:rsidRDefault="001B58A2" w:rsidP="001B58A2">
      <w:pPr>
        <w:pStyle w:val="a5"/>
        <w:keepNext/>
        <w:rPr>
          <w:rtl/>
        </w:rPr>
      </w:pPr>
      <w:bookmarkStart w:id="5669" w:name="ET_speaker_כרמית_יוליס_965"/>
      <w:r w:rsidRPr="001B58A2">
        <w:rPr>
          <w:rStyle w:val="TagStyle"/>
          <w:rtl/>
        </w:rPr>
        <w:t xml:space="preserve"> &lt;&lt; דובר &gt;&gt; </w:t>
      </w:r>
      <w:r>
        <w:rPr>
          <w:rtl/>
        </w:rPr>
        <w:t>כרמית יוליס:</w:t>
      </w:r>
      <w:r w:rsidRPr="001B58A2">
        <w:rPr>
          <w:rStyle w:val="TagStyle"/>
          <w:rtl/>
        </w:rPr>
        <w:t xml:space="preserve"> &lt;&lt; דובר &gt;&gt;</w:t>
      </w:r>
      <w:r>
        <w:rPr>
          <w:rtl/>
        </w:rPr>
        <w:t xml:space="preserve">   </w:t>
      </w:r>
      <w:bookmarkEnd w:id="5669"/>
    </w:p>
    <w:p w14:paraId="67D3FC49" w14:textId="77777777" w:rsidR="001B58A2" w:rsidRDefault="001B58A2" w:rsidP="001B58A2">
      <w:pPr>
        <w:pStyle w:val="KeepWithNext"/>
        <w:rPr>
          <w:rtl/>
          <w:lang w:eastAsia="he-IL"/>
        </w:rPr>
      </w:pPr>
    </w:p>
    <w:p w14:paraId="0820E732" w14:textId="105BDD4A" w:rsidR="001B58A2" w:rsidRDefault="001B58A2" w:rsidP="00864AC1">
      <w:pPr>
        <w:rPr>
          <w:rtl/>
          <w:lang w:eastAsia="he-IL"/>
        </w:rPr>
      </w:pPr>
      <w:bookmarkStart w:id="5670" w:name="_ETM_Q1_502651"/>
      <w:bookmarkEnd w:id="5670"/>
      <w:r>
        <w:rPr>
          <w:rFonts w:hint="cs"/>
          <w:rtl/>
          <w:lang w:eastAsia="he-IL"/>
        </w:rPr>
        <w:t xml:space="preserve">הוא </w:t>
      </w:r>
      <w:bookmarkStart w:id="5671" w:name="_ETM_Q1_503902"/>
      <w:bookmarkEnd w:id="5671"/>
      <w:r>
        <w:rPr>
          <w:rFonts w:hint="cs"/>
          <w:rtl/>
          <w:lang w:eastAsia="he-IL"/>
        </w:rPr>
        <w:t xml:space="preserve">לא </w:t>
      </w:r>
      <w:r w:rsidR="00961AD4">
        <w:rPr>
          <w:rFonts w:hint="cs"/>
          <w:rtl/>
          <w:lang w:eastAsia="he-IL"/>
        </w:rPr>
        <w:t>יחול</w:t>
      </w:r>
      <w:r>
        <w:rPr>
          <w:rFonts w:hint="cs"/>
          <w:rtl/>
          <w:lang w:eastAsia="he-IL"/>
        </w:rPr>
        <w:t xml:space="preserve"> מ-7 </w:t>
      </w:r>
      <w:bookmarkStart w:id="5672" w:name="_ETM_Q1_502652"/>
      <w:bookmarkEnd w:id="5672"/>
      <w:r>
        <w:rPr>
          <w:rFonts w:hint="cs"/>
          <w:rtl/>
          <w:lang w:eastAsia="he-IL"/>
        </w:rPr>
        <w:t xml:space="preserve">באוקטובר. </w:t>
      </w:r>
      <w:bookmarkStart w:id="5673" w:name="_ETM_Q1_506653"/>
      <w:bookmarkStart w:id="5674" w:name="_ETM_Q1_507153"/>
      <w:bookmarkStart w:id="5675" w:name="_ETM_Q1_503152"/>
      <w:bookmarkEnd w:id="5673"/>
      <w:bookmarkEnd w:id="5674"/>
      <w:bookmarkEnd w:id="5675"/>
      <w:r>
        <w:rPr>
          <w:rFonts w:hint="cs"/>
          <w:rtl/>
          <w:lang w:eastAsia="he-IL"/>
        </w:rPr>
        <w:t xml:space="preserve">התקופה הזאת יש בה - </w:t>
      </w:r>
      <w:bookmarkStart w:id="5676" w:name="_ETM_Q1_504652"/>
      <w:bookmarkEnd w:id="5676"/>
      <w:r>
        <w:rPr>
          <w:rFonts w:hint="cs"/>
          <w:rtl/>
          <w:lang w:eastAsia="he-IL"/>
        </w:rPr>
        <w:t>- -</w:t>
      </w:r>
    </w:p>
    <w:p w14:paraId="3CDED526" w14:textId="77777777" w:rsidR="001B58A2" w:rsidRDefault="001B58A2" w:rsidP="001B58A2">
      <w:pPr>
        <w:rPr>
          <w:rtl/>
          <w:lang w:eastAsia="he-IL"/>
        </w:rPr>
      </w:pPr>
      <w:bookmarkStart w:id="5677" w:name="_ETM_Q1_505652"/>
      <w:bookmarkStart w:id="5678" w:name="_ETM_Q1_506402"/>
      <w:bookmarkEnd w:id="5677"/>
      <w:bookmarkEnd w:id="5678"/>
    </w:p>
    <w:p w14:paraId="68E89C90" w14:textId="1267BEC4" w:rsidR="001B58A2" w:rsidRDefault="001B58A2" w:rsidP="001B58A2">
      <w:pPr>
        <w:pStyle w:val="af8"/>
        <w:keepNext/>
        <w:rPr>
          <w:rtl/>
        </w:rPr>
      </w:pPr>
      <w:bookmarkStart w:id="5679" w:name="ET_yor_6157_967"/>
      <w:r w:rsidRPr="001B58A2">
        <w:rPr>
          <w:rStyle w:val="TagStyle"/>
          <w:rtl/>
        </w:rPr>
        <w:t xml:space="preserve"> &lt;&lt; יור &gt;&gt; </w:t>
      </w:r>
      <w:r>
        <w:rPr>
          <w:rtl/>
        </w:rPr>
        <w:t>היו"ר שמחה רוטמן:</w:t>
      </w:r>
      <w:r w:rsidRPr="001B58A2">
        <w:rPr>
          <w:rStyle w:val="TagStyle"/>
          <w:rtl/>
        </w:rPr>
        <w:t xml:space="preserve"> &lt;&lt; יור &gt;&gt;</w:t>
      </w:r>
      <w:r>
        <w:rPr>
          <w:rtl/>
        </w:rPr>
        <w:t xml:space="preserve">   </w:t>
      </w:r>
      <w:bookmarkEnd w:id="5679"/>
    </w:p>
    <w:p w14:paraId="12F601FA" w14:textId="77777777" w:rsidR="001B58A2" w:rsidRDefault="001B58A2" w:rsidP="001B58A2">
      <w:pPr>
        <w:pStyle w:val="KeepWithNext"/>
        <w:rPr>
          <w:rtl/>
          <w:lang w:eastAsia="he-IL"/>
        </w:rPr>
      </w:pPr>
    </w:p>
    <w:p w14:paraId="2CF85C8F" w14:textId="7077D2C5" w:rsidR="001B58A2" w:rsidRDefault="001B58A2" w:rsidP="001B58A2">
      <w:pPr>
        <w:rPr>
          <w:rtl/>
          <w:lang w:eastAsia="he-IL"/>
        </w:rPr>
      </w:pPr>
      <w:r>
        <w:rPr>
          <w:rFonts w:hint="cs"/>
          <w:rtl/>
          <w:lang w:eastAsia="he-IL"/>
        </w:rPr>
        <w:t>לא לא, אז אני מנסה שוב</w:t>
      </w:r>
      <w:bookmarkStart w:id="5680" w:name="_ETM_Q1_505902"/>
      <w:bookmarkEnd w:id="5680"/>
      <w:r>
        <w:rPr>
          <w:rFonts w:hint="cs"/>
          <w:rtl/>
          <w:lang w:eastAsia="he-IL"/>
        </w:rPr>
        <w:t xml:space="preserve"> להסביר.</w:t>
      </w:r>
    </w:p>
    <w:p w14:paraId="28FE8007" w14:textId="77777777" w:rsidR="001B58A2" w:rsidRDefault="001B58A2" w:rsidP="001B58A2">
      <w:pPr>
        <w:rPr>
          <w:rtl/>
          <w:lang w:eastAsia="he-IL"/>
        </w:rPr>
      </w:pPr>
      <w:bookmarkStart w:id="5681" w:name="_ETM_Q1_507152"/>
      <w:bookmarkStart w:id="5682" w:name="_ETM_Q1_507651"/>
      <w:bookmarkEnd w:id="5681"/>
      <w:bookmarkEnd w:id="5682"/>
    </w:p>
    <w:p w14:paraId="139BAF68" w14:textId="4A78FAD1" w:rsidR="001B58A2" w:rsidRDefault="001B58A2" w:rsidP="001B58A2">
      <w:pPr>
        <w:pStyle w:val="a5"/>
        <w:keepNext/>
        <w:rPr>
          <w:rtl/>
        </w:rPr>
      </w:pPr>
      <w:bookmarkStart w:id="5683" w:name="ET_speaker_תמר_קלהורה_968"/>
      <w:r w:rsidRPr="001B58A2">
        <w:rPr>
          <w:rStyle w:val="TagStyle"/>
          <w:rtl/>
        </w:rPr>
        <w:t xml:space="preserve"> &lt;&lt; דובר &gt;&gt; </w:t>
      </w:r>
      <w:r>
        <w:rPr>
          <w:rtl/>
        </w:rPr>
        <w:t>תמר קלהורה:</w:t>
      </w:r>
      <w:r w:rsidRPr="001B58A2">
        <w:rPr>
          <w:rStyle w:val="TagStyle"/>
          <w:rtl/>
        </w:rPr>
        <w:t xml:space="preserve"> &lt;&lt; דובר &gt;&gt;</w:t>
      </w:r>
      <w:r>
        <w:rPr>
          <w:rtl/>
        </w:rPr>
        <w:t xml:space="preserve">   </w:t>
      </w:r>
      <w:bookmarkEnd w:id="5683"/>
    </w:p>
    <w:p w14:paraId="0E2F7B51" w14:textId="77777777" w:rsidR="001B58A2" w:rsidRDefault="001B58A2" w:rsidP="001B58A2">
      <w:pPr>
        <w:pStyle w:val="KeepWithNext"/>
        <w:rPr>
          <w:rtl/>
          <w:lang w:eastAsia="he-IL"/>
        </w:rPr>
      </w:pPr>
    </w:p>
    <w:p w14:paraId="74F912A7" w14:textId="5AE601E9" w:rsidR="001B58A2" w:rsidRDefault="001B58A2" w:rsidP="001B58A2">
      <w:pPr>
        <w:rPr>
          <w:rtl/>
          <w:lang w:eastAsia="he-IL"/>
        </w:rPr>
      </w:pPr>
      <w:bookmarkStart w:id="5684" w:name="_ETM_Q1_508153"/>
      <w:bookmarkEnd w:id="5684"/>
      <w:r>
        <w:rPr>
          <w:rFonts w:hint="cs"/>
          <w:rtl/>
          <w:lang w:eastAsia="he-IL"/>
        </w:rPr>
        <w:t>אולי נחלק את זה בצורה מתודית</w:t>
      </w:r>
      <w:bookmarkStart w:id="5685" w:name="_ETM_Q1_507401"/>
      <w:bookmarkEnd w:id="5685"/>
      <w:r>
        <w:rPr>
          <w:rFonts w:hint="cs"/>
          <w:rtl/>
          <w:lang w:eastAsia="he-IL"/>
        </w:rPr>
        <w:t xml:space="preserve"> - - </w:t>
      </w:r>
    </w:p>
    <w:p w14:paraId="17E23833" w14:textId="77777777" w:rsidR="001B58A2" w:rsidRDefault="001B58A2" w:rsidP="001B58A2">
      <w:pPr>
        <w:rPr>
          <w:rtl/>
          <w:lang w:eastAsia="he-IL"/>
        </w:rPr>
      </w:pPr>
      <w:bookmarkStart w:id="5686" w:name="_ETM_Q1_507902"/>
      <w:bookmarkStart w:id="5687" w:name="_ETM_Q1_508652"/>
      <w:bookmarkEnd w:id="5686"/>
      <w:bookmarkEnd w:id="5687"/>
    </w:p>
    <w:p w14:paraId="04C70D66" w14:textId="1FC23831" w:rsidR="001B58A2" w:rsidRDefault="001B58A2" w:rsidP="001B58A2">
      <w:pPr>
        <w:pStyle w:val="af8"/>
        <w:keepNext/>
        <w:rPr>
          <w:rtl/>
        </w:rPr>
      </w:pPr>
      <w:bookmarkStart w:id="5688" w:name="ET_yor_6157_969"/>
      <w:r w:rsidRPr="001B58A2">
        <w:rPr>
          <w:rStyle w:val="TagStyle"/>
          <w:rtl/>
        </w:rPr>
        <w:t xml:space="preserve"> &lt;&lt; יור &gt;&gt; </w:t>
      </w:r>
      <w:r>
        <w:rPr>
          <w:rtl/>
        </w:rPr>
        <w:t>היו"ר שמחה רוטמן:</w:t>
      </w:r>
      <w:r w:rsidRPr="001B58A2">
        <w:rPr>
          <w:rStyle w:val="TagStyle"/>
          <w:rtl/>
        </w:rPr>
        <w:t xml:space="preserve"> &lt;&lt; יור &gt;&gt;</w:t>
      </w:r>
      <w:r>
        <w:rPr>
          <w:rtl/>
        </w:rPr>
        <w:t xml:space="preserve">   </w:t>
      </w:r>
      <w:bookmarkEnd w:id="5688"/>
    </w:p>
    <w:p w14:paraId="02C6FD65" w14:textId="77777777" w:rsidR="001B58A2" w:rsidRDefault="001B58A2" w:rsidP="001B58A2">
      <w:pPr>
        <w:pStyle w:val="KeepWithNext"/>
        <w:rPr>
          <w:rtl/>
          <w:lang w:eastAsia="he-IL"/>
        </w:rPr>
      </w:pPr>
    </w:p>
    <w:p w14:paraId="6CF8F1DB" w14:textId="6CF422D8" w:rsidR="001B58A2" w:rsidRDefault="001B58A2" w:rsidP="001B58A2">
      <w:pPr>
        <w:rPr>
          <w:rtl/>
          <w:lang w:eastAsia="he-IL"/>
        </w:rPr>
      </w:pPr>
      <w:bookmarkStart w:id="5689" w:name="_ETM_Q1_508902"/>
      <w:bookmarkStart w:id="5690" w:name="_ETM_Q1_509402"/>
      <w:bookmarkEnd w:id="5689"/>
      <w:bookmarkEnd w:id="5690"/>
      <w:r>
        <w:rPr>
          <w:rFonts w:hint="cs"/>
          <w:rtl/>
          <w:lang w:eastAsia="he-IL"/>
        </w:rPr>
        <w:t>סליחה.</w:t>
      </w:r>
    </w:p>
    <w:p w14:paraId="51070AA5" w14:textId="77777777" w:rsidR="001B58A2" w:rsidRDefault="001B58A2" w:rsidP="001B58A2">
      <w:pPr>
        <w:rPr>
          <w:rtl/>
          <w:lang w:eastAsia="he-IL"/>
        </w:rPr>
      </w:pPr>
      <w:bookmarkStart w:id="5691" w:name="_ETM_Q1_510652"/>
      <w:bookmarkStart w:id="5692" w:name="_ETM_Q1_511152"/>
      <w:bookmarkEnd w:id="5691"/>
      <w:bookmarkEnd w:id="5692"/>
    </w:p>
    <w:p w14:paraId="560A031B" w14:textId="681975B3" w:rsidR="001B58A2" w:rsidRDefault="001B58A2" w:rsidP="001B58A2">
      <w:pPr>
        <w:pStyle w:val="a5"/>
        <w:keepNext/>
        <w:rPr>
          <w:rtl/>
        </w:rPr>
      </w:pPr>
      <w:bookmarkStart w:id="5693" w:name="ET_speaker_תמר_קלהורה_970"/>
      <w:r w:rsidRPr="001B58A2">
        <w:rPr>
          <w:rStyle w:val="TagStyle"/>
          <w:rtl/>
        </w:rPr>
        <w:t xml:space="preserve"> &lt;&lt; דובר &gt;&gt; </w:t>
      </w:r>
      <w:r>
        <w:rPr>
          <w:rtl/>
        </w:rPr>
        <w:t>תמר קלהורה:</w:t>
      </w:r>
      <w:r w:rsidRPr="001B58A2">
        <w:rPr>
          <w:rStyle w:val="TagStyle"/>
          <w:rtl/>
        </w:rPr>
        <w:t xml:space="preserve"> &lt;&lt; דובר &gt;&gt;</w:t>
      </w:r>
      <w:r>
        <w:rPr>
          <w:rtl/>
        </w:rPr>
        <w:t xml:space="preserve">   </w:t>
      </w:r>
      <w:bookmarkEnd w:id="5693"/>
    </w:p>
    <w:p w14:paraId="24AFF792" w14:textId="77777777" w:rsidR="001B58A2" w:rsidRDefault="001B58A2" w:rsidP="001B58A2">
      <w:pPr>
        <w:pStyle w:val="KeepWithNext"/>
        <w:rPr>
          <w:rtl/>
          <w:lang w:eastAsia="he-IL"/>
        </w:rPr>
      </w:pPr>
    </w:p>
    <w:p w14:paraId="16C26D55" w14:textId="47BF0C95" w:rsidR="001B58A2" w:rsidRDefault="001B58A2" w:rsidP="001B58A2">
      <w:pPr>
        <w:rPr>
          <w:rtl/>
          <w:lang w:eastAsia="he-IL"/>
        </w:rPr>
      </w:pPr>
      <w:bookmarkStart w:id="5694" w:name="_ETM_Q1_512152"/>
      <w:bookmarkEnd w:id="5694"/>
      <w:r>
        <w:rPr>
          <w:rFonts w:hint="cs"/>
          <w:rtl/>
          <w:lang w:eastAsia="he-IL"/>
        </w:rPr>
        <w:t xml:space="preserve">בוא נגיד </w:t>
      </w:r>
      <w:bookmarkStart w:id="5695" w:name="_ETM_Q1_513652"/>
      <w:bookmarkEnd w:id="5695"/>
      <w:r>
        <w:rPr>
          <w:rFonts w:hint="cs"/>
          <w:rtl/>
          <w:lang w:eastAsia="he-IL"/>
        </w:rPr>
        <w:t xml:space="preserve">ככה. </w:t>
      </w:r>
      <w:r w:rsidR="00961AD4">
        <w:rPr>
          <w:rFonts w:hint="cs"/>
          <w:rtl/>
          <w:lang w:eastAsia="he-IL"/>
        </w:rPr>
        <w:t xml:space="preserve">בהקשר של ההסתלקויות, </w:t>
      </w:r>
      <w:r>
        <w:rPr>
          <w:rFonts w:hint="cs"/>
          <w:rtl/>
          <w:lang w:eastAsia="he-IL"/>
        </w:rPr>
        <w:t>מה אנחנו מציעים</w:t>
      </w:r>
      <w:r w:rsidR="00961AD4">
        <w:rPr>
          <w:rFonts w:hint="cs"/>
          <w:rtl/>
          <w:lang w:eastAsia="he-IL"/>
        </w:rPr>
        <w:t xml:space="preserve"> ל</w:t>
      </w:r>
      <w:r>
        <w:rPr>
          <w:rFonts w:hint="cs"/>
          <w:rtl/>
          <w:lang w:eastAsia="he-IL"/>
        </w:rPr>
        <w:t xml:space="preserve">גבי חללי צה"ל שיהרגו חלילה וחס - - </w:t>
      </w:r>
    </w:p>
    <w:p w14:paraId="1B74A98E" w14:textId="77777777" w:rsidR="001B58A2" w:rsidRDefault="001B58A2" w:rsidP="001B58A2">
      <w:pPr>
        <w:rPr>
          <w:rtl/>
          <w:lang w:eastAsia="he-IL"/>
        </w:rPr>
      </w:pPr>
      <w:bookmarkStart w:id="5696" w:name="_ETM_Q1_518902"/>
      <w:bookmarkEnd w:id="5696"/>
    </w:p>
    <w:p w14:paraId="49D302CB" w14:textId="0432AC4B" w:rsidR="001B58A2" w:rsidRDefault="001B58A2" w:rsidP="001B58A2">
      <w:pPr>
        <w:pStyle w:val="af8"/>
        <w:keepNext/>
        <w:rPr>
          <w:rtl/>
        </w:rPr>
      </w:pPr>
      <w:bookmarkStart w:id="5697" w:name="ET_yor_6157_971"/>
      <w:r w:rsidRPr="001B58A2">
        <w:rPr>
          <w:rStyle w:val="TagStyle"/>
          <w:rtl/>
        </w:rPr>
        <w:t xml:space="preserve"> &lt;&lt; יור &gt;&gt; </w:t>
      </w:r>
      <w:r>
        <w:rPr>
          <w:rtl/>
        </w:rPr>
        <w:t>היו"ר שמחה רוטמן:</w:t>
      </w:r>
      <w:r w:rsidRPr="001B58A2">
        <w:rPr>
          <w:rStyle w:val="TagStyle"/>
          <w:rtl/>
        </w:rPr>
        <w:t xml:space="preserve"> &lt;&lt; יור &gt;&gt;</w:t>
      </w:r>
      <w:r>
        <w:rPr>
          <w:rtl/>
        </w:rPr>
        <w:t xml:space="preserve">   </w:t>
      </w:r>
      <w:bookmarkEnd w:id="5697"/>
    </w:p>
    <w:p w14:paraId="221ABC5B" w14:textId="77777777" w:rsidR="001B58A2" w:rsidRDefault="001B58A2" w:rsidP="001B58A2">
      <w:pPr>
        <w:pStyle w:val="KeepWithNext"/>
        <w:rPr>
          <w:rtl/>
          <w:lang w:eastAsia="he-IL"/>
        </w:rPr>
      </w:pPr>
    </w:p>
    <w:p w14:paraId="2F9A2501" w14:textId="4C58DDDC" w:rsidR="001B58A2" w:rsidRDefault="001B58A2" w:rsidP="001B58A2">
      <w:pPr>
        <w:rPr>
          <w:rtl/>
          <w:lang w:eastAsia="he-IL"/>
        </w:rPr>
      </w:pPr>
      <w:bookmarkStart w:id="5698" w:name="_ETM_Q1_519652"/>
      <w:bookmarkEnd w:id="5698"/>
      <w:r>
        <w:rPr>
          <w:rFonts w:hint="cs"/>
          <w:rtl/>
          <w:lang w:eastAsia="he-IL"/>
        </w:rPr>
        <w:t>חלילה וחס.</w:t>
      </w:r>
    </w:p>
    <w:p w14:paraId="6BB7585D" w14:textId="77777777" w:rsidR="001B58A2" w:rsidRDefault="001B58A2" w:rsidP="001B58A2">
      <w:pPr>
        <w:rPr>
          <w:rtl/>
          <w:lang w:eastAsia="he-IL"/>
        </w:rPr>
      </w:pPr>
      <w:bookmarkStart w:id="5699" w:name="_ETM_Q1_521152"/>
      <w:bookmarkEnd w:id="5699"/>
    </w:p>
    <w:p w14:paraId="06A471CD" w14:textId="570D53F3" w:rsidR="001B58A2" w:rsidRDefault="001B58A2" w:rsidP="001B58A2">
      <w:pPr>
        <w:pStyle w:val="a5"/>
        <w:keepNext/>
        <w:rPr>
          <w:rtl/>
        </w:rPr>
      </w:pPr>
      <w:bookmarkStart w:id="5700" w:name="ET_speaker_תמר_קלהורה_972"/>
      <w:r w:rsidRPr="001B58A2">
        <w:rPr>
          <w:rStyle w:val="TagStyle"/>
          <w:rtl/>
        </w:rPr>
        <w:t xml:space="preserve"> &lt;&lt; דובר &gt;&gt; </w:t>
      </w:r>
      <w:r>
        <w:rPr>
          <w:rtl/>
        </w:rPr>
        <w:t>תמר קלהורה:</w:t>
      </w:r>
      <w:r w:rsidRPr="001B58A2">
        <w:rPr>
          <w:rStyle w:val="TagStyle"/>
          <w:rtl/>
        </w:rPr>
        <w:t xml:space="preserve"> &lt;&lt; דובר &gt;&gt;</w:t>
      </w:r>
      <w:r>
        <w:rPr>
          <w:rtl/>
        </w:rPr>
        <w:t xml:space="preserve">   </w:t>
      </w:r>
      <w:bookmarkEnd w:id="5700"/>
    </w:p>
    <w:p w14:paraId="5A1ACBAC" w14:textId="77777777" w:rsidR="001B58A2" w:rsidRDefault="001B58A2" w:rsidP="001B58A2">
      <w:pPr>
        <w:pStyle w:val="KeepWithNext"/>
        <w:rPr>
          <w:rtl/>
          <w:lang w:eastAsia="he-IL"/>
        </w:rPr>
      </w:pPr>
    </w:p>
    <w:p w14:paraId="5FBCDFC1" w14:textId="232822A5" w:rsidR="001B58A2" w:rsidRDefault="001B58A2" w:rsidP="001B58A2">
      <w:pPr>
        <w:rPr>
          <w:rtl/>
          <w:lang w:eastAsia="he-IL"/>
        </w:rPr>
      </w:pPr>
      <w:bookmarkStart w:id="5701" w:name="_ETM_Q1_522902"/>
      <w:bookmarkStart w:id="5702" w:name="_ETM_Q1_523402"/>
      <w:bookmarkEnd w:id="5701"/>
      <w:bookmarkEnd w:id="5702"/>
      <w:r>
        <w:rPr>
          <w:rFonts w:hint="cs"/>
          <w:rtl/>
          <w:lang w:eastAsia="he-IL"/>
        </w:rPr>
        <w:t>במלחמה</w:t>
      </w:r>
      <w:bookmarkStart w:id="5703" w:name="_ETM_Q1_518402"/>
      <w:bookmarkEnd w:id="5703"/>
      <w:r>
        <w:rPr>
          <w:rFonts w:hint="cs"/>
          <w:rtl/>
          <w:lang w:eastAsia="he-IL"/>
        </w:rPr>
        <w:t xml:space="preserve"> הזאת. </w:t>
      </w:r>
    </w:p>
    <w:p w14:paraId="2DDC3CB5" w14:textId="77777777" w:rsidR="001B58A2" w:rsidRDefault="001B58A2" w:rsidP="001B58A2">
      <w:pPr>
        <w:rPr>
          <w:rtl/>
          <w:lang w:eastAsia="he-IL"/>
        </w:rPr>
      </w:pPr>
      <w:bookmarkStart w:id="5704" w:name="_ETM_Q1_525652"/>
      <w:bookmarkStart w:id="5705" w:name="_ETM_Q1_526402"/>
      <w:bookmarkEnd w:id="5704"/>
      <w:bookmarkEnd w:id="5705"/>
    </w:p>
    <w:p w14:paraId="4518726D" w14:textId="24446E8C" w:rsidR="001B58A2" w:rsidRDefault="001B58A2" w:rsidP="001B58A2">
      <w:pPr>
        <w:pStyle w:val="af8"/>
        <w:keepNext/>
        <w:rPr>
          <w:rtl/>
        </w:rPr>
      </w:pPr>
      <w:bookmarkStart w:id="5706" w:name="ET_yor_6157_973"/>
      <w:r w:rsidRPr="001B58A2">
        <w:rPr>
          <w:rStyle w:val="TagStyle"/>
          <w:rtl/>
        </w:rPr>
        <w:t xml:space="preserve"> &lt;&lt; יור &gt;&gt; </w:t>
      </w:r>
      <w:r>
        <w:rPr>
          <w:rtl/>
        </w:rPr>
        <w:t>היו"ר שמחה רוטמן:</w:t>
      </w:r>
      <w:r w:rsidRPr="001B58A2">
        <w:rPr>
          <w:rStyle w:val="TagStyle"/>
          <w:rtl/>
        </w:rPr>
        <w:t xml:space="preserve"> &lt;&lt; יור &gt;&gt;</w:t>
      </w:r>
      <w:r>
        <w:rPr>
          <w:rtl/>
        </w:rPr>
        <w:t xml:space="preserve">   </w:t>
      </w:r>
      <w:bookmarkEnd w:id="5706"/>
    </w:p>
    <w:p w14:paraId="24802A30" w14:textId="77777777" w:rsidR="001B58A2" w:rsidRDefault="001B58A2" w:rsidP="001B58A2">
      <w:pPr>
        <w:pStyle w:val="KeepWithNext"/>
        <w:rPr>
          <w:rtl/>
          <w:lang w:eastAsia="he-IL"/>
        </w:rPr>
      </w:pPr>
    </w:p>
    <w:p w14:paraId="7AA188BB" w14:textId="65E6CDE2" w:rsidR="001B58A2" w:rsidRDefault="00961AD4" w:rsidP="001B58A2">
      <w:pPr>
        <w:rPr>
          <w:rtl/>
          <w:lang w:eastAsia="he-IL"/>
        </w:rPr>
      </w:pPr>
      <w:r>
        <w:rPr>
          <w:rFonts w:hint="cs"/>
          <w:rtl/>
          <w:lang w:eastAsia="he-IL"/>
        </w:rPr>
        <w:t xml:space="preserve">השאלה הרלוונטית שצריך לדון בה היא מתי המלחמה הזאת מסתיימת. יחול עליהם ההסדר של סעיף 10 פלוס בני זוג ואומנה. </w:t>
      </w:r>
      <w:bookmarkStart w:id="5707" w:name="_ETM_Q1_534152"/>
      <w:bookmarkEnd w:id="5707"/>
    </w:p>
    <w:p w14:paraId="6B57A069" w14:textId="77777777" w:rsidR="001B58A2" w:rsidRDefault="001B58A2" w:rsidP="001B58A2">
      <w:pPr>
        <w:rPr>
          <w:rtl/>
          <w:lang w:eastAsia="he-IL"/>
        </w:rPr>
      </w:pPr>
      <w:bookmarkStart w:id="5708" w:name="_ETM_Q1_534401"/>
      <w:bookmarkStart w:id="5709" w:name="_ETM_Q1_535152"/>
      <w:bookmarkEnd w:id="5708"/>
      <w:bookmarkEnd w:id="5709"/>
    </w:p>
    <w:p w14:paraId="0E067A9F" w14:textId="4DEBC42B" w:rsidR="001B58A2" w:rsidRDefault="001B58A2" w:rsidP="001B58A2">
      <w:pPr>
        <w:pStyle w:val="a5"/>
        <w:keepNext/>
        <w:rPr>
          <w:rtl/>
        </w:rPr>
      </w:pPr>
      <w:bookmarkStart w:id="5710" w:name="ET_speaker_תמר_קלהורה_974"/>
      <w:r w:rsidRPr="001B58A2">
        <w:rPr>
          <w:rStyle w:val="TagStyle"/>
          <w:rtl/>
        </w:rPr>
        <w:t xml:space="preserve"> &lt;&lt; דובר &gt;&gt; </w:t>
      </w:r>
      <w:r>
        <w:rPr>
          <w:rtl/>
        </w:rPr>
        <w:t>תמר קלהורה:</w:t>
      </w:r>
      <w:r w:rsidRPr="001B58A2">
        <w:rPr>
          <w:rStyle w:val="TagStyle"/>
          <w:rtl/>
        </w:rPr>
        <w:t xml:space="preserve"> &lt;&lt; דובר &gt;&gt;</w:t>
      </w:r>
      <w:r>
        <w:rPr>
          <w:rtl/>
        </w:rPr>
        <w:t xml:space="preserve">   </w:t>
      </w:r>
      <w:bookmarkEnd w:id="5710"/>
    </w:p>
    <w:p w14:paraId="35981ECE" w14:textId="77777777" w:rsidR="001B58A2" w:rsidRDefault="001B58A2" w:rsidP="001B58A2">
      <w:pPr>
        <w:pStyle w:val="KeepWithNext"/>
        <w:rPr>
          <w:rtl/>
          <w:lang w:eastAsia="he-IL"/>
        </w:rPr>
      </w:pPr>
    </w:p>
    <w:p w14:paraId="1014EE06" w14:textId="7DB3D311" w:rsidR="001B58A2" w:rsidRDefault="001B58A2" w:rsidP="001B58A2">
      <w:pPr>
        <w:rPr>
          <w:rtl/>
          <w:lang w:eastAsia="he-IL"/>
        </w:rPr>
      </w:pPr>
      <w:r>
        <w:rPr>
          <w:rFonts w:hint="cs"/>
          <w:rtl/>
          <w:lang w:eastAsia="he-IL"/>
        </w:rPr>
        <w:t>אוקיי.</w:t>
      </w:r>
    </w:p>
    <w:p w14:paraId="11A85531" w14:textId="77777777" w:rsidR="001B58A2" w:rsidRDefault="001B58A2" w:rsidP="001B58A2">
      <w:pPr>
        <w:rPr>
          <w:rtl/>
          <w:lang w:eastAsia="he-IL"/>
        </w:rPr>
      </w:pPr>
      <w:bookmarkStart w:id="5711" w:name="_ETM_Q1_537151"/>
      <w:bookmarkEnd w:id="5711"/>
    </w:p>
    <w:p w14:paraId="7D90878F" w14:textId="3DFAFCA2" w:rsidR="001B58A2" w:rsidRDefault="001B58A2" w:rsidP="001B58A2">
      <w:pPr>
        <w:pStyle w:val="af8"/>
        <w:keepNext/>
        <w:rPr>
          <w:rtl/>
        </w:rPr>
      </w:pPr>
      <w:bookmarkStart w:id="5712" w:name="ET_yor_6157_975"/>
      <w:r w:rsidRPr="001B58A2">
        <w:rPr>
          <w:rStyle w:val="TagStyle"/>
          <w:rtl/>
        </w:rPr>
        <w:t xml:space="preserve"> &lt;&lt; יור &gt;&gt; </w:t>
      </w:r>
      <w:r>
        <w:rPr>
          <w:rtl/>
        </w:rPr>
        <w:t>היו"ר שמחה רוטמן:</w:t>
      </w:r>
      <w:r w:rsidRPr="001B58A2">
        <w:rPr>
          <w:rStyle w:val="TagStyle"/>
          <w:rtl/>
        </w:rPr>
        <w:t xml:space="preserve"> &lt;&lt; יור &gt;&gt;</w:t>
      </w:r>
      <w:r>
        <w:rPr>
          <w:rtl/>
        </w:rPr>
        <w:t xml:space="preserve">   </w:t>
      </w:r>
      <w:bookmarkEnd w:id="5712"/>
    </w:p>
    <w:p w14:paraId="171BE9B0" w14:textId="77777777" w:rsidR="001B58A2" w:rsidRDefault="001B58A2" w:rsidP="001B58A2">
      <w:pPr>
        <w:pStyle w:val="KeepWithNext"/>
        <w:rPr>
          <w:rtl/>
          <w:lang w:eastAsia="he-IL"/>
        </w:rPr>
      </w:pPr>
    </w:p>
    <w:p w14:paraId="540DA771" w14:textId="07F12104" w:rsidR="001B58A2" w:rsidRDefault="001B58A2" w:rsidP="001B58A2">
      <w:pPr>
        <w:rPr>
          <w:rtl/>
          <w:lang w:eastAsia="he-IL"/>
        </w:rPr>
      </w:pPr>
      <w:bookmarkStart w:id="5713" w:name="_ETM_Q1_537902"/>
      <w:bookmarkEnd w:id="5713"/>
      <w:r>
        <w:rPr>
          <w:rFonts w:hint="cs"/>
          <w:rtl/>
          <w:lang w:eastAsia="he-IL"/>
        </w:rPr>
        <w:t>בני זוג לשעבר ואומנה.</w:t>
      </w:r>
    </w:p>
    <w:p w14:paraId="64CF2F6B" w14:textId="77777777" w:rsidR="001B58A2" w:rsidRDefault="001B58A2" w:rsidP="001B58A2">
      <w:pPr>
        <w:rPr>
          <w:rtl/>
          <w:lang w:eastAsia="he-IL"/>
        </w:rPr>
      </w:pPr>
      <w:bookmarkStart w:id="5714" w:name="_ETM_Q1_536652"/>
      <w:bookmarkStart w:id="5715" w:name="_ETM_Q1_537152"/>
      <w:bookmarkStart w:id="5716" w:name="_ETM_Q1_538651"/>
      <w:bookmarkEnd w:id="5714"/>
      <w:bookmarkEnd w:id="5715"/>
      <w:bookmarkEnd w:id="5716"/>
    </w:p>
    <w:p w14:paraId="6E349A65" w14:textId="70A95E8F" w:rsidR="001B58A2" w:rsidRDefault="001B58A2" w:rsidP="001B58A2">
      <w:pPr>
        <w:pStyle w:val="a5"/>
        <w:keepNext/>
        <w:rPr>
          <w:rtl/>
        </w:rPr>
      </w:pPr>
      <w:bookmarkStart w:id="5717" w:name="ET_speaker_תמר_קלהורה_976"/>
      <w:r w:rsidRPr="001B58A2">
        <w:rPr>
          <w:rStyle w:val="TagStyle"/>
          <w:rtl/>
        </w:rPr>
        <w:t xml:space="preserve"> &lt;&lt; דובר &gt;&gt; </w:t>
      </w:r>
      <w:r>
        <w:rPr>
          <w:rtl/>
        </w:rPr>
        <w:t>תמר קלהורה:</w:t>
      </w:r>
      <w:r w:rsidRPr="001B58A2">
        <w:rPr>
          <w:rStyle w:val="TagStyle"/>
          <w:rtl/>
        </w:rPr>
        <w:t xml:space="preserve"> &lt;&lt; דובר &gt;&gt;</w:t>
      </w:r>
      <w:r>
        <w:rPr>
          <w:rtl/>
        </w:rPr>
        <w:t xml:space="preserve">   </w:t>
      </w:r>
      <w:bookmarkEnd w:id="5717"/>
    </w:p>
    <w:p w14:paraId="62FCB7C0" w14:textId="77777777" w:rsidR="001B58A2" w:rsidRDefault="001B58A2" w:rsidP="001B58A2">
      <w:pPr>
        <w:pStyle w:val="KeepWithNext"/>
        <w:rPr>
          <w:rtl/>
          <w:lang w:eastAsia="he-IL"/>
        </w:rPr>
      </w:pPr>
    </w:p>
    <w:p w14:paraId="75C4D22D" w14:textId="5B6E0629" w:rsidR="001B58A2" w:rsidRDefault="001B58A2" w:rsidP="001B58A2">
      <w:pPr>
        <w:rPr>
          <w:rtl/>
          <w:lang w:eastAsia="he-IL"/>
        </w:rPr>
      </w:pPr>
      <w:bookmarkStart w:id="5718" w:name="_ETM_Q1_539152"/>
      <w:bookmarkEnd w:id="5718"/>
      <w:r>
        <w:rPr>
          <w:rFonts w:hint="cs"/>
          <w:rtl/>
          <w:lang w:eastAsia="he-IL"/>
        </w:rPr>
        <w:t>עכשיו אדוני רוצה שאנחנו נציע גם</w:t>
      </w:r>
      <w:bookmarkStart w:id="5719" w:name="_ETM_Q1_543153"/>
      <w:bookmarkEnd w:id="5719"/>
      <w:r>
        <w:rPr>
          <w:rFonts w:hint="cs"/>
          <w:rtl/>
          <w:lang w:eastAsia="he-IL"/>
        </w:rPr>
        <w:t>, בנוסף לזה, הסדר של קבע לנפ</w:t>
      </w:r>
      <w:bookmarkStart w:id="5720" w:name="_ETM_Q1_544902"/>
      <w:bookmarkEnd w:id="5720"/>
      <w:r>
        <w:rPr>
          <w:rFonts w:hint="cs"/>
          <w:rtl/>
          <w:lang w:eastAsia="he-IL"/>
        </w:rPr>
        <w:t xml:space="preserve">געי </w:t>
      </w:r>
      <w:bookmarkStart w:id="5721" w:name="_ETM_Q1_548401"/>
      <w:bookmarkEnd w:id="5721"/>
      <w:r>
        <w:rPr>
          <w:rFonts w:hint="cs"/>
          <w:rtl/>
          <w:lang w:eastAsia="he-IL"/>
        </w:rPr>
        <w:t xml:space="preserve">איבה וחללי - - </w:t>
      </w:r>
    </w:p>
    <w:p w14:paraId="5104CA60" w14:textId="77777777" w:rsidR="001B58A2" w:rsidRDefault="001B58A2" w:rsidP="001B58A2">
      <w:pPr>
        <w:rPr>
          <w:rtl/>
          <w:lang w:eastAsia="he-IL"/>
        </w:rPr>
      </w:pPr>
      <w:bookmarkStart w:id="5722" w:name="_ETM_Q1_545651"/>
      <w:bookmarkStart w:id="5723" w:name="_ETM_Q1_546402"/>
      <w:bookmarkEnd w:id="5722"/>
      <w:bookmarkEnd w:id="5723"/>
    </w:p>
    <w:p w14:paraId="5C385460" w14:textId="3CBEC694" w:rsidR="001B58A2" w:rsidRDefault="001B58A2" w:rsidP="001B58A2">
      <w:pPr>
        <w:pStyle w:val="af8"/>
        <w:keepNext/>
        <w:rPr>
          <w:rtl/>
        </w:rPr>
      </w:pPr>
      <w:bookmarkStart w:id="5724" w:name="ET_yor_6157_977"/>
      <w:r w:rsidRPr="001B58A2">
        <w:rPr>
          <w:rStyle w:val="TagStyle"/>
          <w:rtl/>
        </w:rPr>
        <w:t xml:space="preserve"> &lt;&lt; יור &gt;&gt; </w:t>
      </w:r>
      <w:r>
        <w:rPr>
          <w:rtl/>
        </w:rPr>
        <w:t>היו"ר שמחה רוטמן:</w:t>
      </w:r>
      <w:r w:rsidRPr="001B58A2">
        <w:rPr>
          <w:rStyle w:val="TagStyle"/>
          <w:rtl/>
        </w:rPr>
        <w:t xml:space="preserve"> &lt;&lt; יור &gt;&gt;</w:t>
      </w:r>
      <w:r>
        <w:rPr>
          <w:rtl/>
        </w:rPr>
        <w:t xml:space="preserve">   </w:t>
      </w:r>
      <w:bookmarkEnd w:id="5724"/>
    </w:p>
    <w:p w14:paraId="288685EA" w14:textId="77777777" w:rsidR="001B58A2" w:rsidRDefault="001B58A2" w:rsidP="001B58A2">
      <w:pPr>
        <w:pStyle w:val="KeepWithNext"/>
        <w:rPr>
          <w:rtl/>
          <w:lang w:eastAsia="he-IL"/>
        </w:rPr>
      </w:pPr>
    </w:p>
    <w:p w14:paraId="77976160" w14:textId="32623CD6" w:rsidR="001B58A2" w:rsidRDefault="001B58A2" w:rsidP="001B58A2">
      <w:pPr>
        <w:rPr>
          <w:rtl/>
          <w:lang w:eastAsia="he-IL"/>
        </w:rPr>
      </w:pPr>
      <w:r>
        <w:rPr>
          <w:rFonts w:hint="cs"/>
          <w:rtl/>
          <w:lang w:eastAsia="he-IL"/>
        </w:rPr>
        <w:t>נכון.</w:t>
      </w:r>
    </w:p>
    <w:p w14:paraId="28DFA8D6" w14:textId="77777777" w:rsidR="001B58A2" w:rsidRDefault="001B58A2" w:rsidP="001B58A2">
      <w:pPr>
        <w:rPr>
          <w:rtl/>
          <w:lang w:eastAsia="he-IL"/>
        </w:rPr>
      </w:pPr>
      <w:bookmarkStart w:id="5725" w:name="_ETM_Q1_547652"/>
      <w:bookmarkEnd w:id="5725"/>
    </w:p>
    <w:p w14:paraId="333E9535" w14:textId="48C16D64" w:rsidR="001B58A2" w:rsidRDefault="001B58A2" w:rsidP="001B58A2">
      <w:pPr>
        <w:pStyle w:val="a5"/>
        <w:keepNext/>
        <w:rPr>
          <w:rtl/>
        </w:rPr>
      </w:pPr>
      <w:bookmarkStart w:id="5726" w:name="ET_speaker_תמר_קלהורה_978"/>
      <w:r w:rsidRPr="001B58A2">
        <w:rPr>
          <w:rStyle w:val="TagStyle"/>
          <w:rtl/>
        </w:rPr>
        <w:t xml:space="preserve"> &lt;&lt; דובר &gt;&gt; </w:t>
      </w:r>
      <w:r>
        <w:rPr>
          <w:rtl/>
        </w:rPr>
        <w:t>תמר קלהורה:</w:t>
      </w:r>
      <w:r w:rsidRPr="001B58A2">
        <w:rPr>
          <w:rStyle w:val="TagStyle"/>
          <w:rtl/>
        </w:rPr>
        <w:t xml:space="preserve"> &lt;&lt; דובר &gt;&gt;</w:t>
      </w:r>
      <w:r>
        <w:rPr>
          <w:rtl/>
        </w:rPr>
        <w:t xml:space="preserve">   </w:t>
      </w:r>
      <w:bookmarkEnd w:id="5726"/>
    </w:p>
    <w:p w14:paraId="22B90855" w14:textId="77777777" w:rsidR="001B58A2" w:rsidRDefault="001B58A2" w:rsidP="001B58A2">
      <w:pPr>
        <w:pStyle w:val="KeepWithNext"/>
        <w:rPr>
          <w:rtl/>
          <w:lang w:eastAsia="he-IL"/>
        </w:rPr>
      </w:pPr>
    </w:p>
    <w:p w14:paraId="370891DF" w14:textId="73753E16" w:rsidR="001B58A2" w:rsidRDefault="001B58A2" w:rsidP="001B58A2">
      <w:pPr>
        <w:rPr>
          <w:rtl/>
          <w:lang w:eastAsia="he-IL"/>
        </w:rPr>
      </w:pPr>
      <w:bookmarkStart w:id="5727" w:name="_ETM_Q1_551652"/>
      <w:bookmarkEnd w:id="5727"/>
      <w:r>
        <w:rPr>
          <w:rFonts w:hint="cs"/>
          <w:rtl/>
          <w:lang w:eastAsia="he-IL"/>
        </w:rPr>
        <w:t xml:space="preserve">אוקיי. </w:t>
      </w:r>
      <w:bookmarkStart w:id="5728" w:name="_ETM_Q1_545902"/>
      <w:bookmarkEnd w:id="5728"/>
      <w:r>
        <w:rPr>
          <w:rFonts w:hint="cs"/>
          <w:rtl/>
          <w:lang w:eastAsia="he-IL"/>
        </w:rPr>
        <w:t>אנחנו עושים פה</w:t>
      </w:r>
      <w:bookmarkStart w:id="5729" w:name="_ETM_Q1_546152"/>
      <w:bookmarkEnd w:id="5729"/>
      <w:r>
        <w:rPr>
          <w:rFonts w:hint="cs"/>
          <w:rtl/>
          <w:lang w:eastAsia="he-IL"/>
        </w:rPr>
        <w:t xml:space="preserve"> הרי</w:t>
      </w:r>
      <w:bookmarkStart w:id="5730" w:name="_ETM_Q1_546902"/>
      <w:bookmarkEnd w:id="5730"/>
      <w:r>
        <w:rPr>
          <w:rFonts w:hint="cs"/>
          <w:rtl/>
          <w:lang w:eastAsia="he-IL"/>
        </w:rPr>
        <w:t xml:space="preserve"> - - - </w:t>
      </w:r>
      <w:bookmarkStart w:id="5731" w:name="_ETM_Q1_548402"/>
      <w:bookmarkEnd w:id="5731"/>
      <w:r>
        <w:rPr>
          <w:rFonts w:hint="cs"/>
          <w:rtl/>
          <w:lang w:eastAsia="he-IL"/>
        </w:rPr>
        <w:t xml:space="preserve">צריכים  - - </w:t>
      </w:r>
    </w:p>
    <w:p w14:paraId="3234C160" w14:textId="77777777" w:rsidR="001B58A2" w:rsidRDefault="001B58A2" w:rsidP="001B58A2">
      <w:pPr>
        <w:rPr>
          <w:rtl/>
          <w:lang w:eastAsia="he-IL"/>
        </w:rPr>
      </w:pPr>
      <w:bookmarkStart w:id="5732" w:name="_ETM_Q1_551903"/>
      <w:bookmarkEnd w:id="5732"/>
    </w:p>
    <w:p w14:paraId="57516787" w14:textId="1D3762A4" w:rsidR="001B58A2" w:rsidRDefault="001B58A2" w:rsidP="001B58A2">
      <w:pPr>
        <w:pStyle w:val="a5"/>
        <w:keepNext/>
        <w:rPr>
          <w:rtl/>
        </w:rPr>
      </w:pPr>
      <w:bookmarkStart w:id="5733" w:name="ET_speaker_כרמית_יוליס_980"/>
      <w:r w:rsidRPr="001B58A2">
        <w:rPr>
          <w:rStyle w:val="TagStyle"/>
          <w:rtl/>
        </w:rPr>
        <w:t xml:space="preserve"> &lt;&lt; דובר &gt;&gt; </w:t>
      </w:r>
      <w:r>
        <w:rPr>
          <w:rtl/>
        </w:rPr>
        <w:t>כרמית יוליס:</w:t>
      </w:r>
      <w:r w:rsidRPr="001B58A2">
        <w:rPr>
          <w:rStyle w:val="TagStyle"/>
          <w:rtl/>
        </w:rPr>
        <w:t xml:space="preserve"> &lt;&lt; דובר &gt;&gt;</w:t>
      </w:r>
      <w:r>
        <w:rPr>
          <w:rtl/>
        </w:rPr>
        <w:t xml:space="preserve">   </w:t>
      </w:r>
      <w:bookmarkEnd w:id="5733"/>
    </w:p>
    <w:p w14:paraId="4ABAA11C" w14:textId="77777777" w:rsidR="001B58A2" w:rsidRDefault="001B58A2" w:rsidP="001B58A2">
      <w:pPr>
        <w:pStyle w:val="KeepWithNext"/>
        <w:rPr>
          <w:rtl/>
          <w:lang w:eastAsia="he-IL"/>
        </w:rPr>
      </w:pPr>
    </w:p>
    <w:p w14:paraId="3B1306BF" w14:textId="3DE898EC" w:rsidR="001B58A2" w:rsidRDefault="001B58A2" w:rsidP="001B58A2">
      <w:pPr>
        <w:rPr>
          <w:rtl/>
          <w:lang w:eastAsia="he-IL"/>
        </w:rPr>
      </w:pPr>
      <w:bookmarkStart w:id="5734" w:name="_ETM_Q1_548652"/>
      <w:bookmarkStart w:id="5735" w:name="_ETM_Q1_552402"/>
      <w:bookmarkStart w:id="5736" w:name="_ETM_Q1_549652"/>
      <w:bookmarkEnd w:id="5734"/>
      <w:bookmarkEnd w:id="5735"/>
      <w:bookmarkEnd w:id="5736"/>
      <w:r>
        <w:rPr>
          <w:rFonts w:hint="cs"/>
          <w:rtl/>
          <w:lang w:eastAsia="he-IL"/>
        </w:rPr>
        <w:t>פעולות מלחמה, ולכן הסדר הקבע יחול רק כשתס</w:t>
      </w:r>
      <w:bookmarkStart w:id="5737" w:name="_ETM_Q1_549402"/>
      <w:bookmarkEnd w:id="5737"/>
      <w:r>
        <w:rPr>
          <w:rFonts w:hint="cs"/>
          <w:rtl/>
          <w:lang w:eastAsia="he-IL"/>
        </w:rPr>
        <w:t xml:space="preserve">תיים תקופת </w:t>
      </w:r>
      <w:bookmarkStart w:id="5738" w:name="_ETM_Q1_550901"/>
      <w:bookmarkEnd w:id="5738"/>
      <w:r>
        <w:rPr>
          <w:rFonts w:hint="cs"/>
          <w:rtl/>
          <w:lang w:eastAsia="he-IL"/>
        </w:rPr>
        <w:t xml:space="preserve">- - </w:t>
      </w:r>
      <w:bookmarkStart w:id="5739" w:name="_ETM_Q1_550402"/>
      <w:bookmarkEnd w:id="5739"/>
      <w:r>
        <w:rPr>
          <w:rFonts w:hint="cs"/>
          <w:rtl/>
          <w:lang w:eastAsia="he-IL"/>
        </w:rPr>
        <w:t>-</w:t>
      </w:r>
    </w:p>
    <w:p w14:paraId="561A37DE" w14:textId="77777777" w:rsidR="001B58A2" w:rsidRDefault="001B58A2" w:rsidP="001B58A2">
      <w:pPr>
        <w:rPr>
          <w:rtl/>
          <w:lang w:eastAsia="he-IL"/>
        </w:rPr>
      </w:pPr>
      <w:bookmarkStart w:id="5740" w:name="_ETM_Q1_550902"/>
      <w:bookmarkEnd w:id="5740"/>
    </w:p>
    <w:p w14:paraId="53170FFA" w14:textId="6A826725" w:rsidR="001B58A2" w:rsidRDefault="001B58A2" w:rsidP="001B58A2">
      <w:pPr>
        <w:pStyle w:val="af8"/>
        <w:keepNext/>
        <w:rPr>
          <w:rtl/>
        </w:rPr>
      </w:pPr>
      <w:bookmarkStart w:id="5741" w:name="ET_yor_6157_979"/>
      <w:r w:rsidRPr="001B58A2">
        <w:rPr>
          <w:rStyle w:val="TagStyle"/>
          <w:rtl/>
        </w:rPr>
        <w:t xml:space="preserve"> &lt;&lt; יור &gt;&gt; </w:t>
      </w:r>
      <w:r>
        <w:rPr>
          <w:rtl/>
        </w:rPr>
        <w:t>היו"ר שמחה רוטמן:</w:t>
      </w:r>
      <w:r w:rsidRPr="001B58A2">
        <w:rPr>
          <w:rStyle w:val="TagStyle"/>
          <w:rtl/>
        </w:rPr>
        <w:t xml:space="preserve"> &lt;&lt; יור &gt;&gt;</w:t>
      </w:r>
      <w:r>
        <w:rPr>
          <w:rtl/>
        </w:rPr>
        <w:t xml:space="preserve">   </w:t>
      </w:r>
      <w:bookmarkEnd w:id="5741"/>
    </w:p>
    <w:p w14:paraId="68303F6D" w14:textId="77777777" w:rsidR="001B58A2" w:rsidRDefault="001B58A2" w:rsidP="001B58A2">
      <w:pPr>
        <w:pStyle w:val="KeepWithNext"/>
        <w:rPr>
          <w:rtl/>
          <w:lang w:eastAsia="he-IL"/>
        </w:rPr>
      </w:pPr>
    </w:p>
    <w:p w14:paraId="1F169557" w14:textId="5FCD8A64" w:rsidR="001B58A2" w:rsidRDefault="001B58A2" w:rsidP="001B58A2">
      <w:pPr>
        <w:rPr>
          <w:rtl/>
          <w:lang w:eastAsia="he-IL"/>
        </w:rPr>
      </w:pPr>
      <w:bookmarkStart w:id="5742" w:name="_ETM_Q1_552651"/>
      <w:bookmarkEnd w:id="5742"/>
      <w:r>
        <w:rPr>
          <w:rFonts w:hint="cs"/>
          <w:rtl/>
          <w:lang w:eastAsia="he-IL"/>
        </w:rPr>
        <w:t>לאו דווקא.</w:t>
      </w:r>
      <w:bookmarkStart w:id="5743" w:name="_ETM_Q1_549152"/>
      <w:bookmarkStart w:id="5744" w:name="_ETM_Q1_546652"/>
      <w:bookmarkEnd w:id="5743"/>
      <w:bookmarkEnd w:id="5744"/>
    </w:p>
    <w:p w14:paraId="27E8B8FA" w14:textId="77777777" w:rsidR="001B58A2" w:rsidRDefault="001B58A2" w:rsidP="001B58A2">
      <w:pPr>
        <w:rPr>
          <w:rtl/>
          <w:lang w:eastAsia="he-IL"/>
        </w:rPr>
      </w:pPr>
    </w:p>
    <w:p w14:paraId="5D5FE0CC" w14:textId="33D6E13B" w:rsidR="001B58A2" w:rsidRDefault="001B58A2" w:rsidP="001B58A2">
      <w:pPr>
        <w:pStyle w:val="a5"/>
        <w:keepNext/>
        <w:rPr>
          <w:rtl/>
        </w:rPr>
      </w:pPr>
      <w:bookmarkStart w:id="5745" w:name="ET_speaker_כרמית_יוליס_981"/>
      <w:r w:rsidRPr="001B58A2">
        <w:rPr>
          <w:rStyle w:val="TagStyle"/>
          <w:rtl/>
        </w:rPr>
        <w:t xml:space="preserve"> &lt;&lt; דובר &gt;&gt; </w:t>
      </w:r>
      <w:r>
        <w:rPr>
          <w:rtl/>
        </w:rPr>
        <w:t>כרמית יוליס:</w:t>
      </w:r>
      <w:r w:rsidRPr="001B58A2">
        <w:rPr>
          <w:rStyle w:val="TagStyle"/>
          <w:rtl/>
        </w:rPr>
        <w:t xml:space="preserve"> &lt;&lt; דובר &gt;&gt;</w:t>
      </w:r>
      <w:r>
        <w:rPr>
          <w:rtl/>
        </w:rPr>
        <w:t xml:space="preserve">   </w:t>
      </w:r>
      <w:bookmarkEnd w:id="5745"/>
    </w:p>
    <w:p w14:paraId="2440BDCC" w14:textId="77777777" w:rsidR="001B58A2" w:rsidRDefault="001B58A2" w:rsidP="001B58A2">
      <w:pPr>
        <w:pStyle w:val="KeepWithNext"/>
        <w:rPr>
          <w:rtl/>
          <w:lang w:eastAsia="he-IL"/>
        </w:rPr>
      </w:pPr>
    </w:p>
    <w:p w14:paraId="4B34E42C" w14:textId="6F5A75C2" w:rsidR="001B58A2" w:rsidRDefault="001B58A2" w:rsidP="001B58A2">
      <w:pPr>
        <w:rPr>
          <w:rtl/>
          <w:lang w:eastAsia="he-IL"/>
        </w:rPr>
      </w:pPr>
      <w:bookmarkStart w:id="5746" w:name="_ETM_Q1_555902"/>
      <w:bookmarkEnd w:id="5746"/>
      <w:r>
        <w:rPr>
          <w:rFonts w:hint="cs"/>
          <w:rtl/>
          <w:lang w:eastAsia="he-IL"/>
        </w:rPr>
        <w:t>אז מה?</w:t>
      </w:r>
    </w:p>
    <w:p w14:paraId="0F7C46A3" w14:textId="77777777" w:rsidR="001B58A2" w:rsidRDefault="001B58A2" w:rsidP="001B58A2">
      <w:pPr>
        <w:rPr>
          <w:rtl/>
          <w:lang w:eastAsia="he-IL"/>
        </w:rPr>
      </w:pPr>
      <w:bookmarkStart w:id="5747" w:name="_ETM_Q1_552901"/>
      <w:bookmarkStart w:id="5748" w:name="_ETM_Q1_553403"/>
      <w:bookmarkEnd w:id="5747"/>
      <w:bookmarkEnd w:id="5748"/>
    </w:p>
    <w:p w14:paraId="1ADBE28A" w14:textId="4F9E1CFB" w:rsidR="001B58A2" w:rsidRDefault="001B58A2" w:rsidP="001B58A2">
      <w:pPr>
        <w:pStyle w:val="af8"/>
        <w:keepNext/>
        <w:rPr>
          <w:rtl/>
        </w:rPr>
      </w:pPr>
      <w:bookmarkStart w:id="5749" w:name="ET_yor_6157_982"/>
      <w:r w:rsidRPr="001B58A2">
        <w:rPr>
          <w:rStyle w:val="TagStyle"/>
          <w:rtl/>
        </w:rPr>
        <w:t xml:space="preserve"> &lt;&lt; יור &gt;&gt; </w:t>
      </w:r>
      <w:r>
        <w:rPr>
          <w:rtl/>
        </w:rPr>
        <w:t>היו"ר שמחה רוטמן:</w:t>
      </w:r>
      <w:r w:rsidRPr="001B58A2">
        <w:rPr>
          <w:rStyle w:val="TagStyle"/>
          <w:rtl/>
        </w:rPr>
        <w:t xml:space="preserve"> &lt;&lt; יור &gt;&gt;</w:t>
      </w:r>
      <w:r>
        <w:rPr>
          <w:rtl/>
        </w:rPr>
        <w:t xml:space="preserve">   </w:t>
      </w:r>
      <w:bookmarkEnd w:id="5749"/>
    </w:p>
    <w:p w14:paraId="758D7CD0" w14:textId="77777777" w:rsidR="001B58A2" w:rsidRDefault="001B58A2" w:rsidP="001B58A2">
      <w:pPr>
        <w:pStyle w:val="KeepWithNext"/>
        <w:rPr>
          <w:rtl/>
          <w:lang w:eastAsia="he-IL"/>
        </w:rPr>
      </w:pPr>
    </w:p>
    <w:p w14:paraId="5F0ED512" w14:textId="04891207" w:rsidR="001B58A2" w:rsidRDefault="001B58A2" w:rsidP="001B58A2">
      <w:pPr>
        <w:rPr>
          <w:rtl/>
          <w:lang w:eastAsia="he-IL"/>
        </w:rPr>
      </w:pPr>
      <w:r>
        <w:rPr>
          <w:rFonts w:hint="cs"/>
          <w:rtl/>
          <w:lang w:eastAsia="he-IL"/>
        </w:rPr>
        <w:t xml:space="preserve">אז אני מנסה להסביר את הדלתא. </w:t>
      </w:r>
    </w:p>
    <w:p w14:paraId="2010A610" w14:textId="77777777" w:rsidR="001B58A2" w:rsidRDefault="001B58A2" w:rsidP="001B58A2">
      <w:pPr>
        <w:rPr>
          <w:rtl/>
          <w:lang w:eastAsia="he-IL"/>
        </w:rPr>
      </w:pPr>
      <w:bookmarkStart w:id="5750" w:name="_ETM_Q1_553653"/>
      <w:bookmarkStart w:id="5751" w:name="_ETM_Q1_554151"/>
      <w:bookmarkStart w:id="5752" w:name="_ETM_Q1_557152"/>
      <w:bookmarkEnd w:id="5750"/>
      <w:bookmarkEnd w:id="5751"/>
      <w:bookmarkEnd w:id="5752"/>
    </w:p>
    <w:p w14:paraId="01151A99" w14:textId="18447086" w:rsidR="001B58A2" w:rsidRDefault="001B58A2" w:rsidP="001B58A2">
      <w:pPr>
        <w:pStyle w:val="a5"/>
        <w:keepNext/>
        <w:rPr>
          <w:rtl/>
        </w:rPr>
      </w:pPr>
      <w:bookmarkStart w:id="5753" w:name="ET_speaker_תמר_קלהורה_984"/>
      <w:r w:rsidRPr="001B58A2">
        <w:rPr>
          <w:rStyle w:val="TagStyle"/>
          <w:rtl/>
        </w:rPr>
        <w:t xml:space="preserve"> &lt;&lt; דובר &gt;&gt; </w:t>
      </w:r>
      <w:r>
        <w:rPr>
          <w:rtl/>
        </w:rPr>
        <w:t>תמר קלהורה:</w:t>
      </w:r>
      <w:r w:rsidRPr="001B58A2">
        <w:rPr>
          <w:rStyle w:val="TagStyle"/>
          <w:rtl/>
        </w:rPr>
        <w:t xml:space="preserve"> &lt;&lt; דובר &gt;&gt;</w:t>
      </w:r>
      <w:r>
        <w:rPr>
          <w:rtl/>
        </w:rPr>
        <w:t xml:space="preserve">   </w:t>
      </w:r>
      <w:bookmarkEnd w:id="5753"/>
    </w:p>
    <w:p w14:paraId="1622872F" w14:textId="77777777" w:rsidR="001B58A2" w:rsidRDefault="001B58A2" w:rsidP="001B58A2">
      <w:pPr>
        <w:pStyle w:val="KeepWithNext"/>
        <w:rPr>
          <w:rtl/>
          <w:lang w:eastAsia="he-IL"/>
        </w:rPr>
      </w:pPr>
    </w:p>
    <w:p w14:paraId="745C230C" w14:textId="7FE99B4C" w:rsidR="001B58A2" w:rsidRPr="001B58A2" w:rsidRDefault="001B58A2" w:rsidP="001B58A2">
      <w:pPr>
        <w:rPr>
          <w:rtl/>
          <w:lang w:eastAsia="he-IL"/>
        </w:rPr>
      </w:pPr>
      <w:bookmarkStart w:id="5754" w:name="_ETM_Q1_558152"/>
      <w:bookmarkStart w:id="5755" w:name="_ETM_Q1_553152"/>
      <w:bookmarkEnd w:id="5754"/>
      <w:bookmarkEnd w:id="5755"/>
      <w:r>
        <w:rPr>
          <w:rFonts w:hint="cs"/>
          <w:rtl/>
          <w:lang w:eastAsia="he-IL"/>
        </w:rPr>
        <w:t xml:space="preserve">- - - </w:t>
      </w:r>
      <w:bookmarkStart w:id="5756" w:name="_ETM_Q1_554652"/>
      <w:bookmarkEnd w:id="5756"/>
    </w:p>
    <w:p w14:paraId="3D415FBE" w14:textId="77777777" w:rsidR="001B58A2" w:rsidRDefault="001B58A2" w:rsidP="001B58A2">
      <w:pPr>
        <w:rPr>
          <w:rtl/>
          <w:lang w:eastAsia="he-IL"/>
        </w:rPr>
      </w:pPr>
      <w:bookmarkStart w:id="5757" w:name="_ETM_Q1_553652"/>
      <w:bookmarkEnd w:id="5757"/>
    </w:p>
    <w:p w14:paraId="55C8287E" w14:textId="4FEC09B3" w:rsidR="001B58A2" w:rsidRDefault="001B58A2" w:rsidP="001B58A2">
      <w:pPr>
        <w:pStyle w:val="a5"/>
        <w:keepNext/>
        <w:rPr>
          <w:rtl/>
        </w:rPr>
      </w:pPr>
      <w:bookmarkStart w:id="5758" w:name="ET_speaker_כרמית_יוליס_983"/>
      <w:r w:rsidRPr="001B58A2">
        <w:rPr>
          <w:rStyle w:val="TagStyle"/>
          <w:rtl/>
        </w:rPr>
        <w:t xml:space="preserve"> &lt;&lt; דובר &gt;&gt; </w:t>
      </w:r>
      <w:r>
        <w:rPr>
          <w:rtl/>
        </w:rPr>
        <w:t>כרמית יוליס:</w:t>
      </w:r>
      <w:r w:rsidRPr="001B58A2">
        <w:rPr>
          <w:rStyle w:val="TagStyle"/>
          <w:rtl/>
        </w:rPr>
        <w:t xml:space="preserve"> &lt;&lt; דובר &gt;&gt;</w:t>
      </w:r>
      <w:r>
        <w:rPr>
          <w:rtl/>
        </w:rPr>
        <w:t xml:space="preserve">   </w:t>
      </w:r>
      <w:bookmarkEnd w:id="5758"/>
    </w:p>
    <w:p w14:paraId="26360C04" w14:textId="77777777" w:rsidR="001B58A2" w:rsidRDefault="001B58A2" w:rsidP="001B58A2">
      <w:pPr>
        <w:pStyle w:val="KeepWithNext"/>
        <w:rPr>
          <w:rtl/>
          <w:lang w:eastAsia="he-IL"/>
        </w:rPr>
      </w:pPr>
    </w:p>
    <w:p w14:paraId="635AE845" w14:textId="1D320A5E" w:rsidR="001B58A2" w:rsidRDefault="001B58A2" w:rsidP="001B58A2">
      <w:pPr>
        <w:rPr>
          <w:rtl/>
          <w:lang w:eastAsia="he-IL"/>
        </w:rPr>
      </w:pPr>
      <w:bookmarkStart w:id="5759" w:name="_ETM_Q1_554402"/>
      <w:bookmarkStart w:id="5760" w:name="_ETM_Q1_554901"/>
      <w:bookmarkStart w:id="5761" w:name="_ETM_Q1_552902"/>
      <w:bookmarkEnd w:id="5759"/>
      <w:bookmarkEnd w:id="5760"/>
      <w:bookmarkEnd w:id="5761"/>
      <w:r>
        <w:rPr>
          <w:rFonts w:hint="cs"/>
          <w:rtl/>
          <w:lang w:eastAsia="he-IL"/>
        </w:rPr>
        <w:t>אוקיי, א</w:t>
      </w:r>
      <w:bookmarkStart w:id="5762" w:name="_ETM_Q1_554152"/>
      <w:bookmarkEnd w:id="5762"/>
      <w:r>
        <w:rPr>
          <w:rFonts w:hint="cs"/>
          <w:rtl/>
          <w:lang w:eastAsia="he-IL"/>
        </w:rPr>
        <w:t xml:space="preserve">ז מה </w:t>
      </w:r>
      <w:bookmarkStart w:id="5763" w:name="_ETM_Q1_553902"/>
      <w:bookmarkEnd w:id="5763"/>
      <w:r>
        <w:rPr>
          <w:rFonts w:hint="cs"/>
          <w:rtl/>
          <w:lang w:eastAsia="he-IL"/>
        </w:rPr>
        <w:t xml:space="preserve">- - - </w:t>
      </w:r>
      <w:bookmarkStart w:id="5764" w:name="_ETM_Q1_552652"/>
      <w:bookmarkEnd w:id="5764"/>
    </w:p>
    <w:p w14:paraId="509CE598" w14:textId="77777777" w:rsidR="001B58A2" w:rsidRDefault="001B58A2" w:rsidP="001B58A2">
      <w:pPr>
        <w:rPr>
          <w:rtl/>
          <w:lang w:eastAsia="he-IL"/>
        </w:rPr>
      </w:pPr>
      <w:bookmarkStart w:id="5765" w:name="_ETM_Q1_555402"/>
      <w:bookmarkStart w:id="5766" w:name="_ETM_Q1_556902"/>
      <w:bookmarkEnd w:id="5765"/>
      <w:bookmarkEnd w:id="5766"/>
    </w:p>
    <w:p w14:paraId="3AC8AAE6" w14:textId="3EC1D82C" w:rsidR="001B58A2" w:rsidRDefault="001B58A2" w:rsidP="001B58A2">
      <w:pPr>
        <w:pStyle w:val="af8"/>
        <w:keepNext/>
        <w:rPr>
          <w:rtl/>
        </w:rPr>
      </w:pPr>
      <w:bookmarkStart w:id="5767" w:name="ET_yor_6157_985"/>
      <w:r w:rsidRPr="001B58A2">
        <w:rPr>
          <w:rStyle w:val="TagStyle"/>
          <w:rtl/>
        </w:rPr>
        <w:t xml:space="preserve"> &lt;&lt; יור &gt;&gt; </w:t>
      </w:r>
      <w:r>
        <w:rPr>
          <w:rtl/>
        </w:rPr>
        <w:t>היו"ר שמחה רוטמן:</w:t>
      </w:r>
      <w:r w:rsidRPr="001B58A2">
        <w:rPr>
          <w:rStyle w:val="TagStyle"/>
          <w:rtl/>
        </w:rPr>
        <w:t xml:space="preserve"> &lt;&lt; יור &gt;&gt;</w:t>
      </w:r>
      <w:r>
        <w:rPr>
          <w:rtl/>
        </w:rPr>
        <w:t xml:space="preserve">   </w:t>
      </w:r>
      <w:bookmarkEnd w:id="5767"/>
    </w:p>
    <w:p w14:paraId="24EBD528" w14:textId="77777777" w:rsidR="001B58A2" w:rsidRDefault="001B58A2" w:rsidP="001B58A2">
      <w:pPr>
        <w:pStyle w:val="KeepWithNext"/>
        <w:rPr>
          <w:rtl/>
          <w:lang w:eastAsia="he-IL"/>
        </w:rPr>
      </w:pPr>
    </w:p>
    <w:p w14:paraId="21126785" w14:textId="61D4E96B" w:rsidR="001B58A2" w:rsidRDefault="001B58A2" w:rsidP="001B58A2">
      <w:pPr>
        <w:rPr>
          <w:rtl/>
          <w:lang w:eastAsia="he-IL"/>
        </w:rPr>
      </w:pPr>
      <w:bookmarkStart w:id="5768" w:name="_ETM_Q1_557902"/>
      <w:bookmarkEnd w:id="5768"/>
      <w:r>
        <w:rPr>
          <w:rFonts w:hint="cs"/>
          <w:rtl/>
          <w:lang w:eastAsia="he-IL"/>
        </w:rPr>
        <w:t xml:space="preserve">אני מנסה להסביר את הדלתא. </w:t>
      </w:r>
      <w:bookmarkStart w:id="5769" w:name="_ETM_Q1_557402"/>
      <w:bookmarkEnd w:id="5769"/>
      <w:r>
        <w:rPr>
          <w:rFonts w:hint="cs"/>
          <w:rtl/>
          <w:lang w:eastAsia="he-IL"/>
        </w:rPr>
        <w:t>א', זה לא ממש משנה כי זה הסדרים מוסיפים.</w:t>
      </w:r>
      <w:bookmarkStart w:id="5770" w:name="_ETM_Q1_559152"/>
      <w:bookmarkEnd w:id="5770"/>
    </w:p>
    <w:p w14:paraId="0721D293" w14:textId="77777777" w:rsidR="001B58A2" w:rsidRDefault="001B58A2" w:rsidP="001B58A2">
      <w:pPr>
        <w:rPr>
          <w:rtl/>
          <w:lang w:eastAsia="he-IL"/>
        </w:rPr>
      </w:pPr>
      <w:bookmarkStart w:id="5771" w:name="_ETM_Q1_559402"/>
      <w:bookmarkStart w:id="5772" w:name="_ETM_Q1_559652"/>
      <w:bookmarkEnd w:id="5771"/>
      <w:bookmarkEnd w:id="5772"/>
    </w:p>
    <w:p w14:paraId="5E02DD47" w14:textId="2336CA2E" w:rsidR="001B58A2" w:rsidRDefault="001B58A2" w:rsidP="001B58A2">
      <w:pPr>
        <w:pStyle w:val="a5"/>
        <w:keepNext/>
        <w:rPr>
          <w:rtl/>
        </w:rPr>
      </w:pPr>
      <w:bookmarkStart w:id="5773" w:name="ET_speaker_כרמית_יוליס_986"/>
      <w:r w:rsidRPr="001B58A2">
        <w:rPr>
          <w:rStyle w:val="TagStyle"/>
          <w:rtl/>
        </w:rPr>
        <w:t xml:space="preserve"> &lt;&lt; דובר &gt;&gt; </w:t>
      </w:r>
      <w:r>
        <w:rPr>
          <w:rtl/>
        </w:rPr>
        <w:t>כרמית יוליס:</w:t>
      </w:r>
      <w:r w:rsidRPr="001B58A2">
        <w:rPr>
          <w:rStyle w:val="TagStyle"/>
          <w:rtl/>
        </w:rPr>
        <w:t xml:space="preserve"> &lt;&lt; דובר &gt;&gt;</w:t>
      </w:r>
      <w:r>
        <w:rPr>
          <w:rtl/>
        </w:rPr>
        <w:t xml:space="preserve">   </w:t>
      </w:r>
      <w:bookmarkEnd w:id="5773"/>
    </w:p>
    <w:p w14:paraId="44B46C33" w14:textId="77777777" w:rsidR="001B58A2" w:rsidRDefault="001B58A2" w:rsidP="001B58A2">
      <w:pPr>
        <w:pStyle w:val="KeepWithNext"/>
        <w:rPr>
          <w:rtl/>
          <w:lang w:eastAsia="he-IL"/>
        </w:rPr>
      </w:pPr>
    </w:p>
    <w:p w14:paraId="159BD336" w14:textId="7586E3E8" w:rsidR="001B58A2" w:rsidRDefault="001B58A2" w:rsidP="001B58A2">
      <w:pPr>
        <w:rPr>
          <w:rtl/>
          <w:lang w:eastAsia="he-IL"/>
        </w:rPr>
      </w:pPr>
      <w:bookmarkStart w:id="5774" w:name="_ETM_Q1_560402"/>
      <w:bookmarkEnd w:id="5774"/>
      <w:r>
        <w:rPr>
          <w:rFonts w:hint="cs"/>
          <w:rtl/>
          <w:lang w:eastAsia="he-IL"/>
        </w:rPr>
        <w:t xml:space="preserve">לא, אבל אז - - </w:t>
      </w:r>
      <w:bookmarkStart w:id="5775" w:name="_ETM_Q1_560403"/>
      <w:bookmarkEnd w:id="5775"/>
      <w:r>
        <w:rPr>
          <w:rFonts w:hint="cs"/>
          <w:rtl/>
          <w:lang w:eastAsia="he-IL"/>
        </w:rPr>
        <w:t>-</w:t>
      </w:r>
    </w:p>
    <w:p w14:paraId="5E233180" w14:textId="77777777" w:rsidR="001B58A2" w:rsidRDefault="001B58A2" w:rsidP="001B58A2">
      <w:pPr>
        <w:rPr>
          <w:rtl/>
          <w:lang w:eastAsia="he-IL"/>
        </w:rPr>
      </w:pPr>
      <w:bookmarkStart w:id="5776" w:name="_ETM_Q1_562652"/>
      <w:bookmarkEnd w:id="5776"/>
    </w:p>
    <w:p w14:paraId="2A5C608C" w14:textId="036581D6" w:rsidR="001B58A2" w:rsidRDefault="001B58A2" w:rsidP="001B58A2">
      <w:pPr>
        <w:pStyle w:val="af8"/>
        <w:keepNext/>
        <w:rPr>
          <w:rtl/>
        </w:rPr>
      </w:pPr>
      <w:bookmarkStart w:id="5777" w:name="ET_yor_6157_987"/>
      <w:r w:rsidRPr="001B58A2">
        <w:rPr>
          <w:rStyle w:val="TagStyle"/>
          <w:rtl/>
        </w:rPr>
        <w:t xml:space="preserve"> &lt;&lt; יור &gt;&gt; </w:t>
      </w:r>
      <w:r>
        <w:rPr>
          <w:rtl/>
        </w:rPr>
        <w:t>היו"ר שמחה רוטמן:</w:t>
      </w:r>
      <w:r w:rsidRPr="001B58A2">
        <w:rPr>
          <w:rStyle w:val="TagStyle"/>
          <w:rtl/>
        </w:rPr>
        <w:t xml:space="preserve"> &lt;&lt; יור &gt;&gt;</w:t>
      </w:r>
      <w:r>
        <w:rPr>
          <w:rtl/>
        </w:rPr>
        <w:t xml:space="preserve">   </w:t>
      </w:r>
      <w:bookmarkEnd w:id="5777"/>
    </w:p>
    <w:p w14:paraId="0EA2079D" w14:textId="77777777" w:rsidR="001B58A2" w:rsidRDefault="001B58A2" w:rsidP="001B58A2">
      <w:pPr>
        <w:pStyle w:val="KeepWithNext"/>
        <w:rPr>
          <w:rtl/>
          <w:lang w:eastAsia="he-IL"/>
        </w:rPr>
      </w:pPr>
    </w:p>
    <w:p w14:paraId="309D115A" w14:textId="6D563060" w:rsidR="001B58A2" w:rsidRDefault="001B58A2" w:rsidP="001B58A2">
      <w:pPr>
        <w:rPr>
          <w:rtl/>
          <w:lang w:eastAsia="he-IL"/>
        </w:rPr>
      </w:pPr>
      <w:r>
        <w:rPr>
          <w:rFonts w:hint="cs"/>
          <w:rtl/>
          <w:lang w:eastAsia="he-IL"/>
        </w:rPr>
        <w:t>אין משהו שכלול</w:t>
      </w:r>
      <w:bookmarkStart w:id="5778" w:name="_ETM_Q1_560902"/>
      <w:bookmarkEnd w:id="5778"/>
      <w:r>
        <w:rPr>
          <w:rFonts w:hint="cs"/>
          <w:rtl/>
          <w:lang w:eastAsia="he-IL"/>
        </w:rPr>
        <w:t xml:space="preserve"> </w:t>
      </w:r>
      <w:bookmarkStart w:id="5779" w:name="_ETM_Q1_561152"/>
      <w:bookmarkEnd w:id="5779"/>
      <w:r>
        <w:rPr>
          <w:rFonts w:hint="cs"/>
          <w:rtl/>
          <w:lang w:eastAsia="he-IL"/>
        </w:rPr>
        <w:t xml:space="preserve">בהסדר - - </w:t>
      </w:r>
    </w:p>
    <w:p w14:paraId="49A56B86" w14:textId="77777777" w:rsidR="001B58A2" w:rsidRDefault="001B58A2" w:rsidP="001B58A2">
      <w:pPr>
        <w:rPr>
          <w:rtl/>
          <w:lang w:eastAsia="he-IL"/>
        </w:rPr>
      </w:pPr>
      <w:bookmarkStart w:id="5780" w:name="_ETM_Q1_564902"/>
      <w:bookmarkStart w:id="5781" w:name="_ETM_Q1_565403"/>
      <w:bookmarkEnd w:id="5780"/>
      <w:bookmarkEnd w:id="5781"/>
    </w:p>
    <w:p w14:paraId="1F822D8E" w14:textId="0FF336A1" w:rsidR="001B58A2" w:rsidRDefault="001B58A2" w:rsidP="001B58A2">
      <w:pPr>
        <w:pStyle w:val="a5"/>
        <w:keepNext/>
        <w:rPr>
          <w:rtl/>
        </w:rPr>
      </w:pPr>
      <w:bookmarkStart w:id="5782" w:name="ET_speaker_נעמה_מנחמי_988"/>
      <w:r w:rsidRPr="001B58A2">
        <w:rPr>
          <w:rStyle w:val="TagStyle"/>
          <w:rtl/>
        </w:rPr>
        <w:t xml:space="preserve"> &lt;&lt; דובר &gt;&gt; </w:t>
      </w:r>
      <w:r>
        <w:rPr>
          <w:rtl/>
        </w:rPr>
        <w:t>נעמה מנחמי:</w:t>
      </w:r>
      <w:r w:rsidRPr="001B58A2">
        <w:rPr>
          <w:rStyle w:val="TagStyle"/>
          <w:rtl/>
        </w:rPr>
        <w:t xml:space="preserve"> &lt;&lt; דובר &gt;&gt;</w:t>
      </w:r>
      <w:r>
        <w:rPr>
          <w:rtl/>
        </w:rPr>
        <w:t xml:space="preserve">   </w:t>
      </w:r>
      <w:bookmarkEnd w:id="5782"/>
    </w:p>
    <w:p w14:paraId="6D7C56F5" w14:textId="77777777" w:rsidR="001B58A2" w:rsidRDefault="001B58A2" w:rsidP="001B58A2">
      <w:pPr>
        <w:pStyle w:val="KeepWithNext"/>
        <w:rPr>
          <w:rtl/>
          <w:lang w:eastAsia="he-IL"/>
        </w:rPr>
      </w:pPr>
    </w:p>
    <w:p w14:paraId="1925D99D" w14:textId="593D5A1B" w:rsidR="001B58A2" w:rsidRDefault="001B58A2" w:rsidP="001B58A2">
      <w:pPr>
        <w:rPr>
          <w:rtl/>
          <w:lang w:eastAsia="he-IL"/>
        </w:rPr>
      </w:pPr>
      <w:r>
        <w:rPr>
          <w:rFonts w:hint="cs"/>
          <w:rtl/>
          <w:lang w:eastAsia="he-IL"/>
        </w:rPr>
        <w:t xml:space="preserve">אולי לא צריך. כלומר - - </w:t>
      </w:r>
    </w:p>
    <w:p w14:paraId="7CA45824" w14:textId="77777777" w:rsidR="001B58A2" w:rsidRDefault="001B58A2" w:rsidP="001B58A2">
      <w:pPr>
        <w:rPr>
          <w:rtl/>
          <w:lang w:eastAsia="he-IL"/>
        </w:rPr>
      </w:pPr>
      <w:bookmarkStart w:id="5783" w:name="_ETM_Q1_567151"/>
      <w:bookmarkEnd w:id="5783"/>
    </w:p>
    <w:p w14:paraId="06D398C0" w14:textId="1951107D" w:rsidR="001B58A2" w:rsidRDefault="001B58A2" w:rsidP="001B58A2">
      <w:pPr>
        <w:pStyle w:val="af8"/>
        <w:keepNext/>
        <w:rPr>
          <w:rtl/>
        </w:rPr>
      </w:pPr>
      <w:bookmarkStart w:id="5784" w:name="ET_yor_6157_989"/>
      <w:r w:rsidRPr="001B58A2">
        <w:rPr>
          <w:rStyle w:val="TagStyle"/>
          <w:rtl/>
        </w:rPr>
        <w:t xml:space="preserve"> &lt;&lt; יור &gt;&gt; </w:t>
      </w:r>
      <w:r>
        <w:rPr>
          <w:rtl/>
        </w:rPr>
        <w:t>היו"ר שמחה רוטמן:</w:t>
      </w:r>
      <w:r w:rsidRPr="001B58A2">
        <w:rPr>
          <w:rStyle w:val="TagStyle"/>
          <w:rtl/>
        </w:rPr>
        <w:t xml:space="preserve"> &lt;&lt; יור &gt;&gt;</w:t>
      </w:r>
      <w:r>
        <w:rPr>
          <w:rtl/>
        </w:rPr>
        <w:t xml:space="preserve">   </w:t>
      </w:r>
      <w:bookmarkEnd w:id="5784"/>
    </w:p>
    <w:p w14:paraId="1CE12AF6" w14:textId="77777777" w:rsidR="001B58A2" w:rsidRDefault="001B58A2" w:rsidP="001B58A2">
      <w:pPr>
        <w:pStyle w:val="KeepWithNext"/>
        <w:rPr>
          <w:rtl/>
          <w:lang w:eastAsia="he-IL"/>
        </w:rPr>
      </w:pPr>
    </w:p>
    <w:p w14:paraId="1000F36C" w14:textId="10FB2527" w:rsidR="001B58A2" w:rsidRDefault="001B58A2" w:rsidP="001B58A2">
      <w:pPr>
        <w:rPr>
          <w:rtl/>
          <w:lang w:eastAsia="he-IL"/>
        </w:rPr>
      </w:pPr>
      <w:r>
        <w:rPr>
          <w:rFonts w:hint="cs"/>
          <w:rtl/>
          <w:lang w:eastAsia="he-IL"/>
        </w:rPr>
        <w:t>רגע, אני שואל שאלה. האם, חלילה וחס מתישהו, סטטיסטית, חייל צה"ל או איש כוחות</w:t>
      </w:r>
      <w:bookmarkStart w:id="5785" w:name="_ETM_Q1_575902"/>
      <w:bookmarkEnd w:id="5785"/>
      <w:r>
        <w:rPr>
          <w:rFonts w:hint="cs"/>
          <w:rtl/>
          <w:lang w:eastAsia="he-IL"/>
        </w:rPr>
        <w:t xml:space="preserve"> הביטחון, מישהו שנכנס לגדר הזה, נהרג בתאונת דרכים. בתקופת המלחמה.</w:t>
      </w:r>
    </w:p>
    <w:p w14:paraId="28973063" w14:textId="77777777" w:rsidR="001B58A2" w:rsidRDefault="001B58A2" w:rsidP="001B58A2">
      <w:pPr>
        <w:rPr>
          <w:rtl/>
          <w:lang w:eastAsia="he-IL"/>
        </w:rPr>
      </w:pPr>
    </w:p>
    <w:p w14:paraId="5900858E" w14:textId="31CCA7CB" w:rsidR="001B58A2" w:rsidRDefault="001B58A2" w:rsidP="001B58A2">
      <w:pPr>
        <w:pStyle w:val="a5"/>
        <w:keepNext/>
        <w:rPr>
          <w:rtl/>
        </w:rPr>
      </w:pPr>
      <w:bookmarkStart w:id="5786" w:name="ET_speaker_כרמית_יוליס_990"/>
      <w:r w:rsidRPr="001B58A2">
        <w:rPr>
          <w:rStyle w:val="TagStyle"/>
          <w:rtl/>
        </w:rPr>
        <w:t xml:space="preserve"> &lt;&lt; דובר &gt;&gt; </w:t>
      </w:r>
      <w:r>
        <w:rPr>
          <w:rtl/>
        </w:rPr>
        <w:t>כרמית יוליס:</w:t>
      </w:r>
      <w:r w:rsidRPr="001B58A2">
        <w:rPr>
          <w:rStyle w:val="TagStyle"/>
          <w:rtl/>
        </w:rPr>
        <w:t xml:space="preserve"> &lt;&lt; דובר &gt;&gt;</w:t>
      </w:r>
      <w:r>
        <w:rPr>
          <w:rtl/>
        </w:rPr>
        <w:t xml:space="preserve">   </w:t>
      </w:r>
      <w:bookmarkEnd w:id="5786"/>
    </w:p>
    <w:p w14:paraId="093B8C28" w14:textId="77777777" w:rsidR="001B58A2" w:rsidRDefault="001B58A2" w:rsidP="001B58A2">
      <w:pPr>
        <w:pStyle w:val="KeepWithNext"/>
        <w:rPr>
          <w:rtl/>
          <w:lang w:eastAsia="he-IL"/>
        </w:rPr>
      </w:pPr>
    </w:p>
    <w:p w14:paraId="1234E664" w14:textId="2C0006ED" w:rsidR="001B58A2" w:rsidRDefault="001B58A2" w:rsidP="001B58A2">
      <w:pPr>
        <w:rPr>
          <w:rtl/>
          <w:lang w:eastAsia="he-IL"/>
        </w:rPr>
      </w:pPr>
      <w:bookmarkStart w:id="5787" w:name="_ETM_Q1_581652"/>
      <w:bookmarkEnd w:id="5787"/>
      <w:r>
        <w:rPr>
          <w:rFonts w:hint="cs"/>
          <w:rtl/>
          <w:lang w:eastAsia="he-IL"/>
        </w:rPr>
        <w:t>פעולת מלחמה.</w:t>
      </w:r>
    </w:p>
    <w:p w14:paraId="2EDA4277" w14:textId="77777777" w:rsidR="001B58A2" w:rsidRDefault="001B58A2" w:rsidP="001B58A2">
      <w:pPr>
        <w:rPr>
          <w:rtl/>
          <w:lang w:eastAsia="he-IL"/>
        </w:rPr>
      </w:pPr>
      <w:bookmarkStart w:id="5788" w:name="_ETM_Q1_584152"/>
      <w:bookmarkEnd w:id="5788"/>
    </w:p>
    <w:p w14:paraId="2AF6C3DB" w14:textId="16781BD9" w:rsidR="001B58A2" w:rsidRDefault="001B58A2" w:rsidP="001B58A2">
      <w:pPr>
        <w:pStyle w:val="af8"/>
        <w:keepNext/>
        <w:rPr>
          <w:rtl/>
        </w:rPr>
      </w:pPr>
      <w:bookmarkStart w:id="5789" w:name="ET_yor_6157_991"/>
      <w:r w:rsidRPr="001B58A2">
        <w:rPr>
          <w:rStyle w:val="TagStyle"/>
          <w:rtl/>
        </w:rPr>
        <w:t xml:space="preserve"> &lt;&lt; יור &gt;&gt; </w:t>
      </w:r>
      <w:r>
        <w:rPr>
          <w:rtl/>
        </w:rPr>
        <w:t>היו"ר שמחה רוטמן:</w:t>
      </w:r>
      <w:r w:rsidRPr="001B58A2">
        <w:rPr>
          <w:rStyle w:val="TagStyle"/>
          <w:rtl/>
        </w:rPr>
        <w:t xml:space="preserve"> &lt;&lt; יור &gt;&gt;</w:t>
      </w:r>
      <w:r>
        <w:rPr>
          <w:rtl/>
        </w:rPr>
        <w:t xml:space="preserve">   </w:t>
      </w:r>
      <w:bookmarkEnd w:id="5789"/>
    </w:p>
    <w:p w14:paraId="23B80F2F" w14:textId="77777777" w:rsidR="001B58A2" w:rsidRDefault="001B58A2" w:rsidP="001B58A2">
      <w:pPr>
        <w:pStyle w:val="KeepWithNext"/>
        <w:rPr>
          <w:rtl/>
          <w:lang w:eastAsia="he-IL"/>
        </w:rPr>
      </w:pPr>
    </w:p>
    <w:p w14:paraId="66D53068" w14:textId="4B0634A2" w:rsidR="001B58A2" w:rsidRDefault="001B58A2" w:rsidP="001B58A2">
      <w:pPr>
        <w:rPr>
          <w:rtl/>
          <w:lang w:eastAsia="he-IL"/>
        </w:rPr>
      </w:pPr>
      <w:bookmarkStart w:id="5790" w:name="_ETM_Q1_580152"/>
      <w:bookmarkEnd w:id="5790"/>
      <w:r>
        <w:rPr>
          <w:rFonts w:hint="cs"/>
          <w:rtl/>
          <w:lang w:eastAsia="he-IL"/>
        </w:rPr>
        <w:t>בתקופת המלחמה.</w:t>
      </w:r>
      <w:bookmarkStart w:id="5791" w:name="_ETM_Q1_580151"/>
      <w:bookmarkStart w:id="5792" w:name="_ETM_Q1_582403"/>
      <w:bookmarkEnd w:id="5791"/>
      <w:bookmarkEnd w:id="5792"/>
    </w:p>
    <w:p w14:paraId="42851BC7" w14:textId="77777777" w:rsidR="001B58A2" w:rsidRDefault="001B58A2" w:rsidP="001B58A2">
      <w:pPr>
        <w:rPr>
          <w:rtl/>
          <w:lang w:eastAsia="he-IL"/>
        </w:rPr>
      </w:pPr>
      <w:bookmarkStart w:id="5793" w:name="_ETM_Q1_582903"/>
      <w:bookmarkStart w:id="5794" w:name="_ETM_Q1_583902"/>
      <w:bookmarkEnd w:id="5793"/>
      <w:bookmarkEnd w:id="5794"/>
    </w:p>
    <w:p w14:paraId="72C26213" w14:textId="489E8E25" w:rsidR="001B58A2" w:rsidRDefault="001B58A2" w:rsidP="001B58A2">
      <w:pPr>
        <w:pStyle w:val="a5"/>
        <w:keepNext/>
        <w:rPr>
          <w:rtl/>
        </w:rPr>
      </w:pPr>
      <w:bookmarkStart w:id="5795" w:name="ET_speaker_כרמית_יוליס_992"/>
      <w:r w:rsidRPr="001B58A2">
        <w:rPr>
          <w:rStyle w:val="TagStyle"/>
          <w:rtl/>
        </w:rPr>
        <w:t xml:space="preserve"> &lt;&lt; דובר &gt;&gt; </w:t>
      </w:r>
      <w:r>
        <w:rPr>
          <w:rtl/>
        </w:rPr>
        <w:t>כרמית יוליס:</w:t>
      </w:r>
      <w:r w:rsidRPr="001B58A2">
        <w:rPr>
          <w:rStyle w:val="TagStyle"/>
          <w:rtl/>
        </w:rPr>
        <w:t xml:space="preserve"> &lt;&lt; דובר &gt;&gt;</w:t>
      </w:r>
      <w:r>
        <w:rPr>
          <w:rtl/>
        </w:rPr>
        <w:t xml:space="preserve">   </w:t>
      </w:r>
      <w:bookmarkEnd w:id="5795"/>
    </w:p>
    <w:p w14:paraId="022D4526" w14:textId="77777777" w:rsidR="001B58A2" w:rsidRDefault="001B58A2" w:rsidP="001B58A2">
      <w:pPr>
        <w:pStyle w:val="KeepWithNext"/>
        <w:rPr>
          <w:rtl/>
          <w:lang w:eastAsia="he-IL"/>
        </w:rPr>
      </w:pPr>
    </w:p>
    <w:p w14:paraId="08727773" w14:textId="55AA6A3A" w:rsidR="001B58A2" w:rsidRDefault="001B58A2" w:rsidP="001B58A2">
      <w:pPr>
        <w:rPr>
          <w:rtl/>
          <w:lang w:eastAsia="he-IL"/>
        </w:rPr>
      </w:pPr>
      <w:bookmarkStart w:id="5796" w:name="_ETM_Q1_584652"/>
      <w:bookmarkEnd w:id="5796"/>
      <w:r>
        <w:rPr>
          <w:rFonts w:hint="cs"/>
          <w:rtl/>
          <w:lang w:eastAsia="he-IL"/>
        </w:rPr>
        <w:t xml:space="preserve">אז בוא נראה מה ההגדרה. </w:t>
      </w:r>
    </w:p>
    <w:p w14:paraId="3DAF560F" w14:textId="77777777" w:rsidR="001B58A2" w:rsidRDefault="001B58A2" w:rsidP="001B58A2">
      <w:pPr>
        <w:rPr>
          <w:rtl/>
          <w:lang w:eastAsia="he-IL"/>
        </w:rPr>
      </w:pPr>
      <w:bookmarkStart w:id="5797" w:name="_ETM_Q1_588653"/>
      <w:bookmarkEnd w:id="5797"/>
    </w:p>
    <w:p w14:paraId="37CEAAED" w14:textId="1FBEE67A" w:rsidR="001B58A2" w:rsidRDefault="001B58A2" w:rsidP="001B58A2">
      <w:pPr>
        <w:pStyle w:val="af8"/>
        <w:keepNext/>
        <w:rPr>
          <w:rtl/>
        </w:rPr>
      </w:pPr>
      <w:bookmarkStart w:id="5798" w:name="ET_yor_6157_993"/>
      <w:r w:rsidRPr="001B58A2">
        <w:rPr>
          <w:rStyle w:val="TagStyle"/>
          <w:rtl/>
        </w:rPr>
        <w:t xml:space="preserve"> &lt;&lt; יור &gt;&gt; </w:t>
      </w:r>
      <w:r>
        <w:rPr>
          <w:rtl/>
        </w:rPr>
        <w:t>היו"ר שמחה רוטמן:</w:t>
      </w:r>
      <w:r w:rsidRPr="001B58A2">
        <w:rPr>
          <w:rStyle w:val="TagStyle"/>
          <w:rtl/>
        </w:rPr>
        <w:t xml:space="preserve"> &lt;&lt; יור &gt;&gt;</w:t>
      </w:r>
      <w:r>
        <w:rPr>
          <w:rtl/>
        </w:rPr>
        <w:t xml:space="preserve">   </w:t>
      </w:r>
      <w:bookmarkEnd w:id="5798"/>
    </w:p>
    <w:p w14:paraId="64F9E47C" w14:textId="77777777" w:rsidR="001B58A2" w:rsidRDefault="001B58A2" w:rsidP="001B58A2">
      <w:pPr>
        <w:pStyle w:val="KeepWithNext"/>
        <w:rPr>
          <w:rtl/>
          <w:lang w:eastAsia="he-IL"/>
        </w:rPr>
      </w:pPr>
    </w:p>
    <w:p w14:paraId="332F85CD" w14:textId="3884D7F2" w:rsidR="001B58A2" w:rsidRDefault="001B58A2" w:rsidP="001B58A2">
      <w:pPr>
        <w:rPr>
          <w:rtl/>
          <w:lang w:eastAsia="he-IL"/>
        </w:rPr>
      </w:pPr>
      <w:bookmarkStart w:id="5799" w:name="_ETM_Q1_584901"/>
      <w:bookmarkEnd w:id="5799"/>
      <w:r>
        <w:rPr>
          <w:rFonts w:hint="cs"/>
          <w:rtl/>
          <w:lang w:eastAsia="he-IL"/>
        </w:rPr>
        <w:t xml:space="preserve">מה יחול עליו? </w:t>
      </w:r>
      <w:bookmarkStart w:id="5800" w:name="_ETM_Q1_587151"/>
      <w:bookmarkEnd w:id="5800"/>
      <w:r>
        <w:rPr>
          <w:rFonts w:hint="cs"/>
          <w:rtl/>
          <w:lang w:eastAsia="he-IL"/>
        </w:rPr>
        <w:t>אני אומר - -</w:t>
      </w:r>
      <w:bookmarkStart w:id="5801" w:name="_ETM_Q1_586651"/>
      <w:bookmarkEnd w:id="5801"/>
    </w:p>
    <w:p w14:paraId="72655EB3" w14:textId="77777777" w:rsidR="001B58A2" w:rsidRDefault="001B58A2" w:rsidP="001B58A2">
      <w:pPr>
        <w:rPr>
          <w:rtl/>
          <w:lang w:eastAsia="he-IL"/>
        </w:rPr>
      </w:pPr>
      <w:bookmarkStart w:id="5802" w:name="_ETM_Q1_586901"/>
      <w:bookmarkEnd w:id="5802"/>
    </w:p>
    <w:p w14:paraId="2AB12BA2" w14:textId="60385FB3" w:rsidR="001B58A2" w:rsidRDefault="001B58A2" w:rsidP="001B58A2">
      <w:pPr>
        <w:pStyle w:val="a5"/>
        <w:keepNext/>
        <w:rPr>
          <w:rtl/>
        </w:rPr>
      </w:pPr>
      <w:bookmarkStart w:id="5803" w:name="ET_speaker_כרמית_יוליס_994"/>
      <w:r w:rsidRPr="001B58A2">
        <w:rPr>
          <w:rStyle w:val="TagStyle"/>
          <w:rtl/>
        </w:rPr>
        <w:t xml:space="preserve"> &lt;&lt; דובר &gt;&gt; </w:t>
      </w:r>
      <w:r>
        <w:rPr>
          <w:rtl/>
        </w:rPr>
        <w:t>כרמית יוליס:</w:t>
      </w:r>
      <w:r w:rsidRPr="001B58A2">
        <w:rPr>
          <w:rStyle w:val="TagStyle"/>
          <w:rtl/>
        </w:rPr>
        <w:t xml:space="preserve"> &lt;&lt; דובר &gt;&gt;</w:t>
      </w:r>
      <w:r>
        <w:rPr>
          <w:rtl/>
        </w:rPr>
        <w:t xml:space="preserve">   </w:t>
      </w:r>
      <w:bookmarkEnd w:id="5803"/>
    </w:p>
    <w:p w14:paraId="5D75068E" w14:textId="77777777" w:rsidR="001B58A2" w:rsidRDefault="001B58A2" w:rsidP="001B58A2">
      <w:pPr>
        <w:pStyle w:val="KeepWithNext"/>
        <w:rPr>
          <w:rtl/>
          <w:lang w:eastAsia="he-IL"/>
        </w:rPr>
      </w:pPr>
    </w:p>
    <w:p w14:paraId="4AF0AA06" w14:textId="06DABE33" w:rsidR="001B58A2" w:rsidRDefault="001B58A2" w:rsidP="001B58A2">
      <w:pPr>
        <w:rPr>
          <w:rtl/>
          <w:lang w:eastAsia="he-IL"/>
        </w:rPr>
      </w:pPr>
      <w:bookmarkStart w:id="5804" w:name="_ETM_Q1_588402"/>
      <w:bookmarkEnd w:id="5804"/>
      <w:r>
        <w:rPr>
          <w:rFonts w:hint="cs"/>
          <w:rtl/>
          <w:lang w:eastAsia="he-IL"/>
        </w:rPr>
        <w:t xml:space="preserve">זה בכלל שאלה אם זה נכנס לפעולות </w:t>
      </w:r>
      <w:bookmarkStart w:id="5805" w:name="_ETM_Q1_592152"/>
      <w:bookmarkEnd w:id="5805"/>
      <w:r>
        <w:rPr>
          <w:rFonts w:hint="cs"/>
          <w:rtl/>
          <w:lang w:eastAsia="he-IL"/>
        </w:rPr>
        <w:t>מלחמה.</w:t>
      </w:r>
    </w:p>
    <w:p w14:paraId="7AF585DB" w14:textId="77777777" w:rsidR="001B58A2" w:rsidRDefault="001B58A2" w:rsidP="001B58A2">
      <w:pPr>
        <w:rPr>
          <w:rtl/>
          <w:lang w:eastAsia="he-IL"/>
        </w:rPr>
      </w:pPr>
      <w:bookmarkStart w:id="5806" w:name="_ETM_Q1_592902"/>
      <w:bookmarkStart w:id="5807" w:name="_ETM_Q1_593652"/>
      <w:bookmarkEnd w:id="5806"/>
      <w:bookmarkEnd w:id="5807"/>
    </w:p>
    <w:p w14:paraId="50B185D3" w14:textId="73D86EC4" w:rsidR="001B58A2" w:rsidRDefault="001B58A2" w:rsidP="001B58A2">
      <w:pPr>
        <w:pStyle w:val="af8"/>
        <w:keepNext/>
        <w:rPr>
          <w:rtl/>
        </w:rPr>
      </w:pPr>
      <w:bookmarkStart w:id="5808" w:name="ET_yor_6157_995"/>
      <w:r w:rsidRPr="001B58A2">
        <w:rPr>
          <w:rStyle w:val="TagStyle"/>
          <w:rtl/>
        </w:rPr>
        <w:t xml:space="preserve"> &lt;&lt; יור &gt;&gt; </w:t>
      </w:r>
      <w:r>
        <w:rPr>
          <w:rtl/>
        </w:rPr>
        <w:t>היו"ר שמחה רוטמן:</w:t>
      </w:r>
      <w:r w:rsidRPr="001B58A2">
        <w:rPr>
          <w:rStyle w:val="TagStyle"/>
          <w:rtl/>
        </w:rPr>
        <w:t xml:space="preserve"> &lt;&lt; יור &gt;&gt;</w:t>
      </w:r>
      <w:r>
        <w:rPr>
          <w:rtl/>
        </w:rPr>
        <w:t xml:space="preserve">   </w:t>
      </w:r>
      <w:bookmarkEnd w:id="5808"/>
    </w:p>
    <w:p w14:paraId="3B7E435E" w14:textId="77777777" w:rsidR="001B58A2" w:rsidRDefault="001B58A2" w:rsidP="001B58A2">
      <w:pPr>
        <w:pStyle w:val="KeepWithNext"/>
        <w:rPr>
          <w:rtl/>
          <w:lang w:eastAsia="he-IL"/>
        </w:rPr>
      </w:pPr>
    </w:p>
    <w:p w14:paraId="6904A133" w14:textId="25590CAC" w:rsidR="006443EF" w:rsidRPr="006443EF" w:rsidRDefault="001B58A2" w:rsidP="006443EF">
      <w:pPr>
        <w:rPr>
          <w:rtl/>
          <w:lang w:eastAsia="he-IL"/>
        </w:rPr>
      </w:pPr>
      <w:bookmarkStart w:id="5809" w:name="_ETM_Q1_594402"/>
      <w:bookmarkStart w:id="5810" w:name="_ETM_Q1_589652"/>
      <w:bookmarkEnd w:id="5809"/>
      <w:bookmarkEnd w:id="5810"/>
      <w:r>
        <w:rPr>
          <w:rFonts w:hint="cs"/>
          <w:rtl/>
          <w:lang w:eastAsia="he-IL"/>
        </w:rPr>
        <w:t xml:space="preserve">אז אני אומר כדי לחסוך את העניין, מי שנהרג </w:t>
      </w:r>
      <w:bookmarkStart w:id="5811" w:name="_ETM_Q1_603152"/>
      <w:bookmarkEnd w:id="5811"/>
      <w:r>
        <w:rPr>
          <w:rFonts w:hint="cs"/>
          <w:rtl/>
          <w:lang w:eastAsia="he-IL"/>
        </w:rPr>
        <w:t xml:space="preserve">כתוצאה מפעולות איבה או פעולות מלחמה, שקשורות לאירוע, </w:t>
      </w:r>
      <w:bookmarkStart w:id="5812" w:name="_ETM_Q1_612402"/>
      <w:bookmarkEnd w:id="5812"/>
      <w:r>
        <w:rPr>
          <w:rFonts w:hint="cs"/>
          <w:rtl/>
          <w:lang w:eastAsia="he-IL"/>
        </w:rPr>
        <w:t xml:space="preserve">לא </w:t>
      </w:r>
      <w:bookmarkStart w:id="5813" w:name="_ETM_Q1_608902"/>
      <w:bookmarkEnd w:id="5813"/>
      <w:r w:rsidR="00961AD4">
        <w:rPr>
          <w:rFonts w:hint="cs"/>
          <w:rtl/>
          <w:lang w:eastAsia="he-IL"/>
        </w:rPr>
        <w:t>אכפת</w:t>
      </w:r>
      <w:r>
        <w:rPr>
          <w:rFonts w:hint="cs"/>
          <w:rtl/>
          <w:lang w:eastAsia="he-IL"/>
        </w:rPr>
        <w:t xml:space="preserve"> לי להרחיב את הדלתא בכלל. </w:t>
      </w:r>
      <w:bookmarkStart w:id="5814" w:name="_ETM_Q1_612902"/>
      <w:bookmarkStart w:id="5815" w:name="_ETM_Q1_607892"/>
      <w:bookmarkEnd w:id="5814"/>
      <w:bookmarkEnd w:id="5815"/>
      <w:r w:rsidR="006443EF">
        <w:rPr>
          <w:rFonts w:hint="cs"/>
          <w:rtl/>
          <w:lang w:eastAsia="he-IL"/>
        </w:rPr>
        <w:t>אבל פעולות</w:t>
      </w:r>
      <w:bookmarkStart w:id="5816" w:name="_ETM_Q1_611902"/>
      <w:bookmarkEnd w:id="5816"/>
      <w:r w:rsidR="006443EF">
        <w:rPr>
          <w:rFonts w:hint="cs"/>
          <w:rtl/>
          <w:lang w:eastAsia="he-IL"/>
        </w:rPr>
        <w:t xml:space="preserve"> א</w:t>
      </w:r>
      <w:bookmarkStart w:id="5817" w:name="_ETM_Q1_612152"/>
      <w:bookmarkEnd w:id="5817"/>
      <w:r w:rsidR="006443EF">
        <w:rPr>
          <w:rFonts w:hint="cs"/>
          <w:rtl/>
          <w:lang w:eastAsia="he-IL"/>
        </w:rPr>
        <w:t>יבה</w:t>
      </w:r>
      <w:bookmarkStart w:id="5818" w:name="_ETM_Q1_607401"/>
      <w:bookmarkEnd w:id="5818"/>
      <w:r w:rsidR="006443EF">
        <w:rPr>
          <w:rFonts w:hint="cs"/>
          <w:rtl/>
          <w:lang w:eastAsia="he-IL"/>
        </w:rPr>
        <w:t xml:space="preserve"> קצת מסבכים את האירוע. אם הוא נהרג </w:t>
      </w:r>
      <w:bookmarkStart w:id="5819" w:name="_ETM_Q1_620152"/>
      <w:bookmarkEnd w:id="5819"/>
      <w:r w:rsidR="006443EF">
        <w:rPr>
          <w:rFonts w:hint="cs"/>
          <w:rtl/>
          <w:lang w:eastAsia="he-IL"/>
        </w:rPr>
        <w:t xml:space="preserve">כתוצאה מפעולות האיבה או פעולות המלחמה, יחול עליו ההסדר של </w:t>
      </w:r>
      <w:bookmarkStart w:id="5820" w:name="_ETM_Q1_623902"/>
      <w:bookmarkEnd w:id="5820"/>
      <w:r w:rsidR="006443EF">
        <w:rPr>
          <w:rFonts w:hint="cs"/>
          <w:rtl/>
          <w:lang w:eastAsia="he-IL"/>
        </w:rPr>
        <w:t>פלוס - -</w:t>
      </w:r>
      <w:bookmarkStart w:id="5821" w:name="_ETM_Q1_620902"/>
      <w:bookmarkStart w:id="5822" w:name="_ETM_Q1_621152"/>
      <w:bookmarkStart w:id="5823" w:name="_ETM_Q1_622402"/>
      <w:bookmarkEnd w:id="5821"/>
      <w:bookmarkEnd w:id="5822"/>
      <w:bookmarkEnd w:id="5823"/>
    </w:p>
    <w:p w14:paraId="5FC6E39A" w14:textId="77777777" w:rsidR="006443EF" w:rsidRDefault="006443EF" w:rsidP="006443EF">
      <w:pPr>
        <w:rPr>
          <w:rtl/>
          <w:lang w:eastAsia="he-IL"/>
        </w:rPr>
      </w:pPr>
    </w:p>
    <w:p w14:paraId="343ECC82" w14:textId="0856F66E" w:rsidR="006443EF" w:rsidRDefault="006443EF" w:rsidP="006443EF">
      <w:pPr>
        <w:pStyle w:val="a5"/>
        <w:keepNext/>
        <w:rPr>
          <w:rtl/>
        </w:rPr>
      </w:pPr>
      <w:bookmarkStart w:id="5824" w:name="ET_speaker_איגי_פז_1006"/>
      <w:r w:rsidRPr="006443EF">
        <w:rPr>
          <w:rStyle w:val="TagStyle"/>
          <w:rtl/>
        </w:rPr>
        <w:t xml:space="preserve"> &lt;&lt; דובר &gt;&gt; </w:t>
      </w:r>
      <w:r>
        <w:rPr>
          <w:rtl/>
        </w:rPr>
        <w:t>איגי פז:</w:t>
      </w:r>
      <w:r w:rsidRPr="006443EF">
        <w:rPr>
          <w:rStyle w:val="TagStyle"/>
          <w:rtl/>
        </w:rPr>
        <w:t xml:space="preserve"> &lt;&lt; דובר &gt;&gt;</w:t>
      </w:r>
      <w:r>
        <w:rPr>
          <w:rtl/>
        </w:rPr>
        <w:t xml:space="preserve">   </w:t>
      </w:r>
      <w:bookmarkEnd w:id="5824"/>
    </w:p>
    <w:p w14:paraId="57C6B150" w14:textId="77777777" w:rsidR="006443EF" w:rsidRDefault="006443EF" w:rsidP="006443EF">
      <w:pPr>
        <w:pStyle w:val="KeepWithNext"/>
        <w:rPr>
          <w:rtl/>
          <w:lang w:eastAsia="he-IL"/>
        </w:rPr>
      </w:pPr>
    </w:p>
    <w:p w14:paraId="1B0181AB" w14:textId="77A94ABA" w:rsidR="006443EF" w:rsidRDefault="006443EF" w:rsidP="006443EF">
      <w:pPr>
        <w:rPr>
          <w:rtl/>
          <w:lang w:eastAsia="he-IL"/>
        </w:rPr>
      </w:pPr>
      <w:bookmarkStart w:id="5825" w:name="_ETM_Q1_622902"/>
      <w:bookmarkEnd w:id="5825"/>
      <w:r>
        <w:rPr>
          <w:rFonts w:hint="cs"/>
          <w:rtl/>
          <w:lang w:eastAsia="he-IL"/>
        </w:rPr>
        <w:t xml:space="preserve">הוראת השעה. </w:t>
      </w:r>
    </w:p>
    <w:p w14:paraId="39988ACD" w14:textId="77777777" w:rsidR="006443EF" w:rsidRDefault="006443EF" w:rsidP="006443EF">
      <w:pPr>
        <w:rPr>
          <w:rtl/>
          <w:lang w:eastAsia="he-IL"/>
        </w:rPr>
      </w:pPr>
    </w:p>
    <w:p w14:paraId="3A9BDCA3" w14:textId="03ADCCD9" w:rsidR="006443EF" w:rsidRDefault="006443EF" w:rsidP="006443EF">
      <w:pPr>
        <w:pStyle w:val="af8"/>
        <w:keepNext/>
        <w:rPr>
          <w:rtl/>
        </w:rPr>
      </w:pPr>
      <w:bookmarkStart w:id="5826" w:name="ET_yor_6157_997"/>
      <w:r w:rsidRPr="006443EF">
        <w:rPr>
          <w:rStyle w:val="TagStyle"/>
          <w:rtl/>
        </w:rPr>
        <w:t xml:space="preserve"> &lt;&lt; יור &gt;&gt; </w:t>
      </w:r>
      <w:r>
        <w:rPr>
          <w:rtl/>
        </w:rPr>
        <w:t>היו"ר שמחה רוטמן:</w:t>
      </w:r>
      <w:r w:rsidRPr="006443EF">
        <w:rPr>
          <w:rStyle w:val="TagStyle"/>
          <w:rtl/>
        </w:rPr>
        <w:t xml:space="preserve"> &lt;&lt; יור &gt;&gt;</w:t>
      </w:r>
      <w:r>
        <w:rPr>
          <w:rtl/>
        </w:rPr>
        <w:t xml:space="preserve">   </w:t>
      </w:r>
      <w:bookmarkEnd w:id="5826"/>
    </w:p>
    <w:p w14:paraId="38BEBF78" w14:textId="77777777" w:rsidR="006443EF" w:rsidRDefault="006443EF" w:rsidP="006443EF">
      <w:pPr>
        <w:pStyle w:val="KeepWithNext"/>
        <w:rPr>
          <w:rtl/>
          <w:lang w:eastAsia="he-IL"/>
        </w:rPr>
      </w:pPr>
    </w:p>
    <w:p w14:paraId="36942ADB" w14:textId="487E3A67" w:rsidR="006443EF" w:rsidRDefault="006443EF" w:rsidP="006443EF">
      <w:pPr>
        <w:rPr>
          <w:rtl/>
          <w:lang w:eastAsia="he-IL"/>
        </w:rPr>
      </w:pPr>
      <w:r>
        <w:rPr>
          <w:rFonts w:hint="cs"/>
          <w:rtl/>
          <w:lang w:eastAsia="he-IL"/>
        </w:rPr>
        <w:t>הוראת השעה. של בני</w:t>
      </w:r>
      <w:bookmarkStart w:id="5827" w:name="_ETM_Q1_624152"/>
      <w:bookmarkEnd w:id="5827"/>
      <w:r>
        <w:rPr>
          <w:rFonts w:hint="cs"/>
          <w:rtl/>
          <w:lang w:eastAsia="he-IL"/>
        </w:rPr>
        <w:t xml:space="preserve"> זוג </w:t>
      </w:r>
      <w:bookmarkStart w:id="5828" w:name="_ETM_Q1_624651"/>
      <w:bookmarkEnd w:id="5828"/>
      <w:r>
        <w:rPr>
          <w:rFonts w:hint="cs"/>
          <w:rtl/>
          <w:lang w:eastAsia="he-IL"/>
        </w:rPr>
        <w:t xml:space="preserve">לשעבר וילדי אומנה. </w:t>
      </w:r>
      <w:bookmarkStart w:id="5829" w:name="_ETM_Q1_624903"/>
      <w:bookmarkEnd w:id="5829"/>
    </w:p>
    <w:p w14:paraId="1AF962D9" w14:textId="77777777" w:rsidR="006443EF" w:rsidRDefault="006443EF" w:rsidP="00961AD4">
      <w:pPr>
        <w:ind w:firstLine="0"/>
        <w:rPr>
          <w:rStyle w:val="TagStyle"/>
          <w:rFonts w:ascii="David" w:hAnsi="David"/>
          <w:u w:val="single"/>
          <w:rtl/>
          <w:lang w:eastAsia="he-IL"/>
        </w:rPr>
      </w:pPr>
      <w:bookmarkStart w:id="5830" w:name="_ETM_Q1_625152"/>
      <w:bookmarkStart w:id="5831" w:name="_ETM_Q1_625652"/>
      <w:bookmarkEnd w:id="5830"/>
      <w:bookmarkEnd w:id="5831"/>
    </w:p>
    <w:p w14:paraId="1A6E0D54" w14:textId="08C0CC9A" w:rsidR="006443EF" w:rsidRDefault="006443EF" w:rsidP="006443EF">
      <w:pPr>
        <w:pStyle w:val="a5"/>
        <w:keepNext/>
        <w:rPr>
          <w:rtl/>
        </w:rPr>
      </w:pPr>
      <w:bookmarkStart w:id="5832" w:name="ET_speaker_תמר_קלהורה_1000"/>
      <w:r w:rsidRPr="006443EF">
        <w:rPr>
          <w:rStyle w:val="TagStyle"/>
          <w:rtl/>
        </w:rPr>
        <w:t xml:space="preserve"> &lt;&lt; דובר &gt;&gt; </w:t>
      </w:r>
      <w:r>
        <w:rPr>
          <w:rtl/>
        </w:rPr>
        <w:t>תמר קלהורה:</w:t>
      </w:r>
      <w:r w:rsidRPr="006443EF">
        <w:rPr>
          <w:rStyle w:val="TagStyle"/>
          <w:rtl/>
        </w:rPr>
        <w:t xml:space="preserve"> &lt;&lt; דובר &gt;&gt;</w:t>
      </w:r>
      <w:r>
        <w:rPr>
          <w:rtl/>
        </w:rPr>
        <w:t xml:space="preserve">   </w:t>
      </w:r>
      <w:bookmarkEnd w:id="5832"/>
    </w:p>
    <w:p w14:paraId="6BD426EB" w14:textId="77777777" w:rsidR="006443EF" w:rsidRDefault="006443EF" w:rsidP="006443EF">
      <w:pPr>
        <w:pStyle w:val="KeepWithNext"/>
        <w:rPr>
          <w:rtl/>
          <w:lang w:eastAsia="he-IL"/>
        </w:rPr>
      </w:pPr>
    </w:p>
    <w:p w14:paraId="4554CCCD" w14:textId="0A7E8A04" w:rsidR="006443EF" w:rsidRDefault="006443EF" w:rsidP="006443EF">
      <w:pPr>
        <w:rPr>
          <w:rtl/>
          <w:lang w:eastAsia="he-IL"/>
        </w:rPr>
      </w:pPr>
      <w:bookmarkStart w:id="5833" w:name="_ETM_Q1_626152"/>
      <w:bookmarkStart w:id="5834" w:name="_ETM_Q1_626652"/>
      <w:bookmarkEnd w:id="5833"/>
      <w:bookmarkEnd w:id="5834"/>
      <w:r>
        <w:rPr>
          <w:rFonts w:hint="cs"/>
          <w:rtl/>
          <w:lang w:eastAsia="he-IL"/>
        </w:rPr>
        <w:t>אוקיי.</w:t>
      </w:r>
    </w:p>
    <w:p w14:paraId="30C44778" w14:textId="77777777" w:rsidR="006443EF" w:rsidRDefault="006443EF" w:rsidP="006443EF">
      <w:pPr>
        <w:rPr>
          <w:rtl/>
          <w:lang w:eastAsia="he-IL"/>
        </w:rPr>
      </w:pPr>
      <w:bookmarkStart w:id="5835" w:name="_ETM_Q1_627402"/>
      <w:bookmarkStart w:id="5836" w:name="_ETM_Q1_628152"/>
      <w:bookmarkEnd w:id="5835"/>
      <w:bookmarkEnd w:id="5836"/>
    </w:p>
    <w:p w14:paraId="318475E1" w14:textId="7C3C1405" w:rsidR="006443EF" w:rsidRDefault="006443EF" w:rsidP="006443EF">
      <w:pPr>
        <w:pStyle w:val="af8"/>
        <w:keepNext/>
        <w:rPr>
          <w:rtl/>
        </w:rPr>
      </w:pPr>
      <w:bookmarkStart w:id="5837" w:name="ET_yor_6157_999"/>
      <w:r w:rsidRPr="006443EF">
        <w:rPr>
          <w:rStyle w:val="TagStyle"/>
          <w:rtl/>
        </w:rPr>
        <w:t xml:space="preserve"> &lt;&lt; יור &gt;&gt; </w:t>
      </w:r>
      <w:r>
        <w:rPr>
          <w:rtl/>
        </w:rPr>
        <w:t>היו"ר שמחה רוטמן:</w:t>
      </w:r>
      <w:r w:rsidRPr="006443EF">
        <w:rPr>
          <w:rStyle w:val="TagStyle"/>
          <w:rtl/>
        </w:rPr>
        <w:t xml:space="preserve"> &lt;&lt; יור &gt;&gt;</w:t>
      </w:r>
      <w:r>
        <w:rPr>
          <w:rtl/>
        </w:rPr>
        <w:t xml:space="preserve">   </w:t>
      </w:r>
      <w:bookmarkEnd w:id="5837"/>
    </w:p>
    <w:p w14:paraId="5BB800A4" w14:textId="77777777" w:rsidR="006443EF" w:rsidRDefault="006443EF" w:rsidP="006443EF">
      <w:pPr>
        <w:pStyle w:val="KeepWithNext"/>
        <w:rPr>
          <w:rtl/>
          <w:lang w:eastAsia="he-IL"/>
        </w:rPr>
      </w:pPr>
    </w:p>
    <w:p w14:paraId="09A1D63D" w14:textId="10840CB1" w:rsidR="006443EF" w:rsidRDefault="006443EF" w:rsidP="006443EF">
      <w:pPr>
        <w:rPr>
          <w:rtl/>
          <w:lang w:eastAsia="he-IL"/>
        </w:rPr>
      </w:pPr>
      <w:bookmarkStart w:id="5838" w:name="_ETM_Q1_628902"/>
      <w:bookmarkEnd w:id="5838"/>
      <w:r>
        <w:rPr>
          <w:rFonts w:hint="cs"/>
          <w:rtl/>
          <w:lang w:eastAsia="he-IL"/>
        </w:rPr>
        <w:t>אם הוא נהרג כחייל צה"ל</w:t>
      </w:r>
      <w:bookmarkStart w:id="5839" w:name="_ETM_Q1_629401"/>
      <w:bookmarkEnd w:id="5839"/>
      <w:r>
        <w:rPr>
          <w:rFonts w:hint="cs"/>
          <w:rtl/>
          <w:lang w:eastAsia="he-IL"/>
        </w:rPr>
        <w:t xml:space="preserve"> </w:t>
      </w:r>
      <w:bookmarkStart w:id="5840" w:name="_ETM_Q1_630402"/>
      <w:bookmarkEnd w:id="5840"/>
      <w:r>
        <w:rPr>
          <w:rFonts w:hint="cs"/>
          <w:rtl/>
          <w:lang w:eastAsia="he-IL"/>
        </w:rPr>
        <w:t xml:space="preserve">בלי קשר לפעולות המלחמה, תאונת דרכים וזה, </w:t>
      </w:r>
      <w:bookmarkStart w:id="5841" w:name="_ETM_Q1_634153"/>
      <w:bookmarkEnd w:id="5841"/>
      <w:r>
        <w:rPr>
          <w:rFonts w:hint="cs"/>
          <w:rtl/>
          <w:lang w:eastAsia="he-IL"/>
        </w:rPr>
        <w:t xml:space="preserve">חלים עליו אותם חוקים, אותם פיצויים, הוא נכנס לגדר חללי צה"ל. הוא </w:t>
      </w:r>
      <w:bookmarkStart w:id="5842" w:name="_ETM_Q1_641403"/>
      <w:bookmarkEnd w:id="5842"/>
      <w:r>
        <w:rPr>
          <w:rFonts w:hint="cs"/>
          <w:rtl/>
          <w:lang w:eastAsia="he-IL"/>
        </w:rPr>
        <w:t xml:space="preserve">נספר </w:t>
      </w:r>
      <w:bookmarkStart w:id="5843" w:name="_ETM_Q1_642402"/>
      <w:bookmarkEnd w:id="5843"/>
      <w:r>
        <w:rPr>
          <w:rFonts w:hint="cs"/>
          <w:rtl/>
          <w:lang w:eastAsia="he-IL"/>
        </w:rPr>
        <w:t xml:space="preserve">ביום הזיכרון כחלל צה"ל. אבל הוא לא מת מפעולת המלחמה. </w:t>
      </w:r>
    </w:p>
    <w:p w14:paraId="02543DA8" w14:textId="77777777" w:rsidR="006443EF" w:rsidRDefault="006443EF" w:rsidP="006443EF">
      <w:pPr>
        <w:rPr>
          <w:rtl/>
          <w:lang w:eastAsia="he-IL"/>
        </w:rPr>
      </w:pPr>
    </w:p>
    <w:p w14:paraId="1F8ECF0F" w14:textId="13B0CAB3" w:rsidR="006443EF" w:rsidRDefault="006443EF" w:rsidP="006443EF">
      <w:pPr>
        <w:pStyle w:val="a5"/>
        <w:keepNext/>
        <w:rPr>
          <w:rtl/>
        </w:rPr>
      </w:pPr>
      <w:bookmarkStart w:id="5844" w:name="ET_speaker_כרמית_יוליס_1001"/>
      <w:r w:rsidRPr="006443EF">
        <w:rPr>
          <w:rStyle w:val="TagStyle"/>
          <w:rtl/>
        </w:rPr>
        <w:t xml:space="preserve"> &lt;&lt; דובר &gt;&gt; </w:t>
      </w:r>
      <w:r>
        <w:rPr>
          <w:rtl/>
        </w:rPr>
        <w:t>כרמית יוליס:</w:t>
      </w:r>
      <w:r w:rsidRPr="006443EF">
        <w:rPr>
          <w:rStyle w:val="TagStyle"/>
          <w:rtl/>
        </w:rPr>
        <w:t xml:space="preserve"> &lt;&lt; דובר &gt;&gt;</w:t>
      </w:r>
      <w:r>
        <w:rPr>
          <w:rtl/>
        </w:rPr>
        <w:t xml:space="preserve">   </w:t>
      </w:r>
      <w:bookmarkEnd w:id="5844"/>
    </w:p>
    <w:p w14:paraId="4FCB37C4" w14:textId="77777777" w:rsidR="006443EF" w:rsidRDefault="006443EF" w:rsidP="006443EF">
      <w:pPr>
        <w:pStyle w:val="KeepWithNext"/>
        <w:rPr>
          <w:rtl/>
          <w:lang w:eastAsia="he-IL"/>
        </w:rPr>
      </w:pPr>
    </w:p>
    <w:p w14:paraId="5DE7CAF1" w14:textId="10A5B7CB" w:rsidR="006443EF" w:rsidRDefault="006443EF" w:rsidP="006443EF">
      <w:pPr>
        <w:rPr>
          <w:rtl/>
          <w:lang w:eastAsia="he-IL"/>
        </w:rPr>
      </w:pPr>
      <w:r>
        <w:rPr>
          <w:rFonts w:hint="cs"/>
          <w:rtl/>
          <w:lang w:eastAsia="he-IL"/>
        </w:rPr>
        <w:t>אוקיי.</w:t>
      </w:r>
    </w:p>
    <w:p w14:paraId="0D2C6E39" w14:textId="77777777" w:rsidR="006443EF" w:rsidRDefault="006443EF" w:rsidP="006443EF">
      <w:pPr>
        <w:rPr>
          <w:rtl/>
          <w:lang w:eastAsia="he-IL"/>
        </w:rPr>
      </w:pPr>
    </w:p>
    <w:p w14:paraId="5228A8F3" w14:textId="55FFE2D5" w:rsidR="006443EF" w:rsidRDefault="006443EF" w:rsidP="006443EF">
      <w:pPr>
        <w:pStyle w:val="af8"/>
        <w:keepNext/>
        <w:rPr>
          <w:rtl/>
        </w:rPr>
      </w:pPr>
      <w:bookmarkStart w:id="5845" w:name="ET_yor_6157_1002"/>
      <w:r w:rsidRPr="006443EF">
        <w:rPr>
          <w:rStyle w:val="TagStyle"/>
          <w:rtl/>
        </w:rPr>
        <w:t xml:space="preserve"> &lt;&lt; יור &gt;&gt; </w:t>
      </w:r>
      <w:r>
        <w:rPr>
          <w:rtl/>
        </w:rPr>
        <w:t>היו"ר שמחה רוטמן:</w:t>
      </w:r>
      <w:r w:rsidRPr="006443EF">
        <w:rPr>
          <w:rStyle w:val="TagStyle"/>
          <w:rtl/>
        </w:rPr>
        <w:t xml:space="preserve"> &lt;&lt; יור &gt;&gt;</w:t>
      </w:r>
      <w:r>
        <w:rPr>
          <w:rtl/>
        </w:rPr>
        <w:t xml:space="preserve">   </w:t>
      </w:r>
      <w:bookmarkEnd w:id="5845"/>
    </w:p>
    <w:p w14:paraId="2B505D92" w14:textId="77777777" w:rsidR="006443EF" w:rsidRDefault="006443EF" w:rsidP="006443EF">
      <w:pPr>
        <w:pStyle w:val="KeepWithNext"/>
        <w:rPr>
          <w:rtl/>
          <w:lang w:eastAsia="he-IL"/>
        </w:rPr>
      </w:pPr>
    </w:p>
    <w:p w14:paraId="5E8BE3CE" w14:textId="611EA237" w:rsidR="006443EF" w:rsidRDefault="006443EF" w:rsidP="006443EF">
      <w:pPr>
        <w:rPr>
          <w:rtl/>
          <w:lang w:eastAsia="he-IL"/>
        </w:rPr>
      </w:pPr>
      <w:bookmarkStart w:id="5846" w:name="_ETM_Q1_640651"/>
      <w:bookmarkEnd w:id="5846"/>
      <w:r>
        <w:rPr>
          <w:rFonts w:hint="cs"/>
          <w:rtl/>
          <w:lang w:eastAsia="he-IL"/>
        </w:rPr>
        <w:t>האדם הזה, אין הבדל</w:t>
      </w:r>
      <w:r w:rsidR="00C14B3C">
        <w:rPr>
          <w:rFonts w:hint="cs"/>
          <w:rtl/>
          <w:lang w:eastAsia="he-IL"/>
        </w:rPr>
        <w:t xml:space="preserve"> מבחינתי</w:t>
      </w:r>
      <w:r>
        <w:rPr>
          <w:rFonts w:hint="cs"/>
          <w:rtl/>
          <w:lang w:eastAsia="he-IL"/>
        </w:rPr>
        <w:t xml:space="preserve"> אם הוא נהרג</w:t>
      </w:r>
      <w:bookmarkStart w:id="5847" w:name="_ETM_Q1_654652"/>
      <w:bookmarkEnd w:id="5847"/>
      <w:r>
        <w:rPr>
          <w:rFonts w:hint="cs"/>
          <w:rtl/>
          <w:lang w:eastAsia="he-IL"/>
        </w:rPr>
        <w:t xml:space="preserve"> בתקופת המלחמה א</w:t>
      </w:r>
      <w:bookmarkStart w:id="5848" w:name="_ETM_Q1_656401"/>
      <w:bookmarkEnd w:id="5848"/>
      <w:r>
        <w:rPr>
          <w:rFonts w:hint="cs"/>
          <w:rtl/>
          <w:lang w:eastAsia="he-IL"/>
        </w:rPr>
        <w:t>ו לא בתקופת המלחמה. ולכן אני רוצה שיחול ע</w:t>
      </w:r>
      <w:bookmarkStart w:id="5849" w:name="_ETM_Q1_658402"/>
      <w:bookmarkEnd w:id="5849"/>
      <w:r>
        <w:rPr>
          <w:rFonts w:hint="cs"/>
          <w:rtl/>
          <w:lang w:eastAsia="he-IL"/>
        </w:rPr>
        <w:t>ליו סעיף 10, בלי התוספות של אומנה.</w:t>
      </w:r>
    </w:p>
    <w:p w14:paraId="12D18319" w14:textId="77777777" w:rsidR="006443EF" w:rsidRDefault="006443EF" w:rsidP="006443EF">
      <w:pPr>
        <w:rPr>
          <w:rtl/>
          <w:lang w:eastAsia="he-IL"/>
        </w:rPr>
      </w:pPr>
    </w:p>
    <w:p w14:paraId="15F03A13" w14:textId="3DD2A2FF" w:rsidR="006443EF" w:rsidRDefault="006443EF" w:rsidP="006443EF">
      <w:pPr>
        <w:pStyle w:val="a5"/>
        <w:keepNext/>
        <w:rPr>
          <w:rtl/>
        </w:rPr>
      </w:pPr>
      <w:bookmarkStart w:id="5850" w:name="ET_speaker_כרמית_יוליס_1003"/>
      <w:r w:rsidRPr="006443EF">
        <w:rPr>
          <w:rStyle w:val="TagStyle"/>
          <w:rtl/>
        </w:rPr>
        <w:t xml:space="preserve"> &lt;&lt; דובר &gt;&gt; </w:t>
      </w:r>
      <w:r>
        <w:rPr>
          <w:rtl/>
        </w:rPr>
        <w:t>כרמית יוליס:</w:t>
      </w:r>
      <w:r w:rsidRPr="006443EF">
        <w:rPr>
          <w:rStyle w:val="TagStyle"/>
          <w:rtl/>
        </w:rPr>
        <w:t xml:space="preserve"> &lt;&lt; דובר &gt;&gt;</w:t>
      </w:r>
      <w:r>
        <w:rPr>
          <w:rtl/>
        </w:rPr>
        <w:t xml:space="preserve">   </w:t>
      </w:r>
      <w:bookmarkEnd w:id="5850"/>
    </w:p>
    <w:p w14:paraId="1CB0361B" w14:textId="77777777" w:rsidR="006443EF" w:rsidRDefault="006443EF" w:rsidP="006443EF">
      <w:pPr>
        <w:pStyle w:val="KeepWithNext"/>
        <w:rPr>
          <w:rtl/>
          <w:lang w:eastAsia="he-IL"/>
        </w:rPr>
      </w:pPr>
    </w:p>
    <w:p w14:paraId="70F1D39B" w14:textId="7DE0FE93" w:rsidR="006443EF" w:rsidRDefault="006443EF" w:rsidP="006443EF">
      <w:pPr>
        <w:rPr>
          <w:rtl/>
          <w:lang w:eastAsia="he-IL"/>
        </w:rPr>
      </w:pPr>
      <w:bookmarkStart w:id="5851" w:name="_ETM_Q1_661652"/>
      <w:bookmarkEnd w:id="5851"/>
      <w:r>
        <w:rPr>
          <w:rFonts w:hint="cs"/>
          <w:rtl/>
          <w:lang w:eastAsia="he-IL"/>
        </w:rPr>
        <w:t>אבל אז מה - - -</w:t>
      </w:r>
      <w:bookmarkStart w:id="5852" w:name="_ETM_Q1_661902"/>
      <w:bookmarkEnd w:id="5852"/>
    </w:p>
    <w:p w14:paraId="4A5E32BD" w14:textId="77777777" w:rsidR="006443EF" w:rsidRDefault="006443EF" w:rsidP="006443EF">
      <w:pPr>
        <w:rPr>
          <w:rtl/>
          <w:lang w:eastAsia="he-IL"/>
        </w:rPr>
      </w:pPr>
      <w:bookmarkStart w:id="5853" w:name="_ETM_Q1_662152"/>
      <w:bookmarkStart w:id="5854" w:name="_ETM_Q1_663152"/>
      <w:bookmarkEnd w:id="5853"/>
      <w:bookmarkEnd w:id="5854"/>
    </w:p>
    <w:p w14:paraId="4CF5241E" w14:textId="77777777" w:rsidR="006443EF" w:rsidRDefault="006443EF" w:rsidP="006443EF">
      <w:pPr>
        <w:rPr>
          <w:rStyle w:val="TagStyle"/>
          <w:rFonts w:ascii="David" w:hAnsi="David"/>
          <w:u w:val="single"/>
          <w:rtl/>
          <w:lang w:eastAsia="he-IL"/>
        </w:rPr>
      </w:pPr>
    </w:p>
    <w:p w14:paraId="489054F3" w14:textId="07635B46" w:rsidR="006443EF" w:rsidRDefault="006443EF" w:rsidP="006443EF">
      <w:pPr>
        <w:pStyle w:val="a5"/>
        <w:keepNext/>
        <w:rPr>
          <w:rtl/>
        </w:rPr>
      </w:pPr>
      <w:bookmarkStart w:id="5855" w:name="ET_speaker_איגי_פז_1005"/>
      <w:r w:rsidRPr="006443EF">
        <w:rPr>
          <w:rStyle w:val="TagStyle"/>
          <w:rtl/>
        </w:rPr>
        <w:t xml:space="preserve"> &lt;&lt; דובר &gt;&gt; </w:t>
      </w:r>
      <w:r>
        <w:rPr>
          <w:rtl/>
        </w:rPr>
        <w:t>איגי פז:</w:t>
      </w:r>
      <w:r w:rsidRPr="006443EF">
        <w:rPr>
          <w:rStyle w:val="TagStyle"/>
          <w:rtl/>
        </w:rPr>
        <w:t xml:space="preserve"> &lt;&lt; דובר &gt;&gt;</w:t>
      </w:r>
      <w:r>
        <w:rPr>
          <w:rtl/>
        </w:rPr>
        <w:t xml:space="preserve">   </w:t>
      </w:r>
      <w:bookmarkEnd w:id="5855"/>
    </w:p>
    <w:p w14:paraId="027E54E1" w14:textId="77777777" w:rsidR="006443EF" w:rsidRDefault="006443EF" w:rsidP="006443EF">
      <w:pPr>
        <w:pStyle w:val="KeepWithNext"/>
        <w:rPr>
          <w:rtl/>
          <w:lang w:eastAsia="he-IL"/>
        </w:rPr>
      </w:pPr>
    </w:p>
    <w:p w14:paraId="736EAA81" w14:textId="77777777" w:rsidR="00C14B3C" w:rsidRDefault="006443EF" w:rsidP="006443EF">
      <w:pPr>
        <w:rPr>
          <w:rtl/>
          <w:lang w:eastAsia="he-IL"/>
        </w:rPr>
      </w:pPr>
      <w:bookmarkStart w:id="5856" w:name="_ETM_Q1_663901"/>
      <w:bookmarkEnd w:id="5856"/>
      <w:r>
        <w:rPr>
          <w:rFonts w:hint="cs"/>
          <w:rtl/>
          <w:lang w:eastAsia="he-IL"/>
        </w:rPr>
        <w:t xml:space="preserve">הנקודה היא שאנחנו גם הבאנו תיקון שהוא </w:t>
      </w:r>
      <w:bookmarkStart w:id="5857" w:name="_ETM_Q1_669402"/>
      <w:bookmarkEnd w:id="5857"/>
      <w:r>
        <w:rPr>
          <w:rFonts w:hint="cs"/>
          <w:rtl/>
          <w:lang w:eastAsia="he-IL"/>
        </w:rPr>
        <w:t>מאוד מאוד נקו</w:t>
      </w:r>
      <w:r w:rsidR="00C14B3C">
        <w:rPr>
          <w:rFonts w:hint="cs"/>
          <w:rtl/>
          <w:lang w:eastAsia="he-IL"/>
        </w:rPr>
        <w:t>ד</w:t>
      </w:r>
      <w:r>
        <w:rPr>
          <w:rFonts w:hint="cs"/>
          <w:rtl/>
          <w:lang w:eastAsia="he-IL"/>
        </w:rPr>
        <w:t>תי ומתייחס למצב החירו</w:t>
      </w:r>
      <w:r w:rsidR="00C14B3C">
        <w:rPr>
          <w:rFonts w:hint="cs"/>
          <w:rtl/>
          <w:lang w:eastAsia="he-IL"/>
        </w:rPr>
        <w:t>ם</w:t>
      </w:r>
      <w:r>
        <w:rPr>
          <w:rFonts w:hint="cs"/>
          <w:rtl/>
          <w:lang w:eastAsia="he-IL"/>
        </w:rPr>
        <w:t xml:space="preserve"> המיוחד הזה, וגם היה </w:t>
      </w:r>
      <w:bookmarkStart w:id="5858" w:name="_ETM_Q1_676152"/>
      <w:bookmarkEnd w:id="5858"/>
      <w:r>
        <w:rPr>
          <w:rFonts w:hint="cs"/>
          <w:rtl/>
          <w:lang w:eastAsia="he-IL"/>
        </w:rPr>
        <w:t>לזה מטבע הדברים השלכות על איך שהליך החקיקה הזה נעשה</w:t>
      </w:r>
      <w:r w:rsidR="00C14B3C">
        <w:rPr>
          <w:rFonts w:hint="cs"/>
          <w:rtl/>
          <w:lang w:eastAsia="he-IL"/>
        </w:rPr>
        <w:t xml:space="preserve">. עשייה </w:t>
      </w:r>
      <w:r>
        <w:rPr>
          <w:rFonts w:hint="cs"/>
          <w:rtl/>
          <w:lang w:eastAsia="he-IL"/>
        </w:rPr>
        <w:t>מאוד מאוד מה</w:t>
      </w:r>
      <w:r w:rsidR="00C14B3C">
        <w:rPr>
          <w:rFonts w:hint="cs"/>
          <w:rtl/>
          <w:lang w:eastAsia="he-IL"/>
        </w:rPr>
        <w:t>י</w:t>
      </w:r>
      <w:r>
        <w:rPr>
          <w:rFonts w:hint="cs"/>
          <w:rtl/>
          <w:lang w:eastAsia="he-IL"/>
        </w:rPr>
        <w:t>ר</w:t>
      </w:r>
      <w:r w:rsidR="00C14B3C">
        <w:rPr>
          <w:rFonts w:hint="cs"/>
          <w:rtl/>
          <w:lang w:eastAsia="he-IL"/>
        </w:rPr>
        <w:t>ה</w:t>
      </w:r>
      <w:r>
        <w:rPr>
          <w:rFonts w:hint="cs"/>
          <w:rtl/>
          <w:lang w:eastAsia="he-IL"/>
        </w:rPr>
        <w:t>, פרסום תזכיר ליום, וגם צריך</w:t>
      </w:r>
      <w:bookmarkStart w:id="5859" w:name="_ETM_Q1_681152"/>
      <w:bookmarkEnd w:id="5859"/>
      <w:r>
        <w:rPr>
          <w:rFonts w:hint="cs"/>
          <w:rtl/>
          <w:lang w:eastAsia="he-IL"/>
        </w:rPr>
        <w:t xml:space="preserve"> להגיד ש</w:t>
      </w:r>
      <w:bookmarkStart w:id="5860" w:name="_ETM_Q1_681652"/>
      <w:bookmarkEnd w:id="5860"/>
      <w:r>
        <w:rPr>
          <w:rFonts w:hint="cs"/>
          <w:rtl/>
          <w:lang w:eastAsia="he-IL"/>
        </w:rPr>
        <w:t>הנוסח שהממשלה אישרה, השרים</w:t>
      </w:r>
      <w:bookmarkStart w:id="5861" w:name="_ETM_Q1_684902"/>
      <w:bookmarkEnd w:id="5861"/>
      <w:r>
        <w:rPr>
          <w:rFonts w:hint="cs"/>
          <w:rtl/>
          <w:lang w:eastAsia="he-IL"/>
        </w:rPr>
        <w:t xml:space="preserve"> בוועדת השרים, רגע, </w:t>
      </w:r>
      <w:bookmarkStart w:id="5862" w:name="_ETM_Q1_689652"/>
      <w:bookmarkEnd w:id="5862"/>
      <w:r w:rsidR="00C14B3C">
        <w:rPr>
          <w:rFonts w:hint="cs"/>
          <w:rtl/>
          <w:lang w:eastAsia="he-IL"/>
        </w:rPr>
        <w:t xml:space="preserve">אז </w:t>
      </w:r>
      <w:r>
        <w:rPr>
          <w:rFonts w:hint="cs"/>
          <w:rtl/>
          <w:lang w:eastAsia="he-IL"/>
        </w:rPr>
        <w:t>החוק הזה יהיה רלוונטי</w:t>
      </w:r>
      <w:bookmarkStart w:id="5863" w:name="_ETM_Q1_687902"/>
      <w:bookmarkEnd w:id="5863"/>
      <w:r>
        <w:rPr>
          <w:rFonts w:hint="cs"/>
          <w:rtl/>
          <w:lang w:eastAsia="he-IL"/>
        </w:rPr>
        <w:t xml:space="preserve"> אך ורק, שנייה אני אסיים, אך </w:t>
      </w:r>
      <w:bookmarkStart w:id="5864" w:name="_ETM_Q1_694652"/>
      <w:bookmarkEnd w:id="5864"/>
      <w:r>
        <w:rPr>
          <w:rFonts w:hint="cs"/>
          <w:rtl/>
          <w:lang w:eastAsia="he-IL"/>
        </w:rPr>
        <w:t xml:space="preserve">ורק למצב הזה? והתשובה הייתה כן. </w:t>
      </w:r>
    </w:p>
    <w:p w14:paraId="6A22E357" w14:textId="77777777" w:rsidR="00C14B3C" w:rsidRDefault="00C14B3C" w:rsidP="006443EF">
      <w:pPr>
        <w:rPr>
          <w:rtl/>
          <w:lang w:eastAsia="he-IL"/>
        </w:rPr>
      </w:pPr>
    </w:p>
    <w:p w14:paraId="3F7F5816" w14:textId="3F462F43" w:rsidR="006443EF" w:rsidRDefault="006443EF" w:rsidP="006443EF">
      <w:pPr>
        <w:rPr>
          <w:rtl/>
          <w:lang w:eastAsia="he-IL"/>
        </w:rPr>
      </w:pPr>
      <w:r>
        <w:rPr>
          <w:rFonts w:hint="cs"/>
          <w:rtl/>
          <w:lang w:eastAsia="he-IL"/>
        </w:rPr>
        <w:t>עכשיו לגבי סעיף 10</w:t>
      </w:r>
      <w:r w:rsidR="00C14B3C">
        <w:rPr>
          <w:rFonts w:hint="cs"/>
          <w:rtl/>
          <w:lang w:eastAsia="he-IL"/>
        </w:rPr>
        <w:t>.</w:t>
      </w:r>
      <w:bookmarkStart w:id="5865" w:name="_ETM_Q1_699652"/>
      <w:bookmarkEnd w:id="5865"/>
      <w:r w:rsidR="00C14B3C">
        <w:rPr>
          <w:rFonts w:hint="cs"/>
          <w:rtl/>
          <w:lang w:eastAsia="he-IL"/>
        </w:rPr>
        <w:t xml:space="preserve"> </w:t>
      </w:r>
      <w:r>
        <w:rPr>
          <w:rFonts w:hint="cs"/>
          <w:rtl/>
          <w:lang w:eastAsia="he-IL"/>
        </w:rPr>
        <w:t xml:space="preserve">אנחנו מכינים את </w:t>
      </w:r>
      <w:bookmarkStart w:id="5866" w:name="_ETM_Q1_698402"/>
      <w:bookmarkEnd w:id="5866"/>
      <w:r>
        <w:rPr>
          <w:rFonts w:hint="cs"/>
          <w:rtl/>
          <w:lang w:eastAsia="he-IL"/>
        </w:rPr>
        <w:t>סעיף 10</w:t>
      </w:r>
      <w:r w:rsidR="00C14B3C">
        <w:rPr>
          <w:rFonts w:hint="cs"/>
          <w:rtl/>
          <w:lang w:eastAsia="he-IL"/>
        </w:rPr>
        <w:t xml:space="preserve"> על מצב המלחמה עכשיו, שזה בסדר ומתוחם, אבל בסוף צריך להגיד שהקרובים שבסעיף 10 כוללים טווח מאוד רחב. </w:t>
      </w:r>
      <w:r>
        <w:rPr>
          <w:rFonts w:hint="cs"/>
          <w:rtl/>
          <w:lang w:eastAsia="he-IL"/>
        </w:rPr>
        <w:t>הוא כולל</w:t>
      </w:r>
      <w:bookmarkStart w:id="5867" w:name="_ETM_Q1_710152"/>
      <w:bookmarkEnd w:id="5867"/>
      <w:r>
        <w:rPr>
          <w:rFonts w:hint="cs"/>
          <w:rtl/>
          <w:lang w:eastAsia="he-IL"/>
        </w:rPr>
        <w:t xml:space="preserve"> גם בני </w:t>
      </w:r>
      <w:bookmarkStart w:id="5868" w:name="_ETM_Q1_710902"/>
      <w:bookmarkEnd w:id="5868"/>
      <w:r>
        <w:rPr>
          <w:rFonts w:hint="cs"/>
          <w:rtl/>
          <w:lang w:eastAsia="he-IL"/>
        </w:rPr>
        <w:t xml:space="preserve">דודים, הוא כולל גם - - </w:t>
      </w:r>
      <w:bookmarkStart w:id="5869" w:name="_ETM_Q1_713402"/>
      <w:bookmarkStart w:id="5870" w:name="_ETM_Q1_713901"/>
      <w:bookmarkStart w:id="5871" w:name="_ETM_Q1_714151"/>
      <w:bookmarkEnd w:id="5869"/>
      <w:bookmarkEnd w:id="5870"/>
      <w:bookmarkEnd w:id="5871"/>
    </w:p>
    <w:p w14:paraId="4648DB50" w14:textId="77777777" w:rsidR="006443EF" w:rsidRDefault="006443EF" w:rsidP="006443EF">
      <w:pPr>
        <w:rPr>
          <w:rtl/>
          <w:lang w:eastAsia="he-IL"/>
        </w:rPr>
      </w:pPr>
      <w:bookmarkStart w:id="5872" w:name="_ETM_Q1_714652"/>
      <w:bookmarkStart w:id="5873" w:name="_ETM_Q1_715653"/>
      <w:bookmarkEnd w:id="5872"/>
      <w:bookmarkEnd w:id="5873"/>
    </w:p>
    <w:p w14:paraId="01325CB7" w14:textId="039A4B26" w:rsidR="006443EF" w:rsidRDefault="006443EF" w:rsidP="006443EF">
      <w:pPr>
        <w:pStyle w:val="af8"/>
        <w:keepNext/>
        <w:rPr>
          <w:rtl/>
        </w:rPr>
      </w:pPr>
      <w:bookmarkStart w:id="5874" w:name="ET_yor_6157_1007"/>
      <w:r w:rsidRPr="006443EF">
        <w:rPr>
          <w:rStyle w:val="TagStyle"/>
          <w:rtl/>
        </w:rPr>
        <w:t xml:space="preserve"> &lt;&lt; יור &gt;&gt; </w:t>
      </w:r>
      <w:r>
        <w:rPr>
          <w:rtl/>
        </w:rPr>
        <w:t>היו"ר שמחה רוטמן:</w:t>
      </w:r>
      <w:r w:rsidRPr="006443EF">
        <w:rPr>
          <w:rStyle w:val="TagStyle"/>
          <w:rtl/>
        </w:rPr>
        <w:t xml:space="preserve"> &lt;&lt; יור &gt;&gt;</w:t>
      </w:r>
      <w:r>
        <w:rPr>
          <w:rtl/>
        </w:rPr>
        <w:t xml:space="preserve">   </w:t>
      </w:r>
      <w:bookmarkEnd w:id="5874"/>
    </w:p>
    <w:p w14:paraId="2E7C1733" w14:textId="77777777" w:rsidR="006443EF" w:rsidRDefault="006443EF" w:rsidP="006443EF">
      <w:pPr>
        <w:pStyle w:val="KeepWithNext"/>
        <w:rPr>
          <w:rtl/>
          <w:lang w:eastAsia="he-IL"/>
        </w:rPr>
      </w:pPr>
    </w:p>
    <w:p w14:paraId="0871A91D" w14:textId="0BAD97F0" w:rsidR="006443EF" w:rsidRDefault="006443EF" w:rsidP="00864AC1">
      <w:pPr>
        <w:rPr>
          <w:rtl/>
          <w:lang w:eastAsia="he-IL"/>
        </w:rPr>
      </w:pPr>
      <w:bookmarkStart w:id="5875" w:name="_ETM_Q1_716152"/>
      <w:bookmarkStart w:id="5876" w:name="_ETM_Q1_711652"/>
      <w:bookmarkEnd w:id="5875"/>
      <w:bookmarkEnd w:id="5876"/>
      <w:r>
        <w:rPr>
          <w:rFonts w:hint="cs"/>
          <w:rtl/>
          <w:lang w:eastAsia="he-IL"/>
        </w:rPr>
        <w:t xml:space="preserve">אבל </w:t>
      </w:r>
      <w:r w:rsidR="00822683">
        <w:rPr>
          <w:rFonts w:hint="cs"/>
          <w:rtl/>
          <w:lang w:eastAsia="he-IL"/>
        </w:rPr>
        <w:t>שוב,</w:t>
      </w:r>
      <w:r>
        <w:rPr>
          <w:rFonts w:hint="cs"/>
          <w:rtl/>
          <w:lang w:eastAsia="he-IL"/>
        </w:rPr>
        <w:t xml:space="preserve"> מה הדאגה שלנו? </w:t>
      </w:r>
      <w:r w:rsidR="00822683">
        <w:rPr>
          <w:rFonts w:hint="cs"/>
          <w:rtl/>
          <w:lang w:eastAsia="he-IL"/>
        </w:rPr>
        <w:t xml:space="preserve">אירועי 7 ו-8 באוקטובר הם מאוד חריגים. עוד לא הגענו להסדר של שניים שמתו כחלק, הוא </w:t>
      </w:r>
      <w:r>
        <w:rPr>
          <w:rFonts w:hint="cs"/>
          <w:rtl/>
          <w:lang w:eastAsia="he-IL"/>
        </w:rPr>
        <w:t xml:space="preserve">הסדר שכמו שאמרתי קשה לי איתו </w:t>
      </w:r>
      <w:bookmarkStart w:id="5877" w:name="_ETM_Q1_738902"/>
      <w:bookmarkEnd w:id="5877"/>
      <w:r>
        <w:rPr>
          <w:rFonts w:hint="cs"/>
          <w:rtl/>
          <w:lang w:eastAsia="he-IL"/>
        </w:rPr>
        <w:t>בספר החוקים</w:t>
      </w:r>
      <w:r w:rsidR="00822683" w:rsidRPr="00822683">
        <w:rPr>
          <w:rFonts w:hint="cs"/>
          <w:rtl/>
          <w:lang w:eastAsia="he-IL"/>
        </w:rPr>
        <w:t xml:space="preserve"> </w:t>
      </w:r>
      <w:r w:rsidR="00822683">
        <w:rPr>
          <w:rFonts w:hint="cs"/>
          <w:rtl/>
          <w:lang w:eastAsia="he-IL"/>
        </w:rPr>
        <w:t>אתית ואסתטית</w:t>
      </w:r>
      <w:r>
        <w:rPr>
          <w:rFonts w:hint="cs"/>
          <w:rtl/>
          <w:lang w:eastAsia="he-IL"/>
        </w:rPr>
        <w:t>, אבל אנחנו נתמודד.</w:t>
      </w:r>
      <w:r w:rsidR="00822683">
        <w:rPr>
          <w:rFonts w:hint="cs"/>
          <w:rtl/>
          <w:lang w:eastAsia="he-IL"/>
        </w:rPr>
        <w:t xml:space="preserve"> בעניין ההסתלקות,</w:t>
      </w:r>
      <w:r>
        <w:rPr>
          <w:rFonts w:hint="cs"/>
          <w:rtl/>
          <w:lang w:eastAsia="he-IL"/>
        </w:rPr>
        <w:t xml:space="preserve"> כמעט כל אירוע איבה שאני מכיר </w:t>
      </w:r>
      <w:bookmarkStart w:id="5878" w:name="_ETM_Q1_751152"/>
      <w:bookmarkEnd w:id="5878"/>
      <w:r>
        <w:rPr>
          <w:rFonts w:hint="cs"/>
          <w:rtl/>
          <w:lang w:eastAsia="he-IL"/>
        </w:rPr>
        <w:t xml:space="preserve">מהשנים האחרונות מעורר את אותה </w:t>
      </w:r>
      <w:r w:rsidR="00822683">
        <w:rPr>
          <w:rFonts w:hint="cs"/>
          <w:rtl/>
          <w:lang w:eastAsia="he-IL"/>
        </w:rPr>
        <w:t>ה</w:t>
      </w:r>
      <w:r>
        <w:rPr>
          <w:rFonts w:hint="cs"/>
          <w:rtl/>
          <w:lang w:eastAsia="he-IL"/>
        </w:rPr>
        <w:t xml:space="preserve">שאלה. הוא לא משהו מיוחד. </w:t>
      </w:r>
      <w:bookmarkStart w:id="5879" w:name="_ETM_Q1_756407"/>
      <w:bookmarkEnd w:id="5879"/>
      <w:r>
        <w:rPr>
          <w:rFonts w:hint="cs"/>
          <w:rtl/>
          <w:lang w:eastAsia="he-IL"/>
        </w:rPr>
        <w:t xml:space="preserve">עכשיו </w:t>
      </w:r>
      <w:r w:rsidR="00822683">
        <w:rPr>
          <w:rFonts w:hint="cs"/>
          <w:rtl/>
          <w:lang w:eastAsia="he-IL"/>
        </w:rPr>
        <w:t xml:space="preserve">כאירוע, </w:t>
      </w:r>
      <w:r>
        <w:rPr>
          <w:rFonts w:hint="cs"/>
          <w:rtl/>
          <w:lang w:eastAsia="he-IL"/>
        </w:rPr>
        <w:t xml:space="preserve">למה? </w:t>
      </w:r>
    </w:p>
    <w:p w14:paraId="74AE768A" w14:textId="77777777" w:rsidR="006443EF" w:rsidRDefault="006443EF" w:rsidP="006443EF">
      <w:pPr>
        <w:rPr>
          <w:rtl/>
          <w:lang w:eastAsia="he-IL"/>
        </w:rPr>
      </w:pPr>
      <w:bookmarkStart w:id="5880" w:name="_ETM_Q1_755152"/>
      <w:bookmarkEnd w:id="5880"/>
    </w:p>
    <w:p w14:paraId="66E437C9" w14:textId="05B1E995" w:rsidR="006443EF" w:rsidRDefault="006443EF" w:rsidP="006443EF">
      <w:pPr>
        <w:pStyle w:val="a5"/>
        <w:keepNext/>
        <w:rPr>
          <w:rtl/>
        </w:rPr>
      </w:pPr>
      <w:bookmarkStart w:id="5881" w:name="ET_speaker_איגי_פז_1008"/>
      <w:r w:rsidRPr="006443EF">
        <w:rPr>
          <w:rStyle w:val="TagStyle"/>
          <w:rtl/>
        </w:rPr>
        <w:t xml:space="preserve"> &lt;&lt; דובר &gt;&gt; </w:t>
      </w:r>
      <w:r>
        <w:rPr>
          <w:rtl/>
        </w:rPr>
        <w:t>איגי פז:</w:t>
      </w:r>
      <w:r w:rsidRPr="006443EF">
        <w:rPr>
          <w:rStyle w:val="TagStyle"/>
          <w:rtl/>
        </w:rPr>
        <w:t xml:space="preserve"> &lt;&lt; דובר &gt;&gt;</w:t>
      </w:r>
      <w:r>
        <w:rPr>
          <w:rtl/>
        </w:rPr>
        <w:t xml:space="preserve">   </w:t>
      </w:r>
      <w:bookmarkEnd w:id="5881"/>
    </w:p>
    <w:p w14:paraId="2BAB9658" w14:textId="77777777" w:rsidR="006443EF" w:rsidRDefault="006443EF" w:rsidP="006443EF">
      <w:pPr>
        <w:pStyle w:val="KeepWithNext"/>
        <w:rPr>
          <w:rtl/>
          <w:lang w:eastAsia="he-IL"/>
        </w:rPr>
      </w:pPr>
    </w:p>
    <w:p w14:paraId="27512277" w14:textId="4BA0A6D4" w:rsidR="006443EF" w:rsidRDefault="006443EF" w:rsidP="006443EF">
      <w:pPr>
        <w:rPr>
          <w:rtl/>
          <w:lang w:eastAsia="he-IL"/>
        </w:rPr>
      </w:pPr>
      <w:r>
        <w:rPr>
          <w:rFonts w:hint="cs"/>
          <w:rtl/>
          <w:lang w:eastAsia="he-IL"/>
        </w:rPr>
        <w:t>אגב</w:t>
      </w:r>
      <w:bookmarkStart w:id="5882" w:name="_ETM_Q1_754903"/>
      <w:bookmarkEnd w:id="5882"/>
      <w:r>
        <w:rPr>
          <w:rFonts w:hint="cs"/>
          <w:rtl/>
          <w:lang w:eastAsia="he-IL"/>
        </w:rPr>
        <w:t>, לא רק אירוע - -</w:t>
      </w:r>
      <w:bookmarkStart w:id="5883" w:name="_ETM_Q1_759652"/>
      <w:bookmarkStart w:id="5884" w:name="_ETM_Q1_756152"/>
      <w:bookmarkEnd w:id="5883"/>
      <w:bookmarkEnd w:id="5884"/>
    </w:p>
    <w:p w14:paraId="4673A60D" w14:textId="77777777" w:rsidR="006443EF" w:rsidRDefault="006443EF" w:rsidP="006443EF">
      <w:pPr>
        <w:rPr>
          <w:rtl/>
          <w:lang w:eastAsia="he-IL"/>
        </w:rPr>
      </w:pPr>
      <w:bookmarkStart w:id="5885" w:name="_ETM_Q1_758152"/>
      <w:bookmarkEnd w:id="5885"/>
    </w:p>
    <w:p w14:paraId="2E8D5354" w14:textId="6943AB91" w:rsidR="006443EF" w:rsidRDefault="006443EF" w:rsidP="006443EF">
      <w:pPr>
        <w:pStyle w:val="af8"/>
        <w:keepNext/>
        <w:rPr>
          <w:rtl/>
        </w:rPr>
      </w:pPr>
      <w:bookmarkStart w:id="5886" w:name="ET_yor_6157_1009"/>
      <w:r w:rsidRPr="006443EF">
        <w:rPr>
          <w:rStyle w:val="TagStyle"/>
          <w:rtl/>
        </w:rPr>
        <w:t xml:space="preserve"> &lt;&lt; יור &gt;&gt; </w:t>
      </w:r>
      <w:r>
        <w:rPr>
          <w:rtl/>
        </w:rPr>
        <w:t>היו"ר שמחה רוטמן:</w:t>
      </w:r>
      <w:r w:rsidRPr="006443EF">
        <w:rPr>
          <w:rStyle w:val="TagStyle"/>
          <w:rtl/>
        </w:rPr>
        <w:t xml:space="preserve"> &lt;&lt; יור &gt;&gt;</w:t>
      </w:r>
      <w:r>
        <w:rPr>
          <w:rtl/>
        </w:rPr>
        <w:t xml:space="preserve">   </w:t>
      </w:r>
      <w:bookmarkEnd w:id="5886"/>
    </w:p>
    <w:p w14:paraId="0AE787B7" w14:textId="77777777" w:rsidR="006443EF" w:rsidRDefault="006443EF" w:rsidP="006443EF">
      <w:pPr>
        <w:pStyle w:val="KeepWithNext"/>
        <w:rPr>
          <w:rtl/>
          <w:lang w:eastAsia="he-IL"/>
        </w:rPr>
      </w:pPr>
    </w:p>
    <w:p w14:paraId="178C700D" w14:textId="49C4BF7D" w:rsidR="006443EF" w:rsidRDefault="006443EF" w:rsidP="006443EF">
      <w:pPr>
        <w:rPr>
          <w:rtl/>
          <w:lang w:eastAsia="he-IL"/>
        </w:rPr>
      </w:pPr>
      <w:r>
        <w:rPr>
          <w:rFonts w:hint="cs"/>
          <w:rtl/>
          <w:lang w:eastAsia="he-IL"/>
        </w:rPr>
        <w:t xml:space="preserve">כי - - </w:t>
      </w:r>
      <w:bookmarkStart w:id="5887" w:name="_ETM_Q1_756402"/>
      <w:bookmarkEnd w:id="5887"/>
    </w:p>
    <w:p w14:paraId="3499DBD6" w14:textId="77777777" w:rsidR="006443EF" w:rsidRDefault="006443EF" w:rsidP="006443EF">
      <w:pPr>
        <w:rPr>
          <w:rtl/>
          <w:lang w:eastAsia="he-IL"/>
        </w:rPr>
      </w:pPr>
    </w:p>
    <w:p w14:paraId="69FE43E6" w14:textId="09E95DEE" w:rsidR="006443EF" w:rsidRDefault="006443EF" w:rsidP="006443EF">
      <w:pPr>
        <w:pStyle w:val="a5"/>
        <w:keepNext/>
        <w:rPr>
          <w:rtl/>
        </w:rPr>
      </w:pPr>
      <w:bookmarkStart w:id="5888" w:name="ET_speaker_כרמית_יוליס_1010"/>
      <w:r w:rsidRPr="006443EF">
        <w:rPr>
          <w:rStyle w:val="TagStyle"/>
          <w:rtl/>
        </w:rPr>
        <w:t xml:space="preserve"> &lt;&lt; דובר &gt;&gt; </w:t>
      </w:r>
      <w:r>
        <w:rPr>
          <w:rtl/>
        </w:rPr>
        <w:t>כרמית יוליס:</w:t>
      </w:r>
      <w:r w:rsidRPr="006443EF">
        <w:rPr>
          <w:rStyle w:val="TagStyle"/>
          <w:rtl/>
        </w:rPr>
        <w:t xml:space="preserve"> &lt;&lt; דובר &gt;&gt;</w:t>
      </w:r>
      <w:r>
        <w:rPr>
          <w:rtl/>
        </w:rPr>
        <w:t xml:space="preserve">   </w:t>
      </w:r>
      <w:bookmarkEnd w:id="5888"/>
    </w:p>
    <w:p w14:paraId="71FB335D" w14:textId="77777777" w:rsidR="006443EF" w:rsidRDefault="006443EF" w:rsidP="006443EF">
      <w:pPr>
        <w:pStyle w:val="KeepWithNext"/>
        <w:rPr>
          <w:rtl/>
          <w:lang w:eastAsia="he-IL"/>
        </w:rPr>
      </w:pPr>
    </w:p>
    <w:p w14:paraId="36134899" w14:textId="47B9B7E8" w:rsidR="006443EF" w:rsidRDefault="006443EF" w:rsidP="006443EF">
      <w:pPr>
        <w:rPr>
          <w:rtl/>
          <w:lang w:eastAsia="he-IL"/>
        </w:rPr>
      </w:pPr>
      <w:r>
        <w:rPr>
          <w:rFonts w:hint="cs"/>
          <w:rtl/>
          <w:lang w:eastAsia="he-IL"/>
        </w:rPr>
        <w:t xml:space="preserve">לכאורה </w:t>
      </w:r>
      <w:bookmarkStart w:id="5889" w:name="_ETM_Q1_756652"/>
      <w:bookmarkEnd w:id="5889"/>
      <w:r>
        <w:rPr>
          <w:rFonts w:hint="cs"/>
          <w:rtl/>
          <w:lang w:eastAsia="he-IL"/>
        </w:rPr>
        <w:t>אנחנו חשבנו</w:t>
      </w:r>
      <w:r w:rsidR="005B689F">
        <w:rPr>
          <w:rFonts w:hint="cs"/>
          <w:rtl/>
          <w:lang w:eastAsia="he-IL"/>
        </w:rPr>
        <w:t xml:space="preserve"> על סעיף ההסתלקויות </w:t>
      </w:r>
      <w:r>
        <w:rPr>
          <w:rFonts w:hint="cs"/>
          <w:rtl/>
          <w:lang w:eastAsia="he-IL"/>
        </w:rPr>
        <w:t xml:space="preserve"> </w:t>
      </w:r>
      <w:bookmarkStart w:id="5890" w:name="_ETM_Q1_758403"/>
      <w:bookmarkEnd w:id="5890"/>
      <w:r>
        <w:rPr>
          <w:rFonts w:hint="cs"/>
          <w:rtl/>
          <w:lang w:eastAsia="he-IL"/>
        </w:rPr>
        <w:t xml:space="preserve">- - </w:t>
      </w:r>
      <w:bookmarkStart w:id="5891" w:name="_ETM_Q1_756902"/>
      <w:bookmarkEnd w:id="5891"/>
    </w:p>
    <w:p w14:paraId="61EAA2C5" w14:textId="77777777" w:rsidR="006443EF" w:rsidRDefault="006443EF" w:rsidP="006443EF">
      <w:pPr>
        <w:rPr>
          <w:rtl/>
          <w:lang w:eastAsia="he-IL"/>
        </w:rPr>
      </w:pPr>
    </w:p>
    <w:p w14:paraId="3EE95FDF" w14:textId="795208B0" w:rsidR="006443EF" w:rsidRDefault="006443EF" w:rsidP="006443EF">
      <w:pPr>
        <w:pStyle w:val="af8"/>
        <w:keepNext/>
        <w:rPr>
          <w:rtl/>
        </w:rPr>
      </w:pPr>
      <w:bookmarkStart w:id="5892" w:name="ET_yor_6157_1011"/>
      <w:r w:rsidRPr="006443EF">
        <w:rPr>
          <w:rStyle w:val="TagStyle"/>
          <w:rtl/>
        </w:rPr>
        <w:t xml:space="preserve"> &lt;&lt; יור &gt;&gt; </w:t>
      </w:r>
      <w:r>
        <w:rPr>
          <w:rtl/>
        </w:rPr>
        <w:t>היו"ר שמחה רוטמן:</w:t>
      </w:r>
      <w:r w:rsidRPr="006443EF">
        <w:rPr>
          <w:rStyle w:val="TagStyle"/>
          <w:rtl/>
        </w:rPr>
        <w:t xml:space="preserve"> &lt;&lt; יור &gt;&gt;</w:t>
      </w:r>
      <w:r>
        <w:rPr>
          <w:rtl/>
        </w:rPr>
        <w:t xml:space="preserve">   </w:t>
      </w:r>
      <w:bookmarkEnd w:id="5892"/>
    </w:p>
    <w:p w14:paraId="6BDFE2E8" w14:textId="77777777" w:rsidR="006443EF" w:rsidRDefault="006443EF" w:rsidP="006443EF">
      <w:pPr>
        <w:pStyle w:val="KeepWithNext"/>
        <w:rPr>
          <w:rtl/>
          <w:lang w:eastAsia="he-IL"/>
        </w:rPr>
      </w:pPr>
    </w:p>
    <w:p w14:paraId="19E9F3AA" w14:textId="1BF2FCE6" w:rsidR="006443EF" w:rsidRDefault="006443EF" w:rsidP="006443EF">
      <w:pPr>
        <w:rPr>
          <w:rtl/>
          <w:lang w:eastAsia="he-IL"/>
        </w:rPr>
      </w:pPr>
      <w:bookmarkStart w:id="5893" w:name="_ETM_Q1_758652"/>
      <w:bookmarkEnd w:id="5893"/>
      <w:r>
        <w:rPr>
          <w:rFonts w:hint="cs"/>
          <w:rtl/>
          <w:lang w:eastAsia="he-IL"/>
        </w:rPr>
        <w:t xml:space="preserve">כי פעמים רבות אני אגיד - - </w:t>
      </w:r>
      <w:bookmarkStart w:id="5894" w:name="_ETM_Q1_759902"/>
      <w:bookmarkEnd w:id="5894"/>
    </w:p>
    <w:p w14:paraId="13DBF55E" w14:textId="77777777" w:rsidR="006443EF" w:rsidRDefault="006443EF" w:rsidP="006443EF">
      <w:pPr>
        <w:rPr>
          <w:rtl/>
          <w:lang w:eastAsia="he-IL"/>
        </w:rPr>
      </w:pPr>
    </w:p>
    <w:p w14:paraId="375AEA7E" w14:textId="66824055" w:rsidR="006443EF" w:rsidRDefault="006443EF" w:rsidP="006443EF">
      <w:pPr>
        <w:pStyle w:val="a5"/>
        <w:keepNext/>
        <w:rPr>
          <w:rtl/>
        </w:rPr>
      </w:pPr>
      <w:bookmarkStart w:id="5895" w:name="ET_speaker_כרמית_יוליס_1012"/>
      <w:r w:rsidRPr="006443EF">
        <w:rPr>
          <w:rStyle w:val="TagStyle"/>
          <w:rtl/>
        </w:rPr>
        <w:t xml:space="preserve"> &lt;&lt; דובר &gt;&gt; </w:t>
      </w:r>
      <w:r>
        <w:rPr>
          <w:rtl/>
        </w:rPr>
        <w:t>כרמית יוליס:</w:t>
      </w:r>
      <w:r w:rsidRPr="006443EF">
        <w:rPr>
          <w:rStyle w:val="TagStyle"/>
          <w:rtl/>
        </w:rPr>
        <w:t xml:space="preserve"> &lt;&lt; דובר &gt;&gt;</w:t>
      </w:r>
      <w:r>
        <w:rPr>
          <w:rtl/>
        </w:rPr>
        <w:t xml:space="preserve">   </w:t>
      </w:r>
      <w:bookmarkEnd w:id="5895"/>
    </w:p>
    <w:p w14:paraId="54A297F3" w14:textId="77777777" w:rsidR="006443EF" w:rsidRDefault="006443EF" w:rsidP="006443EF">
      <w:pPr>
        <w:pStyle w:val="KeepWithNext"/>
        <w:rPr>
          <w:rtl/>
          <w:lang w:eastAsia="he-IL"/>
        </w:rPr>
      </w:pPr>
    </w:p>
    <w:p w14:paraId="002BB526" w14:textId="24453DD1" w:rsidR="006443EF" w:rsidRDefault="005B689F" w:rsidP="006443EF">
      <w:pPr>
        <w:rPr>
          <w:rtl/>
          <w:lang w:eastAsia="he-IL"/>
        </w:rPr>
      </w:pPr>
      <w:bookmarkStart w:id="5896" w:name="_ETM_Q1_761902"/>
      <w:bookmarkStart w:id="5897" w:name="_ETM_Q1_757402"/>
      <w:bookmarkEnd w:id="5896"/>
      <w:bookmarkEnd w:id="5897"/>
      <w:r>
        <w:rPr>
          <w:rFonts w:hint="cs"/>
          <w:rtl/>
          <w:lang w:eastAsia="he-IL"/>
        </w:rPr>
        <w:t>ב</w:t>
      </w:r>
      <w:r w:rsidR="006443EF">
        <w:rPr>
          <w:rFonts w:hint="cs"/>
          <w:rtl/>
          <w:lang w:eastAsia="he-IL"/>
        </w:rPr>
        <w:t>גלל שיש כמה דורות</w:t>
      </w:r>
      <w:bookmarkStart w:id="5898" w:name="_ETM_Q1_760152"/>
      <w:bookmarkEnd w:id="5898"/>
      <w:r w:rsidR="006443EF">
        <w:rPr>
          <w:rFonts w:hint="cs"/>
          <w:rtl/>
          <w:lang w:eastAsia="he-IL"/>
        </w:rPr>
        <w:t xml:space="preserve"> באותה משפחה </w:t>
      </w:r>
      <w:bookmarkStart w:id="5899" w:name="_ETM_Q1_761152"/>
      <w:bookmarkEnd w:id="5899"/>
      <w:r w:rsidR="006443EF">
        <w:rPr>
          <w:rFonts w:hint="cs"/>
          <w:rtl/>
          <w:lang w:eastAsia="he-IL"/>
        </w:rPr>
        <w:t>גרעינית. זו הייתה לכאורה ההצדקה בכלל לחשוב על זה</w:t>
      </w:r>
      <w:bookmarkStart w:id="5900" w:name="_ETM_Q1_764152"/>
      <w:bookmarkEnd w:id="5900"/>
      <w:r w:rsidR="006443EF">
        <w:rPr>
          <w:rFonts w:hint="cs"/>
          <w:rtl/>
          <w:lang w:eastAsia="he-IL"/>
        </w:rPr>
        <w:t xml:space="preserve"> במסגרת התיקון</w:t>
      </w:r>
      <w:r>
        <w:rPr>
          <w:rFonts w:hint="cs"/>
          <w:rtl/>
          <w:lang w:eastAsia="he-IL"/>
        </w:rPr>
        <w:t xml:space="preserve">, שעיקרו </w:t>
      </w:r>
      <w:bookmarkStart w:id="5901" w:name="_ETM_Q1_764652"/>
      <w:bookmarkEnd w:id="5901"/>
      <w:r w:rsidR="006443EF">
        <w:rPr>
          <w:rFonts w:hint="cs"/>
          <w:rtl/>
          <w:lang w:eastAsia="he-IL"/>
        </w:rPr>
        <w:t xml:space="preserve">- - - </w:t>
      </w:r>
    </w:p>
    <w:p w14:paraId="24026337" w14:textId="77777777" w:rsidR="006443EF" w:rsidRDefault="006443EF" w:rsidP="006443EF">
      <w:pPr>
        <w:rPr>
          <w:rtl/>
          <w:lang w:eastAsia="he-IL"/>
        </w:rPr>
      </w:pPr>
      <w:bookmarkStart w:id="5902" w:name="_ETM_Q1_765902"/>
      <w:bookmarkEnd w:id="5902"/>
    </w:p>
    <w:p w14:paraId="75598C72" w14:textId="1F3D5A36" w:rsidR="006443EF" w:rsidRDefault="006443EF" w:rsidP="006443EF">
      <w:pPr>
        <w:pStyle w:val="af8"/>
        <w:keepNext/>
        <w:rPr>
          <w:rtl/>
        </w:rPr>
      </w:pPr>
      <w:bookmarkStart w:id="5903" w:name="ET_yor_6157_1013"/>
      <w:r w:rsidRPr="006443EF">
        <w:rPr>
          <w:rStyle w:val="TagStyle"/>
          <w:rtl/>
        </w:rPr>
        <w:t xml:space="preserve"> &lt;&lt; יור &gt;&gt; </w:t>
      </w:r>
      <w:r>
        <w:rPr>
          <w:rtl/>
        </w:rPr>
        <w:t>היו"ר שמחה רוטמן:</w:t>
      </w:r>
      <w:r w:rsidRPr="006443EF">
        <w:rPr>
          <w:rStyle w:val="TagStyle"/>
          <w:rtl/>
        </w:rPr>
        <w:t xml:space="preserve"> &lt;&lt; יור &gt;&gt;</w:t>
      </w:r>
      <w:r>
        <w:rPr>
          <w:rtl/>
        </w:rPr>
        <w:t xml:space="preserve">   </w:t>
      </w:r>
      <w:bookmarkEnd w:id="5903"/>
    </w:p>
    <w:p w14:paraId="1F84D007" w14:textId="77777777" w:rsidR="006443EF" w:rsidRDefault="006443EF" w:rsidP="006443EF">
      <w:pPr>
        <w:pStyle w:val="KeepWithNext"/>
        <w:rPr>
          <w:rtl/>
          <w:lang w:eastAsia="he-IL"/>
        </w:rPr>
      </w:pPr>
    </w:p>
    <w:p w14:paraId="0177961B" w14:textId="7C34F8AD" w:rsidR="006443EF" w:rsidRDefault="006443EF" w:rsidP="006443EF">
      <w:pPr>
        <w:rPr>
          <w:rtl/>
          <w:lang w:eastAsia="he-IL"/>
        </w:rPr>
      </w:pPr>
      <w:bookmarkStart w:id="5904" w:name="_ETM_Q1_767151"/>
      <w:bookmarkEnd w:id="5904"/>
      <w:r>
        <w:rPr>
          <w:rFonts w:hint="cs"/>
          <w:rtl/>
          <w:lang w:eastAsia="he-IL"/>
        </w:rPr>
        <w:t>לאו דווקא.</w:t>
      </w:r>
      <w:r w:rsidR="005B689F">
        <w:rPr>
          <w:rFonts w:hint="cs"/>
          <w:rtl/>
          <w:lang w:eastAsia="he-IL"/>
        </w:rPr>
        <w:t xml:space="preserve"> </w:t>
      </w:r>
      <w:r>
        <w:rPr>
          <w:rFonts w:hint="cs"/>
          <w:rtl/>
          <w:lang w:eastAsia="he-IL"/>
        </w:rPr>
        <w:t>אולי מבחינתכם. את יודעת מה, אני לא מצליח</w:t>
      </w:r>
      <w:bookmarkStart w:id="5905" w:name="_ETM_Q1_776402"/>
      <w:bookmarkEnd w:id="5905"/>
      <w:r>
        <w:rPr>
          <w:rFonts w:hint="cs"/>
          <w:rtl/>
          <w:lang w:eastAsia="he-IL"/>
        </w:rPr>
        <w:t xml:space="preserve"> לחש</w:t>
      </w:r>
      <w:bookmarkStart w:id="5906" w:name="_ETM_Q1_776652"/>
      <w:bookmarkEnd w:id="5906"/>
      <w:r>
        <w:rPr>
          <w:rFonts w:hint="cs"/>
          <w:rtl/>
          <w:lang w:eastAsia="he-IL"/>
        </w:rPr>
        <w:t xml:space="preserve">וב על הרבה מאוד מקרים של שניים </w:t>
      </w:r>
      <w:r w:rsidR="005B689F">
        <w:rPr>
          <w:rFonts w:hint="cs"/>
          <w:rtl/>
          <w:lang w:eastAsia="he-IL"/>
        </w:rPr>
        <w:t>ש</w:t>
      </w:r>
      <w:r>
        <w:rPr>
          <w:rFonts w:hint="cs"/>
          <w:rtl/>
          <w:lang w:eastAsia="he-IL"/>
        </w:rPr>
        <w:t>מתו</w:t>
      </w:r>
      <w:bookmarkStart w:id="5907" w:name="_ETM_Q1_777902"/>
      <w:bookmarkEnd w:id="5907"/>
      <w:r>
        <w:rPr>
          <w:rFonts w:hint="cs"/>
          <w:rtl/>
          <w:lang w:eastAsia="he-IL"/>
        </w:rPr>
        <w:t xml:space="preserve"> כאחד</w:t>
      </w:r>
      <w:bookmarkStart w:id="5908" w:name="_ETM_Q1_778402"/>
      <w:bookmarkEnd w:id="5908"/>
      <w:r>
        <w:rPr>
          <w:rFonts w:hint="cs"/>
          <w:rtl/>
          <w:lang w:eastAsia="he-IL"/>
        </w:rPr>
        <w:t xml:space="preserve">. </w:t>
      </w:r>
    </w:p>
    <w:p w14:paraId="59473E2E" w14:textId="77777777" w:rsidR="006443EF" w:rsidRDefault="006443EF" w:rsidP="006443EF">
      <w:pPr>
        <w:rPr>
          <w:rtl/>
          <w:lang w:eastAsia="he-IL"/>
        </w:rPr>
      </w:pPr>
      <w:bookmarkStart w:id="5909" w:name="_ETM_Q1_779902"/>
      <w:bookmarkStart w:id="5910" w:name="_ETM_Q1_781152"/>
      <w:bookmarkEnd w:id="5909"/>
      <w:bookmarkEnd w:id="5910"/>
    </w:p>
    <w:p w14:paraId="525D30B9" w14:textId="3A832695" w:rsidR="006443EF" w:rsidRDefault="006443EF" w:rsidP="006443EF">
      <w:pPr>
        <w:pStyle w:val="a5"/>
        <w:keepNext/>
        <w:rPr>
          <w:rtl/>
        </w:rPr>
      </w:pPr>
      <w:bookmarkStart w:id="5911" w:name="ET_speaker_כרמית_יוליס_1014"/>
      <w:r w:rsidRPr="006443EF">
        <w:rPr>
          <w:rStyle w:val="TagStyle"/>
          <w:rtl/>
        </w:rPr>
        <w:t xml:space="preserve"> &lt;&lt; דובר &gt;&gt; </w:t>
      </w:r>
      <w:r>
        <w:rPr>
          <w:rtl/>
        </w:rPr>
        <w:t>כרמית יוליס:</w:t>
      </w:r>
      <w:r w:rsidRPr="006443EF">
        <w:rPr>
          <w:rStyle w:val="TagStyle"/>
          <w:rtl/>
        </w:rPr>
        <w:t xml:space="preserve"> &lt;&lt; דובר &gt;&gt;</w:t>
      </w:r>
      <w:r>
        <w:rPr>
          <w:rtl/>
        </w:rPr>
        <w:t xml:space="preserve">   </w:t>
      </w:r>
      <w:bookmarkEnd w:id="5911"/>
    </w:p>
    <w:p w14:paraId="4718EAF2" w14:textId="77777777" w:rsidR="006443EF" w:rsidRDefault="006443EF" w:rsidP="006443EF">
      <w:pPr>
        <w:pStyle w:val="KeepWithNext"/>
        <w:rPr>
          <w:rtl/>
          <w:lang w:eastAsia="he-IL"/>
        </w:rPr>
      </w:pPr>
    </w:p>
    <w:p w14:paraId="09B4FB96" w14:textId="68C74764" w:rsidR="006443EF" w:rsidRDefault="006443EF" w:rsidP="006443EF">
      <w:pPr>
        <w:rPr>
          <w:rtl/>
          <w:lang w:eastAsia="he-IL"/>
        </w:rPr>
      </w:pPr>
      <w:r>
        <w:rPr>
          <w:rFonts w:hint="cs"/>
          <w:rtl/>
          <w:lang w:eastAsia="he-IL"/>
        </w:rPr>
        <w:t>נכון.</w:t>
      </w:r>
    </w:p>
    <w:p w14:paraId="5D5F6F3E" w14:textId="77777777" w:rsidR="006443EF" w:rsidRDefault="006443EF" w:rsidP="006443EF">
      <w:pPr>
        <w:rPr>
          <w:rtl/>
          <w:lang w:eastAsia="he-IL"/>
        </w:rPr>
      </w:pPr>
      <w:bookmarkStart w:id="5912" w:name="_ETM_Q1_783402"/>
      <w:bookmarkEnd w:id="5912"/>
    </w:p>
    <w:p w14:paraId="52CC0C08" w14:textId="28BA468B" w:rsidR="006443EF" w:rsidRDefault="006443EF" w:rsidP="006443EF">
      <w:pPr>
        <w:pStyle w:val="af8"/>
        <w:keepNext/>
        <w:rPr>
          <w:rtl/>
        </w:rPr>
      </w:pPr>
      <w:bookmarkStart w:id="5913" w:name="ET_yor_6157_1015"/>
      <w:r w:rsidRPr="006443EF">
        <w:rPr>
          <w:rStyle w:val="TagStyle"/>
          <w:rtl/>
        </w:rPr>
        <w:t xml:space="preserve"> &lt;&lt; יור &gt;&gt; </w:t>
      </w:r>
      <w:r>
        <w:rPr>
          <w:rtl/>
        </w:rPr>
        <w:t>היו"ר שמחה רוטמן:</w:t>
      </w:r>
      <w:r w:rsidRPr="006443EF">
        <w:rPr>
          <w:rStyle w:val="TagStyle"/>
          <w:rtl/>
        </w:rPr>
        <w:t xml:space="preserve"> &lt;&lt; יור &gt;&gt;</w:t>
      </w:r>
      <w:r>
        <w:rPr>
          <w:rtl/>
        </w:rPr>
        <w:t xml:space="preserve">   </w:t>
      </w:r>
      <w:bookmarkEnd w:id="5913"/>
    </w:p>
    <w:p w14:paraId="221A022C" w14:textId="77777777" w:rsidR="006443EF" w:rsidRDefault="006443EF" w:rsidP="006443EF">
      <w:pPr>
        <w:pStyle w:val="KeepWithNext"/>
        <w:rPr>
          <w:rtl/>
          <w:lang w:eastAsia="he-IL"/>
        </w:rPr>
      </w:pPr>
    </w:p>
    <w:p w14:paraId="51FDBC84" w14:textId="6CD27F81" w:rsidR="006443EF" w:rsidRDefault="006443EF" w:rsidP="006443EF">
      <w:pPr>
        <w:rPr>
          <w:rtl/>
          <w:lang w:eastAsia="he-IL"/>
        </w:rPr>
      </w:pPr>
      <w:bookmarkStart w:id="5914" w:name="_ETM_Q1_784151"/>
      <w:bookmarkEnd w:id="5914"/>
      <w:r>
        <w:rPr>
          <w:rFonts w:hint="cs"/>
          <w:rtl/>
          <w:lang w:eastAsia="he-IL"/>
        </w:rPr>
        <w:t>מלבד מקרים של נפגעי פעולות איבה. למשל -</w:t>
      </w:r>
      <w:bookmarkStart w:id="5915" w:name="_ETM_Q1_781652"/>
      <w:bookmarkEnd w:id="5915"/>
      <w:r>
        <w:rPr>
          <w:rFonts w:hint="cs"/>
          <w:rtl/>
          <w:lang w:eastAsia="he-IL"/>
        </w:rPr>
        <w:t xml:space="preserve"> - </w:t>
      </w:r>
    </w:p>
    <w:p w14:paraId="4EBBD7A2" w14:textId="77777777" w:rsidR="006443EF" w:rsidRDefault="006443EF" w:rsidP="006443EF">
      <w:pPr>
        <w:rPr>
          <w:rtl/>
          <w:lang w:eastAsia="he-IL"/>
        </w:rPr>
      </w:pPr>
      <w:bookmarkStart w:id="5916" w:name="_ETM_Q1_782402"/>
      <w:bookmarkStart w:id="5917" w:name="_ETM_Q1_782902"/>
      <w:bookmarkEnd w:id="5916"/>
      <w:bookmarkEnd w:id="5917"/>
    </w:p>
    <w:p w14:paraId="662CDDD8" w14:textId="6FBE3056" w:rsidR="006443EF" w:rsidRDefault="006443EF" w:rsidP="006443EF">
      <w:pPr>
        <w:pStyle w:val="a5"/>
        <w:keepNext/>
        <w:rPr>
          <w:rtl/>
        </w:rPr>
      </w:pPr>
      <w:bookmarkStart w:id="5918" w:name="ET_speaker_תמר_קלהורה_1016"/>
      <w:r w:rsidRPr="006443EF">
        <w:rPr>
          <w:rStyle w:val="TagStyle"/>
          <w:rtl/>
        </w:rPr>
        <w:t xml:space="preserve"> &lt;&lt; דובר &gt;&gt; </w:t>
      </w:r>
      <w:r>
        <w:rPr>
          <w:rtl/>
        </w:rPr>
        <w:t>תמר קלהורה:</w:t>
      </w:r>
      <w:r w:rsidRPr="006443EF">
        <w:rPr>
          <w:rStyle w:val="TagStyle"/>
          <w:rtl/>
        </w:rPr>
        <w:t xml:space="preserve"> &lt;&lt; דובר &gt;&gt;</w:t>
      </w:r>
      <w:r>
        <w:rPr>
          <w:rtl/>
        </w:rPr>
        <w:t xml:space="preserve">   </w:t>
      </w:r>
      <w:bookmarkEnd w:id="5918"/>
    </w:p>
    <w:p w14:paraId="70FB4E89" w14:textId="77777777" w:rsidR="006443EF" w:rsidRDefault="006443EF" w:rsidP="006443EF">
      <w:pPr>
        <w:pStyle w:val="KeepWithNext"/>
        <w:rPr>
          <w:rtl/>
          <w:lang w:eastAsia="he-IL"/>
        </w:rPr>
      </w:pPr>
    </w:p>
    <w:p w14:paraId="22C8E15A" w14:textId="1E3DAC97" w:rsidR="006443EF" w:rsidRDefault="006443EF" w:rsidP="006443EF">
      <w:pPr>
        <w:rPr>
          <w:rtl/>
          <w:lang w:eastAsia="he-IL"/>
        </w:rPr>
      </w:pPr>
      <w:bookmarkStart w:id="5919" w:name="_ETM_Q1_783652"/>
      <w:bookmarkEnd w:id="5919"/>
      <w:r>
        <w:rPr>
          <w:rFonts w:hint="cs"/>
          <w:rtl/>
          <w:lang w:eastAsia="he-IL"/>
        </w:rPr>
        <w:t>תאונת דרכים.</w:t>
      </w:r>
    </w:p>
    <w:p w14:paraId="6FCF5D88" w14:textId="77777777" w:rsidR="006443EF" w:rsidRDefault="006443EF" w:rsidP="006443EF">
      <w:pPr>
        <w:rPr>
          <w:rtl/>
          <w:lang w:eastAsia="he-IL"/>
        </w:rPr>
      </w:pPr>
      <w:bookmarkStart w:id="5920" w:name="_ETM_Q1_782901"/>
      <w:bookmarkEnd w:id="5920"/>
    </w:p>
    <w:p w14:paraId="2D014CFE" w14:textId="1EE7659F" w:rsidR="006443EF" w:rsidRDefault="006443EF" w:rsidP="006443EF">
      <w:pPr>
        <w:pStyle w:val="af8"/>
        <w:keepNext/>
        <w:rPr>
          <w:rtl/>
        </w:rPr>
      </w:pPr>
      <w:bookmarkStart w:id="5921" w:name="ET_yor_6157_1017"/>
      <w:r w:rsidRPr="006443EF">
        <w:rPr>
          <w:rStyle w:val="TagStyle"/>
          <w:rtl/>
        </w:rPr>
        <w:t xml:space="preserve"> &lt;&lt; יור &gt;&gt; </w:t>
      </w:r>
      <w:r>
        <w:rPr>
          <w:rtl/>
        </w:rPr>
        <w:t>היו"ר שמחה רוטמן:</w:t>
      </w:r>
      <w:r w:rsidRPr="006443EF">
        <w:rPr>
          <w:rStyle w:val="TagStyle"/>
          <w:rtl/>
        </w:rPr>
        <w:t xml:space="preserve"> &lt;&lt; יור &gt;&gt;</w:t>
      </w:r>
      <w:r>
        <w:rPr>
          <w:rtl/>
        </w:rPr>
        <w:t xml:space="preserve">   </w:t>
      </w:r>
      <w:bookmarkEnd w:id="5921"/>
    </w:p>
    <w:p w14:paraId="0802DF84" w14:textId="77777777" w:rsidR="006443EF" w:rsidRDefault="006443EF" w:rsidP="006443EF">
      <w:pPr>
        <w:pStyle w:val="KeepWithNext"/>
        <w:rPr>
          <w:rtl/>
          <w:lang w:eastAsia="he-IL"/>
        </w:rPr>
      </w:pPr>
    </w:p>
    <w:p w14:paraId="6B4284E7" w14:textId="6F256EF4" w:rsidR="006443EF" w:rsidRDefault="006443EF" w:rsidP="006443EF">
      <w:pPr>
        <w:rPr>
          <w:rtl/>
          <w:lang w:eastAsia="he-IL"/>
        </w:rPr>
      </w:pPr>
      <w:bookmarkStart w:id="5922" w:name="_ETM_Q1_783651"/>
      <w:bookmarkEnd w:id="5922"/>
      <w:r>
        <w:rPr>
          <w:rFonts w:hint="cs"/>
          <w:rtl/>
          <w:lang w:eastAsia="he-IL"/>
        </w:rPr>
        <w:t>נכון.</w:t>
      </w:r>
    </w:p>
    <w:p w14:paraId="523A71C9" w14:textId="77777777" w:rsidR="006443EF" w:rsidRDefault="006443EF" w:rsidP="006443EF">
      <w:pPr>
        <w:rPr>
          <w:rtl/>
          <w:lang w:eastAsia="he-IL"/>
        </w:rPr>
      </w:pPr>
      <w:bookmarkStart w:id="5923" w:name="_ETM_Q1_784652"/>
      <w:bookmarkStart w:id="5924" w:name="_ETM_Q1_784902"/>
      <w:bookmarkEnd w:id="5923"/>
      <w:bookmarkEnd w:id="5924"/>
    </w:p>
    <w:p w14:paraId="60148D24" w14:textId="098EF1BA" w:rsidR="006443EF" w:rsidRDefault="006443EF" w:rsidP="006443EF">
      <w:pPr>
        <w:pStyle w:val="a5"/>
        <w:keepNext/>
        <w:rPr>
          <w:rtl/>
        </w:rPr>
      </w:pPr>
      <w:bookmarkStart w:id="5925" w:name="ET_speaker_תמר_קלהורה_1018"/>
      <w:r w:rsidRPr="006443EF">
        <w:rPr>
          <w:rStyle w:val="TagStyle"/>
          <w:rtl/>
        </w:rPr>
        <w:t xml:space="preserve"> &lt;&lt; דובר &gt;&gt; </w:t>
      </w:r>
      <w:r>
        <w:rPr>
          <w:rtl/>
        </w:rPr>
        <w:t>תמר קלהורה:</w:t>
      </w:r>
      <w:r w:rsidRPr="006443EF">
        <w:rPr>
          <w:rStyle w:val="TagStyle"/>
          <w:rtl/>
        </w:rPr>
        <w:t xml:space="preserve"> &lt;&lt; דובר &gt;&gt;</w:t>
      </w:r>
      <w:r>
        <w:rPr>
          <w:rtl/>
        </w:rPr>
        <w:t xml:space="preserve">   </w:t>
      </w:r>
      <w:bookmarkEnd w:id="5925"/>
    </w:p>
    <w:p w14:paraId="79F1CDFB" w14:textId="77777777" w:rsidR="006443EF" w:rsidRDefault="006443EF" w:rsidP="006443EF">
      <w:pPr>
        <w:pStyle w:val="KeepWithNext"/>
        <w:rPr>
          <w:rtl/>
          <w:lang w:eastAsia="he-IL"/>
        </w:rPr>
      </w:pPr>
    </w:p>
    <w:p w14:paraId="0BCC34D4" w14:textId="1A66996D" w:rsidR="006443EF" w:rsidRDefault="00A65329" w:rsidP="006443EF">
      <w:pPr>
        <w:rPr>
          <w:rtl/>
          <w:lang w:eastAsia="he-IL"/>
        </w:rPr>
      </w:pPr>
      <w:bookmarkStart w:id="5926" w:name="_ETM_Q1_789902"/>
      <w:bookmarkStart w:id="5927" w:name="_ETM_Q1_785151"/>
      <w:bookmarkStart w:id="5928" w:name="_ETM_Q1_788401"/>
      <w:bookmarkEnd w:id="5926"/>
      <w:bookmarkEnd w:id="5927"/>
      <w:bookmarkEnd w:id="5928"/>
      <w:r>
        <w:rPr>
          <w:rFonts w:hint="cs"/>
          <w:rtl/>
          <w:lang w:eastAsia="he-IL"/>
        </w:rPr>
        <w:t xml:space="preserve">מטוס וכאלה דברים. </w:t>
      </w:r>
      <w:bookmarkStart w:id="5929" w:name="_ETM_Q1_783401"/>
      <w:bookmarkStart w:id="5930" w:name="_ETM_Q1_788652"/>
      <w:bookmarkEnd w:id="5929"/>
      <w:bookmarkEnd w:id="5930"/>
    </w:p>
    <w:p w14:paraId="533FECDE" w14:textId="77777777" w:rsidR="00A65329" w:rsidRDefault="00A65329" w:rsidP="006443EF">
      <w:pPr>
        <w:rPr>
          <w:rtl/>
          <w:lang w:eastAsia="he-IL"/>
        </w:rPr>
      </w:pPr>
      <w:bookmarkStart w:id="5931" w:name="_ETM_Q1_789901"/>
      <w:bookmarkEnd w:id="5931"/>
    </w:p>
    <w:p w14:paraId="79A35255" w14:textId="6B73A040" w:rsidR="00A65329" w:rsidRDefault="00A65329" w:rsidP="00A65329">
      <w:pPr>
        <w:pStyle w:val="af8"/>
        <w:keepNext/>
        <w:rPr>
          <w:rtl/>
        </w:rPr>
      </w:pPr>
      <w:bookmarkStart w:id="5932" w:name="ET_yor_6157_1019"/>
      <w:r w:rsidRPr="00A65329">
        <w:rPr>
          <w:rStyle w:val="TagStyle"/>
          <w:rtl/>
        </w:rPr>
        <w:t xml:space="preserve"> &lt;&lt; יור &gt;&gt; </w:t>
      </w:r>
      <w:r>
        <w:rPr>
          <w:rtl/>
        </w:rPr>
        <w:t>היו"ר שמחה רוטמן:</w:t>
      </w:r>
      <w:r w:rsidRPr="00A65329">
        <w:rPr>
          <w:rStyle w:val="TagStyle"/>
          <w:rtl/>
        </w:rPr>
        <w:t xml:space="preserve"> &lt;&lt; יור &gt;&gt;</w:t>
      </w:r>
      <w:r>
        <w:rPr>
          <w:rtl/>
        </w:rPr>
        <w:t xml:space="preserve">   </w:t>
      </w:r>
      <w:bookmarkEnd w:id="5932"/>
    </w:p>
    <w:p w14:paraId="07348E47" w14:textId="77777777" w:rsidR="00A65329" w:rsidRDefault="00A65329" w:rsidP="00A65329">
      <w:pPr>
        <w:pStyle w:val="KeepWithNext"/>
        <w:rPr>
          <w:rtl/>
          <w:lang w:eastAsia="he-IL"/>
        </w:rPr>
      </w:pPr>
    </w:p>
    <w:p w14:paraId="3432B449" w14:textId="175DA0C5" w:rsidR="00A65329" w:rsidRDefault="00A65329" w:rsidP="00A65329">
      <w:pPr>
        <w:rPr>
          <w:rtl/>
          <w:lang w:eastAsia="he-IL"/>
        </w:rPr>
      </w:pPr>
      <w:bookmarkStart w:id="5933" w:name="_ETM_Q1_790652"/>
      <w:bookmarkStart w:id="5934" w:name="_ETM_Q1_790902"/>
      <w:bookmarkStart w:id="5935" w:name="_ETM_Q1_787652"/>
      <w:bookmarkEnd w:id="5933"/>
      <w:bookmarkEnd w:id="5934"/>
      <w:bookmarkEnd w:id="5935"/>
      <w:r>
        <w:rPr>
          <w:rFonts w:hint="cs"/>
          <w:rtl/>
          <w:lang w:eastAsia="he-IL"/>
        </w:rPr>
        <w:t>נכון. אבל בסטטוס הישראלי זה קורה - -</w:t>
      </w:r>
      <w:bookmarkStart w:id="5936" w:name="_ETM_Q1_790901"/>
      <w:bookmarkEnd w:id="5936"/>
    </w:p>
    <w:p w14:paraId="422A17AD" w14:textId="77777777" w:rsidR="00A65329" w:rsidRDefault="00A65329" w:rsidP="00A65329">
      <w:pPr>
        <w:rPr>
          <w:rtl/>
          <w:lang w:eastAsia="he-IL"/>
        </w:rPr>
      </w:pPr>
      <w:bookmarkStart w:id="5937" w:name="_ETM_Q1_791152"/>
      <w:bookmarkStart w:id="5938" w:name="_ETM_Q1_792152"/>
      <w:bookmarkEnd w:id="5937"/>
      <w:bookmarkEnd w:id="5938"/>
    </w:p>
    <w:p w14:paraId="67DC17CA" w14:textId="54B16236" w:rsidR="00A65329" w:rsidRDefault="00A65329" w:rsidP="00A65329">
      <w:pPr>
        <w:pStyle w:val="a5"/>
        <w:keepNext/>
        <w:rPr>
          <w:rtl/>
        </w:rPr>
      </w:pPr>
      <w:bookmarkStart w:id="5939" w:name="ET_speaker_תמר_קלהורה_1020"/>
      <w:r w:rsidRPr="00A65329">
        <w:rPr>
          <w:rStyle w:val="TagStyle"/>
          <w:rtl/>
        </w:rPr>
        <w:t xml:space="preserve"> &lt;&lt; דובר &gt;&gt; </w:t>
      </w:r>
      <w:r>
        <w:rPr>
          <w:rtl/>
        </w:rPr>
        <w:t>תמר קלהורה:</w:t>
      </w:r>
      <w:r w:rsidRPr="00A65329">
        <w:rPr>
          <w:rStyle w:val="TagStyle"/>
          <w:rtl/>
        </w:rPr>
        <w:t xml:space="preserve"> &lt;&lt; דובר &gt;&gt;</w:t>
      </w:r>
      <w:r>
        <w:rPr>
          <w:rtl/>
        </w:rPr>
        <w:t xml:space="preserve">   </w:t>
      </w:r>
      <w:bookmarkEnd w:id="5939"/>
    </w:p>
    <w:p w14:paraId="15AC25A5" w14:textId="77777777" w:rsidR="00A65329" w:rsidRDefault="00A65329" w:rsidP="00A65329">
      <w:pPr>
        <w:pStyle w:val="KeepWithNext"/>
        <w:rPr>
          <w:rtl/>
          <w:lang w:eastAsia="he-IL"/>
        </w:rPr>
      </w:pPr>
    </w:p>
    <w:p w14:paraId="402144A6" w14:textId="57537D6E" w:rsidR="00A65329" w:rsidRDefault="00A65329" w:rsidP="00A65329">
      <w:pPr>
        <w:rPr>
          <w:rtl/>
          <w:lang w:eastAsia="he-IL"/>
        </w:rPr>
      </w:pPr>
      <w:bookmarkStart w:id="5940" w:name="_ETM_Q1_793152"/>
      <w:bookmarkEnd w:id="5940"/>
      <w:r>
        <w:rPr>
          <w:rFonts w:hint="cs"/>
          <w:rtl/>
          <w:lang w:eastAsia="he-IL"/>
        </w:rPr>
        <w:t>- - -</w:t>
      </w:r>
    </w:p>
    <w:p w14:paraId="6E594052" w14:textId="77777777" w:rsidR="00A65329" w:rsidRDefault="00A65329" w:rsidP="00A65329">
      <w:pPr>
        <w:rPr>
          <w:rtl/>
          <w:lang w:eastAsia="he-IL"/>
        </w:rPr>
      </w:pPr>
      <w:bookmarkStart w:id="5941" w:name="_ETM_Q1_793902"/>
      <w:bookmarkStart w:id="5942" w:name="_ETM_Q1_794152"/>
      <w:bookmarkStart w:id="5943" w:name="_ETM_Q1_794902"/>
      <w:bookmarkEnd w:id="5941"/>
      <w:bookmarkEnd w:id="5942"/>
      <w:bookmarkEnd w:id="5943"/>
    </w:p>
    <w:p w14:paraId="7897D48A" w14:textId="18A2BD70" w:rsidR="00A65329" w:rsidRDefault="00A65329" w:rsidP="00A65329">
      <w:pPr>
        <w:pStyle w:val="af8"/>
        <w:keepNext/>
        <w:rPr>
          <w:rtl/>
        </w:rPr>
      </w:pPr>
      <w:bookmarkStart w:id="5944" w:name="ET_yor_6157_1021"/>
      <w:r w:rsidRPr="00A65329">
        <w:rPr>
          <w:rStyle w:val="TagStyle"/>
          <w:rtl/>
        </w:rPr>
        <w:t xml:space="preserve"> &lt;&lt; יור &gt;&gt; </w:t>
      </w:r>
      <w:r>
        <w:rPr>
          <w:rtl/>
        </w:rPr>
        <w:t>היו"ר שמחה רוטמן:</w:t>
      </w:r>
      <w:r w:rsidRPr="00A65329">
        <w:rPr>
          <w:rStyle w:val="TagStyle"/>
          <w:rtl/>
        </w:rPr>
        <w:t xml:space="preserve"> &lt;&lt; יור &gt;&gt;</w:t>
      </w:r>
      <w:r>
        <w:rPr>
          <w:rtl/>
        </w:rPr>
        <w:t xml:space="preserve">   </w:t>
      </w:r>
      <w:bookmarkEnd w:id="5944"/>
    </w:p>
    <w:p w14:paraId="68CC6005" w14:textId="77777777" w:rsidR="00A65329" w:rsidRDefault="00A65329" w:rsidP="00A65329">
      <w:pPr>
        <w:pStyle w:val="KeepWithNext"/>
        <w:rPr>
          <w:rtl/>
          <w:lang w:eastAsia="he-IL"/>
        </w:rPr>
      </w:pPr>
    </w:p>
    <w:p w14:paraId="02680ACC" w14:textId="77777777" w:rsidR="005B689F" w:rsidRDefault="00A65329" w:rsidP="00C52630">
      <w:pPr>
        <w:rPr>
          <w:rtl/>
          <w:lang w:eastAsia="he-IL"/>
        </w:rPr>
      </w:pPr>
      <w:bookmarkStart w:id="5945" w:name="_ETM_Q1_795402"/>
      <w:bookmarkEnd w:id="5945"/>
      <w:r>
        <w:rPr>
          <w:rFonts w:hint="cs"/>
          <w:rtl/>
          <w:lang w:eastAsia="he-IL"/>
        </w:rPr>
        <w:t xml:space="preserve">פעולות איבה </w:t>
      </w:r>
      <w:bookmarkStart w:id="5946" w:name="_ETM_Q1_796903"/>
      <w:bookmarkEnd w:id="5946"/>
      <w:r w:rsidR="005B689F">
        <w:rPr>
          <w:rFonts w:hint="cs"/>
          <w:rtl/>
          <w:lang w:eastAsia="he-IL"/>
        </w:rPr>
        <w:t>קורות</w:t>
      </w:r>
      <w:r>
        <w:rPr>
          <w:rFonts w:hint="cs"/>
          <w:rtl/>
          <w:lang w:eastAsia="he-IL"/>
        </w:rPr>
        <w:t xml:space="preserve"> הרבה, זה נפוץ</w:t>
      </w:r>
      <w:r w:rsidR="005B689F">
        <w:rPr>
          <w:rFonts w:hint="cs"/>
          <w:rtl/>
          <w:lang w:eastAsia="he-IL"/>
        </w:rPr>
        <w:t>. הו</w:t>
      </w:r>
      <w:r>
        <w:rPr>
          <w:rFonts w:hint="cs"/>
          <w:rtl/>
          <w:lang w:eastAsia="he-IL"/>
        </w:rPr>
        <w:t xml:space="preserve">רים </w:t>
      </w:r>
      <w:r w:rsidR="005B689F">
        <w:rPr>
          <w:rFonts w:hint="cs"/>
          <w:rtl/>
          <w:lang w:eastAsia="he-IL"/>
        </w:rPr>
        <w:t>שמתו</w:t>
      </w:r>
      <w:r>
        <w:rPr>
          <w:rFonts w:hint="cs"/>
          <w:rtl/>
          <w:lang w:eastAsia="he-IL"/>
        </w:rPr>
        <w:t xml:space="preserve"> בתאונת דרכים</w:t>
      </w:r>
      <w:r w:rsidR="005B689F">
        <w:rPr>
          <w:rFonts w:hint="cs"/>
          <w:rtl/>
          <w:lang w:eastAsia="he-IL"/>
        </w:rPr>
        <w:t xml:space="preserve">, שזה דבר רגיש מאוד וכואב, ההסדר הרגיל חל על זה והמדינה הולכת ברגישות מסביב לזה. </w:t>
      </w:r>
      <w:r>
        <w:rPr>
          <w:rFonts w:hint="cs"/>
          <w:rtl/>
          <w:lang w:eastAsia="he-IL"/>
        </w:rPr>
        <w:t>כשיש נפגעי פעולות</w:t>
      </w:r>
      <w:bookmarkStart w:id="5947" w:name="_ETM_Q1_808902"/>
      <w:bookmarkEnd w:id="5947"/>
      <w:r>
        <w:rPr>
          <w:rFonts w:hint="cs"/>
          <w:rtl/>
          <w:lang w:eastAsia="he-IL"/>
        </w:rPr>
        <w:t xml:space="preserve"> איבה אז תמיד עולה </w:t>
      </w:r>
      <w:bookmarkStart w:id="5948" w:name="_ETM_Q1_810901"/>
      <w:bookmarkEnd w:id="5948"/>
      <w:r>
        <w:rPr>
          <w:rFonts w:hint="cs"/>
          <w:rtl/>
          <w:lang w:eastAsia="he-IL"/>
        </w:rPr>
        <w:t>השאלה, איפה מעבירים את הקו</w:t>
      </w:r>
      <w:r w:rsidR="005B689F">
        <w:rPr>
          <w:rFonts w:hint="cs"/>
          <w:rtl/>
          <w:lang w:eastAsia="he-IL"/>
        </w:rPr>
        <w:t xml:space="preserve">? שזה עניין רגיש גם </w:t>
      </w:r>
      <w:bookmarkStart w:id="5949" w:name="_ETM_Q1_819153"/>
      <w:bookmarkEnd w:id="5949"/>
      <w:r>
        <w:rPr>
          <w:rFonts w:hint="cs"/>
          <w:rtl/>
          <w:lang w:eastAsia="he-IL"/>
        </w:rPr>
        <w:t>ככה.</w:t>
      </w:r>
      <w:bookmarkStart w:id="5950" w:name="_ETM_Q1_816403"/>
      <w:bookmarkEnd w:id="5950"/>
      <w:r>
        <w:rPr>
          <w:rFonts w:hint="cs"/>
          <w:rtl/>
          <w:lang w:eastAsia="he-IL"/>
        </w:rPr>
        <w:t xml:space="preserve"> </w:t>
      </w:r>
    </w:p>
    <w:p w14:paraId="0ECC5B70" w14:textId="77777777" w:rsidR="005B689F" w:rsidRDefault="005B689F" w:rsidP="00C52630">
      <w:pPr>
        <w:rPr>
          <w:rtl/>
          <w:lang w:eastAsia="he-IL"/>
        </w:rPr>
      </w:pPr>
    </w:p>
    <w:p w14:paraId="5F91F9A2" w14:textId="036171C8" w:rsidR="00C52630" w:rsidRDefault="00A65329" w:rsidP="00C52630">
      <w:pPr>
        <w:rPr>
          <w:rtl/>
          <w:lang w:eastAsia="he-IL"/>
        </w:rPr>
      </w:pPr>
      <w:r>
        <w:rPr>
          <w:rFonts w:hint="cs"/>
          <w:rtl/>
          <w:lang w:eastAsia="he-IL"/>
        </w:rPr>
        <w:t>בהסכמת הצדדים</w:t>
      </w:r>
      <w:r w:rsidR="004F0AF7">
        <w:rPr>
          <w:rFonts w:hint="cs"/>
          <w:rtl/>
          <w:lang w:eastAsia="he-IL"/>
        </w:rPr>
        <w:t>,</w:t>
      </w:r>
      <w:r>
        <w:rPr>
          <w:rFonts w:hint="cs"/>
          <w:rtl/>
          <w:lang w:eastAsia="he-IL"/>
        </w:rPr>
        <w:t xml:space="preserve"> הם </w:t>
      </w:r>
      <w:bookmarkStart w:id="5951" w:name="_ETM_Q1_821152"/>
      <w:bookmarkEnd w:id="5951"/>
      <w:r>
        <w:rPr>
          <w:rFonts w:hint="cs"/>
          <w:rtl/>
          <w:lang w:eastAsia="he-IL"/>
        </w:rPr>
        <w:t>יודעים להעביר את הקו בצורה שיותר מתאימה למבנה המשפחתי והחברתי ש</w:t>
      </w:r>
      <w:bookmarkStart w:id="5952" w:name="_ETM_Q1_824901"/>
      <w:bookmarkEnd w:id="5952"/>
      <w:r>
        <w:rPr>
          <w:rFonts w:hint="cs"/>
          <w:rtl/>
          <w:lang w:eastAsia="he-IL"/>
        </w:rPr>
        <w:t>להם, אני מוכן</w:t>
      </w:r>
      <w:r w:rsidR="004F0AF7">
        <w:rPr>
          <w:rFonts w:hint="cs"/>
          <w:rtl/>
          <w:lang w:eastAsia="he-IL"/>
        </w:rPr>
        <w:t xml:space="preserve"> </w:t>
      </w:r>
      <w:r>
        <w:rPr>
          <w:rFonts w:hint="cs"/>
          <w:rtl/>
          <w:lang w:eastAsia="he-IL"/>
        </w:rPr>
        <w:t>ומבקש שניתן להם</w:t>
      </w:r>
      <w:r w:rsidR="004F0AF7">
        <w:rPr>
          <w:rFonts w:hint="cs"/>
          <w:rtl/>
          <w:lang w:eastAsia="he-IL"/>
        </w:rPr>
        <w:t xml:space="preserve"> בסעיף 10</w:t>
      </w:r>
      <w:r>
        <w:rPr>
          <w:rFonts w:hint="cs"/>
          <w:rtl/>
          <w:lang w:eastAsia="he-IL"/>
        </w:rPr>
        <w:t xml:space="preserve">. </w:t>
      </w:r>
      <w:bookmarkStart w:id="5953" w:name="_ETM_Q1_830152"/>
      <w:bookmarkEnd w:id="5953"/>
      <w:r>
        <w:rPr>
          <w:rFonts w:hint="cs"/>
          <w:rtl/>
          <w:lang w:eastAsia="he-IL"/>
        </w:rPr>
        <w:t>לא רק הורה ונכ</w:t>
      </w:r>
      <w:bookmarkStart w:id="5954" w:name="_ETM_Q1_828402"/>
      <w:bookmarkEnd w:id="5954"/>
      <w:r>
        <w:rPr>
          <w:rFonts w:hint="cs"/>
          <w:rtl/>
          <w:lang w:eastAsia="he-IL"/>
        </w:rPr>
        <w:t xml:space="preserve">ד, גם את ההרחבה שהציעה היועצת המשפטית </w:t>
      </w:r>
      <w:bookmarkStart w:id="5955" w:name="_ETM_Q1_832403"/>
      <w:bookmarkEnd w:id="5955"/>
      <w:r>
        <w:rPr>
          <w:rFonts w:hint="cs"/>
          <w:rtl/>
          <w:lang w:eastAsia="he-IL"/>
        </w:rPr>
        <w:t>של הוועדה</w:t>
      </w:r>
      <w:bookmarkStart w:id="5956" w:name="_ETM_Q1_833652"/>
      <w:bookmarkEnd w:id="5956"/>
      <w:r>
        <w:rPr>
          <w:rFonts w:hint="cs"/>
          <w:rtl/>
          <w:lang w:eastAsia="he-IL"/>
        </w:rPr>
        <w:t xml:space="preserve">. </w:t>
      </w:r>
      <w:r w:rsidR="00C52630">
        <w:rPr>
          <w:rFonts w:hint="cs"/>
          <w:rtl/>
          <w:lang w:eastAsia="he-IL"/>
        </w:rPr>
        <w:t>לאותם</w:t>
      </w:r>
      <w:bookmarkStart w:id="5957" w:name="_ETM_Q1_839902"/>
      <w:bookmarkEnd w:id="5957"/>
      <w:r w:rsidR="00C52630">
        <w:rPr>
          <w:rFonts w:hint="cs"/>
          <w:rtl/>
          <w:lang w:eastAsia="he-IL"/>
        </w:rPr>
        <w:t xml:space="preserve"> </w:t>
      </w:r>
      <w:r w:rsidR="004F0AF7">
        <w:rPr>
          <w:rFonts w:hint="cs"/>
          <w:rtl/>
          <w:lang w:eastAsia="he-IL"/>
        </w:rPr>
        <w:t>המקרים של</w:t>
      </w:r>
      <w:r w:rsidR="00C52630">
        <w:rPr>
          <w:rFonts w:hint="cs"/>
          <w:rtl/>
          <w:lang w:eastAsia="he-IL"/>
        </w:rPr>
        <w:t xml:space="preserve"> פעולות איבה ומלחמה, </w:t>
      </w:r>
      <w:r w:rsidR="004F0AF7">
        <w:rPr>
          <w:rFonts w:hint="cs"/>
          <w:rtl/>
          <w:lang w:eastAsia="he-IL"/>
        </w:rPr>
        <w:t>שאלו</w:t>
      </w:r>
      <w:r w:rsidR="00C52630">
        <w:rPr>
          <w:rFonts w:hint="cs"/>
          <w:rtl/>
          <w:lang w:eastAsia="he-IL"/>
        </w:rPr>
        <w:t xml:space="preserve"> המקרים החריגים, הייתי רוצה להוסיף גם בני זוג לשעבר</w:t>
      </w:r>
      <w:bookmarkStart w:id="5958" w:name="_ETM_Q1_841402"/>
      <w:bookmarkEnd w:id="5958"/>
      <w:r w:rsidR="00C52630">
        <w:rPr>
          <w:rFonts w:hint="cs"/>
          <w:rtl/>
          <w:lang w:eastAsia="he-IL"/>
        </w:rPr>
        <w:t xml:space="preserve"> </w:t>
      </w:r>
      <w:bookmarkStart w:id="5959" w:name="_ETM_Q1_849652"/>
      <w:bookmarkEnd w:id="5959"/>
      <w:r w:rsidR="00C52630">
        <w:rPr>
          <w:rFonts w:hint="cs"/>
          <w:rtl/>
          <w:lang w:eastAsia="he-IL"/>
        </w:rPr>
        <w:t>וגם אומנה</w:t>
      </w:r>
      <w:bookmarkStart w:id="5960" w:name="_ETM_Q1_845652"/>
      <w:bookmarkStart w:id="5961" w:name="_ETM_Q1_845903"/>
      <w:bookmarkStart w:id="5962" w:name="_ETM_Q1_846403"/>
      <w:bookmarkEnd w:id="5960"/>
      <w:bookmarkEnd w:id="5961"/>
      <w:bookmarkEnd w:id="5962"/>
      <w:r w:rsidR="00C52630">
        <w:rPr>
          <w:rFonts w:hint="cs"/>
          <w:rtl/>
          <w:lang w:eastAsia="he-IL"/>
        </w:rPr>
        <w:t>, מאותה סיבה.</w:t>
      </w:r>
    </w:p>
    <w:p w14:paraId="4E6E7248" w14:textId="77777777" w:rsidR="00C52630" w:rsidRDefault="00C52630" w:rsidP="00C52630">
      <w:pPr>
        <w:rPr>
          <w:rtl/>
          <w:lang w:eastAsia="he-IL"/>
        </w:rPr>
      </w:pPr>
      <w:bookmarkStart w:id="5963" w:name="_ETM_Q1_848903"/>
      <w:bookmarkStart w:id="5964" w:name="_ETM_Q1_849402"/>
      <w:bookmarkStart w:id="5965" w:name="_ETM_Q1_850651"/>
      <w:bookmarkEnd w:id="5963"/>
      <w:bookmarkEnd w:id="5964"/>
      <w:bookmarkEnd w:id="5965"/>
    </w:p>
    <w:p w14:paraId="23B9EBD8" w14:textId="6EB52827" w:rsidR="00C52630" w:rsidRDefault="00C52630" w:rsidP="00C52630">
      <w:pPr>
        <w:pStyle w:val="a5"/>
        <w:keepNext/>
        <w:rPr>
          <w:rtl/>
        </w:rPr>
      </w:pPr>
      <w:bookmarkStart w:id="5966" w:name="ET_speaker_כרמית_יוליס_1022"/>
      <w:r w:rsidRPr="00C52630">
        <w:rPr>
          <w:rStyle w:val="TagStyle"/>
          <w:rtl/>
        </w:rPr>
        <w:t xml:space="preserve"> &lt;&lt; דובר &gt;&gt; </w:t>
      </w:r>
      <w:r>
        <w:rPr>
          <w:rtl/>
        </w:rPr>
        <w:t>כרמית יוליס:</w:t>
      </w:r>
      <w:r w:rsidRPr="00C52630">
        <w:rPr>
          <w:rStyle w:val="TagStyle"/>
          <w:rtl/>
        </w:rPr>
        <w:t xml:space="preserve"> &lt;&lt; דובר &gt;&gt;</w:t>
      </w:r>
      <w:r>
        <w:rPr>
          <w:rtl/>
        </w:rPr>
        <w:t xml:space="preserve">   </w:t>
      </w:r>
      <w:bookmarkEnd w:id="5966"/>
    </w:p>
    <w:p w14:paraId="5074BB3D" w14:textId="77777777" w:rsidR="00C52630" w:rsidRDefault="00C52630" w:rsidP="00C52630">
      <w:pPr>
        <w:pStyle w:val="KeepWithNext"/>
        <w:rPr>
          <w:rtl/>
          <w:lang w:eastAsia="he-IL"/>
        </w:rPr>
      </w:pPr>
    </w:p>
    <w:p w14:paraId="04F50935" w14:textId="2A002171" w:rsidR="00C52630" w:rsidRDefault="00C52630" w:rsidP="00C52630">
      <w:pPr>
        <w:rPr>
          <w:rtl/>
          <w:lang w:eastAsia="he-IL"/>
        </w:rPr>
      </w:pPr>
      <w:bookmarkStart w:id="5967" w:name="_ETM_Q1_851152"/>
      <w:bookmarkStart w:id="5968" w:name="_ETM_Q1_846402"/>
      <w:bookmarkEnd w:id="5967"/>
      <w:bookmarkEnd w:id="5968"/>
      <w:r>
        <w:rPr>
          <w:rFonts w:hint="cs"/>
          <w:rtl/>
          <w:lang w:eastAsia="he-IL"/>
        </w:rPr>
        <w:t>לא, אבל - - - ו</w:t>
      </w:r>
      <w:bookmarkStart w:id="5969" w:name="_ETM_Q1_849153"/>
      <w:bookmarkEnd w:id="5969"/>
      <w:r>
        <w:rPr>
          <w:rFonts w:hint="cs"/>
          <w:rtl/>
          <w:lang w:eastAsia="he-IL"/>
        </w:rPr>
        <w:t>חיילים זה לא אותו דבר. חיילים</w:t>
      </w:r>
      <w:bookmarkStart w:id="5970" w:name="_ETM_Q1_849902"/>
      <w:bookmarkEnd w:id="5970"/>
      <w:r>
        <w:rPr>
          <w:rFonts w:hint="cs"/>
          <w:rtl/>
          <w:lang w:eastAsia="he-IL"/>
        </w:rPr>
        <w:t xml:space="preserve"> כמעט בהגדרה </w:t>
      </w:r>
      <w:bookmarkStart w:id="5971" w:name="_ETM_Q1_848652"/>
      <w:bookmarkStart w:id="5972" w:name="_ETM_Q1_847402"/>
      <w:bookmarkStart w:id="5973" w:name="_ETM_Q1_851653"/>
      <w:bookmarkEnd w:id="5971"/>
      <w:bookmarkEnd w:id="5972"/>
      <w:bookmarkEnd w:id="5973"/>
      <w:r>
        <w:rPr>
          <w:rFonts w:hint="cs"/>
          <w:rtl/>
          <w:lang w:eastAsia="he-IL"/>
        </w:rPr>
        <w:t xml:space="preserve">זה בודד, זה לא אירוע משפחתי. </w:t>
      </w:r>
      <w:bookmarkStart w:id="5974" w:name="_ETM_Q1_850152"/>
      <w:bookmarkStart w:id="5975" w:name="_ETM_Q1_852902"/>
      <w:bookmarkEnd w:id="5974"/>
      <w:bookmarkEnd w:id="5975"/>
    </w:p>
    <w:p w14:paraId="552C882C" w14:textId="77777777" w:rsidR="00C52630" w:rsidRDefault="00C52630" w:rsidP="00C52630">
      <w:pPr>
        <w:rPr>
          <w:rtl/>
          <w:lang w:eastAsia="he-IL"/>
        </w:rPr>
      </w:pPr>
      <w:bookmarkStart w:id="5976" w:name="_ETM_Q1_853151"/>
      <w:bookmarkStart w:id="5977" w:name="_ETM_Q1_853402"/>
      <w:bookmarkStart w:id="5978" w:name="_ETM_Q1_853902"/>
      <w:bookmarkEnd w:id="5976"/>
      <w:bookmarkEnd w:id="5977"/>
      <w:bookmarkEnd w:id="5978"/>
    </w:p>
    <w:p w14:paraId="0FC27E66" w14:textId="0F941195" w:rsidR="00C52630" w:rsidRDefault="00C52630" w:rsidP="00C52630">
      <w:pPr>
        <w:pStyle w:val="af8"/>
        <w:keepNext/>
        <w:rPr>
          <w:rtl/>
        </w:rPr>
      </w:pPr>
      <w:bookmarkStart w:id="5979" w:name="ET_yor_6157_1023"/>
      <w:r w:rsidRPr="00C52630">
        <w:rPr>
          <w:rStyle w:val="TagStyle"/>
          <w:rtl/>
        </w:rPr>
        <w:t xml:space="preserve"> &lt;&lt; יור &gt;&gt; </w:t>
      </w:r>
      <w:r>
        <w:rPr>
          <w:rtl/>
        </w:rPr>
        <w:t>היו"ר שמחה רוטמן:</w:t>
      </w:r>
      <w:r w:rsidRPr="00C52630">
        <w:rPr>
          <w:rStyle w:val="TagStyle"/>
          <w:rtl/>
        </w:rPr>
        <w:t xml:space="preserve"> &lt;&lt; יור &gt;&gt;</w:t>
      </w:r>
      <w:r>
        <w:rPr>
          <w:rtl/>
        </w:rPr>
        <w:t xml:space="preserve">   </w:t>
      </w:r>
      <w:bookmarkEnd w:id="5979"/>
    </w:p>
    <w:p w14:paraId="1831A1C2" w14:textId="77777777" w:rsidR="00C52630" w:rsidRDefault="00C52630" w:rsidP="00C52630">
      <w:pPr>
        <w:pStyle w:val="KeepWithNext"/>
        <w:rPr>
          <w:rtl/>
          <w:lang w:eastAsia="he-IL"/>
        </w:rPr>
      </w:pPr>
    </w:p>
    <w:p w14:paraId="335460EA" w14:textId="5F21E09C" w:rsidR="00C52630" w:rsidRDefault="00C52630" w:rsidP="00C52630">
      <w:pPr>
        <w:rPr>
          <w:rtl/>
          <w:lang w:eastAsia="he-IL"/>
        </w:rPr>
      </w:pPr>
      <w:r>
        <w:rPr>
          <w:rFonts w:hint="cs"/>
          <w:rtl/>
          <w:lang w:eastAsia="he-IL"/>
        </w:rPr>
        <w:t xml:space="preserve">יש פה גם מקרים, אנחנו בנסיבות - - </w:t>
      </w:r>
    </w:p>
    <w:p w14:paraId="7E602A81" w14:textId="77777777" w:rsidR="00C52630" w:rsidRDefault="00C52630" w:rsidP="00C52630">
      <w:pPr>
        <w:rPr>
          <w:rtl/>
          <w:lang w:eastAsia="he-IL"/>
        </w:rPr>
      </w:pPr>
      <w:bookmarkStart w:id="5980" w:name="_ETM_Q1_857902"/>
      <w:bookmarkStart w:id="5981" w:name="_ETM_Q1_858402"/>
      <w:bookmarkEnd w:id="5980"/>
      <w:bookmarkEnd w:id="5981"/>
    </w:p>
    <w:p w14:paraId="530E8067" w14:textId="14AFED6B" w:rsidR="00C52630" w:rsidRDefault="00C52630" w:rsidP="00C52630">
      <w:pPr>
        <w:pStyle w:val="a5"/>
        <w:keepNext/>
        <w:rPr>
          <w:rtl/>
        </w:rPr>
      </w:pPr>
      <w:bookmarkStart w:id="5982" w:name="ET_speaker_כרמית_יוליס_1024"/>
      <w:r w:rsidRPr="00C52630">
        <w:rPr>
          <w:rStyle w:val="TagStyle"/>
          <w:rtl/>
        </w:rPr>
        <w:t xml:space="preserve"> &lt;&lt; דובר &gt;&gt; </w:t>
      </w:r>
      <w:r>
        <w:rPr>
          <w:rtl/>
        </w:rPr>
        <w:t>כרמית יוליס:</w:t>
      </w:r>
      <w:r w:rsidRPr="00C52630">
        <w:rPr>
          <w:rStyle w:val="TagStyle"/>
          <w:rtl/>
        </w:rPr>
        <w:t xml:space="preserve"> &lt;&lt; דובר &gt;&gt;</w:t>
      </w:r>
      <w:r>
        <w:rPr>
          <w:rtl/>
        </w:rPr>
        <w:t xml:space="preserve">   </w:t>
      </w:r>
      <w:bookmarkEnd w:id="5982"/>
    </w:p>
    <w:p w14:paraId="1606AD42" w14:textId="77777777" w:rsidR="00C52630" w:rsidRDefault="00C52630" w:rsidP="00C52630">
      <w:pPr>
        <w:pStyle w:val="KeepWithNext"/>
        <w:rPr>
          <w:rtl/>
          <w:lang w:eastAsia="he-IL"/>
        </w:rPr>
      </w:pPr>
    </w:p>
    <w:p w14:paraId="61E478A5" w14:textId="35D3EEF0" w:rsidR="00C52630" w:rsidRDefault="00C52630" w:rsidP="00C52630">
      <w:pPr>
        <w:rPr>
          <w:rtl/>
          <w:lang w:eastAsia="he-IL"/>
        </w:rPr>
      </w:pPr>
      <w:bookmarkStart w:id="5983" w:name="_ETM_Q1_859402"/>
      <w:bookmarkStart w:id="5984" w:name="_ETM_Q1_854652"/>
      <w:bookmarkEnd w:id="5983"/>
      <w:bookmarkEnd w:id="5984"/>
      <w:r>
        <w:rPr>
          <w:rFonts w:hint="cs"/>
          <w:rtl/>
          <w:lang w:eastAsia="he-IL"/>
        </w:rPr>
        <w:t xml:space="preserve">ולכן ההרחבה לחיילים היא </w:t>
      </w:r>
      <w:bookmarkStart w:id="5985" w:name="_ETM_Q1_856152"/>
      <w:bookmarkEnd w:id="5985"/>
      <w:r>
        <w:rPr>
          <w:rFonts w:hint="cs"/>
          <w:rtl/>
          <w:lang w:eastAsia="he-IL"/>
        </w:rPr>
        <w:t xml:space="preserve">- - </w:t>
      </w:r>
      <w:bookmarkStart w:id="5986" w:name="_ETM_Q1_855402"/>
      <w:bookmarkStart w:id="5987" w:name="_ETM_Q1_855652"/>
      <w:bookmarkEnd w:id="5986"/>
      <w:bookmarkEnd w:id="5987"/>
    </w:p>
    <w:p w14:paraId="212BC1E1" w14:textId="77777777" w:rsidR="00C52630" w:rsidRDefault="00C52630" w:rsidP="00C52630">
      <w:pPr>
        <w:rPr>
          <w:rStyle w:val="TagStyle"/>
          <w:rFonts w:ascii="David" w:hAnsi="David"/>
          <w:u w:val="single"/>
          <w:rtl/>
          <w:lang w:eastAsia="he-IL"/>
        </w:rPr>
      </w:pPr>
    </w:p>
    <w:p w14:paraId="3AEFC682" w14:textId="443353EC" w:rsidR="00C52630" w:rsidRDefault="00C52630" w:rsidP="00C52630">
      <w:pPr>
        <w:pStyle w:val="a5"/>
        <w:keepNext/>
        <w:rPr>
          <w:rtl/>
        </w:rPr>
      </w:pPr>
      <w:bookmarkStart w:id="5988" w:name="ET_speaker_בן_ציון_בנצי_פיגלסון_1026"/>
      <w:r w:rsidRPr="00C52630">
        <w:rPr>
          <w:rStyle w:val="TagStyle"/>
          <w:rtl/>
        </w:rPr>
        <w:t xml:space="preserve"> &lt;&lt; דובר &gt;&gt; </w:t>
      </w:r>
      <w:r>
        <w:rPr>
          <w:rtl/>
        </w:rPr>
        <w:t>בן ציון בנצי פיגלסון:</w:t>
      </w:r>
      <w:r w:rsidRPr="00C52630">
        <w:rPr>
          <w:rStyle w:val="TagStyle"/>
          <w:rtl/>
        </w:rPr>
        <w:t xml:space="preserve"> &lt;&lt; דובר &gt;&gt;</w:t>
      </w:r>
      <w:r>
        <w:rPr>
          <w:rtl/>
        </w:rPr>
        <w:t xml:space="preserve">   </w:t>
      </w:r>
      <w:bookmarkEnd w:id="5988"/>
    </w:p>
    <w:p w14:paraId="48D3E9BA" w14:textId="77777777" w:rsidR="00C52630" w:rsidRDefault="00C52630" w:rsidP="00C52630">
      <w:pPr>
        <w:pStyle w:val="KeepWithNext"/>
        <w:rPr>
          <w:rtl/>
          <w:lang w:eastAsia="he-IL"/>
        </w:rPr>
      </w:pPr>
    </w:p>
    <w:p w14:paraId="6F76D976" w14:textId="43B18682" w:rsidR="00C52630" w:rsidRDefault="00C52630" w:rsidP="00C52630">
      <w:pPr>
        <w:rPr>
          <w:rtl/>
          <w:lang w:eastAsia="he-IL"/>
        </w:rPr>
      </w:pPr>
      <w:bookmarkStart w:id="5989" w:name="_ETM_Q1_856652"/>
      <w:bookmarkEnd w:id="5989"/>
      <w:r>
        <w:rPr>
          <w:rFonts w:hint="cs"/>
          <w:rtl/>
          <w:lang w:eastAsia="he-IL"/>
        </w:rPr>
        <w:t xml:space="preserve">אנחנו בנסיבות מיוחדות שיכול להיות אב ובן בכמה </w:t>
      </w:r>
      <w:bookmarkStart w:id="5990" w:name="_ETM_Q1_863901"/>
      <w:bookmarkEnd w:id="5990"/>
      <w:r>
        <w:rPr>
          <w:rFonts w:hint="cs"/>
          <w:rtl/>
          <w:lang w:eastAsia="he-IL"/>
        </w:rPr>
        <w:t>גזרות. אנחנו באירועים</w:t>
      </w:r>
      <w:bookmarkStart w:id="5991" w:name="_ETM_Q1_860652"/>
      <w:bookmarkEnd w:id="5991"/>
      <w:r>
        <w:rPr>
          <w:rFonts w:hint="cs"/>
          <w:rtl/>
          <w:lang w:eastAsia="he-IL"/>
        </w:rPr>
        <w:t xml:space="preserve"> מיוחדים, </w:t>
      </w:r>
      <w:r w:rsidR="004F0AF7">
        <w:rPr>
          <w:rFonts w:hint="cs"/>
          <w:rtl/>
          <w:lang w:eastAsia="he-IL"/>
        </w:rPr>
        <w:t>רואים גם את זה.</w:t>
      </w:r>
      <w:bookmarkStart w:id="5992" w:name="_ETM_Q1_859902"/>
      <w:bookmarkEnd w:id="5992"/>
    </w:p>
    <w:p w14:paraId="2A00C5DF" w14:textId="77777777" w:rsidR="005434D6" w:rsidRDefault="005434D6" w:rsidP="00C52630">
      <w:pPr>
        <w:rPr>
          <w:rtl/>
          <w:lang w:eastAsia="he-IL"/>
        </w:rPr>
      </w:pPr>
      <w:bookmarkStart w:id="5993" w:name="_ETM_Q1_862402"/>
      <w:bookmarkEnd w:id="5993"/>
    </w:p>
    <w:p w14:paraId="5C62A8EE" w14:textId="63AF0D0B" w:rsidR="005434D6" w:rsidRDefault="005434D6" w:rsidP="005434D6">
      <w:pPr>
        <w:pStyle w:val="af8"/>
        <w:keepNext/>
        <w:rPr>
          <w:rtl/>
        </w:rPr>
      </w:pPr>
      <w:bookmarkStart w:id="5994" w:name="ET_yor_6157_1027"/>
      <w:r w:rsidRPr="005434D6">
        <w:rPr>
          <w:rStyle w:val="TagStyle"/>
          <w:rtl/>
        </w:rPr>
        <w:t xml:space="preserve"> &lt;&lt; יור &gt;&gt; </w:t>
      </w:r>
      <w:r>
        <w:rPr>
          <w:rtl/>
        </w:rPr>
        <w:t>היו"ר שמחה רוטמן:</w:t>
      </w:r>
      <w:r w:rsidRPr="005434D6">
        <w:rPr>
          <w:rStyle w:val="TagStyle"/>
          <w:rtl/>
        </w:rPr>
        <w:t xml:space="preserve"> &lt;&lt; יור &gt;&gt;</w:t>
      </w:r>
      <w:r>
        <w:rPr>
          <w:rtl/>
        </w:rPr>
        <w:t xml:space="preserve">   </w:t>
      </w:r>
      <w:bookmarkEnd w:id="5994"/>
    </w:p>
    <w:p w14:paraId="6B2F4535" w14:textId="77777777" w:rsidR="005434D6" w:rsidRDefault="005434D6" w:rsidP="005434D6">
      <w:pPr>
        <w:pStyle w:val="KeepWithNext"/>
        <w:rPr>
          <w:rtl/>
          <w:lang w:eastAsia="he-IL"/>
        </w:rPr>
      </w:pPr>
    </w:p>
    <w:p w14:paraId="41B59432" w14:textId="1F2FE088" w:rsidR="005434D6" w:rsidRDefault="005434D6" w:rsidP="005434D6">
      <w:pPr>
        <w:rPr>
          <w:rtl/>
          <w:lang w:eastAsia="he-IL"/>
        </w:rPr>
      </w:pPr>
      <w:bookmarkStart w:id="5995" w:name="_ETM_Q1_862902"/>
      <w:bookmarkEnd w:id="5995"/>
      <w:r>
        <w:rPr>
          <w:rFonts w:hint="cs"/>
          <w:rtl/>
          <w:lang w:eastAsia="he-IL"/>
        </w:rPr>
        <w:t>נכון.</w:t>
      </w:r>
    </w:p>
    <w:p w14:paraId="6D057B2C" w14:textId="77777777" w:rsidR="005434D6" w:rsidRDefault="005434D6" w:rsidP="005434D6">
      <w:pPr>
        <w:rPr>
          <w:rtl/>
          <w:lang w:eastAsia="he-IL"/>
        </w:rPr>
      </w:pPr>
      <w:bookmarkStart w:id="5996" w:name="_ETM_Q1_863652"/>
      <w:bookmarkStart w:id="5997" w:name="_ETM_Q1_862151"/>
      <w:bookmarkStart w:id="5998" w:name="_ETM_Q1_862652"/>
      <w:bookmarkEnd w:id="5996"/>
      <w:bookmarkEnd w:id="5997"/>
      <w:bookmarkEnd w:id="5998"/>
    </w:p>
    <w:p w14:paraId="4391319A" w14:textId="64FB0C69" w:rsidR="005434D6" w:rsidRDefault="005434D6" w:rsidP="005434D6">
      <w:pPr>
        <w:pStyle w:val="a5"/>
        <w:keepNext/>
        <w:rPr>
          <w:rtl/>
        </w:rPr>
      </w:pPr>
      <w:bookmarkStart w:id="5999" w:name="ET_speaker_כרמית_יוליס_1028"/>
      <w:r w:rsidRPr="005434D6">
        <w:rPr>
          <w:rStyle w:val="TagStyle"/>
          <w:rtl/>
        </w:rPr>
        <w:t xml:space="preserve"> &lt;&lt; דובר &gt;&gt; </w:t>
      </w:r>
      <w:r>
        <w:rPr>
          <w:rtl/>
        </w:rPr>
        <w:t>כרמית יוליס:</w:t>
      </w:r>
      <w:r w:rsidRPr="005434D6">
        <w:rPr>
          <w:rStyle w:val="TagStyle"/>
          <w:rtl/>
        </w:rPr>
        <w:t xml:space="preserve"> &lt;&lt; דובר &gt;&gt;</w:t>
      </w:r>
      <w:r>
        <w:rPr>
          <w:rtl/>
        </w:rPr>
        <w:t xml:space="preserve">   </w:t>
      </w:r>
      <w:bookmarkEnd w:id="5999"/>
    </w:p>
    <w:p w14:paraId="18EEAA11" w14:textId="77777777" w:rsidR="005434D6" w:rsidRDefault="005434D6" w:rsidP="005434D6">
      <w:pPr>
        <w:pStyle w:val="KeepWithNext"/>
        <w:rPr>
          <w:rtl/>
          <w:lang w:eastAsia="he-IL"/>
        </w:rPr>
      </w:pPr>
    </w:p>
    <w:p w14:paraId="6F169D8A" w14:textId="6D9E2441" w:rsidR="005434D6" w:rsidRDefault="005434D6" w:rsidP="005434D6">
      <w:pPr>
        <w:rPr>
          <w:rtl/>
          <w:lang w:eastAsia="he-IL"/>
        </w:rPr>
      </w:pPr>
      <w:bookmarkStart w:id="6000" w:name="_ETM_Q1_863152"/>
      <w:bookmarkEnd w:id="6000"/>
      <w:r>
        <w:rPr>
          <w:rFonts w:hint="cs"/>
          <w:rtl/>
          <w:lang w:eastAsia="he-IL"/>
        </w:rPr>
        <w:t xml:space="preserve">אבל אבל </w:t>
      </w:r>
      <w:bookmarkStart w:id="6001" w:name="_ETM_Q1_864902"/>
      <w:bookmarkEnd w:id="6001"/>
      <w:r>
        <w:rPr>
          <w:rFonts w:hint="cs"/>
          <w:rtl/>
          <w:lang w:eastAsia="he-IL"/>
        </w:rPr>
        <w:t>- -</w:t>
      </w:r>
    </w:p>
    <w:p w14:paraId="213FF6D2" w14:textId="77777777" w:rsidR="005434D6" w:rsidRDefault="005434D6" w:rsidP="005434D6">
      <w:pPr>
        <w:rPr>
          <w:rtl/>
          <w:lang w:eastAsia="he-IL"/>
        </w:rPr>
      </w:pPr>
      <w:bookmarkStart w:id="6002" w:name="_ETM_Q1_866652"/>
      <w:bookmarkStart w:id="6003" w:name="_ETM_Q1_867402"/>
      <w:bookmarkEnd w:id="6002"/>
      <w:bookmarkEnd w:id="6003"/>
    </w:p>
    <w:p w14:paraId="67510BA8" w14:textId="2630E3AF" w:rsidR="005434D6" w:rsidRDefault="005434D6" w:rsidP="005434D6">
      <w:pPr>
        <w:pStyle w:val="a5"/>
        <w:keepNext/>
        <w:rPr>
          <w:rtl/>
        </w:rPr>
      </w:pPr>
      <w:bookmarkStart w:id="6004" w:name="ET_speaker_בן_ציון_בנצי_פיגלסון_1029"/>
      <w:r w:rsidRPr="005434D6">
        <w:rPr>
          <w:rStyle w:val="TagStyle"/>
          <w:rtl/>
        </w:rPr>
        <w:t xml:space="preserve"> &lt;&lt; דובר &gt;&gt; </w:t>
      </w:r>
      <w:r>
        <w:rPr>
          <w:rtl/>
        </w:rPr>
        <w:t>בן ציון בנצי פיגלסון:</w:t>
      </w:r>
      <w:r w:rsidRPr="005434D6">
        <w:rPr>
          <w:rStyle w:val="TagStyle"/>
          <w:rtl/>
        </w:rPr>
        <w:t xml:space="preserve"> &lt;&lt; דובר &gt;&gt;</w:t>
      </w:r>
      <w:r>
        <w:rPr>
          <w:rtl/>
        </w:rPr>
        <w:t xml:space="preserve">   </w:t>
      </w:r>
      <w:bookmarkEnd w:id="6004"/>
    </w:p>
    <w:p w14:paraId="4885CC72" w14:textId="77777777" w:rsidR="005434D6" w:rsidRDefault="005434D6" w:rsidP="005434D6">
      <w:pPr>
        <w:pStyle w:val="KeepWithNext"/>
        <w:rPr>
          <w:rtl/>
          <w:lang w:eastAsia="he-IL"/>
        </w:rPr>
      </w:pPr>
    </w:p>
    <w:p w14:paraId="78371425" w14:textId="7036FAB7" w:rsidR="005434D6" w:rsidRDefault="005434D6" w:rsidP="005434D6">
      <w:pPr>
        <w:rPr>
          <w:rtl/>
          <w:lang w:eastAsia="he-IL"/>
        </w:rPr>
      </w:pPr>
      <w:bookmarkStart w:id="6005" w:name="_ETM_Q1_867903"/>
      <w:bookmarkStart w:id="6006" w:name="_ETM_Q1_863401"/>
      <w:bookmarkEnd w:id="6005"/>
      <w:bookmarkEnd w:id="6006"/>
      <w:r>
        <w:rPr>
          <w:rFonts w:hint="cs"/>
          <w:rtl/>
          <w:lang w:eastAsia="he-IL"/>
        </w:rPr>
        <w:t>ולכן אני אומר שזה צריך לחול גם על חיילים</w:t>
      </w:r>
      <w:bookmarkStart w:id="6007" w:name="_ETM_Q1_865902"/>
      <w:bookmarkEnd w:id="6007"/>
      <w:r>
        <w:rPr>
          <w:rFonts w:hint="cs"/>
          <w:rtl/>
          <w:lang w:eastAsia="he-IL"/>
        </w:rPr>
        <w:t>.</w:t>
      </w:r>
    </w:p>
    <w:p w14:paraId="4EE2ADFD" w14:textId="77777777" w:rsidR="005434D6" w:rsidRDefault="005434D6" w:rsidP="005434D6">
      <w:pPr>
        <w:rPr>
          <w:rtl/>
          <w:lang w:eastAsia="he-IL"/>
        </w:rPr>
      </w:pPr>
      <w:bookmarkStart w:id="6008" w:name="_ETM_Q1_866152"/>
      <w:bookmarkStart w:id="6009" w:name="_ETM_Q1_866653"/>
      <w:bookmarkEnd w:id="6008"/>
      <w:bookmarkEnd w:id="6009"/>
    </w:p>
    <w:p w14:paraId="611730BE" w14:textId="43E02997" w:rsidR="005434D6" w:rsidRDefault="005434D6" w:rsidP="005434D6">
      <w:pPr>
        <w:pStyle w:val="a5"/>
        <w:keepNext/>
        <w:rPr>
          <w:rtl/>
        </w:rPr>
      </w:pPr>
      <w:bookmarkStart w:id="6010" w:name="ET_speaker_תמר_קלהורה_1030"/>
      <w:r w:rsidRPr="005434D6">
        <w:rPr>
          <w:rStyle w:val="TagStyle"/>
          <w:rtl/>
        </w:rPr>
        <w:t xml:space="preserve"> &lt;&lt; דובר &gt;&gt; </w:t>
      </w:r>
      <w:r>
        <w:rPr>
          <w:rtl/>
        </w:rPr>
        <w:t>תמר קלהורה:</w:t>
      </w:r>
      <w:r w:rsidRPr="005434D6">
        <w:rPr>
          <w:rStyle w:val="TagStyle"/>
          <w:rtl/>
        </w:rPr>
        <w:t xml:space="preserve"> &lt;&lt; דובר &gt;&gt;</w:t>
      </w:r>
      <w:r>
        <w:rPr>
          <w:rtl/>
        </w:rPr>
        <w:t xml:space="preserve">   </w:t>
      </w:r>
      <w:bookmarkEnd w:id="6010"/>
    </w:p>
    <w:p w14:paraId="454F0677" w14:textId="77777777" w:rsidR="005434D6" w:rsidRDefault="005434D6" w:rsidP="005434D6">
      <w:pPr>
        <w:pStyle w:val="KeepWithNext"/>
        <w:rPr>
          <w:rtl/>
          <w:lang w:eastAsia="he-IL"/>
        </w:rPr>
      </w:pPr>
    </w:p>
    <w:p w14:paraId="4404DE22" w14:textId="0C82047E" w:rsidR="005434D6" w:rsidRDefault="005434D6" w:rsidP="005434D6">
      <w:pPr>
        <w:rPr>
          <w:rtl/>
          <w:lang w:eastAsia="he-IL"/>
        </w:rPr>
      </w:pPr>
      <w:bookmarkStart w:id="6011" w:name="_ETM_Q1_867153"/>
      <w:bookmarkStart w:id="6012" w:name="_ETM_Q1_867652"/>
      <w:bookmarkEnd w:id="6011"/>
      <w:bookmarkEnd w:id="6012"/>
      <w:r>
        <w:rPr>
          <w:rFonts w:hint="cs"/>
          <w:rtl/>
          <w:lang w:eastAsia="he-IL"/>
        </w:rPr>
        <w:t xml:space="preserve">אבל יש לנו פה בעיה, וזה משהו שאולי </w:t>
      </w:r>
      <w:bookmarkStart w:id="6013" w:name="_ETM_Q1_874402"/>
      <w:bookmarkEnd w:id="6013"/>
      <w:r>
        <w:rPr>
          <w:rFonts w:hint="cs"/>
          <w:rtl/>
          <w:lang w:eastAsia="he-IL"/>
        </w:rPr>
        <w:t xml:space="preserve">צריך להביא לשר. מכיוון שכמו שאמר חברי איגי, שאלו אותנו בוועדת השרים לחקיקה האם זה תיקון מיוחד וספציפי, ועל </w:t>
      </w:r>
      <w:bookmarkStart w:id="6014" w:name="_ETM_Q1_884902"/>
      <w:bookmarkEnd w:id="6014"/>
      <w:r>
        <w:rPr>
          <w:rFonts w:hint="cs"/>
          <w:rtl/>
          <w:lang w:eastAsia="he-IL"/>
        </w:rPr>
        <w:t>סמך תשוב</w:t>
      </w:r>
      <w:bookmarkStart w:id="6015" w:name="_ETM_Q1_881402"/>
      <w:bookmarkEnd w:id="6015"/>
      <w:r>
        <w:rPr>
          <w:rFonts w:hint="cs"/>
          <w:rtl/>
          <w:lang w:eastAsia="he-IL"/>
        </w:rPr>
        <w:t xml:space="preserve">תנו החיובית כך זה עבד. עכשיו - - </w:t>
      </w:r>
    </w:p>
    <w:p w14:paraId="2E501534" w14:textId="522ED25C" w:rsidR="005434D6" w:rsidRDefault="005434D6" w:rsidP="005434D6">
      <w:pPr>
        <w:rPr>
          <w:rtl/>
          <w:lang w:eastAsia="he-IL"/>
        </w:rPr>
      </w:pPr>
      <w:bookmarkStart w:id="6016" w:name="_ETM_Q1_885651"/>
      <w:bookmarkEnd w:id="6016"/>
    </w:p>
    <w:p w14:paraId="2D89779A" w14:textId="359EEFB7" w:rsidR="005434D6" w:rsidRDefault="005434D6" w:rsidP="005434D6">
      <w:pPr>
        <w:pStyle w:val="af8"/>
        <w:keepNext/>
        <w:rPr>
          <w:rtl/>
        </w:rPr>
      </w:pPr>
      <w:bookmarkStart w:id="6017" w:name="ET_yor_6157_1031"/>
      <w:r w:rsidRPr="005434D6">
        <w:rPr>
          <w:rStyle w:val="TagStyle"/>
          <w:rtl/>
        </w:rPr>
        <w:t xml:space="preserve"> &lt;&lt; יור &gt;&gt; </w:t>
      </w:r>
      <w:r>
        <w:rPr>
          <w:rtl/>
        </w:rPr>
        <w:t>היו"ר שמחה רוטמן:</w:t>
      </w:r>
      <w:r w:rsidRPr="005434D6">
        <w:rPr>
          <w:rStyle w:val="TagStyle"/>
          <w:rtl/>
        </w:rPr>
        <w:t xml:space="preserve"> &lt;&lt; יור &gt;&gt;</w:t>
      </w:r>
      <w:r>
        <w:rPr>
          <w:rtl/>
        </w:rPr>
        <w:t xml:space="preserve">   </w:t>
      </w:r>
      <w:bookmarkEnd w:id="6017"/>
    </w:p>
    <w:p w14:paraId="4E38F1DA" w14:textId="77777777" w:rsidR="005434D6" w:rsidRDefault="005434D6" w:rsidP="005434D6">
      <w:pPr>
        <w:pStyle w:val="KeepWithNext"/>
        <w:rPr>
          <w:rtl/>
          <w:lang w:eastAsia="he-IL"/>
        </w:rPr>
      </w:pPr>
    </w:p>
    <w:p w14:paraId="37106974" w14:textId="3DBC2792" w:rsidR="005434D6" w:rsidRDefault="005434D6" w:rsidP="005434D6">
      <w:pPr>
        <w:rPr>
          <w:rtl/>
          <w:lang w:eastAsia="he-IL"/>
        </w:rPr>
      </w:pPr>
      <w:bookmarkStart w:id="6018" w:name="_ETM_Q1_885902"/>
      <w:bookmarkEnd w:id="6018"/>
      <w:r>
        <w:rPr>
          <w:rFonts w:hint="cs"/>
          <w:rtl/>
          <w:lang w:eastAsia="he-IL"/>
        </w:rPr>
        <w:t xml:space="preserve">תקשיבי, את יודעת מה, אין לי  - - </w:t>
      </w:r>
    </w:p>
    <w:p w14:paraId="0D5B31FB" w14:textId="77777777" w:rsidR="005434D6" w:rsidRDefault="005434D6" w:rsidP="005434D6">
      <w:pPr>
        <w:rPr>
          <w:rtl/>
          <w:lang w:eastAsia="he-IL"/>
        </w:rPr>
      </w:pPr>
      <w:bookmarkStart w:id="6019" w:name="_ETM_Q1_889402"/>
      <w:bookmarkEnd w:id="6019"/>
    </w:p>
    <w:p w14:paraId="5444605B" w14:textId="037FBA63" w:rsidR="005434D6" w:rsidRDefault="005434D6" w:rsidP="005434D6">
      <w:pPr>
        <w:pStyle w:val="a5"/>
        <w:keepNext/>
        <w:rPr>
          <w:rtl/>
        </w:rPr>
      </w:pPr>
      <w:bookmarkStart w:id="6020" w:name="ET_speaker_תמר_קלהורה_1032"/>
      <w:r w:rsidRPr="005434D6">
        <w:rPr>
          <w:rStyle w:val="TagStyle"/>
          <w:rtl/>
        </w:rPr>
        <w:t xml:space="preserve"> &lt;&lt; דובר &gt;&gt; </w:t>
      </w:r>
      <w:r>
        <w:rPr>
          <w:rtl/>
        </w:rPr>
        <w:t>תמר קלהורה:</w:t>
      </w:r>
      <w:r w:rsidRPr="005434D6">
        <w:rPr>
          <w:rStyle w:val="TagStyle"/>
          <w:rtl/>
        </w:rPr>
        <w:t xml:space="preserve"> &lt;&lt; דובר &gt;&gt;</w:t>
      </w:r>
      <w:r>
        <w:rPr>
          <w:rtl/>
        </w:rPr>
        <w:t xml:space="preserve">   </w:t>
      </w:r>
      <w:bookmarkEnd w:id="6020"/>
    </w:p>
    <w:p w14:paraId="2A3B0D65" w14:textId="77777777" w:rsidR="005434D6" w:rsidRDefault="005434D6" w:rsidP="005434D6">
      <w:pPr>
        <w:pStyle w:val="KeepWithNext"/>
        <w:rPr>
          <w:rtl/>
          <w:lang w:eastAsia="he-IL"/>
        </w:rPr>
      </w:pPr>
    </w:p>
    <w:p w14:paraId="60DB6101" w14:textId="7646E161" w:rsidR="005434D6" w:rsidRDefault="005434D6" w:rsidP="005434D6">
      <w:pPr>
        <w:rPr>
          <w:rtl/>
          <w:lang w:eastAsia="he-IL"/>
        </w:rPr>
      </w:pPr>
      <w:bookmarkStart w:id="6021" w:name="_ETM_Q1_886402"/>
      <w:bookmarkEnd w:id="6021"/>
      <w:r>
        <w:rPr>
          <w:rFonts w:hint="cs"/>
          <w:rtl/>
          <w:lang w:eastAsia="he-IL"/>
        </w:rPr>
        <w:t>- - -</w:t>
      </w:r>
    </w:p>
    <w:p w14:paraId="0D33D35F" w14:textId="77777777" w:rsidR="005434D6" w:rsidRDefault="005434D6" w:rsidP="005434D6">
      <w:pPr>
        <w:rPr>
          <w:rtl/>
          <w:lang w:eastAsia="he-IL"/>
        </w:rPr>
      </w:pPr>
      <w:bookmarkStart w:id="6022" w:name="_ETM_Q1_892152"/>
      <w:bookmarkEnd w:id="6022"/>
    </w:p>
    <w:p w14:paraId="0135165A" w14:textId="20CB2592" w:rsidR="005434D6" w:rsidRDefault="005434D6" w:rsidP="005434D6">
      <w:pPr>
        <w:pStyle w:val="af8"/>
        <w:keepNext/>
        <w:rPr>
          <w:rtl/>
        </w:rPr>
      </w:pPr>
      <w:bookmarkStart w:id="6023" w:name="ET_yor_6157_1033"/>
      <w:r w:rsidRPr="005434D6">
        <w:rPr>
          <w:rStyle w:val="TagStyle"/>
          <w:rtl/>
        </w:rPr>
        <w:t xml:space="preserve"> &lt;&lt; יור &gt;&gt; </w:t>
      </w:r>
      <w:r>
        <w:rPr>
          <w:rtl/>
        </w:rPr>
        <w:t>היו"ר שמחה רוטמן:</w:t>
      </w:r>
      <w:r w:rsidRPr="005434D6">
        <w:rPr>
          <w:rStyle w:val="TagStyle"/>
          <w:rtl/>
        </w:rPr>
        <w:t xml:space="preserve"> &lt;&lt; יור &gt;&gt;</w:t>
      </w:r>
      <w:r>
        <w:rPr>
          <w:rtl/>
        </w:rPr>
        <w:t xml:space="preserve">   </w:t>
      </w:r>
      <w:bookmarkEnd w:id="6023"/>
    </w:p>
    <w:p w14:paraId="6660AB9C" w14:textId="77777777" w:rsidR="005434D6" w:rsidRDefault="005434D6" w:rsidP="005434D6">
      <w:pPr>
        <w:pStyle w:val="KeepWithNext"/>
        <w:rPr>
          <w:rtl/>
          <w:lang w:eastAsia="he-IL"/>
        </w:rPr>
      </w:pPr>
    </w:p>
    <w:p w14:paraId="42B3E61E" w14:textId="2173F57E" w:rsidR="005434D6" w:rsidRDefault="005434D6" w:rsidP="005434D6">
      <w:pPr>
        <w:rPr>
          <w:rtl/>
          <w:lang w:eastAsia="he-IL"/>
        </w:rPr>
      </w:pPr>
      <w:bookmarkStart w:id="6024" w:name="_ETM_Q1_892402"/>
      <w:bookmarkStart w:id="6025" w:name="_ETM_Q1_888152"/>
      <w:bookmarkEnd w:id="6024"/>
      <w:bookmarkEnd w:id="6025"/>
      <w:r>
        <w:rPr>
          <w:rFonts w:hint="cs"/>
          <w:rtl/>
          <w:lang w:eastAsia="he-IL"/>
        </w:rPr>
        <w:t>אין לי</w:t>
      </w:r>
      <w:bookmarkStart w:id="6026" w:name="_ETM_Q1_891402"/>
      <w:bookmarkEnd w:id="6026"/>
      <w:r>
        <w:rPr>
          <w:rFonts w:hint="cs"/>
          <w:rtl/>
          <w:lang w:eastAsia="he-IL"/>
        </w:rPr>
        <w:t xml:space="preserve"> בעיה, הוא יהיה תיקון</w:t>
      </w:r>
      <w:bookmarkStart w:id="6027" w:name="_ETM_Q1_888403"/>
      <w:bookmarkEnd w:id="6027"/>
      <w:r>
        <w:rPr>
          <w:rFonts w:hint="cs"/>
          <w:rtl/>
          <w:lang w:eastAsia="he-IL"/>
        </w:rPr>
        <w:t xml:space="preserve"> מיוחד - - </w:t>
      </w:r>
    </w:p>
    <w:p w14:paraId="614B6BBD" w14:textId="77777777" w:rsidR="005434D6" w:rsidRDefault="005434D6" w:rsidP="005434D6">
      <w:pPr>
        <w:rPr>
          <w:rtl/>
          <w:lang w:eastAsia="he-IL"/>
        </w:rPr>
      </w:pPr>
      <w:bookmarkStart w:id="6028" w:name="_ETM_Q1_890401"/>
      <w:bookmarkEnd w:id="6028"/>
    </w:p>
    <w:p w14:paraId="7E3D2EE0" w14:textId="5DDDFCA4" w:rsidR="005434D6" w:rsidRDefault="005434D6" w:rsidP="005434D6">
      <w:pPr>
        <w:pStyle w:val="a5"/>
        <w:keepNext/>
        <w:rPr>
          <w:rtl/>
        </w:rPr>
      </w:pPr>
      <w:bookmarkStart w:id="6029" w:name="ET_speaker_תמר_קלהורה_1034"/>
      <w:r w:rsidRPr="005434D6">
        <w:rPr>
          <w:rStyle w:val="TagStyle"/>
          <w:rtl/>
        </w:rPr>
        <w:t xml:space="preserve"> &lt;&lt; דובר &gt;&gt; </w:t>
      </w:r>
      <w:r>
        <w:rPr>
          <w:rtl/>
        </w:rPr>
        <w:t>תמר קלהורה:</w:t>
      </w:r>
      <w:r w:rsidRPr="005434D6">
        <w:rPr>
          <w:rStyle w:val="TagStyle"/>
          <w:rtl/>
        </w:rPr>
        <w:t xml:space="preserve"> &lt;&lt; דובר &gt;&gt;</w:t>
      </w:r>
      <w:r>
        <w:rPr>
          <w:rtl/>
        </w:rPr>
        <w:t xml:space="preserve">   </w:t>
      </w:r>
      <w:bookmarkEnd w:id="6029"/>
    </w:p>
    <w:p w14:paraId="7C6DEEB8" w14:textId="77777777" w:rsidR="005434D6" w:rsidRDefault="005434D6" w:rsidP="005434D6">
      <w:pPr>
        <w:pStyle w:val="KeepWithNext"/>
        <w:rPr>
          <w:rtl/>
          <w:lang w:eastAsia="he-IL"/>
        </w:rPr>
      </w:pPr>
    </w:p>
    <w:p w14:paraId="153DCB6B" w14:textId="6B2A32C4" w:rsidR="005434D6" w:rsidRDefault="005434D6" w:rsidP="005434D6">
      <w:pPr>
        <w:rPr>
          <w:rtl/>
          <w:lang w:eastAsia="he-IL"/>
        </w:rPr>
      </w:pPr>
      <w:r>
        <w:rPr>
          <w:rFonts w:hint="cs"/>
          <w:rtl/>
          <w:lang w:eastAsia="he-IL"/>
        </w:rPr>
        <w:t xml:space="preserve">- - - לכן </w:t>
      </w:r>
      <w:bookmarkStart w:id="6030" w:name="_ETM_Q1_890652"/>
      <w:bookmarkEnd w:id="6030"/>
      <w:r>
        <w:rPr>
          <w:rFonts w:hint="cs"/>
          <w:rtl/>
          <w:lang w:eastAsia="he-IL"/>
        </w:rPr>
        <w:t xml:space="preserve">- - </w:t>
      </w:r>
    </w:p>
    <w:p w14:paraId="05C65D4C" w14:textId="77777777" w:rsidR="005434D6" w:rsidRDefault="005434D6" w:rsidP="005434D6">
      <w:pPr>
        <w:rPr>
          <w:rtl/>
          <w:lang w:eastAsia="he-IL"/>
        </w:rPr>
      </w:pPr>
      <w:bookmarkStart w:id="6031" w:name="_ETM_Q1_893652"/>
      <w:bookmarkEnd w:id="6031"/>
    </w:p>
    <w:p w14:paraId="660CAD5E" w14:textId="345B05A0" w:rsidR="005434D6" w:rsidRDefault="005434D6" w:rsidP="005434D6">
      <w:pPr>
        <w:pStyle w:val="af8"/>
        <w:keepNext/>
        <w:rPr>
          <w:rtl/>
        </w:rPr>
      </w:pPr>
      <w:bookmarkStart w:id="6032" w:name="ET_yor_6157_1035"/>
      <w:r w:rsidRPr="005434D6">
        <w:rPr>
          <w:rStyle w:val="TagStyle"/>
          <w:rtl/>
        </w:rPr>
        <w:t xml:space="preserve"> &lt;&lt; יור &gt;&gt; </w:t>
      </w:r>
      <w:r>
        <w:rPr>
          <w:rtl/>
        </w:rPr>
        <w:t>היו"ר שמחה רוטמן:</w:t>
      </w:r>
      <w:r w:rsidRPr="005434D6">
        <w:rPr>
          <w:rStyle w:val="TagStyle"/>
          <w:rtl/>
        </w:rPr>
        <w:t xml:space="preserve"> &lt;&lt; יור &gt;&gt;</w:t>
      </w:r>
      <w:r>
        <w:rPr>
          <w:rtl/>
        </w:rPr>
        <w:t xml:space="preserve">   </w:t>
      </w:r>
      <w:bookmarkEnd w:id="6032"/>
    </w:p>
    <w:p w14:paraId="04BD4595" w14:textId="77777777" w:rsidR="005434D6" w:rsidRDefault="005434D6" w:rsidP="005434D6">
      <w:pPr>
        <w:pStyle w:val="KeepWithNext"/>
        <w:rPr>
          <w:rtl/>
          <w:lang w:eastAsia="he-IL"/>
        </w:rPr>
      </w:pPr>
    </w:p>
    <w:p w14:paraId="7907D763" w14:textId="38C986C9" w:rsidR="005434D6" w:rsidRDefault="005434D6" w:rsidP="005434D6">
      <w:pPr>
        <w:rPr>
          <w:rtl/>
          <w:lang w:eastAsia="he-IL"/>
        </w:rPr>
      </w:pPr>
      <w:r>
        <w:rPr>
          <w:rFonts w:hint="cs"/>
          <w:rtl/>
          <w:lang w:eastAsia="he-IL"/>
        </w:rPr>
        <w:t>רגע אני אומר, אין לי בעיה. אתם</w:t>
      </w:r>
      <w:bookmarkStart w:id="6033" w:name="_ETM_Q1_891902"/>
      <w:bookmarkEnd w:id="6033"/>
      <w:r>
        <w:rPr>
          <w:rFonts w:hint="cs"/>
          <w:rtl/>
          <w:lang w:eastAsia="he-IL"/>
        </w:rPr>
        <w:t xml:space="preserve"> רוצים לה</w:t>
      </w:r>
      <w:bookmarkStart w:id="6034" w:name="_ETM_Q1_892652"/>
      <w:bookmarkEnd w:id="6034"/>
      <w:r>
        <w:rPr>
          <w:rFonts w:hint="cs"/>
          <w:rtl/>
          <w:lang w:eastAsia="he-IL"/>
        </w:rPr>
        <w:t>תייעץ תתייעצו. גם בשביל זה</w:t>
      </w:r>
      <w:bookmarkStart w:id="6035" w:name="_ETM_Q1_894152"/>
      <w:bookmarkEnd w:id="6035"/>
      <w:r>
        <w:rPr>
          <w:rFonts w:hint="cs"/>
          <w:rtl/>
          <w:lang w:eastAsia="he-IL"/>
        </w:rPr>
        <w:t xml:space="preserve"> היה לנו הפסקה, </w:t>
      </w:r>
      <w:bookmarkStart w:id="6036" w:name="_ETM_Q1_898901"/>
      <w:bookmarkEnd w:id="6036"/>
      <w:r>
        <w:rPr>
          <w:rFonts w:hint="cs"/>
          <w:rtl/>
          <w:lang w:eastAsia="he-IL"/>
        </w:rPr>
        <w:t>ואפשר לצאת לעוד הפסקה, הכל בסדר.</w:t>
      </w:r>
    </w:p>
    <w:p w14:paraId="273D490A" w14:textId="77777777" w:rsidR="005434D6" w:rsidRDefault="005434D6" w:rsidP="005434D6">
      <w:pPr>
        <w:rPr>
          <w:rtl/>
          <w:lang w:eastAsia="he-IL"/>
        </w:rPr>
      </w:pPr>
      <w:bookmarkStart w:id="6037" w:name="_ETM_Q1_897401"/>
      <w:bookmarkStart w:id="6038" w:name="_ETM_Q1_897902"/>
      <w:bookmarkEnd w:id="6037"/>
      <w:bookmarkEnd w:id="6038"/>
    </w:p>
    <w:p w14:paraId="153B3D62" w14:textId="7CDDFD86" w:rsidR="005434D6" w:rsidRDefault="005434D6" w:rsidP="005434D6">
      <w:pPr>
        <w:pStyle w:val="a5"/>
        <w:keepNext/>
        <w:rPr>
          <w:rtl/>
        </w:rPr>
      </w:pPr>
      <w:bookmarkStart w:id="6039" w:name="ET_speaker_כרמית_יוליס_1036"/>
      <w:r w:rsidRPr="005434D6">
        <w:rPr>
          <w:rStyle w:val="TagStyle"/>
          <w:rtl/>
        </w:rPr>
        <w:t xml:space="preserve"> &lt;&lt; דובר &gt;&gt; </w:t>
      </w:r>
      <w:r>
        <w:rPr>
          <w:rtl/>
        </w:rPr>
        <w:t>כרמית יוליס:</w:t>
      </w:r>
      <w:r w:rsidRPr="005434D6">
        <w:rPr>
          <w:rStyle w:val="TagStyle"/>
          <w:rtl/>
        </w:rPr>
        <w:t xml:space="preserve"> &lt;&lt; דובר &gt;&gt;</w:t>
      </w:r>
      <w:r>
        <w:rPr>
          <w:rtl/>
        </w:rPr>
        <w:t xml:space="preserve">   </w:t>
      </w:r>
      <w:bookmarkEnd w:id="6039"/>
    </w:p>
    <w:p w14:paraId="6FDBE5F4" w14:textId="77777777" w:rsidR="005434D6" w:rsidRDefault="005434D6" w:rsidP="005434D6">
      <w:pPr>
        <w:pStyle w:val="KeepWithNext"/>
        <w:rPr>
          <w:rtl/>
          <w:lang w:eastAsia="he-IL"/>
        </w:rPr>
      </w:pPr>
    </w:p>
    <w:p w14:paraId="3EC14D83" w14:textId="18C7764E" w:rsidR="005434D6" w:rsidRDefault="005434D6" w:rsidP="005434D6">
      <w:pPr>
        <w:rPr>
          <w:rtl/>
          <w:lang w:eastAsia="he-IL"/>
        </w:rPr>
      </w:pPr>
      <w:bookmarkStart w:id="6040" w:name="_ETM_Q1_898652"/>
      <w:bookmarkEnd w:id="6040"/>
      <w:r>
        <w:rPr>
          <w:rFonts w:hint="cs"/>
          <w:rtl/>
          <w:lang w:eastAsia="he-IL"/>
        </w:rPr>
        <w:t>- - -</w:t>
      </w:r>
    </w:p>
    <w:p w14:paraId="7B083E8C" w14:textId="77777777" w:rsidR="005434D6" w:rsidRDefault="005434D6" w:rsidP="005434D6">
      <w:pPr>
        <w:rPr>
          <w:rtl/>
          <w:lang w:eastAsia="he-IL"/>
        </w:rPr>
      </w:pPr>
      <w:bookmarkStart w:id="6041" w:name="_ETM_Q1_902152"/>
      <w:bookmarkEnd w:id="6041"/>
    </w:p>
    <w:p w14:paraId="714A272E" w14:textId="0BEE1C31" w:rsidR="005434D6" w:rsidRDefault="005434D6" w:rsidP="005434D6">
      <w:pPr>
        <w:pStyle w:val="af8"/>
        <w:keepNext/>
        <w:rPr>
          <w:rtl/>
        </w:rPr>
      </w:pPr>
      <w:bookmarkStart w:id="6042" w:name="ET_yor_6157_1037"/>
      <w:r w:rsidRPr="005434D6">
        <w:rPr>
          <w:rStyle w:val="TagStyle"/>
          <w:rtl/>
        </w:rPr>
        <w:t xml:space="preserve"> &lt;&lt; יור &gt;&gt; </w:t>
      </w:r>
      <w:r>
        <w:rPr>
          <w:rtl/>
        </w:rPr>
        <w:t>היו"ר שמחה רוטמן:</w:t>
      </w:r>
      <w:r w:rsidRPr="005434D6">
        <w:rPr>
          <w:rStyle w:val="TagStyle"/>
          <w:rtl/>
        </w:rPr>
        <w:t xml:space="preserve"> &lt;&lt; יור &gt;&gt;</w:t>
      </w:r>
      <w:r>
        <w:rPr>
          <w:rtl/>
        </w:rPr>
        <w:t xml:space="preserve">   </w:t>
      </w:r>
      <w:bookmarkEnd w:id="6042"/>
    </w:p>
    <w:p w14:paraId="2E318DC2" w14:textId="77777777" w:rsidR="005434D6" w:rsidRDefault="005434D6" w:rsidP="005434D6">
      <w:pPr>
        <w:pStyle w:val="KeepWithNext"/>
        <w:rPr>
          <w:rtl/>
          <w:lang w:eastAsia="he-IL"/>
        </w:rPr>
      </w:pPr>
    </w:p>
    <w:p w14:paraId="5E0E39C9" w14:textId="32211ED6" w:rsidR="005434D6" w:rsidRDefault="005434D6" w:rsidP="005434D6">
      <w:pPr>
        <w:rPr>
          <w:rtl/>
          <w:lang w:eastAsia="he-IL"/>
        </w:rPr>
      </w:pPr>
      <w:bookmarkStart w:id="6043" w:name="_ETM_Q1_904152"/>
      <w:bookmarkEnd w:id="6043"/>
      <w:r>
        <w:rPr>
          <w:rFonts w:hint="cs"/>
          <w:rtl/>
          <w:lang w:eastAsia="he-IL"/>
        </w:rPr>
        <w:t>אפשר גם תוך כדי. אני רק אומר שאחת הסיבות שבגללה אני רוצה שההסדר לא יהי</w:t>
      </w:r>
      <w:bookmarkStart w:id="6044" w:name="_ETM_Q1_911403"/>
      <w:bookmarkEnd w:id="6044"/>
      <w:r>
        <w:rPr>
          <w:rFonts w:hint="cs"/>
          <w:rtl/>
          <w:lang w:eastAsia="he-IL"/>
        </w:rPr>
        <w:t>ה מוגבל בזמן בשלב זה, זה בגלל הסוגי</w:t>
      </w:r>
      <w:r w:rsidR="004F0AF7">
        <w:rPr>
          <w:rFonts w:hint="cs"/>
          <w:rtl/>
          <w:lang w:eastAsia="he-IL"/>
        </w:rPr>
        <w:t>י</w:t>
      </w:r>
      <w:r>
        <w:rPr>
          <w:rFonts w:hint="cs"/>
          <w:rtl/>
          <w:lang w:eastAsia="he-IL"/>
        </w:rPr>
        <w:t>ה שדיברנו עליה ק</w:t>
      </w:r>
      <w:bookmarkStart w:id="6045" w:name="_ETM_Q1_916902"/>
      <w:bookmarkEnd w:id="6045"/>
      <w:r>
        <w:rPr>
          <w:rFonts w:hint="cs"/>
          <w:rtl/>
          <w:lang w:eastAsia="he-IL"/>
        </w:rPr>
        <w:t xml:space="preserve">ודם, שאנחנו יודעים מתי מתחילות </w:t>
      </w:r>
      <w:bookmarkStart w:id="6046" w:name="_ETM_Q1_917152"/>
      <w:bookmarkEnd w:id="6046"/>
      <w:r>
        <w:rPr>
          <w:rFonts w:hint="cs"/>
          <w:rtl/>
          <w:lang w:eastAsia="he-IL"/>
        </w:rPr>
        <w:t xml:space="preserve">פעולות צבאיות משמעותיות, אנחנו לא </w:t>
      </w:r>
      <w:bookmarkStart w:id="6047" w:name="_ETM_Q1_921652"/>
      <w:bookmarkEnd w:id="6047"/>
      <w:r>
        <w:rPr>
          <w:rFonts w:hint="cs"/>
          <w:rtl/>
          <w:lang w:eastAsia="he-IL"/>
        </w:rPr>
        <w:t xml:space="preserve">יודעים להגיד איפה הן נגמרות. אז אפשרות אחת זה לקבוע </w:t>
      </w:r>
      <w:bookmarkStart w:id="6048" w:name="_ETM_Q1_928902"/>
      <w:bookmarkEnd w:id="6048"/>
      <w:r>
        <w:rPr>
          <w:rFonts w:hint="cs"/>
          <w:rtl/>
          <w:lang w:eastAsia="he-IL"/>
        </w:rPr>
        <w:t>זמן, ולהגיד שנתיים</w:t>
      </w:r>
      <w:bookmarkStart w:id="6049" w:name="_ETM_Q1_926402"/>
      <w:bookmarkEnd w:id="6049"/>
      <w:r>
        <w:rPr>
          <w:rFonts w:hint="cs"/>
          <w:rtl/>
          <w:lang w:eastAsia="he-IL"/>
        </w:rPr>
        <w:t>.</w:t>
      </w:r>
    </w:p>
    <w:p w14:paraId="6CA291A4" w14:textId="77777777" w:rsidR="005434D6" w:rsidRDefault="005434D6" w:rsidP="005434D6">
      <w:pPr>
        <w:rPr>
          <w:rtl/>
          <w:lang w:eastAsia="he-IL"/>
        </w:rPr>
      </w:pPr>
      <w:bookmarkStart w:id="6050" w:name="_ETM_Q1_926902"/>
      <w:bookmarkStart w:id="6051" w:name="_ETM_Q1_927402"/>
      <w:bookmarkEnd w:id="6050"/>
      <w:bookmarkEnd w:id="6051"/>
    </w:p>
    <w:p w14:paraId="09D8A704" w14:textId="1E0B5CCA" w:rsidR="005434D6" w:rsidRDefault="005434D6" w:rsidP="005434D6">
      <w:pPr>
        <w:pStyle w:val="a5"/>
        <w:keepNext/>
        <w:rPr>
          <w:rtl/>
        </w:rPr>
      </w:pPr>
      <w:bookmarkStart w:id="6052" w:name="ET_speaker_כרמית_יוליס_1038"/>
      <w:r w:rsidRPr="005434D6">
        <w:rPr>
          <w:rStyle w:val="TagStyle"/>
          <w:rtl/>
        </w:rPr>
        <w:t xml:space="preserve"> &lt;&lt; דובר &gt;&gt; </w:t>
      </w:r>
      <w:r>
        <w:rPr>
          <w:rtl/>
        </w:rPr>
        <w:t>כרמית יוליס:</w:t>
      </w:r>
      <w:r w:rsidRPr="005434D6">
        <w:rPr>
          <w:rStyle w:val="TagStyle"/>
          <w:rtl/>
        </w:rPr>
        <w:t xml:space="preserve"> &lt;&lt; דובר &gt;&gt;</w:t>
      </w:r>
      <w:r>
        <w:rPr>
          <w:rtl/>
        </w:rPr>
        <w:t xml:space="preserve">   </w:t>
      </w:r>
      <w:bookmarkEnd w:id="6052"/>
    </w:p>
    <w:p w14:paraId="318D81CC" w14:textId="77777777" w:rsidR="005434D6" w:rsidRDefault="005434D6" w:rsidP="005434D6">
      <w:pPr>
        <w:pStyle w:val="KeepWithNext"/>
        <w:rPr>
          <w:rtl/>
          <w:lang w:eastAsia="he-IL"/>
        </w:rPr>
      </w:pPr>
    </w:p>
    <w:p w14:paraId="0CA7D176" w14:textId="3B7BA5D4" w:rsidR="005434D6" w:rsidRDefault="005434D6" w:rsidP="005434D6">
      <w:pPr>
        <w:rPr>
          <w:rtl/>
          <w:lang w:eastAsia="he-IL"/>
        </w:rPr>
      </w:pPr>
      <w:bookmarkStart w:id="6053" w:name="_ETM_Q1_927902"/>
      <w:bookmarkEnd w:id="6053"/>
      <w:r>
        <w:rPr>
          <w:rFonts w:hint="cs"/>
          <w:rtl/>
          <w:lang w:eastAsia="he-IL"/>
        </w:rPr>
        <w:t>שלוש.</w:t>
      </w:r>
    </w:p>
    <w:p w14:paraId="1A1B5E58" w14:textId="77777777" w:rsidR="005434D6" w:rsidRDefault="005434D6" w:rsidP="005434D6">
      <w:pPr>
        <w:rPr>
          <w:rtl/>
          <w:lang w:eastAsia="he-IL"/>
        </w:rPr>
      </w:pPr>
      <w:bookmarkStart w:id="6054" w:name="_ETM_Q1_930652"/>
      <w:bookmarkEnd w:id="6054"/>
    </w:p>
    <w:p w14:paraId="24EB801E" w14:textId="2DD4E90C" w:rsidR="005434D6" w:rsidRDefault="005434D6" w:rsidP="005434D6">
      <w:pPr>
        <w:pStyle w:val="af8"/>
        <w:keepNext/>
        <w:rPr>
          <w:rtl/>
        </w:rPr>
      </w:pPr>
      <w:bookmarkStart w:id="6055" w:name="ET_yor_6157_1039"/>
      <w:r w:rsidRPr="005434D6">
        <w:rPr>
          <w:rStyle w:val="TagStyle"/>
          <w:rtl/>
        </w:rPr>
        <w:t xml:space="preserve"> &lt;&lt; יור &gt;&gt; </w:t>
      </w:r>
      <w:r>
        <w:rPr>
          <w:rtl/>
        </w:rPr>
        <w:t>היו"ר שמחה רוטמן:</w:t>
      </w:r>
      <w:r w:rsidRPr="005434D6">
        <w:rPr>
          <w:rStyle w:val="TagStyle"/>
          <w:rtl/>
        </w:rPr>
        <w:t xml:space="preserve"> &lt;&lt; יור &gt;&gt;</w:t>
      </w:r>
      <w:r>
        <w:rPr>
          <w:rtl/>
        </w:rPr>
        <w:t xml:space="preserve">   </w:t>
      </w:r>
      <w:bookmarkEnd w:id="6055"/>
    </w:p>
    <w:p w14:paraId="5AD9FFC4" w14:textId="77777777" w:rsidR="005434D6" w:rsidRDefault="005434D6" w:rsidP="005434D6">
      <w:pPr>
        <w:pStyle w:val="KeepWithNext"/>
        <w:rPr>
          <w:rtl/>
          <w:lang w:eastAsia="he-IL"/>
        </w:rPr>
      </w:pPr>
    </w:p>
    <w:p w14:paraId="7F484279" w14:textId="75BA267A" w:rsidR="005434D6" w:rsidRDefault="005434D6" w:rsidP="005434D6">
      <w:pPr>
        <w:rPr>
          <w:rtl/>
          <w:lang w:eastAsia="he-IL"/>
        </w:rPr>
      </w:pPr>
      <w:bookmarkStart w:id="6056" w:name="_ETM_Q1_932152"/>
      <w:bookmarkEnd w:id="6056"/>
      <w:r>
        <w:rPr>
          <w:rFonts w:hint="cs"/>
          <w:rtl/>
          <w:lang w:eastAsia="he-IL"/>
        </w:rPr>
        <w:t xml:space="preserve">שלוש. לא יודע. אפשרות אחת </w:t>
      </w:r>
      <w:r w:rsidR="004F0AF7">
        <w:rPr>
          <w:rFonts w:hint="cs"/>
          <w:rtl/>
          <w:lang w:eastAsia="he-IL"/>
        </w:rPr>
        <w:t>היא לא</w:t>
      </w:r>
      <w:r>
        <w:rPr>
          <w:rFonts w:hint="cs"/>
          <w:rtl/>
          <w:lang w:eastAsia="he-IL"/>
        </w:rPr>
        <w:t xml:space="preserve"> </w:t>
      </w:r>
      <w:bookmarkStart w:id="6057" w:name="_ETM_Q1_931651"/>
      <w:bookmarkStart w:id="6058" w:name="_ETM_Q1_930402"/>
      <w:bookmarkEnd w:id="6057"/>
      <w:bookmarkEnd w:id="6058"/>
      <w:r>
        <w:rPr>
          <w:rFonts w:hint="cs"/>
          <w:rtl/>
          <w:lang w:eastAsia="he-IL"/>
        </w:rPr>
        <w:t>להשתמש בפעולות</w:t>
      </w:r>
      <w:bookmarkStart w:id="6059" w:name="_ETM_Q1_931402"/>
      <w:bookmarkEnd w:id="6059"/>
      <w:r>
        <w:rPr>
          <w:rFonts w:hint="cs"/>
          <w:rtl/>
          <w:lang w:eastAsia="he-IL"/>
        </w:rPr>
        <w:t xml:space="preserve"> צבאיות משמעותיות. כמו</w:t>
      </w:r>
      <w:r w:rsidR="00B24728">
        <w:rPr>
          <w:rFonts w:hint="cs"/>
          <w:rtl/>
          <w:lang w:eastAsia="he-IL"/>
        </w:rPr>
        <w:t xml:space="preserve"> </w:t>
      </w:r>
      <w:r>
        <w:rPr>
          <w:rFonts w:hint="cs"/>
          <w:rtl/>
          <w:lang w:eastAsia="he-IL"/>
        </w:rPr>
        <w:t>ה</w:t>
      </w:r>
      <w:bookmarkStart w:id="6060" w:name="_ETM_Q1_934902"/>
      <w:bookmarkEnd w:id="6060"/>
      <w:r>
        <w:rPr>
          <w:rFonts w:hint="cs"/>
          <w:rtl/>
          <w:lang w:eastAsia="he-IL"/>
        </w:rPr>
        <w:t>דוגמא שהבאתי - -</w:t>
      </w:r>
      <w:bookmarkStart w:id="6061" w:name="_ETM_Q1_935652"/>
      <w:bookmarkEnd w:id="6061"/>
    </w:p>
    <w:p w14:paraId="369735F4" w14:textId="77777777" w:rsidR="005434D6" w:rsidRDefault="005434D6" w:rsidP="005434D6">
      <w:pPr>
        <w:rPr>
          <w:rtl/>
          <w:lang w:eastAsia="he-IL"/>
        </w:rPr>
      </w:pPr>
      <w:bookmarkStart w:id="6062" w:name="_ETM_Q1_935902"/>
      <w:bookmarkEnd w:id="6062"/>
    </w:p>
    <w:p w14:paraId="58586581" w14:textId="5B6CD6E2" w:rsidR="005434D6" w:rsidRDefault="005434D6" w:rsidP="005434D6">
      <w:pPr>
        <w:pStyle w:val="a5"/>
        <w:keepNext/>
        <w:rPr>
          <w:rtl/>
        </w:rPr>
      </w:pPr>
      <w:bookmarkStart w:id="6063" w:name="ET_speaker_כרמית_יוליס_1040"/>
      <w:r w:rsidRPr="005434D6">
        <w:rPr>
          <w:rStyle w:val="TagStyle"/>
          <w:rtl/>
        </w:rPr>
        <w:t xml:space="preserve"> &lt;&lt; דובר &gt;&gt; </w:t>
      </w:r>
      <w:r>
        <w:rPr>
          <w:rtl/>
        </w:rPr>
        <w:t>כרמית יוליס:</w:t>
      </w:r>
      <w:r w:rsidRPr="005434D6">
        <w:rPr>
          <w:rStyle w:val="TagStyle"/>
          <w:rtl/>
        </w:rPr>
        <w:t xml:space="preserve"> &lt;&lt; דובר &gt;&gt;</w:t>
      </w:r>
      <w:r>
        <w:rPr>
          <w:rtl/>
        </w:rPr>
        <w:t xml:space="preserve">   </w:t>
      </w:r>
      <w:bookmarkEnd w:id="6063"/>
    </w:p>
    <w:p w14:paraId="3B8A4130" w14:textId="77777777" w:rsidR="005434D6" w:rsidRDefault="005434D6" w:rsidP="005434D6">
      <w:pPr>
        <w:pStyle w:val="KeepWithNext"/>
        <w:rPr>
          <w:rtl/>
          <w:lang w:eastAsia="he-IL"/>
        </w:rPr>
      </w:pPr>
    </w:p>
    <w:p w14:paraId="4515EBC7" w14:textId="6FB2222B" w:rsidR="005434D6" w:rsidRDefault="005434D6" w:rsidP="005434D6">
      <w:pPr>
        <w:rPr>
          <w:rtl/>
          <w:lang w:eastAsia="he-IL"/>
        </w:rPr>
      </w:pPr>
      <w:bookmarkStart w:id="6064" w:name="_ETM_Q1_937152"/>
      <w:bookmarkStart w:id="6065" w:name="_ETM_Q1_937402"/>
      <w:bookmarkEnd w:id="6064"/>
      <w:bookmarkEnd w:id="6065"/>
      <w:r>
        <w:rPr>
          <w:rFonts w:hint="cs"/>
          <w:rtl/>
          <w:lang w:eastAsia="he-IL"/>
        </w:rPr>
        <w:t>או להצמיד למצב החירום כמו שאמרת, שזה יותר ברור.</w:t>
      </w:r>
      <w:bookmarkStart w:id="6066" w:name="_ETM_Q1_942402"/>
      <w:bookmarkEnd w:id="6066"/>
    </w:p>
    <w:p w14:paraId="378922F2" w14:textId="77777777" w:rsidR="005434D6" w:rsidRDefault="005434D6" w:rsidP="005434D6">
      <w:pPr>
        <w:rPr>
          <w:rtl/>
          <w:lang w:eastAsia="he-IL"/>
        </w:rPr>
      </w:pPr>
      <w:bookmarkStart w:id="6067" w:name="_ETM_Q1_937652"/>
      <w:bookmarkStart w:id="6068" w:name="_ETM_Q1_937901"/>
      <w:bookmarkStart w:id="6069" w:name="_ETM_Q1_938152"/>
      <w:bookmarkEnd w:id="6067"/>
      <w:bookmarkEnd w:id="6068"/>
      <w:bookmarkEnd w:id="6069"/>
    </w:p>
    <w:p w14:paraId="7AADD475" w14:textId="2D6CE8F5" w:rsidR="005434D6" w:rsidRDefault="005434D6" w:rsidP="005434D6">
      <w:pPr>
        <w:pStyle w:val="af8"/>
        <w:keepNext/>
        <w:rPr>
          <w:rtl/>
        </w:rPr>
      </w:pPr>
      <w:bookmarkStart w:id="6070" w:name="ET_yor_6157_1041"/>
      <w:r w:rsidRPr="005434D6">
        <w:rPr>
          <w:rStyle w:val="TagStyle"/>
          <w:rtl/>
        </w:rPr>
        <w:t xml:space="preserve"> &lt;&lt; יור &gt;&gt; </w:t>
      </w:r>
      <w:r>
        <w:rPr>
          <w:rtl/>
        </w:rPr>
        <w:t>היו"ר שמחה רוטמן:</w:t>
      </w:r>
      <w:r w:rsidRPr="005434D6">
        <w:rPr>
          <w:rStyle w:val="TagStyle"/>
          <w:rtl/>
        </w:rPr>
        <w:t xml:space="preserve"> &lt;&lt; יור &gt;&gt;</w:t>
      </w:r>
      <w:r>
        <w:rPr>
          <w:rtl/>
        </w:rPr>
        <w:t xml:space="preserve">   </w:t>
      </w:r>
      <w:bookmarkEnd w:id="6070"/>
    </w:p>
    <w:p w14:paraId="514C4F0D" w14:textId="77777777" w:rsidR="005434D6" w:rsidRDefault="005434D6" w:rsidP="005434D6">
      <w:pPr>
        <w:pStyle w:val="KeepWithNext"/>
        <w:rPr>
          <w:rtl/>
          <w:lang w:eastAsia="he-IL"/>
        </w:rPr>
      </w:pPr>
    </w:p>
    <w:p w14:paraId="302DFD99" w14:textId="7D45A227" w:rsidR="005434D6" w:rsidRDefault="005434D6" w:rsidP="005434D6">
      <w:pPr>
        <w:rPr>
          <w:rtl/>
          <w:lang w:eastAsia="he-IL"/>
        </w:rPr>
      </w:pPr>
      <w:bookmarkStart w:id="6071" w:name="_ETM_Q1_938653"/>
      <w:bookmarkStart w:id="6072" w:name="_ETM_Q1_939152"/>
      <w:bookmarkStart w:id="6073" w:name="_ETM_Q1_940902"/>
      <w:bookmarkStart w:id="6074" w:name="_ETM_Q1_936152"/>
      <w:bookmarkStart w:id="6075" w:name="_ETM_Q1_941402"/>
      <w:bookmarkEnd w:id="6071"/>
      <w:bookmarkEnd w:id="6072"/>
      <w:bookmarkEnd w:id="6073"/>
      <w:bookmarkEnd w:id="6074"/>
      <w:bookmarkEnd w:id="6075"/>
      <w:r>
        <w:rPr>
          <w:rFonts w:hint="cs"/>
          <w:rtl/>
          <w:lang w:eastAsia="he-IL"/>
        </w:rPr>
        <w:t>או להצמי</w:t>
      </w:r>
      <w:bookmarkStart w:id="6076" w:name="_ETM_Q1_939902"/>
      <w:bookmarkEnd w:id="6076"/>
      <w:r>
        <w:rPr>
          <w:rFonts w:hint="cs"/>
          <w:rtl/>
          <w:lang w:eastAsia="he-IL"/>
        </w:rPr>
        <w:t>ד למצב החירום</w:t>
      </w:r>
      <w:bookmarkStart w:id="6077" w:name="_ETM_Q1_942902"/>
      <w:bookmarkEnd w:id="6077"/>
      <w:r>
        <w:rPr>
          <w:rFonts w:hint="cs"/>
          <w:rtl/>
          <w:lang w:eastAsia="he-IL"/>
        </w:rPr>
        <w:t xml:space="preserve"> והמצב</w:t>
      </w:r>
      <w:bookmarkStart w:id="6078" w:name="_ETM_Q1_940652"/>
      <w:bookmarkEnd w:id="6078"/>
      <w:r>
        <w:rPr>
          <w:rFonts w:hint="cs"/>
          <w:rtl/>
          <w:lang w:eastAsia="he-IL"/>
        </w:rPr>
        <w:t xml:space="preserve"> המיוחד בעורף - - </w:t>
      </w:r>
    </w:p>
    <w:p w14:paraId="0DCB6542" w14:textId="77777777" w:rsidR="005434D6" w:rsidRDefault="005434D6" w:rsidP="005434D6">
      <w:pPr>
        <w:rPr>
          <w:rtl/>
          <w:lang w:eastAsia="he-IL"/>
        </w:rPr>
      </w:pPr>
      <w:bookmarkStart w:id="6079" w:name="_ETM_Q1_945902"/>
      <w:bookmarkStart w:id="6080" w:name="_ETM_Q1_947152"/>
      <w:bookmarkEnd w:id="6079"/>
      <w:bookmarkEnd w:id="6080"/>
    </w:p>
    <w:p w14:paraId="25E39D1C" w14:textId="0488137F" w:rsidR="005434D6" w:rsidRDefault="005434D6" w:rsidP="005434D6">
      <w:pPr>
        <w:pStyle w:val="a5"/>
        <w:keepNext/>
        <w:rPr>
          <w:rtl/>
        </w:rPr>
      </w:pPr>
      <w:bookmarkStart w:id="6081" w:name="ET_speaker_כרמית_יוליס_1042"/>
      <w:r w:rsidRPr="005434D6">
        <w:rPr>
          <w:rStyle w:val="TagStyle"/>
          <w:rtl/>
        </w:rPr>
        <w:t xml:space="preserve"> &lt;&lt; דובר &gt;&gt; </w:t>
      </w:r>
      <w:r>
        <w:rPr>
          <w:rtl/>
        </w:rPr>
        <w:t>כרמית יוליס:</w:t>
      </w:r>
      <w:r w:rsidRPr="005434D6">
        <w:rPr>
          <w:rStyle w:val="TagStyle"/>
          <w:rtl/>
        </w:rPr>
        <w:t xml:space="preserve"> &lt;&lt; דובר &gt;&gt;</w:t>
      </w:r>
      <w:r>
        <w:rPr>
          <w:rtl/>
        </w:rPr>
        <w:t xml:space="preserve">   </w:t>
      </w:r>
      <w:bookmarkEnd w:id="6081"/>
    </w:p>
    <w:p w14:paraId="604223D6" w14:textId="77777777" w:rsidR="005434D6" w:rsidRDefault="005434D6" w:rsidP="005434D6">
      <w:pPr>
        <w:pStyle w:val="KeepWithNext"/>
        <w:rPr>
          <w:rtl/>
          <w:lang w:eastAsia="he-IL"/>
        </w:rPr>
      </w:pPr>
    </w:p>
    <w:p w14:paraId="401AC55E" w14:textId="0F013C07" w:rsidR="005434D6" w:rsidRDefault="005434D6" w:rsidP="005434D6">
      <w:pPr>
        <w:rPr>
          <w:rtl/>
          <w:lang w:eastAsia="he-IL"/>
        </w:rPr>
      </w:pPr>
      <w:bookmarkStart w:id="6082" w:name="_ETM_Q1_947651"/>
      <w:bookmarkStart w:id="6083" w:name="_ETM_Q1_942901"/>
      <w:bookmarkEnd w:id="6082"/>
      <w:bookmarkEnd w:id="6083"/>
      <w:r>
        <w:rPr>
          <w:rFonts w:hint="cs"/>
          <w:rtl/>
          <w:lang w:eastAsia="he-IL"/>
        </w:rPr>
        <w:t>כן - - -</w:t>
      </w:r>
    </w:p>
    <w:p w14:paraId="1ABB49E2" w14:textId="77777777" w:rsidR="005434D6" w:rsidRDefault="005434D6" w:rsidP="005434D6">
      <w:pPr>
        <w:rPr>
          <w:rtl/>
          <w:lang w:eastAsia="he-IL"/>
        </w:rPr>
      </w:pPr>
      <w:bookmarkStart w:id="6084" w:name="_ETM_Q1_946902"/>
      <w:bookmarkEnd w:id="6084"/>
    </w:p>
    <w:p w14:paraId="209B79E0" w14:textId="63436641" w:rsidR="005434D6" w:rsidRDefault="005434D6" w:rsidP="005434D6">
      <w:pPr>
        <w:pStyle w:val="af8"/>
        <w:keepNext/>
        <w:rPr>
          <w:rtl/>
        </w:rPr>
      </w:pPr>
      <w:bookmarkStart w:id="6085" w:name="ET_yor_6157_1043"/>
      <w:r w:rsidRPr="005434D6">
        <w:rPr>
          <w:rStyle w:val="TagStyle"/>
          <w:rtl/>
        </w:rPr>
        <w:t xml:space="preserve"> &lt;&lt; יור &gt;&gt; </w:t>
      </w:r>
      <w:r>
        <w:rPr>
          <w:rtl/>
        </w:rPr>
        <w:t>היו"ר שמחה רוטמן:</w:t>
      </w:r>
      <w:r w:rsidRPr="005434D6">
        <w:rPr>
          <w:rStyle w:val="TagStyle"/>
          <w:rtl/>
        </w:rPr>
        <w:t xml:space="preserve"> &lt;&lt; יור &gt;&gt;</w:t>
      </w:r>
      <w:r>
        <w:rPr>
          <w:rtl/>
        </w:rPr>
        <w:t xml:space="preserve">   </w:t>
      </w:r>
      <w:bookmarkEnd w:id="6085"/>
    </w:p>
    <w:p w14:paraId="050D7441" w14:textId="77777777" w:rsidR="005434D6" w:rsidRDefault="005434D6" w:rsidP="005434D6">
      <w:pPr>
        <w:pStyle w:val="KeepWithNext"/>
        <w:rPr>
          <w:rtl/>
          <w:lang w:eastAsia="he-IL"/>
        </w:rPr>
      </w:pPr>
    </w:p>
    <w:p w14:paraId="714783F0" w14:textId="2369AC71" w:rsidR="005434D6" w:rsidRDefault="005434D6" w:rsidP="005434D6">
      <w:pPr>
        <w:rPr>
          <w:rtl/>
          <w:lang w:eastAsia="he-IL"/>
        </w:rPr>
      </w:pPr>
      <w:bookmarkStart w:id="6086" w:name="_ETM_Q1_947902"/>
      <w:bookmarkEnd w:id="6086"/>
      <w:r>
        <w:rPr>
          <w:rFonts w:hint="cs"/>
          <w:rtl/>
          <w:lang w:eastAsia="he-IL"/>
        </w:rPr>
        <w:t>שגם</w:t>
      </w:r>
      <w:bookmarkStart w:id="6087" w:name="_ETM_Q1_944402"/>
      <w:bookmarkEnd w:id="6087"/>
      <w:r>
        <w:rPr>
          <w:rFonts w:hint="cs"/>
          <w:rtl/>
          <w:lang w:eastAsia="he-IL"/>
        </w:rPr>
        <w:t xml:space="preserve"> הוא </w:t>
      </w:r>
      <w:bookmarkStart w:id="6088" w:name="_ETM_Q1_945652"/>
      <w:bookmarkEnd w:id="6088"/>
      <w:r>
        <w:rPr>
          <w:rFonts w:hint="cs"/>
          <w:rtl/>
          <w:lang w:eastAsia="he-IL"/>
        </w:rPr>
        <w:t>בעייתי מבחינה מסויימת כי גם הוא לא בהכרח קשור לאותם איר</w:t>
      </w:r>
      <w:bookmarkStart w:id="6089" w:name="_ETM_Q1_951152"/>
      <w:bookmarkEnd w:id="6089"/>
      <w:r>
        <w:rPr>
          <w:rFonts w:hint="cs"/>
          <w:rtl/>
          <w:lang w:eastAsia="he-IL"/>
        </w:rPr>
        <w:t>ועים. כלומר מצב</w:t>
      </w:r>
      <w:bookmarkStart w:id="6090" w:name="_ETM_Q1_948152"/>
      <w:bookmarkEnd w:id="6090"/>
      <w:r>
        <w:rPr>
          <w:rFonts w:hint="cs"/>
          <w:rtl/>
          <w:lang w:eastAsia="he-IL"/>
        </w:rPr>
        <w:t xml:space="preserve"> מיוחד בעורף יכול להמשיך אחר כך מסיבות א</w:t>
      </w:r>
      <w:bookmarkStart w:id="6091" w:name="_ETM_Q1_951902"/>
      <w:bookmarkEnd w:id="6091"/>
      <w:r>
        <w:rPr>
          <w:rFonts w:hint="cs"/>
          <w:rtl/>
          <w:lang w:eastAsia="he-IL"/>
        </w:rPr>
        <w:t xml:space="preserve">חרות. לכן אני אומר </w:t>
      </w:r>
      <w:r w:rsidR="00152A69">
        <w:rPr>
          <w:rFonts w:hint="cs"/>
          <w:rtl/>
          <w:lang w:eastAsia="he-IL"/>
        </w:rPr>
        <w:t>ש</w:t>
      </w:r>
      <w:r>
        <w:rPr>
          <w:rFonts w:hint="cs"/>
          <w:rtl/>
          <w:lang w:eastAsia="he-IL"/>
        </w:rPr>
        <w:t xml:space="preserve">אם </w:t>
      </w:r>
      <w:bookmarkStart w:id="6092" w:name="_ETM_Q1_958652"/>
      <w:bookmarkEnd w:id="6092"/>
      <w:r>
        <w:rPr>
          <w:rFonts w:hint="cs"/>
          <w:rtl/>
          <w:lang w:eastAsia="he-IL"/>
        </w:rPr>
        <w:t xml:space="preserve">יש לי הסדר, שבבסיסו הוא נכון </w:t>
      </w:r>
      <w:r w:rsidR="00152A69">
        <w:rPr>
          <w:rFonts w:hint="cs"/>
          <w:rtl/>
          <w:lang w:eastAsia="he-IL"/>
        </w:rPr>
        <w:t>גם ל</w:t>
      </w:r>
      <w:r>
        <w:rPr>
          <w:rFonts w:hint="cs"/>
          <w:rtl/>
          <w:lang w:eastAsia="he-IL"/>
        </w:rPr>
        <w:t>הרבה מקרים אחרים, ונקו</w:t>
      </w:r>
      <w:bookmarkStart w:id="6093" w:name="_ETM_Q1_964402"/>
      <w:bookmarkEnd w:id="6093"/>
      <w:r>
        <w:rPr>
          <w:rFonts w:hint="cs"/>
          <w:rtl/>
          <w:lang w:eastAsia="he-IL"/>
        </w:rPr>
        <w:t>דת הת</w:t>
      </w:r>
      <w:bookmarkStart w:id="6094" w:name="_ETM_Q1_961652"/>
      <w:bookmarkEnd w:id="6094"/>
      <w:r>
        <w:rPr>
          <w:rFonts w:hint="cs"/>
          <w:rtl/>
          <w:lang w:eastAsia="he-IL"/>
        </w:rPr>
        <w:t xml:space="preserve">יחום בזמן, אפילו בשביל המטרה המצומצמת </w:t>
      </w:r>
      <w:bookmarkStart w:id="6095" w:name="_ETM_Q1_965151"/>
      <w:bookmarkEnd w:id="6095"/>
      <w:r w:rsidR="00152A69">
        <w:rPr>
          <w:rFonts w:hint="cs"/>
          <w:rtl/>
          <w:lang w:eastAsia="he-IL"/>
        </w:rPr>
        <w:t xml:space="preserve">שאיתה הגעתם </w:t>
      </w:r>
      <w:r>
        <w:rPr>
          <w:rFonts w:hint="cs"/>
          <w:rtl/>
          <w:lang w:eastAsia="he-IL"/>
        </w:rPr>
        <w:t xml:space="preserve">לוועדת השרים. אני </w:t>
      </w:r>
      <w:r w:rsidR="00152A69">
        <w:rPr>
          <w:rFonts w:hint="cs"/>
          <w:rtl/>
          <w:lang w:eastAsia="he-IL"/>
        </w:rPr>
        <w:t xml:space="preserve">מייצר </w:t>
      </w:r>
      <w:bookmarkStart w:id="6096" w:name="_ETM_Q1_967901"/>
      <w:bookmarkEnd w:id="6096"/>
      <w:r w:rsidR="00152A69">
        <w:rPr>
          <w:rFonts w:hint="cs"/>
          <w:rtl/>
          <w:lang w:eastAsia="he-IL"/>
        </w:rPr>
        <w:t>ק</w:t>
      </w:r>
      <w:r>
        <w:rPr>
          <w:rFonts w:hint="cs"/>
          <w:rtl/>
          <w:lang w:eastAsia="he-IL"/>
        </w:rPr>
        <w:t xml:space="preserve">ו שהוא לא טוב לי. </w:t>
      </w:r>
      <w:bookmarkStart w:id="6097" w:name="_ETM_Q1_976651"/>
      <w:bookmarkEnd w:id="6097"/>
      <w:r w:rsidR="00152A69">
        <w:rPr>
          <w:rFonts w:hint="cs"/>
          <w:rtl/>
          <w:lang w:eastAsia="he-IL"/>
        </w:rPr>
        <w:t>א</w:t>
      </w:r>
      <w:r>
        <w:rPr>
          <w:rFonts w:hint="cs"/>
          <w:rtl/>
          <w:lang w:eastAsia="he-IL"/>
        </w:rPr>
        <w:t xml:space="preserve">ני רוצה לעשות </w:t>
      </w:r>
      <w:r w:rsidR="00152A69">
        <w:rPr>
          <w:rFonts w:hint="cs"/>
          <w:rtl/>
          <w:lang w:eastAsia="he-IL"/>
        </w:rPr>
        <w:t xml:space="preserve">אותו </w:t>
      </w:r>
      <w:r>
        <w:rPr>
          <w:rFonts w:hint="cs"/>
          <w:rtl/>
          <w:lang w:eastAsia="he-IL"/>
        </w:rPr>
        <w:t>ללא האקסטרה הז</w:t>
      </w:r>
      <w:bookmarkStart w:id="6098" w:name="_ETM_Q1_980402"/>
      <w:bookmarkEnd w:id="6098"/>
      <w:r w:rsidR="00152A69">
        <w:rPr>
          <w:rFonts w:hint="cs"/>
          <w:rtl/>
          <w:lang w:eastAsia="he-IL"/>
        </w:rPr>
        <w:t>ה</w:t>
      </w:r>
      <w:r>
        <w:rPr>
          <w:rFonts w:hint="cs"/>
          <w:rtl/>
          <w:lang w:eastAsia="he-IL"/>
        </w:rPr>
        <w:t xml:space="preserve">. אני מבין את ועדת שרים, תתייעצו </w:t>
      </w:r>
      <w:bookmarkStart w:id="6099" w:name="_ETM_Q1_984402"/>
      <w:bookmarkStart w:id="6100" w:name="_ETM_Q1_980152"/>
      <w:bookmarkEnd w:id="6099"/>
      <w:bookmarkEnd w:id="6100"/>
      <w:r>
        <w:rPr>
          <w:rFonts w:hint="cs"/>
          <w:rtl/>
          <w:lang w:eastAsia="he-IL"/>
        </w:rPr>
        <w:t>עם מי שאתם צריכים, אני לא אומר לכם לחרוג מ</w:t>
      </w:r>
      <w:bookmarkStart w:id="6101" w:name="_ETM_Q1_982902"/>
      <w:bookmarkStart w:id="6102" w:name="_ETM_Q1_983901"/>
      <w:bookmarkEnd w:id="6101"/>
      <w:bookmarkEnd w:id="6102"/>
      <w:r>
        <w:rPr>
          <w:rFonts w:hint="cs"/>
          <w:rtl/>
          <w:lang w:eastAsia="he-IL"/>
        </w:rPr>
        <w:t>המנדט. בסופו של דבר יש הליך</w:t>
      </w:r>
      <w:bookmarkStart w:id="6103" w:name="_ETM_Q1_984401"/>
      <w:bookmarkEnd w:id="6103"/>
      <w:r>
        <w:rPr>
          <w:rFonts w:hint="cs"/>
          <w:rtl/>
          <w:lang w:eastAsia="he-IL"/>
        </w:rPr>
        <w:t xml:space="preserve"> חקיקה, יבוא</w:t>
      </w:r>
      <w:r w:rsidR="00152A69">
        <w:rPr>
          <w:rFonts w:hint="cs"/>
          <w:rtl/>
          <w:lang w:eastAsia="he-IL"/>
        </w:rPr>
        <w:t>ו</w:t>
      </w:r>
      <w:r>
        <w:rPr>
          <w:rFonts w:hint="cs"/>
          <w:rtl/>
          <w:lang w:eastAsia="he-IL"/>
        </w:rPr>
        <w:t xml:space="preserve"> השר</w:t>
      </w:r>
      <w:r w:rsidR="00152A69">
        <w:rPr>
          <w:rFonts w:hint="cs"/>
          <w:rtl/>
          <w:lang w:eastAsia="he-IL"/>
        </w:rPr>
        <w:t xml:space="preserve"> או הממשלה ויגידו שהם מושכים את החוק, או מגישים </w:t>
      </w:r>
      <w:r>
        <w:rPr>
          <w:rFonts w:hint="cs"/>
          <w:rtl/>
          <w:lang w:eastAsia="he-IL"/>
        </w:rPr>
        <w:t xml:space="preserve">הסתייגות - - </w:t>
      </w:r>
    </w:p>
    <w:p w14:paraId="0B2CC993" w14:textId="77777777" w:rsidR="005434D6" w:rsidRDefault="005434D6" w:rsidP="005434D6">
      <w:pPr>
        <w:rPr>
          <w:rtl/>
          <w:lang w:eastAsia="he-IL"/>
        </w:rPr>
      </w:pPr>
    </w:p>
    <w:p w14:paraId="6C9ADC08" w14:textId="55D500E4" w:rsidR="005434D6" w:rsidRDefault="005434D6" w:rsidP="005434D6">
      <w:pPr>
        <w:pStyle w:val="a5"/>
        <w:keepNext/>
        <w:rPr>
          <w:rtl/>
        </w:rPr>
      </w:pPr>
      <w:bookmarkStart w:id="6104" w:name="ET_speaker_איגי_פז_1044"/>
      <w:r w:rsidRPr="005434D6">
        <w:rPr>
          <w:rStyle w:val="TagStyle"/>
          <w:rtl/>
        </w:rPr>
        <w:t xml:space="preserve"> &lt;&lt; דובר &gt;&gt; </w:t>
      </w:r>
      <w:r>
        <w:rPr>
          <w:rtl/>
        </w:rPr>
        <w:t>איגי פז:</w:t>
      </w:r>
      <w:r w:rsidRPr="005434D6">
        <w:rPr>
          <w:rStyle w:val="TagStyle"/>
          <w:rtl/>
        </w:rPr>
        <w:t xml:space="preserve"> &lt;&lt; דובר &gt;&gt;</w:t>
      </w:r>
      <w:r>
        <w:rPr>
          <w:rtl/>
        </w:rPr>
        <w:t xml:space="preserve">   </w:t>
      </w:r>
      <w:bookmarkEnd w:id="6104"/>
    </w:p>
    <w:p w14:paraId="4461B9E0" w14:textId="77777777" w:rsidR="005434D6" w:rsidRDefault="005434D6" w:rsidP="005434D6">
      <w:pPr>
        <w:pStyle w:val="KeepWithNext"/>
        <w:rPr>
          <w:rtl/>
          <w:lang w:eastAsia="he-IL"/>
        </w:rPr>
      </w:pPr>
    </w:p>
    <w:p w14:paraId="1EB9E47E" w14:textId="4E580A21" w:rsidR="005434D6" w:rsidRDefault="005434D6" w:rsidP="005434D6">
      <w:pPr>
        <w:rPr>
          <w:rtl/>
          <w:lang w:eastAsia="he-IL"/>
        </w:rPr>
      </w:pPr>
      <w:r>
        <w:rPr>
          <w:rFonts w:hint="cs"/>
          <w:rtl/>
          <w:lang w:eastAsia="he-IL"/>
        </w:rPr>
        <w:t xml:space="preserve">לא. </w:t>
      </w:r>
    </w:p>
    <w:p w14:paraId="5B2FEA32" w14:textId="77777777" w:rsidR="005434D6" w:rsidRDefault="005434D6" w:rsidP="005434D6">
      <w:pPr>
        <w:rPr>
          <w:rtl/>
          <w:lang w:eastAsia="he-IL"/>
        </w:rPr>
      </w:pPr>
      <w:bookmarkStart w:id="6105" w:name="_ETM_Q1_987903"/>
      <w:bookmarkStart w:id="6106" w:name="_ETM_Q1_988652"/>
      <w:bookmarkEnd w:id="6105"/>
      <w:bookmarkEnd w:id="6106"/>
    </w:p>
    <w:p w14:paraId="083D235F" w14:textId="7088C2EA" w:rsidR="005434D6" w:rsidRDefault="005434D6" w:rsidP="005434D6">
      <w:pPr>
        <w:pStyle w:val="a5"/>
        <w:keepNext/>
        <w:rPr>
          <w:rtl/>
        </w:rPr>
      </w:pPr>
      <w:bookmarkStart w:id="6107" w:name="ET_speaker_כרמית_יוליס_1045"/>
      <w:r w:rsidRPr="005434D6">
        <w:rPr>
          <w:rStyle w:val="TagStyle"/>
          <w:rtl/>
        </w:rPr>
        <w:t xml:space="preserve"> &lt;&lt; דובר &gt;&gt; </w:t>
      </w:r>
      <w:r>
        <w:rPr>
          <w:rtl/>
        </w:rPr>
        <w:t>כרמית יוליס:</w:t>
      </w:r>
      <w:r w:rsidRPr="005434D6">
        <w:rPr>
          <w:rStyle w:val="TagStyle"/>
          <w:rtl/>
        </w:rPr>
        <w:t xml:space="preserve"> &lt;&lt; דובר &gt;&gt;</w:t>
      </w:r>
      <w:r>
        <w:rPr>
          <w:rtl/>
        </w:rPr>
        <w:t xml:space="preserve">   </w:t>
      </w:r>
      <w:bookmarkEnd w:id="6107"/>
    </w:p>
    <w:p w14:paraId="2A8C7240" w14:textId="77777777" w:rsidR="005434D6" w:rsidRDefault="005434D6" w:rsidP="005434D6">
      <w:pPr>
        <w:pStyle w:val="KeepWithNext"/>
        <w:rPr>
          <w:rtl/>
          <w:lang w:eastAsia="he-IL"/>
        </w:rPr>
      </w:pPr>
    </w:p>
    <w:p w14:paraId="05CEB941" w14:textId="7D312BCF" w:rsidR="005434D6" w:rsidRDefault="005434D6" w:rsidP="005434D6">
      <w:pPr>
        <w:rPr>
          <w:rtl/>
          <w:lang w:eastAsia="he-IL"/>
        </w:rPr>
      </w:pPr>
      <w:r>
        <w:rPr>
          <w:rFonts w:hint="cs"/>
          <w:rtl/>
          <w:lang w:eastAsia="he-IL"/>
        </w:rPr>
        <w:t>לא לא.</w:t>
      </w:r>
    </w:p>
    <w:p w14:paraId="37155CDC" w14:textId="77777777" w:rsidR="005434D6" w:rsidRDefault="005434D6" w:rsidP="005434D6">
      <w:pPr>
        <w:rPr>
          <w:rtl/>
          <w:lang w:eastAsia="he-IL"/>
        </w:rPr>
      </w:pPr>
      <w:bookmarkStart w:id="6108" w:name="_ETM_Q1_990402"/>
      <w:bookmarkEnd w:id="6108"/>
    </w:p>
    <w:p w14:paraId="702D1785" w14:textId="7A00B055" w:rsidR="005434D6" w:rsidRDefault="005434D6" w:rsidP="005434D6">
      <w:pPr>
        <w:pStyle w:val="a5"/>
        <w:keepNext/>
        <w:rPr>
          <w:rtl/>
        </w:rPr>
      </w:pPr>
      <w:r w:rsidRPr="005434D6">
        <w:rPr>
          <w:rStyle w:val="TagStyle"/>
          <w:rtl/>
        </w:rPr>
        <w:t xml:space="preserve"> &lt;&lt; דובר &gt;&gt; </w:t>
      </w:r>
      <w:r>
        <w:rPr>
          <w:rtl/>
        </w:rPr>
        <w:t>תמר קלהורה:</w:t>
      </w:r>
      <w:r w:rsidRPr="005434D6">
        <w:rPr>
          <w:rStyle w:val="TagStyle"/>
          <w:rtl/>
        </w:rPr>
        <w:t xml:space="preserve"> &lt;&lt; דובר &gt;&gt;</w:t>
      </w:r>
      <w:r>
        <w:rPr>
          <w:rtl/>
        </w:rPr>
        <w:t xml:space="preserve">   </w:t>
      </w:r>
    </w:p>
    <w:p w14:paraId="5BE21245" w14:textId="77777777" w:rsidR="005434D6" w:rsidRDefault="005434D6" w:rsidP="005434D6">
      <w:pPr>
        <w:pStyle w:val="KeepWithNext"/>
        <w:rPr>
          <w:rtl/>
          <w:lang w:eastAsia="he-IL"/>
        </w:rPr>
      </w:pPr>
    </w:p>
    <w:p w14:paraId="694C2733" w14:textId="64FBD627" w:rsidR="005434D6" w:rsidRDefault="005434D6" w:rsidP="005434D6">
      <w:pPr>
        <w:rPr>
          <w:rtl/>
          <w:lang w:eastAsia="he-IL"/>
        </w:rPr>
      </w:pPr>
      <w:bookmarkStart w:id="6109" w:name="_ETM_Q1_991902"/>
      <w:bookmarkEnd w:id="6109"/>
      <w:r>
        <w:rPr>
          <w:rFonts w:hint="cs"/>
          <w:rtl/>
          <w:lang w:eastAsia="he-IL"/>
        </w:rPr>
        <w:t>לא.</w:t>
      </w:r>
      <w:bookmarkStart w:id="6110" w:name="_ETM_Q1_988152"/>
      <w:bookmarkEnd w:id="6110"/>
    </w:p>
    <w:p w14:paraId="69EE7CFE" w14:textId="77777777" w:rsidR="005434D6" w:rsidRDefault="005434D6" w:rsidP="005434D6">
      <w:pPr>
        <w:rPr>
          <w:rtl/>
          <w:lang w:eastAsia="he-IL"/>
        </w:rPr>
      </w:pPr>
      <w:bookmarkStart w:id="6111" w:name="_ETM_Q1_988402"/>
      <w:bookmarkStart w:id="6112" w:name="_ETM_Q1_989651"/>
      <w:bookmarkEnd w:id="6111"/>
      <w:bookmarkEnd w:id="6112"/>
    </w:p>
    <w:p w14:paraId="514D77B6" w14:textId="477D3749" w:rsidR="005434D6" w:rsidRDefault="005434D6" w:rsidP="005434D6">
      <w:pPr>
        <w:pStyle w:val="a5"/>
        <w:keepNext/>
        <w:rPr>
          <w:rtl/>
        </w:rPr>
      </w:pPr>
      <w:bookmarkStart w:id="6113" w:name="ET_speaker_בן_ציון_בנצי_פיגלסון_1047"/>
      <w:r w:rsidRPr="005434D6">
        <w:rPr>
          <w:rStyle w:val="TagStyle"/>
          <w:rtl/>
        </w:rPr>
        <w:t xml:space="preserve"> &lt;&lt; דובר &gt;&gt; </w:t>
      </w:r>
      <w:r>
        <w:rPr>
          <w:rtl/>
        </w:rPr>
        <w:t>בן ציון בנצי פיגלסון:</w:t>
      </w:r>
      <w:r w:rsidRPr="005434D6">
        <w:rPr>
          <w:rStyle w:val="TagStyle"/>
          <w:rtl/>
        </w:rPr>
        <w:t xml:space="preserve"> &lt;&lt; דובר &gt;&gt;</w:t>
      </w:r>
      <w:r>
        <w:rPr>
          <w:rtl/>
        </w:rPr>
        <w:t xml:space="preserve">   </w:t>
      </w:r>
      <w:bookmarkEnd w:id="6113"/>
    </w:p>
    <w:p w14:paraId="3B5D0E13" w14:textId="77777777" w:rsidR="005434D6" w:rsidRDefault="005434D6" w:rsidP="005434D6">
      <w:pPr>
        <w:pStyle w:val="KeepWithNext"/>
        <w:rPr>
          <w:rtl/>
          <w:lang w:eastAsia="he-IL"/>
        </w:rPr>
      </w:pPr>
    </w:p>
    <w:p w14:paraId="257A8DDC" w14:textId="6A5658BE" w:rsidR="005434D6" w:rsidRDefault="005434D6" w:rsidP="005434D6">
      <w:pPr>
        <w:rPr>
          <w:rtl/>
          <w:lang w:eastAsia="he-IL"/>
        </w:rPr>
      </w:pPr>
      <w:r>
        <w:rPr>
          <w:rFonts w:hint="cs"/>
          <w:rtl/>
          <w:lang w:eastAsia="he-IL"/>
        </w:rPr>
        <w:t>לא - - -</w:t>
      </w:r>
      <w:bookmarkStart w:id="6114" w:name="_ETM_Q1_990901"/>
      <w:bookmarkEnd w:id="6114"/>
    </w:p>
    <w:p w14:paraId="5C82BF60" w14:textId="77777777" w:rsidR="005434D6" w:rsidRDefault="005434D6" w:rsidP="005434D6">
      <w:pPr>
        <w:rPr>
          <w:rtl/>
          <w:lang w:eastAsia="he-IL"/>
        </w:rPr>
      </w:pPr>
      <w:bookmarkStart w:id="6115" w:name="_ETM_Q1_991152"/>
      <w:bookmarkStart w:id="6116" w:name="_ETM_Q1_991652"/>
      <w:bookmarkEnd w:id="6115"/>
      <w:bookmarkEnd w:id="6116"/>
    </w:p>
    <w:p w14:paraId="2AB3F4BD" w14:textId="44FE65A1" w:rsidR="005434D6" w:rsidRDefault="005434D6" w:rsidP="005434D6">
      <w:pPr>
        <w:pStyle w:val="af8"/>
        <w:keepNext/>
        <w:rPr>
          <w:rtl/>
        </w:rPr>
      </w:pPr>
      <w:r w:rsidRPr="005434D6">
        <w:rPr>
          <w:rStyle w:val="TagStyle"/>
          <w:rtl/>
        </w:rPr>
        <w:t xml:space="preserve"> &lt;&lt; יור &gt;&gt; </w:t>
      </w:r>
      <w:r>
        <w:rPr>
          <w:rtl/>
        </w:rPr>
        <w:t>היו"ר שמחה רוטמן:</w:t>
      </w:r>
      <w:r w:rsidRPr="005434D6">
        <w:rPr>
          <w:rStyle w:val="TagStyle"/>
          <w:rtl/>
        </w:rPr>
        <w:t xml:space="preserve"> &lt;&lt; יור &gt;&gt;</w:t>
      </w:r>
      <w:r>
        <w:rPr>
          <w:rtl/>
        </w:rPr>
        <w:t xml:space="preserve">   </w:t>
      </w:r>
    </w:p>
    <w:p w14:paraId="022E65A5" w14:textId="77777777" w:rsidR="005434D6" w:rsidRDefault="005434D6" w:rsidP="005434D6">
      <w:pPr>
        <w:pStyle w:val="KeepWithNext"/>
        <w:rPr>
          <w:rtl/>
          <w:lang w:eastAsia="he-IL"/>
        </w:rPr>
      </w:pPr>
    </w:p>
    <w:p w14:paraId="1963DD20" w14:textId="13581174" w:rsidR="005434D6" w:rsidRDefault="005434D6" w:rsidP="005434D6">
      <w:pPr>
        <w:rPr>
          <w:rtl/>
          <w:lang w:eastAsia="he-IL"/>
        </w:rPr>
      </w:pPr>
      <w:r>
        <w:rPr>
          <w:rFonts w:hint="cs"/>
          <w:rtl/>
          <w:lang w:eastAsia="he-IL"/>
        </w:rPr>
        <w:t xml:space="preserve">לא, הכל בסדר, אנחנו בשיח פתוח, אנחנו לא במריבה. כולנו באותו צד. </w:t>
      </w:r>
      <w:r w:rsidR="00152A69">
        <w:rPr>
          <w:rFonts w:hint="cs"/>
          <w:rtl/>
          <w:lang w:eastAsia="he-IL"/>
        </w:rPr>
        <w:t xml:space="preserve">אני חושב שזה הסדר נכון תמיד, </w:t>
      </w:r>
      <w:bookmarkStart w:id="6117" w:name="_ETM_Q1_1002652"/>
      <w:bookmarkStart w:id="6118" w:name="_ETM_Q1_1002902"/>
      <w:bookmarkEnd w:id="6117"/>
      <w:bookmarkEnd w:id="6118"/>
      <w:r w:rsidR="00152A69">
        <w:rPr>
          <w:rFonts w:hint="cs"/>
          <w:rtl/>
          <w:lang w:eastAsia="he-IL"/>
        </w:rPr>
        <w:t>פשוט אין לי א</w:t>
      </w:r>
      <w:r>
        <w:rPr>
          <w:rFonts w:hint="cs"/>
          <w:rtl/>
          <w:lang w:eastAsia="he-IL"/>
        </w:rPr>
        <w:t xml:space="preserve">יפה להעביר את הקו. אין לי איפה להעביר את הקו. </w:t>
      </w:r>
    </w:p>
    <w:p w14:paraId="169E2F28" w14:textId="77777777" w:rsidR="005434D6" w:rsidRDefault="005434D6" w:rsidP="005434D6">
      <w:pPr>
        <w:rPr>
          <w:rtl/>
          <w:lang w:eastAsia="he-IL"/>
        </w:rPr>
      </w:pPr>
      <w:bookmarkStart w:id="6119" w:name="_ETM_Q1_1013152"/>
      <w:bookmarkEnd w:id="6119"/>
    </w:p>
    <w:p w14:paraId="563D4BF6" w14:textId="1ADEF81B" w:rsidR="005434D6" w:rsidRDefault="005434D6" w:rsidP="005434D6">
      <w:pPr>
        <w:pStyle w:val="a5"/>
        <w:keepNext/>
        <w:rPr>
          <w:rtl/>
        </w:rPr>
      </w:pPr>
      <w:r w:rsidRPr="005434D6">
        <w:rPr>
          <w:rStyle w:val="TagStyle"/>
          <w:rtl/>
        </w:rPr>
        <w:t xml:space="preserve"> &lt;&lt; דובר &gt;&gt; </w:t>
      </w:r>
      <w:r>
        <w:rPr>
          <w:rtl/>
        </w:rPr>
        <w:t>כרמית יוליס:</w:t>
      </w:r>
      <w:r w:rsidRPr="005434D6">
        <w:rPr>
          <w:rStyle w:val="TagStyle"/>
          <w:rtl/>
        </w:rPr>
        <w:t xml:space="preserve"> &lt;&lt; דובר &gt;&gt;</w:t>
      </w:r>
      <w:r>
        <w:rPr>
          <w:rtl/>
        </w:rPr>
        <w:t xml:space="preserve">   </w:t>
      </w:r>
    </w:p>
    <w:p w14:paraId="4BFD7C32" w14:textId="77777777" w:rsidR="005434D6" w:rsidRDefault="005434D6" w:rsidP="005434D6">
      <w:pPr>
        <w:pStyle w:val="KeepWithNext"/>
        <w:rPr>
          <w:rtl/>
          <w:lang w:eastAsia="he-IL"/>
        </w:rPr>
      </w:pPr>
    </w:p>
    <w:p w14:paraId="2970E8E3" w14:textId="73059135" w:rsidR="005434D6" w:rsidRDefault="005434D6" w:rsidP="005434D6">
      <w:pPr>
        <w:rPr>
          <w:rtl/>
          <w:lang w:eastAsia="he-IL"/>
        </w:rPr>
      </w:pPr>
      <w:bookmarkStart w:id="6120" w:name="_ETM_Q1_1014152"/>
      <w:bookmarkStart w:id="6121" w:name="_ETM_Q1_1009152"/>
      <w:bookmarkEnd w:id="6120"/>
      <w:bookmarkEnd w:id="6121"/>
      <w:r>
        <w:rPr>
          <w:rFonts w:hint="cs"/>
          <w:rtl/>
          <w:lang w:eastAsia="he-IL"/>
        </w:rPr>
        <w:t xml:space="preserve">אני רוצה לציין משהו לאור כל מה שאתה אומר. </w:t>
      </w:r>
      <w:bookmarkStart w:id="6122" w:name="_ETM_Q1_1013901"/>
      <w:bookmarkStart w:id="6123" w:name="_ETM_Q1_1003902"/>
      <w:bookmarkStart w:id="6124" w:name="_ETM_Q1_1010902"/>
      <w:bookmarkEnd w:id="6122"/>
      <w:bookmarkEnd w:id="6123"/>
      <w:bookmarkEnd w:id="6124"/>
      <w:r w:rsidR="00152A69">
        <w:rPr>
          <w:rFonts w:hint="cs"/>
          <w:rtl/>
          <w:lang w:eastAsia="he-IL"/>
        </w:rPr>
        <w:t>נגיד ש</w:t>
      </w:r>
      <w:r w:rsidR="00745B6C">
        <w:rPr>
          <w:rFonts w:hint="cs"/>
          <w:rtl/>
          <w:lang w:eastAsia="he-IL"/>
        </w:rPr>
        <w:t>עד שיפו</w:t>
      </w:r>
      <w:bookmarkStart w:id="6125" w:name="_ETM_Q1_1018903"/>
      <w:bookmarkEnd w:id="6125"/>
      <w:r w:rsidR="00745B6C">
        <w:rPr>
          <w:rFonts w:hint="cs"/>
          <w:rtl/>
          <w:lang w:eastAsia="he-IL"/>
        </w:rPr>
        <w:t xml:space="preserve">ג אותו מצב </w:t>
      </w:r>
      <w:bookmarkStart w:id="6126" w:name="_ETM_Q1_1024653"/>
      <w:bookmarkEnd w:id="6126"/>
      <w:r w:rsidR="00745B6C">
        <w:rPr>
          <w:rFonts w:hint="cs"/>
          <w:rtl/>
          <w:lang w:eastAsia="he-IL"/>
        </w:rPr>
        <w:t>מיוחד בעורף, בעצם ההסדר שיחול זה הסתלקות מהעיזבון</w:t>
      </w:r>
      <w:bookmarkStart w:id="6127" w:name="_ETM_Q1_1025902"/>
      <w:bookmarkEnd w:id="6127"/>
      <w:r w:rsidR="00745B6C">
        <w:rPr>
          <w:rFonts w:hint="cs"/>
          <w:rtl/>
          <w:lang w:eastAsia="he-IL"/>
        </w:rPr>
        <w:t xml:space="preserve"> לכל מי </w:t>
      </w:r>
      <w:bookmarkStart w:id="6128" w:name="_ETM_Q1_1026652"/>
      <w:bookmarkEnd w:id="6128"/>
      <w:r w:rsidR="00745B6C">
        <w:rPr>
          <w:rFonts w:hint="cs"/>
          <w:rtl/>
          <w:lang w:eastAsia="he-IL"/>
        </w:rPr>
        <w:t xml:space="preserve">שבסעיף 10 פלוס ההרחבות של בן זוג וילדי אומנה. </w:t>
      </w:r>
      <w:r w:rsidR="00152A69">
        <w:rPr>
          <w:rFonts w:hint="cs"/>
          <w:rtl/>
          <w:lang w:eastAsia="he-IL"/>
        </w:rPr>
        <w:t>יודעים לתחם את ההסדר</w:t>
      </w:r>
      <w:r w:rsidR="00745B6C">
        <w:rPr>
          <w:rFonts w:hint="cs"/>
          <w:rtl/>
          <w:lang w:eastAsia="he-IL"/>
        </w:rPr>
        <w:t xml:space="preserve"> בזמנים</w:t>
      </w:r>
      <w:bookmarkStart w:id="6129" w:name="_ETM_Q1_1036652"/>
      <w:bookmarkEnd w:id="6129"/>
      <w:r w:rsidR="00745B6C">
        <w:rPr>
          <w:rFonts w:hint="cs"/>
          <w:rtl/>
          <w:lang w:eastAsia="he-IL"/>
        </w:rPr>
        <w:t>. יפסק מצב החירום, אז מי</w:t>
      </w:r>
      <w:bookmarkStart w:id="6130" w:name="_ETM_Q1_1037651"/>
      <w:bookmarkEnd w:id="6130"/>
      <w:r w:rsidR="00745B6C">
        <w:rPr>
          <w:rFonts w:hint="cs"/>
          <w:rtl/>
          <w:lang w:eastAsia="he-IL"/>
        </w:rPr>
        <w:t xml:space="preserve"> שחלילה ייהרגו בפעולות איבה וגם חיילים בפעולות מלחמה, כאן אני דווקא </w:t>
      </w:r>
      <w:bookmarkStart w:id="6131" w:name="_ETM_Q1_1043401"/>
      <w:bookmarkEnd w:id="6131"/>
      <w:r w:rsidR="00745B6C">
        <w:rPr>
          <w:rFonts w:hint="cs"/>
          <w:rtl/>
          <w:lang w:eastAsia="he-IL"/>
        </w:rPr>
        <w:t xml:space="preserve">קצת </w:t>
      </w:r>
      <w:bookmarkStart w:id="6132" w:name="_ETM_Q1_1042152"/>
      <w:bookmarkEnd w:id="6132"/>
      <w:r w:rsidR="00745B6C">
        <w:rPr>
          <w:rFonts w:hint="cs"/>
          <w:rtl/>
          <w:lang w:eastAsia="he-IL"/>
        </w:rPr>
        <w:t xml:space="preserve">- - - </w:t>
      </w:r>
    </w:p>
    <w:p w14:paraId="454ABCF9" w14:textId="77777777" w:rsidR="00745B6C" w:rsidRDefault="00745B6C" w:rsidP="00745B6C">
      <w:pPr>
        <w:rPr>
          <w:rtl/>
          <w:lang w:eastAsia="he-IL"/>
        </w:rPr>
      </w:pPr>
      <w:bookmarkStart w:id="6133" w:name="_ETM_Q1_1044902"/>
      <w:bookmarkStart w:id="6134" w:name="_ETM_Q1_1045401"/>
      <w:bookmarkEnd w:id="6133"/>
      <w:bookmarkEnd w:id="6134"/>
    </w:p>
    <w:p w14:paraId="6E8DA0D9" w14:textId="614D3856" w:rsidR="00745B6C" w:rsidRDefault="00745B6C" w:rsidP="00745B6C">
      <w:pPr>
        <w:pStyle w:val="af7"/>
        <w:keepNext/>
        <w:rPr>
          <w:rtl/>
        </w:rPr>
      </w:pPr>
      <w:bookmarkStart w:id="6135" w:name="ET_interruption_6475_1036"/>
      <w:r w:rsidRPr="00745B6C">
        <w:rPr>
          <w:rStyle w:val="TagStyle"/>
          <w:rtl/>
        </w:rPr>
        <w:t xml:space="preserve"> &lt;&lt; קריאה &gt;&gt; </w:t>
      </w:r>
      <w:r>
        <w:rPr>
          <w:rtl/>
        </w:rPr>
        <w:t>שמחה רוטמן (יו"ר ועדת החוקה, חוק ומשפט):</w:t>
      </w:r>
      <w:r w:rsidRPr="00745B6C">
        <w:rPr>
          <w:rStyle w:val="TagStyle"/>
          <w:rtl/>
        </w:rPr>
        <w:t xml:space="preserve"> &lt;&lt; קריאה &gt;&gt;</w:t>
      </w:r>
      <w:r>
        <w:rPr>
          <w:rtl/>
        </w:rPr>
        <w:t xml:space="preserve">   </w:t>
      </w:r>
      <w:bookmarkEnd w:id="6135"/>
    </w:p>
    <w:p w14:paraId="75C83D1F" w14:textId="77777777" w:rsidR="00745B6C" w:rsidRDefault="00745B6C" w:rsidP="00745B6C">
      <w:pPr>
        <w:pStyle w:val="KeepWithNext"/>
        <w:rPr>
          <w:rtl/>
          <w:lang w:eastAsia="he-IL"/>
        </w:rPr>
      </w:pPr>
    </w:p>
    <w:p w14:paraId="128DC85E" w14:textId="331B69B2" w:rsidR="00745B6C" w:rsidRDefault="00745B6C" w:rsidP="00745B6C">
      <w:pPr>
        <w:rPr>
          <w:rtl/>
          <w:lang w:eastAsia="he-IL"/>
        </w:rPr>
      </w:pPr>
      <w:bookmarkStart w:id="6136" w:name="_ETM_Q1_1041402"/>
      <w:bookmarkEnd w:id="6136"/>
      <w:r>
        <w:rPr>
          <w:rFonts w:hint="cs"/>
          <w:rtl/>
          <w:lang w:eastAsia="he-IL"/>
        </w:rPr>
        <w:t>כן.</w:t>
      </w:r>
    </w:p>
    <w:p w14:paraId="2AF56111" w14:textId="77777777" w:rsidR="00745B6C" w:rsidRDefault="00745B6C" w:rsidP="00745B6C">
      <w:pPr>
        <w:rPr>
          <w:rtl/>
          <w:lang w:eastAsia="he-IL"/>
        </w:rPr>
      </w:pPr>
    </w:p>
    <w:p w14:paraId="789FDE30" w14:textId="000B704D" w:rsidR="00745B6C" w:rsidRDefault="00745B6C" w:rsidP="00745B6C">
      <w:pPr>
        <w:pStyle w:val="a5"/>
        <w:keepNext/>
        <w:rPr>
          <w:rtl/>
        </w:rPr>
      </w:pPr>
      <w:bookmarkStart w:id="6137" w:name="ET_speaker_כרמית_יוליס_1037"/>
      <w:r w:rsidRPr="00745B6C">
        <w:rPr>
          <w:rStyle w:val="TagStyle"/>
          <w:rtl/>
        </w:rPr>
        <w:t xml:space="preserve"> &lt;&lt; דובר &gt;&gt; </w:t>
      </w:r>
      <w:r>
        <w:rPr>
          <w:rtl/>
        </w:rPr>
        <w:t>כרמית יוליס:</w:t>
      </w:r>
      <w:r w:rsidRPr="00745B6C">
        <w:rPr>
          <w:rStyle w:val="TagStyle"/>
          <w:rtl/>
        </w:rPr>
        <w:t xml:space="preserve"> &lt;&lt; דובר &gt;&gt;</w:t>
      </w:r>
      <w:r>
        <w:rPr>
          <w:rtl/>
        </w:rPr>
        <w:t xml:space="preserve">   </w:t>
      </w:r>
      <w:bookmarkEnd w:id="6137"/>
    </w:p>
    <w:p w14:paraId="4B248EAD" w14:textId="77777777" w:rsidR="00745B6C" w:rsidRDefault="00745B6C" w:rsidP="00745B6C">
      <w:pPr>
        <w:pStyle w:val="KeepWithNext"/>
        <w:rPr>
          <w:rtl/>
          <w:lang w:eastAsia="he-IL"/>
        </w:rPr>
      </w:pPr>
    </w:p>
    <w:p w14:paraId="262CD1E6" w14:textId="0AC90A07" w:rsidR="00745B6C" w:rsidRDefault="00745B6C" w:rsidP="00745B6C">
      <w:pPr>
        <w:rPr>
          <w:rtl/>
          <w:lang w:eastAsia="he-IL"/>
        </w:rPr>
      </w:pPr>
      <w:bookmarkStart w:id="6138" w:name="_ETM_Q1_1043902"/>
      <w:bookmarkStart w:id="6139" w:name="_ETM_Q1_1043652"/>
      <w:bookmarkStart w:id="6140" w:name="_ETM_Q1_1042652"/>
      <w:bookmarkStart w:id="6141" w:name="_ETM_Q1_1042402"/>
      <w:bookmarkEnd w:id="6138"/>
      <w:bookmarkEnd w:id="6139"/>
      <w:bookmarkEnd w:id="6140"/>
      <w:bookmarkEnd w:id="6141"/>
      <w:r>
        <w:rPr>
          <w:rtl/>
          <w:lang w:eastAsia="he-IL"/>
        </w:rPr>
        <w:t>- - -</w:t>
      </w:r>
      <w:r>
        <w:rPr>
          <w:rFonts w:hint="cs"/>
          <w:rtl/>
          <w:lang w:eastAsia="he-IL"/>
        </w:rPr>
        <w:t xml:space="preserve"> מלהרחיב לכל חיי</w:t>
      </w:r>
      <w:bookmarkStart w:id="6142" w:name="_ETM_Q1_1044152"/>
      <w:bookmarkEnd w:id="6142"/>
      <w:r>
        <w:rPr>
          <w:rFonts w:hint="cs"/>
          <w:rtl/>
          <w:lang w:eastAsia="he-IL"/>
        </w:rPr>
        <w:t xml:space="preserve">ל - </w:t>
      </w:r>
      <w:bookmarkStart w:id="6143" w:name="_ETM_Q1_1045152"/>
      <w:bookmarkEnd w:id="6143"/>
      <w:r>
        <w:rPr>
          <w:rFonts w:hint="cs"/>
          <w:rtl/>
          <w:lang w:eastAsia="he-IL"/>
        </w:rPr>
        <w:t xml:space="preserve">- </w:t>
      </w:r>
    </w:p>
    <w:p w14:paraId="13D6252C" w14:textId="77777777" w:rsidR="00152A69" w:rsidRDefault="00152A69" w:rsidP="00745B6C">
      <w:pPr>
        <w:rPr>
          <w:rtl/>
          <w:lang w:eastAsia="he-IL"/>
        </w:rPr>
      </w:pPr>
      <w:bookmarkStart w:id="6144" w:name="_ETM_Q1_1046152"/>
      <w:bookmarkEnd w:id="6144"/>
    </w:p>
    <w:p w14:paraId="16BC60C6" w14:textId="767996A2" w:rsidR="00152A69" w:rsidRDefault="00152A69" w:rsidP="00152A69">
      <w:pPr>
        <w:pStyle w:val="af8"/>
        <w:keepNext/>
        <w:rPr>
          <w:rtl/>
        </w:rPr>
      </w:pPr>
      <w:bookmarkStart w:id="6145" w:name="ET_yor_6157_2539"/>
      <w:r w:rsidRPr="00152A69">
        <w:rPr>
          <w:rStyle w:val="TagStyle"/>
          <w:rtl/>
        </w:rPr>
        <w:t xml:space="preserve"> &lt;&lt; יור &gt;&gt; </w:t>
      </w:r>
      <w:r>
        <w:rPr>
          <w:rtl/>
        </w:rPr>
        <w:t>היו"ר שמחה רוטמן:</w:t>
      </w:r>
      <w:r w:rsidRPr="00152A69">
        <w:rPr>
          <w:rStyle w:val="TagStyle"/>
          <w:rtl/>
        </w:rPr>
        <w:t xml:space="preserve"> &lt;&lt; יור &gt;&gt;</w:t>
      </w:r>
      <w:r>
        <w:rPr>
          <w:rtl/>
        </w:rPr>
        <w:t xml:space="preserve">   </w:t>
      </w:r>
      <w:bookmarkEnd w:id="6145"/>
    </w:p>
    <w:p w14:paraId="519B9C5B" w14:textId="77777777" w:rsidR="00152A69" w:rsidRDefault="00152A69" w:rsidP="00152A69">
      <w:pPr>
        <w:pStyle w:val="KeepWithNext"/>
        <w:rPr>
          <w:rtl/>
          <w:lang w:eastAsia="he-IL"/>
        </w:rPr>
      </w:pPr>
    </w:p>
    <w:p w14:paraId="397CC80F" w14:textId="5C07C360" w:rsidR="00745B6C" w:rsidRDefault="00745B6C" w:rsidP="00745B6C">
      <w:pPr>
        <w:rPr>
          <w:rtl/>
          <w:lang w:eastAsia="he-IL"/>
        </w:rPr>
      </w:pPr>
      <w:bookmarkStart w:id="6146" w:name="_ETM_Q1_1046652"/>
      <w:bookmarkStart w:id="6147" w:name="_ETM_Q1_1046902"/>
      <w:bookmarkEnd w:id="6146"/>
      <w:bookmarkEnd w:id="6147"/>
      <w:r>
        <w:rPr>
          <w:rFonts w:hint="cs"/>
          <w:rtl/>
          <w:lang w:eastAsia="he-IL"/>
        </w:rPr>
        <w:t>אוקיי</w:t>
      </w:r>
    </w:p>
    <w:p w14:paraId="50CC5218" w14:textId="77777777" w:rsidR="00152A69" w:rsidRDefault="00152A69" w:rsidP="00745B6C">
      <w:pPr>
        <w:rPr>
          <w:rtl/>
          <w:lang w:eastAsia="he-IL"/>
        </w:rPr>
      </w:pPr>
    </w:p>
    <w:p w14:paraId="59CCD6CC" w14:textId="08B9FE78" w:rsidR="00152A69" w:rsidRDefault="00152A69" w:rsidP="00152A69">
      <w:pPr>
        <w:pStyle w:val="a5"/>
        <w:keepNext/>
        <w:rPr>
          <w:rtl/>
        </w:rPr>
      </w:pPr>
      <w:bookmarkStart w:id="6148" w:name="ET_speaker_כרמית_יוליס_2540"/>
      <w:r w:rsidRPr="00152A69">
        <w:rPr>
          <w:rStyle w:val="TagStyle"/>
          <w:rtl/>
        </w:rPr>
        <w:t xml:space="preserve"> &lt;&lt; דובר &gt;&gt; </w:t>
      </w:r>
      <w:r>
        <w:rPr>
          <w:rtl/>
        </w:rPr>
        <w:t>כרמית יוליס:</w:t>
      </w:r>
      <w:r w:rsidRPr="00152A69">
        <w:rPr>
          <w:rStyle w:val="TagStyle"/>
          <w:rtl/>
        </w:rPr>
        <w:t xml:space="preserve"> &lt;&lt; דובר &gt;&gt;</w:t>
      </w:r>
      <w:r>
        <w:rPr>
          <w:rtl/>
        </w:rPr>
        <w:t xml:space="preserve">   </w:t>
      </w:r>
      <w:bookmarkEnd w:id="6148"/>
    </w:p>
    <w:p w14:paraId="55A7930A" w14:textId="77777777" w:rsidR="00152A69" w:rsidRDefault="00152A69" w:rsidP="00152A69">
      <w:pPr>
        <w:pStyle w:val="KeepWithNext"/>
        <w:rPr>
          <w:rtl/>
          <w:lang w:eastAsia="he-IL"/>
        </w:rPr>
      </w:pPr>
    </w:p>
    <w:p w14:paraId="790FA4A2" w14:textId="5BE916CC" w:rsidR="00745B6C" w:rsidRDefault="00745B6C" w:rsidP="00745B6C">
      <w:pPr>
        <w:rPr>
          <w:rtl/>
          <w:lang w:eastAsia="he-IL"/>
        </w:rPr>
      </w:pPr>
      <w:bookmarkStart w:id="6149" w:name="_ETM_Q1_1048651"/>
      <w:bookmarkStart w:id="6150" w:name="_ETM_Q1_1048902"/>
      <w:bookmarkEnd w:id="6149"/>
      <w:bookmarkEnd w:id="6150"/>
      <w:r>
        <w:rPr>
          <w:rtl/>
          <w:lang w:eastAsia="he-IL"/>
        </w:rPr>
        <w:t>- - -</w:t>
      </w:r>
      <w:bookmarkStart w:id="6151" w:name="_ETM_Q1_1045652"/>
      <w:bookmarkEnd w:id="6151"/>
      <w:r>
        <w:rPr>
          <w:rFonts w:hint="cs"/>
          <w:rtl/>
          <w:lang w:eastAsia="he-IL"/>
        </w:rPr>
        <w:t xml:space="preserve"> או ממחלה או מזה - - </w:t>
      </w:r>
    </w:p>
    <w:p w14:paraId="0B8FFDDC" w14:textId="77777777" w:rsidR="00745B6C" w:rsidRDefault="00745B6C" w:rsidP="00745B6C">
      <w:pPr>
        <w:rPr>
          <w:rtl/>
          <w:lang w:eastAsia="he-IL"/>
        </w:rPr>
      </w:pPr>
      <w:bookmarkStart w:id="6152" w:name="_ETM_Q1_1050902"/>
      <w:bookmarkStart w:id="6153" w:name="_ETM_Q1_1046402"/>
      <w:bookmarkStart w:id="6154" w:name="_ETM_Q1_1048652"/>
      <w:bookmarkEnd w:id="6152"/>
      <w:bookmarkEnd w:id="6153"/>
      <w:bookmarkEnd w:id="6154"/>
    </w:p>
    <w:p w14:paraId="66DD7F5F" w14:textId="2B111069" w:rsidR="00745B6C" w:rsidRDefault="00745B6C" w:rsidP="00745B6C">
      <w:pPr>
        <w:pStyle w:val="af8"/>
        <w:keepNext/>
        <w:rPr>
          <w:rtl/>
        </w:rPr>
      </w:pPr>
      <w:bookmarkStart w:id="6155" w:name="ET_yor_6157_1038"/>
      <w:r w:rsidRPr="00745B6C">
        <w:rPr>
          <w:rStyle w:val="TagStyle"/>
          <w:rtl/>
        </w:rPr>
        <w:t xml:space="preserve"> &lt;&lt; יור &gt;&gt; </w:t>
      </w:r>
      <w:r>
        <w:rPr>
          <w:rtl/>
        </w:rPr>
        <w:t>היו"ר שמחה רוטמן:</w:t>
      </w:r>
      <w:r w:rsidRPr="00745B6C">
        <w:rPr>
          <w:rStyle w:val="TagStyle"/>
          <w:rtl/>
        </w:rPr>
        <w:t xml:space="preserve"> &lt;&lt; יור &gt;&gt;</w:t>
      </w:r>
      <w:r>
        <w:rPr>
          <w:rtl/>
        </w:rPr>
        <w:t xml:space="preserve">   </w:t>
      </w:r>
      <w:bookmarkEnd w:id="6155"/>
    </w:p>
    <w:p w14:paraId="07E64095" w14:textId="77777777" w:rsidR="00745B6C" w:rsidRDefault="00745B6C" w:rsidP="00745B6C">
      <w:pPr>
        <w:pStyle w:val="KeepWithNext"/>
        <w:rPr>
          <w:rtl/>
          <w:lang w:eastAsia="he-IL"/>
        </w:rPr>
      </w:pPr>
    </w:p>
    <w:p w14:paraId="4FAFDA52" w14:textId="1FF04E82" w:rsidR="00745B6C" w:rsidRDefault="00745B6C" w:rsidP="00745B6C">
      <w:pPr>
        <w:rPr>
          <w:rtl/>
          <w:lang w:eastAsia="he-IL"/>
        </w:rPr>
      </w:pPr>
      <w:r>
        <w:rPr>
          <w:rFonts w:hint="cs"/>
          <w:rtl/>
          <w:lang w:eastAsia="he-IL"/>
        </w:rPr>
        <w:t>כן, אבל זה מייצר הבחנה שיש לה הסדרי רוחב אחרים</w:t>
      </w:r>
      <w:bookmarkStart w:id="6156" w:name="_ETM_Q1_1049652"/>
      <w:bookmarkEnd w:id="6156"/>
      <w:r>
        <w:rPr>
          <w:rFonts w:hint="cs"/>
          <w:rtl/>
          <w:lang w:eastAsia="he-IL"/>
        </w:rPr>
        <w:t xml:space="preserve"> </w:t>
      </w:r>
      <w:r w:rsidR="00152A69">
        <w:rPr>
          <w:rFonts w:hint="cs"/>
          <w:rtl/>
          <w:lang w:eastAsia="he-IL"/>
        </w:rPr>
        <w:t xml:space="preserve">שמעוררים </w:t>
      </w:r>
      <w:r>
        <w:rPr>
          <w:rFonts w:hint="cs"/>
          <w:rtl/>
          <w:lang w:eastAsia="he-IL"/>
        </w:rPr>
        <w:t xml:space="preserve">- - </w:t>
      </w:r>
    </w:p>
    <w:p w14:paraId="3C6C3766" w14:textId="77777777" w:rsidR="00745B6C" w:rsidRDefault="00745B6C" w:rsidP="00745B6C">
      <w:pPr>
        <w:rPr>
          <w:rtl/>
          <w:lang w:eastAsia="he-IL"/>
        </w:rPr>
      </w:pPr>
      <w:bookmarkStart w:id="6157" w:name="_ETM_Q1_1052401"/>
      <w:bookmarkEnd w:id="6157"/>
    </w:p>
    <w:p w14:paraId="0033A9CC" w14:textId="065CE15B" w:rsidR="00745B6C" w:rsidRDefault="00745B6C" w:rsidP="00745B6C">
      <w:pPr>
        <w:pStyle w:val="a5"/>
        <w:keepNext/>
        <w:rPr>
          <w:rtl/>
        </w:rPr>
      </w:pPr>
      <w:bookmarkStart w:id="6158" w:name="ET_speaker_כרמית_יוליס_1039"/>
      <w:r w:rsidRPr="00745B6C">
        <w:rPr>
          <w:rStyle w:val="TagStyle"/>
          <w:rtl/>
        </w:rPr>
        <w:t xml:space="preserve"> &lt;&lt; דובר &gt;&gt; </w:t>
      </w:r>
      <w:r>
        <w:rPr>
          <w:rtl/>
        </w:rPr>
        <w:t>כרמית יוליס:</w:t>
      </w:r>
      <w:r w:rsidRPr="00745B6C">
        <w:rPr>
          <w:rStyle w:val="TagStyle"/>
          <w:rtl/>
        </w:rPr>
        <w:t xml:space="preserve"> &lt;&lt; דובר &gt;&gt;</w:t>
      </w:r>
      <w:r>
        <w:rPr>
          <w:rtl/>
        </w:rPr>
        <w:t xml:space="preserve">   </w:t>
      </w:r>
      <w:bookmarkEnd w:id="6158"/>
    </w:p>
    <w:p w14:paraId="4AFABC51" w14:textId="77777777" w:rsidR="00745B6C" w:rsidRDefault="00745B6C" w:rsidP="00745B6C">
      <w:pPr>
        <w:pStyle w:val="KeepWithNext"/>
        <w:rPr>
          <w:rtl/>
          <w:lang w:eastAsia="he-IL"/>
        </w:rPr>
      </w:pPr>
    </w:p>
    <w:p w14:paraId="482401F6" w14:textId="5F1B1F6E" w:rsidR="00745B6C" w:rsidRDefault="00745B6C" w:rsidP="00745B6C">
      <w:pPr>
        <w:rPr>
          <w:rtl/>
          <w:lang w:eastAsia="he-IL"/>
        </w:rPr>
      </w:pPr>
      <w:r>
        <w:rPr>
          <w:rtl/>
          <w:lang w:eastAsia="he-IL"/>
        </w:rPr>
        <w:t>- - -</w:t>
      </w:r>
      <w:bookmarkStart w:id="6159" w:name="_ETM_Q1_1050402"/>
      <w:bookmarkEnd w:id="6159"/>
      <w:r>
        <w:rPr>
          <w:rFonts w:hint="cs"/>
          <w:rtl/>
          <w:lang w:eastAsia="he-IL"/>
        </w:rPr>
        <w:t xml:space="preserve"> חיילים.</w:t>
      </w:r>
    </w:p>
    <w:p w14:paraId="64E988DC" w14:textId="77777777" w:rsidR="00745B6C" w:rsidRDefault="00745B6C" w:rsidP="00745B6C">
      <w:pPr>
        <w:rPr>
          <w:rtl/>
          <w:lang w:eastAsia="he-IL"/>
        </w:rPr>
      </w:pPr>
      <w:bookmarkStart w:id="6160" w:name="_ETM_Q1_1053402"/>
      <w:bookmarkStart w:id="6161" w:name="_ETM_Q1_1054401"/>
      <w:bookmarkEnd w:id="6160"/>
      <w:bookmarkEnd w:id="6161"/>
    </w:p>
    <w:p w14:paraId="657EB52A" w14:textId="429BDE51" w:rsidR="00745B6C" w:rsidRDefault="00745B6C" w:rsidP="00745B6C">
      <w:pPr>
        <w:pStyle w:val="af8"/>
        <w:keepNext/>
        <w:rPr>
          <w:rtl/>
        </w:rPr>
      </w:pPr>
      <w:bookmarkStart w:id="6162" w:name="ET_yor_6157_1040"/>
      <w:r w:rsidRPr="00745B6C">
        <w:rPr>
          <w:rStyle w:val="TagStyle"/>
          <w:rtl/>
        </w:rPr>
        <w:t xml:space="preserve"> &lt;&lt; יור &gt;&gt; </w:t>
      </w:r>
      <w:r>
        <w:rPr>
          <w:rtl/>
        </w:rPr>
        <w:t>היו"ר שמחה רוטמן:</w:t>
      </w:r>
      <w:r w:rsidRPr="00745B6C">
        <w:rPr>
          <w:rStyle w:val="TagStyle"/>
          <w:rtl/>
        </w:rPr>
        <w:t xml:space="preserve"> &lt;&lt; יור &gt;&gt;</w:t>
      </w:r>
      <w:r>
        <w:rPr>
          <w:rtl/>
        </w:rPr>
        <w:t xml:space="preserve">   </w:t>
      </w:r>
      <w:bookmarkEnd w:id="6162"/>
    </w:p>
    <w:p w14:paraId="11EA8460" w14:textId="77777777" w:rsidR="00745B6C" w:rsidRDefault="00745B6C" w:rsidP="00745B6C">
      <w:pPr>
        <w:pStyle w:val="KeepWithNext"/>
        <w:rPr>
          <w:rtl/>
          <w:lang w:eastAsia="he-IL"/>
        </w:rPr>
      </w:pPr>
    </w:p>
    <w:p w14:paraId="1F18BA7C" w14:textId="039F0B2F" w:rsidR="00745B6C" w:rsidRDefault="00745B6C" w:rsidP="00745B6C">
      <w:pPr>
        <w:rPr>
          <w:rtl/>
          <w:lang w:eastAsia="he-IL"/>
        </w:rPr>
      </w:pPr>
      <w:bookmarkStart w:id="6163" w:name="_ETM_Q1_1055152"/>
      <w:bookmarkStart w:id="6164" w:name="_ETM_Q1_1050152"/>
      <w:bookmarkEnd w:id="6163"/>
      <w:bookmarkEnd w:id="6164"/>
      <w:r>
        <w:rPr>
          <w:rFonts w:hint="cs"/>
          <w:rtl/>
          <w:lang w:eastAsia="he-IL"/>
        </w:rPr>
        <w:t>כן.</w:t>
      </w:r>
      <w:bookmarkStart w:id="6165" w:name="_ETM_Q1_1051402"/>
      <w:bookmarkEnd w:id="6165"/>
    </w:p>
    <w:p w14:paraId="2297C4F9" w14:textId="77777777" w:rsidR="00745B6C" w:rsidRDefault="00745B6C" w:rsidP="00745B6C">
      <w:pPr>
        <w:rPr>
          <w:rtl/>
          <w:lang w:eastAsia="he-IL"/>
        </w:rPr>
      </w:pPr>
      <w:bookmarkStart w:id="6166" w:name="_ETM_Q1_1051902"/>
      <w:bookmarkStart w:id="6167" w:name="_ETM_Q1_1052652"/>
      <w:bookmarkEnd w:id="6166"/>
      <w:bookmarkEnd w:id="6167"/>
    </w:p>
    <w:p w14:paraId="5B3FEB43" w14:textId="38AF4E88" w:rsidR="00745B6C" w:rsidRDefault="00745B6C" w:rsidP="00745B6C">
      <w:pPr>
        <w:pStyle w:val="a5"/>
        <w:keepNext/>
        <w:rPr>
          <w:rtl/>
        </w:rPr>
      </w:pPr>
      <w:bookmarkStart w:id="6168" w:name="ET_speaker_כרמית_יוליס_1041"/>
      <w:r w:rsidRPr="00745B6C">
        <w:rPr>
          <w:rStyle w:val="TagStyle"/>
          <w:rtl/>
        </w:rPr>
        <w:t xml:space="preserve"> &lt;&lt; דובר &gt;&gt; </w:t>
      </w:r>
      <w:r>
        <w:rPr>
          <w:rtl/>
        </w:rPr>
        <w:t>כרמית יוליס:</w:t>
      </w:r>
      <w:r w:rsidRPr="00745B6C">
        <w:rPr>
          <w:rStyle w:val="TagStyle"/>
          <w:rtl/>
        </w:rPr>
        <w:t xml:space="preserve"> &lt;&lt; דובר &gt;&gt;</w:t>
      </w:r>
      <w:r>
        <w:rPr>
          <w:rtl/>
        </w:rPr>
        <w:t xml:space="preserve">   </w:t>
      </w:r>
      <w:bookmarkEnd w:id="6168"/>
    </w:p>
    <w:p w14:paraId="020237DD" w14:textId="77777777" w:rsidR="00745B6C" w:rsidRDefault="00745B6C" w:rsidP="00745B6C">
      <w:pPr>
        <w:pStyle w:val="KeepWithNext"/>
        <w:rPr>
          <w:rtl/>
          <w:lang w:eastAsia="he-IL"/>
        </w:rPr>
      </w:pPr>
    </w:p>
    <w:p w14:paraId="175D6BBF" w14:textId="32E6483E" w:rsidR="00745B6C" w:rsidRDefault="00745B6C" w:rsidP="00745B6C">
      <w:pPr>
        <w:rPr>
          <w:rtl/>
          <w:lang w:eastAsia="he-IL"/>
        </w:rPr>
      </w:pPr>
      <w:bookmarkStart w:id="6169" w:name="_ETM_Q1_1053152"/>
      <w:bookmarkEnd w:id="6169"/>
      <w:r>
        <w:rPr>
          <w:rFonts w:hint="cs"/>
          <w:rtl/>
          <w:lang w:eastAsia="he-IL"/>
        </w:rPr>
        <w:t>אבל מי שנחליט פה בק</w:t>
      </w:r>
      <w:bookmarkStart w:id="6170" w:name="_ETM_Q1_1052402"/>
      <w:bookmarkStart w:id="6171" w:name="_ETM_Q1_1052651"/>
      <w:bookmarkEnd w:id="6170"/>
      <w:bookmarkEnd w:id="6171"/>
      <w:r>
        <w:rPr>
          <w:rFonts w:hint="cs"/>
          <w:rtl/>
          <w:lang w:eastAsia="he-IL"/>
        </w:rPr>
        <w:t xml:space="preserve">בוצת </w:t>
      </w:r>
      <w:bookmarkStart w:id="6172" w:name="_ETM_Q1_1054652"/>
      <w:bookmarkEnd w:id="6172"/>
      <w:r>
        <w:rPr>
          <w:rFonts w:hint="cs"/>
          <w:rtl/>
          <w:lang w:eastAsia="he-IL"/>
        </w:rPr>
        <w:t xml:space="preserve">- - - </w:t>
      </w:r>
    </w:p>
    <w:p w14:paraId="527E27CA" w14:textId="77777777" w:rsidR="00745B6C" w:rsidRDefault="00745B6C" w:rsidP="00152A69">
      <w:pPr>
        <w:ind w:firstLine="0"/>
        <w:rPr>
          <w:rtl/>
          <w:lang w:eastAsia="he-IL"/>
        </w:rPr>
      </w:pPr>
      <w:bookmarkStart w:id="6173" w:name="_ETM_Q1_1053401"/>
      <w:bookmarkStart w:id="6174" w:name="_ETM_Q1_1053902"/>
      <w:bookmarkStart w:id="6175" w:name="_ETM_Q1_1054901"/>
      <w:bookmarkEnd w:id="6173"/>
      <w:bookmarkEnd w:id="6174"/>
      <w:bookmarkEnd w:id="6175"/>
    </w:p>
    <w:p w14:paraId="620BB48C" w14:textId="3D23350D" w:rsidR="00745B6C" w:rsidRDefault="00745B6C" w:rsidP="00745B6C">
      <w:pPr>
        <w:pStyle w:val="af8"/>
        <w:keepNext/>
        <w:rPr>
          <w:rtl/>
        </w:rPr>
      </w:pPr>
      <w:bookmarkStart w:id="6176" w:name="ET_yor_6157_1042"/>
      <w:r w:rsidRPr="00745B6C">
        <w:rPr>
          <w:rStyle w:val="TagStyle"/>
          <w:rtl/>
        </w:rPr>
        <w:t xml:space="preserve"> &lt;&lt; יור &gt;&gt; </w:t>
      </w:r>
      <w:r>
        <w:rPr>
          <w:rtl/>
        </w:rPr>
        <w:t>היו"ר שמחה רוטמן:</w:t>
      </w:r>
      <w:r w:rsidRPr="00745B6C">
        <w:rPr>
          <w:rStyle w:val="TagStyle"/>
          <w:rtl/>
        </w:rPr>
        <w:t xml:space="preserve"> &lt;&lt; יור &gt;&gt;</w:t>
      </w:r>
      <w:r>
        <w:rPr>
          <w:rtl/>
        </w:rPr>
        <w:t xml:space="preserve">   </w:t>
      </w:r>
      <w:bookmarkEnd w:id="6176"/>
    </w:p>
    <w:p w14:paraId="6BBB061F" w14:textId="77777777" w:rsidR="00745B6C" w:rsidRDefault="00745B6C" w:rsidP="00745B6C">
      <w:pPr>
        <w:pStyle w:val="KeepWithNext"/>
        <w:rPr>
          <w:rtl/>
          <w:lang w:eastAsia="he-IL"/>
        </w:rPr>
      </w:pPr>
    </w:p>
    <w:p w14:paraId="4D5FC874" w14:textId="6B2015CE" w:rsidR="00745B6C" w:rsidRDefault="00745B6C" w:rsidP="00745B6C">
      <w:pPr>
        <w:rPr>
          <w:rtl/>
          <w:lang w:eastAsia="he-IL"/>
        </w:rPr>
      </w:pPr>
      <w:bookmarkStart w:id="6177" w:name="_ETM_Q1_1055402"/>
      <w:bookmarkEnd w:id="6177"/>
      <w:r>
        <w:rPr>
          <w:rFonts w:hint="cs"/>
          <w:rtl/>
          <w:lang w:eastAsia="he-IL"/>
        </w:rPr>
        <w:t>אז את יודעת מה</w:t>
      </w:r>
      <w:r w:rsidR="00152A69">
        <w:rPr>
          <w:rFonts w:hint="cs"/>
          <w:rtl/>
          <w:lang w:eastAsia="he-IL"/>
        </w:rPr>
        <w:t>,</w:t>
      </w:r>
      <w:bookmarkStart w:id="6178" w:name="_ETM_Q1_1060152"/>
      <w:bookmarkEnd w:id="6178"/>
      <w:r>
        <w:rPr>
          <w:rFonts w:hint="cs"/>
          <w:rtl/>
          <w:lang w:eastAsia="he-IL"/>
        </w:rPr>
        <w:t xml:space="preserve"> אני מוכן </w:t>
      </w:r>
      <w:bookmarkStart w:id="6179" w:name="_ETM_Q1_1056902"/>
      <w:bookmarkEnd w:id="6179"/>
      <w:r>
        <w:rPr>
          <w:rFonts w:hint="cs"/>
          <w:rtl/>
          <w:lang w:eastAsia="he-IL"/>
        </w:rPr>
        <w:t xml:space="preserve">- - </w:t>
      </w:r>
    </w:p>
    <w:p w14:paraId="2C7778AF" w14:textId="77777777" w:rsidR="00745B6C" w:rsidRDefault="00745B6C" w:rsidP="00745B6C">
      <w:pPr>
        <w:rPr>
          <w:rtl/>
          <w:lang w:eastAsia="he-IL"/>
        </w:rPr>
      </w:pPr>
      <w:bookmarkStart w:id="6180" w:name="_ETM_Q1_1057652"/>
      <w:bookmarkStart w:id="6181" w:name="_ETM_Q1_1058401"/>
      <w:bookmarkEnd w:id="6180"/>
      <w:bookmarkEnd w:id="6181"/>
    </w:p>
    <w:p w14:paraId="67E8114F" w14:textId="6648640B" w:rsidR="00745B6C" w:rsidRDefault="00745B6C" w:rsidP="00745B6C">
      <w:pPr>
        <w:pStyle w:val="a5"/>
        <w:keepNext/>
        <w:rPr>
          <w:rtl/>
        </w:rPr>
      </w:pPr>
      <w:bookmarkStart w:id="6182" w:name="ET_speaker_כרמית_יוליס_1043"/>
      <w:r w:rsidRPr="00745B6C">
        <w:rPr>
          <w:rStyle w:val="TagStyle"/>
          <w:rtl/>
        </w:rPr>
        <w:t xml:space="preserve"> &lt;&lt; דובר &gt;&gt; </w:t>
      </w:r>
      <w:r>
        <w:rPr>
          <w:rtl/>
        </w:rPr>
        <w:t>כרמית יוליס:</w:t>
      </w:r>
      <w:r w:rsidRPr="00745B6C">
        <w:rPr>
          <w:rStyle w:val="TagStyle"/>
          <w:rtl/>
        </w:rPr>
        <w:t xml:space="preserve"> &lt;&lt; דובר &gt;&gt;</w:t>
      </w:r>
      <w:r>
        <w:rPr>
          <w:rtl/>
        </w:rPr>
        <w:t xml:space="preserve">   </w:t>
      </w:r>
      <w:bookmarkEnd w:id="6182"/>
    </w:p>
    <w:p w14:paraId="3BD8454C" w14:textId="77777777" w:rsidR="00745B6C" w:rsidRDefault="00745B6C" w:rsidP="00745B6C">
      <w:pPr>
        <w:pStyle w:val="KeepWithNext"/>
        <w:rPr>
          <w:rtl/>
          <w:lang w:eastAsia="he-IL"/>
        </w:rPr>
      </w:pPr>
    </w:p>
    <w:p w14:paraId="5276D5BD" w14:textId="7E2A6730" w:rsidR="00745B6C" w:rsidRDefault="00745B6C" w:rsidP="00745B6C">
      <w:pPr>
        <w:rPr>
          <w:rtl/>
          <w:lang w:eastAsia="he-IL"/>
        </w:rPr>
      </w:pPr>
      <w:bookmarkStart w:id="6183" w:name="_ETM_Q1_1058902"/>
      <w:bookmarkEnd w:id="6183"/>
      <w:r>
        <w:rPr>
          <w:rtl/>
          <w:lang w:eastAsia="he-IL"/>
        </w:rPr>
        <w:t>- - -</w:t>
      </w:r>
      <w:r>
        <w:rPr>
          <w:rFonts w:hint="cs"/>
          <w:rtl/>
          <w:lang w:eastAsia="he-IL"/>
        </w:rPr>
        <w:t xml:space="preserve"> של התקופה </w:t>
      </w:r>
      <w:bookmarkStart w:id="6184" w:name="_ETM_Q1_1057901"/>
      <w:bookmarkEnd w:id="6184"/>
      <w:r>
        <w:rPr>
          <w:rFonts w:hint="cs"/>
          <w:rtl/>
          <w:lang w:eastAsia="he-IL"/>
        </w:rPr>
        <w:t xml:space="preserve">- - </w:t>
      </w:r>
      <w:bookmarkStart w:id="6185" w:name="_ETM_Q1_1058652"/>
      <w:bookmarkEnd w:id="6185"/>
    </w:p>
    <w:p w14:paraId="3128C08D" w14:textId="77777777" w:rsidR="00745B6C" w:rsidRDefault="00745B6C" w:rsidP="00745B6C">
      <w:pPr>
        <w:rPr>
          <w:rtl/>
          <w:lang w:eastAsia="he-IL"/>
        </w:rPr>
      </w:pPr>
      <w:bookmarkStart w:id="6186" w:name="_ETM_Q1_1059151"/>
      <w:bookmarkStart w:id="6187" w:name="_ETM_Q1_1059652"/>
      <w:bookmarkEnd w:id="6186"/>
      <w:bookmarkEnd w:id="6187"/>
    </w:p>
    <w:p w14:paraId="6F349452" w14:textId="19939F8C" w:rsidR="00745B6C" w:rsidRDefault="00745B6C" w:rsidP="00745B6C">
      <w:pPr>
        <w:pStyle w:val="af8"/>
        <w:keepNext/>
        <w:rPr>
          <w:rtl/>
        </w:rPr>
      </w:pPr>
      <w:bookmarkStart w:id="6188" w:name="ET_yor_6157_1044"/>
      <w:r w:rsidRPr="00745B6C">
        <w:rPr>
          <w:rStyle w:val="TagStyle"/>
          <w:rtl/>
        </w:rPr>
        <w:t xml:space="preserve"> &lt;&lt; יור &gt;&gt; </w:t>
      </w:r>
      <w:r>
        <w:rPr>
          <w:rtl/>
        </w:rPr>
        <w:t>היו"ר שמחה רוטמן:</w:t>
      </w:r>
      <w:r w:rsidRPr="00745B6C">
        <w:rPr>
          <w:rStyle w:val="TagStyle"/>
          <w:rtl/>
        </w:rPr>
        <w:t xml:space="preserve"> &lt;&lt; יור &gt;&gt;</w:t>
      </w:r>
      <w:r>
        <w:rPr>
          <w:rtl/>
        </w:rPr>
        <w:t xml:space="preserve">   </w:t>
      </w:r>
      <w:bookmarkEnd w:id="6188"/>
    </w:p>
    <w:p w14:paraId="3ECADD5E" w14:textId="77777777" w:rsidR="00745B6C" w:rsidRDefault="00745B6C" w:rsidP="00745B6C">
      <w:pPr>
        <w:pStyle w:val="KeepWithNext"/>
        <w:rPr>
          <w:rtl/>
          <w:lang w:eastAsia="he-IL"/>
        </w:rPr>
      </w:pPr>
    </w:p>
    <w:p w14:paraId="7FEFAE5B" w14:textId="72D57C72" w:rsidR="00745B6C" w:rsidRDefault="00745B6C" w:rsidP="00152A69">
      <w:pPr>
        <w:rPr>
          <w:rtl/>
          <w:lang w:eastAsia="he-IL"/>
        </w:rPr>
      </w:pPr>
      <w:bookmarkStart w:id="6189" w:name="_ETM_Q1_1060402"/>
      <w:bookmarkEnd w:id="6189"/>
      <w:r>
        <w:rPr>
          <w:rFonts w:hint="cs"/>
          <w:rtl/>
          <w:lang w:eastAsia="he-IL"/>
        </w:rPr>
        <w:t xml:space="preserve">יש לי אבל בעיה גם לזה. כי אנחנו יודעים שלמשל </w:t>
      </w:r>
      <w:bookmarkStart w:id="6190" w:name="_ETM_Q1_1068401"/>
      <w:bookmarkEnd w:id="6190"/>
      <w:r>
        <w:rPr>
          <w:rFonts w:hint="cs"/>
          <w:rtl/>
          <w:lang w:eastAsia="he-IL"/>
        </w:rPr>
        <w:t>אתמול או היום הודיעו על מישהי שנפטר</w:t>
      </w:r>
      <w:bookmarkStart w:id="6191" w:name="_ETM_Q1_1068902"/>
      <w:bookmarkEnd w:id="6191"/>
      <w:r>
        <w:rPr>
          <w:rFonts w:hint="cs"/>
          <w:rtl/>
          <w:lang w:eastAsia="he-IL"/>
        </w:rPr>
        <w:t xml:space="preserve">ה כתוצאה מהאירוע </w:t>
      </w:r>
      <w:bookmarkStart w:id="6192" w:name="_ETM_Q1_1075152"/>
      <w:bookmarkEnd w:id="6192"/>
      <w:r>
        <w:rPr>
          <w:rFonts w:hint="cs"/>
          <w:rtl/>
          <w:lang w:eastAsia="he-IL"/>
        </w:rPr>
        <w:t>ב-7.</w:t>
      </w:r>
      <w:bookmarkStart w:id="6193" w:name="_ETM_Q1_1071901"/>
      <w:bookmarkStart w:id="6194" w:name="_ETM_Q1_1073402"/>
      <w:bookmarkStart w:id="6195" w:name="_ETM_Q1_1071652"/>
      <w:bookmarkStart w:id="6196" w:name="_ETM_Q1_1072652"/>
      <w:bookmarkEnd w:id="6193"/>
      <w:bookmarkEnd w:id="6194"/>
      <w:bookmarkEnd w:id="6195"/>
      <w:bookmarkEnd w:id="6196"/>
    </w:p>
    <w:p w14:paraId="6399FB83" w14:textId="77777777" w:rsidR="00D3158D" w:rsidRDefault="00D3158D" w:rsidP="00745B6C">
      <w:pPr>
        <w:rPr>
          <w:rtl/>
          <w:lang w:eastAsia="he-IL"/>
        </w:rPr>
      </w:pPr>
      <w:bookmarkStart w:id="6197" w:name="_ETM_Q1_1073902"/>
      <w:bookmarkStart w:id="6198" w:name="_ETM_Q1_1074402"/>
      <w:bookmarkEnd w:id="6197"/>
      <w:bookmarkEnd w:id="6198"/>
    </w:p>
    <w:p w14:paraId="71AB753F" w14:textId="46C34E2B" w:rsidR="00D3158D" w:rsidRDefault="00D3158D" w:rsidP="00D3158D">
      <w:pPr>
        <w:pStyle w:val="a5"/>
        <w:keepNext/>
        <w:rPr>
          <w:rtl/>
        </w:rPr>
      </w:pPr>
      <w:bookmarkStart w:id="6199" w:name="ET_speaker_תמר_קלהורה_1046"/>
      <w:r w:rsidRPr="00D3158D">
        <w:rPr>
          <w:rStyle w:val="TagStyle"/>
          <w:rtl/>
        </w:rPr>
        <w:t xml:space="preserve"> &lt;&lt; דובר &gt;&gt; </w:t>
      </w:r>
      <w:r>
        <w:rPr>
          <w:rtl/>
        </w:rPr>
        <w:t>תמר קלהורה:</w:t>
      </w:r>
      <w:r w:rsidRPr="00D3158D">
        <w:rPr>
          <w:rStyle w:val="TagStyle"/>
          <w:rtl/>
        </w:rPr>
        <w:t xml:space="preserve"> &lt;&lt; דובר &gt;&gt;</w:t>
      </w:r>
      <w:r>
        <w:rPr>
          <w:rtl/>
        </w:rPr>
        <w:t xml:space="preserve">   </w:t>
      </w:r>
      <w:bookmarkEnd w:id="6199"/>
    </w:p>
    <w:p w14:paraId="676A6930" w14:textId="77777777" w:rsidR="00D3158D" w:rsidRDefault="00D3158D" w:rsidP="00D3158D">
      <w:pPr>
        <w:pStyle w:val="KeepWithNext"/>
        <w:rPr>
          <w:rtl/>
          <w:lang w:eastAsia="he-IL"/>
        </w:rPr>
      </w:pPr>
    </w:p>
    <w:p w14:paraId="255D1CE5" w14:textId="720D7A44" w:rsidR="00D3158D" w:rsidRDefault="00D3158D" w:rsidP="00D3158D">
      <w:pPr>
        <w:rPr>
          <w:rtl/>
          <w:lang w:eastAsia="he-IL"/>
        </w:rPr>
      </w:pPr>
      <w:bookmarkStart w:id="6200" w:name="_ETM_Q1_1071402"/>
      <w:bookmarkEnd w:id="6200"/>
      <w:r>
        <w:rPr>
          <w:rFonts w:hint="cs"/>
          <w:rtl/>
          <w:lang w:eastAsia="he-IL"/>
        </w:rPr>
        <w:t xml:space="preserve">זה לא שניים שמתו כאחד. </w:t>
      </w:r>
    </w:p>
    <w:p w14:paraId="2699F33C" w14:textId="77777777" w:rsidR="00D3158D" w:rsidRDefault="00D3158D" w:rsidP="00D3158D">
      <w:pPr>
        <w:rPr>
          <w:rtl/>
          <w:lang w:eastAsia="he-IL"/>
        </w:rPr>
      </w:pPr>
      <w:bookmarkStart w:id="6201" w:name="_ETM_Q1_1076652"/>
      <w:bookmarkEnd w:id="6201"/>
    </w:p>
    <w:p w14:paraId="741726F4" w14:textId="455DCE62" w:rsidR="00D3158D" w:rsidRDefault="00D3158D" w:rsidP="00D3158D">
      <w:pPr>
        <w:pStyle w:val="a5"/>
        <w:keepNext/>
        <w:rPr>
          <w:rtl/>
        </w:rPr>
      </w:pPr>
      <w:bookmarkStart w:id="6202" w:name="ET_speaker_כרמית_יוליס_1047"/>
      <w:r w:rsidRPr="00D3158D">
        <w:rPr>
          <w:rStyle w:val="TagStyle"/>
          <w:rtl/>
        </w:rPr>
        <w:t xml:space="preserve"> &lt;&lt; דובר &gt;&gt; </w:t>
      </w:r>
      <w:r>
        <w:rPr>
          <w:rtl/>
        </w:rPr>
        <w:t>כרמית יוליס:</w:t>
      </w:r>
      <w:r w:rsidRPr="00D3158D">
        <w:rPr>
          <w:rStyle w:val="TagStyle"/>
          <w:rtl/>
        </w:rPr>
        <w:t xml:space="preserve"> &lt;&lt; דובר &gt;&gt;</w:t>
      </w:r>
      <w:r>
        <w:rPr>
          <w:rtl/>
        </w:rPr>
        <w:t xml:space="preserve">   </w:t>
      </w:r>
      <w:bookmarkEnd w:id="6202"/>
    </w:p>
    <w:p w14:paraId="6D1FE95A" w14:textId="77777777" w:rsidR="00D3158D" w:rsidRDefault="00D3158D" w:rsidP="00D3158D">
      <w:pPr>
        <w:pStyle w:val="KeepWithNext"/>
        <w:rPr>
          <w:rtl/>
          <w:lang w:eastAsia="he-IL"/>
        </w:rPr>
      </w:pPr>
    </w:p>
    <w:p w14:paraId="766D3324" w14:textId="6BEE0A29" w:rsidR="00D3158D" w:rsidRDefault="00D3158D" w:rsidP="00D3158D">
      <w:pPr>
        <w:rPr>
          <w:rtl/>
          <w:lang w:eastAsia="he-IL"/>
        </w:rPr>
      </w:pPr>
      <w:bookmarkStart w:id="6203" w:name="_ETM_Q1_1077402"/>
      <w:bookmarkStart w:id="6204" w:name="_ETM_Q1_1072902"/>
      <w:bookmarkEnd w:id="6203"/>
      <w:bookmarkEnd w:id="6204"/>
      <w:r>
        <w:rPr>
          <w:rFonts w:hint="cs"/>
          <w:rtl/>
          <w:lang w:eastAsia="he-IL"/>
        </w:rPr>
        <w:t xml:space="preserve">זה לא שניים שמתו </w:t>
      </w:r>
      <w:bookmarkStart w:id="6205" w:name="_ETM_Q1_1075402"/>
      <w:bookmarkEnd w:id="6205"/>
      <w:r>
        <w:rPr>
          <w:rFonts w:hint="cs"/>
          <w:rtl/>
          <w:lang w:eastAsia="he-IL"/>
        </w:rPr>
        <w:t xml:space="preserve">כאחד. </w:t>
      </w:r>
    </w:p>
    <w:p w14:paraId="25E22CD9" w14:textId="77777777" w:rsidR="00D3158D" w:rsidRDefault="00D3158D" w:rsidP="00D3158D">
      <w:pPr>
        <w:rPr>
          <w:rtl/>
          <w:lang w:eastAsia="he-IL"/>
        </w:rPr>
      </w:pPr>
      <w:bookmarkStart w:id="6206" w:name="_ETM_Q1_1077152"/>
      <w:bookmarkEnd w:id="6206"/>
    </w:p>
    <w:p w14:paraId="3DF7CB98" w14:textId="4E13242F" w:rsidR="00D3158D" w:rsidRDefault="00D3158D" w:rsidP="00D3158D">
      <w:pPr>
        <w:pStyle w:val="af8"/>
        <w:keepNext/>
        <w:rPr>
          <w:rtl/>
        </w:rPr>
      </w:pPr>
      <w:bookmarkStart w:id="6207" w:name="ET_yor_6157_1048"/>
      <w:r w:rsidRPr="00D3158D">
        <w:rPr>
          <w:rStyle w:val="TagStyle"/>
          <w:rtl/>
        </w:rPr>
        <w:t xml:space="preserve"> &lt;&lt; יור &gt;&gt; </w:t>
      </w:r>
      <w:r>
        <w:rPr>
          <w:rtl/>
        </w:rPr>
        <w:t>היו"ר שמחה רוטמן:</w:t>
      </w:r>
      <w:r w:rsidRPr="00D3158D">
        <w:rPr>
          <w:rStyle w:val="TagStyle"/>
          <w:rtl/>
        </w:rPr>
        <w:t xml:space="preserve"> &lt;&lt; יור &gt;&gt;</w:t>
      </w:r>
      <w:r>
        <w:rPr>
          <w:rtl/>
        </w:rPr>
        <w:t xml:space="preserve">   </w:t>
      </w:r>
      <w:bookmarkEnd w:id="6207"/>
    </w:p>
    <w:p w14:paraId="504DDA5C" w14:textId="77777777" w:rsidR="00D3158D" w:rsidRDefault="00D3158D" w:rsidP="00D3158D">
      <w:pPr>
        <w:pStyle w:val="KeepWithNext"/>
        <w:rPr>
          <w:rtl/>
          <w:lang w:eastAsia="he-IL"/>
        </w:rPr>
      </w:pPr>
    </w:p>
    <w:p w14:paraId="2BA77010" w14:textId="096DCBCD" w:rsidR="00D3158D" w:rsidRDefault="00D3158D" w:rsidP="00D3158D">
      <w:pPr>
        <w:rPr>
          <w:rtl/>
          <w:lang w:eastAsia="he-IL"/>
        </w:rPr>
      </w:pPr>
      <w:bookmarkStart w:id="6208" w:name="_ETM_Q1_1077902"/>
      <w:bookmarkEnd w:id="6208"/>
      <w:r>
        <w:rPr>
          <w:rFonts w:hint="cs"/>
          <w:rtl/>
          <w:lang w:eastAsia="he-IL"/>
        </w:rPr>
        <w:t xml:space="preserve">לא, לא מצב שניים שמתו כאחד, אני מדבר על </w:t>
      </w:r>
      <w:bookmarkStart w:id="6209" w:name="_ETM_Q1_1076902"/>
      <w:bookmarkEnd w:id="6209"/>
      <w:r>
        <w:rPr>
          <w:rFonts w:hint="cs"/>
          <w:rtl/>
          <w:lang w:eastAsia="he-IL"/>
        </w:rPr>
        <w:t>הסדר ההסתלקות.</w:t>
      </w:r>
      <w:bookmarkStart w:id="6210" w:name="_ETM_Q1_1073403"/>
      <w:bookmarkStart w:id="6211" w:name="_ETM_Q1_1074902"/>
      <w:bookmarkEnd w:id="6210"/>
      <w:bookmarkEnd w:id="6211"/>
    </w:p>
    <w:p w14:paraId="2BD94D45" w14:textId="77777777" w:rsidR="00D3158D" w:rsidRDefault="00D3158D" w:rsidP="00D3158D">
      <w:pPr>
        <w:rPr>
          <w:rtl/>
          <w:lang w:eastAsia="he-IL"/>
        </w:rPr>
      </w:pPr>
      <w:bookmarkStart w:id="6212" w:name="_ETM_Q1_1078151"/>
      <w:bookmarkEnd w:id="6212"/>
    </w:p>
    <w:p w14:paraId="2EF6A033" w14:textId="1DEE5632" w:rsidR="00D3158D" w:rsidRDefault="00D3158D" w:rsidP="00D3158D">
      <w:pPr>
        <w:pStyle w:val="a5"/>
        <w:keepNext/>
        <w:rPr>
          <w:rtl/>
        </w:rPr>
      </w:pPr>
      <w:bookmarkStart w:id="6213" w:name="ET_speaker_כרמית_יוליס_1049"/>
      <w:r w:rsidRPr="00D3158D">
        <w:rPr>
          <w:rStyle w:val="TagStyle"/>
          <w:rtl/>
        </w:rPr>
        <w:t xml:space="preserve"> &lt;&lt; דובר &gt;&gt; </w:t>
      </w:r>
      <w:r>
        <w:rPr>
          <w:rtl/>
        </w:rPr>
        <w:t>כרמית יוליס:</w:t>
      </w:r>
      <w:r w:rsidRPr="00D3158D">
        <w:rPr>
          <w:rStyle w:val="TagStyle"/>
          <w:rtl/>
        </w:rPr>
        <w:t xml:space="preserve"> &lt;&lt; דובר &gt;&gt;</w:t>
      </w:r>
      <w:r>
        <w:rPr>
          <w:rtl/>
        </w:rPr>
        <w:t xml:space="preserve">   </w:t>
      </w:r>
      <w:bookmarkEnd w:id="6213"/>
    </w:p>
    <w:p w14:paraId="4F9712BC" w14:textId="77777777" w:rsidR="00D3158D" w:rsidRDefault="00D3158D" w:rsidP="00D3158D">
      <w:pPr>
        <w:pStyle w:val="KeepWithNext"/>
        <w:rPr>
          <w:rtl/>
          <w:lang w:eastAsia="he-IL"/>
        </w:rPr>
      </w:pPr>
    </w:p>
    <w:p w14:paraId="15A049D2" w14:textId="03140DC4" w:rsidR="00D3158D" w:rsidRDefault="00D3158D" w:rsidP="00D3158D">
      <w:pPr>
        <w:rPr>
          <w:rtl/>
          <w:lang w:eastAsia="he-IL"/>
        </w:rPr>
      </w:pPr>
      <w:bookmarkStart w:id="6214" w:name="_ETM_Q1_1080152"/>
      <w:bookmarkEnd w:id="6214"/>
      <w:r>
        <w:rPr>
          <w:rFonts w:hint="cs"/>
          <w:rtl/>
          <w:lang w:eastAsia="he-IL"/>
        </w:rPr>
        <w:t xml:space="preserve">אבל הוא </w:t>
      </w:r>
      <w:bookmarkStart w:id="6215" w:name="_ETM_Q1_1077652"/>
      <w:bookmarkEnd w:id="6215"/>
      <w:r>
        <w:rPr>
          <w:rFonts w:hint="cs"/>
          <w:rtl/>
          <w:lang w:eastAsia="he-IL"/>
        </w:rPr>
        <w:t>חל. הוא חל.</w:t>
      </w:r>
    </w:p>
    <w:p w14:paraId="7ADB5032" w14:textId="77777777" w:rsidR="00D3158D" w:rsidRDefault="00D3158D" w:rsidP="00D3158D">
      <w:pPr>
        <w:rPr>
          <w:rtl/>
          <w:lang w:eastAsia="he-IL"/>
        </w:rPr>
      </w:pPr>
      <w:bookmarkStart w:id="6216" w:name="_ETM_Q1_1079151"/>
      <w:bookmarkStart w:id="6217" w:name="_ETM_Q1_1079902"/>
      <w:bookmarkEnd w:id="6216"/>
      <w:bookmarkEnd w:id="6217"/>
    </w:p>
    <w:p w14:paraId="0BEFE46B" w14:textId="5225FDD0" w:rsidR="00D3158D" w:rsidRDefault="00D3158D" w:rsidP="00D3158D">
      <w:pPr>
        <w:pStyle w:val="af8"/>
        <w:keepNext/>
        <w:rPr>
          <w:rtl/>
        </w:rPr>
      </w:pPr>
      <w:bookmarkStart w:id="6218" w:name="ET_yor_6157_1050"/>
      <w:r w:rsidRPr="00D3158D">
        <w:rPr>
          <w:rStyle w:val="TagStyle"/>
          <w:rtl/>
        </w:rPr>
        <w:t xml:space="preserve"> &lt;&lt; יור &gt;&gt; </w:t>
      </w:r>
      <w:r>
        <w:rPr>
          <w:rtl/>
        </w:rPr>
        <w:t>היו"ר שמחה רוטמן:</w:t>
      </w:r>
      <w:r w:rsidRPr="00D3158D">
        <w:rPr>
          <w:rStyle w:val="TagStyle"/>
          <w:rtl/>
        </w:rPr>
        <w:t xml:space="preserve"> &lt;&lt; יור &gt;&gt;</w:t>
      </w:r>
      <w:r>
        <w:rPr>
          <w:rtl/>
        </w:rPr>
        <w:t xml:space="preserve">   </w:t>
      </w:r>
      <w:bookmarkEnd w:id="6218"/>
    </w:p>
    <w:p w14:paraId="51CF7918" w14:textId="77777777" w:rsidR="00D3158D" w:rsidRDefault="00D3158D" w:rsidP="00D3158D">
      <w:pPr>
        <w:pStyle w:val="KeepWithNext"/>
        <w:rPr>
          <w:rtl/>
          <w:lang w:eastAsia="he-IL"/>
        </w:rPr>
      </w:pPr>
    </w:p>
    <w:p w14:paraId="58C4CE2C" w14:textId="51B2C719" w:rsidR="00D3158D" w:rsidRDefault="00D3158D" w:rsidP="00D3158D">
      <w:pPr>
        <w:rPr>
          <w:rtl/>
          <w:lang w:eastAsia="he-IL"/>
        </w:rPr>
      </w:pPr>
      <w:bookmarkStart w:id="6219" w:name="_ETM_Q1_1080401"/>
      <w:bookmarkStart w:id="6220" w:name="_ETM_Q1_1080652"/>
      <w:bookmarkEnd w:id="6219"/>
      <w:bookmarkEnd w:id="6220"/>
      <w:r>
        <w:rPr>
          <w:rFonts w:hint="cs"/>
          <w:rtl/>
          <w:lang w:eastAsia="he-IL"/>
        </w:rPr>
        <w:t xml:space="preserve">אז </w:t>
      </w:r>
      <w:bookmarkStart w:id="6221" w:name="_ETM_Q1_1082152"/>
      <w:bookmarkEnd w:id="6221"/>
      <w:r>
        <w:rPr>
          <w:rFonts w:hint="cs"/>
          <w:rtl/>
          <w:lang w:eastAsia="he-IL"/>
        </w:rPr>
        <w:t>המצב המיוחד בעורף יכול להסתיים</w:t>
      </w:r>
      <w:bookmarkStart w:id="6222" w:name="_ETM_Q1_1081152"/>
      <w:bookmarkEnd w:id="6222"/>
      <w:r>
        <w:rPr>
          <w:rFonts w:hint="cs"/>
          <w:rtl/>
          <w:lang w:eastAsia="he-IL"/>
        </w:rPr>
        <w:t xml:space="preserve"> ושלושה חודשים אחר כך בן </w:t>
      </w:r>
      <w:bookmarkStart w:id="6223" w:name="_ETM_Q1_1084152"/>
      <w:bookmarkEnd w:id="6223"/>
      <w:r>
        <w:rPr>
          <w:rFonts w:hint="cs"/>
          <w:rtl/>
          <w:lang w:eastAsia="he-IL"/>
        </w:rPr>
        <w:t>אדם מת מפצעיו. כתוצאה</w:t>
      </w:r>
      <w:bookmarkStart w:id="6224" w:name="_ETM_Q1_1085402"/>
      <w:bookmarkEnd w:id="6224"/>
      <w:r>
        <w:rPr>
          <w:rFonts w:hint="cs"/>
          <w:rtl/>
          <w:lang w:eastAsia="he-IL"/>
        </w:rPr>
        <w:t xml:space="preserve"> מאירוע הפגיעה או מלחמה.</w:t>
      </w:r>
    </w:p>
    <w:p w14:paraId="3F1305FD" w14:textId="77777777" w:rsidR="00D3158D" w:rsidRDefault="00D3158D" w:rsidP="00D3158D">
      <w:pPr>
        <w:rPr>
          <w:rtl/>
          <w:lang w:eastAsia="he-IL"/>
        </w:rPr>
      </w:pPr>
      <w:bookmarkStart w:id="6225" w:name="_ETM_Q1_1088152"/>
      <w:bookmarkEnd w:id="6225"/>
    </w:p>
    <w:p w14:paraId="4DC5629B" w14:textId="34B86A78" w:rsidR="00D3158D" w:rsidRDefault="00D3158D" w:rsidP="00D3158D">
      <w:pPr>
        <w:pStyle w:val="a5"/>
        <w:keepNext/>
        <w:rPr>
          <w:rtl/>
        </w:rPr>
      </w:pPr>
      <w:bookmarkStart w:id="6226" w:name="ET_speaker_כרמית_יוליס_1051"/>
      <w:r w:rsidRPr="00D3158D">
        <w:rPr>
          <w:rStyle w:val="TagStyle"/>
          <w:rtl/>
        </w:rPr>
        <w:t xml:space="preserve"> &lt;&lt; דובר &gt;&gt; </w:t>
      </w:r>
      <w:r>
        <w:rPr>
          <w:rtl/>
        </w:rPr>
        <w:t>כרמית יוליס:</w:t>
      </w:r>
      <w:r w:rsidRPr="00D3158D">
        <w:rPr>
          <w:rStyle w:val="TagStyle"/>
          <w:rtl/>
        </w:rPr>
        <w:t xml:space="preserve"> &lt;&lt; דובר &gt;&gt;</w:t>
      </w:r>
      <w:r>
        <w:rPr>
          <w:rtl/>
        </w:rPr>
        <w:t xml:space="preserve">   </w:t>
      </w:r>
      <w:bookmarkEnd w:id="6226"/>
    </w:p>
    <w:p w14:paraId="3C9035EA" w14:textId="77777777" w:rsidR="00D3158D" w:rsidRDefault="00D3158D" w:rsidP="00D3158D">
      <w:pPr>
        <w:pStyle w:val="KeepWithNext"/>
        <w:rPr>
          <w:rtl/>
          <w:lang w:eastAsia="he-IL"/>
        </w:rPr>
      </w:pPr>
    </w:p>
    <w:p w14:paraId="743389FA" w14:textId="1C8A4D16" w:rsidR="00D3158D" w:rsidRDefault="00D3158D" w:rsidP="00D3158D">
      <w:pPr>
        <w:rPr>
          <w:rtl/>
          <w:lang w:eastAsia="he-IL"/>
        </w:rPr>
      </w:pPr>
      <w:bookmarkStart w:id="6227" w:name="_ETM_Q1_1088902"/>
      <w:bookmarkEnd w:id="6227"/>
      <w:r>
        <w:rPr>
          <w:rFonts w:hint="cs"/>
          <w:rtl/>
          <w:lang w:eastAsia="he-IL"/>
        </w:rPr>
        <w:t xml:space="preserve">לא, אבל זה </w:t>
      </w:r>
      <w:bookmarkStart w:id="6228" w:name="_ETM_Q1_1090401"/>
      <w:bookmarkEnd w:id="6228"/>
      <w:r>
        <w:rPr>
          <w:rFonts w:hint="cs"/>
          <w:rtl/>
          <w:lang w:eastAsia="he-IL"/>
        </w:rPr>
        <w:t xml:space="preserve">יכנס. </w:t>
      </w:r>
    </w:p>
    <w:p w14:paraId="46CA7EAB" w14:textId="2C2602DE" w:rsidR="00D3158D" w:rsidRDefault="00D3158D" w:rsidP="00D3158D">
      <w:pPr>
        <w:rPr>
          <w:rtl/>
          <w:lang w:eastAsia="he-IL"/>
        </w:rPr>
      </w:pPr>
      <w:bookmarkStart w:id="6229" w:name="_ETM_Q1_1091402"/>
      <w:bookmarkEnd w:id="6229"/>
    </w:p>
    <w:p w14:paraId="073F0C46" w14:textId="345434B9" w:rsidR="00D3158D" w:rsidRDefault="00D3158D" w:rsidP="00D3158D">
      <w:pPr>
        <w:pStyle w:val="af8"/>
        <w:keepNext/>
        <w:rPr>
          <w:rtl/>
        </w:rPr>
      </w:pPr>
      <w:bookmarkStart w:id="6230" w:name="ET_yor_6157_1052"/>
      <w:r w:rsidRPr="00D3158D">
        <w:rPr>
          <w:rStyle w:val="TagStyle"/>
          <w:rtl/>
        </w:rPr>
        <w:t xml:space="preserve"> &lt;&lt; יור &gt;&gt; </w:t>
      </w:r>
      <w:r>
        <w:rPr>
          <w:rtl/>
        </w:rPr>
        <w:t>היו"ר שמחה רוטמן:</w:t>
      </w:r>
      <w:r w:rsidRPr="00D3158D">
        <w:rPr>
          <w:rStyle w:val="TagStyle"/>
          <w:rtl/>
        </w:rPr>
        <w:t xml:space="preserve"> &lt;&lt; יור &gt;&gt;</w:t>
      </w:r>
      <w:r>
        <w:rPr>
          <w:rtl/>
        </w:rPr>
        <w:t xml:space="preserve">   </w:t>
      </w:r>
      <w:bookmarkEnd w:id="6230"/>
    </w:p>
    <w:p w14:paraId="116F309B" w14:textId="77777777" w:rsidR="00D3158D" w:rsidRDefault="00D3158D" w:rsidP="00D3158D">
      <w:pPr>
        <w:pStyle w:val="KeepWithNext"/>
        <w:rPr>
          <w:rtl/>
          <w:lang w:eastAsia="he-IL"/>
        </w:rPr>
      </w:pPr>
    </w:p>
    <w:p w14:paraId="7733BAA6" w14:textId="4DD000B7" w:rsidR="00D3158D" w:rsidRDefault="00D3158D" w:rsidP="00D3158D">
      <w:pPr>
        <w:rPr>
          <w:rtl/>
          <w:lang w:eastAsia="he-IL"/>
        </w:rPr>
      </w:pPr>
      <w:bookmarkStart w:id="6231" w:name="_ETM_Q1_1087652"/>
      <w:bookmarkEnd w:id="6231"/>
      <w:r>
        <w:rPr>
          <w:rFonts w:hint="cs"/>
          <w:rtl/>
          <w:lang w:eastAsia="he-IL"/>
        </w:rPr>
        <w:t xml:space="preserve">לא, זה לא. </w:t>
      </w:r>
    </w:p>
    <w:p w14:paraId="46A99ADD" w14:textId="77777777" w:rsidR="00D3158D" w:rsidRDefault="00D3158D" w:rsidP="00D3158D">
      <w:pPr>
        <w:rPr>
          <w:rtl/>
          <w:lang w:eastAsia="he-IL"/>
        </w:rPr>
      </w:pPr>
      <w:bookmarkStart w:id="6232" w:name="_ETM_Q1_1089652"/>
      <w:bookmarkStart w:id="6233" w:name="_ETM_Q1_1090652"/>
      <w:bookmarkEnd w:id="6232"/>
      <w:bookmarkEnd w:id="6233"/>
    </w:p>
    <w:p w14:paraId="6608F871" w14:textId="7CF8AD37" w:rsidR="00D3158D" w:rsidRDefault="00D3158D" w:rsidP="00D3158D">
      <w:pPr>
        <w:pStyle w:val="a5"/>
        <w:keepNext/>
        <w:rPr>
          <w:rtl/>
        </w:rPr>
      </w:pPr>
      <w:bookmarkStart w:id="6234" w:name="ET_speaker_תמר_קלהורה_1054"/>
      <w:r w:rsidRPr="00D3158D">
        <w:rPr>
          <w:rStyle w:val="TagStyle"/>
          <w:rtl/>
        </w:rPr>
        <w:t xml:space="preserve"> &lt;&lt; דובר &gt;&gt; </w:t>
      </w:r>
      <w:r>
        <w:rPr>
          <w:rtl/>
        </w:rPr>
        <w:t>תמר קלהורה:</w:t>
      </w:r>
      <w:r w:rsidRPr="00D3158D">
        <w:rPr>
          <w:rStyle w:val="TagStyle"/>
          <w:rtl/>
        </w:rPr>
        <w:t xml:space="preserve"> &lt;&lt; דובר &gt;&gt;</w:t>
      </w:r>
      <w:r>
        <w:rPr>
          <w:rtl/>
        </w:rPr>
        <w:t xml:space="preserve">   </w:t>
      </w:r>
      <w:bookmarkEnd w:id="6234"/>
    </w:p>
    <w:p w14:paraId="268848D8" w14:textId="77777777" w:rsidR="00D3158D" w:rsidRDefault="00D3158D" w:rsidP="00D3158D">
      <w:pPr>
        <w:pStyle w:val="KeepWithNext"/>
        <w:rPr>
          <w:rtl/>
          <w:lang w:eastAsia="he-IL"/>
        </w:rPr>
      </w:pPr>
    </w:p>
    <w:p w14:paraId="64117851" w14:textId="46CB4991" w:rsidR="00D3158D" w:rsidRDefault="00D3158D" w:rsidP="00D3158D">
      <w:pPr>
        <w:rPr>
          <w:rtl/>
          <w:lang w:eastAsia="he-IL"/>
        </w:rPr>
      </w:pPr>
      <w:r>
        <w:rPr>
          <w:rFonts w:hint="cs"/>
          <w:rtl/>
          <w:lang w:eastAsia="he-IL"/>
        </w:rPr>
        <w:t>לא</w:t>
      </w:r>
      <w:bookmarkStart w:id="6235" w:name="_ETM_Q1_1091652"/>
      <w:bookmarkStart w:id="6236" w:name="_ETM_Q1_1089152"/>
      <w:bookmarkEnd w:id="6235"/>
      <w:bookmarkEnd w:id="6236"/>
      <w:r>
        <w:rPr>
          <w:rFonts w:hint="cs"/>
          <w:rtl/>
          <w:lang w:eastAsia="he-IL"/>
        </w:rPr>
        <w:t>.</w:t>
      </w:r>
    </w:p>
    <w:p w14:paraId="3A017070" w14:textId="77777777" w:rsidR="00D3158D" w:rsidRPr="00D3158D" w:rsidRDefault="00D3158D" w:rsidP="00D3158D">
      <w:pPr>
        <w:rPr>
          <w:rtl/>
          <w:lang w:eastAsia="he-IL"/>
        </w:rPr>
      </w:pPr>
      <w:bookmarkStart w:id="6237" w:name="_ETM_Q1_1091653"/>
      <w:bookmarkEnd w:id="6237"/>
    </w:p>
    <w:p w14:paraId="2B137252" w14:textId="6460FA73" w:rsidR="00D3158D" w:rsidRDefault="00D3158D" w:rsidP="00D3158D">
      <w:pPr>
        <w:pStyle w:val="a5"/>
        <w:keepNext/>
        <w:rPr>
          <w:rtl/>
        </w:rPr>
      </w:pPr>
      <w:bookmarkStart w:id="6238" w:name="ET_speaker_כרמית_יוליס_1053"/>
      <w:r w:rsidRPr="00D3158D">
        <w:rPr>
          <w:rStyle w:val="TagStyle"/>
          <w:rtl/>
        </w:rPr>
        <w:t xml:space="preserve"> &lt;&lt; דובר &gt;&gt; </w:t>
      </w:r>
      <w:r>
        <w:rPr>
          <w:rtl/>
        </w:rPr>
        <w:t>כרמית יוליס:</w:t>
      </w:r>
      <w:r w:rsidRPr="00D3158D">
        <w:rPr>
          <w:rStyle w:val="TagStyle"/>
          <w:rtl/>
        </w:rPr>
        <w:t xml:space="preserve"> &lt;&lt; דובר &gt;&gt;</w:t>
      </w:r>
      <w:r>
        <w:rPr>
          <w:rtl/>
        </w:rPr>
        <w:t xml:space="preserve">   </w:t>
      </w:r>
      <w:bookmarkEnd w:id="6238"/>
    </w:p>
    <w:p w14:paraId="680CE07F" w14:textId="77777777" w:rsidR="00D3158D" w:rsidRDefault="00D3158D" w:rsidP="00D3158D">
      <w:pPr>
        <w:pStyle w:val="KeepWithNext"/>
        <w:rPr>
          <w:rtl/>
          <w:lang w:eastAsia="he-IL"/>
        </w:rPr>
      </w:pPr>
    </w:p>
    <w:p w14:paraId="118D2194" w14:textId="2BDC6B83" w:rsidR="00D3158D" w:rsidRDefault="00D3158D" w:rsidP="00D3158D">
      <w:pPr>
        <w:rPr>
          <w:rtl/>
          <w:lang w:eastAsia="he-IL"/>
        </w:rPr>
      </w:pPr>
      <w:r>
        <w:rPr>
          <w:rFonts w:hint="cs"/>
          <w:rtl/>
          <w:lang w:eastAsia="he-IL"/>
        </w:rPr>
        <w:t xml:space="preserve">כי יקבעו </w:t>
      </w:r>
      <w:bookmarkStart w:id="6239" w:name="_ETM_Q1_1088651"/>
      <w:bookmarkEnd w:id="6239"/>
      <w:r>
        <w:rPr>
          <w:rFonts w:hint="cs"/>
          <w:rtl/>
          <w:lang w:eastAsia="he-IL"/>
        </w:rPr>
        <w:t>את מועד המוות</w:t>
      </w:r>
      <w:bookmarkStart w:id="6240" w:name="_ETM_Q1_1090152"/>
      <w:bookmarkEnd w:id="6240"/>
      <w:r>
        <w:rPr>
          <w:rFonts w:hint="cs"/>
          <w:rtl/>
          <w:lang w:eastAsia="he-IL"/>
        </w:rPr>
        <w:t xml:space="preserve"> שלה לתוך</w:t>
      </w:r>
      <w:bookmarkStart w:id="6241" w:name="_ETM_Q1_1090402"/>
      <w:bookmarkEnd w:id="6241"/>
      <w:r>
        <w:rPr>
          <w:rFonts w:hint="cs"/>
          <w:rtl/>
          <w:lang w:eastAsia="he-IL"/>
        </w:rPr>
        <w:t xml:space="preserve"> - - - </w:t>
      </w:r>
      <w:bookmarkStart w:id="6242" w:name="_ETM_Q1_1091152"/>
      <w:bookmarkEnd w:id="6242"/>
    </w:p>
    <w:p w14:paraId="4DB1B7B3" w14:textId="77777777" w:rsidR="00D3158D" w:rsidRDefault="00D3158D" w:rsidP="00D3158D">
      <w:pPr>
        <w:rPr>
          <w:rtl/>
          <w:lang w:eastAsia="he-IL"/>
        </w:rPr>
      </w:pPr>
      <w:bookmarkStart w:id="6243" w:name="_ETM_Q1_1092651"/>
      <w:bookmarkStart w:id="6244" w:name="_ETM_Q1_1092901"/>
      <w:bookmarkStart w:id="6245" w:name="_ETM_Q1_1091902"/>
      <w:bookmarkStart w:id="6246" w:name="_ETM_Q1_1090902"/>
      <w:bookmarkEnd w:id="6243"/>
      <w:bookmarkEnd w:id="6244"/>
      <w:bookmarkEnd w:id="6245"/>
      <w:bookmarkEnd w:id="6246"/>
    </w:p>
    <w:p w14:paraId="19C62132" w14:textId="1E963664" w:rsidR="00D3158D" w:rsidRDefault="00D3158D" w:rsidP="00D3158D">
      <w:pPr>
        <w:pStyle w:val="a5"/>
        <w:keepNext/>
        <w:rPr>
          <w:rtl/>
        </w:rPr>
      </w:pPr>
      <w:bookmarkStart w:id="6247" w:name="ET_speaker_איגי_פז_1056"/>
      <w:r w:rsidRPr="00D3158D">
        <w:rPr>
          <w:rStyle w:val="TagStyle"/>
          <w:rtl/>
        </w:rPr>
        <w:t xml:space="preserve"> &lt;&lt; דובר &gt;&gt; </w:t>
      </w:r>
      <w:r>
        <w:rPr>
          <w:rtl/>
        </w:rPr>
        <w:t>איגי פז:</w:t>
      </w:r>
      <w:r w:rsidRPr="00D3158D">
        <w:rPr>
          <w:rStyle w:val="TagStyle"/>
          <w:rtl/>
        </w:rPr>
        <w:t xml:space="preserve"> &lt;&lt; דובר &gt;&gt;</w:t>
      </w:r>
      <w:r>
        <w:rPr>
          <w:rtl/>
        </w:rPr>
        <w:t xml:space="preserve">   </w:t>
      </w:r>
      <w:bookmarkEnd w:id="6247"/>
    </w:p>
    <w:p w14:paraId="11FEC324" w14:textId="77777777" w:rsidR="00D3158D" w:rsidRDefault="00D3158D" w:rsidP="00D3158D">
      <w:pPr>
        <w:pStyle w:val="KeepWithNext"/>
        <w:rPr>
          <w:rtl/>
          <w:lang w:eastAsia="he-IL"/>
        </w:rPr>
      </w:pPr>
    </w:p>
    <w:p w14:paraId="39C2A0F0" w14:textId="2B190387" w:rsidR="00D3158D" w:rsidRPr="00D3158D" w:rsidRDefault="00D3158D" w:rsidP="00D3158D">
      <w:pPr>
        <w:rPr>
          <w:rtl/>
          <w:lang w:eastAsia="he-IL"/>
        </w:rPr>
      </w:pPr>
      <w:bookmarkStart w:id="6248" w:name="_ETM_Q1_1092652"/>
      <w:bookmarkEnd w:id="6248"/>
      <w:r>
        <w:rPr>
          <w:rFonts w:hint="cs"/>
          <w:rtl/>
          <w:lang w:eastAsia="he-IL"/>
        </w:rPr>
        <w:t>לא.</w:t>
      </w:r>
    </w:p>
    <w:p w14:paraId="62844764" w14:textId="77777777" w:rsidR="00D3158D" w:rsidRDefault="00D3158D" w:rsidP="00D3158D">
      <w:pPr>
        <w:rPr>
          <w:rtl/>
          <w:lang w:eastAsia="he-IL"/>
        </w:rPr>
      </w:pPr>
      <w:bookmarkStart w:id="6249" w:name="_ETM_Q1_1092902"/>
      <w:bookmarkStart w:id="6250" w:name="_ETM_Q1_1093402"/>
      <w:bookmarkEnd w:id="6249"/>
      <w:bookmarkEnd w:id="6250"/>
    </w:p>
    <w:p w14:paraId="111561FA" w14:textId="4693E332" w:rsidR="00D3158D" w:rsidRDefault="00D3158D" w:rsidP="00D3158D">
      <w:pPr>
        <w:pStyle w:val="a5"/>
        <w:keepNext/>
        <w:rPr>
          <w:rtl/>
        </w:rPr>
      </w:pPr>
      <w:bookmarkStart w:id="6251" w:name="ET_speaker_תמר_קלהורה_1055"/>
      <w:r w:rsidRPr="00D3158D">
        <w:rPr>
          <w:rStyle w:val="TagStyle"/>
          <w:rtl/>
        </w:rPr>
        <w:t xml:space="preserve"> &lt;&lt; דובר &gt;&gt; </w:t>
      </w:r>
      <w:r>
        <w:rPr>
          <w:rtl/>
        </w:rPr>
        <w:t>תמר קלהורה:</w:t>
      </w:r>
      <w:r w:rsidRPr="00D3158D">
        <w:rPr>
          <w:rStyle w:val="TagStyle"/>
          <w:rtl/>
        </w:rPr>
        <w:t xml:space="preserve"> &lt;&lt; דובר &gt;&gt;</w:t>
      </w:r>
      <w:r>
        <w:rPr>
          <w:rtl/>
        </w:rPr>
        <w:t xml:space="preserve">   </w:t>
      </w:r>
      <w:bookmarkEnd w:id="6251"/>
    </w:p>
    <w:p w14:paraId="0229E6CF" w14:textId="77777777" w:rsidR="00D3158D" w:rsidRDefault="00D3158D" w:rsidP="00D3158D">
      <w:pPr>
        <w:pStyle w:val="KeepWithNext"/>
        <w:rPr>
          <w:rtl/>
          <w:lang w:eastAsia="he-IL"/>
        </w:rPr>
      </w:pPr>
    </w:p>
    <w:p w14:paraId="01D1064B" w14:textId="5EB792B0" w:rsidR="00D3158D" w:rsidRDefault="00D3158D" w:rsidP="00D3158D">
      <w:pPr>
        <w:rPr>
          <w:rtl/>
          <w:lang w:eastAsia="he-IL"/>
        </w:rPr>
      </w:pPr>
      <w:r>
        <w:rPr>
          <w:rFonts w:hint="cs"/>
          <w:rtl/>
          <w:lang w:eastAsia="he-IL"/>
        </w:rPr>
        <w:t>לא לא לא.</w:t>
      </w:r>
    </w:p>
    <w:p w14:paraId="62502629" w14:textId="77777777" w:rsidR="00D3158D" w:rsidRDefault="00D3158D" w:rsidP="00D3158D">
      <w:pPr>
        <w:rPr>
          <w:rtl/>
          <w:lang w:eastAsia="he-IL"/>
        </w:rPr>
      </w:pPr>
      <w:bookmarkStart w:id="6252" w:name="_ETM_Q1_1095402"/>
      <w:bookmarkEnd w:id="6252"/>
    </w:p>
    <w:p w14:paraId="7EC12049" w14:textId="7441F9E1" w:rsidR="00D3158D" w:rsidRDefault="00D3158D" w:rsidP="00D3158D">
      <w:pPr>
        <w:pStyle w:val="af8"/>
        <w:keepNext/>
        <w:rPr>
          <w:rtl/>
        </w:rPr>
      </w:pPr>
      <w:bookmarkStart w:id="6253" w:name="ET_yor_6157_1057"/>
      <w:r w:rsidRPr="00D3158D">
        <w:rPr>
          <w:rStyle w:val="TagStyle"/>
          <w:rtl/>
        </w:rPr>
        <w:t xml:space="preserve"> &lt;&lt; יור &gt;&gt; </w:t>
      </w:r>
      <w:r>
        <w:rPr>
          <w:rtl/>
        </w:rPr>
        <w:t>היו"ר שמחה רוטמן:</w:t>
      </w:r>
      <w:r w:rsidRPr="00D3158D">
        <w:rPr>
          <w:rStyle w:val="TagStyle"/>
          <w:rtl/>
        </w:rPr>
        <w:t xml:space="preserve"> &lt;&lt; יור &gt;&gt;</w:t>
      </w:r>
      <w:r>
        <w:rPr>
          <w:rtl/>
        </w:rPr>
        <w:t xml:space="preserve">   </w:t>
      </w:r>
      <w:bookmarkEnd w:id="6253"/>
    </w:p>
    <w:p w14:paraId="7B2FD5C7" w14:textId="77777777" w:rsidR="00D3158D" w:rsidRDefault="00D3158D" w:rsidP="00D3158D">
      <w:pPr>
        <w:pStyle w:val="KeepWithNext"/>
        <w:rPr>
          <w:rtl/>
          <w:lang w:eastAsia="he-IL"/>
        </w:rPr>
      </w:pPr>
    </w:p>
    <w:p w14:paraId="37A3A321" w14:textId="15923CC8" w:rsidR="00D3158D" w:rsidRDefault="00D3158D" w:rsidP="00D3158D">
      <w:pPr>
        <w:rPr>
          <w:rtl/>
          <w:lang w:eastAsia="he-IL"/>
        </w:rPr>
      </w:pPr>
      <w:r>
        <w:rPr>
          <w:rFonts w:hint="cs"/>
          <w:rtl/>
          <w:lang w:eastAsia="he-IL"/>
        </w:rPr>
        <w:t>מה פתאום?</w:t>
      </w:r>
    </w:p>
    <w:p w14:paraId="2B5C6E59" w14:textId="77777777" w:rsidR="00D3158D" w:rsidRDefault="00D3158D" w:rsidP="00D3158D">
      <w:pPr>
        <w:rPr>
          <w:rtl/>
          <w:lang w:eastAsia="he-IL"/>
        </w:rPr>
      </w:pPr>
      <w:bookmarkStart w:id="6254" w:name="_ETM_Q1_1093152"/>
      <w:bookmarkStart w:id="6255" w:name="_ETM_Q1_1093652"/>
      <w:bookmarkEnd w:id="6254"/>
      <w:bookmarkEnd w:id="6255"/>
    </w:p>
    <w:p w14:paraId="2FE70A06" w14:textId="435E9E62" w:rsidR="00D3158D" w:rsidRDefault="00D3158D" w:rsidP="00D3158D">
      <w:pPr>
        <w:pStyle w:val="a5"/>
        <w:keepNext/>
        <w:rPr>
          <w:rtl/>
        </w:rPr>
      </w:pPr>
      <w:bookmarkStart w:id="6256" w:name="ET_speaker_איגי_פז_1058"/>
      <w:r w:rsidRPr="00D3158D">
        <w:rPr>
          <w:rStyle w:val="TagStyle"/>
          <w:rtl/>
        </w:rPr>
        <w:t xml:space="preserve"> &lt;&lt; דובר &gt;&gt; </w:t>
      </w:r>
      <w:r>
        <w:rPr>
          <w:rtl/>
        </w:rPr>
        <w:t>איגי פז:</w:t>
      </w:r>
      <w:r w:rsidRPr="00D3158D">
        <w:rPr>
          <w:rStyle w:val="TagStyle"/>
          <w:rtl/>
        </w:rPr>
        <w:t xml:space="preserve"> &lt;&lt; דובר &gt;&gt;</w:t>
      </w:r>
      <w:r>
        <w:rPr>
          <w:rtl/>
        </w:rPr>
        <w:t xml:space="preserve">   </w:t>
      </w:r>
      <w:bookmarkEnd w:id="6256"/>
    </w:p>
    <w:p w14:paraId="19F9DDAB" w14:textId="77777777" w:rsidR="00D3158D" w:rsidRDefault="00D3158D" w:rsidP="00D3158D">
      <w:pPr>
        <w:pStyle w:val="KeepWithNext"/>
        <w:rPr>
          <w:rtl/>
          <w:lang w:eastAsia="he-IL"/>
        </w:rPr>
      </w:pPr>
    </w:p>
    <w:p w14:paraId="7518A239" w14:textId="076EBFDF" w:rsidR="00D3158D" w:rsidRDefault="00D3158D" w:rsidP="00D3158D">
      <w:pPr>
        <w:rPr>
          <w:rtl/>
          <w:lang w:eastAsia="he-IL"/>
        </w:rPr>
      </w:pPr>
      <w:bookmarkStart w:id="6257" w:name="_ETM_Q1_1096651"/>
      <w:bookmarkStart w:id="6258" w:name="_ETM_Q1_1092402"/>
      <w:bookmarkStart w:id="6259" w:name="_ETM_Q1_1094901"/>
      <w:bookmarkEnd w:id="6257"/>
      <w:bookmarkEnd w:id="6258"/>
      <w:bookmarkEnd w:id="6259"/>
      <w:r>
        <w:rPr>
          <w:rFonts w:hint="cs"/>
          <w:rtl/>
          <w:lang w:eastAsia="he-IL"/>
        </w:rPr>
        <w:t>היא נפטרה כתוצאה מפעולות</w:t>
      </w:r>
      <w:bookmarkStart w:id="6260" w:name="_ETM_Q1_1093902"/>
      <w:bookmarkEnd w:id="6260"/>
      <w:r>
        <w:rPr>
          <w:rFonts w:hint="cs"/>
          <w:rtl/>
          <w:lang w:eastAsia="he-IL"/>
        </w:rPr>
        <w:t xml:space="preserve"> ה</w:t>
      </w:r>
      <w:bookmarkStart w:id="6261" w:name="_ETM_Q1_1094152"/>
      <w:bookmarkEnd w:id="6261"/>
      <w:r>
        <w:rPr>
          <w:rFonts w:hint="cs"/>
          <w:rtl/>
          <w:lang w:eastAsia="he-IL"/>
        </w:rPr>
        <w:t xml:space="preserve">איבה, אבל פעולות - - </w:t>
      </w:r>
      <w:bookmarkStart w:id="6262" w:name="_ETM_Q1_1095652"/>
      <w:bookmarkEnd w:id="6262"/>
    </w:p>
    <w:p w14:paraId="37550A88" w14:textId="77777777" w:rsidR="00315B40" w:rsidRDefault="00315B40" w:rsidP="00D3158D">
      <w:pPr>
        <w:rPr>
          <w:rtl/>
          <w:lang w:eastAsia="he-IL"/>
        </w:rPr>
      </w:pPr>
    </w:p>
    <w:p w14:paraId="7485208E" w14:textId="77777777" w:rsidR="00D3158D" w:rsidRDefault="00D3158D" w:rsidP="00D3158D">
      <w:pPr>
        <w:rPr>
          <w:rStyle w:val="TagStyle"/>
          <w:rFonts w:ascii="David" w:hAnsi="David"/>
          <w:u w:val="single"/>
          <w:rtl/>
          <w:lang w:eastAsia="he-IL"/>
        </w:rPr>
      </w:pPr>
    </w:p>
    <w:p w14:paraId="2F834268" w14:textId="3D15A42E" w:rsidR="00D3158D" w:rsidRDefault="00D3158D" w:rsidP="00D3158D">
      <w:pPr>
        <w:pStyle w:val="a5"/>
        <w:keepNext/>
        <w:rPr>
          <w:rtl/>
        </w:rPr>
      </w:pPr>
      <w:bookmarkStart w:id="6263" w:name="ET_speaker_נעמה_מנחמי_1063"/>
      <w:r w:rsidRPr="00D3158D">
        <w:rPr>
          <w:rStyle w:val="TagStyle"/>
          <w:rtl/>
        </w:rPr>
        <w:t xml:space="preserve"> &lt;&lt; דובר &gt;&gt; </w:t>
      </w:r>
      <w:r>
        <w:rPr>
          <w:rtl/>
        </w:rPr>
        <w:t>נעמה מנחמי:</w:t>
      </w:r>
      <w:r w:rsidRPr="00D3158D">
        <w:rPr>
          <w:rStyle w:val="TagStyle"/>
          <w:rtl/>
        </w:rPr>
        <w:t xml:space="preserve"> &lt;&lt; דובר &gt;&gt;</w:t>
      </w:r>
      <w:r>
        <w:rPr>
          <w:rtl/>
        </w:rPr>
        <w:t xml:space="preserve">   </w:t>
      </w:r>
      <w:bookmarkEnd w:id="6263"/>
    </w:p>
    <w:p w14:paraId="635563A5" w14:textId="77777777" w:rsidR="00D3158D" w:rsidRDefault="00D3158D" w:rsidP="00D3158D">
      <w:pPr>
        <w:ind w:firstLine="0"/>
        <w:rPr>
          <w:rtl/>
          <w:lang w:eastAsia="he-IL"/>
        </w:rPr>
      </w:pPr>
    </w:p>
    <w:p w14:paraId="754152A6" w14:textId="27D212C9" w:rsidR="00D3158D" w:rsidRDefault="00D3158D" w:rsidP="00D3158D">
      <w:pPr>
        <w:rPr>
          <w:rtl/>
          <w:lang w:eastAsia="he-IL"/>
        </w:rPr>
      </w:pPr>
      <w:bookmarkStart w:id="6264" w:name="_ETM_Q1_1098402"/>
      <w:bookmarkEnd w:id="6264"/>
      <w:r>
        <w:rPr>
          <w:rFonts w:hint="cs"/>
          <w:rtl/>
          <w:lang w:eastAsia="he-IL"/>
        </w:rPr>
        <w:t xml:space="preserve">היא </w:t>
      </w:r>
      <w:bookmarkStart w:id="6265" w:name="_ETM_Q1_1094402"/>
      <w:bookmarkEnd w:id="6265"/>
      <w:r>
        <w:rPr>
          <w:rFonts w:hint="cs"/>
          <w:rtl/>
          <w:lang w:eastAsia="he-IL"/>
        </w:rPr>
        <w:t>נפגעה, היא נפטרה אחרי.</w:t>
      </w:r>
      <w:bookmarkStart w:id="6266" w:name="_ETM_Q1_1095902"/>
      <w:bookmarkEnd w:id="6266"/>
    </w:p>
    <w:p w14:paraId="79985C4C" w14:textId="77777777" w:rsidR="00D3158D" w:rsidRDefault="00D3158D" w:rsidP="00D3158D">
      <w:pPr>
        <w:rPr>
          <w:rtl/>
          <w:lang w:eastAsia="he-IL"/>
        </w:rPr>
      </w:pPr>
    </w:p>
    <w:p w14:paraId="2B0C8750" w14:textId="7E2808E4" w:rsidR="00D3158D" w:rsidRDefault="00D3158D" w:rsidP="00D3158D">
      <w:pPr>
        <w:pStyle w:val="a5"/>
        <w:keepNext/>
        <w:rPr>
          <w:rtl/>
        </w:rPr>
      </w:pPr>
      <w:bookmarkStart w:id="6267" w:name="ET_speaker_תמר_קלהורה_1065"/>
      <w:r w:rsidRPr="00D3158D">
        <w:rPr>
          <w:rStyle w:val="TagStyle"/>
          <w:rtl/>
        </w:rPr>
        <w:t xml:space="preserve"> &lt;&lt; דובר &gt;&gt; </w:t>
      </w:r>
      <w:r>
        <w:rPr>
          <w:rtl/>
        </w:rPr>
        <w:t>תמר קלהורה:</w:t>
      </w:r>
      <w:r w:rsidRPr="00D3158D">
        <w:rPr>
          <w:rStyle w:val="TagStyle"/>
          <w:rtl/>
        </w:rPr>
        <w:t xml:space="preserve"> &lt;&lt; דובר &gt;&gt;</w:t>
      </w:r>
      <w:r>
        <w:rPr>
          <w:rtl/>
        </w:rPr>
        <w:t xml:space="preserve">   </w:t>
      </w:r>
      <w:bookmarkEnd w:id="6267"/>
    </w:p>
    <w:p w14:paraId="660A68A7" w14:textId="77777777" w:rsidR="00D3158D" w:rsidRDefault="00D3158D" w:rsidP="00D3158D">
      <w:pPr>
        <w:pStyle w:val="KeepWithNext"/>
        <w:rPr>
          <w:rtl/>
          <w:lang w:eastAsia="he-IL"/>
        </w:rPr>
      </w:pPr>
    </w:p>
    <w:p w14:paraId="033FE8D9" w14:textId="1B06D44D" w:rsidR="00D3158D" w:rsidRPr="00D3158D" w:rsidRDefault="00D3158D" w:rsidP="00D3158D">
      <w:pPr>
        <w:rPr>
          <w:rtl/>
          <w:lang w:eastAsia="he-IL"/>
        </w:rPr>
      </w:pPr>
      <w:r>
        <w:rPr>
          <w:rFonts w:hint="cs"/>
          <w:rtl/>
          <w:lang w:eastAsia="he-IL"/>
        </w:rPr>
        <w:t>כן.</w:t>
      </w:r>
    </w:p>
    <w:p w14:paraId="0688BE40" w14:textId="77777777" w:rsidR="00D3158D" w:rsidRDefault="00D3158D" w:rsidP="00D3158D">
      <w:pPr>
        <w:rPr>
          <w:rtl/>
          <w:lang w:eastAsia="he-IL"/>
        </w:rPr>
      </w:pPr>
      <w:bookmarkStart w:id="6268" w:name="_ETM_Q1_1096152"/>
      <w:bookmarkEnd w:id="6268"/>
    </w:p>
    <w:p w14:paraId="1B958214" w14:textId="1F6A8CED" w:rsidR="00D3158D" w:rsidRDefault="00D3158D" w:rsidP="00D3158D">
      <w:pPr>
        <w:pStyle w:val="a5"/>
        <w:keepNext/>
        <w:rPr>
          <w:rtl/>
        </w:rPr>
      </w:pPr>
      <w:bookmarkStart w:id="6269" w:name="ET_speaker_כרמית_יוליס_1061"/>
      <w:r w:rsidRPr="00D3158D">
        <w:rPr>
          <w:rStyle w:val="TagStyle"/>
          <w:rtl/>
        </w:rPr>
        <w:t xml:space="preserve"> &lt;&lt; דובר &gt;&gt; </w:t>
      </w:r>
      <w:r>
        <w:rPr>
          <w:rtl/>
        </w:rPr>
        <w:t>כרמית יוליס:</w:t>
      </w:r>
      <w:r w:rsidRPr="00D3158D">
        <w:rPr>
          <w:rStyle w:val="TagStyle"/>
          <w:rtl/>
        </w:rPr>
        <w:t xml:space="preserve"> &lt;&lt; דובר &gt;&gt;</w:t>
      </w:r>
      <w:r>
        <w:rPr>
          <w:rtl/>
        </w:rPr>
        <w:t xml:space="preserve">   </w:t>
      </w:r>
      <w:bookmarkEnd w:id="6269"/>
    </w:p>
    <w:p w14:paraId="4C38A019" w14:textId="77777777" w:rsidR="00D3158D" w:rsidRDefault="00D3158D" w:rsidP="00D3158D">
      <w:pPr>
        <w:pStyle w:val="KeepWithNext"/>
        <w:rPr>
          <w:rtl/>
          <w:lang w:eastAsia="he-IL"/>
        </w:rPr>
      </w:pPr>
    </w:p>
    <w:p w14:paraId="795F164B" w14:textId="3360BE7E" w:rsidR="00D3158D" w:rsidRPr="00D3158D" w:rsidRDefault="00D3158D" w:rsidP="00D3158D">
      <w:pPr>
        <w:rPr>
          <w:rtl/>
          <w:lang w:eastAsia="he-IL"/>
        </w:rPr>
      </w:pPr>
      <w:r>
        <w:rPr>
          <w:rFonts w:hint="cs"/>
          <w:rtl/>
          <w:lang w:eastAsia="he-IL"/>
        </w:rPr>
        <w:t>אה, היא נפטרה אחרי.</w:t>
      </w:r>
    </w:p>
    <w:p w14:paraId="1C01D60F" w14:textId="77777777" w:rsidR="00D3158D" w:rsidRDefault="00D3158D" w:rsidP="00D3158D">
      <w:pPr>
        <w:rPr>
          <w:rtl/>
          <w:lang w:eastAsia="he-IL"/>
        </w:rPr>
      </w:pPr>
      <w:bookmarkStart w:id="6270" w:name="_ETM_Q1_1097651"/>
      <w:bookmarkStart w:id="6271" w:name="_ETM_Q1_1098902"/>
      <w:bookmarkEnd w:id="6270"/>
      <w:bookmarkEnd w:id="6271"/>
    </w:p>
    <w:p w14:paraId="2C326C2A" w14:textId="13175FB9" w:rsidR="00D3158D" w:rsidRDefault="00D3158D" w:rsidP="00D3158D">
      <w:pPr>
        <w:pStyle w:val="a5"/>
        <w:keepNext/>
        <w:rPr>
          <w:rtl/>
        </w:rPr>
      </w:pPr>
      <w:bookmarkStart w:id="6272" w:name="ET_speaker_איגי_פז_1060"/>
      <w:r w:rsidRPr="00D3158D">
        <w:rPr>
          <w:rStyle w:val="TagStyle"/>
          <w:rtl/>
        </w:rPr>
        <w:t xml:space="preserve"> &lt;&lt; דובר &gt;&gt; </w:t>
      </w:r>
      <w:r>
        <w:rPr>
          <w:rtl/>
        </w:rPr>
        <w:t>איגי פז:</w:t>
      </w:r>
      <w:r w:rsidRPr="00D3158D">
        <w:rPr>
          <w:rStyle w:val="TagStyle"/>
          <w:rtl/>
        </w:rPr>
        <w:t xml:space="preserve"> &lt;&lt; דובר &gt;&gt;</w:t>
      </w:r>
      <w:r>
        <w:rPr>
          <w:rtl/>
        </w:rPr>
        <w:t xml:space="preserve">   </w:t>
      </w:r>
      <w:bookmarkEnd w:id="6272"/>
    </w:p>
    <w:p w14:paraId="4837E060" w14:textId="77777777" w:rsidR="00D3158D" w:rsidRDefault="00D3158D" w:rsidP="00D3158D">
      <w:pPr>
        <w:pStyle w:val="KeepWithNext"/>
        <w:rPr>
          <w:rtl/>
          <w:lang w:eastAsia="he-IL"/>
        </w:rPr>
      </w:pPr>
    </w:p>
    <w:p w14:paraId="62FB82F7" w14:textId="4801307F" w:rsidR="00D3158D" w:rsidRDefault="00D3158D" w:rsidP="00D3158D">
      <w:pPr>
        <w:rPr>
          <w:rtl/>
          <w:lang w:eastAsia="he-IL"/>
        </w:rPr>
      </w:pPr>
      <w:bookmarkStart w:id="6273" w:name="_ETM_Q1_1099902"/>
      <w:bookmarkStart w:id="6274" w:name="_ETM_Q1_1094902"/>
      <w:bookmarkStart w:id="6275" w:name="_ETM_Q1_1094652"/>
      <w:bookmarkEnd w:id="6273"/>
      <w:bookmarkEnd w:id="6274"/>
      <w:bookmarkEnd w:id="6275"/>
      <w:r>
        <w:rPr>
          <w:rFonts w:hint="cs"/>
          <w:rtl/>
          <w:lang w:eastAsia="he-IL"/>
        </w:rPr>
        <w:t xml:space="preserve">גם מפעולות האיבה, אבל - </w:t>
      </w:r>
      <w:bookmarkStart w:id="6276" w:name="_ETM_Q1_1100652"/>
      <w:bookmarkEnd w:id="6276"/>
      <w:r>
        <w:rPr>
          <w:rFonts w:hint="cs"/>
          <w:rtl/>
          <w:lang w:eastAsia="he-IL"/>
        </w:rPr>
        <w:t xml:space="preserve">- - </w:t>
      </w:r>
      <w:bookmarkStart w:id="6277" w:name="_ETM_Q1_1096402"/>
      <w:bookmarkEnd w:id="6277"/>
      <w:r>
        <w:rPr>
          <w:rFonts w:hint="cs"/>
          <w:rtl/>
          <w:lang w:eastAsia="he-IL"/>
        </w:rPr>
        <w:t>אחורה.</w:t>
      </w:r>
      <w:bookmarkStart w:id="6278" w:name="_ETM_Q1_1096653"/>
      <w:bookmarkStart w:id="6279" w:name="_ETM_Q1_1092152"/>
      <w:bookmarkEnd w:id="6278"/>
      <w:bookmarkEnd w:id="6279"/>
    </w:p>
    <w:p w14:paraId="6CB6E454" w14:textId="77777777" w:rsidR="00D3158D" w:rsidRDefault="00D3158D" w:rsidP="00152A69">
      <w:pPr>
        <w:ind w:firstLine="0"/>
        <w:rPr>
          <w:rStyle w:val="TagStyle"/>
          <w:rFonts w:ascii="David" w:hAnsi="David"/>
          <w:u w:val="single"/>
          <w:rtl/>
          <w:lang w:eastAsia="he-IL"/>
        </w:rPr>
      </w:pPr>
      <w:bookmarkStart w:id="6280" w:name="_ETM_Q1_1096901"/>
      <w:bookmarkEnd w:id="6280"/>
    </w:p>
    <w:p w14:paraId="39A594A2" w14:textId="6655C258" w:rsidR="00D3158D" w:rsidRDefault="00D3158D" w:rsidP="00D3158D">
      <w:pPr>
        <w:pStyle w:val="a5"/>
        <w:keepNext/>
        <w:rPr>
          <w:rtl/>
        </w:rPr>
      </w:pPr>
      <w:bookmarkStart w:id="6281" w:name="ET_speaker_נעמה_מנחמי_1066"/>
      <w:r w:rsidRPr="00D3158D">
        <w:rPr>
          <w:rStyle w:val="TagStyle"/>
          <w:rtl/>
        </w:rPr>
        <w:t xml:space="preserve"> &lt;&lt; דובר &gt;&gt; </w:t>
      </w:r>
      <w:r>
        <w:rPr>
          <w:rtl/>
        </w:rPr>
        <w:t>נעמה מנחמי:</w:t>
      </w:r>
      <w:r w:rsidRPr="00D3158D">
        <w:rPr>
          <w:rStyle w:val="TagStyle"/>
          <w:rtl/>
        </w:rPr>
        <w:t xml:space="preserve"> &lt;&lt; דובר &gt;&gt;</w:t>
      </w:r>
      <w:r>
        <w:rPr>
          <w:rtl/>
        </w:rPr>
        <w:t xml:space="preserve">   </w:t>
      </w:r>
      <w:bookmarkEnd w:id="6281"/>
    </w:p>
    <w:p w14:paraId="6447F2E6" w14:textId="77777777" w:rsidR="00D3158D" w:rsidRDefault="00D3158D" w:rsidP="00D3158D">
      <w:pPr>
        <w:pStyle w:val="KeepWithNext"/>
        <w:rPr>
          <w:rtl/>
          <w:lang w:eastAsia="he-IL"/>
        </w:rPr>
      </w:pPr>
    </w:p>
    <w:p w14:paraId="0883A25D" w14:textId="2178BAA6" w:rsidR="00D3158D" w:rsidRDefault="00D3158D" w:rsidP="00D3158D">
      <w:pPr>
        <w:rPr>
          <w:rtl/>
          <w:lang w:eastAsia="he-IL"/>
        </w:rPr>
      </w:pPr>
      <w:bookmarkStart w:id="6282" w:name="_ETM_Q1_1097402"/>
      <w:bookmarkEnd w:id="6282"/>
      <w:r>
        <w:rPr>
          <w:rFonts w:hint="cs"/>
          <w:rtl/>
          <w:lang w:eastAsia="he-IL"/>
        </w:rPr>
        <w:t>לא נפטרה ב-7, היא נפטרה אחרי</w:t>
      </w:r>
      <w:bookmarkStart w:id="6283" w:name="_ETM_Q1_1097902"/>
      <w:bookmarkEnd w:id="6283"/>
      <w:r>
        <w:rPr>
          <w:rFonts w:hint="cs"/>
          <w:rtl/>
          <w:lang w:eastAsia="he-IL"/>
        </w:rPr>
        <w:t>, מפצעיה</w:t>
      </w:r>
      <w:bookmarkStart w:id="6284" w:name="_ETM_Q1_1096902"/>
      <w:bookmarkStart w:id="6285" w:name="_ETM_Q1_1097652"/>
      <w:bookmarkStart w:id="6286" w:name="_ETM_Q1_1097152"/>
      <w:bookmarkStart w:id="6287" w:name="_ETM_Q1_1099402"/>
      <w:bookmarkStart w:id="6288" w:name="_ETM_Q1_1098152"/>
      <w:bookmarkEnd w:id="6284"/>
      <w:bookmarkEnd w:id="6285"/>
      <w:bookmarkEnd w:id="6286"/>
      <w:bookmarkEnd w:id="6287"/>
      <w:bookmarkEnd w:id="6288"/>
      <w:r>
        <w:rPr>
          <w:rFonts w:hint="cs"/>
          <w:rtl/>
          <w:lang w:eastAsia="he-IL"/>
        </w:rPr>
        <w:t>.</w:t>
      </w:r>
    </w:p>
    <w:p w14:paraId="41662EC0" w14:textId="77777777" w:rsidR="00D3158D" w:rsidRDefault="00D3158D" w:rsidP="00D3158D">
      <w:pPr>
        <w:rPr>
          <w:rtl/>
          <w:lang w:eastAsia="he-IL"/>
        </w:rPr>
      </w:pPr>
      <w:bookmarkStart w:id="6289" w:name="_ETM_Q1_1103652"/>
      <w:bookmarkStart w:id="6290" w:name="_ETM_Q1_1104402"/>
      <w:bookmarkEnd w:id="6289"/>
      <w:bookmarkEnd w:id="6290"/>
    </w:p>
    <w:p w14:paraId="443FBA2E" w14:textId="5B8FB0A2" w:rsidR="00D3158D" w:rsidRDefault="00D3158D" w:rsidP="00D3158D">
      <w:pPr>
        <w:pStyle w:val="af8"/>
        <w:keepNext/>
        <w:rPr>
          <w:rtl/>
        </w:rPr>
      </w:pPr>
      <w:bookmarkStart w:id="6291" w:name="ET_yor_6157_1067"/>
      <w:r w:rsidRPr="00D3158D">
        <w:rPr>
          <w:rStyle w:val="TagStyle"/>
          <w:rtl/>
        </w:rPr>
        <w:t xml:space="preserve"> &lt;&lt; יור &gt;&gt; </w:t>
      </w:r>
      <w:r>
        <w:rPr>
          <w:rtl/>
        </w:rPr>
        <w:t>היו"ר שמחה רוטמן:</w:t>
      </w:r>
      <w:r w:rsidRPr="00D3158D">
        <w:rPr>
          <w:rStyle w:val="TagStyle"/>
          <w:rtl/>
        </w:rPr>
        <w:t xml:space="preserve"> &lt;&lt; יור &gt;&gt;</w:t>
      </w:r>
      <w:r>
        <w:rPr>
          <w:rtl/>
        </w:rPr>
        <w:t xml:space="preserve">   </w:t>
      </w:r>
      <w:bookmarkEnd w:id="6291"/>
    </w:p>
    <w:p w14:paraId="477B474B" w14:textId="77777777" w:rsidR="00D3158D" w:rsidRDefault="00D3158D" w:rsidP="00D3158D">
      <w:pPr>
        <w:pStyle w:val="KeepWithNext"/>
        <w:rPr>
          <w:rtl/>
          <w:lang w:eastAsia="he-IL"/>
        </w:rPr>
      </w:pPr>
    </w:p>
    <w:p w14:paraId="5D7B841D" w14:textId="16CB9616" w:rsidR="00D3158D" w:rsidRDefault="00D3158D" w:rsidP="00D3158D">
      <w:pPr>
        <w:rPr>
          <w:rtl/>
          <w:lang w:eastAsia="he-IL"/>
        </w:rPr>
      </w:pPr>
      <w:bookmarkStart w:id="6292" w:name="_ETM_Q1_1105151"/>
      <w:bookmarkStart w:id="6293" w:name="_ETM_Q1_1105402"/>
      <w:bookmarkStart w:id="6294" w:name="_ETM_Q1_1100402"/>
      <w:bookmarkEnd w:id="6292"/>
      <w:bookmarkEnd w:id="6293"/>
      <w:bookmarkEnd w:id="6294"/>
      <w:r>
        <w:rPr>
          <w:rFonts w:hint="cs"/>
          <w:rtl/>
          <w:lang w:eastAsia="he-IL"/>
        </w:rPr>
        <w:t>כן,</w:t>
      </w:r>
      <w:r w:rsidR="00152A69">
        <w:rPr>
          <w:rFonts w:hint="cs"/>
          <w:rtl/>
          <w:lang w:eastAsia="he-IL"/>
        </w:rPr>
        <w:t xml:space="preserve"> לכן</w:t>
      </w:r>
      <w:r>
        <w:rPr>
          <w:rFonts w:hint="cs"/>
          <w:rtl/>
          <w:lang w:eastAsia="he-IL"/>
        </w:rPr>
        <w:t xml:space="preserve"> אני חשבתי </w:t>
      </w:r>
      <w:r w:rsidR="00152A69">
        <w:rPr>
          <w:rFonts w:hint="cs"/>
          <w:rtl/>
          <w:lang w:eastAsia="he-IL"/>
        </w:rPr>
        <w:t xml:space="preserve">שכדי </w:t>
      </w:r>
      <w:bookmarkStart w:id="6295" w:name="_ETM_Q1_1108652"/>
      <w:bookmarkEnd w:id="6295"/>
      <w:r>
        <w:rPr>
          <w:rFonts w:hint="cs"/>
          <w:rtl/>
          <w:lang w:eastAsia="he-IL"/>
        </w:rPr>
        <w:t>להגשים את המטרה המצומצמת שלכם</w:t>
      </w:r>
      <w:bookmarkStart w:id="6296" w:name="_ETM_Q1_1108402"/>
      <w:bookmarkEnd w:id="6296"/>
      <w:r>
        <w:rPr>
          <w:rFonts w:hint="cs"/>
          <w:rtl/>
          <w:lang w:eastAsia="he-IL"/>
        </w:rPr>
        <w:t xml:space="preserve">, לא טוב להגביל את </w:t>
      </w:r>
      <w:bookmarkStart w:id="6297" w:name="_ETM_Q1_1109902"/>
      <w:bookmarkEnd w:id="6297"/>
      <w:r>
        <w:rPr>
          <w:rFonts w:hint="cs"/>
          <w:rtl/>
          <w:lang w:eastAsia="he-IL"/>
        </w:rPr>
        <w:t>זה בזמן.</w:t>
      </w:r>
      <w:bookmarkStart w:id="6298" w:name="_ETM_Q1_1110902"/>
      <w:bookmarkEnd w:id="6298"/>
      <w:r w:rsidR="00152A69">
        <w:rPr>
          <w:rFonts w:hint="cs"/>
          <w:rtl/>
          <w:lang w:eastAsia="he-IL"/>
        </w:rPr>
        <w:t xml:space="preserve"> </w:t>
      </w:r>
      <w:r>
        <w:rPr>
          <w:rFonts w:hint="cs"/>
          <w:rtl/>
          <w:lang w:eastAsia="he-IL"/>
        </w:rPr>
        <w:t xml:space="preserve">ההגבלה בזמן </w:t>
      </w:r>
      <w:bookmarkStart w:id="6299" w:name="_ETM_Q1_1113652"/>
      <w:bookmarkEnd w:id="6299"/>
      <w:r w:rsidR="00152A69">
        <w:rPr>
          <w:rFonts w:hint="cs"/>
          <w:rtl/>
          <w:lang w:eastAsia="he-IL"/>
        </w:rPr>
        <w:t>תגיע מהבאת תיקון</w:t>
      </w:r>
      <w:r>
        <w:rPr>
          <w:rFonts w:hint="cs"/>
          <w:rtl/>
          <w:lang w:eastAsia="he-IL"/>
        </w:rPr>
        <w:t xml:space="preserve"> חקיקה אחר. זו עמדתי. אם אתם </w:t>
      </w:r>
      <w:bookmarkStart w:id="6300" w:name="_ETM_Q1_1120403"/>
      <w:bookmarkEnd w:id="6300"/>
      <w:r>
        <w:rPr>
          <w:rFonts w:hint="cs"/>
          <w:rtl/>
          <w:lang w:eastAsia="he-IL"/>
        </w:rPr>
        <w:t>חושבים</w:t>
      </w:r>
      <w:bookmarkStart w:id="6301" w:name="_ETM_Q1_1116152"/>
      <w:bookmarkEnd w:id="6301"/>
      <w:r>
        <w:rPr>
          <w:rFonts w:hint="cs"/>
          <w:rtl/>
          <w:lang w:eastAsia="he-IL"/>
        </w:rPr>
        <w:t xml:space="preserve"> שזה דורש התייעצות עם השר</w:t>
      </w:r>
      <w:r w:rsidR="00152A69">
        <w:rPr>
          <w:rFonts w:hint="cs"/>
          <w:rtl/>
          <w:lang w:eastAsia="he-IL"/>
        </w:rPr>
        <w:t xml:space="preserve"> </w:t>
      </w:r>
      <w:r>
        <w:rPr>
          <w:rFonts w:hint="cs"/>
          <w:rtl/>
          <w:lang w:eastAsia="he-IL"/>
        </w:rPr>
        <w:t xml:space="preserve">ועם ועדת </w:t>
      </w:r>
      <w:r w:rsidR="00152A69">
        <w:rPr>
          <w:rFonts w:hint="cs"/>
          <w:rtl/>
          <w:lang w:eastAsia="he-IL"/>
        </w:rPr>
        <w:t>ה</w:t>
      </w:r>
      <w:r>
        <w:rPr>
          <w:rFonts w:hint="cs"/>
          <w:rtl/>
          <w:lang w:eastAsia="he-IL"/>
        </w:rPr>
        <w:t>שר</w:t>
      </w:r>
      <w:bookmarkStart w:id="6302" w:name="_ETM_Q1_1120652"/>
      <w:bookmarkEnd w:id="6302"/>
      <w:r>
        <w:rPr>
          <w:rFonts w:hint="cs"/>
          <w:rtl/>
          <w:lang w:eastAsia="he-IL"/>
        </w:rPr>
        <w:t xml:space="preserve">ים </w:t>
      </w:r>
      <w:r w:rsidR="00152A69">
        <w:rPr>
          <w:rFonts w:hint="cs"/>
          <w:rtl/>
          <w:lang w:eastAsia="he-IL"/>
        </w:rPr>
        <w:t xml:space="preserve">אז </w:t>
      </w:r>
      <w:r>
        <w:rPr>
          <w:rFonts w:hint="cs"/>
          <w:rtl/>
          <w:lang w:eastAsia="he-IL"/>
        </w:rPr>
        <w:t xml:space="preserve">תעשו, </w:t>
      </w:r>
      <w:bookmarkStart w:id="6303" w:name="_ETM_Q1_1122152"/>
      <w:bookmarkEnd w:id="6303"/>
      <w:r>
        <w:rPr>
          <w:rFonts w:hint="cs"/>
          <w:rtl/>
          <w:lang w:eastAsia="he-IL"/>
        </w:rPr>
        <w:t>אני כמובן לא חוסם א</w:t>
      </w:r>
      <w:r w:rsidR="00152A69">
        <w:rPr>
          <w:rFonts w:hint="cs"/>
          <w:rtl/>
          <w:lang w:eastAsia="he-IL"/>
        </w:rPr>
        <w:t>ו</w:t>
      </w:r>
      <w:r>
        <w:rPr>
          <w:rFonts w:hint="cs"/>
          <w:rtl/>
          <w:lang w:eastAsia="he-IL"/>
        </w:rPr>
        <w:t xml:space="preserve">תכם. אני פשוט אומר </w:t>
      </w:r>
      <w:r w:rsidR="00152A69">
        <w:rPr>
          <w:rFonts w:hint="cs"/>
          <w:rtl/>
          <w:lang w:eastAsia="he-IL"/>
        </w:rPr>
        <w:t>ש</w:t>
      </w:r>
      <w:r>
        <w:rPr>
          <w:rFonts w:hint="cs"/>
          <w:rtl/>
          <w:lang w:eastAsia="he-IL"/>
        </w:rPr>
        <w:t xml:space="preserve">לדעתי זה </w:t>
      </w:r>
      <w:bookmarkStart w:id="6304" w:name="_ETM_Q1_1128402"/>
      <w:bookmarkEnd w:id="6304"/>
      <w:r w:rsidR="00152A69">
        <w:rPr>
          <w:rFonts w:hint="cs"/>
          <w:rtl/>
          <w:lang w:eastAsia="he-IL"/>
        </w:rPr>
        <w:t xml:space="preserve">יאפשר הגעה </w:t>
      </w:r>
      <w:r>
        <w:rPr>
          <w:rFonts w:hint="cs"/>
          <w:rtl/>
          <w:lang w:eastAsia="he-IL"/>
        </w:rPr>
        <w:t>להסדר הנכון יותר. אני יכול לחשוב על</w:t>
      </w:r>
      <w:bookmarkStart w:id="6305" w:name="_ETM_Q1_1128152"/>
      <w:bookmarkEnd w:id="6305"/>
      <w:r>
        <w:rPr>
          <w:rFonts w:hint="cs"/>
          <w:rtl/>
          <w:lang w:eastAsia="he-IL"/>
        </w:rPr>
        <w:t xml:space="preserve"> משהו</w:t>
      </w:r>
      <w:bookmarkStart w:id="6306" w:name="_ETM_Q1_1128652"/>
      <w:bookmarkEnd w:id="6306"/>
      <w:r>
        <w:rPr>
          <w:rFonts w:hint="cs"/>
          <w:rtl/>
          <w:lang w:eastAsia="he-IL"/>
        </w:rPr>
        <w:t xml:space="preserve">, שהוא גם יהיה קצת שרירותי, ולהגיד שנה מיום או </w:t>
      </w:r>
      <w:bookmarkStart w:id="6307" w:name="_ETM_Q1_1136902"/>
      <w:bookmarkEnd w:id="6307"/>
      <w:r>
        <w:rPr>
          <w:rFonts w:hint="cs"/>
          <w:rtl/>
          <w:lang w:eastAsia="he-IL"/>
        </w:rPr>
        <w:t>שלושה חודשים</w:t>
      </w:r>
      <w:bookmarkStart w:id="6308" w:name="_ETM_Q1_1133402"/>
      <w:bookmarkEnd w:id="6308"/>
      <w:r>
        <w:rPr>
          <w:rFonts w:hint="cs"/>
          <w:rtl/>
          <w:lang w:eastAsia="he-IL"/>
        </w:rPr>
        <w:t xml:space="preserve"> או שישה חדשים מיום</w:t>
      </w:r>
      <w:bookmarkStart w:id="6309" w:name="_ETM_Q1_1133902"/>
      <w:bookmarkEnd w:id="6309"/>
      <w:r>
        <w:rPr>
          <w:rFonts w:hint="cs"/>
          <w:rtl/>
          <w:lang w:eastAsia="he-IL"/>
        </w:rPr>
        <w:t xml:space="preserve"> תום האירוע המיוחד, אבל </w:t>
      </w:r>
      <w:bookmarkStart w:id="6310" w:name="_ETM_Q1_1137152"/>
      <w:bookmarkEnd w:id="6310"/>
      <w:r>
        <w:rPr>
          <w:rFonts w:hint="cs"/>
          <w:rtl/>
          <w:lang w:eastAsia="he-IL"/>
        </w:rPr>
        <w:t xml:space="preserve">זה גם. </w:t>
      </w:r>
    </w:p>
    <w:p w14:paraId="1970D90D" w14:textId="77777777" w:rsidR="00D3158D" w:rsidRDefault="00D3158D" w:rsidP="00152A69">
      <w:pPr>
        <w:ind w:firstLine="0"/>
        <w:rPr>
          <w:rtl/>
          <w:lang w:eastAsia="he-IL"/>
        </w:rPr>
      </w:pPr>
      <w:bookmarkStart w:id="6311" w:name="_ETM_Q1_1140902"/>
      <w:bookmarkStart w:id="6312" w:name="_ETM_Q1_1141652"/>
      <w:bookmarkStart w:id="6313" w:name="_ETM_Q1_1137902"/>
      <w:bookmarkStart w:id="6314" w:name="_ETM_Q1_1140402"/>
      <w:bookmarkEnd w:id="6311"/>
      <w:bookmarkEnd w:id="6312"/>
      <w:bookmarkEnd w:id="6313"/>
      <w:bookmarkEnd w:id="6314"/>
    </w:p>
    <w:p w14:paraId="50525D3D" w14:textId="72448D46" w:rsidR="00D3158D" w:rsidRDefault="00D3158D" w:rsidP="00D3158D">
      <w:pPr>
        <w:pStyle w:val="a5"/>
        <w:keepNext/>
        <w:rPr>
          <w:rtl/>
        </w:rPr>
      </w:pPr>
      <w:bookmarkStart w:id="6315" w:name="ET_speaker_תמר_קלהורה_1069"/>
      <w:r w:rsidRPr="00D3158D">
        <w:rPr>
          <w:rStyle w:val="TagStyle"/>
          <w:rtl/>
        </w:rPr>
        <w:t xml:space="preserve"> &lt;&lt; דובר &gt;&gt; </w:t>
      </w:r>
      <w:r>
        <w:rPr>
          <w:rtl/>
        </w:rPr>
        <w:t>תמר קלהורה:</w:t>
      </w:r>
      <w:r w:rsidRPr="00D3158D">
        <w:rPr>
          <w:rStyle w:val="TagStyle"/>
          <w:rtl/>
        </w:rPr>
        <w:t xml:space="preserve"> &lt;&lt; דובר &gt;&gt;</w:t>
      </w:r>
      <w:r>
        <w:rPr>
          <w:rtl/>
        </w:rPr>
        <w:t xml:space="preserve">   </w:t>
      </w:r>
      <w:bookmarkEnd w:id="6315"/>
    </w:p>
    <w:p w14:paraId="76E44A3F" w14:textId="77777777" w:rsidR="00D3158D" w:rsidRDefault="00D3158D" w:rsidP="00D3158D">
      <w:pPr>
        <w:pStyle w:val="KeepWithNext"/>
        <w:rPr>
          <w:rtl/>
          <w:lang w:eastAsia="he-IL"/>
        </w:rPr>
      </w:pPr>
    </w:p>
    <w:p w14:paraId="1E024B7C" w14:textId="1B4997C5" w:rsidR="00D3158D" w:rsidRDefault="00D3158D" w:rsidP="00D3158D">
      <w:pPr>
        <w:rPr>
          <w:rtl/>
          <w:lang w:eastAsia="he-IL"/>
        </w:rPr>
      </w:pPr>
      <w:bookmarkStart w:id="6316" w:name="_ETM_Q1_1141152"/>
      <w:bookmarkEnd w:id="6316"/>
      <w:r>
        <w:rPr>
          <w:rFonts w:hint="cs"/>
          <w:rtl/>
          <w:lang w:eastAsia="he-IL"/>
        </w:rPr>
        <w:t xml:space="preserve">הבעיה שלי עם החלת הדבר הספציפי הזה על </w:t>
      </w:r>
      <w:bookmarkStart w:id="6317" w:name="_ETM_Q1_1142152"/>
      <w:bookmarkEnd w:id="6317"/>
      <w:r>
        <w:rPr>
          <w:rFonts w:hint="cs"/>
          <w:rtl/>
          <w:lang w:eastAsia="he-IL"/>
        </w:rPr>
        <w:t>מצבים שהם לא קשורים, לא ללחימה הס</w:t>
      </w:r>
      <w:bookmarkStart w:id="6318" w:name="_ETM_Q1_1146652"/>
      <w:bookmarkEnd w:id="6318"/>
      <w:r>
        <w:rPr>
          <w:rFonts w:hint="cs"/>
          <w:rtl/>
          <w:lang w:eastAsia="he-IL"/>
        </w:rPr>
        <w:t xml:space="preserve">פציפית הזאת ולא לפעולות </w:t>
      </w:r>
      <w:bookmarkStart w:id="6319" w:name="_ETM_Q1_1151152"/>
      <w:bookmarkEnd w:id="6319"/>
      <w:r>
        <w:rPr>
          <w:rFonts w:hint="cs"/>
          <w:rtl/>
          <w:lang w:eastAsia="he-IL"/>
        </w:rPr>
        <w:t xml:space="preserve">איבה, זה שאנחנו לא יודעים איזה אי צדק או </w:t>
      </w:r>
      <w:bookmarkStart w:id="6320" w:name="_ETM_Q1_1155401"/>
      <w:bookmarkEnd w:id="6320"/>
      <w:r>
        <w:rPr>
          <w:rFonts w:hint="cs"/>
          <w:rtl/>
          <w:lang w:eastAsia="he-IL"/>
        </w:rPr>
        <w:t>חוסר</w:t>
      </w:r>
      <w:bookmarkStart w:id="6321" w:name="_ETM_Q1_1152402"/>
      <w:bookmarkEnd w:id="6321"/>
      <w:r>
        <w:rPr>
          <w:rFonts w:hint="cs"/>
          <w:rtl/>
          <w:lang w:eastAsia="he-IL"/>
        </w:rPr>
        <w:t xml:space="preserve"> שוויון אנחנו מייצרים לעומת מצבים אחרים. ואני יכולה להצדיק </w:t>
      </w:r>
      <w:bookmarkStart w:id="6322" w:name="_ETM_Q1_1159402"/>
      <w:bookmarkEnd w:id="6322"/>
      <w:r>
        <w:rPr>
          <w:rFonts w:hint="cs"/>
          <w:rtl/>
          <w:lang w:eastAsia="he-IL"/>
        </w:rPr>
        <w:t>את הסטייה</w:t>
      </w:r>
      <w:bookmarkStart w:id="6323" w:name="_ETM_Q1_1156402"/>
      <w:bookmarkEnd w:id="6323"/>
      <w:r>
        <w:rPr>
          <w:rFonts w:hint="cs"/>
          <w:rtl/>
          <w:lang w:eastAsia="he-IL"/>
        </w:rPr>
        <w:t xml:space="preserve"> המשמעותית מאוד מחוק הירושה, עוד לא דיברנו </w:t>
      </w:r>
      <w:bookmarkStart w:id="6324" w:name="_ETM_Q1_1164152"/>
      <w:bookmarkEnd w:id="6324"/>
      <w:r>
        <w:rPr>
          <w:rFonts w:hint="cs"/>
          <w:rtl/>
          <w:lang w:eastAsia="he-IL"/>
        </w:rPr>
        <w:t>על הסעיף הבא</w:t>
      </w:r>
      <w:bookmarkStart w:id="6325" w:name="_ETM_Q1_1160902"/>
      <w:bookmarkEnd w:id="6325"/>
      <w:r>
        <w:rPr>
          <w:rFonts w:hint="cs"/>
          <w:rtl/>
          <w:lang w:eastAsia="he-IL"/>
        </w:rPr>
        <w:t xml:space="preserve"> שהוא ממש סטייה גדולה</w:t>
      </w:r>
      <w:bookmarkStart w:id="6326" w:name="_ETM_Q1_1162152"/>
      <w:bookmarkEnd w:id="6326"/>
      <w:r>
        <w:rPr>
          <w:rFonts w:hint="cs"/>
          <w:rtl/>
          <w:lang w:eastAsia="he-IL"/>
        </w:rPr>
        <w:t>.</w:t>
      </w:r>
    </w:p>
    <w:p w14:paraId="2B8E8E37" w14:textId="77777777" w:rsidR="00D3158D" w:rsidRDefault="00D3158D" w:rsidP="00D3158D">
      <w:pPr>
        <w:rPr>
          <w:rtl/>
          <w:lang w:eastAsia="he-IL"/>
        </w:rPr>
      </w:pPr>
      <w:bookmarkStart w:id="6327" w:name="_ETM_Q1_1163652"/>
      <w:bookmarkStart w:id="6328" w:name="_ETM_Q1_1166652"/>
      <w:bookmarkEnd w:id="6327"/>
      <w:bookmarkEnd w:id="6328"/>
    </w:p>
    <w:p w14:paraId="74EC7B03" w14:textId="0C687FD4" w:rsidR="00D3158D" w:rsidRDefault="00D3158D" w:rsidP="00D3158D">
      <w:pPr>
        <w:pStyle w:val="af8"/>
        <w:keepNext/>
        <w:rPr>
          <w:rtl/>
        </w:rPr>
      </w:pPr>
      <w:bookmarkStart w:id="6329" w:name="ET_yor_6157_1070"/>
      <w:r w:rsidRPr="00D3158D">
        <w:rPr>
          <w:rStyle w:val="TagStyle"/>
          <w:rtl/>
        </w:rPr>
        <w:t xml:space="preserve"> &lt;&lt; יור &gt;&gt; </w:t>
      </w:r>
      <w:r>
        <w:rPr>
          <w:rtl/>
        </w:rPr>
        <w:t>היו"ר שמחה רוטמן:</w:t>
      </w:r>
      <w:r w:rsidRPr="00D3158D">
        <w:rPr>
          <w:rStyle w:val="TagStyle"/>
          <w:rtl/>
        </w:rPr>
        <w:t xml:space="preserve"> &lt;&lt; יור &gt;&gt;</w:t>
      </w:r>
      <w:r>
        <w:rPr>
          <w:rtl/>
        </w:rPr>
        <w:t xml:space="preserve">   </w:t>
      </w:r>
      <w:bookmarkEnd w:id="6329"/>
    </w:p>
    <w:p w14:paraId="175A6B11" w14:textId="77777777" w:rsidR="00D3158D" w:rsidRDefault="00D3158D" w:rsidP="00D3158D">
      <w:pPr>
        <w:pStyle w:val="KeepWithNext"/>
        <w:rPr>
          <w:rtl/>
          <w:lang w:eastAsia="he-IL"/>
        </w:rPr>
      </w:pPr>
    </w:p>
    <w:p w14:paraId="25FBC362" w14:textId="60299D40" w:rsidR="00D3158D" w:rsidRDefault="00D3158D" w:rsidP="00D3158D">
      <w:pPr>
        <w:rPr>
          <w:rtl/>
          <w:lang w:eastAsia="he-IL"/>
        </w:rPr>
      </w:pPr>
      <w:bookmarkStart w:id="6330" w:name="_ETM_Q1_1167652"/>
      <w:bookmarkEnd w:id="6330"/>
      <w:r>
        <w:rPr>
          <w:rFonts w:hint="cs"/>
          <w:rtl/>
          <w:lang w:eastAsia="he-IL"/>
        </w:rPr>
        <w:t>כן כן</w:t>
      </w:r>
      <w:bookmarkStart w:id="6331" w:name="_ETM_Q1_1163402"/>
      <w:bookmarkEnd w:id="6331"/>
      <w:r>
        <w:rPr>
          <w:rFonts w:hint="cs"/>
          <w:rtl/>
          <w:lang w:eastAsia="he-IL"/>
        </w:rPr>
        <w:t>.</w:t>
      </w:r>
    </w:p>
    <w:p w14:paraId="330B969D" w14:textId="77777777" w:rsidR="00D3158D" w:rsidRDefault="00D3158D" w:rsidP="00D3158D">
      <w:pPr>
        <w:rPr>
          <w:rtl/>
          <w:lang w:eastAsia="he-IL"/>
        </w:rPr>
      </w:pPr>
      <w:bookmarkStart w:id="6332" w:name="_ETM_Q1_1163902"/>
      <w:bookmarkStart w:id="6333" w:name="_ETM_Q1_1164652"/>
      <w:bookmarkEnd w:id="6332"/>
      <w:bookmarkEnd w:id="6333"/>
    </w:p>
    <w:p w14:paraId="664BADC6" w14:textId="7A421E3F" w:rsidR="00D3158D" w:rsidRDefault="00D3158D" w:rsidP="00D3158D">
      <w:pPr>
        <w:pStyle w:val="a5"/>
        <w:keepNext/>
        <w:rPr>
          <w:rtl/>
        </w:rPr>
      </w:pPr>
      <w:bookmarkStart w:id="6334" w:name="ET_speaker_תמר_קלהורה_1071"/>
      <w:r w:rsidRPr="00D3158D">
        <w:rPr>
          <w:rStyle w:val="TagStyle"/>
          <w:rtl/>
        </w:rPr>
        <w:t xml:space="preserve"> &lt;&lt; דובר &gt;&gt; </w:t>
      </w:r>
      <w:r>
        <w:rPr>
          <w:rtl/>
        </w:rPr>
        <w:t>תמר קלהורה:</w:t>
      </w:r>
      <w:r w:rsidRPr="00D3158D">
        <w:rPr>
          <w:rStyle w:val="TagStyle"/>
          <w:rtl/>
        </w:rPr>
        <w:t xml:space="preserve"> &lt;&lt; דובר &gt;&gt;</w:t>
      </w:r>
      <w:r>
        <w:rPr>
          <w:rtl/>
        </w:rPr>
        <w:t xml:space="preserve">   </w:t>
      </w:r>
      <w:bookmarkEnd w:id="6334"/>
    </w:p>
    <w:p w14:paraId="0F589C65" w14:textId="77777777" w:rsidR="00D3158D" w:rsidRDefault="00D3158D" w:rsidP="00D3158D">
      <w:pPr>
        <w:pStyle w:val="KeepWithNext"/>
        <w:rPr>
          <w:rtl/>
          <w:lang w:eastAsia="he-IL"/>
        </w:rPr>
      </w:pPr>
    </w:p>
    <w:p w14:paraId="1C6D4A21" w14:textId="02F04D78" w:rsidR="00D3158D" w:rsidRDefault="00D3158D" w:rsidP="00D3158D">
      <w:pPr>
        <w:rPr>
          <w:rtl/>
          <w:lang w:eastAsia="he-IL"/>
        </w:rPr>
      </w:pPr>
      <w:bookmarkStart w:id="6335" w:name="_ETM_Q1_1165901"/>
      <w:bookmarkEnd w:id="6335"/>
      <w:r>
        <w:rPr>
          <w:rFonts w:hint="cs"/>
          <w:rtl/>
          <w:lang w:eastAsia="he-IL"/>
        </w:rPr>
        <w:t xml:space="preserve">אבל </w:t>
      </w:r>
      <w:bookmarkStart w:id="6336" w:name="_ETM_Q1_1164902"/>
      <w:bookmarkEnd w:id="6336"/>
      <w:r>
        <w:rPr>
          <w:rFonts w:hint="cs"/>
          <w:rtl/>
          <w:lang w:eastAsia="he-IL"/>
        </w:rPr>
        <w:t xml:space="preserve">אני יכולה להצדיק את זה בנסיבות המיוחדות של </w:t>
      </w:r>
      <w:r w:rsidR="00152A69">
        <w:rPr>
          <w:rFonts w:hint="cs"/>
          <w:rtl/>
          <w:lang w:eastAsia="he-IL"/>
        </w:rPr>
        <w:t>האירוע</w:t>
      </w:r>
      <w:r>
        <w:rPr>
          <w:rFonts w:hint="cs"/>
          <w:rtl/>
          <w:lang w:eastAsia="he-IL"/>
        </w:rPr>
        <w:t xml:space="preserve"> הזה, ש</w:t>
      </w:r>
      <w:bookmarkStart w:id="6337" w:name="_ETM_Q1_1170652"/>
      <w:bookmarkEnd w:id="6337"/>
      <w:r w:rsidR="00152A69">
        <w:rPr>
          <w:rFonts w:hint="cs"/>
          <w:rtl/>
          <w:lang w:eastAsia="he-IL"/>
        </w:rPr>
        <w:t xml:space="preserve">הן </w:t>
      </w:r>
      <w:r>
        <w:rPr>
          <w:rFonts w:hint="cs"/>
          <w:rtl/>
          <w:lang w:eastAsia="he-IL"/>
        </w:rPr>
        <w:t>באמת חסרות תקדים</w:t>
      </w:r>
      <w:r w:rsidR="00152A69">
        <w:rPr>
          <w:rFonts w:hint="cs"/>
          <w:rtl/>
          <w:lang w:eastAsia="he-IL"/>
        </w:rPr>
        <w:t xml:space="preserve"> </w:t>
      </w:r>
      <w:r>
        <w:rPr>
          <w:rFonts w:hint="cs"/>
          <w:rtl/>
          <w:lang w:eastAsia="he-IL"/>
        </w:rPr>
        <w:t>וא</w:t>
      </w:r>
      <w:bookmarkStart w:id="6338" w:name="_ETM_Q1_1168402"/>
      <w:bookmarkEnd w:id="6338"/>
      <w:r>
        <w:rPr>
          <w:rFonts w:hint="cs"/>
          <w:rtl/>
          <w:lang w:eastAsia="he-IL"/>
        </w:rPr>
        <w:t>נחנו מקווים ש</w:t>
      </w:r>
      <w:r w:rsidR="00152A69">
        <w:rPr>
          <w:rFonts w:hint="cs"/>
          <w:rtl/>
          <w:lang w:eastAsia="he-IL"/>
        </w:rPr>
        <w:t xml:space="preserve">גם </w:t>
      </w:r>
      <w:r>
        <w:rPr>
          <w:rFonts w:hint="cs"/>
          <w:rtl/>
          <w:lang w:eastAsia="he-IL"/>
        </w:rPr>
        <w:t>ישארו כאלה.</w:t>
      </w:r>
    </w:p>
    <w:p w14:paraId="3010CC50" w14:textId="77777777" w:rsidR="00D3158D" w:rsidRDefault="00D3158D" w:rsidP="00D3158D">
      <w:pPr>
        <w:rPr>
          <w:rtl/>
          <w:lang w:eastAsia="he-IL"/>
        </w:rPr>
      </w:pPr>
      <w:bookmarkStart w:id="6339" w:name="_ETM_Q1_1171902"/>
      <w:bookmarkStart w:id="6340" w:name="_ETM_Q1_1172401"/>
      <w:bookmarkEnd w:id="6339"/>
      <w:bookmarkEnd w:id="6340"/>
    </w:p>
    <w:p w14:paraId="78A0524A" w14:textId="510BED91" w:rsidR="00D3158D" w:rsidRDefault="00D3158D" w:rsidP="00D3158D">
      <w:pPr>
        <w:pStyle w:val="af8"/>
        <w:keepNext/>
        <w:rPr>
          <w:rtl/>
        </w:rPr>
      </w:pPr>
      <w:bookmarkStart w:id="6341" w:name="ET_yor_6157_1072"/>
      <w:r w:rsidRPr="00D3158D">
        <w:rPr>
          <w:rStyle w:val="TagStyle"/>
          <w:rtl/>
        </w:rPr>
        <w:t xml:space="preserve"> &lt;&lt; יור &gt;&gt; </w:t>
      </w:r>
      <w:r>
        <w:rPr>
          <w:rtl/>
        </w:rPr>
        <w:t>היו"ר שמחה רוטמן:</w:t>
      </w:r>
      <w:r w:rsidRPr="00D3158D">
        <w:rPr>
          <w:rStyle w:val="TagStyle"/>
          <w:rtl/>
        </w:rPr>
        <w:t xml:space="preserve"> &lt;&lt; יור &gt;&gt;</w:t>
      </w:r>
      <w:r>
        <w:rPr>
          <w:rtl/>
        </w:rPr>
        <w:t xml:space="preserve">   </w:t>
      </w:r>
      <w:bookmarkEnd w:id="6341"/>
    </w:p>
    <w:p w14:paraId="43CD9B89" w14:textId="77777777" w:rsidR="00D3158D" w:rsidRDefault="00D3158D" w:rsidP="00D3158D">
      <w:pPr>
        <w:pStyle w:val="KeepWithNext"/>
        <w:rPr>
          <w:rtl/>
          <w:lang w:eastAsia="he-IL"/>
        </w:rPr>
      </w:pPr>
    </w:p>
    <w:p w14:paraId="66A3AA94" w14:textId="562D06B1" w:rsidR="00D3158D" w:rsidRDefault="00D3158D" w:rsidP="00D3158D">
      <w:pPr>
        <w:rPr>
          <w:rtl/>
          <w:lang w:eastAsia="he-IL"/>
        </w:rPr>
      </w:pPr>
      <w:r>
        <w:rPr>
          <w:rFonts w:hint="cs"/>
          <w:rtl/>
          <w:lang w:eastAsia="he-IL"/>
        </w:rPr>
        <w:t xml:space="preserve">אבל זה ברור, </w:t>
      </w:r>
      <w:bookmarkStart w:id="6342" w:name="_ETM_Q1_1169652"/>
      <w:bookmarkStart w:id="6343" w:name="_ETM_Q1_1169901"/>
      <w:bookmarkEnd w:id="6342"/>
      <w:bookmarkEnd w:id="6343"/>
      <w:r>
        <w:rPr>
          <w:rFonts w:hint="cs"/>
          <w:rtl/>
          <w:lang w:eastAsia="he-IL"/>
        </w:rPr>
        <w:t>שוב, אני</w:t>
      </w:r>
      <w:bookmarkStart w:id="6344" w:name="_ETM_Q1_1169402"/>
      <w:bookmarkEnd w:id="6344"/>
      <w:r>
        <w:rPr>
          <w:rFonts w:hint="cs"/>
          <w:rtl/>
          <w:lang w:eastAsia="he-IL"/>
        </w:rPr>
        <w:t xml:space="preserve"> אומר - - </w:t>
      </w:r>
    </w:p>
    <w:p w14:paraId="0B468A27" w14:textId="77777777" w:rsidR="009462CD" w:rsidRDefault="009462CD" w:rsidP="00BE347F">
      <w:pPr>
        <w:ind w:firstLine="0"/>
        <w:rPr>
          <w:rStyle w:val="TagStyle"/>
          <w:rFonts w:ascii="David" w:hAnsi="David"/>
          <w:u w:val="single"/>
          <w:rtl/>
          <w:lang w:eastAsia="he-IL"/>
        </w:rPr>
      </w:pPr>
      <w:bookmarkStart w:id="6345" w:name="_ETM_Q1_1177151"/>
      <w:bookmarkEnd w:id="6345"/>
    </w:p>
    <w:p w14:paraId="189FB246" w14:textId="45BAF87D" w:rsidR="009462CD" w:rsidRDefault="009462CD" w:rsidP="009462CD">
      <w:pPr>
        <w:pStyle w:val="a5"/>
        <w:keepNext/>
        <w:rPr>
          <w:rtl/>
        </w:rPr>
      </w:pPr>
      <w:bookmarkStart w:id="6346" w:name="ET_speaker_תמר_קלהורה_1082"/>
      <w:r w:rsidRPr="009462CD">
        <w:rPr>
          <w:rStyle w:val="TagStyle"/>
          <w:rtl/>
        </w:rPr>
        <w:t xml:space="preserve"> &lt;&lt; דובר &gt;&gt; </w:t>
      </w:r>
      <w:r>
        <w:rPr>
          <w:rtl/>
        </w:rPr>
        <w:t>תמר קלהורה:</w:t>
      </w:r>
      <w:r w:rsidRPr="009462CD">
        <w:rPr>
          <w:rStyle w:val="TagStyle"/>
          <w:rtl/>
        </w:rPr>
        <w:t xml:space="preserve"> &lt;&lt; דובר &gt;&gt;</w:t>
      </w:r>
      <w:r>
        <w:rPr>
          <w:rtl/>
        </w:rPr>
        <w:t xml:space="preserve">   </w:t>
      </w:r>
      <w:bookmarkEnd w:id="6346"/>
    </w:p>
    <w:p w14:paraId="6F30C4E0" w14:textId="77777777" w:rsidR="009462CD" w:rsidRDefault="009462CD" w:rsidP="009462CD">
      <w:pPr>
        <w:pStyle w:val="KeepWithNext"/>
        <w:rPr>
          <w:rtl/>
          <w:lang w:eastAsia="he-IL"/>
        </w:rPr>
      </w:pPr>
    </w:p>
    <w:p w14:paraId="776570AC" w14:textId="3D8042AC" w:rsidR="00D3158D" w:rsidRDefault="00D3158D" w:rsidP="00D3158D">
      <w:pPr>
        <w:rPr>
          <w:rtl/>
          <w:lang w:eastAsia="he-IL"/>
        </w:rPr>
      </w:pPr>
      <w:bookmarkStart w:id="6347" w:name="_ETM_Q1_1177902"/>
      <w:bookmarkStart w:id="6348" w:name="_ETM_Q1_1178152"/>
      <w:bookmarkStart w:id="6349" w:name="_ETM_Q1_1171402"/>
      <w:bookmarkEnd w:id="6347"/>
      <w:bookmarkEnd w:id="6348"/>
      <w:bookmarkEnd w:id="6349"/>
      <w:r>
        <w:rPr>
          <w:rFonts w:hint="cs"/>
          <w:rtl/>
          <w:lang w:eastAsia="he-IL"/>
        </w:rPr>
        <w:t>לא, לכן</w:t>
      </w:r>
      <w:bookmarkStart w:id="6350" w:name="_ETM_Q1_1174902"/>
      <w:bookmarkStart w:id="6351" w:name="_ETM_Q1_1170903"/>
      <w:bookmarkEnd w:id="6350"/>
      <w:bookmarkEnd w:id="6351"/>
      <w:r>
        <w:rPr>
          <w:rFonts w:hint="cs"/>
          <w:rtl/>
          <w:lang w:eastAsia="he-IL"/>
        </w:rPr>
        <w:t xml:space="preserve"> לא - - </w:t>
      </w:r>
    </w:p>
    <w:p w14:paraId="6B75A84F" w14:textId="77777777" w:rsidR="00D3158D" w:rsidRDefault="00D3158D" w:rsidP="00D3158D">
      <w:pPr>
        <w:rPr>
          <w:rtl/>
          <w:lang w:eastAsia="he-IL"/>
        </w:rPr>
      </w:pPr>
    </w:p>
    <w:p w14:paraId="348AD676" w14:textId="0DBF5060" w:rsidR="00D3158D" w:rsidRDefault="00D3158D" w:rsidP="00D3158D">
      <w:pPr>
        <w:pStyle w:val="af8"/>
        <w:keepNext/>
        <w:rPr>
          <w:rtl/>
        </w:rPr>
      </w:pPr>
      <w:bookmarkStart w:id="6352" w:name="ET_yor_6157_1080"/>
      <w:r w:rsidRPr="00D3158D">
        <w:rPr>
          <w:rStyle w:val="TagStyle"/>
          <w:rtl/>
        </w:rPr>
        <w:t xml:space="preserve"> &lt;&lt; יור &gt;&gt; </w:t>
      </w:r>
      <w:r>
        <w:rPr>
          <w:rtl/>
        </w:rPr>
        <w:t>היו"ר שמחה רוטמן:</w:t>
      </w:r>
      <w:r w:rsidRPr="00D3158D">
        <w:rPr>
          <w:rStyle w:val="TagStyle"/>
          <w:rtl/>
        </w:rPr>
        <w:t xml:space="preserve"> &lt;&lt; יור &gt;&gt;</w:t>
      </w:r>
      <w:r>
        <w:rPr>
          <w:rtl/>
        </w:rPr>
        <w:t xml:space="preserve">   </w:t>
      </w:r>
      <w:bookmarkEnd w:id="6352"/>
    </w:p>
    <w:p w14:paraId="65BA9E97" w14:textId="77777777" w:rsidR="00D3158D" w:rsidRDefault="00D3158D" w:rsidP="00D3158D">
      <w:pPr>
        <w:pStyle w:val="KeepWithNext"/>
        <w:rPr>
          <w:rtl/>
          <w:lang w:eastAsia="he-IL"/>
        </w:rPr>
      </w:pPr>
    </w:p>
    <w:p w14:paraId="68DCBB86" w14:textId="3DC00040" w:rsidR="00D3158D" w:rsidRDefault="00D3158D" w:rsidP="00D3158D">
      <w:pPr>
        <w:rPr>
          <w:rtl/>
          <w:lang w:eastAsia="he-IL"/>
        </w:rPr>
      </w:pPr>
      <w:bookmarkStart w:id="6353" w:name="_ETM_Q1_1171652"/>
      <w:bookmarkEnd w:id="6353"/>
      <w:r>
        <w:rPr>
          <w:rFonts w:hint="cs"/>
          <w:rtl/>
          <w:lang w:eastAsia="he-IL"/>
        </w:rPr>
        <w:t xml:space="preserve">בגלל זה צריך להציע </w:t>
      </w:r>
      <w:bookmarkStart w:id="6354" w:name="_ETM_Q1_1170152"/>
      <w:bookmarkEnd w:id="6354"/>
      <w:r>
        <w:rPr>
          <w:rFonts w:hint="cs"/>
          <w:rtl/>
          <w:lang w:eastAsia="he-IL"/>
        </w:rPr>
        <w:t xml:space="preserve">פה איזשהו </w:t>
      </w:r>
      <w:bookmarkStart w:id="6355" w:name="_ETM_Q1_1172152"/>
      <w:bookmarkEnd w:id="6355"/>
      <w:r>
        <w:rPr>
          <w:rFonts w:hint="cs"/>
          <w:rtl/>
          <w:lang w:eastAsia="he-IL"/>
        </w:rPr>
        <w:t>קו שהוא הגיוני.</w:t>
      </w:r>
    </w:p>
    <w:p w14:paraId="2B1A5962" w14:textId="77777777" w:rsidR="009462CD" w:rsidRDefault="009462CD" w:rsidP="00BE347F">
      <w:pPr>
        <w:ind w:firstLine="0"/>
        <w:rPr>
          <w:rStyle w:val="TagStyle"/>
          <w:rFonts w:ascii="David" w:hAnsi="David"/>
          <w:u w:val="single"/>
          <w:rtl/>
          <w:lang w:eastAsia="he-IL"/>
        </w:rPr>
      </w:pPr>
    </w:p>
    <w:p w14:paraId="39E568BC" w14:textId="15A8538B" w:rsidR="009462CD" w:rsidRDefault="009462CD" w:rsidP="009462CD">
      <w:pPr>
        <w:pStyle w:val="a5"/>
        <w:keepNext/>
        <w:rPr>
          <w:rtl/>
        </w:rPr>
      </w:pPr>
      <w:bookmarkStart w:id="6356" w:name="ET_speaker_תמר_קלהורה_1083"/>
      <w:r w:rsidRPr="009462CD">
        <w:rPr>
          <w:rStyle w:val="TagStyle"/>
          <w:rtl/>
        </w:rPr>
        <w:t xml:space="preserve"> &lt;&lt; דובר &gt;&gt; </w:t>
      </w:r>
      <w:r>
        <w:rPr>
          <w:rtl/>
        </w:rPr>
        <w:t>תמר קלהורה:</w:t>
      </w:r>
      <w:r w:rsidRPr="009462CD">
        <w:rPr>
          <w:rStyle w:val="TagStyle"/>
          <w:rtl/>
        </w:rPr>
        <w:t xml:space="preserve"> &lt;&lt; דובר &gt;&gt;</w:t>
      </w:r>
      <w:r>
        <w:rPr>
          <w:rtl/>
        </w:rPr>
        <w:t xml:space="preserve">   </w:t>
      </w:r>
      <w:bookmarkEnd w:id="6356"/>
    </w:p>
    <w:p w14:paraId="7C25767A" w14:textId="77777777" w:rsidR="009462CD" w:rsidRDefault="009462CD" w:rsidP="009462CD">
      <w:pPr>
        <w:pStyle w:val="KeepWithNext"/>
        <w:rPr>
          <w:rtl/>
          <w:lang w:eastAsia="he-IL"/>
        </w:rPr>
      </w:pPr>
    </w:p>
    <w:p w14:paraId="00E5E63E" w14:textId="23DBA430" w:rsidR="00D3158D" w:rsidRDefault="00D3158D" w:rsidP="00D3158D">
      <w:pPr>
        <w:rPr>
          <w:rtl/>
          <w:lang w:eastAsia="he-IL"/>
        </w:rPr>
      </w:pPr>
      <w:bookmarkStart w:id="6357" w:name="_ETM_Q1_1173902"/>
      <w:bookmarkEnd w:id="6357"/>
      <w:r>
        <w:rPr>
          <w:rFonts w:hint="cs"/>
          <w:rtl/>
          <w:lang w:eastAsia="he-IL"/>
        </w:rPr>
        <w:t xml:space="preserve">לא, ולכן - - </w:t>
      </w:r>
    </w:p>
    <w:p w14:paraId="73D59860" w14:textId="77777777" w:rsidR="009462CD" w:rsidRDefault="009462CD" w:rsidP="00D3158D">
      <w:pPr>
        <w:rPr>
          <w:rtl/>
          <w:lang w:eastAsia="he-IL"/>
        </w:rPr>
      </w:pPr>
    </w:p>
    <w:p w14:paraId="0F1A319B" w14:textId="173E1B42" w:rsidR="009462CD" w:rsidRDefault="009462CD" w:rsidP="009462CD">
      <w:pPr>
        <w:pStyle w:val="a5"/>
        <w:keepNext/>
        <w:rPr>
          <w:rtl/>
        </w:rPr>
      </w:pPr>
      <w:bookmarkStart w:id="6358" w:name="ET_speaker_כרמית_יוליס_1084"/>
      <w:r w:rsidRPr="009462CD">
        <w:rPr>
          <w:rStyle w:val="TagStyle"/>
          <w:rtl/>
        </w:rPr>
        <w:t xml:space="preserve"> &lt;&lt; דובר &gt;&gt; </w:t>
      </w:r>
      <w:r>
        <w:rPr>
          <w:rtl/>
        </w:rPr>
        <w:t>כרמית יוליס:</w:t>
      </w:r>
      <w:r w:rsidRPr="009462CD">
        <w:rPr>
          <w:rStyle w:val="TagStyle"/>
          <w:rtl/>
        </w:rPr>
        <w:t xml:space="preserve"> &lt;&lt; דובר &gt;&gt;</w:t>
      </w:r>
      <w:r>
        <w:rPr>
          <w:rtl/>
        </w:rPr>
        <w:t xml:space="preserve">   </w:t>
      </w:r>
      <w:bookmarkEnd w:id="6358"/>
    </w:p>
    <w:p w14:paraId="0BDEB14F" w14:textId="77777777" w:rsidR="009462CD" w:rsidRDefault="009462CD" w:rsidP="009462CD">
      <w:pPr>
        <w:pStyle w:val="KeepWithNext"/>
        <w:rPr>
          <w:rtl/>
          <w:lang w:eastAsia="he-IL"/>
        </w:rPr>
      </w:pPr>
    </w:p>
    <w:p w14:paraId="10DD99C7" w14:textId="7A49267E" w:rsidR="00D3158D" w:rsidRDefault="00D3158D" w:rsidP="00D3158D">
      <w:pPr>
        <w:rPr>
          <w:rtl/>
          <w:lang w:eastAsia="he-IL"/>
        </w:rPr>
      </w:pPr>
      <w:bookmarkStart w:id="6359" w:name="_ETM_Q1_1177152"/>
      <w:bookmarkEnd w:id="6359"/>
      <w:r>
        <w:rPr>
          <w:rFonts w:hint="cs"/>
          <w:rtl/>
          <w:lang w:eastAsia="he-IL"/>
        </w:rPr>
        <w:t>מה הקושי עם זאת</w:t>
      </w:r>
      <w:bookmarkStart w:id="6360" w:name="_ETM_Q1_1173402"/>
      <w:bookmarkEnd w:id="6360"/>
      <w:r>
        <w:rPr>
          <w:rFonts w:hint="cs"/>
          <w:rtl/>
          <w:lang w:eastAsia="he-IL"/>
        </w:rPr>
        <w:t xml:space="preserve"> ש</w:t>
      </w:r>
      <w:bookmarkStart w:id="6361" w:name="_ETM_Q1_1173651"/>
      <w:bookmarkEnd w:id="6361"/>
      <w:r>
        <w:rPr>
          <w:rFonts w:hint="cs"/>
          <w:rtl/>
          <w:lang w:eastAsia="he-IL"/>
        </w:rPr>
        <w:t xml:space="preserve">נהרגה אחרי? אנחנו - - </w:t>
      </w:r>
    </w:p>
    <w:p w14:paraId="09973BED" w14:textId="77777777" w:rsidR="009462CD" w:rsidRDefault="009462CD" w:rsidP="00D3158D">
      <w:pPr>
        <w:rPr>
          <w:rtl/>
          <w:lang w:eastAsia="he-IL"/>
        </w:rPr>
      </w:pPr>
    </w:p>
    <w:p w14:paraId="54F53FE7" w14:textId="00A871AD" w:rsidR="009462CD" w:rsidRDefault="009462CD" w:rsidP="009462CD">
      <w:pPr>
        <w:pStyle w:val="af8"/>
        <w:keepNext/>
        <w:rPr>
          <w:rtl/>
        </w:rPr>
      </w:pPr>
      <w:bookmarkStart w:id="6362" w:name="ET_yor_6157_1085"/>
      <w:r w:rsidRPr="009462CD">
        <w:rPr>
          <w:rStyle w:val="TagStyle"/>
          <w:rtl/>
        </w:rPr>
        <w:t xml:space="preserve"> &lt;&lt; יור &gt;&gt; </w:t>
      </w:r>
      <w:r>
        <w:rPr>
          <w:rtl/>
        </w:rPr>
        <w:t>היו"ר שמחה רוטמן:</w:t>
      </w:r>
      <w:r w:rsidRPr="009462CD">
        <w:rPr>
          <w:rStyle w:val="TagStyle"/>
          <w:rtl/>
        </w:rPr>
        <w:t xml:space="preserve"> &lt;&lt; יור &gt;&gt;</w:t>
      </w:r>
      <w:r>
        <w:rPr>
          <w:rtl/>
        </w:rPr>
        <w:t xml:space="preserve">   </w:t>
      </w:r>
      <w:bookmarkEnd w:id="6362"/>
    </w:p>
    <w:p w14:paraId="4FAA2D8A" w14:textId="77777777" w:rsidR="009462CD" w:rsidRDefault="009462CD" w:rsidP="009462CD">
      <w:pPr>
        <w:pStyle w:val="KeepWithNext"/>
        <w:rPr>
          <w:rtl/>
          <w:lang w:eastAsia="he-IL"/>
        </w:rPr>
      </w:pPr>
    </w:p>
    <w:p w14:paraId="10DA8DDD" w14:textId="26598E53" w:rsidR="00D3158D" w:rsidRDefault="00D3158D" w:rsidP="00D3158D">
      <w:pPr>
        <w:rPr>
          <w:rtl/>
          <w:lang w:eastAsia="he-IL"/>
        </w:rPr>
      </w:pPr>
      <w:r>
        <w:rPr>
          <w:rFonts w:hint="cs"/>
          <w:rtl/>
          <w:lang w:eastAsia="he-IL"/>
        </w:rPr>
        <w:t xml:space="preserve">שהיא לא </w:t>
      </w:r>
      <w:r w:rsidR="00BE347F">
        <w:rPr>
          <w:rFonts w:hint="cs"/>
          <w:rtl/>
          <w:lang w:eastAsia="he-IL"/>
        </w:rPr>
        <w:t xml:space="preserve">תיכנס </w:t>
      </w:r>
      <w:r>
        <w:rPr>
          <w:rFonts w:hint="cs"/>
          <w:rtl/>
          <w:lang w:eastAsia="he-IL"/>
        </w:rPr>
        <w:t>אם ההגדרה תהיה</w:t>
      </w:r>
      <w:bookmarkStart w:id="6363" w:name="_ETM_Q1_1181151"/>
      <w:bookmarkEnd w:id="6363"/>
      <w:r>
        <w:rPr>
          <w:rFonts w:hint="cs"/>
          <w:rtl/>
          <w:lang w:eastAsia="he-IL"/>
        </w:rPr>
        <w:t xml:space="preserve"> תחומה </w:t>
      </w:r>
      <w:bookmarkStart w:id="6364" w:name="_ETM_Q1_1181652"/>
      <w:bookmarkEnd w:id="6364"/>
      <w:r>
        <w:rPr>
          <w:rFonts w:hint="cs"/>
          <w:rtl/>
          <w:lang w:eastAsia="he-IL"/>
        </w:rPr>
        <w:t xml:space="preserve">בזמן. </w:t>
      </w:r>
    </w:p>
    <w:p w14:paraId="50A74BCA" w14:textId="77777777" w:rsidR="009462CD" w:rsidRDefault="009462CD" w:rsidP="00D3158D">
      <w:pPr>
        <w:rPr>
          <w:rtl/>
          <w:lang w:eastAsia="he-IL"/>
        </w:rPr>
      </w:pPr>
      <w:bookmarkStart w:id="6365" w:name="_ETM_Q1_1173152"/>
      <w:bookmarkStart w:id="6366" w:name="_ETM_Q1_1178902"/>
      <w:bookmarkStart w:id="6367" w:name="_ETM_Q1_1185402"/>
      <w:bookmarkEnd w:id="6365"/>
      <w:bookmarkEnd w:id="6366"/>
      <w:bookmarkEnd w:id="6367"/>
    </w:p>
    <w:p w14:paraId="2B926C97" w14:textId="2BFF9CCB" w:rsidR="009462CD" w:rsidRDefault="009462CD" w:rsidP="009462CD">
      <w:pPr>
        <w:pStyle w:val="a5"/>
        <w:keepNext/>
        <w:rPr>
          <w:rtl/>
        </w:rPr>
      </w:pPr>
      <w:bookmarkStart w:id="6368" w:name="ET_speaker_כרמית_יוליס_1086"/>
      <w:r w:rsidRPr="009462CD">
        <w:rPr>
          <w:rStyle w:val="TagStyle"/>
          <w:rtl/>
        </w:rPr>
        <w:t xml:space="preserve"> &lt;&lt; דובר &gt;&gt; </w:t>
      </w:r>
      <w:r>
        <w:rPr>
          <w:rtl/>
        </w:rPr>
        <w:t>כרמית יוליס:</w:t>
      </w:r>
      <w:r w:rsidRPr="009462CD">
        <w:rPr>
          <w:rStyle w:val="TagStyle"/>
          <w:rtl/>
        </w:rPr>
        <w:t xml:space="preserve"> &lt;&lt; דובר &gt;&gt;</w:t>
      </w:r>
      <w:r>
        <w:rPr>
          <w:rtl/>
        </w:rPr>
        <w:t xml:space="preserve">   </w:t>
      </w:r>
      <w:bookmarkEnd w:id="6368"/>
    </w:p>
    <w:p w14:paraId="19C656CB" w14:textId="77777777" w:rsidR="009462CD" w:rsidRDefault="009462CD" w:rsidP="009462CD">
      <w:pPr>
        <w:pStyle w:val="KeepWithNext"/>
        <w:rPr>
          <w:rtl/>
          <w:lang w:eastAsia="he-IL"/>
        </w:rPr>
      </w:pPr>
    </w:p>
    <w:p w14:paraId="37717B21" w14:textId="598E29F5" w:rsidR="00D3158D" w:rsidRDefault="00D3158D" w:rsidP="00D3158D">
      <w:pPr>
        <w:rPr>
          <w:rtl/>
          <w:lang w:eastAsia="he-IL"/>
        </w:rPr>
      </w:pPr>
      <w:bookmarkStart w:id="6369" w:name="_ETM_Q1_1180652"/>
      <w:bookmarkStart w:id="6370" w:name="_ETM_Q1_1183902"/>
      <w:bookmarkEnd w:id="6369"/>
      <w:bookmarkEnd w:id="6370"/>
      <w:r>
        <w:rPr>
          <w:rFonts w:hint="cs"/>
          <w:rtl/>
          <w:lang w:eastAsia="he-IL"/>
        </w:rPr>
        <w:t xml:space="preserve">כן. </w:t>
      </w:r>
      <w:r w:rsidR="009462CD">
        <w:rPr>
          <w:rFonts w:hint="cs"/>
          <w:rtl/>
          <w:lang w:eastAsia="he-IL"/>
        </w:rPr>
        <w:t xml:space="preserve">עד </w:t>
      </w:r>
      <w:bookmarkStart w:id="6371" w:name="_ETM_Q1_1186401"/>
      <w:bookmarkStart w:id="6372" w:name="_ETM_Q1_1182902"/>
      <w:bookmarkEnd w:id="6371"/>
      <w:bookmarkEnd w:id="6372"/>
      <w:r w:rsidR="009462CD">
        <w:rPr>
          <w:rFonts w:hint="cs"/>
          <w:rtl/>
          <w:lang w:eastAsia="he-IL"/>
        </w:rPr>
        <w:t xml:space="preserve">שיפוג </w:t>
      </w:r>
      <w:bookmarkStart w:id="6373" w:name="_ETM_Q1_1183152"/>
      <w:bookmarkEnd w:id="6373"/>
      <w:r w:rsidR="009462CD">
        <w:rPr>
          <w:rFonts w:hint="cs"/>
          <w:rtl/>
          <w:lang w:eastAsia="he-IL"/>
        </w:rPr>
        <w:t xml:space="preserve">- - </w:t>
      </w:r>
    </w:p>
    <w:p w14:paraId="6BDED0EA" w14:textId="77777777" w:rsidR="009462CD" w:rsidRDefault="009462CD" w:rsidP="00D3158D">
      <w:pPr>
        <w:rPr>
          <w:rtl/>
          <w:lang w:eastAsia="he-IL"/>
        </w:rPr>
      </w:pPr>
      <w:bookmarkStart w:id="6374" w:name="_ETM_Q1_1184651"/>
      <w:bookmarkEnd w:id="6374"/>
    </w:p>
    <w:p w14:paraId="7B7C156F" w14:textId="668907D0" w:rsidR="009462CD" w:rsidRDefault="009462CD" w:rsidP="009462CD">
      <w:pPr>
        <w:pStyle w:val="af8"/>
        <w:keepNext/>
        <w:rPr>
          <w:rtl/>
        </w:rPr>
      </w:pPr>
      <w:bookmarkStart w:id="6375" w:name="ET_yor_6157_1087"/>
      <w:r w:rsidRPr="009462CD">
        <w:rPr>
          <w:rStyle w:val="TagStyle"/>
          <w:rtl/>
        </w:rPr>
        <w:t xml:space="preserve"> &lt;&lt; יור &gt;&gt; </w:t>
      </w:r>
      <w:r>
        <w:rPr>
          <w:rtl/>
        </w:rPr>
        <w:t>היו"ר שמחה רוטמן:</w:t>
      </w:r>
      <w:r w:rsidRPr="009462CD">
        <w:rPr>
          <w:rStyle w:val="TagStyle"/>
          <w:rtl/>
        </w:rPr>
        <w:t xml:space="preserve"> &lt;&lt; יור &gt;&gt;</w:t>
      </w:r>
      <w:r>
        <w:rPr>
          <w:rtl/>
        </w:rPr>
        <w:t xml:space="preserve">   </w:t>
      </w:r>
      <w:bookmarkEnd w:id="6375"/>
    </w:p>
    <w:p w14:paraId="6D06802A" w14:textId="77777777" w:rsidR="009462CD" w:rsidRPr="009462CD" w:rsidRDefault="009462CD" w:rsidP="009462CD">
      <w:pPr>
        <w:rPr>
          <w:rtl/>
          <w:lang w:eastAsia="he-IL"/>
        </w:rPr>
      </w:pPr>
      <w:bookmarkStart w:id="6376" w:name="_ETM_Q1_1188152"/>
      <w:bookmarkStart w:id="6377" w:name="_ETM_Q1_1183402"/>
      <w:bookmarkEnd w:id="6376"/>
      <w:bookmarkEnd w:id="6377"/>
    </w:p>
    <w:p w14:paraId="479D8125" w14:textId="36255829" w:rsidR="00D3158D" w:rsidRDefault="00D3158D" w:rsidP="00D3158D">
      <w:pPr>
        <w:rPr>
          <w:rtl/>
          <w:lang w:eastAsia="he-IL"/>
        </w:rPr>
      </w:pPr>
      <w:r>
        <w:rPr>
          <w:rFonts w:hint="cs"/>
          <w:rtl/>
          <w:lang w:eastAsia="he-IL"/>
        </w:rPr>
        <w:t>אז</w:t>
      </w:r>
      <w:bookmarkStart w:id="6378" w:name="_ETM_Q1_1182152"/>
      <w:bookmarkEnd w:id="6378"/>
      <w:r>
        <w:rPr>
          <w:rFonts w:hint="cs"/>
          <w:rtl/>
          <w:lang w:eastAsia="he-IL"/>
        </w:rPr>
        <w:t xml:space="preserve"> היא לא תהיה כלולה בזה. </w:t>
      </w:r>
    </w:p>
    <w:p w14:paraId="5C5609FA" w14:textId="77777777" w:rsidR="009462CD" w:rsidRDefault="009462CD" w:rsidP="00D3158D">
      <w:pPr>
        <w:rPr>
          <w:rtl/>
          <w:lang w:eastAsia="he-IL"/>
        </w:rPr>
      </w:pPr>
      <w:bookmarkStart w:id="6379" w:name="_ETM_Q1_1186902"/>
      <w:bookmarkStart w:id="6380" w:name="_ETM_Q1_1187402"/>
      <w:bookmarkEnd w:id="6379"/>
      <w:bookmarkEnd w:id="6380"/>
    </w:p>
    <w:p w14:paraId="321A2810" w14:textId="53BB8EA0" w:rsidR="009462CD" w:rsidRDefault="009462CD" w:rsidP="009462CD">
      <w:pPr>
        <w:pStyle w:val="a5"/>
        <w:keepNext/>
        <w:rPr>
          <w:rtl/>
        </w:rPr>
      </w:pPr>
      <w:bookmarkStart w:id="6381" w:name="ET_speaker_כרמית_יוליס_1088"/>
      <w:r w:rsidRPr="009462CD">
        <w:rPr>
          <w:rStyle w:val="TagStyle"/>
          <w:rtl/>
        </w:rPr>
        <w:t xml:space="preserve"> &lt;&lt; דובר &gt;&gt; </w:t>
      </w:r>
      <w:r>
        <w:rPr>
          <w:rtl/>
        </w:rPr>
        <w:t>כרמית יוליס:</w:t>
      </w:r>
      <w:r w:rsidRPr="009462CD">
        <w:rPr>
          <w:rStyle w:val="TagStyle"/>
          <w:rtl/>
        </w:rPr>
        <w:t xml:space="preserve"> &lt;&lt; דובר &gt;&gt;</w:t>
      </w:r>
      <w:r>
        <w:rPr>
          <w:rtl/>
        </w:rPr>
        <w:t xml:space="preserve">   </w:t>
      </w:r>
      <w:bookmarkEnd w:id="6381"/>
    </w:p>
    <w:p w14:paraId="31829EAF" w14:textId="77777777" w:rsidR="009462CD" w:rsidRDefault="009462CD" w:rsidP="009462CD">
      <w:pPr>
        <w:pStyle w:val="KeepWithNext"/>
        <w:rPr>
          <w:rtl/>
          <w:lang w:eastAsia="he-IL"/>
        </w:rPr>
      </w:pPr>
    </w:p>
    <w:p w14:paraId="7CFC9F45" w14:textId="09B87EF9" w:rsidR="00D3158D" w:rsidRDefault="00D3158D" w:rsidP="00D3158D">
      <w:pPr>
        <w:rPr>
          <w:rtl/>
          <w:lang w:eastAsia="he-IL"/>
        </w:rPr>
      </w:pPr>
      <w:bookmarkStart w:id="6382" w:name="_ETM_Q1_1188652"/>
      <w:bookmarkStart w:id="6383" w:name="_ETM_Q1_1186402"/>
      <w:bookmarkStart w:id="6384" w:name="_ETM_Q1_1196652"/>
      <w:bookmarkEnd w:id="6382"/>
      <w:bookmarkEnd w:id="6383"/>
      <w:bookmarkEnd w:id="6384"/>
      <w:r>
        <w:rPr>
          <w:rFonts w:hint="cs"/>
          <w:rtl/>
          <w:lang w:eastAsia="he-IL"/>
        </w:rPr>
        <w:t xml:space="preserve">כן. </w:t>
      </w:r>
      <w:bookmarkStart w:id="6385" w:name="_ETM_Q1_1187152"/>
      <w:bookmarkEnd w:id="6385"/>
      <w:r>
        <w:rPr>
          <w:rFonts w:hint="cs"/>
          <w:rtl/>
          <w:lang w:eastAsia="he-IL"/>
        </w:rPr>
        <w:t>עד שתפ</w:t>
      </w:r>
      <w:bookmarkStart w:id="6386" w:name="_ETM_Q1_1184152"/>
      <w:bookmarkEnd w:id="6386"/>
      <w:r>
        <w:rPr>
          <w:rFonts w:hint="cs"/>
          <w:rtl/>
          <w:lang w:eastAsia="he-IL"/>
        </w:rPr>
        <w:t xml:space="preserve">וג ההכרזה. </w:t>
      </w:r>
    </w:p>
    <w:p w14:paraId="02583A73" w14:textId="77777777" w:rsidR="00D3158D" w:rsidRDefault="00D3158D" w:rsidP="00D3158D">
      <w:pPr>
        <w:rPr>
          <w:rtl/>
          <w:lang w:eastAsia="he-IL"/>
        </w:rPr>
      </w:pPr>
      <w:bookmarkStart w:id="6387" w:name="_ETM_Q1_1185401"/>
      <w:bookmarkStart w:id="6388" w:name="_ETM_Q1_1185652"/>
      <w:bookmarkStart w:id="6389" w:name="_ETM_Q1_1186653"/>
      <w:bookmarkEnd w:id="6387"/>
      <w:bookmarkEnd w:id="6388"/>
      <w:bookmarkEnd w:id="6389"/>
    </w:p>
    <w:p w14:paraId="26E10848" w14:textId="1C64CE79" w:rsidR="00D3158D" w:rsidRDefault="00D3158D" w:rsidP="00D3158D">
      <w:pPr>
        <w:pStyle w:val="a5"/>
        <w:keepNext/>
        <w:rPr>
          <w:rtl/>
        </w:rPr>
      </w:pPr>
      <w:bookmarkStart w:id="6390" w:name="ET_speaker_איגי_פז_1075"/>
      <w:r w:rsidRPr="00D3158D">
        <w:rPr>
          <w:rStyle w:val="TagStyle"/>
          <w:rtl/>
        </w:rPr>
        <w:t xml:space="preserve"> &lt;&lt; דובר &gt;&gt; </w:t>
      </w:r>
      <w:r>
        <w:rPr>
          <w:rtl/>
        </w:rPr>
        <w:t>איגי פז:</w:t>
      </w:r>
      <w:r w:rsidRPr="00D3158D">
        <w:rPr>
          <w:rStyle w:val="TagStyle"/>
          <w:rtl/>
        </w:rPr>
        <w:t xml:space="preserve"> &lt;&lt; דובר &gt;&gt;</w:t>
      </w:r>
      <w:r>
        <w:rPr>
          <w:rtl/>
        </w:rPr>
        <w:t xml:space="preserve">   </w:t>
      </w:r>
      <w:bookmarkEnd w:id="6390"/>
    </w:p>
    <w:p w14:paraId="124E3875" w14:textId="77777777" w:rsidR="00D3158D" w:rsidRDefault="00D3158D" w:rsidP="00D3158D">
      <w:pPr>
        <w:pStyle w:val="KeepWithNext"/>
        <w:rPr>
          <w:rtl/>
          <w:lang w:eastAsia="he-IL"/>
        </w:rPr>
      </w:pPr>
    </w:p>
    <w:p w14:paraId="0E3B4F67" w14:textId="54B5DB92" w:rsidR="00D3158D" w:rsidRPr="00D3158D" w:rsidRDefault="00D3158D" w:rsidP="00D3158D">
      <w:pPr>
        <w:rPr>
          <w:rtl/>
          <w:lang w:eastAsia="he-IL"/>
        </w:rPr>
      </w:pPr>
      <w:r>
        <w:rPr>
          <w:rFonts w:hint="cs"/>
          <w:rtl/>
          <w:lang w:eastAsia="he-IL"/>
        </w:rPr>
        <w:t xml:space="preserve">היא </w:t>
      </w:r>
      <w:bookmarkStart w:id="6391" w:name="_ETM_Q1_1191652"/>
      <w:bookmarkEnd w:id="6391"/>
      <w:r>
        <w:rPr>
          <w:rFonts w:hint="cs"/>
          <w:rtl/>
          <w:lang w:eastAsia="he-IL"/>
        </w:rPr>
        <w:t>נהרגה</w:t>
      </w:r>
      <w:bookmarkStart w:id="6392" w:name="_ETM_Q1_1187403"/>
      <w:bookmarkEnd w:id="6392"/>
      <w:r>
        <w:rPr>
          <w:rFonts w:hint="cs"/>
          <w:rtl/>
          <w:lang w:eastAsia="he-IL"/>
        </w:rPr>
        <w:t xml:space="preserve"> בפעולות האיבה. </w:t>
      </w:r>
      <w:bookmarkStart w:id="6393" w:name="_ETM_Q1_1188151"/>
      <w:bookmarkEnd w:id="6393"/>
      <w:r>
        <w:rPr>
          <w:rFonts w:hint="cs"/>
          <w:rtl/>
          <w:lang w:eastAsia="he-IL"/>
        </w:rPr>
        <w:t xml:space="preserve">אז יש - - - </w:t>
      </w:r>
    </w:p>
    <w:p w14:paraId="0ECA9D51" w14:textId="77777777" w:rsidR="00D3158D" w:rsidRDefault="00D3158D" w:rsidP="00D3158D">
      <w:pPr>
        <w:rPr>
          <w:rtl/>
          <w:lang w:eastAsia="he-IL"/>
        </w:rPr>
      </w:pPr>
      <w:bookmarkStart w:id="6394" w:name="_ETM_Q1_1185902"/>
      <w:bookmarkStart w:id="6395" w:name="_ETM_Q1_1189651"/>
      <w:bookmarkEnd w:id="6394"/>
      <w:bookmarkEnd w:id="6395"/>
    </w:p>
    <w:p w14:paraId="7B3658B9" w14:textId="05BB39D0" w:rsidR="00D3158D" w:rsidRDefault="00D3158D" w:rsidP="00D3158D">
      <w:pPr>
        <w:pStyle w:val="a5"/>
        <w:keepNext/>
        <w:rPr>
          <w:rtl/>
        </w:rPr>
      </w:pPr>
      <w:bookmarkStart w:id="6396" w:name="ET_speaker_נעמה_מנחמי_1073"/>
      <w:r w:rsidRPr="00D3158D">
        <w:rPr>
          <w:rStyle w:val="TagStyle"/>
          <w:rtl/>
        </w:rPr>
        <w:t xml:space="preserve"> &lt;&lt; דובר &gt;&gt; </w:t>
      </w:r>
      <w:r>
        <w:rPr>
          <w:rtl/>
        </w:rPr>
        <w:t>נעמה מנחמי:</w:t>
      </w:r>
      <w:r w:rsidRPr="00D3158D">
        <w:rPr>
          <w:rStyle w:val="TagStyle"/>
          <w:rtl/>
        </w:rPr>
        <w:t xml:space="preserve"> &lt;&lt; דובר &gt;&gt;</w:t>
      </w:r>
      <w:r>
        <w:rPr>
          <w:rtl/>
        </w:rPr>
        <w:t xml:space="preserve">   </w:t>
      </w:r>
      <w:bookmarkEnd w:id="6396"/>
    </w:p>
    <w:p w14:paraId="0626BBBE" w14:textId="77777777" w:rsidR="00D3158D" w:rsidRDefault="00D3158D" w:rsidP="00D3158D">
      <w:pPr>
        <w:pStyle w:val="KeepWithNext"/>
        <w:rPr>
          <w:rtl/>
          <w:lang w:eastAsia="he-IL"/>
        </w:rPr>
      </w:pPr>
    </w:p>
    <w:p w14:paraId="537C9145" w14:textId="6CDDED6A" w:rsidR="00D3158D" w:rsidRDefault="00D3158D" w:rsidP="00D3158D">
      <w:pPr>
        <w:rPr>
          <w:rtl/>
          <w:lang w:eastAsia="he-IL"/>
        </w:rPr>
      </w:pPr>
      <w:bookmarkStart w:id="6397" w:name="_ETM_Q1_1190402"/>
      <w:bookmarkEnd w:id="6397"/>
      <w:r>
        <w:rPr>
          <w:rFonts w:hint="cs"/>
          <w:rtl/>
          <w:lang w:eastAsia="he-IL"/>
        </w:rPr>
        <w:t>כלומר החשש</w:t>
      </w:r>
      <w:bookmarkStart w:id="6398" w:name="_ETM_Q1_1186652"/>
      <w:bookmarkEnd w:id="6398"/>
      <w:r>
        <w:rPr>
          <w:rFonts w:hint="cs"/>
          <w:rtl/>
          <w:lang w:eastAsia="he-IL"/>
        </w:rPr>
        <w:t xml:space="preserve"> של היושב ראש זה </w:t>
      </w:r>
      <w:bookmarkStart w:id="6399" w:name="_ETM_Q1_1189652"/>
      <w:bookmarkEnd w:id="6399"/>
      <w:r>
        <w:rPr>
          <w:rFonts w:hint="cs"/>
          <w:rtl/>
          <w:lang w:eastAsia="he-IL"/>
        </w:rPr>
        <w:t xml:space="preserve">שחלק מהאנשים </w:t>
      </w:r>
      <w:bookmarkStart w:id="6400" w:name="_ETM_Q1_1188901"/>
      <w:bookmarkEnd w:id="6400"/>
      <w:r>
        <w:rPr>
          <w:rFonts w:hint="cs"/>
          <w:rtl/>
          <w:lang w:eastAsia="he-IL"/>
        </w:rPr>
        <w:t xml:space="preserve">- - </w:t>
      </w:r>
      <w:bookmarkStart w:id="6401" w:name="_ETM_Q1_1194651"/>
      <w:bookmarkEnd w:id="6401"/>
    </w:p>
    <w:p w14:paraId="2EA2A3B2" w14:textId="77777777" w:rsidR="00D3158D" w:rsidRDefault="00D3158D" w:rsidP="00D3158D">
      <w:pPr>
        <w:rPr>
          <w:rtl/>
          <w:lang w:eastAsia="he-IL"/>
        </w:rPr>
      </w:pPr>
      <w:bookmarkStart w:id="6402" w:name="_ETM_Q1_1189402"/>
      <w:bookmarkEnd w:id="6402"/>
    </w:p>
    <w:p w14:paraId="1F2480AE" w14:textId="24143A80" w:rsidR="00D3158D" w:rsidRDefault="00D3158D" w:rsidP="00D3158D">
      <w:pPr>
        <w:pStyle w:val="a5"/>
        <w:keepNext/>
        <w:rPr>
          <w:rtl/>
        </w:rPr>
      </w:pPr>
      <w:bookmarkStart w:id="6403" w:name="ET_speaker_כרמית_יוליס_1074"/>
      <w:r w:rsidRPr="00D3158D">
        <w:rPr>
          <w:rStyle w:val="TagStyle"/>
          <w:rtl/>
        </w:rPr>
        <w:t xml:space="preserve"> &lt;&lt; דובר &gt;&gt; </w:t>
      </w:r>
      <w:r>
        <w:rPr>
          <w:rtl/>
        </w:rPr>
        <w:t>כרמית יוליס:</w:t>
      </w:r>
      <w:r w:rsidRPr="00D3158D">
        <w:rPr>
          <w:rStyle w:val="TagStyle"/>
          <w:rtl/>
        </w:rPr>
        <w:t xml:space="preserve"> &lt;&lt; דובר &gt;&gt;</w:t>
      </w:r>
      <w:r>
        <w:rPr>
          <w:rtl/>
        </w:rPr>
        <w:t xml:space="preserve">   </w:t>
      </w:r>
      <w:bookmarkEnd w:id="6403"/>
    </w:p>
    <w:p w14:paraId="246FAA12" w14:textId="77777777" w:rsidR="00D3158D" w:rsidRDefault="00D3158D" w:rsidP="00D3158D">
      <w:pPr>
        <w:pStyle w:val="KeepWithNext"/>
        <w:rPr>
          <w:rtl/>
          <w:lang w:eastAsia="he-IL"/>
        </w:rPr>
      </w:pPr>
    </w:p>
    <w:p w14:paraId="7DDA4C96" w14:textId="2BF2730C" w:rsidR="00D3158D" w:rsidRDefault="00D3158D" w:rsidP="00D3158D">
      <w:pPr>
        <w:rPr>
          <w:rtl/>
          <w:lang w:eastAsia="he-IL"/>
        </w:rPr>
      </w:pPr>
      <w:bookmarkStart w:id="6404" w:name="_ETM_Q1_1191401"/>
      <w:bookmarkEnd w:id="6404"/>
      <w:r>
        <w:rPr>
          <w:rFonts w:hint="cs"/>
          <w:rtl/>
          <w:lang w:eastAsia="he-IL"/>
        </w:rPr>
        <w:t xml:space="preserve">כן, אני לא מבינה </w:t>
      </w:r>
      <w:bookmarkStart w:id="6405" w:name="_ETM_Q1_1191651"/>
      <w:bookmarkEnd w:id="6405"/>
      <w:r>
        <w:rPr>
          <w:rFonts w:hint="cs"/>
          <w:rtl/>
          <w:lang w:eastAsia="he-IL"/>
        </w:rPr>
        <w:t>מה הבעיה. לדעתי היא נכנסת.</w:t>
      </w:r>
      <w:bookmarkStart w:id="6406" w:name="_ETM_Q1_1184402"/>
      <w:bookmarkEnd w:id="6406"/>
    </w:p>
    <w:p w14:paraId="06616FDA" w14:textId="77777777" w:rsidR="00D3158D" w:rsidRDefault="00D3158D" w:rsidP="00D3158D">
      <w:pPr>
        <w:rPr>
          <w:rtl/>
          <w:lang w:eastAsia="he-IL"/>
        </w:rPr>
      </w:pPr>
      <w:bookmarkStart w:id="6407" w:name="_ETM_Q1_1193902"/>
      <w:bookmarkStart w:id="6408" w:name="_ETM_Q1_1190151"/>
      <w:bookmarkEnd w:id="6407"/>
      <w:bookmarkEnd w:id="6408"/>
    </w:p>
    <w:p w14:paraId="7A845415" w14:textId="39885C79" w:rsidR="00D3158D" w:rsidRDefault="00D3158D" w:rsidP="00D3158D">
      <w:pPr>
        <w:pStyle w:val="a5"/>
        <w:keepNext/>
        <w:rPr>
          <w:rtl/>
        </w:rPr>
      </w:pPr>
      <w:bookmarkStart w:id="6409" w:name="ET_speaker_נעמה_מנחמי_1076"/>
      <w:r w:rsidRPr="00D3158D">
        <w:rPr>
          <w:rStyle w:val="TagStyle"/>
          <w:rtl/>
        </w:rPr>
        <w:t xml:space="preserve"> &lt;&lt; דובר &gt;&gt; </w:t>
      </w:r>
      <w:r>
        <w:rPr>
          <w:rtl/>
        </w:rPr>
        <w:t>נעמה מנחמי:</w:t>
      </w:r>
      <w:r w:rsidRPr="00D3158D">
        <w:rPr>
          <w:rStyle w:val="TagStyle"/>
          <w:rtl/>
        </w:rPr>
        <w:t xml:space="preserve"> &lt;&lt; דובר &gt;&gt;</w:t>
      </w:r>
      <w:r>
        <w:rPr>
          <w:rtl/>
        </w:rPr>
        <w:t xml:space="preserve">   </w:t>
      </w:r>
      <w:bookmarkEnd w:id="6409"/>
    </w:p>
    <w:p w14:paraId="64586ECC" w14:textId="77777777" w:rsidR="00D3158D" w:rsidRDefault="00D3158D" w:rsidP="00D3158D">
      <w:pPr>
        <w:pStyle w:val="KeepWithNext"/>
        <w:rPr>
          <w:rtl/>
          <w:lang w:eastAsia="he-IL"/>
        </w:rPr>
      </w:pPr>
    </w:p>
    <w:p w14:paraId="7DF5A7A7" w14:textId="7F6B56DD" w:rsidR="00D3158D" w:rsidRDefault="00D3158D" w:rsidP="00D3158D">
      <w:pPr>
        <w:rPr>
          <w:rtl/>
          <w:lang w:eastAsia="he-IL"/>
        </w:rPr>
      </w:pPr>
      <w:bookmarkStart w:id="6410" w:name="_ETM_Q1_1190652"/>
      <w:bookmarkEnd w:id="6410"/>
      <w:r>
        <w:rPr>
          <w:rFonts w:hint="cs"/>
          <w:rtl/>
          <w:lang w:eastAsia="he-IL"/>
        </w:rPr>
        <w:t xml:space="preserve">החשש של </w:t>
      </w:r>
      <w:bookmarkStart w:id="6411" w:name="_ETM_Q1_1191402"/>
      <w:bookmarkEnd w:id="6411"/>
      <w:r>
        <w:rPr>
          <w:rFonts w:hint="cs"/>
          <w:rtl/>
          <w:lang w:eastAsia="he-IL"/>
        </w:rPr>
        <w:t>היושב ראש</w:t>
      </w:r>
      <w:bookmarkStart w:id="6412" w:name="_ETM_Q1_1190152"/>
      <w:bookmarkEnd w:id="6412"/>
      <w:r>
        <w:rPr>
          <w:rFonts w:hint="cs"/>
          <w:rtl/>
          <w:lang w:eastAsia="he-IL"/>
        </w:rPr>
        <w:t xml:space="preserve"> - - </w:t>
      </w:r>
    </w:p>
    <w:p w14:paraId="1B49180A" w14:textId="77777777" w:rsidR="00D3158D" w:rsidRDefault="00D3158D" w:rsidP="00D3158D">
      <w:pPr>
        <w:rPr>
          <w:rtl/>
          <w:lang w:eastAsia="he-IL"/>
        </w:rPr>
      </w:pPr>
      <w:bookmarkStart w:id="6413" w:name="_ETM_Q1_1191902"/>
      <w:bookmarkStart w:id="6414" w:name="_ETM_Q1_1192651"/>
      <w:bookmarkEnd w:id="6413"/>
      <w:bookmarkEnd w:id="6414"/>
    </w:p>
    <w:p w14:paraId="589663EF" w14:textId="09CE9675" w:rsidR="00D3158D" w:rsidRDefault="00D3158D" w:rsidP="00D3158D">
      <w:pPr>
        <w:pStyle w:val="a5"/>
        <w:keepNext/>
        <w:rPr>
          <w:rtl/>
        </w:rPr>
      </w:pPr>
      <w:bookmarkStart w:id="6415" w:name="ET_speaker_כרמית_יוליס_1077"/>
      <w:r w:rsidRPr="00D3158D">
        <w:rPr>
          <w:rStyle w:val="TagStyle"/>
          <w:rtl/>
        </w:rPr>
        <w:t xml:space="preserve"> &lt;&lt; דובר &gt;&gt; </w:t>
      </w:r>
      <w:r>
        <w:rPr>
          <w:rtl/>
        </w:rPr>
        <w:t>כרמית יוליס:</w:t>
      </w:r>
      <w:r w:rsidRPr="00D3158D">
        <w:rPr>
          <w:rStyle w:val="TagStyle"/>
          <w:rtl/>
        </w:rPr>
        <w:t xml:space="preserve"> &lt;&lt; דובר &gt;&gt;</w:t>
      </w:r>
      <w:r>
        <w:rPr>
          <w:rtl/>
        </w:rPr>
        <w:t xml:space="preserve">   </w:t>
      </w:r>
      <w:bookmarkEnd w:id="6415"/>
    </w:p>
    <w:p w14:paraId="2909939C" w14:textId="77777777" w:rsidR="00D3158D" w:rsidRDefault="00D3158D" w:rsidP="00D3158D">
      <w:pPr>
        <w:pStyle w:val="KeepWithNext"/>
        <w:rPr>
          <w:rtl/>
          <w:lang w:eastAsia="he-IL"/>
        </w:rPr>
      </w:pPr>
    </w:p>
    <w:p w14:paraId="0E0550E5" w14:textId="491C9739" w:rsidR="00D3158D" w:rsidRDefault="00D3158D" w:rsidP="00D3158D">
      <w:pPr>
        <w:rPr>
          <w:rtl/>
          <w:lang w:eastAsia="he-IL"/>
        </w:rPr>
      </w:pPr>
      <w:bookmarkStart w:id="6416" w:name="_ETM_Q1_1193402"/>
      <w:bookmarkEnd w:id="6416"/>
      <w:r>
        <w:rPr>
          <w:rFonts w:hint="cs"/>
          <w:rtl/>
          <w:lang w:eastAsia="he-IL"/>
        </w:rPr>
        <w:t>לדעתי היא נכנסת.</w:t>
      </w:r>
    </w:p>
    <w:p w14:paraId="7F16E4D1" w14:textId="77777777" w:rsidR="00D3158D" w:rsidRDefault="00D3158D" w:rsidP="00D3158D">
      <w:pPr>
        <w:rPr>
          <w:rtl/>
          <w:lang w:eastAsia="he-IL"/>
        </w:rPr>
      </w:pPr>
      <w:bookmarkStart w:id="6417" w:name="_ETM_Q1_1195152"/>
      <w:bookmarkStart w:id="6418" w:name="_ETM_Q1_1195652"/>
      <w:bookmarkEnd w:id="6417"/>
      <w:bookmarkEnd w:id="6418"/>
    </w:p>
    <w:p w14:paraId="596DF41E" w14:textId="2C0F70EF" w:rsidR="00D3158D" w:rsidRDefault="00D3158D" w:rsidP="00D3158D">
      <w:pPr>
        <w:pStyle w:val="a5"/>
        <w:keepNext/>
        <w:rPr>
          <w:rtl/>
        </w:rPr>
      </w:pPr>
      <w:bookmarkStart w:id="6419" w:name="ET_speaker_נעמה_מנחמי_1078"/>
      <w:r w:rsidRPr="00D3158D">
        <w:rPr>
          <w:rStyle w:val="TagStyle"/>
          <w:rtl/>
        </w:rPr>
        <w:t xml:space="preserve"> &lt;&lt; דובר &gt;&gt; </w:t>
      </w:r>
      <w:r>
        <w:rPr>
          <w:rtl/>
        </w:rPr>
        <w:t>נעמה מנחמי:</w:t>
      </w:r>
      <w:r w:rsidRPr="00D3158D">
        <w:rPr>
          <w:rStyle w:val="TagStyle"/>
          <w:rtl/>
        </w:rPr>
        <w:t xml:space="preserve"> &lt;&lt; דובר &gt;&gt;</w:t>
      </w:r>
      <w:r>
        <w:rPr>
          <w:rtl/>
        </w:rPr>
        <w:t xml:space="preserve">   </w:t>
      </w:r>
      <w:bookmarkEnd w:id="6419"/>
    </w:p>
    <w:p w14:paraId="7429CE64" w14:textId="77777777" w:rsidR="00D3158D" w:rsidRDefault="00D3158D" w:rsidP="00D3158D">
      <w:pPr>
        <w:pStyle w:val="KeepWithNext"/>
        <w:rPr>
          <w:rtl/>
          <w:lang w:eastAsia="he-IL"/>
        </w:rPr>
      </w:pPr>
    </w:p>
    <w:p w14:paraId="01E60992" w14:textId="58945FD5" w:rsidR="00D3158D" w:rsidRDefault="00D3158D" w:rsidP="00D3158D">
      <w:pPr>
        <w:rPr>
          <w:rtl/>
          <w:lang w:eastAsia="he-IL"/>
        </w:rPr>
      </w:pPr>
      <w:bookmarkStart w:id="6420" w:name="_ETM_Q1_1196651"/>
      <w:bookmarkEnd w:id="6420"/>
      <w:r>
        <w:rPr>
          <w:rFonts w:hint="cs"/>
          <w:rtl/>
          <w:lang w:eastAsia="he-IL"/>
        </w:rPr>
        <w:t>רגע. החשש</w:t>
      </w:r>
      <w:bookmarkStart w:id="6421" w:name="_ETM_Q1_1192903"/>
      <w:bookmarkEnd w:id="6421"/>
      <w:r>
        <w:rPr>
          <w:rFonts w:hint="cs"/>
          <w:rtl/>
          <w:lang w:eastAsia="he-IL"/>
        </w:rPr>
        <w:t xml:space="preserve"> של</w:t>
      </w:r>
      <w:bookmarkStart w:id="6422" w:name="_ETM_Q1_1193151"/>
      <w:bookmarkEnd w:id="6422"/>
      <w:r>
        <w:rPr>
          <w:rFonts w:hint="cs"/>
          <w:rtl/>
          <w:lang w:eastAsia="he-IL"/>
        </w:rPr>
        <w:t xml:space="preserve"> היושב ראש זה שחלק מהאנשים</w:t>
      </w:r>
      <w:bookmarkStart w:id="6423" w:name="_ETM_Q1_1196152"/>
      <w:bookmarkEnd w:id="6423"/>
      <w:r w:rsidR="009462CD">
        <w:rPr>
          <w:rFonts w:hint="cs"/>
          <w:rtl/>
          <w:lang w:eastAsia="he-IL"/>
        </w:rPr>
        <w:t xml:space="preserve"> ילכו לעולמם אחרי שתיגמר </w:t>
      </w:r>
      <w:bookmarkStart w:id="6424" w:name="_ETM_Q1_1199152"/>
      <w:bookmarkEnd w:id="6424"/>
      <w:r w:rsidR="009462CD">
        <w:rPr>
          <w:rFonts w:hint="cs"/>
          <w:rtl/>
          <w:lang w:eastAsia="he-IL"/>
        </w:rPr>
        <w:t xml:space="preserve">- - - </w:t>
      </w:r>
    </w:p>
    <w:p w14:paraId="13D0D5C4" w14:textId="77777777" w:rsidR="009462CD" w:rsidRDefault="009462CD" w:rsidP="00D3158D">
      <w:pPr>
        <w:rPr>
          <w:rtl/>
          <w:lang w:eastAsia="he-IL"/>
        </w:rPr>
      </w:pPr>
      <w:bookmarkStart w:id="6425" w:name="_ETM_Q1_1200401"/>
      <w:bookmarkStart w:id="6426" w:name="_ETM_Q1_1200652"/>
      <w:bookmarkStart w:id="6427" w:name="_ETM_Q1_1200902"/>
      <w:bookmarkEnd w:id="6425"/>
      <w:bookmarkEnd w:id="6426"/>
      <w:bookmarkEnd w:id="6427"/>
    </w:p>
    <w:p w14:paraId="62EE625E" w14:textId="418FB707" w:rsidR="009462CD" w:rsidRDefault="009462CD" w:rsidP="009462CD">
      <w:pPr>
        <w:pStyle w:val="af8"/>
        <w:keepNext/>
        <w:rPr>
          <w:rtl/>
        </w:rPr>
      </w:pPr>
      <w:bookmarkStart w:id="6428" w:name="ET_yor_6157_1089"/>
      <w:r w:rsidRPr="009462CD">
        <w:rPr>
          <w:rStyle w:val="TagStyle"/>
          <w:rtl/>
        </w:rPr>
        <w:t xml:space="preserve"> &lt;&lt; יור &gt;&gt; </w:t>
      </w:r>
      <w:r>
        <w:rPr>
          <w:rtl/>
        </w:rPr>
        <w:t>היו"ר שמחה רוטמן:</w:t>
      </w:r>
      <w:r w:rsidRPr="009462CD">
        <w:rPr>
          <w:rStyle w:val="TagStyle"/>
          <w:rtl/>
        </w:rPr>
        <w:t xml:space="preserve"> &lt;&lt; יור &gt;&gt;</w:t>
      </w:r>
      <w:r>
        <w:rPr>
          <w:rtl/>
        </w:rPr>
        <w:t xml:space="preserve">   </w:t>
      </w:r>
      <w:bookmarkEnd w:id="6428"/>
    </w:p>
    <w:p w14:paraId="3FE2FF16" w14:textId="77777777" w:rsidR="009462CD" w:rsidRDefault="009462CD" w:rsidP="009462CD">
      <w:pPr>
        <w:pStyle w:val="KeepWithNext"/>
        <w:rPr>
          <w:rtl/>
          <w:lang w:eastAsia="he-IL"/>
        </w:rPr>
      </w:pPr>
    </w:p>
    <w:p w14:paraId="4BE2D1F5" w14:textId="70AD63A6" w:rsidR="009462CD" w:rsidRDefault="009462CD" w:rsidP="009462CD">
      <w:pPr>
        <w:rPr>
          <w:rtl/>
          <w:lang w:eastAsia="he-IL"/>
        </w:rPr>
      </w:pPr>
      <w:bookmarkStart w:id="6429" w:name="_ETM_Q1_1201902"/>
      <w:bookmarkEnd w:id="6429"/>
      <w:r>
        <w:rPr>
          <w:rFonts w:hint="cs"/>
          <w:rtl/>
          <w:lang w:eastAsia="he-IL"/>
        </w:rPr>
        <w:t>אחרי תום</w:t>
      </w:r>
      <w:bookmarkStart w:id="6430" w:name="_ETM_Q1_1200402"/>
      <w:bookmarkEnd w:id="6430"/>
      <w:r>
        <w:rPr>
          <w:rFonts w:hint="cs"/>
          <w:rtl/>
          <w:lang w:eastAsia="he-IL"/>
        </w:rPr>
        <w:t xml:space="preserve"> </w:t>
      </w:r>
      <w:r w:rsidR="004C20C1">
        <w:rPr>
          <w:rFonts w:hint="cs"/>
          <w:rtl/>
          <w:lang w:eastAsia="he-IL"/>
        </w:rPr>
        <w:t>ה</w:t>
      </w:r>
      <w:r>
        <w:rPr>
          <w:rFonts w:hint="cs"/>
          <w:rtl/>
          <w:lang w:eastAsia="he-IL"/>
        </w:rPr>
        <w:t xml:space="preserve">תוקפה של </w:t>
      </w:r>
      <w:bookmarkStart w:id="6431" w:name="_ETM_Q1_1201402"/>
      <w:bookmarkEnd w:id="6431"/>
      <w:r>
        <w:rPr>
          <w:rFonts w:hint="cs"/>
          <w:rtl/>
          <w:lang w:eastAsia="he-IL"/>
        </w:rPr>
        <w:t>הכרז</w:t>
      </w:r>
      <w:r w:rsidR="004C20C1">
        <w:rPr>
          <w:rFonts w:hint="cs"/>
          <w:rtl/>
          <w:lang w:eastAsia="he-IL"/>
        </w:rPr>
        <w:t>ת</w:t>
      </w:r>
      <w:r>
        <w:rPr>
          <w:rFonts w:hint="cs"/>
          <w:rtl/>
          <w:lang w:eastAsia="he-IL"/>
        </w:rPr>
        <w:t xml:space="preserve"> </w:t>
      </w:r>
      <w:bookmarkStart w:id="6432" w:name="_ETM_Q1_1199652"/>
      <w:bookmarkEnd w:id="6432"/>
      <w:r>
        <w:rPr>
          <w:rFonts w:hint="cs"/>
          <w:rtl/>
          <w:lang w:eastAsia="he-IL"/>
        </w:rPr>
        <w:t>המצב המיוחד בעו</w:t>
      </w:r>
      <w:bookmarkStart w:id="6433" w:name="_ETM_Q1_1202402"/>
      <w:bookmarkEnd w:id="6433"/>
      <w:r>
        <w:rPr>
          <w:rFonts w:hint="cs"/>
          <w:rtl/>
          <w:lang w:eastAsia="he-IL"/>
        </w:rPr>
        <w:t xml:space="preserve">רף - - </w:t>
      </w:r>
    </w:p>
    <w:p w14:paraId="7A99C7E2" w14:textId="77777777" w:rsidR="009462CD" w:rsidRDefault="009462CD" w:rsidP="009462CD">
      <w:pPr>
        <w:rPr>
          <w:rtl/>
          <w:lang w:eastAsia="he-IL"/>
        </w:rPr>
      </w:pPr>
      <w:bookmarkStart w:id="6434" w:name="_ETM_Q1_1204402"/>
      <w:bookmarkEnd w:id="6434"/>
    </w:p>
    <w:p w14:paraId="30518E66" w14:textId="52929FAB" w:rsidR="009462CD" w:rsidRDefault="009462CD" w:rsidP="009462CD">
      <w:pPr>
        <w:pStyle w:val="a5"/>
        <w:keepNext/>
        <w:rPr>
          <w:rtl/>
        </w:rPr>
      </w:pPr>
      <w:bookmarkStart w:id="6435" w:name="ET_speaker_נעמה_מנחמי_1090"/>
      <w:r w:rsidRPr="009462CD">
        <w:rPr>
          <w:rStyle w:val="TagStyle"/>
          <w:rtl/>
        </w:rPr>
        <w:t xml:space="preserve"> &lt;&lt; דובר &gt;&gt; </w:t>
      </w:r>
      <w:r>
        <w:rPr>
          <w:rtl/>
        </w:rPr>
        <w:t>נעמה מנחמי:</w:t>
      </w:r>
      <w:r w:rsidRPr="009462CD">
        <w:rPr>
          <w:rStyle w:val="TagStyle"/>
          <w:rtl/>
        </w:rPr>
        <w:t xml:space="preserve"> &lt;&lt; דובר &gt;&gt;</w:t>
      </w:r>
      <w:r>
        <w:rPr>
          <w:rtl/>
        </w:rPr>
        <w:t xml:space="preserve">   </w:t>
      </w:r>
      <w:bookmarkEnd w:id="6435"/>
    </w:p>
    <w:p w14:paraId="3855063F" w14:textId="77777777" w:rsidR="009462CD" w:rsidRDefault="009462CD" w:rsidP="009462CD">
      <w:pPr>
        <w:pStyle w:val="KeepWithNext"/>
        <w:rPr>
          <w:rtl/>
          <w:lang w:eastAsia="he-IL"/>
        </w:rPr>
      </w:pPr>
    </w:p>
    <w:p w14:paraId="24829D12" w14:textId="3E5C97EE" w:rsidR="009462CD" w:rsidRDefault="009462CD" w:rsidP="009462CD">
      <w:pPr>
        <w:rPr>
          <w:rtl/>
          <w:lang w:eastAsia="he-IL"/>
        </w:rPr>
      </w:pPr>
      <w:r>
        <w:rPr>
          <w:rFonts w:hint="cs"/>
          <w:rtl/>
          <w:lang w:eastAsia="he-IL"/>
        </w:rPr>
        <w:t>למרות שנפגעו לפני.</w:t>
      </w:r>
    </w:p>
    <w:p w14:paraId="442F96B0" w14:textId="77777777" w:rsidR="009462CD" w:rsidRDefault="009462CD" w:rsidP="009462CD">
      <w:pPr>
        <w:rPr>
          <w:rtl/>
          <w:lang w:eastAsia="he-IL"/>
        </w:rPr>
      </w:pPr>
      <w:bookmarkStart w:id="6436" w:name="_ETM_Q1_1203902"/>
      <w:bookmarkEnd w:id="6436"/>
    </w:p>
    <w:p w14:paraId="5D493E00" w14:textId="17BA6E7C" w:rsidR="009462CD" w:rsidRDefault="009462CD" w:rsidP="009462CD">
      <w:pPr>
        <w:pStyle w:val="af8"/>
        <w:keepNext/>
        <w:rPr>
          <w:rtl/>
        </w:rPr>
      </w:pPr>
      <w:bookmarkStart w:id="6437" w:name="ET_yor_6157_1091"/>
      <w:r w:rsidRPr="009462CD">
        <w:rPr>
          <w:rStyle w:val="TagStyle"/>
          <w:rtl/>
        </w:rPr>
        <w:t xml:space="preserve"> &lt;&lt; יור &gt;&gt; </w:t>
      </w:r>
      <w:r>
        <w:rPr>
          <w:rtl/>
        </w:rPr>
        <w:t>היו"ר שמחה רוטמן:</w:t>
      </w:r>
      <w:r w:rsidRPr="009462CD">
        <w:rPr>
          <w:rStyle w:val="TagStyle"/>
          <w:rtl/>
        </w:rPr>
        <w:t xml:space="preserve"> &lt;&lt; יור &gt;&gt;</w:t>
      </w:r>
      <w:r>
        <w:rPr>
          <w:rtl/>
        </w:rPr>
        <w:t xml:space="preserve">   </w:t>
      </w:r>
      <w:bookmarkEnd w:id="6437"/>
    </w:p>
    <w:p w14:paraId="6EC7D990" w14:textId="77777777" w:rsidR="009462CD" w:rsidRDefault="009462CD" w:rsidP="009462CD">
      <w:pPr>
        <w:pStyle w:val="KeepWithNext"/>
        <w:rPr>
          <w:rtl/>
          <w:lang w:eastAsia="he-IL"/>
        </w:rPr>
      </w:pPr>
    </w:p>
    <w:p w14:paraId="400EA8A8" w14:textId="752016EC" w:rsidR="009462CD" w:rsidRDefault="009462CD" w:rsidP="009462CD">
      <w:pPr>
        <w:rPr>
          <w:rtl/>
          <w:lang w:eastAsia="he-IL"/>
        </w:rPr>
      </w:pPr>
      <w:bookmarkStart w:id="6438" w:name="_ETM_Q1_1205652"/>
      <w:bookmarkEnd w:id="6438"/>
      <w:r>
        <w:rPr>
          <w:rFonts w:hint="cs"/>
          <w:rtl/>
          <w:lang w:eastAsia="he-IL"/>
        </w:rPr>
        <w:t xml:space="preserve">וגם אל תשכחו - - </w:t>
      </w:r>
    </w:p>
    <w:p w14:paraId="4513DC71" w14:textId="77777777" w:rsidR="009462CD" w:rsidRDefault="009462CD" w:rsidP="009462CD">
      <w:pPr>
        <w:rPr>
          <w:rtl/>
          <w:lang w:eastAsia="he-IL"/>
        </w:rPr>
      </w:pPr>
      <w:bookmarkStart w:id="6439" w:name="_ETM_Q1_1204902"/>
      <w:bookmarkStart w:id="6440" w:name="_ETM_Q1_1205152"/>
      <w:bookmarkStart w:id="6441" w:name="_ETM_Q1_1204152"/>
      <w:bookmarkStart w:id="6442" w:name="_ETM_Q1_1205402"/>
      <w:bookmarkEnd w:id="6439"/>
      <w:bookmarkEnd w:id="6440"/>
      <w:bookmarkEnd w:id="6441"/>
      <w:bookmarkEnd w:id="6442"/>
    </w:p>
    <w:p w14:paraId="6BA2F5C3" w14:textId="3A5C90A4" w:rsidR="009462CD" w:rsidRDefault="009462CD" w:rsidP="009462CD">
      <w:pPr>
        <w:pStyle w:val="a5"/>
        <w:keepNext/>
        <w:rPr>
          <w:rtl/>
        </w:rPr>
      </w:pPr>
      <w:bookmarkStart w:id="6443" w:name="ET_speaker_כרמית_יוליס_1092"/>
      <w:r w:rsidRPr="009462CD">
        <w:rPr>
          <w:rStyle w:val="TagStyle"/>
          <w:rtl/>
        </w:rPr>
        <w:t xml:space="preserve"> &lt;&lt; דובר &gt;&gt; </w:t>
      </w:r>
      <w:r>
        <w:rPr>
          <w:rtl/>
        </w:rPr>
        <w:t>כרמית יוליס:</w:t>
      </w:r>
      <w:r w:rsidRPr="009462CD">
        <w:rPr>
          <w:rStyle w:val="TagStyle"/>
          <w:rtl/>
        </w:rPr>
        <w:t xml:space="preserve"> &lt;&lt; דובר &gt;&gt;</w:t>
      </w:r>
      <w:r>
        <w:rPr>
          <w:rtl/>
        </w:rPr>
        <w:t xml:space="preserve">   </w:t>
      </w:r>
      <w:bookmarkEnd w:id="6443"/>
    </w:p>
    <w:p w14:paraId="5B18E4E2" w14:textId="77777777" w:rsidR="009462CD" w:rsidRDefault="009462CD" w:rsidP="009462CD">
      <w:pPr>
        <w:pStyle w:val="KeepWithNext"/>
        <w:rPr>
          <w:rtl/>
          <w:lang w:eastAsia="he-IL"/>
        </w:rPr>
      </w:pPr>
    </w:p>
    <w:p w14:paraId="1E218857" w14:textId="6C444FDD" w:rsidR="009462CD" w:rsidRDefault="009462CD" w:rsidP="009462CD">
      <w:pPr>
        <w:rPr>
          <w:rtl/>
          <w:lang w:eastAsia="he-IL"/>
        </w:rPr>
      </w:pPr>
      <w:bookmarkStart w:id="6444" w:name="_ETM_Q1_1206652"/>
      <w:bookmarkStart w:id="6445" w:name="_ETM_Q1_1203402"/>
      <w:bookmarkEnd w:id="6444"/>
      <w:bookmarkEnd w:id="6445"/>
      <w:r>
        <w:rPr>
          <w:rtl/>
          <w:lang w:eastAsia="he-IL"/>
        </w:rPr>
        <w:t>- - -</w:t>
      </w:r>
      <w:r>
        <w:rPr>
          <w:rFonts w:hint="cs"/>
          <w:rtl/>
          <w:lang w:eastAsia="he-IL"/>
        </w:rPr>
        <w:t xml:space="preserve"> זה צריך להיות - - - </w:t>
      </w:r>
    </w:p>
    <w:p w14:paraId="27B6410E" w14:textId="77777777" w:rsidR="009462CD" w:rsidRDefault="009462CD" w:rsidP="009462CD">
      <w:pPr>
        <w:rPr>
          <w:rtl/>
          <w:lang w:eastAsia="he-IL"/>
        </w:rPr>
      </w:pPr>
      <w:bookmarkStart w:id="6446" w:name="_ETM_Q1_1208652"/>
      <w:bookmarkStart w:id="6447" w:name="_ETM_Q1_1209152"/>
      <w:bookmarkStart w:id="6448" w:name="_ETM_Q1_1209402"/>
      <w:bookmarkEnd w:id="6446"/>
      <w:bookmarkEnd w:id="6447"/>
      <w:bookmarkEnd w:id="6448"/>
    </w:p>
    <w:p w14:paraId="5EE8D393" w14:textId="2427A7F2" w:rsidR="009462CD" w:rsidRDefault="009462CD" w:rsidP="009462CD">
      <w:pPr>
        <w:pStyle w:val="af8"/>
        <w:keepNext/>
        <w:rPr>
          <w:rtl/>
        </w:rPr>
      </w:pPr>
      <w:bookmarkStart w:id="6449" w:name="ET_yor_6157_1093"/>
      <w:r w:rsidRPr="009462CD">
        <w:rPr>
          <w:rStyle w:val="TagStyle"/>
          <w:rtl/>
        </w:rPr>
        <w:t xml:space="preserve"> &lt;&lt; יור &gt;&gt; </w:t>
      </w:r>
      <w:r>
        <w:rPr>
          <w:rtl/>
        </w:rPr>
        <w:t>היו"ר שמחה רוטמן:</w:t>
      </w:r>
      <w:r w:rsidRPr="009462CD">
        <w:rPr>
          <w:rStyle w:val="TagStyle"/>
          <w:rtl/>
        </w:rPr>
        <w:t xml:space="preserve"> &lt;&lt; יור &gt;&gt;</w:t>
      </w:r>
      <w:r>
        <w:rPr>
          <w:rtl/>
        </w:rPr>
        <w:t xml:space="preserve">   </w:t>
      </w:r>
      <w:bookmarkEnd w:id="6449"/>
    </w:p>
    <w:p w14:paraId="7CDE801C" w14:textId="77777777" w:rsidR="009462CD" w:rsidRDefault="009462CD" w:rsidP="009462CD">
      <w:pPr>
        <w:pStyle w:val="KeepWithNext"/>
        <w:rPr>
          <w:rtl/>
          <w:lang w:eastAsia="he-IL"/>
        </w:rPr>
      </w:pPr>
    </w:p>
    <w:p w14:paraId="0E72F48B" w14:textId="2BA5C8EC" w:rsidR="009462CD" w:rsidRDefault="009462CD" w:rsidP="009462CD">
      <w:pPr>
        <w:rPr>
          <w:rtl/>
          <w:lang w:eastAsia="he-IL"/>
        </w:rPr>
      </w:pPr>
      <w:bookmarkStart w:id="6450" w:name="_ETM_Q1_1205902"/>
      <w:bookmarkEnd w:id="6450"/>
      <w:r>
        <w:rPr>
          <w:rFonts w:hint="cs"/>
          <w:rtl/>
          <w:lang w:eastAsia="he-IL"/>
        </w:rPr>
        <w:t>שהגדרת פעולות האיבה ופעולות המלחמה</w:t>
      </w:r>
      <w:bookmarkStart w:id="6451" w:name="_ETM_Q1_1207152"/>
      <w:bookmarkEnd w:id="6451"/>
      <w:r>
        <w:rPr>
          <w:rFonts w:hint="cs"/>
          <w:rtl/>
          <w:lang w:eastAsia="he-IL"/>
        </w:rPr>
        <w:t xml:space="preserve"> - -</w:t>
      </w:r>
    </w:p>
    <w:p w14:paraId="5E5FD8EF" w14:textId="77777777" w:rsidR="009462CD" w:rsidRDefault="009462CD" w:rsidP="009462CD">
      <w:pPr>
        <w:rPr>
          <w:rtl/>
          <w:lang w:eastAsia="he-IL"/>
        </w:rPr>
      </w:pPr>
      <w:bookmarkStart w:id="6452" w:name="_ETM_Q1_1210652"/>
      <w:bookmarkStart w:id="6453" w:name="_ETM_Q1_1211402"/>
      <w:bookmarkEnd w:id="6452"/>
      <w:bookmarkEnd w:id="6453"/>
    </w:p>
    <w:p w14:paraId="3D912E56" w14:textId="766DE623" w:rsidR="009462CD" w:rsidRDefault="009462CD" w:rsidP="009462CD">
      <w:pPr>
        <w:pStyle w:val="a5"/>
        <w:keepNext/>
        <w:rPr>
          <w:rtl/>
        </w:rPr>
      </w:pPr>
      <w:bookmarkStart w:id="6454" w:name="ET_speaker_תמר_קלהורה_1094"/>
      <w:r w:rsidRPr="009462CD">
        <w:rPr>
          <w:rStyle w:val="TagStyle"/>
          <w:rtl/>
        </w:rPr>
        <w:t xml:space="preserve"> &lt;&lt; דובר &gt;&gt; </w:t>
      </w:r>
      <w:r>
        <w:rPr>
          <w:rtl/>
        </w:rPr>
        <w:t>תמר קלהורה:</w:t>
      </w:r>
      <w:r w:rsidRPr="009462CD">
        <w:rPr>
          <w:rStyle w:val="TagStyle"/>
          <w:rtl/>
        </w:rPr>
        <w:t xml:space="preserve"> &lt;&lt; דובר &gt;&gt;</w:t>
      </w:r>
      <w:r>
        <w:rPr>
          <w:rtl/>
        </w:rPr>
        <w:t xml:space="preserve">   </w:t>
      </w:r>
      <w:bookmarkEnd w:id="6454"/>
    </w:p>
    <w:p w14:paraId="1EB82F4D" w14:textId="77777777" w:rsidR="009462CD" w:rsidRDefault="009462CD" w:rsidP="009462CD">
      <w:pPr>
        <w:pStyle w:val="KeepWithNext"/>
        <w:rPr>
          <w:rtl/>
          <w:lang w:eastAsia="he-IL"/>
        </w:rPr>
      </w:pPr>
    </w:p>
    <w:p w14:paraId="5CCB9DCF" w14:textId="79DF5F24" w:rsidR="009462CD" w:rsidRDefault="009462CD" w:rsidP="009462CD">
      <w:pPr>
        <w:rPr>
          <w:rtl/>
          <w:lang w:eastAsia="he-IL"/>
        </w:rPr>
      </w:pPr>
      <w:bookmarkStart w:id="6455" w:name="_ETM_Q1_1207902"/>
      <w:bookmarkEnd w:id="6455"/>
      <w:r>
        <w:rPr>
          <w:rFonts w:hint="cs"/>
          <w:rtl/>
          <w:lang w:eastAsia="he-IL"/>
        </w:rPr>
        <w:t xml:space="preserve">הוא </w:t>
      </w:r>
      <w:bookmarkStart w:id="6456" w:name="_ETM_Q1_1208152"/>
      <w:bookmarkEnd w:id="6456"/>
      <w:r>
        <w:rPr>
          <w:rFonts w:hint="cs"/>
          <w:rtl/>
          <w:lang w:eastAsia="he-IL"/>
        </w:rPr>
        <w:t xml:space="preserve">רוצה שזה יהיה - - </w:t>
      </w:r>
    </w:p>
    <w:p w14:paraId="59123C40" w14:textId="77777777" w:rsidR="009462CD" w:rsidRDefault="009462CD" w:rsidP="009462CD">
      <w:pPr>
        <w:rPr>
          <w:rtl/>
          <w:lang w:eastAsia="he-IL"/>
        </w:rPr>
      </w:pPr>
      <w:bookmarkStart w:id="6457" w:name="_ETM_Q1_1212652"/>
      <w:bookmarkStart w:id="6458" w:name="_ETM_Q1_1213402"/>
      <w:bookmarkStart w:id="6459" w:name="_ETM_Q1_1208402"/>
      <w:bookmarkStart w:id="6460" w:name="_ETM_Q1_1208902"/>
      <w:bookmarkEnd w:id="6457"/>
      <w:bookmarkEnd w:id="6458"/>
      <w:bookmarkEnd w:id="6459"/>
      <w:bookmarkEnd w:id="6460"/>
    </w:p>
    <w:p w14:paraId="7496DF1D" w14:textId="23956642" w:rsidR="009462CD" w:rsidRDefault="009462CD" w:rsidP="009462CD">
      <w:pPr>
        <w:pStyle w:val="af8"/>
        <w:keepNext/>
        <w:rPr>
          <w:rtl/>
        </w:rPr>
      </w:pPr>
      <w:bookmarkStart w:id="6461" w:name="ET_yor_6157_1095"/>
      <w:r w:rsidRPr="009462CD">
        <w:rPr>
          <w:rStyle w:val="TagStyle"/>
          <w:rtl/>
        </w:rPr>
        <w:t xml:space="preserve"> &lt;&lt; יור &gt;&gt; </w:t>
      </w:r>
      <w:r>
        <w:rPr>
          <w:rtl/>
        </w:rPr>
        <w:t>היו"ר שמחה רוטמן:</w:t>
      </w:r>
      <w:r w:rsidRPr="009462CD">
        <w:rPr>
          <w:rStyle w:val="TagStyle"/>
          <w:rtl/>
        </w:rPr>
        <w:t xml:space="preserve"> &lt;&lt; יור &gt;&gt;</w:t>
      </w:r>
      <w:r>
        <w:rPr>
          <w:rtl/>
        </w:rPr>
        <w:t xml:space="preserve">   </w:t>
      </w:r>
      <w:bookmarkEnd w:id="6461"/>
    </w:p>
    <w:p w14:paraId="50C69D08" w14:textId="77777777" w:rsidR="009462CD" w:rsidRDefault="009462CD" w:rsidP="009462CD">
      <w:pPr>
        <w:pStyle w:val="KeepWithNext"/>
        <w:rPr>
          <w:rtl/>
          <w:lang w:eastAsia="he-IL"/>
        </w:rPr>
      </w:pPr>
    </w:p>
    <w:p w14:paraId="3C848E99" w14:textId="758C737D" w:rsidR="009462CD" w:rsidRDefault="009462CD" w:rsidP="009462CD">
      <w:pPr>
        <w:rPr>
          <w:rtl/>
          <w:lang w:eastAsia="he-IL"/>
        </w:rPr>
      </w:pPr>
      <w:bookmarkStart w:id="6462" w:name="_ETM_Q1_1210402"/>
      <w:bookmarkEnd w:id="6462"/>
      <w:r>
        <w:rPr>
          <w:rFonts w:hint="cs"/>
          <w:rtl/>
          <w:lang w:eastAsia="he-IL"/>
        </w:rPr>
        <w:t xml:space="preserve">היא לא תלויה רק בהכרזה </w:t>
      </w:r>
      <w:bookmarkStart w:id="6463" w:name="_ETM_Q1_1209902"/>
      <w:bookmarkEnd w:id="6463"/>
      <w:r>
        <w:rPr>
          <w:rFonts w:hint="cs"/>
          <w:rtl/>
          <w:lang w:eastAsia="he-IL"/>
        </w:rPr>
        <w:t>על מצב מיוחד בעורף, אלא היא ג</w:t>
      </w:r>
      <w:bookmarkStart w:id="6464" w:name="_ETM_Q1_1211653"/>
      <w:bookmarkEnd w:id="6464"/>
      <w:r>
        <w:rPr>
          <w:rFonts w:hint="cs"/>
          <w:rtl/>
          <w:lang w:eastAsia="he-IL"/>
        </w:rPr>
        <w:t xml:space="preserve">ם תלויה בסוף הפעולות </w:t>
      </w:r>
      <w:bookmarkStart w:id="6465" w:name="_ETM_Q1_1215901"/>
      <w:bookmarkEnd w:id="6465"/>
      <w:r>
        <w:rPr>
          <w:rFonts w:hint="cs"/>
          <w:rtl/>
          <w:lang w:eastAsia="he-IL"/>
        </w:rPr>
        <w:t>הצבאיות המשמעותיות, ש</w:t>
      </w:r>
      <w:bookmarkStart w:id="6466" w:name="_ETM_Q1_1214652"/>
      <w:bookmarkEnd w:id="6466"/>
      <w:r>
        <w:rPr>
          <w:rFonts w:hint="cs"/>
          <w:rtl/>
          <w:lang w:eastAsia="he-IL"/>
        </w:rPr>
        <w:t>כמו שאמרנו יש לה</w:t>
      </w:r>
      <w:r w:rsidR="004C20C1">
        <w:rPr>
          <w:rFonts w:hint="cs"/>
          <w:rtl/>
          <w:lang w:eastAsia="he-IL"/>
        </w:rPr>
        <w:t>ן</w:t>
      </w:r>
      <w:r>
        <w:rPr>
          <w:rFonts w:hint="cs"/>
          <w:rtl/>
          <w:lang w:eastAsia="he-IL"/>
        </w:rPr>
        <w:t xml:space="preserve"> ה</w:t>
      </w:r>
      <w:bookmarkStart w:id="6467" w:name="_ETM_Q1_1214401"/>
      <w:bookmarkEnd w:id="6467"/>
      <w:r>
        <w:rPr>
          <w:rFonts w:hint="cs"/>
          <w:rtl/>
          <w:lang w:eastAsia="he-IL"/>
        </w:rPr>
        <w:t xml:space="preserve">גדרה להתחלה </w:t>
      </w:r>
      <w:bookmarkStart w:id="6468" w:name="_ETM_Q1_1217652"/>
      <w:bookmarkEnd w:id="6468"/>
      <w:r>
        <w:rPr>
          <w:rFonts w:hint="cs"/>
          <w:rtl/>
          <w:lang w:eastAsia="he-IL"/>
        </w:rPr>
        <w:t>בחוק היסוד, אין לה</w:t>
      </w:r>
      <w:bookmarkStart w:id="6469" w:name="_ETM_Q1_1216652"/>
      <w:bookmarkEnd w:id="6469"/>
      <w:r w:rsidR="004C20C1">
        <w:rPr>
          <w:rFonts w:hint="cs"/>
          <w:rtl/>
          <w:lang w:eastAsia="he-IL"/>
        </w:rPr>
        <w:t>ן</w:t>
      </w:r>
      <w:r>
        <w:rPr>
          <w:rFonts w:hint="cs"/>
          <w:rtl/>
          <w:lang w:eastAsia="he-IL"/>
        </w:rPr>
        <w:t xml:space="preserve"> הגדרה לסוף בחוק היסוד. </w:t>
      </w:r>
      <w:bookmarkStart w:id="6470" w:name="_ETM_Q1_1220402"/>
      <w:bookmarkEnd w:id="6470"/>
      <w:r w:rsidR="004C20C1">
        <w:rPr>
          <w:rFonts w:hint="cs"/>
          <w:rtl/>
          <w:lang w:eastAsia="he-IL"/>
        </w:rPr>
        <w:t xml:space="preserve">ולכן אגיד שוב מה מבחינתי עיקרון העול בחוק הזה, שחשוב לי יותר מהכל, </w:t>
      </w:r>
      <w:r>
        <w:rPr>
          <w:rFonts w:hint="cs"/>
          <w:rtl/>
          <w:lang w:eastAsia="he-IL"/>
        </w:rPr>
        <w:t xml:space="preserve">אפס </w:t>
      </w:r>
      <w:bookmarkStart w:id="6471" w:name="_ETM_Q1_1233402"/>
      <w:bookmarkEnd w:id="6471"/>
      <w:r>
        <w:rPr>
          <w:rFonts w:hint="cs"/>
          <w:rtl/>
          <w:lang w:eastAsia="he-IL"/>
        </w:rPr>
        <w:t>ליטיגציה</w:t>
      </w:r>
      <w:bookmarkStart w:id="6472" w:name="_ETM_Q1_1229652"/>
      <w:bookmarkEnd w:id="6472"/>
      <w:r>
        <w:rPr>
          <w:rFonts w:hint="cs"/>
          <w:rtl/>
          <w:lang w:eastAsia="he-IL"/>
        </w:rPr>
        <w:t xml:space="preserve"> בלתי נדרשת.</w:t>
      </w:r>
    </w:p>
    <w:p w14:paraId="44E7B8EF" w14:textId="77777777" w:rsidR="009462CD" w:rsidRDefault="009462CD" w:rsidP="009462CD">
      <w:pPr>
        <w:rPr>
          <w:rtl/>
          <w:lang w:eastAsia="he-IL"/>
        </w:rPr>
      </w:pPr>
      <w:bookmarkStart w:id="6473" w:name="_ETM_Q1_1230402"/>
      <w:bookmarkStart w:id="6474" w:name="_ETM_Q1_1230902"/>
      <w:bookmarkStart w:id="6475" w:name="_ETM_Q1_1231652"/>
      <w:bookmarkEnd w:id="6473"/>
      <w:bookmarkEnd w:id="6474"/>
      <w:bookmarkEnd w:id="6475"/>
    </w:p>
    <w:p w14:paraId="2A83FDAC" w14:textId="04C01EED" w:rsidR="009462CD" w:rsidRDefault="009462CD" w:rsidP="009462CD">
      <w:pPr>
        <w:pStyle w:val="a5"/>
        <w:keepNext/>
        <w:rPr>
          <w:rtl/>
        </w:rPr>
      </w:pPr>
      <w:bookmarkStart w:id="6476" w:name="ET_speaker_תמר_קלהורה_1096"/>
      <w:r w:rsidRPr="009462CD">
        <w:rPr>
          <w:rStyle w:val="TagStyle"/>
          <w:rtl/>
        </w:rPr>
        <w:t xml:space="preserve"> &lt;&lt; דובר &gt;&gt; </w:t>
      </w:r>
      <w:r>
        <w:rPr>
          <w:rtl/>
        </w:rPr>
        <w:t>תמר קלהורה:</w:t>
      </w:r>
      <w:r w:rsidRPr="009462CD">
        <w:rPr>
          <w:rStyle w:val="TagStyle"/>
          <w:rtl/>
        </w:rPr>
        <w:t xml:space="preserve"> &lt;&lt; דובר &gt;&gt;</w:t>
      </w:r>
      <w:r>
        <w:rPr>
          <w:rtl/>
        </w:rPr>
        <w:t xml:space="preserve">   </w:t>
      </w:r>
      <w:bookmarkEnd w:id="6476"/>
    </w:p>
    <w:p w14:paraId="47AB6516" w14:textId="77777777" w:rsidR="009462CD" w:rsidRDefault="009462CD" w:rsidP="009462CD">
      <w:pPr>
        <w:pStyle w:val="KeepWithNext"/>
        <w:rPr>
          <w:rtl/>
          <w:lang w:eastAsia="he-IL"/>
        </w:rPr>
      </w:pPr>
    </w:p>
    <w:p w14:paraId="50886768" w14:textId="0E081D08" w:rsidR="009462CD" w:rsidRDefault="009462CD" w:rsidP="009462CD">
      <w:pPr>
        <w:rPr>
          <w:rtl/>
          <w:lang w:eastAsia="he-IL"/>
        </w:rPr>
      </w:pPr>
      <w:bookmarkStart w:id="6477" w:name="_ETM_Q1_1232402"/>
      <w:bookmarkEnd w:id="6477"/>
      <w:r>
        <w:rPr>
          <w:rFonts w:hint="cs"/>
          <w:rtl/>
          <w:lang w:eastAsia="he-IL"/>
        </w:rPr>
        <w:t>לא, זה - -</w:t>
      </w:r>
      <w:bookmarkStart w:id="6478" w:name="_ETM_Q1_1230652"/>
      <w:bookmarkEnd w:id="6478"/>
    </w:p>
    <w:p w14:paraId="52A79165" w14:textId="77777777" w:rsidR="009462CD" w:rsidRDefault="009462CD" w:rsidP="009462CD">
      <w:pPr>
        <w:rPr>
          <w:rtl/>
          <w:lang w:eastAsia="he-IL"/>
        </w:rPr>
      </w:pPr>
      <w:bookmarkStart w:id="6479" w:name="_ETM_Q1_1230901"/>
      <w:bookmarkStart w:id="6480" w:name="_ETM_Q1_1231151"/>
      <w:bookmarkStart w:id="6481" w:name="_ETM_Q1_1232151"/>
      <w:bookmarkEnd w:id="6479"/>
      <w:bookmarkEnd w:id="6480"/>
      <w:bookmarkEnd w:id="6481"/>
    </w:p>
    <w:p w14:paraId="6851410E" w14:textId="1C5C9F29" w:rsidR="009462CD" w:rsidRDefault="009462CD" w:rsidP="009462CD">
      <w:pPr>
        <w:pStyle w:val="af8"/>
        <w:keepNext/>
        <w:rPr>
          <w:rtl/>
        </w:rPr>
      </w:pPr>
      <w:bookmarkStart w:id="6482" w:name="ET_yor_6157_1097"/>
      <w:r w:rsidRPr="009462CD">
        <w:rPr>
          <w:rStyle w:val="TagStyle"/>
          <w:rtl/>
        </w:rPr>
        <w:t xml:space="preserve"> &lt;&lt; יור &gt;&gt; </w:t>
      </w:r>
      <w:r>
        <w:rPr>
          <w:rtl/>
        </w:rPr>
        <w:t>היו"ר שמחה רוטמן:</w:t>
      </w:r>
      <w:r w:rsidRPr="009462CD">
        <w:rPr>
          <w:rStyle w:val="TagStyle"/>
          <w:rtl/>
        </w:rPr>
        <w:t xml:space="preserve"> &lt;&lt; יור &gt;&gt;</w:t>
      </w:r>
      <w:r>
        <w:rPr>
          <w:rtl/>
        </w:rPr>
        <w:t xml:space="preserve">   </w:t>
      </w:r>
      <w:bookmarkEnd w:id="6482"/>
    </w:p>
    <w:p w14:paraId="104F9AD1" w14:textId="77777777" w:rsidR="009462CD" w:rsidRDefault="009462CD" w:rsidP="009462CD">
      <w:pPr>
        <w:pStyle w:val="KeepWithNext"/>
        <w:rPr>
          <w:rtl/>
          <w:lang w:eastAsia="he-IL"/>
        </w:rPr>
      </w:pPr>
    </w:p>
    <w:p w14:paraId="13E90CD6" w14:textId="0C0CEDD7" w:rsidR="009462CD" w:rsidRDefault="009462CD" w:rsidP="009462CD">
      <w:pPr>
        <w:rPr>
          <w:rtl/>
          <w:lang w:eastAsia="he-IL"/>
        </w:rPr>
      </w:pPr>
      <w:bookmarkStart w:id="6483" w:name="_ETM_Q1_1233651"/>
      <w:bookmarkStart w:id="6484" w:name="_ETM_Q1_1236402"/>
      <w:bookmarkStart w:id="6485" w:name="_ETM_Q1_1231402"/>
      <w:bookmarkEnd w:id="6483"/>
      <w:bookmarkEnd w:id="6484"/>
      <w:bookmarkEnd w:id="6485"/>
      <w:r>
        <w:rPr>
          <w:rFonts w:hint="cs"/>
          <w:rtl/>
          <w:lang w:eastAsia="he-IL"/>
        </w:rPr>
        <w:t>זה יותר</w:t>
      </w:r>
      <w:bookmarkStart w:id="6486" w:name="_ETM_Q1_1232902"/>
      <w:bookmarkEnd w:id="6486"/>
      <w:r>
        <w:rPr>
          <w:rFonts w:hint="cs"/>
          <w:rtl/>
          <w:lang w:eastAsia="he-IL"/>
        </w:rPr>
        <w:t xml:space="preserve"> חשו</w:t>
      </w:r>
      <w:bookmarkStart w:id="6487" w:name="_ETM_Q1_1233152"/>
      <w:bookmarkEnd w:id="6487"/>
      <w:r>
        <w:rPr>
          <w:rFonts w:hint="cs"/>
          <w:rtl/>
          <w:lang w:eastAsia="he-IL"/>
        </w:rPr>
        <w:t xml:space="preserve">ב לי מהכל, האמת והיציב </w:t>
      </w:r>
      <w:bookmarkStart w:id="6488" w:name="_ETM_Q1_1235652"/>
      <w:bookmarkEnd w:id="6488"/>
      <w:r w:rsidR="006D7B65">
        <w:rPr>
          <w:rFonts w:hint="cs"/>
          <w:rtl/>
          <w:lang w:eastAsia="he-IL"/>
        </w:rPr>
        <w:t xml:space="preserve">חשוב לי </w:t>
      </w:r>
      <w:r>
        <w:rPr>
          <w:rFonts w:hint="cs"/>
          <w:rtl/>
          <w:lang w:eastAsia="he-IL"/>
        </w:rPr>
        <w:t xml:space="preserve">פי אלף יותר </w:t>
      </w:r>
      <w:bookmarkStart w:id="6489" w:name="_ETM_Q1_1237902"/>
      <w:bookmarkEnd w:id="6489"/>
      <w:r>
        <w:rPr>
          <w:rFonts w:hint="cs"/>
          <w:rtl/>
          <w:lang w:eastAsia="he-IL"/>
        </w:rPr>
        <w:t>מהאמת.</w:t>
      </w:r>
    </w:p>
    <w:p w14:paraId="2130C17E" w14:textId="77777777" w:rsidR="009462CD" w:rsidRDefault="009462CD" w:rsidP="009462CD">
      <w:pPr>
        <w:rPr>
          <w:rtl/>
          <w:lang w:eastAsia="he-IL"/>
        </w:rPr>
      </w:pPr>
      <w:bookmarkStart w:id="6490" w:name="_ETM_Q1_1236653"/>
      <w:bookmarkStart w:id="6491" w:name="_ETM_Q1_1236902"/>
      <w:bookmarkEnd w:id="6490"/>
      <w:bookmarkEnd w:id="6491"/>
    </w:p>
    <w:p w14:paraId="37267CBC" w14:textId="0E76EBDF" w:rsidR="009462CD" w:rsidRDefault="009462CD" w:rsidP="009462CD">
      <w:pPr>
        <w:pStyle w:val="a5"/>
        <w:keepNext/>
        <w:rPr>
          <w:rtl/>
        </w:rPr>
      </w:pPr>
      <w:bookmarkStart w:id="6492" w:name="ET_speaker_כרמית_יוליס_1098"/>
      <w:r w:rsidRPr="009462CD">
        <w:rPr>
          <w:rStyle w:val="TagStyle"/>
          <w:rtl/>
        </w:rPr>
        <w:t xml:space="preserve"> &lt;&lt; דובר &gt;&gt; </w:t>
      </w:r>
      <w:r>
        <w:rPr>
          <w:rtl/>
        </w:rPr>
        <w:t>כרמית יוליס:</w:t>
      </w:r>
      <w:r w:rsidRPr="009462CD">
        <w:rPr>
          <w:rStyle w:val="TagStyle"/>
          <w:rtl/>
        </w:rPr>
        <w:t xml:space="preserve"> &lt;&lt; דובר &gt;&gt;</w:t>
      </w:r>
      <w:r>
        <w:rPr>
          <w:rtl/>
        </w:rPr>
        <w:t xml:space="preserve">   </w:t>
      </w:r>
      <w:bookmarkEnd w:id="6492"/>
    </w:p>
    <w:p w14:paraId="4A80FBCF" w14:textId="77777777" w:rsidR="009462CD" w:rsidRDefault="009462CD" w:rsidP="009462CD">
      <w:pPr>
        <w:pStyle w:val="KeepWithNext"/>
        <w:rPr>
          <w:rtl/>
          <w:lang w:eastAsia="he-IL"/>
        </w:rPr>
      </w:pPr>
    </w:p>
    <w:p w14:paraId="21BCAAFF" w14:textId="1AF4AA4E" w:rsidR="009462CD" w:rsidRDefault="009462CD" w:rsidP="009462CD">
      <w:pPr>
        <w:rPr>
          <w:rtl/>
          <w:lang w:eastAsia="he-IL"/>
        </w:rPr>
      </w:pPr>
      <w:bookmarkStart w:id="6493" w:name="_ETM_Q1_1238402"/>
      <w:bookmarkEnd w:id="6493"/>
      <w:r>
        <w:rPr>
          <w:rFonts w:hint="cs"/>
          <w:rtl/>
          <w:lang w:eastAsia="he-IL"/>
        </w:rPr>
        <w:t xml:space="preserve">לא, בגלל </w:t>
      </w:r>
      <w:bookmarkStart w:id="6494" w:name="_ETM_Q1_1237402"/>
      <w:bookmarkEnd w:id="6494"/>
      <w:r w:rsidR="006D7B65">
        <w:rPr>
          <w:rFonts w:hint="cs"/>
          <w:rtl/>
          <w:lang w:eastAsia="he-IL"/>
        </w:rPr>
        <w:t xml:space="preserve">הסיבות האלה ההסדר חייב </w:t>
      </w:r>
      <w:r>
        <w:rPr>
          <w:rFonts w:hint="cs"/>
          <w:rtl/>
          <w:lang w:eastAsia="he-IL"/>
        </w:rPr>
        <w:t xml:space="preserve">להיות מאוד </w:t>
      </w:r>
      <w:bookmarkStart w:id="6495" w:name="_ETM_Q1_1239652"/>
      <w:bookmarkEnd w:id="6495"/>
      <w:r>
        <w:rPr>
          <w:rFonts w:hint="cs"/>
          <w:rtl/>
          <w:lang w:eastAsia="he-IL"/>
        </w:rPr>
        <w:t>ברור.</w:t>
      </w:r>
    </w:p>
    <w:p w14:paraId="359E2961" w14:textId="77777777" w:rsidR="009462CD" w:rsidRDefault="009462CD" w:rsidP="009462CD">
      <w:pPr>
        <w:rPr>
          <w:rtl/>
          <w:lang w:eastAsia="he-IL"/>
        </w:rPr>
      </w:pPr>
      <w:bookmarkStart w:id="6496" w:name="_ETM_Q1_1240903"/>
      <w:bookmarkEnd w:id="6496"/>
    </w:p>
    <w:p w14:paraId="7511A802" w14:textId="69EAB75A" w:rsidR="009462CD" w:rsidRDefault="009462CD" w:rsidP="009462CD">
      <w:pPr>
        <w:pStyle w:val="af8"/>
        <w:keepNext/>
        <w:rPr>
          <w:rtl/>
        </w:rPr>
      </w:pPr>
      <w:bookmarkStart w:id="6497" w:name="ET_yor_6157_1099"/>
      <w:r w:rsidRPr="009462CD">
        <w:rPr>
          <w:rStyle w:val="TagStyle"/>
          <w:rtl/>
        </w:rPr>
        <w:t xml:space="preserve"> &lt;&lt; יור &gt;&gt; </w:t>
      </w:r>
      <w:r>
        <w:rPr>
          <w:rtl/>
        </w:rPr>
        <w:t>היו"ר שמחה רוטמן:</w:t>
      </w:r>
      <w:r w:rsidRPr="009462CD">
        <w:rPr>
          <w:rStyle w:val="TagStyle"/>
          <w:rtl/>
        </w:rPr>
        <w:t xml:space="preserve"> &lt;&lt; יור &gt;&gt;</w:t>
      </w:r>
      <w:r>
        <w:rPr>
          <w:rtl/>
        </w:rPr>
        <w:t xml:space="preserve">   </w:t>
      </w:r>
      <w:bookmarkEnd w:id="6497"/>
    </w:p>
    <w:p w14:paraId="34B63A42" w14:textId="77777777" w:rsidR="009462CD" w:rsidRDefault="009462CD" w:rsidP="009462CD">
      <w:pPr>
        <w:pStyle w:val="KeepWithNext"/>
        <w:rPr>
          <w:rtl/>
          <w:lang w:eastAsia="he-IL"/>
        </w:rPr>
      </w:pPr>
    </w:p>
    <w:p w14:paraId="44C35DAA" w14:textId="01473573" w:rsidR="009462CD" w:rsidRDefault="009462CD" w:rsidP="009462CD">
      <w:pPr>
        <w:rPr>
          <w:rtl/>
          <w:lang w:eastAsia="he-IL"/>
        </w:rPr>
      </w:pPr>
      <w:bookmarkStart w:id="6498" w:name="_ETM_Q1_1242402"/>
      <w:bookmarkEnd w:id="6498"/>
      <w:r>
        <w:rPr>
          <w:rFonts w:hint="cs"/>
          <w:rtl/>
          <w:lang w:eastAsia="he-IL"/>
        </w:rPr>
        <w:t>ולכן או שאני</w:t>
      </w:r>
      <w:bookmarkStart w:id="6499" w:name="_ETM_Q1_1239152"/>
      <w:bookmarkEnd w:id="6499"/>
      <w:r>
        <w:rPr>
          <w:rFonts w:hint="cs"/>
          <w:rtl/>
          <w:lang w:eastAsia="he-IL"/>
        </w:rPr>
        <w:t xml:space="preserve"> עושה את זה - - -</w:t>
      </w:r>
    </w:p>
    <w:p w14:paraId="56307D19" w14:textId="77777777" w:rsidR="009462CD" w:rsidRDefault="009462CD" w:rsidP="009462CD">
      <w:pPr>
        <w:rPr>
          <w:rtl/>
          <w:lang w:eastAsia="he-IL"/>
        </w:rPr>
      </w:pPr>
      <w:bookmarkStart w:id="6500" w:name="_ETM_Q1_1240152"/>
      <w:bookmarkStart w:id="6501" w:name="_ETM_Q1_1241152"/>
      <w:bookmarkEnd w:id="6500"/>
      <w:bookmarkEnd w:id="6501"/>
    </w:p>
    <w:p w14:paraId="250DEAC9" w14:textId="45B94350" w:rsidR="009462CD" w:rsidRDefault="009462CD" w:rsidP="009462CD">
      <w:pPr>
        <w:pStyle w:val="a5"/>
        <w:keepNext/>
        <w:rPr>
          <w:rtl/>
        </w:rPr>
      </w:pPr>
      <w:bookmarkStart w:id="6502" w:name="ET_speaker_כרמית_יוליס_1100"/>
      <w:r w:rsidRPr="009462CD">
        <w:rPr>
          <w:rStyle w:val="TagStyle"/>
          <w:rtl/>
        </w:rPr>
        <w:t xml:space="preserve"> &lt;&lt; דובר &gt;&gt; </w:t>
      </w:r>
      <w:r>
        <w:rPr>
          <w:rtl/>
        </w:rPr>
        <w:t>כרמית יוליס:</w:t>
      </w:r>
      <w:r w:rsidRPr="009462CD">
        <w:rPr>
          <w:rStyle w:val="TagStyle"/>
          <w:rtl/>
        </w:rPr>
        <w:t xml:space="preserve"> &lt;&lt; דובר &gt;&gt;</w:t>
      </w:r>
      <w:r>
        <w:rPr>
          <w:rtl/>
        </w:rPr>
        <w:t xml:space="preserve">   </w:t>
      </w:r>
      <w:bookmarkEnd w:id="6502"/>
    </w:p>
    <w:p w14:paraId="48DF19EE" w14:textId="77777777" w:rsidR="009462CD" w:rsidRDefault="009462CD" w:rsidP="009462CD">
      <w:pPr>
        <w:pStyle w:val="KeepWithNext"/>
        <w:rPr>
          <w:rtl/>
          <w:lang w:eastAsia="he-IL"/>
        </w:rPr>
      </w:pPr>
    </w:p>
    <w:p w14:paraId="4B014F92" w14:textId="5798ECB0" w:rsidR="009462CD" w:rsidRDefault="009462CD" w:rsidP="009462CD">
      <w:pPr>
        <w:rPr>
          <w:rtl/>
          <w:lang w:eastAsia="he-IL"/>
        </w:rPr>
      </w:pPr>
      <w:bookmarkStart w:id="6503" w:name="_ETM_Q1_1242401"/>
      <w:bookmarkStart w:id="6504" w:name="_ETM_Q1_1242652"/>
      <w:bookmarkEnd w:id="6503"/>
      <w:bookmarkEnd w:id="6504"/>
      <w:r>
        <w:rPr>
          <w:rtl/>
          <w:lang w:eastAsia="he-IL"/>
        </w:rPr>
        <w:t>- - -</w:t>
      </w:r>
    </w:p>
    <w:p w14:paraId="7C510925" w14:textId="77777777" w:rsidR="009462CD" w:rsidRDefault="009462CD" w:rsidP="009462CD">
      <w:pPr>
        <w:rPr>
          <w:rtl/>
          <w:lang w:eastAsia="he-IL"/>
        </w:rPr>
      </w:pPr>
      <w:bookmarkStart w:id="6505" w:name="_ETM_Q1_1243152"/>
      <w:bookmarkStart w:id="6506" w:name="_ETM_Q1_1245152"/>
      <w:bookmarkEnd w:id="6505"/>
      <w:bookmarkEnd w:id="6506"/>
    </w:p>
    <w:p w14:paraId="554258DC" w14:textId="39B3E71E" w:rsidR="009462CD" w:rsidRDefault="009462CD" w:rsidP="009462CD">
      <w:pPr>
        <w:pStyle w:val="af8"/>
        <w:keepNext/>
        <w:rPr>
          <w:rtl/>
        </w:rPr>
      </w:pPr>
      <w:bookmarkStart w:id="6507" w:name="ET_yor_6157_1101"/>
      <w:r w:rsidRPr="009462CD">
        <w:rPr>
          <w:rStyle w:val="TagStyle"/>
          <w:rtl/>
        </w:rPr>
        <w:t xml:space="preserve"> &lt;&lt; יור &gt;&gt; </w:t>
      </w:r>
      <w:r>
        <w:rPr>
          <w:rtl/>
        </w:rPr>
        <w:t>היו"ר שמחה רוטמן:</w:t>
      </w:r>
      <w:r w:rsidRPr="009462CD">
        <w:rPr>
          <w:rStyle w:val="TagStyle"/>
          <w:rtl/>
        </w:rPr>
        <w:t xml:space="preserve"> &lt;&lt; יור &gt;&gt;</w:t>
      </w:r>
      <w:r>
        <w:rPr>
          <w:rtl/>
        </w:rPr>
        <w:t xml:space="preserve">   </w:t>
      </w:r>
      <w:bookmarkEnd w:id="6507"/>
    </w:p>
    <w:p w14:paraId="5EE38CFB" w14:textId="77777777" w:rsidR="009462CD" w:rsidRDefault="009462CD" w:rsidP="009462CD">
      <w:pPr>
        <w:pStyle w:val="KeepWithNext"/>
        <w:rPr>
          <w:rtl/>
          <w:lang w:eastAsia="he-IL"/>
        </w:rPr>
      </w:pPr>
    </w:p>
    <w:p w14:paraId="770E88D9" w14:textId="685693B3" w:rsidR="009462CD" w:rsidRDefault="009462CD" w:rsidP="009462CD">
      <w:pPr>
        <w:rPr>
          <w:rtl/>
          <w:lang w:eastAsia="he-IL"/>
        </w:rPr>
      </w:pPr>
      <w:bookmarkStart w:id="6508" w:name="_ETM_Q1_1246652"/>
      <w:bookmarkStart w:id="6509" w:name="_ETM_Q1_1241902"/>
      <w:bookmarkStart w:id="6510" w:name="_ETM_Q1_1241402"/>
      <w:bookmarkEnd w:id="6508"/>
      <w:bookmarkEnd w:id="6509"/>
      <w:bookmarkEnd w:id="6510"/>
      <w:r>
        <w:rPr>
          <w:rFonts w:hint="cs"/>
          <w:rtl/>
          <w:lang w:eastAsia="he-IL"/>
        </w:rPr>
        <w:t>או שאני ע</w:t>
      </w:r>
      <w:bookmarkStart w:id="6511" w:name="_ETM_Q1_1242152"/>
      <w:bookmarkEnd w:id="6511"/>
      <w:r>
        <w:rPr>
          <w:rFonts w:hint="cs"/>
          <w:rtl/>
          <w:lang w:eastAsia="he-IL"/>
        </w:rPr>
        <w:t>ושה את זה בהגדרה שאני יודע איך לעבו</w:t>
      </w:r>
      <w:r w:rsidR="006D7B65">
        <w:rPr>
          <w:rFonts w:hint="cs"/>
          <w:rtl/>
          <w:lang w:eastAsia="he-IL"/>
        </w:rPr>
        <w:t>ד</w:t>
      </w:r>
      <w:r>
        <w:rPr>
          <w:rFonts w:hint="cs"/>
          <w:rtl/>
          <w:lang w:eastAsia="he-IL"/>
        </w:rPr>
        <w:t xml:space="preserve"> איתה </w:t>
      </w:r>
      <w:bookmarkStart w:id="6512" w:name="_ETM_Q1_1243652"/>
      <w:bookmarkEnd w:id="6512"/>
      <w:r>
        <w:rPr>
          <w:rFonts w:hint="cs"/>
          <w:rtl/>
          <w:lang w:eastAsia="he-IL"/>
        </w:rPr>
        <w:t xml:space="preserve">בחיתוך </w:t>
      </w:r>
      <w:bookmarkStart w:id="6513" w:name="_ETM_Q1_1245401"/>
      <w:bookmarkEnd w:id="6513"/>
      <w:r>
        <w:rPr>
          <w:rFonts w:hint="cs"/>
          <w:rtl/>
          <w:lang w:eastAsia="he-IL"/>
        </w:rPr>
        <w:t>נקי תמיד. אני לא הייתי</w:t>
      </w:r>
      <w:bookmarkStart w:id="6514" w:name="_ETM_Q1_1246902"/>
      <w:bookmarkEnd w:id="6514"/>
      <w:r>
        <w:rPr>
          <w:rFonts w:hint="cs"/>
          <w:rtl/>
          <w:lang w:eastAsia="he-IL"/>
        </w:rPr>
        <w:t xml:space="preserve"> רוצה</w:t>
      </w:r>
      <w:r w:rsidR="006D7B65">
        <w:rPr>
          <w:rFonts w:hint="cs"/>
          <w:rtl/>
          <w:lang w:eastAsia="he-IL"/>
        </w:rPr>
        <w:t xml:space="preserve"> שיצא מצב ש</w:t>
      </w:r>
      <w:r>
        <w:rPr>
          <w:rFonts w:hint="cs"/>
          <w:rtl/>
          <w:lang w:eastAsia="he-IL"/>
        </w:rPr>
        <w:t xml:space="preserve">חייל שנהרג </w:t>
      </w:r>
      <w:bookmarkStart w:id="6515" w:name="_ETM_Q1_1249902"/>
      <w:bookmarkEnd w:id="6515"/>
      <w:r>
        <w:rPr>
          <w:rFonts w:hint="cs"/>
          <w:rtl/>
          <w:lang w:eastAsia="he-IL"/>
        </w:rPr>
        <w:t xml:space="preserve">בפעולת המלחמה </w:t>
      </w:r>
      <w:r w:rsidR="006D7B65">
        <w:rPr>
          <w:rFonts w:hint="cs"/>
          <w:rtl/>
          <w:lang w:eastAsia="he-IL"/>
        </w:rPr>
        <w:t xml:space="preserve">לא נכנס </w:t>
      </w:r>
      <w:r>
        <w:rPr>
          <w:rFonts w:hint="cs"/>
          <w:rtl/>
          <w:lang w:eastAsia="he-IL"/>
        </w:rPr>
        <w:t xml:space="preserve">כי זה לא חיתוך נקי. כי מישהו </w:t>
      </w:r>
      <w:bookmarkStart w:id="6516" w:name="_ETM_Q1_1257152"/>
      <w:bookmarkEnd w:id="6516"/>
      <w:r>
        <w:rPr>
          <w:rFonts w:hint="cs"/>
          <w:rtl/>
          <w:lang w:eastAsia="he-IL"/>
        </w:rPr>
        <w:t>שבדרך לחזית או בחזור או</w:t>
      </w:r>
      <w:bookmarkStart w:id="6517" w:name="_ETM_Q1_1256902"/>
      <w:bookmarkEnd w:id="6517"/>
      <w:r w:rsidR="006D7B65">
        <w:rPr>
          <w:rFonts w:hint="cs"/>
          <w:rtl/>
          <w:lang w:eastAsia="he-IL"/>
        </w:rPr>
        <w:t xml:space="preserve"> לא נכנס</w:t>
      </w:r>
      <w:r>
        <w:rPr>
          <w:rFonts w:hint="cs"/>
          <w:rtl/>
          <w:lang w:eastAsia="he-IL"/>
        </w:rPr>
        <w:t>.</w:t>
      </w:r>
      <w:r w:rsidR="006D7B65">
        <w:rPr>
          <w:rFonts w:hint="cs"/>
          <w:rtl/>
          <w:lang w:eastAsia="he-IL"/>
        </w:rPr>
        <w:t xml:space="preserve"> אני</w:t>
      </w:r>
      <w:r>
        <w:rPr>
          <w:rFonts w:hint="cs"/>
          <w:rtl/>
          <w:lang w:eastAsia="he-IL"/>
        </w:rPr>
        <w:t xml:space="preserve"> לא יוצא מזה</w:t>
      </w:r>
      <w:r w:rsidR="006D7B65">
        <w:rPr>
          <w:rFonts w:hint="cs"/>
          <w:rtl/>
          <w:lang w:eastAsia="he-IL"/>
        </w:rPr>
        <w:t>,</w:t>
      </w:r>
      <w:r>
        <w:rPr>
          <w:rFonts w:hint="cs"/>
          <w:rtl/>
          <w:lang w:eastAsia="he-IL"/>
        </w:rPr>
        <w:t xml:space="preserve"> </w:t>
      </w:r>
      <w:bookmarkStart w:id="6518" w:name="_ETM_Q1_1258652"/>
      <w:bookmarkEnd w:id="6518"/>
      <w:r>
        <w:rPr>
          <w:rFonts w:hint="cs"/>
          <w:rtl/>
          <w:lang w:eastAsia="he-IL"/>
        </w:rPr>
        <w:t xml:space="preserve">לא רוצה את זה. אני רוצה הגדרות </w:t>
      </w:r>
      <w:r w:rsidR="006D7B65">
        <w:rPr>
          <w:rFonts w:hint="cs"/>
          <w:rtl/>
          <w:lang w:eastAsia="he-IL"/>
        </w:rPr>
        <w:t xml:space="preserve">המאפשרות קו </w:t>
      </w:r>
      <w:bookmarkStart w:id="6519" w:name="_ETM_Q1_1262151"/>
      <w:bookmarkEnd w:id="6519"/>
      <w:r>
        <w:rPr>
          <w:rFonts w:hint="cs"/>
          <w:rtl/>
          <w:lang w:eastAsia="he-IL"/>
        </w:rPr>
        <w:t>חיתוך</w:t>
      </w:r>
      <w:bookmarkStart w:id="6520" w:name="_ETM_Q1_1260902"/>
      <w:bookmarkEnd w:id="6520"/>
      <w:r>
        <w:rPr>
          <w:rFonts w:hint="cs"/>
          <w:rtl/>
          <w:lang w:eastAsia="he-IL"/>
        </w:rPr>
        <w:t xml:space="preserve"> נקי אמת ויציב כמו שאמרתי, יציב פה </w:t>
      </w:r>
      <w:bookmarkStart w:id="6521" w:name="_ETM_Q1_1267402"/>
      <w:bookmarkEnd w:id="6521"/>
      <w:r>
        <w:rPr>
          <w:rFonts w:hint="cs"/>
          <w:rtl/>
          <w:lang w:eastAsia="he-IL"/>
        </w:rPr>
        <w:t>עדיף מבחינתי לעין ארוך</w:t>
      </w:r>
      <w:bookmarkStart w:id="6522" w:name="_ETM_Q1_1264902"/>
      <w:bookmarkEnd w:id="6522"/>
      <w:r>
        <w:rPr>
          <w:rFonts w:hint="cs"/>
          <w:rtl/>
          <w:lang w:eastAsia="he-IL"/>
        </w:rPr>
        <w:t xml:space="preserve">. זה בכלל לא יושב על אותה </w:t>
      </w:r>
      <w:bookmarkStart w:id="6523" w:name="_ETM_Q1_1267652"/>
      <w:bookmarkEnd w:id="6523"/>
      <w:r>
        <w:rPr>
          <w:rFonts w:hint="cs"/>
          <w:rtl/>
          <w:lang w:eastAsia="he-IL"/>
        </w:rPr>
        <w:t>סקאלה.</w:t>
      </w:r>
    </w:p>
    <w:p w14:paraId="5FEDF6BD" w14:textId="77777777" w:rsidR="009462CD" w:rsidRDefault="009462CD" w:rsidP="009462CD">
      <w:pPr>
        <w:rPr>
          <w:rtl/>
          <w:lang w:eastAsia="he-IL"/>
        </w:rPr>
      </w:pPr>
      <w:bookmarkStart w:id="6524" w:name="_ETM_Q1_1268652"/>
      <w:bookmarkStart w:id="6525" w:name="_ETM_Q1_1269152"/>
      <w:bookmarkStart w:id="6526" w:name="_ETM_Q1_1269902"/>
      <w:bookmarkEnd w:id="6524"/>
      <w:bookmarkEnd w:id="6525"/>
      <w:bookmarkEnd w:id="6526"/>
    </w:p>
    <w:p w14:paraId="20D1B982" w14:textId="2DF9C454" w:rsidR="009462CD" w:rsidRDefault="009462CD" w:rsidP="009462CD">
      <w:pPr>
        <w:pStyle w:val="a5"/>
        <w:keepNext/>
        <w:rPr>
          <w:rtl/>
        </w:rPr>
      </w:pPr>
      <w:bookmarkStart w:id="6527" w:name="ET_speaker_כרמית_יוליס_1102"/>
      <w:r w:rsidRPr="009462CD">
        <w:rPr>
          <w:rStyle w:val="TagStyle"/>
          <w:rtl/>
        </w:rPr>
        <w:t xml:space="preserve"> &lt;&lt; דובר &gt;&gt; </w:t>
      </w:r>
      <w:r>
        <w:rPr>
          <w:rtl/>
        </w:rPr>
        <w:t>כרמית יוליס:</w:t>
      </w:r>
      <w:r w:rsidRPr="009462CD">
        <w:rPr>
          <w:rStyle w:val="TagStyle"/>
          <w:rtl/>
        </w:rPr>
        <w:t xml:space="preserve"> &lt;&lt; דובר &gt;&gt;</w:t>
      </w:r>
      <w:r>
        <w:rPr>
          <w:rtl/>
        </w:rPr>
        <w:t xml:space="preserve">   </w:t>
      </w:r>
      <w:bookmarkEnd w:id="6527"/>
    </w:p>
    <w:p w14:paraId="6277EDAF" w14:textId="77777777" w:rsidR="009462CD" w:rsidRDefault="009462CD" w:rsidP="009462CD">
      <w:pPr>
        <w:pStyle w:val="KeepWithNext"/>
        <w:rPr>
          <w:rtl/>
          <w:lang w:eastAsia="he-IL"/>
        </w:rPr>
      </w:pPr>
    </w:p>
    <w:p w14:paraId="4E6CD268" w14:textId="459A631B" w:rsidR="009462CD" w:rsidRDefault="009462CD" w:rsidP="009462CD">
      <w:pPr>
        <w:rPr>
          <w:rtl/>
          <w:lang w:eastAsia="he-IL"/>
        </w:rPr>
      </w:pPr>
      <w:bookmarkStart w:id="6528" w:name="_ETM_Q1_1270902"/>
      <w:bookmarkStart w:id="6529" w:name="_ETM_Q1_1271402"/>
      <w:bookmarkStart w:id="6530" w:name="_ETM_Q1_1266652"/>
      <w:bookmarkEnd w:id="6528"/>
      <w:bookmarkEnd w:id="6529"/>
      <w:bookmarkEnd w:id="6530"/>
      <w:r>
        <w:rPr>
          <w:rFonts w:hint="cs"/>
          <w:rtl/>
          <w:lang w:eastAsia="he-IL"/>
        </w:rPr>
        <w:t xml:space="preserve">אז אולי אנחנו יכולים לנסח את זה שגם אם </w:t>
      </w:r>
      <w:r w:rsidR="006D7B65">
        <w:rPr>
          <w:rFonts w:hint="cs"/>
          <w:rtl/>
          <w:lang w:eastAsia="he-IL"/>
        </w:rPr>
        <w:t xml:space="preserve">ההכרזה על </w:t>
      </w:r>
      <w:r>
        <w:rPr>
          <w:rFonts w:hint="cs"/>
          <w:rtl/>
          <w:lang w:eastAsia="he-IL"/>
        </w:rPr>
        <w:t xml:space="preserve">מצב </w:t>
      </w:r>
      <w:bookmarkStart w:id="6531" w:name="_ETM_Q1_1273901"/>
      <w:bookmarkEnd w:id="6531"/>
      <w:r>
        <w:rPr>
          <w:rFonts w:hint="cs"/>
          <w:rtl/>
          <w:lang w:eastAsia="he-IL"/>
        </w:rPr>
        <w:t>החירום</w:t>
      </w:r>
      <w:bookmarkStart w:id="6532" w:name="_ETM_Q1_1269652"/>
      <w:bookmarkEnd w:id="6532"/>
      <w:r>
        <w:rPr>
          <w:rFonts w:hint="cs"/>
          <w:rtl/>
          <w:lang w:eastAsia="he-IL"/>
        </w:rPr>
        <w:t xml:space="preserve"> כבר</w:t>
      </w:r>
      <w:r w:rsidR="006D7B65">
        <w:rPr>
          <w:rFonts w:hint="cs"/>
          <w:rtl/>
          <w:lang w:eastAsia="he-IL"/>
        </w:rPr>
        <w:t xml:space="preserve"> פגה,</w:t>
      </w:r>
      <w:bookmarkStart w:id="6533" w:name="_ETM_Q1_1272152"/>
      <w:bookmarkEnd w:id="6533"/>
      <w:r>
        <w:rPr>
          <w:rFonts w:hint="cs"/>
          <w:rtl/>
          <w:lang w:eastAsia="he-IL"/>
        </w:rPr>
        <w:t xml:space="preserve"> א</w:t>
      </w:r>
      <w:bookmarkStart w:id="6534" w:name="_ETM_Q1_1272402"/>
      <w:bookmarkEnd w:id="6534"/>
      <w:r>
        <w:rPr>
          <w:rFonts w:hint="cs"/>
          <w:rtl/>
          <w:lang w:eastAsia="he-IL"/>
        </w:rPr>
        <w:t>בל מי שנהרג כתוצאה מפעולה שקרתה בתוך</w:t>
      </w:r>
      <w:bookmarkStart w:id="6535" w:name="_ETM_Q1_1275902"/>
      <w:bookmarkEnd w:id="6535"/>
      <w:r>
        <w:rPr>
          <w:rFonts w:hint="cs"/>
          <w:rtl/>
          <w:lang w:eastAsia="he-IL"/>
        </w:rPr>
        <w:t xml:space="preserve"> מצב החירום, </w:t>
      </w:r>
      <w:bookmarkStart w:id="6536" w:name="_ETM_Q1_1277651"/>
      <w:bookmarkStart w:id="6537" w:name="_ETM_Q1_1278152"/>
      <w:bookmarkEnd w:id="6536"/>
      <w:bookmarkEnd w:id="6537"/>
      <w:r w:rsidR="006D7B65">
        <w:rPr>
          <w:rFonts w:hint="cs"/>
          <w:rtl/>
          <w:lang w:eastAsia="he-IL"/>
        </w:rPr>
        <w:t xml:space="preserve">ואז כן יראו את זה כחלק. </w:t>
      </w:r>
    </w:p>
    <w:p w14:paraId="25CC05BD" w14:textId="77777777" w:rsidR="009462CD" w:rsidRDefault="009462CD" w:rsidP="009462CD">
      <w:pPr>
        <w:rPr>
          <w:rtl/>
          <w:lang w:eastAsia="he-IL"/>
        </w:rPr>
      </w:pPr>
      <w:bookmarkStart w:id="6538" w:name="_ETM_Q1_1281902"/>
      <w:bookmarkEnd w:id="6538"/>
    </w:p>
    <w:p w14:paraId="18D21EF9" w14:textId="7E097296" w:rsidR="009462CD" w:rsidRDefault="009462CD" w:rsidP="009462CD">
      <w:pPr>
        <w:pStyle w:val="a5"/>
        <w:keepNext/>
        <w:rPr>
          <w:rtl/>
        </w:rPr>
      </w:pPr>
      <w:bookmarkStart w:id="6539" w:name="ET_speaker_נעמה_מנחמי_1103"/>
      <w:r w:rsidRPr="009462CD">
        <w:rPr>
          <w:rStyle w:val="TagStyle"/>
          <w:rtl/>
        </w:rPr>
        <w:t xml:space="preserve"> &lt;&lt; דובר &gt;&gt; </w:t>
      </w:r>
      <w:r>
        <w:rPr>
          <w:rtl/>
        </w:rPr>
        <w:t>נעמה מנחמי:</w:t>
      </w:r>
      <w:r w:rsidRPr="009462CD">
        <w:rPr>
          <w:rStyle w:val="TagStyle"/>
          <w:rtl/>
        </w:rPr>
        <w:t xml:space="preserve"> &lt;&lt; דובר &gt;&gt;</w:t>
      </w:r>
      <w:r>
        <w:rPr>
          <w:rtl/>
        </w:rPr>
        <w:t xml:space="preserve">   </w:t>
      </w:r>
      <w:bookmarkEnd w:id="6539"/>
    </w:p>
    <w:p w14:paraId="6BCFDABF" w14:textId="77777777" w:rsidR="009462CD" w:rsidRDefault="009462CD" w:rsidP="009462CD">
      <w:pPr>
        <w:pStyle w:val="KeepWithNext"/>
        <w:rPr>
          <w:rtl/>
          <w:lang w:eastAsia="he-IL"/>
        </w:rPr>
      </w:pPr>
    </w:p>
    <w:p w14:paraId="34F345F5" w14:textId="422244B7" w:rsidR="009462CD" w:rsidRDefault="009462CD" w:rsidP="009462CD">
      <w:pPr>
        <w:rPr>
          <w:rtl/>
          <w:lang w:eastAsia="he-IL"/>
        </w:rPr>
      </w:pPr>
      <w:bookmarkStart w:id="6540" w:name="_ETM_Q1_1282902"/>
      <w:bookmarkEnd w:id="6540"/>
      <w:r>
        <w:rPr>
          <w:rFonts w:hint="cs"/>
          <w:rtl/>
          <w:lang w:eastAsia="he-IL"/>
        </w:rPr>
        <w:t>אפשר לכתוב את זה בשל.</w:t>
      </w:r>
      <w:bookmarkStart w:id="6541" w:name="_ETM_Q1_1282652"/>
      <w:bookmarkEnd w:id="6541"/>
      <w:r>
        <w:rPr>
          <w:rFonts w:hint="cs"/>
          <w:rtl/>
          <w:lang w:eastAsia="he-IL"/>
        </w:rPr>
        <w:t xml:space="preserve"> </w:t>
      </w:r>
      <w:bookmarkStart w:id="6542" w:name="_ETM_Q1_1278652"/>
      <w:bookmarkEnd w:id="6542"/>
    </w:p>
    <w:p w14:paraId="0349D1D2" w14:textId="77777777" w:rsidR="009462CD" w:rsidRDefault="009462CD" w:rsidP="009462CD">
      <w:pPr>
        <w:rPr>
          <w:rtl/>
          <w:lang w:eastAsia="he-IL"/>
        </w:rPr>
      </w:pPr>
      <w:bookmarkStart w:id="6543" w:name="_ETM_Q1_1278901"/>
      <w:bookmarkStart w:id="6544" w:name="_ETM_Q1_1279652"/>
      <w:bookmarkEnd w:id="6543"/>
      <w:bookmarkEnd w:id="6544"/>
    </w:p>
    <w:p w14:paraId="09FCBE59" w14:textId="6215EE6A" w:rsidR="009462CD" w:rsidRDefault="009462CD" w:rsidP="009462CD">
      <w:pPr>
        <w:pStyle w:val="a5"/>
        <w:keepNext/>
        <w:rPr>
          <w:rtl/>
        </w:rPr>
      </w:pPr>
      <w:bookmarkStart w:id="6545" w:name="ET_speaker_כרמית_יוליס_1104"/>
      <w:r w:rsidRPr="009462CD">
        <w:rPr>
          <w:rStyle w:val="TagStyle"/>
          <w:rtl/>
        </w:rPr>
        <w:t xml:space="preserve"> &lt;&lt; דובר &gt;&gt; </w:t>
      </w:r>
      <w:r>
        <w:rPr>
          <w:rtl/>
        </w:rPr>
        <w:t>כרמית יוליס:</w:t>
      </w:r>
      <w:r w:rsidRPr="009462CD">
        <w:rPr>
          <w:rStyle w:val="TagStyle"/>
          <w:rtl/>
        </w:rPr>
        <w:t xml:space="preserve"> &lt;&lt; דובר &gt;&gt;</w:t>
      </w:r>
      <w:r>
        <w:rPr>
          <w:rtl/>
        </w:rPr>
        <w:t xml:space="preserve">   </w:t>
      </w:r>
      <w:bookmarkEnd w:id="6545"/>
    </w:p>
    <w:p w14:paraId="05184E12" w14:textId="77777777" w:rsidR="009462CD" w:rsidRDefault="009462CD" w:rsidP="009462CD">
      <w:pPr>
        <w:pStyle w:val="KeepWithNext"/>
        <w:rPr>
          <w:rtl/>
          <w:lang w:eastAsia="he-IL"/>
        </w:rPr>
      </w:pPr>
    </w:p>
    <w:p w14:paraId="0066D37D" w14:textId="29D2A31D" w:rsidR="009462CD" w:rsidRDefault="009462CD" w:rsidP="009462CD">
      <w:pPr>
        <w:rPr>
          <w:rtl/>
          <w:lang w:eastAsia="he-IL"/>
        </w:rPr>
      </w:pPr>
      <w:r>
        <w:rPr>
          <w:rFonts w:hint="cs"/>
          <w:rtl/>
          <w:lang w:eastAsia="he-IL"/>
        </w:rPr>
        <w:t>כי תחשבו שיכולים להיות חלילה פצועים</w:t>
      </w:r>
      <w:bookmarkStart w:id="6546" w:name="_ETM_Q1_1279402"/>
      <w:bookmarkEnd w:id="6546"/>
      <w:r>
        <w:rPr>
          <w:rFonts w:hint="cs"/>
          <w:rtl/>
          <w:lang w:eastAsia="he-IL"/>
        </w:rPr>
        <w:t>.</w:t>
      </w:r>
    </w:p>
    <w:p w14:paraId="6F9DA03E" w14:textId="77777777" w:rsidR="009462CD" w:rsidRDefault="009462CD" w:rsidP="009462CD">
      <w:pPr>
        <w:rPr>
          <w:rtl/>
          <w:lang w:eastAsia="he-IL"/>
        </w:rPr>
      </w:pPr>
    </w:p>
    <w:p w14:paraId="22FAD513" w14:textId="5AE6C442" w:rsidR="009462CD" w:rsidRDefault="009462CD" w:rsidP="009462CD">
      <w:pPr>
        <w:pStyle w:val="a5"/>
        <w:keepNext/>
        <w:rPr>
          <w:rtl/>
        </w:rPr>
      </w:pPr>
      <w:bookmarkStart w:id="6547" w:name="ET_speaker_נעמה_מנחמי_1105"/>
      <w:r w:rsidRPr="009462CD">
        <w:rPr>
          <w:rStyle w:val="TagStyle"/>
          <w:rtl/>
        </w:rPr>
        <w:t xml:space="preserve"> &lt;&lt; דובר &gt;&gt; </w:t>
      </w:r>
      <w:r>
        <w:rPr>
          <w:rtl/>
        </w:rPr>
        <w:t>נעמה מנחמי:</w:t>
      </w:r>
      <w:r w:rsidRPr="009462CD">
        <w:rPr>
          <w:rStyle w:val="TagStyle"/>
          <w:rtl/>
        </w:rPr>
        <w:t xml:space="preserve"> &lt;&lt; דובר &gt;&gt;</w:t>
      </w:r>
      <w:r>
        <w:rPr>
          <w:rtl/>
        </w:rPr>
        <w:t xml:space="preserve">   </w:t>
      </w:r>
      <w:bookmarkEnd w:id="6547"/>
    </w:p>
    <w:p w14:paraId="54086261" w14:textId="77777777" w:rsidR="009462CD" w:rsidRDefault="009462CD" w:rsidP="009462CD">
      <w:pPr>
        <w:pStyle w:val="KeepWithNext"/>
        <w:rPr>
          <w:rtl/>
          <w:lang w:eastAsia="he-IL"/>
        </w:rPr>
      </w:pPr>
    </w:p>
    <w:p w14:paraId="545C6D01" w14:textId="4EBC3F19" w:rsidR="009462CD" w:rsidRDefault="009462CD" w:rsidP="009462CD">
      <w:pPr>
        <w:rPr>
          <w:rtl/>
          <w:lang w:eastAsia="he-IL"/>
        </w:rPr>
      </w:pPr>
      <w:bookmarkStart w:id="6548" w:name="_ETM_Q1_1283152"/>
      <w:bookmarkEnd w:id="6548"/>
      <w:r>
        <w:rPr>
          <w:rFonts w:hint="cs"/>
          <w:rtl/>
          <w:lang w:eastAsia="he-IL"/>
        </w:rPr>
        <w:t>אז זה</w:t>
      </w:r>
      <w:bookmarkStart w:id="6549" w:name="_ETM_Q1_1280901"/>
      <w:bookmarkEnd w:id="6549"/>
      <w:r>
        <w:rPr>
          <w:rFonts w:hint="cs"/>
          <w:rtl/>
          <w:lang w:eastAsia="he-IL"/>
        </w:rPr>
        <w:t xml:space="preserve">, אבל זה מה  - </w:t>
      </w:r>
      <w:bookmarkStart w:id="6550" w:name="_ETM_Q1_1284901"/>
      <w:bookmarkEnd w:id="6550"/>
      <w:r>
        <w:rPr>
          <w:rFonts w:hint="cs"/>
          <w:rtl/>
          <w:lang w:eastAsia="he-IL"/>
        </w:rPr>
        <w:t xml:space="preserve">- </w:t>
      </w:r>
      <w:bookmarkStart w:id="6551" w:name="_ETM_Q1_1280401"/>
      <w:bookmarkEnd w:id="6551"/>
    </w:p>
    <w:p w14:paraId="57AAD287" w14:textId="77777777" w:rsidR="009462CD" w:rsidRDefault="009462CD" w:rsidP="009462CD">
      <w:pPr>
        <w:rPr>
          <w:rtl/>
          <w:lang w:eastAsia="he-IL"/>
        </w:rPr>
      </w:pPr>
      <w:bookmarkStart w:id="6552" w:name="_ETM_Q1_1283402"/>
      <w:bookmarkStart w:id="6553" w:name="_ETM_Q1_1283652"/>
      <w:bookmarkStart w:id="6554" w:name="_ETM_Q1_1284402"/>
      <w:bookmarkEnd w:id="6552"/>
      <w:bookmarkEnd w:id="6553"/>
      <w:bookmarkEnd w:id="6554"/>
    </w:p>
    <w:p w14:paraId="03CEC22D" w14:textId="32A7DCEA" w:rsidR="009462CD" w:rsidRDefault="009462CD" w:rsidP="009462CD">
      <w:pPr>
        <w:pStyle w:val="a5"/>
        <w:keepNext/>
        <w:rPr>
          <w:rtl/>
        </w:rPr>
      </w:pPr>
      <w:bookmarkStart w:id="6555" w:name="ET_speaker_תמר_קלהורה_1107"/>
      <w:r w:rsidRPr="009462CD">
        <w:rPr>
          <w:rStyle w:val="TagStyle"/>
          <w:rtl/>
        </w:rPr>
        <w:t xml:space="preserve"> &lt;&lt; דובר &gt;&gt; </w:t>
      </w:r>
      <w:r>
        <w:rPr>
          <w:rtl/>
        </w:rPr>
        <w:t>תמר קלהורה:</w:t>
      </w:r>
      <w:r w:rsidRPr="009462CD">
        <w:rPr>
          <w:rStyle w:val="TagStyle"/>
          <w:rtl/>
        </w:rPr>
        <w:t xml:space="preserve"> &lt;&lt; דובר &gt;&gt;</w:t>
      </w:r>
      <w:r>
        <w:rPr>
          <w:rtl/>
        </w:rPr>
        <w:t xml:space="preserve">   </w:t>
      </w:r>
      <w:bookmarkEnd w:id="6555"/>
    </w:p>
    <w:p w14:paraId="354DA6EB" w14:textId="77777777" w:rsidR="009462CD" w:rsidRDefault="009462CD" w:rsidP="009462CD">
      <w:pPr>
        <w:pStyle w:val="KeepWithNext"/>
        <w:rPr>
          <w:rtl/>
          <w:lang w:eastAsia="he-IL"/>
        </w:rPr>
      </w:pPr>
    </w:p>
    <w:p w14:paraId="1842CA5B" w14:textId="36BCB0F5" w:rsidR="009462CD" w:rsidRDefault="009462CD" w:rsidP="009462CD">
      <w:pPr>
        <w:rPr>
          <w:rtl/>
          <w:lang w:eastAsia="he-IL"/>
        </w:rPr>
      </w:pPr>
      <w:bookmarkStart w:id="6556" w:name="_ETM_Q1_1284902"/>
      <w:bookmarkStart w:id="6557" w:name="_ETM_Q1_1287152"/>
      <w:bookmarkStart w:id="6558" w:name="_ETM_Q1_1282152"/>
      <w:bookmarkStart w:id="6559" w:name="_ETM_Q1_1281402"/>
      <w:bookmarkEnd w:id="6556"/>
      <w:bookmarkEnd w:id="6557"/>
      <w:bookmarkEnd w:id="6558"/>
      <w:bookmarkEnd w:id="6559"/>
      <w:r>
        <w:rPr>
          <w:rFonts w:hint="cs"/>
          <w:rtl/>
          <w:lang w:eastAsia="he-IL"/>
        </w:rPr>
        <w:t>בשל. א</w:t>
      </w:r>
      <w:bookmarkStart w:id="6560" w:name="_ETM_Q1_1284401"/>
      <w:bookmarkEnd w:id="6560"/>
      <w:r>
        <w:rPr>
          <w:rFonts w:hint="cs"/>
          <w:rtl/>
          <w:lang w:eastAsia="he-IL"/>
        </w:rPr>
        <w:t xml:space="preserve">דוני. במקום ב, </w:t>
      </w:r>
      <w:bookmarkStart w:id="6561" w:name="_ETM_Q1_1286402"/>
      <w:bookmarkEnd w:id="6561"/>
      <w:r>
        <w:rPr>
          <w:rFonts w:hint="cs"/>
          <w:rtl/>
          <w:lang w:eastAsia="he-IL"/>
        </w:rPr>
        <w:t>בשל. זה בדיוק לאותו</w:t>
      </w:r>
      <w:bookmarkStart w:id="6562" w:name="_ETM_Q1_1285902"/>
      <w:bookmarkEnd w:id="6562"/>
      <w:r>
        <w:rPr>
          <w:rFonts w:hint="cs"/>
          <w:rtl/>
          <w:lang w:eastAsia="he-IL"/>
        </w:rPr>
        <w:t xml:space="preserve"> - - </w:t>
      </w:r>
    </w:p>
    <w:p w14:paraId="5A079175" w14:textId="77777777" w:rsidR="009462CD" w:rsidRDefault="009462CD" w:rsidP="009462CD">
      <w:pPr>
        <w:rPr>
          <w:rtl/>
          <w:lang w:eastAsia="he-IL"/>
        </w:rPr>
      </w:pPr>
      <w:bookmarkStart w:id="6563" w:name="_ETM_Q1_1286902"/>
      <w:bookmarkStart w:id="6564" w:name="_ETM_Q1_1287402"/>
      <w:bookmarkEnd w:id="6563"/>
      <w:bookmarkEnd w:id="6564"/>
    </w:p>
    <w:p w14:paraId="6EB89D1A" w14:textId="66845655" w:rsidR="009462CD" w:rsidRDefault="009462CD" w:rsidP="009462CD">
      <w:pPr>
        <w:pStyle w:val="af8"/>
        <w:keepNext/>
        <w:rPr>
          <w:rtl/>
        </w:rPr>
      </w:pPr>
      <w:bookmarkStart w:id="6565" w:name="ET_yor_6157_1108"/>
      <w:r w:rsidRPr="009462CD">
        <w:rPr>
          <w:rStyle w:val="TagStyle"/>
          <w:rtl/>
        </w:rPr>
        <w:t xml:space="preserve"> &lt;&lt; יור &gt;&gt; </w:t>
      </w:r>
      <w:r>
        <w:rPr>
          <w:rtl/>
        </w:rPr>
        <w:t>היו"ר שמחה רוטמן:</w:t>
      </w:r>
      <w:r w:rsidRPr="009462CD">
        <w:rPr>
          <w:rStyle w:val="TagStyle"/>
          <w:rtl/>
        </w:rPr>
        <w:t xml:space="preserve"> &lt;&lt; יור &gt;&gt;</w:t>
      </w:r>
      <w:r>
        <w:rPr>
          <w:rtl/>
        </w:rPr>
        <w:t xml:space="preserve">   </w:t>
      </w:r>
      <w:bookmarkEnd w:id="6565"/>
    </w:p>
    <w:p w14:paraId="4CE74D4C" w14:textId="77777777" w:rsidR="009462CD" w:rsidRDefault="009462CD" w:rsidP="009462CD">
      <w:pPr>
        <w:pStyle w:val="KeepWithNext"/>
        <w:rPr>
          <w:rtl/>
          <w:lang w:eastAsia="he-IL"/>
        </w:rPr>
      </w:pPr>
    </w:p>
    <w:p w14:paraId="1BB38015" w14:textId="72A631C3" w:rsidR="009462CD" w:rsidRDefault="009462CD" w:rsidP="009462CD">
      <w:pPr>
        <w:rPr>
          <w:rtl/>
          <w:lang w:eastAsia="he-IL"/>
        </w:rPr>
      </w:pPr>
      <w:bookmarkStart w:id="6566" w:name="_ETM_Q1_1288652"/>
      <w:bookmarkEnd w:id="6566"/>
      <w:r>
        <w:rPr>
          <w:rFonts w:hint="cs"/>
          <w:rtl/>
          <w:lang w:eastAsia="he-IL"/>
        </w:rPr>
        <w:t>בשל פעולות האיבה?</w:t>
      </w:r>
    </w:p>
    <w:p w14:paraId="18168969" w14:textId="77777777" w:rsidR="009462CD" w:rsidRDefault="009462CD" w:rsidP="009462CD">
      <w:pPr>
        <w:rPr>
          <w:rtl/>
          <w:lang w:eastAsia="he-IL"/>
        </w:rPr>
      </w:pPr>
      <w:bookmarkStart w:id="6567" w:name="_ETM_Q1_1292152"/>
      <w:bookmarkStart w:id="6568" w:name="_ETM_Q1_1292902"/>
      <w:bookmarkEnd w:id="6567"/>
      <w:bookmarkEnd w:id="6568"/>
    </w:p>
    <w:p w14:paraId="7461600C" w14:textId="26636F66" w:rsidR="009462CD" w:rsidRDefault="009462CD" w:rsidP="009462CD">
      <w:pPr>
        <w:pStyle w:val="a5"/>
        <w:keepNext/>
        <w:rPr>
          <w:rtl/>
        </w:rPr>
      </w:pPr>
      <w:bookmarkStart w:id="6569" w:name="ET_speaker_תמר_קלהורה_1109"/>
      <w:r w:rsidRPr="009462CD">
        <w:rPr>
          <w:rStyle w:val="TagStyle"/>
          <w:rtl/>
        </w:rPr>
        <w:t xml:space="preserve"> &lt;&lt; דובר &gt;&gt; </w:t>
      </w:r>
      <w:r>
        <w:rPr>
          <w:rtl/>
        </w:rPr>
        <w:t>תמר קלהורה:</w:t>
      </w:r>
      <w:r w:rsidRPr="009462CD">
        <w:rPr>
          <w:rStyle w:val="TagStyle"/>
          <w:rtl/>
        </w:rPr>
        <w:t xml:space="preserve"> &lt;&lt; דובר &gt;&gt;</w:t>
      </w:r>
      <w:r>
        <w:rPr>
          <w:rtl/>
        </w:rPr>
        <w:t xml:space="preserve">   </w:t>
      </w:r>
      <w:bookmarkEnd w:id="6569"/>
    </w:p>
    <w:p w14:paraId="03E5BBAB" w14:textId="77777777" w:rsidR="009462CD" w:rsidRDefault="009462CD" w:rsidP="009462CD">
      <w:pPr>
        <w:pStyle w:val="KeepWithNext"/>
        <w:rPr>
          <w:rtl/>
          <w:lang w:eastAsia="he-IL"/>
        </w:rPr>
      </w:pPr>
    </w:p>
    <w:p w14:paraId="2A4730E3" w14:textId="7807413A" w:rsidR="009462CD" w:rsidRDefault="009462CD" w:rsidP="009462CD">
      <w:pPr>
        <w:rPr>
          <w:rtl/>
          <w:lang w:eastAsia="he-IL"/>
        </w:rPr>
      </w:pPr>
      <w:bookmarkStart w:id="6570" w:name="_ETM_Q1_1293652"/>
      <w:bookmarkStart w:id="6571" w:name="_ETM_Q1_1294152"/>
      <w:bookmarkStart w:id="6572" w:name="_ETM_Q1_1289402"/>
      <w:bookmarkEnd w:id="6570"/>
      <w:bookmarkEnd w:id="6571"/>
      <w:bookmarkEnd w:id="6572"/>
      <w:r>
        <w:rPr>
          <w:rFonts w:hint="cs"/>
          <w:rtl/>
          <w:lang w:eastAsia="he-IL"/>
        </w:rPr>
        <w:t>זה מעלה את חוסר הוודאות לדעתך?</w:t>
      </w:r>
    </w:p>
    <w:p w14:paraId="7705E752" w14:textId="77777777" w:rsidR="009462CD" w:rsidRDefault="009462CD" w:rsidP="009462CD">
      <w:pPr>
        <w:rPr>
          <w:rtl/>
          <w:lang w:eastAsia="he-IL"/>
        </w:rPr>
      </w:pPr>
      <w:bookmarkStart w:id="6573" w:name="_ETM_Q1_1293152"/>
      <w:bookmarkStart w:id="6574" w:name="_ETM_Q1_1288651"/>
      <w:bookmarkStart w:id="6575" w:name="_ETM_Q1_1288903"/>
      <w:bookmarkEnd w:id="6573"/>
      <w:bookmarkEnd w:id="6574"/>
      <w:bookmarkEnd w:id="6575"/>
    </w:p>
    <w:p w14:paraId="5BE18BF8" w14:textId="000E9905" w:rsidR="009462CD" w:rsidRDefault="009462CD" w:rsidP="009462CD">
      <w:pPr>
        <w:pStyle w:val="af8"/>
        <w:keepNext/>
        <w:rPr>
          <w:rtl/>
        </w:rPr>
      </w:pPr>
      <w:bookmarkStart w:id="6576" w:name="ET_yor_6157_1110"/>
      <w:r w:rsidRPr="009462CD">
        <w:rPr>
          <w:rStyle w:val="TagStyle"/>
          <w:rtl/>
        </w:rPr>
        <w:t xml:space="preserve"> &lt;&lt; יור &gt;&gt; </w:t>
      </w:r>
      <w:r>
        <w:rPr>
          <w:rtl/>
        </w:rPr>
        <w:t>היו"ר שמחה רוטמן:</w:t>
      </w:r>
      <w:r w:rsidRPr="009462CD">
        <w:rPr>
          <w:rStyle w:val="TagStyle"/>
          <w:rtl/>
        </w:rPr>
        <w:t xml:space="preserve"> &lt;&lt; יור &gt;&gt;</w:t>
      </w:r>
      <w:r>
        <w:rPr>
          <w:rtl/>
        </w:rPr>
        <w:t xml:space="preserve">   </w:t>
      </w:r>
      <w:bookmarkEnd w:id="6576"/>
    </w:p>
    <w:p w14:paraId="4626B520" w14:textId="77777777" w:rsidR="009462CD" w:rsidRDefault="009462CD" w:rsidP="009462CD">
      <w:pPr>
        <w:pStyle w:val="KeepWithNext"/>
        <w:rPr>
          <w:rtl/>
          <w:lang w:eastAsia="he-IL"/>
        </w:rPr>
      </w:pPr>
    </w:p>
    <w:p w14:paraId="364B34F7" w14:textId="70E67B1B" w:rsidR="009462CD" w:rsidRDefault="009462CD" w:rsidP="009462CD">
      <w:pPr>
        <w:rPr>
          <w:rtl/>
          <w:lang w:eastAsia="he-IL"/>
        </w:rPr>
      </w:pPr>
      <w:r>
        <w:rPr>
          <w:rFonts w:hint="cs"/>
          <w:rtl/>
          <w:lang w:eastAsia="he-IL"/>
        </w:rPr>
        <w:t>לא, כי שוב, הפעולות הצבאיות</w:t>
      </w:r>
      <w:bookmarkStart w:id="6577" w:name="_ETM_Q1_1290151"/>
      <w:bookmarkEnd w:id="6577"/>
      <w:r>
        <w:rPr>
          <w:rFonts w:hint="cs"/>
          <w:rtl/>
          <w:lang w:eastAsia="he-IL"/>
        </w:rPr>
        <w:t xml:space="preserve"> המשמעותיות לא </w:t>
      </w:r>
      <w:bookmarkStart w:id="6578" w:name="_ETM_Q1_1291652"/>
      <w:bookmarkEnd w:id="6578"/>
      <w:r>
        <w:rPr>
          <w:rFonts w:hint="cs"/>
          <w:rtl/>
          <w:lang w:eastAsia="he-IL"/>
        </w:rPr>
        <w:t>תלויות בהכרח במצב המיוחד בעורף. יותר מזה, בעזרת השם בקרוב, א</w:t>
      </w:r>
      <w:bookmarkStart w:id="6579" w:name="_ETM_Q1_1300402"/>
      <w:bookmarkEnd w:id="6579"/>
      <w:r>
        <w:rPr>
          <w:rFonts w:hint="cs"/>
          <w:rtl/>
          <w:lang w:eastAsia="he-IL"/>
        </w:rPr>
        <w:t>ני מאוד מאו</w:t>
      </w:r>
      <w:bookmarkStart w:id="6580" w:name="_ETM_Q1_1297402"/>
      <w:bookmarkEnd w:id="6580"/>
      <w:r>
        <w:rPr>
          <w:rFonts w:hint="cs"/>
          <w:rtl/>
          <w:lang w:eastAsia="he-IL"/>
        </w:rPr>
        <w:t xml:space="preserve">ד מקווה - - </w:t>
      </w:r>
    </w:p>
    <w:p w14:paraId="03E59E50" w14:textId="77777777" w:rsidR="009462CD" w:rsidRDefault="009462CD" w:rsidP="009462CD">
      <w:pPr>
        <w:rPr>
          <w:rtl/>
          <w:lang w:eastAsia="he-IL"/>
        </w:rPr>
      </w:pPr>
      <w:bookmarkStart w:id="6581" w:name="_ETM_Q1_1299402"/>
      <w:bookmarkStart w:id="6582" w:name="_ETM_Q1_1300903"/>
      <w:bookmarkEnd w:id="6581"/>
      <w:bookmarkEnd w:id="6582"/>
    </w:p>
    <w:p w14:paraId="1502F3FB" w14:textId="3015484A" w:rsidR="009462CD" w:rsidRDefault="009462CD" w:rsidP="009462CD">
      <w:pPr>
        <w:pStyle w:val="a5"/>
        <w:keepNext/>
        <w:rPr>
          <w:rtl/>
        </w:rPr>
      </w:pPr>
      <w:bookmarkStart w:id="6583" w:name="ET_speaker_תמר_קלהורה_1111"/>
      <w:r w:rsidRPr="009462CD">
        <w:rPr>
          <w:rStyle w:val="TagStyle"/>
          <w:rtl/>
        </w:rPr>
        <w:t xml:space="preserve"> &lt;&lt; דובר &gt;&gt; </w:t>
      </w:r>
      <w:r>
        <w:rPr>
          <w:rtl/>
        </w:rPr>
        <w:t>תמר קלהורה:</w:t>
      </w:r>
      <w:r w:rsidRPr="009462CD">
        <w:rPr>
          <w:rStyle w:val="TagStyle"/>
          <w:rtl/>
        </w:rPr>
        <w:t xml:space="preserve"> &lt;&lt; דובר &gt;&gt;</w:t>
      </w:r>
      <w:r>
        <w:rPr>
          <w:rtl/>
        </w:rPr>
        <w:t xml:space="preserve">   </w:t>
      </w:r>
      <w:bookmarkEnd w:id="6583"/>
    </w:p>
    <w:p w14:paraId="6D024BB4" w14:textId="77777777" w:rsidR="009462CD" w:rsidRDefault="009462CD" w:rsidP="009462CD">
      <w:pPr>
        <w:pStyle w:val="KeepWithNext"/>
        <w:rPr>
          <w:rtl/>
          <w:lang w:eastAsia="he-IL"/>
        </w:rPr>
      </w:pPr>
    </w:p>
    <w:p w14:paraId="55304C5E" w14:textId="1B332608" w:rsidR="009462CD" w:rsidRDefault="009462CD" w:rsidP="009462CD">
      <w:pPr>
        <w:rPr>
          <w:rtl/>
          <w:lang w:eastAsia="he-IL"/>
        </w:rPr>
      </w:pPr>
      <w:bookmarkStart w:id="6584" w:name="_ETM_Q1_1301652"/>
      <w:bookmarkEnd w:id="6584"/>
      <w:r>
        <w:rPr>
          <w:rFonts w:hint="cs"/>
          <w:rtl/>
          <w:lang w:eastAsia="he-IL"/>
        </w:rPr>
        <w:t>הבנתי.</w:t>
      </w:r>
    </w:p>
    <w:p w14:paraId="33EE18AA" w14:textId="77777777" w:rsidR="009462CD" w:rsidRDefault="009462CD" w:rsidP="009462CD">
      <w:pPr>
        <w:rPr>
          <w:rtl/>
          <w:lang w:eastAsia="he-IL"/>
        </w:rPr>
      </w:pPr>
      <w:bookmarkStart w:id="6585" w:name="_ETM_Q1_1302902"/>
      <w:bookmarkStart w:id="6586" w:name="_ETM_Q1_1297902"/>
      <w:bookmarkStart w:id="6587" w:name="_ETM_Q1_1298902"/>
      <w:bookmarkEnd w:id="6585"/>
      <w:bookmarkEnd w:id="6586"/>
      <w:bookmarkEnd w:id="6587"/>
    </w:p>
    <w:p w14:paraId="1B393EB8" w14:textId="72A6162D" w:rsidR="009462CD" w:rsidRDefault="009462CD" w:rsidP="009462CD">
      <w:pPr>
        <w:pStyle w:val="af8"/>
        <w:keepNext/>
        <w:rPr>
          <w:rtl/>
        </w:rPr>
      </w:pPr>
      <w:bookmarkStart w:id="6588" w:name="ET_yor_6157_1112"/>
      <w:r w:rsidRPr="009462CD">
        <w:rPr>
          <w:rStyle w:val="TagStyle"/>
          <w:rtl/>
        </w:rPr>
        <w:t xml:space="preserve"> &lt;&lt; יור &gt;&gt; </w:t>
      </w:r>
      <w:r>
        <w:rPr>
          <w:rtl/>
        </w:rPr>
        <w:t>היו"ר שמחה רוטמן:</w:t>
      </w:r>
      <w:r w:rsidRPr="009462CD">
        <w:rPr>
          <w:rStyle w:val="TagStyle"/>
          <w:rtl/>
        </w:rPr>
        <w:t xml:space="preserve"> &lt;&lt; יור &gt;&gt;</w:t>
      </w:r>
      <w:r>
        <w:rPr>
          <w:rtl/>
        </w:rPr>
        <w:t xml:space="preserve">   </w:t>
      </w:r>
      <w:bookmarkEnd w:id="6588"/>
    </w:p>
    <w:p w14:paraId="578E5AB1" w14:textId="77777777" w:rsidR="009462CD" w:rsidRDefault="009462CD" w:rsidP="009462CD">
      <w:pPr>
        <w:pStyle w:val="KeepWithNext"/>
        <w:rPr>
          <w:rtl/>
          <w:lang w:eastAsia="he-IL"/>
        </w:rPr>
      </w:pPr>
    </w:p>
    <w:p w14:paraId="00C70D88" w14:textId="333B0E87" w:rsidR="009462CD" w:rsidRDefault="009462CD" w:rsidP="009462CD">
      <w:pPr>
        <w:rPr>
          <w:rtl/>
          <w:lang w:eastAsia="he-IL"/>
        </w:rPr>
      </w:pPr>
      <w:bookmarkStart w:id="6589" w:name="_ETM_Q1_1300152"/>
      <w:bookmarkEnd w:id="6589"/>
      <w:r>
        <w:rPr>
          <w:rFonts w:hint="cs"/>
          <w:rtl/>
          <w:lang w:eastAsia="he-IL"/>
        </w:rPr>
        <w:t>שההכרזה על המצב המיוחד</w:t>
      </w:r>
      <w:bookmarkStart w:id="6590" w:name="_ETM_Q1_1297652"/>
      <w:bookmarkEnd w:id="6590"/>
      <w:r>
        <w:rPr>
          <w:rFonts w:hint="cs"/>
          <w:rtl/>
          <w:lang w:eastAsia="he-IL"/>
        </w:rPr>
        <w:t xml:space="preserve"> </w:t>
      </w:r>
      <w:bookmarkStart w:id="6591" w:name="_ETM_Q1_1302651"/>
      <w:bookmarkEnd w:id="6591"/>
      <w:r>
        <w:rPr>
          <w:rFonts w:hint="cs"/>
          <w:rtl/>
          <w:lang w:eastAsia="he-IL"/>
        </w:rPr>
        <w:t>בעורף תפוג באזור המרכז</w:t>
      </w:r>
      <w:bookmarkStart w:id="6592" w:name="_ETM_Q1_1301902"/>
      <w:bookmarkEnd w:id="6592"/>
      <w:r>
        <w:rPr>
          <w:rFonts w:hint="cs"/>
          <w:rtl/>
          <w:lang w:eastAsia="he-IL"/>
        </w:rPr>
        <w:t xml:space="preserve">, יכול להיות שהיא תמשיך באזור הדרום. </w:t>
      </w:r>
      <w:bookmarkStart w:id="6593" w:name="_ETM_Q1_1306902"/>
      <w:bookmarkEnd w:id="6593"/>
      <w:r>
        <w:rPr>
          <w:rFonts w:hint="cs"/>
          <w:rtl/>
          <w:lang w:eastAsia="he-IL"/>
        </w:rPr>
        <w:t xml:space="preserve">הרי זה לפי אירועים - - </w:t>
      </w:r>
    </w:p>
    <w:p w14:paraId="5F99388E" w14:textId="77777777" w:rsidR="009462CD" w:rsidRDefault="009462CD" w:rsidP="009462CD">
      <w:pPr>
        <w:rPr>
          <w:rtl/>
          <w:lang w:eastAsia="he-IL"/>
        </w:rPr>
      </w:pPr>
    </w:p>
    <w:p w14:paraId="7FE83B6B" w14:textId="3F9523CD" w:rsidR="009462CD" w:rsidRDefault="009462CD" w:rsidP="009462CD">
      <w:pPr>
        <w:pStyle w:val="a5"/>
        <w:keepNext/>
        <w:rPr>
          <w:rtl/>
        </w:rPr>
      </w:pPr>
      <w:bookmarkStart w:id="6594" w:name="ET_speaker_רוני_נויבר_1113"/>
      <w:r w:rsidRPr="009462CD">
        <w:rPr>
          <w:rStyle w:val="TagStyle"/>
          <w:rtl/>
        </w:rPr>
        <w:t xml:space="preserve"> &lt;&lt; דובר &gt;&gt; </w:t>
      </w:r>
      <w:r>
        <w:rPr>
          <w:rtl/>
        </w:rPr>
        <w:t>רוני נויבר:</w:t>
      </w:r>
      <w:r w:rsidRPr="009462CD">
        <w:rPr>
          <w:rStyle w:val="TagStyle"/>
          <w:rtl/>
        </w:rPr>
        <w:t xml:space="preserve"> &lt;&lt; דובר &gt;&gt;</w:t>
      </w:r>
      <w:r>
        <w:rPr>
          <w:rtl/>
        </w:rPr>
        <w:t xml:space="preserve">   </w:t>
      </w:r>
      <w:bookmarkEnd w:id="6594"/>
    </w:p>
    <w:p w14:paraId="2822564F" w14:textId="77777777" w:rsidR="009462CD" w:rsidRDefault="009462CD" w:rsidP="009462CD">
      <w:pPr>
        <w:pStyle w:val="KeepWithNext"/>
        <w:rPr>
          <w:rtl/>
          <w:lang w:eastAsia="he-IL"/>
        </w:rPr>
      </w:pPr>
    </w:p>
    <w:p w14:paraId="6FBACD8B" w14:textId="6FC98728" w:rsidR="009462CD" w:rsidRDefault="009462CD" w:rsidP="009462CD">
      <w:pPr>
        <w:rPr>
          <w:rtl/>
          <w:lang w:eastAsia="he-IL"/>
        </w:rPr>
      </w:pPr>
      <w:bookmarkStart w:id="6595" w:name="_ETM_Q1_1309151"/>
      <w:bookmarkStart w:id="6596" w:name="_ETM_Q1_1305152"/>
      <w:bookmarkStart w:id="6597" w:name="_ETM_Q1_1306151"/>
      <w:bookmarkStart w:id="6598" w:name="_ETM_Q1_1305402"/>
      <w:bookmarkStart w:id="6599" w:name="_ETM_Q1_1304652"/>
      <w:bookmarkEnd w:id="6595"/>
      <w:bookmarkEnd w:id="6596"/>
      <w:bookmarkEnd w:id="6597"/>
      <w:bookmarkEnd w:id="6598"/>
      <w:bookmarkEnd w:id="6599"/>
      <w:r>
        <w:rPr>
          <w:rFonts w:hint="cs"/>
          <w:rtl/>
          <w:lang w:eastAsia="he-IL"/>
        </w:rPr>
        <w:t>אז - - -</w:t>
      </w:r>
      <w:bookmarkStart w:id="6600" w:name="_ETM_Q1_1306152"/>
      <w:bookmarkEnd w:id="6600"/>
      <w:r>
        <w:rPr>
          <w:rFonts w:hint="cs"/>
          <w:rtl/>
          <w:lang w:eastAsia="he-IL"/>
        </w:rPr>
        <w:t xml:space="preserve"> לאירועים ש</w:t>
      </w:r>
      <w:bookmarkStart w:id="6601" w:name="_ETM_Q1_1306403"/>
      <w:bookmarkEnd w:id="6601"/>
      <w:r>
        <w:rPr>
          <w:rFonts w:hint="cs"/>
          <w:rtl/>
          <w:lang w:eastAsia="he-IL"/>
        </w:rPr>
        <w:t>ל</w:t>
      </w:r>
      <w:bookmarkStart w:id="6602" w:name="_ETM_Q1_1307402"/>
      <w:bookmarkEnd w:id="6602"/>
      <w:r>
        <w:rPr>
          <w:rFonts w:hint="cs"/>
          <w:rtl/>
          <w:lang w:eastAsia="he-IL"/>
        </w:rPr>
        <w:t>הם הוכרז המצב</w:t>
      </w:r>
      <w:bookmarkStart w:id="6603" w:name="_ETM_Q1_1308152"/>
      <w:bookmarkEnd w:id="6603"/>
      <w:r>
        <w:rPr>
          <w:rFonts w:hint="cs"/>
          <w:rtl/>
          <w:lang w:eastAsia="he-IL"/>
        </w:rPr>
        <w:t xml:space="preserve"> המיוחד </w:t>
      </w:r>
      <w:bookmarkStart w:id="6604" w:name="_ETM_Q1_1308901"/>
      <w:bookmarkEnd w:id="6604"/>
      <w:r>
        <w:rPr>
          <w:rFonts w:hint="cs"/>
          <w:rtl/>
          <w:lang w:eastAsia="he-IL"/>
        </w:rPr>
        <w:t xml:space="preserve">בעורף, כי אתה בעצם אומר </w:t>
      </w:r>
      <w:r w:rsidR="006D7B65">
        <w:rPr>
          <w:rFonts w:hint="cs"/>
          <w:rtl/>
          <w:lang w:eastAsia="he-IL"/>
        </w:rPr>
        <w:t>ש</w:t>
      </w:r>
      <w:r>
        <w:rPr>
          <w:rFonts w:hint="cs"/>
          <w:rtl/>
          <w:lang w:eastAsia="he-IL"/>
        </w:rPr>
        <w:t>עצם ההכרזה כשל</w:t>
      </w:r>
      <w:bookmarkStart w:id="6605" w:name="_ETM_Q1_1311652"/>
      <w:bookmarkEnd w:id="6605"/>
      <w:r>
        <w:rPr>
          <w:rFonts w:hint="cs"/>
          <w:rtl/>
          <w:lang w:eastAsia="he-IL"/>
        </w:rPr>
        <w:t>עצמה איננה הורגת אנשים.</w:t>
      </w:r>
      <w:bookmarkStart w:id="6606" w:name="_ETM_Q1_1312152"/>
      <w:bookmarkEnd w:id="6606"/>
    </w:p>
    <w:p w14:paraId="5FBC4291" w14:textId="77777777" w:rsidR="009462CD" w:rsidRDefault="009462CD" w:rsidP="009462CD">
      <w:pPr>
        <w:rPr>
          <w:rtl/>
          <w:lang w:eastAsia="he-IL"/>
        </w:rPr>
      </w:pPr>
      <w:bookmarkStart w:id="6607" w:name="_ETM_Q1_1312402"/>
      <w:bookmarkStart w:id="6608" w:name="_ETM_Q1_1313402"/>
      <w:bookmarkEnd w:id="6607"/>
      <w:bookmarkEnd w:id="6608"/>
    </w:p>
    <w:p w14:paraId="74AC4C72" w14:textId="77777777" w:rsidR="009462CD" w:rsidRDefault="009462CD" w:rsidP="009462CD">
      <w:pPr>
        <w:rPr>
          <w:rStyle w:val="TagStyle"/>
          <w:rFonts w:ascii="David" w:hAnsi="David"/>
          <w:u w:val="single"/>
          <w:rtl/>
          <w:lang w:eastAsia="he-IL"/>
        </w:rPr>
      </w:pPr>
    </w:p>
    <w:p w14:paraId="6E185D37" w14:textId="45C888ED" w:rsidR="009462CD" w:rsidRDefault="009462CD" w:rsidP="009462CD">
      <w:pPr>
        <w:pStyle w:val="a5"/>
        <w:keepNext/>
        <w:rPr>
          <w:rtl/>
        </w:rPr>
      </w:pPr>
      <w:bookmarkStart w:id="6609" w:name="ET_speaker_נעמה_מנחמי_1117"/>
      <w:r w:rsidRPr="009462CD">
        <w:rPr>
          <w:rStyle w:val="TagStyle"/>
          <w:rtl/>
        </w:rPr>
        <w:t xml:space="preserve"> &lt;&lt; דובר &gt;&gt; </w:t>
      </w:r>
      <w:r>
        <w:rPr>
          <w:rtl/>
        </w:rPr>
        <w:t>נעמה מנחמי:</w:t>
      </w:r>
      <w:r w:rsidRPr="009462CD">
        <w:rPr>
          <w:rStyle w:val="TagStyle"/>
          <w:rtl/>
        </w:rPr>
        <w:t xml:space="preserve"> &lt;&lt; דובר &gt;&gt;</w:t>
      </w:r>
      <w:r>
        <w:rPr>
          <w:rtl/>
        </w:rPr>
        <w:t xml:space="preserve">   </w:t>
      </w:r>
      <w:bookmarkEnd w:id="6609"/>
    </w:p>
    <w:p w14:paraId="660C32F6" w14:textId="77777777" w:rsidR="009462CD" w:rsidRDefault="009462CD" w:rsidP="009462CD">
      <w:pPr>
        <w:pStyle w:val="KeepWithNext"/>
        <w:rPr>
          <w:rtl/>
          <w:lang w:eastAsia="he-IL"/>
        </w:rPr>
      </w:pPr>
    </w:p>
    <w:p w14:paraId="52903D39" w14:textId="3F3FE887" w:rsidR="009462CD" w:rsidRDefault="009462CD" w:rsidP="009462CD">
      <w:pPr>
        <w:rPr>
          <w:rtl/>
          <w:lang w:eastAsia="he-IL"/>
        </w:rPr>
      </w:pPr>
      <w:bookmarkStart w:id="6610" w:name="_ETM_Q1_1314152"/>
      <w:bookmarkEnd w:id="6610"/>
      <w:r>
        <w:rPr>
          <w:rFonts w:hint="cs"/>
          <w:rtl/>
          <w:lang w:eastAsia="he-IL"/>
        </w:rPr>
        <w:t xml:space="preserve">לא - - </w:t>
      </w:r>
      <w:bookmarkStart w:id="6611" w:name="_ETM_Q1_1312902"/>
      <w:bookmarkEnd w:id="6611"/>
    </w:p>
    <w:p w14:paraId="52D58469" w14:textId="77777777" w:rsidR="009462CD" w:rsidRDefault="009462CD" w:rsidP="009462CD">
      <w:pPr>
        <w:rPr>
          <w:rtl/>
          <w:lang w:eastAsia="he-IL"/>
        </w:rPr>
      </w:pPr>
      <w:bookmarkStart w:id="6612" w:name="_ETM_Q1_1313651"/>
      <w:bookmarkEnd w:id="6612"/>
    </w:p>
    <w:p w14:paraId="59A067AB" w14:textId="5AA8C2CC" w:rsidR="009462CD" w:rsidRDefault="009462CD" w:rsidP="009462CD">
      <w:pPr>
        <w:pStyle w:val="a5"/>
        <w:keepNext/>
        <w:rPr>
          <w:rtl/>
        </w:rPr>
      </w:pPr>
      <w:bookmarkStart w:id="6613" w:name="ET_speaker_רוני_נויבר_1115"/>
      <w:r w:rsidRPr="009462CD">
        <w:rPr>
          <w:rStyle w:val="TagStyle"/>
          <w:rtl/>
        </w:rPr>
        <w:t xml:space="preserve"> &lt;&lt; דובר &gt;&gt; </w:t>
      </w:r>
      <w:r>
        <w:rPr>
          <w:rtl/>
        </w:rPr>
        <w:t>רוני נויבר:</w:t>
      </w:r>
      <w:r w:rsidRPr="009462CD">
        <w:rPr>
          <w:rStyle w:val="TagStyle"/>
          <w:rtl/>
        </w:rPr>
        <w:t xml:space="preserve"> &lt;&lt; דובר &gt;&gt;</w:t>
      </w:r>
      <w:r>
        <w:rPr>
          <w:rtl/>
        </w:rPr>
        <w:t xml:space="preserve">   </w:t>
      </w:r>
      <w:bookmarkEnd w:id="6613"/>
    </w:p>
    <w:p w14:paraId="5309386F" w14:textId="77777777" w:rsidR="009462CD" w:rsidRDefault="009462CD" w:rsidP="009462CD">
      <w:pPr>
        <w:pStyle w:val="KeepWithNext"/>
        <w:rPr>
          <w:rtl/>
          <w:lang w:eastAsia="he-IL"/>
        </w:rPr>
      </w:pPr>
    </w:p>
    <w:p w14:paraId="52FE6D1B" w14:textId="4A4211C4" w:rsidR="009462CD" w:rsidRDefault="009462CD" w:rsidP="009462CD">
      <w:pPr>
        <w:rPr>
          <w:rtl/>
          <w:lang w:eastAsia="he-IL"/>
        </w:rPr>
      </w:pPr>
      <w:bookmarkStart w:id="6614" w:name="_ETM_Q1_1314402"/>
      <w:bookmarkEnd w:id="6614"/>
      <w:r>
        <w:rPr>
          <w:rFonts w:hint="cs"/>
          <w:rtl/>
          <w:lang w:eastAsia="he-IL"/>
        </w:rPr>
        <w:t xml:space="preserve">מה שהורג </w:t>
      </w:r>
      <w:bookmarkStart w:id="6615" w:name="_ETM_Q1_1315652"/>
      <w:bookmarkEnd w:id="6615"/>
      <w:r>
        <w:rPr>
          <w:rFonts w:hint="cs"/>
          <w:rtl/>
          <w:lang w:eastAsia="he-IL"/>
        </w:rPr>
        <w:t>את ה</w:t>
      </w:r>
      <w:bookmarkStart w:id="6616" w:name="_ETM_Q1_1313152"/>
      <w:bookmarkEnd w:id="6616"/>
      <w:r>
        <w:rPr>
          <w:rFonts w:hint="cs"/>
          <w:rtl/>
          <w:lang w:eastAsia="he-IL"/>
        </w:rPr>
        <w:t>אנשים אלו האירועים שה</w:t>
      </w:r>
      <w:bookmarkStart w:id="6617" w:name="_ETM_Q1_1314902"/>
      <w:bookmarkEnd w:id="6617"/>
      <w:r>
        <w:rPr>
          <w:rFonts w:hint="cs"/>
          <w:rtl/>
          <w:lang w:eastAsia="he-IL"/>
        </w:rPr>
        <w:t xml:space="preserve">ביאו להכרזה. </w:t>
      </w:r>
    </w:p>
    <w:p w14:paraId="2A9865AF" w14:textId="77777777" w:rsidR="009462CD" w:rsidRDefault="009462CD" w:rsidP="009462CD">
      <w:pPr>
        <w:rPr>
          <w:rtl/>
          <w:lang w:eastAsia="he-IL"/>
        </w:rPr>
      </w:pPr>
      <w:bookmarkStart w:id="6618" w:name="_ETM_Q1_1316903"/>
      <w:bookmarkEnd w:id="6618"/>
    </w:p>
    <w:p w14:paraId="1028B86C" w14:textId="00005C51" w:rsidR="009462CD" w:rsidRDefault="009462CD" w:rsidP="009462CD">
      <w:pPr>
        <w:pStyle w:val="af8"/>
        <w:keepNext/>
        <w:rPr>
          <w:rtl/>
        </w:rPr>
      </w:pPr>
      <w:bookmarkStart w:id="6619" w:name="ET_yor_6157_1116"/>
      <w:r w:rsidRPr="009462CD">
        <w:rPr>
          <w:rStyle w:val="TagStyle"/>
          <w:rtl/>
        </w:rPr>
        <w:t xml:space="preserve"> &lt;&lt; יור &gt;&gt; </w:t>
      </w:r>
      <w:r>
        <w:rPr>
          <w:rtl/>
        </w:rPr>
        <w:t>היו"ר שמחה רוטמן:</w:t>
      </w:r>
      <w:r w:rsidRPr="009462CD">
        <w:rPr>
          <w:rStyle w:val="TagStyle"/>
          <w:rtl/>
        </w:rPr>
        <w:t xml:space="preserve"> &lt;&lt; יור &gt;&gt;</w:t>
      </w:r>
      <w:r>
        <w:rPr>
          <w:rtl/>
        </w:rPr>
        <w:t xml:space="preserve">   </w:t>
      </w:r>
      <w:bookmarkEnd w:id="6619"/>
    </w:p>
    <w:p w14:paraId="4656060A" w14:textId="77777777" w:rsidR="009462CD" w:rsidRDefault="009462CD" w:rsidP="009462CD">
      <w:pPr>
        <w:pStyle w:val="KeepWithNext"/>
        <w:rPr>
          <w:rtl/>
          <w:lang w:eastAsia="he-IL"/>
        </w:rPr>
      </w:pPr>
      <w:bookmarkStart w:id="6620" w:name="_ETM_Q1_1313652"/>
      <w:bookmarkEnd w:id="6620"/>
    </w:p>
    <w:p w14:paraId="712CFE84" w14:textId="325A61F7" w:rsidR="009462CD" w:rsidRDefault="009462CD" w:rsidP="009462CD">
      <w:pPr>
        <w:rPr>
          <w:rtl/>
          <w:lang w:eastAsia="he-IL"/>
        </w:rPr>
      </w:pPr>
      <w:r>
        <w:rPr>
          <w:rFonts w:hint="cs"/>
          <w:rtl/>
          <w:lang w:eastAsia="he-IL"/>
        </w:rPr>
        <w:t xml:space="preserve">אז מה </w:t>
      </w:r>
      <w:bookmarkStart w:id="6621" w:name="_ETM_Q1_1318651"/>
      <w:bookmarkEnd w:id="6621"/>
      <w:r>
        <w:rPr>
          <w:rFonts w:hint="cs"/>
          <w:rtl/>
          <w:lang w:eastAsia="he-IL"/>
        </w:rPr>
        <w:t>הביא להכרזה</w:t>
      </w:r>
      <w:bookmarkStart w:id="6622" w:name="_ETM_Q1_1316152"/>
      <w:bookmarkEnd w:id="6622"/>
      <w:r>
        <w:rPr>
          <w:rFonts w:hint="cs"/>
          <w:rtl/>
          <w:lang w:eastAsia="he-IL"/>
        </w:rPr>
        <w:t>?</w:t>
      </w:r>
    </w:p>
    <w:p w14:paraId="74DA3B7E" w14:textId="77777777" w:rsidR="009462CD" w:rsidRDefault="009462CD" w:rsidP="009462CD">
      <w:pPr>
        <w:rPr>
          <w:rtl/>
          <w:lang w:eastAsia="he-IL"/>
        </w:rPr>
      </w:pPr>
      <w:bookmarkStart w:id="6623" w:name="_ETM_Q1_1315152"/>
      <w:bookmarkEnd w:id="6623"/>
    </w:p>
    <w:p w14:paraId="117F0AE1" w14:textId="437B7E81" w:rsidR="009462CD" w:rsidRDefault="009462CD" w:rsidP="009462CD">
      <w:pPr>
        <w:pStyle w:val="a5"/>
        <w:keepNext/>
        <w:rPr>
          <w:rtl/>
        </w:rPr>
      </w:pPr>
      <w:bookmarkStart w:id="6624" w:name="ET_speaker_נעמה_מנחמי_1118"/>
      <w:r w:rsidRPr="009462CD">
        <w:rPr>
          <w:rStyle w:val="TagStyle"/>
          <w:rtl/>
        </w:rPr>
        <w:t xml:space="preserve"> &lt;&lt; דובר &gt;&gt; </w:t>
      </w:r>
      <w:r>
        <w:rPr>
          <w:rtl/>
        </w:rPr>
        <w:t>נעמה מנחמי:</w:t>
      </w:r>
      <w:r w:rsidRPr="009462CD">
        <w:rPr>
          <w:rStyle w:val="TagStyle"/>
          <w:rtl/>
        </w:rPr>
        <w:t xml:space="preserve"> &lt;&lt; דובר &gt;&gt;</w:t>
      </w:r>
      <w:r>
        <w:rPr>
          <w:rtl/>
        </w:rPr>
        <w:t xml:space="preserve">   </w:t>
      </w:r>
      <w:bookmarkEnd w:id="6624"/>
    </w:p>
    <w:p w14:paraId="5ED4A78B" w14:textId="77777777" w:rsidR="009462CD" w:rsidRDefault="009462CD" w:rsidP="009462CD">
      <w:pPr>
        <w:pStyle w:val="KeepWithNext"/>
        <w:rPr>
          <w:rtl/>
          <w:lang w:eastAsia="he-IL"/>
        </w:rPr>
      </w:pPr>
    </w:p>
    <w:p w14:paraId="15CB175C" w14:textId="470AE576" w:rsidR="009462CD" w:rsidRDefault="009462CD" w:rsidP="009462CD">
      <w:pPr>
        <w:rPr>
          <w:rtl/>
          <w:lang w:eastAsia="he-IL"/>
        </w:rPr>
      </w:pPr>
      <w:bookmarkStart w:id="6625" w:name="_ETM_Q1_1315902"/>
      <w:bookmarkStart w:id="6626" w:name="_ETM_Q1_1316402"/>
      <w:bookmarkEnd w:id="6625"/>
      <w:bookmarkEnd w:id="6626"/>
      <w:r>
        <w:rPr>
          <w:rFonts w:hint="cs"/>
          <w:rtl/>
          <w:lang w:eastAsia="he-IL"/>
        </w:rPr>
        <w:t xml:space="preserve">לא - - - </w:t>
      </w:r>
    </w:p>
    <w:p w14:paraId="4F5B399D" w14:textId="77777777" w:rsidR="009462CD" w:rsidRDefault="009462CD" w:rsidP="009462CD">
      <w:pPr>
        <w:rPr>
          <w:rtl/>
          <w:lang w:eastAsia="he-IL"/>
        </w:rPr>
      </w:pPr>
      <w:bookmarkStart w:id="6627" w:name="_ETM_Q1_1317901"/>
      <w:bookmarkEnd w:id="6627"/>
    </w:p>
    <w:p w14:paraId="0E7F0B59" w14:textId="1C1727A1" w:rsidR="009462CD" w:rsidRDefault="009462CD" w:rsidP="009462CD">
      <w:pPr>
        <w:pStyle w:val="af8"/>
        <w:keepNext/>
        <w:rPr>
          <w:rtl/>
        </w:rPr>
      </w:pPr>
      <w:bookmarkStart w:id="6628" w:name="ET_yor_6157_1119"/>
      <w:r w:rsidRPr="009462CD">
        <w:rPr>
          <w:rStyle w:val="TagStyle"/>
          <w:rtl/>
        </w:rPr>
        <w:t xml:space="preserve"> &lt;&lt; יור &gt;&gt; </w:t>
      </w:r>
      <w:r>
        <w:rPr>
          <w:rtl/>
        </w:rPr>
        <w:t>היו"ר שמחה רוטמן:</w:t>
      </w:r>
      <w:r w:rsidRPr="009462CD">
        <w:rPr>
          <w:rStyle w:val="TagStyle"/>
          <w:rtl/>
        </w:rPr>
        <w:t xml:space="preserve"> &lt;&lt; יור &gt;&gt;</w:t>
      </w:r>
      <w:r>
        <w:rPr>
          <w:rtl/>
        </w:rPr>
        <w:t xml:space="preserve">   </w:t>
      </w:r>
      <w:bookmarkEnd w:id="6628"/>
    </w:p>
    <w:p w14:paraId="358D5F93" w14:textId="77777777" w:rsidR="009462CD" w:rsidRDefault="009462CD" w:rsidP="009462CD">
      <w:pPr>
        <w:pStyle w:val="KeepWithNext"/>
        <w:rPr>
          <w:rtl/>
          <w:lang w:eastAsia="he-IL"/>
        </w:rPr>
      </w:pPr>
    </w:p>
    <w:p w14:paraId="4DC9B909" w14:textId="578D7D8A" w:rsidR="009462CD" w:rsidRDefault="009462CD" w:rsidP="009462CD">
      <w:pPr>
        <w:rPr>
          <w:rtl/>
          <w:lang w:eastAsia="he-IL"/>
        </w:rPr>
      </w:pPr>
      <w:bookmarkStart w:id="6629" w:name="_ETM_Q1_1318402"/>
      <w:bookmarkStart w:id="6630" w:name="_ETM_Q1_1318652"/>
      <w:bookmarkEnd w:id="6629"/>
      <w:bookmarkEnd w:id="6630"/>
      <w:r>
        <w:rPr>
          <w:rFonts w:hint="cs"/>
          <w:rtl/>
          <w:lang w:eastAsia="he-IL"/>
        </w:rPr>
        <w:t>האם הביאה להכרזה</w:t>
      </w:r>
      <w:bookmarkStart w:id="6631" w:name="_ETM_Q1_1317652"/>
      <w:bookmarkEnd w:id="6631"/>
      <w:r>
        <w:rPr>
          <w:rFonts w:hint="cs"/>
          <w:rtl/>
          <w:lang w:eastAsia="he-IL"/>
        </w:rPr>
        <w:t xml:space="preserve"> מתקפת הרחפנים או מתקפת ה</w:t>
      </w:r>
      <w:bookmarkStart w:id="6632" w:name="_ETM_Q1_1319152"/>
      <w:bookmarkEnd w:id="6632"/>
      <w:r>
        <w:rPr>
          <w:rFonts w:hint="cs"/>
          <w:rtl/>
          <w:lang w:eastAsia="he-IL"/>
        </w:rPr>
        <w:t>טילים?</w:t>
      </w:r>
    </w:p>
    <w:p w14:paraId="264C4A4B" w14:textId="77777777" w:rsidR="009462CD" w:rsidRDefault="009462CD" w:rsidP="009462CD">
      <w:pPr>
        <w:rPr>
          <w:rtl/>
          <w:lang w:eastAsia="he-IL"/>
        </w:rPr>
      </w:pPr>
      <w:bookmarkStart w:id="6633" w:name="_ETM_Q1_1320152"/>
      <w:bookmarkStart w:id="6634" w:name="_ETM_Q1_1320652"/>
      <w:bookmarkStart w:id="6635" w:name="_ETM_Q1_1321401"/>
      <w:bookmarkEnd w:id="6633"/>
      <w:bookmarkEnd w:id="6634"/>
      <w:bookmarkEnd w:id="6635"/>
    </w:p>
    <w:p w14:paraId="1D41BB04" w14:textId="61F46333" w:rsidR="009462CD" w:rsidRDefault="009462CD" w:rsidP="009462CD">
      <w:pPr>
        <w:pStyle w:val="a5"/>
        <w:keepNext/>
        <w:rPr>
          <w:rtl/>
        </w:rPr>
      </w:pPr>
      <w:bookmarkStart w:id="6636" w:name="ET_speaker_רוני_נויבר_1120"/>
      <w:r w:rsidRPr="009462CD">
        <w:rPr>
          <w:rStyle w:val="TagStyle"/>
          <w:rtl/>
        </w:rPr>
        <w:t xml:space="preserve"> &lt;&lt; דובר &gt;&gt; </w:t>
      </w:r>
      <w:r>
        <w:rPr>
          <w:rtl/>
        </w:rPr>
        <w:t>רוני נויבר:</w:t>
      </w:r>
      <w:r w:rsidRPr="009462CD">
        <w:rPr>
          <w:rStyle w:val="TagStyle"/>
          <w:rtl/>
        </w:rPr>
        <w:t xml:space="preserve"> &lt;&lt; דובר &gt;&gt;</w:t>
      </w:r>
      <w:r>
        <w:rPr>
          <w:rtl/>
        </w:rPr>
        <w:t xml:space="preserve">   </w:t>
      </w:r>
      <w:bookmarkEnd w:id="6636"/>
    </w:p>
    <w:p w14:paraId="6FDD89C4" w14:textId="77777777" w:rsidR="009462CD" w:rsidRDefault="009462CD" w:rsidP="009462CD">
      <w:pPr>
        <w:pStyle w:val="KeepWithNext"/>
        <w:rPr>
          <w:rtl/>
          <w:lang w:eastAsia="he-IL"/>
        </w:rPr>
      </w:pPr>
    </w:p>
    <w:p w14:paraId="43A9F2DD" w14:textId="56F15CA0" w:rsidR="009462CD" w:rsidRDefault="001139CE" w:rsidP="009462CD">
      <w:pPr>
        <w:rPr>
          <w:rtl/>
          <w:lang w:eastAsia="he-IL"/>
        </w:rPr>
      </w:pPr>
      <w:bookmarkStart w:id="6637" w:name="_ETM_Q1_1322402"/>
      <w:bookmarkEnd w:id="6637"/>
      <w:r>
        <w:rPr>
          <w:rFonts w:hint="cs"/>
          <w:rtl/>
          <w:lang w:eastAsia="he-IL"/>
        </w:rPr>
        <w:t xml:space="preserve">היה </w:t>
      </w:r>
      <w:r w:rsidR="009462CD">
        <w:rPr>
          <w:rFonts w:hint="cs"/>
          <w:rtl/>
          <w:lang w:eastAsia="he-IL"/>
        </w:rPr>
        <w:t xml:space="preserve">נוסח </w:t>
      </w:r>
      <w:r>
        <w:rPr>
          <w:rFonts w:hint="cs"/>
          <w:rtl/>
          <w:lang w:eastAsia="he-IL"/>
        </w:rPr>
        <w:t>מאוד</w:t>
      </w:r>
      <w:r w:rsidR="009462CD">
        <w:rPr>
          <w:rFonts w:hint="cs"/>
          <w:rtl/>
          <w:lang w:eastAsia="he-IL"/>
        </w:rPr>
        <w:t xml:space="preserve"> ראשוני </w:t>
      </w:r>
      <w:bookmarkStart w:id="6638" w:name="_ETM_Q1_1323652"/>
      <w:bookmarkEnd w:id="6638"/>
      <w:r w:rsidR="009462CD">
        <w:rPr>
          <w:rFonts w:hint="cs"/>
          <w:rtl/>
          <w:lang w:eastAsia="he-IL"/>
        </w:rPr>
        <w:t>ואולי פחות מדויק משפטית, שדיבר</w:t>
      </w:r>
      <w:bookmarkStart w:id="6639" w:name="_ETM_Q1_1324152"/>
      <w:bookmarkEnd w:id="6639"/>
      <w:r w:rsidR="009462CD">
        <w:rPr>
          <w:rFonts w:hint="cs"/>
          <w:rtl/>
          <w:lang w:eastAsia="he-IL"/>
        </w:rPr>
        <w:t xml:space="preserve"> על המלחמה או על אירוע </w:t>
      </w:r>
      <w:bookmarkStart w:id="6640" w:name="_ETM_Q1_1325402"/>
      <w:bookmarkEnd w:id="6640"/>
      <w:r w:rsidR="009462CD">
        <w:rPr>
          <w:rFonts w:hint="cs"/>
          <w:rtl/>
          <w:lang w:eastAsia="he-IL"/>
        </w:rPr>
        <w:t>איבה.</w:t>
      </w:r>
    </w:p>
    <w:p w14:paraId="58C6445B" w14:textId="77777777" w:rsidR="009462CD" w:rsidRDefault="009462CD" w:rsidP="009462CD">
      <w:pPr>
        <w:rPr>
          <w:rtl/>
          <w:lang w:eastAsia="he-IL"/>
        </w:rPr>
      </w:pPr>
      <w:bookmarkStart w:id="6641" w:name="_ETM_Q1_1327152"/>
      <w:bookmarkStart w:id="6642" w:name="_ETM_Q1_1328152"/>
      <w:bookmarkEnd w:id="6641"/>
      <w:bookmarkEnd w:id="6642"/>
    </w:p>
    <w:p w14:paraId="35D00E4B" w14:textId="473A01E7" w:rsidR="009462CD" w:rsidRDefault="009462CD" w:rsidP="009462CD">
      <w:pPr>
        <w:pStyle w:val="a5"/>
        <w:keepNext/>
        <w:rPr>
          <w:rtl/>
        </w:rPr>
      </w:pPr>
      <w:bookmarkStart w:id="6643" w:name="ET_speaker_כרמית_יוליס_1122"/>
      <w:r w:rsidRPr="009462CD">
        <w:rPr>
          <w:rStyle w:val="TagStyle"/>
          <w:rtl/>
        </w:rPr>
        <w:t xml:space="preserve"> &lt;&lt; דובר &gt;&gt; </w:t>
      </w:r>
      <w:r>
        <w:rPr>
          <w:rtl/>
        </w:rPr>
        <w:t>כרמית יוליס:</w:t>
      </w:r>
      <w:r w:rsidRPr="009462CD">
        <w:rPr>
          <w:rStyle w:val="TagStyle"/>
          <w:rtl/>
        </w:rPr>
        <w:t xml:space="preserve"> &lt;&lt; דובר &gt;&gt;</w:t>
      </w:r>
      <w:r>
        <w:rPr>
          <w:rtl/>
        </w:rPr>
        <w:t xml:space="preserve">   </w:t>
      </w:r>
      <w:bookmarkEnd w:id="6643"/>
    </w:p>
    <w:p w14:paraId="4F08E369" w14:textId="77777777" w:rsidR="009462CD" w:rsidRDefault="009462CD" w:rsidP="009462CD">
      <w:pPr>
        <w:pStyle w:val="KeepWithNext"/>
        <w:rPr>
          <w:rtl/>
          <w:lang w:eastAsia="he-IL"/>
        </w:rPr>
      </w:pPr>
    </w:p>
    <w:p w14:paraId="40A31C51" w14:textId="46C56F66" w:rsidR="009462CD" w:rsidRDefault="009462CD" w:rsidP="009462CD">
      <w:pPr>
        <w:rPr>
          <w:rtl/>
          <w:lang w:eastAsia="he-IL"/>
        </w:rPr>
      </w:pPr>
      <w:bookmarkStart w:id="6644" w:name="_ETM_Q1_1329152"/>
      <w:bookmarkStart w:id="6645" w:name="_ETM_Q1_1329652"/>
      <w:bookmarkStart w:id="6646" w:name="_ETM_Q1_1324652"/>
      <w:bookmarkEnd w:id="6644"/>
      <w:bookmarkEnd w:id="6645"/>
      <w:bookmarkEnd w:id="6646"/>
      <w:r>
        <w:rPr>
          <w:rFonts w:hint="cs"/>
          <w:rtl/>
          <w:lang w:eastAsia="he-IL"/>
        </w:rPr>
        <w:t>לא רק עניין של מדויק משפטית,</w:t>
      </w:r>
      <w:bookmarkStart w:id="6647" w:name="_ETM_Q1_1328402"/>
      <w:bookmarkEnd w:id="6647"/>
      <w:r>
        <w:rPr>
          <w:rFonts w:hint="cs"/>
          <w:rtl/>
          <w:lang w:eastAsia="he-IL"/>
        </w:rPr>
        <w:t xml:space="preserve"> הוא גם </w:t>
      </w:r>
      <w:bookmarkStart w:id="6648" w:name="_ETM_Q1_1328401"/>
      <w:bookmarkEnd w:id="6648"/>
      <w:r>
        <w:rPr>
          <w:rFonts w:hint="cs"/>
          <w:rtl/>
          <w:lang w:eastAsia="he-IL"/>
        </w:rPr>
        <w:t xml:space="preserve">מדויק עובדתית. </w:t>
      </w:r>
    </w:p>
    <w:p w14:paraId="5246B98D" w14:textId="77777777" w:rsidR="009462CD" w:rsidRDefault="009462CD" w:rsidP="001139CE">
      <w:pPr>
        <w:ind w:firstLine="0"/>
        <w:rPr>
          <w:rtl/>
          <w:lang w:eastAsia="he-IL"/>
        </w:rPr>
      </w:pPr>
      <w:bookmarkStart w:id="6649" w:name="_ETM_Q1_1330152"/>
      <w:bookmarkStart w:id="6650" w:name="_ETM_Q1_1326152"/>
      <w:bookmarkStart w:id="6651" w:name="_ETM_Q1_1326902"/>
      <w:bookmarkEnd w:id="6649"/>
      <w:bookmarkEnd w:id="6650"/>
      <w:bookmarkEnd w:id="6651"/>
    </w:p>
    <w:p w14:paraId="5AED8EA7" w14:textId="4E385588" w:rsidR="009462CD" w:rsidRDefault="009462CD" w:rsidP="009462CD">
      <w:pPr>
        <w:pStyle w:val="af8"/>
        <w:keepNext/>
        <w:rPr>
          <w:rtl/>
        </w:rPr>
      </w:pPr>
      <w:bookmarkStart w:id="6652" w:name="ET_yor_6157_1123"/>
      <w:r w:rsidRPr="009462CD">
        <w:rPr>
          <w:rStyle w:val="TagStyle"/>
          <w:rtl/>
        </w:rPr>
        <w:t xml:space="preserve"> &lt;&lt; יור &gt;&gt; </w:t>
      </w:r>
      <w:r>
        <w:rPr>
          <w:rtl/>
        </w:rPr>
        <w:t>היו"ר שמחה רוטמן:</w:t>
      </w:r>
      <w:r w:rsidRPr="009462CD">
        <w:rPr>
          <w:rStyle w:val="TagStyle"/>
          <w:rtl/>
        </w:rPr>
        <w:t xml:space="preserve"> &lt;&lt; יור &gt;&gt;</w:t>
      </w:r>
      <w:r>
        <w:rPr>
          <w:rtl/>
        </w:rPr>
        <w:t xml:space="preserve">   </w:t>
      </w:r>
      <w:bookmarkEnd w:id="6652"/>
    </w:p>
    <w:p w14:paraId="14940243" w14:textId="77777777" w:rsidR="009462CD" w:rsidRDefault="009462CD" w:rsidP="009462CD">
      <w:pPr>
        <w:pStyle w:val="KeepWithNext"/>
        <w:rPr>
          <w:rtl/>
          <w:lang w:eastAsia="he-IL"/>
        </w:rPr>
      </w:pPr>
    </w:p>
    <w:p w14:paraId="2AB8C470" w14:textId="7AF31A77" w:rsidR="009462CD" w:rsidRDefault="009462CD" w:rsidP="009462CD">
      <w:pPr>
        <w:rPr>
          <w:rtl/>
          <w:lang w:eastAsia="he-IL"/>
        </w:rPr>
      </w:pPr>
      <w:bookmarkStart w:id="6653" w:name="_ETM_Q1_1331652"/>
      <w:bookmarkEnd w:id="6653"/>
      <w:r>
        <w:rPr>
          <w:rFonts w:hint="cs"/>
          <w:rtl/>
          <w:lang w:eastAsia="he-IL"/>
        </w:rPr>
        <w:t>טוב, בסדר</w:t>
      </w:r>
      <w:bookmarkStart w:id="6654" w:name="_ETM_Q1_1333403"/>
      <w:bookmarkStart w:id="6655" w:name="_ETM_Q1_1329401"/>
      <w:bookmarkEnd w:id="6654"/>
      <w:bookmarkEnd w:id="6655"/>
      <w:r>
        <w:rPr>
          <w:rFonts w:hint="cs"/>
          <w:rtl/>
          <w:lang w:eastAsia="he-IL"/>
        </w:rPr>
        <w:t xml:space="preserve">, הנקודות - - </w:t>
      </w:r>
    </w:p>
    <w:p w14:paraId="49D59367" w14:textId="77777777" w:rsidR="009462CD" w:rsidRDefault="009462CD" w:rsidP="009462CD">
      <w:pPr>
        <w:rPr>
          <w:rtl/>
          <w:lang w:eastAsia="he-IL"/>
        </w:rPr>
      </w:pPr>
      <w:bookmarkStart w:id="6656" w:name="_ETM_Q1_1330652"/>
      <w:bookmarkStart w:id="6657" w:name="_ETM_Q1_1331901"/>
      <w:bookmarkEnd w:id="6656"/>
      <w:bookmarkEnd w:id="6657"/>
    </w:p>
    <w:p w14:paraId="6C1BF32C" w14:textId="09187690" w:rsidR="009462CD" w:rsidRDefault="009462CD" w:rsidP="009462CD">
      <w:pPr>
        <w:pStyle w:val="a5"/>
        <w:keepNext/>
        <w:rPr>
          <w:rtl/>
        </w:rPr>
      </w:pPr>
      <w:bookmarkStart w:id="6658" w:name="ET_speaker_כרמית_יוליס_1124"/>
      <w:r w:rsidRPr="009462CD">
        <w:rPr>
          <w:rStyle w:val="TagStyle"/>
          <w:rtl/>
        </w:rPr>
        <w:t xml:space="preserve"> &lt;&lt; דובר &gt;&gt; </w:t>
      </w:r>
      <w:r>
        <w:rPr>
          <w:rtl/>
        </w:rPr>
        <w:t>כרמית יוליס:</w:t>
      </w:r>
      <w:r w:rsidRPr="009462CD">
        <w:rPr>
          <w:rStyle w:val="TagStyle"/>
          <w:rtl/>
        </w:rPr>
        <w:t xml:space="preserve"> &lt;&lt; דובר &gt;&gt;</w:t>
      </w:r>
      <w:r>
        <w:rPr>
          <w:rtl/>
        </w:rPr>
        <w:t xml:space="preserve">   </w:t>
      </w:r>
      <w:bookmarkEnd w:id="6658"/>
    </w:p>
    <w:p w14:paraId="29E1B45B" w14:textId="77777777" w:rsidR="009462CD" w:rsidRDefault="009462CD" w:rsidP="009462CD">
      <w:pPr>
        <w:pStyle w:val="KeepWithNext"/>
        <w:rPr>
          <w:rtl/>
          <w:lang w:eastAsia="he-IL"/>
        </w:rPr>
      </w:pPr>
    </w:p>
    <w:p w14:paraId="4D034052" w14:textId="78BA935C" w:rsidR="009462CD" w:rsidRDefault="009462CD" w:rsidP="009462CD">
      <w:pPr>
        <w:rPr>
          <w:rtl/>
          <w:lang w:eastAsia="he-IL"/>
        </w:rPr>
      </w:pPr>
      <w:bookmarkStart w:id="6659" w:name="_ETM_Q1_1332902"/>
      <w:bookmarkEnd w:id="6659"/>
      <w:r>
        <w:rPr>
          <w:rFonts w:hint="cs"/>
          <w:rtl/>
          <w:lang w:eastAsia="he-IL"/>
        </w:rPr>
        <w:t xml:space="preserve">הצבא יצא </w:t>
      </w:r>
      <w:bookmarkStart w:id="6660" w:name="_ETM_Q1_1330402"/>
      <w:bookmarkEnd w:id="6660"/>
      <w:r>
        <w:rPr>
          <w:rFonts w:hint="cs"/>
          <w:rtl/>
          <w:lang w:eastAsia="he-IL"/>
        </w:rPr>
        <w:t xml:space="preserve">- - </w:t>
      </w:r>
      <w:bookmarkStart w:id="6661" w:name="_ETM_Q1_1331902"/>
      <w:bookmarkEnd w:id="6661"/>
      <w:r>
        <w:rPr>
          <w:rFonts w:hint="cs"/>
          <w:rtl/>
          <w:lang w:eastAsia="he-IL"/>
        </w:rPr>
        <w:t xml:space="preserve">- </w:t>
      </w:r>
    </w:p>
    <w:p w14:paraId="17156A9D" w14:textId="77777777" w:rsidR="009462CD" w:rsidRDefault="009462CD" w:rsidP="009462CD">
      <w:pPr>
        <w:pStyle w:val="a5"/>
        <w:keepNext/>
        <w:rPr>
          <w:rStyle w:val="TagStyle"/>
          <w:rtl/>
        </w:rPr>
      </w:pPr>
      <w:bookmarkStart w:id="6662" w:name="_ETM_Q1_1332152"/>
      <w:bookmarkStart w:id="6663" w:name="ET_speaker_נעמה_מנחמי_1121"/>
      <w:bookmarkEnd w:id="6662"/>
    </w:p>
    <w:p w14:paraId="5CEF1FA6" w14:textId="207124FF" w:rsidR="009462CD" w:rsidRDefault="009462CD" w:rsidP="009462CD">
      <w:pPr>
        <w:pStyle w:val="af8"/>
        <w:keepNext/>
        <w:rPr>
          <w:rStyle w:val="TagStyle"/>
          <w:rtl/>
        </w:rPr>
      </w:pPr>
      <w:bookmarkStart w:id="6664" w:name="ET_yor_6157_1125"/>
      <w:r w:rsidRPr="009462CD">
        <w:rPr>
          <w:rStyle w:val="TagStyle"/>
          <w:rtl/>
        </w:rPr>
        <w:t xml:space="preserve"> &lt;&lt; יור &gt;&gt; </w:t>
      </w:r>
      <w:r w:rsidRPr="009462CD">
        <w:rPr>
          <w:rStyle w:val="TagStyle"/>
          <w:rFonts w:cs="David"/>
          <w:b w:val="0"/>
          <w:color w:val="auto"/>
          <w:bdr w:val="none" w:sz="0" w:space="0" w:color="auto"/>
          <w:rtl/>
        </w:rPr>
        <w:t>היו"ר שמחה רוטמן:</w:t>
      </w:r>
      <w:r w:rsidRPr="009462CD">
        <w:rPr>
          <w:rStyle w:val="TagStyle"/>
          <w:rtl/>
        </w:rPr>
        <w:t xml:space="preserve"> &lt;&lt; יור &gt;&gt;</w:t>
      </w:r>
      <w:r>
        <w:rPr>
          <w:rStyle w:val="TagStyle"/>
          <w:rtl/>
        </w:rPr>
        <w:t xml:space="preserve">   </w:t>
      </w:r>
      <w:bookmarkEnd w:id="6664"/>
    </w:p>
    <w:p w14:paraId="59AED083" w14:textId="77777777" w:rsidR="009462CD" w:rsidRDefault="009462CD" w:rsidP="009462CD">
      <w:pPr>
        <w:pStyle w:val="KeepWithNext"/>
        <w:rPr>
          <w:rStyle w:val="TagStyle"/>
          <w:rtl/>
        </w:rPr>
      </w:pPr>
    </w:p>
    <w:p w14:paraId="7737E889" w14:textId="75A9480E" w:rsidR="009462CD" w:rsidRDefault="001139CE" w:rsidP="009462CD">
      <w:pPr>
        <w:rPr>
          <w:rtl/>
        </w:rPr>
      </w:pPr>
      <w:bookmarkStart w:id="6665" w:name="_ETM_Q1_1333901"/>
      <w:bookmarkStart w:id="6666" w:name="_ETM_Q1_1331402"/>
      <w:bookmarkStart w:id="6667" w:name="_ETM_Q1_1327652"/>
      <w:bookmarkEnd w:id="6663"/>
      <w:bookmarkEnd w:id="6665"/>
      <w:bookmarkEnd w:id="6666"/>
      <w:bookmarkEnd w:id="6667"/>
      <w:r>
        <w:rPr>
          <w:rFonts w:hint="cs"/>
          <w:rtl/>
        </w:rPr>
        <w:t>לא נמשיך בזה, בואו נחשוב על זה, נמצא בהמשך את הפ</w:t>
      </w:r>
      <w:r w:rsidR="009462CD">
        <w:rPr>
          <w:rFonts w:hint="cs"/>
          <w:rtl/>
        </w:rPr>
        <w:t>תרון</w:t>
      </w:r>
      <w:bookmarkStart w:id="6668" w:name="_ETM_Q1_1333651"/>
      <w:bookmarkEnd w:id="6668"/>
      <w:r w:rsidR="009462CD">
        <w:rPr>
          <w:rFonts w:hint="cs"/>
          <w:rtl/>
        </w:rPr>
        <w:t>, הבנתם את הרציונל</w:t>
      </w:r>
      <w:r>
        <w:rPr>
          <w:rFonts w:hint="cs"/>
          <w:rtl/>
        </w:rPr>
        <w:t>ים</w:t>
      </w:r>
      <w:r w:rsidR="009462CD">
        <w:rPr>
          <w:rFonts w:hint="cs"/>
          <w:rtl/>
        </w:rPr>
        <w:t>.</w:t>
      </w:r>
      <w:bookmarkStart w:id="6669" w:name="_ETM_Q1_1338402"/>
      <w:bookmarkEnd w:id="6669"/>
      <w:r w:rsidR="009462CD">
        <w:rPr>
          <w:rFonts w:hint="cs"/>
          <w:rtl/>
        </w:rPr>
        <w:t xml:space="preserve"> </w:t>
      </w:r>
      <w:bookmarkStart w:id="6670" w:name="_ETM_Q1_1336402"/>
      <w:bookmarkEnd w:id="6670"/>
      <w:r w:rsidR="009462CD">
        <w:rPr>
          <w:rFonts w:hint="cs"/>
          <w:rtl/>
        </w:rPr>
        <w:t xml:space="preserve">יכול להיות שצריך לקבוע פה תקופת זמן קשיחה, </w:t>
      </w:r>
      <w:bookmarkStart w:id="6671" w:name="_ETM_Q1_1341653"/>
      <w:bookmarkEnd w:id="6671"/>
      <w:r w:rsidR="009462CD">
        <w:rPr>
          <w:rFonts w:hint="cs"/>
          <w:rtl/>
        </w:rPr>
        <w:t>מתוך איזושהי</w:t>
      </w:r>
      <w:bookmarkStart w:id="6672" w:name="_ETM_Q1_1339152"/>
      <w:bookmarkEnd w:id="6672"/>
      <w:r w:rsidR="009462CD">
        <w:rPr>
          <w:rFonts w:hint="cs"/>
          <w:rtl/>
        </w:rPr>
        <w:t xml:space="preserve"> אמירה שכאשר </w:t>
      </w:r>
      <w:bookmarkStart w:id="6673" w:name="_ETM_Q1_1347902"/>
      <w:bookmarkEnd w:id="6673"/>
      <w:r w:rsidR="009462CD">
        <w:rPr>
          <w:rFonts w:hint="cs"/>
          <w:rtl/>
        </w:rPr>
        <w:t xml:space="preserve">תם המצב המיוחד בעורף, שנה אחד כך, חצי שנה </w:t>
      </w:r>
      <w:bookmarkStart w:id="6674" w:name="_ETM_Q1_1351152"/>
      <w:bookmarkEnd w:id="6674"/>
      <w:r w:rsidR="009462CD">
        <w:rPr>
          <w:rFonts w:hint="cs"/>
          <w:rtl/>
        </w:rPr>
        <w:t xml:space="preserve">אחר כך - - </w:t>
      </w:r>
    </w:p>
    <w:p w14:paraId="27924ECC" w14:textId="77777777" w:rsidR="009462CD" w:rsidRDefault="009462CD" w:rsidP="009462CD">
      <w:pPr>
        <w:rPr>
          <w:rtl/>
        </w:rPr>
      </w:pPr>
      <w:bookmarkStart w:id="6675" w:name="_ETM_Q1_1348652"/>
      <w:bookmarkStart w:id="6676" w:name="_ETM_Q1_1348902"/>
      <w:bookmarkStart w:id="6677" w:name="_ETM_Q1_1349152"/>
      <w:bookmarkEnd w:id="6675"/>
      <w:bookmarkEnd w:id="6676"/>
      <w:bookmarkEnd w:id="6677"/>
    </w:p>
    <w:p w14:paraId="3134D122" w14:textId="7C50EAEF" w:rsidR="009462CD" w:rsidRDefault="009462CD" w:rsidP="009462CD">
      <w:pPr>
        <w:pStyle w:val="a5"/>
        <w:keepNext/>
        <w:rPr>
          <w:rtl/>
        </w:rPr>
      </w:pPr>
      <w:bookmarkStart w:id="6678" w:name="ET_speaker_כרמית_יוליס_1126"/>
      <w:r w:rsidRPr="009462CD">
        <w:rPr>
          <w:rStyle w:val="TagStyle"/>
          <w:rtl/>
        </w:rPr>
        <w:t xml:space="preserve"> &lt;&lt; דובר &gt;&gt; </w:t>
      </w:r>
      <w:r>
        <w:rPr>
          <w:rtl/>
        </w:rPr>
        <w:t>כרמית יוליס:</w:t>
      </w:r>
      <w:r w:rsidRPr="009462CD">
        <w:rPr>
          <w:rStyle w:val="TagStyle"/>
          <w:rtl/>
        </w:rPr>
        <w:t xml:space="preserve"> &lt;&lt; דובר &gt;&gt;</w:t>
      </w:r>
      <w:r>
        <w:rPr>
          <w:rtl/>
        </w:rPr>
        <w:t xml:space="preserve">   </w:t>
      </w:r>
      <w:bookmarkEnd w:id="6678"/>
    </w:p>
    <w:p w14:paraId="2ABA476E" w14:textId="77777777" w:rsidR="009462CD" w:rsidRDefault="009462CD" w:rsidP="009462CD">
      <w:pPr>
        <w:pStyle w:val="KeepWithNext"/>
        <w:rPr>
          <w:rtl/>
        </w:rPr>
      </w:pPr>
    </w:p>
    <w:p w14:paraId="354C33E7" w14:textId="524476DF" w:rsidR="009462CD" w:rsidRDefault="009462CD" w:rsidP="009462CD">
      <w:pPr>
        <w:rPr>
          <w:rtl/>
          <w:lang w:eastAsia="he-IL"/>
        </w:rPr>
      </w:pPr>
      <w:bookmarkStart w:id="6679" w:name="_ETM_Q1_1350402"/>
      <w:bookmarkStart w:id="6680" w:name="_ETM_Q1_1350902"/>
      <w:bookmarkEnd w:id="6679"/>
      <w:bookmarkEnd w:id="6680"/>
      <w:r>
        <w:rPr>
          <w:rtl/>
          <w:lang w:eastAsia="he-IL"/>
        </w:rPr>
        <w:t>- - -</w:t>
      </w:r>
      <w:r>
        <w:rPr>
          <w:rFonts w:hint="cs"/>
          <w:rtl/>
          <w:lang w:eastAsia="he-IL"/>
        </w:rPr>
        <w:t xml:space="preserve"> שנה אחר כך.</w:t>
      </w:r>
    </w:p>
    <w:p w14:paraId="3F076EAE" w14:textId="77777777" w:rsidR="009462CD" w:rsidRDefault="009462CD" w:rsidP="009462CD">
      <w:pPr>
        <w:rPr>
          <w:rtl/>
          <w:lang w:eastAsia="he-IL"/>
        </w:rPr>
      </w:pPr>
      <w:bookmarkStart w:id="6681" w:name="_ETM_Q1_1352652"/>
      <w:bookmarkStart w:id="6682" w:name="_ETM_Q1_1353152"/>
      <w:bookmarkEnd w:id="6681"/>
      <w:bookmarkEnd w:id="6682"/>
    </w:p>
    <w:p w14:paraId="48D6EDA1" w14:textId="3082F8B7" w:rsidR="009462CD" w:rsidRDefault="009462CD" w:rsidP="009462CD">
      <w:pPr>
        <w:pStyle w:val="af8"/>
        <w:keepNext/>
        <w:rPr>
          <w:rtl/>
        </w:rPr>
      </w:pPr>
      <w:bookmarkStart w:id="6683" w:name="ET_yor_6157_1127"/>
      <w:r w:rsidRPr="009462CD">
        <w:rPr>
          <w:rStyle w:val="TagStyle"/>
          <w:rtl/>
        </w:rPr>
        <w:t xml:space="preserve"> &lt;&lt; יור &gt;&gt; </w:t>
      </w:r>
      <w:r>
        <w:rPr>
          <w:rtl/>
        </w:rPr>
        <w:t>היו"ר שמחה רוטמן:</w:t>
      </w:r>
      <w:r w:rsidRPr="009462CD">
        <w:rPr>
          <w:rStyle w:val="TagStyle"/>
          <w:rtl/>
        </w:rPr>
        <w:t xml:space="preserve"> &lt;&lt; יור &gt;&gt;</w:t>
      </w:r>
      <w:r>
        <w:rPr>
          <w:rtl/>
        </w:rPr>
        <w:t xml:space="preserve">   </w:t>
      </w:r>
      <w:bookmarkEnd w:id="6683"/>
    </w:p>
    <w:p w14:paraId="2623A644" w14:textId="77777777" w:rsidR="009462CD" w:rsidRDefault="009462CD" w:rsidP="009462CD">
      <w:pPr>
        <w:pStyle w:val="KeepWithNext"/>
        <w:rPr>
          <w:rtl/>
        </w:rPr>
      </w:pPr>
    </w:p>
    <w:p w14:paraId="7D7F0B22" w14:textId="1B20D200" w:rsidR="009462CD" w:rsidRDefault="009462CD" w:rsidP="009462CD">
      <w:pPr>
        <w:rPr>
          <w:rtl/>
        </w:rPr>
      </w:pPr>
      <w:bookmarkStart w:id="6684" w:name="_ETM_Q1_1354902"/>
      <w:bookmarkStart w:id="6685" w:name="_ETM_Q1_1349902"/>
      <w:bookmarkEnd w:id="6684"/>
      <w:bookmarkEnd w:id="6685"/>
      <w:r>
        <w:rPr>
          <w:rFonts w:hint="cs"/>
          <w:rtl/>
        </w:rPr>
        <w:t xml:space="preserve">לא יודע, </w:t>
      </w:r>
      <w:bookmarkStart w:id="6686" w:name="_ETM_Q1_1350652"/>
      <w:bookmarkEnd w:id="6686"/>
      <w:r>
        <w:rPr>
          <w:rFonts w:hint="cs"/>
          <w:rtl/>
        </w:rPr>
        <w:t xml:space="preserve">משהו כזה. חיתוך נקי מוחלט כזה. </w:t>
      </w:r>
      <w:bookmarkStart w:id="6687" w:name="_ETM_Q1_1351652"/>
      <w:bookmarkEnd w:id="6687"/>
    </w:p>
    <w:p w14:paraId="65F84E6A" w14:textId="77777777" w:rsidR="009462CD" w:rsidRDefault="009462CD" w:rsidP="009462CD">
      <w:pPr>
        <w:rPr>
          <w:rtl/>
        </w:rPr>
      </w:pPr>
      <w:bookmarkStart w:id="6688" w:name="_ETM_Q1_1351902"/>
      <w:bookmarkStart w:id="6689" w:name="_ETM_Q1_1352152"/>
      <w:bookmarkEnd w:id="6688"/>
      <w:bookmarkEnd w:id="6689"/>
    </w:p>
    <w:p w14:paraId="4E6A9612" w14:textId="2856D590" w:rsidR="009462CD" w:rsidRDefault="009462CD" w:rsidP="009462CD">
      <w:pPr>
        <w:pStyle w:val="a5"/>
        <w:keepNext/>
        <w:rPr>
          <w:rtl/>
        </w:rPr>
      </w:pPr>
      <w:bookmarkStart w:id="6690" w:name="ET_speaker_כרמית_יוליס_1128"/>
      <w:r w:rsidRPr="009462CD">
        <w:rPr>
          <w:rStyle w:val="TagStyle"/>
          <w:rtl/>
        </w:rPr>
        <w:t xml:space="preserve"> &lt;&lt; דובר &gt;&gt; </w:t>
      </w:r>
      <w:r>
        <w:rPr>
          <w:rtl/>
        </w:rPr>
        <w:t>כרמית יוליס:</w:t>
      </w:r>
      <w:r w:rsidRPr="009462CD">
        <w:rPr>
          <w:rStyle w:val="TagStyle"/>
          <w:rtl/>
        </w:rPr>
        <w:t xml:space="preserve"> &lt;&lt; דובר &gt;&gt;</w:t>
      </w:r>
      <w:r>
        <w:rPr>
          <w:rtl/>
        </w:rPr>
        <w:t xml:space="preserve">   </w:t>
      </w:r>
      <w:bookmarkEnd w:id="6690"/>
    </w:p>
    <w:p w14:paraId="69BAE223" w14:textId="77777777" w:rsidR="009462CD" w:rsidRDefault="009462CD" w:rsidP="009462CD">
      <w:pPr>
        <w:pStyle w:val="KeepWithNext"/>
        <w:rPr>
          <w:rtl/>
        </w:rPr>
      </w:pPr>
    </w:p>
    <w:p w14:paraId="05D21805" w14:textId="6096319B" w:rsidR="009462CD" w:rsidRDefault="009462CD" w:rsidP="009462CD">
      <w:pPr>
        <w:rPr>
          <w:rtl/>
          <w:lang w:eastAsia="he-IL"/>
        </w:rPr>
      </w:pPr>
      <w:bookmarkStart w:id="6691" w:name="_ETM_Q1_1353902"/>
      <w:bookmarkEnd w:id="6691"/>
      <w:r>
        <w:rPr>
          <w:rtl/>
          <w:lang w:eastAsia="he-IL"/>
        </w:rPr>
        <w:t>- - -</w:t>
      </w:r>
      <w:r>
        <w:rPr>
          <w:rFonts w:hint="cs"/>
          <w:rtl/>
          <w:lang w:eastAsia="he-IL"/>
        </w:rPr>
        <w:t xml:space="preserve"> אוקיי.</w:t>
      </w:r>
    </w:p>
    <w:p w14:paraId="063C2948" w14:textId="77777777" w:rsidR="009462CD" w:rsidRDefault="009462CD" w:rsidP="009462CD">
      <w:pPr>
        <w:rPr>
          <w:rtl/>
          <w:lang w:eastAsia="he-IL"/>
        </w:rPr>
      </w:pPr>
      <w:bookmarkStart w:id="6692" w:name="_ETM_Q1_1357152"/>
      <w:bookmarkStart w:id="6693" w:name="_ETM_Q1_1357902"/>
      <w:bookmarkStart w:id="6694" w:name="_ETM_Q1_1353652"/>
      <w:bookmarkEnd w:id="6692"/>
      <w:bookmarkEnd w:id="6693"/>
      <w:bookmarkEnd w:id="6694"/>
    </w:p>
    <w:p w14:paraId="5871735B" w14:textId="6343EDC0" w:rsidR="009462CD" w:rsidRDefault="009462CD" w:rsidP="009462CD">
      <w:pPr>
        <w:pStyle w:val="af8"/>
        <w:keepNext/>
        <w:rPr>
          <w:rtl/>
        </w:rPr>
      </w:pPr>
      <w:bookmarkStart w:id="6695" w:name="ET_yor_6157_1129"/>
      <w:r w:rsidRPr="009462CD">
        <w:rPr>
          <w:rStyle w:val="TagStyle"/>
          <w:rtl/>
        </w:rPr>
        <w:t xml:space="preserve"> &lt;&lt; יור &gt;&gt; </w:t>
      </w:r>
      <w:r>
        <w:rPr>
          <w:rtl/>
        </w:rPr>
        <w:t>היו"ר שמחה רוטמן:</w:t>
      </w:r>
      <w:r w:rsidRPr="009462CD">
        <w:rPr>
          <w:rStyle w:val="TagStyle"/>
          <w:rtl/>
        </w:rPr>
        <w:t xml:space="preserve"> &lt;&lt; יור &gt;&gt;</w:t>
      </w:r>
      <w:r>
        <w:rPr>
          <w:rtl/>
        </w:rPr>
        <w:t xml:space="preserve">   </w:t>
      </w:r>
      <w:bookmarkEnd w:id="6695"/>
    </w:p>
    <w:p w14:paraId="62C339A1" w14:textId="77777777" w:rsidR="009462CD" w:rsidRDefault="009462CD" w:rsidP="009462CD">
      <w:pPr>
        <w:pStyle w:val="KeepWithNext"/>
        <w:rPr>
          <w:rtl/>
        </w:rPr>
      </w:pPr>
    </w:p>
    <w:p w14:paraId="4075647E" w14:textId="1CE7ED1C" w:rsidR="009462CD" w:rsidRDefault="009462CD" w:rsidP="009462CD">
      <w:pPr>
        <w:rPr>
          <w:rtl/>
        </w:rPr>
      </w:pPr>
      <w:bookmarkStart w:id="6696" w:name="_ETM_Q1_1354152"/>
      <w:bookmarkStart w:id="6697" w:name="_ETM_Q1_1354402"/>
      <w:bookmarkEnd w:id="6696"/>
      <w:bookmarkEnd w:id="6697"/>
      <w:r>
        <w:rPr>
          <w:rFonts w:hint="cs"/>
          <w:rtl/>
        </w:rPr>
        <w:t xml:space="preserve">זה קו </w:t>
      </w:r>
      <w:bookmarkStart w:id="6698" w:name="_ETM_Q1_1355152"/>
      <w:bookmarkEnd w:id="6698"/>
      <w:r>
        <w:rPr>
          <w:rFonts w:hint="cs"/>
          <w:rtl/>
        </w:rPr>
        <w:t xml:space="preserve">אחד של חשיבה, מתוך הבנה שככל הנראה לא יהיו </w:t>
      </w:r>
      <w:bookmarkStart w:id="6699" w:name="_ETM_Q1_1357652"/>
      <w:bookmarkEnd w:id="6699"/>
      <w:r>
        <w:rPr>
          <w:rFonts w:hint="cs"/>
          <w:rtl/>
        </w:rPr>
        <w:t xml:space="preserve">פעולות </w:t>
      </w:r>
      <w:bookmarkStart w:id="6700" w:name="_ETM_Q1_1359402"/>
      <w:bookmarkEnd w:id="6700"/>
      <w:r>
        <w:rPr>
          <w:rFonts w:hint="cs"/>
          <w:rtl/>
        </w:rPr>
        <w:t>צבאיות משמעותיות שנה אחרי שתם</w:t>
      </w:r>
      <w:bookmarkStart w:id="6701" w:name="_ETM_Q1_1359152"/>
      <w:bookmarkEnd w:id="6701"/>
      <w:r>
        <w:rPr>
          <w:rFonts w:hint="cs"/>
          <w:rtl/>
        </w:rPr>
        <w:t xml:space="preserve"> המצב המיוחד בעורף על כל </w:t>
      </w:r>
      <w:bookmarkStart w:id="6702" w:name="_ETM_Q1_1361403"/>
      <w:bookmarkEnd w:id="6702"/>
      <w:r>
        <w:rPr>
          <w:rFonts w:hint="cs"/>
          <w:rtl/>
        </w:rPr>
        <w:t>חלקיו. ואם לא, אז אפשר יהיה להאריך</w:t>
      </w:r>
      <w:bookmarkStart w:id="6703" w:name="_ETM_Q1_1364652"/>
      <w:bookmarkEnd w:id="6703"/>
      <w:r>
        <w:rPr>
          <w:rFonts w:hint="cs"/>
          <w:rtl/>
        </w:rPr>
        <w:t xml:space="preserve"> בצו עם אישור </w:t>
      </w:r>
      <w:bookmarkStart w:id="6704" w:name="_ETM_Q1_1366152"/>
      <w:bookmarkEnd w:id="6704"/>
      <w:r>
        <w:rPr>
          <w:rFonts w:hint="cs"/>
          <w:rtl/>
        </w:rPr>
        <w:t xml:space="preserve">ועדת חוקה. שוב, כי </w:t>
      </w:r>
      <w:bookmarkStart w:id="6705" w:name="_ETM_Q1_1365652"/>
      <w:bookmarkEnd w:id="6705"/>
      <w:r>
        <w:rPr>
          <w:rFonts w:hint="cs"/>
          <w:rtl/>
        </w:rPr>
        <w:t>חשובה פה הוודאו</w:t>
      </w:r>
      <w:bookmarkStart w:id="6706" w:name="_ETM_Q1_1368402"/>
      <w:bookmarkStart w:id="6707" w:name="_ETM_Q1_1365902"/>
      <w:bookmarkEnd w:id="6706"/>
      <w:bookmarkEnd w:id="6707"/>
      <w:r>
        <w:rPr>
          <w:rFonts w:hint="cs"/>
          <w:rtl/>
        </w:rPr>
        <w:t>ת.</w:t>
      </w:r>
    </w:p>
    <w:p w14:paraId="53A2D61C" w14:textId="77777777" w:rsidR="009462CD" w:rsidRDefault="009462CD" w:rsidP="009462CD">
      <w:pPr>
        <w:rPr>
          <w:rtl/>
        </w:rPr>
      </w:pPr>
      <w:bookmarkStart w:id="6708" w:name="_ETM_Q1_1366402"/>
      <w:bookmarkStart w:id="6709" w:name="_ETM_Q1_1367152"/>
      <w:bookmarkEnd w:id="6708"/>
      <w:bookmarkEnd w:id="6709"/>
    </w:p>
    <w:p w14:paraId="069952D9" w14:textId="06F96E7E" w:rsidR="009462CD" w:rsidRDefault="009462CD" w:rsidP="009462CD">
      <w:pPr>
        <w:pStyle w:val="a5"/>
        <w:keepNext/>
        <w:rPr>
          <w:rtl/>
        </w:rPr>
      </w:pPr>
      <w:bookmarkStart w:id="6710" w:name="ET_speaker_כרמית_יוליס_1130"/>
      <w:r w:rsidRPr="009462CD">
        <w:rPr>
          <w:rStyle w:val="TagStyle"/>
          <w:rtl/>
        </w:rPr>
        <w:t xml:space="preserve"> &lt;&lt; דובר &gt;&gt; </w:t>
      </w:r>
      <w:r>
        <w:rPr>
          <w:rtl/>
        </w:rPr>
        <w:t>כרמית יוליס:</w:t>
      </w:r>
      <w:r w:rsidRPr="009462CD">
        <w:rPr>
          <w:rStyle w:val="TagStyle"/>
          <w:rtl/>
        </w:rPr>
        <w:t xml:space="preserve"> &lt;&lt; דובר &gt;&gt;</w:t>
      </w:r>
      <w:r>
        <w:rPr>
          <w:rtl/>
        </w:rPr>
        <w:t xml:space="preserve">   </w:t>
      </w:r>
      <w:bookmarkEnd w:id="6710"/>
    </w:p>
    <w:p w14:paraId="4150C4E3" w14:textId="77777777" w:rsidR="009462CD" w:rsidRDefault="009462CD" w:rsidP="009462CD">
      <w:pPr>
        <w:pStyle w:val="KeepWithNext"/>
        <w:rPr>
          <w:rtl/>
        </w:rPr>
      </w:pPr>
    </w:p>
    <w:p w14:paraId="5811BB8F" w14:textId="2135E911" w:rsidR="009462CD" w:rsidRDefault="009462CD" w:rsidP="009462CD">
      <w:pPr>
        <w:rPr>
          <w:rtl/>
        </w:rPr>
      </w:pPr>
      <w:r>
        <w:rPr>
          <w:rFonts w:hint="cs"/>
          <w:rtl/>
        </w:rPr>
        <w:t>כן כן.</w:t>
      </w:r>
    </w:p>
    <w:p w14:paraId="10339573" w14:textId="77777777" w:rsidR="009462CD" w:rsidRDefault="009462CD" w:rsidP="009462CD">
      <w:pPr>
        <w:rPr>
          <w:rtl/>
        </w:rPr>
      </w:pPr>
      <w:bookmarkStart w:id="6711" w:name="_ETM_Q1_1370152"/>
      <w:bookmarkStart w:id="6712" w:name="_ETM_Q1_1366401"/>
      <w:bookmarkStart w:id="6713" w:name="_ETM_Q1_1367652"/>
      <w:bookmarkEnd w:id="6711"/>
      <w:bookmarkEnd w:id="6712"/>
      <w:bookmarkEnd w:id="6713"/>
    </w:p>
    <w:p w14:paraId="62415922" w14:textId="3D63F5E9" w:rsidR="009462CD" w:rsidRDefault="009462CD" w:rsidP="009462CD">
      <w:pPr>
        <w:pStyle w:val="a5"/>
        <w:keepNext/>
        <w:rPr>
          <w:rtl/>
        </w:rPr>
      </w:pPr>
      <w:bookmarkStart w:id="6714" w:name="ET_speaker_תמר_קלהורה_1131"/>
      <w:r w:rsidRPr="009462CD">
        <w:rPr>
          <w:rStyle w:val="TagStyle"/>
          <w:rtl/>
        </w:rPr>
        <w:t xml:space="preserve"> &lt;&lt; דובר &gt;&gt; </w:t>
      </w:r>
      <w:r>
        <w:rPr>
          <w:rtl/>
        </w:rPr>
        <w:t>תמר קלהורה:</w:t>
      </w:r>
      <w:r w:rsidRPr="009462CD">
        <w:rPr>
          <w:rStyle w:val="TagStyle"/>
          <w:rtl/>
        </w:rPr>
        <w:t xml:space="preserve"> &lt;&lt; דובר &gt;&gt;</w:t>
      </w:r>
      <w:r>
        <w:rPr>
          <w:rtl/>
        </w:rPr>
        <w:t xml:space="preserve">   </w:t>
      </w:r>
      <w:bookmarkEnd w:id="6714"/>
    </w:p>
    <w:p w14:paraId="6740C0AF" w14:textId="77777777" w:rsidR="009462CD" w:rsidRDefault="009462CD" w:rsidP="009462CD">
      <w:pPr>
        <w:pStyle w:val="KeepWithNext"/>
        <w:rPr>
          <w:rtl/>
        </w:rPr>
      </w:pPr>
    </w:p>
    <w:p w14:paraId="1A5C4A24" w14:textId="58521CE7" w:rsidR="009462CD" w:rsidRDefault="009462CD" w:rsidP="009462CD">
      <w:pPr>
        <w:rPr>
          <w:rtl/>
        </w:rPr>
      </w:pPr>
      <w:bookmarkStart w:id="6715" w:name="_ETM_Q1_1368652"/>
      <w:bookmarkStart w:id="6716" w:name="_ETM_Q1_1368902"/>
      <w:bookmarkEnd w:id="6715"/>
      <w:bookmarkEnd w:id="6716"/>
      <w:r>
        <w:rPr>
          <w:rFonts w:hint="cs"/>
          <w:rtl/>
        </w:rPr>
        <w:t xml:space="preserve">נכון - - - </w:t>
      </w:r>
    </w:p>
    <w:p w14:paraId="54CE942A" w14:textId="77777777" w:rsidR="009462CD" w:rsidRDefault="009462CD" w:rsidP="009462CD">
      <w:pPr>
        <w:rPr>
          <w:rtl/>
        </w:rPr>
      </w:pPr>
      <w:bookmarkStart w:id="6717" w:name="_ETM_Q1_1370652"/>
      <w:bookmarkStart w:id="6718" w:name="_ETM_Q1_1367402"/>
      <w:bookmarkStart w:id="6719" w:name="_ETM_Q1_1368152"/>
      <w:bookmarkEnd w:id="6717"/>
      <w:bookmarkEnd w:id="6718"/>
      <w:bookmarkEnd w:id="6719"/>
    </w:p>
    <w:p w14:paraId="4CEB01E9" w14:textId="21AD4BCC" w:rsidR="009462CD" w:rsidRDefault="009462CD" w:rsidP="009462CD">
      <w:pPr>
        <w:pStyle w:val="a5"/>
        <w:keepNext/>
        <w:rPr>
          <w:rtl/>
        </w:rPr>
      </w:pPr>
      <w:bookmarkStart w:id="6720" w:name="ET_speaker_רוני_נויבר_1132"/>
      <w:r w:rsidRPr="009462CD">
        <w:rPr>
          <w:rStyle w:val="TagStyle"/>
          <w:rtl/>
        </w:rPr>
        <w:t xml:space="preserve"> &lt;&lt; דובר &gt;&gt; </w:t>
      </w:r>
      <w:r>
        <w:rPr>
          <w:rtl/>
        </w:rPr>
        <w:t>רוני נויבר:</w:t>
      </w:r>
      <w:r w:rsidRPr="009462CD">
        <w:rPr>
          <w:rStyle w:val="TagStyle"/>
          <w:rtl/>
        </w:rPr>
        <w:t xml:space="preserve"> &lt;&lt; דובר &gt;&gt;</w:t>
      </w:r>
      <w:r>
        <w:rPr>
          <w:rtl/>
        </w:rPr>
        <w:t xml:space="preserve">   </w:t>
      </w:r>
      <w:bookmarkEnd w:id="6720"/>
    </w:p>
    <w:p w14:paraId="3650DE08" w14:textId="77777777" w:rsidR="009462CD" w:rsidRDefault="009462CD" w:rsidP="009462CD">
      <w:pPr>
        <w:pStyle w:val="KeepWithNext"/>
        <w:rPr>
          <w:rtl/>
        </w:rPr>
      </w:pPr>
    </w:p>
    <w:p w14:paraId="22C4F223" w14:textId="1C2F05DA" w:rsidR="009462CD" w:rsidRDefault="009462CD" w:rsidP="009462CD">
      <w:pPr>
        <w:rPr>
          <w:rtl/>
        </w:rPr>
      </w:pPr>
      <w:bookmarkStart w:id="6721" w:name="_ETM_Q1_1369152"/>
      <w:bookmarkStart w:id="6722" w:name="_ETM_Q1_1369402"/>
      <w:bookmarkEnd w:id="6721"/>
      <w:bookmarkEnd w:id="6722"/>
      <w:r>
        <w:rPr>
          <w:rFonts w:hint="cs"/>
          <w:rtl/>
        </w:rPr>
        <w:t>אנחנו כן.</w:t>
      </w:r>
    </w:p>
    <w:p w14:paraId="66B74468" w14:textId="77777777" w:rsidR="009462CD" w:rsidRDefault="009462CD" w:rsidP="009462CD">
      <w:pPr>
        <w:rPr>
          <w:rtl/>
        </w:rPr>
      </w:pPr>
      <w:bookmarkStart w:id="6723" w:name="_ETM_Q1_1373652"/>
      <w:bookmarkStart w:id="6724" w:name="_ETM_Q1_1369151"/>
      <w:bookmarkStart w:id="6725" w:name="_ETM_Q1_1369651"/>
      <w:bookmarkEnd w:id="6723"/>
      <w:bookmarkEnd w:id="6724"/>
      <w:bookmarkEnd w:id="6725"/>
    </w:p>
    <w:p w14:paraId="5E80E01C" w14:textId="53AD05EF" w:rsidR="009462CD" w:rsidRDefault="009462CD" w:rsidP="009462CD">
      <w:pPr>
        <w:pStyle w:val="af8"/>
        <w:keepNext/>
        <w:rPr>
          <w:rtl/>
        </w:rPr>
      </w:pPr>
      <w:bookmarkStart w:id="6726" w:name="ET_yor_6157_1133"/>
      <w:r w:rsidRPr="009462CD">
        <w:rPr>
          <w:rStyle w:val="TagStyle"/>
          <w:rtl/>
        </w:rPr>
        <w:t xml:space="preserve"> &lt;&lt; יור &gt;&gt; </w:t>
      </w:r>
      <w:r>
        <w:rPr>
          <w:rtl/>
        </w:rPr>
        <w:t>היו"ר שמחה רוטמן:</w:t>
      </w:r>
      <w:r w:rsidRPr="009462CD">
        <w:rPr>
          <w:rStyle w:val="TagStyle"/>
          <w:rtl/>
        </w:rPr>
        <w:t xml:space="preserve"> &lt;&lt; יור &gt;&gt;</w:t>
      </w:r>
      <w:r>
        <w:rPr>
          <w:rtl/>
        </w:rPr>
        <w:t xml:space="preserve">   </w:t>
      </w:r>
      <w:bookmarkEnd w:id="6726"/>
    </w:p>
    <w:p w14:paraId="733FC21C" w14:textId="77777777" w:rsidR="009462CD" w:rsidRDefault="009462CD" w:rsidP="009462CD">
      <w:pPr>
        <w:pStyle w:val="KeepWithNext"/>
        <w:rPr>
          <w:rtl/>
        </w:rPr>
      </w:pPr>
    </w:p>
    <w:p w14:paraId="0F037DFF" w14:textId="12483FFD" w:rsidR="009462CD" w:rsidRDefault="009462CD" w:rsidP="009462CD">
      <w:pPr>
        <w:rPr>
          <w:rtl/>
        </w:rPr>
      </w:pPr>
      <w:bookmarkStart w:id="6727" w:name="_ETM_Q1_1370901"/>
      <w:bookmarkEnd w:id="6727"/>
      <w:r>
        <w:rPr>
          <w:rFonts w:hint="cs"/>
          <w:rtl/>
        </w:rPr>
        <w:t xml:space="preserve">אני מאוד מקווה ששנה אחרי </w:t>
      </w:r>
      <w:bookmarkStart w:id="6728" w:name="_ETM_Q1_1374901"/>
      <w:bookmarkEnd w:id="6728"/>
      <w:r>
        <w:rPr>
          <w:rFonts w:hint="cs"/>
          <w:rtl/>
        </w:rPr>
        <w:t>המצב</w:t>
      </w:r>
      <w:bookmarkStart w:id="6729" w:name="_ETM_Q1_1370651"/>
      <w:bookmarkEnd w:id="6729"/>
      <w:r>
        <w:rPr>
          <w:rFonts w:hint="cs"/>
          <w:rtl/>
        </w:rPr>
        <w:t xml:space="preserve"> המיוחד בעורף אתם מביאים לי את חוק הירושה</w:t>
      </w:r>
      <w:r w:rsidR="001139CE">
        <w:rPr>
          <w:rFonts w:hint="cs"/>
          <w:rtl/>
        </w:rPr>
        <w:t>.</w:t>
      </w:r>
      <w:r>
        <w:rPr>
          <w:rFonts w:hint="cs"/>
          <w:rtl/>
        </w:rPr>
        <w:t xml:space="preserve"> טוב, </w:t>
      </w:r>
      <w:bookmarkStart w:id="6730" w:name="_ETM_Q1_1375902"/>
      <w:bookmarkEnd w:id="6730"/>
      <w:r>
        <w:rPr>
          <w:rFonts w:hint="cs"/>
          <w:rtl/>
        </w:rPr>
        <w:t xml:space="preserve">יש לנו </w:t>
      </w:r>
      <w:bookmarkStart w:id="6731" w:name="_ETM_Q1_1376652"/>
      <w:bookmarkEnd w:id="6731"/>
      <w:r>
        <w:rPr>
          <w:rFonts w:hint="cs"/>
          <w:rtl/>
        </w:rPr>
        <w:t>בזום</w:t>
      </w:r>
      <w:r w:rsidR="001139CE">
        <w:rPr>
          <w:rFonts w:hint="cs"/>
          <w:rtl/>
        </w:rPr>
        <w:t xml:space="preserve"> </w:t>
      </w:r>
      <w:r w:rsidR="00EE0858">
        <w:rPr>
          <w:rFonts w:hint="cs"/>
          <w:rtl/>
        </w:rPr>
        <w:t xml:space="preserve">קודם </w:t>
      </w:r>
      <w:r w:rsidR="001139CE">
        <w:rPr>
          <w:rFonts w:hint="cs"/>
          <w:rtl/>
        </w:rPr>
        <w:t xml:space="preserve">את </w:t>
      </w:r>
      <w:r w:rsidR="00EE0858">
        <w:rPr>
          <w:rFonts w:hint="cs"/>
          <w:rtl/>
        </w:rPr>
        <w:t>פרופ</w:t>
      </w:r>
      <w:r w:rsidR="001139CE">
        <w:rPr>
          <w:rFonts w:hint="cs"/>
          <w:rtl/>
        </w:rPr>
        <w:t>'</w:t>
      </w:r>
      <w:r w:rsidR="00EE0858">
        <w:rPr>
          <w:rFonts w:hint="cs"/>
          <w:rtl/>
        </w:rPr>
        <w:t xml:space="preserve"> שיפמן</w:t>
      </w:r>
      <w:bookmarkStart w:id="6732" w:name="_ETM_Q1_1384402"/>
      <w:bookmarkEnd w:id="6732"/>
      <w:r w:rsidR="00EE0858">
        <w:rPr>
          <w:rFonts w:hint="cs"/>
          <w:rtl/>
        </w:rPr>
        <w:t xml:space="preserve"> </w:t>
      </w:r>
      <w:r w:rsidR="001139CE">
        <w:rPr>
          <w:rFonts w:hint="cs"/>
          <w:rtl/>
        </w:rPr>
        <w:t>ואחריו את</w:t>
      </w:r>
      <w:r w:rsidR="00EE0858">
        <w:rPr>
          <w:rFonts w:hint="cs"/>
          <w:rtl/>
        </w:rPr>
        <w:t xml:space="preserve"> לשכת ע</w:t>
      </w:r>
      <w:bookmarkStart w:id="6733" w:name="_ETM_Q1_1386401"/>
      <w:bookmarkEnd w:id="6733"/>
      <w:r w:rsidR="00EE0858">
        <w:rPr>
          <w:rFonts w:hint="cs"/>
          <w:rtl/>
        </w:rPr>
        <w:t>ורכי הדין</w:t>
      </w:r>
      <w:r w:rsidR="001139CE">
        <w:rPr>
          <w:rFonts w:hint="cs"/>
          <w:rtl/>
        </w:rPr>
        <w:t>,</w:t>
      </w:r>
      <w:r w:rsidR="00EE0858">
        <w:rPr>
          <w:rFonts w:hint="cs"/>
          <w:rtl/>
        </w:rPr>
        <w:t xml:space="preserve"> ואז נמשיך. </w:t>
      </w:r>
    </w:p>
    <w:p w14:paraId="61436ED0" w14:textId="77777777" w:rsidR="00EE0858" w:rsidRDefault="00EE0858" w:rsidP="009462CD">
      <w:pPr>
        <w:rPr>
          <w:rtl/>
        </w:rPr>
      </w:pPr>
      <w:bookmarkStart w:id="6734" w:name="_ETM_Q1_1390902"/>
      <w:bookmarkStart w:id="6735" w:name="_ETM_Q1_1391402"/>
      <w:bookmarkStart w:id="6736" w:name="_ETM_Q1_1389652"/>
      <w:bookmarkStart w:id="6737" w:name="_ETM_Q1_1390652"/>
      <w:bookmarkEnd w:id="6734"/>
      <w:bookmarkEnd w:id="6735"/>
      <w:bookmarkEnd w:id="6736"/>
      <w:bookmarkEnd w:id="6737"/>
    </w:p>
    <w:p w14:paraId="3FB0FA08" w14:textId="74677A95" w:rsidR="00EE0858" w:rsidRDefault="00EE0858" w:rsidP="00EE0858">
      <w:pPr>
        <w:pStyle w:val="a5"/>
        <w:keepNext/>
        <w:rPr>
          <w:rtl/>
        </w:rPr>
      </w:pPr>
      <w:bookmarkStart w:id="6738" w:name="ET_speaker_פרופ_פנחס_שיפמן_1134"/>
      <w:r w:rsidRPr="00EE0858">
        <w:rPr>
          <w:rStyle w:val="TagStyle"/>
          <w:rtl/>
        </w:rPr>
        <w:t xml:space="preserve"> &lt;&lt; דובר &gt;&gt; </w:t>
      </w:r>
      <w:r>
        <w:rPr>
          <w:rtl/>
        </w:rPr>
        <w:t>פרופ' פנחס שיפמן:</w:t>
      </w:r>
      <w:r w:rsidRPr="00EE0858">
        <w:rPr>
          <w:rStyle w:val="TagStyle"/>
          <w:rtl/>
        </w:rPr>
        <w:t xml:space="preserve"> &lt;&lt; דובר &gt;&gt;</w:t>
      </w:r>
      <w:r>
        <w:rPr>
          <w:rtl/>
        </w:rPr>
        <w:t xml:space="preserve">   </w:t>
      </w:r>
      <w:bookmarkEnd w:id="6738"/>
    </w:p>
    <w:p w14:paraId="3610915F" w14:textId="77777777" w:rsidR="00EE0858" w:rsidRDefault="00EE0858" w:rsidP="00EE0858">
      <w:pPr>
        <w:pStyle w:val="KeepWithNext"/>
        <w:rPr>
          <w:rtl/>
        </w:rPr>
      </w:pPr>
    </w:p>
    <w:p w14:paraId="37504906" w14:textId="4916CC4C" w:rsidR="00EE0858" w:rsidRDefault="00EE0858" w:rsidP="00EE0858">
      <w:pPr>
        <w:rPr>
          <w:rtl/>
        </w:rPr>
      </w:pPr>
      <w:bookmarkStart w:id="6739" w:name="_ETM_Q1_1392152"/>
      <w:bookmarkEnd w:id="6739"/>
      <w:r>
        <w:rPr>
          <w:rFonts w:hint="cs"/>
          <w:rtl/>
        </w:rPr>
        <w:t xml:space="preserve">טוב. אם כן, אנחנו עוסקים בשלושה </w:t>
      </w:r>
      <w:bookmarkStart w:id="6740" w:name="_ETM_Q1_1396151"/>
      <w:bookmarkEnd w:id="6740"/>
      <w:r>
        <w:rPr>
          <w:rFonts w:hint="cs"/>
          <w:rtl/>
        </w:rPr>
        <w:t>נושאים בעצם. הנושא האחד הוא שניים</w:t>
      </w:r>
      <w:bookmarkStart w:id="6741" w:name="_ETM_Q1_1394402"/>
      <w:bookmarkEnd w:id="6741"/>
      <w:r>
        <w:rPr>
          <w:rFonts w:hint="cs"/>
          <w:rtl/>
        </w:rPr>
        <w:t xml:space="preserve"> שמתו כאחד, הנושא השני ה</w:t>
      </w:r>
      <w:bookmarkStart w:id="6742" w:name="_ETM_Q1_1401401"/>
      <w:bookmarkEnd w:id="6742"/>
      <w:r>
        <w:rPr>
          <w:rFonts w:hint="cs"/>
          <w:rtl/>
        </w:rPr>
        <w:t xml:space="preserve">וא הנושא של ההסתלקות והנושא השלישי הוא הנושא של </w:t>
      </w:r>
      <w:bookmarkStart w:id="6743" w:name="_ETM_Q1_1401652"/>
      <w:bookmarkEnd w:id="6743"/>
      <w:r>
        <w:rPr>
          <w:rFonts w:hint="cs"/>
          <w:rtl/>
        </w:rPr>
        <w:t xml:space="preserve">שיקול </w:t>
      </w:r>
      <w:bookmarkStart w:id="6744" w:name="_ETM_Q1_1402402"/>
      <w:bookmarkEnd w:id="6744"/>
      <w:r>
        <w:rPr>
          <w:rFonts w:hint="cs"/>
          <w:rtl/>
        </w:rPr>
        <w:t>הדעת של בית המשפט. אני הייתי מבקש</w:t>
      </w:r>
      <w:bookmarkStart w:id="6745" w:name="_ETM_Q1_1405152"/>
      <w:bookmarkEnd w:id="6745"/>
      <w:r>
        <w:rPr>
          <w:rFonts w:hint="cs"/>
          <w:rtl/>
        </w:rPr>
        <w:t xml:space="preserve">, שוב, </w:t>
      </w:r>
      <w:bookmarkStart w:id="6746" w:name="_ETM_Q1_1406652"/>
      <w:bookmarkEnd w:id="6746"/>
      <w:r>
        <w:rPr>
          <w:rFonts w:hint="cs"/>
          <w:rtl/>
        </w:rPr>
        <w:t>לסכם את דבריי בכל הנושאים הללו משום</w:t>
      </w:r>
      <w:bookmarkStart w:id="6747" w:name="_ETM_Q1_1407152"/>
      <w:bookmarkEnd w:id="6747"/>
      <w:r>
        <w:rPr>
          <w:rFonts w:hint="cs"/>
          <w:rtl/>
        </w:rPr>
        <w:t xml:space="preserve"> </w:t>
      </w:r>
      <w:r w:rsidR="00C67201">
        <w:rPr>
          <w:rFonts w:hint="cs"/>
          <w:rtl/>
        </w:rPr>
        <w:t>ש</w:t>
      </w:r>
      <w:r>
        <w:rPr>
          <w:rFonts w:hint="cs"/>
          <w:rtl/>
        </w:rPr>
        <w:t>עוד כמ</w:t>
      </w:r>
      <w:bookmarkStart w:id="6748" w:name="_ETM_Q1_1407902"/>
      <w:bookmarkEnd w:id="6748"/>
      <w:r>
        <w:rPr>
          <w:rFonts w:hint="cs"/>
          <w:rtl/>
        </w:rPr>
        <w:t>ה דקות כבר</w:t>
      </w:r>
      <w:bookmarkStart w:id="6749" w:name="_ETM_Q1_1411651"/>
      <w:bookmarkEnd w:id="6749"/>
      <w:r>
        <w:rPr>
          <w:rFonts w:hint="cs"/>
          <w:rtl/>
        </w:rPr>
        <w:t xml:space="preserve"> לא </w:t>
      </w:r>
      <w:r w:rsidR="00C67201">
        <w:rPr>
          <w:rFonts w:hint="cs"/>
          <w:rtl/>
        </w:rPr>
        <w:t xml:space="preserve">אהיה </w:t>
      </w:r>
      <w:r>
        <w:rPr>
          <w:rFonts w:hint="cs"/>
          <w:rtl/>
        </w:rPr>
        <w:t xml:space="preserve">זמין. אז ברשותכם </w:t>
      </w:r>
      <w:bookmarkStart w:id="6750" w:name="_ETM_Q1_1413902"/>
      <w:bookmarkEnd w:id="6750"/>
      <w:r>
        <w:rPr>
          <w:rFonts w:hint="cs"/>
          <w:rtl/>
        </w:rPr>
        <w:t xml:space="preserve">אדרש לשלושת הנושאים מחדש. </w:t>
      </w:r>
    </w:p>
    <w:p w14:paraId="2361CF26" w14:textId="77777777" w:rsidR="00EE0858" w:rsidRDefault="00EE0858" w:rsidP="00EE0858">
      <w:pPr>
        <w:rPr>
          <w:rtl/>
        </w:rPr>
      </w:pPr>
      <w:bookmarkStart w:id="6751" w:name="_ETM_Q1_1419652"/>
      <w:bookmarkEnd w:id="6751"/>
    </w:p>
    <w:p w14:paraId="1BAA8516" w14:textId="6DC22CBA" w:rsidR="00EE0858" w:rsidRDefault="00EE0858" w:rsidP="00EE0858">
      <w:pPr>
        <w:rPr>
          <w:rtl/>
        </w:rPr>
      </w:pPr>
      <w:bookmarkStart w:id="6752" w:name="_ETM_Q1_1420402"/>
      <w:bookmarkEnd w:id="6752"/>
      <w:r>
        <w:rPr>
          <w:rFonts w:hint="cs"/>
          <w:rtl/>
        </w:rPr>
        <w:t>אפתח עכשיו ב</w:t>
      </w:r>
      <w:bookmarkStart w:id="6753" w:name="_ETM_Q1_1420902"/>
      <w:bookmarkEnd w:id="6753"/>
      <w:r>
        <w:rPr>
          <w:rFonts w:hint="cs"/>
          <w:rtl/>
        </w:rPr>
        <w:t>נושא ההסתלקות.</w:t>
      </w:r>
      <w:bookmarkStart w:id="6754" w:name="_ETM_Q1_1423402"/>
      <w:bookmarkStart w:id="6755" w:name="_ETM_Q1_1418902"/>
      <w:bookmarkStart w:id="6756" w:name="_ETM_Q1_1423652"/>
      <w:bookmarkStart w:id="6757" w:name="_ETM_Q1_1424651"/>
      <w:bookmarkEnd w:id="6754"/>
      <w:bookmarkEnd w:id="6755"/>
      <w:bookmarkEnd w:id="6756"/>
      <w:bookmarkEnd w:id="6757"/>
      <w:r w:rsidR="006429A1">
        <w:rPr>
          <w:rFonts w:hint="cs"/>
          <w:rtl/>
        </w:rPr>
        <w:t xml:space="preserve"> ר</w:t>
      </w:r>
      <w:r w:rsidR="00B90893">
        <w:rPr>
          <w:rFonts w:hint="cs"/>
          <w:rtl/>
        </w:rPr>
        <w:t xml:space="preserve">אשית רציתי לומר, שאם רוצים הגדרה </w:t>
      </w:r>
      <w:bookmarkStart w:id="6758" w:name="_ETM_Q1_1429652"/>
      <w:bookmarkEnd w:id="6758"/>
      <w:r w:rsidR="00B90893">
        <w:rPr>
          <w:rFonts w:hint="cs"/>
          <w:rtl/>
        </w:rPr>
        <w:t>רחבה מאוד של ההסתלקות, ניתן לפנות</w:t>
      </w:r>
      <w:bookmarkStart w:id="6759" w:name="_ETM_Q1_1429401"/>
      <w:bookmarkEnd w:id="6759"/>
      <w:r w:rsidR="00B90893">
        <w:rPr>
          <w:rFonts w:hint="cs"/>
          <w:rtl/>
        </w:rPr>
        <w:t xml:space="preserve"> לחוק בית המשפט לענייני </w:t>
      </w:r>
      <w:bookmarkStart w:id="6760" w:name="_ETM_Q1_1435652"/>
      <w:bookmarkEnd w:id="6760"/>
      <w:r w:rsidR="00B90893">
        <w:rPr>
          <w:rFonts w:hint="cs"/>
          <w:rtl/>
        </w:rPr>
        <w:t xml:space="preserve">משפחה, שמגדיר </w:t>
      </w:r>
      <w:r w:rsidR="006429A1">
        <w:rPr>
          <w:rFonts w:hint="cs"/>
          <w:rtl/>
        </w:rPr>
        <w:t xml:space="preserve">בהגדרה רחבה </w:t>
      </w:r>
      <w:r w:rsidR="00B90893">
        <w:rPr>
          <w:rFonts w:hint="cs"/>
          <w:rtl/>
        </w:rPr>
        <w:t>מי</w:t>
      </w:r>
      <w:r w:rsidR="006429A1">
        <w:rPr>
          <w:rFonts w:hint="cs"/>
          <w:rtl/>
        </w:rPr>
        <w:t xml:space="preserve"> </w:t>
      </w:r>
      <w:r w:rsidR="00B90893">
        <w:rPr>
          <w:rFonts w:hint="cs"/>
          <w:rtl/>
        </w:rPr>
        <w:t>הו</w:t>
      </w:r>
      <w:r w:rsidR="006429A1">
        <w:rPr>
          <w:rFonts w:hint="cs"/>
          <w:rtl/>
        </w:rPr>
        <w:t>א</w:t>
      </w:r>
      <w:r w:rsidR="00B90893">
        <w:rPr>
          <w:rFonts w:hint="cs"/>
          <w:rtl/>
        </w:rPr>
        <w:t xml:space="preserve"> בן משפחה. כוללת גם </w:t>
      </w:r>
      <w:bookmarkStart w:id="6761" w:name="_ETM_Q1_1445402"/>
      <w:bookmarkEnd w:id="6761"/>
      <w:r w:rsidR="00B90893">
        <w:rPr>
          <w:rFonts w:hint="cs"/>
          <w:rtl/>
        </w:rPr>
        <w:t>בני זוג לשעבר וכך הלאה. אני מאוד לא מציע לכלול</w:t>
      </w:r>
      <w:bookmarkStart w:id="6762" w:name="_ETM_Q1_1445902"/>
      <w:bookmarkEnd w:id="6762"/>
      <w:r w:rsidR="00B90893">
        <w:rPr>
          <w:rFonts w:hint="cs"/>
          <w:rtl/>
        </w:rPr>
        <w:t xml:space="preserve"> י</w:t>
      </w:r>
      <w:bookmarkStart w:id="6763" w:name="_ETM_Q1_1446151"/>
      <w:bookmarkEnd w:id="6763"/>
      <w:r w:rsidR="00B90893">
        <w:rPr>
          <w:rFonts w:hint="cs"/>
          <w:rtl/>
        </w:rPr>
        <w:t xml:space="preserve">לד אומנה, משום שזה הסדר זמני שאמנם יכול להתארך, אבל </w:t>
      </w:r>
      <w:bookmarkStart w:id="6764" w:name="_ETM_Q1_1457152"/>
      <w:bookmarkEnd w:id="6764"/>
      <w:r w:rsidR="00B90893">
        <w:rPr>
          <w:rFonts w:hint="cs"/>
          <w:rtl/>
        </w:rPr>
        <w:t xml:space="preserve">יכול גם </w:t>
      </w:r>
      <w:bookmarkStart w:id="6765" w:name="_ETM_Q1_1455402"/>
      <w:bookmarkStart w:id="6766" w:name="_ETM_Q1_1455401"/>
      <w:bookmarkEnd w:id="6765"/>
      <w:bookmarkEnd w:id="6766"/>
      <w:r w:rsidR="00B90893">
        <w:rPr>
          <w:rFonts w:hint="cs"/>
          <w:rtl/>
        </w:rPr>
        <w:t xml:space="preserve"> - - - לתקופה מאוד קצרה. </w:t>
      </w:r>
      <w:bookmarkStart w:id="6767" w:name="_ETM_Q1_1461652"/>
      <w:bookmarkEnd w:id="6767"/>
      <w:r w:rsidR="00B90893">
        <w:rPr>
          <w:rFonts w:hint="cs"/>
          <w:rtl/>
        </w:rPr>
        <w:t xml:space="preserve">לפעמים </w:t>
      </w:r>
      <w:bookmarkStart w:id="6768" w:name="_ETM_Q1_1458652"/>
      <w:bookmarkEnd w:id="6768"/>
      <w:r w:rsidR="00B90893">
        <w:rPr>
          <w:rFonts w:hint="cs"/>
          <w:rtl/>
        </w:rPr>
        <w:t xml:space="preserve">מאומנה אחת עוברים לאומנה אחרת. </w:t>
      </w:r>
      <w:bookmarkStart w:id="6769" w:name="_ETM_Q1_1460652"/>
      <w:bookmarkEnd w:id="6769"/>
      <w:r w:rsidR="00B90893">
        <w:rPr>
          <w:rFonts w:hint="cs"/>
          <w:rtl/>
        </w:rPr>
        <w:t>יהיה לנו ג</w:t>
      </w:r>
      <w:bookmarkStart w:id="6770" w:name="_ETM_Q1_1465402"/>
      <w:bookmarkStart w:id="6771" w:name="_ETM_Q1_1461403"/>
      <w:bookmarkEnd w:id="6770"/>
      <w:bookmarkEnd w:id="6771"/>
      <w:r w:rsidR="00B90893">
        <w:rPr>
          <w:rFonts w:hint="cs"/>
          <w:rtl/>
        </w:rPr>
        <w:t xml:space="preserve">ם משפחה אחת ומשפחה אחרת. לא הייתי </w:t>
      </w:r>
      <w:bookmarkStart w:id="6772" w:name="_ETM_Q1_1465651"/>
      <w:bookmarkEnd w:id="6772"/>
      <w:r w:rsidR="00B90893">
        <w:rPr>
          <w:rFonts w:hint="cs"/>
          <w:rtl/>
        </w:rPr>
        <w:t xml:space="preserve">- - - </w:t>
      </w:r>
      <w:bookmarkStart w:id="6773" w:name="_ETM_Q1_1466402"/>
      <w:bookmarkEnd w:id="6773"/>
    </w:p>
    <w:p w14:paraId="0CD7C94E" w14:textId="77777777" w:rsidR="00B90893" w:rsidRDefault="00B90893" w:rsidP="00EE0858">
      <w:pPr>
        <w:rPr>
          <w:rtl/>
        </w:rPr>
      </w:pPr>
      <w:bookmarkStart w:id="6774" w:name="_ETM_Q1_1466652"/>
      <w:bookmarkStart w:id="6775" w:name="_ETM_Q1_1467402"/>
      <w:bookmarkEnd w:id="6774"/>
      <w:bookmarkEnd w:id="6775"/>
    </w:p>
    <w:p w14:paraId="6CF64BF5" w14:textId="558C721B" w:rsidR="00B90893" w:rsidRDefault="00B90893" w:rsidP="00B90893">
      <w:pPr>
        <w:pStyle w:val="af8"/>
        <w:keepNext/>
        <w:rPr>
          <w:rtl/>
        </w:rPr>
      </w:pPr>
      <w:bookmarkStart w:id="6776" w:name="ET_yor_6157_1135"/>
      <w:r w:rsidRPr="00B90893">
        <w:rPr>
          <w:rStyle w:val="TagStyle"/>
          <w:rtl/>
        </w:rPr>
        <w:t xml:space="preserve"> &lt;&lt; יור &gt;&gt; </w:t>
      </w:r>
      <w:r>
        <w:rPr>
          <w:rtl/>
        </w:rPr>
        <w:t>היו"ר שמחה רוטמן:</w:t>
      </w:r>
      <w:r w:rsidRPr="00B90893">
        <w:rPr>
          <w:rStyle w:val="TagStyle"/>
          <w:rtl/>
        </w:rPr>
        <w:t xml:space="preserve"> &lt;&lt; יור &gt;&gt;</w:t>
      </w:r>
      <w:r>
        <w:rPr>
          <w:rtl/>
        </w:rPr>
        <w:t xml:space="preserve">   </w:t>
      </w:r>
      <w:bookmarkEnd w:id="6776"/>
    </w:p>
    <w:p w14:paraId="329B7D32" w14:textId="77777777" w:rsidR="00B90893" w:rsidRDefault="00B90893" w:rsidP="00B90893">
      <w:pPr>
        <w:pStyle w:val="KeepWithNext"/>
        <w:rPr>
          <w:rtl/>
        </w:rPr>
      </w:pPr>
    </w:p>
    <w:p w14:paraId="6F04C766" w14:textId="42955502" w:rsidR="00B90893" w:rsidRDefault="00B90893" w:rsidP="00B90893">
      <w:pPr>
        <w:rPr>
          <w:rtl/>
        </w:rPr>
      </w:pPr>
      <w:bookmarkStart w:id="6777" w:name="_ETM_Q1_1467902"/>
      <w:bookmarkEnd w:id="6777"/>
      <w:r>
        <w:rPr>
          <w:rFonts w:hint="cs"/>
          <w:rtl/>
        </w:rPr>
        <w:t xml:space="preserve">איפה הפגיעה שאתה מזהה בהסתלקות בעניין הזה? נניח שהוא היה </w:t>
      </w:r>
      <w:bookmarkStart w:id="6778" w:name="_ETM_Q1_1474653"/>
      <w:bookmarkEnd w:id="6778"/>
      <w:r>
        <w:rPr>
          <w:rFonts w:hint="cs"/>
          <w:rtl/>
        </w:rPr>
        <w:t>ילד אומנה</w:t>
      </w:r>
      <w:bookmarkStart w:id="6779" w:name="_ETM_Q1_1471902"/>
      <w:bookmarkEnd w:id="6779"/>
      <w:r>
        <w:rPr>
          <w:rFonts w:hint="cs"/>
          <w:rtl/>
        </w:rPr>
        <w:t xml:space="preserve"> שגדל במשפחה במשך 10 שנים</w:t>
      </w:r>
      <w:bookmarkStart w:id="6780" w:name="_ETM_Q1_1473652"/>
      <w:bookmarkEnd w:id="6780"/>
      <w:r>
        <w:rPr>
          <w:rFonts w:hint="cs"/>
          <w:rtl/>
        </w:rPr>
        <w:t xml:space="preserve">, ואז - - </w:t>
      </w:r>
      <w:bookmarkStart w:id="6781" w:name="_ETM_Q1_1474651"/>
      <w:bookmarkEnd w:id="6781"/>
    </w:p>
    <w:p w14:paraId="061AD8AC" w14:textId="77777777" w:rsidR="00B90893" w:rsidRDefault="00B90893" w:rsidP="00B90893">
      <w:pPr>
        <w:rPr>
          <w:rtl/>
        </w:rPr>
      </w:pPr>
      <w:bookmarkStart w:id="6782" w:name="_ETM_Q1_1474903"/>
      <w:bookmarkStart w:id="6783" w:name="_ETM_Q1_1476152"/>
      <w:bookmarkEnd w:id="6782"/>
      <w:bookmarkEnd w:id="6783"/>
    </w:p>
    <w:p w14:paraId="707415A5" w14:textId="7532220F" w:rsidR="00B90893" w:rsidRDefault="00B90893" w:rsidP="00B90893">
      <w:pPr>
        <w:pStyle w:val="a5"/>
        <w:keepNext/>
        <w:rPr>
          <w:rtl/>
        </w:rPr>
      </w:pPr>
      <w:bookmarkStart w:id="6784" w:name="ET_speaker_תמר_קלהורה_1136"/>
      <w:r w:rsidRPr="00B90893">
        <w:rPr>
          <w:rStyle w:val="TagStyle"/>
          <w:rtl/>
        </w:rPr>
        <w:t xml:space="preserve"> &lt;&lt; דובר &gt;&gt; </w:t>
      </w:r>
      <w:r>
        <w:rPr>
          <w:rtl/>
        </w:rPr>
        <w:t>תמר קלהורה:</w:t>
      </w:r>
      <w:r w:rsidRPr="00B90893">
        <w:rPr>
          <w:rStyle w:val="TagStyle"/>
          <w:rtl/>
        </w:rPr>
        <w:t xml:space="preserve"> &lt;&lt; דובר &gt;&gt;</w:t>
      </w:r>
      <w:r>
        <w:rPr>
          <w:rtl/>
        </w:rPr>
        <w:t xml:space="preserve">   </w:t>
      </w:r>
      <w:bookmarkEnd w:id="6784"/>
    </w:p>
    <w:p w14:paraId="36C41D55" w14:textId="77777777" w:rsidR="00B90893" w:rsidRDefault="00B90893" w:rsidP="00B90893">
      <w:pPr>
        <w:pStyle w:val="KeepWithNext"/>
        <w:rPr>
          <w:rtl/>
        </w:rPr>
      </w:pPr>
    </w:p>
    <w:p w14:paraId="3E33D738" w14:textId="287E513F" w:rsidR="00B90893" w:rsidRDefault="00B90893" w:rsidP="00B90893">
      <w:pPr>
        <w:rPr>
          <w:rtl/>
        </w:rPr>
      </w:pPr>
      <w:bookmarkStart w:id="6785" w:name="_ETM_Q1_1476652"/>
      <w:bookmarkEnd w:id="6785"/>
      <w:r>
        <w:rPr>
          <w:rFonts w:hint="cs"/>
          <w:rtl/>
        </w:rPr>
        <w:t>המשפחה רוצה להסתלק</w:t>
      </w:r>
      <w:bookmarkStart w:id="6786" w:name="_ETM_Q1_1474902"/>
      <w:bookmarkEnd w:id="6786"/>
      <w:r>
        <w:rPr>
          <w:rFonts w:hint="cs"/>
          <w:rtl/>
        </w:rPr>
        <w:t xml:space="preserve"> - - -</w:t>
      </w:r>
    </w:p>
    <w:p w14:paraId="120F45AA" w14:textId="77777777" w:rsidR="00B90893" w:rsidRDefault="00B90893" w:rsidP="00B90893">
      <w:pPr>
        <w:rPr>
          <w:rtl/>
        </w:rPr>
      </w:pPr>
      <w:bookmarkStart w:id="6787" w:name="_ETM_Q1_1475902"/>
      <w:bookmarkStart w:id="6788" w:name="_ETM_Q1_1476402"/>
      <w:bookmarkEnd w:id="6787"/>
      <w:bookmarkEnd w:id="6788"/>
    </w:p>
    <w:p w14:paraId="109EE056" w14:textId="594CEE8B" w:rsidR="00B90893" w:rsidRDefault="00B90893" w:rsidP="00B90893">
      <w:pPr>
        <w:pStyle w:val="af8"/>
        <w:keepNext/>
        <w:rPr>
          <w:rtl/>
        </w:rPr>
      </w:pPr>
      <w:bookmarkStart w:id="6789" w:name="ET_yor_6157_1137"/>
      <w:r w:rsidRPr="00B90893">
        <w:rPr>
          <w:rStyle w:val="TagStyle"/>
          <w:rtl/>
        </w:rPr>
        <w:t xml:space="preserve"> &lt;&lt; יור &gt;&gt; </w:t>
      </w:r>
      <w:r>
        <w:rPr>
          <w:rtl/>
        </w:rPr>
        <w:t>היו"ר שמחה רוטמן:</w:t>
      </w:r>
      <w:r w:rsidRPr="00B90893">
        <w:rPr>
          <w:rStyle w:val="TagStyle"/>
          <w:rtl/>
        </w:rPr>
        <w:t xml:space="preserve"> &lt;&lt; יור &gt;&gt;</w:t>
      </w:r>
      <w:r>
        <w:rPr>
          <w:rtl/>
        </w:rPr>
        <w:t xml:space="preserve">   </w:t>
      </w:r>
      <w:bookmarkEnd w:id="6789"/>
    </w:p>
    <w:p w14:paraId="37ECC17B" w14:textId="77777777" w:rsidR="00B90893" w:rsidRDefault="00B90893" w:rsidP="00B90893">
      <w:pPr>
        <w:pStyle w:val="KeepWithNext"/>
        <w:rPr>
          <w:rtl/>
        </w:rPr>
      </w:pPr>
    </w:p>
    <w:p w14:paraId="0104E6AA" w14:textId="31208378" w:rsidR="00B90893" w:rsidRDefault="00B90893" w:rsidP="00B90893">
      <w:pPr>
        <w:rPr>
          <w:rtl/>
        </w:rPr>
      </w:pPr>
      <w:bookmarkStart w:id="6790" w:name="_ETM_Q1_1477152"/>
      <w:bookmarkEnd w:id="6790"/>
      <w:r>
        <w:rPr>
          <w:rFonts w:hint="cs"/>
          <w:rtl/>
        </w:rPr>
        <w:t>והמשפחה רוצה להסתלק לטובתו, למרות</w:t>
      </w:r>
      <w:bookmarkStart w:id="6791" w:name="_ETM_Q1_1477652"/>
      <w:bookmarkEnd w:id="6791"/>
      <w:r>
        <w:rPr>
          <w:rFonts w:hint="cs"/>
          <w:rtl/>
        </w:rPr>
        <w:t xml:space="preserve"> שהוא </w:t>
      </w:r>
      <w:bookmarkStart w:id="6792" w:name="_ETM_Q1_1478152"/>
      <w:bookmarkEnd w:id="6792"/>
      <w:r>
        <w:rPr>
          <w:rFonts w:hint="cs"/>
          <w:rtl/>
        </w:rPr>
        <w:t>כבר חזר למשפחתו או שעבר למשפחת אומנה</w:t>
      </w:r>
      <w:bookmarkStart w:id="6793" w:name="_ETM_Q1_1481152"/>
      <w:bookmarkEnd w:id="6793"/>
      <w:r>
        <w:rPr>
          <w:rFonts w:hint="cs"/>
          <w:rtl/>
        </w:rPr>
        <w:t xml:space="preserve"> אחרת, או ש</w:t>
      </w:r>
      <w:bookmarkStart w:id="6794" w:name="_ETM_Q1_1482153"/>
      <w:bookmarkEnd w:id="6794"/>
      <w:r>
        <w:rPr>
          <w:rFonts w:hint="cs"/>
          <w:rtl/>
        </w:rPr>
        <w:t xml:space="preserve">עבר למוסד כלשהו. מה הנזק </w:t>
      </w:r>
      <w:bookmarkStart w:id="6795" w:name="_ETM_Q1_1483402"/>
      <w:bookmarkEnd w:id="6795"/>
      <w:r>
        <w:rPr>
          <w:rFonts w:hint="cs"/>
          <w:rtl/>
        </w:rPr>
        <w:t xml:space="preserve">- - </w:t>
      </w:r>
    </w:p>
    <w:p w14:paraId="4606C6B4" w14:textId="77777777" w:rsidR="00B90893" w:rsidRDefault="00B90893" w:rsidP="00B90893">
      <w:pPr>
        <w:rPr>
          <w:rtl/>
        </w:rPr>
      </w:pPr>
      <w:bookmarkStart w:id="6796" w:name="_ETM_Q1_1484152"/>
      <w:bookmarkStart w:id="6797" w:name="_ETM_Q1_1484402"/>
      <w:bookmarkEnd w:id="6796"/>
      <w:bookmarkEnd w:id="6797"/>
    </w:p>
    <w:p w14:paraId="19B4AB35" w14:textId="51B287C9" w:rsidR="00B90893" w:rsidRDefault="00B90893" w:rsidP="00B90893">
      <w:pPr>
        <w:pStyle w:val="a5"/>
        <w:keepNext/>
        <w:rPr>
          <w:rtl/>
        </w:rPr>
      </w:pPr>
      <w:bookmarkStart w:id="6798" w:name="ET_speaker_פרופ_פנחס_שיפמן_1138"/>
      <w:r w:rsidRPr="00B90893">
        <w:rPr>
          <w:rStyle w:val="TagStyle"/>
          <w:rtl/>
        </w:rPr>
        <w:t xml:space="preserve"> &lt;&lt; דובר &gt;&gt; </w:t>
      </w:r>
      <w:r>
        <w:rPr>
          <w:rtl/>
        </w:rPr>
        <w:t>פרופ' פנחס שיפמן:</w:t>
      </w:r>
      <w:r w:rsidRPr="00B90893">
        <w:rPr>
          <w:rStyle w:val="TagStyle"/>
          <w:rtl/>
        </w:rPr>
        <w:t xml:space="preserve"> &lt;&lt; דובר &gt;&gt;</w:t>
      </w:r>
      <w:r>
        <w:rPr>
          <w:rtl/>
        </w:rPr>
        <w:t xml:space="preserve">   </w:t>
      </w:r>
      <w:bookmarkEnd w:id="6798"/>
    </w:p>
    <w:p w14:paraId="2BCE43EE" w14:textId="77777777" w:rsidR="00B90893" w:rsidRDefault="00B90893" w:rsidP="00B90893">
      <w:pPr>
        <w:pStyle w:val="KeepWithNext"/>
        <w:rPr>
          <w:rtl/>
        </w:rPr>
      </w:pPr>
    </w:p>
    <w:p w14:paraId="14C83ED2" w14:textId="789AB2A9" w:rsidR="00B90893" w:rsidRDefault="003C7FB1" w:rsidP="00B90893">
      <w:pPr>
        <w:rPr>
          <w:rtl/>
        </w:rPr>
      </w:pPr>
      <w:r>
        <w:rPr>
          <w:rFonts w:hint="cs"/>
          <w:rtl/>
        </w:rPr>
        <w:t xml:space="preserve">הייתי - - </w:t>
      </w:r>
      <w:bookmarkStart w:id="6799" w:name="_ETM_Q1_1479652"/>
      <w:bookmarkEnd w:id="6799"/>
    </w:p>
    <w:p w14:paraId="2AAFD65F" w14:textId="77777777" w:rsidR="003C7FB1" w:rsidRDefault="003C7FB1" w:rsidP="00B90893">
      <w:pPr>
        <w:rPr>
          <w:rtl/>
        </w:rPr>
      </w:pPr>
      <w:bookmarkStart w:id="6800" w:name="_ETM_Q1_1482651"/>
      <w:bookmarkStart w:id="6801" w:name="_ETM_Q1_1482902"/>
      <w:bookmarkStart w:id="6802" w:name="_ETM_Q1_1483652"/>
      <w:bookmarkEnd w:id="6800"/>
      <w:bookmarkEnd w:id="6801"/>
      <w:bookmarkEnd w:id="6802"/>
    </w:p>
    <w:p w14:paraId="742EE14F" w14:textId="6C3FCA18" w:rsidR="003C7FB1" w:rsidRDefault="003C7FB1" w:rsidP="003C7FB1">
      <w:pPr>
        <w:pStyle w:val="af8"/>
        <w:keepNext/>
        <w:rPr>
          <w:rtl/>
        </w:rPr>
      </w:pPr>
      <w:bookmarkStart w:id="6803" w:name="ET_yor_6157_1139"/>
      <w:r w:rsidRPr="003C7FB1">
        <w:rPr>
          <w:rStyle w:val="TagStyle"/>
          <w:rtl/>
        </w:rPr>
        <w:t xml:space="preserve"> &lt;&lt; יור &gt;&gt; </w:t>
      </w:r>
      <w:r>
        <w:rPr>
          <w:rtl/>
        </w:rPr>
        <w:t>היו"ר שמחה רוטמן:</w:t>
      </w:r>
      <w:r w:rsidRPr="003C7FB1">
        <w:rPr>
          <w:rStyle w:val="TagStyle"/>
          <w:rtl/>
        </w:rPr>
        <w:t xml:space="preserve"> &lt;&lt; יור &gt;&gt;</w:t>
      </w:r>
      <w:r>
        <w:rPr>
          <w:rtl/>
        </w:rPr>
        <w:t xml:space="preserve">   </w:t>
      </w:r>
      <w:bookmarkEnd w:id="6803"/>
    </w:p>
    <w:p w14:paraId="56CAF7E7" w14:textId="77777777" w:rsidR="003C7FB1" w:rsidRDefault="003C7FB1" w:rsidP="003C7FB1">
      <w:pPr>
        <w:pStyle w:val="KeepWithNext"/>
        <w:rPr>
          <w:rtl/>
        </w:rPr>
      </w:pPr>
    </w:p>
    <w:p w14:paraId="1C9516CF" w14:textId="75BB22C8" w:rsidR="009462CD" w:rsidRDefault="003C7FB1" w:rsidP="009462CD">
      <w:pPr>
        <w:rPr>
          <w:rtl/>
          <w:lang w:eastAsia="he-IL"/>
        </w:rPr>
      </w:pPr>
      <w:bookmarkStart w:id="6804" w:name="_ETM_Q1_1484652"/>
      <w:bookmarkStart w:id="6805" w:name="_ETM_Q1_1282402"/>
      <w:bookmarkStart w:id="6806" w:name="_ETM_Q1_1281652"/>
      <w:bookmarkStart w:id="6807" w:name="_ETM_Q1_1329902"/>
      <w:bookmarkStart w:id="6808" w:name="_ETM_Q1_1485402"/>
      <w:bookmarkEnd w:id="6804"/>
      <w:bookmarkEnd w:id="6805"/>
      <w:bookmarkEnd w:id="6806"/>
      <w:bookmarkEnd w:id="6807"/>
      <w:bookmarkEnd w:id="6808"/>
      <w:r>
        <w:rPr>
          <w:rFonts w:hint="cs"/>
          <w:rtl/>
          <w:lang w:eastAsia="he-IL"/>
        </w:rPr>
        <w:t>מה הנזק למערכת בזה שאני</w:t>
      </w:r>
      <w:bookmarkStart w:id="6809" w:name="_ETM_Q1_1486154"/>
      <w:bookmarkEnd w:id="6809"/>
      <w:r>
        <w:rPr>
          <w:rFonts w:hint="cs"/>
          <w:rtl/>
          <w:lang w:eastAsia="he-IL"/>
        </w:rPr>
        <w:t xml:space="preserve"> מאפשר להסתלק לטובתו.</w:t>
      </w:r>
    </w:p>
    <w:p w14:paraId="198585DD" w14:textId="77777777" w:rsidR="003C7FB1" w:rsidRDefault="003C7FB1" w:rsidP="009462CD">
      <w:pPr>
        <w:rPr>
          <w:rtl/>
          <w:lang w:eastAsia="he-IL"/>
        </w:rPr>
      </w:pPr>
      <w:bookmarkStart w:id="6810" w:name="_ETM_Q1_1488902"/>
      <w:bookmarkStart w:id="6811" w:name="_ETM_Q1_1489402"/>
      <w:bookmarkStart w:id="6812" w:name="_ETM_Q1_1490151"/>
      <w:bookmarkEnd w:id="6810"/>
      <w:bookmarkEnd w:id="6811"/>
      <w:bookmarkEnd w:id="6812"/>
    </w:p>
    <w:p w14:paraId="774CFD1F" w14:textId="77777777" w:rsidR="00196062" w:rsidRDefault="00196062" w:rsidP="00196062">
      <w:pPr>
        <w:pStyle w:val="a5"/>
        <w:keepNext/>
      </w:pPr>
      <w:bookmarkStart w:id="6813" w:name="_ETM_Q1_2499152"/>
      <w:bookmarkStart w:id="6814" w:name="_ETM_Q1_2499402"/>
      <w:bookmarkStart w:id="6815" w:name="_ETM_Q1_2499652"/>
      <w:bookmarkStart w:id="6816" w:name="ET_speaker_פרופ_פנחס_שיפמן_1140"/>
      <w:bookmarkEnd w:id="6813"/>
      <w:bookmarkEnd w:id="6814"/>
      <w:bookmarkEnd w:id="6815"/>
      <w:r>
        <w:rPr>
          <w:rStyle w:val="TagStyle"/>
          <w:rFonts w:hint="cs"/>
          <w:rtl/>
        </w:rPr>
        <w:t xml:space="preserve">&lt;&lt; דובר &gt;&gt; </w:t>
      </w:r>
      <w:r>
        <w:rPr>
          <w:rFonts w:hint="cs"/>
          <w:rtl/>
        </w:rPr>
        <w:t>פרופ' פנחס שיפמן:</w:t>
      </w:r>
      <w:r>
        <w:rPr>
          <w:rStyle w:val="TagStyle"/>
          <w:rFonts w:hint="cs"/>
          <w:rtl/>
        </w:rPr>
        <w:t xml:space="preserve"> &lt;&lt; דובר &gt;&gt;</w:t>
      </w:r>
      <w:r>
        <w:rPr>
          <w:rFonts w:hint="cs"/>
          <w:rtl/>
        </w:rPr>
        <w:t xml:space="preserve">   </w:t>
      </w:r>
      <w:bookmarkEnd w:id="6816"/>
    </w:p>
    <w:p w14:paraId="5F97955B" w14:textId="77777777" w:rsidR="00196062" w:rsidRDefault="00196062" w:rsidP="00196062">
      <w:pPr>
        <w:pStyle w:val="KeepWithNext"/>
        <w:rPr>
          <w:rtl/>
          <w:lang w:eastAsia="he-IL"/>
        </w:rPr>
      </w:pPr>
    </w:p>
    <w:p w14:paraId="5549B114" w14:textId="77777777" w:rsidR="00196062" w:rsidRDefault="00196062" w:rsidP="00196062">
      <w:pPr>
        <w:rPr>
          <w:rtl/>
          <w:lang w:eastAsia="he-IL"/>
        </w:rPr>
      </w:pPr>
      <w:bookmarkStart w:id="6817" w:name="_ETM_Q1_1491152"/>
      <w:bookmarkEnd w:id="6817"/>
      <w:r>
        <w:rPr>
          <w:rtl/>
          <w:lang w:eastAsia="he-IL"/>
        </w:rPr>
        <w:t>הביטוי א</w:t>
      </w:r>
      <w:bookmarkStart w:id="6818" w:name="_ETM_Q1_1493151"/>
      <w:bookmarkEnd w:id="6818"/>
      <w:r>
        <w:rPr>
          <w:rtl/>
          <w:lang w:eastAsia="he-IL"/>
        </w:rPr>
        <w:t>ומנה, שוב, כולא אותנו במסגרת מצומצמת.</w:t>
      </w:r>
      <w:bookmarkStart w:id="6819" w:name="_ETM_Q1_1490651"/>
      <w:bookmarkEnd w:id="6819"/>
      <w:r>
        <w:rPr>
          <w:rtl/>
          <w:lang w:eastAsia="he-IL"/>
        </w:rPr>
        <w:t xml:space="preserve"> </w:t>
      </w:r>
      <w:bookmarkStart w:id="6820" w:name="_ETM_Q1_1490652"/>
      <w:bookmarkEnd w:id="6820"/>
      <w:r>
        <w:rPr>
          <w:rtl/>
          <w:lang w:eastAsia="he-IL"/>
        </w:rPr>
        <w:t xml:space="preserve">ואם נקודת המוצא היא </w:t>
      </w:r>
      <w:bookmarkStart w:id="6821" w:name="_ETM_Q1_1498652"/>
      <w:bookmarkEnd w:id="6821"/>
      <w:r>
        <w:rPr>
          <w:rtl/>
          <w:lang w:eastAsia="he-IL"/>
        </w:rPr>
        <w:t>אפס</w:t>
      </w:r>
      <w:bookmarkStart w:id="6822" w:name="_ETM_Q1_1494402"/>
      <w:bookmarkEnd w:id="6822"/>
      <w:r>
        <w:rPr>
          <w:rtl/>
          <w:lang w:eastAsia="he-IL"/>
        </w:rPr>
        <w:t xml:space="preserve"> </w:t>
      </w:r>
      <w:bookmarkStart w:id="6823" w:name="_ETM_Q1_1496152"/>
      <w:bookmarkStart w:id="6824" w:name="_ETM_Q1_1495652"/>
      <w:bookmarkStart w:id="6825" w:name="_ETM_Q1_1499652"/>
      <w:bookmarkEnd w:id="6823"/>
      <w:bookmarkEnd w:id="6824"/>
      <w:bookmarkEnd w:id="6825"/>
      <w:r>
        <w:rPr>
          <w:rtl/>
          <w:lang w:eastAsia="he-IL"/>
        </w:rPr>
        <w:t>ליטיגציה</w:t>
      </w:r>
      <w:bookmarkStart w:id="6826" w:name="_ETM_Q1_1497152"/>
      <w:bookmarkStart w:id="6827" w:name="_ETM_Q1_1494902"/>
      <w:bookmarkEnd w:id="6826"/>
      <w:bookmarkEnd w:id="6827"/>
      <w:r>
        <w:rPr>
          <w:rtl/>
          <w:lang w:eastAsia="he-IL"/>
        </w:rPr>
        <w:t>, אני חושש, וזה נכון בנושא הזה, כמו שבכל הנושאים האחרים</w:t>
      </w:r>
      <w:bookmarkStart w:id="6828" w:name="_ETM_Q1_1500153"/>
      <w:bookmarkEnd w:id="6828"/>
      <w:r>
        <w:rPr>
          <w:rtl/>
          <w:lang w:eastAsia="he-IL"/>
        </w:rPr>
        <w:t xml:space="preserve"> שדיברת עליהם, אנחנו רק מרבים</w:t>
      </w:r>
      <w:bookmarkStart w:id="6829" w:name="_ETM_Q1_1501402"/>
      <w:bookmarkEnd w:id="6829"/>
      <w:r>
        <w:rPr>
          <w:rtl/>
          <w:lang w:eastAsia="he-IL"/>
        </w:rPr>
        <w:t xml:space="preserve"> </w:t>
      </w:r>
      <w:bookmarkStart w:id="6830" w:name="_ETM_Q1_1507151"/>
      <w:bookmarkStart w:id="6831" w:name="_ETM_Q1_1497151"/>
      <w:bookmarkStart w:id="6832" w:name="_ETM_Q1_1498901"/>
      <w:bookmarkStart w:id="6833" w:name="_ETM_Q1_1495402"/>
      <w:bookmarkStart w:id="6834" w:name="_ETM_Q1_1500902"/>
      <w:bookmarkEnd w:id="6830"/>
      <w:bookmarkEnd w:id="6831"/>
      <w:bookmarkEnd w:id="6832"/>
      <w:bookmarkEnd w:id="6833"/>
      <w:bookmarkEnd w:id="6834"/>
      <w:r>
        <w:rPr>
          <w:rtl/>
          <w:lang w:eastAsia="he-IL"/>
        </w:rPr>
        <w:t>ליטיגציה. משום שההגדרות ה</w:t>
      </w:r>
      <w:bookmarkStart w:id="6835" w:name="_ETM_Q1_1507902"/>
      <w:bookmarkEnd w:id="6835"/>
      <w:r>
        <w:rPr>
          <w:rtl/>
          <w:lang w:eastAsia="he-IL"/>
        </w:rPr>
        <w:t>ן</w:t>
      </w:r>
      <w:bookmarkStart w:id="6836" w:name="_ETM_Q1_1503902"/>
      <w:bookmarkEnd w:id="6836"/>
      <w:r>
        <w:rPr>
          <w:rtl/>
          <w:lang w:eastAsia="he-IL"/>
        </w:rPr>
        <w:t xml:space="preserve"> כל הזמן הגדרות מעורפלות - - </w:t>
      </w:r>
      <w:bookmarkStart w:id="6837" w:name="_ETM_Q1_1502652"/>
      <w:bookmarkEnd w:id="6837"/>
    </w:p>
    <w:p w14:paraId="071B311F" w14:textId="77777777" w:rsidR="00196062" w:rsidRDefault="00196062" w:rsidP="00196062">
      <w:pPr>
        <w:rPr>
          <w:rtl/>
          <w:lang w:eastAsia="he-IL"/>
        </w:rPr>
      </w:pPr>
    </w:p>
    <w:p w14:paraId="39383878" w14:textId="77777777" w:rsidR="00196062" w:rsidRDefault="00196062" w:rsidP="00196062">
      <w:pPr>
        <w:pStyle w:val="af8"/>
        <w:keepNext/>
        <w:rPr>
          <w:rtl/>
        </w:rPr>
      </w:pPr>
      <w:bookmarkStart w:id="6838" w:name="ET_yor_6157_114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838"/>
    </w:p>
    <w:p w14:paraId="3CDB3500" w14:textId="77777777" w:rsidR="00196062" w:rsidRDefault="00196062" w:rsidP="00196062">
      <w:pPr>
        <w:pStyle w:val="KeepWithNext"/>
        <w:rPr>
          <w:rtl/>
          <w:lang w:eastAsia="he-IL"/>
        </w:rPr>
      </w:pPr>
    </w:p>
    <w:p w14:paraId="408D1FEF" w14:textId="77777777" w:rsidR="00196062" w:rsidRDefault="00196062" w:rsidP="00196062">
      <w:pPr>
        <w:rPr>
          <w:rtl/>
          <w:lang w:eastAsia="he-IL"/>
        </w:rPr>
      </w:pPr>
      <w:bookmarkStart w:id="6839" w:name="_ETM_Q1_1497901"/>
      <w:bookmarkEnd w:id="6839"/>
      <w:r>
        <w:rPr>
          <w:rtl/>
          <w:lang w:eastAsia="he-IL"/>
        </w:rPr>
        <w:t xml:space="preserve">לא, אבל הסתלקות </w:t>
      </w:r>
      <w:bookmarkStart w:id="6840" w:name="_ETM_Q1_1510652"/>
      <w:bookmarkEnd w:id="6840"/>
      <w:r>
        <w:rPr>
          <w:rtl/>
          <w:lang w:eastAsia="he-IL"/>
        </w:rPr>
        <w:t>היא מרצון</w:t>
      </w:r>
      <w:bookmarkStart w:id="6841" w:name="_ETM_Q1_1506651"/>
      <w:bookmarkEnd w:id="6841"/>
      <w:r>
        <w:rPr>
          <w:rtl/>
          <w:lang w:eastAsia="he-IL"/>
        </w:rPr>
        <w:t>.</w:t>
      </w:r>
    </w:p>
    <w:p w14:paraId="010EF2FD" w14:textId="77777777" w:rsidR="00196062" w:rsidRDefault="00196062" w:rsidP="00196062">
      <w:pPr>
        <w:rPr>
          <w:rtl/>
          <w:lang w:eastAsia="he-IL"/>
        </w:rPr>
      </w:pPr>
      <w:bookmarkStart w:id="6842" w:name="_ETM_Q1_1506901"/>
      <w:bookmarkStart w:id="6843" w:name="_ETM_Q1_1507152"/>
      <w:bookmarkStart w:id="6844" w:name="_ETM_Q1_1508902"/>
      <w:bookmarkEnd w:id="6842"/>
      <w:bookmarkEnd w:id="6843"/>
      <w:bookmarkEnd w:id="6844"/>
    </w:p>
    <w:p w14:paraId="358C7B40" w14:textId="77777777" w:rsidR="00196062" w:rsidRDefault="00196062" w:rsidP="00196062">
      <w:pPr>
        <w:pStyle w:val="a5"/>
        <w:keepNext/>
        <w:rPr>
          <w:rtl/>
        </w:rPr>
      </w:pPr>
      <w:bookmarkStart w:id="6845" w:name="ET_speaker_כרמית_יוליס_1142"/>
      <w:r>
        <w:rPr>
          <w:rStyle w:val="TagStyle"/>
          <w:rFonts w:hint="cs"/>
          <w:rtl/>
        </w:rPr>
        <w:t xml:space="preserve"> &lt;&lt; דובר &gt;&gt; </w:t>
      </w:r>
      <w:r>
        <w:rPr>
          <w:rFonts w:hint="cs"/>
          <w:rtl/>
        </w:rPr>
        <w:t>כרמית יוליס:</w:t>
      </w:r>
      <w:r>
        <w:rPr>
          <w:rStyle w:val="TagStyle"/>
          <w:rFonts w:hint="cs"/>
          <w:rtl/>
        </w:rPr>
        <w:t xml:space="preserve"> &lt;&lt; דובר &gt;&gt;</w:t>
      </w:r>
      <w:r>
        <w:rPr>
          <w:rFonts w:hint="cs"/>
          <w:rtl/>
        </w:rPr>
        <w:t xml:space="preserve">   </w:t>
      </w:r>
      <w:bookmarkEnd w:id="6845"/>
    </w:p>
    <w:p w14:paraId="69610796" w14:textId="77777777" w:rsidR="00196062" w:rsidRDefault="00196062" w:rsidP="00196062">
      <w:pPr>
        <w:pStyle w:val="KeepWithNext"/>
        <w:rPr>
          <w:rtl/>
          <w:lang w:eastAsia="he-IL"/>
        </w:rPr>
      </w:pPr>
    </w:p>
    <w:p w14:paraId="4A6CF9C8" w14:textId="77777777" w:rsidR="00196062" w:rsidRDefault="00196062" w:rsidP="00196062">
      <w:pPr>
        <w:rPr>
          <w:rtl/>
          <w:lang w:eastAsia="he-IL"/>
        </w:rPr>
      </w:pPr>
      <w:r>
        <w:rPr>
          <w:rtl/>
          <w:lang w:eastAsia="he-IL"/>
        </w:rPr>
        <w:t>בדיוק.</w:t>
      </w:r>
      <w:bookmarkStart w:id="6846" w:name="_ETM_Q1_1507652"/>
      <w:bookmarkEnd w:id="6846"/>
    </w:p>
    <w:p w14:paraId="51B743E6" w14:textId="77777777" w:rsidR="00196062" w:rsidRDefault="00196062" w:rsidP="00196062">
      <w:pPr>
        <w:rPr>
          <w:rtl/>
          <w:lang w:eastAsia="he-IL"/>
        </w:rPr>
      </w:pPr>
      <w:bookmarkStart w:id="6847" w:name="_ETM_Q1_1507901"/>
      <w:bookmarkStart w:id="6848" w:name="_ETM_Q1_1508402"/>
      <w:bookmarkEnd w:id="6847"/>
      <w:bookmarkEnd w:id="6848"/>
    </w:p>
    <w:p w14:paraId="7EB4AB03" w14:textId="77777777" w:rsidR="00196062" w:rsidRDefault="00196062" w:rsidP="00196062">
      <w:pPr>
        <w:pStyle w:val="af8"/>
        <w:keepNext/>
        <w:rPr>
          <w:rtl/>
        </w:rPr>
      </w:pPr>
      <w:bookmarkStart w:id="6849" w:name="ET_yor_6157_114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849"/>
    </w:p>
    <w:p w14:paraId="741197D6" w14:textId="77777777" w:rsidR="00196062" w:rsidRDefault="00196062" w:rsidP="00196062">
      <w:pPr>
        <w:pStyle w:val="KeepWithNext"/>
        <w:rPr>
          <w:rtl/>
          <w:lang w:eastAsia="he-IL"/>
        </w:rPr>
      </w:pPr>
    </w:p>
    <w:p w14:paraId="61FACF6C" w14:textId="77777777" w:rsidR="00196062" w:rsidRDefault="00196062" w:rsidP="00196062">
      <w:pPr>
        <w:rPr>
          <w:rtl/>
          <w:lang w:eastAsia="he-IL"/>
        </w:rPr>
      </w:pPr>
      <w:bookmarkStart w:id="6850" w:name="_ETM_Q1_1508652"/>
      <w:bookmarkStart w:id="6851" w:name="_ETM_Q1_1509152"/>
      <w:bookmarkEnd w:id="6850"/>
      <w:bookmarkEnd w:id="6851"/>
      <w:r>
        <w:rPr>
          <w:rtl/>
          <w:lang w:eastAsia="he-IL"/>
        </w:rPr>
        <w:t>איך אפשר לעשות ליטיגציה על הסתלקות מרצון</w:t>
      </w:r>
      <w:bookmarkStart w:id="6852" w:name="_ETM_Q1_1509902"/>
      <w:bookmarkEnd w:id="6852"/>
      <w:r>
        <w:rPr>
          <w:rtl/>
          <w:lang w:eastAsia="he-IL"/>
        </w:rPr>
        <w:t>?</w:t>
      </w:r>
    </w:p>
    <w:p w14:paraId="6DF4449D" w14:textId="77777777" w:rsidR="00196062" w:rsidRDefault="00196062" w:rsidP="00196062">
      <w:pPr>
        <w:rPr>
          <w:rtl/>
          <w:lang w:eastAsia="he-IL"/>
        </w:rPr>
      </w:pPr>
      <w:bookmarkStart w:id="6853" w:name="_ETM_Q1_1510152"/>
      <w:bookmarkStart w:id="6854" w:name="_ETM_Q1_1510402"/>
      <w:bookmarkEnd w:id="6853"/>
      <w:bookmarkEnd w:id="6854"/>
    </w:p>
    <w:p w14:paraId="4EF927D5" w14:textId="77777777" w:rsidR="00196062" w:rsidRDefault="00196062" w:rsidP="00196062">
      <w:pPr>
        <w:pStyle w:val="a5"/>
        <w:keepNext/>
        <w:rPr>
          <w:rtl/>
        </w:rPr>
      </w:pPr>
      <w:bookmarkStart w:id="6855" w:name="ET_speaker_כרמית_יוליס_1144"/>
      <w:r>
        <w:rPr>
          <w:rStyle w:val="TagStyle"/>
          <w:rFonts w:hint="cs"/>
          <w:rtl/>
        </w:rPr>
        <w:t xml:space="preserve"> &lt;&lt; דובר &gt;&gt; </w:t>
      </w:r>
      <w:r>
        <w:rPr>
          <w:rFonts w:hint="cs"/>
          <w:rtl/>
        </w:rPr>
        <w:t>כרמית יוליס:</w:t>
      </w:r>
      <w:r>
        <w:rPr>
          <w:rStyle w:val="TagStyle"/>
          <w:rFonts w:hint="cs"/>
          <w:rtl/>
        </w:rPr>
        <w:t xml:space="preserve"> &lt;&lt; דובר &gt;&gt;</w:t>
      </w:r>
      <w:r>
        <w:rPr>
          <w:rFonts w:hint="cs"/>
          <w:rtl/>
        </w:rPr>
        <w:t xml:space="preserve">   </w:t>
      </w:r>
      <w:bookmarkEnd w:id="6855"/>
    </w:p>
    <w:p w14:paraId="4779E654" w14:textId="77777777" w:rsidR="00196062" w:rsidRDefault="00196062" w:rsidP="00196062">
      <w:pPr>
        <w:pStyle w:val="KeepWithNext"/>
        <w:rPr>
          <w:rtl/>
          <w:lang w:eastAsia="he-IL"/>
        </w:rPr>
      </w:pPr>
    </w:p>
    <w:p w14:paraId="2A85F717" w14:textId="77777777" w:rsidR="00196062" w:rsidRDefault="00196062" w:rsidP="00196062">
      <w:pPr>
        <w:rPr>
          <w:rtl/>
          <w:lang w:eastAsia="he-IL"/>
        </w:rPr>
      </w:pPr>
      <w:bookmarkStart w:id="6856" w:name="_ETM_Q1_1511651"/>
      <w:bookmarkEnd w:id="6856"/>
      <w:r>
        <w:rPr>
          <w:rtl/>
          <w:lang w:eastAsia="he-IL"/>
        </w:rPr>
        <w:t>נכון.</w:t>
      </w:r>
    </w:p>
    <w:p w14:paraId="7064E746" w14:textId="77777777" w:rsidR="00196062" w:rsidRDefault="00196062" w:rsidP="00196062">
      <w:pPr>
        <w:rPr>
          <w:rtl/>
          <w:lang w:eastAsia="he-IL"/>
        </w:rPr>
      </w:pPr>
      <w:bookmarkStart w:id="6857" w:name="_ETM_Q1_1512403"/>
      <w:bookmarkStart w:id="6858" w:name="_ETM_Q1_1514151"/>
      <w:bookmarkEnd w:id="6857"/>
      <w:bookmarkEnd w:id="6858"/>
    </w:p>
    <w:p w14:paraId="6A0951ED" w14:textId="77777777" w:rsidR="00196062" w:rsidRDefault="00196062" w:rsidP="00196062">
      <w:pPr>
        <w:pStyle w:val="a5"/>
        <w:keepNext/>
        <w:rPr>
          <w:rtl/>
        </w:rPr>
      </w:pPr>
      <w:bookmarkStart w:id="6859" w:name="ET_speaker_פרופ_פנחס_שיפמן_1145"/>
      <w:r>
        <w:rPr>
          <w:rStyle w:val="TagStyle"/>
          <w:rFonts w:hint="cs"/>
          <w:rtl/>
        </w:rPr>
        <w:t xml:space="preserve"> &lt;&lt; דובר &gt;&gt; </w:t>
      </w:r>
      <w:r>
        <w:rPr>
          <w:rFonts w:hint="cs"/>
          <w:rtl/>
        </w:rPr>
        <w:t>פרופ' פנחס שיפמן:</w:t>
      </w:r>
      <w:r>
        <w:rPr>
          <w:rStyle w:val="TagStyle"/>
          <w:rFonts w:hint="cs"/>
          <w:rtl/>
        </w:rPr>
        <w:t xml:space="preserve"> &lt;&lt; דובר &gt;&gt;</w:t>
      </w:r>
      <w:r>
        <w:rPr>
          <w:rFonts w:hint="cs"/>
          <w:rtl/>
        </w:rPr>
        <w:t xml:space="preserve">   </w:t>
      </w:r>
      <w:bookmarkEnd w:id="6859"/>
    </w:p>
    <w:p w14:paraId="0298E7B7" w14:textId="77777777" w:rsidR="00196062" w:rsidRDefault="00196062" w:rsidP="00196062">
      <w:pPr>
        <w:pStyle w:val="KeepWithNext"/>
        <w:rPr>
          <w:rtl/>
          <w:lang w:eastAsia="he-IL"/>
        </w:rPr>
      </w:pPr>
    </w:p>
    <w:p w14:paraId="3EFDF933" w14:textId="77777777" w:rsidR="00196062" w:rsidRDefault="00196062" w:rsidP="00196062">
      <w:pPr>
        <w:rPr>
          <w:rtl/>
          <w:lang w:eastAsia="he-IL"/>
        </w:rPr>
      </w:pPr>
      <w:r>
        <w:rPr>
          <w:rtl/>
          <w:lang w:eastAsia="he-IL"/>
        </w:rPr>
        <w:t>אני יכול</w:t>
      </w:r>
      <w:bookmarkStart w:id="6860" w:name="_ETM_Q1_1510902"/>
      <w:bookmarkEnd w:id="6860"/>
      <w:r>
        <w:rPr>
          <w:rtl/>
          <w:lang w:eastAsia="he-IL"/>
        </w:rPr>
        <w:t xml:space="preserve"> להסתלק עכשיו - - </w:t>
      </w:r>
    </w:p>
    <w:p w14:paraId="304DE954" w14:textId="77777777" w:rsidR="00196062" w:rsidRDefault="00196062" w:rsidP="00196062">
      <w:pPr>
        <w:rPr>
          <w:rtl/>
          <w:lang w:eastAsia="he-IL"/>
        </w:rPr>
      </w:pPr>
      <w:bookmarkStart w:id="6861" w:name="_ETM_Q1_1512652"/>
      <w:bookmarkStart w:id="6862" w:name="_ETM_Q1_1512902"/>
      <w:bookmarkStart w:id="6863" w:name="_ETM_Q1_1513902"/>
      <w:bookmarkEnd w:id="6861"/>
      <w:bookmarkEnd w:id="6862"/>
      <w:bookmarkEnd w:id="6863"/>
    </w:p>
    <w:p w14:paraId="37FD1727" w14:textId="77777777" w:rsidR="00196062" w:rsidRDefault="00196062" w:rsidP="00196062">
      <w:pPr>
        <w:pStyle w:val="a5"/>
        <w:keepNext/>
        <w:rPr>
          <w:rtl/>
        </w:rPr>
      </w:pPr>
      <w:bookmarkStart w:id="6864" w:name="ET_speaker_פרופ_פנחס_שיפמן_1146"/>
      <w:r>
        <w:rPr>
          <w:rStyle w:val="TagStyle"/>
          <w:rFonts w:hint="cs"/>
          <w:rtl/>
        </w:rPr>
        <w:t xml:space="preserve"> &lt;&lt; דובר &gt;&gt; </w:t>
      </w:r>
      <w:r>
        <w:rPr>
          <w:rFonts w:hint="cs"/>
          <w:rtl/>
        </w:rPr>
        <w:t>פרופ' פנחס שיפמן:</w:t>
      </w:r>
      <w:r>
        <w:rPr>
          <w:rStyle w:val="TagStyle"/>
          <w:rFonts w:hint="cs"/>
          <w:rtl/>
        </w:rPr>
        <w:t xml:space="preserve"> &lt;&lt; דובר &gt;&gt;</w:t>
      </w:r>
      <w:r>
        <w:rPr>
          <w:rFonts w:hint="cs"/>
          <w:rtl/>
        </w:rPr>
        <w:t xml:space="preserve">   </w:t>
      </w:r>
      <w:bookmarkEnd w:id="6864"/>
    </w:p>
    <w:p w14:paraId="036E12A1" w14:textId="77777777" w:rsidR="00196062" w:rsidRDefault="00196062" w:rsidP="00196062">
      <w:pPr>
        <w:pStyle w:val="KeepWithNext"/>
        <w:rPr>
          <w:rtl/>
          <w:lang w:eastAsia="he-IL"/>
        </w:rPr>
      </w:pPr>
    </w:p>
    <w:p w14:paraId="30CD6DB3" w14:textId="77777777" w:rsidR="00196062" w:rsidRDefault="00196062" w:rsidP="00196062">
      <w:pPr>
        <w:rPr>
          <w:rtl/>
          <w:lang w:eastAsia="he-IL"/>
        </w:rPr>
      </w:pPr>
      <w:r>
        <w:rPr>
          <w:rtl/>
          <w:lang w:eastAsia="he-IL"/>
        </w:rPr>
        <w:t>לא.</w:t>
      </w:r>
      <w:bookmarkStart w:id="6865" w:name="_ETM_Q1_1515652"/>
      <w:bookmarkStart w:id="6866" w:name="_ETM_Q1_1511402"/>
      <w:bookmarkEnd w:id="6865"/>
      <w:bookmarkEnd w:id="6866"/>
      <w:r>
        <w:rPr>
          <w:rtl/>
          <w:lang w:eastAsia="he-IL"/>
        </w:rPr>
        <w:t xml:space="preserve"> לא, השאלה תהיה - - </w:t>
      </w:r>
      <w:bookmarkStart w:id="6867" w:name="_ETM_Q1_1514152"/>
      <w:bookmarkEnd w:id="6867"/>
    </w:p>
    <w:p w14:paraId="53F6433E" w14:textId="77777777" w:rsidR="00196062" w:rsidRDefault="00196062" w:rsidP="00196062">
      <w:pPr>
        <w:rPr>
          <w:rtl/>
          <w:lang w:eastAsia="he-IL"/>
        </w:rPr>
      </w:pPr>
      <w:bookmarkStart w:id="6868" w:name="_ETM_Q1_1515152"/>
      <w:bookmarkEnd w:id="6868"/>
    </w:p>
    <w:p w14:paraId="297E8BD9" w14:textId="77777777" w:rsidR="00196062" w:rsidRDefault="00196062" w:rsidP="00196062">
      <w:pPr>
        <w:pStyle w:val="af8"/>
        <w:keepNext/>
        <w:rPr>
          <w:rtl/>
        </w:rPr>
      </w:pPr>
      <w:bookmarkStart w:id="6869" w:name="ET_yor_6157_11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869"/>
    </w:p>
    <w:p w14:paraId="76C7D401" w14:textId="77777777" w:rsidR="00196062" w:rsidRDefault="00196062" w:rsidP="00196062">
      <w:pPr>
        <w:pStyle w:val="KeepWithNext"/>
        <w:rPr>
          <w:rtl/>
          <w:lang w:eastAsia="he-IL"/>
        </w:rPr>
      </w:pPr>
    </w:p>
    <w:p w14:paraId="6B1D11D6" w14:textId="77777777" w:rsidR="00196062" w:rsidRDefault="00196062" w:rsidP="00196062">
      <w:pPr>
        <w:rPr>
          <w:rtl/>
          <w:lang w:eastAsia="he-IL"/>
        </w:rPr>
      </w:pPr>
      <w:r>
        <w:rPr>
          <w:rtl/>
          <w:lang w:eastAsia="he-IL"/>
        </w:rPr>
        <w:t>השאלה היא</w:t>
      </w:r>
      <w:bookmarkStart w:id="6870" w:name="_ETM_Q1_1517902"/>
      <w:bookmarkEnd w:id="6870"/>
      <w:r>
        <w:rPr>
          <w:rtl/>
          <w:lang w:eastAsia="he-IL"/>
        </w:rPr>
        <w:t xml:space="preserve"> רק אם אני מסתלק</w:t>
      </w:r>
      <w:bookmarkStart w:id="6871" w:name="_ETM_Q1_1513151"/>
      <w:bookmarkEnd w:id="6871"/>
      <w:r>
        <w:rPr>
          <w:rtl/>
          <w:lang w:eastAsia="he-IL"/>
        </w:rPr>
        <w:t xml:space="preserve"> - -</w:t>
      </w:r>
    </w:p>
    <w:p w14:paraId="55423919" w14:textId="77777777" w:rsidR="00196062" w:rsidRDefault="00196062" w:rsidP="00196062">
      <w:pPr>
        <w:rPr>
          <w:rtl/>
          <w:lang w:eastAsia="he-IL"/>
        </w:rPr>
      </w:pPr>
      <w:bookmarkStart w:id="6872" w:name="_ETM_Q1_1514652"/>
      <w:bookmarkStart w:id="6873" w:name="_ETM_Q1_1515902"/>
      <w:bookmarkEnd w:id="6872"/>
      <w:bookmarkEnd w:id="6873"/>
    </w:p>
    <w:p w14:paraId="689565BF" w14:textId="77777777" w:rsidR="00196062" w:rsidRDefault="00196062" w:rsidP="00196062">
      <w:pPr>
        <w:pStyle w:val="a5"/>
        <w:keepNext/>
        <w:rPr>
          <w:rtl/>
        </w:rPr>
      </w:pPr>
      <w:bookmarkStart w:id="6874" w:name="ET_speaker_פרופ_פנחס_שיפמן_1148"/>
      <w:r>
        <w:rPr>
          <w:rStyle w:val="TagStyle"/>
          <w:rFonts w:hint="cs"/>
          <w:rtl/>
        </w:rPr>
        <w:t xml:space="preserve"> &lt;&lt; דובר &gt;&gt; </w:t>
      </w:r>
      <w:r>
        <w:rPr>
          <w:rFonts w:hint="cs"/>
          <w:rtl/>
        </w:rPr>
        <w:t>פרופ' פנחס שיפמן:</w:t>
      </w:r>
      <w:r>
        <w:rPr>
          <w:rStyle w:val="TagStyle"/>
          <w:rFonts w:hint="cs"/>
          <w:rtl/>
        </w:rPr>
        <w:t xml:space="preserve"> &lt;&lt; דובר &gt;&gt;</w:t>
      </w:r>
      <w:r>
        <w:rPr>
          <w:rFonts w:hint="cs"/>
          <w:rtl/>
        </w:rPr>
        <w:t xml:space="preserve">   </w:t>
      </w:r>
      <w:bookmarkEnd w:id="6874"/>
    </w:p>
    <w:p w14:paraId="466D3F48" w14:textId="77777777" w:rsidR="00196062" w:rsidRDefault="00196062" w:rsidP="00196062">
      <w:pPr>
        <w:pStyle w:val="KeepWithNext"/>
        <w:rPr>
          <w:rtl/>
          <w:lang w:eastAsia="he-IL"/>
        </w:rPr>
      </w:pPr>
    </w:p>
    <w:p w14:paraId="68218066" w14:textId="77777777" w:rsidR="00196062" w:rsidRDefault="00196062" w:rsidP="00196062">
      <w:pPr>
        <w:rPr>
          <w:rtl/>
          <w:lang w:eastAsia="he-IL"/>
        </w:rPr>
      </w:pPr>
      <w:bookmarkStart w:id="6875" w:name="_ETM_Q1_1516901"/>
      <w:bookmarkEnd w:id="6875"/>
      <w:r>
        <w:rPr>
          <w:rtl/>
          <w:lang w:eastAsia="he-IL"/>
        </w:rPr>
        <w:t>השאלה תהיה האם המקרה נופל</w:t>
      </w:r>
      <w:bookmarkStart w:id="6876" w:name="_ETM_Q1_1516402"/>
      <w:bookmarkEnd w:id="6876"/>
      <w:r>
        <w:rPr>
          <w:rtl/>
          <w:lang w:eastAsia="he-IL"/>
        </w:rPr>
        <w:t xml:space="preserve"> לגדר המקרים המאפשרים הסתלקות או לא.</w:t>
      </w:r>
      <w:bookmarkStart w:id="6877" w:name="_ETM_Q1_1519902"/>
      <w:bookmarkEnd w:id="6877"/>
      <w:r>
        <w:rPr>
          <w:rtl/>
          <w:lang w:eastAsia="he-IL"/>
        </w:rPr>
        <w:t xml:space="preserve"> </w:t>
      </w:r>
      <w:bookmarkStart w:id="6878" w:name="_ETM_Q1_1519152"/>
      <w:bookmarkEnd w:id="6878"/>
      <w:r>
        <w:rPr>
          <w:rtl/>
          <w:lang w:eastAsia="he-IL"/>
        </w:rPr>
        <w:t xml:space="preserve">אני הייתי </w:t>
      </w:r>
      <w:bookmarkStart w:id="6879" w:name="_ETM_Q1_1520652"/>
      <w:bookmarkEnd w:id="6879"/>
      <w:r>
        <w:rPr>
          <w:rtl/>
          <w:lang w:eastAsia="he-IL"/>
        </w:rPr>
        <w:t>מעדיף</w:t>
      </w:r>
      <w:bookmarkStart w:id="6880" w:name="_ETM_Q1_1520152"/>
      <w:bookmarkEnd w:id="6880"/>
      <w:r>
        <w:rPr>
          <w:rtl/>
          <w:lang w:eastAsia="he-IL"/>
        </w:rPr>
        <w:t xml:space="preserve"> את </w:t>
      </w:r>
      <w:bookmarkStart w:id="6881" w:name="_ETM_Q1_1520402"/>
      <w:bookmarkEnd w:id="6881"/>
      <w:r>
        <w:rPr>
          <w:rtl/>
          <w:lang w:eastAsia="he-IL"/>
        </w:rPr>
        <w:t xml:space="preserve">ההגדרה - - </w:t>
      </w:r>
    </w:p>
    <w:p w14:paraId="6847C1B0" w14:textId="77777777" w:rsidR="00196062" w:rsidRDefault="00196062" w:rsidP="00196062">
      <w:pPr>
        <w:rPr>
          <w:rtl/>
          <w:lang w:eastAsia="he-IL"/>
        </w:rPr>
      </w:pPr>
      <w:bookmarkStart w:id="6882" w:name="_ETM_Q1_1521402"/>
      <w:bookmarkStart w:id="6883" w:name="_ETM_Q1_1522402"/>
      <w:bookmarkEnd w:id="6882"/>
      <w:bookmarkEnd w:id="6883"/>
    </w:p>
    <w:p w14:paraId="23DE67B6" w14:textId="77777777" w:rsidR="00196062" w:rsidRDefault="00196062" w:rsidP="00196062">
      <w:pPr>
        <w:pStyle w:val="af8"/>
        <w:keepNext/>
        <w:rPr>
          <w:rtl/>
        </w:rPr>
      </w:pPr>
      <w:bookmarkStart w:id="6884" w:name="ET_yor_6157_11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884"/>
    </w:p>
    <w:p w14:paraId="263D84BD" w14:textId="77777777" w:rsidR="00196062" w:rsidRDefault="00196062" w:rsidP="00196062">
      <w:pPr>
        <w:pStyle w:val="KeepWithNext"/>
        <w:rPr>
          <w:rtl/>
          <w:lang w:eastAsia="he-IL"/>
        </w:rPr>
      </w:pPr>
    </w:p>
    <w:p w14:paraId="211A1569" w14:textId="77777777" w:rsidR="00196062" w:rsidRDefault="00196062" w:rsidP="00196062">
      <w:pPr>
        <w:rPr>
          <w:rtl/>
          <w:lang w:eastAsia="he-IL"/>
        </w:rPr>
      </w:pPr>
      <w:r>
        <w:rPr>
          <w:rtl/>
          <w:lang w:eastAsia="he-IL"/>
        </w:rPr>
        <w:t xml:space="preserve">למה? אם - - </w:t>
      </w:r>
    </w:p>
    <w:p w14:paraId="00B43351" w14:textId="77777777" w:rsidR="00196062" w:rsidRDefault="00196062" w:rsidP="00196062">
      <w:pPr>
        <w:rPr>
          <w:rtl/>
          <w:lang w:eastAsia="he-IL"/>
        </w:rPr>
      </w:pPr>
      <w:bookmarkStart w:id="6885" w:name="_ETM_Q1_1522401"/>
      <w:bookmarkStart w:id="6886" w:name="_ETM_Q1_1523152"/>
      <w:bookmarkEnd w:id="6885"/>
      <w:bookmarkEnd w:id="6886"/>
    </w:p>
    <w:p w14:paraId="1C21598F" w14:textId="77777777" w:rsidR="00196062" w:rsidRDefault="00196062" w:rsidP="00196062">
      <w:pPr>
        <w:pStyle w:val="a5"/>
        <w:keepNext/>
        <w:rPr>
          <w:rtl/>
        </w:rPr>
      </w:pPr>
      <w:bookmarkStart w:id="6887" w:name="ET_speaker_פרופ_פנחס_שיפמן_1150"/>
      <w:r>
        <w:rPr>
          <w:rStyle w:val="TagStyle"/>
          <w:rFonts w:hint="cs"/>
          <w:rtl/>
        </w:rPr>
        <w:t xml:space="preserve"> &lt;&lt; דובר &gt;&gt; </w:t>
      </w:r>
      <w:r>
        <w:rPr>
          <w:rFonts w:hint="cs"/>
          <w:rtl/>
        </w:rPr>
        <w:t>פרופ' פנחס שיפמן:</w:t>
      </w:r>
      <w:r>
        <w:rPr>
          <w:rStyle w:val="TagStyle"/>
          <w:rFonts w:hint="cs"/>
          <w:rtl/>
        </w:rPr>
        <w:t xml:space="preserve"> &lt;&lt; דובר &gt;&gt;</w:t>
      </w:r>
      <w:r>
        <w:rPr>
          <w:rFonts w:hint="cs"/>
          <w:rtl/>
        </w:rPr>
        <w:t xml:space="preserve">   </w:t>
      </w:r>
      <w:bookmarkEnd w:id="6887"/>
    </w:p>
    <w:p w14:paraId="46758018" w14:textId="77777777" w:rsidR="00196062" w:rsidRDefault="00196062" w:rsidP="00196062">
      <w:pPr>
        <w:pStyle w:val="KeepWithNext"/>
        <w:rPr>
          <w:rtl/>
          <w:lang w:eastAsia="he-IL"/>
        </w:rPr>
      </w:pPr>
    </w:p>
    <w:p w14:paraId="24BFE017" w14:textId="77777777" w:rsidR="00196062" w:rsidRDefault="00196062" w:rsidP="00196062">
      <w:pPr>
        <w:rPr>
          <w:rtl/>
          <w:lang w:eastAsia="he-IL"/>
        </w:rPr>
      </w:pPr>
      <w:bookmarkStart w:id="6888" w:name="_ETM_Q1_1523652"/>
      <w:bookmarkStart w:id="6889" w:name="_ETM_Q1_1523902"/>
      <w:bookmarkStart w:id="6890" w:name="_ETM_Q1_1520902"/>
      <w:bookmarkStart w:id="6891" w:name="_ETM_Q1_1521152"/>
      <w:bookmarkStart w:id="6892" w:name="_ETM_Q1_1521902"/>
      <w:bookmarkEnd w:id="6888"/>
      <w:bookmarkEnd w:id="6889"/>
      <w:bookmarkEnd w:id="6890"/>
      <w:bookmarkEnd w:id="6891"/>
      <w:bookmarkEnd w:id="6892"/>
      <w:r>
        <w:rPr>
          <w:rtl/>
          <w:lang w:eastAsia="he-IL"/>
        </w:rPr>
        <w:t>הייתי מעדיף</w:t>
      </w:r>
      <w:bookmarkStart w:id="6893" w:name="_ETM_Q1_1522902"/>
      <w:bookmarkEnd w:id="6893"/>
      <w:r>
        <w:rPr>
          <w:rtl/>
          <w:lang w:eastAsia="he-IL"/>
        </w:rPr>
        <w:t xml:space="preserve"> את ההגדרה - - </w:t>
      </w:r>
    </w:p>
    <w:p w14:paraId="70049989" w14:textId="77777777" w:rsidR="00196062" w:rsidRDefault="00196062" w:rsidP="00196062">
      <w:pPr>
        <w:rPr>
          <w:rtl/>
          <w:lang w:eastAsia="he-IL"/>
        </w:rPr>
      </w:pPr>
      <w:bookmarkStart w:id="6894" w:name="_ETM_Q1_1524652"/>
      <w:bookmarkStart w:id="6895" w:name="_ETM_Q1_1525652"/>
      <w:bookmarkEnd w:id="6894"/>
      <w:bookmarkEnd w:id="6895"/>
    </w:p>
    <w:p w14:paraId="7B830C09" w14:textId="77777777" w:rsidR="00196062" w:rsidRDefault="00196062" w:rsidP="00196062">
      <w:pPr>
        <w:pStyle w:val="af8"/>
        <w:keepNext/>
        <w:rPr>
          <w:rtl/>
        </w:rPr>
      </w:pPr>
      <w:bookmarkStart w:id="6896" w:name="ET_yor_6157_11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896"/>
    </w:p>
    <w:p w14:paraId="6D71AB6E" w14:textId="77777777" w:rsidR="00196062" w:rsidRDefault="00196062" w:rsidP="00196062">
      <w:pPr>
        <w:pStyle w:val="KeepWithNext"/>
        <w:rPr>
          <w:rtl/>
          <w:lang w:eastAsia="he-IL"/>
        </w:rPr>
      </w:pPr>
    </w:p>
    <w:p w14:paraId="3CCA8609" w14:textId="77777777" w:rsidR="00196062" w:rsidRDefault="00196062" w:rsidP="00196062">
      <w:pPr>
        <w:rPr>
          <w:rtl/>
          <w:lang w:eastAsia="he-IL"/>
        </w:rPr>
      </w:pPr>
      <w:bookmarkStart w:id="6897" w:name="_ETM_Q1_1525902"/>
      <w:bookmarkStart w:id="6898" w:name="_ETM_Q1_1526402"/>
      <w:bookmarkEnd w:id="6897"/>
      <w:bookmarkEnd w:id="6898"/>
      <w:r>
        <w:rPr>
          <w:rtl/>
          <w:lang w:eastAsia="he-IL"/>
        </w:rPr>
        <w:t>כן.</w:t>
      </w:r>
    </w:p>
    <w:p w14:paraId="4084D07A" w14:textId="77777777" w:rsidR="00196062" w:rsidRDefault="00196062" w:rsidP="00196062">
      <w:pPr>
        <w:rPr>
          <w:rtl/>
          <w:lang w:eastAsia="he-IL"/>
        </w:rPr>
      </w:pPr>
      <w:bookmarkStart w:id="6899" w:name="_ETM_Q1_1526902"/>
      <w:bookmarkStart w:id="6900" w:name="_ETM_Q1_1527902"/>
      <w:bookmarkEnd w:id="6899"/>
      <w:bookmarkEnd w:id="6900"/>
    </w:p>
    <w:p w14:paraId="423E9D8E" w14:textId="77777777" w:rsidR="00196062" w:rsidRDefault="00196062" w:rsidP="00196062">
      <w:pPr>
        <w:pStyle w:val="a5"/>
        <w:keepNext/>
        <w:rPr>
          <w:rtl/>
        </w:rPr>
      </w:pPr>
      <w:bookmarkStart w:id="6901" w:name="ET_speaker_פרופ_פנחס_שיפמן_1152"/>
      <w:r>
        <w:rPr>
          <w:rStyle w:val="TagStyle"/>
          <w:rFonts w:hint="cs"/>
          <w:rtl/>
        </w:rPr>
        <w:t xml:space="preserve"> &lt;&lt; דובר &gt;&gt; </w:t>
      </w:r>
      <w:r>
        <w:rPr>
          <w:rFonts w:hint="cs"/>
          <w:rtl/>
        </w:rPr>
        <w:t>פרופ' פנחס שיפמן:</w:t>
      </w:r>
      <w:r>
        <w:rPr>
          <w:rStyle w:val="TagStyle"/>
          <w:rFonts w:hint="cs"/>
          <w:rtl/>
        </w:rPr>
        <w:t xml:space="preserve"> &lt;&lt; דובר &gt;&gt;</w:t>
      </w:r>
      <w:r>
        <w:rPr>
          <w:rFonts w:hint="cs"/>
          <w:rtl/>
        </w:rPr>
        <w:t xml:space="preserve">   </w:t>
      </w:r>
      <w:bookmarkEnd w:id="6901"/>
    </w:p>
    <w:p w14:paraId="772F2421" w14:textId="77777777" w:rsidR="00196062" w:rsidRDefault="00196062" w:rsidP="00196062">
      <w:pPr>
        <w:pStyle w:val="KeepWithNext"/>
        <w:rPr>
          <w:rtl/>
          <w:lang w:eastAsia="he-IL"/>
        </w:rPr>
      </w:pPr>
    </w:p>
    <w:p w14:paraId="6689F421" w14:textId="77777777" w:rsidR="00196062" w:rsidRDefault="00196062" w:rsidP="00196062">
      <w:pPr>
        <w:rPr>
          <w:rtl/>
          <w:lang w:eastAsia="he-IL"/>
        </w:rPr>
      </w:pPr>
      <w:bookmarkStart w:id="6902" w:name="_ETM_Q1_1528402"/>
      <w:bookmarkEnd w:id="6902"/>
      <w:r>
        <w:rPr>
          <w:rtl/>
          <w:lang w:eastAsia="he-IL"/>
        </w:rPr>
        <w:t>במקום</w:t>
      </w:r>
      <w:bookmarkStart w:id="6903" w:name="_ETM_Q1_1524902"/>
      <w:bookmarkEnd w:id="6903"/>
      <w:r>
        <w:rPr>
          <w:rtl/>
          <w:lang w:eastAsia="he-IL"/>
        </w:rPr>
        <w:t xml:space="preserve"> ילד </w:t>
      </w:r>
      <w:bookmarkStart w:id="6904" w:name="_ETM_Q1_1525156"/>
      <w:bookmarkEnd w:id="6904"/>
      <w:r>
        <w:rPr>
          <w:rtl/>
          <w:lang w:eastAsia="he-IL"/>
        </w:rPr>
        <w:t xml:space="preserve">אומנה, הייתי מעדיף את ההגדרה של אימוץ בפועל. אימוץ בפעול - - </w:t>
      </w:r>
      <w:bookmarkStart w:id="6905" w:name="_ETM_Q1_1529402"/>
      <w:bookmarkEnd w:id="6905"/>
    </w:p>
    <w:p w14:paraId="556796A4" w14:textId="77777777" w:rsidR="00196062" w:rsidRDefault="00196062" w:rsidP="00196062">
      <w:pPr>
        <w:rPr>
          <w:rtl/>
          <w:lang w:eastAsia="he-IL"/>
        </w:rPr>
      </w:pPr>
      <w:bookmarkStart w:id="6906" w:name="_ETM_Q1_1530652"/>
      <w:bookmarkEnd w:id="6906"/>
    </w:p>
    <w:p w14:paraId="020AE6B3" w14:textId="77777777" w:rsidR="00196062" w:rsidRDefault="00196062" w:rsidP="00196062">
      <w:pPr>
        <w:pStyle w:val="af8"/>
        <w:keepNext/>
        <w:rPr>
          <w:rtl/>
        </w:rPr>
      </w:pPr>
      <w:bookmarkStart w:id="6907" w:name="ET_yor_6157_11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907"/>
    </w:p>
    <w:p w14:paraId="774121B0" w14:textId="77777777" w:rsidR="00196062" w:rsidRDefault="00196062" w:rsidP="00196062">
      <w:pPr>
        <w:pStyle w:val="KeepWithNext"/>
        <w:rPr>
          <w:rtl/>
          <w:lang w:eastAsia="he-IL"/>
        </w:rPr>
      </w:pPr>
    </w:p>
    <w:p w14:paraId="18B653C7" w14:textId="77777777" w:rsidR="00196062" w:rsidRDefault="00196062" w:rsidP="00196062">
      <w:pPr>
        <w:rPr>
          <w:rtl/>
          <w:lang w:eastAsia="he-IL"/>
        </w:rPr>
      </w:pPr>
      <w:bookmarkStart w:id="6908" w:name="_ETM_Q1_1529152"/>
      <w:bookmarkEnd w:id="6908"/>
      <w:r>
        <w:rPr>
          <w:rtl/>
          <w:lang w:eastAsia="he-IL"/>
        </w:rPr>
        <w:t xml:space="preserve">וזה </w:t>
      </w:r>
      <w:bookmarkStart w:id="6909" w:name="_ETM_Q1_1529902"/>
      <w:bookmarkEnd w:id="6909"/>
      <w:r>
        <w:rPr>
          <w:rtl/>
          <w:lang w:eastAsia="he-IL"/>
        </w:rPr>
        <w:t xml:space="preserve">פחות - - </w:t>
      </w:r>
    </w:p>
    <w:p w14:paraId="25B8C6D8" w14:textId="77777777" w:rsidR="00196062" w:rsidRDefault="00196062" w:rsidP="00196062">
      <w:pPr>
        <w:rPr>
          <w:rtl/>
          <w:lang w:eastAsia="he-IL"/>
        </w:rPr>
      </w:pPr>
      <w:bookmarkStart w:id="6910" w:name="_ETM_Q1_1531652"/>
      <w:bookmarkEnd w:id="6910"/>
    </w:p>
    <w:p w14:paraId="3CB1263C" w14:textId="77777777" w:rsidR="00196062" w:rsidRDefault="00196062" w:rsidP="00196062">
      <w:pPr>
        <w:pStyle w:val="a5"/>
        <w:keepNext/>
        <w:rPr>
          <w:rtl/>
        </w:rPr>
      </w:pPr>
      <w:bookmarkStart w:id="6911" w:name="ET_speaker_פרופ_פנחס_שיפמן_1154"/>
      <w:r>
        <w:rPr>
          <w:rStyle w:val="TagStyle"/>
          <w:rFonts w:hint="cs"/>
          <w:rtl/>
        </w:rPr>
        <w:t xml:space="preserve"> &lt;&lt; דובר &gt;&gt; </w:t>
      </w:r>
      <w:r>
        <w:rPr>
          <w:rFonts w:hint="cs"/>
          <w:rtl/>
        </w:rPr>
        <w:t>פרופ' פנחס שיפמן:</w:t>
      </w:r>
      <w:r>
        <w:rPr>
          <w:rStyle w:val="TagStyle"/>
          <w:rFonts w:hint="cs"/>
          <w:rtl/>
        </w:rPr>
        <w:t xml:space="preserve"> &lt;&lt; דובר &gt;&gt;</w:t>
      </w:r>
      <w:r>
        <w:rPr>
          <w:rFonts w:hint="cs"/>
          <w:rtl/>
        </w:rPr>
        <w:t xml:space="preserve">   </w:t>
      </w:r>
      <w:bookmarkEnd w:id="6911"/>
    </w:p>
    <w:p w14:paraId="7314967F" w14:textId="77777777" w:rsidR="00196062" w:rsidRDefault="00196062" w:rsidP="00196062">
      <w:pPr>
        <w:pStyle w:val="KeepWithNext"/>
        <w:rPr>
          <w:rtl/>
          <w:lang w:eastAsia="he-IL"/>
        </w:rPr>
      </w:pPr>
    </w:p>
    <w:p w14:paraId="77DE8A02" w14:textId="77777777" w:rsidR="00196062" w:rsidRDefault="00196062" w:rsidP="00196062">
      <w:pPr>
        <w:rPr>
          <w:rtl/>
        </w:rPr>
      </w:pPr>
      <w:bookmarkStart w:id="6912" w:name="_ETM_Q1_1530402"/>
      <w:bookmarkEnd w:id="6912"/>
      <w:r>
        <w:rPr>
          <w:rtl/>
        </w:rPr>
        <w:t>- - -</w:t>
      </w:r>
    </w:p>
    <w:p w14:paraId="2F6162F1" w14:textId="77777777" w:rsidR="00196062" w:rsidRDefault="00196062" w:rsidP="00196062">
      <w:pPr>
        <w:rPr>
          <w:rtl/>
        </w:rPr>
      </w:pPr>
      <w:bookmarkStart w:id="6913" w:name="_ETM_Q1_1535902"/>
      <w:bookmarkStart w:id="6914" w:name="_ETM_Q1_1532151"/>
      <w:bookmarkEnd w:id="6913"/>
      <w:bookmarkEnd w:id="6914"/>
    </w:p>
    <w:p w14:paraId="461D86E6" w14:textId="77777777" w:rsidR="00196062" w:rsidRDefault="00196062" w:rsidP="00196062">
      <w:pPr>
        <w:pStyle w:val="af8"/>
        <w:keepNext/>
        <w:rPr>
          <w:rtl/>
        </w:rPr>
      </w:pPr>
      <w:bookmarkStart w:id="6915" w:name="ET_yor_6157_115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915"/>
    </w:p>
    <w:p w14:paraId="75CD0D1A" w14:textId="77777777" w:rsidR="00196062" w:rsidRDefault="00196062" w:rsidP="00196062">
      <w:pPr>
        <w:pStyle w:val="KeepWithNext"/>
        <w:rPr>
          <w:rtl/>
          <w:lang w:eastAsia="he-IL"/>
        </w:rPr>
      </w:pPr>
    </w:p>
    <w:p w14:paraId="567C9FB2" w14:textId="77777777" w:rsidR="00196062" w:rsidRDefault="00196062" w:rsidP="00196062">
      <w:pPr>
        <w:rPr>
          <w:rtl/>
          <w:lang w:eastAsia="he-IL"/>
        </w:rPr>
      </w:pPr>
      <w:bookmarkStart w:id="6916" w:name="_ETM_Q1_1532652"/>
      <w:bookmarkEnd w:id="6916"/>
      <w:r>
        <w:rPr>
          <w:rtl/>
          <w:lang w:eastAsia="he-IL"/>
        </w:rPr>
        <w:t>וזה פחות עמום?</w:t>
      </w:r>
    </w:p>
    <w:p w14:paraId="0607563F" w14:textId="77777777" w:rsidR="00196062" w:rsidRDefault="00196062" w:rsidP="00196062">
      <w:pPr>
        <w:rPr>
          <w:rtl/>
          <w:lang w:eastAsia="he-IL"/>
        </w:rPr>
      </w:pPr>
      <w:bookmarkStart w:id="6917" w:name="_ETM_Q1_1535152"/>
      <w:bookmarkStart w:id="6918" w:name="_ETM_Q1_1536152"/>
      <w:bookmarkEnd w:id="6917"/>
      <w:bookmarkEnd w:id="6918"/>
    </w:p>
    <w:p w14:paraId="6284558C" w14:textId="77777777" w:rsidR="00196062" w:rsidRDefault="00196062" w:rsidP="00196062">
      <w:pPr>
        <w:pStyle w:val="a5"/>
        <w:keepNext/>
        <w:rPr>
          <w:rtl/>
        </w:rPr>
      </w:pPr>
      <w:bookmarkStart w:id="6919" w:name="ET_speaker_נעמה_מנחמי_115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6919"/>
    </w:p>
    <w:p w14:paraId="09D2D193" w14:textId="77777777" w:rsidR="00196062" w:rsidRDefault="00196062" w:rsidP="00196062">
      <w:pPr>
        <w:pStyle w:val="KeepWithNext"/>
        <w:rPr>
          <w:rtl/>
          <w:lang w:eastAsia="he-IL"/>
        </w:rPr>
      </w:pPr>
    </w:p>
    <w:p w14:paraId="77BEB596" w14:textId="77777777" w:rsidR="00196062" w:rsidRDefault="00196062" w:rsidP="00196062">
      <w:pPr>
        <w:rPr>
          <w:rtl/>
          <w:lang w:eastAsia="he-IL"/>
        </w:rPr>
      </w:pPr>
      <w:bookmarkStart w:id="6920" w:name="_ETM_Q1_1532152"/>
      <w:bookmarkEnd w:id="6920"/>
      <w:r>
        <w:rPr>
          <w:rtl/>
          <w:lang w:eastAsia="he-IL"/>
        </w:rPr>
        <w:t>כן. האמת שכן.</w:t>
      </w:r>
    </w:p>
    <w:p w14:paraId="6A493CBE" w14:textId="77777777" w:rsidR="00196062" w:rsidRDefault="00196062" w:rsidP="00196062">
      <w:pPr>
        <w:rPr>
          <w:rtl/>
          <w:lang w:eastAsia="he-IL"/>
        </w:rPr>
      </w:pPr>
      <w:bookmarkStart w:id="6921" w:name="_ETM_Q1_1533402"/>
      <w:bookmarkStart w:id="6922" w:name="_ETM_Q1_1533902"/>
      <w:bookmarkStart w:id="6923" w:name="_ETM_Q1_1534401"/>
      <w:bookmarkEnd w:id="6921"/>
      <w:bookmarkEnd w:id="6922"/>
      <w:bookmarkEnd w:id="6923"/>
    </w:p>
    <w:p w14:paraId="16AC2B9A" w14:textId="77777777" w:rsidR="00196062" w:rsidRDefault="00196062" w:rsidP="00196062">
      <w:pPr>
        <w:pStyle w:val="a5"/>
        <w:keepNext/>
        <w:rPr>
          <w:rtl/>
        </w:rPr>
      </w:pPr>
      <w:bookmarkStart w:id="6924" w:name="ET_speaker_פרופ_פנחס_שיפמן_1157"/>
      <w:r>
        <w:rPr>
          <w:rStyle w:val="TagStyle"/>
          <w:rFonts w:hint="cs"/>
          <w:rtl/>
        </w:rPr>
        <w:t xml:space="preserve"> &lt;&lt; דובר &gt;&gt; </w:t>
      </w:r>
      <w:r>
        <w:rPr>
          <w:rFonts w:hint="cs"/>
          <w:rtl/>
        </w:rPr>
        <w:t>פרופ' פנחס שיפמן:</w:t>
      </w:r>
      <w:r>
        <w:rPr>
          <w:rStyle w:val="TagStyle"/>
          <w:rFonts w:hint="cs"/>
          <w:rtl/>
        </w:rPr>
        <w:t xml:space="preserve"> &lt;&lt; דובר &gt;&gt;</w:t>
      </w:r>
      <w:r>
        <w:rPr>
          <w:rFonts w:hint="cs"/>
          <w:rtl/>
        </w:rPr>
        <w:t xml:space="preserve">   </w:t>
      </w:r>
      <w:bookmarkEnd w:id="6924"/>
    </w:p>
    <w:p w14:paraId="66117FF8" w14:textId="77777777" w:rsidR="00196062" w:rsidRDefault="00196062" w:rsidP="00196062">
      <w:pPr>
        <w:pStyle w:val="KeepWithNext"/>
        <w:rPr>
          <w:rtl/>
          <w:lang w:eastAsia="he-IL"/>
        </w:rPr>
      </w:pPr>
    </w:p>
    <w:p w14:paraId="486742CE" w14:textId="77777777" w:rsidR="00196062" w:rsidRDefault="00196062" w:rsidP="00196062">
      <w:pPr>
        <w:rPr>
          <w:rtl/>
          <w:lang w:eastAsia="he-IL"/>
        </w:rPr>
      </w:pPr>
      <w:bookmarkStart w:id="6925" w:name="_ETM_Q1_1535402"/>
      <w:bookmarkEnd w:id="6925"/>
      <w:r>
        <w:rPr>
          <w:rtl/>
          <w:lang w:eastAsia="he-IL"/>
        </w:rPr>
        <w:t xml:space="preserve">כן, זה פחות עמום. זה כולל גם </w:t>
      </w:r>
      <w:bookmarkStart w:id="6926" w:name="_ETM_Q1_1535651"/>
      <w:bookmarkEnd w:id="6926"/>
      <w:r>
        <w:rPr>
          <w:rtl/>
          <w:lang w:eastAsia="he-IL"/>
        </w:rPr>
        <w:t xml:space="preserve">מקרים שאינם אומנה. </w:t>
      </w:r>
      <w:bookmarkStart w:id="6927" w:name="_ETM_Q1_1538152"/>
      <w:bookmarkEnd w:id="6927"/>
    </w:p>
    <w:p w14:paraId="3C7AC063" w14:textId="77777777" w:rsidR="00196062" w:rsidRDefault="00196062" w:rsidP="00196062">
      <w:pPr>
        <w:rPr>
          <w:rtl/>
          <w:lang w:eastAsia="he-IL"/>
        </w:rPr>
      </w:pPr>
      <w:bookmarkStart w:id="6928" w:name="_ETM_Q1_1540902"/>
      <w:bookmarkStart w:id="6929" w:name="_ETM_Q1_1536902"/>
      <w:bookmarkStart w:id="6930" w:name="_ETM_Q1_1538151"/>
      <w:bookmarkEnd w:id="6928"/>
      <w:bookmarkEnd w:id="6929"/>
      <w:bookmarkEnd w:id="6930"/>
    </w:p>
    <w:p w14:paraId="4C3370DA" w14:textId="77777777" w:rsidR="00196062" w:rsidRDefault="00196062" w:rsidP="00196062">
      <w:pPr>
        <w:pStyle w:val="a5"/>
        <w:keepNext/>
        <w:rPr>
          <w:rtl/>
        </w:rPr>
      </w:pPr>
      <w:bookmarkStart w:id="6931" w:name="ET_speaker_נעמה_מנחמי_115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6931"/>
    </w:p>
    <w:p w14:paraId="6C7D41B2" w14:textId="77777777" w:rsidR="00196062" w:rsidRDefault="00196062" w:rsidP="00196062">
      <w:pPr>
        <w:pStyle w:val="KeepWithNext"/>
        <w:rPr>
          <w:rtl/>
          <w:lang w:eastAsia="he-IL"/>
        </w:rPr>
      </w:pPr>
    </w:p>
    <w:p w14:paraId="1C4E3616" w14:textId="77777777" w:rsidR="00196062" w:rsidRDefault="00196062" w:rsidP="00196062">
      <w:pPr>
        <w:rPr>
          <w:rtl/>
          <w:lang w:eastAsia="he-IL"/>
        </w:rPr>
      </w:pPr>
      <w:bookmarkStart w:id="6932" w:name="_ETM_Q1_1539651"/>
      <w:bookmarkStart w:id="6933" w:name="_ETM_Q1_1539901"/>
      <w:bookmarkEnd w:id="6932"/>
      <w:bookmarkEnd w:id="6933"/>
      <w:r>
        <w:rPr>
          <w:rtl/>
          <w:lang w:eastAsia="he-IL"/>
        </w:rPr>
        <w:t>זאת הג</w:t>
      </w:r>
      <w:bookmarkStart w:id="6934" w:name="_ETM_Q1_1539152"/>
      <w:bookmarkEnd w:id="6934"/>
      <w:r>
        <w:rPr>
          <w:rtl/>
          <w:lang w:eastAsia="he-IL"/>
        </w:rPr>
        <w:t>דרה מאוד</w:t>
      </w:r>
      <w:bookmarkStart w:id="6935" w:name="_ETM_Q1_1537152"/>
      <w:bookmarkEnd w:id="6935"/>
      <w:r>
        <w:rPr>
          <w:rtl/>
          <w:lang w:eastAsia="he-IL"/>
        </w:rPr>
        <w:t xml:space="preserve"> רחבה - - - </w:t>
      </w:r>
    </w:p>
    <w:p w14:paraId="7F7DBD89" w14:textId="77777777" w:rsidR="00196062" w:rsidRDefault="00196062" w:rsidP="00196062">
      <w:pPr>
        <w:rPr>
          <w:rtl/>
          <w:lang w:eastAsia="he-IL"/>
        </w:rPr>
      </w:pPr>
    </w:p>
    <w:p w14:paraId="15DD1EEB" w14:textId="77777777" w:rsidR="00196062" w:rsidRDefault="00196062" w:rsidP="00196062">
      <w:pPr>
        <w:pStyle w:val="a5"/>
        <w:keepNext/>
        <w:rPr>
          <w:rtl/>
        </w:rPr>
      </w:pPr>
      <w:bookmarkStart w:id="6936" w:name="ET_speaker_פרופ_פנחס_שיפמן_1160"/>
      <w:r>
        <w:rPr>
          <w:rStyle w:val="TagStyle"/>
          <w:rFonts w:hint="cs"/>
          <w:rtl/>
        </w:rPr>
        <w:t xml:space="preserve"> &lt;&lt; דובר &gt;&gt; </w:t>
      </w:r>
      <w:r>
        <w:rPr>
          <w:rFonts w:hint="cs"/>
          <w:rtl/>
        </w:rPr>
        <w:t>פרופ' פנחס שיפמן:</w:t>
      </w:r>
      <w:r>
        <w:rPr>
          <w:rStyle w:val="TagStyle"/>
          <w:rFonts w:hint="cs"/>
          <w:rtl/>
        </w:rPr>
        <w:t xml:space="preserve"> &lt;&lt; דובר &gt;&gt;</w:t>
      </w:r>
      <w:r>
        <w:rPr>
          <w:rFonts w:hint="cs"/>
          <w:rtl/>
        </w:rPr>
        <w:t xml:space="preserve">   </w:t>
      </w:r>
      <w:bookmarkEnd w:id="6936"/>
    </w:p>
    <w:p w14:paraId="5EF7D14B" w14:textId="77777777" w:rsidR="00196062" w:rsidRDefault="00196062" w:rsidP="00196062">
      <w:pPr>
        <w:pStyle w:val="KeepWithNext"/>
        <w:rPr>
          <w:rtl/>
          <w:lang w:eastAsia="he-IL"/>
        </w:rPr>
      </w:pPr>
    </w:p>
    <w:p w14:paraId="642525BA" w14:textId="77777777" w:rsidR="00196062" w:rsidRDefault="00196062" w:rsidP="00196062">
      <w:pPr>
        <w:rPr>
          <w:rtl/>
          <w:lang w:eastAsia="he-IL"/>
        </w:rPr>
      </w:pPr>
      <w:bookmarkStart w:id="6937" w:name="_ETM_Q1_1539652"/>
      <w:bookmarkEnd w:id="6937"/>
      <w:r>
        <w:rPr>
          <w:rtl/>
          <w:lang w:eastAsia="he-IL"/>
        </w:rPr>
        <w:t xml:space="preserve">אומנה - - - </w:t>
      </w:r>
    </w:p>
    <w:p w14:paraId="0025379A" w14:textId="77777777" w:rsidR="00196062" w:rsidRDefault="00196062" w:rsidP="00196062">
      <w:pPr>
        <w:rPr>
          <w:rtl/>
          <w:lang w:eastAsia="he-IL"/>
        </w:rPr>
      </w:pPr>
      <w:bookmarkStart w:id="6938" w:name="_ETM_Q1_1539401"/>
      <w:bookmarkEnd w:id="6938"/>
    </w:p>
    <w:p w14:paraId="2ED2B90E" w14:textId="77777777" w:rsidR="00196062" w:rsidRDefault="00196062" w:rsidP="00196062">
      <w:pPr>
        <w:pStyle w:val="af8"/>
        <w:keepNext/>
        <w:rPr>
          <w:rtl/>
        </w:rPr>
      </w:pPr>
      <w:bookmarkStart w:id="6939" w:name="ET_yor_6157_115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939"/>
    </w:p>
    <w:p w14:paraId="65122B12" w14:textId="77777777" w:rsidR="00196062" w:rsidRDefault="00196062" w:rsidP="00196062">
      <w:pPr>
        <w:pStyle w:val="KeepWithNext"/>
        <w:rPr>
          <w:rtl/>
          <w:lang w:eastAsia="he-IL"/>
        </w:rPr>
      </w:pPr>
    </w:p>
    <w:p w14:paraId="050B49BA" w14:textId="77777777" w:rsidR="00196062" w:rsidRDefault="00196062" w:rsidP="00196062">
      <w:pPr>
        <w:rPr>
          <w:rtl/>
          <w:lang w:eastAsia="he-IL"/>
        </w:rPr>
      </w:pPr>
      <w:bookmarkStart w:id="6940" w:name="_ETM_Q1_1540402"/>
      <w:bookmarkEnd w:id="6940"/>
      <w:r>
        <w:rPr>
          <w:rtl/>
          <w:lang w:eastAsia="he-IL"/>
        </w:rPr>
        <w:t>מה, זה ידוע בציבור כילד?</w:t>
      </w:r>
      <w:bookmarkStart w:id="6941" w:name="_ETM_Q1_1539902"/>
      <w:bookmarkEnd w:id="6941"/>
    </w:p>
    <w:p w14:paraId="1D182589" w14:textId="77777777" w:rsidR="00196062" w:rsidRDefault="00196062" w:rsidP="00196062">
      <w:pPr>
        <w:rPr>
          <w:rtl/>
          <w:lang w:eastAsia="he-IL"/>
        </w:rPr>
      </w:pPr>
      <w:bookmarkStart w:id="6942" w:name="_ETM_Q1_1540152"/>
      <w:bookmarkEnd w:id="6942"/>
    </w:p>
    <w:p w14:paraId="4264BEC1" w14:textId="77777777" w:rsidR="00196062" w:rsidRDefault="00196062" w:rsidP="00196062">
      <w:pPr>
        <w:pStyle w:val="a5"/>
        <w:keepNext/>
        <w:rPr>
          <w:rtl/>
        </w:rPr>
      </w:pPr>
      <w:bookmarkStart w:id="6943" w:name="ET_speaker_רוני_נויבר_1161"/>
      <w:r>
        <w:rPr>
          <w:rStyle w:val="TagStyle"/>
          <w:rFonts w:hint="cs"/>
          <w:rtl/>
        </w:rPr>
        <w:t xml:space="preserve"> &lt;&lt; דובר &gt;&gt; </w:t>
      </w:r>
      <w:r>
        <w:rPr>
          <w:rFonts w:hint="cs"/>
          <w:rtl/>
        </w:rPr>
        <w:t>רוני נויבר:</w:t>
      </w:r>
      <w:r>
        <w:rPr>
          <w:rStyle w:val="TagStyle"/>
          <w:rFonts w:hint="cs"/>
          <w:rtl/>
        </w:rPr>
        <w:t xml:space="preserve"> &lt;&lt; דובר &gt;&gt;</w:t>
      </w:r>
      <w:r>
        <w:rPr>
          <w:rFonts w:hint="cs"/>
          <w:rtl/>
        </w:rPr>
        <w:t xml:space="preserve">   </w:t>
      </w:r>
      <w:bookmarkEnd w:id="6943"/>
    </w:p>
    <w:p w14:paraId="2DF6BE9E" w14:textId="77777777" w:rsidR="00196062" w:rsidRDefault="00196062" w:rsidP="00196062">
      <w:pPr>
        <w:pStyle w:val="KeepWithNext"/>
        <w:rPr>
          <w:rtl/>
          <w:lang w:eastAsia="he-IL"/>
        </w:rPr>
      </w:pPr>
    </w:p>
    <w:p w14:paraId="6DFB7854" w14:textId="77777777" w:rsidR="00196062" w:rsidRDefault="00196062" w:rsidP="00196062">
      <w:pPr>
        <w:rPr>
          <w:rtl/>
          <w:lang w:eastAsia="he-IL"/>
        </w:rPr>
      </w:pPr>
      <w:bookmarkStart w:id="6944" w:name="_ETM_Q1_1541152"/>
      <w:bookmarkEnd w:id="6944"/>
      <w:r>
        <w:rPr>
          <w:rtl/>
          <w:lang w:eastAsia="he-IL"/>
        </w:rPr>
        <w:t xml:space="preserve">כן. </w:t>
      </w:r>
    </w:p>
    <w:p w14:paraId="634432E9" w14:textId="77777777" w:rsidR="00196062" w:rsidRDefault="00196062" w:rsidP="00196062">
      <w:pPr>
        <w:rPr>
          <w:rtl/>
          <w:lang w:eastAsia="he-IL"/>
        </w:rPr>
      </w:pPr>
      <w:bookmarkStart w:id="6945" w:name="_ETM_Q1_1542151"/>
      <w:bookmarkEnd w:id="6945"/>
    </w:p>
    <w:p w14:paraId="4A621359" w14:textId="77777777" w:rsidR="00196062" w:rsidRDefault="00196062" w:rsidP="00196062">
      <w:pPr>
        <w:pStyle w:val="af8"/>
        <w:keepNext/>
        <w:rPr>
          <w:rtl/>
        </w:rPr>
      </w:pPr>
      <w:bookmarkStart w:id="6946" w:name="ET_yor_6157_11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946"/>
    </w:p>
    <w:p w14:paraId="2F8D1D17" w14:textId="77777777" w:rsidR="00196062" w:rsidRDefault="00196062" w:rsidP="00196062">
      <w:pPr>
        <w:pStyle w:val="KeepWithNext"/>
        <w:rPr>
          <w:rtl/>
          <w:lang w:eastAsia="he-IL"/>
        </w:rPr>
      </w:pPr>
    </w:p>
    <w:p w14:paraId="53A1DA70" w14:textId="77777777" w:rsidR="00196062" w:rsidRDefault="00196062" w:rsidP="00196062">
      <w:pPr>
        <w:rPr>
          <w:rtl/>
          <w:lang w:eastAsia="he-IL"/>
        </w:rPr>
      </w:pPr>
      <w:r>
        <w:rPr>
          <w:rtl/>
          <w:lang w:eastAsia="he-IL"/>
        </w:rPr>
        <w:t xml:space="preserve">באמת? זאת ההגדרה הכי - - </w:t>
      </w:r>
    </w:p>
    <w:p w14:paraId="0345E7CA" w14:textId="77777777" w:rsidR="00196062" w:rsidRDefault="00196062" w:rsidP="00196062">
      <w:pPr>
        <w:rPr>
          <w:rtl/>
          <w:lang w:eastAsia="he-IL"/>
        </w:rPr>
      </w:pPr>
      <w:bookmarkStart w:id="6947" w:name="_ETM_Q1_1546152"/>
      <w:bookmarkStart w:id="6948" w:name="_ETM_Q1_1546651"/>
      <w:bookmarkStart w:id="6949" w:name="_ETM_Q1_1541651"/>
      <w:bookmarkStart w:id="6950" w:name="_ETM_Q1_1542152"/>
      <w:bookmarkEnd w:id="6947"/>
      <w:bookmarkEnd w:id="6948"/>
      <w:bookmarkEnd w:id="6949"/>
      <w:bookmarkEnd w:id="6950"/>
    </w:p>
    <w:p w14:paraId="2BD9CF7B" w14:textId="77777777" w:rsidR="00196062" w:rsidRDefault="00196062" w:rsidP="00196062">
      <w:pPr>
        <w:pStyle w:val="a5"/>
        <w:keepNext/>
        <w:rPr>
          <w:rtl/>
        </w:rPr>
      </w:pPr>
      <w:bookmarkStart w:id="6951" w:name="ET_speaker_פרופ_פנחס_שיפמן_1163"/>
      <w:r>
        <w:rPr>
          <w:rStyle w:val="TagStyle"/>
          <w:rFonts w:hint="cs"/>
          <w:rtl/>
        </w:rPr>
        <w:t xml:space="preserve"> &lt;&lt; דובר &gt;&gt; </w:t>
      </w:r>
      <w:r>
        <w:rPr>
          <w:rFonts w:hint="cs"/>
          <w:rtl/>
        </w:rPr>
        <w:t>פרופ' פנחס שיפמן:</w:t>
      </w:r>
      <w:r>
        <w:rPr>
          <w:rStyle w:val="TagStyle"/>
          <w:rFonts w:hint="cs"/>
          <w:rtl/>
        </w:rPr>
        <w:t xml:space="preserve"> &lt;&lt; דובר &gt;&gt;</w:t>
      </w:r>
      <w:r>
        <w:rPr>
          <w:rFonts w:hint="cs"/>
          <w:rtl/>
        </w:rPr>
        <w:t xml:space="preserve">   </w:t>
      </w:r>
      <w:bookmarkEnd w:id="6951"/>
    </w:p>
    <w:p w14:paraId="5DF963C5" w14:textId="77777777" w:rsidR="00196062" w:rsidRDefault="00196062" w:rsidP="00196062">
      <w:pPr>
        <w:pStyle w:val="KeepWithNext"/>
        <w:rPr>
          <w:rtl/>
          <w:lang w:eastAsia="he-IL"/>
        </w:rPr>
      </w:pPr>
    </w:p>
    <w:p w14:paraId="0C23D00C" w14:textId="698691CA" w:rsidR="00196062" w:rsidRDefault="00196062" w:rsidP="00CE0020">
      <w:pPr>
        <w:rPr>
          <w:rtl/>
        </w:rPr>
      </w:pPr>
      <w:r>
        <w:rPr>
          <w:rtl/>
        </w:rPr>
        <w:t>- - -</w:t>
      </w:r>
      <w:bookmarkStart w:id="6952" w:name="_ETM_Q1_1544152"/>
      <w:bookmarkStart w:id="6953" w:name="_ETM_Q1_1545152"/>
      <w:bookmarkStart w:id="6954" w:name="_ETM_Q1_1543652"/>
      <w:bookmarkStart w:id="6955" w:name="_ETM_Q1_1548402"/>
      <w:bookmarkStart w:id="6956" w:name="_ETM_Q1_1544402"/>
      <w:bookmarkStart w:id="6957" w:name="_ETM_Q1_1543903"/>
      <w:bookmarkStart w:id="6958" w:name="_ETM_Q1_1549902"/>
      <w:bookmarkEnd w:id="6952"/>
      <w:bookmarkEnd w:id="6953"/>
      <w:bookmarkEnd w:id="6954"/>
      <w:bookmarkEnd w:id="6955"/>
      <w:bookmarkEnd w:id="6956"/>
      <w:bookmarkEnd w:id="6957"/>
      <w:bookmarkEnd w:id="6958"/>
    </w:p>
    <w:p w14:paraId="050D6CC7" w14:textId="77777777" w:rsidR="00315B40" w:rsidRDefault="00315B40" w:rsidP="00CE0020">
      <w:pPr>
        <w:rPr>
          <w:rtl/>
        </w:rPr>
      </w:pPr>
    </w:p>
    <w:p w14:paraId="6C1F899B" w14:textId="77777777" w:rsidR="00315B40" w:rsidRPr="00CE0020" w:rsidRDefault="00315B40" w:rsidP="00CE0020">
      <w:pPr>
        <w:rPr>
          <w:rStyle w:val="TagStyle"/>
          <w:rFonts w:cs="David"/>
          <w:b w:val="0"/>
          <w:color w:val="auto"/>
          <w:bdr w:val="none" w:sz="0" w:space="0" w:color="auto"/>
          <w:rtl/>
        </w:rPr>
      </w:pPr>
    </w:p>
    <w:p w14:paraId="54F1015F" w14:textId="77777777" w:rsidR="00196062" w:rsidRDefault="00196062" w:rsidP="00196062">
      <w:pPr>
        <w:rPr>
          <w:rStyle w:val="TagStyle"/>
          <w:rFonts w:ascii="David" w:hAnsi="David"/>
          <w:rtl/>
          <w:lang w:eastAsia="he-IL"/>
        </w:rPr>
      </w:pPr>
    </w:p>
    <w:p w14:paraId="3CCE8F60" w14:textId="77777777" w:rsidR="00196062" w:rsidRDefault="00196062" w:rsidP="00196062">
      <w:pPr>
        <w:pStyle w:val="a5"/>
        <w:keepNext/>
        <w:rPr>
          <w:rtl/>
        </w:rPr>
      </w:pPr>
      <w:bookmarkStart w:id="6959" w:name="ET_speaker_תמר_קלהורה_1169"/>
      <w:r>
        <w:rPr>
          <w:rStyle w:val="TagStyle"/>
          <w:rFonts w:hint="cs"/>
          <w:rtl/>
        </w:rPr>
        <w:t xml:space="preserve"> &lt;&lt; דובר &gt;&gt; </w:t>
      </w:r>
      <w:r>
        <w:rPr>
          <w:rFonts w:hint="cs"/>
          <w:rtl/>
        </w:rPr>
        <w:t>תמר קלהורה:</w:t>
      </w:r>
      <w:r>
        <w:rPr>
          <w:rStyle w:val="TagStyle"/>
          <w:rFonts w:hint="cs"/>
          <w:rtl/>
        </w:rPr>
        <w:t xml:space="preserve"> &lt;&lt; דובר &gt;&gt;</w:t>
      </w:r>
      <w:r>
        <w:rPr>
          <w:rFonts w:hint="cs"/>
          <w:rtl/>
        </w:rPr>
        <w:t xml:space="preserve">   </w:t>
      </w:r>
      <w:bookmarkEnd w:id="6959"/>
    </w:p>
    <w:p w14:paraId="5B5F24FF" w14:textId="77777777" w:rsidR="00196062" w:rsidRDefault="00196062" w:rsidP="00196062">
      <w:pPr>
        <w:pStyle w:val="KeepWithNext"/>
        <w:rPr>
          <w:rtl/>
          <w:lang w:eastAsia="he-IL"/>
        </w:rPr>
      </w:pPr>
    </w:p>
    <w:p w14:paraId="6C1B43A5" w14:textId="77777777" w:rsidR="00196062" w:rsidRDefault="00196062" w:rsidP="00196062">
      <w:pPr>
        <w:rPr>
          <w:rtl/>
          <w:lang w:eastAsia="he-IL"/>
        </w:rPr>
      </w:pPr>
      <w:r>
        <w:rPr>
          <w:rtl/>
          <w:lang w:eastAsia="he-IL"/>
        </w:rPr>
        <w:t>מה המקרה, בדיוק.</w:t>
      </w:r>
    </w:p>
    <w:p w14:paraId="6CFEF831" w14:textId="77777777" w:rsidR="00196062" w:rsidRDefault="00196062" w:rsidP="00196062">
      <w:pPr>
        <w:rPr>
          <w:rtl/>
        </w:rPr>
      </w:pPr>
      <w:bookmarkStart w:id="6960" w:name="_ETM_Q1_1543902"/>
      <w:bookmarkEnd w:id="6960"/>
    </w:p>
    <w:p w14:paraId="0C84552F" w14:textId="77777777" w:rsidR="00196062" w:rsidRDefault="00196062" w:rsidP="00196062">
      <w:pPr>
        <w:pStyle w:val="a5"/>
        <w:keepNext/>
        <w:rPr>
          <w:rtl/>
        </w:rPr>
      </w:pPr>
      <w:bookmarkStart w:id="6961" w:name="ET_speaker_רוני_נויבר_1164"/>
      <w:r>
        <w:rPr>
          <w:rStyle w:val="TagStyle"/>
          <w:rFonts w:hint="cs"/>
          <w:rtl/>
        </w:rPr>
        <w:t xml:space="preserve"> &lt;&lt; דובר &gt;&gt; </w:t>
      </w:r>
      <w:r>
        <w:rPr>
          <w:rFonts w:hint="cs"/>
          <w:rtl/>
        </w:rPr>
        <w:t>רוני נויבר:</w:t>
      </w:r>
      <w:r>
        <w:rPr>
          <w:rStyle w:val="TagStyle"/>
          <w:rFonts w:hint="cs"/>
          <w:rtl/>
        </w:rPr>
        <w:t xml:space="preserve"> &lt;&lt; דובר &gt;&gt;</w:t>
      </w:r>
      <w:r>
        <w:rPr>
          <w:rFonts w:hint="cs"/>
          <w:rtl/>
        </w:rPr>
        <w:t xml:space="preserve">   </w:t>
      </w:r>
      <w:bookmarkEnd w:id="6961"/>
    </w:p>
    <w:p w14:paraId="4BC49669" w14:textId="77777777" w:rsidR="00196062" w:rsidRDefault="00196062" w:rsidP="00196062">
      <w:pPr>
        <w:pStyle w:val="KeepWithNext"/>
        <w:rPr>
          <w:rtl/>
          <w:lang w:eastAsia="he-IL"/>
        </w:rPr>
      </w:pPr>
    </w:p>
    <w:p w14:paraId="4FCB05AC" w14:textId="1CCA2BB4" w:rsidR="00196062" w:rsidRDefault="00196062" w:rsidP="00196062">
      <w:pPr>
        <w:rPr>
          <w:rtl/>
        </w:rPr>
      </w:pPr>
      <w:bookmarkStart w:id="6962" w:name="_ETM_Q1_1545903"/>
      <w:bookmarkStart w:id="6963" w:name="_ETM_Q1_1542651"/>
      <w:bookmarkStart w:id="6964" w:name="_ETM_Q1_1545151"/>
      <w:bookmarkEnd w:id="6962"/>
      <w:bookmarkEnd w:id="6963"/>
      <w:bookmarkEnd w:id="6964"/>
      <w:r>
        <w:rPr>
          <w:rtl/>
        </w:rPr>
        <w:t xml:space="preserve">- - - </w:t>
      </w:r>
      <w:r w:rsidR="00CE0020">
        <w:rPr>
          <w:rFonts w:hint="cs"/>
          <w:rtl/>
        </w:rPr>
        <w:t xml:space="preserve"> </w:t>
      </w:r>
      <w:r>
        <w:rPr>
          <w:rtl/>
        </w:rPr>
        <w:t>מ</w:t>
      </w:r>
      <w:bookmarkStart w:id="6965" w:name="_ETM_Q1_1544652"/>
      <w:bookmarkEnd w:id="6965"/>
      <w:r>
        <w:rPr>
          <w:rtl/>
        </w:rPr>
        <w:t>י שהמשפחה הגדירה בו</w:t>
      </w:r>
      <w:bookmarkStart w:id="6966" w:name="_ETM_Q1_1543402"/>
      <w:bookmarkEnd w:id="6966"/>
      <w:r>
        <w:rPr>
          <w:rtl/>
        </w:rPr>
        <w:t xml:space="preserve"> כילד פונקציונלית בשבילם</w:t>
      </w:r>
      <w:bookmarkStart w:id="6967" w:name="_ETM_Q1_1547151"/>
      <w:bookmarkEnd w:id="6967"/>
      <w:r>
        <w:rPr>
          <w:rtl/>
        </w:rPr>
        <w:t>. כמו שישבנו אתמול</w:t>
      </w:r>
      <w:bookmarkStart w:id="6968" w:name="_ETM_Q1_1547652"/>
      <w:bookmarkEnd w:id="6968"/>
      <w:r>
        <w:rPr>
          <w:rtl/>
        </w:rPr>
        <w:t xml:space="preserve"> עם המשפחות. </w:t>
      </w:r>
    </w:p>
    <w:p w14:paraId="3AA574EC" w14:textId="77777777" w:rsidR="00196062" w:rsidRDefault="00196062" w:rsidP="00196062">
      <w:pPr>
        <w:rPr>
          <w:rtl/>
        </w:rPr>
      </w:pPr>
      <w:bookmarkStart w:id="6969" w:name="_ETM_Q1_1547402"/>
      <w:bookmarkStart w:id="6970" w:name="_ETM_Q1_1547902"/>
      <w:bookmarkEnd w:id="6969"/>
      <w:bookmarkEnd w:id="6970"/>
    </w:p>
    <w:p w14:paraId="7883489D" w14:textId="77777777" w:rsidR="00196062" w:rsidRDefault="00196062" w:rsidP="00196062">
      <w:pPr>
        <w:pStyle w:val="a5"/>
        <w:keepNext/>
        <w:rPr>
          <w:rtl/>
        </w:rPr>
      </w:pPr>
      <w:bookmarkStart w:id="6971" w:name="ET_speaker_תמר_קלהורה_1168"/>
      <w:r>
        <w:rPr>
          <w:rStyle w:val="TagStyle"/>
          <w:rFonts w:hint="cs"/>
          <w:rtl/>
        </w:rPr>
        <w:t xml:space="preserve"> &lt;&lt; דובר &gt;&gt; </w:t>
      </w:r>
      <w:r>
        <w:rPr>
          <w:rFonts w:hint="cs"/>
          <w:rtl/>
        </w:rPr>
        <w:t>תמר קלהורה:</w:t>
      </w:r>
      <w:r>
        <w:rPr>
          <w:rStyle w:val="TagStyle"/>
          <w:rFonts w:hint="cs"/>
          <w:rtl/>
        </w:rPr>
        <w:t xml:space="preserve"> &lt;&lt; דובר &gt;&gt;</w:t>
      </w:r>
      <w:r>
        <w:rPr>
          <w:rFonts w:hint="cs"/>
          <w:rtl/>
        </w:rPr>
        <w:t xml:space="preserve">   </w:t>
      </w:r>
      <w:bookmarkEnd w:id="6971"/>
    </w:p>
    <w:p w14:paraId="5F85A8CB" w14:textId="77777777" w:rsidR="00196062" w:rsidRDefault="00196062" w:rsidP="00196062">
      <w:pPr>
        <w:pStyle w:val="KeepWithNext"/>
        <w:rPr>
          <w:rtl/>
        </w:rPr>
      </w:pPr>
    </w:p>
    <w:p w14:paraId="25A95408" w14:textId="77777777" w:rsidR="00196062" w:rsidRDefault="00196062" w:rsidP="00196062">
      <w:pPr>
        <w:rPr>
          <w:rtl/>
        </w:rPr>
      </w:pPr>
      <w:r>
        <w:rPr>
          <w:rtl/>
        </w:rPr>
        <w:t>בדיוק.</w:t>
      </w:r>
      <w:bookmarkStart w:id="6972" w:name="_ETM_Q1_1549402"/>
      <w:bookmarkStart w:id="6973" w:name="_ETM_Q1_1549901"/>
      <w:bookmarkEnd w:id="6972"/>
      <w:bookmarkEnd w:id="6973"/>
    </w:p>
    <w:p w14:paraId="6C097A0A" w14:textId="77777777" w:rsidR="00196062" w:rsidRDefault="00196062" w:rsidP="00196062">
      <w:pPr>
        <w:rPr>
          <w:rtl/>
        </w:rPr>
      </w:pPr>
      <w:bookmarkStart w:id="6974" w:name="_ETM_Q1_1550151"/>
      <w:bookmarkStart w:id="6975" w:name="_ETM_Q1_1550902"/>
      <w:bookmarkEnd w:id="6974"/>
      <w:bookmarkEnd w:id="6975"/>
    </w:p>
    <w:p w14:paraId="429BC83F" w14:textId="77777777" w:rsidR="00196062" w:rsidRDefault="00196062" w:rsidP="00196062">
      <w:pPr>
        <w:pStyle w:val="a5"/>
        <w:keepNext/>
        <w:rPr>
          <w:rtl/>
        </w:rPr>
      </w:pPr>
      <w:bookmarkStart w:id="6976" w:name="ET_speaker_רוני_נויבר_1172"/>
      <w:r>
        <w:rPr>
          <w:rStyle w:val="TagStyle"/>
          <w:rFonts w:hint="cs"/>
          <w:rtl/>
        </w:rPr>
        <w:t xml:space="preserve"> &lt;&lt; דובר &gt;&gt; </w:t>
      </w:r>
      <w:r>
        <w:rPr>
          <w:rFonts w:hint="cs"/>
          <w:rtl/>
        </w:rPr>
        <w:t>רוני נויבר:</w:t>
      </w:r>
      <w:r>
        <w:rPr>
          <w:rStyle w:val="TagStyle"/>
          <w:rFonts w:hint="cs"/>
          <w:rtl/>
        </w:rPr>
        <w:t xml:space="preserve"> &lt;&lt; דובר &gt;&gt;</w:t>
      </w:r>
      <w:r>
        <w:rPr>
          <w:rFonts w:hint="cs"/>
          <w:rtl/>
        </w:rPr>
        <w:t xml:space="preserve">   </w:t>
      </w:r>
      <w:bookmarkEnd w:id="6976"/>
    </w:p>
    <w:p w14:paraId="6D5DE10A" w14:textId="77777777" w:rsidR="00196062" w:rsidRDefault="00196062" w:rsidP="00196062">
      <w:pPr>
        <w:pStyle w:val="KeepWithNext"/>
        <w:rPr>
          <w:rtl/>
        </w:rPr>
      </w:pPr>
    </w:p>
    <w:p w14:paraId="458F39C3" w14:textId="77777777" w:rsidR="00196062" w:rsidRDefault="00196062" w:rsidP="00196062">
      <w:pPr>
        <w:rPr>
          <w:rtl/>
        </w:rPr>
      </w:pPr>
      <w:bookmarkStart w:id="6977" w:name="_ETM_Q1_1551152"/>
      <w:bookmarkEnd w:id="6977"/>
      <w:r>
        <w:rPr>
          <w:rtl/>
        </w:rPr>
        <w:t xml:space="preserve">למה שאנחנו שנגיד להם לא ילד </w:t>
      </w:r>
      <w:bookmarkStart w:id="6978" w:name="_ETM_Q1_1551902"/>
      <w:bookmarkEnd w:id="6978"/>
      <w:r>
        <w:rPr>
          <w:rtl/>
        </w:rPr>
        <w:t xml:space="preserve">בשבילכם? </w:t>
      </w:r>
      <w:bookmarkStart w:id="6979" w:name="_ETM_Q1_1551155"/>
      <w:bookmarkEnd w:id="6979"/>
    </w:p>
    <w:p w14:paraId="22A7D4B8" w14:textId="77777777" w:rsidR="00196062" w:rsidRDefault="00196062" w:rsidP="00196062">
      <w:pPr>
        <w:rPr>
          <w:rtl/>
        </w:rPr>
      </w:pPr>
      <w:bookmarkStart w:id="6980" w:name="_ETM_Q1_1551402"/>
      <w:bookmarkStart w:id="6981" w:name="_ETM_Q1_1552402"/>
      <w:bookmarkEnd w:id="6980"/>
      <w:bookmarkEnd w:id="6981"/>
    </w:p>
    <w:p w14:paraId="1B985962" w14:textId="77777777" w:rsidR="00196062" w:rsidRDefault="00196062" w:rsidP="00196062">
      <w:pPr>
        <w:pStyle w:val="a5"/>
        <w:keepNext/>
        <w:rPr>
          <w:rtl/>
        </w:rPr>
      </w:pPr>
      <w:bookmarkStart w:id="6982" w:name="ET_speaker_כרמית_יוליס_1171"/>
      <w:r>
        <w:rPr>
          <w:rStyle w:val="TagStyle"/>
          <w:rFonts w:hint="cs"/>
          <w:rtl/>
        </w:rPr>
        <w:t xml:space="preserve"> &lt;&lt; דובר &gt;&gt; </w:t>
      </w:r>
      <w:r>
        <w:rPr>
          <w:rFonts w:hint="cs"/>
          <w:rtl/>
        </w:rPr>
        <w:t>כרמית יוליס:</w:t>
      </w:r>
      <w:r>
        <w:rPr>
          <w:rStyle w:val="TagStyle"/>
          <w:rFonts w:hint="cs"/>
          <w:rtl/>
        </w:rPr>
        <w:t xml:space="preserve"> &lt;&lt; דובר &gt;&gt;</w:t>
      </w:r>
      <w:r>
        <w:rPr>
          <w:rFonts w:hint="cs"/>
          <w:rtl/>
        </w:rPr>
        <w:t xml:space="preserve">   </w:t>
      </w:r>
      <w:bookmarkEnd w:id="6982"/>
    </w:p>
    <w:p w14:paraId="3EA9C378" w14:textId="77777777" w:rsidR="00196062" w:rsidRDefault="00196062" w:rsidP="00196062">
      <w:pPr>
        <w:pStyle w:val="KeepWithNext"/>
        <w:rPr>
          <w:rtl/>
        </w:rPr>
      </w:pPr>
    </w:p>
    <w:p w14:paraId="11BC9548" w14:textId="77777777" w:rsidR="00196062" w:rsidRDefault="00196062" w:rsidP="00196062">
      <w:pPr>
        <w:rPr>
          <w:rtl/>
        </w:rPr>
      </w:pPr>
      <w:bookmarkStart w:id="6983" w:name="_ETM_Q1_1552902"/>
      <w:bookmarkEnd w:id="6983"/>
      <w:r>
        <w:rPr>
          <w:rtl/>
        </w:rPr>
        <w:t>לא, זה קורה</w:t>
      </w:r>
      <w:bookmarkStart w:id="6984" w:name="_ETM_Q1_1552152"/>
      <w:bookmarkEnd w:id="6984"/>
      <w:r>
        <w:rPr>
          <w:rtl/>
        </w:rPr>
        <w:t xml:space="preserve"> הרבה - - - כהלכתו - - </w:t>
      </w:r>
    </w:p>
    <w:p w14:paraId="0AB7B7F6" w14:textId="77777777" w:rsidR="00196062" w:rsidRDefault="00196062" w:rsidP="00196062">
      <w:pPr>
        <w:rPr>
          <w:rtl/>
        </w:rPr>
      </w:pPr>
      <w:bookmarkStart w:id="6985" w:name="_ETM_Q1_1556901"/>
      <w:bookmarkEnd w:id="6985"/>
    </w:p>
    <w:p w14:paraId="451912D0" w14:textId="77777777" w:rsidR="00196062" w:rsidRDefault="00196062" w:rsidP="00196062">
      <w:pPr>
        <w:pStyle w:val="a5"/>
        <w:keepNext/>
        <w:rPr>
          <w:rtl/>
        </w:rPr>
      </w:pPr>
      <w:bookmarkStart w:id="6986" w:name="ET_speaker_פרופ_פנחס_שיפמן_1173"/>
      <w:r>
        <w:rPr>
          <w:rStyle w:val="TagStyle"/>
          <w:rFonts w:hint="cs"/>
          <w:rtl/>
        </w:rPr>
        <w:t xml:space="preserve"> &lt;&lt; דובר &gt;&gt; </w:t>
      </w:r>
      <w:r>
        <w:rPr>
          <w:rFonts w:hint="cs"/>
          <w:rtl/>
        </w:rPr>
        <w:t>פרופ' פנחס שיפמן:</w:t>
      </w:r>
      <w:r>
        <w:rPr>
          <w:rStyle w:val="TagStyle"/>
          <w:rFonts w:hint="cs"/>
          <w:rtl/>
        </w:rPr>
        <w:t xml:space="preserve"> &lt;&lt; דובר &gt;&gt;</w:t>
      </w:r>
      <w:r>
        <w:rPr>
          <w:rFonts w:hint="cs"/>
          <w:rtl/>
        </w:rPr>
        <w:t xml:space="preserve">   </w:t>
      </w:r>
      <w:bookmarkEnd w:id="6986"/>
    </w:p>
    <w:p w14:paraId="6DF3831C" w14:textId="77777777" w:rsidR="00196062" w:rsidRDefault="00196062" w:rsidP="00196062">
      <w:pPr>
        <w:pStyle w:val="KeepWithNext"/>
        <w:rPr>
          <w:rtl/>
        </w:rPr>
      </w:pPr>
    </w:p>
    <w:p w14:paraId="31F9C94D" w14:textId="77777777" w:rsidR="00196062" w:rsidRDefault="00196062" w:rsidP="00196062">
      <w:pPr>
        <w:rPr>
          <w:rtl/>
        </w:rPr>
      </w:pPr>
      <w:r>
        <w:rPr>
          <w:rtl/>
        </w:rPr>
        <w:t>באחד מפסקי הדין באמת יש התייחסות</w:t>
      </w:r>
      <w:bookmarkStart w:id="6987" w:name="_ETM_Q1_1556152"/>
      <w:bookmarkEnd w:id="6987"/>
      <w:r>
        <w:rPr>
          <w:rtl/>
        </w:rPr>
        <w:t xml:space="preserve"> - - </w:t>
      </w:r>
      <w:bookmarkStart w:id="6988" w:name="_ETM_Q1_1555153"/>
      <w:bookmarkEnd w:id="6988"/>
    </w:p>
    <w:p w14:paraId="56AC59AD" w14:textId="77777777" w:rsidR="00196062" w:rsidRDefault="00196062" w:rsidP="00196062">
      <w:pPr>
        <w:rPr>
          <w:rtl/>
        </w:rPr>
      </w:pPr>
      <w:bookmarkStart w:id="6989" w:name="_ETM_Q1_1555652"/>
      <w:bookmarkEnd w:id="6989"/>
    </w:p>
    <w:p w14:paraId="2CF91F5C" w14:textId="77777777" w:rsidR="00196062" w:rsidRDefault="00196062" w:rsidP="00196062">
      <w:pPr>
        <w:pStyle w:val="a5"/>
        <w:keepNext/>
        <w:rPr>
          <w:rtl/>
        </w:rPr>
      </w:pPr>
      <w:bookmarkStart w:id="6990" w:name="ET_speaker_רוני_נויבר_1174"/>
      <w:r>
        <w:rPr>
          <w:rStyle w:val="TagStyle"/>
          <w:rFonts w:hint="cs"/>
          <w:rtl/>
        </w:rPr>
        <w:t xml:space="preserve"> &lt;&lt; דובר &gt;&gt; </w:t>
      </w:r>
      <w:r>
        <w:rPr>
          <w:rFonts w:hint="cs"/>
          <w:rtl/>
        </w:rPr>
        <w:t>רוני נויבר:</w:t>
      </w:r>
      <w:r>
        <w:rPr>
          <w:rStyle w:val="TagStyle"/>
          <w:rFonts w:hint="cs"/>
          <w:rtl/>
        </w:rPr>
        <w:t xml:space="preserve"> &lt;&lt; דובר &gt;&gt;</w:t>
      </w:r>
      <w:r>
        <w:rPr>
          <w:rFonts w:hint="cs"/>
          <w:rtl/>
        </w:rPr>
        <w:t xml:space="preserve">   </w:t>
      </w:r>
      <w:bookmarkEnd w:id="6990"/>
    </w:p>
    <w:p w14:paraId="6C34DA45" w14:textId="77777777" w:rsidR="00196062" w:rsidRDefault="00196062" w:rsidP="00196062">
      <w:pPr>
        <w:pStyle w:val="KeepWithNext"/>
        <w:rPr>
          <w:rtl/>
        </w:rPr>
      </w:pPr>
    </w:p>
    <w:p w14:paraId="10EEFC5E" w14:textId="77777777" w:rsidR="00315B40" w:rsidRDefault="00196062" w:rsidP="00196062">
      <w:pPr>
        <w:rPr>
          <w:rtl/>
        </w:rPr>
      </w:pPr>
      <w:bookmarkStart w:id="6991" w:name="_ETM_Q1_1557402"/>
      <w:bookmarkEnd w:id="6991"/>
      <w:r>
        <w:rPr>
          <w:rtl/>
        </w:rPr>
        <w:t xml:space="preserve">אבל מדובר בהסתלקויות, </w:t>
      </w:r>
      <w:bookmarkStart w:id="6992" w:name="_ETM_Q1_1555402"/>
      <w:bookmarkEnd w:id="6992"/>
      <w:r>
        <w:rPr>
          <w:rtl/>
        </w:rPr>
        <w:t>זהם רצו להסתלק - -</w:t>
      </w:r>
    </w:p>
    <w:p w14:paraId="42A67EB4" w14:textId="3B545BC5" w:rsidR="00196062" w:rsidRDefault="00196062" w:rsidP="00196062">
      <w:pPr>
        <w:rPr>
          <w:rtl/>
        </w:rPr>
      </w:pPr>
      <w:r>
        <w:rPr>
          <w:rtl/>
        </w:rPr>
        <w:t xml:space="preserve"> </w:t>
      </w:r>
    </w:p>
    <w:p w14:paraId="08579FFA" w14:textId="77777777" w:rsidR="00196062" w:rsidRDefault="00196062" w:rsidP="00196062">
      <w:pPr>
        <w:rPr>
          <w:rStyle w:val="TagStyle"/>
          <w:rFonts w:ascii="David" w:hAnsi="David"/>
          <w:u w:val="single"/>
          <w:rtl/>
          <w:lang w:eastAsia="he-IL"/>
        </w:rPr>
      </w:pPr>
      <w:bookmarkStart w:id="6993" w:name="_ETM_Q1_1548652"/>
      <w:bookmarkStart w:id="6994" w:name="_ETM_Q1_1545902"/>
      <w:bookmarkStart w:id="6995" w:name="_ETM_Q1_1544651"/>
      <w:bookmarkStart w:id="6996" w:name="_ETM_Q1_1549152"/>
      <w:bookmarkEnd w:id="6993"/>
      <w:bookmarkEnd w:id="6994"/>
      <w:bookmarkEnd w:id="6995"/>
      <w:bookmarkEnd w:id="6996"/>
    </w:p>
    <w:p w14:paraId="24A0F278" w14:textId="77777777" w:rsidR="00196062" w:rsidRDefault="00196062" w:rsidP="00196062">
      <w:pPr>
        <w:pStyle w:val="af8"/>
        <w:keepNext/>
        <w:rPr>
          <w:rtl/>
        </w:rPr>
      </w:pPr>
      <w:bookmarkStart w:id="6997" w:name="ET_yor_6157_11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997"/>
    </w:p>
    <w:p w14:paraId="4D82A55B" w14:textId="77777777" w:rsidR="00196062" w:rsidRDefault="00196062" w:rsidP="00196062">
      <w:pPr>
        <w:pStyle w:val="KeepWithNext"/>
        <w:rPr>
          <w:rtl/>
        </w:rPr>
      </w:pPr>
    </w:p>
    <w:p w14:paraId="280E8401" w14:textId="77777777" w:rsidR="00196062" w:rsidRDefault="00196062" w:rsidP="00196062">
      <w:pPr>
        <w:rPr>
          <w:rtl/>
        </w:rPr>
      </w:pPr>
      <w:bookmarkStart w:id="6998" w:name="_ETM_Q1_1549652"/>
      <w:bookmarkEnd w:id="6998"/>
      <w:r>
        <w:rPr>
          <w:rtl/>
        </w:rPr>
        <w:t>רגע. רגע.</w:t>
      </w:r>
    </w:p>
    <w:p w14:paraId="4FEADC13" w14:textId="77777777" w:rsidR="00196062" w:rsidRDefault="00196062" w:rsidP="00196062">
      <w:pPr>
        <w:rPr>
          <w:rtl/>
        </w:rPr>
      </w:pPr>
      <w:bookmarkStart w:id="6999" w:name="_ETM_Q1_1561902"/>
      <w:bookmarkStart w:id="7000" w:name="_ETM_Q1_1557652"/>
      <w:bookmarkEnd w:id="6999"/>
      <w:bookmarkEnd w:id="7000"/>
    </w:p>
    <w:p w14:paraId="0009AA36" w14:textId="77777777" w:rsidR="00196062" w:rsidRDefault="00196062" w:rsidP="00196062">
      <w:pPr>
        <w:pStyle w:val="a5"/>
        <w:keepNext/>
        <w:rPr>
          <w:rtl/>
        </w:rPr>
      </w:pPr>
      <w:bookmarkStart w:id="7001" w:name="ET_speaker_רוני_נויבר_1177"/>
      <w:r>
        <w:rPr>
          <w:rStyle w:val="TagStyle"/>
          <w:rFonts w:hint="cs"/>
          <w:rtl/>
        </w:rPr>
        <w:t xml:space="preserve"> &lt;&lt; דובר &gt;&gt; </w:t>
      </w:r>
      <w:r>
        <w:rPr>
          <w:rFonts w:hint="cs"/>
          <w:rtl/>
        </w:rPr>
        <w:t>רוני נויבר:</w:t>
      </w:r>
      <w:r>
        <w:rPr>
          <w:rStyle w:val="TagStyle"/>
          <w:rFonts w:hint="cs"/>
          <w:rtl/>
        </w:rPr>
        <w:t xml:space="preserve"> &lt;&lt; דובר &gt;&gt;</w:t>
      </w:r>
      <w:r>
        <w:rPr>
          <w:rFonts w:hint="cs"/>
          <w:rtl/>
        </w:rPr>
        <w:t xml:space="preserve">   </w:t>
      </w:r>
      <w:bookmarkEnd w:id="7001"/>
    </w:p>
    <w:p w14:paraId="0DD37CE9" w14:textId="77777777" w:rsidR="00196062" w:rsidRDefault="00196062" w:rsidP="00196062">
      <w:pPr>
        <w:pStyle w:val="KeepWithNext"/>
        <w:rPr>
          <w:rtl/>
        </w:rPr>
      </w:pPr>
    </w:p>
    <w:p w14:paraId="056BBF55" w14:textId="77777777" w:rsidR="00196062" w:rsidRDefault="00196062" w:rsidP="00196062">
      <w:pPr>
        <w:rPr>
          <w:rtl/>
        </w:rPr>
      </w:pPr>
      <w:bookmarkStart w:id="7002" w:name="_ETM_Q1_1558902"/>
      <w:bookmarkStart w:id="7003" w:name="_ETM_Q1_1559152"/>
      <w:bookmarkEnd w:id="7002"/>
      <w:bookmarkEnd w:id="7003"/>
      <w:r>
        <w:rPr>
          <w:rtl/>
        </w:rPr>
        <w:t>לטובתו</w:t>
      </w:r>
      <w:bookmarkStart w:id="7004" w:name="_ETM_Q1_1558402"/>
      <w:bookmarkEnd w:id="7004"/>
      <w:r>
        <w:rPr>
          <w:rtl/>
        </w:rPr>
        <w:t>. מה רע בזה?</w:t>
      </w:r>
    </w:p>
    <w:p w14:paraId="1197C1FE" w14:textId="77777777" w:rsidR="00196062" w:rsidRDefault="00196062" w:rsidP="00196062">
      <w:pPr>
        <w:rPr>
          <w:rtl/>
        </w:rPr>
      </w:pPr>
      <w:bookmarkStart w:id="7005" w:name="_ETM_Q1_1559652"/>
      <w:bookmarkStart w:id="7006" w:name="_ETM_Q1_1559403"/>
      <w:bookmarkEnd w:id="7005"/>
      <w:bookmarkEnd w:id="7006"/>
    </w:p>
    <w:p w14:paraId="05F9F1B5" w14:textId="77777777" w:rsidR="00196062" w:rsidRDefault="00196062" w:rsidP="00196062">
      <w:pPr>
        <w:pStyle w:val="a5"/>
        <w:keepNext/>
        <w:rPr>
          <w:rtl/>
        </w:rPr>
      </w:pPr>
      <w:bookmarkStart w:id="7007" w:name="ET_speaker_נעמה_מנחמי_117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7007"/>
    </w:p>
    <w:p w14:paraId="60BA5229" w14:textId="77777777" w:rsidR="00196062" w:rsidRDefault="00196062" w:rsidP="00196062">
      <w:pPr>
        <w:pStyle w:val="KeepWithNext"/>
        <w:rPr>
          <w:rtl/>
        </w:rPr>
      </w:pPr>
    </w:p>
    <w:p w14:paraId="66EED962" w14:textId="12FB5277" w:rsidR="00196062" w:rsidRDefault="00196062" w:rsidP="00196062">
      <w:pPr>
        <w:rPr>
          <w:rtl/>
        </w:rPr>
      </w:pPr>
      <w:bookmarkStart w:id="7008" w:name="_ETM_Q1_1559902"/>
      <w:bookmarkStart w:id="7009" w:name="_ETM_Q1_1558652"/>
      <w:bookmarkStart w:id="7010" w:name="_ETM_Q1_1556902"/>
      <w:bookmarkEnd w:id="7008"/>
      <w:bookmarkEnd w:id="7009"/>
      <w:bookmarkEnd w:id="7010"/>
      <w:r>
        <w:rPr>
          <w:rtl/>
        </w:rPr>
        <w:t xml:space="preserve">- - - </w:t>
      </w:r>
      <w:r w:rsidR="00CE0020">
        <w:rPr>
          <w:rFonts w:hint="cs"/>
          <w:rtl/>
        </w:rPr>
        <w:t xml:space="preserve"> </w:t>
      </w:r>
      <w:r>
        <w:rPr>
          <w:rtl/>
        </w:rPr>
        <w:t>המשפחה באה ומעידה שהיא מסתלקת לטובתו</w:t>
      </w:r>
      <w:bookmarkStart w:id="7011" w:name="_ETM_Q1_1559901"/>
      <w:bookmarkEnd w:id="7011"/>
      <w:r>
        <w:rPr>
          <w:rtl/>
        </w:rPr>
        <w:t xml:space="preserve"> של מישהו - - </w:t>
      </w:r>
    </w:p>
    <w:p w14:paraId="74168134" w14:textId="77777777" w:rsidR="00196062" w:rsidRDefault="00196062" w:rsidP="00196062">
      <w:pPr>
        <w:rPr>
          <w:rtl/>
        </w:rPr>
      </w:pPr>
      <w:bookmarkStart w:id="7012" w:name="_ETM_Q1_1562402"/>
      <w:bookmarkEnd w:id="7012"/>
    </w:p>
    <w:p w14:paraId="1E67AAB8" w14:textId="77777777" w:rsidR="00196062" w:rsidRDefault="00196062" w:rsidP="00196062">
      <w:pPr>
        <w:pStyle w:val="a5"/>
        <w:keepNext/>
        <w:rPr>
          <w:rtl/>
        </w:rPr>
      </w:pPr>
      <w:bookmarkStart w:id="7013" w:name="ET_speaker_כרמית_יוליס_1176"/>
      <w:r>
        <w:rPr>
          <w:rStyle w:val="TagStyle"/>
          <w:rFonts w:hint="cs"/>
          <w:rtl/>
        </w:rPr>
        <w:t xml:space="preserve"> &lt;&lt; דובר &gt;&gt; </w:t>
      </w:r>
      <w:r>
        <w:rPr>
          <w:rFonts w:hint="cs"/>
          <w:rtl/>
        </w:rPr>
        <w:t>כרמית יוליס:</w:t>
      </w:r>
      <w:r>
        <w:rPr>
          <w:rStyle w:val="TagStyle"/>
          <w:rFonts w:hint="cs"/>
          <w:rtl/>
        </w:rPr>
        <w:t xml:space="preserve"> &lt;&lt; דובר &gt;&gt;</w:t>
      </w:r>
      <w:r>
        <w:rPr>
          <w:rFonts w:hint="cs"/>
          <w:rtl/>
        </w:rPr>
        <w:t xml:space="preserve">   </w:t>
      </w:r>
      <w:bookmarkEnd w:id="7013"/>
    </w:p>
    <w:p w14:paraId="0A0D0DDE" w14:textId="77777777" w:rsidR="00196062" w:rsidRDefault="00196062" w:rsidP="00196062">
      <w:pPr>
        <w:pStyle w:val="KeepWithNext"/>
        <w:rPr>
          <w:rtl/>
        </w:rPr>
      </w:pPr>
    </w:p>
    <w:p w14:paraId="31D9B9E4" w14:textId="77777777" w:rsidR="00196062" w:rsidRDefault="00196062" w:rsidP="00196062">
      <w:pPr>
        <w:rPr>
          <w:rtl/>
        </w:rPr>
      </w:pPr>
      <w:bookmarkStart w:id="7014" w:name="_ETM_Q1_1562902"/>
      <w:bookmarkEnd w:id="7014"/>
      <w:r>
        <w:rPr>
          <w:rtl/>
        </w:rPr>
        <w:t>נכון</w:t>
      </w:r>
      <w:bookmarkStart w:id="7015" w:name="_ETM_Q1_1560152"/>
      <w:bookmarkEnd w:id="7015"/>
      <w:r>
        <w:rPr>
          <w:rtl/>
        </w:rPr>
        <w:t xml:space="preserve">. </w:t>
      </w:r>
    </w:p>
    <w:p w14:paraId="08BD3B2B" w14:textId="77777777" w:rsidR="00196062" w:rsidRDefault="00196062" w:rsidP="00196062">
      <w:pPr>
        <w:rPr>
          <w:rtl/>
        </w:rPr>
      </w:pPr>
      <w:bookmarkStart w:id="7016" w:name="_ETM_Q1_1560652"/>
      <w:bookmarkStart w:id="7017" w:name="_ETM_Q1_1560902"/>
      <w:bookmarkStart w:id="7018" w:name="_ETM_Q1_1561402"/>
      <w:bookmarkEnd w:id="7016"/>
      <w:bookmarkEnd w:id="7017"/>
      <w:bookmarkEnd w:id="7018"/>
    </w:p>
    <w:p w14:paraId="5E93A434" w14:textId="77777777" w:rsidR="00196062" w:rsidRDefault="00196062" w:rsidP="00196062">
      <w:pPr>
        <w:pStyle w:val="a5"/>
        <w:keepNext/>
        <w:rPr>
          <w:rtl/>
        </w:rPr>
      </w:pPr>
      <w:bookmarkStart w:id="7019" w:name="ET_speaker_רוני_נויבר_1178"/>
      <w:r>
        <w:rPr>
          <w:rStyle w:val="TagStyle"/>
          <w:rFonts w:hint="cs"/>
          <w:rtl/>
        </w:rPr>
        <w:t xml:space="preserve"> &lt;&lt; דובר &gt;&gt; </w:t>
      </w:r>
      <w:r>
        <w:rPr>
          <w:rFonts w:hint="cs"/>
          <w:rtl/>
        </w:rPr>
        <w:t>רוני נויבר:</w:t>
      </w:r>
      <w:r>
        <w:rPr>
          <w:rStyle w:val="TagStyle"/>
          <w:rFonts w:hint="cs"/>
          <w:rtl/>
        </w:rPr>
        <w:t xml:space="preserve"> &lt;&lt; דובר &gt;&gt;</w:t>
      </w:r>
      <w:r>
        <w:rPr>
          <w:rFonts w:hint="cs"/>
          <w:rtl/>
        </w:rPr>
        <w:t xml:space="preserve">   </w:t>
      </w:r>
      <w:bookmarkEnd w:id="7019"/>
    </w:p>
    <w:p w14:paraId="610F58F2" w14:textId="77777777" w:rsidR="00196062" w:rsidRDefault="00196062" w:rsidP="00196062">
      <w:pPr>
        <w:pStyle w:val="KeepWithNext"/>
        <w:rPr>
          <w:rtl/>
        </w:rPr>
      </w:pPr>
    </w:p>
    <w:p w14:paraId="24D437FF" w14:textId="77777777" w:rsidR="00196062" w:rsidRDefault="00196062" w:rsidP="00196062">
      <w:pPr>
        <w:rPr>
          <w:rtl/>
        </w:rPr>
      </w:pPr>
      <w:bookmarkStart w:id="7020" w:name="_ETM_Q1_1562152"/>
      <w:bookmarkEnd w:id="7020"/>
      <w:r>
        <w:rPr>
          <w:rtl/>
        </w:rPr>
        <w:t xml:space="preserve">נכון. היא אומרת הוא היה ילד. ואנחנו רוצים ללכת עם המשפחות האלה - </w:t>
      </w:r>
      <w:bookmarkStart w:id="7021" w:name="_ETM_Q1_1568902"/>
      <w:bookmarkEnd w:id="7021"/>
      <w:r>
        <w:rPr>
          <w:rtl/>
        </w:rPr>
        <w:t>-</w:t>
      </w:r>
      <w:bookmarkStart w:id="7022" w:name="_ETM_Q1_1563902"/>
      <w:bookmarkEnd w:id="7022"/>
      <w:r>
        <w:rPr>
          <w:rtl/>
        </w:rPr>
        <w:t xml:space="preserve"> -</w:t>
      </w:r>
    </w:p>
    <w:p w14:paraId="7C7503AE" w14:textId="77777777" w:rsidR="00196062" w:rsidRDefault="00196062" w:rsidP="00196062">
      <w:pPr>
        <w:rPr>
          <w:rtl/>
        </w:rPr>
      </w:pPr>
      <w:bookmarkStart w:id="7023" w:name="_ETM_Q1_1564152"/>
      <w:bookmarkStart w:id="7024" w:name="_ETM_Q1_1564652"/>
      <w:bookmarkEnd w:id="7023"/>
      <w:bookmarkEnd w:id="7024"/>
    </w:p>
    <w:p w14:paraId="301B2671" w14:textId="77777777" w:rsidR="00196062" w:rsidRDefault="00196062" w:rsidP="00196062">
      <w:pPr>
        <w:pStyle w:val="a5"/>
        <w:keepNext/>
        <w:rPr>
          <w:rtl/>
        </w:rPr>
      </w:pPr>
      <w:bookmarkStart w:id="7025" w:name="ET_speaker_כרמית_יוליס_1179"/>
      <w:r>
        <w:rPr>
          <w:rStyle w:val="TagStyle"/>
          <w:rFonts w:hint="cs"/>
          <w:rtl/>
        </w:rPr>
        <w:t xml:space="preserve"> &lt;&lt; דובר &gt;&gt; </w:t>
      </w:r>
      <w:r>
        <w:rPr>
          <w:rFonts w:hint="cs"/>
          <w:rtl/>
        </w:rPr>
        <w:t>כרמית יוליס:</w:t>
      </w:r>
      <w:r>
        <w:rPr>
          <w:rStyle w:val="TagStyle"/>
          <w:rFonts w:hint="cs"/>
          <w:rtl/>
        </w:rPr>
        <w:t xml:space="preserve"> &lt;&lt; דובר &gt;&gt;</w:t>
      </w:r>
      <w:r>
        <w:rPr>
          <w:rFonts w:hint="cs"/>
          <w:rtl/>
        </w:rPr>
        <w:t xml:space="preserve">   </w:t>
      </w:r>
      <w:bookmarkEnd w:id="7025"/>
    </w:p>
    <w:p w14:paraId="1C9E9D09" w14:textId="77777777" w:rsidR="00196062" w:rsidRDefault="00196062" w:rsidP="00196062">
      <w:pPr>
        <w:pStyle w:val="KeepWithNext"/>
        <w:rPr>
          <w:rtl/>
        </w:rPr>
      </w:pPr>
    </w:p>
    <w:p w14:paraId="0BFB2FE6" w14:textId="77777777" w:rsidR="00196062" w:rsidRDefault="00196062" w:rsidP="00196062">
      <w:pPr>
        <w:rPr>
          <w:rtl/>
        </w:rPr>
      </w:pPr>
      <w:bookmarkStart w:id="7026" w:name="_ETM_Q1_1565402"/>
      <w:bookmarkEnd w:id="7026"/>
      <w:r>
        <w:rPr>
          <w:rtl/>
        </w:rPr>
        <w:t xml:space="preserve">אוקיי. </w:t>
      </w:r>
      <w:bookmarkStart w:id="7027" w:name="_ETM_Q1_1564901"/>
      <w:bookmarkEnd w:id="7027"/>
    </w:p>
    <w:p w14:paraId="6785FEAE" w14:textId="77777777" w:rsidR="00196062" w:rsidRDefault="00196062" w:rsidP="00196062">
      <w:pPr>
        <w:rPr>
          <w:rtl/>
        </w:rPr>
      </w:pPr>
      <w:bookmarkStart w:id="7028" w:name="_ETM_Q1_1568402"/>
      <w:bookmarkStart w:id="7029" w:name="_ETM_Q1_1569152"/>
      <w:bookmarkEnd w:id="7028"/>
      <w:bookmarkEnd w:id="7029"/>
    </w:p>
    <w:p w14:paraId="1A883719" w14:textId="77777777" w:rsidR="00196062" w:rsidRDefault="00196062" w:rsidP="00196062">
      <w:pPr>
        <w:pStyle w:val="a5"/>
        <w:keepNext/>
        <w:rPr>
          <w:rtl/>
        </w:rPr>
      </w:pPr>
      <w:bookmarkStart w:id="7030" w:name="ET_speaker_פרופ_פנחס_שיפמן_1181"/>
      <w:r>
        <w:rPr>
          <w:rStyle w:val="TagStyle"/>
          <w:rFonts w:hint="cs"/>
          <w:rtl/>
        </w:rPr>
        <w:t xml:space="preserve"> &lt;&lt; דובר &gt;&gt; </w:t>
      </w:r>
      <w:r>
        <w:rPr>
          <w:rFonts w:hint="cs"/>
          <w:rtl/>
        </w:rPr>
        <w:t>פרופ' פנחס שיפמן:</w:t>
      </w:r>
      <w:r>
        <w:rPr>
          <w:rStyle w:val="TagStyle"/>
          <w:rFonts w:hint="cs"/>
          <w:rtl/>
        </w:rPr>
        <w:t xml:space="preserve"> &lt;&lt; דובר &gt;&gt;</w:t>
      </w:r>
      <w:r>
        <w:rPr>
          <w:rFonts w:hint="cs"/>
          <w:rtl/>
        </w:rPr>
        <w:t xml:space="preserve">   </w:t>
      </w:r>
      <w:bookmarkEnd w:id="7030"/>
    </w:p>
    <w:p w14:paraId="76B68468" w14:textId="77777777" w:rsidR="00196062" w:rsidRDefault="00196062" w:rsidP="00196062">
      <w:pPr>
        <w:pStyle w:val="KeepWithNext"/>
        <w:rPr>
          <w:rtl/>
        </w:rPr>
      </w:pPr>
    </w:p>
    <w:p w14:paraId="5302912D" w14:textId="77777777" w:rsidR="00196062" w:rsidRDefault="00196062" w:rsidP="00196062">
      <w:pPr>
        <w:rPr>
          <w:rtl/>
        </w:rPr>
      </w:pPr>
      <w:bookmarkStart w:id="7031" w:name="_ETM_Q1_1571152"/>
      <w:bookmarkStart w:id="7032" w:name="_ETM_Q1_1571651"/>
      <w:bookmarkStart w:id="7033" w:name="_ETM_Q1_1567152"/>
      <w:bookmarkEnd w:id="7031"/>
      <w:bookmarkEnd w:id="7032"/>
      <w:bookmarkEnd w:id="7033"/>
      <w:r>
        <w:rPr>
          <w:rtl/>
        </w:rPr>
        <w:t>באחד מפסקי הדין הייתה באמת התייחסות לילד הידוע בציבור</w:t>
      </w:r>
      <w:bookmarkStart w:id="7034" w:name="_ETM_Q1_1571902"/>
      <w:bookmarkEnd w:id="7034"/>
      <w:r>
        <w:rPr>
          <w:rtl/>
        </w:rPr>
        <w:t xml:space="preserve"> כילדו של </w:t>
      </w:r>
      <w:bookmarkStart w:id="7035" w:name="_ETM_Q1_1572402"/>
      <w:bookmarkEnd w:id="7035"/>
      <w:r>
        <w:rPr>
          <w:rtl/>
        </w:rPr>
        <w:t>ה</w:t>
      </w:r>
      <w:bookmarkStart w:id="7036" w:name="_ETM_Q1_1573402"/>
      <w:bookmarkEnd w:id="7036"/>
      <w:r>
        <w:rPr>
          <w:rtl/>
        </w:rPr>
        <w:t xml:space="preserve">מוריש. יש התייחסות </w:t>
      </w:r>
      <w:bookmarkStart w:id="7037" w:name="_ETM_Q1_1576152"/>
      <w:bookmarkStart w:id="7038" w:name="_ETM_Q1_1574152"/>
      <w:bookmarkEnd w:id="7037"/>
      <w:bookmarkEnd w:id="7038"/>
      <w:r>
        <w:rPr>
          <w:rtl/>
        </w:rPr>
        <w:t xml:space="preserve">- - </w:t>
      </w:r>
    </w:p>
    <w:p w14:paraId="24884DE1" w14:textId="77777777" w:rsidR="00196062" w:rsidRDefault="00196062" w:rsidP="00196062">
      <w:pPr>
        <w:rPr>
          <w:rtl/>
        </w:rPr>
      </w:pPr>
      <w:bookmarkStart w:id="7039" w:name="_ETM_Q1_1575402"/>
      <w:bookmarkStart w:id="7040" w:name="_ETM_Q1_1575652"/>
      <w:bookmarkStart w:id="7041" w:name="_ETM_Q1_1576902"/>
      <w:bookmarkEnd w:id="7039"/>
      <w:bookmarkEnd w:id="7040"/>
      <w:bookmarkEnd w:id="7041"/>
    </w:p>
    <w:p w14:paraId="1C20851C" w14:textId="77777777" w:rsidR="00196062" w:rsidRDefault="00196062" w:rsidP="00196062">
      <w:pPr>
        <w:pStyle w:val="af8"/>
        <w:keepNext/>
        <w:rPr>
          <w:rtl/>
        </w:rPr>
      </w:pPr>
      <w:bookmarkStart w:id="7042" w:name="ET_yor_6157_118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042"/>
    </w:p>
    <w:p w14:paraId="269F4AE1" w14:textId="77777777" w:rsidR="00196062" w:rsidRDefault="00196062" w:rsidP="00196062">
      <w:pPr>
        <w:pStyle w:val="KeepWithNext"/>
        <w:rPr>
          <w:rtl/>
        </w:rPr>
      </w:pPr>
    </w:p>
    <w:p w14:paraId="48086D0F" w14:textId="77777777" w:rsidR="00196062" w:rsidRDefault="00196062" w:rsidP="00196062">
      <w:pPr>
        <w:rPr>
          <w:rtl/>
        </w:rPr>
      </w:pPr>
      <w:bookmarkStart w:id="7043" w:name="_ETM_Q1_1577652"/>
      <w:bookmarkEnd w:id="7043"/>
      <w:r>
        <w:rPr>
          <w:rtl/>
        </w:rPr>
        <w:t>כיוונתי</w:t>
      </w:r>
      <w:bookmarkStart w:id="7044" w:name="_ETM_Q1_1574653"/>
      <w:bookmarkEnd w:id="7044"/>
      <w:r>
        <w:rPr>
          <w:rtl/>
        </w:rPr>
        <w:t xml:space="preserve"> לדעת גדולים. מי זה השופט? </w:t>
      </w:r>
    </w:p>
    <w:p w14:paraId="064CB1B1" w14:textId="77777777" w:rsidR="00196062" w:rsidRDefault="00196062" w:rsidP="00196062">
      <w:pPr>
        <w:rPr>
          <w:rtl/>
        </w:rPr>
      </w:pPr>
      <w:bookmarkStart w:id="7045" w:name="_ETM_Q1_1581153"/>
      <w:bookmarkStart w:id="7046" w:name="_ETM_Q1_1581902"/>
      <w:bookmarkEnd w:id="7045"/>
      <w:bookmarkEnd w:id="7046"/>
    </w:p>
    <w:p w14:paraId="47499397" w14:textId="77777777" w:rsidR="00196062" w:rsidRDefault="00196062" w:rsidP="00196062">
      <w:pPr>
        <w:pStyle w:val="a5"/>
        <w:keepNext/>
        <w:rPr>
          <w:rtl/>
        </w:rPr>
      </w:pPr>
      <w:bookmarkStart w:id="7047" w:name="ET_speaker_פרופ_פנחס_שיפמן_1183"/>
      <w:r>
        <w:rPr>
          <w:rStyle w:val="TagStyle"/>
          <w:rFonts w:hint="cs"/>
          <w:rtl/>
        </w:rPr>
        <w:t xml:space="preserve"> &lt;&lt; דובר &gt;&gt; </w:t>
      </w:r>
      <w:r>
        <w:rPr>
          <w:rFonts w:hint="cs"/>
          <w:rtl/>
        </w:rPr>
        <w:t>פרופ' פנחס שיפמן:</w:t>
      </w:r>
      <w:r>
        <w:rPr>
          <w:rStyle w:val="TagStyle"/>
          <w:rFonts w:hint="cs"/>
          <w:rtl/>
        </w:rPr>
        <w:t xml:space="preserve"> &lt;&lt; דובר &gt;&gt;</w:t>
      </w:r>
      <w:r>
        <w:rPr>
          <w:rFonts w:hint="cs"/>
          <w:rtl/>
        </w:rPr>
        <w:t xml:space="preserve">   </w:t>
      </w:r>
      <w:bookmarkEnd w:id="7047"/>
    </w:p>
    <w:p w14:paraId="6CAFDBD9" w14:textId="77777777" w:rsidR="00196062" w:rsidRDefault="00196062" w:rsidP="00196062">
      <w:pPr>
        <w:pStyle w:val="KeepWithNext"/>
        <w:rPr>
          <w:rtl/>
        </w:rPr>
      </w:pPr>
    </w:p>
    <w:p w14:paraId="3192056D" w14:textId="77777777" w:rsidR="00196062" w:rsidRDefault="00196062" w:rsidP="00196062">
      <w:pPr>
        <w:rPr>
          <w:rtl/>
        </w:rPr>
      </w:pPr>
      <w:bookmarkStart w:id="7048" w:name="_ETM_Q1_1582902"/>
      <w:bookmarkStart w:id="7049" w:name="_ETM_Q1_1578152"/>
      <w:bookmarkEnd w:id="7048"/>
      <w:bookmarkEnd w:id="7049"/>
      <w:r>
        <w:rPr>
          <w:rtl/>
        </w:rPr>
        <w:t xml:space="preserve">השופט אני </w:t>
      </w:r>
      <w:bookmarkStart w:id="7050" w:name="_ETM_Q1_1579152"/>
      <w:bookmarkEnd w:id="7050"/>
      <w:r>
        <w:rPr>
          <w:rtl/>
        </w:rPr>
        <w:t>לא יודע אם אתה תאהב אותו, אבל מדובר בחיים כהן.</w:t>
      </w:r>
      <w:bookmarkStart w:id="7051" w:name="_ETM_Q1_1580902"/>
      <w:bookmarkEnd w:id="7051"/>
    </w:p>
    <w:p w14:paraId="49E6E829" w14:textId="77777777" w:rsidR="00196062" w:rsidRDefault="00196062" w:rsidP="00196062">
      <w:pPr>
        <w:rPr>
          <w:rtl/>
        </w:rPr>
      </w:pPr>
      <w:bookmarkStart w:id="7052" w:name="_ETM_Q1_1581151"/>
      <w:bookmarkStart w:id="7053" w:name="_ETM_Q1_1582402"/>
      <w:bookmarkEnd w:id="7052"/>
      <w:bookmarkEnd w:id="7053"/>
    </w:p>
    <w:p w14:paraId="3A654443" w14:textId="77777777" w:rsidR="00196062" w:rsidRDefault="00196062" w:rsidP="00196062">
      <w:pPr>
        <w:pStyle w:val="af8"/>
        <w:keepNext/>
        <w:rPr>
          <w:rtl/>
        </w:rPr>
      </w:pPr>
      <w:bookmarkStart w:id="7054" w:name="ET_yor_6157_118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054"/>
    </w:p>
    <w:p w14:paraId="59F8903C" w14:textId="77777777" w:rsidR="00196062" w:rsidRDefault="00196062" w:rsidP="00196062">
      <w:pPr>
        <w:pStyle w:val="KeepWithNext"/>
        <w:rPr>
          <w:rtl/>
        </w:rPr>
      </w:pPr>
    </w:p>
    <w:p w14:paraId="2FC23C18" w14:textId="77777777" w:rsidR="00196062" w:rsidRDefault="00196062" w:rsidP="00196062">
      <w:pPr>
        <w:rPr>
          <w:rtl/>
        </w:rPr>
      </w:pPr>
      <w:bookmarkStart w:id="7055" w:name="_ETM_Q1_1583152"/>
      <w:bookmarkEnd w:id="7055"/>
      <w:r>
        <w:rPr>
          <w:rtl/>
        </w:rPr>
        <w:t xml:space="preserve">חיים כהן הוא בהחלט מהגדולים. </w:t>
      </w:r>
      <w:bookmarkStart w:id="7056" w:name="_ETM_Q1_1583652"/>
      <w:bookmarkEnd w:id="7056"/>
      <w:r>
        <w:rPr>
          <w:rtl/>
        </w:rPr>
        <w:t xml:space="preserve">בלי שום קשר אם אני אוהב </w:t>
      </w:r>
      <w:bookmarkStart w:id="7057" w:name="_ETM_Q1_1585902"/>
      <w:bookmarkEnd w:id="7057"/>
      <w:r>
        <w:rPr>
          <w:rtl/>
        </w:rPr>
        <w:t>או לא אוהב, חיים כהן</w:t>
      </w:r>
      <w:bookmarkStart w:id="7058" w:name="_ETM_Q1_1586402"/>
      <w:bookmarkEnd w:id="7058"/>
      <w:r>
        <w:rPr>
          <w:rtl/>
        </w:rPr>
        <w:t xml:space="preserve"> הוא בהחלט אחד מהגדולים.</w:t>
      </w:r>
      <w:bookmarkStart w:id="7059" w:name="_ETM_Q1_1586652"/>
      <w:bookmarkEnd w:id="7059"/>
    </w:p>
    <w:p w14:paraId="49882695" w14:textId="77777777" w:rsidR="00196062" w:rsidRDefault="00196062" w:rsidP="00196062">
      <w:pPr>
        <w:rPr>
          <w:rtl/>
        </w:rPr>
      </w:pPr>
      <w:bookmarkStart w:id="7060" w:name="_ETM_Q1_1586902"/>
      <w:bookmarkEnd w:id="7060"/>
    </w:p>
    <w:p w14:paraId="073CEF02" w14:textId="77777777" w:rsidR="00196062" w:rsidRDefault="00196062" w:rsidP="00196062">
      <w:pPr>
        <w:pStyle w:val="a5"/>
        <w:keepNext/>
        <w:rPr>
          <w:rtl/>
        </w:rPr>
      </w:pPr>
      <w:bookmarkStart w:id="7061" w:name="ET_speaker_פרופ_פנחס_שיפמן_1185"/>
      <w:r>
        <w:rPr>
          <w:rStyle w:val="TagStyle"/>
          <w:rFonts w:hint="cs"/>
          <w:rtl/>
        </w:rPr>
        <w:t xml:space="preserve"> &lt;&lt; דובר &gt;&gt; </w:t>
      </w:r>
      <w:r>
        <w:rPr>
          <w:rFonts w:hint="cs"/>
          <w:rtl/>
        </w:rPr>
        <w:t>פרופ' פנחס שיפמן:</w:t>
      </w:r>
      <w:r>
        <w:rPr>
          <w:rStyle w:val="TagStyle"/>
          <w:rFonts w:hint="cs"/>
          <w:rtl/>
        </w:rPr>
        <w:t xml:space="preserve"> &lt;&lt; דובר &gt;&gt;</w:t>
      </w:r>
      <w:r>
        <w:rPr>
          <w:rFonts w:hint="cs"/>
          <w:rtl/>
        </w:rPr>
        <w:t xml:space="preserve">   </w:t>
      </w:r>
      <w:bookmarkEnd w:id="7061"/>
    </w:p>
    <w:p w14:paraId="47A9E124" w14:textId="77777777" w:rsidR="00196062" w:rsidRDefault="00196062" w:rsidP="00196062">
      <w:pPr>
        <w:pStyle w:val="KeepWithNext"/>
        <w:rPr>
          <w:rtl/>
        </w:rPr>
      </w:pPr>
    </w:p>
    <w:p w14:paraId="5B2EEB82" w14:textId="77777777" w:rsidR="00196062" w:rsidRDefault="00196062" w:rsidP="00196062">
      <w:pPr>
        <w:rPr>
          <w:rtl/>
        </w:rPr>
      </w:pPr>
      <w:bookmarkStart w:id="7062" w:name="_ETM_Q1_1587901"/>
      <w:bookmarkStart w:id="7063" w:name="_ETM_Q1_1588152"/>
      <w:bookmarkEnd w:id="7062"/>
      <w:bookmarkEnd w:id="7063"/>
      <w:r>
        <w:rPr>
          <w:rtl/>
        </w:rPr>
        <w:t xml:space="preserve">כן. </w:t>
      </w:r>
      <w:bookmarkStart w:id="7064" w:name="_ETM_Q1_1589152"/>
      <w:bookmarkEnd w:id="7064"/>
      <w:r>
        <w:rPr>
          <w:rtl/>
        </w:rPr>
        <w:t>על כל</w:t>
      </w:r>
      <w:bookmarkStart w:id="7065" w:name="_ETM_Q1_1587152"/>
      <w:bookmarkEnd w:id="7065"/>
      <w:r>
        <w:rPr>
          <w:rtl/>
        </w:rPr>
        <w:t xml:space="preserve"> פנים, ההגדרה - - </w:t>
      </w:r>
    </w:p>
    <w:p w14:paraId="320DB45E" w14:textId="77777777" w:rsidR="00196062" w:rsidRDefault="00196062" w:rsidP="00196062">
      <w:pPr>
        <w:rPr>
          <w:rtl/>
        </w:rPr>
      </w:pPr>
      <w:bookmarkStart w:id="7066" w:name="_ETM_Q1_1590153"/>
      <w:bookmarkStart w:id="7067" w:name="_ETM_Q1_1591152"/>
      <w:bookmarkEnd w:id="7066"/>
      <w:bookmarkEnd w:id="7067"/>
    </w:p>
    <w:p w14:paraId="52CD4154" w14:textId="77777777" w:rsidR="00196062" w:rsidRDefault="00196062" w:rsidP="00196062">
      <w:pPr>
        <w:pStyle w:val="af8"/>
        <w:keepNext/>
        <w:rPr>
          <w:rtl/>
        </w:rPr>
      </w:pPr>
      <w:bookmarkStart w:id="7068" w:name="ET_yor_6157_118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068"/>
    </w:p>
    <w:p w14:paraId="275022C9" w14:textId="77777777" w:rsidR="00196062" w:rsidRDefault="00196062" w:rsidP="00196062">
      <w:pPr>
        <w:pStyle w:val="KeepWithNext"/>
        <w:rPr>
          <w:rtl/>
        </w:rPr>
      </w:pPr>
    </w:p>
    <w:p w14:paraId="485348BE" w14:textId="77777777" w:rsidR="00196062" w:rsidRDefault="00196062" w:rsidP="00196062">
      <w:pPr>
        <w:rPr>
          <w:rtl/>
        </w:rPr>
      </w:pPr>
      <w:bookmarkStart w:id="7069" w:name="_ETM_Q1_1591652"/>
      <w:bookmarkEnd w:id="7069"/>
      <w:r>
        <w:rPr>
          <w:rtl/>
        </w:rPr>
        <w:t>והיצירתיים.</w:t>
      </w:r>
    </w:p>
    <w:p w14:paraId="3E1A850E" w14:textId="77777777" w:rsidR="00196062" w:rsidRDefault="00196062" w:rsidP="00196062">
      <w:pPr>
        <w:rPr>
          <w:rtl/>
        </w:rPr>
      </w:pPr>
      <w:bookmarkStart w:id="7070" w:name="_ETM_Q1_1593652"/>
      <w:bookmarkStart w:id="7071" w:name="_ETM_Q1_1590152"/>
      <w:bookmarkEnd w:id="7070"/>
      <w:bookmarkEnd w:id="7071"/>
    </w:p>
    <w:p w14:paraId="1A6F305F" w14:textId="77777777" w:rsidR="00196062" w:rsidRDefault="00196062" w:rsidP="00196062">
      <w:pPr>
        <w:pStyle w:val="a5"/>
        <w:keepNext/>
        <w:rPr>
          <w:rtl/>
        </w:rPr>
      </w:pPr>
      <w:bookmarkStart w:id="7072" w:name="ET_speaker_פרופ_פנחס_שיפמן_1187"/>
      <w:r>
        <w:rPr>
          <w:rStyle w:val="TagStyle"/>
          <w:rFonts w:hint="cs"/>
          <w:rtl/>
        </w:rPr>
        <w:t xml:space="preserve"> &lt;&lt; דובר &gt;&gt; </w:t>
      </w:r>
      <w:r>
        <w:rPr>
          <w:rFonts w:hint="cs"/>
          <w:rtl/>
        </w:rPr>
        <w:t>פרופ' פנחס שיפמן:</w:t>
      </w:r>
      <w:r>
        <w:rPr>
          <w:rStyle w:val="TagStyle"/>
          <w:rFonts w:hint="cs"/>
          <w:rtl/>
        </w:rPr>
        <w:t xml:space="preserve"> &lt;&lt; דובר &gt;&gt;</w:t>
      </w:r>
      <w:r>
        <w:rPr>
          <w:rFonts w:hint="cs"/>
          <w:rtl/>
        </w:rPr>
        <w:t xml:space="preserve">   </w:t>
      </w:r>
      <w:bookmarkEnd w:id="7072"/>
    </w:p>
    <w:p w14:paraId="369F6E86" w14:textId="77777777" w:rsidR="00196062" w:rsidRDefault="00196062" w:rsidP="00196062">
      <w:pPr>
        <w:pStyle w:val="KeepWithNext"/>
        <w:rPr>
          <w:rtl/>
        </w:rPr>
      </w:pPr>
    </w:p>
    <w:p w14:paraId="1D5FE57F" w14:textId="77777777" w:rsidR="00196062" w:rsidRDefault="00196062" w:rsidP="00196062">
      <w:pPr>
        <w:rPr>
          <w:rtl/>
        </w:rPr>
      </w:pPr>
      <w:bookmarkStart w:id="7073" w:name="_ETM_Q1_1590402"/>
      <w:bookmarkEnd w:id="7073"/>
      <w:r>
        <w:rPr>
          <w:rtl/>
        </w:rPr>
        <w:t xml:space="preserve">כן. זהו. אז על </w:t>
      </w:r>
      <w:bookmarkStart w:id="7074" w:name="_ETM_Q1_1595402"/>
      <w:bookmarkEnd w:id="7074"/>
      <w:r>
        <w:rPr>
          <w:rtl/>
        </w:rPr>
        <w:t xml:space="preserve">כל פנים, ההגדרה היא של ילד מאומץ. ילד </w:t>
      </w:r>
      <w:bookmarkStart w:id="7075" w:name="_ETM_Q1_1596402"/>
      <w:bookmarkEnd w:id="7075"/>
      <w:r>
        <w:rPr>
          <w:rtl/>
        </w:rPr>
        <w:t>אומנה דורש איזה מסד פורמלי של משרד הילד</w:t>
      </w:r>
      <w:bookmarkStart w:id="7076" w:name="_ETM_Q1_1599652"/>
      <w:bookmarkEnd w:id="7076"/>
      <w:r>
        <w:rPr>
          <w:rtl/>
        </w:rPr>
        <w:t xml:space="preserve"> וא</w:t>
      </w:r>
      <w:bookmarkStart w:id="7077" w:name="_ETM_Q1_1599901"/>
      <w:bookmarkEnd w:id="7077"/>
      <w:r>
        <w:rPr>
          <w:rtl/>
        </w:rPr>
        <w:t xml:space="preserve">ומנה. </w:t>
      </w:r>
      <w:bookmarkStart w:id="7078" w:name="_ETM_Q1_1597652"/>
      <w:bookmarkStart w:id="7079" w:name="_ETM_Q1_1601902"/>
      <w:bookmarkStart w:id="7080" w:name="_ETM_Q1_1596902"/>
      <w:bookmarkStart w:id="7081" w:name="_ETM_Q1_1600403"/>
      <w:bookmarkStart w:id="7082" w:name="_ETM_Q1_1603152"/>
      <w:bookmarkStart w:id="7083" w:name="_ETM_Q1_1600652"/>
      <w:bookmarkStart w:id="7084" w:name="_ETM_Q1_1601402"/>
      <w:bookmarkStart w:id="7085" w:name="_ETM_Q1_1600402"/>
      <w:bookmarkStart w:id="7086" w:name="_ETM_Q1_1603652"/>
      <w:bookmarkStart w:id="7087" w:name="_ETM_Q1_1599151"/>
      <w:bookmarkEnd w:id="7078"/>
      <w:bookmarkEnd w:id="7079"/>
      <w:bookmarkEnd w:id="7080"/>
      <w:bookmarkEnd w:id="7081"/>
      <w:bookmarkEnd w:id="7082"/>
      <w:bookmarkEnd w:id="7083"/>
      <w:bookmarkEnd w:id="7084"/>
      <w:bookmarkEnd w:id="7085"/>
      <w:bookmarkEnd w:id="7086"/>
      <w:bookmarkEnd w:id="7087"/>
    </w:p>
    <w:p w14:paraId="02F3F250" w14:textId="77777777" w:rsidR="00196062" w:rsidRDefault="00196062" w:rsidP="00196062">
      <w:pPr>
        <w:rPr>
          <w:rtl/>
        </w:rPr>
      </w:pPr>
      <w:bookmarkStart w:id="7088" w:name="_ETM_Q1_1603651"/>
      <w:bookmarkEnd w:id="7088"/>
    </w:p>
    <w:p w14:paraId="63A38AE0" w14:textId="77777777" w:rsidR="00196062" w:rsidRDefault="00196062" w:rsidP="00196062">
      <w:pPr>
        <w:pStyle w:val="a5"/>
        <w:keepNext/>
        <w:rPr>
          <w:rtl/>
        </w:rPr>
      </w:pPr>
      <w:bookmarkStart w:id="7089" w:name="ET_speaker_נעמה_מנחמי_118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7089"/>
    </w:p>
    <w:p w14:paraId="1413ACD7" w14:textId="77777777" w:rsidR="00196062" w:rsidRDefault="00196062" w:rsidP="00196062">
      <w:pPr>
        <w:pStyle w:val="KeepWithNext"/>
        <w:rPr>
          <w:rtl/>
        </w:rPr>
      </w:pPr>
    </w:p>
    <w:p w14:paraId="51DA6914" w14:textId="77777777" w:rsidR="00196062" w:rsidRDefault="00196062" w:rsidP="00196062">
      <w:pPr>
        <w:rPr>
          <w:rtl/>
        </w:rPr>
      </w:pPr>
      <w:bookmarkStart w:id="7090" w:name="_ETM_Q1_1603902"/>
      <w:bookmarkStart w:id="7091" w:name="_ETM_Q1_1601151"/>
      <w:bookmarkStart w:id="7092" w:name="_ETM_Q1_1600903"/>
      <w:bookmarkEnd w:id="7090"/>
      <w:bookmarkEnd w:id="7091"/>
      <w:bookmarkEnd w:id="7092"/>
      <w:r>
        <w:rPr>
          <w:rtl/>
        </w:rPr>
        <w:t>אני לא - - -</w:t>
      </w:r>
    </w:p>
    <w:p w14:paraId="42FE0E37" w14:textId="77777777" w:rsidR="00196062" w:rsidRDefault="00196062" w:rsidP="00196062">
      <w:pPr>
        <w:rPr>
          <w:rtl/>
        </w:rPr>
      </w:pPr>
      <w:bookmarkStart w:id="7093" w:name="_ETM_Q1_1602902"/>
      <w:bookmarkStart w:id="7094" w:name="_ETM_Q1_1604402"/>
      <w:bookmarkEnd w:id="7093"/>
      <w:bookmarkEnd w:id="7094"/>
    </w:p>
    <w:p w14:paraId="277427AD" w14:textId="77777777" w:rsidR="00196062" w:rsidRDefault="00196062" w:rsidP="00196062">
      <w:pPr>
        <w:pStyle w:val="a5"/>
        <w:keepNext/>
        <w:rPr>
          <w:rtl/>
        </w:rPr>
      </w:pPr>
      <w:bookmarkStart w:id="7095" w:name="ET_speaker_פרופ_פנחס_שיפמן_1190"/>
      <w:r>
        <w:rPr>
          <w:rStyle w:val="TagStyle"/>
          <w:rFonts w:hint="cs"/>
          <w:rtl/>
        </w:rPr>
        <w:t xml:space="preserve"> &lt;&lt; דובר &gt;&gt; </w:t>
      </w:r>
      <w:r>
        <w:rPr>
          <w:rFonts w:hint="cs"/>
          <w:rtl/>
        </w:rPr>
        <w:t>פרופ' פנחס שיפמן:</w:t>
      </w:r>
      <w:r>
        <w:rPr>
          <w:rStyle w:val="TagStyle"/>
          <w:rFonts w:hint="cs"/>
          <w:rtl/>
        </w:rPr>
        <w:t xml:space="preserve"> &lt;&lt; דובר &gt;&gt;</w:t>
      </w:r>
      <w:r>
        <w:rPr>
          <w:rFonts w:hint="cs"/>
          <w:rtl/>
        </w:rPr>
        <w:t xml:space="preserve">   </w:t>
      </w:r>
      <w:bookmarkEnd w:id="7095"/>
    </w:p>
    <w:p w14:paraId="2E22ED91" w14:textId="77777777" w:rsidR="00196062" w:rsidRDefault="00196062" w:rsidP="00196062">
      <w:pPr>
        <w:pStyle w:val="KeepWithNext"/>
        <w:rPr>
          <w:rtl/>
        </w:rPr>
      </w:pPr>
    </w:p>
    <w:p w14:paraId="0D00A5BA" w14:textId="77777777" w:rsidR="00196062" w:rsidRDefault="00196062" w:rsidP="00196062">
      <w:pPr>
        <w:rPr>
          <w:rtl/>
        </w:rPr>
      </w:pPr>
      <w:bookmarkStart w:id="7096" w:name="_ETM_Q1_1605152"/>
      <w:bookmarkEnd w:id="7096"/>
      <w:r>
        <w:rPr>
          <w:rtl/>
        </w:rPr>
        <w:t>פה מדובר דווקא על</w:t>
      </w:r>
      <w:bookmarkStart w:id="7097" w:name="_ETM_Q1_1606902"/>
      <w:bookmarkEnd w:id="7097"/>
      <w:r>
        <w:rPr>
          <w:rtl/>
        </w:rPr>
        <w:t xml:space="preserve"> מקרים שבהם ילד גדל אצל משפחה מבלי שהיו הליכים פורמליים. </w:t>
      </w:r>
      <w:bookmarkStart w:id="7098" w:name="_ETM_Q1_1611652"/>
      <w:bookmarkEnd w:id="7098"/>
      <w:r>
        <w:rPr>
          <w:rtl/>
        </w:rPr>
        <w:t>גם אומנה זה הליך פורמלי. לכן נראה לי שעד</w:t>
      </w:r>
      <w:bookmarkStart w:id="7099" w:name="_ETM_Q1_1615901"/>
      <w:bookmarkEnd w:id="7099"/>
      <w:r>
        <w:rPr>
          <w:rtl/>
        </w:rPr>
        <w:t>יף את המושג אימוץ בפועל. יש על כך,</w:t>
      </w:r>
      <w:bookmarkStart w:id="7100" w:name="_ETM_Q1_1614901"/>
      <w:bookmarkEnd w:id="7100"/>
      <w:r>
        <w:rPr>
          <w:rtl/>
        </w:rPr>
        <w:t xml:space="preserve"> דיברת קודם ע</w:t>
      </w:r>
      <w:bookmarkStart w:id="7101" w:name="_ETM_Q1_1616152"/>
      <w:bookmarkEnd w:id="7101"/>
      <w:r>
        <w:rPr>
          <w:rtl/>
        </w:rPr>
        <w:t xml:space="preserve">ל הספר - - </w:t>
      </w:r>
    </w:p>
    <w:p w14:paraId="6CE28013" w14:textId="77777777" w:rsidR="00196062" w:rsidRDefault="00196062" w:rsidP="00196062">
      <w:pPr>
        <w:rPr>
          <w:rtl/>
        </w:rPr>
      </w:pPr>
      <w:bookmarkStart w:id="7102" w:name="_ETM_Q1_1617152"/>
      <w:bookmarkStart w:id="7103" w:name="_ETM_Q1_1618402"/>
      <w:bookmarkEnd w:id="7102"/>
      <w:bookmarkEnd w:id="7103"/>
    </w:p>
    <w:p w14:paraId="485838E3" w14:textId="77777777" w:rsidR="00196062" w:rsidRDefault="00196062" w:rsidP="00196062">
      <w:pPr>
        <w:pStyle w:val="af8"/>
        <w:keepNext/>
        <w:rPr>
          <w:rtl/>
        </w:rPr>
      </w:pPr>
      <w:bookmarkStart w:id="7104" w:name="ET_yor_6157_11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104"/>
    </w:p>
    <w:p w14:paraId="7B8B2A2A" w14:textId="77777777" w:rsidR="00196062" w:rsidRDefault="00196062" w:rsidP="00196062">
      <w:pPr>
        <w:pStyle w:val="KeepWithNext"/>
        <w:rPr>
          <w:rtl/>
        </w:rPr>
      </w:pPr>
    </w:p>
    <w:p w14:paraId="24DD74F6" w14:textId="77777777" w:rsidR="00196062" w:rsidRDefault="00196062" w:rsidP="00196062">
      <w:pPr>
        <w:rPr>
          <w:rtl/>
        </w:rPr>
      </w:pPr>
      <w:r>
        <w:rPr>
          <w:rtl/>
        </w:rPr>
        <w:t xml:space="preserve">הוא </w:t>
      </w:r>
      <w:bookmarkStart w:id="7105" w:name="_ETM_Q1_1617151"/>
      <w:bookmarkEnd w:id="7105"/>
      <w:r>
        <w:rPr>
          <w:rtl/>
        </w:rPr>
        <w:t>מונח שמופיע בחקיקה?</w:t>
      </w:r>
    </w:p>
    <w:p w14:paraId="5EDCC3D4" w14:textId="77777777" w:rsidR="00196062" w:rsidRDefault="00196062" w:rsidP="00196062">
      <w:pPr>
        <w:rPr>
          <w:rtl/>
        </w:rPr>
      </w:pPr>
      <w:bookmarkStart w:id="7106" w:name="_ETM_Q1_1619152"/>
      <w:bookmarkStart w:id="7107" w:name="_ETM_Q1_1619402"/>
      <w:bookmarkStart w:id="7108" w:name="_ETM_Q1_1619902"/>
      <w:bookmarkEnd w:id="7106"/>
      <w:bookmarkEnd w:id="7107"/>
      <w:bookmarkEnd w:id="7108"/>
    </w:p>
    <w:p w14:paraId="56517A46" w14:textId="77777777" w:rsidR="00196062" w:rsidRDefault="00196062" w:rsidP="00196062">
      <w:pPr>
        <w:pStyle w:val="a5"/>
        <w:keepNext/>
        <w:rPr>
          <w:rtl/>
        </w:rPr>
      </w:pPr>
      <w:bookmarkStart w:id="7109" w:name="ET_speaker_פרופ_פנחס_שיפמן_1192"/>
      <w:r>
        <w:rPr>
          <w:rStyle w:val="TagStyle"/>
          <w:rFonts w:hint="cs"/>
          <w:rtl/>
        </w:rPr>
        <w:t xml:space="preserve"> &lt;&lt; דובר &gt;&gt; </w:t>
      </w:r>
      <w:r>
        <w:rPr>
          <w:rFonts w:hint="cs"/>
          <w:rtl/>
        </w:rPr>
        <w:t>פרופ' פנחס שיפמן:</w:t>
      </w:r>
      <w:r>
        <w:rPr>
          <w:rStyle w:val="TagStyle"/>
          <w:rFonts w:hint="cs"/>
          <w:rtl/>
        </w:rPr>
        <w:t xml:space="preserve"> &lt;&lt; דובר &gt;&gt;</w:t>
      </w:r>
      <w:r>
        <w:rPr>
          <w:rFonts w:hint="cs"/>
          <w:rtl/>
        </w:rPr>
        <w:t xml:space="preserve">   </w:t>
      </w:r>
      <w:bookmarkEnd w:id="7109"/>
    </w:p>
    <w:p w14:paraId="0ECCBC9B" w14:textId="77777777" w:rsidR="00196062" w:rsidRDefault="00196062" w:rsidP="00196062">
      <w:pPr>
        <w:pStyle w:val="KeepWithNext"/>
        <w:rPr>
          <w:rtl/>
        </w:rPr>
      </w:pPr>
    </w:p>
    <w:p w14:paraId="5F6C2C5F" w14:textId="77777777" w:rsidR="00196062" w:rsidRDefault="00196062" w:rsidP="00196062">
      <w:pPr>
        <w:rPr>
          <w:rtl/>
        </w:rPr>
      </w:pPr>
      <w:r>
        <w:rPr>
          <w:rtl/>
        </w:rPr>
        <w:t>בבקשה?</w:t>
      </w:r>
    </w:p>
    <w:p w14:paraId="53EF1CD7" w14:textId="77777777" w:rsidR="00196062" w:rsidRDefault="00196062" w:rsidP="00196062">
      <w:pPr>
        <w:rPr>
          <w:rtl/>
        </w:rPr>
      </w:pPr>
      <w:bookmarkStart w:id="7110" w:name="_ETM_Q1_1618902"/>
      <w:bookmarkStart w:id="7111" w:name="_ETM_Q1_1619652"/>
      <w:bookmarkEnd w:id="7110"/>
      <w:bookmarkEnd w:id="7111"/>
    </w:p>
    <w:p w14:paraId="17324644" w14:textId="77777777" w:rsidR="00196062" w:rsidRDefault="00196062" w:rsidP="00196062">
      <w:pPr>
        <w:pStyle w:val="af8"/>
        <w:keepNext/>
        <w:rPr>
          <w:rtl/>
        </w:rPr>
      </w:pPr>
      <w:bookmarkStart w:id="7112" w:name="ET_yor_6157_119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112"/>
    </w:p>
    <w:p w14:paraId="7EBE503A" w14:textId="77777777" w:rsidR="00196062" w:rsidRDefault="00196062" w:rsidP="00196062">
      <w:pPr>
        <w:pStyle w:val="KeepWithNext"/>
        <w:rPr>
          <w:rtl/>
        </w:rPr>
      </w:pPr>
    </w:p>
    <w:p w14:paraId="6618C3BE" w14:textId="77777777" w:rsidR="00196062" w:rsidRDefault="00196062" w:rsidP="00196062">
      <w:pPr>
        <w:rPr>
          <w:rtl/>
        </w:rPr>
      </w:pPr>
      <w:bookmarkStart w:id="7113" w:name="_ETM_Q1_1620402"/>
      <w:bookmarkEnd w:id="7113"/>
      <w:r>
        <w:rPr>
          <w:rtl/>
        </w:rPr>
        <w:t xml:space="preserve">הוא מונח שמופיע </w:t>
      </w:r>
      <w:bookmarkStart w:id="7114" w:name="_ETM_Q1_1621902"/>
      <w:bookmarkEnd w:id="7114"/>
      <w:r>
        <w:rPr>
          <w:rtl/>
        </w:rPr>
        <w:t>בחקיקה, או שהוא יציר הפסיקה</w:t>
      </w:r>
      <w:bookmarkStart w:id="7115" w:name="_ETM_Q1_1621152"/>
      <w:bookmarkEnd w:id="7115"/>
      <w:r>
        <w:rPr>
          <w:rtl/>
        </w:rPr>
        <w:t>?</w:t>
      </w:r>
    </w:p>
    <w:p w14:paraId="5F1A47D5" w14:textId="77777777" w:rsidR="00196062" w:rsidRDefault="00196062" w:rsidP="00196062">
      <w:pPr>
        <w:rPr>
          <w:rtl/>
        </w:rPr>
      </w:pPr>
      <w:bookmarkStart w:id="7116" w:name="_ETM_Q1_1624152"/>
      <w:bookmarkStart w:id="7117" w:name="_ETM_Q1_1624651"/>
      <w:bookmarkStart w:id="7118" w:name="_ETM_Q1_1623152"/>
      <w:bookmarkStart w:id="7119" w:name="_ETM_Q1_1628152"/>
      <w:bookmarkEnd w:id="7116"/>
      <w:bookmarkEnd w:id="7117"/>
      <w:bookmarkEnd w:id="7118"/>
      <w:bookmarkEnd w:id="7119"/>
    </w:p>
    <w:p w14:paraId="0E42A13B" w14:textId="77777777" w:rsidR="00196062" w:rsidRDefault="00196062" w:rsidP="00196062">
      <w:pPr>
        <w:pStyle w:val="a5"/>
        <w:keepNext/>
        <w:rPr>
          <w:rtl/>
        </w:rPr>
      </w:pPr>
      <w:bookmarkStart w:id="7120" w:name="ET_speaker_נעמה_מנחמי_119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7120"/>
    </w:p>
    <w:p w14:paraId="2D3008A9" w14:textId="77777777" w:rsidR="00196062" w:rsidRDefault="00196062" w:rsidP="00196062">
      <w:pPr>
        <w:pStyle w:val="KeepWithNext"/>
        <w:rPr>
          <w:rtl/>
        </w:rPr>
      </w:pPr>
    </w:p>
    <w:p w14:paraId="26C90606" w14:textId="77777777" w:rsidR="00196062" w:rsidRDefault="00196062" w:rsidP="00196062">
      <w:pPr>
        <w:rPr>
          <w:rtl/>
        </w:rPr>
      </w:pPr>
      <w:r>
        <w:rPr>
          <w:rtl/>
        </w:rPr>
        <w:t>בסדר,</w:t>
      </w:r>
      <w:bookmarkStart w:id="7121" w:name="_ETM_Q1_1623401"/>
      <w:bookmarkEnd w:id="7121"/>
      <w:r>
        <w:rPr>
          <w:rtl/>
        </w:rPr>
        <w:t xml:space="preserve"> הכוונה - - -</w:t>
      </w:r>
    </w:p>
    <w:p w14:paraId="08F8EABA" w14:textId="77777777" w:rsidR="00196062" w:rsidRDefault="00196062" w:rsidP="00196062">
      <w:pPr>
        <w:rPr>
          <w:rtl/>
        </w:rPr>
      </w:pPr>
      <w:bookmarkStart w:id="7122" w:name="_ETM_Q1_1623151"/>
      <w:bookmarkStart w:id="7123" w:name="_ETM_Q1_1624401"/>
      <w:bookmarkEnd w:id="7122"/>
      <w:bookmarkEnd w:id="7123"/>
    </w:p>
    <w:p w14:paraId="50518D2E" w14:textId="77777777" w:rsidR="00196062" w:rsidRDefault="00196062" w:rsidP="00196062">
      <w:pPr>
        <w:pStyle w:val="a5"/>
        <w:keepNext/>
        <w:rPr>
          <w:rtl/>
        </w:rPr>
      </w:pPr>
      <w:bookmarkStart w:id="7124" w:name="ET_speaker_פרופ_פנחס_שיפמן_1194"/>
      <w:r>
        <w:rPr>
          <w:rStyle w:val="TagStyle"/>
          <w:rFonts w:hint="cs"/>
          <w:rtl/>
        </w:rPr>
        <w:t xml:space="preserve"> &lt;&lt; דובר &gt;&gt; </w:t>
      </w:r>
      <w:r>
        <w:rPr>
          <w:rFonts w:hint="cs"/>
          <w:rtl/>
        </w:rPr>
        <w:t>פרופ' פנחס שיפמן:</w:t>
      </w:r>
      <w:r>
        <w:rPr>
          <w:rStyle w:val="TagStyle"/>
          <w:rFonts w:hint="cs"/>
          <w:rtl/>
        </w:rPr>
        <w:t xml:space="preserve"> &lt;&lt; דובר &gt;&gt;</w:t>
      </w:r>
      <w:r>
        <w:rPr>
          <w:rFonts w:hint="cs"/>
          <w:rtl/>
        </w:rPr>
        <w:t xml:space="preserve">   </w:t>
      </w:r>
      <w:bookmarkEnd w:id="7124"/>
    </w:p>
    <w:p w14:paraId="63A1EC9C" w14:textId="77777777" w:rsidR="00196062" w:rsidRDefault="00196062" w:rsidP="00196062">
      <w:pPr>
        <w:pStyle w:val="KeepWithNext"/>
        <w:rPr>
          <w:rtl/>
        </w:rPr>
      </w:pPr>
    </w:p>
    <w:p w14:paraId="55FF00C6" w14:textId="77777777" w:rsidR="00196062" w:rsidRDefault="00196062" w:rsidP="00196062">
      <w:pPr>
        <w:ind w:firstLine="0"/>
        <w:rPr>
          <w:rtl/>
        </w:rPr>
      </w:pPr>
      <w:bookmarkStart w:id="7125" w:name="_ETM_Q1_1624902"/>
      <w:bookmarkStart w:id="7126" w:name="_ETM_Q1_1570902"/>
      <w:bookmarkStart w:id="7127" w:name="_ETM_Q1_1566402"/>
      <w:bookmarkStart w:id="7128" w:name="_ETM_Q1_1565153"/>
      <w:bookmarkStart w:id="7129" w:name="_ETM_Q1_1625902"/>
      <w:bookmarkEnd w:id="7125"/>
      <w:bookmarkEnd w:id="7126"/>
      <w:bookmarkEnd w:id="7127"/>
      <w:bookmarkEnd w:id="7128"/>
      <w:bookmarkEnd w:id="7129"/>
      <w:r>
        <w:rPr>
          <w:rtl/>
        </w:rPr>
        <w:tab/>
      </w:r>
      <w:bookmarkStart w:id="7130" w:name="_ETM_Q1_1623902"/>
      <w:bookmarkEnd w:id="7130"/>
      <w:r>
        <w:rPr>
          <w:rtl/>
        </w:rPr>
        <w:t xml:space="preserve">המושג של </w:t>
      </w:r>
      <w:bookmarkStart w:id="7131" w:name="_ETM_Q1_1625402"/>
      <w:bookmarkEnd w:id="7131"/>
      <w:r>
        <w:rPr>
          <w:rtl/>
        </w:rPr>
        <w:t>אימוץ בפועל מופיע בחקיקה, אבל</w:t>
      </w:r>
      <w:bookmarkStart w:id="7132" w:name="_ETM_Q1_1631152"/>
      <w:bookmarkEnd w:id="7132"/>
      <w:r>
        <w:rPr>
          <w:rtl/>
        </w:rPr>
        <w:t xml:space="preserve"> לא בחוק </w:t>
      </w:r>
      <w:bookmarkStart w:id="7133" w:name="_ETM_Q1_1631902"/>
      <w:bookmarkEnd w:id="7133"/>
      <w:r>
        <w:rPr>
          <w:rtl/>
        </w:rPr>
        <w:t xml:space="preserve">הירושה. חוק הירושה מוציא אותנו במפורש מאימוץ בפועל, ולדעתי יש </w:t>
      </w:r>
      <w:bookmarkStart w:id="7134" w:name="_ETM_Q1_1640402"/>
      <w:bookmarkEnd w:id="7134"/>
      <w:r>
        <w:rPr>
          <w:rtl/>
        </w:rPr>
        <w:t>מקום לשקול את ה</w:t>
      </w:r>
      <w:bookmarkStart w:id="7135" w:name="_ETM_Q1_1637902"/>
      <w:bookmarkEnd w:id="7135"/>
      <w:r>
        <w:rPr>
          <w:rtl/>
        </w:rPr>
        <w:t xml:space="preserve">דבר הזה. הוא סעיף </w:t>
      </w:r>
      <w:bookmarkStart w:id="7136" w:name="_ETM_Q1_1638652"/>
      <w:bookmarkEnd w:id="7136"/>
      <w:r>
        <w:rPr>
          <w:rtl/>
        </w:rPr>
        <w:t xml:space="preserve">שצריך לדבר על </w:t>
      </w:r>
      <w:bookmarkStart w:id="7137" w:name="_ETM_Q1_1640902"/>
      <w:bookmarkEnd w:id="7137"/>
      <w:r>
        <w:rPr>
          <w:rtl/>
        </w:rPr>
        <w:t xml:space="preserve">מי שאומץ כדין. יש </w:t>
      </w:r>
      <w:bookmarkStart w:id="7138" w:name="_ETM_Q1_1648651"/>
      <w:bookmarkEnd w:id="7138"/>
      <w:r>
        <w:rPr>
          <w:rtl/>
        </w:rPr>
        <w:t xml:space="preserve">סעיף על כך בספר על דיני המשפחה בישראל, הכרך השני, </w:t>
      </w:r>
      <w:bookmarkStart w:id="7139" w:name="_ETM_Q1_1654902"/>
      <w:bookmarkEnd w:id="7139"/>
      <w:r>
        <w:rPr>
          <w:rtl/>
        </w:rPr>
        <w:t>ותמצאו את כל ההת</w:t>
      </w:r>
      <w:bookmarkStart w:id="7140" w:name="_ETM_Q1_1651902"/>
      <w:bookmarkEnd w:id="7140"/>
      <w:r>
        <w:rPr>
          <w:rtl/>
        </w:rPr>
        <w:t xml:space="preserve">ייחסות לכל מה שהסברתי עכשיו. </w:t>
      </w:r>
      <w:bookmarkStart w:id="7141" w:name="_ETM_Q1_1659652"/>
      <w:bookmarkStart w:id="7142" w:name="_ETM_Q1_1659902"/>
      <w:bookmarkStart w:id="7143" w:name="_ETM_Q1_1658153"/>
      <w:bookmarkStart w:id="7144" w:name="_ETM_Q1_1656651"/>
      <w:bookmarkStart w:id="7145" w:name="_ETM_Q1_1661153"/>
      <w:bookmarkStart w:id="7146" w:name="_ETM_Q1_1656901"/>
      <w:bookmarkEnd w:id="7141"/>
      <w:bookmarkEnd w:id="7142"/>
      <w:bookmarkEnd w:id="7143"/>
      <w:bookmarkEnd w:id="7144"/>
      <w:bookmarkEnd w:id="7145"/>
      <w:bookmarkEnd w:id="7146"/>
      <w:r>
        <w:rPr>
          <w:rtl/>
        </w:rPr>
        <w:t>אז יש לנו פה - -</w:t>
      </w:r>
      <w:bookmarkStart w:id="7147" w:name="_ETM_Q1_1655652"/>
      <w:bookmarkEnd w:id="7147"/>
    </w:p>
    <w:p w14:paraId="32CD9F8C" w14:textId="77777777" w:rsidR="00196062" w:rsidRDefault="00196062" w:rsidP="00196062">
      <w:pPr>
        <w:ind w:firstLine="0"/>
        <w:rPr>
          <w:rtl/>
        </w:rPr>
      </w:pPr>
      <w:bookmarkStart w:id="7148" w:name="_ETM_Q1_1655902"/>
      <w:bookmarkStart w:id="7149" w:name="_ETM_Q1_1656402"/>
      <w:bookmarkEnd w:id="7148"/>
      <w:bookmarkEnd w:id="7149"/>
    </w:p>
    <w:p w14:paraId="156E7BC1" w14:textId="77777777" w:rsidR="00196062" w:rsidRDefault="00196062" w:rsidP="00196062">
      <w:pPr>
        <w:pStyle w:val="af8"/>
        <w:keepNext/>
        <w:rPr>
          <w:rtl/>
        </w:rPr>
      </w:pPr>
      <w:bookmarkStart w:id="7150" w:name="ET_yor_6157_119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150"/>
    </w:p>
    <w:p w14:paraId="4A8E4FF0" w14:textId="77777777" w:rsidR="00196062" w:rsidRDefault="00196062" w:rsidP="00196062">
      <w:pPr>
        <w:pStyle w:val="KeepWithNext"/>
        <w:rPr>
          <w:rtl/>
        </w:rPr>
      </w:pPr>
    </w:p>
    <w:p w14:paraId="509D8633" w14:textId="77777777" w:rsidR="00196062" w:rsidRDefault="00196062" w:rsidP="00196062">
      <w:pPr>
        <w:rPr>
          <w:rtl/>
        </w:rPr>
      </w:pPr>
      <w:bookmarkStart w:id="7151" w:name="_ETM_Q1_1657152"/>
      <w:bookmarkEnd w:id="7151"/>
      <w:r>
        <w:rPr>
          <w:rtl/>
        </w:rPr>
        <w:t xml:space="preserve">יש לך מזל שאין </w:t>
      </w:r>
      <w:bookmarkStart w:id="7152" w:name="_ETM_Q1_1658901"/>
      <w:bookmarkEnd w:id="7152"/>
      <w:r>
        <w:rPr>
          <w:rtl/>
        </w:rPr>
        <w:t>פה חברי אופוזיציה, כי כל</w:t>
      </w:r>
      <w:bookmarkStart w:id="7153" w:name="_ETM_Q1_1658652"/>
      <w:bookmarkEnd w:id="7153"/>
      <w:r>
        <w:rPr>
          <w:rtl/>
        </w:rPr>
        <w:t xml:space="preserve"> פעם שאני מצטט מהספר שלי </w:t>
      </w:r>
      <w:bookmarkStart w:id="7154" w:name="_ETM_Q1_1661401"/>
      <w:bookmarkEnd w:id="7154"/>
      <w:r>
        <w:rPr>
          <w:rtl/>
        </w:rPr>
        <w:t>מישהו קופץ. אז יכול להיות</w:t>
      </w:r>
      <w:bookmarkStart w:id="7155" w:name="_ETM_Q1_1661652"/>
      <w:bookmarkEnd w:id="7155"/>
      <w:r>
        <w:rPr>
          <w:rtl/>
        </w:rPr>
        <w:t xml:space="preserve"> שזה היה עובד גם </w:t>
      </w:r>
      <w:bookmarkStart w:id="7156" w:name="_ETM_Q1_1663902"/>
      <w:bookmarkEnd w:id="7156"/>
      <w:r>
        <w:rPr>
          <w:rtl/>
        </w:rPr>
        <w:t xml:space="preserve">לך. </w:t>
      </w:r>
    </w:p>
    <w:p w14:paraId="46322E77" w14:textId="77777777" w:rsidR="00196062" w:rsidRDefault="00196062" w:rsidP="00196062">
      <w:pPr>
        <w:rPr>
          <w:rtl/>
        </w:rPr>
      </w:pPr>
      <w:bookmarkStart w:id="7157" w:name="_ETM_Q1_1665402"/>
      <w:bookmarkStart w:id="7158" w:name="_ETM_Q1_1666402"/>
      <w:bookmarkEnd w:id="7157"/>
      <w:bookmarkEnd w:id="7158"/>
    </w:p>
    <w:p w14:paraId="0E2D6034" w14:textId="77777777" w:rsidR="00196062" w:rsidRDefault="00196062" w:rsidP="00196062">
      <w:pPr>
        <w:pStyle w:val="a5"/>
        <w:keepNext/>
        <w:rPr>
          <w:rtl/>
        </w:rPr>
      </w:pPr>
      <w:bookmarkStart w:id="7159" w:name="ET_speaker_פרופ_פנחס_שיפמן_1197"/>
      <w:r>
        <w:rPr>
          <w:rStyle w:val="TagStyle"/>
          <w:rFonts w:hint="cs"/>
          <w:rtl/>
        </w:rPr>
        <w:t xml:space="preserve"> &lt;&lt; דובר &gt;&gt; </w:t>
      </w:r>
      <w:r>
        <w:rPr>
          <w:rFonts w:hint="cs"/>
          <w:rtl/>
        </w:rPr>
        <w:t>פרופ' פנחס שיפמן:</w:t>
      </w:r>
      <w:r>
        <w:rPr>
          <w:rStyle w:val="TagStyle"/>
          <w:rFonts w:hint="cs"/>
          <w:rtl/>
        </w:rPr>
        <w:t xml:space="preserve"> &lt;&lt; דובר &gt;&gt;</w:t>
      </w:r>
      <w:r>
        <w:rPr>
          <w:rFonts w:hint="cs"/>
          <w:rtl/>
        </w:rPr>
        <w:t xml:space="preserve">   </w:t>
      </w:r>
      <w:bookmarkEnd w:id="7159"/>
    </w:p>
    <w:p w14:paraId="7DD05D9D" w14:textId="77777777" w:rsidR="00196062" w:rsidRDefault="00196062" w:rsidP="00196062">
      <w:pPr>
        <w:pStyle w:val="KeepWithNext"/>
        <w:rPr>
          <w:rtl/>
        </w:rPr>
      </w:pPr>
    </w:p>
    <w:p w14:paraId="3DA44F1D" w14:textId="77777777" w:rsidR="00196062" w:rsidRDefault="00196062" w:rsidP="00196062">
      <w:pPr>
        <w:rPr>
          <w:rtl/>
        </w:rPr>
      </w:pPr>
      <w:bookmarkStart w:id="7160" w:name="_ETM_Q1_1667152"/>
      <w:bookmarkEnd w:id="7160"/>
      <w:r>
        <w:rPr>
          <w:rtl/>
        </w:rPr>
        <w:t xml:space="preserve">טוב, אז בסדר, </w:t>
      </w:r>
      <w:bookmarkStart w:id="7161" w:name="_ETM_Q1_1665152"/>
      <w:bookmarkEnd w:id="7161"/>
      <w:r>
        <w:rPr>
          <w:rtl/>
        </w:rPr>
        <w:t>אז תשכח</w:t>
      </w:r>
      <w:bookmarkStart w:id="7162" w:name="_ETM_Q1_1665902"/>
      <w:bookmarkEnd w:id="7162"/>
      <w:r>
        <w:rPr>
          <w:rtl/>
        </w:rPr>
        <w:t xml:space="preserve"> מהספר. אז לא כתבתי כל</w:t>
      </w:r>
      <w:bookmarkStart w:id="7163" w:name="_ETM_Q1_1668152"/>
      <w:bookmarkEnd w:id="7163"/>
      <w:r>
        <w:rPr>
          <w:rtl/>
        </w:rPr>
        <w:t xml:space="preserve">ום. על כל פנים, </w:t>
      </w:r>
      <w:bookmarkStart w:id="7164" w:name="_ETM_Q1_1671651"/>
      <w:bookmarkEnd w:id="7164"/>
      <w:r>
        <w:rPr>
          <w:rtl/>
        </w:rPr>
        <w:t xml:space="preserve">לגבי ההסתלקות. </w:t>
      </w:r>
      <w:bookmarkStart w:id="7165" w:name="_ETM_Q1_1675401"/>
      <w:bookmarkEnd w:id="7165"/>
    </w:p>
    <w:p w14:paraId="637BE7C5" w14:textId="77777777" w:rsidR="00196062" w:rsidRDefault="00196062" w:rsidP="00196062">
      <w:pPr>
        <w:rPr>
          <w:rtl/>
        </w:rPr>
      </w:pPr>
    </w:p>
    <w:p w14:paraId="23776169" w14:textId="77777777" w:rsidR="00196062" w:rsidRDefault="00196062" w:rsidP="00196062">
      <w:pPr>
        <w:rPr>
          <w:rtl/>
        </w:rPr>
      </w:pPr>
      <w:r>
        <w:rPr>
          <w:rtl/>
        </w:rPr>
        <w:t>דעתי הצנועה היא ש</w:t>
      </w:r>
      <w:bookmarkStart w:id="7166" w:name="_ETM_Q1_1676902"/>
      <w:bookmarkEnd w:id="7166"/>
      <w:r>
        <w:rPr>
          <w:rtl/>
        </w:rPr>
        <w:t xml:space="preserve">הבה נתרחק </w:t>
      </w:r>
      <w:bookmarkStart w:id="7167" w:name="_ETM_Q1_1678652"/>
      <w:bookmarkStart w:id="7168" w:name="_ETM_Q1_1673652"/>
      <w:bookmarkEnd w:id="7167"/>
      <w:bookmarkEnd w:id="7168"/>
      <w:r>
        <w:rPr>
          <w:rtl/>
        </w:rPr>
        <w:t>מכל עניין פעולות</w:t>
      </w:r>
      <w:bookmarkStart w:id="7169" w:name="_ETM_Q1_1680404"/>
      <w:bookmarkEnd w:id="7169"/>
      <w:r>
        <w:rPr>
          <w:rtl/>
        </w:rPr>
        <w:t xml:space="preserve"> איבה, פעולות </w:t>
      </w:r>
      <w:bookmarkStart w:id="7170" w:name="_ETM_Q1_1681652"/>
      <w:bookmarkEnd w:id="7170"/>
      <w:r>
        <w:rPr>
          <w:rtl/>
        </w:rPr>
        <w:t>מלחמתיות. כפי שאמרת לא</w:t>
      </w:r>
      <w:bookmarkStart w:id="7171" w:name="_ETM_Q1_1683152"/>
      <w:bookmarkEnd w:id="7171"/>
      <w:r>
        <w:rPr>
          <w:rtl/>
        </w:rPr>
        <w:t xml:space="preserve"> יודעים מתי זה התחיל, לא </w:t>
      </w:r>
      <w:bookmarkStart w:id="7172" w:name="_ETM_Q1_1685652"/>
      <w:bookmarkEnd w:id="7172"/>
      <w:r>
        <w:rPr>
          <w:rtl/>
        </w:rPr>
        <w:t xml:space="preserve">יודעים מתי זה יסתיים. אנחנו ניכנס שוב להתדיינויות פה, </w:t>
      </w:r>
      <w:bookmarkStart w:id="7173" w:name="_ETM_Q1_1694901"/>
      <w:bookmarkEnd w:id="7173"/>
      <w:r>
        <w:rPr>
          <w:rtl/>
        </w:rPr>
        <w:t>עדיף לקבוע את הדברים כהסדר</w:t>
      </w:r>
      <w:bookmarkStart w:id="7174" w:name="_ETM_Q1_1693902"/>
      <w:bookmarkEnd w:id="7174"/>
      <w:r>
        <w:rPr>
          <w:rtl/>
        </w:rPr>
        <w:t xml:space="preserve"> כללי ולא כהוראת שעה. </w:t>
      </w:r>
      <w:bookmarkStart w:id="7175" w:name="_ETM_Q1_1699652"/>
      <w:bookmarkEnd w:id="7175"/>
      <w:r>
        <w:rPr>
          <w:rtl/>
        </w:rPr>
        <w:t>נכנסנו פה לדעתי לתסבוכת מיותרת ועד</w:t>
      </w:r>
      <w:bookmarkStart w:id="7176" w:name="_ETM_Q1_1700152"/>
      <w:bookmarkEnd w:id="7176"/>
      <w:r>
        <w:rPr>
          <w:rtl/>
        </w:rPr>
        <w:t xml:space="preserve">יף להימנע ממנה. </w:t>
      </w:r>
    </w:p>
    <w:p w14:paraId="35E0C1C0" w14:textId="77777777" w:rsidR="00196062" w:rsidRDefault="00196062" w:rsidP="00196062">
      <w:pPr>
        <w:rPr>
          <w:rtl/>
        </w:rPr>
      </w:pPr>
    </w:p>
    <w:p w14:paraId="0A75BCF8" w14:textId="77777777" w:rsidR="00196062" w:rsidRDefault="00196062" w:rsidP="00196062">
      <w:pPr>
        <w:rPr>
          <w:rtl/>
        </w:rPr>
      </w:pPr>
      <w:r>
        <w:rPr>
          <w:rtl/>
        </w:rPr>
        <w:t>אני חוזר לעניין של שניים שמתו כאחד. אני לא רוצה לח</w:t>
      </w:r>
      <w:bookmarkStart w:id="7177" w:name="_ETM_Q1_1705902"/>
      <w:bookmarkEnd w:id="7177"/>
      <w:r>
        <w:rPr>
          <w:rtl/>
        </w:rPr>
        <w:t>טוא בשפתי, א</w:t>
      </w:r>
      <w:bookmarkStart w:id="7178" w:name="_ETM_Q1_1708153"/>
      <w:bookmarkEnd w:id="7178"/>
      <w:r>
        <w:rPr>
          <w:rtl/>
        </w:rPr>
        <w:t xml:space="preserve">בל הנושא הזה יכול להתעורר במקרים נוספים. </w:t>
      </w:r>
      <w:bookmarkStart w:id="7179" w:name="_ETM_Q1_1713652"/>
      <w:bookmarkStart w:id="7180" w:name="_ETM_Q1_1709652"/>
      <w:bookmarkEnd w:id="7179"/>
      <w:bookmarkEnd w:id="7180"/>
      <w:r>
        <w:rPr>
          <w:rtl/>
        </w:rPr>
        <w:t xml:space="preserve">מומחים אומרים שיש רעידת אדמה בישראל אחת ל-100 שנים, שלא </w:t>
      </w:r>
      <w:bookmarkStart w:id="7181" w:name="_ETM_Q1_1718402"/>
      <w:bookmarkEnd w:id="7181"/>
      <w:r>
        <w:rPr>
          <w:rtl/>
        </w:rPr>
        <w:t xml:space="preserve">לדבר על תאונות דרכים. והמצב של חוסר הוגנות יכול להתוות, </w:t>
      </w:r>
      <w:bookmarkStart w:id="7182" w:name="_ETM_Q1_1725652"/>
      <w:bookmarkEnd w:id="7182"/>
      <w:r>
        <w:rPr>
          <w:rtl/>
        </w:rPr>
        <w:t>לכן</w:t>
      </w:r>
      <w:bookmarkStart w:id="7183" w:name="_ETM_Q1_1721652"/>
      <w:bookmarkEnd w:id="7183"/>
      <w:r>
        <w:rPr>
          <w:rtl/>
        </w:rPr>
        <w:t xml:space="preserve"> אני חוזר להצעה שהצעתי, אני לא רוצה </w:t>
      </w:r>
      <w:bookmarkStart w:id="7184" w:name="_ETM_Q1_1727651"/>
      <w:bookmarkEnd w:id="7184"/>
      <w:r>
        <w:rPr>
          <w:rtl/>
        </w:rPr>
        <w:t xml:space="preserve">להכביר עכשיו במילים. אני מציע בני משפחה שנפטרו כתוצאה מאותו </w:t>
      </w:r>
      <w:bookmarkStart w:id="7185" w:name="_ETM_Q1_1735652"/>
      <w:bookmarkEnd w:id="7185"/>
      <w:r>
        <w:rPr>
          <w:rtl/>
        </w:rPr>
        <w:t>אירוע, ולא עבר זמן, נניח העולה על שבוע</w:t>
      </w:r>
      <w:bookmarkStart w:id="7186" w:name="_ETM_Q1_1735902"/>
      <w:bookmarkEnd w:id="7186"/>
      <w:r>
        <w:rPr>
          <w:rtl/>
        </w:rPr>
        <w:t xml:space="preserve"> ימים, א</w:t>
      </w:r>
      <w:bookmarkStart w:id="7187" w:name="_ETM_Q1_1736652"/>
      <w:bookmarkEnd w:id="7187"/>
      <w:r>
        <w:rPr>
          <w:rtl/>
        </w:rPr>
        <w:t>פשר גם לחשוב על מסגרת זמן אחרת, מהפטירה של האחד</w:t>
      </w:r>
      <w:bookmarkStart w:id="7188" w:name="_ETM_Q1_1739402"/>
      <w:bookmarkEnd w:id="7188"/>
      <w:r>
        <w:rPr>
          <w:rtl/>
        </w:rPr>
        <w:t xml:space="preserve"> לפטירה של האחר. </w:t>
      </w:r>
    </w:p>
    <w:p w14:paraId="61DF1DE1" w14:textId="77777777" w:rsidR="00196062" w:rsidRDefault="00196062" w:rsidP="00196062">
      <w:pPr>
        <w:rPr>
          <w:rtl/>
        </w:rPr>
      </w:pPr>
    </w:p>
    <w:p w14:paraId="478A2BE3" w14:textId="77777777" w:rsidR="00196062" w:rsidRDefault="00196062" w:rsidP="00196062">
      <w:pPr>
        <w:rPr>
          <w:rtl/>
        </w:rPr>
      </w:pPr>
      <w:r>
        <w:rPr>
          <w:rtl/>
        </w:rPr>
        <w:t>וזה מביא אותי לנושא השלישי, שאתם עדיין לא התחלתם לדון בו, אבל זה הנושא של שיקול</w:t>
      </w:r>
      <w:bookmarkStart w:id="7189" w:name="_ETM_Q1_1751151"/>
      <w:bookmarkEnd w:id="7189"/>
      <w:r>
        <w:rPr>
          <w:rtl/>
        </w:rPr>
        <w:t xml:space="preserve"> הדעת. אמרת</w:t>
      </w:r>
      <w:bookmarkStart w:id="7190" w:name="_ETM_Q1_1751652"/>
      <w:bookmarkEnd w:id="7190"/>
      <w:r>
        <w:rPr>
          <w:rtl/>
        </w:rPr>
        <w:t>י קודם, עדיף השרירות של הנורמה מהשרירות של שיקול הדעת. אני</w:t>
      </w:r>
      <w:bookmarkStart w:id="7191" w:name="_ETM_Q1_1761401"/>
      <w:bookmarkEnd w:id="7191"/>
      <w:r>
        <w:rPr>
          <w:rtl/>
        </w:rPr>
        <w:t xml:space="preserve"> יכול ל</w:t>
      </w:r>
      <w:bookmarkStart w:id="7192" w:name="_ETM_Q1_1757402"/>
      <w:bookmarkEnd w:id="7192"/>
      <w:r>
        <w:rPr>
          <w:rtl/>
        </w:rPr>
        <w:t xml:space="preserve">העלות </w:t>
      </w:r>
      <w:bookmarkStart w:id="7193" w:name="_ETM_Q1_1757652"/>
      <w:bookmarkEnd w:id="7193"/>
      <w:r>
        <w:rPr>
          <w:rtl/>
        </w:rPr>
        <w:t>על הדעת, למשל, ב</w:t>
      </w:r>
      <w:bookmarkStart w:id="7194" w:name="_ETM_Q1_1760152"/>
      <w:bookmarkStart w:id="7195" w:name="_ETM_Q1_1757902"/>
      <w:bookmarkStart w:id="7196" w:name="_ETM_Q1_1760652"/>
      <w:bookmarkStart w:id="7197" w:name="_ETM_Q1_1760402"/>
      <w:bookmarkEnd w:id="7194"/>
      <w:bookmarkEnd w:id="7195"/>
      <w:bookmarkEnd w:id="7196"/>
      <w:bookmarkEnd w:id="7197"/>
      <w:r>
        <w:rPr>
          <w:rtl/>
        </w:rPr>
        <w:t xml:space="preserve">מצב בו לבני הזוג יש </w:t>
      </w:r>
      <w:bookmarkStart w:id="7198" w:name="_ETM_Q1_1764152"/>
      <w:bookmarkEnd w:id="7198"/>
      <w:r>
        <w:rPr>
          <w:rtl/>
        </w:rPr>
        <w:t xml:space="preserve">ילדים מנישואין קודמים, שהשופט יכול </w:t>
      </w:r>
      <w:bookmarkStart w:id="7199" w:name="_ETM_Q1_1764902"/>
      <w:bookmarkEnd w:id="7199"/>
      <w:r>
        <w:rPr>
          <w:rtl/>
        </w:rPr>
        <w:t>לומר שהסט הזה של ה</w:t>
      </w:r>
      <w:bookmarkStart w:id="7200" w:name="_ETM_Q1_1766402"/>
      <w:bookmarkEnd w:id="7200"/>
      <w:r>
        <w:rPr>
          <w:rtl/>
        </w:rPr>
        <w:t xml:space="preserve">ילדים הוא </w:t>
      </w:r>
      <w:bookmarkStart w:id="7201" w:name="_ETM_Q1_1767902"/>
      <w:bookmarkEnd w:id="7201"/>
      <w:r>
        <w:rPr>
          <w:rtl/>
        </w:rPr>
        <w:t>דל יותר. הוא חסר אמצעים לעומת הסט של היל</w:t>
      </w:r>
      <w:bookmarkStart w:id="7202" w:name="_ETM_Q1_1775402"/>
      <w:bookmarkEnd w:id="7202"/>
      <w:r>
        <w:rPr>
          <w:rtl/>
        </w:rPr>
        <w:t>דים מבן הזוג האחר. אנחנו נכנסים לשיקול דעת, לא יודעים איך אנחנו מת</w:t>
      </w:r>
      <w:bookmarkStart w:id="7203" w:name="_ETM_Q1_1777902"/>
      <w:bookmarkEnd w:id="7203"/>
      <w:r>
        <w:rPr>
          <w:rtl/>
        </w:rPr>
        <w:t>חילים, לא יודעים איך אנחנו מסיימים</w:t>
      </w:r>
      <w:bookmarkStart w:id="7204" w:name="_ETM_Q1_1781152"/>
      <w:bookmarkEnd w:id="7204"/>
      <w:r>
        <w:rPr>
          <w:rtl/>
        </w:rPr>
        <w:t>.</w:t>
      </w:r>
      <w:bookmarkStart w:id="7205" w:name="_ETM_Q1_1776152"/>
      <w:bookmarkEnd w:id="7205"/>
      <w:r>
        <w:rPr>
          <w:rtl/>
        </w:rPr>
        <w:t xml:space="preserve"> </w:t>
      </w:r>
      <w:bookmarkStart w:id="7206" w:name="_ETM_Q1_1783152"/>
      <w:bookmarkEnd w:id="7206"/>
      <w:r>
        <w:rPr>
          <w:rtl/>
        </w:rPr>
        <w:t xml:space="preserve">אני מאוד </w:t>
      </w:r>
      <w:bookmarkStart w:id="7207" w:name="_ETM_Q1_1780652"/>
      <w:bookmarkEnd w:id="7207"/>
      <w:r>
        <w:rPr>
          <w:rtl/>
        </w:rPr>
        <w:t>הייתי נזהר מזה.</w:t>
      </w:r>
    </w:p>
    <w:p w14:paraId="1AC27391" w14:textId="77777777" w:rsidR="00196062" w:rsidRDefault="00196062" w:rsidP="00196062">
      <w:pPr>
        <w:rPr>
          <w:rtl/>
        </w:rPr>
      </w:pPr>
    </w:p>
    <w:p w14:paraId="30D83BD2" w14:textId="77777777" w:rsidR="00196062" w:rsidRDefault="00196062" w:rsidP="00196062">
      <w:pPr>
        <w:rPr>
          <w:rtl/>
        </w:rPr>
      </w:pPr>
      <w:r>
        <w:rPr>
          <w:rtl/>
        </w:rPr>
        <w:t>התו</w:t>
      </w:r>
      <w:bookmarkStart w:id="7208" w:name="_ETM_Q1_1782402"/>
      <w:bookmarkEnd w:id="7208"/>
      <w:r>
        <w:rPr>
          <w:rtl/>
        </w:rPr>
        <w:t xml:space="preserve">רה גם מצווה אותנו </w:t>
      </w:r>
      <w:bookmarkStart w:id="7209" w:name="_ETM_Q1_1784402"/>
      <w:bookmarkStart w:id="7210" w:name="_ETM_Q1_1784651"/>
      <w:bookmarkStart w:id="7211" w:name="_ETM_Q1_1788902"/>
      <w:bookmarkEnd w:id="7209"/>
      <w:bookmarkEnd w:id="7210"/>
      <w:bookmarkEnd w:id="7211"/>
      <w:r>
        <w:rPr>
          <w:rtl/>
        </w:rPr>
        <w:t>ודר לא תהדר בריבו, אבל שופטים י</w:t>
      </w:r>
      <w:bookmarkStart w:id="7212" w:name="_ETM_Q1_1786652"/>
      <w:bookmarkEnd w:id="7212"/>
      <w:r>
        <w:rPr>
          <w:rtl/>
        </w:rPr>
        <w:t>כולים להכניס כל מ</w:t>
      </w:r>
      <w:bookmarkStart w:id="7213" w:name="_ETM_Q1_1788401"/>
      <w:bookmarkEnd w:id="7213"/>
      <w:r>
        <w:rPr>
          <w:rtl/>
        </w:rPr>
        <w:t>יני אלמנטים ובעניין זה אני מצטרף ליושב</w:t>
      </w:r>
      <w:bookmarkStart w:id="7214" w:name="_ETM_Q1_1791402"/>
      <w:bookmarkEnd w:id="7214"/>
      <w:r>
        <w:rPr>
          <w:rtl/>
        </w:rPr>
        <w:t xml:space="preserve"> ראש, בפרט שאנחנו </w:t>
      </w:r>
      <w:bookmarkStart w:id="7215" w:name="_ETM_Q1_1793652"/>
      <w:bookmarkEnd w:id="7215"/>
      <w:r>
        <w:rPr>
          <w:rtl/>
        </w:rPr>
        <w:t>כמחוקקים לא נדריך אותם, ואין צורך בכך. נדמה ל</w:t>
      </w:r>
      <w:bookmarkStart w:id="7216" w:name="_ETM_Q1_1796652"/>
      <w:bookmarkEnd w:id="7216"/>
      <w:r>
        <w:rPr>
          <w:rtl/>
        </w:rPr>
        <w:t>י, אם א</w:t>
      </w:r>
      <w:bookmarkStart w:id="7217" w:name="_ETM_Q1_1797402"/>
      <w:bookmarkEnd w:id="7217"/>
      <w:r>
        <w:rPr>
          <w:rtl/>
        </w:rPr>
        <w:t xml:space="preserve">נחנו קובעים את ההוראות לגבי השניים שמתו כאחד, לגבי </w:t>
      </w:r>
      <w:bookmarkStart w:id="7218" w:name="_ETM_Q1_1805902"/>
      <w:bookmarkEnd w:id="7218"/>
      <w:r>
        <w:rPr>
          <w:rtl/>
        </w:rPr>
        <w:t xml:space="preserve">ההסתלקות, אנחנו מייצרים </w:t>
      </w:r>
      <w:bookmarkStart w:id="7219" w:name="_ETM_Q1_1806902"/>
      <w:bookmarkEnd w:id="7219"/>
      <w:r>
        <w:rPr>
          <w:rtl/>
        </w:rPr>
        <w:t>בזה צורך בהזדקקות</w:t>
      </w:r>
      <w:bookmarkStart w:id="7220" w:name="_ETM_Q1_1808652"/>
      <w:bookmarkEnd w:id="7220"/>
      <w:r>
        <w:rPr>
          <w:rtl/>
        </w:rPr>
        <w:t xml:space="preserve"> לשיקול דעת. </w:t>
      </w:r>
    </w:p>
    <w:p w14:paraId="727BBF54" w14:textId="77777777" w:rsidR="00196062" w:rsidRDefault="00196062" w:rsidP="00196062">
      <w:pPr>
        <w:rPr>
          <w:rtl/>
        </w:rPr>
      </w:pPr>
    </w:p>
    <w:p w14:paraId="1067E3C4" w14:textId="77777777" w:rsidR="00196062" w:rsidRDefault="00196062" w:rsidP="00196062">
      <w:pPr>
        <w:rPr>
          <w:rtl/>
        </w:rPr>
      </w:pPr>
      <w:r>
        <w:rPr>
          <w:rtl/>
        </w:rPr>
        <w:t xml:space="preserve">אלו הם </w:t>
      </w:r>
      <w:bookmarkStart w:id="7221" w:name="_ETM_Q1_1812152"/>
      <w:bookmarkEnd w:id="7221"/>
      <w:r>
        <w:rPr>
          <w:rtl/>
        </w:rPr>
        <w:t>עיקרי דבריי</w:t>
      </w:r>
      <w:bookmarkStart w:id="7222" w:name="_ETM_Q1_1815652"/>
      <w:bookmarkStart w:id="7223" w:name="_ETM_Q1_1793902"/>
      <w:bookmarkStart w:id="7224" w:name="_ETM_Q1_1808402"/>
      <w:bookmarkEnd w:id="7222"/>
      <w:bookmarkEnd w:id="7223"/>
      <w:bookmarkEnd w:id="7224"/>
      <w:r>
        <w:rPr>
          <w:rtl/>
        </w:rPr>
        <w:t>. במבט כולל, הוראת שעה אינ</w:t>
      </w:r>
      <w:bookmarkStart w:id="7225" w:name="_ETM_Q1_1820652"/>
      <w:bookmarkEnd w:id="7225"/>
      <w:r>
        <w:rPr>
          <w:rtl/>
        </w:rPr>
        <w:t>ה נחוצה, יש לתקן את ס</w:t>
      </w:r>
      <w:bookmarkStart w:id="7226" w:name="_ETM_Q1_1819902"/>
      <w:bookmarkEnd w:id="7226"/>
      <w:r>
        <w:rPr>
          <w:rtl/>
        </w:rPr>
        <w:t>עיף 9 כהסדר קב</w:t>
      </w:r>
      <w:bookmarkStart w:id="7227" w:name="_ETM_Q1_1824402"/>
      <w:bookmarkEnd w:id="7227"/>
      <w:r>
        <w:rPr>
          <w:rtl/>
        </w:rPr>
        <w:t>וע, יש להרחיב את מסגרת ההסתלקות ו</w:t>
      </w:r>
      <w:bookmarkStart w:id="7228" w:name="_ETM_Q1_1825402"/>
      <w:bookmarkEnd w:id="7228"/>
      <w:r>
        <w:rPr>
          <w:rtl/>
        </w:rPr>
        <w:t>במקרים מעבר להגדרה של</w:t>
      </w:r>
      <w:bookmarkStart w:id="7229" w:name="_ETM_Q1_1829902"/>
      <w:bookmarkEnd w:id="7229"/>
      <w:r>
        <w:rPr>
          <w:rtl/>
        </w:rPr>
        <w:t xml:space="preserve"> </w:t>
      </w:r>
      <w:bookmarkStart w:id="7230" w:name="_ETM_Q1_1825902"/>
      <w:bookmarkEnd w:id="7230"/>
      <w:r>
        <w:rPr>
          <w:rtl/>
        </w:rPr>
        <w:t>- - - אז צריך לומר לאנשים תעשו הע</w:t>
      </w:r>
      <w:bookmarkStart w:id="7231" w:name="_ETM_Q1_1833902"/>
      <w:bookmarkEnd w:id="7231"/>
      <w:r>
        <w:rPr>
          <w:rtl/>
        </w:rPr>
        <w:t>ברה ותשלמו מיסים. דרך אגב, יש אפשרות אחרת. יש אפשרות לה</w:t>
      </w:r>
      <w:bookmarkStart w:id="7232" w:name="_ETM_Q1_1839152"/>
      <w:bookmarkEnd w:id="7232"/>
      <w:r>
        <w:rPr>
          <w:rtl/>
        </w:rPr>
        <w:t>ישאר למסגרת קצרה</w:t>
      </w:r>
      <w:bookmarkStart w:id="7233" w:name="_ETM_Q1_1836152"/>
      <w:bookmarkEnd w:id="7233"/>
      <w:r>
        <w:rPr>
          <w:rtl/>
        </w:rPr>
        <w:t xml:space="preserve"> יותר של הסתלקות, ולהשאיר</w:t>
      </w:r>
      <w:bookmarkStart w:id="7234" w:name="_ETM_Q1_1839901"/>
      <w:bookmarkEnd w:id="7234"/>
      <w:r>
        <w:rPr>
          <w:rtl/>
        </w:rPr>
        <w:t xml:space="preserve"> את האפשרו</w:t>
      </w:r>
      <w:bookmarkStart w:id="7235" w:name="_ETM_Q1_1840401"/>
      <w:bookmarkEnd w:id="7235"/>
      <w:r>
        <w:rPr>
          <w:rtl/>
        </w:rPr>
        <w:t xml:space="preserve">ת של העברת נכסים אחרי שאדם כבר </w:t>
      </w:r>
      <w:bookmarkStart w:id="7236" w:name="_ETM_Q1_1841652"/>
      <w:bookmarkEnd w:id="7236"/>
      <w:r>
        <w:rPr>
          <w:rtl/>
        </w:rPr>
        <w:t xml:space="preserve">זכה, ולתת </w:t>
      </w:r>
      <w:bookmarkStart w:id="7237" w:name="_ETM_Q1_1842902"/>
      <w:bookmarkEnd w:id="7237"/>
      <w:r>
        <w:rPr>
          <w:rtl/>
        </w:rPr>
        <w:t>להם הטבות במסגרת</w:t>
      </w:r>
      <w:bookmarkStart w:id="7238" w:name="_ETM_Q1_1844151"/>
      <w:bookmarkEnd w:id="7238"/>
      <w:r>
        <w:rPr>
          <w:rtl/>
        </w:rPr>
        <w:t xml:space="preserve"> בתחום דיני המיסוי. מבלי לתקן את חוק הירוש</w:t>
      </w:r>
      <w:bookmarkStart w:id="7239" w:name="_ETM_Q1_1851153"/>
      <w:bookmarkEnd w:id="7239"/>
      <w:r>
        <w:rPr>
          <w:rtl/>
        </w:rPr>
        <w:t xml:space="preserve">ה עצמו. </w:t>
      </w:r>
      <w:bookmarkStart w:id="7240" w:name="_ETM_Q1_1848402"/>
      <w:bookmarkEnd w:id="7240"/>
    </w:p>
    <w:p w14:paraId="7C999F68" w14:textId="77777777" w:rsidR="00196062" w:rsidRDefault="00196062" w:rsidP="00196062">
      <w:pPr>
        <w:rPr>
          <w:rtl/>
        </w:rPr>
      </w:pPr>
      <w:bookmarkStart w:id="7241" w:name="_ETM_Q1_1848652"/>
      <w:bookmarkStart w:id="7242" w:name="_ETM_Q1_1848902"/>
      <w:bookmarkStart w:id="7243" w:name="_ETM_Q1_1849901"/>
      <w:bookmarkStart w:id="7244" w:name="_ETM_Q1_1854402"/>
      <w:bookmarkEnd w:id="7241"/>
      <w:bookmarkEnd w:id="7242"/>
      <w:bookmarkEnd w:id="7243"/>
      <w:bookmarkEnd w:id="7244"/>
    </w:p>
    <w:p w14:paraId="2C854461" w14:textId="77777777" w:rsidR="00196062" w:rsidRDefault="00196062" w:rsidP="00196062">
      <w:pPr>
        <w:pStyle w:val="af8"/>
        <w:keepNext/>
        <w:rPr>
          <w:rtl/>
        </w:rPr>
      </w:pPr>
      <w:bookmarkStart w:id="7245" w:name="ET_yor_6157_11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245"/>
    </w:p>
    <w:p w14:paraId="0F9D10C9" w14:textId="77777777" w:rsidR="00196062" w:rsidRDefault="00196062" w:rsidP="00196062">
      <w:pPr>
        <w:pStyle w:val="KeepWithNext"/>
        <w:rPr>
          <w:rtl/>
        </w:rPr>
      </w:pPr>
    </w:p>
    <w:p w14:paraId="1799B6CE" w14:textId="77777777" w:rsidR="00196062" w:rsidRDefault="00196062" w:rsidP="00196062">
      <w:pPr>
        <w:rPr>
          <w:rtl/>
        </w:rPr>
      </w:pPr>
      <w:bookmarkStart w:id="7246" w:name="_ETM_Q1_1854902"/>
      <w:bookmarkEnd w:id="7246"/>
      <w:r>
        <w:rPr>
          <w:rtl/>
        </w:rPr>
        <w:t xml:space="preserve">יש - - </w:t>
      </w:r>
    </w:p>
    <w:p w14:paraId="7F06B0C2" w14:textId="77777777" w:rsidR="00196062" w:rsidRDefault="00196062" w:rsidP="00196062">
      <w:pPr>
        <w:rPr>
          <w:rtl/>
        </w:rPr>
      </w:pPr>
      <w:bookmarkStart w:id="7247" w:name="_ETM_Q1_1852402"/>
      <w:bookmarkStart w:id="7248" w:name="_ETM_Q1_1852901"/>
      <w:bookmarkEnd w:id="7247"/>
      <w:bookmarkEnd w:id="7248"/>
    </w:p>
    <w:p w14:paraId="3EB7FDF5" w14:textId="77777777" w:rsidR="00196062" w:rsidRDefault="00196062" w:rsidP="00196062">
      <w:pPr>
        <w:pStyle w:val="a5"/>
        <w:keepNext/>
        <w:rPr>
          <w:rtl/>
        </w:rPr>
      </w:pPr>
      <w:bookmarkStart w:id="7249" w:name="ET_speaker_פרופ_פנחס_שיפמן_1200"/>
      <w:r>
        <w:rPr>
          <w:rStyle w:val="TagStyle"/>
          <w:rFonts w:hint="cs"/>
          <w:rtl/>
        </w:rPr>
        <w:t xml:space="preserve"> &lt;&lt; דובר &gt;&gt; </w:t>
      </w:r>
      <w:r>
        <w:rPr>
          <w:rFonts w:hint="cs"/>
          <w:rtl/>
        </w:rPr>
        <w:t>פרופ' פנחס שיפמן:</w:t>
      </w:r>
      <w:r>
        <w:rPr>
          <w:rStyle w:val="TagStyle"/>
          <w:rFonts w:hint="cs"/>
          <w:rtl/>
        </w:rPr>
        <w:t xml:space="preserve"> &lt;&lt; דובר &gt;&gt;</w:t>
      </w:r>
      <w:r>
        <w:rPr>
          <w:rFonts w:hint="cs"/>
          <w:rtl/>
        </w:rPr>
        <w:t xml:space="preserve">   </w:t>
      </w:r>
      <w:bookmarkEnd w:id="7249"/>
    </w:p>
    <w:p w14:paraId="33968708" w14:textId="77777777" w:rsidR="00196062" w:rsidRDefault="00196062" w:rsidP="00196062">
      <w:pPr>
        <w:pStyle w:val="KeepWithNext"/>
        <w:rPr>
          <w:rtl/>
        </w:rPr>
      </w:pPr>
    </w:p>
    <w:p w14:paraId="30C70E61" w14:textId="77777777" w:rsidR="00196062" w:rsidRDefault="00196062" w:rsidP="00196062">
      <w:pPr>
        <w:rPr>
          <w:rtl/>
        </w:rPr>
      </w:pPr>
      <w:bookmarkStart w:id="7250" w:name="_ETM_Q1_1853652"/>
      <w:bookmarkEnd w:id="7250"/>
      <w:r>
        <w:rPr>
          <w:rtl/>
        </w:rPr>
        <w:t>זו גם אפשרות.</w:t>
      </w:r>
    </w:p>
    <w:p w14:paraId="5F7F7C39" w14:textId="77777777" w:rsidR="00196062" w:rsidRDefault="00196062" w:rsidP="00196062">
      <w:pPr>
        <w:rPr>
          <w:rtl/>
        </w:rPr>
      </w:pPr>
      <w:bookmarkStart w:id="7251" w:name="_ETM_Q1_1857652"/>
      <w:bookmarkStart w:id="7252" w:name="_ETM_Q1_1858651"/>
      <w:bookmarkEnd w:id="7251"/>
      <w:bookmarkEnd w:id="7252"/>
    </w:p>
    <w:p w14:paraId="38CD8082" w14:textId="77777777" w:rsidR="00196062" w:rsidRDefault="00196062" w:rsidP="00196062">
      <w:pPr>
        <w:pStyle w:val="af8"/>
        <w:keepNext/>
        <w:rPr>
          <w:rtl/>
        </w:rPr>
      </w:pPr>
      <w:bookmarkStart w:id="7253" w:name="ET_yor_6157_12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253"/>
    </w:p>
    <w:p w14:paraId="3EC7C0FC" w14:textId="77777777" w:rsidR="00196062" w:rsidRDefault="00196062" w:rsidP="00196062">
      <w:pPr>
        <w:pStyle w:val="KeepWithNext"/>
        <w:rPr>
          <w:rtl/>
        </w:rPr>
      </w:pPr>
    </w:p>
    <w:p w14:paraId="10436183" w14:textId="77777777" w:rsidR="00196062" w:rsidRDefault="00196062" w:rsidP="00196062">
      <w:pPr>
        <w:rPr>
          <w:rtl/>
        </w:rPr>
      </w:pPr>
      <w:bookmarkStart w:id="7254" w:name="_ETM_Q1_1858902"/>
      <w:bookmarkStart w:id="7255" w:name="_ETM_Q1_1859401"/>
      <w:bookmarkStart w:id="7256" w:name="_ETM_Q1_1854401"/>
      <w:bookmarkEnd w:id="7254"/>
      <w:bookmarkEnd w:id="7255"/>
      <w:bookmarkEnd w:id="7256"/>
      <w:r>
        <w:rPr>
          <w:rtl/>
        </w:rPr>
        <w:t>אני שמח</w:t>
      </w:r>
      <w:bookmarkStart w:id="7257" w:name="_ETM_Q1_1855402"/>
      <w:bookmarkEnd w:id="7257"/>
      <w:r>
        <w:rPr>
          <w:rtl/>
        </w:rPr>
        <w:t xml:space="preserve"> שהעמדת </w:t>
      </w:r>
      <w:bookmarkStart w:id="7258" w:name="_ETM_Q1_1856652"/>
      <w:bookmarkEnd w:id="7258"/>
      <w:r>
        <w:rPr>
          <w:rtl/>
        </w:rPr>
        <w:t>אותי במקום של דמו</w:t>
      </w:r>
      <w:bookmarkStart w:id="7259" w:name="_ETM_Q1_1856902"/>
      <w:bookmarkEnd w:id="7259"/>
      <w:r>
        <w:rPr>
          <w:rtl/>
        </w:rPr>
        <w:t>ת האמצע המפשרת בין העמדה של לעשו</w:t>
      </w:r>
      <w:bookmarkStart w:id="7260" w:name="_ETM_Q1_1862151"/>
      <w:bookmarkEnd w:id="7260"/>
      <w:r>
        <w:rPr>
          <w:rtl/>
        </w:rPr>
        <w:t xml:space="preserve">ת הכל </w:t>
      </w:r>
      <w:bookmarkStart w:id="7261" w:name="_ETM_Q1_1859152"/>
      <w:bookmarkEnd w:id="7261"/>
      <w:r>
        <w:rPr>
          <w:rtl/>
        </w:rPr>
        <w:t>הוראת קבע, חלק שע</w:t>
      </w:r>
      <w:bookmarkStart w:id="7262" w:name="_ETM_Q1_1865402"/>
      <w:bookmarkStart w:id="7263" w:name="_ETM_Q1_1861402"/>
      <w:bookmarkEnd w:id="7262"/>
      <w:bookmarkEnd w:id="7263"/>
      <w:r>
        <w:rPr>
          <w:rtl/>
        </w:rPr>
        <w:t xml:space="preserve">ה וחלק קבע, ולהוראת שעה. אני תמיד אוהב </w:t>
      </w:r>
      <w:bookmarkStart w:id="7264" w:name="_ETM_Q1_1869902"/>
      <w:bookmarkEnd w:id="7264"/>
      <w:r>
        <w:rPr>
          <w:rtl/>
        </w:rPr>
        <w:t>להיות איש הבינ</w:t>
      </w:r>
      <w:bookmarkStart w:id="7265" w:name="_ETM_Q1_1868152"/>
      <w:bookmarkEnd w:id="7265"/>
      <w:r>
        <w:rPr>
          <w:rtl/>
        </w:rPr>
        <w:t xml:space="preserve">יים. </w:t>
      </w:r>
    </w:p>
    <w:p w14:paraId="04008987" w14:textId="77777777" w:rsidR="00196062" w:rsidRDefault="00196062" w:rsidP="00196062">
      <w:pPr>
        <w:rPr>
          <w:rtl/>
        </w:rPr>
      </w:pPr>
    </w:p>
    <w:p w14:paraId="23A8B698" w14:textId="77777777" w:rsidR="00196062" w:rsidRDefault="00196062" w:rsidP="00196062">
      <w:pPr>
        <w:rPr>
          <w:rtl/>
        </w:rPr>
      </w:pPr>
      <w:r>
        <w:rPr>
          <w:rtl/>
        </w:rPr>
        <w:t xml:space="preserve">אבל רציתי </w:t>
      </w:r>
      <w:bookmarkStart w:id="7266" w:name="_ETM_Q1_1876152"/>
      <w:bookmarkEnd w:id="7266"/>
      <w:r>
        <w:rPr>
          <w:rtl/>
        </w:rPr>
        <w:t xml:space="preserve">להגיד בעדינות שנראה לי שיותר קל, </w:t>
      </w:r>
      <w:bookmarkStart w:id="7267" w:name="_ETM_Q1_1883652"/>
      <w:bookmarkEnd w:id="7267"/>
      <w:r>
        <w:rPr>
          <w:rtl/>
        </w:rPr>
        <w:t>בייחוד עם האנשים הנמצאים בחדר, לקחת את כל</w:t>
      </w:r>
      <w:bookmarkStart w:id="7268" w:name="_ETM_Q1_1884152"/>
      <w:bookmarkEnd w:id="7268"/>
      <w:r>
        <w:rPr>
          <w:rtl/>
        </w:rPr>
        <w:t xml:space="preserve"> דיני הירושה</w:t>
      </w:r>
      <w:bookmarkStart w:id="7269" w:name="_ETM_Q1_1884902"/>
      <w:bookmarkEnd w:id="7269"/>
      <w:r>
        <w:rPr>
          <w:rtl/>
        </w:rPr>
        <w:t>, להפוך אותם תו</w:t>
      </w:r>
      <w:bookmarkStart w:id="7270" w:name="_ETM_Q1_1885902"/>
      <w:bookmarkEnd w:id="7270"/>
      <w:r>
        <w:rPr>
          <w:rtl/>
        </w:rPr>
        <w:t xml:space="preserve">כן על קרבן </w:t>
      </w:r>
      <w:bookmarkStart w:id="7271" w:name="_ETM_Q1_1885402"/>
      <w:bookmarkEnd w:id="7271"/>
      <w:r>
        <w:rPr>
          <w:rtl/>
        </w:rPr>
        <w:t>מאשר לנסות</w:t>
      </w:r>
      <w:bookmarkStart w:id="7272" w:name="_ETM_Q1_1887402"/>
      <w:bookmarkEnd w:id="7272"/>
      <w:r>
        <w:rPr>
          <w:rtl/>
        </w:rPr>
        <w:t xml:space="preserve"> לגעת בדיני המיס</w:t>
      </w:r>
      <w:bookmarkStart w:id="7273" w:name="_ETM_Q1_1888402"/>
      <w:bookmarkEnd w:id="7273"/>
      <w:r>
        <w:rPr>
          <w:rtl/>
        </w:rPr>
        <w:t>ים כרגע.</w:t>
      </w:r>
      <w:bookmarkStart w:id="7274" w:name="_ETM_Q1_1890652"/>
      <w:bookmarkStart w:id="7275" w:name="_ETM_Q1_1885652"/>
      <w:bookmarkEnd w:id="7274"/>
      <w:bookmarkEnd w:id="7275"/>
      <w:r>
        <w:rPr>
          <w:rtl/>
        </w:rPr>
        <w:t xml:space="preserve"> ולו מבחינת דיני הפיזיקה. הזרם הולך למקום</w:t>
      </w:r>
      <w:bookmarkStart w:id="7276" w:name="_ETM_Q1_1900901"/>
      <w:bookmarkEnd w:id="7276"/>
      <w:r>
        <w:rPr>
          <w:rtl/>
        </w:rPr>
        <w:t xml:space="preserve"> עם ההתנ</w:t>
      </w:r>
      <w:bookmarkStart w:id="7277" w:name="_ETM_Q1_1901402"/>
      <w:bookmarkEnd w:id="7277"/>
      <w:r>
        <w:rPr>
          <w:rtl/>
        </w:rPr>
        <w:t>גדות הנמוכה ביותר. אז צריך</w:t>
      </w:r>
      <w:bookmarkStart w:id="7278" w:name="_ETM_Q1_1906152"/>
      <w:bookmarkEnd w:id="7278"/>
      <w:r>
        <w:rPr>
          <w:rtl/>
        </w:rPr>
        <w:t xml:space="preserve"> מגבלות כוח</w:t>
      </w:r>
      <w:bookmarkStart w:id="7279" w:name="_ETM_Q1_1906902"/>
      <w:bookmarkEnd w:id="7279"/>
      <w:r>
        <w:rPr>
          <w:rtl/>
        </w:rPr>
        <w:t>.</w:t>
      </w:r>
    </w:p>
    <w:p w14:paraId="1A71A1B0" w14:textId="77777777" w:rsidR="00196062" w:rsidRDefault="00196062" w:rsidP="00196062">
      <w:pPr>
        <w:rPr>
          <w:rtl/>
        </w:rPr>
      </w:pPr>
      <w:bookmarkStart w:id="7280" w:name="_ETM_Q1_1907402"/>
      <w:bookmarkStart w:id="7281" w:name="_ETM_Q1_1908402"/>
      <w:bookmarkEnd w:id="7280"/>
      <w:bookmarkEnd w:id="7281"/>
    </w:p>
    <w:p w14:paraId="1454A6D2" w14:textId="77777777" w:rsidR="00196062" w:rsidRDefault="00196062" w:rsidP="00196062">
      <w:pPr>
        <w:pStyle w:val="a5"/>
        <w:keepNext/>
        <w:rPr>
          <w:rtl/>
        </w:rPr>
      </w:pPr>
      <w:bookmarkStart w:id="7282" w:name="ET_speaker_פרופ_פנחס_שיפמן_1203"/>
      <w:r>
        <w:rPr>
          <w:rStyle w:val="TagStyle"/>
          <w:rFonts w:hint="cs"/>
          <w:rtl/>
        </w:rPr>
        <w:t xml:space="preserve"> &lt;&lt; דובר &gt;&gt; </w:t>
      </w:r>
      <w:r>
        <w:rPr>
          <w:rFonts w:hint="cs"/>
          <w:rtl/>
        </w:rPr>
        <w:t>פרופ' פנחס שיפמן:</w:t>
      </w:r>
      <w:r>
        <w:rPr>
          <w:rStyle w:val="TagStyle"/>
          <w:rFonts w:hint="cs"/>
          <w:rtl/>
        </w:rPr>
        <w:t xml:space="preserve"> &lt;&lt; דובר &gt;&gt;</w:t>
      </w:r>
      <w:r>
        <w:rPr>
          <w:rFonts w:hint="cs"/>
          <w:rtl/>
        </w:rPr>
        <w:t xml:space="preserve">   </w:t>
      </w:r>
      <w:bookmarkEnd w:id="7282"/>
    </w:p>
    <w:p w14:paraId="0E907D84" w14:textId="77777777" w:rsidR="00196062" w:rsidRDefault="00196062" w:rsidP="00196062">
      <w:pPr>
        <w:pStyle w:val="KeepWithNext"/>
        <w:rPr>
          <w:rtl/>
        </w:rPr>
      </w:pPr>
    </w:p>
    <w:p w14:paraId="582BDF68" w14:textId="77777777" w:rsidR="00196062" w:rsidRDefault="00196062" w:rsidP="00196062">
      <w:pPr>
        <w:rPr>
          <w:rtl/>
        </w:rPr>
      </w:pPr>
      <w:bookmarkStart w:id="7283" w:name="_ETM_Q1_1909151"/>
      <w:bookmarkEnd w:id="7283"/>
      <w:r>
        <w:rPr>
          <w:rtl/>
        </w:rPr>
        <w:t>טוב. זו ההצעה שהצעתי. מבחינתי כל הוראת השעה הזאת תרבה התדיינות לעין שיעור</w:t>
      </w:r>
      <w:bookmarkStart w:id="7284" w:name="_ETM_Q1_1925652"/>
      <w:bookmarkEnd w:id="7284"/>
      <w:r>
        <w:rPr>
          <w:rtl/>
        </w:rPr>
        <w:t>. למה? למה להיכנס להגדרות מאוד שרירותיות אם אפשר לעשות את הדב</w:t>
      </w:r>
      <w:bookmarkStart w:id="7285" w:name="_ETM_Q1_1935652"/>
      <w:bookmarkEnd w:id="7285"/>
      <w:r>
        <w:rPr>
          <w:rtl/>
        </w:rPr>
        <w:t>רים בצורה פשוטה, לא מסובכת, לא מפלה ו</w:t>
      </w:r>
      <w:bookmarkStart w:id="7286" w:name="_ETM_Q1_1936902"/>
      <w:bookmarkEnd w:id="7286"/>
      <w:r>
        <w:rPr>
          <w:rtl/>
        </w:rPr>
        <w:t>קוראת את הדב</w:t>
      </w:r>
      <w:bookmarkStart w:id="7287" w:name="_ETM_Q1_1938402"/>
      <w:bookmarkEnd w:id="7287"/>
      <w:r>
        <w:rPr>
          <w:rtl/>
        </w:rPr>
        <w:t xml:space="preserve">רים בצורה שהם יכולים לחבוק סיטואציות אחרות </w:t>
      </w:r>
      <w:bookmarkStart w:id="7288" w:name="_ETM_Q1_1939903"/>
      <w:bookmarkEnd w:id="7288"/>
      <w:r>
        <w:rPr>
          <w:rtl/>
        </w:rPr>
        <w:t>בעתיד, ל</w:t>
      </w:r>
      <w:bookmarkStart w:id="7289" w:name="_ETM_Q1_1942902"/>
      <w:bookmarkEnd w:id="7289"/>
      <w:r>
        <w:rPr>
          <w:rtl/>
        </w:rPr>
        <w:t xml:space="preserve">או דווקא </w:t>
      </w:r>
      <w:bookmarkStart w:id="7290" w:name="_ETM_Q1_1944152"/>
      <w:bookmarkEnd w:id="7290"/>
      <w:r>
        <w:rPr>
          <w:rtl/>
        </w:rPr>
        <w:t xml:space="preserve">לוחמתיות, אלא גם אסונות טבע שלא </w:t>
      </w:r>
      <w:bookmarkStart w:id="7291" w:name="_ETM_Q1_1947403"/>
      <w:bookmarkEnd w:id="7291"/>
      <w:r>
        <w:rPr>
          <w:rtl/>
        </w:rPr>
        <w:t>יהיו, וגם מקרים של ת</w:t>
      </w:r>
      <w:bookmarkStart w:id="7292" w:name="_ETM_Q1_1955152"/>
      <w:bookmarkEnd w:id="7292"/>
      <w:r>
        <w:rPr>
          <w:rtl/>
        </w:rPr>
        <w:t xml:space="preserve">אונות עבודה, תאונות דרכים וכך הלאה. </w:t>
      </w:r>
    </w:p>
    <w:p w14:paraId="26268A4D" w14:textId="77777777" w:rsidR="00196062" w:rsidRDefault="00196062" w:rsidP="00196062">
      <w:pPr>
        <w:rPr>
          <w:rtl/>
        </w:rPr>
      </w:pPr>
    </w:p>
    <w:p w14:paraId="2F946691" w14:textId="77777777" w:rsidR="00196062" w:rsidRDefault="00196062" w:rsidP="00196062">
      <w:pPr>
        <w:pStyle w:val="af8"/>
        <w:keepNext/>
        <w:rPr>
          <w:rtl/>
        </w:rPr>
      </w:pPr>
      <w:bookmarkStart w:id="7293" w:name="ET_yor_6157_120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293"/>
    </w:p>
    <w:p w14:paraId="6B2FA429" w14:textId="77777777" w:rsidR="00196062" w:rsidRDefault="00196062" w:rsidP="00196062">
      <w:pPr>
        <w:pStyle w:val="KeepWithNext"/>
        <w:rPr>
          <w:rtl/>
        </w:rPr>
      </w:pPr>
    </w:p>
    <w:p w14:paraId="1DB9B0C8" w14:textId="77777777" w:rsidR="00196062" w:rsidRDefault="00196062" w:rsidP="00196062">
      <w:pPr>
        <w:rPr>
          <w:rtl/>
        </w:rPr>
      </w:pPr>
      <w:bookmarkStart w:id="7294" w:name="_ETM_Q1_1962902"/>
      <w:bookmarkEnd w:id="7294"/>
      <w:r>
        <w:rPr>
          <w:rtl/>
        </w:rPr>
        <w:t>כן.</w:t>
      </w:r>
    </w:p>
    <w:p w14:paraId="77BFB41B" w14:textId="77777777" w:rsidR="00196062" w:rsidRDefault="00196062" w:rsidP="00196062">
      <w:pPr>
        <w:rPr>
          <w:rtl/>
        </w:rPr>
      </w:pPr>
      <w:bookmarkStart w:id="7295" w:name="_ETM_Q1_1963402"/>
      <w:bookmarkStart w:id="7296" w:name="_ETM_Q1_1964402"/>
      <w:bookmarkEnd w:id="7295"/>
      <w:bookmarkEnd w:id="7296"/>
    </w:p>
    <w:p w14:paraId="106D6CA4" w14:textId="77777777" w:rsidR="00196062" w:rsidRDefault="00196062" w:rsidP="00196062">
      <w:pPr>
        <w:pStyle w:val="a5"/>
        <w:keepNext/>
        <w:rPr>
          <w:rtl/>
        </w:rPr>
      </w:pPr>
      <w:bookmarkStart w:id="7297" w:name="ET_speaker_פרופ_פנחס_שיפמן_1205"/>
      <w:r>
        <w:rPr>
          <w:rStyle w:val="TagStyle"/>
          <w:rFonts w:hint="cs"/>
          <w:rtl/>
        </w:rPr>
        <w:t xml:space="preserve"> &lt;&lt; דובר &gt;&gt; </w:t>
      </w:r>
      <w:r>
        <w:rPr>
          <w:rFonts w:hint="cs"/>
          <w:rtl/>
        </w:rPr>
        <w:t>פרופ' פנחס שיפמן:</w:t>
      </w:r>
      <w:r>
        <w:rPr>
          <w:rStyle w:val="TagStyle"/>
          <w:rFonts w:hint="cs"/>
          <w:rtl/>
        </w:rPr>
        <w:t xml:space="preserve"> &lt;&lt; דובר &gt;&gt;</w:t>
      </w:r>
      <w:r>
        <w:rPr>
          <w:rFonts w:hint="cs"/>
          <w:rtl/>
        </w:rPr>
        <w:t xml:space="preserve">   </w:t>
      </w:r>
      <w:bookmarkEnd w:id="7297"/>
    </w:p>
    <w:p w14:paraId="50ED9A95" w14:textId="77777777" w:rsidR="00196062" w:rsidRDefault="00196062" w:rsidP="00196062">
      <w:pPr>
        <w:pStyle w:val="KeepWithNext"/>
        <w:rPr>
          <w:rtl/>
        </w:rPr>
      </w:pPr>
    </w:p>
    <w:p w14:paraId="46501926" w14:textId="77777777" w:rsidR="00196062" w:rsidRDefault="00196062" w:rsidP="00196062">
      <w:pPr>
        <w:rPr>
          <w:rtl/>
        </w:rPr>
      </w:pPr>
      <w:bookmarkStart w:id="7298" w:name="_ETM_Q1_1964902"/>
      <w:bookmarkStart w:id="7299" w:name="_ETM_Q1_1960402"/>
      <w:bookmarkEnd w:id="7298"/>
      <w:bookmarkEnd w:id="7299"/>
      <w:r>
        <w:rPr>
          <w:rtl/>
        </w:rPr>
        <w:t>דרך אגב, דיברתי כל הז</w:t>
      </w:r>
      <w:bookmarkStart w:id="7300" w:name="_ETM_Q1_1962652"/>
      <w:bookmarkEnd w:id="7300"/>
      <w:r>
        <w:rPr>
          <w:rtl/>
        </w:rPr>
        <w:t xml:space="preserve">מן על תאונת דרכים. גם בצבא יכולה להיות תאונת </w:t>
      </w:r>
      <w:bookmarkStart w:id="7301" w:name="_ETM_Q1_1963652"/>
      <w:bookmarkStart w:id="7302" w:name="_ETM_Q1_1963901"/>
      <w:bookmarkEnd w:id="7301"/>
      <w:bookmarkEnd w:id="7302"/>
      <w:r>
        <w:rPr>
          <w:rtl/>
        </w:rPr>
        <w:t>דרכים, טנק יכול</w:t>
      </w:r>
      <w:bookmarkStart w:id="7303" w:name="_ETM_Q1_1965402"/>
      <w:bookmarkEnd w:id="7303"/>
      <w:r>
        <w:rPr>
          <w:rtl/>
        </w:rPr>
        <w:t xml:space="preserve"> להתהפך כתוצאה מתאונת דרכ</w:t>
      </w:r>
      <w:bookmarkStart w:id="7304" w:name="_ETM_Q1_1969652"/>
      <w:bookmarkEnd w:id="7304"/>
      <w:r>
        <w:rPr>
          <w:rtl/>
        </w:rPr>
        <w:t>ים, כש</w:t>
      </w:r>
      <w:bookmarkStart w:id="7305" w:name="_ETM_Q1_1968652"/>
      <w:bookmarkEnd w:id="7305"/>
      <w:r>
        <w:rPr>
          <w:rtl/>
        </w:rPr>
        <w:t xml:space="preserve">מדובר במסגרת לוחמתית. </w:t>
      </w:r>
      <w:bookmarkStart w:id="7306" w:name="_ETM_Q1_1976652"/>
      <w:bookmarkEnd w:id="7306"/>
      <w:r>
        <w:rPr>
          <w:rtl/>
        </w:rPr>
        <w:t>התהפך טנק לאחרונה בצפון.</w:t>
      </w:r>
      <w:bookmarkStart w:id="7307" w:name="_ETM_Q1_1971901"/>
      <w:bookmarkEnd w:id="7307"/>
      <w:r>
        <w:rPr>
          <w:rtl/>
        </w:rPr>
        <w:t xml:space="preserve"> </w:t>
      </w:r>
      <w:bookmarkStart w:id="7308" w:name="_ETM_Q1_1972652"/>
      <w:bookmarkEnd w:id="7308"/>
      <w:r>
        <w:rPr>
          <w:rtl/>
        </w:rPr>
        <w:t>אז ניכנס לכל</w:t>
      </w:r>
      <w:bookmarkStart w:id="7309" w:name="_ETM_Q1_1975402"/>
      <w:bookmarkEnd w:id="7309"/>
      <w:r>
        <w:rPr>
          <w:rtl/>
        </w:rPr>
        <w:t xml:space="preserve"> השאלות האלה? נראה לי כל כך מ</w:t>
      </w:r>
      <w:bookmarkStart w:id="7310" w:name="_ETM_Q1_1978152"/>
      <w:bookmarkEnd w:id="7310"/>
      <w:r>
        <w:rPr>
          <w:rtl/>
        </w:rPr>
        <w:t>יותר. ממש מיותר.</w:t>
      </w:r>
    </w:p>
    <w:p w14:paraId="09E1AA8A" w14:textId="77777777" w:rsidR="00196062" w:rsidRDefault="00196062" w:rsidP="00196062">
      <w:pPr>
        <w:rPr>
          <w:rtl/>
        </w:rPr>
      </w:pPr>
      <w:bookmarkStart w:id="7311" w:name="_ETM_Q1_1984652"/>
      <w:bookmarkStart w:id="7312" w:name="_ETM_Q1_1984902"/>
      <w:bookmarkEnd w:id="7311"/>
      <w:bookmarkEnd w:id="7312"/>
    </w:p>
    <w:p w14:paraId="31581A8B" w14:textId="77777777" w:rsidR="00196062" w:rsidRDefault="00196062" w:rsidP="00196062">
      <w:pPr>
        <w:pStyle w:val="af8"/>
        <w:keepNext/>
        <w:rPr>
          <w:rtl/>
        </w:rPr>
      </w:pPr>
      <w:bookmarkStart w:id="7313" w:name="ET_yor_6157_120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313"/>
    </w:p>
    <w:p w14:paraId="1BFF18FF" w14:textId="77777777" w:rsidR="00196062" w:rsidRDefault="00196062" w:rsidP="00196062">
      <w:pPr>
        <w:pStyle w:val="KeepWithNext"/>
        <w:rPr>
          <w:rtl/>
        </w:rPr>
      </w:pPr>
    </w:p>
    <w:p w14:paraId="246EA197" w14:textId="77777777" w:rsidR="00196062" w:rsidRDefault="00196062" w:rsidP="00196062">
      <w:pPr>
        <w:rPr>
          <w:rtl/>
        </w:rPr>
      </w:pPr>
      <w:bookmarkStart w:id="7314" w:name="_ETM_Q1_1985652"/>
      <w:bookmarkStart w:id="7315" w:name="_ETM_Q1_1980652"/>
      <w:bookmarkEnd w:id="7314"/>
      <w:bookmarkEnd w:id="7315"/>
      <w:r>
        <w:rPr>
          <w:rtl/>
        </w:rPr>
        <w:t xml:space="preserve">אוקיי. תודה רבה, בוודאי החכמנו. בהחלט </w:t>
      </w:r>
      <w:bookmarkStart w:id="7316" w:name="_ETM_Q1_1992652"/>
      <w:bookmarkEnd w:id="7316"/>
      <w:r>
        <w:rPr>
          <w:rtl/>
        </w:rPr>
        <w:t>נקודות חשובות שננסה לשלב בדברי החקיקה.</w:t>
      </w:r>
      <w:bookmarkStart w:id="7317" w:name="_ETM_Q1_1992152"/>
      <w:bookmarkEnd w:id="7317"/>
    </w:p>
    <w:p w14:paraId="4339E51D" w14:textId="77777777" w:rsidR="00196062" w:rsidRDefault="00196062" w:rsidP="00196062">
      <w:pPr>
        <w:rPr>
          <w:rtl/>
        </w:rPr>
      </w:pPr>
      <w:bookmarkStart w:id="7318" w:name="_ETM_Q1_1992401"/>
      <w:bookmarkStart w:id="7319" w:name="_ETM_Q1_1992902"/>
      <w:bookmarkEnd w:id="7318"/>
      <w:bookmarkEnd w:id="7319"/>
    </w:p>
    <w:p w14:paraId="1F175969" w14:textId="77777777" w:rsidR="00196062" w:rsidRDefault="00196062" w:rsidP="00196062">
      <w:pPr>
        <w:pStyle w:val="a5"/>
        <w:keepNext/>
        <w:rPr>
          <w:rtl/>
        </w:rPr>
      </w:pPr>
      <w:bookmarkStart w:id="7320" w:name="ET_speaker_פרופ_פנחס_שיפמן_1207"/>
      <w:r>
        <w:rPr>
          <w:rStyle w:val="TagStyle"/>
          <w:rFonts w:hint="cs"/>
          <w:rtl/>
        </w:rPr>
        <w:t xml:space="preserve"> &lt;&lt; דובר &gt;&gt; </w:t>
      </w:r>
      <w:r>
        <w:rPr>
          <w:rFonts w:hint="cs"/>
          <w:rtl/>
        </w:rPr>
        <w:t>פרופ' פנחס שיפמן:</w:t>
      </w:r>
      <w:r>
        <w:rPr>
          <w:rStyle w:val="TagStyle"/>
          <w:rFonts w:hint="cs"/>
          <w:rtl/>
        </w:rPr>
        <w:t xml:space="preserve"> &lt;&lt; דובר &gt;&gt;</w:t>
      </w:r>
      <w:r>
        <w:rPr>
          <w:rFonts w:hint="cs"/>
          <w:rtl/>
        </w:rPr>
        <w:t xml:space="preserve">   </w:t>
      </w:r>
      <w:bookmarkEnd w:id="7320"/>
    </w:p>
    <w:p w14:paraId="5DCDDCBF" w14:textId="77777777" w:rsidR="00196062" w:rsidRDefault="00196062" w:rsidP="00196062">
      <w:pPr>
        <w:pStyle w:val="KeepWithNext"/>
        <w:rPr>
          <w:rtl/>
        </w:rPr>
      </w:pPr>
    </w:p>
    <w:p w14:paraId="3D9A6FCB" w14:textId="77777777" w:rsidR="00196062" w:rsidRDefault="00196062" w:rsidP="00196062">
      <w:pPr>
        <w:rPr>
          <w:rtl/>
        </w:rPr>
      </w:pPr>
      <w:bookmarkStart w:id="7321" w:name="_ETM_Q1_1993901"/>
      <w:bookmarkEnd w:id="7321"/>
      <w:r>
        <w:rPr>
          <w:rtl/>
        </w:rPr>
        <w:t>אני מאחל לכם בהצלחה ואני</w:t>
      </w:r>
      <w:bookmarkStart w:id="7322" w:name="_ETM_Q1_1993402"/>
      <w:bookmarkEnd w:id="7322"/>
      <w:r>
        <w:rPr>
          <w:rtl/>
        </w:rPr>
        <w:t xml:space="preserve"> </w:t>
      </w:r>
      <w:bookmarkStart w:id="7323" w:name="_ETM_Q1_1993652"/>
      <w:bookmarkEnd w:id="7323"/>
      <w:r>
        <w:rPr>
          <w:rtl/>
        </w:rPr>
        <w:t xml:space="preserve">- - - </w:t>
      </w:r>
    </w:p>
    <w:p w14:paraId="68BF8181" w14:textId="77777777" w:rsidR="00196062" w:rsidRDefault="00196062" w:rsidP="00196062">
      <w:pPr>
        <w:rPr>
          <w:rtl/>
        </w:rPr>
      </w:pPr>
      <w:bookmarkStart w:id="7324" w:name="_ETM_Q1_1994402"/>
      <w:bookmarkStart w:id="7325" w:name="_ETM_Q1_1995401"/>
      <w:bookmarkEnd w:id="7324"/>
      <w:bookmarkEnd w:id="7325"/>
    </w:p>
    <w:p w14:paraId="15D82C00" w14:textId="77777777" w:rsidR="00196062" w:rsidRDefault="00196062" w:rsidP="00196062">
      <w:pPr>
        <w:pStyle w:val="af8"/>
        <w:keepNext/>
        <w:rPr>
          <w:rtl/>
        </w:rPr>
      </w:pPr>
      <w:bookmarkStart w:id="7326" w:name="ET_yor_6157_120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326"/>
    </w:p>
    <w:p w14:paraId="211CB253" w14:textId="77777777" w:rsidR="00196062" w:rsidRDefault="00196062" w:rsidP="00196062">
      <w:pPr>
        <w:pStyle w:val="KeepWithNext"/>
        <w:rPr>
          <w:rtl/>
        </w:rPr>
      </w:pPr>
    </w:p>
    <w:p w14:paraId="64F1E813" w14:textId="77777777" w:rsidR="00196062" w:rsidRDefault="00196062" w:rsidP="00196062">
      <w:pPr>
        <w:rPr>
          <w:rtl/>
        </w:rPr>
      </w:pPr>
      <w:bookmarkStart w:id="7327" w:name="_ETM_Q1_1995652"/>
      <w:bookmarkEnd w:id="7327"/>
      <w:r>
        <w:rPr>
          <w:rtl/>
        </w:rPr>
        <w:t>תודה,</w:t>
      </w:r>
      <w:bookmarkStart w:id="7328" w:name="_ETM_Q1_1995151"/>
      <w:bookmarkEnd w:id="7328"/>
      <w:r>
        <w:rPr>
          <w:rtl/>
        </w:rPr>
        <w:t xml:space="preserve"> תודה רבה. </w:t>
      </w:r>
      <w:bookmarkStart w:id="7329" w:name="_ETM_Q1_1996651"/>
      <w:bookmarkStart w:id="7330" w:name="_ETM_Q1_1996902"/>
      <w:bookmarkEnd w:id="7329"/>
      <w:bookmarkEnd w:id="7330"/>
      <w:r>
        <w:rPr>
          <w:rtl/>
        </w:rPr>
        <w:t>מער</w:t>
      </w:r>
      <w:bookmarkStart w:id="7331" w:name="_ETM_Q1_1997402"/>
      <w:bookmarkEnd w:id="7331"/>
      <w:r>
        <w:rPr>
          <w:rtl/>
        </w:rPr>
        <w:t>יך מאוד.</w:t>
      </w:r>
    </w:p>
    <w:p w14:paraId="2F611D82" w14:textId="77777777" w:rsidR="00196062" w:rsidRDefault="00196062" w:rsidP="00196062">
      <w:pPr>
        <w:rPr>
          <w:rtl/>
        </w:rPr>
      </w:pPr>
      <w:bookmarkStart w:id="7332" w:name="_ETM_Q1_1998402"/>
      <w:bookmarkStart w:id="7333" w:name="_ETM_Q1_1999151"/>
      <w:bookmarkEnd w:id="7332"/>
      <w:bookmarkEnd w:id="7333"/>
    </w:p>
    <w:p w14:paraId="3BB5E0B0" w14:textId="77777777" w:rsidR="00196062" w:rsidRDefault="00196062" w:rsidP="00196062">
      <w:pPr>
        <w:pStyle w:val="a5"/>
        <w:keepNext/>
        <w:rPr>
          <w:rtl/>
        </w:rPr>
      </w:pPr>
      <w:bookmarkStart w:id="7334" w:name="ET_speaker_פרופ_פנחס_שיפמן_1209"/>
      <w:r>
        <w:rPr>
          <w:rStyle w:val="TagStyle"/>
          <w:rFonts w:hint="cs"/>
          <w:rtl/>
        </w:rPr>
        <w:t xml:space="preserve"> &lt;&lt; דובר &gt;&gt; </w:t>
      </w:r>
      <w:r>
        <w:rPr>
          <w:rFonts w:hint="cs"/>
          <w:rtl/>
        </w:rPr>
        <w:t>פרופ' פנחס שיפמן:</w:t>
      </w:r>
      <w:r>
        <w:rPr>
          <w:rStyle w:val="TagStyle"/>
          <w:rFonts w:hint="cs"/>
          <w:rtl/>
        </w:rPr>
        <w:t xml:space="preserve"> &lt;&lt; דובר &gt;&gt;</w:t>
      </w:r>
      <w:r>
        <w:rPr>
          <w:rFonts w:hint="cs"/>
          <w:rtl/>
        </w:rPr>
        <w:t xml:space="preserve">   </w:t>
      </w:r>
      <w:bookmarkEnd w:id="7334"/>
    </w:p>
    <w:p w14:paraId="4B799F52" w14:textId="77777777" w:rsidR="00196062" w:rsidRDefault="00196062" w:rsidP="00196062">
      <w:pPr>
        <w:pStyle w:val="KeepWithNext"/>
        <w:rPr>
          <w:rtl/>
        </w:rPr>
      </w:pPr>
    </w:p>
    <w:p w14:paraId="13E1EF66" w14:textId="77777777" w:rsidR="00196062" w:rsidRDefault="00196062" w:rsidP="00196062">
      <w:pPr>
        <w:rPr>
          <w:rtl/>
        </w:rPr>
      </w:pPr>
      <w:bookmarkStart w:id="7335" w:name="_ETM_Q1_1999652"/>
      <w:bookmarkEnd w:id="7335"/>
      <w:r>
        <w:rPr>
          <w:rtl/>
        </w:rPr>
        <w:t>שלום.</w:t>
      </w:r>
    </w:p>
    <w:p w14:paraId="5DA9D107" w14:textId="77777777" w:rsidR="00196062" w:rsidRDefault="00196062" w:rsidP="00196062">
      <w:pPr>
        <w:rPr>
          <w:rtl/>
        </w:rPr>
      </w:pPr>
      <w:bookmarkStart w:id="7336" w:name="_ETM_Q1_2001402"/>
      <w:bookmarkStart w:id="7337" w:name="_ETM_Q1_2002152"/>
      <w:bookmarkEnd w:id="7336"/>
      <w:bookmarkEnd w:id="7337"/>
    </w:p>
    <w:p w14:paraId="56C4E37E" w14:textId="77777777" w:rsidR="00196062" w:rsidRDefault="00196062" w:rsidP="00196062">
      <w:pPr>
        <w:pStyle w:val="af8"/>
        <w:keepNext/>
        <w:rPr>
          <w:rtl/>
        </w:rPr>
      </w:pPr>
      <w:bookmarkStart w:id="7338" w:name="ET_yor_6157_121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338"/>
    </w:p>
    <w:p w14:paraId="5A582C78" w14:textId="77777777" w:rsidR="00196062" w:rsidRDefault="00196062" w:rsidP="00196062">
      <w:pPr>
        <w:pStyle w:val="KeepWithNext"/>
        <w:rPr>
          <w:rtl/>
        </w:rPr>
      </w:pPr>
    </w:p>
    <w:p w14:paraId="03AECD51" w14:textId="77777777" w:rsidR="00196062" w:rsidRDefault="00196062" w:rsidP="00196062">
      <w:pPr>
        <w:rPr>
          <w:rtl/>
        </w:rPr>
      </w:pPr>
      <w:r>
        <w:rPr>
          <w:rtl/>
        </w:rPr>
        <w:t>לשכת עורכי הדי</w:t>
      </w:r>
      <w:bookmarkStart w:id="7339" w:name="_ETM_Q1_1999402"/>
      <w:bookmarkEnd w:id="7339"/>
      <w:r>
        <w:rPr>
          <w:rtl/>
        </w:rPr>
        <w:t>ן. מה?</w:t>
      </w:r>
    </w:p>
    <w:p w14:paraId="6407481B" w14:textId="77777777" w:rsidR="00196062" w:rsidRDefault="00196062" w:rsidP="00196062">
      <w:pPr>
        <w:rPr>
          <w:rtl/>
        </w:rPr>
      </w:pPr>
      <w:bookmarkStart w:id="7340" w:name="_ETM_Q1_2004152"/>
      <w:bookmarkStart w:id="7341" w:name="_ETM_Q1_2004902"/>
      <w:bookmarkStart w:id="7342" w:name="_ETM_Q1_2000402"/>
      <w:bookmarkEnd w:id="7340"/>
      <w:bookmarkEnd w:id="7341"/>
      <w:bookmarkEnd w:id="7342"/>
    </w:p>
    <w:p w14:paraId="0666300B" w14:textId="77777777" w:rsidR="00196062" w:rsidRDefault="00196062" w:rsidP="00196062">
      <w:pPr>
        <w:pStyle w:val="a5"/>
        <w:keepNext/>
        <w:rPr>
          <w:rtl/>
        </w:rPr>
      </w:pPr>
      <w:bookmarkStart w:id="7343" w:name="ET_speaker_כרמית_יוליס_1211"/>
      <w:r>
        <w:rPr>
          <w:rStyle w:val="TagStyle"/>
          <w:rFonts w:hint="cs"/>
          <w:rtl/>
        </w:rPr>
        <w:t xml:space="preserve"> &lt;&lt; דובר &gt;&gt; </w:t>
      </w:r>
      <w:r>
        <w:rPr>
          <w:rFonts w:hint="cs"/>
          <w:rtl/>
        </w:rPr>
        <w:t>כרמית יוליס:</w:t>
      </w:r>
      <w:r>
        <w:rPr>
          <w:rStyle w:val="TagStyle"/>
          <w:rFonts w:hint="cs"/>
          <w:rtl/>
        </w:rPr>
        <w:t xml:space="preserve"> &lt;&lt; דובר &gt;&gt;</w:t>
      </w:r>
      <w:r>
        <w:rPr>
          <w:rFonts w:hint="cs"/>
          <w:rtl/>
        </w:rPr>
        <w:t xml:space="preserve">   </w:t>
      </w:r>
      <w:bookmarkEnd w:id="7343"/>
    </w:p>
    <w:p w14:paraId="194DCF9E" w14:textId="77777777" w:rsidR="00196062" w:rsidRDefault="00196062" w:rsidP="00196062">
      <w:pPr>
        <w:pStyle w:val="KeepWithNext"/>
        <w:rPr>
          <w:rtl/>
        </w:rPr>
      </w:pPr>
    </w:p>
    <w:p w14:paraId="5922AE06" w14:textId="77777777" w:rsidR="00196062" w:rsidRDefault="00196062" w:rsidP="00196062">
      <w:pPr>
        <w:rPr>
          <w:rtl/>
        </w:rPr>
      </w:pPr>
      <w:bookmarkStart w:id="7344" w:name="_ETM_Q1_2003152"/>
      <w:bookmarkEnd w:id="7344"/>
      <w:r>
        <w:rPr>
          <w:rtl/>
        </w:rPr>
        <w:t>אני רק תוהה אם קראנו את הסעיף.</w:t>
      </w:r>
      <w:bookmarkStart w:id="7345" w:name="_ETM_Q1_2005652"/>
      <w:bookmarkStart w:id="7346" w:name="_ETM_Q1_2001652"/>
      <w:bookmarkEnd w:id="7345"/>
      <w:bookmarkEnd w:id="7346"/>
    </w:p>
    <w:p w14:paraId="227AFCEA" w14:textId="77777777" w:rsidR="00196062" w:rsidRDefault="00196062" w:rsidP="00196062">
      <w:pPr>
        <w:rPr>
          <w:rtl/>
        </w:rPr>
      </w:pPr>
    </w:p>
    <w:p w14:paraId="63456397" w14:textId="77777777" w:rsidR="00196062" w:rsidRDefault="00196062" w:rsidP="00196062">
      <w:pPr>
        <w:pStyle w:val="af8"/>
        <w:keepNext/>
        <w:rPr>
          <w:rtl/>
        </w:rPr>
      </w:pPr>
      <w:bookmarkStart w:id="7347" w:name="ET_yor_6157_121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347"/>
    </w:p>
    <w:p w14:paraId="780A75BD" w14:textId="77777777" w:rsidR="00196062" w:rsidRDefault="00196062" w:rsidP="00196062">
      <w:pPr>
        <w:pStyle w:val="KeepWithNext"/>
        <w:rPr>
          <w:rtl/>
        </w:rPr>
      </w:pPr>
    </w:p>
    <w:p w14:paraId="4453C45A" w14:textId="77777777" w:rsidR="00196062" w:rsidRDefault="00196062" w:rsidP="00196062">
      <w:pPr>
        <w:rPr>
          <w:rtl/>
        </w:rPr>
      </w:pPr>
      <w:bookmarkStart w:id="7348" w:name="_ETM_Q1_2002901"/>
      <w:bookmarkStart w:id="7349" w:name="_ETM_Q1_2003151"/>
      <w:bookmarkEnd w:id="7348"/>
      <w:bookmarkEnd w:id="7349"/>
      <w:r>
        <w:rPr>
          <w:rtl/>
        </w:rPr>
        <w:t xml:space="preserve">עוד לא. </w:t>
      </w:r>
      <w:bookmarkStart w:id="7350" w:name="_ETM_Q1_2001401"/>
      <w:bookmarkEnd w:id="7350"/>
    </w:p>
    <w:p w14:paraId="5CA091BA" w14:textId="77777777" w:rsidR="00196062" w:rsidRDefault="00196062" w:rsidP="00196062">
      <w:pPr>
        <w:rPr>
          <w:rtl/>
        </w:rPr>
      </w:pPr>
      <w:bookmarkStart w:id="7351" w:name="_ETM_Q1_2001651"/>
      <w:bookmarkStart w:id="7352" w:name="_ETM_Q1_2002402"/>
      <w:bookmarkEnd w:id="7351"/>
      <w:bookmarkEnd w:id="7352"/>
    </w:p>
    <w:p w14:paraId="17036F07" w14:textId="77777777" w:rsidR="00196062" w:rsidRDefault="00196062" w:rsidP="00196062">
      <w:pPr>
        <w:pStyle w:val="a5"/>
        <w:keepNext/>
        <w:rPr>
          <w:rtl/>
        </w:rPr>
      </w:pPr>
      <w:bookmarkStart w:id="7353" w:name="ET_speaker_דובר_1213"/>
      <w:r>
        <w:rPr>
          <w:rStyle w:val="TagStyle"/>
          <w:rFonts w:hint="cs"/>
          <w:rtl/>
        </w:rPr>
        <w:t xml:space="preserve"> &lt;&lt; דובר &gt;&gt; </w:t>
      </w:r>
      <w:r>
        <w:rPr>
          <w:rFonts w:hint="cs"/>
          <w:rtl/>
        </w:rPr>
        <w:t>דובר:</w:t>
      </w:r>
      <w:r>
        <w:rPr>
          <w:rStyle w:val="TagStyle"/>
          <w:rFonts w:hint="cs"/>
          <w:rtl/>
        </w:rPr>
        <w:t xml:space="preserve"> &lt;&lt; דובר &gt;&gt;</w:t>
      </w:r>
      <w:r>
        <w:rPr>
          <w:rFonts w:hint="cs"/>
          <w:rtl/>
        </w:rPr>
        <w:t xml:space="preserve">   </w:t>
      </w:r>
      <w:bookmarkEnd w:id="7353"/>
    </w:p>
    <w:p w14:paraId="79C72CF1" w14:textId="77777777" w:rsidR="00196062" w:rsidRDefault="00196062" w:rsidP="00196062">
      <w:pPr>
        <w:pStyle w:val="KeepWithNext"/>
        <w:rPr>
          <w:rtl/>
        </w:rPr>
      </w:pPr>
    </w:p>
    <w:p w14:paraId="69140BBD" w14:textId="77777777" w:rsidR="00196062" w:rsidRDefault="00196062" w:rsidP="00196062">
      <w:pPr>
        <w:rPr>
          <w:rtl/>
        </w:rPr>
      </w:pPr>
      <w:r>
        <w:rPr>
          <w:rtl/>
        </w:rPr>
        <w:t>צ</w:t>
      </w:r>
      <w:bookmarkStart w:id="7354" w:name="_ETM_Q1_2003401"/>
      <w:bookmarkStart w:id="7355" w:name="_ETM_Q1_2003652"/>
      <w:bookmarkEnd w:id="7354"/>
      <w:bookmarkEnd w:id="7355"/>
      <w:r>
        <w:rPr>
          <w:rtl/>
        </w:rPr>
        <w:t xml:space="preserve">ריך לעשות - - - </w:t>
      </w:r>
      <w:bookmarkStart w:id="7356" w:name="_ETM_Q1_2002652"/>
      <w:bookmarkEnd w:id="7356"/>
    </w:p>
    <w:p w14:paraId="41134AF8" w14:textId="77777777" w:rsidR="00196062" w:rsidRDefault="00196062" w:rsidP="00196062">
      <w:pPr>
        <w:rPr>
          <w:rtl/>
        </w:rPr>
      </w:pPr>
      <w:bookmarkStart w:id="7357" w:name="_ETM_Q1_2002902"/>
      <w:bookmarkStart w:id="7358" w:name="_ETM_Q1_2003402"/>
      <w:bookmarkEnd w:id="7357"/>
      <w:bookmarkEnd w:id="7358"/>
    </w:p>
    <w:p w14:paraId="1C2FE8DC" w14:textId="77777777" w:rsidR="00196062" w:rsidRDefault="00196062" w:rsidP="00196062">
      <w:pPr>
        <w:pStyle w:val="af8"/>
        <w:keepNext/>
        <w:rPr>
          <w:rtl/>
        </w:rPr>
      </w:pPr>
      <w:bookmarkStart w:id="7359" w:name="ET_yor_6157_12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359"/>
    </w:p>
    <w:p w14:paraId="7504EE73" w14:textId="77777777" w:rsidR="00196062" w:rsidRDefault="00196062" w:rsidP="00196062">
      <w:pPr>
        <w:pStyle w:val="KeepWithNext"/>
        <w:rPr>
          <w:rtl/>
        </w:rPr>
      </w:pPr>
    </w:p>
    <w:p w14:paraId="593CAA43" w14:textId="77777777" w:rsidR="00196062" w:rsidRDefault="00196062" w:rsidP="00196062">
      <w:pPr>
        <w:rPr>
          <w:rtl/>
        </w:rPr>
      </w:pPr>
      <w:bookmarkStart w:id="7360" w:name="_ETM_Q1_2003902"/>
      <w:bookmarkEnd w:id="7360"/>
      <w:r>
        <w:rPr>
          <w:rtl/>
        </w:rPr>
        <w:t xml:space="preserve">קראנו את </w:t>
      </w:r>
      <w:bookmarkStart w:id="7361" w:name="_ETM_Q1_2007902"/>
      <w:bookmarkEnd w:id="7361"/>
      <w:r>
        <w:rPr>
          <w:rtl/>
        </w:rPr>
        <w:t>חלק א' של</w:t>
      </w:r>
      <w:bookmarkStart w:id="7362" w:name="_ETM_Q1_2006902"/>
      <w:bookmarkEnd w:id="7362"/>
      <w:r>
        <w:rPr>
          <w:rtl/>
        </w:rPr>
        <w:t>ו. לשכת עורכי הדין שלום.</w:t>
      </w:r>
    </w:p>
    <w:p w14:paraId="075CA92E" w14:textId="77777777" w:rsidR="00196062" w:rsidRDefault="00196062" w:rsidP="00196062">
      <w:pPr>
        <w:rPr>
          <w:rtl/>
        </w:rPr>
      </w:pPr>
      <w:bookmarkStart w:id="7363" w:name="_ETM_Q1_2010652"/>
      <w:bookmarkEnd w:id="7363"/>
    </w:p>
    <w:p w14:paraId="08D2FF37" w14:textId="77777777" w:rsidR="00196062" w:rsidRDefault="00196062" w:rsidP="00196062">
      <w:pPr>
        <w:pStyle w:val="a5"/>
        <w:keepNext/>
        <w:rPr>
          <w:rtl/>
        </w:rPr>
      </w:pPr>
      <w:bookmarkStart w:id="7364" w:name="ET_speaker_אורי_צפת_1215"/>
      <w:r>
        <w:rPr>
          <w:rStyle w:val="TagStyle"/>
          <w:rFonts w:hint="cs"/>
          <w:rtl/>
        </w:rPr>
        <w:t xml:space="preserve"> &lt;&lt; דובר &gt;&gt; </w:t>
      </w:r>
      <w:r>
        <w:rPr>
          <w:rFonts w:hint="cs"/>
          <w:rtl/>
        </w:rPr>
        <w:t>אורי צפת:</w:t>
      </w:r>
      <w:r>
        <w:rPr>
          <w:rStyle w:val="TagStyle"/>
          <w:rFonts w:hint="cs"/>
          <w:rtl/>
        </w:rPr>
        <w:t xml:space="preserve"> &lt;&lt; דובר &gt;&gt;</w:t>
      </w:r>
      <w:r>
        <w:rPr>
          <w:rFonts w:hint="cs"/>
          <w:rtl/>
        </w:rPr>
        <w:t xml:space="preserve">   </w:t>
      </w:r>
      <w:bookmarkEnd w:id="7364"/>
    </w:p>
    <w:p w14:paraId="2195889F" w14:textId="77777777" w:rsidR="00196062" w:rsidRDefault="00196062" w:rsidP="00196062">
      <w:pPr>
        <w:pStyle w:val="KeepWithNext"/>
        <w:rPr>
          <w:rtl/>
        </w:rPr>
      </w:pPr>
    </w:p>
    <w:p w14:paraId="00A6F29D" w14:textId="77777777" w:rsidR="00196062" w:rsidRDefault="00196062" w:rsidP="00196062">
      <w:pPr>
        <w:rPr>
          <w:rtl/>
        </w:rPr>
      </w:pPr>
      <w:bookmarkStart w:id="7365" w:name="_ETM_Q1_2011402"/>
      <w:bookmarkEnd w:id="7365"/>
      <w:r>
        <w:rPr>
          <w:rtl/>
        </w:rPr>
        <w:t>שלום לכם</w:t>
      </w:r>
      <w:bookmarkStart w:id="7366" w:name="_ETM_Q1_2013403"/>
      <w:bookmarkEnd w:id="7366"/>
      <w:r>
        <w:rPr>
          <w:rtl/>
        </w:rPr>
        <w:t>. שמי עו</w:t>
      </w:r>
      <w:bookmarkStart w:id="7367" w:name="_ETM_Q1_2011152"/>
      <w:bookmarkEnd w:id="7367"/>
      <w:r>
        <w:rPr>
          <w:rtl/>
        </w:rPr>
        <w:t xml:space="preserve">רך דין אורי צפת, אני יושב ראש ועדת הירושה של </w:t>
      </w:r>
      <w:bookmarkStart w:id="7368" w:name="_ETM_Q1_2018152"/>
      <w:bookmarkEnd w:id="7368"/>
      <w:r>
        <w:rPr>
          <w:rtl/>
        </w:rPr>
        <w:t xml:space="preserve">לשכת עורכי הדין. </w:t>
      </w:r>
    </w:p>
    <w:p w14:paraId="1FB62304" w14:textId="77777777" w:rsidR="00196062" w:rsidRDefault="00196062" w:rsidP="00196062">
      <w:pPr>
        <w:rPr>
          <w:rtl/>
        </w:rPr>
      </w:pPr>
    </w:p>
    <w:p w14:paraId="296A09DA" w14:textId="77777777" w:rsidR="00196062" w:rsidRDefault="00196062" w:rsidP="00196062">
      <w:pPr>
        <w:rPr>
          <w:rtl/>
        </w:rPr>
      </w:pPr>
      <w:r>
        <w:rPr>
          <w:rtl/>
        </w:rPr>
        <w:t>ראשי</w:t>
      </w:r>
      <w:bookmarkStart w:id="7369" w:name="_ETM_Q1_2020402"/>
      <w:bookmarkEnd w:id="7369"/>
      <w:r>
        <w:rPr>
          <w:rtl/>
        </w:rPr>
        <w:t xml:space="preserve">ת כל אני מודה לכם </w:t>
      </w:r>
      <w:bookmarkStart w:id="7370" w:name="_ETM_Q1_1907652"/>
      <w:bookmarkStart w:id="7371" w:name="_ETM_Q1_1908653"/>
      <w:bookmarkStart w:id="7372" w:name="_ETM_Q1_1850402"/>
      <w:bookmarkStart w:id="7373" w:name="_ETM_Q1_1850652"/>
      <w:bookmarkStart w:id="7374" w:name="_ETM_Q1_2015402"/>
      <w:bookmarkEnd w:id="7370"/>
      <w:bookmarkEnd w:id="7371"/>
      <w:bookmarkEnd w:id="7372"/>
      <w:bookmarkEnd w:id="7373"/>
      <w:bookmarkEnd w:id="7374"/>
      <w:r>
        <w:rPr>
          <w:rtl/>
        </w:rPr>
        <w:t>על רשות הדיב</w:t>
      </w:r>
      <w:bookmarkStart w:id="7375" w:name="_ETM_Q1_2019652"/>
      <w:bookmarkEnd w:id="7375"/>
      <w:r>
        <w:rPr>
          <w:rtl/>
        </w:rPr>
        <w:t xml:space="preserve">ור שנתתם לי, וכמובן לא צריך </w:t>
      </w:r>
      <w:bookmarkStart w:id="7376" w:name="_ETM_Q1_2024902"/>
      <w:bookmarkEnd w:id="7376"/>
      <w:r>
        <w:rPr>
          <w:rtl/>
        </w:rPr>
        <w:t>להזכיר את כל האירוע המצער. י</w:t>
      </w:r>
      <w:bookmarkStart w:id="7377" w:name="_ETM_Q1_2025152"/>
      <w:bookmarkEnd w:id="7377"/>
      <w:r>
        <w:rPr>
          <w:rtl/>
        </w:rPr>
        <w:t>חד עם זאת, לשכ</w:t>
      </w:r>
      <w:bookmarkStart w:id="7378" w:name="_ETM_Q1_2027152"/>
      <w:bookmarkEnd w:id="7378"/>
      <w:r>
        <w:rPr>
          <w:rtl/>
        </w:rPr>
        <w:t>ת עורכי הדין נמצאת בעשייה ונתינה, ואנחנו פתחנו מוקד לעזרה שהו</w:t>
      </w:r>
      <w:bookmarkStart w:id="7379" w:name="_ETM_Q1_2035901"/>
      <w:bookmarkEnd w:id="7379"/>
      <w:r>
        <w:rPr>
          <w:rtl/>
        </w:rPr>
        <w:t xml:space="preserve">א </w:t>
      </w:r>
      <w:bookmarkStart w:id="7380" w:name="_ETM_Q1_2032903"/>
      <w:bookmarkStart w:id="7381" w:name="_ETM_Q1_2031152"/>
      <w:bookmarkEnd w:id="7380"/>
      <w:bookmarkEnd w:id="7381"/>
      <w:r>
        <w:rPr>
          <w:rtl/>
        </w:rPr>
        <w:t xml:space="preserve">*4536. </w:t>
      </w:r>
    </w:p>
    <w:p w14:paraId="6408B46A" w14:textId="77777777" w:rsidR="00196062" w:rsidRDefault="00196062" w:rsidP="00196062">
      <w:pPr>
        <w:rPr>
          <w:rtl/>
        </w:rPr>
      </w:pPr>
    </w:p>
    <w:p w14:paraId="3CFE4241" w14:textId="77777777" w:rsidR="00196062" w:rsidRDefault="00196062" w:rsidP="00196062">
      <w:pPr>
        <w:rPr>
          <w:rtl/>
        </w:rPr>
      </w:pPr>
      <w:r>
        <w:rPr>
          <w:rtl/>
        </w:rPr>
        <w:t>אנחנו מגישים את הבקשות לצו ירושה עבו</w:t>
      </w:r>
      <w:bookmarkStart w:id="7382" w:name="_ETM_Q1_2042402"/>
      <w:bookmarkEnd w:id="7382"/>
      <w:r>
        <w:rPr>
          <w:rtl/>
        </w:rPr>
        <w:t>ר הפונים, ובאותו העניין, אני מטפל כרגע במקרה שבו האמא</w:t>
      </w:r>
      <w:bookmarkStart w:id="7383" w:name="_ETM_Q1_2048652"/>
      <w:bookmarkStart w:id="7384" w:name="_ETM_Q1_2046402"/>
      <w:bookmarkEnd w:id="7383"/>
      <w:bookmarkEnd w:id="7384"/>
      <w:r>
        <w:rPr>
          <w:rtl/>
        </w:rPr>
        <w:t xml:space="preserve"> רוצה להסתלק לטובת בעלה, והיא לא יכולה. אנחנו מצפי</w:t>
      </w:r>
      <w:bookmarkStart w:id="7385" w:name="_ETM_Q1_2054152"/>
      <w:bookmarkEnd w:id="7385"/>
      <w:r>
        <w:rPr>
          <w:rtl/>
        </w:rPr>
        <w:t>ם כרגע להחלטה לתיקון החוק כדי שהיא תוכל להסתלק</w:t>
      </w:r>
      <w:bookmarkStart w:id="7386" w:name="_ETM_Q1_2055652"/>
      <w:bookmarkEnd w:id="7386"/>
      <w:r>
        <w:rPr>
          <w:rtl/>
        </w:rPr>
        <w:t xml:space="preserve"> </w:t>
      </w:r>
      <w:bookmarkStart w:id="7387" w:name="_ETM_Q1_2056401"/>
      <w:bookmarkEnd w:id="7387"/>
      <w:r>
        <w:rPr>
          <w:rtl/>
        </w:rPr>
        <w:t>ממה שהיא יורשת מבנה שנהרג באירוע של המסיבה.</w:t>
      </w:r>
      <w:bookmarkStart w:id="7388" w:name="_ETM_Q1_2067902"/>
      <w:bookmarkEnd w:id="7388"/>
      <w:r>
        <w:rPr>
          <w:rtl/>
        </w:rPr>
        <w:t xml:space="preserve"> </w:t>
      </w:r>
    </w:p>
    <w:p w14:paraId="01407D87" w14:textId="77777777" w:rsidR="00196062" w:rsidRDefault="00196062" w:rsidP="00196062">
      <w:pPr>
        <w:rPr>
          <w:rtl/>
        </w:rPr>
      </w:pPr>
    </w:p>
    <w:p w14:paraId="221C4337" w14:textId="77777777" w:rsidR="00196062" w:rsidRDefault="00196062" w:rsidP="00196062">
      <w:pPr>
        <w:rPr>
          <w:rtl/>
        </w:rPr>
      </w:pPr>
      <w:bookmarkStart w:id="7389" w:name="_ETM_Q1_2063402"/>
      <w:bookmarkStart w:id="7390" w:name="_ETM_Q1_2065152"/>
      <w:bookmarkStart w:id="7391" w:name="_ETM_Q1_2070901"/>
      <w:bookmarkEnd w:id="7389"/>
      <w:bookmarkEnd w:id="7390"/>
      <w:bookmarkEnd w:id="7391"/>
      <w:r>
        <w:rPr>
          <w:rtl/>
        </w:rPr>
        <w:t xml:space="preserve">אני רוצה לומר כמה דברים על נושא ההסתלקות. יועצת הוועדה הציעה הפעלה של סעיף 10. </w:t>
      </w:r>
      <w:bookmarkStart w:id="7392" w:name="_ETM_Q1_2073902"/>
      <w:bookmarkStart w:id="7393" w:name="_ETM_Q1_2074652"/>
      <w:bookmarkStart w:id="7394" w:name="_ETM_Q1_2076902"/>
      <w:bookmarkEnd w:id="7392"/>
      <w:bookmarkEnd w:id="7393"/>
      <w:bookmarkEnd w:id="7394"/>
      <w:r>
        <w:rPr>
          <w:rtl/>
        </w:rPr>
        <w:t xml:space="preserve">אבל </w:t>
      </w:r>
      <w:bookmarkStart w:id="7395" w:name="_ETM_Q1_2078652"/>
      <w:bookmarkEnd w:id="7395"/>
      <w:r>
        <w:rPr>
          <w:rtl/>
        </w:rPr>
        <w:t>בסעיף 10 יש לנו שלוש</w:t>
      </w:r>
      <w:bookmarkStart w:id="7396" w:name="_ETM_Q1_2080402"/>
      <w:bookmarkEnd w:id="7396"/>
      <w:r>
        <w:rPr>
          <w:rtl/>
        </w:rPr>
        <w:t xml:space="preserve"> פרנטלות, וכאשר מתק</w:t>
      </w:r>
      <w:bookmarkStart w:id="7397" w:name="_ETM_Q1_2083902"/>
      <w:bookmarkEnd w:id="7397"/>
      <w:r>
        <w:rPr>
          <w:rtl/>
        </w:rPr>
        <w:t>יימת הפרנטלה השנייה לא מתקיימת הפרנטלה השלישית. כלומר יש לנו פ</w:t>
      </w:r>
      <w:bookmarkStart w:id="7398" w:name="_ETM_Q1_2091652"/>
      <w:bookmarkEnd w:id="7398"/>
      <w:r>
        <w:rPr>
          <w:rtl/>
        </w:rPr>
        <w:t>ה דירוג מסוים, אז צריך להחליט מה קורה במקרה הזה וה</w:t>
      </w:r>
      <w:bookmarkStart w:id="7399" w:name="_ETM_Q1_2097152"/>
      <w:bookmarkEnd w:id="7399"/>
      <w:r>
        <w:rPr>
          <w:rtl/>
        </w:rPr>
        <w:t>אם אפשר לדלג על פר</w:t>
      </w:r>
      <w:bookmarkStart w:id="7400" w:name="_ETM_Q1_2094651"/>
      <w:bookmarkEnd w:id="7400"/>
      <w:r>
        <w:rPr>
          <w:rtl/>
        </w:rPr>
        <w:t>נטלות. דבר נוסף</w:t>
      </w:r>
      <w:bookmarkStart w:id="7401" w:name="_ETM_Q1_2094402"/>
      <w:bookmarkEnd w:id="7401"/>
      <w:r>
        <w:rPr>
          <w:rtl/>
        </w:rPr>
        <w:t xml:space="preserve"> - - </w:t>
      </w:r>
    </w:p>
    <w:p w14:paraId="314B5E0A" w14:textId="77777777" w:rsidR="00196062" w:rsidRDefault="00196062" w:rsidP="00196062">
      <w:pPr>
        <w:rPr>
          <w:rtl/>
        </w:rPr>
      </w:pPr>
      <w:bookmarkStart w:id="7402" w:name="_ETM_Q1_2095152"/>
      <w:bookmarkStart w:id="7403" w:name="_ETM_Q1_2095902"/>
      <w:bookmarkEnd w:id="7402"/>
      <w:bookmarkEnd w:id="7403"/>
    </w:p>
    <w:p w14:paraId="3363686F" w14:textId="77777777" w:rsidR="00196062" w:rsidRDefault="00196062" w:rsidP="00196062">
      <w:pPr>
        <w:pStyle w:val="af8"/>
        <w:keepNext/>
        <w:rPr>
          <w:rtl/>
        </w:rPr>
      </w:pPr>
      <w:bookmarkStart w:id="7404" w:name="ET_yor_6157_12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404"/>
    </w:p>
    <w:p w14:paraId="07AA2E66" w14:textId="77777777" w:rsidR="00196062" w:rsidRDefault="00196062" w:rsidP="00196062">
      <w:pPr>
        <w:pStyle w:val="KeepWithNext"/>
        <w:rPr>
          <w:rtl/>
        </w:rPr>
      </w:pPr>
    </w:p>
    <w:p w14:paraId="26C2C680" w14:textId="77777777" w:rsidR="00196062" w:rsidRDefault="00196062" w:rsidP="00196062">
      <w:pPr>
        <w:rPr>
          <w:rtl/>
        </w:rPr>
      </w:pPr>
      <w:bookmarkStart w:id="7405" w:name="_ETM_Q1_2097402"/>
      <w:bookmarkEnd w:id="7405"/>
      <w:r>
        <w:rPr>
          <w:rtl/>
        </w:rPr>
        <w:t>אני חושב שנדרשת קצת הבהרה למי שלא - -</w:t>
      </w:r>
      <w:bookmarkStart w:id="7406" w:name="_ETM_Q1_2100652"/>
      <w:bookmarkEnd w:id="7406"/>
      <w:r>
        <w:rPr>
          <w:rtl/>
        </w:rPr>
        <w:t xml:space="preserve"> </w:t>
      </w:r>
      <w:bookmarkStart w:id="7407" w:name="_ETM_Q1_2100902"/>
      <w:bookmarkEnd w:id="7407"/>
    </w:p>
    <w:p w14:paraId="1945EA9E" w14:textId="77777777" w:rsidR="00196062" w:rsidRDefault="00196062" w:rsidP="00196062">
      <w:pPr>
        <w:rPr>
          <w:rtl/>
        </w:rPr>
      </w:pPr>
      <w:bookmarkStart w:id="7408" w:name="_ETM_Q1_2101402"/>
      <w:bookmarkStart w:id="7409" w:name="_ETM_Q1_2102652"/>
      <w:bookmarkEnd w:id="7408"/>
      <w:bookmarkEnd w:id="7409"/>
    </w:p>
    <w:p w14:paraId="2A465D85" w14:textId="77777777" w:rsidR="00196062" w:rsidRDefault="00196062" w:rsidP="00196062">
      <w:pPr>
        <w:pStyle w:val="a5"/>
        <w:keepNext/>
        <w:rPr>
          <w:rtl/>
        </w:rPr>
      </w:pPr>
      <w:bookmarkStart w:id="7410" w:name="ET_speaker_נעמה_מנחמי_121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7410"/>
    </w:p>
    <w:p w14:paraId="687E764B" w14:textId="77777777" w:rsidR="00196062" w:rsidRDefault="00196062" w:rsidP="00196062">
      <w:pPr>
        <w:pStyle w:val="KeepWithNext"/>
        <w:rPr>
          <w:rtl/>
        </w:rPr>
      </w:pPr>
    </w:p>
    <w:p w14:paraId="568CFB91" w14:textId="77777777" w:rsidR="00196062" w:rsidRDefault="00196062" w:rsidP="00196062">
      <w:pPr>
        <w:rPr>
          <w:rtl/>
        </w:rPr>
      </w:pPr>
      <w:bookmarkStart w:id="7411" w:name="_ETM_Q1_2103652"/>
      <w:bookmarkEnd w:id="7411"/>
      <w:r>
        <w:rPr>
          <w:rtl/>
        </w:rPr>
        <w:t>הכוונה היא לכל מי שמנוי בפרנט</w:t>
      </w:r>
      <w:bookmarkStart w:id="7412" w:name="_ETM_Q1_2101652"/>
      <w:bookmarkEnd w:id="7412"/>
      <w:r>
        <w:rPr>
          <w:rtl/>
        </w:rPr>
        <w:t>לות. לא ל</w:t>
      </w:r>
      <w:bookmarkStart w:id="7413" w:name="_ETM_Q1_2099152"/>
      <w:bookmarkEnd w:id="7413"/>
      <w:r>
        <w:rPr>
          <w:rtl/>
        </w:rPr>
        <w:t>מי</w:t>
      </w:r>
      <w:bookmarkStart w:id="7414" w:name="_ETM_Q1_2105153"/>
      <w:bookmarkEnd w:id="7414"/>
      <w:r>
        <w:rPr>
          <w:rtl/>
        </w:rPr>
        <w:t xml:space="preserve"> שאמור לק</w:t>
      </w:r>
      <w:bookmarkStart w:id="7415" w:name="_ETM_Q1_2106402"/>
      <w:bookmarkEnd w:id="7415"/>
      <w:r>
        <w:rPr>
          <w:rtl/>
        </w:rPr>
        <w:t xml:space="preserve">בל </w:t>
      </w:r>
      <w:bookmarkStart w:id="7416" w:name="_ETM_Q1_2104902"/>
      <w:bookmarkEnd w:id="7416"/>
      <w:r>
        <w:rPr>
          <w:rtl/>
        </w:rPr>
        <w:t xml:space="preserve">את הפרנטלה. </w:t>
      </w:r>
      <w:bookmarkStart w:id="7417" w:name="_ETM_Q1_2105402"/>
      <w:bookmarkEnd w:id="7417"/>
    </w:p>
    <w:p w14:paraId="799BC383" w14:textId="77777777" w:rsidR="00196062" w:rsidRDefault="00196062" w:rsidP="00196062">
      <w:pPr>
        <w:rPr>
          <w:rtl/>
        </w:rPr>
      </w:pPr>
    </w:p>
    <w:p w14:paraId="67A8709F" w14:textId="77777777" w:rsidR="00196062" w:rsidRDefault="00196062" w:rsidP="00196062">
      <w:pPr>
        <w:pStyle w:val="a5"/>
        <w:keepNext/>
        <w:rPr>
          <w:rtl/>
        </w:rPr>
      </w:pPr>
      <w:bookmarkStart w:id="7418" w:name="ET_speaker_כרמית_יוליס_1219"/>
      <w:r>
        <w:rPr>
          <w:rStyle w:val="TagStyle"/>
          <w:rFonts w:hint="cs"/>
          <w:rtl/>
        </w:rPr>
        <w:t xml:space="preserve"> &lt;&lt; דובר &gt;&gt; </w:t>
      </w:r>
      <w:r>
        <w:rPr>
          <w:rFonts w:hint="cs"/>
          <w:rtl/>
        </w:rPr>
        <w:t>כרמית יוליס:</w:t>
      </w:r>
      <w:r>
        <w:rPr>
          <w:rStyle w:val="TagStyle"/>
          <w:rFonts w:hint="cs"/>
          <w:rtl/>
        </w:rPr>
        <w:t xml:space="preserve"> &lt;&lt; דובר &gt;&gt;</w:t>
      </w:r>
      <w:r>
        <w:rPr>
          <w:rFonts w:hint="cs"/>
          <w:rtl/>
        </w:rPr>
        <w:t xml:space="preserve">   </w:t>
      </w:r>
      <w:bookmarkEnd w:id="7418"/>
    </w:p>
    <w:p w14:paraId="43F58384" w14:textId="77777777" w:rsidR="00196062" w:rsidRDefault="00196062" w:rsidP="00196062">
      <w:pPr>
        <w:pStyle w:val="KeepWithNext"/>
        <w:rPr>
          <w:rtl/>
        </w:rPr>
      </w:pPr>
    </w:p>
    <w:p w14:paraId="3CC32D2E" w14:textId="77777777" w:rsidR="00196062" w:rsidRDefault="00196062" w:rsidP="00196062">
      <w:pPr>
        <w:rPr>
          <w:rtl/>
        </w:rPr>
      </w:pPr>
      <w:bookmarkStart w:id="7419" w:name="_ETM_Q1_2104152"/>
      <w:bookmarkEnd w:id="7419"/>
      <w:r>
        <w:rPr>
          <w:rtl/>
        </w:rPr>
        <w:t>על</w:t>
      </w:r>
      <w:bookmarkStart w:id="7420" w:name="_ETM_Q1_2104402"/>
      <w:bookmarkEnd w:id="7420"/>
      <w:r>
        <w:rPr>
          <w:rtl/>
        </w:rPr>
        <w:t xml:space="preserve"> הצד המרחיב. </w:t>
      </w:r>
    </w:p>
    <w:p w14:paraId="26A90977" w14:textId="77777777" w:rsidR="00196062" w:rsidRDefault="00196062" w:rsidP="00196062">
      <w:pPr>
        <w:rPr>
          <w:rtl/>
        </w:rPr>
      </w:pPr>
    </w:p>
    <w:p w14:paraId="3DDCE635" w14:textId="77777777" w:rsidR="00196062" w:rsidRDefault="00196062" w:rsidP="00196062">
      <w:pPr>
        <w:pStyle w:val="a5"/>
        <w:keepNext/>
        <w:rPr>
          <w:rtl/>
        </w:rPr>
      </w:pPr>
      <w:bookmarkStart w:id="7421" w:name="ET_speaker_תמר_קלהורה_1218"/>
      <w:r>
        <w:rPr>
          <w:rStyle w:val="TagStyle"/>
          <w:rFonts w:hint="cs"/>
          <w:rtl/>
        </w:rPr>
        <w:t xml:space="preserve"> &lt;&lt; דובר &gt;&gt; </w:t>
      </w:r>
      <w:r>
        <w:rPr>
          <w:rFonts w:hint="cs"/>
          <w:rtl/>
        </w:rPr>
        <w:t>תמר קלהורה:</w:t>
      </w:r>
      <w:r>
        <w:rPr>
          <w:rStyle w:val="TagStyle"/>
          <w:rFonts w:hint="cs"/>
          <w:rtl/>
        </w:rPr>
        <w:t xml:space="preserve"> &lt;&lt; דובר &gt;&gt;</w:t>
      </w:r>
      <w:r>
        <w:rPr>
          <w:rFonts w:hint="cs"/>
          <w:rtl/>
        </w:rPr>
        <w:t xml:space="preserve">   </w:t>
      </w:r>
      <w:bookmarkEnd w:id="7421"/>
    </w:p>
    <w:p w14:paraId="5E786022" w14:textId="77777777" w:rsidR="00196062" w:rsidRDefault="00196062" w:rsidP="00196062">
      <w:pPr>
        <w:pStyle w:val="KeepWithNext"/>
        <w:rPr>
          <w:rtl/>
        </w:rPr>
      </w:pPr>
    </w:p>
    <w:p w14:paraId="4B0CF33C" w14:textId="77777777" w:rsidR="00196062" w:rsidRDefault="00196062" w:rsidP="00196062">
      <w:pPr>
        <w:rPr>
          <w:rtl/>
        </w:rPr>
      </w:pPr>
      <w:bookmarkStart w:id="7422" w:name="_ETM_Q1_2107901"/>
      <w:bookmarkStart w:id="7423" w:name="_ETM_Q1_2104652"/>
      <w:bookmarkEnd w:id="7422"/>
      <w:bookmarkEnd w:id="7423"/>
      <w:r>
        <w:rPr>
          <w:rtl/>
        </w:rPr>
        <w:t xml:space="preserve">בדיוק. בפרנטלה הנוכחית. </w:t>
      </w:r>
      <w:bookmarkStart w:id="7424" w:name="_ETM_Q1_2105152"/>
      <w:bookmarkStart w:id="7425" w:name="_ETM_Q1_2106902"/>
      <w:bookmarkEnd w:id="7424"/>
      <w:bookmarkEnd w:id="7425"/>
      <w:r>
        <w:rPr>
          <w:rtl/>
        </w:rPr>
        <w:t xml:space="preserve">את </w:t>
      </w:r>
      <w:bookmarkStart w:id="7426" w:name="_ETM_Q1_2109902"/>
      <w:bookmarkStart w:id="7427" w:name="_ETM_Q1_2107402"/>
      <w:bookmarkStart w:id="7428" w:name="_ETM_Q1_2107902"/>
      <w:bookmarkEnd w:id="7426"/>
      <w:bookmarkEnd w:id="7427"/>
      <w:bookmarkEnd w:id="7428"/>
      <w:r>
        <w:rPr>
          <w:rtl/>
        </w:rPr>
        <w:t xml:space="preserve">- - - </w:t>
      </w:r>
      <w:bookmarkStart w:id="7429" w:name="_ETM_Q1_2108402"/>
      <w:bookmarkStart w:id="7430" w:name="_ETM_Q1_2108152"/>
      <w:bookmarkEnd w:id="7429"/>
      <w:bookmarkEnd w:id="7430"/>
    </w:p>
    <w:p w14:paraId="4ADC1A71" w14:textId="77777777" w:rsidR="00196062" w:rsidRDefault="00196062" w:rsidP="00196062">
      <w:pPr>
        <w:rPr>
          <w:rtl/>
        </w:rPr>
      </w:pPr>
      <w:bookmarkStart w:id="7431" w:name="_ETM_Q1_2106652"/>
      <w:bookmarkEnd w:id="7431"/>
    </w:p>
    <w:p w14:paraId="78EF2C20" w14:textId="77777777" w:rsidR="00196062" w:rsidRDefault="00196062" w:rsidP="00196062">
      <w:pPr>
        <w:pStyle w:val="a5"/>
        <w:keepNext/>
        <w:rPr>
          <w:rtl/>
        </w:rPr>
      </w:pPr>
      <w:bookmarkStart w:id="7432" w:name="ET_speaker_כרמית_יוליס_1220"/>
      <w:r>
        <w:rPr>
          <w:rStyle w:val="TagStyle"/>
          <w:rFonts w:hint="cs"/>
          <w:rtl/>
        </w:rPr>
        <w:t xml:space="preserve"> &lt;&lt; דובר &gt;&gt; </w:t>
      </w:r>
      <w:r>
        <w:rPr>
          <w:rFonts w:hint="cs"/>
          <w:rtl/>
        </w:rPr>
        <w:t>כרמית יוליס:</w:t>
      </w:r>
      <w:r>
        <w:rPr>
          <w:rStyle w:val="TagStyle"/>
          <w:rFonts w:hint="cs"/>
          <w:rtl/>
        </w:rPr>
        <w:t xml:space="preserve"> &lt;&lt; דובר &gt;&gt;</w:t>
      </w:r>
      <w:r>
        <w:rPr>
          <w:rFonts w:hint="cs"/>
          <w:rtl/>
        </w:rPr>
        <w:t xml:space="preserve">   </w:t>
      </w:r>
      <w:bookmarkEnd w:id="7432"/>
    </w:p>
    <w:p w14:paraId="0A7CC7FB" w14:textId="77777777" w:rsidR="00196062" w:rsidRDefault="00196062" w:rsidP="00196062">
      <w:pPr>
        <w:pStyle w:val="KeepWithNext"/>
        <w:rPr>
          <w:rtl/>
        </w:rPr>
      </w:pPr>
    </w:p>
    <w:p w14:paraId="7010A180" w14:textId="77777777" w:rsidR="00196062" w:rsidRDefault="00196062" w:rsidP="00196062">
      <w:pPr>
        <w:rPr>
          <w:rtl/>
        </w:rPr>
      </w:pPr>
      <w:bookmarkStart w:id="7433" w:name="_ETM_Q1_2107651"/>
      <w:bookmarkEnd w:id="7433"/>
      <w:r>
        <w:rPr>
          <w:rtl/>
        </w:rPr>
        <w:t xml:space="preserve">על הצד </w:t>
      </w:r>
      <w:bookmarkStart w:id="7434" w:name="_ETM_Q1_2106152"/>
      <w:bookmarkEnd w:id="7434"/>
      <w:r>
        <w:rPr>
          <w:rtl/>
        </w:rPr>
        <w:t>המרחיב.</w:t>
      </w:r>
      <w:bookmarkStart w:id="7435" w:name="_ETM_Q1_2109901"/>
      <w:bookmarkStart w:id="7436" w:name="_ETM_Q1_2107152"/>
      <w:bookmarkStart w:id="7437" w:name="_ETM_Q1_2107153"/>
      <w:bookmarkEnd w:id="7435"/>
      <w:bookmarkEnd w:id="7436"/>
      <w:bookmarkEnd w:id="7437"/>
    </w:p>
    <w:p w14:paraId="4910A9FB" w14:textId="77777777" w:rsidR="00196062" w:rsidRDefault="00196062" w:rsidP="00196062">
      <w:pPr>
        <w:rPr>
          <w:rtl/>
        </w:rPr>
      </w:pPr>
      <w:bookmarkStart w:id="7438" w:name="_ETM_Q1_2109403"/>
      <w:bookmarkStart w:id="7439" w:name="_ETM_Q1_2110402"/>
      <w:bookmarkEnd w:id="7438"/>
      <w:bookmarkEnd w:id="7439"/>
    </w:p>
    <w:p w14:paraId="1F55CD0A" w14:textId="77777777" w:rsidR="00196062" w:rsidRDefault="00196062" w:rsidP="00196062">
      <w:pPr>
        <w:pStyle w:val="a5"/>
        <w:keepNext/>
        <w:rPr>
          <w:rtl/>
        </w:rPr>
      </w:pPr>
      <w:bookmarkStart w:id="7440" w:name="ET_speaker_אורי_צפת_1238"/>
      <w:r>
        <w:rPr>
          <w:rStyle w:val="TagStyle"/>
          <w:rFonts w:hint="cs"/>
          <w:rtl/>
        </w:rPr>
        <w:t xml:space="preserve">&lt;&lt; דובר &gt;&gt; </w:t>
      </w:r>
      <w:r>
        <w:rPr>
          <w:rFonts w:hint="cs"/>
          <w:rtl/>
        </w:rPr>
        <w:t>אורי צפת:</w:t>
      </w:r>
      <w:r>
        <w:rPr>
          <w:rStyle w:val="TagStyle"/>
          <w:rFonts w:hint="cs"/>
          <w:rtl/>
        </w:rPr>
        <w:t xml:space="preserve"> &lt;&lt; דובר &gt;&gt;</w:t>
      </w:r>
      <w:r>
        <w:rPr>
          <w:rFonts w:hint="cs"/>
          <w:rtl/>
        </w:rPr>
        <w:t xml:space="preserve">   </w:t>
      </w:r>
      <w:bookmarkEnd w:id="7440"/>
    </w:p>
    <w:p w14:paraId="39A7BDB8" w14:textId="77777777" w:rsidR="00196062" w:rsidRDefault="00196062" w:rsidP="00196062">
      <w:pPr>
        <w:pStyle w:val="KeepWithNext"/>
        <w:rPr>
          <w:rtl/>
          <w:lang w:eastAsia="he-IL"/>
        </w:rPr>
      </w:pPr>
    </w:p>
    <w:p w14:paraId="73260173" w14:textId="77777777" w:rsidR="00196062" w:rsidRDefault="00196062" w:rsidP="00196062">
      <w:pPr>
        <w:rPr>
          <w:rtl/>
        </w:rPr>
      </w:pPr>
      <w:bookmarkStart w:id="7441" w:name="_ETM_Q1_2111152"/>
      <w:bookmarkStart w:id="7442" w:name="_ETM_Q1_2114652"/>
      <w:bookmarkEnd w:id="7441"/>
      <w:bookmarkEnd w:id="7442"/>
      <w:r>
        <w:rPr>
          <w:rtl/>
        </w:rPr>
        <w:t>לפי חוק הירושה ברגע</w:t>
      </w:r>
      <w:bookmarkStart w:id="7443" w:name="_ETM_Q1_2112652"/>
      <w:bookmarkEnd w:id="7443"/>
      <w:r>
        <w:rPr>
          <w:rtl/>
        </w:rPr>
        <w:t xml:space="preserve"> שיש פרנטלה שנייה, הפרנטלה השלישית</w:t>
      </w:r>
      <w:bookmarkStart w:id="7444" w:name="_ETM_Q1_2114902"/>
      <w:bookmarkEnd w:id="7444"/>
      <w:r>
        <w:rPr>
          <w:rtl/>
        </w:rPr>
        <w:t xml:space="preserve"> לא יורש.</w:t>
      </w:r>
      <w:bookmarkStart w:id="7445" w:name="_ETM_Q1_2116402"/>
      <w:bookmarkStart w:id="7446" w:name="_ETM_Q1_2117402"/>
      <w:bookmarkStart w:id="7447" w:name="_ETM_Q1_2114653"/>
      <w:bookmarkEnd w:id="7445"/>
      <w:bookmarkEnd w:id="7446"/>
      <w:bookmarkEnd w:id="7447"/>
      <w:r>
        <w:rPr>
          <w:rtl/>
        </w:rPr>
        <w:t xml:space="preserve"> אז לגבי - - </w:t>
      </w:r>
    </w:p>
    <w:p w14:paraId="14128F2B" w14:textId="77777777" w:rsidR="00196062" w:rsidRDefault="00196062" w:rsidP="00196062">
      <w:pPr>
        <w:rPr>
          <w:rStyle w:val="TagStyle"/>
          <w:rFonts w:ascii="David" w:hAnsi="David"/>
          <w:u w:val="single"/>
          <w:rtl/>
          <w:lang w:eastAsia="he-IL"/>
        </w:rPr>
      </w:pPr>
      <w:bookmarkStart w:id="7448" w:name="_ETM_Q1_2116901"/>
      <w:bookmarkEnd w:id="7448"/>
    </w:p>
    <w:p w14:paraId="270B17CD" w14:textId="77777777" w:rsidR="00196062" w:rsidRDefault="00196062" w:rsidP="00196062">
      <w:pPr>
        <w:pStyle w:val="a5"/>
        <w:keepNext/>
        <w:rPr>
          <w:rtl/>
        </w:rPr>
      </w:pPr>
      <w:bookmarkStart w:id="7449" w:name="ET_speaker_נעמה_מנחמי_122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7449"/>
    </w:p>
    <w:p w14:paraId="6F9CC945" w14:textId="77777777" w:rsidR="00196062" w:rsidRDefault="00196062" w:rsidP="00196062">
      <w:pPr>
        <w:pStyle w:val="KeepWithNext"/>
        <w:rPr>
          <w:rtl/>
          <w:lang w:eastAsia="he-IL"/>
        </w:rPr>
      </w:pPr>
    </w:p>
    <w:p w14:paraId="6CE245F0" w14:textId="77777777" w:rsidR="00196062" w:rsidRDefault="00196062" w:rsidP="00196062">
      <w:pPr>
        <w:rPr>
          <w:rtl/>
        </w:rPr>
      </w:pPr>
      <w:bookmarkStart w:id="7450" w:name="_ETM_Q1_2117403"/>
      <w:bookmarkStart w:id="7451" w:name="_ETM_Q1_2117652"/>
      <w:bookmarkStart w:id="7452" w:name="_ETM_Q1_2118153"/>
      <w:bookmarkEnd w:id="7450"/>
      <w:bookmarkEnd w:id="7451"/>
      <w:bookmarkEnd w:id="7452"/>
      <w:r>
        <w:rPr>
          <w:rtl/>
        </w:rPr>
        <w:t>לא, למי שמנוי, לא למי שעתיד לקבל</w:t>
      </w:r>
      <w:bookmarkStart w:id="7453" w:name="_ETM_Q1_2121902"/>
      <w:bookmarkEnd w:id="7453"/>
      <w:r>
        <w:rPr>
          <w:rtl/>
        </w:rPr>
        <w:t xml:space="preserve"> לפי הפרנטלה.</w:t>
      </w:r>
      <w:bookmarkStart w:id="7454" w:name="_ETM_Q1_2118902"/>
      <w:bookmarkEnd w:id="7454"/>
    </w:p>
    <w:p w14:paraId="3FA1FB5A" w14:textId="77777777" w:rsidR="00196062" w:rsidRDefault="00196062" w:rsidP="00196062">
      <w:pPr>
        <w:rPr>
          <w:rStyle w:val="TagStyle"/>
          <w:rFonts w:ascii="David" w:hAnsi="David"/>
          <w:u w:val="single"/>
          <w:rtl/>
          <w:lang w:eastAsia="he-IL"/>
        </w:rPr>
      </w:pPr>
      <w:bookmarkStart w:id="7455" w:name="_ETM_Q1_2118402"/>
      <w:bookmarkStart w:id="7456" w:name="_ETM_Q1_2119402"/>
      <w:bookmarkEnd w:id="7455"/>
      <w:bookmarkEnd w:id="7456"/>
    </w:p>
    <w:p w14:paraId="44348C94" w14:textId="77777777" w:rsidR="00196062" w:rsidRDefault="00196062" w:rsidP="00196062">
      <w:pPr>
        <w:pStyle w:val="a5"/>
        <w:keepNext/>
        <w:rPr>
          <w:rtl/>
        </w:rPr>
      </w:pPr>
      <w:bookmarkStart w:id="7457" w:name="ET_speaker_אורי_צפת_1239"/>
      <w:r>
        <w:rPr>
          <w:rStyle w:val="TagStyle"/>
          <w:rFonts w:hint="cs"/>
          <w:rtl/>
        </w:rPr>
        <w:t xml:space="preserve"> &lt;&lt; דובר &gt;&gt; </w:t>
      </w:r>
      <w:r>
        <w:rPr>
          <w:rFonts w:hint="cs"/>
          <w:rtl/>
        </w:rPr>
        <w:t>אורי צפת:</w:t>
      </w:r>
      <w:r>
        <w:rPr>
          <w:rStyle w:val="TagStyle"/>
          <w:rFonts w:hint="cs"/>
          <w:rtl/>
        </w:rPr>
        <w:t xml:space="preserve"> &lt;&lt; דובר &gt;&gt;</w:t>
      </w:r>
      <w:r>
        <w:rPr>
          <w:rFonts w:hint="cs"/>
          <w:rtl/>
        </w:rPr>
        <w:t xml:space="preserve">   </w:t>
      </w:r>
      <w:bookmarkEnd w:id="7457"/>
    </w:p>
    <w:p w14:paraId="2F01DE49" w14:textId="77777777" w:rsidR="00196062" w:rsidRDefault="00196062" w:rsidP="00196062">
      <w:pPr>
        <w:pStyle w:val="KeepWithNext"/>
        <w:rPr>
          <w:rtl/>
          <w:lang w:eastAsia="he-IL"/>
        </w:rPr>
      </w:pPr>
    </w:p>
    <w:p w14:paraId="75B96C29" w14:textId="77777777" w:rsidR="00196062" w:rsidRDefault="00196062" w:rsidP="00196062">
      <w:pPr>
        <w:rPr>
          <w:rtl/>
        </w:rPr>
      </w:pPr>
      <w:bookmarkStart w:id="7458" w:name="_ETM_Q1_2120152"/>
      <w:bookmarkStart w:id="7459" w:name="_ETM_Q1_2120402"/>
      <w:bookmarkEnd w:id="7458"/>
      <w:bookmarkEnd w:id="7459"/>
      <w:r>
        <w:rPr>
          <w:rtl/>
        </w:rPr>
        <w:t xml:space="preserve">אז זהו, לכן </w:t>
      </w:r>
      <w:bookmarkStart w:id="7460" w:name="_ETM_Q1_2123902"/>
      <w:bookmarkEnd w:id="7460"/>
      <w:r>
        <w:rPr>
          <w:rtl/>
        </w:rPr>
        <w:t xml:space="preserve">דרושה הבהרה לאפשרות לדלג על הפרנטלה השנייה </w:t>
      </w:r>
      <w:bookmarkStart w:id="7461" w:name="_ETM_Q1_2124651"/>
      <w:bookmarkEnd w:id="7461"/>
      <w:r>
        <w:rPr>
          <w:rtl/>
        </w:rPr>
        <w:t>לטובת הפרנטלה השלישי</w:t>
      </w:r>
      <w:bookmarkStart w:id="7462" w:name="_ETM_Q1_2126652"/>
      <w:bookmarkEnd w:id="7462"/>
      <w:r>
        <w:rPr>
          <w:rtl/>
        </w:rPr>
        <w:t>ת.</w:t>
      </w:r>
    </w:p>
    <w:p w14:paraId="65775256" w14:textId="77777777" w:rsidR="00196062" w:rsidRDefault="00196062" w:rsidP="00196062">
      <w:pPr>
        <w:rPr>
          <w:rtl/>
        </w:rPr>
      </w:pPr>
      <w:bookmarkStart w:id="7463" w:name="_ETM_Q1_2127652"/>
      <w:bookmarkStart w:id="7464" w:name="_ETM_Q1_2128152"/>
      <w:bookmarkStart w:id="7465" w:name="_ETM_Q1_2123652"/>
      <w:bookmarkStart w:id="7466" w:name="_ETM_Q1_2124152"/>
      <w:bookmarkEnd w:id="7463"/>
      <w:bookmarkEnd w:id="7464"/>
      <w:bookmarkEnd w:id="7465"/>
      <w:bookmarkEnd w:id="7466"/>
    </w:p>
    <w:p w14:paraId="2D9E873C" w14:textId="77777777" w:rsidR="00196062" w:rsidRDefault="00196062" w:rsidP="00196062">
      <w:pPr>
        <w:pStyle w:val="a5"/>
        <w:keepNext/>
        <w:rPr>
          <w:rtl/>
        </w:rPr>
      </w:pPr>
      <w:bookmarkStart w:id="7467" w:name="ET_speaker_נעמה_מנחמי_122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7467"/>
    </w:p>
    <w:p w14:paraId="35B6C20B" w14:textId="77777777" w:rsidR="00196062" w:rsidRDefault="00196062" w:rsidP="00196062">
      <w:pPr>
        <w:pStyle w:val="KeepWithNext"/>
        <w:rPr>
          <w:rtl/>
        </w:rPr>
      </w:pPr>
    </w:p>
    <w:p w14:paraId="3F3EF125" w14:textId="77777777" w:rsidR="00196062" w:rsidRDefault="00196062" w:rsidP="00196062">
      <w:pPr>
        <w:rPr>
          <w:rtl/>
        </w:rPr>
      </w:pPr>
      <w:r>
        <w:rPr>
          <w:rtl/>
        </w:rPr>
        <w:t>ברור.</w:t>
      </w:r>
    </w:p>
    <w:p w14:paraId="6CB5E76A" w14:textId="77777777" w:rsidR="00196062" w:rsidRDefault="00196062" w:rsidP="00196062">
      <w:pPr>
        <w:rPr>
          <w:rtl/>
        </w:rPr>
      </w:pPr>
      <w:bookmarkStart w:id="7468" w:name="_ETM_Q1_2126902"/>
      <w:bookmarkEnd w:id="7468"/>
    </w:p>
    <w:p w14:paraId="197BB895" w14:textId="77777777" w:rsidR="00196062" w:rsidRDefault="00196062" w:rsidP="00196062">
      <w:pPr>
        <w:pStyle w:val="a5"/>
        <w:keepNext/>
        <w:rPr>
          <w:rtl/>
        </w:rPr>
      </w:pPr>
      <w:bookmarkStart w:id="7469" w:name="ET_speaker_כרמית_יוליס_1226"/>
      <w:r>
        <w:rPr>
          <w:rStyle w:val="TagStyle"/>
          <w:rFonts w:hint="cs"/>
          <w:rtl/>
        </w:rPr>
        <w:t xml:space="preserve"> &lt;&lt; דובר &gt;&gt; </w:t>
      </w:r>
      <w:r>
        <w:rPr>
          <w:rFonts w:hint="cs"/>
          <w:rtl/>
        </w:rPr>
        <w:t>כרמית יוליס:</w:t>
      </w:r>
      <w:r>
        <w:rPr>
          <w:rStyle w:val="TagStyle"/>
          <w:rFonts w:hint="cs"/>
          <w:rtl/>
        </w:rPr>
        <w:t xml:space="preserve"> &lt;&lt; דובר &gt;&gt;</w:t>
      </w:r>
      <w:r>
        <w:rPr>
          <w:rFonts w:hint="cs"/>
          <w:rtl/>
        </w:rPr>
        <w:t xml:space="preserve">   </w:t>
      </w:r>
      <w:bookmarkEnd w:id="7469"/>
    </w:p>
    <w:p w14:paraId="3A64F556" w14:textId="77777777" w:rsidR="00196062" w:rsidRDefault="00196062" w:rsidP="00196062">
      <w:pPr>
        <w:pStyle w:val="KeepWithNext"/>
        <w:rPr>
          <w:rtl/>
        </w:rPr>
      </w:pPr>
    </w:p>
    <w:p w14:paraId="4E24A97A" w14:textId="77777777" w:rsidR="00196062" w:rsidRDefault="00196062" w:rsidP="00196062">
      <w:pPr>
        <w:rPr>
          <w:rtl/>
        </w:rPr>
      </w:pPr>
      <w:r>
        <w:rPr>
          <w:rtl/>
        </w:rPr>
        <w:t xml:space="preserve">כן, זו הייתה </w:t>
      </w:r>
      <w:bookmarkStart w:id="7470" w:name="_ETM_Q1_2126152"/>
      <w:bookmarkEnd w:id="7470"/>
      <w:r>
        <w:rPr>
          <w:rtl/>
        </w:rPr>
        <w:t>הכוונה.</w:t>
      </w:r>
    </w:p>
    <w:p w14:paraId="6F8680DD" w14:textId="77777777" w:rsidR="00196062" w:rsidRDefault="00196062" w:rsidP="00196062">
      <w:pPr>
        <w:rPr>
          <w:rtl/>
        </w:rPr>
      </w:pPr>
      <w:bookmarkStart w:id="7471" w:name="_ETM_Q1_2125652"/>
      <w:bookmarkStart w:id="7472" w:name="_ETM_Q1_2126402"/>
      <w:bookmarkEnd w:id="7471"/>
      <w:bookmarkEnd w:id="7472"/>
    </w:p>
    <w:p w14:paraId="160A8C6F" w14:textId="77777777" w:rsidR="00196062" w:rsidRDefault="00196062" w:rsidP="00196062">
      <w:pPr>
        <w:pStyle w:val="a5"/>
        <w:keepNext/>
        <w:rPr>
          <w:rtl/>
        </w:rPr>
      </w:pPr>
      <w:bookmarkStart w:id="7473" w:name="ET_speaker_נעמה_מנחמי_122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7473"/>
    </w:p>
    <w:p w14:paraId="2DBA3240" w14:textId="77777777" w:rsidR="00196062" w:rsidRDefault="00196062" w:rsidP="00196062">
      <w:pPr>
        <w:pStyle w:val="KeepWithNext"/>
        <w:rPr>
          <w:rtl/>
        </w:rPr>
      </w:pPr>
    </w:p>
    <w:p w14:paraId="5B26965E" w14:textId="77777777" w:rsidR="00196062" w:rsidRDefault="00196062" w:rsidP="00196062">
      <w:pPr>
        <w:rPr>
          <w:rtl/>
        </w:rPr>
      </w:pPr>
      <w:bookmarkStart w:id="7474" w:name="_ETM_Q1_2127402"/>
      <w:bookmarkEnd w:id="7474"/>
      <w:r>
        <w:rPr>
          <w:rtl/>
        </w:rPr>
        <w:t>בגל</w:t>
      </w:r>
      <w:bookmarkStart w:id="7475" w:name="_ETM_Q1_2128401"/>
      <w:bookmarkEnd w:id="7475"/>
      <w:r>
        <w:rPr>
          <w:rtl/>
        </w:rPr>
        <w:t>ל זה כתב</w:t>
      </w:r>
      <w:bookmarkStart w:id="7476" w:name="_ETM_Q1_2129652"/>
      <w:bookmarkEnd w:id="7476"/>
      <w:r>
        <w:rPr>
          <w:rtl/>
        </w:rPr>
        <w:t>נו המנוי</w:t>
      </w:r>
      <w:bookmarkStart w:id="7477" w:name="_ETM_Q1_2127651"/>
      <w:bookmarkStart w:id="7478" w:name="_ETM_Q1_2124652"/>
      <w:bookmarkEnd w:id="7477"/>
      <w:bookmarkEnd w:id="7478"/>
      <w:r>
        <w:rPr>
          <w:rtl/>
        </w:rPr>
        <w:t xml:space="preserve">ים. </w:t>
      </w:r>
      <w:bookmarkStart w:id="7479" w:name="_ETM_Q1_2132901"/>
      <w:bookmarkStart w:id="7480" w:name="_ETM_Q1_2128652"/>
      <w:bookmarkEnd w:id="7479"/>
      <w:bookmarkEnd w:id="7480"/>
    </w:p>
    <w:p w14:paraId="72637B2C" w14:textId="77777777" w:rsidR="00196062" w:rsidRDefault="00196062" w:rsidP="00196062">
      <w:pPr>
        <w:rPr>
          <w:rtl/>
        </w:rPr>
      </w:pPr>
      <w:bookmarkStart w:id="7481" w:name="_ETM_Q1_2129902"/>
      <w:bookmarkStart w:id="7482" w:name="_ETM_Q1_2130152"/>
      <w:bookmarkEnd w:id="7481"/>
      <w:bookmarkEnd w:id="7482"/>
    </w:p>
    <w:p w14:paraId="6D793DD1" w14:textId="77777777" w:rsidR="00196062" w:rsidRDefault="00196062" w:rsidP="00196062">
      <w:pPr>
        <w:pStyle w:val="a5"/>
        <w:keepNext/>
        <w:rPr>
          <w:rtl/>
        </w:rPr>
      </w:pPr>
      <w:bookmarkStart w:id="7483" w:name="ET_speaker_כרמית_יוליס_1228"/>
      <w:r>
        <w:rPr>
          <w:rStyle w:val="TagStyle"/>
          <w:rFonts w:hint="cs"/>
          <w:rtl/>
        </w:rPr>
        <w:t xml:space="preserve"> &lt;&lt; דובר &gt;&gt; </w:t>
      </w:r>
      <w:r>
        <w:rPr>
          <w:rFonts w:hint="cs"/>
          <w:rtl/>
        </w:rPr>
        <w:t>כרמית יוליס:</w:t>
      </w:r>
      <w:r>
        <w:rPr>
          <w:rStyle w:val="TagStyle"/>
          <w:rFonts w:hint="cs"/>
          <w:rtl/>
        </w:rPr>
        <w:t xml:space="preserve"> &lt;&lt; דובר &gt;&gt;</w:t>
      </w:r>
      <w:r>
        <w:rPr>
          <w:rFonts w:hint="cs"/>
          <w:rtl/>
        </w:rPr>
        <w:t xml:space="preserve">   </w:t>
      </w:r>
      <w:bookmarkEnd w:id="7483"/>
    </w:p>
    <w:p w14:paraId="5F457E46" w14:textId="77777777" w:rsidR="00196062" w:rsidRDefault="00196062" w:rsidP="00196062">
      <w:pPr>
        <w:pStyle w:val="KeepWithNext"/>
        <w:rPr>
          <w:rtl/>
        </w:rPr>
      </w:pPr>
    </w:p>
    <w:p w14:paraId="080A2D4F" w14:textId="77777777" w:rsidR="00196062" w:rsidRDefault="00196062" w:rsidP="00196062">
      <w:pPr>
        <w:rPr>
          <w:rtl/>
        </w:rPr>
      </w:pPr>
      <w:r>
        <w:rPr>
          <w:rtl/>
        </w:rPr>
        <w:t>נכון.</w:t>
      </w:r>
    </w:p>
    <w:p w14:paraId="0978D611" w14:textId="77777777" w:rsidR="00196062" w:rsidRDefault="00196062" w:rsidP="00196062">
      <w:pPr>
        <w:rPr>
          <w:rtl/>
        </w:rPr>
      </w:pPr>
      <w:bookmarkStart w:id="7484" w:name="_ETM_Q1_2128402"/>
      <w:bookmarkStart w:id="7485" w:name="_ETM_Q1_2130901"/>
      <w:bookmarkEnd w:id="7484"/>
      <w:bookmarkEnd w:id="7485"/>
    </w:p>
    <w:p w14:paraId="7BB8FDA6" w14:textId="77777777" w:rsidR="00196062" w:rsidRDefault="00196062" w:rsidP="00196062">
      <w:pPr>
        <w:pStyle w:val="a5"/>
        <w:keepNext/>
        <w:rPr>
          <w:rtl/>
        </w:rPr>
      </w:pPr>
      <w:bookmarkStart w:id="7486" w:name="ET_speaker_נעמה_מנחמי_122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7486"/>
    </w:p>
    <w:p w14:paraId="02E7C158" w14:textId="77777777" w:rsidR="00196062" w:rsidRDefault="00196062" w:rsidP="00196062">
      <w:pPr>
        <w:pStyle w:val="KeepWithNext"/>
        <w:rPr>
          <w:rtl/>
        </w:rPr>
      </w:pPr>
    </w:p>
    <w:p w14:paraId="0FF10000" w14:textId="77777777" w:rsidR="00196062" w:rsidRDefault="00196062" w:rsidP="00196062">
      <w:pPr>
        <w:rPr>
          <w:rtl/>
        </w:rPr>
      </w:pPr>
      <w:r>
        <w:rPr>
          <w:rtl/>
        </w:rPr>
        <w:t>זה בסדר. זה בסדר.</w:t>
      </w:r>
      <w:bookmarkStart w:id="7487" w:name="_ETM_Q1_2129402"/>
      <w:bookmarkEnd w:id="7487"/>
    </w:p>
    <w:p w14:paraId="2B99A7DE" w14:textId="77777777" w:rsidR="00196062" w:rsidRDefault="00196062" w:rsidP="00196062">
      <w:pPr>
        <w:rPr>
          <w:rtl/>
        </w:rPr>
      </w:pPr>
      <w:bookmarkStart w:id="7488" w:name="_ETM_Q1_2129651"/>
      <w:bookmarkStart w:id="7489" w:name="_ETM_Q1_2129901"/>
      <w:bookmarkStart w:id="7490" w:name="_ETM_Q1_2130651"/>
      <w:bookmarkEnd w:id="7488"/>
      <w:bookmarkEnd w:id="7489"/>
      <w:bookmarkEnd w:id="7490"/>
    </w:p>
    <w:p w14:paraId="40C9AC0A" w14:textId="77777777" w:rsidR="00196062" w:rsidRDefault="00196062" w:rsidP="00196062">
      <w:pPr>
        <w:pStyle w:val="af8"/>
        <w:keepNext/>
        <w:rPr>
          <w:rtl/>
        </w:rPr>
      </w:pPr>
      <w:bookmarkStart w:id="7491" w:name="ET_yor_6157_12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491"/>
    </w:p>
    <w:p w14:paraId="13D9E4E9" w14:textId="77777777" w:rsidR="00196062" w:rsidRDefault="00196062" w:rsidP="00196062">
      <w:pPr>
        <w:pStyle w:val="KeepWithNext"/>
        <w:rPr>
          <w:rtl/>
        </w:rPr>
      </w:pPr>
    </w:p>
    <w:p w14:paraId="292F79FD" w14:textId="77777777" w:rsidR="00196062" w:rsidRDefault="00196062" w:rsidP="00196062">
      <w:pPr>
        <w:rPr>
          <w:rtl/>
        </w:rPr>
      </w:pPr>
      <w:bookmarkStart w:id="7492" w:name="_ETM_Q1_2130903"/>
      <w:bookmarkStart w:id="7493" w:name="_ETM_Q1_2131402"/>
      <w:bookmarkEnd w:id="7492"/>
      <w:bookmarkEnd w:id="7493"/>
      <w:r>
        <w:rPr>
          <w:rtl/>
        </w:rPr>
        <w:t>אתה מתכוון לעניין ההסתלקות.</w:t>
      </w:r>
    </w:p>
    <w:p w14:paraId="1D67B35B" w14:textId="77777777" w:rsidR="00196062" w:rsidRDefault="00196062" w:rsidP="00196062">
      <w:pPr>
        <w:rPr>
          <w:rtl/>
        </w:rPr>
      </w:pPr>
    </w:p>
    <w:p w14:paraId="2E5878BC" w14:textId="77777777" w:rsidR="00196062" w:rsidRDefault="00196062" w:rsidP="00196062">
      <w:pPr>
        <w:pStyle w:val="a5"/>
        <w:keepNext/>
        <w:rPr>
          <w:rtl/>
        </w:rPr>
      </w:pPr>
      <w:bookmarkStart w:id="7494" w:name="ET_speaker_נעמה_מנחמי_123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7494"/>
    </w:p>
    <w:p w14:paraId="131C9380" w14:textId="77777777" w:rsidR="00196062" w:rsidRDefault="00196062" w:rsidP="00196062">
      <w:pPr>
        <w:pStyle w:val="KeepWithNext"/>
        <w:rPr>
          <w:rtl/>
        </w:rPr>
      </w:pPr>
    </w:p>
    <w:p w14:paraId="4A5348C0" w14:textId="77777777" w:rsidR="00196062" w:rsidRDefault="00196062" w:rsidP="00196062">
      <w:pPr>
        <w:rPr>
          <w:rtl/>
        </w:rPr>
      </w:pPr>
      <w:r>
        <w:rPr>
          <w:rtl/>
        </w:rPr>
        <w:t>כן.</w:t>
      </w:r>
    </w:p>
    <w:p w14:paraId="781AD0E1" w14:textId="77777777" w:rsidR="00196062" w:rsidRDefault="00196062" w:rsidP="00196062">
      <w:pPr>
        <w:rPr>
          <w:rtl/>
        </w:rPr>
      </w:pPr>
    </w:p>
    <w:p w14:paraId="37CC2D7E" w14:textId="77777777" w:rsidR="00196062" w:rsidRDefault="00196062" w:rsidP="00196062">
      <w:pPr>
        <w:pStyle w:val="a5"/>
        <w:keepNext/>
        <w:rPr>
          <w:rtl/>
        </w:rPr>
      </w:pPr>
      <w:bookmarkStart w:id="7495" w:name="ET_speaker_כרמית_יוליס_1232"/>
      <w:r>
        <w:rPr>
          <w:rStyle w:val="TagStyle"/>
          <w:rFonts w:hint="cs"/>
          <w:rtl/>
        </w:rPr>
        <w:t xml:space="preserve"> &lt;&lt; דובר &gt;&gt; </w:t>
      </w:r>
      <w:r>
        <w:rPr>
          <w:rFonts w:hint="cs"/>
          <w:rtl/>
        </w:rPr>
        <w:t>כרמית יוליס:</w:t>
      </w:r>
      <w:r>
        <w:rPr>
          <w:rStyle w:val="TagStyle"/>
          <w:rFonts w:hint="cs"/>
          <w:rtl/>
        </w:rPr>
        <w:t xml:space="preserve"> &lt;&lt; דובר &gt;&gt;</w:t>
      </w:r>
      <w:r>
        <w:rPr>
          <w:rFonts w:hint="cs"/>
          <w:rtl/>
        </w:rPr>
        <w:t xml:space="preserve">   </w:t>
      </w:r>
      <w:bookmarkEnd w:id="7495"/>
    </w:p>
    <w:p w14:paraId="2EFA07E0" w14:textId="77777777" w:rsidR="00196062" w:rsidRDefault="00196062" w:rsidP="00196062">
      <w:pPr>
        <w:pStyle w:val="KeepWithNext"/>
        <w:rPr>
          <w:rtl/>
        </w:rPr>
      </w:pPr>
    </w:p>
    <w:p w14:paraId="490CF2B1" w14:textId="77777777" w:rsidR="00196062" w:rsidRDefault="00196062" w:rsidP="00196062">
      <w:pPr>
        <w:rPr>
          <w:rtl/>
        </w:rPr>
      </w:pPr>
      <w:r>
        <w:rPr>
          <w:rtl/>
        </w:rPr>
        <w:t>כן.</w:t>
      </w:r>
    </w:p>
    <w:p w14:paraId="10C753BC" w14:textId="77777777" w:rsidR="00196062" w:rsidRDefault="00196062" w:rsidP="00196062">
      <w:pPr>
        <w:rPr>
          <w:rtl/>
        </w:rPr>
      </w:pPr>
    </w:p>
    <w:p w14:paraId="49E40832" w14:textId="77777777" w:rsidR="00196062" w:rsidRDefault="00196062" w:rsidP="00196062">
      <w:pPr>
        <w:pStyle w:val="af8"/>
        <w:keepNext/>
        <w:rPr>
          <w:rtl/>
        </w:rPr>
      </w:pPr>
      <w:bookmarkStart w:id="7496" w:name="ET_yor_6157_12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496"/>
    </w:p>
    <w:p w14:paraId="4C1B4925" w14:textId="77777777" w:rsidR="00196062" w:rsidRDefault="00196062" w:rsidP="00196062">
      <w:pPr>
        <w:pStyle w:val="KeepWithNext"/>
        <w:rPr>
          <w:rtl/>
        </w:rPr>
      </w:pPr>
    </w:p>
    <w:p w14:paraId="4DD1E842" w14:textId="77777777" w:rsidR="00196062" w:rsidRDefault="00196062" w:rsidP="00196062">
      <w:pPr>
        <w:rPr>
          <w:rtl/>
        </w:rPr>
      </w:pPr>
      <w:r>
        <w:rPr>
          <w:rtl/>
        </w:rPr>
        <w:t>יש הסכמה</w:t>
      </w:r>
      <w:bookmarkStart w:id="7497" w:name="_ETM_Q1_2130902"/>
      <w:bookmarkStart w:id="7498" w:name="_ETM_Q1_2132404"/>
      <w:bookmarkEnd w:id="7497"/>
      <w:bookmarkEnd w:id="7498"/>
      <w:r>
        <w:rPr>
          <w:rtl/>
        </w:rPr>
        <w:t>.</w:t>
      </w:r>
      <w:bookmarkStart w:id="7499" w:name="_ETM_Q1_2136902"/>
      <w:bookmarkEnd w:id="7499"/>
    </w:p>
    <w:p w14:paraId="08C80153" w14:textId="77777777" w:rsidR="00196062" w:rsidRDefault="00196062" w:rsidP="00196062">
      <w:pPr>
        <w:rPr>
          <w:rtl/>
        </w:rPr>
      </w:pPr>
    </w:p>
    <w:p w14:paraId="7BE77C5B" w14:textId="77777777" w:rsidR="00196062" w:rsidRDefault="00196062" w:rsidP="00196062">
      <w:pPr>
        <w:pStyle w:val="a5"/>
        <w:keepNext/>
        <w:rPr>
          <w:rtl/>
        </w:rPr>
      </w:pPr>
      <w:bookmarkStart w:id="7500" w:name="ET_speaker_נעמה_מנחמי_123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7500"/>
    </w:p>
    <w:p w14:paraId="7A9A9987" w14:textId="77777777" w:rsidR="00196062" w:rsidRDefault="00196062" w:rsidP="00196062">
      <w:pPr>
        <w:pStyle w:val="KeepWithNext"/>
        <w:rPr>
          <w:rtl/>
        </w:rPr>
      </w:pPr>
    </w:p>
    <w:p w14:paraId="1800D498" w14:textId="77777777" w:rsidR="00196062" w:rsidRDefault="00196062" w:rsidP="00196062">
      <w:pPr>
        <w:rPr>
          <w:rtl/>
        </w:rPr>
      </w:pPr>
      <w:r>
        <w:rPr>
          <w:rtl/>
        </w:rPr>
        <w:t>כן כן.</w:t>
      </w:r>
    </w:p>
    <w:p w14:paraId="72E88B21" w14:textId="77777777" w:rsidR="00196062" w:rsidRDefault="00196062" w:rsidP="00196062">
      <w:pPr>
        <w:rPr>
          <w:rStyle w:val="TagStyle"/>
          <w:rFonts w:ascii="David" w:hAnsi="David"/>
          <w:u w:val="single"/>
          <w:rtl/>
          <w:lang w:eastAsia="he-IL"/>
        </w:rPr>
      </w:pPr>
      <w:bookmarkStart w:id="7501" w:name="_ETM_Q1_2132652"/>
      <w:bookmarkStart w:id="7502" w:name="_ETM_Q1_2133152"/>
      <w:bookmarkStart w:id="7503" w:name="_ETM_Q1_2135402"/>
      <w:bookmarkEnd w:id="7501"/>
      <w:bookmarkEnd w:id="7502"/>
      <w:bookmarkEnd w:id="7503"/>
    </w:p>
    <w:p w14:paraId="5E2E6EDE" w14:textId="77777777" w:rsidR="00196062" w:rsidRDefault="00196062" w:rsidP="00196062">
      <w:pPr>
        <w:pStyle w:val="a5"/>
        <w:keepNext/>
        <w:rPr>
          <w:rtl/>
        </w:rPr>
      </w:pPr>
      <w:bookmarkStart w:id="7504" w:name="ET_speaker_אורי_צפת_1240"/>
      <w:r>
        <w:rPr>
          <w:rStyle w:val="TagStyle"/>
          <w:rFonts w:hint="cs"/>
          <w:rtl/>
        </w:rPr>
        <w:t xml:space="preserve"> &lt;&lt; דובר &gt;&gt; </w:t>
      </w:r>
      <w:r>
        <w:rPr>
          <w:rFonts w:hint="cs"/>
          <w:rtl/>
        </w:rPr>
        <w:t>אורי צפת:</w:t>
      </w:r>
      <w:r>
        <w:rPr>
          <w:rStyle w:val="TagStyle"/>
          <w:rFonts w:hint="cs"/>
          <w:rtl/>
        </w:rPr>
        <w:t xml:space="preserve"> &lt;&lt; דובר &gt;&gt;</w:t>
      </w:r>
      <w:r>
        <w:rPr>
          <w:rFonts w:hint="cs"/>
          <w:rtl/>
        </w:rPr>
        <w:t xml:space="preserve">   </w:t>
      </w:r>
      <w:bookmarkEnd w:id="7504"/>
    </w:p>
    <w:p w14:paraId="36601A7C" w14:textId="77777777" w:rsidR="00196062" w:rsidRDefault="00196062" w:rsidP="00196062">
      <w:pPr>
        <w:pStyle w:val="KeepWithNext"/>
        <w:rPr>
          <w:rtl/>
          <w:lang w:eastAsia="he-IL"/>
        </w:rPr>
      </w:pPr>
    </w:p>
    <w:p w14:paraId="1FE4C6BD" w14:textId="77777777" w:rsidR="00196062" w:rsidRDefault="00196062" w:rsidP="00196062">
      <w:pPr>
        <w:rPr>
          <w:rtl/>
        </w:rPr>
      </w:pPr>
      <w:bookmarkStart w:id="7505" w:name="_ETM_Q1_2135903"/>
      <w:bookmarkStart w:id="7506" w:name="_ETM_Q1_2119152"/>
      <w:bookmarkStart w:id="7507" w:name="_ETM_Q1_2120903"/>
      <w:bookmarkStart w:id="7508" w:name="_ETM_Q1_2131902"/>
      <w:bookmarkEnd w:id="7505"/>
      <w:bookmarkEnd w:id="7506"/>
      <w:bookmarkEnd w:id="7507"/>
      <w:bookmarkEnd w:id="7508"/>
      <w:r>
        <w:rPr>
          <w:rtl/>
        </w:rPr>
        <w:t xml:space="preserve">זה לא עניין הסמכות אלא </w:t>
      </w:r>
      <w:bookmarkStart w:id="7509" w:name="_ETM_Q1_2135652"/>
      <w:bookmarkEnd w:id="7509"/>
      <w:r>
        <w:rPr>
          <w:rtl/>
        </w:rPr>
        <w:t>זכות היר</w:t>
      </w:r>
      <w:bookmarkStart w:id="7510" w:name="_ETM_Q1_2136402"/>
      <w:bookmarkEnd w:id="7510"/>
      <w:r>
        <w:rPr>
          <w:rtl/>
        </w:rPr>
        <w:t>ושה.</w:t>
      </w:r>
    </w:p>
    <w:p w14:paraId="26A90346" w14:textId="77777777" w:rsidR="00196062" w:rsidRDefault="00196062" w:rsidP="00196062">
      <w:pPr>
        <w:rPr>
          <w:rtl/>
        </w:rPr>
      </w:pPr>
      <w:bookmarkStart w:id="7511" w:name="_ETM_Q1_2137402"/>
      <w:bookmarkStart w:id="7512" w:name="_ETM_Q1_2138152"/>
      <w:bookmarkEnd w:id="7511"/>
      <w:bookmarkEnd w:id="7512"/>
    </w:p>
    <w:p w14:paraId="3CEF5A43" w14:textId="77777777" w:rsidR="00196062" w:rsidRDefault="00196062" w:rsidP="00196062">
      <w:pPr>
        <w:pStyle w:val="af8"/>
        <w:keepNext/>
        <w:rPr>
          <w:rtl/>
        </w:rPr>
      </w:pPr>
      <w:bookmarkStart w:id="7513" w:name="ET_yor_6157_123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513"/>
    </w:p>
    <w:p w14:paraId="4566A145" w14:textId="77777777" w:rsidR="00196062" w:rsidRDefault="00196062" w:rsidP="00196062">
      <w:pPr>
        <w:pStyle w:val="KeepWithNext"/>
        <w:rPr>
          <w:rtl/>
        </w:rPr>
      </w:pPr>
    </w:p>
    <w:p w14:paraId="0D45A13F" w14:textId="77777777" w:rsidR="00196062" w:rsidRDefault="00196062" w:rsidP="00196062">
      <w:pPr>
        <w:rPr>
          <w:rtl/>
        </w:rPr>
      </w:pPr>
      <w:bookmarkStart w:id="7514" w:name="_ETM_Q1_2138902"/>
      <w:bookmarkEnd w:id="7514"/>
      <w:r>
        <w:rPr>
          <w:rtl/>
        </w:rPr>
        <w:t>ההסתלקות.</w:t>
      </w:r>
    </w:p>
    <w:p w14:paraId="4347A4CF" w14:textId="77777777" w:rsidR="00196062" w:rsidRDefault="00196062" w:rsidP="00196062">
      <w:pPr>
        <w:ind w:firstLine="0"/>
        <w:rPr>
          <w:rStyle w:val="TagStyle"/>
          <w:rFonts w:ascii="David" w:hAnsi="David"/>
          <w:u w:val="single"/>
          <w:rtl/>
          <w:lang w:eastAsia="he-IL"/>
        </w:rPr>
      </w:pPr>
      <w:bookmarkStart w:id="7515" w:name="_ETM_Q1_2140902"/>
      <w:bookmarkStart w:id="7516" w:name="_ETM_Q1_2142402"/>
      <w:bookmarkEnd w:id="7515"/>
      <w:bookmarkEnd w:id="7516"/>
    </w:p>
    <w:p w14:paraId="2E8A7882" w14:textId="77777777" w:rsidR="00196062" w:rsidRDefault="00196062" w:rsidP="00196062">
      <w:pPr>
        <w:pStyle w:val="a5"/>
        <w:keepNext/>
        <w:rPr>
          <w:rtl/>
        </w:rPr>
      </w:pPr>
      <w:bookmarkStart w:id="7517" w:name="ET_speaker_אורי_צפת_1241"/>
      <w:r>
        <w:rPr>
          <w:rStyle w:val="TagStyle"/>
          <w:rFonts w:hint="cs"/>
          <w:rtl/>
        </w:rPr>
        <w:t xml:space="preserve"> &lt;&lt; דובר &gt;&gt; </w:t>
      </w:r>
      <w:r>
        <w:rPr>
          <w:rFonts w:hint="cs"/>
          <w:rtl/>
        </w:rPr>
        <w:t>אורי צפת:</w:t>
      </w:r>
      <w:r>
        <w:rPr>
          <w:rStyle w:val="TagStyle"/>
          <w:rFonts w:hint="cs"/>
          <w:rtl/>
        </w:rPr>
        <w:t xml:space="preserve"> &lt;&lt; דובר &gt;&gt;</w:t>
      </w:r>
      <w:r>
        <w:rPr>
          <w:rFonts w:hint="cs"/>
          <w:rtl/>
        </w:rPr>
        <w:t xml:space="preserve">   </w:t>
      </w:r>
      <w:bookmarkEnd w:id="7517"/>
    </w:p>
    <w:p w14:paraId="113DEEDE" w14:textId="77777777" w:rsidR="00196062" w:rsidRDefault="00196062" w:rsidP="00196062">
      <w:pPr>
        <w:pStyle w:val="KeepWithNext"/>
        <w:rPr>
          <w:rtl/>
          <w:lang w:eastAsia="he-IL"/>
        </w:rPr>
      </w:pPr>
    </w:p>
    <w:p w14:paraId="100173BF" w14:textId="77777777" w:rsidR="00196062" w:rsidRDefault="00196062" w:rsidP="00196062">
      <w:pPr>
        <w:pStyle w:val="KeepWithNext"/>
        <w:rPr>
          <w:rtl/>
        </w:rPr>
      </w:pPr>
      <w:r>
        <w:rPr>
          <w:rtl/>
        </w:rPr>
        <w:tab/>
      </w:r>
      <w:bookmarkStart w:id="7518" w:name="_ETM_Q1_2143152"/>
      <w:bookmarkStart w:id="7519" w:name="_ETM_Q1_2143652"/>
      <w:bookmarkStart w:id="7520" w:name="_ETM_Q1_2138642"/>
      <w:bookmarkEnd w:id="7518"/>
      <w:bookmarkEnd w:id="7519"/>
      <w:bookmarkEnd w:id="7520"/>
      <w:r>
        <w:rPr>
          <w:rtl/>
        </w:rPr>
        <w:t>אני גם רוצה לומר שההסתלקות עצמה לא נובעת מטעמי מס - כמו</w:t>
      </w:r>
      <w:bookmarkStart w:id="7521" w:name="_ETM_Q1_2147652"/>
      <w:bookmarkEnd w:id="7521"/>
      <w:r>
        <w:rPr>
          <w:rtl/>
        </w:rPr>
        <w:t xml:space="preserve"> שיושב ראש הוועדה אמר בתחילת הדרך - אלא היא נו</w:t>
      </w:r>
      <w:bookmarkStart w:id="7522" w:name="_ETM_Q1_2153152"/>
      <w:bookmarkEnd w:id="7522"/>
      <w:r>
        <w:rPr>
          <w:rtl/>
        </w:rPr>
        <w:t>בעת מכך שזכות היס</w:t>
      </w:r>
      <w:bookmarkStart w:id="7523" w:name="_ETM_Q1_2150152"/>
      <w:bookmarkEnd w:id="7523"/>
      <w:r>
        <w:rPr>
          <w:rtl/>
        </w:rPr>
        <w:t>וד של האדם היא לא לרשת. יש גם ז</w:t>
      </w:r>
      <w:bookmarkStart w:id="7524" w:name="_ETM_Q1_2153652"/>
      <w:bookmarkEnd w:id="7524"/>
      <w:r>
        <w:rPr>
          <w:rtl/>
        </w:rPr>
        <w:t>כות י</w:t>
      </w:r>
      <w:bookmarkStart w:id="7525" w:name="_ETM_Q1_2151401"/>
      <w:bookmarkEnd w:id="7525"/>
      <w:r>
        <w:rPr>
          <w:rtl/>
        </w:rPr>
        <w:t xml:space="preserve">סוד לא לרשת. ואם אדם לא רוצה </w:t>
      </w:r>
      <w:bookmarkStart w:id="7526" w:name="_ETM_Q1_2157152"/>
      <w:bookmarkEnd w:id="7526"/>
      <w:r>
        <w:rPr>
          <w:rtl/>
        </w:rPr>
        <w:t xml:space="preserve">לרשת, </w:t>
      </w:r>
      <w:bookmarkStart w:id="7527" w:name="_ETM_Q1_2154151"/>
      <w:bookmarkEnd w:id="7527"/>
      <w:r>
        <w:rPr>
          <w:rtl/>
        </w:rPr>
        <w:t>אז הוא לא יורש. והוא לא חייב להסביר לאף</w:t>
      </w:r>
      <w:bookmarkStart w:id="7528" w:name="_ETM_Q1_2158652"/>
      <w:bookmarkEnd w:id="7528"/>
      <w:r>
        <w:rPr>
          <w:rtl/>
        </w:rPr>
        <w:t xml:space="preserve"> אחד למה הוא לא יורש. </w:t>
      </w:r>
    </w:p>
    <w:p w14:paraId="22C22999" w14:textId="77777777" w:rsidR="00196062" w:rsidRDefault="00196062" w:rsidP="00196062">
      <w:pPr>
        <w:pStyle w:val="KeepWithNext"/>
        <w:rPr>
          <w:rtl/>
        </w:rPr>
      </w:pPr>
    </w:p>
    <w:p w14:paraId="0DC2A9CD" w14:textId="77777777" w:rsidR="00196062" w:rsidRDefault="00196062" w:rsidP="00196062">
      <w:pPr>
        <w:pStyle w:val="KeepWithNext"/>
        <w:rPr>
          <w:rtl/>
        </w:rPr>
      </w:pPr>
      <w:r>
        <w:rPr>
          <w:rtl/>
        </w:rPr>
        <w:t>אבל מצד שני, יש לנו בעיה בירושה ויש גם פסיקה בעניין. לפעמים אדם מ</w:t>
      </w:r>
      <w:bookmarkStart w:id="7529" w:name="_ETM_Q1_2164152"/>
      <w:bookmarkEnd w:id="7529"/>
      <w:r>
        <w:rPr>
          <w:rtl/>
        </w:rPr>
        <w:t>וריש לצוואה</w:t>
      </w:r>
      <w:bookmarkStart w:id="7530" w:name="_ETM_Q1_2166652"/>
      <w:bookmarkEnd w:id="7530"/>
      <w:r>
        <w:rPr>
          <w:rtl/>
        </w:rPr>
        <w:t>, והמנוח, שחלילה נהרג,</w:t>
      </w:r>
      <w:bookmarkStart w:id="7531" w:name="_ETM_Q1_2169402"/>
      <w:bookmarkEnd w:id="7531"/>
      <w:r>
        <w:rPr>
          <w:rtl/>
        </w:rPr>
        <w:t xml:space="preserve"> </w:t>
      </w:r>
      <w:bookmarkStart w:id="7532" w:name="_ETM_Q1_2169652"/>
      <w:bookmarkEnd w:id="7532"/>
      <w:r>
        <w:rPr>
          <w:rtl/>
        </w:rPr>
        <w:t xml:space="preserve">כותב בצוואה לנשל </w:t>
      </w:r>
      <w:bookmarkStart w:id="7533" w:name="_ETM_Q1_2171652"/>
      <w:bookmarkEnd w:id="7533"/>
      <w:r>
        <w:rPr>
          <w:rtl/>
        </w:rPr>
        <w:t xml:space="preserve">ילד מסוים. האם אפשר </w:t>
      </w:r>
      <w:bookmarkStart w:id="7534" w:name="_ETM_Q1_2174402"/>
      <w:bookmarkEnd w:id="7534"/>
      <w:r>
        <w:rPr>
          <w:rtl/>
        </w:rPr>
        <w:t>להסתלק לטובת אותו הילד</w:t>
      </w:r>
      <w:bookmarkStart w:id="7535" w:name="_ETM_Q1_2175901"/>
      <w:bookmarkEnd w:id="7535"/>
      <w:r>
        <w:rPr>
          <w:rtl/>
        </w:rPr>
        <w:t xml:space="preserve"> שנושל מהצוואה? לפי הפסיקה </w:t>
      </w:r>
      <w:bookmarkStart w:id="7536" w:name="_ETM_Q1_2182902"/>
      <w:bookmarkEnd w:id="7536"/>
      <w:r>
        <w:rPr>
          <w:rtl/>
        </w:rPr>
        <w:t xml:space="preserve">כאשר אדם מדיר ילד </w:t>
      </w:r>
      <w:bookmarkStart w:id="7537" w:name="_ETM_Q1_2181401"/>
      <w:bookmarkEnd w:id="7537"/>
      <w:r>
        <w:rPr>
          <w:rtl/>
        </w:rPr>
        <w:t>בצוואה, אי אפשר להסתלק לטובת</w:t>
      </w:r>
      <w:bookmarkStart w:id="7538" w:name="_ETM_Q1_2187903"/>
      <w:bookmarkEnd w:id="7538"/>
      <w:r>
        <w:rPr>
          <w:rtl/>
        </w:rPr>
        <w:t>ו</w:t>
      </w:r>
      <w:bookmarkStart w:id="7539" w:name="_ETM_Q1_2184653"/>
      <w:bookmarkEnd w:id="7539"/>
      <w:r>
        <w:rPr>
          <w:rtl/>
        </w:rPr>
        <w:t>. יש הבדל בין נישול בין הדרה, אני מדבר על הדרה</w:t>
      </w:r>
      <w:bookmarkStart w:id="7540" w:name="_ETM_Q1_2190653"/>
      <w:bookmarkEnd w:id="7540"/>
      <w:r>
        <w:rPr>
          <w:rtl/>
        </w:rPr>
        <w:t>. הדרה זה אומר שהוא מצווה בצווא</w:t>
      </w:r>
      <w:bookmarkStart w:id="7541" w:name="_ETM_Q1_2189652"/>
      <w:bookmarkEnd w:id="7541"/>
      <w:r>
        <w:rPr>
          <w:rtl/>
        </w:rPr>
        <w:t>ה שהוא לא יירש אותו בש</w:t>
      </w:r>
      <w:bookmarkStart w:id="7542" w:name="_ETM_Q1_2191902"/>
      <w:bookmarkEnd w:id="7542"/>
      <w:r>
        <w:rPr>
          <w:rtl/>
        </w:rPr>
        <w:t xml:space="preserve">ום מקרה שהוא. </w:t>
      </w:r>
      <w:bookmarkStart w:id="7543" w:name="_ETM_Q1_2190902"/>
      <w:bookmarkEnd w:id="7543"/>
    </w:p>
    <w:p w14:paraId="7FF8E16E" w14:textId="77777777" w:rsidR="00196062" w:rsidRDefault="00196062" w:rsidP="00196062">
      <w:pPr>
        <w:rPr>
          <w:rtl/>
        </w:rPr>
      </w:pPr>
      <w:bookmarkStart w:id="7544" w:name="_ETM_Q1_2191152"/>
      <w:bookmarkStart w:id="7545" w:name="_ETM_Q1_2191402"/>
      <w:bookmarkStart w:id="7546" w:name="_ETM_Q1_2192901"/>
      <w:bookmarkEnd w:id="7544"/>
      <w:bookmarkEnd w:id="7545"/>
      <w:bookmarkEnd w:id="7546"/>
    </w:p>
    <w:p w14:paraId="09ED2F80" w14:textId="77777777" w:rsidR="00196062" w:rsidRDefault="00196062" w:rsidP="00196062">
      <w:pPr>
        <w:pStyle w:val="a5"/>
        <w:keepNext/>
        <w:rPr>
          <w:rtl/>
        </w:rPr>
      </w:pPr>
      <w:bookmarkStart w:id="7547" w:name="ET_speaker_כרמית_יוליס_1242"/>
      <w:r>
        <w:rPr>
          <w:rStyle w:val="TagStyle"/>
          <w:rFonts w:hint="cs"/>
          <w:rtl/>
        </w:rPr>
        <w:t xml:space="preserve"> &lt;&lt; דובר &gt;&gt; </w:t>
      </w:r>
      <w:r>
        <w:rPr>
          <w:rFonts w:hint="cs"/>
          <w:rtl/>
        </w:rPr>
        <w:t>כרמית יוליס:</w:t>
      </w:r>
      <w:r>
        <w:rPr>
          <w:rStyle w:val="TagStyle"/>
          <w:rFonts w:hint="cs"/>
          <w:rtl/>
        </w:rPr>
        <w:t xml:space="preserve"> &lt;&lt; דובר &gt;&gt;</w:t>
      </w:r>
      <w:r>
        <w:rPr>
          <w:rFonts w:hint="cs"/>
          <w:rtl/>
        </w:rPr>
        <w:t xml:space="preserve">   </w:t>
      </w:r>
      <w:bookmarkEnd w:id="7547"/>
    </w:p>
    <w:p w14:paraId="6B44029C" w14:textId="77777777" w:rsidR="00196062" w:rsidRDefault="00196062" w:rsidP="00196062">
      <w:pPr>
        <w:pStyle w:val="KeepWithNext"/>
        <w:rPr>
          <w:rtl/>
        </w:rPr>
      </w:pPr>
    </w:p>
    <w:p w14:paraId="2B2514F5" w14:textId="77777777" w:rsidR="00196062" w:rsidRDefault="00196062" w:rsidP="00196062">
      <w:pPr>
        <w:rPr>
          <w:rtl/>
        </w:rPr>
      </w:pPr>
      <w:bookmarkStart w:id="7548" w:name="_ETM_Q1_2193402"/>
      <w:bookmarkEnd w:id="7548"/>
      <w:r>
        <w:rPr>
          <w:rtl/>
        </w:rPr>
        <w:t>נכון.</w:t>
      </w:r>
    </w:p>
    <w:p w14:paraId="48A1BF43" w14:textId="77777777" w:rsidR="00196062" w:rsidRDefault="00196062" w:rsidP="00196062">
      <w:pPr>
        <w:rPr>
          <w:rtl/>
        </w:rPr>
      </w:pPr>
      <w:bookmarkStart w:id="7549" w:name="_ETM_Q1_2194652"/>
      <w:bookmarkStart w:id="7550" w:name="_ETM_Q1_2195652"/>
      <w:bookmarkEnd w:id="7549"/>
      <w:bookmarkEnd w:id="7550"/>
    </w:p>
    <w:p w14:paraId="00335964" w14:textId="77777777" w:rsidR="00196062" w:rsidRDefault="00196062" w:rsidP="00196062">
      <w:pPr>
        <w:pStyle w:val="a5"/>
        <w:keepNext/>
        <w:rPr>
          <w:rtl/>
        </w:rPr>
      </w:pPr>
      <w:bookmarkStart w:id="7551" w:name="ET_speaker_אורי_צפת_1243"/>
      <w:r>
        <w:rPr>
          <w:rStyle w:val="TagStyle"/>
          <w:rFonts w:hint="cs"/>
          <w:rtl/>
        </w:rPr>
        <w:t xml:space="preserve"> &lt;&lt; דובר &gt;&gt; </w:t>
      </w:r>
      <w:r>
        <w:rPr>
          <w:rFonts w:hint="cs"/>
          <w:rtl/>
        </w:rPr>
        <w:t>אורי צפת:</w:t>
      </w:r>
      <w:r>
        <w:rPr>
          <w:rStyle w:val="TagStyle"/>
          <w:rFonts w:hint="cs"/>
          <w:rtl/>
        </w:rPr>
        <w:t xml:space="preserve"> &lt;&lt; דובר &gt;&gt;</w:t>
      </w:r>
      <w:r>
        <w:rPr>
          <w:rFonts w:hint="cs"/>
          <w:rtl/>
        </w:rPr>
        <w:t xml:space="preserve">   </w:t>
      </w:r>
      <w:bookmarkEnd w:id="7551"/>
    </w:p>
    <w:p w14:paraId="4CF901F5" w14:textId="77777777" w:rsidR="00196062" w:rsidRDefault="00196062" w:rsidP="00196062">
      <w:pPr>
        <w:pStyle w:val="KeepWithNext"/>
        <w:rPr>
          <w:rtl/>
        </w:rPr>
      </w:pPr>
    </w:p>
    <w:p w14:paraId="07CCE96D" w14:textId="77777777" w:rsidR="00196062" w:rsidRDefault="00196062" w:rsidP="00196062">
      <w:pPr>
        <w:rPr>
          <w:rtl/>
        </w:rPr>
      </w:pPr>
      <w:bookmarkStart w:id="7552" w:name="_ETM_Q1_2196652"/>
      <w:bookmarkEnd w:id="7552"/>
      <w:r>
        <w:rPr>
          <w:rtl/>
        </w:rPr>
        <w:t xml:space="preserve">ולכן אני חושב שצריך לקחת גם את </w:t>
      </w:r>
      <w:bookmarkStart w:id="7553" w:name="_ETM_Q1_2200651"/>
      <w:bookmarkEnd w:id="7553"/>
      <w:r>
        <w:rPr>
          <w:rtl/>
        </w:rPr>
        <w:t>זה בחשבון. זה לא בא להקשות, אבל היועצת המשפטית לווע</w:t>
      </w:r>
      <w:bookmarkStart w:id="7554" w:name="_ETM_Q1_2206902"/>
      <w:bookmarkEnd w:id="7554"/>
      <w:r>
        <w:rPr>
          <w:rtl/>
        </w:rPr>
        <w:t>דה אמרה שאנחנו צריכים להתחקות א</w:t>
      </w:r>
      <w:bookmarkStart w:id="7555" w:name="_ETM_Q1_2205652"/>
      <w:bookmarkEnd w:id="7555"/>
      <w:r>
        <w:rPr>
          <w:rtl/>
        </w:rPr>
        <w:t>חר רצונו של המצווה, או אחרי רצ</w:t>
      </w:r>
      <w:bookmarkStart w:id="7556" w:name="_ETM_Q1_2209152"/>
      <w:bookmarkEnd w:id="7556"/>
      <w:r>
        <w:rPr>
          <w:rtl/>
        </w:rPr>
        <w:t>ונו של המוריש. אז אם בצוואה אנחנו רואים שאין למוריש רצון לה</w:t>
      </w:r>
      <w:bookmarkStart w:id="7557" w:name="_ETM_Q1_2215902"/>
      <w:bookmarkEnd w:id="7557"/>
      <w:r>
        <w:rPr>
          <w:rtl/>
        </w:rPr>
        <w:t>וריש לילד, הוא מנשל</w:t>
      </w:r>
      <w:bookmarkStart w:id="7558" w:name="_ETM_Q1_2213652"/>
      <w:bookmarkEnd w:id="7558"/>
      <w:r>
        <w:rPr>
          <w:rtl/>
        </w:rPr>
        <w:t xml:space="preserve"> אותו, איך אתה יכול להגי</w:t>
      </w:r>
      <w:bookmarkStart w:id="7559" w:name="_ETM_Q1_2216902"/>
      <w:bookmarkEnd w:id="7559"/>
      <w:r>
        <w:rPr>
          <w:rtl/>
        </w:rPr>
        <w:t>ד להסתלק לטובתו? אפילו כשזה מאוד רצוי באותו רג</w:t>
      </w:r>
      <w:bookmarkStart w:id="7560" w:name="_ETM_Q1_2217652"/>
      <w:bookmarkEnd w:id="7560"/>
      <w:r>
        <w:rPr>
          <w:rtl/>
        </w:rPr>
        <w:t>ע.</w:t>
      </w:r>
    </w:p>
    <w:p w14:paraId="5B23BF28" w14:textId="77777777" w:rsidR="00196062" w:rsidRDefault="00196062" w:rsidP="00196062">
      <w:pPr>
        <w:rPr>
          <w:rtl/>
        </w:rPr>
      </w:pPr>
      <w:bookmarkStart w:id="7561" w:name="_ETM_Q1_2219902"/>
      <w:bookmarkEnd w:id="7561"/>
    </w:p>
    <w:p w14:paraId="05694317" w14:textId="77777777" w:rsidR="00196062" w:rsidRDefault="00196062" w:rsidP="00196062">
      <w:pPr>
        <w:pStyle w:val="af8"/>
        <w:keepNext/>
        <w:rPr>
          <w:rtl/>
        </w:rPr>
      </w:pPr>
      <w:bookmarkStart w:id="7562" w:name="ET_yor_6157_12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562"/>
    </w:p>
    <w:p w14:paraId="323F8FDD" w14:textId="77777777" w:rsidR="00196062" w:rsidRDefault="00196062" w:rsidP="00196062">
      <w:pPr>
        <w:pStyle w:val="KeepWithNext"/>
        <w:rPr>
          <w:rtl/>
        </w:rPr>
      </w:pPr>
    </w:p>
    <w:p w14:paraId="4B7EE834" w14:textId="77777777" w:rsidR="00196062" w:rsidRDefault="00196062" w:rsidP="00196062">
      <w:pPr>
        <w:rPr>
          <w:rtl/>
        </w:rPr>
      </w:pPr>
      <w:bookmarkStart w:id="7563" w:name="_ETM_Q1_2220902"/>
      <w:bookmarkStart w:id="7564" w:name="_ETM_Q1_2219152"/>
      <w:bookmarkEnd w:id="7563"/>
      <w:bookmarkEnd w:id="7564"/>
      <w:r>
        <w:rPr>
          <w:rtl/>
        </w:rPr>
        <w:t>יש לי שאלה,</w:t>
      </w:r>
      <w:bookmarkStart w:id="7565" w:name="_ETM_Q1_2220152"/>
      <w:bookmarkEnd w:id="7565"/>
      <w:r>
        <w:rPr>
          <w:rtl/>
        </w:rPr>
        <w:t xml:space="preserve"> ניתן להוריש לטובת מישהו שאיננו יורש טבע</w:t>
      </w:r>
      <w:bookmarkStart w:id="7566" w:name="_ETM_Q1_2222902"/>
      <w:bookmarkEnd w:id="7566"/>
      <w:r>
        <w:rPr>
          <w:rtl/>
        </w:rPr>
        <w:t xml:space="preserve">י? בצוואה. </w:t>
      </w:r>
    </w:p>
    <w:p w14:paraId="5E9EE157" w14:textId="77777777" w:rsidR="00196062" w:rsidRDefault="00196062" w:rsidP="00196062">
      <w:pPr>
        <w:rPr>
          <w:rtl/>
        </w:rPr>
      </w:pPr>
      <w:bookmarkStart w:id="7567" w:name="_ETM_Q1_2225152"/>
      <w:bookmarkEnd w:id="7567"/>
    </w:p>
    <w:p w14:paraId="1037A744" w14:textId="77777777" w:rsidR="00196062" w:rsidRDefault="00196062" w:rsidP="00196062">
      <w:pPr>
        <w:pStyle w:val="a5"/>
        <w:keepNext/>
        <w:rPr>
          <w:rtl/>
        </w:rPr>
      </w:pPr>
      <w:bookmarkStart w:id="7568" w:name="ET_speaker_רוני_נויבר_1245"/>
      <w:r>
        <w:rPr>
          <w:rStyle w:val="TagStyle"/>
          <w:rFonts w:hint="cs"/>
          <w:rtl/>
        </w:rPr>
        <w:t xml:space="preserve"> &lt;&lt; דובר &gt;&gt; </w:t>
      </w:r>
      <w:r>
        <w:rPr>
          <w:rFonts w:hint="cs"/>
          <w:rtl/>
        </w:rPr>
        <w:t>רוני נויבר:</w:t>
      </w:r>
      <w:r>
        <w:rPr>
          <w:rStyle w:val="TagStyle"/>
          <w:rFonts w:hint="cs"/>
          <w:rtl/>
        </w:rPr>
        <w:t xml:space="preserve"> &lt;&lt; דובר &gt;&gt;</w:t>
      </w:r>
      <w:r>
        <w:rPr>
          <w:rFonts w:hint="cs"/>
          <w:rtl/>
        </w:rPr>
        <w:t xml:space="preserve">   </w:t>
      </w:r>
      <w:bookmarkEnd w:id="7568"/>
    </w:p>
    <w:p w14:paraId="42189B51" w14:textId="77777777" w:rsidR="00196062" w:rsidRDefault="00196062" w:rsidP="00196062">
      <w:pPr>
        <w:pStyle w:val="KeepWithNext"/>
        <w:rPr>
          <w:rtl/>
        </w:rPr>
      </w:pPr>
    </w:p>
    <w:p w14:paraId="450B546F" w14:textId="77777777" w:rsidR="00196062" w:rsidRDefault="00196062" w:rsidP="00196062">
      <w:pPr>
        <w:rPr>
          <w:rtl/>
        </w:rPr>
      </w:pPr>
      <w:bookmarkStart w:id="7569" w:name="_ETM_Q1_2225402"/>
      <w:bookmarkEnd w:id="7569"/>
      <w:r>
        <w:rPr>
          <w:rtl/>
        </w:rPr>
        <w:t>כן.</w:t>
      </w:r>
    </w:p>
    <w:p w14:paraId="5EB2F047" w14:textId="77777777" w:rsidR="00196062" w:rsidRDefault="00196062" w:rsidP="00196062">
      <w:pPr>
        <w:rPr>
          <w:rtl/>
        </w:rPr>
      </w:pPr>
    </w:p>
    <w:p w14:paraId="11B8B85A" w14:textId="77777777" w:rsidR="00196062" w:rsidRDefault="00196062" w:rsidP="00196062">
      <w:pPr>
        <w:pStyle w:val="a5"/>
        <w:keepNext/>
        <w:rPr>
          <w:rtl/>
        </w:rPr>
      </w:pPr>
      <w:bookmarkStart w:id="7570" w:name="ET_speaker_אורי_צפת_1246"/>
      <w:r>
        <w:rPr>
          <w:rStyle w:val="TagStyle"/>
          <w:rFonts w:hint="cs"/>
          <w:rtl/>
        </w:rPr>
        <w:t xml:space="preserve"> &lt;&lt; דובר &gt;&gt; </w:t>
      </w:r>
      <w:r>
        <w:rPr>
          <w:rFonts w:hint="cs"/>
          <w:rtl/>
        </w:rPr>
        <w:t>אורי צפת:</w:t>
      </w:r>
      <w:r>
        <w:rPr>
          <w:rStyle w:val="TagStyle"/>
          <w:rFonts w:hint="cs"/>
          <w:rtl/>
        </w:rPr>
        <w:t xml:space="preserve"> &lt;&lt; דובר &gt;&gt;</w:t>
      </w:r>
      <w:r>
        <w:rPr>
          <w:rFonts w:hint="cs"/>
          <w:rtl/>
        </w:rPr>
        <w:t xml:space="preserve">   </w:t>
      </w:r>
      <w:bookmarkEnd w:id="7570"/>
    </w:p>
    <w:p w14:paraId="7684FF07" w14:textId="77777777" w:rsidR="00196062" w:rsidRDefault="00196062" w:rsidP="00196062">
      <w:pPr>
        <w:pStyle w:val="KeepWithNext"/>
        <w:rPr>
          <w:rtl/>
        </w:rPr>
      </w:pPr>
    </w:p>
    <w:p w14:paraId="6738A16F" w14:textId="77777777" w:rsidR="00196062" w:rsidRDefault="00196062" w:rsidP="00196062">
      <w:pPr>
        <w:rPr>
          <w:rtl/>
        </w:rPr>
      </w:pPr>
      <w:bookmarkStart w:id="7571" w:name="_ETM_Q1_2221402"/>
      <w:bookmarkStart w:id="7572" w:name="_ETM_Q1_2223652"/>
      <w:bookmarkEnd w:id="7571"/>
      <w:bookmarkEnd w:id="7572"/>
      <w:r>
        <w:rPr>
          <w:rtl/>
        </w:rPr>
        <w:t xml:space="preserve">להסתלק אתה מתכוון. </w:t>
      </w:r>
      <w:bookmarkStart w:id="7573" w:name="_ETM_Q1_2224152"/>
      <w:bookmarkStart w:id="7574" w:name="_ETM_Q1_2224402"/>
      <w:bookmarkStart w:id="7575" w:name="_ETM_Q1_2225651"/>
      <w:bookmarkEnd w:id="7573"/>
      <w:bookmarkEnd w:id="7574"/>
      <w:bookmarkEnd w:id="7575"/>
    </w:p>
    <w:p w14:paraId="0295FCC4" w14:textId="77777777" w:rsidR="00196062" w:rsidRDefault="00196062" w:rsidP="00196062">
      <w:pPr>
        <w:rPr>
          <w:rtl/>
        </w:rPr>
      </w:pPr>
    </w:p>
    <w:p w14:paraId="4F0E8BB9" w14:textId="77777777" w:rsidR="00196062" w:rsidRDefault="00196062" w:rsidP="00196062">
      <w:pPr>
        <w:pStyle w:val="a5"/>
        <w:keepNext/>
        <w:rPr>
          <w:rtl/>
        </w:rPr>
      </w:pPr>
      <w:bookmarkStart w:id="7576" w:name="ET_speaker_תמר_קלהורה_1251"/>
      <w:r>
        <w:rPr>
          <w:rStyle w:val="TagStyle"/>
          <w:rFonts w:hint="cs"/>
          <w:rtl/>
        </w:rPr>
        <w:t xml:space="preserve"> &lt;&lt; דובר &gt;&gt; </w:t>
      </w:r>
      <w:r>
        <w:rPr>
          <w:rFonts w:hint="cs"/>
          <w:rtl/>
        </w:rPr>
        <w:t>תמר קלהורה:</w:t>
      </w:r>
      <w:r>
        <w:rPr>
          <w:rStyle w:val="TagStyle"/>
          <w:rFonts w:hint="cs"/>
          <w:rtl/>
        </w:rPr>
        <w:t xml:space="preserve"> &lt;&lt; דובר &gt;&gt;</w:t>
      </w:r>
      <w:r>
        <w:rPr>
          <w:rFonts w:hint="cs"/>
          <w:rtl/>
        </w:rPr>
        <w:t xml:space="preserve">   </w:t>
      </w:r>
      <w:bookmarkEnd w:id="7576"/>
    </w:p>
    <w:p w14:paraId="7C130B9A" w14:textId="77777777" w:rsidR="00196062" w:rsidRDefault="00196062" w:rsidP="00196062">
      <w:pPr>
        <w:pStyle w:val="KeepWithNext"/>
        <w:rPr>
          <w:rtl/>
        </w:rPr>
      </w:pPr>
    </w:p>
    <w:p w14:paraId="01B10A29" w14:textId="77777777" w:rsidR="00196062" w:rsidRDefault="00196062" w:rsidP="00196062">
      <w:pPr>
        <w:rPr>
          <w:rtl/>
        </w:rPr>
      </w:pPr>
      <w:r>
        <w:rPr>
          <w:rtl/>
        </w:rPr>
        <w:t>כן.</w:t>
      </w:r>
    </w:p>
    <w:p w14:paraId="7FDF7A11" w14:textId="77777777" w:rsidR="00196062" w:rsidRDefault="00196062" w:rsidP="00196062">
      <w:pPr>
        <w:rPr>
          <w:rtl/>
        </w:rPr>
      </w:pPr>
      <w:bookmarkStart w:id="7577" w:name="_ETM_Q1_2219903"/>
      <w:bookmarkStart w:id="7578" w:name="_ETM_Q1_2222152"/>
      <w:bookmarkEnd w:id="7577"/>
      <w:bookmarkEnd w:id="7578"/>
    </w:p>
    <w:p w14:paraId="3B5AE0B4" w14:textId="77777777" w:rsidR="00196062" w:rsidRDefault="00196062" w:rsidP="00196062">
      <w:pPr>
        <w:pStyle w:val="af8"/>
        <w:keepNext/>
        <w:rPr>
          <w:rtl/>
        </w:rPr>
      </w:pPr>
      <w:bookmarkStart w:id="7579" w:name="ET_yor_6157_12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579"/>
    </w:p>
    <w:p w14:paraId="286B33D5" w14:textId="77777777" w:rsidR="00196062" w:rsidRDefault="00196062" w:rsidP="00196062">
      <w:pPr>
        <w:pStyle w:val="KeepWithNext"/>
        <w:rPr>
          <w:rtl/>
        </w:rPr>
      </w:pPr>
    </w:p>
    <w:p w14:paraId="33B02F12" w14:textId="77777777" w:rsidR="00196062" w:rsidRDefault="00196062" w:rsidP="00196062">
      <w:pPr>
        <w:rPr>
          <w:rtl/>
        </w:rPr>
      </w:pPr>
      <w:bookmarkStart w:id="7580" w:name="_ETM_Q1_2226902"/>
      <w:bookmarkEnd w:id="7580"/>
      <w:r>
        <w:rPr>
          <w:rtl/>
        </w:rPr>
        <w:t>אני יכול להגיד שאני</w:t>
      </w:r>
      <w:bookmarkStart w:id="7581" w:name="_ETM_Q1_2226402"/>
      <w:bookmarkEnd w:id="7581"/>
      <w:r>
        <w:rPr>
          <w:rtl/>
        </w:rPr>
        <w:t xml:space="preserve"> מוריש את הכל לחבר,</w:t>
      </w:r>
      <w:bookmarkStart w:id="7582" w:name="_ETM_Q1_2228652"/>
      <w:bookmarkEnd w:id="7582"/>
      <w:r>
        <w:rPr>
          <w:rtl/>
        </w:rPr>
        <w:t xml:space="preserve"> נכון? </w:t>
      </w:r>
    </w:p>
    <w:p w14:paraId="090AA454" w14:textId="77777777" w:rsidR="00196062" w:rsidRDefault="00196062" w:rsidP="00196062">
      <w:pPr>
        <w:rPr>
          <w:rtl/>
        </w:rPr>
      </w:pPr>
      <w:bookmarkStart w:id="7583" w:name="_ETM_Q1_2230152"/>
      <w:bookmarkStart w:id="7584" w:name="_ETM_Q1_2230651"/>
      <w:bookmarkStart w:id="7585" w:name="_ETM_Q1_2227652"/>
      <w:bookmarkStart w:id="7586" w:name="_ETM_Q1_2228651"/>
      <w:bookmarkEnd w:id="7583"/>
      <w:bookmarkEnd w:id="7584"/>
      <w:bookmarkEnd w:id="7585"/>
      <w:bookmarkEnd w:id="7586"/>
    </w:p>
    <w:p w14:paraId="784ED55F" w14:textId="77777777" w:rsidR="00196062" w:rsidRDefault="00196062" w:rsidP="00196062">
      <w:pPr>
        <w:pStyle w:val="a5"/>
        <w:keepNext/>
        <w:rPr>
          <w:rtl/>
        </w:rPr>
      </w:pPr>
      <w:bookmarkStart w:id="7587" w:name="ET_speaker_תמר_קלהורה_1250"/>
      <w:r>
        <w:rPr>
          <w:rStyle w:val="TagStyle"/>
          <w:rFonts w:hint="cs"/>
          <w:rtl/>
        </w:rPr>
        <w:t xml:space="preserve"> &lt;&lt; דובר &gt;&gt; </w:t>
      </w:r>
      <w:r>
        <w:rPr>
          <w:rFonts w:hint="cs"/>
          <w:rtl/>
        </w:rPr>
        <w:t>תמר קלהורה:</w:t>
      </w:r>
      <w:r>
        <w:rPr>
          <w:rStyle w:val="TagStyle"/>
          <w:rFonts w:hint="cs"/>
          <w:rtl/>
        </w:rPr>
        <w:t xml:space="preserve"> &lt;&lt; דובר &gt;&gt;</w:t>
      </w:r>
      <w:r>
        <w:rPr>
          <w:rFonts w:hint="cs"/>
          <w:rtl/>
        </w:rPr>
        <w:t xml:space="preserve">   </w:t>
      </w:r>
      <w:bookmarkEnd w:id="7587"/>
    </w:p>
    <w:p w14:paraId="035C99D2" w14:textId="77777777" w:rsidR="00196062" w:rsidRDefault="00196062" w:rsidP="00196062">
      <w:pPr>
        <w:pStyle w:val="KeepWithNext"/>
        <w:rPr>
          <w:rtl/>
        </w:rPr>
      </w:pPr>
    </w:p>
    <w:p w14:paraId="1285CDF5" w14:textId="77777777" w:rsidR="00196062" w:rsidRDefault="00196062" w:rsidP="00196062">
      <w:pPr>
        <w:rPr>
          <w:rtl/>
        </w:rPr>
      </w:pPr>
      <w:bookmarkStart w:id="7588" w:name="_ETM_Q1_2228902"/>
      <w:bookmarkEnd w:id="7588"/>
      <w:r>
        <w:rPr>
          <w:rtl/>
        </w:rPr>
        <w:t xml:space="preserve">בוודאי. </w:t>
      </w:r>
      <w:bookmarkStart w:id="7589" w:name="_ETM_Q1_2223152"/>
      <w:bookmarkEnd w:id="7589"/>
    </w:p>
    <w:p w14:paraId="323ADA1D" w14:textId="77777777" w:rsidR="00196062" w:rsidRDefault="00196062" w:rsidP="00196062">
      <w:pPr>
        <w:rPr>
          <w:rtl/>
        </w:rPr>
      </w:pPr>
    </w:p>
    <w:p w14:paraId="16CE6786" w14:textId="77777777" w:rsidR="00196062" w:rsidRDefault="00196062" w:rsidP="00196062">
      <w:pPr>
        <w:pStyle w:val="a5"/>
        <w:keepNext/>
        <w:rPr>
          <w:rtl/>
        </w:rPr>
      </w:pPr>
      <w:bookmarkStart w:id="7590" w:name="ET_speaker_כרמית_יוליס_1252"/>
      <w:r>
        <w:rPr>
          <w:rStyle w:val="TagStyle"/>
          <w:rFonts w:hint="cs"/>
          <w:rtl/>
        </w:rPr>
        <w:t xml:space="preserve"> &lt;&lt; דובר &gt;&gt; </w:t>
      </w:r>
      <w:r>
        <w:rPr>
          <w:rFonts w:hint="cs"/>
          <w:rtl/>
        </w:rPr>
        <w:t>כרמית יוליס:</w:t>
      </w:r>
      <w:r>
        <w:rPr>
          <w:rStyle w:val="TagStyle"/>
          <w:rFonts w:hint="cs"/>
          <w:rtl/>
        </w:rPr>
        <w:t xml:space="preserve"> &lt;&lt; דובר &gt;&gt;</w:t>
      </w:r>
      <w:r>
        <w:rPr>
          <w:rFonts w:hint="cs"/>
          <w:rtl/>
        </w:rPr>
        <w:t xml:space="preserve">   </w:t>
      </w:r>
      <w:bookmarkEnd w:id="7590"/>
    </w:p>
    <w:p w14:paraId="0766431E" w14:textId="77777777" w:rsidR="00196062" w:rsidRDefault="00196062" w:rsidP="00196062">
      <w:pPr>
        <w:pStyle w:val="KeepWithNext"/>
        <w:rPr>
          <w:rtl/>
        </w:rPr>
      </w:pPr>
    </w:p>
    <w:p w14:paraId="79299BA7" w14:textId="77777777" w:rsidR="00196062" w:rsidRDefault="00196062" w:rsidP="00196062">
      <w:pPr>
        <w:rPr>
          <w:rtl/>
        </w:rPr>
      </w:pPr>
      <w:bookmarkStart w:id="7591" w:name="_ETM_Q1_2231153"/>
      <w:bookmarkStart w:id="7592" w:name="_ETM_Q1_2228401"/>
      <w:bookmarkStart w:id="7593" w:name="_ETM_Q1_2227402"/>
      <w:bookmarkEnd w:id="7591"/>
      <w:bookmarkEnd w:id="7592"/>
      <w:bookmarkEnd w:id="7593"/>
      <w:r>
        <w:rPr>
          <w:rtl/>
        </w:rPr>
        <w:t>כן.</w:t>
      </w:r>
    </w:p>
    <w:p w14:paraId="4C4559FE" w14:textId="77777777" w:rsidR="00196062" w:rsidRDefault="00196062" w:rsidP="00196062">
      <w:pPr>
        <w:rPr>
          <w:rtl/>
        </w:rPr>
      </w:pPr>
    </w:p>
    <w:p w14:paraId="1B9A3693" w14:textId="77777777" w:rsidR="00196062" w:rsidRDefault="00196062" w:rsidP="00196062">
      <w:pPr>
        <w:pStyle w:val="a5"/>
        <w:keepNext/>
        <w:rPr>
          <w:rtl/>
        </w:rPr>
      </w:pPr>
      <w:bookmarkStart w:id="7594" w:name="ET_speaker_בן_ציון_בנצי_פיגלסון_1253"/>
      <w:r>
        <w:rPr>
          <w:rStyle w:val="TagStyle"/>
          <w:rFonts w:hint="cs"/>
          <w:rtl/>
        </w:rPr>
        <w:t xml:space="preserve"> &lt;&lt; דובר &gt;&gt; </w:t>
      </w:r>
      <w:r>
        <w:rPr>
          <w:rFonts w:hint="cs"/>
          <w:rtl/>
        </w:rPr>
        <w:t>בן ציון בנצי פיגלסון:</w:t>
      </w:r>
      <w:r>
        <w:rPr>
          <w:rStyle w:val="TagStyle"/>
          <w:rFonts w:hint="cs"/>
          <w:rtl/>
        </w:rPr>
        <w:t xml:space="preserve"> &lt;&lt; דובר &gt;&gt;</w:t>
      </w:r>
      <w:r>
        <w:rPr>
          <w:rFonts w:hint="cs"/>
          <w:rtl/>
        </w:rPr>
        <w:t xml:space="preserve">   </w:t>
      </w:r>
      <w:bookmarkEnd w:id="7594"/>
    </w:p>
    <w:p w14:paraId="062C5BF4" w14:textId="77777777" w:rsidR="00196062" w:rsidRDefault="00196062" w:rsidP="00196062">
      <w:pPr>
        <w:pStyle w:val="KeepWithNext"/>
        <w:rPr>
          <w:rtl/>
        </w:rPr>
      </w:pPr>
    </w:p>
    <w:p w14:paraId="6ED05C1B" w14:textId="77777777" w:rsidR="00196062" w:rsidRDefault="00196062" w:rsidP="00196062">
      <w:pPr>
        <w:rPr>
          <w:rtl/>
        </w:rPr>
      </w:pPr>
      <w:bookmarkStart w:id="7595" w:name="_ETM_Q1_2228152"/>
      <w:bookmarkStart w:id="7596" w:name="_ETM_Q1_2227401"/>
      <w:bookmarkStart w:id="7597" w:name="_ETM_Q1_2230902"/>
      <w:bookmarkEnd w:id="7595"/>
      <w:bookmarkEnd w:id="7596"/>
      <w:bookmarkEnd w:id="7597"/>
      <w:r>
        <w:rPr>
          <w:rtl/>
        </w:rPr>
        <w:t>חד משמעית.</w:t>
      </w:r>
      <w:bookmarkStart w:id="7598" w:name="_ETM_Q1_2228402"/>
      <w:bookmarkEnd w:id="7598"/>
    </w:p>
    <w:p w14:paraId="4A6A680D" w14:textId="77777777" w:rsidR="00196062" w:rsidRDefault="00196062" w:rsidP="00196062">
      <w:pPr>
        <w:rPr>
          <w:rtl/>
        </w:rPr>
      </w:pPr>
      <w:bookmarkStart w:id="7599" w:name="_ETM_Q1_2230652"/>
      <w:bookmarkStart w:id="7600" w:name="_ETM_Q1_2229652"/>
      <w:bookmarkEnd w:id="7599"/>
      <w:bookmarkEnd w:id="7600"/>
    </w:p>
    <w:p w14:paraId="6F26984E" w14:textId="77777777" w:rsidR="00196062" w:rsidRDefault="00196062" w:rsidP="00196062">
      <w:pPr>
        <w:pStyle w:val="a5"/>
        <w:keepNext/>
        <w:rPr>
          <w:rtl/>
        </w:rPr>
      </w:pPr>
      <w:bookmarkStart w:id="7601" w:name="ET_speaker_אורי_צפת_1248"/>
      <w:r>
        <w:rPr>
          <w:rStyle w:val="TagStyle"/>
          <w:rFonts w:hint="cs"/>
          <w:rtl/>
        </w:rPr>
        <w:t xml:space="preserve"> &lt;&lt; דובר &gt;&gt; </w:t>
      </w:r>
      <w:r>
        <w:rPr>
          <w:rFonts w:hint="cs"/>
          <w:rtl/>
        </w:rPr>
        <w:t>אורי צפת:</w:t>
      </w:r>
      <w:r>
        <w:rPr>
          <w:rStyle w:val="TagStyle"/>
          <w:rFonts w:hint="cs"/>
          <w:rtl/>
        </w:rPr>
        <w:t xml:space="preserve"> &lt;&lt; דובר &gt;&gt;</w:t>
      </w:r>
      <w:r>
        <w:rPr>
          <w:rFonts w:hint="cs"/>
          <w:rtl/>
        </w:rPr>
        <w:t xml:space="preserve">   </w:t>
      </w:r>
      <w:bookmarkEnd w:id="7601"/>
    </w:p>
    <w:p w14:paraId="36ADE385" w14:textId="77777777" w:rsidR="00196062" w:rsidRDefault="00196062" w:rsidP="00196062">
      <w:pPr>
        <w:pStyle w:val="KeepWithNext"/>
        <w:rPr>
          <w:rtl/>
        </w:rPr>
      </w:pPr>
    </w:p>
    <w:p w14:paraId="47FE3078" w14:textId="77777777" w:rsidR="00196062" w:rsidRDefault="00196062" w:rsidP="00196062">
      <w:pPr>
        <w:rPr>
          <w:rtl/>
        </w:rPr>
      </w:pPr>
      <w:bookmarkStart w:id="7602" w:name="_ETM_Q1_2224652"/>
      <w:bookmarkEnd w:id="7602"/>
      <w:r>
        <w:rPr>
          <w:rtl/>
        </w:rPr>
        <w:t>כן.</w:t>
      </w:r>
    </w:p>
    <w:p w14:paraId="7D964C8C" w14:textId="77777777" w:rsidR="00196062" w:rsidRDefault="00196062" w:rsidP="00196062">
      <w:pPr>
        <w:rPr>
          <w:rtl/>
        </w:rPr>
      </w:pPr>
      <w:bookmarkStart w:id="7603" w:name="_ETM_Q1_2231651"/>
      <w:bookmarkStart w:id="7604" w:name="_ETM_Q1_2232402"/>
      <w:bookmarkEnd w:id="7603"/>
      <w:bookmarkEnd w:id="7604"/>
    </w:p>
    <w:p w14:paraId="0A0398B7" w14:textId="77777777" w:rsidR="00196062" w:rsidRDefault="00196062" w:rsidP="00196062">
      <w:pPr>
        <w:pStyle w:val="af8"/>
        <w:keepNext/>
        <w:rPr>
          <w:rtl/>
        </w:rPr>
      </w:pPr>
      <w:bookmarkStart w:id="7605" w:name="ET_yor_6157_125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605"/>
    </w:p>
    <w:p w14:paraId="47064FB7" w14:textId="77777777" w:rsidR="00196062" w:rsidRDefault="00196062" w:rsidP="00196062">
      <w:pPr>
        <w:pStyle w:val="KeepWithNext"/>
        <w:rPr>
          <w:rtl/>
        </w:rPr>
      </w:pPr>
    </w:p>
    <w:p w14:paraId="582CF1E7" w14:textId="77777777" w:rsidR="00196062" w:rsidRDefault="00196062" w:rsidP="00196062">
      <w:pPr>
        <w:rPr>
          <w:rtl/>
        </w:rPr>
      </w:pPr>
      <w:bookmarkStart w:id="7606" w:name="_ETM_Q1_2232652"/>
      <w:bookmarkEnd w:id="7606"/>
      <w:r>
        <w:rPr>
          <w:rtl/>
        </w:rPr>
        <w:t xml:space="preserve">ואז דיני הירושה - - </w:t>
      </w:r>
    </w:p>
    <w:p w14:paraId="4F48FD43" w14:textId="77777777" w:rsidR="00196062" w:rsidRDefault="00196062" w:rsidP="00196062">
      <w:pPr>
        <w:rPr>
          <w:rtl/>
        </w:rPr>
      </w:pPr>
      <w:bookmarkStart w:id="7607" w:name="_ETM_Q1_2232901"/>
      <w:bookmarkEnd w:id="7607"/>
    </w:p>
    <w:p w14:paraId="3E28E515" w14:textId="77777777" w:rsidR="00196062" w:rsidRDefault="00196062" w:rsidP="00196062">
      <w:pPr>
        <w:pStyle w:val="a5"/>
        <w:keepNext/>
        <w:rPr>
          <w:rtl/>
        </w:rPr>
      </w:pPr>
      <w:bookmarkStart w:id="7608" w:name="ET_speaker_נעמה_מנחמי_125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7608"/>
    </w:p>
    <w:p w14:paraId="41E92621" w14:textId="77777777" w:rsidR="00196062" w:rsidRDefault="00196062" w:rsidP="00196062">
      <w:pPr>
        <w:pStyle w:val="KeepWithNext"/>
        <w:rPr>
          <w:rtl/>
        </w:rPr>
      </w:pPr>
    </w:p>
    <w:p w14:paraId="28688F1D" w14:textId="77777777" w:rsidR="00196062" w:rsidRDefault="00196062" w:rsidP="00196062">
      <w:pPr>
        <w:rPr>
          <w:rtl/>
        </w:rPr>
      </w:pPr>
      <w:bookmarkStart w:id="7609" w:name="_ETM_Q1_2234402"/>
      <w:bookmarkStart w:id="7610" w:name="_ETM_Q1_2234902"/>
      <w:bookmarkEnd w:id="7609"/>
      <w:bookmarkEnd w:id="7610"/>
      <w:r>
        <w:rPr>
          <w:rtl/>
        </w:rPr>
        <w:t>הירושה לפי דין לא תחול. רק</w:t>
      </w:r>
      <w:bookmarkStart w:id="7611" w:name="_ETM_Q1_2233652"/>
      <w:bookmarkEnd w:id="7611"/>
      <w:r>
        <w:rPr>
          <w:rtl/>
        </w:rPr>
        <w:t xml:space="preserve"> מה - - - </w:t>
      </w:r>
    </w:p>
    <w:p w14:paraId="4E471E2E" w14:textId="77777777" w:rsidR="00196062" w:rsidRDefault="00196062" w:rsidP="00196062">
      <w:pPr>
        <w:rPr>
          <w:rtl/>
        </w:rPr>
      </w:pPr>
      <w:bookmarkStart w:id="7612" w:name="_ETM_Q1_2235652"/>
      <w:bookmarkEnd w:id="7612"/>
    </w:p>
    <w:p w14:paraId="195DB1F7" w14:textId="77777777" w:rsidR="00196062" w:rsidRDefault="00196062" w:rsidP="00196062">
      <w:pPr>
        <w:pStyle w:val="af8"/>
        <w:keepNext/>
        <w:rPr>
          <w:rtl/>
        </w:rPr>
      </w:pPr>
      <w:bookmarkStart w:id="7613" w:name="ET_yor_6157_12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613"/>
    </w:p>
    <w:p w14:paraId="3A810FBF" w14:textId="77777777" w:rsidR="00196062" w:rsidRDefault="00196062" w:rsidP="00196062">
      <w:pPr>
        <w:pStyle w:val="KeepWithNext"/>
        <w:rPr>
          <w:rtl/>
        </w:rPr>
      </w:pPr>
    </w:p>
    <w:p w14:paraId="0445E303" w14:textId="77777777" w:rsidR="00196062" w:rsidRDefault="00196062" w:rsidP="00196062">
      <w:pPr>
        <w:rPr>
          <w:rtl/>
        </w:rPr>
      </w:pPr>
      <w:bookmarkStart w:id="7614" w:name="_ETM_Q1_2236152"/>
      <w:bookmarkEnd w:id="7614"/>
      <w:r>
        <w:rPr>
          <w:rtl/>
        </w:rPr>
        <w:t>לא, אבל אני אומר, מבחינה</w:t>
      </w:r>
      <w:bookmarkStart w:id="7615" w:name="_ETM_Q1_2236652"/>
      <w:bookmarkEnd w:id="7615"/>
      <w:r>
        <w:rPr>
          <w:rtl/>
        </w:rPr>
        <w:t xml:space="preserve"> מיסויית? </w:t>
      </w:r>
    </w:p>
    <w:p w14:paraId="0822AEA7" w14:textId="77777777" w:rsidR="00196062" w:rsidRDefault="00196062" w:rsidP="00196062">
      <w:pPr>
        <w:rPr>
          <w:rtl/>
        </w:rPr>
      </w:pPr>
      <w:bookmarkStart w:id="7616" w:name="_ETM_Q1_2239402"/>
      <w:bookmarkEnd w:id="7616"/>
    </w:p>
    <w:p w14:paraId="3592F7DD" w14:textId="77777777" w:rsidR="00196062" w:rsidRDefault="00196062" w:rsidP="00196062">
      <w:pPr>
        <w:pStyle w:val="a5"/>
        <w:keepNext/>
        <w:rPr>
          <w:rtl/>
        </w:rPr>
      </w:pPr>
      <w:bookmarkStart w:id="7617" w:name="ET_speaker_אורי_צפת_1257"/>
      <w:r>
        <w:rPr>
          <w:rStyle w:val="TagStyle"/>
          <w:rFonts w:hint="cs"/>
          <w:rtl/>
        </w:rPr>
        <w:t xml:space="preserve"> &lt;&lt; דובר &gt;&gt; </w:t>
      </w:r>
      <w:r>
        <w:rPr>
          <w:rFonts w:hint="cs"/>
          <w:rtl/>
        </w:rPr>
        <w:t>אורי צפת:</w:t>
      </w:r>
      <w:r>
        <w:rPr>
          <w:rStyle w:val="TagStyle"/>
          <w:rFonts w:hint="cs"/>
          <w:rtl/>
        </w:rPr>
        <w:t xml:space="preserve"> &lt;&lt; דובר &gt;&gt;</w:t>
      </w:r>
      <w:r>
        <w:rPr>
          <w:rFonts w:hint="cs"/>
          <w:rtl/>
        </w:rPr>
        <w:t xml:space="preserve">   </w:t>
      </w:r>
      <w:bookmarkEnd w:id="7617"/>
    </w:p>
    <w:p w14:paraId="623B9FCA" w14:textId="77777777" w:rsidR="00196062" w:rsidRDefault="00196062" w:rsidP="00196062">
      <w:pPr>
        <w:pStyle w:val="KeepWithNext"/>
        <w:rPr>
          <w:rtl/>
        </w:rPr>
      </w:pPr>
    </w:p>
    <w:p w14:paraId="246E05AA" w14:textId="77777777" w:rsidR="00196062" w:rsidRDefault="00196062" w:rsidP="00196062">
      <w:pPr>
        <w:rPr>
          <w:rtl/>
        </w:rPr>
      </w:pPr>
      <w:bookmarkStart w:id="7618" w:name="_ETM_Q1_2237402"/>
      <w:bookmarkEnd w:id="7618"/>
      <w:r>
        <w:rPr>
          <w:rtl/>
        </w:rPr>
        <w:t xml:space="preserve">אתה יכול להסתלק רק - - </w:t>
      </w:r>
      <w:bookmarkStart w:id="7619" w:name="_ETM_Q1_2239653"/>
      <w:bookmarkEnd w:id="7619"/>
      <w:r>
        <w:rPr>
          <w:rtl/>
        </w:rPr>
        <w:t>-</w:t>
      </w:r>
    </w:p>
    <w:p w14:paraId="2BDC1936" w14:textId="77777777" w:rsidR="00196062" w:rsidRDefault="00196062" w:rsidP="00196062">
      <w:pPr>
        <w:rPr>
          <w:rtl/>
        </w:rPr>
      </w:pPr>
      <w:bookmarkStart w:id="7620" w:name="_ETM_Q1_2241152"/>
      <w:bookmarkStart w:id="7621" w:name="_ETM_Q1_2241902"/>
      <w:bookmarkEnd w:id="7620"/>
      <w:bookmarkEnd w:id="7621"/>
    </w:p>
    <w:p w14:paraId="35BFE6EA" w14:textId="77777777" w:rsidR="00196062" w:rsidRDefault="00196062" w:rsidP="00196062">
      <w:pPr>
        <w:pStyle w:val="af8"/>
        <w:keepNext/>
        <w:rPr>
          <w:rtl/>
        </w:rPr>
      </w:pPr>
      <w:bookmarkStart w:id="7622" w:name="ET_yor_6157_12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622"/>
    </w:p>
    <w:p w14:paraId="1E0A5EA0" w14:textId="77777777" w:rsidR="00196062" w:rsidRDefault="00196062" w:rsidP="00196062">
      <w:pPr>
        <w:pStyle w:val="KeepWithNext"/>
        <w:rPr>
          <w:rtl/>
        </w:rPr>
      </w:pPr>
    </w:p>
    <w:p w14:paraId="0EDCDBC5" w14:textId="77777777" w:rsidR="00196062" w:rsidRDefault="00196062" w:rsidP="00196062">
      <w:pPr>
        <w:rPr>
          <w:rtl/>
        </w:rPr>
      </w:pPr>
      <w:bookmarkStart w:id="7623" w:name="_ETM_Q1_2242402"/>
      <w:bookmarkStart w:id="7624" w:name="_ETM_Q1_2237902"/>
      <w:bookmarkEnd w:id="7623"/>
      <w:bookmarkEnd w:id="7624"/>
      <w:r>
        <w:rPr>
          <w:rtl/>
        </w:rPr>
        <w:t>מבחינה מ</w:t>
      </w:r>
      <w:bookmarkStart w:id="7625" w:name="_ETM_Q1_2239152"/>
      <w:bookmarkEnd w:id="7625"/>
      <w:r>
        <w:rPr>
          <w:rtl/>
        </w:rPr>
        <w:t>יסויית זה לא ייחשב איזשהו אירוע מס, נכון</w:t>
      </w:r>
      <w:bookmarkStart w:id="7626" w:name="_ETM_Q1_2244401"/>
      <w:bookmarkEnd w:id="7626"/>
      <w:r>
        <w:rPr>
          <w:rtl/>
        </w:rPr>
        <w:t>?</w:t>
      </w:r>
    </w:p>
    <w:p w14:paraId="49E7DE85" w14:textId="77777777" w:rsidR="00196062" w:rsidRDefault="00196062" w:rsidP="00196062">
      <w:pPr>
        <w:rPr>
          <w:rtl/>
        </w:rPr>
      </w:pPr>
      <w:bookmarkStart w:id="7627" w:name="_ETM_Q1_2240402"/>
      <w:bookmarkStart w:id="7628" w:name="_ETM_Q1_2242902"/>
      <w:bookmarkEnd w:id="7627"/>
      <w:bookmarkEnd w:id="7628"/>
    </w:p>
    <w:p w14:paraId="5F5078DE" w14:textId="77777777" w:rsidR="00196062" w:rsidRDefault="00196062" w:rsidP="00196062">
      <w:pPr>
        <w:pStyle w:val="a5"/>
        <w:keepNext/>
        <w:rPr>
          <w:rtl/>
        </w:rPr>
      </w:pPr>
      <w:bookmarkStart w:id="7629" w:name="ET_speaker_תמר_קלהורה_1259"/>
      <w:r>
        <w:rPr>
          <w:rStyle w:val="TagStyle"/>
          <w:rFonts w:hint="cs"/>
          <w:rtl/>
        </w:rPr>
        <w:t xml:space="preserve"> &lt;&lt; דובר &gt;&gt; </w:t>
      </w:r>
      <w:r>
        <w:rPr>
          <w:rFonts w:hint="cs"/>
          <w:rtl/>
        </w:rPr>
        <w:t>תמר קלהורה:</w:t>
      </w:r>
      <w:r>
        <w:rPr>
          <w:rStyle w:val="TagStyle"/>
          <w:rFonts w:hint="cs"/>
          <w:rtl/>
        </w:rPr>
        <w:t xml:space="preserve"> &lt;&lt; דובר &gt;&gt;</w:t>
      </w:r>
      <w:r>
        <w:rPr>
          <w:rFonts w:hint="cs"/>
          <w:rtl/>
        </w:rPr>
        <w:t xml:space="preserve">   </w:t>
      </w:r>
      <w:bookmarkEnd w:id="7629"/>
    </w:p>
    <w:p w14:paraId="2D39D3B6" w14:textId="77777777" w:rsidR="00196062" w:rsidRDefault="00196062" w:rsidP="00196062">
      <w:pPr>
        <w:pStyle w:val="KeepWithNext"/>
        <w:rPr>
          <w:rtl/>
        </w:rPr>
      </w:pPr>
    </w:p>
    <w:p w14:paraId="1E7BB8A6" w14:textId="77777777" w:rsidR="00196062" w:rsidRDefault="00196062" w:rsidP="00196062">
      <w:pPr>
        <w:rPr>
          <w:rtl/>
        </w:rPr>
      </w:pPr>
      <w:bookmarkStart w:id="7630" w:name="_ETM_Q1_2243152"/>
      <w:bookmarkEnd w:id="7630"/>
      <w:r>
        <w:rPr>
          <w:rtl/>
        </w:rPr>
        <w:t>נכון.</w:t>
      </w:r>
    </w:p>
    <w:p w14:paraId="0B676F61" w14:textId="77777777" w:rsidR="00196062" w:rsidRDefault="00196062" w:rsidP="00196062">
      <w:pPr>
        <w:rPr>
          <w:rtl/>
        </w:rPr>
      </w:pPr>
      <w:bookmarkStart w:id="7631" w:name="_ETM_Q1_2239902"/>
      <w:bookmarkStart w:id="7632" w:name="_ETM_Q1_2241402"/>
      <w:bookmarkEnd w:id="7631"/>
      <w:bookmarkEnd w:id="7632"/>
    </w:p>
    <w:p w14:paraId="1A28A320" w14:textId="77777777" w:rsidR="00196062" w:rsidRDefault="00196062" w:rsidP="00196062">
      <w:pPr>
        <w:pStyle w:val="a5"/>
        <w:keepNext/>
        <w:rPr>
          <w:rtl/>
        </w:rPr>
      </w:pPr>
      <w:bookmarkStart w:id="7633" w:name="ET_speaker_בן_ציון_בנצי_פיגלסון_1260"/>
      <w:r>
        <w:rPr>
          <w:rStyle w:val="TagStyle"/>
          <w:rFonts w:hint="cs"/>
          <w:rtl/>
        </w:rPr>
        <w:t xml:space="preserve"> &lt;&lt; דובר &gt;&gt; </w:t>
      </w:r>
      <w:r>
        <w:rPr>
          <w:rFonts w:hint="cs"/>
          <w:rtl/>
        </w:rPr>
        <w:t>בן ציון בנצי פיגלסון:</w:t>
      </w:r>
      <w:r>
        <w:rPr>
          <w:rStyle w:val="TagStyle"/>
          <w:rFonts w:hint="cs"/>
          <w:rtl/>
        </w:rPr>
        <w:t xml:space="preserve"> &lt;&lt; דובר &gt;&gt;</w:t>
      </w:r>
      <w:r>
        <w:rPr>
          <w:rFonts w:hint="cs"/>
          <w:rtl/>
        </w:rPr>
        <w:t xml:space="preserve">   </w:t>
      </w:r>
      <w:bookmarkEnd w:id="7633"/>
    </w:p>
    <w:p w14:paraId="2406AFA9" w14:textId="77777777" w:rsidR="00196062" w:rsidRDefault="00196062" w:rsidP="00196062">
      <w:pPr>
        <w:pStyle w:val="KeepWithNext"/>
        <w:rPr>
          <w:rtl/>
        </w:rPr>
      </w:pPr>
    </w:p>
    <w:p w14:paraId="2F8DA03E" w14:textId="77777777" w:rsidR="00196062" w:rsidRDefault="00196062" w:rsidP="00196062">
      <w:pPr>
        <w:rPr>
          <w:rtl/>
        </w:rPr>
      </w:pPr>
      <w:r>
        <w:rPr>
          <w:rtl/>
        </w:rPr>
        <w:t>אין פה אירוע</w:t>
      </w:r>
      <w:bookmarkStart w:id="7634" w:name="_ETM_Q1_2240652"/>
      <w:bookmarkEnd w:id="7634"/>
      <w:r>
        <w:rPr>
          <w:rtl/>
        </w:rPr>
        <w:t xml:space="preserve"> מס, נכון. </w:t>
      </w:r>
    </w:p>
    <w:p w14:paraId="674926B0" w14:textId="77777777" w:rsidR="00196062" w:rsidRDefault="00196062" w:rsidP="00196062">
      <w:pPr>
        <w:rPr>
          <w:rtl/>
        </w:rPr>
      </w:pPr>
      <w:bookmarkStart w:id="7635" w:name="_ETM_Q1_2242152"/>
      <w:bookmarkStart w:id="7636" w:name="_ETM_Q1_2242652"/>
      <w:bookmarkStart w:id="7637" w:name="_ETM_Q1_2244402"/>
      <w:bookmarkEnd w:id="7635"/>
      <w:bookmarkEnd w:id="7636"/>
      <w:bookmarkEnd w:id="7637"/>
    </w:p>
    <w:p w14:paraId="7C5E28AB" w14:textId="77777777" w:rsidR="00196062" w:rsidRDefault="00196062" w:rsidP="00196062">
      <w:pPr>
        <w:pStyle w:val="a5"/>
        <w:keepNext/>
        <w:rPr>
          <w:rtl/>
        </w:rPr>
      </w:pPr>
      <w:bookmarkStart w:id="7638" w:name="ET_speaker_אורי_צפת_1261"/>
      <w:r>
        <w:rPr>
          <w:rStyle w:val="TagStyle"/>
          <w:rFonts w:hint="cs"/>
          <w:rtl/>
        </w:rPr>
        <w:t xml:space="preserve"> &lt;&lt; דובר &gt;&gt; </w:t>
      </w:r>
      <w:r>
        <w:rPr>
          <w:rFonts w:hint="cs"/>
          <w:rtl/>
        </w:rPr>
        <w:t>אורי צפת:</w:t>
      </w:r>
      <w:r>
        <w:rPr>
          <w:rStyle w:val="TagStyle"/>
          <w:rFonts w:hint="cs"/>
          <w:rtl/>
        </w:rPr>
        <w:t xml:space="preserve"> &lt;&lt; דובר &gt;&gt;</w:t>
      </w:r>
      <w:r>
        <w:rPr>
          <w:rFonts w:hint="cs"/>
          <w:rtl/>
        </w:rPr>
        <w:t xml:space="preserve">   </w:t>
      </w:r>
      <w:bookmarkEnd w:id="7638"/>
    </w:p>
    <w:p w14:paraId="434B1631" w14:textId="77777777" w:rsidR="00196062" w:rsidRDefault="00196062" w:rsidP="00196062">
      <w:pPr>
        <w:pStyle w:val="KeepWithNext"/>
        <w:rPr>
          <w:rtl/>
        </w:rPr>
      </w:pPr>
    </w:p>
    <w:p w14:paraId="329F2932" w14:textId="77777777" w:rsidR="00196062" w:rsidRDefault="00196062" w:rsidP="00196062">
      <w:pPr>
        <w:rPr>
          <w:rtl/>
        </w:rPr>
      </w:pPr>
      <w:bookmarkStart w:id="7639" w:name="_ETM_Q1_2244902"/>
      <w:bookmarkEnd w:id="7639"/>
      <w:r>
        <w:rPr>
          <w:rtl/>
        </w:rPr>
        <w:t>קודם כל, והעלתה את העניין</w:t>
      </w:r>
      <w:bookmarkStart w:id="7640" w:name="_ETM_Q1_2248902"/>
      <w:bookmarkEnd w:id="7640"/>
      <w:r>
        <w:rPr>
          <w:rtl/>
        </w:rPr>
        <w:t xml:space="preserve"> משתתפת פה מהעמותה, הרי אדם שיורש גם אם הוא</w:t>
      </w:r>
      <w:bookmarkStart w:id="7641" w:name="_ETM_Q1_2255151"/>
      <w:bookmarkEnd w:id="7641"/>
      <w:r>
        <w:rPr>
          <w:rtl/>
        </w:rPr>
        <w:t xml:space="preserve"> יורש בכוח, הוא תמיד יכול להעביר את </w:t>
      </w:r>
      <w:bookmarkStart w:id="7642" w:name="_ETM_Q1_2253401"/>
      <w:bookmarkEnd w:id="7642"/>
      <w:r>
        <w:rPr>
          <w:rtl/>
        </w:rPr>
        <w:t xml:space="preserve">מה שהוא קיבל. </w:t>
      </w:r>
    </w:p>
    <w:p w14:paraId="1EFC4360" w14:textId="77777777" w:rsidR="00196062" w:rsidRDefault="00196062" w:rsidP="00196062">
      <w:pPr>
        <w:rPr>
          <w:rtl/>
        </w:rPr>
      </w:pPr>
      <w:bookmarkStart w:id="7643" w:name="_ETM_Q1_2258152"/>
      <w:bookmarkEnd w:id="7643"/>
    </w:p>
    <w:p w14:paraId="4EB1760B" w14:textId="77777777" w:rsidR="00196062" w:rsidRDefault="00196062" w:rsidP="00196062">
      <w:pPr>
        <w:pStyle w:val="af8"/>
        <w:keepNext/>
        <w:rPr>
          <w:rtl/>
        </w:rPr>
      </w:pPr>
      <w:bookmarkStart w:id="7644" w:name="ET_yor_6157_12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644"/>
    </w:p>
    <w:p w14:paraId="090A585E" w14:textId="77777777" w:rsidR="00196062" w:rsidRDefault="00196062" w:rsidP="00196062">
      <w:pPr>
        <w:pStyle w:val="KeepWithNext"/>
        <w:rPr>
          <w:rtl/>
        </w:rPr>
      </w:pPr>
    </w:p>
    <w:p w14:paraId="6CECD5DA" w14:textId="77777777" w:rsidR="00196062" w:rsidRDefault="00196062" w:rsidP="00196062">
      <w:pPr>
        <w:rPr>
          <w:rtl/>
        </w:rPr>
      </w:pPr>
      <w:bookmarkStart w:id="7645" w:name="_ETM_Q1_2258652"/>
      <w:bookmarkStart w:id="7646" w:name="_ETM_Q1_2258902"/>
      <w:bookmarkEnd w:id="7645"/>
      <w:bookmarkEnd w:id="7646"/>
      <w:r>
        <w:rPr>
          <w:rtl/>
        </w:rPr>
        <w:t>אבל יש לזה משמעות מיסויית.</w:t>
      </w:r>
      <w:bookmarkStart w:id="7647" w:name="_ETM_Q1_2253902"/>
      <w:bookmarkEnd w:id="7647"/>
    </w:p>
    <w:p w14:paraId="54D505E1" w14:textId="77777777" w:rsidR="00196062" w:rsidRDefault="00196062" w:rsidP="00196062">
      <w:pPr>
        <w:rPr>
          <w:rtl/>
        </w:rPr>
      </w:pPr>
    </w:p>
    <w:p w14:paraId="0B4F61FB" w14:textId="77777777" w:rsidR="00196062" w:rsidRDefault="00196062" w:rsidP="00196062">
      <w:pPr>
        <w:pStyle w:val="a5"/>
        <w:keepNext/>
        <w:rPr>
          <w:rtl/>
        </w:rPr>
      </w:pPr>
      <w:bookmarkStart w:id="7648" w:name="ET_speaker_תמר_קלהורה_1265"/>
      <w:r>
        <w:rPr>
          <w:rStyle w:val="TagStyle"/>
          <w:rFonts w:hint="cs"/>
          <w:rtl/>
        </w:rPr>
        <w:t xml:space="preserve"> &lt;&lt; דובר &gt;&gt; </w:t>
      </w:r>
      <w:r>
        <w:rPr>
          <w:rFonts w:hint="cs"/>
          <w:rtl/>
        </w:rPr>
        <w:t>תמר קלהורה:</w:t>
      </w:r>
      <w:r>
        <w:rPr>
          <w:rStyle w:val="TagStyle"/>
          <w:rFonts w:hint="cs"/>
          <w:rtl/>
        </w:rPr>
        <w:t xml:space="preserve"> &lt;&lt; דובר &gt;&gt;</w:t>
      </w:r>
      <w:r>
        <w:rPr>
          <w:rFonts w:hint="cs"/>
          <w:rtl/>
        </w:rPr>
        <w:t xml:space="preserve">   </w:t>
      </w:r>
      <w:bookmarkEnd w:id="7648"/>
    </w:p>
    <w:p w14:paraId="7F6E9A78" w14:textId="77777777" w:rsidR="00196062" w:rsidRDefault="00196062" w:rsidP="00196062">
      <w:pPr>
        <w:pStyle w:val="KeepWithNext"/>
        <w:rPr>
          <w:rtl/>
        </w:rPr>
      </w:pPr>
    </w:p>
    <w:p w14:paraId="5128E7F3" w14:textId="77777777" w:rsidR="00196062" w:rsidRDefault="00196062" w:rsidP="00196062">
      <w:pPr>
        <w:rPr>
          <w:rtl/>
        </w:rPr>
      </w:pPr>
      <w:r>
        <w:rPr>
          <w:rtl/>
        </w:rPr>
        <w:t>נכון.</w:t>
      </w:r>
      <w:bookmarkStart w:id="7649" w:name="_ETM_Q1_2252651"/>
      <w:bookmarkEnd w:id="7649"/>
    </w:p>
    <w:p w14:paraId="295746F2" w14:textId="77777777" w:rsidR="00196062" w:rsidRDefault="00196062" w:rsidP="00196062">
      <w:pPr>
        <w:rPr>
          <w:rtl/>
        </w:rPr>
      </w:pPr>
      <w:bookmarkStart w:id="7650" w:name="_ETM_Q1_2254652"/>
      <w:bookmarkStart w:id="7651" w:name="_ETM_Q1_2256151"/>
      <w:bookmarkEnd w:id="7650"/>
      <w:bookmarkEnd w:id="7651"/>
    </w:p>
    <w:p w14:paraId="14497A73" w14:textId="77777777" w:rsidR="00196062" w:rsidRDefault="00196062" w:rsidP="00196062">
      <w:pPr>
        <w:pStyle w:val="a5"/>
        <w:keepNext/>
        <w:rPr>
          <w:rtl/>
        </w:rPr>
      </w:pPr>
      <w:bookmarkStart w:id="7652" w:name="ET_speaker_אורי_צפת_1263"/>
      <w:r>
        <w:rPr>
          <w:rStyle w:val="TagStyle"/>
          <w:rFonts w:hint="cs"/>
          <w:rtl/>
        </w:rPr>
        <w:t xml:space="preserve"> &lt;&lt; דובר &gt;&gt; </w:t>
      </w:r>
      <w:r>
        <w:rPr>
          <w:rFonts w:hint="cs"/>
          <w:rtl/>
        </w:rPr>
        <w:t>אורי צפת:</w:t>
      </w:r>
      <w:r>
        <w:rPr>
          <w:rStyle w:val="TagStyle"/>
          <w:rFonts w:hint="cs"/>
          <w:rtl/>
        </w:rPr>
        <w:t xml:space="preserve"> &lt;&lt; דובר &gt;&gt;</w:t>
      </w:r>
      <w:r>
        <w:rPr>
          <w:rFonts w:hint="cs"/>
          <w:rtl/>
        </w:rPr>
        <w:t xml:space="preserve">   </w:t>
      </w:r>
      <w:bookmarkEnd w:id="7652"/>
    </w:p>
    <w:p w14:paraId="61EB3AA8" w14:textId="77777777" w:rsidR="00196062" w:rsidRDefault="00196062" w:rsidP="00196062">
      <w:pPr>
        <w:ind w:firstLine="0"/>
        <w:rPr>
          <w:rtl/>
        </w:rPr>
      </w:pPr>
      <w:bookmarkStart w:id="7653" w:name="_ETM_Q1_2256902"/>
      <w:bookmarkStart w:id="7654" w:name="_ETM_Q1_2251902"/>
      <w:bookmarkStart w:id="7655" w:name="_ETM_Q1_2253652"/>
      <w:bookmarkStart w:id="7656" w:name="_ETM_Q1_2257651"/>
      <w:bookmarkEnd w:id="7653"/>
      <w:bookmarkEnd w:id="7654"/>
      <w:bookmarkEnd w:id="7655"/>
      <w:bookmarkEnd w:id="7656"/>
    </w:p>
    <w:p w14:paraId="183637AB" w14:textId="77777777" w:rsidR="00196062" w:rsidRDefault="00196062" w:rsidP="00196062">
      <w:pPr>
        <w:rPr>
          <w:rtl/>
        </w:rPr>
      </w:pPr>
      <w:r>
        <w:rPr>
          <w:rtl/>
        </w:rPr>
        <w:t xml:space="preserve">- - - </w:t>
      </w:r>
      <w:bookmarkStart w:id="7657" w:name="_ETM_Q1_2256152"/>
      <w:bookmarkEnd w:id="7657"/>
      <w:r>
        <w:rPr>
          <w:rtl/>
        </w:rPr>
        <w:t>מדובר בכסף - -</w:t>
      </w:r>
      <w:bookmarkStart w:id="7658" w:name="_ETM_Q1_2257902"/>
      <w:bookmarkEnd w:id="7658"/>
      <w:r>
        <w:rPr>
          <w:rtl/>
        </w:rPr>
        <w:t xml:space="preserve"> </w:t>
      </w:r>
    </w:p>
    <w:p w14:paraId="73025F87" w14:textId="77777777" w:rsidR="00196062" w:rsidRDefault="00196062" w:rsidP="00196062">
      <w:pPr>
        <w:rPr>
          <w:rtl/>
        </w:rPr>
      </w:pPr>
    </w:p>
    <w:p w14:paraId="3D17B807" w14:textId="77777777" w:rsidR="00196062" w:rsidRDefault="00196062" w:rsidP="00196062">
      <w:pPr>
        <w:pStyle w:val="af8"/>
        <w:keepNext/>
        <w:rPr>
          <w:rtl/>
        </w:rPr>
      </w:pPr>
      <w:bookmarkStart w:id="7659" w:name="ET_yor_6157_126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659"/>
    </w:p>
    <w:p w14:paraId="51FBB34B" w14:textId="77777777" w:rsidR="00196062" w:rsidRDefault="00196062" w:rsidP="00196062">
      <w:pPr>
        <w:pStyle w:val="KeepWithNext"/>
        <w:rPr>
          <w:rtl/>
        </w:rPr>
      </w:pPr>
    </w:p>
    <w:p w14:paraId="401A1A6A" w14:textId="77777777" w:rsidR="00196062" w:rsidRDefault="00196062" w:rsidP="00196062">
      <w:pPr>
        <w:rPr>
          <w:rtl/>
        </w:rPr>
      </w:pPr>
      <w:r>
        <w:rPr>
          <w:rtl/>
        </w:rPr>
        <w:t>אבל יש לזה משמעות מיסויית.</w:t>
      </w:r>
    </w:p>
    <w:p w14:paraId="44742A00" w14:textId="77777777" w:rsidR="00196062" w:rsidRDefault="00196062" w:rsidP="00196062">
      <w:pPr>
        <w:rPr>
          <w:rtl/>
        </w:rPr>
      </w:pPr>
      <w:bookmarkStart w:id="7660" w:name="_ETM_Q1_2259402"/>
      <w:bookmarkStart w:id="7661" w:name="_ETM_Q1_2256652"/>
      <w:bookmarkEnd w:id="7660"/>
      <w:bookmarkEnd w:id="7661"/>
    </w:p>
    <w:p w14:paraId="377C2581" w14:textId="77777777" w:rsidR="00196062" w:rsidRDefault="00196062" w:rsidP="00196062">
      <w:pPr>
        <w:pStyle w:val="a5"/>
        <w:keepNext/>
        <w:rPr>
          <w:rtl/>
        </w:rPr>
      </w:pPr>
      <w:bookmarkStart w:id="7662" w:name="ET_speaker_אורי_צפת_1266"/>
      <w:r>
        <w:rPr>
          <w:rStyle w:val="TagStyle"/>
          <w:rFonts w:hint="cs"/>
          <w:rtl/>
        </w:rPr>
        <w:t xml:space="preserve"> &lt;&lt; דובר &gt;&gt; </w:t>
      </w:r>
      <w:r>
        <w:rPr>
          <w:rFonts w:hint="cs"/>
          <w:rtl/>
        </w:rPr>
        <w:t>אורי צפת:</w:t>
      </w:r>
      <w:r>
        <w:rPr>
          <w:rStyle w:val="TagStyle"/>
          <w:rFonts w:hint="cs"/>
          <w:rtl/>
        </w:rPr>
        <w:t xml:space="preserve"> &lt;&lt; דובר &gt;&gt;</w:t>
      </w:r>
      <w:r>
        <w:rPr>
          <w:rFonts w:hint="cs"/>
          <w:rtl/>
        </w:rPr>
        <w:t xml:space="preserve">   </w:t>
      </w:r>
      <w:bookmarkEnd w:id="7662"/>
    </w:p>
    <w:p w14:paraId="30B7A818" w14:textId="77777777" w:rsidR="00196062" w:rsidRDefault="00196062" w:rsidP="00196062">
      <w:pPr>
        <w:pStyle w:val="KeepWithNext"/>
        <w:rPr>
          <w:rtl/>
        </w:rPr>
      </w:pPr>
    </w:p>
    <w:p w14:paraId="10B87F95" w14:textId="77777777" w:rsidR="00196062" w:rsidRDefault="00196062" w:rsidP="00196062">
      <w:pPr>
        <w:rPr>
          <w:rtl/>
        </w:rPr>
      </w:pPr>
      <w:bookmarkStart w:id="7663" w:name="_ETM_Q1_2257652"/>
      <w:bookmarkEnd w:id="7663"/>
      <w:r>
        <w:rPr>
          <w:rtl/>
        </w:rPr>
        <w:t xml:space="preserve">בסדר, אבל כשאתה מקבל - - </w:t>
      </w:r>
      <w:bookmarkStart w:id="7664" w:name="_ETM_Q1_2259651"/>
      <w:bookmarkEnd w:id="7664"/>
    </w:p>
    <w:p w14:paraId="110328F6" w14:textId="77777777" w:rsidR="00196062" w:rsidRDefault="00196062" w:rsidP="00196062">
      <w:pPr>
        <w:rPr>
          <w:rtl/>
        </w:rPr>
      </w:pPr>
      <w:bookmarkStart w:id="7665" w:name="_ETM_Q1_2260652"/>
      <w:bookmarkStart w:id="7666" w:name="_ETM_Q1_2262651"/>
      <w:bookmarkEnd w:id="7665"/>
      <w:bookmarkEnd w:id="7666"/>
    </w:p>
    <w:p w14:paraId="414710D3" w14:textId="77777777" w:rsidR="00196062" w:rsidRDefault="00196062" w:rsidP="00196062">
      <w:pPr>
        <w:pStyle w:val="af8"/>
        <w:keepNext/>
        <w:rPr>
          <w:rtl/>
        </w:rPr>
      </w:pPr>
      <w:bookmarkStart w:id="7667" w:name="ET_yor_6157_126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667"/>
    </w:p>
    <w:p w14:paraId="5E5D55FA" w14:textId="77777777" w:rsidR="00196062" w:rsidRDefault="00196062" w:rsidP="00196062">
      <w:pPr>
        <w:pStyle w:val="KeepWithNext"/>
        <w:rPr>
          <w:rtl/>
        </w:rPr>
      </w:pPr>
    </w:p>
    <w:p w14:paraId="3DB8442B" w14:textId="3F5A59DA" w:rsidR="00196062" w:rsidRDefault="00196062" w:rsidP="00CE0020">
      <w:pPr>
        <w:rPr>
          <w:rtl/>
        </w:rPr>
      </w:pPr>
      <w:bookmarkStart w:id="7668" w:name="_ETM_Q1_2263152"/>
      <w:bookmarkEnd w:id="7668"/>
      <w:r>
        <w:rPr>
          <w:rtl/>
        </w:rPr>
        <w:t>אני מסכים עם מה שאמרת, לא רוצה להיכנס לפינ</w:t>
      </w:r>
      <w:bookmarkStart w:id="7669" w:name="_ETM_Q1_2268901"/>
      <w:bookmarkEnd w:id="7669"/>
      <w:r>
        <w:rPr>
          <w:rtl/>
        </w:rPr>
        <w:t>ה הזאת של הרציונלים בזכות ההסתלקות</w:t>
      </w:r>
      <w:r w:rsidR="00CE0020">
        <w:rPr>
          <w:rFonts w:hint="cs"/>
          <w:rtl/>
        </w:rPr>
        <w:t>.</w:t>
      </w:r>
      <w:r>
        <w:rPr>
          <w:rtl/>
        </w:rPr>
        <w:t xml:space="preserve"> מה ההש</w:t>
      </w:r>
      <w:bookmarkStart w:id="7670" w:name="_ETM_Q1_2278652"/>
      <w:bookmarkEnd w:id="7670"/>
      <w:r>
        <w:rPr>
          <w:rtl/>
        </w:rPr>
        <w:t>לכה בעולם המ</w:t>
      </w:r>
      <w:bookmarkStart w:id="7671" w:name="_ETM_Q1_2280902"/>
      <w:bookmarkEnd w:id="7671"/>
      <w:r>
        <w:rPr>
          <w:rtl/>
        </w:rPr>
        <w:t>עשי של הסתלקות מחלק ירו</w:t>
      </w:r>
      <w:bookmarkStart w:id="7672" w:name="_ETM_Q1_2283402"/>
      <w:bookmarkEnd w:id="7672"/>
      <w:r>
        <w:rPr>
          <w:rtl/>
        </w:rPr>
        <w:t>שה לעומת קבלת הירושה וההעברה</w:t>
      </w:r>
      <w:r w:rsidR="00CE0020">
        <w:rPr>
          <w:rFonts w:hint="cs"/>
          <w:rtl/>
        </w:rPr>
        <w:t xml:space="preserve">? </w:t>
      </w:r>
      <w:r>
        <w:rPr>
          <w:rtl/>
        </w:rPr>
        <w:t>ההבדל הוא מיסויי.</w:t>
      </w:r>
      <w:bookmarkStart w:id="7673" w:name="_ETM_Q1_2290152"/>
      <w:bookmarkEnd w:id="7673"/>
    </w:p>
    <w:p w14:paraId="611BF21F" w14:textId="77777777" w:rsidR="00196062" w:rsidRDefault="00196062" w:rsidP="00196062">
      <w:pPr>
        <w:rPr>
          <w:rtl/>
        </w:rPr>
      </w:pPr>
    </w:p>
    <w:p w14:paraId="08247A90" w14:textId="77777777" w:rsidR="00196062" w:rsidRDefault="00196062" w:rsidP="00196062">
      <w:pPr>
        <w:pStyle w:val="a5"/>
        <w:keepNext/>
        <w:rPr>
          <w:rtl/>
        </w:rPr>
      </w:pPr>
      <w:bookmarkStart w:id="7674" w:name="ET_speaker_אורי_צפת_1268"/>
      <w:r>
        <w:rPr>
          <w:rStyle w:val="TagStyle"/>
          <w:rFonts w:hint="cs"/>
          <w:rtl/>
        </w:rPr>
        <w:t xml:space="preserve"> &lt;&lt; דובר &gt;&gt; </w:t>
      </w:r>
      <w:r>
        <w:rPr>
          <w:rFonts w:hint="cs"/>
          <w:rtl/>
        </w:rPr>
        <w:t>אורי צפת:</w:t>
      </w:r>
      <w:r>
        <w:rPr>
          <w:rStyle w:val="TagStyle"/>
          <w:rFonts w:hint="cs"/>
          <w:rtl/>
        </w:rPr>
        <w:t xml:space="preserve"> &lt;&lt; דובר &gt;&gt;</w:t>
      </w:r>
      <w:r>
        <w:rPr>
          <w:rFonts w:hint="cs"/>
          <w:rtl/>
        </w:rPr>
        <w:t xml:space="preserve">   </w:t>
      </w:r>
      <w:bookmarkEnd w:id="7674"/>
    </w:p>
    <w:p w14:paraId="7A7E9DFB" w14:textId="77777777" w:rsidR="00196062" w:rsidRDefault="00196062" w:rsidP="00196062">
      <w:pPr>
        <w:pStyle w:val="KeepWithNext"/>
        <w:rPr>
          <w:rtl/>
        </w:rPr>
      </w:pPr>
    </w:p>
    <w:p w14:paraId="667FA4CF" w14:textId="77777777" w:rsidR="00196062" w:rsidRDefault="00196062" w:rsidP="00196062">
      <w:pPr>
        <w:rPr>
          <w:rtl/>
        </w:rPr>
      </w:pPr>
      <w:bookmarkStart w:id="7675" w:name="_ETM_Q1_2285401"/>
      <w:bookmarkStart w:id="7676" w:name="_ETM_Q1_2282652"/>
      <w:bookmarkEnd w:id="7675"/>
      <w:bookmarkEnd w:id="7676"/>
      <w:r>
        <w:rPr>
          <w:rtl/>
        </w:rPr>
        <w:t>- - -</w:t>
      </w:r>
    </w:p>
    <w:p w14:paraId="49E2985A" w14:textId="77777777" w:rsidR="00196062" w:rsidRDefault="00196062" w:rsidP="00196062">
      <w:pPr>
        <w:rPr>
          <w:rtl/>
        </w:rPr>
      </w:pPr>
      <w:bookmarkStart w:id="7677" w:name="_ETM_Q1_2286902"/>
      <w:bookmarkStart w:id="7678" w:name="_ETM_Q1_2287902"/>
      <w:bookmarkEnd w:id="7677"/>
      <w:bookmarkEnd w:id="7678"/>
    </w:p>
    <w:p w14:paraId="14FB97E7" w14:textId="77777777" w:rsidR="00196062" w:rsidRDefault="00196062" w:rsidP="00196062">
      <w:pPr>
        <w:pStyle w:val="af8"/>
        <w:keepNext/>
        <w:rPr>
          <w:rtl/>
        </w:rPr>
      </w:pPr>
      <w:bookmarkStart w:id="7679" w:name="ET_yor_6157_126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679"/>
    </w:p>
    <w:p w14:paraId="12FF3F47" w14:textId="77777777" w:rsidR="00196062" w:rsidRDefault="00196062" w:rsidP="00196062">
      <w:pPr>
        <w:pStyle w:val="KeepWithNext"/>
        <w:rPr>
          <w:rtl/>
        </w:rPr>
      </w:pPr>
    </w:p>
    <w:p w14:paraId="652B4FC5" w14:textId="0835C941" w:rsidR="00196062" w:rsidRDefault="00196062" w:rsidP="00CE0020">
      <w:pPr>
        <w:rPr>
          <w:rtl/>
        </w:rPr>
      </w:pPr>
      <w:bookmarkStart w:id="7680" w:name="_ETM_Q1_2288402"/>
      <w:bookmarkStart w:id="7681" w:name="_ETM_Q1_2283902"/>
      <w:bookmarkEnd w:id="7680"/>
      <w:bookmarkEnd w:id="7681"/>
      <w:r>
        <w:rPr>
          <w:rtl/>
        </w:rPr>
        <w:t xml:space="preserve">נאמר לי שיש גם הבדל פסיכולוגי, </w:t>
      </w:r>
      <w:bookmarkStart w:id="7682" w:name="_ETM_Q1_2285402"/>
      <w:bookmarkStart w:id="7683" w:name="_ETM_Q1_2286901"/>
      <w:bookmarkStart w:id="7684" w:name="_ETM_Q1_2289402"/>
      <w:bookmarkEnd w:id="7682"/>
      <w:bookmarkEnd w:id="7683"/>
      <w:bookmarkEnd w:id="7684"/>
      <w:r>
        <w:rPr>
          <w:rtl/>
        </w:rPr>
        <w:t xml:space="preserve">אדם שקיבל יותר קשה לו לוותר ולהעביר הלאה. </w:t>
      </w:r>
      <w:bookmarkStart w:id="7685" w:name="_ETM_Q1_2291153"/>
      <w:bookmarkEnd w:id="7685"/>
    </w:p>
    <w:p w14:paraId="49A0359F" w14:textId="77777777" w:rsidR="00196062" w:rsidRDefault="00196062" w:rsidP="00196062">
      <w:pPr>
        <w:rPr>
          <w:rtl/>
        </w:rPr>
      </w:pPr>
      <w:bookmarkStart w:id="7686" w:name="_ETM_Q1_2291401"/>
      <w:bookmarkStart w:id="7687" w:name="_ETM_Q1_2292154"/>
      <w:bookmarkEnd w:id="7686"/>
      <w:bookmarkEnd w:id="7687"/>
    </w:p>
    <w:p w14:paraId="2235F4AC" w14:textId="77777777" w:rsidR="00196062" w:rsidRDefault="00196062" w:rsidP="00196062">
      <w:pPr>
        <w:pStyle w:val="a5"/>
        <w:keepNext/>
        <w:rPr>
          <w:rtl/>
        </w:rPr>
      </w:pPr>
      <w:bookmarkStart w:id="7688" w:name="ET_speaker_אורי_צפת_1270"/>
      <w:r>
        <w:rPr>
          <w:rStyle w:val="TagStyle"/>
          <w:rFonts w:hint="cs"/>
          <w:rtl/>
        </w:rPr>
        <w:t xml:space="preserve"> &lt;&lt; דובר &gt;&gt; </w:t>
      </w:r>
      <w:r>
        <w:rPr>
          <w:rFonts w:hint="cs"/>
          <w:rtl/>
        </w:rPr>
        <w:t>אורי צפת:</w:t>
      </w:r>
      <w:r>
        <w:rPr>
          <w:rStyle w:val="TagStyle"/>
          <w:rFonts w:hint="cs"/>
          <w:rtl/>
        </w:rPr>
        <w:t xml:space="preserve"> &lt;&lt; דובר &gt;&gt;</w:t>
      </w:r>
      <w:r>
        <w:rPr>
          <w:rFonts w:hint="cs"/>
          <w:rtl/>
        </w:rPr>
        <w:t xml:space="preserve">   </w:t>
      </w:r>
      <w:bookmarkEnd w:id="7688"/>
    </w:p>
    <w:p w14:paraId="0AF83125" w14:textId="77777777" w:rsidR="00196062" w:rsidRDefault="00196062" w:rsidP="00196062">
      <w:pPr>
        <w:pStyle w:val="KeepWithNext"/>
        <w:rPr>
          <w:rtl/>
        </w:rPr>
      </w:pPr>
      <w:bookmarkStart w:id="7689" w:name="_ETM_Q1_2290651"/>
      <w:bookmarkEnd w:id="7689"/>
    </w:p>
    <w:p w14:paraId="6E8216EE" w14:textId="77777777" w:rsidR="00196062" w:rsidRDefault="00196062" w:rsidP="00196062">
      <w:pPr>
        <w:rPr>
          <w:rtl/>
        </w:rPr>
      </w:pPr>
      <w:bookmarkStart w:id="7690" w:name="_ETM_Q1_2293151"/>
      <w:bookmarkEnd w:id="7690"/>
      <w:r>
        <w:rPr>
          <w:rtl/>
        </w:rPr>
        <w:t xml:space="preserve">ואם אתה רוצה לחפור </w:t>
      </w:r>
      <w:bookmarkStart w:id="7691" w:name="_ETM_Q1_2290902"/>
      <w:bookmarkEnd w:id="7691"/>
      <w:r>
        <w:rPr>
          <w:rtl/>
        </w:rPr>
        <w:t xml:space="preserve">- - </w:t>
      </w:r>
    </w:p>
    <w:p w14:paraId="0FB69509" w14:textId="77777777" w:rsidR="00196062" w:rsidRDefault="00196062" w:rsidP="00196062">
      <w:pPr>
        <w:rPr>
          <w:rtl/>
        </w:rPr>
      </w:pPr>
      <w:bookmarkStart w:id="7692" w:name="_ETM_Q1_2291652"/>
      <w:bookmarkStart w:id="7693" w:name="_ETM_Q1_2292651"/>
      <w:bookmarkEnd w:id="7692"/>
      <w:bookmarkEnd w:id="7693"/>
    </w:p>
    <w:p w14:paraId="6A803563" w14:textId="77777777" w:rsidR="00196062" w:rsidRDefault="00196062" w:rsidP="00196062">
      <w:pPr>
        <w:pStyle w:val="af8"/>
        <w:keepNext/>
        <w:rPr>
          <w:rtl/>
        </w:rPr>
      </w:pPr>
      <w:bookmarkStart w:id="7694" w:name="ET_yor_6157_12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694"/>
    </w:p>
    <w:p w14:paraId="538CFCDE" w14:textId="77777777" w:rsidR="00196062" w:rsidRDefault="00196062" w:rsidP="00196062">
      <w:pPr>
        <w:pStyle w:val="KeepWithNext"/>
        <w:rPr>
          <w:rtl/>
        </w:rPr>
      </w:pPr>
    </w:p>
    <w:p w14:paraId="62CDABAF" w14:textId="77777777" w:rsidR="00196062" w:rsidRDefault="00196062" w:rsidP="00196062">
      <w:pPr>
        <w:rPr>
          <w:rtl/>
        </w:rPr>
      </w:pPr>
      <w:bookmarkStart w:id="7695" w:name="_ETM_Q1_2294401"/>
      <w:bookmarkStart w:id="7696" w:name="_ETM_Q1_2292151"/>
      <w:bookmarkEnd w:id="7695"/>
      <w:bookmarkEnd w:id="7696"/>
      <w:r>
        <w:rPr>
          <w:rtl/>
        </w:rPr>
        <w:t>אבל</w:t>
      </w:r>
      <w:bookmarkStart w:id="7697" w:name="_ETM_Q1_2290402"/>
      <w:bookmarkEnd w:id="7697"/>
      <w:r>
        <w:rPr>
          <w:rtl/>
        </w:rPr>
        <w:t xml:space="preserve"> ההשלכה בעולם המעשי </w:t>
      </w:r>
      <w:bookmarkStart w:id="7698" w:name="_ETM_Q1_2289391"/>
      <w:bookmarkEnd w:id="7698"/>
      <w:r>
        <w:rPr>
          <w:rtl/>
        </w:rPr>
        <w:t>זה מיסוי.</w:t>
      </w:r>
      <w:bookmarkStart w:id="7699" w:name="_ETM_Q1_2292652"/>
      <w:bookmarkEnd w:id="7699"/>
    </w:p>
    <w:p w14:paraId="07404D04" w14:textId="77777777" w:rsidR="00196062" w:rsidRDefault="00196062" w:rsidP="00196062">
      <w:pPr>
        <w:rPr>
          <w:rtl/>
        </w:rPr>
      </w:pPr>
      <w:bookmarkStart w:id="7700" w:name="_ETM_Q1_2292902"/>
      <w:bookmarkStart w:id="7701" w:name="_ETM_Q1_2293652"/>
      <w:bookmarkEnd w:id="7700"/>
      <w:bookmarkEnd w:id="7701"/>
    </w:p>
    <w:p w14:paraId="48D75045" w14:textId="77777777" w:rsidR="00196062" w:rsidRDefault="00196062" w:rsidP="00196062">
      <w:pPr>
        <w:pStyle w:val="a5"/>
        <w:keepNext/>
        <w:rPr>
          <w:rtl/>
        </w:rPr>
      </w:pPr>
      <w:bookmarkStart w:id="7702" w:name="ET_speaker_נעמה_מנחמי_127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7702"/>
    </w:p>
    <w:p w14:paraId="072F3B4A" w14:textId="77777777" w:rsidR="00196062" w:rsidRDefault="00196062" w:rsidP="00196062">
      <w:pPr>
        <w:pStyle w:val="KeepWithNext"/>
        <w:rPr>
          <w:rtl/>
        </w:rPr>
      </w:pPr>
    </w:p>
    <w:p w14:paraId="3A023FA7" w14:textId="77777777" w:rsidR="00196062" w:rsidRDefault="00196062" w:rsidP="00196062">
      <w:pPr>
        <w:rPr>
          <w:rtl/>
        </w:rPr>
      </w:pPr>
      <w:bookmarkStart w:id="7703" w:name="_ETM_Q1_2294651"/>
      <w:bookmarkStart w:id="7704" w:name="_ETM_Q1_2294902"/>
      <w:bookmarkEnd w:id="7703"/>
      <w:bookmarkEnd w:id="7704"/>
      <w:r>
        <w:rPr>
          <w:rtl/>
        </w:rPr>
        <w:t>נכון</w:t>
      </w:r>
      <w:bookmarkStart w:id="7705" w:name="_ETM_Q1_2295901"/>
      <w:bookmarkEnd w:id="7705"/>
      <w:r>
        <w:rPr>
          <w:rtl/>
        </w:rPr>
        <w:t>.</w:t>
      </w:r>
    </w:p>
    <w:p w14:paraId="0350C53C" w14:textId="77777777" w:rsidR="00196062" w:rsidRDefault="00196062" w:rsidP="00196062">
      <w:pPr>
        <w:rPr>
          <w:rtl/>
        </w:rPr>
      </w:pPr>
    </w:p>
    <w:p w14:paraId="4CAB40EC" w14:textId="77777777" w:rsidR="00196062" w:rsidRDefault="00196062" w:rsidP="00196062">
      <w:pPr>
        <w:pStyle w:val="a5"/>
        <w:keepNext/>
        <w:rPr>
          <w:rtl/>
        </w:rPr>
      </w:pPr>
      <w:bookmarkStart w:id="7706" w:name="ET_speaker_אורי_צפת_1273"/>
      <w:r>
        <w:rPr>
          <w:rStyle w:val="TagStyle"/>
          <w:rFonts w:hint="cs"/>
          <w:rtl/>
        </w:rPr>
        <w:t xml:space="preserve"> &lt;&lt; דובר &gt;&gt; </w:t>
      </w:r>
      <w:r>
        <w:rPr>
          <w:rFonts w:hint="cs"/>
          <w:rtl/>
        </w:rPr>
        <w:t>אורי צפת:</w:t>
      </w:r>
      <w:r>
        <w:rPr>
          <w:rStyle w:val="TagStyle"/>
          <w:rFonts w:hint="cs"/>
          <w:rtl/>
        </w:rPr>
        <w:t xml:space="preserve"> &lt;&lt; דובר &gt;&gt;</w:t>
      </w:r>
      <w:r>
        <w:rPr>
          <w:rFonts w:hint="cs"/>
          <w:rtl/>
        </w:rPr>
        <w:t xml:space="preserve">   </w:t>
      </w:r>
      <w:bookmarkEnd w:id="7706"/>
    </w:p>
    <w:p w14:paraId="60E68B6E" w14:textId="77777777" w:rsidR="00196062" w:rsidRDefault="00196062" w:rsidP="00196062">
      <w:pPr>
        <w:pStyle w:val="KeepWithNext"/>
        <w:rPr>
          <w:rtl/>
        </w:rPr>
      </w:pPr>
    </w:p>
    <w:p w14:paraId="077FE8CF" w14:textId="77777777" w:rsidR="00196062" w:rsidRDefault="00196062" w:rsidP="00196062">
      <w:pPr>
        <w:rPr>
          <w:rtl/>
        </w:rPr>
      </w:pPr>
      <w:r>
        <w:rPr>
          <w:rtl/>
        </w:rPr>
        <w:t>אם אתה רוצה לחפור</w:t>
      </w:r>
      <w:bookmarkStart w:id="7707" w:name="_ETM_Q1_2290901"/>
      <w:bookmarkEnd w:id="7707"/>
      <w:r>
        <w:rPr>
          <w:rtl/>
        </w:rPr>
        <w:t xml:space="preserve"> אז הרבה מקרים </w:t>
      </w:r>
      <w:bookmarkStart w:id="7708" w:name="_ETM_Q1_2295402"/>
      <w:bookmarkStart w:id="7709" w:name="_ETM_Q1_2295652"/>
      <w:bookmarkEnd w:id="7708"/>
      <w:bookmarkEnd w:id="7709"/>
      <w:r>
        <w:rPr>
          <w:rtl/>
        </w:rPr>
        <w:t>של הס</w:t>
      </w:r>
      <w:bookmarkStart w:id="7710" w:name="_ETM_Q1_2297402"/>
      <w:bookmarkEnd w:id="7710"/>
      <w:r>
        <w:rPr>
          <w:rtl/>
        </w:rPr>
        <w:t xml:space="preserve">תלקויות - - </w:t>
      </w:r>
    </w:p>
    <w:p w14:paraId="51130B9D" w14:textId="77777777" w:rsidR="00196062" w:rsidRDefault="00196062" w:rsidP="00196062">
      <w:pPr>
        <w:rPr>
          <w:rtl/>
        </w:rPr>
      </w:pPr>
      <w:bookmarkStart w:id="7711" w:name="_ETM_Q1_2295651"/>
      <w:bookmarkEnd w:id="7711"/>
    </w:p>
    <w:p w14:paraId="62B16BA3" w14:textId="77777777" w:rsidR="00196062" w:rsidRDefault="00196062" w:rsidP="00196062">
      <w:pPr>
        <w:pStyle w:val="af8"/>
        <w:keepNext/>
        <w:rPr>
          <w:rtl/>
        </w:rPr>
      </w:pPr>
      <w:bookmarkStart w:id="7712" w:name="ET_yor_6157_12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712"/>
    </w:p>
    <w:p w14:paraId="4B7B31BE" w14:textId="77777777" w:rsidR="00196062" w:rsidRDefault="00196062" w:rsidP="00196062">
      <w:pPr>
        <w:pStyle w:val="KeepWithNext"/>
        <w:rPr>
          <w:rtl/>
        </w:rPr>
      </w:pPr>
    </w:p>
    <w:p w14:paraId="50302495" w14:textId="77777777" w:rsidR="00196062" w:rsidRDefault="00196062" w:rsidP="00196062">
      <w:pPr>
        <w:rPr>
          <w:rtl/>
        </w:rPr>
      </w:pPr>
      <w:bookmarkStart w:id="7713" w:name="_ETM_Q1_2296152"/>
      <w:bookmarkEnd w:id="7713"/>
      <w:r>
        <w:rPr>
          <w:rtl/>
        </w:rPr>
        <w:t>לא, אני ממש לא רוצה לחפור.</w:t>
      </w:r>
    </w:p>
    <w:p w14:paraId="61F84ACF" w14:textId="77777777" w:rsidR="00196062" w:rsidRDefault="00196062" w:rsidP="00196062">
      <w:pPr>
        <w:rPr>
          <w:rtl/>
        </w:rPr>
      </w:pPr>
    </w:p>
    <w:p w14:paraId="0D5AC982" w14:textId="77777777" w:rsidR="00196062" w:rsidRDefault="00196062" w:rsidP="00196062">
      <w:pPr>
        <w:pStyle w:val="a5"/>
        <w:keepNext/>
        <w:rPr>
          <w:rtl/>
        </w:rPr>
      </w:pPr>
      <w:bookmarkStart w:id="7714" w:name="ET_speaker_אורי_צפת_1275"/>
      <w:r>
        <w:rPr>
          <w:rStyle w:val="TagStyle"/>
          <w:rFonts w:hint="cs"/>
          <w:rtl/>
        </w:rPr>
        <w:t xml:space="preserve"> &lt;&lt; דובר &gt;&gt; </w:t>
      </w:r>
      <w:r>
        <w:rPr>
          <w:rFonts w:hint="cs"/>
          <w:rtl/>
        </w:rPr>
        <w:t>אורי צפת:</w:t>
      </w:r>
      <w:r>
        <w:rPr>
          <w:rStyle w:val="TagStyle"/>
          <w:rFonts w:hint="cs"/>
          <w:rtl/>
        </w:rPr>
        <w:t xml:space="preserve"> &lt;&lt; דובר &gt;&gt;</w:t>
      </w:r>
      <w:r>
        <w:rPr>
          <w:rFonts w:hint="cs"/>
          <w:rtl/>
        </w:rPr>
        <w:t xml:space="preserve">   </w:t>
      </w:r>
      <w:bookmarkEnd w:id="7714"/>
    </w:p>
    <w:p w14:paraId="6EF13FB0" w14:textId="77777777" w:rsidR="00196062" w:rsidRDefault="00196062" w:rsidP="00196062">
      <w:pPr>
        <w:pStyle w:val="KeepWithNext"/>
        <w:rPr>
          <w:rtl/>
        </w:rPr>
      </w:pPr>
    </w:p>
    <w:p w14:paraId="38253D5F" w14:textId="77777777" w:rsidR="00196062" w:rsidRDefault="00196062" w:rsidP="00196062">
      <w:pPr>
        <w:rPr>
          <w:rtl/>
        </w:rPr>
      </w:pPr>
      <w:bookmarkStart w:id="7715" w:name="_ETM_Q1_2299902"/>
      <w:bookmarkEnd w:id="7715"/>
      <w:r>
        <w:rPr>
          <w:rtl/>
        </w:rPr>
        <w:t>הרבה מקרים של הס</w:t>
      </w:r>
      <w:bookmarkStart w:id="7716" w:name="_ETM_Q1_2302651"/>
      <w:bookmarkEnd w:id="7716"/>
      <w:r>
        <w:rPr>
          <w:rtl/>
        </w:rPr>
        <w:t xml:space="preserve">תלקויות זה בגלל שאדם - - </w:t>
      </w:r>
      <w:bookmarkStart w:id="7717" w:name="_ETM_Q1_2301901"/>
      <w:bookmarkEnd w:id="7717"/>
    </w:p>
    <w:p w14:paraId="07B037B6" w14:textId="77777777" w:rsidR="00196062" w:rsidRDefault="00196062" w:rsidP="00196062">
      <w:pPr>
        <w:rPr>
          <w:rtl/>
        </w:rPr>
      </w:pPr>
    </w:p>
    <w:p w14:paraId="0E55FE90" w14:textId="77777777" w:rsidR="00196062" w:rsidRDefault="00196062" w:rsidP="00196062">
      <w:pPr>
        <w:pStyle w:val="af8"/>
        <w:keepNext/>
        <w:rPr>
          <w:rtl/>
        </w:rPr>
      </w:pPr>
      <w:bookmarkStart w:id="7718" w:name="ET_yor_6157_127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718"/>
    </w:p>
    <w:p w14:paraId="14138BB1" w14:textId="77777777" w:rsidR="00196062" w:rsidRDefault="00196062" w:rsidP="00196062">
      <w:pPr>
        <w:pStyle w:val="KeepWithNext"/>
        <w:rPr>
          <w:rtl/>
        </w:rPr>
      </w:pPr>
    </w:p>
    <w:p w14:paraId="4CE2D3AD" w14:textId="77777777" w:rsidR="00196062" w:rsidRDefault="00196062" w:rsidP="00196062">
      <w:pPr>
        <w:rPr>
          <w:rtl/>
        </w:rPr>
      </w:pPr>
      <w:r>
        <w:rPr>
          <w:rtl/>
        </w:rPr>
        <w:t xml:space="preserve">זה יוצא לי </w:t>
      </w:r>
      <w:bookmarkStart w:id="7719" w:name="_ETM_Q1_2300152"/>
      <w:bookmarkEnd w:id="7719"/>
      <w:r>
        <w:rPr>
          <w:rtl/>
        </w:rPr>
        <w:t>טבעי בלי</w:t>
      </w:r>
      <w:bookmarkStart w:id="7720" w:name="_ETM_Q1_2300402"/>
      <w:bookmarkEnd w:id="7720"/>
      <w:r>
        <w:rPr>
          <w:rtl/>
        </w:rPr>
        <w:t xml:space="preserve"> שאני רוצה. </w:t>
      </w:r>
    </w:p>
    <w:p w14:paraId="34DF6D8A" w14:textId="77777777" w:rsidR="00196062" w:rsidRDefault="00196062" w:rsidP="00196062">
      <w:pPr>
        <w:rPr>
          <w:rtl/>
        </w:rPr>
      </w:pPr>
    </w:p>
    <w:p w14:paraId="7A7A0ADD" w14:textId="77777777" w:rsidR="00196062" w:rsidRDefault="00196062" w:rsidP="00196062">
      <w:pPr>
        <w:pStyle w:val="a5"/>
        <w:keepNext/>
        <w:rPr>
          <w:rtl/>
        </w:rPr>
      </w:pPr>
      <w:bookmarkStart w:id="7721" w:name="ET_speaker_אורי_צפת_1277"/>
      <w:r>
        <w:rPr>
          <w:rStyle w:val="TagStyle"/>
          <w:rFonts w:hint="cs"/>
          <w:rtl/>
        </w:rPr>
        <w:t xml:space="preserve"> &lt;&lt; דובר &gt;&gt; </w:t>
      </w:r>
      <w:r>
        <w:rPr>
          <w:rFonts w:hint="cs"/>
          <w:rtl/>
        </w:rPr>
        <w:t>אורי צפת:</w:t>
      </w:r>
      <w:r>
        <w:rPr>
          <w:rStyle w:val="TagStyle"/>
          <w:rFonts w:hint="cs"/>
          <w:rtl/>
        </w:rPr>
        <w:t xml:space="preserve"> &lt;&lt; דובר &gt;&gt;</w:t>
      </w:r>
      <w:r>
        <w:rPr>
          <w:rFonts w:hint="cs"/>
          <w:rtl/>
        </w:rPr>
        <w:t xml:space="preserve">   </w:t>
      </w:r>
      <w:bookmarkEnd w:id="7721"/>
    </w:p>
    <w:p w14:paraId="36FFC848" w14:textId="77777777" w:rsidR="00196062" w:rsidRDefault="00196062" w:rsidP="00196062">
      <w:pPr>
        <w:pStyle w:val="KeepWithNext"/>
        <w:rPr>
          <w:rtl/>
        </w:rPr>
      </w:pPr>
    </w:p>
    <w:p w14:paraId="0DB33FB6" w14:textId="77777777" w:rsidR="00196062" w:rsidRDefault="00196062" w:rsidP="00196062">
      <w:pPr>
        <w:rPr>
          <w:rtl/>
        </w:rPr>
      </w:pPr>
      <w:bookmarkStart w:id="7722" w:name="_ETM_Q1_2301652"/>
      <w:bookmarkEnd w:id="7722"/>
      <w:r>
        <w:rPr>
          <w:rtl/>
        </w:rPr>
        <w:t>פ</w:t>
      </w:r>
      <w:bookmarkStart w:id="7723" w:name="_ETM_Q1_2299652"/>
      <w:bookmarkEnd w:id="7723"/>
      <w:r>
        <w:rPr>
          <w:rtl/>
        </w:rPr>
        <w:t xml:space="preserve">ושט רגל - - </w:t>
      </w:r>
    </w:p>
    <w:p w14:paraId="309FDC85" w14:textId="77777777" w:rsidR="00196062" w:rsidRDefault="00196062" w:rsidP="00196062">
      <w:pPr>
        <w:rPr>
          <w:rtl/>
        </w:rPr>
      </w:pPr>
      <w:bookmarkStart w:id="7724" w:name="_ETM_Q1_2301151"/>
      <w:bookmarkStart w:id="7725" w:name="_ETM_Q1_2301902"/>
      <w:bookmarkEnd w:id="7724"/>
      <w:bookmarkEnd w:id="7725"/>
    </w:p>
    <w:p w14:paraId="7FDBA504" w14:textId="77777777" w:rsidR="00196062" w:rsidRDefault="00196062" w:rsidP="00196062">
      <w:pPr>
        <w:pStyle w:val="af8"/>
        <w:keepNext/>
        <w:rPr>
          <w:rtl/>
        </w:rPr>
      </w:pPr>
      <w:bookmarkStart w:id="7726" w:name="ET_yor_6157_12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726"/>
    </w:p>
    <w:p w14:paraId="28568E54" w14:textId="77777777" w:rsidR="00196062" w:rsidRDefault="00196062" w:rsidP="00196062">
      <w:pPr>
        <w:pStyle w:val="KeepWithNext"/>
        <w:rPr>
          <w:rtl/>
        </w:rPr>
      </w:pPr>
    </w:p>
    <w:p w14:paraId="1B9EFA5E" w14:textId="77777777" w:rsidR="00196062" w:rsidRDefault="00196062" w:rsidP="00196062">
      <w:pPr>
        <w:rPr>
          <w:rtl/>
        </w:rPr>
      </w:pPr>
      <w:bookmarkStart w:id="7727" w:name="_ETM_Q1_2302902"/>
      <w:bookmarkEnd w:id="7727"/>
      <w:r>
        <w:rPr>
          <w:rtl/>
        </w:rPr>
        <w:t>זה סיכון מקצועי.</w:t>
      </w:r>
    </w:p>
    <w:p w14:paraId="3CF7B76C" w14:textId="77777777" w:rsidR="00196062" w:rsidRDefault="00196062" w:rsidP="00196062">
      <w:pPr>
        <w:rPr>
          <w:rtl/>
        </w:rPr>
      </w:pPr>
      <w:bookmarkStart w:id="7728" w:name="_ETM_Q1_2303152"/>
      <w:bookmarkStart w:id="7729" w:name="_ETM_Q1_2303402"/>
      <w:bookmarkStart w:id="7730" w:name="_ETM_Q1_2304652"/>
      <w:bookmarkEnd w:id="7728"/>
      <w:bookmarkEnd w:id="7729"/>
      <w:bookmarkEnd w:id="7730"/>
    </w:p>
    <w:p w14:paraId="06448AD2" w14:textId="77777777" w:rsidR="00196062" w:rsidRDefault="00196062" w:rsidP="00196062">
      <w:pPr>
        <w:pStyle w:val="a5"/>
        <w:keepNext/>
        <w:rPr>
          <w:rtl/>
        </w:rPr>
      </w:pPr>
      <w:bookmarkStart w:id="7731" w:name="ET_speaker_אורי_צפת_1279"/>
      <w:r>
        <w:rPr>
          <w:rStyle w:val="TagStyle"/>
          <w:rFonts w:hint="cs"/>
          <w:rtl/>
        </w:rPr>
        <w:t xml:space="preserve"> &lt;&lt; דובר &gt;&gt; </w:t>
      </w:r>
      <w:r>
        <w:rPr>
          <w:rFonts w:hint="cs"/>
          <w:rtl/>
        </w:rPr>
        <w:t>אורי צפת:</w:t>
      </w:r>
      <w:r>
        <w:rPr>
          <w:rStyle w:val="TagStyle"/>
          <w:rFonts w:hint="cs"/>
          <w:rtl/>
        </w:rPr>
        <w:t xml:space="preserve"> &lt;&lt; דובר &gt;&gt;</w:t>
      </w:r>
      <w:r>
        <w:rPr>
          <w:rFonts w:hint="cs"/>
          <w:rtl/>
        </w:rPr>
        <w:t xml:space="preserve">   </w:t>
      </w:r>
      <w:bookmarkEnd w:id="7731"/>
    </w:p>
    <w:p w14:paraId="0E8E52F0" w14:textId="77777777" w:rsidR="00196062" w:rsidRDefault="00196062" w:rsidP="00196062">
      <w:pPr>
        <w:pStyle w:val="KeepWithNext"/>
        <w:rPr>
          <w:rtl/>
        </w:rPr>
      </w:pPr>
    </w:p>
    <w:p w14:paraId="2E516232" w14:textId="77777777" w:rsidR="00315B40" w:rsidRDefault="00196062" w:rsidP="00196062">
      <w:pPr>
        <w:rPr>
          <w:rtl/>
        </w:rPr>
      </w:pPr>
      <w:bookmarkStart w:id="7732" w:name="_ETM_Q1_2304902"/>
      <w:bookmarkEnd w:id="7732"/>
      <w:r>
        <w:rPr>
          <w:rtl/>
        </w:rPr>
        <w:t xml:space="preserve">הוא חייב לאנשים, עושים לו </w:t>
      </w:r>
      <w:bookmarkStart w:id="7733" w:name="_ETM_Q1_2305152"/>
      <w:bookmarkEnd w:id="7733"/>
      <w:r>
        <w:rPr>
          <w:rtl/>
        </w:rPr>
        <w:t>עי</w:t>
      </w:r>
      <w:bookmarkStart w:id="7734" w:name="_ETM_Q1_2305402"/>
      <w:bookmarkStart w:id="7735" w:name="_ETM_Q1_2308902"/>
      <w:bookmarkEnd w:id="7734"/>
      <w:bookmarkEnd w:id="7735"/>
      <w:r>
        <w:rPr>
          <w:rtl/>
        </w:rPr>
        <w:t>קולים</w:t>
      </w:r>
      <w:bookmarkStart w:id="7736" w:name="_ETM_Q1_2303902"/>
      <w:bookmarkEnd w:id="7736"/>
      <w:r>
        <w:rPr>
          <w:rtl/>
        </w:rPr>
        <w:t>, הוא מסתלק</w:t>
      </w:r>
      <w:bookmarkStart w:id="7737" w:name="_ETM_Q1_2306902"/>
      <w:bookmarkEnd w:id="7737"/>
      <w:r>
        <w:rPr>
          <w:rtl/>
        </w:rPr>
        <w:t xml:space="preserve"> - -</w:t>
      </w:r>
    </w:p>
    <w:p w14:paraId="051080F5" w14:textId="0330D28A" w:rsidR="00196062" w:rsidRDefault="00196062" w:rsidP="00196062">
      <w:pPr>
        <w:rPr>
          <w:rtl/>
        </w:rPr>
      </w:pPr>
      <w:r>
        <w:rPr>
          <w:rtl/>
        </w:rPr>
        <w:t xml:space="preserve"> </w:t>
      </w:r>
    </w:p>
    <w:p w14:paraId="652FDA38" w14:textId="77777777" w:rsidR="00196062" w:rsidRDefault="00196062" w:rsidP="00196062">
      <w:pPr>
        <w:pStyle w:val="a5"/>
        <w:keepNext/>
        <w:rPr>
          <w:rStyle w:val="TagStyle"/>
          <w:rtl/>
        </w:rPr>
      </w:pPr>
      <w:bookmarkStart w:id="7738" w:name="_ETM_Q1_2307902"/>
      <w:bookmarkStart w:id="7739" w:name="_ETM_Q1_2309652"/>
      <w:bookmarkEnd w:id="7738"/>
      <w:bookmarkEnd w:id="7739"/>
    </w:p>
    <w:p w14:paraId="77D37E6B" w14:textId="77777777" w:rsidR="00196062" w:rsidRDefault="00196062" w:rsidP="00196062">
      <w:pPr>
        <w:pStyle w:val="a5"/>
        <w:keepNext/>
        <w:rPr>
          <w:rtl/>
        </w:rPr>
      </w:pPr>
      <w:bookmarkStart w:id="7740" w:name="ET_speaker_ציפי_סולומון_דרמר_1284"/>
      <w:r>
        <w:rPr>
          <w:rStyle w:val="TagStyle"/>
          <w:rFonts w:hint="cs"/>
          <w:rtl/>
        </w:rPr>
        <w:t xml:space="preserve"> &lt;&lt; דובר &gt;&gt; </w:t>
      </w:r>
      <w:r>
        <w:rPr>
          <w:rFonts w:hint="cs"/>
          <w:rtl/>
        </w:rPr>
        <w:t>ציפי סולומון דרמר:</w:t>
      </w:r>
      <w:r>
        <w:rPr>
          <w:rStyle w:val="TagStyle"/>
          <w:rFonts w:hint="cs"/>
          <w:rtl/>
        </w:rPr>
        <w:t xml:space="preserve"> &lt;&lt; דובר &gt;&gt;</w:t>
      </w:r>
      <w:r>
        <w:rPr>
          <w:rFonts w:hint="cs"/>
          <w:rtl/>
        </w:rPr>
        <w:t xml:space="preserve">   </w:t>
      </w:r>
      <w:bookmarkEnd w:id="7740"/>
    </w:p>
    <w:p w14:paraId="07A5B42E" w14:textId="77777777" w:rsidR="00196062" w:rsidRDefault="00196062" w:rsidP="00196062">
      <w:pPr>
        <w:pStyle w:val="KeepWithNext"/>
        <w:rPr>
          <w:rtl/>
          <w:lang w:eastAsia="he-IL"/>
        </w:rPr>
      </w:pPr>
    </w:p>
    <w:p w14:paraId="7AFDEC00" w14:textId="28F2FA4A" w:rsidR="00196062" w:rsidRDefault="00196062" w:rsidP="00196062">
      <w:pPr>
        <w:rPr>
          <w:rtl/>
        </w:rPr>
      </w:pPr>
      <w:bookmarkStart w:id="7741" w:name="_ETM_Q1_2310152"/>
      <w:bookmarkEnd w:id="7741"/>
      <w:r>
        <w:rPr>
          <w:rtl/>
        </w:rPr>
        <w:t>אורי</w:t>
      </w:r>
      <w:r w:rsidR="00CE0020">
        <w:rPr>
          <w:rFonts w:hint="cs"/>
          <w:rtl/>
        </w:rPr>
        <w:t>,</w:t>
      </w:r>
      <w:r>
        <w:rPr>
          <w:rtl/>
        </w:rPr>
        <w:t xml:space="preserve"> </w:t>
      </w:r>
      <w:r w:rsidR="00CE0020">
        <w:rPr>
          <w:rtl/>
        </w:rPr>
        <w:t xml:space="preserve">אבל אז </w:t>
      </w:r>
      <w:r>
        <w:rPr>
          <w:rtl/>
        </w:rPr>
        <w:t>אנחנו לא נאפשר את</w:t>
      </w:r>
      <w:bookmarkStart w:id="7742" w:name="_ETM_Q1_2313402"/>
      <w:bookmarkStart w:id="7743" w:name="_ETM_Q1_2309402"/>
      <w:bookmarkEnd w:id="7742"/>
      <w:bookmarkEnd w:id="7743"/>
      <w:r>
        <w:rPr>
          <w:rtl/>
        </w:rPr>
        <w:t xml:space="preserve"> ההסתלקות בכל מקרה, </w:t>
      </w:r>
      <w:bookmarkStart w:id="7744" w:name="_ETM_Q1_2311402"/>
      <w:bookmarkEnd w:id="7744"/>
      <w:r>
        <w:rPr>
          <w:rtl/>
        </w:rPr>
        <w:t>הרי זה משהו אחר.</w:t>
      </w:r>
    </w:p>
    <w:p w14:paraId="7A53AB0A" w14:textId="77777777" w:rsidR="00196062" w:rsidRDefault="00196062" w:rsidP="00196062">
      <w:pPr>
        <w:rPr>
          <w:rtl/>
        </w:rPr>
      </w:pPr>
      <w:bookmarkStart w:id="7745" w:name="_ETM_Q1_2315402"/>
      <w:bookmarkStart w:id="7746" w:name="_ETM_Q1_2315652"/>
      <w:bookmarkStart w:id="7747" w:name="_ETM_Q1_2316402"/>
      <w:bookmarkEnd w:id="7745"/>
      <w:bookmarkEnd w:id="7746"/>
      <w:bookmarkEnd w:id="7747"/>
    </w:p>
    <w:p w14:paraId="76D5A62D" w14:textId="77777777" w:rsidR="00196062" w:rsidRDefault="00196062" w:rsidP="00196062">
      <w:pPr>
        <w:pStyle w:val="af8"/>
        <w:keepNext/>
        <w:rPr>
          <w:rtl/>
        </w:rPr>
      </w:pPr>
      <w:bookmarkStart w:id="7748" w:name="ET_yor_6157_12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748"/>
    </w:p>
    <w:p w14:paraId="7D54FCD0" w14:textId="77777777" w:rsidR="00196062" w:rsidRDefault="00196062" w:rsidP="00196062">
      <w:pPr>
        <w:pStyle w:val="KeepWithNext"/>
        <w:rPr>
          <w:rtl/>
        </w:rPr>
      </w:pPr>
    </w:p>
    <w:p w14:paraId="4073AA21" w14:textId="77777777" w:rsidR="00196062" w:rsidRDefault="00196062" w:rsidP="00196062">
      <w:pPr>
        <w:rPr>
          <w:rtl/>
        </w:rPr>
      </w:pPr>
      <w:bookmarkStart w:id="7749" w:name="_ETM_Q1_2317152"/>
      <w:bookmarkStart w:id="7750" w:name="_ETM_Q1_2312652"/>
      <w:bookmarkEnd w:id="7749"/>
      <w:bookmarkEnd w:id="7750"/>
      <w:r>
        <w:rPr>
          <w:rtl/>
        </w:rPr>
        <w:t>טוב.</w:t>
      </w:r>
    </w:p>
    <w:p w14:paraId="3052837D" w14:textId="77777777" w:rsidR="00196062" w:rsidRDefault="00196062" w:rsidP="00196062">
      <w:pPr>
        <w:rPr>
          <w:rStyle w:val="TagStyle"/>
          <w:rFonts w:ascii="David" w:hAnsi="David"/>
          <w:u w:val="single"/>
          <w:rtl/>
          <w:lang w:eastAsia="he-IL"/>
        </w:rPr>
      </w:pPr>
      <w:bookmarkStart w:id="7751" w:name="_ETM_Q1_2313902"/>
      <w:bookmarkStart w:id="7752" w:name="_ETM_Q1_2315152"/>
      <w:bookmarkEnd w:id="7751"/>
      <w:bookmarkEnd w:id="7752"/>
    </w:p>
    <w:p w14:paraId="688B2188" w14:textId="77777777" w:rsidR="00196062" w:rsidRDefault="00196062" w:rsidP="00196062">
      <w:pPr>
        <w:pStyle w:val="a5"/>
        <w:keepNext/>
        <w:rPr>
          <w:rtl/>
        </w:rPr>
      </w:pPr>
      <w:bookmarkStart w:id="7753" w:name="ET_speaker_ציפי_סולומון_דרמר_1285"/>
      <w:r>
        <w:rPr>
          <w:rStyle w:val="TagStyle"/>
          <w:rFonts w:hint="cs"/>
          <w:rtl/>
        </w:rPr>
        <w:t xml:space="preserve"> &lt;&lt; דובר &gt;&gt; </w:t>
      </w:r>
      <w:r>
        <w:rPr>
          <w:rFonts w:hint="cs"/>
          <w:rtl/>
        </w:rPr>
        <w:t>ציפי סולומון דרמר:</w:t>
      </w:r>
      <w:r>
        <w:rPr>
          <w:rStyle w:val="TagStyle"/>
          <w:rFonts w:hint="cs"/>
          <w:rtl/>
        </w:rPr>
        <w:t xml:space="preserve"> &lt;&lt; דובר &gt;&gt;</w:t>
      </w:r>
      <w:r>
        <w:rPr>
          <w:rFonts w:hint="cs"/>
          <w:rtl/>
        </w:rPr>
        <w:t xml:space="preserve">   </w:t>
      </w:r>
      <w:bookmarkEnd w:id="7753"/>
    </w:p>
    <w:p w14:paraId="3C92576A" w14:textId="77777777" w:rsidR="00196062" w:rsidRDefault="00196062" w:rsidP="00196062">
      <w:pPr>
        <w:pStyle w:val="KeepWithNext"/>
        <w:rPr>
          <w:rtl/>
          <w:lang w:eastAsia="he-IL"/>
        </w:rPr>
      </w:pPr>
    </w:p>
    <w:p w14:paraId="553064C2" w14:textId="18253363" w:rsidR="00196062" w:rsidRDefault="00196062" w:rsidP="00CE0020">
      <w:pPr>
        <w:rPr>
          <w:rtl/>
        </w:rPr>
      </w:pPr>
      <w:bookmarkStart w:id="7754" w:name="_ETM_Q1_2316151"/>
      <w:bookmarkEnd w:id="7754"/>
      <w:r>
        <w:rPr>
          <w:rtl/>
        </w:rPr>
        <w:t>וגם לעניין ההסתלקות בצוואה, אני חי</w:t>
      </w:r>
      <w:bookmarkStart w:id="7755" w:name="_ETM_Q1_2315902"/>
      <w:bookmarkEnd w:id="7755"/>
      <w:r>
        <w:rPr>
          <w:rtl/>
        </w:rPr>
        <w:t>יבת להגיד</w:t>
      </w:r>
      <w:r w:rsidR="00CE0020">
        <w:rPr>
          <w:rFonts w:hint="cs"/>
          <w:rtl/>
        </w:rPr>
        <w:t>,</w:t>
      </w:r>
      <w:bookmarkStart w:id="7756" w:name="_ETM_Q1_2313652"/>
      <w:bookmarkEnd w:id="7756"/>
      <w:r w:rsidR="00CE0020">
        <w:rPr>
          <w:rFonts w:hint="cs"/>
          <w:rtl/>
        </w:rPr>
        <w:t xml:space="preserve"> </w:t>
      </w:r>
      <w:r>
        <w:rPr>
          <w:rtl/>
        </w:rPr>
        <w:t>כמו שאמר עורך די</w:t>
      </w:r>
      <w:bookmarkStart w:id="7757" w:name="_ETM_Q1_2316152"/>
      <w:bookmarkEnd w:id="7757"/>
      <w:r>
        <w:rPr>
          <w:rtl/>
        </w:rPr>
        <w:t>ן צפת, יש פסיקה לגבי אי אפשרות ל</w:t>
      </w:r>
      <w:bookmarkStart w:id="7758" w:name="_ETM_Q1_2319652"/>
      <w:bookmarkEnd w:id="7758"/>
      <w:r>
        <w:rPr>
          <w:rtl/>
        </w:rPr>
        <w:t>הסתלק לטובת יור</w:t>
      </w:r>
      <w:bookmarkStart w:id="7759" w:name="_ETM_Q1_2321402"/>
      <w:bookmarkEnd w:id="7759"/>
      <w:r>
        <w:rPr>
          <w:rtl/>
        </w:rPr>
        <w:t>ש שהודר</w:t>
      </w:r>
      <w:bookmarkStart w:id="7760" w:name="_ETM_Q1_2321154"/>
      <w:bookmarkEnd w:id="7760"/>
      <w:r>
        <w:rPr>
          <w:rtl/>
        </w:rPr>
        <w:t xml:space="preserve"> מפורשות בצווארה,</w:t>
      </w:r>
      <w:bookmarkStart w:id="7761" w:name="_ETM_Q1_2323152"/>
      <w:bookmarkEnd w:id="7761"/>
      <w:r>
        <w:rPr>
          <w:rtl/>
        </w:rPr>
        <w:t xml:space="preserve"> וברור שהפסיקה הזו</w:t>
      </w:r>
      <w:bookmarkStart w:id="7762" w:name="_ETM_Q1_2325402"/>
      <w:bookmarkEnd w:id="7762"/>
      <w:r>
        <w:rPr>
          <w:rtl/>
        </w:rPr>
        <w:t xml:space="preserve"> תחול גם כאן. זאת אומרת זה לא משנה מהבחינה הזאת</w:t>
      </w:r>
      <w:bookmarkStart w:id="7763" w:name="_ETM_Q1_2328651"/>
      <w:bookmarkEnd w:id="7763"/>
      <w:r>
        <w:rPr>
          <w:rtl/>
        </w:rPr>
        <w:t>.</w:t>
      </w:r>
    </w:p>
    <w:p w14:paraId="3C964BDB" w14:textId="77777777" w:rsidR="00196062" w:rsidRDefault="00196062" w:rsidP="00196062">
      <w:pPr>
        <w:rPr>
          <w:rtl/>
        </w:rPr>
      </w:pPr>
    </w:p>
    <w:p w14:paraId="6CE8E12E" w14:textId="77777777" w:rsidR="00196062" w:rsidRDefault="00196062" w:rsidP="00196062">
      <w:pPr>
        <w:pStyle w:val="af8"/>
        <w:keepNext/>
        <w:rPr>
          <w:rtl/>
        </w:rPr>
      </w:pPr>
      <w:bookmarkStart w:id="7764" w:name="ET_yor_6157_12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764"/>
    </w:p>
    <w:p w14:paraId="3D138CA2" w14:textId="77777777" w:rsidR="00196062" w:rsidRDefault="00196062" w:rsidP="00196062">
      <w:pPr>
        <w:pStyle w:val="KeepWithNext"/>
        <w:rPr>
          <w:rtl/>
        </w:rPr>
      </w:pPr>
    </w:p>
    <w:p w14:paraId="3207047C" w14:textId="77777777" w:rsidR="00196062" w:rsidRDefault="00196062" w:rsidP="00196062">
      <w:pPr>
        <w:rPr>
          <w:rtl/>
        </w:rPr>
      </w:pPr>
      <w:r>
        <w:rPr>
          <w:rtl/>
        </w:rPr>
        <w:t>כן.</w:t>
      </w:r>
    </w:p>
    <w:p w14:paraId="5243D686" w14:textId="77777777" w:rsidR="00196062" w:rsidRDefault="00196062" w:rsidP="00196062">
      <w:pPr>
        <w:ind w:firstLine="0"/>
        <w:rPr>
          <w:rtl/>
        </w:rPr>
      </w:pPr>
      <w:bookmarkStart w:id="7765" w:name="_ETM_Q1_2327652"/>
      <w:bookmarkStart w:id="7766" w:name="_ETM_Q1_2326402"/>
      <w:bookmarkEnd w:id="7765"/>
      <w:bookmarkEnd w:id="7766"/>
    </w:p>
    <w:p w14:paraId="0F89A57B" w14:textId="77777777" w:rsidR="00196062" w:rsidRDefault="00196062" w:rsidP="00196062">
      <w:pPr>
        <w:pStyle w:val="a5"/>
        <w:keepNext/>
        <w:rPr>
          <w:rtl/>
        </w:rPr>
      </w:pPr>
      <w:bookmarkStart w:id="7767" w:name="ET_speaker_אורי_צפת_1287"/>
      <w:r>
        <w:rPr>
          <w:rStyle w:val="TagStyle"/>
          <w:rFonts w:hint="cs"/>
          <w:rtl/>
        </w:rPr>
        <w:t xml:space="preserve"> &lt;&lt; דובר &gt;&gt; </w:t>
      </w:r>
      <w:r>
        <w:rPr>
          <w:rFonts w:hint="cs"/>
          <w:rtl/>
        </w:rPr>
        <w:t>אורי צפת:</w:t>
      </w:r>
      <w:r>
        <w:rPr>
          <w:rStyle w:val="TagStyle"/>
          <w:rFonts w:hint="cs"/>
          <w:rtl/>
        </w:rPr>
        <w:t xml:space="preserve"> &lt;&lt; דובר &gt;&gt;</w:t>
      </w:r>
      <w:r>
        <w:rPr>
          <w:rFonts w:hint="cs"/>
          <w:rtl/>
        </w:rPr>
        <w:t xml:space="preserve">   </w:t>
      </w:r>
      <w:bookmarkEnd w:id="7767"/>
    </w:p>
    <w:p w14:paraId="2E9E0825" w14:textId="77777777" w:rsidR="00196062" w:rsidRDefault="00196062" w:rsidP="00196062">
      <w:pPr>
        <w:pStyle w:val="KeepWithNext"/>
        <w:rPr>
          <w:rtl/>
        </w:rPr>
      </w:pPr>
    </w:p>
    <w:p w14:paraId="7FAB5093" w14:textId="77777777" w:rsidR="00196062" w:rsidRDefault="00196062" w:rsidP="00196062">
      <w:pPr>
        <w:rPr>
          <w:rtl/>
        </w:rPr>
      </w:pPr>
      <w:bookmarkStart w:id="7768" w:name="_ETM_Q1_2327902"/>
      <w:bookmarkEnd w:id="7768"/>
      <w:r>
        <w:rPr>
          <w:rtl/>
        </w:rPr>
        <w:t>עכשיו מה</w:t>
      </w:r>
      <w:bookmarkStart w:id="7769" w:name="_ETM_Q1_2327901"/>
      <w:bookmarkEnd w:id="7769"/>
      <w:r>
        <w:rPr>
          <w:rtl/>
        </w:rPr>
        <w:t xml:space="preserve"> שאני מבקש - - </w:t>
      </w:r>
    </w:p>
    <w:p w14:paraId="6A3F0F23" w14:textId="77777777" w:rsidR="00196062" w:rsidRDefault="00196062" w:rsidP="00196062">
      <w:pPr>
        <w:rPr>
          <w:rtl/>
        </w:rPr>
      </w:pPr>
      <w:bookmarkStart w:id="7770" w:name="_ETM_Q1_2326902"/>
      <w:bookmarkStart w:id="7771" w:name="_ETM_Q1_2328152"/>
      <w:bookmarkEnd w:id="7770"/>
      <w:bookmarkEnd w:id="7771"/>
    </w:p>
    <w:p w14:paraId="10349599" w14:textId="77777777" w:rsidR="00196062" w:rsidRDefault="00196062" w:rsidP="00196062">
      <w:pPr>
        <w:pStyle w:val="a5"/>
        <w:keepNext/>
        <w:rPr>
          <w:rtl/>
        </w:rPr>
      </w:pPr>
      <w:bookmarkStart w:id="7772" w:name="ET_speaker_נעמה_מנחמי_128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7772"/>
    </w:p>
    <w:p w14:paraId="4C5BC6ED" w14:textId="77777777" w:rsidR="00196062" w:rsidRDefault="00196062" w:rsidP="00196062">
      <w:pPr>
        <w:pStyle w:val="KeepWithNext"/>
        <w:rPr>
          <w:rtl/>
        </w:rPr>
      </w:pPr>
    </w:p>
    <w:p w14:paraId="77EB62B6" w14:textId="77777777" w:rsidR="00196062" w:rsidRDefault="00196062" w:rsidP="00196062">
      <w:pPr>
        <w:rPr>
          <w:rtl/>
        </w:rPr>
      </w:pPr>
      <w:bookmarkStart w:id="7773" w:name="_ETM_Q1_2328902"/>
      <w:bookmarkEnd w:id="7773"/>
      <w:r>
        <w:rPr>
          <w:rtl/>
        </w:rPr>
        <w:t xml:space="preserve">אולי כדאי להעביר את זה בנוסח, כי אני לא בטוחה שזה - - </w:t>
      </w:r>
    </w:p>
    <w:p w14:paraId="1C36E08C" w14:textId="77777777" w:rsidR="00196062" w:rsidRDefault="00196062" w:rsidP="00196062">
      <w:pPr>
        <w:rPr>
          <w:rtl/>
        </w:rPr>
      </w:pPr>
    </w:p>
    <w:p w14:paraId="00511B14" w14:textId="77777777" w:rsidR="00196062" w:rsidRDefault="00196062" w:rsidP="00196062">
      <w:pPr>
        <w:pStyle w:val="a5"/>
        <w:keepNext/>
        <w:rPr>
          <w:rtl/>
        </w:rPr>
      </w:pPr>
      <w:bookmarkStart w:id="7774" w:name="ET_speaker_בן_ציון_בנצי_פיגלסון_1293"/>
      <w:r>
        <w:rPr>
          <w:rStyle w:val="TagStyle"/>
          <w:rFonts w:hint="cs"/>
          <w:rtl/>
        </w:rPr>
        <w:t xml:space="preserve"> &lt;&lt; דובר &gt;&gt; </w:t>
      </w:r>
      <w:r>
        <w:rPr>
          <w:rFonts w:hint="cs"/>
          <w:rtl/>
        </w:rPr>
        <w:t>בן ציון בנצי פיגלסון:</w:t>
      </w:r>
      <w:r>
        <w:rPr>
          <w:rStyle w:val="TagStyle"/>
          <w:rFonts w:hint="cs"/>
          <w:rtl/>
        </w:rPr>
        <w:t xml:space="preserve"> &lt;&lt; דובר &gt;&gt;</w:t>
      </w:r>
      <w:r>
        <w:rPr>
          <w:rFonts w:hint="cs"/>
          <w:rtl/>
        </w:rPr>
        <w:t xml:space="preserve">   </w:t>
      </w:r>
      <w:bookmarkEnd w:id="7774"/>
    </w:p>
    <w:p w14:paraId="428874EE" w14:textId="77777777" w:rsidR="00196062" w:rsidRDefault="00196062" w:rsidP="00196062">
      <w:pPr>
        <w:pStyle w:val="KeepWithNext"/>
        <w:rPr>
          <w:rtl/>
        </w:rPr>
      </w:pPr>
    </w:p>
    <w:p w14:paraId="07FA9DD1" w14:textId="77777777" w:rsidR="00196062" w:rsidRDefault="00196062" w:rsidP="00196062">
      <w:pPr>
        <w:rPr>
          <w:rtl/>
        </w:rPr>
      </w:pPr>
      <w:r>
        <w:rPr>
          <w:rtl/>
        </w:rPr>
        <w:t>לא, זה ברור.</w:t>
      </w:r>
    </w:p>
    <w:p w14:paraId="34850423" w14:textId="77777777" w:rsidR="00196062" w:rsidRDefault="00196062" w:rsidP="00196062">
      <w:pPr>
        <w:rPr>
          <w:rtl/>
        </w:rPr>
      </w:pPr>
    </w:p>
    <w:p w14:paraId="6DFC88CE" w14:textId="77777777" w:rsidR="00196062" w:rsidRDefault="00196062" w:rsidP="00196062">
      <w:pPr>
        <w:pStyle w:val="a5"/>
        <w:keepNext/>
        <w:rPr>
          <w:rtl/>
        </w:rPr>
      </w:pPr>
      <w:bookmarkStart w:id="7775" w:name="ET_speaker_אורי_צפת_1289"/>
      <w:r>
        <w:rPr>
          <w:rStyle w:val="TagStyle"/>
          <w:rFonts w:hint="cs"/>
          <w:rtl/>
        </w:rPr>
        <w:t xml:space="preserve"> &lt;&lt; דובר &gt;&gt; </w:t>
      </w:r>
      <w:r>
        <w:rPr>
          <w:rFonts w:hint="cs"/>
          <w:rtl/>
        </w:rPr>
        <w:t>אורי צפת:</w:t>
      </w:r>
      <w:r>
        <w:rPr>
          <w:rStyle w:val="TagStyle"/>
          <w:rFonts w:hint="cs"/>
          <w:rtl/>
        </w:rPr>
        <w:t xml:space="preserve"> &lt;&lt; דובר &gt;&gt;</w:t>
      </w:r>
      <w:r>
        <w:rPr>
          <w:rFonts w:hint="cs"/>
          <w:rtl/>
        </w:rPr>
        <w:t xml:space="preserve">   </w:t>
      </w:r>
      <w:bookmarkEnd w:id="7775"/>
    </w:p>
    <w:p w14:paraId="0C193BBA" w14:textId="77777777" w:rsidR="00196062" w:rsidRDefault="00196062" w:rsidP="00196062">
      <w:pPr>
        <w:pStyle w:val="KeepWithNext"/>
        <w:rPr>
          <w:rtl/>
        </w:rPr>
      </w:pPr>
    </w:p>
    <w:p w14:paraId="3F150FD5" w14:textId="77777777" w:rsidR="00196062" w:rsidRDefault="00196062" w:rsidP="00196062">
      <w:pPr>
        <w:rPr>
          <w:rtl/>
        </w:rPr>
      </w:pPr>
      <w:r>
        <w:rPr>
          <w:rtl/>
        </w:rPr>
        <w:t xml:space="preserve">ההסתלקות </w:t>
      </w:r>
      <w:bookmarkStart w:id="7776" w:name="_ETM_Q1_2332902"/>
      <w:bookmarkStart w:id="7777" w:name="_ETM_Q1_2329402"/>
      <w:bookmarkEnd w:id="7776"/>
      <w:bookmarkEnd w:id="7777"/>
      <w:r>
        <w:rPr>
          <w:rtl/>
        </w:rPr>
        <w:t xml:space="preserve">לטובת </w:t>
      </w:r>
      <w:bookmarkStart w:id="7778" w:name="_ETM_Q1_2332152"/>
      <w:bookmarkStart w:id="7779" w:name="_ETM_Q1_2331152"/>
      <w:bookmarkEnd w:id="7778"/>
      <w:bookmarkEnd w:id="7779"/>
      <w:r>
        <w:rPr>
          <w:rtl/>
        </w:rPr>
        <w:t>נ</w:t>
      </w:r>
      <w:bookmarkStart w:id="7780" w:name="_ETM_Q1_2331902"/>
      <w:bookmarkEnd w:id="7780"/>
      <w:r>
        <w:rPr>
          <w:rtl/>
        </w:rPr>
        <w:t xml:space="preserve">כד או הורה </w:t>
      </w:r>
      <w:bookmarkStart w:id="7781" w:name="_ETM_Q1_2333151"/>
      <w:bookmarkEnd w:id="7781"/>
      <w:r>
        <w:rPr>
          <w:rtl/>
        </w:rPr>
        <w:t xml:space="preserve">- - </w:t>
      </w:r>
      <w:bookmarkStart w:id="7782" w:name="_ETM_Q1_2329652"/>
      <w:bookmarkEnd w:id="7782"/>
    </w:p>
    <w:p w14:paraId="260D403D" w14:textId="77777777" w:rsidR="00196062" w:rsidRDefault="00196062" w:rsidP="00196062">
      <w:pPr>
        <w:rPr>
          <w:rtl/>
        </w:rPr>
      </w:pPr>
      <w:bookmarkStart w:id="7783" w:name="_ETM_Q1_2329902"/>
      <w:bookmarkEnd w:id="7783"/>
    </w:p>
    <w:p w14:paraId="6566202D" w14:textId="77777777" w:rsidR="00196062" w:rsidRDefault="00196062" w:rsidP="00196062">
      <w:pPr>
        <w:pStyle w:val="a5"/>
        <w:keepNext/>
        <w:rPr>
          <w:rtl/>
        </w:rPr>
      </w:pPr>
      <w:bookmarkStart w:id="7784" w:name="ET_speaker_כרמית_יוליס_1290"/>
      <w:r>
        <w:rPr>
          <w:rStyle w:val="TagStyle"/>
          <w:rFonts w:hint="cs"/>
          <w:rtl/>
        </w:rPr>
        <w:t xml:space="preserve"> &lt;&lt; דובר &gt;&gt; </w:t>
      </w:r>
      <w:r>
        <w:rPr>
          <w:rFonts w:hint="cs"/>
          <w:rtl/>
        </w:rPr>
        <w:t>כרמית יוליס:</w:t>
      </w:r>
      <w:r>
        <w:rPr>
          <w:rStyle w:val="TagStyle"/>
          <w:rFonts w:hint="cs"/>
          <w:rtl/>
        </w:rPr>
        <w:t xml:space="preserve"> &lt;&lt; דובר &gt;&gt;</w:t>
      </w:r>
      <w:r>
        <w:rPr>
          <w:rFonts w:hint="cs"/>
          <w:rtl/>
        </w:rPr>
        <w:t xml:space="preserve">   </w:t>
      </w:r>
      <w:bookmarkEnd w:id="7784"/>
    </w:p>
    <w:p w14:paraId="19ED4B25" w14:textId="77777777" w:rsidR="00196062" w:rsidRDefault="00196062" w:rsidP="00196062">
      <w:pPr>
        <w:pStyle w:val="KeepWithNext"/>
        <w:rPr>
          <w:rtl/>
        </w:rPr>
      </w:pPr>
    </w:p>
    <w:p w14:paraId="3F689A64" w14:textId="77777777" w:rsidR="00196062" w:rsidRDefault="00196062" w:rsidP="00196062">
      <w:pPr>
        <w:rPr>
          <w:rtl/>
        </w:rPr>
      </w:pPr>
      <w:r>
        <w:rPr>
          <w:rtl/>
        </w:rPr>
        <w:t xml:space="preserve">זה </w:t>
      </w:r>
      <w:bookmarkStart w:id="7785" w:name="_ETM_Q1_2328652"/>
      <w:bookmarkEnd w:id="7785"/>
      <w:r>
        <w:rPr>
          <w:rtl/>
        </w:rPr>
        <w:t>ברור.</w:t>
      </w:r>
      <w:bookmarkStart w:id="7786" w:name="_ETM_Q1_2329401"/>
      <w:bookmarkEnd w:id="7786"/>
    </w:p>
    <w:p w14:paraId="2AF7C0E7" w14:textId="77777777" w:rsidR="00196062" w:rsidRDefault="00196062" w:rsidP="00196062">
      <w:pPr>
        <w:rPr>
          <w:rtl/>
        </w:rPr>
      </w:pPr>
      <w:bookmarkStart w:id="7787" w:name="_ETM_Q1_2329651"/>
      <w:bookmarkStart w:id="7788" w:name="_ETM_Q1_2330401"/>
      <w:bookmarkEnd w:id="7787"/>
      <w:bookmarkEnd w:id="7788"/>
    </w:p>
    <w:p w14:paraId="7DB017D6" w14:textId="77777777" w:rsidR="00196062" w:rsidRDefault="00196062" w:rsidP="00196062">
      <w:pPr>
        <w:pStyle w:val="a5"/>
        <w:keepNext/>
        <w:rPr>
          <w:rtl/>
        </w:rPr>
      </w:pPr>
      <w:bookmarkStart w:id="7789" w:name="ET_speaker_תמר_קלהורה_1291"/>
      <w:r>
        <w:rPr>
          <w:rStyle w:val="TagStyle"/>
          <w:rFonts w:hint="cs"/>
          <w:rtl/>
        </w:rPr>
        <w:t xml:space="preserve"> &lt;&lt; דובר &gt;&gt; </w:t>
      </w:r>
      <w:r>
        <w:rPr>
          <w:rFonts w:hint="cs"/>
          <w:rtl/>
        </w:rPr>
        <w:t>תמר קלהורה:</w:t>
      </w:r>
      <w:r>
        <w:rPr>
          <w:rStyle w:val="TagStyle"/>
          <w:rFonts w:hint="cs"/>
          <w:rtl/>
        </w:rPr>
        <w:t xml:space="preserve"> &lt;&lt; דובר &gt;&gt;</w:t>
      </w:r>
      <w:r>
        <w:rPr>
          <w:rFonts w:hint="cs"/>
          <w:rtl/>
        </w:rPr>
        <w:t xml:space="preserve">   </w:t>
      </w:r>
      <w:bookmarkEnd w:id="7789"/>
    </w:p>
    <w:p w14:paraId="678F563D" w14:textId="77777777" w:rsidR="00196062" w:rsidRDefault="00196062" w:rsidP="00196062">
      <w:pPr>
        <w:pStyle w:val="KeepWithNext"/>
        <w:rPr>
          <w:rtl/>
        </w:rPr>
      </w:pPr>
    </w:p>
    <w:p w14:paraId="00EC58C7" w14:textId="77777777" w:rsidR="00196062" w:rsidRDefault="00196062" w:rsidP="00196062">
      <w:pPr>
        <w:rPr>
          <w:rtl/>
        </w:rPr>
      </w:pPr>
      <w:bookmarkStart w:id="7790" w:name="_ETM_Q1_2330902"/>
      <w:bookmarkEnd w:id="7790"/>
      <w:r>
        <w:rPr>
          <w:rtl/>
        </w:rPr>
        <w:t>ברור.</w:t>
      </w:r>
    </w:p>
    <w:p w14:paraId="06166C04" w14:textId="77777777" w:rsidR="00196062" w:rsidRDefault="00196062" w:rsidP="00196062">
      <w:pPr>
        <w:rPr>
          <w:rtl/>
        </w:rPr>
      </w:pPr>
      <w:bookmarkStart w:id="7791" w:name="_ETM_Q1_2334152"/>
      <w:bookmarkEnd w:id="7791"/>
    </w:p>
    <w:p w14:paraId="253A7EE4" w14:textId="77777777" w:rsidR="00196062" w:rsidRDefault="00196062" w:rsidP="00196062">
      <w:pPr>
        <w:pStyle w:val="a5"/>
        <w:keepNext/>
        <w:rPr>
          <w:rtl/>
        </w:rPr>
      </w:pPr>
      <w:bookmarkStart w:id="7792" w:name="ET_speaker_ציפי_סולומון_דרמר_1286"/>
      <w:r>
        <w:rPr>
          <w:rStyle w:val="TagStyle"/>
          <w:rFonts w:hint="cs"/>
          <w:rtl/>
        </w:rPr>
        <w:t xml:space="preserve"> &lt;&lt; דובר &gt;&gt; </w:t>
      </w:r>
      <w:r>
        <w:rPr>
          <w:rFonts w:hint="cs"/>
          <w:rtl/>
        </w:rPr>
        <w:t>ציפי סולומון דרמר:</w:t>
      </w:r>
      <w:r>
        <w:rPr>
          <w:rStyle w:val="TagStyle"/>
          <w:rFonts w:hint="cs"/>
          <w:rtl/>
        </w:rPr>
        <w:t xml:space="preserve"> &lt;&lt; דובר &gt;&gt;</w:t>
      </w:r>
      <w:r>
        <w:rPr>
          <w:rFonts w:hint="cs"/>
          <w:rtl/>
        </w:rPr>
        <w:t xml:space="preserve">   </w:t>
      </w:r>
      <w:bookmarkEnd w:id="7792"/>
    </w:p>
    <w:p w14:paraId="5022C0F7" w14:textId="77777777" w:rsidR="00196062" w:rsidRDefault="00196062" w:rsidP="00196062">
      <w:pPr>
        <w:pStyle w:val="KeepWithNext"/>
        <w:rPr>
          <w:rtl/>
        </w:rPr>
      </w:pPr>
    </w:p>
    <w:p w14:paraId="6051948A" w14:textId="77777777" w:rsidR="00196062" w:rsidRDefault="00196062" w:rsidP="00196062">
      <w:pPr>
        <w:rPr>
          <w:rtl/>
        </w:rPr>
      </w:pPr>
      <w:bookmarkStart w:id="7793" w:name="_ETM_Q1_2323401"/>
      <w:bookmarkStart w:id="7794" w:name="_ETM_Q1_2330402"/>
      <w:bookmarkEnd w:id="7793"/>
      <w:bookmarkEnd w:id="7794"/>
      <w:r>
        <w:rPr>
          <w:rtl/>
        </w:rPr>
        <w:t>יש פסיקה מפורשת.</w:t>
      </w:r>
    </w:p>
    <w:p w14:paraId="34BC5B55" w14:textId="77777777" w:rsidR="00196062" w:rsidRDefault="00196062" w:rsidP="00196062">
      <w:pPr>
        <w:rPr>
          <w:rtl/>
        </w:rPr>
      </w:pPr>
      <w:bookmarkStart w:id="7795" w:name="_ETM_Q1_2336152"/>
      <w:bookmarkStart w:id="7796" w:name="_ETM_Q1_2331652"/>
      <w:bookmarkStart w:id="7797" w:name="_ETM_Q1_2334402"/>
      <w:bookmarkEnd w:id="7795"/>
      <w:bookmarkEnd w:id="7796"/>
      <w:bookmarkEnd w:id="7797"/>
    </w:p>
    <w:p w14:paraId="3908A69E" w14:textId="77777777" w:rsidR="00196062" w:rsidRDefault="00196062" w:rsidP="00196062">
      <w:pPr>
        <w:pStyle w:val="a5"/>
        <w:keepNext/>
        <w:rPr>
          <w:rtl/>
        </w:rPr>
      </w:pPr>
      <w:bookmarkStart w:id="7798" w:name="ET_speaker_דובר_1294"/>
      <w:r>
        <w:rPr>
          <w:rStyle w:val="TagStyle"/>
          <w:rFonts w:hint="cs"/>
          <w:rtl/>
        </w:rPr>
        <w:t xml:space="preserve"> &lt;&lt; דובר &gt;&gt; </w:t>
      </w:r>
      <w:r>
        <w:rPr>
          <w:rFonts w:hint="cs"/>
          <w:rtl/>
        </w:rPr>
        <w:t>דובר:</w:t>
      </w:r>
      <w:r>
        <w:rPr>
          <w:rStyle w:val="TagStyle"/>
          <w:rFonts w:hint="cs"/>
          <w:rtl/>
        </w:rPr>
        <w:t xml:space="preserve"> &lt;&lt; דובר &gt;&gt;</w:t>
      </w:r>
      <w:r>
        <w:rPr>
          <w:rFonts w:hint="cs"/>
          <w:rtl/>
        </w:rPr>
        <w:t xml:space="preserve">   </w:t>
      </w:r>
      <w:bookmarkEnd w:id="7798"/>
    </w:p>
    <w:p w14:paraId="1BECD3F7" w14:textId="77777777" w:rsidR="00196062" w:rsidRDefault="00196062" w:rsidP="00196062">
      <w:pPr>
        <w:pStyle w:val="KeepWithNext"/>
        <w:rPr>
          <w:rtl/>
        </w:rPr>
      </w:pPr>
    </w:p>
    <w:p w14:paraId="678C7907" w14:textId="77777777" w:rsidR="00196062" w:rsidRDefault="00196062" w:rsidP="00196062">
      <w:pPr>
        <w:rPr>
          <w:rtl/>
        </w:rPr>
      </w:pPr>
      <w:bookmarkStart w:id="7799" w:name="_ETM_Q1_2335152"/>
      <w:bookmarkEnd w:id="7799"/>
      <w:r>
        <w:rPr>
          <w:rtl/>
        </w:rPr>
        <w:t>זה חל על כל -</w:t>
      </w:r>
      <w:bookmarkStart w:id="7800" w:name="_ETM_Q1_2331903"/>
      <w:bookmarkEnd w:id="7800"/>
      <w:r>
        <w:rPr>
          <w:rtl/>
        </w:rPr>
        <w:t xml:space="preserve"> - - </w:t>
      </w:r>
    </w:p>
    <w:p w14:paraId="130BFAA1" w14:textId="77777777" w:rsidR="00196062" w:rsidRDefault="00196062" w:rsidP="00196062">
      <w:pPr>
        <w:rPr>
          <w:rtl/>
        </w:rPr>
      </w:pPr>
      <w:bookmarkStart w:id="7801" w:name="_ETM_Q1_2332652"/>
      <w:bookmarkStart w:id="7802" w:name="_ETM_Q1_2333152"/>
      <w:bookmarkEnd w:id="7801"/>
      <w:bookmarkEnd w:id="7802"/>
    </w:p>
    <w:p w14:paraId="4D9ABA58" w14:textId="77777777" w:rsidR="00196062" w:rsidRDefault="00196062" w:rsidP="00196062">
      <w:pPr>
        <w:pStyle w:val="a5"/>
        <w:keepNext/>
        <w:rPr>
          <w:rtl/>
        </w:rPr>
      </w:pPr>
      <w:bookmarkStart w:id="7803" w:name="ET_speaker_אורי_צפת_1292"/>
      <w:r>
        <w:rPr>
          <w:rStyle w:val="TagStyle"/>
          <w:rFonts w:hint="cs"/>
          <w:rtl/>
        </w:rPr>
        <w:t xml:space="preserve"> &lt;&lt; דובר &gt;&gt; </w:t>
      </w:r>
      <w:r>
        <w:rPr>
          <w:rFonts w:hint="cs"/>
          <w:rtl/>
        </w:rPr>
        <w:t>אורי צפת:</w:t>
      </w:r>
      <w:r>
        <w:rPr>
          <w:rStyle w:val="TagStyle"/>
          <w:rFonts w:hint="cs"/>
          <w:rtl/>
        </w:rPr>
        <w:t xml:space="preserve"> &lt;&lt; דובר &gt;&gt;</w:t>
      </w:r>
      <w:r>
        <w:rPr>
          <w:rFonts w:hint="cs"/>
          <w:rtl/>
        </w:rPr>
        <w:t xml:space="preserve">   </w:t>
      </w:r>
      <w:bookmarkEnd w:id="7803"/>
    </w:p>
    <w:p w14:paraId="43EBA33A" w14:textId="77777777" w:rsidR="00196062" w:rsidRDefault="00196062" w:rsidP="00196062">
      <w:pPr>
        <w:pStyle w:val="KeepWithNext"/>
        <w:rPr>
          <w:rtl/>
        </w:rPr>
      </w:pPr>
      <w:bookmarkStart w:id="7804" w:name="_ETM_Q1_2330903"/>
      <w:bookmarkEnd w:id="7804"/>
    </w:p>
    <w:p w14:paraId="41E1B911" w14:textId="77777777" w:rsidR="00196062" w:rsidRDefault="00196062" w:rsidP="00196062">
      <w:pPr>
        <w:rPr>
          <w:rtl/>
        </w:rPr>
      </w:pPr>
      <w:bookmarkStart w:id="7805" w:name="_ETM_Q1_2330652"/>
      <w:bookmarkStart w:id="7806" w:name="_ETM_Q1_2333652"/>
      <w:bookmarkEnd w:id="7805"/>
      <w:bookmarkEnd w:id="7806"/>
      <w:r>
        <w:rPr>
          <w:rtl/>
        </w:rPr>
        <w:t>זה דבר שאנחנו מדברים</w:t>
      </w:r>
      <w:bookmarkStart w:id="7807" w:name="_ETM_Q1_2332402"/>
      <w:bookmarkEnd w:id="7807"/>
      <w:r>
        <w:rPr>
          <w:rtl/>
        </w:rPr>
        <w:t xml:space="preserve"> עליו שנים רבות</w:t>
      </w:r>
      <w:bookmarkStart w:id="7808" w:name="_ETM_Q1_2334652"/>
      <w:bookmarkEnd w:id="7808"/>
      <w:r>
        <w:rPr>
          <w:rtl/>
        </w:rPr>
        <w:t>. בהזדמנות זו אני רוצ</w:t>
      </w:r>
      <w:bookmarkStart w:id="7809" w:name="_ETM_Q1_2342402"/>
      <w:bookmarkEnd w:id="7809"/>
      <w:r>
        <w:rPr>
          <w:rtl/>
        </w:rPr>
        <w:t>ה מאוד לכבד את פרופ' שיפמן ולהוכיר אותו, כי אני ב</w:t>
      </w:r>
      <w:bookmarkStart w:id="7810" w:name="_ETM_Q1_2344902"/>
      <w:bookmarkStart w:id="7811" w:name="_ETM_Q1_2346652"/>
      <w:bookmarkEnd w:id="7810"/>
      <w:bookmarkEnd w:id="7811"/>
      <w:r>
        <w:rPr>
          <w:rtl/>
        </w:rPr>
        <w:t xml:space="preserve">שנת </w:t>
      </w:r>
      <w:bookmarkStart w:id="7812" w:name="_ETM_Q1_2341652"/>
      <w:bookmarkEnd w:id="7812"/>
      <w:r>
        <w:rPr>
          <w:rtl/>
        </w:rPr>
        <w:t>1972 למדתי אצלו דינ</w:t>
      </w:r>
      <w:bookmarkStart w:id="7813" w:name="_ETM_Q1_2349652"/>
      <w:bookmarkEnd w:id="7813"/>
      <w:r>
        <w:rPr>
          <w:rtl/>
        </w:rPr>
        <w:t>י משפחה ודיני ירושה באוניברסיטת בר איל</w:t>
      </w:r>
      <w:bookmarkStart w:id="7814" w:name="_ETM_Q1_2349152"/>
      <w:bookmarkEnd w:id="7814"/>
      <w:r>
        <w:rPr>
          <w:rtl/>
        </w:rPr>
        <w:t xml:space="preserve">ן. </w:t>
      </w:r>
    </w:p>
    <w:p w14:paraId="0B85A895" w14:textId="77777777" w:rsidR="00196062" w:rsidRDefault="00196062" w:rsidP="00196062">
      <w:pPr>
        <w:rPr>
          <w:rtl/>
        </w:rPr>
      </w:pPr>
    </w:p>
    <w:p w14:paraId="21A102B8" w14:textId="77777777" w:rsidR="00196062" w:rsidRDefault="00196062" w:rsidP="00196062">
      <w:pPr>
        <w:rPr>
          <w:rtl/>
        </w:rPr>
      </w:pPr>
      <w:r>
        <w:rPr>
          <w:rtl/>
        </w:rPr>
        <w:t xml:space="preserve">ואני חושב </w:t>
      </w:r>
      <w:bookmarkStart w:id="7815" w:name="_ETM_Q1_2340652"/>
      <w:bookmarkEnd w:id="7815"/>
      <w:r>
        <w:rPr>
          <w:rtl/>
        </w:rPr>
        <w:t>שכמו שאמר פרופ' שיפמן,</w:t>
      </w:r>
      <w:bookmarkStart w:id="7816" w:name="_ETM_Q1_2358402"/>
      <w:bookmarkEnd w:id="7816"/>
      <w:r>
        <w:rPr>
          <w:rtl/>
        </w:rPr>
        <w:t xml:space="preserve"> את ההסתלקות צרי</w:t>
      </w:r>
      <w:bookmarkStart w:id="7817" w:name="_ETM_Q1_2365902"/>
      <w:bookmarkEnd w:id="7817"/>
      <w:r>
        <w:rPr>
          <w:rtl/>
        </w:rPr>
        <w:t>ך לשלב כהוראת קבע בחוק הירושה, זה מאוד מאוד חש</w:t>
      </w:r>
      <w:bookmarkStart w:id="7818" w:name="_ETM_Q1_2372901"/>
      <w:bookmarkEnd w:id="7818"/>
      <w:r>
        <w:rPr>
          <w:rtl/>
        </w:rPr>
        <w:t xml:space="preserve">וב. </w:t>
      </w:r>
    </w:p>
    <w:p w14:paraId="38F2153A" w14:textId="77777777" w:rsidR="00196062" w:rsidRDefault="00196062" w:rsidP="00196062">
      <w:pPr>
        <w:rPr>
          <w:rtl/>
        </w:rPr>
      </w:pPr>
    </w:p>
    <w:p w14:paraId="3A251761" w14:textId="77777777" w:rsidR="00196062" w:rsidRDefault="00196062" w:rsidP="00196062">
      <w:pPr>
        <w:rPr>
          <w:rtl/>
        </w:rPr>
      </w:pPr>
      <w:r>
        <w:rPr>
          <w:rtl/>
        </w:rPr>
        <w:t>אם תרשו לי אני אעבור כבר</w:t>
      </w:r>
      <w:bookmarkStart w:id="7819" w:name="_ETM_Q1_2373151"/>
      <w:bookmarkEnd w:id="7819"/>
      <w:r>
        <w:rPr>
          <w:rtl/>
        </w:rPr>
        <w:t xml:space="preserve"> בהזדמנות זו לתיקון השני של סעיף 9.</w:t>
      </w:r>
      <w:bookmarkStart w:id="7820" w:name="_ETM_Q1_2377651"/>
      <w:bookmarkStart w:id="7821" w:name="_ETM_Q1_2374401"/>
      <w:bookmarkEnd w:id="7820"/>
      <w:bookmarkEnd w:id="7821"/>
      <w:r>
        <w:rPr>
          <w:rtl/>
        </w:rPr>
        <w:t xml:space="preserve"> היו</w:t>
      </w:r>
      <w:bookmarkStart w:id="7822" w:name="_ETM_Q1_2378901"/>
      <w:bookmarkEnd w:id="7822"/>
      <w:r>
        <w:rPr>
          <w:rtl/>
        </w:rPr>
        <w:t>עצת של הוועדה דווקא הציעה כמה ה</w:t>
      </w:r>
      <w:bookmarkStart w:id="7823" w:name="_ETM_Q1_2377402"/>
      <w:bookmarkEnd w:id="7823"/>
      <w:r>
        <w:rPr>
          <w:rtl/>
        </w:rPr>
        <w:t xml:space="preserve">צעות חשובות - - </w:t>
      </w:r>
    </w:p>
    <w:p w14:paraId="3BFEBEC1" w14:textId="77777777" w:rsidR="00196062" w:rsidRDefault="00196062" w:rsidP="00196062">
      <w:pPr>
        <w:rPr>
          <w:rtl/>
        </w:rPr>
      </w:pPr>
    </w:p>
    <w:p w14:paraId="36E8B5C6" w14:textId="77777777" w:rsidR="00196062" w:rsidRDefault="00196062" w:rsidP="0019606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8924798" w14:textId="77777777" w:rsidR="00196062" w:rsidRDefault="00196062" w:rsidP="00196062">
      <w:pPr>
        <w:pStyle w:val="KeepWithNext"/>
        <w:rPr>
          <w:rtl/>
        </w:rPr>
      </w:pPr>
    </w:p>
    <w:p w14:paraId="3ED163D1" w14:textId="77777777" w:rsidR="00196062" w:rsidRDefault="00196062" w:rsidP="00196062">
      <w:pPr>
        <w:rPr>
          <w:rtl/>
        </w:rPr>
      </w:pPr>
      <w:r>
        <w:rPr>
          <w:rtl/>
        </w:rPr>
        <w:t>מה ז</w:t>
      </w:r>
      <w:bookmarkStart w:id="7824" w:name="_ETM_Q1_2381902"/>
      <w:bookmarkEnd w:id="7824"/>
      <w:r>
        <w:rPr>
          <w:rtl/>
        </w:rPr>
        <w:t>את אומרת דוו</w:t>
      </w:r>
      <w:bookmarkStart w:id="7825" w:name="_ETM_Q1_2384402"/>
      <w:bookmarkEnd w:id="7825"/>
      <w:r>
        <w:rPr>
          <w:rtl/>
        </w:rPr>
        <w:t>קא? תמ</w:t>
      </w:r>
      <w:bookmarkStart w:id="7826" w:name="_ETM_Q1_2384902"/>
      <w:bookmarkEnd w:id="7826"/>
      <w:r>
        <w:rPr>
          <w:rtl/>
        </w:rPr>
        <w:t>יד היא מציעה הצעות חשו</w:t>
      </w:r>
      <w:bookmarkStart w:id="7827" w:name="_ETM_Q1_2383152"/>
      <w:bookmarkEnd w:id="7827"/>
      <w:r>
        <w:rPr>
          <w:rtl/>
        </w:rPr>
        <w:t xml:space="preserve">בות. </w:t>
      </w:r>
    </w:p>
    <w:p w14:paraId="01EF1B5A" w14:textId="77777777" w:rsidR="00196062" w:rsidRDefault="00196062" w:rsidP="00196062">
      <w:pPr>
        <w:rPr>
          <w:rtl/>
        </w:rPr>
      </w:pPr>
    </w:p>
    <w:p w14:paraId="4CF8F7AE" w14:textId="77777777" w:rsidR="00196062" w:rsidRDefault="00196062" w:rsidP="00196062">
      <w:pPr>
        <w:pStyle w:val="a5"/>
        <w:keepNext/>
        <w:rPr>
          <w:rtl/>
        </w:rPr>
      </w:pPr>
      <w:r>
        <w:rPr>
          <w:rStyle w:val="TagStyle"/>
          <w:rFonts w:hint="cs"/>
          <w:rtl/>
        </w:rPr>
        <w:t xml:space="preserve"> &lt;&lt; דובר &gt;&gt; </w:t>
      </w:r>
      <w:r>
        <w:rPr>
          <w:rFonts w:hint="cs"/>
          <w:rtl/>
        </w:rPr>
        <w:t>אורי צפת:</w:t>
      </w:r>
      <w:r>
        <w:rPr>
          <w:rStyle w:val="TagStyle"/>
          <w:rFonts w:hint="cs"/>
          <w:rtl/>
        </w:rPr>
        <w:t xml:space="preserve"> &lt;&lt; דובר &gt;&gt;</w:t>
      </w:r>
      <w:r>
        <w:rPr>
          <w:rFonts w:hint="cs"/>
          <w:rtl/>
        </w:rPr>
        <w:t xml:space="preserve">   </w:t>
      </w:r>
    </w:p>
    <w:p w14:paraId="06429998" w14:textId="77777777" w:rsidR="00196062" w:rsidRDefault="00196062" w:rsidP="00196062">
      <w:pPr>
        <w:pStyle w:val="KeepWithNext"/>
        <w:rPr>
          <w:rtl/>
        </w:rPr>
      </w:pPr>
    </w:p>
    <w:p w14:paraId="440B1C5C" w14:textId="77777777" w:rsidR="00196062" w:rsidRDefault="00196062" w:rsidP="00196062">
      <w:pPr>
        <w:rPr>
          <w:rtl/>
        </w:rPr>
      </w:pPr>
      <w:bookmarkStart w:id="7828" w:name="_ETM_Q1_2387152"/>
      <w:bookmarkEnd w:id="7828"/>
      <w:r>
        <w:rPr>
          <w:rtl/>
        </w:rPr>
        <w:t>אז רגע</w:t>
      </w:r>
      <w:bookmarkStart w:id="7829" w:name="_ETM_Q1_2388152"/>
      <w:bookmarkEnd w:id="7829"/>
      <w:r>
        <w:rPr>
          <w:rtl/>
        </w:rPr>
        <w:t>, אם כבר נזכרתי בעוד משהו אני חייב לציין. ת</w:t>
      </w:r>
      <w:bookmarkStart w:id="7830" w:name="_ETM_Q1_2389652"/>
      <w:bookmarkEnd w:id="7830"/>
      <w:r>
        <w:rPr>
          <w:rtl/>
        </w:rPr>
        <w:t xml:space="preserve">רשמו בפניכם שכאשר </w:t>
      </w:r>
      <w:bookmarkStart w:id="7831" w:name="_ETM_Q1_2391901"/>
      <w:bookmarkEnd w:id="7831"/>
      <w:r>
        <w:rPr>
          <w:rtl/>
        </w:rPr>
        <w:t>מדובר בהסתלקות של קטין, זה ט</w:t>
      </w:r>
      <w:bookmarkStart w:id="7832" w:name="_ETM_Q1_2392152"/>
      <w:bookmarkEnd w:id="7832"/>
      <w:r>
        <w:rPr>
          <w:rtl/>
        </w:rPr>
        <w:t>עון אישור בית משפט. קטין לא יכול להסתלק. אז- -</w:t>
      </w:r>
    </w:p>
    <w:p w14:paraId="794BBB7A" w14:textId="77777777" w:rsidR="00196062" w:rsidRDefault="00196062" w:rsidP="00196062">
      <w:pPr>
        <w:rPr>
          <w:rtl/>
        </w:rPr>
      </w:pPr>
      <w:bookmarkStart w:id="7833" w:name="_ETM_Q1_2396652"/>
      <w:bookmarkEnd w:id="7833"/>
    </w:p>
    <w:p w14:paraId="69643127" w14:textId="77777777" w:rsidR="00196062" w:rsidRDefault="00196062" w:rsidP="00196062">
      <w:pPr>
        <w:pStyle w:val="a5"/>
        <w:keepNext/>
        <w:rPr>
          <w:rtl/>
        </w:rPr>
      </w:pPr>
      <w:bookmarkStart w:id="7834" w:name="ET_speaker_דובר_1298"/>
      <w:r>
        <w:rPr>
          <w:rStyle w:val="TagStyle"/>
          <w:rFonts w:hint="cs"/>
          <w:rtl/>
        </w:rPr>
        <w:t xml:space="preserve"> &lt;&lt; דובר &gt;&gt; </w:t>
      </w:r>
      <w:r>
        <w:rPr>
          <w:rFonts w:hint="cs"/>
          <w:rtl/>
        </w:rPr>
        <w:t>דוברת:</w:t>
      </w:r>
      <w:r>
        <w:rPr>
          <w:rStyle w:val="TagStyle"/>
          <w:rFonts w:hint="cs"/>
          <w:rtl/>
        </w:rPr>
        <w:t xml:space="preserve"> &lt;&lt; דובר &gt;&gt;</w:t>
      </w:r>
      <w:r>
        <w:rPr>
          <w:rFonts w:hint="cs"/>
          <w:rtl/>
        </w:rPr>
        <w:t xml:space="preserve">   </w:t>
      </w:r>
      <w:bookmarkEnd w:id="7834"/>
    </w:p>
    <w:p w14:paraId="43BE8C58" w14:textId="77777777" w:rsidR="00196062" w:rsidRDefault="00196062" w:rsidP="00196062">
      <w:pPr>
        <w:pStyle w:val="KeepWithNext"/>
        <w:rPr>
          <w:rtl/>
        </w:rPr>
      </w:pPr>
    </w:p>
    <w:p w14:paraId="001AEA62" w14:textId="77777777" w:rsidR="00196062" w:rsidRDefault="00196062" w:rsidP="00196062">
      <w:pPr>
        <w:rPr>
          <w:rtl/>
        </w:rPr>
      </w:pPr>
      <w:r>
        <w:rPr>
          <w:rtl/>
        </w:rPr>
        <w:t xml:space="preserve">זה ברור. </w:t>
      </w:r>
    </w:p>
    <w:p w14:paraId="239E5FFC" w14:textId="77777777" w:rsidR="00196062" w:rsidRDefault="00196062" w:rsidP="00196062">
      <w:pPr>
        <w:rPr>
          <w:rtl/>
        </w:rPr>
      </w:pPr>
    </w:p>
    <w:p w14:paraId="0DD50ABD" w14:textId="77777777" w:rsidR="00196062" w:rsidRDefault="00196062" w:rsidP="00196062">
      <w:pPr>
        <w:pStyle w:val="a5"/>
        <w:keepNext/>
        <w:rPr>
          <w:rtl/>
        </w:rPr>
      </w:pPr>
      <w:r>
        <w:rPr>
          <w:rStyle w:val="TagStyle"/>
          <w:rFonts w:hint="cs"/>
          <w:rtl/>
        </w:rPr>
        <w:t xml:space="preserve"> &lt;&lt; דובר &gt;&gt; </w:t>
      </w:r>
      <w:r>
        <w:rPr>
          <w:rFonts w:hint="cs"/>
          <w:rtl/>
        </w:rPr>
        <w:t>ציפי סולומון דרמר:</w:t>
      </w:r>
      <w:r>
        <w:rPr>
          <w:rStyle w:val="TagStyle"/>
          <w:rFonts w:hint="cs"/>
          <w:rtl/>
        </w:rPr>
        <w:t xml:space="preserve"> &lt;&lt; דובר &gt;&gt;</w:t>
      </w:r>
      <w:r>
        <w:rPr>
          <w:rFonts w:hint="cs"/>
          <w:rtl/>
        </w:rPr>
        <w:t xml:space="preserve">   </w:t>
      </w:r>
    </w:p>
    <w:p w14:paraId="41099B66" w14:textId="77777777" w:rsidR="00196062" w:rsidRDefault="00196062" w:rsidP="00196062">
      <w:pPr>
        <w:pStyle w:val="KeepWithNext"/>
        <w:rPr>
          <w:rtl/>
        </w:rPr>
      </w:pPr>
    </w:p>
    <w:p w14:paraId="289B6E60" w14:textId="77777777" w:rsidR="00196062" w:rsidRDefault="00196062" w:rsidP="00196062">
      <w:pPr>
        <w:rPr>
          <w:rtl/>
        </w:rPr>
      </w:pPr>
      <w:bookmarkStart w:id="7835" w:name="_ETM_Q1_2395401"/>
      <w:bookmarkStart w:id="7836" w:name="_ETM_Q1_2396152"/>
      <w:bookmarkStart w:id="7837" w:name="_ETM_Q1_2391152"/>
      <w:bookmarkStart w:id="7838" w:name="_ETM_Q1_2394402"/>
      <w:bookmarkStart w:id="7839" w:name="_ETM_Q1_2393652"/>
      <w:bookmarkEnd w:id="7835"/>
      <w:bookmarkEnd w:id="7836"/>
      <w:bookmarkEnd w:id="7837"/>
      <w:bookmarkEnd w:id="7838"/>
      <w:bookmarkEnd w:id="7839"/>
      <w:r>
        <w:rPr>
          <w:rtl/>
        </w:rPr>
        <w:t xml:space="preserve">יש הוראה </w:t>
      </w:r>
      <w:bookmarkStart w:id="7840" w:name="_ETM_Q1_2399152"/>
      <w:bookmarkEnd w:id="7840"/>
      <w:r>
        <w:rPr>
          <w:rtl/>
        </w:rPr>
        <w:t xml:space="preserve">מפורשת בחוק, זה ברור. </w:t>
      </w:r>
    </w:p>
    <w:p w14:paraId="6DE615F0" w14:textId="77777777" w:rsidR="00196062" w:rsidRDefault="00196062" w:rsidP="00196062">
      <w:pPr>
        <w:rPr>
          <w:rtl/>
        </w:rPr>
      </w:pPr>
      <w:bookmarkStart w:id="7841" w:name="_ETM_Q1_2395902"/>
      <w:bookmarkStart w:id="7842" w:name="_ETM_Q1_2396402"/>
      <w:bookmarkStart w:id="7843" w:name="_ETM_Q1_2397152"/>
      <w:bookmarkEnd w:id="7841"/>
      <w:bookmarkEnd w:id="7842"/>
      <w:bookmarkEnd w:id="7843"/>
    </w:p>
    <w:p w14:paraId="2EE499D1" w14:textId="77777777" w:rsidR="00196062" w:rsidRDefault="00196062" w:rsidP="00196062">
      <w:pPr>
        <w:pStyle w:val="a5"/>
        <w:keepNext/>
        <w:rPr>
          <w:rtl/>
        </w:rPr>
      </w:pPr>
      <w:bookmarkStart w:id="7844" w:name="ET_speaker_בן_ציון_בנצי_פיגלסון_1299"/>
      <w:r>
        <w:rPr>
          <w:rStyle w:val="TagStyle"/>
          <w:rFonts w:hint="cs"/>
          <w:rtl/>
        </w:rPr>
        <w:t xml:space="preserve"> &lt;&lt; דובר &gt;&gt; </w:t>
      </w:r>
      <w:r>
        <w:rPr>
          <w:rFonts w:hint="cs"/>
          <w:rtl/>
        </w:rPr>
        <w:t>בן ציון בנצי פיגלסון:</w:t>
      </w:r>
      <w:r>
        <w:rPr>
          <w:rStyle w:val="TagStyle"/>
          <w:rFonts w:hint="cs"/>
          <w:rtl/>
        </w:rPr>
        <w:t xml:space="preserve"> &lt;&lt; דובר &gt;&gt;</w:t>
      </w:r>
      <w:r>
        <w:rPr>
          <w:rFonts w:hint="cs"/>
          <w:rtl/>
        </w:rPr>
        <w:t xml:space="preserve">   </w:t>
      </w:r>
      <w:bookmarkEnd w:id="7844"/>
    </w:p>
    <w:p w14:paraId="12EDA38C" w14:textId="77777777" w:rsidR="00196062" w:rsidRDefault="00196062" w:rsidP="00196062">
      <w:pPr>
        <w:pStyle w:val="KeepWithNext"/>
        <w:rPr>
          <w:rtl/>
        </w:rPr>
      </w:pPr>
    </w:p>
    <w:p w14:paraId="41A7E350" w14:textId="77777777" w:rsidR="00196062" w:rsidRDefault="00196062" w:rsidP="00196062">
      <w:pPr>
        <w:rPr>
          <w:rtl/>
        </w:rPr>
      </w:pPr>
      <w:bookmarkStart w:id="7845" w:name="_ETM_Q1_2397652"/>
      <w:bookmarkEnd w:id="7845"/>
      <w:r>
        <w:rPr>
          <w:rtl/>
        </w:rPr>
        <w:t xml:space="preserve">ברור, </w:t>
      </w:r>
      <w:bookmarkStart w:id="7846" w:name="_ETM_Q1_2395652"/>
      <w:bookmarkEnd w:id="7846"/>
      <w:r>
        <w:rPr>
          <w:rtl/>
        </w:rPr>
        <w:t>- - - משפטית.</w:t>
      </w:r>
    </w:p>
    <w:p w14:paraId="60C84967" w14:textId="77777777" w:rsidR="00196062" w:rsidRDefault="00196062" w:rsidP="00196062">
      <w:pPr>
        <w:rPr>
          <w:rtl/>
        </w:rPr>
      </w:pPr>
      <w:bookmarkStart w:id="7847" w:name="_ETM_Q1_2397151"/>
      <w:bookmarkStart w:id="7848" w:name="_ETM_Q1_2398152"/>
      <w:bookmarkEnd w:id="7847"/>
      <w:bookmarkEnd w:id="7848"/>
    </w:p>
    <w:p w14:paraId="7EB4F059" w14:textId="77777777" w:rsidR="00196062" w:rsidRDefault="00196062" w:rsidP="00196062">
      <w:pPr>
        <w:pStyle w:val="a5"/>
        <w:keepNext/>
        <w:rPr>
          <w:rtl/>
        </w:rPr>
      </w:pPr>
      <w:r>
        <w:rPr>
          <w:rStyle w:val="TagStyle"/>
          <w:rFonts w:hint="cs"/>
          <w:rtl/>
        </w:rPr>
        <w:t xml:space="preserve"> &lt;&lt; דובר &gt;&gt; </w:t>
      </w:r>
      <w:r>
        <w:rPr>
          <w:rFonts w:hint="cs"/>
          <w:rtl/>
        </w:rPr>
        <w:t>ציפי סולומון דרמר:</w:t>
      </w:r>
      <w:r>
        <w:rPr>
          <w:rStyle w:val="TagStyle"/>
          <w:rFonts w:hint="cs"/>
          <w:rtl/>
        </w:rPr>
        <w:t xml:space="preserve"> &lt;&lt; דובר &gt;&gt;</w:t>
      </w:r>
      <w:r>
        <w:rPr>
          <w:rFonts w:hint="cs"/>
          <w:rtl/>
        </w:rPr>
        <w:t xml:space="preserve">   </w:t>
      </w:r>
    </w:p>
    <w:p w14:paraId="7E7570CD" w14:textId="77777777" w:rsidR="00196062" w:rsidRDefault="00196062" w:rsidP="00196062">
      <w:pPr>
        <w:pStyle w:val="KeepWithNext"/>
        <w:rPr>
          <w:rtl/>
        </w:rPr>
      </w:pPr>
    </w:p>
    <w:p w14:paraId="7A756D04" w14:textId="77777777" w:rsidR="00196062" w:rsidRDefault="00196062" w:rsidP="00196062">
      <w:pPr>
        <w:rPr>
          <w:rtl/>
        </w:rPr>
      </w:pPr>
      <w:r>
        <w:rPr>
          <w:rtl/>
        </w:rPr>
        <w:t xml:space="preserve">גם בחוק הירושה יש. </w:t>
      </w:r>
      <w:bookmarkStart w:id="7849" w:name="_ETM_Q1_2398402"/>
      <w:bookmarkEnd w:id="7849"/>
    </w:p>
    <w:p w14:paraId="05E43F19" w14:textId="77777777" w:rsidR="00196062" w:rsidRDefault="00196062" w:rsidP="00196062">
      <w:pPr>
        <w:rPr>
          <w:rtl/>
        </w:rPr>
      </w:pPr>
      <w:bookmarkStart w:id="7850" w:name="_ETM_Q1_2398652"/>
      <w:bookmarkEnd w:id="7850"/>
    </w:p>
    <w:p w14:paraId="20555350" w14:textId="77777777" w:rsidR="00196062" w:rsidRDefault="00196062" w:rsidP="00196062">
      <w:pPr>
        <w:pStyle w:val="a5"/>
        <w:keepNext/>
        <w:rPr>
          <w:rtl/>
        </w:rPr>
      </w:pPr>
      <w:bookmarkStart w:id="7851" w:name="ET_speaker_בן_ציון_בנצי_פיגלסון_1301"/>
      <w:r>
        <w:rPr>
          <w:rStyle w:val="TagStyle"/>
          <w:rFonts w:hint="cs"/>
          <w:rtl/>
        </w:rPr>
        <w:t xml:space="preserve"> &lt;&lt; דובר &gt;&gt; </w:t>
      </w:r>
      <w:r>
        <w:rPr>
          <w:rFonts w:hint="cs"/>
          <w:rtl/>
        </w:rPr>
        <w:t>בן ציון בנצי פיגלסון:</w:t>
      </w:r>
      <w:r>
        <w:rPr>
          <w:rStyle w:val="TagStyle"/>
          <w:rFonts w:hint="cs"/>
          <w:rtl/>
        </w:rPr>
        <w:t xml:space="preserve"> &lt;&lt; דובר &gt;&gt;</w:t>
      </w:r>
      <w:r>
        <w:rPr>
          <w:rFonts w:hint="cs"/>
          <w:rtl/>
        </w:rPr>
        <w:t xml:space="preserve">   </w:t>
      </w:r>
      <w:bookmarkEnd w:id="7851"/>
    </w:p>
    <w:p w14:paraId="0469E481" w14:textId="77777777" w:rsidR="00196062" w:rsidRDefault="00196062" w:rsidP="00196062">
      <w:pPr>
        <w:pStyle w:val="KeepWithNext"/>
        <w:rPr>
          <w:rtl/>
        </w:rPr>
      </w:pPr>
    </w:p>
    <w:p w14:paraId="6D6FE46E" w14:textId="77777777" w:rsidR="00196062" w:rsidRDefault="00196062" w:rsidP="00196062">
      <w:pPr>
        <w:rPr>
          <w:rtl/>
        </w:rPr>
      </w:pPr>
      <w:r>
        <w:rPr>
          <w:rtl/>
        </w:rPr>
        <w:t>כן.</w:t>
      </w:r>
    </w:p>
    <w:p w14:paraId="789B394F" w14:textId="77777777" w:rsidR="00196062" w:rsidRDefault="00196062" w:rsidP="00196062">
      <w:pPr>
        <w:rPr>
          <w:rtl/>
        </w:rPr>
      </w:pPr>
    </w:p>
    <w:p w14:paraId="75F2745F" w14:textId="77777777" w:rsidR="00196062" w:rsidRDefault="00196062" w:rsidP="00196062">
      <w:pPr>
        <w:pStyle w:val="a5"/>
        <w:keepNext/>
        <w:rPr>
          <w:rtl/>
        </w:rPr>
      </w:pPr>
      <w:bookmarkStart w:id="7852" w:name="ET_speaker_אורי_צפת_1302"/>
      <w:r>
        <w:rPr>
          <w:rStyle w:val="TagStyle"/>
          <w:rFonts w:hint="cs"/>
          <w:rtl/>
        </w:rPr>
        <w:t xml:space="preserve"> &lt;&lt; דובר &gt;&gt; </w:t>
      </w:r>
      <w:r>
        <w:rPr>
          <w:rFonts w:hint="cs"/>
          <w:rtl/>
        </w:rPr>
        <w:t>אורי צפת:</w:t>
      </w:r>
      <w:r>
        <w:rPr>
          <w:rStyle w:val="TagStyle"/>
          <w:rFonts w:hint="cs"/>
          <w:rtl/>
        </w:rPr>
        <w:t xml:space="preserve"> &lt;&lt; דובר &gt;&gt;</w:t>
      </w:r>
      <w:r>
        <w:rPr>
          <w:rFonts w:hint="cs"/>
          <w:rtl/>
        </w:rPr>
        <w:t xml:space="preserve">   </w:t>
      </w:r>
      <w:bookmarkEnd w:id="7852"/>
    </w:p>
    <w:p w14:paraId="71675745" w14:textId="77777777" w:rsidR="00196062" w:rsidRDefault="00196062" w:rsidP="00196062">
      <w:pPr>
        <w:pStyle w:val="KeepWithNext"/>
        <w:rPr>
          <w:rtl/>
        </w:rPr>
      </w:pPr>
    </w:p>
    <w:p w14:paraId="248BEE86" w14:textId="77777777" w:rsidR="00196062" w:rsidRDefault="00196062" w:rsidP="00196062">
      <w:pPr>
        <w:rPr>
          <w:rtl/>
        </w:rPr>
      </w:pPr>
      <w:bookmarkStart w:id="7853" w:name="_ETM_Q1_2402902"/>
      <w:bookmarkStart w:id="7854" w:name="_ETM_Q1_2403152"/>
      <w:bookmarkEnd w:id="7853"/>
      <w:bookmarkEnd w:id="7854"/>
      <w:r>
        <w:rPr>
          <w:rtl/>
        </w:rPr>
        <w:t>ברור.</w:t>
      </w:r>
    </w:p>
    <w:p w14:paraId="274A5948" w14:textId="77777777" w:rsidR="00196062" w:rsidRDefault="00196062" w:rsidP="00196062">
      <w:pPr>
        <w:rPr>
          <w:rtl/>
        </w:rPr>
      </w:pPr>
      <w:bookmarkStart w:id="7855" w:name="_ETM_Q1_2399902"/>
      <w:bookmarkEnd w:id="7855"/>
    </w:p>
    <w:p w14:paraId="6A4FE763" w14:textId="77777777" w:rsidR="00196062" w:rsidRDefault="00196062" w:rsidP="00196062">
      <w:pPr>
        <w:pStyle w:val="a5"/>
        <w:keepNext/>
        <w:rPr>
          <w:rtl/>
        </w:rPr>
      </w:pPr>
      <w:bookmarkStart w:id="7856" w:name="ET_speaker_ציפי_סולומון_דרמר_1303"/>
      <w:r>
        <w:rPr>
          <w:rStyle w:val="TagStyle"/>
          <w:rFonts w:hint="cs"/>
          <w:rtl/>
        </w:rPr>
        <w:t xml:space="preserve"> &lt;&lt; דובר &gt;&gt; </w:t>
      </w:r>
      <w:r>
        <w:rPr>
          <w:rFonts w:hint="cs"/>
          <w:rtl/>
        </w:rPr>
        <w:t>ציפי סולומון דרמר:</w:t>
      </w:r>
      <w:r>
        <w:rPr>
          <w:rStyle w:val="TagStyle"/>
          <w:rFonts w:hint="cs"/>
          <w:rtl/>
        </w:rPr>
        <w:t xml:space="preserve"> &lt;&lt; דובר &gt;&gt;</w:t>
      </w:r>
      <w:r>
        <w:rPr>
          <w:rFonts w:hint="cs"/>
          <w:rtl/>
        </w:rPr>
        <w:t xml:space="preserve">   </w:t>
      </w:r>
      <w:bookmarkEnd w:id="7856"/>
    </w:p>
    <w:p w14:paraId="166C9EB4" w14:textId="77777777" w:rsidR="00196062" w:rsidRDefault="00196062" w:rsidP="00196062">
      <w:pPr>
        <w:pStyle w:val="KeepWithNext"/>
        <w:rPr>
          <w:rtl/>
        </w:rPr>
      </w:pPr>
    </w:p>
    <w:p w14:paraId="60111BC8" w14:textId="77777777" w:rsidR="00196062" w:rsidRDefault="00196062" w:rsidP="00196062">
      <w:pPr>
        <w:rPr>
          <w:rtl/>
        </w:rPr>
      </w:pPr>
      <w:bookmarkStart w:id="7857" w:name="_ETM_Q1_2401402"/>
      <w:bookmarkEnd w:id="7857"/>
      <w:r>
        <w:rPr>
          <w:rtl/>
        </w:rPr>
        <w:t>בסעיף 6 יש</w:t>
      </w:r>
      <w:bookmarkStart w:id="7858" w:name="_ETM_Q1_2401152"/>
      <w:bookmarkEnd w:id="7858"/>
      <w:r>
        <w:rPr>
          <w:rtl/>
        </w:rPr>
        <w:t>.</w:t>
      </w:r>
    </w:p>
    <w:p w14:paraId="0B63B0EF" w14:textId="77777777" w:rsidR="00196062" w:rsidRDefault="00196062" w:rsidP="00196062">
      <w:pPr>
        <w:rPr>
          <w:rtl/>
        </w:rPr>
      </w:pPr>
      <w:bookmarkStart w:id="7859" w:name="_ETM_Q1_2402152"/>
      <w:bookmarkEnd w:id="7859"/>
    </w:p>
    <w:p w14:paraId="0A877C2C" w14:textId="77777777" w:rsidR="00196062" w:rsidRDefault="00196062" w:rsidP="00196062">
      <w:pPr>
        <w:pStyle w:val="a5"/>
        <w:keepNext/>
        <w:rPr>
          <w:rtl/>
        </w:rPr>
      </w:pPr>
      <w:bookmarkStart w:id="7860" w:name="ET_speaker_כרמית_יוליס_1304"/>
      <w:r>
        <w:rPr>
          <w:rStyle w:val="TagStyle"/>
          <w:rFonts w:hint="cs"/>
          <w:rtl/>
        </w:rPr>
        <w:t xml:space="preserve"> &lt;&lt; דובר &gt;&gt; </w:t>
      </w:r>
      <w:r>
        <w:rPr>
          <w:rFonts w:hint="cs"/>
          <w:rtl/>
        </w:rPr>
        <w:t>כרמית יוליס:</w:t>
      </w:r>
      <w:r>
        <w:rPr>
          <w:rStyle w:val="TagStyle"/>
          <w:rFonts w:hint="cs"/>
          <w:rtl/>
        </w:rPr>
        <w:t xml:space="preserve"> &lt;&lt; דובר &gt;&gt;</w:t>
      </w:r>
      <w:r>
        <w:rPr>
          <w:rFonts w:hint="cs"/>
          <w:rtl/>
        </w:rPr>
        <w:t xml:space="preserve">   </w:t>
      </w:r>
      <w:bookmarkEnd w:id="7860"/>
    </w:p>
    <w:p w14:paraId="0AB35212" w14:textId="77777777" w:rsidR="00196062" w:rsidRDefault="00196062" w:rsidP="00196062">
      <w:pPr>
        <w:pStyle w:val="KeepWithNext"/>
        <w:rPr>
          <w:rtl/>
        </w:rPr>
      </w:pPr>
    </w:p>
    <w:p w14:paraId="1C6024DA" w14:textId="77777777" w:rsidR="00196062" w:rsidRDefault="00196062" w:rsidP="00196062">
      <w:pPr>
        <w:rPr>
          <w:rtl/>
        </w:rPr>
      </w:pPr>
      <w:bookmarkStart w:id="7861" w:name="_ETM_Q1_2402901"/>
      <w:bookmarkStart w:id="7862" w:name="_ETM_Q1_2403151"/>
      <w:bookmarkEnd w:id="7861"/>
      <w:bookmarkEnd w:id="7862"/>
      <w:r>
        <w:rPr>
          <w:rtl/>
        </w:rPr>
        <w:t>נכון.</w:t>
      </w:r>
    </w:p>
    <w:p w14:paraId="2F728E65" w14:textId="77777777" w:rsidR="00196062" w:rsidRDefault="00196062" w:rsidP="00196062">
      <w:pPr>
        <w:rPr>
          <w:rtl/>
        </w:rPr>
      </w:pPr>
    </w:p>
    <w:p w14:paraId="58CD924E" w14:textId="77777777" w:rsidR="00196062" w:rsidRDefault="00196062" w:rsidP="00196062">
      <w:pPr>
        <w:pStyle w:val="a5"/>
        <w:keepNext/>
        <w:rPr>
          <w:rtl/>
        </w:rPr>
      </w:pPr>
      <w:bookmarkStart w:id="7863" w:name="ET_speaker_אורי_צפת_1305"/>
      <w:r>
        <w:rPr>
          <w:rStyle w:val="TagStyle"/>
          <w:rFonts w:hint="cs"/>
          <w:rtl/>
        </w:rPr>
        <w:t xml:space="preserve"> &lt;&lt; דובר &gt;&gt; </w:t>
      </w:r>
      <w:r>
        <w:rPr>
          <w:rFonts w:hint="cs"/>
          <w:rtl/>
        </w:rPr>
        <w:t>אורי צפת:</w:t>
      </w:r>
      <w:r>
        <w:rPr>
          <w:rStyle w:val="TagStyle"/>
          <w:rFonts w:hint="cs"/>
          <w:rtl/>
        </w:rPr>
        <w:t xml:space="preserve"> &lt;&lt; דובר &gt;&gt;</w:t>
      </w:r>
      <w:r>
        <w:rPr>
          <w:rFonts w:hint="cs"/>
          <w:rtl/>
        </w:rPr>
        <w:t xml:space="preserve">   </w:t>
      </w:r>
      <w:bookmarkEnd w:id="7863"/>
    </w:p>
    <w:p w14:paraId="61729D77" w14:textId="77777777" w:rsidR="00196062" w:rsidRDefault="00196062" w:rsidP="00196062">
      <w:pPr>
        <w:pStyle w:val="KeepWithNext"/>
        <w:rPr>
          <w:rtl/>
        </w:rPr>
      </w:pPr>
    </w:p>
    <w:p w14:paraId="050FC3FD" w14:textId="77777777" w:rsidR="00196062" w:rsidRDefault="00196062" w:rsidP="00196062">
      <w:pPr>
        <w:rPr>
          <w:rtl/>
        </w:rPr>
      </w:pPr>
      <w:bookmarkStart w:id="7864" w:name="_ETM_Q1_2405402"/>
      <w:bookmarkStart w:id="7865" w:name="_ETM_Q1_2400652"/>
      <w:bookmarkStart w:id="7866" w:name="_ETM_Q1_2402652"/>
      <w:bookmarkEnd w:id="7864"/>
      <w:bookmarkEnd w:id="7865"/>
      <w:bookmarkEnd w:id="7866"/>
      <w:r>
        <w:rPr>
          <w:rtl/>
        </w:rPr>
        <w:t xml:space="preserve">אז </w:t>
      </w:r>
      <w:bookmarkStart w:id="7867" w:name="_ETM_Q1_2401652"/>
      <w:bookmarkEnd w:id="7867"/>
      <w:r>
        <w:rPr>
          <w:rtl/>
        </w:rPr>
        <w:t>זה שאנחנו</w:t>
      </w:r>
      <w:bookmarkStart w:id="7868" w:name="_ETM_Q1_2400152"/>
      <w:bookmarkEnd w:id="7868"/>
      <w:r>
        <w:rPr>
          <w:rtl/>
        </w:rPr>
        <w:t xml:space="preserve"> - - - עכשיו ה</w:t>
      </w:r>
      <w:bookmarkStart w:id="7869" w:name="_ETM_Q1_2402402"/>
      <w:bookmarkEnd w:id="7869"/>
      <w:r>
        <w:rPr>
          <w:rtl/>
        </w:rPr>
        <w:t>סתלקויות של קטינים</w:t>
      </w:r>
      <w:bookmarkStart w:id="7870" w:name="_ETM_Q1_2404651"/>
      <w:bookmarkEnd w:id="7870"/>
      <w:r>
        <w:rPr>
          <w:rtl/>
        </w:rPr>
        <w:t xml:space="preserve"> לטובת האמא, או האבא, אז - - </w:t>
      </w:r>
      <w:bookmarkStart w:id="7871" w:name="_ETM_Q1_2404652"/>
      <w:bookmarkEnd w:id="7871"/>
    </w:p>
    <w:p w14:paraId="48DE67A6" w14:textId="77777777" w:rsidR="00196062" w:rsidRDefault="00196062" w:rsidP="00196062">
      <w:pPr>
        <w:rPr>
          <w:rtl/>
        </w:rPr>
      </w:pPr>
      <w:bookmarkStart w:id="7872" w:name="_ETM_Q1_2404902"/>
      <w:bookmarkStart w:id="7873" w:name="_ETM_Q1_2405652"/>
      <w:bookmarkEnd w:id="7872"/>
      <w:bookmarkEnd w:id="7873"/>
    </w:p>
    <w:p w14:paraId="173B21A0" w14:textId="77777777" w:rsidR="00196062" w:rsidRDefault="00196062" w:rsidP="00196062">
      <w:pPr>
        <w:pStyle w:val="a5"/>
        <w:keepNext/>
        <w:rPr>
          <w:rtl/>
        </w:rPr>
      </w:pPr>
      <w:bookmarkStart w:id="7874" w:name="ET_speaker_בן_ציון_בנצי_פיגלסון_1306"/>
      <w:r>
        <w:rPr>
          <w:rStyle w:val="TagStyle"/>
          <w:rFonts w:hint="cs"/>
          <w:rtl/>
        </w:rPr>
        <w:t xml:space="preserve"> &lt;&lt; דובר &gt;&gt; </w:t>
      </w:r>
      <w:r>
        <w:rPr>
          <w:rFonts w:hint="cs"/>
          <w:rtl/>
        </w:rPr>
        <w:t>בן ציון בנצי פיגלסון:</w:t>
      </w:r>
      <w:r>
        <w:rPr>
          <w:rStyle w:val="TagStyle"/>
          <w:rFonts w:hint="cs"/>
          <w:rtl/>
        </w:rPr>
        <w:t xml:space="preserve"> &lt;&lt; דובר &gt;&gt;</w:t>
      </w:r>
      <w:r>
        <w:rPr>
          <w:rFonts w:hint="cs"/>
          <w:rtl/>
        </w:rPr>
        <w:t xml:space="preserve">   </w:t>
      </w:r>
      <w:bookmarkEnd w:id="7874"/>
    </w:p>
    <w:p w14:paraId="5285B431" w14:textId="77777777" w:rsidR="00196062" w:rsidRDefault="00196062" w:rsidP="00196062">
      <w:pPr>
        <w:pStyle w:val="KeepWithNext"/>
        <w:rPr>
          <w:rtl/>
        </w:rPr>
      </w:pPr>
    </w:p>
    <w:p w14:paraId="6E5E9710" w14:textId="77777777" w:rsidR="00196062" w:rsidRDefault="00196062" w:rsidP="00196062">
      <w:pPr>
        <w:rPr>
          <w:rtl/>
        </w:rPr>
      </w:pPr>
      <w:bookmarkStart w:id="7875" w:name="_ETM_Q1_2406402"/>
      <w:bookmarkStart w:id="7876" w:name="_ETM_Q1_2406653"/>
      <w:bookmarkEnd w:id="7875"/>
      <w:bookmarkEnd w:id="7876"/>
      <w:r>
        <w:rPr>
          <w:rtl/>
        </w:rPr>
        <w:t>- - -</w:t>
      </w:r>
    </w:p>
    <w:p w14:paraId="3DD623CB" w14:textId="77777777" w:rsidR="00196062" w:rsidRDefault="00196062" w:rsidP="00196062">
      <w:pPr>
        <w:rPr>
          <w:rtl/>
        </w:rPr>
      </w:pPr>
      <w:bookmarkStart w:id="7877" w:name="_ETM_Q1_2407902"/>
      <w:bookmarkStart w:id="7878" w:name="_ETM_Q1_2409903"/>
      <w:bookmarkEnd w:id="7877"/>
      <w:bookmarkEnd w:id="7878"/>
    </w:p>
    <w:p w14:paraId="5B27FAA3" w14:textId="77777777" w:rsidR="00196062" w:rsidRDefault="00196062" w:rsidP="00196062">
      <w:pPr>
        <w:pStyle w:val="a5"/>
        <w:keepNext/>
        <w:rPr>
          <w:rtl/>
        </w:rPr>
      </w:pPr>
      <w:r>
        <w:rPr>
          <w:rStyle w:val="TagStyle"/>
          <w:rFonts w:hint="cs"/>
          <w:rtl/>
        </w:rPr>
        <w:t xml:space="preserve"> &lt;&lt; דובר &gt;&gt; </w:t>
      </w:r>
      <w:r>
        <w:rPr>
          <w:rFonts w:hint="cs"/>
          <w:rtl/>
        </w:rPr>
        <w:t>ציפי סולומון דרמר:</w:t>
      </w:r>
      <w:r>
        <w:rPr>
          <w:rStyle w:val="TagStyle"/>
          <w:rFonts w:hint="cs"/>
          <w:rtl/>
        </w:rPr>
        <w:t xml:space="preserve"> &lt;&lt; דובר &gt;&gt;</w:t>
      </w:r>
      <w:r>
        <w:rPr>
          <w:rFonts w:hint="cs"/>
          <w:rtl/>
        </w:rPr>
        <w:t xml:space="preserve">   </w:t>
      </w:r>
    </w:p>
    <w:p w14:paraId="27C71B87" w14:textId="77777777" w:rsidR="00196062" w:rsidRDefault="00196062" w:rsidP="00196062">
      <w:pPr>
        <w:pStyle w:val="KeepWithNext"/>
        <w:rPr>
          <w:rtl/>
        </w:rPr>
      </w:pPr>
    </w:p>
    <w:p w14:paraId="1C77DB7E" w14:textId="77777777" w:rsidR="00196062" w:rsidRDefault="00196062" w:rsidP="00196062">
      <w:pPr>
        <w:rPr>
          <w:rtl/>
        </w:rPr>
      </w:pPr>
      <w:bookmarkStart w:id="7879" w:name="_ETM_Q1_2410656"/>
      <w:bookmarkStart w:id="7880" w:name="_ETM_Q1_2405656"/>
      <w:bookmarkEnd w:id="7879"/>
      <w:bookmarkEnd w:id="7880"/>
      <w:r>
        <w:rPr>
          <w:rtl/>
        </w:rPr>
        <w:t>לא לא, אנחנו לא נוגעים בזה.</w:t>
      </w:r>
    </w:p>
    <w:p w14:paraId="3D2C3542" w14:textId="77777777" w:rsidR="00196062" w:rsidRDefault="00196062" w:rsidP="00196062">
      <w:pPr>
        <w:rPr>
          <w:rtl/>
        </w:rPr>
      </w:pPr>
      <w:bookmarkStart w:id="7881" w:name="_ETM_Q1_2408152"/>
      <w:bookmarkEnd w:id="7881"/>
    </w:p>
    <w:p w14:paraId="6403FF90" w14:textId="77777777" w:rsidR="00196062" w:rsidRDefault="00196062" w:rsidP="00196062">
      <w:pPr>
        <w:pStyle w:val="a5"/>
        <w:keepNext/>
        <w:rPr>
          <w:rtl/>
        </w:rPr>
      </w:pPr>
      <w:bookmarkStart w:id="7882" w:name="ET_speaker_בן_ציון_בנצי_פיגלסון_1309"/>
      <w:r>
        <w:rPr>
          <w:rStyle w:val="TagStyle"/>
          <w:rFonts w:hint="cs"/>
          <w:rtl/>
        </w:rPr>
        <w:t xml:space="preserve"> &lt;&lt; דובר &gt;&gt; </w:t>
      </w:r>
      <w:r>
        <w:rPr>
          <w:rFonts w:hint="cs"/>
          <w:rtl/>
        </w:rPr>
        <w:t>בן ציון בנצי פיגלסון:</w:t>
      </w:r>
      <w:r>
        <w:rPr>
          <w:rStyle w:val="TagStyle"/>
          <w:rFonts w:hint="cs"/>
          <w:rtl/>
        </w:rPr>
        <w:t xml:space="preserve"> &lt;&lt; דובר &gt;&gt;</w:t>
      </w:r>
      <w:r>
        <w:rPr>
          <w:rFonts w:hint="cs"/>
          <w:rtl/>
        </w:rPr>
        <w:t xml:space="preserve">   </w:t>
      </w:r>
      <w:bookmarkEnd w:id="7882"/>
    </w:p>
    <w:p w14:paraId="0870284F" w14:textId="77777777" w:rsidR="00196062" w:rsidRDefault="00196062" w:rsidP="00196062">
      <w:pPr>
        <w:pStyle w:val="KeepWithNext"/>
        <w:rPr>
          <w:rtl/>
        </w:rPr>
      </w:pPr>
    </w:p>
    <w:p w14:paraId="51C70EE1" w14:textId="77777777" w:rsidR="00196062" w:rsidRDefault="00196062" w:rsidP="00196062">
      <w:pPr>
        <w:rPr>
          <w:rtl/>
        </w:rPr>
      </w:pPr>
      <w:bookmarkStart w:id="7883" w:name="_ETM_Q1_2405152"/>
      <w:bookmarkEnd w:id="7883"/>
      <w:r>
        <w:rPr>
          <w:rtl/>
        </w:rPr>
        <w:t xml:space="preserve">לא </w:t>
      </w:r>
      <w:bookmarkStart w:id="7884" w:name="_ETM_Q1_2411652"/>
      <w:bookmarkStart w:id="7885" w:name="_ETM_Q1_2407402"/>
      <w:bookmarkEnd w:id="7884"/>
      <w:bookmarkEnd w:id="7885"/>
      <w:r>
        <w:rPr>
          <w:rtl/>
        </w:rPr>
        <w:t>נוגעים.</w:t>
      </w:r>
    </w:p>
    <w:p w14:paraId="5C929FB5" w14:textId="77777777" w:rsidR="00196062" w:rsidRDefault="00196062" w:rsidP="00196062">
      <w:pPr>
        <w:rPr>
          <w:rtl/>
        </w:rPr>
      </w:pPr>
    </w:p>
    <w:p w14:paraId="0005D805" w14:textId="77777777" w:rsidR="00196062" w:rsidRDefault="00196062" w:rsidP="00196062">
      <w:pPr>
        <w:pStyle w:val="a5"/>
        <w:keepNext/>
        <w:rPr>
          <w:rtl/>
        </w:rPr>
      </w:pPr>
      <w:bookmarkStart w:id="7886" w:name="ET_speaker_ציפי_סולומון_דרמר_1310"/>
      <w:r>
        <w:rPr>
          <w:rStyle w:val="TagStyle"/>
          <w:rFonts w:hint="cs"/>
          <w:rtl/>
        </w:rPr>
        <w:t xml:space="preserve"> &lt;&lt; דובר &gt;&gt; </w:t>
      </w:r>
      <w:r>
        <w:rPr>
          <w:rFonts w:hint="cs"/>
          <w:rtl/>
        </w:rPr>
        <w:t>ציפי סולומון דרמר:</w:t>
      </w:r>
      <w:r>
        <w:rPr>
          <w:rStyle w:val="TagStyle"/>
          <w:rFonts w:hint="cs"/>
          <w:rtl/>
        </w:rPr>
        <w:t xml:space="preserve"> &lt;&lt; דובר &gt;&gt;</w:t>
      </w:r>
      <w:r>
        <w:rPr>
          <w:rFonts w:hint="cs"/>
          <w:rtl/>
        </w:rPr>
        <w:t xml:space="preserve">   </w:t>
      </w:r>
      <w:bookmarkEnd w:id="7886"/>
    </w:p>
    <w:p w14:paraId="7B3CF58E" w14:textId="77777777" w:rsidR="00196062" w:rsidRDefault="00196062" w:rsidP="00196062">
      <w:pPr>
        <w:pStyle w:val="KeepWithNext"/>
        <w:rPr>
          <w:rtl/>
        </w:rPr>
      </w:pPr>
    </w:p>
    <w:p w14:paraId="6CA53C33" w14:textId="77777777" w:rsidR="00196062" w:rsidRDefault="00196062" w:rsidP="00196062">
      <w:pPr>
        <w:rPr>
          <w:rtl/>
        </w:rPr>
      </w:pPr>
      <w:bookmarkStart w:id="7887" w:name="_ETM_Q1_2410151"/>
      <w:bookmarkEnd w:id="7887"/>
      <w:r>
        <w:rPr>
          <w:rtl/>
        </w:rPr>
        <w:t>לא נוגעים.</w:t>
      </w:r>
    </w:p>
    <w:p w14:paraId="1A0362A5" w14:textId="77777777" w:rsidR="00196062" w:rsidRDefault="00196062" w:rsidP="00196062">
      <w:pPr>
        <w:rPr>
          <w:rtl/>
        </w:rPr>
      </w:pPr>
      <w:bookmarkStart w:id="7888" w:name="_ETM_Q1_2409652"/>
      <w:bookmarkStart w:id="7889" w:name="_ETM_Q1_2407152"/>
      <w:bookmarkEnd w:id="7888"/>
      <w:bookmarkEnd w:id="7889"/>
    </w:p>
    <w:p w14:paraId="0EEC1FFF" w14:textId="77777777" w:rsidR="00196062" w:rsidRDefault="00196062" w:rsidP="00196062">
      <w:pPr>
        <w:pStyle w:val="af8"/>
        <w:keepNext/>
        <w:rPr>
          <w:rtl/>
        </w:rPr>
      </w:pPr>
      <w:bookmarkStart w:id="7890" w:name="ET_yor_6157_130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890"/>
    </w:p>
    <w:p w14:paraId="13943B21" w14:textId="77777777" w:rsidR="00196062" w:rsidRDefault="00196062" w:rsidP="00196062">
      <w:pPr>
        <w:pStyle w:val="KeepWithNext"/>
        <w:rPr>
          <w:rtl/>
        </w:rPr>
      </w:pPr>
    </w:p>
    <w:p w14:paraId="38AD0B06" w14:textId="77777777" w:rsidR="00196062" w:rsidRDefault="00196062" w:rsidP="00196062">
      <w:pPr>
        <w:rPr>
          <w:rtl/>
        </w:rPr>
      </w:pPr>
      <w:bookmarkStart w:id="7891" w:name="_ETM_Q1_2407652"/>
      <w:bookmarkEnd w:id="7891"/>
      <w:r>
        <w:rPr>
          <w:rtl/>
        </w:rPr>
        <w:t>לא, לא משנים את ההסדר.</w:t>
      </w:r>
      <w:bookmarkStart w:id="7892" w:name="_ETM_Q1_2406902"/>
      <w:bookmarkStart w:id="7893" w:name="_ETM_Q1_2409152"/>
      <w:bookmarkEnd w:id="7892"/>
      <w:bookmarkEnd w:id="7893"/>
    </w:p>
    <w:p w14:paraId="618CBB32" w14:textId="77777777" w:rsidR="00196062" w:rsidRDefault="00196062" w:rsidP="00196062">
      <w:pPr>
        <w:rPr>
          <w:rtl/>
        </w:rPr>
      </w:pPr>
      <w:bookmarkStart w:id="7894" w:name="_ETM_Q1_2409402"/>
      <w:bookmarkStart w:id="7895" w:name="_ETM_Q1_2410652"/>
      <w:bookmarkEnd w:id="7894"/>
      <w:bookmarkEnd w:id="7895"/>
    </w:p>
    <w:p w14:paraId="6EF65B15" w14:textId="77777777" w:rsidR="00196062" w:rsidRDefault="00196062" w:rsidP="00196062">
      <w:pPr>
        <w:pStyle w:val="a5"/>
        <w:keepNext/>
        <w:rPr>
          <w:rtl/>
        </w:rPr>
      </w:pPr>
      <w:bookmarkStart w:id="7896" w:name="ET_speaker_ציפי_סולומון_דרמר_1311"/>
      <w:r>
        <w:rPr>
          <w:rStyle w:val="TagStyle"/>
          <w:rFonts w:hint="cs"/>
          <w:rtl/>
        </w:rPr>
        <w:t xml:space="preserve"> &lt;&lt; דובר &gt;&gt; </w:t>
      </w:r>
      <w:r>
        <w:rPr>
          <w:rFonts w:hint="cs"/>
          <w:rtl/>
        </w:rPr>
        <w:t>ציפי סולומון דרמר:</w:t>
      </w:r>
      <w:r>
        <w:rPr>
          <w:rStyle w:val="TagStyle"/>
          <w:rFonts w:hint="cs"/>
          <w:rtl/>
        </w:rPr>
        <w:t xml:space="preserve"> &lt;&lt; דובר &gt;&gt;</w:t>
      </w:r>
      <w:r>
        <w:rPr>
          <w:rFonts w:hint="cs"/>
          <w:rtl/>
        </w:rPr>
        <w:t xml:space="preserve">   </w:t>
      </w:r>
      <w:bookmarkEnd w:id="7896"/>
    </w:p>
    <w:p w14:paraId="7C11205F" w14:textId="77777777" w:rsidR="00196062" w:rsidRDefault="00196062" w:rsidP="00196062">
      <w:pPr>
        <w:pStyle w:val="KeepWithNext"/>
        <w:rPr>
          <w:rtl/>
        </w:rPr>
      </w:pPr>
    </w:p>
    <w:p w14:paraId="3813E45C" w14:textId="77777777" w:rsidR="00196062" w:rsidRDefault="00196062" w:rsidP="00196062">
      <w:pPr>
        <w:rPr>
          <w:rtl/>
        </w:rPr>
      </w:pPr>
      <w:bookmarkStart w:id="7897" w:name="_ETM_Q1_2411152"/>
      <w:bookmarkEnd w:id="7897"/>
      <w:r>
        <w:rPr>
          <w:rtl/>
        </w:rPr>
        <w:t>לא נוגעים.</w:t>
      </w:r>
    </w:p>
    <w:p w14:paraId="6E2C5D09" w14:textId="77777777" w:rsidR="00196062" w:rsidRDefault="00196062" w:rsidP="00196062">
      <w:pPr>
        <w:rPr>
          <w:rtl/>
        </w:rPr>
      </w:pPr>
      <w:bookmarkStart w:id="7898" w:name="_ETM_Q1_2412902"/>
      <w:bookmarkStart w:id="7899" w:name="_ETM_Q1_2413652"/>
      <w:bookmarkEnd w:id="7898"/>
      <w:bookmarkEnd w:id="7899"/>
    </w:p>
    <w:p w14:paraId="36FA0447" w14:textId="77777777" w:rsidR="00196062" w:rsidRDefault="00196062" w:rsidP="00196062">
      <w:pPr>
        <w:pStyle w:val="a5"/>
        <w:keepNext/>
        <w:rPr>
          <w:rtl/>
        </w:rPr>
      </w:pPr>
      <w:bookmarkStart w:id="7900" w:name="ET_speaker_אורי_צפת_1312"/>
      <w:r>
        <w:rPr>
          <w:rStyle w:val="TagStyle"/>
          <w:rFonts w:hint="cs"/>
          <w:rtl/>
        </w:rPr>
        <w:t xml:space="preserve"> &lt;&lt; דובר &gt;&gt; </w:t>
      </w:r>
      <w:r>
        <w:rPr>
          <w:rFonts w:hint="cs"/>
          <w:rtl/>
        </w:rPr>
        <w:t>אורי צפת:</w:t>
      </w:r>
      <w:r>
        <w:rPr>
          <w:rStyle w:val="TagStyle"/>
          <w:rFonts w:hint="cs"/>
          <w:rtl/>
        </w:rPr>
        <w:t xml:space="preserve"> &lt;&lt; דובר &gt;&gt;</w:t>
      </w:r>
      <w:r>
        <w:rPr>
          <w:rFonts w:hint="cs"/>
          <w:rtl/>
        </w:rPr>
        <w:t xml:space="preserve">   </w:t>
      </w:r>
      <w:bookmarkEnd w:id="7900"/>
    </w:p>
    <w:p w14:paraId="3082E1C0" w14:textId="77777777" w:rsidR="00196062" w:rsidRDefault="00196062" w:rsidP="00196062">
      <w:pPr>
        <w:pStyle w:val="KeepWithNext"/>
        <w:rPr>
          <w:rtl/>
        </w:rPr>
      </w:pPr>
    </w:p>
    <w:p w14:paraId="281B40F1" w14:textId="77777777" w:rsidR="00196062" w:rsidRDefault="00196062" w:rsidP="00196062">
      <w:pPr>
        <w:rPr>
          <w:rtl/>
        </w:rPr>
      </w:pPr>
      <w:bookmarkStart w:id="7901" w:name="_ETM_Q1_2414651"/>
      <w:bookmarkEnd w:id="7901"/>
      <w:r>
        <w:rPr>
          <w:rtl/>
        </w:rPr>
        <w:t>נכון, אבל צריך ל</w:t>
      </w:r>
      <w:bookmarkStart w:id="7902" w:name="_ETM_Q1_2411902"/>
      <w:bookmarkEnd w:id="7902"/>
      <w:r>
        <w:rPr>
          <w:rtl/>
        </w:rPr>
        <w:t>דעת כשמדברים על הסתלקויות, שצריך</w:t>
      </w:r>
      <w:bookmarkStart w:id="7903" w:name="_ETM_Q1_2413651"/>
      <w:bookmarkEnd w:id="7903"/>
      <w:r>
        <w:rPr>
          <w:rtl/>
        </w:rPr>
        <w:t xml:space="preserve"> אישור</w:t>
      </w:r>
      <w:bookmarkStart w:id="7904" w:name="_ETM_Q1_2414652"/>
      <w:bookmarkEnd w:id="7904"/>
      <w:r>
        <w:rPr>
          <w:rtl/>
        </w:rPr>
        <w:t xml:space="preserve"> בית משפט כשמדובר בחסוי. כשמדובר</w:t>
      </w:r>
      <w:bookmarkStart w:id="7905" w:name="_ETM_Q1_2416652"/>
      <w:bookmarkEnd w:id="7905"/>
      <w:r>
        <w:rPr>
          <w:rtl/>
        </w:rPr>
        <w:t xml:space="preserve"> באפוטרופוס. </w:t>
      </w:r>
      <w:bookmarkStart w:id="7906" w:name="_ETM_Q1_2418402"/>
      <w:bookmarkEnd w:id="7906"/>
    </w:p>
    <w:p w14:paraId="38972E40" w14:textId="77777777" w:rsidR="00196062" w:rsidRDefault="00196062" w:rsidP="00196062">
      <w:pPr>
        <w:rPr>
          <w:rtl/>
        </w:rPr>
      </w:pPr>
      <w:bookmarkStart w:id="7907" w:name="_ETM_Q1_2419152"/>
      <w:bookmarkStart w:id="7908" w:name="_ETM_Q1_2420901"/>
      <w:bookmarkStart w:id="7909" w:name="_ETM_Q1_2415901"/>
      <w:bookmarkStart w:id="7910" w:name="_ETM_Q1_2416902"/>
      <w:bookmarkEnd w:id="7907"/>
      <w:bookmarkEnd w:id="7908"/>
      <w:bookmarkEnd w:id="7909"/>
      <w:bookmarkEnd w:id="7910"/>
    </w:p>
    <w:p w14:paraId="1AD618C8" w14:textId="77777777" w:rsidR="00196062" w:rsidRDefault="00196062" w:rsidP="00196062">
      <w:pPr>
        <w:pStyle w:val="a5"/>
        <w:keepNext/>
        <w:rPr>
          <w:rtl/>
        </w:rPr>
      </w:pPr>
      <w:bookmarkStart w:id="7911" w:name="ET_speaker_רוני_נויבר_1313"/>
      <w:r>
        <w:rPr>
          <w:rStyle w:val="TagStyle"/>
          <w:rFonts w:hint="cs"/>
          <w:rtl/>
        </w:rPr>
        <w:t xml:space="preserve"> &lt;&lt; דובר &gt;&gt; </w:t>
      </w:r>
      <w:r>
        <w:rPr>
          <w:rFonts w:hint="cs"/>
          <w:rtl/>
        </w:rPr>
        <w:t>רוני נויבר:</w:t>
      </w:r>
      <w:r>
        <w:rPr>
          <w:rStyle w:val="TagStyle"/>
          <w:rFonts w:hint="cs"/>
          <w:rtl/>
        </w:rPr>
        <w:t xml:space="preserve"> &lt;&lt; דובר &gt;&gt;</w:t>
      </w:r>
      <w:r>
        <w:rPr>
          <w:rFonts w:hint="cs"/>
          <w:rtl/>
        </w:rPr>
        <w:t xml:space="preserve">   </w:t>
      </w:r>
      <w:bookmarkEnd w:id="7911"/>
    </w:p>
    <w:p w14:paraId="228167BB" w14:textId="77777777" w:rsidR="00196062" w:rsidRDefault="00196062" w:rsidP="00196062">
      <w:pPr>
        <w:pStyle w:val="KeepWithNext"/>
        <w:rPr>
          <w:rtl/>
        </w:rPr>
      </w:pPr>
    </w:p>
    <w:p w14:paraId="597537D1" w14:textId="77777777" w:rsidR="00196062" w:rsidRDefault="00196062" w:rsidP="00196062">
      <w:pPr>
        <w:rPr>
          <w:rtl/>
        </w:rPr>
      </w:pPr>
      <w:bookmarkStart w:id="7912" w:name="_ETM_Q1_2417652"/>
      <w:bookmarkEnd w:id="7912"/>
      <w:r>
        <w:rPr>
          <w:rtl/>
        </w:rPr>
        <w:t xml:space="preserve">כן כן, כך קובע סעיף 6 </w:t>
      </w:r>
      <w:bookmarkStart w:id="7913" w:name="_ETM_Q1_2420402"/>
      <w:bookmarkEnd w:id="7913"/>
      <w:r>
        <w:rPr>
          <w:rtl/>
        </w:rPr>
        <w:t xml:space="preserve">גם היום ואנחנו לא נוגעים בזה. </w:t>
      </w:r>
    </w:p>
    <w:p w14:paraId="00EB2053" w14:textId="77777777" w:rsidR="00196062" w:rsidRDefault="00196062" w:rsidP="00196062">
      <w:pPr>
        <w:rPr>
          <w:rtl/>
        </w:rPr>
      </w:pPr>
      <w:bookmarkStart w:id="7914" w:name="_ETM_Q1_2425902"/>
      <w:bookmarkEnd w:id="7914"/>
    </w:p>
    <w:p w14:paraId="5743C9FF" w14:textId="77777777" w:rsidR="00196062" w:rsidRDefault="00196062" w:rsidP="00196062">
      <w:pPr>
        <w:pStyle w:val="a5"/>
        <w:keepNext/>
        <w:rPr>
          <w:rtl/>
        </w:rPr>
      </w:pPr>
      <w:bookmarkStart w:id="7915" w:name="ET_speaker_אורי_צפת_1314"/>
      <w:r>
        <w:rPr>
          <w:rStyle w:val="TagStyle"/>
          <w:rFonts w:hint="cs"/>
          <w:rtl/>
        </w:rPr>
        <w:t xml:space="preserve"> &lt;&lt; דובר &gt;&gt; </w:t>
      </w:r>
      <w:r>
        <w:rPr>
          <w:rFonts w:hint="cs"/>
          <w:rtl/>
        </w:rPr>
        <w:t>אורי צפת:</w:t>
      </w:r>
      <w:r>
        <w:rPr>
          <w:rStyle w:val="TagStyle"/>
          <w:rFonts w:hint="cs"/>
          <w:rtl/>
        </w:rPr>
        <w:t xml:space="preserve"> &lt;&lt; דובר &gt;&gt;</w:t>
      </w:r>
      <w:r>
        <w:rPr>
          <w:rFonts w:hint="cs"/>
          <w:rtl/>
        </w:rPr>
        <w:t xml:space="preserve">   </w:t>
      </w:r>
      <w:bookmarkEnd w:id="7915"/>
    </w:p>
    <w:p w14:paraId="5EA91E2B" w14:textId="77777777" w:rsidR="00196062" w:rsidRDefault="00196062" w:rsidP="00196062">
      <w:pPr>
        <w:pStyle w:val="KeepWithNext"/>
        <w:rPr>
          <w:rtl/>
        </w:rPr>
      </w:pPr>
    </w:p>
    <w:p w14:paraId="18F73775" w14:textId="77777777" w:rsidR="00196062" w:rsidRDefault="00196062" w:rsidP="00196062">
      <w:pPr>
        <w:rPr>
          <w:rtl/>
        </w:rPr>
      </w:pPr>
      <w:bookmarkStart w:id="7916" w:name="_ETM_Q1_2426402"/>
      <w:bookmarkEnd w:id="7916"/>
      <w:r>
        <w:rPr>
          <w:rtl/>
        </w:rPr>
        <w:t xml:space="preserve">לעניין סעיף </w:t>
      </w:r>
      <w:bookmarkStart w:id="7917" w:name="_ETM_Q1_2423652"/>
      <w:bookmarkEnd w:id="7917"/>
      <w:r>
        <w:rPr>
          <w:rtl/>
        </w:rPr>
        <w:t>9 שאנחנו רוצים לתקן, יש</w:t>
      </w:r>
      <w:bookmarkStart w:id="7918" w:name="_ETM_Q1_2429152"/>
      <w:bookmarkEnd w:id="7918"/>
      <w:r>
        <w:rPr>
          <w:rtl/>
        </w:rPr>
        <w:t xml:space="preserve"> שלושה דברים. </w:t>
      </w:r>
    </w:p>
    <w:p w14:paraId="5F174331" w14:textId="77777777" w:rsidR="00196062" w:rsidRDefault="00196062" w:rsidP="00196062">
      <w:pPr>
        <w:rPr>
          <w:rtl/>
        </w:rPr>
      </w:pPr>
    </w:p>
    <w:p w14:paraId="1A7997C7" w14:textId="77777777" w:rsidR="00196062" w:rsidRDefault="00196062" w:rsidP="00196062">
      <w:pPr>
        <w:rPr>
          <w:rtl/>
        </w:rPr>
      </w:pPr>
      <w:r>
        <w:rPr>
          <w:rtl/>
        </w:rPr>
        <w:t xml:space="preserve">אחד, </w:t>
      </w:r>
      <w:bookmarkStart w:id="7919" w:name="_ETM_Q1_2422902"/>
      <w:bookmarkEnd w:id="7919"/>
      <w:r>
        <w:rPr>
          <w:rtl/>
        </w:rPr>
        <w:t xml:space="preserve">כמו שאמרה היועצת, אם אנחנו מדברים בהסכמה, אז זה בסדר </w:t>
      </w:r>
      <w:bookmarkStart w:id="7920" w:name="_ETM_Q1_2435402"/>
      <w:bookmarkStart w:id="7921" w:name="_ETM_Q1_2431402"/>
      <w:bookmarkEnd w:id="7920"/>
      <w:bookmarkEnd w:id="7921"/>
      <w:r>
        <w:rPr>
          <w:rtl/>
        </w:rPr>
        <w:t xml:space="preserve">וגם רשם הירושה יכול לאשר כיוון שהדבר נעשה </w:t>
      </w:r>
      <w:bookmarkStart w:id="7922" w:name="_ETM_Q1_2438652"/>
      <w:bookmarkEnd w:id="7922"/>
      <w:r>
        <w:rPr>
          <w:rtl/>
        </w:rPr>
        <w:t>בהסכמה</w:t>
      </w:r>
      <w:bookmarkStart w:id="7923" w:name="_ETM_Q1_2434903"/>
      <w:bookmarkEnd w:id="7923"/>
      <w:r>
        <w:rPr>
          <w:rtl/>
        </w:rPr>
        <w:t xml:space="preserve"> ללא כל ויכוחים. גם האפשרות השנייה, </w:t>
      </w:r>
      <w:bookmarkStart w:id="7924" w:name="_ETM_Q1_2443402"/>
      <w:bookmarkEnd w:id="7924"/>
      <w:r>
        <w:rPr>
          <w:rtl/>
        </w:rPr>
        <w:t xml:space="preserve">כשיש </w:t>
      </w:r>
      <w:bookmarkStart w:id="7925" w:name="_ETM_Q1_2439152"/>
      <w:bookmarkEnd w:id="7925"/>
      <w:r>
        <w:rPr>
          <w:rtl/>
        </w:rPr>
        <w:t xml:space="preserve">חלק שמתנגדים ניתן להם את חלקם על פי דין, </w:t>
      </w:r>
      <w:bookmarkStart w:id="7926" w:name="_ETM_Q1_2446152"/>
      <w:bookmarkEnd w:id="7926"/>
      <w:r>
        <w:rPr>
          <w:rtl/>
        </w:rPr>
        <w:t>והיתר יעשו את זה בהסכמה, זה בס</w:t>
      </w:r>
      <w:bookmarkStart w:id="7927" w:name="_ETM_Q1_2445652"/>
      <w:bookmarkEnd w:id="7927"/>
      <w:r>
        <w:rPr>
          <w:rtl/>
        </w:rPr>
        <w:t xml:space="preserve">דר גמור. אבל כאשר </w:t>
      </w:r>
      <w:bookmarkStart w:id="7928" w:name="_ETM_Q1_2448652"/>
      <w:bookmarkEnd w:id="7928"/>
      <w:r>
        <w:rPr>
          <w:rtl/>
        </w:rPr>
        <w:t xml:space="preserve">אנחנו מדברים על מצב רגיל, כאשר אנחנו רוצים להביא </w:t>
      </w:r>
      <w:bookmarkStart w:id="7929" w:name="_ETM_Q1_2454152"/>
      <w:bookmarkEnd w:id="7929"/>
      <w:r>
        <w:rPr>
          <w:rtl/>
        </w:rPr>
        <w:t>או</w:t>
      </w:r>
      <w:bookmarkStart w:id="7930" w:name="_ETM_Q1_2450402"/>
      <w:bookmarkEnd w:id="7930"/>
      <w:r>
        <w:rPr>
          <w:rtl/>
        </w:rPr>
        <w:t xml:space="preserve">תם להסכמות, אנחנו, לשכת עורכי הדין, חושבים שצריך להביא את </w:t>
      </w:r>
      <w:bookmarkStart w:id="7931" w:name="_ETM_Q1_2458902"/>
      <w:bookmarkEnd w:id="7931"/>
      <w:r>
        <w:rPr>
          <w:rtl/>
        </w:rPr>
        <w:t xml:space="preserve">הדיון הזה לבית המשפט. </w:t>
      </w:r>
    </w:p>
    <w:p w14:paraId="45C07320" w14:textId="77777777" w:rsidR="00196062" w:rsidRDefault="00196062" w:rsidP="00196062">
      <w:pPr>
        <w:rPr>
          <w:rtl/>
        </w:rPr>
      </w:pPr>
    </w:p>
    <w:p w14:paraId="030D778F" w14:textId="77777777" w:rsidR="00196062" w:rsidRDefault="00196062" w:rsidP="00196062">
      <w:pPr>
        <w:rPr>
          <w:rtl/>
        </w:rPr>
      </w:pPr>
      <w:r>
        <w:rPr>
          <w:rtl/>
        </w:rPr>
        <w:t>דיברתם הרבה</w:t>
      </w:r>
      <w:bookmarkStart w:id="7932" w:name="_ETM_Q1_2459903"/>
      <w:bookmarkEnd w:id="7932"/>
      <w:r>
        <w:rPr>
          <w:rtl/>
        </w:rPr>
        <w:t xml:space="preserve"> על בית המשפט, זה לא עובר </w:t>
      </w:r>
      <w:bookmarkStart w:id="7933" w:name="_ETM_Q1_2467652"/>
      <w:bookmarkEnd w:id="7933"/>
      <w:r>
        <w:rPr>
          <w:rtl/>
        </w:rPr>
        <w:t>אוטומטי</w:t>
      </w:r>
      <w:bookmarkStart w:id="7934" w:name="_ETM_Q1_2464401"/>
      <w:bookmarkEnd w:id="7934"/>
      <w:r>
        <w:rPr>
          <w:rtl/>
        </w:rPr>
        <w:t xml:space="preserve">ת לבית המשפט. סעיף 67(א) </w:t>
      </w:r>
      <w:bookmarkStart w:id="7935" w:name="_ETM_Q1_2467152"/>
      <w:bookmarkEnd w:id="7935"/>
      <w:r>
        <w:rPr>
          <w:rtl/>
        </w:rPr>
        <w:t xml:space="preserve">לחוק הירושה נאמר בדיוק </w:t>
      </w:r>
      <w:bookmarkStart w:id="7936" w:name="_ETM_Q1_2472902"/>
      <w:bookmarkEnd w:id="7936"/>
      <w:r>
        <w:rPr>
          <w:rtl/>
        </w:rPr>
        <w:t xml:space="preserve">מתי הרשם יעביר את התיק לבית המשפט. אז צריך לתקן </w:t>
      </w:r>
      <w:bookmarkStart w:id="7937" w:name="_ETM_Q1_2478902"/>
      <w:bookmarkEnd w:id="7937"/>
      <w:r>
        <w:rPr>
          <w:rtl/>
        </w:rPr>
        <w:t>גם את סעיף</w:t>
      </w:r>
      <w:bookmarkStart w:id="7938" w:name="_ETM_Q1_2475152"/>
      <w:bookmarkEnd w:id="7938"/>
      <w:r>
        <w:rPr>
          <w:rtl/>
        </w:rPr>
        <w:t xml:space="preserve"> 67 ולומר שבמקרים האלה הרשם יעביר את </w:t>
      </w:r>
      <w:bookmarkStart w:id="7939" w:name="_ETM_Q1_2484402"/>
      <w:bookmarkEnd w:id="7939"/>
      <w:r>
        <w:rPr>
          <w:rtl/>
        </w:rPr>
        <w:t>התיקון.</w:t>
      </w:r>
      <w:bookmarkStart w:id="7940" w:name="_ETM_Q1_2477402"/>
      <w:bookmarkStart w:id="7941" w:name="_ETM_Q1_2481151"/>
      <w:bookmarkStart w:id="7942" w:name="_ETM_Q1_2480152"/>
      <w:bookmarkEnd w:id="7940"/>
      <w:bookmarkEnd w:id="7941"/>
      <w:bookmarkEnd w:id="7942"/>
    </w:p>
    <w:p w14:paraId="36B04FC3" w14:textId="77777777" w:rsidR="00196062" w:rsidRDefault="00196062" w:rsidP="00196062">
      <w:pPr>
        <w:rPr>
          <w:rtl/>
        </w:rPr>
      </w:pPr>
      <w:bookmarkStart w:id="7943" w:name="_ETM_Q1_2477652"/>
      <w:bookmarkStart w:id="7944" w:name="_ETM_Q1_2478153"/>
      <w:bookmarkEnd w:id="7943"/>
      <w:bookmarkEnd w:id="7944"/>
    </w:p>
    <w:p w14:paraId="24F0C921" w14:textId="77777777" w:rsidR="00196062" w:rsidRDefault="00196062" w:rsidP="00196062">
      <w:pPr>
        <w:pStyle w:val="af8"/>
        <w:keepNext/>
        <w:rPr>
          <w:rtl/>
        </w:rPr>
      </w:pPr>
      <w:bookmarkStart w:id="7945" w:name="ET_yor_6157_128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945"/>
    </w:p>
    <w:p w14:paraId="4460C6F0" w14:textId="77777777" w:rsidR="00196062" w:rsidRDefault="00196062" w:rsidP="00196062">
      <w:pPr>
        <w:rPr>
          <w:rtl/>
        </w:rPr>
      </w:pPr>
      <w:bookmarkStart w:id="7946" w:name="_ETM_Q1_2503152"/>
      <w:bookmarkStart w:id="7947" w:name="_ETM_Q1_2498152"/>
      <w:bookmarkStart w:id="7948" w:name="_ETM_Q1_2493152"/>
      <w:bookmarkEnd w:id="7946"/>
      <w:bookmarkEnd w:id="7947"/>
      <w:bookmarkEnd w:id="7948"/>
    </w:p>
    <w:p w14:paraId="4FBCB7C2" w14:textId="77777777" w:rsidR="00196062" w:rsidRDefault="00196062" w:rsidP="00196062">
      <w:pPr>
        <w:rPr>
          <w:rtl/>
        </w:rPr>
      </w:pPr>
      <w:r>
        <w:rPr>
          <w:rtl/>
        </w:rPr>
        <w:t xml:space="preserve">למה? אבל ברגע שאין הסכמה קורה אחד מהדברים בסעיף 67, </w:t>
      </w:r>
      <w:bookmarkStart w:id="7949" w:name="_ETM_Q1_2483902"/>
      <w:bookmarkEnd w:id="7949"/>
      <w:r>
        <w:rPr>
          <w:rtl/>
        </w:rPr>
        <w:t xml:space="preserve">לא צריך </w:t>
      </w:r>
      <w:bookmarkStart w:id="7950" w:name="_ETM_Q1_2485152"/>
      <w:bookmarkEnd w:id="7950"/>
      <w:r>
        <w:rPr>
          <w:rtl/>
        </w:rPr>
        <w:t xml:space="preserve">לכתוב את זה מחדש. </w:t>
      </w:r>
    </w:p>
    <w:p w14:paraId="15E26DC3" w14:textId="77777777" w:rsidR="00196062" w:rsidRDefault="00196062" w:rsidP="00196062">
      <w:pPr>
        <w:rPr>
          <w:rtl/>
        </w:rPr>
      </w:pPr>
      <w:bookmarkStart w:id="7951" w:name="_ETM_Q1_2487652"/>
      <w:bookmarkStart w:id="7952" w:name="_ETM_Q1_2488651"/>
      <w:bookmarkEnd w:id="7951"/>
      <w:bookmarkEnd w:id="7952"/>
    </w:p>
    <w:p w14:paraId="2A9994FA" w14:textId="77777777" w:rsidR="00196062" w:rsidRDefault="00196062" w:rsidP="00196062">
      <w:pPr>
        <w:pStyle w:val="a5"/>
        <w:keepNext/>
        <w:rPr>
          <w:rtl/>
        </w:rPr>
      </w:pPr>
      <w:bookmarkStart w:id="7953" w:name="ET_speaker_נעמה_מנחמי_128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7953"/>
    </w:p>
    <w:p w14:paraId="60F50B11" w14:textId="77777777" w:rsidR="00196062" w:rsidRDefault="00196062" w:rsidP="00196062">
      <w:pPr>
        <w:pStyle w:val="KeepWithNext"/>
        <w:rPr>
          <w:rtl/>
        </w:rPr>
      </w:pPr>
    </w:p>
    <w:p w14:paraId="33B6799F" w14:textId="77777777" w:rsidR="00196062" w:rsidRDefault="00196062" w:rsidP="00196062">
      <w:pPr>
        <w:rPr>
          <w:rtl/>
        </w:rPr>
      </w:pPr>
      <w:bookmarkStart w:id="7954" w:name="_ETM_Q1_2488401"/>
      <w:bookmarkStart w:id="7955" w:name="_ETM_Q1_2488652"/>
      <w:bookmarkEnd w:id="7954"/>
      <w:bookmarkEnd w:id="7955"/>
      <w:r>
        <w:rPr>
          <w:rtl/>
        </w:rPr>
        <w:t>נכון.</w:t>
      </w:r>
    </w:p>
    <w:p w14:paraId="7A64988F" w14:textId="77777777" w:rsidR="00196062" w:rsidRDefault="00196062" w:rsidP="00196062">
      <w:pPr>
        <w:rPr>
          <w:rtl/>
        </w:rPr>
      </w:pPr>
      <w:bookmarkStart w:id="7956" w:name="_ETM_Q1_2489151"/>
      <w:bookmarkStart w:id="7957" w:name="_ETM_Q1_2489402"/>
      <w:bookmarkStart w:id="7958" w:name="_ETM_Q1_2489652"/>
      <w:bookmarkEnd w:id="7956"/>
      <w:bookmarkEnd w:id="7957"/>
      <w:bookmarkEnd w:id="7958"/>
    </w:p>
    <w:p w14:paraId="003D90F3" w14:textId="77777777" w:rsidR="00196062" w:rsidRDefault="00196062" w:rsidP="00196062">
      <w:pPr>
        <w:pStyle w:val="af8"/>
        <w:keepNext/>
        <w:rPr>
          <w:rtl/>
        </w:rPr>
      </w:pPr>
      <w:bookmarkStart w:id="7959" w:name="ET_yor_6157_129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959"/>
    </w:p>
    <w:p w14:paraId="54EE7C70" w14:textId="77777777" w:rsidR="00196062" w:rsidRDefault="00196062" w:rsidP="00196062">
      <w:pPr>
        <w:pStyle w:val="KeepWithNext"/>
        <w:rPr>
          <w:rtl/>
        </w:rPr>
      </w:pPr>
    </w:p>
    <w:p w14:paraId="5C28BD70" w14:textId="77777777" w:rsidR="00196062" w:rsidRDefault="00196062" w:rsidP="00196062">
      <w:pPr>
        <w:rPr>
          <w:rtl/>
        </w:rPr>
      </w:pPr>
      <w:bookmarkStart w:id="7960" w:name="_ETM_Q1_2490152"/>
      <w:bookmarkEnd w:id="7960"/>
      <w:r>
        <w:rPr>
          <w:rtl/>
        </w:rPr>
        <w:t>איך אני</w:t>
      </w:r>
      <w:bookmarkStart w:id="7961" w:name="_ETM_Q1_2486152"/>
      <w:bookmarkEnd w:id="7961"/>
      <w:r>
        <w:rPr>
          <w:rtl/>
        </w:rPr>
        <w:t xml:space="preserve"> זוכר את התיקון הקודם שלכם.</w:t>
      </w:r>
    </w:p>
    <w:p w14:paraId="21F8575E" w14:textId="77777777" w:rsidR="00196062" w:rsidRDefault="00196062" w:rsidP="00196062">
      <w:pPr>
        <w:rPr>
          <w:rtl/>
        </w:rPr>
      </w:pPr>
      <w:bookmarkStart w:id="7962" w:name="_ETM_Q1_2490153"/>
      <w:bookmarkStart w:id="7963" w:name="_ETM_Q1_2491652"/>
      <w:bookmarkEnd w:id="7962"/>
      <w:bookmarkEnd w:id="7963"/>
    </w:p>
    <w:p w14:paraId="4F3C7748" w14:textId="77777777" w:rsidR="00196062" w:rsidRDefault="00196062" w:rsidP="00196062">
      <w:pPr>
        <w:pStyle w:val="a5"/>
        <w:keepNext/>
        <w:rPr>
          <w:rtl/>
        </w:rPr>
      </w:pPr>
      <w:bookmarkStart w:id="7964" w:name="ET_speaker_בן_ציון_בנצי_פיגלסון_1291"/>
      <w:r>
        <w:rPr>
          <w:rStyle w:val="TagStyle"/>
          <w:rFonts w:hint="cs"/>
          <w:rtl/>
        </w:rPr>
        <w:t xml:space="preserve"> &lt;&lt; דובר &gt;&gt; </w:t>
      </w:r>
      <w:r>
        <w:rPr>
          <w:rFonts w:hint="cs"/>
          <w:rtl/>
        </w:rPr>
        <w:t>בן ציון בנצי פיגלסון:</w:t>
      </w:r>
      <w:r>
        <w:rPr>
          <w:rStyle w:val="TagStyle"/>
          <w:rFonts w:hint="cs"/>
          <w:rtl/>
        </w:rPr>
        <w:t xml:space="preserve"> &lt;&lt; דובר &gt;&gt;</w:t>
      </w:r>
      <w:r>
        <w:rPr>
          <w:rFonts w:hint="cs"/>
          <w:rtl/>
        </w:rPr>
        <w:t xml:space="preserve">   </w:t>
      </w:r>
      <w:bookmarkEnd w:id="7964"/>
    </w:p>
    <w:p w14:paraId="5DB8DF98" w14:textId="77777777" w:rsidR="00196062" w:rsidRDefault="00196062" w:rsidP="00196062">
      <w:pPr>
        <w:pStyle w:val="KeepWithNext"/>
        <w:rPr>
          <w:rtl/>
        </w:rPr>
      </w:pPr>
    </w:p>
    <w:p w14:paraId="1866AD47" w14:textId="77777777" w:rsidR="00196062" w:rsidRDefault="00196062" w:rsidP="00196062">
      <w:pPr>
        <w:rPr>
          <w:rtl/>
        </w:rPr>
      </w:pPr>
      <w:bookmarkStart w:id="7965" w:name="_ETM_Q1_2492152"/>
      <w:bookmarkStart w:id="7966" w:name="_ETM_Q1_2487653"/>
      <w:bookmarkStart w:id="7967" w:name="_ETM_Q1_2487902"/>
      <w:bookmarkEnd w:id="7965"/>
      <w:bookmarkEnd w:id="7966"/>
      <w:bookmarkEnd w:id="7967"/>
      <w:r>
        <w:rPr>
          <w:rtl/>
        </w:rPr>
        <w:t>כל הכבוד אדוני.</w:t>
      </w:r>
      <w:bookmarkStart w:id="7968" w:name="_ETM_Q1_2490402"/>
      <w:bookmarkStart w:id="7969" w:name="_ETM_Q1_2485402"/>
      <w:bookmarkEnd w:id="7968"/>
      <w:bookmarkEnd w:id="7969"/>
    </w:p>
    <w:p w14:paraId="36123537" w14:textId="77777777" w:rsidR="00196062" w:rsidRDefault="00196062" w:rsidP="00196062">
      <w:pPr>
        <w:rPr>
          <w:rtl/>
        </w:rPr>
      </w:pPr>
    </w:p>
    <w:p w14:paraId="73905033" w14:textId="77777777" w:rsidR="00196062" w:rsidRDefault="00196062" w:rsidP="00196062">
      <w:pPr>
        <w:pStyle w:val="a5"/>
        <w:keepNext/>
        <w:rPr>
          <w:rtl/>
        </w:rPr>
      </w:pPr>
      <w:bookmarkStart w:id="7970" w:name="ET_speaker_ציפי_סולומון_דרמר_1288"/>
      <w:r>
        <w:rPr>
          <w:rStyle w:val="TagStyle"/>
          <w:rFonts w:hint="cs"/>
          <w:rtl/>
        </w:rPr>
        <w:t xml:space="preserve"> &lt;&lt; דובר &gt;&gt; </w:t>
      </w:r>
      <w:r>
        <w:rPr>
          <w:rFonts w:hint="cs"/>
          <w:rtl/>
        </w:rPr>
        <w:t>ציפי סולומון דרמר:</w:t>
      </w:r>
      <w:r>
        <w:rPr>
          <w:rStyle w:val="TagStyle"/>
          <w:rFonts w:hint="cs"/>
          <w:rtl/>
        </w:rPr>
        <w:t xml:space="preserve"> &lt;&lt; דובר &gt;&gt;</w:t>
      </w:r>
      <w:r>
        <w:rPr>
          <w:rFonts w:hint="cs"/>
          <w:rtl/>
        </w:rPr>
        <w:t xml:space="preserve">   </w:t>
      </w:r>
      <w:bookmarkEnd w:id="7970"/>
    </w:p>
    <w:p w14:paraId="0261B0D6" w14:textId="77777777" w:rsidR="00196062" w:rsidRDefault="00196062" w:rsidP="00196062">
      <w:pPr>
        <w:pStyle w:val="KeepWithNext"/>
        <w:rPr>
          <w:rtl/>
        </w:rPr>
      </w:pPr>
    </w:p>
    <w:p w14:paraId="78C9C267" w14:textId="77777777" w:rsidR="00196062" w:rsidRDefault="00196062" w:rsidP="00196062">
      <w:pPr>
        <w:pStyle w:val="KeepWithNext"/>
        <w:ind w:firstLine="720"/>
        <w:rPr>
          <w:rtl/>
        </w:rPr>
      </w:pPr>
      <w:bookmarkStart w:id="7971" w:name="_ETM_Q1_2485651"/>
      <w:bookmarkStart w:id="7972" w:name="_ETM_Q1_2481653"/>
      <w:bookmarkStart w:id="7973" w:name="_ETM_Q1_2480402"/>
      <w:bookmarkStart w:id="7974" w:name="_ETM_Q1_2488902"/>
      <w:bookmarkEnd w:id="7971"/>
      <w:bookmarkEnd w:id="7972"/>
      <w:bookmarkEnd w:id="7973"/>
      <w:bookmarkEnd w:id="7974"/>
      <w:r>
        <w:rPr>
          <w:rtl/>
        </w:rPr>
        <w:t>אתה צריך לתת לרשם</w:t>
      </w:r>
      <w:bookmarkStart w:id="7975" w:name="_ETM_Q1_2487401"/>
      <w:bookmarkStart w:id="7976" w:name="_ETM_Q1_2482401"/>
      <w:bookmarkEnd w:id="7975"/>
      <w:bookmarkEnd w:id="7976"/>
      <w:r>
        <w:rPr>
          <w:rtl/>
        </w:rPr>
        <w:t xml:space="preserve"> </w:t>
      </w:r>
      <w:bookmarkStart w:id="7977" w:name="_ETM_Q1_2490902"/>
      <w:bookmarkStart w:id="7978" w:name="_ETM_Q1_2485902"/>
      <w:bookmarkEnd w:id="7977"/>
      <w:bookmarkEnd w:id="7978"/>
      <w:r>
        <w:rPr>
          <w:rtl/>
        </w:rPr>
        <w:t xml:space="preserve">סמכות להעביר במקרה של התיקון לחוק הזה, </w:t>
      </w:r>
      <w:bookmarkStart w:id="7979" w:name="_ETM_Q1_2498402"/>
      <w:bookmarkEnd w:id="7979"/>
      <w:r>
        <w:rPr>
          <w:rtl/>
        </w:rPr>
        <w:t>שהוא יחול גם על 67</w:t>
      </w:r>
      <w:bookmarkStart w:id="7980" w:name="_ETM_Q1_2495902"/>
      <w:bookmarkEnd w:id="7980"/>
      <w:r>
        <w:rPr>
          <w:rtl/>
        </w:rPr>
        <w:t xml:space="preserve">(א). עכשיו מה </w:t>
      </w:r>
      <w:bookmarkStart w:id="7981" w:name="_ETM_Q1_2497152"/>
      <w:bookmarkEnd w:id="7981"/>
      <w:r>
        <w:rPr>
          <w:rtl/>
        </w:rPr>
        <w:t xml:space="preserve">שאני אומר - </w:t>
      </w:r>
      <w:bookmarkStart w:id="7982" w:name="_ETM_Q1_2498652"/>
      <w:bookmarkEnd w:id="7982"/>
      <w:r>
        <w:rPr>
          <w:rtl/>
        </w:rPr>
        <w:t xml:space="preserve">- </w:t>
      </w:r>
    </w:p>
    <w:p w14:paraId="6F33E041" w14:textId="77777777" w:rsidR="00196062" w:rsidRDefault="00196062" w:rsidP="00196062">
      <w:pPr>
        <w:rPr>
          <w:rtl/>
        </w:rPr>
      </w:pPr>
    </w:p>
    <w:p w14:paraId="342F1187" w14:textId="77777777" w:rsidR="00196062" w:rsidRDefault="00196062" w:rsidP="00196062">
      <w:pPr>
        <w:pStyle w:val="a5"/>
        <w:keepNext/>
        <w:rPr>
          <w:rtl/>
        </w:rPr>
      </w:pPr>
      <w:r>
        <w:rPr>
          <w:rStyle w:val="TagStyle"/>
          <w:rFonts w:hint="cs"/>
          <w:rtl/>
        </w:rPr>
        <w:t xml:space="preserve"> &lt;&lt; דובר &gt;&gt; </w:t>
      </w:r>
      <w:r>
        <w:rPr>
          <w:rFonts w:hint="cs"/>
          <w:rtl/>
        </w:rPr>
        <w:t>ציפי סולומון דרמר:</w:t>
      </w:r>
      <w:r>
        <w:rPr>
          <w:rStyle w:val="TagStyle"/>
          <w:rFonts w:hint="cs"/>
          <w:rtl/>
        </w:rPr>
        <w:t xml:space="preserve"> &lt;&lt; דובר &gt;&gt;</w:t>
      </w:r>
      <w:r>
        <w:rPr>
          <w:rFonts w:hint="cs"/>
          <w:rtl/>
        </w:rPr>
        <w:t xml:space="preserve">   </w:t>
      </w:r>
    </w:p>
    <w:p w14:paraId="0CC041E3" w14:textId="77777777" w:rsidR="00196062" w:rsidRDefault="00196062" w:rsidP="00196062">
      <w:pPr>
        <w:pStyle w:val="KeepWithNext"/>
        <w:rPr>
          <w:rtl/>
        </w:rPr>
      </w:pPr>
    </w:p>
    <w:p w14:paraId="46AC4CC6" w14:textId="77777777" w:rsidR="00196062" w:rsidRDefault="00196062" w:rsidP="00196062">
      <w:pPr>
        <w:rPr>
          <w:rtl/>
        </w:rPr>
      </w:pPr>
      <w:r>
        <w:rPr>
          <w:rtl/>
        </w:rPr>
        <w:t xml:space="preserve">ברגע שיש התנגדות ממילא זה עובר, ולרשם יש גם סמכות כללית להעביר בסעיף 8, אז אין בעיה עם זה. </w:t>
      </w:r>
    </w:p>
    <w:p w14:paraId="5B0A2151" w14:textId="77777777" w:rsidR="00196062" w:rsidRDefault="00196062" w:rsidP="00196062">
      <w:pPr>
        <w:rPr>
          <w:rtl/>
        </w:rPr>
      </w:pPr>
    </w:p>
    <w:p w14:paraId="2EAD1504" w14:textId="77777777" w:rsidR="00196062" w:rsidRDefault="00196062" w:rsidP="00196062">
      <w:pPr>
        <w:pStyle w:val="a5"/>
        <w:keepNext/>
        <w:rPr>
          <w:rtl/>
        </w:rPr>
      </w:pPr>
      <w:r>
        <w:rPr>
          <w:rStyle w:val="TagStyle"/>
          <w:rFonts w:hint="cs"/>
          <w:rtl/>
        </w:rPr>
        <w:t xml:space="preserve"> &lt;&lt; דובר &gt;&gt; </w:t>
      </w:r>
      <w:r>
        <w:rPr>
          <w:rFonts w:hint="cs"/>
          <w:rtl/>
        </w:rPr>
        <w:t>בן ציון בנצי פיגלסון:</w:t>
      </w:r>
      <w:r>
        <w:rPr>
          <w:rStyle w:val="TagStyle"/>
          <w:rFonts w:hint="cs"/>
          <w:rtl/>
        </w:rPr>
        <w:t xml:space="preserve"> &lt;&lt; דובר &gt;&gt;</w:t>
      </w:r>
      <w:r>
        <w:rPr>
          <w:rFonts w:hint="cs"/>
          <w:rtl/>
        </w:rPr>
        <w:t xml:space="preserve">   </w:t>
      </w:r>
    </w:p>
    <w:p w14:paraId="410C0635" w14:textId="77777777" w:rsidR="00196062" w:rsidRDefault="00196062" w:rsidP="00196062">
      <w:pPr>
        <w:pStyle w:val="KeepWithNext"/>
        <w:rPr>
          <w:rtl/>
        </w:rPr>
      </w:pPr>
    </w:p>
    <w:p w14:paraId="0556EB3C" w14:textId="77777777" w:rsidR="00196062" w:rsidRDefault="00196062" w:rsidP="00196062">
      <w:pPr>
        <w:rPr>
          <w:rtl/>
        </w:rPr>
      </w:pPr>
      <w:r>
        <w:rPr>
          <w:rtl/>
        </w:rPr>
        <w:t>זה סעיף קטן 8.</w:t>
      </w:r>
    </w:p>
    <w:p w14:paraId="728B1750" w14:textId="77777777" w:rsidR="00196062" w:rsidRDefault="00196062" w:rsidP="00196062">
      <w:pPr>
        <w:rPr>
          <w:rtl/>
        </w:rPr>
      </w:pPr>
    </w:p>
    <w:p w14:paraId="5D0A52F2" w14:textId="77777777" w:rsidR="00196062" w:rsidRDefault="00196062" w:rsidP="00196062">
      <w:pPr>
        <w:pStyle w:val="a5"/>
        <w:keepNext/>
        <w:rPr>
          <w:rtl/>
        </w:rPr>
      </w:pPr>
      <w:r>
        <w:rPr>
          <w:rStyle w:val="TagStyle"/>
          <w:rFonts w:hint="cs"/>
          <w:rtl/>
        </w:rPr>
        <w:t xml:space="preserve"> &lt;&lt; דובר &gt;&gt; </w:t>
      </w:r>
      <w:r>
        <w:rPr>
          <w:rFonts w:hint="cs"/>
          <w:rtl/>
        </w:rPr>
        <w:t>ציפי סולומון דרמר:</w:t>
      </w:r>
      <w:r>
        <w:rPr>
          <w:rStyle w:val="TagStyle"/>
          <w:rFonts w:hint="cs"/>
          <w:rtl/>
        </w:rPr>
        <w:t xml:space="preserve"> &lt;&lt; דובר &gt;&gt;</w:t>
      </w:r>
      <w:r>
        <w:rPr>
          <w:rFonts w:hint="cs"/>
          <w:rtl/>
        </w:rPr>
        <w:t xml:space="preserve">   </w:t>
      </w:r>
    </w:p>
    <w:p w14:paraId="701CE38E" w14:textId="77777777" w:rsidR="00196062" w:rsidRDefault="00196062" w:rsidP="00196062">
      <w:pPr>
        <w:pStyle w:val="KeepWithNext"/>
        <w:rPr>
          <w:rtl/>
        </w:rPr>
      </w:pPr>
    </w:p>
    <w:p w14:paraId="1F52B008" w14:textId="77777777" w:rsidR="00196062" w:rsidRDefault="00196062" w:rsidP="00196062">
      <w:pPr>
        <w:rPr>
          <w:rtl/>
        </w:rPr>
      </w:pPr>
      <w:r>
        <w:rPr>
          <w:rtl/>
        </w:rPr>
        <w:t>כן, סעיף קטן.</w:t>
      </w:r>
    </w:p>
    <w:p w14:paraId="4237D688" w14:textId="77777777" w:rsidR="00196062" w:rsidRDefault="00196062" w:rsidP="00196062">
      <w:pPr>
        <w:rPr>
          <w:rtl/>
        </w:rPr>
      </w:pPr>
    </w:p>
    <w:p w14:paraId="732DFF03" w14:textId="77777777" w:rsidR="00196062" w:rsidRDefault="00196062" w:rsidP="00196062">
      <w:pPr>
        <w:pStyle w:val="a5"/>
        <w:keepNext/>
        <w:rPr>
          <w:rtl/>
        </w:rPr>
      </w:pPr>
      <w:r>
        <w:rPr>
          <w:rStyle w:val="TagStyle"/>
          <w:rFonts w:hint="cs"/>
          <w:rtl/>
        </w:rPr>
        <w:t xml:space="preserve"> &lt;&lt; דובר &gt;&gt; </w:t>
      </w:r>
      <w:r>
        <w:rPr>
          <w:rFonts w:hint="cs"/>
          <w:rtl/>
        </w:rPr>
        <w:t>אורי צפת:</w:t>
      </w:r>
      <w:r>
        <w:rPr>
          <w:rStyle w:val="TagStyle"/>
          <w:rFonts w:hint="cs"/>
          <w:rtl/>
        </w:rPr>
        <w:t xml:space="preserve"> &lt;&lt; דובר &gt;&gt;</w:t>
      </w:r>
      <w:r>
        <w:rPr>
          <w:rFonts w:hint="cs"/>
          <w:rtl/>
        </w:rPr>
        <w:t xml:space="preserve">   </w:t>
      </w:r>
    </w:p>
    <w:p w14:paraId="469D0D9A" w14:textId="77777777" w:rsidR="00196062" w:rsidRDefault="00196062" w:rsidP="00196062">
      <w:pPr>
        <w:pStyle w:val="KeepWithNext"/>
        <w:rPr>
          <w:rtl/>
        </w:rPr>
      </w:pPr>
    </w:p>
    <w:p w14:paraId="056396BC" w14:textId="77777777" w:rsidR="00CE0020" w:rsidRDefault="00196062" w:rsidP="00CE0020">
      <w:pPr>
        <w:rPr>
          <w:rtl/>
        </w:rPr>
      </w:pPr>
      <w:r>
        <w:rPr>
          <w:rtl/>
        </w:rPr>
        <w:t xml:space="preserve">אם אתם לא תתקנו את סעיף 67 יטענו טענות לחוסר סמכות והעברה. מה שאני אומר </w:t>
      </w:r>
      <w:r w:rsidR="00CE0020">
        <w:rPr>
          <w:rFonts w:hint="cs"/>
          <w:rtl/>
        </w:rPr>
        <w:t xml:space="preserve">עכשיו </w:t>
      </w:r>
      <w:r>
        <w:rPr>
          <w:rtl/>
        </w:rPr>
        <w:t xml:space="preserve">לגבי שיקולי צדק והוגנות </w:t>
      </w:r>
      <w:r w:rsidR="00CE0020">
        <w:rPr>
          <w:rFonts w:hint="cs"/>
          <w:rtl/>
        </w:rPr>
        <w:t>אמר גם</w:t>
      </w:r>
      <w:r>
        <w:rPr>
          <w:rtl/>
        </w:rPr>
        <w:t xml:space="preserve"> פרופ' שיפמן</w:t>
      </w:r>
      <w:r w:rsidR="00CE0020">
        <w:rPr>
          <w:rFonts w:hint="cs"/>
          <w:rtl/>
        </w:rPr>
        <w:t>.</w:t>
      </w:r>
      <w:r>
        <w:rPr>
          <w:rtl/>
        </w:rPr>
        <w:t xml:space="preserve"> תראו, </w:t>
      </w:r>
      <w:r w:rsidR="00CE0020">
        <w:rPr>
          <w:rFonts w:hint="cs"/>
          <w:rtl/>
        </w:rPr>
        <w:t>מדובר בדבר</w:t>
      </w:r>
      <w:r>
        <w:rPr>
          <w:rtl/>
        </w:rPr>
        <w:t xml:space="preserve"> מאוד נזיל. כמו סעיף 79(א) לחוק בתי המשפט, </w:t>
      </w:r>
      <w:r w:rsidR="00CE0020">
        <w:rPr>
          <w:rFonts w:hint="cs"/>
          <w:rtl/>
        </w:rPr>
        <w:t>ש</w:t>
      </w:r>
      <w:r>
        <w:rPr>
          <w:rtl/>
        </w:rPr>
        <w:t xml:space="preserve">אומר שבית המשפט </w:t>
      </w:r>
      <w:r w:rsidR="00CE0020">
        <w:rPr>
          <w:rFonts w:hint="cs"/>
          <w:rtl/>
        </w:rPr>
        <w:t xml:space="preserve">הוא בעל </w:t>
      </w:r>
      <w:r>
        <w:rPr>
          <w:rtl/>
        </w:rPr>
        <w:t>שיקול דעת. שיקול הדעת הוא</w:t>
      </w:r>
      <w:r w:rsidR="00CE0020">
        <w:rPr>
          <w:rtl/>
        </w:rPr>
        <w:t xml:space="preserve"> של בית המשפט ולא של רשם הירושה</w:t>
      </w:r>
      <w:r w:rsidR="00CE0020">
        <w:rPr>
          <w:rFonts w:hint="cs"/>
          <w:rtl/>
        </w:rPr>
        <w:t>.</w:t>
      </w:r>
      <w:r>
        <w:rPr>
          <w:rtl/>
        </w:rPr>
        <w:t xml:space="preserve"> ועם כל הכבוד</w:t>
      </w:r>
      <w:r w:rsidR="00CE0020">
        <w:rPr>
          <w:rFonts w:hint="cs"/>
          <w:rtl/>
        </w:rPr>
        <w:t>,</w:t>
      </w:r>
      <w:r>
        <w:rPr>
          <w:rtl/>
        </w:rPr>
        <w:t xml:space="preserve"> העניין צריך לבוא </w:t>
      </w:r>
      <w:r w:rsidR="00CE0020">
        <w:rPr>
          <w:rFonts w:hint="cs"/>
          <w:rtl/>
        </w:rPr>
        <w:t xml:space="preserve">בפני </w:t>
      </w:r>
      <w:r>
        <w:rPr>
          <w:rtl/>
        </w:rPr>
        <w:t xml:space="preserve">בתי המשפט, לשופטים המנוסים </w:t>
      </w:r>
      <w:r w:rsidR="00CE0020">
        <w:rPr>
          <w:rFonts w:hint="cs"/>
          <w:rtl/>
        </w:rPr>
        <w:t xml:space="preserve">לדיני </w:t>
      </w:r>
      <w:r>
        <w:rPr>
          <w:rtl/>
        </w:rPr>
        <w:t>משפחה, שיוכלו להביא את הצדדים להסכמה בנושא באמצעות כוחו של בית המשפט</w:t>
      </w:r>
      <w:r w:rsidR="00CE0020">
        <w:rPr>
          <w:rFonts w:hint="cs"/>
          <w:rtl/>
        </w:rPr>
        <w:t xml:space="preserve"> וניסיונו, ושמיעת </w:t>
      </w:r>
      <w:r w:rsidR="00CE0020">
        <w:rPr>
          <w:rtl/>
        </w:rPr>
        <w:t>הצדדים</w:t>
      </w:r>
      <w:r w:rsidR="00CE0020">
        <w:rPr>
          <w:rFonts w:hint="cs"/>
          <w:rtl/>
        </w:rPr>
        <w:t>.</w:t>
      </w:r>
      <w:r>
        <w:rPr>
          <w:rtl/>
        </w:rPr>
        <w:t xml:space="preserve"> </w:t>
      </w:r>
    </w:p>
    <w:p w14:paraId="36D5520A" w14:textId="77777777" w:rsidR="00CE0020" w:rsidRDefault="00CE0020" w:rsidP="00CE0020">
      <w:pPr>
        <w:rPr>
          <w:rtl/>
        </w:rPr>
      </w:pPr>
    </w:p>
    <w:p w14:paraId="46D17109" w14:textId="77777777" w:rsidR="00B14B6A" w:rsidRDefault="00196062" w:rsidP="00B14B6A">
      <w:pPr>
        <w:rPr>
          <w:rtl/>
        </w:rPr>
      </w:pPr>
      <w:r>
        <w:rPr>
          <w:rtl/>
        </w:rPr>
        <w:t xml:space="preserve">הרי רשם הירושה אינו שומע צדדים. פה </w:t>
      </w:r>
      <w:r w:rsidR="00CE0020">
        <w:rPr>
          <w:rFonts w:hint="cs"/>
          <w:rtl/>
        </w:rPr>
        <w:t>מדברים על כך</w:t>
      </w:r>
      <w:r>
        <w:rPr>
          <w:rtl/>
        </w:rPr>
        <w:t xml:space="preserve"> שהוא צריך לשמוע צדדים ולהביא אותם לידי הסכמה. אבל כמו שאמר פרופ' שיפמן</w:t>
      </w:r>
      <w:r w:rsidR="00CE0020">
        <w:rPr>
          <w:rFonts w:hint="cs"/>
          <w:rtl/>
        </w:rPr>
        <w:t>,</w:t>
      </w:r>
      <w:r>
        <w:rPr>
          <w:rtl/>
        </w:rPr>
        <w:t xml:space="preserve"> אנחנו לא יכולים לתת סמכות לבית המשפט ללא הסכמה לפעול בשיקולי צדק והוגנות, גם משום שזה מושג מאוד רחב, ומישהו פה גם העלה טענה </w:t>
      </w:r>
      <w:r w:rsidR="00B14B6A">
        <w:rPr>
          <w:rFonts w:hint="cs"/>
          <w:rtl/>
        </w:rPr>
        <w:t>שניתן</w:t>
      </w:r>
      <w:r>
        <w:rPr>
          <w:rtl/>
        </w:rPr>
        <w:t xml:space="preserve"> להגיש ערעור על כך. </w:t>
      </w:r>
    </w:p>
    <w:p w14:paraId="12A1FB41" w14:textId="77777777" w:rsidR="00B14B6A" w:rsidRDefault="00B14B6A" w:rsidP="00B14B6A">
      <w:pPr>
        <w:rPr>
          <w:rtl/>
        </w:rPr>
      </w:pPr>
    </w:p>
    <w:p w14:paraId="58B97F04" w14:textId="62688A1E" w:rsidR="00250C7A" w:rsidRDefault="00196062" w:rsidP="00B14B6A">
      <w:pPr>
        <w:rPr>
          <w:rtl/>
        </w:rPr>
      </w:pPr>
      <w:r>
        <w:rPr>
          <w:rtl/>
        </w:rPr>
        <w:t>ערעור על החלטת רשם לבית המשפט לענייני משפחה זה תהליך שגם דרוש בתשלום אגרה, בהפקדת ערובה</w:t>
      </w:r>
      <w:r w:rsidR="00B14B6A">
        <w:rPr>
          <w:rFonts w:hint="cs"/>
          <w:rtl/>
        </w:rPr>
        <w:t xml:space="preserve">, וגם מה יכול להגיד </w:t>
      </w:r>
      <w:r>
        <w:rPr>
          <w:rtl/>
        </w:rPr>
        <w:t>בית המשפט לפי שי</w:t>
      </w:r>
      <w:r w:rsidR="00B14B6A">
        <w:rPr>
          <w:rtl/>
        </w:rPr>
        <w:t>קולי צדק והוגנות של רשם הירושה?</w:t>
      </w:r>
      <w:r w:rsidR="00B14B6A">
        <w:rPr>
          <w:rFonts w:hint="cs"/>
          <w:rtl/>
        </w:rPr>
        <w:t xml:space="preserve"> </w:t>
      </w:r>
      <w:r>
        <w:rPr>
          <w:rtl/>
        </w:rPr>
        <w:t>לפי הצעה זו אתם נותנים סמכות לרשם הירושה להחליט משיקולי צדק והוגנות - -</w:t>
      </w:r>
    </w:p>
    <w:p w14:paraId="3106A463" w14:textId="77777777" w:rsidR="00C737A1" w:rsidRDefault="00C737A1" w:rsidP="005F7866">
      <w:pPr>
        <w:rPr>
          <w:rtl/>
        </w:rPr>
      </w:pPr>
      <w:bookmarkStart w:id="7983" w:name="_ETM_Q1_2592653"/>
      <w:bookmarkStart w:id="7984" w:name="_ETM_Q1_2593151"/>
      <w:bookmarkStart w:id="7985" w:name="_ETM_Q1_2593901"/>
      <w:bookmarkEnd w:id="7983"/>
      <w:bookmarkEnd w:id="7984"/>
      <w:bookmarkEnd w:id="7985"/>
    </w:p>
    <w:p w14:paraId="4EA4E85B" w14:textId="62E3D7F3" w:rsidR="00C737A1" w:rsidRDefault="00C737A1" w:rsidP="00C737A1">
      <w:pPr>
        <w:pStyle w:val="af8"/>
        <w:keepNext/>
        <w:rPr>
          <w:rtl/>
        </w:rPr>
      </w:pPr>
      <w:bookmarkStart w:id="7986" w:name="ET_yor_6157_1296"/>
      <w:r w:rsidRPr="00C737A1">
        <w:rPr>
          <w:rStyle w:val="TagStyle"/>
          <w:rtl/>
        </w:rPr>
        <w:t xml:space="preserve"> &lt;&lt; יור &gt;&gt; </w:t>
      </w:r>
      <w:r>
        <w:rPr>
          <w:rtl/>
        </w:rPr>
        <w:t>היו"ר שמחה רוטמן:</w:t>
      </w:r>
      <w:r w:rsidRPr="00C737A1">
        <w:rPr>
          <w:rStyle w:val="TagStyle"/>
          <w:rtl/>
        </w:rPr>
        <w:t xml:space="preserve"> &lt;&lt; יור &gt;&gt;</w:t>
      </w:r>
      <w:r>
        <w:rPr>
          <w:rtl/>
        </w:rPr>
        <w:t xml:space="preserve">   </w:t>
      </w:r>
      <w:bookmarkEnd w:id="7986"/>
    </w:p>
    <w:p w14:paraId="7A8AEB1E" w14:textId="77777777" w:rsidR="00C737A1" w:rsidRDefault="00C737A1" w:rsidP="00C737A1">
      <w:pPr>
        <w:pStyle w:val="KeepWithNext"/>
        <w:rPr>
          <w:rtl/>
        </w:rPr>
      </w:pPr>
    </w:p>
    <w:p w14:paraId="6AD090C0" w14:textId="7E0ADA94" w:rsidR="00C737A1" w:rsidRDefault="00C737A1" w:rsidP="008B4910">
      <w:pPr>
        <w:rPr>
          <w:rtl/>
        </w:rPr>
      </w:pPr>
      <w:bookmarkStart w:id="7987" w:name="_ETM_Q1_2594402"/>
      <w:bookmarkEnd w:id="7987"/>
      <w:r>
        <w:rPr>
          <w:rFonts w:hint="cs"/>
          <w:rtl/>
        </w:rPr>
        <w:t xml:space="preserve">לא לא, אתה פשוט </w:t>
      </w:r>
      <w:bookmarkStart w:id="7988" w:name="_ETM_Q1_2597154"/>
      <w:bookmarkEnd w:id="7988"/>
      <w:r>
        <w:rPr>
          <w:rFonts w:hint="cs"/>
          <w:rtl/>
        </w:rPr>
        <w:t>לא הסתכלת על הנוסח</w:t>
      </w:r>
      <w:bookmarkStart w:id="7989" w:name="_ETM_Q1_2594652"/>
      <w:bookmarkEnd w:id="7989"/>
      <w:r w:rsidR="008B4910">
        <w:rPr>
          <w:rFonts w:hint="cs"/>
          <w:rtl/>
        </w:rPr>
        <w:t>.</w:t>
      </w:r>
      <w:r>
        <w:rPr>
          <w:rFonts w:hint="cs"/>
          <w:rtl/>
        </w:rPr>
        <w:t xml:space="preserve"> זה נכון בנוסח הקריאה הראשונה, </w:t>
      </w:r>
      <w:bookmarkStart w:id="7990" w:name="_ETM_Q1_2601402"/>
      <w:bookmarkEnd w:id="7990"/>
      <w:r>
        <w:rPr>
          <w:rFonts w:hint="cs"/>
          <w:rtl/>
        </w:rPr>
        <w:t>אבל בנוסח שעומד בפני הוועדה, עם</w:t>
      </w:r>
      <w:bookmarkStart w:id="7991" w:name="_ETM_Q1_2601902"/>
      <w:bookmarkEnd w:id="7991"/>
      <w:r>
        <w:rPr>
          <w:rFonts w:hint="cs"/>
          <w:rtl/>
        </w:rPr>
        <w:t xml:space="preserve"> הצעתה </w:t>
      </w:r>
      <w:bookmarkStart w:id="7992" w:name="_ETM_Q1_2602402"/>
      <w:bookmarkEnd w:id="7992"/>
      <w:r>
        <w:rPr>
          <w:rFonts w:hint="cs"/>
          <w:rtl/>
        </w:rPr>
        <w:t>של היועצת המשפטית לוועדה, זה "לקבוע מטעמים מיוחד</w:t>
      </w:r>
      <w:bookmarkStart w:id="7993" w:name="_ETM_Q1_2607902"/>
      <w:bookmarkEnd w:id="7993"/>
      <w:r>
        <w:rPr>
          <w:rFonts w:hint="cs"/>
          <w:rtl/>
        </w:rPr>
        <w:t>ים שירשמו, לרבות בשל טיב</w:t>
      </w:r>
      <w:bookmarkStart w:id="7994" w:name="_ETM_Q1_2609652"/>
      <w:bookmarkEnd w:id="7994"/>
      <w:r>
        <w:rPr>
          <w:rFonts w:hint="cs"/>
          <w:rtl/>
        </w:rPr>
        <w:t xml:space="preserve"> היחסים במשפחה והתהלות</w:t>
      </w:r>
      <w:bookmarkStart w:id="7995" w:name="_ETM_Q1_2611652"/>
      <w:bookmarkEnd w:id="7995"/>
      <w:r>
        <w:rPr>
          <w:rFonts w:hint="cs"/>
          <w:rtl/>
        </w:rPr>
        <w:t xml:space="preserve">ה. או התחקות אחר </w:t>
      </w:r>
      <w:bookmarkStart w:id="7996" w:name="_ETM_Q1_2615902"/>
      <w:bookmarkEnd w:id="7996"/>
      <w:r>
        <w:rPr>
          <w:rFonts w:hint="cs"/>
          <w:rtl/>
        </w:rPr>
        <w:t>רצון המוריש, חלוקה אחרת ב</w:t>
      </w:r>
      <w:bookmarkStart w:id="7997" w:name="_ETM_Q1_2613901"/>
      <w:bookmarkEnd w:id="7997"/>
      <w:r>
        <w:rPr>
          <w:rFonts w:hint="cs"/>
          <w:rtl/>
        </w:rPr>
        <w:t xml:space="preserve">ין היורשים, אם יתקיים אחד מאלה </w:t>
      </w:r>
      <w:bookmarkStart w:id="7998" w:name="_ETM_Q1_2618652"/>
      <w:bookmarkStart w:id="7999" w:name="_ETM_Q1_2615152"/>
      <w:bookmarkEnd w:id="7998"/>
      <w:bookmarkEnd w:id="7999"/>
      <w:r>
        <w:rPr>
          <w:rFonts w:hint="cs"/>
          <w:rtl/>
        </w:rPr>
        <w:t>היה אחד מ</w:t>
      </w:r>
      <w:bookmarkStart w:id="8000" w:name="_ETM_Q1_2615402"/>
      <w:bookmarkEnd w:id="8000"/>
      <w:r>
        <w:rPr>
          <w:rFonts w:hint="cs"/>
          <w:rtl/>
        </w:rPr>
        <w:t>התובעים יורש וודאי ותובע אחר היה יורש ספק</w:t>
      </w:r>
      <w:bookmarkStart w:id="8001" w:name="_ETM_Q1_2617902"/>
      <w:bookmarkEnd w:id="8001"/>
      <w:r>
        <w:rPr>
          <w:rFonts w:hint="cs"/>
          <w:rtl/>
        </w:rPr>
        <w:t xml:space="preserve">. </w:t>
      </w:r>
      <w:bookmarkStart w:id="8002" w:name="_ETM_Q1_2618152"/>
      <w:bookmarkEnd w:id="8002"/>
      <w:r>
        <w:rPr>
          <w:rFonts w:hint="cs"/>
          <w:rtl/>
        </w:rPr>
        <w:t xml:space="preserve">היו שני התובעים </w:t>
      </w:r>
      <w:bookmarkStart w:id="8003" w:name="_ETM_Q1_2618902"/>
      <w:bookmarkEnd w:id="8003"/>
      <w:r>
        <w:rPr>
          <w:rFonts w:hint="cs"/>
          <w:rtl/>
        </w:rPr>
        <w:t xml:space="preserve">יורשי ספק או היו </w:t>
      </w:r>
      <w:bookmarkStart w:id="8004" w:name="_ETM_Q1_2619902"/>
      <w:bookmarkEnd w:id="8004"/>
      <w:r>
        <w:rPr>
          <w:rFonts w:hint="cs"/>
          <w:rtl/>
        </w:rPr>
        <w:t xml:space="preserve">התובעים יורשים באותה </w:t>
      </w:r>
      <w:bookmarkStart w:id="8005" w:name="_ETM_Q1_2620902"/>
      <w:bookmarkEnd w:id="8005"/>
      <w:r>
        <w:rPr>
          <w:rFonts w:hint="cs"/>
          <w:rtl/>
        </w:rPr>
        <w:t>דרגת עדיפות".</w:t>
      </w:r>
    </w:p>
    <w:p w14:paraId="01F92EAD" w14:textId="77777777" w:rsidR="00C737A1" w:rsidRDefault="00C737A1" w:rsidP="00C737A1">
      <w:pPr>
        <w:rPr>
          <w:rtl/>
        </w:rPr>
      </w:pPr>
      <w:bookmarkStart w:id="8006" w:name="_ETM_Q1_2623152"/>
      <w:bookmarkStart w:id="8007" w:name="_ETM_Q1_2624652"/>
      <w:bookmarkEnd w:id="8006"/>
      <w:bookmarkEnd w:id="8007"/>
    </w:p>
    <w:p w14:paraId="09E3FB2D" w14:textId="2E0E98E3" w:rsidR="00C737A1" w:rsidRDefault="00C737A1" w:rsidP="00C737A1">
      <w:pPr>
        <w:pStyle w:val="a5"/>
        <w:keepNext/>
        <w:rPr>
          <w:rtl/>
        </w:rPr>
      </w:pPr>
      <w:bookmarkStart w:id="8008" w:name="ET_speaker_אורי_צפת_1297"/>
      <w:r w:rsidRPr="00C737A1">
        <w:rPr>
          <w:rStyle w:val="TagStyle"/>
          <w:rtl/>
        </w:rPr>
        <w:t xml:space="preserve"> &lt;&lt; דובר &gt;&gt; </w:t>
      </w:r>
      <w:r>
        <w:rPr>
          <w:rtl/>
        </w:rPr>
        <w:t>אורי צפת:</w:t>
      </w:r>
      <w:r w:rsidRPr="00C737A1">
        <w:rPr>
          <w:rStyle w:val="TagStyle"/>
          <w:rtl/>
        </w:rPr>
        <w:t xml:space="preserve"> &lt;&lt; דובר &gt;&gt;</w:t>
      </w:r>
      <w:r>
        <w:rPr>
          <w:rtl/>
        </w:rPr>
        <w:t xml:space="preserve">   </w:t>
      </w:r>
      <w:bookmarkEnd w:id="8008"/>
    </w:p>
    <w:p w14:paraId="2BB682D2" w14:textId="77777777" w:rsidR="00C737A1" w:rsidRDefault="00C737A1" w:rsidP="00C737A1">
      <w:pPr>
        <w:pStyle w:val="KeepWithNext"/>
        <w:rPr>
          <w:rtl/>
        </w:rPr>
      </w:pPr>
    </w:p>
    <w:p w14:paraId="58BAB83A" w14:textId="5DE8BE41" w:rsidR="00C737A1" w:rsidRDefault="00C737A1" w:rsidP="00C737A1">
      <w:pPr>
        <w:rPr>
          <w:rtl/>
        </w:rPr>
      </w:pPr>
      <w:bookmarkStart w:id="8009" w:name="_ETM_Q1_2625152"/>
      <w:bookmarkEnd w:id="8009"/>
      <w:r>
        <w:rPr>
          <w:rFonts w:hint="cs"/>
          <w:rtl/>
        </w:rPr>
        <w:t>אבל זה בסמכות של בית המשפט.</w:t>
      </w:r>
    </w:p>
    <w:p w14:paraId="3AA51C8B" w14:textId="77777777" w:rsidR="00C737A1" w:rsidRDefault="00C737A1" w:rsidP="00C737A1">
      <w:pPr>
        <w:rPr>
          <w:rtl/>
        </w:rPr>
      </w:pPr>
      <w:bookmarkStart w:id="8010" w:name="_ETM_Q1_2628402"/>
      <w:bookmarkStart w:id="8011" w:name="_ETM_Q1_2623402"/>
      <w:bookmarkStart w:id="8012" w:name="_ETM_Q1_2623902"/>
      <w:bookmarkEnd w:id="8010"/>
      <w:bookmarkEnd w:id="8011"/>
      <w:bookmarkEnd w:id="8012"/>
    </w:p>
    <w:p w14:paraId="4C3C5E1F" w14:textId="4A6A3991" w:rsidR="00C737A1" w:rsidRDefault="00C737A1" w:rsidP="00C737A1">
      <w:pPr>
        <w:pStyle w:val="af8"/>
        <w:keepNext/>
        <w:rPr>
          <w:rtl/>
        </w:rPr>
      </w:pPr>
      <w:bookmarkStart w:id="8013" w:name="ET_yor_6157_1298"/>
      <w:r w:rsidRPr="00C737A1">
        <w:rPr>
          <w:rStyle w:val="TagStyle"/>
          <w:rtl/>
        </w:rPr>
        <w:t xml:space="preserve"> &lt;&lt; יור &gt;&gt; </w:t>
      </w:r>
      <w:r>
        <w:rPr>
          <w:rtl/>
        </w:rPr>
        <w:t>היו"ר שמחה רוטמן:</w:t>
      </w:r>
      <w:r w:rsidRPr="00C737A1">
        <w:rPr>
          <w:rStyle w:val="TagStyle"/>
          <w:rtl/>
        </w:rPr>
        <w:t xml:space="preserve"> &lt;&lt; יור &gt;&gt;</w:t>
      </w:r>
      <w:r>
        <w:rPr>
          <w:rtl/>
        </w:rPr>
        <w:t xml:space="preserve">   </w:t>
      </w:r>
      <w:bookmarkEnd w:id="8013"/>
    </w:p>
    <w:p w14:paraId="1645BCD0" w14:textId="77777777" w:rsidR="00C737A1" w:rsidRDefault="00C737A1" w:rsidP="00C737A1">
      <w:pPr>
        <w:pStyle w:val="KeepWithNext"/>
        <w:rPr>
          <w:rtl/>
        </w:rPr>
      </w:pPr>
    </w:p>
    <w:p w14:paraId="7620A2EB" w14:textId="2B70F670" w:rsidR="00C737A1" w:rsidRDefault="00C737A1" w:rsidP="00C737A1">
      <w:pPr>
        <w:rPr>
          <w:rtl/>
        </w:rPr>
      </w:pPr>
      <w:bookmarkStart w:id="8014" w:name="_ETM_Q1_2624152"/>
      <w:bookmarkStart w:id="8015" w:name="_ETM_Q1_2624651"/>
      <w:bookmarkEnd w:id="8014"/>
      <w:bookmarkEnd w:id="8015"/>
      <w:r>
        <w:rPr>
          <w:rFonts w:hint="cs"/>
          <w:rtl/>
        </w:rPr>
        <w:t>לא. זה הרשם. נכון?</w:t>
      </w:r>
    </w:p>
    <w:p w14:paraId="6D836511" w14:textId="77777777" w:rsidR="00C737A1" w:rsidRDefault="00C737A1" w:rsidP="00C737A1">
      <w:pPr>
        <w:rPr>
          <w:rtl/>
        </w:rPr>
      </w:pPr>
      <w:bookmarkStart w:id="8016" w:name="_ETM_Q1_2626653"/>
      <w:bookmarkEnd w:id="8016"/>
    </w:p>
    <w:p w14:paraId="1311745B" w14:textId="27D2558B" w:rsidR="00C737A1" w:rsidRDefault="00C737A1" w:rsidP="00C737A1">
      <w:pPr>
        <w:pStyle w:val="a5"/>
        <w:keepNext/>
        <w:rPr>
          <w:rtl/>
        </w:rPr>
      </w:pPr>
      <w:bookmarkStart w:id="8017" w:name="ET_speaker_אורי_צפת_1299"/>
      <w:r w:rsidRPr="00C737A1">
        <w:rPr>
          <w:rStyle w:val="TagStyle"/>
          <w:rtl/>
        </w:rPr>
        <w:t xml:space="preserve"> &lt;&lt; דובר &gt;&gt; </w:t>
      </w:r>
      <w:r>
        <w:rPr>
          <w:rtl/>
        </w:rPr>
        <w:t>אורי צפת:</w:t>
      </w:r>
      <w:r w:rsidRPr="00C737A1">
        <w:rPr>
          <w:rStyle w:val="TagStyle"/>
          <w:rtl/>
        </w:rPr>
        <w:t xml:space="preserve"> &lt;&lt; דובר &gt;&gt;</w:t>
      </w:r>
      <w:r>
        <w:rPr>
          <w:rtl/>
        </w:rPr>
        <w:t xml:space="preserve">   </w:t>
      </w:r>
      <w:bookmarkEnd w:id="8017"/>
    </w:p>
    <w:p w14:paraId="45CB748D" w14:textId="77777777" w:rsidR="00C737A1" w:rsidRDefault="00C737A1" w:rsidP="00C737A1">
      <w:pPr>
        <w:pStyle w:val="KeepWithNext"/>
        <w:rPr>
          <w:rtl/>
        </w:rPr>
      </w:pPr>
    </w:p>
    <w:p w14:paraId="1FE78CD5" w14:textId="47B49DE7" w:rsidR="00C737A1" w:rsidRDefault="00C737A1" w:rsidP="00C737A1">
      <w:pPr>
        <w:rPr>
          <w:rtl/>
        </w:rPr>
      </w:pPr>
      <w:bookmarkStart w:id="8018" w:name="_ETM_Q1_2625402"/>
      <w:bookmarkEnd w:id="8018"/>
      <w:r>
        <w:rPr>
          <w:rFonts w:hint="cs"/>
          <w:rtl/>
        </w:rPr>
        <w:t xml:space="preserve">איך הרשם יכול </w:t>
      </w:r>
      <w:bookmarkStart w:id="8019" w:name="_ETM_Q1_2626902"/>
      <w:bookmarkEnd w:id="8019"/>
      <w:r>
        <w:rPr>
          <w:rFonts w:hint="cs"/>
          <w:rtl/>
        </w:rPr>
        <w:t xml:space="preserve">- </w:t>
      </w:r>
      <w:bookmarkStart w:id="8020" w:name="_ETM_Q1_2628902"/>
      <w:bookmarkEnd w:id="8020"/>
      <w:r>
        <w:rPr>
          <w:rFonts w:hint="cs"/>
          <w:rtl/>
        </w:rPr>
        <w:t xml:space="preserve">- - </w:t>
      </w:r>
      <w:bookmarkStart w:id="8021" w:name="_ETM_Q1_2628152"/>
      <w:bookmarkEnd w:id="8021"/>
    </w:p>
    <w:p w14:paraId="29418660" w14:textId="77777777" w:rsidR="00C737A1" w:rsidRDefault="00C737A1" w:rsidP="00C737A1">
      <w:pPr>
        <w:rPr>
          <w:rtl/>
        </w:rPr>
      </w:pPr>
      <w:bookmarkStart w:id="8022" w:name="_ETM_Q1_2625902"/>
      <w:bookmarkStart w:id="8023" w:name="_ETM_Q1_2626151"/>
      <w:bookmarkEnd w:id="8022"/>
      <w:bookmarkEnd w:id="8023"/>
    </w:p>
    <w:p w14:paraId="3A13A5A8" w14:textId="094F7E70" w:rsidR="00C737A1" w:rsidRDefault="00C737A1" w:rsidP="00C737A1">
      <w:pPr>
        <w:pStyle w:val="a5"/>
        <w:keepNext/>
        <w:rPr>
          <w:rtl/>
        </w:rPr>
      </w:pPr>
      <w:bookmarkStart w:id="8024" w:name="ET_speaker_ציפי_סולומון_דרמר_1300"/>
      <w:r w:rsidRPr="00C737A1">
        <w:rPr>
          <w:rStyle w:val="TagStyle"/>
          <w:rtl/>
        </w:rPr>
        <w:t xml:space="preserve"> &lt;&lt; דובר &gt;&gt; </w:t>
      </w:r>
      <w:r>
        <w:rPr>
          <w:rtl/>
        </w:rPr>
        <w:t>ציפי סולומון דרמר:</w:t>
      </w:r>
      <w:r w:rsidRPr="00C737A1">
        <w:rPr>
          <w:rStyle w:val="TagStyle"/>
          <w:rtl/>
        </w:rPr>
        <w:t xml:space="preserve"> &lt;&lt; דובר &gt;&gt;</w:t>
      </w:r>
      <w:r>
        <w:rPr>
          <w:rtl/>
        </w:rPr>
        <w:t xml:space="preserve">   </w:t>
      </w:r>
      <w:bookmarkEnd w:id="8024"/>
    </w:p>
    <w:p w14:paraId="52EEEE5F" w14:textId="77777777" w:rsidR="00C737A1" w:rsidRDefault="00C737A1" w:rsidP="00C737A1">
      <w:pPr>
        <w:pStyle w:val="KeepWithNext"/>
        <w:rPr>
          <w:rtl/>
        </w:rPr>
      </w:pPr>
    </w:p>
    <w:p w14:paraId="5362C279" w14:textId="4D07D6E5" w:rsidR="00C737A1" w:rsidRDefault="00C737A1" w:rsidP="00C737A1">
      <w:pPr>
        <w:rPr>
          <w:rtl/>
        </w:rPr>
      </w:pPr>
      <w:bookmarkStart w:id="8025" w:name="_ETM_Q1_2627402"/>
      <w:bookmarkEnd w:id="8025"/>
      <w:r>
        <w:rPr>
          <w:rFonts w:hint="cs"/>
          <w:rtl/>
        </w:rPr>
        <w:t xml:space="preserve"> זה גם הרשם. גם וגם</w:t>
      </w:r>
      <w:bookmarkStart w:id="8026" w:name="_ETM_Q1_2628652"/>
      <w:bookmarkEnd w:id="8026"/>
      <w:r>
        <w:rPr>
          <w:rFonts w:hint="cs"/>
          <w:rtl/>
        </w:rPr>
        <w:t>.</w:t>
      </w:r>
    </w:p>
    <w:p w14:paraId="34844C00" w14:textId="77777777" w:rsidR="00C737A1" w:rsidRDefault="00C737A1" w:rsidP="00C737A1">
      <w:pPr>
        <w:rPr>
          <w:rtl/>
        </w:rPr>
      </w:pPr>
      <w:bookmarkStart w:id="8027" w:name="_ETM_Q1_2629402"/>
      <w:bookmarkEnd w:id="8027"/>
    </w:p>
    <w:p w14:paraId="71549E6F" w14:textId="4846E982" w:rsidR="00C737A1" w:rsidRDefault="00C737A1" w:rsidP="00C737A1">
      <w:pPr>
        <w:pStyle w:val="af8"/>
        <w:keepNext/>
        <w:rPr>
          <w:rtl/>
        </w:rPr>
      </w:pPr>
      <w:bookmarkStart w:id="8028" w:name="ET_yor_6157_1302"/>
      <w:r w:rsidRPr="00C737A1">
        <w:rPr>
          <w:rStyle w:val="TagStyle"/>
          <w:rtl/>
        </w:rPr>
        <w:t xml:space="preserve"> &lt;&lt; יור &gt;&gt; </w:t>
      </w:r>
      <w:r>
        <w:rPr>
          <w:rtl/>
        </w:rPr>
        <w:t>היו"ר שמחה רוטמן:</w:t>
      </w:r>
      <w:r w:rsidRPr="00C737A1">
        <w:rPr>
          <w:rStyle w:val="TagStyle"/>
          <w:rtl/>
        </w:rPr>
        <w:t xml:space="preserve"> &lt;&lt; יור &gt;&gt;</w:t>
      </w:r>
      <w:r>
        <w:rPr>
          <w:rtl/>
        </w:rPr>
        <w:t xml:space="preserve">   </w:t>
      </w:r>
      <w:bookmarkEnd w:id="8028"/>
    </w:p>
    <w:p w14:paraId="2D18E20E" w14:textId="77777777" w:rsidR="00C737A1" w:rsidRDefault="00C737A1" w:rsidP="00C737A1">
      <w:pPr>
        <w:pStyle w:val="KeepWithNext"/>
        <w:rPr>
          <w:rtl/>
        </w:rPr>
      </w:pPr>
    </w:p>
    <w:p w14:paraId="2C5780EE" w14:textId="3CC604D2" w:rsidR="00C737A1" w:rsidRDefault="00C737A1" w:rsidP="00C737A1">
      <w:pPr>
        <w:rPr>
          <w:rtl/>
        </w:rPr>
      </w:pPr>
      <w:bookmarkStart w:id="8029" w:name="_ETM_Q1_2629902"/>
      <w:bookmarkStart w:id="8030" w:name="_ETM_Q1_2630403"/>
      <w:bookmarkStart w:id="8031" w:name="_ETM_Q1_2631403"/>
      <w:bookmarkEnd w:id="8029"/>
      <w:bookmarkEnd w:id="8030"/>
      <w:bookmarkEnd w:id="8031"/>
      <w:r>
        <w:rPr>
          <w:rFonts w:hint="cs"/>
          <w:rtl/>
        </w:rPr>
        <w:t>הרשם או בית המשפט,</w:t>
      </w:r>
      <w:bookmarkStart w:id="8032" w:name="_ETM_Q1_2630651"/>
      <w:bookmarkEnd w:id="8032"/>
      <w:r>
        <w:rPr>
          <w:rFonts w:hint="cs"/>
          <w:rtl/>
        </w:rPr>
        <w:t xml:space="preserve"> וודאי. גם הרשם, ואם </w:t>
      </w:r>
      <w:bookmarkStart w:id="8033" w:name="_ETM_Q1_2633153"/>
      <w:bookmarkEnd w:id="8033"/>
      <w:r>
        <w:rPr>
          <w:rFonts w:hint="cs"/>
          <w:rtl/>
        </w:rPr>
        <w:t>הרשם ירצה לה</w:t>
      </w:r>
      <w:bookmarkStart w:id="8034" w:name="_ETM_Q1_2631652"/>
      <w:bookmarkEnd w:id="8034"/>
      <w:r>
        <w:rPr>
          <w:rFonts w:hint="cs"/>
          <w:rtl/>
        </w:rPr>
        <w:t>עביר יעביר.</w:t>
      </w:r>
    </w:p>
    <w:p w14:paraId="570D7417" w14:textId="77777777" w:rsidR="00C737A1" w:rsidRDefault="00C737A1" w:rsidP="00C737A1">
      <w:pPr>
        <w:rPr>
          <w:rtl/>
        </w:rPr>
      </w:pPr>
      <w:bookmarkStart w:id="8035" w:name="_ETM_Q1_2634902"/>
      <w:bookmarkEnd w:id="8035"/>
    </w:p>
    <w:p w14:paraId="0EACF89E" w14:textId="0C3F74DC" w:rsidR="00C737A1" w:rsidRDefault="00C737A1" w:rsidP="00C737A1">
      <w:pPr>
        <w:pStyle w:val="a5"/>
        <w:keepNext/>
        <w:rPr>
          <w:rtl/>
        </w:rPr>
      </w:pPr>
      <w:bookmarkStart w:id="8036" w:name="ET_speaker_בן_ציון_בנצי_פיגלסון_1303"/>
      <w:r w:rsidRPr="00C737A1">
        <w:rPr>
          <w:rStyle w:val="TagStyle"/>
          <w:rtl/>
        </w:rPr>
        <w:t xml:space="preserve"> &lt;&lt; דובר &gt;&gt; </w:t>
      </w:r>
      <w:r>
        <w:rPr>
          <w:rtl/>
        </w:rPr>
        <w:t>בן ציון בנצי פיגלסון:</w:t>
      </w:r>
      <w:r w:rsidRPr="00C737A1">
        <w:rPr>
          <w:rStyle w:val="TagStyle"/>
          <w:rtl/>
        </w:rPr>
        <w:t xml:space="preserve"> &lt;&lt; דובר &gt;&gt;</w:t>
      </w:r>
      <w:r>
        <w:rPr>
          <w:rtl/>
        </w:rPr>
        <w:t xml:space="preserve">   </w:t>
      </w:r>
      <w:bookmarkEnd w:id="8036"/>
    </w:p>
    <w:p w14:paraId="1FBF8D36" w14:textId="77777777" w:rsidR="00C737A1" w:rsidRDefault="00C737A1" w:rsidP="00C737A1">
      <w:pPr>
        <w:pStyle w:val="KeepWithNext"/>
        <w:rPr>
          <w:rtl/>
        </w:rPr>
      </w:pPr>
    </w:p>
    <w:p w14:paraId="79B95DF5" w14:textId="598A1FFC" w:rsidR="00C737A1" w:rsidRDefault="00C737A1" w:rsidP="00C737A1">
      <w:pPr>
        <w:rPr>
          <w:rtl/>
        </w:rPr>
      </w:pPr>
      <w:bookmarkStart w:id="8037" w:name="_ETM_Q1_2635402"/>
      <w:bookmarkEnd w:id="8037"/>
      <w:r>
        <w:rPr>
          <w:rFonts w:hint="cs"/>
          <w:rtl/>
        </w:rPr>
        <w:t>אין צורך אדוני</w:t>
      </w:r>
      <w:bookmarkStart w:id="8038" w:name="_ETM_Q1_2632402"/>
      <w:bookmarkEnd w:id="8038"/>
      <w:r>
        <w:rPr>
          <w:rFonts w:hint="cs"/>
          <w:rtl/>
        </w:rPr>
        <w:t xml:space="preserve"> - - </w:t>
      </w:r>
    </w:p>
    <w:p w14:paraId="1B73142A" w14:textId="77777777" w:rsidR="00C737A1" w:rsidRDefault="00C737A1" w:rsidP="00C737A1">
      <w:pPr>
        <w:rPr>
          <w:rtl/>
        </w:rPr>
      </w:pPr>
      <w:bookmarkStart w:id="8039" w:name="_ETM_Q1_2632652"/>
      <w:bookmarkEnd w:id="8039"/>
    </w:p>
    <w:p w14:paraId="623B8C21" w14:textId="05E065FC" w:rsidR="00C737A1" w:rsidRDefault="00C737A1" w:rsidP="00C737A1">
      <w:pPr>
        <w:pStyle w:val="a5"/>
        <w:keepNext/>
        <w:rPr>
          <w:rtl/>
        </w:rPr>
      </w:pPr>
      <w:bookmarkStart w:id="8040" w:name="ET_speaker_אורי_צפת_1304"/>
      <w:r w:rsidRPr="00C737A1">
        <w:rPr>
          <w:rStyle w:val="TagStyle"/>
          <w:rtl/>
        </w:rPr>
        <w:t xml:space="preserve"> &lt;&lt; דובר &gt;&gt; </w:t>
      </w:r>
      <w:r>
        <w:rPr>
          <w:rtl/>
        </w:rPr>
        <w:t>אורי צפת:</w:t>
      </w:r>
      <w:r w:rsidRPr="00C737A1">
        <w:rPr>
          <w:rStyle w:val="TagStyle"/>
          <w:rtl/>
        </w:rPr>
        <w:t xml:space="preserve"> &lt;&lt; דובר &gt;&gt;</w:t>
      </w:r>
      <w:r>
        <w:rPr>
          <w:rtl/>
        </w:rPr>
        <w:t xml:space="preserve">   </w:t>
      </w:r>
      <w:bookmarkEnd w:id="8040"/>
    </w:p>
    <w:p w14:paraId="206F1B5A" w14:textId="77777777" w:rsidR="00C737A1" w:rsidRDefault="00C737A1" w:rsidP="00C737A1">
      <w:pPr>
        <w:pStyle w:val="KeepWithNext"/>
        <w:rPr>
          <w:rtl/>
        </w:rPr>
      </w:pPr>
    </w:p>
    <w:p w14:paraId="32F0A255" w14:textId="534CF9AF" w:rsidR="00C737A1" w:rsidRDefault="00C737A1" w:rsidP="00006800">
      <w:pPr>
        <w:rPr>
          <w:rtl/>
        </w:rPr>
      </w:pPr>
      <w:bookmarkStart w:id="8041" w:name="_ETM_Q1_2633651"/>
      <w:bookmarkStart w:id="8042" w:name="_ETM_Q1_2635401"/>
      <w:bookmarkEnd w:id="8041"/>
      <w:bookmarkEnd w:id="8042"/>
      <w:r>
        <w:rPr>
          <w:rFonts w:hint="cs"/>
          <w:rtl/>
        </w:rPr>
        <w:t>מה</w:t>
      </w:r>
      <w:bookmarkStart w:id="8043" w:name="_ETM_Q1_2633902"/>
      <w:bookmarkEnd w:id="8043"/>
      <w:r>
        <w:rPr>
          <w:rFonts w:hint="cs"/>
          <w:rtl/>
        </w:rPr>
        <w:t xml:space="preserve"> שאנחנו אומרים </w:t>
      </w:r>
      <w:bookmarkStart w:id="8044" w:name="_ETM_Q1_2634652"/>
      <w:bookmarkEnd w:id="8044"/>
      <w:r>
        <w:rPr>
          <w:rFonts w:hint="cs"/>
          <w:rtl/>
        </w:rPr>
        <w:t xml:space="preserve">בלשכת עורכי הדין - - </w:t>
      </w:r>
      <w:bookmarkStart w:id="8045" w:name="_ETM_Q1_2633152"/>
      <w:bookmarkEnd w:id="8045"/>
    </w:p>
    <w:p w14:paraId="39BDD031" w14:textId="77777777" w:rsidR="00C737A1" w:rsidRDefault="00C737A1" w:rsidP="00C737A1">
      <w:pPr>
        <w:rPr>
          <w:rtl/>
        </w:rPr>
      </w:pPr>
      <w:bookmarkStart w:id="8046" w:name="_ETM_Q1_2636652"/>
      <w:bookmarkStart w:id="8047" w:name="_ETM_Q1_2637652"/>
      <w:bookmarkEnd w:id="8046"/>
      <w:bookmarkEnd w:id="8047"/>
    </w:p>
    <w:p w14:paraId="6EB94EBB" w14:textId="72A7765F" w:rsidR="00C737A1" w:rsidRDefault="00C737A1" w:rsidP="00C737A1">
      <w:pPr>
        <w:pStyle w:val="a5"/>
        <w:keepNext/>
        <w:rPr>
          <w:rtl/>
        </w:rPr>
      </w:pPr>
      <w:bookmarkStart w:id="8048" w:name="ET_speaker_בן_ציון_בנצי_פיגלסון_1305"/>
      <w:r w:rsidRPr="00C737A1">
        <w:rPr>
          <w:rStyle w:val="TagStyle"/>
          <w:rtl/>
        </w:rPr>
        <w:t xml:space="preserve"> &lt;&lt; דובר &gt;&gt; </w:t>
      </w:r>
      <w:r>
        <w:rPr>
          <w:rtl/>
        </w:rPr>
        <w:t>בן ציון בנצי פיגלסון:</w:t>
      </w:r>
      <w:r w:rsidRPr="00C737A1">
        <w:rPr>
          <w:rStyle w:val="TagStyle"/>
          <w:rtl/>
        </w:rPr>
        <w:t xml:space="preserve"> &lt;&lt; דובר &gt;&gt;</w:t>
      </w:r>
      <w:r>
        <w:rPr>
          <w:rtl/>
        </w:rPr>
        <w:t xml:space="preserve">   </w:t>
      </w:r>
      <w:bookmarkEnd w:id="8048"/>
    </w:p>
    <w:p w14:paraId="7F872151" w14:textId="77777777" w:rsidR="00C737A1" w:rsidRDefault="00C737A1" w:rsidP="00C737A1">
      <w:pPr>
        <w:pStyle w:val="KeepWithNext"/>
        <w:rPr>
          <w:rtl/>
        </w:rPr>
      </w:pPr>
    </w:p>
    <w:p w14:paraId="516B9935" w14:textId="5C5B146F" w:rsidR="00C737A1" w:rsidRDefault="00C737A1" w:rsidP="00C737A1">
      <w:pPr>
        <w:rPr>
          <w:rtl/>
        </w:rPr>
      </w:pPr>
      <w:r>
        <w:rPr>
          <w:rFonts w:hint="cs"/>
          <w:rtl/>
        </w:rPr>
        <w:t>לטרטר את המשפ</w:t>
      </w:r>
      <w:bookmarkStart w:id="8049" w:name="_ETM_Q1_2634906"/>
      <w:bookmarkEnd w:id="8049"/>
      <w:r>
        <w:rPr>
          <w:rFonts w:hint="cs"/>
          <w:rtl/>
        </w:rPr>
        <w:t xml:space="preserve">חות לשתי ערכאות שונות, להתחיל אצלנו ולעבור </w:t>
      </w:r>
      <w:bookmarkStart w:id="8050" w:name="_ETM_Q1_2640652"/>
      <w:bookmarkEnd w:id="8050"/>
      <w:r>
        <w:rPr>
          <w:rFonts w:hint="cs"/>
          <w:rtl/>
        </w:rPr>
        <w:t>לבית המשפט</w:t>
      </w:r>
      <w:bookmarkStart w:id="8051" w:name="_ETM_Q1_2636903"/>
      <w:bookmarkEnd w:id="8051"/>
      <w:r>
        <w:rPr>
          <w:rFonts w:hint="cs"/>
          <w:rtl/>
        </w:rPr>
        <w:t xml:space="preserve">. </w:t>
      </w:r>
      <w:bookmarkStart w:id="8052" w:name="_ETM_Q1_2637402"/>
      <w:bookmarkStart w:id="8053" w:name="_ETM_Q1_2637152"/>
      <w:bookmarkEnd w:id="8052"/>
      <w:bookmarkEnd w:id="8053"/>
      <w:r>
        <w:rPr>
          <w:rFonts w:hint="cs"/>
          <w:rtl/>
        </w:rPr>
        <w:t xml:space="preserve">אם אנחנו יודעים - - </w:t>
      </w:r>
    </w:p>
    <w:p w14:paraId="39855473" w14:textId="77777777" w:rsidR="00C737A1" w:rsidRPr="00C737A1" w:rsidRDefault="00C737A1" w:rsidP="00C737A1">
      <w:pPr>
        <w:rPr>
          <w:rtl/>
        </w:rPr>
      </w:pPr>
    </w:p>
    <w:p w14:paraId="16143739" w14:textId="27E71E21" w:rsidR="00C737A1" w:rsidRDefault="00C737A1" w:rsidP="00C737A1">
      <w:pPr>
        <w:pStyle w:val="a5"/>
        <w:keepNext/>
        <w:rPr>
          <w:rtl/>
        </w:rPr>
      </w:pPr>
      <w:bookmarkStart w:id="8054" w:name="ET_speaker_אורי_צפת_1301"/>
      <w:r w:rsidRPr="00C737A1">
        <w:rPr>
          <w:rStyle w:val="TagStyle"/>
          <w:rtl/>
        </w:rPr>
        <w:t xml:space="preserve"> &lt;&lt; דובר &gt;&gt; </w:t>
      </w:r>
      <w:r>
        <w:rPr>
          <w:rtl/>
        </w:rPr>
        <w:t>אורי צפת:</w:t>
      </w:r>
      <w:r w:rsidRPr="00C737A1">
        <w:rPr>
          <w:rStyle w:val="TagStyle"/>
          <w:rtl/>
        </w:rPr>
        <w:t xml:space="preserve"> &lt;&lt; דובר &gt;&gt;</w:t>
      </w:r>
      <w:r>
        <w:rPr>
          <w:rtl/>
        </w:rPr>
        <w:t xml:space="preserve">   </w:t>
      </w:r>
      <w:bookmarkEnd w:id="8054"/>
    </w:p>
    <w:p w14:paraId="63AA9B0E" w14:textId="77777777" w:rsidR="00C737A1" w:rsidRDefault="00C737A1" w:rsidP="00C737A1">
      <w:pPr>
        <w:pStyle w:val="KeepWithNext"/>
        <w:rPr>
          <w:rtl/>
        </w:rPr>
      </w:pPr>
    </w:p>
    <w:p w14:paraId="577D0FA5" w14:textId="78E1A68E" w:rsidR="00C737A1" w:rsidRDefault="00C737A1" w:rsidP="00C737A1">
      <w:pPr>
        <w:rPr>
          <w:rtl/>
        </w:rPr>
      </w:pPr>
      <w:bookmarkStart w:id="8055" w:name="_ETM_Q1_2631902"/>
      <w:bookmarkStart w:id="8056" w:name="_ETM_Q1_2627652"/>
      <w:bookmarkStart w:id="8057" w:name="_ETM_Q1_2638402"/>
      <w:bookmarkEnd w:id="8055"/>
      <w:bookmarkEnd w:id="8056"/>
      <w:bookmarkEnd w:id="8057"/>
      <w:r>
        <w:rPr>
          <w:rFonts w:hint="cs"/>
          <w:rtl/>
        </w:rPr>
        <w:t xml:space="preserve">סליחה, עם כל </w:t>
      </w:r>
      <w:bookmarkStart w:id="8058" w:name="_ETM_Q1_2640402"/>
      <w:bookmarkEnd w:id="8058"/>
      <w:r>
        <w:rPr>
          <w:rFonts w:hint="cs"/>
          <w:rtl/>
        </w:rPr>
        <w:t xml:space="preserve">הכבוד. </w:t>
      </w:r>
      <w:bookmarkStart w:id="8059" w:name="_ETM_Q1_2637902"/>
      <w:bookmarkEnd w:id="8059"/>
      <w:r>
        <w:rPr>
          <w:rFonts w:hint="cs"/>
          <w:rtl/>
        </w:rPr>
        <w:t xml:space="preserve">אני רוצה לומר משהו, הרשם אינו </w:t>
      </w:r>
      <w:bookmarkStart w:id="8060" w:name="_ETM_Q1_2642902"/>
      <w:bookmarkEnd w:id="8060"/>
      <w:r>
        <w:rPr>
          <w:rFonts w:hint="cs"/>
          <w:rtl/>
        </w:rPr>
        <w:t xml:space="preserve">שומע ראיות, והרשם - - </w:t>
      </w:r>
      <w:bookmarkStart w:id="8061" w:name="_ETM_Q1_2647401"/>
      <w:bookmarkEnd w:id="8061"/>
    </w:p>
    <w:p w14:paraId="02EBF15D" w14:textId="77777777" w:rsidR="00C737A1" w:rsidRDefault="00C737A1" w:rsidP="00C737A1">
      <w:pPr>
        <w:rPr>
          <w:rtl/>
        </w:rPr>
      </w:pPr>
    </w:p>
    <w:p w14:paraId="32A1F1D6" w14:textId="5402E531" w:rsidR="00C737A1" w:rsidRDefault="00C737A1" w:rsidP="00C737A1">
      <w:pPr>
        <w:pStyle w:val="a5"/>
        <w:keepNext/>
        <w:rPr>
          <w:rtl/>
        </w:rPr>
      </w:pPr>
      <w:bookmarkStart w:id="8062" w:name="ET_speaker_בן_ציון_בנצי_פיגלסון_1308"/>
      <w:r w:rsidRPr="00C737A1">
        <w:rPr>
          <w:rStyle w:val="TagStyle"/>
          <w:rtl/>
        </w:rPr>
        <w:t xml:space="preserve"> &lt;&lt; דובר &gt;&gt; </w:t>
      </w:r>
      <w:r>
        <w:rPr>
          <w:rtl/>
        </w:rPr>
        <w:t>בן ציון בנצי פיגלסון:</w:t>
      </w:r>
      <w:r w:rsidRPr="00C737A1">
        <w:rPr>
          <w:rStyle w:val="TagStyle"/>
          <w:rtl/>
        </w:rPr>
        <w:t xml:space="preserve"> &lt;&lt; דובר &gt;&gt;</w:t>
      </w:r>
      <w:r>
        <w:rPr>
          <w:rtl/>
        </w:rPr>
        <w:t xml:space="preserve">   </w:t>
      </w:r>
      <w:bookmarkEnd w:id="8062"/>
    </w:p>
    <w:p w14:paraId="4116E415" w14:textId="77777777" w:rsidR="00C737A1" w:rsidRDefault="00C737A1" w:rsidP="00C737A1">
      <w:pPr>
        <w:pStyle w:val="KeepWithNext"/>
        <w:rPr>
          <w:rtl/>
        </w:rPr>
      </w:pPr>
    </w:p>
    <w:p w14:paraId="70D3002C" w14:textId="4F4F07B6" w:rsidR="00C737A1" w:rsidRPr="00C737A1" w:rsidRDefault="00C737A1" w:rsidP="00C737A1">
      <w:pPr>
        <w:rPr>
          <w:rtl/>
        </w:rPr>
      </w:pPr>
      <w:r>
        <w:rPr>
          <w:rFonts w:hint="cs"/>
          <w:rtl/>
        </w:rPr>
        <w:t>הוא יכו</w:t>
      </w:r>
      <w:bookmarkStart w:id="8063" w:name="_ETM_Q1_2644652"/>
      <w:bookmarkEnd w:id="8063"/>
      <w:r>
        <w:rPr>
          <w:rFonts w:hint="cs"/>
          <w:rtl/>
        </w:rPr>
        <w:t>ל לשמוע ראיות.</w:t>
      </w:r>
    </w:p>
    <w:p w14:paraId="5149E9C7" w14:textId="77777777" w:rsidR="00C737A1" w:rsidRDefault="00C737A1" w:rsidP="00C737A1">
      <w:pPr>
        <w:rPr>
          <w:rtl/>
        </w:rPr>
      </w:pPr>
      <w:bookmarkStart w:id="8064" w:name="_ETM_Q1_2646901"/>
      <w:bookmarkStart w:id="8065" w:name="_ETM_Q1_2648402"/>
      <w:bookmarkEnd w:id="8064"/>
      <w:bookmarkEnd w:id="8065"/>
    </w:p>
    <w:p w14:paraId="0B272B84" w14:textId="50EBA9C5" w:rsidR="00C737A1" w:rsidRDefault="00C737A1" w:rsidP="00C737A1">
      <w:pPr>
        <w:pStyle w:val="a5"/>
        <w:keepNext/>
        <w:rPr>
          <w:rtl/>
        </w:rPr>
      </w:pPr>
      <w:bookmarkStart w:id="8066" w:name="ET_speaker_ציפי_סולומון_דרמר_1307"/>
      <w:r w:rsidRPr="00C737A1">
        <w:rPr>
          <w:rStyle w:val="TagStyle"/>
          <w:rtl/>
        </w:rPr>
        <w:t xml:space="preserve"> &lt;&lt; דובר &gt;&gt; </w:t>
      </w:r>
      <w:r>
        <w:rPr>
          <w:rtl/>
        </w:rPr>
        <w:t>ציפי סולומון דרמר:</w:t>
      </w:r>
      <w:r w:rsidRPr="00C737A1">
        <w:rPr>
          <w:rStyle w:val="TagStyle"/>
          <w:rtl/>
        </w:rPr>
        <w:t xml:space="preserve"> &lt;&lt; דובר &gt;&gt;</w:t>
      </w:r>
      <w:r>
        <w:rPr>
          <w:rtl/>
        </w:rPr>
        <w:t xml:space="preserve">   </w:t>
      </w:r>
      <w:bookmarkEnd w:id="8066"/>
    </w:p>
    <w:p w14:paraId="0C214350" w14:textId="77777777" w:rsidR="00C737A1" w:rsidRDefault="00C737A1" w:rsidP="00C737A1">
      <w:pPr>
        <w:pStyle w:val="KeepWithNext"/>
        <w:rPr>
          <w:rtl/>
        </w:rPr>
      </w:pPr>
    </w:p>
    <w:p w14:paraId="1FE0AFB4" w14:textId="4B13A0FD" w:rsidR="00C737A1" w:rsidRDefault="00C737A1" w:rsidP="00006800">
      <w:pPr>
        <w:rPr>
          <w:rtl/>
        </w:rPr>
      </w:pPr>
      <w:bookmarkStart w:id="8067" w:name="_ETM_Q1_2648901"/>
      <w:bookmarkStart w:id="8068" w:name="_ETM_Q1_2649152"/>
      <w:bookmarkEnd w:id="8067"/>
      <w:bookmarkEnd w:id="8068"/>
      <w:r>
        <w:rPr>
          <w:rFonts w:hint="cs"/>
          <w:rtl/>
        </w:rPr>
        <w:t>ה</w:t>
      </w:r>
      <w:bookmarkStart w:id="8069" w:name="_ETM_Q1_2644402"/>
      <w:bookmarkEnd w:id="8069"/>
      <w:r>
        <w:rPr>
          <w:rFonts w:hint="cs"/>
          <w:rtl/>
        </w:rPr>
        <w:t xml:space="preserve">וא יכול לשמוע, יש לו סמכות של ועדת </w:t>
      </w:r>
      <w:bookmarkStart w:id="8070" w:name="_ETM_Q1_2647902"/>
      <w:bookmarkEnd w:id="8070"/>
      <w:r>
        <w:rPr>
          <w:rFonts w:hint="cs"/>
          <w:rtl/>
        </w:rPr>
        <w:t>חקירה</w:t>
      </w:r>
      <w:bookmarkStart w:id="8071" w:name="_ETM_Q1_2645651"/>
      <w:bookmarkEnd w:id="8071"/>
      <w:r>
        <w:rPr>
          <w:rFonts w:hint="cs"/>
          <w:rtl/>
        </w:rPr>
        <w:t xml:space="preserve">. </w:t>
      </w:r>
      <w:bookmarkStart w:id="8072" w:name="_ETM_Q1_2643902"/>
      <w:bookmarkEnd w:id="8072"/>
    </w:p>
    <w:p w14:paraId="36B6BB71" w14:textId="77777777" w:rsidR="00C737A1" w:rsidRDefault="00C737A1" w:rsidP="00C737A1">
      <w:pPr>
        <w:rPr>
          <w:rtl/>
        </w:rPr>
      </w:pPr>
      <w:bookmarkStart w:id="8073" w:name="_ETM_Q1_2651652"/>
      <w:bookmarkStart w:id="8074" w:name="_ETM_Q1_2652402"/>
      <w:bookmarkEnd w:id="8073"/>
      <w:bookmarkEnd w:id="8074"/>
    </w:p>
    <w:p w14:paraId="3FF3FD22" w14:textId="0A4C220F" w:rsidR="00C737A1" w:rsidRDefault="00C737A1" w:rsidP="00C737A1">
      <w:pPr>
        <w:pStyle w:val="a5"/>
        <w:keepNext/>
        <w:rPr>
          <w:rtl/>
        </w:rPr>
      </w:pPr>
      <w:bookmarkStart w:id="8075" w:name="ET_speaker_אורי_צפת_1309"/>
      <w:r w:rsidRPr="00C737A1">
        <w:rPr>
          <w:rStyle w:val="TagStyle"/>
          <w:rtl/>
        </w:rPr>
        <w:t xml:space="preserve"> &lt;&lt; דובר &gt;&gt; </w:t>
      </w:r>
      <w:r>
        <w:rPr>
          <w:rtl/>
        </w:rPr>
        <w:t>אורי צפת:</w:t>
      </w:r>
      <w:r w:rsidRPr="00C737A1">
        <w:rPr>
          <w:rStyle w:val="TagStyle"/>
          <w:rtl/>
        </w:rPr>
        <w:t xml:space="preserve"> &lt;&lt; דובר &gt;&gt;</w:t>
      </w:r>
      <w:r>
        <w:rPr>
          <w:rtl/>
        </w:rPr>
        <w:t xml:space="preserve">   </w:t>
      </w:r>
      <w:bookmarkEnd w:id="8075"/>
    </w:p>
    <w:p w14:paraId="374CC80D" w14:textId="77777777" w:rsidR="00C737A1" w:rsidRDefault="00C737A1" w:rsidP="00C737A1">
      <w:pPr>
        <w:pStyle w:val="KeepWithNext"/>
        <w:rPr>
          <w:rtl/>
        </w:rPr>
      </w:pPr>
    </w:p>
    <w:p w14:paraId="6861D2ED" w14:textId="569CDA7C" w:rsidR="00C737A1" w:rsidRDefault="00C737A1" w:rsidP="00C737A1">
      <w:pPr>
        <w:rPr>
          <w:rtl/>
        </w:rPr>
      </w:pPr>
      <w:bookmarkStart w:id="8076" w:name="_ETM_Q1_2648902"/>
      <w:bookmarkEnd w:id="8076"/>
      <w:r>
        <w:rPr>
          <w:rFonts w:hint="cs"/>
          <w:rtl/>
        </w:rPr>
        <w:t xml:space="preserve">הוא לא יכול לשמוע ראיות - - </w:t>
      </w:r>
    </w:p>
    <w:p w14:paraId="52C289F6" w14:textId="77777777" w:rsidR="00C737A1" w:rsidRDefault="00C737A1" w:rsidP="00C737A1">
      <w:pPr>
        <w:rPr>
          <w:rtl/>
        </w:rPr>
      </w:pPr>
      <w:bookmarkStart w:id="8077" w:name="_ETM_Q1_2651901"/>
      <w:bookmarkStart w:id="8078" w:name="_ETM_Q1_2652652"/>
      <w:bookmarkEnd w:id="8077"/>
      <w:bookmarkEnd w:id="8078"/>
    </w:p>
    <w:p w14:paraId="2D47F967" w14:textId="2094AA6B" w:rsidR="00C737A1" w:rsidRDefault="00C737A1" w:rsidP="00C737A1">
      <w:pPr>
        <w:pStyle w:val="af8"/>
        <w:keepNext/>
        <w:rPr>
          <w:rtl/>
        </w:rPr>
      </w:pPr>
      <w:bookmarkStart w:id="8079" w:name="ET_yor_6157_1310"/>
      <w:r w:rsidRPr="00C737A1">
        <w:rPr>
          <w:rStyle w:val="TagStyle"/>
          <w:rtl/>
        </w:rPr>
        <w:t xml:space="preserve"> &lt;&lt; יור &gt;&gt; </w:t>
      </w:r>
      <w:r>
        <w:rPr>
          <w:rtl/>
        </w:rPr>
        <w:t>היו"ר שמחה רוטמן:</w:t>
      </w:r>
      <w:r w:rsidRPr="00C737A1">
        <w:rPr>
          <w:rStyle w:val="TagStyle"/>
          <w:rtl/>
        </w:rPr>
        <w:t xml:space="preserve"> &lt;&lt; יור &gt;&gt;</w:t>
      </w:r>
      <w:r>
        <w:rPr>
          <w:rtl/>
        </w:rPr>
        <w:t xml:space="preserve">   </w:t>
      </w:r>
      <w:bookmarkEnd w:id="8079"/>
    </w:p>
    <w:p w14:paraId="1CC1B037" w14:textId="77777777" w:rsidR="00C737A1" w:rsidRDefault="00C737A1" w:rsidP="00C737A1">
      <w:pPr>
        <w:pStyle w:val="KeepWithNext"/>
        <w:rPr>
          <w:rtl/>
        </w:rPr>
      </w:pPr>
    </w:p>
    <w:p w14:paraId="66C1D1B1" w14:textId="20F9C2A9" w:rsidR="00C737A1" w:rsidRDefault="00C737A1" w:rsidP="00C737A1">
      <w:pPr>
        <w:rPr>
          <w:rtl/>
        </w:rPr>
      </w:pPr>
      <w:bookmarkStart w:id="8080" w:name="_ETM_Q1_2653152"/>
      <w:bookmarkEnd w:id="8080"/>
      <w:r>
        <w:rPr>
          <w:rFonts w:hint="cs"/>
          <w:rtl/>
        </w:rPr>
        <w:t xml:space="preserve">טוב, בסדר. הנקודה </w:t>
      </w:r>
      <w:bookmarkStart w:id="8081" w:name="_ETM_Q1_2655402"/>
      <w:bookmarkEnd w:id="8081"/>
      <w:r>
        <w:rPr>
          <w:rFonts w:hint="cs"/>
          <w:rtl/>
        </w:rPr>
        <w:t xml:space="preserve">בנושא הזה ברורה. </w:t>
      </w:r>
    </w:p>
    <w:p w14:paraId="1167117B" w14:textId="77777777" w:rsidR="00C737A1" w:rsidRDefault="00C737A1" w:rsidP="00C737A1">
      <w:pPr>
        <w:rPr>
          <w:rtl/>
        </w:rPr>
      </w:pPr>
      <w:bookmarkStart w:id="8082" w:name="_ETM_Q1_2657402"/>
      <w:bookmarkStart w:id="8083" w:name="_ETM_Q1_2652903"/>
      <w:bookmarkStart w:id="8084" w:name="_ETM_Q1_2653901"/>
      <w:bookmarkEnd w:id="8082"/>
      <w:bookmarkEnd w:id="8083"/>
      <w:bookmarkEnd w:id="8084"/>
    </w:p>
    <w:p w14:paraId="04D94A38" w14:textId="7950C38D" w:rsidR="00C737A1" w:rsidRDefault="00C737A1" w:rsidP="00C737A1">
      <w:pPr>
        <w:pStyle w:val="a5"/>
        <w:keepNext/>
        <w:rPr>
          <w:rtl/>
        </w:rPr>
      </w:pPr>
      <w:bookmarkStart w:id="8085" w:name="ET_speaker_אורי_צפת_1311"/>
      <w:r w:rsidRPr="00C737A1">
        <w:rPr>
          <w:rStyle w:val="TagStyle"/>
          <w:rtl/>
        </w:rPr>
        <w:t xml:space="preserve"> &lt;&lt; דובר &gt;&gt; </w:t>
      </w:r>
      <w:r>
        <w:rPr>
          <w:rtl/>
        </w:rPr>
        <w:t>אורי צפת:</w:t>
      </w:r>
      <w:r w:rsidRPr="00C737A1">
        <w:rPr>
          <w:rStyle w:val="TagStyle"/>
          <w:rtl/>
        </w:rPr>
        <w:t xml:space="preserve"> &lt;&lt; דובר &gt;&gt;</w:t>
      </w:r>
      <w:r>
        <w:rPr>
          <w:rtl/>
        </w:rPr>
        <w:t xml:space="preserve">   </w:t>
      </w:r>
      <w:bookmarkEnd w:id="8085"/>
    </w:p>
    <w:p w14:paraId="00C23E64" w14:textId="77777777" w:rsidR="00C737A1" w:rsidRDefault="00C737A1" w:rsidP="00C737A1">
      <w:pPr>
        <w:pStyle w:val="KeepWithNext"/>
        <w:rPr>
          <w:rtl/>
        </w:rPr>
      </w:pPr>
    </w:p>
    <w:p w14:paraId="06B6C728" w14:textId="2B5D00E2" w:rsidR="00C737A1" w:rsidRDefault="00C737A1" w:rsidP="00C737A1">
      <w:pPr>
        <w:rPr>
          <w:rtl/>
        </w:rPr>
      </w:pPr>
      <w:bookmarkStart w:id="8086" w:name="_ETM_Q1_2654652"/>
      <w:bookmarkEnd w:id="8086"/>
      <w:r>
        <w:rPr>
          <w:rFonts w:hint="cs"/>
          <w:rtl/>
        </w:rPr>
        <w:t>אנחנו מבקשים שהעניין של שיקולי צדק והו</w:t>
      </w:r>
      <w:bookmarkStart w:id="8087" w:name="_ETM_Q1_2656652"/>
      <w:bookmarkEnd w:id="8087"/>
      <w:r>
        <w:rPr>
          <w:rFonts w:hint="cs"/>
          <w:rtl/>
        </w:rPr>
        <w:t xml:space="preserve">גנות </w:t>
      </w:r>
      <w:bookmarkStart w:id="8088" w:name="_ETM_Q1_2657652"/>
      <w:bookmarkEnd w:id="8088"/>
      <w:r>
        <w:rPr>
          <w:rFonts w:hint="cs"/>
          <w:rtl/>
        </w:rPr>
        <w:t>יתברר בבית המשפט</w:t>
      </w:r>
      <w:bookmarkStart w:id="8089" w:name="_ETM_Q1_2661402"/>
      <w:bookmarkStart w:id="8090" w:name="_ETM_Q1_2657153"/>
      <w:bookmarkEnd w:id="8089"/>
      <w:bookmarkEnd w:id="8090"/>
      <w:r>
        <w:rPr>
          <w:rFonts w:hint="cs"/>
          <w:rtl/>
        </w:rPr>
        <w:t xml:space="preserve"> - - </w:t>
      </w:r>
    </w:p>
    <w:p w14:paraId="167AF505" w14:textId="77777777" w:rsidR="00C737A1" w:rsidRDefault="00C737A1" w:rsidP="00C737A1">
      <w:pPr>
        <w:rPr>
          <w:rtl/>
        </w:rPr>
      </w:pPr>
      <w:bookmarkStart w:id="8091" w:name="_ETM_Q1_2658402"/>
      <w:bookmarkStart w:id="8092" w:name="_ETM_Q1_2658902"/>
      <w:bookmarkStart w:id="8093" w:name="_ETM_Q1_2659402"/>
      <w:bookmarkEnd w:id="8091"/>
      <w:bookmarkEnd w:id="8092"/>
      <w:bookmarkEnd w:id="8093"/>
    </w:p>
    <w:p w14:paraId="2AA862AE" w14:textId="6971137E" w:rsidR="00C737A1" w:rsidRDefault="00C737A1" w:rsidP="00C737A1">
      <w:pPr>
        <w:pStyle w:val="af8"/>
        <w:keepNext/>
        <w:rPr>
          <w:rtl/>
        </w:rPr>
      </w:pPr>
      <w:bookmarkStart w:id="8094" w:name="ET_yor_6157_1312"/>
      <w:r w:rsidRPr="00C737A1">
        <w:rPr>
          <w:rStyle w:val="TagStyle"/>
          <w:rtl/>
        </w:rPr>
        <w:t xml:space="preserve"> &lt;&lt; יור &gt;&gt; </w:t>
      </w:r>
      <w:r>
        <w:rPr>
          <w:rtl/>
        </w:rPr>
        <w:t>היו"ר שמחה רוטמן:</w:t>
      </w:r>
      <w:r w:rsidRPr="00C737A1">
        <w:rPr>
          <w:rStyle w:val="TagStyle"/>
          <w:rtl/>
        </w:rPr>
        <w:t xml:space="preserve"> &lt;&lt; יור &gt;&gt;</w:t>
      </w:r>
      <w:r>
        <w:rPr>
          <w:rtl/>
        </w:rPr>
        <w:t xml:space="preserve">   </w:t>
      </w:r>
      <w:bookmarkEnd w:id="8094"/>
    </w:p>
    <w:p w14:paraId="2B79F4B3" w14:textId="77777777" w:rsidR="00C737A1" w:rsidRDefault="00C737A1" w:rsidP="00C737A1">
      <w:pPr>
        <w:pStyle w:val="KeepWithNext"/>
        <w:rPr>
          <w:rtl/>
        </w:rPr>
      </w:pPr>
    </w:p>
    <w:p w14:paraId="1F1B6851" w14:textId="26F38753" w:rsidR="00C737A1" w:rsidRDefault="00C737A1" w:rsidP="009647AE">
      <w:pPr>
        <w:rPr>
          <w:rtl/>
        </w:rPr>
      </w:pPr>
      <w:bookmarkStart w:id="8095" w:name="_ETM_Q1_2659652"/>
      <w:bookmarkStart w:id="8096" w:name="_ETM_Q1_2663152"/>
      <w:bookmarkEnd w:id="8095"/>
      <w:bookmarkEnd w:id="8096"/>
      <w:r>
        <w:rPr>
          <w:rFonts w:hint="cs"/>
          <w:rtl/>
        </w:rPr>
        <w:t>אין בעיה. שיקולי צדק והוגנות</w:t>
      </w:r>
      <w:bookmarkStart w:id="8097" w:name="_ETM_Q1_2661652"/>
      <w:bookmarkEnd w:id="8097"/>
      <w:r>
        <w:rPr>
          <w:rFonts w:hint="cs"/>
          <w:rtl/>
        </w:rPr>
        <w:t xml:space="preserve">, </w:t>
      </w:r>
      <w:r w:rsidR="00DB7EA1">
        <w:rPr>
          <w:rFonts w:hint="cs"/>
          <w:rtl/>
        </w:rPr>
        <w:t xml:space="preserve">יתבררו כנראה </w:t>
      </w:r>
      <w:bookmarkStart w:id="8098" w:name="_ETM_Q1_2668651"/>
      <w:bookmarkStart w:id="8099" w:name="_ETM_Q1_2663901"/>
      <w:bookmarkEnd w:id="8098"/>
      <w:bookmarkEnd w:id="8099"/>
      <w:r w:rsidR="00DB7EA1">
        <w:rPr>
          <w:rFonts w:hint="cs"/>
          <w:rtl/>
        </w:rPr>
        <w:t>בבית המשפט הגבוה לצדק</w:t>
      </w:r>
      <w:bookmarkStart w:id="8100" w:name="_ETM_Q1_2666151"/>
      <w:bookmarkEnd w:id="8100"/>
      <w:r w:rsidR="00DB7EA1">
        <w:rPr>
          <w:rFonts w:hint="cs"/>
          <w:rtl/>
        </w:rPr>
        <w:t xml:space="preserve"> והוגנות, כי הם לא יהיו בחוק. </w:t>
      </w:r>
      <w:bookmarkStart w:id="8101" w:name="_ETM_Q1_2667653"/>
      <w:bookmarkEnd w:id="8101"/>
      <w:r w:rsidR="00DB7EA1">
        <w:rPr>
          <w:rFonts w:hint="cs"/>
          <w:rtl/>
        </w:rPr>
        <w:t xml:space="preserve">אנחנו הוצאנו - - </w:t>
      </w:r>
    </w:p>
    <w:p w14:paraId="3C6C0E50" w14:textId="77777777" w:rsidR="00DB7EA1" w:rsidRDefault="00DB7EA1" w:rsidP="00C737A1">
      <w:pPr>
        <w:rPr>
          <w:rtl/>
        </w:rPr>
      </w:pPr>
      <w:bookmarkStart w:id="8102" w:name="_ETM_Q1_2669402"/>
      <w:bookmarkStart w:id="8103" w:name="_ETM_Q1_2669652"/>
      <w:bookmarkStart w:id="8104" w:name="_ETM_Q1_2670152"/>
      <w:bookmarkEnd w:id="8102"/>
      <w:bookmarkEnd w:id="8103"/>
      <w:bookmarkEnd w:id="8104"/>
    </w:p>
    <w:p w14:paraId="4B659441" w14:textId="788B5C81" w:rsidR="00DB7EA1" w:rsidRDefault="00DB7EA1" w:rsidP="00DB7EA1">
      <w:pPr>
        <w:pStyle w:val="a5"/>
        <w:keepNext/>
        <w:rPr>
          <w:rtl/>
        </w:rPr>
      </w:pPr>
      <w:bookmarkStart w:id="8105" w:name="ET_speaker_אורי_צפת_1313"/>
      <w:r w:rsidRPr="00DB7EA1">
        <w:rPr>
          <w:rStyle w:val="TagStyle"/>
          <w:rtl/>
        </w:rPr>
        <w:t xml:space="preserve"> &lt;&lt; דובר &gt;&gt; </w:t>
      </w:r>
      <w:r>
        <w:rPr>
          <w:rtl/>
        </w:rPr>
        <w:t>אורי צפת:</w:t>
      </w:r>
      <w:r w:rsidRPr="00DB7EA1">
        <w:rPr>
          <w:rStyle w:val="TagStyle"/>
          <w:rtl/>
        </w:rPr>
        <w:t xml:space="preserve"> &lt;&lt; דובר &gt;&gt;</w:t>
      </w:r>
      <w:r>
        <w:rPr>
          <w:rtl/>
        </w:rPr>
        <w:t xml:space="preserve">   </w:t>
      </w:r>
      <w:bookmarkEnd w:id="8105"/>
    </w:p>
    <w:p w14:paraId="6AD35686" w14:textId="77777777" w:rsidR="00DB7EA1" w:rsidRDefault="00DB7EA1" w:rsidP="00DB7EA1">
      <w:pPr>
        <w:pStyle w:val="KeepWithNext"/>
        <w:rPr>
          <w:rtl/>
        </w:rPr>
      </w:pPr>
    </w:p>
    <w:p w14:paraId="79D1D579" w14:textId="78613DEE" w:rsidR="00DB7EA1" w:rsidRDefault="00DB7EA1" w:rsidP="00DB7EA1">
      <w:pPr>
        <w:rPr>
          <w:rtl/>
        </w:rPr>
      </w:pPr>
      <w:bookmarkStart w:id="8106" w:name="_ETM_Q1_2670652"/>
      <w:bookmarkEnd w:id="8106"/>
      <w:r>
        <w:rPr>
          <w:rFonts w:hint="cs"/>
          <w:rtl/>
        </w:rPr>
        <w:t xml:space="preserve">השיקולים האחרים שאתם - - </w:t>
      </w:r>
    </w:p>
    <w:p w14:paraId="31DCE453" w14:textId="77777777" w:rsidR="00DB7EA1" w:rsidRDefault="00DB7EA1" w:rsidP="00DB7EA1">
      <w:pPr>
        <w:rPr>
          <w:rtl/>
        </w:rPr>
      </w:pPr>
      <w:bookmarkStart w:id="8107" w:name="_ETM_Q1_2669902"/>
      <w:bookmarkStart w:id="8108" w:name="_ETM_Q1_2670402"/>
      <w:bookmarkEnd w:id="8107"/>
      <w:bookmarkEnd w:id="8108"/>
    </w:p>
    <w:p w14:paraId="06A01D21" w14:textId="4E11BB16" w:rsidR="00DB7EA1" w:rsidRDefault="00DB7EA1" w:rsidP="00DB7EA1">
      <w:pPr>
        <w:pStyle w:val="af8"/>
        <w:keepNext/>
        <w:rPr>
          <w:rtl/>
        </w:rPr>
      </w:pPr>
      <w:bookmarkStart w:id="8109" w:name="ET_yor_6157_1314"/>
      <w:r w:rsidRPr="00DB7EA1">
        <w:rPr>
          <w:rStyle w:val="TagStyle"/>
          <w:rtl/>
        </w:rPr>
        <w:t xml:space="preserve"> &lt;&lt; יור &gt;&gt; </w:t>
      </w:r>
      <w:r>
        <w:rPr>
          <w:rtl/>
        </w:rPr>
        <w:t>היו"ר שמחה רוטמן:</w:t>
      </w:r>
      <w:r w:rsidRPr="00DB7EA1">
        <w:rPr>
          <w:rStyle w:val="TagStyle"/>
          <w:rtl/>
        </w:rPr>
        <w:t xml:space="preserve"> &lt;&lt; יור &gt;&gt;</w:t>
      </w:r>
      <w:r>
        <w:rPr>
          <w:rtl/>
        </w:rPr>
        <w:t xml:space="preserve">   </w:t>
      </w:r>
      <w:bookmarkEnd w:id="8109"/>
    </w:p>
    <w:p w14:paraId="193CC9E2" w14:textId="77777777" w:rsidR="00DB7EA1" w:rsidRDefault="00DB7EA1" w:rsidP="00DB7EA1">
      <w:pPr>
        <w:pStyle w:val="KeepWithNext"/>
        <w:rPr>
          <w:rtl/>
        </w:rPr>
      </w:pPr>
    </w:p>
    <w:p w14:paraId="52096664" w14:textId="79D16E94" w:rsidR="00DB7EA1" w:rsidRDefault="00DB7EA1" w:rsidP="00DB7EA1">
      <w:pPr>
        <w:rPr>
          <w:rtl/>
        </w:rPr>
      </w:pPr>
      <w:bookmarkStart w:id="8110" w:name="_ETM_Q1_2671151"/>
      <w:bookmarkEnd w:id="8110"/>
      <w:r>
        <w:rPr>
          <w:rFonts w:hint="cs"/>
          <w:rtl/>
        </w:rPr>
        <w:t>את צדק והוגנות.</w:t>
      </w:r>
    </w:p>
    <w:p w14:paraId="3BC60592" w14:textId="77777777" w:rsidR="00DB7EA1" w:rsidRDefault="00DB7EA1" w:rsidP="00DB7EA1">
      <w:pPr>
        <w:rPr>
          <w:rtl/>
        </w:rPr>
      </w:pPr>
      <w:bookmarkStart w:id="8111" w:name="_ETM_Q1_2672902"/>
      <w:bookmarkStart w:id="8112" w:name="_ETM_Q1_2673152"/>
      <w:bookmarkStart w:id="8113" w:name="_ETM_Q1_2669152"/>
      <w:bookmarkStart w:id="8114" w:name="_ETM_Q1_2675153"/>
      <w:bookmarkEnd w:id="8111"/>
      <w:bookmarkEnd w:id="8112"/>
      <w:bookmarkEnd w:id="8113"/>
      <w:bookmarkEnd w:id="8114"/>
    </w:p>
    <w:p w14:paraId="783CF7CC" w14:textId="7706E232" w:rsidR="00DB7EA1" w:rsidRDefault="00DB7EA1" w:rsidP="00DB7EA1">
      <w:pPr>
        <w:pStyle w:val="a5"/>
        <w:keepNext/>
        <w:rPr>
          <w:rtl/>
        </w:rPr>
      </w:pPr>
      <w:bookmarkStart w:id="8115" w:name="ET_speaker_אורי_צפת_1315"/>
      <w:r w:rsidRPr="00DB7EA1">
        <w:rPr>
          <w:rStyle w:val="TagStyle"/>
          <w:rtl/>
        </w:rPr>
        <w:t xml:space="preserve"> &lt;&lt; דובר &gt;&gt; </w:t>
      </w:r>
      <w:r>
        <w:rPr>
          <w:rtl/>
        </w:rPr>
        <w:t>אורי צפת:</w:t>
      </w:r>
      <w:r w:rsidRPr="00DB7EA1">
        <w:rPr>
          <w:rStyle w:val="TagStyle"/>
          <w:rtl/>
        </w:rPr>
        <w:t xml:space="preserve"> &lt;&lt; דובר &gt;&gt;</w:t>
      </w:r>
      <w:r>
        <w:rPr>
          <w:rtl/>
        </w:rPr>
        <w:t xml:space="preserve">   </w:t>
      </w:r>
      <w:bookmarkEnd w:id="8115"/>
    </w:p>
    <w:p w14:paraId="23817704" w14:textId="77777777" w:rsidR="00DB7EA1" w:rsidRDefault="00DB7EA1" w:rsidP="00DB7EA1">
      <w:pPr>
        <w:pStyle w:val="KeepWithNext"/>
        <w:rPr>
          <w:rtl/>
        </w:rPr>
      </w:pPr>
    </w:p>
    <w:p w14:paraId="754EADC5" w14:textId="399BC876" w:rsidR="00DB7EA1" w:rsidRDefault="00DB7EA1" w:rsidP="00DB7EA1">
      <w:pPr>
        <w:rPr>
          <w:rtl/>
        </w:rPr>
      </w:pPr>
      <w:bookmarkStart w:id="8116" w:name="_ETM_Q1_2675652"/>
      <w:bookmarkStart w:id="8117" w:name="_ETM_Q1_2671902"/>
      <w:bookmarkEnd w:id="8116"/>
      <w:bookmarkEnd w:id="8117"/>
      <w:r>
        <w:rPr>
          <w:rFonts w:hint="cs"/>
          <w:rtl/>
        </w:rPr>
        <w:t>אנחנו מבקשים שזה יתברר רק בבית המשפט, ולא אצל הרשם</w:t>
      </w:r>
      <w:bookmarkStart w:id="8118" w:name="_ETM_Q1_2675152"/>
      <w:bookmarkEnd w:id="8118"/>
      <w:r>
        <w:rPr>
          <w:rFonts w:hint="cs"/>
          <w:rtl/>
        </w:rPr>
        <w:t xml:space="preserve">. ועם כל הכבוד - - </w:t>
      </w:r>
    </w:p>
    <w:p w14:paraId="658A0475" w14:textId="77777777" w:rsidR="00DB7EA1" w:rsidRDefault="00DB7EA1" w:rsidP="00DB7EA1">
      <w:pPr>
        <w:rPr>
          <w:rtl/>
        </w:rPr>
      </w:pPr>
      <w:bookmarkStart w:id="8119" w:name="_ETM_Q1_2679152"/>
      <w:bookmarkStart w:id="8120" w:name="_ETM_Q1_2679652"/>
      <w:bookmarkStart w:id="8121" w:name="_ETM_Q1_2680152"/>
      <w:bookmarkEnd w:id="8119"/>
      <w:bookmarkEnd w:id="8120"/>
      <w:bookmarkEnd w:id="8121"/>
    </w:p>
    <w:p w14:paraId="16678CF3" w14:textId="22772069" w:rsidR="00DB7EA1" w:rsidRDefault="00DB7EA1" w:rsidP="00DB7EA1">
      <w:pPr>
        <w:pStyle w:val="af8"/>
        <w:keepNext/>
        <w:rPr>
          <w:rtl/>
        </w:rPr>
      </w:pPr>
      <w:bookmarkStart w:id="8122" w:name="ET_yor_6157_1316"/>
      <w:r w:rsidRPr="00DB7EA1">
        <w:rPr>
          <w:rStyle w:val="TagStyle"/>
          <w:rtl/>
        </w:rPr>
        <w:t xml:space="preserve"> &lt;&lt; יור &gt;&gt; </w:t>
      </w:r>
      <w:r>
        <w:rPr>
          <w:rtl/>
        </w:rPr>
        <w:t>היו"ר שמחה רוטמן:</w:t>
      </w:r>
      <w:r w:rsidRPr="00DB7EA1">
        <w:rPr>
          <w:rStyle w:val="TagStyle"/>
          <w:rtl/>
        </w:rPr>
        <w:t xml:space="preserve"> &lt;&lt; יור &gt;&gt;</w:t>
      </w:r>
      <w:r>
        <w:rPr>
          <w:rtl/>
        </w:rPr>
        <w:t xml:space="preserve">   </w:t>
      </w:r>
      <w:bookmarkEnd w:id="8122"/>
    </w:p>
    <w:p w14:paraId="434BBA8B" w14:textId="77777777" w:rsidR="00DB7EA1" w:rsidRDefault="00DB7EA1" w:rsidP="00DB7EA1">
      <w:pPr>
        <w:pStyle w:val="KeepWithNext"/>
        <w:rPr>
          <w:rtl/>
        </w:rPr>
      </w:pPr>
    </w:p>
    <w:p w14:paraId="06BE3AB8" w14:textId="6244AD76" w:rsidR="00DB7EA1" w:rsidRDefault="00DB7EA1" w:rsidP="00DB7EA1">
      <w:pPr>
        <w:rPr>
          <w:rtl/>
        </w:rPr>
      </w:pPr>
      <w:bookmarkStart w:id="8123" w:name="_ETM_Q1_2680652"/>
      <w:bookmarkEnd w:id="8123"/>
      <w:r>
        <w:rPr>
          <w:rFonts w:hint="cs"/>
          <w:rtl/>
        </w:rPr>
        <w:t>תודה</w:t>
      </w:r>
      <w:bookmarkStart w:id="8124" w:name="_ETM_Q1_2676402"/>
      <w:bookmarkEnd w:id="8124"/>
      <w:r>
        <w:rPr>
          <w:rFonts w:hint="cs"/>
          <w:rtl/>
        </w:rPr>
        <w:t>.</w:t>
      </w:r>
    </w:p>
    <w:p w14:paraId="6A63F0D2" w14:textId="77777777" w:rsidR="00DB7EA1" w:rsidRDefault="00DB7EA1" w:rsidP="00DB7EA1">
      <w:pPr>
        <w:rPr>
          <w:rtl/>
        </w:rPr>
      </w:pPr>
      <w:bookmarkStart w:id="8125" w:name="_ETM_Q1_2676902"/>
      <w:bookmarkStart w:id="8126" w:name="_ETM_Q1_2677902"/>
      <w:bookmarkEnd w:id="8125"/>
      <w:bookmarkEnd w:id="8126"/>
    </w:p>
    <w:p w14:paraId="70D38894" w14:textId="5D80F71A" w:rsidR="00DB7EA1" w:rsidRDefault="00DB7EA1" w:rsidP="00DB7EA1">
      <w:pPr>
        <w:pStyle w:val="a5"/>
        <w:keepNext/>
        <w:rPr>
          <w:rtl/>
        </w:rPr>
      </w:pPr>
      <w:bookmarkStart w:id="8127" w:name="ET_speaker_אורי_צפת_1317"/>
      <w:r w:rsidRPr="00DB7EA1">
        <w:rPr>
          <w:rStyle w:val="TagStyle"/>
          <w:rtl/>
        </w:rPr>
        <w:t xml:space="preserve"> &lt;&lt; דובר &gt;&gt; </w:t>
      </w:r>
      <w:r>
        <w:rPr>
          <w:rtl/>
        </w:rPr>
        <w:t>אורי צפת:</w:t>
      </w:r>
      <w:r w:rsidRPr="00DB7EA1">
        <w:rPr>
          <w:rStyle w:val="TagStyle"/>
          <w:rtl/>
        </w:rPr>
        <w:t xml:space="preserve"> &lt;&lt; דובר &gt;&gt;</w:t>
      </w:r>
      <w:r>
        <w:rPr>
          <w:rtl/>
        </w:rPr>
        <w:t xml:space="preserve">   </w:t>
      </w:r>
      <w:bookmarkEnd w:id="8127"/>
    </w:p>
    <w:p w14:paraId="66259F4B" w14:textId="77777777" w:rsidR="00DB7EA1" w:rsidRDefault="00DB7EA1" w:rsidP="00DB7EA1">
      <w:pPr>
        <w:pStyle w:val="KeepWithNext"/>
        <w:rPr>
          <w:rtl/>
        </w:rPr>
      </w:pPr>
    </w:p>
    <w:p w14:paraId="44FB5A2C" w14:textId="44B16DE5" w:rsidR="00DB7EA1" w:rsidRDefault="00DB7EA1" w:rsidP="00DB7EA1">
      <w:pPr>
        <w:rPr>
          <w:rtl/>
        </w:rPr>
      </w:pPr>
      <w:bookmarkStart w:id="8128" w:name="_ETM_Q1_2678652"/>
      <w:bookmarkEnd w:id="8128"/>
      <w:r>
        <w:rPr>
          <w:rFonts w:hint="cs"/>
          <w:rtl/>
        </w:rPr>
        <w:t xml:space="preserve">הרשם אינו שופט. הוא לא שופט. הוא ממונה </w:t>
      </w:r>
      <w:bookmarkStart w:id="8129" w:name="_ETM_Q1_2683651"/>
      <w:bookmarkEnd w:id="8129"/>
      <w:r>
        <w:rPr>
          <w:rFonts w:hint="cs"/>
          <w:rtl/>
        </w:rPr>
        <w:t>על ידי האפוטרופוס הכללי</w:t>
      </w:r>
      <w:bookmarkStart w:id="8130" w:name="_ETM_Q1_2681153"/>
      <w:bookmarkEnd w:id="8130"/>
      <w:r>
        <w:rPr>
          <w:rFonts w:hint="cs"/>
          <w:rtl/>
        </w:rPr>
        <w:t xml:space="preserve">. ואנחנו - - </w:t>
      </w:r>
    </w:p>
    <w:p w14:paraId="1A2B850E" w14:textId="77777777" w:rsidR="00DB7EA1" w:rsidRDefault="00DB7EA1" w:rsidP="00DB7EA1">
      <w:pPr>
        <w:rPr>
          <w:rtl/>
        </w:rPr>
      </w:pPr>
      <w:bookmarkStart w:id="8131" w:name="_ETM_Q1_2682652"/>
      <w:bookmarkStart w:id="8132" w:name="_ETM_Q1_2683152"/>
      <w:bookmarkEnd w:id="8131"/>
      <w:bookmarkEnd w:id="8132"/>
    </w:p>
    <w:p w14:paraId="0B7FDF78" w14:textId="1091CA10" w:rsidR="00DB7EA1" w:rsidRDefault="00DB7EA1" w:rsidP="00DB7EA1">
      <w:pPr>
        <w:pStyle w:val="af8"/>
        <w:keepNext/>
        <w:rPr>
          <w:rtl/>
        </w:rPr>
      </w:pPr>
      <w:bookmarkStart w:id="8133" w:name="ET_yor_6157_1318"/>
      <w:r w:rsidRPr="00DB7EA1">
        <w:rPr>
          <w:rStyle w:val="TagStyle"/>
          <w:rtl/>
        </w:rPr>
        <w:t xml:space="preserve"> &lt;&lt; יור &gt;&gt; </w:t>
      </w:r>
      <w:r>
        <w:rPr>
          <w:rtl/>
        </w:rPr>
        <w:t>היו"ר שמחה רוטמן:</w:t>
      </w:r>
      <w:r w:rsidRPr="00DB7EA1">
        <w:rPr>
          <w:rStyle w:val="TagStyle"/>
          <w:rtl/>
        </w:rPr>
        <w:t xml:space="preserve"> &lt;&lt; יור &gt;&gt;</w:t>
      </w:r>
      <w:r>
        <w:rPr>
          <w:rtl/>
        </w:rPr>
        <w:t xml:space="preserve">   </w:t>
      </w:r>
      <w:bookmarkEnd w:id="8133"/>
    </w:p>
    <w:p w14:paraId="53C7E7BE" w14:textId="77777777" w:rsidR="00DB7EA1" w:rsidRDefault="00DB7EA1" w:rsidP="00DB7EA1">
      <w:pPr>
        <w:pStyle w:val="KeepWithNext"/>
        <w:rPr>
          <w:rtl/>
        </w:rPr>
      </w:pPr>
    </w:p>
    <w:p w14:paraId="2B822B37" w14:textId="6E5673D2" w:rsidR="00DB7EA1" w:rsidRDefault="00DB7EA1" w:rsidP="00DB7EA1">
      <w:pPr>
        <w:rPr>
          <w:rtl/>
        </w:rPr>
      </w:pPr>
      <w:bookmarkStart w:id="8134" w:name="_ETM_Q1_2683902"/>
      <w:bookmarkEnd w:id="8134"/>
      <w:r>
        <w:rPr>
          <w:rFonts w:hint="cs"/>
          <w:rtl/>
        </w:rPr>
        <w:t>לא לא, על ידי הממונה על</w:t>
      </w:r>
      <w:bookmarkStart w:id="8135" w:name="_ETM_Q1_2683403"/>
      <w:bookmarkEnd w:id="8135"/>
      <w:r>
        <w:rPr>
          <w:rFonts w:hint="cs"/>
          <w:rtl/>
        </w:rPr>
        <w:t xml:space="preserve"> הרשמים.</w:t>
      </w:r>
    </w:p>
    <w:p w14:paraId="48C73759" w14:textId="77777777" w:rsidR="00DB7EA1" w:rsidRDefault="00DB7EA1" w:rsidP="00DB7EA1">
      <w:pPr>
        <w:rPr>
          <w:rtl/>
        </w:rPr>
      </w:pPr>
      <w:bookmarkStart w:id="8136" w:name="_ETM_Q1_2688902"/>
      <w:bookmarkEnd w:id="8136"/>
    </w:p>
    <w:p w14:paraId="1A3D0BD2" w14:textId="0CCB0807" w:rsidR="00DB7EA1" w:rsidRDefault="00DB7EA1" w:rsidP="00DB7EA1">
      <w:pPr>
        <w:pStyle w:val="a5"/>
        <w:keepNext/>
        <w:rPr>
          <w:rtl/>
        </w:rPr>
      </w:pPr>
      <w:bookmarkStart w:id="8137" w:name="ET_speaker_ציפי_סולומון_דרמר_1319"/>
      <w:r w:rsidRPr="00DB7EA1">
        <w:rPr>
          <w:rStyle w:val="TagStyle"/>
          <w:rtl/>
        </w:rPr>
        <w:t xml:space="preserve"> &lt;&lt; דובר &gt;&gt; </w:t>
      </w:r>
      <w:r>
        <w:rPr>
          <w:rtl/>
        </w:rPr>
        <w:t>ציפי סולומון דרמר:</w:t>
      </w:r>
      <w:r w:rsidRPr="00DB7EA1">
        <w:rPr>
          <w:rStyle w:val="TagStyle"/>
          <w:rtl/>
        </w:rPr>
        <w:t xml:space="preserve"> &lt;&lt; דובר &gt;&gt;</w:t>
      </w:r>
      <w:r>
        <w:rPr>
          <w:rtl/>
        </w:rPr>
        <w:t xml:space="preserve">   </w:t>
      </w:r>
      <w:bookmarkEnd w:id="8137"/>
    </w:p>
    <w:p w14:paraId="68D550AD" w14:textId="77777777" w:rsidR="00DB7EA1" w:rsidRDefault="00DB7EA1" w:rsidP="00DB7EA1">
      <w:pPr>
        <w:pStyle w:val="KeepWithNext"/>
        <w:rPr>
          <w:rtl/>
        </w:rPr>
      </w:pPr>
    </w:p>
    <w:p w14:paraId="746C1DB5" w14:textId="5F6CD9DD" w:rsidR="00DB7EA1" w:rsidRDefault="00DB7EA1" w:rsidP="00DB7EA1">
      <w:pPr>
        <w:rPr>
          <w:rtl/>
        </w:rPr>
      </w:pPr>
      <w:bookmarkStart w:id="8138" w:name="_ETM_Q1_2689901"/>
      <w:bookmarkStart w:id="8139" w:name="_ETM_Q1_2685402"/>
      <w:bookmarkEnd w:id="8138"/>
      <w:bookmarkEnd w:id="8139"/>
      <w:r>
        <w:rPr>
          <w:rFonts w:hint="cs"/>
          <w:rtl/>
        </w:rPr>
        <w:t>רגע, אני רוצה</w:t>
      </w:r>
      <w:bookmarkStart w:id="8140" w:name="_ETM_Q1_2684652"/>
      <w:bookmarkEnd w:id="8140"/>
      <w:r>
        <w:rPr>
          <w:rFonts w:hint="cs"/>
          <w:rtl/>
        </w:rPr>
        <w:t xml:space="preserve"> להגיד - - </w:t>
      </w:r>
    </w:p>
    <w:p w14:paraId="091B4527" w14:textId="77777777" w:rsidR="00DB7EA1" w:rsidRDefault="00DB7EA1" w:rsidP="00DB7EA1">
      <w:pPr>
        <w:rPr>
          <w:rtl/>
        </w:rPr>
      </w:pPr>
    </w:p>
    <w:p w14:paraId="7293D1FE" w14:textId="7738785E" w:rsidR="00DB7EA1" w:rsidRDefault="00DB7EA1" w:rsidP="00DB7EA1">
      <w:pPr>
        <w:pStyle w:val="af8"/>
        <w:keepNext/>
        <w:rPr>
          <w:rtl/>
        </w:rPr>
      </w:pPr>
      <w:bookmarkStart w:id="8141" w:name="ET_yor_6157_1320"/>
      <w:r w:rsidRPr="00DB7EA1">
        <w:rPr>
          <w:rStyle w:val="TagStyle"/>
          <w:rtl/>
        </w:rPr>
        <w:t xml:space="preserve"> &lt;&lt; יור &gt;&gt; </w:t>
      </w:r>
      <w:r>
        <w:rPr>
          <w:rtl/>
        </w:rPr>
        <w:t>היו"ר שמחה רוטמן:</w:t>
      </w:r>
      <w:r w:rsidRPr="00DB7EA1">
        <w:rPr>
          <w:rStyle w:val="TagStyle"/>
          <w:rtl/>
        </w:rPr>
        <w:t xml:space="preserve"> &lt;&lt; יור &gt;&gt;</w:t>
      </w:r>
      <w:r>
        <w:rPr>
          <w:rtl/>
        </w:rPr>
        <w:t xml:space="preserve">   </w:t>
      </w:r>
      <w:bookmarkEnd w:id="8141"/>
    </w:p>
    <w:p w14:paraId="16DE0947" w14:textId="77777777" w:rsidR="00DB7EA1" w:rsidRDefault="00DB7EA1" w:rsidP="00DB7EA1">
      <w:pPr>
        <w:pStyle w:val="KeepWithNext"/>
        <w:rPr>
          <w:rtl/>
        </w:rPr>
      </w:pPr>
    </w:p>
    <w:p w14:paraId="4B07C7FF" w14:textId="17F061C2" w:rsidR="00DB7EA1" w:rsidRDefault="00DB7EA1" w:rsidP="00DB7EA1">
      <w:pPr>
        <w:rPr>
          <w:rtl/>
        </w:rPr>
      </w:pPr>
      <w:r>
        <w:rPr>
          <w:rFonts w:hint="cs"/>
          <w:rtl/>
        </w:rPr>
        <w:t xml:space="preserve">זה תפקיד אחר. </w:t>
      </w:r>
      <w:bookmarkStart w:id="8142" w:name="_ETM_Q1_2685652"/>
      <w:bookmarkEnd w:id="8142"/>
    </w:p>
    <w:p w14:paraId="20CD44EB" w14:textId="77777777" w:rsidR="00DB7EA1" w:rsidRDefault="00DB7EA1" w:rsidP="00DB7EA1">
      <w:pPr>
        <w:rPr>
          <w:rtl/>
        </w:rPr>
      </w:pPr>
      <w:bookmarkStart w:id="8143" w:name="_ETM_Q1_2685901"/>
      <w:bookmarkStart w:id="8144" w:name="_ETM_Q1_2686902"/>
      <w:bookmarkEnd w:id="8143"/>
      <w:bookmarkEnd w:id="8144"/>
    </w:p>
    <w:p w14:paraId="20F1D988" w14:textId="65D6987A" w:rsidR="00DB7EA1" w:rsidRDefault="00DB7EA1" w:rsidP="00DB7EA1">
      <w:pPr>
        <w:pStyle w:val="a5"/>
        <w:keepNext/>
        <w:rPr>
          <w:rtl/>
        </w:rPr>
      </w:pPr>
      <w:bookmarkStart w:id="8145" w:name="ET_speaker_בן_ציון_בנצי_פיגלסון_1321"/>
      <w:r w:rsidRPr="00DB7EA1">
        <w:rPr>
          <w:rStyle w:val="TagStyle"/>
          <w:rtl/>
        </w:rPr>
        <w:t xml:space="preserve"> &lt;&lt; דובר &gt;&gt; </w:t>
      </w:r>
      <w:r>
        <w:rPr>
          <w:rtl/>
        </w:rPr>
        <w:t>בן ציון בנצי פיגלסון:</w:t>
      </w:r>
      <w:r w:rsidRPr="00DB7EA1">
        <w:rPr>
          <w:rStyle w:val="TagStyle"/>
          <w:rtl/>
        </w:rPr>
        <w:t xml:space="preserve"> &lt;&lt; דובר &gt;&gt;</w:t>
      </w:r>
      <w:r>
        <w:rPr>
          <w:rtl/>
        </w:rPr>
        <w:t xml:space="preserve">   </w:t>
      </w:r>
      <w:bookmarkEnd w:id="8145"/>
    </w:p>
    <w:p w14:paraId="343FF260" w14:textId="77777777" w:rsidR="00DB7EA1" w:rsidRDefault="00DB7EA1" w:rsidP="00DB7EA1">
      <w:pPr>
        <w:pStyle w:val="KeepWithNext"/>
        <w:rPr>
          <w:rtl/>
        </w:rPr>
      </w:pPr>
    </w:p>
    <w:p w14:paraId="1A9B1A5F" w14:textId="37315F35" w:rsidR="00DB7EA1" w:rsidRPr="00DB7EA1" w:rsidRDefault="00DB7EA1" w:rsidP="00DB7EA1">
      <w:pPr>
        <w:rPr>
          <w:rtl/>
        </w:rPr>
      </w:pPr>
      <w:r>
        <w:rPr>
          <w:rFonts w:hint="cs"/>
          <w:rtl/>
        </w:rPr>
        <w:t xml:space="preserve">זה שר המשפטים. </w:t>
      </w:r>
      <w:bookmarkStart w:id="8146" w:name="_ETM_Q1_2686152"/>
      <w:bookmarkEnd w:id="8146"/>
    </w:p>
    <w:p w14:paraId="28B149A8" w14:textId="77777777" w:rsidR="00DB7EA1" w:rsidRDefault="00DB7EA1" w:rsidP="00C737A1">
      <w:pPr>
        <w:rPr>
          <w:rtl/>
        </w:rPr>
      </w:pPr>
      <w:bookmarkStart w:id="8147" w:name="_ETM_Q1_2644902"/>
      <w:bookmarkStart w:id="8148" w:name="_ETM_Q1_2646902"/>
      <w:bookmarkStart w:id="8149" w:name="_ETM_Q1_2689653"/>
      <w:bookmarkEnd w:id="8147"/>
      <w:bookmarkEnd w:id="8148"/>
      <w:bookmarkEnd w:id="8149"/>
    </w:p>
    <w:p w14:paraId="67FA12B4" w14:textId="02821D79" w:rsidR="00DB7EA1" w:rsidRDefault="00DB7EA1" w:rsidP="00DB7EA1">
      <w:pPr>
        <w:pStyle w:val="a5"/>
        <w:keepNext/>
        <w:rPr>
          <w:rtl/>
        </w:rPr>
      </w:pPr>
      <w:bookmarkStart w:id="8150" w:name="ET_speaker_רוני_נויבר_1322"/>
      <w:r w:rsidRPr="00DB7EA1">
        <w:rPr>
          <w:rStyle w:val="TagStyle"/>
          <w:rtl/>
        </w:rPr>
        <w:t xml:space="preserve"> &lt;&lt; דובר &gt;&gt; </w:t>
      </w:r>
      <w:r>
        <w:rPr>
          <w:rtl/>
        </w:rPr>
        <w:t>רוני נויבר:</w:t>
      </w:r>
      <w:r w:rsidRPr="00DB7EA1">
        <w:rPr>
          <w:rStyle w:val="TagStyle"/>
          <w:rtl/>
        </w:rPr>
        <w:t xml:space="preserve"> &lt;&lt; דובר &gt;&gt;</w:t>
      </w:r>
      <w:r>
        <w:rPr>
          <w:rtl/>
        </w:rPr>
        <w:t xml:space="preserve">   </w:t>
      </w:r>
      <w:bookmarkEnd w:id="8150"/>
    </w:p>
    <w:p w14:paraId="13226ADE" w14:textId="77777777" w:rsidR="00DB7EA1" w:rsidRDefault="00DB7EA1" w:rsidP="00DB7EA1">
      <w:pPr>
        <w:pStyle w:val="KeepWithNext"/>
        <w:rPr>
          <w:rtl/>
        </w:rPr>
      </w:pPr>
    </w:p>
    <w:p w14:paraId="61A23317" w14:textId="668BDA74" w:rsidR="00DB7EA1" w:rsidRDefault="00DB7EA1" w:rsidP="00DB7EA1">
      <w:pPr>
        <w:rPr>
          <w:rtl/>
        </w:rPr>
      </w:pPr>
      <w:bookmarkStart w:id="8151" w:name="_ETM_Q1_2690402"/>
      <w:bookmarkStart w:id="8152" w:name="_ETM_Q1_2686402"/>
      <w:bookmarkEnd w:id="8151"/>
      <w:bookmarkEnd w:id="8152"/>
      <w:r>
        <w:rPr>
          <w:rFonts w:hint="cs"/>
          <w:rtl/>
        </w:rPr>
        <w:t xml:space="preserve">על ידי שר </w:t>
      </w:r>
      <w:bookmarkStart w:id="8153" w:name="_ETM_Q1_2687152"/>
      <w:bookmarkEnd w:id="8153"/>
      <w:r>
        <w:rPr>
          <w:rFonts w:hint="cs"/>
          <w:rtl/>
        </w:rPr>
        <w:t>המשפטים.</w:t>
      </w:r>
    </w:p>
    <w:p w14:paraId="4FE0AD79" w14:textId="77777777" w:rsidR="00DB7EA1" w:rsidRDefault="00DB7EA1" w:rsidP="00DB7EA1">
      <w:pPr>
        <w:rPr>
          <w:rtl/>
        </w:rPr>
      </w:pPr>
      <w:bookmarkStart w:id="8154" w:name="_ETM_Q1_2688403"/>
      <w:bookmarkStart w:id="8155" w:name="_ETM_Q1_2687652"/>
      <w:bookmarkEnd w:id="8154"/>
      <w:bookmarkEnd w:id="8155"/>
    </w:p>
    <w:p w14:paraId="2F9D5002" w14:textId="65FBAFE6" w:rsidR="00DB7EA1" w:rsidRDefault="00DB7EA1" w:rsidP="00DB7EA1">
      <w:pPr>
        <w:pStyle w:val="a5"/>
        <w:keepNext/>
        <w:rPr>
          <w:rtl/>
        </w:rPr>
      </w:pPr>
      <w:bookmarkStart w:id="8156" w:name="ET_speaker_אורי_צפת_1323"/>
      <w:r w:rsidRPr="00DB7EA1">
        <w:rPr>
          <w:rStyle w:val="TagStyle"/>
          <w:rtl/>
        </w:rPr>
        <w:t xml:space="preserve"> &lt;&lt; דובר &gt;&gt; </w:t>
      </w:r>
      <w:r>
        <w:rPr>
          <w:rtl/>
        </w:rPr>
        <w:t>אורי צפת:</w:t>
      </w:r>
      <w:r w:rsidRPr="00DB7EA1">
        <w:rPr>
          <w:rStyle w:val="TagStyle"/>
          <w:rtl/>
        </w:rPr>
        <w:t xml:space="preserve"> &lt;&lt; דובר &gt;&gt;</w:t>
      </w:r>
      <w:r>
        <w:rPr>
          <w:rtl/>
        </w:rPr>
        <w:t xml:space="preserve">   </w:t>
      </w:r>
      <w:bookmarkEnd w:id="8156"/>
    </w:p>
    <w:p w14:paraId="199FA4A9" w14:textId="77777777" w:rsidR="00DB7EA1" w:rsidRDefault="00DB7EA1" w:rsidP="00DB7EA1">
      <w:pPr>
        <w:pStyle w:val="KeepWithNext"/>
        <w:rPr>
          <w:rtl/>
        </w:rPr>
      </w:pPr>
    </w:p>
    <w:p w14:paraId="0E7C0F2A" w14:textId="657F63A7" w:rsidR="00DB7EA1" w:rsidRDefault="00DB7EA1" w:rsidP="009647AE">
      <w:pPr>
        <w:rPr>
          <w:rtl/>
        </w:rPr>
      </w:pPr>
      <w:r>
        <w:rPr>
          <w:rtl/>
        </w:rPr>
        <w:t>- - -</w:t>
      </w:r>
      <w:r>
        <w:rPr>
          <w:rFonts w:hint="cs"/>
          <w:rtl/>
        </w:rPr>
        <w:t xml:space="preserve"> </w:t>
      </w:r>
      <w:bookmarkStart w:id="8157" w:name="_ETM_Q1_2688652"/>
      <w:bookmarkStart w:id="8158" w:name="_ETM_Q1_2689902"/>
      <w:bookmarkStart w:id="8159" w:name="_ETM_Q1_2687402"/>
      <w:bookmarkEnd w:id="8157"/>
      <w:bookmarkEnd w:id="8158"/>
      <w:bookmarkEnd w:id="8159"/>
      <w:r>
        <w:rPr>
          <w:rFonts w:hint="cs"/>
          <w:rtl/>
        </w:rPr>
        <w:t>על ידי הממונה.</w:t>
      </w:r>
      <w:r w:rsidR="009647AE">
        <w:rPr>
          <w:rFonts w:hint="cs"/>
          <w:rtl/>
        </w:rPr>
        <w:t xml:space="preserve"> </w:t>
      </w:r>
      <w:r>
        <w:rPr>
          <w:rFonts w:hint="cs"/>
          <w:rtl/>
        </w:rPr>
        <w:t xml:space="preserve">רשם הירושה </w:t>
      </w:r>
      <w:bookmarkStart w:id="8160" w:name="_ETM_Q1_2698653"/>
      <w:bookmarkEnd w:id="8160"/>
      <w:r>
        <w:rPr>
          <w:rFonts w:hint="cs"/>
          <w:rtl/>
        </w:rPr>
        <w:t>לא ממונה על ידי</w:t>
      </w:r>
      <w:bookmarkStart w:id="8161" w:name="_ETM_Q1_2695652"/>
      <w:bookmarkEnd w:id="8161"/>
      <w:r>
        <w:rPr>
          <w:rFonts w:hint="cs"/>
          <w:rtl/>
        </w:rPr>
        <w:t xml:space="preserve"> הוועדה למינוי שופטים, והוא לא </w:t>
      </w:r>
      <w:bookmarkStart w:id="8162" w:name="_ETM_Q1_2698152"/>
      <w:bookmarkEnd w:id="8162"/>
      <w:r>
        <w:rPr>
          <w:rFonts w:hint="cs"/>
          <w:rtl/>
        </w:rPr>
        <w:t>רשם של בית משפט.</w:t>
      </w:r>
      <w:bookmarkStart w:id="8163" w:name="_ETM_Q1_2698402"/>
      <w:bookmarkEnd w:id="8163"/>
      <w:r>
        <w:rPr>
          <w:rFonts w:hint="cs"/>
          <w:rtl/>
        </w:rPr>
        <w:t xml:space="preserve"> הוא</w:t>
      </w:r>
      <w:bookmarkStart w:id="8164" w:name="_ETM_Q1_2698652"/>
      <w:bookmarkEnd w:id="8164"/>
      <w:r>
        <w:rPr>
          <w:rFonts w:hint="cs"/>
          <w:rtl/>
        </w:rPr>
        <w:t xml:space="preserve"> עדיין - - </w:t>
      </w:r>
    </w:p>
    <w:p w14:paraId="39C1FA71" w14:textId="77777777" w:rsidR="00DB7EA1" w:rsidRDefault="00DB7EA1" w:rsidP="00DB7EA1">
      <w:pPr>
        <w:rPr>
          <w:rtl/>
        </w:rPr>
      </w:pPr>
      <w:bookmarkStart w:id="8165" w:name="_ETM_Q1_2699652"/>
      <w:bookmarkStart w:id="8166" w:name="_ETM_Q1_2700152"/>
      <w:bookmarkEnd w:id="8165"/>
      <w:bookmarkEnd w:id="8166"/>
    </w:p>
    <w:p w14:paraId="7356C81B" w14:textId="092AB422" w:rsidR="00DB7EA1" w:rsidRDefault="00DB7EA1" w:rsidP="00DB7EA1">
      <w:pPr>
        <w:pStyle w:val="af8"/>
        <w:keepNext/>
        <w:rPr>
          <w:rtl/>
        </w:rPr>
      </w:pPr>
      <w:bookmarkStart w:id="8167" w:name="ET_yor_6157_1324"/>
      <w:r w:rsidRPr="00DB7EA1">
        <w:rPr>
          <w:rStyle w:val="TagStyle"/>
          <w:rtl/>
        </w:rPr>
        <w:t xml:space="preserve"> &lt;&lt; יור &gt;&gt; </w:t>
      </w:r>
      <w:r>
        <w:rPr>
          <w:rtl/>
        </w:rPr>
        <w:t>היו"ר שמחה רוטמן:</w:t>
      </w:r>
      <w:r w:rsidRPr="00DB7EA1">
        <w:rPr>
          <w:rStyle w:val="TagStyle"/>
          <w:rtl/>
        </w:rPr>
        <w:t xml:space="preserve"> &lt;&lt; יור &gt;&gt;</w:t>
      </w:r>
      <w:r>
        <w:rPr>
          <w:rtl/>
        </w:rPr>
        <w:t xml:space="preserve">   </w:t>
      </w:r>
      <w:bookmarkEnd w:id="8167"/>
    </w:p>
    <w:p w14:paraId="4C8D59FB" w14:textId="77777777" w:rsidR="00DB7EA1" w:rsidRDefault="00DB7EA1" w:rsidP="00DB7EA1">
      <w:pPr>
        <w:pStyle w:val="KeepWithNext"/>
        <w:rPr>
          <w:rtl/>
        </w:rPr>
      </w:pPr>
    </w:p>
    <w:p w14:paraId="4A7F8148" w14:textId="1D32C528" w:rsidR="00DB7EA1" w:rsidRDefault="00DB7EA1" w:rsidP="00DB7EA1">
      <w:pPr>
        <w:rPr>
          <w:rtl/>
        </w:rPr>
      </w:pPr>
      <w:bookmarkStart w:id="8168" w:name="_ETM_Q1_2701151"/>
      <w:bookmarkEnd w:id="8168"/>
      <w:r>
        <w:rPr>
          <w:rFonts w:hint="cs"/>
          <w:rtl/>
        </w:rPr>
        <w:t xml:space="preserve">גם רשם </w:t>
      </w:r>
      <w:bookmarkStart w:id="8169" w:name="_ETM_Q1_2701653"/>
      <w:bookmarkEnd w:id="8169"/>
      <w:r>
        <w:rPr>
          <w:rFonts w:hint="cs"/>
          <w:rtl/>
        </w:rPr>
        <w:t>של בית משפט לא ממונה</w:t>
      </w:r>
      <w:bookmarkStart w:id="8170" w:name="_ETM_Q1_2700402"/>
      <w:bookmarkEnd w:id="8170"/>
      <w:r>
        <w:rPr>
          <w:rFonts w:hint="cs"/>
          <w:rtl/>
        </w:rPr>
        <w:t xml:space="preserve"> על הוועדה לבחירת שופטים</w:t>
      </w:r>
      <w:bookmarkStart w:id="8171" w:name="_ETM_Q1_2701402"/>
      <w:bookmarkEnd w:id="8171"/>
      <w:r>
        <w:rPr>
          <w:rFonts w:hint="cs"/>
          <w:rtl/>
        </w:rPr>
        <w:t xml:space="preserve">. רק </w:t>
      </w:r>
      <w:bookmarkStart w:id="8172" w:name="_ETM_Q1_2701902"/>
      <w:bookmarkEnd w:id="8172"/>
      <w:r>
        <w:rPr>
          <w:rFonts w:hint="cs"/>
          <w:rtl/>
        </w:rPr>
        <w:t xml:space="preserve">רשם בכיר. </w:t>
      </w:r>
    </w:p>
    <w:p w14:paraId="55FA80AB" w14:textId="77777777" w:rsidR="00DB7EA1" w:rsidRDefault="00DB7EA1" w:rsidP="00DB7EA1">
      <w:pPr>
        <w:rPr>
          <w:rtl/>
        </w:rPr>
      </w:pPr>
      <w:bookmarkStart w:id="8173" w:name="_ETM_Q1_2704152"/>
      <w:bookmarkStart w:id="8174" w:name="_ETM_Q1_2705402"/>
      <w:bookmarkEnd w:id="8173"/>
      <w:bookmarkEnd w:id="8174"/>
    </w:p>
    <w:p w14:paraId="235B20FE" w14:textId="59AFAC62" w:rsidR="00DB7EA1" w:rsidRDefault="00DB7EA1" w:rsidP="00DB7EA1">
      <w:pPr>
        <w:pStyle w:val="a5"/>
        <w:keepNext/>
        <w:rPr>
          <w:rtl/>
        </w:rPr>
      </w:pPr>
      <w:bookmarkStart w:id="8175" w:name="ET_speaker_נעמה_מנחמי_1326"/>
      <w:r w:rsidRPr="00DB7EA1">
        <w:rPr>
          <w:rStyle w:val="TagStyle"/>
          <w:rtl/>
        </w:rPr>
        <w:t xml:space="preserve"> &lt;&lt; דובר &gt;&gt; </w:t>
      </w:r>
      <w:r>
        <w:rPr>
          <w:rtl/>
        </w:rPr>
        <w:t>נעמה מנחמי:</w:t>
      </w:r>
      <w:r w:rsidRPr="00DB7EA1">
        <w:rPr>
          <w:rStyle w:val="TagStyle"/>
          <w:rtl/>
        </w:rPr>
        <w:t xml:space="preserve"> &lt;&lt; דובר &gt;&gt;</w:t>
      </w:r>
      <w:r>
        <w:rPr>
          <w:rtl/>
        </w:rPr>
        <w:t xml:space="preserve">   </w:t>
      </w:r>
      <w:bookmarkEnd w:id="8175"/>
    </w:p>
    <w:p w14:paraId="73C3345A" w14:textId="77777777" w:rsidR="00DB7EA1" w:rsidRDefault="00DB7EA1" w:rsidP="00DB7EA1">
      <w:pPr>
        <w:pStyle w:val="KeepWithNext"/>
        <w:rPr>
          <w:rtl/>
        </w:rPr>
      </w:pPr>
    </w:p>
    <w:p w14:paraId="43B71BBC" w14:textId="66C28693" w:rsidR="00DB7EA1" w:rsidRPr="00DB7EA1" w:rsidRDefault="00DB7EA1" w:rsidP="00DB7EA1">
      <w:pPr>
        <w:rPr>
          <w:rtl/>
        </w:rPr>
      </w:pPr>
      <w:bookmarkStart w:id="8176" w:name="_ETM_Q1_2705902"/>
      <w:bookmarkEnd w:id="8176"/>
      <w:r>
        <w:rPr>
          <w:rFonts w:hint="cs"/>
          <w:rtl/>
        </w:rPr>
        <w:t xml:space="preserve">יש ועדה </w:t>
      </w:r>
      <w:r>
        <w:rPr>
          <w:rtl/>
        </w:rPr>
        <w:t>- - -</w:t>
      </w:r>
    </w:p>
    <w:p w14:paraId="4DBD020A" w14:textId="77777777" w:rsidR="00DB7EA1" w:rsidRDefault="00DB7EA1" w:rsidP="00DB7EA1">
      <w:pPr>
        <w:rPr>
          <w:rtl/>
        </w:rPr>
      </w:pPr>
      <w:bookmarkStart w:id="8177" w:name="_ETM_Q1_2703402"/>
      <w:bookmarkStart w:id="8178" w:name="_ETM_Q1_2704902"/>
      <w:bookmarkEnd w:id="8177"/>
      <w:bookmarkEnd w:id="8178"/>
    </w:p>
    <w:p w14:paraId="21B3E2E8" w14:textId="660AAF12" w:rsidR="00DB7EA1" w:rsidRDefault="00DB7EA1" w:rsidP="00DB7EA1">
      <w:pPr>
        <w:pStyle w:val="a5"/>
        <w:keepNext/>
        <w:rPr>
          <w:rtl/>
        </w:rPr>
      </w:pPr>
      <w:bookmarkStart w:id="8179" w:name="ET_speaker_אורי_צפת_1325"/>
      <w:r w:rsidRPr="00DB7EA1">
        <w:rPr>
          <w:rStyle w:val="TagStyle"/>
          <w:rtl/>
        </w:rPr>
        <w:t xml:space="preserve"> &lt;&lt; דובר &gt;&gt; </w:t>
      </w:r>
      <w:r>
        <w:rPr>
          <w:rtl/>
        </w:rPr>
        <w:t>אורי צפת:</w:t>
      </w:r>
      <w:r w:rsidRPr="00DB7EA1">
        <w:rPr>
          <w:rStyle w:val="TagStyle"/>
          <w:rtl/>
        </w:rPr>
        <w:t xml:space="preserve"> &lt;&lt; דובר &gt;&gt;</w:t>
      </w:r>
      <w:r>
        <w:rPr>
          <w:rtl/>
        </w:rPr>
        <w:t xml:space="preserve">   </w:t>
      </w:r>
      <w:bookmarkEnd w:id="8179"/>
    </w:p>
    <w:p w14:paraId="6E1F17FC" w14:textId="77777777" w:rsidR="00DB7EA1" w:rsidRDefault="00DB7EA1" w:rsidP="00DB7EA1">
      <w:pPr>
        <w:pStyle w:val="KeepWithNext"/>
        <w:rPr>
          <w:rtl/>
        </w:rPr>
      </w:pPr>
    </w:p>
    <w:p w14:paraId="7FA01F7D" w14:textId="1C8217A8" w:rsidR="00DB7EA1" w:rsidRDefault="00DB7EA1" w:rsidP="00DB7EA1">
      <w:pPr>
        <w:rPr>
          <w:rtl/>
        </w:rPr>
      </w:pPr>
      <w:bookmarkStart w:id="8180" w:name="_ETM_Q1_2702902"/>
      <w:bookmarkStart w:id="8181" w:name="_ETM_Q1_2706402"/>
      <w:bookmarkEnd w:id="8180"/>
      <w:bookmarkEnd w:id="8181"/>
      <w:r>
        <w:rPr>
          <w:rFonts w:hint="cs"/>
          <w:rtl/>
        </w:rPr>
        <w:t xml:space="preserve">רשם הירושה הוא עורך דין שמקבל </w:t>
      </w:r>
      <w:bookmarkStart w:id="8182" w:name="_ETM_Q1_2710402"/>
      <w:bookmarkEnd w:id="8182"/>
      <w:r>
        <w:rPr>
          <w:rFonts w:hint="cs"/>
          <w:rtl/>
        </w:rPr>
        <w:t>מינויים מסגן האפו</w:t>
      </w:r>
      <w:bookmarkStart w:id="8183" w:name="_ETM_Q1_2708652"/>
      <w:bookmarkEnd w:id="8183"/>
      <w:r>
        <w:rPr>
          <w:rFonts w:hint="cs"/>
          <w:rtl/>
        </w:rPr>
        <w:t>טרופוס הכללי לכהן</w:t>
      </w:r>
      <w:bookmarkStart w:id="8184" w:name="_ETM_Q1_2710652"/>
      <w:bookmarkEnd w:id="8184"/>
      <w:r>
        <w:rPr>
          <w:rFonts w:hint="cs"/>
          <w:rtl/>
        </w:rPr>
        <w:t xml:space="preserve"> בתפקיד רשם </w:t>
      </w:r>
      <w:bookmarkStart w:id="8185" w:name="_ETM_Q1_2713901"/>
      <w:bookmarkEnd w:id="8185"/>
      <w:r>
        <w:rPr>
          <w:rFonts w:hint="cs"/>
          <w:rtl/>
        </w:rPr>
        <w:t xml:space="preserve">- - - </w:t>
      </w:r>
      <w:bookmarkStart w:id="8186" w:name="_ETM_Q1_2712902"/>
      <w:bookmarkEnd w:id="8186"/>
    </w:p>
    <w:p w14:paraId="59A2C530" w14:textId="77777777" w:rsidR="00DB7EA1" w:rsidRDefault="00DB7EA1" w:rsidP="00DB7EA1">
      <w:pPr>
        <w:rPr>
          <w:rtl/>
        </w:rPr>
      </w:pPr>
      <w:bookmarkStart w:id="8187" w:name="_ETM_Q1_2713401"/>
      <w:bookmarkStart w:id="8188" w:name="_ETM_Q1_2714152"/>
      <w:bookmarkEnd w:id="8187"/>
      <w:bookmarkEnd w:id="8188"/>
    </w:p>
    <w:p w14:paraId="766C715A" w14:textId="584119EA" w:rsidR="00DB7EA1" w:rsidRDefault="00DB7EA1" w:rsidP="00DB7EA1">
      <w:pPr>
        <w:pStyle w:val="af8"/>
        <w:keepNext/>
        <w:rPr>
          <w:rtl/>
        </w:rPr>
      </w:pPr>
      <w:bookmarkStart w:id="8189" w:name="ET_yor_6157_1327"/>
      <w:r w:rsidRPr="00DB7EA1">
        <w:rPr>
          <w:rStyle w:val="TagStyle"/>
          <w:rtl/>
        </w:rPr>
        <w:t xml:space="preserve"> &lt;&lt; יור &gt;&gt; </w:t>
      </w:r>
      <w:r>
        <w:rPr>
          <w:rtl/>
        </w:rPr>
        <w:t>היו"ר שמחה רוטמן:</w:t>
      </w:r>
      <w:r w:rsidRPr="00DB7EA1">
        <w:rPr>
          <w:rStyle w:val="TagStyle"/>
          <w:rtl/>
        </w:rPr>
        <w:t xml:space="preserve"> &lt;&lt; יור &gt;&gt;</w:t>
      </w:r>
      <w:r>
        <w:rPr>
          <w:rtl/>
        </w:rPr>
        <w:t xml:space="preserve">   </w:t>
      </w:r>
      <w:bookmarkEnd w:id="8189"/>
    </w:p>
    <w:p w14:paraId="3BF04C7E" w14:textId="77777777" w:rsidR="00DB7EA1" w:rsidRDefault="00DB7EA1" w:rsidP="00DB7EA1">
      <w:pPr>
        <w:pStyle w:val="KeepWithNext"/>
        <w:rPr>
          <w:rtl/>
        </w:rPr>
      </w:pPr>
    </w:p>
    <w:p w14:paraId="550E3FBE" w14:textId="29FFA10B" w:rsidR="00DB7EA1" w:rsidRDefault="00DB7EA1" w:rsidP="00DB7EA1">
      <w:pPr>
        <w:rPr>
          <w:rtl/>
        </w:rPr>
      </w:pPr>
      <w:bookmarkStart w:id="8190" w:name="_ETM_Q1_2714652"/>
      <w:bookmarkEnd w:id="8190"/>
      <w:r>
        <w:rPr>
          <w:rFonts w:hint="cs"/>
          <w:rtl/>
        </w:rPr>
        <w:t>לא משנה כרגע. בסדר.</w:t>
      </w:r>
      <w:bookmarkStart w:id="8191" w:name="_ETM_Q1_2712402"/>
      <w:bookmarkEnd w:id="8191"/>
    </w:p>
    <w:p w14:paraId="682D2574" w14:textId="77777777" w:rsidR="00DB7EA1" w:rsidRDefault="00DB7EA1" w:rsidP="00DB7EA1">
      <w:pPr>
        <w:rPr>
          <w:rtl/>
        </w:rPr>
      </w:pPr>
      <w:bookmarkStart w:id="8192" w:name="_ETM_Q1_2712652"/>
      <w:bookmarkEnd w:id="8192"/>
    </w:p>
    <w:p w14:paraId="319B1257" w14:textId="0E5666C8" w:rsidR="00DB7EA1" w:rsidRDefault="00DB7EA1" w:rsidP="00DB7EA1">
      <w:pPr>
        <w:pStyle w:val="a5"/>
        <w:keepNext/>
        <w:rPr>
          <w:rtl/>
        </w:rPr>
      </w:pPr>
      <w:bookmarkStart w:id="8193" w:name="ET_speaker_אורי_צפת_1328"/>
      <w:r w:rsidRPr="00DB7EA1">
        <w:rPr>
          <w:rStyle w:val="TagStyle"/>
          <w:rtl/>
        </w:rPr>
        <w:t xml:space="preserve"> &lt;&lt; דובר &gt;&gt; </w:t>
      </w:r>
      <w:r>
        <w:rPr>
          <w:rtl/>
        </w:rPr>
        <w:t>אורי צפת:</w:t>
      </w:r>
      <w:r w:rsidRPr="00DB7EA1">
        <w:rPr>
          <w:rStyle w:val="TagStyle"/>
          <w:rtl/>
        </w:rPr>
        <w:t xml:space="preserve"> &lt;&lt; דובר &gt;&gt;</w:t>
      </w:r>
      <w:r>
        <w:rPr>
          <w:rtl/>
        </w:rPr>
        <w:t xml:space="preserve">   </w:t>
      </w:r>
      <w:bookmarkEnd w:id="8193"/>
    </w:p>
    <w:p w14:paraId="28849D1D" w14:textId="77777777" w:rsidR="00DB7EA1" w:rsidRDefault="00DB7EA1" w:rsidP="00DB7EA1">
      <w:pPr>
        <w:pStyle w:val="KeepWithNext"/>
        <w:rPr>
          <w:rtl/>
        </w:rPr>
      </w:pPr>
    </w:p>
    <w:p w14:paraId="66373E6B" w14:textId="19616381" w:rsidR="00DB7EA1" w:rsidRDefault="00DB7EA1" w:rsidP="00DB7EA1">
      <w:pPr>
        <w:rPr>
          <w:rtl/>
        </w:rPr>
      </w:pPr>
      <w:bookmarkStart w:id="8194" w:name="_ETM_Q1_2713652"/>
      <w:bookmarkEnd w:id="8194"/>
      <w:r>
        <w:rPr>
          <w:rFonts w:hint="cs"/>
          <w:rtl/>
        </w:rPr>
        <w:t>אני חלילה</w:t>
      </w:r>
      <w:bookmarkStart w:id="8195" w:name="_ETM_Q1_2710902"/>
      <w:bookmarkEnd w:id="8195"/>
      <w:r>
        <w:rPr>
          <w:rFonts w:hint="cs"/>
          <w:rtl/>
        </w:rPr>
        <w:t xml:space="preserve"> לא פוגע</w:t>
      </w:r>
      <w:bookmarkStart w:id="8196" w:name="_ETM_Q1_2713402"/>
      <w:bookmarkEnd w:id="8196"/>
      <w:r>
        <w:rPr>
          <w:rFonts w:hint="cs"/>
          <w:rtl/>
        </w:rPr>
        <w:t xml:space="preserve"> בכבודו </w:t>
      </w:r>
      <w:bookmarkStart w:id="8197" w:name="_ETM_Q1_2715152"/>
      <w:bookmarkEnd w:id="8197"/>
      <w:r>
        <w:rPr>
          <w:rFonts w:hint="cs"/>
          <w:rtl/>
        </w:rPr>
        <w:t xml:space="preserve">- - </w:t>
      </w:r>
    </w:p>
    <w:p w14:paraId="4E5134DB" w14:textId="77777777" w:rsidR="00DB7EA1" w:rsidRDefault="00DB7EA1" w:rsidP="00DB7EA1">
      <w:pPr>
        <w:rPr>
          <w:rtl/>
        </w:rPr>
      </w:pPr>
      <w:bookmarkStart w:id="8198" w:name="_ETM_Q1_2716902"/>
      <w:bookmarkEnd w:id="8198"/>
    </w:p>
    <w:p w14:paraId="7E71D6C7" w14:textId="378EB00D" w:rsidR="00DB7EA1" w:rsidRDefault="00DB7EA1" w:rsidP="00DB7EA1">
      <w:pPr>
        <w:pStyle w:val="a5"/>
        <w:keepNext/>
        <w:rPr>
          <w:rtl/>
        </w:rPr>
      </w:pPr>
      <w:bookmarkStart w:id="8199" w:name="ET_speaker_בן_ציון_בנצי_פיגלסון_1329"/>
      <w:r w:rsidRPr="00DB7EA1">
        <w:rPr>
          <w:rStyle w:val="TagStyle"/>
          <w:rtl/>
        </w:rPr>
        <w:t xml:space="preserve"> &lt;&lt; דובר &gt;&gt; </w:t>
      </w:r>
      <w:r>
        <w:rPr>
          <w:rtl/>
        </w:rPr>
        <w:t>בן ציון בנצי פיגלסון:</w:t>
      </w:r>
      <w:r w:rsidRPr="00DB7EA1">
        <w:rPr>
          <w:rStyle w:val="TagStyle"/>
          <w:rtl/>
        </w:rPr>
        <w:t xml:space="preserve"> &lt;&lt; דובר &gt;&gt;</w:t>
      </w:r>
      <w:r>
        <w:rPr>
          <w:rtl/>
        </w:rPr>
        <w:t xml:space="preserve">   </w:t>
      </w:r>
      <w:bookmarkEnd w:id="8199"/>
    </w:p>
    <w:p w14:paraId="4E64CA79" w14:textId="77777777" w:rsidR="00DB7EA1" w:rsidRDefault="00DB7EA1" w:rsidP="00DB7EA1">
      <w:pPr>
        <w:pStyle w:val="KeepWithNext"/>
        <w:rPr>
          <w:rtl/>
        </w:rPr>
      </w:pPr>
    </w:p>
    <w:p w14:paraId="556916E5" w14:textId="6606F23C" w:rsidR="00DB7EA1" w:rsidRDefault="00DB7EA1" w:rsidP="00DB7EA1">
      <w:pPr>
        <w:rPr>
          <w:rtl/>
        </w:rPr>
      </w:pPr>
      <w:bookmarkStart w:id="8200" w:name="_ETM_Q1_2718652"/>
      <w:bookmarkEnd w:id="8200"/>
      <w:r>
        <w:rPr>
          <w:rFonts w:hint="cs"/>
          <w:rtl/>
        </w:rPr>
        <w:t>הוא כשיר</w:t>
      </w:r>
      <w:bookmarkStart w:id="8201" w:name="_ETM_Q1_2714902"/>
      <w:bookmarkEnd w:id="8201"/>
      <w:r>
        <w:rPr>
          <w:rFonts w:hint="cs"/>
          <w:rtl/>
        </w:rPr>
        <w:t xml:space="preserve"> להיות בית משפט שלום, וממו</w:t>
      </w:r>
      <w:bookmarkStart w:id="8202" w:name="_ETM_Q1_2715902"/>
      <w:bookmarkEnd w:id="8202"/>
      <w:r>
        <w:rPr>
          <w:rFonts w:hint="cs"/>
          <w:rtl/>
        </w:rPr>
        <w:t xml:space="preserve">נה </w:t>
      </w:r>
      <w:bookmarkStart w:id="8203" w:name="_ETM_Q1_2716652"/>
      <w:bookmarkEnd w:id="8203"/>
      <w:r>
        <w:rPr>
          <w:rFonts w:hint="cs"/>
          <w:rtl/>
        </w:rPr>
        <w:t>על ידי שר המשפטים.</w:t>
      </w:r>
    </w:p>
    <w:p w14:paraId="3D5A1E11" w14:textId="77777777" w:rsidR="00DB7EA1" w:rsidRDefault="00DB7EA1" w:rsidP="00DB7EA1">
      <w:pPr>
        <w:rPr>
          <w:rtl/>
        </w:rPr>
      </w:pPr>
      <w:bookmarkStart w:id="8204" w:name="_ETM_Q1_2720652"/>
      <w:bookmarkEnd w:id="8204"/>
    </w:p>
    <w:p w14:paraId="4CA01EEC" w14:textId="4676580E" w:rsidR="00DB7EA1" w:rsidRDefault="00DB7EA1" w:rsidP="00DB7EA1">
      <w:pPr>
        <w:pStyle w:val="a5"/>
        <w:keepNext/>
        <w:rPr>
          <w:rtl/>
        </w:rPr>
      </w:pPr>
      <w:bookmarkStart w:id="8205" w:name="ET_speaker_ציפי_סולומון_דרמר_1330"/>
      <w:r w:rsidRPr="00DB7EA1">
        <w:rPr>
          <w:rStyle w:val="TagStyle"/>
          <w:rtl/>
        </w:rPr>
        <w:t xml:space="preserve"> &lt;&lt; דובר &gt;&gt; </w:t>
      </w:r>
      <w:r>
        <w:rPr>
          <w:rtl/>
        </w:rPr>
        <w:t>ציפי סולומון דרמר:</w:t>
      </w:r>
      <w:r w:rsidRPr="00DB7EA1">
        <w:rPr>
          <w:rStyle w:val="TagStyle"/>
          <w:rtl/>
        </w:rPr>
        <w:t xml:space="preserve"> &lt;&lt; דובר &gt;&gt;</w:t>
      </w:r>
      <w:r>
        <w:rPr>
          <w:rtl/>
        </w:rPr>
        <w:t xml:space="preserve">   </w:t>
      </w:r>
      <w:bookmarkEnd w:id="8205"/>
    </w:p>
    <w:p w14:paraId="6444325E" w14:textId="77777777" w:rsidR="00DB7EA1" w:rsidRDefault="00DB7EA1" w:rsidP="00DB7EA1">
      <w:pPr>
        <w:pStyle w:val="KeepWithNext"/>
        <w:rPr>
          <w:rtl/>
        </w:rPr>
      </w:pPr>
    </w:p>
    <w:p w14:paraId="79F42939" w14:textId="63D523D3" w:rsidR="00DB7EA1" w:rsidRDefault="00DB7EA1" w:rsidP="00DB7EA1">
      <w:pPr>
        <w:rPr>
          <w:rtl/>
        </w:rPr>
      </w:pPr>
      <w:bookmarkStart w:id="8206" w:name="_ETM_Q1_2720902"/>
      <w:bookmarkEnd w:id="8206"/>
      <w:r>
        <w:rPr>
          <w:rFonts w:hint="cs"/>
          <w:rtl/>
        </w:rPr>
        <w:t>נכון.</w:t>
      </w:r>
    </w:p>
    <w:p w14:paraId="39A98741" w14:textId="77777777" w:rsidR="00DB7EA1" w:rsidRDefault="00DB7EA1" w:rsidP="00DB7EA1">
      <w:pPr>
        <w:rPr>
          <w:rtl/>
        </w:rPr>
      </w:pPr>
      <w:bookmarkStart w:id="8207" w:name="_ETM_Q1_2721652"/>
      <w:bookmarkStart w:id="8208" w:name="_ETM_Q1_2719152"/>
      <w:bookmarkEnd w:id="8207"/>
      <w:bookmarkEnd w:id="8208"/>
    </w:p>
    <w:p w14:paraId="74636F3B" w14:textId="5A0C6287" w:rsidR="00DB7EA1" w:rsidRDefault="00DB7EA1" w:rsidP="00DB7EA1">
      <w:pPr>
        <w:pStyle w:val="a5"/>
        <w:keepNext/>
        <w:rPr>
          <w:rtl/>
        </w:rPr>
      </w:pPr>
      <w:bookmarkStart w:id="8209" w:name="ET_speaker_אורי_צפת_1331"/>
      <w:r w:rsidRPr="00DB7EA1">
        <w:rPr>
          <w:rStyle w:val="TagStyle"/>
          <w:rtl/>
        </w:rPr>
        <w:t xml:space="preserve"> &lt;&lt; דובר &gt;&gt; </w:t>
      </w:r>
      <w:r>
        <w:rPr>
          <w:rtl/>
        </w:rPr>
        <w:t>אורי צפת:</w:t>
      </w:r>
      <w:r w:rsidRPr="00DB7EA1">
        <w:rPr>
          <w:rStyle w:val="TagStyle"/>
          <w:rtl/>
        </w:rPr>
        <w:t xml:space="preserve"> &lt;&lt; דובר &gt;&gt;</w:t>
      </w:r>
      <w:r>
        <w:rPr>
          <w:rtl/>
        </w:rPr>
        <w:t xml:space="preserve">   </w:t>
      </w:r>
      <w:bookmarkEnd w:id="8209"/>
    </w:p>
    <w:p w14:paraId="4CFD95C9" w14:textId="77777777" w:rsidR="00DB7EA1" w:rsidRDefault="00DB7EA1" w:rsidP="00DB7EA1">
      <w:pPr>
        <w:pStyle w:val="KeepWithNext"/>
        <w:rPr>
          <w:rtl/>
        </w:rPr>
      </w:pPr>
    </w:p>
    <w:p w14:paraId="3613C6B2" w14:textId="728045D2" w:rsidR="00DB7EA1" w:rsidRDefault="00DB7EA1" w:rsidP="00DB7EA1">
      <w:pPr>
        <w:rPr>
          <w:rtl/>
        </w:rPr>
      </w:pPr>
      <w:bookmarkStart w:id="8210" w:name="_ETM_Q1_2719402"/>
      <w:bookmarkEnd w:id="8210"/>
      <w:r>
        <w:rPr>
          <w:rFonts w:hint="cs"/>
          <w:rtl/>
        </w:rPr>
        <w:t>אנחנו מבקשים שהעניין יתברר בבית</w:t>
      </w:r>
      <w:bookmarkStart w:id="8211" w:name="_ETM_Q1_2720152"/>
      <w:bookmarkEnd w:id="8211"/>
      <w:r>
        <w:rPr>
          <w:rFonts w:hint="cs"/>
          <w:rtl/>
        </w:rPr>
        <w:t xml:space="preserve"> המשפט - </w:t>
      </w:r>
      <w:bookmarkStart w:id="8212" w:name="_ETM_Q1_2721152"/>
      <w:bookmarkEnd w:id="8212"/>
      <w:r>
        <w:rPr>
          <w:rFonts w:hint="cs"/>
          <w:rtl/>
        </w:rPr>
        <w:t xml:space="preserve">- </w:t>
      </w:r>
    </w:p>
    <w:p w14:paraId="7E05FA95" w14:textId="77777777" w:rsidR="00DB7EA1" w:rsidRDefault="00DB7EA1" w:rsidP="00DB7EA1">
      <w:pPr>
        <w:rPr>
          <w:rtl/>
        </w:rPr>
      </w:pPr>
      <w:bookmarkStart w:id="8213" w:name="_ETM_Q1_2721402"/>
      <w:bookmarkStart w:id="8214" w:name="_ETM_Q1_2722402"/>
      <w:bookmarkEnd w:id="8213"/>
      <w:bookmarkEnd w:id="8214"/>
    </w:p>
    <w:p w14:paraId="16938940" w14:textId="1AFC527C" w:rsidR="00DB7EA1" w:rsidRDefault="00DB7EA1" w:rsidP="00DB7EA1">
      <w:pPr>
        <w:pStyle w:val="af8"/>
        <w:keepNext/>
        <w:rPr>
          <w:rtl/>
        </w:rPr>
      </w:pPr>
      <w:bookmarkStart w:id="8215" w:name="ET_yor_6157_1332"/>
      <w:r w:rsidRPr="00DB7EA1">
        <w:rPr>
          <w:rStyle w:val="TagStyle"/>
          <w:rtl/>
        </w:rPr>
        <w:t xml:space="preserve"> &lt;&lt; יור &gt;&gt; </w:t>
      </w:r>
      <w:r>
        <w:rPr>
          <w:rtl/>
        </w:rPr>
        <w:t>היו"ר שמחה רוטמן:</w:t>
      </w:r>
      <w:r w:rsidRPr="00DB7EA1">
        <w:rPr>
          <w:rStyle w:val="TagStyle"/>
          <w:rtl/>
        </w:rPr>
        <w:t xml:space="preserve"> &lt;&lt; יור &gt;&gt;</w:t>
      </w:r>
      <w:r>
        <w:rPr>
          <w:rtl/>
        </w:rPr>
        <w:t xml:space="preserve">   </w:t>
      </w:r>
      <w:bookmarkEnd w:id="8215"/>
    </w:p>
    <w:p w14:paraId="1CE8D360" w14:textId="77777777" w:rsidR="00DB7EA1" w:rsidRDefault="00DB7EA1" w:rsidP="00DB7EA1">
      <w:pPr>
        <w:pStyle w:val="KeepWithNext"/>
        <w:rPr>
          <w:rtl/>
        </w:rPr>
      </w:pPr>
    </w:p>
    <w:p w14:paraId="60A3F6FB" w14:textId="40021D2E" w:rsidR="00DB7EA1" w:rsidRDefault="00DB7EA1" w:rsidP="00DB7EA1">
      <w:pPr>
        <w:rPr>
          <w:rtl/>
        </w:rPr>
      </w:pPr>
      <w:bookmarkStart w:id="8216" w:name="_ETM_Q1_2723152"/>
      <w:bookmarkEnd w:id="8216"/>
      <w:r>
        <w:rPr>
          <w:rFonts w:hint="cs"/>
          <w:rtl/>
        </w:rPr>
        <w:t>מובן. בקשה נרשמה.</w:t>
      </w:r>
      <w:bookmarkStart w:id="8217" w:name="_ETM_Q1_2722652"/>
      <w:bookmarkEnd w:id="8217"/>
    </w:p>
    <w:p w14:paraId="225BF144" w14:textId="77777777" w:rsidR="00DB7EA1" w:rsidRDefault="00DB7EA1" w:rsidP="00DB7EA1">
      <w:pPr>
        <w:rPr>
          <w:rStyle w:val="TagStyle"/>
          <w:rFonts w:ascii="David" w:hAnsi="David"/>
          <w:u w:val="single"/>
          <w:rtl/>
          <w:lang w:eastAsia="he-IL"/>
        </w:rPr>
      </w:pPr>
      <w:bookmarkStart w:id="8218" w:name="_ETM_Q1_2723652"/>
      <w:bookmarkStart w:id="8219" w:name="_ETM_Q1_2727902"/>
      <w:bookmarkEnd w:id="8218"/>
      <w:bookmarkEnd w:id="8219"/>
    </w:p>
    <w:p w14:paraId="078407E6" w14:textId="06495287" w:rsidR="00DB7EA1" w:rsidRDefault="00DB7EA1" w:rsidP="00DB7EA1">
      <w:pPr>
        <w:pStyle w:val="a5"/>
        <w:keepNext/>
        <w:rPr>
          <w:rtl/>
        </w:rPr>
      </w:pPr>
      <w:bookmarkStart w:id="8220" w:name="ET_speaker_כרמית_יוליס_1340"/>
      <w:r w:rsidRPr="00DB7EA1">
        <w:rPr>
          <w:rStyle w:val="TagStyle"/>
          <w:rtl/>
        </w:rPr>
        <w:t xml:space="preserve"> &lt;&lt; דובר &gt;&gt; </w:t>
      </w:r>
      <w:r>
        <w:rPr>
          <w:rtl/>
        </w:rPr>
        <w:t>כרמית יוליס:</w:t>
      </w:r>
      <w:r w:rsidRPr="00DB7EA1">
        <w:rPr>
          <w:rStyle w:val="TagStyle"/>
          <w:rtl/>
        </w:rPr>
        <w:t xml:space="preserve"> &lt;&lt; דובר &gt;&gt;</w:t>
      </w:r>
      <w:r>
        <w:rPr>
          <w:rtl/>
        </w:rPr>
        <w:t xml:space="preserve">   </w:t>
      </w:r>
      <w:bookmarkEnd w:id="8220"/>
    </w:p>
    <w:p w14:paraId="11F47EC6" w14:textId="77777777" w:rsidR="00DB7EA1" w:rsidRDefault="00DB7EA1" w:rsidP="00DB7EA1">
      <w:pPr>
        <w:pStyle w:val="KeepWithNext"/>
        <w:rPr>
          <w:rtl/>
          <w:lang w:eastAsia="he-IL"/>
        </w:rPr>
      </w:pPr>
    </w:p>
    <w:p w14:paraId="0097B3A5" w14:textId="216EB4C0" w:rsidR="00DB7EA1" w:rsidRDefault="00DB7EA1" w:rsidP="00DB7EA1">
      <w:pPr>
        <w:rPr>
          <w:rtl/>
        </w:rPr>
      </w:pPr>
      <w:bookmarkStart w:id="8221" w:name="_ETM_Q1_2728402"/>
      <w:bookmarkStart w:id="8222" w:name="_ETM_Q1_2724902"/>
      <w:bookmarkEnd w:id="8221"/>
      <w:bookmarkEnd w:id="8222"/>
      <w:r>
        <w:rPr>
          <w:rFonts w:hint="cs"/>
          <w:rtl/>
        </w:rPr>
        <w:t>אני רוצה רגע לחדד.</w:t>
      </w:r>
      <w:bookmarkStart w:id="8223" w:name="_ETM_Q1_2724401"/>
      <w:bookmarkEnd w:id="8223"/>
    </w:p>
    <w:p w14:paraId="71F90BD2" w14:textId="77777777" w:rsidR="00DB7EA1" w:rsidRDefault="00DB7EA1" w:rsidP="00DB7EA1">
      <w:pPr>
        <w:rPr>
          <w:rtl/>
        </w:rPr>
      </w:pPr>
      <w:bookmarkStart w:id="8224" w:name="_ETM_Q1_2724651"/>
      <w:bookmarkStart w:id="8225" w:name="_ETM_Q1_2726152"/>
      <w:bookmarkEnd w:id="8224"/>
      <w:bookmarkEnd w:id="8225"/>
    </w:p>
    <w:p w14:paraId="22E26CF8" w14:textId="6D73F4F6" w:rsidR="00DB7EA1" w:rsidRDefault="00DB7EA1" w:rsidP="00DB7EA1">
      <w:pPr>
        <w:pStyle w:val="a5"/>
        <w:keepNext/>
        <w:rPr>
          <w:rtl/>
        </w:rPr>
      </w:pPr>
      <w:bookmarkStart w:id="8226" w:name="ET_speaker_אורי_צפת_1334"/>
      <w:r w:rsidRPr="00DB7EA1">
        <w:rPr>
          <w:rStyle w:val="TagStyle"/>
          <w:rtl/>
        </w:rPr>
        <w:t xml:space="preserve"> &lt;&lt; דובר &gt;&gt; </w:t>
      </w:r>
      <w:r>
        <w:rPr>
          <w:rtl/>
        </w:rPr>
        <w:t>אורי צפת:</w:t>
      </w:r>
      <w:r w:rsidRPr="00DB7EA1">
        <w:rPr>
          <w:rStyle w:val="TagStyle"/>
          <w:rtl/>
        </w:rPr>
        <w:t xml:space="preserve"> &lt;&lt; דובר &gt;&gt;</w:t>
      </w:r>
      <w:r>
        <w:rPr>
          <w:rtl/>
        </w:rPr>
        <w:t xml:space="preserve">   </w:t>
      </w:r>
      <w:bookmarkEnd w:id="8226"/>
    </w:p>
    <w:p w14:paraId="09A40D42" w14:textId="77777777" w:rsidR="00DB7EA1" w:rsidRDefault="00DB7EA1" w:rsidP="00DB7EA1">
      <w:pPr>
        <w:pStyle w:val="KeepWithNext"/>
        <w:rPr>
          <w:rtl/>
        </w:rPr>
      </w:pPr>
    </w:p>
    <w:p w14:paraId="503A1FDE" w14:textId="580165F6" w:rsidR="00DB7EA1" w:rsidRDefault="00DB7EA1" w:rsidP="00DB7EA1">
      <w:pPr>
        <w:rPr>
          <w:rtl/>
        </w:rPr>
      </w:pPr>
      <w:bookmarkStart w:id="8227" w:name="_ETM_Q1_2727152"/>
      <w:bookmarkEnd w:id="8227"/>
      <w:r>
        <w:rPr>
          <w:rFonts w:hint="cs"/>
          <w:rtl/>
        </w:rPr>
        <w:t>תודה רבה.</w:t>
      </w:r>
      <w:bookmarkStart w:id="8228" w:name="_ETM_Q1_2729652"/>
      <w:bookmarkStart w:id="8229" w:name="_ETM_Q1_2725152"/>
      <w:bookmarkStart w:id="8230" w:name="_ETM_Q1_2726901"/>
      <w:bookmarkEnd w:id="8228"/>
      <w:bookmarkEnd w:id="8229"/>
      <w:bookmarkEnd w:id="8230"/>
    </w:p>
    <w:p w14:paraId="713AF43A" w14:textId="77777777" w:rsidR="00DB7EA1" w:rsidRDefault="00DB7EA1" w:rsidP="00DB7EA1">
      <w:pPr>
        <w:rPr>
          <w:rFonts w:ascii="David" w:hAnsi="David"/>
          <w:u w:val="single"/>
          <w:rtl/>
          <w:lang w:eastAsia="he-IL"/>
        </w:rPr>
      </w:pPr>
    </w:p>
    <w:p w14:paraId="21CF05A6" w14:textId="46940E8D" w:rsidR="00DB7EA1" w:rsidRDefault="00DB7EA1" w:rsidP="00DB7EA1">
      <w:pPr>
        <w:pStyle w:val="af8"/>
        <w:keepNext/>
        <w:rPr>
          <w:rtl/>
        </w:rPr>
      </w:pPr>
      <w:bookmarkStart w:id="8231" w:name="ET_yor_6157_1342"/>
      <w:r w:rsidRPr="00DB7EA1">
        <w:rPr>
          <w:rStyle w:val="TagStyle"/>
          <w:rtl/>
        </w:rPr>
        <w:t xml:space="preserve"> &lt;&lt; יור &gt;&gt; </w:t>
      </w:r>
      <w:r>
        <w:rPr>
          <w:rtl/>
        </w:rPr>
        <w:t>היו"ר שמחה רוטמן:</w:t>
      </w:r>
      <w:r w:rsidRPr="00DB7EA1">
        <w:rPr>
          <w:rStyle w:val="TagStyle"/>
          <w:rtl/>
        </w:rPr>
        <w:t xml:space="preserve"> &lt;&lt; יור &gt;&gt;</w:t>
      </w:r>
      <w:r>
        <w:rPr>
          <w:rtl/>
        </w:rPr>
        <w:t xml:space="preserve">   </w:t>
      </w:r>
      <w:bookmarkEnd w:id="8231"/>
    </w:p>
    <w:p w14:paraId="28E4DE12" w14:textId="77777777" w:rsidR="00DB7EA1" w:rsidRDefault="00DB7EA1" w:rsidP="00DB7EA1">
      <w:pPr>
        <w:pStyle w:val="KeepWithNext"/>
        <w:rPr>
          <w:rtl/>
          <w:lang w:eastAsia="he-IL"/>
        </w:rPr>
      </w:pPr>
    </w:p>
    <w:p w14:paraId="547EE98B" w14:textId="48B17432" w:rsidR="00DB7EA1" w:rsidRDefault="00DB7EA1" w:rsidP="00DB7EA1">
      <w:pPr>
        <w:rPr>
          <w:rtl/>
        </w:rPr>
      </w:pPr>
      <w:r>
        <w:rPr>
          <w:rFonts w:hint="cs"/>
          <w:rtl/>
        </w:rPr>
        <w:t xml:space="preserve">נרשמה אך </w:t>
      </w:r>
      <w:bookmarkStart w:id="8232" w:name="_ETM_Q1_2729152"/>
      <w:bookmarkEnd w:id="8232"/>
      <w:r>
        <w:rPr>
          <w:rFonts w:hint="cs"/>
          <w:rtl/>
        </w:rPr>
        <w:t>לא נשפטה.</w:t>
      </w:r>
      <w:bookmarkStart w:id="8233" w:name="_ETM_Q1_2730652"/>
      <w:bookmarkEnd w:id="8233"/>
    </w:p>
    <w:p w14:paraId="16DA36A0" w14:textId="77777777" w:rsidR="00DB7EA1" w:rsidRDefault="00DB7EA1" w:rsidP="00DB7EA1">
      <w:pPr>
        <w:rPr>
          <w:rStyle w:val="TagStyle"/>
          <w:rFonts w:ascii="David" w:hAnsi="David"/>
          <w:u w:val="single"/>
          <w:rtl/>
          <w:lang w:eastAsia="he-IL"/>
        </w:rPr>
      </w:pPr>
    </w:p>
    <w:p w14:paraId="4205FA33" w14:textId="4E3CB61F" w:rsidR="00DB7EA1" w:rsidRDefault="00DB7EA1" w:rsidP="00DB7EA1">
      <w:pPr>
        <w:pStyle w:val="a5"/>
        <w:keepNext/>
        <w:rPr>
          <w:rtl/>
        </w:rPr>
      </w:pPr>
      <w:bookmarkStart w:id="8234" w:name="ET_speaker_כרמית_יוליס_1343"/>
      <w:r w:rsidRPr="00DB7EA1">
        <w:rPr>
          <w:rStyle w:val="TagStyle"/>
          <w:rtl/>
        </w:rPr>
        <w:t xml:space="preserve"> &lt;&lt; דובר &gt;&gt; </w:t>
      </w:r>
      <w:r>
        <w:rPr>
          <w:rtl/>
        </w:rPr>
        <w:t>כרמית יוליס:</w:t>
      </w:r>
      <w:r w:rsidRPr="00DB7EA1">
        <w:rPr>
          <w:rStyle w:val="TagStyle"/>
          <w:rtl/>
        </w:rPr>
        <w:t xml:space="preserve"> &lt;&lt; דובר &gt;&gt;</w:t>
      </w:r>
      <w:r>
        <w:rPr>
          <w:rtl/>
        </w:rPr>
        <w:t xml:space="preserve">   </w:t>
      </w:r>
      <w:bookmarkEnd w:id="8234"/>
    </w:p>
    <w:p w14:paraId="4119C81E" w14:textId="77777777" w:rsidR="00DB7EA1" w:rsidRDefault="00DB7EA1" w:rsidP="00DB7EA1">
      <w:pPr>
        <w:pStyle w:val="KeepWithNext"/>
        <w:rPr>
          <w:rtl/>
          <w:lang w:eastAsia="he-IL"/>
        </w:rPr>
      </w:pPr>
    </w:p>
    <w:p w14:paraId="4D1BDC76" w14:textId="2C71F535" w:rsidR="00DB7EA1" w:rsidRDefault="00DB7EA1" w:rsidP="00DB7EA1">
      <w:pPr>
        <w:rPr>
          <w:rtl/>
        </w:rPr>
      </w:pPr>
      <w:bookmarkStart w:id="8235" w:name="_ETM_Q1_2734401"/>
      <w:bookmarkEnd w:id="8235"/>
      <w:r>
        <w:rPr>
          <w:rFonts w:hint="cs"/>
          <w:rtl/>
        </w:rPr>
        <w:t>למעשה ההחלטות</w:t>
      </w:r>
      <w:bookmarkStart w:id="8236" w:name="_ETM_Q1_2731902"/>
      <w:bookmarkEnd w:id="8236"/>
      <w:r>
        <w:rPr>
          <w:rFonts w:hint="cs"/>
          <w:rtl/>
        </w:rPr>
        <w:t xml:space="preserve"> האלה של הרשם לענייני ירושה,</w:t>
      </w:r>
      <w:bookmarkStart w:id="8237" w:name="_ETM_Q1_2732402"/>
      <w:bookmarkEnd w:id="8237"/>
      <w:r>
        <w:rPr>
          <w:rFonts w:hint="cs"/>
          <w:rtl/>
        </w:rPr>
        <w:t xml:space="preserve"> נניח </w:t>
      </w:r>
      <w:bookmarkStart w:id="8238" w:name="_ETM_Q1_2733902"/>
      <w:bookmarkEnd w:id="8238"/>
      <w:r>
        <w:rPr>
          <w:rFonts w:hint="cs"/>
          <w:rtl/>
        </w:rPr>
        <w:t>לפי הנוסח הממשלתי, בסדר? הן למעשה מניחות</w:t>
      </w:r>
      <w:bookmarkStart w:id="8239" w:name="_ETM_Q1_2735902"/>
      <w:bookmarkEnd w:id="8239"/>
      <w:r>
        <w:rPr>
          <w:rFonts w:hint="cs"/>
          <w:rtl/>
        </w:rPr>
        <w:t xml:space="preserve"> שאלו בקשות מוסכמות. </w:t>
      </w:r>
      <w:bookmarkStart w:id="8240" w:name="_ETM_Q1_2738152"/>
      <w:bookmarkEnd w:id="8240"/>
      <w:r>
        <w:rPr>
          <w:rFonts w:hint="cs"/>
          <w:rtl/>
        </w:rPr>
        <w:t>בקשות מוסכמות</w:t>
      </w:r>
      <w:bookmarkStart w:id="8241" w:name="_ETM_Q1_2739401"/>
      <w:bookmarkEnd w:id="8241"/>
      <w:r>
        <w:rPr>
          <w:rFonts w:hint="cs"/>
          <w:rtl/>
        </w:rPr>
        <w:t xml:space="preserve"> - - </w:t>
      </w:r>
    </w:p>
    <w:p w14:paraId="6326E054" w14:textId="77777777" w:rsidR="00DB7EA1" w:rsidRDefault="00DB7EA1" w:rsidP="00DB7EA1">
      <w:pPr>
        <w:rPr>
          <w:rtl/>
        </w:rPr>
      </w:pPr>
      <w:bookmarkStart w:id="8242" w:name="_ETM_Q1_2740651"/>
      <w:bookmarkStart w:id="8243" w:name="_ETM_Q1_2741652"/>
      <w:bookmarkEnd w:id="8242"/>
      <w:bookmarkEnd w:id="8243"/>
    </w:p>
    <w:p w14:paraId="66E6A457" w14:textId="55633FCF" w:rsidR="00DB7EA1" w:rsidRDefault="00DB7EA1" w:rsidP="00DB7EA1">
      <w:pPr>
        <w:pStyle w:val="af8"/>
        <w:keepNext/>
        <w:rPr>
          <w:rtl/>
        </w:rPr>
      </w:pPr>
      <w:bookmarkStart w:id="8244" w:name="ET_yor_6157_1337"/>
      <w:r w:rsidRPr="00DB7EA1">
        <w:rPr>
          <w:rStyle w:val="TagStyle"/>
          <w:rtl/>
        </w:rPr>
        <w:t xml:space="preserve"> &lt;&lt; יור &gt;&gt; </w:t>
      </w:r>
      <w:r>
        <w:rPr>
          <w:rtl/>
        </w:rPr>
        <w:t>היו"ר שמחה רוטמן:</w:t>
      </w:r>
      <w:r w:rsidRPr="00DB7EA1">
        <w:rPr>
          <w:rStyle w:val="TagStyle"/>
          <w:rtl/>
        </w:rPr>
        <w:t xml:space="preserve"> &lt;&lt; יור &gt;&gt;</w:t>
      </w:r>
      <w:r>
        <w:rPr>
          <w:rtl/>
        </w:rPr>
        <w:t xml:space="preserve">   </w:t>
      </w:r>
      <w:bookmarkEnd w:id="8244"/>
    </w:p>
    <w:p w14:paraId="3D3655FC" w14:textId="77777777" w:rsidR="00DB7EA1" w:rsidRDefault="00DB7EA1" w:rsidP="00DB7EA1">
      <w:pPr>
        <w:pStyle w:val="KeepWithNext"/>
        <w:rPr>
          <w:rtl/>
        </w:rPr>
      </w:pPr>
    </w:p>
    <w:p w14:paraId="2804770B" w14:textId="5CD444A1" w:rsidR="00DB7EA1" w:rsidRDefault="00DB7EA1" w:rsidP="00DB7EA1">
      <w:pPr>
        <w:rPr>
          <w:rtl/>
        </w:rPr>
      </w:pPr>
      <w:bookmarkStart w:id="8245" w:name="_ETM_Q1_2742402"/>
      <w:bookmarkEnd w:id="8245"/>
      <w:r>
        <w:rPr>
          <w:rFonts w:hint="cs"/>
          <w:rtl/>
        </w:rPr>
        <w:t>אנחנו קפצנו</w:t>
      </w:r>
      <w:bookmarkStart w:id="8246" w:name="_ETM_Q1_2745652"/>
      <w:bookmarkEnd w:id="8246"/>
      <w:r>
        <w:rPr>
          <w:rFonts w:hint="cs"/>
          <w:rtl/>
        </w:rPr>
        <w:t xml:space="preserve"> שלושה סעיפים קדימה.</w:t>
      </w:r>
    </w:p>
    <w:p w14:paraId="3B7B6EEC" w14:textId="77777777" w:rsidR="00DB7EA1" w:rsidRDefault="00DB7EA1" w:rsidP="00DB7EA1">
      <w:pPr>
        <w:rPr>
          <w:rtl/>
        </w:rPr>
      </w:pPr>
    </w:p>
    <w:p w14:paraId="0A01714D" w14:textId="15736AE9" w:rsidR="00DB7EA1" w:rsidRDefault="00DB7EA1" w:rsidP="00DB7EA1">
      <w:pPr>
        <w:pStyle w:val="a5"/>
        <w:keepNext/>
        <w:rPr>
          <w:rtl/>
        </w:rPr>
      </w:pPr>
      <w:bookmarkStart w:id="8247" w:name="ET_speaker_כרמית_יוליס_1338"/>
      <w:r w:rsidRPr="00DB7EA1">
        <w:rPr>
          <w:rStyle w:val="TagStyle"/>
          <w:rtl/>
        </w:rPr>
        <w:t xml:space="preserve"> &lt;&lt; דובר &gt;&gt; </w:t>
      </w:r>
      <w:r>
        <w:rPr>
          <w:rtl/>
        </w:rPr>
        <w:t>כרמית יוליס:</w:t>
      </w:r>
      <w:r w:rsidRPr="00DB7EA1">
        <w:rPr>
          <w:rStyle w:val="TagStyle"/>
          <w:rtl/>
        </w:rPr>
        <w:t xml:space="preserve"> &lt;&lt; דובר &gt;&gt;</w:t>
      </w:r>
      <w:r>
        <w:rPr>
          <w:rtl/>
        </w:rPr>
        <w:t xml:space="preserve">   </w:t>
      </w:r>
      <w:bookmarkEnd w:id="8247"/>
    </w:p>
    <w:p w14:paraId="4882D8B0" w14:textId="77777777" w:rsidR="00DB7EA1" w:rsidRDefault="00DB7EA1" w:rsidP="00DB7EA1">
      <w:pPr>
        <w:pStyle w:val="KeepWithNext"/>
        <w:rPr>
          <w:rtl/>
        </w:rPr>
      </w:pPr>
    </w:p>
    <w:p w14:paraId="1F13C214" w14:textId="305BE911" w:rsidR="00DB7EA1" w:rsidRDefault="00DB7EA1" w:rsidP="00DB7EA1">
      <w:pPr>
        <w:rPr>
          <w:rtl/>
        </w:rPr>
      </w:pPr>
      <w:r>
        <w:rPr>
          <w:rFonts w:hint="cs"/>
          <w:rtl/>
        </w:rPr>
        <w:t>אוקיי.</w:t>
      </w:r>
    </w:p>
    <w:p w14:paraId="6ECA3032" w14:textId="77777777" w:rsidR="00DB7EA1" w:rsidRDefault="00DB7EA1" w:rsidP="00DB7EA1">
      <w:pPr>
        <w:rPr>
          <w:rtl/>
        </w:rPr>
      </w:pPr>
    </w:p>
    <w:p w14:paraId="0C3FEE1F" w14:textId="1339911C" w:rsidR="00DB7EA1" w:rsidRDefault="00DB7EA1" w:rsidP="00DB7EA1">
      <w:pPr>
        <w:pStyle w:val="af8"/>
        <w:keepNext/>
        <w:rPr>
          <w:rtl/>
        </w:rPr>
      </w:pPr>
      <w:bookmarkStart w:id="8248" w:name="ET_yor_6157_1339"/>
      <w:r w:rsidRPr="00DB7EA1">
        <w:rPr>
          <w:rStyle w:val="TagStyle"/>
          <w:rtl/>
        </w:rPr>
        <w:t xml:space="preserve"> &lt;&lt; יור &gt;&gt; </w:t>
      </w:r>
      <w:r>
        <w:rPr>
          <w:rtl/>
        </w:rPr>
        <w:t>היו"ר שמחה רוטמן:</w:t>
      </w:r>
      <w:r w:rsidRPr="00DB7EA1">
        <w:rPr>
          <w:rStyle w:val="TagStyle"/>
          <w:rtl/>
        </w:rPr>
        <w:t xml:space="preserve"> &lt;&lt; יור &gt;&gt;</w:t>
      </w:r>
      <w:r>
        <w:rPr>
          <w:rtl/>
        </w:rPr>
        <w:t xml:space="preserve">   </w:t>
      </w:r>
      <w:bookmarkEnd w:id="8248"/>
    </w:p>
    <w:p w14:paraId="65BEA238" w14:textId="77777777" w:rsidR="00DB7EA1" w:rsidRDefault="00DB7EA1" w:rsidP="00DB7EA1">
      <w:pPr>
        <w:pStyle w:val="KeepWithNext"/>
        <w:rPr>
          <w:rtl/>
        </w:rPr>
      </w:pPr>
    </w:p>
    <w:p w14:paraId="2D083DD6" w14:textId="10F22887" w:rsidR="00DB7EA1" w:rsidRDefault="00DB7EA1" w:rsidP="00DB7EA1">
      <w:pPr>
        <w:rPr>
          <w:rtl/>
        </w:rPr>
      </w:pPr>
      <w:r>
        <w:rPr>
          <w:rFonts w:hint="cs"/>
          <w:rtl/>
        </w:rPr>
        <w:t xml:space="preserve">בואו נעבוד </w:t>
      </w:r>
      <w:bookmarkStart w:id="8249" w:name="_ETM_Q1_2740652"/>
      <w:bookmarkEnd w:id="8249"/>
      <w:r>
        <w:rPr>
          <w:rFonts w:hint="cs"/>
          <w:rtl/>
        </w:rPr>
        <w:t>מסודר.</w:t>
      </w:r>
      <w:bookmarkStart w:id="8250" w:name="_ETM_Q1_2742652"/>
      <w:bookmarkEnd w:id="8250"/>
    </w:p>
    <w:p w14:paraId="71DA0351" w14:textId="77777777" w:rsidR="00DB7EA1" w:rsidRDefault="00DB7EA1" w:rsidP="00DB7EA1">
      <w:pPr>
        <w:rPr>
          <w:rtl/>
        </w:rPr>
      </w:pPr>
      <w:bookmarkStart w:id="8251" w:name="_ETM_Q1_2742902"/>
      <w:bookmarkStart w:id="8252" w:name="_ETM_Q1_2743402"/>
      <w:bookmarkEnd w:id="8251"/>
      <w:bookmarkEnd w:id="8252"/>
    </w:p>
    <w:p w14:paraId="3F445934" w14:textId="158884DF" w:rsidR="00DB7EA1" w:rsidRDefault="00DB7EA1" w:rsidP="00DB7EA1">
      <w:pPr>
        <w:pStyle w:val="a5"/>
        <w:keepNext/>
        <w:rPr>
          <w:rtl/>
        </w:rPr>
      </w:pPr>
      <w:bookmarkStart w:id="8253" w:name="ET_speaker_כרמית_יוליס_1344"/>
      <w:r w:rsidRPr="00DB7EA1">
        <w:rPr>
          <w:rStyle w:val="TagStyle"/>
          <w:rtl/>
        </w:rPr>
        <w:t xml:space="preserve"> &lt;&lt; דובר &gt;&gt; </w:t>
      </w:r>
      <w:r>
        <w:rPr>
          <w:rtl/>
        </w:rPr>
        <w:t>כרמית יוליס:</w:t>
      </w:r>
      <w:r w:rsidRPr="00DB7EA1">
        <w:rPr>
          <w:rStyle w:val="TagStyle"/>
          <w:rtl/>
        </w:rPr>
        <w:t xml:space="preserve"> &lt;&lt; דובר &gt;&gt;</w:t>
      </w:r>
      <w:r>
        <w:rPr>
          <w:rtl/>
        </w:rPr>
        <w:t xml:space="preserve">   </w:t>
      </w:r>
      <w:bookmarkEnd w:id="8253"/>
    </w:p>
    <w:p w14:paraId="0D05D999" w14:textId="77777777" w:rsidR="00DB7EA1" w:rsidRDefault="00DB7EA1" w:rsidP="00DB7EA1">
      <w:pPr>
        <w:pStyle w:val="KeepWithNext"/>
        <w:rPr>
          <w:rtl/>
        </w:rPr>
      </w:pPr>
    </w:p>
    <w:p w14:paraId="121E921D" w14:textId="3F122BD6" w:rsidR="00DB7EA1" w:rsidRDefault="00DB7EA1" w:rsidP="00DB7EA1">
      <w:pPr>
        <w:rPr>
          <w:rtl/>
        </w:rPr>
      </w:pPr>
      <w:r>
        <w:rPr>
          <w:rFonts w:hint="cs"/>
          <w:rtl/>
        </w:rPr>
        <w:t>טוב.</w:t>
      </w:r>
    </w:p>
    <w:p w14:paraId="5819DC97" w14:textId="77777777" w:rsidR="00DB7EA1" w:rsidRDefault="00DB7EA1" w:rsidP="00DB7EA1">
      <w:pPr>
        <w:rPr>
          <w:rtl/>
        </w:rPr>
      </w:pPr>
      <w:bookmarkStart w:id="8254" w:name="_ETM_Q1_2744652"/>
      <w:bookmarkStart w:id="8255" w:name="_ETM_Q1_2744902"/>
      <w:bookmarkStart w:id="8256" w:name="_ETM_Q1_2744403"/>
      <w:bookmarkEnd w:id="8254"/>
      <w:bookmarkEnd w:id="8255"/>
      <w:bookmarkEnd w:id="8256"/>
    </w:p>
    <w:p w14:paraId="26980188" w14:textId="1618D66E" w:rsidR="00DB7EA1" w:rsidRDefault="00DB7EA1" w:rsidP="00DB7EA1">
      <w:pPr>
        <w:pStyle w:val="af8"/>
        <w:keepNext/>
        <w:rPr>
          <w:rtl/>
        </w:rPr>
      </w:pPr>
      <w:bookmarkStart w:id="8257" w:name="ET_yor_6157_1345"/>
      <w:r w:rsidRPr="00DB7EA1">
        <w:rPr>
          <w:rStyle w:val="TagStyle"/>
          <w:rtl/>
        </w:rPr>
        <w:t xml:space="preserve"> &lt;&lt; יור &gt;&gt; </w:t>
      </w:r>
      <w:r>
        <w:rPr>
          <w:rtl/>
        </w:rPr>
        <w:t>היו"ר שמחה רוטמן:</w:t>
      </w:r>
      <w:r w:rsidRPr="00DB7EA1">
        <w:rPr>
          <w:rStyle w:val="TagStyle"/>
          <w:rtl/>
        </w:rPr>
        <w:t xml:space="preserve"> &lt;&lt; יור &gt;&gt;</w:t>
      </w:r>
      <w:r>
        <w:rPr>
          <w:rtl/>
        </w:rPr>
        <w:t xml:space="preserve">   </w:t>
      </w:r>
      <w:bookmarkEnd w:id="8257"/>
    </w:p>
    <w:p w14:paraId="26BEE011" w14:textId="77777777" w:rsidR="00DB7EA1" w:rsidRDefault="00DB7EA1" w:rsidP="00DB7EA1">
      <w:pPr>
        <w:pStyle w:val="KeepWithNext"/>
        <w:rPr>
          <w:rtl/>
        </w:rPr>
      </w:pPr>
    </w:p>
    <w:p w14:paraId="68F3055C" w14:textId="0A0F3FC6" w:rsidR="00DB7EA1" w:rsidRDefault="009647AE" w:rsidP="009647AE">
      <w:pPr>
        <w:rPr>
          <w:rtl/>
        </w:rPr>
      </w:pPr>
      <w:bookmarkStart w:id="8258" w:name="_ETM_Q1_2744901"/>
      <w:bookmarkEnd w:id="8258"/>
      <w:r>
        <w:rPr>
          <w:rFonts w:hint="cs"/>
          <w:rtl/>
        </w:rPr>
        <w:t>ל</w:t>
      </w:r>
      <w:r w:rsidR="00DB7EA1">
        <w:rPr>
          <w:rFonts w:hint="cs"/>
          <w:rtl/>
        </w:rPr>
        <w:t>אנשים בזום קשה להגיב</w:t>
      </w:r>
      <w:bookmarkStart w:id="8259" w:name="_ETM_Q1_2745902"/>
      <w:bookmarkEnd w:id="8259"/>
      <w:r w:rsidR="00DB7EA1">
        <w:rPr>
          <w:rFonts w:hint="cs"/>
          <w:rtl/>
        </w:rPr>
        <w:t xml:space="preserve"> תוך </w:t>
      </w:r>
      <w:bookmarkStart w:id="8260" w:name="_ETM_Q1_2746402"/>
      <w:bookmarkEnd w:id="8260"/>
      <w:r w:rsidR="00DB7EA1">
        <w:rPr>
          <w:rFonts w:hint="cs"/>
          <w:rtl/>
        </w:rPr>
        <w:t>כדי, נתתי להם לעשות את הצגת התזה קומפלט ואנחנו</w:t>
      </w:r>
      <w:bookmarkStart w:id="8261" w:name="_ETM_Q1_2750901"/>
      <w:bookmarkEnd w:id="8261"/>
      <w:r w:rsidR="00DB7EA1">
        <w:rPr>
          <w:rFonts w:hint="cs"/>
          <w:rtl/>
        </w:rPr>
        <w:t xml:space="preserve"> נעבור סעיף סעיף. טוב.</w:t>
      </w:r>
    </w:p>
    <w:p w14:paraId="6327FE9C" w14:textId="77777777" w:rsidR="00DB7EA1" w:rsidRDefault="00DB7EA1" w:rsidP="00DB7EA1">
      <w:pPr>
        <w:rPr>
          <w:rtl/>
        </w:rPr>
      </w:pPr>
      <w:bookmarkStart w:id="8262" w:name="_ETM_Q1_2754403"/>
      <w:bookmarkStart w:id="8263" w:name="_ETM_Q1_2751152"/>
      <w:bookmarkEnd w:id="8262"/>
      <w:bookmarkEnd w:id="8263"/>
    </w:p>
    <w:p w14:paraId="3B7B8BA2" w14:textId="120CAB95" w:rsidR="00DB7EA1" w:rsidRDefault="00DB7EA1" w:rsidP="00DB7EA1">
      <w:pPr>
        <w:pStyle w:val="a5"/>
        <w:keepNext/>
        <w:rPr>
          <w:rtl/>
        </w:rPr>
      </w:pPr>
      <w:bookmarkStart w:id="8264" w:name="ET_speaker_בן_ציון_בנצי_פיגלסון_1347"/>
      <w:r w:rsidRPr="00DB7EA1">
        <w:rPr>
          <w:rStyle w:val="TagStyle"/>
          <w:rtl/>
        </w:rPr>
        <w:t xml:space="preserve"> &lt;&lt; דובר &gt;&gt; </w:t>
      </w:r>
      <w:r>
        <w:rPr>
          <w:rtl/>
        </w:rPr>
        <w:t>בן ציון בנצי פיגלסון:</w:t>
      </w:r>
      <w:r w:rsidRPr="00DB7EA1">
        <w:rPr>
          <w:rStyle w:val="TagStyle"/>
          <w:rtl/>
        </w:rPr>
        <w:t xml:space="preserve"> &lt;&lt; דובר &gt;&gt;</w:t>
      </w:r>
      <w:r>
        <w:rPr>
          <w:rtl/>
        </w:rPr>
        <w:t xml:space="preserve">   </w:t>
      </w:r>
      <w:bookmarkEnd w:id="8264"/>
    </w:p>
    <w:p w14:paraId="17009220" w14:textId="77777777" w:rsidR="00DB7EA1" w:rsidRDefault="00DB7EA1" w:rsidP="00DB7EA1">
      <w:pPr>
        <w:pStyle w:val="KeepWithNext"/>
        <w:rPr>
          <w:rtl/>
        </w:rPr>
      </w:pPr>
    </w:p>
    <w:p w14:paraId="4063E4E5" w14:textId="076CF701" w:rsidR="00DB7EA1" w:rsidRDefault="00DB7EA1" w:rsidP="00DB7EA1">
      <w:pPr>
        <w:rPr>
          <w:rtl/>
        </w:rPr>
      </w:pPr>
      <w:bookmarkStart w:id="8265" w:name="_ETM_Q1_2751901"/>
      <w:bookmarkEnd w:id="8265"/>
      <w:r>
        <w:rPr>
          <w:rtl/>
        </w:rPr>
        <w:t>- - -</w:t>
      </w:r>
      <w:r>
        <w:rPr>
          <w:rFonts w:hint="cs"/>
          <w:rtl/>
        </w:rPr>
        <w:t xml:space="preserve"> התנגדות. </w:t>
      </w:r>
    </w:p>
    <w:p w14:paraId="648CC995" w14:textId="77777777" w:rsidR="00DB7EA1" w:rsidRPr="00DB7EA1" w:rsidRDefault="00DB7EA1" w:rsidP="00DB7EA1">
      <w:pPr>
        <w:rPr>
          <w:rtl/>
        </w:rPr>
      </w:pPr>
      <w:bookmarkStart w:id="8266" w:name="_ETM_Q1_2753901"/>
      <w:bookmarkStart w:id="8267" w:name="_ETM_Q1_2754152"/>
      <w:bookmarkEnd w:id="8266"/>
      <w:bookmarkEnd w:id="8267"/>
    </w:p>
    <w:p w14:paraId="4D5EA27E" w14:textId="7F279BBC" w:rsidR="00DB7EA1" w:rsidRDefault="00DB7EA1" w:rsidP="00DB7EA1">
      <w:pPr>
        <w:pStyle w:val="a5"/>
        <w:keepNext/>
        <w:rPr>
          <w:rtl/>
        </w:rPr>
      </w:pPr>
      <w:bookmarkStart w:id="8268" w:name="ET_speaker_כרמית_יוליס_1346"/>
      <w:r w:rsidRPr="00DB7EA1">
        <w:rPr>
          <w:rStyle w:val="TagStyle"/>
          <w:rtl/>
        </w:rPr>
        <w:t xml:space="preserve"> &lt;&lt; דובר &gt;&gt; </w:t>
      </w:r>
      <w:r>
        <w:rPr>
          <w:rtl/>
        </w:rPr>
        <w:t>כרמית יוליס:</w:t>
      </w:r>
      <w:r w:rsidRPr="00DB7EA1">
        <w:rPr>
          <w:rStyle w:val="TagStyle"/>
          <w:rtl/>
        </w:rPr>
        <w:t xml:space="preserve"> &lt;&lt; דובר &gt;&gt;</w:t>
      </w:r>
      <w:r>
        <w:rPr>
          <w:rtl/>
        </w:rPr>
        <w:t xml:space="preserve">   </w:t>
      </w:r>
      <w:bookmarkEnd w:id="8268"/>
    </w:p>
    <w:p w14:paraId="2429B2AB" w14:textId="77777777" w:rsidR="00DB7EA1" w:rsidRDefault="00DB7EA1" w:rsidP="00DB7EA1">
      <w:pPr>
        <w:pStyle w:val="KeepWithNext"/>
        <w:rPr>
          <w:rtl/>
        </w:rPr>
      </w:pPr>
    </w:p>
    <w:p w14:paraId="6A4BF3E1" w14:textId="3764F0B2" w:rsidR="00DB7EA1" w:rsidRPr="00DB7EA1" w:rsidRDefault="00DB7EA1" w:rsidP="00DB7EA1">
      <w:pPr>
        <w:rPr>
          <w:rtl/>
        </w:rPr>
      </w:pPr>
      <w:bookmarkStart w:id="8269" w:name="_ETM_Q1_2755152"/>
      <w:bookmarkEnd w:id="8269"/>
      <w:r>
        <w:rPr>
          <w:rFonts w:hint="cs"/>
          <w:rtl/>
        </w:rPr>
        <w:t>הוא אומר שלא הוגשה</w:t>
      </w:r>
      <w:bookmarkStart w:id="8270" w:name="_ETM_Q1_2754652"/>
      <w:bookmarkEnd w:id="8270"/>
      <w:r>
        <w:rPr>
          <w:rFonts w:hint="cs"/>
          <w:rtl/>
        </w:rPr>
        <w:t xml:space="preserve"> התנגדות.</w:t>
      </w:r>
    </w:p>
    <w:p w14:paraId="5F8F9CC3" w14:textId="77777777" w:rsidR="00DB7EA1" w:rsidRDefault="00DB7EA1" w:rsidP="00DB7EA1">
      <w:pPr>
        <w:rPr>
          <w:rtl/>
        </w:rPr>
      </w:pPr>
      <w:bookmarkStart w:id="8271" w:name="_ETM_Q1_2699152"/>
      <w:bookmarkStart w:id="8272" w:name="_ETM_Q1_2756401"/>
      <w:bookmarkEnd w:id="8271"/>
      <w:bookmarkEnd w:id="8272"/>
    </w:p>
    <w:p w14:paraId="7A35BAE5" w14:textId="07727E87" w:rsidR="00DB7EA1" w:rsidRDefault="00DB7EA1" w:rsidP="00DB7EA1">
      <w:pPr>
        <w:pStyle w:val="af8"/>
        <w:keepNext/>
        <w:rPr>
          <w:rtl/>
        </w:rPr>
      </w:pPr>
      <w:bookmarkStart w:id="8273" w:name="ET_yor_6157_1348"/>
      <w:r w:rsidRPr="00DB7EA1">
        <w:rPr>
          <w:rStyle w:val="TagStyle"/>
          <w:rtl/>
        </w:rPr>
        <w:t xml:space="preserve"> &lt;&lt; יור &gt;&gt; </w:t>
      </w:r>
      <w:r>
        <w:rPr>
          <w:rtl/>
        </w:rPr>
        <w:t>היו"ר שמחה רוטמן:</w:t>
      </w:r>
      <w:r w:rsidRPr="00DB7EA1">
        <w:rPr>
          <w:rStyle w:val="TagStyle"/>
          <w:rtl/>
        </w:rPr>
        <w:t xml:space="preserve"> &lt;&lt; יור &gt;&gt;</w:t>
      </w:r>
      <w:r>
        <w:rPr>
          <w:rtl/>
        </w:rPr>
        <w:t xml:space="preserve">   </w:t>
      </w:r>
      <w:bookmarkEnd w:id="8273"/>
    </w:p>
    <w:p w14:paraId="64357E0F" w14:textId="77777777" w:rsidR="00DB7EA1" w:rsidRDefault="00DB7EA1" w:rsidP="00DB7EA1">
      <w:pPr>
        <w:pStyle w:val="KeepWithNext"/>
        <w:rPr>
          <w:rtl/>
        </w:rPr>
      </w:pPr>
    </w:p>
    <w:p w14:paraId="77091B55" w14:textId="0BF4EE3F" w:rsidR="00DB7EA1" w:rsidRDefault="00DB7EA1" w:rsidP="009647AE">
      <w:pPr>
        <w:rPr>
          <w:rtl/>
        </w:rPr>
      </w:pPr>
      <w:bookmarkStart w:id="8274" w:name="_ETM_Q1_2757152"/>
      <w:bookmarkEnd w:id="8274"/>
      <w:r>
        <w:rPr>
          <w:rFonts w:hint="cs"/>
          <w:rtl/>
        </w:rPr>
        <w:t xml:space="preserve">אז </w:t>
      </w:r>
      <w:bookmarkStart w:id="8275" w:name="_ETM_Q1_2760402"/>
      <w:bookmarkEnd w:id="8275"/>
      <w:r>
        <w:rPr>
          <w:rFonts w:hint="cs"/>
          <w:rtl/>
        </w:rPr>
        <w:t xml:space="preserve">בואו נסכם. אני אומר ככה, אם אתם </w:t>
      </w:r>
      <w:bookmarkStart w:id="8276" w:name="_ETM_Q1_2759152"/>
      <w:bookmarkEnd w:id="8276"/>
      <w:r>
        <w:rPr>
          <w:rFonts w:hint="cs"/>
          <w:rtl/>
        </w:rPr>
        <w:t xml:space="preserve">צריכים להתייעץ על </w:t>
      </w:r>
      <w:bookmarkStart w:id="8277" w:name="_ETM_Q1_2761652"/>
      <w:bookmarkEnd w:id="8277"/>
      <w:r w:rsidR="009647AE">
        <w:rPr>
          <w:rFonts w:hint="cs"/>
          <w:rtl/>
        </w:rPr>
        <w:t>זה תתייעצו</w:t>
      </w:r>
      <w:r>
        <w:rPr>
          <w:rFonts w:hint="cs"/>
          <w:rtl/>
        </w:rPr>
        <w:t xml:space="preserve">. </w:t>
      </w:r>
      <w:bookmarkStart w:id="8278" w:name="_ETM_Q1_2769152"/>
      <w:bookmarkStart w:id="8279" w:name="_ETM_Q1_2767902"/>
      <w:bookmarkEnd w:id="8278"/>
      <w:bookmarkEnd w:id="8279"/>
      <w:r>
        <w:rPr>
          <w:rFonts w:hint="cs"/>
          <w:rtl/>
        </w:rPr>
        <w:t xml:space="preserve">את נושא סעיף - - </w:t>
      </w:r>
    </w:p>
    <w:p w14:paraId="3CFB21CE" w14:textId="77777777" w:rsidR="00DB7EA1" w:rsidRDefault="00DB7EA1" w:rsidP="00DB7EA1">
      <w:pPr>
        <w:rPr>
          <w:rtl/>
        </w:rPr>
      </w:pPr>
      <w:bookmarkStart w:id="8280" w:name="_ETM_Q1_2772402"/>
      <w:bookmarkStart w:id="8281" w:name="_ETM_Q1_2769151"/>
      <w:bookmarkStart w:id="8282" w:name="_ETM_Q1_2769651"/>
      <w:bookmarkEnd w:id="8280"/>
      <w:bookmarkEnd w:id="8281"/>
      <w:bookmarkEnd w:id="8282"/>
    </w:p>
    <w:p w14:paraId="5BEBA1A9" w14:textId="64A9CCCE" w:rsidR="00DB7EA1" w:rsidRDefault="00DB7EA1" w:rsidP="00DB7EA1">
      <w:pPr>
        <w:pStyle w:val="a5"/>
        <w:keepNext/>
        <w:rPr>
          <w:rtl/>
        </w:rPr>
      </w:pPr>
      <w:bookmarkStart w:id="8283" w:name="ET_speaker_כרמית_יוליס_1349"/>
      <w:r w:rsidRPr="00DB7EA1">
        <w:rPr>
          <w:rStyle w:val="TagStyle"/>
          <w:rtl/>
        </w:rPr>
        <w:t xml:space="preserve"> &lt;&lt; דובר &gt;&gt; </w:t>
      </w:r>
      <w:r>
        <w:rPr>
          <w:rtl/>
        </w:rPr>
        <w:t>כרמית יוליס:</w:t>
      </w:r>
      <w:r w:rsidRPr="00DB7EA1">
        <w:rPr>
          <w:rStyle w:val="TagStyle"/>
          <w:rtl/>
        </w:rPr>
        <w:t xml:space="preserve"> &lt;&lt; דובר &gt;&gt;</w:t>
      </w:r>
      <w:r>
        <w:rPr>
          <w:rtl/>
        </w:rPr>
        <w:t xml:space="preserve">   </w:t>
      </w:r>
      <w:bookmarkEnd w:id="8283"/>
    </w:p>
    <w:p w14:paraId="65803A72" w14:textId="77777777" w:rsidR="00DB7EA1" w:rsidRDefault="00DB7EA1" w:rsidP="00DB7EA1">
      <w:pPr>
        <w:pStyle w:val="KeepWithNext"/>
        <w:rPr>
          <w:rtl/>
        </w:rPr>
      </w:pPr>
    </w:p>
    <w:p w14:paraId="47309DEC" w14:textId="2EB6CACB" w:rsidR="00DB7EA1" w:rsidRDefault="00DB7EA1" w:rsidP="00DB7EA1">
      <w:pPr>
        <w:rPr>
          <w:rtl/>
        </w:rPr>
      </w:pPr>
      <w:r>
        <w:rPr>
          <w:rFonts w:hint="cs"/>
          <w:rtl/>
        </w:rPr>
        <w:t xml:space="preserve">את ההסתלקויות סיימנו. </w:t>
      </w:r>
    </w:p>
    <w:p w14:paraId="5B26DC6D" w14:textId="77777777" w:rsidR="00DB7EA1" w:rsidRDefault="00DB7EA1" w:rsidP="00DB7EA1">
      <w:pPr>
        <w:rPr>
          <w:rtl/>
        </w:rPr>
      </w:pPr>
      <w:bookmarkStart w:id="8284" w:name="_ETM_Q1_2774653"/>
      <w:bookmarkStart w:id="8285" w:name="_ETM_Q1_2770152"/>
      <w:bookmarkStart w:id="8286" w:name="_ETM_Q1_2770652"/>
      <w:bookmarkEnd w:id="8284"/>
      <w:bookmarkEnd w:id="8285"/>
      <w:bookmarkEnd w:id="8286"/>
    </w:p>
    <w:p w14:paraId="2FE56642" w14:textId="66A16AB6" w:rsidR="00DB7EA1" w:rsidRDefault="00DB7EA1" w:rsidP="00DB7EA1">
      <w:pPr>
        <w:pStyle w:val="af8"/>
        <w:keepNext/>
        <w:rPr>
          <w:rtl/>
        </w:rPr>
      </w:pPr>
      <w:bookmarkStart w:id="8287" w:name="ET_yor_6157_1350"/>
      <w:r w:rsidRPr="00DB7EA1">
        <w:rPr>
          <w:rStyle w:val="TagStyle"/>
          <w:rtl/>
        </w:rPr>
        <w:t xml:space="preserve"> &lt;&lt; יור &gt;&gt; </w:t>
      </w:r>
      <w:r>
        <w:rPr>
          <w:rtl/>
        </w:rPr>
        <w:t>היו"ר שמחה רוטמן:</w:t>
      </w:r>
      <w:r w:rsidRPr="00DB7EA1">
        <w:rPr>
          <w:rStyle w:val="TagStyle"/>
          <w:rtl/>
        </w:rPr>
        <w:t xml:space="preserve"> &lt;&lt; יור &gt;&gt;</w:t>
      </w:r>
      <w:r>
        <w:rPr>
          <w:rtl/>
        </w:rPr>
        <w:t xml:space="preserve">   </w:t>
      </w:r>
      <w:bookmarkEnd w:id="8287"/>
    </w:p>
    <w:p w14:paraId="60898965" w14:textId="77777777" w:rsidR="00DB7EA1" w:rsidRDefault="00DB7EA1" w:rsidP="00DB7EA1">
      <w:pPr>
        <w:pStyle w:val="KeepWithNext"/>
        <w:rPr>
          <w:rtl/>
        </w:rPr>
      </w:pPr>
    </w:p>
    <w:p w14:paraId="4FB2AAEB" w14:textId="37602ADB" w:rsidR="00DB7EA1" w:rsidRDefault="00DB7EA1" w:rsidP="00DB7EA1">
      <w:pPr>
        <w:rPr>
          <w:rtl/>
        </w:rPr>
      </w:pPr>
      <w:bookmarkStart w:id="8288" w:name="_ETM_Q1_2771401"/>
      <w:bookmarkEnd w:id="8288"/>
      <w:r>
        <w:rPr>
          <w:rFonts w:hint="cs"/>
          <w:rtl/>
        </w:rPr>
        <w:t>ה</w:t>
      </w:r>
      <w:bookmarkStart w:id="8289" w:name="_ETM_Q1_2769903"/>
      <w:bookmarkEnd w:id="8289"/>
      <w:r>
        <w:rPr>
          <w:rFonts w:hint="cs"/>
          <w:rtl/>
        </w:rPr>
        <w:t>סתלקויות</w:t>
      </w:r>
      <w:bookmarkStart w:id="8290" w:name="_ETM_Q1_2771652"/>
      <w:bookmarkEnd w:id="8290"/>
      <w:r>
        <w:rPr>
          <w:rFonts w:hint="cs"/>
          <w:rtl/>
        </w:rPr>
        <w:t>. סעיף 2(1), נכון?</w:t>
      </w:r>
      <w:bookmarkStart w:id="8291" w:name="_ETM_Q1_2772902"/>
      <w:bookmarkEnd w:id="8291"/>
    </w:p>
    <w:p w14:paraId="52EFFBCF" w14:textId="77777777" w:rsidR="00DB7EA1" w:rsidRDefault="00DB7EA1" w:rsidP="00DB7EA1">
      <w:pPr>
        <w:rPr>
          <w:rtl/>
        </w:rPr>
      </w:pPr>
      <w:bookmarkStart w:id="8292" w:name="_ETM_Q1_2773151"/>
      <w:bookmarkStart w:id="8293" w:name="_ETM_Q1_2774902"/>
      <w:bookmarkStart w:id="8294" w:name="_ETM_Q1_2774652"/>
      <w:bookmarkEnd w:id="8292"/>
      <w:bookmarkEnd w:id="8293"/>
      <w:bookmarkEnd w:id="8294"/>
    </w:p>
    <w:p w14:paraId="0DD05BED" w14:textId="06125470" w:rsidR="00DB7EA1" w:rsidRDefault="00DB7EA1" w:rsidP="00DB7EA1">
      <w:pPr>
        <w:pStyle w:val="a5"/>
        <w:keepNext/>
        <w:rPr>
          <w:rtl/>
        </w:rPr>
      </w:pPr>
      <w:bookmarkStart w:id="8295" w:name="ET_speaker_כרמית_יוליס_1353"/>
      <w:r w:rsidRPr="00DB7EA1">
        <w:rPr>
          <w:rStyle w:val="TagStyle"/>
          <w:rtl/>
        </w:rPr>
        <w:t xml:space="preserve"> &lt;&lt; דובר &gt;&gt; </w:t>
      </w:r>
      <w:r>
        <w:rPr>
          <w:rtl/>
        </w:rPr>
        <w:t>כרמית יוליס:</w:t>
      </w:r>
      <w:r w:rsidRPr="00DB7EA1">
        <w:rPr>
          <w:rStyle w:val="TagStyle"/>
          <w:rtl/>
        </w:rPr>
        <w:t xml:space="preserve"> &lt;&lt; דובר &gt;&gt;</w:t>
      </w:r>
      <w:r>
        <w:rPr>
          <w:rtl/>
        </w:rPr>
        <w:t xml:space="preserve">   </w:t>
      </w:r>
      <w:bookmarkEnd w:id="8295"/>
    </w:p>
    <w:p w14:paraId="37AAE3A4" w14:textId="77777777" w:rsidR="00DB7EA1" w:rsidRDefault="00DB7EA1" w:rsidP="00DB7EA1">
      <w:pPr>
        <w:pStyle w:val="KeepWithNext"/>
        <w:rPr>
          <w:rtl/>
        </w:rPr>
      </w:pPr>
    </w:p>
    <w:p w14:paraId="79852E1E" w14:textId="10A3B61F" w:rsidR="00DB7EA1" w:rsidRDefault="00DB7EA1" w:rsidP="00DB7EA1">
      <w:pPr>
        <w:rPr>
          <w:rtl/>
        </w:rPr>
      </w:pPr>
      <w:bookmarkStart w:id="8296" w:name="_ETM_Q1_2775402"/>
      <w:bookmarkStart w:id="8297" w:name="_ETM_Q1_2775652"/>
      <w:bookmarkEnd w:id="8296"/>
      <w:bookmarkEnd w:id="8297"/>
      <w:r>
        <w:rPr>
          <w:rFonts w:hint="cs"/>
          <w:rtl/>
        </w:rPr>
        <w:t>כן.</w:t>
      </w:r>
    </w:p>
    <w:p w14:paraId="3CC6F2D0" w14:textId="77777777" w:rsidR="00DB7EA1" w:rsidRPr="00DB7EA1" w:rsidRDefault="00DB7EA1" w:rsidP="00DB7EA1">
      <w:pPr>
        <w:rPr>
          <w:rtl/>
        </w:rPr>
      </w:pPr>
      <w:bookmarkStart w:id="8298" w:name="_ETM_Q1_2776152"/>
      <w:bookmarkEnd w:id="8298"/>
    </w:p>
    <w:p w14:paraId="61F1A4BA" w14:textId="0F297644" w:rsidR="00DB7EA1" w:rsidRDefault="00DB7EA1" w:rsidP="00DB7EA1">
      <w:pPr>
        <w:pStyle w:val="a5"/>
        <w:keepNext/>
        <w:rPr>
          <w:rtl/>
        </w:rPr>
      </w:pPr>
      <w:bookmarkStart w:id="8299" w:name="ET_speaker_תמר_קלהורה_1351"/>
      <w:r w:rsidRPr="00DB7EA1">
        <w:rPr>
          <w:rStyle w:val="TagStyle"/>
          <w:rtl/>
        </w:rPr>
        <w:t xml:space="preserve"> &lt;&lt; דובר &gt;&gt; </w:t>
      </w:r>
      <w:r>
        <w:rPr>
          <w:rtl/>
        </w:rPr>
        <w:t>תמר קלהורה:</w:t>
      </w:r>
      <w:r w:rsidRPr="00DB7EA1">
        <w:rPr>
          <w:rStyle w:val="TagStyle"/>
          <w:rtl/>
        </w:rPr>
        <w:t xml:space="preserve"> &lt;&lt; דובר &gt;&gt;</w:t>
      </w:r>
      <w:r>
        <w:rPr>
          <w:rtl/>
        </w:rPr>
        <w:t xml:space="preserve">   </w:t>
      </w:r>
      <w:bookmarkEnd w:id="8299"/>
    </w:p>
    <w:p w14:paraId="2DCC7F93" w14:textId="77777777" w:rsidR="00DB7EA1" w:rsidRDefault="00DB7EA1" w:rsidP="00DB7EA1">
      <w:pPr>
        <w:pStyle w:val="KeepWithNext"/>
        <w:rPr>
          <w:rtl/>
        </w:rPr>
      </w:pPr>
    </w:p>
    <w:p w14:paraId="1DB82B15" w14:textId="4E1DE5E7" w:rsidR="00DB7EA1" w:rsidRDefault="00DB7EA1" w:rsidP="00DB7EA1">
      <w:pPr>
        <w:rPr>
          <w:rtl/>
        </w:rPr>
      </w:pPr>
      <w:r>
        <w:rPr>
          <w:rFonts w:hint="cs"/>
          <w:rtl/>
        </w:rPr>
        <w:t xml:space="preserve">כן, אפשר להמשיך. </w:t>
      </w:r>
    </w:p>
    <w:p w14:paraId="641295C7" w14:textId="77777777" w:rsidR="00DB7EA1" w:rsidRDefault="00DB7EA1" w:rsidP="00DB7EA1">
      <w:pPr>
        <w:rPr>
          <w:rtl/>
        </w:rPr>
      </w:pPr>
      <w:bookmarkStart w:id="8300" w:name="_ETM_Q1_2778153"/>
      <w:bookmarkStart w:id="8301" w:name="_ETM_Q1_2779152"/>
      <w:bookmarkEnd w:id="8300"/>
      <w:bookmarkEnd w:id="8301"/>
    </w:p>
    <w:p w14:paraId="4672CED9" w14:textId="46B32009" w:rsidR="00DB7EA1" w:rsidRDefault="00DB7EA1" w:rsidP="00DB7EA1">
      <w:pPr>
        <w:pStyle w:val="af8"/>
        <w:keepNext/>
        <w:rPr>
          <w:rtl/>
        </w:rPr>
      </w:pPr>
      <w:bookmarkStart w:id="8302" w:name="ET_yor_6157_1352"/>
      <w:r w:rsidRPr="00DB7EA1">
        <w:rPr>
          <w:rStyle w:val="TagStyle"/>
          <w:rtl/>
        </w:rPr>
        <w:t xml:space="preserve"> &lt;&lt; יור &gt;&gt; </w:t>
      </w:r>
      <w:r>
        <w:rPr>
          <w:rtl/>
        </w:rPr>
        <w:t>היו"ר שמחה רוטמן:</w:t>
      </w:r>
      <w:r w:rsidRPr="00DB7EA1">
        <w:rPr>
          <w:rStyle w:val="TagStyle"/>
          <w:rtl/>
        </w:rPr>
        <w:t xml:space="preserve"> &lt;&lt; יור &gt;&gt;</w:t>
      </w:r>
      <w:r>
        <w:rPr>
          <w:rtl/>
        </w:rPr>
        <w:t xml:space="preserve">   </w:t>
      </w:r>
      <w:bookmarkEnd w:id="8302"/>
    </w:p>
    <w:p w14:paraId="7C22ACE4" w14:textId="77777777" w:rsidR="00DB7EA1" w:rsidRDefault="00DB7EA1" w:rsidP="00DB7EA1">
      <w:pPr>
        <w:pStyle w:val="KeepWithNext"/>
        <w:rPr>
          <w:rtl/>
        </w:rPr>
      </w:pPr>
    </w:p>
    <w:p w14:paraId="083CF141" w14:textId="0CBC2DAE" w:rsidR="00DB7EA1" w:rsidRDefault="009647AE" w:rsidP="00BA59C5">
      <w:pPr>
        <w:rPr>
          <w:rtl/>
        </w:rPr>
      </w:pPr>
      <w:bookmarkStart w:id="8303" w:name="_ETM_Q1_2779652"/>
      <w:bookmarkStart w:id="8304" w:name="_ETM_Q1_2780152"/>
      <w:bookmarkStart w:id="8305" w:name="_ETM_Q1_2775152"/>
      <w:bookmarkEnd w:id="8303"/>
      <w:bookmarkEnd w:id="8304"/>
      <w:bookmarkEnd w:id="8305"/>
      <w:r>
        <w:rPr>
          <w:rFonts w:hint="cs"/>
          <w:rtl/>
        </w:rPr>
        <w:t>לגבי ההסתלקויות</w:t>
      </w:r>
      <w:r w:rsidR="00DB7EA1">
        <w:rPr>
          <w:rFonts w:hint="cs"/>
          <w:rtl/>
        </w:rPr>
        <w:t xml:space="preserve"> אני מבקש</w:t>
      </w:r>
      <w:bookmarkStart w:id="8306" w:name="_ETM_Q1_2773402"/>
      <w:bookmarkEnd w:id="8306"/>
      <w:r w:rsidR="00DB7EA1">
        <w:rPr>
          <w:rFonts w:hint="cs"/>
          <w:rtl/>
        </w:rPr>
        <w:t xml:space="preserve"> לקבל למחצה את עמדתו </w:t>
      </w:r>
      <w:bookmarkStart w:id="8307" w:name="_ETM_Q1_2786402"/>
      <w:bookmarkEnd w:id="8307"/>
      <w:r w:rsidR="00DB7EA1">
        <w:rPr>
          <w:rFonts w:hint="cs"/>
          <w:rtl/>
        </w:rPr>
        <w:t xml:space="preserve">של </w:t>
      </w:r>
      <w:bookmarkStart w:id="8308" w:name="_ETM_Q1_2782653"/>
      <w:bookmarkEnd w:id="8308"/>
      <w:r w:rsidR="00DB7EA1">
        <w:rPr>
          <w:rFonts w:hint="cs"/>
          <w:rtl/>
        </w:rPr>
        <w:t xml:space="preserve">פרופ' שיפמן ושלי. </w:t>
      </w:r>
      <w:r>
        <w:rPr>
          <w:rFonts w:hint="cs"/>
          <w:rtl/>
        </w:rPr>
        <w:t xml:space="preserve">בכל הנוגע לנפגעי פעולות איבה וכוחות הביטחון, </w:t>
      </w:r>
      <w:bookmarkStart w:id="8309" w:name="_ETM_Q1_2793652"/>
      <w:bookmarkEnd w:id="8309"/>
      <w:r w:rsidR="00DB7EA1">
        <w:rPr>
          <w:rFonts w:hint="cs"/>
          <w:rtl/>
        </w:rPr>
        <w:t>מסיבות הבהירות, להפוך</w:t>
      </w:r>
      <w:bookmarkStart w:id="8310" w:name="_ETM_Q1_2799152"/>
      <w:bookmarkEnd w:id="8310"/>
      <w:r w:rsidR="00DB7EA1">
        <w:rPr>
          <w:rFonts w:hint="cs"/>
          <w:rtl/>
        </w:rPr>
        <w:t xml:space="preserve"> את </w:t>
      </w:r>
      <w:bookmarkStart w:id="8311" w:name="_ETM_Q1_2799402"/>
      <w:bookmarkEnd w:id="8311"/>
      <w:r w:rsidR="00DB7EA1">
        <w:rPr>
          <w:rFonts w:hint="cs"/>
          <w:rtl/>
        </w:rPr>
        <w:t>זה להוראת קבע. ולמען הבהירות וכדי</w:t>
      </w:r>
      <w:bookmarkStart w:id="8312" w:name="_ETM_Q1_2813403"/>
      <w:bookmarkEnd w:id="8312"/>
      <w:r w:rsidR="00DB7EA1">
        <w:rPr>
          <w:rFonts w:hint="cs"/>
          <w:rtl/>
        </w:rPr>
        <w:t xml:space="preserve"> לא לייצר שלוש מדרגות</w:t>
      </w:r>
      <w:bookmarkStart w:id="8313" w:name="_ETM_Q1_2815652"/>
      <w:bookmarkEnd w:id="8313"/>
      <w:r w:rsidR="00DB7EA1">
        <w:rPr>
          <w:rFonts w:hint="cs"/>
          <w:rtl/>
        </w:rPr>
        <w:t>, שוב, עד לתיקון החוק על ידכם ב</w:t>
      </w:r>
      <w:bookmarkStart w:id="8314" w:name="_ETM_Q1_2820402"/>
      <w:bookmarkEnd w:id="8314"/>
      <w:r w:rsidR="00DB7EA1">
        <w:rPr>
          <w:rFonts w:hint="cs"/>
          <w:rtl/>
        </w:rPr>
        <w:t xml:space="preserve">הצעת חוק הירושה, </w:t>
      </w:r>
      <w:bookmarkStart w:id="8315" w:name="_ETM_Q1_2825402"/>
      <w:bookmarkEnd w:id="8315"/>
      <w:r w:rsidR="00DB7EA1">
        <w:rPr>
          <w:rFonts w:hint="cs"/>
          <w:rtl/>
        </w:rPr>
        <w:t>תיבנה ותכונן</w:t>
      </w:r>
      <w:bookmarkStart w:id="8316" w:name="_ETM_Q1_2822652"/>
      <w:bookmarkEnd w:id="8316"/>
      <w:r w:rsidR="00DB7EA1">
        <w:rPr>
          <w:rFonts w:hint="cs"/>
          <w:rtl/>
        </w:rPr>
        <w:t xml:space="preserve"> במהרה בימינו אמן</w:t>
      </w:r>
      <w:r w:rsidR="00BA59C5">
        <w:rPr>
          <w:rFonts w:hint="cs"/>
          <w:rtl/>
        </w:rPr>
        <w:t>,</w:t>
      </w:r>
      <w:r w:rsidR="00DB7EA1">
        <w:rPr>
          <w:rFonts w:hint="cs"/>
          <w:rtl/>
        </w:rPr>
        <w:t xml:space="preserve"> נרחיב ל</w:t>
      </w:r>
      <w:bookmarkStart w:id="8317" w:name="_ETM_Q1_2829152"/>
      <w:bookmarkEnd w:id="8317"/>
      <w:r w:rsidR="00DB7EA1">
        <w:rPr>
          <w:rFonts w:hint="cs"/>
          <w:rtl/>
        </w:rPr>
        <w:t xml:space="preserve">הגדרות של חוק בית </w:t>
      </w:r>
      <w:r w:rsidR="00BA59C5">
        <w:rPr>
          <w:rFonts w:hint="cs"/>
          <w:rtl/>
        </w:rPr>
        <w:t>ה</w:t>
      </w:r>
      <w:r w:rsidR="00DB7EA1">
        <w:rPr>
          <w:rFonts w:hint="cs"/>
          <w:rtl/>
        </w:rPr>
        <w:t>משפט</w:t>
      </w:r>
      <w:r w:rsidR="008C13D7">
        <w:rPr>
          <w:rFonts w:hint="cs"/>
          <w:rtl/>
        </w:rPr>
        <w:t xml:space="preserve"> </w:t>
      </w:r>
      <w:r w:rsidR="00DB7EA1">
        <w:rPr>
          <w:rFonts w:hint="cs"/>
          <w:rtl/>
        </w:rPr>
        <w:t>ובני משפחה כמו שהוא הציע, או</w:t>
      </w:r>
      <w:bookmarkStart w:id="8318" w:name="_ETM_Q1_2832402"/>
      <w:bookmarkEnd w:id="8318"/>
      <w:r w:rsidR="00DB7EA1">
        <w:rPr>
          <w:rFonts w:hint="cs"/>
          <w:rtl/>
        </w:rPr>
        <w:t xml:space="preserve"> משהו </w:t>
      </w:r>
      <w:bookmarkStart w:id="8319" w:name="_ETM_Q1_2832902"/>
      <w:bookmarkEnd w:id="8319"/>
      <w:r w:rsidR="00DB7EA1">
        <w:rPr>
          <w:rFonts w:hint="cs"/>
          <w:rtl/>
        </w:rPr>
        <w:t>בדומה לזה</w:t>
      </w:r>
      <w:bookmarkStart w:id="8320" w:name="_ETM_Q1_2833652"/>
      <w:bookmarkEnd w:id="8320"/>
      <w:r w:rsidR="008C13D7">
        <w:rPr>
          <w:rFonts w:hint="cs"/>
          <w:rtl/>
        </w:rPr>
        <w:t xml:space="preserve"> </w:t>
      </w:r>
      <w:bookmarkStart w:id="8321" w:name="_ETM_Q1_2832652"/>
      <w:bookmarkEnd w:id="8321"/>
      <w:r w:rsidR="008C13D7">
        <w:rPr>
          <w:rFonts w:hint="cs"/>
          <w:rtl/>
        </w:rPr>
        <w:t xml:space="preserve">- - </w:t>
      </w:r>
    </w:p>
    <w:p w14:paraId="2EA7E999" w14:textId="77777777" w:rsidR="008C13D7" w:rsidRDefault="008C13D7" w:rsidP="00DB7EA1">
      <w:pPr>
        <w:rPr>
          <w:rtl/>
        </w:rPr>
      </w:pPr>
      <w:bookmarkStart w:id="8322" w:name="_ETM_Q1_2834402"/>
      <w:bookmarkEnd w:id="8322"/>
    </w:p>
    <w:p w14:paraId="348193ED" w14:textId="76C4C9A5" w:rsidR="008C13D7" w:rsidRDefault="008C13D7" w:rsidP="008C13D7">
      <w:pPr>
        <w:pStyle w:val="a5"/>
        <w:keepNext/>
        <w:rPr>
          <w:rtl/>
        </w:rPr>
      </w:pPr>
      <w:bookmarkStart w:id="8323" w:name="ET_speaker_בן_ציון_בנצי_פיגלסון_1354"/>
      <w:r w:rsidRPr="008C13D7">
        <w:rPr>
          <w:rStyle w:val="TagStyle"/>
          <w:rtl/>
        </w:rPr>
        <w:t xml:space="preserve"> &lt;&lt; דובר &gt;&gt; </w:t>
      </w:r>
      <w:r>
        <w:rPr>
          <w:rtl/>
        </w:rPr>
        <w:t>בן ציון בנצי פיגלסון:</w:t>
      </w:r>
      <w:r w:rsidRPr="008C13D7">
        <w:rPr>
          <w:rStyle w:val="TagStyle"/>
          <w:rtl/>
        </w:rPr>
        <w:t xml:space="preserve"> &lt;&lt; דובר &gt;&gt;</w:t>
      </w:r>
      <w:r>
        <w:rPr>
          <w:rtl/>
        </w:rPr>
        <w:t xml:space="preserve">   </w:t>
      </w:r>
      <w:bookmarkEnd w:id="8323"/>
    </w:p>
    <w:p w14:paraId="3A74F59E" w14:textId="77777777" w:rsidR="008C13D7" w:rsidRDefault="008C13D7" w:rsidP="008C13D7">
      <w:pPr>
        <w:pStyle w:val="KeepWithNext"/>
        <w:rPr>
          <w:rtl/>
        </w:rPr>
      </w:pPr>
    </w:p>
    <w:p w14:paraId="5EC1E471" w14:textId="00CF0FBE" w:rsidR="008C13D7" w:rsidRDefault="008C13D7" w:rsidP="008C13D7">
      <w:pPr>
        <w:rPr>
          <w:rtl/>
        </w:rPr>
      </w:pPr>
      <w:r>
        <w:rPr>
          <w:rFonts w:hint="cs"/>
          <w:rtl/>
        </w:rPr>
        <w:t>מה הוראת ש</w:t>
      </w:r>
      <w:bookmarkStart w:id="8324" w:name="_ETM_Q1_2833901"/>
      <w:bookmarkEnd w:id="8324"/>
      <w:r>
        <w:rPr>
          <w:rFonts w:hint="cs"/>
          <w:rtl/>
        </w:rPr>
        <w:t>עה</w:t>
      </w:r>
      <w:bookmarkStart w:id="8325" w:name="_ETM_Q1_2835152"/>
      <w:bookmarkEnd w:id="8325"/>
      <w:r>
        <w:rPr>
          <w:rFonts w:hint="cs"/>
          <w:rtl/>
        </w:rPr>
        <w:t>?</w:t>
      </w:r>
      <w:bookmarkStart w:id="8326" w:name="_ETM_Q1_2830152"/>
      <w:bookmarkEnd w:id="8326"/>
    </w:p>
    <w:p w14:paraId="4C660B34" w14:textId="77777777" w:rsidR="008C13D7" w:rsidRDefault="008C13D7" w:rsidP="008C13D7">
      <w:pPr>
        <w:rPr>
          <w:rtl/>
        </w:rPr>
      </w:pPr>
      <w:bookmarkStart w:id="8327" w:name="_ETM_Q1_2837901"/>
      <w:bookmarkEnd w:id="8327"/>
    </w:p>
    <w:p w14:paraId="0C34EC78" w14:textId="7B31D573" w:rsidR="008C13D7" w:rsidRDefault="008C13D7" w:rsidP="008C13D7">
      <w:pPr>
        <w:pStyle w:val="a5"/>
        <w:keepNext/>
        <w:rPr>
          <w:rtl/>
        </w:rPr>
      </w:pPr>
      <w:bookmarkStart w:id="8328" w:name="ET_speaker_ציפי_סולומון_דרמר_1355"/>
      <w:r w:rsidRPr="008C13D7">
        <w:rPr>
          <w:rStyle w:val="TagStyle"/>
          <w:rtl/>
        </w:rPr>
        <w:t xml:space="preserve"> &lt;&lt; דובר &gt;&gt; </w:t>
      </w:r>
      <w:r>
        <w:rPr>
          <w:rtl/>
        </w:rPr>
        <w:t>ציפי סולומון דרמר:</w:t>
      </w:r>
      <w:r w:rsidRPr="008C13D7">
        <w:rPr>
          <w:rStyle w:val="TagStyle"/>
          <w:rtl/>
        </w:rPr>
        <w:t xml:space="preserve"> &lt;&lt; דובר &gt;&gt;</w:t>
      </w:r>
      <w:r>
        <w:rPr>
          <w:rtl/>
        </w:rPr>
        <w:t xml:space="preserve">   </w:t>
      </w:r>
      <w:bookmarkEnd w:id="8328"/>
    </w:p>
    <w:p w14:paraId="3CD652C7" w14:textId="77777777" w:rsidR="008C13D7" w:rsidRDefault="008C13D7" w:rsidP="008C13D7">
      <w:pPr>
        <w:pStyle w:val="KeepWithNext"/>
        <w:rPr>
          <w:rtl/>
        </w:rPr>
      </w:pPr>
    </w:p>
    <w:p w14:paraId="242808BD" w14:textId="1BC55042" w:rsidR="008C13D7" w:rsidRDefault="008C13D7" w:rsidP="008C13D7">
      <w:pPr>
        <w:rPr>
          <w:rtl/>
        </w:rPr>
      </w:pPr>
      <w:bookmarkStart w:id="8329" w:name="_ETM_Q1_2838402"/>
      <w:bookmarkStart w:id="8330" w:name="_ETM_Q1_2833902"/>
      <w:bookmarkEnd w:id="8329"/>
      <w:bookmarkEnd w:id="8330"/>
      <w:r>
        <w:rPr>
          <w:rFonts w:hint="cs"/>
          <w:rtl/>
        </w:rPr>
        <w:t xml:space="preserve">לא, אז אולי </w:t>
      </w:r>
      <w:bookmarkStart w:id="8331" w:name="_ETM_Q1_2836652"/>
      <w:bookmarkEnd w:id="8331"/>
      <w:r>
        <w:rPr>
          <w:rFonts w:hint="cs"/>
          <w:rtl/>
        </w:rPr>
        <w:t xml:space="preserve">- - </w:t>
      </w:r>
    </w:p>
    <w:p w14:paraId="295C7AD2" w14:textId="77777777" w:rsidR="008C13D7" w:rsidRDefault="008C13D7" w:rsidP="008C13D7">
      <w:pPr>
        <w:rPr>
          <w:rtl/>
        </w:rPr>
      </w:pPr>
      <w:bookmarkStart w:id="8332" w:name="_ETM_Q1_2834152"/>
      <w:bookmarkEnd w:id="8332"/>
    </w:p>
    <w:p w14:paraId="5330A13B" w14:textId="28EF2125" w:rsidR="008C13D7" w:rsidRDefault="008C13D7" w:rsidP="008C13D7">
      <w:pPr>
        <w:pStyle w:val="a5"/>
        <w:keepNext/>
        <w:rPr>
          <w:rtl/>
        </w:rPr>
      </w:pPr>
      <w:bookmarkStart w:id="8333" w:name="ET_speaker_בן_ציון_בנצי_פיגלסון_1356"/>
      <w:r w:rsidRPr="008C13D7">
        <w:rPr>
          <w:rStyle w:val="TagStyle"/>
          <w:rtl/>
        </w:rPr>
        <w:t xml:space="preserve"> &lt;&lt; דובר &gt;&gt; </w:t>
      </w:r>
      <w:r>
        <w:rPr>
          <w:rtl/>
        </w:rPr>
        <w:t>בן ציון בנצי פיגלסון:</w:t>
      </w:r>
      <w:r w:rsidRPr="008C13D7">
        <w:rPr>
          <w:rStyle w:val="TagStyle"/>
          <w:rtl/>
        </w:rPr>
        <w:t xml:space="preserve"> &lt;&lt; דובר &gt;&gt;</w:t>
      </w:r>
      <w:r>
        <w:rPr>
          <w:rtl/>
        </w:rPr>
        <w:t xml:space="preserve">   </w:t>
      </w:r>
      <w:bookmarkEnd w:id="8333"/>
    </w:p>
    <w:p w14:paraId="00EE093E" w14:textId="77777777" w:rsidR="008C13D7" w:rsidRDefault="008C13D7" w:rsidP="008C13D7">
      <w:pPr>
        <w:pStyle w:val="KeepWithNext"/>
        <w:rPr>
          <w:rtl/>
        </w:rPr>
      </w:pPr>
    </w:p>
    <w:p w14:paraId="2E8835A7" w14:textId="3801CCF6" w:rsidR="008C13D7" w:rsidRDefault="008C13D7" w:rsidP="008C13D7">
      <w:pPr>
        <w:rPr>
          <w:rtl/>
        </w:rPr>
      </w:pPr>
      <w:bookmarkStart w:id="8334" w:name="_ETM_Q1_2834652"/>
      <w:bookmarkStart w:id="8335" w:name="_ETM_Q1_2834902"/>
      <w:bookmarkEnd w:id="8334"/>
      <w:bookmarkEnd w:id="8335"/>
      <w:r>
        <w:rPr>
          <w:rFonts w:hint="cs"/>
          <w:rtl/>
        </w:rPr>
        <w:t>זה לא - -</w:t>
      </w:r>
      <w:bookmarkStart w:id="8336" w:name="_ETM_Q1_2835402"/>
      <w:bookmarkEnd w:id="8336"/>
    </w:p>
    <w:p w14:paraId="4308CF7D" w14:textId="77777777" w:rsidR="008C13D7" w:rsidRDefault="008C13D7" w:rsidP="008C13D7">
      <w:pPr>
        <w:rPr>
          <w:rtl/>
        </w:rPr>
      </w:pPr>
      <w:bookmarkStart w:id="8337" w:name="_ETM_Q1_2835652"/>
      <w:bookmarkStart w:id="8338" w:name="_ETM_Q1_2837152"/>
      <w:bookmarkEnd w:id="8337"/>
      <w:bookmarkEnd w:id="8338"/>
    </w:p>
    <w:p w14:paraId="3AC40167" w14:textId="3E2F5438" w:rsidR="008C13D7" w:rsidRDefault="008C13D7" w:rsidP="008C13D7">
      <w:pPr>
        <w:pStyle w:val="a5"/>
        <w:keepNext/>
        <w:rPr>
          <w:rtl/>
        </w:rPr>
      </w:pPr>
      <w:bookmarkStart w:id="8339" w:name="ET_speaker_ציפי_סולומון_דרמר_1357"/>
      <w:r w:rsidRPr="008C13D7">
        <w:rPr>
          <w:rStyle w:val="TagStyle"/>
          <w:rtl/>
        </w:rPr>
        <w:t xml:space="preserve"> &lt;&lt; דובר &gt;&gt; </w:t>
      </w:r>
      <w:r>
        <w:rPr>
          <w:rtl/>
        </w:rPr>
        <w:t>ציפי סולומון דרמר:</w:t>
      </w:r>
      <w:r w:rsidRPr="008C13D7">
        <w:rPr>
          <w:rStyle w:val="TagStyle"/>
          <w:rtl/>
        </w:rPr>
        <w:t xml:space="preserve"> &lt;&lt; דובר &gt;&gt;</w:t>
      </w:r>
      <w:r>
        <w:rPr>
          <w:rtl/>
        </w:rPr>
        <w:t xml:space="preserve">   </w:t>
      </w:r>
      <w:bookmarkEnd w:id="8339"/>
    </w:p>
    <w:p w14:paraId="3F64BD2F" w14:textId="77777777" w:rsidR="008C13D7" w:rsidRDefault="008C13D7" w:rsidP="008C13D7">
      <w:pPr>
        <w:pStyle w:val="KeepWithNext"/>
        <w:rPr>
          <w:rtl/>
        </w:rPr>
      </w:pPr>
    </w:p>
    <w:p w14:paraId="656564A2" w14:textId="6B7F20AC" w:rsidR="008C13D7" w:rsidRDefault="008C13D7" w:rsidP="008C13D7">
      <w:pPr>
        <w:rPr>
          <w:rtl/>
        </w:rPr>
      </w:pPr>
      <w:bookmarkStart w:id="8340" w:name="_ETM_Q1_2838152"/>
      <w:bookmarkEnd w:id="8340"/>
      <w:r>
        <w:rPr>
          <w:rFonts w:hint="cs"/>
          <w:rtl/>
        </w:rPr>
        <w:t>אולי לא</w:t>
      </w:r>
      <w:bookmarkStart w:id="8341" w:name="_ETM_Q1_2836152"/>
      <w:bookmarkEnd w:id="8341"/>
      <w:r>
        <w:rPr>
          <w:rFonts w:hint="cs"/>
          <w:rtl/>
        </w:rPr>
        <w:t xml:space="preserve"> לעשות - </w:t>
      </w:r>
      <w:bookmarkStart w:id="8342" w:name="_ETM_Q1_2837401"/>
      <w:bookmarkEnd w:id="8342"/>
      <w:r>
        <w:rPr>
          <w:rFonts w:hint="cs"/>
          <w:rtl/>
        </w:rPr>
        <w:t xml:space="preserve">- </w:t>
      </w:r>
    </w:p>
    <w:p w14:paraId="488B6EEB" w14:textId="77777777" w:rsidR="008C13D7" w:rsidRDefault="008C13D7" w:rsidP="008C13D7">
      <w:pPr>
        <w:rPr>
          <w:rtl/>
        </w:rPr>
      </w:pPr>
      <w:bookmarkStart w:id="8343" w:name="_ETM_Q1_2837652"/>
      <w:bookmarkStart w:id="8344" w:name="_ETM_Q1_2840152"/>
      <w:bookmarkEnd w:id="8343"/>
      <w:bookmarkEnd w:id="8344"/>
    </w:p>
    <w:p w14:paraId="2CC07842" w14:textId="2A3132B8" w:rsidR="008C13D7" w:rsidRDefault="008C13D7" w:rsidP="008C13D7">
      <w:pPr>
        <w:pStyle w:val="a5"/>
        <w:keepNext/>
        <w:rPr>
          <w:rtl/>
        </w:rPr>
      </w:pPr>
      <w:bookmarkStart w:id="8345" w:name="_ETM_Q1_2839652"/>
      <w:bookmarkStart w:id="8346" w:name="ET_speaker_תמר_קלהורה_1359"/>
      <w:bookmarkEnd w:id="8345"/>
      <w:r w:rsidRPr="008C13D7">
        <w:rPr>
          <w:rStyle w:val="TagStyle"/>
          <w:rtl/>
        </w:rPr>
        <w:t xml:space="preserve">&lt;&lt; דובר &gt;&gt; </w:t>
      </w:r>
      <w:r>
        <w:rPr>
          <w:rtl/>
        </w:rPr>
        <w:t>תמר קלהורה:</w:t>
      </w:r>
      <w:r w:rsidRPr="008C13D7">
        <w:rPr>
          <w:rStyle w:val="TagStyle"/>
          <w:rtl/>
        </w:rPr>
        <w:t xml:space="preserve"> &lt;&lt; דובר &gt;&gt;</w:t>
      </w:r>
      <w:r>
        <w:rPr>
          <w:rtl/>
        </w:rPr>
        <w:t xml:space="preserve">   </w:t>
      </w:r>
      <w:bookmarkEnd w:id="8346"/>
    </w:p>
    <w:p w14:paraId="1216F3EF" w14:textId="77777777" w:rsidR="008C13D7" w:rsidRDefault="008C13D7" w:rsidP="008C13D7">
      <w:pPr>
        <w:pStyle w:val="KeepWithNext"/>
        <w:rPr>
          <w:rtl/>
        </w:rPr>
      </w:pPr>
    </w:p>
    <w:p w14:paraId="1D577234" w14:textId="46B89FAC" w:rsidR="008C13D7" w:rsidRDefault="008C13D7" w:rsidP="00BA59C5">
      <w:pPr>
        <w:rPr>
          <w:rtl/>
        </w:rPr>
      </w:pPr>
      <w:bookmarkStart w:id="8347" w:name="_ETM_Q1_2840652"/>
      <w:bookmarkEnd w:id="8347"/>
      <w:r>
        <w:rPr>
          <w:rFonts w:hint="cs"/>
          <w:rtl/>
        </w:rPr>
        <w:t>יש</w:t>
      </w:r>
      <w:bookmarkStart w:id="8348" w:name="_ETM_Q1_2836402"/>
      <w:bookmarkEnd w:id="8348"/>
      <w:r>
        <w:rPr>
          <w:rFonts w:hint="cs"/>
          <w:rtl/>
        </w:rPr>
        <w:t xml:space="preserve"> הרבה דברי חקיקה</w:t>
      </w:r>
      <w:bookmarkStart w:id="8349" w:name="_ETM_Q1_2837402"/>
      <w:bookmarkEnd w:id="8349"/>
      <w:r w:rsidR="00BA59C5">
        <w:rPr>
          <w:rFonts w:hint="cs"/>
          <w:rtl/>
        </w:rPr>
        <w:t>,</w:t>
      </w:r>
      <w:r>
        <w:rPr>
          <w:rFonts w:hint="cs"/>
          <w:rtl/>
        </w:rPr>
        <w:t xml:space="preserve"> </w:t>
      </w:r>
      <w:bookmarkStart w:id="8350" w:name="_ETM_Q1_2839152"/>
      <w:bookmarkEnd w:id="8350"/>
      <w:r w:rsidR="00BA59C5">
        <w:rPr>
          <w:rFonts w:hint="cs"/>
          <w:rtl/>
        </w:rPr>
        <w:t>ל</w:t>
      </w:r>
      <w:r>
        <w:rPr>
          <w:rFonts w:hint="cs"/>
          <w:rtl/>
        </w:rPr>
        <w:t>משל גם בחוק נפגעי פעולות</w:t>
      </w:r>
      <w:bookmarkStart w:id="8351" w:name="_ETM_Q1_2839401"/>
      <w:bookmarkEnd w:id="8351"/>
      <w:r>
        <w:rPr>
          <w:rFonts w:hint="cs"/>
          <w:rtl/>
        </w:rPr>
        <w:t xml:space="preserve"> איבה</w:t>
      </w:r>
      <w:r w:rsidR="00BA59C5">
        <w:rPr>
          <w:rFonts w:hint="cs"/>
          <w:rtl/>
        </w:rPr>
        <w:t xml:space="preserve"> ישנה</w:t>
      </w:r>
      <w:r>
        <w:rPr>
          <w:rFonts w:hint="cs"/>
          <w:rtl/>
        </w:rPr>
        <w:t xml:space="preserve"> הגדרה של בני </w:t>
      </w:r>
      <w:bookmarkStart w:id="8352" w:name="_ETM_Q1_2841651"/>
      <w:bookmarkEnd w:id="8352"/>
      <w:r w:rsidR="00BA59C5">
        <w:rPr>
          <w:rFonts w:hint="cs"/>
          <w:rtl/>
        </w:rPr>
        <w:t xml:space="preserve">משפחה, שגם היא </w:t>
      </w:r>
      <w:r>
        <w:rPr>
          <w:rFonts w:hint="cs"/>
          <w:rtl/>
        </w:rPr>
        <w:t>כוללת הורים חורגים. וגם מת</w:t>
      </w:r>
      <w:bookmarkStart w:id="8353" w:name="_ETM_Q1_2843902"/>
      <w:bookmarkEnd w:id="8353"/>
      <w:r>
        <w:rPr>
          <w:rFonts w:hint="cs"/>
          <w:rtl/>
        </w:rPr>
        <w:t xml:space="preserve">ייחסת לילדי </w:t>
      </w:r>
      <w:bookmarkStart w:id="8354" w:name="_ETM_Q1_2845402"/>
      <w:bookmarkEnd w:id="8354"/>
      <w:r>
        <w:rPr>
          <w:rFonts w:hint="cs"/>
          <w:rtl/>
        </w:rPr>
        <w:t xml:space="preserve">אומנה. </w:t>
      </w:r>
      <w:bookmarkStart w:id="8355" w:name="_ETM_Q1_2846402"/>
      <w:bookmarkEnd w:id="8355"/>
    </w:p>
    <w:p w14:paraId="7BC0CBA9" w14:textId="77777777" w:rsidR="008C13D7" w:rsidRDefault="008C13D7" w:rsidP="008C13D7">
      <w:pPr>
        <w:rPr>
          <w:rtl/>
        </w:rPr>
      </w:pPr>
      <w:bookmarkStart w:id="8356" w:name="_ETM_Q1_2846652"/>
      <w:bookmarkStart w:id="8357" w:name="_ETM_Q1_2847152"/>
      <w:bookmarkEnd w:id="8356"/>
      <w:bookmarkEnd w:id="8357"/>
    </w:p>
    <w:p w14:paraId="1A788DBF" w14:textId="39897D1F" w:rsidR="008C13D7" w:rsidRDefault="008C13D7" w:rsidP="008C13D7">
      <w:pPr>
        <w:pStyle w:val="a5"/>
        <w:keepNext/>
        <w:rPr>
          <w:rtl/>
        </w:rPr>
      </w:pPr>
      <w:bookmarkStart w:id="8358" w:name="ET_speaker_ציפי_סולומון_דרמר_1360"/>
      <w:r w:rsidRPr="008C13D7">
        <w:rPr>
          <w:rStyle w:val="TagStyle"/>
          <w:rtl/>
        </w:rPr>
        <w:t xml:space="preserve"> &lt;&lt; דובר &gt;&gt; </w:t>
      </w:r>
      <w:r>
        <w:rPr>
          <w:rtl/>
        </w:rPr>
        <w:t>ציפי סולומון דרמר:</w:t>
      </w:r>
      <w:r w:rsidRPr="008C13D7">
        <w:rPr>
          <w:rStyle w:val="TagStyle"/>
          <w:rtl/>
        </w:rPr>
        <w:t xml:space="preserve"> &lt;&lt; דובר &gt;&gt;</w:t>
      </w:r>
      <w:r>
        <w:rPr>
          <w:rtl/>
        </w:rPr>
        <w:t xml:space="preserve">   </w:t>
      </w:r>
      <w:bookmarkEnd w:id="8358"/>
    </w:p>
    <w:p w14:paraId="1A32EB65" w14:textId="77777777" w:rsidR="008C13D7" w:rsidRDefault="008C13D7" w:rsidP="008C13D7">
      <w:pPr>
        <w:pStyle w:val="KeepWithNext"/>
        <w:rPr>
          <w:rtl/>
        </w:rPr>
      </w:pPr>
    </w:p>
    <w:p w14:paraId="22F82798" w14:textId="15B549C0" w:rsidR="008C13D7" w:rsidRDefault="008C13D7" w:rsidP="008C13D7">
      <w:pPr>
        <w:rPr>
          <w:rtl/>
        </w:rPr>
      </w:pPr>
      <w:bookmarkStart w:id="8359" w:name="_ETM_Q1_2848152"/>
      <w:bookmarkStart w:id="8360" w:name="_ETM_Q1_2848652"/>
      <w:bookmarkEnd w:id="8359"/>
      <w:bookmarkEnd w:id="8360"/>
      <w:r>
        <w:rPr>
          <w:rFonts w:hint="cs"/>
          <w:rtl/>
        </w:rPr>
        <w:t>לא - -</w:t>
      </w:r>
      <w:bookmarkStart w:id="8361" w:name="_ETM_Q1_2847652"/>
      <w:bookmarkEnd w:id="8361"/>
    </w:p>
    <w:p w14:paraId="68D64FE2" w14:textId="77777777" w:rsidR="008C13D7" w:rsidRDefault="008C13D7" w:rsidP="008C13D7">
      <w:pPr>
        <w:rPr>
          <w:rtl/>
        </w:rPr>
      </w:pPr>
      <w:bookmarkStart w:id="8362" w:name="_ETM_Q1_2847902"/>
      <w:bookmarkEnd w:id="8362"/>
    </w:p>
    <w:p w14:paraId="671ACC7E" w14:textId="14FEE077" w:rsidR="008C13D7" w:rsidRDefault="008C13D7" w:rsidP="008C13D7">
      <w:pPr>
        <w:pStyle w:val="a5"/>
        <w:keepNext/>
        <w:rPr>
          <w:rtl/>
        </w:rPr>
      </w:pPr>
      <w:bookmarkStart w:id="8363" w:name="ET_speaker_תמר_קלהורה_1361"/>
      <w:r w:rsidRPr="008C13D7">
        <w:rPr>
          <w:rStyle w:val="TagStyle"/>
          <w:rtl/>
        </w:rPr>
        <w:t xml:space="preserve"> &lt;&lt; דובר &gt;&gt; </w:t>
      </w:r>
      <w:r>
        <w:rPr>
          <w:rtl/>
        </w:rPr>
        <w:t>תמר קלהורה:</w:t>
      </w:r>
      <w:r w:rsidRPr="008C13D7">
        <w:rPr>
          <w:rStyle w:val="TagStyle"/>
          <w:rtl/>
        </w:rPr>
        <w:t xml:space="preserve"> &lt;&lt; דובר &gt;&gt;</w:t>
      </w:r>
      <w:r>
        <w:rPr>
          <w:rtl/>
        </w:rPr>
        <w:t xml:space="preserve">   </w:t>
      </w:r>
      <w:bookmarkEnd w:id="8363"/>
    </w:p>
    <w:p w14:paraId="1ED69F5C" w14:textId="77777777" w:rsidR="008C13D7" w:rsidRDefault="008C13D7" w:rsidP="008C13D7">
      <w:pPr>
        <w:pStyle w:val="KeepWithNext"/>
        <w:rPr>
          <w:rtl/>
        </w:rPr>
      </w:pPr>
    </w:p>
    <w:p w14:paraId="528C8508" w14:textId="7F4A9DA4" w:rsidR="008C13D7" w:rsidRDefault="008C13D7" w:rsidP="008C13D7">
      <w:pPr>
        <w:rPr>
          <w:rtl/>
        </w:rPr>
      </w:pPr>
      <w:bookmarkStart w:id="8364" w:name="_ETM_Q1_2849652"/>
      <w:bookmarkEnd w:id="8364"/>
      <w:r>
        <w:rPr>
          <w:rFonts w:hint="cs"/>
          <w:rtl/>
        </w:rPr>
        <w:t>זה נורא מורכב, אני חושבת</w:t>
      </w:r>
      <w:bookmarkStart w:id="8365" w:name="_ETM_Q1_2849152"/>
      <w:bookmarkEnd w:id="8365"/>
      <w:r>
        <w:rPr>
          <w:rFonts w:hint="cs"/>
          <w:rtl/>
        </w:rPr>
        <w:t xml:space="preserve">, </w:t>
      </w:r>
      <w:bookmarkStart w:id="8366" w:name="_ETM_Q1_2850152"/>
      <w:bookmarkEnd w:id="8366"/>
      <w:r>
        <w:rPr>
          <w:rFonts w:hint="cs"/>
          <w:rtl/>
        </w:rPr>
        <w:t xml:space="preserve">הרציונל - - </w:t>
      </w:r>
      <w:bookmarkStart w:id="8367" w:name="_ETM_Q1_2848902"/>
      <w:bookmarkEnd w:id="8367"/>
    </w:p>
    <w:p w14:paraId="2301447C" w14:textId="77777777" w:rsidR="008C13D7" w:rsidRDefault="008C13D7" w:rsidP="008C13D7">
      <w:pPr>
        <w:rPr>
          <w:rtl/>
        </w:rPr>
      </w:pPr>
      <w:bookmarkStart w:id="8368" w:name="_ETM_Q1_2840902"/>
      <w:bookmarkStart w:id="8369" w:name="_ETM_Q1_2837403"/>
      <w:bookmarkEnd w:id="8368"/>
      <w:bookmarkEnd w:id="8369"/>
    </w:p>
    <w:p w14:paraId="5422D33B" w14:textId="784F97D3" w:rsidR="008C13D7" w:rsidRDefault="008C13D7" w:rsidP="008C13D7">
      <w:pPr>
        <w:pStyle w:val="af8"/>
        <w:keepNext/>
        <w:rPr>
          <w:rtl/>
        </w:rPr>
      </w:pPr>
      <w:bookmarkStart w:id="8370" w:name="ET_yor_6157_1362"/>
      <w:r w:rsidRPr="008C13D7">
        <w:rPr>
          <w:rStyle w:val="TagStyle"/>
          <w:rtl/>
        </w:rPr>
        <w:t xml:space="preserve"> &lt;&lt; יור &gt;&gt; </w:t>
      </w:r>
      <w:r>
        <w:rPr>
          <w:rtl/>
        </w:rPr>
        <w:t>היו"ר שמחה רוטמן:</w:t>
      </w:r>
      <w:r w:rsidRPr="008C13D7">
        <w:rPr>
          <w:rStyle w:val="TagStyle"/>
          <w:rtl/>
        </w:rPr>
        <w:t xml:space="preserve"> &lt;&lt; יור &gt;&gt;</w:t>
      </w:r>
      <w:r>
        <w:rPr>
          <w:rtl/>
        </w:rPr>
        <w:t xml:space="preserve">   </w:t>
      </w:r>
      <w:bookmarkEnd w:id="8370"/>
    </w:p>
    <w:p w14:paraId="5D06DF78" w14:textId="77777777" w:rsidR="008C13D7" w:rsidRDefault="008C13D7" w:rsidP="008C13D7">
      <w:pPr>
        <w:pStyle w:val="KeepWithNext"/>
        <w:rPr>
          <w:rtl/>
        </w:rPr>
      </w:pPr>
    </w:p>
    <w:p w14:paraId="4CCA7EED" w14:textId="667612DB" w:rsidR="008C13D7" w:rsidRDefault="008C13D7" w:rsidP="008C13D7">
      <w:pPr>
        <w:rPr>
          <w:rtl/>
        </w:rPr>
      </w:pPr>
      <w:bookmarkStart w:id="8371" w:name="_ETM_Q1_2855402"/>
      <w:bookmarkStart w:id="8372" w:name="_ETM_Q1_2855902"/>
      <w:bookmarkEnd w:id="8371"/>
      <w:bookmarkEnd w:id="8372"/>
      <w:r>
        <w:rPr>
          <w:rFonts w:hint="cs"/>
          <w:rtl/>
        </w:rPr>
        <w:t>ל</w:t>
      </w:r>
      <w:bookmarkStart w:id="8373" w:name="_ETM_Q1_2850902"/>
      <w:bookmarkEnd w:id="8373"/>
      <w:r>
        <w:rPr>
          <w:rFonts w:hint="cs"/>
          <w:rtl/>
        </w:rPr>
        <w:t>חילופין?</w:t>
      </w:r>
    </w:p>
    <w:p w14:paraId="1F1123AC" w14:textId="77777777" w:rsidR="008C13D7" w:rsidRDefault="008C13D7" w:rsidP="008C13D7">
      <w:pPr>
        <w:rPr>
          <w:rtl/>
        </w:rPr>
      </w:pPr>
      <w:bookmarkStart w:id="8374" w:name="_ETM_Q1_2852652"/>
      <w:bookmarkStart w:id="8375" w:name="_ETM_Q1_2852902"/>
      <w:bookmarkStart w:id="8376" w:name="_ETM_Q1_2853653"/>
      <w:bookmarkEnd w:id="8374"/>
      <w:bookmarkEnd w:id="8375"/>
      <w:bookmarkEnd w:id="8376"/>
    </w:p>
    <w:p w14:paraId="5935FEF7" w14:textId="1AEB0A0C" w:rsidR="008C13D7" w:rsidRDefault="008C13D7" w:rsidP="008C13D7">
      <w:pPr>
        <w:pStyle w:val="a5"/>
        <w:keepNext/>
        <w:rPr>
          <w:rtl/>
        </w:rPr>
      </w:pPr>
      <w:bookmarkStart w:id="8377" w:name="ET_speaker_תמר_קלהורה_1363"/>
      <w:r w:rsidRPr="008C13D7">
        <w:rPr>
          <w:rStyle w:val="TagStyle"/>
          <w:rtl/>
        </w:rPr>
        <w:t xml:space="preserve"> &lt;&lt; דובר &gt;&gt; </w:t>
      </w:r>
      <w:r>
        <w:rPr>
          <w:rtl/>
        </w:rPr>
        <w:t>תמר קלהורה:</w:t>
      </w:r>
      <w:r w:rsidRPr="008C13D7">
        <w:rPr>
          <w:rStyle w:val="TagStyle"/>
          <w:rtl/>
        </w:rPr>
        <w:t xml:space="preserve"> &lt;&lt; דובר &gt;&gt;</w:t>
      </w:r>
      <w:r>
        <w:rPr>
          <w:rtl/>
        </w:rPr>
        <w:t xml:space="preserve">   </w:t>
      </w:r>
      <w:bookmarkEnd w:id="8377"/>
    </w:p>
    <w:p w14:paraId="4EFDD26F" w14:textId="77777777" w:rsidR="008C13D7" w:rsidRDefault="008C13D7" w:rsidP="008C13D7">
      <w:pPr>
        <w:pStyle w:val="KeepWithNext"/>
        <w:rPr>
          <w:rtl/>
        </w:rPr>
      </w:pPr>
    </w:p>
    <w:p w14:paraId="3888D85F" w14:textId="3F6C9E8E" w:rsidR="008C13D7" w:rsidRDefault="008C13D7" w:rsidP="008C13D7">
      <w:pPr>
        <w:rPr>
          <w:rtl/>
        </w:rPr>
      </w:pPr>
      <w:r>
        <w:rPr>
          <w:rFonts w:hint="cs"/>
          <w:rtl/>
        </w:rPr>
        <w:t>לא, אז השאלה</w:t>
      </w:r>
      <w:bookmarkStart w:id="8378" w:name="_ETM_Q1_2851902"/>
      <w:bookmarkEnd w:id="8378"/>
      <w:r>
        <w:rPr>
          <w:rFonts w:hint="cs"/>
          <w:rtl/>
        </w:rPr>
        <w:t xml:space="preserve"> היא איזו הגדרה אנחנו </w:t>
      </w:r>
      <w:bookmarkStart w:id="8379" w:name="_ETM_Q1_2853652"/>
      <w:bookmarkEnd w:id="8379"/>
      <w:r>
        <w:rPr>
          <w:rFonts w:hint="cs"/>
          <w:rtl/>
        </w:rPr>
        <w:t>בוחרים. -</w:t>
      </w:r>
      <w:bookmarkStart w:id="8380" w:name="_ETM_Q1_2853402"/>
      <w:bookmarkEnd w:id="8380"/>
      <w:r>
        <w:rPr>
          <w:rFonts w:hint="cs"/>
          <w:rtl/>
        </w:rPr>
        <w:t xml:space="preserve"> - - </w:t>
      </w:r>
    </w:p>
    <w:p w14:paraId="7FAFD0A8" w14:textId="77777777" w:rsidR="008C13D7" w:rsidRDefault="008C13D7" w:rsidP="008C13D7">
      <w:pPr>
        <w:rPr>
          <w:rtl/>
        </w:rPr>
      </w:pPr>
      <w:bookmarkStart w:id="8381" w:name="_ETM_Q1_2854402"/>
      <w:bookmarkStart w:id="8382" w:name="_ETM_Q1_2854901"/>
      <w:bookmarkStart w:id="8383" w:name="_ETM_Q1_2855152"/>
      <w:bookmarkEnd w:id="8381"/>
      <w:bookmarkEnd w:id="8382"/>
      <w:bookmarkEnd w:id="8383"/>
    </w:p>
    <w:p w14:paraId="5DEF3321" w14:textId="1B7DE0CE" w:rsidR="008C13D7" w:rsidRDefault="008C13D7" w:rsidP="008C13D7">
      <w:pPr>
        <w:pStyle w:val="af8"/>
        <w:keepNext/>
        <w:rPr>
          <w:rtl/>
        </w:rPr>
      </w:pPr>
      <w:bookmarkStart w:id="8384" w:name="ET_yor_6157_1364"/>
      <w:r w:rsidRPr="008C13D7">
        <w:rPr>
          <w:rStyle w:val="TagStyle"/>
          <w:rtl/>
        </w:rPr>
        <w:t xml:space="preserve"> &lt;&lt; יור &gt;&gt; </w:t>
      </w:r>
      <w:r>
        <w:rPr>
          <w:rtl/>
        </w:rPr>
        <w:t>היו"ר שמחה רוטמן:</w:t>
      </w:r>
      <w:r w:rsidRPr="008C13D7">
        <w:rPr>
          <w:rStyle w:val="TagStyle"/>
          <w:rtl/>
        </w:rPr>
        <w:t xml:space="preserve"> &lt;&lt; יור &gt;&gt;</w:t>
      </w:r>
      <w:r>
        <w:rPr>
          <w:rtl/>
        </w:rPr>
        <w:t xml:space="preserve">   </w:t>
      </w:r>
      <w:bookmarkEnd w:id="8384"/>
    </w:p>
    <w:p w14:paraId="7D6067FC" w14:textId="77777777" w:rsidR="008C13D7" w:rsidRDefault="008C13D7" w:rsidP="008C13D7">
      <w:pPr>
        <w:pStyle w:val="KeepWithNext"/>
        <w:rPr>
          <w:rtl/>
        </w:rPr>
      </w:pPr>
    </w:p>
    <w:p w14:paraId="189BC059" w14:textId="0422C4D9" w:rsidR="008C13D7" w:rsidRDefault="00BA59C5" w:rsidP="00BA59C5">
      <w:pPr>
        <w:rPr>
          <w:rtl/>
        </w:rPr>
      </w:pPr>
      <w:r>
        <w:rPr>
          <w:rFonts w:hint="cs"/>
          <w:rtl/>
        </w:rPr>
        <w:t>אני אומר,</w:t>
      </w:r>
      <w:r w:rsidR="008C13D7">
        <w:rPr>
          <w:rFonts w:hint="cs"/>
          <w:rtl/>
        </w:rPr>
        <w:t xml:space="preserve"> אני</w:t>
      </w:r>
      <w:bookmarkStart w:id="8385" w:name="_ETM_Q1_2854152"/>
      <w:bookmarkEnd w:id="8385"/>
      <w:r w:rsidR="008C13D7">
        <w:rPr>
          <w:rFonts w:hint="cs"/>
          <w:rtl/>
        </w:rPr>
        <w:t xml:space="preserve"> - - </w:t>
      </w:r>
    </w:p>
    <w:p w14:paraId="631C4B6B" w14:textId="77777777" w:rsidR="008C13D7" w:rsidRDefault="008C13D7" w:rsidP="008C13D7">
      <w:pPr>
        <w:rPr>
          <w:rtl/>
        </w:rPr>
      </w:pPr>
      <w:bookmarkStart w:id="8386" w:name="_ETM_Q1_2855151"/>
      <w:bookmarkEnd w:id="8386"/>
    </w:p>
    <w:p w14:paraId="6D42D5AD" w14:textId="5C9626CC" w:rsidR="008C13D7" w:rsidRDefault="008C13D7" w:rsidP="008C13D7">
      <w:pPr>
        <w:pStyle w:val="a5"/>
        <w:keepNext/>
        <w:rPr>
          <w:rtl/>
        </w:rPr>
      </w:pPr>
      <w:bookmarkStart w:id="8387" w:name="ET_speaker_נעמה_מנחמי_1365"/>
      <w:r w:rsidRPr="008C13D7">
        <w:rPr>
          <w:rStyle w:val="TagStyle"/>
          <w:rtl/>
        </w:rPr>
        <w:t xml:space="preserve"> &lt;&lt; דובר &gt;&gt; </w:t>
      </w:r>
      <w:r>
        <w:rPr>
          <w:rtl/>
        </w:rPr>
        <w:t>נעמה מנחמי:</w:t>
      </w:r>
      <w:r w:rsidRPr="008C13D7">
        <w:rPr>
          <w:rStyle w:val="TagStyle"/>
          <w:rtl/>
        </w:rPr>
        <w:t xml:space="preserve"> &lt;&lt; דובר &gt;&gt;</w:t>
      </w:r>
      <w:r>
        <w:rPr>
          <w:rtl/>
        </w:rPr>
        <w:t xml:space="preserve">   </w:t>
      </w:r>
      <w:bookmarkEnd w:id="8387"/>
    </w:p>
    <w:p w14:paraId="489CF72E" w14:textId="77777777" w:rsidR="008C13D7" w:rsidRDefault="008C13D7" w:rsidP="008C13D7">
      <w:pPr>
        <w:pStyle w:val="KeepWithNext"/>
        <w:rPr>
          <w:rtl/>
        </w:rPr>
      </w:pPr>
    </w:p>
    <w:p w14:paraId="6A1DB445" w14:textId="1D04409B" w:rsidR="008C13D7" w:rsidRDefault="008C13D7" w:rsidP="008C13D7">
      <w:pPr>
        <w:rPr>
          <w:rtl/>
        </w:rPr>
      </w:pPr>
      <w:bookmarkStart w:id="8388" w:name="_ETM_Q1_2856402"/>
      <w:bookmarkStart w:id="8389" w:name="_ETM_Q1_2856901"/>
      <w:bookmarkEnd w:id="8388"/>
      <w:bookmarkEnd w:id="8389"/>
      <w:r>
        <w:rPr>
          <w:rFonts w:hint="cs"/>
          <w:rtl/>
        </w:rPr>
        <w:t>אפשר את סעיף</w:t>
      </w:r>
      <w:bookmarkStart w:id="8390" w:name="_ETM_Q1_2857152"/>
      <w:bookmarkEnd w:id="8390"/>
      <w:r>
        <w:rPr>
          <w:rFonts w:hint="cs"/>
          <w:rtl/>
        </w:rPr>
        <w:t xml:space="preserve"> 10 בתוספת</w:t>
      </w:r>
      <w:bookmarkStart w:id="8391" w:name="_ETM_Q1_2854652"/>
      <w:bookmarkEnd w:id="8391"/>
      <w:r>
        <w:rPr>
          <w:rFonts w:hint="cs"/>
          <w:rtl/>
        </w:rPr>
        <w:t xml:space="preserve"> - - </w:t>
      </w:r>
      <w:bookmarkStart w:id="8392" w:name="_ETM_Q1_2855652"/>
      <w:bookmarkEnd w:id="8392"/>
      <w:r>
        <w:rPr>
          <w:rFonts w:hint="cs"/>
          <w:rtl/>
        </w:rPr>
        <w:t>-</w:t>
      </w:r>
    </w:p>
    <w:p w14:paraId="51FAC5A5" w14:textId="77777777" w:rsidR="008C13D7" w:rsidRDefault="008C13D7" w:rsidP="00C737A1">
      <w:pPr>
        <w:rPr>
          <w:rtl/>
        </w:rPr>
      </w:pPr>
    </w:p>
    <w:p w14:paraId="097CECDF" w14:textId="57560011" w:rsidR="008C13D7" w:rsidRDefault="008C13D7" w:rsidP="008C13D7">
      <w:pPr>
        <w:pStyle w:val="af8"/>
        <w:keepNext/>
        <w:rPr>
          <w:rtl/>
        </w:rPr>
      </w:pPr>
      <w:bookmarkStart w:id="8393" w:name="ET_yor_6157_1366"/>
      <w:r w:rsidRPr="008C13D7">
        <w:rPr>
          <w:rStyle w:val="TagStyle"/>
          <w:rtl/>
        </w:rPr>
        <w:t xml:space="preserve"> &lt;&lt; יור &gt;&gt; </w:t>
      </w:r>
      <w:r>
        <w:rPr>
          <w:rtl/>
        </w:rPr>
        <w:t>היו"ר שמחה רוטמן:</w:t>
      </w:r>
      <w:r w:rsidRPr="008C13D7">
        <w:rPr>
          <w:rStyle w:val="TagStyle"/>
          <w:rtl/>
        </w:rPr>
        <w:t xml:space="preserve"> &lt;&lt; יור &gt;&gt;</w:t>
      </w:r>
      <w:r>
        <w:rPr>
          <w:rtl/>
        </w:rPr>
        <w:t xml:space="preserve">   </w:t>
      </w:r>
      <w:bookmarkEnd w:id="8393"/>
    </w:p>
    <w:p w14:paraId="17717EE2" w14:textId="77777777" w:rsidR="008C13D7" w:rsidRDefault="008C13D7" w:rsidP="008C13D7">
      <w:pPr>
        <w:pStyle w:val="KeepWithNext"/>
        <w:rPr>
          <w:rtl/>
        </w:rPr>
      </w:pPr>
      <w:bookmarkStart w:id="8394" w:name="_ETM_Q1_2856652"/>
      <w:bookmarkEnd w:id="8394"/>
    </w:p>
    <w:p w14:paraId="0FC49D36" w14:textId="67CEC64A" w:rsidR="008C13D7" w:rsidRDefault="008C13D7" w:rsidP="008C13D7">
      <w:pPr>
        <w:rPr>
          <w:rtl/>
        </w:rPr>
      </w:pPr>
      <w:bookmarkStart w:id="8395" w:name="_ETM_Q1_2857652"/>
      <w:bookmarkStart w:id="8396" w:name="_ETM_Q1_2858151"/>
      <w:bookmarkEnd w:id="8395"/>
      <w:bookmarkEnd w:id="8396"/>
      <w:r>
        <w:rPr>
          <w:rFonts w:hint="cs"/>
          <w:rtl/>
        </w:rPr>
        <w:t>סעיף 10 פלוס האימו</w:t>
      </w:r>
      <w:bookmarkStart w:id="8397" w:name="_ETM_Q1_2858402"/>
      <w:bookmarkEnd w:id="8397"/>
      <w:r>
        <w:rPr>
          <w:rFonts w:hint="cs"/>
          <w:rtl/>
        </w:rPr>
        <w:t xml:space="preserve">ץ בפועל - - </w:t>
      </w:r>
    </w:p>
    <w:p w14:paraId="61BCC87B" w14:textId="77777777" w:rsidR="008C13D7" w:rsidRDefault="008C13D7" w:rsidP="008C13D7">
      <w:pPr>
        <w:rPr>
          <w:rtl/>
        </w:rPr>
      </w:pPr>
      <w:bookmarkStart w:id="8398" w:name="_ETM_Q1_2861902"/>
      <w:bookmarkEnd w:id="8398"/>
    </w:p>
    <w:p w14:paraId="722592C9" w14:textId="22E3D39A" w:rsidR="008C13D7" w:rsidRDefault="008C13D7" w:rsidP="008C13D7">
      <w:pPr>
        <w:pStyle w:val="a5"/>
        <w:keepNext/>
        <w:rPr>
          <w:rtl/>
        </w:rPr>
      </w:pPr>
      <w:bookmarkStart w:id="8399" w:name="ET_speaker_נעמה_מנחמי_1367"/>
      <w:r w:rsidRPr="008C13D7">
        <w:rPr>
          <w:rStyle w:val="TagStyle"/>
          <w:rtl/>
        </w:rPr>
        <w:t xml:space="preserve"> &lt;&lt; דובר &gt;&gt; </w:t>
      </w:r>
      <w:r>
        <w:rPr>
          <w:rtl/>
        </w:rPr>
        <w:t>נעמה מנחמי:</w:t>
      </w:r>
      <w:r w:rsidRPr="008C13D7">
        <w:rPr>
          <w:rStyle w:val="TagStyle"/>
          <w:rtl/>
        </w:rPr>
        <w:t xml:space="preserve"> &lt;&lt; דובר &gt;&gt;</w:t>
      </w:r>
      <w:r>
        <w:rPr>
          <w:rtl/>
        </w:rPr>
        <w:t xml:space="preserve">   </w:t>
      </w:r>
      <w:bookmarkEnd w:id="8399"/>
    </w:p>
    <w:p w14:paraId="2775C5FB" w14:textId="77777777" w:rsidR="008C13D7" w:rsidRDefault="008C13D7" w:rsidP="008C13D7">
      <w:pPr>
        <w:pStyle w:val="KeepWithNext"/>
        <w:rPr>
          <w:rtl/>
        </w:rPr>
      </w:pPr>
    </w:p>
    <w:p w14:paraId="599F58BC" w14:textId="6D3084CE" w:rsidR="008C13D7" w:rsidRDefault="008C13D7" w:rsidP="008C13D7">
      <w:pPr>
        <w:rPr>
          <w:rtl/>
        </w:rPr>
      </w:pPr>
      <w:r>
        <w:rPr>
          <w:rFonts w:hint="cs"/>
          <w:rtl/>
        </w:rPr>
        <w:t xml:space="preserve">בתוספת - - </w:t>
      </w:r>
      <w:bookmarkStart w:id="8400" w:name="_ETM_Q1_2865402"/>
      <w:bookmarkStart w:id="8401" w:name="_ETM_Q1_2861152"/>
      <w:bookmarkEnd w:id="8400"/>
      <w:bookmarkEnd w:id="8401"/>
    </w:p>
    <w:p w14:paraId="3AE66E1B" w14:textId="77777777" w:rsidR="008C13D7" w:rsidRDefault="008C13D7" w:rsidP="008C13D7">
      <w:pPr>
        <w:rPr>
          <w:rtl/>
        </w:rPr>
      </w:pPr>
      <w:bookmarkStart w:id="8402" w:name="_ETM_Q1_2861401"/>
      <w:bookmarkStart w:id="8403" w:name="_ETM_Q1_2861652"/>
      <w:bookmarkEnd w:id="8402"/>
      <w:bookmarkEnd w:id="8403"/>
    </w:p>
    <w:p w14:paraId="5EE58974" w14:textId="153DE1F3" w:rsidR="008C13D7" w:rsidRDefault="008C13D7" w:rsidP="008C13D7">
      <w:pPr>
        <w:pStyle w:val="af8"/>
        <w:keepNext/>
        <w:rPr>
          <w:rtl/>
        </w:rPr>
      </w:pPr>
      <w:bookmarkStart w:id="8404" w:name="ET_yor_6157_1368"/>
      <w:r w:rsidRPr="008C13D7">
        <w:rPr>
          <w:rStyle w:val="TagStyle"/>
          <w:rtl/>
        </w:rPr>
        <w:t xml:space="preserve"> &lt;&lt; יור &gt;&gt; </w:t>
      </w:r>
      <w:r>
        <w:rPr>
          <w:rtl/>
        </w:rPr>
        <w:t>היו"ר שמחה רוטמן:</w:t>
      </w:r>
      <w:r w:rsidRPr="008C13D7">
        <w:rPr>
          <w:rStyle w:val="TagStyle"/>
          <w:rtl/>
        </w:rPr>
        <w:t xml:space="preserve"> &lt;&lt; יור &gt;&gt;</w:t>
      </w:r>
      <w:r>
        <w:rPr>
          <w:rtl/>
        </w:rPr>
        <w:t xml:space="preserve">   </w:t>
      </w:r>
      <w:bookmarkEnd w:id="8404"/>
    </w:p>
    <w:p w14:paraId="24D12661" w14:textId="77777777" w:rsidR="008C13D7" w:rsidRDefault="008C13D7" w:rsidP="008C13D7">
      <w:pPr>
        <w:pStyle w:val="KeepWithNext"/>
        <w:rPr>
          <w:rtl/>
        </w:rPr>
      </w:pPr>
    </w:p>
    <w:p w14:paraId="1326F43D" w14:textId="66CB7D36" w:rsidR="008C13D7" w:rsidRDefault="008C13D7" w:rsidP="008C13D7">
      <w:pPr>
        <w:rPr>
          <w:rtl/>
        </w:rPr>
      </w:pPr>
      <w:bookmarkStart w:id="8405" w:name="_ETM_Q1_2864403"/>
      <w:bookmarkEnd w:id="8405"/>
      <w:r>
        <w:rPr>
          <w:rFonts w:hint="cs"/>
          <w:rtl/>
        </w:rPr>
        <w:t>אימו</w:t>
      </w:r>
      <w:bookmarkStart w:id="8406" w:name="_ETM_Q1_2860902"/>
      <w:bookmarkEnd w:id="8406"/>
      <w:r>
        <w:rPr>
          <w:rFonts w:hint="cs"/>
          <w:rtl/>
        </w:rPr>
        <w:t>ץ בפועל - -</w:t>
      </w:r>
    </w:p>
    <w:p w14:paraId="6964FAEB" w14:textId="77777777" w:rsidR="008C13D7" w:rsidRDefault="008C13D7" w:rsidP="008C13D7">
      <w:pPr>
        <w:rPr>
          <w:rtl/>
        </w:rPr>
      </w:pPr>
    </w:p>
    <w:p w14:paraId="73DF5E46" w14:textId="1519EA51" w:rsidR="008C13D7" w:rsidRDefault="008C13D7" w:rsidP="008C13D7">
      <w:pPr>
        <w:pStyle w:val="a5"/>
        <w:keepNext/>
        <w:rPr>
          <w:rtl/>
        </w:rPr>
      </w:pPr>
      <w:bookmarkStart w:id="8407" w:name="ET_speaker_נעמה_מנחמי_1369"/>
      <w:r w:rsidRPr="008C13D7">
        <w:rPr>
          <w:rStyle w:val="TagStyle"/>
          <w:rtl/>
        </w:rPr>
        <w:t xml:space="preserve"> &lt;&lt; דובר &gt;&gt; </w:t>
      </w:r>
      <w:r>
        <w:rPr>
          <w:rtl/>
        </w:rPr>
        <w:t>נעמה מנחמי:</w:t>
      </w:r>
      <w:r w:rsidRPr="008C13D7">
        <w:rPr>
          <w:rStyle w:val="TagStyle"/>
          <w:rtl/>
        </w:rPr>
        <w:t xml:space="preserve"> &lt;&lt; דובר &gt;&gt;</w:t>
      </w:r>
      <w:r>
        <w:rPr>
          <w:rtl/>
        </w:rPr>
        <w:t xml:space="preserve">   </w:t>
      </w:r>
      <w:bookmarkEnd w:id="8407"/>
    </w:p>
    <w:p w14:paraId="727E40FB" w14:textId="77777777" w:rsidR="008C13D7" w:rsidRDefault="008C13D7" w:rsidP="008C13D7">
      <w:pPr>
        <w:pStyle w:val="KeepWithNext"/>
        <w:rPr>
          <w:rtl/>
        </w:rPr>
      </w:pPr>
    </w:p>
    <w:p w14:paraId="19A1A333" w14:textId="0B5EACE8" w:rsidR="008C13D7" w:rsidRDefault="008C13D7" w:rsidP="008C13D7">
      <w:pPr>
        <w:rPr>
          <w:rtl/>
        </w:rPr>
      </w:pPr>
      <w:bookmarkStart w:id="8408" w:name="_ETM_Q1_2865652"/>
      <w:bookmarkEnd w:id="8408"/>
      <w:r>
        <w:rPr>
          <w:rFonts w:hint="cs"/>
          <w:rtl/>
        </w:rPr>
        <w:t>כן</w:t>
      </w:r>
      <w:bookmarkStart w:id="8409" w:name="_ETM_Q1_2866402"/>
      <w:bookmarkStart w:id="8410" w:name="_ETM_Q1_2866902"/>
      <w:bookmarkEnd w:id="8409"/>
      <w:bookmarkEnd w:id="8410"/>
      <w:r>
        <w:rPr>
          <w:rFonts w:hint="cs"/>
          <w:rtl/>
        </w:rPr>
        <w:t>.</w:t>
      </w:r>
    </w:p>
    <w:p w14:paraId="1DB0E318" w14:textId="77777777" w:rsidR="008C13D7" w:rsidRDefault="008C13D7" w:rsidP="008C13D7">
      <w:pPr>
        <w:rPr>
          <w:rtl/>
        </w:rPr>
      </w:pPr>
      <w:bookmarkStart w:id="8411" w:name="_ETM_Q1_2863652"/>
      <w:bookmarkStart w:id="8412" w:name="_ETM_Q1_2864152"/>
      <w:bookmarkStart w:id="8413" w:name="_ETM_Q1_2860152"/>
      <w:bookmarkStart w:id="8414" w:name="_ETM_Q1_2862152"/>
      <w:bookmarkEnd w:id="8411"/>
      <w:bookmarkEnd w:id="8412"/>
      <w:bookmarkEnd w:id="8413"/>
      <w:bookmarkEnd w:id="8414"/>
    </w:p>
    <w:p w14:paraId="248C8F9E" w14:textId="7129AA09" w:rsidR="008C13D7" w:rsidRDefault="008C13D7" w:rsidP="008C13D7">
      <w:pPr>
        <w:pStyle w:val="af8"/>
        <w:keepNext/>
        <w:rPr>
          <w:rtl/>
        </w:rPr>
      </w:pPr>
      <w:bookmarkStart w:id="8415" w:name="ET_yor_6157_1370"/>
      <w:r w:rsidRPr="008C13D7">
        <w:rPr>
          <w:rStyle w:val="TagStyle"/>
          <w:rtl/>
        </w:rPr>
        <w:t xml:space="preserve"> &lt;&lt; יור &gt;&gt; </w:t>
      </w:r>
      <w:r>
        <w:rPr>
          <w:rtl/>
        </w:rPr>
        <w:t>היו"ר שמחה רוטמן:</w:t>
      </w:r>
      <w:r w:rsidRPr="008C13D7">
        <w:rPr>
          <w:rStyle w:val="TagStyle"/>
          <w:rtl/>
        </w:rPr>
        <w:t xml:space="preserve"> &lt;&lt; יור &gt;&gt;</w:t>
      </w:r>
      <w:r>
        <w:rPr>
          <w:rtl/>
        </w:rPr>
        <w:t xml:space="preserve">   </w:t>
      </w:r>
      <w:bookmarkEnd w:id="8415"/>
    </w:p>
    <w:p w14:paraId="0743E229" w14:textId="77777777" w:rsidR="008C13D7" w:rsidRDefault="008C13D7" w:rsidP="008C13D7">
      <w:pPr>
        <w:pStyle w:val="KeepWithNext"/>
        <w:rPr>
          <w:rtl/>
        </w:rPr>
      </w:pPr>
    </w:p>
    <w:p w14:paraId="5FB4902B" w14:textId="4A76F703" w:rsidR="008C13D7" w:rsidRDefault="008C13D7" w:rsidP="008C13D7">
      <w:pPr>
        <w:rPr>
          <w:rtl/>
        </w:rPr>
      </w:pPr>
      <w:r>
        <w:rPr>
          <w:rFonts w:hint="cs"/>
          <w:rtl/>
        </w:rPr>
        <w:t>ובני זוג לשעבר.</w:t>
      </w:r>
      <w:bookmarkStart w:id="8416" w:name="_ETM_Q1_2862652"/>
      <w:bookmarkEnd w:id="8416"/>
    </w:p>
    <w:p w14:paraId="0309985B" w14:textId="77777777" w:rsidR="00315B40" w:rsidRDefault="00315B40" w:rsidP="008C13D7">
      <w:pPr>
        <w:rPr>
          <w:rtl/>
        </w:rPr>
      </w:pPr>
    </w:p>
    <w:p w14:paraId="46A914EE" w14:textId="77777777" w:rsidR="008C13D7" w:rsidRDefault="008C13D7" w:rsidP="008C13D7">
      <w:pPr>
        <w:rPr>
          <w:rStyle w:val="TagStyle"/>
          <w:rFonts w:ascii="David" w:hAnsi="David"/>
          <w:u w:val="single"/>
          <w:rtl/>
          <w:lang w:eastAsia="he-IL"/>
        </w:rPr>
      </w:pPr>
      <w:bookmarkStart w:id="8417" w:name="_ETM_Q1_2862902"/>
      <w:bookmarkStart w:id="8418" w:name="_ETM_Q1_2863902"/>
      <w:bookmarkEnd w:id="8417"/>
      <w:bookmarkEnd w:id="8418"/>
    </w:p>
    <w:p w14:paraId="69D503A4" w14:textId="2944CCBF" w:rsidR="008C13D7" w:rsidRDefault="008C13D7" w:rsidP="008C13D7">
      <w:pPr>
        <w:pStyle w:val="a5"/>
        <w:keepNext/>
        <w:rPr>
          <w:rtl/>
        </w:rPr>
      </w:pPr>
      <w:bookmarkStart w:id="8419" w:name="ET_speaker_תמר_קלהורה_1372"/>
      <w:r w:rsidRPr="008C13D7">
        <w:rPr>
          <w:rStyle w:val="TagStyle"/>
          <w:rtl/>
        </w:rPr>
        <w:t xml:space="preserve"> &lt;&lt; דובר &gt;&gt; </w:t>
      </w:r>
      <w:r>
        <w:rPr>
          <w:rtl/>
        </w:rPr>
        <w:t>תמר קלהורה:</w:t>
      </w:r>
      <w:r w:rsidRPr="008C13D7">
        <w:rPr>
          <w:rStyle w:val="TagStyle"/>
          <w:rtl/>
        </w:rPr>
        <w:t xml:space="preserve"> &lt;&lt; דובר &gt;&gt;</w:t>
      </w:r>
      <w:r>
        <w:rPr>
          <w:rtl/>
        </w:rPr>
        <w:t xml:space="preserve">   </w:t>
      </w:r>
      <w:bookmarkEnd w:id="8419"/>
    </w:p>
    <w:p w14:paraId="24084D1B" w14:textId="77777777" w:rsidR="008C13D7" w:rsidRDefault="008C13D7" w:rsidP="008C13D7">
      <w:pPr>
        <w:pStyle w:val="KeepWithNext"/>
        <w:rPr>
          <w:rtl/>
          <w:lang w:eastAsia="he-IL"/>
        </w:rPr>
      </w:pPr>
    </w:p>
    <w:p w14:paraId="7DEC6EDD" w14:textId="44E667AA" w:rsidR="008C13D7" w:rsidRDefault="008C13D7" w:rsidP="00BA59C5">
      <w:pPr>
        <w:rPr>
          <w:rtl/>
        </w:rPr>
      </w:pPr>
      <w:bookmarkStart w:id="8420" w:name="_ETM_Q1_2864902"/>
      <w:bookmarkEnd w:id="8420"/>
      <w:r>
        <w:rPr>
          <w:rFonts w:hint="cs"/>
          <w:rtl/>
        </w:rPr>
        <w:t xml:space="preserve">אז בעניין בני זוג לשעבר, </w:t>
      </w:r>
      <w:bookmarkStart w:id="8421" w:name="_ETM_Q1_2867402"/>
      <w:bookmarkEnd w:id="8421"/>
      <w:r>
        <w:rPr>
          <w:rFonts w:hint="cs"/>
          <w:rtl/>
        </w:rPr>
        <w:t>אני רציתי לנתח</w:t>
      </w:r>
      <w:bookmarkStart w:id="8422" w:name="_ETM_Q1_2870152"/>
      <w:bookmarkEnd w:id="8422"/>
      <w:r>
        <w:rPr>
          <w:rFonts w:hint="cs"/>
          <w:rtl/>
        </w:rPr>
        <w:t xml:space="preserve"> רגע את הסיטואציה </w:t>
      </w:r>
      <w:bookmarkStart w:id="8423" w:name="_ETM_Q1_2865152"/>
      <w:bookmarkStart w:id="8424" w:name="_ETM_Q1_2870402"/>
      <w:bookmarkEnd w:id="8423"/>
      <w:bookmarkEnd w:id="8424"/>
      <w:r>
        <w:rPr>
          <w:rFonts w:hint="cs"/>
          <w:rtl/>
        </w:rPr>
        <w:t>ולנ</w:t>
      </w:r>
      <w:bookmarkStart w:id="8425" w:name="_ETM_Q1_2866652"/>
      <w:bookmarkEnd w:id="8425"/>
      <w:r>
        <w:rPr>
          <w:rFonts w:hint="cs"/>
          <w:rtl/>
        </w:rPr>
        <w:t xml:space="preserve">סות להבין על </w:t>
      </w:r>
      <w:bookmarkStart w:id="8426" w:name="_ETM_Q1_2867902"/>
      <w:bookmarkEnd w:id="8426"/>
      <w:r>
        <w:rPr>
          <w:rFonts w:hint="cs"/>
          <w:rtl/>
        </w:rPr>
        <w:t xml:space="preserve">מה אנחנו בדיוק מדברים פה. זאת אומרת - - </w:t>
      </w:r>
    </w:p>
    <w:p w14:paraId="2A653088" w14:textId="77777777" w:rsidR="008C13D7" w:rsidRDefault="008C13D7" w:rsidP="008C13D7">
      <w:pPr>
        <w:rPr>
          <w:rtl/>
        </w:rPr>
      </w:pPr>
      <w:bookmarkStart w:id="8427" w:name="_ETM_Q1_2871151"/>
      <w:bookmarkStart w:id="8428" w:name="_ETM_Q1_2871902"/>
      <w:bookmarkEnd w:id="8427"/>
      <w:bookmarkEnd w:id="8428"/>
    </w:p>
    <w:p w14:paraId="305ABDC1" w14:textId="65C3F418" w:rsidR="008C13D7" w:rsidRDefault="008C13D7" w:rsidP="008C13D7">
      <w:pPr>
        <w:pStyle w:val="af8"/>
        <w:keepNext/>
        <w:rPr>
          <w:rtl/>
        </w:rPr>
      </w:pPr>
      <w:bookmarkStart w:id="8429" w:name="ET_yor_6157_1373"/>
      <w:r w:rsidRPr="008C13D7">
        <w:rPr>
          <w:rStyle w:val="TagStyle"/>
          <w:rtl/>
        </w:rPr>
        <w:t xml:space="preserve"> &lt;&lt; יור &gt;&gt; </w:t>
      </w:r>
      <w:r>
        <w:rPr>
          <w:rtl/>
        </w:rPr>
        <w:t>היו"ר שמחה רוטמן:</w:t>
      </w:r>
      <w:r w:rsidRPr="008C13D7">
        <w:rPr>
          <w:rStyle w:val="TagStyle"/>
          <w:rtl/>
        </w:rPr>
        <w:t xml:space="preserve"> &lt;&lt; יור &gt;&gt;</w:t>
      </w:r>
      <w:r>
        <w:rPr>
          <w:rtl/>
        </w:rPr>
        <w:t xml:space="preserve">   </w:t>
      </w:r>
      <w:bookmarkEnd w:id="8429"/>
    </w:p>
    <w:p w14:paraId="20F97FA1" w14:textId="77777777" w:rsidR="008C13D7" w:rsidRDefault="008C13D7" w:rsidP="008C13D7">
      <w:pPr>
        <w:pStyle w:val="KeepWithNext"/>
        <w:rPr>
          <w:rtl/>
        </w:rPr>
      </w:pPr>
    </w:p>
    <w:p w14:paraId="1AE627D1" w14:textId="0F454037" w:rsidR="008C13D7" w:rsidRDefault="008C13D7" w:rsidP="00BA59C5">
      <w:pPr>
        <w:rPr>
          <w:rtl/>
        </w:rPr>
      </w:pPr>
      <w:r>
        <w:rPr>
          <w:rFonts w:hint="cs"/>
          <w:rtl/>
        </w:rPr>
        <w:t>רגע, בואי נדבר</w:t>
      </w:r>
      <w:bookmarkStart w:id="8430" w:name="_ETM_Q1_2871651"/>
      <w:bookmarkEnd w:id="8430"/>
      <w:r>
        <w:rPr>
          <w:rFonts w:hint="cs"/>
          <w:rtl/>
        </w:rPr>
        <w:t xml:space="preserve"> - - - אחר כך. </w:t>
      </w:r>
      <w:bookmarkStart w:id="8431" w:name="_ETM_Q1_2872902"/>
      <w:bookmarkEnd w:id="8431"/>
      <w:r>
        <w:rPr>
          <w:rFonts w:hint="cs"/>
          <w:rtl/>
        </w:rPr>
        <w:t>קודם כל לעניין השאלה</w:t>
      </w:r>
      <w:bookmarkStart w:id="8432" w:name="_ETM_Q1_2874402"/>
      <w:bookmarkEnd w:id="8432"/>
      <w:r>
        <w:rPr>
          <w:rFonts w:hint="cs"/>
          <w:rtl/>
        </w:rPr>
        <w:t xml:space="preserve"> </w:t>
      </w:r>
      <w:r w:rsidR="00BA59C5">
        <w:rPr>
          <w:rFonts w:hint="cs"/>
          <w:rtl/>
        </w:rPr>
        <w:t>ה</w:t>
      </w:r>
      <w:r>
        <w:rPr>
          <w:rFonts w:hint="cs"/>
          <w:rtl/>
        </w:rPr>
        <w:t>אם הוראת שעה או הוראת קבע.</w:t>
      </w:r>
      <w:r w:rsidR="00BA59C5">
        <w:rPr>
          <w:rFonts w:hint="cs"/>
          <w:rtl/>
        </w:rPr>
        <w:t xml:space="preserve"> בעדיפות ראשונה</w:t>
      </w:r>
      <w:bookmarkStart w:id="8433" w:name="_ETM_Q1_2879152"/>
      <w:bookmarkEnd w:id="8433"/>
      <w:r>
        <w:rPr>
          <w:rFonts w:hint="cs"/>
          <w:rtl/>
        </w:rPr>
        <w:t xml:space="preserve"> הייתי רוצה</w:t>
      </w:r>
      <w:bookmarkStart w:id="8434" w:name="_ETM_Q1_2875654"/>
      <w:bookmarkEnd w:id="8434"/>
      <w:r w:rsidR="00BA59C5">
        <w:rPr>
          <w:rFonts w:hint="cs"/>
          <w:rtl/>
        </w:rPr>
        <w:t xml:space="preserve"> את זה כהוראת קבע. </w:t>
      </w:r>
      <w:bookmarkStart w:id="8435" w:name="_ETM_Q1_2882152"/>
      <w:bookmarkEnd w:id="8435"/>
      <w:r>
        <w:rPr>
          <w:rFonts w:hint="cs"/>
          <w:rtl/>
        </w:rPr>
        <w:t xml:space="preserve">העדיפות </w:t>
      </w:r>
      <w:r w:rsidR="00BA59C5">
        <w:rPr>
          <w:rFonts w:hint="cs"/>
          <w:rtl/>
        </w:rPr>
        <w:t>ה</w:t>
      </w:r>
      <w:r>
        <w:rPr>
          <w:rFonts w:hint="cs"/>
          <w:rtl/>
        </w:rPr>
        <w:t xml:space="preserve">שנייה היא </w:t>
      </w:r>
      <w:r w:rsidR="00BA59C5">
        <w:rPr>
          <w:rFonts w:hint="cs"/>
          <w:rtl/>
        </w:rPr>
        <w:t xml:space="preserve">הוראת שעה של </w:t>
      </w:r>
      <w:r>
        <w:rPr>
          <w:rFonts w:hint="cs"/>
          <w:rtl/>
        </w:rPr>
        <w:t>שנה מתום המצב המיוחד בעורף</w:t>
      </w:r>
      <w:bookmarkStart w:id="8436" w:name="_ETM_Q1_2892901"/>
      <w:bookmarkStart w:id="8437" w:name="_ETM_Q1_2890152"/>
      <w:bookmarkEnd w:id="8436"/>
      <w:bookmarkEnd w:id="8437"/>
      <w:r>
        <w:rPr>
          <w:rFonts w:hint="cs"/>
          <w:rtl/>
        </w:rPr>
        <w:t>.</w:t>
      </w:r>
    </w:p>
    <w:p w14:paraId="3ED6616E" w14:textId="77777777" w:rsidR="008C13D7" w:rsidRDefault="008C13D7" w:rsidP="008C13D7">
      <w:pPr>
        <w:rPr>
          <w:rtl/>
        </w:rPr>
      </w:pPr>
      <w:bookmarkStart w:id="8438" w:name="_ETM_Q1_2890401"/>
      <w:bookmarkStart w:id="8439" w:name="_ETM_Q1_2890652"/>
      <w:bookmarkStart w:id="8440" w:name="_ETM_Q1_2891152"/>
      <w:bookmarkEnd w:id="8438"/>
      <w:bookmarkEnd w:id="8439"/>
      <w:bookmarkEnd w:id="8440"/>
    </w:p>
    <w:p w14:paraId="47B472ED" w14:textId="5B789D5F" w:rsidR="008C13D7" w:rsidRDefault="008C13D7" w:rsidP="008C13D7">
      <w:pPr>
        <w:pStyle w:val="a5"/>
        <w:keepNext/>
        <w:rPr>
          <w:rtl/>
        </w:rPr>
      </w:pPr>
      <w:bookmarkStart w:id="8441" w:name="ET_speaker_תמר_קלהורה_1374"/>
      <w:r w:rsidRPr="008C13D7">
        <w:rPr>
          <w:rStyle w:val="TagStyle"/>
          <w:rtl/>
        </w:rPr>
        <w:t xml:space="preserve"> &lt;&lt; דובר &gt;&gt; </w:t>
      </w:r>
      <w:r>
        <w:rPr>
          <w:rtl/>
        </w:rPr>
        <w:t>תמר קלהורה:</w:t>
      </w:r>
      <w:r w:rsidRPr="008C13D7">
        <w:rPr>
          <w:rStyle w:val="TagStyle"/>
          <w:rtl/>
        </w:rPr>
        <w:t xml:space="preserve"> &lt;&lt; דובר &gt;&gt;</w:t>
      </w:r>
      <w:r>
        <w:rPr>
          <w:rtl/>
        </w:rPr>
        <w:t xml:space="preserve">   </w:t>
      </w:r>
      <w:bookmarkEnd w:id="8441"/>
    </w:p>
    <w:p w14:paraId="39D8B159" w14:textId="77777777" w:rsidR="008C13D7" w:rsidRDefault="008C13D7" w:rsidP="008C13D7">
      <w:pPr>
        <w:pStyle w:val="KeepWithNext"/>
        <w:rPr>
          <w:rtl/>
        </w:rPr>
      </w:pPr>
    </w:p>
    <w:p w14:paraId="027367B0" w14:textId="0B8CF5D2" w:rsidR="008C13D7" w:rsidRDefault="008C13D7" w:rsidP="008C13D7">
      <w:pPr>
        <w:rPr>
          <w:rtl/>
        </w:rPr>
      </w:pPr>
      <w:bookmarkStart w:id="8442" w:name="_ETM_Q1_2892401"/>
      <w:bookmarkStart w:id="8443" w:name="_ETM_Q1_2892652"/>
      <w:bookmarkEnd w:id="8442"/>
      <w:bookmarkEnd w:id="8443"/>
      <w:r>
        <w:rPr>
          <w:rFonts w:hint="cs"/>
          <w:rtl/>
        </w:rPr>
        <w:t>עם אפשרות להאריך.</w:t>
      </w:r>
    </w:p>
    <w:p w14:paraId="1404BEEE" w14:textId="77777777" w:rsidR="008C13D7" w:rsidRDefault="008C13D7" w:rsidP="008C13D7">
      <w:pPr>
        <w:rPr>
          <w:rtl/>
        </w:rPr>
      </w:pPr>
      <w:bookmarkStart w:id="8444" w:name="_ETM_Q1_2894402"/>
      <w:bookmarkStart w:id="8445" w:name="_ETM_Q1_2895402"/>
      <w:bookmarkEnd w:id="8444"/>
      <w:bookmarkEnd w:id="8445"/>
    </w:p>
    <w:p w14:paraId="25056F0D" w14:textId="5B9D7E54" w:rsidR="008C13D7" w:rsidRDefault="008C13D7" w:rsidP="008C13D7">
      <w:pPr>
        <w:pStyle w:val="af8"/>
        <w:keepNext/>
        <w:rPr>
          <w:rtl/>
        </w:rPr>
      </w:pPr>
      <w:bookmarkStart w:id="8446" w:name="ET_yor_6157_1375"/>
      <w:r w:rsidRPr="008C13D7">
        <w:rPr>
          <w:rStyle w:val="TagStyle"/>
          <w:rtl/>
        </w:rPr>
        <w:t xml:space="preserve"> &lt;&lt; יור &gt;&gt; </w:t>
      </w:r>
      <w:r>
        <w:rPr>
          <w:rtl/>
        </w:rPr>
        <w:t>היו"ר שמחה רוטמן:</w:t>
      </w:r>
      <w:r w:rsidRPr="008C13D7">
        <w:rPr>
          <w:rStyle w:val="TagStyle"/>
          <w:rtl/>
        </w:rPr>
        <w:t xml:space="preserve"> &lt;&lt; יור &gt;&gt;</w:t>
      </w:r>
      <w:r>
        <w:rPr>
          <w:rtl/>
        </w:rPr>
        <w:t xml:space="preserve">   </w:t>
      </w:r>
      <w:bookmarkEnd w:id="8446"/>
    </w:p>
    <w:p w14:paraId="016469A7" w14:textId="77777777" w:rsidR="008C13D7" w:rsidRDefault="008C13D7" w:rsidP="008C13D7">
      <w:pPr>
        <w:pStyle w:val="KeepWithNext"/>
        <w:rPr>
          <w:rtl/>
        </w:rPr>
      </w:pPr>
    </w:p>
    <w:p w14:paraId="7831F221" w14:textId="2D93CD04" w:rsidR="00B439C9" w:rsidRDefault="008C13D7" w:rsidP="00B439C9">
      <w:pPr>
        <w:rPr>
          <w:rtl/>
        </w:rPr>
      </w:pPr>
      <w:r>
        <w:rPr>
          <w:rFonts w:hint="cs"/>
          <w:rtl/>
        </w:rPr>
        <w:t xml:space="preserve">ועם אפשרות להאריך. אני אומר </w:t>
      </w:r>
      <w:bookmarkStart w:id="8447" w:name="_ETM_Q1_2896402"/>
      <w:bookmarkEnd w:id="8447"/>
      <w:r>
        <w:rPr>
          <w:rFonts w:hint="cs"/>
          <w:rtl/>
        </w:rPr>
        <w:t xml:space="preserve">לכם </w:t>
      </w:r>
      <w:bookmarkStart w:id="8448" w:name="_ETM_Q1_2896652"/>
      <w:bookmarkEnd w:id="8448"/>
      <w:r>
        <w:rPr>
          <w:rFonts w:hint="cs"/>
          <w:rtl/>
        </w:rPr>
        <w:t xml:space="preserve">מה </w:t>
      </w:r>
      <w:r w:rsidR="00B439C9">
        <w:rPr>
          <w:rFonts w:hint="cs"/>
          <w:rtl/>
        </w:rPr>
        <w:t>העדיפות שלי, לא אריב איתכם על זה.</w:t>
      </w:r>
      <w:r>
        <w:rPr>
          <w:rFonts w:hint="cs"/>
          <w:rtl/>
        </w:rPr>
        <w:t xml:space="preserve"> אל</w:t>
      </w:r>
      <w:bookmarkStart w:id="8449" w:name="_ETM_Q1_2900152"/>
      <w:bookmarkEnd w:id="8449"/>
      <w:r>
        <w:rPr>
          <w:rFonts w:hint="cs"/>
          <w:rtl/>
        </w:rPr>
        <w:t xml:space="preserve"> תכניסו לי את </w:t>
      </w:r>
      <w:bookmarkStart w:id="8450" w:name="_ETM_Q1_2901402"/>
      <w:bookmarkEnd w:id="8450"/>
      <w:r>
        <w:rPr>
          <w:rFonts w:hint="cs"/>
          <w:rtl/>
        </w:rPr>
        <w:t>השיקול</w:t>
      </w:r>
      <w:r w:rsidR="00B439C9">
        <w:rPr>
          <w:rFonts w:hint="cs"/>
          <w:rtl/>
        </w:rPr>
        <w:t xml:space="preserve"> להתייעצות</w:t>
      </w:r>
      <w:bookmarkStart w:id="8451" w:name="_ETM_Q1_2905402"/>
      <w:bookmarkEnd w:id="8451"/>
      <w:r>
        <w:rPr>
          <w:rFonts w:hint="cs"/>
          <w:rtl/>
        </w:rPr>
        <w:t xml:space="preserve"> עם ועדת </w:t>
      </w:r>
      <w:r w:rsidR="00B439C9">
        <w:rPr>
          <w:rFonts w:hint="cs"/>
          <w:rtl/>
        </w:rPr>
        <w:t>ה</w:t>
      </w:r>
      <w:r>
        <w:rPr>
          <w:rFonts w:hint="cs"/>
          <w:rtl/>
        </w:rPr>
        <w:t>שרים</w:t>
      </w:r>
      <w:bookmarkStart w:id="8452" w:name="_ETM_Q1_2906652"/>
      <w:bookmarkEnd w:id="8452"/>
      <w:r>
        <w:rPr>
          <w:rFonts w:hint="cs"/>
          <w:rtl/>
        </w:rPr>
        <w:t xml:space="preserve">, זה פחות חשוב לי. אני אומר </w:t>
      </w:r>
      <w:r w:rsidR="00B439C9">
        <w:rPr>
          <w:rFonts w:hint="cs"/>
          <w:rtl/>
        </w:rPr>
        <w:t xml:space="preserve">את </w:t>
      </w:r>
      <w:r>
        <w:rPr>
          <w:rFonts w:hint="cs"/>
          <w:rtl/>
        </w:rPr>
        <w:t xml:space="preserve">העדיפות שלי </w:t>
      </w:r>
      <w:bookmarkStart w:id="8453" w:name="_ETM_Q1_2911653"/>
      <w:bookmarkEnd w:id="8453"/>
      <w:r>
        <w:rPr>
          <w:rFonts w:hint="cs"/>
          <w:rtl/>
        </w:rPr>
        <w:t>כשם שהציע פרופ' שיפמן</w:t>
      </w:r>
      <w:bookmarkStart w:id="8454" w:name="_ETM_Q1_2909651"/>
      <w:bookmarkEnd w:id="8454"/>
      <w:r>
        <w:rPr>
          <w:rFonts w:hint="cs"/>
          <w:rtl/>
        </w:rPr>
        <w:t xml:space="preserve">, לייצר הסדר ברור, חד, </w:t>
      </w:r>
      <w:bookmarkStart w:id="8455" w:name="_ETM_Q1_2915652"/>
      <w:bookmarkEnd w:id="8455"/>
      <w:r>
        <w:rPr>
          <w:rFonts w:hint="cs"/>
          <w:rtl/>
        </w:rPr>
        <w:t>עקבי וכשהוא יצ</w:t>
      </w:r>
      <w:bookmarkStart w:id="8456" w:name="_ETM_Q1_2912652"/>
      <w:bookmarkEnd w:id="8456"/>
      <w:r>
        <w:rPr>
          <w:rFonts w:hint="cs"/>
          <w:rtl/>
        </w:rPr>
        <w:t xml:space="preserve">טרך להשתנות הוא ישתנה דרך קבע. </w:t>
      </w:r>
      <w:bookmarkStart w:id="8457" w:name="_ETM_Q1_2915902"/>
      <w:bookmarkStart w:id="8458" w:name="_ETM_Q1_2914402"/>
      <w:bookmarkEnd w:id="8457"/>
      <w:bookmarkEnd w:id="8458"/>
      <w:r>
        <w:rPr>
          <w:rFonts w:hint="cs"/>
          <w:rtl/>
        </w:rPr>
        <w:t xml:space="preserve">אם אתם טוענים </w:t>
      </w:r>
      <w:bookmarkStart w:id="8459" w:name="_ETM_Q1_2920402"/>
      <w:bookmarkStart w:id="8460" w:name="_ETM_Q1_2916153"/>
      <w:bookmarkEnd w:id="8459"/>
      <w:bookmarkEnd w:id="8460"/>
      <w:r w:rsidR="00B439C9">
        <w:rPr>
          <w:rFonts w:hint="cs"/>
          <w:rtl/>
        </w:rPr>
        <w:t>טענו</w:t>
      </w:r>
      <w:r>
        <w:rPr>
          <w:rFonts w:hint="cs"/>
          <w:rtl/>
        </w:rPr>
        <w:t>ת</w:t>
      </w:r>
      <w:r w:rsidR="00B439C9">
        <w:rPr>
          <w:rFonts w:hint="cs"/>
          <w:rtl/>
        </w:rPr>
        <w:t xml:space="preserve"> על</w:t>
      </w:r>
      <w:r>
        <w:rPr>
          <w:rFonts w:hint="cs"/>
          <w:rtl/>
        </w:rPr>
        <w:t xml:space="preserve"> אפליה ו</w:t>
      </w:r>
      <w:r w:rsidR="00B439C9">
        <w:rPr>
          <w:rFonts w:hint="cs"/>
          <w:rtl/>
        </w:rPr>
        <w:t xml:space="preserve">דברים </w:t>
      </w:r>
      <w:r>
        <w:rPr>
          <w:rFonts w:hint="cs"/>
          <w:rtl/>
        </w:rPr>
        <w:t xml:space="preserve">כאלה, </w:t>
      </w:r>
      <w:bookmarkStart w:id="8461" w:name="_ETM_Q1_2919402"/>
      <w:bookmarkEnd w:id="8461"/>
      <w:r>
        <w:rPr>
          <w:rFonts w:hint="cs"/>
          <w:rtl/>
        </w:rPr>
        <w:t xml:space="preserve">ואתם צריכים </w:t>
      </w:r>
      <w:bookmarkStart w:id="8462" w:name="_ETM_Q1_2921902"/>
      <w:bookmarkStart w:id="8463" w:name="_ETM_Q1_2920152"/>
      <w:bookmarkEnd w:id="8462"/>
      <w:bookmarkEnd w:id="8463"/>
      <w:r w:rsidR="00B439C9">
        <w:rPr>
          <w:rFonts w:hint="cs"/>
          <w:rtl/>
        </w:rPr>
        <w:t>שנה מתום מצב</w:t>
      </w:r>
      <w:r>
        <w:rPr>
          <w:rFonts w:hint="cs"/>
          <w:rtl/>
        </w:rPr>
        <w:t xml:space="preserve"> מיוחד בעורף</w:t>
      </w:r>
      <w:bookmarkStart w:id="8464" w:name="_ETM_Q1_2921652"/>
      <w:bookmarkEnd w:id="8464"/>
      <w:r>
        <w:rPr>
          <w:rFonts w:hint="cs"/>
          <w:rtl/>
        </w:rPr>
        <w:t xml:space="preserve">, אני </w:t>
      </w:r>
      <w:bookmarkStart w:id="8465" w:name="_ETM_Q1_2922402"/>
      <w:bookmarkEnd w:id="8465"/>
      <w:r>
        <w:rPr>
          <w:rFonts w:hint="cs"/>
          <w:rtl/>
        </w:rPr>
        <w:t xml:space="preserve">אזרום איתכם </w:t>
      </w:r>
      <w:bookmarkStart w:id="8466" w:name="_ETM_Q1_2924652"/>
      <w:bookmarkStart w:id="8467" w:name="_ETM_Q1_2919652"/>
      <w:bookmarkStart w:id="8468" w:name="_ETM_Q1_2925152"/>
      <w:bookmarkEnd w:id="8466"/>
      <w:bookmarkEnd w:id="8467"/>
      <w:bookmarkEnd w:id="8468"/>
      <w:r>
        <w:rPr>
          <w:rFonts w:hint="cs"/>
          <w:rtl/>
        </w:rPr>
        <w:t>לזה עם אפשרות</w:t>
      </w:r>
      <w:bookmarkStart w:id="8469" w:name="_ETM_Q1_2925401"/>
      <w:bookmarkEnd w:id="8469"/>
      <w:r>
        <w:rPr>
          <w:rFonts w:hint="cs"/>
          <w:rtl/>
        </w:rPr>
        <w:t xml:space="preserve"> להארכה. </w:t>
      </w:r>
    </w:p>
    <w:p w14:paraId="637AE29B" w14:textId="77777777" w:rsidR="00B439C9" w:rsidRDefault="00B439C9" w:rsidP="00B439C9">
      <w:pPr>
        <w:rPr>
          <w:rtl/>
        </w:rPr>
      </w:pPr>
    </w:p>
    <w:p w14:paraId="2E1B686E" w14:textId="5E361DBD" w:rsidR="008C13D7" w:rsidRDefault="008C13D7" w:rsidP="00B439C9">
      <w:pPr>
        <w:rPr>
          <w:rtl/>
        </w:rPr>
      </w:pPr>
      <w:r>
        <w:rPr>
          <w:rFonts w:hint="cs"/>
          <w:rtl/>
        </w:rPr>
        <w:t>לא רוצה לריב אית</w:t>
      </w:r>
      <w:bookmarkStart w:id="8470" w:name="_ETM_Q1_2926652"/>
      <w:bookmarkEnd w:id="8470"/>
      <w:r>
        <w:rPr>
          <w:rFonts w:hint="cs"/>
          <w:rtl/>
        </w:rPr>
        <w:t xml:space="preserve">כם על זה, מה </w:t>
      </w:r>
      <w:bookmarkStart w:id="8471" w:name="_ETM_Q1_2928652"/>
      <w:bookmarkStart w:id="8472" w:name="_ETM_Q1_2928152"/>
      <w:bookmarkEnd w:id="8471"/>
      <w:bookmarkEnd w:id="8472"/>
      <w:r w:rsidR="00B439C9">
        <w:rPr>
          <w:rFonts w:hint="cs"/>
          <w:rtl/>
        </w:rPr>
        <w:t>שאתם תחליטו</w:t>
      </w:r>
      <w:r>
        <w:rPr>
          <w:rFonts w:hint="cs"/>
          <w:rtl/>
        </w:rPr>
        <w:t xml:space="preserve"> מבין</w:t>
      </w:r>
      <w:bookmarkStart w:id="8473" w:name="_ETM_Q1_2928402"/>
      <w:bookmarkEnd w:id="8473"/>
      <w:r>
        <w:rPr>
          <w:rFonts w:hint="cs"/>
          <w:rtl/>
        </w:rPr>
        <w:t xml:space="preserve"> שתי האופציות האלו </w:t>
      </w:r>
      <w:bookmarkStart w:id="8474" w:name="_ETM_Q1_2933902"/>
      <w:bookmarkEnd w:id="8474"/>
      <w:r>
        <w:rPr>
          <w:rFonts w:hint="cs"/>
          <w:rtl/>
        </w:rPr>
        <w:t>מקובל עליי</w:t>
      </w:r>
      <w:bookmarkStart w:id="8475" w:name="_ETM_Q1_2930152"/>
      <w:bookmarkEnd w:id="8475"/>
      <w:r w:rsidR="00B439C9">
        <w:rPr>
          <w:rFonts w:hint="cs"/>
          <w:rtl/>
        </w:rPr>
        <w:t xml:space="preserve">. אמרתי לכם מה אני מעדיף. </w:t>
      </w:r>
      <w:r>
        <w:rPr>
          <w:rFonts w:hint="cs"/>
          <w:rtl/>
        </w:rPr>
        <w:t>אבל אני מנסיג</w:t>
      </w:r>
      <w:bookmarkStart w:id="8476" w:name="_ETM_Q1_2933652"/>
      <w:bookmarkEnd w:id="8476"/>
      <w:r>
        <w:rPr>
          <w:rFonts w:hint="cs"/>
          <w:rtl/>
        </w:rPr>
        <w:t xml:space="preserve"> של שיקול הדעת שלי בנושא הבחירו</w:t>
      </w:r>
      <w:bookmarkStart w:id="8477" w:name="_ETM_Q1_2936652"/>
      <w:bookmarkEnd w:id="8477"/>
      <w:r>
        <w:rPr>
          <w:rFonts w:hint="cs"/>
          <w:rtl/>
        </w:rPr>
        <w:t xml:space="preserve">ת האלו. </w:t>
      </w:r>
      <w:bookmarkStart w:id="8478" w:name="_ETM_Q1_2936153"/>
      <w:bookmarkEnd w:id="8478"/>
    </w:p>
    <w:p w14:paraId="6F2E5D86" w14:textId="77777777" w:rsidR="008C13D7" w:rsidRDefault="008C13D7" w:rsidP="008C13D7">
      <w:pPr>
        <w:rPr>
          <w:rtl/>
        </w:rPr>
      </w:pPr>
      <w:bookmarkStart w:id="8479" w:name="_ETM_Q1_2936403"/>
      <w:bookmarkStart w:id="8480" w:name="_ETM_Q1_2936902"/>
      <w:bookmarkEnd w:id="8479"/>
      <w:bookmarkEnd w:id="8480"/>
    </w:p>
    <w:p w14:paraId="481E3A24" w14:textId="4935F8A6" w:rsidR="008C13D7" w:rsidRDefault="008C13D7" w:rsidP="008C13D7">
      <w:pPr>
        <w:pStyle w:val="a5"/>
        <w:keepNext/>
        <w:rPr>
          <w:rtl/>
        </w:rPr>
      </w:pPr>
      <w:bookmarkStart w:id="8481" w:name="ET_speaker_נעמה_מנחמי_1376"/>
      <w:r w:rsidRPr="008C13D7">
        <w:rPr>
          <w:rStyle w:val="TagStyle"/>
          <w:rtl/>
        </w:rPr>
        <w:t xml:space="preserve"> &lt;&lt; דובר &gt;&gt; </w:t>
      </w:r>
      <w:r>
        <w:rPr>
          <w:rtl/>
        </w:rPr>
        <w:t>נעמה מנחמי:</w:t>
      </w:r>
      <w:r w:rsidRPr="008C13D7">
        <w:rPr>
          <w:rStyle w:val="TagStyle"/>
          <w:rtl/>
        </w:rPr>
        <w:t xml:space="preserve"> &lt;&lt; דובר &gt;&gt;</w:t>
      </w:r>
      <w:r>
        <w:rPr>
          <w:rtl/>
        </w:rPr>
        <w:t xml:space="preserve">   </w:t>
      </w:r>
      <w:bookmarkEnd w:id="8481"/>
    </w:p>
    <w:p w14:paraId="5DF968E0" w14:textId="77777777" w:rsidR="008C13D7" w:rsidRDefault="008C13D7" w:rsidP="008C13D7">
      <w:pPr>
        <w:pStyle w:val="KeepWithNext"/>
        <w:rPr>
          <w:rtl/>
        </w:rPr>
      </w:pPr>
    </w:p>
    <w:p w14:paraId="049E3BBA" w14:textId="3407FB61" w:rsidR="008C13D7" w:rsidRDefault="008C13D7" w:rsidP="008C13D7">
      <w:pPr>
        <w:rPr>
          <w:rtl/>
        </w:rPr>
      </w:pPr>
      <w:bookmarkStart w:id="8482" w:name="_ETM_Q1_2938402"/>
      <w:bookmarkStart w:id="8483" w:name="_ETM_Q1_2936653"/>
      <w:bookmarkStart w:id="8484" w:name="_ETM_Q1_2937402"/>
      <w:bookmarkEnd w:id="8482"/>
      <w:bookmarkEnd w:id="8483"/>
      <w:bookmarkEnd w:id="8484"/>
      <w:r>
        <w:rPr>
          <w:rtl/>
        </w:rPr>
        <w:t>- - -</w:t>
      </w:r>
    </w:p>
    <w:p w14:paraId="3494FA72" w14:textId="77777777" w:rsidR="008C13D7" w:rsidRDefault="008C13D7" w:rsidP="008C13D7">
      <w:pPr>
        <w:rPr>
          <w:rtl/>
        </w:rPr>
      </w:pPr>
    </w:p>
    <w:p w14:paraId="2DC1DCEA" w14:textId="47C07441" w:rsidR="008C13D7" w:rsidRDefault="008C13D7" w:rsidP="008C13D7">
      <w:pPr>
        <w:pStyle w:val="af8"/>
        <w:keepNext/>
        <w:rPr>
          <w:rtl/>
        </w:rPr>
      </w:pPr>
      <w:r w:rsidRPr="008C13D7">
        <w:rPr>
          <w:rStyle w:val="TagStyle"/>
          <w:rtl/>
        </w:rPr>
        <w:t xml:space="preserve"> &lt;&lt; יור &gt;&gt; </w:t>
      </w:r>
      <w:r>
        <w:rPr>
          <w:rtl/>
        </w:rPr>
        <w:t>היו"ר שמחה רוטמן:</w:t>
      </w:r>
      <w:r w:rsidRPr="008C13D7">
        <w:rPr>
          <w:rStyle w:val="TagStyle"/>
          <w:rtl/>
        </w:rPr>
        <w:t xml:space="preserve"> &lt;&lt; יור &gt;&gt;</w:t>
      </w:r>
      <w:r>
        <w:rPr>
          <w:rtl/>
        </w:rPr>
        <w:t xml:space="preserve">   </w:t>
      </w:r>
    </w:p>
    <w:p w14:paraId="4560FDA1" w14:textId="77777777" w:rsidR="008C13D7" w:rsidRDefault="008C13D7" w:rsidP="008C13D7">
      <w:pPr>
        <w:pStyle w:val="KeepWithNext"/>
        <w:rPr>
          <w:rtl/>
        </w:rPr>
      </w:pPr>
    </w:p>
    <w:p w14:paraId="0F1B70EB" w14:textId="3044DC76" w:rsidR="008C13D7" w:rsidRDefault="008C13D7" w:rsidP="008C13D7">
      <w:pPr>
        <w:rPr>
          <w:rtl/>
        </w:rPr>
      </w:pPr>
      <w:bookmarkStart w:id="8485" w:name="_ETM_Q1_2943902"/>
      <w:bookmarkEnd w:id="8485"/>
      <w:r>
        <w:rPr>
          <w:rFonts w:hint="cs"/>
          <w:rtl/>
        </w:rPr>
        <w:t>לא לא, זה</w:t>
      </w:r>
      <w:bookmarkStart w:id="8486" w:name="_ETM_Q1_2945402"/>
      <w:bookmarkEnd w:id="8486"/>
      <w:r>
        <w:rPr>
          <w:rFonts w:hint="cs"/>
          <w:rtl/>
        </w:rPr>
        <w:t xml:space="preserve"> נקרא הנסגה, זה בסדר.</w:t>
      </w:r>
      <w:bookmarkStart w:id="8487" w:name="_ETM_Q1_2935652"/>
      <w:bookmarkEnd w:id="8487"/>
      <w:r>
        <w:rPr>
          <w:rFonts w:hint="cs"/>
          <w:rtl/>
        </w:rPr>
        <w:t xml:space="preserve"> </w:t>
      </w:r>
      <w:bookmarkStart w:id="8488" w:name="_ETM_Q1_2941653"/>
      <w:bookmarkEnd w:id="8488"/>
    </w:p>
    <w:p w14:paraId="312C8A96" w14:textId="77777777" w:rsidR="008C13D7" w:rsidRDefault="008C13D7" w:rsidP="008C13D7">
      <w:pPr>
        <w:rPr>
          <w:rtl/>
        </w:rPr>
      </w:pPr>
      <w:bookmarkStart w:id="8489" w:name="_ETM_Q1_2942153"/>
      <w:bookmarkStart w:id="8490" w:name="_ETM_Q1_2943152"/>
      <w:bookmarkEnd w:id="8489"/>
      <w:bookmarkEnd w:id="8490"/>
    </w:p>
    <w:p w14:paraId="24C0C06A" w14:textId="23BAB7B5" w:rsidR="008C13D7" w:rsidRDefault="008C13D7" w:rsidP="008C13D7">
      <w:pPr>
        <w:pStyle w:val="a5"/>
        <w:keepNext/>
        <w:rPr>
          <w:rtl/>
        </w:rPr>
      </w:pPr>
      <w:bookmarkStart w:id="8491" w:name="ET_speaker_כרמית_יוליס_1378"/>
      <w:r w:rsidRPr="008C13D7">
        <w:rPr>
          <w:rStyle w:val="TagStyle"/>
          <w:rtl/>
        </w:rPr>
        <w:t xml:space="preserve"> &lt;&lt; דובר &gt;&gt; </w:t>
      </w:r>
      <w:r>
        <w:rPr>
          <w:rtl/>
        </w:rPr>
        <w:t>כרמית יוליס:</w:t>
      </w:r>
      <w:r w:rsidRPr="008C13D7">
        <w:rPr>
          <w:rStyle w:val="TagStyle"/>
          <w:rtl/>
        </w:rPr>
        <w:t xml:space="preserve"> &lt;&lt; דובר &gt;&gt;</w:t>
      </w:r>
      <w:r>
        <w:rPr>
          <w:rtl/>
        </w:rPr>
        <w:t xml:space="preserve">   </w:t>
      </w:r>
      <w:bookmarkEnd w:id="8491"/>
    </w:p>
    <w:p w14:paraId="1C2851F4" w14:textId="77777777" w:rsidR="008C13D7" w:rsidRDefault="008C13D7" w:rsidP="008C13D7">
      <w:pPr>
        <w:pStyle w:val="KeepWithNext"/>
        <w:rPr>
          <w:rtl/>
        </w:rPr>
      </w:pPr>
    </w:p>
    <w:p w14:paraId="0796D6F9" w14:textId="78315A00" w:rsidR="008C13D7" w:rsidRDefault="008C13D7" w:rsidP="008C13D7">
      <w:pPr>
        <w:rPr>
          <w:rtl/>
        </w:rPr>
      </w:pPr>
      <w:r>
        <w:rPr>
          <w:rFonts w:hint="cs"/>
          <w:rtl/>
        </w:rPr>
        <w:t>לטובת מי ההסתלקויות</w:t>
      </w:r>
      <w:bookmarkStart w:id="8492" w:name="_ETM_Q1_2942402"/>
      <w:bookmarkEnd w:id="8492"/>
      <w:r>
        <w:rPr>
          <w:rFonts w:hint="cs"/>
          <w:rtl/>
        </w:rPr>
        <w:t>? זה לא כל כך ברור לי. 10</w:t>
      </w:r>
      <w:bookmarkStart w:id="8493" w:name="_ETM_Q1_2943402"/>
      <w:bookmarkEnd w:id="8493"/>
      <w:r>
        <w:rPr>
          <w:rFonts w:hint="cs"/>
          <w:rtl/>
        </w:rPr>
        <w:t xml:space="preserve"> פלוס מה </w:t>
      </w:r>
      <w:bookmarkStart w:id="8494" w:name="_ETM_Q1_2944402"/>
      <w:bookmarkEnd w:id="8494"/>
      <w:r>
        <w:rPr>
          <w:rFonts w:hint="cs"/>
          <w:rtl/>
        </w:rPr>
        <w:t>שאמרנו?</w:t>
      </w:r>
    </w:p>
    <w:p w14:paraId="0C6AA0D7" w14:textId="77777777" w:rsidR="008C13D7" w:rsidRDefault="008C13D7" w:rsidP="008C13D7">
      <w:pPr>
        <w:rPr>
          <w:rFonts w:ascii="David" w:hAnsi="David"/>
          <w:u w:val="single"/>
          <w:rtl/>
          <w:lang w:eastAsia="he-IL"/>
        </w:rPr>
      </w:pPr>
      <w:bookmarkStart w:id="8495" w:name="_ETM_Q1_2946402"/>
      <w:bookmarkStart w:id="8496" w:name="_ETM_Q1_2947902"/>
      <w:bookmarkStart w:id="8497" w:name="_ETM_Q1_2948152"/>
      <w:bookmarkEnd w:id="8495"/>
      <w:bookmarkEnd w:id="8496"/>
      <w:bookmarkEnd w:id="8497"/>
    </w:p>
    <w:p w14:paraId="7F3F0D00" w14:textId="4DF937F6" w:rsidR="008C13D7" w:rsidRDefault="008C13D7" w:rsidP="008C13D7">
      <w:pPr>
        <w:pStyle w:val="a5"/>
        <w:keepNext/>
        <w:rPr>
          <w:rtl/>
        </w:rPr>
      </w:pPr>
      <w:r w:rsidRPr="008C13D7">
        <w:rPr>
          <w:rStyle w:val="TagStyle"/>
          <w:rtl/>
        </w:rPr>
        <w:t xml:space="preserve"> &lt;&lt; דובר &gt;&gt; </w:t>
      </w:r>
      <w:r>
        <w:rPr>
          <w:rtl/>
        </w:rPr>
        <w:t>נעמה מנחמי:</w:t>
      </w:r>
      <w:r w:rsidRPr="008C13D7">
        <w:rPr>
          <w:rStyle w:val="TagStyle"/>
          <w:rtl/>
        </w:rPr>
        <w:t xml:space="preserve"> &lt;&lt; דובר &gt;&gt;</w:t>
      </w:r>
      <w:r>
        <w:rPr>
          <w:rtl/>
        </w:rPr>
        <w:t xml:space="preserve">   </w:t>
      </w:r>
    </w:p>
    <w:p w14:paraId="063542A4" w14:textId="77777777" w:rsidR="008C13D7" w:rsidRDefault="008C13D7" w:rsidP="008C13D7">
      <w:pPr>
        <w:pStyle w:val="KeepWithNext"/>
        <w:rPr>
          <w:rtl/>
          <w:lang w:eastAsia="he-IL"/>
        </w:rPr>
      </w:pPr>
    </w:p>
    <w:p w14:paraId="25FDD28B" w14:textId="6A8EBB8F" w:rsidR="008C13D7" w:rsidRDefault="008C13D7" w:rsidP="008C13D7">
      <w:pPr>
        <w:rPr>
          <w:rtl/>
          <w:lang w:eastAsia="he-IL"/>
        </w:rPr>
      </w:pPr>
      <w:bookmarkStart w:id="8498" w:name="_ETM_Q1_2948902"/>
      <w:bookmarkStart w:id="8499" w:name="_ETM_Q1_2944152"/>
      <w:bookmarkStart w:id="8500" w:name="_ETM_Q1_2948652"/>
      <w:bookmarkEnd w:id="8498"/>
      <w:bookmarkEnd w:id="8499"/>
      <w:bookmarkEnd w:id="8500"/>
      <w:r>
        <w:rPr>
          <w:rFonts w:hint="cs"/>
          <w:rtl/>
          <w:lang w:eastAsia="he-IL"/>
        </w:rPr>
        <w:t xml:space="preserve">10 פלוס - - </w:t>
      </w:r>
      <w:bookmarkStart w:id="8501" w:name="_ETM_Q1_2945152"/>
      <w:bookmarkEnd w:id="8501"/>
    </w:p>
    <w:p w14:paraId="689A7B81" w14:textId="77777777" w:rsidR="008C13D7" w:rsidRDefault="008C13D7" w:rsidP="008C13D7">
      <w:pPr>
        <w:rPr>
          <w:rtl/>
          <w:lang w:eastAsia="he-IL"/>
        </w:rPr>
      </w:pPr>
      <w:bookmarkStart w:id="8502" w:name="_ETM_Q1_2945902"/>
      <w:bookmarkStart w:id="8503" w:name="_ETM_Q1_2946652"/>
      <w:bookmarkEnd w:id="8502"/>
      <w:bookmarkEnd w:id="8503"/>
    </w:p>
    <w:p w14:paraId="345ADF4C" w14:textId="04CD3466" w:rsidR="008C13D7" w:rsidRDefault="008C13D7" w:rsidP="008C13D7">
      <w:pPr>
        <w:pStyle w:val="af8"/>
        <w:keepNext/>
        <w:rPr>
          <w:rtl/>
        </w:rPr>
      </w:pPr>
      <w:r w:rsidRPr="008C13D7">
        <w:rPr>
          <w:rStyle w:val="TagStyle"/>
          <w:rtl/>
        </w:rPr>
        <w:t xml:space="preserve"> &lt;&lt; יור &gt;&gt; </w:t>
      </w:r>
      <w:r>
        <w:rPr>
          <w:rtl/>
        </w:rPr>
        <w:t>היו"ר שמחה רוטמן:</w:t>
      </w:r>
      <w:r w:rsidRPr="008C13D7">
        <w:rPr>
          <w:rStyle w:val="TagStyle"/>
          <w:rtl/>
        </w:rPr>
        <w:t xml:space="preserve"> &lt;&lt; יור &gt;&gt;</w:t>
      </w:r>
      <w:r>
        <w:rPr>
          <w:rtl/>
        </w:rPr>
        <w:t xml:space="preserve">   </w:t>
      </w:r>
    </w:p>
    <w:p w14:paraId="1FE202D9" w14:textId="77777777" w:rsidR="008C13D7" w:rsidRDefault="008C13D7" w:rsidP="008C13D7">
      <w:pPr>
        <w:pStyle w:val="KeepWithNext"/>
        <w:rPr>
          <w:rtl/>
          <w:lang w:eastAsia="he-IL"/>
        </w:rPr>
      </w:pPr>
    </w:p>
    <w:p w14:paraId="0BB6FB1A" w14:textId="6CD0568E" w:rsidR="008C13D7" w:rsidRDefault="008C13D7" w:rsidP="008C13D7">
      <w:pPr>
        <w:rPr>
          <w:rtl/>
          <w:lang w:eastAsia="he-IL"/>
        </w:rPr>
      </w:pPr>
      <w:bookmarkStart w:id="8504" w:name="_ETM_Q1_2947151"/>
      <w:bookmarkEnd w:id="8504"/>
      <w:r>
        <w:rPr>
          <w:rFonts w:hint="cs"/>
          <w:rtl/>
          <w:lang w:eastAsia="he-IL"/>
        </w:rPr>
        <w:t xml:space="preserve">10 פלוס - - </w:t>
      </w:r>
      <w:bookmarkStart w:id="8505" w:name="_ETM_Q1_2945153"/>
      <w:bookmarkEnd w:id="8505"/>
    </w:p>
    <w:p w14:paraId="77BEE004" w14:textId="77777777" w:rsidR="008C13D7" w:rsidRDefault="008C13D7" w:rsidP="008C13D7">
      <w:pPr>
        <w:rPr>
          <w:rtl/>
          <w:lang w:eastAsia="he-IL"/>
        </w:rPr>
      </w:pPr>
      <w:bookmarkStart w:id="8506" w:name="_ETM_Q1_2945401"/>
      <w:bookmarkStart w:id="8507" w:name="_ETM_Q1_2946401"/>
      <w:bookmarkEnd w:id="8506"/>
      <w:bookmarkEnd w:id="8507"/>
    </w:p>
    <w:p w14:paraId="01B1C5D0" w14:textId="50DAC3B4" w:rsidR="008C13D7" w:rsidRDefault="008C13D7" w:rsidP="008C13D7">
      <w:pPr>
        <w:pStyle w:val="a5"/>
        <w:keepNext/>
        <w:rPr>
          <w:rtl/>
        </w:rPr>
      </w:pPr>
      <w:bookmarkStart w:id="8508" w:name="ET_speaker_נעמה_מנחמי_1383"/>
      <w:r w:rsidRPr="008C13D7">
        <w:rPr>
          <w:rStyle w:val="TagStyle"/>
          <w:rtl/>
        </w:rPr>
        <w:t xml:space="preserve"> &lt;&lt; דובר &gt;&gt; </w:t>
      </w:r>
      <w:r>
        <w:rPr>
          <w:rtl/>
        </w:rPr>
        <w:t>נעמה מנחמי:</w:t>
      </w:r>
      <w:r w:rsidRPr="008C13D7">
        <w:rPr>
          <w:rStyle w:val="TagStyle"/>
          <w:rtl/>
        </w:rPr>
        <w:t xml:space="preserve"> &lt;&lt; דובר &gt;&gt;</w:t>
      </w:r>
      <w:r>
        <w:rPr>
          <w:rtl/>
        </w:rPr>
        <w:t xml:space="preserve">   </w:t>
      </w:r>
      <w:bookmarkEnd w:id="8508"/>
    </w:p>
    <w:p w14:paraId="0D5627B4" w14:textId="77777777" w:rsidR="008C13D7" w:rsidRDefault="008C13D7" w:rsidP="008C13D7">
      <w:pPr>
        <w:pStyle w:val="KeepWithNext"/>
        <w:rPr>
          <w:rtl/>
          <w:lang w:eastAsia="he-IL"/>
        </w:rPr>
      </w:pPr>
    </w:p>
    <w:p w14:paraId="6D295783" w14:textId="1634E59E" w:rsidR="008C13D7" w:rsidRDefault="008C13D7" w:rsidP="008C13D7">
      <w:pPr>
        <w:rPr>
          <w:rtl/>
        </w:rPr>
      </w:pPr>
      <w:bookmarkStart w:id="8509" w:name="_ETM_Q1_2946902"/>
      <w:bookmarkEnd w:id="8509"/>
      <w:r>
        <w:rPr>
          <w:rtl/>
        </w:rPr>
        <w:t>- - -</w:t>
      </w:r>
      <w:r>
        <w:rPr>
          <w:rFonts w:hint="cs"/>
          <w:rtl/>
        </w:rPr>
        <w:t xml:space="preserve"> </w:t>
      </w:r>
      <w:bookmarkStart w:id="8510" w:name="_ETM_Q1_2949902"/>
      <w:bookmarkEnd w:id="8510"/>
      <w:r>
        <w:rPr>
          <w:rFonts w:hint="cs"/>
          <w:rtl/>
        </w:rPr>
        <w:t>ומאומץ בפ</w:t>
      </w:r>
      <w:bookmarkStart w:id="8511" w:name="_ETM_Q1_2947404"/>
      <w:bookmarkEnd w:id="8511"/>
      <w:r>
        <w:rPr>
          <w:rFonts w:hint="cs"/>
          <w:rtl/>
        </w:rPr>
        <w:t xml:space="preserve">ועל. מי שידוע בציבור כבנו של </w:t>
      </w:r>
      <w:r w:rsidR="00BD371F">
        <w:rPr>
          <w:rFonts w:hint="cs"/>
          <w:rtl/>
        </w:rPr>
        <w:t xml:space="preserve">המוריש. </w:t>
      </w:r>
    </w:p>
    <w:p w14:paraId="2BB619B6" w14:textId="77777777" w:rsidR="00BD371F" w:rsidRDefault="00BD371F" w:rsidP="008C13D7">
      <w:pPr>
        <w:rPr>
          <w:rtl/>
        </w:rPr>
      </w:pPr>
      <w:bookmarkStart w:id="8512" w:name="_ETM_Q1_2953651"/>
      <w:bookmarkEnd w:id="8512"/>
    </w:p>
    <w:p w14:paraId="530D57DF" w14:textId="77354BEE" w:rsidR="00BD371F" w:rsidRDefault="00BD371F" w:rsidP="00BD371F">
      <w:pPr>
        <w:pStyle w:val="a5"/>
        <w:keepNext/>
        <w:rPr>
          <w:rtl/>
        </w:rPr>
      </w:pPr>
      <w:bookmarkStart w:id="8513" w:name="ET_speaker_תמר_קלהורה_1384"/>
      <w:r w:rsidRPr="00BD371F">
        <w:rPr>
          <w:rStyle w:val="TagStyle"/>
          <w:rtl/>
        </w:rPr>
        <w:t xml:space="preserve"> &lt;&lt; דובר &gt;&gt; </w:t>
      </w:r>
      <w:r>
        <w:rPr>
          <w:rtl/>
        </w:rPr>
        <w:t>תמר קלהורה:</w:t>
      </w:r>
      <w:r w:rsidRPr="00BD371F">
        <w:rPr>
          <w:rStyle w:val="TagStyle"/>
          <w:rtl/>
        </w:rPr>
        <w:t xml:space="preserve"> &lt;&lt; דובר &gt;&gt;</w:t>
      </w:r>
      <w:r>
        <w:rPr>
          <w:rtl/>
        </w:rPr>
        <w:t xml:space="preserve">   </w:t>
      </w:r>
      <w:bookmarkEnd w:id="8513"/>
    </w:p>
    <w:p w14:paraId="500508A9" w14:textId="77777777" w:rsidR="00BD371F" w:rsidRDefault="00BD371F" w:rsidP="00BD371F">
      <w:pPr>
        <w:pStyle w:val="KeepWithNext"/>
        <w:rPr>
          <w:rtl/>
          <w:lang w:eastAsia="he-IL"/>
        </w:rPr>
      </w:pPr>
    </w:p>
    <w:p w14:paraId="597C6ACC" w14:textId="575453A4" w:rsidR="00BD371F" w:rsidRDefault="00BD371F" w:rsidP="00BD371F">
      <w:pPr>
        <w:rPr>
          <w:rtl/>
          <w:lang w:eastAsia="he-IL"/>
        </w:rPr>
      </w:pPr>
      <w:r>
        <w:rPr>
          <w:rFonts w:hint="cs"/>
          <w:rtl/>
          <w:lang w:eastAsia="he-IL"/>
        </w:rPr>
        <w:t xml:space="preserve">צריך </w:t>
      </w:r>
      <w:bookmarkStart w:id="8514" w:name="_ETM_Q1_2955152"/>
      <w:bookmarkStart w:id="8515" w:name="_ETM_Q1_2953402"/>
      <w:bookmarkEnd w:id="8514"/>
      <w:bookmarkEnd w:id="8515"/>
      <w:r>
        <w:rPr>
          <w:rFonts w:hint="cs"/>
          <w:rtl/>
          <w:lang w:eastAsia="he-IL"/>
        </w:rPr>
        <w:t xml:space="preserve">לחשוב - - - </w:t>
      </w:r>
    </w:p>
    <w:p w14:paraId="7410B4BB" w14:textId="77777777" w:rsidR="00BD371F" w:rsidRDefault="00BD371F" w:rsidP="00BD371F">
      <w:pPr>
        <w:rPr>
          <w:rtl/>
          <w:lang w:eastAsia="he-IL"/>
        </w:rPr>
      </w:pPr>
      <w:bookmarkStart w:id="8516" w:name="_ETM_Q1_2958403"/>
      <w:bookmarkStart w:id="8517" w:name="_ETM_Q1_2954152"/>
      <w:bookmarkStart w:id="8518" w:name="_ETM_Q1_2954902"/>
      <w:bookmarkEnd w:id="8516"/>
      <w:bookmarkEnd w:id="8517"/>
      <w:bookmarkEnd w:id="8518"/>
    </w:p>
    <w:p w14:paraId="5265AC75" w14:textId="6A2627CF" w:rsidR="00BD371F" w:rsidRDefault="00BD371F" w:rsidP="00BD371F">
      <w:pPr>
        <w:pStyle w:val="af8"/>
        <w:keepNext/>
        <w:rPr>
          <w:rtl/>
        </w:rPr>
      </w:pPr>
      <w:bookmarkStart w:id="8519" w:name="ET_yor_6157_1385"/>
      <w:r w:rsidRPr="00BD371F">
        <w:rPr>
          <w:rStyle w:val="TagStyle"/>
          <w:rtl/>
        </w:rPr>
        <w:t xml:space="preserve"> &lt;&lt; יור &gt;&gt; </w:t>
      </w:r>
      <w:r>
        <w:rPr>
          <w:rtl/>
        </w:rPr>
        <w:t>היו"ר שמחה רוטמן:</w:t>
      </w:r>
      <w:r w:rsidRPr="00BD371F">
        <w:rPr>
          <w:rStyle w:val="TagStyle"/>
          <w:rtl/>
        </w:rPr>
        <w:t xml:space="preserve"> &lt;&lt; יור &gt;&gt;</w:t>
      </w:r>
      <w:r>
        <w:rPr>
          <w:rtl/>
        </w:rPr>
        <w:t xml:space="preserve">   </w:t>
      </w:r>
      <w:bookmarkEnd w:id="8519"/>
    </w:p>
    <w:p w14:paraId="0F3D3399" w14:textId="77777777" w:rsidR="00BD371F" w:rsidRDefault="00BD371F" w:rsidP="00BD371F">
      <w:pPr>
        <w:pStyle w:val="KeepWithNext"/>
        <w:rPr>
          <w:rtl/>
          <w:lang w:eastAsia="he-IL"/>
        </w:rPr>
      </w:pPr>
    </w:p>
    <w:p w14:paraId="0311347D" w14:textId="5671BD1F" w:rsidR="00BD371F" w:rsidRDefault="00BD371F" w:rsidP="00BD371F">
      <w:pPr>
        <w:rPr>
          <w:rtl/>
          <w:lang w:eastAsia="he-IL"/>
        </w:rPr>
      </w:pPr>
      <w:bookmarkStart w:id="8520" w:name="_ETM_Q1_2955402"/>
      <w:bookmarkEnd w:id="8520"/>
      <w:r>
        <w:rPr>
          <w:rFonts w:hint="cs"/>
          <w:rtl/>
          <w:lang w:eastAsia="he-IL"/>
        </w:rPr>
        <w:t>בסדר.</w:t>
      </w:r>
    </w:p>
    <w:p w14:paraId="1B0E9ED3" w14:textId="77777777" w:rsidR="00BD371F" w:rsidRDefault="00BD371F" w:rsidP="00BD371F">
      <w:pPr>
        <w:rPr>
          <w:rtl/>
          <w:lang w:eastAsia="he-IL"/>
        </w:rPr>
      </w:pPr>
      <w:bookmarkStart w:id="8521" w:name="_ETM_Q1_2956652"/>
      <w:bookmarkEnd w:id="8521"/>
    </w:p>
    <w:p w14:paraId="7D7F8D3B" w14:textId="1FDFD7DB" w:rsidR="00BD371F" w:rsidRDefault="00BD371F" w:rsidP="00BD371F">
      <w:pPr>
        <w:pStyle w:val="a5"/>
        <w:keepNext/>
        <w:rPr>
          <w:rtl/>
        </w:rPr>
      </w:pPr>
      <w:bookmarkStart w:id="8522" w:name="ET_speaker_כרמית_יוליס_1386"/>
      <w:r w:rsidRPr="00BD371F">
        <w:rPr>
          <w:rStyle w:val="TagStyle"/>
          <w:rtl/>
        </w:rPr>
        <w:t xml:space="preserve"> &lt;&lt; דובר &gt;&gt; </w:t>
      </w:r>
      <w:r>
        <w:rPr>
          <w:rtl/>
        </w:rPr>
        <w:t>כרמית יוליס:</w:t>
      </w:r>
      <w:r w:rsidRPr="00BD371F">
        <w:rPr>
          <w:rStyle w:val="TagStyle"/>
          <w:rtl/>
        </w:rPr>
        <w:t xml:space="preserve"> &lt;&lt; דובר &gt;&gt;</w:t>
      </w:r>
      <w:r>
        <w:rPr>
          <w:rtl/>
        </w:rPr>
        <w:t xml:space="preserve">   </w:t>
      </w:r>
      <w:bookmarkEnd w:id="8522"/>
    </w:p>
    <w:p w14:paraId="13ED150A" w14:textId="77777777" w:rsidR="00BD371F" w:rsidRDefault="00BD371F" w:rsidP="00BD371F">
      <w:pPr>
        <w:pStyle w:val="KeepWithNext"/>
        <w:rPr>
          <w:rtl/>
          <w:lang w:eastAsia="he-IL"/>
        </w:rPr>
      </w:pPr>
    </w:p>
    <w:p w14:paraId="7EB1B924" w14:textId="19E7C32B" w:rsidR="00BD371F" w:rsidRDefault="00BD371F" w:rsidP="00BD371F">
      <w:pPr>
        <w:rPr>
          <w:rtl/>
          <w:lang w:eastAsia="he-IL"/>
        </w:rPr>
      </w:pPr>
      <w:r>
        <w:rPr>
          <w:rFonts w:hint="cs"/>
          <w:rtl/>
          <w:lang w:eastAsia="he-IL"/>
        </w:rPr>
        <w:t xml:space="preserve">טוב. </w:t>
      </w:r>
    </w:p>
    <w:p w14:paraId="34E0CF94" w14:textId="77777777" w:rsidR="00BD371F" w:rsidRDefault="00BD371F" w:rsidP="00BD371F">
      <w:pPr>
        <w:rPr>
          <w:rtl/>
          <w:lang w:eastAsia="he-IL"/>
        </w:rPr>
      </w:pPr>
      <w:bookmarkStart w:id="8523" w:name="_ETM_Q1_2959402"/>
      <w:bookmarkStart w:id="8524" w:name="_ETM_Q1_2958152"/>
      <w:bookmarkEnd w:id="8523"/>
      <w:bookmarkEnd w:id="8524"/>
    </w:p>
    <w:p w14:paraId="14C20613" w14:textId="3DCC8052" w:rsidR="00BD371F" w:rsidRDefault="00BD371F" w:rsidP="00BD371F">
      <w:pPr>
        <w:pStyle w:val="a5"/>
        <w:keepNext/>
        <w:rPr>
          <w:rtl/>
        </w:rPr>
      </w:pPr>
      <w:bookmarkStart w:id="8525" w:name="ET_speaker_נעמה_מנחמי_1387"/>
      <w:r w:rsidRPr="00BD371F">
        <w:rPr>
          <w:rStyle w:val="TagStyle"/>
          <w:rtl/>
        </w:rPr>
        <w:t xml:space="preserve"> &lt;&lt; דובר &gt;&gt; </w:t>
      </w:r>
      <w:r>
        <w:rPr>
          <w:rtl/>
        </w:rPr>
        <w:t>נעמה מנחמי:</w:t>
      </w:r>
      <w:r w:rsidRPr="00BD371F">
        <w:rPr>
          <w:rStyle w:val="TagStyle"/>
          <w:rtl/>
        </w:rPr>
        <w:t xml:space="preserve"> &lt;&lt; דובר &gt;&gt;</w:t>
      </w:r>
      <w:r>
        <w:rPr>
          <w:rtl/>
        </w:rPr>
        <w:t xml:space="preserve">   </w:t>
      </w:r>
      <w:bookmarkEnd w:id="8525"/>
    </w:p>
    <w:p w14:paraId="44F759C5" w14:textId="77777777" w:rsidR="00BD371F" w:rsidRDefault="00BD371F" w:rsidP="00BD371F">
      <w:pPr>
        <w:pStyle w:val="KeepWithNext"/>
        <w:rPr>
          <w:rtl/>
          <w:lang w:eastAsia="he-IL"/>
        </w:rPr>
      </w:pPr>
    </w:p>
    <w:p w14:paraId="0E5B36A2" w14:textId="0A6A3D15" w:rsidR="00BD371F" w:rsidRDefault="00BD371F" w:rsidP="00BD371F">
      <w:pPr>
        <w:rPr>
          <w:rtl/>
          <w:lang w:eastAsia="he-IL"/>
        </w:rPr>
      </w:pPr>
      <w:bookmarkStart w:id="8526" w:name="_ETM_Q1_2958652"/>
      <w:bookmarkEnd w:id="8526"/>
      <w:r>
        <w:rPr>
          <w:rFonts w:hint="cs"/>
          <w:rtl/>
          <w:lang w:eastAsia="he-IL"/>
        </w:rPr>
        <w:t xml:space="preserve">רוצים לקרוא את - - </w:t>
      </w:r>
      <w:bookmarkStart w:id="8527" w:name="_ETM_Q1_2960402"/>
      <w:bookmarkEnd w:id="8527"/>
    </w:p>
    <w:p w14:paraId="6FD1A19E" w14:textId="77777777" w:rsidR="00BD371F" w:rsidRDefault="00BD371F" w:rsidP="00BD371F">
      <w:pPr>
        <w:rPr>
          <w:rtl/>
          <w:lang w:eastAsia="he-IL"/>
        </w:rPr>
      </w:pPr>
      <w:bookmarkStart w:id="8528" w:name="_ETM_Q1_2960901"/>
      <w:bookmarkStart w:id="8529" w:name="_ETM_Q1_2961406"/>
      <w:bookmarkEnd w:id="8528"/>
      <w:bookmarkEnd w:id="8529"/>
    </w:p>
    <w:p w14:paraId="178AC86B" w14:textId="09E4F0B5" w:rsidR="00BD371F" w:rsidRDefault="00BD371F" w:rsidP="00BD371F">
      <w:pPr>
        <w:pStyle w:val="af8"/>
        <w:keepNext/>
        <w:rPr>
          <w:rtl/>
        </w:rPr>
      </w:pPr>
      <w:r w:rsidRPr="00BD371F">
        <w:rPr>
          <w:rStyle w:val="TagStyle"/>
          <w:rtl/>
        </w:rPr>
        <w:t xml:space="preserve"> &lt;&lt; יור &gt;&gt; </w:t>
      </w:r>
      <w:r>
        <w:rPr>
          <w:rtl/>
        </w:rPr>
        <w:t>היו"ר שמחה רוטמן:</w:t>
      </w:r>
      <w:r w:rsidRPr="00BD371F">
        <w:rPr>
          <w:rStyle w:val="TagStyle"/>
          <w:rtl/>
        </w:rPr>
        <w:t xml:space="preserve"> &lt;&lt; יור &gt;&gt;</w:t>
      </w:r>
      <w:r>
        <w:rPr>
          <w:rtl/>
        </w:rPr>
        <w:t xml:space="preserve">   </w:t>
      </w:r>
    </w:p>
    <w:p w14:paraId="616DA360" w14:textId="77777777" w:rsidR="00BD371F" w:rsidRDefault="00BD371F" w:rsidP="00BD371F">
      <w:pPr>
        <w:pStyle w:val="KeepWithNext"/>
        <w:rPr>
          <w:rtl/>
          <w:lang w:eastAsia="he-IL"/>
        </w:rPr>
      </w:pPr>
    </w:p>
    <w:p w14:paraId="0B36DE1E" w14:textId="0B19865E" w:rsidR="006D0A95" w:rsidRDefault="00BD371F" w:rsidP="006D0A95">
      <w:pPr>
        <w:rPr>
          <w:rtl/>
          <w:lang w:eastAsia="he-IL"/>
        </w:rPr>
      </w:pPr>
      <w:bookmarkStart w:id="8530" w:name="_ETM_Q1_2962152"/>
      <w:bookmarkEnd w:id="8530"/>
      <w:r>
        <w:rPr>
          <w:rFonts w:hint="cs"/>
          <w:rtl/>
          <w:lang w:eastAsia="he-IL"/>
        </w:rPr>
        <w:t>אלה ההצעות שלי</w:t>
      </w:r>
      <w:bookmarkStart w:id="8531" w:name="_ETM_Q1_2957402"/>
      <w:bookmarkEnd w:id="8531"/>
      <w:r>
        <w:rPr>
          <w:rFonts w:hint="cs"/>
          <w:rtl/>
          <w:lang w:eastAsia="he-IL"/>
        </w:rPr>
        <w:t>, תבחרו</w:t>
      </w:r>
      <w:bookmarkStart w:id="8532" w:name="_ETM_Q1_2959652"/>
      <w:bookmarkEnd w:id="8532"/>
      <w:r>
        <w:rPr>
          <w:rFonts w:hint="cs"/>
          <w:rtl/>
          <w:lang w:eastAsia="he-IL"/>
        </w:rPr>
        <w:t xml:space="preserve"> מבין שתיהן מה שמתאים </w:t>
      </w:r>
      <w:bookmarkStart w:id="8533" w:name="_ETM_Q1_2961402"/>
      <w:bookmarkEnd w:id="8533"/>
      <w:r>
        <w:rPr>
          <w:rFonts w:hint="cs"/>
          <w:rtl/>
          <w:lang w:eastAsia="he-IL"/>
        </w:rPr>
        <w:t xml:space="preserve">לכם. אוקיי, עכשיו </w:t>
      </w:r>
      <w:bookmarkStart w:id="8534" w:name="_ETM_Q1_2964652"/>
      <w:bookmarkStart w:id="8535" w:name="_ETM_Q1_2956141"/>
      <w:bookmarkEnd w:id="8534"/>
      <w:bookmarkEnd w:id="8535"/>
      <w:r>
        <w:rPr>
          <w:rFonts w:hint="cs"/>
          <w:rtl/>
          <w:lang w:eastAsia="he-IL"/>
        </w:rPr>
        <w:t>נקרא את הסעיף הבא.</w:t>
      </w:r>
      <w:bookmarkStart w:id="8536" w:name="_ETM_Q1_2967652"/>
      <w:bookmarkStart w:id="8537" w:name="_ETM_Q1_2972152"/>
      <w:bookmarkStart w:id="8538" w:name="_ETM_Q1_2972653"/>
      <w:bookmarkEnd w:id="8536"/>
      <w:bookmarkEnd w:id="8537"/>
      <w:bookmarkEnd w:id="8538"/>
    </w:p>
    <w:p w14:paraId="329355C0" w14:textId="77777777" w:rsidR="006D0A95" w:rsidRDefault="006D0A95" w:rsidP="006D0A95">
      <w:pPr>
        <w:rPr>
          <w:rtl/>
          <w:lang w:eastAsia="he-IL"/>
        </w:rPr>
      </w:pPr>
      <w:bookmarkStart w:id="8539" w:name="_ETM_Q1_2974152"/>
      <w:bookmarkStart w:id="8540" w:name="_ETM_Q1_2974902"/>
      <w:bookmarkEnd w:id="8539"/>
      <w:bookmarkEnd w:id="8540"/>
    </w:p>
    <w:p w14:paraId="0A8D9216" w14:textId="00397812" w:rsidR="006D0A95" w:rsidRDefault="006D0A95" w:rsidP="006D0A95">
      <w:pPr>
        <w:pStyle w:val="a5"/>
        <w:keepNext/>
        <w:rPr>
          <w:rtl/>
        </w:rPr>
      </w:pPr>
      <w:bookmarkStart w:id="8541" w:name="ET_speaker_תמר_קלהורה_1376"/>
      <w:r w:rsidRPr="006D0A95">
        <w:rPr>
          <w:rStyle w:val="TagStyle"/>
          <w:rtl/>
        </w:rPr>
        <w:t xml:space="preserve"> &lt;&lt; דובר &gt;&gt; </w:t>
      </w:r>
      <w:r>
        <w:rPr>
          <w:rtl/>
        </w:rPr>
        <w:t>תמר קלהורה:</w:t>
      </w:r>
      <w:r w:rsidRPr="006D0A95">
        <w:rPr>
          <w:rStyle w:val="TagStyle"/>
          <w:rtl/>
        </w:rPr>
        <w:t xml:space="preserve"> &lt;&lt; דובר &gt;&gt;</w:t>
      </w:r>
      <w:r>
        <w:rPr>
          <w:rtl/>
        </w:rPr>
        <w:t xml:space="preserve">   </w:t>
      </w:r>
      <w:bookmarkEnd w:id="8541"/>
    </w:p>
    <w:p w14:paraId="0CDF4514" w14:textId="77777777" w:rsidR="006D0A95" w:rsidRDefault="006D0A95" w:rsidP="006D0A95">
      <w:pPr>
        <w:pStyle w:val="KeepWithNext"/>
        <w:rPr>
          <w:rtl/>
          <w:lang w:eastAsia="he-IL"/>
        </w:rPr>
      </w:pPr>
    </w:p>
    <w:p w14:paraId="1FED1C01" w14:textId="330FC961" w:rsidR="006D0A95" w:rsidRPr="006D0A95" w:rsidRDefault="006D0A95" w:rsidP="006D0A95">
      <w:pPr>
        <w:rPr>
          <w:rtl/>
          <w:lang w:eastAsia="he-IL"/>
        </w:rPr>
      </w:pPr>
      <w:bookmarkStart w:id="8542" w:name="_ETM_Q1_2975401"/>
      <w:bookmarkEnd w:id="8542"/>
      <w:r>
        <w:rPr>
          <w:rFonts w:hint="cs"/>
          <w:rtl/>
          <w:lang w:eastAsia="he-IL"/>
        </w:rPr>
        <w:t xml:space="preserve">בואו נדבר על זה - - </w:t>
      </w:r>
      <w:r>
        <w:rPr>
          <w:rtl/>
          <w:lang w:eastAsia="he-IL"/>
        </w:rPr>
        <w:tab/>
      </w:r>
    </w:p>
    <w:p w14:paraId="75B2CA2D" w14:textId="77777777" w:rsidR="006D0A95" w:rsidRDefault="006D0A95" w:rsidP="00BD371F">
      <w:pPr>
        <w:rPr>
          <w:rtl/>
          <w:lang w:eastAsia="he-IL"/>
        </w:rPr>
      </w:pPr>
      <w:bookmarkStart w:id="8543" w:name="_ETM_Q1_2966902"/>
      <w:bookmarkStart w:id="8544" w:name="_ETM_Q1_2967902"/>
      <w:bookmarkEnd w:id="8543"/>
      <w:bookmarkEnd w:id="8544"/>
    </w:p>
    <w:p w14:paraId="7ED0A9DC" w14:textId="5DF48D47" w:rsidR="006D0A95" w:rsidRDefault="006D0A95" w:rsidP="006D0A95">
      <w:pPr>
        <w:pStyle w:val="a5"/>
        <w:keepNext/>
        <w:rPr>
          <w:rtl/>
        </w:rPr>
      </w:pPr>
      <w:bookmarkStart w:id="8545" w:name="ET_speaker_נעמה_מנחמי_1375"/>
      <w:r w:rsidRPr="006D0A95">
        <w:rPr>
          <w:rStyle w:val="TagStyle"/>
          <w:rtl/>
        </w:rPr>
        <w:t xml:space="preserve"> &lt;&lt; דובר &gt;&gt; </w:t>
      </w:r>
      <w:r>
        <w:rPr>
          <w:rtl/>
        </w:rPr>
        <w:t>נעמה מנחמי:</w:t>
      </w:r>
      <w:r w:rsidRPr="006D0A95">
        <w:rPr>
          <w:rStyle w:val="TagStyle"/>
          <w:rtl/>
        </w:rPr>
        <w:t xml:space="preserve"> &lt;&lt; דובר &gt;&gt;</w:t>
      </w:r>
      <w:r>
        <w:rPr>
          <w:rtl/>
        </w:rPr>
        <w:t xml:space="preserve">   </w:t>
      </w:r>
      <w:bookmarkEnd w:id="8545"/>
    </w:p>
    <w:p w14:paraId="019918B0" w14:textId="77777777" w:rsidR="006D0A95" w:rsidRDefault="006D0A95" w:rsidP="006D0A95">
      <w:pPr>
        <w:pStyle w:val="KeepWithNext"/>
        <w:rPr>
          <w:rtl/>
          <w:lang w:eastAsia="he-IL"/>
        </w:rPr>
      </w:pPr>
    </w:p>
    <w:p w14:paraId="525F656E" w14:textId="20C91144" w:rsidR="006D0A95" w:rsidRDefault="006D0A95" w:rsidP="006D0A95">
      <w:pPr>
        <w:rPr>
          <w:rtl/>
          <w:lang w:eastAsia="he-IL"/>
        </w:rPr>
      </w:pPr>
      <w:bookmarkStart w:id="8546" w:name="_ETM_Q1_2997652"/>
      <w:bookmarkStart w:id="8547" w:name="_ETM_Q1_2992652"/>
      <w:bookmarkStart w:id="8548" w:name="_ETM_Q1_2987652"/>
      <w:bookmarkStart w:id="8549" w:name="_ETM_Q1_2963151"/>
      <w:bookmarkStart w:id="8550" w:name="_ETM_Q1_2969652"/>
      <w:bookmarkStart w:id="8551" w:name="_ETM_Q1_2976402"/>
      <w:bookmarkEnd w:id="8546"/>
      <w:bookmarkEnd w:id="8547"/>
      <w:bookmarkEnd w:id="8548"/>
      <w:bookmarkEnd w:id="8549"/>
      <w:bookmarkEnd w:id="8550"/>
      <w:bookmarkEnd w:id="8551"/>
      <w:r>
        <w:rPr>
          <w:rFonts w:hint="cs"/>
          <w:rtl/>
          <w:lang w:eastAsia="he-IL"/>
        </w:rPr>
        <w:t xml:space="preserve">ואז </w:t>
      </w:r>
      <w:bookmarkStart w:id="8552" w:name="_ETM_Q1_2978402"/>
      <w:bookmarkEnd w:id="8552"/>
      <w:r>
        <w:rPr>
          <w:rFonts w:hint="cs"/>
          <w:rtl/>
          <w:lang w:eastAsia="he-IL"/>
        </w:rPr>
        <w:t xml:space="preserve">גם לא יהיה צריך </w:t>
      </w:r>
      <w:bookmarkStart w:id="8553" w:name="_ETM_Q1_2976151"/>
      <w:bookmarkStart w:id="8554" w:name="_ETM_Q1_2975402"/>
      <w:bookmarkEnd w:id="8553"/>
      <w:r>
        <w:rPr>
          <w:rFonts w:hint="cs"/>
          <w:rtl/>
          <w:lang w:eastAsia="he-IL"/>
        </w:rPr>
        <w:t xml:space="preserve">- - - </w:t>
      </w:r>
      <w:bookmarkEnd w:id="8554"/>
    </w:p>
    <w:p w14:paraId="1B9C5DB1" w14:textId="77777777" w:rsidR="006D0A95" w:rsidRDefault="006D0A95" w:rsidP="006D0A95">
      <w:pPr>
        <w:rPr>
          <w:rtl/>
          <w:lang w:eastAsia="he-IL"/>
        </w:rPr>
      </w:pPr>
      <w:bookmarkStart w:id="8555" w:name="_ETM_Q1_2977652"/>
      <w:bookmarkEnd w:id="8555"/>
    </w:p>
    <w:p w14:paraId="4CF51677" w14:textId="02CC5E95" w:rsidR="006D0A95" w:rsidRDefault="006D0A95" w:rsidP="006D0A95">
      <w:pPr>
        <w:pStyle w:val="af8"/>
        <w:keepNext/>
        <w:rPr>
          <w:rtl/>
        </w:rPr>
      </w:pPr>
      <w:bookmarkStart w:id="8556" w:name="ET_yor_6157_1377"/>
      <w:r w:rsidRPr="006D0A95">
        <w:rPr>
          <w:rStyle w:val="TagStyle"/>
          <w:rtl/>
        </w:rPr>
        <w:t xml:space="preserve"> &lt;&lt; יור &gt;&gt; </w:t>
      </w:r>
      <w:r>
        <w:rPr>
          <w:rtl/>
        </w:rPr>
        <w:t>היו"ר שמחה רוטמן:</w:t>
      </w:r>
      <w:r w:rsidRPr="006D0A95">
        <w:rPr>
          <w:rStyle w:val="TagStyle"/>
          <w:rtl/>
        </w:rPr>
        <w:t xml:space="preserve"> &lt;&lt; יור &gt;&gt;</w:t>
      </w:r>
      <w:r>
        <w:rPr>
          <w:rtl/>
        </w:rPr>
        <w:t xml:space="preserve">   </w:t>
      </w:r>
      <w:bookmarkEnd w:id="8556"/>
    </w:p>
    <w:p w14:paraId="4976ED3F" w14:textId="77777777" w:rsidR="006D0A95" w:rsidRDefault="006D0A95" w:rsidP="006D0A95">
      <w:pPr>
        <w:pStyle w:val="KeepWithNext"/>
        <w:rPr>
          <w:rtl/>
          <w:lang w:eastAsia="he-IL"/>
        </w:rPr>
      </w:pPr>
    </w:p>
    <w:p w14:paraId="1FB01636" w14:textId="6980DCFE" w:rsidR="006D0A95" w:rsidRDefault="006D0A95" w:rsidP="006D0A95">
      <w:pPr>
        <w:rPr>
          <w:rtl/>
          <w:lang w:eastAsia="he-IL"/>
        </w:rPr>
      </w:pPr>
      <w:bookmarkStart w:id="8557" w:name="_ETM_Q1_2978152"/>
      <w:bookmarkEnd w:id="8557"/>
      <w:r>
        <w:rPr>
          <w:rFonts w:hint="cs"/>
          <w:rtl/>
          <w:lang w:eastAsia="he-IL"/>
        </w:rPr>
        <w:t>טוב.</w:t>
      </w:r>
    </w:p>
    <w:p w14:paraId="4B24551B" w14:textId="77777777" w:rsidR="006D0A95" w:rsidRDefault="006D0A95" w:rsidP="006D0A95">
      <w:pPr>
        <w:rPr>
          <w:rtl/>
          <w:lang w:eastAsia="he-IL"/>
        </w:rPr>
      </w:pPr>
      <w:bookmarkStart w:id="8558" w:name="_ETM_Q1_2978902"/>
      <w:bookmarkStart w:id="8559" w:name="_ETM_Q1_2975901"/>
      <w:bookmarkStart w:id="8560" w:name="_ETM_Q1_2976651"/>
      <w:bookmarkEnd w:id="8558"/>
      <w:bookmarkEnd w:id="8559"/>
      <w:bookmarkEnd w:id="8560"/>
    </w:p>
    <w:p w14:paraId="2DE2533F" w14:textId="77B59E03" w:rsidR="006D0A95" w:rsidRDefault="006D0A95" w:rsidP="006D0A95">
      <w:pPr>
        <w:pStyle w:val="a5"/>
        <w:keepNext/>
        <w:rPr>
          <w:rtl/>
        </w:rPr>
      </w:pPr>
      <w:bookmarkStart w:id="8561" w:name="ET_speaker_נעמה_מנחמי_1378"/>
      <w:r w:rsidRPr="006D0A95">
        <w:rPr>
          <w:rStyle w:val="TagStyle"/>
          <w:rtl/>
        </w:rPr>
        <w:t xml:space="preserve"> &lt;&lt; דובר &gt;&gt; </w:t>
      </w:r>
      <w:r>
        <w:rPr>
          <w:rtl/>
        </w:rPr>
        <w:t>נעמה מנחמי:</w:t>
      </w:r>
      <w:r w:rsidRPr="006D0A95">
        <w:rPr>
          <w:rStyle w:val="TagStyle"/>
          <w:rtl/>
        </w:rPr>
        <w:t xml:space="preserve"> &lt;&lt; דובר &gt;&gt;</w:t>
      </w:r>
      <w:r>
        <w:rPr>
          <w:rtl/>
        </w:rPr>
        <w:t xml:space="preserve">   </w:t>
      </w:r>
      <w:bookmarkEnd w:id="8561"/>
    </w:p>
    <w:p w14:paraId="4C2F1EA1" w14:textId="77777777" w:rsidR="006D0A95" w:rsidRDefault="006D0A95" w:rsidP="006D0A95">
      <w:pPr>
        <w:pStyle w:val="KeepWithNext"/>
        <w:rPr>
          <w:rtl/>
          <w:lang w:eastAsia="he-IL"/>
        </w:rPr>
      </w:pPr>
    </w:p>
    <w:p w14:paraId="089D0D52" w14:textId="0C14ABA1" w:rsidR="006D0A95" w:rsidRDefault="006D0A95" w:rsidP="006D0A95">
      <w:pPr>
        <w:rPr>
          <w:rtl/>
          <w:lang w:eastAsia="he-IL"/>
        </w:rPr>
      </w:pPr>
      <w:bookmarkStart w:id="8562" w:name="_ETM_Q1_2976902"/>
      <w:bookmarkEnd w:id="8562"/>
      <w:r>
        <w:rPr>
          <w:rFonts w:hint="cs"/>
          <w:rtl/>
          <w:lang w:eastAsia="he-IL"/>
        </w:rPr>
        <w:t>- - -</w:t>
      </w:r>
    </w:p>
    <w:p w14:paraId="16F74DE7" w14:textId="77777777" w:rsidR="006D0A95" w:rsidRDefault="006D0A95" w:rsidP="006D0A95">
      <w:pPr>
        <w:rPr>
          <w:rtl/>
          <w:lang w:eastAsia="he-IL"/>
        </w:rPr>
      </w:pPr>
      <w:bookmarkStart w:id="8563" w:name="_ETM_Q1_2977902"/>
      <w:bookmarkEnd w:id="8563"/>
    </w:p>
    <w:p w14:paraId="100939DC" w14:textId="7980F861" w:rsidR="006D0A95" w:rsidRDefault="006D0A95" w:rsidP="006D0A95">
      <w:pPr>
        <w:pStyle w:val="a5"/>
        <w:keepNext/>
        <w:rPr>
          <w:rtl/>
        </w:rPr>
      </w:pPr>
      <w:bookmarkStart w:id="8564" w:name="ET_speaker_תמר_קלהורה_1379"/>
      <w:r w:rsidRPr="006D0A95">
        <w:rPr>
          <w:rStyle w:val="TagStyle"/>
          <w:rtl/>
        </w:rPr>
        <w:t xml:space="preserve"> &lt;&lt; דובר &gt;&gt; </w:t>
      </w:r>
      <w:r>
        <w:rPr>
          <w:rtl/>
        </w:rPr>
        <w:t>תמר קלהורה:</w:t>
      </w:r>
      <w:r w:rsidRPr="006D0A95">
        <w:rPr>
          <w:rStyle w:val="TagStyle"/>
          <w:rtl/>
        </w:rPr>
        <w:t xml:space="preserve"> &lt;&lt; דובר &gt;&gt;</w:t>
      </w:r>
      <w:r>
        <w:rPr>
          <w:rtl/>
        </w:rPr>
        <w:t xml:space="preserve">   </w:t>
      </w:r>
      <w:bookmarkEnd w:id="8564"/>
    </w:p>
    <w:p w14:paraId="2EC42219" w14:textId="77777777" w:rsidR="006D0A95" w:rsidRDefault="006D0A95" w:rsidP="006D0A95">
      <w:pPr>
        <w:pStyle w:val="KeepWithNext"/>
        <w:rPr>
          <w:rtl/>
          <w:lang w:eastAsia="he-IL"/>
        </w:rPr>
      </w:pPr>
    </w:p>
    <w:p w14:paraId="4B6258BF" w14:textId="16F37042" w:rsidR="006D0A95" w:rsidRDefault="006D0A95" w:rsidP="006D0A95">
      <w:pPr>
        <w:rPr>
          <w:rtl/>
          <w:lang w:eastAsia="he-IL"/>
        </w:rPr>
      </w:pPr>
      <w:bookmarkStart w:id="8565" w:name="_ETM_Q1_2979652"/>
      <w:bookmarkEnd w:id="8565"/>
      <w:r>
        <w:rPr>
          <w:rFonts w:hint="cs"/>
          <w:rtl/>
          <w:lang w:eastAsia="he-IL"/>
        </w:rPr>
        <w:t>- - -</w:t>
      </w:r>
    </w:p>
    <w:p w14:paraId="6EEC9DEB" w14:textId="77777777" w:rsidR="006D0A95" w:rsidRDefault="006D0A95" w:rsidP="006D0A95">
      <w:pPr>
        <w:rPr>
          <w:rtl/>
          <w:lang w:eastAsia="he-IL"/>
        </w:rPr>
      </w:pPr>
      <w:bookmarkStart w:id="8566" w:name="_ETM_Q1_2981652"/>
      <w:bookmarkEnd w:id="8566"/>
    </w:p>
    <w:p w14:paraId="0E617A80" w14:textId="71C31DA1" w:rsidR="006D0A95" w:rsidRDefault="006D0A95" w:rsidP="006D0A95">
      <w:pPr>
        <w:pStyle w:val="af8"/>
        <w:keepNext/>
        <w:rPr>
          <w:rtl/>
        </w:rPr>
      </w:pPr>
      <w:bookmarkStart w:id="8567" w:name="ET_yor_6157_1380"/>
      <w:r w:rsidRPr="006D0A95">
        <w:rPr>
          <w:rStyle w:val="TagStyle"/>
          <w:rtl/>
        </w:rPr>
        <w:t xml:space="preserve"> &lt;&lt; יור &gt;&gt; </w:t>
      </w:r>
      <w:r>
        <w:rPr>
          <w:rtl/>
        </w:rPr>
        <w:t>היו"ר שמחה רוטמן:</w:t>
      </w:r>
      <w:r w:rsidRPr="006D0A95">
        <w:rPr>
          <w:rStyle w:val="TagStyle"/>
          <w:rtl/>
        </w:rPr>
        <w:t xml:space="preserve"> &lt;&lt; יור &gt;&gt;</w:t>
      </w:r>
      <w:r>
        <w:rPr>
          <w:rtl/>
        </w:rPr>
        <w:t xml:space="preserve">   </w:t>
      </w:r>
      <w:bookmarkEnd w:id="8567"/>
    </w:p>
    <w:p w14:paraId="79C1E43D" w14:textId="77777777" w:rsidR="006D0A95" w:rsidRDefault="006D0A95" w:rsidP="006D0A95">
      <w:pPr>
        <w:pStyle w:val="KeepWithNext"/>
        <w:rPr>
          <w:rtl/>
          <w:lang w:eastAsia="he-IL"/>
        </w:rPr>
      </w:pPr>
    </w:p>
    <w:p w14:paraId="2FE9306B" w14:textId="509E9CF5" w:rsidR="006D0A95" w:rsidRDefault="006D0A95" w:rsidP="006D0A95">
      <w:pPr>
        <w:rPr>
          <w:rtl/>
          <w:lang w:eastAsia="he-IL"/>
        </w:rPr>
      </w:pPr>
      <w:bookmarkStart w:id="8568" w:name="_ETM_Q1_2983152"/>
      <w:bookmarkStart w:id="8569" w:name="_ETM_Q1_2978652"/>
      <w:bookmarkEnd w:id="8568"/>
      <w:bookmarkEnd w:id="8569"/>
      <w:r>
        <w:rPr>
          <w:rFonts w:hint="cs"/>
          <w:rtl/>
          <w:lang w:eastAsia="he-IL"/>
        </w:rPr>
        <w:t>כשנ</w:t>
      </w:r>
      <w:bookmarkStart w:id="8570" w:name="_ETM_Q1_2977402"/>
      <w:bookmarkEnd w:id="8570"/>
      <w:r>
        <w:rPr>
          <w:rFonts w:hint="cs"/>
          <w:rtl/>
          <w:lang w:eastAsia="he-IL"/>
        </w:rPr>
        <w:t xml:space="preserve">סיים </w:t>
      </w:r>
      <w:bookmarkStart w:id="8571" w:name="_ETM_Q1_2979403"/>
      <w:bookmarkEnd w:id="8571"/>
      <w:r>
        <w:rPr>
          <w:rFonts w:hint="cs"/>
          <w:rtl/>
          <w:lang w:eastAsia="he-IL"/>
        </w:rPr>
        <w:t>את ההקראה נצא להתייעצ</w:t>
      </w:r>
      <w:bookmarkStart w:id="8572" w:name="_ETM_Q1_2979402"/>
      <w:bookmarkEnd w:id="8572"/>
      <w:r>
        <w:rPr>
          <w:rFonts w:hint="cs"/>
          <w:rtl/>
          <w:lang w:eastAsia="he-IL"/>
        </w:rPr>
        <w:t xml:space="preserve">ויות. </w:t>
      </w:r>
    </w:p>
    <w:p w14:paraId="0D0F394A" w14:textId="77777777" w:rsidR="006D0A95" w:rsidRDefault="006D0A95" w:rsidP="006D0A95">
      <w:pPr>
        <w:rPr>
          <w:rtl/>
          <w:lang w:eastAsia="he-IL"/>
        </w:rPr>
      </w:pPr>
      <w:bookmarkStart w:id="8573" w:name="_ETM_Q1_2981402"/>
      <w:bookmarkStart w:id="8574" w:name="_ETM_Q1_2982652"/>
      <w:bookmarkEnd w:id="8573"/>
      <w:bookmarkEnd w:id="8574"/>
    </w:p>
    <w:p w14:paraId="01E5E587" w14:textId="2C47DE31" w:rsidR="006D0A95" w:rsidRDefault="006D0A95" w:rsidP="006D0A95">
      <w:pPr>
        <w:pStyle w:val="a5"/>
        <w:keepNext/>
        <w:rPr>
          <w:rtl/>
        </w:rPr>
      </w:pPr>
      <w:bookmarkStart w:id="8575" w:name="ET_speaker_נעמה_מנחמי_1381"/>
      <w:r w:rsidRPr="006D0A95">
        <w:rPr>
          <w:rStyle w:val="TagStyle"/>
          <w:rtl/>
        </w:rPr>
        <w:t xml:space="preserve"> &lt;&lt; דובר &gt;&gt; </w:t>
      </w:r>
      <w:r>
        <w:rPr>
          <w:rtl/>
        </w:rPr>
        <w:t>נעמה מנחמי:</w:t>
      </w:r>
      <w:r w:rsidRPr="006D0A95">
        <w:rPr>
          <w:rStyle w:val="TagStyle"/>
          <w:rtl/>
        </w:rPr>
        <w:t xml:space="preserve"> &lt;&lt; דובר &gt;&gt;</w:t>
      </w:r>
      <w:r>
        <w:rPr>
          <w:rtl/>
        </w:rPr>
        <w:t xml:space="preserve">   </w:t>
      </w:r>
      <w:bookmarkEnd w:id="8575"/>
    </w:p>
    <w:p w14:paraId="69901EEC" w14:textId="77777777" w:rsidR="006D0A95" w:rsidRDefault="006D0A95" w:rsidP="006D0A95">
      <w:pPr>
        <w:pStyle w:val="KeepWithNext"/>
        <w:rPr>
          <w:rtl/>
          <w:lang w:eastAsia="he-IL"/>
        </w:rPr>
      </w:pPr>
    </w:p>
    <w:p w14:paraId="75594FFE" w14:textId="288C005B" w:rsidR="006D0A95" w:rsidRDefault="00B439C9" w:rsidP="00B439C9">
      <w:pPr>
        <w:rPr>
          <w:rtl/>
          <w:lang w:eastAsia="he-IL"/>
        </w:rPr>
      </w:pPr>
      <w:bookmarkStart w:id="8576" w:name="_ETM_Q1_2983401"/>
      <w:bookmarkEnd w:id="8576"/>
      <w:r>
        <w:rPr>
          <w:rFonts w:hint="cs"/>
          <w:rtl/>
          <w:lang w:eastAsia="he-IL"/>
        </w:rPr>
        <w:t>האמת ש</w:t>
      </w:r>
      <w:r w:rsidR="006D0A95">
        <w:rPr>
          <w:rFonts w:hint="cs"/>
          <w:rtl/>
          <w:lang w:eastAsia="he-IL"/>
        </w:rPr>
        <w:t xml:space="preserve">לחיוב זה גם יפשט </w:t>
      </w:r>
      <w:bookmarkStart w:id="8577" w:name="_ETM_Q1_2986402"/>
      <w:bookmarkEnd w:id="8577"/>
      <w:r w:rsidR="006D0A95">
        <w:rPr>
          <w:rFonts w:hint="cs"/>
          <w:rtl/>
          <w:lang w:eastAsia="he-IL"/>
        </w:rPr>
        <w:t>קצת את ההגדרות, כי בס</w:t>
      </w:r>
      <w:bookmarkStart w:id="8578" w:name="_ETM_Q1_2984652"/>
      <w:bookmarkEnd w:id="8578"/>
      <w:r w:rsidR="006D0A95">
        <w:rPr>
          <w:rFonts w:hint="cs"/>
          <w:rtl/>
          <w:lang w:eastAsia="he-IL"/>
        </w:rPr>
        <w:t xml:space="preserve">עיף 9 אני חושבת שאנחנו נמצאים </w:t>
      </w:r>
      <w:bookmarkStart w:id="8579" w:name="_ETM_Q1_2988152"/>
      <w:bookmarkEnd w:id="8579"/>
      <w:r w:rsidR="006D0A95">
        <w:rPr>
          <w:rFonts w:hint="cs"/>
          <w:rtl/>
          <w:lang w:eastAsia="he-IL"/>
        </w:rPr>
        <w:t>בתחימה אחרת של ה</w:t>
      </w:r>
      <w:bookmarkStart w:id="8580" w:name="_ETM_Q1_2990402"/>
      <w:bookmarkEnd w:id="8580"/>
      <w:r w:rsidR="006D0A95">
        <w:rPr>
          <w:rFonts w:hint="cs"/>
          <w:rtl/>
          <w:lang w:eastAsia="he-IL"/>
        </w:rPr>
        <w:t>גדרות, אז זה</w:t>
      </w:r>
      <w:bookmarkStart w:id="8581" w:name="_ETM_Q1_2990902"/>
      <w:bookmarkEnd w:id="8581"/>
      <w:r w:rsidR="006D0A95">
        <w:rPr>
          <w:rFonts w:hint="cs"/>
          <w:rtl/>
          <w:lang w:eastAsia="he-IL"/>
        </w:rPr>
        <w:t xml:space="preserve"> - - </w:t>
      </w:r>
    </w:p>
    <w:p w14:paraId="62F59AE5" w14:textId="77777777" w:rsidR="006D0A95" w:rsidRDefault="006D0A95" w:rsidP="006D0A95">
      <w:pPr>
        <w:rPr>
          <w:rtl/>
          <w:lang w:eastAsia="he-IL"/>
        </w:rPr>
      </w:pPr>
      <w:bookmarkStart w:id="8582" w:name="_ETM_Q1_2991902"/>
      <w:bookmarkEnd w:id="8582"/>
    </w:p>
    <w:p w14:paraId="6BD1D742" w14:textId="141AD834" w:rsidR="006D0A95" w:rsidRDefault="006D0A95" w:rsidP="006D0A95">
      <w:pPr>
        <w:pStyle w:val="af8"/>
        <w:keepNext/>
        <w:rPr>
          <w:rtl/>
        </w:rPr>
      </w:pPr>
      <w:bookmarkStart w:id="8583" w:name="ET_yor_6157_1382"/>
      <w:r w:rsidRPr="006D0A95">
        <w:rPr>
          <w:rStyle w:val="TagStyle"/>
          <w:rtl/>
        </w:rPr>
        <w:t xml:space="preserve"> &lt;&lt; יור &gt;&gt; </w:t>
      </w:r>
      <w:r>
        <w:rPr>
          <w:rtl/>
        </w:rPr>
        <w:t>היו"ר שמחה רוטמן:</w:t>
      </w:r>
      <w:r w:rsidRPr="006D0A95">
        <w:rPr>
          <w:rStyle w:val="TagStyle"/>
          <w:rtl/>
        </w:rPr>
        <w:t xml:space="preserve"> &lt;&lt; יור &gt;&gt;</w:t>
      </w:r>
      <w:r>
        <w:rPr>
          <w:rtl/>
        </w:rPr>
        <w:t xml:space="preserve">   </w:t>
      </w:r>
      <w:bookmarkEnd w:id="8583"/>
    </w:p>
    <w:p w14:paraId="53FBB8EC" w14:textId="77777777" w:rsidR="006D0A95" w:rsidRDefault="006D0A95" w:rsidP="006D0A95">
      <w:pPr>
        <w:pStyle w:val="KeepWithNext"/>
        <w:rPr>
          <w:rtl/>
          <w:lang w:eastAsia="he-IL"/>
        </w:rPr>
      </w:pPr>
    </w:p>
    <w:p w14:paraId="7946FAA1" w14:textId="107971FA" w:rsidR="006D0A95" w:rsidRDefault="006D0A95" w:rsidP="006D0A95">
      <w:pPr>
        <w:rPr>
          <w:rtl/>
          <w:lang w:eastAsia="he-IL"/>
        </w:rPr>
      </w:pPr>
      <w:r>
        <w:rPr>
          <w:rFonts w:hint="cs"/>
          <w:rtl/>
          <w:lang w:eastAsia="he-IL"/>
        </w:rPr>
        <w:t xml:space="preserve">זה </w:t>
      </w:r>
      <w:bookmarkStart w:id="8584" w:name="_ETM_Q1_2994652"/>
      <w:bookmarkEnd w:id="8584"/>
      <w:r>
        <w:rPr>
          <w:rFonts w:hint="cs"/>
          <w:rtl/>
          <w:lang w:eastAsia="he-IL"/>
        </w:rPr>
        <w:t>יהיה</w:t>
      </w:r>
      <w:bookmarkStart w:id="8585" w:name="_ETM_Q1_2991152"/>
      <w:bookmarkEnd w:id="8585"/>
      <w:r>
        <w:rPr>
          <w:rFonts w:hint="cs"/>
          <w:rtl/>
          <w:lang w:eastAsia="he-IL"/>
        </w:rPr>
        <w:t xml:space="preserve"> גם, בסדר. טוב. </w:t>
      </w:r>
      <w:bookmarkStart w:id="8586" w:name="_ETM_Q1_2992905"/>
      <w:bookmarkEnd w:id="8586"/>
    </w:p>
    <w:p w14:paraId="0507E0CE" w14:textId="77777777" w:rsidR="006D0A95" w:rsidRDefault="006D0A95" w:rsidP="006D0A95">
      <w:pPr>
        <w:rPr>
          <w:rtl/>
          <w:lang w:eastAsia="he-IL"/>
        </w:rPr>
      </w:pPr>
      <w:bookmarkStart w:id="8587" w:name="_ETM_Q1_2993152"/>
      <w:bookmarkEnd w:id="8587"/>
    </w:p>
    <w:p w14:paraId="5441C314" w14:textId="12D0480B" w:rsidR="006D0A95" w:rsidRDefault="006D0A95" w:rsidP="006D0A95">
      <w:pPr>
        <w:pStyle w:val="a5"/>
        <w:keepNext/>
        <w:rPr>
          <w:rtl/>
        </w:rPr>
      </w:pPr>
      <w:bookmarkStart w:id="8588" w:name="ET_speaker_תמר_קלהורה_1383"/>
      <w:r w:rsidRPr="006D0A95">
        <w:rPr>
          <w:rStyle w:val="TagStyle"/>
          <w:rtl/>
        </w:rPr>
        <w:t xml:space="preserve"> &lt;&lt; דובר &gt;&gt; </w:t>
      </w:r>
      <w:r>
        <w:rPr>
          <w:rtl/>
        </w:rPr>
        <w:t>תמר קלהורה:</w:t>
      </w:r>
      <w:r w:rsidRPr="006D0A95">
        <w:rPr>
          <w:rStyle w:val="TagStyle"/>
          <w:rtl/>
        </w:rPr>
        <w:t xml:space="preserve"> &lt;&lt; דובר &gt;&gt;</w:t>
      </w:r>
      <w:r>
        <w:rPr>
          <w:rtl/>
        </w:rPr>
        <w:t xml:space="preserve">   </w:t>
      </w:r>
      <w:bookmarkEnd w:id="8588"/>
    </w:p>
    <w:p w14:paraId="7EFA66F0" w14:textId="77777777" w:rsidR="006D0A95" w:rsidRDefault="006D0A95" w:rsidP="006D0A95">
      <w:pPr>
        <w:pStyle w:val="KeepWithNext"/>
        <w:rPr>
          <w:rtl/>
          <w:lang w:eastAsia="he-IL"/>
        </w:rPr>
      </w:pPr>
    </w:p>
    <w:p w14:paraId="52ACE614" w14:textId="75C08C49" w:rsidR="006D0A95" w:rsidRDefault="006D0A95" w:rsidP="006D0A95">
      <w:pPr>
        <w:rPr>
          <w:rtl/>
          <w:lang w:eastAsia="he-IL"/>
        </w:rPr>
      </w:pPr>
      <w:r>
        <w:rPr>
          <w:rFonts w:hint="cs"/>
          <w:rtl/>
          <w:lang w:eastAsia="he-IL"/>
        </w:rPr>
        <w:t xml:space="preserve">זה מורכב מאוד, בסדר. </w:t>
      </w:r>
      <w:bookmarkStart w:id="8589" w:name="_ETM_Q1_2993652"/>
      <w:bookmarkEnd w:id="8589"/>
    </w:p>
    <w:p w14:paraId="02E38607" w14:textId="77777777" w:rsidR="006D0A95" w:rsidRDefault="006D0A95" w:rsidP="006D0A95">
      <w:pPr>
        <w:rPr>
          <w:rtl/>
          <w:lang w:eastAsia="he-IL"/>
        </w:rPr>
      </w:pPr>
      <w:bookmarkStart w:id="8590" w:name="_ETM_Q1_2993901"/>
      <w:bookmarkEnd w:id="8590"/>
    </w:p>
    <w:p w14:paraId="30C59703" w14:textId="552BFB64" w:rsidR="006D0A95" w:rsidRDefault="006D0A95" w:rsidP="006D0A95">
      <w:pPr>
        <w:pStyle w:val="a5"/>
        <w:keepNext/>
        <w:rPr>
          <w:rtl/>
        </w:rPr>
      </w:pPr>
      <w:bookmarkStart w:id="8591" w:name="ET_speaker_כרמית_יוליס_1384"/>
      <w:r w:rsidRPr="006D0A95">
        <w:rPr>
          <w:rStyle w:val="TagStyle"/>
          <w:rtl/>
        </w:rPr>
        <w:t xml:space="preserve"> &lt;&lt; דובר &gt;&gt; </w:t>
      </w:r>
      <w:r>
        <w:rPr>
          <w:rtl/>
        </w:rPr>
        <w:t>כרמית יוליס:</w:t>
      </w:r>
      <w:r w:rsidRPr="006D0A95">
        <w:rPr>
          <w:rStyle w:val="TagStyle"/>
          <w:rtl/>
        </w:rPr>
        <w:t xml:space="preserve"> &lt;&lt; דובר &gt;&gt;</w:t>
      </w:r>
      <w:r>
        <w:rPr>
          <w:rtl/>
        </w:rPr>
        <w:t xml:space="preserve">   </w:t>
      </w:r>
      <w:bookmarkEnd w:id="8591"/>
    </w:p>
    <w:p w14:paraId="39EF0989" w14:textId="77777777" w:rsidR="006D0A95" w:rsidRDefault="006D0A95" w:rsidP="006D0A95">
      <w:pPr>
        <w:pStyle w:val="KeepWithNext"/>
        <w:rPr>
          <w:rtl/>
          <w:lang w:eastAsia="he-IL"/>
        </w:rPr>
      </w:pPr>
    </w:p>
    <w:p w14:paraId="2E677B20" w14:textId="3D69469F" w:rsidR="006D0A95" w:rsidRDefault="006D0A95" w:rsidP="006D0A95">
      <w:pPr>
        <w:rPr>
          <w:rtl/>
          <w:lang w:eastAsia="he-IL"/>
        </w:rPr>
      </w:pPr>
      <w:r>
        <w:rPr>
          <w:rFonts w:hint="cs"/>
          <w:rtl/>
          <w:lang w:eastAsia="he-IL"/>
        </w:rPr>
        <w:t>א</w:t>
      </w:r>
      <w:bookmarkStart w:id="8592" w:name="_ETM_Q1_2995902"/>
      <w:bookmarkEnd w:id="8592"/>
      <w:r>
        <w:rPr>
          <w:rFonts w:hint="cs"/>
          <w:rtl/>
          <w:lang w:eastAsia="he-IL"/>
        </w:rPr>
        <w:t>וקיי.</w:t>
      </w:r>
    </w:p>
    <w:p w14:paraId="09E02140" w14:textId="77777777" w:rsidR="006D0A95" w:rsidRDefault="006D0A95" w:rsidP="006D0A95">
      <w:pPr>
        <w:rPr>
          <w:rtl/>
          <w:lang w:eastAsia="he-IL"/>
        </w:rPr>
      </w:pPr>
      <w:bookmarkStart w:id="8593" w:name="_ETM_Q1_2994902"/>
      <w:bookmarkEnd w:id="8593"/>
    </w:p>
    <w:p w14:paraId="19EAB85D" w14:textId="642E076A" w:rsidR="006D0A95" w:rsidRDefault="006D0A95" w:rsidP="006D0A95">
      <w:pPr>
        <w:pStyle w:val="a5"/>
        <w:keepNext/>
        <w:rPr>
          <w:rtl/>
        </w:rPr>
      </w:pPr>
      <w:bookmarkStart w:id="8594" w:name="ET_speaker_נעמה_מנחמי_1385"/>
      <w:r w:rsidRPr="006D0A95">
        <w:rPr>
          <w:rStyle w:val="TagStyle"/>
          <w:rtl/>
        </w:rPr>
        <w:t xml:space="preserve"> &lt;&lt; דובר &gt;&gt; </w:t>
      </w:r>
      <w:r>
        <w:rPr>
          <w:rtl/>
        </w:rPr>
        <w:t>נעמה מנחמי:</w:t>
      </w:r>
      <w:r w:rsidRPr="006D0A95">
        <w:rPr>
          <w:rStyle w:val="TagStyle"/>
          <w:rtl/>
        </w:rPr>
        <w:t xml:space="preserve"> &lt;&lt; דובר &gt;&gt;</w:t>
      </w:r>
      <w:r>
        <w:rPr>
          <w:rtl/>
        </w:rPr>
        <w:t xml:space="preserve">   </w:t>
      </w:r>
      <w:bookmarkEnd w:id="8594"/>
    </w:p>
    <w:p w14:paraId="577F5851" w14:textId="77777777" w:rsidR="006D0A95" w:rsidRDefault="006D0A95" w:rsidP="006D0A95">
      <w:pPr>
        <w:pStyle w:val="KeepWithNext"/>
        <w:rPr>
          <w:rtl/>
          <w:lang w:eastAsia="he-IL"/>
        </w:rPr>
      </w:pPr>
    </w:p>
    <w:p w14:paraId="3BA8DE13" w14:textId="54F302E2" w:rsidR="006D0A95" w:rsidRDefault="006D0A95" w:rsidP="006D0A95">
      <w:pPr>
        <w:rPr>
          <w:rtl/>
          <w:lang w:eastAsia="he-IL"/>
        </w:rPr>
      </w:pPr>
      <w:bookmarkStart w:id="8595" w:name="_ETM_Q1_2995652"/>
      <w:bookmarkEnd w:id="8595"/>
      <w:r>
        <w:rPr>
          <w:rFonts w:hint="cs"/>
          <w:rtl/>
          <w:lang w:eastAsia="he-IL"/>
        </w:rPr>
        <w:t xml:space="preserve">אוקיי, בואו </w:t>
      </w:r>
      <w:bookmarkStart w:id="8596" w:name="_ETM_Q1_2996901"/>
      <w:bookmarkEnd w:id="8596"/>
      <w:r>
        <w:rPr>
          <w:rFonts w:hint="cs"/>
          <w:rtl/>
          <w:lang w:eastAsia="he-IL"/>
        </w:rPr>
        <w:t xml:space="preserve">נמשיך. </w:t>
      </w:r>
    </w:p>
    <w:p w14:paraId="6DB6453E" w14:textId="77777777" w:rsidR="006D0A95" w:rsidRDefault="006D0A95" w:rsidP="006D0A95">
      <w:pPr>
        <w:rPr>
          <w:rtl/>
          <w:lang w:eastAsia="he-IL"/>
        </w:rPr>
      </w:pPr>
      <w:bookmarkStart w:id="8597" w:name="_ETM_Q1_3001151"/>
      <w:bookmarkStart w:id="8598" w:name="_ETM_Q1_2996652"/>
      <w:bookmarkStart w:id="8599" w:name="_ETM_Q1_2997402"/>
      <w:bookmarkEnd w:id="8597"/>
      <w:bookmarkEnd w:id="8598"/>
      <w:bookmarkEnd w:id="8599"/>
    </w:p>
    <w:p w14:paraId="70172E14" w14:textId="13083C49" w:rsidR="006D0A95" w:rsidRDefault="006D0A95" w:rsidP="006D0A95">
      <w:pPr>
        <w:pStyle w:val="af8"/>
        <w:keepNext/>
        <w:rPr>
          <w:rtl/>
        </w:rPr>
      </w:pPr>
      <w:bookmarkStart w:id="8600" w:name="ET_yor_6157_1386"/>
      <w:r w:rsidRPr="006D0A95">
        <w:rPr>
          <w:rStyle w:val="TagStyle"/>
          <w:rtl/>
        </w:rPr>
        <w:t xml:space="preserve"> &lt;&lt; יור &gt;&gt; </w:t>
      </w:r>
      <w:r>
        <w:rPr>
          <w:rtl/>
        </w:rPr>
        <w:t>היו"ר שמחה רוטמן:</w:t>
      </w:r>
      <w:r w:rsidRPr="006D0A95">
        <w:rPr>
          <w:rStyle w:val="TagStyle"/>
          <w:rtl/>
        </w:rPr>
        <w:t xml:space="preserve"> &lt;&lt; יור &gt;&gt;</w:t>
      </w:r>
      <w:r>
        <w:rPr>
          <w:rtl/>
        </w:rPr>
        <w:t xml:space="preserve">   </w:t>
      </w:r>
      <w:bookmarkEnd w:id="8600"/>
    </w:p>
    <w:p w14:paraId="3DF7D0B0" w14:textId="77777777" w:rsidR="006D0A95" w:rsidRDefault="006D0A95" w:rsidP="006D0A95">
      <w:pPr>
        <w:pStyle w:val="KeepWithNext"/>
        <w:rPr>
          <w:rtl/>
          <w:lang w:eastAsia="he-IL"/>
        </w:rPr>
      </w:pPr>
    </w:p>
    <w:p w14:paraId="0AA9D254" w14:textId="18DEA047" w:rsidR="006D0A95" w:rsidRDefault="006D0A95" w:rsidP="006D0A95">
      <w:pPr>
        <w:rPr>
          <w:rtl/>
          <w:lang w:eastAsia="he-IL"/>
        </w:rPr>
      </w:pPr>
      <w:bookmarkStart w:id="8601" w:name="_ETM_Q1_2998152"/>
      <w:bookmarkStart w:id="8602" w:name="_ETM_Q1_2996402"/>
      <w:bookmarkEnd w:id="8601"/>
      <w:bookmarkEnd w:id="8602"/>
      <w:r>
        <w:rPr>
          <w:rFonts w:hint="cs"/>
          <w:rtl/>
          <w:lang w:eastAsia="he-IL"/>
        </w:rPr>
        <w:t>לא פגשתי תיקון לחוק שהוא לא היה מורכב.</w:t>
      </w:r>
      <w:bookmarkStart w:id="8603" w:name="_ETM_Q1_2999151"/>
      <w:bookmarkEnd w:id="8603"/>
    </w:p>
    <w:p w14:paraId="12AF49B2" w14:textId="77777777" w:rsidR="006D0A95" w:rsidRDefault="006D0A95" w:rsidP="006D0A95">
      <w:pPr>
        <w:rPr>
          <w:rtl/>
          <w:lang w:eastAsia="he-IL"/>
        </w:rPr>
      </w:pPr>
      <w:bookmarkStart w:id="8604" w:name="_ETM_Q1_2999402"/>
      <w:bookmarkStart w:id="8605" w:name="_ETM_Q1_3000152"/>
      <w:bookmarkEnd w:id="8604"/>
      <w:bookmarkEnd w:id="8605"/>
    </w:p>
    <w:p w14:paraId="5C36B279" w14:textId="19738729" w:rsidR="006D0A95" w:rsidRDefault="006D0A95" w:rsidP="006D0A95">
      <w:pPr>
        <w:pStyle w:val="a5"/>
        <w:keepNext/>
        <w:rPr>
          <w:rtl/>
        </w:rPr>
      </w:pPr>
      <w:bookmarkStart w:id="8606" w:name="ET_speaker_תמר_קלהורה_1387"/>
      <w:r w:rsidRPr="006D0A95">
        <w:rPr>
          <w:rStyle w:val="TagStyle"/>
          <w:rtl/>
        </w:rPr>
        <w:t xml:space="preserve"> &lt;&lt; דובר &gt;&gt; </w:t>
      </w:r>
      <w:r>
        <w:rPr>
          <w:rtl/>
        </w:rPr>
        <w:t>תמר קלהורה:</w:t>
      </w:r>
      <w:r w:rsidRPr="006D0A95">
        <w:rPr>
          <w:rStyle w:val="TagStyle"/>
          <w:rtl/>
        </w:rPr>
        <w:t xml:space="preserve"> &lt;&lt; דובר &gt;&gt;</w:t>
      </w:r>
      <w:r>
        <w:rPr>
          <w:rtl/>
        </w:rPr>
        <w:t xml:space="preserve">   </w:t>
      </w:r>
      <w:bookmarkEnd w:id="8606"/>
    </w:p>
    <w:p w14:paraId="2934C4CE" w14:textId="77777777" w:rsidR="006D0A95" w:rsidRDefault="006D0A95" w:rsidP="006D0A95">
      <w:pPr>
        <w:pStyle w:val="KeepWithNext"/>
        <w:rPr>
          <w:rtl/>
          <w:lang w:eastAsia="he-IL"/>
        </w:rPr>
      </w:pPr>
    </w:p>
    <w:p w14:paraId="5C03D243" w14:textId="3338A471" w:rsidR="006D0A95" w:rsidRDefault="006D0A95" w:rsidP="006D0A95">
      <w:pPr>
        <w:rPr>
          <w:rtl/>
          <w:lang w:eastAsia="he-IL"/>
        </w:rPr>
      </w:pPr>
      <w:bookmarkStart w:id="8607" w:name="_ETM_Q1_3001152"/>
      <w:bookmarkStart w:id="8608" w:name="_ETM_Q1_3001652"/>
      <w:bookmarkEnd w:id="8607"/>
      <w:bookmarkEnd w:id="8608"/>
      <w:r>
        <w:rPr>
          <w:rFonts w:hint="cs"/>
          <w:rtl/>
          <w:lang w:eastAsia="he-IL"/>
        </w:rPr>
        <w:t>הסיפור של חללי צה"ל הוא גם כן</w:t>
      </w:r>
      <w:bookmarkStart w:id="8609" w:name="_ETM_Q1_3002152"/>
      <w:bookmarkEnd w:id="8609"/>
      <w:r>
        <w:rPr>
          <w:rFonts w:hint="cs"/>
          <w:rtl/>
          <w:lang w:eastAsia="he-IL"/>
        </w:rPr>
        <w:t xml:space="preserve"> עבר </w:t>
      </w:r>
      <w:bookmarkStart w:id="8610" w:name="_ETM_Q1_3002651"/>
      <w:bookmarkEnd w:id="8610"/>
      <w:r>
        <w:rPr>
          <w:rFonts w:hint="cs"/>
          <w:rtl/>
          <w:lang w:eastAsia="he-IL"/>
        </w:rPr>
        <w:t>שינוי בגלל ועדת גורן. ומי שהיו חללי צה"ל פעם</w:t>
      </w:r>
      <w:bookmarkStart w:id="8611" w:name="_ETM_Q1_3006652"/>
      <w:bookmarkEnd w:id="8611"/>
      <w:r>
        <w:rPr>
          <w:rFonts w:hint="cs"/>
          <w:rtl/>
          <w:lang w:eastAsia="he-IL"/>
        </w:rPr>
        <w:t xml:space="preserve"> לא </w:t>
      </w:r>
      <w:bookmarkStart w:id="8612" w:name="_ETM_Q1_3007151"/>
      <w:bookmarkEnd w:id="8612"/>
      <w:r>
        <w:rPr>
          <w:rFonts w:hint="cs"/>
          <w:rtl/>
          <w:lang w:eastAsia="he-IL"/>
        </w:rPr>
        <w:t xml:space="preserve">בהכרח - - </w:t>
      </w:r>
    </w:p>
    <w:p w14:paraId="7EB7E221" w14:textId="77777777" w:rsidR="006D0A95" w:rsidRDefault="006D0A95" w:rsidP="006D0A95">
      <w:pPr>
        <w:rPr>
          <w:rtl/>
          <w:lang w:eastAsia="he-IL"/>
        </w:rPr>
      </w:pPr>
    </w:p>
    <w:p w14:paraId="77669510" w14:textId="5F211647" w:rsidR="006D0A95" w:rsidRDefault="006D0A95" w:rsidP="006D0A95">
      <w:pPr>
        <w:pStyle w:val="af8"/>
        <w:keepNext/>
        <w:rPr>
          <w:rtl/>
        </w:rPr>
      </w:pPr>
      <w:bookmarkStart w:id="8613" w:name="ET_yor_6157_1388"/>
      <w:r w:rsidRPr="006D0A95">
        <w:rPr>
          <w:rStyle w:val="TagStyle"/>
          <w:rtl/>
        </w:rPr>
        <w:t xml:space="preserve"> &lt;&lt; יור &gt;&gt; </w:t>
      </w:r>
      <w:r>
        <w:rPr>
          <w:rtl/>
        </w:rPr>
        <w:t>היו"ר שמחה רוטמן:</w:t>
      </w:r>
      <w:r w:rsidRPr="006D0A95">
        <w:rPr>
          <w:rStyle w:val="TagStyle"/>
          <w:rtl/>
        </w:rPr>
        <w:t xml:space="preserve"> &lt;&lt; יור &gt;&gt;</w:t>
      </w:r>
      <w:r>
        <w:rPr>
          <w:rtl/>
        </w:rPr>
        <w:t xml:space="preserve">   </w:t>
      </w:r>
      <w:bookmarkEnd w:id="8613"/>
    </w:p>
    <w:p w14:paraId="5FB1720F" w14:textId="77777777" w:rsidR="006D0A95" w:rsidRDefault="006D0A95" w:rsidP="006D0A95">
      <w:pPr>
        <w:pStyle w:val="KeepWithNext"/>
        <w:rPr>
          <w:rtl/>
          <w:lang w:eastAsia="he-IL"/>
        </w:rPr>
      </w:pPr>
    </w:p>
    <w:p w14:paraId="762D9FEB" w14:textId="4D9CF314" w:rsidR="006D0A95" w:rsidRDefault="006D0A95" w:rsidP="006D0A95">
      <w:pPr>
        <w:rPr>
          <w:rtl/>
          <w:lang w:eastAsia="he-IL"/>
        </w:rPr>
      </w:pPr>
      <w:bookmarkStart w:id="8614" w:name="_ETM_Q1_3012151"/>
      <w:bookmarkStart w:id="8615" w:name="_ETM_Q1_3012402"/>
      <w:bookmarkStart w:id="8616" w:name="_ETM_Q1_3007402"/>
      <w:bookmarkEnd w:id="8614"/>
      <w:bookmarkEnd w:id="8615"/>
      <w:bookmarkEnd w:id="8616"/>
      <w:r>
        <w:rPr>
          <w:rFonts w:hint="cs"/>
          <w:rtl/>
          <w:lang w:eastAsia="he-IL"/>
        </w:rPr>
        <w:t xml:space="preserve">אבל זה שוב, זה רק לעניין - - </w:t>
      </w:r>
    </w:p>
    <w:p w14:paraId="37745852" w14:textId="77777777" w:rsidR="006D0A95" w:rsidRDefault="006D0A95" w:rsidP="006D0A95">
      <w:pPr>
        <w:rPr>
          <w:rtl/>
          <w:lang w:eastAsia="he-IL"/>
        </w:rPr>
      </w:pPr>
      <w:bookmarkStart w:id="8617" w:name="_ETM_Q1_3007903"/>
      <w:bookmarkEnd w:id="8617"/>
    </w:p>
    <w:p w14:paraId="433A5EA6" w14:textId="362E10A0" w:rsidR="006D0A95" w:rsidRDefault="006D0A95" w:rsidP="006D0A95">
      <w:pPr>
        <w:pStyle w:val="a5"/>
        <w:keepNext/>
        <w:rPr>
          <w:rtl/>
        </w:rPr>
      </w:pPr>
      <w:bookmarkStart w:id="8618" w:name="ET_speaker_תמר_קלהורה_1389"/>
      <w:r w:rsidRPr="006D0A95">
        <w:rPr>
          <w:rStyle w:val="TagStyle"/>
          <w:rtl/>
        </w:rPr>
        <w:t xml:space="preserve"> &lt;&lt; דובר &gt;&gt; </w:t>
      </w:r>
      <w:r>
        <w:rPr>
          <w:rtl/>
        </w:rPr>
        <w:t>תמר קלהורה:</w:t>
      </w:r>
      <w:r w:rsidRPr="006D0A95">
        <w:rPr>
          <w:rStyle w:val="TagStyle"/>
          <w:rtl/>
        </w:rPr>
        <w:t xml:space="preserve"> &lt;&lt; דובר &gt;&gt;</w:t>
      </w:r>
      <w:r>
        <w:rPr>
          <w:rtl/>
        </w:rPr>
        <w:t xml:space="preserve">   </w:t>
      </w:r>
      <w:bookmarkEnd w:id="8618"/>
    </w:p>
    <w:p w14:paraId="10A01F84" w14:textId="77777777" w:rsidR="006D0A95" w:rsidRDefault="006D0A95" w:rsidP="006D0A95">
      <w:pPr>
        <w:pStyle w:val="KeepWithNext"/>
        <w:rPr>
          <w:rtl/>
          <w:lang w:eastAsia="he-IL"/>
        </w:rPr>
      </w:pPr>
    </w:p>
    <w:p w14:paraId="53C2076B" w14:textId="21A2C9A8" w:rsidR="006D0A95" w:rsidRDefault="006D0A95" w:rsidP="006D0A95">
      <w:pPr>
        <w:rPr>
          <w:rtl/>
          <w:lang w:eastAsia="he-IL"/>
        </w:rPr>
      </w:pPr>
      <w:bookmarkStart w:id="8619" w:name="_ETM_Q1_3008652"/>
      <w:bookmarkEnd w:id="8619"/>
      <w:r>
        <w:rPr>
          <w:rFonts w:hint="cs"/>
          <w:rtl/>
          <w:lang w:eastAsia="he-IL"/>
        </w:rPr>
        <w:t>חללי</w:t>
      </w:r>
      <w:bookmarkStart w:id="8620" w:name="_ETM_Q1_3007652"/>
      <w:bookmarkEnd w:id="8620"/>
      <w:r>
        <w:rPr>
          <w:rFonts w:hint="cs"/>
          <w:rtl/>
          <w:lang w:eastAsia="he-IL"/>
        </w:rPr>
        <w:t xml:space="preserve"> צה"ל היום. </w:t>
      </w:r>
      <w:bookmarkStart w:id="8621" w:name="_ETM_Q1_3009652"/>
      <w:bookmarkEnd w:id="8621"/>
    </w:p>
    <w:p w14:paraId="6C450C71" w14:textId="77777777" w:rsidR="006D0A95" w:rsidRDefault="006D0A95" w:rsidP="006D0A95">
      <w:pPr>
        <w:rPr>
          <w:rtl/>
          <w:lang w:eastAsia="he-IL"/>
        </w:rPr>
      </w:pPr>
      <w:bookmarkStart w:id="8622" w:name="_ETM_Q1_3010152"/>
      <w:bookmarkStart w:id="8623" w:name="_ETM_Q1_3010902"/>
      <w:bookmarkEnd w:id="8622"/>
      <w:bookmarkEnd w:id="8623"/>
    </w:p>
    <w:p w14:paraId="52E53801" w14:textId="4D826B46" w:rsidR="006D0A95" w:rsidRDefault="006D0A95" w:rsidP="006D0A95">
      <w:pPr>
        <w:pStyle w:val="af8"/>
        <w:keepNext/>
        <w:rPr>
          <w:rtl/>
        </w:rPr>
      </w:pPr>
      <w:bookmarkStart w:id="8624" w:name="ET_yor_6157_1390"/>
      <w:r w:rsidRPr="006D0A95">
        <w:rPr>
          <w:rStyle w:val="TagStyle"/>
          <w:rtl/>
        </w:rPr>
        <w:t xml:space="preserve"> &lt;&lt; יור &gt;&gt; </w:t>
      </w:r>
      <w:r>
        <w:rPr>
          <w:rtl/>
        </w:rPr>
        <w:t>היו"ר שמחה רוטמן:</w:t>
      </w:r>
      <w:r w:rsidRPr="006D0A95">
        <w:rPr>
          <w:rStyle w:val="TagStyle"/>
          <w:rtl/>
        </w:rPr>
        <w:t xml:space="preserve"> &lt;&lt; יור &gt;&gt;</w:t>
      </w:r>
      <w:r>
        <w:rPr>
          <w:rtl/>
        </w:rPr>
        <w:t xml:space="preserve">   </w:t>
      </w:r>
      <w:bookmarkEnd w:id="8624"/>
    </w:p>
    <w:p w14:paraId="73BD0477" w14:textId="77777777" w:rsidR="006D0A95" w:rsidRDefault="006D0A95" w:rsidP="006D0A95">
      <w:pPr>
        <w:pStyle w:val="KeepWithNext"/>
        <w:rPr>
          <w:rtl/>
          <w:lang w:eastAsia="he-IL"/>
        </w:rPr>
      </w:pPr>
    </w:p>
    <w:p w14:paraId="5A04A988" w14:textId="7B29F137" w:rsidR="006D0A95" w:rsidRDefault="006D0A95" w:rsidP="006D0A95">
      <w:pPr>
        <w:rPr>
          <w:rtl/>
          <w:lang w:eastAsia="he-IL"/>
        </w:rPr>
      </w:pPr>
      <w:r>
        <w:rPr>
          <w:rFonts w:hint="cs"/>
          <w:rtl/>
          <w:lang w:eastAsia="he-IL"/>
        </w:rPr>
        <w:t xml:space="preserve">ההסתלקות. </w:t>
      </w:r>
    </w:p>
    <w:p w14:paraId="3889DA32" w14:textId="77777777" w:rsidR="006D0A95" w:rsidRDefault="006D0A95" w:rsidP="006D0A95">
      <w:pPr>
        <w:rPr>
          <w:rtl/>
          <w:lang w:eastAsia="he-IL"/>
        </w:rPr>
      </w:pPr>
      <w:bookmarkStart w:id="8625" w:name="_ETM_Q1_3014652"/>
      <w:bookmarkStart w:id="8626" w:name="_ETM_Q1_3012651"/>
      <w:bookmarkEnd w:id="8625"/>
      <w:bookmarkEnd w:id="8626"/>
    </w:p>
    <w:p w14:paraId="4658DDEA" w14:textId="728EB2A2" w:rsidR="006D0A95" w:rsidRDefault="006D0A95" w:rsidP="006D0A95">
      <w:pPr>
        <w:pStyle w:val="a5"/>
        <w:keepNext/>
        <w:rPr>
          <w:rtl/>
        </w:rPr>
      </w:pPr>
      <w:bookmarkStart w:id="8627" w:name="ET_speaker_תמר_קלהורה_1391"/>
      <w:r w:rsidRPr="006D0A95">
        <w:rPr>
          <w:rStyle w:val="TagStyle"/>
          <w:rtl/>
        </w:rPr>
        <w:t xml:space="preserve"> &lt;&lt; דובר &gt;&gt; </w:t>
      </w:r>
      <w:r>
        <w:rPr>
          <w:rtl/>
        </w:rPr>
        <w:t>תמר קלהורה:</w:t>
      </w:r>
      <w:r w:rsidRPr="006D0A95">
        <w:rPr>
          <w:rStyle w:val="TagStyle"/>
          <w:rtl/>
        </w:rPr>
        <w:t xml:space="preserve"> &lt;&lt; דובר &gt;&gt;</w:t>
      </w:r>
      <w:r>
        <w:rPr>
          <w:rtl/>
        </w:rPr>
        <w:t xml:space="preserve">   </w:t>
      </w:r>
      <w:bookmarkEnd w:id="8627"/>
    </w:p>
    <w:p w14:paraId="53764F89" w14:textId="77777777" w:rsidR="006D0A95" w:rsidRDefault="006D0A95" w:rsidP="006D0A95">
      <w:pPr>
        <w:pStyle w:val="KeepWithNext"/>
        <w:rPr>
          <w:rtl/>
          <w:lang w:eastAsia="he-IL"/>
        </w:rPr>
      </w:pPr>
    </w:p>
    <w:p w14:paraId="42A6B490" w14:textId="1DC119E7" w:rsidR="006D0A95" w:rsidRDefault="006D0A95" w:rsidP="006D0A95">
      <w:pPr>
        <w:rPr>
          <w:rtl/>
          <w:lang w:eastAsia="he-IL"/>
        </w:rPr>
      </w:pPr>
      <w:bookmarkStart w:id="8628" w:name="_ETM_Q1_3014152"/>
      <w:bookmarkStart w:id="8629" w:name="_ETM_Q1_3011651"/>
      <w:bookmarkEnd w:id="8628"/>
      <w:bookmarkEnd w:id="8629"/>
      <w:r>
        <w:rPr>
          <w:rFonts w:hint="cs"/>
          <w:rtl/>
          <w:lang w:eastAsia="he-IL"/>
        </w:rPr>
        <w:t xml:space="preserve">בסדר. </w:t>
      </w:r>
      <w:bookmarkStart w:id="8630" w:name="_ETM_Q1_3012152"/>
      <w:bookmarkEnd w:id="8630"/>
      <w:r>
        <w:rPr>
          <w:rFonts w:hint="cs"/>
          <w:rtl/>
          <w:lang w:eastAsia="he-IL"/>
        </w:rPr>
        <w:t>כן כן, אבל עדיין</w:t>
      </w:r>
      <w:bookmarkStart w:id="8631" w:name="_ETM_Q1_3014402"/>
      <w:bookmarkEnd w:id="8631"/>
      <w:r>
        <w:rPr>
          <w:rFonts w:hint="cs"/>
          <w:rtl/>
          <w:lang w:eastAsia="he-IL"/>
        </w:rPr>
        <w:t xml:space="preserve"> גם שם יש כל מיני מורכבויות. אז - -</w:t>
      </w:r>
    </w:p>
    <w:p w14:paraId="24915E16" w14:textId="77777777" w:rsidR="006D0A95" w:rsidRDefault="006D0A95" w:rsidP="006D0A95">
      <w:pPr>
        <w:rPr>
          <w:rtl/>
          <w:lang w:eastAsia="he-IL"/>
        </w:rPr>
      </w:pPr>
      <w:bookmarkStart w:id="8632" w:name="_ETM_Q1_3015401"/>
      <w:bookmarkEnd w:id="8632"/>
    </w:p>
    <w:p w14:paraId="7FB22051" w14:textId="3B35F69E" w:rsidR="006D0A95" w:rsidRDefault="006D0A95" w:rsidP="006D0A95">
      <w:pPr>
        <w:pStyle w:val="af8"/>
        <w:keepNext/>
        <w:rPr>
          <w:rtl/>
        </w:rPr>
      </w:pPr>
      <w:bookmarkStart w:id="8633" w:name="ET_yor_6157_1392"/>
      <w:r w:rsidRPr="006D0A95">
        <w:rPr>
          <w:rStyle w:val="TagStyle"/>
          <w:rtl/>
        </w:rPr>
        <w:t xml:space="preserve"> &lt;&lt; יור &gt;&gt; </w:t>
      </w:r>
      <w:r>
        <w:rPr>
          <w:rtl/>
        </w:rPr>
        <w:t>היו"ר שמחה רוטמן:</w:t>
      </w:r>
      <w:r w:rsidRPr="006D0A95">
        <w:rPr>
          <w:rStyle w:val="TagStyle"/>
          <w:rtl/>
        </w:rPr>
        <w:t xml:space="preserve"> &lt;&lt; יור &gt;&gt;</w:t>
      </w:r>
      <w:r>
        <w:rPr>
          <w:rtl/>
        </w:rPr>
        <w:t xml:space="preserve">   </w:t>
      </w:r>
      <w:bookmarkEnd w:id="8633"/>
    </w:p>
    <w:p w14:paraId="5047A804" w14:textId="77777777" w:rsidR="006D0A95" w:rsidRDefault="006D0A95" w:rsidP="006D0A95">
      <w:pPr>
        <w:pStyle w:val="KeepWithNext"/>
        <w:rPr>
          <w:rtl/>
          <w:lang w:eastAsia="he-IL"/>
        </w:rPr>
      </w:pPr>
    </w:p>
    <w:p w14:paraId="22C67204" w14:textId="7064DDEE" w:rsidR="006D0A95" w:rsidRDefault="006D0A95" w:rsidP="006D0A95">
      <w:pPr>
        <w:rPr>
          <w:rtl/>
          <w:lang w:eastAsia="he-IL"/>
        </w:rPr>
      </w:pPr>
      <w:r>
        <w:rPr>
          <w:rFonts w:hint="cs"/>
          <w:rtl/>
          <w:lang w:eastAsia="he-IL"/>
        </w:rPr>
        <w:t>טוב.</w:t>
      </w:r>
    </w:p>
    <w:p w14:paraId="7A75A52C" w14:textId="77777777" w:rsidR="006D0A95" w:rsidRDefault="006D0A95" w:rsidP="006D0A95">
      <w:pPr>
        <w:rPr>
          <w:rtl/>
          <w:lang w:eastAsia="he-IL"/>
        </w:rPr>
      </w:pPr>
      <w:bookmarkStart w:id="8634" w:name="_ETM_Q1_3020152"/>
      <w:bookmarkStart w:id="8635" w:name="_ETM_Q1_3015902"/>
      <w:bookmarkStart w:id="8636" w:name="_ETM_Q1_3017152"/>
      <w:bookmarkEnd w:id="8634"/>
      <w:bookmarkEnd w:id="8635"/>
      <w:bookmarkEnd w:id="8636"/>
    </w:p>
    <w:p w14:paraId="7314C916" w14:textId="245769BE" w:rsidR="006D0A95" w:rsidRDefault="006D0A95" w:rsidP="006D0A95">
      <w:pPr>
        <w:pStyle w:val="a5"/>
        <w:keepNext/>
        <w:rPr>
          <w:rtl/>
        </w:rPr>
      </w:pPr>
      <w:bookmarkStart w:id="8637" w:name="ET_speaker_נעמה_מנחמי_1394"/>
      <w:r w:rsidRPr="006D0A95">
        <w:rPr>
          <w:rStyle w:val="TagStyle"/>
          <w:rtl/>
        </w:rPr>
        <w:t xml:space="preserve"> &lt;&lt; דובר &gt;&gt; </w:t>
      </w:r>
      <w:r>
        <w:rPr>
          <w:rtl/>
        </w:rPr>
        <w:t>נעמה מנחמי:</w:t>
      </w:r>
      <w:r w:rsidRPr="006D0A95">
        <w:rPr>
          <w:rStyle w:val="TagStyle"/>
          <w:rtl/>
        </w:rPr>
        <w:t xml:space="preserve"> &lt;&lt; דובר &gt;&gt;</w:t>
      </w:r>
      <w:r>
        <w:rPr>
          <w:rtl/>
        </w:rPr>
        <w:t xml:space="preserve">   </w:t>
      </w:r>
      <w:bookmarkEnd w:id="8637"/>
    </w:p>
    <w:p w14:paraId="026F85FC" w14:textId="77777777" w:rsidR="006D0A95" w:rsidRDefault="006D0A95" w:rsidP="006D0A95">
      <w:pPr>
        <w:pStyle w:val="KeepWithNext"/>
        <w:rPr>
          <w:rtl/>
          <w:lang w:eastAsia="he-IL"/>
        </w:rPr>
      </w:pPr>
    </w:p>
    <w:p w14:paraId="489CD81D" w14:textId="0A08DA25" w:rsidR="006D0A95" w:rsidRPr="006D0A95" w:rsidRDefault="006D0A95" w:rsidP="006D0A95">
      <w:pPr>
        <w:rPr>
          <w:rtl/>
          <w:lang w:eastAsia="he-IL"/>
        </w:rPr>
      </w:pPr>
      <w:bookmarkStart w:id="8638" w:name="_ETM_Q1_3018402"/>
      <w:bookmarkStart w:id="8639" w:name="_ETM_Q1_3018652"/>
      <w:bookmarkEnd w:id="8638"/>
      <w:bookmarkEnd w:id="8639"/>
      <w:r>
        <w:rPr>
          <w:rFonts w:hint="cs"/>
          <w:rtl/>
          <w:lang w:eastAsia="he-IL"/>
        </w:rPr>
        <w:t xml:space="preserve">אני חושבת </w:t>
      </w:r>
      <w:bookmarkStart w:id="8640" w:name="_ETM_Q1_3019652"/>
      <w:bookmarkEnd w:id="8640"/>
      <w:r>
        <w:rPr>
          <w:rFonts w:hint="cs"/>
          <w:rtl/>
          <w:lang w:eastAsia="he-IL"/>
        </w:rPr>
        <w:t xml:space="preserve">שאפשר - - </w:t>
      </w:r>
      <w:bookmarkStart w:id="8641" w:name="_ETM_Q1_3015652"/>
      <w:bookmarkEnd w:id="8641"/>
    </w:p>
    <w:p w14:paraId="77B32E20" w14:textId="77777777" w:rsidR="006D0A95" w:rsidRDefault="006D0A95" w:rsidP="006D0A95">
      <w:pPr>
        <w:rPr>
          <w:rtl/>
          <w:lang w:eastAsia="he-IL"/>
        </w:rPr>
      </w:pPr>
      <w:bookmarkStart w:id="8642" w:name="_ETM_Q1_3017652"/>
      <w:bookmarkEnd w:id="8642"/>
    </w:p>
    <w:p w14:paraId="2B8FD202" w14:textId="7E68F5E5" w:rsidR="006D0A95" w:rsidRDefault="006D0A95" w:rsidP="006D0A95">
      <w:pPr>
        <w:pStyle w:val="a5"/>
        <w:keepNext/>
        <w:rPr>
          <w:rtl/>
        </w:rPr>
      </w:pPr>
      <w:bookmarkStart w:id="8643" w:name="ET_speaker_תמר_קלהורה_1393"/>
      <w:r w:rsidRPr="006D0A95">
        <w:rPr>
          <w:rStyle w:val="TagStyle"/>
          <w:rtl/>
        </w:rPr>
        <w:t xml:space="preserve"> &lt;&lt; דובר &gt;&gt; </w:t>
      </w:r>
      <w:r>
        <w:rPr>
          <w:rtl/>
        </w:rPr>
        <w:t>תמר קלהורה:</w:t>
      </w:r>
      <w:r w:rsidRPr="006D0A95">
        <w:rPr>
          <w:rStyle w:val="TagStyle"/>
          <w:rtl/>
        </w:rPr>
        <w:t xml:space="preserve"> &lt;&lt; דובר &gt;&gt;</w:t>
      </w:r>
      <w:r>
        <w:rPr>
          <w:rtl/>
        </w:rPr>
        <w:t xml:space="preserve">   </w:t>
      </w:r>
      <w:bookmarkEnd w:id="8643"/>
    </w:p>
    <w:p w14:paraId="702A7760" w14:textId="77777777" w:rsidR="006D0A95" w:rsidRDefault="006D0A95" w:rsidP="006D0A95">
      <w:pPr>
        <w:pStyle w:val="KeepWithNext"/>
        <w:rPr>
          <w:rtl/>
          <w:lang w:eastAsia="he-IL"/>
        </w:rPr>
      </w:pPr>
    </w:p>
    <w:p w14:paraId="479FE640" w14:textId="12B0A2B7" w:rsidR="006D0A95" w:rsidRDefault="006D0A95" w:rsidP="006D0A95">
      <w:pPr>
        <w:rPr>
          <w:rtl/>
          <w:lang w:eastAsia="he-IL"/>
        </w:rPr>
      </w:pPr>
      <w:bookmarkStart w:id="8644" w:name="_ETM_Q1_3019152"/>
      <w:bookmarkEnd w:id="8644"/>
      <w:r>
        <w:rPr>
          <w:rFonts w:hint="cs"/>
          <w:rtl/>
          <w:lang w:eastAsia="he-IL"/>
        </w:rPr>
        <w:t>תנו</w:t>
      </w:r>
      <w:bookmarkStart w:id="8645" w:name="_ETM_Q1_3014902"/>
      <w:bookmarkEnd w:id="8645"/>
      <w:r>
        <w:rPr>
          <w:rFonts w:hint="cs"/>
          <w:rtl/>
          <w:lang w:eastAsia="he-IL"/>
        </w:rPr>
        <w:t xml:space="preserve"> לנו להתייעץ על זה</w:t>
      </w:r>
      <w:bookmarkStart w:id="8646" w:name="_ETM_Q1_3017902"/>
      <w:bookmarkEnd w:id="8646"/>
      <w:r>
        <w:rPr>
          <w:rFonts w:hint="cs"/>
          <w:rtl/>
          <w:lang w:eastAsia="he-IL"/>
        </w:rPr>
        <w:t>, בסדר?</w:t>
      </w:r>
    </w:p>
    <w:p w14:paraId="45B81A9E" w14:textId="77777777" w:rsidR="006D0A95" w:rsidRDefault="006D0A95" w:rsidP="006D0A95">
      <w:pPr>
        <w:rPr>
          <w:rtl/>
          <w:lang w:eastAsia="he-IL"/>
        </w:rPr>
      </w:pPr>
      <w:bookmarkStart w:id="8647" w:name="_ETM_Q1_3018401"/>
      <w:bookmarkStart w:id="8648" w:name="_ETM_Q1_3014151"/>
      <w:bookmarkEnd w:id="8647"/>
      <w:bookmarkEnd w:id="8648"/>
    </w:p>
    <w:p w14:paraId="70ECF8CC" w14:textId="6EAB375C" w:rsidR="006D0A95" w:rsidRDefault="006D0A95" w:rsidP="006D0A95">
      <w:pPr>
        <w:pStyle w:val="af8"/>
        <w:keepNext/>
        <w:rPr>
          <w:rtl/>
        </w:rPr>
      </w:pPr>
      <w:bookmarkStart w:id="8649" w:name="ET_yor_6157_1395"/>
      <w:r w:rsidRPr="006D0A95">
        <w:rPr>
          <w:rStyle w:val="TagStyle"/>
          <w:rtl/>
        </w:rPr>
        <w:t xml:space="preserve"> &lt;&lt; יור &gt;&gt; </w:t>
      </w:r>
      <w:r>
        <w:rPr>
          <w:rtl/>
        </w:rPr>
        <w:t>היו"ר שמחה רוטמן:</w:t>
      </w:r>
      <w:r w:rsidRPr="006D0A95">
        <w:rPr>
          <w:rStyle w:val="TagStyle"/>
          <w:rtl/>
        </w:rPr>
        <w:t xml:space="preserve"> &lt;&lt; יור &gt;&gt;</w:t>
      </w:r>
      <w:r>
        <w:rPr>
          <w:rtl/>
        </w:rPr>
        <w:t xml:space="preserve">   </w:t>
      </w:r>
      <w:bookmarkEnd w:id="8649"/>
    </w:p>
    <w:p w14:paraId="1463EBF8" w14:textId="77777777" w:rsidR="006D0A95" w:rsidRDefault="006D0A95" w:rsidP="006D0A95">
      <w:pPr>
        <w:pStyle w:val="KeepWithNext"/>
        <w:rPr>
          <w:rtl/>
          <w:lang w:eastAsia="he-IL"/>
        </w:rPr>
      </w:pPr>
    </w:p>
    <w:p w14:paraId="0823187A" w14:textId="08D72793" w:rsidR="006D0A95" w:rsidRDefault="006D0A95" w:rsidP="006D0A95">
      <w:pPr>
        <w:rPr>
          <w:rtl/>
          <w:lang w:eastAsia="he-IL"/>
        </w:rPr>
      </w:pPr>
      <w:bookmarkStart w:id="8650" w:name="_ETM_Q1_3015402"/>
      <w:bookmarkEnd w:id="8650"/>
      <w:r>
        <w:rPr>
          <w:rFonts w:hint="cs"/>
          <w:rtl/>
          <w:lang w:eastAsia="he-IL"/>
        </w:rPr>
        <w:t>בסדר, בסדר.</w:t>
      </w:r>
    </w:p>
    <w:p w14:paraId="1BA28C4C" w14:textId="77777777" w:rsidR="006D0A95" w:rsidRDefault="006D0A95" w:rsidP="006D0A95">
      <w:pPr>
        <w:rPr>
          <w:rtl/>
          <w:lang w:eastAsia="he-IL"/>
        </w:rPr>
      </w:pPr>
      <w:bookmarkStart w:id="8651" w:name="_ETM_Q1_3016902"/>
      <w:bookmarkStart w:id="8652" w:name="_ETM_Q1_3017651"/>
      <w:bookmarkEnd w:id="8651"/>
      <w:bookmarkEnd w:id="8652"/>
    </w:p>
    <w:p w14:paraId="30CB86EC" w14:textId="3129B8F9" w:rsidR="006D0A95" w:rsidRDefault="006D0A95" w:rsidP="006D0A95">
      <w:pPr>
        <w:pStyle w:val="a5"/>
        <w:keepNext/>
        <w:rPr>
          <w:rtl/>
        </w:rPr>
      </w:pPr>
      <w:bookmarkStart w:id="8653" w:name="ET_speaker_נעמה_מנחמי_1396"/>
      <w:r w:rsidRPr="006D0A95">
        <w:rPr>
          <w:rStyle w:val="TagStyle"/>
          <w:rtl/>
        </w:rPr>
        <w:t xml:space="preserve"> &lt;&lt; דובר &gt;&gt; </w:t>
      </w:r>
      <w:r>
        <w:rPr>
          <w:rtl/>
        </w:rPr>
        <w:t>נעמה מנחמי:</w:t>
      </w:r>
      <w:r w:rsidRPr="006D0A95">
        <w:rPr>
          <w:rStyle w:val="TagStyle"/>
          <w:rtl/>
        </w:rPr>
        <w:t xml:space="preserve"> &lt;&lt; דובר &gt;&gt;</w:t>
      </w:r>
      <w:r>
        <w:rPr>
          <w:rtl/>
        </w:rPr>
        <w:t xml:space="preserve">   </w:t>
      </w:r>
      <w:bookmarkEnd w:id="8653"/>
    </w:p>
    <w:p w14:paraId="2B6939AB" w14:textId="77777777" w:rsidR="006D0A95" w:rsidRDefault="006D0A95" w:rsidP="006D0A95">
      <w:pPr>
        <w:pStyle w:val="KeepWithNext"/>
        <w:rPr>
          <w:rtl/>
          <w:lang w:eastAsia="he-IL"/>
        </w:rPr>
      </w:pPr>
    </w:p>
    <w:p w14:paraId="4C8E5575" w14:textId="41831370" w:rsidR="00C737A1" w:rsidRDefault="006D0A95" w:rsidP="00C1420A">
      <w:pPr>
        <w:rPr>
          <w:rtl/>
          <w:lang w:eastAsia="he-IL"/>
        </w:rPr>
      </w:pPr>
      <w:bookmarkStart w:id="8654" w:name="_ETM_Q1_3018902"/>
      <w:bookmarkEnd w:id="8654"/>
      <w:r>
        <w:rPr>
          <w:rFonts w:hint="cs"/>
          <w:rtl/>
          <w:lang w:eastAsia="he-IL"/>
        </w:rPr>
        <w:t>קל לאפיין את זה באנשים</w:t>
      </w:r>
      <w:bookmarkStart w:id="8655" w:name="_ETM_Q1_3022652"/>
      <w:bookmarkEnd w:id="8655"/>
      <w:r>
        <w:rPr>
          <w:rFonts w:hint="cs"/>
          <w:rtl/>
          <w:lang w:eastAsia="he-IL"/>
        </w:rPr>
        <w:t xml:space="preserve">, גם נפגעי תאונות דרכים אני בטוחה </w:t>
      </w:r>
      <w:bookmarkStart w:id="8656" w:name="_ETM_Q1_2645402"/>
      <w:bookmarkEnd w:id="0"/>
      <w:bookmarkEnd w:id="8656"/>
      <w:r>
        <w:rPr>
          <w:rFonts w:hint="cs"/>
          <w:rtl/>
          <w:lang w:eastAsia="he-IL"/>
        </w:rPr>
        <w:t xml:space="preserve">שזה - - </w:t>
      </w:r>
    </w:p>
    <w:p w14:paraId="7145ECE0" w14:textId="77777777" w:rsidR="006D0A95" w:rsidRDefault="006D0A95" w:rsidP="006D0A95">
      <w:pPr>
        <w:rPr>
          <w:rtl/>
          <w:lang w:eastAsia="he-IL"/>
        </w:rPr>
      </w:pPr>
    </w:p>
    <w:p w14:paraId="06B06436" w14:textId="022D5825" w:rsidR="006D0A95" w:rsidRDefault="006D0A95" w:rsidP="006D0A95">
      <w:pPr>
        <w:pStyle w:val="af8"/>
        <w:keepNext/>
        <w:rPr>
          <w:rtl/>
        </w:rPr>
      </w:pPr>
      <w:bookmarkStart w:id="8657" w:name="ET_yor_6157_1397"/>
      <w:r w:rsidRPr="006D0A95">
        <w:rPr>
          <w:rStyle w:val="TagStyle"/>
          <w:rtl/>
        </w:rPr>
        <w:t xml:space="preserve"> &lt;&lt; יור &gt;&gt; </w:t>
      </w:r>
      <w:r>
        <w:rPr>
          <w:rtl/>
        </w:rPr>
        <w:t>היו"ר שמחה רוטמן:</w:t>
      </w:r>
      <w:r w:rsidRPr="006D0A95">
        <w:rPr>
          <w:rStyle w:val="TagStyle"/>
          <w:rtl/>
        </w:rPr>
        <w:t xml:space="preserve"> &lt;&lt; יור &gt;&gt;</w:t>
      </w:r>
      <w:r>
        <w:rPr>
          <w:rtl/>
        </w:rPr>
        <w:t xml:space="preserve">   </w:t>
      </w:r>
      <w:bookmarkEnd w:id="8657"/>
    </w:p>
    <w:p w14:paraId="1CB6DD0B" w14:textId="77777777" w:rsidR="006D0A95" w:rsidRDefault="006D0A95" w:rsidP="006D0A95">
      <w:pPr>
        <w:pStyle w:val="KeepWithNext"/>
        <w:rPr>
          <w:rtl/>
          <w:lang w:eastAsia="he-IL"/>
        </w:rPr>
      </w:pPr>
    </w:p>
    <w:p w14:paraId="203D525F" w14:textId="2BB36C13" w:rsidR="006D0A95" w:rsidRDefault="006D0A95" w:rsidP="006D0A95">
      <w:pPr>
        <w:rPr>
          <w:rtl/>
          <w:lang w:eastAsia="he-IL"/>
        </w:rPr>
      </w:pPr>
      <w:bookmarkStart w:id="8658" w:name="_ETM_Q1_3028402"/>
      <w:bookmarkEnd w:id="8658"/>
      <w:r>
        <w:rPr>
          <w:rFonts w:hint="cs"/>
          <w:rtl/>
          <w:lang w:eastAsia="he-IL"/>
        </w:rPr>
        <w:t>שזה לא מתוכנן.</w:t>
      </w:r>
      <w:bookmarkStart w:id="8659" w:name="_ETM_Q1_3025652"/>
      <w:bookmarkEnd w:id="8659"/>
    </w:p>
    <w:p w14:paraId="2C0F5285" w14:textId="77777777" w:rsidR="006D0A95" w:rsidRDefault="006D0A95" w:rsidP="006D0A95">
      <w:pPr>
        <w:rPr>
          <w:rtl/>
          <w:lang w:eastAsia="he-IL"/>
        </w:rPr>
      </w:pPr>
      <w:bookmarkStart w:id="8660" w:name="_ETM_Q1_3026402"/>
      <w:bookmarkEnd w:id="8660"/>
    </w:p>
    <w:p w14:paraId="6703B3CF" w14:textId="1D4519DA" w:rsidR="006D0A95" w:rsidRDefault="006D0A95" w:rsidP="006D0A95">
      <w:pPr>
        <w:pStyle w:val="a5"/>
        <w:keepNext/>
        <w:rPr>
          <w:rtl/>
        </w:rPr>
      </w:pPr>
      <w:bookmarkStart w:id="8661" w:name="ET_speaker_נעמה_מנחמי_1398"/>
      <w:r w:rsidRPr="006D0A95">
        <w:rPr>
          <w:rStyle w:val="TagStyle"/>
          <w:rtl/>
        </w:rPr>
        <w:t xml:space="preserve"> &lt;&lt; דובר &gt;&gt; </w:t>
      </w:r>
      <w:r>
        <w:rPr>
          <w:rtl/>
        </w:rPr>
        <w:t>נעמה מנחמי:</w:t>
      </w:r>
      <w:r w:rsidRPr="006D0A95">
        <w:rPr>
          <w:rStyle w:val="TagStyle"/>
          <w:rtl/>
        </w:rPr>
        <w:t xml:space="preserve"> &lt;&lt; דובר &gt;&gt;</w:t>
      </w:r>
      <w:r>
        <w:rPr>
          <w:rtl/>
        </w:rPr>
        <w:t xml:space="preserve">   </w:t>
      </w:r>
      <w:bookmarkEnd w:id="8661"/>
    </w:p>
    <w:p w14:paraId="28A24E3C" w14:textId="77777777" w:rsidR="006D0A95" w:rsidRDefault="006D0A95" w:rsidP="006D0A95">
      <w:pPr>
        <w:pStyle w:val="KeepWithNext"/>
        <w:rPr>
          <w:rtl/>
          <w:lang w:eastAsia="he-IL"/>
        </w:rPr>
      </w:pPr>
    </w:p>
    <w:p w14:paraId="6F12D336" w14:textId="476F6250" w:rsidR="006D0A95" w:rsidRDefault="006D0A95" w:rsidP="00C1420A">
      <w:pPr>
        <w:rPr>
          <w:rtl/>
          <w:lang w:eastAsia="he-IL"/>
        </w:rPr>
      </w:pPr>
      <w:bookmarkStart w:id="8662" w:name="_ETM_Q1_3027402"/>
      <w:bookmarkStart w:id="8663" w:name="_ETM_Q1_3025902"/>
      <w:bookmarkEnd w:id="8662"/>
      <w:bookmarkEnd w:id="8663"/>
      <w:r>
        <w:rPr>
          <w:rFonts w:hint="cs"/>
          <w:rtl/>
          <w:lang w:eastAsia="he-IL"/>
        </w:rPr>
        <w:t xml:space="preserve">כן, זה לא מתוכנן. </w:t>
      </w:r>
      <w:bookmarkStart w:id="8664" w:name="_ETM_Q1_3029152"/>
      <w:bookmarkStart w:id="8665" w:name="_ETM_Q1_3025402"/>
      <w:bookmarkEnd w:id="8664"/>
      <w:bookmarkEnd w:id="8665"/>
      <w:r>
        <w:rPr>
          <w:rFonts w:hint="cs"/>
          <w:rtl/>
          <w:lang w:eastAsia="he-IL"/>
        </w:rPr>
        <w:t xml:space="preserve">אבל </w:t>
      </w:r>
      <w:r w:rsidR="00C1420A">
        <w:rPr>
          <w:rFonts w:hint="cs"/>
          <w:rtl/>
          <w:lang w:eastAsia="he-IL"/>
        </w:rPr>
        <w:t xml:space="preserve">אלה </w:t>
      </w:r>
      <w:r>
        <w:rPr>
          <w:rFonts w:hint="cs"/>
          <w:rtl/>
          <w:lang w:eastAsia="he-IL"/>
        </w:rPr>
        <w:t xml:space="preserve"> אנשים צעירים שלא היו אמורים לפגוש את המו</w:t>
      </w:r>
      <w:bookmarkStart w:id="8666" w:name="_ETM_Q1_3031902"/>
      <w:bookmarkEnd w:id="8666"/>
      <w:r>
        <w:rPr>
          <w:rFonts w:hint="cs"/>
          <w:rtl/>
          <w:lang w:eastAsia="he-IL"/>
        </w:rPr>
        <w:t xml:space="preserve">ות </w:t>
      </w:r>
      <w:bookmarkStart w:id="8667" w:name="_ETM_Q1_3032402"/>
      <w:bookmarkEnd w:id="8667"/>
      <w:r>
        <w:rPr>
          <w:rFonts w:hint="cs"/>
          <w:rtl/>
          <w:lang w:eastAsia="he-IL"/>
        </w:rPr>
        <w:t xml:space="preserve">כל כך במהירות, אין להם בדרך כלל </w:t>
      </w:r>
      <w:bookmarkStart w:id="8668" w:name="_ETM_Q1_3033402"/>
      <w:bookmarkEnd w:id="8668"/>
      <w:r>
        <w:rPr>
          <w:rFonts w:hint="cs"/>
          <w:rtl/>
          <w:lang w:eastAsia="he-IL"/>
        </w:rPr>
        <w:t xml:space="preserve">- - </w:t>
      </w:r>
    </w:p>
    <w:p w14:paraId="24DE4DE7" w14:textId="77777777" w:rsidR="006D0A95" w:rsidRDefault="006D0A95" w:rsidP="006D0A95">
      <w:pPr>
        <w:rPr>
          <w:rtl/>
          <w:lang w:eastAsia="he-IL"/>
        </w:rPr>
      </w:pPr>
      <w:bookmarkStart w:id="8669" w:name="_ETM_Q1_3033902"/>
      <w:bookmarkStart w:id="8670" w:name="_ETM_Q1_3034402"/>
      <w:bookmarkStart w:id="8671" w:name="_ETM_Q1_3034902"/>
      <w:bookmarkEnd w:id="8669"/>
      <w:bookmarkEnd w:id="8670"/>
      <w:bookmarkEnd w:id="8671"/>
    </w:p>
    <w:p w14:paraId="08DAB228" w14:textId="55EA8E7E" w:rsidR="006D0A95" w:rsidRDefault="006D0A95" w:rsidP="006D0A95">
      <w:pPr>
        <w:pStyle w:val="af8"/>
        <w:keepNext/>
        <w:rPr>
          <w:rtl/>
        </w:rPr>
      </w:pPr>
      <w:bookmarkStart w:id="8672" w:name="ET_yor_6157_1399"/>
      <w:r w:rsidRPr="006D0A95">
        <w:rPr>
          <w:rStyle w:val="TagStyle"/>
          <w:rtl/>
        </w:rPr>
        <w:t xml:space="preserve"> &lt;&lt; יור &gt;&gt; </w:t>
      </w:r>
      <w:r>
        <w:rPr>
          <w:rtl/>
        </w:rPr>
        <w:t>היו"ר שמחה רוטמן:</w:t>
      </w:r>
      <w:r w:rsidRPr="006D0A95">
        <w:rPr>
          <w:rStyle w:val="TagStyle"/>
          <w:rtl/>
        </w:rPr>
        <w:t xml:space="preserve"> &lt;&lt; יור &gt;&gt;</w:t>
      </w:r>
      <w:r>
        <w:rPr>
          <w:rtl/>
        </w:rPr>
        <w:t xml:space="preserve">   </w:t>
      </w:r>
      <w:bookmarkEnd w:id="8672"/>
    </w:p>
    <w:p w14:paraId="6DE51016" w14:textId="77777777" w:rsidR="006D0A95" w:rsidRDefault="006D0A95" w:rsidP="006D0A95">
      <w:pPr>
        <w:pStyle w:val="KeepWithNext"/>
        <w:rPr>
          <w:rtl/>
          <w:lang w:eastAsia="he-IL"/>
        </w:rPr>
      </w:pPr>
    </w:p>
    <w:p w14:paraId="6AD01C59" w14:textId="48479F95" w:rsidR="006D0A95" w:rsidRDefault="006D0A95" w:rsidP="006D0A95">
      <w:pPr>
        <w:rPr>
          <w:rtl/>
          <w:lang w:eastAsia="he-IL"/>
        </w:rPr>
      </w:pPr>
      <w:bookmarkStart w:id="8673" w:name="_ETM_Q1_3035902"/>
      <w:bookmarkEnd w:id="8673"/>
      <w:r>
        <w:rPr>
          <w:rFonts w:hint="cs"/>
          <w:rtl/>
          <w:lang w:eastAsia="he-IL"/>
        </w:rPr>
        <w:t>צוואות.</w:t>
      </w:r>
    </w:p>
    <w:p w14:paraId="2E772214" w14:textId="77777777" w:rsidR="006D0A95" w:rsidRDefault="006D0A95" w:rsidP="006D0A95">
      <w:pPr>
        <w:rPr>
          <w:rtl/>
          <w:lang w:eastAsia="he-IL"/>
        </w:rPr>
      </w:pPr>
      <w:bookmarkStart w:id="8674" w:name="_ETM_Q1_3038652"/>
      <w:bookmarkStart w:id="8675" w:name="_ETM_Q1_3038902"/>
      <w:bookmarkStart w:id="8676" w:name="_ETM_Q1_3039652"/>
      <w:bookmarkEnd w:id="8674"/>
      <w:bookmarkEnd w:id="8675"/>
      <w:bookmarkEnd w:id="8676"/>
    </w:p>
    <w:p w14:paraId="1784264B" w14:textId="633638E0" w:rsidR="006D0A95" w:rsidRDefault="006D0A95" w:rsidP="006D0A95">
      <w:pPr>
        <w:pStyle w:val="a5"/>
        <w:keepNext/>
        <w:rPr>
          <w:rtl/>
        </w:rPr>
      </w:pPr>
      <w:bookmarkStart w:id="8677" w:name="ET_speaker_נעמה_מנחמי_1400"/>
      <w:r w:rsidRPr="006D0A95">
        <w:rPr>
          <w:rStyle w:val="TagStyle"/>
          <w:rtl/>
        </w:rPr>
        <w:t xml:space="preserve"> &lt;&lt; דובר &gt;&gt; </w:t>
      </w:r>
      <w:r>
        <w:rPr>
          <w:rtl/>
        </w:rPr>
        <w:t>נעמה מנחמי:</w:t>
      </w:r>
      <w:r w:rsidRPr="006D0A95">
        <w:rPr>
          <w:rStyle w:val="TagStyle"/>
          <w:rtl/>
        </w:rPr>
        <w:t xml:space="preserve"> &lt;&lt; דובר &gt;&gt;</w:t>
      </w:r>
      <w:r>
        <w:rPr>
          <w:rtl/>
        </w:rPr>
        <w:t xml:space="preserve">   </w:t>
      </w:r>
      <w:bookmarkEnd w:id="8677"/>
    </w:p>
    <w:p w14:paraId="641EF049" w14:textId="77777777" w:rsidR="006D0A95" w:rsidRDefault="006D0A95" w:rsidP="006D0A95">
      <w:pPr>
        <w:pStyle w:val="KeepWithNext"/>
        <w:rPr>
          <w:rtl/>
          <w:lang w:eastAsia="he-IL"/>
        </w:rPr>
      </w:pPr>
    </w:p>
    <w:p w14:paraId="7D22F5C4" w14:textId="6E0E59B0" w:rsidR="006D0A95" w:rsidRDefault="006D0A95" w:rsidP="006D0A95">
      <w:pPr>
        <w:rPr>
          <w:rtl/>
          <w:lang w:eastAsia="he-IL"/>
        </w:rPr>
      </w:pPr>
      <w:bookmarkStart w:id="8678" w:name="_ETM_Q1_3041152"/>
      <w:bookmarkStart w:id="8679" w:name="_ETM_Q1_3041402"/>
      <w:bookmarkStart w:id="8680" w:name="_ETM_Q1_3036402"/>
      <w:bookmarkEnd w:id="8678"/>
      <w:bookmarkEnd w:id="8679"/>
      <w:bookmarkEnd w:id="8680"/>
      <w:r>
        <w:rPr>
          <w:rFonts w:hint="cs"/>
          <w:rtl/>
          <w:lang w:eastAsia="he-IL"/>
        </w:rPr>
        <w:t xml:space="preserve">אין </w:t>
      </w:r>
      <w:bookmarkStart w:id="8681" w:name="_ETM_Q1_3036651"/>
      <w:bookmarkEnd w:id="8681"/>
      <w:r>
        <w:rPr>
          <w:rFonts w:hint="cs"/>
          <w:rtl/>
          <w:lang w:eastAsia="he-IL"/>
        </w:rPr>
        <w:t xml:space="preserve">צוואות, אין ילדים. ולכן ההורשה היא </w:t>
      </w:r>
      <w:bookmarkStart w:id="8682" w:name="_ETM_Q1_3040152"/>
      <w:bookmarkEnd w:id="8682"/>
      <w:r>
        <w:rPr>
          <w:rFonts w:hint="cs"/>
          <w:rtl/>
          <w:lang w:eastAsia="he-IL"/>
        </w:rPr>
        <w:t xml:space="preserve">הרבה יותר רחבה מאשר </w:t>
      </w:r>
      <w:bookmarkStart w:id="8683" w:name="_ETM_Q1_3045402"/>
      <w:bookmarkEnd w:id="8683"/>
      <w:r>
        <w:rPr>
          <w:rFonts w:hint="cs"/>
          <w:rtl/>
          <w:lang w:eastAsia="he-IL"/>
        </w:rPr>
        <w:t>רק לילדים ובן זוג. ה</w:t>
      </w:r>
      <w:bookmarkStart w:id="8684" w:name="_ETM_Q1_3044652"/>
      <w:bookmarkEnd w:id="8684"/>
      <w:r>
        <w:rPr>
          <w:rFonts w:hint="cs"/>
          <w:rtl/>
          <w:lang w:eastAsia="he-IL"/>
        </w:rPr>
        <w:t xml:space="preserve">ם פשוט עוד לא בשלב הזה של החיים. </w:t>
      </w:r>
    </w:p>
    <w:p w14:paraId="6C46B159" w14:textId="77777777" w:rsidR="006D0A95" w:rsidRDefault="006D0A95" w:rsidP="006D0A95">
      <w:pPr>
        <w:rPr>
          <w:rtl/>
          <w:lang w:eastAsia="he-IL"/>
        </w:rPr>
      </w:pPr>
    </w:p>
    <w:p w14:paraId="1DD00586" w14:textId="69A7031F" w:rsidR="006D0A95" w:rsidRDefault="006D0A95" w:rsidP="006D0A95">
      <w:pPr>
        <w:pStyle w:val="a5"/>
        <w:keepNext/>
        <w:rPr>
          <w:rtl/>
        </w:rPr>
      </w:pPr>
      <w:bookmarkStart w:id="8685" w:name="ET_speaker_תמר_קלהורה_1401"/>
      <w:r w:rsidRPr="006D0A95">
        <w:rPr>
          <w:rStyle w:val="TagStyle"/>
          <w:rtl/>
        </w:rPr>
        <w:t xml:space="preserve"> &lt;&lt; דובר &gt;&gt; </w:t>
      </w:r>
      <w:r>
        <w:rPr>
          <w:rtl/>
        </w:rPr>
        <w:t>תמר קלהורה:</w:t>
      </w:r>
      <w:r w:rsidRPr="006D0A95">
        <w:rPr>
          <w:rStyle w:val="TagStyle"/>
          <w:rtl/>
        </w:rPr>
        <w:t xml:space="preserve"> &lt;&lt; דובר &gt;&gt;</w:t>
      </w:r>
      <w:r>
        <w:rPr>
          <w:rtl/>
        </w:rPr>
        <w:t xml:space="preserve">   </w:t>
      </w:r>
      <w:bookmarkEnd w:id="8685"/>
    </w:p>
    <w:p w14:paraId="0D904419" w14:textId="77777777" w:rsidR="006D0A95" w:rsidRDefault="006D0A95" w:rsidP="006D0A95">
      <w:pPr>
        <w:pStyle w:val="KeepWithNext"/>
        <w:rPr>
          <w:rtl/>
          <w:lang w:eastAsia="he-IL"/>
        </w:rPr>
      </w:pPr>
    </w:p>
    <w:p w14:paraId="28F56504" w14:textId="77777777" w:rsidR="006D0A95" w:rsidRDefault="006D0A95" w:rsidP="006D0A95">
      <w:pPr>
        <w:rPr>
          <w:rtl/>
          <w:lang w:eastAsia="he-IL"/>
        </w:rPr>
      </w:pPr>
      <w:bookmarkStart w:id="8686" w:name="_ETM_Q1_3051402"/>
      <w:bookmarkEnd w:id="8686"/>
      <w:r>
        <w:rPr>
          <w:rFonts w:hint="cs"/>
          <w:rtl/>
          <w:lang w:eastAsia="he-IL"/>
        </w:rPr>
        <w:t xml:space="preserve">גם שם יש - - </w:t>
      </w:r>
    </w:p>
    <w:p w14:paraId="41B7DDA5" w14:textId="77777777" w:rsidR="006D0A95" w:rsidRDefault="006D0A95" w:rsidP="006D0A95">
      <w:pPr>
        <w:rPr>
          <w:rtl/>
          <w:lang w:eastAsia="he-IL"/>
        </w:rPr>
      </w:pPr>
    </w:p>
    <w:p w14:paraId="47AFA4BD" w14:textId="7C36C9FF" w:rsidR="006D0A95" w:rsidRDefault="006D0A95" w:rsidP="006D0A95">
      <w:pPr>
        <w:pStyle w:val="a5"/>
        <w:keepNext/>
        <w:rPr>
          <w:rtl/>
        </w:rPr>
      </w:pPr>
      <w:bookmarkStart w:id="8687" w:name="ET_speaker_נעמה_מנחמי_1405"/>
      <w:r w:rsidRPr="006D0A95">
        <w:rPr>
          <w:rStyle w:val="TagStyle"/>
          <w:rtl/>
        </w:rPr>
        <w:t xml:space="preserve"> &lt;&lt; דובר &gt;&gt; </w:t>
      </w:r>
      <w:r>
        <w:rPr>
          <w:rtl/>
        </w:rPr>
        <w:t>נעמה מנחמי:</w:t>
      </w:r>
      <w:r w:rsidRPr="006D0A95">
        <w:rPr>
          <w:rStyle w:val="TagStyle"/>
          <w:rtl/>
        </w:rPr>
        <w:t xml:space="preserve"> &lt;&lt; דובר &gt;&gt;</w:t>
      </w:r>
      <w:r>
        <w:rPr>
          <w:rtl/>
        </w:rPr>
        <w:t xml:space="preserve">   </w:t>
      </w:r>
      <w:bookmarkEnd w:id="8687"/>
    </w:p>
    <w:p w14:paraId="68C66715" w14:textId="77777777" w:rsidR="006D0A95" w:rsidRDefault="006D0A95" w:rsidP="006D0A95">
      <w:pPr>
        <w:pStyle w:val="KeepWithNext"/>
        <w:rPr>
          <w:rtl/>
          <w:lang w:eastAsia="he-IL"/>
        </w:rPr>
      </w:pPr>
    </w:p>
    <w:p w14:paraId="1B55F577" w14:textId="7EDC7506" w:rsidR="006D0A95" w:rsidRDefault="006D0A95" w:rsidP="006D0A95">
      <w:pPr>
        <w:rPr>
          <w:rtl/>
          <w:lang w:eastAsia="he-IL"/>
        </w:rPr>
      </w:pPr>
      <w:bookmarkStart w:id="8688" w:name="_ETM_Q1_3050402"/>
      <w:bookmarkEnd w:id="8688"/>
      <w:r>
        <w:rPr>
          <w:rFonts w:hint="cs"/>
          <w:rtl/>
          <w:lang w:eastAsia="he-IL"/>
        </w:rPr>
        <w:t>לא</w:t>
      </w:r>
      <w:bookmarkStart w:id="8689" w:name="_ETM_Q1_3047401"/>
      <w:bookmarkEnd w:id="8689"/>
      <w:r>
        <w:rPr>
          <w:rFonts w:hint="cs"/>
          <w:rtl/>
          <w:lang w:eastAsia="he-IL"/>
        </w:rPr>
        <w:t xml:space="preserve"> - - </w:t>
      </w:r>
      <w:bookmarkStart w:id="8690" w:name="_ETM_Q1_3049402"/>
      <w:bookmarkEnd w:id="8690"/>
    </w:p>
    <w:p w14:paraId="1757400C" w14:textId="77777777" w:rsidR="006D0A95" w:rsidRDefault="006D0A95" w:rsidP="006D0A95">
      <w:pPr>
        <w:rPr>
          <w:rtl/>
          <w:lang w:eastAsia="he-IL"/>
        </w:rPr>
      </w:pPr>
      <w:bookmarkStart w:id="8691" w:name="_ETM_Q1_3047651"/>
      <w:bookmarkStart w:id="8692" w:name="_ETM_Q1_3047902"/>
      <w:bookmarkEnd w:id="8691"/>
      <w:bookmarkEnd w:id="8692"/>
    </w:p>
    <w:p w14:paraId="1622EE5D" w14:textId="478A20CD" w:rsidR="006D0A95" w:rsidRDefault="006D0A95" w:rsidP="006D0A95">
      <w:pPr>
        <w:pStyle w:val="a5"/>
        <w:keepNext/>
        <w:rPr>
          <w:rtl/>
        </w:rPr>
      </w:pPr>
      <w:bookmarkStart w:id="8693" w:name="ET_speaker_תמר_קלהורה_1406"/>
      <w:r w:rsidRPr="006D0A95">
        <w:rPr>
          <w:rStyle w:val="TagStyle"/>
          <w:rtl/>
        </w:rPr>
        <w:t xml:space="preserve"> &lt;&lt; דובר &gt;&gt; </w:t>
      </w:r>
      <w:r>
        <w:rPr>
          <w:rtl/>
        </w:rPr>
        <w:t>תמר קלהורה:</w:t>
      </w:r>
      <w:r w:rsidRPr="006D0A95">
        <w:rPr>
          <w:rStyle w:val="TagStyle"/>
          <w:rtl/>
        </w:rPr>
        <w:t xml:space="preserve"> &lt;&lt; דובר &gt;&gt;</w:t>
      </w:r>
      <w:r>
        <w:rPr>
          <w:rtl/>
        </w:rPr>
        <w:t xml:space="preserve">   </w:t>
      </w:r>
      <w:bookmarkEnd w:id="8693"/>
    </w:p>
    <w:p w14:paraId="2524707F" w14:textId="77777777" w:rsidR="006D0A95" w:rsidRDefault="006D0A95" w:rsidP="006D0A95">
      <w:pPr>
        <w:pStyle w:val="KeepWithNext"/>
        <w:rPr>
          <w:rtl/>
          <w:lang w:eastAsia="he-IL"/>
        </w:rPr>
      </w:pPr>
    </w:p>
    <w:p w14:paraId="237524B3" w14:textId="681669C4" w:rsidR="006D0A95" w:rsidRDefault="006D0A95" w:rsidP="006D0A95">
      <w:pPr>
        <w:rPr>
          <w:rtl/>
          <w:lang w:eastAsia="he-IL"/>
        </w:rPr>
      </w:pPr>
      <w:bookmarkStart w:id="8694" w:name="_ETM_Q1_3049152"/>
      <w:bookmarkEnd w:id="8694"/>
      <w:r>
        <w:rPr>
          <w:rFonts w:hint="cs"/>
          <w:rtl/>
          <w:lang w:eastAsia="he-IL"/>
        </w:rPr>
        <w:t>מורכבויות הנובעות מתכולה של</w:t>
      </w:r>
      <w:bookmarkStart w:id="8695" w:name="_ETM_Q1_3048902"/>
      <w:bookmarkEnd w:id="8695"/>
      <w:r>
        <w:rPr>
          <w:rFonts w:hint="cs"/>
          <w:rtl/>
          <w:lang w:eastAsia="he-IL"/>
        </w:rPr>
        <w:t xml:space="preserve"> דינים אחרים</w:t>
      </w:r>
      <w:bookmarkStart w:id="8696" w:name="_ETM_Q1_3047402"/>
      <w:bookmarkEnd w:id="8696"/>
      <w:r>
        <w:rPr>
          <w:rFonts w:hint="cs"/>
          <w:rtl/>
          <w:lang w:eastAsia="he-IL"/>
        </w:rPr>
        <w:t xml:space="preserve">. </w:t>
      </w:r>
      <w:bookmarkStart w:id="8697" w:name="_ETM_Q1_3046902"/>
      <w:bookmarkEnd w:id="8697"/>
    </w:p>
    <w:p w14:paraId="4BDB3B65" w14:textId="77777777" w:rsidR="006D0A95" w:rsidRDefault="006D0A95" w:rsidP="006D0A95">
      <w:pPr>
        <w:rPr>
          <w:rtl/>
          <w:lang w:eastAsia="he-IL"/>
        </w:rPr>
      </w:pPr>
    </w:p>
    <w:p w14:paraId="0CDC75A1" w14:textId="1FF94D8B" w:rsidR="006D0A95" w:rsidRDefault="006D0A95" w:rsidP="006D0A95">
      <w:pPr>
        <w:pStyle w:val="af8"/>
        <w:keepNext/>
        <w:rPr>
          <w:rtl/>
        </w:rPr>
      </w:pPr>
      <w:bookmarkStart w:id="8698" w:name="ET_yor_6157_1402"/>
      <w:r w:rsidRPr="006D0A95">
        <w:rPr>
          <w:rStyle w:val="TagStyle"/>
          <w:rtl/>
        </w:rPr>
        <w:t xml:space="preserve"> &lt;&lt; יור &gt;&gt; </w:t>
      </w:r>
      <w:r>
        <w:rPr>
          <w:rtl/>
        </w:rPr>
        <w:t>היו"ר שמחה רוטמן:</w:t>
      </w:r>
      <w:r w:rsidRPr="006D0A95">
        <w:rPr>
          <w:rStyle w:val="TagStyle"/>
          <w:rtl/>
        </w:rPr>
        <w:t xml:space="preserve"> &lt;&lt; יור &gt;&gt;</w:t>
      </w:r>
      <w:r>
        <w:rPr>
          <w:rtl/>
        </w:rPr>
        <w:t xml:space="preserve">   </w:t>
      </w:r>
      <w:bookmarkEnd w:id="8698"/>
    </w:p>
    <w:p w14:paraId="171B76F9" w14:textId="77777777" w:rsidR="00C1420A" w:rsidRDefault="00C1420A" w:rsidP="006D0A95">
      <w:pPr>
        <w:rPr>
          <w:rtl/>
          <w:lang w:eastAsia="he-IL"/>
        </w:rPr>
      </w:pPr>
      <w:bookmarkStart w:id="8699" w:name="_ETM_Q1_3052152"/>
      <w:bookmarkEnd w:id="8699"/>
    </w:p>
    <w:p w14:paraId="1FD35CFD" w14:textId="60F54B79" w:rsidR="006D0A95" w:rsidRDefault="006D0A95" w:rsidP="006D0A95">
      <w:pPr>
        <w:rPr>
          <w:rtl/>
          <w:lang w:eastAsia="he-IL"/>
        </w:rPr>
      </w:pPr>
      <w:r>
        <w:rPr>
          <w:rFonts w:hint="cs"/>
          <w:rtl/>
          <w:lang w:eastAsia="he-IL"/>
        </w:rPr>
        <w:t>טוב.</w:t>
      </w:r>
    </w:p>
    <w:p w14:paraId="12F2D30B" w14:textId="77777777" w:rsidR="006D0A95" w:rsidRDefault="006D0A95" w:rsidP="006D0A95">
      <w:pPr>
        <w:rPr>
          <w:rtl/>
          <w:lang w:eastAsia="he-IL"/>
        </w:rPr>
      </w:pPr>
      <w:bookmarkStart w:id="8700" w:name="_ETM_Q1_3050401"/>
      <w:bookmarkEnd w:id="8700"/>
    </w:p>
    <w:p w14:paraId="2550043E" w14:textId="34429379" w:rsidR="006D0A95" w:rsidRDefault="006D0A95" w:rsidP="006D0A95">
      <w:pPr>
        <w:pStyle w:val="a5"/>
        <w:keepNext/>
        <w:rPr>
          <w:rtl/>
        </w:rPr>
      </w:pPr>
      <w:bookmarkStart w:id="8701" w:name="ET_speaker_תמר_קלהורה_1403"/>
      <w:r w:rsidRPr="006D0A95">
        <w:rPr>
          <w:rStyle w:val="TagStyle"/>
          <w:rtl/>
        </w:rPr>
        <w:t xml:space="preserve"> &lt;&lt; דובר &gt;&gt; </w:t>
      </w:r>
      <w:r>
        <w:rPr>
          <w:rtl/>
        </w:rPr>
        <w:t>תמר קלהורה:</w:t>
      </w:r>
      <w:r w:rsidRPr="006D0A95">
        <w:rPr>
          <w:rStyle w:val="TagStyle"/>
          <w:rtl/>
        </w:rPr>
        <w:t xml:space="preserve"> &lt;&lt; דובר &gt;&gt;</w:t>
      </w:r>
      <w:r>
        <w:rPr>
          <w:rtl/>
        </w:rPr>
        <w:t xml:space="preserve">   </w:t>
      </w:r>
      <w:bookmarkEnd w:id="8701"/>
    </w:p>
    <w:p w14:paraId="11B30E19" w14:textId="77777777" w:rsidR="006D0A95" w:rsidRDefault="006D0A95" w:rsidP="006D0A95">
      <w:pPr>
        <w:pStyle w:val="KeepWithNext"/>
        <w:rPr>
          <w:rtl/>
          <w:lang w:eastAsia="he-IL"/>
        </w:rPr>
      </w:pPr>
    </w:p>
    <w:p w14:paraId="160D6FDD" w14:textId="1A43142A" w:rsidR="006D0A95" w:rsidRDefault="006D0A95" w:rsidP="006D0A95">
      <w:pPr>
        <w:rPr>
          <w:rtl/>
          <w:lang w:eastAsia="he-IL"/>
        </w:rPr>
      </w:pPr>
      <w:bookmarkStart w:id="8702" w:name="_ETM_Q1_3050652"/>
      <w:bookmarkEnd w:id="8702"/>
      <w:r>
        <w:rPr>
          <w:rFonts w:hint="cs"/>
          <w:rtl/>
          <w:lang w:eastAsia="he-IL"/>
        </w:rPr>
        <w:t xml:space="preserve">בסדר? בואו </w:t>
      </w:r>
      <w:bookmarkStart w:id="8703" w:name="_ETM_Q1_3054402"/>
      <w:bookmarkEnd w:id="8703"/>
      <w:r>
        <w:rPr>
          <w:rFonts w:hint="cs"/>
          <w:rtl/>
          <w:lang w:eastAsia="he-IL"/>
        </w:rPr>
        <w:t xml:space="preserve">נדבר על זה. בסדר. </w:t>
      </w:r>
    </w:p>
    <w:p w14:paraId="20B4E42B" w14:textId="77777777" w:rsidR="006D0A95" w:rsidRDefault="006D0A95" w:rsidP="006D0A95">
      <w:pPr>
        <w:pStyle w:val="af8"/>
        <w:keepNext/>
        <w:rPr>
          <w:rStyle w:val="TagStyle"/>
          <w:rtl/>
        </w:rPr>
      </w:pPr>
      <w:bookmarkStart w:id="8704" w:name="ET_yor_6157_1404"/>
    </w:p>
    <w:p w14:paraId="1C03CB22" w14:textId="0E2E490B" w:rsidR="006D0A95" w:rsidRDefault="006D0A95" w:rsidP="006D0A95">
      <w:pPr>
        <w:pStyle w:val="af8"/>
        <w:keepNext/>
        <w:rPr>
          <w:rtl/>
        </w:rPr>
      </w:pPr>
      <w:r w:rsidRPr="006D0A95">
        <w:rPr>
          <w:rStyle w:val="TagStyle"/>
          <w:rtl/>
        </w:rPr>
        <w:t xml:space="preserve">&lt;&lt; יור &gt;&gt; </w:t>
      </w:r>
      <w:r>
        <w:rPr>
          <w:rtl/>
        </w:rPr>
        <w:t>היו"ר שמחה רוטמן:</w:t>
      </w:r>
      <w:r w:rsidRPr="006D0A95">
        <w:rPr>
          <w:rStyle w:val="TagStyle"/>
          <w:rtl/>
        </w:rPr>
        <w:t xml:space="preserve"> &lt;&lt; יור &gt;&gt;</w:t>
      </w:r>
      <w:r>
        <w:rPr>
          <w:rtl/>
        </w:rPr>
        <w:t xml:space="preserve">   </w:t>
      </w:r>
      <w:bookmarkEnd w:id="8704"/>
    </w:p>
    <w:p w14:paraId="58451A2A" w14:textId="77777777" w:rsidR="006D0A95" w:rsidRDefault="006D0A95" w:rsidP="006D0A95">
      <w:pPr>
        <w:pStyle w:val="KeepWithNext"/>
        <w:rPr>
          <w:rtl/>
          <w:lang w:eastAsia="he-IL"/>
        </w:rPr>
      </w:pPr>
    </w:p>
    <w:p w14:paraId="2244FE92" w14:textId="65C8A3E9" w:rsidR="006D0A95" w:rsidRDefault="006D0A95" w:rsidP="006D0A95">
      <w:pPr>
        <w:rPr>
          <w:rtl/>
          <w:lang w:eastAsia="he-IL"/>
        </w:rPr>
      </w:pPr>
      <w:bookmarkStart w:id="8705" w:name="_ETM_Q1_3052901"/>
      <w:bookmarkStart w:id="8706" w:name="_ETM_Q1_3053152"/>
      <w:bookmarkEnd w:id="8705"/>
      <w:bookmarkEnd w:id="8706"/>
      <w:r>
        <w:rPr>
          <w:rFonts w:hint="cs"/>
          <w:rtl/>
          <w:lang w:eastAsia="he-IL"/>
        </w:rPr>
        <w:t xml:space="preserve">בסדר. </w:t>
      </w:r>
    </w:p>
    <w:p w14:paraId="3F9ADA3B" w14:textId="77777777" w:rsidR="006D0A95" w:rsidRDefault="006D0A95" w:rsidP="006D0A95">
      <w:pPr>
        <w:rPr>
          <w:rtl/>
          <w:lang w:eastAsia="he-IL"/>
        </w:rPr>
      </w:pPr>
    </w:p>
    <w:p w14:paraId="1153224C" w14:textId="10E03205" w:rsidR="006D0A95" w:rsidRDefault="006D0A95" w:rsidP="006D0A95">
      <w:pPr>
        <w:pStyle w:val="a5"/>
        <w:keepNext/>
        <w:rPr>
          <w:rtl/>
        </w:rPr>
      </w:pPr>
      <w:bookmarkStart w:id="8707" w:name="ET_speaker_נעמה_מנחמי_1407"/>
      <w:r w:rsidRPr="006D0A95">
        <w:rPr>
          <w:rStyle w:val="TagStyle"/>
          <w:rtl/>
        </w:rPr>
        <w:t xml:space="preserve"> &lt;&lt; דובר &gt;&gt; </w:t>
      </w:r>
      <w:r>
        <w:rPr>
          <w:rtl/>
        </w:rPr>
        <w:t>נעמה מנחמי:</w:t>
      </w:r>
      <w:r w:rsidRPr="006D0A95">
        <w:rPr>
          <w:rStyle w:val="TagStyle"/>
          <w:rtl/>
        </w:rPr>
        <w:t xml:space="preserve"> &lt;&lt; דובר &gt;&gt;</w:t>
      </w:r>
      <w:r>
        <w:rPr>
          <w:rtl/>
        </w:rPr>
        <w:t xml:space="preserve">   </w:t>
      </w:r>
      <w:bookmarkEnd w:id="8707"/>
    </w:p>
    <w:p w14:paraId="60F00FC3" w14:textId="77777777" w:rsidR="006D0A95" w:rsidRDefault="006D0A95" w:rsidP="006D0A95">
      <w:pPr>
        <w:pStyle w:val="KeepWithNext"/>
        <w:rPr>
          <w:rtl/>
          <w:lang w:eastAsia="he-IL"/>
        </w:rPr>
      </w:pPr>
    </w:p>
    <w:p w14:paraId="2CF2EBBC" w14:textId="3C40CD59" w:rsidR="006D0A95" w:rsidRDefault="006D0A95" w:rsidP="006D0A95">
      <w:pPr>
        <w:rPr>
          <w:rtl/>
          <w:lang w:eastAsia="he-IL"/>
        </w:rPr>
      </w:pPr>
      <w:r>
        <w:rPr>
          <w:rFonts w:hint="cs"/>
          <w:rtl/>
          <w:lang w:eastAsia="he-IL"/>
        </w:rPr>
        <w:t>נדבר על זה.</w:t>
      </w:r>
      <w:bookmarkStart w:id="8708" w:name="_ETM_Q1_3051652"/>
      <w:bookmarkEnd w:id="8708"/>
    </w:p>
    <w:p w14:paraId="46210D00" w14:textId="77777777" w:rsidR="006D0A95" w:rsidRDefault="006D0A95" w:rsidP="006D0A95">
      <w:pPr>
        <w:rPr>
          <w:rtl/>
          <w:lang w:eastAsia="he-IL"/>
        </w:rPr>
      </w:pPr>
      <w:bookmarkStart w:id="8709" w:name="_ETM_Q1_3053652"/>
      <w:bookmarkEnd w:id="8709"/>
    </w:p>
    <w:p w14:paraId="7F49C2E8" w14:textId="52BDC53F" w:rsidR="006D0A95" w:rsidRDefault="006D0A95" w:rsidP="006D0A95">
      <w:pPr>
        <w:pStyle w:val="af8"/>
        <w:keepNext/>
        <w:rPr>
          <w:rtl/>
        </w:rPr>
      </w:pPr>
      <w:bookmarkStart w:id="8710" w:name="ET_yor_6157_1408"/>
      <w:r w:rsidRPr="006D0A95">
        <w:rPr>
          <w:rStyle w:val="TagStyle"/>
          <w:rtl/>
        </w:rPr>
        <w:t xml:space="preserve"> &lt;&lt; יור &gt;&gt; </w:t>
      </w:r>
      <w:r>
        <w:rPr>
          <w:rtl/>
        </w:rPr>
        <w:t>היו"ר שמחה רוטמן:</w:t>
      </w:r>
      <w:r w:rsidRPr="006D0A95">
        <w:rPr>
          <w:rStyle w:val="TagStyle"/>
          <w:rtl/>
        </w:rPr>
        <w:t xml:space="preserve"> &lt;&lt; יור &gt;&gt;</w:t>
      </w:r>
      <w:r>
        <w:rPr>
          <w:rtl/>
        </w:rPr>
        <w:t xml:space="preserve">   </w:t>
      </w:r>
      <w:bookmarkEnd w:id="8710"/>
    </w:p>
    <w:p w14:paraId="332B4A06" w14:textId="77777777" w:rsidR="006D0A95" w:rsidRDefault="006D0A95" w:rsidP="006D0A95">
      <w:pPr>
        <w:pStyle w:val="KeepWithNext"/>
        <w:rPr>
          <w:rtl/>
          <w:lang w:eastAsia="he-IL"/>
        </w:rPr>
      </w:pPr>
    </w:p>
    <w:p w14:paraId="5DDC0433" w14:textId="40F97353" w:rsidR="006D0A95" w:rsidRDefault="006D0A95" w:rsidP="006D0A95">
      <w:pPr>
        <w:rPr>
          <w:rtl/>
          <w:lang w:eastAsia="he-IL"/>
        </w:rPr>
      </w:pPr>
      <w:bookmarkStart w:id="8711" w:name="_ETM_Q1_3053902"/>
      <w:bookmarkEnd w:id="8711"/>
      <w:r>
        <w:rPr>
          <w:rFonts w:hint="cs"/>
          <w:rtl/>
          <w:lang w:eastAsia="he-IL"/>
        </w:rPr>
        <w:t>סעיף 9.</w:t>
      </w:r>
    </w:p>
    <w:p w14:paraId="26CBD88B" w14:textId="77777777" w:rsidR="006D0A95" w:rsidRDefault="006D0A95" w:rsidP="006D0A95">
      <w:pPr>
        <w:rPr>
          <w:rtl/>
          <w:lang w:eastAsia="he-IL"/>
        </w:rPr>
      </w:pPr>
    </w:p>
    <w:p w14:paraId="11753104" w14:textId="2A3FFDE1" w:rsidR="006D0A95" w:rsidRDefault="006D0A95" w:rsidP="006D0A95">
      <w:pPr>
        <w:pStyle w:val="a5"/>
        <w:keepNext/>
        <w:rPr>
          <w:rtl/>
        </w:rPr>
      </w:pPr>
      <w:bookmarkStart w:id="8712" w:name="ET_speaker_נעמה_מנחמי_1409"/>
      <w:r w:rsidRPr="006D0A95">
        <w:rPr>
          <w:rStyle w:val="TagStyle"/>
          <w:rtl/>
        </w:rPr>
        <w:t xml:space="preserve"> &lt;&lt; דובר &gt;&gt; </w:t>
      </w:r>
      <w:r>
        <w:rPr>
          <w:rtl/>
        </w:rPr>
        <w:t>נעמה מנחמי:</w:t>
      </w:r>
      <w:r w:rsidRPr="006D0A95">
        <w:rPr>
          <w:rStyle w:val="TagStyle"/>
          <w:rtl/>
        </w:rPr>
        <w:t xml:space="preserve"> &lt;&lt; דובר &gt;&gt;</w:t>
      </w:r>
      <w:r>
        <w:rPr>
          <w:rtl/>
        </w:rPr>
        <w:t xml:space="preserve">   </w:t>
      </w:r>
      <w:bookmarkEnd w:id="8712"/>
    </w:p>
    <w:p w14:paraId="2FC2E50D" w14:textId="77777777" w:rsidR="006D0A95" w:rsidRDefault="006D0A95" w:rsidP="006D0A95">
      <w:pPr>
        <w:pStyle w:val="KeepWithNext"/>
        <w:rPr>
          <w:rtl/>
          <w:lang w:eastAsia="he-IL"/>
        </w:rPr>
      </w:pPr>
    </w:p>
    <w:p w14:paraId="5DC479EA" w14:textId="755F9DF8" w:rsidR="006D0A95" w:rsidRDefault="006D0A95" w:rsidP="006D0A95">
      <w:pPr>
        <w:rPr>
          <w:rtl/>
          <w:lang w:eastAsia="he-IL"/>
        </w:rPr>
      </w:pPr>
      <w:bookmarkStart w:id="8713" w:name="_ETM_Q1_3060152"/>
      <w:bookmarkStart w:id="8714" w:name="_ETM_Q1_3055652"/>
      <w:bookmarkEnd w:id="8713"/>
      <w:bookmarkEnd w:id="8714"/>
      <w:r>
        <w:rPr>
          <w:rFonts w:hint="cs"/>
          <w:rtl/>
          <w:lang w:eastAsia="he-IL"/>
        </w:rPr>
        <w:t>טוב.</w:t>
      </w:r>
    </w:p>
    <w:p w14:paraId="78358BAD" w14:textId="77777777" w:rsidR="006D0A95" w:rsidRDefault="006D0A95" w:rsidP="006D0A95">
      <w:pPr>
        <w:rPr>
          <w:rtl/>
          <w:lang w:eastAsia="he-IL"/>
        </w:rPr>
      </w:pPr>
      <w:bookmarkStart w:id="8715" w:name="_ETM_Q1_3056401"/>
      <w:bookmarkStart w:id="8716" w:name="_ETM_Q1_3056652"/>
      <w:bookmarkStart w:id="8717" w:name="_ETM_Q1_3057652"/>
      <w:bookmarkEnd w:id="8715"/>
      <w:bookmarkEnd w:id="8716"/>
      <w:bookmarkEnd w:id="8717"/>
    </w:p>
    <w:p w14:paraId="5F884F31" w14:textId="27081F50" w:rsidR="006D0A95" w:rsidRDefault="006D0A95" w:rsidP="006D0A95">
      <w:pPr>
        <w:pStyle w:val="af8"/>
        <w:keepNext/>
        <w:rPr>
          <w:rtl/>
        </w:rPr>
      </w:pPr>
      <w:bookmarkStart w:id="8718" w:name="ET_yor_6157_1410"/>
      <w:r w:rsidRPr="006D0A95">
        <w:rPr>
          <w:rStyle w:val="TagStyle"/>
          <w:rtl/>
        </w:rPr>
        <w:t xml:space="preserve"> &lt;&lt; יור &gt;&gt; </w:t>
      </w:r>
      <w:r>
        <w:rPr>
          <w:rtl/>
        </w:rPr>
        <w:t>היו"ר שמחה רוטמן:</w:t>
      </w:r>
      <w:r w:rsidRPr="006D0A95">
        <w:rPr>
          <w:rStyle w:val="TagStyle"/>
          <w:rtl/>
        </w:rPr>
        <w:t xml:space="preserve"> &lt;&lt; יור &gt;&gt;</w:t>
      </w:r>
      <w:r>
        <w:rPr>
          <w:rtl/>
        </w:rPr>
        <w:t xml:space="preserve">   </w:t>
      </w:r>
      <w:bookmarkEnd w:id="8718"/>
    </w:p>
    <w:p w14:paraId="0A222AD3" w14:textId="77777777" w:rsidR="006D0A95" w:rsidRDefault="006D0A95" w:rsidP="006D0A95">
      <w:pPr>
        <w:pStyle w:val="KeepWithNext"/>
        <w:rPr>
          <w:rtl/>
          <w:lang w:eastAsia="he-IL"/>
        </w:rPr>
      </w:pPr>
    </w:p>
    <w:p w14:paraId="408A6E1A" w14:textId="1CC0F4A5" w:rsidR="006D0A95" w:rsidRDefault="006D0A95" w:rsidP="006D0A95">
      <w:pPr>
        <w:rPr>
          <w:rtl/>
          <w:lang w:eastAsia="he-IL"/>
        </w:rPr>
      </w:pPr>
      <w:bookmarkStart w:id="8719" w:name="_ETM_Q1_3058652"/>
      <w:bookmarkStart w:id="8720" w:name="_ETM_Q1_3059152"/>
      <w:bookmarkEnd w:id="8719"/>
      <w:bookmarkEnd w:id="8720"/>
      <w:r>
        <w:rPr>
          <w:rFonts w:hint="cs"/>
          <w:rtl/>
          <w:lang w:eastAsia="he-IL"/>
        </w:rPr>
        <w:t>תיקון סעיף</w:t>
      </w:r>
      <w:bookmarkStart w:id="8721" w:name="_ETM_Q1_3056151"/>
      <w:bookmarkEnd w:id="8721"/>
      <w:r>
        <w:rPr>
          <w:rFonts w:hint="cs"/>
          <w:rtl/>
          <w:lang w:eastAsia="he-IL"/>
        </w:rPr>
        <w:t xml:space="preserve"> </w:t>
      </w:r>
      <w:bookmarkStart w:id="8722" w:name="_ETM_Q1_3056402"/>
      <w:bookmarkEnd w:id="8722"/>
      <w:r>
        <w:rPr>
          <w:rFonts w:hint="cs"/>
          <w:rtl/>
          <w:lang w:eastAsia="he-IL"/>
        </w:rPr>
        <w:t>9</w:t>
      </w:r>
      <w:bookmarkStart w:id="8723" w:name="_ETM_Q1_3056902"/>
      <w:bookmarkStart w:id="8724" w:name="_ETM_Q1_3057152"/>
      <w:bookmarkEnd w:id="8723"/>
      <w:bookmarkEnd w:id="8724"/>
      <w:r>
        <w:rPr>
          <w:rFonts w:hint="cs"/>
          <w:rtl/>
          <w:lang w:eastAsia="he-IL"/>
        </w:rPr>
        <w:t>.</w:t>
      </w:r>
    </w:p>
    <w:p w14:paraId="605B3E63" w14:textId="77777777" w:rsidR="00C1420A" w:rsidRDefault="00C1420A" w:rsidP="006D0A95">
      <w:pPr>
        <w:rPr>
          <w:rtl/>
          <w:lang w:eastAsia="he-IL"/>
        </w:rPr>
      </w:pPr>
    </w:p>
    <w:p w14:paraId="5E6C90A8" w14:textId="032D3E07" w:rsidR="006D0A95" w:rsidRDefault="006D0A95" w:rsidP="002C03FA">
      <w:pPr>
        <w:ind w:firstLine="0"/>
        <w:rPr>
          <w:rtl/>
          <w:lang w:eastAsia="he-IL"/>
        </w:rPr>
      </w:pPr>
      <w:bookmarkStart w:id="8725" w:name="_ETM_Q1_3058402"/>
      <w:bookmarkStart w:id="8726" w:name="_ETM_Q1_3058902"/>
      <w:bookmarkStart w:id="8727" w:name="_ETM_Q1_3059892"/>
      <w:bookmarkEnd w:id="8725"/>
      <w:bookmarkEnd w:id="8726"/>
      <w:bookmarkEnd w:id="8727"/>
    </w:p>
    <w:tbl>
      <w:tblPr>
        <w:bidiVisual/>
        <w:tblW w:w="0" w:type="auto"/>
        <w:tblLook w:val="04A0" w:firstRow="1" w:lastRow="0" w:firstColumn="1" w:lastColumn="0" w:noHBand="0" w:noVBand="1"/>
      </w:tblPr>
      <w:tblGrid>
        <w:gridCol w:w="2309"/>
        <w:gridCol w:w="383"/>
        <w:gridCol w:w="442"/>
        <w:gridCol w:w="6164"/>
      </w:tblGrid>
      <w:tr w:rsidR="00C571DE" w14:paraId="0146A346" w14:textId="77777777" w:rsidTr="00CE0020">
        <w:tc>
          <w:tcPr>
            <w:tcW w:w="2309" w:type="dxa"/>
          </w:tcPr>
          <w:p w14:paraId="2EAAE9A9" w14:textId="77777777" w:rsidR="00C571DE" w:rsidRDefault="00C571DE" w:rsidP="00CE0020">
            <w:pPr>
              <w:ind w:firstLine="0"/>
              <w:rPr>
                <w:rtl/>
              </w:rPr>
            </w:pPr>
            <w:r>
              <w:rPr>
                <w:rFonts w:hint="cs"/>
                <w:rtl/>
              </w:rPr>
              <w:t xml:space="preserve">הצעת חוק הירושה (הוראת שעה </w:t>
            </w:r>
            <w:r>
              <w:rPr>
                <w:rtl/>
              </w:rPr>
              <w:t>–</w:t>
            </w:r>
            <w:r>
              <w:rPr>
                <w:rFonts w:hint="cs"/>
                <w:rtl/>
              </w:rPr>
              <w:t xml:space="preserve"> חרבות ברזל), התשפ"ד 2023.</w:t>
            </w:r>
          </w:p>
        </w:tc>
        <w:tc>
          <w:tcPr>
            <w:tcW w:w="383" w:type="dxa"/>
          </w:tcPr>
          <w:p w14:paraId="6DD2BF33" w14:textId="77777777" w:rsidR="00C571DE" w:rsidRDefault="00C571DE" w:rsidP="00CE0020">
            <w:pPr>
              <w:ind w:firstLine="0"/>
              <w:rPr>
                <w:rtl/>
              </w:rPr>
            </w:pPr>
            <w:r>
              <w:rPr>
                <w:rFonts w:hint="cs"/>
                <w:rtl/>
              </w:rPr>
              <w:t>2.</w:t>
            </w:r>
          </w:p>
        </w:tc>
        <w:tc>
          <w:tcPr>
            <w:tcW w:w="442" w:type="dxa"/>
          </w:tcPr>
          <w:p w14:paraId="48FDFA51" w14:textId="77777777" w:rsidR="00C571DE" w:rsidRDefault="00C571DE" w:rsidP="00CE0020">
            <w:pPr>
              <w:ind w:firstLine="0"/>
              <w:rPr>
                <w:rtl/>
              </w:rPr>
            </w:pPr>
          </w:p>
        </w:tc>
        <w:tc>
          <w:tcPr>
            <w:tcW w:w="6164" w:type="dxa"/>
          </w:tcPr>
          <w:p w14:paraId="5278D9C1" w14:textId="67CB73FA" w:rsidR="00C571DE" w:rsidRDefault="007E3F5A" w:rsidP="00CE0020">
            <w:pPr>
              <w:ind w:firstLine="0"/>
              <w:rPr>
                <w:rtl/>
              </w:rPr>
            </w:pPr>
            <w:r>
              <w:rPr>
                <w:rFonts w:hint="cs"/>
                <w:rtl/>
              </w:rPr>
              <w:t xml:space="preserve">על אף האמור </w:t>
            </w:r>
            <w:r w:rsidR="002C03FA">
              <w:rPr>
                <w:rFonts w:hint="cs"/>
                <w:rtl/>
              </w:rPr>
              <w:t xml:space="preserve">בחוק הירושה, התשכ"ה-1965 (להלן </w:t>
            </w:r>
            <w:r w:rsidR="002C03FA">
              <w:rPr>
                <w:rtl/>
              </w:rPr>
              <w:t>–</w:t>
            </w:r>
            <w:r w:rsidR="002C03FA">
              <w:rPr>
                <w:rFonts w:hint="cs"/>
                <w:rtl/>
              </w:rPr>
              <w:t xml:space="preserve"> החוק העיקרי), יחולו ההוראות שלהלן לעניין מי שנהרג בפעולות האיבה או בפעולות המלחמה:</w:t>
            </w:r>
          </w:p>
        </w:tc>
      </w:tr>
      <w:tr w:rsidR="00C571DE" w14:paraId="0F2D49BB" w14:textId="77777777" w:rsidTr="00CE0020">
        <w:tc>
          <w:tcPr>
            <w:tcW w:w="2309" w:type="dxa"/>
          </w:tcPr>
          <w:p w14:paraId="56D6BDC8" w14:textId="77777777" w:rsidR="00C571DE" w:rsidRDefault="00C571DE" w:rsidP="00CE0020">
            <w:pPr>
              <w:ind w:firstLine="0"/>
              <w:rPr>
                <w:rtl/>
              </w:rPr>
            </w:pPr>
          </w:p>
        </w:tc>
        <w:tc>
          <w:tcPr>
            <w:tcW w:w="383" w:type="dxa"/>
          </w:tcPr>
          <w:p w14:paraId="073B97D2" w14:textId="77777777" w:rsidR="00C571DE" w:rsidRDefault="00C571DE" w:rsidP="00CE0020">
            <w:pPr>
              <w:ind w:firstLine="0"/>
              <w:rPr>
                <w:rtl/>
              </w:rPr>
            </w:pPr>
          </w:p>
        </w:tc>
        <w:tc>
          <w:tcPr>
            <w:tcW w:w="442" w:type="dxa"/>
          </w:tcPr>
          <w:p w14:paraId="143C17ED" w14:textId="4E980208" w:rsidR="00C571DE" w:rsidRDefault="00C571DE" w:rsidP="00CE0020">
            <w:pPr>
              <w:ind w:firstLine="0"/>
              <w:rPr>
                <w:rtl/>
              </w:rPr>
            </w:pPr>
            <w:r>
              <w:rPr>
                <w:rFonts w:hint="cs"/>
                <w:rtl/>
              </w:rPr>
              <w:t>(2)</w:t>
            </w:r>
          </w:p>
        </w:tc>
        <w:tc>
          <w:tcPr>
            <w:tcW w:w="6164" w:type="dxa"/>
          </w:tcPr>
          <w:p w14:paraId="606EA142" w14:textId="0F8A0164" w:rsidR="00C571DE" w:rsidRDefault="00C571DE" w:rsidP="00CE0020">
            <w:pPr>
              <w:ind w:firstLine="0"/>
              <w:rPr>
                <w:rtl/>
              </w:rPr>
            </w:pPr>
            <w:r>
              <w:rPr>
                <w:rFonts w:hint="cs"/>
                <w:rtl/>
              </w:rPr>
              <w:t>לעניין</w:t>
            </w:r>
            <w:bookmarkStart w:id="8728" w:name="_ETM_Q1_3057402"/>
            <w:bookmarkEnd w:id="8728"/>
            <w:r>
              <w:rPr>
                <w:rFonts w:hint="cs"/>
                <w:rtl/>
              </w:rPr>
              <w:t xml:space="preserve"> </w:t>
            </w:r>
            <w:bookmarkStart w:id="8729" w:name="_ETM_Q1_3057651"/>
            <w:bookmarkEnd w:id="8729"/>
            <w:r>
              <w:rPr>
                <w:rFonts w:hint="cs"/>
                <w:rtl/>
              </w:rPr>
              <w:t xml:space="preserve">סעיף 9 לחוק העיקרי </w:t>
            </w:r>
            <w:r>
              <w:rPr>
                <w:rtl/>
              </w:rPr>
              <w:t>–</w:t>
            </w:r>
            <w:r>
              <w:rPr>
                <w:rFonts w:hint="cs"/>
                <w:rtl/>
              </w:rPr>
              <w:t xml:space="preserve"> </w:t>
            </w:r>
          </w:p>
        </w:tc>
      </w:tr>
      <w:tr w:rsidR="00C571DE" w14:paraId="5F4DC6BD" w14:textId="77777777" w:rsidTr="00CE0020">
        <w:tc>
          <w:tcPr>
            <w:tcW w:w="2309" w:type="dxa"/>
          </w:tcPr>
          <w:p w14:paraId="54FCBBA2" w14:textId="77777777" w:rsidR="00C571DE" w:rsidRDefault="00C571DE" w:rsidP="00CE0020">
            <w:pPr>
              <w:ind w:firstLine="0"/>
              <w:rPr>
                <w:rtl/>
              </w:rPr>
            </w:pPr>
          </w:p>
        </w:tc>
        <w:tc>
          <w:tcPr>
            <w:tcW w:w="383" w:type="dxa"/>
          </w:tcPr>
          <w:p w14:paraId="7EB71754" w14:textId="77777777" w:rsidR="00C571DE" w:rsidRDefault="00C571DE" w:rsidP="00CE0020">
            <w:pPr>
              <w:ind w:firstLine="0"/>
              <w:rPr>
                <w:rtl/>
              </w:rPr>
            </w:pPr>
          </w:p>
        </w:tc>
        <w:tc>
          <w:tcPr>
            <w:tcW w:w="442" w:type="dxa"/>
          </w:tcPr>
          <w:p w14:paraId="5106FDC8" w14:textId="10682054" w:rsidR="00C571DE" w:rsidRDefault="00C571DE" w:rsidP="00CE0020">
            <w:pPr>
              <w:ind w:firstLine="0"/>
              <w:rPr>
                <w:rtl/>
              </w:rPr>
            </w:pPr>
          </w:p>
        </w:tc>
        <w:tc>
          <w:tcPr>
            <w:tcW w:w="6164" w:type="dxa"/>
          </w:tcPr>
          <w:p w14:paraId="1442BCB2" w14:textId="0531ECCE" w:rsidR="00C571DE" w:rsidRDefault="00C571DE" w:rsidP="00C571DE">
            <w:pPr>
              <w:pStyle w:val="aff0"/>
              <w:numPr>
                <w:ilvl w:val="0"/>
                <w:numId w:val="12"/>
              </w:numPr>
              <w:rPr>
                <w:rtl/>
              </w:rPr>
            </w:pPr>
            <w:bookmarkStart w:id="8730" w:name="_ETM_Q1_3069152"/>
            <w:bookmarkEnd w:id="8730"/>
            <w:r>
              <w:rPr>
                <w:rFonts w:hint="cs"/>
                <w:rtl/>
              </w:rPr>
              <w:t xml:space="preserve">יראו בני </w:t>
            </w:r>
            <w:bookmarkStart w:id="8731" w:name="_ETM_Q1_3064653"/>
            <w:bookmarkEnd w:id="8731"/>
            <w:r>
              <w:rPr>
                <w:rFonts w:hint="cs"/>
                <w:rtl/>
              </w:rPr>
              <w:t>המשפחה שנהרגו בפעולות האיבה או בפעולות</w:t>
            </w:r>
            <w:bookmarkStart w:id="8732" w:name="_ETM_Q1_3063152"/>
            <w:bookmarkEnd w:id="8732"/>
            <w:r>
              <w:rPr>
                <w:rFonts w:hint="cs"/>
                <w:rtl/>
              </w:rPr>
              <w:t xml:space="preserve"> המלחמה, בתקופה שמיום כ"ב </w:t>
            </w:r>
            <w:bookmarkStart w:id="8733" w:name="_ETM_Q1_3066902"/>
            <w:bookmarkEnd w:id="8733"/>
            <w:r>
              <w:rPr>
                <w:rFonts w:hint="cs"/>
                <w:rtl/>
              </w:rPr>
              <w:t>בתשרי</w:t>
            </w:r>
            <w:bookmarkStart w:id="8734" w:name="_ETM_Q1_3063902"/>
            <w:bookmarkEnd w:id="8734"/>
            <w:r>
              <w:rPr>
                <w:rFonts w:hint="cs"/>
                <w:rtl/>
              </w:rPr>
              <w:t xml:space="preserve"> התשפ"ד (7 באוקטובר 2023) עד יום כ"ג</w:t>
            </w:r>
            <w:bookmarkStart w:id="8735" w:name="_ETM_Q1_3073152"/>
            <w:bookmarkEnd w:id="8735"/>
            <w:r>
              <w:rPr>
                <w:rFonts w:hint="cs"/>
                <w:rtl/>
              </w:rPr>
              <w:t xml:space="preserve"> בתשרי התשפ"ד (8 באוקטובר 2023), כאילו לא ניתן לקבוע מי מהם מת תחילה.</w:t>
            </w:r>
            <w:bookmarkStart w:id="8736" w:name="_ETM_Q1_3064151"/>
            <w:bookmarkEnd w:id="8736"/>
          </w:p>
        </w:tc>
      </w:tr>
    </w:tbl>
    <w:p w14:paraId="4CBDF69E" w14:textId="78D03D45" w:rsidR="00C571DE" w:rsidRDefault="00C571DE" w:rsidP="006D0A95">
      <w:pPr>
        <w:rPr>
          <w:rtl/>
          <w:lang w:eastAsia="he-IL"/>
        </w:rPr>
      </w:pPr>
    </w:p>
    <w:p w14:paraId="7F030AF1" w14:textId="77777777" w:rsidR="003C05E4" w:rsidRDefault="003C05E4" w:rsidP="003C05E4">
      <w:pPr>
        <w:rPr>
          <w:rFonts w:ascii="David" w:hAnsi="David"/>
          <w:u w:val="single"/>
          <w:rtl/>
          <w:lang w:eastAsia="he-IL"/>
        </w:rPr>
      </w:pPr>
      <w:bookmarkStart w:id="8737" w:name="_ETM_Q1_3075152"/>
      <w:bookmarkStart w:id="8738" w:name="_ETM_Q1_3075902"/>
      <w:bookmarkEnd w:id="8737"/>
      <w:bookmarkEnd w:id="8738"/>
    </w:p>
    <w:p w14:paraId="316DBF62" w14:textId="31F1AB57" w:rsidR="003C05E4" w:rsidRDefault="003C05E4" w:rsidP="003C05E4">
      <w:pPr>
        <w:pStyle w:val="a5"/>
        <w:keepNext/>
        <w:rPr>
          <w:rtl/>
        </w:rPr>
      </w:pPr>
      <w:bookmarkStart w:id="8739" w:name="ET_speaker_רוני_נויבר_1416"/>
      <w:r w:rsidRPr="003C05E4">
        <w:rPr>
          <w:rStyle w:val="TagStyle"/>
          <w:rtl/>
        </w:rPr>
        <w:t xml:space="preserve"> &lt;&lt; דובר &gt;&gt; </w:t>
      </w:r>
      <w:r>
        <w:rPr>
          <w:rtl/>
        </w:rPr>
        <w:t>רוני נויבר:</w:t>
      </w:r>
      <w:r w:rsidRPr="003C05E4">
        <w:rPr>
          <w:rStyle w:val="TagStyle"/>
          <w:rtl/>
        </w:rPr>
        <w:t xml:space="preserve"> &lt;&lt; דובר &gt;&gt;</w:t>
      </w:r>
      <w:r>
        <w:rPr>
          <w:rtl/>
        </w:rPr>
        <w:t xml:space="preserve">   </w:t>
      </w:r>
      <w:bookmarkEnd w:id="8739"/>
    </w:p>
    <w:p w14:paraId="5DE23C68" w14:textId="77777777" w:rsidR="003C05E4" w:rsidRDefault="003C05E4" w:rsidP="003C05E4">
      <w:pPr>
        <w:pStyle w:val="KeepWithNext"/>
        <w:rPr>
          <w:rtl/>
          <w:lang w:eastAsia="he-IL"/>
        </w:rPr>
      </w:pPr>
    </w:p>
    <w:p w14:paraId="4E5D1EF7" w14:textId="2775488A" w:rsidR="003C05E4" w:rsidRDefault="003C05E4" w:rsidP="00C1420A">
      <w:pPr>
        <w:rPr>
          <w:rtl/>
          <w:lang w:eastAsia="he-IL"/>
        </w:rPr>
      </w:pPr>
      <w:bookmarkStart w:id="8740" w:name="_ETM_Q1_3077402"/>
      <w:bookmarkEnd w:id="8740"/>
      <w:r>
        <w:rPr>
          <w:rFonts w:hint="cs"/>
          <w:rtl/>
          <w:lang w:eastAsia="he-IL"/>
        </w:rPr>
        <w:t xml:space="preserve">אדוני, אפשר להתייחס למה שהתבקשנו </w:t>
      </w:r>
      <w:bookmarkStart w:id="8741" w:name="_ETM_Q1_3083651"/>
      <w:bookmarkEnd w:id="8741"/>
      <w:r>
        <w:rPr>
          <w:rFonts w:hint="cs"/>
          <w:rtl/>
          <w:lang w:eastAsia="he-IL"/>
        </w:rPr>
        <w:t xml:space="preserve">לבדוק? </w:t>
      </w:r>
      <w:bookmarkStart w:id="8742" w:name="_ETM_Q1_3079901"/>
      <w:bookmarkEnd w:id="8742"/>
      <w:r>
        <w:rPr>
          <w:rFonts w:hint="cs"/>
          <w:rtl/>
          <w:lang w:eastAsia="he-IL"/>
        </w:rPr>
        <w:t xml:space="preserve">עם רשות </w:t>
      </w:r>
      <w:bookmarkStart w:id="8743" w:name="_ETM_Q1_3080902"/>
      <w:bookmarkEnd w:id="8743"/>
      <w:r>
        <w:rPr>
          <w:rFonts w:hint="cs"/>
          <w:rtl/>
          <w:lang w:eastAsia="he-IL"/>
        </w:rPr>
        <w:t>האוכלוסין ומשרד הפנים?</w:t>
      </w:r>
    </w:p>
    <w:p w14:paraId="2AF6E5C1" w14:textId="77777777" w:rsidR="003C05E4" w:rsidRDefault="003C05E4" w:rsidP="003C05E4">
      <w:pPr>
        <w:rPr>
          <w:rtl/>
          <w:lang w:eastAsia="he-IL"/>
        </w:rPr>
      </w:pPr>
      <w:bookmarkStart w:id="8744" w:name="_ETM_Q1_3083402"/>
      <w:bookmarkStart w:id="8745" w:name="_ETM_Q1_3085902"/>
      <w:bookmarkEnd w:id="8744"/>
      <w:bookmarkEnd w:id="8745"/>
    </w:p>
    <w:p w14:paraId="680DB3F3" w14:textId="4648F7A5" w:rsidR="003C05E4" w:rsidRDefault="003C05E4" w:rsidP="003C05E4">
      <w:pPr>
        <w:pStyle w:val="af8"/>
        <w:keepNext/>
        <w:rPr>
          <w:rtl/>
        </w:rPr>
      </w:pPr>
      <w:bookmarkStart w:id="8746" w:name="ET_yor_6157_1414"/>
      <w:r w:rsidRPr="003C05E4">
        <w:rPr>
          <w:rStyle w:val="TagStyle"/>
          <w:rtl/>
        </w:rPr>
        <w:t xml:space="preserve"> &lt;&lt; יור &gt;&gt; </w:t>
      </w:r>
      <w:r>
        <w:rPr>
          <w:rtl/>
        </w:rPr>
        <w:t>היו"ר שמחה רוטמן:</w:t>
      </w:r>
      <w:r w:rsidRPr="003C05E4">
        <w:rPr>
          <w:rStyle w:val="TagStyle"/>
          <w:rtl/>
        </w:rPr>
        <w:t xml:space="preserve"> &lt;&lt; יור &gt;&gt;</w:t>
      </w:r>
      <w:r>
        <w:rPr>
          <w:rtl/>
        </w:rPr>
        <w:t xml:space="preserve">   </w:t>
      </w:r>
      <w:bookmarkEnd w:id="8746"/>
    </w:p>
    <w:p w14:paraId="2AD1DA3C" w14:textId="77777777" w:rsidR="003C05E4" w:rsidRDefault="003C05E4" w:rsidP="003C05E4">
      <w:pPr>
        <w:pStyle w:val="KeepWithNext"/>
        <w:rPr>
          <w:rtl/>
          <w:lang w:eastAsia="he-IL"/>
        </w:rPr>
      </w:pPr>
    </w:p>
    <w:p w14:paraId="76C54A4B" w14:textId="5CAA6A2B" w:rsidR="003C05E4" w:rsidRDefault="003C05E4" w:rsidP="003C05E4">
      <w:pPr>
        <w:rPr>
          <w:rtl/>
          <w:lang w:eastAsia="he-IL"/>
        </w:rPr>
      </w:pPr>
      <w:bookmarkStart w:id="8747" w:name="_ETM_Q1_3086402"/>
      <w:bookmarkEnd w:id="8747"/>
      <w:r>
        <w:rPr>
          <w:rFonts w:hint="cs"/>
          <w:rtl/>
          <w:lang w:eastAsia="he-IL"/>
        </w:rPr>
        <w:t>כן.</w:t>
      </w:r>
      <w:bookmarkStart w:id="8748" w:name="_ETM_Q1_3087152"/>
      <w:bookmarkStart w:id="8749" w:name="_ETM_Q1_3084402"/>
      <w:bookmarkEnd w:id="8748"/>
      <w:bookmarkEnd w:id="8749"/>
    </w:p>
    <w:p w14:paraId="1AF462D0" w14:textId="77777777" w:rsidR="003C05E4" w:rsidRDefault="003C05E4" w:rsidP="003C05E4">
      <w:pPr>
        <w:rPr>
          <w:rStyle w:val="TagStyle"/>
          <w:rFonts w:ascii="David" w:hAnsi="David"/>
          <w:u w:val="single"/>
          <w:rtl/>
          <w:lang w:eastAsia="he-IL"/>
        </w:rPr>
      </w:pPr>
    </w:p>
    <w:p w14:paraId="3133A7BA" w14:textId="72B206EE" w:rsidR="003C05E4" w:rsidRDefault="003C05E4" w:rsidP="003C05E4">
      <w:pPr>
        <w:pStyle w:val="a5"/>
        <w:keepNext/>
        <w:rPr>
          <w:rtl/>
        </w:rPr>
      </w:pPr>
      <w:bookmarkStart w:id="8750" w:name="ET_speaker_רוני_נויבר_1417"/>
      <w:r w:rsidRPr="003C05E4">
        <w:rPr>
          <w:rStyle w:val="TagStyle"/>
          <w:rtl/>
        </w:rPr>
        <w:t xml:space="preserve"> &lt;&lt; דובר &gt;&gt; </w:t>
      </w:r>
      <w:r>
        <w:rPr>
          <w:rtl/>
        </w:rPr>
        <w:t>רוני נויבר:</w:t>
      </w:r>
      <w:r w:rsidRPr="003C05E4">
        <w:rPr>
          <w:rStyle w:val="TagStyle"/>
          <w:rtl/>
        </w:rPr>
        <w:t xml:space="preserve"> &lt;&lt; דובר &gt;&gt;</w:t>
      </w:r>
      <w:r>
        <w:rPr>
          <w:rtl/>
        </w:rPr>
        <w:t xml:space="preserve">   </w:t>
      </w:r>
      <w:bookmarkEnd w:id="8750"/>
    </w:p>
    <w:p w14:paraId="6230F690" w14:textId="77777777" w:rsidR="003C05E4" w:rsidRDefault="003C05E4" w:rsidP="003C05E4">
      <w:pPr>
        <w:pStyle w:val="KeepWithNext"/>
        <w:rPr>
          <w:rtl/>
          <w:lang w:eastAsia="he-IL"/>
        </w:rPr>
      </w:pPr>
    </w:p>
    <w:p w14:paraId="6D3F0ABF" w14:textId="0AD745A6" w:rsidR="003C05E4" w:rsidRPr="003C05E4" w:rsidRDefault="003C05E4" w:rsidP="0030422B">
      <w:pPr>
        <w:pStyle w:val="KeepWithNext"/>
        <w:rPr>
          <w:rtl/>
          <w:lang w:eastAsia="he-IL"/>
        </w:rPr>
      </w:pPr>
      <w:bookmarkStart w:id="8751" w:name="_ETM_Q1_3091652"/>
      <w:bookmarkEnd w:id="8751"/>
      <w:r>
        <w:rPr>
          <w:rtl/>
          <w:lang w:eastAsia="he-IL"/>
        </w:rPr>
        <w:tab/>
      </w:r>
      <w:bookmarkStart w:id="8752" w:name="_ETM_Q1_3080642"/>
      <w:bookmarkEnd w:id="8752"/>
      <w:r>
        <w:rPr>
          <w:rFonts w:hint="cs"/>
          <w:rtl/>
          <w:lang w:eastAsia="he-IL"/>
        </w:rPr>
        <w:t xml:space="preserve">בעיקרון רוב רובם של </w:t>
      </w:r>
      <w:bookmarkStart w:id="8753" w:name="_ETM_Q1_3089152"/>
      <w:bookmarkEnd w:id="8753"/>
      <w:r w:rsidR="0030422B">
        <w:rPr>
          <w:rFonts w:hint="cs"/>
          <w:rtl/>
          <w:lang w:eastAsia="he-IL"/>
        </w:rPr>
        <w:t>האנשים הם בשבעה באוקטובר.</w:t>
      </w:r>
      <w:r>
        <w:rPr>
          <w:rFonts w:hint="cs"/>
          <w:rtl/>
          <w:lang w:eastAsia="he-IL"/>
        </w:rPr>
        <w:t xml:space="preserve"> יש פה ושם מקרים שאנחנו יודעים </w:t>
      </w:r>
      <w:bookmarkStart w:id="8754" w:name="_ETM_Q1_3090901"/>
      <w:bookmarkStart w:id="8755" w:name="_ETM_Q1_3086152"/>
      <w:bookmarkStart w:id="8756" w:name="_ETM_Q1_3086652"/>
      <w:bookmarkEnd w:id="8754"/>
      <w:bookmarkEnd w:id="8755"/>
      <w:bookmarkEnd w:id="8756"/>
      <w:r>
        <w:rPr>
          <w:rFonts w:hint="cs"/>
          <w:rtl/>
          <w:lang w:eastAsia="he-IL"/>
        </w:rPr>
        <w:t xml:space="preserve">שיש </w:t>
      </w:r>
      <w:bookmarkStart w:id="8757" w:name="_ETM_Q1_3094652"/>
      <w:bookmarkEnd w:id="8757"/>
      <w:r>
        <w:rPr>
          <w:rFonts w:hint="cs"/>
          <w:rtl/>
          <w:lang w:eastAsia="he-IL"/>
        </w:rPr>
        <w:t>בשמונה. בנוגע</w:t>
      </w:r>
      <w:bookmarkStart w:id="8758" w:name="_ETM_Q1_3092402"/>
      <w:bookmarkEnd w:id="8758"/>
      <w:r>
        <w:rPr>
          <w:rFonts w:hint="cs"/>
          <w:rtl/>
          <w:lang w:eastAsia="he-IL"/>
        </w:rPr>
        <w:t xml:space="preserve"> לתשעה</w:t>
      </w:r>
      <w:r w:rsidR="0030422B">
        <w:rPr>
          <w:rFonts w:hint="cs"/>
          <w:rtl/>
          <w:lang w:eastAsia="he-IL"/>
        </w:rPr>
        <w:t xml:space="preserve"> באוקטובר</w:t>
      </w:r>
      <w:r>
        <w:rPr>
          <w:rFonts w:hint="cs"/>
          <w:rtl/>
          <w:lang w:eastAsia="he-IL"/>
        </w:rPr>
        <w:t xml:space="preserve"> הם אמרו שהם לא מכירים, למעט אם </w:t>
      </w:r>
      <w:bookmarkStart w:id="8759" w:name="_ETM_Q1_3098652"/>
      <w:bookmarkEnd w:id="8759"/>
      <w:r>
        <w:rPr>
          <w:rFonts w:hint="cs"/>
          <w:rtl/>
          <w:lang w:eastAsia="he-IL"/>
        </w:rPr>
        <w:t>יש אינ</w:t>
      </w:r>
      <w:bookmarkStart w:id="8760" w:name="_ETM_Q1_3095152"/>
      <w:bookmarkEnd w:id="8760"/>
      <w:r>
        <w:rPr>
          <w:rFonts w:hint="cs"/>
          <w:rtl/>
          <w:lang w:eastAsia="he-IL"/>
        </w:rPr>
        <w:t xml:space="preserve">דיקציות מיוחדות, והם יודעים על מקרה אחד שבו </w:t>
      </w:r>
      <w:bookmarkStart w:id="8761" w:name="_ETM_Q1_3096652"/>
      <w:bookmarkEnd w:id="8761"/>
      <w:r>
        <w:rPr>
          <w:rFonts w:hint="cs"/>
          <w:rtl/>
          <w:lang w:eastAsia="he-IL"/>
        </w:rPr>
        <w:t xml:space="preserve">המשפחה </w:t>
      </w:r>
      <w:bookmarkStart w:id="8762" w:name="_ETM_Q1_3097651"/>
      <w:bookmarkEnd w:id="8762"/>
      <w:r>
        <w:rPr>
          <w:rFonts w:hint="cs"/>
          <w:rtl/>
          <w:lang w:eastAsia="he-IL"/>
        </w:rPr>
        <w:t xml:space="preserve">ביקשה לאחר את מועד הפטירה לתאריכים מאוחרים יותר. </w:t>
      </w:r>
      <w:bookmarkStart w:id="8763" w:name="_ETM_Q1_3107902"/>
      <w:bookmarkEnd w:id="8763"/>
    </w:p>
    <w:p w14:paraId="1010951B" w14:textId="77777777" w:rsidR="003C05E4" w:rsidRDefault="003C05E4" w:rsidP="003C05E4">
      <w:pPr>
        <w:rPr>
          <w:rtl/>
          <w:lang w:eastAsia="he-IL"/>
        </w:rPr>
      </w:pPr>
      <w:bookmarkStart w:id="8764" w:name="_ETM_Q1_3084902"/>
      <w:bookmarkStart w:id="8765" w:name="_ETM_Q1_3085652"/>
      <w:bookmarkEnd w:id="8764"/>
      <w:bookmarkEnd w:id="8765"/>
    </w:p>
    <w:p w14:paraId="49650CDC" w14:textId="77777777" w:rsidR="003C05E4" w:rsidRDefault="003C05E4" w:rsidP="003C05E4">
      <w:pPr>
        <w:rPr>
          <w:rtl/>
          <w:lang w:eastAsia="he-IL"/>
        </w:rPr>
      </w:pPr>
    </w:p>
    <w:p w14:paraId="7723F6B5" w14:textId="1DF4EC61" w:rsidR="003C05E4" w:rsidRDefault="003C05E4" w:rsidP="003C05E4">
      <w:pPr>
        <w:pStyle w:val="af8"/>
        <w:keepNext/>
        <w:rPr>
          <w:rtl/>
        </w:rPr>
      </w:pPr>
      <w:bookmarkStart w:id="8766" w:name="ET_yor_6157_1418"/>
      <w:r w:rsidRPr="003C05E4">
        <w:rPr>
          <w:rStyle w:val="TagStyle"/>
          <w:rtl/>
        </w:rPr>
        <w:t xml:space="preserve"> &lt;&lt; יור &gt;&gt; </w:t>
      </w:r>
      <w:r>
        <w:rPr>
          <w:rtl/>
        </w:rPr>
        <w:t>היו"ר שמחה רוטמן:</w:t>
      </w:r>
      <w:r w:rsidRPr="003C05E4">
        <w:rPr>
          <w:rStyle w:val="TagStyle"/>
          <w:rtl/>
        </w:rPr>
        <w:t xml:space="preserve"> &lt;&lt; יור &gt;&gt;</w:t>
      </w:r>
      <w:r>
        <w:rPr>
          <w:rtl/>
        </w:rPr>
        <w:t xml:space="preserve">   </w:t>
      </w:r>
      <w:bookmarkEnd w:id="8766"/>
    </w:p>
    <w:p w14:paraId="42866645" w14:textId="77777777" w:rsidR="003C05E4" w:rsidRDefault="003C05E4" w:rsidP="003C05E4">
      <w:pPr>
        <w:pStyle w:val="KeepWithNext"/>
        <w:rPr>
          <w:rtl/>
          <w:lang w:eastAsia="he-IL"/>
        </w:rPr>
      </w:pPr>
    </w:p>
    <w:p w14:paraId="156D8CE6" w14:textId="3665EFA5" w:rsidR="003C05E4" w:rsidRDefault="003C05E4" w:rsidP="003C05E4">
      <w:pPr>
        <w:rPr>
          <w:rtl/>
          <w:lang w:eastAsia="he-IL"/>
        </w:rPr>
      </w:pPr>
      <w:bookmarkStart w:id="8767" w:name="_ETM_Q1_3109901"/>
      <w:bookmarkStart w:id="8768" w:name="_ETM_Q1_3105152"/>
      <w:bookmarkEnd w:id="8767"/>
      <w:bookmarkEnd w:id="8768"/>
      <w:r>
        <w:rPr>
          <w:rFonts w:hint="cs"/>
          <w:rtl/>
          <w:lang w:eastAsia="he-IL"/>
        </w:rPr>
        <w:t xml:space="preserve">שזה </w:t>
      </w:r>
      <w:bookmarkStart w:id="8769" w:name="_ETM_Q1_3105652"/>
      <w:bookmarkEnd w:id="8769"/>
      <w:r>
        <w:rPr>
          <w:rFonts w:hint="cs"/>
          <w:rtl/>
          <w:lang w:eastAsia="he-IL"/>
        </w:rPr>
        <w:t>אומר?</w:t>
      </w:r>
    </w:p>
    <w:p w14:paraId="175678A4" w14:textId="77777777" w:rsidR="003C05E4" w:rsidRDefault="003C05E4" w:rsidP="003C05E4">
      <w:pPr>
        <w:rPr>
          <w:rtl/>
          <w:lang w:eastAsia="he-IL"/>
        </w:rPr>
      </w:pPr>
      <w:bookmarkStart w:id="8770" w:name="_ETM_Q1_3109152"/>
      <w:bookmarkEnd w:id="8770"/>
    </w:p>
    <w:p w14:paraId="326644D6" w14:textId="0DB316EC" w:rsidR="003C05E4" w:rsidRDefault="003C05E4" w:rsidP="003C05E4">
      <w:pPr>
        <w:pStyle w:val="a5"/>
        <w:keepNext/>
        <w:rPr>
          <w:rtl/>
        </w:rPr>
      </w:pPr>
      <w:bookmarkStart w:id="8771" w:name="ET_speaker_רוני_נויבר_1419"/>
      <w:r w:rsidRPr="003C05E4">
        <w:rPr>
          <w:rStyle w:val="TagStyle"/>
          <w:rtl/>
        </w:rPr>
        <w:t xml:space="preserve"> &lt;&lt; דובר &gt;&gt; </w:t>
      </w:r>
      <w:r>
        <w:rPr>
          <w:rtl/>
        </w:rPr>
        <w:t>רוני נויבר:</w:t>
      </w:r>
      <w:r w:rsidRPr="003C05E4">
        <w:rPr>
          <w:rStyle w:val="TagStyle"/>
          <w:rtl/>
        </w:rPr>
        <w:t xml:space="preserve"> &lt;&lt; דובר &gt;&gt;</w:t>
      </w:r>
      <w:r>
        <w:rPr>
          <w:rtl/>
        </w:rPr>
        <w:t xml:space="preserve">   </w:t>
      </w:r>
      <w:bookmarkEnd w:id="8771"/>
    </w:p>
    <w:p w14:paraId="716904BC" w14:textId="77777777" w:rsidR="003C05E4" w:rsidRDefault="003C05E4" w:rsidP="003C05E4">
      <w:pPr>
        <w:pStyle w:val="KeepWithNext"/>
        <w:rPr>
          <w:rtl/>
          <w:lang w:eastAsia="he-IL"/>
        </w:rPr>
      </w:pPr>
    </w:p>
    <w:p w14:paraId="70D2AE51" w14:textId="1152359F" w:rsidR="003C05E4" w:rsidRDefault="003C05E4" w:rsidP="003C05E4">
      <w:pPr>
        <w:rPr>
          <w:rtl/>
          <w:lang w:eastAsia="he-IL"/>
        </w:rPr>
      </w:pPr>
      <w:bookmarkStart w:id="8772" w:name="_ETM_Q1_3110401"/>
      <w:bookmarkStart w:id="8773" w:name="_ETM_Q1_3106402"/>
      <w:bookmarkEnd w:id="8772"/>
      <w:bookmarkEnd w:id="8773"/>
      <w:r>
        <w:rPr>
          <w:rFonts w:hint="cs"/>
          <w:rtl/>
          <w:lang w:eastAsia="he-IL"/>
        </w:rPr>
        <w:t>שבאותו מקרה - - -</w:t>
      </w:r>
    </w:p>
    <w:p w14:paraId="01EFE05E" w14:textId="77777777" w:rsidR="003C05E4" w:rsidRDefault="003C05E4" w:rsidP="003C05E4">
      <w:pPr>
        <w:rPr>
          <w:rtl/>
          <w:lang w:eastAsia="he-IL"/>
        </w:rPr>
      </w:pPr>
      <w:bookmarkStart w:id="8774" w:name="_ETM_Q1_3108902"/>
      <w:bookmarkEnd w:id="8774"/>
    </w:p>
    <w:p w14:paraId="29618857" w14:textId="59F196EF" w:rsidR="003C05E4" w:rsidRDefault="003C05E4" w:rsidP="003C05E4">
      <w:pPr>
        <w:pStyle w:val="af8"/>
        <w:keepNext/>
        <w:rPr>
          <w:rtl/>
        </w:rPr>
      </w:pPr>
      <w:bookmarkStart w:id="8775" w:name="ET_yor_6157_1420"/>
      <w:r w:rsidRPr="003C05E4">
        <w:rPr>
          <w:rStyle w:val="TagStyle"/>
          <w:rtl/>
        </w:rPr>
        <w:t xml:space="preserve"> &lt;&lt; יור &gt;&gt; </w:t>
      </w:r>
      <w:r>
        <w:rPr>
          <w:rtl/>
        </w:rPr>
        <w:t>היו"ר שמחה רוטמן:</w:t>
      </w:r>
      <w:r w:rsidRPr="003C05E4">
        <w:rPr>
          <w:rStyle w:val="TagStyle"/>
          <w:rtl/>
        </w:rPr>
        <w:t xml:space="preserve"> &lt;&lt; יור &gt;&gt;</w:t>
      </w:r>
      <w:r>
        <w:rPr>
          <w:rtl/>
        </w:rPr>
        <w:t xml:space="preserve">   </w:t>
      </w:r>
      <w:bookmarkEnd w:id="8775"/>
    </w:p>
    <w:p w14:paraId="3D3F7F1E" w14:textId="77777777" w:rsidR="003C05E4" w:rsidRDefault="003C05E4" w:rsidP="003C05E4">
      <w:pPr>
        <w:pStyle w:val="KeepWithNext"/>
        <w:rPr>
          <w:rtl/>
          <w:lang w:eastAsia="he-IL"/>
        </w:rPr>
      </w:pPr>
    </w:p>
    <w:p w14:paraId="4524BA0F" w14:textId="48404DB5" w:rsidR="003C05E4" w:rsidRDefault="003C05E4" w:rsidP="003C05E4">
      <w:pPr>
        <w:rPr>
          <w:rtl/>
          <w:lang w:eastAsia="he-IL"/>
        </w:rPr>
      </w:pPr>
      <w:bookmarkStart w:id="8776" w:name="_ETM_Q1_3110402"/>
      <w:bookmarkEnd w:id="8776"/>
      <w:r>
        <w:rPr>
          <w:rFonts w:hint="cs"/>
          <w:rtl/>
          <w:lang w:eastAsia="he-IL"/>
        </w:rPr>
        <w:t>לא. לא מה ק</w:t>
      </w:r>
      <w:bookmarkStart w:id="8777" w:name="_ETM_Q1_3108402"/>
      <w:bookmarkEnd w:id="8777"/>
      <w:r>
        <w:rPr>
          <w:rFonts w:hint="cs"/>
          <w:rtl/>
          <w:lang w:eastAsia="he-IL"/>
        </w:rPr>
        <w:t xml:space="preserve">רה שם. </w:t>
      </w:r>
    </w:p>
    <w:p w14:paraId="4824C800" w14:textId="77777777" w:rsidR="003C05E4" w:rsidRDefault="003C05E4" w:rsidP="003C05E4">
      <w:pPr>
        <w:rPr>
          <w:rtl/>
          <w:lang w:eastAsia="he-IL"/>
        </w:rPr>
      </w:pPr>
      <w:bookmarkStart w:id="8778" w:name="_ETM_Q1_3109401"/>
      <w:bookmarkStart w:id="8779" w:name="_ETM_Q1_3110152"/>
      <w:bookmarkEnd w:id="8778"/>
      <w:bookmarkEnd w:id="8779"/>
    </w:p>
    <w:p w14:paraId="5D4BD31E" w14:textId="1A9E9755" w:rsidR="003C05E4" w:rsidRDefault="003C05E4" w:rsidP="003C05E4">
      <w:pPr>
        <w:pStyle w:val="a5"/>
        <w:keepNext/>
        <w:rPr>
          <w:rtl/>
        </w:rPr>
      </w:pPr>
      <w:bookmarkStart w:id="8780" w:name="ET_speaker_רוני_נויבר_1421"/>
      <w:r w:rsidRPr="003C05E4">
        <w:rPr>
          <w:rStyle w:val="TagStyle"/>
          <w:rtl/>
        </w:rPr>
        <w:t xml:space="preserve"> &lt;&lt; דובר &gt;&gt; </w:t>
      </w:r>
      <w:r>
        <w:rPr>
          <w:rtl/>
        </w:rPr>
        <w:t>רוני נויבר:</w:t>
      </w:r>
      <w:r w:rsidRPr="003C05E4">
        <w:rPr>
          <w:rStyle w:val="TagStyle"/>
          <w:rtl/>
        </w:rPr>
        <w:t xml:space="preserve"> &lt;&lt; דובר &gt;&gt;</w:t>
      </w:r>
      <w:r>
        <w:rPr>
          <w:rtl/>
        </w:rPr>
        <w:t xml:space="preserve">   </w:t>
      </w:r>
      <w:bookmarkEnd w:id="8780"/>
    </w:p>
    <w:p w14:paraId="2FA15B9F" w14:textId="77777777" w:rsidR="003C05E4" w:rsidRDefault="003C05E4" w:rsidP="003C05E4">
      <w:pPr>
        <w:pStyle w:val="KeepWithNext"/>
        <w:rPr>
          <w:rtl/>
          <w:lang w:eastAsia="he-IL"/>
        </w:rPr>
      </w:pPr>
    </w:p>
    <w:p w14:paraId="77FB9871" w14:textId="4D26FA0A" w:rsidR="003C05E4" w:rsidRDefault="003C05E4" w:rsidP="003C05E4">
      <w:pPr>
        <w:rPr>
          <w:rtl/>
          <w:lang w:eastAsia="he-IL"/>
        </w:rPr>
      </w:pPr>
      <w:bookmarkStart w:id="8781" w:name="_ETM_Q1_3111402"/>
      <w:bookmarkStart w:id="8782" w:name="_ETM_Q1_3109402"/>
      <w:bookmarkStart w:id="8783" w:name="_ETM_Q1_3108152"/>
      <w:bookmarkStart w:id="8784" w:name="_ETM_Q1_3109902"/>
      <w:bookmarkEnd w:id="8781"/>
      <w:bookmarkEnd w:id="8782"/>
      <w:bookmarkEnd w:id="8783"/>
      <w:bookmarkEnd w:id="8784"/>
      <w:r>
        <w:rPr>
          <w:rFonts w:hint="cs"/>
          <w:rtl/>
          <w:lang w:eastAsia="he-IL"/>
        </w:rPr>
        <w:t xml:space="preserve">שאנחנו </w:t>
      </w:r>
      <w:bookmarkStart w:id="8785" w:name="_ETM_Q1_3108652"/>
      <w:bookmarkEnd w:id="8785"/>
      <w:r>
        <w:rPr>
          <w:rFonts w:hint="cs"/>
          <w:rtl/>
          <w:lang w:eastAsia="he-IL"/>
        </w:rPr>
        <w:t xml:space="preserve"> - - -</w:t>
      </w:r>
    </w:p>
    <w:p w14:paraId="0FE5F9FE" w14:textId="77777777" w:rsidR="003C05E4" w:rsidRDefault="003C05E4" w:rsidP="003C05E4">
      <w:pPr>
        <w:rPr>
          <w:rtl/>
          <w:lang w:eastAsia="he-IL"/>
        </w:rPr>
      </w:pPr>
      <w:bookmarkStart w:id="8786" w:name="_ETM_Q1_3109652"/>
      <w:bookmarkEnd w:id="8786"/>
    </w:p>
    <w:p w14:paraId="0F626167" w14:textId="7DDB8470" w:rsidR="003C05E4" w:rsidRDefault="003C05E4" w:rsidP="003C05E4">
      <w:pPr>
        <w:pStyle w:val="af8"/>
        <w:keepNext/>
        <w:rPr>
          <w:rtl/>
        </w:rPr>
      </w:pPr>
      <w:bookmarkStart w:id="8787" w:name="ET_yor_6157_1423"/>
      <w:r w:rsidRPr="003C05E4">
        <w:rPr>
          <w:rStyle w:val="TagStyle"/>
          <w:rtl/>
        </w:rPr>
        <w:t xml:space="preserve"> &lt;&lt; יור &gt;&gt; </w:t>
      </w:r>
      <w:r>
        <w:rPr>
          <w:rtl/>
        </w:rPr>
        <w:t>היו"ר שמחה רוטמן:</w:t>
      </w:r>
      <w:r w:rsidRPr="003C05E4">
        <w:rPr>
          <w:rStyle w:val="TagStyle"/>
          <w:rtl/>
        </w:rPr>
        <w:t xml:space="preserve"> &lt;&lt; יור &gt;&gt;</w:t>
      </w:r>
      <w:r>
        <w:rPr>
          <w:rtl/>
        </w:rPr>
        <w:t xml:space="preserve">   </w:t>
      </w:r>
      <w:bookmarkEnd w:id="8787"/>
    </w:p>
    <w:p w14:paraId="35D8CB2B" w14:textId="77777777" w:rsidR="003C05E4" w:rsidRDefault="003C05E4" w:rsidP="003C05E4">
      <w:pPr>
        <w:pStyle w:val="KeepWithNext"/>
        <w:rPr>
          <w:rtl/>
          <w:lang w:eastAsia="he-IL"/>
        </w:rPr>
      </w:pPr>
    </w:p>
    <w:p w14:paraId="3F5E6E0B" w14:textId="11B688AA" w:rsidR="003C05E4" w:rsidRDefault="003C05E4" w:rsidP="003C05E4">
      <w:pPr>
        <w:rPr>
          <w:rtl/>
          <w:lang w:eastAsia="he-IL"/>
        </w:rPr>
      </w:pPr>
      <w:bookmarkStart w:id="8788" w:name="_ETM_Q1_3111902"/>
      <w:bookmarkStart w:id="8789" w:name="_ETM_Q1_3112152"/>
      <w:bookmarkEnd w:id="8788"/>
      <w:bookmarkEnd w:id="8789"/>
      <w:r>
        <w:rPr>
          <w:rFonts w:hint="cs"/>
          <w:rtl/>
          <w:lang w:eastAsia="he-IL"/>
        </w:rPr>
        <w:t xml:space="preserve">שזה אומר </w:t>
      </w:r>
      <w:bookmarkStart w:id="8790" w:name="_ETM_Q1_3113902"/>
      <w:bookmarkEnd w:id="8790"/>
      <w:r>
        <w:rPr>
          <w:rFonts w:hint="cs"/>
          <w:rtl/>
          <w:lang w:eastAsia="he-IL"/>
        </w:rPr>
        <w:t>מבחינתנו</w:t>
      </w:r>
      <w:bookmarkStart w:id="8791" w:name="_ETM_Q1_3110652"/>
      <w:bookmarkEnd w:id="8791"/>
      <w:r>
        <w:rPr>
          <w:rFonts w:hint="cs"/>
          <w:rtl/>
          <w:lang w:eastAsia="he-IL"/>
        </w:rPr>
        <w:t>?</w:t>
      </w:r>
    </w:p>
    <w:p w14:paraId="00B1FD7B" w14:textId="77777777" w:rsidR="003C05E4" w:rsidRDefault="003C05E4" w:rsidP="003C05E4">
      <w:pPr>
        <w:rPr>
          <w:rtl/>
          <w:lang w:eastAsia="he-IL"/>
        </w:rPr>
      </w:pPr>
      <w:bookmarkStart w:id="8792" w:name="_ETM_Q1_3110902"/>
      <w:bookmarkStart w:id="8793" w:name="_ETM_Q1_3112151"/>
      <w:bookmarkEnd w:id="8792"/>
      <w:bookmarkEnd w:id="8793"/>
    </w:p>
    <w:p w14:paraId="4CA9020A" w14:textId="788043E0" w:rsidR="003C05E4" w:rsidRDefault="003C05E4" w:rsidP="003C05E4">
      <w:pPr>
        <w:pStyle w:val="a5"/>
        <w:keepNext/>
        <w:rPr>
          <w:rtl/>
        </w:rPr>
      </w:pPr>
      <w:bookmarkStart w:id="8794" w:name="ET_speaker_רוני_נויבר_1424"/>
      <w:r w:rsidRPr="003C05E4">
        <w:rPr>
          <w:rStyle w:val="TagStyle"/>
          <w:rtl/>
        </w:rPr>
        <w:t xml:space="preserve"> &lt;&lt; דובר &gt;&gt; </w:t>
      </w:r>
      <w:r>
        <w:rPr>
          <w:rtl/>
        </w:rPr>
        <w:t>רוני נויבר:</w:t>
      </w:r>
      <w:r w:rsidRPr="003C05E4">
        <w:rPr>
          <w:rStyle w:val="TagStyle"/>
          <w:rtl/>
        </w:rPr>
        <w:t xml:space="preserve"> &lt;&lt; דובר &gt;&gt;</w:t>
      </w:r>
      <w:r>
        <w:rPr>
          <w:rtl/>
        </w:rPr>
        <w:t xml:space="preserve">   </w:t>
      </w:r>
      <w:bookmarkEnd w:id="8794"/>
    </w:p>
    <w:p w14:paraId="0619963C" w14:textId="77777777" w:rsidR="003C05E4" w:rsidRDefault="003C05E4" w:rsidP="003C05E4">
      <w:pPr>
        <w:pStyle w:val="KeepWithNext"/>
        <w:rPr>
          <w:rtl/>
          <w:lang w:eastAsia="he-IL"/>
        </w:rPr>
      </w:pPr>
    </w:p>
    <w:p w14:paraId="19473C72" w14:textId="225235D6" w:rsidR="003C05E4" w:rsidRDefault="003C05E4" w:rsidP="003C05E4">
      <w:pPr>
        <w:rPr>
          <w:rtl/>
          <w:lang w:eastAsia="he-IL"/>
        </w:rPr>
      </w:pPr>
      <w:r>
        <w:rPr>
          <w:rFonts w:hint="cs"/>
          <w:rtl/>
          <w:lang w:eastAsia="he-IL"/>
        </w:rPr>
        <w:t>שכרגע זה השבעה והשמו</w:t>
      </w:r>
      <w:bookmarkStart w:id="8795" w:name="_ETM_Q1_3111152"/>
      <w:bookmarkEnd w:id="8795"/>
      <w:r>
        <w:rPr>
          <w:rFonts w:hint="cs"/>
          <w:rtl/>
          <w:lang w:eastAsia="he-IL"/>
        </w:rPr>
        <w:t>נה</w:t>
      </w:r>
      <w:r w:rsidR="00F87187">
        <w:rPr>
          <w:rFonts w:hint="cs"/>
          <w:rtl/>
          <w:lang w:eastAsia="he-IL"/>
        </w:rPr>
        <w:t xml:space="preserve"> באוקטובר</w:t>
      </w:r>
      <w:r>
        <w:rPr>
          <w:rFonts w:hint="cs"/>
          <w:rtl/>
          <w:lang w:eastAsia="he-IL"/>
        </w:rPr>
        <w:t>.</w:t>
      </w:r>
    </w:p>
    <w:p w14:paraId="26C215E7" w14:textId="77777777" w:rsidR="003C05E4" w:rsidRDefault="003C05E4" w:rsidP="003C05E4">
      <w:pPr>
        <w:rPr>
          <w:rtl/>
          <w:lang w:eastAsia="he-IL"/>
        </w:rPr>
      </w:pPr>
    </w:p>
    <w:p w14:paraId="67AE1666" w14:textId="0A70ACAA" w:rsidR="003C05E4" w:rsidRDefault="003C05E4" w:rsidP="003C05E4">
      <w:pPr>
        <w:pStyle w:val="a5"/>
        <w:keepNext/>
        <w:rPr>
          <w:rtl/>
        </w:rPr>
      </w:pPr>
      <w:bookmarkStart w:id="8796" w:name="ET_speaker_תמר_קלהורה_1425"/>
      <w:r w:rsidRPr="003C05E4">
        <w:rPr>
          <w:rStyle w:val="TagStyle"/>
          <w:rtl/>
        </w:rPr>
        <w:t xml:space="preserve"> &lt;&lt; דובר &gt;&gt; </w:t>
      </w:r>
      <w:r>
        <w:rPr>
          <w:rtl/>
        </w:rPr>
        <w:t>תמר קלהורה:</w:t>
      </w:r>
      <w:r w:rsidRPr="003C05E4">
        <w:rPr>
          <w:rStyle w:val="TagStyle"/>
          <w:rtl/>
        </w:rPr>
        <w:t xml:space="preserve"> &lt;&lt; דובר &gt;&gt;</w:t>
      </w:r>
      <w:r>
        <w:rPr>
          <w:rtl/>
        </w:rPr>
        <w:t xml:space="preserve">   </w:t>
      </w:r>
      <w:bookmarkEnd w:id="8796"/>
    </w:p>
    <w:p w14:paraId="7DF58E18" w14:textId="77777777" w:rsidR="003C05E4" w:rsidRDefault="003C05E4" w:rsidP="003C05E4">
      <w:pPr>
        <w:pStyle w:val="KeepWithNext"/>
        <w:rPr>
          <w:rtl/>
          <w:lang w:eastAsia="he-IL"/>
        </w:rPr>
      </w:pPr>
    </w:p>
    <w:p w14:paraId="4CCFEBD0" w14:textId="020CF9BA" w:rsidR="003C05E4" w:rsidRDefault="003C05E4" w:rsidP="003C05E4">
      <w:pPr>
        <w:rPr>
          <w:rtl/>
          <w:lang w:eastAsia="he-IL"/>
        </w:rPr>
      </w:pPr>
      <w:bookmarkStart w:id="8797" w:name="_ETM_Q1_3114402"/>
      <w:bookmarkEnd w:id="8797"/>
      <w:r>
        <w:rPr>
          <w:rFonts w:hint="cs"/>
          <w:rtl/>
          <w:lang w:eastAsia="he-IL"/>
        </w:rPr>
        <w:t>השביעי</w:t>
      </w:r>
      <w:bookmarkStart w:id="8798" w:name="_ETM_Q1_3111652"/>
      <w:bookmarkEnd w:id="8798"/>
      <w:r>
        <w:rPr>
          <w:rFonts w:hint="cs"/>
          <w:rtl/>
          <w:lang w:eastAsia="he-IL"/>
        </w:rPr>
        <w:t xml:space="preserve"> והשמיני.</w:t>
      </w:r>
    </w:p>
    <w:p w14:paraId="3F1D0235" w14:textId="77777777" w:rsidR="003C05E4" w:rsidRDefault="003C05E4" w:rsidP="003C05E4">
      <w:pPr>
        <w:rPr>
          <w:rtl/>
          <w:lang w:eastAsia="he-IL"/>
        </w:rPr>
      </w:pPr>
      <w:bookmarkStart w:id="8799" w:name="_ETM_Q1_3113151"/>
      <w:bookmarkStart w:id="8800" w:name="_ETM_Q1_3112652"/>
      <w:bookmarkEnd w:id="8799"/>
      <w:bookmarkEnd w:id="8800"/>
    </w:p>
    <w:p w14:paraId="000903FD" w14:textId="2FDDE849" w:rsidR="003C05E4" w:rsidRDefault="003C05E4" w:rsidP="003C05E4">
      <w:pPr>
        <w:pStyle w:val="a5"/>
        <w:keepNext/>
        <w:rPr>
          <w:rtl/>
        </w:rPr>
      </w:pPr>
      <w:bookmarkStart w:id="8801" w:name="ET_speaker_רוני_נויבר_1426"/>
      <w:r w:rsidRPr="003C05E4">
        <w:rPr>
          <w:rStyle w:val="TagStyle"/>
          <w:rtl/>
        </w:rPr>
        <w:t xml:space="preserve"> &lt;&lt; דובר &gt;&gt; </w:t>
      </w:r>
      <w:r>
        <w:rPr>
          <w:rtl/>
        </w:rPr>
        <w:t>רוני נויבר:</w:t>
      </w:r>
      <w:r w:rsidRPr="003C05E4">
        <w:rPr>
          <w:rStyle w:val="TagStyle"/>
          <w:rtl/>
        </w:rPr>
        <w:t xml:space="preserve"> &lt;&lt; דובר &gt;&gt;</w:t>
      </w:r>
      <w:r>
        <w:rPr>
          <w:rtl/>
        </w:rPr>
        <w:t xml:space="preserve">   </w:t>
      </w:r>
      <w:bookmarkEnd w:id="8801"/>
    </w:p>
    <w:p w14:paraId="687949C5" w14:textId="77777777" w:rsidR="003C05E4" w:rsidRDefault="003C05E4" w:rsidP="003C05E4">
      <w:pPr>
        <w:pStyle w:val="KeepWithNext"/>
        <w:rPr>
          <w:rtl/>
          <w:lang w:eastAsia="he-IL"/>
        </w:rPr>
      </w:pPr>
    </w:p>
    <w:p w14:paraId="7AD0C780" w14:textId="2A957B78" w:rsidR="003C05E4" w:rsidRDefault="003C05E4" w:rsidP="003C05E4">
      <w:pPr>
        <w:rPr>
          <w:rtl/>
          <w:lang w:eastAsia="he-IL"/>
        </w:rPr>
      </w:pPr>
      <w:bookmarkStart w:id="8802" w:name="_ETM_Q1_3113402"/>
      <w:bookmarkEnd w:id="8802"/>
      <w:r>
        <w:rPr>
          <w:rFonts w:hint="cs"/>
          <w:rtl/>
          <w:lang w:eastAsia="he-IL"/>
        </w:rPr>
        <w:t xml:space="preserve">כן. שבעה כמעט מכסה כנראה </w:t>
      </w:r>
      <w:bookmarkStart w:id="8803" w:name="_ETM_Q1_3118902"/>
      <w:bookmarkEnd w:id="8803"/>
      <w:r>
        <w:rPr>
          <w:rFonts w:hint="cs"/>
          <w:rtl/>
          <w:lang w:eastAsia="he-IL"/>
        </w:rPr>
        <w:t xml:space="preserve">את כל </w:t>
      </w:r>
      <w:bookmarkStart w:id="8804" w:name="_ETM_Q1_3114902"/>
      <w:bookmarkEnd w:id="8804"/>
      <w:r>
        <w:rPr>
          <w:rFonts w:hint="cs"/>
          <w:rtl/>
          <w:lang w:eastAsia="he-IL"/>
        </w:rPr>
        <w:t>המצבים, זה מהאנשים שרשמו</w:t>
      </w:r>
      <w:bookmarkStart w:id="8805" w:name="_ETM_Q1_3116401"/>
      <w:bookmarkEnd w:id="8805"/>
      <w:r>
        <w:rPr>
          <w:rFonts w:hint="cs"/>
          <w:rtl/>
          <w:lang w:eastAsia="he-IL"/>
        </w:rPr>
        <w:t xml:space="preserve"> - - - </w:t>
      </w:r>
    </w:p>
    <w:p w14:paraId="098742BD" w14:textId="77777777" w:rsidR="003C05E4" w:rsidRDefault="003C05E4" w:rsidP="003C05E4">
      <w:pPr>
        <w:rPr>
          <w:rtl/>
          <w:lang w:eastAsia="he-IL"/>
        </w:rPr>
      </w:pPr>
      <w:bookmarkStart w:id="8806" w:name="_ETM_Q1_3120902"/>
      <w:bookmarkStart w:id="8807" w:name="_ETM_Q1_3117402"/>
      <w:bookmarkEnd w:id="8806"/>
      <w:bookmarkEnd w:id="8807"/>
    </w:p>
    <w:p w14:paraId="229AF98B" w14:textId="455920D5" w:rsidR="003C05E4" w:rsidRDefault="003C05E4" w:rsidP="003C05E4">
      <w:pPr>
        <w:pStyle w:val="af8"/>
        <w:keepNext/>
        <w:rPr>
          <w:rtl/>
        </w:rPr>
      </w:pPr>
      <w:bookmarkStart w:id="8808" w:name="ET_yor_6157_1427"/>
      <w:r w:rsidRPr="003C05E4">
        <w:rPr>
          <w:rStyle w:val="TagStyle"/>
          <w:rtl/>
        </w:rPr>
        <w:t xml:space="preserve"> &lt;&lt; יור &gt;&gt; </w:t>
      </w:r>
      <w:r>
        <w:rPr>
          <w:rtl/>
        </w:rPr>
        <w:t>היו"ר שמחה רוטמן:</w:t>
      </w:r>
      <w:r w:rsidRPr="003C05E4">
        <w:rPr>
          <w:rStyle w:val="TagStyle"/>
          <w:rtl/>
        </w:rPr>
        <w:t xml:space="preserve"> &lt;&lt; יור &gt;&gt;</w:t>
      </w:r>
      <w:r>
        <w:rPr>
          <w:rtl/>
        </w:rPr>
        <w:t xml:space="preserve">   </w:t>
      </w:r>
      <w:bookmarkEnd w:id="8808"/>
    </w:p>
    <w:p w14:paraId="4F1EA4D8" w14:textId="77777777" w:rsidR="003C05E4" w:rsidRDefault="003C05E4" w:rsidP="003C05E4">
      <w:pPr>
        <w:pStyle w:val="KeepWithNext"/>
        <w:rPr>
          <w:rtl/>
          <w:lang w:eastAsia="he-IL"/>
        </w:rPr>
      </w:pPr>
    </w:p>
    <w:p w14:paraId="71443BDD" w14:textId="0F9B5A8C" w:rsidR="003C05E4" w:rsidRDefault="003C05E4" w:rsidP="003C05E4">
      <w:pPr>
        <w:rPr>
          <w:rtl/>
          <w:lang w:eastAsia="he-IL"/>
        </w:rPr>
      </w:pPr>
      <w:r>
        <w:rPr>
          <w:rFonts w:hint="cs"/>
          <w:rtl/>
          <w:lang w:eastAsia="he-IL"/>
        </w:rPr>
        <w:t>אוקיי. אז אתם לא רואים צורך להרחיב לתשיעי.</w:t>
      </w:r>
    </w:p>
    <w:p w14:paraId="42667936" w14:textId="77777777" w:rsidR="003C05E4" w:rsidRDefault="003C05E4" w:rsidP="003C05E4">
      <w:pPr>
        <w:rPr>
          <w:rtl/>
          <w:lang w:eastAsia="he-IL"/>
        </w:rPr>
      </w:pPr>
      <w:bookmarkStart w:id="8809" w:name="_ETM_Q1_3119154"/>
      <w:bookmarkStart w:id="8810" w:name="_ETM_Q1_3119651"/>
      <w:bookmarkStart w:id="8811" w:name="_ETM_Q1_3117652"/>
      <w:bookmarkStart w:id="8812" w:name="_ETM_Q1_3118652"/>
      <w:bookmarkEnd w:id="8809"/>
      <w:bookmarkEnd w:id="8810"/>
      <w:bookmarkEnd w:id="8811"/>
      <w:bookmarkEnd w:id="8812"/>
    </w:p>
    <w:p w14:paraId="1BA66692" w14:textId="01BA21C1" w:rsidR="003C05E4" w:rsidRDefault="003C05E4" w:rsidP="003C05E4">
      <w:pPr>
        <w:pStyle w:val="a5"/>
        <w:keepNext/>
        <w:rPr>
          <w:rtl/>
        </w:rPr>
      </w:pPr>
      <w:bookmarkStart w:id="8813" w:name="ET_speaker_רוני_נויבר_1428"/>
      <w:r w:rsidRPr="003C05E4">
        <w:rPr>
          <w:rStyle w:val="TagStyle"/>
          <w:rtl/>
        </w:rPr>
        <w:t xml:space="preserve"> &lt;&lt; דובר &gt;&gt; </w:t>
      </w:r>
      <w:r>
        <w:rPr>
          <w:rtl/>
        </w:rPr>
        <w:t>רוני נויבר:</w:t>
      </w:r>
      <w:r w:rsidRPr="003C05E4">
        <w:rPr>
          <w:rStyle w:val="TagStyle"/>
          <w:rtl/>
        </w:rPr>
        <w:t xml:space="preserve"> &lt;&lt; דובר &gt;&gt;</w:t>
      </w:r>
      <w:r>
        <w:rPr>
          <w:rtl/>
        </w:rPr>
        <w:t xml:space="preserve">   </w:t>
      </w:r>
      <w:bookmarkEnd w:id="8813"/>
    </w:p>
    <w:p w14:paraId="42F5641B" w14:textId="77777777" w:rsidR="003C05E4" w:rsidRDefault="003C05E4" w:rsidP="003C05E4">
      <w:pPr>
        <w:pStyle w:val="KeepWithNext"/>
        <w:rPr>
          <w:rtl/>
          <w:lang w:eastAsia="he-IL"/>
        </w:rPr>
      </w:pPr>
    </w:p>
    <w:p w14:paraId="11570968" w14:textId="0DD9A901" w:rsidR="003C05E4" w:rsidRDefault="003C05E4" w:rsidP="003C05E4">
      <w:pPr>
        <w:rPr>
          <w:rtl/>
          <w:lang w:eastAsia="he-IL"/>
        </w:rPr>
      </w:pPr>
      <w:bookmarkStart w:id="8814" w:name="_ETM_Q1_3119901"/>
      <w:bookmarkEnd w:id="8814"/>
      <w:r>
        <w:rPr>
          <w:rFonts w:hint="cs"/>
          <w:rtl/>
          <w:lang w:eastAsia="he-IL"/>
        </w:rPr>
        <w:t>בדיוק.</w:t>
      </w:r>
      <w:bookmarkStart w:id="8815" w:name="_ETM_Q1_3117651"/>
      <w:bookmarkEnd w:id="8815"/>
    </w:p>
    <w:p w14:paraId="7E7419E0" w14:textId="77777777" w:rsidR="003C05E4" w:rsidRDefault="003C05E4" w:rsidP="003C05E4">
      <w:pPr>
        <w:rPr>
          <w:rtl/>
          <w:lang w:eastAsia="he-IL"/>
        </w:rPr>
      </w:pPr>
      <w:bookmarkStart w:id="8816" w:name="_ETM_Q1_3117902"/>
      <w:bookmarkStart w:id="8817" w:name="_ETM_Q1_3118152"/>
      <w:bookmarkStart w:id="8818" w:name="_ETM_Q1_3120652"/>
      <w:bookmarkEnd w:id="8816"/>
      <w:bookmarkEnd w:id="8817"/>
      <w:bookmarkEnd w:id="8818"/>
    </w:p>
    <w:p w14:paraId="0BA0688C" w14:textId="4FCAC204" w:rsidR="003C05E4" w:rsidRDefault="003C05E4" w:rsidP="003C05E4">
      <w:pPr>
        <w:pStyle w:val="a5"/>
        <w:keepNext/>
        <w:rPr>
          <w:rtl/>
        </w:rPr>
      </w:pPr>
      <w:bookmarkStart w:id="8819" w:name="ET_speaker_תמר_קלהורה_1429"/>
      <w:r w:rsidRPr="003C05E4">
        <w:rPr>
          <w:rStyle w:val="TagStyle"/>
          <w:rtl/>
        </w:rPr>
        <w:t xml:space="preserve"> &lt;&lt; דובר &gt;&gt; </w:t>
      </w:r>
      <w:r>
        <w:rPr>
          <w:rtl/>
        </w:rPr>
        <w:t>תמר קלהורה:</w:t>
      </w:r>
      <w:r w:rsidRPr="003C05E4">
        <w:rPr>
          <w:rStyle w:val="TagStyle"/>
          <w:rtl/>
        </w:rPr>
        <w:t xml:space="preserve"> &lt;&lt; דובר &gt;&gt;</w:t>
      </w:r>
      <w:r>
        <w:rPr>
          <w:rtl/>
        </w:rPr>
        <w:t xml:space="preserve">   </w:t>
      </w:r>
      <w:bookmarkEnd w:id="8819"/>
    </w:p>
    <w:p w14:paraId="1CD2282F" w14:textId="77777777" w:rsidR="003C05E4" w:rsidRDefault="003C05E4" w:rsidP="003C05E4">
      <w:pPr>
        <w:pStyle w:val="KeepWithNext"/>
        <w:rPr>
          <w:rtl/>
          <w:lang w:eastAsia="he-IL"/>
        </w:rPr>
      </w:pPr>
    </w:p>
    <w:p w14:paraId="55043441" w14:textId="27512ED5" w:rsidR="003C05E4" w:rsidRDefault="003C05E4" w:rsidP="003C05E4">
      <w:pPr>
        <w:rPr>
          <w:rtl/>
          <w:lang w:eastAsia="he-IL"/>
        </w:rPr>
      </w:pPr>
      <w:bookmarkStart w:id="8820" w:name="_ETM_Q1_3121652"/>
      <w:bookmarkEnd w:id="8820"/>
      <w:r>
        <w:rPr>
          <w:rFonts w:hint="cs"/>
          <w:rtl/>
          <w:lang w:eastAsia="he-IL"/>
        </w:rPr>
        <w:t>נכון.</w:t>
      </w:r>
    </w:p>
    <w:p w14:paraId="2B415870" w14:textId="77777777" w:rsidR="003C05E4" w:rsidRDefault="003C05E4" w:rsidP="003C05E4">
      <w:pPr>
        <w:rPr>
          <w:rtl/>
          <w:lang w:eastAsia="he-IL"/>
        </w:rPr>
      </w:pPr>
      <w:bookmarkStart w:id="8821" w:name="_ETM_Q1_3123152"/>
      <w:bookmarkStart w:id="8822" w:name="_ETM_Q1_3123402"/>
      <w:bookmarkEnd w:id="8821"/>
      <w:bookmarkEnd w:id="8822"/>
    </w:p>
    <w:p w14:paraId="35B2F02D" w14:textId="07E7BF9C" w:rsidR="003C05E4" w:rsidRDefault="003C05E4" w:rsidP="003C05E4">
      <w:pPr>
        <w:pStyle w:val="af8"/>
        <w:keepNext/>
        <w:rPr>
          <w:rtl/>
        </w:rPr>
      </w:pPr>
      <w:bookmarkStart w:id="8823" w:name="ET_yor_6157_1430"/>
      <w:r w:rsidRPr="003C05E4">
        <w:rPr>
          <w:rStyle w:val="TagStyle"/>
          <w:rtl/>
        </w:rPr>
        <w:t xml:space="preserve"> &lt;&lt; יור &gt;&gt; </w:t>
      </w:r>
      <w:r>
        <w:rPr>
          <w:rtl/>
        </w:rPr>
        <w:t>היו"ר שמחה רוטמן:</w:t>
      </w:r>
      <w:r w:rsidRPr="003C05E4">
        <w:rPr>
          <w:rStyle w:val="TagStyle"/>
          <w:rtl/>
        </w:rPr>
        <w:t xml:space="preserve"> &lt;&lt; יור &gt;&gt;</w:t>
      </w:r>
      <w:r>
        <w:rPr>
          <w:rtl/>
        </w:rPr>
        <w:t xml:space="preserve">   </w:t>
      </w:r>
      <w:bookmarkEnd w:id="8823"/>
    </w:p>
    <w:p w14:paraId="2B826CDD" w14:textId="77777777" w:rsidR="003C05E4" w:rsidRDefault="003C05E4" w:rsidP="003C05E4">
      <w:pPr>
        <w:pStyle w:val="KeepWithNext"/>
        <w:rPr>
          <w:rtl/>
          <w:lang w:eastAsia="he-IL"/>
        </w:rPr>
      </w:pPr>
    </w:p>
    <w:p w14:paraId="468EAC02" w14:textId="1D6BB065" w:rsidR="003C05E4" w:rsidRDefault="003C05E4" w:rsidP="003C05E4">
      <w:pPr>
        <w:rPr>
          <w:rtl/>
          <w:lang w:eastAsia="he-IL"/>
        </w:rPr>
      </w:pPr>
      <w:bookmarkStart w:id="8824" w:name="_ETM_Q1_3124402"/>
      <w:bookmarkStart w:id="8825" w:name="_ETM_Q1_3124652"/>
      <w:bookmarkEnd w:id="8824"/>
      <w:bookmarkEnd w:id="8825"/>
      <w:r>
        <w:rPr>
          <w:rFonts w:hint="cs"/>
          <w:rtl/>
          <w:lang w:eastAsia="he-IL"/>
        </w:rPr>
        <w:t xml:space="preserve">אוקיי, בסדר גמור. </w:t>
      </w:r>
    </w:p>
    <w:p w14:paraId="1DE9BB21" w14:textId="77777777" w:rsidR="003C05E4" w:rsidRDefault="003C05E4" w:rsidP="003C05E4">
      <w:pPr>
        <w:rPr>
          <w:rtl/>
          <w:lang w:eastAsia="he-IL"/>
        </w:rPr>
      </w:pPr>
    </w:p>
    <w:p w14:paraId="205EC1FB" w14:textId="40950F9A" w:rsidR="003C05E4" w:rsidRDefault="003C05E4" w:rsidP="003C05E4">
      <w:pPr>
        <w:pStyle w:val="a5"/>
        <w:keepNext/>
        <w:rPr>
          <w:rtl/>
        </w:rPr>
      </w:pPr>
      <w:bookmarkStart w:id="8826" w:name="ET_speaker_נעמה_מנחמי_1431"/>
      <w:r w:rsidRPr="003C05E4">
        <w:rPr>
          <w:rStyle w:val="TagStyle"/>
          <w:rtl/>
        </w:rPr>
        <w:t xml:space="preserve"> &lt;&lt; דובר &gt;&gt; </w:t>
      </w:r>
      <w:r>
        <w:rPr>
          <w:rtl/>
        </w:rPr>
        <w:t>נעמה מנחמי:</w:t>
      </w:r>
      <w:r w:rsidRPr="003C05E4">
        <w:rPr>
          <w:rStyle w:val="TagStyle"/>
          <w:rtl/>
        </w:rPr>
        <w:t xml:space="preserve"> &lt;&lt; דובר &gt;&gt;</w:t>
      </w:r>
      <w:r>
        <w:rPr>
          <w:rtl/>
        </w:rPr>
        <w:t xml:space="preserve">   </w:t>
      </w:r>
      <w:bookmarkEnd w:id="8826"/>
    </w:p>
    <w:p w14:paraId="557FB7EA" w14:textId="77777777" w:rsidR="003C05E4" w:rsidRDefault="003C05E4" w:rsidP="003C05E4">
      <w:pPr>
        <w:pStyle w:val="KeepWithNext"/>
        <w:rPr>
          <w:rtl/>
          <w:lang w:eastAsia="he-IL"/>
        </w:rPr>
      </w:pPr>
    </w:p>
    <w:p w14:paraId="1A12A260" w14:textId="2FB565E7" w:rsidR="003C05E4" w:rsidRDefault="003C05E4" w:rsidP="003C05E4">
      <w:pPr>
        <w:rPr>
          <w:rtl/>
          <w:lang w:eastAsia="he-IL"/>
        </w:rPr>
      </w:pPr>
      <w:r>
        <w:rPr>
          <w:rFonts w:hint="cs"/>
          <w:rtl/>
          <w:lang w:eastAsia="he-IL"/>
        </w:rPr>
        <w:t>אני אקריא קודם את נוסח ההצעה.</w:t>
      </w:r>
      <w:bookmarkStart w:id="8827" w:name="_ETM_Q1_3122152"/>
      <w:bookmarkEnd w:id="8827"/>
    </w:p>
    <w:p w14:paraId="3E412380" w14:textId="77777777" w:rsidR="003C05E4" w:rsidRDefault="003C05E4" w:rsidP="003C05E4">
      <w:pPr>
        <w:rPr>
          <w:rtl/>
          <w:lang w:eastAsia="he-IL"/>
        </w:rPr>
      </w:pPr>
      <w:bookmarkStart w:id="8828" w:name="_ETM_Q1_3122402"/>
      <w:bookmarkStart w:id="8829" w:name="_ETM_Q1_3122652"/>
      <w:bookmarkStart w:id="8830" w:name="_ETM_Q1_3127152"/>
      <w:bookmarkEnd w:id="8828"/>
      <w:bookmarkEnd w:id="8829"/>
      <w:bookmarkEnd w:id="8830"/>
    </w:p>
    <w:p w14:paraId="46E82A2F" w14:textId="77777777" w:rsidR="00F87187" w:rsidRPr="003C05E4" w:rsidRDefault="00F87187" w:rsidP="003C05E4">
      <w:pPr>
        <w:rPr>
          <w:rtl/>
          <w:lang w:eastAsia="he-IL"/>
        </w:rPr>
      </w:pPr>
    </w:p>
    <w:tbl>
      <w:tblPr>
        <w:bidiVisual/>
        <w:tblW w:w="0" w:type="auto"/>
        <w:tblLook w:val="04A0" w:firstRow="1" w:lastRow="0" w:firstColumn="1" w:lastColumn="0" w:noHBand="0" w:noVBand="1"/>
      </w:tblPr>
      <w:tblGrid>
        <w:gridCol w:w="2309"/>
        <w:gridCol w:w="383"/>
        <w:gridCol w:w="442"/>
        <w:gridCol w:w="6164"/>
      </w:tblGrid>
      <w:tr w:rsidR="003C05E4" w14:paraId="4166F343" w14:textId="77777777" w:rsidTr="00CE0020">
        <w:tc>
          <w:tcPr>
            <w:tcW w:w="2309" w:type="dxa"/>
          </w:tcPr>
          <w:p w14:paraId="2D1C800F" w14:textId="77777777" w:rsidR="003C05E4" w:rsidRDefault="003C05E4" w:rsidP="00CE0020">
            <w:pPr>
              <w:ind w:firstLine="0"/>
              <w:rPr>
                <w:rtl/>
              </w:rPr>
            </w:pPr>
            <w:bookmarkStart w:id="8831" w:name="_ETM_Q1_3076652"/>
            <w:bookmarkStart w:id="8832" w:name="_ETM_Q1_3082402"/>
            <w:bookmarkStart w:id="8833" w:name="_ETM_Q1_3119652"/>
            <w:bookmarkEnd w:id="8831"/>
            <w:bookmarkEnd w:id="8832"/>
            <w:bookmarkEnd w:id="8833"/>
            <w:r>
              <w:rPr>
                <w:rFonts w:hint="cs"/>
                <w:rtl/>
              </w:rPr>
              <w:t xml:space="preserve">הצעת חוק הירושה (הוראת שעה </w:t>
            </w:r>
            <w:r>
              <w:rPr>
                <w:rtl/>
              </w:rPr>
              <w:t>–</w:t>
            </w:r>
            <w:r>
              <w:rPr>
                <w:rFonts w:hint="cs"/>
                <w:rtl/>
              </w:rPr>
              <w:t xml:space="preserve"> חרבות ברזל), התשפ"ד 2023.</w:t>
            </w:r>
          </w:p>
        </w:tc>
        <w:tc>
          <w:tcPr>
            <w:tcW w:w="383" w:type="dxa"/>
          </w:tcPr>
          <w:p w14:paraId="39697938" w14:textId="77777777" w:rsidR="003C05E4" w:rsidRDefault="003C05E4" w:rsidP="00CE0020">
            <w:pPr>
              <w:ind w:firstLine="0"/>
              <w:rPr>
                <w:rtl/>
              </w:rPr>
            </w:pPr>
            <w:r>
              <w:rPr>
                <w:rFonts w:hint="cs"/>
                <w:rtl/>
              </w:rPr>
              <w:t>2.</w:t>
            </w:r>
          </w:p>
        </w:tc>
        <w:tc>
          <w:tcPr>
            <w:tcW w:w="442" w:type="dxa"/>
          </w:tcPr>
          <w:p w14:paraId="1E5C34E9" w14:textId="77777777" w:rsidR="003C05E4" w:rsidRDefault="003C05E4" w:rsidP="00CE0020">
            <w:pPr>
              <w:ind w:firstLine="0"/>
              <w:rPr>
                <w:rtl/>
              </w:rPr>
            </w:pPr>
          </w:p>
        </w:tc>
        <w:tc>
          <w:tcPr>
            <w:tcW w:w="6164" w:type="dxa"/>
          </w:tcPr>
          <w:p w14:paraId="526680C5" w14:textId="77777777" w:rsidR="003C05E4" w:rsidRDefault="003C05E4" w:rsidP="00CE0020">
            <w:pPr>
              <w:ind w:firstLine="0"/>
              <w:rPr>
                <w:rtl/>
              </w:rPr>
            </w:pPr>
            <w:r>
              <w:rPr>
                <w:rFonts w:hint="cs"/>
                <w:rtl/>
              </w:rPr>
              <w:t xml:space="preserve">על אף האמור בחוק הירושה, התשכ"ה-1965 (להלן </w:t>
            </w:r>
            <w:r>
              <w:rPr>
                <w:rtl/>
              </w:rPr>
              <w:t>–</w:t>
            </w:r>
            <w:r>
              <w:rPr>
                <w:rFonts w:hint="cs"/>
                <w:rtl/>
              </w:rPr>
              <w:t xml:space="preserve"> החוק העיקרי), יחולו ההוראות שלהלן לעניין מי שנהרג בפעולות האיבה או בפעולות המלחמה:</w:t>
            </w:r>
          </w:p>
        </w:tc>
      </w:tr>
      <w:tr w:rsidR="003C05E4" w14:paraId="2834785B" w14:textId="77777777" w:rsidTr="00CE0020">
        <w:tc>
          <w:tcPr>
            <w:tcW w:w="2309" w:type="dxa"/>
          </w:tcPr>
          <w:p w14:paraId="258F282F" w14:textId="77777777" w:rsidR="003C05E4" w:rsidRDefault="003C05E4" w:rsidP="00CE0020">
            <w:pPr>
              <w:ind w:firstLine="0"/>
              <w:rPr>
                <w:rtl/>
              </w:rPr>
            </w:pPr>
          </w:p>
        </w:tc>
        <w:tc>
          <w:tcPr>
            <w:tcW w:w="383" w:type="dxa"/>
          </w:tcPr>
          <w:p w14:paraId="00055A8F" w14:textId="77777777" w:rsidR="003C05E4" w:rsidRDefault="003C05E4" w:rsidP="00CE0020">
            <w:pPr>
              <w:ind w:firstLine="0"/>
              <w:rPr>
                <w:rtl/>
              </w:rPr>
            </w:pPr>
          </w:p>
        </w:tc>
        <w:tc>
          <w:tcPr>
            <w:tcW w:w="442" w:type="dxa"/>
          </w:tcPr>
          <w:p w14:paraId="686FDE5D" w14:textId="77777777" w:rsidR="003C05E4" w:rsidRDefault="003C05E4" w:rsidP="00CE0020">
            <w:pPr>
              <w:ind w:firstLine="0"/>
              <w:rPr>
                <w:rtl/>
              </w:rPr>
            </w:pPr>
            <w:r>
              <w:rPr>
                <w:rFonts w:hint="cs"/>
                <w:rtl/>
              </w:rPr>
              <w:t>(2)</w:t>
            </w:r>
          </w:p>
        </w:tc>
        <w:tc>
          <w:tcPr>
            <w:tcW w:w="6164" w:type="dxa"/>
          </w:tcPr>
          <w:p w14:paraId="26B27B64" w14:textId="77777777" w:rsidR="003C05E4" w:rsidRDefault="003C05E4" w:rsidP="00CE0020">
            <w:pPr>
              <w:ind w:firstLine="0"/>
              <w:rPr>
                <w:rtl/>
              </w:rPr>
            </w:pPr>
            <w:r>
              <w:rPr>
                <w:rFonts w:hint="cs"/>
                <w:rtl/>
              </w:rPr>
              <w:t xml:space="preserve">לעניין סעיף 9 לחוק העיקרי </w:t>
            </w:r>
            <w:r>
              <w:rPr>
                <w:rtl/>
              </w:rPr>
              <w:t>–</w:t>
            </w:r>
            <w:r>
              <w:rPr>
                <w:rFonts w:hint="cs"/>
                <w:rtl/>
              </w:rPr>
              <w:t xml:space="preserve"> </w:t>
            </w:r>
          </w:p>
        </w:tc>
      </w:tr>
      <w:tr w:rsidR="003C05E4" w14:paraId="163EF499" w14:textId="77777777" w:rsidTr="00CE0020">
        <w:tc>
          <w:tcPr>
            <w:tcW w:w="2309" w:type="dxa"/>
          </w:tcPr>
          <w:p w14:paraId="7FFA0A67" w14:textId="77777777" w:rsidR="003C05E4" w:rsidRDefault="003C05E4" w:rsidP="00CE0020">
            <w:pPr>
              <w:ind w:firstLine="0"/>
              <w:rPr>
                <w:rtl/>
              </w:rPr>
            </w:pPr>
          </w:p>
        </w:tc>
        <w:tc>
          <w:tcPr>
            <w:tcW w:w="383" w:type="dxa"/>
          </w:tcPr>
          <w:p w14:paraId="366E1F55" w14:textId="77777777" w:rsidR="003C05E4" w:rsidRDefault="003C05E4" w:rsidP="00CE0020">
            <w:pPr>
              <w:ind w:firstLine="0"/>
              <w:rPr>
                <w:rtl/>
              </w:rPr>
            </w:pPr>
          </w:p>
        </w:tc>
        <w:tc>
          <w:tcPr>
            <w:tcW w:w="442" w:type="dxa"/>
          </w:tcPr>
          <w:p w14:paraId="39B4DAEB" w14:textId="77777777" w:rsidR="003C05E4" w:rsidRDefault="003C05E4" w:rsidP="00CE0020">
            <w:pPr>
              <w:ind w:firstLine="0"/>
              <w:rPr>
                <w:rtl/>
              </w:rPr>
            </w:pPr>
          </w:p>
        </w:tc>
        <w:tc>
          <w:tcPr>
            <w:tcW w:w="6164" w:type="dxa"/>
          </w:tcPr>
          <w:p w14:paraId="6A3F3772" w14:textId="77777777" w:rsidR="003C05E4" w:rsidRDefault="003C05E4" w:rsidP="003C05E4">
            <w:pPr>
              <w:pStyle w:val="aff0"/>
              <w:numPr>
                <w:ilvl w:val="0"/>
                <w:numId w:val="13"/>
              </w:numPr>
              <w:rPr>
                <w:rtl/>
              </w:rPr>
            </w:pPr>
            <w:r>
              <w:rPr>
                <w:rFonts w:hint="cs"/>
                <w:rtl/>
              </w:rPr>
              <w:t>יראו בני המשפחה שנהרגו בפעולות האיבה או בפעולות המלחמה, בתקופה שמיום כ"ב בתשרי התשפ"ד (7 באוקטובר 2023) עד יום כ"ג בתשרי התשפ"ד (8 באוקטובר 2023), כאילו לא ניתן לקבוע מי מהם מת תחילה.</w:t>
            </w:r>
          </w:p>
        </w:tc>
      </w:tr>
      <w:tr w:rsidR="003C05E4" w14:paraId="7EC1B248" w14:textId="77777777" w:rsidTr="00CE0020">
        <w:tc>
          <w:tcPr>
            <w:tcW w:w="2309" w:type="dxa"/>
          </w:tcPr>
          <w:p w14:paraId="26277E36" w14:textId="77777777" w:rsidR="003C05E4" w:rsidRDefault="003C05E4" w:rsidP="00CE0020">
            <w:pPr>
              <w:ind w:firstLine="0"/>
              <w:rPr>
                <w:rtl/>
              </w:rPr>
            </w:pPr>
          </w:p>
        </w:tc>
        <w:tc>
          <w:tcPr>
            <w:tcW w:w="383" w:type="dxa"/>
          </w:tcPr>
          <w:p w14:paraId="5421918B" w14:textId="77777777" w:rsidR="003C05E4" w:rsidRDefault="003C05E4" w:rsidP="00CE0020">
            <w:pPr>
              <w:ind w:firstLine="0"/>
              <w:rPr>
                <w:rtl/>
              </w:rPr>
            </w:pPr>
          </w:p>
        </w:tc>
        <w:tc>
          <w:tcPr>
            <w:tcW w:w="442" w:type="dxa"/>
          </w:tcPr>
          <w:p w14:paraId="26D9569E" w14:textId="77777777" w:rsidR="003C05E4" w:rsidRDefault="003C05E4" w:rsidP="00CE0020">
            <w:pPr>
              <w:ind w:firstLine="0"/>
              <w:rPr>
                <w:rtl/>
              </w:rPr>
            </w:pPr>
          </w:p>
        </w:tc>
        <w:tc>
          <w:tcPr>
            <w:tcW w:w="6164" w:type="dxa"/>
          </w:tcPr>
          <w:p w14:paraId="7ADCAC0F" w14:textId="23DD0DD7" w:rsidR="003C05E4" w:rsidRDefault="003C05E4" w:rsidP="003C05E4">
            <w:pPr>
              <w:pStyle w:val="aff0"/>
              <w:numPr>
                <w:ilvl w:val="0"/>
                <w:numId w:val="13"/>
              </w:numPr>
              <w:rPr>
                <w:rtl/>
              </w:rPr>
            </w:pPr>
            <w:r>
              <w:rPr>
                <w:rFonts w:hint="cs"/>
                <w:rtl/>
              </w:rPr>
              <w:t>על אף האמור בסעיף 9(א) לחוק העיקרי, רשאי הרשם לענייני ירושה או בית המשפט, לפי העניין, לקבוע חלוקה אחרת בין היורשים בעיזבונו של מי שנהרג כאמור בפסקת משנה (א), אם מצא כי נכון לעשות כן מטעמים של צדק והוגנות.</w:t>
            </w:r>
            <w:bookmarkStart w:id="8834" w:name="_ETM_Q1_3122401"/>
            <w:bookmarkEnd w:id="8834"/>
          </w:p>
        </w:tc>
      </w:tr>
      <w:tr w:rsidR="003C05E4" w14:paraId="68083613" w14:textId="77777777" w:rsidTr="00CE0020">
        <w:tc>
          <w:tcPr>
            <w:tcW w:w="2309" w:type="dxa"/>
          </w:tcPr>
          <w:p w14:paraId="2F3E5B0E" w14:textId="77777777" w:rsidR="003C05E4" w:rsidRDefault="003C05E4" w:rsidP="00CE0020">
            <w:pPr>
              <w:ind w:firstLine="0"/>
              <w:rPr>
                <w:rtl/>
              </w:rPr>
            </w:pPr>
          </w:p>
        </w:tc>
        <w:tc>
          <w:tcPr>
            <w:tcW w:w="383" w:type="dxa"/>
          </w:tcPr>
          <w:p w14:paraId="0637ED8C" w14:textId="77777777" w:rsidR="003C05E4" w:rsidRDefault="003C05E4" w:rsidP="00CE0020">
            <w:pPr>
              <w:ind w:firstLine="0"/>
              <w:rPr>
                <w:rtl/>
              </w:rPr>
            </w:pPr>
          </w:p>
        </w:tc>
        <w:tc>
          <w:tcPr>
            <w:tcW w:w="442" w:type="dxa"/>
          </w:tcPr>
          <w:p w14:paraId="2AA0D5F3" w14:textId="77777777" w:rsidR="003C05E4" w:rsidRDefault="003C05E4" w:rsidP="00CE0020">
            <w:pPr>
              <w:ind w:firstLine="0"/>
              <w:rPr>
                <w:rtl/>
              </w:rPr>
            </w:pPr>
          </w:p>
        </w:tc>
        <w:tc>
          <w:tcPr>
            <w:tcW w:w="6164" w:type="dxa"/>
          </w:tcPr>
          <w:p w14:paraId="773C86B1" w14:textId="21D492AD" w:rsidR="003C05E4" w:rsidRDefault="00942B01" w:rsidP="003C05E4">
            <w:pPr>
              <w:pStyle w:val="aff0"/>
              <w:numPr>
                <w:ilvl w:val="0"/>
                <w:numId w:val="13"/>
              </w:numPr>
              <w:rPr>
                <w:rtl/>
              </w:rPr>
            </w:pPr>
            <w:bookmarkStart w:id="8835" w:name="_ETM_Q1_3140152"/>
            <w:bookmarkStart w:id="8836" w:name="_ETM_Q1_3138403"/>
            <w:bookmarkEnd w:id="8835"/>
            <w:bookmarkEnd w:id="8836"/>
            <w:r>
              <w:rPr>
                <w:rFonts w:hint="cs"/>
                <w:rtl/>
              </w:rPr>
              <w:t xml:space="preserve">השר רשאי לקבוע בתקנות כי הוראות פסקאות </w:t>
            </w:r>
            <w:bookmarkStart w:id="8837" w:name="_ETM_Q1_3144652"/>
            <w:bookmarkEnd w:id="8837"/>
            <w:r>
              <w:rPr>
                <w:rFonts w:hint="cs"/>
                <w:rtl/>
              </w:rPr>
              <w:t>משנה</w:t>
            </w:r>
            <w:bookmarkStart w:id="8838" w:name="_ETM_Q1_3140902"/>
            <w:bookmarkEnd w:id="8838"/>
            <w:r>
              <w:rPr>
                <w:rFonts w:hint="cs"/>
                <w:rtl/>
              </w:rPr>
              <w:t xml:space="preserve"> (א) ו-(ב) יחולו גם לעניין ב</w:t>
            </w:r>
            <w:bookmarkStart w:id="8839" w:name="_ETM_Q1_3142902"/>
            <w:bookmarkEnd w:id="8839"/>
            <w:r>
              <w:rPr>
                <w:rFonts w:hint="cs"/>
                <w:rtl/>
              </w:rPr>
              <w:t xml:space="preserve">ני משפחה שנהרגו בפעולות </w:t>
            </w:r>
            <w:bookmarkStart w:id="8840" w:name="_ETM_Q1_3147152"/>
            <w:bookmarkEnd w:id="8840"/>
            <w:r>
              <w:rPr>
                <w:rFonts w:hint="cs"/>
                <w:rtl/>
              </w:rPr>
              <w:t>האיבה או בפעולות המלחמה, בנסיבות</w:t>
            </w:r>
            <w:bookmarkStart w:id="8841" w:name="_ETM_Q1_3146152"/>
            <w:bookmarkEnd w:id="8841"/>
            <w:r>
              <w:rPr>
                <w:rFonts w:hint="cs"/>
                <w:rtl/>
              </w:rPr>
              <w:t xml:space="preserve"> אחרות שיקבע.</w:t>
            </w:r>
          </w:p>
        </w:tc>
      </w:tr>
    </w:tbl>
    <w:p w14:paraId="624477AC" w14:textId="77777777" w:rsidR="003C05E4" w:rsidRDefault="003C05E4" w:rsidP="003C05E4">
      <w:pPr>
        <w:rPr>
          <w:rtl/>
          <w:lang w:eastAsia="he-IL"/>
        </w:rPr>
      </w:pPr>
      <w:bookmarkStart w:id="8842" w:name="_ETM_Q1_3130902"/>
      <w:bookmarkEnd w:id="8842"/>
    </w:p>
    <w:p w14:paraId="3908E9AF" w14:textId="77777777" w:rsidR="00942B01" w:rsidRDefault="00942B01" w:rsidP="003C05E4">
      <w:pPr>
        <w:rPr>
          <w:rtl/>
          <w:lang w:eastAsia="he-IL"/>
        </w:rPr>
      </w:pPr>
      <w:bookmarkStart w:id="8843" w:name="_ETM_Q1_3150401"/>
      <w:bookmarkStart w:id="8844" w:name="_ETM_Q1_3151152"/>
      <w:bookmarkEnd w:id="8843"/>
      <w:bookmarkEnd w:id="8844"/>
    </w:p>
    <w:p w14:paraId="53A725F0" w14:textId="77777777" w:rsidR="00F87187" w:rsidRDefault="00F87187" w:rsidP="003C05E4">
      <w:pPr>
        <w:rPr>
          <w:rtl/>
          <w:lang w:eastAsia="he-IL"/>
        </w:rPr>
      </w:pPr>
    </w:p>
    <w:p w14:paraId="2F6F76BE" w14:textId="2CF0EFEC" w:rsidR="00942B01" w:rsidRDefault="00942B01" w:rsidP="00942B01">
      <w:pPr>
        <w:pStyle w:val="af8"/>
        <w:keepNext/>
        <w:rPr>
          <w:rtl/>
        </w:rPr>
      </w:pPr>
      <w:bookmarkStart w:id="8845" w:name="ET_yor_6157_1433"/>
      <w:r w:rsidRPr="00942B01">
        <w:rPr>
          <w:rStyle w:val="TagStyle"/>
          <w:rtl/>
        </w:rPr>
        <w:t xml:space="preserve"> &lt;&lt; יור &gt;&gt; </w:t>
      </w:r>
      <w:r>
        <w:rPr>
          <w:rtl/>
        </w:rPr>
        <w:t>היו"ר שמחה רוטמן:</w:t>
      </w:r>
      <w:r w:rsidRPr="00942B01">
        <w:rPr>
          <w:rStyle w:val="TagStyle"/>
          <w:rtl/>
        </w:rPr>
        <w:t xml:space="preserve"> &lt;&lt; יור &gt;&gt;</w:t>
      </w:r>
      <w:r>
        <w:rPr>
          <w:rtl/>
        </w:rPr>
        <w:t xml:space="preserve">   </w:t>
      </w:r>
      <w:bookmarkEnd w:id="8845"/>
    </w:p>
    <w:p w14:paraId="2BBC99F4" w14:textId="77777777" w:rsidR="00942B01" w:rsidRDefault="00942B01" w:rsidP="00942B01">
      <w:pPr>
        <w:pStyle w:val="KeepWithNext"/>
        <w:rPr>
          <w:rtl/>
          <w:lang w:eastAsia="he-IL"/>
        </w:rPr>
      </w:pPr>
    </w:p>
    <w:p w14:paraId="606FF6F1" w14:textId="4E67525C" w:rsidR="00942B01" w:rsidRDefault="00942B01" w:rsidP="00F87187">
      <w:pPr>
        <w:rPr>
          <w:rtl/>
          <w:lang w:eastAsia="he-IL"/>
        </w:rPr>
      </w:pPr>
      <w:bookmarkStart w:id="8846" w:name="_ETM_Q1_3151901"/>
      <w:bookmarkStart w:id="8847" w:name="_ETM_Q1_3147402"/>
      <w:bookmarkEnd w:id="8846"/>
      <w:bookmarkEnd w:id="8847"/>
      <w:r>
        <w:rPr>
          <w:rFonts w:hint="cs"/>
          <w:rtl/>
          <w:lang w:eastAsia="he-IL"/>
        </w:rPr>
        <w:t xml:space="preserve">רגע, הקראת עכשיו </w:t>
      </w:r>
      <w:bookmarkStart w:id="8848" w:name="_ETM_Q1_3151402"/>
      <w:bookmarkEnd w:id="8848"/>
      <w:r>
        <w:rPr>
          <w:rFonts w:hint="cs"/>
          <w:rtl/>
          <w:lang w:eastAsia="he-IL"/>
        </w:rPr>
        <w:t>את מה שבעצם הופיע בהצעת</w:t>
      </w:r>
      <w:bookmarkStart w:id="8849" w:name="_ETM_Q1_3148902"/>
      <w:bookmarkEnd w:id="8849"/>
      <w:r>
        <w:rPr>
          <w:rFonts w:hint="cs"/>
          <w:rtl/>
          <w:lang w:eastAsia="he-IL"/>
        </w:rPr>
        <w:t xml:space="preserve"> החוק המקורית. </w:t>
      </w:r>
    </w:p>
    <w:p w14:paraId="2923B575" w14:textId="77777777" w:rsidR="00942B01" w:rsidRPr="00942B01" w:rsidRDefault="00942B01" w:rsidP="00942B01">
      <w:pPr>
        <w:rPr>
          <w:rtl/>
          <w:lang w:eastAsia="he-IL"/>
        </w:rPr>
      </w:pPr>
      <w:bookmarkStart w:id="8850" w:name="_ETM_Q1_3151902"/>
      <w:bookmarkEnd w:id="8850"/>
    </w:p>
    <w:p w14:paraId="34018859" w14:textId="73E28B74" w:rsidR="003C05E4" w:rsidRDefault="003C05E4" w:rsidP="003C05E4">
      <w:pPr>
        <w:pStyle w:val="a5"/>
        <w:keepNext/>
        <w:rPr>
          <w:rtl/>
        </w:rPr>
      </w:pPr>
      <w:bookmarkStart w:id="8851" w:name="ET_speaker_נעמה_מנחמי_1432"/>
      <w:r w:rsidRPr="003C05E4">
        <w:rPr>
          <w:rStyle w:val="TagStyle"/>
          <w:rtl/>
        </w:rPr>
        <w:t xml:space="preserve"> &lt;&lt; דובר &gt;&gt; </w:t>
      </w:r>
      <w:r>
        <w:rPr>
          <w:rtl/>
        </w:rPr>
        <w:t>נעמה מנחמי:</w:t>
      </w:r>
      <w:r w:rsidRPr="003C05E4">
        <w:rPr>
          <w:rStyle w:val="TagStyle"/>
          <w:rtl/>
        </w:rPr>
        <w:t xml:space="preserve"> &lt;&lt; דובר &gt;&gt;</w:t>
      </w:r>
      <w:r>
        <w:rPr>
          <w:rtl/>
        </w:rPr>
        <w:t xml:space="preserve">   </w:t>
      </w:r>
      <w:bookmarkEnd w:id="8851"/>
    </w:p>
    <w:p w14:paraId="41AF4B8F" w14:textId="77777777" w:rsidR="003C05E4" w:rsidRDefault="003C05E4" w:rsidP="003C05E4">
      <w:pPr>
        <w:pStyle w:val="KeepWithNext"/>
        <w:rPr>
          <w:rtl/>
          <w:lang w:eastAsia="he-IL"/>
        </w:rPr>
      </w:pPr>
    </w:p>
    <w:p w14:paraId="3F8C4DCD" w14:textId="7CF1DCCA" w:rsidR="00F87187" w:rsidRDefault="00942B01" w:rsidP="00F87187">
      <w:pPr>
        <w:rPr>
          <w:rtl/>
          <w:lang w:eastAsia="he-IL"/>
        </w:rPr>
      </w:pPr>
      <w:bookmarkStart w:id="8852" w:name="_ETM_Q1_3131652"/>
      <w:bookmarkEnd w:id="8852"/>
      <w:r>
        <w:rPr>
          <w:rFonts w:hint="cs"/>
          <w:rtl/>
          <w:lang w:eastAsia="he-IL"/>
        </w:rPr>
        <w:t xml:space="preserve">כן, </w:t>
      </w:r>
      <w:bookmarkStart w:id="8853" w:name="_ETM_Q1_3153652"/>
      <w:bookmarkEnd w:id="8853"/>
      <w:r>
        <w:rPr>
          <w:rFonts w:hint="cs"/>
          <w:rtl/>
          <w:lang w:eastAsia="he-IL"/>
        </w:rPr>
        <w:t>אמרתי. אני קודם כל מקריאה את מה שהיה בהצעה. ועכשיו</w:t>
      </w:r>
      <w:bookmarkStart w:id="8854" w:name="_ETM_Q1_3157151"/>
      <w:bookmarkEnd w:id="8854"/>
      <w:r>
        <w:rPr>
          <w:rFonts w:hint="cs"/>
          <w:rtl/>
          <w:lang w:eastAsia="he-IL"/>
        </w:rPr>
        <w:t xml:space="preserve"> </w:t>
      </w:r>
      <w:bookmarkStart w:id="8855" w:name="_ETM_Q1_3157401"/>
      <w:bookmarkEnd w:id="8855"/>
      <w:r>
        <w:rPr>
          <w:rFonts w:hint="cs"/>
          <w:rtl/>
          <w:lang w:eastAsia="he-IL"/>
        </w:rPr>
        <w:t xml:space="preserve">התחלנו, עבדנו, ניסינו לתת באמת סימנים או להבנות את שיקול </w:t>
      </w:r>
      <w:bookmarkStart w:id="8856" w:name="_ETM_Q1_3168902"/>
      <w:bookmarkEnd w:id="8856"/>
      <w:r>
        <w:rPr>
          <w:rFonts w:hint="cs"/>
          <w:rtl/>
          <w:lang w:eastAsia="he-IL"/>
        </w:rPr>
        <w:t>הדעת, עשינ</w:t>
      </w:r>
      <w:bookmarkStart w:id="8857" w:name="_ETM_Q1_3203152"/>
      <w:bookmarkEnd w:id="8857"/>
      <w:r>
        <w:rPr>
          <w:rFonts w:hint="cs"/>
          <w:rtl/>
          <w:lang w:eastAsia="he-IL"/>
        </w:rPr>
        <w:t>ו כמה וכמה סבבים</w:t>
      </w:r>
      <w:bookmarkStart w:id="8858" w:name="_ETM_Q1_3167151"/>
      <w:bookmarkEnd w:id="8858"/>
      <w:r>
        <w:rPr>
          <w:rFonts w:hint="cs"/>
          <w:rtl/>
          <w:lang w:eastAsia="he-IL"/>
        </w:rPr>
        <w:t xml:space="preserve">. קודם עשתה הממשלה עוד לפני </w:t>
      </w:r>
      <w:bookmarkStart w:id="8859" w:name="_ETM_Q1_3170403"/>
      <w:bookmarkEnd w:id="8859"/>
      <w:r>
        <w:rPr>
          <w:rFonts w:hint="cs"/>
          <w:rtl/>
          <w:lang w:eastAsia="he-IL"/>
        </w:rPr>
        <w:t xml:space="preserve">שהם הגיעו לכנסת, ואחר כך ניסינו גם אנחנו יחד. </w:t>
      </w:r>
    </w:p>
    <w:p w14:paraId="5C6F86B1" w14:textId="77777777" w:rsidR="00F87187" w:rsidRDefault="00F87187" w:rsidP="003C05E4">
      <w:pPr>
        <w:rPr>
          <w:rtl/>
          <w:lang w:eastAsia="he-IL"/>
        </w:rPr>
      </w:pPr>
    </w:p>
    <w:p w14:paraId="065ECAB6" w14:textId="35740AE3" w:rsidR="003C05E4" w:rsidRDefault="00942B01" w:rsidP="00F87187">
      <w:pPr>
        <w:rPr>
          <w:rtl/>
          <w:lang w:eastAsia="he-IL"/>
        </w:rPr>
      </w:pPr>
      <w:r>
        <w:rPr>
          <w:rFonts w:hint="cs"/>
          <w:rtl/>
          <w:lang w:eastAsia="he-IL"/>
        </w:rPr>
        <w:t xml:space="preserve">אנחנו </w:t>
      </w:r>
      <w:bookmarkStart w:id="8860" w:name="_ETM_Q1_3178902"/>
      <w:bookmarkEnd w:id="8860"/>
      <w:r>
        <w:rPr>
          <w:rFonts w:hint="cs"/>
          <w:rtl/>
          <w:lang w:eastAsia="he-IL"/>
        </w:rPr>
        <w:t xml:space="preserve">כן חושבים שעדיין צריך לתת איזשהו מרחב של שיקול דעת, </w:t>
      </w:r>
      <w:bookmarkStart w:id="8861" w:name="_ETM_Q1_3184902"/>
      <w:bookmarkEnd w:id="8861"/>
      <w:r w:rsidR="00F87187">
        <w:rPr>
          <w:rFonts w:hint="cs"/>
          <w:rtl/>
          <w:lang w:eastAsia="he-IL"/>
        </w:rPr>
        <w:t xml:space="preserve">גם אם אנחנו </w:t>
      </w:r>
      <w:r>
        <w:rPr>
          <w:rFonts w:hint="cs"/>
          <w:rtl/>
          <w:lang w:eastAsia="he-IL"/>
        </w:rPr>
        <w:t xml:space="preserve">מנסים להנחות אותו. ואני </w:t>
      </w:r>
      <w:bookmarkStart w:id="8862" w:name="_ETM_Q1_3192402"/>
      <w:bookmarkEnd w:id="8862"/>
      <w:r>
        <w:rPr>
          <w:rFonts w:hint="cs"/>
          <w:rtl/>
          <w:lang w:eastAsia="he-IL"/>
        </w:rPr>
        <w:t xml:space="preserve">אקריא את ההצעה. </w:t>
      </w:r>
      <w:bookmarkStart w:id="8863" w:name="_ETM_Q1_3194902"/>
      <w:bookmarkStart w:id="8864" w:name="_ETM_Q1_3190151"/>
      <w:bookmarkStart w:id="8865" w:name="_ETM_Q1_3196402"/>
      <w:bookmarkStart w:id="8866" w:name="_ETM_Q1_3200902"/>
      <w:bookmarkEnd w:id="8863"/>
      <w:bookmarkEnd w:id="8864"/>
      <w:bookmarkEnd w:id="8865"/>
      <w:bookmarkEnd w:id="8866"/>
      <w:r w:rsidR="003C43EE">
        <w:rPr>
          <w:rFonts w:hint="cs"/>
          <w:rtl/>
          <w:lang w:eastAsia="he-IL"/>
        </w:rPr>
        <w:t>על אף האמור בעניין עיזבון.</w:t>
      </w:r>
    </w:p>
    <w:p w14:paraId="3FD267E1" w14:textId="77777777" w:rsidR="00F87187" w:rsidRDefault="00F87187" w:rsidP="00F87187">
      <w:pPr>
        <w:rPr>
          <w:rtl/>
          <w:lang w:eastAsia="he-IL"/>
        </w:rPr>
      </w:pPr>
    </w:p>
    <w:p w14:paraId="3BAA9F91" w14:textId="77777777" w:rsidR="00942B01" w:rsidRDefault="00942B01" w:rsidP="003C05E4">
      <w:pPr>
        <w:rPr>
          <w:rtl/>
          <w:lang w:eastAsia="he-IL"/>
        </w:rPr>
      </w:pPr>
    </w:p>
    <w:tbl>
      <w:tblPr>
        <w:bidiVisual/>
        <w:tblW w:w="0" w:type="auto"/>
        <w:tblLook w:val="04A0" w:firstRow="1" w:lastRow="0" w:firstColumn="1" w:lastColumn="0" w:noHBand="0" w:noVBand="1"/>
      </w:tblPr>
      <w:tblGrid>
        <w:gridCol w:w="1635"/>
        <w:gridCol w:w="383"/>
        <w:gridCol w:w="442"/>
        <w:gridCol w:w="449"/>
        <w:gridCol w:w="6389"/>
      </w:tblGrid>
      <w:tr w:rsidR="003C43EE" w14:paraId="6203874C" w14:textId="77777777" w:rsidTr="00F87187">
        <w:trPr>
          <w:trHeight w:val="724"/>
        </w:trPr>
        <w:tc>
          <w:tcPr>
            <w:tcW w:w="1635" w:type="dxa"/>
          </w:tcPr>
          <w:p w14:paraId="1DFF89E7" w14:textId="77777777" w:rsidR="003C43EE" w:rsidRDefault="003C43EE" w:rsidP="00CE0020">
            <w:pPr>
              <w:ind w:firstLine="0"/>
              <w:rPr>
                <w:rtl/>
              </w:rPr>
            </w:pPr>
            <w:r>
              <w:rPr>
                <w:rFonts w:hint="cs"/>
                <w:rtl/>
              </w:rPr>
              <w:t xml:space="preserve">הצעת חוק הירושה (הוראת שעה </w:t>
            </w:r>
            <w:r>
              <w:rPr>
                <w:rtl/>
              </w:rPr>
              <w:t>–</w:t>
            </w:r>
            <w:r>
              <w:rPr>
                <w:rFonts w:hint="cs"/>
                <w:rtl/>
              </w:rPr>
              <w:t xml:space="preserve"> חרבות ברזל), התשפ"ד 2023.</w:t>
            </w:r>
          </w:p>
        </w:tc>
        <w:tc>
          <w:tcPr>
            <w:tcW w:w="383" w:type="dxa"/>
          </w:tcPr>
          <w:p w14:paraId="6F5A2993" w14:textId="77777777" w:rsidR="003C43EE" w:rsidRDefault="003C43EE" w:rsidP="00CE0020">
            <w:pPr>
              <w:ind w:firstLine="0"/>
              <w:rPr>
                <w:rtl/>
              </w:rPr>
            </w:pPr>
            <w:r>
              <w:rPr>
                <w:rFonts w:hint="cs"/>
                <w:rtl/>
              </w:rPr>
              <w:t>2.</w:t>
            </w:r>
          </w:p>
        </w:tc>
        <w:tc>
          <w:tcPr>
            <w:tcW w:w="442" w:type="dxa"/>
          </w:tcPr>
          <w:p w14:paraId="70F9D141" w14:textId="77777777" w:rsidR="003C43EE" w:rsidRDefault="003C43EE" w:rsidP="00CE0020">
            <w:pPr>
              <w:ind w:firstLine="0"/>
              <w:rPr>
                <w:rtl/>
              </w:rPr>
            </w:pPr>
          </w:p>
        </w:tc>
        <w:tc>
          <w:tcPr>
            <w:tcW w:w="449" w:type="dxa"/>
          </w:tcPr>
          <w:p w14:paraId="1A4E4B5A" w14:textId="77777777" w:rsidR="003C43EE" w:rsidRDefault="003C43EE" w:rsidP="00CE0020">
            <w:pPr>
              <w:ind w:firstLine="0"/>
              <w:rPr>
                <w:rtl/>
              </w:rPr>
            </w:pPr>
          </w:p>
        </w:tc>
        <w:tc>
          <w:tcPr>
            <w:tcW w:w="6389" w:type="dxa"/>
          </w:tcPr>
          <w:p w14:paraId="3ADD9756" w14:textId="3E428DFF" w:rsidR="003C43EE" w:rsidRDefault="003C43EE" w:rsidP="00CE0020">
            <w:pPr>
              <w:ind w:firstLine="0"/>
              <w:rPr>
                <w:rtl/>
              </w:rPr>
            </w:pPr>
          </w:p>
        </w:tc>
      </w:tr>
      <w:tr w:rsidR="003C43EE" w14:paraId="182AA168" w14:textId="77777777" w:rsidTr="00F87187">
        <w:tc>
          <w:tcPr>
            <w:tcW w:w="1635" w:type="dxa"/>
          </w:tcPr>
          <w:p w14:paraId="3C6A4C45" w14:textId="77777777" w:rsidR="003C43EE" w:rsidRDefault="003C43EE" w:rsidP="00CE0020">
            <w:pPr>
              <w:ind w:firstLine="0"/>
              <w:rPr>
                <w:rtl/>
              </w:rPr>
            </w:pPr>
          </w:p>
        </w:tc>
        <w:tc>
          <w:tcPr>
            <w:tcW w:w="383" w:type="dxa"/>
          </w:tcPr>
          <w:p w14:paraId="54FCCEDA" w14:textId="77777777" w:rsidR="003C43EE" w:rsidRDefault="003C43EE" w:rsidP="00CE0020">
            <w:pPr>
              <w:ind w:firstLine="0"/>
              <w:rPr>
                <w:rtl/>
              </w:rPr>
            </w:pPr>
          </w:p>
        </w:tc>
        <w:tc>
          <w:tcPr>
            <w:tcW w:w="442" w:type="dxa"/>
          </w:tcPr>
          <w:p w14:paraId="01986E98" w14:textId="48DEE4EE" w:rsidR="003C43EE" w:rsidRDefault="003C43EE" w:rsidP="00CE0020">
            <w:pPr>
              <w:ind w:firstLine="0"/>
              <w:rPr>
                <w:rtl/>
              </w:rPr>
            </w:pPr>
            <w:r>
              <w:rPr>
                <w:rFonts w:hint="cs"/>
                <w:rtl/>
              </w:rPr>
              <w:t>(2)</w:t>
            </w:r>
          </w:p>
        </w:tc>
        <w:tc>
          <w:tcPr>
            <w:tcW w:w="449" w:type="dxa"/>
          </w:tcPr>
          <w:p w14:paraId="4271A6EE" w14:textId="706949C8" w:rsidR="003C43EE" w:rsidRDefault="003C43EE" w:rsidP="00CE0020">
            <w:pPr>
              <w:ind w:firstLine="0"/>
              <w:rPr>
                <w:rtl/>
              </w:rPr>
            </w:pPr>
            <w:r>
              <w:rPr>
                <w:rFonts w:hint="cs"/>
                <w:rtl/>
              </w:rPr>
              <w:t>(ב)</w:t>
            </w:r>
          </w:p>
        </w:tc>
        <w:tc>
          <w:tcPr>
            <w:tcW w:w="6389" w:type="dxa"/>
          </w:tcPr>
          <w:p w14:paraId="4FD77830" w14:textId="0F5ADDD1" w:rsidR="003C43EE" w:rsidRDefault="003C43EE" w:rsidP="00CE0020">
            <w:pPr>
              <w:ind w:firstLine="0"/>
              <w:rPr>
                <w:rtl/>
              </w:rPr>
            </w:pPr>
            <w:r>
              <w:rPr>
                <w:rFonts w:hint="cs"/>
                <w:rtl/>
              </w:rPr>
              <w:t xml:space="preserve">על אף האמור בסעיף 9(א) לחוק העיקרי, רשאי הרשם לענייני ירושה או בית המשפט, לפי העניין, בעניין עיזבון מי שנהרג כאמור בפסקת משנה (א) </w:t>
            </w:r>
            <w:r>
              <w:rPr>
                <w:rtl/>
              </w:rPr>
              <w:t>–</w:t>
            </w:r>
            <w:r>
              <w:rPr>
                <w:rFonts w:hint="cs"/>
                <w:rtl/>
              </w:rPr>
              <w:t xml:space="preserve"> </w:t>
            </w:r>
          </w:p>
        </w:tc>
      </w:tr>
      <w:tr w:rsidR="003C43EE" w14:paraId="3D9574FA" w14:textId="77777777" w:rsidTr="00F87187">
        <w:tc>
          <w:tcPr>
            <w:tcW w:w="1635" w:type="dxa"/>
          </w:tcPr>
          <w:p w14:paraId="56EA5CF0" w14:textId="77777777" w:rsidR="003C43EE" w:rsidRDefault="003C43EE" w:rsidP="00CE0020">
            <w:pPr>
              <w:ind w:firstLine="0"/>
              <w:rPr>
                <w:rtl/>
              </w:rPr>
            </w:pPr>
          </w:p>
        </w:tc>
        <w:tc>
          <w:tcPr>
            <w:tcW w:w="383" w:type="dxa"/>
          </w:tcPr>
          <w:p w14:paraId="77FC42A5" w14:textId="77777777" w:rsidR="003C43EE" w:rsidRDefault="003C43EE" w:rsidP="00CE0020">
            <w:pPr>
              <w:ind w:firstLine="0"/>
              <w:rPr>
                <w:rtl/>
              </w:rPr>
            </w:pPr>
          </w:p>
        </w:tc>
        <w:tc>
          <w:tcPr>
            <w:tcW w:w="442" w:type="dxa"/>
          </w:tcPr>
          <w:p w14:paraId="23959D84" w14:textId="77777777" w:rsidR="003C43EE" w:rsidRDefault="003C43EE" w:rsidP="00CE0020">
            <w:pPr>
              <w:ind w:firstLine="0"/>
              <w:rPr>
                <w:rtl/>
              </w:rPr>
            </w:pPr>
          </w:p>
        </w:tc>
        <w:tc>
          <w:tcPr>
            <w:tcW w:w="449" w:type="dxa"/>
          </w:tcPr>
          <w:p w14:paraId="3DC8A83F" w14:textId="77777777" w:rsidR="003C43EE" w:rsidRDefault="003C43EE" w:rsidP="00CE0020">
            <w:pPr>
              <w:ind w:firstLine="0"/>
              <w:rPr>
                <w:rtl/>
              </w:rPr>
            </w:pPr>
          </w:p>
        </w:tc>
        <w:tc>
          <w:tcPr>
            <w:tcW w:w="6389" w:type="dxa"/>
          </w:tcPr>
          <w:p w14:paraId="55EB43D0" w14:textId="7540830B" w:rsidR="003C43EE" w:rsidRDefault="003C43EE" w:rsidP="003C43EE">
            <w:pPr>
              <w:pStyle w:val="aff0"/>
              <w:numPr>
                <w:ilvl w:val="0"/>
                <w:numId w:val="14"/>
              </w:numPr>
              <w:rPr>
                <w:rtl/>
              </w:rPr>
            </w:pPr>
            <w:r>
              <w:rPr>
                <w:rFonts w:hint="cs"/>
                <w:rtl/>
              </w:rPr>
              <w:t>לאשר חלוקה אחרת שהסכימו לה היורשים, לרבות יורשי ודאי ויורשי ספק</w:t>
            </w:r>
            <w:r>
              <w:t>;</w:t>
            </w:r>
          </w:p>
        </w:tc>
      </w:tr>
    </w:tbl>
    <w:p w14:paraId="3A065BA6" w14:textId="77777777" w:rsidR="00932088" w:rsidRDefault="00932088" w:rsidP="003C05E4">
      <w:pPr>
        <w:rPr>
          <w:rtl/>
          <w:lang w:eastAsia="he-IL"/>
        </w:rPr>
      </w:pPr>
    </w:p>
    <w:p w14:paraId="2D5C07C3" w14:textId="77777777" w:rsidR="00F87187" w:rsidRDefault="00F87187" w:rsidP="003C05E4">
      <w:pPr>
        <w:rPr>
          <w:rtl/>
          <w:lang w:eastAsia="he-IL"/>
        </w:rPr>
      </w:pPr>
    </w:p>
    <w:p w14:paraId="35D48A85" w14:textId="1BE0C916" w:rsidR="00932088" w:rsidRDefault="00932088" w:rsidP="00932088">
      <w:pPr>
        <w:pStyle w:val="a5"/>
        <w:keepNext/>
        <w:rPr>
          <w:rtl/>
        </w:rPr>
      </w:pPr>
      <w:bookmarkStart w:id="8867" w:name="ET_speaker_נעמה_מנחמי_1435"/>
      <w:r w:rsidRPr="00932088">
        <w:rPr>
          <w:rStyle w:val="TagStyle"/>
          <w:rtl/>
        </w:rPr>
        <w:t xml:space="preserve"> &lt;&lt; דובר &gt;&gt; </w:t>
      </w:r>
      <w:r>
        <w:rPr>
          <w:rtl/>
        </w:rPr>
        <w:t>נעמה מנחמי:</w:t>
      </w:r>
      <w:r w:rsidRPr="00932088">
        <w:rPr>
          <w:rStyle w:val="TagStyle"/>
          <w:rtl/>
        </w:rPr>
        <w:t xml:space="preserve"> &lt;&lt; דובר &gt;&gt;</w:t>
      </w:r>
      <w:r>
        <w:rPr>
          <w:rtl/>
        </w:rPr>
        <w:t xml:space="preserve">   </w:t>
      </w:r>
      <w:bookmarkEnd w:id="8867"/>
    </w:p>
    <w:p w14:paraId="7742B424" w14:textId="77777777" w:rsidR="00932088" w:rsidRDefault="00932088" w:rsidP="00932088">
      <w:pPr>
        <w:pStyle w:val="KeepWithNext"/>
        <w:rPr>
          <w:rtl/>
          <w:lang w:eastAsia="he-IL"/>
        </w:rPr>
      </w:pPr>
    </w:p>
    <w:p w14:paraId="63DF1F7A" w14:textId="1AD690E0" w:rsidR="00932088" w:rsidRDefault="00932088" w:rsidP="00F87187">
      <w:pPr>
        <w:rPr>
          <w:rtl/>
          <w:lang w:eastAsia="he-IL"/>
        </w:rPr>
      </w:pPr>
      <w:r>
        <w:rPr>
          <w:rFonts w:hint="cs"/>
          <w:rtl/>
          <w:lang w:eastAsia="he-IL"/>
        </w:rPr>
        <w:t xml:space="preserve">כתבנו את </w:t>
      </w:r>
      <w:bookmarkStart w:id="8868" w:name="_ETM_Q1_3203402"/>
      <w:bookmarkEnd w:id="8868"/>
      <w:r>
        <w:rPr>
          <w:rFonts w:hint="cs"/>
          <w:rtl/>
          <w:lang w:eastAsia="he-IL"/>
        </w:rPr>
        <w:t>זה כך כדי שזה יהיה ברור שהכוונה היא גם ליורשי</w:t>
      </w:r>
      <w:bookmarkStart w:id="8869" w:name="_ETM_Q1_3204652"/>
      <w:bookmarkEnd w:id="8869"/>
      <w:r w:rsidR="00F87187">
        <w:rPr>
          <w:rFonts w:hint="cs"/>
          <w:rtl/>
          <w:lang w:eastAsia="he-IL"/>
        </w:rPr>
        <w:t>-</w:t>
      </w:r>
      <w:r>
        <w:rPr>
          <w:rFonts w:hint="cs"/>
          <w:rtl/>
          <w:lang w:eastAsia="he-IL"/>
        </w:rPr>
        <w:t>ס</w:t>
      </w:r>
      <w:bookmarkStart w:id="8870" w:name="_ETM_Q1_3204902"/>
      <w:bookmarkEnd w:id="8870"/>
      <w:r>
        <w:rPr>
          <w:rFonts w:hint="cs"/>
          <w:rtl/>
          <w:lang w:eastAsia="he-IL"/>
        </w:rPr>
        <w:t>פק שלכאורה לא נחשבים יורשים.</w:t>
      </w:r>
    </w:p>
    <w:p w14:paraId="2A271E34" w14:textId="77777777" w:rsidR="00932088" w:rsidRDefault="00932088" w:rsidP="00932088">
      <w:pPr>
        <w:rPr>
          <w:rtl/>
          <w:lang w:eastAsia="he-IL"/>
        </w:rPr>
      </w:pPr>
    </w:p>
    <w:p w14:paraId="58CC93EE" w14:textId="0790AF66" w:rsidR="00932088" w:rsidRDefault="00932088" w:rsidP="00932088">
      <w:pPr>
        <w:pStyle w:val="af8"/>
        <w:keepNext/>
        <w:rPr>
          <w:rtl/>
        </w:rPr>
      </w:pPr>
      <w:bookmarkStart w:id="8871" w:name="ET_yor_6157_1436"/>
      <w:r w:rsidRPr="00932088">
        <w:rPr>
          <w:rStyle w:val="TagStyle"/>
          <w:rtl/>
        </w:rPr>
        <w:t xml:space="preserve"> &lt;&lt; יור &gt;&gt; </w:t>
      </w:r>
      <w:r>
        <w:rPr>
          <w:rtl/>
        </w:rPr>
        <w:t>היו"ר שמחה רוטמן:</w:t>
      </w:r>
      <w:r w:rsidRPr="00932088">
        <w:rPr>
          <w:rStyle w:val="TagStyle"/>
          <w:rtl/>
        </w:rPr>
        <w:t xml:space="preserve"> &lt;&lt; יור &gt;&gt;</w:t>
      </w:r>
      <w:r>
        <w:rPr>
          <w:rtl/>
        </w:rPr>
        <w:t xml:space="preserve">   </w:t>
      </w:r>
      <w:bookmarkEnd w:id="8871"/>
    </w:p>
    <w:p w14:paraId="1FF7BDCF" w14:textId="77777777" w:rsidR="00932088" w:rsidRDefault="00932088" w:rsidP="00932088">
      <w:pPr>
        <w:pStyle w:val="KeepWithNext"/>
        <w:rPr>
          <w:rtl/>
          <w:lang w:eastAsia="he-IL"/>
        </w:rPr>
      </w:pPr>
    </w:p>
    <w:p w14:paraId="6AE70B0A" w14:textId="60E8E471" w:rsidR="00932088" w:rsidRDefault="00BF05D4" w:rsidP="00932088">
      <w:pPr>
        <w:rPr>
          <w:rtl/>
          <w:lang w:eastAsia="he-IL"/>
        </w:rPr>
      </w:pPr>
      <w:bookmarkStart w:id="8872" w:name="_ETM_Q1_3206652"/>
      <w:bookmarkEnd w:id="8872"/>
      <w:r>
        <w:rPr>
          <w:rFonts w:hint="cs"/>
          <w:rtl/>
          <w:lang w:eastAsia="he-IL"/>
        </w:rPr>
        <w:t>זה מ</w:t>
      </w:r>
      <w:bookmarkStart w:id="8873" w:name="_ETM_Q1_3209152"/>
      <w:bookmarkEnd w:id="8873"/>
      <w:r>
        <w:rPr>
          <w:rFonts w:hint="cs"/>
          <w:rtl/>
          <w:lang w:eastAsia="he-IL"/>
        </w:rPr>
        <w:t xml:space="preserve">אוד חשוב. כי לצורך העניין - - </w:t>
      </w:r>
      <w:bookmarkStart w:id="8874" w:name="_ETM_Q1_3211651"/>
      <w:bookmarkEnd w:id="8874"/>
    </w:p>
    <w:p w14:paraId="0A5C8A95" w14:textId="77777777" w:rsidR="00BF05D4" w:rsidRDefault="00BF05D4" w:rsidP="00932088">
      <w:pPr>
        <w:rPr>
          <w:rtl/>
          <w:lang w:eastAsia="he-IL"/>
        </w:rPr>
      </w:pPr>
      <w:bookmarkStart w:id="8875" w:name="_ETM_Q1_3211901"/>
      <w:bookmarkStart w:id="8876" w:name="_ETM_Q1_3212902"/>
      <w:bookmarkEnd w:id="8875"/>
      <w:bookmarkEnd w:id="8876"/>
    </w:p>
    <w:p w14:paraId="1415F51F" w14:textId="4B0B4F95" w:rsidR="00BF05D4" w:rsidRDefault="00BF05D4" w:rsidP="00BF05D4">
      <w:pPr>
        <w:pStyle w:val="a5"/>
        <w:keepNext/>
        <w:rPr>
          <w:rtl/>
        </w:rPr>
      </w:pPr>
      <w:bookmarkStart w:id="8877" w:name="ET_speaker_כרמית_יוליס_1437"/>
      <w:r w:rsidRPr="00BF05D4">
        <w:rPr>
          <w:rStyle w:val="TagStyle"/>
          <w:rtl/>
        </w:rPr>
        <w:t xml:space="preserve"> &lt;&lt; דובר &gt;&gt; </w:t>
      </w:r>
      <w:r>
        <w:rPr>
          <w:rtl/>
        </w:rPr>
        <w:t>כרמית יוליס:</w:t>
      </w:r>
      <w:r w:rsidRPr="00BF05D4">
        <w:rPr>
          <w:rStyle w:val="TagStyle"/>
          <w:rtl/>
        </w:rPr>
        <w:t xml:space="preserve"> &lt;&lt; דובר &gt;&gt;</w:t>
      </w:r>
      <w:r>
        <w:rPr>
          <w:rtl/>
        </w:rPr>
        <w:t xml:space="preserve">   </w:t>
      </w:r>
      <w:bookmarkEnd w:id="8877"/>
    </w:p>
    <w:p w14:paraId="4C171D23" w14:textId="77777777" w:rsidR="00BF05D4" w:rsidRDefault="00BF05D4" w:rsidP="00BF05D4">
      <w:pPr>
        <w:pStyle w:val="KeepWithNext"/>
        <w:rPr>
          <w:rtl/>
          <w:lang w:eastAsia="he-IL"/>
        </w:rPr>
      </w:pPr>
    </w:p>
    <w:p w14:paraId="5044123B" w14:textId="601F3EA5" w:rsidR="00BF05D4" w:rsidRDefault="00BF05D4" w:rsidP="00BF05D4">
      <w:pPr>
        <w:rPr>
          <w:rtl/>
          <w:lang w:eastAsia="he-IL"/>
        </w:rPr>
      </w:pPr>
      <w:bookmarkStart w:id="8878" w:name="_ETM_Q1_3213902"/>
      <w:bookmarkEnd w:id="8878"/>
      <w:r>
        <w:rPr>
          <w:rFonts w:hint="cs"/>
          <w:rtl/>
          <w:lang w:eastAsia="he-IL"/>
        </w:rPr>
        <w:t>זה בדיוק מה שרצינו הרי לעשות.</w:t>
      </w:r>
      <w:bookmarkStart w:id="8879" w:name="_ETM_Q1_3214651"/>
      <w:bookmarkEnd w:id="8879"/>
      <w:r>
        <w:rPr>
          <w:rFonts w:hint="cs"/>
          <w:rtl/>
          <w:lang w:eastAsia="he-IL"/>
        </w:rPr>
        <w:t xml:space="preserve"> להכניס את </w:t>
      </w:r>
      <w:bookmarkStart w:id="8880" w:name="_ETM_Q1_3213651"/>
      <w:bookmarkEnd w:id="8880"/>
      <w:r>
        <w:rPr>
          <w:rFonts w:hint="cs"/>
          <w:rtl/>
          <w:lang w:eastAsia="he-IL"/>
        </w:rPr>
        <w:t xml:space="preserve">הספק </w:t>
      </w:r>
      <w:bookmarkStart w:id="8881" w:name="_ETM_Q1_3214901"/>
      <w:bookmarkEnd w:id="8881"/>
      <w:r>
        <w:rPr>
          <w:rFonts w:hint="cs"/>
          <w:rtl/>
          <w:lang w:eastAsia="he-IL"/>
        </w:rPr>
        <w:t xml:space="preserve">- - </w:t>
      </w:r>
      <w:bookmarkStart w:id="8882" w:name="_ETM_Q1_3214402"/>
      <w:bookmarkEnd w:id="8882"/>
    </w:p>
    <w:p w14:paraId="6C44B1CC" w14:textId="77777777" w:rsidR="00BF05D4" w:rsidRDefault="00BF05D4" w:rsidP="00BF05D4">
      <w:pPr>
        <w:ind w:firstLine="0"/>
        <w:rPr>
          <w:rStyle w:val="TagStyle"/>
          <w:rFonts w:ascii="David" w:hAnsi="David"/>
          <w:u w:val="single"/>
          <w:rtl/>
          <w:lang w:eastAsia="he-IL"/>
        </w:rPr>
      </w:pPr>
      <w:bookmarkStart w:id="8883" w:name="_ETM_Q1_3215152"/>
      <w:bookmarkEnd w:id="8883"/>
    </w:p>
    <w:p w14:paraId="39996D5C" w14:textId="672A04FE" w:rsidR="00BF05D4" w:rsidRDefault="00BF05D4" w:rsidP="00BF05D4">
      <w:pPr>
        <w:pStyle w:val="a5"/>
        <w:keepNext/>
        <w:rPr>
          <w:rtl/>
        </w:rPr>
      </w:pPr>
      <w:bookmarkStart w:id="8884" w:name="ET_speaker_רוני_נויבר_1442"/>
      <w:r w:rsidRPr="00BF05D4">
        <w:rPr>
          <w:rStyle w:val="TagStyle"/>
          <w:rtl/>
        </w:rPr>
        <w:t xml:space="preserve"> &lt;&lt; דובר &gt;&gt; </w:t>
      </w:r>
      <w:r>
        <w:rPr>
          <w:rtl/>
        </w:rPr>
        <w:t>רוני נויבר:</w:t>
      </w:r>
      <w:r w:rsidRPr="00BF05D4">
        <w:rPr>
          <w:rStyle w:val="TagStyle"/>
          <w:rtl/>
        </w:rPr>
        <w:t xml:space="preserve"> &lt;&lt; דובר &gt;&gt;</w:t>
      </w:r>
      <w:r>
        <w:rPr>
          <w:rtl/>
        </w:rPr>
        <w:t xml:space="preserve">   </w:t>
      </w:r>
      <w:bookmarkEnd w:id="8884"/>
    </w:p>
    <w:p w14:paraId="378CE30B" w14:textId="77777777" w:rsidR="00BF05D4" w:rsidRDefault="00BF05D4" w:rsidP="00BF05D4">
      <w:pPr>
        <w:pStyle w:val="KeepWithNext"/>
        <w:rPr>
          <w:rtl/>
          <w:lang w:eastAsia="he-IL"/>
        </w:rPr>
      </w:pPr>
    </w:p>
    <w:p w14:paraId="3DB0A7F0" w14:textId="2CD0CFB4" w:rsidR="00BF05D4" w:rsidRPr="00BF05D4" w:rsidRDefault="00BF05D4" w:rsidP="00BF05D4">
      <w:pPr>
        <w:rPr>
          <w:rtl/>
          <w:lang w:eastAsia="he-IL"/>
        </w:rPr>
      </w:pPr>
      <w:bookmarkStart w:id="8885" w:name="_ETM_Q1_3215902"/>
      <w:bookmarkStart w:id="8886" w:name="_ETM_Q1_3217652"/>
      <w:bookmarkEnd w:id="8885"/>
      <w:bookmarkEnd w:id="8886"/>
      <w:r>
        <w:rPr>
          <w:rFonts w:hint="cs"/>
          <w:rtl/>
          <w:lang w:eastAsia="he-IL"/>
        </w:rPr>
        <w:t>מספיק להגיד כל היורשים</w:t>
      </w:r>
      <w:bookmarkStart w:id="8887" w:name="_ETM_Q1_3220152"/>
      <w:bookmarkEnd w:id="8887"/>
      <w:r>
        <w:rPr>
          <w:rFonts w:hint="cs"/>
          <w:rtl/>
          <w:lang w:eastAsia="he-IL"/>
        </w:rPr>
        <w:t>.</w:t>
      </w:r>
    </w:p>
    <w:p w14:paraId="541845DE" w14:textId="77777777" w:rsidR="00BF05D4" w:rsidRDefault="00BF05D4" w:rsidP="00BF05D4">
      <w:pPr>
        <w:ind w:firstLine="0"/>
        <w:rPr>
          <w:rtl/>
          <w:lang w:eastAsia="he-IL"/>
        </w:rPr>
      </w:pPr>
      <w:bookmarkStart w:id="8888" w:name="_ETM_Q1_3217903"/>
      <w:bookmarkStart w:id="8889" w:name="_ETM_Q1_3218902"/>
      <w:bookmarkStart w:id="8890" w:name="_ETM_Q1_3219652"/>
      <w:bookmarkStart w:id="8891" w:name="_ETM_Q1_3218153"/>
      <w:bookmarkEnd w:id="8888"/>
      <w:bookmarkEnd w:id="8889"/>
      <w:bookmarkEnd w:id="8890"/>
      <w:bookmarkEnd w:id="8891"/>
    </w:p>
    <w:p w14:paraId="43AF196A" w14:textId="1ABAFA23" w:rsidR="00BF05D4" w:rsidRDefault="00BF05D4" w:rsidP="00BF05D4">
      <w:pPr>
        <w:pStyle w:val="a5"/>
        <w:keepNext/>
        <w:rPr>
          <w:rtl/>
        </w:rPr>
      </w:pPr>
      <w:bookmarkStart w:id="8892" w:name="ET_speaker_נעמה_מנחמי_1438"/>
      <w:r w:rsidRPr="00BF05D4">
        <w:rPr>
          <w:rStyle w:val="TagStyle"/>
          <w:rtl/>
        </w:rPr>
        <w:t xml:space="preserve"> &lt;&lt; דובר &gt;&gt; </w:t>
      </w:r>
      <w:r>
        <w:rPr>
          <w:rtl/>
        </w:rPr>
        <w:t>נעמה מנחמי:</w:t>
      </w:r>
      <w:r w:rsidRPr="00BF05D4">
        <w:rPr>
          <w:rStyle w:val="TagStyle"/>
          <w:rtl/>
        </w:rPr>
        <w:t xml:space="preserve"> &lt;&lt; דובר &gt;&gt;</w:t>
      </w:r>
      <w:r>
        <w:rPr>
          <w:rtl/>
        </w:rPr>
        <w:t xml:space="preserve">   </w:t>
      </w:r>
      <w:bookmarkEnd w:id="8892"/>
    </w:p>
    <w:p w14:paraId="48A17DAB" w14:textId="77777777" w:rsidR="00BF05D4" w:rsidRDefault="00BF05D4" w:rsidP="00BF05D4">
      <w:pPr>
        <w:pStyle w:val="KeepWithNext"/>
        <w:rPr>
          <w:rtl/>
          <w:lang w:eastAsia="he-IL"/>
        </w:rPr>
      </w:pPr>
    </w:p>
    <w:p w14:paraId="01F225CF" w14:textId="4F69B8DB" w:rsidR="00BF05D4" w:rsidRDefault="00BF05D4" w:rsidP="00BF05D4">
      <w:pPr>
        <w:rPr>
          <w:rtl/>
          <w:lang w:eastAsia="he-IL"/>
        </w:rPr>
      </w:pPr>
      <w:r>
        <w:rPr>
          <w:rFonts w:hint="cs"/>
          <w:rtl/>
          <w:lang w:eastAsia="he-IL"/>
        </w:rPr>
        <w:t>נכון.</w:t>
      </w:r>
    </w:p>
    <w:p w14:paraId="183EDC9C" w14:textId="77777777" w:rsidR="00BF05D4" w:rsidRDefault="00BF05D4" w:rsidP="00BF05D4">
      <w:pPr>
        <w:rPr>
          <w:rtl/>
          <w:lang w:eastAsia="he-IL"/>
        </w:rPr>
      </w:pPr>
      <w:bookmarkStart w:id="8893" w:name="_ETM_Q1_3215652"/>
      <w:bookmarkStart w:id="8894" w:name="_ETM_Q1_3216402"/>
      <w:bookmarkEnd w:id="8893"/>
      <w:bookmarkEnd w:id="8894"/>
    </w:p>
    <w:p w14:paraId="6B3F5D32" w14:textId="6BFE4C27" w:rsidR="00BF05D4" w:rsidRDefault="00BF05D4" w:rsidP="00BF05D4">
      <w:pPr>
        <w:pStyle w:val="a5"/>
        <w:keepNext/>
        <w:rPr>
          <w:rtl/>
        </w:rPr>
      </w:pPr>
      <w:bookmarkStart w:id="8895" w:name="ET_speaker_כרמית_יוליס_1443"/>
      <w:r w:rsidRPr="00BF05D4">
        <w:rPr>
          <w:rStyle w:val="TagStyle"/>
          <w:rtl/>
        </w:rPr>
        <w:t xml:space="preserve"> &lt;&lt; דובר &gt;&gt; </w:t>
      </w:r>
      <w:r>
        <w:rPr>
          <w:rtl/>
        </w:rPr>
        <w:t>כרמית יוליס:</w:t>
      </w:r>
      <w:r w:rsidRPr="00BF05D4">
        <w:rPr>
          <w:rStyle w:val="TagStyle"/>
          <w:rtl/>
        </w:rPr>
        <w:t xml:space="preserve"> &lt;&lt; דובר &gt;&gt;</w:t>
      </w:r>
      <w:r>
        <w:rPr>
          <w:rtl/>
        </w:rPr>
        <w:t xml:space="preserve">   </w:t>
      </w:r>
      <w:bookmarkEnd w:id="8895"/>
    </w:p>
    <w:p w14:paraId="5703A86F" w14:textId="77777777" w:rsidR="00BF05D4" w:rsidRDefault="00BF05D4" w:rsidP="00BF05D4">
      <w:pPr>
        <w:pStyle w:val="KeepWithNext"/>
        <w:rPr>
          <w:rtl/>
          <w:lang w:eastAsia="he-IL"/>
        </w:rPr>
      </w:pPr>
    </w:p>
    <w:p w14:paraId="191FC164" w14:textId="30E52506" w:rsidR="00BF05D4" w:rsidRPr="00BF05D4" w:rsidRDefault="00BF05D4" w:rsidP="00BF05D4">
      <w:pPr>
        <w:rPr>
          <w:rtl/>
          <w:lang w:eastAsia="he-IL"/>
        </w:rPr>
      </w:pPr>
      <w:bookmarkStart w:id="8896" w:name="_ETM_Q1_3216902"/>
      <w:bookmarkStart w:id="8897" w:name="_ETM_Q1_3215402"/>
      <w:bookmarkEnd w:id="8896"/>
      <w:bookmarkEnd w:id="8897"/>
      <w:r>
        <w:rPr>
          <w:rFonts w:hint="cs"/>
          <w:rtl/>
          <w:lang w:eastAsia="he-IL"/>
        </w:rPr>
        <w:t xml:space="preserve">- - - רצינו </w:t>
      </w:r>
      <w:bookmarkStart w:id="8898" w:name="_ETM_Q1_3216652"/>
      <w:bookmarkEnd w:id="8898"/>
      <w:r>
        <w:rPr>
          <w:rFonts w:hint="cs"/>
          <w:rtl/>
          <w:lang w:eastAsia="he-IL"/>
        </w:rPr>
        <w:t xml:space="preserve">את - - - </w:t>
      </w:r>
    </w:p>
    <w:p w14:paraId="39008452" w14:textId="77777777" w:rsidR="00BF05D4" w:rsidRDefault="00BF05D4" w:rsidP="00BF05D4">
      <w:pPr>
        <w:rPr>
          <w:rtl/>
          <w:lang w:eastAsia="he-IL"/>
        </w:rPr>
      </w:pPr>
    </w:p>
    <w:p w14:paraId="499CD7F7" w14:textId="65999B29" w:rsidR="00BF05D4" w:rsidRDefault="00BF05D4" w:rsidP="00BF05D4">
      <w:pPr>
        <w:pStyle w:val="af8"/>
        <w:keepNext/>
        <w:rPr>
          <w:rtl/>
        </w:rPr>
      </w:pPr>
      <w:bookmarkStart w:id="8899" w:name="ET_yor_6157_1439"/>
      <w:r w:rsidRPr="00BF05D4">
        <w:rPr>
          <w:rStyle w:val="TagStyle"/>
          <w:rtl/>
        </w:rPr>
        <w:t xml:space="preserve"> &lt;&lt; יור &gt;&gt; </w:t>
      </w:r>
      <w:r>
        <w:rPr>
          <w:rtl/>
        </w:rPr>
        <w:t>היו"ר שמחה רוטמן:</w:t>
      </w:r>
      <w:r w:rsidRPr="00BF05D4">
        <w:rPr>
          <w:rStyle w:val="TagStyle"/>
          <w:rtl/>
        </w:rPr>
        <w:t xml:space="preserve"> &lt;&lt; יור &gt;&gt;</w:t>
      </w:r>
      <w:r>
        <w:rPr>
          <w:rtl/>
        </w:rPr>
        <w:t xml:space="preserve">   </w:t>
      </w:r>
      <w:bookmarkEnd w:id="8899"/>
    </w:p>
    <w:p w14:paraId="660FC6A1" w14:textId="77777777" w:rsidR="00BF05D4" w:rsidRDefault="00BF05D4" w:rsidP="00BF05D4">
      <w:pPr>
        <w:pStyle w:val="KeepWithNext"/>
        <w:rPr>
          <w:rtl/>
          <w:lang w:eastAsia="he-IL"/>
        </w:rPr>
      </w:pPr>
    </w:p>
    <w:p w14:paraId="31421EA6" w14:textId="49608EAD" w:rsidR="00BF05D4" w:rsidRDefault="00BF05D4" w:rsidP="00BF05D4">
      <w:pPr>
        <w:rPr>
          <w:rtl/>
          <w:lang w:eastAsia="he-IL"/>
        </w:rPr>
      </w:pPr>
      <w:r>
        <w:rPr>
          <w:rFonts w:hint="cs"/>
          <w:rtl/>
          <w:lang w:eastAsia="he-IL"/>
        </w:rPr>
        <w:t>אז אני שואל, מה קורה אם יש לי הסכמה של כל יורשי הוודאי, ויורש</w:t>
      </w:r>
      <w:bookmarkStart w:id="8900" w:name="_ETM_Q1_3226901"/>
      <w:bookmarkEnd w:id="8900"/>
      <w:r w:rsidR="00F87187">
        <w:rPr>
          <w:rFonts w:hint="cs"/>
          <w:rtl/>
          <w:lang w:eastAsia="he-IL"/>
        </w:rPr>
        <w:t>-</w:t>
      </w:r>
      <w:r>
        <w:rPr>
          <w:rFonts w:hint="cs"/>
          <w:rtl/>
          <w:lang w:eastAsia="he-IL"/>
        </w:rPr>
        <w:t>ספק אחד. ולא של כל יורשי הספק.</w:t>
      </w:r>
      <w:bookmarkStart w:id="8901" w:name="_ETM_Q1_3225902"/>
      <w:bookmarkEnd w:id="8901"/>
    </w:p>
    <w:p w14:paraId="3C5A015C" w14:textId="77777777" w:rsidR="00BF05D4" w:rsidRDefault="00BF05D4" w:rsidP="00BF05D4">
      <w:pPr>
        <w:rPr>
          <w:rtl/>
          <w:lang w:eastAsia="he-IL"/>
        </w:rPr>
      </w:pPr>
      <w:bookmarkStart w:id="8902" w:name="_ETM_Q1_3226402"/>
      <w:bookmarkEnd w:id="8902"/>
    </w:p>
    <w:p w14:paraId="79C01A24" w14:textId="6F48E29A" w:rsidR="00BF05D4" w:rsidRDefault="00BF05D4" w:rsidP="00BF05D4">
      <w:pPr>
        <w:pStyle w:val="a5"/>
        <w:keepNext/>
        <w:rPr>
          <w:rtl/>
        </w:rPr>
      </w:pPr>
      <w:bookmarkStart w:id="8903" w:name="ET_speaker_כרמית_יוליס_1444"/>
      <w:r w:rsidRPr="00BF05D4">
        <w:rPr>
          <w:rStyle w:val="TagStyle"/>
          <w:rtl/>
        </w:rPr>
        <w:t xml:space="preserve"> &lt;&lt; דובר &gt;&gt; </w:t>
      </w:r>
      <w:r>
        <w:rPr>
          <w:rtl/>
        </w:rPr>
        <w:t>כרמית יוליס:</w:t>
      </w:r>
      <w:r w:rsidRPr="00BF05D4">
        <w:rPr>
          <w:rStyle w:val="TagStyle"/>
          <w:rtl/>
        </w:rPr>
        <w:t xml:space="preserve"> &lt;&lt; דובר &gt;&gt;</w:t>
      </w:r>
      <w:r>
        <w:rPr>
          <w:rtl/>
        </w:rPr>
        <w:t xml:space="preserve">   </w:t>
      </w:r>
      <w:bookmarkEnd w:id="8903"/>
    </w:p>
    <w:p w14:paraId="7CE495A9" w14:textId="77777777" w:rsidR="00BF05D4" w:rsidRDefault="00BF05D4" w:rsidP="00BF05D4">
      <w:pPr>
        <w:pStyle w:val="KeepWithNext"/>
        <w:rPr>
          <w:rtl/>
          <w:lang w:eastAsia="he-IL"/>
        </w:rPr>
      </w:pPr>
    </w:p>
    <w:p w14:paraId="664860FB" w14:textId="5863C1F4" w:rsidR="00BF05D4" w:rsidRDefault="00BF05D4" w:rsidP="00BF05D4">
      <w:pPr>
        <w:rPr>
          <w:rtl/>
          <w:lang w:eastAsia="he-IL"/>
        </w:rPr>
      </w:pPr>
      <w:bookmarkStart w:id="8904" w:name="_ETM_Q1_3227152"/>
      <w:bookmarkEnd w:id="8904"/>
      <w:r>
        <w:rPr>
          <w:rFonts w:hint="cs"/>
          <w:rtl/>
          <w:lang w:eastAsia="he-IL"/>
        </w:rPr>
        <w:t xml:space="preserve">לא, זה </w:t>
      </w:r>
      <w:bookmarkStart w:id="8905" w:name="_ETM_Q1_3229402"/>
      <w:bookmarkStart w:id="8906" w:name="_ETM_Q1_3226651"/>
      <w:bookmarkEnd w:id="8905"/>
      <w:bookmarkEnd w:id="8906"/>
      <w:r>
        <w:rPr>
          <w:rFonts w:hint="cs"/>
          <w:rtl/>
          <w:lang w:eastAsia="he-IL"/>
        </w:rPr>
        <w:t xml:space="preserve">המקרה הקל, שיש לך </w:t>
      </w:r>
      <w:bookmarkStart w:id="8907" w:name="_ETM_Q1_3227653"/>
      <w:bookmarkEnd w:id="8907"/>
      <w:r>
        <w:rPr>
          <w:rFonts w:hint="cs"/>
          <w:rtl/>
          <w:lang w:eastAsia="he-IL"/>
        </w:rPr>
        <w:t>הסכמה של - - -</w:t>
      </w:r>
      <w:bookmarkStart w:id="8908" w:name="_ETM_Q1_3227902"/>
      <w:bookmarkEnd w:id="8908"/>
    </w:p>
    <w:p w14:paraId="234C2556" w14:textId="77777777" w:rsidR="00BF05D4" w:rsidRDefault="00BF05D4" w:rsidP="00BF05D4">
      <w:pPr>
        <w:rPr>
          <w:rtl/>
          <w:lang w:eastAsia="he-IL"/>
        </w:rPr>
      </w:pPr>
      <w:bookmarkStart w:id="8909" w:name="_ETM_Q1_3228151"/>
      <w:bookmarkStart w:id="8910" w:name="_ETM_Q1_3229152"/>
      <w:bookmarkEnd w:id="8909"/>
      <w:bookmarkEnd w:id="8910"/>
    </w:p>
    <w:p w14:paraId="4DBA1700" w14:textId="56039B4F" w:rsidR="00BF05D4" w:rsidRDefault="00BF05D4" w:rsidP="00BF05D4">
      <w:pPr>
        <w:pStyle w:val="a5"/>
        <w:keepNext/>
        <w:rPr>
          <w:rtl/>
        </w:rPr>
      </w:pPr>
      <w:bookmarkStart w:id="8911" w:name="ET_speaker_תמר_קלהורה_1445"/>
      <w:r w:rsidRPr="00BF05D4">
        <w:rPr>
          <w:rStyle w:val="TagStyle"/>
          <w:rtl/>
        </w:rPr>
        <w:t xml:space="preserve"> &lt;&lt; דובר &gt;&gt; </w:t>
      </w:r>
      <w:r>
        <w:rPr>
          <w:rtl/>
        </w:rPr>
        <w:t>תמר קלהורה:</w:t>
      </w:r>
      <w:r w:rsidRPr="00BF05D4">
        <w:rPr>
          <w:rStyle w:val="TagStyle"/>
          <w:rtl/>
        </w:rPr>
        <w:t xml:space="preserve"> &lt;&lt; דובר &gt;&gt;</w:t>
      </w:r>
      <w:r>
        <w:rPr>
          <w:rtl/>
        </w:rPr>
        <w:t xml:space="preserve">   </w:t>
      </w:r>
      <w:bookmarkEnd w:id="8911"/>
    </w:p>
    <w:p w14:paraId="6A670ACD" w14:textId="77777777" w:rsidR="00BF05D4" w:rsidRDefault="00BF05D4" w:rsidP="00BF05D4">
      <w:pPr>
        <w:pStyle w:val="KeepWithNext"/>
        <w:rPr>
          <w:rtl/>
          <w:lang w:eastAsia="he-IL"/>
        </w:rPr>
      </w:pPr>
    </w:p>
    <w:p w14:paraId="6F8917A0" w14:textId="50CB7352" w:rsidR="00BF05D4" w:rsidRDefault="00BF05D4" w:rsidP="00BF05D4">
      <w:pPr>
        <w:rPr>
          <w:rtl/>
          <w:lang w:eastAsia="he-IL"/>
        </w:rPr>
      </w:pPr>
      <w:bookmarkStart w:id="8912" w:name="_ETM_Q1_3229902"/>
      <w:bookmarkEnd w:id="8912"/>
      <w:r>
        <w:rPr>
          <w:rFonts w:hint="cs"/>
          <w:rtl/>
          <w:lang w:eastAsia="he-IL"/>
        </w:rPr>
        <w:t>לא. לא, א</w:t>
      </w:r>
      <w:bookmarkStart w:id="8913" w:name="_ETM_Q1_3228652"/>
      <w:bookmarkEnd w:id="8913"/>
      <w:r>
        <w:rPr>
          <w:rFonts w:hint="cs"/>
          <w:rtl/>
          <w:lang w:eastAsia="he-IL"/>
        </w:rPr>
        <w:t xml:space="preserve">ם - - </w:t>
      </w:r>
    </w:p>
    <w:p w14:paraId="7D13447C" w14:textId="77777777" w:rsidR="00BF05D4" w:rsidRDefault="00BF05D4" w:rsidP="00BF05D4">
      <w:pPr>
        <w:rPr>
          <w:rtl/>
          <w:lang w:eastAsia="he-IL"/>
        </w:rPr>
      </w:pPr>
      <w:bookmarkStart w:id="8914" w:name="_ETM_Q1_3230902"/>
      <w:bookmarkStart w:id="8915" w:name="_ETM_Q1_3232152"/>
      <w:bookmarkEnd w:id="8914"/>
      <w:bookmarkEnd w:id="8915"/>
    </w:p>
    <w:p w14:paraId="4B83F624" w14:textId="22991859" w:rsidR="00BF05D4" w:rsidRDefault="00BF05D4" w:rsidP="00BF05D4">
      <w:pPr>
        <w:pStyle w:val="af8"/>
        <w:keepNext/>
        <w:rPr>
          <w:rtl/>
        </w:rPr>
      </w:pPr>
      <w:bookmarkStart w:id="8916" w:name="ET_yor_6157_1446"/>
      <w:r w:rsidRPr="00BF05D4">
        <w:rPr>
          <w:rStyle w:val="TagStyle"/>
          <w:rtl/>
        </w:rPr>
        <w:t xml:space="preserve"> &lt;&lt; יור &gt;&gt; </w:t>
      </w:r>
      <w:r>
        <w:rPr>
          <w:rtl/>
        </w:rPr>
        <w:t>היו"ר שמחה רוטמן:</w:t>
      </w:r>
      <w:r w:rsidRPr="00BF05D4">
        <w:rPr>
          <w:rStyle w:val="TagStyle"/>
          <w:rtl/>
        </w:rPr>
        <w:t xml:space="preserve"> &lt;&lt; יור &gt;&gt;</w:t>
      </w:r>
      <w:r>
        <w:rPr>
          <w:rtl/>
        </w:rPr>
        <w:t xml:space="preserve">   </w:t>
      </w:r>
      <w:bookmarkEnd w:id="8916"/>
    </w:p>
    <w:p w14:paraId="69863ACA" w14:textId="77777777" w:rsidR="00BF05D4" w:rsidRDefault="00BF05D4" w:rsidP="00BF05D4">
      <w:pPr>
        <w:pStyle w:val="KeepWithNext"/>
        <w:rPr>
          <w:rtl/>
          <w:lang w:eastAsia="he-IL"/>
        </w:rPr>
      </w:pPr>
    </w:p>
    <w:p w14:paraId="66CB3E4F" w14:textId="4B2C3592" w:rsidR="00BF05D4" w:rsidRDefault="00BF05D4" w:rsidP="00BF05D4">
      <w:pPr>
        <w:rPr>
          <w:rtl/>
          <w:lang w:eastAsia="he-IL"/>
        </w:rPr>
      </w:pPr>
      <w:bookmarkStart w:id="8917" w:name="_ETM_Q1_3232902"/>
      <w:bookmarkEnd w:id="8917"/>
      <w:r>
        <w:rPr>
          <w:rFonts w:hint="cs"/>
          <w:rtl/>
          <w:lang w:eastAsia="he-IL"/>
        </w:rPr>
        <w:t>לא.</w:t>
      </w:r>
    </w:p>
    <w:p w14:paraId="7259DF1D" w14:textId="77777777" w:rsidR="00BF05D4" w:rsidRDefault="00BF05D4" w:rsidP="00BF05D4">
      <w:pPr>
        <w:rPr>
          <w:rtl/>
          <w:lang w:eastAsia="he-IL"/>
        </w:rPr>
      </w:pPr>
      <w:bookmarkStart w:id="8918" w:name="_ETM_Q1_3233652"/>
      <w:bookmarkStart w:id="8919" w:name="_ETM_Q1_3228902"/>
      <w:bookmarkStart w:id="8920" w:name="_ETM_Q1_3229652"/>
      <w:bookmarkEnd w:id="8918"/>
      <w:bookmarkEnd w:id="8919"/>
      <w:bookmarkEnd w:id="8920"/>
    </w:p>
    <w:p w14:paraId="06A5143E" w14:textId="2466D6D8" w:rsidR="00BF05D4" w:rsidRDefault="00BF05D4" w:rsidP="00BF05D4">
      <w:pPr>
        <w:pStyle w:val="a5"/>
        <w:keepNext/>
        <w:rPr>
          <w:rtl/>
        </w:rPr>
      </w:pPr>
      <w:bookmarkStart w:id="8921" w:name="ET_speaker_תמר_קלהורה_1447"/>
      <w:r w:rsidRPr="00BF05D4">
        <w:rPr>
          <w:rStyle w:val="TagStyle"/>
          <w:rtl/>
        </w:rPr>
        <w:t xml:space="preserve"> &lt;&lt; דובר &gt;&gt; </w:t>
      </w:r>
      <w:r>
        <w:rPr>
          <w:rtl/>
        </w:rPr>
        <w:t>תמר קלהורה:</w:t>
      </w:r>
      <w:r w:rsidRPr="00BF05D4">
        <w:rPr>
          <w:rStyle w:val="TagStyle"/>
          <w:rtl/>
        </w:rPr>
        <w:t xml:space="preserve"> &lt;&lt; דובר &gt;&gt;</w:t>
      </w:r>
      <w:r>
        <w:rPr>
          <w:rtl/>
        </w:rPr>
        <w:t xml:space="preserve">   </w:t>
      </w:r>
      <w:bookmarkEnd w:id="8921"/>
    </w:p>
    <w:p w14:paraId="37A35CBE" w14:textId="77777777" w:rsidR="00BF05D4" w:rsidRDefault="00BF05D4" w:rsidP="00BF05D4">
      <w:pPr>
        <w:pStyle w:val="KeepWithNext"/>
        <w:rPr>
          <w:rtl/>
          <w:lang w:eastAsia="he-IL"/>
        </w:rPr>
      </w:pPr>
    </w:p>
    <w:p w14:paraId="4A15A35E" w14:textId="184E4F81" w:rsidR="00BF05D4" w:rsidRDefault="00BF05D4" w:rsidP="00BF05D4">
      <w:pPr>
        <w:rPr>
          <w:rtl/>
          <w:lang w:eastAsia="he-IL"/>
        </w:rPr>
      </w:pPr>
      <w:bookmarkStart w:id="8922" w:name="_ETM_Q1_3230401"/>
      <w:bookmarkEnd w:id="8922"/>
      <w:r>
        <w:rPr>
          <w:rFonts w:hint="cs"/>
          <w:rtl/>
          <w:lang w:eastAsia="he-IL"/>
        </w:rPr>
        <w:t xml:space="preserve">קודם </w:t>
      </w:r>
      <w:bookmarkStart w:id="8923" w:name="_ETM_Q1_3231152"/>
      <w:bookmarkEnd w:id="8923"/>
      <w:r>
        <w:rPr>
          <w:rFonts w:hint="cs"/>
          <w:rtl/>
          <w:lang w:eastAsia="he-IL"/>
        </w:rPr>
        <w:t>כל אם אין הסכמה זה הולך לבית המשפט.</w:t>
      </w:r>
    </w:p>
    <w:p w14:paraId="3FD09F8A" w14:textId="77777777" w:rsidR="00BF05D4" w:rsidRDefault="00BF05D4" w:rsidP="00BF05D4">
      <w:pPr>
        <w:rPr>
          <w:rtl/>
          <w:lang w:eastAsia="he-IL"/>
        </w:rPr>
      </w:pPr>
      <w:bookmarkStart w:id="8924" w:name="_ETM_Q1_3236152"/>
      <w:bookmarkStart w:id="8925" w:name="_ETM_Q1_3236902"/>
      <w:bookmarkEnd w:id="8924"/>
      <w:bookmarkEnd w:id="8925"/>
    </w:p>
    <w:p w14:paraId="3229BDAA" w14:textId="21F5AF46" w:rsidR="00BF05D4" w:rsidRDefault="00BF05D4" w:rsidP="00BF05D4">
      <w:pPr>
        <w:pStyle w:val="af8"/>
        <w:keepNext/>
        <w:rPr>
          <w:rtl/>
        </w:rPr>
      </w:pPr>
      <w:bookmarkStart w:id="8926" w:name="ET_yor_6157_1448"/>
      <w:r w:rsidRPr="00BF05D4">
        <w:rPr>
          <w:rStyle w:val="TagStyle"/>
          <w:rtl/>
        </w:rPr>
        <w:t xml:space="preserve"> &lt;&lt; יור &gt;&gt; </w:t>
      </w:r>
      <w:r>
        <w:rPr>
          <w:rtl/>
        </w:rPr>
        <w:t>היו"ר שמחה רוטמן:</w:t>
      </w:r>
      <w:r w:rsidRPr="00BF05D4">
        <w:rPr>
          <w:rStyle w:val="TagStyle"/>
          <w:rtl/>
        </w:rPr>
        <w:t xml:space="preserve"> &lt;&lt; יור &gt;&gt;</w:t>
      </w:r>
      <w:r>
        <w:rPr>
          <w:rtl/>
        </w:rPr>
        <w:t xml:space="preserve">   </w:t>
      </w:r>
      <w:bookmarkEnd w:id="8926"/>
    </w:p>
    <w:p w14:paraId="5C7CE49A" w14:textId="77777777" w:rsidR="00BF05D4" w:rsidRDefault="00BF05D4" w:rsidP="00BF05D4">
      <w:pPr>
        <w:pStyle w:val="KeepWithNext"/>
        <w:rPr>
          <w:rtl/>
          <w:lang w:eastAsia="he-IL"/>
        </w:rPr>
      </w:pPr>
    </w:p>
    <w:p w14:paraId="7B17F23B" w14:textId="5F46694E" w:rsidR="00BF05D4" w:rsidRDefault="00BF05D4" w:rsidP="00BF05D4">
      <w:pPr>
        <w:rPr>
          <w:rtl/>
          <w:lang w:eastAsia="he-IL"/>
        </w:rPr>
      </w:pPr>
      <w:bookmarkStart w:id="8927" w:name="_ETM_Q1_3237402"/>
      <w:bookmarkStart w:id="8928" w:name="_ETM_Q1_3232402"/>
      <w:bookmarkEnd w:id="8927"/>
      <w:bookmarkEnd w:id="8928"/>
      <w:r>
        <w:rPr>
          <w:rFonts w:hint="cs"/>
          <w:rtl/>
          <w:lang w:eastAsia="he-IL"/>
        </w:rPr>
        <w:t xml:space="preserve">לא לא, </w:t>
      </w:r>
      <w:bookmarkStart w:id="8929" w:name="_ETM_Q1_3233651"/>
      <w:bookmarkEnd w:id="8929"/>
      <w:r>
        <w:rPr>
          <w:rFonts w:hint="cs"/>
          <w:rtl/>
          <w:lang w:eastAsia="he-IL"/>
        </w:rPr>
        <w:t xml:space="preserve">רגע. </w:t>
      </w:r>
    </w:p>
    <w:p w14:paraId="2ED49775" w14:textId="77777777" w:rsidR="00BF05D4" w:rsidRDefault="00BF05D4" w:rsidP="00BF05D4">
      <w:pPr>
        <w:rPr>
          <w:rtl/>
          <w:lang w:eastAsia="he-IL"/>
        </w:rPr>
      </w:pPr>
      <w:bookmarkStart w:id="8930" w:name="_ETM_Q1_3233152"/>
      <w:bookmarkStart w:id="8931" w:name="_ETM_Q1_3234152"/>
      <w:bookmarkEnd w:id="8930"/>
      <w:bookmarkEnd w:id="8931"/>
    </w:p>
    <w:p w14:paraId="58AACF6D" w14:textId="51D2107C" w:rsidR="00BF05D4" w:rsidRDefault="00BF05D4" w:rsidP="00BF05D4">
      <w:pPr>
        <w:pStyle w:val="a5"/>
        <w:keepNext/>
        <w:rPr>
          <w:rtl/>
        </w:rPr>
      </w:pPr>
      <w:bookmarkStart w:id="8932" w:name="ET_speaker_תמר_קלהורה_1449"/>
      <w:r w:rsidRPr="00BF05D4">
        <w:rPr>
          <w:rStyle w:val="TagStyle"/>
          <w:rtl/>
        </w:rPr>
        <w:t xml:space="preserve"> &lt;&lt; דובר &gt;&gt; </w:t>
      </w:r>
      <w:r>
        <w:rPr>
          <w:rtl/>
        </w:rPr>
        <w:t>תמר קלהורה:</w:t>
      </w:r>
      <w:r w:rsidRPr="00BF05D4">
        <w:rPr>
          <w:rStyle w:val="TagStyle"/>
          <w:rtl/>
        </w:rPr>
        <w:t xml:space="preserve"> &lt;&lt; דובר &gt;&gt;</w:t>
      </w:r>
      <w:r>
        <w:rPr>
          <w:rtl/>
        </w:rPr>
        <w:t xml:space="preserve">   </w:t>
      </w:r>
      <w:bookmarkEnd w:id="8932"/>
    </w:p>
    <w:p w14:paraId="736A96D0" w14:textId="77777777" w:rsidR="00BF05D4" w:rsidRDefault="00BF05D4" w:rsidP="00BF05D4">
      <w:pPr>
        <w:pStyle w:val="KeepWithNext"/>
        <w:rPr>
          <w:rtl/>
          <w:lang w:eastAsia="he-IL"/>
        </w:rPr>
      </w:pPr>
    </w:p>
    <w:p w14:paraId="39CB5901" w14:textId="0F4CB460" w:rsidR="00BF05D4" w:rsidRDefault="00BF05D4" w:rsidP="00BF05D4">
      <w:pPr>
        <w:rPr>
          <w:rtl/>
          <w:lang w:eastAsia="he-IL"/>
        </w:rPr>
      </w:pPr>
      <w:bookmarkStart w:id="8933" w:name="_ETM_Q1_3235651"/>
      <w:bookmarkStart w:id="8934" w:name="_ETM_Q1_3235902"/>
      <w:bookmarkStart w:id="8935" w:name="_ETM_Q1_3231652"/>
      <w:bookmarkEnd w:id="8933"/>
      <w:bookmarkEnd w:id="8934"/>
      <w:bookmarkEnd w:id="8935"/>
      <w:r>
        <w:rPr>
          <w:rFonts w:hint="cs"/>
          <w:rtl/>
          <w:lang w:eastAsia="he-IL"/>
        </w:rPr>
        <w:t>ואז בית</w:t>
      </w:r>
      <w:bookmarkStart w:id="8936" w:name="_ETM_Q1_3233402"/>
      <w:bookmarkEnd w:id="8936"/>
      <w:r>
        <w:rPr>
          <w:rFonts w:hint="cs"/>
          <w:rtl/>
          <w:lang w:eastAsia="he-IL"/>
        </w:rPr>
        <w:t xml:space="preserve"> המשפט - - </w:t>
      </w:r>
    </w:p>
    <w:p w14:paraId="39C7A973" w14:textId="77777777" w:rsidR="00BF05D4" w:rsidRDefault="00BF05D4" w:rsidP="00BF05D4">
      <w:pPr>
        <w:rPr>
          <w:rtl/>
          <w:lang w:eastAsia="he-IL"/>
        </w:rPr>
      </w:pPr>
      <w:bookmarkStart w:id="8937" w:name="_ETM_Q1_3234651"/>
      <w:bookmarkStart w:id="8938" w:name="_ETM_Q1_3234902"/>
      <w:bookmarkStart w:id="8939" w:name="_ETM_Q1_3236151"/>
      <w:bookmarkEnd w:id="8937"/>
      <w:bookmarkEnd w:id="8938"/>
      <w:bookmarkEnd w:id="8939"/>
    </w:p>
    <w:p w14:paraId="497F2826" w14:textId="605E84C5" w:rsidR="00BF05D4" w:rsidRDefault="00BF05D4" w:rsidP="00BF05D4">
      <w:pPr>
        <w:pStyle w:val="af8"/>
        <w:keepNext/>
        <w:rPr>
          <w:rtl/>
        </w:rPr>
      </w:pPr>
      <w:bookmarkStart w:id="8940" w:name="ET_yor_6157_1450"/>
      <w:r w:rsidRPr="00BF05D4">
        <w:rPr>
          <w:rStyle w:val="TagStyle"/>
          <w:rtl/>
        </w:rPr>
        <w:t xml:space="preserve"> &lt;&lt; יור &gt;&gt; </w:t>
      </w:r>
      <w:r>
        <w:rPr>
          <w:rtl/>
        </w:rPr>
        <w:t>היו"ר שמחה רוטמן:</w:t>
      </w:r>
      <w:r w:rsidRPr="00BF05D4">
        <w:rPr>
          <w:rStyle w:val="TagStyle"/>
          <w:rtl/>
        </w:rPr>
        <w:t xml:space="preserve"> &lt;&lt; יור &gt;&gt;</w:t>
      </w:r>
      <w:r>
        <w:rPr>
          <w:rtl/>
        </w:rPr>
        <w:t xml:space="preserve">   </w:t>
      </w:r>
      <w:bookmarkEnd w:id="8940"/>
    </w:p>
    <w:p w14:paraId="1C72AEAE" w14:textId="77777777" w:rsidR="00BF05D4" w:rsidRDefault="00BF05D4" w:rsidP="00BF05D4">
      <w:pPr>
        <w:pStyle w:val="KeepWithNext"/>
        <w:rPr>
          <w:rtl/>
          <w:lang w:eastAsia="he-IL"/>
        </w:rPr>
      </w:pPr>
    </w:p>
    <w:p w14:paraId="5E3C351E" w14:textId="0CB0764F" w:rsidR="00BF05D4" w:rsidRDefault="00BF05D4" w:rsidP="00F87187">
      <w:pPr>
        <w:rPr>
          <w:rtl/>
          <w:lang w:eastAsia="he-IL"/>
        </w:rPr>
      </w:pPr>
      <w:bookmarkStart w:id="8941" w:name="_ETM_Q1_3237152"/>
      <w:bookmarkEnd w:id="8941"/>
      <w:r>
        <w:rPr>
          <w:rFonts w:hint="cs"/>
          <w:rtl/>
          <w:lang w:eastAsia="he-IL"/>
        </w:rPr>
        <w:t>רגע. רגע. אנח</w:t>
      </w:r>
      <w:bookmarkStart w:id="8942" w:name="_ETM_Q1_3239651"/>
      <w:bookmarkEnd w:id="8942"/>
      <w:r>
        <w:rPr>
          <w:rFonts w:hint="cs"/>
          <w:rtl/>
          <w:lang w:eastAsia="he-IL"/>
        </w:rPr>
        <w:t>נו יכולים למצוא את עצמנו במצב שיורשי</w:t>
      </w:r>
      <w:bookmarkStart w:id="8943" w:name="_ETM_Q1_3239402"/>
      <w:bookmarkEnd w:id="8943"/>
      <w:r>
        <w:rPr>
          <w:rFonts w:hint="cs"/>
          <w:rtl/>
          <w:lang w:eastAsia="he-IL"/>
        </w:rPr>
        <w:t xml:space="preserve"> ספק הם מספר מאוד גדול של אנשים. </w:t>
      </w:r>
      <w:bookmarkStart w:id="8944" w:name="_ETM_Q1_3241402"/>
      <w:bookmarkEnd w:id="8944"/>
      <w:r>
        <w:rPr>
          <w:rFonts w:hint="cs"/>
          <w:rtl/>
          <w:lang w:eastAsia="he-IL"/>
        </w:rPr>
        <w:t>כשיש קבוצה גדולה</w:t>
      </w:r>
      <w:bookmarkStart w:id="8945" w:name="_ETM_Q1_3243652"/>
      <w:bookmarkEnd w:id="8945"/>
      <w:r>
        <w:rPr>
          <w:rFonts w:hint="cs"/>
          <w:rtl/>
          <w:lang w:eastAsia="he-IL"/>
        </w:rPr>
        <w:t xml:space="preserve"> - </w:t>
      </w:r>
      <w:bookmarkStart w:id="8946" w:name="_ETM_Q1_3243902"/>
      <w:bookmarkEnd w:id="8946"/>
      <w:r>
        <w:rPr>
          <w:rFonts w:hint="cs"/>
          <w:rtl/>
          <w:lang w:eastAsia="he-IL"/>
        </w:rPr>
        <w:t xml:space="preserve">- </w:t>
      </w:r>
    </w:p>
    <w:p w14:paraId="18FD7E3F" w14:textId="77777777" w:rsidR="00BF05D4" w:rsidRDefault="00BF05D4" w:rsidP="00BF05D4">
      <w:pPr>
        <w:rPr>
          <w:rtl/>
          <w:lang w:eastAsia="he-IL"/>
        </w:rPr>
      </w:pPr>
      <w:bookmarkStart w:id="8947" w:name="_ETM_Q1_3244402"/>
      <w:bookmarkStart w:id="8948" w:name="_ETM_Q1_3245652"/>
      <w:bookmarkEnd w:id="8947"/>
      <w:bookmarkEnd w:id="8948"/>
    </w:p>
    <w:p w14:paraId="0388B815" w14:textId="5E503115" w:rsidR="00BF05D4" w:rsidRDefault="00BF05D4" w:rsidP="00BF05D4">
      <w:pPr>
        <w:pStyle w:val="a5"/>
        <w:keepNext/>
        <w:rPr>
          <w:rtl/>
        </w:rPr>
      </w:pPr>
      <w:bookmarkStart w:id="8949" w:name="ET_speaker_נעמה_מנחמי_1451"/>
      <w:r w:rsidRPr="00BF05D4">
        <w:rPr>
          <w:rStyle w:val="TagStyle"/>
          <w:rtl/>
        </w:rPr>
        <w:t xml:space="preserve"> &lt;&lt; דובר &gt;&gt; </w:t>
      </w:r>
      <w:r>
        <w:rPr>
          <w:rtl/>
        </w:rPr>
        <w:t>נעמה מנחמי:</w:t>
      </w:r>
      <w:r w:rsidRPr="00BF05D4">
        <w:rPr>
          <w:rStyle w:val="TagStyle"/>
          <w:rtl/>
        </w:rPr>
        <w:t xml:space="preserve"> &lt;&lt; דובר &gt;&gt;</w:t>
      </w:r>
      <w:r>
        <w:rPr>
          <w:rtl/>
        </w:rPr>
        <w:t xml:space="preserve">   </w:t>
      </w:r>
      <w:bookmarkEnd w:id="8949"/>
    </w:p>
    <w:p w14:paraId="458D0943" w14:textId="77777777" w:rsidR="00BF05D4" w:rsidRDefault="00BF05D4" w:rsidP="00BF05D4">
      <w:pPr>
        <w:pStyle w:val="KeepWithNext"/>
        <w:rPr>
          <w:rtl/>
          <w:lang w:eastAsia="he-IL"/>
        </w:rPr>
      </w:pPr>
    </w:p>
    <w:p w14:paraId="091D5E29" w14:textId="18E26F58" w:rsidR="00BF05D4" w:rsidRDefault="00BF05D4" w:rsidP="00BF05D4">
      <w:pPr>
        <w:rPr>
          <w:rtl/>
          <w:lang w:eastAsia="he-IL"/>
        </w:rPr>
      </w:pPr>
      <w:bookmarkStart w:id="8950" w:name="_ETM_Q1_3247151"/>
      <w:bookmarkEnd w:id="8950"/>
      <w:r>
        <w:rPr>
          <w:rFonts w:hint="cs"/>
          <w:rtl/>
          <w:lang w:eastAsia="he-IL"/>
        </w:rPr>
        <w:t>נכון.</w:t>
      </w:r>
    </w:p>
    <w:p w14:paraId="5D74449A" w14:textId="77777777" w:rsidR="00BF05D4" w:rsidRDefault="00BF05D4" w:rsidP="00BF05D4">
      <w:pPr>
        <w:rPr>
          <w:rtl/>
          <w:lang w:eastAsia="he-IL"/>
        </w:rPr>
      </w:pPr>
      <w:bookmarkStart w:id="8951" w:name="_ETM_Q1_3247902"/>
      <w:bookmarkEnd w:id="8951"/>
    </w:p>
    <w:p w14:paraId="3F5C2843" w14:textId="296547AE" w:rsidR="00BF05D4" w:rsidRDefault="00BF05D4" w:rsidP="00BF05D4">
      <w:pPr>
        <w:pStyle w:val="af8"/>
        <w:keepNext/>
        <w:rPr>
          <w:rtl/>
        </w:rPr>
      </w:pPr>
      <w:bookmarkStart w:id="8952" w:name="ET_yor_6157_1452"/>
      <w:r w:rsidRPr="00BF05D4">
        <w:rPr>
          <w:rStyle w:val="TagStyle"/>
          <w:rtl/>
        </w:rPr>
        <w:t xml:space="preserve"> &lt;&lt; יור &gt;&gt; </w:t>
      </w:r>
      <w:r>
        <w:rPr>
          <w:rtl/>
        </w:rPr>
        <w:t>היו"ר שמחה רוטמן:</w:t>
      </w:r>
      <w:r w:rsidRPr="00BF05D4">
        <w:rPr>
          <w:rStyle w:val="TagStyle"/>
          <w:rtl/>
        </w:rPr>
        <w:t xml:space="preserve"> &lt;&lt; יור &gt;&gt;</w:t>
      </w:r>
      <w:r>
        <w:rPr>
          <w:rtl/>
        </w:rPr>
        <w:t xml:space="preserve">   </w:t>
      </w:r>
      <w:bookmarkEnd w:id="8952"/>
    </w:p>
    <w:p w14:paraId="761D950A" w14:textId="77777777" w:rsidR="00BF05D4" w:rsidRDefault="00BF05D4" w:rsidP="00BF05D4">
      <w:pPr>
        <w:pStyle w:val="KeepWithNext"/>
        <w:rPr>
          <w:rtl/>
          <w:lang w:eastAsia="he-IL"/>
        </w:rPr>
      </w:pPr>
    </w:p>
    <w:p w14:paraId="3EB66378" w14:textId="1BDD8305" w:rsidR="00BF05D4" w:rsidRDefault="00BF05D4" w:rsidP="00F87187">
      <w:pPr>
        <w:rPr>
          <w:rtl/>
          <w:lang w:eastAsia="he-IL"/>
        </w:rPr>
      </w:pPr>
      <w:bookmarkStart w:id="8953" w:name="_ETM_Q1_3250401"/>
      <w:bookmarkEnd w:id="8953"/>
      <w:r>
        <w:rPr>
          <w:rFonts w:hint="cs"/>
          <w:rtl/>
          <w:lang w:eastAsia="he-IL"/>
        </w:rPr>
        <w:t>של שלושה או ארבעה שמתו</w:t>
      </w:r>
      <w:bookmarkStart w:id="8954" w:name="_ETM_Q1_3249152"/>
      <w:bookmarkEnd w:id="8954"/>
      <w:r>
        <w:rPr>
          <w:rFonts w:hint="cs"/>
          <w:rtl/>
          <w:lang w:eastAsia="he-IL"/>
        </w:rPr>
        <w:t xml:space="preserve"> כאחד. אז יכול </w:t>
      </w:r>
      <w:bookmarkStart w:id="8955" w:name="_ETM_Q1_3250651"/>
      <w:bookmarkEnd w:id="8955"/>
      <w:r>
        <w:rPr>
          <w:rFonts w:hint="cs"/>
          <w:rtl/>
          <w:lang w:eastAsia="he-IL"/>
        </w:rPr>
        <w:t xml:space="preserve">להיות שיורשי </w:t>
      </w:r>
      <w:r w:rsidR="00F87187">
        <w:rPr>
          <w:rFonts w:hint="cs"/>
          <w:rtl/>
          <w:lang w:eastAsia="he-IL"/>
        </w:rPr>
        <w:t>ה</w:t>
      </w:r>
      <w:r>
        <w:rPr>
          <w:rFonts w:hint="cs"/>
          <w:rtl/>
          <w:lang w:eastAsia="he-IL"/>
        </w:rPr>
        <w:t xml:space="preserve">ספק </w:t>
      </w:r>
      <w:r w:rsidR="00F87187">
        <w:rPr>
          <w:rFonts w:hint="cs"/>
          <w:rtl/>
          <w:lang w:eastAsia="he-IL"/>
        </w:rPr>
        <w:t>הם</w:t>
      </w:r>
      <w:r>
        <w:rPr>
          <w:rFonts w:hint="cs"/>
          <w:rtl/>
          <w:lang w:eastAsia="he-IL"/>
        </w:rPr>
        <w:t xml:space="preserve"> המון אנשים. אם</w:t>
      </w:r>
      <w:bookmarkStart w:id="8956" w:name="_ETM_Q1_3251901"/>
      <w:bookmarkEnd w:id="8956"/>
      <w:r>
        <w:rPr>
          <w:rFonts w:hint="cs"/>
          <w:rtl/>
          <w:lang w:eastAsia="he-IL"/>
        </w:rPr>
        <w:t xml:space="preserve"> - - </w:t>
      </w:r>
      <w:bookmarkStart w:id="8957" w:name="_ETM_Q1_3257152"/>
      <w:bookmarkStart w:id="8958" w:name="_ETM_Q1_3252652"/>
      <w:bookmarkEnd w:id="8957"/>
      <w:bookmarkEnd w:id="8958"/>
    </w:p>
    <w:p w14:paraId="0C18634A" w14:textId="77777777" w:rsidR="00BF05D4" w:rsidRDefault="00BF05D4" w:rsidP="00BF05D4">
      <w:pPr>
        <w:rPr>
          <w:rtl/>
          <w:lang w:eastAsia="he-IL"/>
        </w:rPr>
      </w:pPr>
      <w:bookmarkStart w:id="8959" w:name="_ETM_Q1_3252902"/>
      <w:bookmarkEnd w:id="8959"/>
    </w:p>
    <w:p w14:paraId="58BB2F4C" w14:textId="7873466D" w:rsidR="00BF05D4" w:rsidRDefault="00BF05D4" w:rsidP="00BF05D4">
      <w:pPr>
        <w:pStyle w:val="a5"/>
        <w:keepNext/>
        <w:rPr>
          <w:rtl/>
        </w:rPr>
      </w:pPr>
      <w:bookmarkStart w:id="8960" w:name="ET_speaker_נעמה_מנחמי_1453"/>
      <w:r w:rsidRPr="00BF05D4">
        <w:rPr>
          <w:rStyle w:val="TagStyle"/>
          <w:rtl/>
        </w:rPr>
        <w:t xml:space="preserve"> &lt;&lt; דובר &gt;&gt; </w:t>
      </w:r>
      <w:r>
        <w:rPr>
          <w:rtl/>
        </w:rPr>
        <w:t>נעמה מנחמי:</w:t>
      </w:r>
      <w:r w:rsidRPr="00BF05D4">
        <w:rPr>
          <w:rStyle w:val="TagStyle"/>
          <w:rtl/>
        </w:rPr>
        <w:t xml:space="preserve"> &lt;&lt; דובר &gt;&gt;</w:t>
      </w:r>
      <w:r>
        <w:rPr>
          <w:rtl/>
        </w:rPr>
        <w:t xml:space="preserve">   </w:t>
      </w:r>
      <w:bookmarkEnd w:id="8960"/>
    </w:p>
    <w:p w14:paraId="7D93302F" w14:textId="77777777" w:rsidR="00BF05D4" w:rsidRDefault="00BF05D4" w:rsidP="00BF05D4">
      <w:pPr>
        <w:pStyle w:val="KeepWithNext"/>
        <w:rPr>
          <w:rtl/>
          <w:lang w:eastAsia="he-IL"/>
        </w:rPr>
      </w:pPr>
    </w:p>
    <w:p w14:paraId="6CE5A00B" w14:textId="2A22AD6B" w:rsidR="00BF05D4" w:rsidRDefault="00BF05D4" w:rsidP="00BF05D4">
      <w:pPr>
        <w:rPr>
          <w:rtl/>
          <w:lang w:eastAsia="he-IL"/>
        </w:rPr>
      </w:pPr>
      <w:bookmarkStart w:id="8961" w:name="_ETM_Q1_3254652"/>
      <w:bookmarkEnd w:id="8961"/>
      <w:r>
        <w:rPr>
          <w:rFonts w:hint="cs"/>
          <w:rtl/>
          <w:lang w:eastAsia="he-IL"/>
        </w:rPr>
        <w:t>אולי קטינים</w:t>
      </w:r>
      <w:bookmarkStart w:id="8962" w:name="_ETM_Q1_3252402"/>
      <w:bookmarkStart w:id="8963" w:name="_ETM_Q1_3254902"/>
      <w:bookmarkEnd w:id="8962"/>
      <w:bookmarkEnd w:id="8963"/>
      <w:r>
        <w:rPr>
          <w:rFonts w:hint="cs"/>
          <w:rtl/>
          <w:lang w:eastAsia="he-IL"/>
        </w:rPr>
        <w:t>.</w:t>
      </w:r>
    </w:p>
    <w:p w14:paraId="7FE57D64" w14:textId="77777777" w:rsidR="00BF05D4" w:rsidRDefault="00BF05D4" w:rsidP="00BF05D4">
      <w:pPr>
        <w:rPr>
          <w:rtl/>
          <w:lang w:eastAsia="he-IL"/>
        </w:rPr>
      </w:pPr>
      <w:bookmarkStart w:id="8964" w:name="_ETM_Q1_3253402"/>
      <w:bookmarkStart w:id="8965" w:name="_ETM_Q1_3254152"/>
      <w:bookmarkEnd w:id="8964"/>
      <w:bookmarkEnd w:id="8965"/>
    </w:p>
    <w:p w14:paraId="3426A705" w14:textId="5F4BE4E9" w:rsidR="00BF05D4" w:rsidRDefault="00BF05D4" w:rsidP="00BF05D4">
      <w:pPr>
        <w:pStyle w:val="af8"/>
        <w:keepNext/>
        <w:rPr>
          <w:rtl/>
        </w:rPr>
      </w:pPr>
      <w:bookmarkStart w:id="8966" w:name="ET_yor_6157_1454"/>
      <w:r w:rsidRPr="00BF05D4">
        <w:rPr>
          <w:rStyle w:val="TagStyle"/>
          <w:rtl/>
        </w:rPr>
        <w:t xml:space="preserve"> &lt;&lt; יור &gt;&gt; </w:t>
      </w:r>
      <w:r>
        <w:rPr>
          <w:rtl/>
        </w:rPr>
        <w:t>היו"ר שמחה רוטמן:</w:t>
      </w:r>
      <w:r w:rsidRPr="00BF05D4">
        <w:rPr>
          <w:rStyle w:val="TagStyle"/>
          <w:rtl/>
        </w:rPr>
        <w:t xml:space="preserve"> &lt;&lt; יור &gt;&gt;</w:t>
      </w:r>
      <w:r>
        <w:rPr>
          <w:rtl/>
        </w:rPr>
        <w:t xml:space="preserve">   </w:t>
      </w:r>
      <w:bookmarkEnd w:id="8966"/>
    </w:p>
    <w:p w14:paraId="041E047F" w14:textId="77777777" w:rsidR="00BF05D4" w:rsidRDefault="00BF05D4" w:rsidP="00BF05D4">
      <w:pPr>
        <w:pStyle w:val="KeepWithNext"/>
        <w:rPr>
          <w:rtl/>
          <w:lang w:eastAsia="he-IL"/>
        </w:rPr>
      </w:pPr>
    </w:p>
    <w:p w14:paraId="7C90817C" w14:textId="4BDEF2A0" w:rsidR="00BF05D4" w:rsidRDefault="00BF05D4" w:rsidP="00BF05D4">
      <w:pPr>
        <w:rPr>
          <w:rtl/>
          <w:lang w:eastAsia="he-IL"/>
        </w:rPr>
      </w:pPr>
      <w:r>
        <w:rPr>
          <w:rFonts w:hint="cs"/>
          <w:rtl/>
          <w:lang w:eastAsia="he-IL"/>
        </w:rPr>
        <w:t xml:space="preserve">וקטינים - - </w:t>
      </w:r>
      <w:bookmarkStart w:id="8967" w:name="_ETM_Q1_3254402"/>
      <w:bookmarkEnd w:id="8967"/>
    </w:p>
    <w:p w14:paraId="54B3344A" w14:textId="77777777" w:rsidR="00BF05D4" w:rsidRDefault="00BF05D4" w:rsidP="00BF05D4">
      <w:pPr>
        <w:rPr>
          <w:rtl/>
          <w:lang w:eastAsia="he-IL"/>
        </w:rPr>
      </w:pPr>
      <w:bookmarkStart w:id="8968" w:name="_ETM_Q1_3254651"/>
      <w:bookmarkEnd w:id="8968"/>
    </w:p>
    <w:p w14:paraId="1B560616" w14:textId="5849A704" w:rsidR="00BF05D4" w:rsidRDefault="00BF05D4" w:rsidP="00BF05D4">
      <w:pPr>
        <w:pStyle w:val="a5"/>
        <w:keepNext/>
        <w:rPr>
          <w:rtl/>
        </w:rPr>
      </w:pPr>
      <w:bookmarkStart w:id="8969" w:name="ET_speaker_נעמה_מנחמי_1455"/>
      <w:r w:rsidRPr="00BF05D4">
        <w:rPr>
          <w:rStyle w:val="TagStyle"/>
          <w:rtl/>
        </w:rPr>
        <w:t xml:space="preserve"> &lt;&lt; דובר &gt;&gt; </w:t>
      </w:r>
      <w:r>
        <w:rPr>
          <w:rtl/>
        </w:rPr>
        <w:t>נעמה מנחמי:</w:t>
      </w:r>
      <w:r w:rsidRPr="00BF05D4">
        <w:rPr>
          <w:rStyle w:val="TagStyle"/>
          <w:rtl/>
        </w:rPr>
        <w:t xml:space="preserve"> &lt;&lt; דובר &gt;&gt;</w:t>
      </w:r>
      <w:r>
        <w:rPr>
          <w:rtl/>
        </w:rPr>
        <w:t xml:space="preserve">   </w:t>
      </w:r>
      <w:bookmarkEnd w:id="8969"/>
    </w:p>
    <w:p w14:paraId="46B4F8BE" w14:textId="77777777" w:rsidR="00BF05D4" w:rsidRDefault="00BF05D4" w:rsidP="00BF05D4">
      <w:pPr>
        <w:pStyle w:val="KeepWithNext"/>
        <w:rPr>
          <w:rtl/>
          <w:lang w:eastAsia="he-IL"/>
        </w:rPr>
      </w:pPr>
    </w:p>
    <w:p w14:paraId="10B3F5B9" w14:textId="6F5E387E" w:rsidR="00BF05D4" w:rsidRDefault="00BF05D4" w:rsidP="00BF05D4">
      <w:pPr>
        <w:rPr>
          <w:rtl/>
          <w:lang w:eastAsia="he-IL"/>
        </w:rPr>
      </w:pPr>
      <w:bookmarkStart w:id="8970" w:name="_ETM_Q1_3256402"/>
      <w:bookmarkEnd w:id="8970"/>
      <w:r>
        <w:rPr>
          <w:rFonts w:hint="cs"/>
          <w:rtl/>
          <w:lang w:eastAsia="he-IL"/>
        </w:rPr>
        <w:t xml:space="preserve">אנשים מבוגרים שכבר </w:t>
      </w:r>
      <w:bookmarkStart w:id="8971" w:name="_ETM_Q1_3259652"/>
      <w:bookmarkEnd w:id="8971"/>
      <w:r>
        <w:rPr>
          <w:rFonts w:hint="cs"/>
          <w:rtl/>
          <w:lang w:eastAsia="he-IL"/>
        </w:rPr>
        <w:t>קשה</w:t>
      </w:r>
      <w:bookmarkStart w:id="8972" w:name="_ETM_Q1_3255152"/>
      <w:bookmarkEnd w:id="8972"/>
      <w:r>
        <w:rPr>
          <w:rFonts w:hint="cs"/>
          <w:rtl/>
          <w:lang w:eastAsia="he-IL"/>
        </w:rPr>
        <w:t xml:space="preserve"> לקחת מהם - - </w:t>
      </w:r>
    </w:p>
    <w:p w14:paraId="22ED2948" w14:textId="77777777" w:rsidR="00BF05D4" w:rsidRDefault="00BF05D4" w:rsidP="00BF05D4">
      <w:pPr>
        <w:rPr>
          <w:rtl/>
          <w:lang w:eastAsia="he-IL"/>
        </w:rPr>
      </w:pPr>
      <w:bookmarkStart w:id="8973" w:name="_ETM_Q1_3259902"/>
      <w:bookmarkStart w:id="8974" w:name="_ETM_Q1_3255402"/>
      <w:bookmarkStart w:id="8975" w:name="_ETM_Q1_3256152"/>
      <w:bookmarkEnd w:id="8973"/>
      <w:bookmarkEnd w:id="8974"/>
      <w:bookmarkEnd w:id="8975"/>
    </w:p>
    <w:p w14:paraId="0BE07991" w14:textId="6F13A619" w:rsidR="00BF05D4" w:rsidRDefault="00BF05D4" w:rsidP="00BF05D4">
      <w:pPr>
        <w:pStyle w:val="af8"/>
        <w:keepNext/>
        <w:rPr>
          <w:rtl/>
        </w:rPr>
      </w:pPr>
      <w:bookmarkStart w:id="8976" w:name="ET_yor_6157_1456"/>
      <w:r w:rsidRPr="00BF05D4">
        <w:rPr>
          <w:rStyle w:val="TagStyle"/>
          <w:rtl/>
        </w:rPr>
        <w:t xml:space="preserve"> &lt;&lt; יור &gt;&gt; </w:t>
      </w:r>
      <w:r>
        <w:rPr>
          <w:rtl/>
        </w:rPr>
        <w:t>היו"ר שמחה רוטמן:</w:t>
      </w:r>
      <w:r w:rsidRPr="00BF05D4">
        <w:rPr>
          <w:rStyle w:val="TagStyle"/>
          <w:rtl/>
        </w:rPr>
        <w:t xml:space="preserve"> &lt;&lt; יור &gt;&gt;</w:t>
      </w:r>
      <w:r>
        <w:rPr>
          <w:rtl/>
        </w:rPr>
        <w:t xml:space="preserve">   </w:t>
      </w:r>
      <w:bookmarkEnd w:id="8976"/>
    </w:p>
    <w:p w14:paraId="67F80FC4" w14:textId="77777777" w:rsidR="00BF05D4" w:rsidRDefault="00BF05D4" w:rsidP="00BF05D4">
      <w:pPr>
        <w:pStyle w:val="KeepWithNext"/>
        <w:rPr>
          <w:rtl/>
          <w:lang w:eastAsia="he-IL"/>
        </w:rPr>
      </w:pPr>
    </w:p>
    <w:p w14:paraId="2EB9B107" w14:textId="305521EB" w:rsidR="00BF05D4" w:rsidRDefault="00BF05D4" w:rsidP="00B65842">
      <w:pPr>
        <w:rPr>
          <w:rtl/>
          <w:lang w:eastAsia="he-IL"/>
        </w:rPr>
      </w:pPr>
      <w:bookmarkStart w:id="8977" w:name="_ETM_Q1_3257402"/>
      <w:bookmarkStart w:id="8978" w:name="_ETM_Q1_3255652"/>
      <w:bookmarkStart w:id="8979" w:name="_ETM_Q1_3256652"/>
      <w:bookmarkEnd w:id="8977"/>
      <w:bookmarkEnd w:id="8978"/>
      <w:bookmarkEnd w:id="8979"/>
      <w:r>
        <w:rPr>
          <w:rFonts w:hint="cs"/>
          <w:rtl/>
          <w:lang w:eastAsia="he-IL"/>
        </w:rPr>
        <w:t xml:space="preserve">חלילה וחס נפטרו שלושה </w:t>
      </w:r>
      <w:bookmarkStart w:id="8980" w:name="_ETM_Q1_3259402"/>
      <w:bookmarkEnd w:id="8980"/>
      <w:r>
        <w:rPr>
          <w:rFonts w:hint="cs"/>
          <w:rtl/>
          <w:lang w:eastAsia="he-IL"/>
        </w:rPr>
        <w:t>דורות. אז זה יכול באמת להגיע למאות</w:t>
      </w:r>
      <w:r w:rsidR="00B65842">
        <w:rPr>
          <w:rFonts w:hint="cs"/>
          <w:rtl/>
          <w:lang w:eastAsia="he-IL"/>
        </w:rPr>
        <w:t xml:space="preserve"> </w:t>
      </w:r>
      <w:r>
        <w:rPr>
          <w:rFonts w:hint="cs"/>
          <w:rtl/>
          <w:lang w:eastAsia="he-IL"/>
        </w:rPr>
        <w:t xml:space="preserve">יורשי ספק. </w:t>
      </w:r>
      <w:bookmarkStart w:id="8981" w:name="_ETM_Q1_3268152"/>
      <w:bookmarkEnd w:id="8981"/>
      <w:r>
        <w:rPr>
          <w:rFonts w:hint="cs"/>
          <w:rtl/>
          <w:lang w:eastAsia="he-IL"/>
        </w:rPr>
        <w:t>כל מיני</w:t>
      </w:r>
      <w:bookmarkStart w:id="8982" w:name="_ETM_Q1_3264652"/>
      <w:bookmarkEnd w:id="8982"/>
      <w:r>
        <w:rPr>
          <w:rFonts w:hint="cs"/>
          <w:rtl/>
          <w:lang w:eastAsia="he-IL"/>
        </w:rPr>
        <w:t xml:space="preserve"> סיטואציות. אם אני אומר לאשר חלוקה אחרת</w:t>
      </w:r>
      <w:bookmarkStart w:id="8983" w:name="_ETM_Q1_3270402"/>
      <w:bookmarkEnd w:id="8983"/>
      <w:r>
        <w:rPr>
          <w:rFonts w:hint="cs"/>
          <w:rtl/>
          <w:lang w:eastAsia="he-IL"/>
        </w:rPr>
        <w:t xml:space="preserve"> שהסכימו </w:t>
      </w:r>
      <w:bookmarkStart w:id="8984" w:name="_ETM_Q1_3271902"/>
      <w:bookmarkEnd w:id="8984"/>
      <w:r>
        <w:rPr>
          <w:rFonts w:hint="cs"/>
          <w:rtl/>
          <w:lang w:eastAsia="he-IL"/>
        </w:rPr>
        <w:t>לה היורשים לרבות יורשי ודאי ויורשי ספק, זה אומר</w:t>
      </w:r>
      <w:bookmarkStart w:id="8985" w:name="_ETM_Q1_3273902"/>
      <w:bookmarkStart w:id="8986" w:name="_ETM_Q1_3274152"/>
      <w:bookmarkEnd w:id="8985"/>
      <w:bookmarkEnd w:id="8986"/>
      <w:r>
        <w:rPr>
          <w:rFonts w:hint="cs"/>
          <w:rtl/>
          <w:lang w:eastAsia="he-IL"/>
        </w:rPr>
        <w:t xml:space="preserve"> בהיעדר הסכמה</w:t>
      </w:r>
      <w:bookmarkStart w:id="8987" w:name="_ETM_Q1_3276402"/>
      <w:bookmarkEnd w:id="8987"/>
      <w:r>
        <w:rPr>
          <w:rFonts w:hint="cs"/>
          <w:rtl/>
          <w:lang w:eastAsia="he-IL"/>
        </w:rPr>
        <w:t xml:space="preserve"> רק יורשי הוודאי ירשו. </w:t>
      </w:r>
    </w:p>
    <w:p w14:paraId="20B42FC0" w14:textId="77777777" w:rsidR="00BF05D4" w:rsidRDefault="00BF05D4" w:rsidP="00BF05D4">
      <w:pPr>
        <w:rPr>
          <w:rtl/>
          <w:lang w:eastAsia="he-IL"/>
        </w:rPr>
      </w:pPr>
      <w:bookmarkStart w:id="8988" w:name="_ETM_Q1_3282402"/>
      <w:bookmarkStart w:id="8989" w:name="_ETM_Q1_3282902"/>
      <w:bookmarkEnd w:id="8988"/>
      <w:bookmarkEnd w:id="8989"/>
    </w:p>
    <w:p w14:paraId="6905BF2F" w14:textId="3064144F" w:rsidR="00BF05D4" w:rsidRDefault="00BF05D4" w:rsidP="00BF05D4">
      <w:pPr>
        <w:pStyle w:val="a5"/>
        <w:keepNext/>
        <w:rPr>
          <w:rtl/>
        </w:rPr>
      </w:pPr>
      <w:bookmarkStart w:id="8990" w:name="ET_speaker_נעמה_מנחמי_1457"/>
      <w:r w:rsidRPr="00BF05D4">
        <w:rPr>
          <w:rStyle w:val="TagStyle"/>
          <w:rtl/>
        </w:rPr>
        <w:t xml:space="preserve"> &lt;&lt; דובר &gt;&gt; </w:t>
      </w:r>
      <w:r>
        <w:rPr>
          <w:rtl/>
        </w:rPr>
        <w:t>נעמה מנחמי:</w:t>
      </w:r>
      <w:r w:rsidRPr="00BF05D4">
        <w:rPr>
          <w:rStyle w:val="TagStyle"/>
          <w:rtl/>
        </w:rPr>
        <w:t xml:space="preserve"> &lt;&lt; דובר &gt;&gt;</w:t>
      </w:r>
      <w:r>
        <w:rPr>
          <w:rtl/>
        </w:rPr>
        <w:t xml:space="preserve">   </w:t>
      </w:r>
      <w:bookmarkEnd w:id="8990"/>
    </w:p>
    <w:p w14:paraId="1E3FBA36" w14:textId="77777777" w:rsidR="00BF05D4" w:rsidRDefault="00BF05D4" w:rsidP="00BF05D4">
      <w:pPr>
        <w:pStyle w:val="KeepWithNext"/>
        <w:rPr>
          <w:rtl/>
          <w:lang w:eastAsia="he-IL"/>
        </w:rPr>
      </w:pPr>
    </w:p>
    <w:p w14:paraId="370D20FE" w14:textId="097084B5" w:rsidR="00BF05D4" w:rsidRDefault="00BF05D4" w:rsidP="00BF05D4">
      <w:pPr>
        <w:rPr>
          <w:rtl/>
          <w:lang w:eastAsia="he-IL"/>
        </w:rPr>
      </w:pPr>
      <w:bookmarkStart w:id="8991" w:name="_ETM_Q1_3284402"/>
      <w:bookmarkStart w:id="8992" w:name="_ETM_Q1_3279402"/>
      <w:bookmarkEnd w:id="8991"/>
      <w:bookmarkEnd w:id="8992"/>
      <w:r>
        <w:rPr>
          <w:rFonts w:hint="cs"/>
          <w:rtl/>
          <w:lang w:eastAsia="he-IL"/>
        </w:rPr>
        <w:t>נכון.</w:t>
      </w:r>
    </w:p>
    <w:p w14:paraId="526DB139" w14:textId="77777777" w:rsidR="00BF05D4" w:rsidRDefault="00BF05D4" w:rsidP="00BF05D4">
      <w:pPr>
        <w:rPr>
          <w:rtl/>
          <w:lang w:eastAsia="he-IL"/>
        </w:rPr>
      </w:pPr>
      <w:bookmarkStart w:id="8993" w:name="_ETM_Q1_3281152"/>
      <w:bookmarkEnd w:id="8993"/>
    </w:p>
    <w:p w14:paraId="646BF86C" w14:textId="70D2EFAE" w:rsidR="00BF05D4" w:rsidRDefault="00BF05D4" w:rsidP="00BF05D4">
      <w:pPr>
        <w:pStyle w:val="af8"/>
        <w:keepNext/>
        <w:rPr>
          <w:rtl/>
        </w:rPr>
      </w:pPr>
      <w:bookmarkStart w:id="8994" w:name="ET_yor_6157_1458"/>
      <w:r w:rsidRPr="00BF05D4">
        <w:rPr>
          <w:rStyle w:val="TagStyle"/>
          <w:rtl/>
        </w:rPr>
        <w:t xml:space="preserve"> &lt;&lt; יור &gt;&gt; </w:t>
      </w:r>
      <w:r>
        <w:rPr>
          <w:rtl/>
        </w:rPr>
        <w:t>היו"ר שמחה רוטמן:</w:t>
      </w:r>
      <w:r w:rsidRPr="00BF05D4">
        <w:rPr>
          <w:rStyle w:val="TagStyle"/>
          <w:rtl/>
        </w:rPr>
        <w:t xml:space="preserve"> &lt;&lt; יור &gt;&gt;</w:t>
      </w:r>
      <w:r>
        <w:rPr>
          <w:rtl/>
        </w:rPr>
        <w:t xml:space="preserve">   </w:t>
      </w:r>
      <w:bookmarkEnd w:id="8994"/>
    </w:p>
    <w:p w14:paraId="5D9E473E" w14:textId="77777777" w:rsidR="00BF05D4" w:rsidRDefault="00BF05D4" w:rsidP="00BF05D4">
      <w:pPr>
        <w:pStyle w:val="KeepWithNext"/>
        <w:rPr>
          <w:rtl/>
          <w:lang w:eastAsia="he-IL"/>
        </w:rPr>
      </w:pPr>
    </w:p>
    <w:p w14:paraId="0482D332" w14:textId="40EACAAD" w:rsidR="00BF05D4" w:rsidRDefault="00BF05D4" w:rsidP="00BF05D4">
      <w:pPr>
        <w:rPr>
          <w:rtl/>
          <w:lang w:eastAsia="he-IL"/>
        </w:rPr>
      </w:pPr>
      <w:bookmarkStart w:id="8995" w:name="_ETM_Q1_3282401"/>
      <w:bookmarkEnd w:id="8995"/>
      <w:r>
        <w:rPr>
          <w:rFonts w:hint="cs"/>
          <w:rtl/>
          <w:lang w:eastAsia="he-IL"/>
        </w:rPr>
        <w:t xml:space="preserve">כדי לשנות </w:t>
      </w:r>
      <w:bookmarkStart w:id="8996" w:name="_ETM_Q1_3283651"/>
      <w:bookmarkEnd w:id="8996"/>
      <w:r>
        <w:rPr>
          <w:rFonts w:hint="cs"/>
          <w:rtl/>
          <w:lang w:eastAsia="he-IL"/>
        </w:rPr>
        <w:t>חלוקה בין יורשי הוודאי או להוסיף</w:t>
      </w:r>
      <w:bookmarkStart w:id="8997" w:name="_ETM_Q1_3282152"/>
      <w:bookmarkEnd w:id="8997"/>
      <w:r w:rsidR="00B65842">
        <w:rPr>
          <w:rFonts w:hint="cs"/>
          <w:rtl/>
          <w:lang w:eastAsia="he-IL"/>
        </w:rPr>
        <w:t xml:space="preserve"> יורש</w:t>
      </w:r>
      <w:r>
        <w:rPr>
          <w:rFonts w:hint="cs"/>
          <w:rtl/>
          <w:lang w:eastAsia="he-IL"/>
        </w:rPr>
        <w:t xml:space="preserve"> ספק אחד, אני </w:t>
      </w:r>
      <w:bookmarkStart w:id="8998" w:name="_ETM_Q1_3283902"/>
      <w:bookmarkEnd w:id="8998"/>
      <w:r>
        <w:rPr>
          <w:rFonts w:hint="cs"/>
          <w:rtl/>
          <w:lang w:eastAsia="he-IL"/>
        </w:rPr>
        <w:t>צריך להוסיף את כל יורשי הספק להסכמה</w:t>
      </w:r>
      <w:bookmarkStart w:id="8999" w:name="_ETM_Q1_3285152"/>
      <w:bookmarkEnd w:id="8999"/>
      <w:r>
        <w:rPr>
          <w:rFonts w:hint="cs"/>
          <w:rtl/>
          <w:lang w:eastAsia="he-IL"/>
        </w:rPr>
        <w:t xml:space="preserve">. ואם </w:t>
      </w:r>
      <w:bookmarkStart w:id="9000" w:name="_ETM_Q1_3287902"/>
      <w:bookmarkEnd w:id="9000"/>
      <w:r>
        <w:rPr>
          <w:rFonts w:hint="cs"/>
          <w:rtl/>
          <w:lang w:eastAsia="he-IL"/>
        </w:rPr>
        <w:t xml:space="preserve">אני לא מצליח או שאחד מהם קטין, הוא תוקע לי </w:t>
      </w:r>
      <w:bookmarkStart w:id="9001" w:name="_ETM_Q1_3293151"/>
      <w:bookmarkEnd w:id="9001"/>
      <w:r>
        <w:rPr>
          <w:rFonts w:hint="cs"/>
          <w:rtl/>
          <w:lang w:eastAsia="he-IL"/>
        </w:rPr>
        <w:t>את הכל</w:t>
      </w:r>
      <w:bookmarkStart w:id="9002" w:name="_ETM_Q1_3288652"/>
      <w:bookmarkEnd w:id="9002"/>
      <w:r>
        <w:rPr>
          <w:rFonts w:hint="cs"/>
          <w:rtl/>
          <w:lang w:eastAsia="he-IL"/>
        </w:rPr>
        <w:t>.</w:t>
      </w:r>
    </w:p>
    <w:p w14:paraId="50576EDA" w14:textId="77777777" w:rsidR="00315B40" w:rsidRDefault="00315B40" w:rsidP="00BF05D4">
      <w:pPr>
        <w:rPr>
          <w:rtl/>
          <w:lang w:eastAsia="he-IL"/>
        </w:rPr>
      </w:pPr>
    </w:p>
    <w:p w14:paraId="71623A0F" w14:textId="77777777" w:rsidR="00BF05D4" w:rsidRDefault="00BF05D4" w:rsidP="00BF05D4">
      <w:pPr>
        <w:rPr>
          <w:rStyle w:val="TagStyle"/>
          <w:rFonts w:ascii="David" w:hAnsi="David"/>
          <w:u w:val="single"/>
          <w:rtl/>
          <w:lang w:eastAsia="he-IL"/>
        </w:rPr>
      </w:pPr>
      <w:bookmarkStart w:id="9003" w:name="_ETM_Q1_3289901"/>
      <w:bookmarkStart w:id="9004" w:name="_ETM_Q1_3290152"/>
      <w:bookmarkStart w:id="9005" w:name="_ETM_Q1_3292151"/>
      <w:bookmarkStart w:id="9006" w:name="_ETM_Q1_3289902"/>
      <w:bookmarkStart w:id="9007" w:name="_ETM_Q1_3291902"/>
      <w:bookmarkEnd w:id="9003"/>
      <w:bookmarkEnd w:id="9004"/>
      <w:bookmarkEnd w:id="9005"/>
      <w:bookmarkEnd w:id="9006"/>
      <w:bookmarkEnd w:id="9007"/>
    </w:p>
    <w:p w14:paraId="014684A9" w14:textId="020DE201" w:rsidR="00BF05D4" w:rsidRDefault="00BF05D4" w:rsidP="00BF05D4">
      <w:pPr>
        <w:pStyle w:val="a5"/>
        <w:keepNext/>
        <w:rPr>
          <w:rtl/>
        </w:rPr>
      </w:pPr>
      <w:bookmarkStart w:id="9008" w:name="ET_speaker_רוני_נויבר_1460"/>
      <w:r w:rsidRPr="00BF05D4">
        <w:rPr>
          <w:rStyle w:val="TagStyle"/>
          <w:rtl/>
        </w:rPr>
        <w:t xml:space="preserve"> &lt;&lt; דובר &gt;&gt; </w:t>
      </w:r>
      <w:r>
        <w:rPr>
          <w:rtl/>
        </w:rPr>
        <w:t>רוני נויבר:</w:t>
      </w:r>
      <w:r w:rsidRPr="00BF05D4">
        <w:rPr>
          <w:rStyle w:val="TagStyle"/>
          <w:rtl/>
        </w:rPr>
        <w:t xml:space="preserve"> &lt;&lt; דובר &gt;&gt;</w:t>
      </w:r>
      <w:r>
        <w:rPr>
          <w:rtl/>
        </w:rPr>
        <w:t xml:space="preserve">   </w:t>
      </w:r>
      <w:bookmarkEnd w:id="9008"/>
    </w:p>
    <w:p w14:paraId="2A159EC8" w14:textId="77777777" w:rsidR="00BF05D4" w:rsidRDefault="00BF05D4" w:rsidP="00BF05D4">
      <w:pPr>
        <w:pStyle w:val="KeepWithNext"/>
        <w:rPr>
          <w:rtl/>
          <w:lang w:eastAsia="he-IL"/>
        </w:rPr>
      </w:pPr>
    </w:p>
    <w:p w14:paraId="3EAA09F7" w14:textId="5EA93639" w:rsidR="00BF05D4" w:rsidRDefault="00B65842" w:rsidP="00BF05D4">
      <w:pPr>
        <w:rPr>
          <w:rtl/>
          <w:lang w:eastAsia="he-IL"/>
        </w:rPr>
      </w:pPr>
      <w:bookmarkStart w:id="9009" w:name="_ETM_Q1_3293401"/>
      <w:bookmarkEnd w:id="9009"/>
      <w:r>
        <w:rPr>
          <w:rFonts w:hint="cs"/>
          <w:rtl/>
          <w:lang w:eastAsia="he-IL"/>
        </w:rPr>
        <w:t xml:space="preserve">רגע </w:t>
      </w:r>
      <w:r w:rsidR="00BF05D4">
        <w:rPr>
          <w:rFonts w:hint="cs"/>
          <w:rtl/>
          <w:lang w:eastAsia="he-IL"/>
        </w:rPr>
        <w:t>אדוני, נראה לי</w:t>
      </w:r>
      <w:bookmarkStart w:id="9010" w:name="_ETM_Q1_3290652"/>
      <w:bookmarkEnd w:id="9010"/>
      <w:r w:rsidR="00BF05D4">
        <w:rPr>
          <w:rFonts w:hint="cs"/>
          <w:rtl/>
          <w:lang w:eastAsia="he-IL"/>
        </w:rPr>
        <w:t xml:space="preserve"> שאולי הנוסח היה צריך </w:t>
      </w:r>
      <w:bookmarkStart w:id="9011" w:name="_ETM_Q1_3293902"/>
      <w:bookmarkEnd w:id="9011"/>
      <w:r w:rsidR="00BF05D4">
        <w:rPr>
          <w:rFonts w:hint="cs"/>
          <w:rtl/>
          <w:lang w:eastAsia="he-IL"/>
        </w:rPr>
        <w:t>להיות אחר</w:t>
      </w:r>
      <w:bookmarkStart w:id="9012" w:name="_ETM_Q1_3293402"/>
      <w:bookmarkEnd w:id="9012"/>
      <w:r w:rsidR="00BF05D4">
        <w:rPr>
          <w:rFonts w:hint="cs"/>
          <w:rtl/>
          <w:lang w:eastAsia="he-IL"/>
        </w:rPr>
        <w:t xml:space="preserve"> קצת. </w:t>
      </w:r>
    </w:p>
    <w:p w14:paraId="3BE3DCA8" w14:textId="77777777" w:rsidR="00BF05D4" w:rsidRDefault="00BF05D4" w:rsidP="00BF05D4">
      <w:pPr>
        <w:rPr>
          <w:rtl/>
          <w:lang w:eastAsia="he-IL"/>
        </w:rPr>
      </w:pPr>
    </w:p>
    <w:p w14:paraId="7D3F48D2" w14:textId="32986F4D" w:rsidR="00BF05D4" w:rsidRDefault="00BF05D4" w:rsidP="00BF05D4">
      <w:pPr>
        <w:pStyle w:val="af8"/>
        <w:keepNext/>
        <w:rPr>
          <w:rtl/>
        </w:rPr>
      </w:pPr>
      <w:bookmarkStart w:id="9013" w:name="ET_yor_6157_1461"/>
      <w:r w:rsidRPr="00BF05D4">
        <w:rPr>
          <w:rStyle w:val="TagStyle"/>
          <w:rtl/>
        </w:rPr>
        <w:t xml:space="preserve"> &lt;&lt; יור &gt;&gt; </w:t>
      </w:r>
      <w:r>
        <w:rPr>
          <w:rtl/>
        </w:rPr>
        <w:t>היו"ר שמחה רוטמן:</w:t>
      </w:r>
      <w:r w:rsidRPr="00BF05D4">
        <w:rPr>
          <w:rStyle w:val="TagStyle"/>
          <w:rtl/>
        </w:rPr>
        <w:t xml:space="preserve"> &lt;&lt; יור &gt;&gt;</w:t>
      </w:r>
      <w:r>
        <w:rPr>
          <w:rtl/>
        </w:rPr>
        <w:t xml:space="preserve">   </w:t>
      </w:r>
      <w:bookmarkEnd w:id="9013"/>
    </w:p>
    <w:p w14:paraId="5CEE7C80" w14:textId="77777777" w:rsidR="00BF05D4" w:rsidRDefault="00BF05D4" w:rsidP="00BF05D4">
      <w:pPr>
        <w:pStyle w:val="KeepWithNext"/>
        <w:rPr>
          <w:rtl/>
          <w:lang w:eastAsia="he-IL"/>
        </w:rPr>
      </w:pPr>
    </w:p>
    <w:p w14:paraId="1FCA4F65" w14:textId="22D9C4BE" w:rsidR="00BF05D4" w:rsidRDefault="00BF05D4" w:rsidP="00BF05D4">
      <w:pPr>
        <w:rPr>
          <w:rtl/>
          <w:lang w:eastAsia="he-IL"/>
        </w:rPr>
      </w:pPr>
      <w:bookmarkStart w:id="9014" w:name="_ETM_Q1_3297402"/>
      <w:bookmarkEnd w:id="9014"/>
      <w:r>
        <w:rPr>
          <w:rFonts w:hint="cs"/>
          <w:rtl/>
          <w:lang w:eastAsia="he-IL"/>
        </w:rPr>
        <w:t>רגע.</w:t>
      </w:r>
      <w:bookmarkStart w:id="9015" w:name="_ETM_Q1_3293152"/>
      <w:bookmarkEnd w:id="9015"/>
    </w:p>
    <w:p w14:paraId="1D7C35A7" w14:textId="77777777" w:rsidR="00BF05D4" w:rsidRDefault="00BF05D4" w:rsidP="00BF05D4">
      <w:pPr>
        <w:rPr>
          <w:rtl/>
          <w:lang w:eastAsia="he-IL"/>
        </w:rPr>
      </w:pPr>
      <w:bookmarkStart w:id="9016" w:name="_ETM_Q1_3295152"/>
      <w:bookmarkStart w:id="9017" w:name="_ETM_Q1_3295651"/>
      <w:bookmarkStart w:id="9018" w:name="_ETM_Q1_3296152"/>
      <w:bookmarkEnd w:id="9016"/>
      <w:bookmarkEnd w:id="9017"/>
      <w:bookmarkEnd w:id="9018"/>
    </w:p>
    <w:p w14:paraId="757F9251" w14:textId="052B1F9F" w:rsidR="00BF05D4" w:rsidRDefault="00BF05D4" w:rsidP="00BF05D4">
      <w:pPr>
        <w:pStyle w:val="a5"/>
        <w:keepNext/>
        <w:rPr>
          <w:rtl/>
        </w:rPr>
      </w:pPr>
      <w:bookmarkStart w:id="9019" w:name="ET_speaker_רוני_נויבר_1462"/>
      <w:r w:rsidRPr="00BF05D4">
        <w:rPr>
          <w:rStyle w:val="TagStyle"/>
          <w:rtl/>
        </w:rPr>
        <w:t xml:space="preserve"> &lt;&lt; דובר &gt;&gt; </w:t>
      </w:r>
      <w:r>
        <w:rPr>
          <w:rtl/>
        </w:rPr>
        <w:t>רוני נויבר:</w:t>
      </w:r>
      <w:r w:rsidRPr="00BF05D4">
        <w:rPr>
          <w:rStyle w:val="TagStyle"/>
          <w:rtl/>
        </w:rPr>
        <w:t xml:space="preserve"> &lt;&lt; דובר &gt;&gt;</w:t>
      </w:r>
      <w:r>
        <w:rPr>
          <w:rtl/>
        </w:rPr>
        <w:t xml:space="preserve">   </w:t>
      </w:r>
      <w:bookmarkEnd w:id="9019"/>
    </w:p>
    <w:p w14:paraId="0D4101AB" w14:textId="77777777" w:rsidR="00BF05D4" w:rsidRDefault="00BF05D4" w:rsidP="00BF05D4">
      <w:pPr>
        <w:pStyle w:val="KeepWithNext"/>
        <w:rPr>
          <w:rtl/>
          <w:lang w:eastAsia="he-IL"/>
        </w:rPr>
      </w:pPr>
    </w:p>
    <w:p w14:paraId="33AC8643" w14:textId="612FDD8A" w:rsidR="00BF05D4" w:rsidRDefault="00BF05D4" w:rsidP="00B65842">
      <w:pPr>
        <w:rPr>
          <w:rtl/>
          <w:lang w:eastAsia="he-IL"/>
        </w:rPr>
      </w:pPr>
      <w:bookmarkStart w:id="9020" w:name="_ETM_Q1_3297651"/>
      <w:bookmarkEnd w:id="9020"/>
      <w:r>
        <w:rPr>
          <w:rFonts w:hint="cs"/>
          <w:rtl/>
          <w:lang w:eastAsia="he-IL"/>
        </w:rPr>
        <w:t>נראה לי ש</w:t>
      </w:r>
      <w:r w:rsidR="00B65842">
        <w:rPr>
          <w:rFonts w:hint="cs"/>
          <w:rtl/>
          <w:lang w:eastAsia="he-IL"/>
        </w:rPr>
        <w:t xml:space="preserve">כוונת היועצת המשפטית </w:t>
      </w:r>
      <w:bookmarkStart w:id="9021" w:name="_ETM_Q1_3296652"/>
      <w:bookmarkEnd w:id="9021"/>
      <w:r w:rsidR="00B65842">
        <w:rPr>
          <w:rFonts w:hint="cs"/>
          <w:rtl/>
          <w:lang w:eastAsia="he-IL"/>
        </w:rPr>
        <w:t xml:space="preserve">היא לא </w:t>
      </w:r>
      <w:r>
        <w:rPr>
          <w:rFonts w:hint="cs"/>
          <w:rtl/>
          <w:lang w:eastAsia="he-IL"/>
        </w:rPr>
        <w:t xml:space="preserve">בהכרח להסכמת </w:t>
      </w:r>
      <w:bookmarkStart w:id="9022" w:name="_ETM_Q1_3294402"/>
      <w:bookmarkEnd w:id="9022"/>
      <w:r>
        <w:rPr>
          <w:rFonts w:hint="cs"/>
          <w:rtl/>
          <w:lang w:eastAsia="he-IL"/>
        </w:rPr>
        <w:t xml:space="preserve">היורשים, אלא </w:t>
      </w:r>
      <w:bookmarkStart w:id="9023" w:name="_ETM_Q1_3302402"/>
      <w:bookmarkEnd w:id="9023"/>
      <w:r>
        <w:rPr>
          <w:rFonts w:hint="cs"/>
          <w:rtl/>
          <w:lang w:eastAsia="he-IL"/>
        </w:rPr>
        <w:t>בעצם לחלוקה</w:t>
      </w:r>
      <w:bookmarkStart w:id="9024" w:name="_ETM_Q1_3299902"/>
      <w:bookmarkEnd w:id="9024"/>
      <w:r w:rsidR="00B65842">
        <w:rPr>
          <w:rFonts w:hint="cs"/>
          <w:rtl/>
          <w:lang w:eastAsia="he-IL"/>
        </w:rPr>
        <w:t xml:space="preserve"> שהיא</w:t>
      </w:r>
      <w:r>
        <w:rPr>
          <w:rFonts w:hint="cs"/>
          <w:rtl/>
          <w:lang w:eastAsia="he-IL"/>
        </w:rPr>
        <w:t xml:space="preserve"> מקרב היורשים.</w:t>
      </w:r>
      <w:bookmarkStart w:id="9025" w:name="_ETM_Q1_3299152"/>
      <w:bookmarkEnd w:id="9025"/>
      <w:r>
        <w:rPr>
          <w:rFonts w:hint="cs"/>
          <w:rtl/>
          <w:lang w:eastAsia="he-IL"/>
        </w:rPr>
        <w:t xml:space="preserve"> אנחנו לא חושבים שהסכמה </w:t>
      </w:r>
      <w:bookmarkStart w:id="9026" w:name="_ETM_Q1_3306652"/>
      <w:bookmarkEnd w:id="9026"/>
      <w:r>
        <w:rPr>
          <w:rFonts w:hint="cs"/>
          <w:rtl/>
          <w:lang w:eastAsia="he-IL"/>
        </w:rPr>
        <w:t>בין הצדדים יכולה ל</w:t>
      </w:r>
      <w:bookmarkStart w:id="9027" w:name="_ETM_Q1_3304401"/>
      <w:bookmarkEnd w:id="9027"/>
      <w:r>
        <w:rPr>
          <w:rFonts w:hint="cs"/>
          <w:rtl/>
          <w:lang w:eastAsia="he-IL"/>
        </w:rPr>
        <w:t>זכות מישהו שאיננו בכל</w:t>
      </w:r>
      <w:bookmarkStart w:id="9028" w:name="_ETM_Q1_3304402"/>
      <w:bookmarkEnd w:id="9028"/>
      <w:r>
        <w:rPr>
          <w:rFonts w:hint="cs"/>
          <w:rtl/>
          <w:lang w:eastAsia="he-IL"/>
        </w:rPr>
        <w:t>ל ממעגל הירושה.</w:t>
      </w:r>
    </w:p>
    <w:p w14:paraId="4EFA12DC" w14:textId="77777777" w:rsidR="00BF05D4" w:rsidRDefault="00BF05D4" w:rsidP="00A07700">
      <w:pPr>
        <w:ind w:firstLine="0"/>
        <w:rPr>
          <w:rtl/>
          <w:lang w:eastAsia="he-IL"/>
        </w:rPr>
      </w:pPr>
      <w:bookmarkStart w:id="9029" w:name="_ETM_Q1_3306152"/>
      <w:bookmarkStart w:id="9030" w:name="_ETM_Q1_3309402"/>
      <w:bookmarkStart w:id="9031" w:name="_ETM_Q1_3300903"/>
      <w:bookmarkStart w:id="9032" w:name="_ETM_Q1_3308402"/>
      <w:bookmarkEnd w:id="9029"/>
      <w:bookmarkEnd w:id="9030"/>
      <w:bookmarkEnd w:id="9031"/>
      <w:bookmarkEnd w:id="9032"/>
    </w:p>
    <w:p w14:paraId="5A2BDA58" w14:textId="234D1B23" w:rsidR="00BF05D4" w:rsidRDefault="00BF05D4" w:rsidP="00BF05D4">
      <w:pPr>
        <w:pStyle w:val="af8"/>
        <w:keepNext/>
        <w:rPr>
          <w:rtl/>
        </w:rPr>
      </w:pPr>
      <w:bookmarkStart w:id="9033" w:name="ET_yor_6157_1463"/>
      <w:r w:rsidRPr="00BF05D4">
        <w:rPr>
          <w:rStyle w:val="TagStyle"/>
          <w:rtl/>
        </w:rPr>
        <w:t xml:space="preserve"> &lt;&lt; יור &gt;&gt; </w:t>
      </w:r>
      <w:r>
        <w:rPr>
          <w:rtl/>
        </w:rPr>
        <w:t>היו"ר שמחה רוטמן:</w:t>
      </w:r>
      <w:r w:rsidRPr="00BF05D4">
        <w:rPr>
          <w:rStyle w:val="TagStyle"/>
          <w:rtl/>
        </w:rPr>
        <w:t xml:space="preserve"> &lt;&lt; יור &gt;&gt;</w:t>
      </w:r>
      <w:r>
        <w:rPr>
          <w:rtl/>
        </w:rPr>
        <w:t xml:space="preserve">   </w:t>
      </w:r>
      <w:bookmarkEnd w:id="9033"/>
    </w:p>
    <w:p w14:paraId="23E9DF47" w14:textId="77777777" w:rsidR="00BF05D4" w:rsidRDefault="00BF05D4" w:rsidP="00BF05D4">
      <w:pPr>
        <w:pStyle w:val="KeepWithNext"/>
        <w:rPr>
          <w:rtl/>
          <w:lang w:eastAsia="he-IL"/>
        </w:rPr>
      </w:pPr>
    </w:p>
    <w:p w14:paraId="6FB92565" w14:textId="4C42FAEB" w:rsidR="00BF05D4" w:rsidRDefault="00BF05D4" w:rsidP="00BF05D4">
      <w:pPr>
        <w:rPr>
          <w:rtl/>
          <w:lang w:eastAsia="he-IL"/>
        </w:rPr>
      </w:pPr>
      <w:bookmarkStart w:id="9034" w:name="_ETM_Q1_3307401"/>
      <w:bookmarkEnd w:id="9034"/>
      <w:r>
        <w:rPr>
          <w:rFonts w:hint="cs"/>
          <w:rtl/>
          <w:lang w:eastAsia="he-IL"/>
        </w:rPr>
        <w:t>לא לא לא, זה משהו אחר לגמרי</w:t>
      </w:r>
      <w:bookmarkStart w:id="9035" w:name="_ETM_Q1_3307402"/>
      <w:bookmarkEnd w:id="9035"/>
      <w:r>
        <w:rPr>
          <w:rFonts w:hint="cs"/>
          <w:rtl/>
          <w:lang w:eastAsia="he-IL"/>
        </w:rPr>
        <w:t>.</w:t>
      </w:r>
    </w:p>
    <w:p w14:paraId="444EF36F" w14:textId="77777777" w:rsidR="00BF05D4" w:rsidRDefault="00BF05D4" w:rsidP="00BF05D4">
      <w:pPr>
        <w:rPr>
          <w:rtl/>
          <w:lang w:eastAsia="he-IL"/>
        </w:rPr>
      </w:pPr>
      <w:bookmarkStart w:id="9036" w:name="_ETM_Q1_3307651"/>
      <w:bookmarkEnd w:id="9036"/>
    </w:p>
    <w:p w14:paraId="0E6C8A3C" w14:textId="57E01B34" w:rsidR="00BF05D4" w:rsidRDefault="00BF05D4" w:rsidP="00BF05D4">
      <w:pPr>
        <w:pStyle w:val="a5"/>
        <w:keepNext/>
        <w:rPr>
          <w:rtl/>
        </w:rPr>
      </w:pPr>
      <w:bookmarkStart w:id="9037" w:name="ET_speaker_רוני_נויבר_1464"/>
      <w:r w:rsidRPr="00BF05D4">
        <w:rPr>
          <w:rStyle w:val="TagStyle"/>
          <w:rtl/>
        </w:rPr>
        <w:t xml:space="preserve"> &lt;&lt; דובר &gt;&gt; </w:t>
      </w:r>
      <w:r>
        <w:rPr>
          <w:rtl/>
        </w:rPr>
        <w:t>רוני נויבר:</w:t>
      </w:r>
      <w:r w:rsidRPr="00BF05D4">
        <w:rPr>
          <w:rStyle w:val="TagStyle"/>
          <w:rtl/>
        </w:rPr>
        <w:t xml:space="preserve"> &lt;&lt; דובר &gt;&gt;</w:t>
      </w:r>
      <w:r>
        <w:rPr>
          <w:rtl/>
        </w:rPr>
        <w:t xml:space="preserve">   </w:t>
      </w:r>
      <w:bookmarkEnd w:id="9037"/>
    </w:p>
    <w:p w14:paraId="14F45AA2" w14:textId="77777777" w:rsidR="00BF05D4" w:rsidRDefault="00BF05D4" w:rsidP="00BF05D4">
      <w:pPr>
        <w:pStyle w:val="KeepWithNext"/>
        <w:rPr>
          <w:rtl/>
          <w:lang w:eastAsia="he-IL"/>
        </w:rPr>
      </w:pPr>
    </w:p>
    <w:p w14:paraId="7EC850AD" w14:textId="027796C4" w:rsidR="00BF05D4" w:rsidRDefault="00A07700" w:rsidP="00BF05D4">
      <w:pPr>
        <w:rPr>
          <w:rtl/>
          <w:lang w:eastAsia="he-IL"/>
        </w:rPr>
      </w:pPr>
      <w:bookmarkStart w:id="9038" w:name="_ETM_Q1_3309901"/>
      <w:bookmarkEnd w:id="9038"/>
      <w:r>
        <w:rPr>
          <w:rFonts w:hint="cs"/>
          <w:rtl/>
          <w:lang w:eastAsia="he-IL"/>
        </w:rPr>
        <w:t xml:space="preserve">לא, </w:t>
      </w:r>
      <w:r w:rsidR="00BF05D4">
        <w:rPr>
          <w:rFonts w:hint="cs"/>
          <w:rtl/>
          <w:lang w:eastAsia="he-IL"/>
        </w:rPr>
        <w:t>אבל אי</w:t>
      </w:r>
      <w:bookmarkStart w:id="9039" w:name="_ETM_Q1_3307902"/>
      <w:bookmarkEnd w:id="9039"/>
      <w:r w:rsidR="00BF05D4">
        <w:rPr>
          <w:rFonts w:hint="cs"/>
          <w:rtl/>
          <w:lang w:eastAsia="he-IL"/>
        </w:rPr>
        <w:t xml:space="preserve">ן, באמת - </w:t>
      </w:r>
      <w:bookmarkStart w:id="9040" w:name="_ETM_Q1_3309401"/>
      <w:bookmarkEnd w:id="9040"/>
      <w:r w:rsidR="00BF05D4">
        <w:rPr>
          <w:rFonts w:hint="cs"/>
          <w:rtl/>
          <w:lang w:eastAsia="he-IL"/>
        </w:rPr>
        <w:t xml:space="preserve">- </w:t>
      </w:r>
      <w:r>
        <w:rPr>
          <w:rFonts w:hint="cs"/>
          <w:rtl/>
          <w:lang w:eastAsia="he-IL"/>
        </w:rPr>
        <w:t>-</w:t>
      </w:r>
      <w:bookmarkStart w:id="9041" w:name="_ETM_Q1_3309651"/>
      <w:bookmarkEnd w:id="9041"/>
    </w:p>
    <w:p w14:paraId="6C0D3833" w14:textId="77777777" w:rsidR="00A07700" w:rsidRDefault="00A07700" w:rsidP="00BF05D4">
      <w:pPr>
        <w:rPr>
          <w:rtl/>
          <w:lang w:eastAsia="he-IL"/>
        </w:rPr>
      </w:pPr>
      <w:bookmarkStart w:id="9042" w:name="_ETM_Q1_3309902"/>
      <w:bookmarkStart w:id="9043" w:name="_ETM_Q1_3310652"/>
      <w:bookmarkEnd w:id="9042"/>
      <w:bookmarkEnd w:id="9043"/>
    </w:p>
    <w:p w14:paraId="5F218D10" w14:textId="79B65970" w:rsidR="00A07700" w:rsidRDefault="00A07700" w:rsidP="00A07700">
      <w:pPr>
        <w:pStyle w:val="af8"/>
        <w:keepNext/>
        <w:rPr>
          <w:rtl/>
        </w:rPr>
      </w:pPr>
      <w:bookmarkStart w:id="9044" w:name="ET_yor_6157_1465"/>
      <w:r w:rsidRPr="00A07700">
        <w:rPr>
          <w:rStyle w:val="TagStyle"/>
          <w:rtl/>
        </w:rPr>
        <w:t xml:space="preserve"> &lt;&lt; יור &gt;&gt; </w:t>
      </w:r>
      <w:r>
        <w:rPr>
          <w:rtl/>
        </w:rPr>
        <w:t>היו"ר שמחה רוטמן:</w:t>
      </w:r>
      <w:r w:rsidRPr="00A07700">
        <w:rPr>
          <w:rStyle w:val="TagStyle"/>
          <w:rtl/>
        </w:rPr>
        <w:t xml:space="preserve"> &lt;&lt; יור &gt;&gt;</w:t>
      </w:r>
      <w:r>
        <w:rPr>
          <w:rtl/>
        </w:rPr>
        <w:t xml:space="preserve">   </w:t>
      </w:r>
      <w:bookmarkEnd w:id="9044"/>
    </w:p>
    <w:p w14:paraId="5F9C6C42" w14:textId="77777777" w:rsidR="00A07700" w:rsidRDefault="00A07700" w:rsidP="00A07700">
      <w:pPr>
        <w:pStyle w:val="KeepWithNext"/>
        <w:rPr>
          <w:rtl/>
          <w:lang w:eastAsia="he-IL"/>
        </w:rPr>
      </w:pPr>
    </w:p>
    <w:p w14:paraId="6245C58F" w14:textId="045EB273" w:rsidR="00A07700" w:rsidRDefault="00A07700" w:rsidP="00A07700">
      <w:pPr>
        <w:rPr>
          <w:rtl/>
          <w:lang w:eastAsia="he-IL"/>
        </w:rPr>
      </w:pPr>
      <w:bookmarkStart w:id="9045" w:name="_ETM_Q1_3311402"/>
      <w:bookmarkEnd w:id="9045"/>
      <w:r>
        <w:rPr>
          <w:rFonts w:hint="cs"/>
          <w:rtl/>
          <w:lang w:eastAsia="he-IL"/>
        </w:rPr>
        <w:t>לא, מה שאמרת</w:t>
      </w:r>
      <w:bookmarkStart w:id="9046" w:name="_ETM_Q1_3310151"/>
      <w:bookmarkEnd w:id="9046"/>
      <w:r>
        <w:rPr>
          <w:rFonts w:hint="cs"/>
          <w:rtl/>
          <w:lang w:eastAsia="he-IL"/>
        </w:rPr>
        <w:t xml:space="preserve"> עכשיו זה משהו </w:t>
      </w:r>
      <w:bookmarkStart w:id="9047" w:name="_ETM_Q1_3311901"/>
      <w:bookmarkEnd w:id="9047"/>
      <w:r>
        <w:rPr>
          <w:rFonts w:hint="cs"/>
          <w:rtl/>
          <w:lang w:eastAsia="he-IL"/>
        </w:rPr>
        <w:t>אחר לגמרי.</w:t>
      </w:r>
    </w:p>
    <w:p w14:paraId="1A5DA620" w14:textId="77777777" w:rsidR="00A07700" w:rsidRDefault="00A07700" w:rsidP="00A07700">
      <w:pPr>
        <w:rPr>
          <w:rtl/>
          <w:lang w:eastAsia="he-IL"/>
        </w:rPr>
      </w:pPr>
      <w:bookmarkStart w:id="9048" w:name="_ETM_Q1_3313152"/>
      <w:bookmarkEnd w:id="9048"/>
    </w:p>
    <w:p w14:paraId="3BAE60DB" w14:textId="5141B145" w:rsidR="00A07700" w:rsidRDefault="00A07700" w:rsidP="00A07700">
      <w:pPr>
        <w:pStyle w:val="a5"/>
        <w:keepNext/>
        <w:rPr>
          <w:rtl/>
        </w:rPr>
      </w:pPr>
      <w:bookmarkStart w:id="9049" w:name="ET_speaker_רוני_נויבר_1466"/>
      <w:r w:rsidRPr="00A07700">
        <w:rPr>
          <w:rStyle w:val="TagStyle"/>
          <w:rtl/>
        </w:rPr>
        <w:t xml:space="preserve"> &lt;&lt; דובר &gt;&gt; </w:t>
      </w:r>
      <w:r>
        <w:rPr>
          <w:rtl/>
        </w:rPr>
        <w:t>רוני נויבר:</w:t>
      </w:r>
      <w:r w:rsidRPr="00A07700">
        <w:rPr>
          <w:rStyle w:val="TagStyle"/>
          <w:rtl/>
        </w:rPr>
        <w:t xml:space="preserve"> &lt;&lt; דובר &gt;&gt;</w:t>
      </w:r>
      <w:r>
        <w:rPr>
          <w:rtl/>
        </w:rPr>
        <w:t xml:space="preserve">   </w:t>
      </w:r>
      <w:bookmarkEnd w:id="9049"/>
    </w:p>
    <w:p w14:paraId="7CAA8508" w14:textId="77777777" w:rsidR="00A07700" w:rsidRDefault="00A07700" w:rsidP="00A07700">
      <w:pPr>
        <w:pStyle w:val="KeepWithNext"/>
        <w:rPr>
          <w:rtl/>
          <w:lang w:eastAsia="he-IL"/>
        </w:rPr>
      </w:pPr>
    </w:p>
    <w:p w14:paraId="08C3A4E6" w14:textId="105BFABF" w:rsidR="00A07700" w:rsidRDefault="00A07700" w:rsidP="00A07700">
      <w:pPr>
        <w:rPr>
          <w:rtl/>
          <w:lang w:eastAsia="he-IL"/>
        </w:rPr>
      </w:pPr>
      <w:bookmarkStart w:id="9050" w:name="_ETM_Q1_3314401"/>
      <w:bookmarkEnd w:id="9050"/>
      <w:r>
        <w:rPr>
          <w:rFonts w:hint="cs"/>
          <w:rtl/>
          <w:lang w:eastAsia="he-IL"/>
        </w:rPr>
        <w:t>אז</w:t>
      </w:r>
      <w:bookmarkStart w:id="9051" w:name="_ETM_Q1_3312403"/>
      <w:bookmarkEnd w:id="9051"/>
      <w:r>
        <w:rPr>
          <w:rFonts w:hint="cs"/>
          <w:rtl/>
          <w:lang w:eastAsia="he-IL"/>
        </w:rPr>
        <w:t xml:space="preserve"> אנחנו מסכימים בעצם. </w:t>
      </w:r>
    </w:p>
    <w:p w14:paraId="4D187684" w14:textId="77777777" w:rsidR="00A07700" w:rsidRDefault="00A07700" w:rsidP="00A07700">
      <w:pPr>
        <w:rPr>
          <w:rtl/>
          <w:lang w:eastAsia="he-IL"/>
        </w:rPr>
      </w:pPr>
      <w:bookmarkStart w:id="9052" w:name="_ETM_Q1_3315902"/>
      <w:bookmarkStart w:id="9053" w:name="_ETM_Q1_3316902"/>
      <w:bookmarkEnd w:id="9052"/>
      <w:bookmarkEnd w:id="9053"/>
    </w:p>
    <w:p w14:paraId="703B5509" w14:textId="2AB90F98" w:rsidR="00A07700" w:rsidRDefault="00A07700" w:rsidP="00A07700">
      <w:pPr>
        <w:pStyle w:val="a5"/>
        <w:keepNext/>
        <w:rPr>
          <w:rtl/>
        </w:rPr>
      </w:pPr>
      <w:bookmarkStart w:id="9054" w:name="ET_speaker_נעמה_מנחמי_1467"/>
      <w:r w:rsidRPr="00A07700">
        <w:rPr>
          <w:rStyle w:val="TagStyle"/>
          <w:rtl/>
        </w:rPr>
        <w:t xml:space="preserve"> &lt;&lt; דובר &gt;&gt; </w:t>
      </w:r>
      <w:r>
        <w:rPr>
          <w:rtl/>
        </w:rPr>
        <w:t>נעמה מנחמי:</w:t>
      </w:r>
      <w:r w:rsidRPr="00A07700">
        <w:rPr>
          <w:rStyle w:val="TagStyle"/>
          <w:rtl/>
        </w:rPr>
        <w:t xml:space="preserve"> &lt;&lt; דובר &gt;&gt;</w:t>
      </w:r>
      <w:r>
        <w:rPr>
          <w:rtl/>
        </w:rPr>
        <w:t xml:space="preserve">   </w:t>
      </w:r>
      <w:bookmarkEnd w:id="9054"/>
    </w:p>
    <w:p w14:paraId="6535E47B" w14:textId="77777777" w:rsidR="00A07700" w:rsidRDefault="00A07700" w:rsidP="00A07700">
      <w:pPr>
        <w:pStyle w:val="KeepWithNext"/>
        <w:rPr>
          <w:rtl/>
          <w:lang w:eastAsia="he-IL"/>
        </w:rPr>
      </w:pPr>
    </w:p>
    <w:p w14:paraId="1FC71B87" w14:textId="616B00DA" w:rsidR="00A07700" w:rsidRDefault="00A07700" w:rsidP="008D7FF2">
      <w:pPr>
        <w:rPr>
          <w:rtl/>
          <w:lang w:eastAsia="he-IL"/>
        </w:rPr>
      </w:pPr>
      <w:bookmarkStart w:id="9055" w:name="_ETM_Q1_3317152"/>
      <w:bookmarkEnd w:id="9055"/>
      <w:r>
        <w:rPr>
          <w:rFonts w:hint="cs"/>
          <w:rtl/>
          <w:lang w:eastAsia="he-IL"/>
        </w:rPr>
        <w:t>האם</w:t>
      </w:r>
      <w:bookmarkStart w:id="9056" w:name="_ETM_Q1_3313902"/>
      <w:bookmarkEnd w:id="9056"/>
      <w:r>
        <w:rPr>
          <w:rFonts w:hint="cs"/>
          <w:rtl/>
          <w:lang w:eastAsia="he-IL"/>
        </w:rPr>
        <w:t xml:space="preserve"> ה</w:t>
      </w:r>
      <w:bookmarkStart w:id="9057" w:name="_ETM_Q1_3314152"/>
      <w:bookmarkEnd w:id="9057"/>
      <w:r>
        <w:rPr>
          <w:rFonts w:hint="cs"/>
          <w:rtl/>
          <w:lang w:eastAsia="he-IL"/>
        </w:rPr>
        <w:t>יית רוצה לכתוב, לאשר חלוקה אחרת שהסכימו לה יורשי הוודאי?</w:t>
      </w:r>
    </w:p>
    <w:p w14:paraId="16A50C7A" w14:textId="77777777" w:rsidR="00A07700" w:rsidRDefault="00A07700" w:rsidP="00A07700">
      <w:pPr>
        <w:rPr>
          <w:rtl/>
          <w:lang w:eastAsia="he-IL"/>
        </w:rPr>
      </w:pPr>
      <w:bookmarkStart w:id="9058" w:name="_ETM_Q1_3323402"/>
      <w:bookmarkStart w:id="9059" w:name="_ETM_Q1_3323902"/>
      <w:bookmarkEnd w:id="9058"/>
      <w:bookmarkEnd w:id="9059"/>
    </w:p>
    <w:p w14:paraId="269C4234" w14:textId="5F417E59" w:rsidR="00A07700" w:rsidRDefault="00A07700" w:rsidP="00A07700">
      <w:pPr>
        <w:pStyle w:val="a5"/>
        <w:keepNext/>
        <w:rPr>
          <w:rtl/>
        </w:rPr>
      </w:pPr>
      <w:bookmarkStart w:id="9060" w:name="ET_speaker_רוני_נויבר_1468"/>
      <w:r w:rsidRPr="00A07700">
        <w:rPr>
          <w:rStyle w:val="TagStyle"/>
          <w:rtl/>
        </w:rPr>
        <w:t xml:space="preserve"> &lt;&lt; דובר &gt;&gt; </w:t>
      </w:r>
      <w:r>
        <w:rPr>
          <w:rtl/>
        </w:rPr>
        <w:t>רוני נויבר:</w:t>
      </w:r>
      <w:r w:rsidRPr="00A07700">
        <w:rPr>
          <w:rStyle w:val="TagStyle"/>
          <w:rtl/>
        </w:rPr>
        <w:t xml:space="preserve"> &lt;&lt; דובר &gt;&gt;</w:t>
      </w:r>
      <w:r>
        <w:rPr>
          <w:rtl/>
        </w:rPr>
        <w:t xml:space="preserve">   </w:t>
      </w:r>
      <w:bookmarkEnd w:id="9060"/>
    </w:p>
    <w:p w14:paraId="69178F65" w14:textId="77777777" w:rsidR="00A07700" w:rsidRDefault="00A07700" w:rsidP="00A07700">
      <w:pPr>
        <w:pStyle w:val="KeepWithNext"/>
        <w:rPr>
          <w:rtl/>
          <w:lang w:eastAsia="he-IL"/>
        </w:rPr>
      </w:pPr>
    </w:p>
    <w:p w14:paraId="5B9AC197" w14:textId="701DD2BE" w:rsidR="00A07700" w:rsidRDefault="00A07700" w:rsidP="008D7FF2">
      <w:pPr>
        <w:rPr>
          <w:rtl/>
          <w:lang w:eastAsia="he-IL"/>
        </w:rPr>
      </w:pPr>
      <w:bookmarkStart w:id="9061" w:name="_ETM_Q1_3324402"/>
      <w:bookmarkStart w:id="9062" w:name="_ETM_Q1_3319902"/>
      <w:bookmarkEnd w:id="9061"/>
      <w:bookmarkEnd w:id="9062"/>
      <w:r>
        <w:rPr>
          <w:rFonts w:hint="cs"/>
          <w:rtl/>
          <w:lang w:eastAsia="he-IL"/>
        </w:rPr>
        <w:t xml:space="preserve">לא לא, יש שני דברים. אחד </w:t>
      </w:r>
      <w:r w:rsidR="008D7FF2">
        <w:rPr>
          <w:rFonts w:hint="cs"/>
          <w:rtl/>
          <w:lang w:eastAsia="he-IL"/>
        </w:rPr>
        <w:t xml:space="preserve">זה </w:t>
      </w:r>
      <w:r>
        <w:rPr>
          <w:rFonts w:hint="cs"/>
          <w:rtl/>
          <w:lang w:eastAsia="he-IL"/>
        </w:rPr>
        <w:t xml:space="preserve">מה שהיו"ר מציין, שאם </w:t>
      </w:r>
      <w:bookmarkStart w:id="9063" w:name="_ETM_Q1_3326651"/>
      <w:bookmarkEnd w:id="9063"/>
      <w:r>
        <w:rPr>
          <w:rFonts w:hint="cs"/>
          <w:rtl/>
          <w:lang w:eastAsia="he-IL"/>
        </w:rPr>
        <w:t>אנחנו</w:t>
      </w:r>
      <w:bookmarkStart w:id="9064" w:name="_ETM_Q1_3322402"/>
      <w:bookmarkEnd w:id="9064"/>
      <w:r>
        <w:rPr>
          <w:rFonts w:hint="cs"/>
          <w:rtl/>
          <w:lang w:eastAsia="he-IL"/>
        </w:rPr>
        <w:t xml:space="preserve"> מבקשים את כל הסכמת יורשי הספק, </w:t>
      </w:r>
      <w:r w:rsidR="008D7FF2">
        <w:rPr>
          <w:rFonts w:hint="cs"/>
          <w:rtl/>
          <w:lang w:eastAsia="he-IL"/>
        </w:rPr>
        <w:t xml:space="preserve">כאשר </w:t>
      </w:r>
      <w:r>
        <w:rPr>
          <w:rFonts w:hint="cs"/>
          <w:rtl/>
          <w:lang w:eastAsia="he-IL"/>
        </w:rPr>
        <w:t xml:space="preserve">אני מבינה </w:t>
      </w:r>
      <w:r w:rsidR="008D7FF2">
        <w:rPr>
          <w:rFonts w:hint="cs"/>
          <w:rtl/>
          <w:lang w:eastAsia="he-IL"/>
        </w:rPr>
        <w:t xml:space="preserve">שמדובר על מצב בו יש הרבה אנשים, </w:t>
      </w:r>
      <w:bookmarkStart w:id="9065" w:name="_ETM_Q1_3329652"/>
      <w:bookmarkStart w:id="9066" w:name="_ETM_Q1_3325152"/>
      <w:bookmarkStart w:id="9067" w:name="_ETM_Q1_3326652"/>
      <w:bookmarkStart w:id="9068" w:name="_ETM_Q1_3327652"/>
      <w:bookmarkEnd w:id="9065"/>
      <w:bookmarkEnd w:id="9066"/>
      <w:bookmarkEnd w:id="9067"/>
      <w:bookmarkEnd w:id="9068"/>
      <w:r w:rsidR="008D7FF2">
        <w:rPr>
          <w:rFonts w:hint="cs"/>
          <w:rtl/>
          <w:lang w:eastAsia="he-IL"/>
        </w:rPr>
        <w:t xml:space="preserve">על זכותם </w:t>
      </w:r>
      <w:r>
        <w:rPr>
          <w:rFonts w:hint="cs"/>
          <w:rtl/>
          <w:lang w:eastAsia="he-IL"/>
        </w:rPr>
        <w:t xml:space="preserve">של יורשי הוודאי שויתרו ליורשי </w:t>
      </w:r>
      <w:r w:rsidR="008D7FF2">
        <w:rPr>
          <w:rFonts w:hint="cs"/>
          <w:rtl/>
          <w:lang w:eastAsia="he-IL"/>
        </w:rPr>
        <w:t>ה</w:t>
      </w:r>
      <w:r>
        <w:rPr>
          <w:rFonts w:hint="cs"/>
          <w:rtl/>
          <w:lang w:eastAsia="he-IL"/>
        </w:rPr>
        <w:t>ספק. אולי נחדד את הכוונה ש</w:t>
      </w:r>
      <w:bookmarkStart w:id="9069" w:name="_ETM_Q1_3332652"/>
      <w:bookmarkEnd w:id="9069"/>
      <w:r>
        <w:rPr>
          <w:rFonts w:hint="cs"/>
          <w:rtl/>
          <w:lang w:eastAsia="he-IL"/>
        </w:rPr>
        <w:t xml:space="preserve">אנחנו חשבנו. </w:t>
      </w:r>
      <w:bookmarkStart w:id="9070" w:name="_ETM_Q1_3333902"/>
      <w:bookmarkEnd w:id="9070"/>
      <w:r>
        <w:rPr>
          <w:rFonts w:hint="cs"/>
          <w:rtl/>
          <w:lang w:eastAsia="he-IL"/>
        </w:rPr>
        <w:t xml:space="preserve">אנחנו נותנים </w:t>
      </w:r>
      <w:bookmarkStart w:id="9071" w:name="_ETM_Q1_3334902"/>
      <w:bookmarkEnd w:id="9071"/>
      <w:r w:rsidR="008D7FF2">
        <w:rPr>
          <w:rFonts w:hint="cs"/>
          <w:rtl/>
          <w:lang w:eastAsia="he-IL"/>
        </w:rPr>
        <w:t>את זה למי</w:t>
      </w:r>
      <w:r>
        <w:rPr>
          <w:rFonts w:hint="cs"/>
          <w:rtl/>
          <w:lang w:eastAsia="he-IL"/>
        </w:rPr>
        <w:t xml:space="preserve"> שהוא מחוץ</w:t>
      </w:r>
      <w:bookmarkStart w:id="9072" w:name="_ETM_Q1_3338152"/>
      <w:bookmarkEnd w:id="9072"/>
      <w:r>
        <w:rPr>
          <w:rFonts w:hint="cs"/>
          <w:rtl/>
          <w:lang w:eastAsia="he-IL"/>
        </w:rPr>
        <w:t xml:space="preserve"> להיקף</w:t>
      </w:r>
      <w:r w:rsidR="008D7FF2">
        <w:rPr>
          <w:rFonts w:hint="cs"/>
          <w:rtl/>
          <w:lang w:eastAsia="he-IL"/>
        </w:rPr>
        <w:t>,</w:t>
      </w:r>
      <w:r>
        <w:rPr>
          <w:rFonts w:hint="cs"/>
          <w:rtl/>
          <w:lang w:eastAsia="he-IL"/>
        </w:rPr>
        <w:t xml:space="preserve"> מי שבתוך ההיקף הוא זה שזכאי.</w:t>
      </w:r>
    </w:p>
    <w:p w14:paraId="1628B00D" w14:textId="77777777" w:rsidR="00A07700" w:rsidRDefault="00A07700" w:rsidP="00A07700">
      <w:pPr>
        <w:rPr>
          <w:rtl/>
          <w:lang w:eastAsia="he-IL"/>
        </w:rPr>
      </w:pPr>
      <w:bookmarkStart w:id="9073" w:name="_ETM_Q1_3341652"/>
      <w:bookmarkStart w:id="9074" w:name="_ETM_Q1_3339402"/>
      <w:bookmarkStart w:id="9075" w:name="_ETM_Q1_3339902"/>
      <w:bookmarkEnd w:id="9073"/>
      <w:bookmarkEnd w:id="9074"/>
      <w:bookmarkEnd w:id="9075"/>
    </w:p>
    <w:p w14:paraId="412D2CB3" w14:textId="6916112F" w:rsidR="00A07700" w:rsidRDefault="00A07700" w:rsidP="00A07700">
      <w:pPr>
        <w:pStyle w:val="a5"/>
        <w:keepNext/>
        <w:rPr>
          <w:rtl/>
        </w:rPr>
      </w:pPr>
      <w:bookmarkStart w:id="9076" w:name="ET_speaker_ציפי_סולומון_דרמר_1470"/>
      <w:r w:rsidRPr="00A07700">
        <w:rPr>
          <w:rStyle w:val="TagStyle"/>
          <w:rtl/>
        </w:rPr>
        <w:t xml:space="preserve"> &lt;&lt; דובר &gt;&gt; </w:t>
      </w:r>
      <w:r>
        <w:rPr>
          <w:rtl/>
        </w:rPr>
        <w:t>ציפי סולומון דרמר:</w:t>
      </w:r>
      <w:r w:rsidRPr="00A07700">
        <w:rPr>
          <w:rStyle w:val="TagStyle"/>
          <w:rtl/>
        </w:rPr>
        <w:t xml:space="preserve"> &lt;&lt; דובר &gt;&gt;</w:t>
      </w:r>
      <w:r>
        <w:rPr>
          <w:rtl/>
        </w:rPr>
        <w:t xml:space="preserve">   </w:t>
      </w:r>
      <w:bookmarkEnd w:id="9076"/>
    </w:p>
    <w:p w14:paraId="33783C53" w14:textId="77777777" w:rsidR="00A07700" w:rsidRDefault="00A07700" w:rsidP="00A07700">
      <w:pPr>
        <w:pStyle w:val="KeepWithNext"/>
        <w:rPr>
          <w:rtl/>
          <w:lang w:eastAsia="he-IL"/>
        </w:rPr>
      </w:pPr>
    </w:p>
    <w:p w14:paraId="51649148" w14:textId="2D11FC14" w:rsidR="00A07700" w:rsidRDefault="00A07700" w:rsidP="00A07700">
      <w:pPr>
        <w:rPr>
          <w:rtl/>
          <w:lang w:eastAsia="he-IL"/>
        </w:rPr>
      </w:pPr>
      <w:bookmarkStart w:id="9077" w:name="_ETM_Q1_3341902"/>
      <w:bookmarkStart w:id="9078" w:name="_ETM_Q1_3342401"/>
      <w:bookmarkStart w:id="9079" w:name="_ETM_Q1_3340651"/>
      <w:bookmarkEnd w:id="9077"/>
      <w:bookmarkEnd w:id="9078"/>
      <w:bookmarkEnd w:id="9079"/>
      <w:r>
        <w:rPr>
          <w:rFonts w:hint="cs"/>
          <w:rtl/>
          <w:lang w:eastAsia="he-IL"/>
        </w:rPr>
        <w:t xml:space="preserve">זה ברור. </w:t>
      </w:r>
    </w:p>
    <w:p w14:paraId="6A7BFCE8" w14:textId="77777777" w:rsidR="00A07700" w:rsidRPr="00A07700" w:rsidRDefault="00A07700" w:rsidP="00A07700">
      <w:pPr>
        <w:rPr>
          <w:rtl/>
          <w:lang w:eastAsia="he-IL"/>
        </w:rPr>
      </w:pPr>
    </w:p>
    <w:p w14:paraId="0593EEF9" w14:textId="53251FDA" w:rsidR="00A07700" w:rsidRDefault="00A07700" w:rsidP="00A07700">
      <w:pPr>
        <w:pStyle w:val="a5"/>
        <w:keepNext/>
        <w:rPr>
          <w:rtl/>
        </w:rPr>
      </w:pPr>
      <w:bookmarkStart w:id="9080" w:name="ET_speaker_בן_ציון_בנצי_פיגלסון_1469"/>
      <w:r w:rsidRPr="00A07700">
        <w:rPr>
          <w:rStyle w:val="TagStyle"/>
          <w:rtl/>
        </w:rPr>
        <w:t xml:space="preserve"> &lt;&lt; דובר &gt;&gt; </w:t>
      </w:r>
      <w:r>
        <w:rPr>
          <w:rtl/>
        </w:rPr>
        <w:t>בן ציון בנצי פיגלסון:</w:t>
      </w:r>
      <w:r w:rsidRPr="00A07700">
        <w:rPr>
          <w:rStyle w:val="TagStyle"/>
          <w:rtl/>
        </w:rPr>
        <w:t xml:space="preserve"> &lt;&lt; דובר &gt;&gt;</w:t>
      </w:r>
      <w:r>
        <w:rPr>
          <w:rtl/>
        </w:rPr>
        <w:t xml:space="preserve">   </w:t>
      </w:r>
      <w:bookmarkEnd w:id="9080"/>
    </w:p>
    <w:p w14:paraId="0FE39771" w14:textId="77777777" w:rsidR="00A07700" w:rsidRDefault="00A07700" w:rsidP="00A07700">
      <w:pPr>
        <w:pStyle w:val="KeepWithNext"/>
        <w:rPr>
          <w:rtl/>
          <w:lang w:eastAsia="he-IL"/>
        </w:rPr>
      </w:pPr>
    </w:p>
    <w:p w14:paraId="40ACF14B" w14:textId="1588F438" w:rsidR="00A07700" w:rsidRDefault="00A07700" w:rsidP="00A07700">
      <w:pPr>
        <w:rPr>
          <w:rtl/>
          <w:lang w:eastAsia="he-IL"/>
        </w:rPr>
      </w:pPr>
      <w:bookmarkStart w:id="9081" w:name="_ETM_Q1_3340402"/>
      <w:bookmarkStart w:id="9082" w:name="_ETM_Q1_3340901"/>
      <w:bookmarkEnd w:id="9081"/>
      <w:bookmarkEnd w:id="9082"/>
      <w:r>
        <w:rPr>
          <w:rFonts w:hint="cs"/>
          <w:rtl/>
          <w:lang w:eastAsia="he-IL"/>
        </w:rPr>
        <w:t>זה ברור</w:t>
      </w:r>
      <w:bookmarkStart w:id="9083" w:name="_ETM_Q1_3341152"/>
      <w:bookmarkEnd w:id="9083"/>
      <w:r>
        <w:rPr>
          <w:rFonts w:hint="cs"/>
          <w:rtl/>
          <w:lang w:eastAsia="he-IL"/>
        </w:rPr>
        <w:t>, לא?</w:t>
      </w:r>
      <w:bookmarkStart w:id="9084" w:name="_ETM_Q1_3340152"/>
      <w:bookmarkEnd w:id="9084"/>
    </w:p>
    <w:p w14:paraId="0A702E36" w14:textId="77777777" w:rsidR="00A07700" w:rsidRDefault="00A07700" w:rsidP="00A07700">
      <w:pPr>
        <w:rPr>
          <w:rtl/>
          <w:lang w:eastAsia="he-IL"/>
        </w:rPr>
      </w:pPr>
    </w:p>
    <w:p w14:paraId="5C20DA88" w14:textId="5A69AB26" w:rsidR="00A07700" w:rsidRDefault="00A07700" w:rsidP="00A07700">
      <w:pPr>
        <w:pStyle w:val="af8"/>
        <w:keepNext/>
        <w:rPr>
          <w:rtl/>
        </w:rPr>
      </w:pPr>
      <w:bookmarkStart w:id="9085" w:name="ET_yor_6157_1471"/>
      <w:r w:rsidRPr="00A07700">
        <w:rPr>
          <w:rStyle w:val="TagStyle"/>
          <w:rtl/>
        </w:rPr>
        <w:t xml:space="preserve"> &lt;&lt; יור &gt;&gt; </w:t>
      </w:r>
      <w:r>
        <w:rPr>
          <w:rtl/>
        </w:rPr>
        <w:t>היו"ר שמחה רוטמן:</w:t>
      </w:r>
      <w:r w:rsidRPr="00A07700">
        <w:rPr>
          <w:rStyle w:val="TagStyle"/>
          <w:rtl/>
        </w:rPr>
        <w:t xml:space="preserve"> &lt;&lt; יור &gt;&gt;</w:t>
      </w:r>
      <w:r>
        <w:rPr>
          <w:rtl/>
        </w:rPr>
        <w:t xml:space="preserve">   </w:t>
      </w:r>
      <w:bookmarkEnd w:id="9085"/>
    </w:p>
    <w:p w14:paraId="21012310" w14:textId="77777777" w:rsidR="00A07700" w:rsidRDefault="00A07700" w:rsidP="00A07700">
      <w:pPr>
        <w:pStyle w:val="KeepWithNext"/>
        <w:rPr>
          <w:rtl/>
          <w:lang w:eastAsia="he-IL"/>
        </w:rPr>
      </w:pPr>
    </w:p>
    <w:p w14:paraId="7DC3649E" w14:textId="432AA69A" w:rsidR="00A07700" w:rsidRDefault="00A07700" w:rsidP="00A07700">
      <w:pPr>
        <w:rPr>
          <w:rtl/>
          <w:lang w:eastAsia="he-IL"/>
        </w:rPr>
      </w:pPr>
      <w:bookmarkStart w:id="9086" w:name="_ETM_Q1_3344652"/>
      <w:bookmarkStart w:id="9087" w:name="_ETM_Q1_3341402"/>
      <w:bookmarkEnd w:id="9086"/>
      <w:bookmarkEnd w:id="9087"/>
      <w:r>
        <w:rPr>
          <w:rFonts w:hint="cs"/>
          <w:rtl/>
          <w:lang w:eastAsia="he-IL"/>
        </w:rPr>
        <w:t xml:space="preserve">וודאי, </w:t>
      </w:r>
      <w:bookmarkStart w:id="9088" w:name="_ETM_Q1_3342402"/>
      <w:bookmarkEnd w:id="9088"/>
      <w:r>
        <w:rPr>
          <w:rFonts w:hint="cs"/>
          <w:rtl/>
          <w:lang w:eastAsia="he-IL"/>
        </w:rPr>
        <w:t>וגם אני יכול לפתור את זה באמצעות</w:t>
      </w:r>
      <w:bookmarkStart w:id="9089" w:name="_ETM_Q1_3342902"/>
      <w:bookmarkEnd w:id="9089"/>
      <w:r>
        <w:rPr>
          <w:rFonts w:hint="cs"/>
          <w:rtl/>
          <w:lang w:eastAsia="he-IL"/>
        </w:rPr>
        <w:t xml:space="preserve"> ההסתלקות. </w:t>
      </w:r>
    </w:p>
    <w:p w14:paraId="600349C6" w14:textId="77777777" w:rsidR="00A07700" w:rsidRDefault="00A07700" w:rsidP="00A07700">
      <w:pPr>
        <w:rPr>
          <w:rtl/>
          <w:lang w:eastAsia="he-IL"/>
        </w:rPr>
      </w:pPr>
      <w:bookmarkStart w:id="9090" w:name="_ETM_Q1_3346652"/>
      <w:bookmarkEnd w:id="9090"/>
    </w:p>
    <w:p w14:paraId="112CE9B9" w14:textId="492DBD05" w:rsidR="00A07700" w:rsidRDefault="00A07700" w:rsidP="00A07700">
      <w:pPr>
        <w:pStyle w:val="a5"/>
        <w:keepNext/>
        <w:rPr>
          <w:rtl/>
        </w:rPr>
      </w:pPr>
      <w:bookmarkStart w:id="9091" w:name="ET_speaker_ציפי_סולומון_דרמר_1473"/>
      <w:r w:rsidRPr="00A07700">
        <w:rPr>
          <w:rStyle w:val="TagStyle"/>
          <w:rtl/>
        </w:rPr>
        <w:t xml:space="preserve"> &lt;&lt; דובר &gt;&gt; </w:t>
      </w:r>
      <w:r>
        <w:rPr>
          <w:rtl/>
        </w:rPr>
        <w:t>ציפי סולומון דרמר:</w:t>
      </w:r>
      <w:r w:rsidRPr="00A07700">
        <w:rPr>
          <w:rStyle w:val="TagStyle"/>
          <w:rtl/>
        </w:rPr>
        <w:t xml:space="preserve"> &lt;&lt; דובר &gt;&gt;</w:t>
      </w:r>
      <w:r>
        <w:rPr>
          <w:rtl/>
        </w:rPr>
        <w:t xml:space="preserve">   </w:t>
      </w:r>
      <w:bookmarkEnd w:id="9091"/>
    </w:p>
    <w:p w14:paraId="74BBB185" w14:textId="77777777" w:rsidR="00A07700" w:rsidRDefault="00A07700" w:rsidP="00A07700">
      <w:pPr>
        <w:pStyle w:val="KeepWithNext"/>
        <w:rPr>
          <w:rtl/>
          <w:lang w:eastAsia="he-IL"/>
        </w:rPr>
      </w:pPr>
    </w:p>
    <w:p w14:paraId="5C8703B0" w14:textId="05045CFF" w:rsidR="00A07700" w:rsidRDefault="00A07700" w:rsidP="00A07700">
      <w:pPr>
        <w:rPr>
          <w:rtl/>
          <w:lang w:eastAsia="he-IL"/>
        </w:rPr>
      </w:pPr>
      <w:bookmarkStart w:id="9092" w:name="_ETM_Q1_3343152"/>
      <w:bookmarkEnd w:id="9092"/>
      <w:r>
        <w:rPr>
          <w:rFonts w:hint="cs"/>
          <w:rtl/>
          <w:lang w:eastAsia="he-IL"/>
        </w:rPr>
        <w:t>- - -</w:t>
      </w:r>
      <w:bookmarkStart w:id="9093" w:name="_ETM_Q1_3343652"/>
      <w:bookmarkEnd w:id="9093"/>
      <w:r>
        <w:rPr>
          <w:rFonts w:hint="cs"/>
          <w:rtl/>
          <w:lang w:eastAsia="he-IL"/>
        </w:rPr>
        <w:t xml:space="preserve"> אז לא צריך </w:t>
      </w:r>
      <w:bookmarkStart w:id="9094" w:name="_ETM_Q1_3347902"/>
      <w:bookmarkEnd w:id="9094"/>
      <w:r>
        <w:rPr>
          <w:rFonts w:hint="cs"/>
          <w:rtl/>
          <w:lang w:eastAsia="he-IL"/>
        </w:rPr>
        <w:t>באמת</w:t>
      </w:r>
      <w:bookmarkStart w:id="9095" w:name="_ETM_Q1_3344152"/>
      <w:bookmarkEnd w:id="9095"/>
      <w:r>
        <w:rPr>
          <w:rFonts w:hint="cs"/>
          <w:rtl/>
          <w:lang w:eastAsia="he-IL"/>
        </w:rPr>
        <w:t>,</w:t>
      </w:r>
      <w:bookmarkStart w:id="9096" w:name="_ETM_Q1_3344402"/>
      <w:bookmarkEnd w:id="9096"/>
      <w:r>
        <w:rPr>
          <w:rFonts w:hint="cs"/>
          <w:rtl/>
          <w:lang w:eastAsia="he-IL"/>
        </w:rPr>
        <w:t xml:space="preserve"> אני חושבת שלא </w:t>
      </w:r>
      <w:bookmarkStart w:id="9097" w:name="_ETM_Q1_3345652"/>
      <w:bookmarkEnd w:id="9097"/>
      <w:r>
        <w:rPr>
          <w:rFonts w:hint="cs"/>
          <w:rtl/>
          <w:lang w:eastAsia="he-IL"/>
        </w:rPr>
        <w:t xml:space="preserve">- - </w:t>
      </w:r>
      <w:bookmarkStart w:id="9098" w:name="_ETM_Q1_3345152"/>
      <w:bookmarkEnd w:id="9098"/>
      <w:r>
        <w:rPr>
          <w:rFonts w:hint="cs"/>
          <w:rtl/>
          <w:lang w:eastAsia="he-IL"/>
        </w:rPr>
        <w:t xml:space="preserve"> </w:t>
      </w:r>
    </w:p>
    <w:p w14:paraId="4D7AFBBD" w14:textId="77777777" w:rsidR="00A07700" w:rsidRDefault="00A07700" w:rsidP="00A07700">
      <w:pPr>
        <w:rPr>
          <w:rtl/>
          <w:lang w:eastAsia="he-IL"/>
        </w:rPr>
      </w:pPr>
      <w:bookmarkStart w:id="9099" w:name="_ETM_Q1_3345902"/>
      <w:bookmarkStart w:id="9100" w:name="_ETM_Q1_3346402"/>
      <w:bookmarkEnd w:id="9099"/>
      <w:bookmarkEnd w:id="9100"/>
    </w:p>
    <w:p w14:paraId="7A197F13" w14:textId="414FB5F1" w:rsidR="00A07700" w:rsidRDefault="00A07700" w:rsidP="00A07700">
      <w:pPr>
        <w:pStyle w:val="af8"/>
        <w:keepNext/>
        <w:rPr>
          <w:rtl/>
        </w:rPr>
      </w:pPr>
      <w:bookmarkStart w:id="9101" w:name="ET_yor_6157_1475"/>
      <w:r w:rsidRPr="00A07700">
        <w:rPr>
          <w:rStyle w:val="TagStyle"/>
          <w:rtl/>
        </w:rPr>
        <w:t xml:space="preserve"> &lt;&lt; יור &gt;&gt; </w:t>
      </w:r>
      <w:r>
        <w:rPr>
          <w:rtl/>
        </w:rPr>
        <w:t>היו"ר שמחה רוטמן:</w:t>
      </w:r>
      <w:r w:rsidRPr="00A07700">
        <w:rPr>
          <w:rStyle w:val="TagStyle"/>
          <w:rtl/>
        </w:rPr>
        <w:t xml:space="preserve"> &lt;&lt; יור &gt;&gt;</w:t>
      </w:r>
      <w:r>
        <w:rPr>
          <w:rtl/>
        </w:rPr>
        <w:t xml:space="preserve">   </w:t>
      </w:r>
      <w:bookmarkEnd w:id="9101"/>
    </w:p>
    <w:p w14:paraId="62987B27" w14:textId="77777777" w:rsidR="00A07700" w:rsidRDefault="00A07700" w:rsidP="00A07700">
      <w:pPr>
        <w:pStyle w:val="KeepWithNext"/>
        <w:rPr>
          <w:rtl/>
          <w:lang w:eastAsia="he-IL"/>
        </w:rPr>
      </w:pPr>
    </w:p>
    <w:p w14:paraId="429E0C19" w14:textId="31BD182B" w:rsidR="00A07700" w:rsidRDefault="00A07700" w:rsidP="00A07700">
      <w:pPr>
        <w:rPr>
          <w:rtl/>
          <w:lang w:eastAsia="he-IL"/>
        </w:rPr>
      </w:pPr>
      <w:bookmarkStart w:id="9102" w:name="_ETM_Q1_3347401"/>
      <w:bookmarkEnd w:id="9102"/>
      <w:r>
        <w:rPr>
          <w:rFonts w:hint="cs"/>
          <w:rtl/>
          <w:lang w:eastAsia="he-IL"/>
        </w:rPr>
        <w:t xml:space="preserve">רגע. </w:t>
      </w:r>
      <w:bookmarkStart w:id="9103" w:name="_ETM_Q1_3349652"/>
      <w:bookmarkEnd w:id="9103"/>
      <w:r>
        <w:rPr>
          <w:rFonts w:hint="cs"/>
          <w:rtl/>
          <w:lang w:eastAsia="he-IL"/>
        </w:rPr>
        <w:t xml:space="preserve">א', אני יכול לפתור את זה בצורת ההסתלקות. </w:t>
      </w:r>
      <w:bookmarkStart w:id="9104" w:name="_ETM_Q1_3353151"/>
      <w:bookmarkEnd w:id="9104"/>
      <w:r>
        <w:rPr>
          <w:rFonts w:hint="cs"/>
          <w:rtl/>
          <w:lang w:eastAsia="he-IL"/>
        </w:rPr>
        <w:t xml:space="preserve">וב', זה וודאי. </w:t>
      </w:r>
      <w:bookmarkStart w:id="9105" w:name="_ETM_Q1_3353402"/>
      <w:bookmarkEnd w:id="9105"/>
      <w:r>
        <w:rPr>
          <w:rFonts w:hint="cs"/>
          <w:rtl/>
          <w:lang w:eastAsia="he-IL"/>
        </w:rPr>
        <w:t xml:space="preserve">אני פשוט דן בשאלה. יש </w:t>
      </w:r>
      <w:bookmarkStart w:id="9106" w:name="_ETM_Q1_3359902"/>
      <w:bookmarkEnd w:id="9106"/>
      <w:r>
        <w:rPr>
          <w:rFonts w:hint="cs"/>
          <w:rtl/>
          <w:lang w:eastAsia="he-IL"/>
        </w:rPr>
        <w:t>- -</w:t>
      </w:r>
      <w:bookmarkStart w:id="9107" w:name="_ETM_Q1_3355902"/>
      <w:bookmarkEnd w:id="9107"/>
    </w:p>
    <w:p w14:paraId="05942444" w14:textId="77777777" w:rsidR="00A07700" w:rsidRDefault="00A07700" w:rsidP="00A07700">
      <w:pPr>
        <w:rPr>
          <w:rtl/>
          <w:lang w:eastAsia="he-IL"/>
        </w:rPr>
      </w:pPr>
      <w:bookmarkStart w:id="9108" w:name="_ETM_Q1_3356151"/>
      <w:bookmarkStart w:id="9109" w:name="_ETM_Q1_3357152"/>
      <w:bookmarkEnd w:id="9108"/>
      <w:bookmarkEnd w:id="9109"/>
    </w:p>
    <w:p w14:paraId="71ED67BA" w14:textId="21A418B6" w:rsidR="00A07700" w:rsidRDefault="00A07700" w:rsidP="00A07700">
      <w:pPr>
        <w:pStyle w:val="a5"/>
        <w:keepNext/>
        <w:rPr>
          <w:rtl/>
        </w:rPr>
      </w:pPr>
      <w:bookmarkStart w:id="9110" w:name="ET_speaker_רוני_נויבר_1477"/>
      <w:r w:rsidRPr="00A07700">
        <w:rPr>
          <w:rStyle w:val="TagStyle"/>
          <w:rtl/>
        </w:rPr>
        <w:t xml:space="preserve"> &lt;&lt; דובר &gt;&gt; </w:t>
      </w:r>
      <w:r>
        <w:rPr>
          <w:rtl/>
        </w:rPr>
        <w:t>רוני נויבר:</w:t>
      </w:r>
      <w:r w:rsidRPr="00A07700">
        <w:rPr>
          <w:rStyle w:val="TagStyle"/>
          <w:rtl/>
        </w:rPr>
        <w:t xml:space="preserve"> &lt;&lt; דובר &gt;&gt;</w:t>
      </w:r>
      <w:r>
        <w:rPr>
          <w:rtl/>
        </w:rPr>
        <w:t xml:space="preserve">   </w:t>
      </w:r>
      <w:bookmarkEnd w:id="9110"/>
    </w:p>
    <w:p w14:paraId="1BCD9CD5" w14:textId="77777777" w:rsidR="00A07700" w:rsidRDefault="00A07700" w:rsidP="00A07700">
      <w:pPr>
        <w:pStyle w:val="KeepWithNext"/>
        <w:rPr>
          <w:rtl/>
          <w:lang w:eastAsia="he-IL"/>
        </w:rPr>
      </w:pPr>
    </w:p>
    <w:p w14:paraId="3095B7D2" w14:textId="1A767DAF" w:rsidR="00A07700" w:rsidRDefault="00A07700" w:rsidP="00A07700">
      <w:pPr>
        <w:rPr>
          <w:rtl/>
          <w:lang w:eastAsia="he-IL"/>
        </w:rPr>
      </w:pPr>
      <w:bookmarkStart w:id="9111" w:name="_ETM_Q1_3357651"/>
      <w:bookmarkEnd w:id="9111"/>
      <w:r>
        <w:rPr>
          <w:rFonts w:hint="cs"/>
          <w:rtl/>
          <w:lang w:eastAsia="he-IL"/>
        </w:rPr>
        <w:t>- - - ו</w:t>
      </w:r>
      <w:bookmarkStart w:id="9112" w:name="_ETM_Q1_3357901"/>
      <w:bookmarkEnd w:id="9112"/>
      <w:r>
        <w:rPr>
          <w:rFonts w:hint="cs"/>
          <w:rtl/>
          <w:lang w:eastAsia="he-IL"/>
        </w:rPr>
        <w:t xml:space="preserve">דאי. </w:t>
      </w:r>
    </w:p>
    <w:p w14:paraId="517CA77B" w14:textId="77777777" w:rsidR="00A07700" w:rsidRDefault="00A07700" w:rsidP="00A07700">
      <w:pPr>
        <w:rPr>
          <w:rtl/>
          <w:lang w:eastAsia="he-IL"/>
        </w:rPr>
      </w:pPr>
      <w:bookmarkStart w:id="9113" w:name="_ETM_Q1_3359402"/>
      <w:bookmarkStart w:id="9114" w:name="_ETM_Q1_3359901"/>
      <w:bookmarkStart w:id="9115" w:name="_ETM_Q1_3360902"/>
      <w:bookmarkEnd w:id="9113"/>
      <w:bookmarkEnd w:id="9114"/>
      <w:bookmarkEnd w:id="9115"/>
    </w:p>
    <w:p w14:paraId="33D6FEAF" w14:textId="53E29E28" w:rsidR="00A07700" w:rsidRDefault="00A07700" w:rsidP="00A07700">
      <w:pPr>
        <w:pStyle w:val="af8"/>
        <w:keepNext/>
        <w:rPr>
          <w:rtl/>
        </w:rPr>
      </w:pPr>
      <w:bookmarkStart w:id="9116" w:name="ET_yor_6157_1478"/>
      <w:r w:rsidRPr="00A07700">
        <w:rPr>
          <w:rStyle w:val="TagStyle"/>
          <w:rtl/>
        </w:rPr>
        <w:t xml:space="preserve"> &lt;&lt; יור &gt;&gt; </w:t>
      </w:r>
      <w:r>
        <w:rPr>
          <w:rtl/>
        </w:rPr>
        <w:t>היו"ר שמחה רוטמן:</w:t>
      </w:r>
      <w:r w:rsidRPr="00A07700">
        <w:rPr>
          <w:rStyle w:val="TagStyle"/>
          <w:rtl/>
        </w:rPr>
        <w:t xml:space="preserve"> &lt;&lt; יור &gt;&gt;</w:t>
      </w:r>
      <w:r>
        <w:rPr>
          <w:rtl/>
        </w:rPr>
        <w:t xml:space="preserve">   </w:t>
      </w:r>
      <w:bookmarkEnd w:id="9116"/>
    </w:p>
    <w:p w14:paraId="30E7B20C" w14:textId="77777777" w:rsidR="00A07700" w:rsidRDefault="00A07700" w:rsidP="00A07700">
      <w:pPr>
        <w:pStyle w:val="KeepWithNext"/>
        <w:rPr>
          <w:rtl/>
          <w:lang w:eastAsia="he-IL"/>
        </w:rPr>
      </w:pPr>
    </w:p>
    <w:p w14:paraId="5D258A8E" w14:textId="68D105C9" w:rsidR="00A07700" w:rsidRDefault="00A07700" w:rsidP="00A07700">
      <w:pPr>
        <w:rPr>
          <w:rtl/>
          <w:lang w:eastAsia="he-IL"/>
        </w:rPr>
      </w:pPr>
      <w:r>
        <w:rPr>
          <w:rFonts w:hint="cs"/>
          <w:rtl/>
          <w:lang w:eastAsia="he-IL"/>
        </w:rPr>
        <w:t>יש חמישה יורשי ודאי, ו-60 יו</w:t>
      </w:r>
      <w:bookmarkStart w:id="9117" w:name="_ETM_Q1_3361152"/>
      <w:bookmarkEnd w:id="9117"/>
      <w:r>
        <w:rPr>
          <w:rFonts w:hint="cs"/>
          <w:rtl/>
          <w:lang w:eastAsia="he-IL"/>
        </w:rPr>
        <w:t xml:space="preserve">רשי </w:t>
      </w:r>
      <w:bookmarkStart w:id="9118" w:name="_ETM_Q1_3362152"/>
      <w:bookmarkEnd w:id="9118"/>
      <w:r>
        <w:rPr>
          <w:rFonts w:hint="cs"/>
          <w:rtl/>
          <w:lang w:eastAsia="he-IL"/>
        </w:rPr>
        <w:t xml:space="preserve">ספק. </w:t>
      </w:r>
    </w:p>
    <w:p w14:paraId="668608C1" w14:textId="77777777" w:rsidR="00A07700" w:rsidRDefault="00A07700" w:rsidP="00A07700">
      <w:pPr>
        <w:rPr>
          <w:rtl/>
          <w:lang w:eastAsia="he-IL"/>
        </w:rPr>
      </w:pPr>
      <w:bookmarkStart w:id="9119" w:name="_ETM_Q1_3365902"/>
      <w:bookmarkEnd w:id="9119"/>
    </w:p>
    <w:p w14:paraId="1894F1BF" w14:textId="4DEFD289" w:rsidR="00A07700" w:rsidRDefault="00A07700" w:rsidP="00A07700">
      <w:pPr>
        <w:pStyle w:val="a5"/>
        <w:keepNext/>
        <w:rPr>
          <w:rtl/>
        </w:rPr>
      </w:pPr>
      <w:bookmarkStart w:id="9120" w:name="ET_speaker_רוני_נויבר_1479"/>
      <w:r w:rsidRPr="00A07700">
        <w:rPr>
          <w:rStyle w:val="TagStyle"/>
          <w:rtl/>
        </w:rPr>
        <w:t xml:space="preserve"> &lt;&lt; דובר &gt;&gt; </w:t>
      </w:r>
      <w:r>
        <w:rPr>
          <w:rtl/>
        </w:rPr>
        <w:t>רוני נויבר:</w:t>
      </w:r>
      <w:r w:rsidRPr="00A07700">
        <w:rPr>
          <w:rStyle w:val="TagStyle"/>
          <w:rtl/>
        </w:rPr>
        <w:t xml:space="preserve"> &lt;&lt; דובר &gt;&gt;</w:t>
      </w:r>
      <w:r>
        <w:rPr>
          <w:rtl/>
        </w:rPr>
        <w:t xml:space="preserve">   </w:t>
      </w:r>
      <w:bookmarkEnd w:id="9120"/>
    </w:p>
    <w:p w14:paraId="2D74705F" w14:textId="77777777" w:rsidR="00A07700" w:rsidRDefault="00A07700" w:rsidP="00A07700">
      <w:pPr>
        <w:pStyle w:val="KeepWithNext"/>
        <w:rPr>
          <w:rtl/>
          <w:lang w:eastAsia="he-IL"/>
        </w:rPr>
      </w:pPr>
    </w:p>
    <w:p w14:paraId="14A1150C" w14:textId="065A6567" w:rsidR="00A07700" w:rsidRDefault="00A07700" w:rsidP="00A07700">
      <w:pPr>
        <w:rPr>
          <w:rtl/>
          <w:lang w:eastAsia="he-IL"/>
        </w:rPr>
      </w:pPr>
      <w:bookmarkStart w:id="9121" w:name="_ETM_Q1_3362402"/>
      <w:bookmarkEnd w:id="9121"/>
      <w:r>
        <w:rPr>
          <w:rFonts w:hint="cs"/>
          <w:rtl/>
          <w:lang w:eastAsia="he-IL"/>
        </w:rPr>
        <w:t xml:space="preserve">לא צריך - - - </w:t>
      </w:r>
    </w:p>
    <w:p w14:paraId="57415BB6" w14:textId="77777777" w:rsidR="00A07700" w:rsidRDefault="00A07700" w:rsidP="00A07700">
      <w:pPr>
        <w:rPr>
          <w:rtl/>
          <w:lang w:eastAsia="he-IL"/>
        </w:rPr>
      </w:pPr>
      <w:bookmarkStart w:id="9122" w:name="_ETM_Q1_3366402"/>
      <w:bookmarkStart w:id="9123" w:name="_ETM_Q1_3366652"/>
      <w:bookmarkStart w:id="9124" w:name="_ETM_Q1_3366902"/>
      <w:bookmarkEnd w:id="9122"/>
      <w:bookmarkEnd w:id="9123"/>
      <w:bookmarkEnd w:id="9124"/>
    </w:p>
    <w:p w14:paraId="148242D1" w14:textId="7AC91E1B" w:rsidR="00A07700" w:rsidRDefault="00A07700" w:rsidP="00A07700">
      <w:pPr>
        <w:pStyle w:val="af8"/>
        <w:keepNext/>
        <w:rPr>
          <w:rtl/>
        </w:rPr>
      </w:pPr>
      <w:bookmarkStart w:id="9125" w:name="ET_yor_6157_1480"/>
      <w:r w:rsidRPr="00A07700">
        <w:rPr>
          <w:rStyle w:val="TagStyle"/>
          <w:rtl/>
        </w:rPr>
        <w:t xml:space="preserve"> &lt;&lt; יור &gt;&gt; </w:t>
      </w:r>
      <w:r>
        <w:rPr>
          <w:rtl/>
        </w:rPr>
        <w:t>היו"ר שמחה רוטמן:</w:t>
      </w:r>
      <w:r w:rsidRPr="00A07700">
        <w:rPr>
          <w:rStyle w:val="TagStyle"/>
          <w:rtl/>
        </w:rPr>
        <w:t xml:space="preserve"> &lt;&lt; יור &gt;&gt;</w:t>
      </w:r>
      <w:r>
        <w:rPr>
          <w:rtl/>
        </w:rPr>
        <w:t xml:space="preserve">   </w:t>
      </w:r>
      <w:bookmarkEnd w:id="9125"/>
    </w:p>
    <w:p w14:paraId="084A9367" w14:textId="77777777" w:rsidR="00A07700" w:rsidRDefault="00A07700" w:rsidP="00A07700">
      <w:pPr>
        <w:pStyle w:val="KeepWithNext"/>
        <w:rPr>
          <w:rtl/>
          <w:lang w:eastAsia="he-IL"/>
        </w:rPr>
      </w:pPr>
    </w:p>
    <w:p w14:paraId="0BEA7F23" w14:textId="0712732F" w:rsidR="00A07700" w:rsidRDefault="00A07700" w:rsidP="008D7FF2">
      <w:pPr>
        <w:rPr>
          <w:rtl/>
          <w:lang w:eastAsia="he-IL"/>
        </w:rPr>
      </w:pPr>
      <w:bookmarkStart w:id="9126" w:name="_ETM_Q1_3367902"/>
      <w:bookmarkStart w:id="9127" w:name="_ETM_Q1_3364402"/>
      <w:bookmarkEnd w:id="9126"/>
      <w:bookmarkEnd w:id="9127"/>
      <w:r>
        <w:rPr>
          <w:rFonts w:hint="cs"/>
          <w:rtl/>
          <w:lang w:eastAsia="he-IL"/>
        </w:rPr>
        <w:t>כל יורשי הו</w:t>
      </w:r>
      <w:r w:rsidR="008D7FF2">
        <w:rPr>
          <w:rFonts w:hint="cs"/>
          <w:rtl/>
          <w:lang w:eastAsia="he-IL"/>
        </w:rPr>
        <w:t>ו</w:t>
      </w:r>
      <w:r>
        <w:rPr>
          <w:rFonts w:hint="cs"/>
          <w:rtl/>
          <w:lang w:eastAsia="he-IL"/>
        </w:rPr>
        <w:t>דאי, פלוס קבוצה של פרנטלה אחת</w:t>
      </w:r>
      <w:bookmarkStart w:id="9128" w:name="_ETM_Q1_3367652"/>
      <w:bookmarkEnd w:id="9128"/>
      <w:r>
        <w:rPr>
          <w:rFonts w:hint="cs"/>
          <w:rtl/>
          <w:lang w:eastAsia="he-IL"/>
        </w:rPr>
        <w:t xml:space="preserve"> של יורשי </w:t>
      </w:r>
      <w:bookmarkStart w:id="9129" w:name="_ETM_Q1_3368402"/>
      <w:bookmarkEnd w:id="9129"/>
      <w:r>
        <w:rPr>
          <w:rFonts w:hint="cs"/>
          <w:rtl/>
          <w:lang w:eastAsia="he-IL"/>
        </w:rPr>
        <w:t>הספק שהחליטו שהיא כן רלוונט</w:t>
      </w:r>
      <w:r w:rsidR="008D7FF2">
        <w:rPr>
          <w:rFonts w:hint="cs"/>
          <w:rtl/>
          <w:lang w:eastAsia="he-IL"/>
        </w:rPr>
        <w:t>ית לאירוע, מסכימים</w:t>
      </w:r>
      <w:r>
        <w:rPr>
          <w:rFonts w:hint="cs"/>
          <w:rtl/>
          <w:lang w:eastAsia="he-IL"/>
        </w:rPr>
        <w:t xml:space="preserve"> לעשות חלוקה אחרת. </w:t>
      </w:r>
      <w:bookmarkStart w:id="9130" w:name="_ETM_Q1_3378152"/>
      <w:bookmarkEnd w:id="9130"/>
      <w:r>
        <w:rPr>
          <w:rFonts w:hint="cs"/>
          <w:rtl/>
          <w:lang w:eastAsia="he-IL"/>
        </w:rPr>
        <w:t>את האחרים או אני לא רוצה לשאול, או</w:t>
      </w:r>
      <w:bookmarkStart w:id="9131" w:name="_ETM_Q1_3376901"/>
      <w:bookmarkEnd w:id="9131"/>
      <w:r>
        <w:rPr>
          <w:rFonts w:hint="cs"/>
          <w:rtl/>
          <w:lang w:eastAsia="he-IL"/>
        </w:rPr>
        <w:t xml:space="preserve"> אני לא </w:t>
      </w:r>
      <w:bookmarkStart w:id="9132" w:name="_ETM_Q1_3377402"/>
      <w:bookmarkEnd w:id="9132"/>
      <w:r w:rsidR="008D7FF2">
        <w:rPr>
          <w:rFonts w:hint="cs"/>
          <w:rtl/>
          <w:lang w:eastAsia="he-IL"/>
        </w:rPr>
        <w:t>חייב לשאול. האם</w:t>
      </w:r>
      <w:r>
        <w:rPr>
          <w:rFonts w:hint="cs"/>
          <w:rtl/>
          <w:lang w:eastAsia="he-IL"/>
        </w:rPr>
        <w:t xml:space="preserve"> בשביל לייצר</w:t>
      </w:r>
      <w:bookmarkStart w:id="9133" w:name="_ETM_Q1_3380401"/>
      <w:bookmarkEnd w:id="9133"/>
      <w:r>
        <w:rPr>
          <w:rFonts w:hint="cs"/>
          <w:rtl/>
          <w:lang w:eastAsia="he-IL"/>
        </w:rPr>
        <w:t xml:space="preserve"> את החלוקה </w:t>
      </w:r>
      <w:bookmarkStart w:id="9134" w:name="_ETM_Q1_3381402"/>
      <w:bookmarkEnd w:id="9134"/>
      <w:r>
        <w:rPr>
          <w:rFonts w:hint="cs"/>
          <w:rtl/>
          <w:lang w:eastAsia="he-IL"/>
        </w:rPr>
        <w:t>הזאת,</w:t>
      </w:r>
      <w:r w:rsidR="008D7FF2">
        <w:rPr>
          <w:rFonts w:hint="cs"/>
          <w:rtl/>
          <w:lang w:eastAsia="he-IL"/>
        </w:rPr>
        <w:t xml:space="preserve"> אני</w:t>
      </w:r>
      <w:r>
        <w:rPr>
          <w:rFonts w:hint="cs"/>
          <w:rtl/>
          <w:lang w:eastAsia="he-IL"/>
        </w:rPr>
        <w:t xml:space="preserve"> צריך </w:t>
      </w:r>
      <w:bookmarkStart w:id="9135" w:name="_ETM_Q1_3380402"/>
      <w:bookmarkEnd w:id="9135"/>
      <w:r>
        <w:rPr>
          <w:rFonts w:hint="cs"/>
          <w:rtl/>
          <w:lang w:eastAsia="he-IL"/>
        </w:rPr>
        <w:t>הסכמה של כל יורשי הספק?</w:t>
      </w:r>
      <w:bookmarkStart w:id="9136" w:name="_ETM_Q1_3385152"/>
      <w:bookmarkEnd w:id="9136"/>
    </w:p>
    <w:p w14:paraId="3CCCF123" w14:textId="77777777" w:rsidR="00A07700" w:rsidRDefault="00A07700" w:rsidP="00A07700">
      <w:pPr>
        <w:rPr>
          <w:rStyle w:val="TagStyle"/>
          <w:rFonts w:ascii="David" w:hAnsi="David"/>
          <w:u w:val="single"/>
          <w:rtl/>
          <w:lang w:eastAsia="he-IL"/>
        </w:rPr>
      </w:pPr>
    </w:p>
    <w:p w14:paraId="79EA2C74" w14:textId="682B00AD" w:rsidR="00A07700" w:rsidRDefault="00A07700" w:rsidP="00A07700">
      <w:pPr>
        <w:pStyle w:val="a5"/>
        <w:keepNext/>
        <w:rPr>
          <w:rtl/>
        </w:rPr>
      </w:pPr>
      <w:bookmarkStart w:id="9137" w:name="ET_speaker_רוני_נויבר_1485"/>
      <w:r w:rsidRPr="00A07700">
        <w:rPr>
          <w:rStyle w:val="TagStyle"/>
          <w:rtl/>
        </w:rPr>
        <w:t xml:space="preserve"> &lt;&lt; דובר &gt;&gt; </w:t>
      </w:r>
      <w:r>
        <w:rPr>
          <w:rtl/>
        </w:rPr>
        <w:t>רוני נויבר:</w:t>
      </w:r>
      <w:r w:rsidRPr="00A07700">
        <w:rPr>
          <w:rStyle w:val="TagStyle"/>
          <w:rtl/>
        </w:rPr>
        <w:t xml:space="preserve"> &lt;&lt; דובר &gt;&gt;</w:t>
      </w:r>
      <w:r>
        <w:rPr>
          <w:rtl/>
        </w:rPr>
        <w:t xml:space="preserve">   </w:t>
      </w:r>
      <w:bookmarkEnd w:id="9137"/>
    </w:p>
    <w:p w14:paraId="65F713ED" w14:textId="77777777" w:rsidR="00A07700" w:rsidRDefault="00A07700" w:rsidP="00A07700">
      <w:pPr>
        <w:pStyle w:val="KeepWithNext"/>
        <w:rPr>
          <w:rtl/>
          <w:lang w:eastAsia="he-IL"/>
        </w:rPr>
      </w:pPr>
    </w:p>
    <w:p w14:paraId="51368B67" w14:textId="463DA334" w:rsidR="00A07700" w:rsidRDefault="00A07700" w:rsidP="00A07700">
      <w:pPr>
        <w:rPr>
          <w:rtl/>
          <w:lang w:eastAsia="he-IL"/>
        </w:rPr>
      </w:pPr>
      <w:r>
        <w:rPr>
          <w:rFonts w:hint="cs"/>
          <w:rtl/>
          <w:lang w:eastAsia="he-IL"/>
        </w:rPr>
        <w:t>לא.</w:t>
      </w:r>
    </w:p>
    <w:p w14:paraId="223E35D4" w14:textId="77777777" w:rsidR="00A07700" w:rsidRDefault="00A07700" w:rsidP="00A07700">
      <w:pPr>
        <w:rPr>
          <w:rtl/>
          <w:lang w:eastAsia="he-IL"/>
        </w:rPr>
      </w:pPr>
      <w:bookmarkStart w:id="9138" w:name="_ETM_Q1_3386652"/>
      <w:bookmarkStart w:id="9139" w:name="_ETM_Q1_3382652"/>
      <w:bookmarkStart w:id="9140" w:name="_ETM_Q1_3383152"/>
      <w:bookmarkEnd w:id="9138"/>
      <w:bookmarkEnd w:id="9139"/>
      <w:bookmarkEnd w:id="9140"/>
    </w:p>
    <w:p w14:paraId="1A38ED34" w14:textId="728C30ED" w:rsidR="00A07700" w:rsidRDefault="00A07700" w:rsidP="00A07700">
      <w:pPr>
        <w:pStyle w:val="af8"/>
        <w:keepNext/>
        <w:rPr>
          <w:rtl/>
        </w:rPr>
      </w:pPr>
      <w:bookmarkStart w:id="9141" w:name="ET_yor_6157_1483"/>
      <w:r w:rsidRPr="00A07700">
        <w:rPr>
          <w:rStyle w:val="TagStyle"/>
          <w:rtl/>
        </w:rPr>
        <w:t xml:space="preserve"> &lt;&lt; יור &gt;&gt; </w:t>
      </w:r>
      <w:r>
        <w:rPr>
          <w:rtl/>
        </w:rPr>
        <w:t>היו"ר שמחה רוטמן:</w:t>
      </w:r>
      <w:r w:rsidRPr="00A07700">
        <w:rPr>
          <w:rStyle w:val="TagStyle"/>
          <w:rtl/>
        </w:rPr>
        <w:t xml:space="preserve"> &lt;&lt; יור &gt;&gt;</w:t>
      </w:r>
      <w:r>
        <w:rPr>
          <w:rtl/>
        </w:rPr>
        <w:t xml:space="preserve">   </w:t>
      </w:r>
      <w:bookmarkEnd w:id="9141"/>
    </w:p>
    <w:p w14:paraId="6F2D88D3" w14:textId="77777777" w:rsidR="00A07700" w:rsidRDefault="00A07700" w:rsidP="00A07700">
      <w:pPr>
        <w:pStyle w:val="KeepWithNext"/>
        <w:rPr>
          <w:rtl/>
          <w:lang w:eastAsia="he-IL"/>
        </w:rPr>
      </w:pPr>
    </w:p>
    <w:p w14:paraId="244E24E2" w14:textId="4681DCAF" w:rsidR="00A07700" w:rsidRDefault="00A07700" w:rsidP="008D7FF2">
      <w:pPr>
        <w:rPr>
          <w:rtl/>
          <w:lang w:eastAsia="he-IL"/>
        </w:rPr>
      </w:pPr>
      <w:bookmarkStart w:id="9142" w:name="_ETM_Q1_3383901"/>
      <w:bookmarkEnd w:id="9142"/>
      <w:r>
        <w:rPr>
          <w:rFonts w:hint="cs"/>
          <w:rtl/>
          <w:lang w:eastAsia="he-IL"/>
        </w:rPr>
        <w:t xml:space="preserve">כרגע </w:t>
      </w:r>
      <w:bookmarkStart w:id="9143" w:name="_ETM_Q1_3384651"/>
      <w:bookmarkEnd w:id="9143"/>
      <w:r>
        <w:rPr>
          <w:rFonts w:hint="cs"/>
          <w:rtl/>
          <w:lang w:eastAsia="he-IL"/>
        </w:rPr>
        <w:t xml:space="preserve">הסעיף מנוסח שכן. </w:t>
      </w:r>
      <w:bookmarkStart w:id="9144" w:name="_ETM_Q1_3383402"/>
      <w:bookmarkStart w:id="9145" w:name="_ETM_Q1_3383902"/>
      <w:bookmarkEnd w:id="9144"/>
      <w:bookmarkEnd w:id="9145"/>
    </w:p>
    <w:p w14:paraId="560BA9EF" w14:textId="77777777" w:rsidR="00A07700" w:rsidRDefault="00A07700" w:rsidP="00A07700">
      <w:pPr>
        <w:rPr>
          <w:rStyle w:val="TagStyle"/>
          <w:rFonts w:ascii="David" w:hAnsi="David"/>
          <w:u w:val="single"/>
          <w:rtl/>
          <w:lang w:eastAsia="he-IL"/>
        </w:rPr>
      </w:pPr>
    </w:p>
    <w:p w14:paraId="773EDB74" w14:textId="52589EB4" w:rsidR="00A07700" w:rsidRDefault="00A07700" w:rsidP="00A07700">
      <w:pPr>
        <w:pStyle w:val="a5"/>
        <w:keepNext/>
        <w:rPr>
          <w:rtl/>
        </w:rPr>
      </w:pPr>
      <w:bookmarkStart w:id="9146" w:name="ET_speaker_רוני_נויבר_1486"/>
      <w:r w:rsidRPr="00A07700">
        <w:rPr>
          <w:rStyle w:val="TagStyle"/>
          <w:rtl/>
        </w:rPr>
        <w:t xml:space="preserve"> &lt;&lt; דובר &gt;&gt; </w:t>
      </w:r>
      <w:r>
        <w:rPr>
          <w:rtl/>
        </w:rPr>
        <w:t>רוני נויבר:</w:t>
      </w:r>
      <w:r w:rsidRPr="00A07700">
        <w:rPr>
          <w:rStyle w:val="TagStyle"/>
          <w:rtl/>
        </w:rPr>
        <w:t xml:space="preserve"> &lt;&lt; דובר &gt;&gt;</w:t>
      </w:r>
      <w:r>
        <w:rPr>
          <w:rtl/>
        </w:rPr>
        <w:t xml:space="preserve">   </w:t>
      </w:r>
      <w:bookmarkEnd w:id="9146"/>
    </w:p>
    <w:p w14:paraId="61F28E95" w14:textId="77777777" w:rsidR="00A07700" w:rsidRDefault="00A07700" w:rsidP="00A07700">
      <w:pPr>
        <w:pStyle w:val="KeepWithNext"/>
        <w:rPr>
          <w:rtl/>
          <w:lang w:eastAsia="he-IL"/>
        </w:rPr>
      </w:pPr>
    </w:p>
    <w:p w14:paraId="61511C47" w14:textId="4A588567" w:rsidR="00A07700" w:rsidRDefault="00A07700" w:rsidP="00A07700">
      <w:pPr>
        <w:rPr>
          <w:rtl/>
          <w:lang w:eastAsia="he-IL"/>
        </w:rPr>
      </w:pPr>
      <w:bookmarkStart w:id="9147" w:name="_ETM_Q1_3382651"/>
      <w:bookmarkEnd w:id="9147"/>
      <w:r>
        <w:rPr>
          <w:rFonts w:hint="cs"/>
          <w:rtl/>
          <w:lang w:eastAsia="he-IL"/>
        </w:rPr>
        <w:t>רגע, לא. אז - -</w:t>
      </w:r>
      <w:bookmarkStart w:id="9148" w:name="_ETM_Q1_3384152"/>
      <w:bookmarkEnd w:id="9148"/>
    </w:p>
    <w:p w14:paraId="39D6354C" w14:textId="77777777" w:rsidR="00A07700" w:rsidRDefault="00A07700" w:rsidP="00A07700">
      <w:pPr>
        <w:rPr>
          <w:rtl/>
          <w:lang w:eastAsia="he-IL"/>
        </w:rPr>
      </w:pPr>
      <w:bookmarkStart w:id="9149" w:name="_ETM_Q1_3383652"/>
      <w:bookmarkStart w:id="9150" w:name="_ETM_Q1_3384402"/>
      <w:bookmarkEnd w:id="9149"/>
      <w:bookmarkEnd w:id="9150"/>
    </w:p>
    <w:p w14:paraId="2661A6E8" w14:textId="58584AD8" w:rsidR="00A07700" w:rsidRDefault="00A07700" w:rsidP="00A07700">
      <w:pPr>
        <w:pStyle w:val="a5"/>
        <w:keepNext/>
        <w:rPr>
          <w:rtl/>
        </w:rPr>
      </w:pPr>
      <w:bookmarkStart w:id="9151" w:name="ET_speaker_נעמה_מנחמי_1487"/>
      <w:r w:rsidRPr="00A07700">
        <w:rPr>
          <w:rStyle w:val="TagStyle"/>
          <w:rtl/>
        </w:rPr>
        <w:t xml:space="preserve"> &lt;&lt; דובר &gt;&gt; </w:t>
      </w:r>
      <w:r>
        <w:rPr>
          <w:rtl/>
        </w:rPr>
        <w:t>נעמה מנחמי:</w:t>
      </w:r>
      <w:r w:rsidRPr="00A07700">
        <w:rPr>
          <w:rStyle w:val="TagStyle"/>
          <w:rtl/>
        </w:rPr>
        <w:t xml:space="preserve"> &lt;&lt; דובר &gt;&gt;</w:t>
      </w:r>
      <w:r>
        <w:rPr>
          <w:rtl/>
        </w:rPr>
        <w:t xml:space="preserve">   </w:t>
      </w:r>
      <w:bookmarkEnd w:id="9151"/>
    </w:p>
    <w:p w14:paraId="1E8FEF84" w14:textId="77777777" w:rsidR="00A07700" w:rsidRDefault="00A07700" w:rsidP="00A07700">
      <w:pPr>
        <w:pStyle w:val="KeepWithNext"/>
        <w:rPr>
          <w:rtl/>
          <w:lang w:eastAsia="he-IL"/>
        </w:rPr>
      </w:pPr>
    </w:p>
    <w:p w14:paraId="4C875B09" w14:textId="23BA35F4" w:rsidR="00A07700" w:rsidRDefault="00A07700" w:rsidP="00A07700">
      <w:pPr>
        <w:rPr>
          <w:rtl/>
          <w:lang w:eastAsia="he-IL"/>
        </w:rPr>
      </w:pPr>
      <w:bookmarkStart w:id="9152" w:name="_ETM_Q1_3384902"/>
      <w:bookmarkEnd w:id="9152"/>
      <w:r>
        <w:rPr>
          <w:rFonts w:hint="cs"/>
          <w:rtl/>
          <w:lang w:eastAsia="he-IL"/>
        </w:rPr>
        <w:t>לא</w:t>
      </w:r>
      <w:bookmarkStart w:id="9153" w:name="_ETM_Q1_3385652"/>
      <w:bookmarkEnd w:id="9153"/>
      <w:r>
        <w:rPr>
          <w:rFonts w:hint="cs"/>
          <w:rtl/>
          <w:lang w:eastAsia="he-IL"/>
        </w:rPr>
        <w:t xml:space="preserve"> נכון - - - </w:t>
      </w:r>
      <w:bookmarkStart w:id="9154" w:name="_ETM_Q1_3385651"/>
      <w:bookmarkStart w:id="9155" w:name="_ETM_Q1_3385902"/>
      <w:bookmarkEnd w:id="9154"/>
      <w:bookmarkEnd w:id="9155"/>
    </w:p>
    <w:p w14:paraId="3EADFC71" w14:textId="77777777" w:rsidR="00A07700" w:rsidRDefault="00A07700" w:rsidP="00A07700">
      <w:pPr>
        <w:rPr>
          <w:rtl/>
          <w:lang w:eastAsia="he-IL"/>
        </w:rPr>
      </w:pPr>
    </w:p>
    <w:p w14:paraId="5EC65BC1" w14:textId="77777777" w:rsidR="00A07700" w:rsidRDefault="00A07700" w:rsidP="00A07700">
      <w:pPr>
        <w:pStyle w:val="a5"/>
        <w:keepNext/>
        <w:rPr>
          <w:rtl/>
        </w:rPr>
      </w:pPr>
      <w:bookmarkStart w:id="9156" w:name="ET_speaker_בן_ציון_בנצי_פיגלסון_1490"/>
      <w:r w:rsidRPr="00A07700">
        <w:rPr>
          <w:rStyle w:val="TagStyle"/>
          <w:rtl/>
        </w:rPr>
        <w:t xml:space="preserve">&lt;&lt; דובר &gt;&gt; </w:t>
      </w:r>
      <w:r>
        <w:rPr>
          <w:rtl/>
        </w:rPr>
        <w:t>בן ציון בנצי פיגלסון:</w:t>
      </w:r>
      <w:r w:rsidRPr="00A07700">
        <w:rPr>
          <w:rStyle w:val="TagStyle"/>
          <w:rtl/>
        </w:rPr>
        <w:t xml:space="preserve"> &lt;&lt; דובר &gt;&gt;</w:t>
      </w:r>
      <w:r>
        <w:rPr>
          <w:rtl/>
        </w:rPr>
        <w:t xml:space="preserve">   </w:t>
      </w:r>
      <w:bookmarkEnd w:id="9156"/>
    </w:p>
    <w:p w14:paraId="7ABAF578" w14:textId="77777777" w:rsidR="00A07700" w:rsidRDefault="00A07700" w:rsidP="00A07700">
      <w:pPr>
        <w:pStyle w:val="KeepWithNext"/>
        <w:rPr>
          <w:rtl/>
          <w:lang w:eastAsia="he-IL"/>
        </w:rPr>
      </w:pPr>
    </w:p>
    <w:p w14:paraId="68343ED9" w14:textId="7167EE2F" w:rsidR="00A07700" w:rsidRDefault="00A07700" w:rsidP="00A07700">
      <w:pPr>
        <w:rPr>
          <w:rStyle w:val="TagStyle"/>
          <w:rFonts w:ascii="David" w:hAnsi="David"/>
          <w:u w:val="single"/>
          <w:rtl/>
          <w:lang w:eastAsia="he-IL"/>
        </w:rPr>
      </w:pPr>
      <w:bookmarkStart w:id="9157" w:name="_ETM_Q1_3388652"/>
      <w:bookmarkEnd w:id="9157"/>
      <w:r>
        <w:rPr>
          <w:rFonts w:hint="cs"/>
          <w:rtl/>
          <w:lang w:eastAsia="he-IL"/>
        </w:rPr>
        <w:t>בשביל זה</w:t>
      </w:r>
      <w:bookmarkStart w:id="9158" w:name="_ETM_Q1_3386152"/>
      <w:bookmarkEnd w:id="9158"/>
      <w:r>
        <w:rPr>
          <w:rFonts w:hint="cs"/>
          <w:rtl/>
          <w:lang w:eastAsia="he-IL"/>
        </w:rPr>
        <w:t xml:space="preserve"> יש את פסקה 3.</w:t>
      </w:r>
    </w:p>
    <w:p w14:paraId="1FD70BB4" w14:textId="77777777" w:rsidR="00A07700" w:rsidRDefault="00A07700" w:rsidP="00A07700">
      <w:pPr>
        <w:rPr>
          <w:rStyle w:val="TagStyle"/>
          <w:rFonts w:ascii="David" w:hAnsi="David"/>
          <w:u w:val="single"/>
          <w:rtl/>
          <w:lang w:eastAsia="he-IL"/>
        </w:rPr>
      </w:pPr>
      <w:bookmarkStart w:id="9159" w:name="_ETM_Q1_3394651"/>
      <w:bookmarkEnd w:id="9159"/>
    </w:p>
    <w:p w14:paraId="42E698EF" w14:textId="77777777" w:rsidR="00A07700" w:rsidRDefault="00A07700" w:rsidP="00A07700">
      <w:pPr>
        <w:rPr>
          <w:rStyle w:val="TagStyle"/>
          <w:rFonts w:ascii="David" w:hAnsi="David"/>
          <w:u w:val="single"/>
          <w:rtl/>
          <w:lang w:eastAsia="he-IL"/>
        </w:rPr>
      </w:pPr>
    </w:p>
    <w:p w14:paraId="63DC5F4E" w14:textId="22204E20" w:rsidR="00A07700" w:rsidRDefault="00A07700" w:rsidP="00A07700">
      <w:pPr>
        <w:pStyle w:val="a5"/>
        <w:keepNext/>
        <w:rPr>
          <w:rtl/>
        </w:rPr>
      </w:pPr>
      <w:bookmarkStart w:id="9160" w:name="ET_speaker_תמר_קלהורה_1498"/>
      <w:r w:rsidRPr="00A07700">
        <w:rPr>
          <w:rStyle w:val="TagStyle"/>
          <w:rtl/>
        </w:rPr>
        <w:t xml:space="preserve"> &lt;&lt; דובר &gt;&gt; </w:t>
      </w:r>
      <w:r>
        <w:rPr>
          <w:rtl/>
        </w:rPr>
        <w:t>תמר קלהורה:</w:t>
      </w:r>
      <w:r w:rsidRPr="00A07700">
        <w:rPr>
          <w:rStyle w:val="TagStyle"/>
          <w:rtl/>
        </w:rPr>
        <w:t xml:space="preserve"> &lt;&lt; דובר &gt;&gt;</w:t>
      </w:r>
      <w:r>
        <w:rPr>
          <w:rtl/>
        </w:rPr>
        <w:t xml:space="preserve">   </w:t>
      </w:r>
      <w:bookmarkEnd w:id="9160"/>
    </w:p>
    <w:p w14:paraId="139D5DC5" w14:textId="77777777" w:rsidR="00A07700" w:rsidRDefault="00A07700" w:rsidP="00A07700">
      <w:pPr>
        <w:pStyle w:val="KeepWithNext"/>
        <w:rPr>
          <w:rtl/>
          <w:lang w:eastAsia="he-IL"/>
        </w:rPr>
      </w:pPr>
    </w:p>
    <w:p w14:paraId="6BA9C4F9" w14:textId="70B813AF" w:rsidR="00A07700" w:rsidRDefault="00A07700" w:rsidP="00A07700">
      <w:pPr>
        <w:rPr>
          <w:rtl/>
          <w:lang w:eastAsia="he-IL"/>
        </w:rPr>
      </w:pPr>
      <w:bookmarkStart w:id="9161" w:name="_ETM_Q1_3395902"/>
      <w:bookmarkStart w:id="9162" w:name="_ETM_Q1_3396152"/>
      <w:bookmarkStart w:id="9163" w:name="_ETM_Q1_3394152"/>
      <w:bookmarkEnd w:id="9161"/>
      <w:bookmarkEnd w:id="9162"/>
      <w:bookmarkEnd w:id="9163"/>
      <w:r>
        <w:rPr>
          <w:rFonts w:hint="cs"/>
          <w:rtl/>
          <w:lang w:eastAsia="he-IL"/>
        </w:rPr>
        <w:t xml:space="preserve">אז בשביל זה </w:t>
      </w:r>
      <w:bookmarkStart w:id="9164" w:name="_ETM_Q1_3385903"/>
      <w:bookmarkEnd w:id="9164"/>
      <w:r>
        <w:rPr>
          <w:rFonts w:hint="cs"/>
          <w:rtl/>
          <w:lang w:eastAsia="he-IL"/>
        </w:rPr>
        <w:t>יש את 3. רגע.</w:t>
      </w:r>
      <w:bookmarkStart w:id="9165" w:name="_ETM_Q1_3387152"/>
      <w:bookmarkEnd w:id="9165"/>
      <w:r>
        <w:rPr>
          <w:rFonts w:hint="cs"/>
          <w:rtl/>
          <w:lang w:eastAsia="he-IL"/>
        </w:rPr>
        <w:t xml:space="preserve"> </w:t>
      </w:r>
      <w:bookmarkStart w:id="9166" w:name="_ETM_Q1_3390901"/>
      <w:bookmarkStart w:id="9167" w:name="_ETM_Q1_3388901"/>
      <w:bookmarkStart w:id="9168" w:name="_ETM_Q1_3388651"/>
      <w:bookmarkEnd w:id="9166"/>
      <w:bookmarkEnd w:id="9167"/>
      <w:bookmarkEnd w:id="9168"/>
      <w:r>
        <w:rPr>
          <w:rFonts w:hint="cs"/>
          <w:rtl/>
          <w:lang w:eastAsia="he-IL"/>
        </w:rPr>
        <w:t xml:space="preserve">לא, אז אני - - </w:t>
      </w:r>
    </w:p>
    <w:p w14:paraId="16117E2B" w14:textId="77777777" w:rsidR="00A07700" w:rsidRDefault="00A07700" w:rsidP="00A07700">
      <w:pPr>
        <w:rPr>
          <w:rFonts w:ascii="David" w:hAnsi="David"/>
          <w:u w:val="single"/>
          <w:rtl/>
          <w:lang w:eastAsia="he-IL"/>
        </w:rPr>
      </w:pPr>
      <w:bookmarkStart w:id="9169" w:name="_ETM_Q1_3389152"/>
      <w:bookmarkStart w:id="9170" w:name="_ETM_Q1_3389652"/>
      <w:bookmarkStart w:id="9171" w:name="_ETM_Q1_3390152"/>
      <w:bookmarkEnd w:id="9169"/>
      <w:bookmarkEnd w:id="9170"/>
      <w:bookmarkEnd w:id="9171"/>
    </w:p>
    <w:p w14:paraId="0825512E" w14:textId="518A0BCF" w:rsidR="00A07700" w:rsidRDefault="00A07700" w:rsidP="00A07700">
      <w:pPr>
        <w:pStyle w:val="a5"/>
        <w:keepNext/>
        <w:rPr>
          <w:rtl/>
        </w:rPr>
      </w:pPr>
      <w:bookmarkStart w:id="9172" w:name="ET_speaker_רוני_נויבר_1499"/>
      <w:r w:rsidRPr="00A07700">
        <w:rPr>
          <w:rStyle w:val="TagStyle"/>
          <w:rtl/>
        </w:rPr>
        <w:t xml:space="preserve"> &lt;&lt; דובר &gt;&gt; </w:t>
      </w:r>
      <w:r>
        <w:rPr>
          <w:rtl/>
        </w:rPr>
        <w:t>רוני נויבר:</w:t>
      </w:r>
      <w:r w:rsidRPr="00A07700">
        <w:rPr>
          <w:rStyle w:val="TagStyle"/>
          <w:rtl/>
        </w:rPr>
        <w:t xml:space="preserve"> &lt;&lt; דובר &gt;&gt;</w:t>
      </w:r>
      <w:r>
        <w:rPr>
          <w:rtl/>
        </w:rPr>
        <w:t xml:space="preserve">   </w:t>
      </w:r>
      <w:bookmarkEnd w:id="9172"/>
    </w:p>
    <w:p w14:paraId="3BD5E8DC" w14:textId="77777777" w:rsidR="00A07700" w:rsidRDefault="00A07700" w:rsidP="00A07700">
      <w:pPr>
        <w:pStyle w:val="KeepWithNext"/>
        <w:rPr>
          <w:rtl/>
          <w:lang w:eastAsia="he-IL"/>
        </w:rPr>
      </w:pPr>
    </w:p>
    <w:p w14:paraId="02DDE19A" w14:textId="73D1178A" w:rsidR="00A07700" w:rsidRDefault="00A07700" w:rsidP="008D7FF2">
      <w:pPr>
        <w:rPr>
          <w:rtl/>
          <w:lang w:eastAsia="he-IL"/>
        </w:rPr>
      </w:pPr>
      <w:bookmarkStart w:id="9173" w:name="_ETM_Q1_3390902"/>
      <w:bookmarkEnd w:id="9173"/>
      <w:r>
        <w:rPr>
          <w:rFonts w:hint="cs"/>
          <w:rtl/>
          <w:lang w:eastAsia="he-IL"/>
        </w:rPr>
        <w:t xml:space="preserve">פסקה </w:t>
      </w:r>
      <w:r w:rsidR="008D7FF2">
        <w:rPr>
          <w:rFonts w:hint="cs"/>
          <w:rtl/>
          <w:lang w:eastAsia="he-IL"/>
        </w:rPr>
        <w:t>1</w:t>
      </w:r>
      <w:r>
        <w:rPr>
          <w:rFonts w:hint="cs"/>
          <w:rtl/>
          <w:lang w:eastAsia="he-IL"/>
        </w:rPr>
        <w:t xml:space="preserve"> - - </w:t>
      </w:r>
    </w:p>
    <w:p w14:paraId="45448C91" w14:textId="77777777" w:rsidR="00315B40" w:rsidRDefault="00315B40" w:rsidP="008D7FF2">
      <w:pPr>
        <w:rPr>
          <w:rtl/>
          <w:lang w:eastAsia="he-IL"/>
        </w:rPr>
      </w:pPr>
    </w:p>
    <w:p w14:paraId="09A5B50F" w14:textId="77777777" w:rsidR="00A07700" w:rsidRDefault="00A07700" w:rsidP="00A07700">
      <w:pPr>
        <w:rPr>
          <w:rStyle w:val="TagStyle"/>
          <w:rFonts w:ascii="David" w:hAnsi="David"/>
          <w:u w:val="single"/>
          <w:rtl/>
          <w:lang w:eastAsia="he-IL"/>
        </w:rPr>
      </w:pPr>
      <w:bookmarkStart w:id="9174" w:name="_ETM_Q1_3392902"/>
      <w:bookmarkEnd w:id="9174"/>
    </w:p>
    <w:p w14:paraId="1BB3C35E" w14:textId="6D21C192" w:rsidR="00A07700" w:rsidRDefault="00A07700" w:rsidP="00A07700">
      <w:pPr>
        <w:pStyle w:val="a5"/>
        <w:keepNext/>
        <w:rPr>
          <w:rtl/>
        </w:rPr>
      </w:pPr>
      <w:bookmarkStart w:id="9175" w:name="ET_speaker_תמר_קלהורה_1500"/>
      <w:r w:rsidRPr="00A07700">
        <w:rPr>
          <w:rStyle w:val="TagStyle"/>
          <w:rtl/>
        </w:rPr>
        <w:t xml:space="preserve"> &lt;&lt; דובר &gt;&gt; </w:t>
      </w:r>
      <w:r>
        <w:rPr>
          <w:rtl/>
        </w:rPr>
        <w:t>תמר קלהורה:</w:t>
      </w:r>
      <w:r w:rsidRPr="00A07700">
        <w:rPr>
          <w:rStyle w:val="TagStyle"/>
          <w:rtl/>
        </w:rPr>
        <w:t xml:space="preserve"> &lt;&lt; דובר &gt;&gt;</w:t>
      </w:r>
      <w:r>
        <w:rPr>
          <w:rtl/>
        </w:rPr>
        <w:t xml:space="preserve">   </w:t>
      </w:r>
      <w:bookmarkEnd w:id="9175"/>
    </w:p>
    <w:p w14:paraId="647FECE3" w14:textId="77777777" w:rsidR="00A07700" w:rsidRDefault="00A07700" w:rsidP="00A07700">
      <w:pPr>
        <w:pStyle w:val="KeepWithNext"/>
        <w:rPr>
          <w:rtl/>
          <w:lang w:eastAsia="he-IL"/>
        </w:rPr>
      </w:pPr>
    </w:p>
    <w:p w14:paraId="71D17BAD" w14:textId="77777777" w:rsidR="00315B40" w:rsidRDefault="008D7FF2" w:rsidP="008D7FF2">
      <w:pPr>
        <w:rPr>
          <w:rtl/>
          <w:lang w:eastAsia="he-IL"/>
        </w:rPr>
      </w:pPr>
      <w:bookmarkStart w:id="9176" w:name="_ETM_Q1_3393402"/>
      <w:bookmarkStart w:id="9177" w:name="_ETM_Q1_3388902"/>
      <w:bookmarkEnd w:id="9176"/>
      <w:bookmarkEnd w:id="9177"/>
      <w:r>
        <w:rPr>
          <w:rFonts w:hint="cs"/>
          <w:rtl/>
          <w:lang w:eastAsia="he-IL"/>
        </w:rPr>
        <w:t>רגע</w:t>
      </w:r>
      <w:r w:rsidR="00A07700">
        <w:rPr>
          <w:rFonts w:hint="cs"/>
          <w:rtl/>
          <w:lang w:eastAsia="he-IL"/>
        </w:rPr>
        <w:t>. פסקה אחת מדברת</w:t>
      </w:r>
      <w:bookmarkStart w:id="9178" w:name="_ETM_Q1_3391902"/>
      <w:bookmarkEnd w:id="9178"/>
      <w:r w:rsidR="00A07700">
        <w:rPr>
          <w:rFonts w:hint="cs"/>
          <w:rtl/>
          <w:lang w:eastAsia="he-IL"/>
        </w:rPr>
        <w:t xml:space="preserve"> - - </w:t>
      </w:r>
      <w:bookmarkStart w:id="9179" w:name="_ETM_Q1_3393401"/>
      <w:bookmarkEnd w:id="9179"/>
    </w:p>
    <w:p w14:paraId="31DCCF2E" w14:textId="0C82965C" w:rsidR="00A07700" w:rsidRPr="00A07700" w:rsidRDefault="00A07700" w:rsidP="008D7FF2">
      <w:pPr>
        <w:rPr>
          <w:rtl/>
          <w:lang w:eastAsia="he-IL"/>
        </w:rPr>
      </w:pPr>
      <w:r>
        <w:rPr>
          <w:rFonts w:hint="cs"/>
          <w:rtl/>
          <w:lang w:eastAsia="he-IL"/>
        </w:rPr>
        <w:t xml:space="preserve"> </w:t>
      </w:r>
      <w:bookmarkStart w:id="9180" w:name="_ETM_Q1_3388152"/>
      <w:bookmarkEnd w:id="9180"/>
    </w:p>
    <w:p w14:paraId="3FA665D2" w14:textId="77777777" w:rsidR="00A07700" w:rsidRDefault="00A07700" w:rsidP="00BF05D4">
      <w:pPr>
        <w:rPr>
          <w:rStyle w:val="TagStyle"/>
          <w:rFonts w:ascii="David" w:hAnsi="David"/>
          <w:u w:val="single"/>
          <w:rtl/>
          <w:lang w:eastAsia="he-IL"/>
        </w:rPr>
      </w:pPr>
      <w:bookmarkStart w:id="9181" w:name="_ETM_Q1_3310152"/>
      <w:bookmarkStart w:id="9182" w:name="_ETM_Q1_3306151"/>
      <w:bookmarkStart w:id="9183" w:name="_ETM_Q1_3388391"/>
      <w:bookmarkStart w:id="9184" w:name="_ETM_Q1_3390903"/>
      <w:bookmarkStart w:id="9185" w:name="_ETM_Q1_3391402"/>
      <w:bookmarkEnd w:id="9181"/>
      <w:bookmarkEnd w:id="9182"/>
      <w:bookmarkEnd w:id="9183"/>
      <w:bookmarkEnd w:id="9184"/>
      <w:bookmarkEnd w:id="9185"/>
    </w:p>
    <w:p w14:paraId="3D23286D" w14:textId="262009C2" w:rsidR="00A07700" w:rsidRDefault="00A07700" w:rsidP="00A07700">
      <w:pPr>
        <w:pStyle w:val="af8"/>
        <w:keepNext/>
        <w:rPr>
          <w:rtl/>
        </w:rPr>
      </w:pPr>
      <w:bookmarkStart w:id="9186" w:name="ET_yor_6157_1501"/>
      <w:r w:rsidRPr="00A07700">
        <w:rPr>
          <w:rStyle w:val="TagStyle"/>
          <w:rtl/>
        </w:rPr>
        <w:t xml:space="preserve"> &lt;&lt; יור &gt;&gt; </w:t>
      </w:r>
      <w:r>
        <w:rPr>
          <w:rtl/>
        </w:rPr>
        <w:t>היו"ר שמחה רוטמן:</w:t>
      </w:r>
      <w:r w:rsidRPr="00A07700">
        <w:rPr>
          <w:rStyle w:val="TagStyle"/>
          <w:rtl/>
        </w:rPr>
        <w:t xml:space="preserve"> &lt;&lt; יור &gt;&gt;</w:t>
      </w:r>
      <w:r>
        <w:rPr>
          <w:rtl/>
        </w:rPr>
        <w:t xml:space="preserve">   </w:t>
      </w:r>
      <w:bookmarkEnd w:id="9186"/>
    </w:p>
    <w:p w14:paraId="15EE1FB5" w14:textId="77777777" w:rsidR="00A07700" w:rsidRDefault="00A07700" w:rsidP="00A07700">
      <w:pPr>
        <w:pStyle w:val="KeepWithNext"/>
        <w:rPr>
          <w:rtl/>
          <w:lang w:eastAsia="he-IL"/>
        </w:rPr>
      </w:pPr>
    </w:p>
    <w:p w14:paraId="128B1285" w14:textId="6F0D8A19" w:rsidR="00A07700" w:rsidRDefault="00A07700" w:rsidP="00A07700">
      <w:pPr>
        <w:rPr>
          <w:rtl/>
          <w:lang w:eastAsia="he-IL"/>
        </w:rPr>
      </w:pPr>
      <w:r>
        <w:rPr>
          <w:rFonts w:hint="cs"/>
          <w:rtl/>
          <w:lang w:eastAsia="he-IL"/>
        </w:rPr>
        <w:t>לא, זה מטעמים מיוחדים שי</w:t>
      </w:r>
      <w:r w:rsidR="008D7FF2">
        <w:rPr>
          <w:rFonts w:hint="cs"/>
          <w:rtl/>
          <w:lang w:eastAsia="he-IL"/>
        </w:rPr>
        <w:t>י</w:t>
      </w:r>
      <w:r>
        <w:rPr>
          <w:rFonts w:hint="cs"/>
          <w:rtl/>
          <w:lang w:eastAsia="he-IL"/>
        </w:rPr>
        <w:t>רשמו</w:t>
      </w:r>
      <w:bookmarkStart w:id="9187" w:name="_ETM_Q1_3391652"/>
      <w:bookmarkEnd w:id="9187"/>
      <w:r>
        <w:rPr>
          <w:rFonts w:hint="cs"/>
          <w:rtl/>
          <w:lang w:eastAsia="he-IL"/>
        </w:rPr>
        <w:t xml:space="preserve"> </w:t>
      </w:r>
      <w:bookmarkStart w:id="9188" w:name="_ETM_Q1_3392652"/>
      <w:bookmarkEnd w:id="9188"/>
      <w:r>
        <w:rPr>
          <w:rFonts w:hint="cs"/>
          <w:rtl/>
          <w:lang w:eastAsia="he-IL"/>
        </w:rPr>
        <w:t>ללא הסכמה.</w:t>
      </w:r>
    </w:p>
    <w:p w14:paraId="35FEB25E" w14:textId="77777777" w:rsidR="00A07700" w:rsidRDefault="00A07700" w:rsidP="00A07700">
      <w:pPr>
        <w:rPr>
          <w:rtl/>
          <w:lang w:eastAsia="he-IL"/>
        </w:rPr>
      </w:pPr>
      <w:bookmarkStart w:id="9189" w:name="_ETM_Q1_3392152"/>
      <w:bookmarkStart w:id="9190" w:name="_ETM_Q1_3393652"/>
      <w:bookmarkStart w:id="9191" w:name="_ETM_Q1_3393152"/>
      <w:bookmarkEnd w:id="9189"/>
      <w:bookmarkEnd w:id="9190"/>
      <w:bookmarkEnd w:id="9191"/>
    </w:p>
    <w:p w14:paraId="2C69B828" w14:textId="4E6D4711" w:rsidR="00A07700" w:rsidRDefault="00A07700" w:rsidP="00A07700">
      <w:pPr>
        <w:pStyle w:val="a5"/>
        <w:keepNext/>
        <w:rPr>
          <w:rtl/>
        </w:rPr>
      </w:pPr>
      <w:bookmarkStart w:id="9192" w:name="ET_speaker_תמר_קלהורה_1502"/>
      <w:r w:rsidRPr="00A07700">
        <w:rPr>
          <w:rStyle w:val="TagStyle"/>
          <w:rtl/>
        </w:rPr>
        <w:t xml:space="preserve"> &lt;&lt; דובר &gt;&gt; </w:t>
      </w:r>
      <w:r>
        <w:rPr>
          <w:rtl/>
        </w:rPr>
        <w:t>תמר קלהורה:</w:t>
      </w:r>
      <w:r w:rsidRPr="00A07700">
        <w:rPr>
          <w:rStyle w:val="TagStyle"/>
          <w:rtl/>
        </w:rPr>
        <w:t xml:space="preserve"> &lt;&lt; דובר &gt;&gt;</w:t>
      </w:r>
      <w:r>
        <w:rPr>
          <w:rtl/>
        </w:rPr>
        <w:t xml:space="preserve">   </w:t>
      </w:r>
      <w:bookmarkEnd w:id="9192"/>
    </w:p>
    <w:p w14:paraId="700E077E" w14:textId="77777777" w:rsidR="00A07700" w:rsidRDefault="00A07700" w:rsidP="00A07700">
      <w:pPr>
        <w:pStyle w:val="KeepWithNext"/>
        <w:rPr>
          <w:rtl/>
          <w:lang w:eastAsia="he-IL"/>
        </w:rPr>
      </w:pPr>
    </w:p>
    <w:p w14:paraId="71C9F54A" w14:textId="49119D45" w:rsidR="00A07700" w:rsidRDefault="00A07700" w:rsidP="008D7FF2">
      <w:pPr>
        <w:rPr>
          <w:rtl/>
          <w:lang w:eastAsia="he-IL"/>
        </w:rPr>
      </w:pPr>
      <w:bookmarkStart w:id="9193" w:name="_ETM_Q1_3394652"/>
      <w:bookmarkEnd w:id="9193"/>
      <w:r>
        <w:rPr>
          <w:rFonts w:hint="cs"/>
          <w:rtl/>
          <w:lang w:eastAsia="he-IL"/>
        </w:rPr>
        <w:t>לא, רגע. אבל לכ</w:t>
      </w:r>
      <w:r w:rsidR="008D7FF2">
        <w:rPr>
          <w:rFonts w:hint="cs"/>
          <w:rtl/>
          <w:lang w:eastAsia="he-IL"/>
        </w:rPr>
        <w:t>א</w:t>
      </w:r>
      <w:r>
        <w:rPr>
          <w:rFonts w:hint="cs"/>
          <w:rtl/>
          <w:lang w:eastAsia="he-IL"/>
        </w:rPr>
        <w:t xml:space="preserve">ן יש לנו שני מצבים. </w:t>
      </w:r>
    </w:p>
    <w:p w14:paraId="4FE66BCB" w14:textId="77777777" w:rsidR="00EF63F0" w:rsidRDefault="00EF63F0" w:rsidP="00A07700">
      <w:pPr>
        <w:rPr>
          <w:rtl/>
          <w:lang w:eastAsia="he-IL"/>
        </w:rPr>
      </w:pPr>
      <w:bookmarkStart w:id="9194" w:name="_ETM_Q1_3399652"/>
      <w:bookmarkStart w:id="9195" w:name="_ETM_Q1_3394902"/>
      <w:bookmarkStart w:id="9196" w:name="_ETM_Q1_3395152"/>
      <w:bookmarkEnd w:id="9194"/>
      <w:bookmarkEnd w:id="9195"/>
      <w:bookmarkEnd w:id="9196"/>
    </w:p>
    <w:p w14:paraId="1310EB08" w14:textId="21D4F0A9" w:rsidR="00EF63F0" w:rsidRDefault="00EF63F0" w:rsidP="00EF63F0">
      <w:pPr>
        <w:pStyle w:val="a5"/>
        <w:keepNext/>
        <w:rPr>
          <w:rtl/>
        </w:rPr>
      </w:pPr>
      <w:bookmarkStart w:id="9197" w:name="ET_speaker_כרמית_יוליס_1503"/>
      <w:r w:rsidRPr="00EF63F0">
        <w:rPr>
          <w:rStyle w:val="TagStyle"/>
          <w:rtl/>
        </w:rPr>
        <w:t xml:space="preserve"> &lt;&lt; דובר &gt;&gt; </w:t>
      </w:r>
      <w:r>
        <w:rPr>
          <w:rtl/>
        </w:rPr>
        <w:t>כרמית יוליס:</w:t>
      </w:r>
      <w:r w:rsidRPr="00EF63F0">
        <w:rPr>
          <w:rStyle w:val="TagStyle"/>
          <w:rtl/>
        </w:rPr>
        <w:t xml:space="preserve"> &lt;&lt; דובר &gt;&gt;</w:t>
      </w:r>
      <w:r>
        <w:rPr>
          <w:rtl/>
        </w:rPr>
        <w:t xml:space="preserve">   </w:t>
      </w:r>
      <w:bookmarkEnd w:id="9197"/>
    </w:p>
    <w:p w14:paraId="4A24D17F" w14:textId="77777777" w:rsidR="00EF63F0" w:rsidRDefault="00EF63F0" w:rsidP="00EF63F0">
      <w:pPr>
        <w:pStyle w:val="KeepWithNext"/>
        <w:rPr>
          <w:rtl/>
          <w:lang w:eastAsia="he-IL"/>
        </w:rPr>
      </w:pPr>
    </w:p>
    <w:p w14:paraId="17ECCF28" w14:textId="48748BE2" w:rsidR="00EF63F0" w:rsidRDefault="00EF63F0" w:rsidP="00EF63F0">
      <w:pPr>
        <w:rPr>
          <w:rtl/>
          <w:lang w:eastAsia="he-IL"/>
        </w:rPr>
      </w:pPr>
      <w:bookmarkStart w:id="9198" w:name="_ETM_Q1_3396151"/>
      <w:bookmarkStart w:id="9199" w:name="_ETM_Q1_3395901"/>
      <w:bookmarkEnd w:id="9198"/>
      <w:bookmarkEnd w:id="9199"/>
      <w:r>
        <w:rPr>
          <w:rFonts w:hint="cs"/>
          <w:rtl/>
          <w:lang w:eastAsia="he-IL"/>
        </w:rPr>
        <w:t>זה</w:t>
      </w:r>
      <w:bookmarkStart w:id="9200" w:name="_ETM_Q1_3395652"/>
      <w:bookmarkEnd w:id="9200"/>
      <w:r>
        <w:rPr>
          <w:rFonts w:hint="cs"/>
          <w:rtl/>
          <w:lang w:eastAsia="he-IL"/>
        </w:rPr>
        <w:t xml:space="preserve"> - - - </w:t>
      </w:r>
    </w:p>
    <w:p w14:paraId="08E30C08" w14:textId="77777777" w:rsidR="00EF63F0" w:rsidRDefault="00EF63F0" w:rsidP="00EF63F0">
      <w:pPr>
        <w:rPr>
          <w:rtl/>
          <w:lang w:eastAsia="he-IL"/>
        </w:rPr>
      </w:pPr>
      <w:bookmarkStart w:id="9201" w:name="_ETM_Q1_3400902"/>
      <w:bookmarkStart w:id="9202" w:name="_ETM_Q1_3396402"/>
      <w:bookmarkStart w:id="9203" w:name="_ETM_Q1_3398651"/>
      <w:bookmarkEnd w:id="9201"/>
      <w:bookmarkEnd w:id="9202"/>
      <w:bookmarkEnd w:id="9203"/>
    </w:p>
    <w:p w14:paraId="10607944" w14:textId="71C018C9" w:rsidR="00EF63F0" w:rsidRDefault="00EF63F0" w:rsidP="00EF63F0">
      <w:pPr>
        <w:pStyle w:val="a5"/>
        <w:keepNext/>
        <w:rPr>
          <w:rtl/>
        </w:rPr>
      </w:pPr>
      <w:bookmarkStart w:id="9204" w:name="ET_speaker_תמר_קלהורה_1504"/>
      <w:r w:rsidRPr="00EF63F0">
        <w:rPr>
          <w:rStyle w:val="TagStyle"/>
          <w:rtl/>
        </w:rPr>
        <w:t xml:space="preserve"> &lt;&lt; דובר &gt;&gt; </w:t>
      </w:r>
      <w:r>
        <w:rPr>
          <w:rtl/>
        </w:rPr>
        <w:t>תמר קלהורה:</w:t>
      </w:r>
      <w:r w:rsidRPr="00EF63F0">
        <w:rPr>
          <w:rStyle w:val="TagStyle"/>
          <w:rtl/>
        </w:rPr>
        <w:t xml:space="preserve"> &lt;&lt; דובר &gt;&gt;</w:t>
      </w:r>
      <w:r>
        <w:rPr>
          <w:rtl/>
        </w:rPr>
        <w:t xml:space="preserve">   </w:t>
      </w:r>
      <w:bookmarkEnd w:id="9204"/>
    </w:p>
    <w:p w14:paraId="32CC7CD8" w14:textId="77777777" w:rsidR="00EF63F0" w:rsidRDefault="00EF63F0" w:rsidP="00EF63F0">
      <w:pPr>
        <w:pStyle w:val="KeepWithNext"/>
        <w:rPr>
          <w:rtl/>
          <w:lang w:eastAsia="he-IL"/>
        </w:rPr>
      </w:pPr>
    </w:p>
    <w:p w14:paraId="782C1A15" w14:textId="3C08FF06" w:rsidR="00EF63F0" w:rsidRDefault="00EF63F0" w:rsidP="00EF63F0">
      <w:pPr>
        <w:rPr>
          <w:rtl/>
          <w:lang w:eastAsia="he-IL"/>
        </w:rPr>
      </w:pPr>
      <w:bookmarkStart w:id="9205" w:name="_ETM_Q1_3399152"/>
      <w:bookmarkEnd w:id="9205"/>
      <w:r>
        <w:rPr>
          <w:rFonts w:hint="cs"/>
          <w:rtl/>
          <w:lang w:eastAsia="he-IL"/>
        </w:rPr>
        <w:t xml:space="preserve">מצב </w:t>
      </w:r>
      <w:bookmarkStart w:id="9206" w:name="_ETM_Q1_3400652"/>
      <w:bookmarkEnd w:id="9206"/>
      <w:r>
        <w:rPr>
          <w:rFonts w:hint="cs"/>
          <w:rtl/>
          <w:lang w:eastAsia="he-IL"/>
        </w:rPr>
        <w:t xml:space="preserve">אחד שבו כל היורשים מסכימים. </w:t>
      </w:r>
    </w:p>
    <w:p w14:paraId="491EBF2E" w14:textId="77777777" w:rsidR="00EF63F0" w:rsidRDefault="00EF63F0" w:rsidP="00EF63F0">
      <w:pPr>
        <w:rPr>
          <w:rtl/>
          <w:lang w:eastAsia="he-IL"/>
        </w:rPr>
      </w:pPr>
      <w:bookmarkStart w:id="9207" w:name="_ETM_Q1_3405651"/>
      <w:bookmarkStart w:id="9208" w:name="_ETM_Q1_3401651"/>
      <w:bookmarkEnd w:id="9207"/>
      <w:bookmarkEnd w:id="9208"/>
    </w:p>
    <w:p w14:paraId="7D60E79D" w14:textId="55C879FC" w:rsidR="00EF63F0" w:rsidRDefault="00EF63F0" w:rsidP="00EF63F0">
      <w:pPr>
        <w:pStyle w:val="af8"/>
        <w:keepNext/>
        <w:rPr>
          <w:rtl/>
        </w:rPr>
      </w:pPr>
      <w:bookmarkStart w:id="9209" w:name="ET_yor_6157_1505"/>
      <w:r w:rsidRPr="00EF63F0">
        <w:rPr>
          <w:rStyle w:val="TagStyle"/>
          <w:rtl/>
        </w:rPr>
        <w:t xml:space="preserve"> &lt;&lt; יור &gt;&gt; </w:t>
      </w:r>
      <w:r>
        <w:rPr>
          <w:rtl/>
        </w:rPr>
        <w:t>היו"ר שמחה רוטמן:</w:t>
      </w:r>
      <w:r w:rsidRPr="00EF63F0">
        <w:rPr>
          <w:rStyle w:val="TagStyle"/>
          <w:rtl/>
        </w:rPr>
        <w:t xml:space="preserve"> &lt;&lt; יור &gt;&gt;</w:t>
      </w:r>
      <w:r>
        <w:rPr>
          <w:rtl/>
        </w:rPr>
        <w:t xml:space="preserve">   </w:t>
      </w:r>
      <w:bookmarkEnd w:id="9209"/>
    </w:p>
    <w:p w14:paraId="38AC1868" w14:textId="77777777" w:rsidR="00EF63F0" w:rsidRDefault="00EF63F0" w:rsidP="00EF63F0">
      <w:pPr>
        <w:pStyle w:val="KeepWithNext"/>
        <w:rPr>
          <w:rtl/>
          <w:lang w:eastAsia="he-IL"/>
        </w:rPr>
      </w:pPr>
    </w:p>
    <w:p w14:paraId="1C465B45" w14:textId="4849A286" w:rsidR="00EF63F0" w:rsidRDefault="00EF63F0" w:rsidP="00776134">
      <w:pPr>
        <w:rPr>
          <w:rtl/>
          <w:lang w:eastAsia="he-IL"/>
        </w:rPr>
      </w:pPr>
      <w:bookmarkStart w:id="9210" w:name="_ETM_Q1_3402151"/>
      <w:bookmarkEnd w:id="9210"/>
      <w:r>
        <w:rPr>
          <w:rFonts w:hint="cs"/>
          <w:rtl/>
          <w:lang w:eastAsia="he-IL"/>
        </w:rPr>
        <w:t>יורשי</w:t>
      </w:r>
      <w:r w:rsidR="00776134">
        <w:rPr>
          <w:rFonts w:hint="cs"/>
          <w:rtl/>
          <w:lang w:eastAsia="he-IL"/>
        </w:rPr>
        <w:t>-</w:t>
      </w:r>
      <w:r>
        <w:rPr>
          <w:rFonts w:hint="cs"/>
          <w:rtl/>
          <w:lang w:eastAsia="he-IL"/>
        </w:rPr>
        <w:t>ודאי?</w:t>
      </w:r>
    </w:p>
    <w:p w14:paraId="09F47AF4" w14:textId="77777777" w:rsidR="00EF63F0" w:rsidRDefault="00EF63F0" w:rsidP="00EF63F0">
      <w:pPr>
        <w:rPr>
          <w:rtl/>
          <w:lang w:eastAsia="he-IL"/>
        </w:rPr>
      </w:pPr>
      <w:bookmarkStart w:id="9211" w:name="_ETM_Q1_3404152"/>
      <w:bookmarkStart w:id="9212" w:name="_ETM_Q1_3405902"/>
      <w:bookmarkEnd w:id="9211"/>
      <w:bookmarkEnd w:id="9212"/>
    </w:p>
    <w:p w14:paraId="1EF866E3" w14:textId="079709D8" w:rsidR="00EF63F0" w:rsidRDefault="00EF63F0" w:rsidP="00EF63F0">
      <w:pPr>
        <w:pStyle w:val="a5"/>
        <w:keepNext/>
        <w:rPr>
          <w:rtl/>
        </w:rPr>
      </w:pPr>
      <w:bookmarkStart w:id="9213" w:name="ET_speaker_תמר_קלהורה_1506"/>
      <w:r w:rsidRPr="00EF63F0">
        <w:rPr>
          <w:rStyle w:val="TagStyle"/>
          <w:rtl/>
        </w:rPr>
        <w:t xml:space="preserve"> &lt;&lt; דובר &gt;&gt; </w:t>
      </w:r>
      <w:r>
        <w:rPr>
          <w:rtl/>
        </w:rPr>
        <w:t>תמר קלהורה:</w:t>
      </w:r>
      <w:r w:rsidRPr="00EF63F0">
        <w:rPr>
          <w:rStyle w:val="TagStyle"/>
          <w:rtl/>
        </w:rPr>
        <w:t xml:space="preserve"> &lt;&lt; דובר &gt;&gt;</w:t>
      </w:r>
      <w:r>
        <w:rPr>
          <w:rtl/>
        </w:rPr>
        <w:t xml:space="preserve">   </w:t>
      </w:r>
      <w:bookmarkEnd w:id="9213"/>
    </w:p>
    <w:p w14:paraId="39B7CB12" w14:textId="77777777" w:rsidR="00EF63F0" w:rsidRDefault="00EF63F0" w:rsidP="00EF63F0">
      <w:pPr>
        <w:pStyle w:val="KeepWithNext"/>
        <w:rPr>
          <w:rtl/>
          <w:lang w:eastAsia="he-IL"/>
        </w:rPr>
      </w:pPr>
    </w:p>
    <w:p w14:paraId="51A42F26" w14:textId="35A11626" w:rsidR="00EF63F0" w:rsidRDefault="00EF63F0" w:rsidP="00EF63F0">
      <w:pPr>
        <w:rPr>
          <w:rtl/>
          <w:lang w:eastAsia="he-IL"/>
        </w:rPr>
      </w:pPr>
      <w:bookmarkStart w:id="9214" w:name="_ETM_Q1_3406152"/>
      <w:bookmarkEnd w:id="9214"/>
      <w:r>
        <w:rPr>
          <w:rFonts w:hint="cs"/>
          <w:rtl/>
          <w:lang w:eastAsia="he-IL"/>
        </w:rPr>
        <w:t>כולם.</w:t>
      </w:r>
      <w:bookmarkStart w:id="9215" w:name="_ETM_Q1_3403152"/>
      <w:bookmarkEnd w:id="9215"/>
    </w:p>
    <w:p w14:paraId="307C7B63" w14:textId="77777777" w:rsidR="00EF63F0" w:rsidRDefault="00EF63F0" w:rsidP="00EF63F0">
      <w:pPr>
        <w:rPr>
          <w:rtl/>
          <w:lang w:eastAsia="he-IL"/>
        </w:rPr>
      </w:pPr>
      <w:bookmarkStart w:id="9216" w:name="_ETM_Q1_3403402"/>
      <w:bookmarkStart w:id="9217" w:name="_ETM_Q1_3403902"/>
      <w:bookmarkEnd w:id="9216"/>
      <w:bookmarkEnd w:id="9217"/>
    </w:p>
    <w:p w14:paraId="4D415C33" w14:textId="48A48333" w:rsidR="00EF63F0" w:rsidRDefault="00EF63F0" w:rsidP="00EF63F0">
      <w:pPr>
        <w:pStyle w:val="af8"/>
        <w:keepNext/>
        <w:rPr>
          <w:rtl/>
        </w:rPr>
      </w:pPr>
      <w:bookmarkStart w:id="9218" w:name="ET_yor_6157_1507"/>
      <w:r w:rsidRPr="00EF63F0">
        <w:rPr>
          <w:rStyle w:val="TagStyle"/>
          <w:rtl/>
        </w:rPr>
        <w:t xml:space="preserve"> &lt;&lt; יור &gt;&gt; </w:t>
      </w:r>
      <w:r>
        <w:rPr>
          <w:rtl/>
        </w:rPr>
        <w:t>היו"ר שמחה רוטמן:</w:t>
      </w:r>
      <w:r w:rsidRPr="00EF63F0">
        <w:rPr>
          <w:rStyle w:val="TagStyle"/>
          <w:rtl/>
        </w:rPr>
        <w:t xml:space="preserve"> &lt;&lt; יור &gt;&gt;</w:t>
      </w:r>
      <w:r>
        <w:rPr>
          <w:rtl/>
        </w:rPr>
        <w:t xml:space="preserve">   </w:t>
      </w:r>
      <w:bookmarkEnd w:id="9218"/>
    </w:p>
    <w:p w14:paraId="07DA3CB5" w14:textId="77777777" w:rsidR="00EF63F0" w:rsidRDefault="00EF63F0" w:rsidP="00EF63F0">
      <w:pPr>
        <w:pStyle w:val="KeepWithNext"/>
        <w:rPr>
          <w:rtl/>
          <w:lang w:eastAsia="he-IL"/>
        </w:rPr>
      </w:pPr>
    </w:p>
    <w:p w14:paraId="4A5B3CAC" w14:textId="275C3765" w:rsidR="00EF63F0" w:rsidRDefault="00EF63F0" w:rsidP="00EF63F0">
      <w:pPr>
        <w:rPr>
          <w:rtl/>
          <w:lang w:eastAsia="he-IL"/>
        </w:rPr>
      </w:pPr>
      <w:bookmarkStart w:id="9219" w:name="_ETM_Q1_3404402"/>
      <w:bookmarkStart w:id="9220" w:name="_ETM_Q1_3404902"/>
      <w:bookmarkEnd w:id="9219"/>
      <w:bookmarkEnd w:id="9220"/>
      <w:r>
        <w:rPr>
          <w:rFonts w:hint="cs"/>
          <w:rtl/>
          <w:lang w:eastAsia="he-IL"/>
        </w:rPr>
        <w:t xml:space="preserve">לא, זה משנה - </w:t>
      </w:r>
      <w:bookmarkStart w:id="9221" w:name="_ETM_Q1_3406401"/>
      <w:bookmarkEnd w:id="9221"/>
      <w:r>
        <w:rPr>
          <w:rFonts w:hint="cs"/>
          <w:rtl/>
          <w:lang w:eastAsia="he-IL"/>
        </w:rPr>
        <w:t xml:space="preserve">- </w:t>
      </w:r>
    </w:p>
    <w:p w14:paraId="5DB499B5" w14:textId="77777777" w:rsidR="00EF63F0" w:rsidRDefault="00EF63F0" w:rsidP="00EF63F0">
      <w:pPr>
        <w:rPr>
          <w:rtl/>
          <w:lang w:eastAsia="he-IL"/>
        </w:rPr>
      </w:pPr>
      <w:bookmarkStart w:id="9222" w:name="_ETM_Q1_3406651"/>
      <w:bookmarkStart w:id="9223" w:name="_ETM_Q1_3407402"/>
      <w:bookmarkEnd w:id="9222"/>
      <w:bookmarkEnd w:id="9223"/>
    </w:p>
    <w:p w14:paraId="7B4B363E" w14:textId="1E499CD6" w:rsidR="00EF63F0" w:rsidRDefault="00EF63F0" w:rsidP="00EF63F0">
      <w:pPr>
        <w:pStyle w:val="a5"/>
        <w:keepNext/>
        <w:rPr>
          <w:rtl/>
        </w:rPr>
      </w:pPr>
      <w:bookmarkStart w:id="9224" w:name="ET_speaker_תמר_קלהורה_1508"/>
      <w:r w:rsidRPr="00EF63F0">
        <w:rPr>
          <w:rStyle w:val="TagStyle"/>
          <w:rtl/>
        </w:rPr>
        <w:t xml:space="preserve"> &lt;&lt; דובר &gt;&gt; </w:t>
      </w:r>
      <w:r>
        <w:rPr>
          <w:rtl/>
        </w:rPr>
        <w:t>תמר קלהורה:</w:t>
      </w:r>
      <w:r w:rsidRPr="00EF63F0">
        <w:rPr>
          <w:rStyle w:val="TagStyle"/>
          <w:rtl/>
        </w:rPr>
        <w:t xml:space="preserve"> &lt;&lt; דובר &gt;&gt;</w:t>
      </w:r>
      <w:r>
        <w:rPr>
          <w:rtl/>
        </w:rPr>
        <w:t xml:space="preserve">   </w:t>
      </w:r>
      <w:bookmarkEnd w:id="9224"/>
    </w:p>
    <w:p w14:paraId="5FCCFD74" w14:textId="77777777" w:rsidR="00EF63F0" w:rsidRDefault="00EF63F0" w:rsidP="00EF63F0">
      <w:pPr>
        <w:pStyle w:val="KeepWithNext"/>
        <w:rPr>
          <w:rtl/>
          <w:lang w:eastAsia="he-IL"/>
        </w:rPr>
      </w:pPr>
    </w:p>
    <w:p w14:paraId="2D93335B" w14:textId="0FAB4DDC" w:rsidR="00EF63F0" w:rsidRDefault="00EF63F0" w:rsidP="00EF63F0">
      <w:pPr>
        <w:rPr>
          <w:rtl/>
          <w:lang w:eastAsia="he-IL"/>
        </w:rPr>
      </w:pPr>
      <w:bookmarkStart w:id="9225" w:name="_ETM_Q1_3407901"/>
      <w:bookmarkStart w:id="9226" w:name="_ETM_Q1_3408151"/>
      <w:bookmarkEnd w:id="9225"/>
      <w:bookmarkEnd w:id="9226"/>
      <w:r>
        <w:rPr>
          <w:rFonts w:hint="cs"/>
          <w:rtl/>
          <w:lang w:eastAsia="he-IL"/>
        </w:rPr>
        <w:t>לא לא לא. אבל בוא</w:t>
      </w:r>
      <w:bookmarkStart w:id="9227" w:name="_ETM_Q1_3405152"/>
      <w:bookmarkEnd w:id="9227"/>
      <w:r>
        <w:rPr>
          <w:rFonts w:hint="cs"/>
          <w:rtl/>
          <w:lang w:eastAsia="he-IL"/>
        </w:rPr>
        <w:t xml:space="preserve"> נלך צעד צעד, כי </w:t>
      </w:r>
      <w:bookmarkStart w:id="9228" w:name="_ETM_Q1_3406652"/>
      <w:bookmarkEnd w:id="9228"/>
      <w:r>
        <w:rPr>
          <w:rFonts w:hint="cs"/>
          <w:rtl/>
          <w:lang w:eastAsia="he-IL"/>
        </w:rPr>
        <w:t>אנחנו מדלגים על הצעד הבסיסי הראשון</w:t>
      </w:r>
      <w:bookmarkStart w:id="9229" w:name="_ETM_Q1_3408651"/>
      <w:bookmarkEnd w:id="9229"/>
      <w:r>
        <w:rPr>
          <w:rFonts w:hint="cs"/>
          <w:rtl/>
          <w:lang w:eastAsia="he-IL"/>
        </w:rPr>
        <w:t xml:space="preserve">. </w:t>
      </w:r>
    </w:p>
    <w:p w14:paraId="62AE0E36" w14:textId="77777777" w:rsidR="00EF63F0" w:rsidRDefault="00EF63F0" w:rsidP="00EF63F0">
      <w:pPr>
        <w:rPr>
          <w:rtl/>
          <w:lang w:eastAsia="he-IL"/>
        </w:rPr>
      </w:pPr>
      <w:bookmarkStart w:id="9230" w:name="_ETM_Q1_3408902"/>
      <w:bookmarkStart w:id="9231" w:name="_ETM_Q1_3409652"/>
      <w:bookmarkEnd w:id="9230"/>
      <w:bookmarkEnd w:id="9231"/>
    </w:p>
    <w:p w14:paraId="7C0E7332" w14:textId="27B7AECA" w:rsidR="00EF63F0" w:rsidRDefault="00EF63F0" w:rsidP="00EF63F0">
      <w:pPr>
        <w:pStyle w:val="a5"/>
        <w:keepNext/>
        <w:rPr>
          <w:rtl/>
        </w:rPr>
      </w:pPr>
      <w:bookmarkStart w:id="9232" w:name="ET_speaker_כרמית_יוליס_1509"/>
      <w:r w:rsidRPr="00EF63F0">
        <w:rPr>
          <w:rStyle w:val="TagStyle"/>
          <w:rtl/>
        </w:rPr>
        <w:t xml:space="preserve"> &lt;&lt; דובר &gt;&gt; </w:t>
      </w:r>
      <w:r>
        <w:rPr>
          <w:rtl/>
        </w:rPr>
        <w:t>כרמית יוליס:</w:t>
      </w:r>
      <w:r w:rsidRPr="00EF63F0">
        <w:rPr>
          <w:rStyle w:val="TagStyle"/>
          <w:rtl/>
        </w:rPr>
        <w:t xml:space="preserve"> &lt;&lt; דובר &gt;&gt;</w:t>
      </w:r>
      <w:r>
        <w:rPr>
          <w:rtl/>
        </w:rPr>
        <w:t xml:space="preserve">   </w:t>
      </w:r>
      <w:bookmarkEnd w:id="9232"/>
    </w:p>
    <w:p w14:paraId="5BD35512" w14:textId="77777777" w:rsidR="00EF63F0" w:rsidRDefault="00EF63F0" w:rsidP="00EF63F0">
      <w:pPr>
        <w:pStyle w:val="KeepWithNext"/>
        <w:rPr>
          <w:rtl/>
          <w:lang w:eastAsia="he-IL"/>
        </w:rPr>
      </w:pPr>
    </w:p>
    <w:p w14:paraId="177F7407" w14:textId="7531C275" w:rsidR="00EF63F0" w:rsidRDefault="00EF63F0" w:rsidP="00EF63F0">
      <w:pPr>
        <w:rPr>
          <w:rtl/>
          <w:lang w:eastAsia="he-IL"/>
        </w:rPr>
      </w:pPr>
      <w:bookmarkStart w:id="9233" w:name="_ETM_Q1_3410152"/>
      <w:bookmarkEnd w:id="9233"/>
      <w:r>
        <w:rPr>
          <w:rFonts w:hint="cs"/>
          <w:rtl/>
          <w:lang w:eastAsia="he-IL"/>
        </w:rPr>
        <w:t>הם כולם</w:t>
      </w:r>
      <w:bookmarkStart w:id="9234" w:name="_ETM_Q1_3407152"/>
      <w:bookmarkEnd w:id="9234"/>
      <w:r>
        <w:rPr>
          <w:rFonts w:hint="cs"/>
          <w:rtl/>
          <w:lang w:eastAsia="he-IL"/>
        </w:rPr>
        <w:t xml:space="preserve"> - </w:t>
      </w:r>
      <w:bookmarkStart w:id="9235" w:name="_ETM_Q1_3411652"/>
      <w:bookmarkEnd w:id="9235"/>
      <w:r>
        <w:rPr>
          <w:rFonts w:hint="cs"/>
          <w:rtl/>
          <w:lang w:eastAsia="he-IL"/>
        </w:rPr>
        <w:t xml:space="preserve">- - </w:t>
      </w:r>
    </w:p>
    <w:p w14:paraId="0C09C6C2" w14:textId="77777777" w:rsidR="00EF63F0" w:rsidRDefault="00EF63F0" w:rsidP="00EF63F0">
      <w:pPr>
        <w:rPr>
          <w:rtl/>
          <w:lang w:eastAsia="he-IL"/>
        </w:rPr>
      </w:pPr>
      <w:bookmarkStart w:id="9236" w:name="_ETM_Q1_3412152"/>
      <w:bookmarkEnd w:id="9236"/>
    </w:p>
    <w:p w14:paraId="107694D3" w14:textId="70515EFB" w:rsidR="00EF63F0" w:rsidRDefault="00EF63F0" w:rsidP="00EF63F0">
      <w:pPr>
        <w:pStyle w:val="a5"/>
        <w:keepNext/>
        <w:rPr>
          <w:rtl/>
        </w:rPr>
      </w:pPr>
      <w:bookmarkStart w:id="9237" w:name="ET_speaker_תמר_קלהורה_1510"/>
      <w:r w:rsidRPr="00EF63F0">
        <w:rPr>
          <w:rStyle w:val="TagStyle"/>
          <w:rtl/>
        </w:rPr>
        <w:t xml:space="preserve"> &lt;&lt; דובר &gt;&gt; </w:t>
      </w:r>
      <w:r>
        <w:rPr>
          <w:rtl/>
        </w:rPr>
        <w:t>תמר קלהורה:</w:t>
      </w:r>
      <w:r w:rsidRPr="00EF63F0">
        <w:rPr>
          <w:rStyle w:val="TagStyle"/>
          <w:rtl/>
        </w:rPr>
        <w:t xml:space="preserve"> &lt;&lt; דובר &gt;&gt;</w:t>
      </w:r>
      <w:r>
        <w:rPr>
          <w:rtl/>
        </w:rPr>
        <w:t xml:space="preserve">   </w:t>
      </w:r>
      <w:bookmarkEnd w:id="9237"/>
    </w:p>
    <w:p w14:paraId="75E05D30" w14:textId="77777777" w:rsidR="00EF63F0" w:rsidRDefault="00EF63F0" w:rsidP="00EF63F0">
      <w:pPr>
        <w:pStyle w:val="KeepWithNext"/>
        <w:rPr>
          <w:rtl/>
          <w:lang w:eastAsia="he-IL"/>
        </w:rPr>
      </w:pPr>
    </w:p>
    <w:p w14:paraId="11CD7568" w14:textId="6D769E0C" w:rsidR="00EF63F0" w:rsidRDefault="00776134" w:rsidP="00EF63F0">
      <w:pPr>
        <w:rPr>
          <w:rtl/>
          <w:lang w:eastAsia="he-IL"/>
        </w:rPr>
      </w:pPr>
      <w:bookmarkStart w:id="9238" w:name="_ETM_Q1_3413652"/>
      <w:bookmarkEnd w:id="9238"/>
      <w:r>
        <w:rPr>
          <w:rFonts w:hint="cs"/>
          <w:rtl/>
          <w:lang w:eastAsia="he-IL"/>
        </w:rPr>
        <w:t>זה הדבר הראשון ש</w:t>
      </w:r>
      <w:r w:rsidR="00EF63F0">
        <w:rPr>
          <w:rFonts w:hint="cs"/>
          <w:rtl/>
          <w:lang w:eastAsia="he-IL"/>
        </w:rPr>
        <w:t>נציגי</w:t>
      </w:r>
      <w:bookmarkStart w:id="9239" w:name="_ETM_Q1_3413152"/>
      <w:bookmarkEnd w:id="9239"/>
      <w:r w:rsidR="00EF63F0">
        <w:rPr>
          <w:rFonts w:hint="cs"/>
          <w:rtl/>
          <w:lang w:eastAsia="he-IL"/>
        </w:rPr>
        <w:t xml:space="preserve"> האפוטרופוס </w:t>
      </w:r>
      <w:bookmarkStart w:id="9240" w:name="_ETM_Q1_3414652"/>
      <w:bookmarkEnd w:id="9240"/>
      <w:r w:rsidR="00EF63F0">
        <w:rPr>
          <w:rFonts w:hint="cs"/>
          <w:rtl/>
          <w:lang w:eastAsia="he-IL"/>
        </w:rPr>
        <w:t xml:space="preserve">ביקשו מאיתנו. היום, לפי החוק הקיים, </w:t>
      </w:r>
      <w:bookmarkStart w:id="9241" w:name="_ETM_Q1_3418152"/>
      <w:bookmarkEnd w:id="9241"/>
      <w:r w:rsidR="00EF63F0">
        <w:rPr>
          <w:rFonts w:hint="cs"/>
          <w:rtl/>
          <w:lang w:eastAsia="he-IL"/>
        </w:rPr>
        <w:t>גם במצב שבו כל היורשים מסכימים</w:t>
      </w:r>
      <w:bookmarkStart w:id="9242" w:name="_ETM_Q1_3419902"/>
      <w:bookmarkEnd w:id="9242"/>
      <w:r w:rsidR="00EF63F0">
        <w:rPr>
          <w:rFonts w:hint="cs"/>
          <w:rtl/>
          <w:lang w:eastAsia="he-IL"/>
        </w:rPr>
        <w:t xml:space="preserve">. </w:t>
      </w:r>
    </w:p>
    <w:p w14:paraId="203CAF37" w14:textId="77777777" w:rsidR="00EF63F0" w:rsidRDefault="00EF63F0" w:rsidP="00EF63F0">
      <w:pPr>
        <w:rPr>
          <w:rtl/>
          <w:lang w:eastAsia="he-IL"/>
        </w:rPr>
      </w:pPr>
      <w:bookmarkStart w:id="9243" w:name="_ETM_Q1_3420402"/>
      <w:bookmarkStart w:id="9244" w:name="_ETM_Q1_3421401"/>
      <w:bookmarkEnd w:id="9243"/>
      <w:bookmarkEnd w:id="9244"/>
    </w:p>
    <w:p w14:paraId="3F2F61F2" w14:textId="2B01F1F6" w:rsidR="00EF63F0" w:rsidRDefault="00EF63F0" w:rsidP="00EF63F0">
      <w:pPr>
        <w:pStyle w:val="a5"/>
        <w:keepNext/>
        <w:rPr>
          <w:rtl/>
        </w:rPr>
      </w:pPr>
      <w:bookmarkStart w:id="9245" w:name="ET_speaker_כרמית_יוליס_1511"/>
      <w:r w:rsidRPr="00EF63F0">
        <w:rPr>
          <w:rStyle w:val="TagStyle"/>
          <w:rtl/>
        </w:rPr>
        <w:t xml:space="preserve"> &lt;&lt; דובר &gt;&gt; </w:t>
      </w:r>
      <w:r>
        <w:rPr>
          <w:rtl/>
        </w:rPr>
        <w:t>כרמית יוליס:</w:t>
      </w:r>
      <w:r w:rsidRPr="00EF63F0">
        <w:rPr>
          <w:rStyle w:val="TagStyle"/>
          <w:rtl/>
        </w:rPr>
        <w:t xml:space="preserve"> &lt;&lt; דובר &gt;&gt;</w:t>
      </w:r>
      <w:r>
        <w:rPr>
          <w:rtl/>
        </w:rPr>
        <w:t xml:space="preserve">   </w:t>
      </w:r>
      <w:bookmarkEnd w:id="9245"/>
    </w:p>
    <w:p w14:paraId="3D8F5F3B" w14:textId="77777777" w:rsidR="00EF63F0" w:rsidRDefault="00EF63F0" w:rsidP="00EF63F0">
      <w:pPr>
        <w:pStyle w:val="KeepWithNext"/>
        <w:rPr>
          <w:rtl/>
          <w:lang w:eastAsia="he-IL"/>
        </w:rPr>
      </w:pPr>
    </w:p>
    <w:p w14:paraId="0BF4B5F3" w14:textId="28B2B994" w:rsidR="00EF63F0" w:rsidRDefault="00EF63F0" w:rsidP="00EF63F0">
      <w:pPr>
        <w:rPr>
          <w:rtl/>
          <w:lang w:eastAsia="he-IL"/>
        </w:rPr>
      </w:pPr>
      <w:bookmarkStart w:id="9246" w:name="_ETM_Q1_3421652"/>
      <w:bookmarkEnd w:id="9246"/>
      <w:r>
        <w:rPr>
          <w:rFonts w:hint="cs"/>
          <w:rtl/>
          <w:lang w:eastAsia="he-IL"/>
        </w:rPr>
        <w:t>נכון.</w:t>
      </w:r>
    </w:p>
    <w:p w14:paraId="487AE5DA" w14:textId="77777777" w:rsidR="00EF63F0" w:rsidRDefault="00EF63F0" w:rsidP="00EF63F0">
      <w:pPr>
        <w:rPr>
          <w:rtl/>
          <w:lang w:eastAsia="he-IL"/>
        </w:rPr>
      </w:pPr>
      <w:bookmarkStart w:id="9247" w:name="_ETM_Q1_3422652"/>
      <w:bookmarkEnd w:id="9247"/>
    </w:p>
    <w:p w14:paraId="39CA959E" w14:textId="2353706B" w:rsidR="00EF63F0" w:rsidRDefault="00EF63F0" w:rsidP="00EF63F0">
      <w:pPr>
        <w:pStyle w:val="a5"/>
        <w:keepNext/>
        <w:rPr>
          <w:rtl/>
        </w:rPr>
      </w:pPr>
      <w:bookmarkStart w:id="9248" w:name="ET_speaker_תמר_קלהורה_1512"/>
      <w:r w:rsidRPr="00EF63F0">
        <w:rPr>
          <w:rStyle w:val="TagStyle"/>
          <w:rtl/>
        </w:rPr>
        <w:t xml:space="preserve"> &lt;&lt; דובר &gt;&gt; </w:t>
      </w:r>
      <w:r>
        <w:rPr>
          <w:rtl/>
        </w:rPr>
        <w:t>תמר קלהורה:</w:t>
      </w:r>
      <w:r w:rsidRPr="00EF63F0">
        <w:rPr>
          <w:rStyle w:val="TagStyle"/>
          <w:rtl/>
        </w:rPr>
        <w:t xml:space="preserve"> &lt;&lt; דובר &gt;&gt;</w:t>
      </w:r>
      <w:r>
        <w:rPr>
          <w:rtl/>
        </w:rPr>
        <w:t xml:space="preserve">   </w:t>
      </w:r>
      <w:bookmarkEnd w:id="9248"/>
    </w:p>
    <w:p w14:paraId="7BAC1DE7" w14:textId="77777777" w:rsidR="00EF63F0" w:rsidRDefault="00EF63F0" w:rsidP="00EF63F0">
      <w:pPr>
        <w:pStyle w:val="KeepWithNext"/>
        <w:rPr>
          <w:rtl/>
          <w:lang w:eastAsia="he-IL"/>
        </w:rPr>
      </w:pPr>
    </w:p>
    <w:p w14:paraId="3A700308" w14:textId="7ECE008A" w:rsidR="00EF63F0" w:rsidRDefault="00EF63F0" w:rsidP="00776134">
      <w:pPr>
        <w:rPr>
          <w:rtl/>
          <w:lang w:eastAsia="he-IL"/>
        </w:rPr>
      </w:pPr>
      <w:bookmarkStart w:id="9249" w:name="_ETM_Q1_3424652"/>
      <w:bookmarkEnd w:id="9249"/>
      <w:r>
        <w:rPr>
          <w:rFonts w:hint="cs"/>
          <w:rtl/>
          <w:lang w:eastAsia="he-IL"/>
        </w:rPr>
        <w:t>ואין הסתלקות. כולם רוצים להיות יורש</w:t>
      </w:r>
      <w:bookmarkStart w:id="9250" w:name="_ETM_Q1_3425152"/>
      <w:bookmarkEnd w:id="9250"/>
      <w:r>
        <w:rPr>
          <w:rFonts w:hint="cs"/>
          <w:rtl/>
          <w:lang w:eastAsia="he-IL"/>
        </w:rPr>
        <w:t xml:space="preserve">ים, לכן </w:t>
      </w:r>
      <w:bookmarkStart w:id="9251" w:name="_ETM_Q1_3425902"/>
      <w:bookmarkEnd w:id="9251"/>
      <w:r>
        <w:rPr>
          <w:rFonts w:hint="cs"/>
          <w:rtl/>
          <w:lang w:eastAsia="he-IL"/>
        </w:rPr>
        <w:t>אנחנו לא בסעיף 6</w:t>
      </w:r>
      <w:bookmarkStart w:id="9252" w:name="_ETM_Q1_3425652"/>
      <w:bookmarkEnd w:id="9252"/>
      <w:r>
        <w:rPr>
          <w:rFonts w:hint="cs"/>
          <w:rtl/>
          <w:lang w:eastAsia="he-IL"/>
        </w:rPr>
        <w:t xml:space="preserve"> ולא פותרים את זה בסעיף </w:t>
      </w:r>
      <w:bookmarkStart w:id="9253" w:name="_ETM_Q1_3428152"/>
      <w:bookmarkEnd w:id="9253"/>
      <w:r>
        <w:rPr>
          <w:rFonts w:hint="cs"/>
          <w:rtl/>
          <w:lang w:eastAsia="he-IL"/>
        </w:rPr>
        <w:t>6. אבל</w:t>
      </w:r>
      <w:bookmarkStart w:id="9254" w:name="_ETM_Q1_3427652"/>
      <w:bookmarkEnd w:id="9254"/>
      <w:r>
        <w:rPr>
          <w:rFonts w:hint="cs"/>
          <w:rtl/>
          <w:lang w:eastAsia="he-IL"/>
        </w:rPr>
        <w:t xml:space="preserve"> בוא לא נלך למקרה המסובך </w:t>
      </w:r>
      <w:bookmarkStart w:id="9255" w:name="_ETM_Q1_3430152"/>
      <w:bookmarkEnd w:id="9255"/>
      <w:r>
        <w:rPr>
          <w:rFonts w:hint="cs"/>
          <w:rtl/>
          <w:lang w:eastAsia="he-IL"/>
        </w:rPr>
        <w:t xml:space="preserve">של 80 יורשים. יש ארבעה יורשים. והם כולם מסכימים ביניהם לחלק את העיזבון של השניים שמתו </w:t>
      </w:r>
      <w:bookmarkStart w:id="9256" w:name="_ETM_Q1_3438652"/>
      <w:bookmarkEnd w:id="9256"/>
      <w:r>
        <w:rPr>
          <w:rFonts w:hint="cs"/>
          <w:rtl/>
          <w:lang w:eastAsia="he-IL"/>
        </w:rPr>
        <w:t xml:space="preserve">כאחד, נגיד שני הורים </w:t>
      </w:r>
      <w:bookmarkStart w:id="9257" w:name="_ETM_Q1_3442151"/>
      <w:bookmarkEnd w:id="9257"/>
      <w:r>
        <w:rPr>
          <w:rFonts w:hint="cs"/>
          <w:rtl/>
          <w:lang w:eastAsia="he-IL"/>
        </w:rPr>
        <w:t xml:space="preserve">שנרצחו, ארבעה ילדים, מאיזושהי </w:t>
      </w:r>
      <w:bookmarkStart w:id="9258" w:name="_ETM_Q1_3443152"/>
      <w:bookmarkEnd w:id="9258"/>
      <w:r>
        <w:rPr>
          <w:rFonts w:hint="cs"/>
          <w:rtl/>
          <w:lang w:eastAsia="he-IL"/>
        </w:rPr>
        <w:t>סיבה</w:t>
      </w:r>
      <w:r w:rsidR="00776134">
        <w:rPr>
          <w:rFonts w:hint="cs"/>
          <w:rtl/>
          <w:lang w:eastAsia="he-IL"/>
        </w:rPr>
        <w:t>,</w:t>
      </w:r>
      <w:r>
        <w:rPr>
          <w:rFonts w:hint="cs"/>
          <w:rtl/>
          <w:lang w:eastAsia="he-IL"/>
        </w:rPr>
        <w:t xml:space="preserve"> לפי החלוקה של יורשי</w:t>
      </w:r>
      <w:r w:rsidR="00776134">
        <w:rPr>
          <w:rFonts w:hint="cs"/>
          <w:rtl/>
          <w:lang w:eastAsia="he-IL"/>
        </w:rPr>
        <w:t>-</w:t>
      </w:r>
      <w:r>
        <w:rPr>
          <w:rFonts w:hint="cs"/>
          <w:rtl/>
          <w:lang w:eastAsia="he-IL"/>
        </w:rPr>
        <w:t>ודאי</w:t>
      </w:r>
      <w:bookmarkStart w:id="9259" w:name="_ETM_Q1_3444653"/>
      <w:bookmarkEnd w:id="9259"/>
      <w:r>
        <w:rPr>
          <w:rFonts w:hint="cs"/>
          <w:rtl/>
          <w:lang w:eastAsia="he-IL"/>
        </w:rPr>
        <w:t xml:space="preserve"> יורש</w:t>
      </w:r>
      <w:bookmarkStart w:id="9260" w:name="_ETM_Q1_3445152"/>
      <w:bookmarkEnd w:id="9260"/>
      <w:r>
        <w:rPr>
          <w:rFonts w:hint="cs"/>
          <w:rtl/>
          <w:lang w:eastAsia="he-IL"/>
        </w:rPr>
        <w:t>י</w:t>
      </w:r>
      <w:r w:rsidR="00776134">
        <w:rPr>
          <w:rFonts w:hint="cs"/>
          <w:rtl/>
          <w:lang w:eastAsia="he-IL"/>
        </w:rPr>
        <w:t>-</w:t>
      </w:r>
      <w:r>
        <w:rPr>
          <w:rFonts w:hint="cs"/>
          <w:rtl/>
          <w:lang w:eastAsia="he-IL"/>
        </w:rPr>
        <w:t>ספק, אחד יורש יותר. הם באים ואומרים אנחנו כול</w:t>
      </w:r>
      <w:bookmarkStart w:id="9261" w:name="_ETM_Q1_3447901"/>
      <w:bookmarkEnd w:id="9261"/>
      <w:r>
        <w:rPr>
          <w:rFonts w:hint="cs"/>
          <w:rtl/>
          <w:lang w:eastAsia="he-IL"/>
        </w:rPr>
        <w:t xml:space="preserve">נו </w:t>
      </w:r>
      <w:bookmarkStart w:id="9262" w:name="_ETM_Q1_3448152"/>
      <w:bookmarkEnd w:id="9262"/>
      <w:r>
        <w:rPr>
          <w:rFonts w:hint="cs"/>
          <w:rtl/>
          <w:lang w:eastAsia="he-IL"/>
        </w:rPr>
        <w:t>מסכימים, רוצים חלוקה שווה. גם בסיטואציה הזאת החוק היום לא מאפשר</w:t>
      </w:r>
      <w:bookmarkStart w:id="9263" w:name="_ETM_Q1_3453901"/>
      <w:bookmarkEnd w:id="9263"/>
      <w:r>
        <w:rPr>
          <w:rFonts w:hint="cs"/>
          <w:rtl/>
          <w:lang w:eastAsia="he-IL"/>
        </w:rPr>
        <w:t xml:space="preserve"> לא לרשם ולא לבית המשפט.</w:t>
      </w:r>
    </w:p>
    <w:p w14:paraId="7A890766" w14:textId="77777777" w:rsidR="00EF63F0" w:rsidRDefault="00EF63F0" w:rsidP="00EF63F0">
      <w:pPr>
        <w:rPr>
          <w:rtl/>
          <w:lang w:eastAsia="he-IL"/>
        </w:rPr>
      </w:pPr>
      <w:bookmarkStart w:id="9264" w:name="_ETM_Q1_3457652"/>
      <w:bookmarkEnd w:id="9264"/>
    </w:p>
    <w:p w14:paraId="418167E0" w14:textId="4D9BCB6F" w:rsidR="00EF63F0" w:rsidRDefault="00EF63F0" w:rsidP="00EF63F0">
      <w:pPr>
        <w:pStyle w:val="af8"/>
        <w:keepNext/>
        <w:rPr>
          <w:rtl/>
        </w:rPr>
      </w:pPr>
      <w:bookmarkStart w:id="9265" w:name="ET_yor_6157_1513"/>
      <w:r w:rsidRPr="00EF63F0">
        <w:rPr>
          <w:rStyle w:val="TagStyle"/>
          <w:rtl/>
        </w:rPr>
        <w:t xml:space="preserve"> &lt;&lt; יור &gt;&gt; </w:t>
      </w:r>
      <w:r>
        <w:rPr>
          <w:rtl/>
        </w:rPr>
        <w:t>היו"ר שמחה רוטמן:</w:t>
      </w:r>
      <w:r w:rsidRPr="00EF63F0">
        <w:rPr>
          <w:rStyle w:val="TagStyle"/>
          <w:rtl/>
        </w:rPr>
        <w:t xml:space="preserve"> &lt;&lt; יור &gt;&gt;</w:t>
      </w:r>
      <w:r>
        <w:rPr>
          <w:rtl/>
        </w:rPr>
        <w:t xml:space="preserve">   </w:t>
      </w:r>
      <w:bookmarkEnd w:id="9265"/>
    </w:p>
    <w:p w14:paraId="317876A2" w14:textId="77777777" w:rsidR="00EF63F0" w:rsidRDefault="00EF63F0" w:rsidP="00EF63F0">
      <w:pPr>
        <w:pStyle w:val="KeepWithNext"/>
        <w:rPr>
          <w:rtl/>
          <w:lang w:eastAsia="he-IL"/>
        </w:rPr>
      </w:pPr>
    </w:p>
    <w:p w14:paraId="56EB17CE" w14:textId="496D044B" w:rsidR="00EF63F0" w:rsidRDefault="00EF63F0" w:rsidP="00EF63F0">
      <w:pPr>
        <w:rPr>
          <w:rtl/>
          <w:lang w:eastAsia="he-IL"/>
        </w:rPr>
      </w:pPr>
      <w:r>
        <w:rPr>
          <w:rFonts w:hint="cs"/>
          <w:rtl/>
          <w:lang w:eastAsia="he-IL"/>
        </w:rPr>
        <w:t>רגע.</w:t>
      </w:r>
    </w:p>
    <w:p w14:paraId="23548C98" w14:textId="77777777" w:rsidR="00EF63F0" w:rsidRDefault="00EF63F0" w:rsidP="00EF63F0">
      <w:pPr>
        <w:rPr>
          <w:rtl/>
          <w:lang w:eastAsia="he-IL"/>
        </w:rPr>
      </w:pPr>
    </w:p>
    <w:p w14:paraId="5A09C3A2" w14:textId="0E9EE2AB" w:rsidR="00EF63F0" w:rsidRDefault="00EF63F0" w:rsidP="00EF63F0">
      <w:pPr>
        <w:pStyle w:val="a5"/>
        <w:keepNext/>
        <w:rPr>
          <w:rtl/>
        </w:rPr>
      </w:pPr>
      <w:bookmarkStart w:id="9266" w:name="ET_speaker_תמר_קלהורה_1514"/>
      <w:r w:rsidRPr="00EF63F0">
        <w:rPr>
          <w:rStyle w:val="TagStyle"/>
          <w:rtl/>
        </w:rPr>
        <w:t xml:space="preserve"> &lt;&lt; דובר &gt;&gt; </w:t>
      </w:r>
      <w:r>
        <w:rPr>
          <w:rtl/>
        </w:rPr>
        <w:t>תמר קלהורה:</w:t>
      </w:r>
      <w:r w:rsidRPr="00EF63F0">
        <w:rPr>
          <w:rStyle w:val="TagStyle"/>
          <w:rtl/>
        </w:rPr>
        <w:t xml:space="preserve"> &lt;&lt; דובר &gt;&gt;</w:t>
      </w:r>
      <w:r>
        <w:rPr>
          <w:rtl/>
        </w:rPr>
        <w:t xml:space="preserve">   </w:t>
      </w:r>
      <w:bookmarkEnd w:id="9266"/>
    </w:p>
    <w:p w14:paraId="60BCB3AD" w14:textId="77777777" w:rsidR="00EF63F0" w:rsidRDefault="00EF63F0" w:rsidP="00EF63F0">
      <w:pPr>
        <w:pStyle w:val="KeepWithNext"/>
        <w:rPr>
          <w:rtl/>
          <w:lang w:eastAsia="he-IL"/>
        </w:rPr>
      </w:pPr>
    </w:p>
    <w:p w14:paraId="5E58F544" w14:textId="24FDABA7" w:rsidR="00EF63F0" w:rsidRDefault="00EF63F0" w:rsidP="00776134">
      <w:pPr>
        <w:rPr>
          <w:rtl/>
          <w:lang w:eastAsia="he-IL"/>
        </w:rPr>
      </w:pPr>
      <w:r>
        <w:rPr>
          <w:rFonts w:hint="cs"/>
          <w:rtl/>
          <w:lang w:eastAsia="he-IL"/>
        </w:rPr>
        <w:t xml:space="preserve">ולכן </w:t>
      </w:r>
      <w:r w:rsidR="00776134">
        <w:rPr>
          <w:rFonts w:hint="cs"/>
          <w:rtl/>
          <w:lang w:eastAsia="he-IL"/>
        </w:rPr>
        <w:t>אל</w:t>
      </w:r>
      <w:r>
        <w:rPr>
          <w:rFonts w:hint="cs"/>
          <w:rtl/>
          <w:lang w:eastAsia="he-IL"/>
        </w:rPr>
        <w:t xml:space="preserve"> המקרה הקל</w:t>
      </w:r>
      <w:bookmarkStart w:id="9267" w:name="_ETM_Q1_3455401"/>
      <w:bookmarkEnd w:id="9267"/>
      <w:r>
        <w:rPr>
          <w:rFonts w:hint="cs"/>
          <w:rtl/>
          <w:lang w:eastAsia="he-IL"/>
        </w:rPr>
        <w:t xml:space="preserve"> - - </w:t>
      </w:r>
    </w:p>
    <w:p w14:paraId="4A5289A4" w14:textId="77777777" w:rsidR="00EF63F0" w:rsidRDefault="00EF63F0" w:rsidP="00EF63F0">
      <w:pPr>
        <w:rPr>
          <w:rtl/>
          <w:lang w:eastAsia="he-IL"/>
        </w:rPr>
      </w:pPr>
      <w:bookmarkStart w:id="9268" w:name="_ETM_Q1_3456652"/>
      <w:bookmarkStart w:id="9269" w:name="_ETM_Q1_3457152"/>
      <w:bookmarkStart w:id="9270" w:name="_ETM_Q1_3458152"/>
      <w:bookmarkEnd w:id="9268"/>
      <w:bookmarkEnd w:id="9269"/>
      <w:bookmarkEnd w:id="9270"/>
    </w:p>
    <w:p w14:paraId="09D58204" w14:textId="392E1774" w:rsidR="00EF63F0" w:rsidRDefault="00EF63F0" w:rsidP="00EF63F0">
      <w:pPr>
        <w:pStyle w:val="af8"/>
        <w:keepNext/>
        <w:rPr>
          <w:rtl/>
        </w:rPr>
      </w:pPr>
      <w:bookmarkStart w:id="9271" w:name="ET_yor_6157_1515"/>
      <w:r w:rsidRPr="00EF63F0">
        <w:rPr>
          <w:rStyle w:val="TagStyle"/>
          <w:rtl/>
        </w:rPr>
        <w:t xml:space="preserve"> &lt;&lt; יור &gt;&gt; </w:t>
      </w:r>
      <w:r>
        <w:rPr>
          <w:rtl/>
        </w:rPr>
        <w:t>היו"ר שמחה רוטמן:</w:t>
      </w:r>
      <w:r w:rsidRPr="00EF63F0">
        <w:rPr>
          <w:rStyle w:val="TagStyle"/>
          <w:rtl/>
        </w:rPr>
        <w:t xml:space="preserve"> &lt;&lt; יור &gt;&gt;</w:t>
      </w:r>
      <w:r>
        <w:rPr>
          <w:rtl/>
        </w:rPr>
        <w:t xml:space="preserve">   </w:t>
      </w:r>
      <w:bookmarkEnd w:id="9271"/>
    </w:p>
    <w:p w14:paraId="41AD75D4" w14:textId="77777777" w:rsidR="00EF63F0" w:rsidRDefault="00EF63F0" w:rsidP="00EF63F0">
      <w:pPr>
        <w:pStyle w:val="KeepWithNext"/>
        <w:rPr>
          <w:rtl/>
          <w:lang w:eastAsia="he-IL"/>
        </w:rPr>
      </w:pPr>
    </w:p>
    <w:p w14:paraId="3F387D12" w14:textId="07A837B5" w:rsidR="00EF63F0" w:rsidRDefault="00EF63F0" w:rsidP="00EF63F0">
      <w:pPr>
        <w:rPr>
          <w:rtl/>
          <w:lang w:eastAsia="he-IL"/>
        </w:rPr>
      </w:pPr>
      <w:r>
        <w:rPr>
          <w:rFonts w:hint="cs"/>
          <w:rtl/>
          <w:lang w:eastAsia="he-IL"/>
        </w:rPr>
        <w:t xml:space="preserve">אבל רגע, את המקרה הקל - </w:t>
      </w:r>
      <w:bookmarkStart w:id="9272" w:name="_ETM_Q1_3458401"/>
      <w:bookmarkEnd w:id="9272"/>
      <w:r>
        <w:rPr>
          <w:rFonts w:hint="cs"/>
          <w:rtl/>
          <w:lang w:eastAsia="he-IL"/>
        </w:rPr>
        <w:t xml:space="preserve">- </w:t>
      </w:r>
    </w:p>
    <w:p w14:paraId="37D21CA1" w14:textId="77777777" w:rsidR="00EF63F0" w:rsidRDefault="00EF63F0" w:rsidP="00EF63F0">
      <w:pPr>
        <w:rPr>
          <w:rtl/>
          <w:lang w:eastAsia="he-IL"/>
        </w:rPr>
      </w:pPr>
    </w:p>
    <w:p w14:paraId="480F3B4E" w14:textId="186CE4D6" w:rsidR="00EF63F0" w:rsidRDefault="00EF63F0" w:rsidP="00EF63F0">
      <w:pPr>
        <w:pStyle w:val="a5"/>
        <w:keepNext/>
        <w:rPr>
          <w:rtl/>
        </w:rPr>
      </w:pPr>
      <w:bookmarkStart w:id="9273" w:name="ET_speaker_תמר_קלהורה_1516"/>
      <w:r w:rsidRPr="00EF63F0">
        <w:rPr>
          <w:rStyle w:val="TagStyle"/>
          <w:rtl/>
        </w:rPr>
        <w:t xml:space="preserve"> &lt;&lt; דובר &gt;&gt; </w:t>
      </w:r>
      <w:r>
        <w:rPr>
          <w:rtl/>
        </w:rPr>
        <w:t>תמר קלהורה:</w:t>
      </w:r>
      <w:r w:rsidRPr="00EF63F0">
        <w:rPr>
          <w:rStyle w:val="TagStyle"/>
          <w:rtl/>
        </w:rPr>
        <w:t xml:space="preserve"> &lt;&lt; דובר &gt;&gt;</w:t>
      </w:r>
      <w:r>
        <w:rPr>
          <w:rtl/>
        </w:rPr>
        <w:t xml:space="preserve">   </w:t>
      </w:r>
      <w:bookmarkEnd w:id="9273"/>
    </w:p>
    <w:p w14:paraId="6DF2B10B" w14:textId="77777777" w:rsidR="00EF63F0" w:rsidRDefault="00EF63F0" w:rsidP="00EF63F0">
      <w:pPr>
        <w:pStyle w:val="KeepWithNext"/>
        <w:rPr>
          <w:rtl/>
          <w:lang w:eastAsia="he-IL"/>
        </w:rPr>
      </w:pPr>
    </w:p>
    <w:p w14:paraId="7D4459E5" w14:textId="6925498B" w:rsidR="00EF63F0" w:rsidRDefault="00EF63F0" w:rsidP="00EF63F0">
      <w:pPr>
        <w:rPr>
          <w:rtl/>
          <w:lang w:eastAsia="he-IL"/>
        </w:rPr>
      </w:pPr>
      <w:r>
        <w:rPr>
          <w:rFonts w:hint="cs"/>
          <w:rtl/>
          <w:lang w:eastAsia="he-IL"/>
        </w:rPr>
        <w:t>אנחנו רוצים</w:t>
      </w:r>
      <w:bookmarkStart w:id="9274" w:name="_ETM_Q1_3457902"/>
      <w:bookmarkEnd w:id="9274"/>
      <w:r>
        <w:rPr>
          <w:rFonts w:hint="cs"/>
          <w:rtl/>
          <w:lang w:eastAsia="he-IL"/>
        </w:rPr>
        <w:t xml:space="preserve"> </w:t>
      </w:r>
      <w:bookmarkStart w:id="9275" w:name="_ETM_Q1_3457402"/>
      <w:bookmarkEnd w:id="9275"/>
      <w:r>
        <w:rPr>
          <w:rFonts w:hint="cs"/>
          <w:rtl/>
          <w:lang w:eastAsia="he-IL"/>
        </w:rPr>
        <w:t>להגיע. בסדר</w:t>
      </w:r>
      <w:bookmarkStart w:id="9276" w:name="_ETM_Q1_3459901"/>
      <w:bookmarkEnd w:id="9276"/>
      <w:r>
        <w:rPr>
          <w:rFonts w:hint="cs"/>
          <w:rtl/>
          <w:lang w:eastAsia="he-IL"/>
        </w:rPr>
        <w:t xml:space="preserve">? </w:t>
      </w:r>
      <w:bookmarkStart w:id="9277" w:name="_ETM_Q1_3458402"/>
      <w:bookmarkStart w:id="9278" w:name="_ETM_Q1_3458902"/>
      <w:bookmarkEnd w:id="9277"/>
      <w:bookmarkEnd w:id="9278"/>
    </w:p>
    <w:p w14:paraId="7219CBAA" w14:textId="77777777" w:rsidR="00EF63F0" w:rsidRDefault="00EF63F0" w:rsidP="00EF63F0">
      <w:pPr>
        <w:rPr>
          <w:rtl/>
          <w:lang w:eastAsia="he-IL"/>
        </w:rPr>
      </w:pPr>
      <w:bookmarkStart w:id="9279" w:name="_ETM_Q1_3459402"/>
      <w:bookmarkStart w:id="9280" w:name="_ETM_Q1_3459902"/>
      <w:bookmarkStart w:id="9281" w:name="_ETM_Q1_3460402"/>
      <w:bookmarkEnd w:id="9279"/>
      <w:bookmarkEnd w:id="9280"/>
      <w:bookmarkEnd w:id="9281"/>
    </w:p>
    <w:p w14:paraId="449D02FA" w14:textId="13868A2F" w:rsidR="00EF63F0" w:rsidRDefault="00EF63F0" w:rsidP="00EF63F0">
      <w:pPr>
        <w:pStyle w:val="af8"/>
        <w:keepNext/>
        <w:rPr>
          <w:rtl/>
        </w:rPr>
      </w:pPr>
      <w:bookmarkStart w:id="9282" w:name="ET_yor_6157_1517"/>
      <w:r w:rsidRPr="00EF63F0">
        <w:rPr>
          <w:rStyle w:val="TagStyle"/>
          <w:rtl/>
        </w:rPr>
        <w:t xml:space="preserve"> &lt;&lt; יור &gt;&gt; </w:t>
      </w:r>
      <w:r>
        <w:rPr>
          <w:rtl/>
        </w:rPr>
        <w:t>היו"ר שמחה רוטמן:</w:t>
      </w:r>
      <w:r w:rsidRPr="00EF63F0">
        <w:rPr>
          <w:rStyle w:val="TagStyle"/>
          <w:rtl/>
        </w:rPr>
        <w:t xml:space="preserve"> &lt;&lt; יור &gt;&gt;</w:t>
      </w:r>
      <w:r>
        <w:rPr>
          <w:rtl/>
        </w:rPr>
        <w:t xml:space="preserve">   </w:t>
      </w:r>
      <w:bookmarkEnd w:id="9282"/>
    </w:p>
    <w:p w14:paraId="3A83F8C9" w14:textId="77777777" w:rsidR="00EF63F0" w:rsidRDefault="00EF63F0" w:rsidP="00EF63F0">
      <w:pPr>
        <w:pStyle w:val="KeepWithNext"/>
        <w:rPr>
          <w:rtl/>
          <w:lang w:eastAsia="he-IL"/>
        </w:rPr>
      </w:pPr>
    </w:p>
    <w:p w14:paraId="7FEC2FC8" w14:textId="1606DFD4" w:rsidR="00EF63F0" w:rsidRDefault="00EF63F0" w:rsidP="00EF63F0">
      <w:pPr>
        <w:rPr>
          <w:rtl/>
          <w:lang w:eastAsia="he-IL"/>
        </w:rPr>
      </w:pPr>
      <w:r>
        <w:rPr>
          <w:rFonts w:hint="cs"/>
          <w:rtl/>
          <w:lang w:eastAsia="he-IL"/>
        </w:rPr>
        <w:t>המקרה הקל הזה</w:t>
      </w:r>
      <w:bookmarkStart w:id="9283" w:name="_ETM_Q1_3460152"/>
      <w:bookmarkEnd w:id="9283"/>
      <w:r>
        <w:rPr>
          <w:rFonts w:hint="cs"/>
          <w:rtl/>
          <w:lang w:eastAsia="he-IL"/>
        </w:rPr>
        <w:t xml:space="preserve"> - </w:t>
      </w:r>
      <w:bookmarkStart w:id="9284" w:name="_ETM_Q1_3460902"/>
      <w:bookmarkEnd w:id="9284"/>
      <w:r>
        <w:rPr>
          <w:rFonts w:hint="cs"/>
          <w:rtl/>
          <w:lang w:eastAsia="he-IL"/>
        </w:rPr>
        <w:t xml:space="preserve">- </w:t>
      </w:r>
    </w:p>
    <w:p w14:paraId="58691F83" w14:textId="77777777" w:rsidR="00EF63F0" w:rsidRDefault="00EF63F0" w:rsidP="00EF63F0">
      <w:pPr>
        <w:rPr>
          <w:rtl/>
          <w:lang w:eastAsia="he-IL"/>
        </w:rPr>
      </w:pPr>
      <w:bookmarkStart w:id="9285" w:name="_ETM_Q1_3461152"/>
      <w:bookmarkStart w:id="9286" w:name="_ETM_Q1_3461902"/>
      <w:bookmarkEnd w:id="9285"/>
      <w:bookmarkEnd w:id="9286"/>
    </w:p>
    <w:p w14:paraId="712AC186" w14:textId="55908391" w:rsidR="00EF63F0" w:rsidRDefault="00EF63F0" w:rsidP="00EF63F0">
      <w:pPr>
        <w:pStyle w:val="a5"/>
        <w:keepNext/>
        <w:rPr>
          <w:rtl/>
        </w:rPr>
      </w:pPr>
      <w:bookmarkStart w:id="9287" w:name="ET_speaker_תמר_קלהורה_1518"/>
      <w:r w:rsidRPr="00EF63F0">
        <w:rPr>
          <w:rStyle w:val="TagStyle"/>
          <w:rtl/>
        </w:rPr>
        <w:t xml:space="preserve"> &lt;&lt; דובר &gt;&gt; </w:t>
      </w:r>
      <w:r>
        <w:rPr>
          <w:rtl/>
        </w:rPr>
        <w:t>תמר קלהורה:</w:t>
      </w:r>
      <w:r w:rsidRPr="00EF63F0">
        <w:rPr>
          <w:rStyle w:val="TagStyle"/>
          <w:rtl/>
        </w:rPr>
        <w:t xml:space="preserve"> &lt;&lt; דובר &gt;&gt;</w:t>
      </w:r>
      <w:r>
        <w:rPr>
          <w:rtl/>
        </w:rPr>
        <w:t xml:space="preserve">   </w:t>
      </w:r>
      <w:bookmarkEnd w:id="9287"/>
    </w:p>
    <w:p w14:paraId="48EEC036" w14:textId="77777777" w:rsidR="00EF63F0" w:rsidRDefault="00EF63F0" w:rsidP="00EF63F0">
      <w:pPr>
        <w:pStyle w:val="KeepWithNext"/>
        <w:rPr>
          <w:rtl/>
          <w:lang w:eastAsia="he-IL"/>
        </w:rPr>
      </w:pPr>
    </w:p>
    <w:p w14:paraId="64F672A7" w14:textId="4214D77C" w:rsidR="00EF63F0" w:rsidRDefault="00EF63F0" w:rsidP="00EF63F0">
      <w:pPr>
        <w:rPr>
          <w:rtl/>
          <w:lang w:eastAsia="he-IL"/>
        </w:rPr>
      </w:pPr>
      <w:bookmarkStart w:id="9288" w:name="_ETM_Q1_3462152"/>
      <w:bookmarkEnd w:id="9288"/>
      <w:r>
        <w:rPr>
          <w:rFonts w:hint="cs"/>
          <w:rtl/>
          <w:lang w:eastAsia="he-IL"/>
        </w:rPr>
        <w:t xml:space="preserve">זה אחד. </w:t>
      </w:r>
    </w:p>
    <w:p w14:paraId="608B9DB9" w14:textId="77777777" w:rsidR="00EF63F0" w:rsidRDefault="00EF63F0" w:rsidP="00EF63F0">
      <w:pPr>
        <w:rPr>
          <w:rtl/>
          <w:lang w:eastAsia="he-IL"/>
        </w:rPr>
      </w:pPr>
      <w:bookmarkStart w:id="9289" w:name="_ETM_Q1_3464402"/>
      <w:bookmarkEnd w:id="9289"/>
    </w:p>
    <w:p w14:paraId="03503C96" w14:textId="3671E770" w:rsidR="00EF63F0" w:rsidRDefault="00EF63F0" w:rsidP="00EF63F0">
      <w:pPr>
        <w:pStyle w:val="af8"/>
        <w:keepNext/>
        <w:rPr>
          <w:rtl/>
        </w:rPr>
      </w:pPr>
      <w:bookmarkStart w:id="9290" w:name="ET_yor_6157_1519"/>
      <w:r w:rsidRPr="00EF63F0">
        <w:rPr>
          <w:rStyle w:val="TagStyle"/>
          <w:rtl/>
        </w:rPr>
        <w:t xml:space="preserve"> &lt;&lt; יור &gt;&gt; </w:t>
      </w:r>
      <w:r>
        <w:rPr>
          <w:rtl/>
        </w:rPr>
        <w:t>היו"ר שמחה רוטמן:</w:t>
      </w:r>
      <w:r w:rsidRPr="00EF63F0">
        <w:rPr>
          <w:rStyle w:val="TagStyle"/>
          <w:rtl/>
        </w:rPr>
        <w:t xml:space="preserve"> &lt;&lt; יור &gt;&gt;</w:t>
      </w:r>
      <w:r>
        <w:rPr>
          <w:rtl/>
        </w:rPr>
        <w:t xml:space="preserve">   </w:t>
      </w:r>
      <w:bookmarkEnd w:id="9290"/>
    </w:p>
    <w:p w14:paraId="48E43CED" w14:textId="77777777" w:rsidR="00EF63F0" w:rsidRDefault="00EF63F0" w:rsidP="00EF63F0">
      <w:pPr>
        <w:pStyle w:val="KeepWithNext"/>
        <w:rPr>
          <w:rtl/>
          <w:lang w:eastAsia="he-IL"/>
        </w:rPr>
      </w:pPr>
    </w:p>
    <w:p w14:paraId="424F9B19" w14:textId="05875751" w:rsidR="00EF63F0" w:rsidRDefault="00EF63F0" w:rsidP="00EF63F0">
      <w:pPr>
        <w:rPr>
          <w:rtl/>
          <w:lang w:eastAsia="he-IL"/>
        </w:rPr>
      </w:pPr>
      <w:r>
        <w:rPr>
          <w:rFonts w:hint="cs"/>
          <w:rtl/>
          <w:lang w:eastAsia="he-IL"/>
        </w:rPr>
        <w:t>אני שואל האם את המקרה</w:t>
      </w:r>
      <w:bookmarkStart w:id="9291" w:name="_ETM_Q1_3463902"/>
      <w:bookmarkEnd w:id="9291"/>
      <w:r>
        <w:rPr>
          <w:rFonts w:hint="cs"/>
          <w:rtl/>
          <w:lang w:eastAsia="he-IL"/>
        </w:rPr>
        <w:t xml:space="preserve"> הקל הזה לא הייתי יכול לפתור באמצעות הסתלקות.</w:t>
      </w:r>
    </w:p>
    <w:p w14:paraId="199ECA0C" w14:textId="77777777" w:rsidR="00EF63F0" w:rsidRDefault="00EF63F0" w:rsidP="00EF63F0">
      <w:pPr>
        <w:rPr>
          <w:rtl/>
          <w:lang w:eastAsia="he-IL"/>
        </w:rPr>
      </w:pPr>
      <w:bookmarkStart w:id="9292" w:name="_ETM_Q1_3465401"/>
      <w:bookmarkEnd w:id="9292"/>
    </w:p>
    <w:p w14:paraId="241F8BAB" w14:textId="706CCC4D" w:rsidR="00EF63F0" w:rsidRDefault="00EF63F0" w:rsidP="00EF63F0">
      <w:pPr>
        <w:pStyle w:val="a5"/>
        <w:keepNext/>
        <w:rPr>
          <w:rtl/>
        </w:rPr>
      </w:pPr>
      <w:bookmarkStart w:id="9293" w:name="ET_speaker_תמר_קלהורה_1520"/>
      <w:r w:rsidRPr="00EF63F0">
        <w:rPr>
          <w:rStyle w:val="TagStyle"/>
          <w:rtl/>
        </w:rPr>
        <w:t xml:space="preserve"> &lt;&lt; דובר &gt;&gt; </w:t>
      </w:r>
      <w:r>
        <w:rPr>
          <w:rtl/>
        </w:rPr>
        <w:t>תמר קלהורה:</w:t>
      </w:r>
      <w:r w:rsidRPr="00EF63F0">
        <w:rPr>
          <w:rStyle w:val="TagStyle"/>
          <w:rtl/>
        </w:rPr>
        <w:t xml:space="preserve"> &lt;&lt; דובר &gt;&gt;</w:t>
      </w:r>
      <w:r>
        <w:rPr>
          <w:rtl/>
        </w:rPr>
        <w:t xml:space="preserve">   </w:t>
      </w:r>
      <w:bookmarkEnd w:id="9293"/>
    </w:p>
    <w:p w14:paraId="05B37304" w14:textId="77777777" w:rsidR="00EF63F0" w:rsidRDefault="00EF63F0" w:rsidP="00EF63F0">
      <w:pPr>
        <w:pStyle w:val="KeepWithNext"/>
        <w:rPr>
          <w:rtl/>
          <w:lang w:eastAsia="he-IL"/>
        </w:rPr>
      </w:pPr>
    </w:p>
    <w:p w14:paraId="476111D6" w14:textId="051E15D0" w:rsidR="00EF63F0" w:rsidRDefault="00EF63F0" w:rsidP="00EF63F0">
      <w:pPr>
        <w:rPr>
          <w:rtl/>
          <w:lang w:eastAsia="he-IL"/>
        </w:rPr>
      </w:pPr>
      <w:r>
        <w:rPr>
          <w:rFonts w:hint="cs"/>
          <w:rtl/>
          <w:lang w:eastAsia="he-IL"/>
        </w:rPr>
        <w:t>לא. כי בהסתקלות הם</w:t>
      </w:r>
      <w:bookmarkStart w:id="9294" w:name="_ETM_Q1_3465902"/>
      <w:bookmarkEnd w:id="9294"/>
      <w:r>
        <w:rPr>
          <w:rFonts w:hint="cs"/>
          <w:rtl/>
          <w:lang w:eastAsia="he-IL"/>
        </w:rPr>
        <w:t xml:space="preserve"> - -</w:t>
      </w:r>
      <w:bookmarkStart w:id="9295" w:name="_ETM_Q1_3467152"/>
      <w:bookmarkEnd w:id="9295"/>
      <w:r>
        <w:rPr>
          <w:rFonts w:hint="cs"/>
          <w:rtl/>
          <w:lang w:eastAsia="he-IL"/>
        </w:rPr>
        <w:t xml:space="preserve"> </w:t>
      </w:r>
    </w:p>
    <w:p w14:paraId="43C78068" w14:textId="77777777" w:rsidR="00EF63F0" w:rsidRDefault="00EF63F0" w:rsidP="00EF63F0">
      <w:pPr>
        <w:rPr>
          <w:rtl/>
          <w:lang w:eastAsia="he-IL"/>
        </w:rPr>
      </w:pPr>
      <w:bookmarkStart w:id="9296" w:name="_ETM_Q1_3467653"/>
      <w:bookmarkStart w:id="9297" w:name="_ETM_Q1_3468402"/>
      <w:bookmarkEnd w:id="9296"/>
      <w:bookmarkEnd w:id="9297"/>
    </w:p>
    <w:p w14:paraId="2F3E8B1D" w14:textId="0A4C1CCD" w:rsidR="00EF63F0" w:rsidRDefault="00EF63F0" w:rsidP="00EF63F0">
      <w:pPr>
        <w:pStyle w:val="af8"/>
        <w:keepNext/>
        <w:rPr>
          <w:rtl/>
        </w:rPr>
      </w:pPr>
      <w:bookmarkStart w:id="9298" w:name="ET_yor_6157_1521"/>
      <w:r w:rsidRPr="00EF63F0">
        <w:rPr>
          <w:rStyle w:val="TagStyle"/>
          <w:rtl/>
        </w:rPr>
        <w:t xml:space="preserve"> &lt;&lt; יור &gt;&gt; </w:t>
      </w:r>
      <w:r>
        <w:rPr>
          <w:rtl/>
        </w:rPr>
        <w:t>היו"ר שמחה רוטמן:</w:t>
      </w:r>
      <w:r w:rsidRPr="00EF63F0">
        <w:rPr>
          <w:rStyle w:val="TagStyle"/>
          <w:rtl/>
        </w:rPr>
        <w:t xml:space="preserve"> &lt;&lt; יור &gt;&gt;</w:t>
      </w:r>
      <w:r>
        <w:rPr>
          <w:rtl/>
        </w:rPr>
        <w:t xml:space="preserve">   </w:t>
      </w:r>
      <w:bookmarkEnd w:id="9298"/>
    </w:p>
    <w:p w14:paraId="77106696" w14:textId="77777777" w:rsidR="00EF63F0" w:rsidRDefault="00EF63F0" w:rsidP="00EF63F0">
      <w:pPr>
        <w:pStyle w:val="KeepWithNext"/>
        <w:rPr>
          <w:rtl/>
          <w:lang w:eastAsia="he-IL"/>
        </w:rPr>
      </w:pPr>
    </w:p>
    <w:p w14:paraId="546341A0" w14:textId="578BA6E6" w:rsidR="00EF63F0" w:rsidRDefault="00EF63F0" w:rsidP="00EF63F0">
      <w:pPr>
        <w:rPr>
          <w:rtl/>
          <w:lang w:eastAsia="he-IL"/>
        </w:rPr>
      </w:pPr>
      <w:r>
        <w:rPr>
          <w:rFonts w:hint="cs"/>
          <w:rtl/>
          <w:lang w:eastAsia="he-IL"/>
        </w:rPr>
        <w:t>רגע. למה לא?</w:t>
      </w:r>
      <w:bookmarkStart w:id="9299" w:name="_ETM_Q1_3466152"/>
      <w:bookmarkEnd w:id="9299"/>
    </w:p>
    <w:p w14:paraId="465173BF" w14:textId="77777777" w:rsidR="00EF63F0" w:rsidRDefault="00EF63F0" w:rsidP="00EF63F0">
      <w:pPr>
        <w:rPr>
          <w:rtl/>
          <w:lang w:eastAsia="he-IL"/>
        </w:rPr>
      </w:pPr>
      <w:bookmarkStart w:id="9300" w:name="_ETM_Q1_3466401"/>
      <w:bookmarkEnd w:id="9300"/>
    </w:p>
    <w:p w14:paraId="469D7B3E" w14:textId="69A130D7" w:rsidR="00EF63F0" w:rsidRDefault="00EF63F0" w:rsidP="00EF63F0">
      <w:pPr>
        <w:pStyle w:val="a5"/>
        <w:keepNext/>
        <w:rPr>
          <w:rtl/>
        </w:rPr>
      </w:pPr>
      <w:bookmarkStart w:id="9301" w:name="ET_speaker_תמר_קלהורה_1522"/>
      <w:r w:rsidRPr="00EF63F0">
        <w:rPr>
          <w:rStyle w:val="TagStyle"/>
          <w:rtl/>
        </w:rPr>
        <w:t xml:space="preserve"> &lt;&lt; דובר &gt;&gt; </w:t>
      </w:r>
      <w:r>
        <w:rPr>
          <w:rtl/>
        </w:rPr>
        <w:t>תמר קלהורה:</w:t>
      </w:r>
      <w:r w:rsidRPr="00EF63F0">
        <w:rPr>
          <w:rStyle w:val="TagStyle"/>
          <w:rtl/>
        </w:rPr>
        <w:t xml:space="preserve"> &lt;&lt; דובר &gt;&gt;</w:t>
      </w:r>
      <w:r>
        <w:rPr>
          <w:rtl/>
        </w:rPr>
        <w:t xml:space="preserve">   </w:t>
      </w:r>
      <w:bookmarkEnd w:id="9301"/>
    </w:p>
    <w:p w14:paraId="348DF87F" w14:textId="77777777" w:rsidR="00EF63F0" w:rsidRDefault="00EF63F0" w:rsidP="00EF63F0">
      <w:pPr>
        <w:pStyle w:val="KeepWithNext"/>
        <w:rPr>
          <w:rtl/>
          <w:lang w:eastAsia="he-IL"/>
        </w:rPr>
      </w:pPr>
    </w:p>
    <w:p w14:paraId="222AFE1B" w14:textId="7ECC1663" w:rsidR="00EF63F0" w:rsidRDefault="00EF63F0" w:rsidP="00EF63F0">
      <w:pPr>
        <w:rPr>
          <w:rtl/>
          <w:lang w:eastAsia="he-IL"/>
        </w:rPr>
      </w:pPr>
      <w:r>
        <w:rPr>
          <w:rFonts w:hint="cs"/>
          <w:rtl/>
          <w:lang w:eastAsia="he-IL"/>
        </w:rPr>
        <w:t>מוותרים על חלקם.</w:t>
      </w:r>
    </w:p>
    <w:p w14:paraId="0B7DC0C3" w14:textId="77777777" w:rsidR="00EF63F0" w:rsidRDefault="00EF63F0" w:rsidP="00EF63F0">
      <w:pPr>
        <w:rPr>
          <w:rtl/>
          <w:lang w:eastAsia="he-IL"/>
        </w:rPr>
      </w:pPr>
      <w:bookmarkStart w:id="9302" w:name="_ETM_Q1_3471902"/>
      <w:bookmarkEnd w:id="9302"/>
    </w:p>
    <w:p w14:paraId="4F13CE62" w14:textId="7C78C51C" w:rsidR="00EF63F0" w:rsidRDefault="00EF63F0" w:rsidP="00EF63F0">
      <w:pPr>
        <w:pStyle w:val="af8"/>
        <w:keepNext/>
        <w:rPr>
          <w:rtl/>
        </w:rPr>
      </w:pPr>
      <w:bookmarkStart w:id="9303" w:name="ET_yor_6157_1523"/>
      <w:r w:rsidRPr="00EF63F0">
        <w:rPr>
          <w:rStyle w:val="TagStyle"/>
          <w:rtl/>
        </w:rPr>
        <w:t xml:space="preserve">&lt;&lt; יור &gt;&gt; </w:t>
      </w:r>
      <w:r>
        <w:rPr>
          <w:rtl/>
        </w:rPr>
        <w:t>היו"ר שמחה רוטמן:</w:t>
      </w:r>
      <w:r w:rsidRPr="00EF63F0">
        <w:rPr>
          <w:rStyle w:val="TagStyle"/>
          <w:rtl/>
        </w:rPr>
        <w:t xml:space="preserve"> &lt;&lt; יור &gt;&gt;</w:t>
      </w:r>
      <w:r>
        <w:rPr>
          <w:rtl/>
        </w:rPr>
        <w:t xml:space="preserve">   </w:t>
      </w:r>
      <w:bookmarkEnd w:id="9303"/>
    </w:p>
    <w:p w14:paraId="7090554F" w14:textId="77777777" w:rsidR="00EF63F0" w:rsidRDefault="00EF63F0" w:rsidP="00EF63F0">
      <w:pPr>
        <w:pStyle w:val="KeepWithNext"/>
        <w:rPr>
          <w:rtl/>
          <w:lang w:eastAsia="he-IL"/>
        </w:rPr>
      </w:pPr>
    </w:p>
    <w:p w14:paraId="20999DC9" w14:textId="232B636C" w:rsidR="00EF63F0" w:rsidRDefault="00313194" w:rsidP="00EF63F0">
      <w:pPr>
        <w:rPr>
          <w:rtl/>
          <w:lang w:eastAsia="he-IL"/>
        </w:rPr>
      </w:pPr>
      <w:bookmarkStart w:id="9304" w:name="_ETM_Q1_3468651"/>
      <w:bookmarkEnd w:id="9304"/>
      <w:r>
        <w:rPr>
          <w:rFonts w:hint="cs"/>
          <w:rtl/>
          <w:lang w:eastAsia="he-IL"/>
        </w:rPr>
        <w:t>לא, חלקית</w:t>
      </w:r>
      <w:bookmarkStart w:id="9305" w:name="_ETM_Q1_3467902"/>
      <w:bookmarkEnd w:id="9305"/>
      <w:r>
        <w:rPr>
          <w:rFonts w:hint="cs"/>
          <w:rtl/>
          <w:lang w:eastAsia="he-IL"/>
        </w:rPr>
        <w:t>.</w:t>
      </w:r>
    </w:p>
    <w:p w14:paraId="44EFD50F" w14:textId="77777777" w:rsidR="00313194" w:rsidRDefault="00313194" w:rsidP="00EF63F0">
      <w:pPr>
        <w:rPr>
          <w:rtl/>
          <w:lang w:eastAsia="he-IL"/>
        </w:rPr>
      </w:pPr>
      <w:bookmarkStart w:id="9306" w:name="_ETM_Q1_3468152"/>
      <w:bookmarkEnd w:id="9306"/>
    </w:p>
    <w:p w14:paraId="4A54A97C" w14:textId="514B9C0F" w:rsidR="00313194" w:rsidRDefault="00313194" w:rsidP="00313194">
      <w:pPr>
        <w:pStyle w:val="a5"/>
        <w:keepNext/>
        <w:rPr>
          <w:rtl/>
        </w:rPr>
      </w:pPr>
      <w:bookmarkStart w:id="9307" w:name="ET_speaker_תמר_קלהורה_1524"/>
      <w:r w:rsidRPr="00313194">
        <w:rPr>
          <w:rStyle w:val="TagStyle"/>
          <w:rtl/>
        </w:rPr>
        <w:t xml:space="preserve"> &lt;&lt; דובר &gt;&gt; </w:t>
      </w:r>
      <w:r>
        <w:rPr>
          <w:rtl/>
        </w:rPr>
        <w:t>תמר קלהורה:</w:t>
      </w:r>
      <w:r w:rsidRPr="00313194">
        <w:rPr>
          <w:rStyle w:val="TagStyle"/>
          <w:rtl/>
        </w:rPr>
        <w:t xml:space="preserve"> &lt;&lt; דובר &gt;&gt;</w:t>
      </w:r>
      <w:r>
        <w:rPr>
          <w:rtl/>
        </w:rPr>
        <w:t xml:space="preserve">   </w:t>
      </w:r>
      <w:bookmarkEnd w:id="9307"/>
    </w:p>
    <w:p w14:paraId="1311C9D0" w14:textId="77777777" w:rsidR="00313194" w:rsidRDefault="00313194" w:rsidP="00313194">
      <w:pPr>
        <w:pStyle w:val="KeepWithNext"/>
        <w:rPr>
          <w:rtl/>
          <w:lang w:eastAsia="he-IL"/>
        </w:rPr>
      </w:pPr>
    </w:p>
    <w:p w14:paraId="3B4EFF48" w14:textId="50B10BB8" w:rsidR="00313194" w:rsidRDefault="00313194" w:rsidP="00313194">
      <w:pPr>
        <w:rPr>
          <w:rtl/>
          <w:lang w:eastAsia="he-IL"/>
        </w:rPr>
      </w:pPr>
      <w:bookmarkStart w:id="9308" w:name="_ETM_Q1_3469902"/>
      <w:bookmarkEnd w:id="9308"/>
      <w:r>
        <w:rPr>
          <w:rFonts w:hint="cs"/>
          <w:rtl/>
          <w:lang w:eastAsia="he-IL"/>
        </w:rPr>
        <w:t>כן.</w:t>
      </w:r>
    </w:p>
    <w:p w14:paraId="0B15998E" w14:textId="77777777" w:rsidR="00313194" w:rsidRDefault="00313194" w:rsidP="00313194">
      <w:pPr>
        <w:rPr>
          <w:rtl/>
          <w:lang w:eastAsia="he-IL"/>
        </w:rPr>
      </w:pPr>
      <w:bookmarkStart w:id="9309" w:name="_ETM_Q1_3472652"/>
      <w:bookmarkEnd w:id="9309"/>
    </w:p>
    <w:p w14:paraId="2F61F6C5" w14:textId="77777777" w:rsidR="00313194" w:rsidRDefault="00313194" w:rsidP="00313194">
      <w:pPr>
        <w:rPr>
          <w:rStyle w:val="TagStyle"/>
          <w:rFonts w:ascii="David" w:hAnsi="David"/>
          <w:u w:val="single"/>
          <w:rtl/>
          <w:lang w:eastAsia="he-IL"/>
        </w:rPr>
      </w:pPr>
    </w:p>
    <w:p w14:paraId="53A49624" w14:textId="1A55B23C" w:rsidR="00313194" w:rsidRDefault="00313194" w:rsidP="00313194">
      <w:pPr>
        <w:pStyle w:val="a5"/>
        <w:keepNext/>
        <w:rPr>
          <w:rtl/>
        </w:rPr>
      </w:pPr>
      <w:bookmarkStart w:id="9310" w:name="ET_speaker_ציפי_סולומון_דרמר_1536"/>
      <w:r w:rsidRPr="00313194">
        <w:rPr>
          <w:rStyle w:val="TagStyle"/>
          <w:rtl/>
        </w:rPr>
        <w:t xml:space="preserve"> &lt;&lt; דובר &gt;&gt; </w:t>
      </w:r>
      <w:r>
        <w:rPr>
          <w:rtl/>
        </w:rPr>
        <w:t>ציפי סולומון דרמר:</w:t>
      </w:r>
      <w:r w:rsidRPr="00313194">
        <w:rPr>
          <w:rStyle w:val="TagStyle"/>
          <w:rtl/>
        </w:rPr>
        <w:t xml:space="preserve"> &lt;&lt; דובר &gt;&gt;</w:t>
      </w:r>
      <w:r>
        <w:rPr>
          <w:rtl/>
        </w:rPr>
        <w:t xml:space="preserve">   </w:t>
      </w:r>
      <w:bookmarkEnd w:id="9310"/>
    </w:p>
    <w:p w14:paraId="431865B6" w14:textId="77777777" w:rsidR="00313194" w:rsidRDefault="00313194" w:rsidP="00313194">
      <w:pPr>
        <w:pStyle w:val="KeepWithNext"/>
        <w:rPr>
          <w:rtl/>
          <w:lang w:eastAsia="he-IL"/>
        </w:rPr>
      </w:pPr>
    </w:p>
    <w:p w14:paraId="6E8495D5" w14:textId="5AA21E03" w:rsidR="00313194" w:rsidRDefault="00313194" w:rsidP="00313194">
      <w:pPr>
        <w:rPr>
          <w:rtl/>
          <w:lang w:eastAsia="he-IL"/>
        </w:rPr>
      </w:pPr>
      <w:bookmarkStart w:id="9311" w:name="_ETM_Q1_3473152"/>
      <w:bookmarkStart w:id="9312" w:name="_ETM_Q1_3475892"/>
      <w:bookmarkEnd w:id="9311"/>
      <w:bookmarkEnd w:id="9312"/>
      <w:r>
        <w:rPr>
          <w:rFonts w:hint="cs"/>
          <w:rtl/>
          <w:lang w:eastAsia="he-IL"/>
        </w:rPr>
        <w:t>כן.</w:t>
      </w:r>
      <w:bookmarkStart w:id="9313" w:name="_ETM_Q1_3468902"/>
      <w:bookmarkEnd w:id="9313"/>
    </w:p>
    <w:p w14:paraId="0ADEB42E" w14:textId="77777777" w:rsidR="00313194" w:rsidRDefault="00313194" w:rsidP="00313194">
      <w:pPr>
        <w:rPr>
          <w:rtl/>
          <w:lang w:eastAsia="he-IL"/>
        </w:rPr>
      </w:pPr>
      <w:bookmarkStart w:id="9314" w:name="_ETM_Q1_3470151"/>
      <w:bookmarkEnd w:id="9314"/>
    </w:p>
    <w:p w14:paraId="1B72D8BD" w14:textId="38EB1CCA" w:rsidR="00313194" w:rsidRDefault="00313194" w:rsidP="00313194">
      <w:pPr>
        <w:pStyle w:val="af8"/>
        <w:keepNext/>
        <w:rPr>
          <w:rtl/>
        </w:rPr>
      </w:pPr>
      <w:bookmarkStart w:id="9315" w:name="ET_yor_6157_1527"/>
      <w:r w:rsidRPr="00313194">
        <w:rPr>
          <w:rStyle w:val="TagStyle"/>
          <w:rtl/>
        </w:rPr>
        <w:t xml:space="preserve"> &lt;&lt; יור &gt;&gt; </w:t>
      </w:r>
      <w:r>
        <w:rPr>
          <w:rtl/>
        </w:rPr>
        <w:t>היו"ר שמחה רוטמן:</w:t>
      </w:r>
      <w:r w:rsidRPr="00313194">
        <w:rPr>
          <w:rStyle w:val="TagStyle"/>
          <w:rtl/>
        </w:rPr>
        <w:t xml:space="preserve"> &lt;&lt; יור &gt;&gt;</w:t>
      </w:r>
      <w:r>
        <w:rPr>
          <w:rtl/>
        </w:rPr>
        <w:t xml:space="preserve">   </w:t>
      </w:r>
      <w:bookmarkEnd w:id="9315"/>
    </w:p>
    <w:p w14:paraId="10D3DB9F" w14:textId="77777777" w:rsidR="00313194" w:rsidRDefault="00313194" w:rsidP="00313194">
      <w:pPr>
        <w:pStyle w:val="KeepWithNext"/>
        <w:rPr>
          <w:rtl/>
          <w:lang w:eastAsia="he-IL"/>
        </w:rPr>
      </w:pPr>
    </w:p>
    <w:p w14:paraId="005FAC2E" w14:textId="0F43002D" w:rsidR="00313194" w:rsidRPr="00313194" w:rsidRDefault="00313194" w:rsidP="00313194">
      <w:pPr>
        <w:rPr>
          <w:rtl/>
          <w:lang w:eastAsia="he-IL"/>
        </w:rPr>
      </w:pPr>
      <w:bookmarkStart w:id="9316" w:name="_ETM_Q1_3471651"/>
      <w:bookmarkEnd w:id="9316"/>
      <w:r>
        <w:rPr>
          <w:rFonts w:hint="cs"/>
          <w:rtl/>
          <w:lang w:eastAsia="he-IL"/>
        </w:rPr>
        <w:t>לא, אבל חלק.</w:t>
      </w:r>
      <w:bookmarkStart w:id="9317" w:name="_ETM_Q1_3469152"/>
      <w:bookmarkEnd w:id="9317"/>
    </w:p>
    <w:p w14:paraId="25681981" w14:textId="77777777" w:rsidR="00313194" w:rsidRDefault="00313194" w:rsidP="00313194">
      <w:pPr>
        <w:rPr>
          <w:rStyle w:val="TagStyle"/>
          <w:rFonts w:ascii="David" w:hAnsi="David"/>
          <w:u w:val="single"/>
          <w:rtl/>
          <w:lang w:eastAsia="he-IL"/>
        </w:rPr>
      </w:pPr>
      <w:bookmarkStart w:id="9318" w:name="_ETM_Q1_3469652"/>
      <w:bookmarkStart w:id="9319" w:name="_ETM_Q1_3470152"/>
      <w:bookmarkEnd w:id="9318"/>
      <w:bookmarkEnd w:id="9319"/>
    </w:p>
    <w:p w14:paraId="1C252A58" w14:textId="01B78682" w:rsidR="00313194" w:rsidRDefault="00313194" w:rsidP="00313194">
      <w:pPr>
        <w:pStyle w:val="a5"/>
        <w:keepNext/>
        <w:rPr>
          <w:rtl/>
        </w:rPr>
      </w:pPr>
      <w:bookmarkStart w:id="9320" w:name="ET_speaker_תמר_קלהורה_1535"/>
      <w:r w:rsidRPr="00313194">
        <w:rPr>
          <w:rStyle w:val="TagStyle"/>
          <w:rtl/>
        </w:rPr>
        <w:t xml:space="preserve"> &lt;&lt; דובר &gt;&gt; </w:t>
      </w:r>
      <w:r>
        <w:rPr>
          <w:rtl/>
        </w:rPr>
        <w:t>תמר קלהורה:</w:t>
      </w:r>
      <w:r w:rsidRPr="00313194">
        <w:rPr>
          <w:rStyle w:val="TagStyle"/>
          <w:rtl/>
        </w:rPr>
        <w:t xml:space="preserve"> &lt;&lt; דובר &gt;&gt;</w:t>
      </w:r>
      <w:r>
        <w:rPr>
          <w:rtl/>
        </w:rPr>
        <w:t xml:space="preserve">   </w:t>
      </w:r>
      <w:bookmarkEnd w:id="9320"/>
    </w:p>
    <w:p w14:paraId="299E2124" w14:textId="77777777" w:rsidR="00313194" w:rsidRDefault="00313194" w:rsidP="00313194">
      <w:pPr>
        <w:pStyle w:val="KeepWithNext"/>
        <w:rPr>
          <w:rtl/>
          <w:lang w:eastAsia="he-IL"/>
        </w:rPr>
      </w:pPr>
    </w:p>
    <w:p w14:paraId="57E583E3" w14:textId="591436F7" w:rsidR="00313194" w:rsidRDefault="00313194" w:rsidP="00313194">
      <w:pPr>
        <w:rPr>
          <w:rtl/>
          <w:lang w:eastAsia="he-IL"/>
        </w:rPr>
      </w:pPr>
      <w:r>
        <w:rPr>
          <w:rFonts w:hint="cs"/>
          <w:rtl/>
          <w:lang w:eastAsia="he-IL"/>
        </w:rPr>
        <w:t xml:space="preserve">לא, </w:t>
      </w:r>
      <w:bookmarkStart w:id="9321" w:name="_ETM_Q1_3470901"/>
      <w:bookmarkStart w:id="9322" w:name="_ETM_Q1_3468652"/>
      <w:bookmarkEnd w:id="9321"/>
      <w:bookmarkEnd w:id="9322"/>
      <w:r>
        <w:rPr>
          <w:rFonts w:hint="cs"/>
          <w:rtl/>
          <w:lang w:eastAsia="he-IL"/>
        </w:rPr>
        <w:t xml:space="preserve">מה זה </w:t>
      </w:r>
      <w:bookmarkStart w:id="9323" w:name="_ETM_Q1_3471152"/>
      <w:bookmarkEnd w:id="9323"/>
      <w:r>
        <w:rPr>
          <w:rFonts w:hint="cs"/>
          <w:rtl/>
          <w:lang w:eastAsia="he-IL"/>
        </w:rPr>
        <w:t>חלקית?</w:t>
      </w:r>
    </w:p>
    <w:p w14:paraId="062EF4D0" w14:textId="77777777" w:rsidR="00313194" w:rsidRDefault="00313194" w:rsidP="00313194">
      <w:pPr>
        <w:rPr>
          <w:rtl/>
          <w:lang w:eastAsia="he-IL"/>
        </w:rPr>
      </w:pPr>
      <w:bookmarkStart w:id="9324" w:name="_ETM_Q1_3472402"/>
      <w:bookmarkStart w:id="9325" w:name="_ETM_Q1_3474152"/>
      <w:bookmarkEnd w:id="9324"/>
      <w:bookmarkEnd w:id="9325"/>
    </w:p>
    <w:p w14:paraId="0B6DC716" w14:textId="7C65C9C7" w:rsidR="00313194" w:rsidRDefault="00313194" w:rsidP="00313194">
      <w:pPr>
        <w:pStyle w:val="af8"/>
        <w:keepNext/>
        <w:rPr>
          <w:rtl/>
        </w:rPr>
      </w:pPr>
      <w:bookmarkStart w:id="9326" w:name="ET_yor_6157_1528"/>
      <w:r w:rsidRPr="00313194">
        <w:rPr>
          <w:rStyle w:val="TagStyle"/>
          <w:rtl/>
        </w:rPr>
        <w:t xml:space="preserve"> &lt;&lt; יור &gt;&gt; </w:t>
      </w:r>
      <w:r>
        <w:rPr>
          <w:rtl/>
        </w:rPr>
        <w:t>היו"ר שמחה רוטמן:</w:t>
      </w:r>
      <w:r w:rsidRPr="00313194">
        <w:rPr>
          <w:rStyle w:val="TagStyle"/>
          <w:rtl/>
        </w:rPr>
        <w:t xml:space="preserve"> &lt;&lt; יור &gt;&gt;</w:t>
      </w:r>
      <w:r>
        <w:rPr>
          <w:rtl/>
        </w:rPr>
        <w:t xml:space="preserve">   </w:t>
      </w:r>
      <w:bookmarkEnd w:id="9326"/>
    </w:p>
    <w:p w14:paraId="51150A89" w14:textId="77777777" w:rsidR="00313194" w:rsidRDefault="00313194" w:rsidP="00313194">
      <w:pPr>
        <w:pStyle w:val="KeepWithNext"/>
        <w:rPr>
          <w:rtl/>
          <w:lang w:eastAsia="he-IL"/>
        </w:rPr>
      </w:pPr>
    </w:p>
    <w:p w14:paraId="3FED1A6E" w14:textId="57F85275" w:rsidR="00313194" w:rsidRDefault="00313194" w:rsidP="00313194">
      <w:pPr>
        <w:rPr>
          <w:rtl/>
          <w:lang w:eastAsia="he-IL"/>
        </w:rPr>
      </w:pPr>
      <w:bookmarkStart w:id="9327" w:name="_ETM_Q1_3475152"/>
      <w:bookmarkStart w:id="9328" w:name="_ETM_Q1_3470652"/>
      <w:bookmarkEnd w:id="9327"/>
      <w:bookmarkEnd w:id="9328"/>
      <w:r>
        <w:rPr>
          <w:rFonts w:hint="cs"/>
          <w:rtl/>
          <w:lang w:eastAsia="he-IL"/>
        </w:rPr>
        <w:t>הסתלקות חלקית.</w:t>
      </w:r>
    </w:p>
    <w:p w14:paraId="7E9B688C" w14:textId="77777777" w:rsidR="00313194" w:rsidRDefault="00313194" w:rsidP="00313194">
      <w:pPr>
        <w:rPr>
          <w:rStyle w:val="TagStyle"/>
          <w:rFonts w:ascii="David" w:hAnsi="David"/>
          <w:u w:val="single"/>
          <w:rtl/>
          <w:lang w:eastAsia="he-IL"/>
        </w:rPr>
      </w:pPr>
      <w:bookmarkStart w:id="9329" w:name="_ETM_Q1_3474652"/>
      <w:bookmarkEnd w:id="9329"/>
    </w:p>
    <w:p w14:paraId="3CEEF490" w14:textId="42487E76" w:rsidR="00313194" w:rsidRDefault="00313194" w:rsidP="00313194">
      <w:pPr>
        <w:pStyle w:val="a5"/>
        <w:keepNext/>
        <w:rPr>
          <w:rtl/>
        </w:rPr>
      </w:pPr>
      <w:bookmarkStart w:id="9330" w:name="ET_speaker_ציפי_סולומון_דרמר_1534"/>
      <w:r w:rsidRPr="00313194">
        <w:rPr>
          <w:rStyle w:val="TagStyle"/>
          <w:rtl/>
        </w:rPr>
        <w:t xml:space="preserve"> &lt;&lt; דובר &gt;&gt; </w:t>
      </w:r>
      <w:r>
        <w:rPr>
          <w:rtl/>
        </w:rPr>
        <w:t>ציפי סולומון דרמר:</w:t>
      </w:r>
      <w:r w:rsidRPr="00313194">
        <w:rPr>
          <w:rStyle w:val="TagStyle"/>
          <w:rtl/>
        </w:rPr>
        <w:t xml:space="preserve"> &lt;&lt; דובר &gt;&gt;</w:t>
      </w:r>
      <w:r>
        <w:rPr>
          <w:rtl/>
        </w:rPr>
        <w:t xml:space="preserve">   </w:t>
      </w:r>
      <w:bookmarkEnd w:id="9330"/>
    </w:p>
    <w:p w14:paraId="60E0D162" w14:textId="77777777" w:rsidR="00313194" w:rsidRDefault="00313194" w:rsidP="00313194">
      <w:pPr>
        <w:pStyle w:val="KeepWithNext"/>
        <w:rPr>
          <w:rtl/>
          <w:lang w:eastAsia="he-IL"/>
        </w:rPr>
      </w:pPr>
    </w:p>
    <w:p w14:paraId="0AC8C8FC" w14:textId="32AEDBFE" w:rsidR="00313194" w:rsidRDefault="00313194" w:rsidP="00776134">
      <w:pPr>
        <w:rPr>
          <w:rtl/>
          <w:lang w:eastAsia="he-IL"/>
        </w:rPr>
      </w:pPr>
      <w:bookmarkStart w:id="9331" w:name="_ETM_Q1_3476653"/>
      <w:bookmarkStart w:id="9332" w:name="_ETM_Q1_3472403"/>
      <w:bookmarkStart w:id="9333" w:name="_ETM_Q1_3474402"/>
      <w:bookmarkStart w:id="9334" w:name="_ETM_Q1_3469392"/>
      <w:bookmarkEnd w:id="9331"/>
      <w:bookmarkEnd w:id="9332"/>
      <w:bookmarkEnd w:id="9333"/>
      <w:bookmarkEnd w:id="9334"/>
      <w:r>
        <w:rPr>
          <w:rFonts w:hint="cs"/>
          <w:rtl/>
          <w:lang w:eastAsia="he-IL"/>
        </w:rPr>
        <w:t xml:space="preserve">השאלה, אם אני מבינה את היושב ראש </w:t>
      </w:r>
      <w:bookmarkStart w:id="9335" w:name="_ETM_Q1_3475401"/>
      <w:bookmarkEnd w:id="9335"/>
      <w:r>
        <w:rPr>
          <w:rFonts w:hint="cs"/>
          <w:rtl/>
          <w:lang w:eastAsia="he-IL"/>
        </w:rPr>
        <w:t xml:space="preserve">- - </w:t>
      </w:r>
    </w:p>
    <w:p w14:paraId="043F6299" w14:textId="77777777" w:rsidR="00313194" w:rsidRDefault="00313194" w:rsidP="00313194">
      <w:pPr>
        <w:rPr>
          <w:rtl/>
          <w:lang w:eastAsia="he-IL"/>
        </w:rPr>
      </w:pPr>
      <w:bookmarkStart w:id="9336" w:name="_ETM_Q1_3475902"/>
      <w:bookmarkStart w:id="9337" w:name="_ETM_Q1_3476402"/>
      <w:bookmarkStart w:id="9338" w:name="_ETM_Q1_3477152"/>
      <w:bookmarkEnd w:id="9336"/>
      <w:bookmarkEnd w:id="9337"/>
      <w:bookmarkEnd w:id="9338"/>
    </w:p>
    <w:p w14:paraId="00E1D62B" w14:textId="139D6C09" w:rsidR="00313194" w:rsidRDefault="00313194" w:rsidP="00313194">
      <w:pPr>
        <w:pStyle w:val="a5"/>
        <w:keepNext/>
        <w:rPr>
          <w:rtl/>
        </w:rPr>
      </w:pPr>
      <w:bookmarkStart w:id="9339" w:name="ET_speaker_כרמית_יוליס_1531"/>
      <w:r w:rsidRPr="00313194">
        <w:rPr>
          <w:rStyle w:val="TagStyle"/>
          <w:rtl/>
        </w:rPr>
        <w:t xml:space="preserve"> &lt;&lt; דובר &gt;&gt; </w:t>
      </w:r>
      <w:r>
        <w:rPr>
          <w:rtl/>
        </w:rPr>
        <w:t>כרמית יוליס:</w:t>
      </w:r>
      <w:r w:rsidRPr="00313194">
        <w:rPr>
          <w:rStyle w:val="TagStyle"/>
          <w:rtl/>
        </w:rPr>
        <w:t xml:space="preserve"> &lt;&lt; דובר &gt;&gt;</w:t>
      </w:r>
      <w:r>
        <w:rPr>
          <w:rtl/>
        </w:rPr>
        <w:t xml:space="preserve">   </w:t>
      </w:r>
      <w:bookmarkEnd w:id="9339"/>
    </w:p>
    <w:p w14:paraId="5D313A81" w14:textId="77777777" w:rsidR="00313194" w:rsidRDefault="00313194" w:rsidP="00313194">
      <w:pPr>
        <w:pStyle w:val="KeepWithNext"/>
        <w:rPr>
          <w:rtl/>
          <w:lang w:eastAsia="he-IL"/>
        </w:rPr>
      </w:pPr>
    </w:p>
    <w:p w14:paraId="08FF1B14" w14:textId="282BFEF3" w:rsidR="00313194" w:rsidRDefault="00313194" w:rsidP="00313194">
      <w:pPr>
        <w:rPr>
          <w:rtl/>
          <w:lang w:eastAsia="he-IL"/>
        </w:rPr>
      </w:pPr>
      <w:bookmarkStart w:id="9340" w:name="_ETM_Q1_3478402"/>
      <w:bookmarkStart w:id="9341" w:name="_ETM_Q1_3478652"/>
      <w:bookmarkStart w:id="9342" w:name="_ETM_Q1_3473652"/>
      <w:bookmarkEnd w:id="9340"/>
      <w:bookmarkEnd w:id="9341"/>
      <w:bookmarkEnd w:id="9342"/>
      <w:r>
        <w:rPr>
          <w:rFonts w:hint="cs"/>
          <w:rtl/>
          <w:lang w:eastAsia="he-IL"/>
        </w:rPr>
        <w:t xml:space="preserve">זה לא - - - </w:t>
      </w:r>
    </w:p>
    <w:p w14:paraId="07651C44" w14:textId="77777777" w:rsidR="00315B40" w:rsidRDefault="00315B40" w:rsidP="00313194">
      <w:pPr>
        <w:rPr>
          <w:rtl/>
          <w:lang w:eastAsia="he-IL"/>
        </w:rPr>
      </w:pPr>
    </w:p>
    <w:p w14:paraId="4F239595" w14:textId="77777777" w:rsidR="00313194" w:rsidRDefault="00313194" w:rsidP="00313194">
      <w:pPr>
        <w:rPr>
          <w:rStyle w:val="TagStyle"/>
          <w:rFonts w:ascii="David" w:hAnsi="David"/>
          <w:u w:val="single"/>
          <w:rtl/>
          <w:lang w:eastAsia="he-IL"/>
        </w:rPr>
      </w:pPr>
      <w:bookmarkStart w:id="9343" w:name="_ETM_Q1_3476902"/>
      <w:bookmarkStart w:id="9344" w:name="_ETM_Q1_3477652"/>
      <w:bookmarkStart w:id="9345" w:name="_ETM_Q1_3479152"/>
      <w:bookmarkEnd w:id="9343"/>
      <w:bookmarkEnd w:id="9344"/>
      <w:bookmarkEnd w:id="9345"/>
    </w:p>
    <w:p w14:paraId="44CE984A" w14:textId="0AB50001" w:rsidR="00313194" w:rsidRDefault="00313194" w:rsidP="00313194">
      <w:pPr>
        <w:pStyle w:val="a5"/>
        <w:keepNext/>
        <w:rPr>
          <w:rtl/>
        </w:rPr>
      </w:pPr>
      <w:bookmarkStart w:id="9346" w:name="ET_speaker_ציפי_סולומון_דרמר_1533"/>
      <w:r w:rsidRPr="00313194">
        <w:rPr>
          <w:rStyle w:val="TagStyle"/>
          <w:rtl/>
        </w:rPr>
        <w:t xml:space="preserve"> &lt;&lt; דובר &gt;&gt; </w:t>
      </w:r>
      <w:r>
        <w:rPr>
          <w:rtl/>
        </w:rPr>
        <w:t>ציפי סולומון דרמר:</w:t>
      </w:r>
      <w:r w:rsidRPr="00313194">
        <w:rPr>
          <w:rStyle w:val="TagStyle"/>
          <w:rtl/>
        </w:rPr>
        <w:t xml:space="preserve"> &lt;&lt; דובר &gt;&gt;</w:t>
      </w:r>
      <w:r>
        <w:rPr>
          <w:rtl/>
        </w:rPr>
        <w:t xml:space="preserve">   </w:t>
      </w:r>
      <w:bookmarkEnd w:id="9346"/>
    </w:p>
    <w:p w14:paraId="73E83E63" w14:textId="77777777" w:rsidR="00313194" w:rsidRDefault="00313194" w:rsidP="00313194">
      <w:pPr>
        <w:pStyle w:val="KeepWithNext"/>
        <w:rPr>
          <w:rtl/>
          <w:lang w:eastAsia="he-IL"/>
        </w:rPr>
      </w:pPr>
    </w:p>
    <w:p w14:paraId="2664DAD2" w14:textId="6DA89CA5" w:rsidR="00313194" w:rsidRDefault="00313194" w:rsidP="00313194">
      <w:pPr>
        <w:rPr>
          <w:rtl/>
          <w:lang w:eastAsia="he-IL"/>
        </w:rPr>
      </w:pPr>
      <w:bookmarkStart w:id="9347" w:name="_ETM_Q1_3475402"/>
      <w:bookmarkEnd w:id="9347"/>
      <w:r>
        <w:rPr>
          <w:rFonts w:hint="cs"/>
          <w:rtl/>
          <w:lang w:eastAsia="he-IL"/>
        </w:rPr>
        <w:t xml:space="preserve">השאלה היא בעצם </w:t>
      </w:r>
      <w:bookmarkStart w:id="9348" w:name="_ETM_Q1_3478152"/>
      <w:bookmarkEnd w:id="9348"/>
      <w:r>
        <w:rPr>
          <w:rFonts w:hint="cs"/>
          <w:rtl/>
          <w:lang w:eastAsia="he-IL"/>
        </w:rPr>
        <w:t>האם מספיקה ההסכמה של יורשי הוודאי</w:t>
      </w:r>
      <w:bookmarkStart w:id="9349" w:name="_ETM_Q1_3478651"/>
      <w:bookmarkEnd w:id="9349"/>
      <w:r>
        <w:rPr>
          <w:rFonts w:hint="cs"/>
          <w:rtl/>
          <w:lang w:eastAsia="he-IL"/>
        </w:rPr>
        <w:t xml:space="preserve">, שבחלק שלהם אנחנו </w:t>
      </w:r>
      <w:bookmarkStart w:id="9350" w:name="_ETM_Q1_3479402"/>
      <w:bookmarkEnd w:id="9350"/>
      <w:r>
        <w:rPr>
          <w:rFonts w:hint="cs"/>
          <w:rtl/>
          <w:lang w:eastAsia="he-IL"/>
        </w:rPr>
        <w:t xml:space="preserve">- </w:t>
      </w:r>
      <w:bookmarkStart w:id="9351" w:name="_ETM_Q1_3479652"/>
      <w:bookmarkEnd w:id="9351"/>
      <w:r>
        <w:rPr>
          <w:rFonts w:hint="cs"/>
          <w:rtl/>
          <w:lang w:eastAsia="he-IL"/>
        </w:rPr>
        <w:t xml:space="preserve">- </w:t>
      </w:r>
    </w:p>
    <w:p w14:paraId="2D816668" w14:textId="77777777" w:rsidR="00313194" w:rsidRDefault="00313194" w:rsidP="00313194">
      <w:pPr>
        <w:rPr>
          <w:rtl/>
          <w:lang w:eastAsia="he-IL"/>
        </w:rPr>
      </w:pPr>
      <w:bookmarkStart w:id="9352" w:name="_ETM_Q1_3480151"/>
      <w:bookmarkStart w:id="9353" w:name="_ETM_Q1_3480901"/>
      <w:bookmarkEnd w:id="9352"/>
      <w:bookmarkEnd w:id="9353"/>
    </w:p>
    <w:p w14:paraId="09DFCE2E" w14:textId="3A21C924" w:rsidR="00313194" w:rsidRDefault="00313194" w:rsidP="00313194">
      <w:pPr>
        <w:pStyle w:val="af8"/>
        <w:keepNext/>
        <w:rPr>
          <w:rtl/>
        </w:rPr>
      </w:pPr>
      <w:bookmarkStart w:id="9354" w:name="ET_yor_6157_1537"/>
      <w:r w:rsidRPr="00313194">
        <w:rPr>
          <w:rStyle w:val="TagStyle"/>
          <w:rtl/>
        </w:rPr>
        <w:t xml:space="preserve"> &lt;&lt; יור &gt;&gt; </w:t>
      </w:r>
      <w:r>
        <w:rPr>
          <w:rtl/>
        </w:rPr>
        <w:t>היו"ר שמחה רוטמן:</w:t>
      </w:r>
      <w:r w:rsidRPr="00313194">
        <w:rPr>
          <w:rStyle w:val="TagStyle"/>
          <w:rtl/>
        </w:rPr>
        <w:t xml:space="preserve"> &lt;&lt; יור &gt;&gt;</w:t>
      </w:r>
      <w:r>
        <w:rPr>
          <w:rtl/>
        </w:rPr>
        <w:t xml:space="preserve">   </w:t>
      </w:r>
      <w:bookmarkEnd w:id="9354"/>
    </w:p>
    <w:p w14:paraId="0643881D" w14:textId="77777777" w:rsidR="00313194" w:rsidRDefault="00313194" w:rsidP="00313194">
      <w:pPr>
        <w:pStyle w:val="KeepWithNext"/>
        <w:rPr>
          <w:rtl/>
          <w:lang w:eastAsia="he-IL"/>
        </w:rPr>
      </w:pPr>
    </w:p>
    <w:p w14:paraId="530EB16C" w14:textId="507DBF10" w:rsidR="00313194" w:rsidRDefault="00313194" w:rsidP="00313194">
      <w:pPr>
        <w:rPr>
          <w:rtl/>
          <w:lang w:eastAsia="he-IL"/>
        </w:rPr>
      </w:pPr>
      <w:bookmarkStart w:id="9355" w:name="_ETM_Q1_3482152"/>
      <w:bookmarkStart w:id="9356" w:name="_ETM_Q1_3483652"/>
      <w:bookmarkEnd w:id="9355"/>
      <w:bookmarkEnd w:id="9356"/>
      <w:r>
        <w:rPr>
          <w:rFonts w:hint="cs"/>
          <w:rtl/>
          <w:lang w:eastAsia="he-IL"/>
        </w:rPr>
        <w:t xml:space="preserve">לא, רגע רגע - - </w:t>
      </w:r>
    </w:p>
    <w:p w14:paraId="08CEFA4D" w14:textId="77777777" w:rsidR="00315B40" w:rsidRDefault="00315B40" w:rsidP="00313194">
      <w:pPr>
        <w:rPr>
          <w:rtl/>
          <w:lang w:eastAsia="he-IL"/>
        </w:rPr>
      </w:pPr>
    </w:p>
    <w:p w14:paraId="11A1D06A" w14:textId="77777777" w:rsidR="00313194" w:rsidRDefault="00313194" w:rsidP="00313194">
      <w:pPr>
        <w:rPr>
          <w:rStyle w:val="TagStyle"/>
          <w:rFonts w:ascii="David" w:hAnsi="David"/>
          <w:u w:val="single"/>
          <w:rtl/>
          <w:lang w:eastAsia="he-IL"/>
        </w:rPr>
      </w:pPr>
      <w:bookmarkStart w:id="9357" w:name="_ETM_Q1_3480902"/>
      <w:bookmarkStart w:id="9358" w:name="_ETM_Q1_3486652"/>
      <w:bookmarkEnd w:id="9357"/>
      <w:bookmarkEnd w:id="9358"/>
    </w:p>
    <w:p w14:paraId="307FB38F" w14:textId="1D678F60" w:rsidR="00313194" w:rsidRDefault="00313194" w:rsidP="00313194">
      <w:pPr>
        <w:pStyle w:val="a5"/>
        <w:keepNext/>
        <w:rPr>
          <w:rtl/>
        </w:rPr>
      </w:pPr>
      <w:bookmarkStart w:id="9359" w:name="ET_speaker_נעמה_מנחמי_1542"/>
      <w:r w:rsidRPr="00313194">
        <w:rPr>
          <w:rStyle w:val="TagStyle"/>
          <w:rtl/>
        </w:rPr>
        <w:t xml:space="preserve"> &lt;&lt; דובר &gt;&gt; </w:t>
      </w:r>
      <w:r>
        <w:rPr>
          <w:rtl/>
        </w:rPr>
        <w:t>נעמה מנחמי:</w:t>
      </w:r>
      <w:r w:rsidRPr="00313194">
        <w:rPr>
          <w:rStyle w:val="TagStyle"/>
          <w:rtl/>
        </w:rPr>
        <w:t xml:space="preserve"> &lt;&lt; דובר &gt;&gt;</w:t>
      </w:r>
      <w:r>
        <w:rPr>
          <w:rtl/>
        </w:rPr>
        <w:t xml:space="preserve">   </w:t>
      </w:r>
      <w:bookmarkEnd w:id="9359"/>
    </w:p>
    <w:p w14:paraId="71508E22" w14:textId="77777777" w:rsidR="00313194" w:rsidRDefault="00313194" w:rsidP="00313194">
      <w:pPr>
        <w:pStyle w:val="KeepWithNext"/>
        <w:rPr>
          <w:rtl/>
          <w:lang w:eastAsia="he-IL"/>
        </w:rPr>
      </w:pPr>
    </w:p>
    <w:p w14:paraId="79335C6D" w14:textId="03671E95" w:rsidR="00313194" w:rsidRDefault="00313194" w:rsidP="00313194">
      <w:pPr>
        <w:rPr>
          <w:rtl/>
          <w:lang w:eastAsia="he-IL"/>
        </w:rPr>
      </w:pPr>
      <w:bookmarkStart w:id="9360" w:name="_ETM_Q1_3481402"/>
      <w:bookmarkStart w:id="9361" w:name="_ETM_Q1_3484152"/>
      <w:bookmarkEnd w:id="9360"/>
      <w:bookmarkEnd w:id="9361"/>
      <w:r>
        <w:rPr>
          <w:rFonts w:hint="cs"/>
          <w:rtl/>
          <w:lang w:eastAsia="he-IL"/>
        </w:rPr>
        <w:t xml:space="preserve">לא, זה לא - </w:t>
      </w:r>
      <w:bookmarkStart w:id="9362" w:name="_ETM_Q1_3483152"/>
      <w:bookmarkEnd w:id="9362"/>
      <w:r>
        <w:rPr>
          <w:rFonts w:hint="cs"/>
          <w:rtl/>
          <w:lang w:eastAsia="he-IL"/>
        </w:rPr>
        <w:t xml:space="preserve">- </w:t>
      </w:r>
    </w:p>
    <w:p w14:paraId="5B48CADB" w14:textId="77777777" w:rsidR="00313194" w:rsidRPr="00313194" w:rsidRDefault="00313194" w:rsidP="00313194">
      <w:pPr>
        <w:rPr>
          <w:rtl/>
          <w:lang w:eastAsia="he-IL"/>
        </w:rPr>
      </w:pPr>
    </w:p>
    <w:p w14:paraId="61A3AE85" w14:textId="187C6DA4" w:rsidR="00313194" w:rsidRDefault="00313194" w:rsidP="00313194">
      <w:pPr>
        <w:pStyle w:val="a5"/>
        <w:keepNext/>
        <w:rPr>
          <w:rtl/>
        </w:rPr>
      </w:pPr>
      <w:bookmarkStart w:id="9363" w:name="ET_speaker_ציפי_סולומון_דרמר_1538"/>
      <w:r w:rsidRPr="00313194">
        <w:rPr>
          <w:rStyle w:val="TagStyle"/>
          <w:rtl/>
        </w:rPr>
        <w:t xml:space="preserve"> &lt;&lt; דובר &gt;&gt; </w:t>
      </w:r>
      <w:r>
        <w:rPr>
          <w:rtl/>
        </w:rPr>
        <w:t>ציפי סולומון דרמר:</w:t>
      </w:r>
      <w:r w:rsidRPr="00313194">
        <w:rPr>
          <w:rStyle w:val="TagStyle"/>
          <w:rtl/>
        </w:rPr>
        <w:t xml:space="preserve"> &lt;&lt; דובר &gt;&gt;</w:t>
      </w:r>
      <w:r>
        <w:rPr>
          <w:rtl/>
        </w:rPr>
        <w:t xml:space="preserve">   </w:t>
      </w:r>
      <w:bookmarkEnd w:id="9363"/>
    </w:p>
    <w:p w14:paraId="2BFD58A5" w14:textId="77777777" w:rsidR="00313194" w:rsidRDefault="00313194" w:rsidP="00313194">
      <w:pPr>
        <w:pStyle w:val="KeepWithNext"/>
        <w:rPr>
          <w:rtl/>
          <w:lang w:eastAsia="he-IL"/>
        </w:rPr>
      </w:pPr>
    </w:p>
    <w:p w14:paraId="70B7A5D4" w14:textId="71E50823" w:rsidR="00313194" w:rsidRDefault="00313194" w:rsidP="00E126A5">
      <w:pPr>
        <w:rPr>
          <w:rtl/>
          <w:lang w:eastAsia="he-IL"/>
        </w:rPr>
      </w:pPr>
      <w:bookmarkStart w:id="9364" w:name="_ETM_Q1_3479901"/>
      <w:bookmarkEnd w:id="9364"/>
      <w:r>
        <w:rPr>
          <w:rFonts w:hint="cs"/>
          <w:rtl/>
          <w:lang w:eastAsia="he-IL"/>
        </w:rPr>
        <w:t>גורעים, ולא צריך בכלל הסכמה של יורשי ספק</w:t>
      </w:r>
      <w:r w:rsidR="00E126A5">
        <w:rPr>
          <w:rFonts w:hint="cs"/>
          <w:rtl/>
          <w:lang w:eastAsia="he-IL"/>
        </w:rPr>
        <w:t xml:space="preserve"> שאנחנו מכניסים.</w:t>
      </w:r>
      <w:bookmarkStart w:id="9365" w:name="_ETM_Q1_3484902"/>
      <w:bookmarkEnd w:id="9365"/>
      <w:r>
        <w:rPr>
          <w:rFonts w:hint="cs"/>
          <w:rtl/>
          <w:lang w:eastAsia="he-IL"/>
        </w:rPr>
        <w:t xml:space="preserve"> </w:t>
      </w:r>
      <w:bookmarkStart w:id="9366" w:name="_ETM_Q1_3486401"/>
      <w:bookmarkStart w:id="9367" w:name="_ETM_Q1_3481652"/>
      <w:bookmarkEnd w:id="9366"/>
      <w:bookmarkEnd w:id="9367"/>
    </w:p>
    <w:p w14:paraId="2C7C1707" w14:textId="77777777" w:rsidR="00313194" w:rsidRDefault="00313194" w:rsidP="00313194">
      <w:pPr>
        <w:rPr>
          <w:rStyle w:val="TagStyle"/>
          <w:rFonts w:ascii="David" w:hAnsi="David"/>
          <w:u w:val="single"/>
          <w:rtl/>
          <w:lang w:eastAsia="he-IL"/>
        </w:rPr>
      </w:pPr>
      <w:bookmarkStart w:id="9368" w:name="_ETM_Q1_3486402"/>
      <w:bookmarkEnd w:id="9368"/>
    </w:p>
    <w:p w14:paraId="33089187" w14:textId="0644F271" w:rsidR="00313194" w:rsidRDefault="00313194" w:rsidP="00313194">
      <w:pPr>
        <w:pStyle w:val="a5"/>
        <w:keepNext/>
        <w:rPr>
          <w:rtl/>
        </w:rPr>
      </w:pPr>
      <w:bookmarkStart w:id="9369" w:name="ET_speaker_נעמה_מנחמי_1543"/>
      <w:r w:rsidRPr="00313194">
        <w:rPr>
          <w:rStyle w:val="TagStyle"/>
          <w:rtl/>
        </w:rPr>
        <w:t xml:space="preserve"> &lt;&lt; דובר &gt;&gt; </w:t>
      </w:r>
      <w:r>
        <w:rPr>
          <w:rtl/>
        </w:rPr>
        <w:t>נעמה מנחמי:</w:t>
      </w:r>
      <w:r w:rsidRPr="00313194">
        <w:rPr>
          <w:rStyle w:val="TagStyle"/>
          <w:rtl/>
        </w:rPr>
        <w:t xml:space="preserve"> &lt;&lt; דובר &gt;&gt;</w:t>
      </w:r>
      <w:r>
        <w:rPr>
          <w:rtl/>
        </w:rPr>
        <w:t xml:space="preserve">   </w:t>
      </w:r>
      <w:bookmarkEnd w:id="9369"/>
    </w:p>
    <w:p w14:paraId="70DB24D3" w14:textId="77777777" w:rsidR="00313194" w:rsidRDefault="00313194" w:rsidP="00313194">
      <w:pPr>
        <w:pStyle w:val="KeepWithNext"/>
        <w:rPr>
          <w:rtl/>
          <w:lang w:eastAsia="he-IL"/>
        </w:rPr>
      </w:pPr>
    </w:p>
    <w:p w14:paraId="32836100" w14:textId="0EEF0BA2" w:rsidR="00313194" w:rsidRDefault="00313194" w:rsidP="00E126A5">
      <w:pPr>
        <w:rPr>
          <w:rtl/>
          <w:lang w:eastAsia="he-IL"/>
        </w:rPr>
      </w:pPr>
      <w:bookmarkStart w:id="9370" w:name="_ETM_Q1_3486902"/>
      <w:bookmarkStart w:id="9371" w:name="_ETM_Q1_3484402"/>
      <w:bookmarkEnd w:id="9370"/>
      <w:bookmarkEnd w:id="9371"/>
      <w:r>
        <w:rPr>
          <w:rFonts w:hint="cs"/>
          <w:rtl/>
          <w:lang w:eastAsia="he-IL"/>
        </w:rPr>
        <w:t xml:space="preserve">לא, </w:t>
      </w:r>
      <w:bookmarkStart w:id="9372" w:name="_ETM_Q1_3485402"/>
      <w:bookmarkStart w:id="9373" w:name="_ETM_Q1_3484652"/>
      <w:bookmarkStart w:id="9374" w:name="_ETM_Q1_3484901"/>
      <w:bookmarkStart w:id="9375" w:name="_ETM_Q1_3485652"/>
      <w:bookmarkStart w:id="9376" w:name="_ETM_Q1_3486151"/>
      <w:bookmarkEnd w:id="9372"/>
      <w:bookmarkEnd w:id="9373"/>
      <w:bookmarkEnd w:id="9374"/>
      <w:bookmarkEnd w:id="9375"/>
      <w:bookmarkEnd w:id="9376"/>
      <w:r>
        <w:rPr>
          <w:rFonts w:hint="cs"/>
          <w:rtl/>
          <w:lang w:eastAsia="he-IL"/>
        </w:rPr>
        <w:t>השאלה היא האם יורשי</w:t>
      </w:r>
      <w:bookmarkStart w:id="9377" w:name="_ETM_Q1_3486152"/>
      <w:bookmarkEnd w:id="9377"/>
      <w:r>
        <w:rPr>
          <w:rFonts w:hint="cs"/>
          <w:rtl/>
          <w:lang w:eastAsia="he-IL"/>
        </w:rPr>
        <w:t xml:space="preserve"> הוודאי - - </w:t>
      </w:r>
    </w:p>
    <w:p w14:paraId="46BBE9B8" w14:textId="77777777" w:rsidR="00313194" w:rsidRDefault="00313194" w:rsidP="00313194">
      <w:pPr>
        <w:rPr>
          <w:rtl/>
          <w:lang w:eastAsia="he-IL"/>
        </w:rPr>
      </w:pPr>
      <w:bookmarkStart w:id="9378" w:name="_ETM_Q1_3487652"/>
      <w:bookmarkStart w:id="9379" w:name="_ETM_Q1_3488651"/>
      <w:bookmarkEnd w:id="9378"/>
      <w:bookmarkEnd w:id="9379"/>
    </w:p>
    <w:p w14:paraId="16E59BCC" w14:textId="2FA4C499" w:rsidR="00313194" w:rsidRDefault="00313194" w:rsidP="00313194">
      <w:pPr>
        <w:pStyle w:val="a5"/>
        <w:keepNext/>
        <w:rPr>
          <w:rtl/>
        </w:rPr>
      </w:pPr>
      <w:bookmarkStart w:id="9380" w:name="ET_speaker_ציפי_סולומון_דרמר_1545"/>
      <w:r w:rsidRPr="00313194">
        <w:rPr>
          <w:rStyle w:val="TagStyle"/>
          <w:rtl/>
        </w:rPr>
        <w:t xml:space="preserve"> &lt;&lt; דובר &gt;&gt; </w:t>
      </w:r>
      <w:r>
        <w:rPr>
          <w:rtl/>
        </w:rPr>
        <w:t>ציפי סולומון דרמר:</w:t>
      </w:r>
      <w:r w:rsidRPr="00313194">
        <w:rPr>
          <w:rStyle w:val="TagStyle"/>
          <w:rtl/>
        </w:rPr>
        <w:t xml:space="preserve"> &lt;&lt; דובר &gt;&gt;</w:t>
      </w:r>
      <w:r>
        <w:rPr>
          <w:rtl/>
        </w:rPr>
        <w:t xml:space="preserve">   </w:t>
      </w:r>
      <w:bookmarkEnd w:id="9380"/>
    </w:p>
    <w:p w14:paraId="0ADA38A1" w14:textId="77777777" w:rsidR="00313194" w:rsidRDefault="00313194" w:rsidP="00313194">
      <w:pPr>
        <w:pStyle w:val="KeepWithNext"/>
        <w:rPr>
          <w:rtl/>
          <w:lang w:eastAsia="he-IL"/>
        </w:rPr>
      </w:pPr>
    </w:p>
    <w:p w14:paraId="435C5BAD" w14:textId="586A0E2F" w:rsidR="00313194" w:rsidRDefault="00313194" w:rsidP="00313194">
      <w:pPr>
        <w:rPr>
          <w:rtl/>
          <w:lang w:eastAsia="he-IL"/>
        </w:rPr>
      </w:pPr>
      <w:bookmarkStart w:id="9381" w:name="_ETM_Q1_3489402"/>
      <w:bookmarkEnd w:id="9381"/>
      <w:r>
        <w:rPr>
          <w:rFonts w:hint="cs"/>
          <w:rtl/>
          <w:lang w:eastAsia="he-IL"/>
        </w:rPr>
        <w:t>נכון.</w:t>
      </w:r>
      <w:bookmarkStart w:id="9382" w:name="_ETM_Q1_3486658"/>
      <w:bookmarkEnd w:id="9382"/>
    </w:p>
    <w:p w14:paraId="7012797D" w14:textId="77777777" w:rsidR="00313194" w:rsidRDefault="00313194" w:rsidP="00313194">
      <w:pPr>
        <w:rPr>
          <w:rtl/>
          <w:lang w:eastAsia="he-IL"/>
        </w:rPr>
      </w:pPr>
      <w:bookmarkStart w:id="9383" w:name="_ETM_Q1_3486901"/>
      <w:bookmarkStart w:id="9384" w:name="_ETM_Q1_3487152"/>
      <w:bookmarkEnd w:id="9383"/>
      <w:bookmarkEnd w:id="9384"/>
    </w:p>
    <w:p w14:paraId="10DF2FD7" w14:textId="46629CC6" w:rsidR="00313194" w:rsidRDefault="00313194" w:rsidP="00313194">
      <w:pPr>
        <w:pStyle w:val="a5"/>
        <w:keepNext/>
        <w:rPr>
          <w:rtl/>
        </w:rPr>
      </w:pPr>
      <w:bookmarkStart w:id="9385" w:name="ET_speaker_נעמה_מנחמי_1546"/>
      <w:r w:rsidRPr="00313194">
        <w:rPr>
          <w:rStyle w:val="TagStyle"/>
          <w:rtl/>
        </w:rPr>
        <w:t xml:space="preserve"> &lt;&lt; דובר &gt;&gt; </w:t>
      </w:r>
      <w:r>
        <w:rPr>
          <w:rtl/>
        </w:rPr>
        <w:t>נעמה מנחמי:</w:t>
      </w:r>
      <w:r w:rsidRPr="00313194">
        <w:rPr>
          <w:rStyle w:val="TagStyle"/>
          <w:rtl/>
        </w:rPr>
        <w:t xml:space="preserve"> &lt;&lt; דובר &gt;&gt;</w:t>
      </w:r>
      <w:r>
        <w:rPr>
          <w:rtl/>
        </w:rPr>
        <w:t xml:space="preserve">   </w:t>
      </w:r>
      <w:bookmarkEnd w:id="9385"/>
    </w:p>
    <w:p w14:paraId="3EC92352" w14:textId="77777777" w:rsidR="00313194" w:rsidRDefault="00313194" w:rsidP="00313194">
      <w:pPr>
        <w:pStyle w:val="KeepWithNext"/>
        <w:rPr>
          <w:rtl/>
          <w:lang w:eastAsia="he-IL"/>
        </w:rPr>
      </w:pPr>
    </w:p>
    <w:p w14:paraId="6679304A" w14:textId="19725A71" w:rsidR="00313194" w:rsidRDefault="00313194" w:rsidP="00313194">
      <w:pPr>
        <w:rPr>
          <w:rtl/>
          <w:lang w:eastAsia="he-IL"/>
        </w:rPr>
      </w:pPr>
      <w:bookmarkStart w:id="9386" w:name="_ETM_Q1_3488152"/>
      <w:bookmarkEnd w:id="9386"/>
      <w:r>
        <w:rPr>
          <w:rFonts w:hint="cs"/>
          <w:rtl/>
          <w:lang w:eastAsia="he-IL"/>
        </w:rPr>
        <w:t xml:space="preserve">יכולים להסתלק </w:t>
      </w:r>
      <w:bookmarkStart w:id="9387" w:name="_ETM_Q1_3491652"/>
      <w:bookmarkEnd w:id="9387"/>
      <w:r>
        <w:rPr>
          <w:rFonts w:hint="cs"/>
          <w:rtl/>
          <w:lang w:eastAsia="he-IL"/>
        </w:rPr>
        <w:t>באופן חלקי, כדי לפתור את הבעיה</w:t>
      </w:r>
      <w:bookmarkStart w:id="9388" w:name="_ETM_Q1_3490152"/>
      <w:bookmarkEnd w:id="9388"/>
      <w:r>
        <w:rPr>
          <w:rFonts w:hint="cs"/>
          <w:rtl/>
          <w:lang w:eastAsia="he-IL"/>
        </w:rPr>
        <w:t xml:space="preserve"> מבלי להיכנס לסעיף הזה. </w:t>
      </w:r>
      <w:bookmarkStart w:id="9389" w:name="_ETM_Q1_3492152"/>
      <w:bookmarkEnd w:id="9389"/>
    </w:p>
    <w:p w14:paraId="56C6CF54" w14:textId="77777777" w:rsidR="00313194" w:rsidRDefault="00313194" w:rsidP="00313194">
      <w:pPr>
        <w:rPr>
          <w:rtl/>
          <w:lang w:eastAsia="he-IL"/>
        </w:rPr>
      </w:pPr>
      <w:bookmarkStart w:id="9390" w:name="_ETM_Q1_3494152"/>
      <w:bookmarkEnd w:id="9390"/>
    </w:p>
    <w:p w14:paraId="1428A8A1" w14:textId="4BC722BF" w:rsidR="00313194" w:rsidRDefault="00313194" w:rsidP="00313194">
      <w:pPr>
        <w:pStyle w:val="a5"/>
        <w:keepNext/>
        <w:rPr>
          <w:rtl/>
        </w:rPr>
      </w:pPr>
      <w:bookmarkStart w:id="9391" w:name="ET_speaker_ציפי_סולומון_דרמר_1547"/>
      <w:r w:rsidRPr="00313194">
        <w:rPr>
          <w:rStyle w:val="TagStyle"/>
          <w:rtl/>
        </w:rPr>
        <w:t xml:space="preserve"> &lt;&lt; דובר &gt;&gt; </w:t>
      </w:r>
      <w:r>
        <w:rPr>
          <w:rtl/>
        </w:rPr>
        <w:t>ציפי סולומון דרמר:</w:t>
      </w:r>
      <w:r w:rsidRPr="00313194">
        <w:rPr>
          <w:rStyle w:val="TagStyle"/>
          <w:rtl/>
        </w:rPr>
        <w:t xml:space="preserve"> &lt;&lt; דובר &gt;&gt;</w:t>
      </w:r>
      <w:r>
        <w:rPr>
          <w:rtl/>
        </w:rPr>
        <w:t xml:space="preserve">   </w:t>
      </w:r>
      <w:bookmarkEnd w:id="9391"/>
    </w:p>
    <w:p w14:paraId="2134093F" w14:textId="77777777" w:rsidR="00313194" w:rsidRDefault="00313194" w:rsidP="00313194">
      <w:pPr>
        <w:pStyle w:val="KeepWithNext"/>
        <w:rPr>
          <w:rtl/>
          <w:lang w:eastAsia="he-IL"/>
        </w:rPr>
      </w:pPr>
    </w:p>
    <w:p w14:paraId="2DE8A80C" w14:textId="61BDEBA2" w:rsidR="00313194" w:rsidRDefault="00313194" w:rsidP="00313194">
      <w:pPr>
        <w:rPr>
          <w:rtl/>
          <w:lang w:eastAsia="he-IL"/>
        </w:rPr>
      </w:pPr>
      <w:bookmarkStart w:id="9392" w:name="_ETM_Q1_3496651"/>
      <w:bookmarkStart w:id="9393" w:name="_ETM_Q1_3492402"/>
      <w:bookmarkEnd w:id="9392"/>
      <w:bookmarkEnd w:id="9393"/>
      <w:r>
        <w:rPr>
          <w:rFonts w:hint="cs"/>
          <w:rtl/>
          <w:lang w:eastAsia="he-IL"/>
        </w:rPr>
        <w:t>לא תמיד.</w:t>
      </w:r>
    </w:p>
    <w:p w14:paraId="7367F865" w14:textId="77777777" w:rsidR="00313194" w:rsidRDefault="00313194" w:rsidP="00313194">
      <w:pPr>
        <w:rPr>
          <w:rtl/>
          <w:lang w:eastAsia="he-IL"/>
        </w:rPr>
      </w:pPr>
      <w:bookmarkStart w:id="9394" w:name="_ETM_Q1_3494901"/>
      <w:bookmarkStart w:id="9395" w:name="_ETM_Q1_3496152"/>
      <w:bookmarkEnd w:id="9394"/>
      <w:bookmarkEnd w:id="9395"/>
    </w:p>
    <w:p w14:paraId="04A3BD9B" w14:textId="16D8F69F" w:rsidR="00313194" w:rsidRDefault="00313194" w:rsidP="00313194">
      <w:pPr>
        <w:pStyle w:val="af8"/>
        <w:keepNext/>
        <w:rPr>
          <w:rtl/>
        </w:rPr>
      </w:pPr>
      <w:bookmarkStart w:id="9396" w:name="ET_yor_6157_1548"/>
      <w:r w:rsidRPr="00313194">
        <w:rPr>
          <w:rStyle w:val="TagStyle"/>
          <w:rtl/>
        </w:rPr>
        <w:t xml:space="preserve"> &lt;&lt; יור &gt;&gt; </w:t>
      </w:r>
      <w:r>
        <w:rPr>
          <w:rtl/>
        </w:rPr>
        <w:t>היו"ר שמחה רוטמן:</w:t>
      </w:r>
      <w:r w:rsidRPr="00313194">
        <w:rPr>
          <w:rStyle w:val="TagStyle"/>
          <w:rtl/>
        </w:rPr>
        <w:t xml:space="preserve"> &lt;&lt; יור &gt;&gt;</w:t>
      </w:r>
      <w:r>
        <w:rPr>
          <w:rtl/>
        </w:rPr>
        <w:t xml:space="preserve">   </w:t>
      </w:r>
      <w:bookmarkEnd w:id="9396"/>
    </w:p>
    <w:p w14:paraId="55817A12" w14:textId="77777777" w:rsidR="00313194" w:rsidRDefault="00313194" w:rsidP="00313194">
      <w:pPr>
        <w:pStyle w:val="KeepWithNext"/>
        <w:rPr>
          <w:rtl/>
          <w:lang w:eastAsia="he-IL"/>
        </w:rPr>
      </w:pPr>
    </w:p>
    <w:p w14:paraId="73562475" w14:textId="300F0DBC" w:rsidR="00313194" w:rsidRDefault="00313194" w:rsidP="00313194">
      <w:pPr>
        <w:rPr>
          <w:rtl/>
          <w:lang w:eastAsia="he-IL"/>
        </w:rPr>
      </w:pPr>
      <w:bookmarkStart w:id="9397" w:name="_ETM_Q1_3497152"/>
      <w:bookmarkEnd w:id="9397"/>
      <w:r>
        <w:rPr>
          <w:rFonts w:hint="cs"/>
          <w:rtl/>
          <w:lang w:eastAsia="he-IL"/>
        </w:rPr>
        <w:t>למה לא?</w:t>
      </w:r>
      <w:bookmarkStart w:id="9398" w:name="_ETM_Q1_3493652"/>
      <w:bookmarkEnd w:id="9398"/>
    </w:p>
    <w:p w14:paraId="7E114ABA" w14:textId="77777777" w:rsidR="00313194" w:rsidRDefault="00313194" w:rsidP="00313194">
      <w:pPr>
        <w:rPr>
          <w:rtl/>
          <w:lang w:eastAsia="he-IL"/>
        </w:rPr>
      </w:pPr>
      <w:bookmarkStart w:id="9399" w:name="_ETM_Q1_3493901"/>
      <w:bookmarkEnd w:id="9399"/>
    </w:p>
    <w:p w14:paraId="7DB4AD4C" w14:textId="428AB6CE" w:rsidR="00313194" w:rsidRDefault="00313194" w:rsidP="00313194">
      <w:pPr>
        <w:pStyle w:val="a5"/>
        <w:keepNext/>
        <w:rPr>
          <w:rtl/>
        </w:rPr>
      </w:pPr>
      <w:bookmarkStart w:id="9400" w:name="ET_speaker_כרמית_יוליס_1549"/>
      <w:r w:rsidRPr="00313194">
        <w:rPr>
          <w:rStyle w:val="TagStyle"/>
          <w:rtl/>
        </w:rPr>
        <w:t xml:space="preserve"> &lt;&lt; דובר &gt;&gt; </w:t>
      </w:r>
      <w:r>
        <w:rPr>
          <w:rtl/>
        </w:rPr>
        <w:t>כרמית יוליס:</w:t>
      </w:r>
      <w:r w:rsidRPr="00313194">
        <w:rPr>
          <w:rStyle w:val="TagStyle"/>
          <w:rtl/>
        </w:rPr>
        <w:t xml:space="preserve"> &lt;&lt; דובר &gt;&gt;</w:t>
      </w:r>
      <w:r>
        <w:rPr>
          <w:rtl/>
        </w:rPr>
        <w:t xml:space="preserve">   </w:t>
      </w:r>
      <w:bookmarkEnd w:id="9400"/>
    </w:p>
    <w:p w14:paraId="393DE11B" w14:textId="77777777" w:rsidR="00313194" w:rsidRDefault="00313194" w:rsidP="00313194">
      <w:pPr>
        <w:pStyle w:val="KeepWithNext"/>
        <w:rPr>
          <w:rtl/>
          <w:lang w:eastAsia="he-IL"/>
        </w:rPr>
      </w:pPr>
    </w:p>
    <w:p w14:paraId="217CE5A3" w14:textId="3D19BDE2" w:rsidR="00313194" w:rsidRDefault="00313194" w:rsidP="00313194">
      <w:pPr>
        <w:rPr>
          <w:rtl/>
          <w:lang w:eastAsia="he-IL"/>
        </w:rPr>
      </w:pPr>
      <w:bookmarkStart w:id="9401" w:name="_ETM_Q1_3495902"/>
      <w:bookmarkEnd w:id="9401"/>
      <w:r>
        <w:rPr>
          <w:rFonts w:hint="cs"/>
          <w:rtl/>
          <w:lang w:eastAsia="he-IL"/>
        </w:rPr>
        <w:t>הרבה פעמים כן.</w:t>
      </w:r>
      <w:bookmarkStart w:id="9402" w:name="_ETM_Q1_3493902"/>
      <w:bookmarkEnd w:id="9402"/>
    </w:p>
    <w:p w14:paraId="29FE12F7" w14:textId="77777777" w:rsidR="00313194" w:rsidRDefault="00313194" w:rsidP="00313194">
      <w:pPr>
        <w:rPr>
          <w:rtl/>
          <w:lang w:eastAsia="he-IL"/>
        </w:rPr>
      </w:pPr>
      <w:bookmarkStart w:id="9403" w:name="_ETM_Q1_3494151"/>
      <w:bookmarkStart w:id="9404" w:name="_ETM_Q1_3494402"/>
      <w:bookmarkStart w:id="9405" w:name="_ETM_Q1_3495152"/>
      <w:bookmarkEnd w:id="9403"/>
      <w:bookmarkEnd w:id="9404"/>
      <w:bookmarkEnd w:id="9405"/>
    </w:p>
    <w:p w14:paraId="5BB4AAA4" w14:textId="46D8439F" w:rsidR="00313194" w:rsidRDefault="00313194" w:rsidP="00313194">
      <w:pPr>
        <w:pStyle w:val="af8"/>
        <w:keepNext/>
        <w:rPr>
          <w:rtl/>
        </w:rPr>
      </w:pPr>
      <w:bookmarkStart w:id="9406" w:name="ET_yor_6157_1550"/>
      <w:r w:rsidRPr="00313194">
        <w:rPr>
          <w:rStyle w:val="TagStyle"/>
          <w:rtl/>
        </w:rPr>
        <w:t xml:space="preserve"> &lt;&lt; יור &gt;&gt; </w:t>
      </w:r>
      <w:r>
        <w:rPr>
          <w:rtl/>
        </w:rPr>
        <w:t>היו"ר שמחה רוטמן:</w:t>
      </w:r>
      <w:r w:rsidRPr="00313194">
        <w:rPr>
          <w:rStyle w:val="TagStyle"/>
          <w:rtl/>
        </w:rPr>
        <w:t xml:space="preserve"> &lt;&lt; יור &gt;&gt;</w:t>
      </w:r>
      <w:r>
        <w:rPr>
          <w:rtl/>
        </w:rPr>
        <w:t xml:space="preserve">   </w:t>
      </w:r>
      <w:bookmarkEnd w:id="9406"/>
    </w:p>
    <w:p w14:paraId="4271FD2D" w14:textId="77777777" w:rsidR="00313194" w:rsidRDefault="00313194" w:rsidP="00313194">
      <w:pPr>
        <w:pStyle w:val="KeepWithNext"/>
        <w:rPr>
          <w:rtl/>
          <w:lang w:eastAsia="he-IL"/>
        </w:rPr>
      </w:pPr>
    </w:p>
    <w:p w14:paraId="19A2F9FC" w14:textId="6019B8AE" w:rsidR="00313194" w:rsidRDefault="00313194" w:rsidP="00313194">
      <w:pPr>
        <w:rPr>
          <w:rtl/>
          <w:lang w:eastAsia="he-IL"/>
        </w:rPr>
      </w:pPr>
      <w:bookmarkStart w:id="9407" w:name="_ETM_Q1_3496402"/>
      <w:bookmarkEnd w:id="9407"/>
      <w:r>
        <w:rPr>
          <w:rFonts w:hint="cs"/>
          <w:rtl/>
          <w:lang w:eastAsia="he-IL"/>
        </w:rPr>
        <w:t>באיזה מקרה לא?</w:t>
      </w:r>
    </w:p>
    <w:p w14:paraId="6E5838D7" w14:textId="77777777" w:rsidR="00313194" w:rsidRDefault="00313194" w:rsidP="00313194">
      <w:pPr>
        <w:rPr>
          <w:rtl/>
          <w:lang w:eastAsia="he-IL"/>
        </w:rPr>
      </w:pPr>
      <w:bookmarkStart w:id="9408" w:name="_ETM_Q1_3500151"/>
      <w:bookmarkEnd w:id="9408"/>
    </w:p>
    <w:p w14:paraId="3D7D77EE" w14:textId="5196CDFA" w:rsidR="00313194" w:rsidRDefault="00313194" w:rsidP="00313194">
      <w:pPr>
        <w:pStyle w:val="a5"/>
        <w:keepNext/>
        <w:rPr>
          <w:rtl/>
        </w:rPr>
      </w:pPr>
      <w:bookmarkStart w:id="9409" w:name="ET_speaker_כרמית_יוליס_1551"/>
      <w:r w:rsidRPr="00313194">
        <w:rPr>
          <w:rStyle w:val="TagStyle"/>
          <w:rtl/>
        </w:rPr>
        <w:t xml:space="preserve"> &lt;&lt; דובר &gt;&gt; </w:t>
      </w:r>
      <w:r>
        <w:rPr>
          <w:rtl/>
        </w:rPr>
        <w:t>כרמית יוליס:</w:t>
      </w:r>
      <w:r w:rsidRPr="00313194">
        <w:rPr>
          <w:rStyle w:val="TagStyle"/>
          <w:rtl/>
        </w:rPr>
        <w:t xml:space="preserve"> &lt;&lt; דובר &gt;&gt;</w:t>
      </w:r>
      <w:r>
        <w:rPr>
          <w:rtl/>
        </w:rPr>
        <w:t xml:space="preserve">   </w:t>
      </w:r>
      <w:bookmarkEnd w:id="9409"/>
    </w:p>
    <w:p w14:paraId="5F2F6FD8" w14:textId="77777777" w:rsidR="00313194" w:rsidRDefault="00313194" w:rsidP="00313194">
      <w:pPr>
        <w:pStyle w:val="KeepWithNext"/>
        <w:rPr>
          <w:rtl/>
          <w:lang w:eastAsia="he-IL"/>
        </w:rPr>
      </w:pPr>
    </w:p>
    <w:p w14:paraId="6EECD2D4" w14:textId="17F18850" w:rsidR="00313194" w:rsidRDefault="00313194" w:rsidP="00313194">
      <w:pPr>
        <w:rPr>
          <w:rtl/>
          <w:lang w:eastAsia="he-IL"/>
        </w:rPr>
      </w:pPr>
      <w:bookmarkStart w:id="9410" w:name="_ETM_Q1_3502151"/>
      <w:bookmarkStart w:id="9411" w:name="_ETM_Q1_3497402"/>
      <w:bookmarkEnd w:id="9410"/>
      <w:bookmarkEnd w:id="9411"/>
      <w:r>
        <w:rPr>
          <w:rFonts w:hint="cs"/>
          <w:rtl/>
          <w:lang w:eastAsia="he-IL"/>
        </w:rPr>
        <w:t xml:space="preserve">באיזה מקרה לא? במרבית </w:t>
      </w:r>
      <w:bookmarkStart w:id="9412" w:name="_ETM_Q1_3499901"/>
      <w:bookmarkEnd w:id="9412"/>
      <w:r>
        <w:rPr>
          <w:rFonts w:hint="cs"/>
          <w:rtl/>
          <w:lang w:eastAsia="he-IL"/>
        </w:rPr>
        <w:t>המקרים הם יכולים.</w:t>
      </w:r>
    </w:p>
    <w:p w14:paraId="72164DB4" w14:textId="77777777" w:rsidR="00313194" w:rsidRDefault="00313194" w:rsidP="00313194">
      <w:pPr>
        <w:rPr>
          <w:rtl/>
          <w:lang w:eastAsia="he-IL"/>
        </w:rPr>
      </w:pPr>
    </w:p>
    <w:p w14:paraId="6323182C" w14:textId="23EE4D15" w:rsidR="00313194" w:rsidRDefault="00313194" w:rsidP="00313194">
      <w:pPr>
        <w:pStyle w:val="af8"/>
        <w:keepNext/>
        <w:rPr>
          <w:rtl/>
        </w:rPr>
      </w:pPr>
      <w:bookmarkStart w:id="9413" w:name="ET_yor_6157_1552"/>
      <w:r w:rsidRPr="00313194">
        <w:rPr>
          <w:rStyle w:val="TagStyle"/>
          <w:rtl/>
        </w:rPr>
        <w:t xml:space="preserve"> &lt;&lt; יור &gt;&gt; </w:t>
      </w:r>
      <w:r>
        <w:rPr>
          <w:rtl/>
        </w:rPr>
        <w:t>היו"ר שמחה רוטמן:</w:t>
      </w:r>
      <w:r w:rsidRPr="00313194">
        <w:rPr>
          <w:rStyle w:val="TagStyle"/>
          <w:rtl/>
        </w:rPr>
        <w:t xml:space="preserve"> &lt;&lt; יור &gt;&gt;</w:t>
      </w:r>
      <w:r>
        <w:rPr>
          <w:rtl/>
        </w:rPr>
        <w:t xml:space="preserve">   </w:t>
      </w:r>
      <w:bookmarkEnd w:id="9413"/>
    </w:p>
    <w:p w14:paraId="7FCEC134" w14:textId="77777777" w:rsidR="00313194" w:rsidRDefault="00313194" w:rsidP="00313194">
      <w:pPr>
        <w:pStyle w:val="KeepWithNext"/>
        <w:rPr>
          <w:rtl/>
          <w:lang w:eastAsia="he-IL"/>
        </w:rPr>
      </w:pPr>
    </w:p>
    <w:p w14:paraId="5067B64C" w14:textId="2D1A2AE4" w:rsidR="00313194" w:rsidRDefault="00313194" w:rsidP="00313194">
      <w:pPr>
        <w:rPr>
          <w:rtl/>
          <w:lang w:eastAsia="he-IL"/>
        </w:rPr>
      </w:pPr>
      <w:bookmarkStart w:id="9414" w:name="_ETM_Q1_3499402"/>
      <w:bookmarkEnd w:id="9414"/>
      <w:r>
        <w:rPr>
          <w:rFonts w:hint="cs"/>
          <w:rtl/>
          <w:lang w:eastAsia="he-IL"/>
        </w:rPr>
        <w:t>אני לא יודע</w:t>
      </w:r>
      <w:r w:rsidR="00E126A5">
        <w:rPr>
          <w:rFonts w:hint="cs"/>
          <w:rtl/>
          <w:lang w:eastAsia="he-IL"/>
        </w:rPr>
        <w:t>,</w:t>
      </w:r>
      <w:r>
        <w:rPr>
          <w:rFonts w:hint="cs"/>
          <w:rtl/>
          <w:lang w:eastAsia="he-IL"/>
        </w:rPr>
        <w:t xml:space="preserve"> במרבית </w:t>
      </w:r>
      <w:bookmarkStart w:id="9415" w:name="_ETM_Q1_3498652"/>
      <w:bookmarkEnd w:id="9415"/>
      <w:r>
        <w:rPr>
          <w:rFonts w:hint="cs"/>
          <w:rtl/>
          <w:lang w:eastAsia="he-IL"/>
        </w:rPr>
        <w:t xml:space="preserve">- - </w:t>
      </w:r>
    </w:p>
    <w:p w14:paraId="27F8EC04" w14:textId="77777777" w:rsidR="00313194" w:rsidRDefault="00313194" w:rsidP="00313194">
      <w:pPr>
        <w:rPr>
          <w:rtl/>
          <w:lang w:eastAsia="he-IL"/>
        </w:rPr>
      </w:pPr>
      <w:bookmarkStart w:id="9416" w:name="_ETM_Q1_3501152"/>
      <w:bookmarkEnd w:id="9416"/>
    </w:p>
    <w:p w14:paraId="27F141FE" w14:textId="2FD3E564" w:rsidR="00313194" w:rsidRDefault="00313194" w:rsidP="00313194">
      <w:pPr>
        <w:pStyle w:val="a5"/>
        <w:keepNext/>
        <w:rPr>
          <w:rtl/>
        </w:rPr>
      </w:pPr>
      <w:bookmarkStart w:id="9417" w:name="ET_speaker_ציפי_סולומון_דרמר_1553"/>
      <w:r w:rsidRPr="00313194">
        <w:rPr>
          <w:rStyle w:val="TagStyle"/>
          <w:rtl/>
        </w:rPr>
        <w:t xml:space="preserve"> &lt;&lt; דובר &gt;&gt; </w:t>
      </w:r>
      <w:r>
        <w:rPr>
          <w:rtl/>
        </w:rPr>
        <w:t>ציפי סולומון דרמר:</w:t>
      </w:r>
      <w:r w:rsidRPr="00313194">
        <w:rPr>
          <w:rStyle w:val="TagStyle"/>
          <w:rtl/>
        </w:rPr>
        <w:t xml:space="preserve"> &lt;&lt; דובר &gt;&gt;</w:t>
      </w:r>
      <w:r>
        <w:rPr>
          <w:rtl/>
        </w:rPr>
        <w:t xml:space="preserve">   </w:t>
      </w:r>
      <w:bookmarkEnd w:id="9417"/>
    </w:p>
    <w:p w14:paraId="01930DC8" w14:textId="77777777" w:rsidR="00313194" w:rsidRDefault="00313194" w:rsidP="00313194">
      <w:pPr>
        <w:pStyle w:val="KeepWithNext"/>
        <w:rPr>
          <w:rtl/>
          <w:lang w:eastAsia="he-IL"/>
        </w:rPr>
      </w:pPr>
    </w:p>
    <w:p w14:paraId="3DDE33AD" w14:textId="68E685EA" w:rsidR="00313194" w:rsidRDefault="00313194" w:rsidP="00313194">
      <w:pPr>
        <w:rPr>
          <w:rtl/>
          <w:lang w:eastAsia="he-IL"/>
        </w:rPr>
      </w:pPr>
      <w:r>
        <w:rPr>
          <w:rFonts w:hint="cs"/>
          <w:rtl/>
          <w:lang w:eastAsia="he-IL"/>
        </w:rPr>
        <w:t>אם א</w:t>
      </w:r>
      <w:bookmarkStart w:id="9418" w:name="_ETM_Q1_3500902"/>
      <w:bookmarkEnd w:id="9418"/>
      <w:r>
        <w:rPr>
          <w:rFonts w:hint="cs"/>
          <w:rtl/>
          <w:lang w:eastAsia="he-IL"/>
        </w:rPr>
        <w:t xml:space="preserve">נחנו מרחיבים את סעיף </w:t>
      </w:r>
      <w:bookmarkStart w:id="9419" w:name="_ETM_Q1_3499902"/>
      <w:bookmarkEnd w:id="9419"/>
      <w:r>
        <w:rPr>
          <w:rFonts w:hint="cs"/>
          <w:rtl/>
          <w:lang w:eastAsia="he-IL"/>
        </w:rPr>
        <w:t xml:space="preserve">6 - - </w:t>
      </w:r>
    </w:p>
    <w:p w14:paraId="3CA8A287" w14:textId="77777777" w:rsidR="00313194" w:rsidRDefault="00313194" w:rsidP="00313194">
      <w:pPr>
        <w:rPr>
          <w:rtl/>
          <w:lang w:eastAsia="he-IL"/>
        </w:rPr>
      </w:pPr>
      <w:bookmarkStart w:id="9420" w:name="_ETM_Q1_3502152"/>
      <w:bookmarkEnd w:id="9420"/>
    </w:p>
    <w:p w14:paraId="5A9FA321" w14:textId="1067C7F8" w:rsidR="00313194" w:rsidRDefault="00313194" w:rsidP="00313194">
      <w:pPr>
        <w:pStyle w:val="af8"/>
        <w:keepNext/>
        <w:rPr>
          <w:rtl/>
        </w:rPr>
      </w:pPr>
      <w:bookmarkStart w:id="9421" w:name="ET_yor_6157_1554"/>
      <w:r w:rsidRPr="00313194">
        <w:rPr>
          <w:rStyle w:val="TagStyle"/>
          <w:rtl/>
        </w:rPr>
        <w:t xml:space="preserve"> &lt;&lt; יור &gt;&gt; </w:t>
      </w:r>
      <w:r>
        <w:rPr>
          <w:rtl/>
        </w:rPr>
        <w:t>היו"ר שמחה רוטמן:</w:t>
      </w:r>
      <w:r w:rsidRPr="00313194">
        <w:rPr>
          <w:rStyle w:val="TagStyle"/>
          <w:rtl/>
        </w:rPr>
        <w:t xml:space="preserve"> &lt;&lt; יור &gt;&gt;</w:t>
      </w:r>
      <w:r>
        <w:rPr>
          <w:rtl/>
        </w:rPr>
        <w:t xml:space="preserve">   </w:t>
      </w:r>
      <w:bookmarkEnd w:id="9421"/>
    </w:p>
    <w:p w14:paraId="369857FD" w14:textId="77777777" w:rsidR="00313194" w:rsidRDefault="00313194" w:rsidP="00313194">
      <w:pPr>
        <w:pStyle w:val="KeepWithNext"/>
        <w:rPr>
          <w:rtl/>
          <w:lang w:eastAsia="he-IL"/>
        </w:rPr>
      </w:pPr>
    </w:p>
    <w:p w14:paraId="2C5F1A10" w14:textId="0FA9A49D" w:rsidR="00313194" w:rsidRDefault="00313194" w:rsidP="00313194">
      <w:pPr>
        <w:rPr>
          <w:rtl/>
          <w:lang w:eastAsia="he-IL"/>
        </w:rPr>
      </w:pPr>
      <w:bookmarkStart w:id="9422" w:name="_ETM_Q1_3504652"/>
      <w:bookmarkStart w:id="9423" w:name="_ETM_Q1_3499652"/>
      <w:bookmarkEnd w:id="9422"/>
      <w:bookmarkEnd w:id="9423"/>
      <w:r>
        <w:rPr>
          <w:rFonts w:hint="cs"/>
          <w:rtl/>
          <w:lang w:eastAsia="he-IL"/>
        </w:rPr>
        <w:t>אני לא מצליח לדמיין, בייחוד עם</w:t>
      </w:r>
      <w:bookmarkStart w:id="9424" w:name="_ETM_Q1_3500402"/>
      <w:bookmarkEnd w:id="9424"/>
      <w:r>
        <w:rPr>
          <w:rFonts w:hint="cs"/>
          <w:rtl/>
          <w:lang w:eastAsia="he-IL"/>
        </w:rPr>
        <w:t xml:space="preserve"> ההרחבה שעשינו.</w:t>
      </w:r>
    </w:p>
    <w:p w14:paraId="45FC9947" w14:textId="77777777" w:rsidR="00313194" w:rsidRDefault="00313194" w:rsidP="00313194">
      <w:pPr>
        <w:rPr>
          <w:rtl/>
          <w:lang w:eastAsia="he-IL"/>
        </w:rPr>
      </w:pPr>
    </w:p>
    <w:p w14:paraId="07CF33A8" w14:textId="31ADE028" w:rsidR="00313194" w:rsidRDefault="00313194" w:rsidP="00313194">
      <w:pPr>
        <w:pStyle w:val="a5"/>
        <w:keepNext/>
        <w:rPr>
          <w:rtl/>
        </w:rPr>
      </w:pPr>
      <w:bookmarkStart w:id="9425" w:name="ET_speaker_כרמית_יוליס_1556"/>
      <w:r w:rsidRPr="00313194">
        <w:rPr>
          <w:rStyle w:val="TagStyle"/>
          <w:rtl/>
        </w:rPr>
        <w:t xml:space="preserve"> &lt;&lt; דובר &gt;&gt; </w:t>
      </w:r>
      <w:r>
        <w:rPr>
          <w:rtl/>
        </w:rPr>
        <w:t>כרמית יוליס:</w:t>
      </w:r>
      <w:r w:rsidRPr="00313194">
        <w:rPr>
          <w:rStyle w:val="TagStyle"/>
          <w:rtl/>
        </w:rPr>
        <w:t xml:space="preserve"> &lt;&lt; דובר &gt;&gt;</w:t>
      </w:r>
      <w:r>
        <w:rPr>
          <w:rtl/>
        </w:rPr>
        <w:t xml:space="preserve">   </w:t>
      </w:r>
      <w:bookmarkEnd w:id="9425"/>
    </w:p>
    <w:p w14:paraId="3C5F3015" w14:textId="77777777" w:rsidR="00313194" w:rsidRDefault="00313194" w:rsidP="00313194">
      <w:pPr>
        <w:pStyle w:val="KeepWithNext"/>
        <w:rPr>
          <w:rtl/>
          <w:lang w:eastAsia="he-IL"/>
        </w:rPr>
      </w:pPr>
    </w:p>
    <w:p w14:paraId="4C71652F" w14:textId="74244ADF" w:rsidR="00313194" w:rsidRPr="00313194" w:rsidRDefault="00313194" w:rsidP="00313194">
      <w:pPr>
        <w:rPr>
          <w:rtl/>
          <w:lang w:eastAsia="he-IL"/>
        </w:rPr>
      </w:pPr>
      <w:bookmarkStart w:id="9426" w:name="_ETM_Q1_3506902"/>
      <w:bookmarkStart w:id="9427" w:name="_ETM_Q1_3507402"/>
      <w:bookmarkStart w:id="9428" w:name="_ETM_Q1_3502402"/>
      <w:bookmarkEnd w:id="9426"/>
      <w:bookmarkEnd w:id="9427"/>
      <w:bookmarkEnd w:id="9428"/>
      <w:r>
        <w:rPr>
          <w:rFonts w:hint="cs"/>
          <w:rtl/>
          <w:lang w:eastAsia="he-IL"/>
        </w:rPr>
        <w:t xml:space="preserve">- - - בסיטואציות - - </w:t>
      </w:r>
      <w:bookmarkStart w:id="9429" w:name="_ETM_Q1_3503151"/>
      <w:bookmarkEnd w:id="9429"/>
    </w:p>
    <w:p w14:paraId="75804622" w14:textId="77777777" w:rsidR="00313194" w:rsidRDefault="00313194" w:rsidP="00313194">
      <w:pPr>
        <w:rPr>
          <w:rtl/>
          <w:lang w:eastAsia="he-IL"/>
        </w:rPr>
      </w:pPr>
      <w:bookmarkStart w:id="9430" w:name="_ETM_Q1_3501902"/>
      <w:bookmarkStart w:id="9431" w:name="_ETM_Q1_3502651"/>
      <w:bookmarkStart w:id="9432" w:name="_ETM_Q1_3503901"/>
      <w:bookmarkEnd w:id="9430"/>
      <w:bookmarkEnd w:id="9431"/>
      <w:bookmarkEnd w:id="9432"/>
    </w:p>
    <w:p w14:paraId="4E2898A9" w14:textId="087E830C" w:rsidR="00313194" w:rsidRDefault="00313194" w:rsidP="00313194">
      <w:pPr>
        <w:pStyle w:val="a5"/>
        <w:keepNext/>
        <w:rPr>
          <w:rtl/>
        </w:rPr>
      </w:pPr>
      <w:bookmarkStart w:id="9433" w:name="ET_speaker_ציפי_סולומון_דרמר_1555"/>
      <w:r w:rsidRPr="00313194">
        <w:rPr>
          <w:rStyle w:val="TagStyle"/>
          <w:rtl/>
        </w:rPr>
        <w:t xml:space="preserve"> &lt;&lt; דובר &gt;&gt; </w:t>
      </w:r>
      <w:r>
        <w:rPr>
          <w:rtl/>
        </w:rPr>
        <w:t>ציפי סולומון דרמר:</w:t>
      </w:r>
      <w:r w:rsidRPr="00313194">
        <w:rPr>
          <w:rStyle w:val="TagStyle"/>
          <w:rtl/>
        </w:rPr>
        <w:t xml:space="preserve"> &lt;&lt; דובר &gt;&gt;</w:t>
      </w:r>
      <w:r>
        <w:rPr>
          <w:rtl/>
        </w:rPr>
        <w:t xml:space="preserve">   </w:t>
      </w:r>
      <w:bookmarkEnd w:id="9433"/>
    </w:p>
    <w:p w14:paraId="63F83B17" w14:textId="77777777" w:rsidR="00313194" w:rsidRDefault="00313194" w:rsidP="00313194">
      <w:pPr>
        <w:pStyle w:val="KeepWithNext"/>
        <w:rPr>
          <w:rtl/>
          <w:lang w:eastAsia="he-IL"/>
        </w:rPr>
      </w:pPr>
    </w:p>
    <w:p w14:paraId="2AEC12E4" w14:textId="45920CD4" w:rsidR="00313194" w:rsidRDefault="00313194" w:rsidP="00313194">
      <w:pPr>
        <w:rPr>
          <w:rtl/>
          <w:lang w:eastAsia="he-IL"/>
        </w:rPr>
      </w:pPr>
      <w:r>
        <w:rPr>
          <w:rFonts w:hint="cs"/>
          <w:rtl/>
          <w:lang w:eastAsia="he-IL"/>
        </w:rPr>
        <w:t>עם</w:t>
      </w:r>
      <w:bookmarkStart w:id="9434" w:name="_ETM_Q1_3504402"/>
      <w:bookmarkEnd w:id="9434"/>
      <w:r>
        <w:rPr>
          <w:rFonts w:hint="cs"/>
          <w:rtl/>
          <w:lang w:eastAsia="he-IL"/>
        </w:rPr>
        <w:t xml:space="preserve"> ההרחבה ברוב המקרים</w:t>
      </w:r>
      <w:bookmarkStart w:id="9435" w:name="_ETM_Q1_3503152"/>
      <w:bookmarkEnd w:id="9435"/>
      <w:r>
        <w:rPr>
          <w:rFonts w:hint="cs"/>
          <w:rtl/>
          <w:lang w:eastAsia="he-IL"/>
        </w:rPr>
        <w:t xml:space="preserve">, יכול להיות </w:t>
      </w:r>
      <w:bookmarkStart w:id="9436" w:name="_ETM_Q1_3503402"/>
      <w:bookmarkEnd w:id="9436"/>
      <w:r>
        <w:rPr>
          <w:rFonts w:hint="cs"/>
          <w:rtl/>
          <w:lang w:eastAsia="he-IL"/>
        </w:rPr>
        <w:t>ש</w:t>
      </w:r>
      <w:bookmarkStart w:id="9437" w:name="_ETM_Q1_3503652"/>
      <w:bookmarkEnd w:id="9437"/>
      <w:r>
        <w:rPr>
          <w:rFonts w:hint="cs"/>
          <w:rtl/>
          <w:lang w:eastAsia="he-IL"/>
        </w:rPr>
        <w:t xml:space="preserve">בחלוקה </w:t>
      </w:r>
      <w:bookmarkStart w:id="9438" w:name="_ETM_Q1_3504651"/>
      <w:bookmarkEnd w:id="9438"/>
      <w:r>
        <w:rPr>
          <w:rFonts w:hint="cs"/>
          <w:rtl/>
          <w:lang w:eastAsia="he-IL"/>
        </w:rPr>
        <w:t xml:space="preserve">- - </w:t>
      </w:r>
    </w:p>
    <w:p w14:paraId="637C0D0C" w14:textId="77777777" w:rsidR="00313194" w:rsidRDefault="00313194" w:rsidP="00313194">
      <w:pPr>
        <w:rPr>
          <w:rtl/>
          <w:lang w:eastAsia="he-IL"/>
        </w:rPr>
      </w:pPr>
      <w:bookmarkStart w:id="9439" w:name="_ETM_Q1_3506652"/>
      <w:bookmarkEnd w:id="9439"/>
    </w:p>
    <w:p w14:paraId="015A7595" w14:textId="05BBC42E" w:rsidR="00313194" w:rsidRDefault="00313194" w:rsidP="00313194">
      <w:pPr>
        <w:pStyle w:val="af8"/>
        <w:keepNext/>
        <w:rPr>
          <w:rtl/>
        </w:rPr>
      </w:pPr>
      <w:bookmarkStart w:id="9440" w:name="ET_yor_6157_1557"/>
      <w:r w:rsidRPr="00313194">
        <w:rPr>
          <w:rStyle w:val="TagStyle"/>
          <w:rtl/>
        </w:rPr>
        <w:t xml:space="preserve"> &lt;&lt; יור &gt;&gt; </w:t>
      </w:r>
      <w:r>
        <w:rPr>
          <w:rtl/>
        </w:rPr>
        <w:t>היו"ר שמחה רוטמן:</w:t>
      </w:r>
      <w:r w:rsidRPr="00313194">
        <w:rPr>
          <w:rStyle w:val="TagStyle"/>
          <w:rtl/>
        </w:rPr>
        <w:t xml:space="preserve"> &lt;&lt; יור &gt;&gt;</w:t>
      </w:r>
      <w:r>
        <w:rPr>
          <w:rtl/>
        </w:rPr>
        <w:t xml:space="preserve">   </w:t>
      </w:r>
      <w:bookmarkEnd w:id="9440"/>
    </w:p>
    <w:p w14:paraId="4D31B546" w14:textId="77777777" w:rsidR="00313194" w:rsidRDefault="00313194" w:rsidP="00313194">
      <w:pPr>
        <w:pStyle w:val="KeepWithNext"/>
        <w:rPr>
          <w:rtl/>
          <w:lang w:eastAsia="he-IL"/>
        </w:rPr>
      </w:pPr>
    </w:p>
    <w:p w14:paraId="482F66EE" w14:textId="1B0076BA" w:rsidR="00313194" w:rsidRDefault="00313194" w:rsidP="00313194">
      <w:pPr>
        <w:rPr>
          <w:rtl/>
          <w:lang w:eastAsia="he-IL"/>
        </w:rPr>
      </w:pPr>
      <w:bookmarkStart w:id="9441" w:name="_ETM_Q1_3507902"/>
      <w:bookmarkStart w:id="9442" w:name="_ETM_Q1_3503902"/>
      <w:bookmarkEnd w:id="9441"/>
      <w:bookmarkEnd w:id="9442"/>
      <w:r>
        <w:rPr>
          <w:rFonts w:hint="cs"/>
          <w:rtl/>
          <w:lang w:eastAsia="he-IL"/>
        </w:rPr>
        <w:t xml:space="preserve">לא, </w:t>
      </w:r>
      <w:bookmarkStart w:id="9443" w:name="_ETM_Q1_3504152"/>
      <w:bookmarkEnd w:id="9443"/>
      <w:r>
        <w:rPr>
          <w:rFonts w:hint="cs"/>
          <w:rtl/>
          <w:lang w:eastAsia="he-IL"/>
        </w:rPr>
        <w:t xml:space="preserve">עם ההרחבה החדשה </w:t>
      </w:r>
      <w:bookmarkStart w:id="9444" w:name="_ETM_Q1_3505152"/>
      <w:bookmarkEnd w:id="9444"/>
      <w:r>
        <w:rPr>
          <w:rFonts w:hint="cs"/>
          <w:rtl/>
          <w:lang w:eastAsia="he-IL"/>
        </w:rPr>
        <w:t>כל ה</w:t>
      </w:r>
      <w:bookmarkStart w:id="9445" w:name="_ETM_Q1_3509902"/>
      <w:bookmarkEnd w:id="9445"/>
      <w:r>
        <w:rPr>
          <w:rFonts w:hint="cs"/>
          <w:rtl/>
          <w:lang w:eastAsia="he-IL"/>
        </w:rPr>
        <w:t>מקרים</w:t>
      </w:r>
      <w:bookmarkStart w:id="9446" w:name="_ETM_Q1_3505902"/>
      <w:bookmarkEnd w:id="9446"/>
      <w:r>
        <w:rPr>
          <w:rFonts w:hint="cs"/>
          <w:rtl/>
          <w:lang w:eastAsia="he-IL"/>
        </w:rPr>
        <w:t>.</w:t>
      </w:r>
      <w:bookmarkStart w:id="9447" w:name="_ETM_Q1_3505652"/>
      <w:bookmarkEnd w:id="9447"/>
    </w:p>
    <w:p w14:paraId="1EEC2BAB" w14:textId="77777777" w:rsidR="00313194" w:rsidRDefault="00313194" w:rsidP="00313194">
      <w:pPr>
        <w:rPr>
          <w:rtl/>
          <w:lang w:eastAsia="he-IL"/>
        </w:rPr>
      </w:pPr>
      <w:bookmarkStart w:id="9448" w:name="_ETM_Q1_3505901"/>
      <w:bookmarkStart w:id="9449" w:name="_ETM_Q1_3506402"/>
      <w:bookmarkStart w:id="9450" w:name="_ETM_Q1_3506901"/>
      <w:bookmarkEnd w:id="9448"/>
      <w:bookmarkEnd w:id="9449"/>
      <w:bookmarkEnd w:id="9450"/>
    </w:p>
    <w:p w14:paraId="614C60B7" w14:textId="72447850" w:rsidR="00313194" w:rsidRDefault="00313194" w:rsidP="00313194">
      <w:pPr>
        <w:pStyle w:val="a5"/>
        <w:keepNext/>
        <w:rPr>
          <w:rtl/>
        </w:rPr>
      </w:pPr>
      <w:bookmarkStart w:id="9451" w:name="ET_speaker_ציפי_סולומון_דרמר_1558"/>
      <w:r w:rsidRPr="00313194">
        <w:rPr>
          <w:rStyle w:val="TagStyle"/>
          <w:rtl/>
        </w:rPr>
        <w:t xml:space="preserve"> &lt;&lt; דובר &gt;&gt; </w:t>
      </w:r>
      <w:r>
        <w:rPr>
          <w:rtl/>
        </w:rPr>
        <w:t>ציפי סולומון דרמר:</w:t>
      </w:r>
      <w:r w:rsidRPr="00313194">
        <w:rPr>
          <w:rStyle w:val="TagStyle"/>
          <w:rtl/>
        </w:rPr>
        <w:t xml:space="preserve"> &lt;&lt; דובר &gt;&gt;</w:t>
      </w:r>
      <w:r>
        <w:rPr>
          <w:rtl/>
        </w:rPr>
        <w:t xml:space="preserve">   </w:t>
      </w:r>
      <w:bookmarkEnd w:id="9451"/>
    </w:p>
    <w:p w14:paraId="60202DF8" w14:textId="77777777" w:rsidR="00313194" w:rsidRDefault="00313194" w:rsidP="00313194">
      <w:pPr>
        <w:pStyle w:val="KeepWithNext"/>
        <w:rPr>
          <w:rtl/>
          <w:lang w:eastAsia="he-IL"/>
        </w:rPr>
      </w:pPr>
    </w:p>
    <w:p w14:paraId="165CE37D" w14:textId="31C8C11C" w:rsidR="00313194" w:rsidRDefault="00313194" w:rsidP="00313194">
      <w:pPr>
        <w:rPr>
          <w:rtl/>
          <w:lang w:eastAsia="he-IL"/>
        </w:rPr>
      </w:pPr>
      <w:bookmarkStart w:id="9452" w:name="_ETM_Q1_3508152"/>
      <w:bookmarkEnd w:id="9452"/>
      <w:r>
        <w:rPr>
          <w:rFonts w:hint="cs"/>
          <w:rtl/>
          <w:lang w:eastAsia="he-IL"/>
        </w:rPr>
        <w:t>בהרחבה זה יפתור הרבה מקרים. יכול להיו</w:t>
      </w:r>
      <w:bookmarkStart w:id="9453" w:name="_ETM_Q1_3508651"/>
      <w:bookmarkEnd w:id="9453"/>
      <w:r>
        <w:rPr>
          <w:rFonts w:hint="cs"/>
          <w:rtl/>
          <w:lang w:eastAsia="he-IL"/>
        </w:rPr>
        <w:t xml:space="preserve">ת </w:t>
      </w:r>
      <w:bookmarkStart w:id="9454" w:name="_ETM_Q1_3508902"/>
      <w:bookmarkEnd w:id="9454"/>
      <w:r>
        <w:rPr>
          <w:rFonts w:hint="cs"/>
          <w:rtl/>
          <w:lang w:eastAsia="he-IL"/>
        </w:rPr>
        <w:t xml:space="preserve">שבחלוקה של נכסים, או באיזושהי הסכמה </w:t>
      </w:r>
      <w:bookmarkStart w:id="9455" w:name="_ETM_Q1_3510902"/>
      <w:bookmarkEnd w:id="9455"/>
      <w:r>
        <w:rPr>
          <w:rFonts w:hint="cs"/>
          <w:rtl/>
          <w:lang w:eastAsia="he-IL"/>
        </w:rPr>
        <w:t xml:space="preserve">לחלוקה אחרת, הם לא </w:t>
      </w:r>
      <w:bookmarkStart w:id="9456" w:name="_ETM_Q1_3512652"/>
      <w:bookmarkEnd w:id="9456"/>
      <w:r>
        <w:rPr>
          <w:rFonts w:hint="cs"/>
          <w:rtl/>
          <w:lang w:eastAsia="he-IL"/>
        </w:rPr>
        <w:t>יוכלו לעשות את זה בדיני ירושה כי אי אפשר להס</w:t>
      </w:r>
      <w:bookmarkStart w:id="9457" w:name="_ETM_Q1_3513652"/>
      <w:bookmarkEnd w:id="9457"/>
      <w:r>
        <w:rPr>
          <w:rFonts w:hint="cs"/>
          <w:rtl/>
          <w:lang w:eastAsia="he-IL"/>
        </w:rPr>
        <w:t>תלק מ</w:t>
      </w:r>
      <w:bookmarkStart w:id="9458" w:name="_ETM_Q1_3514152"/>
      <w:bookmarkEnd w:id="9458"/>
      <w:r>
        <w:rPr>
          <w:rFonts w:hint="cs"/>
          <w:rtl/>
          <w:lang w:eastAsia="he-IL"/>
        </w:rPr>
        <w:t>נכס. ופה אנחנו כן מאפשרים להם איזושהי חלוקה אחרת</w:t>
      </w:r>
      <w:bookmarkStart w:id="9459" w:name="_ETM_Q1_3516902"/>
      <w:bookmarkEnd w:id="9459"/>
      <w:r>
        <w:rPr>
          <w:rFonts w:hint="cs"/>
          <w:rtl/>
          <w:lang w:eastAsia="he-IL"/>
        </w:rPr>
        <w:t>.</w:t>
      </w:r>
    </w:p>
    <w:p w14:paraId="123F3134" w14:textId="77777777" w:rsidR="00313194" w:rsidRDefault="00313194" w:rsidP="00313194">
      <w:pPr>
        <w:rPr>
          <w:rtl/>
          <w:lang w:eastAsia="he-IL"/>
        </w:rPr>
      </w:pPr>
    </w:p>
    <w:p w14:paraId="08A328F3" w14:textId="25E6DBAF" w:rsidR="00313194" w:rsidRDefault="00313194" w:rsidP="00313194">
      <w:pPr>
        <w:pStyle w:val="af8"/>
        <w:keepNext/>
        <w:rPr>
          <w:rtl/>
        </w:rPr>
      </w:pPr>
      <w:bookmarkStart w:id="9460" w:name="ET_yor_6157_1559"/>
      <w:r w:rsidRPr="00313194">
        <w:rPr>
          <w:rStyle w:val="TagStyle"/>
          <w:rtl/>
        </w:rPr>
        <w:t xml:space="preserve"> &lt;&lt; יור &gt;&gt; </w:t>
      </w:r>
      <w:r>
        <w:rPr>
          <w:rtl/>
        </w:rPr>
        <w:t>היו"ר שמחה רוטמן:</w:t>
      </w:r>
      <w:r w:rsidRPr="00313194">
        <w:rPr>
          <w:rStyle w:val="TagStyle"/>
          <w:rtl/>
        </w:rPr>
        <w:t xml:space="preserve"> &lt;&lt; יור &gt;&gt;</w:t>
      </w:r>
      <w:r>
        <w:rPr>
          <w:rtl/>
        </w:rPr>
        <w:t xml:space="preserve">   </w:t>
      </w:r>
      <w:bookmarkEnd w:id="9460"/>
    </w:p>
    <w:p w14:paraId="5BF18346" w14:textId="77777777" w:rsidR="00313194" w:rsidRDefault="00313194" w:rsidP="00313194">
      <w:pPr>
        <w:pStyle w:val="KeepWithNext"/>
        <w:rPr>
          <w:rtl/>
          <w:lang w:eastAsia="he-IL"/>
        </w:rPr>
      </w:pPr>
    </w:p>
    <w:p w14:paraId="43791F59" w14:textId="73C01FFB" w:rsidR="00313194" w:rsidRDefault="00313194" w:rsidP="00313194">
      <w:pPr>
        <w:rPr>
          <w:rtl/>
          <w:lang w:eastAsia="he-IL"/>
        </w:rPr>
      </w:pPr>
      <w:bookmarkStart w:id="9461" w:name="_ETM_Q1_3518901"/>
      <w:bookmarkEnd w:id="9461"/>
      <w:r>
        <w:rPr>
          <w:rFonts w:hint="cs"/>
          <w:rtl/>
          <w:lang w:eastAsia="he-IL"/>
        </w:rPr>
        <w:t>מה ז</w:t>
      </w:r>
      <w:bookmarkStart w:id="9462" w:name="_ETM_Q1_3519652"/>
      <w:bookmarkEnd w:id="9462"/>
      <w:r>
        <w:rPr>
          <w:rFonts w:hint="cs"/>
          <w:rtl/>
          <w:lang w:eastAsia="he-IL"/>
        </w:rPr>
        <w:t>את אומרת אי אפשר להסתלק מנכס?</w:t>
      </w:r>
      <w:bookmarkStart w:id="9463" w:name="_ETM_Q1_3518652"/>
      <w:bookmarkEnd w:id="9463"/>
    </w:p>
    <w:p w14:paraId="50097BE6" w14:textId="77777777" w:rsidR="00313194" w:rsidRDefault="00313194" w:rsidP="00313194">
      <w:pPr>
        <w:rPr>
          <w:rtl/>
          <w:lang w:eastAsia="he-IL"/>
        </w:rPr>
      </w:pPr>
      <w:bookmarkStart w:id="9464" w:name="_ETM_Q1_3518902"/>
      <w:bookmarkStart w:id="9465" w:name="_ETM_Q1_3520402"/>
      <w:bookmarkEnd w:id="9464"/>
      <w:bookmarkEnd w:id="9465"/>
    </w:p>
    <w:p w14:paraId="20C34FA3" w14:textId="16CD5C3E" w:rsidR="00313194" w:rsidRDefault="00313194" w:rsidP="00313194">
      <w:pPr>
        <w:pStyle w:val="a5"/>
        <w:keepNext/>
        <w:rPr>
          <w:rtl/>
        </w:rPr>
      </w:pPr>
      <w:bookmarkStart w:id="9466" w:name="ET_speaker_ציפי_סולומון_דרמר_1560"/>
      <w:r w:rsidRPr="00313194">
        <w:rPr>
          <w:rStyle w:val="TagStyle"/>
          <w:rtl/>
        </w:rPr>
        <w:t xml:space="preserve"> &lt;&lt; דובר &gt;&gt; </w:t>
      </w:r>
      <w:r>
        <w:rPr>
          <w:rtl/>
        </w:rPr>
        <w:t>ציפי סולומון דרמר:</w:t>
      </w:r>
      <w:r w:rsidRPr="00313194">
        <w:rPr>
          <w:rStyle w:val="TagStyle"/>
          <w:rtl/>
        </w:rPr>
        <w:t xml:space="preserve"> &lt;&lt; דובר &gt;&gt;</w:t>
      </w:r>
      <w:r>
        <w:rPr>
          <w:rtl/>
        </w:rPr>
        <w:t xml:space="preserve">   </w:t>
      </w:r>
      <w:bookmarkEnd w:id="9466"/>
    </w:p>
    <w:p w14:paraId="58D31F28" w14:textId="77777777" w:rsidR="00313194" w:rsidRDefault="00313194" w:rsidP="00313194">
      <w:pPr>
        <w:pStyle w:val="KeepWithNext"/>
        <w:rPr>
          <w:rtl/>
          <w:lang w:eastAsia="he-IL"/>
        </w:rPr>
      </w:pPr>
    </w:p>
    <w:p w14:paraId="3E2F0D06" w14:textId="0C307A63" w:rsidR="00313194" w:rsidRDefault="00313194" w:rsidP="00313194">
      <w:pPr>
        <w:rPr>
          <w:rtl/>
          <w:lang w:eastAsia="he-IL"/>
        </w:rPr>
      </w:pPr>
      <w:bookmarkStart w:id="9467" w:name="_ETM_Q1_3521902"/>
      <w:bookmarkEnd w:id="9467"/>
      <w:r>
        <w:rPr>
          <w:rFonts w:hint="cs"/>
          <w:rtl/>
          <w:lang w:eastAsia="he-IL"/>
        </w:rPr>
        <w:t xml:space="preserve">בצו ירושה אי אפשר להסתלק מנכס </w:t>
      </w:r>
      <w:bookmarkStart w:id="9468" w:name="_ETM_Q1_3525652"/>
      <w:bookmarkEnd w:id="9468"/>
      <w:r>
        <w:rPr>
          <w:rFonts w:hint="cs"/>
          <w:rtl/>
          <w:lang w:eastAsia="he-IL"/>
        </w:rPr>
        <w:t>שמוגדר ספציפית, אלא מהחלק שלך בעיזבון</w:t>
      </w:r>
      <w:bookmarkStart w:id="9469" w:name="_ETM_Q1_3522902"/>
      <w:bookmarkEnd w:id="9469"/>
      <w:r>
        <w:rPr>
          <w:rFonts w:hint="cs"/>
          <w:rtl/>
          <w:lang w:eastAsia="he-IL"/>
        </w:rPr>
        <w:t xml:space="preserve"> כולו או חלקו. כמו</w:t>
      </w:r>
      <w:bookmarkStart w:id="9470" w:name="_ETM_Q1_3525901"/>
      <w:bookmarkEnd w:id="9470"/>
      <w:r>
        <w:rPr>
          <w:rFonts w:hint="cs"/>
          <w:rtl/>
          <w:lang w:eastAsia="he-IL"/>
        </w:rPr>
        <w:t xml:space="preserve"> </w:t>
      </w:r>
      <w:bookmarkStart w:id="9471" w:name="_ETM_Q1_3526151"/>
      <w:bookmarkEnd w:id="9471"/>
      <w:r>
        <w:rPr>
          <w:rFonts w:hint="cs"/>
          <w:rtl/>
          <w:lang w:eastAsia="he-IL"/>
        </w:rPr>
        <w:t xml:space="preserve">מושה כזה. </w:t>
      </w:r>
      <w:bookmarkStart w:id="9472" w:name="_ETM_Q1_3526652"/>
      <w:bookmarkEnd w:id="9472"/>
    </w:p>
    <w:p w14:paraId="17B8E579" w14:textId="77777777" w:rsidR="00313194" w:rsidRDefault="00313194" w:rsidP="00313194">
      <w:pPr>
        <w:rPr>
          <w:rtl/>
          <w:lang w:eastAsia="he-IL"/>
        </w:rPr>
      </w:pPr>
      <w:bookmarkStart w:id="9473" w:name="_ETM_Q1_3526901"/>
      <w:bookmarkEnd w:id="9473"/>
    </w:p>
    <w:p w14:paraId="0778E77D" w14:textId="20D80F40" w:rsidR="00313194" w:rsidRDefault="00313194" w:rsidP="00313194">
      <w:pPr>
        <w:pStyle w:val="a5"/>
        <w:keepNext/>
        <w:rPr>
          <w:rtl/>
        </w:rPr>
      </w:pPr>
      <w:bookmarkStart w:id="9474" w:name="ET_speaker_רוני_נויבר_1561"/>
      <w:r w:rsidRPr="00313194">
        <w:rPr>
          <w:rStyle w:val="TagStyle"/>
          <w:rtl/>
        </w:rPr>
        <w:t xml:space="preserve"> &lt;&lt; דובר &gt;&gt; </w:t>
      </w:r>
      <w:r>
        <w:rPr>
          <w:rtl/>
        </w:rPr>
        <w:t>רוני נויבר:</w:t>
      </w:r>
      <w:r w:rsidRPr="00313194">
        <w:rPr>
          <w:rStyle w:val="TagStyle"/>
          <w:rtl/>
        </w:rPr>
        <w:t xml:space="preserve"> &lt;&lt; דובר &gt;&gt;</w:t>
      </w:r>
      <w:r>
        <w:rPr>
          <w:rtl/>
        </w:rPr>
        <w:t xml:space="preserve">   </w:t>
      </w:r>
      <w:bookmarkEnd w:id="9474"/>
    </w:p>
    <w:p w14:paraId="19354D57" w14:textId="77777777" w:rsidR="00313194" w:rsidRDefault="00313194" w:rsidP="00313194">
      <w:pPr>
        <w:pStyle w:val="KeepWithNext"/>
        <w:rPr>
          <w:rtl/>
          <w:lang w:eastAsia="he-IL"/>
        </w:rPr>
      </w:pPr>
    </w:p>
    <w:p w14:paraId="13CCF9D8" w14:textId="40E0D253" w:rsidR="00313194" w:rsidRDefault="00313194" w:rsidP="00313194">
      <w:pPr>
        <w:rPr>
          <w:rtl/>
          <w:lang w:eastAsia="he-IL"/>
        </w:rPr>
      </w:pPr>
      <w:r>
        <w:rPr>
          <w:rFonts w:hint="cs"/>
          <w:rtl/>
          <w:lang w:eastAsia="he-IL"/>
        </w:rPr>
        <w:t>שיעור.</w:t>
      </w:r>
    </w:p>
    <w:p w14:paraId="7D235C8F" w14:textId="77777777" w:rsidR="00313194" w:rsidRDefault="00313194" w:rsidP="00313194">
      <w:pPr>
        <w:rPr>
          <w:rtl/>
          <w:lang w:eastAsia="he-IL"/>
        </w:rPr>
      </w:pPr>
      <w:bookmarkStart w:id="9475" w:name="_ETM_Q1_3531152"/>
      <w:bookmarkStart w:id="9476" w:name="_ETM_Q1_3527152"/>
      <w:bookmarkStart w:id="9477" w:name="_ETM_Q1_3527652"/>
      <w:bookmarkEnd w:id="9475"/>
      <w:bookmarkEnd w:id="9476"/>
      <w:bookmarkEnd w:id="9477"/>
    </w:p>
    <w:p w14:paraId="11EE4379" w14:textId="3C24ED40" w:rsidR="00313194" w:rsidRDefault="00313194" w:rsidP="00313194">
      <w:pPr>
        <w:pStyle w:val="a5"/>
        <w:keepNext/>
        <w:rPr>
          <w:rtl/>
        </w:rPr>
      </w:pPr>
      <w:bookmarkStart w:id="9478" w:name="ET_speaker_ציפי_סולומון_דרמר_1562"/>
      <w:r w:rsidRPr="00313194">
        <w:rPr>
          <w:rStyle w:val="TagStyle"/>
          <w:rtl/>
        </w:rPr>
        <w:t xml:space="preserve"> &lt;&lt; דובר &gt;&gt; </w:t>
      </w:r>
      <w:r>
        <w:rPr>
          <w:rtl/>
        </w:rPr>
        <w:t>ציפי סולומון דרמר:</w:t>
      </w:r>
      <w:r w:rsidRPr="00313194">
        <w:rPr>
          <w:rStyle w:val="TagStyle"/>
          <w:rtl/>
        </w:rPr>
        <w:t xml:space="preserve"> &lt;&lt; דובר &gt;&gt;</w:t>
      </w:r>
      <w:r>
        <w:rPr>
          <w:rtl/>
        </w:rPr>
        <w:t xml:space="preserve">   </w:t>
      </w:r>
      <w:bookmarkEnd w:id="9478"/>
    </w:p>
    <w:p w14:paraId="03587A67" w14:textId="77777777" w:rsidR="00313194" w:rsidRDefault="00313194" w:rsidP="00313194">
      <w:pPr>
        <w:pStyle w:val="KeepWithNext"/>
        <w:rPr>
          <w:rtl/>
          <w:lang w:eastAsia="he-IL"/>
        </w:rPr>
      </w:pPr>
    </w:p>
    <w:p w14:paraId="0662B88C" w14:textId="5183BB80" w:rsidR="00313194" w:rsidRDefault="00313194" w:rsidP="00313194">
      <w:pPr>
        <w:rPr>
          <w:rtl/>
          <w:lang w:eastAsia="he-IL"/>
        </w:rPr>
      </w:pPr>
      <w:bookmarkStart w:id="9479" w:name="_ETM_Q1_3529152"/>
      <w:bookmarkEnd w:id="9479"/>
      <w:r>
        <w:rPr>
          <w:rFonts w:hint="cs"/>
          <w:rtl/>
          <w:lang w:eastAsia="he-IL"/>
        </w:rPr>
        <w:t>זאת אומרת מכל - -</w:t>
      </w:r>
    </w:p>
    <w:p w14:paraId="734E1AED" w14:textId="77777777" w:rsidR="00313194" w:rsidRDefault="00313194" w:rsidP="00313194">
      <w:pPr>
        <w:rPr>
          <w:rtl/>
          <w:lang w:eastAsia="he-IL"/>
        </w:rPr>
      </w:pPr>
      <w:bookmarkStart w:id="9480" w:name="_ETM_Q1_3529401"/>
      <w:bookmarkStart w:id="9481" w:name="_ETM_Q1_3527902"/>
      <w:bookmarkStart w:id="9482" w:name="_ETM_Q1_3528652"/>
      <w:bookmarkEnd w:id="9480"/>
      <w:bookmarkEnd w:id="9481"/>
      <w:bookmarkEnd w:id="9482"/>
    </w:p>
    <w:p w14:paraId="45258D1E" w14:textId="7ED54E65" w:rsidR="00313194" w:rsidRDefault="00313194" w:rsidP="00313194">
      <w:pPr>
        <w:pStyle w:val="a5"/>
        <w:keepNext/>
        <w:rPr>
          <w:rtl/>
        </w:rPr>
      </w:pPr>
      <w:bookmarkStart w:id="9483" w:name="ET_speaker_רוני_נויבר_1563"/>
      <w:r w:rsidRPr="00313194">
        <w:rPr>
          <w:rStyle w:val="TagStyle"/>
          <w:rtl/>
        </w:rPr>
        <w:t xml:space="preserve"> &lt;&lt; דובר &gt;&gt; </w:t>
      </w:r>
      <w:r>
        <w:rPr>
          <w:rtl/>
        </w:rPr>
        <w:t>רוני נויבר:</w:t>
      </w:r>
      <w:r w:rsidRPr="00313194">
        <w:rPr>
          <w:rStyle w:val="TagStyle"/>
          <w:rtl/>
        </w:rPr>
        <w:t xml:space="preserve"> &lt;&lt; דובר &gt;&gt;</w:t>
      </w:r>
      <w:r>
        <w:rPr>
          <w:rtl/>
        </w:rPr>
        <w:t xml:space="preserve">   </w:t>
      </w:r>
      <w:bookmarkEnd w:id="9483"/>
    </w:p>
    <w:p w14:paraId="3BBB9E95" w14:textId="77777777" w:rsidR="00313194" w:rsidRDefault="00313194" w:rsidP="00313194">
      <w:pPr>
        <w:pStyle w:val="KeepWithNext"/>
        <w:rPr>
          <w:rtl/>
          <w:lang w:eastAsia="he-IL"/>
        </w:rPr>
      </w:pPr>
    </w:p>
    <w:p w14:paraId="1A3EA1F9" w14:textId="6A889229" w:rsidR="00313194" w:rsidRDefault="00313194" w:rsidP="00313194">
      <w:pPr>
        <w:rPr>
          <w:rtl/>
          <w:lang w:eastAsia="he-IL"/>
        </w:rPr>
      </w:pPr>
      <w:r>
        <w:rPr>
          <w:rFonts w:hint="cs"/>
          <w:rtl/>
          <w:lang w:eastAsia="he-IL"/>
        </w:rPr>
        <w:t xml:space="preserve">אתה יכול גם </w:t>
      </w:r>
      <w:bookmarkStart w:id="9484" w:name="_ETM_Q1_3528152"/>
      <w:bookmarkEnd w:id="9484"/>
      <w:r>
        <w:rPr>
          <w:rFonts w:hint="cs"/>
          <w:rtl/>
          <w:lang w:eastAsia="he-IL"/>
        </w:rPr>
        <w:t xml:space="preserve">- - - לחלק </w:t>
      </w:r>
      <w:bookmarkStart w:id="9485" w:name="_ETM_Q1_3528402"/>
      <w:bookmarkEnd w:id="9485"/>
      <w:r>
        <w:rPr>
          <w:rFonts w:hint="cs"/>
          <w:rtl/>
          <w:lang w:eastAsia="he-IL"/>
        </w:rPr>
        <w:t xml:space="preserve">על שיעור. </w:t>
      </w:r>
      <w:bookmarkStart w:id="9486" w:name="_ETM_Q1_3528902"/>
      <w:bookmarkEnd w:id="9486"/>
    </w:p>
    <w:p w14:paraId="75559019" w14:textId="77777777" w:rsidR="00313194" w:rsidRDefault="00313194" w:rsidP="00313194">
      <w:pPr>
        <w:rPr>
          <w:rtl/>
          <w:lang w:eastAsia="he-IL"/>
        </w:rPr>
      </w:pPr>
    </w:p>
    <w:p w14:paraId="27729BCA" w14:textId="6275A089" w:rsidR="00313194" w:rsidRDefault="00313194" w:rsidP="00313194">
      <w:pPr>
        <w:pStyle w:val="af8"/>
        <w:keepNext/>
        <w:rPr>
          <w:rtl/>
        </w:rPr>
      </w:pPr>
      <w:bookmarkStart w:id="9487" w:name="ET_yor_6157_1564"/>
      <w:r w:rsidRPr="00313194">
        <w:rPr>
          <w:rStyle w:val="TagStyle"/>
          <w:rtl/>
        </w:rPr>
        <w:t xml:space="preserve"> &lt;&lt; יור &gt;&gt; </w:t>
      </w:r>
      <w:r>
        <w:rPr>
          <w:rtl/>
        </w:rPr>
        <w:t>היו"ר שמחה רוטמן:</w:t>
      </w:r>
      <w:r w:rsidRPr="00313194">
        <w:rPr>
          <w:rStyle w:val="TagStyle"/>
          <w:rtl/>
        </w:rPr>
        <w:t xml:space="preserve"> &lt;&lt; יור &gt;&gt;</w:t>
      </w:r>
      <w:r>
        <w:rPr>
          <w:rtl/>
        </w:rPr>
        <w:t xml:space="preserve">   </w:t>
      </w:r>
      <w:bookmarkEnd w:id="9487"/>
    </w:p>
    <w:p w14:paraId="0EBFD2AC" w14:textId="77777777" w:rsidR="00313194" w:rsidRDefault="00313194" w:rsidP="00313194">
      <w:pPr>
        <w:pStyle w:val="KeepWithNext"/>
        <w:rPr>
          <w:rtl/>
          <w:lang w:eastAsia="he-IL"/>
        </w:rPr>
      </w:pPr>
    </w:p>
    <w:p w14:paraId="2E561692" w14:textId="486CBDF2" w:rsidR="00313194" w:rsidRDefault="00313194" w:rsidP="00313194">
      <w:pPr>
        <w:rPr>
          <w:rtl/>
          <w:lang w:eastAsia="he-IL"/>
        </w:rPr>
      </w:pPr>
      <w:r>
        <w:rPr>
          <w:rFonts w:hint="cs"/>
          <w:rtl/>
          <w:lang w:eastAsia="he-IL"/>
        </w:rPr>
        <w:t>אבל א</w:t>
      </w:r>
      <w:bookmarkStart w:id="9488" w:name="_ETM_Q1_3532403"/>
      <w:bookmarkEnd w:id="9488"/>
      <w:r>
        <w:rPr>
          <w:rFonts w:hint="cs"/>
          <w:rtl/>
          <w:lang w:eastAsia="he-IL"/>
        </w:rPr>
        <w:t>ז אני מחלק</w:t>
      </w:r>
      <w:bookmarkStart w:id="9489" w:name="_ETM_Q1_3528901"/>
      <w:bookmarkEnd w:id="9489"/>
      <w:r>
        <w:rPr>
          <w:rFonts w:hint="cs"/>
          <w:rtl/>
          <w:lang w:eastAsia="he-IL"/>
        </w:rPr>
        <w:t xml:space="preserve">. </w:t>
      </w:r>
    </w:p>
    <w:p w14:paraId="1E2555BC" w14:textId="77777777" w:rsidR="00313194" w:rsidRDefault="00313194" w:rsidP="00313194">
      <w:pPr>
        <w:rPr>
          <w:rtl/>
          <w:lang w:eastAsia="he-IL"/>
        </w:rPr>
      </w:pPr>
    </w:p>
    <w:p w14:paraId="33B7B4DD" w14:textId="7FB1A5FC" w:rsidR="00313194" w:rsidRDefault="00313194" w:rsidP="00313194">
      <w:pPr>
        <w:pStyle w:val="a5"/>
        <w:keepNext/>
        <w:rPr>
          <w:rtl/>
        </w:rPr>
      </w:pPr>
      <w:bookmarkStart w:id="9490" w:name="ET_speaker_רוני_נויבר_1565"/>
      <w:r w:rsidRPr="00313194">
        <w:rPr>
          <w:rStyle w:val="TagStyle"/>
          <w:rtl/>
        </w:rPr>
        <w:t xml:space="preserve"> &lt;&lt; דובר &gt;&gt; </w:t>
      </w:r>
      <w:r>
        <w:rPr>
          <w:rtl/>
        </w:rPr>
        <w:t>רוני נויבר:</w:t>
      </w:r>
      <w:r w:rsidRPr="00313194">
        <w:rPr>
          <w:rStyle w:val="TagStyle"/>
          <w:rtl/>
        </w:rPr>
        <w:t xml:space="preserve"> &lt;&lt; דובר &gt;&gt;</w:t>
      </w:r>
      <w:r>
        <w:rPr>
          <w:rtl/>
        </w:rPr>
        <w:t xml:space="preserve">   </w:t>
      </w:r>
      <w:bookmarkEnd w:id="9490"/>
    </w:p>
    <w:p w14:paraId="55925F56" w14:textId="77777777" w:rsidR="00313194" w:rsidRDefault="00313194" w:rsidP="00313194">
      <w:pPr>
        <w:pStyle w:val="KeepWithNext"/>
        <w:rPr>
          <w:rtl/>
          <w:lang w:eastAsia="he-IL"/>
        </w:rPr>
      </w:pPr>
    </w:p>
    <w:p w14:paraId="2A207933" w14:textId="25E59977" w:rsidR="00313194" w:rsidRDefault="00313194" w:rsidP="00313194">
      <w:pPr>
        <w:rPr>
          <w:rtl/>
          <w:lang w:eastAsia="he-IL"/>
        </w:rPr>
      </w:pPr>
      <w:r>
        <w:rPr>
          <w:rFonts w:hint="cs"/>
          <w:rtl/>
          <w:lang w:eastAsia="he-IL"/>
        </w:rPr>
        <w:t xml:space="preserve">לא - - - </w:t>
      </w:r>
      <w:bookmarkStart w:id="9491" w:name="_ETM_Q1_3529902"/>
      <w:bookmarkEnd w:id="9491"/>
    </w:p>
    <w:p w14:paraId="64305ED3" w14:textId="77777777" w:rsidR="00313194" w:rsidRDefault="00313194" w:rsidP="00313194">
      <w:pPr>
        <w:rPr>
          <w:rtl/>
          <w:lang w:eastAsia="he-IL"/>
        </w:rPr>
      </w:pPr>
      <w:bookmarkStart w:id="9492" w:name="_ETM_Q1_3530152"/>
      <w:bookmarkStart w:id="9493" w:name="_ETM_Q1_3530902"/>
      <w:bookmarkEnd w:id="9492"/>
      <w:bookmarkEnd w:id="9493"/>
    </w:p>
    <w:p w14:paraId="171226F4" w14:textId="78F6027A" w:rsidR="00313194" w:rsidRDefault="00313194" w:rsidP="00313194">
      <w:pPr>
        <w:pStyle w:val="a5"/>
        <w:keepNext/>
        <w:rPr>
          <w:rtl/>
        </w:rPr>
      </w:pPr>
      <w:bookmarkStart w:id="9494" w:name="ET_speaker_כרמית_יוליס_1567"/>
      <w:r w:rsidRPr="00313194">
        <w:rPr>
          <w:rStyle w:val="TagStyle"/>
          <w:rtl/>
        </w:rPr>
        <w:t xml:space="preserve"> &lt;&lt; דובר &gt;&gt; </w:t>
      </w:r>
      <w:r>
        <w:rPr>
          <w:rtl/>
        </w:rPr>
        <w:t>כרמית יוליס:</w:t>
      </w:r>
      <w:r w:rsidRPr="00313194">
        <w:rPr>
          <w:rStyle w:val="TagStyle"/>
          <w:rtl/>
        </w:rPr>
        <w:t xml:space="preserve"> &lt;&lt; דובר &gt;&gt;</w:t>
      </w:r>
      <w:r>
        <w:rPr>
          <w:rtl/>
        </w:rPr>
        <w:t xml:space="preserve">   </w:t>
      </w:r>
      <w:bookmarkEnd w:id="9494"/>
    </w:p>
    <w:p w14:paraId="2CF7910F" w14:textId="77777777" w:rsidR="00313194" w:rsidRDefault="00313194" w:rsidP="00313194">
      <w:pPr>
        <w:pStyle w:val="KeepWithNext"/>
        <w:rPr>
          <w:rtl/>
          <w:lang w:eastAsia="he-IL"/>
        </w:rPr>
      </w:pPr>
    </w:p>
    <w:p w14:paraId="397AC0F3" w14:textId="1EF0ADA4" w:rsidR="00313194" w:rsidRPr="00313194" w:rsidRDefault="00313194" w:rsidP="00313194">
      <w:pPr>
        <w:rPr>
          <w:rtl/>
          <w:lang w:eastAsia="he-IL"/>
        </w:rPr>
      </w:pPr>
      <w:bookmarkStart w:id="9495" w:name="_ETM_Q1_3532152"/>
      <w:bookmarkEnd w:id="9495"/>
      <w:r>
        <w:rPr>
          <w:rFonts w:hint="cs"/>
          <w:rtl/>
          <w:lang w:eastAsia="he-IL"/>
        </w:rPr>
        <w:t xml:space="preserve">אבל אז - - </w:t>
      </w:r>
    </w:p>
    <w:p w14:paraId="7D91E6D0" w14:textId="77777777" w:rsidR="00313194" w:rsidRDefault="00313194" w:rsidP="00313194">
      <w:pPr>
        <w:rPr>
          <w:rtl/>
          <w:lang w:eastAsia="he-IL"/>
        </w:rPr>
      </w:pPr>
      <w:bookmarkStart w:id="9496" w:name="_ETM_Q1_3534152"/>
      <w:bookmarkStart w:id="9497" w:name="_ETM_Q1_3530402"/>
      <w:bookmarkEnd w:id="9496"/>
      <w:bookmarkEnd w:id="9497"/>
    </w:p>
    <w:p w14:paraId="6ED41E77" w14:textId="16327308" w:rsidR="00313194" w:rsidRDefault="00313194" w:rsidP="00313194">
      <w:pPr>
        <w:pStyle w:val="a5"/>
        <w:keepNext/>
        <w:rPr>
          <w:rtl/>
        </w:rPr>
      </w:pPr>
      <w:bookmarkStart w:id="9498" w:name="ET_speaker_ציפי_סולומון_דרמר_1566"/>
      <w:r w:rsidRPr="00313194">
        <w:rPr>
          <w:rStyle w:val="TagStyle"/>
          <w:rtl/>
        </w:rPr>
        <w:t xml:space="preserve"> &lt;&lt; דובר &gt;&gt; </w:t>
      </w:r>
      <w:r>
        <w:rPr>
          <w:rtl/>
        </w:rPr>
        <w:t>ציפי סולומון דרמר:</w:t>
      </w:r>
      <w:r w:rsidRPr="00313194">
        <w:rPr>
          <w:rStyle w:val="TagStyle"/>
          <w:rtl/>
        </w:rPr>
        <w:t xml:space="preserve"> &lt;&lt; דובר &gt;&gt;</w:t>
      </w:r>
      <w:r>
        <w:rPr>
          <w:rtl/>
        </w:rPr>
        <w:t xml:space="preserve">   </w:t>
      </w:r>
      <w:bookmarkEnd w:id="9498"/>
    </w:p>
    <w:p w14:paraId="07A39A0A" w14:textId="77777777" w:rsidR="00313194" w:rsidRDefault="00313194" w:rsidP="00313194">
      <w:pPr>
        <w:pStyle w:val="KeepWithNext"/>
        <w:rPr>
          <w:rtl/>
          <w:lang w:eastAsia="he-IL"/>
        </w:rPr>
      </w:pPr>
    </w:p>
    <w:p w14:paraId="1096CD82" w14:textId="6EAC4C54" w:rsidR="00313194" w:rsidRDefault="00313194" w:rsidP="00E126A5">
      <w:pPr>
        <w:rPr>
          <w:rtl/>
          <w:lang w:eastAsia="he-IL"/>
        </w:rPr>
      </w:pPr>
      <w:r>
        <w:rPr>
          <w:rFonts w:hint="cs"/>
          <w:rtl/>
          <w:lang w:eastAsia="he-IL"/>
        </w:rPr>
        <w:t>נכון, אז אני אומרת פה אתה יכול</w:t>
      </w:r>
      <w:bookmarkStart w:id="9499" w:name="_ETM_Q1_3531903"/>
      <w:bookmarkEnd w:id="9499"/>
      <w:r>
        <w:rPr>
          <w:rFonts w:hint="cs"/>
          <w:rtl/>
          <w:lang w:eastAsia="he-IL"/>
        </w:rPr>
        <w:t xml:space="preserve"> - - </w:t>
      </w:r>
      <w:bookmarkStart w:id="9500" w:name="ET_speaker_תמר_קלהורה_1568"/>
    </w:p>
    <w:p w14:paraId="34003CE5" w14:textId="77777777" w:rsidR="00313194" w:rsidRDefault="00313194" w:rsidP="00313194">
      <w:pPr>
        <w:rPr>
          <w:rtl/>
          <w:lang w:eastAsia="he-IL"/>
        </w:rPr>
      </w:pPr>
      <w:bookmarkStart w:id="9501" w:name="_ETM_Q1_3535902"/>
      <w:bookmarkStart w:id="9502" w:name="_ETM_Q1_3533152"/>
      <w:bookmarkEnd w:id="9501"/>
      <w:bookmarkEnd w:id="9502"/>
    </w:p>
    <w:p w14:paraId="3F9AC4C0" w14:textId="691C24F5" w:rsidR="00313194" w:rsidRDefault="00313194" w:rsidP="00313194">
      <w:pPr>
        <w:pStyle w:val="a5"/>
        <w:keepNext/>
        <w:rPr>
          <w:rtl/>
        </w:rPr>
      </w:pPr>
      <w:bookmarkStart w:id="9503" w:name="ET_speaker_כרמית_יוליס_1569"/>
      <w:r w:rsidRPr="00313194">
        <w:rPr>
          <w:rStyle w:val="TagStyle"/>
          <w:rtl/>
        </w:rPr>
        <w:t xml:space="preserve"> &lt;&lt; דובר &gt;&gt; </w:t>
      </w:r>
      <w:r>
        <w:rPr>
          <w:rtl/>
        </w:rPr>
        <w:t>כרמית יוליס:</w:t>
      </w:r>
      <w:r w:rsidRPr="00313194">
        <w:rPr>
          <w:rStyle w:val="TagStyle"/>
          <w:rtl/>
        </w:rPr>
        <w:t xml:space="preserve"> &lt;&lt; דובר &gt;&gt;</w:t>
      </w:r>
      <w:r>
        <w:rPr>
          <w:rtl/>
        </w:rPr>
        <w:t xml:space="preserve">   </w:t>
      </w:r>
      <w:bookmarkEnd w:id="9503"/>
    </w:p>
    <w:p w14:paraId="17B7C6A6" w14:textId="77777777" w:rsidR="00313194" w:rsidRDefault="00313194" w:rsidP="00313194">
      <w:pPr>
        <w:pStyle w:val="KeepWithNext"/>
        <w:rPr>
          <w:rtl/>
          <w:lang w:eastAsia="he-IL"/>
        </w:rPr>
      </w:pPr>
    </w:p>
    <w:p w14:paraId="60038DE9" w14:textId="3C23239D" w:rsidR="00AA0B4E" w:rsidRDefault="00313194" w:rsidP="00AA0B4E">
      <w:pPr>
        <w:rPr>
          <w:rtl/>
          <w:lang w:eastAsia="he-IL"/>
        </w:rPr>
      </w:pPr>
      <w:bookmarkStart w:id="9504" w:name="_ETM_Q1_3534902"/>
      <w:bookmarkStart w:id="9505" w:name="_ETM_Q1_3531652"/>
      <w:bookmarkEnd w:id="9504"/>
      <w:bookmarkEnd w:id="9505"/>
      <w:r>
        <w:rPr>
          <w:rFonts w:hint="cs"/>
          <w:rtl/>
          <w:lang w:eastAsia="he-IL"/>
        </w:rPr>
        <w:t xml:space="preserve">- - - נכנס ספציפית, אבל </w:t>
      </w:r>
      <w:bookmarkStart w:id="9506" w:name="_ETM_Q1_3532153"/>
      <w:bookmarkStart w:id="9507" w:name="_ETM_Q1_3532402"/>
      <w:bookmarkEnd w:id="9506"/>
      <w:bookmarkEnd w:id="9507"/>
      <w:r>
        <w:rPr>
          <w:rFonts w:hint="cs"/>
          <w:rtl/>
          <w:lang w:eastAsia="he-IL"/>
        </w:rPr>
        <w:t xml:space="preserve">- - - סיטואציה שאין צוואה. </w:t>
      </w:r>
      <w:bookmarkStart w:id="9508" w:name="_ETM_Q1_3532652"/>
      <w:bookmarkEnd w:id="9508"/>
      <w:r>
        <w:rPr>
          <w:rFonts w:hint="cs"/>
          <w:rtl/>
          <w:lang w:eastAsia="he-IL"/>
        </w:rPr>
        <w:t xml:space="preserve"> אז אין </w:t>
      </w:r>
      <w:bookmarkStart w:id="9509" w:name="_ETM_Q1_3535652"/>
      <w:bookmarkEnd w:id="9509"/>
      <w:r>
        <w:rPr>
          <w:rFonts w:hint="cs"/>
          <w:rtl/>
          <w:lang w:eastAsia="he-IL"/>
        </w:rPr>
        <w:t>איך - - -</w:t>
      </w:r>
      <w:bookmarkStart w:id="9510" w:name="_ETM_Q1_3532902"/>
      <w:bookmarkStart w:id="9511" w:name="_ETM_Q1_3533652"/>
      <w:bookmarkStart w:id="9512" w:name="_ETM_Q1_3535151"/>
      <w:bookmarkEnd w:id="9510"/>
      <w:bookmarkEnd w:id="9511"/>
      <w:bookmarkEnd w:id="9512"/>
    </w:p>
    <w:p w14:paraId="0EE570A6" w14:textId="77777777" w:rsidR="00AA0B4E" w:rsidRPr="00AA0B4E" w:rsidRDefault="00AA0B4E" w:rsidP="00AA0B4E">
      <w:pPr>
        <w:rPr>
          <w:rtl/>
          <w:lang w:eastAsia="he-IL"/>
        </w:rPr>
      </w:pPr>
      <w:bookmarkStart w:id="9513" w:name="_ETM_Q1_3538151"/>
      <w:bookmarkEnd w:id="9513"/>
    </w:p>
    <w:p w14:paraId="01CD4160" w14:textId="28DA6E45" w:rsidR="00313194" w:rsidRDefault="00313194" w:rsidP="00313194">
      <w:pPr>
        <w:pStyle w:val="a5"/>
        <w:keepNext/>
        <w:rPr>
          <w:rtl/>
        </w:rPr>
      </w:pPr>
      <w:bookmarkStart w:id="9514" w:name="ET_speaker_נעמה_מנחמי_1570"/>
      <w:r w:rsidRPr="00313194">
        <w:rPr>
          <w:rStyle w:val="TagStyle"/>
          <w:rtl/>
        </w:rPr>
        <w:t xml:space="preserve"> &lt;&lt; דובר &gt;&gt; </w:t>
      </w:r>
      <w:r>
        <w:rPr>
          <w:rtl/>
        </w:rPr>
        <w:t>נעמה מנחמי:</w:t>
      </w:r>
      <w:r w:rsidRPr="00313194">
        <w:rPr>
          <w:rStyle w:val="TagStyle"/>
          <w:rtl/>
        </w:rPr>
        <w:t xml:space="preserve"> &lt;&lt; דובר &gt;&gt;</w:t>
      </w:r>
      <w:r>
        <w:rPr>
          <w:rtl/>
        </w:rPr>
        <w:t xml:space="preserve">   </w:t>
      </w:r>
      <w:bookmarkEnd w:id="9514"/>
    </w:p>
    <w:p w14:paraId="69CDA737" w14:textId="77777777" w:rsidR="00313194" w:rsidRDefault="00313194" w:rsidP="00313194">
      <w:pPr>
        <w:pStyle w:val="KeepWithNext"/>
        <w:rPr>
          <w:rtl/>
          <w:lang w:eastAsia="he-IL"/>
        </w:rPr>
      </w:pPr>
    </w:p>
    <w:p w14:paraId="4E45C116" w14:textId="4D7D9313" w:rsidR="00313194" w:rsidRPr="00313194" w:rsidRDefault="00313194" w:rsidP="00313194">
      <w:pPr>
        <w:rPr>
          <w:rtl/>
          <w:lang w:eastAsia="he-IL"/>
        </w:rPr>
      </w:pPr>
      <w:bookmarkStart w:id="9515" w:name="_ETM_Q1_3533902"/>
      <w:bookmarkStart w:id="9516" w:name="_ETM_Q1_3533402"/>
      <w:bookmarkEnd w:id="9515"/>
      <w:bookmarkEnd w:id="9516"/>
      <w:r>
        <w:rPr>
          <w:rFonts w:hint="cs"/>
          <w:rtl/>
          <w:lang w:eastAsia="he-IL"/>
        </w:rPr>
        <w:t xml:space="preserve">- - - אין הבדל. </w:t>
      </w:r>
    </w:p>
    <w:p w14:paraId="543DD851" w14:textId="77777777" w:rsidR="00AA0B4E" w:rsidRDefault="00AA0B4E" w:rsidP="00313194">
      <w:pPr>
        <w:rPr>
          <w:rtl/>
          <w:lang w:eastAsia="he-IL"/>
        </w:rPr>
      </w:pPr>
      <w:bookmarkStart w:id="9517" w:name="_ETM_Q1_3535901"/>
      <w:bookmarkEnd w:id="9517"/>
    </w:p>
    <w:p w14:paraId="0CB6A6C3" w14:textId="600AC37F" w:rsidR="00AA0B4E" w:rsidRDefault="00AA0B4E" w:rsidP="00AA0B4E">
      <w:pPr>
        <w:pStyle w:val="a5"/>
        <w:keepNext/>
        <w:rPr>
          <w:rtl/>
        </w:rPr>
      </w:pPr>
      <w:bookmarkStart w:id="9518" w:name="ET_speaker_ציפי_סולומון_דרמר_1572"/>
      <w:r w:rsidRPr="00AA0B4E">
        <w:rPr>
          <w:rStyle w:val="TagStyle"/>
          <w:rtl/>
        </w:rPr>
        <w:t xml:space="preserve"> &lt;&lt; דובר &gt;&gt; </w:t>
      </w:r>
      <w:r>
        <w:rPr>
          <w:rtl/>
        </w:rPr>
        <w:t>ציפי סולומון דרמר:</w:t>
      </w:r>
      <w:r w:rsidRPr="00AA0B4E">
        <w:rPr>
          <w:rStyle w:val="TagStyle"/>
          <w:rtl/>
        </w:rPr>
        <w:t xml:space="preserve"> &lt;&lt; דובר &gt;&gt;</w:t>
      </w:r>
      <w:r>
        <w:rPr>
          <w:rtl/>
        </w:rPr>
        <w:t xml:space="preserve">   </w:t>
      </w:r>
      <w:bookmarkEnd w:id="9518"/>
    </w:p>
    <w:p w14:paraId="665ED899" w14:textId="77777777" w:rsidR="00AA0B4E" w:rsidRDefault="00AA0B4E" w:rsidP="00AA0B4E">
      <w:pPr>
        <w:pStyle w:val="KeepWithNext"/>
        <w:rPr>
          <w:rtl/>
          <w:lang w:eastAsia="he-IL"/>
        </w:rPr>
      </w:pPr>
    </w:p>
    <w:p w14:paraId="5BA11118" w14:textId="68756EA1" w:rsidR="00AA0B4E" w:rsidRDefault="00AA0B4E" w:rsidP="00AA0B4E">
      <w:pPr>
        <w:rPr>
          <w:rtl/>
          <w:lang w:eastAsia="he-IL"/>
        </w:rPr>
      </w:pPr>
      <w:bookmarkStart w:id="9519" w:name="_ETM_Q1_3536902"/>
      <w:bookmarkStart w:id="9520" w:name="_ETM_Q1_3537402"/>
      <w:bookmarkEnd w:id="9519"/>
      <w:bookmarkEnd w:id="9520"/>
      <w:r>
        <w:rPr>
          <w:rFonts w:hint="cs"/>
          <w:rtl/>
          <w:lang w:eastAsia="he-IL"/>
        </w:rPr>
        <w:t>לא, לא</w:t>
      </w:r>
      <w:bookmarkStart w:id="9521" w:name="_ETM_Q1_3534402"/>
      <w:bookmarkEnd w:id="9521"/>
      <w:r>
        <w:rPr>
          <w:rFonts w:hint="cs"/>
          <w:rtl/>
          <w:lang w:eastAsia="he-IL"/>
        </w:rPr>
        <w:t xml:space="preserve"> צוואה - - -</w:t>
      </w:r>
    </w:p>
    <w:p w14:paraId="29ED19DE" w14:textId="77777777" w:rsidR="00AA0B4E" w:rsidRDefault="00AA0B4E" w:rsidP="00AA0B4E">
      <w:pPr>
        <w:rPr>
          <w:rtl/>
          <w:lang w:eastAsia="he-IL"/>
        </w:rPr>
      </w:pPr>
      <w:bookmarkStart w:id="9522" w:name="_ETM_Q1_3536652"/>
      <w:bookmarkStart w:id="9523" w:name="_ETM_Q1_3538152"/>
      <w:bookmarkEnd w:id="9522"/>
      <w:bookmarkEnd w:id="9523"/>
    </w:p>
    <w:p w14:paraId="283B8709" w14:textId="7AC18CDE" w:rsidR="00AA0B4E" w:rsidRDefault="00AA0B4E" w:rsidP="00AA0B4E">
      <w:pPr>
        <w:pStyle w:val="a5"/>
        <w:keepNext/>
        <w:rPr>
          <w:rtl/>
        </w:rPr>
      </w:pPr>
      <w:bookmarkStart w:id="9524" w:name="ET_speaker_ציפי_סולומון_דרמר_1573"/>
      <w:r w:rsidRPr="00AA0B4E">
        <w:rPr>
          <w:rStyle w:val="TagStyle"/>
          <w:rtl/>
        </w:rPr>
        <w:t xml:space="preserve"> &lt;&lt; דובר &gt;&gt; </w:t>
      </w:r>
      <w:r>
        <w:rPr>
          <w:rtl/>
        </w:rPr>
        <w:t>ציפי סולומון דרמר:</w:t>
      </w:r>
      <w:r w:rsidRPr="00AA0B4E">
        <w:rPr>
          <w:rStyle w:val="TagStyle"/>
          <w:rtl/>
        </w:rPr>
        <w:t xml:space="preserve"> &lt;&lt; דובר &gt;&gt;</w:t>
      </w:r>
      <w:r>
        <w:rPr>
          <w:rtl/>
        </w:rPr>
        <w:t xml:space="preserve">   </w:t>
      </w:r>
      <w:bookmarkEnd w:id="9524"/>
    </w:p>
    <w:p w14:paraId="2A0D64B6" w14:textId="77777777" w:rsidR="00AA0B4E" w:rsidRDefault="00AA0B4E" w:rsidP="00AA0B4E">
      <w:pPr>
        <w:pStyle w:val="KeepWithNext"/>
        <w:rPr>
          <w:rtl/>
          <w:lang w:eastAsia="he-IL"/>
        </w:rPr>
      </w:pPr>
    </w:p>
    <w:p w14:paraId="47DFE5D5" w14:textId="1B4EC2D5" w:rsidR="00AA0B4E" w:rsidRDefault="00AA0B4E" w:rsidP="00E126A5">
      <w:pPr>
        <w:rPr>
          <w:rtl/>
          <w:lang w:eastAsia="he-IL"/>
        </w:rPr>
      </w:pPr>
      <w:r>
        <w:rPr>
          <w:rFonts w:hint="cs"/>
          <w:rtl/>
          <w:lang w:eastAsia="he-IL"/>
        </w:rPr>
        <w:t>ל</w:t>
      </w:r>
      <w:bookmarkStart w:id="9525" w:name="_ETM_Q1_3539901"/>
      <w:bookmarkEnd w:id="9525"/>
      <w:r>
        <w:rPr>
          <w:rFonts w:hint="cs"/>
          <w:rtl/>
          <w:lang w:eastAsia="he-IL"/>
        </w:rPr>
        <w:t>א ל</w:t>
      </w:r>
      <w:bookmarkStart w:id="9526" w:name="_ETM_Q1_3540152"/>
      <w:bookmarkEnd w:id="9526"/>
      <w:r w:rsidR="00E126A5">
        <w:rPr>
          <w:rFonts w:hint="cs"/>
          <w:rtl/>
          <w:lang w:eastAsia="he-IL"/>
        </w:rPr>
        <w:t>א לא.</w:t>
      </w:r>
      <w:r>
        <w:rPr>
          <w:rFonts w:hint="cs"/>
          <w:rtl/>
          <w:lang w:eastAsia="he-IL"/>
        </w:rPr>
        <w:t xml:space="preserve"> אז</w:t>
      </w:r>
      <w:bookmarkStart w:id="9527" w:name="_ETM_Q1_3536152"/>
      <w:bookmarkEnd w:id="9527"/>
      <w:r>
        <w:rPr>
          <w:rFonts w:hint="cs"/>
          <w:rtl/>
          <w:lang w:eastAsia="he-IL"/>
        </w:rPr>
        <w:t xml:space="preserve"> נכון, בדיוק. כי</w:t>
      </w:r>
      <w:bookmarkStart w:id="9528" w:name="_ETM_Q1_3535152"/>
      <w:bookmarkStart w:id="9529" w:name="_ETM_Q1_3535402"/>
      <w:bookmarkEnd w:id="9528"/>
      <w:bookmarkEnd w:id="9529"/>
      <w:r>
        <w:rPr>
          <w:rFonts w:hint="cs"/>
          <w:rtl/>
          <w:lang w:eastAsia="he-IL"/>
        </w:rPr>
        <w:t xml:space="preserve"> אין צוואה, אז באמת ההסתלקות </w:t>
      </w:r>
      <w:bookmarkStart w:id="9530" w:name="_ETM_Q1_3538652"/>
      <w:bookmarkEnd w:id="9530"/>
      <w:r>
        <w:rPr>
          <w:rFonts w:hint="cs"/>
          <w:rtl/>
          <w:lang w:eastAsia="he-IL"/>
        </w:rPr>
        <w:t>יכולה להיות מכל החלק שלך, או מחלק מהחלק שלך. א</w:t>
      </w:r>
      <w:bookmarkStart w:id="9531" w:name="_ETM_Q1_3544902"/>
      <w:bookmarkEnd w:id="9531"/>
      <w:r>
        <w:rPr>
          <w:rFonts w:hint="cs"/>
          <w:rtl/>
          <w:lang w:eastAsia="he-IL"/>
        </w:rPr>
        <w:t>בל לא מנכס</w:t>
      </w:r>
      <w:bookmarkStart w:id="9532" w:name="_ETM_Q1_3542151"/>
      <w:bookmarkEnd w:id="9532"/>
      <w:r>
        <w:rPr>
          <w:rFonts w:hint="cs"/>
          <w:rtl/>
          <w:lang w:eastAsia="he-IL"/>
        </w:rPr>
        <w:t xml:space="preserve">. </w:t>
      </w:r>
      <w:bookmarkStart w:id="9533" w:name="_ETM_Q1_3542152"/>
      <w:bookmarkEnd w:id="9533"/>
    </w:p>
    <w:p w14:paraId="6EEE82AD" w14:textId="77777777" w:rsidR="00AA0B4E" w:rsidRDefault="00AA0B4E" w:rsidP="00AA0B4E">
      <w:pPr>
        <w:rPr>
          <w:rtl/>
          <w:lang w:eastAsia="he-IL"/>
        </w:rPr>
      </w:pPr>
      <w:bookmarkStart w:id="9534" w:name="_ETM_Q1_3541902"/>
      <w:bookmarkStart w:id="9535" w:name="_ETM_Q1_3542401"/>
      <w:bookmarkEnd w:id="9534"/>
      <w:bookmarkEnd w:id="9535"/>
    </w:p>
    <w:p w14:paraId="6A0F8CF4" w14:textId="1B8DDFA6" w:rsidR="00AA0B4E" w:rsidRDefault="00AA0B4E" w:rsidP="00AA0B4E">
      <w:pPr>
        <w:pStyle w:val="af8"/>
        <w:keepNext/>
        <w:rPr>
          <w:rtl/>
        </w:rPr>
      </w:pPr>
      <w:bookmarkStart w:id="9536" w:name="ET_yor_6157_1575"/>
      <w:r w:rsidRPr="00AA0B4E">
        <w:rPr>
          <w:rStyle w:val="TagStyle"/>
          <w:rtl/>
        </w:rPr>
        <w:t xml:space="preserve"> &lt;&lt; יור &gt;&gt; </w:t>
      </w:r>
      <w:r>
        <w:rPr>
          <w:rtl/>
        </w:rPr>
        <w:t>היו"ר שמחה רוטמן:</w:t>
      </w:r>
      <w:r w:rsidRPr="00AA0B4E">
        <w:rPr>
          <w:rStyle w:val="TagStyle"/>
          <w:rtl/>
        </w:rPr>
        <w:t xml:space="preserve"> &lt;&lt; יור &gt;&gt;</w:t>
      </w:r>
      <w:r>
        <w:rPr>
          <w:rtl/>
        </w:rPr>
        <w:t xml:space="preserve">   </w:t>
      </w:r>
      <w:bookmarkEnd w:id="9536"/>
    </w:p>
    <w:p w14:paraId="0A2E2285" w14:textId="77777777" w:rsidR="00AA0B4E" w:rsidRDefault="00AA0B4E" w:rsidP="00AA0B4E">
      <w:pPr>
        <w:pStyle w:val="KeepWithNext"/>
        <w:rPr>
          <w:rtl/>
          <w:lang w:eastAsia="he-IL"/>
        </w:rPr>
      </w:pPr>
    </w:p>
    <w:p w14:paraId="1DCD63F2" w14:textId="764A28E5" w:rsidR="00AA0B4E" w:rsidRPr="00AA0B4E" w:rsidRDefault="00AA0B4E" w:rsidP="00AA0B4E">
      <w:pPr>
        <w:rPr>
          <w:rtl/>
          <w:lang w:eastAsia="he-IL"/>
        </w:rPr>
      </w:pPr>
      <w:bookmarkStart w:id="9537" w:name="_ETM_Q1_3545651"/>
      <w:bookmarkStart w:id="9538" w:name="_ETM_Q1_3542651"/>
      <w:bookmarkEnd w:id="9537"/>
      <w:bookmarkEnd w:id="9538"/>
      <w:r>
        <w:rPr>
          <w:rFonts w:hint="cs"/>
          <w:rtl/>
          <w:lang w:eastAsia="he-IL"/>
        </w:rPr>
        <w:t>- - -</w:t>
      </w:r>
    </w:p>
    <w:p w14:paraId="34460FCE" w14:textId="77777777" w:rsidR="00AA0B4E" w:rsidRDefault="00AA0B4E" w:rsidP="00AA0B4E">
      <w:pPr>
        <w:rPr>
          <w:rtl/>
          <w:lang w:eastAsia="he-IL"/>
        </w:rPr>
      </w:pPr>
      <w:bookmarkStart w:id="9539" w:name="_ETM_Q1_3543653"/>
      <w:bookmarkStart w:id="9540" w:name="_ETM_Q1_3543652"/>
      <w:bookmarkEnd w:id="9539"/>
      <w:bookmarkEnd w:id="9540"/>
    </w:p>
    <w:p w14:paraId="1601D760" w14:textId="3264A5AF" w:rsidR="00AA0B4E" w:rsidRDefault="00AA0B4E" w:rsidP="00AA0B4E">
      <w:pPr>
        <w:pStyle w:val="a5"/>
        <w:keepNext/>
        <w:rPr>
          <w:rtl/>
        </w:rPr>
      </w:pPr>
      <w:bookmarkStart w:id="9541" w:name="ET_speaker_רוני_נויבר_1574"/>
      <w:r w:rsidRPr="00AA0B4E">
        <w:rPr>
          <w:rStyle w:val="TagStyle"/>
          <w:rtl/>
        </w:rPr>
        <w:t xml:space="preserve"> &lt;&lt; דובר &gt;&gt; </w:t>
      </w:r>
      <w:r>
        <w:rPr>
          <w:rtl/>
        </w:rPr>
        <w:t>רוני נויבר:</w:t>
      </w:r>
      <w:r w:rsidRPr="00AA0B4E">
        <w:rPr>
          <w:rStyle w:val="TagStyle"/>
          <w:rtl/>
        </w:rPr>
        <w:t xml:space="preserve"> &lt;&lt; דובר &gt;&gt;</w:t>
      </w:r>
      <w:r>
        <w:rPr>
          <w:rtl/>
        </w:rPr>
        <w:t xml:space="preserve">   </w:t>
      </w:r>
      <w:bookmarkEnd w:id="9541"/>
    </w:p>
    <w:p w14:paraId="70DC8C2A" w14:textId="77777777" w:rsidR="00AA0B4E" w:rsidRDefault="00AA0B4E" w:rsidP="00AA0B4E">
      <w:pPr>
        <w:pStyle w:val="KeepWithNext"/>
        <w:rPr>
          <w:rtl/>
          <w:lang w:eastAsia="he-IL"/>
        </w:rPr>
      </w:pPr>
    </w:p>
    <w:p w14:paraId="09B867B6" w14:textId="7A4FCBF8" w:rsidR="00AA0B4E" w:rsidRDefault="00AA0B4E" w:rsidP="00AA0B4E">
      <w:pPr>
        <w:rPr>
          <w:rtl/>
          <w:lang w:eastAsia="he-IL"/>
        </w:rPr>
      </w:pPr>
      <w:bookmarkStart w:id="9542" w:name="_ETM_Q1_3544653"/>
      <w:bookmarkEnd w:id="9542"/>
      <w:r>
        <w:rPr>
          <w:rFonts w:hint="cs"/>
          <w:rtl/>
          <w:lang w:eastAsia="he-IL"/>
        </w:rPr>
        <w:t>מחלק מסויים.</w:t>
      </w:r>
      <w:bookmarkStart w:id="9543" w:name="_ETM_Q1_3540402"/>
      <w:bookmarkEnd w:id="9543"/>
    </w:p>
    <w:p w14:paraId="796E2E05" w14:textId="77777777" w:rsidR="00AA0B4E" w:rsidRDefault="00AA0B4E" w:rsidP="00AA0B4E">
      <w:pPr>
        <w:rPr>
          <w:rtl/>
          <w:lang w:eastAsia="he-IL"/>
        </w:rPr>
      </w:pPr>
      <w:bookmarkStart w:id="9544" w:name="_ETM_Q1_3540651"/>
      <w:bookmarkStart w:id="9545" w:name="_ETM_Q1_3540902"/>
      <w:bookmarkStart w:id="9546" w:name="_ETM_Q1_3541652"/>
      <w:bookmarkEnd w:id="9544"/>
      <w:bookmarkEnd w:id="9545"/>
      <w:bookmarkEnd w:id="9546"/>
    </w:p>
    <w:p w14:paraId="4A959470" w14:textId="31C6015D" w:rsidR="00AA0B4E" w:rsidRDefault="00AA0B4E" w:rsidP="00AA0B4E">
      <w:pPr>
        <w:pStyle w:val="a5"/>
        <w:keepNext/>
        <w:rPr>
          <w:rtl/>
        </w:rPr>
      </w:pPr>
      <w:bookmarkStart w:id="9547" w:name="ET_speaker_ציפי_סולומון_דרמר_1576"/>
      <w:r w:rsidRPr="00AA0B4E">
        <w:rPr>
          <w:rStyle w:val="TagStyle"/>
          <w:rtl/>
        </w:rPr>
        <w:t xml:space="preserve"> &lt;&lt; דובר &gt;&gt; </w:t>
      </w:r>
      <w:r>
        <w:rPr>
          <w:rtl/>
        </w:rPr>
        <w:t>ציפי סולומון דרמר:</w:t>
      </w:r>
      <w:r w:rsidRPr="00AA0B4E">
        <w:rPr>
          <w:rStyle w:val="TagStyle"/>
          <w:rtl/>
        </w:rPr>
        <w:t xml:space="preserve"> &lt;&lt; דובר &gt;&gt;</w:t>
      </w:r>
      <w:r>
        <w:rPr>
          <w:rtl/>
        </w:rPr>
        <w:t xml:space="preserve">   </w:t>
      </w:r>
      <w:bookmarkEnd w:id="9547"/>
    </w:p>
    <w:p w14:paraId="705BD4AD" w14:textId="77777777" w:rsidR="00AA0B4E" w:rsidRDefault="00AA0B4E" w:rsidP="00AA0B4E">
      <w:pPr>
        <w:pStyle w:val="KeepWithNext"/>
        <w:rPr>
          <w:rtl/>
          <w:lang w:eastAsia="he-IL"/>
        </w:rPr>
      </w:pPr>
    </w:p>
    <w:p w14:paraId="3D2709F7" w14:textId="6D4C2DB7" w:rsidR="00AA0B4E" w:rsidRDefault="00AA0B4E" w:rsidP="00E126A5">
      <w:pPr>
        <w:rPr>
          <w:rtl/>
          <w:lang w:eastAsia="he-IL"/>
        </w:rPr>
      </w:pPr>
      <w:bookmarkStart w:id="9548" w:name="_ETM_Q1_3542402"/>
      <w:bookmarkEnd w:id="9548"/>
      <w:r>
        <w:rPr>
          <w:rFonts w:hint="cs"/>
          <w:rtl/>
          <w:lang w:eastAsia="he-IL"/>
        </w:rPr>
        <w:t>בדיוק. לא מנכס</w:t>
      </w:r>
      <w:bookmarkStart w:id="9549" w:name="_ETM_Q1_3544152"/>
      <w:bookmarkEnd w:id="9549"/>
      <w:r>
        <w:rPr>
          <w:rFonts w:hint="cs"/>
          <w:rtl/>
          <w:lang w:eastAsia="he-IL"/>
        </w:rPr>
        <w:t xml:space="preserve"> מסוים. </w:t>
      </w:r>
      <w:bookmarkStart w:id="9550" w:name="_ETM_Q1_3544901"/>
      <w:bookmarkEnd w:id="9550"/>
      <w:r>
        <w:rPr>
          <w:rFonts w:hint="cs"/>
          <w:rtl/>
          <w:lang w:eastAsia="he-IL"/>
        </w:rPr>
        <w:t xml:space="preserve">כי פה אתה מאפשר - - </w:t>
      </w:r>
    </w:p>
    <w:p w14:paraId="2A17F107" w14:textId="77777777" w:rsidR="00AA0B4E" w:rsidRDefault="00AA0B4E" w:rsidP="00AA0B4E">
      <w:pPr>
        <w:rPr>
          <w:rtl/>
          <w:lang w:eastAsia="he-IL"/>
        </w:rPr>
      </w:pPr>
      <w:bookmarkStart w:id="9551" w:name="_ETM_Q1_3548652"/>
      <w:bookmarkStart w:id="9552" w:name="_ETM_Q1_3548902"/>
      <w:bookmarkStart w:id="9553" w:name="_ETM_Q1_3550401"/>
      <w:bookmarkEnd w:id="9551"/>
      <w:bookmarkEnd w:id="9552"/>
      <w:bookmarkEnd w:id="9553"/>
    </w:p>
    <w:p w14:paraId="5FD9D5EA" w14:textId="18606D04" w:rsidR="00AA0B4E" w:rsidRDefault="00AA0B4E" w:rsidP="00AA0B4E">
      <w:pPr>
        <w:pStyle w:val="a5"/>
        <w:keepNext/>
        <w:rPr>
          <w:rtl/>
        </w:rPr>
      </w:pPr>
      <w:bookmarkStart w:id="9554" w:name="ET_speaker_תמר_קלהורה_1577"/>
      <w:r w:rsidRPr="00AA0B4E">
        <w:rPr>
          <w:rStyle w:val="TagStyle"/>
          <w:rtl/>
        </w:rPr>
        <w:t xml:space="preserve"> &lt;&lt; דובר &gt;&gt; </w:t>
      </w:r>
      <w:r>
        <w:rPr>
          <w:rtl/>
        </w:rPr>
        <w:t>תמר קלהורה:</w:t>
      </w:r>
      <w:r w:rsidRPr="00AA0B4E">
        <w:rPr>
          <w:rStyle w:val="TagStyle"/>
          <w:rtl/>
        </w:rPr>
        <w:t xml:space="preserve"> &lt;&lt; דובר &gt;&gt;</w:t>
      </w:r>
      <w:r>
        <w:rPr>
          <w:rtl/>
        </w:rPr>
        <w:t xml:space="preserve">   </w:t>
      </w:r>
      <w:bookmarkEnd w:id="9554"/>
    </w:p>
    <w:p w14:paraId="30F660DE" w14:textId="77777777" w:rsidR="00AA0B4E" w:rsidRDefault="00AA0B4E" w:rsidP="00AA0B4E">
      <w:pPr>
        <w:pStyle w:val="KeepWithNext"/>
        <w:rPr>
          <w:rtl/>
          <w:lang w:eastAsia="he-IL"/>
        </w:rPr>
      </w:pPr>
    </w:p>
    <w:p w14:paraId="1203C0A1" w14:textId="1523D328" w:rsidR="00AA0B4E" w:rsidRDefault="00AA0B4E" w:rsidP="00E126A5">
      <w:pPr>
        <w:rPr>
          <w:rtl/>
          <w:lang w:eastAsia="he-IL"/>
        </w:rPr>
      </w:pPr>
      <w:bookmarkStart w:id="9555" w:name="_ETM_Q1_3551151"/>
      <w:bookmarkStart w:id="9556" w:name="_ETM_Q1_3551402"/>
      <w:bookmarkEnd w:id="9555"/>
      <w:bookmarkEnd w:id="9556"/>
      <w:r>
        <w:rPr>
          <w:rFonts w:hint="cs"/>
          <w:rtl/>
          <w:lang w:eastAsia="he-IL"/>
        </w:rPr>
        <w:t xml:space="preserve">רגע, אבל אני אסביר. </w:t>
      </w:r>
      <w:bookmarkStart w:id="9557" w:name="_ETM_Q1_3553402"/>
      <w:bookmarkEnd w:id="9557"/>
      <w:r>
        <w:rPr>
          <w:rFonts w:hint="cs"/>
          <w:rtl/>
          <w:lang w:eastAsia="he-IL"/>
        </w:rPr>
        <w:t xml:space="preserve">נניח שהחלק של יורש פלוני נקלע </w:t>
      </w:r>
      <w:bookmarkStart w:id="9558" w:name="_ETM_Q1_3552902"/>
      <w:bookmarkEnd w:id="9558"/>
      <w:r>
        <w:rPr>
          <w:rFonts w:hint="cs"/>
          <w:rtl/>
          <w:lang w:eastAsia="he-IL"/>
        </w:rPr>
        <w:t xml:space="preserve">לעיזבון. גם </w:t>
      </w:r>
      <w:bookmarkStart w:id="9559" w:name="_ETM_Q1_3557402"/>
      <w:bookmarkEnd w:id="9559"/>
      <w:r>
        <w:rPr>
          <w:rFonts w:hint="cs"/>
          <w:rtl/>
          <w:lang w:eastAsia="he-IL"/>
        </w:rPr>
        <w:t>בשווי הכללי שלו,</w:t>
      </w:r>
      <w:bookmarkStart w:id="9560" w:name="_ETM_Q1_3555652"/>
      <w:bookmarkEnd w:id="9560"/>
      <w:r>
        <w:rPr>
          <w:rFonts w:hint="cs"/>
          <w:rtl/>
          <w:lang w:eastAsia="he-IL"/>
        </w:rPr>
        <w:t xml:space="preserve"> הוא 50%. אז הוא יכול להגיד אני לא רוצה</w:t>
      </w:r>
      <w:bookmarkStart w:id="9561" w:name="_ETM_Q1_3558402"/>
      <w:bookmarkEnd w:id="9561"/>
      <w:r>
        <w:rPr>
          <w:rFonts w:hint="cs"/>
          <w:rtl/>
          <w:lang w:eastAsia="he-IL"/>
        </w:rPr>
        <w:t xml:space="preserve"> </w:t>
      </w:r>
      <w:bookmarkStart w:id="9562" w:name="_ETM_Q1_3558651"/>
      <w:bookmarkEnd w:id="9562"/>
      <w:r>
        <w:rPr>
          <w:rFonts w:hint="cs"/>
          <w:rtl/>
          <w:lang w:eastAsia="he-IL"/>
        </w:rPr>
        <w:t>לרדת ל</w:t>
      </w:r>
      <w:bookmarkStart w:id="9563" w:name="_ETM_Q1_3558901"/>
      <w:bookmarkEnd w:id="9563"/>
      <w:r>
        <w:rPr>
          <w:rFonts w:hint="cs"/>
          <w:rtl/>
          <w:lang w:eastAsia="he-IL"/>
        </w:rPr>
        <w:t>50%</w:t>
      </w:r>
      <w:bookmarkStart w:id="9564" w:name="_ETM_Q1_3559402"/>
      <w:bookmarkEnd w:id="9564"/>
      <w:r>
        <w:rPr>
          <w:rFonts w:hint="cs"/>
          <w:rtl/>
          <w:lang w:eastAsia="he-IL"/>
        </w:rPr>
        <w:t xml:space="preserve"> </w:t>
      </w:r>
      <w:bookmarkStart w:id="9565" w:name="_ETM_Q1_3559652"/>
      <w:bookmarkEnd w:id="9565"/>
      <w:r>
        <w:rPr>
          <w:rFonts w:hint="cs"/>
          <w:rtl/>
          <w:lang w:eastAsia="he-IL"/>
        </w:rPr>
        <w:t xml:space="preserve">- - </w:t>
      </w:r>
    </w:p>
    <w:p w14:paraId="026C7BEA" w14:textId="77777777" w:rsidR="00AA0B4E" w:rsidRDefault="00AA0B4E" w:rsidP="00AA0B4E">
      <w:pPr>
        <w:rPr>
          <w:rtl/>
          <w:lang w:eastAsia="he-IL"/>
        </w:rPr>
      </w:pPr>
      <w:bookmarkStart w:id="9566" w:name="_ETM_Q1_3561152"/>
      <w:bookmarkStart w:id="9567" w:name="_ETM_Q1_3562152"/>
      <w:bookmarkEnd w:id="9566"/>
      <w:bookmarkEnd w:id="9567"/>
    </w:p>
    <w:p w14:paraId="2CED2986" w14:textId="3752B4C5" w:rsidR="00AA0B4E" w:rsidRDefault="00AA0B4E" w:rsidP="00AA0B4E">
      <w:pPr>
        <w:pStyle w:val="af8"/>
        <w:keepNext/>
        <w:rPr>
          <w:rtl/>
        </w:rPr>
      </w:pPr>
      <w:bookmarkStart w:id="9568" w:name="ET_yor_6157_1578"/>
      <w:r w:rsidRPr="00AA0B4E">
        <w:rPr>
          <w:rStyle w:val="TagStyle"/>
          <w:rtl/>
        </w:rPr>
        <w:t xml:space="preserve"> &lt;&lt; יור &gt;&gt; </w:t>
      </w:r>
      <w:r>
        <w:rPr>
          <w:rtl/>
        </w:rPr>
        <w:t>היו"ר שמחה רוטמן:</w:t>
      </w:r>
      <w:r w:rsidRPr="00AA0B4E">
        <w:rPr>
          <w:rStyle w:val="TagStyle"/>
          <w:rtl/>
        </w:rPr>
        <w:t xml:space="preserve"> &lt;&lt; יור &gt;&gt;</w:t>
      </w:r>
      <w:r>
        <w:rPr>
          <w:rtl/>
        </w:rPr>
        <w:t xml:space="preserve">   </w:t>
      </w:r>
      <w:bookmarkEnd w:id="9568"/>
    </w:p>
    <w:p w14:paraId="3AE73F77" w14:textId="77777777" w:rsidR="00AA0B4E" w:rsidRDefault="00AA0B4E" w:rsidP="00AA0B4E">
      <w:pPr>
        <w:pStyle w:val="KeepWithNext"/>
        <w:rPr>
          <w:rtl/>
          <w:lang w:eastAsia="he-IL"/>
        </w:rPr>
      </w:pPr>
    </w:p>
    <w:p w14:paraId="5B96551D" w14:textId="3D14683E" w:rsidR="00AA0B4E" w:rsidRDefault="00AA0B4E" w:rsidP="00AA0B4E">
      <w:pPr>
        <w:rPr>
          <w:rtl/>
          <w:lang w:eastAsia="he-IL"/>
        </w:rPr>
      </w:pPr>
      <w:bookmarkStart w:id="9569" w:name="_ETM_Q1_3563652"/>
      <w:bookmarkEnd w:id="9569"/>
      <w:r>
        <w:rPr>
          <w:rFonts w:hint="cs"/>
          <w:rtl/>
          <w:lang w:eastAsia="he-IL"/>
        </w:rPr>
        <w:t>אני ארד ל-25%.</w:t>
      </w:r>
    </w:p>
    <w:p w14:paraId="1E4B9041" w14:textId="77777777" w:rsidR="00AA0B4E" w:rsidRDefault="00AA0B4E" w:rsidP="00AA0B4E">
      <w:pPr>
        <w:rPr>
          <w:rtl/>
          <w:lang w:eastAsia="he-IL"/>
        </w:rPr>
      </w:pPr>
      <w:bookmarkStart w:id="9570" w:name="_ETM_Q1_3562901"/>
      <w:bookmarkStart w:id="9571" w:name="_ETM_Q1_3563653"/>
      <w:bookmarkEnd w:id="9570"/>
      <w:bookmarkEnd w:id="9571"/>
    </w:p>
    <w:p w14:paraId="407886E5" w14:textId="6A5BDADC" w:rsidR="00AA0B4E" w:rsidRDefault="00AA0B4E" w:rsidP="00AA0B4E">
      <w:pPr>
        <w:pStyle w:val="a5"/>
        <w:keepNext/>
        <w:rPr>
          <w:rtl/>
        </w:rPr>
      </w:pPr>
      <w:bookmarkStart w:id="9572" w:name="ET_speaker_תמר_קלהורה_1579"/>
      <w:r w:rsidRPr="00AA0B4E">
        <w:rPr>
          <w:rStyle w:val="TagStyle"/>
          <w:rtl/>
        </w:rPr>
        <w:t xml:space="preserve"> &lt;&lt; דובר &gt;&gt; </w:t>
      </w:r>
      <w:r>
        <w:rPr>
          <w:rtl/>
        </w:rPr>
        <w:t>תמר קלהורה:</w:t>
      </w:r>
      <w:r w:rsidRPr="00AA0B4E">
        <w:rPr>
          <w:rStyle w:val="TagStyle"/>
          <w:rtl/>
        </w:rPr>
        <w:t xml:space="preserve"> &lt;&lt; דובר &gt;&gt;</w:t>
      </w:r>
      <w:r>
        <w:rPr>
          <w:rtl/>
        </w:rPr>
        <w:t xml:space="preserve">   </w:t>
      </w:r>
      <w:bookmarkEnd w:id="9572"/>
    </w:p>
    <w:p w14:paraId="06E302B7" w14:textId="77777777" w:rsidR="00AA0B4E" w:rsidRDefault="00AA0B4E" w:rsidP="00AA0B4E">
      <w:pPr>
        <w:pStyle w:val="KeepWithNext"/>
        <w:rPr>
          <w:rtl/>
          <w:lang w:eastAsia="he-IL"/>
        </w:rPr>
      </w:pPr>
    </w:p>
    <w:p w14:paraId="289C9B11" w14:textId="57B0545F" w:rsidR="00AA0B4E" w:rsidRDefault="00AA0B4E" w:rsidP="00AA0B4E">
      <w:pPr>
        <w:rPr>
          <w:rtl/>
          <w:lang w:eastAsia="he-IL"/>
        </w:rPr>
      </w:pPr>
      <w:bookmarkStart w:id="9573" w:name="_ETM_Q1_3564152"/>
      <w:bookmarkEnd w:id="9573"/>
      <w:r>
        <w:rPr>
          <w:rFonts w:hint="cs"/>
          <w:rtl/>
          <w:lang w:eastAsia="he-IL"/>
        </w:rPr>
        <w:t>אני ארד ל-25%. אבל</w:t>
      </w:r>
      <w:bookmarkStart w:id="9574" w:name="_ETM_Q1_3559651"/>
      <w:bookmarkStart w:id="9575" w:name="_ETM_Q1_3560152"/>
      <w:bookmarkEnd w:id="9574"/>
      <w:bookmarkEnd w:id="9575"/>
      <w:r w:rsidR="00E126A5">
        <w:rPr>
          <w:rFonts w:hint="cs"/>
          <w:rtl/>
          <w:lang w:eastAsia="he-IL"/>
        </w:rPr>
        <w:t xml:space="preserve"> לא ל</w:t>
      </w:r>
      <w:r>
        <w:rPr>
          <w:rFonts w:hint="cs"/>
          <w:rtl/>
          <w:lang w:eastAsia="he-IL"/>
        </w:rPr>
        <w:t>הגיד אני אוותר על הכסף</w:t>
      </w:r>
      <w:bookmarkStart w:id="9576" w:name="_ETM_Q1_3564402"/>
      <w:bookmarkEnd w:id="9576"/>
      <w:r>
        <w:rPr>
          <w:rFonts w:hint="cs"/>
          <w:rtl/>
          <w:lang w:eastAsia="he-IL"/>
        </w:rPr>
        <w:t xml:space="preserve"> המזומן ואסתפק בדירה, או להפך. </w:t>
      </w:r>
      <w:bookmarkStart w:id="9577" w:name="_ETM_Q1_3567402"/>
      <w:bookmarkEnd w:id="9577"/>
      <w:r>
        <w:rPr>
          <w:rFonts w:hint="cs"/>
          <w:rtl/>
          <w:lang w:eastAsia="he-IL"/>
        </w:rPr>
        <w:t xml:space="preserve">שאת זה </w:t>
      </w:r>
      <w:bookmarkStart w:id="9578" w:name="_ETM_Q1_3567151"/>
      <w:bookmarkEnd w:id="9578"/>
      <w:r>
        <w:rPr>
          <w:rFonts w:hint="cs"/>
          <w:rtl/>
          <w:lang w:eastAsia="he-IL"/>
        </w:rPr>
        <w:t xml:space="preserve">כן - - </w:t>
      </w:r>
    </w:p>
    <w:p w14:paraId="3361D7C0" w14:textId="77777777" w:rsidR="00AA0B4E" w:rsidRDefault="00AA0B4E" w:rsidP="00AA0B4E">
      <w:pPr>
        <w:rPr>
          <w:rtl/>
          <w:lang w:eastAsia="he-IL"/>
        </w:rPr>
      </w:pPr>
      <w:bookmarkStart w:id="9579" w:name="_ETM_Q1_3567652"/>
      <w:bookmarkEnd w:id="9579"/>
      <w:bookmarkEnd w:id="9500"/>
    </w:p>
    <w:p w14:paraId="228E8E5C" w14:textId="68782B69" w:rsidR="00AA0B4E" w:rsidRDefault="00AA0B4E" w:rsidP="00AA0B4E">
      <w:pPr>
        <w:pStyle w:val="af8"/>
        <w:keepNext/>
        <w:rPr>
          <w:rtl/>
        </w:rPr>
      </w:pPr>
      <w:bookmarkStart w:id="9580" w:name="ET_yor_6157_1580"/>
      <w:r w:rsidRPr="00AA0B4E">
        <w:rPr>
          <w:rStyle w:val="TagStyle"/>
          <w:rtl/>
        </w:rPr>
        <w:t xml:space="preserve"> &lt;&lt; יור &gt;&gt; </w:t>
      </w:r>
      <w:r>
        <w:rPr>
          <w:rtl/>
        </w:rPr>
        <w:t>היו"ר שמחה רוטמן:</w:t>
      </w:r>
      <w:r w:rsidRPr="00AA0B4E">
        <w:rPr>
          <w:rStyle w:val="TagStyle"/>
          <w:rtl/>
        </w:rPr>
        <w:t xml:space="preserve"> &lt;&lt; יור &gt;&gt;</w:t>
      </w:r>
      <w:r>
        <w:rPr>
          <w:rtl/>
        </w:rPr>
        <w:t xml:space="preserve">   </w:t>
      </w:r>
      <w:bookmarkEnd w:id="9580"/>
    </w:p>
    <w:p w14:paraId="35DA0924" w14:textId="77777777" w:rsidR="00AA0B4E" w:rsidRDefault="00AA0B4E" w:rsidP="00AA0B4E">
      <w:pPr>
        <w:pStyle w:val="KeepWithNext"/>
        <w:rPr>
          <w:rtl/>
          <w:lang w:eastAsia="he-IL"/>
        </w:rPr>
      </w:pPr>
    </w:p>
    <w:p w14:paraId="14F1D300" w14:textId="2F7B73CA" w:rsidR="00AA0B4E" w:rsidRDefault="00AA0B4E" w:rsidP="00AA0B4E">
      <w:pPr>
        <w:rPr>
          <w:rtl/>
          <w:lang w:eastAsia="he-IL"/>
        </w:rPr>
      </w:pPr>
      <w:bookmarkStart w:id="9581" w:name="_ETM_Q1_3569402"/>
      <w:bookmarkStart w:id="9582" w:name="_ETM_Q1_3569902"/>
      <w:bookmarkEnd w:id="9581"/>
      <w:bookmarkEnd w:id="9582"/>
      <w:r>
        <w:rPr>
          <w:rFonts w:hint="cs"/>
          <w:rtl/>
          <w:lang w:eastAsia="he-IL"/>
        </w:rPr>
        <w:t xml:space="preserve">רק בהסכמת </w:t>
      </w:r>
      <w:bookmarkStart w:id="9583" w:name="_ETM_Q1_3567651"/>
      <w:bookmarkEnd w:id="9583"/>
      <w:r>
        <w:rPr>
          <w:rFonts w:hint="cs"/>
          <w:rtl/>
          <w:lang w:eastAsia="he-IL"/>
        </w:rPr>
        <w:t>הצדדים האחרים.</w:t>
      </w:r>
    </w:p>
    <w:p w14:paraId="5BBAAC01" w14:textId="77777777" w:rsidR="00AA0B4E" w:rsidRDefault="00AA0B4E" w:rsidP="00AA0B4E">
      <w:pPr>
        <w:rPr>
          <w:rtl/>
          <w:lang w:eastAsia="he-IL"/>
        </w:rPr>
      </w:pPr>
      <w:bookmarkStart w:id="9584" w:name="_ETM_Q1_3570152"/>
      <w:bookmarkStart w:id="9585" w:name="_ETM_Q1_3570901"/>
      <w:bookmarkEnd w:id="9584"/>
      <w:bookmarkEnd w:id="9585"/>
    </w:p>
    <w:p w14:paraId="0A0C8987" w14:textId="3097D288" w:rsidR="00AA0B4E" w:rsidRDefault="00AA0B4E" w:rsidP="00AA0B4E">
      <w:pPr>
        <w:pStyle w:val="a5"/>
        <w:keepNext/>
        <w:rPr>
          <w:rtl/>
        </w:rPr>
      </w:pPr>
      <w:bookmarkStart w:id="9586" w:name="ET_speaker_תמר_קלהורה_1581"/>
      <w:r w:rsidRPr="00AA0B4E">
        <w:rPr>
          <w:rStyle w:val="TagStyle"/>
          <w:rtl/>
        </w:rPr>
        <w:t xml:space="preserve"> &lt;&lt; דובר &gt;&gt; </w:t>
      </w:r>
      <w:r>
        <w:rPr>
          <w:rtl/>
        </w:rPr>
        <w:t>תמר קלהורה:</w:t>
      </w:r>
      <w:r w:rsidRPr="00AA0B4E">
        <w:rPr>
          <w:rStyle w:val="TagStyle"/>
          <w:rtl/>
        </w:rPr>
        <w:t xml:space="preserve"> &lt;&lt; דובר &gt;&gt;</w:t>
      </w:r>
      <w:r>
        <w:rPr>
          <w:rtl/>
        </w:rPr>
        <w:t xml:space="preserve">   </w:t>
      </w:r>
      <w:bookmarkEnd w:id="9586"/>
    </w:p>
    <w:p w14:paraId="36987948" w14:textId="77777777" w:rsidR="00AA0B4E" w:rsidRDefault="00AA0B4E" w:rsidP="00AA0B4E">
      <w:pPr>
        <w:pStyle w:val="KeepWithNext"/>
        <w:rPr>
          <w:rtl/>
          <w:lang w:eastAsia="he-IL"/>
        </w:rPr>
      </w:pPr>
    </w:p>
    <w:p w14:paraId="3AECF77B" w14:textId="17B77DDF" w:rsidR="00AA0B4E" w:rsidRDefault="00AA0B4E" w:rsidP="00AA0B4E">
      <w:pPr>
        <w:rPr>
          <w:rtl/>
          <w:lang w:eastAsia="he-IL"/>
        </w:rPr>
      </w:pPr>
      <w:bookmarkStart w:id="9587" w:name="_ETM_Q1_3572152"/>
      <w:bookmarkStart w:id="9588" w:name="_ETM_Q1_3572402"/>
      <w:bookmarkEnd w:id="9587"/>
      <w:bookmarkEnd w:id="9588"/>
      <w:r>
        <w:rPr>
          <w:rFonts w:hint="cs"/>
          <w:rtl/>
          <w:lang w:eastAsia="he-IL"/>
        </w:rPr>
        <w:t>כן. ואת זה א</w:t>
      </w:r>
      <w:bookmarkStart w:id="9589" w:name="_ETM_Q1_3573652"/>
      <w:bookmarkEnd w:id="9589"/>
      <w:r>
        <w:rPr>
          <w:rFonts w:hint="cs"/>
          <w:rtl/>
          <w:lang w:eastAsia="he-IL"/>
        </w:rPr>
        <w:t>פשר לעשות לא תוך הסתלקות, אלא</w:t>
      </w:r>
      <w:bookmarkStart w:id="9590" w:name="_ETM_Q1_3573902"/>
      <w:bookmarkEnd w:id="9590"/>
      <w:r>
        <w:rPr>
          <w:rFonts w:hint="cs"/>
          <w:rtl/>
          <w:lang w:eastAsia="he-IL"/>
        </w:rPr>
        <w:t xml:space="preserve"> להישאר - - </w:t>
      </w:r>
    </w:p>
    <w:p w14:paraId="6763FE54" w14:textId="77777777" w:rsidR="00AA0B4E" w:rsidRDefault="00AA0B4E" w:rsidP="00AA0B4E">
      <w:pPr>
        <w:rPr>
          <w:rtl/>
          <w:lang w:eastAsia="he-IL"/>
        </w:rPr>
      </w:pPr>
      <w:bookmarkStart w:id="9591" w:name="_ETM_Q1_3574402"/>
      <w:bookmarkStart w:id="9592" w:name="_ETM_Q1_3575402"/>
      <w:bookmarkEnd w:id="9591"/>
      <w:bookmarkEnd w:id="9592"/>
    </w:p>
    <w:p w14:paraId="3E67B70E" w14:textId="0AB156DD" w:rsidR="00AA0B4E" w:rsidRDefault="00AA0B4E" w:rsidP="00AA0B4E">
      <w:pPr>
        <w:pStyle w:val="af8"/>
        <w:keepNext/>
        <w:rPr>
          <w:rtl/>
        </w:rPr>
      </w:pPr>
      <w:bookmarkStart w:id="9593" w:name="ET_yor_6157_1582"/>
      <w:r w:rsidRPr="00AA0B4E">
        <w:rPr>
          <w:rStyle w:val="TagStyle"/>
          <w:rtl/>
        </w:rPr>
        <w:t xml:space="preserve"> &lt;&lt; יור &gt;&gt; </w:t>
      </w:r>
      <w:r>
        <w:rPr>
          <w:rtl/>
        </w:rPr>
        <w:t>היו"ר שמחה רוטמן:</w:t>
      </w:r>
      <w:r w:rsidRPr="00AA0B4E">
        <w:rPr>
          <w:rStyle w:val="TagStyle"/>
          <w:rtl/>
        </w:rPr>
        <w:t xml:space="preserve"> &lt;&lt; יור &gt;&gt;</w:t>
      </w:r>
      <w:r>
        <w:rPr>
          <w:rtl/>
        </w:rPr>
        <w:t xml:space="preserve">   </w:t>
      </w:r>
      <w:bookmarkEnd w:id="9593"/>
    </w:p>
    <w:p w14:paraId="421405C6" w14:textId="77777777" w:rsidR="00AA0B4E" w:rsidRDefault="00AA0B4E" w:rsidP="00AA0B4E">
      <w:pPr>
        <w:pStyle w:val="KeepWithNext"/>
        <w:rPr>
          <w:rtl/>
          <w:lang w:eastAsia="he-IL"/>
        </w:rPr>
      </w:pPr>
    </w:p>
    <w:p w14:paraId="172424D2" w14:textId="12F9AF51" w:rsidR="00AA0B4E" w:rsidRDefault="00AA0B4E" w:rsidP="00AA0B4E">
      <w:pPr>
        <w:rPr>
          <w:rtl/>
          <w:lang w:eastAsia="he-IL"/>
        </w:rPr>
      </w:pPr>
      <w:bookmarkStart w:id="9594" w:name="_ETM_Q1_3576902"/>
      <w:bookmarkEnd w:id="9594"/>
      <w:r>
        <w:rPr>
          <w:rFonts w:hint="cs"/>
          <w:rtl/>
          <w:lang w:eastAsia="he-IL"/>
        </w:rPr>
        <w:t>הסכמה.</w:t>
      </w:r>
    </w:p>
    <w:p w14:paraId="061D0D55" w14:textId="77777777" w:rsidR="00AA0B4E" w:rsidRDefault="00AA0B4E" w:rsidP="00AA0B4E">
      <w:pPr>
        <w:rPr>
          <w:rtl/>
          <w:lang w:eastAsia="he-IL"/>
        </w:rPr>
      </w:pPr>
      <w:bookmarkStart w:id="9595" w:name="_ETM_Q1_3578151"/>
      <w:bookmarkStart w:id="9596" w:name="_ETM_Q1_3578652"/>
      <w:bookmarkEnd w:id="9595"/>
      <w:bookmarkEnd w:id="9596"/>
    </w:p>
    <w:p w14:paraId="2BD0A033" w14:textId="62BE1408" w:rsidR="00AA0B4E" w:rsidRDefault="00AA0B4E" w:rsidP="00AA0B4E">
      <w:pPr>
        <w:pStyle w:val="a5"/>
        <w:keepNext/>
        <w:rPr>
          <w:rtl/>
        </w:rPr>
      </w:pPr>
      <w:bookmarkStart w:id="9597" w:name="ET_speaker_תמר_קלהורה_1583"/>
      <w:r w:rsidRPr="00AA0B4E">
        <w:rPr>
          <w:rStyle w:val="TagStyle"/>
          <w:rtl/>
        </w:rPr>
        <w:t xml:space="preserve"> &lt;&lt; דובר &gt;&gt; </w:t>
      </w:r>
      <w:r>
        <w:rPr>
          <w:rtl/>
        </w:rPr>
        <w:t>תמר קלהורה:</w:t>
      </w:r>
      <w:r w:rsidRPr="00AA0B4E">
        <w:rPr>
          <w:rStyle w:val="TagStyle"/>
          <w:rtl/>
        </w:rPr>
        <w:t xml:space="preserve"> &lt;&lt; דובר &gt;&gt;</w:t>
      </w:r>
      <w:r>
        <w:rPr>
          <w:rtl/>
        </w:rPr>
        <w:t xml:space="preserve">   </w:t>
      </w:r>
      <w:bookmarkEnd w:id="9597"/>
    </w:p>
    <w:p w14:paraId="457F783D" w14:textId="77777777" w:rsidR="00AA0B4E" w:rsidRDefault="00AA0B4E" w:rsidP="00AA0B4E">
      <w:pPr>
        <w:pStyle w:val="KeepWithNext"/>
        <w:rPr>
          <w:rtl/>
          <w:lang w:eastAsia="he-IL"/>
        </w:rPr>
      </w:pPr>
    </w:p>
    <w:p w14:paraId="1A40FE1A" w14:textId="2E6CB311" w:rsidR="00AA0B4E" w:rsidRDefault="00AA0B4E" w:rsidP="00AA0B4E">
      <w:pPr>
        <w:rPr>
          <w:rtl/>
          <w:lang w:eastAsia="he-IL"/>
        </w:rPr>
      </w:pPr>
      <w:bookmarkStart w:id="9598" w:name="_ETM_Q1_3579653"/>
      <w:bookmarkStart w:id="9599" w:name="_ETM_Q1_3580154"/>
      <w:bookmarkEnd w:id="9598"/>
      <w:bookmarkEnd w:id="9599"/>
      <w:r>
        <w:rPr>
          <w:rFonts w:hint="cs"/>
          <w:rtl/>
          <w:lang w:eastAsia="he-IL"/>
        </w:rPr>
        <w:t>כן.</w:t>
      </w:r>
      <w:bookmarkStart w:id="9600" w:name="_ETM_Q1_3575652"/>
      <w:bookmarkEnd w:id="9600"/>
    </w:p>
    <w:p w14:paraId="7D46752F" w14:textId="77777777" w:rsidR="00AA0B4E" w:rsidRDefault="00AA0B4E" w:rsidP="00AA0B4E">
      <w:pPr>
        <w:rPr>
          <w:rtl/>
          <w:lang w:eastAsia="he-IL"/>
        </w:rPr>
      </w:pPr>
      <w:bookmarkStart w:id="9601" w:name="_ETM_Q1_3575901"/>
      <w:bookmarkStart w:id="9602" w:name="_ETM_Q1_3576901"/>
      <w:bookmarkEnd w:id="9601"/>
      <w:bookmarkEnd w:id="9602"/>
    </w:p>
    <w:p w14:paraId="18CDD96F" w14:textId="112724F1" w:rsidR="00AA0B4E" w:rsidRDefault="00AA0B4E" w:rsidP="00AA0B4E">
      <w:pPr>
        <w:pStyle w:val="af8"/>
        <w:keepNext/>
        <w:rPr>
          <w:rtl/>
        </w:rPr>
      </w:pPr>
      <w:bookmarkStart w:id="9603" w:name="ET_yor_6157_1584"/>
      <w:r w:rsidRPr="00AA0B4E">
        <w:rPr>
          <w:rStyle w:val="TagStyle"/>
          <w:rtl/>
        </w:rPr>
        <w:t xml:space="preserve"> &lt;&lt; יור &gt;&gt; </w:t>
      </w:r>
      <w:r>
        <w:rPr>
          <w:rtl/>
        </w:rPr>
        <w:t>היו"ר שמחה רוטמן:</w:t>
      </w:r>
      <w:r w:rsidRPr="00AA0B4E">
        <w:rPr>
          <w:rStyle w:val="TagStyle"/>
          <w:rtl/>
        </w:rPr>
        <w:t xml:space="preserve"> &lt;&lt; יור &gt;&gt;</w:t>
      </w:r>
      <w:r>
        <w:rPr>
          <w:rtl/>
        </w:rPr>
        <w:t xml:space="preserve">   </w:t>
      </w:r>
      <w:bookmarkEnd w:id="9603"/>
    </w:p>
    <w:p w14:paraId="2AC9DAB0" w14:textId="77777777" w:rsidR="00AA0B4E" w:rsidRDefault="00AA0B4E" w:rsidP="00AA0B4E">
      <w:pPr>
        <w:pStyle w:val="KeepWithNext"/>
        <w:rPr>
          <w:rtl/>
          <w:lang w:eastAsia="he-IL"/>
        </w:rPr>
      </w:pPr>
    </w:p>
    <w:p w14:paraId="4298E0F5" w14:textId="7904C89D" w:rsidR="00AA0B4E" w:rsidRDefault="00AA0B4E" w:rsidP="00AA0B4E">
      <w:pPr>
        <w:rPr>
          <w:rtl/>
          <w:lang w:eastAsia="he-IL"/>
        </w:rPr>
      </w:pPr>
      <w:bookmarkStart w:id="9604" w:name="_ETM_Q1_3578402"/>
      <w:bookmarkEnd w:id="9604"/>
      <w:r>
        <w:rPr>
          <w:rFonts w:hint="cs"/>
          <w:rtl/>
          <w:lang w:eastAsia="he-IL"/>
        </w:rPr>
        <w:t>אבל עכשיו אני שואל - -</w:t>
      </w:r>
      <w:bookmarkStart w:id="9605" w:name="_ETM_Q1_3575902"/>
      <w:bookmarkEnd w:id="9605"/>
    </w:p>
    <w:p w14:paraId="2B894AA6" w14:textId="77777777" w:rsidR="00AA0B4E" w:rsidRDefault="00AA0B4E" w:rsidP="00AA0B4E">
      <w:pPr>
        <w:rPr>
          <w:rtl/>
          <w:lang w:eastAsia="he-IL"/>
        </w:rPr>
      </w:pPr>
      <w:bookmarkStart w:id="9606" w:name="_ETM_Q1_3576152"/>
      <w:bookmarkStart w:id="9607" w:name="_ETM_Q1_3576652"/>
      <w:bookmarkEnd w:id="9606"/>
      <w:bookmarkEnd w:id="9607"/>
    </w:p>
    <w:p w14:paraId="4CD6A267" w14:textId="119E065F" w:rsidR="00AA0B4E" w:rsidRDefault="00AA0B4E" w:rsidP="00AA0B4E">
      <w:pPr>
        <w:pStyle w:val="a5"/>
        <w:keepNext/>
        <w:rPr>
          <w:rtl/>
        </w:rPr>
      </w:pPr>
      <w:bookmarkStart w:id="9608" w:name="ET_speaker_תמר_קלהורה_1585"/>
      <w:r w:rsidRPr="00AA0B4E">
        <w:rPr>
          <w:rStyle w:val="TagStyle"/>
          <w:rtl/>
        </w:rPr>
        <w:t xml:space="preserve"> &lt;&lt; דובר &gt;&gt; </w:t>
      </w:r>
      <w:r>
        <w:rPr>
          <w:rtl/>
        </w:rPr>
        <w:t>תמר קלהורה:</w:t>
      </w:r>
      <w:r w:rsidRPr="00AA0B4E">
        <w:rPr>
          <w:rStyle w:val="TagStyle"/>
          <w:rtl/>
        </w:rPr>
        <w:t xml:space="preserve"> &lt;&lt; דובר &gt;&gt;</w:t>
      </w:r>
      <w:r>
        <w:rPr>
          <w:rtl/>
        </w:rPr>
        <w:t xml:space="preserve">   </w:t>
      </w:r>
      <w:bookmarkEnd w:id="9608"/>
    </w:p>
    <w:p w14:paraId="52A2667F" w14:textId="77777777" w:rsidR="00AA0B4E" w:rsidRDefault="00AA0B4E" w:rsidP="00AA0B4E">
      <w:pPr>
        <w:pStyle w:val="KeepWithNext"/>
        <w:rPr>
          <w:rtl/>
          <w:lang w:eastAsia="he-IL"/>
        </w:rPr>
      </w:pPr>
    </w:p>
    <w:p w14:paraId="67E0D6F9" w14:textId="238DE43F" w:rsidR="00AA0B4E" w:rsidRDefault="00AA0B4E" w:rsidP="00AA0B4E">
      <w:pPr>
        <w:rPr>
          <w:rtl/>
          <w:lang w:eastAsia="he-IL"/>
        </w:rPr>
      </w:pPr>
      <w:bookmarkStart w:id="9609" w:name="_ETM_Q1_3579402"/>
      <w:bookmarkEnd w:id="9609"/>
      <w:r>
        <w:rPr>
          <w:rFonts w:hint="cs"/>
          <w:rtl/>
          <w:lang w:eastAsia="he-IL"/>
        </w:rPr>
        <w:t xml:space="preserve">ולכן - - </w:t>
      </w:r>
    </w:p>
    <w:p w14:paraId="747466CD" w14:textId="77777777" w:rsidR="00AA0B4E" w:rsidRDefault="00AA0B4E" w:rsidP="00AA0B4E">
      <w:pPr>
        <w:rPr>
          <w:rtl/>
          <w:lang w:eastAsia="he-IL"/>
        </w:rPr>
      </w:pPr>
      <w:bookmarkStart w:id="9610" w:name="_ETM_Q1_3580152"/>
      <w:bookmarkStart w:id="9611" w:name="_ETM_Q1_3580652"/>
      <w:bookmarkStart w:id="9612" w:name="_ETM_Q1_3577902"/>
      <w:bookmarkEnd w:id="9610"/>
      <w:bookmarkEnd w:id="9611"/>
      <w:bookmarkEnd w:id="9612"/>
    </w:p>
    <w:p w14:paraId="711EA02D" w14:textId="3037F075" w:rsidR="00AA0B4E" w:rsidRDefault="00AA0B4E" w:rsidP="00AA0B4E">
      <w:pPr>
        <w:pStyle w:val="a5"/>
        <w:keepNext/>
        <w:rPr>
          <w:rtl/>
        </w:rPr>
      </w:pPr>
      <w:bookmarkStart w:id="9613" w:name="ET_speaker_ציפי_סולומון_דרמר_1586"/>
      <w:r w:rsidRPr="00AA0B4E">
        <w:rPr>
          <w:rStyle w:val="TagStyle"/>
          <w:rtl/>
        </w:rPr>
        <w:t xml:space="preserve"> &lt;&lt; דובר &gt;&gt; </w:t>
      </w:r>
      <w:r>
        <w:rPr>
          <w:rtl/>
        </w:rPr>
        <w:t>ציפי סולומון דרמר:</w:t>
      </w:r>
      <w:r w:rsidRPr="00AA0B4E">
        <w:rPr>
          <w:rStyle w:val="TagStyle"/>
          <w:rtl/>
        </w:rPr>
        <w:t xml:space="preserve"> &lt;&lt; דובר &gt;&gt;</w:t>
      </w:r>
      <w:r>
        <w:rPr>
          <w:rtl/>
        </w:rPr>
        <w:t xml:space="preserve">   </w:t>
      </w:r>
      <w:bookmarkEnd w:id="9613"/>
    </w:p>
    <w:p w14:paraId="2BDBC27D" w14:textId="77777777" w:rsidR="00AA0B4E" w:rsidRDefault="00AA0B4E" w:rsidP="00AA0B4E">
      <w:pPr>
        <w:pStyle w:val="KeepWithNext"/>
        <w:rPr>
          <w:rtl/>
          <w:lang w:eastAsia="he-IL"/>
        </w:rPr>
      </w:pPr>
    </w:p>
    <w:p w14:paraId="62FAA426" w14:textId="1C8EAAA4" w:rsidR="00AA0B4E" w:rsidRDefault="00AA0B4E" w:rsidP="00AA0B4E">
      <w:pPr>
        <w:rPr>
          <w:rtl/>
          <w:lang w:eastAsia="he-IL"/>
        </w:rPr>
      </w:pPr>
      <w:bookmarkStart w:id="9614" w:name="_ETM_Q1_3578152"/>
      <w:bookmarkStart w:id="9615" w:name="_ETM_Q1_3578651"/>
      <w:bookmarkEnd w:id="9614"/>
      <w:bookmarkEnd w:id="9615"/>
      <w:r>
        <w:rPr>
          <w:rFonts w:hint="cs"/>
          <w:rtl/>
          <w:lang w:eastAsia="he-IL"/>
        </w:rPr>
        <w:t xml:space="preserve">ויש לי </w:t>
      </w:r>
      <w:bookmarkStart w:id="9616" w:name="_ETM_Q1_3579401"/>
      <w:bookmarkEnd w:id="9616"/>
      <w:r>
        <w:rPr>
          <w:rFonts w:hint="cs"/>
          <w:rtl/>
          <w:lang w:eastAsia="he-IL"/>
        </w:rPr>
        <w:t xml:space="preserve">עוד תשובה ליושב ראש. </w:t>
      </w:r>
    </w:p>
    <w:p w14:paraId="010E3921" w14:textId="77777777" w:rsidR="00AA0B4E" w:rsidRDefault="00AA0B4E" w:rsidP="00AA0B4E">
      <w:pPr>
        <w:rPr>
          <w:rtl/>
          <w:lang w:eastAsia="he-IL"/>
        </w:rPr>
      </w:pPr>
      <w:bookmarkStart w:id="9617" w:name="_ETM_Q1_3583152"/>
      <w:bookmarkStart w:id="9618" w:name="_ETM_Q1_3583652"/>
      <w:bookmarkEnd w:id="9617"/>
      <w:bookmarkEnd w:id="9618"/>
    </w:p>
    <w:p w14:paraId="699EA067" w14:textId="7F076539" w:rsidR="00AA0B4E" w:rsidRDefault="00AA0B4E" w:rsidP="00AA0B4E">
      <w:pPr>
        <w:pStyle w:val="a5"/>
        <w:keepNext/>
        <w:rPr>
          <w:rtl/>
        </w:rPr>
      </w:pPr>
      <w:bookmarkStart w:id="9619" w:name="ET_speaker_תמר_קלהורה_1587"/>
      <w:r w:rsidRPr="00AA0B4E">
        <w:rPr>
          <w:rStyle w:val="TagStyle"/>
          <w:rtl/>
        </w:rPr>
        <w:t xml:space="preserve"> &lt;&lt; דובר &gt;&gt; </w:t>
      </w:r>
      <w:r>
        <w:rPr>
          <w:rtl/>
        </w:rPr>
        <w:t>תמר קלהורה:</w:t>
      </w:r>
      <w:r w:rsidRPr="00AA0B4E">
        <w:rPr>
          <w:rStyle w:val="TagStyle"/>
          <w:rtl/>
        </w:rPr>
        <w:t xml:space="preserve"> &lt;&lt; דובר &gt;&gt;</w:t>
      </w:r>
      <w:r>
        <w:rPr>
          <w:rtl/>
        </w:rPr>
        <w:t xml:space="preserve">   </w:t>
      </w:r>
      <w:bookmarkEnd w:id="9619"/>
    </w:p>
    <w:p w14:paraId="13DA085A" w14:textId="77777777" w:rsidR="00AA0B4E" w:rsidRDefault="00AA0B4E" w:rsidP="00AA0B4E">
      <w:pPr>
        <w:pStyle w:val="KeepWithNext"/>
        <w:rPr>
          <w:rtl/>
          <w:lang w:eastAsia="he-IL"/>
        </w:rPr>
      </w:pPr>
    </w:p>
    <w:p w14:paraId="05E2862E" w14:textId="6C8C068A" w:rsidR="00AA0B4E" w:rsidRDefault="00AA0B4E" w:rsidP="00E126A5">
      <w:pPr>
        <w:rPr>
          <w:rtl/>
          <w:lang w:eastAsia="he-IL"/>
        </w:rPr>
      </w:pPr>
      <w:bookmarkStart w:id="9620" w:name="_ETM_Q1_3585152"/>
      <w:bookmarkEnd w:id="9620"/>
      <w:r>
        <w:rPr>
          <w:rFonts w:hint="cs"/>
          <w:rtl/>
          <w:lang w:eastAsia="he-IL"/>
        </w:rPr>
        <w:t>ל</w:t>
      </w:r>
      <w:bookmarkStart w:id="9621" w:name="_ETM_Q1_3580402"/>
      <w:bookmarkEnd w:id="9621"/>
      <w:r>
        <w:rPr>
          <w:rFonts w:hint="cs"/>
          <w:rtl/>
          <w:lang w:eastAsia="he-IL"/>
        </w:rPr>
        <w:t>כן אני אומרת,</w:t>
      </w:r>
      <w:r w:rsidR="00E126A5">
        <w:rPr>
          <w:rFonts w:hint="cs"/>
          <w:rtl/>
          <w:lang w:eastAsia="he-IL"/>
        </w:rPr>
        <w:t xml:space="preserve"> צריך לעגן</w:t>
      </w:r>
      <w:r>
        <w:rPr>
          <w:rFonts w:hint="cs"/>
          <w:rtl/>
          <w:lang w:eastAsia="he-IL"/>
        </w:rPr>
        <w:t xml:space="preserve"> את הסיטואציה הפשוטה </w:t>
      </w:r>
      <w:bookmarkStart w:id="9622" w:name="_ETM_Q1_3584402"/>
      <w:bookmarkEnd w:id="9622"/>
      <w:r>
        <w:rPr>
          <w:rFonts w:hint="cs"/>
          <w:rtl/>
          <w:lang w:eastAsia="he-IL"/>
        </w:rPr>
        <w:t xml:space="preserve">והנקייה של </w:t>
      </w:r>
      <w:r w:rsidR="00E126A5">
        <w:rPr>
          <w:rFonts w:hint="cs"/>
          <w:rtl/>
          <w:lang w:eastAsia="he-IL"/>
        </w:rPr>
        <w:t>ה</w:t>
      </w:r>
      <w:r>
        <w:rPr>
          <w:rFonts w:hint="cs"/>
          <w:rtl/>
          <w:lang w:eastAsia="he-IL"/>
        </w:rPr>
        <w:t>הסכמה</w:t>
      </w:r>
      <w:bookmarkStart w:id="9623" w:name="_ETM_Q1_3584652"/>
      <w:bookmarkEnd w:id="9623"/>
      <w:r>
        <w:rPr>
          <w:rFonts w:hint="cs"/>
          <w:rtl/>
          <w:lang w:eastAsia="he-IL"/>
        </w:rPr>
        <w:t xml:space="preserve">. </w:t>
      </w:r>
    </w:p>
    <w:p w14:paraId="590B5A97" w14:textId="77777777" w:rsidR="00AA0B4E" w:rsidRDefault="00AA0B4E" w:rsidP="00AA0B4E">
      <w:pPr>
        <w:rPr>
          <w:rtl/>
          <w:lang w:eastAsia="he-IL"/>
        </w:rPr>
      </w:pPr>
    </w:p>
    <w:p w14:paraId="2FE8032E" w14:textId="59C4AA54" w:rsidR="00AA0B4E" w:rsidRDefault="00AA0B4E" w:rsidP="00AA0B4E">
      <w:pPr>
        <w:pStyle w:val="af8"/>
        <w:keepNext/>
        <w:rPr>
          <w:rtl/>
        </w:rPr>
      </w:pPr>
      <w:bookmarkStart w:id="9624" w:name="ET_yor_6157_1588"/>
      <w:r w:rsidRPr="00AA0B4E">
        <w:rPr>
          <w:rStyle w:val="TagStyle"/>
          <w:rtl/>
        </w:rPr>
        <w:t xml:space="preserve"> &lt;&lt; יור &gt;&gt; </w:t>
      </w:r>
      <w:r>
        <w:rPr>
          <w:rtl/>
        </w:rPr>
        <w:t>היו"ר שמחה רוטמן:</w:t>
      </w:r>
      <w:r w:rsidRPr="00AA0B4E">
        <w:rPr>
          <w:rStyle w:val="TagStyle"/>
          <w:rtl/>
        </w:rPr>
        <w:t xml:space="preserve"> &lt;&lt; יור &gt;&gt;</w:t>
      </w:r>
      <w:r>
        <w:rPr>
          <w:rtl/>
        </w:rPr>
        <w:t xml:space="preserve">   </w:t>
      </w:r>
      <w:bookmarkEnd w:id="9624"/>
    </w:p>
    <w:p w14:paraId="0073BB79" w14:textId="77777777" w:rsidR="00AA0B4E" w:rsidRDefault="00AA0B4E" w:rsidP="00AA0B4E">
      <w:pPr>
        <w:pStyle w:val="KeepWithNext"/>
        <w:rPr>
          <w:rtl/>
          <w:lang w:eastAsia="he-IL"/>
        </w:rPr>
      </w:pPr>
    </w:p>
    <w:p w14:paraId="2D6E17D8" w14:textId="47C21479" w:rsidR="00AA0B4E" w:rsidRDefault="00AA0B4E" w:rsidP="00AA0B4E">
      <w:pPr>
        <w:rPr>
          <w:rtl/>
          <w:lang w:eastAsia="he-IL"/>
        </w:rPr>
      </w:pPr>
      <w:r>
        <w:rPr>
          <w:rFonts w:hint="cs"/>
          <w:rtl/>
          <w:lang w:eastAsia="he-IL"/>
        </w:rPr>
        <w:t>רגע.</w:t>
      </w:r>
    </w:p>
    <w:p w14:paraId="2E6289D7" w14:textId="77777777" w:rsidR="00AA0B4E" w:rsidRDefault="00AA0B4E" w:rsidP="00AA0B4E">
      <w:pPr>
        <w:rPr>
          <w:rtl/>
          <w:lang w:eastAsia="he-IL"/>
        </w:rPr>
      </w:pPr>
      <w:bookmarkStart w:id="9625" w:name="_ETM_Q1_3589401"/>
      <w:bookmarkStart w:id="9626" w:name="_ETM_Q1_3585902"/>
      <w:bookmarkEnd w:id="9625"/>
      <w:bookmarkEnd w:id="9626"/>
    </w:p>
    <w:p w14:paraId="07B38BFA" w14:textId="76BD36A4" w:rsidR="00AA0B4E" w:rsidRDefault="00AA0B4E" w:rsidP="00AA0B4E">
      <w:pPr>
        <w:pStyle w:val="a5"/>
        <w:keepNext/>
        <w:rPr>
          <w:rtl/>
        </w:rPr>
      </w:pPr>
      <w:bookmarkStart w:id="9627" w:name="ET_speaker_תמר_קלהורה_1589"/>
      <w:r w:rsidRPr="00AA0B4E">
        <w:rPr>
          <w:rStyle w:val="TagStyle"/>
          <w:rtl/>
        </w:rPr>
        <w:t xml:space="preserve"> &lt;&lt; דובר &gt;&gt; </w:t>
      </w:r>
      <w:r>
        <w:rPr>
          <w:rtl/>
        </w:rPr>
        <w:t>תמר קלהורה:</w:t>
      </w:r>
      <w:r w:rsidRPr="00AA0B4E">
        <w:rPr>
          <w:rStyle w:val="TagStyle"/>
          <w:rtl/>
        </w:rPr>
        <w:t xml:space="preserve"> &lt;&lt; דובר &gt;&gt;</w:t>
      </w:r>
      <w:r>
        <w:rPr>
          <w:rtl/>
        </w:rPr>
        <w:t xml:space="preserve">   </w:t>
      </w:r>
      <w:bookmarkEnd w:id="9627"/>
    </w:p>
    <w:p w14:paraId="3C21E5EC" w14:textId="77777777" w:rsidR="00AA0B4E" w:rsidRDefault="00AA0B4E" w:rsidP="00AA0B4E">
      <w:pPr>
        <w:pStyle w:val="KeepWithNext"/>
        <w:rPr>
          <w:rtl/>
          <w:lang w:eastAsia="he-IL"/>
        </w:rPr>
      </w:pPr>
    </w:p>
    <w:p w14:paraId="0DD6A249" w14:textId="63A9F3F4" w:rsidR="00AA0B4E" w:rsidRDefault="00AA0B4E" w:rsidP="00AA0B4E">
      <w:pPr>
        <w:rPr>
          <w:rtl/>
          <w:lang w:eastAsia="he-IL"/>
        </w:rPr>
      </w:pPr>
      <w:bookmarkStart w:id="9628" w:name="_ETM_Q1_3587651"/>
      <w:bookmarkEnd w:id="9628"/>
      <w:r>
        <w:rPr>
          <w:rFonts w:hint="cs"/>
          <w:rtl/>
          <w:lang w:eastAsia="he-IL"/>
        </w:rPr>
        <w:t xml:space="preserve">אחר כך בוא נראה </w:t>
      </w:r>
      <w:bookmarkStart w:id="9629" w:name="_ETM_Q1_3590901"/>
      <w:bookmarkStart w:id="9630" w:name="_ETM_Q1_3586901"/>
      <w:bookmarkEnd w:id="9629"/>
      <w:bookmarkEnd w:id="9630"/>
      <w:r>
        <w:rPr>
          <w:rFonts w:hint="cs"/>
          <w:rtl/>
          <w:lang w:eastAsia="he-IL"/>
        </w:rPr>
        <w:t>- - -</w:t>
      </w:r>
    </w:p>
    <w:p w14:paraId="163F30E5" w14:textId="77777777" w:rsidR="00AA0B4E" w:rsidRDefault="00AA0B4E" w:rsidP="00AA0B4E">
      <w:pPr>
        <w:rPr>
          <w:rtl/>
          <w:lang w:eastAsia="he-IL"/>
        </w:rPr>
      </w:pPr>
    </w:p>
    <w:p w14:paraId="629AC468" w14:textId="205DB0FC" w:rsidR="00AA0B4E" w:rsidRDefault="00AA0B4E" w:rsidP="00AA0B4E">
      <w:pPr>
        <w:pStyle w:val="af8"/>
        <w:keepNext/>
        <w:rPr>
          <w:rtl/>
        </w:rPr>
      </w:pPr>
      <w:bookmarkStart w:id="9631" w:name="ET_yor_6157_1590"/>
      <w:r w:rsidRPr="00AA0B4E">
        <w:rPr>
          <w:rStyle w:val="TagStyle"/>
          <w:rtl/>
        </w:rPr>
        <w:t xml:space="preserve"> &lt;&lt; יור &gt;&gt; </w:t>
      </w:r>
      <w:r>
        <w:rPr>
          <w:rtl/>
        </w:rPr>
        <w:t>היו"ר שמחה רוטמן:</w:t>
      </w:r>
      <w:r w:rsidRPr="00AA0B4E">
        <w:rPr>
          <w:rStyle w:val="TagStyle"/>
          <w:rtl/>
        </w:rPr>
        <w:t xml:space="preserve"> &lt;&lt; יור &gt;&gt;</w:t>
      </w:r>
      <w:r>
        <w:rPr>
          <w:rtl/>
        </w:rPr>
        <w:t xml:space="preserve">   </w:t>
      </w:r>
      <w:bookmarkEnd w:id="9631"/>
    </w:p>
    <w:p w14:paraId="17E5B408" w14:textId="77777777" w:rsidR="00AA0B4E" w:rsidRDefault="00AA0B4E" w:rsidP="00AA0B4E">
      <w:pPr>
        <w:pStyle w:val="KeepWithNext"/>
        <w:rPr>
          <w:rtl/>
          <w:lang w:eastAsia="he-IL"/>
        </w:rPr>
      </w:pPr>
    </w:p>
    <w:p w14:paraId="1DF50751" w14:textId="318A5EDE" w:rsidR="00AA0B4E" w:rsidRDefault="00AA0B4E" w:rsidP="00AA0B4E">
      <w:pPr>
        <w:rPr>
          <w:rtl/>
          <w:lang w:eastAsia="he-IL"/>
        </w:rPr>
      </w:pPr>
      <w:r>
        <w:rPr>
          <w:rFonts w:hint="cs"/>
          <w:rtl/>
          <w:lang w:eastAsia="he-IL"/>
        </w:rPr>
        <w:t>אין לי בעיה.</w:t>
      </w:r>
    </w:p>
    <w:p w14:paraId="3FCC1C02" w14:textId="77777777" w:rsidR="00AA0B4E" w:rsidRDefault="00AA0B4E" w:rsidP="00AA0B4E">
      <w:pPr>
        <w:rPr>
          <w:rtl/>
          <w:lang w:eastAsia="he-IL"/>
        </w:rPr>
      </w:pPr>
      <w:bookmarkStart w:id="9632" w:name="_ETM_Q1_3587151"/>
      <w:bookmarkStart w:id="9633" w:name="_ETM_Q1_3587902"/>
      <w:bookmarkEnd w:id="9632"/>
      <w:bookmarkEnd w:id="9633"/>
    </w:p>
    <w:p w14:paraId="0ED47258" w14:textId="79D4262D" w:rsidR="00AA0B4E" w:rsidRDefault="00AA0B4E" w:rsidP="00AA0B4E">
      <w:pPr>
        <w:pStyle w:val="a5"/>
        <w:keepNext/>
        <w:rPr>
          <w:rtl/>
        </w:rPr>
      </w:pPr>
      <w:bookmarkStart w:id="9634" w:name="ET_speaker_תמר_קלהורה_1591"/>
      <w:r w:rsidRPr="00AA0B4E">
        <w:rPr>
          <w:rStyle w:val="TagStyle"/>
          <w:rtl/>
        </w:rPr>
        <w:t xml:space="preserve"> &lt;&lt; דובר &gt;&gt; </w:t>
      </w:r>
      <w:r>
        <w:rPr>
          <w:rtl/>
        </w:rPr>
        <w:t>תמר קלהורה:</w:t>
      </w:r>
      <w:r w:rsidRPr="00AA0B4E">
        <w:rPr>
          <w:rStyle w:val="TagStyle"/>
          <w:rtl/>
        </w:rPr>
        <w:t xml:space="preserve"> &lt;&lt; דובר &gt;&gt;</w:t>
      </w:r>
      <w:r>
        <w:rPr>
          <w:rtl/>
        </w:rPr>
        <w:t xml:space="preserve">   </w:t>
      </w:r>
      <w:bookmarkEnd w:id="9634"/>
    </w:p>
    <w:p w14:paraId="5437D6B8" w14:textId="77777777" w:rsidR="00AA0B4E" w:rsidRDefault="00AA0B4E" w:rsidP="00AA0B4E">
      <w:pPr>
        <w:pStyle w:val="KeepWithNext"/>
        <w:rPr>
          <w:rtl/>
          <w:lang w:eastAsia="he-IL"/>
        </w:rPr>
      </w:pPr>
    </w:p>
    <w:p w14:paraId="17A437B4" w14:textId="691E0B0A" w:rsidR="00AA0B4E" w:rsidRDefault="00AA0B4E" w:rsidP="00AA0B4E">
      <w:pPr>
        <w:rPr>
          <w:rtl/>
          <w:lang w:eastAsia="he-IL"/>
        </w:rPr>
      </w:pPr>
      <w:r>
        <w:rPr>
          <w:rFonts w:hint="cs"/>
          <w:rtl/>
          <w:lang w:eastAsia="he-IL"/>
        </w:rPr>
        <w:t xml:space="preserve">אז בואו נעשה </w:t>
      </w:r>
      <w:bookmarkStart w:id="9635" w:name="_ETM_Q1_3586902"/>
      <w:bookmarkEnd w:id="9635"/>
      <w:r>
        <w:rPr>
          <w:rFonts w:hint="cs"/>
          <w:rtl/>
          <w:lang w:eastAsia="he-IL"/>
        </w:rPr>
        <w:t xml:space="preserve">רק - - </w:t>
      </w:r>
    </w:p>
    <w:p w14:paraId="0C09093B" w14:textId="77777777" w:rsidR="00AA0B4E" w:rsidRDefault="00AA0B4E" w:rsidP="00AA0B4E">
      <w:pPr>
        <w:rPr>
          <w:rtl/>
          <w:lang w:eastAsia="he-IL"/>
        </w:rPr>
      </w:pPr>
      <w:bookmarkStart w:id="9636" w:name="_ETM_Q1_3587653"/>
      <w:bookmarkStart w:id="9637" w:name="_ETM_Q1_3588152"/>
      <w:bookmarkEnd w:id="9636"/>
      <w:bookmarkEnd w:id="9637"/>
    </w:p>
    <w:p w14:paraId="7BF97B44" w14:textId="08B3E23A" w:rsidR="00AA0B4E" w:rsidRDefault="00AA0B4E" w:rsidP="00AA0B4E">
      <w:pPr>
        <w:pStyle w:val="af8"/>
        <w:keepNext/>
        <w:rPr>
          <w:rtl/>
        </w:rPr>
      </w:pPr>
      <w:bookmarkStart w:id="9638" w:name="ET_yor_6157_1592"/>
      <w:r w:rsidRPr="00AA0B4E">
        <w:rPr>
          <w:rStyle w:val="TagStyle"/>
          <w:rtl/>
        </w:rPr>
        <w:t xml:space="preserve"> &lt;&lt; יור &gt;&gt; </w:t>
      </w:r>
      <w:r>
        <w:rPr>
          <w:rtl/>
        </w:rPr>
        <w:t>היו"ר שמחה רוטמן:</w:t>
      </w:r>
      <w:r w:rsidRPr="00AA0B4E">
        <w:rPr>
          <w:rStyle w:val="TagStyle"/>
          <w:rtl/>
        </w:rPr>
        <w:t xml:space="preserve"> &lt;&lt; יור &gt;&gt;</w:t>
      </w:r>
      <w:r>
        <w:rPr>
          <w:rtl/>
        </w:rPr>
        <w:t xml:space="preserve">   </w:t>
      </w:r>
      <w:bookmarkEnd w:id="9638"/>
    </w:p>
    <w:p w14:paraId="315DE295" w14:textId="77777777" w:rsidR="00AA0B4E" w:rsidRDefault="00AA0B4E" w:rsidP="00AA0B4E">
      <w:pPr>
        <w:pStyle w:val="KeepWithNext"/>
        <w:rPr>
          <w:rtl/>
          <w:lang w:eastAsia="he-IL"/>
        </w:rPr>
      </w:pPr>
    </w:p>
    <w:p w14:paraId="6ECFDDF3" w14:textId="36FB0D9F" w:rsidR="00AA0B4E" w:rsidRDefault="00AA0B4E" w:rsidP="00AA0B4E">
      <w:pPr>
        <w:rPr>
          <w:rtl/>
          <w:lang w:eastAsia="he-IL"/>
        </w:rPr>
      </w:pPr>
      <w:r>
        <w:rPr>
          <w:rFonts w:hint="cs"/>
          <w:rtl/>
          <w:lang w:eastAsia="he-IL"/>
        </w:rPr>
        <w:t>לא, רק רגע.</w:t>
      </w:r>
      <w:bookmarkStart w:id="9639" w:name="_ETM_Q1_3588402"/>
      <w:bookmarkEnd w:id="9639"/>
      <w:r>
        <w:rPr>
          <w:rFonts w:hint="cs"/>
          <w:rtl/>
          <w:lang w:eastAsia="he-IL"/>
        </w:rPr>
        <w:t xml:space="preserve"> </w:t>
      </w:r>
    </w:p>
    <w:p w14:paraId="39CFCE1A" w14:textId="77777777" w:rsidR="00AA0B4E" w:rsidRDefault="00AA0B4E" w:rsidP="00AA0B4E">
      <w:pPr>
        <w:rPr>
          <w:rtl/>
          <w:lang w:eastAsia="he-IL"/>
        </w:rPr>
      </w:pPr>
      <w:bookmarkStart w:id="9640" w:name="_ETM_Q1_3589402"/>
      <w:bookmarkStart w:id="9641" w:name="_ETM_Q1_3589902"/>
      <w:bookmarkStart w:id="9642" w:name="_ETM_Q1_3590902"/>
      <w:bookmarkEnd w:id="9640"/>
      <w:bookmarkEnd w:id="9641"/>
      <w:bookmarkEnd w:id="9642"/>
    </w:p>
    <w:p w14:paraId="6ED13729" w14:textId="4536CCB5" w:rsidR="00AA0B4E" w:rsidRDefault="00AA0B4E" w:rsidP="00AA0B4E">
      <w:pPr>
        <w:pStyle w:val="a5"/>
        <w:keepNext/>
        <w:rPr>
          <w:rtl/>
        </w:rPr>
      </w:pPr>
      <w:bookmarkStart w:id="9643" w:name="ET_speaker_נעמה_מנחמי_1593"/>
      <w:r w:rsidRPr="00AA0B4E">
        <w:rPr>
          <w:rStyle w:val="TagStyle"/>
          <w:rtl/>
        </w:rPr>
        <w:t xml:space="preserve"> &lt;&lt; דובר &gt;&gt; </w:t>
      </w:r>
      <w:r>
        <w:rPr>
          <w:rtl/>
        </w:rPr>
        <w:t>נעמה מנחמי:</w:t>
      </w:r>
      <w:r w:rsidRPr="00AA0B4E">
        <w:rPr>
          <w:rStyle w:val="TagStyle"/>
          <w:rtl/>
        </w:rPr>
        <w:t xml:space="preserve"> &lt;&lt; דובר &gt;&gt;</w:t>
      </w:r>
      <w:r>
        <w:rPr>
          <w:rtl/>
        </w:rPr>
        <w:t xml:space="preserve">   </w:t>
      </w:r>
      <w:bookmarkEnd w:id="9643"/>
    </w:p>
    <w:p w14:paraId="496230D4" w14:textId="77777777" w:rsidR="00AA0B4E" w:rsidRDefault="00AA0B4E" w:rsidP="00AA0B4E">
      <w:pPr>
        <w:pStyle w:val="KeepWithNext"/>
        <w:rPr>
          <w:rtl/>
          <w:lang w:eastAsia="he-IL"/>
        </w:rPr>
      </w:pPr>
    </w:p>
    <w:p w14:paraId="266FBC54" w14:textId="794B8311" w:rsidR="00AA0B4E" w:rsidRDefault="00AA0B4E" w:rsidP="00AA0B4E">
      <w:pPr>
        <w:rPr>
          <w:rtl/>
          <w:lang w:eastAsia="he-IL"/>
        </w:rPr>
      </w:pPr>
      <w:r>
        <w:rPr>
          <w:rFonts w:hint="cs"/>
          <w:rtl/>
          <w:lang w:eastAsia="he-IL"/>
        </w:rPr>
        <w:t xml:space="preserve">זה לא </w:t>
      </w:r>
      <w:bookmarkStart w:id="9644" w:name="_ETM_Q1_3588902"/>
      <w:bookmarkEnd w:id="9644"/>
      <w:r>
        <w:rPr>
          <w:rFonts w:hint="cs"/>
          <w:rtl/>
          <w:lang w:eastAsia="he-IL"/>
        </w:rPr>
        <w:t>- -</w:t>
      </w:r>
      <w:bookmarkStart w:id="9645" w:name="_ETM_Q1_3589152"/>
      <w:bookmarkEnd w:id="9645"/>
      <w:r>
        <w:rPr>
          <w:rFonts w:hint="cs"/>
          <w:rtl/>
          <w:lang w:eastAsia="he-IL"/>
        </w:rPr>
        <w:t xml:space="preserve"> - </w:t>
      </w:r>
    </w:p>
    <w:p w14:paraId="44B9EE97" w14:textId="77777777" w:rsidR="00AA0B4E" w:rsidRDefault="00AA0B4E" w:rsidP="00AA0B4E">
      <w:pPr>
        <w:rPr>
          <w:rtl/>
          <w:lang w:eastAsia="he-IL"/>
        </w:rPr>
      </w:pPr>
      <w:bookmarkStart w:id="9646" w:name="_ETM_Q1_3589652"/>
      <w:bookmarkStart w:id="9647" w:name="_ETM_Q1_3590652"/>
      <w:bookmarkEnd w:id="9646"/>
      <w:bookmarkEnd w:id="9647"/>
    </w:p>
    <w:p w14:paraId="07B62FE4" w14:textId="3E45C338" w:rsidR="00AA0B4E" w:rsidRDefault="00AA0B4E" w:rsidP="00AA0B4E">
      <w:pPr>
        <w:pStyle w:val="af8"/>
        <w:keepNext/>
        <w:rPr>
          <w:rtl/>
        </w:rPr>
      </w:pPr>
      <w:bookmarkStart w:id="9648" w:name="ET_yor_6157_1594"/>
      <w:r w:rsidRPr="00AA0B4E">
        <w:rPr>
          <w:rStyle w:val="TagStyle"/>
          <w:rtl/>
        </w:rPr>
        <w:t xml:space="preserve"> &lt;&lt; יור &gt;&gt; </w:t>
      </w:r>
      <w:r>
        <w:rPr>
          <w:rtl/>
        </w:rPr>
        <w:t>היו"ר שמחה רוטמן:</w:t>
      </w:r>
      <w:r w:rsidRPr="00AA0B4E">
        <w:rPr>
          <w:rStyle w:val="TagStyle"/>
          <w:rtl/>
        </w:rPr>
        <w:t xml:space="preserve"> &lt;&lt; יור &gt;&gt;</w:t>
      </w:r>
      <w:r>
        <w:rPr>
          <w:rtl/>
        </w:rPr>
        <w:t xml:space="preserve">   </w:t>
      </w:r>
      <w:bookmarkEnd w:id="9648"/>
    </w:p>
    <w:p w14:paraId="11693CA6" w14:textId="77777777" w:rsidR="00AA0B4E" w:rsidRDefault="00AA0B4E" w:rsidP="00AA0B4E">
      <w:pPr>
        <w:pStyle w:val="KeepWithNext"/>
        <w:rPr>
          <w:rtl/>
          <w:lang w:eastAsia="he-IL"/>
        </w:rPr>
      </w:pPr>
    </w:p>
    <w:p w14:paraId="5FFC694B" w14:textId="739C8CB0" w:rsidR="00AA0B4E" w:rsidRDefault="00AA0B4E" w:rsidP="00AA0B4E">
      <w:pPr>
        <w:rPr>
          <w:rtl/>
          <w:lang w:eastAsia="he-IL"/>
        </w:rPr>
      </w:pPr>
      <w:bookmarkStart w:id="9649" w:name="_ETM_Q1_3591402"/>
      <w:bookmarkEnd w:id="9649"/>
      <w:r>
        <w:rPr>
          <w:rFonts w:hint="cs"/>
          <w:rtl/>
          <w:lang w:eastAsia="he-IL"/>
        </w:rPr>
        <w:t>אבל את לא מעגנת אותה</w:t>
      </w:r>
      <w:bookmarkStart w:id="9650" w:name="_ETM_Q1_3591152"/>
      <w:bookmarkEnd w:id="9650"/>
      <w:r>
        <w:rPr>
          <w:rFonts w:hint="cs"/>
          <w:rtl/>
          <w:lang w:eastAsia="he-IL"/>
        </w:rPr>
        <w:t xml:space="preserve"> עכשיו.</w:t>
      </w:r>
    </w:p>
    <w:p w14:paraId="4F553C35" w14:textId="77777777" w:rsidR="00AA0B4E" w:rsidRDefault="00AA0B4E" w:rsidP="00AA0B4E">
      <w:pPr>
        <w:rPr>
          <w:rtl/>
          <w:lang w:eastAsia="he-IL"/>
        </w:rPr>
      </w:pPr>
      <w:bookmarkStart w:id="9651" w:name="_ETM_Q1_3591902"/>
      <w:bookmarkEnd w:id="9651"/>
    </w:p>
    <w:p w14:paraId="0234CE30" w14:textId="26CB3D4D" w:rsidR="00AA0B4E" w:rsidRDefault="00AA0B4E" w:rsidP="00AA0B4E">
      <w:pPr>
        <w:pStyle w:val="a5"/>
        <w:keepNext/>
        <w:rPr>
          <w:rtl/>
        </w:rPr>
      </w:pPr>
      <w:bookmarkStart w:id="9652" w:name="ET_speaker_תמר_קלהורה_1595"/>
      <w:r w:rsidRPr="00AA0B4E">
        <w:rPr>
          <w:rStyle w:val="TagStyle"/>
          <w:rtl/>
        </w:rPr>
        <w:t xml:space="preserve"> &lt;&lt; דובר &gt;&gt; </w:t>
      </w:r>
      <w:r>
        <w:rPr>
          <w:rtl/>
        </w:rPr>
        <w:t>תמר קלהורה:</w:t>
      </w:r>
      <w:r w:rsidRPr="00AA0B4E">
        <w:rPr>
          <w:rStyle w:val="TagStyle"/>
          <w:rtl/>
        </w:rPr>
        <w:t xml:space="preserve"> &lt;&lt; דובר &gt;&gt;</w:t>
      </w:r>
      <w:r>
        <w:rPr>
          <w:rtl/>
        </w:rPr>
        <w:t xml:space="preserve">   </w:t>
      </w:r>
      <w:bookmarkEnd w:id="9652"/>
    </w:p>
    <w:p w14:paraId="507CA148" w14:textId="77777777" w:rsidR="00AA0B4E" w:rsidRDefault="00AA0B4E" w:rsidP="00AA0B4E">
      <w:pPr>
        <w:pStyle w:val="KeepWithNext"/>
        <w:rPr>
          <w:rtl/>
          <w:lang w:eastAsia="he-IL"/>
        </w:rPr>
      </w:pPr>
    </w:p>
    <w:p w14:paraId="48E554BD" w14:textId="710C08E9" w:rsidR="00AA0B4E" w:rsidRDefault="00AA0B4E" w:rsidP="00AA0B4E">
      <w:pPr>
        <w:rPr>
          <w:rtl/>
          <w:lang w:eastAsia="he-IL"/>
        </w:rPr>
      </w:pPr>
      <w:bookmarkStart w:id="9653" w:name="_ETM_Q1_3593652"/>
      <w:bookmarkStart w:id="9654" w:name="_ETM_Q1_3594152"/>
      <w:bookmarkEnd w:id="9653"/>
      <w:bookmarkEnd w:id="9654"/>
      <w:r>
        <w:rPr>
          <w:rFonts w:hint="cs"/>
          <w:rtl/>
          <w:lang w:eastAsia="he-IL"/>
        </w:rPr>
        <w:t>אני כן.</w:t>
      </w:r>
    </w:p>
    <w:p w14:paraId="52F746E5" w14:textId="77777777" w:rsidR="00AA0B4E" w:rsidRDefault="00AA0B4E" w:rsidP="00AA0B4E">
      <w:pPr>
        <w:rPr>
          <w:rtl/>
          <w:lang w:eastAsia="he-IL"/>
        </w:rPr>
      </w:pPr>
      <w:bookmarkStart w:id="9655" w:name="_ETM_Q1_3574152"/>
      <w:bookmarkEnd w:id="9655"/>
    </w:p>
    <w:p w14:paraId="68C29570" w14:textId="6AF81F93" w:rsidR="00AA0B4E" w:rsidRDefault="00AA0B4E" w:rsidP="00AA0B4E">
      <w:pPr>
        <w:pStyle w:val="af8"/>
        <w:keepNext/>
        <w:rPr>
          <w:rtl/>
        </w:rPr>
      </w:pPr>
      <w:bookmarkStart w:id="9656" w:name="ET_yor_6157_1596"/>
      <w:r w:rsidRPr="00AA0B4E">
        <w:rPr>
          <w:rStyle w:val="TagStyle"/>
          <w:rtl/>
        </w:rPr>
        <w:t xml:space="preserve"> &lt;&lt; יור &gt;&gt; </w:t>
      </w:r>
      <w:r>
        <w:rPr>
          <w:rtl/>
        </w:rPr>
        <w:t>היו"ר שמחה רוטמן:</w:t>
      </w:r>
      <w:r w:rsidRPr="00AA0B4E">
        <w:rPr>
          <w:rStyle w:val="TagStyle"/>
          <w:rtl/>
        </w:rPr>
        <w:t xml:space="preserve"> &lt;&lt; יור &gt;&gt;</w:t>
      </w:r>
      <w:r>
        <w:rPr>
          <w:rtl/>
        </w:rPr>
        <w:t xml:space="preserve">   </w:t>
      </w:r>
      <w:bookmarkEnd w:id="9656"/>
    </w:p>
    <w:p w14:paraId="71E93EFC" w14:textId="77777777" w:rsidR="00AA0B4E" w:rsidRDefault="00AA0B4E" w:rsidP="00AA0B4E">
      <w:pPr>
        <w:pStyle w:val="KeepWithNext"/>
        <w:rPr>
          <w:rtl/>
          <w:lang w:eastAsia="he-IL"/>
        </w:rPr>
      </w:pPr>
    </w:p>
    <w:p w14:paraId="5B75EEE5" w14:textId="078FE9CB" w:rsidR="00AA0B4E" w:rsidRDefault="00AA0B4E" w:rsidP="00AA0B4E">
      <w:pPr>
        <w:rPr>
          <w:rtl/>
          <w:lang w:eastAsia="he-IL"/>
        </w:rPr>
      </w:pPr>
      <w:bookmarkStart w:id="9657" w:name="_ETM_Q1_3596401"/>
      <w:bookmarkEnd w:id="9657"/>
      <w:r>
        <w:rPr>
          <w:rFonts w:hint="cs"/>
          <w:rtl/>
          <w:lang w:eastAsia="he-IL"/>
        </w:rPr>
        <w:t>רגע.</w:t>
      </w:r>
      <w:bookmarkStart w:id="9658" w:name="_ETM_Q1_3592652"/>
      <w:bookmarkEnd w:id="9658"/>
    </w:p>
    <w:p w14:paraId="6DC5952C" w14:textId="77777777" w:rsidR="00AA0B4E" w:rsidRDefault="00AA0B4E" w:rsidP="00AA0B4E">
      <w:pPr>
        <w:rPr>
          <w:rtl/>
          <w:lang w:eastAsia="he-IL"/>
        </w:rPr>
      </w:pPr>
      <w:bookmarkStart w:id="9659" w:name="_ETM_Q1_3592901"/>
      <w:bookmarkStart w:id="9660" w:name="_ETM_Q1_3593651"/>
      <w:bookmarkEnd w:id="9659"/>
      <w:bookmarkEnd w:id="9660"/>
    </w:p>
    <w:p w14:paraId="11B4B155" w14:textId="62DF803E" w:rsidR="00AA0B4E" w:rsidRDefault="00AA0B4E" w:rsidP="00AA0B4E">
      <w:pPr>
        <w:pStyle w:val="a5"/>
        <w:keepNext/>
        <w:rPr>
          <w:rtl/>
        </w:rPr>
      </w:pPr>
      <w:bookmarkStart w:id="9661" w:name="ET_speaker_תמר_קלהורה_1597"/>
      <w:r w:rsidRPr="00AA0B4E">
        <w:rPr>
          <w:rStyle w:val="TagStyle"/>
          <w:rtl/>
        </w:rPr>
        <w:t xml:space="preserve"> &lt;&lt; דובר &gt;&gt; </w:t>
      </w:r>
      <w:r>
        <w:rPr>
          <w:rtl/>
        </w:rPr>
        <w:t>תמר קלהורה:</w:t>
      </w:r>
      <w:r w:rsidRPr="00AA0B4E">
        <w:rPr>
          <w:rStyle w:val="TagStyle"/>
          <w:rtl/>
        </w:rPr>
        <w:t xml:space="preserve"> &lt;&lt; דובר &gt;&gt;</w:t>
      </w:r>
      <w:r>
        <w:rPr>
          <w:rtl/>
        </w:rPr>
        <w:t xml:space="preserve">   </w:t>
      </w:r>
      <w:bookmarkEnd w:id="9661"/>
    </w:p>
    <w:p w14:paraId="16254200" w14:textId="77777777" w:rsidR="00AA0B4E" w:rsidRDefault="00AA0B4E" w:rsidP="00AA0B4E">
      <w:pPr>
        <w:pStyle w:val="KeepWithNext"/>
        <w:rPr>
          <w:rtl/>
          <w:lang w:eastAsia="he-IL"/>
        </w:rPr>
      </w:pPr>
    </w:p>
    <w:p w14:paraId="6F300F48" w14:textId="573780EC" w:rsidR="00AA0B4E" w:rsidRDefault="00AA0B4E" w:rsidP="00AA0B4E">
      <w:pPr>
        <w:rPr>
          <w:rtl/>
          <w:lang w:eastAsia="he-IL"/>
        </w:rPr>
      </w:pPr>
      <w:bookmarkStart w:id="9662" w:name="_ETM_Q1_3594902"/>
      <w:bookmarkEnd w:id="9662"/>
      <w:r>
        <w:rPr>
          <w:rFonts w:hint="cs"/>
          <w:rtl/>
          <w:lang w:eastAsia="he-IL"/>
        </w:rPr>
        <w:t>אם אני כו</w:t>
      </w:r>
      <w:bookmarkStart w:id="9663" w:name="_ETM_Q1_3596402"/>
      <w:bookmarkEnd w:id="9663"/>
      <w:r>
        <w:rPr>
          <w:rFonts w:hint="cs"/>
          <w:rtl/>
          <w:lang w:eastAsia="he-IL"/>
        </w:rPr>
        <w:t xml:space="preserve">תבת את </w:t>
      </w:r>
      <w:bookmarkStart w:id="9664" w:name="_ETM_Q1_3592902"/>
      <w:bookmarkEnd w:id="9664"/>
      <w:r>
        <w:rPr>
          <w:rFonts w:hint="cs"/>
          <w:rtl/>
          <w:lang w:eastAsia="he-IL"/>
        </w:rPr>
        <w:t xml:space="preserve">- - - </w:t>
      </w:r>
    </w:p>
    <w:p w14:paraId="12CE9223" w14:textId="77777777" w:rsidR="00AA0B4E" w:rsidRDefault="00AA0B4E" w:rsidP="00AA0B4E">
      <w:pPr>
        <w:rPr>
          <w:rtl/>
          <w:lang w:eastAsia="he-IL"/>
        </w:rPr>
      </w:pPr>
      <w:bookmarkStart w:id="9665" w:name="_ETM_Q1_3594652"/>
      <w:bookmarkStart w:id="9666" w:name="_ETM_Q1_3595652"/>
      <w:bookmarkEnd w:id="9665"/>
      <w:bookmarkEnd w:id="9666"/>
    </w:p>
    <w:p w14:paraId="4EBEF2A0" w14:textId="58E770DC" w:rsidR="00AA0B4E" w:rsidRDefault="00AA0B4E" w:rsidP="00AA0B4E">
      <w:pPr>
        <w:pStyle w:val="af8"/>
        <w:keepNext/>
        <w:rPr>
          <w:rtl/>
        </w:rPr>
      </w:pPr>
      <w:bookmarkStart w:id="9667" w:name="ET_yor_6157_1598"/>
      <w:r w:rsidRPr="00AA0B4E">
        <w:rPr>
          <w:rStyle w:val="TagStyle"/>
          <w:rtl/>
        </w:rPr>
        <w:t xml:space="preserve"> &lt;&lt; יור &gt;&gt; </w:t>
      </w:r>
      <w:r>
        <w:rPr>
          <w:rtl/>
        </w:rPr>
        <w:t>היו"ר שמחה רוטמן:</w:t>
      </w:r>
      <w:r w:rsidRPr="00AA0B4E">
        <w:rPr>
          <w:rStyle w:val="TagStyle"/>
          <w:rtl/>
        </w:rPr>
        <w:t xml:space="preserve"> &lt;&lt; יור &gt;&gt;</w:t>
      </w:r>
      <w:r>
        <w:rPr>
          <w:rtl/>
        </w:rPr>
        <w:t xml:space="preserve">   </w:t>
      </w:r>
      <w:bookmarkEnd w:id="9667"/>
    </w:p>
    <w:p w14:paraId="4D125504" w14:textId="77777777" w:rsidR="00AA0B4E" w:rsidRDefault="00AA0B4E" w:rsidP="00AA0B4E">
      <w:pPr>
        <w:pStyle w:val="KeepWithNext"/>
        <w:rPr>
          <w:rtl/>
          <w:lang w:eastAsia="he-IL"/>
        </w:rPr>
      </w:pPr>
    </w:p>
    <w:p w14:paraId="3199E9D9" w14:textId="4DF85BB0" w:rsidR="00AA0B4E" w:rsidRDefault="001B04CA" w:rsidP="00AA0B4E">
      <w:pPr>
        <w:rPr>
          <w:rtl/>
          <w:lang w:eastAsia="he-IL"/>
        </w:rPr>
      </w:pPr>
      <w:bookmarkStart w:id="9668" w:name="_ETM_Q1_3596652"/>
      <w:bookmarkEnd w:id="9668"/>
      <w:r>
        <w:rPr>
          <w:rFonts w:hint="cs"/>
          <w:rtl/>
          <w:lang w:eastAsia="he-IL"/>
        </w:rPr>
        <w:t>רק רגע. יש לי ארבעה יורשים שאני רוצה שנחלק.</w:t>
      </w:r>
    </w:p>
    <w:p w14:paraId="5F96EF90" w14:textId="77777777" w:rsidR="00AA0B4E" w:rsidRDefault="00AA0B4E" w:rsidP="00AA0B4E">
      <w:pPr>
        <w:rPr>
          <w:rtl/>
          <w:lang w:eastAsia="he-IL"/>
        </w:rPr>
      </w:pPr>
      <w:bookmarkStart w:id="9669" w:name="_ETM_Q1_3602652"/>
      <w:bookmarkStart w:id="9670" w:name="_ETM_Q1_3598652"/>
      <w:bookmarkEnd w:id="9669"/>
      <w:bookmarkEnd w:id="9670"/>
    </w:p>
    <w:p w14:paraId="619AD2CB" w14:textId="7A7ECD2F" w:rsidR="00AA0B4E" w:rsidRDefault="00AA0B4E" w:rsidP="00AA0B4E">
      <w:pPr>
        <w:pStyle w:val="a5"/>
        <w:keepNext/>
        <w:rPr>
          <w:rtl/>
        </w:rPr>
      </w:pPr>
      <w:bookmarkStart w:id="9671" w:name="ET_speaker_תמר_קלהורה_1599"/>
      <w:r w:rsidRPr="00AA0B4E">
        <w:rPr>
          <w:rStyle w:val="TagStyle"/>
          <w:rtl/>
        </w:rPr>
        <w:t xml:space="preserve"> &lt;&lt; דובר &gt;&gt; </w:t>
      </w:r>
      <w:r>
        <w:rPr>
          <w:rtl/>
        </w:rPr>
        <w:t>תמר קלהורה:</w:t>
      </w:r>
      <w:r w:rsidRPr="00AA0B4E">
        <w:rPr>
          <w:rStyle w:val="TagStyle"/>
          <w:rtl/>
        </w:rPr>
        <w:t xml:space="preserve"> &lt;&lt; דובר &gt;&gt;</w:t>
      </w:r>
      <w:r>
        <w:rPr>
          <w:rtl/>
        </w:rPr>
        <w:t xml:space="preserve">   </w:t>
      </w:r>
      <w:bookmarkEnd w:id="9671"/>
    </w:p>
    <w:p w14:paraId="05A388CB" w14:textId="77777777" w:rsidR="00AA0B4E" w:rsidRDefault="00AA0B4E" w:rsidP="00AA0B4E">
      <w:pPr>
        <w:pStyle w:val="KeepWithNext"/>
        <w:rPr>
          <w:rtl/>
          <w:lang w:eastAsia="he-IL"/>
        </w:rPr>
      </w:pPr>
    </w:p>
    <w:p w14:paraId="7C2A8683" w14:textId="5022AAC4" w:rsidR="00AA0B4E" w:rsidRDefault="00AA0B4E" w:rsidP="00AA0B4E">
      <w:pPr>
        <w:rPr>
          <w:rtl/>
          <w:lang w:eastAsia="he-IL"/>
        </w:rPr>
      </w:pPr>
      <w:bookmarkStart w:id="9672" w:name="_ETM_Q1_3599402"/>
      <w:bookmarkEnd w:id="9672"/>
      <w:r>
        <w:rPr>
          <w:rFonts w:hint="cs"/>
          <w:rtl/>
          <w:lang w:eastAsia="he-IL"/>
        </w:rPr>
        <w:t>כן.</w:t>
      </w:r>
    </w:p>
    <w:p w14:paraId="08E2B577" w14:textId="77777777" w:rsidR="00AA0B4E" w:rsidRDefault="00AA0B4E" w:rsidP="00AA0B4E">
      <w:pPr>
        <w:rPr>
          <w:rtl/>
          <w:lang w:eastAsia="he-IL"/>
        </w:rPr>
      </w:pPr>
      <w:bookmarkStart w:id="9673" w:name="_ETM_Q1_3599902"/>
      <w:bookmarkStart w:id="9674" w:name="_ETM_Q1_3600652"/>
      <w:bookmarkEnd w:id="9673"/>
      <w:bookmarkEnd w:id="9674"/>
    </w:p>
    <w:p w14:paraId="602AAC48" w14:textId="25CC1689" w:rsidR="00AA0B4E" w:rsidRDefault="00AA0B4E" w:rsidP="00AA0B4E">
      <w:pPr>
        <w:pStyle w:val="af8"/>
        <w:keepNext/>
        <w:rPr>
          <w:rtl/>
        </w:rPr>
      </w:pPr>
      <w:bookmarkStart w:id="9675" w:name="ET_yor_6157_1600"/>
      <w:r w:rsidRPr="00AA0B4E">
        <w:rPr>
          <w:rStyle w:val="TagStyle"/>
          <w:rtl/>
        </w:rPr>
        <w:t xml:space="preserve"> &lt;&lt; יור &gt;&gt; </w:t>
      </w:r>
      <w:r>
        <w:rPr>
          <w:rtl/>
        </w:rPr>
        <w:t>היו"ר שמחה רוטמן:</w:t>
      </w:r>
      <w:r w:rsidRPr="00AA0B4E">
        <w:rPr>
          <w:rStyle w:val="TagStyle"/>
          <w:rtl/>
        </w:rPr>
        <w:t xml:space="preserve"> &lt;&lt; יור &gt;&gt;</w:t>
      </w:r>
      <w:r>
        <w:rPr>
          <w:rtl/>
        </w:rPr>
        <w:t xml:space="preserve">   </w:t>
      </w:r>
      <w:bookmarkEnd w:id="9675"/>
    </w:p>
    <w:p w14:paraId="4C4D01BD" w14:textId="77777777" w:rsidR="00AA0B4E" w:rsidRDefault="00AA0B4E" w:rsidP="00AA0B4E">
      <w:pPr>
        <w:pStyle w:val="KeepWithNext"/>
        <w:rPr>
          <w:rtl/>
          <w:lang w:eastAsia="he-IL"/>
        </w:rPr>
      </w:pPr>
    </w:p>
    <w:p w14:paraId="6546FB55" w14:textId="40F40B94" w:rsidR="00AA0B4E" w:rsidRDefault="00AA0B4E" w:rsidP="001B04CA">
      <w:pPr>
        <w:rPr>
          <w:rtl/>
          <w:lang w:eastAsia="he-IL"/>
        </w:rPr>
      </w:pPr>
      <w:bookmarkStart w:id="9676" w:name="_ETM_Q1_3602152"/>
      <w:bookmarkStart w:id="9677" w:name="_ETM_Q1_3602402"/>
      <w:bookmarkEnd w:id="9676"/>
      <w:bookmarkEnd w:id="9677"/>
      <w:r>
        <w:rPr>
          <w:rFonts w:hint="cs"/>
          <w:rtl/>
          <w:lang w:eastAsia="he-IL"/>
        </w:rPr>
        <w:t xml:space="preserve">אבל שלושה </w:t>
      </w:r>
      <w:r w:rsidR="001B04CA">
        <w:rPr>
          <w:rFonts w:hint="cs"/>
          <w:rtl/>
          <w:lang w:eastAsia="he-IL"/>
        </w:rPr>
        <w:t xml:space="preserve">מהם </w:t>
      </w:r>
      <w:bookmarkStart w:id="9678" w:name="_ETM_Q1_3606652"/>
      <w:bookmarkEnd w:id="9678"/>
      <w:r>
        <w:rPr>
          <w:rFonts w:hint="cs"/>
          <w:rtl/>
          <w:lang w:eastAsia="he-IL"/>
        </w:rPr>
        <w:t>יורשי ודאי. אחד הוא יורש</w:t>
      </w:r>
      <w:r w:rsidR="001B04CA">
        <w:rPr>
          <w:rFonts w:hint="cs"/>
          <w:rtl/>
          <w:lang w:eastAsia="he-IL"/>
        </w:rPr>
        <w:t>-</w:t>
      </w:r>
      <w:r>
        <w:rPr>
          <w:rFonts w:hint="cs"/>
          <w:rtl/>
          <w:lang w:eastAsia="he-IL"/>
        </w:rPr>
        <w:t xml:space="preserve">ספק, ויש עוד ארבעה </w:t>
      </w:r>
      <w:bookmarkStart w:id="9679" w:name="_ETM_Q1_3613151"/>
      <w:bookmarkEnd w:id="9679"/>
      <w:r>
        <w:rPr>
          <w:rFonts w:hint="cs"/>
          <w:rtl/>
          <w:lang w:eastAsia="he-IL"/>
        </w:rPr>
        <w:t>יו</w:t>
      </w:r>
      <w:bookmarkStart w:id="9680" w:name="_ETM_Q1_3610152"/>
      <w:bookmarkEnd w:id="9680"/>
      <w:r>
        <w:rPr>
          <w:rFonts w:hint="cs"/>
          <w:rtl/>
          <w:lang w:eastAsia="he-IL"/>
        </w:rPr>
        <w:t xml:space="preserve">רשי ספק שאני לא רוצה להכניס אותם לירושה. </w:t>
      </w:r>
      <w:bookmarkStart w:id="9681" w:name="_ETM_Q1_3615901"/>
      <w:bookmarkEnd w:id="9681"/>
      <w:r>
        <w:rPr>
          <w:rFonts w:hint="cs"/>
          <w:rtl/>
          <w:lang w:eastAsia="he-IL"/>
        </w:rPr>
        <w:t xml:space="preserve">ואני גם לא חייב. כי </w:t>
      </w:r>
      <w:bookmarkStart w:id="9682" w:name="_ETM_Q1_3613651"/>
      <w:bookmarkEnd w:id="9682"/>
      <w:r>
        <w:rPr>
          <w:rFonts w:hint="cs"/>
          <w:rtl/>
          <w:lang w:eastAsia="he-IL"/>
        </w:rPr>
        <w:t>אם</w:t>
      </w:r>
      <w:bookmarkStart w:id="9683" w:name="_ETM_Q1_3613901"/>
      <w:bookmarkEnd w:id="9683"/>
      <w:r>
        <w:rPr>
          <w:rFonts w:hint="cs"/>
          <w:rtl/>
          <w:lang w:eastAsia="he-IL"/>
        </w:rPr>
        <w:t xml:space="preserve"> - - - החוק, </w:t>
      </w:r>
      <w:bookmarkStart w:id="9684" w:name="_ETM_Q1_3615651"/>
      <w:bookmarkEnd w:id="9684"/>
      <w:r>
        <w:rPr>
          <w:rFonts w:hint="cs"/>
          <w:rtl/>
          <w:lang w:eastAsia="he-IL"/>
        </w:rPr>
        <w:t xml:space="preserve">רק שלושה יורשי ודאי </w:t>
      </w:r>
      <w:bookmarkStart w:id="9685" w:name="_ETM_Q1_3615402"/>
      <w:bookmarkEnd w:id="9685"/>
      <w:r>
        <w:rPr>
          <w:rFonts w:hint="cs"/>
          <w:rtl/>
          <w:lang w:eastAsia="he-IL"/>
        </w:rPr>
        <w:t>יורשים והספקים</w:t>
      </w:r>
      <w:bookmarkStart w:id="9686" w:name="_ETM_Q1_3616152"/>
      <w:bookmarkEnd w:id="9686"/>
      <w:r>
        <w:rPr>
          <w:rFonts w:hint="cs"/>
          <w:rtl/>
          <w:lang w:eastAsia="he-IL"/>
        </w:rPr>
        <w:t xml:space="preserve"> לא מקבלים כלום.</w:t>
      </w:r>
      <w:bookmarkStart w:id="9687" w:name="_ETM_Q1_3619151"/>
      <w:bookmarkEnd w:id="9687"/>
    </w:p>
    <w:p w14:paraId="79AE0ADF" w14:textId="77777777" w:rsidR="00AA0B4E" w:rsidRDefault="00AA0B4E" w:rsidP="00AA0B4E">
      <w:pPr>
        <w:rPr>
          <w:rStyle w:val="TagStyle"/>
          <w:rFonts w:ascii="David" w:hAnsi="David"/>
          <w:u w:val="single"/>
          <w:rtl/>
          <w:lang w:eastAsia="he-IL"/>
        </w:rPr>
      </w:pPr>
    </w:p>
    <w:p w14:paraId="59B3E18E" w14:textId="46817FBD" w:rsidR="00AA0B4E" w:rsidRDefault="00AA0B4E" w:rsidP="00AA0B4E">
      <w:pPr>
        <w:pStyle w:val="a5"/>
        <w:keepNext/>
        <w:rPr>
          <w:rtl/>
        </w:rPr>
      </w:pPr>
      <w:bookmarkStart w:id="9688" w:name="ET_speaker_ציפי_סולומון_דרמר_1602"/>
      <w:r w:rsidRPr="00AA0B4E">
        <w:rPr>
          <w:rStyle w:val="TagStyle"/>
          <w:rtl/>
        </w:rPr>
        <w:t xml:space="preserve"> &lt;&lt; דובר &gt;&gt; </w:t>
      </w:r>
      <w:r>
        <w:rPr>
          <w:rtl/>
        </w:rPr>
        <w:t>ציפי סולומון דרמר:</w:t>
      </w:r>
      <w:r w:rsidRPr="00AA0B4E">
        <w:rPr>
          <w:rStyle w:val="TagStyle"/>
          <w:rtl/>
        </w:rPr>
        <w:t xml:space="preserve"> &lt;&lt; דובר &gt;&gt;</w:t>
      </w:r>
      <w:r>
        <w:rPr>
          <w:rtl/>
        </w:rPr>
        <w:t xml:space="preserve">   </w:t>
      </w:r>
      <w:bookmarkEnd w:id="9688"/>
    </w:p>
    <w:p w14:paraId="2653B8A3" w14:textId="77777777" w:rsidR="00AA0B4E" w:rsidRDefault="00AA0B4E" w:rsidP="00AA0B4E">
      <w:pPr>
        <w:pStyle w:val="KeepWithNext"/>
        <w:rPr>
          <w:rtl/>
          <w:lang w:eastAsia="he-IL"/>
        </w:rPr>
      </w:pPr>
    </w:p>
    <w:p w14:paraId="127B3385" w14:textId="57C9B885" w:rsidR="00AA0B4E" w:rsidRPr="00AA0B4E" w:rsidRDefault="00AA0B4E" w:rsidP="00AA0B4E">
      <w:pPr>
        <w:rPr>
          <w:rtl/>
          <w:lang w:eastAsia="he-IL"/>
        </w:rPr>
      </w:pPr>
      <w:bookmarkStart w:id="9689" w:name="_ETM_Q1_3620152"/>
      <w:bookmarkStart w:id="9690" w:name="_ETM_Q1_3620652"/>
      <w:bookmarkEnd w:id="9689"/>
      <w:bookmarkEnd w:id="9690"/>
      <w:r>
        <w:rPr>
          <w:rFonts w:hint="cs"/>
          <w:rtl/>
          <w:lang w:eastAsia="he-IL"/>
        </w:rPr>
        <w:t>אז אל תס</w:t>
      </w:r>
      <w:bookmarkStart w:id="9691" w:name="_ETM_Q1_3617655"/>
      <w:bookmarkEnd w:id="9691"/>
      <w:r>
        <w:rPr>
          <w:rFonts w:hint="cs"/>
          <w:rtl/>
          <w:lang w:eastAsia="he-IL"/>
        </w:rPr>
        <w:t>טה מסעיף 9.</w:t>
      </w:r>
      <w:bookmarkStart w:id="9692" w:name="_ETM_Q1_3622401"/>
      <w:bookmarkEnd w:id="9692"/>
    </w:p>
    <w:p w14:paraId="29D03C9D" w14:textId="77777777" w:rsidR="00AA0B4E" w:rsidRDefault="00AA0B4E" w:rsidP="00313194">
      <w:pPr>
        <w:rPr>
          <w:rtl/>
          <w:lang w:eastAsia="he-IL"/>
        </w:rPr>
      </w:pPr>
    </w:p>
    <w:p w14:paraId="310BEF16" w14:textId="2F117353" w:rsidR="00AA0B4E" w:rsidRDefault="00AA0B4E" w:rsidP="00AA0B4E">
      <w:pPr>
        <w:pStyle w:val="af8"/>
        <w:keepNext/>
        <w:rPr>
          <w:rtl/>
        </w:rPr>
      </w:pPr>
      <w:bookmarkStart w:id="9693" w:name="ET_yor_6157_1603"/>
      <w:r w:rsidRPr="00AA0B4E">
        <w:rPr>
          <w:rStyle w:val="TagStyle"/>
          <w:rtl/>
        </w:rPr>
        <w:t xml:space="preserve"> &lt;&lt; יור &gt;&gt; </w:t>
      </w:r>
      <w:r>
        <w:rPr>
          <w:rtl/>
        </w:rPr>
        <w:t>היו"ר שמחה רוטמן:</w:t>
      </w:r>
      <w:r w:rsidRPr="00AA0B4E">
        <w:rPr>
          <w:rStyle w:val="TagStyle"/>
          <w:rtl/>
        </w:rPr>
        <w:t xml:space="preserve"> &lt;&lt; יור &gt;&gt;</w:t>
      </w:r>
      <w:r>
        <w:rPr>
          <w:rtl/>
        </w:rPr>
        <w:t xml:space="preserve">   </w:t>
      </w:r>
      <w:bookmarkEnd w:id="9693"/>
    </w:p>
    <w:p w14:paraId="746042D4" w14:textId="77777777" w:rsidR="00AA0B4E" w:rsidRDefault="00AA0B4E" w:rsidP="00AA0B4E">
      <w:pPr>
        <w:pStyle w:val="KeepWithNext"/>
        <w:rPr>
          <w:rtl/>
          <w:lang w:eastAsia="he-IL"/>
        </w:rPr>
      </w:pPr>
    </w:p>
    <w:p w14:paraId="2699C871" w14:textId="70332B1C" w:rsidR="00AA0B4E" w:rsidRDefault="00AA0B4E" w:rsidP="00AA0B4E">
      <w:pPr>
        <w:rPr>
          <w:rtl/>
          <w:lang w:eastAsia="he-IL"/>
        </w:rPr>
      </w:pPr>
      <w:r>
        <w:rPr>
          <w:rFonts w:hint="cs"/>
          <w:rtl/>
          <w:lang w:eastAsia="he-IL"/>
        </w:rPr>
        <w:t>לא, למה?</w:t>
      </w:r>
      <w:bookmarkStart w:id="9694" w:name="_ETM_Q1_3612892"/>
      <w:bookmarkEnd w:id="9694"/>
    </w:p>
    <w:p w14:paraId="5083F069" w14:textId="77777777" w:rsidR="00AA0B4E" w:rsidRDefault="00AA0B4E" w:rsidP="00AA0B4E">
      <w:pPr>
        <w:rPr>
          <w:rtl/>
          <w:lang w:eastAsia="he-IL"/>
        </w:rPr>
      </w:pPr>
      <w:bookmarkStart w:id="9695" w:name="_ETM_Q1_3613401"/>
      <w:bookmarkStart w:id="9696" w:name="_ETM_Q1_3613902"/>
      <w:bookmarkStart w:id="9697" w:name="_ETM_Q1_3620402"/>
      <w:bookmarkStart w:id="9698" w:name="_ETM_Q1_3621152"/>
      <w:bookmarkEnd w:id="9695"/>
      <w:bookmarkEnd w:id="9696"/>
      <w:bookmarkEnd w:id="9697"/>
      <w:bookmarkEnd w:id="9698"/>
    </w:p>
    <w:p w14:paraId="61E78CD0" w14:textId="756850C7" w:rsidR="00AA0B4E" w:rsidRDefault="00AA0B4E" w:rsidP="00AA0B4E">
      <w:pPr>
        <w:pStyle w:val="a5"/>
        <w:keepNext/>
        <w:rPr>
          <w:rtl/>
        </w:rPr>
      </w:pPr>
      <w:bookmarkStart w:id="9699" w:name="ET_speaker_נעמה_מנחמי_1604"/>
      <w:r w:rsidRPr="00AA0B4E">
        <w:rPr>
          <w:rStyle w:val="TagStyle"/>
          <w:rtl/>
        </w:rPr>
        <w:t xml:space="preserve"> &lt;&lt; דובר &gt;&gt; </w:t>
      </w:r>
      <w:r>
        <w:rPr>
          <w:rtl/>
        </w:rPr>
        <w:t>נעמה מנחמי:</w:t>
      </w:r>
      <w:r w:rsidRPr="00AA0B4E">
        <w:rPr>
          <w:rStyle w:val="TagStyle"/>
          <w:rtl/>
        </w:rPr>
        <w:t xml:space="preserve"> &lt;&lt; דובר &gt;&gt;</w:t>
      </w:r>
      <w:r>
        <w:rPr>
          <w:rtl/>
        </w:rPr>
        <w:t xml:space="preserve">   </w:t>
      </w:r>
      <w:bookmarkEnd w:id="9699"/>
    </w:p>
    <w:p w14:paraId="4AB2DF0D" w14:textId="77777777" w:rsidR="00AA0B4E" w:rsidRDefault="00AA0B4E" w:rsidP="00AA0B4E">
      <w:pPr>
        <w:pStyle w:val="KeepWithNext"/>
        <w:rPr>
          <w:rtl/>
          <w:lang w:eastAsia="he-IL"/>
        </w:rPr>
      </w:pPr>
    </w:p>
    <w:p w14:paraId="036102BD" w14:textId="74B19B2B" w:rsidR="00AA0B4E" w:rsidRDefault="00AA0B4E" w:rsidP="00AA0B4E">
      <w:pPr>
        <w:rPr>
          <w:rtl/>
          <w:lang w:eastAsia="he-IL"/>
        </w:rPr>
      </w:pPr>
      <w:r>
        <w:rPr>
          <w:rFonts w:hint="cs"/>
          <w:rtl/>
          <w:lang w:eastAsia="he-IL"/>
        </w:rPr>
        <w:t xml:space="preserve">הוא רוצה אחד מתוך - </w:t>
      </w:r>
      <w:bookmarkStart w:id="9700" w:name="_ETM_Q1_3624902"/>
      <w:bookmarkEnd w:id="9700"/>
      <w:r>
        <w:rPr>
          <w:rFonts w:hint="cs"/>
          <w:rtl/>
          <w:lang w:eastAsia="he-IL"/>
        </w:rPr>
        <w:t>- -</w:t>
      </w:r>
      <w:bookmarkStart w:id="9701" w:name="_ETM_Q1_3620902"/>
      <w:bookmarkEnd w:id="9701"/>
    </w:p>
    <w:p w14:paraId="54B6F403" w14:textId="77777777" w:rsidR="00AA0B4E" w:rsidRDefault="00AA0B4E" w:rsidP="00AA0B4E">
      <w:pPr>
        <w:rPr>
          <w:rtl/>
          <w:lang w:eastAsia="he-IL"/>
        </w:rPr>
      </w:pPr>
      <w:bookmarkStart w:id="9702" w:name="_ETM_Q1_3621151"/>
      <w:bookmarkStart w:id="9703" w:name="_ETM_Q1_3621402"/>
      <w:bookmarkStart w:id="9704" w:name="_ETM_Q1_3622402"/>
      <w:bookmarkEnd w:id="9702"/>
      <w:bookmarkEnd w:id="9703"/>
      <w:bookmarkEnd w:id="9704"/>
    </w:p>
    <w:p w14:paraId="0C867013" w14:textId="04A399A2" w:rsidR="00AA0B4E" w:rsidRDefault="00AA0B4E" w:rsidP="00AA0B4E">
      <w:pPr>
        <w:pStyle w:val="af8"/>
        <w:keepNext/>
        <w:rPr>
          <w:rtl/>
        </w:rPr>
      </w:pPr>
      <w:bookmarkStart w:id="9705" w:name="ET_yor_6157_1605"/>
      <w:r w:rsidRPr="00AA0B4E">
        <w:rPr>
          <w:rStyle w:val="TagStyle"/>
          <w:rtl/>
        </w:rPr>
        <w:t xml:space="preserve"> &lt;&lt; יור &gt;&gt; </w:t>
      </w:r>
      <w:r>
        <w:rPr>
          <w:rtl/>
        </w:rPr>
        <w:t>היו"ר שמחה רוטמן:</w:t>
      </w:r>
      <w:r w:rsidRPr="00AA0B4E">
        <w:rPr>
          <w:rStyle w:val="TagStyle"/>
          <w:rtl/>
        </w:rPr>
        <w:t xml:space="preserve"> &lt;&lt; יור &gt;&gt;</w:t>
      </w:r>
      <w:r>
        <w:rPr>
          <w:rtl/>
        </w:rPr>
        <w:t xml:space="preserve">   </w:t>
      </w:r>
      <w:bookmarkEnd w:id="9705"/>
    </w:p>
    <w:p w14:paraId="62ECDC3F" w14:textId="77777777" w:rsidR="00AA0B4E" w:rsidRDefault="00AA0B4E" w:rsidP="00AA0B4E">
      <w:pPr>
        <w:pStyle w:val="KeepWithNext"/>
        <w:rPr>
          <w:rtl/>
          <w:lang w:eastAsia="he-IL"/>
        </w:rPr>
      </w:pPr>
    </w:p>
    <w:p w14:paraId="0B68DD24" w14:textId="45231AFB" w:rsidR="00AA0B4E" w:rsidRDefault="00AA0B4E" w:rsidP="00AA0B4E">
      <w:pPr>
        <w:rPr>
          <w:rtl/>
          <w:lang w:eastAsia="he-IL"/>
        </w:rPr>
      </w:pPr>
      <w:bookmarkStart w:id="9706" w:name="_ETM_Q1_3623652"/>
      <w:bookmarkEnd w:id="9706"/>
      <w:r>
        <w:rPr>
          <w:rFonts w:hint="cs"/>
          <w:rtl/>
          <w:lang w:eastAsia="he-IL"/>
        </w:rPr>
        <w:t>למה?</w:t>
      </w:r>
    </w:p>
    <w:p w14:paraId="4EEB2EB7" w14:textId="77777777" w:rsidR="00AA0B4E" w:rsidRDefault="00AA0B4E" w:rsidP="00AA0B4E">
      <w:pPr>
        <w:rPr>
          <w:rtl/>
          <w:lang w:eastAsia="he-IL"/>
        </w:rPr>
      </w:pPr>
      <w:bookmarkStart w:id="9707" w:name="_ETM_Q1_3625902"/>
      <w:bookmarkStart w:id="9708" w:name="_ETM_Q1_3621902"/>
      <w:bookmarkStart w:id="9709" w:name="_ETM_Q1_3622902"/>
      <w:bookmarkEnd w:id="9707"/>
      <w:bookmarkEnd w:id="9708"/>
      <w:bookmarkEnd w:id="9709"/>
    </w:p>
    <w:p w14:paraId="5D6AFF92" w14:textId="1F08A02C" w:rsidR="00AA0B4E" w:rsidRDefault="00AA0B4E" w:rsidP="00AA0B4E">
      <w:pPr>
        <w:pStyle w:val="a5"/>
        <w:keepNext/>
        <w:rPr>
          <w:rtl/>
        </w:rPr>
      </w:pPr>
      <w:bookmarkStart w:id="9710" w:name="ET_speaker_ציפי_סולומון_דרמר_1607"/>
      <w:r w:rsidRPr="00AA0B4E">
        <w:rPr>
          <w:rStyle w:val="TagStyle"/>
          <w:rtl/>
        </w:rPr>
        <w:t xml:space="preserve"> &lt;&lt; דובר &gt;&gt; </w:t>
      </w:r>
      <w:r>
        <w:rPr>
          <w:rtl/>
        </w:rPr>
        <w:t>ציפי סולומון דרמר:</w:t>
      </w:r>
      <w:r w:rsidRPr="00AA0B4E">
        <w:rPr>
          <w:rStyle w:val="TagStyle"/>
          <w:rtl/>
        </w:rPr>
        <w:t xml:space="preserve"> &lt;&lt; דובר &gt;&gt;</w:t>
      </w:r>
      <w:r>
        <w:rPr>
          <w:rtl/>
        </w:rPr>
        <w:t xml:space="preserve">   </w:t>
      </w:r>
      <w:bookmarkEnd w:id="9710"/>
    </w:p>
    <w:p w14:paraId="392E5592" w14:textId="77777777" w:rsidR="00AA0B4E" w:rsidRDefault="00AA0B4E" w:rsidP="00AA0B4E">
      <w:pPr>
        <w:pStyle w:val="KeepWithNext"/>
        <w:rPr>
          <w:rtl/>
          <w:lang w:eastAsia="he-IL"/>
        </w:rPr>
      </w:pPr>
    </w:p>
    <w:p w14:paraId="709EBB2D" w14:textId="30F6EC8E" w:rsidR="00AA0B4E" w:rsidRDefault="00AA0B4E" w:rsidP="00AA0B4E">
      <w:pPr>
        <w:rPr>
          <w:rtl/>
          <w:lang w:eastAsia="he-IL"/>
        </w:rPr>
      </w:pPr>
      <w:r>
        <w:rPr>
          <w:rFonts w:hint="cs"/>
          <w:rtl/>
          <w:lang w:eastAsia="he-IL"/>
        </w:rPr>
        <w:t xml:space="preserve">אני אתן - - </w:t>
      </w:r>
    </w:p>
    <w:p w14:paraId="5540216A" w14:textId="77777777" w:rsidR="00AA0B4E" w:rsidRPr="00AA0B4E" w:rsidRDefault="00AA0B4E" w:rsidP="00AA0B4E">
      <w:pPr>
        <w:rPr>
          <w:rtl/>
          <w:lang w:eastAsia="he-IL"/>
        </w:rPr>
      </w:pPr>
    </w:p>
    <w:p w14:paraId="7B37047E" w14:textId="59DC7E31" w:rsidR="00AA0B4E" w:rsidRDefault="00AA0B4E" w:rsidP="00AA0B4E">
      <w:pPr>
        <w:pStyle w:val="a5"/>
        <w:keepNext/>
        <w:rPr>
          <w:rtl/>
        </w:rPr>
      </w:pPr>
      <w:bookmarkStart w:id="9711" w:name="ET_speaker_רוני_נויבר_1606"/>
      <w:r w:rsidRPr="00AA0B4E">
        <w:rPr>
          <w:rStyle w:val="TagStyle"/>
          <w:rtl/>
        </w:rPr>
        <w:t xml:space="preserve"> &lt;&lt; דובר &gt;&gt; </w:t>
      </w:r>
      <w:r>
        <w:rPr>
          <w:rtl/>
        </w:rPr>
        <w:t>רוני נויבר:</w:t>
      </w:r>
      <w:r w:rsidRPr="00AA0B4E">
        <w:rPr>
          <w:rStyle w:val="TagStyle"/>
          <w:rtl/>
        </w:rPr>
        <w:t xml:space="preserve"> &lt;&lt; דובר &gt;&gt;</w:t>
      </w:r>
      <w:r>
        <w:rPr>
          <w:rtl/>
        </w:rPr>
        <w:t xml:space="preserve">   </w:t>
      </w:r>
      <w:bookmarkEnd w:id="9711"/>
    </w:p>
    <w:p w14:paraId="061D0E8F" w14:textId="77777777" w:rsidR="00AA0B4E" w:rsidRDefault="00AA0B4E" w:rsidP="00AA0B4E">
      <w:pPr>
        <w:pStyle w:val="KeepWithNext"/>
        <w:rPr>
          <w:rtl/>
          <w:lang w:eastAsia="he-IL"/>
        </w:rPr>
      </w:pPr>
    </w:p>
    <w:p w14:paraId="14E5BE8B" w14:textId="174FB23B" w:rsidR="00AA0B4E" w:rsidRDefault="00AA0B4E" w:rsidP="001B04CA">
      <w:pPr>
        <w:rPr>
          <w:rtl/>
          <w:lang w:eastAsia="he-IL"/>
        </w:rPr>
      </w:pPr>
      <w:bookmarkStart w:id="9712" w:name="_ETM_Q1_3623401"/>
      <w:bookmarkEnd w:id="9712"/>
      <w:r>
        <w:rPr>
          <w:rFonts w:hint="cs"/>
          <w:rtl/>
          <w:lang w:eastAsia="he-IL"/>
        </w:rPr>
        <w:t>א</w:t>
      </w:r>
      <w:bookmarkStart w:id="9713" w:name="_ETM_Q1_3622152"/>
      <w:bookmarkStart w:id="9714" w:name="_ETM_Q1_3623152"/>
      <w:bookmarkEnd w:id="9713"/>
      <w:bookmarkEnd w:id="9714"/>
      <w:r>
        <w:rPr>
          <w:rFonts w:hint="cs"/>
          <w:rtl/>
          <w:lang w:eastAsia="he-IL"/>
        </w:rPr>
        <w:t>דוני,</w:t>
      </w:r>
      <w:bookmarkStart w:id="9715" w:name="_ETM_Q1_3618152"/>
      <w:bookmarkStart w:id="9716" w:name="_ETM_Q1_3623402"/>
      <w:bookmarkEnd w:id="9715"/>
      <w:bookmarkEnd w:id="9716"/>
      <w:r>
        <w:rPr>
          <w:rFonts w:hint="cs"/>
          <w:rtl/>
          <w:lang w:eastAsia="he-IL"/>
        </w:rPr>
        <w:t xml:space="preserve"> יש לנו</w:t>
      </w:r>
      <w:bookmarkStart w:id="9717" w:name="_ETM_Q1_3625652"/>
      <w:bookmarkEnd w:id="9717"/>
      <w:r>
        <w:rPr>
          <w:rFonts w:hint="cs"/>
          <w:rtl/>
          <w:lang w:eastAsia="he-IL"/>
        </w:rPr>
        <w:t xml:space="preserve"> כאן </w:t>
      </w:r>
      <w:bookmarkStart w:id="9718" w:name="_ETM_Q1_3622652"/>
      <w:bookmarkEnd w:id="9718"/>
      <w:r>
        <w:rPr>
          <w:rFonts w:hint="cs"/>
          <w:rtl/>
          <w:lang w:eastAsia="he-IL"/>
        </w:rPr>
        <w:t xml:space="preserve">דוגמא </w:t>
      </w:r>
      <w:r w:rsidR="001B04CA">
        <w:rPr>
          <w:rFonts w:hint="cs"/>
          <w:rtl/>
          <w:lang w:eastAsia="he-IL"/>
        </w:rPr>
        <w:t xml:space="preserve">נוספת לחוסר מיצוי של </w:t>
      </w:r>
      <w:r>
        <w:rPr>
          <w:rFonts w:hint="cs"/>
          <w:rtl/>
          <w:lang w:eastAsia="he-IL"/>
        </w:rPr>
        <w:t>הסתלקות</w:t>
      </w:r>
      <w:bookmarkStart w:id="9719" w:name="_ETM_Q1_3627402"/>
      <w:bookmarkEnd w:id="9719"/>
      <w:r w:rsidR="001B04CA">
        <w:rPr>
          <w:rFonts w:hint="cs"/>
          <w:rtl/>
          <w:lang w:eastAsia="he-IL"/>
        </w:rPr>
        <w:t>.</w:t>
      </w:r>
    </w:p>
    <w:p w14:paraId="0D37233E" w14:textId="77777777" w:rsidR="001B04CA" w:rsidRDefault="001B04CA" w:rsidP="001B04CA">
      <w:pPr>
        <w:rPr>
          <w:rtl/>
          <w:lang w:eastAsia="he-IL"/>
        </w:rPr>
      </w:pPr>
    </w:p>
    <w:p w14:paraId="37350516" w14:textId="443C22DD" w:rsidR="00AA0B4E" w:rsidRDefault="00AA0B4E" w:rsidP="00AA0B4E">
      <w:pPr>
        <w:pStyle w:val="a5"/>
        <w:keepNext/>
        <w:rPr>
          <w:rtl/>
        </w:rPr>
      </w:pPr>
      <w:bookmarkStart w:id="9720" w:name="ET_speaker_ציפי_סולומון_דרמר_1608"/>
      <w:r w:rsidRPr="00AA0B4E">
        <w:rPr>
          <w:rStyle w:val="TagStyle"/>
          <w:rtl/>
        </w:rPr>
        <w:t xml:space="preserve"> &lt;&lt; דובר &gt;&gt; </w:t>
      </w:r>
      <w:r>
        <w:rPr>
          <w:rtl/>
        </w:rPr>
        <w:t>ציפי סולומון דרמר:</w:t>
      </w:r>
      <w:r w:rsidRPr="00AA0B4E">
        <w:rPr>
          <w:rStyle w:val="TagStyle"/>
          <w:rtl/>
        </w:rPr>
        <w:t xml:space="preserve"> &lt;&lt; דובר &gt;&gt;</w:t>
      </w:r>
      <w:r>
        <w:rPr>
          <w:rtl/>
        </w:rPr>
        <w:t xml:space="preserve">   </w:t>
      </w:r>
      <w:bookmarkEnd w:id="9720"/>
    </w:p>
    <w:p w14:paraId="0F5869DB" w14:textId="77777777" w:rsidR="00AA0B4E" w:rsidRDefault="00AA0B4E" w:rsidP="00AA0B4E">
      <w:pPr>
        <w:pStyle w:val="KeepWithNext"/>
        <w:rPr>
          <w:rtl/>
          <w:lang w:eastAsia="he-IL"/>
        </w:rPr>
      </w:pPr>
    </w:p>
    <w:p w14:paraId="33AE6A09" w14:textId="2E929FFB" w:rsidR="00AA0B4E" w:rsidRDefault="00AA0B4E" w:rsidP="00AA0B4E">
      <w:pPr>
        <w:rPr>
          <w:rtl/>
          <w:lang w:eastAsia="he-IL"/>
        </w:rPr>
      </w:pPr>
      <w:bookmarkStart w:id="9721" w:name="_ETM_Q1_3628652"/>
      <w:bookmarkEnd w:id="9721"/>
      <w:r>
        <w:rPr>
          <w:rFonts w:hint="cs"/>
          <w:rtl/>
          <w:lang w:eastAsia="he-IL"/>
        </w:rPr>
        <w:t>בדיוק.</w:t>
      </w:r>
      <w:bookmarkStart w:id="9722" w:name="_ETM_Q1_3624402"/>
      <w:bookmarkEnd w:id="9722"/>
    </w:p>
    <w:p w14:paraId="3E566D20" w14:textId="77777777" w:rsidR="00AA0B4E" w:rsidRDefault="00AA0B4E" w:rsidP="00AA0B4E">
      <w:pPr>
        <w:rPr>
          <w:rtl/>
          <w:lang w:eastAsia="he-IL"/>
        </w:rPr>
      </w:pPr>
    </w:p>
    <w:p w14:paraId="1EF8F3D5" w14:textId="029D518C" w:rsidR="00AA0B4E" w:rsidRDefault="00AA0B4E" w:rsidP="00AA0B4E">
      <w:pPr>
        <w:pStyle w:val="af8"/>
        <w:keepNext/>
        <w:rPr>
          <w:rtl/>
        </w:rPr>
      </w:pPr>
      <w:bookmarkStart w:id="9723" w:name="ET_yor_6157_1609"/>
      <w:r w:rsidRPr="00AA0B4E">
        <w:rPr>
          <w:rStyle w:val="TagStyle"/>
          <w:rtl/>
        </w:rPr>
        <w:t xml:space="preserve"> &lt;&lt; יור &gt;&gt; </w:t>
      </w:r>
      <w:r>
        <w:rPr>
          <w:rtl/>
        </w:rPr>
        <w:t>היו"ר שמחה רוטמן:</w:t>
      </w:r>
      <w:r w:rsidRPr="00AA0B4E">
        <w:rPr>
          <w:rStyle w:val="TagStyle"/>
          <w:rtl/>
        </w:rPr>
        <w:t xml:space="preserve"> &lt;&lt; יור &gt;&gt;</w:t>
      </w:r>
      <w:r>
        <w:rPr>
          <w:rtl/>
        </w:rPr>
        <w:t xml:space="preserve">   </w:t>
      </w:r>
      <w:bookmarkEnd w:id="9723"/>
    </w:p>
    <w:p w14:paraId="058F1EE5" w14:textId="77777777" w:rsidR="00AA0B4E" w:rsidRDefault="00AA0B4E" w:rsidP="00AA0B4E">
      <w:pPr>
        <w:pStyle w:val="KeepWithNext"/>
        <w:rPr>
          <w:rtl/>
          <w:lang w:eastAsia="he-IL"/>
        </w:rPr>
      </w:pPr>
    </w:p>
    <w:p w14:paraId="49CB53FC" w14:textId="0A4ADA78" w:rsidR="00AA0B4E" w:rsidRDefault="00AA0B4E" w:rsidP="00AA0B4E">
      <w:pPr>
        <w:rPr>
          <w:rtl/>
          <w:lang w:eastAsia="he-IL"/>
        </w:rPr>
      </w:pPr>
      <w:bookmarkStart w:id="9724" w:name="_ETM_Q1_3626152"/>
      <w:bookmarkStart w:id="9725" w:name="_ETM_Q1_3626402"/>
      <w:bookmarkEnd w:id="9724"/>
      <w:bookmarkEnd w:id="9725"/>
      <w:r>
        <w:rPr>
          <w:rFonts w:hint="cs"/>
          <w:rtl/>
          <w:lang w:eastAsia="he-IL"/>
        </w:rPr>
        <w:t>ה</w:t>
      </w:r>
      <w:bookmarkStart w:id="9726" w:name="_ETM_Q1_3626901"/>
      <w:bookmarkEnd w:id="9726"/>
      <w:r>
        <w:rPr>
          <w:rFonts w:hint="cs"/>
          <w:rtl/>
          <w:lang w:eastAsia="he-IL"/>
        </w:rPr>
        <w:t>שתכנעתי. ההסתלקות לא מספיקה</w:t>
      </w:r>
      <w:bookmarkStart w:id="9727" w:name="_ETM_Q1_3626652"/>
      <w:bookmarkEnd w:id="9727"/>
      <w:r>
        <w:rPr>
          <w:rFonts w:hint="cs"/>
          <w:rtl/>
          <w:lang w:eastAsia="he-IL"/>
        </w:rPr>
        <w:t>.</w:t>
      </w:r>
    </w:p>
    <w:p w14:paraId="7632B4B6" w14:textId="77777777" w:rsidR="00AA0B4E" w:rsidRDefault="00AA0B4E" w:rsidP="00AA0B4E">
      <w:pPr>
        <w:rPr>
          <w:rtl/>
          <w:lang w:eastAsia="he-IL"/>
        </w:rPr>
      </w:pPr>
      <w:bookmarkStart w:id="9728" w:name="_ETM_Q1_3626902"/>
      <w:bookmarkStart w:id="9729" w:name="_ETM_Q1_3627651"/>
      <w:bookmarkEnd w:id="9728"/>
      <w:bookmarkEnd w:id="9729"/>
    </w:p>
    <w:p w14:paraId="7D250E46" w14:textId="483F48B2" w:rsidR="00AA0B4E" w:rsidRDefault="00AA0B4E" w:rsidP="00AA0B4E">
      <w:pPr>
        <w:pStyle w:val="a5"/>
        <w:keepNext/>
        <w:rPr>
          <w:rtl/>
        </w:rPr>
      </w:pPr>
      <w:bookmarkStart w:id="9730" w:name="ET_speaker_ציפי_סולומון_דרמר_1610"/>
      <w:r w:rsidRPr="00AA0B4E">
        <w:rPr>
          <w:rStyle w:val="TagStyle"/>
          <w:rtl/>
        </w:rPr>
        <w:t xml:space="preserve"> &lt;&lt; דובר &gt;&gt; </w:t>
      </w:r>
      <w:r>
        <w:rPr>
          <w:rtl/>
        </w:rPr>
        <w:t>ציפי סולומון דרמר:</w:t>
      </w:r>
      <w:r w:rsidRPr="00AA0B4E">
        <w:rPr>
          <w:rStyle w:val="TagStyle"/>
          <w:rtl/>
        </w:rPr>
        <w:t xml:space="preserve"> &lt;&lt; דובר &gt;&gt;</w:t>
      </w:r>
      <w:r>
        <w:rPr>
          <w:rtl/>
        </w:rPr>
        <w:t xml:space="preserve">   </w:t>
      </w:r>
      <w:bookmarkEnd w:id="9730"/>
    </w:p>
    <w:p w14:paraId="7BC10104" w14:textId="77777777" w:rsidR="00AA0B4E" w:rsidRDefault="00AA0B4E" w:rsidP="00AA0B4E">
      <w:pPr>
        <w:pStyle w:val="KeepWithNext"/>
        <w:rPr>
          <w:rtl/>
          <w:lang w:eastAsia="he-IL"/>
        </w:rPr>
      </w:pPr>
    </w:p>
    <w:p w14:paraId="5E1DB4AE" w14:textId="026BE450" w:rsidR="00AA0B4E" w:rsidRDefault="00AA0B4E" w:rsidP="00AA0B4E">
      <w:pPr>
        <w:rPr>
          <w:rtl/>
          <w:lang w:eastAsia="he-IL"/>
        </w:rPr>
      </w:pPr>
      <w:bookmarkStart w:id="9731" w:name="_ETM_Q1_3628902"/>
      <w:bookmarkEnd w:id="9731"/>
      <w:r>
        <w:rPr>
          <w:rFonts w:hint="cs"/>
          <w:rtl/>
          <w:lang w:eastAsia="he-IL"/>
        </w:rPr>
        <w:t>לא רק זה.</w:t>
      </w:r>
    </w:p>
    <w:p w14:paraId="69F51182" w14:textId="77777777" w:rsidR="00AA0B4E" w:rsidRDefault="00AA0B4E" w:rsidP="00AA0B4E">
      <w:pPr>
        <w:rPr>
          <w:rtl/>
          <w:lang w:eastAsia="he-IL"/>
        </w:rPr>
      </w:pPr>
      <w:bookmarkStart w:id="9732" w:name="_ETM_Q1_3630402"/>
      <w:bookmarkEnd w:id="9732"/>
    </w:p>
    <w:p w14:paraId="143AAB9F" w14:textId="658A52AF" w:rsidR="00AA0B4E" w:rsidRDefault="00AA0B4E" w:rsidP="00AA0B4E">
      <w:pPr>
        <w:pStyle w:val="a5"/>
        <w:keepNext/>
        <w:rPr>
          <w:rtl/>
        </w:rPr>
      </w:pPr>
      <w:bookmarkStart w:id="9733" w:name="ET_speaker_רוני_נויבר_1611"/>
      <w:r w:rsidRPr="00AA0B4E">
        <w:rPr>
          <w:rStyle w:val="TagStyle"/>
          <w:rtl/>
        </w:rPr>
        <w:t xml:space="preserve"> &lt;&lt; דובר &gt;&gt; </w:t>
      </w:r>
      <w:r>
        <w:rPr>
          <w:rtl/>
        </w:rPr>
        <w:t>רוני נויבר:</w:t>
      </w:r>
      <w:r w:rsidRPr="00AA0B4E">
        <w:rPr>
          <w:rStyle w:val="TagStyle"/>
          <w:rtl/>
        </w:rPr>
        <w:t xml:space="preserve"> &lt;&lt; דובר &gt;&gt;</w:t>
      </w:r>
      <w:r>
        <w:rPr>
          <w:rtl/>
        </w:rPr>
        <w:t xml:space="preserve">   </w:t>
      </w:r>
      <w:bookmarkEnd w:id="9733"/>
    </w:p>
    <w:p w14:paraId="2C243348" w14:textId="77777777" w:rsidR="00AA0B4E" w:rsidRDefault="00AA0B4E" w:rsidP="00AA0B4E">
      <w:pPr>
        <w:pStyle w:val="KeepWithNext"/>
        <w:rPr>
          <w:rtl/>
          <w:lang w:eastAsia="he-IL"/>
        </w:rPr>
      </w:pPr>
    </w:p>
    <w:p w14:paraId="4822F4B5" w14:textId="74ABEF87" w:rsidR="00AA0B4E" w:rsidRDefault="00AA0B4E" w:rsidP="00AA0B4E">
      <w:pPr>
        <w:rPr>
          <w:rtl/>
          <w:lang w:eastAsia="he-IL"/>
        </w:rPr>
      </w:pPr>
      <w:bookmarkStart w:id="9734" w:name="_ETM_Q1_3632651"/>
      <w:bookmarkEnd w:id="9734"/>
      <w:r>
        <w:rPr>
          <w:rFonts w:hint="cs"/>
          <w:rtl/>
          <w:lang w:eastAsia="he-IL"/>
        </w:rPr>
        <w:t xml:space="preserve">יש אפילו סיבה יותר </w:t>
      </w:r>
      <w:bookmarkStart w:id="9735" w:name="_ETM_Q1_3632152"/>
      <w:bookmarkEnd w:id="9735"/>
      <w:r>
        <w:rPr>
          <w:rFonts w:hint="cs"/>
          <w:rtl/>
          <w:lang w:eastAsia="he-IL"/>
        </w:rPr>
        <w:t>טרוויאלית.</w:t>
      </w:r>
    </w:p>
    <w:p w14:paraId="292C9142" w14:textId="77777777" w:rsidR="00AA0B4E" w:rsidRDefault="00AA0B4E" w:rsidP="00AA0B4E">
      <w:pPr>
        <w:rPr>
          <w:rtl/>
          <w:lang w:eastAsia="he-IL"/>
        </w:rPr>
      </w:pPr>
    </w:p>
    <w:p w14:paraId="3B2BD53F" w14:textId="392EFC7D" w:rsidR="00AA0B4E" w:rsidRDefault="00AA0B4E" w:rsidP="00AA0B4E">
      <w:pPr>
        <w:pStyle w:val="a5"/>
        <w:keepNext/>
        <w:rPr>
          <w:rtl/>
        </w:rPr>
      </w:pPr>
      <w:bookmarkStart w:id="9736" w:name="ET_speaker_ציפי_סולומון_דרמר_1612"/>
      <w:r w:rsidRPr="00AA0B4E">
        <w:rPr>
          <w:rStyle w:val="TagStyle"/>
          <w:rtl/>
        </w:rPr>
        <w:t xml:space="preserve"> &lt;&lt; דובר &gt;&gt; </w:t>
      </w:r>
      <w:r>
        <w:rPr>
          <w:rtl/>
        </w:rPr>
        <w:t>ציפי סולומון דרמר:</w:t>
      </w:r>
      <w:r w:rsidRPr="00AA0B4E">
        <w:rPr>
          <w:rStyle w:val="TagStyle"/>
          <w:rtl/>
        </w:rPr>
        <w:t xml:space="preserve"> &lt;&lt; דובר &gt;&gt;</w:t>
      </w:r>
      <w:r>
        <w:rPr>
          <w:rtl/>
        </w:rPr>
        <w:t xml:space="preserve">   </w:t>
      </w:r>
      <w:bookmarkEnd w:id="9736"/>
    </w:p>
    <w:p w14:paraId="7DD4B125" w14:textId="77777777" w:rsidR="00AA0B4E" w:rsidRDefault="00AA0B4E" w:rsidP="00AA0B4E">
      <w:pPr>
        <w:pStyle w:val="KeepWithNext"/>
        <w:rPr>
          <w:rtl/>
          <w:lang w:eastAsia="he-IL"/>
        </w:rPr>
      </w:pPr>
    </w:p>
    <w:p w14:paraId="0773FE2A" w14:textId="6FA5389B" w:rsidR="001B04CA" w:rsidRDefault="00AA0B4E" w:rsidP="001B04CA">
      <w:pPr>
        <w:rPr>
          <w:rtl/>
          <w:lang w:eastAsia="he-IL"/>
        </w:rPr>
      </w:pPr>
      <w:r>
        <w:rPr>
          <w:rFonts w:hint="cs"/>
          <w:rtl/>
          <w:lang w:eastAsia="he-IL"/>
        </w:rPr>
        <w:t>כן. בדוגמא</w:t>
      </w:r>
      <w:bookmarkStart w:id="9737" w:name="_ETM_Q1_3627902"/>
      <w:bookmarkEnd w:id="9737"/>
      <w:r>
        <w:rPr>
          <w:rFonts w:hint="cs"/>
          <w:rtl/>
          <w:lang w:eastAsia="he-IL"/>
        </w:rPr>
        <w:t xml:space="preserve"> </w:t>
      </w:r>
      <w:bookmarkStart w:id="9738" w:name="_ETM_Q1_3633902"/>
      <w:bookmarkStart w:id="9739" w:name="_ETM_Q1_3630902"/>
      <w:bookmarkEnd w:id="9738"/>
      <w:bookmarkEnd w:id="9739"/>
      <w:r>
        <w:rPr>
          <w:rFonts w:hint="cs"/>
          <w:rtl/>
          <w:lang w:eastAsia="he-IL"/>
        </w:rPr>
        <w:t>שבה יש לנו יורשי</w:t>
      </w:r>
      <w:bookmarkStart w:id="9740" w:name="_ETM_Q1_3631902"/>
      <w:bookmarkEnd w:id="9740"/>
      <w:r>
        <w:rPr>
          <w:rFonts w:hint="cs"/>
          <w:rtl/>
          <w:lang w:eastAsia="he-IL"/>
        </w:rPr>
        <w:t xml:space="preserve"> ספק ש</w:t>
      </w:r>
      <w:bookmarkStart w:id="9741" w:name="_ETM_Q1_3632902"/>
      <w:bookmarkEnd w:id="9741"/>
      <w:r>
        <w:rPr>
          <w:rFonts w:hint="cs"/>
          <w:rtl/>
          <w:lang w:eastAsia="he-IL"/>
        </w:rPr>
        <w:t>הם לא קרובי משפחתו של המוריש, ל</w:t>
      </w:r>
      <w:bookmarkStart w:id="9742" w:name="_ETM_Q1_3633402"/>
      <w:bookmarkEnd w:id="9742"/>
      <w:r>
        <w:rPr>
          <w:rFonts w:hint="cs"/>
          <w:rtl/>
          <w:lang w:eastAsia="he-IL"/>
        </w:rPr>
        <w:t>דוגמא במקרה של שני הור</w:t>
      </w:r>
      <w:bookmarkStart w:id="9743" w:name="_ETM_Q1_3635401"/>
      <w:bookmarkEnd w:id="9743"/>
      <w:r>
        <w:rPr>
          <w:rFonts w:hint="cs"/>
          <w:rtl/>
          <w:lang w:eastAsia="he-IL"/>
        </w:rPr>
        <w:t xml:space="preserve">ים שנרצחו ביחד. ואז ההורים שלהם יורשים, </w:t>
      </w:r>
      <w:r w:rsidR="0042445A">
        <w:rPr>
          <w:rFonts w:hint="cs"/>
          <w:rtl/>
          <w:lang w:eastAsia="he-IL"/>
        </w:rPr>
        <w:t>ו</w:t>
      </w:r>
      <w:r>
        <w:rPr>
          <w:rFonts w:hint="cs"/>
          <w:rtl/>
          <w:lang w:eastAsia="he-IL"/>
        </w:rPr>
        <w:t>הם לא בדרגת הקירבה</w:t>
      </w:r>
      <w:bookmarkStart w:id="9744" w:name="_ETM_Q1_3641902"/>
      <w:bookmarkEnd w:id="9744"/>
      <w:r>
        <w:rPr>
          <w:rFonts w:hint="cs"/>
          <w:rtl/>
          <w:lang w:eastAsia="he-IL"/>
        </w:rPr>
        <w:t xml:space="preserve"> של המסתלקים </w:t>
      </w:r>
      <w:bookmarkStart w:id="9745" w:name="_ETM_Q1_3643152"/>
      <w:bookmarkEnd w:id="9745"/>
      <w:r>
        <w:rPr>
          <w:rFonts w:hint="cs"/>
          <w:rtl/>
          <w:lang w:eastAsia="he-IL"/>
        </w:rPr>
        <w:t>שהרחבנו.</w:t>
      </w:r>
      <w:bookmarkStart w:id="9746" w:name="_ETM_Q1_3643402"/>
      <w:bookmarkStart w:id="9747" w:name="_ETM_Q1_3643651"/>
      <w:bookmarkStart w:id="9748" w:name="_ETM_Q1_3644151"/>
      <w:bookmarkStart w:id="9749" w:name="ET_speaker_רוני_נויבר_1613"/>
      <w:bookmarkEnd w:id="9746"/>
      <w:bookmarkEnd w:id="9747"/>
      <w:bookmarkEnd w:id="9748"/>
    </w:p>
    <w:p w14:paraId="4CFA0A56" w14:textId="77777777" w:rsidR="00315B40" w:rsidRDefault="00315B40" w:rsidP="001B04CA">
      <w:pPr>
        <w:rPr>
          <w:rtl/>
          <w:lang w:eastAsia="he-IL"/>
        </w:rPr>
      </w:pPr>
    </w:p>
    <w:p w14:paraId="2549C42B" w14:textId="77777777" w:rsidR="001B04CA" w:rsidRPr="001B04CA" w:rsidRDefault="001B04CA" w:rsidP="001B04CA">
      <w:pPr>
        <w:rPr>
          <w:rStyle w:val="TagStyle"/>
          <w:rFonts w:cs="David"/>
          <w:b w:val="0"/>
          <w:color w:val="auto"/>
          <w:bdr w:val="none" w:sz="0" w:space="0" w:color="auto"/>
          <w:rtl/>
          <w:lang w:eastAsia="he-IL"/>
        </w:rPr>
      </w:pPr>
    </w:p>
    <w:bookmarkEnd w:id="9749"/>
    <w:p w14:paraId="19F772F3" w14:textId="77777777" w:rsidR="001B04CA" w:rsidRDefault="001B04CA" w:rsidP="001B04CA">
      <w:pPr>
        <w:pStyle w:val="a5"/>
        <w:keepNext/>
        <w:rPr>
          <w:rtl/>
        </w:rPr>
      </w:pPr>
      <w:r w:rsidRPr="00AA0B4E">
        <w:rPr>
          <w:rStyle w:val="TagStyle"/>
          <w:rtl/>
        </w:rPr>
        <w:t xml:space="preserve">&lt;&lt; דובר &gt;&gt; </w:t>
      </w:r>
      <w:r>
        <w:rPr>
          <w:rtl/>
        </w:rPr>
        <w:t>רוני נויבר:</w:t>
      </w:r>
      <w:r w:rsidRPr="00AA0B4E">
        <w:rPr>
          <w:rStyle w:val="TagStyle"/>
          <w:rtl/>
        </w:rPr>
        <w:t xml:space="preserve"> &lt;&lt; דובר &gt;&gt;</w:t>
      </w:r>
      <w:r>
        <w:rPr>
          <w:rtl/>
        </w:rPr>
        <w:t xml:space="preserve">   </w:t>
      </w:r>
    </w:p>
    <w:p w14:paraId="339BCFA9" w14:textId="77777777" w:rsidR="00AA0B4E" w:rsidRDefault="00AA0B4E" w:rsidP="00AA0B4E">
      <w:pPr>
        <w:pStyle w:val="KeepWithNext"/>
        <w:rPr>
          <w:rtl/>
          <w:lang w:eastAsia="he-IL"/>
        </w:rPr>
      </w:pPr>
    </w:p>
    <w:p w14:paraId="5454574F" w14:textId="2B70B05D" w:rsidR="00AA0B4E" w:rsidRDefault="00AA0B4E" w:rsidP="00AA0B4E">
      <w:pPr>
        <w:rPr>
          <w:rtl/>
          <w:lang w:eastAsia="he-IL"/>
        </w:rPr>
      </w:pPr>
      <w:bookmarkStart w:id="9750" w:name="_ETM_Q1_3646152"/>
      <w:bookmarkEnd w:id="9750"/>
      <w:r>
        <w:rPr>
          <w:rFonts w:hint="cs"/>
          <w:rtl/>
          <w:lang w:eastAsia="he-IL"/>
        </w:rPr>
        <w:t>נכון.</w:t>
      </w:r>
    </w:p>
    <w:p w14:paraId="3F2F55E1" w14:textId="77777777" w:rsidR="00AA0B4E" w:rsidRDefault="00AA0B4E" w:rsidP="00AA0B4E">
      <w:pPr>
        <w:rPr>
          <w:rtl/>
          <w:lang w:eastAsia="he-IL"/>
        </w:rPr>
      </w:pPr>
      <w:bookmarkStart w:id="9751" w:name="_ETM_Q1_3647902"/>
      <w:bookmarkEnd w:id="9751"/>
    </w:p>
    <w:p w14:paraId="5F5B93F8" w14:textId="5A2848BE" w:rsidR="00AA0B4E" w:rsidRDefault="00AA0B4E" w:rsidP="00AA0B4E">
      <w:pPr>
        <w:pStyle w:val="af8"/>
        <w:keepNext/>
        <w:rPr>
          <w:rtl/>
        </w:rPr>
      </w:pPr>
      <w:bookmarkStart w:id="9752" w:name="ET_yor_6157_1614"/>
      <w:r w:rsidRPr="00AA0B4E">
        <w:rPr>
          <w:rStyle w:val="TagStyle"/>
          <w:rtl/>
        </w:rPr>
        <w:t xml:space="preserve"> &lt;&lt; יור &gt;&gt; </w:t>
      </w:r>
      <w:r>
        <w:rPr>
          <w:rtl/>
        </w:rPr>
        <w:t>היו"ר שמחה רוטמן:</w:t>
      </w:r>
      <w:r w:rsidRPr="00AA0B4E">
        <w:rPr>
          <w:rStyle w:val="TagStyle"/>
          <w:rtl/>
        </w:rPr>
        <w:t xml:space="preserve"> &lt;&lt; יור &gt;&gt;</w:t>
      </w:r>
      <w:r>
        <w:rPr>
          <w:rtl/>
        </w:rPr>
        <w:t xml:space="preserve">   </w:t>
      </w:r>
      <w:bookmarkEnd w:id="9752"/>
    </w:p>
    <w:p w14:paraId="11211A27" w14:textId="77777777" w:rsidR="00AA0B4E" w:rsidRDefault="00AA0B4E" w:rsidP="00AA0B4E">
      <w:pPr>
        <w:pStyle w:val="KeepWithNext"/>
        <w:rPr>
          <w:rtl/>
          <w:lang w:eastAsia="he-IL"/>
        </w:rPr>
      </w:pPr>
    </w:p>
    <w:p w14:paraId="7661605C" w14:textId="44AFAB24" w:rsidR="00AA0B4E" w:rsidRDefault="00AA0B4E" w:rsidP="00AA0B4E">
      <w:pPr>
        <w:rPr>
          <w:rtl/>
          <w:lang w:eastAsia="he-IL"/>
        </w:rPr>
      </w:pPr>
      <w:bookmarkStart w:id="9753" w:name="_ETM_Q1_3648902"/>
      <w:bookmarkStart w:id="9754" w:name="_ETM_Q1_3644402"/>
      <w:bookmarkEnd w:id="9753"/>
      <w:bookmarkEnd w:id="9754"/>
      <w:r>
        <w:rPr>
          <w:rFonts w:hint="cs"/>
          <w:rtl/>
          <w:lang w:eastAsia="he-IL"/>
        </w:rPr>
        <w:t>אין בעיה.</w:t>
      </w:r>
    </w:p>
    <w:p w14:paraId="42B8A9C1" w14:textId="77777777" w:rsidR="00AA0B4E" w:rsidRDefault="00AA0B4E" w:rsidP="00AA0B4E">
      <w:pPr>
        <w:rPr>
          <w:rtl/>
          <w:lang w:eastAsia="he-IL"/>
        </w:rPr>
      </w:pPr>
      <w:bookmarkStart w:id="9755" w:name="_ETM_Q1_3645402"/>
      <w:bookmarkStart w:id="9756" w:name="_ETM_Q1_3645901"/>
      <w:bookmarkStart w:id="9757" w:name="_ETM_Q1_3646402"/>
      <w:bookmarkEnd w:id="9755"/>
      <w:bookmarkEnd w:id="9756"/>
      <w:bookmarkEnd w:id="9757"/>
    </w:p>
    <w:p w14:paraId="7B57E491" w14:textId="1BA3765E" w:rsidR="00AA0B4E" w:rsidRDefault="00AA0B4E" w:rsidP="00AA0B4E">
      <w:pPr>
        <w:pStyle w:val="a5"/>
        <w:keepNext/>
        <w:rPr>
          <w:rtl/>
        </w:rPr>
      </w:pPr>
      <w:bookmarkStart w:id="9758" w:name="ET_speaker_ציפי_סולומון_דרמר_1615"/>
      <w:r w:rsidRPr="00AA0B4E">
        <w:rPr>
          <w:rStyle w:val="TagStyle"/>
          <w:rtl/>
        </w:rPr>
        <w:t xml:space="preserve"> &lt;&lt; דובר &gt;&gt; </w:t>
      </w:r>
      <w:r>
        <w:rPr>
          <w:rtl/>
        </w:rPr>
        <w:t>ציפי סולומון דרמר:</w:t>
      </w:r>
      <w:r w:rsidRPr="00AA0B4E">
        <w:rPr>
          <w:rStyle w:val="TagStyle"/>
          <w:rtl/>
        </w:rPr>
        <w:t xml:space="preserve"> &lt;&lt; דובר &gt;&gt;</w:t>
      </w:r>
      <w:r>
        <w:rPr>
          <w:rtl/>
        </w:rPr>
        <w:t xml:space="preserve">   </w:t>
      </w:r>
      <w:bookmarkEnd w:id="9758"/>
    </w:p>
    <w:p w14:paraId="76E91208" w14:textId="77777777" w:rsidR="00AA0B4E" w:rsidRDefault="00AA0B4E" w:rsidP="00AA0B4E">
      <w:pPr>
        <w:pStyle w:val="KeepWithNext"/>
        <w:rPr>
          <w:rtl/>
          <w:lang w:eastAsia="he-IL"/>
        </w:rPr>
      </w:pPr>
    </w:p>
    <w:p w14:paraId="383601CF" w14:textId="5BCA8003" w:rsidR="00AA0B4E" w:rsidRDefault="00AA0B4E" w:rsidP="00AA0B4E">
      <w:pPr>
        <w:rPr>
          <w:rtl/>
          <w:lang w:eastAsia="he-IL"/>
        </w:rPr>
      </w:pPr>
      <w:r>
        <w:rPr>
          <w:rFonts w:hint="cs"/>
          <w:rtl/>
          <w:lang w:eastAsia="he-IL"/>
        </w:rPr>
        <w:t>ולכן אנחנו</w:t>
      </w:r>
      <w:bookmarkStart w:id="9759" w:name="_ETM_Q1_3644902"/>
      <w:bookmarkEnd w:id="9759"/>
      <w:r>
        <w:rPr>
          <w:rFonts w:hint="cs"/>
          <w:rtl/>
          <w:lang w:eastAsia="he-IL"/>
        </w:rPr>
        <w:t xml:space="preserve"> חייבים - - </w:t>
      </w:r>
    </w:p>
    <w:p w14:paraId="108EB04A" w14:textId="77777777" w:rsidR="00AA0B4E" w:rsidRDefault="00AA0B4E" w:rsidP="00AA0B4E">
      <w:pPr>
        <w:rPr>
          <w:rtl/>
          <w:lang w:eastAsia="he-IL"/>
        </w:rPr>
      </w:pPr>
      <w:bookmarkStart w:id="9760" w:name="_ETM_Q1_3647152"/>
      <w:bookmarkStart w:id="9761" w:name="_ETM_Q1_3647652"/>
      <w:bookmarkEnd w:id="9760"/>
      <w:bookmarkEnd w:id="9761"/>
    </w:p>
    <w:p w14:paraId="25201129" w14:textId="1C773A5A" w:rsidR="00AA0B4E" w:rsidRDefault="00AA0B4E" w:rsidP="00AA0B4E">
      <w:pPr>
        <w:pStyle w:val="af8"/>
        <w:keepNext/>
        <w:rPr>
          <w:rtl/>
        </w:rPr>
      </w:pPr>
      <w:bookmarkStart w:id="9762" w:name="ET_yor_6157_1616"/>
      <w:r w:rsidRPr="00AA0B4E">
        <w:rPr>
          <w:rStyle w:val="TagStyle"/>
          <w:rtl/>
        </w:rPr>
        <w:t xml:space="preserve"> &lt;&lt; יור &gt;&gt; </w:t>
      </w:r>
      <w:r>
        <w:rPr>
          <w:rtl/>
        </w:rPr>
        <w:t>היו"ר שמחה רוטמן:</w:t>
      </w:r>
      <w:r w:rsidRPr="00AA0B4E">
        <w:rPr>
          <w:rStyle w:val="TagStyle"/>
          <w:rtl/>
        </w:rPr>
        <w:t xml:space="preserve"> &lt;&lt; יור &gt;&gt;</w:t>
      </w:r>
      <w:r>
        <w:rPr>
          <w:rtl/>
        </w:rPr>
        <w:t xml:space="preserve">   </w:t>
      </w:r>
      <w:bookmarkEnd w:id="9762"/>
    </w:p>
    <w:p w14:paraId="43416B32" w14:textId="77777777" w:rsidR="00AA0B4E" w:rsidRDefault="00AA0B4E" w:rsidP="00AA0B4E">
      <w:pPr>
        <w:pStyle w:val="KeepWithNext"/>
        <w:rPr>
          <w:rtl/>
          <w:lang w:eastAsia="he-IL"/>
        </w:rPr>
      </w:pPr>
    </w:p>
    <w:p w14:paraId="27527B4A" w14:textId="69478ABB" w:rsidR="00AA0B4E" w:rsidRDefault="00AA0B4E" w:rsidP="00AA0B4E">
      <w:pPr>
        <w:rPr>
          <w:rtl/>
          <w:lang w:eastAsia="he-IL"/>
        </w:rPr>
      </w:pPr>
      <w:bookmarkStart w:id="9763" w:name="_ETM_Q1_3649152"/>
      <w:bookmarkStart w:id="9764" w:name="_ETM_Q1_3649402"/>
      <w:bookmarkEnd w:id="9763"/>
      <w:bookmarkEnd w:id="9764"/>
      <w:r>
        <w:rPr>
          <w:rFonts w:hint="cs"/>
          <w:rtl/>
          <w:lang w:eastAsia="he-IL"/>
        </w:rPr>
        <w:t>אין בעיה. קיבלתי.</w:t>
      </w:r>
    </w:p>
    <w:p w14:paraId="415B0029" w14:textId="77777777" w:rsidR="00AA0B4E" w:rsidRDefault="00AA0B4E" w:rsidP="00AA0B4E">
      <w:pPr>
        <w:rPr>
          <w:rtl/>
          <w:lang w:eastAsia="he-IL"/>
        </w:rPr>
      </w:pPr>
    </w:p>
    <w:p w14:paraId="416FECE4" w14:textId="5C4F749D" w:rsidR="00AA0B4E" w:rsidRDefault="00AA0B4E" w:rsidP="00AA0B4E">
      <w:pPr>
        <w:pStyle w:val="a5"/>
        <w:keepNext/>
        <w:rPr>
          <w:rtl/>
        </w:rPr>
      </w:pPr>
      <w:bookmarkStart w:id="9765" w:name="ET_speaker_ציפי_סולומון_דרמר_1617"/>
      <w:r w:rsidRPr="00AA0B4E">
        <w:rPr>
          <w:rStyle w:val="TagStyle"/>
          <w:rtl/>
        </w:rPr>
        <w:t xml:space="preserve"> &lt;&lt; דובר &gt;&gt; </w:t>
      </w:r>
      <w:r>
        <w:rPr>
          <w:rtl/>
        </w:rPr>
        <w:t>ציפי סולומון דרמר:</w:t>
      </w:r>
      <w:r w:rsidRPr="00AA0B4E">
        <w:rPr>
          <w:rStyle w:val="TagStyle"/>
          <w:rtl/>
        </w:rPr>
        <w:t xml:space="preserve"> &lt;&lt; דובר &gt;&gt;</w:t>
      </w:r>
      <w:r>
        <w:rPr>
          <w:rtl/>
        </w:rPr>
        <w:t xml:space="preserve">   </w:t>
      </w:r>
      <w:bookmarkEnd w:id="9765"/>
    </w:p>
    <w:p w14:paraId="0E3C7749" w14:textId="77777777" w:rsidR="00AA0B4E" w:rsidRDefault="00AA0B4E" w:rsidP="00AA0B4E">
      <w:pPr>
        <w:pStyle w:val="KeepWithNext"/>
        <w:rPr>
          <w:rtl/>
          <w:lang w:eastAsia="he-IL"/>
        </w:rPr>
      </w:pPr>
    </w:p>
    <w:p w14:paraId="049CCEC9" w14:textId="2E77423F" w:rsidR="00AA0B4E" w:rsidRDefault="00AA0B4E" w:rsidP="0042445A">
      <w:pPr>
        <w:rPr>
          <w:rtl/>
          <w:lang w:eastAsia="he-IL"/>
        </w:rPr>
      </w:pPr>
      <w:bookmarkStart w:id="9766" w:name="_ETM_Q1_3644392"/>
      <w:bookmarkStart w:id="9767" w:name="_ETM_Q1_3645902"/>
      <w:bookmarkEnd w:id="9766"/>
      <w:bookmarkEnd w:id="9767"/>
      <w:r>
        <w:rPr>
          <w:rFonts w:hint="cs"/>
          <w:rtl/>
          <w:lang w:eastAsia="he-IL"/>
        </w:rPr>
        <w:t xml:space="preserve">- - - הסעיף </w:t>
      </w:r>
      <w:bookmarkStart w:id="9768" w:name="_ETM_Q1_3646652"/>
      <w:bookmarkEnd w:id="9768"/>
      <w:r>
        <w:rPr>
          <w:rFonts w:hint="cs"/>
          <w:rtl/>
          <w:lang w:eastAsia="he-IL"/>
        </w:rPr>
        <w:t xml:space="preserve">- - - </w:t>
      </w:r>
      <w:bookmarkStart w:id="9769" w:name="_ETM_Q1_3648152"/>
      <w:bookmarkEnd w:id="9769"/>
    </w:p>
    <w:p w14:paraId="14BE2883" w14:textId="77777777" w:rsidR="00AA0B4E" w:rsidRDefault="00AA0B4E" w:rsidP="00AA0B4E">
      <w:pPr>
        <w:rPr>
          <w:rtl/>
          <w:lang w:eastAsia="he-IL"/>
        </w:rPr>
      </w:pPr>
    </w:p>
    <w:p w14:paraId="49BA0A65" w14:textId="68EFA3BC" w:rsidR="00AA0B4E" w:rsidRDefault="00AA0B4E" w:rsidP="00AA0B4E">
      <w:pPr>
        <w:pStyle w:val="af8"/>
        <w:keepNext/>
        <w:rPr>
          <w:rtl/>
        </w:rPr>
      </w:pPr>
      <w:bookmarkStart w:id="9770" w:name="ET_yor_6157_1618"/>
      <w:r w:rsidRPr="00AA0B4E">
        <w:rPr>
          <w:rStyle w:val="TagStyle"/>
          <w:rtl/>
        </w:rPr>
        <w:t xml:space="preserve"> &lt;&lt; יור &gt;&gt; </w:t>
      </w:r>
      <w:r>
        <w:rPr>
          <w:rtl/>
        </w:rPr>
        <w:t>היו"ר שמחה רוטמן:</w:t>
      </w:r>
      <w:r w:rsidRPr="00AA0B4E">
        <w:rPr>
          <w:rStyle w:val="TagStyle"/>
          <w:rtl/>
        </w:rPr>
        <w:t xml:space="preserve"> &lt;&lt; יור &gt;&gt;</w:t>
      </w:r>
      <w:r>
        <w:rPr>
          <w:rtl/>
        </w:rPr>
        <w:t xml:space="preserve">   </w:t>
      </w:r>
      <w:bookmarkEnd w:id="9770"/>
    </w:p>
    <w:p w14:paraId="5032C18A" w14:textId="77777777" w:rsidR="00AA0B4E" w:rsidRDefault="00AA0B4E" w:rsidP="00AA0B4E">
      <w:pPr>
        <w:pStyle w:val="KeepWithNext"/>
        <w:rPr>
          <w:rtl/>
          <w:lang w:eastAsia="he-IL"/>
        </w:rPr>
      </w:pPr>
    </w:p>
    <w:p w14:paraId="421D1D4F" w14:textId="77777777" w:rsidR="0042445A" w:rsidRDefault="00AA0B4E" w:rsidP="0042445A">
      <w:pPr>
        <w:rPr>
          <w:rtl/>
          <w:lang w:eastAsia="he-IL"/>
        </w:rPr>
      </w:pPr>
      <w:bookmarkStart w:id="9771" w:name="_ETM_Q1_3649901"/>
      <w:bookmarkStart w:id="9772" w:name="_ETM_Q1_3650152"/>
      <w:bookmarkEnd w:id="9771"/>
      <w:bookmarkEnd w:id="9772"/>
      <w:r>
        <w:rPr>
          <w:rFonts w:hint="cs"/>
          <w:rtl/>
          <w:lang w:eastAsia="he-IL"/>
        </w:rPr>
        <w:t>ה</w:t>
      </w:r>
      <w:r w:rsidR="0042445A">
        <w:rPr>
          <w:rFonts w:hint="cs"/>
          <w:rtl/>
          <w:lang w:eastAsia="he-IL"/>
        </w:rPr>
        <w:t>ש</w:t>
      </w:r>
      <w:r>
        <w:rPr>
          <w:rFonts w:hint="cs"/>
          <w:rtl/>
          <w:lang w:eastAsia="he-IL"/>
        </w:rPr>
        <w:t>תכנעתי. הבנתי. אני עכשיו בא ואומר</w:t>
      </w:r>
      <w:bookmarkStart w:id="9773" w:name="_ETM_Q1_3654152"/>
      <w:bookmarkEnd w:id="9773"/>
      <w:r>
        <w:rPr>
          <w:rFonts w:hint="cs"/>
          <w:rtl/>
          <w:lang w:eastAsia="he-IL"/>
        </w:rPr>
        <w:t>, יש לי שלושה יורשי ודאי. שהם יורשים בהיעדר התערבות רש</w:t>
      </w:r>
      <w:bookmarkStart w:id="9774" w:name="_ETM_Q1_3661402"/>
      <w:bookmarkEnd w:id="9774"/>
      <w:r>
        <w:rPr>
          <w:rFonts w:hint="cs"/>
          <w:rtl/>
          <w:lang w:eastAsia="he-IL"/>
        </w:rPr>
        <w:t>מית, או הסכמתית</w:t>
      </w:r>
      <w:bookmarkStart w:id="9775" w:name="_ETM_Q1_3659402"/>
      <w:bookmarkEnd w:id="9775"/>
      <w:r>
        <w:rPr>
          <w:rFonts w:hint="cs"/>
          <w:rtl/>
          <w:lang w:eastAsia="he-IL"/>
        </w:rPr>
        <w:t>, לפי החוק. בשבילם עשינו את הח</w:t>
      </w:r>
      <w:bookmarkStart w:id="9776" w:name="_ETM_Q1_3665152"/>
      <w:bookmarkEnd w:id="9776"/>
      <w:r w:rsidR="0042445A">
        <w:rPr>
          <w:rFonts w:hint="cs"/>
          <w:rtl/>
          <w:lang w:eastAsia="he-IL"/>
        </w:rPr>
        <w:t>וק,</w:t>
      </w:r>
      <w:r>
        <w:rPr>
          <w:rFonts w:hint="cs"/>
          <w:rtl/>
          <w:lang w:eastAsia="he-IL"/>
        </w:rPr>
        <w:t xml:space="preserve"> הם</w:t>
      </w:r>
      <w:bookmarkStart w:id="9777" w:name="_ETM_Q1_3662401"/>
      <w:bookmarkEnd w:id="9777"/>
      <w:r>
        <w:rPr>
          <w:rFonts w:hint="cs"/>
          <w:rtl/>
          <w:lang w:eastAsia="he-IL"/>
        </w:rPr>
        <w:t xml:space="preserve"> מקרה הבסיס. אנחנו לא צריכים שהם </w:t>
      </w:r>
      <w:bookmarkStart w:id="9778" w:name="_ETM_Q1_3671402"/>
      <w:bookmarkEnd w:id="9778"/>
      <w:r>
        <w:rPr>
          <w:rFonts w:hint="cs"/>
          <w:rtl/>
          <w:lang w:eastAsia="he-IL"/>
        </w:rPr>
        <w:t>ילכו</w:t>
      </w:r>
      <w:bookmarkStart w:id="9779" w:name="_ETM_Q1_3667402"/>
      <w:bookmarkEnd w:id="9779"/>
      <w:r>
        <w:rPr>
          <w:rFonts w:hint="cs"/>
          <w:rtl/>
          <w:lang w:eastAsia="he-IL"/>
        </w:rPr>
        <w:t xml:space="preserve"> עכש</w:t>
      </w:r>
      <w:r w:rsidR="0042445A">
        <w:rPr>
          <w:rFonts w:hint="cs"/>
          <w:rtl/>
          <w:lang w:eastAsia="he-IL"/>
        </w:rPr>
        <w:t>יו לנהל הליך הוכחות מי נהרג מתי,</w:t>
      </w:r>
      <w:r>
        <w:rPr>
          <w:rFonts w:hint="cs"/>
          <w:rtl/>
          <w:lang w:eastAsia="he-IL"/>
        </w:rPr>
        <w:t xml:space="preserve"> זה </w:t>
      </w:r>
      <w:bookmarkStart w:id="9780" w:name="_ETM_Q1_3675402"/>
      <w:bookmarkEnd w:id="9780"/>
      <w:r>
        <w:rPr>
          <w:rFonts w:hint="cs"/>
          <w:rtl/>
          <w:lang w:eastAsia="he-IL"/>
        </w:rPr>
        <w:t xml:space="preserve">הלב </w:t>
      </w:r>
      <w:bookmarkStart w:id="9781" w:name="_ETM_Q1_3671653"/>
      <w:bookmarkEnd w:id="9781"/>
      <w:r>
        <w:rPr>
          <w:rFonts w:hint="cs"/>
          <w:rtl/>
          <w:lang w:eastAsia="he-IL"/>
        </w:rPr>
        <w:t xml:space="preserve">והמהות של החוק. </w:t>
      </w:r>
      <w:bookmarkStart w:id="9782" w:name="_ETM_Q1_3675152"/>
      <w:bookmarkEnd w:id="9782"/>
      <w:r>
        <w:rPr>
          <w:rFonts w:hint="cs"/>
          <w:rtl/>
          <w:lang w:eastAsia="he-IL"/>
        </w:rPr>
        <w:t xml:space="preserve">עכשיו יחד עם </w:t>
      </w:r>
      <w:bookmarkStart w:id="9783" w:name="_ETM_Q1_3676402"/>
      <w:bookmarkEnd w:id="9783"/>
      <w:r>
        <w:rPr>
          <w:rFonts w:hint="cs"/>
          <w:rtl/>
          <w:lang w:eastAsia="he-IL"/>
        </w:rPr>
        <w:t>שלושת יורשי</w:t>
      </w:r>
      <w:bookmarkStart w:id="9784" w:name="_ETM_Q1_3676652"/>
      <w:bookmarkEnd w:id="9784"/>
      <w:r>
        <w:rPr>
          <w:rFonts w:hint="cs"/>
          <w:rtl/>
          <w:lang w:eastAsia="he-IL"/>
        </w:rPr>
        <w:t xml:space="preserve"> הו</w:t>
      </w:r>
      <w:r w:rsidR="0042445A">
        <w:rPr>
          <w:rFonts w:hint="cs"/>
          <w:rtl/>
          <w:lang w:eastAsia="he-IL"/>
        </w:rPr>
        <w:t>ודאי האלו, יש יורש-ספק</w:t>
      </w:r>
      <w:r>
        <w:rPr>
          <w:rFonts w:hint="cs"/>
          <w:rtl/>
          <w:lang w:eastAsia="he-IL"/>
        </w:rPr>
        <w:t xml:space="preserve"> אחד שיורשי</w:t>
      </w:r>
      <w:bookmarkStart w:id="9785" w:name="_ETM_Q1_3681651"/>
      <w:bookmarkEnd w:id="9785"/>
      <w:r>
        <w:rPr>
          <w:rFonts w:hint="cs"/>
          <w:rtl/>
          <w:lang w:eastAsia="he-IL"/>
        </w:rPr>
        <w:t xml:space="preserve"> </w:t>
      </w:r>
      <w:bookmarkStart w:id="9786" w:name="_ETM_Q1_3681902"/>
      <w:bookmarkEnd w:id="9786"/>
      <w:r>
        <w:rPr>
          <w:rFonts w:hint="cs"/>
          <w:rtl/>
          <w:lang w:eastAsia="he-IL"/>
        </w:rPr>
        <w:t>הוודאי לא רוצים לנשל מהירושה. למרות שהוא יורש</w:t>
      </w:r>
      <w:r w:rsidR="0042445A">
        <w:rPr>
          <w:rFonts w:hint="cs"/>
          <w:rtl/>
          <w:lang w:eastAsia="he-IL"/>
        </w:rPr>
        <w:t>-</w:t>
      </w:r>
      <w:r>
        <w:rPr>
          <w:rFonts w:hint="cs"/>
          <w:rtl/>
          <w:lang w:eastAsia="he-IL"/>
        </w:rPr>
        <w:t xml:space="preserve">ספק. והחוק </w:t>
      </w:r>
      <w:bookmarkStart w:id="9787" w:name="_ETM_Q1_3691403"/>
      <w:bookmarkEnd w:id="9787"/>
      <w:r>
        <w:rPr>
          <w:rFonts w:hint="cs"/>
          <w:rtl/>
          <w:lang w:eastAsia="he-IL"/>
        </w:rPr>
        <w:t>מנשל אותו</w:t>
      </w:r>
      <w:r w:rsidR="0042445A">
        <w:rPr>
          <w:rFonts w:hint="cs"/>
          <w:rtl/>
          <w:lang w:eastAsia="he-IL"/>
        </w:rPr>
        <w:t xml:space="preserve"> למרות</w:t>
      </w:r>
      <w:r>
        <w:rPr>
          <w:rFonts w:hint="cs"/>
          <w:rtl/>
          <w:lang w:eastAsia="he-IL"/>
        </w:rPr>
        <w:t xml:space="preserve"> </w:t>
      </w:r>
      <w:r w:rsidR="0042445A">
        <w:rPr>
          <w:rFonts w:hint="cs"/>
          <w:rtl/>
          <w:lang w:eastAsia="he-IL"/>
        </w:rPr>
        <w:t>ש</w:t>
      </w:r>
      <w:r>
        <w:rPr>
          <w:rFonts w:hint="cs"/>
          <w:rtl/>
          <w:lang w:eastAsia="he-IL"/>
        </w:rPr>
        <w:t>הם רוצים להכניס</w:t>
      </w:r>
      <w:bookmarkStart w:id="9788" w:name="_ETM_Q1_3690402"/>
      <w:bookmarkEnd w:id="9788"/>
      <w:r>
        <w:rPr>
          <w:rFonts w:hint="cs"/>
          <w:rtl/>
          <w:lang w:eastAsia="he-IL"/>
        </w:rPr>
        <w:t xml:space="preserve"> אותו. כל יורשי הוודאי </w:t>
      </w:r>
      <w:bookmarkStart w:id="9789" w:name="_ETM_Q1_3692901"/>
      <w:bookmarkEnd w:id="9789"/>
      <w:r>
        <w:rPr>
          <w:rFonts w:hint="cs"/>
          <w:rtl/>
          <w:lang w:eastAsia="he-IL"/>
        </w:rPr>
        <w:t>מסכימים, וגם הוא מסכים.</w:t>
      </w:r>
      <w:bookmarkStart w:id="9790" w:name="_ETM_Q1_3692651"/>
      <w:bookmarkEnd w:id="9790"/>
      <w:r>
        <w:rPr>
          <w:rFonts w:hint="cs"/>
          <w:rtl/>
          <w:lang w:eastAsia="he-IL"/>
        </w:rPr>
        <w:t xml:space="preserve"> כי אי אפשר להכריח אותו</w:t>
      </w:r>
      <w:bookmarkStart w:id="9791" w:name="_ETM_Q1_3697652"/>
      <w:bookmarkEnd w:id="9791"/>
      <w:r>
        <w:rPr>
          <w:rFonts w:hint="cs"/>
          <w:rtl/>
          <w:lang w:eastAsia="he-IL"/>
        </w:rPr>
        <w:t xml:space="preserve"> לרשת.</w:t>
      </w:r>
      <w:bookmarkStart w:id="9792" w:name="_ETM_Q1_3694902"/>
      <w:bookmarkEnd w:id="9792"/>
      <w:r>
        <w:rPr>
          <w:rFonts w:hint="cs"/>
          <w:rtl/>
          <w:lang w:eastAsia="he-IL"/>
        </w:rPr>
        <w:t xml:space="preserve"> </w:t>
      </w:r>
    </w:p>
    <w:p w14:paraId="296C9E90" w14:textId="77777777" w:rsidR="0042445A" w:rsidRDefault="0042445A" w:rsidP="0042445A">
      <w:pPr>
        <w:rPr>
          <w:rtl/>
          <w:lang w:eastAsia="he-IL"/>
        </w:rPr>
      </w:pPr>
    </w:p>
    <w:p w14:paraId="1E8302B7" w14:textId="5C52C441" w:rsidR="00AA0B4E" w:rsidRDefault="00AA0B4E" w:rsidP="00FB39A4">
      <w:pPr>
        <w:rPr>
          <w:rtl/>
          <w:lang w:eastAsia="he-IL"/>
        </w:rPr>
      </w:pPr>
      <w:r>
        <w:rPr>
          <w:rFonts w:hint="cs"/>
          <w:rtl/>
          <w:lang w:eastAsia="he-IL"/>
        </w:rPr>
        <w:t>אבל</w:t>
      </w:r>
      <w:r w:rsidR="0042445A">
        <w:rPr>
          <w:rFonts w:hint="cs"/>
          <w:rtl/>
          <w:lang w:eastAsia="he-IL"/>
        </w:rPr>
        <w:t>,</w:t>
      </w:r>
      <w:r>
        <w:rPr>
          <w:rFonts w:hint="cs"/>
          <w:rtl/>
          <w:lang w:eastAsia="he-IL"/>
        </w:rPr>
        <w:t xml:space="preserve"> יש עוד ארבעה יורשי ספק מדרג ב</w:t>
      </w:r>
      <w:bookmarkStart w:id="9793" w:name="_ETM_Q1_3706652"/>
      <w:bookmarkEnd w:id="9793"/>
      <w:r>
        <w:rPr>
          <w:rFonts w:hint="cs"/>
          <w:rtl/>
          <w:lang w:eastAsia="he-IL"/>
        </w:rPr>
        <w:t>' או דרג ג'</w:t>
      </w:r>
      <w:bookmarkStart w:id="9794" w:name="_ETM_Q1_3704153"/>
      <w:bookmarkEnd w:id="9794"/>
      <w:r>
        <w:rPr>
          <w:rFonts w:hint="cs"/>
          <w:rtl/>
          <w:lang w:eastAsia="he-IL"/>
        </w:rPr>
        <w:t>, או אולי אפילו מאותו דרג. כי י</w:t>
      </w:r>
      <w:bookmarkStart w:id="9795" w:name="_ETM_Q1_3710402"/>
      <w:bookmarkEnd w:id="9795"/>
      <w:r>
        <w:rPr>
          <w:rFonts w:hint="cs"/>
          <w:rtl/>
          <w:lang w:eastAsia="he-IL"/>
        </w:rPr>
        <w:t>כול להיות שהסיבה שהם רוצים ל</w:t>
      </w:r>
      <w:bookmarkStart w:id="9796" w:name="_ETM_Q1_3708652"/>
      <w:bookmarkEnd w:id="9796"/>
      <w:r>
        <w:rPr>
          <w:rFonts w:hint="cs"/>
          <w:rtl/>
          <w:lang w:eastAsia="he-IL"/>
        </w:rPr>
        <w:t>עשות את זה זה כי יש</w:t>
      </w:r>
      <w:bookmarkStart w:id="9797" w:name="_ETM_Q1_3710902"/>
      <w:bookmarkEnd w:id="9797"/>
      <w:r>
        <w:rPr>
          <w:rFonts w:hint="cs"/>
          <w:rtl/>
          <w:lang w:eastAsia="he-IL"/>
        </w:rPr>
        <w:t xml:space="preserve"> עוד אח מהאמא שהיה</w:t>
      </w:r>
      <w:bookmarkStart w:id="9798" w:name="_ETM_Q1_3712652"/>
      <w:bookmarkEnd w:id="9798"/>
      <w:r>
        <w:rPr>
          <w:rFonts w:hint="cs"/>
          <w:rtl/>
          <w:lang w:eastAsia="he-IL"/>
        </w:rPr>
        <w:t xml:space="preserve"> גר איתם, ויש עוד אח</w:t>
      </w:r>
      <w:bookmarkStart w:id="9799" w:name="_ETM_Q1_3714402"/>
      <w:bookmarkEnd w:id="9799"/>
      <w:r>
        <w:rPr>
          <w:rFonts w:hint="cs"/>
          <w:rtl/>
          <w:lang w:eastAsia="he-IL"/>
        </w:rPr>
        <w:t xml:space="preserve"> מהאמא שהם בכלל לא מכירים. ואותו הם לא רוצים </w:t>
      </w:r>
      <w:bookmarkStart w:id="9800" w:name="_ETM_Q1_3721402"/>
      <w:bookmarkEnd w:id="9800"/>
      <w:r>
        <w:rPr>
          <w:rFonts w:hint="cs"/>
          <w:rtl/>
          <w:lang w:eastAsia="he-IL"/>
        </w:rPr>
        <w:t>להכניס. עכשיו השאלה היא, מי צריך לתת</w:t>
      </w:r>
      <w:bookmarkStart w:id="9801" w:name="_ETM_Q1_3722902"/>
      <w:bookmarkEnd w:id="9801"/>
      <w:r>
        <w:rPr>
          <w:rFonts w:hint="cs"/>
          <w:rtl/>
          <w:lang w:eastAsia="he-IL"/>
        </w:rPr>
        <w:t xml:space="preserve"> את ההסכמה כדי</w:t>
      </w:r>
      <w:bookmarkStart w:id="9802" w:name="_ETM_Q1_3724152"/>
      <w:bookmarkEnd w:id="9802"/>
      <w:r>
        <w:rPr>
          <w:rFonts w:hint="cs"/>
          <w:rtl/>
          <w:lang w:eastAsia="he-IL"/>
        </w:rPr>
        <w:t xml:space="preserve"> שהחלוקה הזאת תקרה? האם יכול האח</w:t>
      </w:r>
      <w:r w:rsidR="00FB39A4">
        <w:rPr>
          <w:rFonts w:hint="cs"/>
          <w:rtl/>
          <w:lang w:eastAsia="he-IL"/>
        </w:rPr>
        <w:t xml:space="preserve"> הקטין</w:t>
      </w:r>
      <w:r>
        <w:rPr>
          <w:rFonts w:hint="cs"/>
          <w:rtl/>
          <w:lang w:eastAsia="he-IL"/>
        </w:rPr>
        <w:t xml:space="preserve"> שהם בכלל לא מכירים</w:t>
      </w:r>
      <w:bookmarkStart w:id="9803" w:name="_ETM_Q1_3732152"/>
      <w:bookmarkEnd w:id="9803"/>
      <w:r>
        <w:rPr>
          <w:rFonts w:hint="cs"/>
          <w:rtl/>
          <w:lang w:eastAsia="he-IL"/>
        </w:rPr>
        <w:t xml:space="preserve">, מהאמא, </w:t>
      </w:r>
      <w:r w:rsidR="00FB39A4">
        <w:rPr>
          <w:rFonts w:hint="cs"/>
          <w:rtl/>
          <w:lang w:eastAsia="he-IL"/>
        </w:rPr>
        <w:t>שלא גדל איתם? והאם העוב</w:t>
      </w:r>
      <w:r>
        <w:rPr>
          <w:rFonts w:hint="cs"/>
          <w:rtl/>
          <w:lang w:eastAsia="he-IL"/>
        </w:rPr>
        <w:t>דה שהם לא מצליחים</w:t>
      </w:r>
      <w:bookmarkStart w:id="9804" w:name="_ETM_Q1_3738901"/>
      <w:bookmarkEnd w:id="9804"/>
      <w:r>
        <w:rPr>
          <w:rFonts w:hint="cs"/>
          <w:rtl/>
          <w:lang w:eastAsia="he-IL"/>
        </w:rPr>
        <w:t xml:space="preserve"> להשיג את ההסכ</w:t>
      </w:r>
      <w:bookmarkStart w:id="9805" w:name="_ETM_Q1_3740152"/>
      <w:bookmarkEnd w:id="9805"/>
      <w:r>
        <w:rPr>
          <w:rFonts w:hint="cs"/>
          <w:rtl/>
          <w:lang w:eastAsia="he-IL"/>
        </w:rPr>
        <w:t>מה שלו לחלוקה</w:t>
      </w:r>
      <w:r w:rsidR="00FB39A4">
        <w:rPr>
          <w:rFonts w:hint="cs"/>
          <w:rtl/>
          <w:lang w:eastAsia="he-IL"/>
        </w:rPr>
        <w:t xml:space="preserve">, שבלעדיה </w:t>
      </w:r>
      <w:bookmarkStart w:id="9806" w:name="_ETM_Q1_3741902"/>
      <w:bookmarkEnd w:id="9806"/>
      <w:r>
        <w:rPr>
          <w:rFonts w:hint="cs"/>
          <w:rtl/>
          <w:lang w:eastAsia="he-IL"/>
        </w:rPr>
        <w:t xml:space="preserve">הוא לא יקבל </w:t>
      </w:r>
      <w:bookmarkStart w:id="9807" w:name="_ETM_Q1_3744902"/>
      <w:bookmarkEnd w:id="9807"/>
      <w:r>
        <w:rPr>
          <w:rFonts w:hint="cs"/>
          <w:rtl/>
          <w:lang w:eastAsia="he-IL"/>
        </w:rPr>
        <w:t>כלום</w:t>
      </w:r>
      <w:bookmarkStart w:id="9808" w:name="_ETM_Q1_3743152"/>
      <w:bookmarkEnd w:id="9808"/>
      <w:r>
        <w:rPr>
          <w:rFonts w:hint="cs"/>
          <w:rtl/>
          <w:lang w:eastAsia="he-IL"/>
        </w:rPr>
        <w:t xml:space="preserve"> - - </w:t>
      </w:r>
    </w:p>
    <w:p w14:paraId="39B4CA8C" w14:textId="77777777" w:rsidR="00AA0B4E" w:rsidRDefault="00AA0B4E" w:rsidP="00AA0B4E">
      <w:pPr>
        <w:rPr>
          <w:rtl/>
          <w:lang w:eastAsia="he-IL"/>
        </w:rPr>
      </w:pPr>
      <w:bookmarkStart w:id="9809" w:name="_ETM_Q1_3747652"/>
      <w:bookmarkStart w:id="9810" w:name="_ETM_Q1_3748652"/>
      <w:bookmarkEnd w:id="9809"/>
      <w:bookmarkEnd w:id="9810"/>
    </w:p>
    <w:p w14:paraId="79C1E569" w14:textId="0F084166" w:rsidR="00AA0B4E" w:rsidRDefault="00AA0B4E" w:rsidP="00AA0B4E">
      <w:pPr>
        <w:pStyle w:val="a5"/>
        <w:keepNext/>
        <w:rPr>
          <w:rtl/>
        </w:rPr>
      </w:pPr>
      <w:bookmarkStart w:id="9811" w:name="ET_speaker_בן_ציון_בנצי_פיגלסון_1619"/>
      <w:r w:rsidRPr="00AA0B4E">
        <w:rPr>
          <w:rStyle w:val="TagStyle"/>
          <w:rtl/>
        </w:rPr>
        <w:t xml:space="preserve"> &lt;&lt; דובר &gt;&gt; </w:t>
      </w:r>
      <w:r>
        <w:rPr>
          <w:rtl/>
        </w:rPr>
        <w:t>בן ציון בנצי פיגלסון:</w:t>
      </w:r>
      <w:r w:rsidRPr="00AA0B4E">
        <w:rPr>
          <w:rStyle w:val="TagStyle"/>
          <w:rtl/>
        </w:rPr>
        <w:t xml:space="preserve"> &lt;&lt; דובר &gt;&gt;</w:t>
      </w:r>
      <w:r>
        <w:rPr>
          <w:rtl/>
        </w:rPr>
        <w:t xml:space="preserve">   </w:t>
      </w:r>
      <w:bookmarkEnd w:id="9811"/>
    </w:p>
    <w:p w14:paraId="542790D6" w14:textId="77777777" w:rsidR="00AA0B4E" w:rsidRDefault="00AA0B4E" w:rsidP="00AA0B4E">
      <w:pPr>
        <w:pStyle w:val="KeepWithNext"/>
        <w:rPr>
          <w:rtl/>
          <w:lang w:eastAsia="he-IL"/>
        </w:rPr>
      </w:pPr>
    </w:p>
    <w:p w14:paraId="1F2157A1" w14:textId="781AB690" w:rsidR="00AA0B4E" w:rsidRDefault="00AA0B4E" w:rsidP="00AA0B4E">
      <w:pPr>
        <w:rPr>
          <w:rtl/>
          <w:lang w:eastAsia="he-IL"/>
        </w:rPr>
      </w:pPr>
      <w:bookmarkStart w:id="9812" w:name="_ETM_Q1_3750151"/>
      <w:bookmarkStart w:id="9813" w:name="_ETM_Q1_3750402"/>
      <w:bookmarkStart w:id="9814" w:name="_ETM_Q1_3745652"/>
      <w:bookmarkEnd w:id="9812"/>
      <w:bookmarkEnd w:id="9813"/>
      <w:bookmarkEnd w:id="9814"/>
      <w:r>
        <w:rPr>
          <w:rFonts w:hint="cs"/>
          <w:rtl/>
          <w:lang w:eastAsia="he-IL"/>
        </w:rPr>
        <w:t>נכון.</w:t>
      </w:r>
    </w:p>
    <w:p w14:paraId="314856F7" w14:textId="77777777" w:rsidR="00AA0B4E" w:rsidRDefault="00AA0B4E" w:rsidP="00AA0B4E">
      <w:pPr>
        <w:rPr>
          <w:rtl/>
          <w:lang w:eastAsia="he-IL"/>
        </w:rPr>
      </w:pPr>
      <w:bookmarkStart w:id="9815" w:name="_ETM_Q1_3746402"/>
      <w:bookmarkStart w:id="9816" w:name="_ETM_Q1_3747152"/>
      <w:bookmarkEnd w:id="9815"/>
      <w:bookmarkEnd w:id="9816"/>
    </w:p>
    <w:p w14:paraId="22DC69CE" w14:textId="51B2A728" w:rsidR="00AA0B4E" w:rsidRDefault="00AA0B4E" w:rsidP="00AA0B4E">
      <w:pPr>
        <w:pStyle w:val="af8"/>
        <w:keepNext/>
        <w:rPr>
          <w:rtl/>
        </w:rPr>
      </w:pPr>
      <w:bookmarkStart w:id="9817" w:name="ET_yor_6157_1620"/>
      <w:r w:rsidRPr="00AA0B4E">
        <w:rPr>
          <w:rStyle w:val="TagStyle"/>
          <w:rtl/>
        </w:rPr>
        <w:t xml:space="preserve"> &lt;&lt; יור &gt;&gt; </w:t>
      </w:r>
      <w:r>
        <w:rPr>
          <w:rtl/>
        </w:rPr>
        <w:t>היו"ר שמחה רוטמן:</w:t>
      </w:r>
      <w:r w:rsidRPr="00AA0B4E">
        <w:rPr>
          <w:rStyle w:val="TagStyle"/>
          <w:rtl/>
        </w:rPr>
        <w:t xml:space="preserve"> &lt;&lt; יור &gt;&gt;</w:t>
      </w:r>
      <w:r>
        <w:rPr>
          <w:rtl/>
        </w:rPr>
        <w:t xml:space="preserve">   </w:t>
      </w:r>
      <w:bookmarkEnd w:id="9817"/>
    </w:p>
    <w:p w14:paraId="62D5B698" w14:textId="77777777" w:rsidR="00AA0B4E" w:rsidRDefault="00AA0B4E" w:rsidP="00AA0B4E">
      <w:pPr>
        <w:pStyle w:val="KeepWithNext"/>
        <w:rPr>
          <w:rtl/>
          <w:lang w:eastAsia="he-IL"/>
        </w:rPr>
      </w:pPr>
    </w:p>
    <w:p w14:paraId="449403DE" w14:textId="77ADFCE3" w:rsidR="00AA0B4E" w:rsidRDefault="00AA0B4E" w:rsidP="00AA0B4E">
      <w:pPr>
        <w:rPr>
          <w:rtl/>
          <w:lang w:eastAsia="he-IL"/>
        </w:rPr>
      </w:pPr>
      <w:bookmarkStart w:id="9818" w:name="_ETM_Q1_3748402"/>
      <w:bookmarkEnd w:id="9818"/>
      <w:r>
        <w:rPr>
          <w:rFonts w:hint="cs"/>
          <w:rtl/>
          <w:lang w:eastAsia="he-IL"/>
        </w:rPr>
        <w:t>האם הם צריכים את ההסכ</w:t>
      </w:r>
      <w:bookmarkStart w:id="9819" w:name="_ETM_Q1_3746902"/>
      <w:bookmarkEnd w:id="9819"/>
      <w:r>
        <w:rPr>
          <w:rFonts w:hint="cs"/>
          <w:rtl/>
          <w:lang w:eastAsia="he-IL"/>
        </w:rPr>
        <w:t xml:space="preserve">מה שלו </w:t>
      </w:r>
      <w:bookmarkStart w:id="9820" w:name="_ETM_Q1_3747402"/>
      <w:bookmarkEnd w:id="9820"/>
      <w:r>
        <w:rPr>
          <w:rFonts w:hint="cs"/>
          <w:rtl/>
          <w:lang w:eastAsia="he-IL"/>
        </w:rPr>
        <w:t xml:space="preserve">כדי לעשות את החלוקה הזאת? אני חושב שזה </w:t>
      </w:r>
      <w:bookmarkStart w:id="9821" w:name="_ETM_Q1_3747905"/>
      <w:bookmarkEnd w:id="9821"/>
      <w:r>
        <w:rPr>
          <w:rFonts w:hint="cs"/>
          <w:rtl/>
          <w:lang w:eastAsia="he-IL"/>
        </w:rPr>
        <w:t>לא הגיוני, וכר</w:t>
      </w:r>
      <w:bookmarkStart w:id="9822" w:name="_ETM_Q1_3749152"/>
      <w:bookmarkEnd w:id="9822"/>
      <w:r>
        <w:rPr>
          <w:rFonts w:hint="cs"/>
          <w:rtl/>
          <w:lang w:eastAsia="he-IL"/>
        </w:rPr>
        <w:t>גע הסעיף מנוסח ככה.</w:t>
      </w:r>
    </w:p>
    <w:p w14:paraId="3F28C554" w14:textId="77777777" w:rsidR="00AA0B4E" w:rsidRDefault="00AA0B4E" w:rsidP="00AA0B4E">
      <w:pPr>
        <w:rPr>
          <w:rtl/>
          <w:lang w:eastAsia="he-IL"/>
        </w:rPr>
      </w:pPr>
    </w:p>
    <w:p w14:paraId="67125EB8" w14:textId="16D08F56" w:rsidR="00AA0B4E" w:rsidRDefault="00AA0B4E" w:rsidP="00AA0B4E">
      <w:pPr>
        <w:pStyle w:val="a5"/>
        <w:keepNext/>
        <w:rPr>
          <w:rtl/>
        </w:rPr>
      </w:pPr>
      <w:r w:rsidRPr="00AA0B4E">
        <w:rPr>
          <w:rStyle w:val="TagStyle"/>
          <w:rtl/>
        </w:rPr>
        <w:t xml:space="preserve"> &lt;&lt; דובר &gt;&gt; </w:t>
      </w:r>
      <w:r>
        <w:rPr>
          <w:rtl/>
        </w:rPr>
        <w:t>בן ציון בנצי פיגלסון:</w:t>
      </w:r>
      <w:r w:rsidRPr="00AA0B4E">
        <w:rPr>
          <w:rStyle w:val="TagStyle"/>
          <w:rtl/>
        </w:rPr>
        <w:t xml:space="preserve"> &lt;&lt; דובר &gt;&gt;</w:t>
      </w:r>
      <w:r>
        <w:rPr>
          <w:rtl/>
        </w:rPr>
        <w:t xml:space="preserve">   </w:t>
      </w:r>
    </w:p>
    <w:p w14:paraId="18D26830" w14:textId="77777777" w:rsidR="00AA0B4E" w:rsidRDefault="00AA0B4E" w:rsidP="00AA0B4E">
      <w:pPr>
        <w:pStyle w:val="KeepWithNext"/>
        <w:rPr>
          <w:rtl/>
          <w:lang w:eastAsia="he-IL"/>
        </w:rPr>
      </w:pPr>
    </w:p>
    <w:p w14:paraId="4FDAD00D" w14:textId="5384AADB" w:rsidR="00AA0B4E" w:rsidRDefault="00AA0B4E" w:rsidP="00AA0B4E">
      <w:pPr>
        <w:rPr>
          <w:rtl/>
          <w:lang w:eastAsia="he-IL"/>
        </w:rPr>
      </w:pPr>
      <w:r>
        <w:rPr>
          <w:rFonts w:hint="cs"/>
          <w:rtl/>
          <w:lang w:eastAsia="he-IL"/>
        </w:rPr>
        <w:t>גם לדעתנו צריך</w:t>
      </w:r>
      <w:bookmarkStart w:id="9823" w:name="_ETM_Q1_3750651"/>
      <w:bookmarkEnd w:id="9823"/>
      <w:r>
        <w:rPr>
          <w:rFonts w:hint="cs"/>
          <w:rtl/>
          <w:lang w:eastAsia="he-IL"/>
        </w:rPr>
        <w:t xml:space="preserve"> - - </w:t>
      </w:r>
    </w:p>
    <w:p w14:paraId="7A62F3D9" w14:textId="77777777" w:rsidR="00AA0B4E" w:rsidRDefault="00AA0B4E" w:rsidP="00AA0B4E">
      <w:pPr>
        <w:rPr>
          <w:rtl/>
          <w:lang w:eastAsia="he-IL"/>
        </w:rPr>
      </w:pPr>
    </w:p>
    <w:p w14:paraId="2BFD8328" w14:textId="1A81EBB9" w:rsidR="00AA0B4E" w:rsidRDefault="00AA0B4E" w:rsidP="00AA0B4E">
      <w:pPr>
        <w:pStyle w:val="af8"/>
        <w:keepNext/>
        <w:rPr>
          <w:rtl/>
        </w:rPr>
      </w:pPr>
      <w:r w:rsidRPr="00AA0B4E">
        <w:rPr>
          <w:rStyle w:val="TagStyle"/>
          <w:rtl/>
        </w:rPr>
        <w:t xml:space="preserve"> &lt;&lt; יור &gt;&gt; </w:t>
      </w:r>
      <w:r>
        <w:rPr>
          <w:rtl/>
        </w:rPr>
        <w:t>היו"ר שמחה רוטמן:</w:t>
      </w:r>
      <w:r w:rsidRPr="00AA0B4E">
        <w:rPr>
          <w:rStyle w:val="TagStyle"/>
          <w:rtl/>
        </w:rPr>
        <w:t xml:space="preserve"> &lt;&lt; יור &gt;&gt;</w:t>
      </w:r>
      <w:r>
        <w:rPr>
          <w:rtl/>
        </w:rPr>
        <w:t xml:space="preserve">   </w:t>
      </w:r>
    </w:p>
    <w:p w14:paraId="2BD5178F" w14:textId="77777777" w:rsidR="00AA0B4E" w:rsidRDefault="00AA0B4E" w:rsidP="00AA0B4E">
      <w:pPr>
        <w:pStyle w:val="KeepWithNext"/>
        <w:rPr>
          <w:rtl/>
          <w:lang w:eastAsia="he-IL"/>
        </w:rPr>
      </w:pPr>
    </w:p>
    <w:p w14:paraId="7691C739" w14:textId="3176981F" w:rsidR="00AA0B4E" w:rsidRDefault="00AA0B4E" w:rsidP="00AA0B4E">
      <w:pPr>
        <w:rPr>
          <w:rtl/>
          <w:lang w:eastAsia="he-IL"/>
        </w:rPr>
      </w:pPr>
      <w:r>
        <w:rPr>
          <w:rFonts w:hint="cs"/>
          <w:rtl/>
          <w:lang w:eastAsia="he-IL"/>
        </w:rPr>
        <w:t>ו</w:t>
      </w:r>
      <w:bookmarkStart w:id="9824" w:name="_ETM_Q1_3753402"/>
      <w:bookmarkEnd w:id="9824"/>
      <w:r>
        <w:rPr>
          <w:rFonts w:hint="cs"/>
          <w:rtl/>
          <w:lang w:eastAsia="he-IL"/>
        </w:rPr>
        <w:t xml:space="preserve">לכן - </w:t>
      </w:r>
      <w:bookmarkStart w:id="9825" w:name="_ETM_Q1_3753902"/>
      <w:bookmarkEnd w:id="9825"/>
      <w:r>
        <w:rPr>
          <w:rFonts w:hint="cs"/>
          <w:rtl/>
          <w:lang w:eastAsia="he-IL"/>
        </w:rPr>
        <w:t xml:space="preserve">- </w:t>
      </w:r>
    </w:p>
    <w:p w14:paraId="4BE156B2" w14:textId="77777777" w:rsidR="00AA0B4E" w:rsidRDefault="00AA0B4E" w:rsidP="00AA0B4E">
      <w:pPr>
        <w:rPr>
          <w:rtl/>
          <w:lang w:eastAsia="he-IL"/>
        </w:rPr>
      </w:pPr>
      <w:bookmarkStart w:id="9826" w:name="_ETM_Q1_3754402"/>
      <w:bookmarkStart w:id="9827" w:name="_ETM_Q1_3751152"/>
      <w:bookmarkEnd w:id="9826"/>
      <w:bookmarkEnd w:id="9827"/>
    </w:p>
    <w:p w14:paraId="701542AE" w14:textId="652FC51D" w:rsidR="00AA0B4E" w:rsidRDefault="00AA0B4E" w:rsidP="00AA0B4E">
      <w:pPr>
        <w:pStyle w:val="a5"/>
        <w:keepNext/>
        <w:rPr>
          <w:rtl/>
        </w:rPr>
      </w:pPr>
      <w:bookmarkStart w:id="9828" w:name="ET_speaker_בן_ציון_בנצי_פיגלסון_1623"/>
      <w:r w:rsidRPr="00AA0B4E">
        <w:rPr>
          <w:rStyle w:val="TagStyle"/>
          <w:rtl/>
        </w:rPr>
        <w:t xml:space="preserve"> &lt;&lt; דובר &gt;&gt; </w:t>
      </w:r>
      <w:r>
        <w:rPr>
          <w:rtl/>
        </w:rPr>
        <w:t>בן ציון בנצי פיגלסון:</w:t>
      </w:r>
      <w:r w:rsidRPr="00AA0B4E">
        <w:rPr>
          <w:rStyle w:val="TagStyle"/>
          <w:rtl/>
        </w:rPr>
        <w:t xml:space="preserve"> &lt;&lt; דובר &gt;&gt;</w:t>
      </w:r>
      <w:r>
        <w:rPr>
          <w:rtl/>
        </w:rPr>
        <w:t xml:space="preserve">   </w:t>
      </w:r>
      <w:bookmarkEnd w:id="9828"/>
    </w:p>
    <w:p w14:paraId="34241D7F" w14:textId="77777777" w:rsidR="00AA0B4E" w:rsidRDefault="00AA0B4E" w:rsidP="00AA0B4E">
      <w:pPr>
        <w:pStyle w:val="KeepWithNext"/>
        <w:rPr>
          <w:rtl/>
          <w:lang w:eastAsia="he-IL"/>
        </w:rPr>
      </w:pPr>
    </w:p>
    <w:p w14:paraId="1497A40D" w14:textId="49565BD1" w:rsidR="00AA0B4E" w:rsidRDefault="00AA0B4E" w:rsidP="00FB39A4">
      <w:pPr>
        <w:rPr>
          <w:rtl/>
          <w:lang w:eastAsia="he-IL"/>
        </w:rPr>
      </w:pPr>
      <w:bookmarkStart w:id="9829" w:name="_ETM_Q1_3751652"/>
      <w:bookmarkEnd w:id="9829"/>
      <w:r>
        <w:rPr>
          <w:rFonts w:hint="cs"/>
          <w:rtl/>
          <w:lang w:eastAsia="he-IL"/>
        </w:rPr>
        <w:t>לא חייבים</w:t>
      </w:r>
      <w:bookmarkStart w:id="9830" w:name="_ETM_Q1_3751651"/>
      <w:bookmarkEnd w:id="9830"/>
      <w:r w:rsidR="00FB39A4">
        <w:rPr>
          <w:rFonts w:hint="cs"/>
          <w:rtl/>
          <w:lang w:eastAsia="he-IL"/>
        </w:rPr>
        <w:t xml:space="preserve"> </w:t>
      </w:r>
      <w:r>
        <w:rPr>
          <w:rFonts w:hint="cs"/>
          <w:rtl/>
          <w:lang w:eastAsia="he-IL"/>
        </w:rPr>
        <w:t>הסכמה של יורש</w:t>
      </w:r>
      <w:bookmarkStart w:id="9831" w:name="_ETM_Q1_3751902"/>
      <w:bookmarkEnd w:id="9831"/>
      <w:r>
        <w:rPr>
          <w:rFonts w:hint="cs"/>
          <w:rtl/>
          <w:lang w:eastAsia="he-IL"/>
        </w:rPr>
        <w:t xml:space="preserve"> - - </w:t>
      </w:r>
    </w:p>
    <w:p w14:paraId="22639BA6" w14:textId="77777777" w:rsidR="00AA0B4E" w:rsidRDefault="00AA0B4E" w:rsidP="00AA0B4E">
      <w:pPr>
        <w:rPr>
          <w:rtl/>
          <w:lang w:eastAsia="he-IL"/>
        </w:rPr>
      </w:pPr>
      <w:bookmarkStart w:id="9832" w:name="_ETM_Q1_3752652"/>
      <w:bookmarkStart w:id="9833" w:name="_ETM_Q1_3753151"/>
      <w:bookmarkStart w:id="9834" w:name="_ETM_Q1_3753652"/>
      <w:bookmarkEnd w:id="9832"/>
      <w:bookmarkEnd w:id="9833"/>
      <w:bookmarkEnd w:id="9834"/>
    </w:p>
    <w:p w14:paraId="3BFEB08B" w14:textId="457F65DD" w:rsidR="00AA0B4E" w:rsidRDefault="00AA0B4E" w:rsidP="00AA0B4E">
      <w:pPr>
        <w:pStyle w:val="af8"/>
        <w:keepNext/>
        <w:rPr>
          <w:rtl/>
        </w:rPr>
      </w:pPr>
      <w:bookmarkStart w:id="9835" w:name="ET_yor_6157_1624"/>
      <w:r w:rsidRPr="00AA0B4E">
        <w:rPr>
          <w:rStyle w:val="TagStyle"/>
          <w:rtl/>
        </w:rPr>
        <w:t xml:space="preserve"> &lt;&lt; יור &gt;&gt; </w:t>
      </w:r>
      <w:r>
        <w:rPr>
          <w:rtl/>
        </w:rPr>
        <w:t>היו"ר שמחה רוטמן:</w:t>
      </w:r>
      <w:r w:rsidRPr="00AA0B4E">
        <w:rPr>
          <w:rStyle w:val="TagStyle"/>
          <w:rtl/>
        </w:rPr>
        <w:t xml:space="preserve"> &lt;&lt; יור &gt;&gt;</w:t>
      </w:r>
      <w:r>
        <w:rPr>
          <w:rtl/>
        </w:rPr>
        <w:t xml:space="preserve">   </w:t>
      </w:r>
      <w:bookmarkEnd w:id="9835"/>
    </w:p>
    <w:p w14:paraId="667FD887" w14:textId="77777777" w:rsidR="00AA0B4E" w:rsidRDefault="00AA0B4E" w:rsidP="00AA0B4E">
      <w:pPr>
        <w:pStyle w:val="KeepWithNext"/>
        <w:rPr>
          <w:rtl/>
          <w:lang w:eastAsia="he-IL"/>
        </w:rPr>
      </w:pPr>
    </w:p>
    <w:p w14:paraId="76AA6558" w14:textId="6D506E0D" w:rsidR="00AA0B4E" w:rsidRDefault="00AA0B4E" w:rsidP="00AA0B4E">
      <w:pPr>
        <w:rPr>
          <w:rtl/>
          <w:lang w:eastAsia="he-IL"/>
        </w:rPr>
      </w:pPr>
      <w:r>
        <w:rPr>
          <w:rFonts w:hint="cs"/>
          <w:rtl/>
          <w:lang w:eastAsia="he-IL"/>
        </w:rPr>
        <w:t>צריך את ההסכמה של יורשי הוודאי</w:t>
      </w:r>
      <w:bookmarkStart w:id="9836" w:name="_ETM_Q1_3753901"/>
      <w:bookmarkEnd w:id="9836"/>
      <w:r>
        <w:rPr>
          <w:rFonts w:hint="cs"/>
          <w:rtl/>
          <w:lang w:eastAsia="he-IL"/>
        </w:rPr>
        <w:t xml:space="preserve"> - - </w:t>
      </w:r>
    </w:p>
    <w:p w14:paraId="19415D08" w14:textId="77777777" w:rsidR="00AA0B4E" w:rsidRDefault="00AA0B4E" w:rsidP="00AA0B4E">
      <w:pPr>
        <w:rPr>
          <w:rStyle w:val="TagStyle"/>
          <w:rFonts w:ascii="David" w:hAnsi="David"/>
          <w:u w:val="single"/>
          <w:rtl/>
          <w:lang w:eastAsia="he-IL"/>
        </w:rPr>
      </w:pPr>
      <w:bookmarkStart w:id="9837" w:name="_ETM_Q1_3755401"/>
      <w:bookmarkStart w:id="9838" w:name="_ETM_Q1_3756652"/>
      <w:bookmarkStart w:id="9839" w:name="_ETM_Q1_3755152"/>
      <w:bookmarkEnd w:id="9837"/>
      <w:bookmarkEnd w:id="9838"/>
      <w:bookmarkEnd w:id="9839"/>
    </w:p>
    <w:p w14:paraId="7B26F32A" w14:textId="0A02B47D" w:rsidR="00AA0B4E" w:rsidRDefault="00AA0B4E" w:rsidP="00AA0B4E">
      <w:pPr>
        <w:pStyle w:val="a5"/>
        <w:keepNext/>
        <w:rPr>
          <w:rtl/>
        </w:rPr>
      </w:pPr>
      <w:bookmarkStart w:id="9840" w:name="ET_speaker_תמר_קלהורה_1626"/>
      <w:r w:rsidRPr="00AA0B4E">
        <w:rPr>
          <w:rStyle w:val="TagStyle"/>
          <w:rtl/>
        </w:rPr>
        <w:t xml:space="preserve"> &lt;&lt; דובר &gt;&gt; </w:t>
      </w:r>
      <w:r>
        <w:rPr>
          <w:rtl/>
        </w:rPr>
        <w:t>תמר קלהורה:</w:t>
      </w:r>
      <w:r w:rsidRPr="00AA0B4E">
        <w:rPr>
          <w:rStyle w:val="TagStyle"/>
          <w:rtl/>
        </w:rPr>
        <w:t xml:space="preserve"> &lt;&lt; דובר &gt;&gt;</w:t>
      </w:r>
      <w:r>
        <w:rPr>
          <w:rtl/>
        </w:rPr>
        <w:t xml:space="preserve">   </w:t>
      </w:r>
      <w:bookmarkEnd w:id="9840"/>
    </w:p>
    <w:p w14:paraId="0B532C3E" w14:textId="77777777" w:rsidR="00AA0B4E" w:rsidRDefault="00AA0B4E" w:rsidP="00AA0B4E">
      <w:pPr>
        <w:pStyle w:val="KeepWithNext"/>
        <w:rPr>
          <w:rtl/>
          <w:lang w:eastAsia="he-IL"/>
        </w:rPr>
      </w:pPr>
    </w:p>
    <w:p w14:paraId="67BD5EEA" w14:textId="41544D44" w:rsidR="00AA0B4E" w:rsidRDefault="00AA0B4E" w:rsidP="00AA0B4E">
      <w:pPr>
        <w:rPr>
          <w:rtl/>
          <w:lang w:eastAsia="he-IL"/>
        </w:rPr>
      </w:pPr>
      <w:bookmarkStart w:id="9841" w:name="_ETM_Q1_3755902"/>
      <w:bookmarkStart w:id="9842" w:name="_ETM_Q1_3757152"/>
      <w:bookmarkEnd w:id="9841"/>
      <w:bookmarkEnd w:id="9842"/>
      <w:r>
        <w:rPr>
          <w:rFonts w:hint="cs"/>
          <w:rtl/>
          <w:lang w:eastAsia="he-IL"/>
        </w:rPr>
        <w:t>אבל בשביל זה</w:t>
      </w:r>
      <w:bookmarkStart w:id="9843" w:name="_ETM_Q1_3758652"/>
      <w:bookmarkStart w:id="9844" w:name="_ETM_Q1_3754652"/>
      <w:bookmarkEnd w:id="9843"/>
      <w:bookmarkEnd w:id="9844"/>
      <w:r>
        <w:rPr>
          <w:rFonts w:hint="cs"/>
          <w:rtl/>
          <w:lang w:eastAsia="he-IL"/>
        </w:rPr>
        <w:t xml:space="preserve"> יש את הפסקה הבאה.</w:t>
      </w:r>
    </w:p>
    <w:p w14:paraId="1C96D9BD" w14:textId="77777777" w:rsidR="00AA0B4E" w:rsidRDefault="00AA0B4E" w:rsidP="00AA0B4E">
      <w:pPr>
        <w:rPr>
          <w:rtl/>
          <w:lang w:eastAsia="he-IL"/>
        </w:rPr>
      </w:pPr>
      <w:bookmarkStart w:id="9845" w:name="_ETM_Q1_3759152"/>
      <w:bookmarkStart w:id="9846" w:name="_ETM_Q1_3759651"/>
      <w:bookmarkStart w:id="9847" w:name="_ETM_Q1_3759902"/>
      <w:bookmarkEnd w:id="9845"/>
      <w:bookmarkEnd w:id="9846"/>
      <w:bookmarkEnd w:id="9847"/>
    </w:p>
    <w:p w14:paraId="47FE39D3" w14:textId="16AA7B55" w:rsidR="00AA0B4E" w:rsidRDefault="00AA0B4E" w:rsidP="00AA0B4E">
      <w:pPr>
        <w:pStyle w:val="af8"/>
        <w:keepNext/>
        <w:rPr>
          <w:rtl/>
        </w:rPr>
      </w:pPr>
      <w:r w:rsidRPr="00AA0B4E">
        <w:rPr>
          <w:rStyle w:val="TagStyle"/>
          <w:rtl/>
        </w:rPr>
        <w:t xml:space="preserve"> &lt;&lt; יור &gt;&gt; </w:t>
      </w:r>
      <w:r>
        <w:rPr>
          <w:rtl/>
        </w:rPr>
        <w:t>היו"ר שמחה רוטמן:</w:t>
      </w:r>
      <w:r w:rsidRPr="00AA0B4E">
        <w:rPr>
          <w:rStyle w:val="TagStyle"/>
          <w:rtl/>
        </w:rPr>
        <w:t xml:space="preserve"> &lt;&lt; יור &gt;&gt;</w:t>
      </w:r>
      <w:r>
        <w:rPr>
          <w:rtl/>
        </w:rPr>
        <w:t xml:space="preserve">   </w:t>
      </w:r>
    </w:p>
    <w:p w14:paraId="53E65400" w14:textId="77777777" w:rsidR="00AA0B4E" w:rsidRDefault="00AA0B4E" w:rsidP="00AA0B4E">
      <w:pPr>
        <w:pStyle w:val="KeepWithNext"/>
        <w:rPr>
          <w:rtl/>
          <w:lang w:eastAsia="he-IL"/>
        </w:rPr>
      </w:pPr>
    </w:p>
    <w:p w14:paraId="2A32C3D0" w14:textId="3E6C3F37" w:rsidR="00AA0B4E" w:rsidRDefault="00AA0B4E" w:rsidP="00AA0B4E">
      <w:pPr>
        <w:rPr>
          <w:rtl/>
          <w:lang w:eastAsia="he-IL"/>
        </w:rPr>
      </w:pPr>
      <w:bookmarkStart w:id="9848" w:name="_ETM_Q1_3761655"/>
      <w:bookmarkStart w:id="9849" w:name="_ETM_Q1_3757151"/>
      <w:bookmarkEnd w:id="9848"/>
      <w:bookmarkEnd w:id="9849"/>
      <w:r>
        <w:rPr>
          <w:rFonts w:hint="cs"/>
          <w:rtl/>
          <w:lang w:eastAsia="he-IL"/>
        </w:rPr>
        <w:t>לא. כי סעיף 3 זה משיקולים</w:t>
      </w:r>
      <w:bookmarkStart w:id="9850" w:name="_ETM_Q1_3759903"/>
      <w:bookmarkEnd w:id="9850"/>
      <w:r>
        <w:rPr>
          <w:rFonts w:hint="cs"/>
          <w:rtl/>
          <w:lang w:eastAsia="he-IL"/>
        </w:rPr>
        <w:t xml:space="preserve"> </w:t>
      </w:r>
      <w:bookmarkStart w:id="9851" w:name="_ETM_Q1_3760152"/>
      <w:bookmarkEnd w:id="9851"/>
      <w:r>
        <w:rPr>
          <w:rFonts w:hint="cs"/>
          <w:rtl/>
          <w:lang w:eastAsia="he-IL"/>
        </w:rPr>
        <w:t xml:space="preserve">של צדק - - </w:t>
      </w:r>
    </w:p>
    <w:p w14:paraId="6297EAEB" w14:textId="77777777" w:rsidR="00AA0B4E" w:rsidRDefault="00AA0B4E" w:rsidP="00AA0B4E">
      <w:pPr>
        <w:rPr>
          <w:rtl/>
          <w:lang w:eastAsia="he-IL"/>
        </w:rPr>
      </w:pPr>
      <w:bookmarkStart w:id="9852" w:name="_ETM_Q1_3763651"/>
      <w:bookmarkStart w:id="9853" w:name="_ETM_Q1_3763901"/>
      <w:bookmarkStart w:id="9854" w:name="_ETM_Q1_3764652"/>
      <w:bookmarkEnd w:id="9852"/>
      <w:bookmarkEnd w:id="9853"/>
      <w:bookmarkEnd w:id="9854"/>
    </w:p>
    <w:p w14:paraId="4821ED5F" w14:textId="609300DD" w:rsidR="00AA0B4E" w:rsidRDefault="00AA0B4E" w:rsidP="00AA0B4E">
      <w:pPr>
        <w:pStyle w:val="a5"/>
        <w:keepNext/>
        <w:rPr>
          <w:rtl/>
        </w:rPr>
      </w:pPr>
      <w:bookmarkStart w:id="9855" w:name="ET_speaker_תמר_קלהורה_1628"/>
      <w:r w:rsidRPr="00AA0B4E">
        <w:rPr>
          <w:rStyle w:val="TagStyle"/>
          <w:rtl/>
        </w:rPr>
        <w:t xml:space="preserve"> &lt;&lt; דובר &gt;&gt; </w:t>
      </w:r>
      <w:r>
        <w:rPr>
          <w:rtl/>
        </w:rPr>
        <w:t>תמר קלהורה:</w:t>
      </w:r>
      <w:r w:rsidRPr="00AA0B4E">
        <w:rPr>
          <w:rStyle w:val="TagStyle"/>
          <w:rtl/>
        </w:rPr>
        <w:t xml:space="preserve"> &lt;&lt; דובר &gt;&gt;</w:t>
      </w:r>
      <w:r>
        <w:rPr>
          <w:rtl/>
        </w:rPr>
        <w:t xml:space="preserve">   </w:t>
      </w:r>
      <w:bookmarkEnd w:id="9855"/>
    </w:p>
    <w:p w14:paraId="7ABA6266" w14:textId="77777777" w:rsidR="00AA0B4E" w:rsidRDefault="00AA0B4E" w:rsidP="00AA0B4E">
      <w:pPr>
        <w:pStyle w:val="KeepWithNext"/>
        <w:rPr>
          <w:rtl/>
          <w:lang w:eastAsia="he-IL"/>
        </w:rPr>
      </w:pPr>
    </w:p>
    <w:p w14:paraId="4DA11C42" w14:textId="1C2FD353" w:rsidR="00AA0B4E" w:rsidRDefault="00AA0B4E" w:rsidP="00AA0B4E">
      <w:pPr>
        <w:rPr>
          <w:rtl/>
          <w:lang w:eastAsia="he-IL"/>
        </w:rPr>
      </w:pPr>
      <w:bookmarkStart w:id="9856" w:name="_ETM_Q1_3766152"/>
      <w:bookmarkEnd w:id="9856"/>
      <w:r>
        <w:rPr>
          <w:rFonts w:hint="cs"/>
          <w:rtl/>
          <w:lang w:eastAsia="he-IL"/>
        </w:rPr>
        <w:t>לא לא.</w:t>
      </w:r>
    </w:p>
    <w:p w14:paraId="22FA4220" w14:textId="77777777" w:rsidR="00AA0B4E" w:rsidRDefault="00AA0B4E" w:rsidP="00AA0B4E">
      <w:pPr>
        <w:rPr>
          <w:rtl/>
          <w:lang w:eastAsia="he-IL"/>
        </w:rPr>
      </w:pPr>
      <w:bookmarkStart w:id="9857" w:name="_ETM_Q1_3767151"/>
      <w:bookmarkStart w:id="9858" w:name="_ETM_Q1_3767652"/>
      <w:bookmarkStart w:id="9859" w:name="_ETM_Q1_3762902"/>
      <w:bookmarkStart w:id="9860" w:name="_ETM_Q1_3763402"/>
      <w:bookmarkEnd w:id="9857"/>
      <w:bookmarkEnd w:id="9858"/>
      <w:bookmarkEnd w:id="9859"/>
      <w:bookmarkEnd w:id="9860"/>
    </w:p>
    <w:p w14:paraId="015DE209" w14:textId="6E6A9E22" w:rsidR="00AA0B4E" w:rsidRDefault="00AA0B4E" w:rsidP="00AA0B4E">
      <w:pPr>
        <w:pStyle w:val="af8"/>
        <w:keepNext/>
        <w:rPr>
          <w:rtl/>
        </w:rPr>
      </w:pPr>
      <w:r w:rsidRPr="00AA0B4E">
        <w:rPr>
          <w:rStyle w:val="TagStyle"/>
          <w:rtl/>
        </w:rPr>
        <w:t xml:space="preserve"> &lt;&lt; יור &gt;&gt; </w:t>
      </w:r>
      <w:r>
        <w:rPr>
          <w:rtl/>
        </w:rPr>
        <w:t>היו"ר שמחה רוטמן:</w:t>
      </w:r>
      <w:r w:rsidRPr="00AA0B4E">
        <w:rPr>
          <w:rStyle w:val="TagStyle"/>
          <w:rtl/>
        </w:rPr>
        <w:t xml:space="preserve"> &lt;&lt; יור &gt;&gt;</w:t>
      </w:r>
      <w:r>
        <w:rPr>
          <w:rtl/>
        </w:rPr>
        <w:t xml:space="preserve">   </w:t>
      </w:r>
    </w:p>
    <w:p w14:paraId="035D58EE" w14:textId="77777777" w:rsidR="00AA0B4E" w:rsidRDefault="00AA0B4E" w:rsidP="00AA0B4E">
      <w:pPr>
        <w:pStyle w:val="KeepWithNext"/>
        <w:rPr>
          <w:rtl/>
          <w:lang w:eastAsia="he-IL"/>
        </w:rPr>
      </w:pPr>
    </w:p>
    <w:p w14:paraId="30BACFC1" w14:textId="4D054634" w:rsidR="00AA0B4E" w:rsidRDefault="00AA0B4E" w:rsidP="00AA0B4E">
      <w:pPr>
        <w:rPr>
          <w:rtl/>
          <w:lang w:eastAsia="he-IL"/>
        </w:rPr>
      </w:pPr>
      <w:bookmarkStart w:id="9861" w:name="_ETM_Q1_3765152"/>
      <w:bookmarkEnd w:id="9861"/>
      <w:r>
        <w:rPr>
          <w:rFonts w:hint="cs"/>
          <w:rtl/>
          <w:lang w:eastAsia="he-IL"/>
        </w:rPr>
        <w:t>רגע. הורדנו צדק וה</w:t>
      </w:r>
      <w:bookmarkStart w:id="9862" w:name="_ETM_Q1_3767903"/>
      <w:bookmarkEnd w:id="9862"/>
      <w:r>
        <w:rPr>
          <w:rFonts w:hint="cs"/>
          <w:rtl/>
          <w:lang w:eastAsia="he-IL"/>
        </w:rPr>
        <w:t xml:space="preserve">וגנות. זה משיקולים </w:t>
      </w:r>
      <w:bookmarkStart w:id="9863" w:name="_ETM_Q1_3767402"/>
      <w:bookmarkEnd w:id="9863"/>
      <w:r>
        <w:rPr>
          <w:rFonts w:hint="cs"/>
          <w:rtl/>
          <w:lang w:eastAsia="he-IL"/>
        </w:rPr>
        <w:t>שאין הסכמה גם בין יורשי הוודאי. לכאורה.</w:t>
      </w:r>
      <w:bookmarkStart w:id="9864" w:name="_ETM_Q1_3769402"/>
      <w:bookmarkEnd w:id="9864"/>
    </w:p>
    <w:p w14:paraId="4E87CFDE" w14:textId="77777777" w:rsidR="00AA0B4E" w:rsidRDefault="00AA0B4E" w:rsidP="00AA0B4E">
      <w:pPr>
        <w:rPr>
          <w:rtl/>
          <w:lang w:eastAsia="he-IL"/>
        </w:rPr>
      </w:pPr>
      <w:bookmarkStart w:id="9865" w:name="_ETM_Q1_3769652"/>
      <w:bookmarkStart w:id="9866" w:name="_ETM_Q1_3769902"/>
      <w:bookmarkStart w:id="9867" w:name="_ETM_Q1_3770402"/>
      <w:bookmarkEnd w:id="9865"/>
      <w:bookmarkEnd w:id="9866"/>
      <w:bookmarkEnd w:id="9867"/>
    </w:p>
    <w:p w14:paraId="30E5B8CA" w14:textId="7D6C910C" w:rsidR="00AA0B4E" w:rsidRDefault="00AA0B4E" w:rsidP="00AA0B4E">
      <w:pPr>
        <w:pStyle w:val="a5"/>
        <w:keepNext/>
        <w:rPr>
          <w:rtl/>
        </w:rPr>
      </w:pPr>
      <w:bookmarkStart w:id="9868" w:name="ET_speaker_ציפי_סולומון_דרמר_1630"/>
      <w:r w:rsidRPr="00AA0B4E">
        <w:rPr>
          <w:rStyle w:val="TagStyle"/>
          <w:rtl/>
        </w:rPr>
        <w:t xml:space="preserve"> &lt;&lt; דובר &gt;&gt; </w:t>
      </w:r>
      <w:r>
        <w:rPr>
          <w:rtl/>
        </w:rPr>
        <w:t>ציפי סולומון דרמר:</w:t>
      </w:r>
      <w:r w:rsidRPr="00AA0B4E">
        <w:rPr>
          <w:rStyle w:val="TagStyle"/>
          <w:rtl/>
        </w:rPr>
        <w:t xml:space="preserve"> &lt;&lt; דובר &gt;&gt;</w:t>
      </w:r>
      <w:r>
        <w:rPr>
          <w:rtl/>
        </w:rPr>
        <w:t xml:space="preserve">   </w:t>
      </w:r>
      <w:bookmarkEnd w:id="9868"/>
    </w:p>
    <w:p w14:paraId="25109D12" w14:textId="77777777" w:rsidR="00AA0B4E" w:rsidRDefault="00AA0B4E" w:rsidP="00AA0B4E">
      <w:pPr>
        <w:pStyle w:val="KeepWithNext"/>
        <w:rPr>
          <w:rtl/>
          <w:lang w:eastAsia="he-IL"/>
        </w:rPr>
      </w:pPr>
    </w:p>
    <w:p w14:paraId="7595E658" w14:textId="51A1468D" w:rsidR="00AA0B4E" w:rsidRDefault="00AA0B4E" w:rsidP="00AA0B4E">
      <w:pPr>
        <w:rPr>
          <w:rtl/>
          <w:lang w:eastAsia="he-IL"/>
        </w:rPr>
      </w:pPr>
      <w:bookmarkStart w:id="9869" w:name="_ETM_Q1_3771902"/>
      <w:bookmarkEnd w:id="9869"/>
      <w:r>
        <w:rPr>
          <w:rFonts w:hint="cs"/>
          <w:rtl/>
          <w:lang w:eastAsia="he-IL"/>
        </w:rPr>
        <w:t>נכון.</w:t>
      </w:r>
    </w:p>
    <w:p w14:paraId="3EA0F590" w14:textId="77777777" w:rsidR="00AA0B4E" w:rsidRDefault="00AA0B4E" w:rsidP="00AA0B4E">
      <w:pPr>
        <w:rPr>
          <w:rtl/>
          <w:lang w:eastAsia="he-IL"/>
        </w:rPr>
      </w:pPr>
      <w:bookmarkStart w:id="9870" w:name="_ETM_Q1_3772402"/>
      <w:bookmarkEnd w:id="9870"/>
    </w:p>
    <w:p w14:paraId="602131B7" w14:textId="034D828E" w:rsidR="00AA0B4E" w:rsidRDefault="00AA0B4E" w:rsidP="00AA0B4E">
      <w:pPr>
        <w:pStyle w:val="a5"/>
        <w:keepNext/>
        <w:rPr>
          <w:rtl/>
        </w:rPr>
      </w:pPr>
      <w:bookmarkStart w:id="9871" w:name="ET_speaker_תמר_קלהורה_1631"/>
      <w:r w:rsidRPr="00AA0B4E">
        <w:rPr>
          <w:rStyle w:val="TagStyle"/>
          <w:rtl/>
        </w:rPr>
        <w:t xml:space="preserve"> &lt;&lt; דובר &gt;&gt; </w:t>
      </w:r>
      <w:r>
        <w:rPr>
          <w:rtl/>
        </w:rPr>
        <w:t>תמר קלהורה:</w:t>
      </w:r>
      <w:r w:rsidRPr="00AA0B4E">
        <w:rPr>
          <w:rStyle w:val="TagStyle"/>
          <w:rtl/>
        </w:rPr>
        <w:t xml:space="preserve"> &lt;&lt; דובר &gt;&gt;</w:t>
      </w:r>
      <w:r>
        <w:rPr>
          <w:rtl/>
        </w:rPr>
        <w:t xml:space="preserve">   </w:t>
      </w:r>
      <w:bookmarkEnd w:id="9871"/>
    </w:p>
    <w:p w14:paraId="01AAD0CE" w14:textId="77777777" w:rsidR="00AA0B4E" w:rsidRDefault="00AA0B4E" w:rsidP="00AA0B4E">
      <w:pPr>
        <w:pStyle w:val="KeepWithNext"/>
        <w:rPr>
          <w:rtl/>
          <w:lang w:eastAsia="he-IL"/>
        </w:rPr>
      </w:pPr>
    </w:p>
    <w:p w14:paraId="4C2BCBC2" w14:textId="3D9640EE" w:rsidR="00AA0B4E" w:rsidRDefault="00AA0B4E" w:rsidP="00AA0B4E">
      <w:pPr>
        <w:rPr>
          <w:rtl/>
          <w:lang w:eastAsia="he-IL"/>
        </w:rPr>
      </w:pPr>
      <w:r>
        <w:rPr>
          <w:rFonts w:hint="cs"/>
          <w:rtl/>
          <w:lang w:eastAsia="he-IL"/>
        </w:rPr>
        <w:t>זה אמור, ל</w:t>
      </w:r>
      <w:bookmarkStart w:id="9872" w:name="_ETM_Q1_3775402"/>
      <w:bookmarkEnd w:id="9872"/>
      <w:r>
        <w:rPr>
          <w:rFonts w:hint="cs"/>
          <w:rtl/>
          <w:lang w:eastAsia="he-IL"/>
        </w:rPr>
        <w:t>ה</w:t>
      </w:r>
      <w:bookmarkStart w:id="9873" w:name="_ETM_Q1_3775901"/>
      <w:bookmarkStart w:id="9874" w:name="_ETM_Q1_3771402"/>
      <w:bookmarkEnd w:id="9873"/>
      <w:bookmarkEnd w:id="9874"/>
      <w:r>
        <w:rPr>
          <w:rFonts w:hint="cs"/>
          <w:rtl/>
          <w:lang w:eastAsia="he-IL"/>
        </w:rPr>
        <w:t>שקפתנו - -</w:t>
      </w:r>
    </w:p>
    <w:p w14:paraId="641111D8" w14:textId="77777777" w:rsidR="00AA0B4E" w:rsidRDefault="00AA0B4E" w:rsidP="00AA0B4E">
      <w:pPr>
        <w:rPr>
          <w:rtl/>
          <w:lang w:eastAsia="he-IL"/>
        </w:rPr>
      </w:pPr>
      <w:bookmarkStart w:id="9875" w:name="_ETM_Q1_3773152"/>
      <w:bookmarkStart w:id="9876" w:name="_ETM_Q1_3774152"/>
      <w:bookmarkEnd w:id="9875"/>
      <w:bookmarkEnd w:id="9876"/>
    </w:p>
    <w:p w14:paraId="0F9D61C4" w14:textId="0353C3D2" w:rsidR="00AA0B4E" w:rsidRDefault="00AA0B4E" w:rsidP="00AA0B4E">
      <w:pPr>
        <w:pStyle w:val="af8"/>
        <w:keepNext/>
        <w:rPr>
          <w:rtl/>
        </w:rPr>
      </w:pPr>
      <w:bookmarkStart w:id="9877" w:name="ET_yor_6157_1632"/>
      <w:r w:rsidRPr="00AA0B4E">
        <w:rPr>
          <w:rStyle w:val="TagStyle"/>
          <w:rtl/>
        </w:rPr>
        <w:t xml:space="preserve"> &lt;&lt; יור &gt;&gt; </w:t>
      </w:r>
      <w:r>
        <w:rPr>
          <w:rtl/>
        </w:rPr>
        <w:t>היו"ר שמחה רוטמן:</w:t>
      </w:r>
      <w:r w:rsidRPr="00AA0B4E">
        <w:rPr>
          <w:rStyle w:val="TagStyle"/>
          <w:rtl/>
        </w:rPr>
        <w:t xml:space="preserve"> &lt;&lt; יור &gt;&gt;</w:t>
      </w:r>
      <w:r>
        <w:rPr>
          <w:rtl/>
        </w:rPr>
        <w:t xml:space="preserve">   </w:t>
      </w:r>
      <w:bookmarkEnd w:id="9877"/>
    </w:p>
    <w:p w14:paraId="091EA556" w14:textId="77777777" w:rsidR="00AA0B4E" w:rsidRDefault="00AA0B4E" w:rsidP="00AA0B4E">
      <w:pPr>
        <w:pStyle w:val="KeepWithNext"/>
        <w:rPr>
          <w:rtl/>
          <w:lang w:eastAsia="he-IL"/>
        </w:rPr>
      </w:pPr>
    </w:p>
    <w:p w14:paraId="17A9A521" w14:textId="419D3053" w:rsidR="00AA0B4E" w:rsidRDefault="00AA0B4E" w:rsidP="00AA0B4E">
      <w:pPr>
        <w:rPr>
          <w:rtl/>
          <w:lang w:eastAsia="he-IL"/>
        </w:rPr>
      </w:pPr>
      <w:bookmarkStart w:id="9878" w:name="_ETM_Q1_3775652"/>
      <w:bookmarkEnd w:id="9878"/>
      <w:r>
        <w:rPr>
          <w:rFonts w:hint="cs"/>
          <w:rtl/>
          <w:lang w:eastAsia="he-IL"/>
        </w:rPr>
        <w:t>גם בין</w:t>
      </w:r>
      <w:bookmarkStart w:id="9879" w:name="_ETM_Q1_3771652"/>
      <w:bookmarkEnd w:id="9879"/>
      <w:r>
        <w:rPr>
          <w:rFonts w:hint="cs"/>
          <w:rtl/>
          <w:lang w:eastAsia="he-IL"/>
        </w:rPr>
        <w:t xml:space="preserve"> יורשי הוודאי.</w:t>
      </w:r>
    </w:p>
    <w:p w14:paraId="45158316" w14:textId="77777777" w:rsidR="00AA0B4E" w:rsidRDefault="00AA0B4E" w:rsidP="00AA0B4E">
      <w:pPr>
        <w:rPr>
          <w:rtl/>
          <w:lang w:eastAsia="he-IL"/>
        </w:rPr>
      </w:pPr>
      <w:bookmarkStart w:id="9880" w:name="_ETM_Q1_3774652"/>
      <w:bookmarkStart w:id="9881" w:name="_ETM_Q1_3773651"/>
      <w:bookmarkEnd w:id="9880"/>
      <w:bookmarkEnd w:id="9881"/>
    </w:p>
    <w:p w14:paraId="1E3A439E" w14:textId="48B0E301" w:rsidR="00AA0B4E" w:rsidRDefault="00AA0B4E" w:rsidP="00AA0B4E">
      <w:pPr>
        <w:pStyle w:val="a5"/>
        <w:keepNext/>
        <w:rPr>
          <w:rtl/>
        </w:rPr>
      </w:pPr>
      <w:bookmarkStart w:id="9882" w:name="ET_speaker_ציפי_סולומון_דרמר_1634"/>
      <w:r w:rsidRPr="00AA0B4E">
        <w:rPr>
          <w:rStyle w:val="TagStyle"/>
          <w:rtl/>
        </w:rPr>
        <w:t xml:space="preserve"> &lt;&lt; דובר &gt;&gt; </w:t>
      </w:r>
      <w:r>
        <w:rPr>
          <w:rtl/>
        </w:rPr>
        <w:t>ציפי סולומון דרמר:</w:t>
      </w:r>
      <w:r w:rsidRPr="00AA0B4E">
        <w:rPr>
          <w:rStyle w:val="TagStyle"/>
          <w:rtl/>
        </w:rPr>
        <w:t xml:space="preserve"> &lt;&lt; דובר &gt;&gt;</w:t>
      </w:r>
      <w:r>
        <w:rPr>
          <w:rtl/>
        </w:rPr>
        <w:t xml:space="preserve">   </w:t>
      </w:r>
      <w:bookmarkEnd w:id="9882"/>
    </w:p>
    <w:p w14:paraId="19ACE01E" w14:textId="77777777" w:rsidR="00AA0B4E" w:rsidRDefault="00AA0B4E" w:rsidP="00AA0B4E">
      <w:pPr>
        <w:pStyle w:val="KeepWithNext"/>
        <w:rPr>
          <w:rtl/>
          <w:lang w:eastAsia="he-IL"/>
        </w:rPr>
      </w:pPr>
    </w:p>
    <w:p w14:paraId="0EA0A184" w14:textId="5D03E109" w:rsidR="00AA0B4E" w:rsidRDefault="00AA0B4E" w:rsidP="00AA0B4E">
      <w:pPr>
        <w:rPr>
          <w:rtl/>
          <w:lang w:eastAsia="he-IL"/>
        </w:rPr>
      </w:pPr>
      <w:bookmarkStart w:id="9883" w:name="_ETM_Q1_3774401"/>
      <w:bookmarkEnd w:id="9883"/>
      <w:r>
        <w:rPr>
          <w:rFonts w:hint="cs"/>
          <w:rtl/>
          <w:lang w:eastAsia="he-IL"/>
        </w:rPr>
        <w:t xml:space="preserve">נכון. </w:t>
      </w:r>
    </w:p>
    <w:p w14:paraId="4E5EBA91" w14:textId="77777777" w:rsidR="00AA0B4E" w:rsidRPr="00AA0B4E" w:rsidRDefault="00AA0B4E" w:rsidP="00AA0B4E">
      <w:pPr>
        <w:rPr>
          <w:rtl/>
          <w:lang w:eastAsia="he-IL"/>
        </w:rPr>
      </w:pPr>
      <w:bookmarkStart w:id="9884" w:name="_ETM_Q1_3775651"/>
      <w:bookmarkEnd w:id="9884"/>
    </w:p>
    <w:p w14:paraId="6968A85D" w14:textId="30443B7C" w:rsidR="00AA0B4E" w:rsidRDefault="00AA0B4E" w:rsidP="00AA0B4E">
      <w:pPr>
        <w:pStyle w:val="a5"/>
        <w:keepNext/>
        <w:rPr>
          <w:rtl/>
        </w:rPr>
      </w:pPr>
      <w:bookmarkStart w:id="9885" w:name="ET_speaker_תמר_קלהורה_1633"/>
      <w:r w:rsidRPr="00AA0B4E">
        <w:rPr>
          <w:rStyle w:val="TagStyle"/>
          <w:rtl/>
        </w:rPr>
        <w:t xml:space="preserve"> &lt;&lt; דובר &gt;&gt; </w:t>
      </w:r>
      <w:r>
        <w:rPr>
          <w:rtl/>
        </w:rPr>
        <w:t>תמר קלהורה:</w:t>
      </w:r>
      <w:r w:rsidRPr="00AA0B4E">
        <w:rPr>
          <w:rStyle w:val="TagStyle"/>
          <w:rtl/>
        </w:rPr>
        <w:t xml:space="preserve"> &lt;&lt; דובר &gt;&gt;</w:t>
      </w:r>
      <w:r>
        <w:rPr>
          <w:rtl/>
        </w:rPr>
        <w:t xml:space="preserve">   </w:t>
      </w:r>
      <w:bookmarkEnd w:id="9885"/>
    </w:p>
    <w:p w14:paraId="4E0C0BBC" w14:textId="77777777" w:rsidR="00AA0B4E" w:rsidRDefault="00AA0B4E" w:rsidP="00AA0B4E">
      <w:pPr>
        <w:pStyle w:val="KeepWithNext"/>
        <w:rPr>
          <w:rtl/>
          <w:lang w:eastAsia="he-IL"/>
        </w:rPr>
      </w:pPr>
    </w:p>
    <w:p w14:paraId="0A62A5EE" w14:textId="3D9668E0" w:rsidR="00AA0B4E" w:rsidRDefault="00AA0B4E" w:rsidP="00AA0B4E">
      <w:pPr>
        <w:rPr>
          <w:rtl/>
          <w:lang w:eastAsia="he-IL"/>
        </w:rPr>
      </w:pPr>
      <w:r>
        <w:rPr>
          <w:rFonts w:hint="cs"/>
          <w:rtl/>
          <w:lang w:eastAsia="he-IL"/>
        </w:rPr>
        <w:t>להשקפתנו</w:t>
      </w:r>
      <w:bookmarkStart w:id="9886" w:name="_ETM_Q1_3774402"/>
      <w:bookmarkEnd w:id="9886"/>
      <w:r>
        <w:rPr>
          <w:rFonts w:hint="cs"/>
          <w:rtl/>
          <w:lang w:eastAsia="he-IL"/>
        </w:rPr>
        <w:t xml:space="preserve"> - - </w:t>
      </w:r>
    </w:p>
    <w:p w14:paraId="7D13A19B" w14:textId="77777777" w:rsidR="00AA0B4E" w:rsidRDefault="00AA0B4E" w:rsidP="00AA0B4E">
      <w:pPr>
        <w:rPr>
          <w:rtl/>
          <w:lang w:eastAsia="he-IL"/>
        </w:rPr>
      </w:pPr>
      <w:bookmarkStart w:id="9887" w:name="_ETM_Q1_3775401"/>
      <w:bookmarkStart w:id="9888" w:name="_ETM_Q1_3775902"/>
      <w:bookmarkEnd w:id="9887"/>
      <w:bookmarkEnd w:id="9888"/>
    </w:p>
    <w:p w14:paraId="267FCD1E" w14:textId="3D69B796" w:rsidR="00AA0B4E" w:rsidRDefault="00AA0B4E" w:rsidP="00AA0B4E">
      <w:pPr>
        <w:pStyle w:val="af8"/>
        <w:keepNext/>
        <w:rPr>
          <w:rtl/>
        </w:rPr>
      </w:pPr>
      <w:bookmarkStart w:id="9889" w:name="ET_yor_6157_1635"/>
      <w:r w:rsidRPr="00AA0B4E">
        <w:rPr>
          <w:rStyle w:val="TagStyle"/>
          <w:rtl/>
        </w:rPr>
        <w:t xml:space="preserve"> &lt;&lt; יור &gt;&gt; </w:t>
      </w:r>
      <w:r>
        <w:rPr>
          <w:rtl/>
        </w:rPr>
        <w:t>היו"ר שמחה רוטמן:</w:t>
      </w:r>
      <w:r w:rsidRPr="00AA0B4E">
        <w:rPr>
          <w:rStyle w:val="TagStyle"/>
          <w:rtl/>
        </w:rPr>
        <w:t xml:space="preserve"> &lt;&lt; יור &gt;&gt;</w:t>
      </w:r>
      <w:r>
        <w:rPr>
          <w:rtl/>
        </w:rPr>
        <w:t xml:space="preserve">   </w:t>
      </w:r>
      <w:bookmarkEnd w:id="9889"/>
    </w:p>
    <w:p w14:paraId="09B5E2AA" w14:textId="77777777" w:rsidR="00AA0B4E" w:rsidRDefault="00AA0B4E" w:rsidP="00AA0B4E">
      <w:pPr>
        <w:pStyle w:val="KeepWithNext"/>
        <w:rPr>
          <w:rtl/>
          <w:lang w:eastAsia="he-IL"/>
        </w:rPr>
      </w:pPr>
    </w:p>
    <w:p w14:paraId="70E58B68" w14:textId="46D8A311" w:rsidR="00AA0B4E" w:rsidRDefault="00AA0B4E" w:rsidP="00FB39A4">
      <w:pPr>
        <w:rPr>
          <w:rtl/>
          <w:lang w:eastAsia="he-IL"/>
        </w:rPr>
      </w:pPr>
      <w:r>
        <w:rPr>
          <w:rFonts w:hint="cs"/>
          <w:rtl/>
          <w:lang w:eastAsia="he-IL"/>
        </w:rPr>
        <w:t>אבל אני רוצה</w:t>
      </w:r>
      <w:bookmarkStart w:id="9890" w:name="_ETM_Q1_3774902"/>
      <w:bookmarkEnd w:id="9890"/>
      <w:r>
        <w:rPr>
          <w:rFonts w:hint="cs"/>
          <w:rtl/>
          <w:lang w:eastAsia="he-IL"/>
        </w:rPr>
        <w:t xml:space="preserve"> שכ</w:t>
      </w:r>
      <w:r w:rsidR="00FB39A4">
        <w:rPr>
          <w:rFonts w:hint="cs"/>
          <w:rtl/>
          <w:lang w:eastAsia="he-IL"/>
        </w:rPr>
        <w:t xml:space="preserve">אשר </w:t>
      </w:r>
      <w:r>
        <w:rPr>
          <w:rFonts w:hint="cs"/>
          <w:rtl/>
          <w:lang w:eastAsia="he-IL"/>
        </w:rPr>
        <w:t xml:space="preserve">יורשי הוודאי מסכימים - - </w:t>
      </w:r>
    </w:p>
    <w:p w14:paraId="00C3D48B" w14:textId="77777777" w:rsidR="00AA0B4E" w:rsidRDefault="00AA0B4E" w:rsidP="00AA0B4E">
      <w:pPr>
        <w:rPr>
          <w:rtl/>
          <w:lang w:eastAsia="he-IL"/>
        </w:rPr>
      </w:pPr>
      <w:bookmarkStart w:id="9891" w:name="_ETM_Q1_3779902"/>
      <w:bookmarkEnd w:id="9891"/>
    </w:p>
    <w:p w14:paraId="4B0B717B" w14:textId="62004D04" w:rsidR="00AA0B4E" w:rsidRDefault="00AA0B4E" w:rsidP="00AA0B4E">
      <w:pPr>
        <w:pStyle w:val="a5"/>
        <w:keepNext/>
        <w:rPr>
          <w:rtl/>
        </w:rPr>
      </w:pPr>
      <w:bookmarkStart w:id="9892" w:name="ET_speaker_ציפי_סולומון_דרמר_1636"/>
      <w:r w:rsidRPr="00AA0B4E">
        <w:rPr>
          <w:rStyle w:val="TagStyle"/>
          <w:rtl/>
        </w:rPr>
        <w:t xml:space="preserve"> &lt;&lt; דובר &gt;&gt; </w:t>
      </w:r>
      <w:r>
        <w:rPr>
          <w:rtl/>
        </w:rPr>
        <w:t>ציפי סולומון דרמר:</w:t>
      </w:r>
      <w:r w:rsidRPr="00AA0B4E">
        <w:rPr>
          <w:rStyle w:val="TagStyle"/>
          <w:rtl/>
        </w:rPr>
        <w:t xml:space="preserve"> &lt;&lt; דובר &gt;&gt;</w:t>
      </w:r>
      <w:r>
        <w:rPr>
          <w:rtl/>
        </w:rPr>
        <w:t xml:space="preserve">   </w:t>
      </w:r>
      <w:bookmarkEnd w:id="9892"/>
    </w:p>
    <w:p w14:paraId="4945F3F4" w14:textId="77777777" w:rsidR="00AA0B4E" w:rsidRDefault="00AA0B4E" w:rsidP="00AA0B4E">
      <w:pPr>
        <w:pStyle w:val="KeepWithNext"/>
        <w:rPr>
          <w:rtl/>
          <w:lang w:eastAsia="he-IL"/>
        </w:rPr>
      </w:pPr>
    </w:p>
    <w:p w14:paraId="28C9465A" w14:textId="1C601230" w:rsidR="00AA0B4E" w:rsidRDefault="00AA0B4E" w:rsidP="00AA0B4E">
      <w:pPr>
        <w:rPr>
          <w:rtl/>
          <w:lang w:eastAsia="he-IL"/>
        </w:rPr>
      </w:pPr>
      <w:bookmarkStart w:id="9893" w:name="_ETM_Q1_3776902"/>
      <w:bookmarkStart w:id="9894" w:name="_ETM_Q1_3777402"/>
      <w:bookmarkEnd w:id="9893"/>
      <w:bookmarkEnd w:id="9894"/>
      <w:r>
        <w:rPr>
          <w:rFonts w:hint="cs"/>
          <w:rtl/>
          <w:lang w:eastAsia="he-IL"/>
        </w:rPr>
        <w:t>נכון.</w:t>
      </w:r>
    </w:p>
    <w:p w14:paraId="7A499985" w14:textId="77777777" w:rsidR="00AA0B4E" w:rsidRDefault="00AA0B4E" w:rsidP="00AA0B4E">
      <w:pPr>
        <w:rPr>
          <w:rtl/>
          <w:lang w:eastAsia="he-IL"/>
        </w:rPr>
      </w:pPr>
      <w:bookmarkStart w:id="9895" w:name="_ETM_Q1_3777902"/>
      <w:bookmarkStart w:id="9896" w:name="_ETM_Q1_3778902"/>
      <w:bookmarkEnd w:id="9895"/>
      <w:bookmarkEnd w:id="9896"/>
    </w:p>
    <w:p w14:paraId="5A547532" w14:textId="21E98C9E" w:rsidR="00AA0B4E" w:rsidRDefault="00AA0B4E" w:rsidP="00AA0B4E">
      <w:pPr>
        <w:pStyle w:val="af8"/>
        <w:keepNext/>
        <w:rPr>
          <w:rtl/>
        </w:rPr>
      </w:pPr>
      <w:bookmarkStart w:id="9897" w:name="ET_yor_6157_1637"/>
      <w:r w:rsidRPr="00AA0B4E">
        <w:rPr>
          <w:rStyle w:val="TagStyle"/>
          <w:rtl/>
        </w:rPr>
        <w:t xml:space="preserve"> &lt;&lt; יור &gt;&gt; </w:t>
      </w:r>
      <w:r>
        <w:rPr>
          <w:rtl/>
        </w:rPr>
        <w:t>היו"ר שמחה רוטמן:</w:t>
      </w:r>
      <w:r w:rsidRPr="00AA0B4E">
        <w:rPr>
          <w:rStyle w:val="TagStyle"/>
          <w:rtl/>
        </w:rPr>
        <w:t xml:space="preserve"> &lt;&lt; יור &gt;&gt;</w:t>
      </w:r>
      <w:r>
        <w:rPr>
          <w:rtl/>
        </w:rPr>
        <w:t xml:space="preserve">   </w:t>
      </w:r>
      <w:bookmarkEnd w:id="9897"/>
    </w:p>
    <w:p w14:paraId="0C761BE5" w14:textId="77777777" w:rsidR="00AA0B4E" w:rsidRDefault="00AA0B4E" w:rsidP="00AA0B4E">
      <w:pPr>
        <w:pStyle w:val="KeepWithNext"/>
        <w:rPr>
          <w:rtl/>
          <w:lang w:eastAsia="he-IL"/>
        </w:rPr>
      </w:pPr>
    </w:p>
    <w:p w14:paraId="1914E1F0" w14:textId="45CE8326" w:rsidR="00AA0B4E" w:rsidRDefault="00FB39A4" w:rsidP="00AA0B4E">
      <w:pPr>
        <w:rPr>
          <w:rtl/>
          <w:lang w:eastAsia="he-IL"/>
        </w:rPr>
      </w:pPr>
      <w:r>
        <w:rPr>
          <w:rFonts w:hint="cs"/>
          <w:rtl/>
          <w:lang w:eastAsia="he-IL"/>
        </w:rPr>
        <w:t>לא תעכ</w:t>
      </w:r>
      <w:r w:rsidR="00AA0B4E">
        <w:rPr>
          <w:rFonts w:hint="cs"/>
          <w:rtl/>
          <w:lang w:eastAsia="he-IL"/>
        </w:rPr>
        <w:t>בי להם</w:t>
      </w:r>
      <w:bookmarkStart w:id="9898" w:name="_ETM_Q1_3781402"/>
      <w:bookmarkEnd w:id="9898"/>
      <w:r w:rsidR="00AA0B4E">
        <w:rPr>
          <w:rFonts w:hint="cs"/>
          <w:rtl/>
          <w:lang w:eastAsia="he-IL"/>
        </w:rPr>
        <w:t xml:space="preserve"> את הירושה </w:t>
      </w:r>
      <w:bookmarkStart w:id="9899" w:name="_ETM_Q1_3778152"/>
      <w:bookmarkEnd w:id="9899"/>
      <w:r w:rsidR="00AA0B4E">
        <w:rPr>
          <w:rFonts w:hint="cs"/>
          <w:rtl/>
          <w:lang w:eastAsia="he-IL"/>
        </w:rPr>
        <w:t xml:space="preserve">ולא תנהלי הליך. </w:t>
      </w:r>
    </w:p>
    <w:p w14:paraId="4D623F8A" w14:textId="77777777" w:rsidR="00AA0B4E" w:rsidRDefault="00AA0B4E" w:rsidP="00AA0B4E">
      <w:pPr>
        <w:rPr>
          <w:rtl/>
          <w:lang w:eastAsia="he-IL"/>
        </w:rPr>
      </w:pPr>
      <w:bookmarkStart w:id="9900" w:name="_ETM_Q1_3782902"/>
      <w:bookmarkStart w:id="9901" w:name="_ETM_Q1_3783402"/>
      <w:bookmarkStart w:id="9902" w:name="_ETM_Q1_3778652"/>
      <w:bookmarkStart w:id="9903" w:name="_ETM_Q1_3779152"/>
      <w:bookmarkEnd w:id="9900"/>
      <w:bookmarkEnd w:id="9901"/>
      <w:bookmarkEnd w:id="9902"/>
      <w:bookmarkEnd w:id="9903"/>
    </w:p>
    <w:p w14:paraId="3CD41B56" w14:textId="7B5EEEEB" w:rsidR="00AA0B4E" w:rsidRDefault="00AA0B4E" w:rsidP="00AA0B4E">
      <w:pPr>
        <w:pStyle w:val="a5"/>
        <w:keepNext/>
        <w:rPr>
          <w:rtl/>
        </w:rPr>
      </w:pPr>
      <w:bookmarkStart w:id="9904" w:name="ET_speaker_נעמה_מנחמי_1638"/>
      <w:r w:rsidRPr="00AA0B4E">
        <w:rPr>
          <w:rStyle w:val="TagStyle"/>
          <w:rtl/>
        </w:rPr>
        <w:t xml:space="preserve"> &lt;&lt; דובר &gt;&gt; </w:t>
      </w:r>
      <w:r>
        <w:rPr>
          <w:rtl/>
        </w:rPr>
        <w:t>נעמה מנחמי:</w:t>
      </w:r>
      <w:r w:rsidRPr="00AA0B4E">
        <w:rPr>
          <w:rStyle w:val="TagStyle"/>
          <w:rtl/>
        </w:rPr>
        <w:t xml:space="preserve"> &lt;&lt; דובר &gt;&gt;</w:t>
      </w:r>
      <w:r>
        <w:rPr>
          <w:rtl/>
        </w:rPr>
        <w:t xml:space="preserve">   </w:t>
      </w:r>
      <w:bookmarkEnd w:id="9904"/>
    </w:p>
    <w:p w14:paraId="431E2840" w14:textId="77777777" w:rsidR="00AA0B4E" w:rsidRDefault="00AA0B4E" w:rsidP="00AA0B4E">
      <w:pPr>
        <w:pStyle w:val="KeepWithNext"/>
        <w:rPr>
          <w:rtl/>
          <w:lang w:eastAsia="he-IL"/>
        </w:rPr>
      </w:pPr>
    </w:p>
    <w:p w14:paraId="2B05E61A" w14:textId="089E5DB9" w:rsidR="00AA0B4E" w:rsidRDefault="00AA0B4E" w:rsidP="00AA0B4E">
      <w:pPr>
        <w:rPr>
          <w:rtl/>
          <w:lang w:eastAsia="he-IL"/>
        </w:rPr>
      </w:pPr>
      <w:bookmarkStart w:id="9905" w:name="_ETM_Q1_3780902"/>
      <w:bookmarkEnd w:id="9905"/>
      <w:r>
        <w:rPr>
          <w:rFonts w:hint="cs"/>
          <w:rtl/>
          <w:lang w:eastAsia="he-IL"/>
        </w:rPr>
        <w:t xml:space="preserve">צודק. </w:t>
      </w:r>
    </w:p>
    <w:p w14:paraId="1BC59AAE" w14:textId="77777777" w:rsidR="00AA0B4E" w:rsidRDefault="00AA0B4E" w:rsidP="00AA0B4E">
      <w:pPr>
        <w:rPr>
          <w:rtl/>
          <w:lang w:eastAsia="he-IL"/>
        </w:rPr>
      </w:pPr>
      <w:bookmarkStart w:id="9906" w:name="_ETM_Q1_3783652"/>
      <w:bookmarkStart w:id="9907" w:name="_ETM_Q1_3784151"/>
      <w:bookmarkStart w:id="9908" w:name="_ETM_Q1_3779652"/>
      <w:bookmarkStart w:id="9909" w:name="_ETM_Q1_3780402"/>
      <w:bookmarkEnd w:id="9906"/>
      <w:bookmarkEnd w:id="9907"/>
      <w:bookmarkEnd w:id="9908"/>
      <w:bookmarkEnd w:id="9909"/>
    </w:p>
    <w:p w14:paraId="5095C851" w14:textId="043B0516" w:rsidR="00AA0B4E" w:rsidRDefault="00AA0B4E" w:rsidP="00AA0B4E">
      <w:pPr>
        <w:pStyle w:val="af8"/>
        <w:keepNext/>
        <w:rPr>
          <w:rtl/>
        </w:rPr>
      </w:pPr>
      <w:bookmarkStart w:id="9910" w:name="ET_yor_6157_1639"/>
      <w:r w:rsidRPr="00AA0B4E">
        <w:rPr>
          <w:rStyle w:val="TagStyle"/>
          <w:rtl/>
        </w:rPr>
        <w:t xml:space="preserve"> &lt;&lt; יור &gt;&gt; </w:t>
      </w:r>
      <w:r>
        <w:rPr>
          <w:rtl/>
        </w:rPr>
        <w:t>היו"ר שמחה רוטמן:</w:t>
      </w:r>
      <w:r w:rsidRPr="00AA0B4E">
        <w:rPr>
          <w:rStyle w:val="TagStyle"/>
          <w:rtl/>
        </w:rPr>
        <w:t xml:space="preserve"> &lt;&lt; יור &gt;&gt;</w:t>
      </w:r>
      <w:r>
        <w:rPr>
          <w:rtl/>
        </w:rPr>
        <w:t xml:space="preserve">   </w:t>
      </w:r>
      <w:bookmarkEnd w:id="9910"/>
    </w:p>
    <w:p w14:paraId="3A7C7911" w14:textId="77777777" w:rsidR="00AA0B4E" w:rsidRDefault="00AA0B4E" w:rsidP="00AA0B4E">
      <w:pPr>
        <w:pStyle w:val="KeepWithNext"/>
        <w:rPr>
          <w:rtl/>
          <w:lang w:eastAsia="he-IL"/>
        </w:rPr>
      </w:pPr>
    </w:p>
    <w:p w14:paraId="5F0B4CCE" w14:textId="676197FD" w:rsidR="00AA0B4E" w:rsidRDefault="00AA0B4E" w:rsidP="00AA0B4E">
      <w:pPr>
        <w:rPr>
          <w:rtl/>
          <w:lang w:eastAsia="he-IL"/>
        </w:rPr>
      </w:pPr>
      <w:bookmarkStart w:id="9911" w:name="_ETM_Q1_3781652"/>
      <w:bookmarkStart w:id="9912" w:name="_ETM_Q1_3782152"/>
      <w:bookmarkEnd w:id="9911"/>
      <w:bookmarkEnd w:id="9912"/>
      <w:r>
        <w:rPr>
          <w:rFonts w:hint="cs"/>
          <w:rtl/>
          <w:lang w:eastAsia="he-IL"/>
        </w:rPr>
        <w:t>אין סיבה לחייב אות</w:t>
      </w:r>
      <w:bookmarkStart w:id="9913" w:name="_ETM_Q1_3784152"/>
      <w:bookmarkEnd w:id="9913"/>
      <w:r>
        <w:rPr>
          <w:rFonts w:hint="cs"/>
          <w:rtl/>
          <w:lang w:eastAsia="he-IL"/>
        </w:rPr>
        <w:t>י לנהל הליך, כשאני רוצה לתת לא</w:t>
      </w:r>
      <w:bookmarkStart w:id="9914" w:name="_ETM_Q1_3783151"/>
      <w:bookmarkEnd w:id="9914"/>
      <w:r>
        <w:rPr>
          <w:rFonts w:hint="cs"/>
          <w:rtl/>
          <w:lang w:eastAsia="he-IL"/>
        </w:rPr>
        <w:t xml:space="preserve">ח שגדל איתי </w:t>
      </w:r>
      <w:bookmarkStart w:id="9915" w:name="_ETM_Q1_3785152"/>
      <w:bookmarkEnd w:id="9915"/>
      <w:r>
        <w:rPr>
          <w:rFonts w:hint="cs"/>
          <w:rtl/>
          <w:lang w:eastAsia="he-IL"/>
        </w:rPr>
        <w:t>חלק ב</w:t>
      </w:r>
      <w:bookmarkStart w:id="9916" w:name="_ETM_Q1_3785902"/>
      <w:bookmarkEnd w:id="9916"/>
      <w:r>
        <w:rPr>
          <w:rFonts w:hint="cs"/>
          <w:rtl/>
          <w:lang w:eastAsia="he-IL"/>
        </w:rPr>
        <w:t>ירושה.</w:t>
      </w:r>
    </w:p>
    <w:p w14:paraId="3A03E3FA" w14:textId="77777777" w:rsidR="00AA0B4E" w:rsidRDefault="00AA0B4E" w:rsidP="00AA0B4E">
      <w:pPr>
        <w:rPr>
          <w:rtl/>
          <w:lang w:eastAsia="he-IL"/>
        </w:rPr>
      </w:pPr>
    </w:p>
    <w:p w14:paraId="3928BBA6" w14:textId="7157483F" w:rsidR="00AA0B4E" w:rsidRDefault="00AA0B4E" w:rsidP="00AA0B4E">
      <w:pPr>
        <w:pStyle w:val="a5"/>
        <w:keepNext/>
        <w:rPr>
          <w:rtl/>
        </w:rPr>
      </w:pPr>
      <w:bookmarkStart w:id="9917" w:name="ET_speaker_תמר_קלהורה_1641"/>
      <w:r w:rsidRPr="00AA0B4E">
        <w:rPr>
          <w:rStyle w:val="TagStyle"/>
          <w:rtl/>
        </w:rPr>
        <w:t xml:space="preserve"> &lt;&lt; דובר &gt;&gt; </w:t>
      </w:r>
      <w:r>
        <w:rPr>
          <w:rtl/>
        </w:rPr>
        <w:t>תמר קלהורה:</w:t>
      </w:r>
      <w:r w:rsidRPr="00AA0B4E">
        <w:rPr>
          <w:rStyle w:val="TagStyle"/>
          <w:rtl/>
        </w:rPr>
        <w:t xml:space="preserve"> &lt;&lt; דובר &gt;&gt;</w:t>
      </w:r>
      <w:r>
        <w:rPr>
          <w:rtl/>
        </w:rPr>
        <w:t xml:space="preserve">   </w:t>
      </w:r>
      <w:bookmarkEnd w:id="9917"/>
    </w:p>
    <w:p w14:paraId="0A839592" w14:textId="77777777" w:rsidR="00AA0B4E" w:rsidRDefault="00AA0B4E" w:rsidP="00AA0B4E">
      <w:pPr>
        <w:pStyle w:val="KeepWithNext"/>
        <w:rPr>
          <w:rtl/>
          <w:lang w:eastAsia="he-IL"/>
        </w:rPr>
      </w:pPr>
    </w:p>
    <w:p w14:paraId="509791E1" w14:textId="0A9D5BCB" w:rsidR="00AA0B4E" w:rsidRPr="00AA0B4E" w:rsidRDefault="00AA0B4E" w:rsidP="00AA0B4E">
      <w:pPr>
        <w:rPr>
          <w:rtl/>
          <w:lang w:eastAsia="he-IL"/>
        </w:rPr>
      </w:pPr>
      <w:r>
        <w:rPr>
          <w:rFonts w:hint="cs"/>
          <w:rtl/>
          <w:lang w:eastAsia="he-IL"/>
        </w:rPr>
        <w:t>רגע.</w:t>
      </w:r>
    </w:p>
    <w:p w14:paraId="370CB2E7" w14:textId="77777777" w:rsidR="00AA0B4E" w:rsidRDefault="00AA0B4E" w:rsidP="00AA0B4E">
      <w:pPr>
        <w:rPr>
          <w:rtl/>
          <w:lang w:eastAsia="he-IL"/>
        </w:rPr>
      </w:pPr>
      <w:bookmarkStart w:id="9918" w:name="_ETM_Q1_3786902"/>
      <w:bookmarkStart w:id="9919" w:name="_ETM_Q1_3787401"/>
      <w:bookmarkStart w:id="9920" w:name="_ETM_Q1_3787652"/>
      <w:bookmarkEnd w:id="9918"/>
      <w:bookmarkEnd w:id="9919"/>
      <w:bookmarkEnd w:id="9920"/>
    </w:p>
    <w:p w14:paraId="6DEC9BB7" w14:textId="66320C3A" w:rsidR="00AA0B4E" w:rsidRDefault="00AA0B4E" w:rsidP="00AA0B4E">
      <w:pPr>
        <w:pStyle w:val="a5"/>
        <w:keepNext/>
        <w:rPr>
          <w:rtl/>
        </w:rPr>
      </w:pPr>
      <w:bookmarkStart w:id="9921" w:name="ET_speaker_כרמית_יוליס_1640"/>
      <w:r w:rsidRPr="00AA0B4E">
        <w:rPr>
          <w:rStyle w:val="TagStyle"/>
          <w:rtl/>
        </w:rPr>
        <w:t xml:space="preserve"> &lt;&lt; דובר &gt;&gt; </w:t>
      </w:r>
      <w:r>
        <w:rPr>
          <w:rtl/>
        </w:rPr>
        <w:t>כרמית יוליס:</w:t>
      </w:r>
      <w:r w:rsidRPr="00AA0B4E">
        <w:rPr>
          <w:rStyle w:val="TagStyle"/>
          <w:rtl/>
        </w:rPr>
        <w:t xml:space="preserve"> &lt;&lt; דובר &gt;&gt;</w:t>
      </w:r>
      <w:r>
        <w:rPr>
          <w:rtl/>
        </w:rPr>
        <w:t xml:space="preserve">   </w:t>
      </w:r>
      <w:bookmarkEnd w:id="9921"/>
    </w:p>
    <w:p w14:paraId="18109CFC" w14:textId="77777777" w:rsidR="00AA0B4E" w:rsidRDefault="00AA0B4E" w:rsidP="00AA0B4E">
      <w:pPr>
        <w:pStyle w:val="KeepWithNext"/>
        <w:rPr>
          <w:rtl/>
          <w:lang w:eastAsia="he-IL"/>
        </w:rPr>
      </w:pPr>
    </w:p>
    <w:p w14:paraId="22959E8E" w14:textId="6DA72868" w:rsidR="00AA0B4E" w:rsidRDefault="00FB39A4" w:rsidP="00AA0B4E">
      <w:pPr>
        <w:rPr>
          <w:rtl/>
          <w:lang w:eastAsia="he-IL"/>
        </w:rPr>
      </w:pPr>
      <w:bookmarkStart w:id="9922" w:name="_ETM_Q1_3789402"/>
      <w:bookmarkEnd w:id="9922"/>
      <w:r>
        <w:rPr>
          <w:rFonts w:hint="cs"/>
          <w:rtl/>
          <w:lang w:eastAsia="he-IL"/>
        </w:rPr>
        <w:t xml:space="preserve">אבל </w:t>
      </w:r>
      <w:r w:rsidR="00AA0B4E">
        <w:rPr>
          <w:rFonts w:hint="cs"/>
          <w:rtl/>
          <w:lang w:eastAsia="he-IL"/>
        </w:rPr>
        <w:t>רגע, היושב ראש.</w:t>
      </w:r>
      <w:bookmarkStart w:id="9923" w:name="_ETM_Q1_3784402"/>
      <w:bookmarkEnd w:id="9923"/>
      <w:r w:rsidR="00AA0B4E">
        <w:rPr>
          <w:rFonts w:hint="cs"/>
          <w:rtl/>
          <w:lang w:eastAsia="he-IL"/>
        </w:rPr>
        <w:t xml:space="preserve"> אנחנו הכנסנו את היכולת להפעיל שיקו</w:t>
      </w:r>
      <w:bookmarkStart w:id="9924" w:name="_ETM_Q1_3794402"/>
      <w:bookmarkEnd w:id="9924"/>
      <w:r w:rsidR="00AA0B4E">
        <w:rPr>
          <w:rFonts w:hint="cs"/>
          <w:rtl/>
          <w:lang w:eastAsia="he-IL"/>
        </w:rPr>
        <w:t xml:space="preserve">ל דעת, וגם צריך </w:t>
      </w:r>
      <w:bookmarkStart w:id="9925" w:name="_ETM_Q1_3791152"/>
      <w:bookmarkEnd w:id="9925"/>
      <w:r w:rsidR="00AA0B4E">
        <w:rPr>
          <w:rFonts w:hint="cs"/>
          <w:rtl/>
          <w:lang w:eastAsia="he-IL"/>
        </w:rPr>
        <w:t>לדבר על הבניית שיקול הדעת כמו שאתה מב</w:t>
      </w:r>
      <w:bookmarkStart w:id="9926" w:name="_ETM_Q1_3794901"/>
      <w:bookmarkEnd w:id="9926"/>
      <w:r w:rsidR="00AA0B4E">
        <w:rPr>
          <w:rFonts w:hint="cs"/>
          <w:rtl/>
          <w:lang w:eastAsia="he-IL"/>
        </w:rPr>
        <w:t>קש, ולהפ</w:t>
      </w:r>
      <w:bookmarkStart w:id="9927" w:name="_ETM_Q1_3793401"/>
      <w:bookmarkEnd w:id="9927"/>
      <w:r w:rsidR="00AA0B4E">
        <w:rPr>
          <w:rFonts w:hint="cs"/>
          <w:rtl/>
          <w:lang w:eastAsia="he-IL"/>
        </w:rPr>
        <w:t xml:space="preserve">וך אותה ליותר ברורה. וגם בשאלה </w:t>
      </w:r>
      <w:bookmarkStart w:id="9928" w:name="_ETM_Q1_3798901"/>
      <w:bookmarkEnd w:id="9928"/>
      <w:r w:rsidR="00AA0B4E">
        <w:rPr>
          <w:rFonts w:hint="cs"/>
          <w:rtl/>
          <w:lang w:eastAsia="he-IL"/>
        </w:rPr>
        <w:t>מי הפונ</w:t>
      </w:r>
      <w:bookmarkStart w:id="9929" w:name="_ETM_Q1_3795902"/>
      <w:bookmarkEnd w:id="9929"/>
      <w:r w:rsidR="00AA0B4E">
        <w:rPr>
          <w:rFonts w:hint="cs"/>
          <w:rtl/>
          <w:lang w:eastAsia="he-IL"/>
        </w:rPr>
        <w:t xml:space="preserve">קציה המתאימה. </w:t>
      </w:r>
      <w:bookmarkStart w:id="9930" w:name="_ETM_Q1_3798401"/>
      <w:bookmarkEnd w:id="9930"/>
      <w:r w:rsidR="00AA0B4E">
        <w:rPr>
          <w:rFonts w:hint="cs"/>
          <w:rtl/>
          <w:lang w:eastAsia="he-IL"/>
        </w:rPr>
        <w:t>ככל שזה מעורר מחלוקות, אז אני לא בטוחה ש</w:t>
      </w:r>
      <w:bookmarkStart w:id="9931" w:name="_ETM_Q1_3799901"/>
      <w:bookmarkEnd w:id="9931"/>
      <w:r w:rsidR="00AA0B4E">
        <w:rPr>
          <w:rFonts w:hint="cs"/>
          <w:rtl/>
          <w:lang w:eastAsia="he-IL"/>
        </w:rPr>
        <w:t>זה - - -</w:t>
      </w:r>
    </w:p>
    <w:p w14:paraId="5B8448DB" w14:textId="77777777" w:rsidR="00AA0B4E" w:rsidRDefault="00AA0B4E" w:rsidP="00AA0B4E">
      <w:pPr>
        <w:rPr>
          <w:rtl/>
          <w:lang w:eastAsia="he-IL"/>
        </w:rPr>
      </w:pPr>
    </w:p>
    <w:p w14:paraId="7E6FFDD8" w14:textId="77294D93" w:rsidR="00AA0B4E" w:rsidRDefault="00AA0B4E" w:rsidP="00AA0B4E">
      <w:pPr>
        <w:pStyle w:val="af8"/>
        <w:keepNext/>
        <w:rPr>
          <w:rtl/>
        </w:rPr>
      </w:pPr>
      <w:bookmarkStart w:id="9932" w:name="ET_yor_6157_1642"/>
      <w:r w:rsidRPr="00AA0B4E">
        <w:rPr>
          <w:rStyle w:val="TagStyle"/>
          <w:rtl/>
        </w:rPr>
        <w:t xml:space="preserve"> &lt;&lt; יור &gt;&gt; </w:t>
      </w:r>
      <w:r>
        <w:rPr>
          <w:rtl/>
        </w:rPr>
        <w:t>היו"ר שמחה רוטמן:</w:t>
      </w:r>
      <w:r w:rsidRPr="00AA0B4E">
        <w:rPr>
          <w:rStyle w:val="TagStyle"/>
          <w:rtl/>
        </w:rPr>
        <w:t xml:space="preserve"> &lt;&lt; יור &gt;&gt;</w:t>
      </w:r>
      <w:r>
        <w:rPr>
          <w:rtl/>
        </w:rPr>
        <w:t xml:space="preserve">   </w:t>
      </w:r>
      <w:bookmarkEnd w:id="9932"/>
    </w:p>
    <w:p w14:paraId="6BF372BF" w14:textId="77777777" w:rsidR="00AA0B4E" w:rsidRDefault="00AA0B4E" w:rsidP="00AA0B4E">
      <w:pPr>
        <w:pStyle w:val="KeepWithNext"/>
        <w:rPr>
          <w:rtl/>
          <w:lang w:eastAsia="he-IL"/>
        </w:rPr>
      </w:pPr>
    </w:p>
    <w:p w14:paraId="795BFDB7" w14:textId="3C2BE8B2" w:rsidR="00AA0B4E" w:rsidRDefault="00AA0B4E" w:rsidP="00AA0B4E">
      <w:pPr>
        <w:rPr>
          <w:rtl/>
          <w:lang w:eastAsia="he-IL"/>
        </w:rPr>
      </w:pPr>
      <w:r>
        <w:rPr>
          <w:rFonts w:hint="cs"/>
          <w:rtl/>
          <w:lang w:eastAsia="he-IL"/>
        </w:rPr>
        <w:t>א</w:t>
      </w:r>
      <w:bookmarkStart w:id="9933" w:name="_ETM_Q1_3803902"/>
      <w:bookmarkEnd w:id="9933"/>
      <w:r>
        <w:rPr>
          <w:rFonts w:hint="cs"/>
          <w:rtl/>
          <w:lang w:eastAsia="he-IL"/>
        </w:rPr>
        <w:t>בל זה לא אמור לעו</w:t>
      </w:r>
      <w:bookmarkStart w:id="9934" w:name="_ETM_Q1_3805651"/>
      <w:bookmarkEnd w:id="9934"/>
      <w:r>
        <w:rPr>
          <w:rFonts w:hint="cs"/>
          <w:rtl/>
          <w:lang w:eastAsia="he-IL"/>
        </w:rPr>
        <w:t xml:space="preserve">רר </w:t>
      </w:r>
      <w:bookmarkStart w:id="9935" w:name="_ETM_Q1_3801152"/>
      <w:bookmarkEnd w:id="9935"/>
      <w:r>
        <w:rPr>
          <w:rFonts w:hint="cs"/>
          <w:rtl/>
          <w:lang w:eastAsia="he-IL"/>
        </w:rPr>
        <w:t>מחלוקות.</w:t>
      </w:r>
    </w:p>
    <w:p w14:paraId="4128E4A1" w14:textId="77777777" w:rsidR="00AA0B4E" w:rsidRDefault="00AA0B4E" w:rsidP="00AA0B4E">
      <w:pPr>
        <w:rPr>
          <w:rtl/>
          <w:lang w:eastAsia="he-IL"/>
        </w:rPr>
      </w:pPr>
      <w:bookmarkStart w:id="9936" w:name="_ETM_Q1_3802901"/>
      <w:bookmarkStart w:id="9937" w:name="_ETM_Q1_3803152"/>
      <w:bookmarkStart w:id="9938" w:name="_ETM_Q1_3804902"/>
      <w:bookmarkEnd w:id="9936"/>
      <w:bookmarkEnd w:id="9937"/>
      <w:bookmarkEnd w:id="9938"/>
    </w:p>
    <w:p w14:paraId="68E56BC4" w14:textId="73A65065" w:rsidR="00AA0B4E" w:rsidRDefault="00AA0B4E" w:rsidP="00AA0B4E">
      <w:pPr>
        <w:pStyle w:val="a5"/>
        <w:keepNext/>
        <w:rPr>
          <w:rtl/>
        </w:rPr>
      </w:pPr>
      <w:bookmarkStart w:id="9939" w:name="ET_speaker_בן_ציון_בנצי_פיגלסון_1644"/>
      <w:r w:rsidRPr="00AA0B4E">
        <w:rPr>
          <w:rStyle w:val="TagStyle"/>
          <w:rtl/>
        </w:rPr>
        <w:t xml:space="preserve"> &lt;&lt; דובר &gt;&gt; </w:t>
      </w:r>
      <w:r>
        <w:rPr>
          <w:rtl/>
        </w:rPr>
        <w:t>בן ציון בנצי פיגלסון:</w:t>
      </w:r>
      <w:r w:rsidRPr="00AA0B4E">
        <w:rPr>
          <w:rStyle w:val="TagStyle"/>
          <w:rtl/>
        </w:rPr>
        <w:t xml:space="preserve"> &lt;&lt; דובר &gt;&gt;</w:t>
      </w:r>
      <w:r>
        <w:rPr>
          <w:rtl/>
        </w:rPr>
        <w:t xml:space="preserve">   </w:t>
      </w:r>
      <w:bookmarkEnd w:id="9939"/>
    </w:p>
    <w:p w14:paraId="5084FDF3" w14:textId="77777777" w:rsidR="00AA0B4E" w:rsidRDefault="00AA0B4E" w:rsidP="00AA0B4E">
      <w:pPr>
        <w:pStyle w:val="KeepWithNext"/>
        <w:rPr>
          <w:rtl/>
          <w:lang w:eastAsia="he-IL"/>
        </w:rPr>
      </w:pPr>
    </w:p>
    <w:p w14:paraId="03E1FBD9" w14:textId="0E647E78" w:rsidR="00AA0B4E" w:rsidRPr="00AA0B4E" w:rsidRDefault="00AA0B4E" w:rsidP="00AA0B4E">
      <w:pPr>
        <w:rPr>
          <w:rtl/>
          <w:lang w:eastAsia="he-IL"/>
        </w:rPr>
      </w:pPr>
      <w:bookmarkStart w:id="9940" w:name="_ETM_Q1_3806152"/>
      <w:bookmarkEnd w:id="9940"/>
      <w:r>
        <w:rPr>
          <w:rFonts w:hint="cs"/>
          <w:rtl/>
          <w:lang w:eastAsia="he-IL"/>
        </w:rPr>
        <w:t xml:space="preserve">- - - </w:t>
      </w:r>
      <w:bookmarkStart w:id="9941" w:name="_ETM_Q1_3802402"/>
      <w:bookmarkEnd w:id="9941"/>
      <w:r>
        <w:rPr>
          <w:rFonts w:hint="cs"/>
          <w:rtl/>
          <w:lang w:eastAsia="he-IL"/>
        </w:rPr>
        <w:t xml:space="preserve"> יש הסכמה. </w:t>
      </w:r>
      <w:bookmarkStart w:id="9942" w:name="_ETM_Q1_3807152"/>
      <w:bookmarkStart w:id="9943" w:name="_ETM_Q1_3809902"/>
      <w:bookmarkEnd w:id="9942"/>
      <w:bookmarkEnd w:id="9943"/>
    </w:p>
    <w:p w14:paraId="3C127083" w14:textId="77777777" w:rsidR="00AA0B4E" w:rsidRDefault="00AA0B4E" w:rsidP="00AA0B4E">
      <w:pPr>
        <w:rPr>
          <w:rtl/>
          <w:lang w:eastAsia="he-IL"/>
        </w:rPr>
      </w:pPr>
    </w:p>
    <w:p w14:paraId="1DF40088" w14:textId="6EB8044B" w:rsidR="00AA0B4E" w:rsidRDefault="00AA0B4E" w:rsidP="00AA0B4E">
      <w:pPr>
        <w:pStyle w:val="a5"/>
        <w:keepNext/>
        <w:rPr>
          <w:rtl/>
        </w:rPr>
      </w:pPr>
      <w:r w:rsidRPr="00AA0B4E">
        <w:rPr>
          <w:rStyle w:val="TagStyle"/>
          <w:rtl/>
        </w:rPr>
        <w:t xml:space="preserve"> &lt;&lt; דובר &gt;&gt; </w:t>
      </w:r>
      <w:r>
        <w:rPr>
          <w:rtl/>
        </w:rPr>
        <w:t>כרמית יוליס:</w:t>
      </w:r>
      <w:r w:rsidRPr="00AA0B4E">
        <w:rPr>
          <w:rStyle w:val="TagStyle"/>
          <w:rtl/>
        </w:rPr>
        <w:t xml:space="preserve"> &lt;&lt; דובר &gt;&gt;</w:t>
      </w:r>
      <w:r>
        <w:rPr>
          <w:rtl/>
        </w:rPr>
        <w:t xml:space="preserve">   </w:t>
      </w:r>
    </w:p>
    <w:p w14:paraId="08968A14" w14:textId="77777777" w:rsidR="00AA0B4E" w:rsidRDefault="00AA0B4E" w:rsidP="00AA0B4E">
      <w:pPr>
        <w:pStyle w:val="KeepWithNext"/>
        <w:rPr>
          <w:rtl/>
          <w:lang w:eastAsia="he-IL"/>
        </w:rPr>
      </w:pPr>
    </w:p>
    <w:p w14:paraId="13E29640" w14:textId="25D26628" w:rsidR="00AA0B4E" w:rsidRDefault="00FB39A4" w:rsidP="00FB39A4">
      <w:pPr>
        <w:rPr>
          <w:rtl/>
          <w:lang w:eastAsia="he-IL"/>
        </w:rPr>
      </w:pPr>
      <w:bookmarkStart w:id="9944" w:name="_ETM_Q1_3804402"/>
      <w:bookmarkStart w:id="9945" w:name="_ETM_Q1_3804652"/>
      <w:bookmarkEnd w:id="9944"/>
      <w:bookmarkEnd w:id="9945"/>
      <w:r>
        <w:rPr>
          <w:rFonts w:hint="cs"/>
          <w:rtl/>
          <w:lang w:eastAsia="he-IL"/>
        </w:rPr>
        <w:t>רגע.</w:t>
      </w:r>
      <w:r w:rsidR="00AA0B4E">
        <w:rPr>
          <w:rFonts w:hint="cs"/>
          <w:rtl/>
          <w:lang w:eastAsia="he-IL"/>
        </w:rPr>
        <w:t xml:space="preserve"> </w:t>
      </w:r>
      <w:bookmarkStart w:id="9946" w:name="_ETM_Q1_3802404"/>
      <w:bookmarkEnd w:id="9946"/>
      <w:r w:rsidR="00AA0B4E">
        <w:rPr>
          <w:rFonts w:hint="cs"/>
          <w:rtl/>
          <w:lang w:eastAsia="he-IL"/>
        </w:rPr>
        <w:t>אני שמה את זה רגע ב</w:t>
      </w:r>
      <w:bookmarkStart w:id="9947" w:name="_ETM_Q1_3805402"/>
      <w:bookmarkEnd w:id="9947"/>
      <w:r w:rsidR="00AA0B4E">
        <w:rPr>
          <w:rFonts w:hint="cs"/>
          <w:rtl/>
          <w:lang w:eastAsia="he-IL"/>
        </w:rPr>
        <w:t xml:space="preserve">צד. </w:t>
      </w:r>
      <w:bookmarkStart w:id="9948" w:name="_ETM_Q1_3801902"/>
      <w:bookmarkEnd w:id="9948"/>
      <w:r w:rsidR="00AA0B4E">
        <w:rPr>
          <w:rFonts w:hint="cs"/>
          <w:rtl/>
          <w:lang w:eastAsia="he-IL"/>
        </w:rPr>
        <w:t xml:space="preserve">אנחנו רצינו להכניס את זה </w:t>
      </w:r>
      <w:bookmarkStart w:id="9949" w:name="_ETM_Q1_3802151"/>
      <w:bookmarkEnd w:id="9949"/>
      <w:r w:rsidR="00A57A57">
        <w:rPr>
          <w:rFonts w:hint="cs"/>
          <w:rtl/>
          <w:lang w:eastAsia="he-IL"/>
        </w:rPr>
        <w:t>בגלל מצבים</w:t>
      </w:r>
      <w:r>
        <w:rPr>
          <w:rFonts w:hint="cs"/>
          <w:rtl/>
          <w:lang w:eastAsia="he-IL"/>
        </w:rPr>
        <w:t xml:space="preserve"> ספציפיים.</w:t>
      </w:r>
      <w:r w:rsidR="00A57A57">
        <w:rPr>
          <w:rFonts w:hint="cs"/>
          <w:rtl/>
          <w:lang w:eastAsia="he-IL"/>
        </w:rPr>
        <w:t xml:space="preserve"> בוא ניקח מקרה </w:t>
      </w:r>
      <w:bookmarkStart w:id="9950" w:name="_ETM_Q1_3810902"/>
      <w:bookmarkEnd w:id="9950"/>
      <w:r w:rsidR="00A57A57">
        <w:rPr>
          <w:rFonts w:hint="cs"/>
          <w:rtl/>
          <w:lang w:eastAsia="he-IL"/>
        </w:rPr>
        <w:t xml:space="preserve">שכיח ולא עם הרבה </w:t>
      </w:r>
      <w:bookmarkStart w:id="9951" w:name="_ETM_Q1_3812652"/>
      <w:bookmarkEnd w:id="9951"/>
      <w:r w:rsidR="00A57A57">
        <w:rPr>
          <w:rFonts w:hint="cs"/>
          <w:rtl/>
          <w:lang w:eastAsia="he-IL"/>
        </w:rPr>
        <w:t>דמויות בסיטואציה. נניח של בני זוג שנהרגו, ויש להם ילדים</w:t>
      </w:r>
      <w:bookmarkStart w:id="9952" w:name="_ETM_Q1_3820652"/>
      <w:bookmarkEnd w:id="9952"/>
      <w:r w:rsidR="00A57A57">
        <w:rPr>
          <w:rFonts w:hint="cs"/>
          <w:rtl/>
          <w:lang w:eastAsia="he-IL"/>
        </w:rPr>
        <w:t xml:space="preserve"> משותפים, וכמו שאמרתי בראשית הישיבה, מישהו הביא איתו לנ</w:t>
      </w:r>
      <w:bookmarkStart w:id="9953" w:name="_ETM_Q1_3821652"/>
      <w:bookmarkEnd w:id="9953"/>
      <w:r w:rsidR="00A57A57">
        <w:rPr>
          <w:rFonts w:hint="cs"/>
          <w:rtl/>
          <w:lang w:eastAsia="he-IL"/>
        </w:rPr>
        <w:t>ישואים, או למשפחה החדש</w:t>
      </w:r>
      <w:bookmarkStart w:id="9954" w:name="_ETM_Q1_3823402"/>
      <w:bookmarkEnd w:id="9954"/>
      <w:r w:rsidR="00A57A57">
        <w:rPr>
          <w:rFonts w:hint="cs"/>
          <w:rtl/>
          <w:lang w:eastAsia="he-IL"/>
        </w:rPr>
        <w:t>ה, גם ילד מנישואים קודמים. לצרוך הדוגמא,</w:t>
      </w:r>
      <w:bookmarkStart w:id="9955" w:name="_ETM_Q1_3824652"/>
      <w:bookmarkEnd w:id="9955"/>
      <w:r w:rsidR="00A57A57">
        <w:rPr>
          <w:rFonts w:hint="cs"/>
          <w:rtl/>
          <w:lang w:eastAsia="he-IL"/>
        </w:rPr>
        <w:t xml:space="preserve"> הוא גדל</w:t>
      </w:r>
      <w:bookmarkStart w:id="9956" w:name="_ETM_Q1_3825651"/>
      <w:bookmarkEnd w:id="9956"/>
      <w:r w:rsidR="00A57A57">
        <w:rPr>
          <w:rFonts w:hint="cs"/>
          <w:rtl/>
          <w:lang w:eastAsia="he-IL"/>
        </w:rPr>
        <w:t xml:space="preserve"> איתם כילד לכל דבר. הוא לא יקבל דבר, ורק יורשי הוודאי יקבלו.</w:t>
      </w:r>
    </w:p>
    <w:p w14:paraId="02DF5424" w14:textId="77777777" w:rsidR="00A57A57" w:rsidRDefault="00A57A57" w:rsidP="00AA0B4E">
      <w:pPr>
        <w:rPr>
          <w:rtl/>
          <w:lang w:eastAsia="he-IL"/>
        </w:rPr>
      </w:pPr>
      <w:bookmarkStart w:id="9957" w:name="_ETM_Q1_3830401"/>
      <w:bookmarkStart w:id="9958" w:name="_ETM_Q1_3831152"/>
      <w:bookmarkStart w:id="9959" w:name="_ETM_Q1_3831402"/>
      <w:bookmarkStart w:id="9960" w:name="_ETM_Q1_3831902"/>
      <w:bookmarkEnd w:id="9957"/>
      <w:bookmarkEnd w:id="9958"/>
      <w:bookmarkEnd w:id="9959"/>
      <w:bookmarkEnd w:id="9960"/>
    </w:p>
    <w:p w14:paraId="6CECD8EA" w14:textId="32562097" w:rsidR="00A57A57" w:rsidRDefault="00A57A57" w:rsidP="00A57A57">
      <w:pPr>
        <w:pStyle w:val="af8"/>
        <w:keepNext/>
        <w:rPr>
          <w:rtl/>
        </w:rPr>
      </w:pPr>
      <w:bookmarkStart w:id="9961" w:name="ET_yor_6157_1645"/>
      <w:r w:rsidRPr="00A57A57">
        <w:rPr>
          <w:rStyle w:val="TagStyle"/>
          <w:rtl/>
        </w:rPr>
        <w:t xml:space="preserve"> &lt;&lt; יור &gt;&gt; </w:t>
      </w:r>
      <w:r>
        <w:rPr>
          <w:rtl/>
        </w:rPr>
        <w:t>היו"ר שמחה רוטמן:</w:t>
      </w:r>
      <w:r w:rsidRPr="00A57A57">
        <w:rPr>
          <w:rStyle w:val="TagStyle"/>
          <w:rtl/>
        </w:rPr>
        <w:t xml:space="preserve"> &lt;&lt; יור &gt;&gt;</w:t>
      </w:r>
      <w:r>
        <w:rPr>
          <w:rtl/>
        </w:rPr>
        <w:t xml:space="preserve">   </w:t>
      </w:r>
      <w:bookmarkEnd w:id="9961"/>
    </w:p>
    <w:p w14:paraId="270313DA" w14:textId="77777777" w:rsidR="00A57A57" w:rsidRDefault="00A57A57" w:rsidP="00A57A57">
      <w:pPr>
        <w:pStyle w:val="KeepWithNext"/>
        <w:rPr>
          <w:rtl/>
          <w:lang w:eastAsia="he-IL"/>
        </w:rPr>
      </w:pPr>
    </w:p>
    <w:p w14:paraId="47BE3F71" w14:textId="69F9CA83" w:rsidR="00A57A57" w:rsidRDefault="00A57A57" w:rsidP="00A57A57">
      <w:pPr>
        <w:rPr>
          <w:rtl/>
          <w:lang w:eastAsia="he-IL"/>
        </w:rPr>
      </w:pPr>
      <w:r>
        <w:rPr>
          <w:rFonts w:hint="cs"/>
          <w:rtl/>
          <w:lang w:eastAsia="he-IL"/>
        </w:rPr>
        <w:t>נכון.</w:t>
      </w:r>
    </w:p>
    <w:p w14:paraId="5D2C5B64" w14:textId="77777777" w:rsidR="00A57A57" w:rsidRDefault="00A57A57" w:rsidP="00A57A57">
      <w:pPr>
        <w:rPr>
          <w:rtl/>
          <w:lang w:eastAsia="he-IL"/>
        </w:rPr>
      </w:pPr>
    </w:p>
    <w:p w14:paraId="64B0F4DD" w14:textId="106CDFEB" w:rsidR="00A57A57" w:rsidRDefault="00A57A57" w:rsidP="00A57A57">
      <w:pPr>
        <w:pStyle w:val="a5"/>
        <w:keepNext/>
        <w:rPr>
          <w:rtl/>
        </w:rPr>
      </w:pPr>
      <w:bookmarkStart w:id="9962" w:name="ET_speaker_כרמית_יוליס_1646"/>
      <w:r w:rsidRPr="00A57A57">
        <w:rPr>
          <w:rStyle w:val="TagStyle"/>
          <w:rtl/>
        </w:rPr>
        <w:t xml:space="preserve"> &lt;&lt; דובר &gt;&gt; </w:t>
      </w:r>
      <w:r>
        <w:rPr>
          <w:rtl/>
        </w:rPr>
        <w:t>כרמית יוליס:</w:t>
      </w:r>
      <w:r w:rsidRPr="00A57A57">
        <w:rPr>
          <w:rStyle w:val="TagStyle"/>
          <w:rtl/>
        </w:rPr>
        <w:t xml:space="preserve"> &lt;&lt; דובר &gt;&gt;</w:t>
      </w:r>
      <w:r>
        <w:rPr>
          <w:rtl/>
        </w:rPr>
        <w:t xml:space="preserve">   </w:t>
      </w:r>
      <w:bookmarkEnd w:id="9962"/>
    </w:p>
    <w:p w14:paraId="11BE6EB7" w14:textId="77777777" w:rsidR="00A57A57" w:rsidRDefault="00A57A57" w:rsidP="00A57A57">
      <w:pPr>
        <w:pStyle w:val="KeepWithNext"/>
        <w:rPr>
          <w:rtl/>
          <w:lang w:eastAsia="he-IL"/>
        </w:rPr>
      </w:pPr>
    </w:p>
    <w:p w14:paraId="22B1B9FB" w14:textId="27AC6DF6" w:rsidR="00A57A57" w:rsidRDefault="00A57A57" w:rsidP="00A57A57">
      <w:pPr>
        <w:rPr>
          <w:rtl/>
          <w:lang w:eastAsia="he-IL"/>
        </w:rPr>
      </w:pPr>
      <w:bookmarkStart w:id="9963" w:name="_ETM_Q1_3834402"/>
      <w:bookmarkEnd w:id="9963"/>
      <w:r>
        <w:rPr>
          <w:rFonts w:hint="cs"/>
          <w:rtl/>
          <w:lang w:eastAsia="he-IL"/>
        </w:rPr>
        <w:t>פחות או יותר בשביל מצ</w:t>
      </w:r>
      <w:bookmarkStart w:id="9964" w:name="_ETM_Q1_3833402"/>
      <w:bookmarkEnd w:id="9964"/>
      <w:r>
        <w:rPr>
          <w:rFonts w:hint="cs"/>
          <w:rtl/>
          <w:lang w:eastAsia="he-IL"/>
        </w:rPr>
        <w:t>בים כאלה, שהם מעוררים אי</w:t>
      </w:r>
      <w:bookmarkStart w:id="9965" w:name="_ETM_Q1_3836402"/>
      <w:bookmarkEnd w:id="9965"/>
      <w:r>
        <w:rPr>
          <w:rFonts w:hint="cs"/>
          <w:rtl/>
          <w:lang w:eastAsia="he-IL"/>
        </w:rPr>
        <w:t xml:space="preserve">זשהו קושי ברמת הצדק, רצינו את הרחבת שיקול הדעת. </w:t>
      </w:r>
      <w:bookmarkStart w:id="9966" w:name="_ETM_Q1_3842402"/>
      <w:bookmarkEnd w:id="9966"/>
    </w:p>
    <w:p w14:paraId="23970D7D" w14:textId="77777777" w:rsidR="00A57A57" w:rsidRDefault="00A57A57" w:rsidP="00A57A57">
      <w:pPr>
        <w:rPr>
          <w:rtl/>
          <w:lang w:eastAsia="he-IL"/>
        </w:rPr>
      </w:pPr>
    </w:p>
    <w:p w14:paraId="4E39066C" w14:textId="6B2BFD3E" w:rsidR="00A57A57" w:rsidRDefault="00A57A57" w:rsidP="00A57A57">
      <w:pPr>
        <w:pStyle w:val="af8"/>
        <w:keepNext/>
        <w:rPr>
          <w:rtl/>
        </w:rPr>
      </w:pPr>
      <w:r w:rsidRPr="00A57A57">
        <w:rPr>
          <w:rStyle w:val="TagStyle"/>
          <w:rtl/>
        </w:rPr>
        <w:t xml:space="preserve"> &lt;&lt; יור &gt;&gt; </w:t>
      </w:r>
      <w:r>
        <w:rPr>
          <w:rtl/>
        </w:rPr>
        <w:t>היו"ר שמחה רוטמן:</w:t>
      </w:r>
      <w:r w:rsidRPr="00A57A57">
        <w:rPr>
          <w:rStyle w:val="TagStyle"/>
          <w:rtl/>
        </w:rPr>
        <w:t xml:space="preserve"> &lt;&lt; יור &gt;&gt;</w:t>
      </w:r>
      <w:r>
        <w:rPr>
          <w:rtl/>
        </w:rPr>
        <w:t xml:space="preserve">   </w:t>
      </w:r>
    </w:p>
    <w:p w14:paraId="43679717" w14:textId="77777777" w:rsidR="00A57A57" w:rsidRDefault="00A57A57" w:rsidP="00A57A57">
      <w:pPr>
        <w:pStyle w:val="KeepWithNext"/>
        <w:rPr>
          <w:rtl/>
          <w:lang w:eastAsia="he-IL"/>
        </w:rPr>
      </w:pPr>
    </w:p>
    <w:p w14:paraId="1DED4F32" w14:textId="04CCD490" w:rsidR="00A57A57" w:rsidRDefault="00A57A57" w:rsidP="00A57A57">
      <w:pPr>
        <w:rPr>
          <w:rtl/>
          <w:lang w:eastAsia="he-IL"/>
        </w:rPr>
      </w:pPr>
      <w:r>
        <w:rPr>
          <w:rFonts w:hint="cs"/>
          <w:rtl/>
          <w:lang w:eastAsia="he-IL"/>
        </w:rPr>
        <w:t>אין לי בעיה.</w:t>
      </w:r>
    </w:p>
    <w:p w14:paraId="60570363" w14:textId="77777777" w:rsidR="00A57A57" w:rsidRDefault="00A57A57" w:rsidP="00A57A57">
      <w:pPr>
        <w:rPr>
          <w:rtl/>
          <w:lang w:eastAsia="he-IL"/>
        </w:rPr>
      </w:pPr>
    </w:p>
    <w:p w14:paraId="2F40D88F" w14:textId="7648FD90" w:rsidR="00A57A57" w:rsidRDefault="00A57A57" w:rsidP="00A57A57">
      <w:pPr>
        <w:pStyle w:val="a5"/>
        <w:keepNext/>
        <w:rPr>
          <w:rtl/>
        </w:rPr>
      </w:pPr>
      <w:bookmarkStart w:id="9967" w:name="ET_speaker_כרמית_יוליס_1648"/>
      <w:r w:rsidRPr="00A57A57">
        <w:rPr>
          <w:rStyle w:val="TagStyle"/>
          <w:rtl/>
        </w:rPr>
        <w:t xml:space="preserve"> &lt;&lt; דובר &gt;&gt; </w:t>
      </w:r>
      <w:r>
        <w:rPr>
          <w:rtl/>
        </w:rPr>
        <w:t>כרמית יוליס:</w:t>
      </w:r>
      <w:r w:rsidRPr="00A57A57">
        <w:rPr>
          <w:rStyle w:val="TagStyle"/>
          <w:rtl/>
        </w:rPr>
        <w:t xml:space="preserve"> &lt;&lt; דובר &gt;&gt;</w:t>
      </w:r>
      <w:r>
        <w:rPr>
          <w:rtl/>
        </w:rPr>
        <w:t xml:space="preserve">   </w:t>
      </w:r>
      <w:bookmarkEnd w:id="9967"/>
    </w:p>
    <w:p w14:paraId="2ECF76F4" w14:textId="77777777" w:rsidR="00A57A57" w:rsidRDefault="00A57A57" w:rsidP="00A57A57">
      <w:pPr>
        <w:pStyle w:val="KeepWithNext"/>
        <w:rPr>
          <w:rtl/>
          <w:lang w:eastAsia="he-IL"/>
        </w:rPr>
      </w:pPr>
    </w:p>
    <w:p w14:paraId="36F530C1" w14:textId="0ABC7956" w:rsidR="00A57A57" w:rsidRDefault="00A57A57" w:rsidP="00AA6AC9">
      <w:pPr>
        <w:rPr>
          <w:rtl/>
          <w:lang w:eastAsia="he-IL"/>
        </w:rPr>
      </w:pPr>
      <w:r>
        <w:rPr>
          <w:rFonts w:hint="cs"/>
          <w:rtl/>
          <w:lang w:eastAsia="he-IL"/>
        </w:rPr>
        <w:t xml:space="preserve">אז </w:t>
      </w:r>
      <w:bookmarkStart w:id="9968" w:name="_ETM_Q1_3838652"/>
      <w:bookmarkStart w:id="9969" w:name="_ETM_Q1_3835902"/>
      <w:bookmarkStart w:id="9970" w:name="_ETM_Q1_3842151"/>
      <w:bookmarkStart w:id="9971" w:name="_ETM_Q1_3840152"/>
      <w:bookmarkStart w:id="9972" w:name="_ETM_Q1_3839901"/>
      <w:bookmarkEnd w:id="9968"/>
      <w:bookmarkEnd w:id="9969"/>
      <w:bookmarkEnd w:id="9970"/>
      <w:bookmarkEnd w:id="9971"/>
      <w:bookmarkEnd w:id="9972"/>
      <w:r w:rsidR="007E38F8">
        <w:rPr>
          <w:rFonts w:hint="cs"/>
          <w:rtl/>
          <w:lang w:eastAsia="he-IL"/>
        </w:rPr>
        <w:t>לכן אנחנו חשבנו</w:t>
      </w:r>
      <w:r w:rsidR="00FB39A4">
        <w:rPr>
          <w:rFonts w:hint="cs"/>
          <w:rtl/>
          <w:lang w:eastAsia="he-IL"/>
        </w:rPr>
        <w:t xml:space="preserve">, </w:t>
      </w:r>
      <w:r w:rsidR="007E38F8">
        <w:rPr>
          <w:rFonts w:hint="cs"/>
          <w:rtl/>
          <w:lang w:eastAsia="he-IL"/>
        </w:rPr>
        <w:t>וצריך</w:t>
      </w:r>
      <w:bookmarkStart w:id="9973" w:name="_ETM_Q1_3841402"/>
      <w:bookmarkEnd w:id="9973"/>
      <w:r w:rsidR="007E38F8">
        <w:rPr>
          <w:rFonts w:hint="cs"/>
          <w:rtl/>
          <w:lang w:eastAsia="he-IL"/>
        </w:rPr>
        <w:t xml:space="preserve"> לקרוא את הניסוח בפרוטרוט, </w:t>
      </w:r>
      <w:r w:rsidR="00AA6AC9">
        <w:rPr>
          <w:rFonts w:hint="cs"/>
          <w:rtl/>
          <w:lang w:eastAsia="he-IL"/>
        </w:rPr>
        <w:t>ש</w:t>
      </w:r>
      <w:r w:rsidR="007E38F8">
        <w:rPr>
          <w:rFonts w:hint="cs"/>
          <w:rtl/>
          <w:lang w:eastAsia="he-IL"/>
        </w:rPr>
        <w:t>לכאורה פסקה 3 אמורה לתת מענה</w:t>
      </w:r>
      <w:bookmarkStart w:id="9974" w:name="_ETM_Q1_3845152"/>
      <w:bookmarkEnd w:id="9974"/>
      <w:r w:rsidR="007E38F8">
        <w:rPr>
          <w:rFonts w:hint="cs"/>
          <w:rtl/>
          <w:lang w:eastAsia="he-IL"/>
        </w:rPr>
        <w:t xml:space="preserve"> לזה</w:t>
      </w:r>
      <w:r w:rsidR="00AA6AC9">
        <w:rPr>
          <w:rFonts w:hint="cs"/>
          <w:rtl/>
          <w:lang w:eastAsia="he-IL"/>
        </w:rPr>
        <w:t>.</w:t>
      </w:r>
      <w:r w:rsidR="007E38F8">
        <w:rPr>
          <w:rFonts w:hint="cs"/>
          <w:rtl/>
          <w:lang w:eastAsia="he-IL"/>
        </w:rPr>
        <w:t xml:space="preserve"> כי היא </w:t>
      </w:r>
      <w:bookmarkStart w:id="9975" w:name="_ETM_Q1_3846152"/>
      <w:bookmarkEnd w:id="9975"/>
      <w:r w:rsidR="007E38F8">
        <w:rPr>
          <w:rFonts w:hint="cs"/>
          <w:rtl/>
          <w:lang w:eastAsia="he-IL"/>
        </w:rPr>
        <w:t xml:space="preserve">אומרת - - </w:t>
      </w:r>
    </w:p>
    <w:p w14:paraId="08B630B8" w14:textId="77777777" w:rsidR="007E38F8" w:rsidRDefault="007E38F8" w:rsidP="00A57A57">
      <w:pPr>
        <w:rPr>
          <w:rtl/>
          <w:lang w:eastAsia="he-IL"/>
        </w:rPr>
      </w:pPr>
      <w:bookmarkStart w:id="9976" w:name="_ETM_Q1_3848651"/>
      <w:bookmarkEnd w:id="9976"/>
    </w:p>
    <w:p w14:paraId="1DDEDF57" w14:textId="10D6838C" w:rsidR="007E38F8" w:rsidRDefault="007E38F8" w:rsidP="007E38F8">
      <w:pPr>
        <w:pStyle w:val="af8"/>
        <w:keepNext/>
        <w:rPr>
          <w:rtl/>
        </w:rPr>
      </w:pPr>
      <w:bookmarkStart w:id="9977" w:name="ET_yor_6157_1611"/>
      <w:r w:rsidRPr="007E38F8">
        <w:rPr>
          <w:rStyle w:val="TagStyle"/>
          <w:rtl/>
        </w:rPr>
        <w:t xml:space="preserve"> &lt;&lt; יור &gt;&gt; </w:t>
      </w:r>
      <w:r>
        <w:rPr>
          <w:rtl/>
        </w:rPr>
        <w:t>היו"ר שמחה רוטמן:</w:t>
      </w:r>
      <w:r w:rsidRPr="007E38F8">
        <w:rPr>
          <w:rStyle w:val="TagStyle"/>
          <w:rtl/>
        </w:rPr>
        <w:t xml:space="preserve"> &lt;&lt; יור &gt;&gt;</w:t>
      </w:r>
      <w:r>
        <w:rPr>
          <w:rtl/>
        </w:rPr>
        <w:t xml:space="preserve">   </w:t>
      </w:r>
      <w:bookmarkEnd w:id="9977"/>
    </w:p>
    <w:p w14:paraId="26C1242A" w14:textId="77777777" w:rsidR="007E38F8" w:rsidRDefault="007E38F8" w:rsidP="007E38F8">
      <w:pPr>
        <w:pStyle w:val="KeepWithNext"/>
        <w:rPr>
          <w:rtl/>
          <w:lang w:eastAsia="he-IL"/>
        </w:rPr>
      </w:pPr>
    </w:p>
    <w:p w14:paraId="5ED3A1D5" w14:textId="71695090" w:rsidR="007E38F8" w:rsidRDefault="007E38F8" w:rsidP="007E38F8">
      <w:pPr>
        <w:rPr>
          <w:rtl/>
          <w:lang w:eastAsia="he-IL"/>
        </w:rPr>
      </w:pPr>
      <w:bookmarkStart w:id="9978" w:name="_ETM_Q1_3877652"/>
      <w:bookmarkStart w:id="9979" w:name="_ETM_Q1_3857652"/>
      <w:bookmarkStart w:id="9980" w:name="_ETM_Q1_3847652"/>
      <w:bookmarkStart w:id="9981" w:name="_ETM_Q1_3832652"/>
      <w:bookmarkStart w:id="9982" w:name="_ETM_Q1_3844652"/>
      <w:bookmarkEnd w:id="9978"/>
      <w:bookmarkEnd w:id="9979"/>
      <w:bookmarkEnd w:id="9980"/>
      <w:bookmarkEnd w:id="9981"/>
      <w:bookmarkEnd w:id="9982"/>
      <w:r>
        <w:rPr>
          <w:rFonts w:hint="cs"/>
          <w:rtl/>
          <w:lang w:eastAsia="he-IL"/>
        </w:rPr>
        <w:t xml:space="preserve">אבל - - </w:t>
      </w:r>
    </w:p>
    <w:p w14:paraId="0BA13CC7" w14:textId="77777777" w:rsidR="007E38F8" w:rsidRDefault="007E38F8" w:rsidP="007E38F8">
      <w:pPr>
        <w:rPr>
          <w:rtl/>
          <w:lang w:eastAsia="he-IL"/>
        </w:rPr>
      </w:pPr>
    </w:p>
    <w:p w14:paraId="38A63F95" w14:textId="5B26D83B" w:rsidR="007E38F8" w:rsidRDefault="007E38F8" w:rsidP="007E38F8">
      <w:pPr>
        <w:pStyle w:val="a5"/>
        <w:keepNext/>
        <w:rPr>
          <w:rtl/>
        </w:rPr>
      </w:pPr>
      <w:bookmarkStart w:id="9983" w:name="ET_speaker_כרמית_יוליס_1612"/>
      <w:r w:rsidRPr="007E38F8">
        <w:rPr>
          <w:rStyle w:val="TagStyle"/>
          <w:rtl/>
        </w:rPr>
        <w:t xml:space="preserve"> &lt;&lt; דובר &gt;&gt; </w:t>
      </w:r>
      <w:r>
        <w:rPr>
          <w:rtl/>
        </w:rPr>
        <w:t>כרמית יוליס:</w:t>
      </w:r>
      <w:r w:rsidRPr="007E38F8">
        <w:rPr>
          <w:rStyle w:val="TagStyle"/>
          <w:rtl/>
        </w:rPr>
        <w:t xml:space="preserve"> &lt;&lt; דובר &gt;&gt;</w:t>
      </w:r>
      <w:r>
        <w:rPr>
          <w:rtl/>
        </w:rPr>
        <w:t xml:space="preserve">   </w:t>
      </w:r>
      <w:bookmarkEnd w:id="9983"/>
    </w:p>
    <w:p w14:paraId="686403BF" w14:textId="77777777" w:rsidR="007E38F8" w:rsidRDefault="007E38F8" w:rsidP="007E38F8">
      <w:pPr>
        <w:pStyle w:val="KeepWithNext"/>
        <w:rPr>
          <w:rtl/>
          <w:lang w:eastAsia="he-IL"/>
        </w:rPr>
      </w:pPr>
    </w:p>
    <w:p w14:paraId="0AD9037F" w14:textId="1E641AFF" w:rsidR="007E38F8" w:rsidRDefault="007E38F8" w:rsidP="007E38F8">
      <w:pPr>
        <w:rPr>
          <w:rtl/>
          <w:lang w:eastAsia="he-IL"/>
        </w:rPr>
      </w:pPr>
      <w:bookmarkStart w:id="9984" w:name="_ETM_Q1_3852151"/>
      <w:bookmarkStart w:id="9985" w:name="_ETM_Q1_3848402"/>
      <w:bookmarkEnd w:id="9984"/>
      <w:bookmarkEnd w:id="9985"/>
      <w:r>
        <w:rPr>
          <w:rFonts w:hint="cs"/>
          <w:rtl/>
          <w:lang w:eastAsia="he-IL"/>
        </w:rPr>
        <w:t xml:space="preserve">בוא נסתכל על </w:t>
      </w:r>
      <w:bookmarkStart w:id="9986" w:name="_ETM_Q1_3850902"/>
      <w:bookmarkEnd w:id="9986"/>
      <w:r>
        <w:rPr>
          <w:rFonts w:hint="cs"/>
          <w:rtl/>
          <w:lang w:eastAsia="he-IL"/>
        </w:rPr>
        <w:t>המשפחה</w:t>
      </w:r>
      <w:bookmarkStart w:id="9987" w:name="_ETM_Q1_3846652"/>
      <w:bookmarkEnd w:id="9987"/>
      <w:r>
        <w:rPr>
          <w:rFonts w:hint="cs"/>
          <w:rtl/>
          <w:lang w:eastAsia="he-IL"/>
        </w:rPr>
        <w:t xml:space="preserve"> - -</w:t>
      </w:r>
    </w:p>
    <w:p w14:paraId="528863CE" w14:textId="77777777" w:rsidR="007E38F8" w:rsidRDefault="007E38F8" w:rsidP="007E38F8">
      <w:pPr>
        <w:rPr>
          <w:rtl/>
          <w:lang w:eastAsia="he-IL"/>
        </w:rPr>
      </w:pPr>
    </w:p>
    <w:p w14:paraId="5400C073" w14:textId="5E6A5448" w:rsidR="007E38F8" w:rsidRDefault="007E38F8" w:rsidP="007E38F8">
      <w:pPr>
        <w:pStyle w:val="af8"/>
        <w:keepNext/>
        <w:rPr>
          <w:rtl/>
        </w:rPr>
      </w:pPr>
      <w:bookmarkStart w:id="9988" w:name="ET_yor_6157_1613"/>
      <w:r w:rsidRPr="007E38F8">
        <w:rPr>
          <w:rStyle w:val="TagStyle"/>
          <w:rtl/>
        </w:rPr>
        <w:t xml:space="preserve"> &lt;&lt; יור &gt;&gt; </w:t>
      </w:r>
      <w:r>
        <w:rPr>
          <w:rtl/>
        </w:rPr>
        <w:t>היו"ר שמחה רוטמן:</w:t>
      </w:r>
      <w:r w:rsidRPr="007E38F8">
        <w:rPr>
          <w:rStyle w:val="TagStyle"/>
          <w:rtl/>
        </w:rPr>
        <w:t xml:space="preserve"> &lt;&lt; יור &gt;&gt;</w:t>
      </w:r>
      <w:r>
        <w:rPr>
          <w:rtl/>
        </w:rPr>
        <w:t xml:space="preserve">   </w:t>
      </w:r>
      <w:bookmarkEnd w:id="9988"/>
    </w:p>
    <w:p w14:paraId="2D6D2CBF" w14:textId="77777777" w:rsidR="007E38F8" w:rsidRDefault="007E38F8" w:rsidP="007E38F8">
      <w:pPr>
        <w:pStyle w:val="KeepWithNext"/>
        <w:rPr>
          <w:rtl/>
          <w:lang w:eastAsia="he-IL"/>
        </w:rPr>
      </w:pPr>
    </w:p>
    <w:p w14:paraId="52245F06" w14:textId="16E2550D" w:rsidR="007E38F8" w:rsidRDefault="007E38F8" w:rsidP="007E38F8">
      <w:pPr>
        <w:rPr>
          <w:rtl/>
          <w:lang w:eastAsia="he-IL"/>
        </w:rPr>
      </w:pPr>
      <w:bookmarkStart w:id="9989" w:name="_ETM_Q1_3849402"/>
      <w:bookmarkEnd w:id="9989"/>
      <w:r>
        <w:rPr>
          <w:rFonts w:hint="cs"/>
          <w:rtl/>
          <w:lang w:eastAsia="he-IL"/>
        </w:rPr>
        <w:t xml:space="preserve">אבל אני שואל - - </w:t>
      </w:r>
    </w:p>
    <w:p w14:paraId="1CB3D235" w14:textId="77777777" w:rsidR="007E38F8" w:rsidRDefault="007E38F8" w:rsidP="007E38F8">
      <w:pPr>
        <w:rPr>
          <w:rtl/>
          <w:lang w:eastAsia="he-IL"/>
        </w:rPr>
      </w:pPr>
    </w:p>
    <w:p w14:paraId="7CE0DA97" w14:textId="599034B4" w:rsidR="007E38F8" w:rsidRDefault="007E38F8" w:rsidP="007E38F8">
      <w:pPr>
        <w:pStyle w:val="a5"/>
        <w:keepNext/>
        <w:rPr>
          <w:rtl/>
        </w:rPr>
      </w:pPr>
      <w:bookmarkStart w:id="9990" w:name="ET_speaker_כרמית_יוליס_1614"/>
      <w:r w:rsidRPr="007E38F8">
        <w:rPr>
          <w:rStyle w:val="TagStyle"/>
          <w:rtl/>
        </w:rPr>
        <w:t xml:space="preserve"> &lt;&lt; דובר &gt;&gt; </w:t>
      </w:r>
      <w:r>
        <w:rPr>
          <w:rtl/>
        </w:rPr>
        <w:t>כרמית יוליס:</w:t>
      </w:r>
      <w:r w:rsidRPr="007E38F8">
        <w:rPr>
          <w:rStyle w:val="TagStyle"/>
          <w:rtl/>
        </w:rPr>
        <w:t xml:space="preserve"> &lt;&lt; דובר &gt;&gt;</w:t>
      </w:r>
      <w:r>
        <w:rPr>
          <w:rtl/>
        </w:rPr>
        <w:t xml:space="preserve">   </w:t>
      </w:r>
      <w:bookmarkEnd w:id="9990"/>
    </w:p>
    <w:p w14:paraId="75860B0E" w14:textId="77777777" w:rsidR="007E38F8" w:rsidRDefault="007E38F8" w:rsidP="007E38F8">
      <w:pPr>
        <w:pStyle w:val="KeepWithNext"/>
        <w:rPr>
          <w:rtl/>
          <w:lang w:eastAsia="he-IL"/>
        </w:rPr>
      </w:pPr>
    </w:p>
    <w:p w14:paraId="1AB98B5E" w14:textId="28EF71B3" w:rsidR="007E38F8" w:rsidRDefault="007E38F8" w:rsidP="007E38F8">
      <w:pPr>
        <w:rPr>
          <w:rtl/>
          <w:lang w:eastAsia="he-IL"/>
        </w:rPr>
      </w:pPr>
      <w:bookmarkStart w:id="9991" w:name="_ETM_Q1_3847402"/>
      <w:bookmarkStart w:id="9992" w:name="_ETM_Q1_3848152"/>
      <w:bookmarkEnd w:id="9991"/>
      <w:bookmarkEnd w:id="9992"/>
      <w:r>
        <w:rPr>
          <w:rFonts w:hint="cs"/>
          <w:rtl/>
          <w:lang w:eastAsia="he-IL"/>
        </w:rPr>
        <w:t xml:space="preserve">- - - </w:t>
      </w:r>
      <w:bookmarkStart w:id="9993" w:name="_ETM_Q1_3851402"/>
      <w:bookmarkEnd w:id="9993"/>
      <w:r>
        <w:rPr>
          <w:rFonts w:hint="cs"/>
          <w:rtl/>
          <w:lang w:eastAsia="he-IL"/>
        </w:rPr>
        <w:t>המוריש.</w:t>
      </w:r>
    </w:p>
    <w:p w14:paraId="2F99E126" w14:textId="77777777" w:rsidR="007E38F8" w:rsidRDefault="007E38F8" w:rsidP="007E38F8">
      <w:pPr>
        <w:rPr>
          <w:rtl/>
          <w:lang w:eastAsia="he-IL"/>
        </w:rPr>
      </w:pPr>
      <w:bookmarkStart w:id="9994" w:name="_ETM_Q1_3852652"/>
      <w:bookmarkStart w:id="9995" w:name="_ETM_Q1_3848652"/>
      <w:bookmarkStart w:id="9996" w:name="_ETM_Q1_3850652"/>
      <w:bookmarkEnd w:id="9994"/>
      <w:bookmarkEnd w:id="9995"/>
      <w:bookmarkEnd w:id="9996"/>
    </w:p>
    <w:p w14:paraId="0BB4D0A4" w14:textId="0FA19CC5" w:rsidR="007E38F8" w:rsidRDefault="007E38F8" w:rsidP="007E38F8">
      <w:pPr>
        <w:pStyle w:val="af8"/>
        <w:keepNext/>
        <w:rPr>
          <w:rtl/>
        </w:rPr>
      </w:pPr>
      <w:bookmarkStart w:id="9997" w:name="ET_yor_6157_1615"/>
      <w:r w:rsidRPr="007E38F8">
        <w:rPr>
          <w:rStyle w:val="TagStyle"/>
          <w:rtl/>
        </w:rPr>
        <w:t xml:space="preserve"> &lt;&lt; יור &gt;&gt; </w:t>
      </w:r>
      <w:r>
        <w:rPr>
          <w:rtl/>
        </w:rPr>
        <w:t>היו"ר שמחה רוטמן:</w:t>
      </w:r>
      <w:r w:rsidRPr="007E38F8">
        <w:rPr>
          <w:rStyle w:val="TagStyle"/>
          <w:rtl/>
        </w:rPr>
        <w:t xml:space="preserve"> &lt;&lt; יור &gt;&gt;</w:t>
      </w:r>
      <w:r>
        <w:rPr>
          <w:rtl/>
        </w:rPr>
        <w:t xml:space="preserve">   </w:t>
      </w:r>
      <w:bookmarkEnd w:id="9997"/>
    </w:p>
    <w:p w14:paraId="61A4C37C" w14:textId="77777777" w:rsidR="007E38F8" w:rsidRDefault="007E38F8" w:rsidP="007E38F8">
      <w:pPr>
        <w:pStyle w:val="KeepWithNext"/>
        <w:rPr>
          <w:rtl/>
          <w:lang w:eastAsia="he-IL"/>
        </w:rPr>
      </w:pPr>
    </w:p>
    <w:p w14:paraId="6B19FA8A" w14:textId="77777777" w:rsidR="00AA6AC9" w:rsidRDefault="007E38F8" w:rsidP="00AA6AC9">
      <w:pPr>
        <w:rPr>
          <w:rtl/>
          <w:lang w:eastAsia="he-IL"/>
        </w:rPr>
      </w:pPr>
      <w:bookmarkStart w:id="9998" w:name="_ETM_Q1_3851401"/>
      <w:bookmarkStart w:id="9999" w:name="_ETM_Q1_3851902"/>
      <w:bookmarkStart w:id="10000" w:name="_ETM_Q1_3848902"/>
      <w:bookmarkEnd w:id="9998"/>
      <w:bookmarkEnd w:id="9999"/>
      <w:bookmarkEnd w:id="10000"/>
      <w:r>
        <w:rPr>
          <w:rFonts w:hint="cs"/>
          <w:rtl/>
          <w:lang w:eastAsia="he-IL"/>
        </w:rPr>
        <w:t>אבל אני שואל</w:t>
      </w:r>
      <w:bookmarkStart w:id="10001" w:name="_ETM_Q1_3846902"/>
      <w:bookmarkEnd w:id="10001"/>
      <w:r>
        <w:rPr>
          <w:rFonts w:hint="cs"/>
          <w:rtl/>
          <w:lang w:eastAsia="he-IL"/>
        </w:rPr>
        <w:t xml:space="preserve">, </w:t>
      </w:r>
      <w:r w:rsidR="00AA6AC9">
        <w:rPr>
          <w:rFonts w:hint="cs"/>
          <w:rtl/>
          <w:lang w:eastAsia="he-IL"/>
        </w:rPr>
        <w:t>וזה</w:t>
      </w:r>
      <w:r>
        <w:rPr>
          <w:rFonts w:hint="cs"/>
          <w:rtl/>
          <w:lang w:eastAsia="he-IL"/>
        </w:rPr>
        <w:t xml:space="preserve"> קשור גם ל</w:t>
      </w:r>
      <w:bookmarkStart w:id="10002" w:name="_ETM_Q1_3851152"/>
      <w:bookmarkEnd w:id="10002"/>
      <w:r>
        <w:rPr>
          <w:rFonts w:hint="cs"/>
          <w:rtl/>
          <w:lang w:eastAsia="he-IL"/>
        </w:rPr>
        <w:t xml:space="preserve">דיון </w:t>
      </w:r>
      <w:bookmarkStart w:id="10003" w:name="_ETM_Q1_3854653"/>
      <w:bookmarkStart w:id="10004" w:name="_ETM_Q1_3851153"/>
      <w:bookmarkEnd w:id="10003"/>
      <w:bookmarkEnd w:id="10004"/>
      <w:r w:rsidR="00AA6AC9">
        <w:rPr>
          <w:rFonts w:hint="cs"/>
          <w:rtl/>
          <w:lang w:eastAsia="he-IL"/>
        </w:rPr>
        <w:t>מה היא הערכאה המוסמכת,</w:t>
      </w:r>
      <w:r>
        <w:rPr>
          <w:rFonts w:hint="cs"/>
          <w:rtl/>
          <w:lang w:eastAsia="he-IL"/>
        </w:rPr>
        <w:t xml:space="preserve"> לא</w:t>
      </w:r>
      <w:bookmarkStart w:id="10005" w:name="_ETM_Q1_3854401"/>
      <w:bookmarkEnd w:id="10005"/>
      <w:r>
        <w:rPr>
          <w:rFonts w:hint="cs"/>
          <w:rtl/>
          <w:lang w:eastAsia="he-IL"/>
        </w:rPr>
        <w:t>ן תוגש הבקשה</w:t>
      </w:r>
      <w:r w:rsidR="00AA6AC9">
        <w:rPr>
          <w:rFonts w:hint="cs"/>
          <w:rtl/>
          <w:lang w:eastAsia="he-IL"/>
        </w:rPr>
        <w:t>,</w:t>
      </w:r>
      <w:r>
        <w:rPr>
          <w:rFonts w:hint="cs"/>
          <w:rtl/>
          <w:lang w:eastAsia="he-IL"/>
        </w:rPr>
        <w:t xml:space="preserve"> וכדומה</w:t>
      </w:r>
      <w:r w:rsidR="00AA6AC9">
        <w:rPr>
          <w:rFonts w:hint="cs"/>
          <w:rtl/>
          <w:lang w:eastAsia="he-IL"/>
        </w:rPr>
        <w:t>?</w:t>
      </w:r>
      <w:r>
        <w:rPr>
          <w:rFonts w:hint="cs"/>
          <w:rtl/>
          <w:lang w:eastAsia="he-IL"/>
        </w:rPr>
        <w:t xml:space="preserve"> </w:t>
      </w:r>
    </w:p>
    <w:p w14:paraId="3C86AA03" w14:textId="77777777" w:rsidR="00AA6AC9" w:rsidRDefault="00AA6AC9" w:rsidP="00AA6AC9">
      <w:pPr>
        <w:rPr>
          <w:rtl/>
          <w:lang w:eastAsia="he-IL"/>
        </w:rPr>
      </w:pPr>
    </w:p>
    <w:p w14:paraId="6D0B8649" w14:textId="30C3E40A" w:rsidR="007E38F8" w:rsidRDefault="007E38F8" w:rsidP="00AA6AC9">
      <w:pPr>
        <w:rPr>
          <w:rtl/>
          <w:lang w:eastAsia="he-IL"/>
        </w:rPr>
      </w:pPr>
      <w:r>
        <w:rPr>
          <w:rFonts w:hint="cs"/>
          <w:rtl/>
          <w:lang w:eastAsia="he-IL"/>
        </w:rPr>
        <w:t>יש פה</w:t>
      </w:r>
      <w:bookmarkStart w:id="10006" w:name="_ETM_Q1_3859652"/>
      <w:bookmarkEnd w:id="10006"/>
      <w:r>
        <w:rPr>
          <w:rFonts w:hint="cs"/>
          <w:rtl/>
          <w:lang w:eastAsia="he-IL"/>
        </w:rPr>
        <w:t xml:space="preserve"> שתי שאלות. </w:t>
      </w:r>
      <w:bookmarkStart w:id="10007" w:name="_ETM_Q1_3862151"/>
      <w:bookmarkStart w:id="10008" w:name="_ETM_Q1_3857141"/>
      <w:bookmarkEnd w:id="10007"/>
      <w:bookmarkEnd w:id="10008"/>
      <w:r>
        <w:rPr>
          <w:rFonts w:hint="cs"/>
          <w:rtl/>
          <w:lang w:eastAsia="he-IL"/>
        </w:rPr>
        <w:t xml:space="preserve">האם </w:t>
      </w:r>
      <w:bookmarkStart w:id="10009" w:name="_ETM_Q1_3864902"/>
      <w:bookmarkEnd w:id="10009"/>
      <w:r>
        <w:rPr>
          <w:rFonts w:hint="cs"/>
          <w:rtl/>
          <w:lang w:eastAsia="he-IL"/>
        </w:rPr>
        <w:t>כאשר יש יורש</w:t>
      </w:r>
      <w:r w:rsidR="00AA6AC9">
        <w:rPr>
          <w:rFonts w:hint="cs"/>
          <w:rtl/>
          <w:lang w:eastAsia="he-IL"/>
        </w:rPr>
        <w:t>-</w:t>
      </w:r>
      <w:r>
        <w:rPr>
          <w:rFonts w:hint="cs"/>
          <w:rtl/>
          <w:lang w:eastAsia="he-IL"/>
        </w:rPr>
        <w:t>ספק, שרוצה לחייב את יורשי הוודאי</w:t>
      </w:r>
      <w:bookmarkStart w:id="10010" w:name="_ETM_Q1_3867652"/>
      <w:bookmarkEnd w:id="10010"/>
      <w:r>
        <w:rPr>
          <w:rFonts w:hint="cs"/>
          <w:rtl/>
          <w:lang w:eastAsia="he-IL"/>
        </w:rPr>
        <w:t xml:space="preserve"> להתחלק </w:t>
      </w:r>
      <w:bookmarkStart w:id="10011" w:name="_ETM_Q1_3868651"/>
      <w:bookmarkEnd w:id="10011"/>
      <w:r>
        <w:rPr>
          <w:rFonts w:hint="cs"/>
          <w:rtl/>
          <w:lang w:eastAsia="he-IL"/>
        </w:rPr>
        <w:t xml:space="preserve">איתו בירושה - - </w:t>
      </w:r>
    </w:p>
    <w:p w14:paraId="1CD73681" w14:textId="77777777" w:rsidR="007E38F8" w:rsidRDefault="007E38F8" w:rsidP="007E38F8">
      <w:pPr>
        <w:rPr>
          <w:rtl/>
          <w:lang w:eastAsia="he-IL"/>
        </w:rPr>
      </w:pPr>
      <w:bookmarkStart w:id="10012" w:name="_ETM_Q1_3868403"/>
      <w:bookmarkStart w:id="10013" w:name="_ETM_Q1_3868652"/>
      <w:bookmarkStart w:id="10014" w:name="_ETM_Q1_3869402"/>
      <w:bookmarkEnd w:id="10012"/>
      <w:bookmarkEnd w:id="10013"/>
      <w:bookmarkEnd w:id="10014"/>
    </w:p>
    <w:p w14:paraId="08BE698A" w14:textId="69BEF17C" w:rsidR="007E38F8" w:rsidRDefault="007E38F8" w:rsidP="007E38F8">
      <w:pPr>
        <w:pStyle w:val="a5"/>
        <w:keepNext/>
        <w:rPr>
          <w:rtl/>
        </w:rPr>
      </w:pPr>
      <w:bookmarkStart w:id="10015" w:name="ET_speaker_כרמית_יוליס_1616"/>
      <w:r w:rsidRPr="007E38F8">
        <w:rPr>
          <w:rStyle w:val="TagStyle"/>
          <w:rtl/>
        </w:rPr>
        <w:t xml:space="preserve"> &lt;&lt; דובר &gt;&gt; </w:t>
      </w:r>
      <w:r>
        <w:rPr>
          <w:rtl/>
        </w:rPr>
        <w:t>כרמית יוליס:</w:t>
      </w:r>
      <w:r w:rsidRPr="007E38F8">
        <w:rPr>
          <w:rStyle w:val="TagStyle"/>
          <w:rtl/>
        </w:rPr>
        <w:t xml:space="preserve"> &lt;&lt; דובר &gt;&gt;</w:t>
      </w:r>
      <w:r>
        <w:rPr>
          <w:rtl/>
        </w:rPr>
        <w:t xml:space="preserve">   </w:t>
      </w:r>
      <w:bookmarkEnd w:id="10015"/>
    </w:p>
    <w:p w14:paraId="33DAD2E5" w14:textId="77777777" w:rsidR="007E38F8" w:rsidRDefault="007E38F8" w:rsidP="007E38F8">
      <w:pPr>
        <w:pStyle w:val="KeepWithNext"/>
        <w:rPr>
          <w:rtl/>
          <w:lang w:eastAsia="he-IL"/>
        </w:rPr>
      </w:pPr>
    </w:p>
    <w:p w14:paraId="3835E83F" w14:textId="12AE4360" w:rsidR="007E38F8" w:rsidRDefault="007E38F8" w:rsidP="007E38F8">
      <w:pPr>
        <w:rPr>
          <w:rtl/>
          <w:lang w:eastAsia="he-IL"/>
        </w:rPr>
      </w:pPr>
      <w:bookmarkStart w:id="10016" w:name="_ETM_Q1_3869902"/>
      <w:bookmarkEnd w:id="10016"/>
      <w:r>
        <w:rPr>
          <w:rFonts w:hint="cs"/>
          <w:rtl/>
          <w:lang w:eastAsia="he-IL"/>
        </w:rPr>
        <w:t>כמו בדוגמא הזו.</w:t>
      </w:r>
    </w:p>
    <w:p w14:paraId="366104E5" w14:textId="77777777" w:rsidR="007E38F8" w:rsidRDefault="007E38F8" w:rsidP="007E38F8">
      <w:pPr>
        <w:rPr>
          <w:rtl/>
          <w:lang w:eastAsia="he-IL"/>
        </w:rPr>
      </w:pPr>
      <w:bookmarkStart w:id="10017" w:name="_ETM_Q1_3871901"/>
      <w:bookmarkStart w:id="10018" w:name="_ETM_Q1_3872652"/>
      <w:bookmarkEnd w:id="10017"/>
      <w:bookmarkEnd w:id="10018"/>
    </w:p>
    <w:p w14:paraId="471225D7" w14:textId="2B052958" w:rsidR="007E38F8" w:rsidRDefault="007E38F8" w:rsidP="007E38F8">
      <w:pPr>
        <w:pStyle w:val="af8"/>
        <w:keepNext/>
        <w:rPr>
          <w:rtl/>
        </w:rPr>
      </w:pPr>
      <w:bookmarkStart w:id="10019" w:name="ET_yor_6157_1617"/>
      <w:r w:rsidRPr="007E38F8">
        <w:rPr>
          <w:rStyle w:val="TagStyle"/>
          <w:rtl/>
        </w:rPr>
        <w:t xml:space="preserve"> &lt;&lt; יור &gt;&gt; </w:t>
      </w:r>
      <w:r>
        <w:rPr>
          <w:rtl/>
        </w:rPr>
        <w:t>היו"ר שמחה רוטמן:</w:t>
      </w:r>
      <w:r w:rsidRPr="007E38F8">
        <w:rPr>
          <w:rStyle w:val="TagStyle"/>
          <w:rtl/>
        </w:rPr>
        <w:t xml:space="preserve"> &lt;&lt; יור &gt;&gt;</w:t>
      </w:r>
      <w:r>
        <w:rPr>
          <w:rtl/>
        </w:rPr>
        <w:t xml:space="preserve">   </w:t>
      </w:r>
      <w:bookmarkEnd w:id="10019"/>
    </w:p>
    <w:p w14:paraId="795E474E" w14:textId="77777777" w:rsidR="007E38F8" w:rsidRDefault="007E38F8" w:rsidP="007E38F8">
      <w:pPr>
        <w:pStyle w:val="KeepWithNext"/>
        <w:rPr>
          <w:rtl/>
          <w:lang w:eastAsia="he-IL"/>
        </w:rPr>
      </w:pPr>
    </w:p>
    <w:p w14:paraId="627E5F24" w14:textId="70DD718B" w:rsidR="007E38F8" w:rsidRDefault="007E38F8" w:rsidP="00AA6AC9">
      <w:pPr>
        <w:rPr>
          <w:rtl/>
          <w:lang w:eastAsia="he-IL"/>
        </w:rPr>
      </w:pPr>
      <w:bookmarkStart w:id="10020" w:name="_ETM_Q1_3873152"/>
      <w:bookmarkEnd w:id="10020"/>
      <w:r>
        <w:rPr>
          <w:rFonts w:hint="cs"/>
          <w:rtl/>
          <w:lang w:eastAsia="he-IL"/>
        </w:rPr>
        <w:t>מהסיבה הזאת</w:t>
      </w:r>
      <w:bookmarkStart w:id="10021" w:name="_ETM_Q1_3870651"/>
      <w:bookmarkEnd w:id="10021"/>
      <w:r>
        <w:rPr>
          <w:rFonts w:hint="cs"/>
          <w:rtl/>
          <w:lang w:eastAsia="he-IL"/>
        </w:rPr>
        <w:t xml:space="preserve">, </w:t>
      </w:r>
      <w:bookmarkStart w:id="10022" w:name="_ETM_Q1_3871402"/>
      <w:bookmarkEnd w:id="10022"/>
      <w:r>
        <w:rPr>
          <w:rFonts w:hint="cs"/>
          <w:rtl/>
          <w:lang w:eastAsia="he-IL"/>
        </w:rPr>
        <w:t>שיגיש בקשה וידרוש</w:t>
      </w:r>
      <w:r w:rsidR="00AA6AC9">
        <w:rPr>
          <w:rFonts w:hint="cs"/>
          <w:rtl/>
          <w:lang w:eastAsia="he-IL"/>
        </w:rPr>
        <w:t>.</w:t>
      </w:r>
      <w:r>
        <w:rPr>
          <w:rFonts w:hint="cs"/>
          <w:rtl/>
          <w:lang w:eastAsia="he-IL"/>
        </w:rPr>
        <w:t xml:space="preserve"> </w:t>
      </w:r>
      <w:bookmarkStart w:id="10023" w:name="_ETM_Q1_3871902"/>
      <w:bookmarkEnd w:id="10023"/>
    </w:p>
    <w:p w14:paraId="27DD94ED" w14:textId="77777777" w:rsidR="007E38F8" w:rsidRDefault="007E38F8" w:rsidP="007E38F8">
      <w:pPr>
        <w:rPr>
          <w:rStyle w:val="TagStyle"/>
          <w:rFonts w:ascii="David" w:hAnsi="David"/>
          <w:u w:val="single"/>
          <w:rtl/>
          <w:lang w:eastAsia="he-IL"/>
        </w:rPr>
      </w:pPr>
      <w:bookmarkStart w:id="10024" w:name="_ETM_Q1_3872152"/>
      <w:bookmarkStart w:id="10025" w:name="_ETM_Q1_3872653"/>
      <w:bookmarkStart w:id="10026" w:name="_ETM_Q1_3870401"/>
      <w:bookmarkEnd w:id="10024"/>
      <w:bookmarkEnd w:id="10025"/>
      <w:bookmarkEnd w:id="10026"/>
    </w:p>
    <w:p w14:paraId="789CE80E" w14:textId="4FEF04BD" w:rsidR="007E38F8" w:rsidRDefault="007E38F8" w:rsidP="007E38F8">
      <w:pPr>
        <w:pStyle w:val="a5"/>
        <w:keepNext/>
        <w:rPr>
          <w:rtl/>
        </w:rPr>
      </w:pPr>
      <w:bookmarkStart w:id="10027" w:name="ET_speaker_נעמה_מנחמי_1620"/>
      <w:r w:rsidRPr="007E38F8">
        <w:rPr>
          <w:rStyle w:val="TagStyle"/>
          <w:rtl/>
        </w:rPr>
        <w:t xml:space="preserve"> &lt;&lt; דובר &gt;&gt; </w:t>
      </w:r>
      <w:r>
        <w:rPr>
          <w:rtl/>
        </w:rPr>
        <w:t>נעמה מנחמי:</w:t>
      </w:r>
      <w:r w:rsidRPr="007E38F8">
        <w:rPr>
          <w:rStyle w:val="TagStyle"/>
          <w:rtl/>
        </w:rPr>
        <w:t xml:space="preserve"> &lt;&lt; דובר &gt;&gt;</w:t>
      </w:r>
      <w:r>
        <w:rPr>
          <w:rtl/>
        </w:rPr>
        <w:t xml:space="preserve">   </w:t>
      </w:r>
      <w:bookmarkEnd w:id="10027"/>
    </w:p>
    <w:p w14:paraId="4EB5F1C9" w14:textId="77777777" w:rsidR="007E38F8" w:rsidRDefault="007E38F8" w:rsidP="007E38F8">
      <w:pPr>
        <w:pStyle w:val="KeepWithNext"/>
        <w:rPr>
          <w:rtl/>
          <w:lang w:eastAsia="he-IL"/>
        </w:rPr>
      </w:pPr>
    </w:p>
    <w:p w14:paraId="3A0C2EF2" w14:textId="7BC1F09C" w:rsidR="007E38F8" w:rsidRDefault="007E38F8" w:rsidP="007E38F8">
      <w:pPr>
        <w:rPr>
          <w:rtl/>
          <w:lang w:eastAsia="he-IL"/>
        </w:rPr>
      </w:pPr>
      <w:bookmarkStart w:id="10028" w:name="_ETM_Q1_3871652"/>
      <w:bookmarkEnd w:id="10028"/>
      <w:r>
        <w:rPr>
          <w:rFonts w:hint="cs"/>
          <w:rtl/>
          <w:lang w:eastAsia="he-IL"/>
        </w:rPr>
        <w:t>ש</w:t>
      </w:r>
      <w:bookmarkStart w:id="10029" w:name="_ETM_Q1_3873902"/>
      <w:bookmarkEnd w:id="10029"/>
      <w:r>
        <w:rPr>
          <w:rFonts w:hint="cs"/>
          <w:rtl/>
          <w:lang w:eastAsia="he-IL"/>
        </w:rPr>
        <w:t>יתנגד.</w:t>
      </w:r>
    </w:p>
    <w:p w14:paraId="13E915E0" w14:textId="77777777" w:rsidR="007E38F8" w:rsidRDefault="007E38F8" w:rsidP="007E38F8">
      <w:pPr>
        <w:rPr>
          <w:rtl/>
          <w:lang w:eastAsia="he-IL"/>
        </w:rPr>
      </w:pPr>
      <w:bookmarkStart w:id="10030" w:name="_ETM_Q1_3875152"/>
      <w:bookmarkStart w:id="10031" w:name="_ETM_Q1_3875902"/>
      <w:bookmarkStart w:id="10032" w:name="_ETM_Q1_3876153"/>
      <w:bookmarkEnd w:id="10030"/>
      <w:bookmarkEnd w:id="10031"/>
      <w:bookmarkEnd w:id="10032"/>
    </w:p>
    <w:p w14:paraId="3E652207" w14:textId="1EC9A161" w:rsidR="007E38F8" w:rsidRDefault="007E38F8" w:rsidP="007E38F8">
      <w:pPr>
        <w:pStyle w:val="af8"/>
        <w:keepNext/>
        <w:rPr>
          <w:rtl/>
        </w:rPr>
      </w:pPr>
      <w:bookmarkStart w:id="10033" w:name="ET_yor_6157_1619"/>
      <w:r w:rsidRPr="007E38F8">
        <w:rPr>
          <w:rStyle w:val="TagStyle"/>
          <w:rtl/>
        </w:rPr>
        <w:t xml:space="preserve"> &lt;&lt; יור &gt;&gt; </w:t>
      </w:r>
      <w:r>
        <w:rPr>
          <w:rtl/>
        </w:rPr>
        <w:t>היו"ר שמחה רוטמן:</w:t>
      </w:r>
      <w:r w:rsidRPr="007E38F8">
        <w:rPr>
          <w:rStyle w:val="TagStyle"/>
          <w:rtl/>
        </w:rPr>
        <w:t xml:space="preserve"> &lt;&lt; יור &gt;&gt;</w:t>
      </w:r>
      <w:r>
        <w:rPr>
          <w:rtl/>
        </w:rPr>
        <w:t xml:space="preserve">   </w:t>
      </w:r>
      <w:bookmarkEnd w:id="10033"/>
    </w:p>
    <w:p w14:paraId="025B1D78" w14:textId="77777777" w:rsidR="007E38F8" w:rsidRDefault="007E38F8" w:rsidP="007E38F8">
      <w:pPr>
        <w:pStyle w:val="KeepWithNext"/>
        <w:rPr>
          <w:rtl/>
          <w:lang w:eastAsia="he-IL"/>
        </w:rPr>
      </w:pPr>
    </w:p>
    <w:p w14:paraId="347F8D01" w14:textId="066B759D" w:rsidR="007E38F8" w:rsidRDefault="007E38F8" w:rsidP="007E38F8">
      <w:pPr>
        <w:rPr>
          <w:rtl/>
          <w:lang w:eastAsia="he-IL"/>
        </w:rPr>
      </w:pPr>
      <w:bookmarkStart w:id="10034" w:name="_ETM_Q1_3877403"/>
      <w:bookmarkStart w:id="10035" w:name="_ETM_Q1_3878152"/>
      <w:bookmarkEnd w:id="10034"/>
      <w:bookmarkEnd w:id="10035"/>
      <w:r>
        <w:rPr>
          <w:rFonts w:hint="cs"/>
          <w:rtl/>
          <w:lang w:eastAsia="he-IL"/>
        </w:rPr>
        <w:t>שיתנגד.</w:t>
      </w:r>
    </w:p>
    <w:p w14:paraId="539203D8" w14:textId="77777777" w:rsidR="007E38F8" w:rsidRDefault="007E38F8" w:rsidP="007E38F8">
      <w:pPr>
        <w:rPr>
          <w:rtl/>
          <w:lang w:eastAsia="he-IL"/>
        </w:rPr>
      </w:pPr>
      <w:bookmarkStart w:id="10036" w:name="_ETM_Q1_3874402"/>
      <w:bookmarkStart w:id="10037" w:name="_ETM_Q1_3874652"/>
      <w:bookmarkStart w:id="10038" w:name="_ETM_Q1_3876402"/>
      <w:bookmarkEnd w:id="10036"/>
      <w:bookmarkEnd w:id="10037"/>
      <w:bookmarkEnd w:id="10038"/>
    </w:p>
    <w:p w14:paraId="568388F3" w14:textId="3D81FBC0" w:rsidR="007E38F8" w:rsidRDefault="007E38F8" w:rsidP="007E38F8">
      <w:pPr>
        <w:pStyle w:val="a5"/>
        <w:keepNext/>
        <w:rPr>
          <w:rtl/>
        </w:rPr>
      </w:pPr>
      <w:bookmarkStart w:id="10039" w:name="ET_speaker_בן_ציון_בנצי_פיגלסון_1621"/>
      <w:r w:rsidRPr="007E38F8">
        <w:rPr>
          <w:rStyle w:val="TagStyle"/>
          <w:rtl/>
        </w:rPr>
        <w:t xml:space="preserve"> &lt;&lt; דובר &gt;&gt; </w:t>
      </w:r>
      <w:r>
        <w:rPr>
          <w:rtl/>
        </w:rPr>
        <w:t>בן ציון בנצי פיגלסון:</w:t>
      </w:r>
      <w:r w:rsidRPr="007E38F8">
        <w:rPr>
          <w:rStyle w:val="TagStyle"/>
          <w:rtl/>
        </w:rPr>
        <w:t xml:space="preserve"> &lt;&lt; דובר &gt;&gt;</w:t>
      </w:r>
      <w:r>
        <w:rPr>
          <w:rtl/>
        </w:rPr>
        <w:t xml:space="preserve">   </w:t>
      </w:r>
      <w:bookmarkEnd w:id="10039"/>
    </w:p>
    <w:p w14:paraId="4E469ADA" w14:textId="77777777" w:rsidR="007E38F8" w:rsidRDefault="007E38F8" w:rsidP="007E38F8">
      <w:pPr>
        <w:pStyle w:val="KeepWithNext"/>
        <w:rPr>
          <w:rtl/>
          <w:lang w:eastAsia="he-IL"/>
        </w:rPr>
      </w:pPr>
    </w:p>
    <w:p w14:paraId="6756E0B1" w14:textId="491803F1" w:rsidR="007E38F8" w:rsidRDefault="007E38F8" w:rsidP="007E38F8">
      <w:pPr>
        <w:rPr>
          <w:rtl/>
          <w:lang w:eastAsia="he-IL"/>
        </w:rPr>
      </w:pPr>
      <w:bookmarkStart w:id="10040" w:name="_ETM_Q1_3877901"/>
      <w:bookmarkStart w:id="10041" w:name="_ETM_Q1_3874152"/>
      <w:bookmarkEnd w:id="10040"/>
      <w:bookmarkEnd w:id="10041"/>
      <w:r>
        <w:rPr>
          <w:rFonts w:hint="cs"/>
          <w:rtl/>
          <w:lang w:eastAsia="he-IL"/>
        </w:rPr>
        <w:t>נגיד.</w:t>
      </w:r>
    </w:p>
    <w:p w14:paraId="0447153B" w14:textId="77777777" w:rsidR="007E38F8" w:rsidRDefault="007E38F8" w:rsidP="007E38F8">
      <w:pPr>
        <w:rPr>
          <w:rtl/>
          <w:lang w:eastAsia="he-IL"/>
        </w:rPr>
      </w:pPr>
      <w:bookmarkStart w:id="10042" w:name="_ETM_Q1_3878402"/>
      <w:bookmarkStart w:id="10043" w:name="_ETM_Q1_3879402"/>
      <w:bookmarkEnd w:id="10042"/>
      <w:bookmarkEnd w:id="10043"/>
    </w:p>
    <w:p w14:paraId="270B8D18" w14:textId="63B15D09" w:rsidR="007E38F8" w:rsidRDefault="007E38F8" w:rsidP="007E38F8">
      <w:pPr>
        <w:pStyle w:val="a5"/>
        <w:keepNext/>
        <w:rPr>
          <w:rtl/>
        </w:rPr>
      </w:pPr>
      <w:bookmarkStart w:id="10044" w:name="ET_speaker_ציפי_סולומון_דרמר_1623"/>
      <w:r w:rsidRPr="007E38F8">
        <w:rPr>
          <w:rStyle w:val="TagStyle"/>
          <w:rtl/>
        </w:rPr>
        <w:t xml:space="preserve"> &lt;&lt; דובר &gt;&gt; </w:t>
      </w:r>
      <w:r>
        <w:rPr>
          <w:rtl/>
        </w:rPr>
        <w:t>ציפי סולומון דרמר:</w:t>
      </w:r>
      <w:r w:rsidRPr="007E38F8">
        <w:rPr>
          <w:rStyle w:val="TagStyle"/>
          <w:rtl/>
        </w:rPr>
        <w:t xml:space="preserve"> &lt;&lt; דובר &gt;&gt;</w:t>
      </w:r>
      <w:r>
        <w:rPr>
          <w:rtl/>
        </w:rPr>
        <w:t xml:space="preserve">   </w:t>
      </w:r>
      <w:bookmarkEnd w:id="10044"/>
    </w:p>
    <w:p w14:paraId="3E6F9575" w14:textId="77777777" w:rsidR="007E38F8" w:rsidRDefault="007E38F8" w:rsidP="007E38F8">
      <w:pPr>
        <w:pStyle w:val="KeepWithNext"/>
        <w:rPr>
          <w:rtl/>
          <w:lang w:eastAsia="he-IL"/>
        </w:rPr>
      </w:pPr>
    </w:p>
    <w:p w14:paraId="45E9E69C" w14:textId="533EB0D9" w:rsidR="007E38F8" w:rsidRDefault="007E38F8" w:rsidP="007E38F8">
      <w:pPr>
        <w:rPr>
          <w:rtl/>
          <w:lang w:eastAsia="he-IL"/>
        </w:rPr>
      </w:pPr>
      <w:r>
        <w:rPr>
          <w:rFonts w:hint="cs"/>
          <w:rtl/>
          <w:lang w:eastAsia="he-IL"/>
        </w:rPr>
        <w:t xml:space="preserve">התנגדות אקטיבית. </w:t>
      </w:r>
    </w:p>
    <w:p w14:paraId="2A2B54C1" w14:textId="77777777" w:rsidR="007E38F8" w:rsidRPr="007E38F8" w:rsidRDefault="007E38F8" w:rsidP="007E38F8">
      <w:pPr>
        <w:rPr>
          <w:rtl/>
          <w:lang w:eastAsia="he-IL"/>
        </w:rPr>
      </w:pPr>
    </w:p>
    <w:p w14:paraId="45547AD0" w14:textId="4E3358B3" w:rsidR="007E38F8" w:rsidRDefault="007E38F8" w:rsidP="007E38F8">
      <w:pPr>
        <w:pStyle w:val="af8"/>
        <w:keepNext/>
        <w:rPr>
          <w:rtl/>
        </w:rPr>
      </w:pPr>
      <w:bookmarkStart w:id="10045" w:name="ET_yor_6157_1622"/>
      <w:r w:rsidRPr="007E38F8">
        <w:rPr>
          <w:rStyle w:val="TagStyle"/>
          <w:rtl/>
        </w:rPr>
        <w:t xml:space="preserve"> &lt;&lt; יור &gt;&gt; </w:t>
      </w:r>
      <w:r>
        <w:rPr>
          <w:rtl/>
        </w:rPr>
        <w:t>היו"ר שמחה רוטמן:</w:t>
      </w:r>
      <w:r w:rsidRPr="007E38F8">
        <w:rPr>
          <w:rStyle w:val="TagStyle"/>
          <w:rtl/>
        </w:rPr>
        <w:t xml:space="preserve"> &lt;&lt; יור &gt;&gt;</w:t>
      </w:r>
      <w:r>
        <w:rPr>
          <w:rtl/>
        </w:rPr>
        <w:t xml:space="preserve">   </w:t>
      </w:r>
      <w:bookmarkEnd w:id="10045"/>
    </w:p>
    <w:p w14:paraId="5768CEA4" w14:textId="77777777" w:rsidR="007E38F8" w:rsidRDefault="007E38F8" w:rsidP="007E38F8">
      <w:pPr>
        <w:pStyle w:val="KeepWithNext"/>
        <w:rPr>
          <w:rtl/>
          <w:lang w:eastAsia="he-IL"/>
        </w:rPr>
      </w:pPr>
    </w:p>
    <w:p w14:paraId="60D1D1AA" w14:textId="4FE1E2D1" w:rsidR="007E38F8" w:rsidRDefault="007E38F8" w:rsidP="007E38F8">
      <w:pPr>
        <w:rPr>
          <w:rtl/>
          <w:lang w:eastAsia="he-IL"/>
        </w:rPr>
      </w:pPr>
      <w:bookmarkStart w:id="10046" w:name="_ETM_Q1_3880402"/>
      <w:bookmarkStart w:id="10047" w:name="_ETM_Q1_3876152"/>
      <w:bookmarkStart w:id="10048" w:name="_ETM_Q1_3874892"/>
      <w:bookmarkStart w:id="10049" w:name="_ETM_Q1_3877651"/>
      <w:bookmarkEnd w:id="10046"/>
      <w:bookmarkEnd w:id="10047"/>
      <w:bookmarkEnd w:id="10048"/>
      <w:bookmarkEnd w:id="10049"/>
      <w:r>
        <w:rPr>
          <w:rFonts w:hint="cs"/>
          <w:rtl/>
          <w:lang w:eastAsia="he-IL"/>
        </w:rPr>
        <w:t xml:space="preserve">שיעשה התנגדות אקטיבית. </w:t>
      </w:r>
    </w:p>
    <w:p w14:paraId="3F09B8BD" w14:textId="77777777" w:rsidR="007E38F8" w:rsidRDefault="007E38F8" w:rsidP="007E38F8">
      <w:pPr>
        <w:rPr>
          <w:rtl/>
          <w:lang w:eastAsia="he-IL"/>
        </w:rPr>
      </w:pPr>
      <w:bookmarkStart w:id="10050" w:name="_ETM_Q1_3883402"/>
      <w:bookmarkStart w:id="10051" w:name="_ETM_Q1_3883902"/>
      <w:bookmarkStart w:id="10052" w:name="_ETM_Q1_3885402"/>
      <w:bookmarkEnd w:id="10050"/>
      <w:bookmarkEnd w:id="10051"/>
      <w:bookmarkEnd w:id="10052"/>
    </w:p>
    <w:p w14:paraId="09E56ADD" w14:textId="61B2E88B" w:rsidR="007E38F8" w:rsidRDefault="007E38F8" w:rsidP="007E38F8">
      <w:pPr>
        <w:pStyle w:val="a5"/>
        <w:keepNext/>
        <w:rPr>
          <w:rtl/>
        </w:rPr>
      </w:pPr>
      <w:bookmarkStart w:id="10053" w:name="ET_speaker_ציפי_סולומון_דרמר_1624"/>
      <w:r w:rsidRPr="007E38F8">
        <w:rPr>
          <w:rStyle w:val="TagStyle"/>
          <w:rtl/>
        </w:rPr>
        <w:t xml:space="preserve"> &lt;&lt; דובר &gt;&gt; </w:t>
      </w:r>
      <w:r>
        <w:rPr>
          <w:rtl/>
        </w:rPr>
        <w:t>ציפי סולומון דרמר:</w:t>
      </w:r>
      <w:r w:rsidRPr="007E38F8">
        <w:rPr>
          <w:rStyle w:val="TagStyle"/>
          <w:rtl/>
        </w:rPr>
        <w:t xml:space="preserve"> &lt;&lt; דובר &gt;&gt;</w:t>
      </w:r>
      <w:r>
        <w:rPr>
          <w:rtl/>
        </w:rPr>
        <w:t xml:space="preserve">   </w:t>
      </w:r>
      <w:bookmarkEnd w:id="10053"/>
    </w:p>
    <w:p w14:paraId="03B2A072" w14:textId="77777777" w:rsidR="007E38F8" w:rsidRDefault="007E38F8" w:rsidP="007E38F8">
      <w:pPr>
        <w:pStyle w:val="KeepWithNext"/>
        <w:rPr>
          <w:rtl/>
          <w:lang w:eastAsia="he-IL"/>
        </w:rPr>
      </w:pPr>
    </w:p>
    <w:p w14:paraId="43921FA4" w14:textId="49E46BC4" w:rsidR="007E38F8" w:rsidRDefault="007E38F8" w:rsidP="007E38F8">
      <w:pPr>
        <w:rPr>
          <w:rtl/>
          <w:lang w:eastAsia="he-IL"/>
        </w:rPr>
      </w:pPr>
      <w:bookmarkStart w:id="10054" w:name="_ETM_Q1_3886152"/>
      <w:bookmarkStart w:id="10055" w:name="_ETM_Q1_3886651"/>
      <w:bookmarkStart w:id="10056" w:name="_ETM_Q1_3881651"/>
      <w:bookmarkEnd w:id="10054"/>
      <w:bookmarkEnd w:id="10055"/>
      <w:bookmarkEnd w:id="10056"/>
      <w:r>
        <w:rPr>
          <w:rFonts w:hint="cs"/>
          <w:rtl/>
          <w:lang w:eastAsia="he-IL"/>
        </w:rPr>
        <w:t xml:space="preserve">או שיתנגדו לו. זאת </w:t>
      </w:r>
      <w:bookmarkStart w:id="10057" w:name="_ETM_Q1_3884651"/>
      <w:bookmarkEnd w:id="10057"/>
      <w:r>
        <w:rPr>
          <w:rFonts w:hint="cs"/>
          <w:rtl/>
          <w:lang w:eastAsia="he-IL"/>
        </w:rPr>
        <w:t>אומרת אם הוא מגיש</w:t>
      </w:r>
      <w:bookmarkStart w:id="10058" w:name="_ETM_Q1_3882154"/>
      <w:bookmarkEnd w:id="10058"/>
      <w:r>
        <w:rPr>
          <w:rFonts w:hint="cs"/>
          <w:rtl/>
          <w:lang w:eastAsia="he-IL"/>
        </w:rPr>
        <w:t xml:space="preserve"> את הבקשה, אז הם יצטרכו להתנגד</w:t>
      </w:r>
      <w:bookmarkStart w:id="10059" w:name="_ETM_Q1_3888151"/>
      <w:bookmarkEnd w:id="10059"/>
      <w:r>
        <w:rPr>
          <w:rFonts w:hint="cs"/>
          <w:rtl/>
          <w:lang w:eastAsia="he-IL"/>
        </w:rPr>
        <w:t>, נכון?</w:t>
      </w:r>
    </w:p>
    <w:p w14:paraId="0A9ACC3A" w14:textId="77777777" w:rsidR="007E38F8" w:rsidRDefault="007E38F8" w:rsidP="007E38F8">
      <w:pPr>
        <w:rPr>
          <w:rtl/>
          <w:lang w:eastAsia="he-IL"/>
        </w:rPr>
      </w:pPr>
    </w:p>
    <w:p w14:paraId="71C24B8D" w14:textId="6A4E12E7" w:rsidR="007E38F8" w:rsidRDefault="007E38F8" w:rsidP="007E38F8">
      <w:pPr>
        <w:pStyle w:val="af8"/>
        <w:keepNext/>
        <w:rPr>
          <w:rtl/>
        </w:rPr>
      </w:pPr>
      <w:bookmarkStart w:id="10060" w:name="ET_yor_6157_1625"/>
      <w:r w:rsidRPr="007E38F8">
        <w:rPr>
          <w:rStyle w:val="TagStyle"/>
          <w:rtl/>
        </w:rPr>
        <w:t xml:space="preserve"> &lt;&lt; יור &gt;&gt; </w:t>
      </w:r>
      <w:r>
        <w:rPr>
          <w:rtl/>
        </w:rPr>
        <w:t>היו"ר שמחה רוטמן:</w:t>
      </w:r>
      <w:r w:rsidRPr="007E38F8">
        <w:rPr>
          <w:rStyle w:val="TagStyle"/>
          <w:rtl/>
        </w:rPr>
        <w:t xml:space="preserve"> &lt;&lt; יור &gt;&gt;</w:t>
      </w:r>
      <w:r>
        <w:rPr>
          <w:rtl/>
        </w:rPr>
        <w:t xml:space="preserve">   </w:t>
      </w:r>
      <w:bookmarkEnd w:id="10060"/>
    </w:p>
    <w:p w14:paraId="3D04E1FC" w14:textId="77777777" w:rsidR="007E38F8" w:rsidRDefault="007E38F8" w:rsidP="007E38F8">
      <w:pPr>
        <w:pStyle w:val="KeepWithNext"/>
        <w:rPr>
          <w:rtl/>
          <w:lang w:eastAsia="he-IL"/>
        </w:rPr>
      </w:pPr>
    </w:p>
    <w:p w14:paraId="7438A29B" w14:textId="10FDD0CD" w:rsidR="007E38F8" w:rsidRDefault="007E38F8" w:rsidP="00AA6AC9">
      <w:pPr>
        <w:rPr>
          <w:rtl/>
          <w:lang w:eastAsia="he-IL"/>
        </w:rPr>
      </w:pPr>
      <w:bookmarkStart w:id="10061" w:name="_ETM_Q1_3883151"/>
      <w:bookmarkEnd w:id="10061"/>
      <w:r>
        <w:rPr>
          <w:rFonts w:hint="cs"/>
          <w:rtl/>
          <w:lang w:eastAsia="he-IL"/>
        </w:rPr>
        <w:t xml:space="preserve">כן. </w:t>
      </w:r>
      <w:r w:rsidR="00AA6AC9">
        <w:rPr>
          <w:rFonts w:hint="cs"/>
          <w:rtl/>
          <w:lang w:eastAsia="he-IL"/>
        </w:rPr>
        <w:t>אבל</w:t>
      </w:r>
      <w:r>
        <w:rPr>
          <w:rFonts w:hint="cs"/>
          <w:rtl/>
          <w:lang w:eastAsia="he-IL"/>
        </w:rPr>
        <w:t xml:space="preserve"> </w:t>
      </w:r>
      <w:bookmarkStart w:id="10062" w:name="_ETM_Q1_3886902"/>
      <w:bookmarkEnd w:id="10062"/>
      <w:r>
        <w:rPr>
          <w:rFonts w:hint="cs"/>
          <w:rtl/>
          <w:lang w:eastAsia="he-IL"/>
        </w:rPr>
        <w:t>הוא יכול להגיש בקשה כי הוא לא</w:t>
      </w:r>
      <w:bookmarkStart w:id="10063" w:name="_ETM_Q1_3888402"/>
      <w:bookmarkEnd w:id="10063"/>
      <w:r>
        <w:rPr>
          <w:rFonts w:hint="cs"/>
          <w:rtl/>
          <w:lang w:eastAsia="he-IL"/>
        </w:rPr>
        <w:t xml:space="preserve"> יורש על פי דין, הוא יכול להגיש - - </w:t>
      </w:r>
    </w:p>
    <w:p w14:paraId="2A5B0A27" w14:textId="77777777" w:rsidR="007E38F8" w:rsidRDefault="007E38F8" w:rsidP="007E38F8">
      <w:pPr>
        <w:rPr>
          <w:rtl/>
          <w:lang w:eastAsia="he-IL"/>
        </w:rPr>
      </w:pPr>
    </w:p>
    <w:p w14:paraId="21215071" w14:textId="2DFFCF59" w:rsidR="007E38F8" w:rsidRDefault="007E38F8" w:rsidP="007E38F8">
      <w:pPr>
        <w:pStyle w:val="a5"/>
        <w:keepNext/>
        <w:rPr>
          <w:rtl/>
        </w:rPr>
      </w:pPr>
      <w:bookmarkStart w:id="10064" w:name="ET_speaker_ציפי_סולומון_דרמר_1626"/>
      <w:r w:rsidRPr="007E38F8">
        <w:rPr>
          <w:rStyle w:val="TagStyle"/>
          <w:rtl/>
        </w:rPr>
        <w:t xml:space="preserve"> &lt;&lt; דובר &gt;&gt; </w:t>
      </w:r>
      <w:r>
        <w:rPr>
          <w:rtl/>
        </w:rPr>
        <w:t>ציפי סולומון דרמר:</w:t>
      </w:r>
      <w:r w:rsidRPr="007E38F8">
        <w:rPr>
          <w:rStyle w:val="TagStyle"/>
          <w:rtl/>
        </w:rPr>
        <w:t xml:space="preserve"> &lt;&lt; דובר &gt;&gt;</w:t>
      </w:r>
      <w:r>
        <w:rPr>
          <w:rtl/>
        </w:rPr>
        <w:t xml:space="preserve">   </w:t>
      </w:r>
      <w:bookmarkEnd w:id="10064"/>
    </w:p>
    <w:p w14:paraId="277BF2F5" w14:textId="77777777" w:rsidR="007E38F8" w:rsidRDefault="007E38F8" w:rsidP="007E38F8">
      <w:pPr>
        <w:pStyle w:val="KeepWithNext"/>
        <w:rPr>
          <w:rtl/>
          <w:lang w:eastAsia="he-IL"/>
        </w:rPr>
      </w:pPr>
    </w:p>
    <w:p w14:paraId="09281DFC" w14:textId="56582372" w:rsidR="007E38F8" w:rsidRDefault="007E38F8" w:rsidP="00AA6AC9">
      <w:pPr>
        <w:rPr>
          <w:rtl/>
          <w:lang w:eastAsia="he-IL"/>
        </w:rPr>
      </w:pPr>
      <w:bookmarkStart w:id="10065" w:name="_ETM_Q1_3895152"/>
      <w:bookmarkStart w:id="10066" w:name="_ETM_Q1_3890152"/>
      <w:bookmarkEnd w:id="10065"/>
      <w:bookmarkEnd w:id="10066"/>
      <w:r>
        <w:rPr>
          <w:rFonts w:hint="cs"/>
          <w:rtl/>
          <w:lang w:eastAsia="he-IL"/>
        </w:rPr>
        <w:t>הוא יורש</w:t>
      </w:r>
      <w:r w:rsidR="00AA6AC9">
        <w:rPr>
          <w:rFonts w:hint="cs"/>
          <w:rtl/>
          <w:lang w:eastAsia="he-IL"/>
        </w:rPr>
        <w:t>-</w:t>
      </w:r>
      <w:r>
        <w:rPr>
          <w:rFonts w:hint="cs"/>
          <w:rtl/>
          <w:lang w:eastAsia="he-IL"/>
        </w:rPr>
        <w:t xml:space="preserve">ספק. </w:t>
      </w:r>
    </w:p>
    <w:p w14:paraId="3A3A3578" w14:textId="77777777" w:rsidR="007E38F8" w:rsidRDefault="007E38F8" w:rsidP="007E38F8">
      <w:pPr>
        <w:rPr>
          <w:rtl/>
          <w:lang w:eastAsia="he-IL"/>
        </w:rPr>
      </w:pPr>
      <w:bookmarkStart w:id="10067" w:name="_ETM_Q1_3893152"/>
      <w:bookmarkStart w:id="10068" w:name="_ETM_Q1_3893652"/>
      <w:bookmarkStart w:id="10069" w:name="_ETM_Q1_3890402"/>
      <w:bookmarkEnd w:id="10067"/>
      <w:bookmarkEnd w:id="10068"/>
      <w:bookmarkEnd w:id="10069"/>
    </w:p>
    <w:p w14:paraId="435F0208" w14:textId="183C2E0C" w:rsidR="007E38F8" w:rsidRDefault="007E38F8" w:rsidP="007E38F8">
      <w:pPr>
        <w:pStyle w:val="af8"/>
        <w:keepNext/>
        <w:rPr>
          <w:rtl/>
        </w:rPr>
      </w:pPr>
      <w:bookmarkStart w:id="10070" w:name="ET_yor_6157_1627"/>
      <w:r w:rsidRPr="007E38F8">
        <w:rPr>
          <w:rStyle w:val="TagStyle"/>
          <w:rtl/>
        </w:rPr>
        <w:t xml:space="preserve"> &lt;&lt; יור &gt;&gt; </w:t>
      </w:r>
      <w:r>
        <w:rPr>
          <w:rtl/>
        </w:rPr>
        <w:t>היו"ר שמחה רוטמן:</w:t>
      </w:r>
      <w:r w:rsidRPr="007E38F8">
        <w:rPr>
          <w:rStyle w:val="TagStyle"/>
          <w:rtl/>
        </w:rPr>
        <w:t xml:space="preserve"> &lt;&lt; יור &gt;&gt;</w:t>
      </w:r>
      <w:r>
        <w:rPr>
          <w:rtl/>
        </w:rPr>
        <w:t xml:space="preserve">   </w:t>
      </w:r>
      <w:bookmarkEnd w:id="10070"/>
    </w:p>
    <w:p w14:paraId="0EE48AA1" w14:textId="77777777" w:rsidR="007E38F8" w:rsidRDefault="007E38F8" w:rsidP="007E38F8">
      <w:pPr>
        <w:pStyle w:val="KeepWithNext"/>
        <w:rPr>
          <w:rtl/>
          <w:lang w:eastAsia="he-IL"/>
        </w:rPr>
      </w:pPr>
    </w:p>
    <w:p w14:paraId="3DF62520" w14:textId="71F58072" w:rsidR="007E38F8" w:rsidRDefault="007E38F8" w:rsidP="007E38F8">
      <w:pPr>
        <w:rPr>
          <w:rtl/>
          <w:lang w:eastAsia="he-IL"/>
        </w:rPr>
      </w:pPr>
      <w:bookmarkStart w:id="10071" w:name="_ETM_Q1_3896902"/>
      <w:bookmarkStart w:id="10072" w:name="_ETM_Q1_3897401"/>
      <w:bookmarkEnd w:id="10071"/>
      <w:bookmarkEnd w:id="10072"/>
      <w:r>
        <w:rPr>
          <w:rFonts w:hint="cs"/>
          <w:rtl/>
          <w:lang w:eastAsia="he-IL"/>
        </w:rPr>
        <w:t>הוא לא יורש על פי דין.</w:t>
      </w:r>
    </w:p>
    <w:p w14:paraId="3D966EC6" w14:textId="77777777" w:rsidR="007E38F8" w:rsidRDefault="007E38F8" w:rsidP="007E38F8">
      <w:pPr>
        <w:rPr>
          <w:rtl/>
          <w:lang w:eastAsia="he-IL"/>
        </w:rPr>
      </w:pPr>
      <w:bookmarkStart w:id="10073" w:name="_ETM_Q1_3889152"/>
      <w:bookmarkStart w:id="10074" w:name="_ETM_Q1_3889402"/>
      <w:bookmarkStart w:id="10075" w:name="_ETM_Q1_3892152"/>
      <w:bookmarkStart w:id="10076" w:name="_ETM_Q1_3893402"/>
      <w:bookmarkEnd w:id="10073"/>
      <w:bookmarkEnd w:id="10074"/>
      <w:bookmarkEnd w:id="10075"/>
      <w:bookmarkEnd w:id="10076"/>
    </w:p>
    <w:p w14:paraId="44205816" w14:textId="1B3A7A61" w:rsidR="007E38F8" w:rsidRDefault="007E38F8" w:rsidP="007E38F8">
      <w:pPr>
        <w:pStyle w:val="a5"/>
        <w:keepNext/>
        <w:rPr>
          <w:rtl/>
        </w:rPr>
      </w:pPr>
      <w:bookmarkStart w:id="10077" w:name="ET_speaker_ציפי_סולומון_דרמר_1628"/>
      <w:r w:rsidRPr="007E38F8">
        <w:rPr>
          <w:rStyle w:val="TagStyle"/>
          <w:rtl/>
        </w:rPr>
        <w:t xml:space="preserve"> &lt;&lt; דובר &gt;&gt; </w:t>
      </w:r>
      <w:r>
        <w:rPr>
          <w:rtl/>
        </w:rPr>
        <w:t>ציפי סולומון דרמר:</w:t>
      </w:r>
      <w:r w:rsidRPr="007E38F8">
        <w:rPr>
          <w:rStyle w:val="TagStyle"/>
          <w:rtl/>
        </w:rPr>
        <w:t xml:space="preserve"> &lt;&lt; דובר &gt;&gt;</w:t>
      </w:r>
      <w:r>
        <w:rPr>
          <w:rtl/>
        </w:rPr>
        <w:t xml:space="preserve">   </w:t>
      </w:r>
      <w:bookmarkEnd w:id="10077"/>
    </w:p>
    <w:p w14:paraId="5AD15277" w14:textId="77777777" w:rsidR="007E38F8" w:rsidRDefault="007E38F8" w:rsidP="007E38F8">
      <w:pPr>
        <w:pStyle w:val="KeepWithNext"/>
        <w:rPr>
          <w:rtl/>
          <w:lang w:eastAsia="he-IL"/>
        </w:rPr>
      </w:pPr>
    </w:p>
    <w:p w14:paraId="0B5653F3" w14:textId="3E7646ED" w:rsidR="007E38F8" w:rsidRDefault="007E38F8" w:rsidP="007E38F8">
      <w:pPr>
        <w:rPr>
          <w:rtl/>
          <w:lang w:eastAsia="he-IL"/>
        </w:rPr>
      </w:pPr>
      <w:bookmarkStart w:id="10078" w:name="_ETM_Q1_3894652"/>
      <w:bookmarkEnd w:id="10078"/>
      <w:r>
        <w:rPr>
          <w:rFonts w:hint="cs"/>
          <w:rtl/>
          <w:lang w:eastAsia="he-IL"/>
        </w:rPr>
        <w:t>בסדר</w:t>
      </w:r>
      <w:bookmarkStart w:id="10079" w:name="_ETM_Q1_3895652"/>
      <w:bookmarkEnd w:id="10079"/>
      <w:r>
        <w:rPr>
          <w:rFonts w:hint="cs"/>
          <w:rtl/>
          <w:lang w:eastAsia="he-IL"/>
        </w:rPr>
        <w:t xml:space="preserve">, </w:t>
      </w:r>
      <w:bookmarkStart w:id="10080" w:name="_ETM_Q1_3892652"/>
      <w:bookmarkEnd w:id="10080"/>
      <w:r>
        <w:rPr>
          <w:rFonts w:hint="cs"/>
          <w:rtl/>
          <w:lang w:eastAsia="he-IL"/>
        </w:rPr>
        <w:t xml:space="preserve">אבל הוא - - - </w:t>
      </w:r>
    </w:p>
    <w:p w14:paraId="0C516203" w14:textId="77777777" w:rsidR="007E38F8" w:rsidRDefault="007E38F8" w:rsidP="007E38F8">
      <w:pPr>
        <w:rPr>
          <w:rtl/>
          <w:lang w:eastAsia="he-IL"/>
        </w:rPr>
      </w:pPr>
    </w:p>
    <w:p w14:paraId="44820D2E" w14:textId="5188DA1C" w:rsidR="007E38F8" w:rsidRDefault="007E38F8" w:rsidP="007E38F8">
      <w:pPr>
        <w:pStyle w:val="af8"/>
        <w:keepNext/>
        <w:rPr>
          <w:rtl/>
        </w:rPr>
      </w:pPr>
      <w:bookmarkStart w:id="10081" w:name="ET_yor_6157_1629"/>
      <w:r w:rsidRPr="007E38F8">
        <w:rPr>
          <w:rStyle w:val="TagStyle"/>
          <w:rtl/>
        </w:rPr>
        <w:t xml:space="preserve"> &lt;&lt; יור &gt;&gt; </w:t>
      </w:r>
      <w:r>
        <w:rPr>
          <w:rtl/>
        </w:rPr>
        <w:t>היו"ר שמחה רוטמן:</w:t>
      </w:r>
      <w:r w:rsidRPr="007E38F8">
        <w:rPr>
          <w:rStyle w:val="TagStyle"/>
          <w:rtl/>
        </w:rPr>
        <w:t xml:space="preserve"> &lt;&lt; יור &gt;&gt;</w:t>
      </w:r>
      <w:r>
        <w:rPr>
          <w:rtl/>
        </w:rPr>
        <w:t xml:space="preserve">   </w:t>
      </w:r>
      <w:bookmarkEnd w:id="10081"/>
    </w:p>
    <w:p w14:paraId="60C9C74C" w14:textId="77777777" w:rsidR="007E38F8" w:rsidRDefault="007E38F8" w:rsidP="007E38F8">
      <w:pPr>
        <w:pStyle w:val="KeepWithNext"/>
        <w:rPr>
          <w:rtl/>
          <w:lang w:eastAsia="he-IL"/>
        </w:rPr>
      </w:pPr>
    </w:p>
    <w:p w14:paraId="5A9C8837" w14:textId="1505EA30" w:rsidR="007E38F8" w:rsidRDefault="007E38F8" w:rsidP="007E38F8">
      <w:pPr>
        <w:rPr>
          <w:rtl/>
          <w:lang w:eastAsia="he-IL"/>
        </w:rPr>
      </w:pPr>
      <w:bookmarkStart w:id="10082" w:name="_ETM_Q1_3895903"/>
      <w:bookmarkStart w:id="10083" w:name="_ETM_Q1_3896651"/>
      <w:bookmarkEnd w:id="10082"/>
      <w:bookmarkEnd w:id="10083"/>
      <w:r>
        <w:rPr>
          <w:rFonts w:hint="cs"/>
          <w:rtl/>
          <w:lang w:eastAsia="he-IL"/>
        </w:rPr>
        <w:t>לא יודע אם הוא יכול להגיש</w:t>
      </w:r>
      <w:bookmarkStart w:id="10084" w:name="_ETM_Q1_3894402"/>
      <w:bookmarkEnd w:id="10084"/>
      <w:r>
        <w:rPr>
          <w:rFonts w:hint="cs"/>
          <w:rtl/>
          <w:lang w:eastAsia="he-IL"/>
        </w:rPr>
        <w:t xml:space="preserve"> בקשה. אבל נניח שהוא יגיש. </w:t>
      </w:r>
      <w:bookmarkStart w:id="10085" w:name="_ETM_Q1_3897152"/>
      <w:bookmarkEnd w:id="10085"/>
    </w:p>
    <w:p w14:paraId="3045ED0C" w14:textId="77777777" w:rsidR="007E38F8" w:rsidRDefault="007E38F8" w:rsidP="007E38F8">
      <w:pPr>
        <w:rPr>
          <w:rtl/>
          <w:lang w:eastAsia="he-IL"/>
        </w:rPr>
      </w:pPr>
      <w:bookmarkStart w:id="10086" w:name="_ETM_Q1_3897652"/>
      <w:bookmarkStart w:id="10087" w:name="_ETM_Q1_3898152"/>
      <w:bookmarkStart w:id="10088" w:name="_ETM_Q1_3899902"/>
      <w:bookmarkEnd w:id="10086"/>
      <w:bookmarkEnd w:id="10087"/>
      <w:bookmarkEnd w:id="10088"/>
    </w:p>
    <w:p w14:paraId="725E8210" w14:textId="2115FBB0" w:rsidR="007E38F8" w:rsidRDefault="007E38F8" w:rsidP="007E38F8">
      <w:pPr>
        <w:pStyle w:val="a5"/>
        <w:keepNext/>
        <w:rPr>
          <w:rtl/>
        </w:rPr>
      </w:pPr>
      <w:bookmarkStart w:id="10089" w:name="ET_speaker_רוני_נויבר_1630"/>
      <w:r w:rsidRPr="007E38F8">
        <w:rPr>
          <w:rStyle w:val="TagStyle"/>
          <w:rtl/>
        </w:rPr>
        <w:t xml:space="preserve"> &lt;&lt; דובר &gt;&gt; </w:t>
      </w:r>
      <w:r>
        <w:rPr>
          <w:rtl/>
        </w:rPr>
        <w:t>רוני נויבר:</w:t>
      </w:r>
      <w:r w:rsidRPr="007E38F8">
        <w:rPr>
          <w:rStyle w:val="TagStyle"/>
          <w:rtl/>
        </w:rPr>
        <w:t xml:space="preserve"> &lt;&lt; דובר &gt;&gt;</w:t>
      </w:r>
      <w:r>
        <w:rPr>
          <w:rtl/>
        </w:rPr>
        <w:t xml:space="preserve">   </w:t>
      </w:r>
      <w:bookmarkEnd w:id="10089"/>
    </w:p>
    <w:p w14:paraId="4895CF99" w14:textId="77777777" w:rsidR="007E38F8" w:rsidRDefault="007E38F8" w:rsidP="007E38F8">
      <w:pPr>
        <w:pStyle w:val="KeepWithNext"/>
        <w:rPr>
          <w:rtl/>
          <w:lang w:eastAsia="he-IL"/>
        </w:rPr>
      </w:pPr>
    </w:p>
    <w:p w14:paraId="5BD315B1" w14:textId="4BF41C1D" w:rsidR="007E38F8" w:rsidRDefault="007E38F8" w:rsidP="007E38F8">
      <w:pPr>
        <w:rPr>
          <w:rtl/>
          <w:lang w:eastAsia="he-IL"/>
        </w:rPr>
      </w:pPr>
      <w:bookmarkStart w:id="10090" w:name="_ETM_Q1_3901401"/>
      <w:bookmarkEnd w:id="10090"/>
      <w:r>
        <w:rPr>
          <w:rFonts w:hint="cs"/>
          <w:rtl/>
          <w:lang w:eastAsia="he-IL"/>
        </w:rPr>
        <w:t>- - -</w:t>
      </w:r>
    </w:p>
    <w:p w14:paraId="60034630" w14:textId="77777777" w:rsidR="007E38F8" w:rsidRDefault="007E38F8" w:rsidP="007E38F8">
      <w:pPr>
        <w:rPr>
          <w:rtl/>
          <w:lang w:eastAsia="he-IL"/>
        </w:rPr>
      </w:pPr>
      <w:bookmarkStart w:id="10091" w:name="_ETM_Q1_3903652"/>
      <w:bookmarkStart w:id="10092" w:name="_ETM_Q1_3904152"/>
      <w:bookmarkEnd w:id="10091"/>
      <w:bookmarkEnd w:id="10092"/>
    </w:p>
    <w:p w14:paraId="7571C5BC" w14:textId="2E37EACA" w:rsidR="007E38F8" w:rsidRDefault="007E38F8" w:rsidP="007E38F8">
      <w:pPr>
        <w:pStyle w:val="af8"/>
        <w:keepNext/>
        <w:rPr>
          <w:rtl/>
        </w:rPr>
      </w:pPr>
      <w:bookmarkStart w:id="10093" w:name="ET_yor_6157_1631"/>
      <w:r w:rsidRPr="007E38F8">
        <w:rPr>
          <w:rStyle w:val="TagStyle"/>
          <w:rtl/>
        </w:rPr>
        <w:t xml:space="preserve"> &lt;&lt; יור &gt;&gt; </w:t>
      </w:r>
      <w:r>
        <w:rPr>
          <w:rtl/>
        </w:rPr>
        <w:t>היו"ר שמחה רוטמן:</w:t>
      </w:r>
      <w:r w:rsidRPr="007E38F8">
        <w:rPr>
          <w:rStyle w:val="TagStyle"/>
          <w:rtl/>
        </w:rPr>
        <w:t xml:space="preserve"> &lt;&lt; יור &gt;&gt;</w:t>
      </w:r>
      <w:r>
        <w:rPr>
          <w:rtl/>
        </w:rPr>
        <w:t xml:space="preserve">   </w:t>
      </w:r>
      <w:bookmarkEnd w:id="10093"/>
    </w:p>
    <w:p w14:paraId="426ACB64" w14:textId="77777777" w:rsidR="007E38F8" w:rsidRDefault="007E38F8" w:rsidP="007E38F8">
      <w:pPr>
        <w:pStyle w:val="KeepWithNext"/>
        <w:rPr>
          <w:rtl/>
          <w:lang w:eastAsia="he-IL"/>
        </w:rPr>
      </w:pPr>
    </w:p>
    <w:p w14:paraId="0ED85C0C" w14:textId="77777777" w:rsidR="00742651" w:rsidRDefault="007E38F8" w:rsidP="00742651">
      <w:pPr>
        <w:rPr>
          <w:rtl/>
          <w:lang w:eastAsia="he-IL"/>
        </w:rPr>
      </w:pPr>
      <w:bookmarkStart w:id="10094" w:name="_ETM_Q1_3905652"/>
      <w:bookmarkStart w:id="10095" w:name="_ETM_Q1_3905902"/>
      <w:bookmarkEnd w:id="10094"/>
      <w:bookmarkEnd w:id="10095"/>
      <w:r>
        <w:rPr>
          <w:rFonts w:hint="cs"/>
          <w:rtl/>
          <w:lang w:eastAsia="he-IL"/>
        </w:rPr>
        <w:t>מ</w:t>
      </w:r>
      <w:bookmarkStart w:id="10096" w:name="_ETM_Q1_3900902"/>
      <w:bookmarkEnd w:id="10096"/>
      <w:r>
        <w:rPr>
          <w:rFonts w:hint="cs"/>
          <w:rtl/>
          <w:lang w:eastAsia="he-IL"/>
        </w:rPr>
        <w:t>ה? לא יודע אם הוא יכול</w:t>
      </w:r>
      <w:bookmarkStart w:id="10097" w:name="_ETM_Q1_3899652"/>
      <w:bookmarkEnd w:id="10097"/>
      <w:r>
        <w:rPr>
          <w:rFonts w:hint="cs"/>
          <w:rtl/>
          <w:lang w:eastAsia="he-IL"/>
        </w:rPr>
        <w:t xml:space="preserve"> להגיש. אבל נניח שהוא </w:t>
      </w:r>
      <w:bookmarkStart w:id="10098" w:name="_ETM_Q1_3902401"/>
      <w:bookmarkEnd w:id="10098"/>
      <w:r w:rsidR="00742651">
        <w:rPr>
          <w:rFonts w:hint="cs"/>
          <w:rtl/>
          <w:lang w:eastAsia="he-IL"/>
        </w:rPr>
        <w:t xml:space="preserve">הגיש. או שהתנגד. להבדיל בסיטואציה בה </w:t>
      </w:r>
      <w:r>
        <w:rPr>
          <w:rFonts w:hint="cs"/>
          <w:rtl/>
          <w:lang w:eastAsia="he-IL"/>
        </w:rPr>
        <w:t>שלושה יורשי ודאי</w:t>
      </w:r>
      <w:r w:rsidR="00742651">
        <w:rPr>
          <w:rFonts w:hint="cs"/>
          <w:rtl/>
          <w:lang w:eastAsia="he-IL"/>
        </w:rPr>
        <w:t>,</w:t>
      </w:r>
      <w:r>
        <w:rPr>
          <w:rFonts w:hint="cs"/>
          <w:rtl/>
          <w:lang w:eastAsia="he-IL"/>
        </w:rPr>
        <w:t xml:space="preserve"> </w:t>
      </w:r>
      <w:bookmarkStart w:id="10099" w:name="_ETM_Q1_3912651"/>
      <w:bookmarkEnd w:id="10099"/>
      <w:r>
        <w:rPr>
          <w:rFonts w:hint="cs"/>
          <w:rtl/>
          <w:lang w:eastAsia="he-IL"/>
        </w:rPr>
        <w:t>שבהיעדר כל פעולה שיפוטית</w:t>
      </w:r>
      <w:bookmarkStart w:id="10100" w:name="_ETM_Q1_3911402"/>
      <w:bookmarkEnd w:id="10100"/>
      <w:r>
        <w:rPr>
          <w:rFonts w:hint="cs"/>
          <w:rtl/>
          <w:lang w:eastAsia="he-IL"/>
        </w:rPr>
        <w:t xml:space="preserve"> שהיא, או הפעלת שיקול דעת, </w:t>
      </w:r>
      <w:bookmarkStart w:id="10101" w:name="_ETM_Q1_3917652"/>
      <w:bookmarkEnd w:id="10101"/>
      <w:r>
        <w:rPr>
          <w:rFonts w:hint="cs"/>
          <w:rtl/>
          <w:lang w:eastAsia="he-IL"/>
        </w:rPr>
        <w:t>מקבלים את הירושה במלואה</w:t>
      </w:r>
      <w:r w:rsidR="00742651">
        <w:rPr>
          <w:rFonts w:hint="cs"/>
          <w:rtl/>
          <w:lang w:eastAsia="he-IL"/>
        </w:rPr>
        <w:t>.</w:t>
      </w:r>
      <w:r>
        <w:rPr>
          <w:rFonts w:hint="cs"/>
          <w:rtl/>
          <w:lang w:eastAsia="he-IL"/>
        </w:rPr>
        <w:t xml:space="preserve"> והם מחליטים, בהסכמתם המלאה, </w:t>
      </w:r>
      <w:bookmarkStart w:id="10102" w:name="_ETM_Q1_3926651"/>
      <w:bookmarkEnd w:id="10102"/>
      <w:r>
        <w:rPr>
          <w:rFonts w:hint="cs"/>
          <w:rtl/>
          <w:lang w:eastAsia="he-IL"/>
        </w:rPr>
        <w:t xml:space="preserve">לכלול אחד מיורשי הספק יחד איתם בירושה. </w:t>
      </w:r>
    </w:p>
    <w:p w14:paraId="1E875D5F" w14:textId="77777777" w:rsidR="00742651" w:rsidRDefault="00742651" w:rsidP="00742651">
      <w:pPr>
        <w:rPr>
          <w:rtl/>
          <w:lang w:eastAsia="he-IL"/>
        </w:rPr>
      </w:pPr>
    </w:p>
    <w:p w14:paraId="687DD57F" w14:textId="4FAF91CE" w:rsidR="007E38F8" w:rsidRDefault="007E38F8" w:rsidP="00742651">
      <w:pPr>
        <w:rPr>
          <w:rtl/>
          <w:lang w:eastAsia="he-IL"/>
        </w:rPr>
      </w:pPr>
      <w:r>
        <w:rPr>
          <w:rFonts w:hint="cs"/>
          <w:rtl/>
          <w:lang w:eastAsia="he-IL"/>
        </w:rPr>
        <w:t xml:space="preserve">האם הדבר הזה </w:t>
      </w:r>
      <w:bookmarkStart w:id="10103" w:name="_ETM_Q1_3932901"/>
      <w:bookmarkEnd w:id="10103"/>
      <w:r w:rsidR="00742651">
        <w:rPr>
          <w:rFonts w:hint="cs"/>
          <w:rtl/>
          <w:lang w:eastAsia="he-IL"/>
        </w:rPr>
        <w:t xml:space="preserve">מצדיק ללכת </w:t>
      </w:r>
      <w:bookmarkStart w:id="10104" w:name="_ETM_Q1_3930902"/>
      <w:bookmarkEnd w:id="10104"/>
      <w:r>
        <w:rPr>
          <w:rFonts w:hint="cs"/>
          <w:rtl/>
          <w:lang w:eastAsia="he-IL"/>
        </w:rPr>
        <w:t xml:space="preserve">לקושש הסכמה של יורשי ספק אחרים, </w:t>
      </w:r>
      <w:bookmarkStart w:id="10105" w:name="_ETM_Q1_3936652"/>
      <w:bookmarkEnd w:id="10105"/>
      <w:r>
        <w:rPr>
          <w:rFonts w:hint="cs"/>
          <w:rtl/>
          <w:lang w:eastAsia="he-IL"/>
        </w:rPr>
        <w:t>שלא רלוונטים לדיון</w:t>
      </w:r>
      <w:r w:rsidR="00742651">
        <w:rPr>
          <w:rFonts w:hint="cs"/>
          <w:rtl/>
          <w:lang w:eastAsia="he-IL"/>
        </w:rPr>
        <w:t>?</w:t>
      </w:r>
      <w:r>
        <w:rPr>
          <w:rFonts w:hint="cs"/>
          <w:rtl/>
          <w:lang w:eastAsia="he-IL"/>
        </w:rPr>
        <w:t xml:space="preserve"> או </w:t>
      </w:r>
      <w:bookmarkStart w:id="10106" w:name="_ETM_Q1_3936902"/>
      <w:bookmarkStart w:id="10107" w:name="_ETM_Q1_3936402"/>
      <w:bookmarkEnd w:id="10106"/>
      <w:bookmarkEnd w:id="10107"/>
      <w:r w:rsidR="00742651">
        <w:rPr>
          <w:rFonts w:hint="cs"/>
          <w:rtl/>
          <w:lang w:eastAsia="he-IL"/>
        </w:rPr>
        <w:t>שאם הם</w:t>
      </w:r>
      <w:r>
        <w:rPr>
          <w:rFonts w:hint="cs"/>
          <w:rtl/>
          <w:lang w:eastAsia="he-IL"/>
        </w:rPr>
        <w:t xml:space="preserve"> רוצים להתנגד </w:t>
      </w:r>
      <w:bookmarkStart w:id="10108" w:name="_ETM_Q1_3938901"/>
      <w:bookmarkEnd w:id="10108"/>
      <w:r w:rsidR="00742651">
        <w:rPr>
          <w:rFonts w:hint="cs"/>
          <w:rtl/>
          <w:lang w:eastAsia="he-IL"/>
        </w:rPr>
        <w:t>שי</w:t>
      </w:r>
      <w:r>
        <w:rPr>
          <w:rFonts w:hint="cs"/>
          <w:rtl/>
          <w:lang w:eastAsia="he-IL"/>
        </w:rPr>
        <w:t xml:space="preserve">תנגדו, והרשם </w:t>
      </w:r>
      <w:r w:rsidR="00742651">
        <w:rPr>
          <w:rFonts w:hint="cs"/>
          <w:rtl/>
          <w:lang w:eastAsia="he-IL"/>
        </w:rPr>
        <w:t xml:space="preserve">יפעל על פי </w:t>
      </w:r>
      <w:bookmarkStart w:id="10109" w:name="_ETM_Q1_3938401"/>
      <w:bookmarkEnd w:id="10109"/>
      <w:r>
        <w:rPr>
          <w:rFonts w:hint="cs"/>
          <w:rtl/>
          <w:lang w:eastAsia="he-IL"/>
        </w:rPr>
        <w:t xml:space="preserve">שיקול </w:t>
      </w:r>
      <w:r w:rsidR="00742651">
        <w:rPr>
          <w:rFonts w:hint="cs"/>
          <w:rtl/>
          <w:lang w:eastAsia="he-IL"/>
        </w:rPr>
        <w:t>ה</w:t>
      </w:r>
      <w:r>
        <w:rPr>
          <w:rFonts w:hint="cs"/>
          <w:rtl/>
          <w:lang w:eastAsia="he-IL"/>
        </w:rPr>
        <w:t>דעת</w:t>
      </w:r>
      <w:r w:rsidR="00742651">
        <w:rPr>
          <w:rFonts w:hint="cs"/>
          <w:rtl/>
          <w:lang w:eastAsia="he-IL"/>
        </w:rPr>
        <w:t>? א</w:t>
      </w:r>
      <w:r>
        <w:rPr>
          <w:rFonts w:hint="cs"/>
          <w:rtl/>
          <w:lang w:eastAsia="he-IL"/>
        </w:rPr>
        <w:t xml:space="preserve">ני </w:t>
      </w:r>
      <w:bookmarkStart w:id="10110" w:name="_ETM_Q1_3942402"/>
      <w:bookmarkEnd w:id="10110"/>
      <w:r w:rsidR="00742651">
        <w:rPr>
          <w:rFonts w:hint="cs"/>
          <w:rtl/>
          <w:lang w:eastAsia="he-IL"/>
        </w:rPr>
        <w:t>לא צריך עכשיו להכניס א</w:t>
      </w:r>
      <w:r>
        <w:rPr>
          <w:rFonts w:hint="cs"/>
          <w:rtl/>
          <w:lang w:eastAsia="he-IL"/>
        </w:rPr>
        <w:t>תכם לפרוצדורה</w:t>
      </w:r>
      <w:bookmarkStart w:id="10111" w:name="_ETM_Q1_3942152"/>
      <w:bookmarkEnd w:id="10111"/>
      <w:r>
        <w:rPr>
          <w:rFonts w:hint="cs"/>
          <w:rtl/>
          <w:lang w:eastAsia="he-IL"/>
        </w:rPr>
        <w:t xml:space="preserve"> של </w:t>
      </w:r>
      <w:r w:rsidR="00742651">
        <w:rPr>
          <w:rFonts w:hint="cs"/>
          <w:rtl/>
          <w:lang w:eastAsia="he-IL"/>
        </w:rPr>
        <w:t>קבלת</w:t>
      </w:r>
      <w:r>
        <w:rPr>
          <w:rFonts w:hint="cs"/>
          <w:rtl/>
          <w:lang w:eastAsia="he-IL"/>
        </w:rPr>
        <w:t xml:space="preserve"> הסכמה של </w:t>
      </w:r>
      <w:bookmarkStart w:id="10112" w:name="_ETM_Q1_3943902"/>
      <w:bookmarkEnd w:id="10112"/>
      <w:r>
        <w:rPr>
          <w:rFonts w:hint="cs"/>
          <w:rtl/>
          <w:lang w:eastAsia="he-IL"/>
        </w:rPr>
        <w:t>יורשי ספק</w:t>
      </w:r>
      <w:r w:rsidR="00742651">
        <w:rPr>
          <w:rFonts w:hint="cs"/>
          <w:rtl/>
          <w:lang w:eastAsia="he-IL"/>
        </w:rPr>
        <w:t xml:space="preserve"> אחרים. </w:t>
      </w:r>
      <w:r>
        <w:rPr>
          <w:rFonts w:hint="cs"/>
          <w:rtl/>
          <w:lang w:eastAsia="he-IL"/>
        </w:rPr>
        <w:t xml:space="preserve">אני חושב שהתשובה </w:t>
      </w:r>
      <w:bookmarkStart w:id="10113" w:name="_ETM_Q1_3946152"/>
      <w:bookmarkEnd w:id="10113"/>
      <w:r w:rsidR="00742651">
        <w:rPr>
          <w:rFonts w:hint="cs"/>
          <w:rtl/>
          <w:lang w:eastAsia="he-IL"/>
        </w:rPr>
        <w:t>היא שאין צורך.</w:t>
      </w:r>
    </w:p>
    <w:p w14:paraId="0F285E0A" w14:textId="77777777" w:rsidR="007E38F8" w:rsidRDefault="007E38F8" w:rsidP="007E38F8">
      <w:pPr>
        <w:rPr>
          <w:rtl/>
          <w:lang w:eastAsia="he-IL"/>
        </w:rPr>
      </w:pPr>
      <w:bookmarkStart w:id="10114" w:name="_ETM_Q1_3947901"/>
      <w:bookmarkStart w:id="10115" w:name="_ETM_Q1_3948402"/>
      <w:bookmarkStart w:id="10116" w:name="_ETM_Q1_3948902"/>
      <w:bookmarkStart w:id="10117" w:name="_ETM_Q1_3949651"/>
      <w:bookmarkEnd w:id="10114"/>
      <w:bookmarkEnd w:id="10115"/>
      <w:bookmarkEnd w:id="10116"/>
      <w:bookmarkEnd w:id="10117"/>
    </w:p>
    <w:p w14:paraId="6202CBE9" w14:textId="093E69CD" w:rsidR="007E38F8" w:rsidRDefault="007E38F8" w:rsidP="007E38F8">
      <w:pPr>
        <w:pStyle w:val="a5"/>
        <w:keepNext/>
        <w:rPr>
          <w:rtl/>
        </w:rPr>
      </w:pPr>
      <w:bookmarkStart w:id="10118" w:name="ET_speaker_כרמית_יוליס_1635"/>
      <w:r w:rsidRPr="007E38F8">
        <w:rPr>
          <w:rStyle w:val="TagStyle"/>
          <w:rtl/>
        </w:rPr>
        <w:t xml:space="preserve"> &lt;&lt; דובר &gt;&gt; </w:t>
      </w:r>
      <w:r>
        <w:rPr>
          <w:rtl/>
        </w:rPr>
        <w:t>כרמית יוליס:</w:t>
      </w:r>
      <w:r w:rsidRPr="007E38F8">
        <w:rPr>
          <w:rStyle w:val="TagStyle"/>
          <w:rtl/>
        </w:rPr>
        <w:t xml:space="preserve"> &lt;&lt; דובר &gt;&gt;</w:t>
      </w:r>
      <w:r>
        <w:rPr>
          <w:rtl/>
        </w:rPr>
        <w:t xml:space="preserve">   </w:t>
      </w:r>
      <w:bookmarkEnd w:id="10118"/>
    </w:p>
    <w:p w14:paraId="0D0C2D6D" w14:textId="77777777" w:rsidR="007E38F8" w:rsidRDefault="007E38F8" w:rsidP="007E38F8">
      <w:pPr>
        <w:pStyle w:val="KeepWithNext"/>
        <w:rPr>
          <w:rtl/>
          <w:lang w:eastAsia="he-IL"/>
        </w:rPr>
      </w:pPr>
    </w:p>
    <w:p w14:paraId="71537066" w14:textId="61D61237" w:rsidR="007E38F8" w:rsidRDefault="007E38F8" w:rsidP="007E38F8">
      <w:pPr>
        <w:rPr>
          <w:rtl/>
          <w:lang w:eastAsia="he-IL"/>
        </w:rPr>
      </w:pPr>
      <w:r>
        <w:rPr>
          <w:rFonts w:hint="cs"/>
          <w:rtl/>
          <w:lang w:eastAsia="he-IL"/>
        </w:rPr>
        <w:t>כי לכאורה זו זכות שלהם.</w:t>
      </w:r>
    </w:p>
    <w:p w14:paraId="62DA54E3" w14:textId="77777777" w:rsidR="00315B40" w:rsidRPr="007E38F8" w:rsidRDefault="00315B40" w:rsidP="007E38F8">
      <w:pPr>
        <w:rPr>
          <w:rtl/>
          <w:lang w:eastAsia="he-IL"/>
        </w:rPr>
      </w:pPr>
    </w:p>
    <w:p w14:paraId="571D89E9" w14:textId="77777777" w:rsidR="007E38F8" w:rsidRDefault="007E38F8" w:rsidP="007E38F8">
      <w:pPr>
        <w:rPr>
          <w:rStyle w:val="TagStyle"/>
          <w:rFonts w:ascii="David" w:hAnsi="David"/>
          <w:u w:val="single"/>
          <w:rtl/>
          <w:lang w:eastAsia="he-IL"/>
        </w:rPr>
      </w:pPr>
    </w:p>
    <w:p w14:paraId="00F08AC6" w14:textId="186ECA2F" w:rsidR="007E38F8" w:rsidRDefault="007E38F8" w:rsidP="007E38F8">
      <w:pPr>
        <w:pStyle w:val="a5"/>
        <w:keepNext/>
        <w:rPr>
          <w:rtl/>
        </w:rPr>
      </w:pPr>
      <w:bookmarkStart w:id="10119" w:name="ET_speaker_תמר_קלהורה_1634"/>
      <w:r w:rsidRPr="007E38F8">
        <w:rPr>
          <w:rStyle w:val="TagStyle"/>
          <w:rtl/>
        </w:rPr>
        <w:t xml:space="preserve"> &lt;&lt; דובר &gt;&gt; </w:t>
      </w:r>
      <w:r>
        <w:rPr>
          <w:rtl/>
        </w:rPr>
        <w:t>תמר קלהורה:</w:t>
      </w:r>
      <w:r w:rsidRPr="007E38F8">
        <w:rPr>
          <w:rStyle w:val="TagStyle"/>
          <w:rtl/>
        </w:rPr>
        <w:t xml:space="preserve"> &lt;&lt; דובר &gt;&gt;</w:t>
      </w:r>
      <w:r>
        <w:rPr>
          <w:rtl/>
        </w:rPr>
        <w:t xml:space="preserve">   </w:t>
      </w:r>
      <w:bookmarkEnd w:id="10119"/>
    </w:p>
    <w:p w14:paraId="0970C5F4" w14:textId="77777777" w:rsidR="007E38F8" w:rsidRDefault="007E38F8" w:rsidP="007E38F8">
      <w:pPr>
        <w:pStyle w:val="KeepWithNext"/>
        <w:rPr>
          <w:rtl/>
          <w:lang w:eastAsia="he-IL"/>
        </w:rPr>
      </w:pPr>
    </w:p>
    <w:p w14:paraId="126EE90E" w14:textId="605D0B31" w:rsidR="007E38F8" w:rsidRDefault="007E38F8" w:rsidP="007E38F8">
      <w:pPr>
        <w:rPr>
          <w:rtl/>
          <w:lang w:eastAsia="he-IL"/>
        </w:rPr>
      </w:pPr>
      <w:bookmarkStart w:id="10120" w:name="_ETM_Q1_3951901"/>
      <w:bookmarkStart w:id="10121" w:name="_ETM_Q1_3952151"/>
      <w:bookmarkStart w:id="10122" w:name="_ETM_Q1_3950652"/>
      <w:bookmarkEnd w:id="10120"/>
      <w:bookmarkEnd w:id="10121"/>
      <w:bookmarkEnd w:id="10122"/>
      <w:r>
        <w:rPr>
          <w:rFonts w:hint="cs"/>
          <w:rtl/>
          <w:lang w:eastAsia="he-IL"/>
        </w:rPr>
        <w:t>אנחנו</w:t>
      </w:r>
      <w:bookmarkStart w:id="10123" w:name="_ETM_Q1_3947152"/>
      <w:bookmarkEnd w:id="10123"/>
      <w:r>
        <w:rPr>
          <w:rFonts w:hint="cs"/>
          <w:rtl/>
          <w:lang w:eastAsia="he-IL"/>
        </w:rPr>
        <w:t xml:space="preserve"> גם</w:t>
      </w:r>
      <w:bookmarkStart w:id="10124" w:name="_ETM_Q1_3947402"/>
      <w:bookmarkEnd w:id="10124"/>
      <w:r>
        <w:rPr>
          <w:rFonts w:hint="cs"/>
          <w:rtl/>
          <w:lang w:eastAsia="he-IL"/>
        </w:rPr>
        <w:t xml:space="preserve"> חושבים שלא צריך. </w:t>
      </w:r>
    </w:p>
    <w:p w14:paraId="6CF770B0" w14:textId="77777777" w:rsidR="00315B40" w:rsidRDefault="00315B40" w:rsidP="007E38F8">
      <w:pPr>
        <w:rPr>
          <w:rtl/>
          <w:lang w:eastAsia="he-IL"/>
        </w:rPr>
      </w:pPr>
    </w:p>
    <w:p w14:paraId="57BE315F" w14:textId="77777777" w:rsidR="007E38F8" w:rsidRDefault="007E38F8" w:rsidP="007E38F8">
      <w:pPr>
        <w:rPr>
          <w:rStyle w:val="TagStyle"/>
          <w:rFonts w:ascii="David" w:hAnsi="David"/>
          <w:u w:val="single"/>
          <w:rtl/>
          <w:lang w:eastAsia="he-IL"/>
        </w:rPr>
      </w:pPr>
    </w:p>
    <w:p w14:paraId="5AB61753" w14:textId="11D33669" w:rsidR="007E38F8" w:rsidRDefault="007E38F8" w:rsidP="007E38F8">
      <w:pPr>
        <w:pStyle w:val="af8"/>
        <w:keepNext/>
        <w:rPr>
          <w:rtl/>
        </w:rPr>
      </w:pPr>
      <w:bookmarkStart w:id="10125" w:name="ET_yor_6157_1636"/>
      <w:r w:rsidRPr="007E38F8">
        <w:rPr>
          <w:rStyle w:val="TagStyle"/>
          <w:rtl/>
        </w:rPr>
        <w:t xml:space="preserve"> &lt;&lt; יור &gt;&gt; </w:t>
      </w:r>
      <w:r>
        <w:rPr>
          <w:rtl/>
        </w:rPr>
        <w:t>היו"ר שמחה רוטמן:</w:t>
      </w:r>
      <w:r w:rsidRPr="007E38F8">
        <w:rPr>
          <w:rStyle w:val="TagStyle"/>
          <w:rtl/>
        </w:rPr>
        <w:t xml:space="preserve"> &lt;&lt; יור &gt;&gt;</w:t>
      </w:r>
      <w:r>
        <w:rPr>
          <w:rtl/>
        </w:rPr>
        <w:t xml:space="preserve">   </w:t>
      </w:r>
      <w:bookmarkEnd w:id="10125"/>
    </w:p>
    <w:p w14:paraId="0975848C" w14:textId="77777777" w:rsidR="007E38F8" w:rsidRDefault="007E38F8" w:rsidP="007E38F8">
      <w:pPr>
        <w:pStyle w:val="KeepWithNext"/>
        <w:rPr>
          <w:rtl/>
          <w:lang w:eastAsia="he-IL"/>
        </w:rPr>
      </w:pPr>
    </w:p>
    <w:p w14:paraId="184F03A6" w14:textId="5F917B45" w:rsidR="007E38F8" w:rsidRDefault="007E38F8" w:rsidP="007E38F8">
      <w:pPr>
        <w:rPr>
          <w:rtl/>
          <w:lang w:eastAsia="he-IL"/>
        </w:rPr>
      </w:pPr>
      <w:r>
        <w:rPr>
          <w:rFonts w:hint="cs"/>
          <w:rtl/>
          <w:lang w:eastAsia="he-IL"/>
        </w:rPr>
        <w:t xml:space="preserve">כן. </w:t>
      </w:r>
      <w:bookmarkStart w:id="10126" w:name="_ETM_Q1_3948652"/>
      <w:bookmarkEnd w:id="10126"/>
      <w:r>
        <w:rPr>
          <w:rFonts w:hint="cs"/>
          <w:rtl/>
          <w:lang w:eastAsia="he-IL"/>
        </w:rPr>
        <w:t>בדיוק.</w:t>
      </w:r>
    </w:p>
    <w:p w14:paraId="29279433" w14:textId="6FDA2A5A" w:rsidR="007E38F8" w:rsidRDefault="007E38F8" w:rsidP="007E38F8">
      <w:pPr>
        <w:rPr>
          <w:rtl/>
          <w:lang w:eastAsia="he-IL"/>
        </w:rPr>
      </w:pPr>
      <w:bookmarkStart w:id="10127" w:name="_ETM_Q1_3947151"/>
      <w:bookmarkEnd w:id="10127"/>
    </w:p>
    <w:p w14:paraId="7DA5F3CB" w14:textId="77777777" w:rsidR="007E38F8" w:rsidRDefault="007E38F8" w:rsidP="007E38F8">
      <w:pPr>
        <w:rPr>
          <w:rtl/>
          <w:lang w:eastAsia="he-IL"/>
        </w:rPr>
      </w:pPr>
    </w:p>
    <w:p w14:paraId="61642A70" w14:textId="5BF618B6" w:rsidR="007E38F8" w:rsidRDefault="007E38F8" w:rsidP="007E38F8">
      <w:pPr>
        <w:pStyle w:val="a5"/>
        <w:keepNext/>
        <w:rPr>
          <w:rtl/>
        </w:rPr>
      </w:pPr>
      <w:bookmarkStart w:id="10128" w:name="ET_speaker_בן_ציון_בנצי_פיגלסון_1637"/>
      <w:r w:rsidRPr="007E38F8">
        <w:rPr>
          <w:rStyle w:val="TagStyle"/>
          <w:rtl/>
        </w:rPr>
        <w:t xml:space="preserve"> &lt;&lt; דובר &gt;&gt; </w:t>
      </w:r>
      <w:r>
        <w:rPr>
          <w:rtl/>
        </w:rPr>
        <w:t>בן ציון בנצי פיגלסון:</w:t>
      </w:r>
      <w:r w:rsidRPr="007E38F8">
        <w:rPr>
          <w:rStyle w:val="TagStyle"/>
          <w:rtl/>
        </w:rPr>
        <w:t xml:space="preserve"> &lt;&lt; דובר &gt;&gt;</w:t>
      </w:r>
      <w:r>
        <w:rPr>
          <w:rtl/>
        </w:rPr>
        <w:t xml:space="preserve">   </w:t>
      </w:r>
      <w:bookmarkEnd w:id="10128"/>
    </w:p>
    <w:p w14:paraId="1EAE5D27" w14:textId="77777777" w:rsidR="007E38F8" w:rsidRDefault="007E38F8" w:rsidP="007E38F8">
      <w:pPr>
        <w:pStyle w:val="KeepWithNext"/>
        <w:rPr>
          <w:rtl/>
          <w:lang w:eastAsia="he-IL"/>
        </w:rPr>
      </w:pPr>
    </w:p>
    <w:p w14:paraId="0BE7167B" w14:textId="611BF65B" w:rsidR="007E38F8" w:rsidRDefault="007E38F8" w:rsidP="007E38F8">
      <w:pPr>
        <w:rPr>
          <w:rtl/>
          <w:lang w:eastAsia="he-IL"/>
        </w:rPr>
      </w:pPr>
      <w:bookmarkStart w:id="10129" w:name="_ETM_Q1_3949901"/>
      <w:bookmarkEnd w:id="10129"/>
      <w:r>
        <w:rPr>
          <w:rFonts w:hint="cs"/>
          <w:rtl/>
          <w:lang w:eastAsia="he-IL"/>
        </w:rPr>
        <w:t xml:space="preserve">כן. </w:t>
      </w:r>
    </w:p>
    <w:p w14:paraId="1BB3CC6E" w14:textId="77777777" w:rsidR="007E38F8" w:rsidRDefault="007E38F8" w:rsidP="007E38F8">
      <w:pPr>
        <w:rPr>
          <w:rtl/>
          <w:lang w:eastAsia="he-IL"/>
        </w:rPr>
      </w:pPr>
      <w:bookmarkStart w:id="10130" w:name="_ETM_Q1_3949402"/>
      <w:bookmarkStart w:id="10131" w:name="_ETM_Q1_3950901"/>
      <w:bookmarkEnd w:id="10130"/>
      <w:bookmarkEnd w:id="10131"/>
    </w:p>
    <w:p w14:paraId="7B5EFA85" w14:textId="704C97D4" w:rsidR="007E38F8" w:rsidRDefault="007E38F8" w:rsidP="007E38F8">
      <w:pPr>
        <w:pStyle w:val="a5"/>
        <w:keepNext/>
        <w:rPr>
          <w:rtl/>
        </w:rPr>
      </w:pPr>
      <w:bookmarkStart w:id="10132" w:name="ET_speaker_רוני_נויבר_1638"/>
      <w:r w:rsidRPr="007E38F8">
        <w:rPr>
          <w:rStyle w:val="TagStyle"/>
          <w:rtl/>
        </w:rPr>
        <w:t xml:space="preserve"> &lt;&lt; דובר &gt;&gt; </w:t>
      </w:r>
      <w:r>
        <w:rPr>
          <w:rtl/>
        </w:rPr>
        <w:t>רוני נויבר:</w:t>
      </w:r>
      <w:r w:rsidRPr="007E38F8">
        <w:rPr>
          <w:rStyle w:val="TagStyle"/>
          <w:rtl/>
        </w:rPr>
        <w:t xml:space="preserve"> &lt;&lt; דובר &gt;&gt;</w:t>
      </w:r>
      <w:r>
        <w:rPr>
          <w:rtl/>
        </w:rPr>
        <w:t xml:space="preserve">   </w:t>
      </w:r>
      <w:bookmarkEnd w:id="10132"/>
    </w:p>
    <w:p w14:paraId="5B4D62F6" w14:textId="77777777" w:rsidR="007E38F8" w:rsidRDefault="007E38F8" w:rsidP="007E38F8">
      <w:pPr>
        <w:pStyle w:val="KeepWithNext"/>
        <w:rPr>
          <w:rtl/>
          <w:lang w:eastAsia="he-IL"/>
        </w:rPr>
      </w:pPr>
    </w:p>
    <w:p w14:paraId="255C8BB2" w14:textId="7DE03C3B" w:rsidR="007E38F8" w:rsidRDefault="007E38F8" w:rsidP="007E38F8">
      <w:pPr>
        <w:rPr>
          <w:rtl/>
          <w:lang w:eastAsia="he-IL"/>
        </w:rPr>
      </w:pPr>
      <w:bookmarkStart w:id="10133" w:name="_ETM_Q1_3952152"/>
      <w:bookmarkStart w:id="10134" w:name="_ETM_Q1_3952402"/>
      <w:bookmarkEnd w:id="10133"/>
      <w:bookmarkEnd w:id="10134"/>
      <w:r>
        <w:rPr>
          <w:rFonts w:hint="cs"/>
          <w:rtl/>
          <w:lang w:eastAsia="he-IL"/>
        </w:rPr>
        <w:t>נכון</w:t>
      </w:r>
      <w:bookmarkStart w:id="10135" w:name="_ETM_Q1_3949152"/>
      <w:bookmarkStart w:id="10136" w:name="_ETM_Q1_3947902"/>
      <w:bookmarkEnd w:id="10135"/>
      <w:bookmarkEnd w:id="10136"/>
      <w:r>
        <w:rPr>
          <w:rFonts w:hint="cs"/>
          <w:rtl/>
          <w:lang w:eastAsia="he-IL"/>
        </w:rPr>
        <w:t xml:space="preserve">, </w:t>
      </w:r>
      <w:bookmarkStart w:id="10137" w:name="_ETM_Q1_3948901"/>
      <w:bookmarkEnd w:id="10137"/>
      <w:r>
        <w:rPr>
          <w:rFonts w:hint="cs"/>
          <w:rtl/>
          <w:lang w:eastAsia="he-IL"/>
        </w:rPr>
        <w:t xml:space="preserve">הם מוותרים על </w:t>
      </w:r>
      <w:bookmarkStart w:id="10138" w:name="_ETM_Q1_3950402"/>
      <w:bookmarkEnd w:id="10138"/>
      <w:r>
        <w:rPr>
          <w:rFonts w:hint="cs"/>
          <w:rtl/>
          <w:lang w:eastAsia="he-IL"/>
        </w:rPr>
        <w:t xml:space="preserve">הזכות - - </w:t>
      </w:r>
    </w:p>
    <w:p w14:paraId="5F63EFBE" w14:textId="77777777" w:rsidR="007E38F8" w:rsidRDefault="007E38F8" w:rsidP="007E38F8">
      <w:pPr>
        <w:rPr>
          <w:rtl/>
          <w:lang w:eastAsia="he-IL"/>
        </w:rPr>
      </w:pPr>
      <w:bookmarkStart w:id="10139" w:name="_ETM_Q1_3953152"/>
      <w:bookmarkStart w:id="10140" w:name="_ETM_Q1_3949902"/>
      <w:bookmarkEnd w:id="10139"/>
      <w:bookmarkEnd w:id="10140"/>
    </w:p>
    <w:p w14:paraId="19A81C90" w14:textId="60881D84" w:rsidR="007E38F8" w:rsidRDefault="007E38F8" w:rsidP="007E38F8">
      <w:pPr>
        <w:pStyle w:val="a5"/>
        <w:keepNext/>
        <w:rPr>
          <w:rtl/>
        </w:rPr>
      </w:pPr>
      <w:bookmarkStart w:id="10141" w:name="ET_speaker_בן_ציון_בנצי_פיגלסון_1639"/>
      <w:r w:rsidRPr="007E38F8">
        <w:rPr>
          <w:rStyle w:val="TagStyle"/>
          <w:rtl/>
        </w:rPr>
        <w:t xml:space="preserve"> &lt;&lt; דובר &gt;&gt; </w:t>
      </w:r>
      <w:r>
        <w:rPr>
          <w:rtl/>
        </w:rPr>
        <w:t>בן ציון בנצי פיגלסון:</w:t>
      </w:r>
      <w:r w:rsidRPr="007E38F8">
        <w:rPr>
          <w:rStyle w:val="TagStyle"/>
          <w:rtl/>
        </w:rPr>
        <w:t xml:space="preserve"> &lt;&lt; דובר &gt;&gt;</w:t>
      </w:r>
      <w:r>
        <w:rPr>
          <w:rtl/>
        </w:rPr>
        <w:t xml:space="preserve">   </w:t>
      </w:r>
      <w:bookmarkEnd w:id="10141"/>
    </w:p>
    <w:p w14:paraId="34C147D0" w14:textId="77777777" w:rsidR="007E38F8" w:rsidRDefault="007E38F8" w:rsidP="007E38F8">
      <w:pPr>
        <w:pStyle w:val="KeepWithNext"/>
        <w:rPr>
          <w:rtl/>
          <w:lang w:eastAsia="he-IL"/>
        </w:rPr>
      </w:pPr>
    </w:p>
    <w:p w14:paraId="74C87ED5" w14:textId="29710507" w:rsidR="007E38F8" w:rsidRDefault="007E38F8" w:rsidP="007E38F8">
      <w:pPr>
        <w:rPr>
          <w:rtl/>
          <w:lang w:eastAsia="he-IL"/>
        </w:rPr>
      </w:pPr>
      <w:bookmarkStart w:id="10142" w:name="_ETM_Q1_3950902"/>
      <w:bookmarkEnd w:id="10142"/>
      <w:r>
        <w:rPr>
          <w:rFonts w:hint="cs"/>
          <w:rtl/>
          <w:lang w:eastAsia="he-IL"/>
        </w:rPr>
        <w:t xml:space="preserve">מוותרים על הזכות שלהם לטובת </w:t>
      </w:r>
      <w:bookmarkStart w:id="10143" w:name="_ETM_Q1_3954902"/>
      <w:bookmarkEnd w:id="10143"/>
      <w:r>
        <w:rPr>
          <w:rFonts w:hint="cs"/>
          <w:rtl/>
          <w:lang w:eastAsia="he-IL"/>
        </w:rPr>
        <w:t>צד</w:t>
      </w:r>
      <w:bookmarkStart w:id="10144" w:name="_ETM_Q1_3951902"/>
      <w:bookmarkEnd w:id="10144"/>
      <w:r>
        <w:rPr>
          <w:rFonts w:hint="cs"/>
          <w:rtl/>
          <w:lang w:eastAsia="he-IL"/>
        </w:rPr>
        <w:t xml:space="preserve"> ג'.</w:t>
      </w:r>
    </w:p>
    <w:p w14:paraId="08FDBCAF" w14:textId="77777777" w:rsidR="007E38F8" w:rsidRDefault="007E38F8" w:rsidP="007E38F8">
      <w:pPr>
        <w:rPr>
          <w:rtl/>
          <w:lang w:eastAsia="he-IL"/>
        </w:rPr>
      </w:pPr>
      <w:bookmarkStart w:id="10145" w:name="_ETM_Q1_3952652"/>
      <w:bookmarkStart w:id="10146" w:name="_ETM_Q1_3957902"/>
      <w:bookmarkStart w:id="10147" w:name="_ETM_Q1_3954152"/>
      <w:bookmarkStart w:id="10148" w:name="_ETM_Q1_3956152"/>
      <w:bookmarkEnd w:id="10145"/>
      <w:bookmarkEnd w:id="10146"/>
      <w:bookmarkEnd w:id="10147"/>
      <w:bookmarkEnd w:id="10148"/>
    </w:p>
    <w:p w14:paraId="67B00A85" w14:textId="614F6E25" w:rsidR="007E38F8" w:rsidRDefault="007E38F8" w:rsidP="007E38F8">
      <w:pPr>
        <w:pStyle w:val="a5"/>
        <w:keepNext/>
        <w:rPr>
          <w:rtl/>
        </w:rPr>
      </w:pPr>
      <w:bookmarkStart w:id="10149" w:name="ET_speaker_תמר_קלהורה_1640"/>
      <w:r w:rsidRPr="007E38F8">
        <w:rPr>
          <w:rStyle w:val="TagStyle"/>
          <w:rtl/>
        </w:rPr>
        <w:t xml:space="preserve"> &lt;&lt; דובר &gt;&gt; </w:t>
      </w:r>
      <w:r>
        <w:rPr>
          <w:rtl/>
        </w:rPr>
        <w:t>תמר קלהורה:</w:t>
      </w:r>
      <w:r w:rsidRPr="007E38F8">
        <w:rPr>
          <w:rStyle w:val="TagStyle"/>
          <w:rtl/>
        </w:rPr>
        <w:t xml:space="preserve"> &lt;&lt; דובר &gt;&gt;</w:t>
      </w:r>
      <w:r>
        <w:rPr>
          <w:rtl/>
        </w:rPr>
        <w:t xml:space="preserve">   </w:t>
      </w:r>
      <w:bookmarkEnd w:id="10149"/>
    </w:p>
    <w:p w14:paraId="2DEB882C" w14:textId="77777777" w:rsidR="007E38F8" w:rsidRDefault="007E38F8" w:rsidP="007E38F8">
      <w:pPr>
        <w:pStyle w:val="KeepWithNext"/>
        <w:rPr>
          <w:rtl/>
          <w:lang w:eastAsia="he-IL"/>
        </w:rPr>
      </w:pPr>
    </w:p>
    <w:p w14:paraId="28B80817" w14:textId="779E8586" w:rsidR="007E38F8" w:rsidRDefault="007E38F8" w:rsidP="007E38F8">
      <w:pPr>
        <w:rPr>
          <w:rtl/>
          <w:lang w:eastAsia="he-IL"/>
        </w:rPr>
      </w:pPr>
      <w:bookmarkStart w:id="10150" w:name="_ETM_Q1_3957151"/>
      <w:bookmarkEnd w:id="10150"/>
      <w:r>
        <w:rPr>
          <w:rFonts w:hint="cs"/>
          <w:rtl/>
          <w:lang w:eastAsia="he-IL"/>
        </w:rPr>
        <w:t>אני חושבת, רגע</w:t>
      </w:r>
      <w:bookmarkStart w:id="10151" w:name="_ETM_Q1_3954651"/>
      <w:bookmarkEnd w:id="10151"/>
      <w:r>
        <w:rPr>
          <w:rFonts w:hint="cs"/>
          <w:rtl/>
          <w:lang w:eastAsia="he-IL"/>
        </w:rPr>
        <w:t>, שעם כל הכבוד יש פה</w:t>
      </w:r>
      <w:bookmarkStart w:id="10152" w:name="_ETM_Q1_3955402"/>
      <w:bookmarkEnd w:id="10152"/>
      <w:r>
        <w:rPr>
          <w:rFonts w:hint="cs"/>
          <w:rtl/>
          <w:lang w:eastAsia="he-IL"/>
        </w:rPr>
        <w:t xml:space="preserve"> - </w:t>
      </w:r>
      <w:bookmarkStart w:id="10153" w:name="_ETM_Q1_3955651"/>
      <w:bookmarkEnd w:id="10153"/>
      <w:r>
        <w:rPr>
          <w:rFonts w:hint="cs"/>
          <w:rtl/>
          <w:lang w:eastAsia="he-IL"/>
        </w:rPr>
        <w:t xml:space="preserve">- </w:t>
      </w:r>
    </w:p>
    <w:p w14:paraId="39D49FBF" w14:textId="77777777" w:rsidR="007E38F8" w:rsidRDefault="007E38F8" w:rsidP="007E38F8">
      <w:pPr>
        <w:rPr>
          <w:rtl/>
          <w:lang w:eastAsia="he-IL"/>
        </w:rPr>
      </w:pPr>
      <w:bookmarkStart w:id="10154" w:name="_ETM_Q1_3955901"/>
      <w:bookmarkEnd w:id="10154"/>
    </w:p>
    <w:p w14:paraId="21B88288" w14:textId="3D26FB30" w:rsidR="007E38F8" w:rsidRDefault="007E38F8" w:rsidP="007E38F8">
      <w:pPr>
        <w:pStyle w:val="a5"/>
        <w:keepNext/>
        <w:rPr>
          <w:rtl/>
        </w:rPr>
      </w:pPr>
      <w:bookmarkStart w:id="10155" w:name="ET_speaker_כרמית_יוליס_1641"/>
      <w:r w:rsidRPr="007E38F8">
        <w:rPr>
          <w:rStyle w:val="TagStyle"/>
          <w:rtl/>
        </w:rPr>
        <w:t xml:space="preserve"> &lt;&lt; דובר &gt;&gt; </w:t>
      </w:r>
      <w:r>
        <w:rPr>
          <w:rtl/>
        </w:rPr>
        <w:t>כרמית יוליס:</w:t>
      </w:r>
      <w:r w:rsidRPr="007E38F8">
        <w:rPr>
          <w:rStyle w:val="TagStyle"/>
          <w:rtl/>
        </w:rPr>
        <w:t xml:space="preserve"> &lt;&lt; דובר &gt;&gt;</w:t>
      </w:r>
      <w:r>
        <w:rPr>
          <w:rtl/>
        </w:rPr>
        <w:t xml:space="preserve">   </w:t>
      </w:r>
      <w:bookmarkEnd w:id="10155"/>
    </w:p>
    <w:p w14:paraId="1172C9B6" w14:textId="77777777" w:rsidR="007E38F8" w:rsidRDefault="007E38F8" w:rsidP="007E38F8">
      <w:pPr>
        <w:pStyle w:val="KeepWithNext"/>
        <w:rPr>
          <w:rtl/>
          <w:lang w:eastAsia="he-IL"/>
        </w:rPr>
      </w:pPr>
    </w:p>
    <w:p w14:paraId="25E6D81A" w14:textId="6F5ECED7" w:rsidR="007E38F8" w:rsidRDefault="007E38F8" w:rsidP="007E38F8">
      <w:pPr>
        <w:rPr>
          <w:rtl/>
          <w:lang w:eastAsia="he-IL"/>
        </w:rPr>
      </w:pPr>
      <w:r>
        <w:rPr>
          <w:rFonts w:hint="cs"/>
          <w:rtl/>
          <w:lang w:eastAsia="he-IL"/>
        </w:rPr>
        <w:t xml:space="preserve">אז יש פה קושי. </w:t>
      </w:r>
      <w:bookmarkStart w:id="10156" w:name="_ETM_Q1_3956402"/>
      <w:bookmarkStart w:id="10157" w:name="_ETM_Q1_3955152"/>
      <w:bookmarkEnd w:id="10156"/>
      <w:bookmarkEnd w:id="10157"/>
    </w:p>
    <w:p w14:paraId="2F704938" w14:textId="77777777" w:rsidR="007E38F8" w:rsidRDefault="007E38F8" w:rsidP="007E38F8">
      <w:pPr>
        <w:rPr>
          <w:rtl/>
          <w:lang w:eastAsia="he-IL"/>
        </w:rPr>
      </w:pPr>
      <w:bookmarkStart w:id="10158" w:name="_ETM_Q1_3957652"/>
      <w:bookmarkStart w:id="10159" w:name="_ETM_Q1_3958402"/>
      <w:bookmarkEnd w:id="10158"/>
      <w:bookmarkEnd w:id="10159"/>
    </w:p>
    <w:p w14:paraId="32E00CD6" w14:textId="7E6FEED4" w:rsidR="007E38F8" w:rsidRDefault="007E38F8" w:rsidP="007E38F8">
      <w:pPr>
        <w:pStyle w:val="a5"/>
        <w:keepNext/>
        <w:rPr>
          <w:rtl/>
        </w:rPr>
      </w:pPr>
      <w:bookmarkStart w:id="10160" w:name="ET_speaker_תמר_קלהורה_1642"/>
      <w:r w:rsidRPr="007E38F8">
        <w:rPr>
          <w:rStyle w:val="TagStyle"/>
          <w:rtl/>
        </w:rPr>
        <w:t xml:space="preserve"> &lt;&lt; דובר &gt;&gt; </w:t>
      </w:r>
      <w:r>
        <w:rPr>
          <w:rtl/>
        </w:rPr>
        <w:t>תמר קלהורה:</w:t>
      </w:r>
      <w:r w:rsidRPr="007E38F8">
        <w:rPr>
          <w:rStyle w:val="TagStyle"/>
          <w:rtl/>
        </w:rPr>
        <w:t xml:space="preserve"> &lt;&lt; דובר &gt;&gt;</w:t>
      </w:r>
      <w:r>
        <w:rPr>
          <w:rtl/>
        </w:rPr>
        <w:t xml:space="preserve">   </w:t>
      </w:r>
      <w:bookmarkEnd w:id="10160"/>
    </w:p>
    <w:p w14:paraId="731F132E" w14:textId="77777777" w:rsidR="007E38F8" w:rsidRDefault="007E38F8" w:rsidP="007E38F8">
      <w:pPr>
        <w:pStyle w:val="KeepWithNext"/>
        <w:rPr>
          <w:rtl/>
          <w:lang w:eastAsia="he-IL"/>
        </w:rPr>
      </w:pPr>
    </w:p>
    <w:p w14:paraId="42E96DE4" w14:textId="17C01850" w:rsidR="007E38F8" w:rsidRDefault="007E38F8" w:rsidP="007E38F8">
      <w:pPr>
        <w:rPr>
          <w:rtl/>
          <w:lang w:eastAsia="he-IL"/>
        </w:rPr>
      </w:pPr>
      <w:bookmarkStart w:id="10161" w:name="_ETM_Q1_3959652"/>
      <w:bookmarkEnd w:id="10161"/>
      <w:r>
        <w:rPr>
          <w:rFonts w:hint="cs"/>
          <w:rtl/>
          <w:lang w:eastAsia="he-IL"/>
        </w:rPr>
        <w:t>יש קושי, מכיוון ש</w:t>
      </w:r>
      <w:bookmarkStart w:id="10162" w:name="_ETM_Q1_3962902"/>
      <w:bookmarkEnd w:id="10162"/>
      <w:r>
        <w:rPr>
          <w:rFonts w:hint="cs"/>
          <w:rtl/>
          <w:lang w:eastAsia="he-IL"/>
        </w:rPr>
        <w:t>הרשם איננו מוסמך לדון בבקשות שיש לגביהן התנגדות.</w:t>
      </w:r>
      <w:bookmarkStart w:id="10163" w:name="_ETM_Q1_3965902"/>
      <w:bookmarkEnd w:id="10163"/>
    </w:p>
    <w:p w14:paraId="77573139" w14:textId="77777777" w:rsidR="007E38F8" w:rsidRDefault="007E38F8" w:rsidP="007E38F8">
      <w:pPr>
        <w:rPr>
          <w:rtl/>
          <w:lang w:eastAsia="he-IL"/>
        </w:rPr>
      </w:pPr>
      <w:bookmarkStart w:id="10164" w:name="_ETM_Q1_3966152"/>
      <w:bookmarkStart w:id="10165" w:name="_ETM_Q1_3966652"/>
      <w:bookmarkEnd w:id="10164"/>
      <w:bookmarkEnd w:id="10165"/>
    </w:p>
    <w:p w14:paraId="4435CD6E" w14:textId="3AEC8507" w:rsidR="007E38F8" w:rsidRDefault="007E38F8" w:rsidP="007E38F8">
      <w:pPr>
        <w:pStyle w:val="a5"/>
        <w:keepNext/>
        <w:rPr>
          <w:rtl/>
        </w:rPr>
      </w:pPr>
      <w:bookmarkStart w:id="10166" w:name="ET_speaker_כרמית_יוליס_1643"/>
      <w:r w:rsidRPr="007E38F8">
        <w:rPr>
          <w:rStyle w:val="TagStyle"/>
          <w:rtl/>
        </w:rPr>
        <w:t xml:space="preserve"> &lt;&lt; דובר &gt;&gt; </w:t>
      </w:r>
      <w:r>
        <w:rPr>
          <w:rtl/>
        </w:rPr>
        <w:t>כרמית יוליס:</w:t>
      </w:r>
      <w:r w:rsidRPr="007E38F8">
        <w:rPr>
          <w:rStyle w:val="TagStyle"/>
          <w:rtl/>
        </w:rPr>
        <w:t xml:space="preserve"> &lt;&lt; דובר &gt;&gt;</w:t>
      </w:r>
      <w:r>
        <w:rPr>
          <w:rtl/>
        </w:rPr>
        <w:t xml:space="preserve">   </w:t>
      </w:r>
      <w:bookmarkEnd w:id="10166"/>
    </w:p>
    <w:p w14:paraId="0B16687B" w14:textId="77777777" w:rsidR="007E38F8" w:rsidRDefault="007E38F8" w:rsidP="007E38F8">
      <w:pPr>
        <w:pStyle w:val="KeepWithNext"/>
        <w:rPr>
          <w:rtl/>
          <w:lang w:eastAsia="he-IL"/>
        </w:rPr>
      </w:pPr>
    </w:p>
    <w:p w14:paraId="0CD1AA55" w14:textId="1013935B" w:rsidR="007E38F8" w:rsidRDefault="007E38F8" w:rsidP="007E38F8">
      <w:pPr>
        <w:rPr>
          <w:rtl/>
          <w:lang w:eastAsia="he-IL"/>
        </w:rPr>
      </w:pPr>
      <w:bookmarkStart w:id="10167" w:name="_ETM_Q1_3967901"/>
      <w:bookmarkStart w:id="10168" w:name="_ETM_Q1_3968152"/>
      <w:bookmarkEnd w:id="10167"/>
      <w:bookmarkEnd w:id="10168"/>
      <w:r>
        <w:rPr>
          <w:rFonts w:hint="cs"/>
          <w:rtl/>
          <w:lang w:eastAsia="he-IL"/>
        </w:rPr>
        <w:t>נכון.</w:t>
      </w:r>
    </w:p>
    <w:p w14:paraId="5A707CF2" w14:textId="77777777" w:rsidR="007E38F8" w:rsidRDefault="007E38F8" w:rsidP="007E38F8">
      <w:pPr>
        <w:rPr>
          <w:rtl/>
          <w:lang w:eastAsia="he-IL"/>
        </w:rPr>
      </w:pPr>
      <w:bookmarkStart w:id="10169" w:name="_ETM_Q1_3969151"/>
      <w:bookmarkStart w:id="10170" w:name="_ETM_Q1_3969401"/>
      <w:bookmarkStart w:id="10171" w:name="_ETM_Q1_3970402"/>
      <w:bookmarkEnd w:id="10169"/>
      <w:bookmarkEnd w:id="10170"/>
      <w:bookmarkEnd w:id="10171"/>
    </w:p>
    <w:p w14:paraId="5C8230DD" w14:textId="2958988E" w:rsidR="007E38F8" w:rsidRDefault="007E38F8" w:rsidP="007E38F8">
      <w:pPr>
        <w:pStyle w:val="a5"/>
        <w:keepNext/>
        <w:rPr>
          <w:rtl/>
        </w:rPr>
      </w:pPr>
      <w:bookmarkStart w:id="10172" w:name="ET_speaker_תמר_קלהורה_1644"/>
      <w:r w:rsidRPr="007E38F8">
        <w:rPr>
          <w:rStyle w:val="TagStyle"/>
          <w:rtl/>
        </w:rPr>
        <w:t xml:space="preserve"> &lt;&lt; דובר &gt;&gt; </w:t>
      </w:r>
      <w:r>
        <w:rPr>
          <w:rtl/>
        </w:rPr>
        <w:t>תמר קלהורה:</w:t>
      </w:r>
      <w:r w:rsidRPr="007E38F8">
        <w:rPr>
          <w:rStyle w:val="TagStyle"/>
          <w:rtl/>
        </w:rPr>
        <w:t xml:space="preserve"> &lt;&lt; דובר &gt;&gt;</w:t>
      </w:r>
      <w:r>
        <w:rPr>
          <w:rtl/>
        </w:rPr>
        <w:t xml:space="preserve">   </w:t>
      </w:r>
      <w:bookmarkEnd w:id="10172"/>
    </w:p>
    <w:p w14:paraId="603EC2A3" w14:textId="77777777" w:rsidR="007E38F8" w:rsidRDefault="007E38F8" w:rsidP="007E38F8">
      <w:pPr>
        <w:pStyle w:val="KeepWithNext"/>
        <w:rPr>
          <w:rtl/>
          <w:lang w:eastAsia="he-IL"/>
        </w:rPr>
      </w:pPr>
    </w:p>
    <w:p w14:paraId="3A3FFC1B" w14:textId="750CCA27" w:rsidR="007E38F8" w:rsidRDefault="007E38F8" w:rsidP="00742651">
      <w:pPr>
        <w:rPr>
          <w:rtl/>
          <w:lang w:eastAsia="he-IL"/>
        </w:rPr>
      </w:pPr>
      <w:bookmarkStart w:id="10173" w:name="_ETM_Q1_3971652"/>
      <w:bookmarkStart w:id="10174" w:name="_ETM_Q1_3971902"/>
      <w:bookmarkEnd w:id="10173"/>
      <w:bookmarkEnd w:id="10174"/>
      <w:r>
        <w:rPr>
          <w:rFonts w:hint="cs"/>
          <w:rtl/>
          <w:lang w:eastAsia="he-IL"/>
        </w:rPr>
        <w:t xml:space="preserve">ורק אם </w:t>
      </w:r>
      <w:bookmarkStart w:id="10175" w:name="_ETM_Q1_3972402"/>
      <w:bookmarkEnd w:id="10175"/>
      <w:r>
        <w:rPr>
          <w:rFonts w:hint="cs"/>
          <w:rtl/>
          <w:lang w:eastAsia="he-IL"/>
        </w:rPr>
        <w:t xml:space="preserve">לא הייתה </w:t>
      </w:r>
      <w:bookmarkStart w:id="10176" w:name="_ETM_Q1_3969402"/>
      <w:bookmarkEnd w:id="10176"/>
      <w:r>
        <w:rPr>
          <w:rFonts w:hint="cs"/>
          <w:rtl/>
          <w:lang w:eastAsia="he-IL"/>
        </w:rPr>
        <w:t>התנגדות, זאת אומרת</w:t>
      </w:r>
      <w:bookmarkStart w:id="10177" w:name="_ETM_Q1_3972152"/>
      <w:bookmarkStart w:id="10178" w:name="_ETM_Q1_3967152"/>
      <w:bookmarkEnd w:id="10177"/>
      <w:bookmarkEnd w:id="10178"/>
      <w:r w:rsidR="00EA7B36">
        <w:rPr>
          <w:rFonts w:hint="cs"/>
          <w:rtl/>
          <w:lang w:eastAsia="he-IL"/>
        </w:rPr>
        <w:t xml:space="preserve"> אם חלף הזמן להגשת </w:t>
      </w:r>
      <w:bookmarkStart w:id="10179" w:name="_ETM_Q1_3975901"/>
      <w:bookmarkEnd w:id="10179"/>
      <w:r w:rsidR="00EA7B36">
        <w:rPr>
          <w:rFonts w:hint="cs"/>
          <w:rtl/>
          <w:lang w:eastAsia="he-IL"/>
        </w:rPr>
        <w:t>התנגדויות ואיש לא התנגד</w:t>
      </w:r>
      <w:bookmarkStart w:id="10180" w:name="_ETM_Q1_3973401"/>
      <w:bookmarkEnd w:id="10180"/>
      <w:r w:rsidR="00EA7B36">
        <w:rPr>
          <w:rFonts w:hint="cs"/>
          <w:rtl/>
          <w:lang w:eastAsia="he-IL"/>
        </w:rPr>
        <w:t xml:space="preserve"> ולא היו סיבות להאריך </w:t>
      </w:r>
      <w:r w:rsidR="00742651">
        <w:rPr>
          <w:rFonts w:hint="cs"/>
          <w:rtl/>
          <w:lang w:eastAsia="he-IL"/>
        </w:rPr>
        <w:t>וכיוצא בזאת,</w:t>
      </w:r>
      <w:r w:rsidR="00EA7B36">
        <w:rPr>
          <w:rFonts w:hint="cs"/>
          <w:rtl/>
          <w:lang w:eastAsia="he-IL"/>
        </w:rPr>
        <w:t xml:space="preserve"> רק אז הוא יכול לתת צו ירושה. </w:t>
      </w:r>
    </w:p>
    <w:p w14:paraId="168A2543" w14:textId="77777777" w:rsidR="00EA7B36" w:rsidRDefault="00EA7B36" w:rsidP="007E38F8">
      <w:pPr>
        <w:rPr>
          <w:rtl/>
          <w:lang w:eastAsia="he-IL"/>
        </w:rPr>
      </w:pPr>
      <w:bookmarkStart w:id="10181" w:name="_ETM_Q1_3976902"/>
      <w:bookmarkStart w:id="10182" w:name="_ETM_Q1_3977152"/>
      <w:bookmarkStart w:id="10183" w:name="_ETM_Q1_3979402"/>
      <w:bookmarkEnd w:id="10181"/>
      <w:bookmarkEnd w:id="10182"/>
      <w:bookmarkEnd w:id="10183"/>
    </w:p>
    <w:p w14:paraId="1BFD2858" w14:textId="7FE7A3E1" w:rsidR="00EA7B36" w:rsidRDefault="00EA7B36" w:rsidP="00EA7B36">
      <w:pPr>
        <w:pStyle w:val="a5"/>
        <w:keepNext/>
        <w:rPr>
          <w:rtl/>
        </w:rPr>
      </w:pPr>
      <w:bookmarkStart w:id="10184" w:name="ET_speaker_דובר_1645"/>
      <w:r w:rsidRPr="00EA7B36">
        <w:rPr>
          <w:rStyle w:val="TagStyle"/>
          <w:rtl/>
        </w:rPr>
        <w:t xml:space="preserve"> &lt;&lt; דובר &gt;&gt; </w:t>
      </w:r>
      <w:r>
        <w:rPr>
          <w:rtl/>
        </w:rPr>
        <w:t>דובר:</w:t>
      </w:r>
      <w:r w:rsidRPr="00EA7B36">
        <w:rPr>
          <w:rStyle w:val="TagStyle"/>
          <w:rtl/>
        </w:rPr>
        <w:t xml:space="preserve"> &lt;&lt; דובר &gt;&gt;</w:t>
      </w:r>
      <w:r>
        <w:rPr>
          <w:rtl/>
        </w:rPr>
        <w:t xml:space="preserve">   </w:t>
      </w:r>
      <w:bookmarkEnd w:id="10184"/>
    </w:p>
    <w:p w14:paraId="04DCB692" w14:textId="77777777" w:rsidR="00EA7B36" w:rsidRDefault="00EA7B36" w:rsidP="00EA7B36">
      <w:pPr>
        <w:pStyle w:val="KeepWithNext"/>
        <w:rPr>
          <w:rtl/>
          <w:lang w:eastAsia="he-IL"/>
        </w:rPr>
      </w:pPr>
    </w:p>
    <w:p w14:paraId="29916E02" w14:textId="248AEEE4" w:rsidR="00EA7B36" w:rsidRDefault="00EA7B36" w:rsidP="00EA7B36">
      <w:pPr>
        <w:rPr>
          <w:rtl/>
          <w:lang w:eastAsia="he-IL"/>
        </w:rPr>
      </w:pPr>
      <w:bookmarkStart w:id="10185" w:name="_ETM_Q1_3980402"/>
      <w:bookmarkStart w:id="10186" w:name="_ETM_Q1_3980652"/>
      <w:bookmarkEnd w:id="10185"/>
      <w:bookmarkEnd w:id="10186"/>
      <w:r>
        <w:rPr>
          <w:rFonts w:hint="cs"/>
          <w:rtl/>
          <w:lang w:eastAsia="he-IL"/>
        </w:rPr>
        <w:t xml:space="preserve">זה </w:t>
      </w:r>
      <w:bookmarkStart w:id="10187" w:name="_ETM_Q1_3980902"/>
      <w:bookmarkEnd w:id="10187"/>
      <w:r>
        <w:rPr>
          <w:rFonts w:hint="cs"/>
          <w:rtl/>
          <w:lang w:eastAsia="he-IL"/>
        </w:rPr>
        <w:t>מה</w:t>
      </w:r>
      <w:bookmarkStart w:id="10188" w:name="_ETM_Q1_3976652"/>
      <w:bookmarkEnd w:id="10188"/>
      <w:r>
        <w:rPr>
          <w:rFonts w:hint="cs"/>
          <w:rtl/>
          <w:lang w:eastAsia="he-IL"/>
        </w:rPr>
        <w:t xml:space="preserve"> שאני - - - </w:t>
      </w:r>
      <w:bookmarkStart w:id="10189" w:name="_ETM_Q1_3977652"/>
      <w:bookmarkEnd w:id="10189"/>
    </w:p>
    <w:p w14:paraId="677A5B1E" w14:textId="77777777" w:rsidR="00EA7B36" w:rsidRDefault="00EA7B36" w:rsidP="00EA7B36">
      <w:pPr>
        <w:rPr>
          <w:rtl/>
          <w:lang w:eastAsia="he-IL"/>
        </w:rPr>
      </w:pPr>
      <w:bookmarkStart w:id="10190" w:name="_ETM_Q1_3977902"/>
      <w:bookmarkStart w:id="10191" w:name="_ETM_Q1_3978902"/>
      <w:bookmarkEnd w:id="10190"/>
      <w:bookmarkEnd w:id="10191"/>
    </w:p>
    <w:p w14:paraId="7FAF0DD5" w14:textId="321E49E3" w:rsidR="00EA7B36" w:rsidRDefault="00EA7B36" w:rsidP="00EA7B36">
      <w:pPr>
        <w:pStyle w:val="a5"/>
        <w:keepNext/>
        <w:rPr>
          <w:rtl/>
        </w:rPr>
      </w:pPr>
      <w:bookmarkStart w:id="10192" w:name="ET_speaker_תמר_קלהורה_1646"/>
      <w:r w:rsidRPr="00EA7B36">
        <w:rPr>
          <w:rStyle w:val="TagStyle"/>
          <w:rtl/>
        </w:rPr>
        <w:t xml:space="preserve"> &lt;&lt; דובר &gt;&gt; </w:t>
      </w:r>
      <w:r>
        <w:rPr>
          <w:rtl/>
        </w:rPr>
        <w:t>תמר קלהורה:</w:t>
      </w:r>
      <w:r w:rsidRPr="00EA7B36">
        <w:rPr>
          <w:rStyle w:val="TagStyle"/>
          <w:rtl/>
        </w:rPr>
        <w:t xml:space="preserve"> &lt;&lt; דובר &gt;&gt;</w:t>
      </w:r>
      <w:r>
        <w:rPr>
          <w:rtl/>
        </w:rPr>
        <w:t xml:space="preserve">   </w:t>
      </w:r>
      <w:bookmarkEnd w:id="10192"/>
    </w:p>
    <w:p w14:paraId="56550ECF" w14:textId="77777777" w:rsidR="00EA7B36" w:rsidRDefault="00EA7B36" w:rsidP="00EA7B36">
      <w:pPr>
        <w:pStyle w:val="KeepWithNext"/>
        <w:rPr>
          <w:rtl/>
          <w:lang w:eastAsia="he-IL"/>
        </w:rPr>
      </w:pPr>
    </w:p>
    <w:p w14:paraId="263CA0A1" w14:textId="2AE92834" w:rsidR="00EA7B36" w:rsidRDefault="00EA7B36" w:rsidP="00742651">
      <w:pPr>
        <w:rPr>
          <w:rtl/>
          <w:lang w:eastAsia="he-IL"/>
        </w:rPr>
      </w:pPr>
      <w:bookmarkStart w:id="10193" w:name="_ETM_Q1_3979901"/>
      <w:bookmarkStart w:id="10194" w:name="_ETM_Q1_3980151"/>
      <w:bookmarkEnd w:id="10193"/>
      <w:bookmarkEnd w:id="10194"/>
      <w:r>
        <w:rPr>
          <w:rFonts w:hint="cs"/>
          <w:rtl/>
          <w:lang w:eastAsia="he-IL"/>
        </w:rPr>
        <w:t xml:space="preserve">לכן אם לא מוגשת לו </w:t>
      </w:r>
      <w:bookmarkStart w:id="10195" w:name="_ETM_Q1_3982902"/>
      <w:bookmarkEnd w:id="10195"/>
      <w:r>
        <w:rPr>
          <w:rFonts w:hint="cs"/>
          <w:rtl/>
          <w:lang w:eastAsia="he-IL"/>
        </w:rPr>
        <w:t>הסכמת כל היורשים, הוא לא יכול לתת</w:t>
      </w:r>
      <w:bookmarkStart w:id="10196" w:name="_ETM_Q1_3982652"/>
      <w:bookmarkEnd w:id="10196"/>
      <w:r>
        <w:rPr>
          <w:rFonts w:hint="cs"/>
          <w:rtl/>
          <w:lang w:eastAsia="he-IL"/>
        </w:rPr>
        <w:t xml:space="preserve"> את הצו.</w:t>
      </w:r>
      <w:bookmarkStart w:id="10197" w:name="_ETM_Q1_3983651"/>
      <w:bookmarkEnd w:id="10197"/>
    </w:p>
    <w:p w14:paraId="772D2010" w14:textId="77777777" w:rsidR="00EA7B36" w:rsidRDefault="00EA7B36" w:rsidP="00EA7B36">
      <w:pPr>
        <w:rPr>
          <w:rtl/>
          <w:lang w:eastAsia="he-IL"/>
        </w:rPr>
      </w:pPr>
    </w:p>
    <w:p w14:paraId="7825E3D2" w14:textId="132A4172" w:rsidR="00EA7B36" w:rsidRDefault="00EA7B36" w:rsidP="00EA7B36">
      <w:pPr>
        <w:pStyle w:val="af8"/>
        <w:keepNext/>
        <w:rPr>
          <w:rtl/>
        </w:rPr>
      </w:pPr>
      <w:bookmarkStart w:id="10198" w:name="ET_yor_6157_1647"/>
      <w:r w:rsidRPr="00EA7B36">
        <w:rPr>
          <w:rStyle w:val="TagStyle"/>
          <w:rtl/>
        </w:rPr>
        <w:t xml:space="preserve"> &lt;&lt; יור &gt;&gt; </w:t>
      </w:r>
      <w:r>
        <w:rPr>
          <w:rtl/>
        </w:rPr>
        <w:t>היו"ר שמחה רוטמן:</w:t>
      </w:r>
      <w:r w:rsidRPr="00EA7B36">
        <w:rPr>
          <w:rStyle w:val="TagStyle"/>
          <w:rtl/>
        </w:rPr>
        <w:t xml:space="preserve"> &lt;&lt; יור &gt;&gt;</w:t>
      </w:r>
      <w:r>
        <w:rPr>
          <w:rtl/>
        </w:rPr>
        <w:t xml:space="preserve">   </w:t>
      </w:r>
      <w:bookmarkEnd w:id="10198"/>
    </w:p>
    <w:p w14:paraId="3DAA3AE6" w14:textId="77777777" w:rsidR="00EA7B36" w:rsidRDefault="00EA7B36" w:rsidP="00EA7B36">
      <w:pPr>
        <w:pStyle w:val="KeepWithNext"/>
        <w:rPr>
          <w:rtl/>
          <w:lang w:eastAsia="he-IL"/>
        </w:rPr>
      </w:pPr>
    </w:p>
    <w:p w14:paraId="6059D523" w14:textId="56A28268" w:rsidR="00EA7B36" w:rsidRDefault="00EA7B36" w:rsidP="00EA7B36">
      <w:pPr>
        <w:rPr>
          <w:rtl/>
          <w:lang w:eastAsia="he-IL"/>
        </w:rPr>
      </w:pPr>
      <w:bookmarkStart w:id="10199" w:name="_ETM_Q1_3984652"/>
      <w:bookmarkEnd w:id="10199"/>
      <w:r>
        <w:rPr>
          <w:rFonts w:hint="cs"/>
          <w:rtl/>
          <w:lang w:eastAsia="he-IL"/>
        </w:rPr>
        <w:t>אבל</w:t>
      </w:r>
      <w:bookmarkStart w:id="10200" w:name="_ETM_Q1_3985152"/>
      <w:bookmarkEnd w:id="10200"/>
      <w:r>
        <w:rPr>
          <w:rFonts w:hint="cs"/>
          <w:rtl/>
          <w:lang w:eastAsia="he-IL"/>
        </w:rPr>
        <w:t xml:space="preserve"> יורשי </w:t>
      </w:r>
      <w:bookmarkStart w:id="10201" w:name="_ETM_Q1_3986151"/>
      <w:bookmarkEnd w:id="10201"/>
      <w:r w:rsidR="00742651">
        <w:rPr>
          <w:rFonts w:hint="cs"/>
          <w:rtl/>
          <w:lang w:eastAsia="he-IL"/>
        </w:rPr>
        <w:t>הספק אינם יורשים. זו</w:t>
      </w:r>
      <w:r>
        <w:rPr>
          <w:rFonts w:hint="cs"/>
          <w:rtl/>
          <w:lang w:eastAsia="he-IL"/>
        </w:rPr>
        <w:t xml:space="preserve"> משמעותו</w:t>
      </w:r>
      <w:bookmarkStart w:id="10202" w:name="_ETM_Q1_3986652"/>
      <w:bookmarkEnd w:id="10202"/>
      <w:r>
        <w:rPr>
          <w:rFonts w:hint="cs"/>
          <w:rtl/>
          <w:lang w:eastAsia="he-IL"/>
        </w:rPr>
        <w:t xml:space="preserve"> של סעיף 9, נו באמת. </w:t>
      </w:r>
      <w:bookmarkStart w:id="10203" w:name="_ETM_Q1_3987402"/>
      <w:bookmarkEnd w:id="10203"/>
    </w:p>
    <w:p w14:paraId="4C391E90" w14:textId="77777777" w:rsidR="00EA7B36" w:rsidRDefault="00EA7B36" w:rsidP="00EA7B36">
      <w:pPr>
        <w:rPr>
          <w:rtl/>
          <w:lang w:eastAsia="he-IL"/>
        </w:rPr>
      </w:pPr>
      <w:bookmarkStart w:id="10204" w:name="_ETM_Q1_3990402"/>
      <w:bookmarkStart w:id="10205" w:name="_ETM_Q1_3991652"/>
      <w:bookmarkEnd w:id="10204"/>
      <w:bookmarkEnd w:id="10205"/>
    </w:p>
    <w:p w14:paraId="78AAD08D" w14:textId="5980EB90" w:rsidR="00EA7B36" w:rsidRDefault="00EA7B36" w:rsidP="00EA7B36">
      <w:pPr>
        <w:pStyle w:val="a5"/>
        <w:keepNext/>
        <w:rPr>
          <w:rtl/>
        </w:rPr>
      </w:pPr>
      <w:bookmarkStart w:id="10206" w:name="ET_speaker_תמר_קלהורה_1648"/>
      <w:r w:rsidRPr="00EA7B36">
        <w:rPr>
          <w:rStyle w:val="TagStyle"/>
          <w:rtl/>
        </w:rPr>
        <w:t xml:space="preserve"> &lt;&lt; דובר &gt;&gt; </w:t>
      </w:r>
      <w:r>
        <w:rPr>
          <w:rtl/>
        </w:rPr>
        <w:t>תמר קלהורה:</w:t>
      </w:r>
      <w:r w:rsidRPr="00EA7B36">
        <w:rPr>
          <w:rStyle w:val="TagStyle"/>
          <w:rtl/>
        </w:rPr>
        <w:t xml:space="preserve"> &lt;&lt; דובר &gt;&gt;</w:t>
      </w:r>
      <w:r>
        <w:rPr>
          <w:rtl/>
        </w:rPr>
        <w:t xml:space="preserve">   </w:t>
      </w:r>
      <w:bookmarkEnd w:id="10206"/>
    </w:p>
    <w:p w14:paraId="127DC41B" w14:textId="77777777" w:rsidR="00EA7B36" w:rsidRDefault="00EA7B36" w:rsidP="00EA7B36">
      <w:pPr>
        <w:pStyle w:val="KeepWithNext"/>
        <w:rPr>
          <w:rtl/>
          <w:lang w:eastAsia="he-IL"/>
        </w:rPr>
      </w:pPr>
    </w:p>
    <w:p w14:paraId="1C06E58E" w14:textId="3289E9D1" w:rsidR="00EA7B36" w:rsidRDefault="00EA7B36" w:rsidP="00EA7B36">
      <w:pPr>
        <w:rPr>
          <w:rtl/>
          <w:lang w:eastAsia="he-IL"/>
        </w:rPr>
      </w:pPr>
      <w:r>
        <w:rPr>
          <w:rFonts w:hint="cs"/>
          <w:rtl/>
          <w:lang w:eastAsia="he-IL"/>
        </w:rPr>
        <w:t>רגע לא, אבל</w:t>
      </w:r>
      <w:bookmarkStart w:id="10207" w:name="_ETM_Q1_3989402"/>
      <w:bookmarkEnd w:id="10207"/>
      <w:r>
        <w:rPr>
          <w:rFonts w:hint="cs"/>
          <w:rtl/>
          <w:lang w:eastAsia="he-IL"/>
        </w:rPr>
        <w:t xml:space="preserve"> שוב, זה צריך להיכנס </w:t>
      </w:r>
      <w:bookmarkStart w:id="10208" w:name="_ETM_Q1_3990652"/>
      <w:bookmarkEnd w:id="10208"/>
      <w:r>
        <w:rPr>
          <w:rFonts w:hint="cs"/>
          <w:rtl/>
          <w:lang w:eastAsia="he-IL"/>
        </w:rPr>
        <w:t xml:space="preserve">- - </w:t>
      </w:r>
    </w:p>
    <w:p w14:paraId="547F31C0" w14:textId="77777777" w:rsidR="00EA7B36" w:rsidRDefault="00EA7B36" w:rsidP="00EA7B36">
      <w:pPr>
        <w:rPr>
          <w:rtl/>
          <w:lang w:eastAsia="he-IL"/>
        </w:rPr>
      </w:pPr>
      <w:bookmarkStart w:id="10209" w:name="_ETM_Q1_3991152"/>
      <w:bookmarkStart w:id="10210" w:name="_ETM_Q1_3991901"/>
      <w:bookmarkEnd w:id="10209"/>
      <w:bookmarkEnd w:id="10210"/>
    </w:p>
    <w:p w14:paraId="77E35796" w14:textId="4DAF3EEB" w:rsidR="00EA7B36" w:rsidRDefault="00EA7B36" w:rsidP="00EA7B36">
      <w:pPr>
        <w:pStyle w:val="af8"/>
        <w:keepNext/>
        <w:rPr>
          <w:rtl/>
        </w:rPr>
      </w:pPr>
      <w:bookmarkStart w:id="10211" w:name="ET_yor_6157_1649"/>
      <w:r w:rsidRPr="00EA7B36">
        <w:rPr>
          <w:rStyle w:val="TagStyle"/>
          <w:rtl/>
        </w:rPr>
        <w:t xml:space="preserve"> &lt;&lt; יור &gt;&gt; </w:t>
      </w:r>
      <w:r>
        <w:rPr>
          <w:rtl/>
        </w:rPr>
        <w:t>היו"ר שמחה רוטמן:</w:t>
      </w:r>
      <w:r w:rsidRPr="00EA7B36">
        <w:rPr>
          <w:rStyle w:val="TagStyle"/>
          <w:rtl/>
        </w:rPr>
        <w:t xml:space="preserve"> &lt;&lt; יור &gt;&gt;</w:t>
      </w:r>
      <w:r>
        <w:rPr>
          <w:rtl/>
        </w:rPr>
        <w:t xml:space="preserve">   </w:t>
      </w:r>
      <w:bookmarkEnd w:id="10211"/>
    </w:p>
    <w:p w14:paraId="1E0EF1C2" w14:textId="77777777" w:rsidR="00EA7B36" w:rsidRDefault="00EA7B36" w:rsidP="00EA7B36">
      <w:pPr>
        <w:pStyle w:val="KeepWithNext"/>
        <w:rPr>
          <w:rtl/>
          <w:lang w:eastAsia="he-IL"/>
        </w:rPr>
      </w:pPr>
    </w:p>
    <w:p w14:paraId="27BD01FD" w14:textId="0C9FBB92" w:rsidR="00EA7B36" w:rsidRDefault="00EA7B36" w:rsidP="00EA7B36">
      <w:pPr>
        <w:rPr>
          <w:rtl/>
          <w:lang w:eastAsia="he-IL"/>
        </w:rPr>
      </w:pPr>
      <w:r>
        <w:rPr>
          <w:rFonts w:hint="cs"/>
          <w:rtl/>
          <w:lang w:eastAsia="he-IL"/>
        </w:rPr>
        <w:t xml:space="preserve">לא, אבל זה מה שכתוב בחוק. </w:t>
      </w:r>
    </w:p>
    <w:p w14:paraId="44C2D515" w14:textId="77777777" w:rsidR="00EA7B36" w:rsidRDefault="00EA7B36" w:rsidP="00EA7B36">
      <w:pPr>
        <w:rPr>
          <w:rtl/>
          <w:lang w:eastAsia="he-IL"/>
        </w:rPr>
      </w:pPr>
      <w:bookmarkStart w:id="10212" w:name="_ETM_Q1_3993152"/>
      <w:bookmarkStart w:id="10213" w:name="_ETM_Q1_3994152"/>
      <w:bookmarkEnd w:id="10212"/>
      <w:bookmarkEnd w:id="10213"/>
    </w:p>
    <w:p w14:paraId="0CC0E743" w14:textId="364273C0" w:rsidR="00EA7B36" w:rsidRDefault="00EA7B36" w:rsidP="00EA7B36">
      <w:pPr>
        <w:pStyle w:val="a5"/>
        <w:keepNext/>
        <w:rPr>
          <w:rtl/>
        </w:rPr>
      </w:pPr>
      <w:bookmarkStart w:id="10214" w:name="ET_speaker_תמר_קלהורה_1650"/>
      <w:r w:rsidRPr="00EA7B36">
        <w:rPr>
          <w:rStyle w:val="TagStyle"/>
          <w:rtl/>
        </w:rPr>
        <w:t xml:space="preserve"> &lt;&lt; דובר &gt;&gt; </w:t>
      </w:r>
      <w:r>
        <w:rPr>
          <w:rtl/>
        </w:rPr>
        <w:t>תמר קלהורה:</w:t>
      </w:r>
      <w:r w:rsidRPr="00EA7B36">
        <w:rPr>
          <w:rStyle w:val="TagStyle"/>
          <w:rtl/>
        </w:rPr>
        <w:t xml:space="preserve"> &lt;&lt; דובר &gt;&gt;</w:t>
      </w:r>
      <w:r>
        <w:rPr>
          <w:rtl/>
        </w:rPr>
        <w:t xml:space="preserve">   </w:t>
      </w:r>
      <w:bookmarkEnd w:id="10214"/>
    </w:p>
    <w:p w14:paraId="1CD2F0B1" w14:textId="77777777" w:rsidR="00EA7B36" w:rsidRDefault="00EA7B36" w:rsidP="00EA7B36">
      <w:pPr>
        <w:pStyle w:val="KeepWithNext"/>
        <w:rPr>
          <w:rtl/>
          <w:lang w:eastAsia="he-IL"/>
        </w:rPr>
      </w:pPr>
    </w:p>
    <w:p w14:paraId="3FBCEB23" w14:textId="0CD09BD8" w:rsidR="00EA7B36" w:rsidRDefault="00EA7B36" w:rsidP="00EA7B36">
      <w:pPr>
        <w:rPr>
          <w:rtl/>
          <w:lang w:eastAsia="he-IL"/>
        </w:rPr>
      </w:pPr>
      <w:r>
        <w:rPr>
          <w:rFonts w:hint="cs"/>
          <w:rtl/>
          <w:lang w:eastAsia="he-IL"/>
        </w:rPr>
        <w:t>אבל, בסדר</w:t>
      </w:r>
      <w:bookmarkStart w:id="10215" w:name="_ETM_Q1_3992902"/>
      <w:bookmarkEnd w:id="10215"/>
      <w:r>
        <w:rPr>
          <w:rFonts w:hint="cs"/>
          <w:rtl/>
          <w:lang w:eastAsia="he-IL"/>
        </w:rPr>
        <w:t xml:space="preserve"> - - </w:t>
      </w:r>
    </w:p>
    <w:p w14:paraId="19779C64" w14:textId="77777777" w:rsidR="00EA7B36" w:rsidRDefault="00EA7B36" w:rsidP="00EA7B36">
      <w:pPr>
        <w:rPr>
          <w:rtl/>
          <w:lang w:eastAsia="he-IL"/>
        </w:rPr>
      </w:pPr>
      <w:bookmarkStart w:id="10216" w:name="_ETM_Q1_3994651"/>
      <w:bookmarkEnd w:id="10216"/>
    </w:p>
    <w:p w14:paraId="413E4006" w14:textId="62159A0A" w:rsidR="00EA7B36" w:rsidRDefault="00EA7B36" w:rsidP="00EA7B36">
      <w:pPr>
        <w:pStyle w:val="af8"/>
        <w:keepNext/>
        <w:rPr>
          <w:rtl/>
        </w:rPr>
      </w:pPr>
      <w:bookmarkStart w:id="10217" w:name="ET_yor_6157_1651"/>
      <w:r w:rsidRPr="00EA7B36">
        <w:rPr>
          <w:rStyle w:val="TagStyle"/>
          <w:rtl/>
        </w:rPr>
        <w:t xml:space="preserve"> &lt;&lt; יור &gt;&gt; </w:t>
      </w:r>
      <w:r>
        <w:rPr>
          <w:rtl/>
        </w:rPr>
        <w:t>היו"ר שמחה רוטמן:</w:t>
      </w:r>
      <w:r w:rsidRPr="00EA7B36">
        <w:rPr>
          <w:rStyle w:val="TagStyle"/>
          <w:rtl/>
        </w:rPr>
        <w:t xml:space="preserve"> &lt;&lt; יור &gt;&gt;</w:t>
      </w:r>
      <w:r>
        <w:rPr>
          <w:rtl/>
        </w:rPr>
        <w:t xml:space="preserve">   </w:t>
      </w:r>
      <w:bookmarkEnd w:id="10217"/>
    </w:p>
    <w:p w14:paraId="6B13B5CF" w14:textId="77777777" w:rsidR="00EA7B36" w:rsidRDefault="00EA7B36" w:rsidP="00EA7B36">
      <w:pPr>
        <w:pStyle w:val="KeepWithNext"/>
        <w:rPr>
          <w:rtl/>
          <w:lang w:eastAsia="he-IL"/>
        </w:rPr>
      </w:pPr>
    </w:p>
    <w:p w14:paraId="0A73F076" w14:textId="063599F4" w:rsidR="00EA7B36" w:rsidRDefault="00EA7B36" w:rsidP="00EA7B36">
      <w:pPr>
        <w:rPr>
          <w:rtl/>
          <w:lang w:eastAsia="he-IL"/>
        </w:rPr>
      </w:pPr>
      <w:bookmarkStart w:id="10218" w:name="_ETM_Q1_3995901"/>
      <w:bookmarkStart w:id="10219" w:name="_ETM_Q1_3996152"/>
      <w:bookmarkEnd w:id="10218"/>
      <w:bookmarkEnd w:id="10219"/>
      <w:r>
        <w:rPr>
          <w:rFonts w:hint="cs"/>
          <w:rtl/>
          <w:lang w:eastAsia="he-IL"/>
        </w:rPr>
        <w:t>סליחה.</w:t>
      </w:r>
    </w:p>
    <w:p w14:paraId="37EC1A8E" w14:textId="77777777" w:rsidR="00EA7B36" w:rsidRDefault="00EA7B36" w:rsidP="00EA7B36">
      <w:pPr>
        <w:rPr>
          <w:rtl/>
          <w:lang w:eastAsia="he-IL"/>
        </w:rPr>
      </w:pPr>
      <w:bookmarkStart w:id="10220" w:name="_ETM_Q1_3997402"/>
      <w:bookmarkStart w:id="10221" w:name="_ETM_Q1_3998152"/>
      <w:bookmarkEnd w:id="10220"/>
      <w:bookmarkEnd w:id="10221"/>
    </w:p>
    <w:p w14:paraId="21FC10CD" w14:textId="4F54F7C6" w:rsidR="00EA7B36" w:rsidRDefault="00EA7B36" w:rsidP="00EA7B36">
      <w:pPr>
        <w:pStyle w:val="a5"/>
        <w:keepNext/>
        <w:rPr>
          <w:rtl/>
        </w:rPr>
      </w:pPr>
      <w:bookmarkStart w:id="10222" w:name="ET_speaker_תמר_קלהורה_1652"/>
      <w:r w:rsidRPr="00EA7B36">
        <w:rPr>
          <w:rStyle w:val="TagStyle"/>
          <w:rtl/>
        </w:rPr>
        <w:t xml:space="preserve"> &lt;&lt; דובר &gt;&gt; </w:t>
      </w:r>
      <w:r>
        <w:rPr>
          <w:rtl/>
        </w:rPr>
        <w:t>תמר קלהורה:</w:t>
      </w:r>
      <w:r w:rsidRPr="00EA7B36">
        <w:rPr>
          <w:rStyle w:val="TagStyle"/>
          <w:rtl/>
        </w:rPr>
        <w:t xml:space="preserve"> &lt;&lt; דובר &gt;&gt;</w:t>
      </w:r>
      <w:r>
        <w:rPr>
          <w:rtl/>
        </w:rPr>
        <w:t xml:space="preserve">   </w:t>
      </w:r>
      <w:bookmarkEnd w:id="10222"/>
    </w:p>
    <w:p w14:paraId="266E7E77" w14:textId="77777777" w:rsidR="00EA7B36" w:rsidRDefault="00EA7B36" w:rsidP="00EA7B36">
      <w:pPr>
        <w:pStyle w:val="KeepWithNext"/>
        <w:rPr>
          <w:rtl/>
          <w:lang w:eastAsia="he-IL"/>
        </w:rPr>
      </w:pPr>
    </w:p>
    <w:p w14:paraId="3480ABBB" w14:textId="49EABCB8" w:rsidR="00EA7B36" w:rsidRDefault="00EA7B36" w:rsidP="00EA7B36">
      <w:pPr>
        <w:rPr>
          <w:rtl/>
          <w:lang w:eastAsia="he-IL"/>
        </w:rPr>
      </w:pPr>
      <w:bookmarkStart w:id="10223" w:name="_ETM_Q1_3999404"/>
      <w:bookmarkStart w:id="10224" w:name="_ETM_Q1_3994901"/>
      <w:bookmarkEnd w:id="10223"/>
      <w:bookmarkEnd w:id="10224"/>
      <w:r>
        <w:rPr>
          <w:rFonts w:hint="cs"/>
          <w:rtl/>
          <w:lang w:eastAsia="he-IL"/>
        </w:rPr>
        <w:t xml:space="preserve">אתה </w:t>
      </w:r>
      <w:bookmarkStart w:id="10225" w:name="_ETM_Q1_3995152"/>
      <w:bookmarkEnd w:id="10225"/>
      <w:r>
        <w:rPr>
          <w:rFonts w:hint="cs"/>
          <w:rtl/>
          <w:lang w:eastAsia="he-IL"/>
        </w:rPr>
        <w:t xml:space="preserve">צודק, אבל זה תלוי סיטואציה. </w:t>
      </w:r>
    </w:p>
    <w:p w14:paraId="0FA019B0" w14:textId="77777777" w:rsidR="00EA7B36" w:rsidRDefault="00EA7B36" w:rsidP="00EA7B36">
      <w:pPr>
        <w:rPr>
          <w:rtl/>
          <w:lang w:eastAsia="he-IL"/>
        </w:rPr>
      </w:pPr>
      <w:bookmarkStart w:id="10226" w:name="_ETM_Q1_4000652"/>
      <w:bookmarkStart w:id="10227" w:name="_ETM_Q1_4001652"/>
      <w:bookmarkEnd w:id="10226"/>
      <w:bookmarkEnd w:id="10227"/>
    </w:p>
    <w:p w14:paraId="6562C3FE" w14:textId="109E27E7" w:rsidR="00EA7B36" w:rsidRDefault="00EA7B36" w:rsidP="00EA7B36">
      <w:pPr>
        <w:pStyle w:val="af8"/>
        <w:keepNext/>
        <w:rPr>
          <w:rtl/>
        </w:rPr>
      </w:pPr>
      <w:bookmarkStart w:id="10228" w:name="ET_yor_6157_1653"/>
      <w:r w:rsidRPr="00EA7B36">
        <w:rPr>
          <w:rStyle w:val="TagStyle"/>
          <w:rtl/>
        </w:rPr>
        <w:t xml:space="preserve"> &lt;&lt; יור &gt;&gt; </w:t>
      </w:r>
      <w:r>
        <w:rPr>
          <w:rtl/>
        </w:rPr>
        <w:t>היו"ר שמחה רוטמן:</w:t>
      </w:r>
      <w:r w:rsidRPr="00EA7B36">
        <w:rPr>
          <w:rStyle w:val="TagStyle"/>
          <w:rtl/>
        </w:rPr>
        <w:t xml:space="preserve"> &lt;&lt; יור &gt;&gt;</w:t>
      </w:r>
      <w:r>
        <w:rPr>
          <w:rtl/>
        </w:rPr>
        <w:t xml:space="preserve">   </w:t>
      </w:r>
      <w:bookmarkEnd w:id="10228"/>
    </w:p>
    <w:p w14:paraId="11FB6B97" w14:textId="77777777" w:rsidR="00EA7B36" w:rsidRDefault="00EA7B36" w:rsidP="00EA7B36">
      <w:pPr>
        <w:pStyle w:val="KeepWithNext"/>
        <w:rPr>
          <w:rtl/>
          <w:lang w:eastAsia="he-IL"/>
        </w:rPr>
      </w:pPr>
    </w:p>
    <w:p w14:paraId="03022547" w14:textId="2A7810EE" w:rsidR="00EA7B36" w:rsidRDefault="00EA7B36" w:rsidP="00EA7B36">
      <w:pPr>
        <w:rPr>
          <w:rtl/>
          <w:lang w:eastAsia="he-IL"/>
        </w:rPr>
      </w:pPr>
      <w:bookmarkStart w:id="10229" w:name="_ETM_Q1_4002902"/>
      <w:bookmarkEnd w:id="10229"/>
      <w:r>
        <w:rPr>
          <w:rFonts w:hint="cs"/>
          <w:rtl/>
          <w:lang w:eastAsia="he-IL"/>
        </w:rPr>
        <w:t>לא, זה לא תלוי סיטואציה. סעיף 9</w:t>
      </w:r>
      <w:bookmarkStart w:id="10230" w:name="_ETM_Q1_3997902"/>
      <w:bookmarkEnd w:id="10230"/>
      <w:r>
        <w:rPr>
          <w:rFonts w:hint="cs"/>
          <w:rtl/>
          <w:lang w:eastAsia="he-IL"/>
        </w:rPr>
        <w:t xml:space="preserve"> קובע שיורשי</w:t>
      </w:r>
      <w:bookmarkStart w:id="10231" w:name="_ETM_Q1_4001152"/>
      <w:bookmarkEnd w:id="10231"/>
      <w:r>
        <w:rPr>
          <w:rFonts w:hint="cs"/>
          <w:rtl/>
          <w:lang w:eastAsia="he-IL"/>
        </w:rPr>
        <w:t xml:space="preserve"> הספק אינם יורשים. דהינו, כאשר </w:t>
      </w:r>
      <w:bookmarkStart w:id="10232" w:name="_ETM_Q1_4007402"/>
      <w:bookmarkEnd w:id="10232"/>
      <w:r>
        <w:rPr>
          <w:rFonts w:hint="cs"/>
          <w:rtl/>
          <w:lang w:eastAsia="he-IL"/>
        </w:rPr>
        <w:t>הרשם מקבל בקשה לירושה חתומה על ידי</w:t>
      </w:r>
      <w:bookmarkStart w:id="10233" w:name="_ETM_Q1_4007901"/>
      <w:bookmarkEnd w:id="10233"/>
      <w:r>
        <w:rPr>
          <w:rFonts w:hint="cs"/>
          <w:rtl/>
          <w:lang w:eastAsia="he-IL"/>
        </w:rPr>
        <w:t xml:space="preserve"> כל יורשי </w:t>
      </w:r>
      <w:bookmarkStart w:id="10234" w:name="_ETM_Q1_4008651"/>
      <w:bookmarkEnd w:id="10234"/>
      <w:r>
        <w:rPr>
          <w:rFonts w:hint="cs"/>
          <w:rtl/>
          <w:lang w:eastAsia="he-IL"/>
        </w:rPr>
        <w:t xml:space="preserve">הוודאי, בלי יורשי הספק, הוא אמור </w:t>
      </w:r>
      <w:bookmarkStart w:id="10235" w:name="_ETM_Q1_4011152"/>
      <w:bookmarkEnd w:id="10235"/>
      <w:r>
        <w:rPr>
          <w:rFonts w:hint="cs"/>
          <w:rtl/>
          <w:lang w:eastAsia="he-IL"/>
        </w:rPr>
        <w:t xml:space="preserve">להיות חותמת גומי ולאשר </w:t>
      </w:r>
      <w:bookmarkStart w:id="10236" w:name="_ETM_Q1_4013653"/>
      <w:bookmarkEnd w:id="10236"/>
      <w:r>
        <w:rPr>
          <w:rFonts w:hint="cs"/>
          <w:rtl/>
          <w:lang w:eastAsia="he-IL"/>
        </w:rPr>
        <w:t>את זה.</w:t>
      </w:r>
    </w:p>
    <w:p w14:paraId="220FD3E5" w14:textId="77777777" w:rsidR="00EA7B36" w:rsidRDefault="00EA7B36" w:rsidP="00EA7B36">
      <w:pPr>
        <w:rPr>
          <w:rtl/>
          <w:lang w:eastAsia="he-IL"/>
        </w:rPr>
      </w:pPr>
      <w:bookmarkStart w:id="10237" w:name="_ETM_Q1_4015153"/>
      <w:bookmarkStart w:id="10238" w:name="_ETM_Q1_4012652"/>
      <w:bookmarkStart w:id="10239" w:name="_ETM_Q1_4013152"/>
      <w:bookmarkEnd w:id="10237"/>
      <w:bookmarkEnd w:id="10238"/>
      <w:bookmarkEnd w:id="10239"/>
    </w:p>
    <w:p w14:paraId="505CCCEA" w14:textId="51BE4963" w:rsidR="00EA7B36" w:rsidRDefault="00EA7B36" w:rsidP="00EA7B36">
      <w:pPr>
        <w:pStyle w:val="a5"/>
        <w:keepNext/>
        <w:rPr>
          <w:rtl/>
        </w:rPr>
      </w:pPr>
      <w:bookmarkStart w:id="10240" w:name="ET_speaker_דובר_1654"/>
      <w:r w:rsidRPr="00EA7B36">
        <w:rPr>
          <w:rStyle w:val="TagStyle"/>
          <w:rtl/>
        </w:rPr>
        <w:t xml:space="preserve"> &lt;&lt; דובר &gt;&gt; </w:t>
      </w:r>
      <w:r>
        <w:rPr>
          <w:rtl/>
        </w:rPr>
        <w:t>דובר:</w:t>
      </w:r>
      <w:r w:rsidRPr="00EA7B36">
        <w:rPr>
          <w:rStyle w:val="TagStyle"/>
          <w:rtl/>
        </w:rPr>
        <w:t xml:space="preserve"> &lt;&lt; דובר &gt;&gt;</w:t>
      </w:r>
      <w:r>
        <w:rPr>
          <w:rtl/>
        </w:rPr>
        <w:t xml:space="preserve">   </w:t>
      </w:r>
      <w:bookmarkEnd w:id="10240"/>
    </w:p>
    <w:p w14:paraId="66709405" w14:textId="77777777" w:rsidR="00EA7B36" w:rsidRDefault="00EA7B36" w:rsidP="00EA7B36">
      <w:pPr>
        <w:pStyle w:val="KeepWithNext"/>
        <w:rPr>
          <w:rtl/>
          <w:lang w:eastAsia="he-IL"/>
        </w:rPr>
      </w:pPr>
    </w:p>
    <w:p w14:paraId="10439413" w14:textId="41DAC981" w:rsidR="00EA7B36" w:rsidRDefault="00EA7B36" w:rsidP="00EA7B36">
      <w:pPr>
        <w:rPr>
          <w:rtl/>
          <w:lang w:eastAsia="he-IL"/>
        </w:rPr>
      </w:pPr>
      <w:bookmarkStart w:id="10241" w:name="_ETM_Q1_4014401"/>
      <w:bookmarkEnd w:id="10241"/>
      <w:r>
        <w:rPr>
          <w:rFonts w:hint="cs"/>
          <w:rtl/>
          <w:lang w:eastAsia="he-IL"/>
        </w:rPr>
        <w:t>נכון.</w:t>
      </w:r>
    </w:p>
    <w:p w14:paraId="1D610AE7" w14:textId="77777777" w:rsidR="00EA7B36" w:rsidRDefault="00EA7B36" w:rsidP="00EA7B36">
      <w:pPr>
        <w:rPr>
          <w:rtl/>
          <w:lang w:eastAsia="he-IL"/>
        </w:rPr>
      </w:pPr>
      <w:bookmarkStart w:id="10242" w:name="_ETM_Q1_4015402"/>
      <w:bookmarkStart w:id="10243" w:name="_ETM_Q1_4016152"/>
      <w:bookmarkEnd w:id="10242"/>
      <w:bookmarkEnd w:id="10243"/>
    </w:p>
    <w:p w14:paraId="2F9CDC11" w14:textId="76D67352" w:rsidR="00EA7B36" w:rsidRDefault="00EA7B36" w:rsidP="00EA7B36">
      <w:pPr>
        <w:pStyle w:val="af8"/>
        <w:keepNext/>
        <w:rPr>
          <w:rtl/>
        </w:rPr>
      </w:pPr>
      <w:bookmarkStart w:id="10244" w:name="ET_yor_6157_1655"/>
      <w:r w:rsidRPr="00EA7B36">
        <w:rPr>
          <w:rStyle w:val="TagStyle"/>
          <w:rtl/>
        </w:rPr>
        <w:t xml:space="preserve"> &lt;&lt; יור &gt;&gt; </w:t>
      </w:r>
      <w:r>
        <w:rPr>
          <w:rtl/>
        </w:rPr>
        <w:t>היו"ר שמחה רוטמן:</w:t>
      </w:r>
      <w:r w:rsidRPr="00EA7B36">
        <w:rPr>
          <w:rStyle w:val="TagStyle"/>
          <w:rtl/>
        </w:rPr>
        <w:t xml:space="preserve"> &lt;&lt; יור &gt;&gt;</w:t>
      </w:r>
      <w:r>
        <w:rPr>
          <w:rtl/>
        </w:rPr>
        <w:t xml:space="preserve">   </w:t>
      </w:r>
      <w:bookmarkEnd w:id="10244"/>
    </w:p>
    <w:p w14:paraId="0D52B5A5" w14:textId="77777777" w:rsidR="00EA7B36" w:rsidRDefault="00EA7B36" w:rsidP="00EA7B36">
      <w:pPr>
        <w:pStyle w:val="KeepWithNext"/>
        <w:rPr>
          <w:rtl/>
          <w:lang w:eastAsia="he-IL"/>
        </w:rPr>
      </w:pPr>
    </w:p>
    <w:p w14:paraId="347E800F" w14:textId="50ADC739" w:rsidR="00EA7B36" w:rsidRDefault="00EA7B36" w:rsidP="00EA7B36">
      <w:pPr>
        <w:rPr>
          <w:rtl/>
          <w:lang w:eastAsia="he-IL"/>
        </w:rPr>
      </w:pPr>
      <w:bookmarkStart w:id="10245" w:name="_ETM_Q1_4017152"/>
      <w:bookmarkStart w:id="10246" w:name="_ETM_Q1_4017402"/>
      <w:bookmarkEnd w:id="10245"/>
      <w:bookmarkEnd w:id="10246"/>
      <w:r>
        <w:rPr>
          <w:rFonts w:hint="cs"/>
          <w:rtl/>
          <w:lang w:eastAsia="he-IL"/>
        </w:rPr>
        <w:t>עכשיו השאלה היא</w:t>
      </w:r>
      <w:bookmarkStart w:id="10247" w:name="_ETM_Q1_4014651"/>
      <w:bookmarkEnd w:id="10247"/>
      <w:r>
        <w:rPr>
          <w:rFonts w:hint="cs"/>
          <w:rtl/>
          <w:lang w:eastAsia="he-IL"/>
        </w:rPr>
        <w:t xml:space="preserve"> האם בשנייה שכל יורשי הוודאי מוסיפים</w:t>
      </w:r>
      <w:bookmarkStart w:id="10248" w:name="_ETM_Q1_4015902"/>
      <w:bookmarkEnd w:id="10248"/>
      <w:r>
        <w:rPr>
          <w:rFonts w:hint="cs"/>
          <w:rtl/>
          <w:lang w:eastAsia="he-IL"/>
        </w:rPr>
        <w:t xml:space="preserve"> יו</w:t>
      </w:r>
      <w:bookmarkStart w:id="10249" w:name="_ETM_Q1_4016151"/>
      <w:bookmarkEnd w:id="10249"/>
      <w:r>
        <w:rPr>
          <w:rFonts w:hint="cs"/>
          <w:rtl/>
          <w:lang w:eastAsia="he-IL"/>
        </w:rPr>
        <w:t xml:space="preserve">רש ספק אחד, בהסכמתו, ואומרים אתה תקבל, האם הדבר </w:t>
      </w:r>
      <w:bookmarkStart w:id="10250" w:name="_ETM_Q1_4025402"/>
      <w:bookmarkEnd w:id="10250"/>
      <w:r>
        <w:rPr>
          <w:rFonts w:hint="cs"/>
          <w:rtl/>
          <w:lang w:eastAsia="he-IL"/>
        </w:rPr>
        <w:t>מעורר אוטומטית דר</w:t>
      </w:r>
      <w:r w:rsidR="00742651">
        <w:rPr>
          <w:rFonts w:hint="cs"/>
          <w:rtl/>
          <w:lang w:eastAsia="he-IL"/>
        </w:rPr>
        <w:t>ישה שהם ילכ</w:t>
      </w:r>
      <w:r>
        <w:rPr>
          <w:rFonts w:hint="cs"/>
          <w:rtl/>
          <w:lang w:eastAsia="he-IL"/>
        </w:rPr>
        <w:t xml:space="preserve">ו וילקטו </w:t>
      </w:r>
      <w:bookmarkStart w:id="10251" w:name="_ETM_Q1_4025151"/>
      <w:bookmarkEnd w:id="10251"/>
      <w:r>
        <w:rPr>
          <w:rFonts w:hint="cs"/>
          <w:rtl/>
          <w:lang w:eastAsia="he-IL"/>
        </w:rPr>
        <w:t>הסכמה אקטיבית של כל יורשי הספק.</w:t>
      </w:r>
    </w:p>
    <w:p w14:paraId="056A32E9" w14:textId="77777777" w:rsidR="00EA7B36" w:rsidRDefault="00EA7B36" w:rsidP="00EA7B36">
      <w:pPr>
        <w:rPr>
          <w:rtl/>
          <w:lang w:eastAsia="he-IL"/>
        </w:rPr>
      </w:pPr>
      <w:bookmarkStart w:id="10252" w:name="_ETM_Q1_4031151"/>
      <w:bookmarkStart w:id="10253" w:name="_ETM_Q1_4031402"/>
      <w:bookmarkStart w:id="10254" w:name="_ETM_Q1_4027401"/>
      <w:bookmarkEnd w:id="10252"/>
      <w:bookmarkEnd w:id="10253"/>
      <w:bookmarkEnd w:id="10254"/>
    </w:p>
    <w:p w14:paraId="01904546" w14:textId="1B409307" w:rsidR="00EA7B36" w:rsidRDefault="00EA7B36" w:rsidP="00EA7B36">
      <w:pPr>
        <w:pStyle w:val="a5"/>
        <w:keepNext/>
        <w:rPr>
          <w:rtl/>
        </w:rPr>
      </w:pPr>
      <w:bookmarkStart w:id="10255" w:name="ET_speaker_תמר_קלהורה_1656"/>
      <w:r w:rsidRPr="00EA7B36">
        <w:rPr>
          <w:rStyle w:val="TagStyle"/>
          <w:rtl/>
        </w:rPr>
        <w:t xml:space="preserve"> &lt;&lt; דובר &gt;&gt; </w:t>
      </w:r>
      <w:r>
        <w:rPr>
          <w:rtl/>
        </w:rPr>
        <w:t>תמר קלהורה:</w:t>
      </w:r>
      <w:r w:rsidRPr="00EA7B36">
        <w:rPr>
          <w:rStyle w:val="TagStyle"/>
          <w:rtl/>
        </w:rPr>
        <w:t xml:space="preserve"> &lt;&lt; דובר &gt;&gt;</w:t>
      </w:r>
      <w:r>
        <w:rPr>
          <w:rtl/>
        </w:rPr>
        <w:t xml:space="preserve">   </w:t>
      </w:r>
      <w:bookmarkEnd w:id="10255"/>
    </w:p>
    <w:p w14:paraId="1D660246" w14:textId="77777777" w:rsidR="00EA7B36" w:rsidRDefault="00EA7B36" w:rsidP="00EA7B36">
      <w:pPr>
        <w:pStyle w:val="KeepWithNext"/>
        <w:rPr>
          <w:rtl/>
          <w:lang w:eastAsia="he-IL"/>
        </w:rPr>
      </w:pPr>
    </w:p>
    <w:p w14:paraId="4E83F3C5" w14:textId="535926F3" w:rsidR="00EA7B36" w:rsidRDefault="00EA7B36" w:rsidP="00EA7B36">
      <w:pPr>
        <w:rPr>
          <w:rtl/>
          <w:lang w:eastAsia="he-IL"/>
        </w:rPr>
      </w:pPr>
      <w:bookmarkStart w:id="10256" w:name="_ETM_Q1_4027901"/>
      <w:bookmarkStart w:id="10257" w:name="_ETM_Q1_4028152"/>
      <w:bookmarkEnd w:id="10256"/>
      <w:bookmarkEnd w:id="10257"/>
      <w:r>
        <w:rPr>
          <w:rFonts w:hint="cs"/>
          <w:rtl/>
          <w:lang w:eastAsia="he-IL"/>
        </w:rPr>
        <w:t>אחרת אתה צריך ללכת לבית משפט.</w:t>
      </w:r>
    </w:p>
    <w:p w14:paraId="4BC0DF2F" w14:textId="77777777" w:rsidR="00EA7B36" w:rsidRDefault="00EA7B36" w:rsidP="00EA7B36">
      <w:pPr>
        <w:rPr>
          <w:rtl/>
          <w:lang w:eastAsia="he-IL"/>
        </w:rPr>
      </w:pPr>
      <w:bookmarkStart w:id="10258" w:name="_ETM_Q1_4031651"/>
      <w:bookmarkEnd w:id="10258"/>
    </w:p>
    <w:p w14:paraId="2844EBCC" w14:textId="60C2BC09" w:rsidR="00EA7B36" w:rsidRDefault="00EA7B36" w:rsidP="00EA7B36">
      <w:pPr>
        <w:pStyle w:val="af8"/>
        <w:keepNext/>
        <w:rPr>
          <w:rtl/>
        </w:rPr>
      </w:pPr>
      <w:bookmarkStart w:id="10259" w:name="ET_yor_6157_1657"/>
      <w:r w:rsidRPr="00EA7B36">
        <w:rPr>
          <w:rStyle w:val="TagStyle"/>
          <w:rtl/>
        </w:rPr>
        <w:t xml:space="preserve"> &lt;&lt; יור &gt;&gt; </w:t>
      </w:r>
      <w:r>
        <w:rPr>
          <w:rtl/>
        </w:rPr>
        <w:t>היו"ר שמחה רוטמן:</w:t>
      </w:r>
      <w:r w:rsidRPr="00EA7B36">
        <w:rPr>
          <w:rStyle w:val="TagStyle"/>
          <w:rtl/>
        </w:rPr>
        <w:t xml:space="preserve"> &lt;&lt; יור &gt;&gt;</w:t>
      </w:r>
      <w:r>
        <w:rPr>
          <w:rtl/>
        </w:rPr>
        <w:t xml:space="preserve">   </w:t>
      </w:r>
      <w:bookmarkEnd w:id="10259"/>
    </w:p>
    <w:p w14:paraId="3F8EA84C" w14:textId="77777777" w:rsidR="00EA7B36" w:rsidRDefault="00EA7B36" w:rsidP="00EA7B36">
      <w:pPr>
        <w:pStyle w:val="KeepWithNext"/>
        <w:rPr>
          <w:rtl/>
          <w:lang w:eastAsia="he-IL"/>
        </w:rPr>
      </w:pPr>
    </w:p>
    <w:p w14:paraId="0182F55A" w14:textId="0BB29655" w:rsidR="00EA7B36" w:rsidRDefault="00EA7B36" w:rsidP="00EA7B36">
      <w:pPr>
        <w:rPr>
          <w:rtl/>
          <w:lang w:eastAsia="he-IL"/>
        </w:rPr>
      </w:pPr>
      <w:bookmarkStart w:id="10260" w:name="_ETM_Q1_4033153"/>
      <w:bookmarkStart w:id="10261" w:name="_ETM_Q1_4033651"/>
      <w:bookmarkStart w:id="10262" w:name="_ETM_Q1_4028651"/>
      <w:bookmarkEnd w:id="10260"/>
      <w:bookmarkEnd w:id="10261"/>
      <w:bookmarkEnd w:id="10262"/>
      <w:r>
        <w:rPr>
          <w:rFonts w:hint="cs"/>
          <w:rtl/>
          <w:lang w:eastAsia="he-IL"/>
        </w:rPr>
        <w:t>לא.</w:t>
      </w:r>
    </w:p>
    <w:p w14:paraId="55A7F959" w14:textId="77777777" w:rsidR="00EA7B36" w:rsidRDefault="00EA7B36" w:rsidP="00EA7B36">
      <w:pPr>
        <w:rPr>
          <w:rtl/>
          <w:lang w:eastAsia="he-IL"/>
        </w:rPr>
      </w:pPr>
    </w:p>
    <w:p w14:paraId="64B894C3" w14:textId="524DA94A" w:rsidR="00EA7B36" w:rsidRDefault="00EA7B36" w:rsidP="00EA7B36">
      <w:pPr>
        <w:pStyle w:val="a5"/>
        <w:keepNext/>
        <w:rPr>
          <w:rtl/>
        </w:rPr>
      </w:pPr>
      <w:bookmarkStart w:id="10263" w:name="ET_speaker_רוני_נויבר_1659"/>
      <w:r w:rsidRPr="00EA7B36">
        <w:rPr>
          <w:rStyle w:val="TagStyle"/>
          <w:rtl/>
        </w:rPr>
        <w:t xml:space="preserve"> &lt;&lt; דובר &gt;&gt; </w:t>
      </w:r>
      <w:r>
        <w:rPr>
          <w:rtl/>
        </w:rPr>
        <w:t>רוני נויבר:</w:t>
      </w:r>
      <w:r w:rsidRPr="00EA7B36">
        <w:rPr>
          <w:rStyle w:val="TagStyle"/>
          <w:rtl/>
        </w:rPr>
        <w:t xml:space="preserve"> &lt;&lt; דובר &gt;&gt;</w:t>
      </w:r>
      <w:r>
        <w:rPr>
          <w:rtl/>
        </w:rPr>
        <w:t xml:space="preserve">   </w:t>
      </w:r>
      <w:bookmarkEnd w:id="10263"/>
    </w:p>
    <w:p w14:paraId="013FA0E0" w14:textId="77777777" w:rsidR="00EA7B36" w:rsidRDefault="00EA7B36" w:rsidP="00EA7B36">
      <w:pPr>
        <w:pStyle w:val="KeepWithNext"/>
        <w:rPr>
          <w:rtl/>
          <w:lang w:eastAsia="he-IL"/>
        </w:rPr>
      </w:pPr>
    </w:p>
    <w:p w14:paraId="3837BA83" w14:textId="4D3289A0" w:rsidR="00EA7B36" w:rsidRPr="00EA7B36" w:rsidRDefault="00EA7B36" w:rsidP="00EA7B36">
      <w:pPr>
        <w:rPr>
          <w:rtl/>
          <w:lang w:eastAsia="he-IL"/>
        </w:rPr>
      </w:pPr>
      <w:r>
        <w:rPr>
          <w:rFonts w:hint="cs"/>
          <w:rtl/>
          <w:lang w:eastAsia="he-IL"/>
        </w:rPr>
        <w:t>לא.</w:t>
      </w:r>
      <w:bookmarkStart w:id="10264" w:name="_ETM_Q1_4028401"/>
      <w:bookmarkEnd w:id="10264"/>
    </w:p>
    <w:p w14:paraId="616003D5" w14:textId="77777777" w:rsidR="00EA7B36" w:rsidRDefault="00EA7B36" w:rsidP="00EA7B36">
      <w:pPr>
        <w:rPr>
          <w:rtl/>
          <w:lang w:eastAsia="he-IL"/>
        </w:rPr>
      </w:pPr>
      <w:bookmarkStart w:id="10265" w:name="_ETM_Q1_4030402"/>
      <w:bookmarkStart w:id="10266" w:name="_ETM_Q1_4030902"/>
      <w:bookmarkStart w:id="10267" w:name="_ETM_Q1_4026902"/>
      <w:bookmarkStart w:id="10268" w:name="_ETM_Q1_4027902"/>
      <w:bookmarkEnd w:id="10265"/>
      <w:bookmarkEnd w:id="10266"/>
      <w:bookmarkEnd w:id="10267"/>
      <w:bookmarkEnd w:id="10268"/>
    </w:p>
    <w:p w14:paraId="33D3FAA5" w14:textId="6805A5B2" w:rsidR="00EA7B36" w:rsidRDefault="00EA7B36" w:rsidP="00EA7B36">
      <w:pPr>
        <w:pStyle w:val="a5"/>
        <w:keepNext/>
        <w:rPr>
          <w:rtl/>
        </w:rPr>
      </w:pPr>
      <w:bookmarkStart w:id="10269" w:name="ET_speaker_בן_ציון_בנצי_פיגלסון_1658"/>
      <w:r w:rsidRPr="00EA7B36">
        <w:rPr>
          <w:rStyle w:val="TagStyle"/>
          <w:rtl/>
        </w:rPr>
        <w:t xml:space="preserve"> &lt;&lt; דובר &gt;&gt; </w:t>
      </w:r>
      <w:r>
        <w:rPr>
          <w:rtl/>
        </w:rPr>
        <w:t>בן ציון בנצי פיגלסון:</w:t>
      </w:r>
      <w:r w:rsidRPr="00EA7B36">
        <w:rPr>
          <w:rStyle w:val="TagStyle"/>
          <w:rtl/>
        </w:rPr>
        <w:t xml:space="preserve"> &lt;&lt; דובר &gt;&gt;</w:t>
      </w:r>
      <w:r>
        <w:rPr>
          <w:rtl/>
        </w:rPr>
        <w:t xml:space="preserve">   </w:t>
      </w:r>
      <w:bookmarkEnd w:id="10269"/>
    </w:p>
    <w:p w14:paraId="41DE2440" w14:textId="77777777" w:rsidR="00EA7B36" w:rsidRDefault="00EA7B36" w:rsidP="00EA7B36">
      <w:pPr>
        <w:pStyle w:val="KeepWithNext"/>
        <w:rPr>
          <w:rtl/>
          <w:lang w:eastAsia="he-IL"/>
        </w:rPr>
      </w:pPr>
    </w:p>
    <w:p w14:paraId="4C51A4DB" w14:textId="2221F037" w:rsidR="00EA7B36" w:rsidRDefault="00EA7B36" w:rsidP="00EA7B36">
      <w:pPr>
        <w:rPr>
          <w:rtl/>
          <w:lang w:eastAsia="he-IL"/>
        </w:rPr>
      </w:pPr>
      <w:r>
        <w:rPr>
          <w:rFonts w:hint="cs"/>
          <w:rtl/>
          <w:lang w:eastAsia="he-IL"/>
        </w:rPr>
        <w:t>לא, לא קשור. אין להם זכות.</w:t>
      </w:r>
      <w:bookmarkStart w:id="10270" w:name="_ETM_Q1_4033152"/>
      <w:bookmarkEnd w:id="10270"/>
    </w:p>
    <w:p w14:paraId="1D3FCA22" w14:textId="77777777" w:rsidR="00EA7B36" w:rsidRDefault="00EA7B36" w:rsidP="00EA7B36">
      <w:pPr>
        <w:rPr>
          <w:rtl/>
          <w:lang w:eastAsia="he-IL"/>
        </w:rPr>
      </w:pPr>
      <w:bookmarkStart w:id="10271" w:name="_ETM_Q1_4029902"/>
      <w:bookmarkStart w:id="10272" w:name="_ETM_Q1_4030651"/>
      <w:bookmarkStart w:id="10273" w:name="_ETM_Q1_4028902"/>
      <w:bookmarkStart w:id="10274" w:name="_ETM_Q1_4034902"/>
      <w:bookmarkStart w:id="10275" w:name="_ETM_Q1_4034901"/>
      <w:bookmarkStart w:id="10276" w:name="_ETM_Q1_4030652"/>
      <w:bookmarkStart w:id="10277" w:name="_ETM_Q1_4031152"/>
      <w:bookmarkEnd w:id="10271"/>
      <w:bookmarkEnd w:id="10272"/>
      <w:bookmarkEnd w:id="10273"/>
      <w:bookmarkEnd w:id="10274"/>
      <w:bookmarkEnd w:id="10275"/>
      <w:bookmarkEnd w:id="10276"/>
      <w:bookmarkEnd w:id="10277"/>
    </w:p>
    <w:p w14:paraId="5CE28E52" w14:textId="3A2A7035" w:rsidR="00EA7B36" w:rsidRDefault="00EA7B36" w:rsidP="00EA7B36">
      <w:pPr>
        <w:pStyle w:val="a5"/>
        <w:keepNext/>
        <w:rPr>
          <w:rtl/>
        </w:rPr>
      </w:pPr>
      <w:bookmarkStart w:id="10278" w:name="ET_speaker_רוני_נויבר_1660"/>
      <w:r w:rsidRPr="00EA7B36">
        <w:rPr>
          <w:rStyle w:val="TagStyle"/>
          <w:rtl/>
        </w:rPr>
        <w:t xml:space="preserve"> &lt;&lt; דובר &gt;&gt; </w:t>
      </w:r>
      <w:r>
        <w:rPr>
          <w:rtl/>
        </w:rPr>
        <w:t>רוני נויבר:</w:t>
      </w:r>
      <w:r w:rsidRPr="00EA7B36">
        <w:rPr>
          <w:rStyle w:val="TagStyle"/>
          <w:rtl/>
        </w:rPr>
        <w:t xml:space="preserve"> &lt;&lt; דובר &gt;&gt;</w:t>
      </w:r>
      <w:r>
        <w:rPr>
          <w:rtl/>
        </w:rPr>
        <w:t xml:space="preserve">   </w:t>
      </w:r>
      <w:bookmarkEnd w:id="10278"/>
    </w:p>
    <w:p w14:paraId="52C2950E" w14:textId="77777777" w:rsidR="00EA7B36" w:rsidRDefault="00EA7B36" w:rsidP="00EA7B36">
      <w:pPr>
        <w:pStyle w:val="KeepWithNext"/>
        <w:rPr>
          <w:rtl/>
          <w:lang w:eastAsia="he-IL"/>
        </w:rPr>
      </w:pPr>
    </w:p>
    <w:p w14:paraId="6775924B" w14:textId="4D65F4E0" w:rsidR="00EA7B36" w:rsidRDefault="00742651" w:rsidP="00742651">
      <w:pPr>
        <w:rPr>
          <w:rtl/>
          <w:lang w:eastAsia="he-IL"/>
        </w:rPr>
      </w:pPr>
      <w:bookmarkStart w:id="10279" w:name="_ETM_Q1_4032651"/>
      <w:bookmarkStart w:id="10280" w:name="_ETM_Q1_4033402"/>
      <w:bookmarkStart w:id="10281" w:name="_ETM_Q1_4028392"/>
      <w:bookmarkEnd w:id="10279"/>
      <w:bookmarkEnd w:id="10280"/>
      <w:bookmarkEnd w:id="10281"/>
      <w:r>
        <w:rPr>
          <w:rFonts w:hint="cs"/>
          <w:rtl/>
          <w:lang w:eastAsia="he-IL"/>
        </w:rPr>
        <w:t>אולי אני אסביר?</w:t>
      </w:r>
      <w:r w:rsidR="00EA7B36">
        <w:rPr>
          <w:rFonts w:hint="cs"/>
          <w:rtl/>
          <w:lang w:eastAsia="he-IL"/>
        </w:rPr>
        <w:t xml:space="preserve"> ל</w:t>
      </w:r>
      <w:bookmarkStart w:id="10282" w:name="_ETM_Q1_4032152"/>
      <w:bookmarkEnd w:id="10282"/>
      <w:r w:rsidR="00EA7B36">
        <w:rPr>
          <w:rFonts w:hint="cs"/>
          <w:rtl/>
          <w:lang w:eastAsia="he-IL"/>
        </w:rPr>
        <w:t xml:space="preserve">נו יש פער, </w:t>
      </w:r>
      <w:bookmarkStart w:id="10283" w:name="_ETM_Q1_4034152"/>
      <w:bookmarkEnd w:id="10283"/>
      <w:r w:rsidR="00EA7B36">
        <w:rPr>
          <w:rFonts w:hint="cs"/>
          <w:rtl/>
          <w:lang w:eastAsia="he-IL"/>
        </w:rPr>
        <w:t xml:space="preserve">תמר. ההנחה של התיקון הזה </w:t>
      </w:r>
      <w:r>
        <w:rPr>
          <w:rFonts w:hint="cs"/>
          <w:rtl/>
          <w:lang w:eastAsia="he-IL"/>
        </w:rPr>
        <w:t>היא</w:t>
      </w:r>
      <w:bookmarkStart w:id="10284" w:name="_ETM_Q1_4036902"/>
      <w:bookmarkEnd w:id="10284"/>
      <w:r w:rsidR="00EA7B36">
        <w:rPr>
          <w:rFonts w:hint="cs"/>
          <w:rtl/>
          <w:lang w:eastAsia="he-IL"/>
        </w:rPr>
        <w:t xml:space="preserve"> שיורשי </w:t>
      </w:r>
      <w:bookmarkStart w:id="10285" w:name="_ETM_Q1_4037652"/>
      <w:bookmarkEnd w:id="10285"/>
      <w:r w:rsidR="00EA7B36">
        <w:rPr>
          <w:rFonts w:hint="cs"/>
          <w:rtl/>
          <w:lang w:eastAsia="he-IL"/>
        </w:rPr>
        <w:t>ספק הם אינם בגדר יורשים בצורה הפשוטה, בסדר? ולכן ממילא</w:t>
      </w:r>
      <w:bookmarkStart w:id="10286" w:name="_ETM_Q1_4042152"/>
      <w:bookmarkEnd w:id="10286"/>
      <w:r w:rsidR="00EA7B36">
        <w:rPr>
          <w:rFonts w:hint="cs"/>
          <w:rtl/>
          <w:lang w:eastAsia="he-IL"/>
        </w:rPr>
        <w:t xml:space="preserve"> כש</w:t>
      </w:r>
      <w:bookmarkStart w:id="10287" w:name="_ETM_Q1_4042401"/>
      <w:bookmarkEnd w:id="10287"/>
      <w:r w:rsidR="00EA7B36">
        <w:rPr>
          <w:rFonts w:hint="cs"/>
          <w:rtl/>
          <w:lang w:eastAsia="he-IL"/>
        </w:rPr>
        <w:t>הם מגישים בקשות, המשמעות היא שאם</w:t>
      </w:r>
      <w:bookmarkStart w:id="10288" w:name="_ETM_Q1_4043903"/>
      <w:bookmarkEnd w:id="10288"/>
      <w:r w:rsidR="00EA7B36">
        <w:rPr>
          <w:rFonts w:hint="cs"/>
          <w:rtl/>
          <w:lang w:eastAsia="he-IL"/>
        </w:rPr>
        <w:t xml:space="preserve"> שלושה ודאי מגיעים, </w:t>
      </w:r>
      <w:r>
        <w:rPr>
          <w:rFonts w:hint="cs"/>
          <w:rtl/>
          <w:lang w:eastAsia="he-IL"/>
        </w:rPr>
        <w:t>ה</w:t>
      </w:r>
      <w:r w:rsidR="00EA7B36">
        <w:rPr>
          <w:rFonts w:hint="cs"/>
          <w:rtl/>
          <w:lang w:eastAsia="he-IL"/>
        </w:rPr>
        <w:t>אם</w:t>
      </w:r>
      <w:bookmarkStart w:id="10289" w:name="_ETM_Q1_4045653"/>
      <w:bookmarkEnd w:id="10289"/>
      <w:r w:rsidR="00EA7B36">
        <w:rPr>
          <w:rFonts w:hint="cs"/>
          <w:rtl/>
          <w:lang w:eastAsia="he-IL"/>
        </w:rPr>
        <w:t xml:space="preserve"> אני מטריחה אותם להתחיל לקבל הסכמות של יורשי</w:t>
      </w:r>
      <w:bookmarkStart w:id="10290" w:name="_ETM_Q1_4047902"/>
      <w:bookmarkEnd w:id="10290"/>
      <w:r w:rsidR="00EA7B36">
        <w:rPr>
          <w:rFonts w:hint="cs"/>
          <w:rtl/>
          <w:lang w:eastAsia="he-IL"/>
        </w:rPr>
        <w:t xml:space="preserve"> </w:t>
      </w:r>
      <w:bookmarkStart w:id="10291" w:name="_ETM_Q1_4048152"/>
      <w:bookmarkEnd w:id="10291"/>
      <w:r w:rsidR="00EA7B36">
        <w:rPr>
          <w:rFonts w:hint="cs"/>
          <w:rtl/>
          <w:lang w:eastAsia="he-IL"/>
        </w:rPr>
        <w:t>הספק, שממילא</w:t>
      </w:r>
      <w:bookmarkStart w:id="10292" w:name="_ETM_Q1_4048402"/>
      <w:bookmarkEnd w:id="10292"/>
      <w:r w:rsidR="00EA7B36">
        <w:rPr>
          <w:rFonts w:hint="cs"/>
          <w:rtl/>
          <w:lang w:eastAsia="he-IL"/>
        </w:rPr>
        <w:t xml:space="preserve"> הזכות </w:t>
      </w:r>
      <w:bookmarkStart w:id="10293" w:name="_ETM_Q1_4048652"/>
      <w:bookmarkEnd w:id="10293"/>
      <w:r w:rsidR="00EA7B36">
        <w:rPr>
          <w:rFonts w:hint="cs"/>
          <w:rtl/>
          <w:lang w:eastAsia="he-IL"/>
        </w:rPr>
        <w:t xml:space="preserve">- - - </w:t>
      </w:r>
      <w:bookmarkStart w:id="10294" w:name="_ETM_Q1_4049402"/>
      <w:bookmarkEnd w:id="10294"/>
    </w:p>
    <w:p w14:paraId="5DCE02C0" w14:textId="77777777" w:rsidR="00EA7B36" w:rsidRDefault="00EA7B36" w:rsidP="00EA7B36">
      <w:pPr>
        <w:rPr>
          <w:rtl/>
          <w:lang w:eastAsia="he-IL"/>
        </w:rPr>
      </w:pPr>
    </w:p>
    <w:p w14:paraId="68096E7E" w14:textId="666E2F6C" w:rsidR="00EA7B36" w:rsidRDefault="00EA7B36" w:rsidP="00EA7B36">
      <w:pPr>
        <w:pStyle w:val="af8"/>
        <w:keepNext/>
        <w:rPr>
          <w:rtl/>
        </w:rPr>
      </w:pPr>
      <w:bookmarkStart w:id="10295" w:name="ET_yor_6157_1661"/>
      <w:r w:rsidRPr="00EA7B36">
        <w:rPr>
          <w:rStyle w:val="TagStyle"/>
          <w:rtl/>
        </w:rPr>
        <w:t xml:space="preserve"> &lt;&lt; יור &gt;&gt; </w:t>
      </w:r>
      <w:r>
        <w:rPr>
          <w:rtl/>
        </w:rPr>
        <w:t>היו"ר שמחה רוטמן:</w:t>
      </w:r>
      <w:r w:rsidRPr="00EA7B36">
        <w:rPr>
          <w:rStyle w:val="TagStyle"/>
          <w:rtl/>
        </w:rPr>
        <w:t xml:space="preserve"> &lt;&lt; יור &gt;&gt;</w:t>
      </w:r>
      <w:r>
        <w:rPr>
          <w:rtl/>
        </w:rPr>
        <w:t xml:space="preserve">   </w:t>
      </w:r>
      <w:bookmarkEnd w:id="10295"/>
    </w:p>
    <w:p w14:paraId="66941CF8" w14:textId="77777777" w:rsidR="00EA7B36" w:rsidRDefault="00EA7B36" w:rsidP="00EA7B36">
      <w:pPr>
        <w:pStyle w:val="KeepWithNext"/>
        <w:rPr>
          <w:rtl/>
          <w:lang w:eastAsia="he-IL"/>
        </w:rPr>
      </w:pPr>
    </w:p>
    <w:p w14:paraId="150C53B8" w14:textId="42A4749B" w:rsidR="00EA7B36" w:rsidRDefault="00EA7B36" w:rsidP="00EA7B36">
      <w:pPr>
        <w:rPr>
          <w:rtl/>
          <w:lang w:eastAsia="he-IL"/>
        </w:rPr>
      </w:pPr>
      <w:bookmarkStart w:id="10296" w:name="_ETM_Q1_4049401"/>
      <w:bookmarkEnd w:id="10296"/>
      <w:r>
        <w:rPr>
          <w:rFonts w:hint="cs"/>
          <w:rtl/>
          <w:lang w:eastAsia="he-IL"/>
        </w:rPr>
        <w:t xml:space="preserve">בסדר, </w:t>
      </w:r>
      <w:bookmarkStart w:id="10297" w:name="_ETM_Q1_4050652"/>
      <w:bookmarkEnd w:id="10297"/>
      <w:r>
        <w:rPr>
          <w:rFonts w:hint="cs"/>
          <w:rtl/>
          <w:lang w:eastAsia="he-IL"/>
        </w:rPr>
        <w:t xml:space="preserve">בכל מקרה, בנושא הזה אני הכרעתי. אני לא פותח את </w:t>
      </w:r>
      <w:bookmarkStart w:id="10298" w:name="_ETM_Q1_4056402"/>
      <w:bookmarkEnd w:id="10298"/>
      <w:r>
        <w:rPr>
          <w:rFonts w:hint="cs"/>
          <w:rtl/>
          <w:lang w:eastAsia="he-IL"/>
        </w:rPr>
        <w:t>זה לדיון</w:t>
      </w:r>
      <w:bookmarkStart w:id="10299" w:name="_ETM_Q1_4052152"/>
      <w:bookmarkEnd w:id="10299"/>
      <w:r>
        <w:rPr>
          <w:rFonts w:hint="cs"/>
          <w:rtl/>
          <w:lang w:eastAsia="he-IL"/>
        </w:rPr>
        <w:t>.</w:t>
      </w:r>
    </w:p>
    <w:p w14:paraId="3BA404FC" w14:textId="77777777" w:rsidR="00EA7B36" w:rsidRDefault="00EA7B36" w:rsidP="00EA7B36">
      <w:pPr>
        <w:rPr>
          <w:rtl/>
          <w:lang w:eastAsia="he-IL"/>
        </w:rPr>
      </w:pPr>
      <w:bookmarkStart w:id="10300" w:name="_ETM_Q1_4052402"/>
      <w:bookmarkEnd w:id="10300"/>
    </w:p>
    <w:p w14:paraId="679048BD" w14:textId="3EC5599D" w:rsidR="00EA7B36" w:rsidRDefault="00EA7B36" w:rsidP="00EA7B36">
      <w:pPr>
        <w:pStyle w:val="a5"/>
        <w:keepNext/>
        <w:rPr>
          <w:rtl/>
        </w:rPr>
      </w:pPr>
      <w:bookmarkStart w:id="10301" w:name="ET_speaker_תמר_קלהורה_1662"/>
      <w:r w:rsidRPr="00EA7B36">
        <w:rPr>
          <w:rStyle w:val="TagStyle"/>
          <w:rtl/>
        </w:rPr>
        <w:t xml:space="preserve"> &lt;&lt; דובר &gt;&gt; </w:t>
      </w:r>
      <w:r>
        <w:rPr>
          <w:rtl/>
        </w:rPr>
        <w:t>תמר קלהורה:</w:t>
      </w:r>
      <w:r w:rsidRPr="00EA7B36">
        <w:rPr>
          <w:rStyle w:val="TagStyle"/>
          <w:rtl/>
        </w:rPr>
        <w:t xml:space="preserve"> &lt;&lt; דובר &gt;&gt;</w:t>
      </w:r>
      <w:r>
        <w:rPr>
          <w:rtl/>
        </w:rPr>
        <w:t xml:space="preserve">   </w:t>
      </w:r>
      <w:bookmarkEnd w:id="10301"/>
    </w:p>
    <w:p w14:paraId="23A8BD31" w14:textId="77777777" w:rsidR="00EA7B36" w:rsidRDefault="00EA7B36" w:rsidP="00EA7B36">
      <w:pPr>
        <w:pStyle w:val="KeepWithNext"/>
        <w:rPr>
          <w:rtl/>
          <w:lang w:eastAsia="he-IL"/>
        </w:rPr>
      </w:pPr>
    </w:p>
    <w:p w14:paraId="30D1565B" w14:textId="30E11936" w:rsidR="00EA7B36" w:rsidRDefault="00EA7B36" w:rsidP="00EA7B36">
      <w:pPr>
        <w:rPr>
          <w:rtl/>
          <w:lang w:eastAsia="he-IL"/>
        </w:rPr>
      </w:pPr>
      <w:bookmarkStart w:id="10302" w:name="_ETM_Q1_4054402"/>
      <w:bookmarkEnd w:id="10302"/>
      <w:r>
        <w:rPr>
          <w:rFonts w:hint="cs"/>
          <w:rtl/>
          <w:lang w:eastAsia="he-IL"/>
        </w:rPr>
        <w:t>לא, אני חושבת</w:t>
      </w:r>
      <w:bookmarkStart w:id="10303" w:name="_ETM_Q1_4052652"/>
      <w:bookmarkEnd w:id="10303"/>
      <w:r>
        <w:rPr>
          <w:rFonts w:hint="cs"/>
          <w:rtl/>
          <w:lang w:eastAsia="he-IL"/>
        </w:rPr>
        <w:t xml:space="preserve"> - - </w:t>
      </w:r>
    </w:p>
    <w:p w14:paraId="7827D0D1" w14:textId="77777777" w:rsidR="00EA7B36" w:rsidRDefault="00EA7B36" w:rsidP="00EA7B36">
      <w:pPr>
        <w:rPr>
          <w:rtl/>
          <w:lang w:eastAsia="he-IL"/>
        </w:rPr>
      </w:pPr>
      <w:bookmarkStart w:id="10304" w:name="_ETM_Q1_4053901"/>
      <w:bookmarkStart w:id="10305" w:name="_ETM_Q1_4054152"/>
      <w:bookmarkStart w:id="10306" w:name="_ETM_Q1_4055652"/>
      <w:bookmarkEnd w:id="10304"/>
      <w:bookmarkEnd w:id="10305"/>
      <w:bookmarkEnd w:id="10306"/>
    </w:p>
    <w:p w14:paraId="7943E814" w14:textId="3141A0A6" w:rsidR="00EA7B36" w:rsidRDefault="00EA7B36" w:rsidP="00EA7B36">
      <w:pPr>
        <w:pStyle w:val="af8"/>
        <w:keepNext/>
        <w:rPr>
          <w:rtl/>
        </w:rPr>
      </w:pPr>
      <w:bookmarkStart w:id="10307" w:name="ET_yor_6157_1663"/>
      <w:r w:rsidRPr="00EA7B36">
        <w:rPr>
          <w:rStyle w:val="TagStyle"/>
          <w:rtl/>
        </w:rPr>
        <w:t xml:space="preserve"> &lt;&lt; יור &gt;&gt; </w:t>
      </w:r>
      <w:r>
        <w:rPr>
          <w:rtl/>
        </w:rPr>
        <w:t>היו"ר שמחה רוטמן:</w:t>
      </w:r>
      <w:r w:rsidRPr="00EA7B36">
        <w:rPr>
          <w:rStyle w:val="TagStyle"/>
          <w:rtl/>
        </w:rPr>
        <w:t xml:space="preserve"> &lt;&lt; יור &gt;&gt;</w:t>
      </w:r>
      <w:r>
        <w:rPr>
          <w:rtl/>
        </w:rPr>
        <w:t xml:space="preserve">   </w:t>
      </w:r>
      <w:bookmarkEnd w:id="10307"/>
    </w:p>
    <w:p w14:paraId="3F05C810" w14:textId="77777777" w:rsidR="00EA7B36" w:rsidRDefault="00EA7B36" w:rsidP="00EA7B36">
      <w:pPr>
        <w:pStyle w:val="KeepWithNext"/>
        <w:rPr>
          <w:rtl/>
          <w:lang w:eastAsia="he-IL"/>
        </w:rPr>
      </w:pPr>
    </w:p>
    <w:p w14:paraId="416EAA57" w14:textId="17FF54DB" w:rsidR="00EA7B36" w:rsidRDefault="00EA7B36" w:rsidP="00742651">
      <w:pPr>
        <w:rPr>
          <w:rtl/>
          <w:lang w:eastAsia="he-IL"/>
        </w:rPr>
      </w:pPr>
      <w:bookmarkStart w:id="10308" w:name="_ETM_Q1_4056652"/>
      <w:bookmarkEnd w:id="10308"/>
      <w:r>
        <w:rPr>
          <w:rFonts w:hint="cs"/>
          <w:rtl/>
          <w:lang w:eastAsia="he-IL"/>
        </w:rPr>
        <w:t xml:space="preserve">הדיון בעיניי </w:t>
      </w:r>
      <w:bookmarkStart w:id="10309" w:name="_ETM_Q1_4060152"/>
      <w:bookmarkEnd w:id="10309"/>
      <w:r>
        <w:rPr>
          <w:rFonts w:hint="cs"/>
          <w:rtl/>
          <w:lang w:eastAsia="he-IL"/>
        </w:rPr>
        <w:t>מוצא. אני לא מוכן בשום פנים ואופן</w:t>
      </w:r>
      <w:bookmarkStart w:id="10310" w:name="_ETM_Q1_4060151"/>
      <w:bookmarkEnd w:id="10310"/>
      <w:r>
        <w:rPr>
          <w:rFonts w:hint="cs"/>
          <w:rtl/>
          <w:lang w:eastAsia="he-IL"/>
        </w:rPr>
        <w:t xml:space="preserve">, ואני אומר את </w:t>
      </w:r>
      <w:bookmarkStart w:id="10311" w:name="_ETM_Q1_4061902"/>
      <w:bookmarkEnd w:id="10311"/>
      <w:r>
        <w:rPr>
          <w:rFonts w:hint="cs"/>
          <w:rtl/>
          <w:lang w:eastAsia="he-IL"/>
        </w:rPr>
        <w:t>זה כעניין שבעיקרון, לא מעוניין שאם יש שלושה</w:t>
      </w:r>
      <w:bookmarkStart w:id="10312" w:name="_ETM_Q1_4062652"/>
      <w:bookmarkEnd w:id="10312"/>
      <w:r>
        <w:rPr>
          <w:rFonts w:hint="cs"/>
          <w:rtl/>
          <w:lang w:eastAsia="he-IL"/>
        </w:rPr>
        <w:t xml:space="preserve"> </w:t>
      </w:r>
      <w:bookmarkStart w:id="10313" w:name="_ETM_Q1_4063651"/>
      <w:bookmarkEnd w:id="10313"/>
      <w:r w:rsidR="00742651">
        <w:rPr>
          <w:rFonts w:hint="cs"/>
          <w:rtl/>
          <w:lang w:eastAsia="he-IL"/>
        </w:rPr>
        <w:t>יורשי-</w:t>
      </w:r>
      <w:r>
        <w:rPr>
          <w:rFonts w:hint="cs"/>
          <w:rtl/>
          <w:lang w:eastAsia="he-IL"/>
        </w:rPr>
        <w:t>ודאי, ואח אחד שגדל איתם וגר</w:t>
      </w:r>
      <w:bookmarkStart w:id="10314" w:name="_ETM_Q1_4065152"/>
      <w:bookmarkEnd w:id="10314"/>
      <w:r>
        <w:rPr>
          <w:rFonts w:hint="cs"/>
          <w:rtl/>
          <w:lang w:eastAsia="he-IL"/>
        </w:rPr>
        <w:t xml:space="preserve"> איתם והוא יורש</w:t>
      </w:r>
      <w:bookmarkStart w:id="10315" w:name="_ETM_Q1_4066901"/>
      <w:bookmarkEnd w:id="10315"/>
      <w:r w:rsidR="00742651">
        <w:rPr>
          <w:rFonts w:hint="cs"/>
          <w:rtl/>
          <w:lang w:eastAsia="he-IL"/>
        </w:rPr>
        <w:t>-</w:t>
      </w:r>
      <w:r>
        <w:rPr>
          <w:rFonts w:hint="cs"/>
          <w:rtl/>
          <w:lang w:eastAsia="he-IL"/>
        </w:rPr>
        <w:t>ספק, כדי להעניק להם את הזכות</w:t>
      </w:r>
      <w:bookmarkStart w:id="10316" w:name="_ETM_Q1_4069652"/>
      <w:bookmarkEnd w:id="10316"/>
      <w:r>
        <w:rPr>
          <w:rFonts w:hint="cs"/>
          <w:rtl/>
          <w:lang w:eastAsia="he-IL"/>
        </w:rPr>
        <w:t xml:space="preserve"> להתחלק</w:t>
      </w:r>
      <w:bookmarkStart w:id="10317" w:name="_ETM_Q1_4070902"/>
      <w:bookmarkEnd w:id="10317"/>
      <w:r>
        <w:rPr>
          <w:rFonts w:hint="cs"/>
          <w:rtl/>
          <w:lang w:eastAsia="he-IL"/>
        </w:rPr>
        <w:t xml:space="preserve"> בירושה </w:t>
      </w:r>
      <w:bookmarkStart w:id="10318" w:name="_ETM_Q1_4071652"/>
      <w:bookmarkEnd w:id="10318"/>
      <w:r>
        <w:rPr>
          <w:rFonts w:hint="cs"/>
          <w:rtl/>
          <w:lang w:eastAsia="he-IL"/>
        </w:rPr>
        <w:t>שלהם עם האח שגדל איתם, הם</w:t>
      </w:r>
      <w:bookmarkStart w:id="10319" w:name="_ETM_Q1_4073402"/>
      <w:bookmarkEnd w:id="10319"/>
      <w:r>
        <w:rPr>
          <w:rFonts w:hint="cs"/>
          <w:rtl/>
          <w:lang w:eastAsia="he-IL"/>
        </w:rPr>
        <w:t xml:space="preserve"> יצטרכו להתחיל לקושש </w:t>
      </w:r>
      <w:bookmarkStart w:id="10320" w:name="_ETM_Q1_4075902"/>
      <w:bookmarkEnd w:id="10320"/>
      <w:r>
        <w:rPr>
          <w:rFonts w:hint="cs"/>
          <w:rtl/>
          <w:lang w:eastAsia="he-IL"/>
        </w:rPr>
        <w:t>הסכמות שיכולות לעורר להם הרבה קשיים בירוק</w:t>
      </w:r>
      <w:bookmarkStart w:id="10321" w:name="_ETM_Q1_4077652"/>
      <w:bookmarkEnd w:id="10321"/>
      <w:r>
        <w:rPr>
          <w:rFonts w:hint="cs"/>
          <w:rtl/>
          <w:lang w:eastAsia="he-IL"/>
        </w:rPr>
        <w:t xml:space="preserve">רטיים. אם יגיש מישהו </w:t>
      </w:r>
      <w:bookmarkStart w:id="10322" w:name="_ETM_Q1_4082902"/>
      <w:bookmarkEnd w:id="10322"/>
      <w:r>
        <w:rPr>
          <w:rFonts w:hint="cs"/>
          <w:rtl/>
          <w:lang w:eastAsia="he-IL"/>
        </w:rPr>
        <w:t xml:space="preserve">התנגדות, יחולו הכללים הרגילים. </w:t>
      </w:r>
      <w:bookmarkStart w:id="10323" w:name="_ETM_Q1_4077902"/>
      <w:bookmarkStart w:id="10324" w:name="_ETM_Q1_4079152"/>
      <w:bookmarkEnd w:id="10323"/>
      <w:bookmarkEnd w:id="10324"/>
      <w:r>
        <w:rPr>
          <w:rFonts w:hint="cs"/>
          <w:rtl/>
          <w:lang w:eastAsia="he-IL"/>
        </w:rPr>
        <w:t>אני לא מתווכח.</w:t>
      </w:r>
      <w:bookmarkStart w:id="10325" w:name="_ETM_Q1_4081151"/>
      <w:bookmarkEnd w:id="10325"/>
      <w:r>
        <w:rPr>
          <w:rFonts w:hint="cs"/>
          <w:rtl/>
          <w:lang w:eastAsia="he-IL"/>
        </w:rPr>
        <w:t xml:space="preserve"> אבל ההסכמה </w:t>
      </w:r>
      <w:r w:rsidR="00742651">
        <w:rPr>
          <w:rFonts w:hint="cs"/>
          <w:rtl/>
          <w:lang w:eastAsia="he-IL"/>
        </w:rPr>
        <w:t>ה</w:t>
      </w:r>
      <w:r>
        <w:rPr>
          <w:rFonts w:hint="cs"/>
          <w:rtl/>
          <w:lang w:eastAsia="he-IL"/>
        </w:rPr>
        <w:t>נדרשת</w:t>
      </w:r>
      <w:r w:rsidR="00742651">
        <w:rPr>
          <w:rFonts w:hint="cs"/>
          <w:rtl/>
          <w:lang w:eastAsia="he-IL"/>
        </w:rPr>
        <w:t xml:space="preserve"> היא של היורשים על פי דין, שהם</w:t>
      </w:r>
      <w:bookmarkStart w:id="10326" w:name="_ETM_Q1_4091652"/>
      <w:bookmarkStart w:id="10327" w:name="_ETM_Q1_4090652"/>
      <w:bookmarkEnd w:id="10326"/>
      <w:bookmarkEnd w:id="10327"/>
      <w:r>
        <w:rPr>
          <w:rFonts w:hint="cs"/>
          <w:rtl/>
          <w:lang w:eastAsia="he-IL"/>
        </w:rPr>
        <w:t xml:space="preserve"> א</w:t>
      </w:r>
      <w:bookmarkStart w:id="10328" w:name="_ETM_Q1_4092402"/>
      <w:bookmarkEnd w:id="10328"/>
      <w:r>
        <w:rPr>
          <w:rFonts w:hint="cs"/>
          <w:rtl/>
          <w:lang w:eastAsia="he-IL"/>
        </w:rPr>
        <w:t>ך ורק יורשי הוודאי.</w:t>
      </w:r>
      <w:bookmarkStart w:id="10329" w:name="_ETM_Q1_4089902"/>
      <w:bookmarkStart w:id="10330" w:name="_ETM_Q1_4091901"/>
      <w:bookmarkEnd w:id="10329"/>
      <w:bookmarkEnd w:id="10330"/>
      <w:r>
        <w:rPr>
          <w:rFonts w:hint="cs"/>
          <w:rtl/>
          <w:lang w:eastAsia="he-IL"/>
        </w:rPr>
        <w:t xml:space="preserve"> ולכן </w:t>
      </w:r>
      <w:bookmarkStart w:id="10331" w:name="_ETM_Q1_4093902"/>
      <w:bookmarkEnd w:id="10331"/>
      <w:r>
        <w:rPr>
          <w:rFonts w:hint="cs"/>
          <w:rtl/>
          <w:lang w:eastAsia="he-IL"/>
        </w:rPr>
        <w:t xml:space="preserve">אפילו הייתי מוריד לגמרי את יורשי הספק. </w:t>
      </w:r>
    </w:p>
    <w:p w14:paraId="6A47E7D0" w14:textId="77777777" w:rsidR="00EA7B36" w:rsidRDefault="00EA7B36" w:rsidP="00EA7B36">
      <w:pPr>
        <w:rPr>
          <w:rtl/>
          <w:lang w:eastAsia="he-IL"/>
        </w:rPr>
      </w:pPr>
      <w:bookmarkStart w:id="10332" w:name="_ETM_Q1_4097652"/>
      <w:bookmarkStart w:id="10333" w:name="_ETM_Q1_4098402"/>
      <w:bookmarkEnd w:id="10332"/>
      <w:bookmarkEnd w:id="10333"/>
    </w:p>
    <w:p w14:paraId="6957F1B8" w14:textId="786EEAB5" w:rsidR="00EA7B36" w:rsidRDefault="00EA7B36" w:rsidP="00EA7B36">
      <w:pPr>
        <w:pStyle w:val="a5"/>
        <w:keepNext/>
        <w:rPr>
          <w:rtl/>
        </w:rPr>
      </w:pPr>
      <w:bookmarkStart w:id="10334" w:name="ET_speaker_נעמה_מנחמי_1664"/>
      <w:r w:rsidRPr="00EA7B36">
        <w:rPr>
          <w:rStyle w:val="TagStyle"/>
          <w:rtl/>
        </w:rPr>
        <w:t xml:space="preserve"> &lt;&lt; דובר &gt;&gt; </w:t>
      </w:r>
      <w:r>
        <w:rPr>
          <w:rtl/>
        </w:rPr>
        <w:t>נעמה מנחמי:</w:t>
      </w:r>
      <w:r w:rsidRPr="00EA7B36">
        <w:rPr>
          <w:rStyle w:val="TagStyle"/>
          <w:rtl/>
        </w:rPr>
        <w:t xml:space="preserve"> &lt;&lt; דובר &gt;&gt;</w:t>
      </w:r>
      <w:r>
        <w:rPr>
          <w:rtl/>
        </w:rPr>
        <w:t xml:space="preserve">   </w:t>
      </w:r>
      <w:bookmarkEnd w:id="10334"/>
    </w:p>
    <w:p w14:paraId="6CDCE8F7" w14:textId="77777777" w:rsidR="00EA7B36" w:rsidRDefault="00EA7B36" w:rsidP="00EA7B36">
      <w:pPr>
        <w:pStyle w:val="KeepWithNext"/>
        <w:rPr>
          <w:rtl/>
          <w:lang w:eastAsia="he-IL"/>
        </w:rPr>
      </w:pPr>
    </w:p>
    <w:p w14:paraId="4AF42B3C" w14:textId="414AD74C" w:rsidR="00EA7B36" w:rsidRDefault="00EA7B36" w:rsidP="00742651">
      <w:pPr>
        <w:rPr>
          <w:rtl/>
          <w:lang w:eastAsia="he-IL"/>
        </w:rPr>
      </w:pPr>
      <w:bookmarkStart w:id="10335" w:name="_ETM_Q1_4098901"/>
      <w:bookmarkEnd w:id="10335"/>
      <w:r>
        <w:rPr>
          <w:rFonts w:hint="cs"/>
          <w:rtl/>
          <w:lang w:eastAsia="he-IL"/>
        </w:rPr>
        <w:t>לא לא.</w:t>
      </w:r>
      <w:bookmarkStart w:id="10336" w:name="_ETM_Q1_4096902"/>
      <w:bookmarkEnd w:id="10336"/>
      <w:r>
        <w:rPr>
          <w:rFonts w:hint="cs"/>
          <w:rtl/>
          <w:lang w:eastAsia="he-IL"/>
        </w:rPr>
        <w:t xml:space="preserve"> </w:t>
      </w:r>
      <w:bookmarkStart w:id="10337" w:name="_ETM_Q1_4097151"/>
      <w:bookmarkEnd w:id="10337"/>
      <w:r w:rsidR="00742651">
        <w:rPr>
          <w:rFonts w:hint="cs"/>
          <w:rtl/>
          <w:lang w:eastAsia="he-IL"/>
        </w:rPr>
        <w:t xml:space="preserve">אני מציעה </w:t>
      </w:r>
      <w:bookmarkStart w:id="10338" w:name="_ETM_Q1_4101652"/>
      <w:bookmarkStart w:id="10339" w:name="_ETM_Q1_4107402"/>
      <w:bookmarkEnd w:id="10338"/>
      <w:bookmarkEnd w:id="10339"/>
      <w:r w:rsidR="00742651">
        <w:rPr>
          <w:rFonts w:hint="cs"/>
          <w:rtl/>
          <w:lang w:eastAsia="he-IL"/>
        </w:rPr>
        <w:t xml:space="preserve">נוסח אחר, </w:t>
      </w:r>
      <w:r>
        <w:rPr>
          <w:rFonts w:hint="cs"/>
          <w:rtl/>
          <w:lang w:eastAsia="he-IL"/>
        </w:rPr>
        <w:t xml:space="preserve">אפשר להוריד את יורשי הספק, כל עוד מבהירים בנוסח </w:t>
      </w:r>
      <w:r w:rsidR="00742651">
        <w:rPr>
          <w:rFonts w:hint="cs"/>
          <w:rtl/>
          <w:lang w:eastAsia="he-IL"/>
        </w:rPr>
        <w:t xml:space="preserve">באשר </w:t>
      </w:r>
      <w:bookmarkStart w:id="10340" w:name="_ETM_Q1_4102152"/>
      <w:bookmarkEnd w:id="10340"/>
      <w:r w:rsidR="00742651">
        <w:rPr>
          <w:rFonts w:hint="cs"/>
          <w:rtl/>
          <w:lang w:eastAsia="he-IL"/>
        </w:rPr>
        <w:t>ל</w:t>
      </w:r>
      <w:r>
        <w:rPr>
          <w:rFonts w:hint="cs"/>
          <w:rtl/>
          <w:lang w:eastAsia="he-IL"/>
        </w:rPr>
        <w:t xml:space="preserve">חלוקה אחרת בין </w:t>
      </w:r>
      <w:bookmarkStart w:id="10341" w:name="_ETM_Q1_4104652"/>
      <w:bookmarkEnd w:id="10341"/>
      <w:r>
        <w:rPr>
          <w:rFonts w:hint="cs"/>
          <w:rtl/>
          <w:lang w:eastAsia="he-IL"/>
        </w:rPr>
        <w:t>יורשי ודאי</w:t>
      </w:r>
      <w:bookmarkStart w:id="10342" w:name="_ETM_Q1_4105401"/>
      <w:bookmarkEnd w:id="10342"/>
      <w:r>
        <w:rPr>
          <w:rFonts w:hint="cs"/>
          <w:rtl/>
          <w:lang w:eastAsia="he-IL"/>
        </w:rPr>
        <w:t xml:space="preserve"> ויורשי ספק, שהסכימו לה יורשי הוודאי</w:t>
      </w:r>
      <w:bookmarkStart w:id="10343" w:name="_ETM_Q1_4105651"/>
      <w:bookmarkStart w:id="10344" w:name="_ETM_Q1_4106152"/>
      <w:bookmarkEnd w:id="10343"/>
      <w:bookmarkEnd w:id="10344"/>
      <w:r>
        <w:rPr>
          <w:rFonts w:hint="cs"/>
          <w:rtl/>
          <w:lang w:eastAsia="he-IL"/>
        </w:rPr>
        <w:t>.</w:t>
      </w:r>
    </w:p>
    <w:p w14:paraId="06BB2849" w14:textId="77777777" w:rsidR="00EA7B36" w:rsidRDefault="00EA7B36" w:rsidP="00EA7B36">
      <w:pPr>
        <w:rPr>
          <w:rtl/>
          <w:lang w:eastAsia="he-IL"/>
        </w:rPr>
      </w:pPr>
      <w:bookmarkStart w:id="10345" w:name="_ETM_Q1_4108152"/>
      <w:bookmarkStart w:id="10346" w:name="_ETM_Q1_4108902"/>
      <w:bookmarkEnd w:id="10345"/>
      <w:bookmarkEnd w:id="10346"/>
    </w:p>
    <w:p w14:paraId="44B1AD93" w14:textId="1E0332DE" w:rsidR="00EA7B36" w:rsidRDefault="00EA7B36" w:rsidP="00EA7B36">
      <w:pPr>
        <w:pStyle w:val="a5"/>
        <w:keepNext/>
        <w:rPr>
          <w:rtl/>
        </w:rPr>
      </w:pPr>
      <w:bookmarkStart w:id="10347" w:name="ET_speaker_תמר_קלהורה_1665"/>
      <w:r w:rsidRPr="00EA7B36">
        <w:rPr>
          <w:rStyle w:val="TagStyle"/>
          <w:rtl/>
        </w:rPr>
        <w:t xml:space="preserve"> &lt;&lt; דובר &gt;&gt; </w:t>
      </w:r>
      <w:r>
        <w:rPr>
          <w:rtl/>
        </w:rPr>
        <w:t>תמר קלהורה:</w:t>
      </w:r>
      <w:r w:rsidRPr="00EA7B36">
        <w:rPr>
          <w:rStyle w:val="TagStyle"/>
          <w:rtl/>
        </w:rPr>
        <w:t xml:space="preserve"> &lt;&lt; דובר &gt;&gt;</w:t>
      </w:r>
      <w:r>
        <w:rPr>
          <w:rtl/>
        </w:rPr>
        <w:t xml:space="preserve">   </w:t>
      </w:r>
      <w:bookmarkEnd w:id="10347"/>
    </w:p>
    <w:p w14:paraId="5125A7EE" w14:textId="77777777" w:rsidR="00EA7B36" w:rsidRDefault="00EA7B36" w:rsidP="00EA7B36">
      <w:pPr>
        <w:pStyle w:val="KeepWithNext"/>
        <w:rPr>
          <w:rtl/>
          <w:lang w:eastAsia="he-IL"/>
        </w:rPr>
      </w:pPr>
    </w:p>
    <w:p w14:paraId="695648B9" w14:textId="362C9BBC" w:rsidR="00EA7B36" w:rsidRDefault="00EA7B36" w:rsidP="00EA7B36">
      <w:pPr>
        <w:rPr>
          <w:rtl/>
          <w:lang w:eastAsia="he-IL"/>
        </w:rPr>
      </w:pPr>
      <w:bookmarkStart w:id="10348" w:name="_ETM_Q1_4107152"/>
      <w:bookmarkEnd w:id="10348"/>
      <w:r>
        <w:rPr>
          <w:rFonts w:hint="cs"/>
          <w:rtl/>
          <w:lang w:eastAsia="he-IL"/>
        </w:rPr>
        <w:t xml:space="preserve">אני אני - - </w:t>
      </w:r>
    </w:p>
    <w:p w14:paraId="08B9A309" w14:textId="77777777" w:rsidR="00EA7B36" w:rsidRDefault="00EA7B36" w:rsidP="00EA7B36">
      <w:pPr>
        <w:rPr>
          <w:rtl/>
          <w:lang w:eastAsia="he-IL"/>
        </w:rPr>
      </w:pPr>
      <w:bookmarkStart w:id="10349" w:name="_ETM_Q1_4108402"/>
      <w:bookmarkEnd w:id="10349"/>
    </w:p>
    <w:p w14:paraId="09BC2135" w14:textId="367579A6" w:rsidR="00EA7B36" w:rsidRDefault="00EA7B36" w:rsidP="00EA7B36">
      <w:pPr>
        <w:pStyle w:val="af8"/>
        <w:keepNext/>
        <w:rPr>
          <w:rtl/>
        </w:rPr>
      </w:pPr>
      <w:bookmarkStart w:id="10350" w:name="ET_yor_6157_1666"/>
      <w:r w:rsidRPr="00EA7B36">
        <w:rPr>
          <w:rStyle w:val="TagStyle"/>
          <w:rtl/>
        </w:rPr>
        <w:t xml:space="preserve"> &lt;&lt; יור &gt;&gt; </w:t>
      </w:r>
      <w:r>
        <w:rPr>
          <w:rtl/>
        </w:rPr>
        <w:t>היו"ר שמחה רוטמן:</w:t>
      </w:r>
      <w:r w:rsidRPr="00EA7B36">
        <w:rPr>
          <w:rStyle w:val="TagStyle"/>
          <w:rtl/>
        </w:rPr>
        <w:t xml:space="preserve"> &lt;&lt; יור &gt;&gt;</w:t>
      </w:r>
      <w:r>
        <w:rPr>
          <w:rtl/>
        </w:rPr>
        <w:t xml:space="preserve">   </w:t>
      </w:r>
      <w:bookmarkEnd w:id="10350"/>
    </w:p>
    <w:p w14:paraId="2BC56114" w14:textId="77777777" w:rsidR="00EA7B36" w:rsidRDefault="00EA7B36" w:rsidP="00EA7B36">
      <w:pPr>
        <w:pStyle w:val="KeepWithNext"/>
        <w:rPr>
          <w:rtl/>
          <w:lang w:eastAsia="he-IL"/>
        </w:rPr>
      </w:pPr>
    </w:p>
    <w:p w14:paraId="1F805DC6" w14:textId="160A18E8" w:rsidR="00EA7B36" w:rsidRDefault="00EA7B36" w:rsidP="00EA7B36">
      <w:pPr>
        <w:rPr>
          <w:rtl/>
          <w:lang w:eastAsia="he-IL"/>
        </w:rPr>
      </w:pPr>
      <w:bookmarkStart w:id="10351" w:name="_ETM_Q1_4110152"/>
      <w:bookmarkEnd w:id="10351"/>
      <w:r>
        <w:rPr>
          <w:rFonts w:hint="cs"/>
          <w:rtl/>
          <w:lang w:eastAsia="he-IL"/>
        </w:rPr>
        <w:t>כן</w:t>
      </w:r>
      <w:bookmarkStart w:id="10352" w:name="_ETM_Q1_4110901"/>
      <w:bookmarkStart w:id="10353" w:name="_ETM_Q1_4107901"/>
      <w:bookmarkEnd w:id="10352"/>
      <w:bookmarkEnd w:id="10353"/>
      <w:r>
        <w:rPr>
          <w:rFonts w:hint="cs"/>
          <w:rtl/>
          <w:lang w:eastAsia="he-IL"/>
        </w:rPr>
        <w:t>.</w:t>
      </w:r>
      <w:bookmarkStart w:id="10354" w:name="_ETM_Q1_4105402"/>
      <w:bookmarkEnd w:id="10354"/>
    </w:p>
    <w:p w14:paraId="09060EB0" w14:textId="77777777" w:rsidR="00EA7B36" w:rsidRDefault="00EA7B36" w:rsidP="00EA7B36">
      <w:pPr>
        <w:rPr>
          <w:rtl/>
          <w:lang w:eastAsia="he-IL"/>
        </w:rPr>
      </w:pPr>
      <w:bookmarkStart w:id="10355" w:name="_ETM_Q1_4105652"/>
      <w:bookmarkStart w:id="10356" w:name="_ETM_Q1_4106652"/>
      <w:bookmarkEnd w:id="10355"/>
      <w:bookmarkEnd w:id="10356"/>
    </w:p>
    <w:p w14:paraId="46C44755" w14:textId="1C4DAF6B" w:rsidR="00EA7B36" w:rsidRDefault="00EA7B36" w:rsidP="00EA7B36">
      <w:pPr>
        <w:pStyle w:val="a5"/>
        <w:keepNext/>
        <w:rPr>
          <w:rtl/>
        </w:rPr>
      </w:pPr>
      <w:bookmarkStart w:id="10357" w:name="ET_speaker_תמר_קלהורה_1667"/>
      <w:r w:rsidRPr="00EA7B36">
        <w:rPr>
          <w:rStyle w:val="TagStyle"/>
          <w:rtl/>
        </w:rPr>
        <w:t xml:space="preserve"> &lt;&lt; דובר &gt;&gt; </w:t>
      </w:r>
      <w:r>
        <w:rPr>
          <w:rtl/>
        </w:rPr>
        <w:t>תמר קלהורה:</w:t>
      </w:r>
      <w:r w:rsidRPr="00EA7B36">
        <w:rPr>
          <w:rStyle w:val="TagStyle"/>
          <w:rtl/>
        </w:rPr>
        <w:t xml:space="preserve"> &lt;&lt; דובר &gt;&gt;</w:t>
      </w:r>
      <w:r>
        <w:rPr>
          <w:rtl/>
        </w:rPr>
        <w:t xml:space="preserve">   </w:t>
      </w:r>
      <w:bookmarkEnd w:id="10357"/>
    </w:p>
    <w:p w14:paraId="323016A7" w14:textId="77777777" w:rsidR="00EA7B36" w:rsidRDefault="00EA7B36" w:rsidP="00EA7B36">
      <w:pPr>
        <w:pStyle w:val="KeepWithNext"/>
        <w:rPr>
          <w:rtl/>
          <w:lang w:eastAsia="he-IL"/>
        </w:rPr>
      </w:pPr>
    </w:p>
    <w:p w14:paraId="0FF9408A" w14:textId="1574F9C0" w:rsidR="00EA7B36" w:rsidRDefault="00742651" w:rsidP="00742651">
      <w:pPr>
        <w:rPr>
          <w:rtl/>
          <w:lang w:eastAsia="he-IL"/>
        </w:rPr>
      </w:pPr>
      <w:bookmarkStart w:id="10358" w:name="_ETM_Q1_4108151"/>
      <w:bookmarkEnd w:id="10358"/>
      <w:r>
        <w:rPr>
          <w:rFonts w:hint="cs"/>
          <w:rtl/>
          <w:lang w:eastAsia="he-IL"/>
        </w:rPr>
        <w:t>אני מבקשת</w:t>
      </w:r>
      <w:r w:rsidR="00EA7B36">
        <w:rPr>
          <w:rFonts w:hint="cs"/>
          <w:rtl/>
          <w:lang w:eastAsia="he-IL"/>
        </w:rPr>
        <w:t xml:space="preserve"> </w:t>
      </w:r>
      <w:r>
        <w:rPr>
          <w:rFonts w:hint="cs"/>
          <w:rtl/>
          <w:lang w:eastAsia="he-IL"/>
        </w:rPr>
        <w:t>ק</w:t>
      </w:r>
      <w:r w:rsidR="00EA7B36">
        <w:rPr>
          <w:rFonts w:hint="cs"/>
          <w:rtl/>
          <w:lang w:eastAsia="he-IL"/>
        </w:rPr>
        <w:t xml:space="preserve">ודם כל </w:t>
      </w:r>
      <w:r>
        <w:rPr>
          <w:rFonts w:hint="cs"/>
          <w:rtl/>
          <w:lang w:eastAsia="he-IL"/>
        </w:rPr>
        <w:t>להזכיר שיכול להיות ש</w:t>
      </w:r>
      <w:r w:rsidR="00EA7B36">
        <w:rPr>
          <w:rFonts w:hint="cs"/>
          <w:rtl/>
          <w:lang w:eastAsia="he-IL"/>
        </w:rPr>
        <w:t>יורש</w:t>
      </w:r>
      <w:bookmarkStart w:id="10359" w:name="_ETM_Q1_4109652"/>
      <w:bookmarkEnd w:id="10359"/>
      <w:r>
        <w:rPr>
          <w:rFonts w:hint="cs"/>
          <w:rtl/>
          <w:lang w:eastAsia="he-IL"/>
        </w:rPr>
        <w:t>-</w:t>
      </w:r>
      <w:r w:rsidR="00EA7B36">
        <w:rPr>
          <w:rFonts w:hint="cs"/>
          <w:rtl/>
          <w:lang w:eastAsia="he-IL"/>
        </w:rPr>
        <w:t xml:space="preserve">ספק </w:t>
      </w:r>
      <w:bookmarkStart w:id="10360" w:name="_ETM_Q1_4112151"/>
      <w:bookmarkEnd w:id="10360"/>
      <w:r w:rsidR="00EA7B36">
        <w:rPr>
          <w:rFonts w:hint="cs"/>
          <w:rtl/>
          <w:lang w:eastAsia="he-IL"/>
        </w:rPr>
        <w:t>לא רוצה לרשת. ולכן</w:t>
      </w:r>
      <w:bookmarkStart w:id="10361" w:name="_ETM_Q1_4112152"/>
      <w:bookmarkEnd w:id="10361"/>
      <w:r w:rsidR="00EA7B36">
        <w:rPr>
          <w:rFonts w:hint="cs"/>
          <w:rtl/>
          <w:lang w:eastAsia="he-IL"/>
        </w:rPr>
        <w:t xml:space="preserve"> - - </w:t>
      </w:r>
    </w:p>
    <w:p w14:paraId="6C027D89" w14:textId="77777777" w:rsidR="00EA7B36" w:rsidRDefault="00EA7B36" w:rsidP="00EA7B36">
      <w:pPr>
        <w:rPr>
          <w:rtl/>
          <w:lang w:eastAsia="he-IL"/>
        </w:rPr>
      </w:pPr>
      <w:bookmarkStart w:id="10362" w:name="_ETM_Q1_4112902"/>
      <w:bookmarkEnd w:id="10362"/>
    </w:p>
    <w:p w14:paraId="57DB0FE0" w14:textId="3BC3A786" w:rsidR="00EA7B36" w:rsidRDefault="00EA7B36" w:rsidP="00EA7B36">
      <w:pPr>
        <w:pStyle w:val="af8"/>
        <w:keepNext/>
        <w:rPr>
          <w:rtl/>
        </w:rPr>
      </w:pPr>
      <w:bookmarkStart w:id="10363" w:name="ET_yor_6157_1668"/>
      <w:r w:rsidRPr="00EA7B36">
        <w:rPr>
          <w:rStyle w:val="TagStyle"/>
          <w:rtl/>
        </w:rPr>
        <w:t xml:space="preserve"> &lt;&lt; יור &gt;&gt; </w:t>
      </w:r>
      <w:r>
        <w:rPr>
          <w:rtl/>
        </w:rPr>
        <w:t>היו"ר שמחה רוטמן:</w:t>
      </w:r>
      <w:r w:rsidRPr="00EA7B36">
        <w:rPr>
          <w:rStyle w:val="TagStyle"/>
          <w:rtl/>
        </w:rPr>
        <w:t xml:space="preserve"> &lt;&lt; יור &gt;&gt;</w:t>
      </w:r>
      <w:r>
        <w:rPr>
          <w:rtl/>
        </w:rPr>
        <w:t xml:space="preserve">   </w:t>
      </w:r>
      <w:bookmarkEnd w:id="10363"/>
    </w:p>
    <w:p w14:paraId="46418601" w14:textId="77777777" w:rsidR="00EA7B36" w:rsidRDefault="00EA7B36" w:rsidP="00EA7B36">
      <w:pPr>
        <w:pStyle w:val="KeepWithNext"/>
        <w:rPr>
          <w:rtl/>
          <w:lang w:eastAsia="he-IL"/>
        </w:rPr>
      </w:pPr>
    </w:p>
    <w:p w14:paraId="065BD353" w14:textId="2CF03B46" w:rsidR="00EA7B36" w:rsidRDefault="00EA7B36" w:rsidP="00EA7B36">
      <w:pPr>
        <w:rPr>
          <w:rtl/>
          <w:lang w:eastAsia="he-IL"/>
        </w:rPr>
      </w:pPr>
      <w:bookmarkStart w:id="10364" w:name="_ETM_Q1_4115651"/>
      <w:bookmarkStart w:id="10365" w:name="_ETM_Q1_4115901"/>
      <w:bookmarkStart w:id="10366" w:name="_ETM_Q1_4112901"/>
      <w:bookmarkEnd w:id="10364"/>
      <w:bookmarkEnd w:id="10365"/>
      <w:bookmarkEnd w:id="10366"/>
      <w:r>
        <w:rPr>
          <w:rFonts w:hint="cs"/>
          <w:rtl/>
          <w:lang w:eastAsia="he-IL"/>
        </w:rPr>
        <w:t>לא, אז - -</w:t>
      </w:r>
    </w:p>
    <w:p w14:paraId="70AB7592" w14:textId="77777777" w:rsidR="00EA7B36" w:rsidRDefault="00EA7B36" w:rsidP="00EA7B36">
      <w:pPr>
        <w:rPr>
          <w:rtl/>
          <w:lang w:eastAsia="he-IL"/>
        </w:rPr>
      </w:pPr>
      <w:bookmarkStart w:id="10367" w:name="_ETM_Q1_4113652"/>
      <w:bookmarkEnd w:id="10367"/>
    </w:p>
    <w:p w14:paraId="7A5B9F60" w14:textId="62607391" w:rsidR="00EA7B36" w:rsidRDefault="00EA7B36" w:rsidP="00EA7B36">
      <w:pPr>
        <w:pStyle w:val="a5"/>
        <w:keepNext/>
        <w:rPr>
          <w:rtl/>
        </w:rPr>
      </w:pPr>
      <w:bookmarkStart w:id="10368" w:name="ET_speaker_נעמה_מנחמי_1669"/>
      <w:r w:rsidRPr="00EA7B36">
        <w:rPr>
          <w:rStyle w:val="TagStyle"/>
          <w:rtl/>
        </w:rPr>
        <w:t xml:space="preserve"> &lt;&lt; דובר &gt;&gt; </w:t>
      </w:r>
      <w:r>
        <w:rPr>
          <w:rtl/>
        </w:rPr>
        <w:t>נעמה מנחמי:</w:t>
      </w:r>
      <w:r w:rsidRPr="00EA7B36">
        <w:rPr>
          <w:rStyle w:val="TagStyle"/>
          <w:rtl/>
        </w:rPr>
        <w:t xml:space="preserve"> &lt;&lt; דובר &gt;&gt;</w:t>
      </w:r>
      <w:r>
        <w:rPr>
          <w:rtl/>
        </w:rPr>
        <w:t xml:space="preserve">   </w:t>
      </w:r>
      <w:bookmarkEnd w:id="10368"/>
    </w:p>
    <w:p w14:paraId="03375998" w14:textId="77777777" w:rsidR="00742651" w:rsidRDefault="00742651" w:rsidP="00EA7B36">
      <w:pPr>
        <w:rPr>
          <w:rtl/>
          <w:lang w:eastAsia="he-IL"/>
        </w:rPr>
      </w:pPr>
      <w:bookmarkStart w:id="10369" w:name="_ETM_Q1_4115652"/>
      <w:bookmarkStart w:id="10370" w:name="_ETM_Q1_4113402"/>
      <w:bookmarkEnd w:id="10369"/>
      <w:bookmarkEnd w:id="10370"/>
    </w:p>
    <w:p w14:paraId="11AE018C" w14:textId="3BDFB9A2" w:rsidR="00EA7B36" w:rsidRDefault="00EA7B36" w:rsidP="00EA7B36">
      <w:pPr>
        <w:rPr>
          <w:rtl/>
          <w:lang w:eastAsia="he-IL"/>
        </w:rPr>
      </w:pPr>
      <w:r>
        <w:rPr>
          <w:rFonts w:hint="cs"/>
          <w:rtl/>
          <w:lang w:eastAsia="he-IL"/>
        </w:rPr>
        <w:t xml:space="preserve">הוא לא צריך לרשת, לא צריך - - </w:t>
      </w:r>
      <w:bookmarkStart w:id="10371" w:name="_ETM_Q1_4113901"/>
      <w:bookmarkEnd w:id="10371"/>
    </w:p>
    <w:p w14:paraId="3E77FC8B" w14:textId="77777777" w:rsidR="00EA7B36" w:rsidRDefault="00EA7B36" w:rsidP="00EA7B36">
      <w:pPr>
        <w:rPr>
          <w:rtl/>
          <w:lang w:eastAsia="he-IL"/>
        </w:rPr>
      </w:pPr>
      <w:bookmarkStart w:id="10372" w:name="_ETM_Q1_4114152"/>
      <w:bookmarkStart w:id="10373" w:name="_ETM_Q1_4114652"/>
      <w:bookmarkStart w:id="10374" w:name="_ETM_Q1_4114902"/>
      <w:bookmarkEnd w:id="10372"/>
      <w:bookmarkEnd w:id="10373"/>
      <w:bookmarkEnd w:id="10374"/>
    </w:p>
    <w:p w14:paraId="18D5A4A9" w14:textId="7A1BD121" w:rsidR="00EA7B36" w:rsidRDefault="00EA7B36" w:rsidP="00EA7B36">
      <w:pPr>
        <w:pStyle w:val="a5"/>
        <w:keepNext/>
        <w:rPr>
          <w:rtl/>
        </w:rPr>
      </w:pPr>
      <w:bookmarkStart w:id="10375" w:name="ET_speaker_תמר_קלהורה_1670"/>
      <w:r w:rsidRPr="00EA7B36">
        <w:rPr>
          <w:rStyle w:val="TagStyle"/>
          <w:rtl/>
        </w:rPr>
        <w:t xml:space="preserve"> &lt;&lt; דובר &gt;&gt; </w:t>
      </w:r>
      <w:r>
        <w:rPr>
          <w:rtl/>
        </w:rPr>
        <w:t>תמר קלהורה:</w:t>
      </w:r>
      <w:r w:rsidRPr="00EA7B36">
        <w:rPr>
          <w:rStyle w:val="TagStyle"/>
          <w:rtl/>
        </w:rPr>
        <w:t xml:space="preserve"> &lt;&lt; דובר &gt;&gt;</w:t>
      </w:r>
      <w:r>
        <w:rPr>
          <w:rtl/>
        </w:rPr>
        <w:t xml:space="preserve">   </w:t>
      </w:r>
      <w:bookmarkEnd w:id="10375"/>
    </w:p>
    <w:p w14:paraId="36B380A5" w14:textId="77777777" w:rsidR="00EA7B36" w:rsidRDefault="00EA7B36" w:rsidP="00EA7B36">
      <w:pPr>
        <w:pStyle w:val="KeepWithNext"/>
        <w:rPr>
          <w:rtl/>
          <w:lang w:eastAsia="he-IL"/>
        </w:rPr>
      </w:pPr>
    </w:p>
    <w:p w14:paraId="0E11F7EA" w14:textId="24DF2190" w:rsidR="00EA7B36" w:rsidRDefault="00742651" w:rsidP="00742651">
      <w:pPr>
        <w:rPr>
          <w:rtl/>
          <w:lang w:eastAsia="he-IL"/>
        </w:rPr>
      </w:pPr>
      <w:bookmarkStart w:id="10376" w:name="_ETM_Q1_4116402"/>
      <w:bookmarkStart w:id="10377" w:name="_ETM_Q1_4116902"/>
      <w:bookmarkEnd w:id="10376"/>
      <w:bookmarkEnd w:id="10377"/>
      <w:r>
        <w:rPr>
          <w:rFonts w:hint="cs"/>
          <w:rtl/>
          <w:lang w:eastAsia="he-IL"/>
        </w:rPr>
        <w:t xml:space="preserve">לא לא, רגע, </w:t>
      </w:r>
      <w:r w:rsidR="00EA7B36">
        <w:rPr>
          <w:rFonts w:hint="cs"/>
          <w:rtl/>
          <w:lang w:eastAsia="he-IL"/>
        </w:rPr>
        <w:t>שוב.</w:t>
      </w:r>
      <w:bookmarkStart w:id="10378" w:name="_ETM_Q1_4112652"/>
      <w:bookmarkEnd w:id="10378"/>
      <w:r w:rsidR="00EA7B36">
        <w:rPr>
          <w:rFonts w:hint="cs"/>
          <w:rtl/>
          <w:lang w:eastAsia="he-IL"/>
        </w:rPr>
        <w:t xml:space="preserve"> </w:t>
      </w:r>
      <w:r>
        <w:rPr>
          <w:rFonts w:hint="cs"/>
          <w:rtl/>
          <w:lang w:eastAsia="he-IL"/>
        </w:rPr>
        <w:t xml:space="preserve">המינימום שצריך להיות, קודם כל, זה </w:t>
      </w:r>
      <w:r w:rsidR="00EA7B36">
        <w:rPr>
          <w:rFonts w:hint="cs"/>
          <w:rtl/>
          <w:lang w:eastAsia="he-IL"/>
        </w:rPr>
        <w:t xml:space="preserve">מי </w:t>
      </w:r>
      <w:bookmarkStart w:id="10379" w:name="_ETM_Q1_4118902"/>
      <w:bookmarkEnd w:id="10379"/>
      <w:r w:rsidR="00EA7B36">
        <w:rPr>
          <w:rFonts w:hint="cs"/>
          <w:rtl/>
          <w:lang w:eastAsia="he-IL"/>
        </w:rPr>
        <w:t>שרוצה לתת מחלקו ומי שרוצה</w:t>
      </w:r>
      <w:bookmarkStart w:id="10380" w:name="_ETM_Q1_4120652"/>
      <w:bookmarkEnd w:id="10380"/>
      <w:r>
        <w:rPr>
          <w:rFonts w:hint="cs"/>
          <w:rtl/>
          <w:lang w:eastAsia="he-IL"/>
        </w:rPr>
        <w:t xml:space="preserve"> לקבל.</w:t>
      </w:r>
    </w:p>
    <w:p w14:paraId="2D8DEDED" w14:textId="77777777" w:rsidR="00EA7B36" w:rsidRDefault="00EA7B36" w:rsidP="00EA7B36">
      <w:pPr>
        <w:rPr>
          <w:rtl/>
          <w:lang w:eastAsia="he-IL"/>
        </w:rPr>
      </w:pPr>
      <w:bookmarkStart w:id="10381" w:name="_ETM_Q1_4125651"/>
      <w:bookmarkStart w:id="10382" w:name="_ETM_Q1_4125902"/>
      <w:bookmarkStart w:id="10383" w:name="_ETM_Q1_4124402"/>
      <w:bookmarkEnd w:id="10381"/>
      <w:bookmarkEnd w:id="10382"/>
      <w:bookmarkEnd w:id="10383"/>
    </w:p>
    <w:p w14:paraId="0460FBC2" w14:textId="1887F36E" w:rsidR="00EA7B36" w:rsidRDefault="00EA7B36" w:rsidP="00EA7B36">
      <w:pPr>
        <w:pStyle w:val="a5"/>
        <w:keepNext/>
        <w:rPr>
          <w:rtl/>
        </w:rPr>
      </w:pPr>
      <w:bookmarkStart w:id="10384" w:name="ET_speaker_ציפי_סולומון_דרמר_1671"/>
      <w:r w:rsidRPr="00EA7B36">
        <w:rPr>
          <w:rStyle w:val="TagStyle"/>
          <w:rtl/>
        </w:rPr>
        <w:t xml:space="preserve"> &lt;&lt; דובר &gt;&gt; </w:t>
      </w:r>
      <w:r>
        <w:rPr>
          <w:rtl/>
        </w:rPr>
        <w:t>ציפי סולומון דרמר:</w:t>
      </w:r>
      <w:r w:rsidRPr="00EA7B36">
        <w:rPr>
          <w:rStyle w:val="TagStyle"/>
          <w:rtl/>
        </w:rPr>
        <w:t xml:space="preserve"> &lt;&lt; דובר &gt;&gt;</w:t>
      </w:r>
      <w:r>
        <w:rPr>
          <w:rtl/>
        </w:rPr>
        <w:t xml:space="preserve">   </w:t>
      </w:r>
      <w:bookmarkEnd w:id="10384"/>
    </w:p>
    <w:p w14:paraId="7A9FEB5A" w14:textId="77777777" w:rsidR="00EA7B36" w:rsidRDefault="00EA7B36" w:rsidP="00EA7B36">
      <w:pPr>
        <w:pStyle w:val="KeepWithNext"/>
        <w:rPr>
          <w:rtl/>
          <w:lang w:eastAsia="he-IL"/>
        </w:rPr>
      </w:pPr>
    </w:p>
    <w:p w14:paraId="59D4385C" w14:textId="1F174B89" w:rsidR="00EA7B36" w:rsidRDefault="00EA7B36" w:rsidP="00742651">
      <w:pPr>
        <w:rPr>
          <w:rtl/>
          <w:lang w:eastAsia="he-IL"/>
        </w:rPr>
      </w:pPr>
      <w:bookmarkStart w:id="10385" w:name="_ETM_Q1_4125901"/>
      <w:bookmarkStart w:id="10386" w:name="_ETM_Q1_4123151"/>
      <w:bookmarkEnd w:id="10385"/>
      <w:bookmarkEnd w:id="10386"/>
      <w:r>
        <w:rPr>
          <w:rFonts w:hint="cs"/>
          <w:rtl/>
          <w:lang w:eastAsia="he-IL"/>
        </w:rPr>
        <w:t>אבל זה יהיה כי הוא יהיה בבקשה, והוא מקבל הודעה על הבקשה</w:t>
      </w:r>
      <w:bookmarkStart w:id="10387" w:name="_ETM_Q1_4125402"/>
      <w:bookmarkEnd w:id="10387"/>
      <w:r>
        <w:rPr>
          <w:rFonts w:hint="cs"/>
          <w:rtl/>
          <w:lang w:eastAsia="he-IL"/>
        </w:rPr>
        <w:t xml:space="preserve"> עם החלק שלו.</w:t>
      </w:r>
    </w:p>
    <w:p w14:paraId="43410A80" w14:textId="77777777" w:rsidR="00EA7B36" w:rsidRDefault="00EA7B36" w:rsidP="00EA7B36">
      <w:pPr>
        <w:rPr>
          <w:rtl/>
          <w:lang w:eastAsia="he-IL"/>
        </w:rPr>
      </w:pPr>
    </w:p>
    <w:p w14:paraId="7D6B73C7" w14:textId="1E19DB15" w:rsidR="00EA7B36" w:rsidRDefault="00EA7B36" w:rsidP="00EA7B36">
      <w:pPr>
        <w:pStyle w:val="a5"/>
        <w:keepNext/>
        <w:rPr>
          <w:rtl/>
        </w:rPr>
      </w:pPr>
      <w:bookmarkStart w:id="10388" w:name="ET_speaker_תמר_קלהורה_1672"/>
      <w:r w:rsidRPr="00EA7B36">
        <w:rPr>
          <w:rStyle w:val="TagStyle"/>
          <w:rtl/>
        </w:rPr>
        <w:t xml:space="preserve"> &lt;&lt; דובר &gt;&gt; </w:t>
      </w:r>
      <w:r>
        <w:rPr>
          <w:rtl/>
        </w:rPr>
        <w:t>תמר קלהורה:</w:t>
      </w:r>
      <w:r w:rsidRPr="00EA7B36">
        <w:rPr>
          <w:rStyle w:val="TagStyle"/>
          <w:rtl/>
        </w:rPr>
        <w:t xml:space="preserve"> &lt;&lt; דובר &gt;&gt;</w:t>
      </w:r>
      <w:r>
        <w:rPr>
          <w:rtl/>
        </w:rPr>
        <w:t xml:space="preserve">   </w:t>
      </w:r>
      <w:bookmarkEnd w:id="10388"/>
    </w:p>
    <w:p w14:paraId="6D470417" w14:textId="77777777" w:rsidR="00EA7B36" w:rsidRDefault="00EA7B36" w:rsidP="00EA7B36">
      <w:pPr>
        <w:pStyle w:val="KeepWithNext"/>
        <w:rPr>
          <w:rtl/>
          <w:lang w:eastAsia="he-IL"/>
        </w:rPr>
      </w:pPr>
    </w:p>
    <w:p w14:paraId="3CE73777" w14:textId="72B195CB" w:rsidR="00EA7B36" w:rsidRDefault="00EA7B36" w:rsidP="00742651">
      <w:pPr>
        <w:rPr>
          <w:rtl/>
          <w:lang w:eastAsia="he-IL"/>
        </w:rPr>
      </w:pPr>
      <w:r>
        <w:rPr>
          <w:rFonts w:hint="cs"/>
          <w:rtl/>
          <w:lang w:eastAsia="he-IL"/>
        </w:rPr>
        <w:t>בס</w:t>
      </w:r>
      <w:bookmarkStart w:id="10389" w:name="_ETM_Q1_4126152"/>
      <w:bookmarkEnd w:id="10389"/>
      <w:r>
        <w:rPr>
          <w:rFonts w:hint="cs"/>
          <w:rtl/>
          <w:lang w:eastAsia="he-IL"/>
        </w:rPr>
        <w:t xml:space="preserve">דר, אבל צריך </w:t>
      </w:r>
      <w:bookmarkStart w:id="10390" w:name="_ETM_Q1_4126902"/>
      <w:bookmarkEnd w:id="10390"/>
      <w:r>
        <w:rPr>
          <w:rFonts w:hint="cs"/>
          <w:rtl/>
          <w:lang w:eastAsia="he-IL"/>
        </w:rPr>
        <w:t>שיהיה ברור שאנחנו לא</w:t>
      </w:r>
      <w:bookmarkStart w:id="10391" w:name="_ETM_Q1_4127902"/>
      <w:bookmarkStart w:id="10392" w:name="_ETM_Q1_4128655"/>
      <w:bookmarkEnd w:id="10391"/>
      <w:bookmarkEnd w:id="10392"/>
      <w:r>
        <w:rPr>
          <w:rFonts w:hint="cs"/>
          <w:rtl/>
          <w:lang w:eastAsia="he-IL"/>
        </w:rPr>
        <w:t xml:space="preserve"> כופים </w:t>
      </w:r>
      <w:bookmarkStart w:id="10393" w:name="_ETM_Q1_4127901"/>
      <w:bookmarkEnd w:id="10393"/>
      <w:r>
        <w:rPr>
          <w:rFonts w:hint="cs"/>
          <w:rtl/>
          <w:lang w:eastAsia="he-IL"/>
        </w:rPr>
        <w:t xml:space="preserve">- - </w:t>
      </w:r>
      <w:bookmarkStart w:id="10394" w:name="_ETM_Q1_4128151"/>
      <w:bookmarkStart w:id="10395" w:name="_ETM_Q1_4128402"/>
      <w:bookmarkEnd w:id="10394"/>
      <w:bookmarkEnd w:id="10395"/>
    </w:p>
    <w:p w14:paraId="487CDD06" w14:textId="77777777" w:rsidR="00EA7B36" w:rsidRDefault="00EA7B36" w:rsidP="00EA7B36">
      <w:pPr>
        <w:rPr>
          <w:rtl/>
          <w:lang w:eastAsia="he-IL"/>
        </w:rPr>
      </w:pPr>
    </w:p>
    <w:p w14:paraId="78A754FD" w14:textId="5ECE4599" w:rsidR="00EA7B36" w:rsidRDefault="00EA7B36" w:rsidP="00EA7B36">
      <w:pPr>
        <w:pStyle w:val="af8"/>
        <w:keepNext/>
        <w:rPr>
          <w:rtl/>
        </w:rPr>
      </w:pPr>
      <w:bookmarkStart w:id="10396" w:name="ET_yor_6157_1673"/>
      <w:r w:rsidRPr="00EA7B36">
        <w:rPr>
          <w:rStyle w:val="TagStyle"/>
          <w:rtl/>
        </w:rPr>
        <w:t xml:space="preserve"> &lt;&lt; יור &gt;&gt; </w:t>
      </w:r>
      <w:r>
        <w:rPr>
          <w:rtl/>
        </w:rPr>
        <w:t>היו"ר שמחה רוטמן:</w:t>
      </w:r>
      <w:r w:rsidRPr="00EA7B36">
        <w:rPr>
          <w:rStyle w:val="TagStyle"/>
          <w:rtl/>
        </w:rPr>
        <w:t xml:space="preserve"> &lt;&lt; יור &gt;&gt;</w:t>
      </w:r>
      <w:r>
        <w:rPr>
          <w:rtl/>
        </w:rPr>
        <w:t xml:space="preserve">   </w:t>
      </w:r>
      <w:bookmarkEnd w:id="10396"/>
    </w:p>
    <w:p w14:paraId="7CA85528" w14:textId="77777777" w:rsidR="00EA7B36" w:rsidRDefault="00EA7B36" w:rsidP="00EA7B36">
      <w:pPr>
        <w:pStyle w:val="KeepWithNext"/>
        <w:rPr>
          <w:rtl/>
          <w:lang w:eastAsia="he-IL"/>
        </w:rPr>
      </w:pPr>
    </w:p>
    <w:p w14:paraId="5465F1A9" w14:textId="770935B0" w:rsidR="00EA7B36" w:rsidRDefault="00EA7B36" w:rsidP="00EA7B36">
      <w:pPr>
        <w:rPr>
          <w:rtl/>
          <w:lang w:eastAsia="he-IL"/>
        </w:rPr>
      </w:pPr>
      <w:bookmarkStart w:id="10397" w:name="_ETM_Q1_4129902"/>
      <w:bookmarkEnd w:id="10397"/>
      <w:r>
        <w:rPr>
          <w:rFonts w:hint="cs"/>
          <w:rtl/>
          <w:lang w:eastAsia="he-IL"/>
        </w:rPr>
        <w:t>בסד</w:t>
      </w:r>
      <w:bookmarkStart w:id="10398" w:name="_ETM_Q1_4130652"/>
      <w:bookmarkEnd w:id="10398"/>
      <w:r>
        <w:rPr>
          <w:rFonts w:hint="cs"/>
          <w:rtl/>
          <w:lang w:eastAsia="he-IL"/>
        </w:rPr>
        <w:t>ר.</w:t>
      </w:r>
    </w:p>
    <w:p w14:paraId="50FE7C1E" w14:textId="77777777" w:rsidR="00EA7B36" w:rsidRDefault="00EA7B36" w:rsidP="00EA7B36">
      <w:pPr>
        <w:rPr>
          <w:rtl/>
          <w:lang w:eastAsia="he-IL"/>
        </w:rPr>
      </w:pPr>
      <w:bookmarkStart w:id="10399" w:name="_ETM_Q1_4131401"/>
      <w:bookmarkStart w:id="10400" w:name="_ETM_Q1_4128652"/>
      <w:bookmarkStart w:id="10401" w:name="_ETM_Q1_4129152"/>
      <w:bookmarkEnd w:id="10399"/>
      <w:bookmarkEnd w:id="10400"/>
      <w:bookmarkEnd w:id="10401"/>
    </w:p>
    <w:p w14:paraId="7FB685C7" w14:textId="330B1640" w:rsidR="00EA7B36" w:rsidRDefault="00EA7B36" w:rsidP="00EA7B36">
      <w:pPr>
        <w:pStyle w:val="a5"/>
        <w:keepNext/>
        <w:rPr>
          <w:rtl/>
        </w:rPr>
      </w:pPr>
      <w:bookmarkStart w:id="10402" w:name="ET_speaker_תמר_קלהורה_1674"/>
      <w:r w:rsidRPr="00EA7B36">
        <w:rPr>
          <w:rStyle w:val="TagStyle"/>
          <w:rtl/>
        </w:rPr>
        <w:t xml:space="preserve"> &lt;&lt; דובר &gt;&gt; </w:t>
      </w:r>
      <w:r>
        <w:rPr>
          <w:rtl/>
        </w:rPr>
        <w:t>תמר קלהורה:</w:t>
      </w:r>
      <w:r w:rsidRPr="00EA7B36">
        <w:rPr>
          <w:rStyle w:val="TagStyle"/>
          <w:rtl/>
        </w:rPr>
        <w:t xml:space="preserve"> &lt;&lt; דובר &gt;&gt;</w:t>
      </w:r>
      <w:r>
        <w:rPr>
          <w:rtl/>
        </w:rPr>
        <w:t xml:space="preserve">   </w:t>
      </w:r>
      <w:bookmarkEnd w:id="10402"/>
    </w:p>
    <w:p w14:paraId="17454648" w14:textId="77777777" w:rsidR="00EA7B36" w:rsidRDefault="00EA7B36" w:rsidP="00EA7B36">
      <w:pPr>
        <w:pStyle w:val="KeepWithNext"/>
        <w:rPr>
          <w:rtl/>
          <w:lang w:eastAsia="he-IL"/>
        </w:rPr>
      </w:pPr>
    </w:p>
    <w:p w14:paraId="43F1B363" w14:textId="091D2CD3" w:rsidR="00EA7B36" w:rsidRDefault="006914D6" w:rsidP="006914D6">
      <w:pPr>
        <w:rPr>
          <w:rtl/>
          <w:lang w:eastAsia="he-IL"/>
        </w:rPr>
      </w:pPr>
      <w:bookmarkStart w:id="10403" w:name="_ETM_Q1_4130402"/>
      <w:bookmarkStart w:id="10404" w:name="_ETM_Q1_4130901"/>
      <w:bookmarkEnd w:id="10403"/>
      <w:bookmarkEnd w:id="10404"/>
      <w:r>
        <w:rPr>
          <w:rFonts w:hint="cs"/>
          <w:rtl/>
          <w:lang w:eastAsia="he-IL"/>
        </w:rPr>
        <w:t>קודם כל</w:t>
      </w:r>
      <w:r w:rsidR="00EA7B36">
        <w:rPr>
          <w:rFonts w:hint="cs"/>
          <w:rtl/>
          <w:lang w:eastAsia="he-IL"/>
        </w:rPr>
        <w:t xml:space="preserve"> שאנחנו לא כופים</w:t>
      </w:r>
      <w:bookmarkStart w:id="10405" w:name="_ETM_Q1_4130902"/>
      <w:bookmarkEnd w:id="10405"/>
      <w:r w:rsidR="00EA7B36">
        <w:rPr>
          <w:rFonts w:hint="cs"/>
          <w:rtl/>
          <w:lang w:eastAsia="he-IL"/>
        </w:rPr>
        <w:t xml:space="preserve"> על אדם לקבל את החלק שלו. </w:t>
      </w:r>
    </w:p>
    <w:p w14:paraId="62E66ED0" w14:textId="77777777" w:rsidR="00EA7B36" w:rsidRDefault="00EA7B36" w:rsidP="00EA7B36">
      <w:pPr>
        <w:rPr>
          <w:rtl/>
          <w:lang w:eastAsia="he-IL"/>
        </w:rPr>
      </w:pPr>
      <w:bookmarkStart w:id="10406" w:name="_ETM_Q1_4134402"/>
      <w:bookmarkEnd w:id="10406"/>
    </w:p>
    <w:p w14:paraId="5E8F66D5" w14:textId="726BC5E5" w:rsidR="00EA7B36" w:rsidRDefault="00EA7B36" w:rsidP="00EA7B36">
      <w:pPr>
        <w:pStyle w:val="a5"/>
        <w:keepNext/>
        <w:rPr>
          <w:rtl/>
        </w:rPr>
      </w:pPr>
      <w:bookmarkStart w:id="10407" w:name="ET_speaker_בן_ציון_בנצי_פיגלסון_1675"/>
      <w:r w:rsidRPr="00EA7B36">
        <w:rPr>
          <w:rStyle w:val="TagStyle"/>
          <w:rtl/>
        </w:rPr>
        <w:t xml:space="preserve"> &lt;&lt; דובר &gt;&gt; </w:t>
      </w:r>
      <w:r>
        <w:rPr>
          <w:rtl/>
        </w:rPr>
        <w:t>בן ציון בנצי פיגלסון:</w:t>
      </w:r>
      <w:r w:rsidRPr="00EA7B36">
        <w:rPr>
          <w:rStyle w:val="TagStyle"/>
          <w:rtl/>
        </w:rPr>
        <w:t xml:space="preserve"> &lt;&lt; דובר &gt;&gt;</w:t>
      </w:r>
      <w:r>
        <w:rPr>
          <w:rtl/>
        </w:rPr>
        <w:t xml:space="preserve">   </w:t>
      </w:r>
      <w:bookmarkEnd w:id="10407"/>
    </w:p>
    <w:p w14:paraId="5AA08D4B" w14:textId="77777777" w:rsidR="00EA7B36" w:rsidRDefault="00EA7B36" w:rsidP="00EA7B36">
      <w:pPr>
        <w:pStyle w:val="KeepWithNext"/>
        <w:rPr>
          <w:rtl/>
          <w:lang w:eastAsia="he-IL"/>
        </w:rPr>
      </w:pPr>
    </w:p>
    <w:p w14:paraId="37DE226C" w14:textId="1FD4FA25" w:rsidR="00EA7B36" w:rsidRDefault="00EA7B36" w:rsidP="00EA7B36">
      <w:pPr>
        <w:rPr>
          <w:rtl/>
          <w:lang w:eastAsia="he-IL"/>
        </w:rPr>
      </w:pPr>
      <w:r>
        <w:rPr>
          <w:rFonts w:hint="cs"/>
          <w:rtl/>
          <w:lang w:eastAsia="he-IL"/>
        </w:rPr>
        <w:t>ברור.</w:t>
      </w:r>
    </w:p>
    <w:p w14:paraId="67DD3A9B" w14:textId="77777777" w:rsidR="00EA7B36" w:rsidRDefault="00EA7B36" w:rsidP="00EA7B36">
      <w:pPr>
        <w:rPr>
          <w:rtl/>
          <w:lang w:eastAsia="he-IL"/>
        </w:rPr>
      </w:pPr>
    </w:p>
    <w:p w14:paraId="7D619B28" w14:textId="3B11A758" w:rsidR="00EA7B36" w:rsidRDefault="00EA7B36" w:rsidP="00EA7B36">
      <w:pPr>
        <w:pStyle w:val="af8"/>
        <w:keepNext/>
        <w:rPr>
          <w:rtl/>
        </w:rPr>
      </w:pPr>
      <w:bookmarkStart w:id="10408" w:name="ET_yor_6157_1676"/>
      <w:r w:rsidRPr="00EA7B36">
        <w:rPr>
          <w:rStyle w:val="TagStyle"/>
          <w:rtl/>
        </w:rPr>
        <w:t xml:space="preserve"> &lt;&lt; יור &gt;&gt; </w:t>
      </w:r>
      <w:r>
        <w:rPr>
          <w:rtl/>
        </w:rPr>
        <w:t>היו"ר שמחה רוטמן:</w:t>
      </w:r>
      <w:r w:rsidRPr="00EA7B36">
        <w:rPr>
          <w:rStyle w:val="TagStyle"/>
          <w:rtl/>
        </w:rPr>
        <w:t xml:space="preserve"> &lt;&lt; יור &gt;&gt;</w:t>
      </w:r>
      <w:r>
        <w:rPr>
          <w:rtl/>
        </w:rPr>
        <w:t xml:space="preserve">   </w:t>
      </w:r>
      <w:bookmarkEnd w:id="10408"/>
    </w:p>
    <w:p w14:paraId="68173F94" w14:textId="77777777" w:rsidR="00EA7B36" w:rsidRDefault="00EA7B36" w:rsidP="00EA7B36">
      <w:pPr>
        <w:pStyle w:val="KeepWithNext"/>
        <w:rPr>
          <w:rtl/>
          <w:lang w:eastAsia="he-IL"/>
        </w:rPr>
      </w:pPr>
    </w:p>
    <w:p w14:paraId="12905C3D" w14:textId="60271B03" w:rsidR="00EA7B36" w:rsidRDefault="00EA7B36" w:rsidP="00EA7B36">
      <w:pPr>
        <w:rPr>
          <w:rtl/>
          <w:lang w:eastAsia="he-IL"/>
        </w:rPr>
      </w:pPr>
      <w:r>
        <w:rPr>
          <w:rFonts w:hint="cs"/>
          <w:rtl/>
          <w:lang w:eastAsia="he-IL"/>
        </w:rPr>
        <w:t xml:space="preserve">בסדר, זה ברור. </w:t>
      </w:r>
    </w:p>
    <w:p w14:paraId="01662C43" w14:textId="77777777" w:rsidR="00EA7B36" w:rsidRDefault="00EA7B36" w:rsidP="00EA7B36">
      <w:pPr>
        <w:rPr>
          <w:rtl/>
          <w:lang w:eastAsia="he-IL"/>
        </w:rPr>
      </w:pPr>
      <w:bookmarkStart w:id="10409" w:name="_ETM_Q1_4129402"/>
      <w:bookmarkStart w:id="10410" w:name="_ETM_Q1_4134152"/>
      <w:bookmarkEnd w:id="10409"/>
      <w:bookmarkEnd w:id="10410"/>
    </w:p>
    <w:p w14:paraId="2C376F5D" w14:textId="5DD31631" w:rsidR="00EA7B36" w:rsidRDefault="00EA7B36" w:rsidP="00EA7B36">
      <w:pPr>
        <w:pStyle w:val="a5"/>
        <w:keepNext/>
        <w:rPr>
          <w:rtl/>
        </w:rPr>
      </w:pPr>
      <w:bookmarkStart w:id="10411" w:name="ET_speaker_תמר_קלהורה_1677"/>
      <w:r w:rsidRPr="00EA7B36">
        <w:rPr>
          <w:rStyle w:val="TagStyle"/>
          <w:rtl/>
        </w:rPr>
        <w:t xml:space="preserve"> &lt;&lt; דובר &gt;&gt; </w:t>
      </w:r>
      <w:r>
        <w:rPr>
          <w:rtl/>
        </w:rPr>
        <w:t>תמר קלהורה:</w:t>
      </w:r>
      <w:r w:rsidRPr="00EA7B36">
        <w:rPr>
          <w:rStyle w:val="TagStyle"/>
          <w:rtl/>
        </w:rPr>
        <w:t xml:space="preserve"> &lt;&lt; דובר &gt;&gt;</w:t>
      </w:r>
      <w:r>
        <w:rPr>
          <w:rtl/>
        </w:rPr>
        <w:t xml:space="preserve">   </w:t>
      </w:r>
      <w:bookmarkEnd w:id="10411"/>
    </w:p>
    <w:p w14:paraId="5E8BCD35" w14:textId="77777777" w:rsidR="00EA7B36" w:rsidRDefault="00EA7B36" w:rsidP="00EA7B36">
      <w:pPr>
        <w:pStyle w:val="KeepWithNext"/>
        <w:rPr>
          <w:rtl/>
          <w:lang w:eastAsia="he-IL"/>
        </w:rPr>
      </w:pPr>
    </w:p>
    <w:p w14:paraId="4B8FC7EB" w14:textId="6C01D5F2" w:rsidR="00EA7B36" w:rsidRDefault="00EA7B36" w:rsidP="00EA7B36">
      <w:pPr>
        <w:rPr>
          <w:rtl/>
          <w:lang w:eastAsia="he-IL"/>
        </w:rPr>
      </w:pPr>
      <w:bookmarkStart w:id="10412" w:name="_ETM_Q1_4135652"/>
      <w:bookmarkStart w:id="10413" w:name="_ETM_Q1_4132652"/>
      <w:bookmarkEnd w:id="10412"/>
      <w:bookmarkEnd w:id="10413"/>
      <w:r>
        <w:rPr>
          <w:rFonts w:hint="cs"/>
          <w:rtl/>
          <w:lang w:eastAsia="he-IL"/>
        </w:rPr>
        <w:t xml:space="preserve">ודבר שני - - </w:t>
      </w:r>
    </w:p>
    <w:p w14:paraId="561E47EB" w14:textId="77777777" w:rsidR="00EA7B36" w:rsidRDefault="00EA7B36" w:rsidP="00EA7B36">
      <w:pPr>
        <w:rPr>
          <w:rtl/>
          <w:lang w:eastAsia="he-IL"/>
        </w:rPr>
      </w:pPr>
      <w:bookmarkStart w:id="10414" w:name="_ETM_Q1_4133902"/>
      <w:bookmarkEnd w:id="10414"/>
    </w:p>
    <w:p w14:paraId="110AE0BB" w14:textId="67A047F6" w:rsidR="00EA7B36" w:rsidRDefault="00EA7B36" w:rsidP="00EA7B36">
      <w:pPr>
        <w:pStyle w:val="a5"/>
        <w:keepNext/>
        <w:rPr>
          <w:rtl/>
        </w:rPr>
      </w:pPr>
      <w:bookmarkStart w:id="10415" w:name="ET_speaker_בן_ציון_בנצי_פיגלסון_1678"/>
      <w:r w:rsidRPr="00EA7B36">
        <w:rPr>
          <w:rStyle w:val="TagStyle"/>
          <w:rtl/>
        </w:rPr>
        <w:t xml:space="preserve"> &lt;&lt; דובר &gt;&gt; </w:t>
      </w:r>
      <w:r>
        <w:rPr>
          <w:rtl/>
        </w:rPr>
        <w:t>בן ציון בנצי פיגלסון:</w:t>
      </w:r>
      <w:r w:rsidRPr="00EA7B36">
        <w:rPr>
          <w:rStyle w:val="TagStyle"/>
          <w:rtl/>
        </w:rPr>
        <w:t xml:space="preserve"> &lt;&lt; דובר &gt;&gt;</w:t>
      </w:r>
      <w:r>
        <w:rPr>
          <w:rtl/>
        </w:rPr>
        <w:t xml:space="preserve">   </w:t>
      </w:r>
      <w:bookmarkEnd w:id="10415"/>
    </w:p>
    <w:p w14:paraId="0CC088E6" w14:textId="77777777" w:rsidR="00EA7B36" w:rsidRDefault="00EA7B36" w:rsidP="00EA7B36">
      <w:pPr>
        <w:pStyle w:val="KeepWithNext"/>
        <w:rPr>
          <w:rtl/>
          <w:lang w:eastAsia="he-IL"/>
        </w:rPr>
      </w:pPr>
    </w:p>
    <w:p w14:paraId="478842B1" w14:textId="5173677A" w:rsidR="00EA7B36" w:rsidRDefault="00EA7B36" w:rsidP="00EA7B36">
      <w:pPr>
        <w:rPr>
          <w:rtl/>
          <w:lang w:eastAsia="he-IL"/>
        </w:rPr>
      </w:pPr>
      <w:bookmarkStart w:id="10416" w:name="_ETM_Q1_4135152"/>
      <w:bookmarkStart w:id="10417" w:name="_ETM_Q1_4135651"/>
      <w:bookmarkEnd w:id="10416"/>
      <w:bookmarkEnd w:id="10417"/>
      <w:r>
        <w:rPr>
          <w:rFonts w:hint="cs"/>
          <w:rtl/>
          <w:lang w:eastAsia="he-IL"/>
        </w:rPr>
        <w:t>- - -</w:t>
      </w:r>
      <w:bookmarkStart w:id="10418" w:name="_ETM_Q1_4133652"/>
      <w:bookmarkEnd w:id="10418"/>
    </w:p>
    <w:p w14:paraId="1EC09D3B" w14:textId="77777777" w:rsidR="00EA7B36" w:rsidRDefault="00EA7B36" w:rsidP="00EA7B36">
      <w:pPr>
        <w:rPr>
          <w:rtl/>
          <w:lang w:eastAsia="he-IL"/>
        </w:rPr>
      </w:pPr>
      <w:bookmarkStart w:id="10419" w:name="_ETM_Q1_4133901"/>
      <w:bookmarkStart w:id="10420" w:name="_ETM_Q1_4134651"/>
      <w:bookmarkEnd w:id="10419"/>
      <w:bookmarkEnd w:id="10420"/>
    </w:p>
    <w:p w14:paraId="2324267B" w14:textId="36FB9782" w:rsidR="00EA7B36" w:rsidRDefault="00EA7B36" w:rsidP="00EA7B36">
      <w:pPr>
        <w:pStyle w:val="af8"/>
        <w:keepNext/>
        <w:rPr>
          <w:rtl/>
        </w:rPr>
      </w:pPr>
      <w:bookmarkStart w:id="10421" w:name="ET_yor_6157_1679"/>
      <w:r w:rsidRPr="00EA7B36">
        <w:rPr>
          <w:rStyle w:val="TagStyle"/>
          <w:rtl/>
        </w:rPr>
        <w:t xml:space="preserve"> &lt;&lt; יור &gt;&gt; </w:t>
      </w:r>
      <w:r>
        <w:rPr>
          <w:rtl/>
        </w:rPr>
        <w:t>היו"ר שמחה רוטמן:</w:t>
      </w:r>
      <w:r w:rsidRPr="00EA7B36">
        <w:rPr>
          <w:rStyle w:val="TagStyle"/>
          <w:rtl/>
        </w:rPr>
        <w:t xml:space="preserve"> &lt;&lt; יור &gt;&gt;</w:t>
      </w:r>
      <w:r>
        <w:rPr>
          <w:rtl/>
        </w:rPr>
        <w:t xml:space="preserve">   </w:t>
      </w:r>
      <w:bookmarkEnd w:id="10421"/>
    </w:p>
    <w:p w14:paraId="360F045E" w14:textId="77777777" w:rsidR="00EA7B36" w:rsidRDefault="00EA7B36" w:rsidP="00EA7B36">
      <w:pPr>
        <w:pStyle w:val="KeepWithNext"/>
        <w:rPr>
          <w:rtl/>
          <w:lang w:eastAsia="he-IL"/>
        </w:rPr>
      </w:pPr>
    </w:p>
    <w:p w14:paraId="7D1385F8" w14:textId="19BB41E8" w:rsidR="00EA7B36" w:rsidRDefault="00EA7B36" w:rsidP="00EA7B36">
      <w:pPr>
        <w:rPr>
          <w:rtl/>
          <w:lang w:eastAsia="he-IL"/>
        </w:rPr>
      </w:pPr>
      <w:bookmarkStart w:id="10422" w:name="_ETM_Q1_4135903"/>
      <w:bookmarkStart w:id="10423" w:name="_ETM_Q1_4136901"/>
      <w:bookmarkEnd w:id="10422"/>
      <w:bookmarkEnd w:id="10423"/>
      <w:r>
        <w:rPr>
          <w:rFonts w:hint="cs"/>
          <w:rtl/>
          <w:lang w:eastAsia="he-IL"/>
        </w:rPr>
        <w:t>הוא גם יכול להסתלק.</w:t>
      </w:r>
      <w:bookmarkStart w:id="10424" w:name="_ETM_Q1_4131901"/>
      <w:bookmarkEnd w:id="10424"/>
    </w:p>
    <w:p w14:paraId="5848E95C" w14:textId="77777777" w:rsidR="00EA7B36" w:rsidRDefault="00EA7B36" w:rsidP="00EA7B36">
      <w:pPr>
        <w:rPr>
          <w:rtl/>
          <w:lang w:eastAsia="he-IL"/>
        </w:rPr>
      </w:pPr>
      <w:bookmarkStart w:id="10425" w:name="_ETM_Q1_4132152"/>
      <w:bookmarkStart w:id="10426" w:name="_ETM_Q1_4132902"/>
      <w:bookmarkEnd w:id="10425"/>
      <w:bookmarkEnd w:id="10426"/>
    </w:p>
    <w:p w14:paraId="63FAC6DB" w14:textId="753D5666" w:rsidR="00EA7B36" w:rsidRDefault="00EA7B36" w:rsidP="00EA7B36">
      <w:pPr>
        <w:pStyle w:val="a5"/>
        <w:keepNext/>
        <w:rPr>
          <w:rtl/>
        </w:rPr>
      </w:pPr>
      <w:bookmarkStart w:id="10427" w:name="ET_speaker_תמר_קלהורה_1680"/>
      <w:r w:rsidRPr="00EA7B36">
        <w:rPr>
          <w:rStyle w:val="TagStyle"/>
          <w:rtl/>
        </w:rPr>
        <w:t xml:space="preserve"> &lt;&lt; דובר &gt;&gt; </w:t>
      </w:r>
      <w:r>
        <w:rPr>
          <w:rtl/>
        </w:rPr>
        <w:t>תמר קלהורה:</w:t>
      </w:r>
      <w:r w:rsidRPr="00EA7B36">
        <w:rPr>
          <w:rStyle w:val="TagStyle"/>
          <w:rtl/>
        </w:rPr>
        <w:t xml:space="preserve"> &lt;&lt; דובר &gt;&gt;</w:t>
      </w:r>
      <w:r>
        <w:rPr>
          <w:rtl/>
        </w:rPr>
        <w:t xml:space="preserve">   </w:t>
      </w:r>
      <w:bookmarkEnd w:id="10427"/>
    </w:p>
    <w:p w14:paraId="222E26D6" w14:textId="77777777" w:rsidR="00EA7B36" w:rsidRDefault="00EA7B36" w:rsidP="00EA7B36">
      <w:pPr>
        <w:pStyle w:val="KeepWithNext"/>
        <w:rPr>
          <w:rtl/>
          <w:lang w:eastAsia="he-IL"/>
        </w:rPr>
      </w:pPr>
    </w:p>
    <w:p w14:paraId="4A1FB73F" w14:textId="03BE6F34" w:rsidR="00EA7B36" w:rsidRDefault="00EA7B36" w:rsidP="006914D6">
      <w:pPr>
        <w:rPr>
          <w:rtl/>
          <w:lang w:eastAsia="he-IL"/>
        </w:rPr>
      </w:pPr>
      <w:bookmarkStart w:id="10428" w:name="_ETM_Q1_4134401"/>
      <w:bookmarkEnd w:id="10428"/>
      <w:r>
        <w:rPr>
          <w:rFonts w:hint="cs"/>
          <w:rtl/>
          <w:lang w:eastAsia="he-IL"/>
        </w:rPr>
        <w:t>דבר שני, בדוגמא</w:t>
      </w:r>
      <w:r w:rsidR="006914D6">
        <w:rPr>
          <w:rFonts w:hint="cs"/>
          <w:rtl/>
          <w:lang w:eastAsia="he-IL"/>
        </w:rPr>
        <w:t xml:space="preserve"> בה למשל יש </w:t>
      </w:r>
      <w:r>
        <w:rPr>
          <w:rFonts w:hint="cs"/>
          <w:rtl/>
          <w:lang w:eastAsia="he-IL"/>
        </w:rPr>
        <w:t>ילדים, ואין בני זוג, אז הילדים</w:t>
      </w:r>
      <w:bookmarkStart w:id="10429" w:name="_ETM_Q1_4139652"/>
      <w:bookmarkEnd w:id="10429"/>
      <w:r>
        <w:rPr>
          <w:rFonts w:hint="cs"/>
          <w:rtl/>
          <w:lang w:eastAsia="he-IL"/>
        </w:rPr>
        <w:t xml:space="preserve"> </w:t>
      </w:r>
      <w:bookmarkStart w:id="10430" w:name="_ETM_Q1_4139902"/>
      <w:bookmarkEnd w:id="10430"/>
      <w:r w:rsidR="006914D6">
        <w:rPr>
          <w:rFonts w:hint="cs"/>
          <w:rtl/>
          <w:lang w:eastAsia="he-IL"/>
        </w:rPr>
        <w:t>הם היורשים היחידים. זאת אומרת</w:t>
      </w:r>
      <w:r>
        <w:rPr>
          <w:rFonts w:hint="cs"/>
          <w:rtl/>
          <w:lang w:eastAsia="he-IL"/>
        </w:rPr>
        <w:t xml:space="preserve"> </w:t>
      </w:r>
      <w:bookmarkStart w:id="10431" w:name="_ETM_Q1_4134902"/>
      <w:bookmarkEnd w:id="10431"/>
      <w:r>
        <w:rPr>
          <w:rFonts w:hint="cs"/>
          <w:rtl/>
          <w:lang w:eastAsia="he-IL"/>
        </w:rPr>
        <w:t xml:space="preserve">שיש </w:t>
      </w:r>
      <w:bookmarkStart w:id="10432" w:name="_ETM_Q1_4144152"/>
      <w:bookmarkEnd w:id="10432"/>
      <w:r>
        <w:rPr>
          <w:rFonts w:hint="cs"/>
          <w:rtl/>
          <w:lang w:eastAsia="he-IL"/>
        </w:rPr>
        <w:t>אולי גם דוד או סבא וסבתא</w:t>
      </w:r>
      <w:r w:rsidR="006914D6">
        <w:rPr>
          <w:rFonts w:hint="cs"/>
          <w:rtl/>
          <w:lang w:eastAsia="he-IL"/>
        </w:rPr>
        <w:t>,</w:t>
      </w:r>
      <w:r>
        <w:rPr>
          <w:rFonts w:hint="cs"/>
          <w:rtl/>
          <w:lang w:eastAsia="he-IL"/>
        </w:rPr>
        <w:t xml:space="preserve"> </w:t>
      </w:r>
      <w:r w:rsidR="006914D6">
        <w:rPr>
          <w:rFonts w:hint="cs"/>
          <w:rtl/>
          <w:lang w:eastAsia="he-IL"/>
        </w:rPr>
        <w:t>ו</w:t>
      </w:r>
      <w:r>
        <w:rPr>
          <w:rFonts w:hint="cs"/>
          <w:rtl/>
          <w:lang w:eastAsia="he-IL"/>
        </w:rPr>
        <w:t>זה לא מעניין כי</w:t>
      </w:r>
      <w:bookmarkStart w:id="10433" w:name="_ETM_Q1_4145402"/>
      <w:bookmarkEnd w:id="10433"/>
      <w:r>
        <w:rPr>
          <w:rFonts w:hint="cs"/>
          <w:rtl/>
          <w:lang w:eastAsia="he-IL"/>
        </w:rPr>
        <w:t xml:space="preserve"> לפ</w:t>
      </w:r>
      <w:bookmarkStart w:id="10434" w:name="_ETM_Q1_4145651"/>
      <w:bookmarkEnd w:id="10434"/>
      <w:r>
        <w:rPr>
          <w:rFonts w:hint="cs"/>
          <w:rtl/>
          <w:lang w:eastAsia="he-IL"/>
        </w:rPr>
        <w:t>י סעיף 10 הם לא יורשים.</w:t>
      </w:r>
    </w:p>
    <w:p w14:paraId="38B7C53A" w14:textId="77777777" w:rsidR="00EA7B36" w:rsidRDefault="00EA7B36" w:rsidP="00EA7B36">
      <w:pPr>
        <w:rPr>
          <w:rtl/>
          <w:lang w:eastAsia="he-IL"/>
        </w:rPr>
      </w:pPr>
    </w:p>
    <w:p w14:paraId="5398928F" w14:textId="0DFB9AA4" w:rsidR="00EA7B36" w:rsidRDefault="00EA7B36" w:rsidP="00EA7B36">
      <w:pPr>
        <w:pStyle w:val="af8"/>
        <w:keepNext/>
        <w:rPr>
          <w:rtl/>
        </w:rPr>
      </w:pPr>
      <w:bookmarkStart w:id="10435" w:name="ET_yor_6157_1681"/>
      <w:r w:rsidRPr="00EA7B36">
        <w:rPr>
          <w:rStyle w:val="TagStyle"/>
          <w:rtl/>
        </w:rPr>
        <w:t xml:space="preserve"> &lt;&lt; יור &gt;&gt; </w:t>
      </w:r>
      <w:r>
        <w:rPr>
          <w:rtl/>
        </w:rPr>
        <w:t>היו"ר שמחה רוטמן:</w:t>
      </w:r>
      <w:r w:rsidRPr="00EA7B36">
        <w:rPr>
          <w:rStyle w:val="TagStyle"/>
          <w:rtl/>
        </w:rPr>
        <w:t xml:space="preserve"> &lt;&lt; יור &gt;&gt;</w:t>
      </w:r>
      <w:r>
        <w:rPr>
          <w:rtl/>
        </w:rPr>
        <w:t xml:space="preserve">   </w:t>
      </w:r>
      <w:bookmarkEnd w:id="10435"/>
    </w:p>
    <w:p w14:paraId="41C9038A" w14:textId="77777777" w:rsidR="00EA7B36" w:rsidRDefault="00EA7B36" w:rsidP="00EA7B36">
      <w:pPr>
        <w:pStyle w:val="KeepWithNext"/>
        <w:rPr>
          <w:rtl/>
          <w:lang w:eastAsia="he-IL"/>
        </w:rPr>
      </w:pPr>
    </w:p>
    <w:p w14:paraId="5A58DCA3" w14:textId="0E930B6C" w:rsidR="00EA7B36" w:rsidRDefault="00EA7B36" w:rsidP="00EA7B36">
      <w:pPr>
        <w:rPr>
          <w:rtl/>
          <w:lang w:eastAsia="he-IL"/>
        </w:rPr>
      </w:pPr>
      <w:r>
        <w:rPr>
          <w:rFonts w:hint="cs"/>
          <w:rtl/>
          <w:lang w:eastAsia="he-IL"/>
        </w:rPr>
        <w:t>לא, אבל יכול להיות עוד</w:t>
      </w:r>
      <w:bookmarkStart w:id="10436" w:name="_ETM_Q1_4146903"/>
      <w:bookmarkEnd w:id="10436"/>
      <w:r>
        <w:rPr>
          <w:rFonts w:hint="cs"/>
          <w:rtl/>
          <w:lang w:eastAsia="he-IL"/>
        </w:rPr>
        <w:t xml:space="preserve"> - - </w:t>
      </w:r>
    </w:p>
    <w:p w14:paraId="718C2205" w14:textId="77777777" w:rsidR="00EA7B36" w:rsidRDefault="00EA7B36" w:rsidP="00EA7B36">
      <w:pPr>
        <w:rPr>
          <w:rtl/>
          <w:lang w:eastAsia="he-IL"/>
        </w:rPr>
      </w:pPr>
      <w:bookmarkStart w:id="10437" w:name="_ETM_Q1_4147402"/>
      <w:bookmarkStart w:id="10438" w:name="_ETM_Q1_4147902"/>
      <w:bookmarkEnd w:id="10437"/>
      <w:bookmarkEnd w:id="10438"/>
    </w:p>
    <w:p w14:paraId="71965B9D" w14:textId="4701C9A3" w:rsidR="00EA7B36" w:rsidRDefault="00EA7B36" w:rsidP="00EA7B36">
      <w:pPr>
        <w:pStyle w:val="a5"/>
        <w:keepNext/>
        <w:rPr>
          <w:rtl/>
        </w:rPr>
      </w:pPr>
      <w:bookmarkStart w:id="10439" w:name="ET_speaker_תמר_קלהורה_1682"/>
      <w:r w:rsidRPr="00EA7B36">
        <w:rPr>
          <w:rStyle w:val="TagStyle"/>
          <w:rtl/>
        </w:rPr>
        <w:t xml:space="preserve"> &lt;&lt; דובר &gt;&gt; </w:t>
      </w:r>
      <w:r>
        <w:rPr>
          <w:rtl/>
        </w:rPr>
        <w:t>תמר קלהורה:</w:t>
      </w:r>
      <w:r w:rsidRPr="00EA7B36">
        <w:rPr>
          <w:rStyle w:val="TagStyle"/>
          <w:rtl/>
        </w:rPr>
        <w:t xml:space="preserve"> &lt;&lt; דובר &gt;&gt;</w:t>
      </w:r>
      <w:r>
        <w:rPr>
          <w:rtl/>
        </w:rPr>
        <w:t xml:space="preserve">   </w:t>
      </w:r>
      <w:bookmarkEnd w:id="10439"/>
    </w:p>
    <w:p w14:paraId="797EC9DF" w14:textId="77777777" w:rsidR="00EA7B36" w:rsidRDefault="00EA7B36" w:rsidP="00EA7B36">
      <w:pPr>
        <w:pStyle w:val="KeepWithNext"/>
        <w:rPr>
          <w:rtl/>
          <w:lang w:eastAsia="he-IL"/>
        </w:rPr>
      </w:pPr>
    </w:p>
    <w:p w14:paraId="331F9329" w14:textId="58746328" w:rsidR="00EA7B36" w:rsidRDefault="00EA7B36" w:rsidP="00EA7B36">
      <w:pPr>
        <w:rPr>
          <w:rtl/>
          <w:lang w:eastAsia="he-IL"/>
        </w:rPr>
      </w:pPr>
      <w:bookmarkStart w:id="10440" w:name="_ETM_Q1_4150152"/>
      <w:bookmarkStart w:id="10441" w:name="_ETM_Q1_4147152"/>
      <w:bookmarkEnd w:id="10440"/>
      <w:bookmarkEnd w:id="10441"/>
      <w:r>
        <w:rPr>
          <w:rFonts w:hint="cs"/>
          <w:rtl/>
          <w:lang w:eastAsia="he-IL"/>
        </w:rPr>
        <w:t xml:space="preserve">או יורשי ודאי ויורשי </w:t>
      </w:r>
      <w:bookmarkStart w:id="10442" w:name="_ETM_Q1_4147901"/>
      <w:bookmarkEnd w:id="10442"/>
      <w:r>
        <w:rPr>
          <w:rFonts w:hint="cs"/>
          <w:rtl/>
          <w:lang w:eastAsia="he-IL"/>
        </w:rPr>
        <w:t xml:space="preserve">- - - </w:t>
      </w:r>
    </w:p>
    <w:p w14:paraId="6BE61027" w14:textId="77777777" w:rsidR="00EA7B36" w:rsidRDefault="00EA7B36" w:rsidP="00EA7B36">
      <w:pPr>
        <w:rPr>
          <w:rtl/>
          <w:lang w:eastAsia="he-IL"/>
        </w:rPr>
      </w:pPr>
      <w:bookmarkStart w:id="10443" w:name="_ETM_Q1_4148652"/>
      <w:bookmarkStart w:id="10444" w:name="_ETM_Q1_4149152"/>
      <w:bookmarkEnd w:id="10443"/>
      <w:bookmarkEnd w:id="10444"/>
    </w:p>
    <w:p w14:paraId="3D2E6501" w14:textId="4180A70F" w:rsidR="00EA7B36" w:rsidRDefault="00EA7B36" w:rsidP="00EA7B36">
      <w:pPr>
        <w:pStyle w:val="af8"/>
        <w:keepNext/>
        <w:rPr>
          <w:rtl/>
        </w:rPr>
      </w:pPr>
      <w:bookmarkStart w:id="10445" w:name="ET_yor_6157_1683"/>
      <w:r w:rsidRPr="00EA7B36">
        <w:rPr>
          <w:rStyle w:val="TagStyle"/>
          <w:rtl/>
        </w:rPr>
        <w:t xml:space="preserve"> &lt;&lt; יור &gt;&gt; </w:t>
      </w:r>
      <w:r>
        <w:rPr>
          <w:rtl/>
        </w:rPr>
        <w:t>היו"ר שמחה רוטמן:</w:t>
      </w:r>
      <w:r w:rsidRPr="00EA7B36">
        <w:rPr>
          <w:rStyle w:val="TagStyle"/>
          <w:rtl/>
        </w:rPr>
        <w:t xml:space="preserve"> &lt;&lt; יור &gt;&gt;</w:t>
      </w:r>
      <w:r>
        <w:rPr>
          <w:rtl/>
        </w:rPr>
        <w:t xml:space="preserve">   </w:t>
      </w:r>
      <w:bookmarkEnd w:id="10445"/>
    </w:p>
    <w:p w14:paraId="7E735019" w14:textId="77777777" w:rsidR="00EA7B36" w:rsidRDefault="00EA7B36" w:rsidP="00EA7B36">
      <w:pPr>
        <w:pStyle w:val="KeepWithNext"/>
        <w:rPr>
          <w:rtl/>
          <w:lang w:eastAsia="he-IL"/>
        </w:rPr>
      </w:pPr>
    </w:p>
    <w:p w14:paraId="3450E316" w14:textId="467F6EC7" w:rsidR="00EA7B36" w:rsidRDefault="00EA7B36" w:rsidP="00EA7B36">
      <w:pPr>
        <w:rPr>
          <w:rtl/>
          <w:lang w:eastAsia="he-IL"/>
        </w:rPr>
      </w:pPr>
      <w:bookmarkStart w:id="10446" w:name="_ETM_Q1_4150902"/>
      <w:bookmarkEnd w:id="10446"/>
      <w:r>
        <w:rPr>
          <w:rFonts w:hint="cs"/>
          <w:rtl/>
          <w:lang w:eastAsia="he-IL"/>
        </w:rPr>
        <w:t xml:space="preserve">אבל </w:t>
      </w:r>
      <w:bookmarkStart w:id="10447" w:name="_ETM_Q1_4151402"/>
      <w:bookmarkEnd w:id="10447"/>
      <w:r>
        <w:rPr>
          <w:rFonts w:hint="cs"/>
          <w:rtl/>
          <w:lang w:eastAsia="he-IL"/>
        </w:rPr>
        <w:t xml:space="preserve">יכול להיות עוד </w:t>
      </w:r>
      <w:bookmarkStart w:id="10448" w:name="_ETM_Q1_4150402"/>
      <w:bookmarkEnd w:id="10448"/>
      <w:r>
        <w:rPr>
          <w:rFonts w:hint="cs"/>
          <w:rtl/>
          <w:lang w:eastAsia="he-IL"/>
        </w:rPr>
        <w:t xml:space="preserve">ילד של האמא. </w:t>
      </w:r>
    </w:p>
    <w:p w14:paraId="19EE614D" w14:textId="77777777" w:rsidR="00EA7B36" w:rsidRDefault="00EA7B36" w:rsidP="00EA7B36">
      <w:pPr>
        <w:rPr>
          <w:rtl/>
          <w:lang w:eastAsia="he-IL"/>
        </w:rPr>
      </w:pPr>
      <w:bookmarkStart w:id="10449" w:name="_ETM_Q1_4153151"/>
      <w:bookmarkEnd w:id="10449"/>
    </w:p>
    <w:p w14:paraId="44D85E6A" w14:textId="13267646" w:rsidR="00EA7B36" w:rsidRDefault="00EA7B36" w:rsidP="00EA7B36">
      <w:pPr>
        <w:pStyle w:val="a5"/>
        <w:keepNext/>
        <w:rPr>
          <w:rtl/>
        </w:rPr>
      </w:pPr>
      <w:bookmarkStart w:id="10450" w:name="ET_speaker_תמר_קלהורה_1684"/>
      <w:r w:rsidRPr="00EA7B36">
        <w:rPr>
          <w:rStyle w:val="TagStyle"/>
          <w:rtl/>
        </w:rPr>
        <w:t xml:space="preserve"> &lt;&lt; דובר &gt;&gt; </w:t>
      </w:r>
      <w:r>
        <w:rPr>
          <w:rtl/>
        </w:rPr>
        <w:t>תמר קלהורה:</w:t>
      </w:r>
      <w:r w:rsidRPr="00EA7B36">
        <w:rPr>
          <w:rStyle w:val="TagStyle"/>
          <w:rtl/>
        </w:rPr>
        <w:t xml:space="preserve"> &lt;&lt; דובר &gt;&gt;</w:t>
      </w:r>
      <w:r>
        <w:rPr>
          <w:rtl/>
        </w:rPr>
        <w:t xml:space="preserve">   </w:t>
      </w:r>
      <w:bookmarkEnd w:id="10450"/>
    </w:p>
    <w:p w14:paraId="2677F978" w14:textId="77777777" w:rsidR="00EA7B36" w:rsidRDefault="00EA7B36" w:rsidP="00EA7B36">
      <w:pPr>
        <w:pStyle w:val="KeepWithNext"/>
        <w:rPr>
          <w:rtl/>
          <w:lang w:eastAsia="he-IL"/>
        </w:rPr>
      </w:pPr>
    </w:p>
    <w:p w14:paraId="7FB9C918" w14:textId="6BA86029" w:rsidR="00EA7B36" w:rsidRDefault="00EA7B36" w:rsidP="00EA7B36">
      <w:pPr>
        <w:rPr>
          <w:rtl/>
          <w:lang w:eastAsia="he-IL"/>
        </w:rPr>
      </w:pPr>
      <w:bookmarkStart w:id="10451" w:name="_ETM_Q1_4155156"/>
      <w:bookmarkStart w:id="10452" w:name="_ETM_Q1_4152652"/>
      <w:bookmarkEnd w:id="10451"/>
      <w:bookmarkEnd w:id="10452"/>
      <w:r>
        <w:rPr>
          <w:rFonts w:hint="cs"/>
          <w:rtl/>
          <w:lang w:eastAsia="he-IL"/>
        </w:rPr>
        <w:t xml:space="preserve">אני מדברת על הסיטואציה </w:t>
      </w:r>
      <w:bookmarkStart w:id="10453" w:name="_ETM_Q1_4154652"/>
      <w:bookmarkEnd w:id="10453"/>
      <w:r>
        <w:rPr>
          <w:rFonts w:hint="cs"/>
          <w:rtl/>
          <w:lang w:eastAsia="he-IL"/>
        </w:rPr>
        <w:t>הזאת.</w:t>
      </w:r>
      <w:bookmarkStart w:id="10454" w:name="_ETM_Q1_4153152"/>
      <w:bookmarkEnd w:id="10454"/>
    </w:p>
    <w:p w14:paraId="1AB6DED6" w14:textId="77777777" w:rsidR="00EA7B36" w:rsidRDefault="00EA7B36" w:rsidP="00EA7B36">
      <w:pPr>
        <w:rPr>
          <w:rtl/>
          <w:lang w:eastAsia="he-IL"/>
        </w:rPr>
      </w:pPr>
      <w:bookmarkStart w:id="10455" w:name="_ETM_Q1_4153401"/>
      <w:bookmarkStart w:id="10456" w:name="_ETM_Q1_4152651"/>
      <w:bookmarkEnd w:id="10455"/>
      <w:bookmarkEnd w:id="10456"/>
    </w:p>
    <w:p w14:paraId="414FA421" w14:textId="7D373B01" w:rsidR="00EA7B36" w:rsidRDefault="00EA7B36" w:rsidP="00EA7B36">
      <w:pPr>
        <w:pStyle w:val="af8"/>
        <w:keepNext/>
        <w:rPr>
          <w:rtl/>
        </w:rPr>
      </w:pPr>
      <w:bookmarkStart w:id="10457" w:name="ET_yor_6157_1685"/>
      <w:r w:rsidRPr="00EA7B36">
        <w:rPr>
          <w:rStyle w:val="TagStyle"/>
          <w:rtl/>
        </w:rPr>
        <w:t xml:space="preserve"> &lt;&lt; יור &gt;&gt; </w:t>
      </w:r>
      <w:r>
        <w:rPr>
          <w:rtl/>
        </w:rPr>
        <w:t>היו"ר שמחה רוטמן:</w:t>
      </w:r>
      <w:r w:rsidRPr="00EA7B36">
        <w:rPr>
          <w:rStyle w:val="TagStyle"/>
          <w:rtl/>
        </w:rPr>
        <w:t xml:space="preserve"> &lt;&lt; יור &gt;&gt;</w:t>
      </w:r>
      <w:r>
        <w:rPr>
          <w:rtl/>
        </w:rPr>
        <w:t xml:space="preserve">   </w:t>
      </w:r>
      <w:bookmarkEnd w:id="10457"/>
    </w:p>
    <w:p w14:paraId="06948058" w14:textId="77777777" w:rsidR="00EA7B36" w:rsidRDefault="00EA7B36" w:rsidP="00EA7B36">
      <w:pPr>
        <w:pStyle w:val="KeepWithNext"/>
        <w:rPr>
          <w:rtl/>
          <w:lang w:eastAsia="he-IL"/>
        </w:rPr>
      </w:pPr>
    </w:p>
    <w:p w14:paraId="31B74F47" w14:textId="42BEF559" w:rsidR="00EA7B36" w:rsidRDefault="00EA7B36" w:rsidP="00EA7B36">
      <w:pPr>
        <w:rPr>
          <w:rtl/>
          <w:lang w:eastAsia="he-IL"/>
        </w:rPr>
      </w:pPr>
      <w:r>
        <w:rPr>
          <w:rFonts w:hint="cs"/>
          <w:rtl/>
          <w:lang w:eastAsia="he-IL"/>
        </w:rPr>
        <w:t xml:space="preserve">שנייה. </w:t>
      </w:r>
    </w:p>
    <w:p w14:paraId="68F335B6" w14:textId="77777777" w:rsidR="00EA7B36" w:rsidRDefault="00EA7B36" w:rsidP="00EA7B36">
      <w:pPr>
        <w:rPr>
          <w:rtl/>
          <w:lang w:eastAsia="he-IL"/>
        </w:rPr>
      </w:pPr>
      <w:bookmarkStart w:id="10458" w:name="_ETM_Q1_4156151"/>
      <w:bookmarkStart w:id="10459" w:name="_ETM_Q1_4153901"/>
      <w:bookmarkEnd w:id="10458"/>
      <w:bookmarkEnd w:id="10459"/>
    </w:p>
    <w:p w14:paraId="702369C4" w14:textId="0F5D17C5" w:rsidR="00EA7B36" w:rsidRDefault="00EA7B36" w:rsidP="00EA7B36">
      <w:pPr>
        <w:pStyle w:val="a5"/>
        <w:keepNext/>
        <w:rPr>
          <w:rtl/>
        </w:rPr>
      </w:pPr>
      <w:bookmarkStart w:id="10460" w:name="ET_speaker_תמר_קלהורה_1686"/>
      <w:r w:rsidRPr="00EA7B36">
        <w:rPr>
          <w:rStyle w:val="TagStyle"/>
          <w:rtl/>
        </w:rPr>
        <w:t xml:space="preserve"> &lt;&lt; דובר &gt;&gt; </w:t>
      </w:r>
      <w:r>
        <w:rPr>
          <w:rtl/>
        </w:rPr>
        <w:t>תמר קלהורה:</w:t>
      </w:r>
      <w:r w:rsidRPr="00EA7B36">
        <w:rPr>
          <w:rStyle w:val="TagStyle"/>
          <w:rtl/>
        </w:rPr>
        <w:t xml:space="preserve"> &lt;&lt; דובר &gt;&gt;</w:t>
      </w:r>
      <w:r>
        <w:rPr>
          <w:rtl/>
        </w:rPr>
        <w:t xml:space="preserve">   </w:t>
      </w:r>
      <w:bookmarkEnd w:id="10460"/>
    </w:p>
    <w:p w14:paraId="46FC68D9" w14:textId="77777777" w:rsidR="00EA7B36" w:rsidRDefault="00EA7B36" w:rsidP="00EA7B36">
      <w:pPr>
        <w:pStyle w:val="KeepWithNext"/>
        <w:rPr>
          <w:rtl/>
          <w:lang w:eastAsia="he-IL"/>
        </w:rPr>
      </w:pPr>
    </w:p>
    <w:p w14:paraId="788D2C98" w14:textId="701E8B36" w:rsidR="00EA7B36" w:rsidRDefault="00EA7B36" w:rsidP="00EA7B36">
      <w:pPr>
        <w:rPr>
          <w:rtl/>
          <w:lang w:eastAsia="he-IL"/>
        </w:rPr>
      </w:pPr>
      <w:bookmarkStart w:id="10461" w:name="_ETM_Q1_4154152"/>
      <w:bookmarkEnd w:id="10461"/>
      <w:r>
        <w:rPr>
          <w:rFonts w:hint="cs"/>
          <w:rtl/>
          <w:lang w:eastAsia="he-IL"/>
        </w:rPr>
        <w:t xml:space="preserve">הוא יורש ספק של האבא </w:t>
      </w:r>
      <w:bookmarkStart w:id="10462" w:name="_ETM_Q1_4155152"/>
      <w:bookmarkEnd w:id="10462"/>
      <w:r>
        <w:rPr>
          <w:rFonts w:hint="cs"/>
          <w:rtl/>
          <w:lang w:eastAsia="he-IL"/>
        </w:rPr>
        <w:t xml:space="preserve">כי הוא לא הבן </w:t>
      </w:r>
      <w:bookmarkStart w:id="10463" w:name="_ETM_Q1_4156402"/>
      <w:bookmarkEnd w:id="10463"/>
      <w:r>
        <w:rPr>
          <w:rFonts w:hint="cs"/>
          <w:rtl/>
          <w:lang w:eastAsia="he-IL"/>
        </w:rPr>
        <w:t>שלו.</w:t>
      </w:r>
    </w:p>
    <w:p w14:paraId="55C05DB3" w14:textId="77777777" w:rsidR="00EA7B36" w:rsidRDefault="00EA7B36" w:rsidP="00EA7B36">
      <w:pPr>
        <w:rPr>
          <w:rtl/>
          <w:lang w:eastAsia="he-IL"/>
        </w:rPr>
      </w:pPr>
      <w:bookmarkStart w:id="10464" w:name="_ETM_Q1_4157652"/>
      <w:bookmarkStart w:id="10465" w:name="_ETM_Q1_4158152"/>
      <w:bookmarkStart w:id="10466" w:name="_ETM_Q1_4158402"/>
      <w:bookmarkEnd w:id="10464"/>
      <w:bookmarkEnd w:id="10465"/>
      <w:bookmarkEnd w:id="10466"/>
    </w:p>
    <w:p w14:paraId="197DE40E" w14:textId="0A8F1ECE" w:rsidR="00EA7B36" w:rsidRDefault="00EA7B36" w:rsidP="00EA7B36">
      <w:pPr>
        <w:pStyle w:val="a5"/>
        <w:keepNext/>
        <w:rPr>
          <w:rtl/>
        </w:rPr>
      </w:pPr>
      <w:bookmarkStart w:id="10467" w:name="ET_speaker_כרמית_יוליס_1687"/>
      <w:r w:rsidRPr="00EA7B36">
        <w:rPr>
          <w:rStyle w:val="TagStyle"/>
          <w:rtl/>
        </w:rPr>
        <w:t xml:space="preserve"> &lt;&lt; דובר &gt;&gt; </w:t>
      </w:r>
      <w:r>
        <w:rPr>
          <w:rtl/>
        </w:rPr>
        <w:t>כרמית יוליס:</w:t>
      </w:r>
      <w:r w:rsidRPr="00EA7B36">
        <w:rPr>
          <w:rStyle w:val="TagStyle"/>
          <w:rtl/>
        </w:rPr>
        <w:t xml:space="preserve"> &lt;&lt; דובר &gt;&gt;</w:t>
      </w:r>
      <w:r>
        <w:rPr>
          <w:rtl/>
        </w:rPr>
        <w:t xml:space="preserve">   </w:t>
      </w:r>
      <w:bookmarkEnd w:id="10467"/>
    </w:p>
    <w:p w14:paraId="32DCA726" w14:textId="77777777" w:rsidR="00EA7B36" w:rsidRDefault="00EA7B36" w:rsidP="00EA7B36">
      <w:pPr>
        <w:pStyle w:val="KeepWithNext"/>
        <w:rPr>
          <w:rtl/>
          <w:lang w:eastAsia="he-IL"/>
        </w:rPr>
      </w:pPr>
    </w:p>
    <w:p w14:paraId="6B60CDE1" w14:textId="385DCF69" w:rsidR="00EA7B36" w:rsidRDefault="00EA7B36" w:rsidP="00EA7B36">
      <w:pPr>
        <w:rPr>
          <w:rtl/>
          <w:lang w:eastAsia="he-IL"/>
        </w:rPr>
      </w:pPr>
      <w:r>
        <w:rPr>
          <w:rFonts w:hint="cs"/>
          <w:rtl/>
          <w:lang w:eastAsia="he-IL"/>
        </w:rPr>
        <w:t>נכון.</w:t>
      </w:r>
    </w:p>
    <w:p w14:paraId="4EFB415B" w14:textId="3BBCC17B" w:rsidR="00EA7B36" w:rsidRDefault="00EA7B36" w:rsidP="00EA7B36">
      <w:pPr>
        <w:rPr>
          <w:rtl/>
          <w:lang w:eastAsia="he-IL"/>
        </w:rPr>
      </w:pPr>
    </w:p>
    <w:p w14:paraId="7870EB1A" w14:textId="1765F8A4" w:rsidR="00EA7B36" w:rsidRDefault="00EA7B36" w:rsidP="00EA7B36">
      <w:pPr>
        <w:pStyle w:val="a5"/>
        <w:keepNext/>
        <w:rPr>
          <w:rtl/>
        </w:rPr>
      </w:pPr>
      <w:bookmarkStart w:id="10468" w:name="ET_speaker_רוני_נויבר_1688"/>
      <w:r w:rsidRPr="00EA7B36">
        <w:rPr>
          <w:rStyle w:val="TagStyle"/>
          <w:rtl/>
        </w:rPr>
        <w:t xml:space="preserve"> &lt;&lt; דובר &gt;&gt; </w:t>
      </w:r>
      <w:r>
        <w:rPr>
          <w:rtl/>
        </w:rPr>
        <w:t>רוני נויבר:</w:t>
      </w:r>
      <w:r w:rsidRPr="00EA7B36">
        <w:rPr>
          <w:rStyle w:val="TagStyle"/>
          <w:rtl/>
        </w:rPr>
        <w:t xml:space="preserve"> &lt;&lt; דובר &gt;&gt;</w:t>
      </w:r>
      <w:r>
        <w:rPr>
          <w:rtl/>
        </w:rPr>
        <w:t xml:space="preserve">   </w:t>
      </w:r>
      <w:bookmarkEnd w:id="10468"/>
    </w:p>
    <w:p w14:paraId="7893DCBF" w14:textId="77777777" w:rsidR="00EA7B36" w:rsidRDefault="00EA7B36" w:rsidP="00EA7B36">
      <w:pPr>
        <w:pStyle w:val="KeepWithNext"/>
        <w:rPr>
          <w:rtl/>
          <w:lang w:eastAsia="he-IL"/>
        </w:rPr>
      </w:pPr>
    </w:p>
    <w:p w14:paraId="3434E27B" w14:textId="3BA6356A" w:rsidR="00EA7B36" w:rsidRDefault="00EA7B36" w:rsidP="00EA7B36">
      <w:pPr>
        <w:rPr>
          <w:rtl/>
          <w:lang w:eastAsia="he-IL"/>
        </w:rPr>
      </w:pPr>
      <w:r>
        <w:rPr>
          <w:rFonts w:hint="cs"/>
          <w:rtl/>
          <w:lang w:eastAsia="he-IL"/>
        </w:rPr>
        <w:t>נכון.</w:t>
      </w:r>
    </w:p>
    <w:p w14:paraId="5BC9B3FD" w14:textId="77777777" w:rsidR="00EA7B36" w:rsidRDefault="00EA7B36" w:rsidP="00EA7B36">
      <w:pPr>
        <w:rPr>
          <w:rtl/>
          <w:lang w:eastAsia="he-IL"/>
        </w:rPr>
      </w:pPr>
    </w:p>
    <w:p w14:paraId="0F3320DA" w14:textId="2804004C" w:rsidR="00EA7B36" w:rsidRDefault="00EA7B36" w:rsidP="00EA7B36">
      <w:pPr>
        <w:pStyle w:val="a5"/>
        <w:keepNext/>
        <w:rPr>
          <w:rtl/>
        </w:rPr>
      </w:pPr>
      <w:bookmarkStart w:id="10469" w:name="ET_speaker_ציפי_סולומון_דרמר_1689"/>
      <w:r w:rsidRPr="00EA7B36">
        <w:rPr>
          <w:rStyle w:val="TagStyle"/>
          <w:rtl/>
        </w:rPr>
        <w:t xml:space="preserve"> &lt;&lt; דובר &gt;&gt; </w:t>
      </w:r>
      <w:r>
        <w:rPr>
          <w:rtl/>
        </w:rPr>
        <w:t>ציפי סולומון דרמר:</w:t>
      </w:r>
      <w:r w:rsidRPr="00EA7B36">
        <w:rPr>
          <w:rStyle w:val="TagStyle"/>
          <w:rtl/>
        </w:rPr>
        <w:t xml:space="preserve"> &lt;&lt; דובר &gt;&gt;</w:t>
      </w:r>
      <w:r>
        <w:rPr>
          <w:rtl/>
        </w:rPr>
        <w:t xml:space="preserve">   </w:t>
      </w:r>
      <w:bookmarkEnd w:id="10469"/>
    </w:p>
    <w:p w14:paraId="47ACB7E0" w14:textId="77777777" w:rsidR="00EA7B36" w:rsidRDefault="00EA7B36" w:rsidP="00EA7B36">
      <w:pPr>
        <w:pStyle w:val="KeepWithNext"/>
        <w:rPr>
          <w:rtl/>
          <w:lang w:eastAsia="he-IL"/>
        </w:rPr>
      </w:pPr>
    </w:p>
    <w:p w14:paraId="3DA0F9C3" w14:textId="796D42DD" w:rsidR="00EA7B36" w:rsidRDefault="00EA7B36" w:rsidP="00EA7B36">
      <w:pPr>
        <w:rPr>
          <w:rtl/>
          <w:lang w:eastAsia="he-IL"/>
        </w:rPr>
      </w:pPr>
      <w:r>
        <w:rPr>
          <w:rFonts w:hint="cs"/>
          <w:rtl/>
          <w:lang w:eastAsia="he-IL"/>
        </w:rPr>
        <w:t>נכון.</w:t>
      </w:r>
    </w:p>
    <w:p w14:paraId="1BC7A696" w14:textId="77777777" w:rsidR="00EA7B36" w:rsidRDefault="00EA7B36" w:rsidP="00EA7B36">
      <w:pPr>
        <w:rPr>
          <w:rtl/>
          <w:lang w:eastAsia="he-IL"/>
        </w:rPr>
      </w:pPr>
    </w:p>
    <w:p w14:paraId="408918A9" w14:textId="10050B8D" w:rsidR="00EA7B36" w:rsidRDefault="00EA7B36" w:rsidP="00EA7B36">
      <w:pPr>
        <w:pStyle w:val="a5"/>
        <w:keepNext/>
        <w:rPr>
          <w:rtl/>
        </w:rPr>
      </w:pPr>
      <w:bookmarkStart w:id="10470" w:name="ET_speaker_תמר_קלהורה_1690"/>
      <w:r w:rsidRPr="00EA7B36">
        <w:rPr>
          <w:rStyle w:val="TagStyle"/>
          <w:rtl/>
        </w:rPr>
        <w:t xml:space="preserve"> &lt;&lt; דובר &gt;&gt; </w:t>
      </w:r>
      <w:r>
        <w:rPr>
          <w:rtl/>
        </w:rPr>
        <w:t>תמר קלהורה:</w:t>
      </w:r>
      <w:r w:rsidRPr="00EA7B36">
        <w:rPr>
          <w:rStyle w:val="TagStyle"/>
          <w:rtl/>
        </w:rPr>
        <w:t xml:space="preserve"> &lt;&lt; דובר &gt;&gt;</w:t>
      </w:r>
      <w:r>
        <w:rPr>
          <w:rtl/>
        </w:rPr>
        <w:t xml:space="preserve">   </w:t>
      </w:r>
      <w:bookmarkEnd w:id="10470"/>
    </w:p>
    <w:p w14:paraId="6CB343D4" w14:textId="77777777" w:rsidR="00EA7B36" w:rsidRDefault="00EA7B36" w:rsidP="00EA7B36">
      <w:pPr>
        <w:pStyle w:val="KeepWithNext"/>
        <w:rPr>
          <w:rtl/>
          <w:lang w:eastAsia="he-IL"/>
        </w:rPr>
      </w:pPr>
    </w:p>
    <w:p w14:paraId="57796329" w14:textId="4F317367" w:rsidR="00EA7B36" w:rsidRDefault="006914D6" w:rsidP="00EA7B36">
      <w:pPr>
        <w:rPr>
          <w:rtl/>
          <w:lang w:eastAsia="he-IL"/>
        </w:rPr>
      </w:pPr>
      <w:r>
        <w:rPr>
          <w:rFonts w:hint="cs"/>
          <w:rtl/>
          <w:lang w:eastAsia="he-IL"/>
        </w:rPr>
        <w:t>הוא יורש-</w:t>
      </w:r>
      <w:r w:rsidR="00EA7B36">
        <w:rPr>
          <w:rFonts w:hint="cs"/>
          <w:rtl/>
          <w:lang w:eastAsia="he-IL"/>
        </w:rPr>
        <w:t>ודאי</w:t>
      </w:r>
      <w:bookmarkStart w:id="10471" w:name="_ETM_Q1_4153402"/>
      <w:bookmarkEnd w:id="10471"/>
      <w:r>
        <w:rPr>
          <w:rFonts w:hint="cs"/>
          <w:rtl/>
          <w:lang w:eastAsia="he-IL"/>
        </w:rPr>
        <w:t xml:space="preserve"> מ</w:t>
      </w:r>
      <w:r w:rsidR="00EA7B36">
        <w:rPr>
          <w:rFonts w:hint="cs"/>
          <w:rtl/>
          <w:lang w:eastAsia="he-IL"/>
        </w:rPr>
        <w:t>האמא שלו</w:t>
      </w:r>
      <w:bookmarkStart w:id="10472" w:name="_ETM_Q1_4157653"/>
      <w:bookmarkEnd w:id="10472"/>
      <w:r w:rsidR="00EA7B36">
        <w:rPr>
          <w:rFonts w:hint="cs"/>
          <w:rtl/>
          <w:lang w:eastAsia="he-IL"/>
        </w:rPr>
        <w:t xml:space="preserve"> - -</w:t>
      </w:r>
    </w:p>
    <w:p w14:paraId="67BA9879" w14:textId="77777777" w:rsidR="00EA7B36" w:rsidRDefault="00EA7B36" w:rsidP="00EA7B36">
      <w:pPr>
        <w:rPr>
          <w:rtl/>
          <w:lang w:eastAsia="he-IL"/>
        </w:rPr>
      </w:pPr>
      <w:bookmarkStart w:id="10473" w:name="_ETM_Q1_4159402"/>
      <w:bookmarkStart w:id="10474" w:name="_ETM_Q1_4159902"/>
      <w:bookmarkStart w:id="10475" w:name="_ETM_Q1_4157401"/>
      <w:bookmarkStart w:id="10476" w:name="_ETM_Q1_4160402"/>
      <w:bookmarkEnd w:id="10473"/>
      <w:bookmarkEnd w:id="10474"/>
      <w:bookmarkEnd w:id="10475"/>
      <w:bookmarkEnd w:id="10476"/>
    </w:p>
    <w:p w14:paraId="2AE66518" w14:textId="5A6EABDC" w:rsidR="00EA7B36" w:rsidRDefault="00EA7B36" w:rsidP="00EA7B36">
      <w:pPr>
        <w:pStyle w:val="a5"/>
        <w:keepNext/>
        <w:rPr>
          <w:rtl/>
        </w:rPr>
      </w:pPr>
      <w:bookmarkStart w:id="10477" w:name="ET_speaker_כרמית_יוליס_1691"/>
      <w:r w:rsidRPr="00EA7B36">
        <w:rPr>
          <w:rStyle w:val="TagStyle"/>
          <w:rtl/>
        </w:rPr>
        <w:t xml:space="preserve"> &lt;&lt; דובר &gt;&gt; </w:t>
      </w:r>
      <w:r>
        <w:rPr>
          <w:rtl/>
        </w:rPr>
        <w:t>כרמית יוליס:</w:t>
      </w:r>
      <w:r w:rsidRPr="00EA7B36">
        <w:rPr>
          <w:rStyle w:val="TagStyle"/>
          <w:rtl/>
        </w:rPr>
        <w:t xml:space="preserve"> &lt;&lt; דובר &gt;&gt;</w:t>
      </w:r>
      <w:r>
        <w:rPr>
          <w:rtl/>
        </w:rPr>
        <w:t xml:space="preserve">   </w:t>
      </w:r>
      <w:bookmarkEnd w:id="10477"/>
    </w:p>
    <w:p w14:paraId="7F45273E" w14:textId="77777777" w:rsidR="00EA7B36" w:rsidRDefault="00EA7B36" w:rsidP="00EA7B36">
      <w:pPr>
        <w:pStyle w:val="KeepWithNext"/>
        <w:rPr>
          <w:rtl/>
          <w:lang w:eastAsia="he-IL"/>
        </w:rPr>
      </w:pPr>
    </w:p>
    <w:p w14:paraId="541AE519" w14:textId="0CFF388B" w:rsidR="00EA7B36" w:rsidRDefault="00EA7B36" w:rsidP="00EA7B36">
      <w:pPr>
        <w:rPr>
          <w:rtl/>
          <w:lang w:eastAsia="he-IL"/>
        </w:rPr>
      </w:pPr>
      <w:r>
        <w:rPr>
          <w:rFonts w:hint="cs"/>
          <w:rtl/>
          <w:lang w:eastAsia="he-IL"/>
        </w:rPr>
        <w:t>נכון.</w:t>
      </w:r>
    </w:p>
    <w:p w14:paraId="40511F87" w14:textId="77777777" w:rsidR="00EA7B36" w:rsidRDefault="00EA7B36" w:rsidP="00EA7B36">
      <w:pPr>
        <w:rPr>
          <w:rtl/>
          <w:lang w:eastAsia="he-IL"/>
        </w:rPr>
      </w:pPr>
    </w:p>
    <w:p w14:paraId="63662EC8" w14:textId="5AD7F245" w:rsidR="00EA7B36" w:rsidRDefault="00EA7B36" w:rsidP="00EA7B36">
      <w:pPr>
        <w:pStyle w:val="a5"/>
        <w:keepNext/>
        <w:rPr>
          <w:rtl/>
        </w:rPr>
      </w:pPr>
      <w:bookmarkStart w:id="10478" w:name="ET_speaker_תמר_קלהורה_1692"/>
      <w:r w:rsidRPr="00EA7B36">
        <w:rPr>
          <w:rStyle w:val="TagStyle"/>
          <w:rtl/>
        </w:rPr>
        <w:t xml:space="preserve"> &lt;&lt; דובר &gt;&gt; </w:t>
      </w:r>
      <w:r>
        <w:rPr>
          <w:rtl/>
        </w:rPr>
        <w:t>תמר קלהורה:</w:t>
      </w:r>
      <w:r w:rsidRPr="00EA7B36">
        <w:rPr>
          <w:rStyle w:val="TagStyle"/>
          <w:rtl/>
        </w:rPr>
        <w:t xml:space="preserve"> &lt;&lt; דובר &gt;&gt;</w:t>
      </w:r>
      <w:r>
        <w:rPr>
          <w:rtl/>
        </w:rPr>
        <w:t xml:space="preserve">   </w:t>
      </w:r>
      <w:bookmarkEnd w:id="10478"/>
    </w:p>
    <w:p w14:paraId="23DEE3BC" w14:textId="77777777" w:rsidR="00EA7B36" w:rsidRDefault="00EA7B36" w:rsidP="00EA7B36">
      <w:pPr>
        <w:pStyle w:val="KeepWithNext"/>
        <w:rPr>
          <w:rtl/>
          <w:lang w:eastAsia="he-IL"/>
        </w:rPr>
      </w:pPr>
    </w:p>
    <w:p w14:paraId="02626B6B" w14:textId="0C1F68DE" w:rsidR="00EA7B36" w:rsidRDefault="006914D6" w:rsidP="00EA7B36">
      <w:pPr>
        <w:rPr>
          <w:rtl/>
          <w:lang w:eastAsia="he-IL"/>
        </w:rPr>
      </w:pPr>
      <w:r>
        <w:rPr>
          <w:rFonts w:hint="cs"/>
          <w:rtl/>
          <w:lang w:eastAsia="he-IL"/>
        </w:rPr>
        <w:t>אבל הוא יורש-</w:t>
      </w:r>
      <w:r w:rsidR="00EA7B36">
        <w:rPr>
          <w:rFonts w:hint="cs"/>
          <w:rtl/>
          <w:lang w:eastAsia="he-IL"/>
        </w:rPr>
        <w:t>ספק של האבא לו.</w:t>
      </w:r>
      <w:bookmarkStart w:id="10479" w:name="_ETM_Q1_4155402"/>
      <w:bookmarkStart w:id="10480" w:name="_ETM_Q1_4158902"/>
      <w:bookmarkEnd w:id="10479"/>
      <w:bookmarkEnd w:id="10480"/>
    </w:p>
    <w:p w14:paraId="79B1D95F" w14:textId="77777777" w:rsidR="00EA7B36" w:rsidRDefault="00EA7B36" w:rsidP="00EA7B36">
      <w:pPr>
        <w:rPr>
          <w:rtl/>
          <w:lang w:eastAsia="he-IL"/>
        </w:rPr>
      </w:pPr>
      <w:bookmarkStart w:id="10481" w:name="_ETM_Q1_4160151"/>
      <w:bookmarkEnd w:id="10481"/>
    </w:p>
    <w:p w14:paraId="3EED3551" w14:textId="0A121953" w:rsidR="00EA7B36" w:rsidRDefault="00EA7B36" w:rsidP="00EA7B36">
      <w:pPr>
        <w:pStyle w:val="a5"/>
        <w:keepNext/>
        <w:rPr>
          <w:rtl/>
        </w:rPr>
      </w:pPr>
      <w:bookmarkStart w:id="10482" w:name="ET_speaker_נעמה_מנחמי_1694"/>
      <w:r w:rsidRPr="00EA7B36">
        <w:rPr>
          <w:rStyle w:val="TagStyle"/>
          <w:rtl/>
        </w:rPr>
        <w:t xml:space="preserve"> &lt;&lt; דובר &gt;&gt; </w:t>
      </w:r>
      <w:r>
        <w:rPr>
          <w:rtl/>
        </w:rPr>
        <w:t>נעמה מנחמי:</w:t>
      </w:r>
      <w:r w:rsidRPr="00EA7B36">
        <w:rPr>
          <w:rStyle w:val="TagStyle"/>
          <w:rtl/>
        </w:rPr>
        <w:t xml:space="preserve"> &lt;&lt; דובר &gt;&gt;</w:t>
      </w:r>
      <w:r>
        <w:rPr>
          <w:rtl/>
        </w:rPr>
        <w:t xml:space="preserve">   </w:t>
      </w:r>
      <w:bookmarkEnd w:id="10482"/>
    </w:p>
    <w:p w14:paraId="39808640" w14:textId="77777777" w:rsidR="00EA7B36" w:rsidRDefault="00EA7B36" w:rsidP="00EA7B36">
      <w:pPr>
        <w:pStyle w:val="KeepWithNext"/>
        <w:rPr>
          <w:rtl/>
          <w:lang w:eastAsia="he-IL"/>
        </w:rPr>
      </w:pPr>
    </w:p>
    <w:p w14:paraId="3B402E1E" w14:textId="172EC23C" w:rsidR="00EA7B36" w:rsidRDefault="00EA7B36" w:rsidP="00EA7B36">
      <w:pPr>
        <w:rPr>
          <w:rtl/>
          <w:lang w:eastAsia="he-IL"/>
        </w:rPr>
      </w:pPr>
      <w:bookmarkStart w:id="10483" w:name="_ETM_Q1_4163901"/>
      <w:bookmarkStart w:id="10484" w:name="_ETM_Q1_4161151"/>
      <w:bookmarkEnd w:id="10483"/>
      <w:bookmarkEnd w:id="10484"/>
      <w:r>
        <w:rPr>
          <w:rFonts w:hint="cs"/>
          <w:rtl/>
          <w:lang w:eastAsia="he-IL"/>
        </w:rPr>
        <w:t>נכון.</w:t>
      </w:r>
    </w:p>
    <w:p w14:paraId="158D3651" w14:textId="77777777" w:rsidR="00EA7B36" w:rsidRDefault="00EA7B36" w:rsidP="00EA7B36">
      <w:pPr>
        <w:rPr>
          <w:rtl/>
          <w:lang w:eastAsia="he-IL"/>
        </w:rPr>
      </w:pPr>
      <w:bookmarkStart w:id="10485" w:name="_ETM_Q1_4161901"/>
      <w:bookmarkStart w:id="10486" w:name="_ETM_Q1_4162401"/>
      <w:bookmarkStart w:id="10487" w:name="_ETM_Q1_4160651"/>
      <w:bookmarkEnd w:id="10485"/>
      <w:bookmarkEnd w:id="10486"/>
      <w:bookmarkEnd w:id="10487"/>
    </w:p>
    <w:p w14:paraId="7075E8F0" w14:textId="02FCF06C" w:rsidR="00EA7B36" w:rsidRDefault="00EA7B36" w:rsidP="00EA7B36">
      <w:pPr>
        <w:pStyle w:val="a5"/>
        <w:keepNext/>
        <w:rPr>
          <w:rtl/>
        </w:rPr>
      </w:pPr>
      <w:bookmarkStart w:id="10488" w:name="ET_speaker_תמר_קלהורה_1695"/>
      <w:r w:rsidRPr="00EA7B36">
        <w:rPr>
          <w:rStyle w:val="TagStyle"/>
          <w:rtl/>
        </w:rPr>
        <w:t xml:space="preserve"> &lt;&lt; דובר &gt;&gt; </w:t>
      </w:r>
      <w:r>
        <w:rPr>
          <w:rtl/>
        </w:rPr>
        <w:t>תמר קלהורה:</w:t>
      </w:r>
      <w:r w:rsidRPr="00EA7B36">
        <w:rPr>
          <w:rStyle w:val="TagStyle"/>
          <w:rtl/>
        </w:rPr>
        <w:t xml:space="preserve"> &lt;&lt; דובר &gt;&gt;</w:t>
      </w:r>
      <w:r>
        <w:rPr>
          <w:rtl/>
        </w:rPr>
        <w:t xml:space="preserve">   </w:t>
      </w:r>
      <w:bookmarkEnd w:id="10488"/>
    </w:p>
    <w:p w14:paraId="3195CF36" w14:textId="77777777" w:rsidR="00EA7B36" w:rsidRDefault="00EA7B36" w:rsidP="00EA7B36">
      <w:pPr>
        <w:pStyle w:val="KeepWithNext"/>
        <w:rPr>
          <w:rtl/>
          <w:lang w:eastAsia="he-IL"/>
        </w:rPr>
      </w:pPr>
    </w:p>
    <w:p w14:paraId="3695976C" w14:textId="7375DE07" w:rsidR="00EA7B36" w:rsidRDefault="00EA7B36" w:rsidP="00EA7B36">
      <w:pPr>
        <w:rPr>
          <w:rtl/>
          <w:lang w:eastAsia="he-IL"/>
        </w:rPr>
      </w:pPr>
      <w:bookmarkStart w:id="10489" w:name="_ETM_Q1_4160902"/>
      <w:bookmarkEnd w:id="10489"/>
      <w:r>
        <w:rPr>
          <w:rFonts w:hint="cs"/>
          <w:rtl/>
          <w:lang w:eastAsia="he-IL"/>
        </w:rPr>
        <w:t>ויש שני אחים</w:t>
      </w:r>
      <w:bookmarkStart w:id="10490" w:name="_ETM_Q1_4161402"/>
      <w:bookmarkEnd w:id="10490"/>
      <w:r>
        <w:rPr>
          <w:rFonts w:hint="cs"/>
          <w:rtl/>
          <w:lang w:eastAsia="he-IL"/>
        </w:rPr>
        <w:t xml:space="preserve"> שהם</w:t>
      </w:r>
      <w:bookmarkStart w:id="10491" w:name="_ETM_Q1_4161152"/>
      <w:bookmarkEnd w:id="10491"/>
      <w:r>
        <w:rPr>
          <w:rFonts w:hint="cs"/>
          <w:rtl/>
          <w:lang w:eastAsia="he-IL"/>
        </w:rPr>
        <w:t xml:space="preserve"> של האבא והאמא - - </w:t>
      </w:r>
    </w:p>
    <w:p w14:paraId="11E24D2A" w14:textId="77777777" w:rsidR="00EA7B36" w:rsidRDefault="00EA7B36" w:rsidP="00EA7B36">
      <w:pPr>
        <w:rPr>
          <w:rtl/>
          <w:lang w:eastAsia="he-IL"/>
        </w:rPr>
      </w:pPr>
      <w:bookmarkStart w:id="10492" w:name="_ETM_Q1_4161653"/>
      <w:bookmarkStart w:id="10493" w:name="_ETM_Q1_4162652"/>
      <w:bookmarkEnd w:id="10492"/>
      <w:bookmarkEnd w:id="10493"/>
    </w:p>
    <w:p w14:paraId="54338E7E" w14:textId="1B956D5B" w:rsidR="00EA7B36" w:rsidRDefault="00EA7B36" w:rsidP="00EA7B36">
      <w:pPr>
        <w:pStyle w:val="af8"/>
        <w:keepNext/>
        <w:rPr>
          <w:rtl/>
        </w:rPr>
      </w:pPr>
      <w:bookmarkStart w:id="10494" w:name="ET_yor_6157_1696"/>
      <w:r w:rsidRPr="00EA7B36">
        <w:rPr>
          <w:rStyle w:val="TagStyle"/>
          <w:rtl/>
        </w:rPr>
        <w:t xml:space="preserve"> &lt;&lt; יור &gt;&gt; </w:t>
      </w:r>
      <w:r>
        <w:rPr>
          <w:rtl/>
        </w:rPr>
        <w:t>היו"ר שמחה רוטמן:</w:t>
      </w:r>
      <w:r w:rsidRPr="00EA7B36">
        <w:rPr>
          <w:rStyle w:val="TagStyle"/>
          <w:rtl/>
        </w:rPr>
        <w:t xml:space="preserve"> &lt;&lt; יור &gt;&gt;</w:t>
      </w:r>
      <w:r>
        <w:rPr>
          <w:rtl/>
        </w:rPr>
        <w:t xml:space="preserve">   </w:t>
      </w:r>
      <w:bookmarkEnd w:id="10494"/>
    </w:p>
    <w:p w14:paraId="4B6452B2" w14:textId="77777777" w:rsidR="00EA7B36" w:rsidRDefault="00EA7B36" w:rsidP="00EA7B36">
      <w:pPr>
        <w:pStyle w:val="KeepWithNext"/>
        <w:rPr>
          <w:rtl/>
          <w:lang w:eastAsia="he-IL"/>
        </w:rPr>
      </w:pPr>
    </w:p>
    <w:p w14:paraId="77400E4A" w14:textId="67F3B547" w:rsidR="00EA7B36" w:rsidRDefault="00EA7B36" w:rsidP="00EA7B36">
      <w:pPr>
        <w:rPr>
          <w:rtl/>
          <w:lang w:eastAsia="he-IL"/>
        </w:rPr>
      </w:pPr>
      <w:r>
        <w:rPr>
          <w:rFonts w:hint="cs"/>
          <w:rtl/>
          <w:lang w:eastAsia="he-IL"/>
        </w:rPr>
        <w:t xml:space="preserve">אבל אם </w:t>
      </w:r>
      <w:bookmarkStart w:id="10495" w:name="_ETM_Q1_4165152"/>
      <w:bookmarkStart w:id="10496" w:name="_ETM_Q1_4162403"/>
      <w:bookmarkEnd w:id="10495"/>
      <w:bookmarkEnd w:id="10496"/>
      <w:r>
        <w:rPr>
          <w:rFonts w:hint="cs"/>
          <w:rtl/>
          <w:lang w:eastAsia="he-IL"/>
        </w:rPr>
        <w:t xml:space="preserve">- - </w:t>
      </w:r>
    </w:p>
    <w:p w14:paraId="21AB293E" w14:textId="77777777" w:rsidR="00EA7B36" w:rsidRDefault="00EA7B36" w:rsidP="00EA7B36">
      <w:pPr>
        <w:rPr>
          <w:rtl/>
          <w:lang w:eastAsia="he-IL"/>
        </w:rPr>
      </w:pPr>
      <w:bookmarkStart w:id="10497" w:name="_ETM_Q1_4162901"/>
      <w:bookmarkStart w:id="10498" w:name="_ETM_Q1_4163402"/>
      <w:bookmarkEnd w:id="10497"/>
      <w:bookmarkEnd w:id="10498"/>
    </w:p>
    <w:p w14:paraId="197A67C5" w14:textId="34DB487C" w:rsidR="00EA7B36" w:rsidRDefault="00EA7B36" w:rsidP="00EA7B36">
      <w:pPr>
        <w:pStyle w:val="a5"/>
        <w:keepNext/>
        <w:rPr>
          <w:rtl/>
        </w:rPr>
      </w:pPr>
      <w:bookmarkStart w:id="10499" w:name="ET_speaker_תמר_קלהורה_1697"/>
      <w:r w:rsidRPr="00EA7B36">
        <w:rPr>
          <w:rStyle w:val="TagStyle"/>
          <w:rtl/>
        </w:rPr>
        <w:t xml:space="preserve"> &lt;&lt; דובר &gt;&gt; </w:t>
      </w:r>
      <w:r>
        <w:rPr>
          <w:rtl/>
        </w:rPr>
        <w:t>תמר קלהורה:</w:t>
      </w:r>
      <w:r w:rsidRPr="00EA7B36">
        <w:rPr>
          <w:rStyle w:val="TagStyle"/>
          <w:rtl/>
        </w:rPr>
        <w:t xml:space="preserve"> &lt;&lt; דובר &gt;&gt;</w:t>
      </w:r>
      <w:r>
        <w:rPr>
          <w:rtl/>
        </w:rPr>
        <w:t xml:space="preserve">   </w:t>
      </w:r>
      <w:bookmarkEnd w:id="10499"/>
    </w:p>
    <w:p w14:paraId="775CDC04" w14:textId="77777777" w:rsidR="00EA7B36" w:rsidRDefault="00EA7B36" w:rsidP="00EA7B36">
      <w:pPr>
        <w:pStyle w:val="KeepWithNext"/>
        <w:rPr>
          <w:rtl/>
          <w:lang w:eastAsia="he-IL"/>
        </w:rPr>
      </w:pPr>
    </w:p>
    <w:p w14:paraId="2A57E15A" w14:textId="7818D8AC" w:rsidR="00EA7B36" w:rsidRDefault="00EA7B36" w:rsidP="006914D6">
      <w:pPr>
        <w:rPr>
          <w:rtl/>
          <w:lang w:eastAsia="he-IL"/>
        </w:rPr>
      </w:pPr>
      <w:bookmarkStart w:id="10500" w:name="_ETM_Q1_4166151"/>
      <w:bookmarkStart w:id="10501" w:name="_ETM_Q1_4163152"/>
      <w:bookmarkEnd w:id="10500"/>
      <w:bookmarkEnd w:id="10501"/>
      <w:r>
        <w:rPr>
          <w:rFonts w:hint="cs"/>
          <w:rtl/>
          <w:lang w:eastAsia="he-IL"/>
        </w:rPr>
        <w:t xml:space="preserve">עכשיו </w:t>
      </w:r>
      <w:r w:rsidR="006914D6">
        <w:rPr>
          <w:rFonts w:hint="cs"/>
          <w:rtl/>
          <w:lang w:eastAsia="he-IL"/>
        </w:rPr>
        <w:t>בס</w:t>
      </w:r>
      <w:r>
        <w:rPr>
          <w:rFonts w:hint="cs"/>
          <w:rtl/>
          <w:lang w:eastAsia="he-IL"/>
        </w:rPr>
        <w:t xml:space="preserve">יטואציה הזאת </w:t>
      </w:r>
      <w:bookmarkStart w:id="10502" w:name="_ETM_Q1_4166402"/>
      <w:bookmarkEnd w:id="10502"/>
      <w:r>
        <w:rPr>
          <w:rFonts w:hint="cs"/>
          <w:rtl/>
          <w:lang w:eastAsia="he-IL"/>
        </w:rPr>
        <w:t xml:space="preserve">- - </w:t>
      </w:r>
    </w:p>
    <w:p w14:paraId="547D03D7" w14:textId="77777777" w:rsidR="00EA7B36" w:rsidRDefault="00EA7B36" w:rsidP="00EA7B36">
      <w:pPr>
        <w:rPr>
          <w:rtl/>
          <w:lang w:eastAsia="he-IL"/>
        </w:rPr>
      </w:pPr>
      <w:bookmarkStart w:id="10503" w:name="_ETM_Q1_4164401"/>
      <w:bookmarkEnd w:id="10503"/>
    </w:p>
    <w:p w14:paraId="0F5C0286" w14:textId="285F1C5B" w:rsidR="00EA7B36" w:rsidRDefault="00EA7B36" w:rsidP="00EA7B36">
      <w:pPr>
        <w:pStyle w:val="a5"/>
        <w:keepNext/>
        <w:rPr>
          <w:rtl/>
        </w:rPr>
      </w:pPr>
      <w:bookmarkStart w:id="10504" w:name="ET_speaker_כרמית_יוליס_1698"/>
      <w:r w:rsidRPr="00EA7B36">
        <w:rPr>
          <w:rStyle w:val="TagStyle"/>
          <w:rtl/>
        </w:rPr>
        <w:t xml:space="preserve"> &lt;&lt; דובר &gt;&gt; </w:t>
      </w:r>
      <w:r>
        <w:rPr>
          <w:rtl/>
        </w:rPr>
        <w:t>כרמית יוליס:</w:t>
      </w:r>
      <w:r w:rsidRPr="00EA7B36">
        <w:rPr>
          <w:rStyle w:val="TagStyle"/>
          <w:rtl/>
        </w:rPr>
        <w:t xml:space="preserve"> &lt;&lt; דובר &gt;&gt;</w:t>
      </w:r>
      <w:r>
        <w:rPr>
          <w:rtl/>
        </w:rPr>
        <w:t xml:space="preserve">   </w:t>
      </w:r>
      <w:bookmarkEnd w:id="10504"/>
    </w:p>
    <w:p w14:paraId="500C7710" w14:textId="77777777" w:rsidR="00EA7B36" w:rsidRDefault="00EA7B36" w:rsidP="00EA7B36">
      <w:pPr>
        <w:pStyle w:val="KeepWithNext"/>
        <w:rPr>
          <w:rtl/>
          <w:lang w:eastAsia="he-IL"/>
        </w:rPr>
      </w:pPr>
    </w:p>
    <w:p w14:paraId="0C19CF94" w14:textId="05640ADA" w:rsidR="00EA7B36" w:rsidRDefault="00EA7B36" w:rsidP="00EA7B36">
      <w:pPr>
        <w:rPr>
          <w:rtl/>
          <w:lang w:eastAsia="he-IL"/>
        </w:rPr>
      </w:pPr>
      <w:bookmarkStart w:id="10505" w:name="_ETM_Q1_4166652"/>
      <w:bookmarkEnd w:id="10505"/>
      <w:r>
        <w:rPr>
          <w:rFonts w:hint="cs"/>
          <w:rtl/>
          <w:lang w:eastAsia="he-IL"/>
        </w:rPr>
        <w:t>האחים</w:t>
      </w:r>
      <w:bookmarkStart w:id="10506" w:name="_ETM_Q1_4164652"/>
      <w:bookmarkEnd w:id="10506"/>
      <w:r>
        <w:rPr>
          <w:rFonts w:hint="cs"/>
          <w:rtl/>
          <w:lang w:eastAsia="he-IL"/>
        </w:rPr>
        <w:t xml:space="preserve"> לא</w:t>
      </w:r>
      <w:bookmarkStart w:id="10507" w:name="_ETM_Q1_4163902"/>
      <w:bookmarkStart w:id="10508" w:name="_ETM_Q1_4164152"/>
      <w:bookmarkEnd w:id="10507"/>
      <w:bookmarkEnd w:id="10508"/>
      <w:r>
        <w:rPr>
          <w:rFonts w:hint="cs"/>
          <w:rtl/>
          <w:lang w:eastAsia="he-IL"/>
        </w:rPr>
        <w:t xml:space="preserve"> רלוונטיים - - - </w:t>
      </w:r>
      <w:bookmarkStart w:id="10509" w:name="_ETM_Q1_4167652"/>
      <w:bookmarkStart w:id="10510" w:name="_ETM_Q1_4164902"/>
      <w:bookmarkEnd w:id="10509"/>
      <w:bookmarkEnd w:id="10510"/>
    </w:p>
    <w:p w14:paraId="0D8F3DE9" w14:textId="77777777" w:rsidR="00EA7B36" w:rsidRDefault="00EA7B36" w:rsidP="00EA7B36">
      <w:pPr>
        <w:rPr>
          <w:rtl/>
          <w:lang w:eastAsia="he-IL"/>
        </w:rPr>
      </w:pPr>
      <w:bookmarkStart w:id="10511" w:name="_ETM_Q1_4165151"/>
      <w:bookmarkStart w:id="10512" w:name="_ETM_Q1_4165652"/>
      <w:bookmarkEnd w:id="10511"/>
      <w:bookmarkEnd w:id="10512"/>
    </w:p>
    <w:p w14:paraId="7E7FF470" w14:textId="7C5B48EC" w:rsidR="00EA7B36" w:rsidRDefault="00EA7B36" w:rsidP="00EA7B36">
      <w:pPr>
        <w:pStyle w:val="a5"/>
        <w:keepNext/>
        <w:rPr>
          <w:rtl/>
        </w:rPr>
      </w:pPr>
      <w:bookmarkStart w:id="10513" w:name="ET_speaker_תמר_קלהורה_1699"/>
      <w:r w:rsidRPr="00EA7B36">
        <w:rPr>
          <w:rStyle w:val="TagStyle"/>
          <w:rtl/>
        </w:rPr>
        <w:t xml:space="preserve"> &lt;&lt; דובר &gt;&gt; </w:t>
      </w:r>
      <w:r>
        <w:rPr>
          <w:rtl/>
        </w:rPr>
        <w:t>תמר קלהורה:</w:t>
      </w:r>
      <w:r w:rsidRPr="00EA7B36">
        <w:rPr>
          <w:rStyle w:val="TagStyle"/>
          <w:rtl/>
        </w:rPr>
        <w:t xml:space="preserve"> &lt;&lt; דובר &gt;&gt;</w:t>
      </w:r>
      <w:r>
        <w:rPr>
          <w:rtl/>
        </w:rPr>
        <w:t xml:space="preserve">   </w:t>
      </w:r>
      <w:bookmarkEnd w:id="10513"/>
    </w:p>
    <w:p w14:paraId="36DDD20E" w14:textId="77777777" w:rsidR="00EA7B36" w:rsidRDefault="00EA7B36" w:rsidP="00EA7B36">
      <w:pPr>
        <w:pStyle w:val="KeepWithNext"/>
        <w:rPr>
          <w:rtl/>
          <w:lang w:eastAsia="he-IL"/>
        </w:rPr>
      </w:pPr>
    </w:p>
    <w:p w14:paraId="673C817A" w14:textId="11C3E25A" w:rsidR="00EA7B36" w:rsidRDefault="00EA7B36" w:rsidP="00EA7B36">
      <w:pPr>
        <w:rPr>
          <w:rtl/>
          <w:lang w:eastAsia="he-IL"/>
        </w:rPr>
      </w:pPr>
      <w:bookmarkStart w:id="10514" w:name="_ETM_Q1_4167401"/>
      <w:bookmarkStart w:id="10515" w:name="_ETM_Q1_4169902"/>
      <w:bookmarkStart w:id="10516" w:name="_ETM_Q1_4167402"/>
      <w:bookmarkEnd w:id="10514"/>
      <w:bookmarkEnd w:id="10515"/>
      <w:bookmarkEnd w:id="10516"/>
      <w:r>
        <w:rPr>
          <w:rFonts w:hint="cs"/>
          <w:rtl/>
          <w:lang w:eastAsia="he-IL"/>
        </w:rPr>
        <w:t>לא, אבל ברגע שיש ילדים, הרי הדודים</w:t>
      </w:r>
      <w:bookmarkStart w:id="10517" w:name="_ETM_Q1_4168402"/>
      <w:bookmarkEnd w:id="10517"/>
      <w:r>
        <w:rPr>
          <w:rFonts w:hint="cs"/>
          <w:rtl/>
          <w:lang w:eastAsia="he-IL"/>
        </w:rPr>
        <w:t xml:space="preserve"> והסבים - - </w:t>
      </w:r>
      <w:bookmarkStart w:id="10518" w:name="_ETM_Q1_4169402"/>
      <w:bookmarkEnd w:id="10518"/>
    </w:p>
    <w:p w14:paraId="22551A66" w14:textId="77777777" w:rsidR="00EA7B36" w:rsidRDefault="00EA7B36" w:rsidP="00EA7B36">
      <w:pPr>
        <w:rPr>
          <w:rtl/>
          <w:lang w:eastAsia="he-IL"/>
        </w:rPr>
      </w:pPr>
      <w:bookmarkStart w:id="10519" w:name="_ETM_Q1_4169652"/>
      <w:bookmarkEnd w:id="10519"/>
    </w:p>
    <w:p w14:paraId="4E7A1DC1" w14:textId="1541B2B1" w:rsidR="00EA7B36" w:rsidRDefault="00EA7B36" w:rsidP="00EA7B36">
      <w:pPr>
        <w:pStyle w:val="af8"/>
        <w:keepNext/>
        <w:rPr>
          <w:rtl/>
        </w:rPr>
      </w:pPr>
      <w:bookmarkStart w:id="10520" w:name="ET_yor_6157_1700"/>
      <w:r w:rsidRPr="00EA7B36">
        <w:rPr>
          <w:rStyle w:val="TagStyle"/>
          <w:rtl/>
        </w:rPr>
        <w:t xml:space="preserve"> &lt;&lt; יור &gt;&gt; </w:t>
      </w:r>
      <w:r>
        <w:rPr>
          <w:rtl/>
        </w:rPr>
        <w:t>היו"ר שמחה רוטמן:</w:t>
      </w:r>
      <w:r w:rsidRPr="00EA7B36">
        <w:rPr>
          <w:rStyle w:val="TagStyle"/>
          <w:rtl/>
        </w:rPr>
        <w:t xml:space="preserve"> &lt;&lt; יור &gt;&gt;</w:t>
      </w:r>
      <w:r>
        <w:rPr>
          <w:rtl/>
        </w:rPr>
        <w:t xml:space="preserve">   </w:t>
      </w:r>
      <w:bookmarkEnd w:id="10520"/>
    </w:p>
    <w:p w14:paraId="6F69B691" w14:textId="77777777" w:rsidR="00EA7B36" w:rsidRDefault="00EA7B36" w:rsidP="00EA7B36">
      <w:pPr>
        <w:pStyle w:val="KeepWithNext"/>
        <w:rPr>
          <w:rtl/>
          <w:lang w:eastAsia="he-IL"/>
        </w:rPr>
      </w:pPr>
    </w:p>
    <w:p w14:paraId="3E9CD370" w14:textId="3223FD18" w:rsidR="00EA7B36" w:rsidRDefault="00EA7B36" w:rsidP="00EA7B36">
      <w:pPr>
        <w:rPr>
          <w:rtl/>
          <w:lang w:eastAsia="he-IL"/>
        </w:rPr>
      </w:pPr>
      <w:bookmarkStart w:id="10521" w:name="_ETM_Q1_4171401"/>
      <w:bookmarkStart w:id="10522" w:name="_ETM_Q1_4171902"/>
      <w:bookmarkEnd w:id="10521"/>
      <w:bookmarkEnd w:id="10522"/>
      <w:r>
        <w:rPr>
          <w:rFonts w:hint="cs"/>
          <w:rtl/>
          <w:lang w:eastAsia="he-IL"/>
        </w:rPr>
        <w:t>אבל לא דיברתי</w:t>
      </w:r>
      <w:bookmarkStart w:id="10523" w:name="_ETM_Q1_4170152"/>
      <w:bookmarkEnd w:id="10523"/>
      <w:r>
        <w:rPr>
          <w:rFonts w:hint="cs"/>
          <w:rtl/>
          <w:lang w:eastAsia="he-IL"/>
        </w:rPr>
        <w:t xml:space="preserve"> על הדודים והסבים, דיברתי על הילד הנוסף </w:t>
      </w:r>
      <w:bookmarkStart w:id="10524" w:name="_ETM_Q1_4174651"/>
      <w:bookmarkEnd w:id="10524"/>
      <w:r>
        <w:rPr>
          <w:rFonts w:hint="cs"/>
          <w:rtl/>
          <w:lang w:eastAsia="he-IL"/>
        </w:rPr>
        <w:t xml:space="preserve">מהאמא. </w:t>
      </w:r>
    </w:p>
    <w:p w14:paraId="0D670F70" w14:textId="77777777" w:rsidR="00EA7B36" w:rsidRDefault="00EA7B36" w:rsidP="00EA7B36">
      <w:pPr>
        <w:rPr>
          <w:rtl/>
          <w:lang w:eastAsia="he-IL"/>
        </w:rPr>
      </w:pPr>
      <w:bookmarkStart w:id="10525" w:name="_ETM_Q1_4174402"/>
      <w:bookmarkStart w:id="10526" w:name="_ETM_Q1_4173152"/>
      <w:bookmarkEnd w:id="10525"/>
      <w:bookmarkEnd w:id="10526"/>
    </w:p>
    <w:p w14:paraId="08DC5083" w14:textId="54C78835" w:rsidR="00EA7B36" w:rsidRDefault="00EA7B36" w:rsidP="00EA7B36">
      <w:pPr>
        <w:pStyle w:val="a5"/>
        <w:keepNext/>
        <w:rPr>
          <w:rtl/>
        </w:rPr>
      </w:pPr>
      <w:bookmarkStart w:id="10527" w:name="ET_speaker_תמר_קלהורה_1701"/>
      <w:r w:rsidRPr="00EA7B36">
        <w:rPr>
          <w:rStyle w:val="TagStyle"/>
          <w:rtl/>
        </w:rPr>
        <w:t xml:space="preserve"> &lt;&lt; דובר &gt;&gt; </w:t>
      </w:r>
      <w:r>
        <w:rPr>
          <w:rtl/>
        </w:rPr>
        <w:t>תמר קלהורה:</w:t>
      </w:r>
      <w:r w:rsidRPr="00EA7B36">
        <w:rPr>
          <w:rStyle w:val="TagStyle"/>
          <w:rtl/>
        </w:rPr>
        <w:t xml:space="preserve"> &lt;&lt; דובר &gt;&gt;</w:t>
      </w:r>
      <w:r>
        <w:rPr>
          <w:rtl/>
        </w:rPr>
        <w:t xml:space="preserve">   </w:t>
      </w:r>
      <w:bookmarkEnd w:id="10527"/>
    </w:p>
    <w:p w14:paraId="0E7FAE77" w14:textId="77777777" w:rsidR="00EA7B36" w:rsidRDefault="00EA7B36" w:rsidP="00EA7B36">
      <w:pPr>
        <w:pStyle w:val="KeepWithNext"/>
        <w:rPr>
          <w:rtl/>
          <w:lang w:eastAsia="he-IL"/>
        </w:rPr>
      </w:pPr>
    </w:p>
    <w:p w14:paraId="15397441" w14:textId="4AE7477A" w:rsidR="00EA7B36" w:rsidRDefault="00EA7B36" w:rsidP="00EA7B36">
      <w:pPr>
        <w:rPr>
          <w:rtl/>
          <w:lang w:eastAsia="he-IL"/>
        </w:rPr>
      </w:pPr>
      <w:bookmarkStart w:id="10528" w:name="_ETM_Q1_4173651"/>
      <w:bookmarkEnd w:id="10528"/>
      <w:r>
        <w:rPr>
          <w:rFonts w:hint="cs"/>
          <w:rtl/>
          <w:lang w:eastAsia="he-IL"/>
        </w:rPr>
        <w:t>נכון.</w:t>
      </w:r>
    </w:p>
    <w:p w14:paraId="2CC9647C" w14:textId="77777777" w:rsidR="00EA7B36" w:rsidRDefault="00EA7B36" w:rsidP="00EA7B36">
      <w:pPr>
        <w:rPr>
          <w:rtl/>
          <w:lang w:eastAsia="he-IL"/>
        </w:rPr>
      </w:pPr>
      <w:bookmarkStart w:id="10529" w:name="_ETM_Q1_4174901"/>
      <w:bookmarkStart w:id="10530" w:name="_ETM_Q1_4175402"/>
      <w:bookmarkEnd w:id="10529"/>
      <w:bookmarkEnd w:id="10530"/>
    </w:p>
    <w:p w14:paraId="11F311E5" w14:textId="4560BDDE" w:rsidR="00EA7B36" w:rsidRDefault="00EA7B36" w:rsidP="00EA7B36">
      <w:pPr>
        <w:pStyle w:val="af8"/>
        <w:keepNext/>
        <w:rPr>
          <w:rtl/>
        </w:rPr>
      </w:pPr>
      <w:bookmarkStart w:id="10531" w:name="ET_yor_6157_1702"/>
      <w:r w:rsidRPr="00EA7B36">
        <w:rPr>
          <w:rStyle w:val="TagStyle"/>
          <w:rtl/>
        </w:rPr>
        <w:t xml:space="preserve"> &lt;&lt; יור &gt;&gt; </w:t>
      </w:r>
      <w:r>
        <w:rPr>
          <w:rtl/>
        </w:rPr>
        <w:t>היו"ר שמחה רוטמן:</w:t>
      </w:r>
      <w:r w:rsidRPr="00EA7B36">
        <w:rPr>
          <w:rStyle w:val="TagStyle"/>
          <w:rtl/>
        </w:rPr>
        <w:t xml:space="preserve"> &lt;&lt; יור &gt;&gt;</w:t>
      </w:r>
      <w:r>
        <w:rPr>
          <w:rtl/>
        </w:rPr>
        <w:t xml:space="preserve">   </w:t>
      </w:r>
      <w:bookmarkEnd w:id="10531"/>
    </w:p>
    <w:p w14:paraId="305D9D1D" w14:textId="77777777" w:rsidR="00EA7B36" w:rsidRDefault="00EA7B36" w:rsidP="00EA7B36">
      <w:pPr>
        <w:pStyle w:val="KeepWithNext"/>
        <w:rPr>
          <w:rtl/>
          <w:lang w:eastAsia="he-IL"/>
        </w:rPr>
      </w:pPr>
    </w:p>
    <w:p w14:paraId="0AF5E418" w14:textId="03F25BC1" w:rsidR="00EA7B36" w:rsidRPr="006914D6" w:rsidRDefault="006914D6" w:rsidP="006914D6">
      <w:pPr>
        <w:rPr>
          <w:rStyle w:val="TagStyle"/>
          <w:rFonts w:cs="David"/>
          <w:b w:val="0"/>
          <w:color w:val="auto"/>
          <w:bdr w:val="none" w:sz="0" w:space="0" w:color="auto"/>
          <w:rtl/>
          <w:lang w:eastAsia="he-IL"/>
        </w:rPr>
      </w:pPr>
      <w:bookmarkStart w:id="10532" w:name="_ETM_Q1_4176652"/>
      <w:bookmarkEnd w:id="10532"/>
      <w:r>
        <w:rPr>
          <w:rFonts w:hint="cs"/>
          <w:rtl/>
          <w:lang w:eastAsia="he-IL"/>
        </w:rPr>
        <w:t xml:space="preserve">הילד </w:t>
      </w:r>
      <w:r w:rsidR="00EA7B36">
        <w:rPr>
          <w:rFonts w:hint="cs"/>
          <w:rtl/>
          <w:lang w:eastAsia="he-IL"/>
        </w:rPr>
        <w:t xml:space="preserve">שלא גדל עם </w:t>
      </w:r>
      <w:bookmarkStart w:id="10533" w:name="_ETM_Q1_4175902"/>
      <w:bookmarkEnd w:id="10533"/>
      <w:r>
        <w:rPr>
          <w:rFonts w:hint="cs"/>
          <w:rtl/>
          <w:lang w:eastAsia="he-IL"/>
        </w:rPr>
        <w:t>התא המשפחתי,</w:t>
      </w:r>
      <w:r w:rsidR="00EA7B36">
        <w:rPr>
          <w:rFonts w:hint="cs"/>
          <w:rtl/>
          <w:lang w:eastAsia="he-IL"/>
        </w:rPr>
        <w:t xml:space="preserve"> ואין שום סיבה </w:t>
      </w:r>
      <w:bookmarkStart w:id="10534" w:name="_ETM_Q1_4178902"/>
      <w:bookmarkEnd w:id="10534"/>
      <w:r>
        <w:rPr>
          <w:rFonts w:hint="cs"/>
          <w:rtl/>
          <w:lang w:eastAsia="he-IL"/>
        </w:rPr>
        <w:t>בעולם שי</w:t>
      </w:r>
      <w:r w:rsidR="00EA7B36">
        <w:rPr>
          <w:rFonts w:hint="cs"/>
          <w:rtl/>
          <w:lang w:eastAsia="he-IL"/>
        </w:rPr>
        <w:t>היה שותף</w:t>
      </w:r>
      <w:bookmarkStart w:id="10535" w:name="_ETM_Q1_4178152"/>
      <w:bookmarkEnd w:id="10535"/>
      <w:r w:rsidR="00EA7B36">
        <w:rPr>
          <w:rFonts w:hint="cs"/>
          <w:rtl/>
          <w:lang w:eastAsia="he-IL"/>
        </w:rPr>
        <w:t xml:space="preserve"> בירושת האבא. נניח שכל</w:t>
      </w:r>
      <w:bookmarkStart w:id="10536" w:name="_ETM_Q1_4180653"/>
      <w:bookmarkEnd w:id="10536"/>
      <w:r w:rsidR="00EA7B36">
        <w:rPr>
          <w:rFonts w:hint="cs"/>
          <w:rtl/>
          <w:lang w:eastAsia="he-IL"/>
        </w:rPr>
        <w:t xml:space="preserve"> הר</w:t>
      </w:r>
      <w:bookmarkStart w:id="10537" w:name="_ETM_Q1_4181652"/>
      <w:bookmarkStart w:id="10538" w:name="_ETM_Q1_4181152"/>
      <w:bookmarkEnd w:id="10537"/>
      <w:bookmarkEnd w:id="10538"/>
      <w:r>
        <w:rPr>
          <w:rFonts w:hint="cs"/>
          <w:rtl/>
          <w:lang w:eastAsia="he-IL"/>
        </w:rPr>
        <w:t>כוש היה רשום על שם האבא</w:t>
      </w:r>
      <w:r w:rsidR="00EA7B36">
        <w:rPr>
          <w:rFonts w:hint="cs"/>
          <w:rtl/>
          <w:lang w:eastAsia="he-IL"/>
        </w:rPr>
        <w:t xml:space="preserve"> שגידל אותו. אז ה</w:t>
      </w:r>
      <w:bookmarkStart w:id="10539" w:name="_ETM_Q1_4187652"/>
      <w:bookmarkEnd w:id="10539"/>
      <w:r w:rsidR="00EA7B36">
        <w:rPr>
          <w:rFonts w:hint="cs"/>
          <w:rtl/>
          <w:lang w:eastAsia="he-IL"/>
        </w:rPr>
        <w:t>ילד שגדל</w:t>
      </w:r>
      <w:bookmarkStart w:id="10540" w:name="_ETM_Q1_4185652"/>
      <w:bookmarkEnd w:id="10540"/>
      <w:r w:rsidR="00EA7B36">
        <w:rPr>
          <w:rFonts w:hint="cs"/>
          <w:rtl/>
          <w:lang w:eastAsia="he-IL"/>
        </w:rPr>
        <w:t xml:space="preserve"> </w:t>
      </w:r>
      <w:r>
        <w:rPr>
          <w:rFonts w:hint="cs"/>
          <w:rtl/>
          <w:lang w:eastAsia="he-IL"/>
        </w:rPr>
        <w:t xml:space="preserve">בתוך התא המשפחתי, כבן ואח </w:t>
      </w:r>
      <w:r w:rsidR="00EA7B36">
        <w:rPr>
          <w:rFonts w:hint="cs"/>
          <w:rtl/>
          <w:lang w:eastAsia="he-IL"/>
        </w:rPr>
        <w:t>בבית של האמא והאבא המשותפ</w:t>
      </w:r>
      <w:bookmarkStart w:id="10541" w:name="_ETM_Q1_4187902"/>
      <w:bookmarkEnd w:id="10541"/>
      <w:r w:rsidR="00EA7B36">
        <w:rPr>
          <w:rFonts w:hint="cs"/>
          <w:rtl/>
          <w:lang w:eastAsia="he-IL"/>
        </w:rPr>
        <w:t xml:space="preserve">ים, למרות שהוא ילד </w:t>
      </w:r>
      <w:bookmarkStart w:id="10542" w:name="_ETM_Q1_4190152"/>
      <w:bookmarkEnd w:id="10542"/>
      <w:r w:rsidR="00EA7B36">
        <w:rPr>
          <w:rFonts w:hint="cs"/>
          <w:rtl/>
          <w:lang w:eastAsia="he-IL"/>
        </w:rPr>
        <w:t xml:space="preserve">רק של האמא. אז </w:t>
      </w:r>
      <w:bookmarkStart w:id="10543" w:name="_ETM_Q1_4196902"/>
      <w:bookmarkEnd w:id="10543"/>
      <w:r w:rsidR="00EA7B36">
        <w:rPr>
          <w:rFonts w:hint="cs"/>
          <w:rtl/>
          <w:lang w:eastAsia="he-IL"/>
        </w:rPr>
        <w:t>האחים רוצים לתת לו גם</w:t>
      </w:r>
      <w:bookmarkStart w:id="10544" w:name="_ETM_Q1_4196152"/>
      <w:bookmarkEnd w:id="10544"/>
      <w:r w:rsidR="00EA7B36">
        <w:rPr>
          <w:rFonts w:hint="cs"/>
          <w:rtl/>
          <w:lang w:eastAsia="he-IL"/>
        </w:rPr>
        <w:t xml:space="preserve"> </w:t>
      </w:r>
      <w:r>
        <w:rPr>
          <w:rFonts w:hint="cs"/>
          <w:rtl/>
          <w:lang w:eastAsia="he-IL"/>
        </w:rPr>
        <w:t>מ</w:t>
      </w:r>
      <w:r w:rsidR="00EA7B36">
        <w:rPr>
          <w:rFonts w:hint="cs"/>
          <w:rtl/>
          <w:lang w:eastAsia="he-IL"/>
        </w:rPr>
        <w:t>ירושת האבא.</w:t>
      </w:r>
      <w:bookmarkStart w:id="10545" w:name="ET_speaker_ציפי_סולומון_דרמר_1693"/>
    </w:p>
    <w:p w14:paraId="1D669BEC" w14:textId="77777777" w:rsidR="00EA7B36" w:rsidRDefault="00EA7B36" w:rsidP="00EA7B36">
      <w:pPr>
        <w:pStyle w:val="a5"/>
        <w:keepNext/>
        <w:rPr>
          <w:rStyle w:val="TagStyle"/>
          <w:rtl/>
        </w:rPr>
      </w:pPr>
    </w:p>
    <w:p w14:paraId="1B9F2BCE" w14:textId="157A1928" w:rsidR="00EA7B36" w:rsidRDefault="00EA7B36" w:rsidP="00EA7B36">
      <w:pPr>
        <w:pStyle w:val="a5"/>
        <w:keepNext/>
        <w:rPr>
          <w:rStyle w:val="TagStyle"/>
          <w:rtl/>
        </w:rPr>
      </w:pPr>
      <w:bookmarkStart w:id="10546" w:name="ET_speaker_תמר_קלהורה_1703"/>
      <w:r w:rsidRPr="00EA7B36">
        <w:rPr>
          <w:rStyle w:val="TagStyle"/>
          <w:rtl/>
        </w:rPr>
        <w:t xml:space="preserve"> &lt;&lt; דובר &gt;&gt; </w:t>
      </w:r>
      <w:r w:rsidRPr="00EA7B36">
        <w:rPr>
          <w:rStyle w:val="TagStyle"/>
          <w:rFonts w:cs="David"/>
          <w:b w:val="0"/>
          <w:color w:val="auto"/>
          <w:bdr w:val="none" w:sz="0" w:space="0" w:color="auto"/>
          <w:rtl/>
        </w:rPr>
        <w:t>תמר קלהורה:</w:t>
      </w:r>
      <w:r w:rsidRPr="00EA7B36">
        <w:rPr>
          <w:rStyle w:val="TagStyle"/>
          <w:rtl/>
        </w:rPr>
        <w:t xml:space="preserve"> &lt;&lt; דובר &gt;&gt;</w:t>
      </w:r>
      <w:r>
        <w:rPr>
          <w:rStyle w:val="TagStyle"/>
          <w:rtl/>
        </w:rPr>
        <w:t xml:space="preserve">   </w:t>
      </w:r>
      <w:bookmarkEnd w:id="10546"/>
    </w:p>
    <w:p w14:paraId="121FDCBB" w14:textId="04B1DE23" w:rsidR="00EA7B36" w:rsidRDefault="00EA7B36" w:rsidP="00EA7B36">
      <w:pPr>
        <w:ind w:firstLine="0"/>
        <w:rPr>
          <w:rtl/>
          <w:lang w:eastAsia="he-IL"/>
        </w:rPr>
      </w:pPr>
      <w:bookmarkStart w:id="10547" w:name="_ETM_Q1_4199652"/>
      <w:bookmarkStart w:id="10548" w:name="_ETM_Q1_4200401"/>
      <w:bookmarkStart w:id="10549" w:name="_ETM_Q1_4197401"/>
      <w:bookmarkStart w:id="10550" w:name="_ETM_Q1_4197902"/>
      <w:bookmarkStart w:id="10551" w:name="_ETM_Q1_4159151"/>
      <w:bookmarkEnd w:id="10545"/>
      <w:bookmarkEnd w:id="10547"/>
      <w:bookmarkEnd w:id="10548"/>
      <w:bookmarkEnd w:id="10549"/>
      <w:bookmarkEnd w:id="10550"/>
      <w:bookmarkEnd w:id="10551"/>
    </w:p>
    <w:p w14:paraId="3B325712" w14:textId="676D0147" w:rsidR="00EA7B36" w:rsidRDefault="00EA7B36" w:rsidP="00EA7B36">
      <w:pPr>
        <w:ind w:firstLine="0"/>
        <w:rPr>
          <w:rtl/>
          <w:lang w:eastAsia="he-IL"/>
        </w:rPr>
      </w:pPr>
      <w:r>
        <w:rPr>
          <w:rtl/>
          <w:lang w:eastAsia="he-IL"/>
        </w:rPr>
        <w:tab/>
      </w:r>
      <w:r>
        <w:rPr>
          <w:rFonts w:hint="cs"/>
          <w:rtl/>
          <w:lang w:eastAsia="he-IL"/>
        </w:rPr>
        <w:t>מצוין.</w:t>
      </w:r>
    </w:p>
    <w:p w14:paraId="317383CC" w14:textId="77777777" w:rsidR="00EA7B36" w:rsidRDefault="00EA7B36" w:rsidP="00EA7B36">
      <w:pPr>
        <w:ind w:firstLine="0"/>
        <w:rPr>
          <w:rtl/>
          <w:lang w:eastAsia="he-IL"/>
        </w:rPr>
      </w:pPr>
    </w:p>
    <w:p w14:paraId="4458F4EA" w14:textId="10A18C75" w:rsidR="00EA7B36" w:rsidRDefault="00EA7B36" w:rsidP="00EA7B36">
      <w:pPr>
        <w:pStyle w:val="af8"/>
        <w:keepNext/>
        <w:rPr>
          <w:rtl/>
        </w:rPr>
      </w:pPr>
      <w:bookmarkStart w:id="10552" w:name="ET_yor_6157_1704"/>
      <w:r w:rsidRPr="00EA7B36">
        <w:rPr>
          <w:rStyle w:val="TagStyle"/>
          <w:rtl/>
        </w:rPr>
        <w:t xml:space="preserve"> &lt;&lt; יור &gt;&gt; </w:t>
      </w:r>
      <w:r>
        <w:rPr>
          <w:rtl/>
        </w:rPr>
        <w:t>היו"ר שמחה רוטמן:</w:t>
      </w:r>
      <w:r w:rsidRPr="00EA7B36">
        <w:rPr>
          <w:rStyle w:val="TagStyle"/>
          <w:rtl/>
        </w:rPr>
        <w:t xml:space="preserve"> &lt;&lt; יור &gt;&gt;</w:t>
      </w:r>
      <w:r>
        <w:rPr>
          <w:rtl/>
        </w:rPr>
        <w:t xml:space="preserve">   </w:t>
      </w:r>
      <w:bookmarkEnd w:id="10552"/>
    </w:p>
    <w:p w14:paraId="7B0AA3F7" w14:textId="77777777" w:rsidR="00EA7B36" w:rsidRDefault="00EA7B36" w:rsidP="00EA7B36">
      <w:pPr>
        <w:pStyle w:val="KeepWithNext"/>
        <w:rPr>
          <w:rtl/>
          <w:lang w:eastAsia="he-IL"/>
        </w:rPr>
      </w:pPr>
    </w:p>
    <w:p w14:paraId="16EF11E3" w14:textId="70A9B865" w:rsidR="00EA7B36" w:rsidRDefault="00EA7B36" w:rsidP="00EA7B36">
      <w:pPr>
        <w:rPr>
          <w:rtl/>
          <w:lang w:eastAsia="he-IL"/>
        </w:rPr>
      </w:pPr>
      <w:r>
        <w:rPr>
          <w:rFonts w:hint="cs"/>
          <w:rtl/>
          <w:lang w:eastAsia="he-IL"/>
        </w:rPr>
        <w:t>אבל הם לא רוצים לתת</w:t>
      </w:r>
      <w:bookmarkStart w:id="10553" w:name="_ETM_Q1_4192902"/>
      <w:bookmarkEnd w:id="10553"/>
      <w:r>
        <w:rPr>
          <w:rFonts w:hint="cs"/>
          <w:rtl/>
          <w:lang w:eastAsia="he-IL"/>
        </w:rPr>
        <w:t xml:space="preserve"> </w:t>
      </w:r>
      <w:bookmarkStart w:id="10554" w:name="_ETM_Q1_4198152"/>
      <w:bookmarkEnd w:id="10554"/>
      <w:r>
        <w:rPr>
          <w:rFonts w:hint="cs"/>
          <w:rtl/>
          <w:lang w:eastAsia="he-IL"/>
        </w:rPr>
        <w:t>למישהו</w:t>
      </w:r>
      <w:r w:rsidR="006914D6">
        <w:rPr>
          <w:rFonts w:hint="cs"/>
          <w:rtl/>
          <w:lang w:eastAsia="he-IL"/>
        </w:rPr>
        <w:t xml:space="preserve"> שהוא יורש-</w:t>
      </w:r>
      <w:r>
        <w:rPr>
          <w:rFonts w:hint="cs"/>
          <w:rtl/>
          <w:lang w:eastAsia="he-IL"/>
        </w:rPr>
        <w:t>ספק בדיוק באותה צורה</w:t>
      </w:r>
      <w:bookmarkStart w:id="10555" w:name="_ETM_Q1_4201401"/>
      <w:bookmarkEnd w:id="10555"/>
      <w:r>
        <w:rPr>
          <w:rFonts w:hint="cs"/>
          <w:rtl/>
          <w:lang w:eastAsia="he-IL"/>
        </w:rPr>
        <w:t xml:space="preserve"> - - </w:t>
      </w:r>
    </w:p>
    <w:p w14:paraId="584B67B5" w14:textId="77777777" w:rsidR="00EA7B36" w:rsidRDefault="00EA7B36" w:rsidP="00EA7B36">
      <w:pPr>
        <w:rPr>
          <w:rtl/>
          <w:lang w:eastAsia="he-IL"/>
        </w:rPr>
      </w:pPr>
      <w:bookmarkStart w:id="10556" w:name="_ETM_Q1_4203152"/>
      <w:bookmarkStart w:id="10557" w:name="_ETM_Q1_4200901"/>
      <w:bookmarkEnd w:id="10556"/>
      <w:bookmarkEnd w:id="10557"/>
    </w:p>
    <w:p w14:paraId="425624EE" w14:textId="21167C08" w:rsidR="00EA7B36" w:rsidRDefault="00EA7B36" w:rsidP="00EA7B36">
      <w:pPr>
        <w:pStyle w:val="a5"/>
        <w:keepNext/>
        <w:rPr>
          <w:rtl/>
        </w:rPr>
      </w:pPr>
      <w:bookmarkStart w:id="10558" w:name="ET_speaker_תמר_קלהורה_1705"/>
      <w:r w:rsidRPr="00EA7B36">
        <w:rPr>
          <w:rStyle w:val="TagStyle"/>
          <w:rtl/>
        </w:rPr>
        <w:t xml:space="preserve"> &lt;&lt; דובר &gt;&gt; </w:t>
      </w:r>
      <w:r>
        <w:rPr>
          <w:rtl/>
        </w:rPr>
        <w:t>תמר קלהורה:</w:t>
      </w:r>
      <w:r w:rsidRPr="00EA7B36">
        <w:rPr>
          <w:rStyle w:val="TagStyle"/>
          <w:rtl/>
        </w:rPr>
        <w:t xml:space="preserve"> &lt;&lt; דובר &gt;&gt;</w:t>
      </w:r>
      <w:r>
        <w:rPr>
          <w:rtl/>
        </w:rPr>
        <w:t xml:space="preserve">   </w:t>
      </w:r>
      <w:bookmarkEnd w:id="10558"/>
    </w:p>
    <w:p w14:paraId="3858C139" w14:textId="77777777" w:rsidR="00EA7B36" w:rsidRDefault="00EA7B36" w:rsidP="00EA7B36">
      <w:pPr>
        <w:pStyle w:val="KeepWithNext"/>
        <w:rPr>
          <w:rtl/>
          <w:lang w:eastAsia="he-IL"/>
        </w:rPr>
      </w:pPr>
    </w:p>
    <w:p w14:paraId="2C638A2C" w14:textId="6ACC95AA" w:rsidR="00EA7B36" w:rsidRDefault="00EA7B36" w:rsidP="00EA7B36">
      <w:pPr>
        <w:rPr>
          <w:rtl/>
          <w:lang w:eastAsia="he-IL"/>
        </w:rPr>
      </w:pPr>
      <w:bookmarkStart w:id="10559" w:name="_ETM_Q1_4201402"/>
      <w:bookmarkEnd w:id="10559"/>
      <w:r>
        <w:rPr>
          <w:rFonts w:hint="cs"/>
          <w:rtl/>
          <w:lang w:eastAsia="he-IL"/>
        </w:rPr>
        <w:t xml:space="preserve">אבל אין עוד יורשי ספק </w:t>
      </w:r>
      <w:bookmarkStart w:id="10560" w:name="_ETM_Q1_4202402"/>
      <w:bookmarkEnd w:id="10560"/>
      <w:r>
        <w:rPr>
          <w:rFonts w:hint="cs"/>
          <w:rtl/>
          <w:lang w:eastAsia="he-IL"/>
        </w:rPr>
        <w:t xml:space="preserve">- - - </w:t>
      </w:r>
      <w:bookmarkStart w:id="10561" w:name="_ETM_Q1_4212152"/>
      <w:bookmarkStart w:id="10562" w:name="_ETM_Q1_4209652"/>
      <w:bookmarkStart w:id="10563" w:name="_ETM_Q1_4207652"/>
      <w:bookmarkStart w:id="10564" w:name="_ETM_Q1_4204401"/>
      <w:bookmarkStart w:id="10565" w:name="_ETM_Q1_4202401"/>
      <w:bookmarkEnd w:id="1"/>
      <w:bookmarkEnd w:id="10561"/>
      <w:bookmarkEnd w:id="10562"/>
      <w:bookmarkEnd w:id="10563"/>
      <w:bookmarkEnd w:id="10564"/>
      <w:bookmarkEnd w:id="10565"/>
    </w:p>
    <w:p w14:paraId="72FD841F" w14:textId="77777777" w:rsidR="00BB5F01" w:rsidRDefault="00BB5F01" w:rsidP="00EA7B36">
      <w:pPr>
        <w:rPr>
          <w:rtl/>
          <w:lang w:eastAsia="he-IL"/>
        </w:rPr>
      </w:pPr>
      <w:bookmarkStart w:id="10566" w:name="_ETM_Q1_4203901"/>
      <w:bookmarkStart w:id="10567" w:name="_ETM_Q1_4204402"/>
      <w:bookmarkEnd w:id="10566"/>
      <w:bookmarkEnd w:id="10567"/>
    </w:p>
    <w:p w14:paraId="7CC5D026" w14:textId="3CFD4053" w:rsidR="00BB5F01" w:rsidRDefault="00BB5F01" w:rsidP="00BB5F01">
      <w:pPr>
        <w:pStyle w:val="af8"/>
        <w:keepNext/>
        <w:rPr>
          <w:rtl/>
        </w:rPr>
      </w:pPr>
      <w:bookmarkStart w:id="10568" w:name="ET_yor_6157_1706"/>
      <w:r w:rsidRPr="00BB5F01">
        <w:rPr>
          <w:rStyle w:val="TagStyle"/>
          <w:rtl/>
        </w:rPr>
        <w:t xml:space="preserve"> &lt;&lt; יור &gt;&gt; </w:t>
      </w:r>
      <w:r>
        <w:rPr>
          <w:rtl/>
        </w:rPr>
        <w:t>היו"ר שמחה רוטמן:</w:t>
      </w:r>
      <w:r w:rsidRPr="00BB5F01">
        <w:rPr>
          <w:rStyle w:val="TagStyle"/>
          <w:rtl/>
        </w:rPr>
        <w:t xml:space="preserve"> &lt;&lt; יור &gt;&gt;</w:t>
      </w:r>
      <w:r>
        <w:rPr>
          <w:rtl/>
        </w:rPr>
        <w:t xml:space="preserve">   </w:t>
      </w:r>
      <w:bookmarkEnd w:id="10568"/>
    </w:p>
    <w:p w14:paraId="68B9D442" w14:textId="77777777" w:rsidR="00BB5F01" w:rsidRDefault="00BB5F01" w:rsidP="00BB5F01">
      <w:pPr>
        <w:pStyle w:val="KeepWithNext"/>
        <w:rPr>
          <w:rtl/>
          <w:lang w:eastAsia="he-IL"/>
        </w:rPr>
      </w:pPr>
    </w:p>
    <w:p w14:paraId="3EF2A1F3" w14:textId="67A992C2" w:rsidR="00BB5F01" w:rsidRDefault="00BB5F01" w:rsidP="00BB5F01">
      <w:pPr>
        <w:rPr>
          <w:rtl/>
          <w:lang w:eastAsia="he-IL"/>
        </w:rPr>
      </w:pPr>
      <w:bookmarkStart w:id="10569" w:name="_ETM_Q1_4206901"/>
      <w:bookmarkEnd w:id="10569"/>
      <w:r>
        <w:rPr>
          <w:rFonts w:hint="cs"/>
          <w:rtl/>
          <w:lang w:eastAsia="he-IL"/>
        </w:rPr>
        <w:t>יש</w:t>
      </w:r>
      <w:bookmarkStart w:id="10570" w:name="_ETM_Q1_4204902"/>
      <w:bookmarkEnd w:id="10570"/>
      <w:r>
        <w:rPr>
          <w:rFonts w:hint="cs"/>
          <w:rtl/>
          <w:lang w:eastAsia="he-IL"/>
        </w:rPr>
        <w:t xml:space="preserve">, האח </w:t>
      </w:r>
      <w:bookmarkStart w:id="10571" w:name="_ETM_Q1_4203902"/>
      <w:bookmarkEnd w:id="10571"/>
      <w:r>
        <w:rPr>
          <w:rFonts w:hint="cs"/>
          <w:rtl/>
          <w:lang w:eastAsia="he-IL"/>
        </w:rPr>
        <w:t xml:space="preserve">מהאמא - - </w:t>
      </w:r>
    </w:p>
    <w:p w14:paraId="605F1B1E" w14:textId="77777777" w:rsidR="00EE1F44" w:rsidRDefault="00EE1F44" w:rsidP="00BB5F01">
      <w:pPr>
        <w:rPr>
          <w:rtl/>
          <w:lang w:eastAsia="he-IL"/>
        </w:rPr>
      </w:pPr>
    </w:p>
    <w:p w14:paraId="0C5D559A" w14:textId="4A821DA4" w:rsidR="00EE1F44" w:rsidRDefault="00EE1F44" w:rsidP="00EE1F44">
      <w:pPr>
        <w:pStyle w:val="a5"/>
        <w:keepNext/>
        <w:rPr>
          <w:rtl/>
        </w:rPr>
      </w:pPr>
      <w:bookmarkStart w:id="10572" w:name="ET_speaker_ציפי_סולומון_דרמר_1708"/>
      <w:r w:rsidRPr="00EE1F44">
        <w:rPr>
          <w:rStyle w:val="TagStyle"/>
          <w:rtl/>
        </w:rPr>
        <w:t xml:space="preserve"> &lt;&lt; דובר &gt;&gt; </w:t>
      </w:r>
      <w:r>
        <w:rPr>
          <w:rtl/>
        </w:rPr>
        <w:t>ציפי סולומון דרמר:</w:t>
      </w:r>
      <w:r w:rsidRPr="00EE1F44">
        <w:rPr>
          <w:rStyle w:val="TagStyle"/>
          <w:rtl/>
        </w:rPr>
        <w:t xml:space="preserve"> &lt;&lt; דובר &gt;&gt;</w:t>
      </w:r>
      <w:r>
        <w:rPr>
          <w:rtl/>
        </w:rPr>
        <w:t xml:space="preserve">   </w:t>
      </w:r>
      <w:bookmarkEnd w:id="10572"/>
    </w:p>
    <w:p w14:paraId="4C7302A4" w14:textId="77777777" w:rsidR="00EE1F44" w:rsidRDefault="00EE1F44" w:rsidP="00EE1F44">
      <w:pPr>
        <w:pStyle w:val="KeepWithNext"/>
        <w:rPr>
          <w:rtl/>
          <w:lang w:eastAsia="he-IL"/>
        </w:rPr>
      </w:pPr>
    </w:p>
    <w:p w14:paraId="36BC226A" w14:textId="759CBF1A" w:rsidR="00BB5F01" w:rsidRDefault="00BB5F01" w:rsidP="006914D6">
      <w:pPr>
        <w:rPr>
          <w:rtl/>
          <w:lang w:eastAsia="he-IL"/>
        </w:rPr>
      </w:pPr>
      <w:r>
        <w:rPr>
          <w:rFonts w:hint="cs"/>
          <w:rtl/>
          <w:lang w:eastAsia="he-IL"/>
        </w:rPr>
        <w:t xml:space="preserve">יש לו עוד אח מהאמא, </w:t>
      </w:r>
      <w:bookmarkStart w:id="10573" w:name="_ETM_Q1_4204652"/>
      <w:bookmarkStart w:id="10574" w:name="_ETM_Q1_4204901"/>
      <w:bookmarkEnd w:id="10573"/>
      <w:bookmarkEnd w:id="10574"/>
      <w:r>
        <w:rPr>
          <w:rFonts w:hint="cs"/>
          <w:rtl/>
          <w:lang w:eastAsia="he-IL"/>
        </w:rPr>
        <w:t>שלא גדל</w:t>
      </w:r>
      <w:r w:rsidR="006914D6">
        <w:rPr>
          <w:rFonts w:hint="cs"/>
          <w:rtl/>
          <w:lang w:eastAsia="he-IL"/>
        </w:rPr>
        <w:t xml:space="preserve"> ביחד איתם</w:t>
      </w:r>
      <w:r>
        <w:rPr>
          <w:rFonts w:hint="cs"/>
          <w:rtl/>
          <w:lang w:eastAsia="he-IL"/>
        </w:rPr>
        <w:t>.</w:t>
      </w:r>
    </w:p>
    <w:p w14:paraId="23F88C38" w14:textId="77777777" w:rsidR="00EE1F44" w:rsidRDefault="00EE1F44" w:rsidP="00BB5F01">
      <w:pPr>
        <w:rPr>
          <w:rtl/>
          <w:lang w:eastAsia="he-IL"/>
        </w:rPr>
      </w:pPr>
    </w:p>
    <w:p w14:paraId="48289547" w14:textId="5AE32BEC" w:rsidR="00EE1F44" w:rsidRDefault="00EE1F44" w:rsidP="00EE1F44">
      <w:pPr>
        <w:pStyle w:val="af8"/>
        <w:keepNext/>
        <w:rPr>
          <w:rtl/>
        </w:rPr>
      </w:pPr>
      <w:bookmarkStart w:id="10575" w:name="ET_yor_6157_1709"/>
      <w:r w:rsidRPr="00EE1F44">
        <w:rPr>
          <w:rStyle w:val="TagStyle"/>
          <w:rtl/>
        </w:rPr>
        <w:t xml:space="preserve"> &lt;&lt; יור &gt;&gt; </w:t>
      </w:r>
      <w:r>
        <w:rPr>
          <w:rtl/>
        </w:rPr>
        <w:t>היו"ר שמחה רוטמן:</w:t>
      </w:r>
      <w:r w:rsidRPr="00EE1F44">
        <w:rPr>
          <w:rStyle w:val="TagStyle"/>
          <w:rtl/>
        </w:rPr>
        <w:t xml:space="preserve"> &lt;&lt; יור &gt;&gt;</w:t>
      </w:r>
      <w:r>
        <w:rPr>
          <w:rtl/>
        </w:rPr>
        <w:t xml:space="preserve">   </w:t>
      </w:r>
      <w:bookmarkEnd w:id="10575"/>
    </w:p>
    <w:p w14:paraId="37127A52" w14:textId="77777777" w:rsidR="00EE1F44" w:rsidRDefault="00EE1F44" w:rsidP="00EE1F44">
      <w:pPr>
        <w:pStyle w:val="KeepWithNext"/>
        <w:rPr>
          <w:rtl/>
          <w:lang w:eastAsia="he-IL"/>
        </w:rPr>
      </w:pPr>
    </w:p>
    <w:p w14:paraId="6BD8B12B" w14:textId="02D5BB42" w:rsidR="00BB5F01" w:rsidRDefault="00BB5F01" w:rsidP="00BB5F01">
      <w:pPr>
        <w:rPr>
          <w:rtl/>
          <w:lang w:eastAsia="he-IL"/>
        </w:rPr>
      </w:pPr>
      <w:bookmarkStart w:id="10576" w:name="_ETM_Q1_4206152"/>
      <w:bookmarkStart w:id="10577" w:name="_ETM_Q1_4206652"/>
      <w:bookmarkEnd w:id="10576"/>
      <w:bookmarkEnd w:id="10577"/>
      <w:r>
        <w:rPr>
          <w:rFonts w:hint="cs"/>
          <w:rtl/>
          <w:lang w:eastAsia="he-IL"/>
        </w:rPr>
        <w:t xml:space="preserve">אח מהאמא שלא </w:t>
      </w:r>
      <w:bookmarkStart w:id="10578" w:name="_ETM_Q1_4205652"/>
      <w:bookmarkEnd w:id="10578"/>
      <w:r>
        <w:rPr>
          <w:rFonts w:hint="cs"/>
          <w:rtl/>
          <w:lang w:eastAsia="he-IL"/>
        </w:rPr>
        <w:t>גדל איתם.</w:t>
      </w:r>
      <w:bookmarkStart w:id="10579" w:name="_ETM_Q1_4205152"/>
      <w:bookmarkStart w:id="10580" w:name="_ETM_Q1_4206154"/>
      <w:bookmarkEnd w:id="10579"/>
      <w:bookmarkEnd w:id="10580"/>
    </w:p>
    <w:p w14:paraId="50A647DE" w14:textId="77777777" w:rsidR="00EE1F44" w:rsidRDefault="00EE1F44" w:rsidP="00BB5F01">
      <w:pPr>
        <w:rPr>
          <w:rtl/>
          <w:lang w:eastAsia="he-IL"/>
        </w:rPr>
      </w:pPr>
      <w:bookmarkStart w:id="10581" w:name="_ETM_Q1_4206402"/>
      <w:bookmarkEnd w:id="10581"/>
    </w:p>
    <w:p w14:paraId="62CE60C0" w14:textId="59CFEB7F" w:rsidR="00EE1F44" w:rsidRDefault="00EE1F44" w:rsidP="00EE1F44">
      <w:pPr>
        <w:pStyle w:val="a5"/>
        <w:keepNext/>
        <w:rPr>
          <w:rtl/>
        </w:rPr>
      </w:pPr>
      <w:bookmarkStart w:id="10582" w:name="ET_speaker_ציפי_סולומון_דרמר_1710"/>
      <w:r w:rsidRPr="00EE1F44">
        <w:rPr>
          <w:rStyle w:val="TagStyle"/>
          <w:rtl/>
        </w:rPr>
        <w:t xml:space="preserve"> &lt;&lt; דובר &gt;&gt; </w:t>
      </w:r>
      <w:r>
        <w:rPr>
          <w:rtl/>
        </w:rPr>
        <w:t>ציפי סולומון דרמר:</w:t>
      </w:r>
      <w:r w:rsidRPr="00EE1F44">
        <w:rPr>
          <w:rStyle w:val="TagStyle"/>
          <w:rtl/>
        </w:rPr>
        <w:t xml:space="preserve"> &lt;&lt; דובר &gt;&gt;</w:t>
      </w:r>
      <w:r>
        <w:rPr>
          <w:rtl/>
        </w:rPr>
        <w:t xml:space="preserve">   </w:t>
      </w:r>
      <w:bookmarkEnd w:id="10582"/>
    </w:p>
    <w:p w14:paraId="3B2F6E36" w14:textId="77777777" w:rsidR="00EE1F44" w:rsidRDefault="00EE1F44" w:rsidP="00EE1F44">
      <w:pPr>
        <w:pStyle w:val="KeepWithNext"/>
        <w:rPr>
          <w:rtl/>
          <w:lang w:eastAsia="he-IL"/>
        </w:rPr>
      </w:pPr>
    </w:p>
    <w:p w14:paraId="56981A08" w14:textId="337B0D69" w:rsidR="00BB5F01" w:rsidRDefault="00BB5F01" w:rsidP="00BB5F01">
      <w:pPr>
        <w:rPr>
          <w:rtl/>
          <w:lang w:eastAsia="he-IL"/>
        </w:rPr>
      </w:pPr>
      <w:r>
        <w:rPr>
          <w:rFonts w:hint="cs"/>
          <w:rtl/>
          <w:lang w:eastAsia="he-IL"/>
        </w:rPr>
        <w:t>בדיוק</w:t>
      </w:r>
      <w:bookmarkStart w:id="10583" w:name="_ETM_Q1_4207152"/>
      <w:bookmarkStart w:id="10584" w:name="_ETM_Q1_4207402"/>
      <w:bookmarkEnd w:id="10583"/>
      <w:bookmarkEnd w:id="10584"/>
      <w:r>
        <w:rPr>
          <w:rFonts w:hint="cs"/>
          <w:rtl/>
          <w:lang w:eastAsia="he-IL"/>
        </w:rPr>
        <w:t>.</w:t>
      </w:r>
    </w:p>
    <w:p w14:paraId="5670CA46" w14:textId="77777777" w:rsidR="00EE1F44" w:rsidRDefault="00EE1F44" w:rsidP="00BB5F01">
      <w:pPr>
        <w:rPr>
          <w:rtl/>
          <w:lang w:eastAsia="he-IL"/>
        </w:rPr>
      </w:pPr>
      <w:bookmarkStart w:id="10585" w:name="_ETM_Q1_4208902"/>
      <w:bookmarkEnd w:id="10585"/>
    </w:p>
    <w:p w14:paraId="44D5CA99" w14:textId="4A5FB94A" w:rsidR="00EE1F44" w:rsidRDefault="00EE1F44" w:rsidP="00EE1F44">
      <w:pPr>
        <w:pStyle w:val="a5"/>
        <w:keepNext/>
        <w:rPr>
          <w:rtl/>
        </w:rPr>
      </w:pPr>
      <w:bookmarkStart w:id="10586" w:name="ET_speaker_תמר_קלהורה_1711"/>
      <w:r w:rsidRPr="00EE1F44">
        <w:rPr>
          <w:rStyle w:val="TagStyle"/>
          <w:rtl/>
        </w:rPr>
        <w:t xml:space="preserve"> &lt;&lt; דובר &gt;&gt; </w:t>
      </w:r>
      <w:r>
        <w:rPr>
          <w:rtl/>
        </w:rPr>
        <w:t>תמר קלהורה:</w:t>
      </w:r>
      <w:r w:rsidRPr="00EE1F44">
        <w:rPr>
          <w:rStyle w:val="TagStyle"/>
          <w:rtl/>
        </w:rPr>
        <w:t xml:space="preserve"> &lt;&lt; דובר &gt;&gt;</w:t>
      </w:r>
      <w:r>
        <w:rPr>
          <w:rtl/>
        </w:rPr>
        <w:t xml:space="preserve">   </w:t>
      </w:r>
      <w:bookmarkEnd w:id="10586"/>
    </w:p>
    <w:p w14:paraId="5F281FF5" w14:textId="77777777" w:rsidR="00EE1F44" w:rsidRDefault="00EE1F44" w:rsidP="00EE1F44">
      <w:pPr>
        <w:pStyle w:val="KeepWithNext"/>
        <w:rPr>
          <w:rtl/>
          <w:lang w:eastAsia="he-IL"/>
        </w:rPr>
      </w:pPr>
    </w:p>
    <w:p w14:paraId="06079BC5" w14:textId="6BB9E23F" w:rsidR="00BB5F01" w:rsidRDefault="00BB5F01" w:rsidP="00BB5F01">
      <w:pPr>
        <w:rPr>
          <w:rtl/>
          <w:lang w:eastAsia="he-IL"/>
        </w:rPr>
      </w:pPr>
      <w:r>
        <w:rPr>
          <w:rFonts w:hint="cs"/>
          <w:rtl/>
          <w:lang w:eastAsia="he-IL"/>
        </w:rPr>
        <w:t>הב</w:t>
      </w:r>
      <w:bookmarkStart w:id="10587" w:name="_ETM_Q1_4209152"/>
      <w:bookmarkEnd w:id="10587"/>
      <w:r>
        <w:rPr>
          <w:rFonts w:hint="cs"/>
          <w:rtl/>
          <w:lang w:eastAsia="he-IL"/>
        </w:rPr>
        <w:t>נתי. החמישי.</w:t>
      </w:r>
    </w:p>
    <w:p w14:paraId="6A651201" w14:textId="77777777" w:rsidR="00EE1F44" w:rsidRDefault="00EE1F44" w:rsidP="00BB5F01">
      <w:pPr>
        <w:rPr>
          <w:rtl/>
          <w:lang w:eastAsia="he-IL"/>
        </w:rPr>
      </w:pPr>
    </w:p>
    <w:p w14:paraId="7597A5D0" w14:textId="5D04348E" w:rsidR="00EE1F44" w:rsidRDefault="00EE1F44" w:rsidP="00EE1F44">
      <w:pPr>
        <w:pStyle w:val="af8"/>
        <w:keepNext/>
        <w:rPr>
          <w:rtl/>
        </w:rPr>
      </w:pPr>
      <w:bookmarkStart w:id="10588" w:name="ET_yor_6157_1712"/>
      <w:r w:rsidRPr="00EE1F44">
        <w:rPr>
          <w:rStyle w:val="TagStyle"/>
          <w:rtl/>
        </w:rPr>
        <w:t xml:space="preserve"> &lt;&lt; יור &gt;&gt; </w:t>
      </w:r>
      <w:r>
        <w:rPr>
          <w:rtl/>
        </w:rPr>
        <w:t>היו"ר שמחה רוטמן:</w:t>
      </w:r>
      <w:r w:rsidRPr="00EE1F44">
        <w:rPr>
          <w:rStyle w:val="TagStyle"/>
          <w:rtl/>
        </w:rPr>
        <w:t xml:space="preserve"> &lt;&lt; יור &gt;&gt;</w:t>
      </w:r>
      <w:r>
        <w:rPr>
          <w:rtl/>
        </w:rPr>
        <w:t xml:space="preserve">   </w:t>
      </w:r>
      <w:bookmarkEnd w:id="10588"/>
    </w:p>
    <w:p w14:paraId="6AC190CF" w14:textId="77777777" w:rsidR="00EE1F44" w:rsidRDefault="00EE1F44" w:rsidP="00EE1F44">
      <w:pPr>
        <w:pStyle w:val="KeepWithNext"/>
        <w:rPr>
          <w:rtl/>
          <w:lang w:eastAsia="he-IL"/>
        </w:rPr>
      </w:pPr>
    </w:p>
    <w:p w14:paraId="7130C51A" w14:textId="3CA75C64" w:rsidR="00BB5F01" w:rsidRDefault="00BB5F01" w:rsidP="00BB5F01">
      <w:pPr>
        <w:rPr>
          <w:rtl/>
          <w:lang w:eastAsia="he-IL"/>
        </w:rPr>
      </w:pPr>
      <w:r>
        <w:rPr>
          <w:rFonts w:hint="cs"/>
          <w:rtl/>
          <w:lang w:eastAsia="he-IL"/>
        </w:rPr>
        <w:t>בד</w:t>
      </w:r>
      <w:bookmarkStart w:id="10589" w:name="_ETM_Q1_4210402"/>
      <w:bookmarkEnd w:id="10589"/>
      <w:r>
        <w:rPr>
          <w:rFonts w:hint="cs"/>
          <w:rtl/>
          <w:lang w:eastAsia="he-IL"/>
        </w:rPr>
        <w:t>יוק.</w:t>
      </w:r>
      <w:bookmarkStart w:id="10590" w:name="_ETM_Q1_4208402"/>
      <w:bookmarkEnd w:id="10590"/>
    </w:p>
    <w:p w14:paraId="016C00FF" w14:textId="77777777" w:rsidR="00EE1F44" w:rsidRDefault="00EE1F44" w:rsidP="00BB5F01">
      <w:pPr>
        <w:rPr>
          <w:rtl/>
          <w:lang w:eastAsia="he-IL"/>
        </w:rPr>
      </w:pPr>
      <w:bookmarkStart w:id="10591" w:name="_ETM_Q1_4208652"/>
      <w:bookmarkEnd w:id="10591"/>
    </w:p>
    <w:p w14:paraId="643AD62A" w14:textId="211786EA" w:rsidR="00EE1F44" w:rsidRDefault="00EE1F44" w:rsidP="00EE1F44">
      <w:pPr>
        <w:pStyle w:val="a5"/>
        <w:keepNext/>
        <w:rPr>
          <w:rtl/>
        </w:rPr>
      </w:pPr>
      <w:bookmarkStart w:id="10592" w:name="ET_speaker_ציפי_סולומון_דרמר_1713"/>
      <w:r w:rsidRPr="00EE1F44">
        <w:rPr>
          <w:rStyle w:val="TagStyle"/>
          <w:rtl/>
        </w:rPr>
        <w:t xml:space="preserve"> &lt;&lt; דובר &gt;&gt; </w:t>
      </w:r>
      <w:r>
        <w:rPr>
          <w:rtl/>
        </w:rPr>
        <w:t>ציפי סולומון דרמר:</w:t>
      </w:r>
      <w:r w:rsidRPr="00EE1F44">
        <w:rPr>
          <w:rStyle w:val="TagStyle"/>
          <w:rtl/>
        </w:rPr>
        <w:t xml:space="preserve"> &lt;&lt; דובר &gt;&gt;</w:t>
      </w:r>
      <w:r>
        <w:rPr>
          <w:rtl/>
        </w:rPr>
        <w:t xml:space="preserve">   </w:t>
      </w:r>
      <w:bookmarkEnd w:id="10592"/>
    </w:p>
    <w:p w14:paraId="17EA92AB" w14:textId="77777777" w:rsidR="00EE1F44" w:rsidRDefault="00EE1F44" w:rsidP="00EE1F44">
      <w:pPr>
        <w:pStyle w:val="KeepWithNext"/>
        <w:rPr>
          <w:rtl/>
          <w:lang w:eastAsia="he-IL"/>
        </w:rPr>
      </w:pPr>
    </w:p>
    <w:p w14:paraId="76852C3A" w14:textId="324AE028" w:rsidR="00BB5F01" w:rsidRDefault="00BB5F01" w:rsidP="00BB5F01">
      <w:pPr>
        <w:rPr>
          <w:rtl/>
          <w:lang w:eastAsia="he-IL"/>
        </w:rPr>
      </w:pPr>
      <w:r>
        <w:rPr>
          <w:rFonts w:hint="cs"/>
          <w:rtl/>
          <w:lang w:eastAsia="he-IL"/>
        </w:rPr>
        <w:t xml:space="preserve">כן, בדיוק. </w:t>
      </w:r>
      <w:bookmarkStart w:id="10593" w:name="_ETM_Q1_4210152"/>
      <w:bookmarkEnd w:id="10593"/>
    </w:p>
    <w:p w14:paraId="4B0021E5" w14:textId="77777777" w:rsidR="00BB5F01" w:rsidRDefault="00BB5F01" w:rsidP="00BB5F01">
      <w:pPr>
        <w:rPr>
          <w:rtl/>
          <w:lang w:eastAsia="he-IL"/>
        </w:rPr>
      </w:pPr>
      <w:bookmarkStart w:id="10594" w:name="_ETM_Q1_4211402"/>
      <w:bookmarkStart w:id="10595" w:name="_ETM_Q1_4211902"/>
      <w:bookmarkStart w:id="10596" w:name="_ETM_Q1_4212902"/>
      <w:bookmarkEnd w:id="10594"/>
      <w:bookmarkEnd w:id="10595"/>
      <w:bookmarkEnd w:id="10596"/>
    </w:p>
    <w:p w14:paraId="142F41EB" w14:textId="1E96E344" w:rsidR="00BB5F01" w:rsidRDefault="00BB5F01" w:rsidP="00BB5F01">
      <w:pPr>
        <w:pStyle w:val="a5"/>
        <w:keepNext/>
        <w:rPr>
          <w:rtl/>
        </w:rPr>
      </w:pPr>
      <w:bookmarkStart w:id="10597" w:name="ET_speaker_כרמית_יוליס_1707"/>
      <w:r w:rsidRPr="00BB5F01">
        <w:rPr>
          <w:rStyle w:val="TagStyle"/>
          <w:rtl/>
        </w:rPr>
        <w:t xml:space="preserve"> &lt;&lt; דובר &gt;&gt; </w:t>
      </w:r>
      <w:r>
        <w:rPr>
          <w:rtl/>
        </w:rPr>
        <w:t>כרמית יוליס:</w:t>
      </w:r>
      <w:r w:rsidRPr="00BB5F01">
        <w:rPr>
          <w:rStyle w:val="TagStyle"/>
          <w:rtl/>
        </w:rPr>
        <w:t xml:space="preserve"> &lt;&lt; דובר &gt;&gt;</w:t>
      </w:r>
      <w:r>
        <w:rPr>
          <w:rtl/>
        </w:rPr>
        <w:t xml:space="preserve">   </w:t>
      </w:r>
      <w:bookmarkEnd w:id="10597"/>
    </w:p>
    <w:p w14:paraId="5781924C" w14:textId="77777777" w:rsidR="00BB5F01" w:rsidRDefault="00BB5F01" w:rsidP="00BB5F01">
      <w:pPr>
        <w:pStyle w:val="KeepWithNext"/>
        <w:rPr>
          <w:rtl/>
          <w:lang w:eastAsia="he-IL"/>
        </w:rPr>
      </w:pPr>
    </w:p>
    <w:p w14:paraId="4C544B27" w14:textId="77777777" w:rsidR="006914D6" w:rsidRDefault="00BB5F01" w:rsidP="006914D6">
      <w:pPr>
        <w:rPr>
          <w:rtl/>
          <w:lang w:eastAsia="he-IL"/>
        </w:rPr>
      </w:pPr>
      <w:r>
        <w:rPr>
          <w:rFonts w:hint="cs"/>
          <w:rtl/>
          <w:lang w:eastAsia="he-IL"/>
        </w:rPr>
        <w:t xml:space="preserve">אני רוצה רגע להגיד משהו </w:t>
      </w:r>
      <w:bookmarkStart w:id="10598" w:name="_ETM_Q1_4207892"/>
      <w:bookmarkStart w:id="10599" w:name="_ETM_Q1_4211401"/>
      <w:bookmarkStart w:id="10600" w:name="_ETM_Q1_4214652"/>
      <w:bookmarkEnd w:id="10598"/>
      <w:bookmarkEnd w:id="10599"/>
      <w:bookmarkEnd w:id="10600"/>
      <w:r w:rsidR="00EE1F44">
        <w:rPr>
          <w:rFonts w:hint="cs"/>
          <w:rtl/>
          <w:lang w:eastAsia="he-IL"/>
        </w:rPr>
        <w:t>ברמת רזולוציה גבוהה.</w:t>
      </w:r>
      <w:bookmarkStart w:id="10601" w:name="_ETM_Q1_4209902"/>
      <w:bookmarkEnd w:id="10601"/>
      <w:r w:rsidR="00EE1F44">
        <w:rPr>
          <w:rFonts w:hint="cs"/>
          <w:rtl/>
          <w:lang w:eastAsia="he-IL"/>
        </w:rPr>
        <w:t xml:space="preserve"> את ההערה הזאת אני באופן</w:t>
      </w:r>
      <w:bookmarkStart w:id="10602" w:name="_ETM_Q1_4215152"/>
      <w:bookmarkEnd w:id="10602"/>
      <w:r w:rsidR="00EE1F44">
        <w:rPr>
          <w:rFonts w:hint="cs"/>
          <w:rtl/>
          <w:lang w:eastAsia="he-IL"/>
        </w:rPr>
        <w:t xml:space="preserve"> אישי, היא נראית לי הגיונית </w:t>
      </w:r>
      <w:bookmarkStart w:id="10603" w:name="_ETM_Q1_4217652"/>
      <w:bookmarkEnd w:id="10603"/>
      <w:r w:rsidR="006914D6">
        <w:rPr>
          <w:rFonts w:hint="cs"/>
          <w:rtl/>
          <w:lang w:eastAsia="he-IL"/>
        </w:rPr>
        <w:t xml:space="preserve">ואפשר </w:t>
      </w:r>
      <w:r w:rsidR="00EE1F44">
        <w:rPr>
          <w:rFonts w:hint="cs"/>
          <w:rtl/>
          <w:lang w:eastAsia="he-IL"/>
        </w:rPr>
        <w:t>לדעתי להטמיע אותה</w:t>
      </w:r>
      <w:bookmarkStart w:id="10604" w:name="_ETM_Q1_4218152"/>
      <w:bookmarkEnd w:id="10604"/>
      <w:r w:rsidR="00EE1F44">
        <w:rPr>
          <w:rFonts w:hint="cs"/>
          <w:rtl/>
          <w:lang w:eastAsia="he-IL"/>
        </w:rPr>
        <w:t xml:space="preserve">. אני רוצה רגע </w:t>
      </w:r>
      <w:r w:rsidR="006914D6">
        <w:rPr>
          <w:rFonts w:hint="cs"/>
          <w:rtl/>
          <w:lang w:eastAsia="he-IL"/>
        </w:rPr>
        <w:t xml:space="preserve">לדבר </w:t>
      </w:r>
      <w:bookmarkStart w:id="10605" w:name="_ETM_Q1_4220402"/>
      <w:bookmarkEnd w:id="10605"/>
      <w:r w:rsidR="00EE1F44">
        <w:rPr>
          <w:rFonts w:hint="cs"/>
          <w:rtl/>
          <w:lang w:eastAsia="he-IL"/>
        </w:rPr>
        <w:t>על איזון האינטרסים</w:t>
      </w:r>
      <w:bookmarkStart w:id="10606" w:name="_ETM_Q1_4220652"/>
      <w:bookmarkEnd w:id="10606"/>
      <w:r w:rsidR="00EE1F44">
        <w:rPr>
          <w:rFonts w:hint="cs"/>
          <w:rtl/>
          <w:lang w:eastAsia="he-IL"/>
        </w:rPr>
        <w:t xml:space="preserve"> הכללי בחוק הזה. </w:t>
      </w:r>
    </w:p>
    <w:p w14:paraId="57361B5C" w14:textId="77777777" w:rsidR="006914D6" w:rsidRDefault="006914D6" w:rsidP="006914D6">
      <w:pPr>
        <w:rPr>
          <w:rtl/>
          <w:lang w:eastAsia="he-IL"/>
        </w:rPr>
      </w:pPr>
    </w:p>
    <w:p w14:paraId="4C139AFE" w14:textId="77777777" w:rsidR="006914D6" w:rsidRDefault="00EE1F44" w:rsidP="006914D6">
      <w:pPr>
        <w:rPr>
          <w:rtl/>
          <w:lang w:eastAsia="he-IL"/>
        </w:rPr>
      </w:pPr>
      <w:r>
        <w:rPr>
          <w:rFonts w:hint="cs"/>
          <w:rtl/>
          <w:lang w:eastAsia="he-IL"/>
        </w:rPr>
        <w:t xml:space="preserve">אנחנו מצד אחד </w:t>
      </w:r>
      <w:bookmarkStart w:id="10607" w:name="_ETM_Q1_4223402"/>
      <w:bookmarkEnd w:id="10607"/>
      <w:r>
        <w:rPr>
          <w:rFonts w:hint="cs"/>
          <w:rtl/>
          <w:lang w:eastAsia="he-IL"/>
        </w:rPr>
        <w:t xml:space="preserve">באנו </w:t>
      </w:r>
      <w:bookmarkStart w:id="10608" w:name="_ETM_Q1_4222652"/>
      <w:bookmarkEnd w:id="10608"/>
      <w:r>
        <w:rPr>
          <w:rFonts w:hint="cs"/>
          <w:rtl/>
          <w:lang w:eastAsia="he-IL"/>
        </w:rPr>
        <w:t xml:space="preserve">באמירה </w:t>
      </w:r>
      <w:r w:rsidR="006914D6">
        <w:rPr>
          <w:rFonts w:hint="cs"/>
          <w:rtl/>
          <w:lang w:eastAsia="he-IL"/>
        </w:rPr>
        <w:t>ש</w:t>
      </w:r>
      <w:r>
        <w:rPr>
          <w:rFonts w:hint="cs"/>
          <w:rtl/>
          <w:lang w:eastAsia="he-IL"/>
        </w:rPr>
        <w:t>סוטה לחלוטין מהעקרונות</w:t>
      </w:r>
      <w:bookmarkStart w:id="10609" w:name="_ETM_Q1_4224902"/>
      <w:bookmarkEnd w:id="10609"/>
      <w:r>
        <w:rPr>
          <w:rFonts w:hint="cs"/>
          <w:rtl/>
          <w:lang w:eastAsia="he-IL"/>
        </w:rPr>
        <w:t xml:space="preserve"> של דיני </w:t>
      </w:r>
      <w:bookmarkStart w:id="10610" w:name="_ETM_Q1_4225652"/>
      <w:bookmarkEnd w:id="10610"/>
      <w:r>
        <w:rPr>
          <w:rFonts w:hint="cs"/>
          <w:rtl/>
          <w:lang w:eastAsia="he-IL"/>
        </w:rPr>
        <w:t xml:space="preserve">הירושה, </w:t>
      </w:r>
      <w:r w:rsidR="006914D6">
        <w:rPr>
          <w:rFonts w:hint="cs"/>
          <w:rtl/>
          <w:lang w:eastAsia="he-IL"/>
        </w:rPr>
        <w:t xml:space="preserve">לפיה </w:t>
      </w:r>
      <w:r>
        <w:rPr>
          <w:rFonts w:hint="cs"/>
          <w:rtl/>
          <w:lang w:eastAsia="he-IL"/>
        </w:rPr>
        <w:t>נעשה את החזקה הזאת וכל מי</w:t>
      </w:r>
      <w:bookmarkStart w:id="10611" w:name="_ETM_Q1_4227902"/>
      <w:bookmarkEnd w:id="10611"/>
      <w:r>
        <w:rPr>
          <w:rFonts w:hint="cs"/>
          <w:rtl/>
          <w:lang w:eastAsia="he-IL"/>
        </w:rPr>
        <w:t xml:space="preserve"> שנהרג </w:t>
      </w:r>
      <w:bookmarkStart w:id="10612" w:name="_ETM_Q1_4229152"/>
      <w:bookmarkEnd w:id="10612"/>
      <w:r>
        <w:rPr>
          <w:rFonts w:hint="cs"/>
          <w:rtl/>
          <w:lang w:eastAsia="he-IL"/>
        </w:rPr>
        <w:t>ביממות האלה יראו אותו</w:t>
      </w:r>
      <w:bookmarkStart w:id="10613" w:name="_ETM_Q1_4228902"/>
      <w:bookmarkEnd w:id="10613"/>
      <w:r>
        <w:rPr>
          <w:rFonts w:hint="cs"/>
          <w:rtl/>
          <w:lang w:eastAsia="he-IL"/>
        </w:rPr>
        <w:t xml:space="preserve"> כאילו הם מתו כאחד. גם כדי </w:t>
      </w:r>
      <w:bookmarkStart w:id="10614" w:name="_ETM_Q1_4233652"/>
      <w:bookmarkStart w:id="10615" w:name="_ETM_Q1_4230652"/>
      <w:bookmarkEnd w:id="10614"/>
      <w:bookmarkEnd w:id="10615"/>
      <w:r>
        <w:rPr>
          <w:rFonts w:hint="cs"/>
          <w:rtl/>
          <w:lang w:eastAsia="he-IL"/>
        </w:rPr>
        <w:t xml:space="preserve"> לחסוך בהתדיינויות משפטיות שהן גם מאוד מאוד ק</w:t>
      </w:r>
      <w:bookmarkStart w:id="10616" w:name="_ETM_Q1_4234152"/>
      <w:bookmarkEnd w:id="10616"/>
      <w:r>
        <w:rPr>
          <w:rFonts w:hint="cs"/>
          <w:rtl/>
          <w:lang w:eastAsia="he-IL"/>
        </w:rPr>
        <w:t xml:space="preserve">שות </w:t>
      </w:r>
      <w:bookmarkStart w:id="10617" w:name="_ETM_Q1_4234651"/>
      <w:bookmarkStart w:id="10618" w:name="_ETM_Q1_4234902"/>
      <w:bookmarkEnd w:id="10617"/>
      <w:bookmarkEnd w:id="10618"/>
      <w:r>
        <w:rPr>
          <w:rFonts w:hint="cs"/>
          <w:rtl/>
          <w:lang w:eastAsia="he-IL"/>
        </w:rPr>
        <w:t>ברובד האנושי, וגם בגלל</w:t>
      </w:r>
      <w:bookmarkStart w:id="10619" w:name="_ETM_Q1_4235402"/>
      <w:bookmarkEnd w:id="10619"/>
      <w:r>
        <w:rPr>
          <w:rFonts w:hint="cs"/>
          <w:rtl/>
          <w:lang w:eastAsia="he-IL"/>
        </w:rPr>
        <w:t xml:space="preserve"> שכלאורה הכלל הזה </w:t>
      </w:r>
      <w:bookmarkStart w:id="10620" w:name="_ETM_Q1_4239652"/>
      <w:bookmarkEnd w:id="10620"/>
      <w:r>
        <w:rPr>
          <w:rFonts w:hint="cs"/>
          <w:rtl/>
          <w:lang w:eastAsia="he-IL"/>
        </w:rPr>
        <w:t>עושה יותר צדק מאש</w:t>
      </w:r>
      <w:bookmarkStart w:id="10621" w:name="_ETM_Q1_4239402"/>
      <w:bookmarkEnd w:id="10621"/>
      <w:r>
        <w:rPr>
          <w:rFonts w:hint="cs"/>
          <w:rtl/>
          <w:lang w:eastAsia="he-IL"/>
        </w:rPr>
        <w:t xml:space="preserve">ר הכלל האחר. </w:t>
      </w:r>
      <w:bookmarkStart w:id="10622" w:name="_ETM_Q1_4242902"/>
      <w:bookmarkEnd w:id="10622"/>
    </w:p>
    <w:p w14:paraId="250BF117" w14:textId="77777777" w:rsidR="006914D6" w:rsidRDefault="006914D6" w:rsidP="006914D6">
      <w:pPr>
        <w:rPr>
          <w:rtl/>
          <w:lang w:eastAsia="he-IL"/>
        </w:rPr>
      </w:pPr>
    </w:p>
    <w:p w14:paraId="397BF820" w14:textId="32D5D895" w:rsidR="00EE1F44" w:rsidRDefault="006914D6" w:rsidP="006914D6">
      <w:pPr>
        <w:rPr>
          <w:rtl/>
          <w:lang w:eastAsia="he-IL"/>
        </w:rPr>
      </w:pPr>
      <w:r>
        <w:rPr>
          <w:rFonts w:hint="cs"/>
          <w:rtl/>
          <w:lang w:eastAsia="he-IL"/>
        </w:rPr>
        <w:t xml:space="preserve">אבל מצד שני יש </w:t>
      </w:r>
      <w:r w:rsidR="00EE1F44">
        <w:rPr>
          <w:rFonts w:hint="cs"/>
          <w:rtl/>
          <w:lang w:eastAsia="he-IL"/>
        </w:rPr>
        <w:t xml:space="preserve">נטבח </w:t>
      </w:r>
      <w:r>
        <w:rPr>
          <w:rFonts w:hint="cs"/>
          <w:rtl/>
          <w:lang w:eastAsia="he-IL"/>
        </w:rPr>
        <w:t>נוסף</w:t>
      </w:r>
      <w:r w:rsidR="00EE1F44">
        <w:rPr>
          <w:rFonts w:hint="cs"/>
          <w:rtl/>
          <w:lang w:eastAsia="he-IL"/>
        </w:rPr>
        <w:t xml:space="preserve">, ששם </w:t>
      </w:r>
      <w:bookmarkStart w:id="10623" w:name="_ETM_Q1_4247652"/>
      <w:bookmarkEnd w:id="10623"/>
      <w:r w:rsidR="00EE1F44">
        <w:rPr>
          <w:rFonts w:hint="cs"/>
          <w:rtl/>
          <w:lang w:eastAsia="he-IL"/>
        </w:rPr>
        <w:t>הוא</w:t>
      </w:r>
      <w:bookmarkStart w:id="10624" w:name="_ETM_Q1_4245402"/>
      <w:bookmarkEnd w:id="10624"/>
      <w:r w:rsidR="00EE1F44">
        <w:rPr>
          <w:rFonts w:hint="cs"/>
          <w:rtl/>
          <w:lang w:eastAsia="he-IL"/>
        </w:rPr>
        <w:t xml:space="preserve"> ככל הנראה לא עושה צדק, בדוגמאות האלה. נניח ניקח א</w:t>
      </w:r>
      <w:bookmarkStart w:id="10625" w:name="_ETM_Q1_4250902"/>
      <w:bookmarkEnd w:id="10625"/>
      <w:r w:rsidR="00EE1F44">
        <w:rPr>
          <w:rFonts w:hint="cs"/>
          <w:rtl/>
          <w:lang w:eastAsia="he-IL"/>
        </w:rPr>
        <w:t xml:space="preserve">ת אותה </w:t>
      </w:r>
      <w:r>
        <w:rPr>
          <w:rFonts w:hint="cs"/>
          <w:rtl/>
          <w:lang w:eastAsia="he-IL"/>
        </w:rPr>
        <w:t>ה</w:t>
      </w:r>
      <w:r w:rsidR="00EE1F44">
        <w:rPr>
          <w:rFonts w:hint="cs"/>
          <w:rtl/>
          <w:lang w:eastAsia="he-IL"/>
        </w:rPr>
        <w:t>מש</w:t>
      </w:r>
      <w:bookmarkStart w:id="10626" w:name="_ETM_Q1_4249902"/>
      <w:bookmarkEnd w:id="10626"/>
      <w:r w:rsidR="00EE1F44">
        <w:rPr>
          <w:rFonts w:hint="cs"/>
          <w:rtl/>
          <w:lang w:eastAsia="he-IL"/>
        </w:rPr>
        <w:t xml:space="preserve">פחה שאתה משרטט, שהאמא </w:t>
      </w:r>
      <w:bookmarkStart w:id="10627" w:name="_ETM_Q1_4250402"/>
      <w:bookmarkEnd w:id="10627"/>
      <w:r w:rsidR="00EE1F44">
        <w:rPr>
          <w:rFonts w:hint="cs"/>
          <w:rtl/>
          <w:lang w:eastAsia="he-IL"/>
        </w:rPr>
        <w:t xml:space="preserve">באה עם שני ילדים </w:t>
      </w:r>
      <w:bookmarkStart w:id="10628" w:name="_ETM_Q1_4252402"/>
      <w:bookmarkEnd w:id="10628"/>
      <w:r w:rsidR="00EE1F44">
        <w:rPr>
          <w:rFonts w:hint="cs"/>
          <w:rtl/>
          <w:lang w:eastAsia="he-IL"/>
        </w:rPr>
        <w:t xml:space="preserve">מנישואים קודמים, אחד גדל איתה ואחד גדל </w:t>
      </w:r>
      <w:bookmarkStart w:id="10629" w:name="_ETM_Q1_4253652"/>
      <w:bookmarkStart w:id="10630" w:name="_ETM_Q1_4253901"/>
      <w:bookmarkEnd w:id="10629"/>
      <w:bookmarkEnd w:id="10630"/>
      <w:r w:rsidR="00EE1F44">
        <w:rPr>
          <w:rFonts w:hint="cs"/>
          <w:rtl/>
          <w:lang w:eastAsia="he-IL"/>
        </w:rPr>
        <w:t>עם בן הזוג הקודם שלה</w:t>
      </w:r>
      <w:bookmarkStart w:id="10631" w:name="_ETM_Q1_4248901"/>
      <w:bookmarkEnd w:id="10631"/>
      <w:r w:rsidR="00EE1F44">
        <w:rPr>
          <w:rFonts w:hint="cs"/>
          <w:rtl/>
          <w:lang w:eastAsia="he-IL"/>
        </w:rPr>
        <w:t>. ואז</w:t>
      </w:r>
      <w:bookmarkStart w:id="10632" w:name="_ETM_Q1_4253902"/>
      <w:bookmarkEnd w:id="10632"/>
      <w:r w:rsidR="00EE1F44">
        <w:rPr>
          <w:rFonts w:hint="cs"/>
          <w:rtl/>
          <w:lang w:eastAsia="he-IL"/>
        </w:rPr>
        <w:t xml:space="preserve"> הילדים</w:t>
      </w:r>
      <w:bookmarkStart w:id="10633" w:name="_ETM_Q1_4255152"/>
      <w:bookmarkEnd w:id="10633"/>
      <w:r>
        <w:rPr>
          <w:rFonts w:hint="cs"/>
          <w:rtl/>
          <w:lang w:eastAsia="he-IL"/>
        </w:rPr>
        <w:t xml:space="preserve"> המשותפים אומרים </w:t>
      </w:r>
      <w:r w:rsidR="00EE1F44">
        <w:rPr>
          <w:rFonts w:hint="cs"/>
          <w:rtl/>
          <w:lang w:eastAsia="he-IL"/>
        </w:rPr>
        <w:t xml:space="preserve">איתו </w:t>
      </w:r>
      <w:bookmarkStart w:id="10634" w:name="_ETM_Q1_4258401"/>
      <w:bookmarkEnd w:id="10634"/>
      <w:r>
        <w:rPr>
          <w:rFonts w:hint="cs"/>
          <w:rtl/>
          <w:lang w:eastAsia="he-IL"/>
        </w:rPr>
        <w:t>אנחנו לא</w:t>
      </w:r>
      <w:r w:rsidR="00EE1F44">
        <w:rPr>
          <w:rFonts w:hint="cs"/>
          <w:rtl/>
          <w:lang w:eastAsia="he-IL"/>
        </w:rPr>
        <w:t xml:space="preserve"> רוצים</w:t>
      </w:r>
      <w:bookmarkStart w:id="10635" w:name="_ETM_Q1_4256902"/>
      <w:bookmarkEnd w:id="10635"/>
      <w:r w:rsidR="00EE1F44">
        <w:rPr>
          <w:rFonts w:hint="cs"/>
          <w:rtl/>
          <w:lang w:eastAsia="he-IL"/>
        </w:rPr>
        <w:t xml:space="preserve"> לחלוק, </w:t>
      </w:r>
      <w:r>
        <w:rPr>
          <w:rFonts w:hint="cs"/>
          <w:rtl/>
          <w:lang w:eastAsia="he-IL"/>
        </w:rPr>
        <w:t>ו</w:t>
      </w:r>
      <w:r w:rsidR="00EE1F44">
        <w:rPr>
          <w:rFonts w:hint="cs"/>
          <w:rtl/>
          <w:lang w:eastAsia="he-IL"/>
        </w:rPr>
        <w:t xml:space="preserve">איתו </w:t>
      </w:r>
      <w:r>
        <w:rPr>
          <w:rFonts w:hint="cs"/>
          <w:rtl/>
          <w:lang w:eastAsia="he-IL"/>
        </w:rPr>
        <w:t>כן.</w:t>
      </w:r>
      <w:bookmarkStart w:id="10636" w:name="_ETM_Q1_4257402"/>
      <w:bookmarkStart w:id="10637" w:name="_ETM_Q1_4258652"/>
      <w:bookmarkEnd w:id="10636"/>
      <w:bookmarkEnd w:id="10637"/>
    </w:p>
    <w:p w14:paraId="07EB3F64" w14:textId="77777777" w:rsidR="00EE1F44" w:rsidRDefault="00EE1F44" w:rsidP="00BB5F01">
      <w:pPr>
        <w:rPr>
          <w:rtl/>
          <w:lang w:eastAsia="he-IL"/>
        </w:rPr>
      </w:pPr>
    </w:p>
    <w:p w14:paraId="785FE401" w14:textId="3E1D1E90" w:rsidR="00EE1F44" w:rsidRDefault="00EE1F44" w:rsidP="00EE1F44">
      <w:pPr>
        <w:pStyle w:val="af8"/>
        <w:keepNext/>
        <w:rPr>
          <w:rtl/>
        </w:rPr>
      </w:pPr>
      <w:bookmarkStart w:id="10638" w:name="ET_yor_6157_1714"/>
      <w:r w:rsidRPr="00EE1F44">
        <w:rPr>
          <w:rStyle w:val="TagStyle"/>
          <w:rtl/>
        </w:rPr>
        <w:t xml:space="preserve"> &lt;&lt; יור &gt;&gt; </w:t>
      </w:r>
      <w:r>
        <w:rPr>
          <w:rtl/>
        </w:rPr>
        <w:t>היו"ר שמחה רוטמן:</w:t>
      </w:r>
      <w:r w:rsidRPr="00EE1F44">
        <w:rPr>
          <w:rStyle w:val="TagStyle"/>
          <w:rtl/>
        </w:rPr>
        <w:t xml:space="preserve"> &lt;&lt; יור &gt;&gt;</w:t>
      </w:r>
      <w:r>
        <w:rPr>
          <w:rtl/>
        </w:rPr>
        <w:t xml:space="preserve">   </w:t>
      </w:r>
      <w:bookmarkEnd w:id="10638"/>
    </w:p>
    <w:p w14:paraId="49208CFB" w14:textId="77777777" w:rsidR="00EE1F44" w:rsidRDefault="00EE1F44" w:rsidP="00EE1F44">
      <w:pPr>
        <w:pStyle w:val="KeepWithNext"/>
        <w:rPr>
          <w:rtl/>
          <w:lang w:eastAsia="he-IL"/>
        </w:rPr>
      </w:pPr>
    </w:p>
    <w:p w14:paraId="6DC60FB6" w14:textId="50E29C4D" w:rsidR="00EE1F44" w:rsidRDefault="00EE1F44" w:rsidP="006914D6">
      <w:pPr>
        <w:rPr>
          <w:rtl/>
          <w:lang w:eastAsia="he-IL"/>
        </w:rPr>
      </w:pPr>
      <w:bookmarkStart w:id="10639" w:name="_ETM_Q1_4259652"/>
      <w:bookmarkEnd w:id="10639"/>
      <w:r>
        <w:rPr>
          <w:rFonts w:hint="cs"/>
          <w:rtl/>
          <w:lang w:eastAsia="he-IL"/>
        </w:rPr>
        <w:t>את ה</w:t>
      </w:r>
      <w:bookmarkStart w:id="10640" w:name="_ETM_Q1_4260652"/>
      <w:bookmarkEnd w:id="10640"/>
      <w:r>
        <w:rPr>
          <w:rFonts w:hint="cs"/>
          <w:rtl/>
          <w:lang w:eastAsia="he-IL"/>
        </w:rPr>
        <w:t xml:space="preserve">ירושה של </w:t>
      </w:r>
      <w:bookmarkStart w:id="10641" w:name="_ETM_Q1_4261401"/>
      <w:bookmarkEnd w:id="10641"/>
      <w:r>
        <w:rPr>
          <w:rFonts w:hint="cs"/>
          <w:rtl/>
          <w:lang w:eastAsia="he-IL"/>
        </w:rPr>
        <w:t>אב</w:t>
      </w:r>
      <w:bookmarkStart w:id="10642" w:name="_ETM_Q1_4259402"/>
      <w:bookmarkEnd w:id="10642"/>
      <w:r>
        <w:rPr>
          <w:rFonts w:hint="cs"/>
          <w:rtl/>
          <w:lang w:eastAsia="he-IL"/>
        </w:rPr>
        <w:t>א שלנו.</w:t>
      </w:r>
    </w:p>
    <w:p w14:paraId="21DB4853" w14:textId="77777777" w:rsidR="00EE1F44" w:rsidRDefault="00EE1F44" w:rsidP="00EE1F44">
      <w:pPr>
        <w:rPr>
          <w:rtl/>
          <w:lang w:eastAsia="he-IL"/>
        </w:rPr>
      </w:pPr>
      <w:bookmarkStart w:id="10643" w:name="_ETM_Q1_4260152"/>
      <w:bookmarkStart w:id="10644" w:name="_ETM_Q1_4260902"/>
      <w:bookmarkStart w:id="10645" w:name="_ETM_Q1_4261402"/>
      <w:bookmarkEnd w:id="10643"/>
      <w:bookmarkEnd w:id="10644"/>
      <w:bookmarkEnd w:id="10645"/>
    </w:p>
    <w:p w14:paraId="63CE62FD" w14:textId="2E643DD9" w:rsidR="00EE1F44" w:rsidRDefault="00EE1F44" w:rsidP="00EE1F44">
      <w:pPr>
        <w:pStyle w:val="a5"/>
        <w:keepNext/>
        <w:rPr>
          <w:rtl/>
        </w:rPr>
      </w:pPr>
      <w:bookmarkStart w:id="10646" w:name="ET_speaker_כרמית_יוליס_1715"/>
      <w:r w:rsidRPr="00EE1F44">
        <w:rPr>
          <w:rStyle w:val="TagStyle"/>
          <w:rtl/>
        </w:rPr>
        <w:t xml:space="preserve"> &lt;&lt; דובר &gt;&gt; </w:t>
      </w:r>
      <w:r>
        <w:rPr>
          <w:rtl/>
        </w:rPr>
        <w:t>כרמית יוליס:</w:t>
      </w:r>
      <w:r w:rsidRPr="00EE1F44">
        <w:rPr>
          <w:rStyle w:val="TagStyle"/>
          <w:rtl/>
        </w:rPr>
        <w:t xml:space="preserve"> &lt;&lt; דובר &gt;&gt;</w:t>
      </w:r>
      <w:r>
        <w:rPr>
          <w:rtl/>
        </w:rPr>
        <w:t xml:space="preserve">   </w:t>
      </w:r>
      <w:bookmarkEnd w:id="10646"/>
    </w:p>
    <w:p w14:paraId="62A03600" w14:textId="77777777" w:rsidR="00EE1F44" w:rsidRDefault="00EE1F44" w:rsidP="00EE1F44">
      <w:pPr>
        <w:pStyle w:val="KeepWithNext"/>
        <w:rPr>
          <w:rtl/>
          <w:lang w:eastAsia="he-IL"/>
        </w:rPr>
      </w:pPr>
    </w:p>
    <w:p w14:paraId="2CB7A672" w14:textId="68312CBA" w:rsidR="00EE1F44" w:rsidRDefault="00EE1F44" w:rsidP="00EE1F44">
      <w:pPr>
        <w:rPr>
          <w:rtl/>
          <w:lang w:eastAsia="he-IL"/>
        </w:rPr>
      </w:pPr>
      <w:bookmarkStart w:id="10647" w:name="_ETM_Q1_4262902"/>
      <w:bookmarkEnd w:id="10647"/>
      <w:r>
        <w:rPr>
          <w:rFonts w:hint="cs"/>
          <w:rtl/>
          <w:lang w:eastAsia="he-IL"/>
        </w:rPr>
        <w:t>נכון. נכון.</w:t>
      </w:r>
    </w:p>
    <w:p w14:paraId="3C22322F" w14:textId="77777777" w:rsidR="00EE1F44" w:rsidRDefault="00EE1F44" w:rsidP="00EE1F44">
      <w:pPr>
        <w:rPr>
          <w:rtl/>
          <w:lang w:eastAsia="he-IL"/>
        </w:rPr>
      </w:pPr>
    </w:p>
    <w:p w14:paraId="28024452" w14:textId="1F394D59" w:rsidR="00EE1F44" w:rsidRDefault="00EE1F44" w:rsidP="00EE1F44">
      <w:pPr>
        <w:pStyle w:val="a5"/>
        <w:keepNext/>
        <w:rPr>
          <w:rtl/>
        </w:rPr>
      </w:pPr>
      <w:bookmarkStart w:id="10648" w:name="ET_speaker_תמר_קלהורה_1716"/>
      <w:r w:rsidRPr="00EE1F44">
        <w:rPr>
          <w:rStyle w:val="TagStyle"/>
          <w:rtl/>
        </w:rPr>
        <w:t xml:space="preserve"> &lt;&lt; דובר &gt;&gt; </w:t>
      </w:r>
      <w:r>
        <w:rPr>
          <w:rtl/>
        </w:rPr>
        <w:t>תמר קלהורה:</w:t>
      </w:r>
      <w:r w:rsidRPr="00EE1F44">
        <w:rPr>
          <w:rStyle w:val="TagStyle"/>
          <w:rtl/>
        </w:rPr>
        <w:t xml:space="preserve"> &lt;&lt; דובר &gt;&gt;</w:t>
      </w:r>
      <w:r>
        <w:rPr>
          <w:rtl/>
        </w:rPr>
        <w:t xml:space="preserve">   </w:t>
      </w:r>
      <w:bookmarkEnd w:id="10648"/>
    </w:p>
    <w:p w14:paraId="7E7A23EB" w14:textId="77777777" w:rsidR="00EE1F44" w:rsidRDefault="00EE1F44" w:rsidP="00EE1F44">
      <w:pPr>
        <w:pStyle w:val="KeepWithNext"/>
        <w:rPr>
          <w:rtl/>
          <w:lang w:eastAsia="he-IL"/>
        </w:rPr>
      </w:pPr>
    </w:p>
    <w:p w14:paraId="03EA0DC6" w14:textId="5351F082" w:rsidR="00EE1F44" w:rsidRDefault="00EE1F44" w:rsidP="00EE1F44">
      <w:pPr>
        <w:rPr>
          <w:rtl/>
          <w:lang w:eastAsia="he-IL"/>
        </w:rPr>
      </w:pPr>
      <w:r>
        <w:rPr>
          <w:rFonts w:hint="cs"/>
          <w:rtl/>
          <w:lang w:eastAsia="he-IL"/>
        </w:rPr>
        <w:t>כן.</w:t>
      </w:r>
    </w:p>
    <w:p w14:paraId="05581529" w14:textId="77777777" w:rsidR="00EE1F44" w:rsidRDefault="00EE1F44" w:rsidP="00EE1F44">
      <w:pPr>
        <w:rPr>
          <w:rtl/>
          <w:lang w:eastAsia="he-IL"/>
        </w:rPr>
      </w:pPr>
    </w:p>
    <w:p w14:paraId="2328721D" w14:textId="5BBA3F55" w:rsidR="00EE1F44" w:rsidRDefault="00EE1F44" w:rsidP="00EE1F44">
      <w:pPr>
        <w:pStyle w:val="af8"/>
        <w:keepNext/>
        <w:rPr>
          <w:rtl/>
        </w:rPr>
      </w:pPr>
      <w:bookmarkStart w:id="10649" w:name="ET_yor_6157_1717"/>
      <w:r w:rsidRPr="00EE1F44">
        <w:rPr>
          <w:rStyle w:val="TagStyle"/>
          <w:rtl/>
        </w:rPr>
        <w:t xml:space="preserve"> &lt;&lt; יור &gt;&gt; </w:t>
      </w:r>
      <w:r>
        <w:rPr>
          <w:rtl/>
        </w:rPr>
        <w:t>היו"ר שמחה רוטמן:</w:t>
      </w:r>
      <w:r w:rsidRPr="00EE1F44">
        <w:rPr>
          <w:rStyle w:val="TagStyle"/>
          <w:rtl/>
        </w:rPr>
        <w:t xml:space="preserve"> &lt;&lt; יור &gt;&gt;</w:t>
      </w:r>
      <w:r>
        <w:rPr>
          <w:rtl/>
        </w:rPr>
        <w:t xml:space="preserve">   </w:t>
      </w:r>
      <w:bookmarkEnd w:id="10649"/>
    </w:p>
    <w:p w14:paraId="01982D3A" w14:textId="77777777" w:rsidR="00EE1F44" w:rsidRDefault="00EE1F44" w:rsidP="00EE1F44">
      <w:pPr>
        <w:pStyle w:val="KeepWithNext"/>
        <w:rPr>
          <w:rtl/>
          <w:lang w:eastAsia="he-IL"/>
        </w:rPr>
      </w:pPr>
    </w:p>
    <w:p w14:paraId="08286A7B" w14:textId="454DB25A" w:rsidR="00EE1F44" w:rsidRDefault="00EE1F44" w:rsidP="00EE1F44">
      <w:pPr>
        <w:rPr>
          <w:rtl/>
          <w:lang w:eastAsia="he-IL"/>
        </w:rPr>
      </w:pPr>
      <w:bookmarkStart w:id="10650" w:name="_ETM_Q1_4257902"/>
      <w:bookmarkEnd w:id="10650"/>
      <w:r>
        <w:rPr>
          <w:rFonts w:hint="cs"/>
          <w:rtl/>
          <w:lang w:eastAsia="he-IL"/>
        </w:rPr>
        <w:t xml:space="preserve">שאין </w:t>
      </w:r>
      <w:bookmarkStart w:id="10651" w:name="_ETM_Q1_4263152"/>
      <w:bookmarkEnd w:id="10651"/>
      <w:r>
        <w:rPr>
          <w:rFonts w:hint="cs"/>
          <w:rtl/>
          <w:lang w:eastAsia="he-IL"/>
        </w:rPr>
        <w:t>לבן אדם השני שום חלק בה.</w:t>
      </w:r>
      <w:bookmarkStart w:id="10652" w:name="_ETM_Q1_4264402"/>
      <w:bookmarkEnd w:id="10652"/>
    </w:p>
    <w:p w14:paraId="05D16865" w14:textId="77777777" w:rsidR="00EE1F44" w:rsidRDefault="00EE1F44" w:rsidP="00EE1F44">
      <w:pPr>
        <w:rPr>
          <w:rtl/>
          <w:lang w:eastAsia="he-IL"/>
        </w:rPr>
      </w:pPr>
      <w:bookmarkStart w:id="10653" w:name="_ETM_Q1_4264652"/>
      <w:bookmarkStart w:id="10654" w:name="_ETM_Q1_4265152"/>
      <w:bookmarkEnd w:id="10653"/>
      <w:bookmarkEnd w:id="10654"/>
    </w:p>
    <w:p w14:paraId="5B12332D" w14:textId="551D2B49" w:rsidR="00EE1F44" w:rsidRDefault="00EE1F44" w:rsidP="00EE1F44">
      <w:pPr>
        <w:pStyle w:val="a5"/>
        <w:keepNext/>
        <w:rPr>
          <w:rtl/>
        </w:rPr>
      </w:pPr>
      <w:bookmarkStart w:id="10655" w:name="ET_speaker_כרמית_יוליס_1718"/>
      <w:r w:rsidRPr="00EE1F44">
        <w:rPr>
          <w:rStyle w:val="TagStyle"/>
          <w:rtl/>
        </w:rPr>
        <w:t xml:space="preserve"> &lt;&lt; דובר &gt;&gt; </w:t>
      </w:r>
      <w:r>
        <w:rPr>
          <w:rtl/>
        </w:rPr>
        <w:t>כרמית יוליס:</w:t>
      </w:r>
      <w:r w:rsidRPr="00EE1F44">
        <w:rPr>
          <w:rStyle w:val="TagStyle"/>
          <w:rtl/>
        </w:rPr>
        <w:t xml:space="preserve"> &lt;&lt; דובר &gt;&gt;</w:t>
      </w:r>
      <w:r>
        <w:rPr>
          <w:rtl/>
        </w:rPr>
        <w:t xml:space="preserve">   </w:t>
      </w:r>
      <w:bookmarkEnd w:id="10655"/>
    </w:p>
    <w:p w14:paraId="5B427D1D" w14:textId="77777777" w:rsidR="00EE1F44" w:rsidRDefault="00EE1F44" w:rsidP="00EE1F44">
      <w:pPr>
        <w:pStyle w:val="KeepWithNext"/>
        <w:rPr>
          <w:rtl/>
          <w:lang w:eastAsia="he-IL"/>
        </w:rPr>
      </w:pPr>
    </w:p>
    <w:p w14:paraId="5DFE7050" w14:textId="6B4FE33B" w:rsidR="00EE1F44" w:rsidRDefault="00EE1F44" w:rsidP="006914D6">
      <w:pPr>
        <w:rPr>
          <w:rtl/>
          <w:lang w:eastAsia="he-IL"/>
        </w:rPr>
      </w:pPr>
      <w:bookmarkStart w:id="10656" w:name="_ETM_Q1_4266652"/>
      <w:bookmarkEnd w:id="10656"/>
      <w:r>
        <w:rPr>
          <w:rFonts w:hint="cs"/>
          <w:rtl/>
          <w:lang w:eastAsia="he-IL"/>
        </w:rPr>
        <w:t>נכון. א</w:t>
      </w:r>
      <w:bookmarkStart w:id="10657" w:name="_ETM_Q1_4266902"/>
      <w:bookmarkEnd w:id="10657"/>
      <w:r>
        <w:rPr>
          <w:rFonts w:hint="cs"/>
          <w:rtl/>
          <w:lang w:eastAsia="he-IL"/>
        </w:rPr>
        <w:t>בל</w:t>
      </w:r>
      <w:r w:rsidR="006914D6">
        <w:rPr>
          <w:rFonts w:hint="cs"/>
          <w:rtl/>
          <w:lang w:eastAsia="he-IL"/>
        </w:rPr>
        <w:t xml:space="preserve"> </w:t>
      </w:r>
      <w:r>
        <w:rPr>
          <w:rFonts w:hint="cs"/>
          <w:rtl/>
          <w:lang w:eastAsia="he-IL"/>
        </w:rPr>
        <w:t>אם גדלו איתם שני הילדים?</w:t>
      </w:r>
      <w:bookmarkStart w:id="10658" w:name="_ETM_Q1_4267402"/>
      <w:bookmarkEnd w:id="10658"/>
      <w:r>
        <w:rPr>
          <w:rFonts w:hint="cs"/>
          <w:rtl/>
          <w:lang w:eastAsia="he-IL"/>
        </w:rPr>
        <w:t xml:space="preserve"> ויש אח יותר אהוב </w:t>
      </w:r>
      <w:bookmarkStart w:id="10659" w:name="_ETM_Q1_4270151"/>
      <w:bookmarkEnd w:id="10659"/>
      <w:r>
        <w:rPr>
          <w:rFonts w:hint="cs"/>
          <w:rtl/>
          <w:lang w:eastAsia="he-IL"/>
        </w:rPr>
        <w:t>ואח פחות אהוב</w:t>
      </w:r>
      <w:bookmarkStart w:id="10660" w:name="_ETM_Q1_4269402"/>
      <w:bookmarkEnd w:id="10660"/>
      <w:r>
        <w:rPr>
          <w:rFonts w:hint="cs"/>
          <w:rtl/>
          <w:lang w:eastAsia="he-IL"/>
        </w:rPr>
        <w:t>? זה מורכב. אז אם</w:t>
      </w:r>
      <w:bookmarkStart w:id="10661" w:name="_ETM_Q1_4270652"/>
      <w:bookmarkEnd w:id="10661"/>
      <w:r>
        <w:rPr>
          <w:rFonts w:hint="cs"/>
          <w:rtl/>
          <w:lang w:eastAsia="he-IL"/>
        </w:rPr>
        <w:t xml:space="preserve"> </w:t>
      </w:r>
      <w:bookmarkStart w:id="10662" w:name="_ETM_Q1_4271902"/>
      <w:bookmarkEnd w:id="10662"/>
      <w:r>
        <w:rPr>
          <w:rFonts w:hint="cs"/>
          <w:rtl/>
          <w:lang w:eastAsia="he-IL"/>
        </w:rPr>
        <w:t xml:space="preserve">- - - כזה אני יכולה ללכת - - </w:t>
      </w:r>
    </w:p>
    <w:p w14:paraId="293B48F3" w14:textId="3837849D" w:rsidR="00EE1F44" w:rsidRDefault="00EE1F44" w:rsidP="00EE1F44">
      <w:pPr>
        <w:rPr>
          <w:rtl/>
          <w:lang w:eastAsia="he-IL"/>
        </w:rPr>
      </w:pPr>
    </w:p>
    <w:p w14:paraId="77EF7B38" w14:textId="4A10A3CE" w:rsidR="00EE1F44" w:rsidRDefault="00EE1F44" w:rsidP="00EE1F44">
      <w:pPr>
        <w:pStyle w:val="af8"/>
        <w:keepNext/>
        <w:rPr>
          <w:rtl/>
        </w:rPr>
      </w:pPr>
      <w:bookmarkStart w:id="10663" w:name="ET_yor_6157_1719"/>
      <w:r w:rsidRPr="00EE1F44">
        <w:rPr>
          <w:rStyle w:val="TagStyle"/>
          <w:rtl/>
        </w:rPr>
        <w:t xml:space="preserve"> &lt;&lt; יור &gt;&gt; </w:t>
      </w:r>
      <w:r>
        <w:rPr>
          <w:rtl/>
        </w:rPr>
        <w:t>היו"ר שמחה רוטמן:</w:t>
      </w:r>
      <w:r w:rsidRPr="00EE1F44">
        <w:rPr>
          <w:rStyle w:val="TagStyle"/>
          <w:rtl/>
        </w:rPr>
        <w:t xml:space="preserve"> &lt;&lt; יור &gt;&gt;</w:t>
      </w:r>
      <w:r>
        <w:rPr>
          <w:rtl/>
        </w:rPr>
        <w:t xml:space="preserve">   </w:t>
      </w:r>
      <w:bookmarkEnd w:id="10663"/>
    </w:p>
    <w:p w14:paraId="5B20046B" w14:textId="77777777" w:rsidR="00EE1F44" w:rsidRDefault="00EE1F44" w:rsidP="00EE1F44">
      <w:pPr>
        <w:pStyle w:val="KeepWithNext"/>
        <w:rPr>
          <w:rtl/>
          <w:lang w:eastAsia="he-IL"/>
        </w:rPr>
      </w:pPr>
    </w:p>
    <w:p w14:paraId="5FF34864" w14:textId="038B636D" w:rsidR="00EE1F44" w:rsidRDefault="00EE1F44" w:rsidP="00EE1F44">
      <w:pPr>
        <w:rPr>
          <w:rtl/>
          <w:lang w:eastAsia="he-IL"/>
        </w:rPr>
      </w:pPr>
      <w:bookmarkStart w:id="10664" w:name="_ETM_Q1_4274901"/>
      <w:bookmarkStart w:id="10665" w:name="_ETM_Q1_4272152"/>
      <w:bookmarkEnd w:id="10664"/>
      <w:bookmarkEnd w:id="10665"/>
      <w:r>
        <w:rPr>
          <w:rFonts w:hint="cs"/>
          <w:rtl/>
          <w:lang w:eastAsia="he-IL"/>
        </w:rPr>
        <w:t xml:space="preserve">אין </w:t>
      </w:r>
      <w:bookmarkStart w:id="10666" w:name="_ETM_Q1_4272402"/>
      <w:bookmarkEnd w:id="10666"/>
      <w:r>
        <w:rPr>
          <w:rFonts w:hint="cs"/>
          <w:rtl/>
          <w:lang w:eastAsia="he-IL"/>
        </w:rPr>
        <w:t>ספ</w:t>
      </w:r>
      <w:bookmarkStart w:id="10667" w:name="_ETM_Q1_4272901"/>
      <w:bookmarkEnd w:id="10667"/>
      <w:r>
        <w:rPr>
          <w:rFonts w:hint="cs"/>
          <w:rtl/>
          <w:lang w:eastAsia="he-IL"/>
        </w:rPr>
        <w:t>ק</w:t>
      </w:r>
      <w:bookmarkStart w:id="10668" w:name="_ETM_Q1_4272151"/>
      <w:bookmarkEnd w:id="10668"/>
      <w:r>
        <w:rPr>
          <w:rFonts w:hint="cs"/>
          <w:rtl/>
          <w:lang w:eastAsia="he-IL"/>
        </w:rPr>
        <w:t>, רגע - -</w:t>
      </w:r>
      <w:bookmarkStart w:id="10669" w:name="_ETM_Q1_4272902"/>
      <w:bookmarkEnd w:id="10669"/>
      <w:r>
        <w:rPr>
          <w:rFonts w:hint="cs"/>
          <w:rtl/>
          <w:lang w:eastAsia="he-IL"/>
        </w:rPr>
        <w:t xml:space="preserve"> </w:t>
      </w:r>
    </w:p>
    <w:p w14:paraId="4F30BC12" w14:textId="77777777" w:rsidR="00EE1F44" w:rsidRDefault="00EE1F44" w:rsidP="00EE1F44">
      <w:pPr>
        <w:rPr>
          <w:rtl/>
          <w:lang w:eastAsia="he-IL"/>
        </w:rPr>
      </w:pPr>
      <w:bookmarkStart w:id="10670" w:name="_ETM_Q1_4273402"/>
      <w:bookmarkEnd w:id="10670"/>
    </w:p>
    <w:p w14:paraId="2CB53A99" w14:textId="5BAE0B34" w:rsidR="00EE1F44" w:rsidRDefault="00EE1F44" w:rsidP="00EE1F44">
      <w:pPr>
        <w:pStyle w:val="a5"/>
        <w:keepNext/>
        <w:rPr>
          <w:rtl/>
        </w:rPr>
      </w:pPr>
      <w:bookmarkStart w:id="10671" w:name="ET_speaker_כרמית_יוליס_1720"/>
      <w:r w:rsidRPr="00EE1F44">
        <w:rPr>
          <w:rStyle w:val="TagStyle"/>
          <w:rtl/>
        </w:rPr>
        <w:t xml:space="preserve"> &lt;&lt; דובר &gt;&gt; </w:t>
      </w:r>
      <w:r>
        <w:rPr>
          <w:rtl/>
        </w:rPr>
        <w:t>כרמית יוליס:</w:t>
      </w:r>
      <w:r w:rsidRPr="00EE1F44">
        <w:rPr>
          <w:rStyle w:val="TagStyle"/>
          <w:rtl/>
        </w:rPr>
        <w:t xml:space="preserve"> &lt;&lt; דובר &gt;&gt;</w:t>
      </w:r>
      <w:r>
        <w:rPr>
          <w:rtl/>
        </w:rPr>
        <w:t xml:space="preserve">   </w:t>
      </w:r>
      <w:bookmarkEnd w:id="10671"/>
    </w:p>
    <w:p w14:paraId="7192239D" w14:textId="77777777" w:rsidR="00EE1F44" w:rsidRDefault="00EE1F44" w:rsidP="00EE1F44">
      <w:pPr>
        <w:pStyle w:val="KeepWithNext"/>
        <w:rPr>
          <w:rtl/>
          <w:lang w:eastAsia="he-IL"/>
        </w:rPr>
      </w:pPr>
    </w:p>
    <w:p w14:paraId="05E7A913" w14:textId="538FC71A" w:rsidR="00EE1F44" w:rsidRDefault="00EE1F44" w:rsidP="00EE1F44">
      <w:pPr>
        <w:rPr>
          <w:rtl/>
          <w:lang w:eastAsia="he-IL"/>
        </w:rPr>
      </w:pPr>
      <w:r>
        <w:rPr>
          <w:rFonts w:hint="cs"/>
          <w:rtl/>
          <w:lang w:eastAsia="he-IL"/>
        </w:rPr>
        <w:t>לא, אנ</w:t>
      </w:r>
      <w:bookmarkStart w:id="10672" w:name="_ETM_Q1_4273152"/>
      <w:bookmarkEnd w:id="10672"/>
      <w:r>
        <w:rPr>
          <w:rFonts w:hint="cs"/>
          <w:rtl/>
          <w:lang w:eastAsia="he-IL"/>
        </w:rPr>
        <w:t xml:space="preserve">י פשוט - - </w:t>
      </w:r>
    </w:p>
    <w:p w14:paraId="4D11BFD3" w14:textId="77777777" w:rsidR="00EE1F44" w:rsidRDefault="00EE1F44" w:rsidP="00EE1F44">
      <w:pPr>
        <w:rPr>
          <w:rtl/>
          <w:lang w:eastAsia="he-IL"/>
        </w:rPr>
      </w:pPr>
      <w:bookmarkStart w:id="10673" w:name="_ETM_Q1_4274652"/>
      <w:bookmarkStart w:id="10674" w:name="_ETM_Q1_4275402"/>
      <w:bookmarkEnd w:id="10673"/>
      <w:bookmarkEnd w:id="10674"/>
    </w:p>
    <w:p w14:paraId="335C7330" w14:textId="697D0098" w:rsidR="00EE1F44" w:rsidRDefault="00EE1F44" w:rsidP="00EE1F44">
      <w:pPr>
        <w:pStyle w:val="af8"/>
        <w:keepNext/>
        <w:rPr>
          <w:rtl/>
        </w:rPr>
      </w:pPr>
      <w:bookmarkStart w:id="10675" w:name="ET_yor_6157_1721"/>
      <w:r w:rsidRPr="00EE1F44">
        <w:rPr>
          <w:rStyle w:val="TagStyle"/>
          <w:rtl/>
        </w:rPr>
        <w:t xml:space="preserve"> &lt;&lt; יור &gt;&gt; </w:t>
      </w:r>
      <w:r>
        <w:rPr>
          <w:rtl/>
        </w:rPr>
        <w:t>היו"ר שמחה רוטמן:</w:t>
      </w:r>
      <w:r w:rsidRPr="00EE1F44">
        <w:rPr>
          <w:rStyle w:val="TagStyle"/>
          <w:rtl/>
        </w:rPr>
        <w:t xml:space="preserve"> &lt;&lt; יור &gt;&gt;</w:t>
      </w:r>
      <w:r>
        <w:rPr>
          <w:rtl/>
        </w:rPr>
        <w:t xml:space="preserve">   </w:t>
      </w:r>
      <w:bookmarkEnd w:id="10675"/>
    </w:p>
    <w:p w14:paraId="488AECFD" w14:textId="77777777" w:rsidR="00EE1F44" w:rsidRDefault="00EE1F44" w:rsidP="00EE1F44">
      <w:pPr>
        <w:pStyle w:val="KeepWithNext"/>
        <w:rPr>
          <w:rtl/>
          <w:lang w:eastAsia="he-IL"/>
        </w:rPr>
      </w:pPr>
    </w:p>
    <w:p w14:paraId="71538A40" w14:textId="2DFF599A" w:rsidR="00EE1F44" w:rsidRDefault="00EE1F44" w:rsidP="00EE1F44">
      <w:pPr>
        <w:rPr>
          <w:rtl/>
          <w:lang w:eastAsia="he-IL"/>
        </w:rPr>
      </w:pPr>
      <w:bookmarkStart w:id="10676" w:name="_ETM_Q1_4276652"/>
      <w:bookmarkStart w:id="10677" w:name="_ETM_Q1_4273902"/>
      <w:bookmarkEnd w:id="10676"/>
      <w:bookmarkEnd w:id="10677"/>
      <w:r>
        <w:rPr>
          <w:rFonts w:hint="cs"/>
          <w:rtl/>
          <w:lang w:eastAsia="he-IL"/>
        </w:rPr>
        <w:t>אז הוא יגיש התנגדות.</w:t>
      </w:r>
      <w:bookmarkStart w:id="10678" w:name="_ETM_Q1_4273903"/>
      <w:bookmarkEnd w:id="10678"/>
    </w:p>
    <w:p w14:paraId="3909D9F8" w14:textId="77777777" w:rsidR="00EE1F44" w:rsidRDefault="00EE1F44" w:rsidP="00EE1F44">
      <w:pPr>
        <w:rPr>
          <w:rtl/>
          <w:lang w:eastAsia="he-IL"/>
        </w:rPr>
      </w:pPr>
      <w:bookmarkStart w:id="10679" w:name="_ETM_Q1_4274152"/>
      <w:bookmarkEnd w:id="10679"/>
    </w:p>
    <w:p w14:paraId="5A7C8000" w14:textId="3447392E" w:rsidR="00EE1F44" w:rsidRDefault="00EE1F44" w:rsidP="00EE1F44">
      <w:pPr>
        <w:pStyle w:val="a5"/>
        <w:keepNext/>
        <w:rPr>
          <w:rtl/>
        </w:rPr>
      </w:pPr>
      <w:bookmarkStart w:id="10680" w:name="ET_speaker_כרמית_יוליס_1722"/>
      <w:r w:rsidRPr="00EE1F44">
        <w:rPr>
          <w:rStyle w:val="TagStyle"/>
          <w:rtl/>
        </w:rPr>
        <w:t xml:space="preserve"> &lt;&lt; דובר &gt;&gt; </w:t>
      </w:r>
      <w:r>
        <w:rPr>
          <w:rtl/>
        </w:rPr>
        <w:t>כרמית יוליס:</w:t>
      </w:r>
      <w:r w:rsidRPr="00EE1F44">
        <w:rPr>
          <w:rStyle w:val="TagStyle"/>
          <w:rtl/>
        </w:rPr>
        <w:t xml:space="preserve"> &lt;&lt; דובר &gt;&gt;</w:t>
      </w:r>
      <w:r>
        <w:rPr>
          <w:rtl/>
        </w:rPr>
        <w:t xml:space="preserve">   </w:t>
      </w:r>
      <w:bookmarkEnd w:id="10680"/>
    </w:p>
    <w:p w14:paraId="4E1D5577" w14:textId="77777777" w:rsidR="00EE1F44" w:rsidRDefault="00EE1F44" w:rsidP="00EE1F44">
      <w:pPr>
        <w:pStyle w:val="KeepWithNext"/>
        <w:rPr>
          <w:rtl/>
          <w:lang w:eastAsia="he-IL"/>
        </w:rPr>
      </w:pPr>
    </w:p>
    <w:p w14:paraId="07F333C4" w14:textId="5EEA40E7" w:rsidR="00EE1F44" w:rsidRDefault="00EE1F44" w:rsidP="00EE1F44">
      <w:pPr>
        <w:rPr>
          <w:rtl/>
          <w:lang w:eastAsia="he-IL"/>
        </w:rPr>
      </w:pPr>
      <w:r>
        <w:rPr>
          <w:rFonts w:hint="cs"/>
          <w:rtl/>
          <w:lang w:eastAsia="he-IL"/>
        </w:rPr>
        <w:t>נ</w:t>
      </w:r>
      <w:bookmarkStart w:id="10681" w:name="_ETM_Q1_4275902"/>
      <w:bookmarkEnd w:id="10681"/>
      <w:r>
        <w:rPr>
          <w:rFonts w:hint="cs"/>
          <w:rtl/>
          <w:lang w:eastAsia="he-IL"/>
        </w:rPr>
        <w:t>כון.</w:t>
      </w:r>
    </w:p>
    <w:p w14:paraId="6A101B32" w14:textId="77777777" w:rsidR="00EE1F44" w:rsidRDefault="00EE1F44" w:rsidP="00EE1F44">
      <w:pPr>
        <w:rPr>
          <w:rtl/>
          <w:lang w:eastAsia="he-IL"/>
        </w:rPr>
      </w:pPr>
      <w:bookmarkStart w:id="10682" w:name="_ETM_Q1_4276651"/>
      <w:bookmarkStart w:id="10683" w:name="_ETM_Q1_4274902"/>
      <w:bookmarkEnd w:id="10682"/>
      <w:bookmarkEnd w:id="10683"/>
    </w:p>
    <w:p w14:paraId="4B594662" w14:textId="55609FBC" w:rsidR="00EE1F44" w:rsidRDefault="00EE1F44" w:rsidP="00EE1F44">
      <w:pPr>
        <w:pStyle w:val="af8"/>
        <w:keepNext/>
        <w:rPr>
          <w:rtl/>
        </w:rPr>
      </w:pPr>
      <w:bookmarkStart w:id="10684" w:name="ET_yor_6157_1723"/>
      <w:r w:rsidRPr="00EE1F44">
        <w:rPr>
          <w:rStyle w:val="TagStyle"/>
          <w:rtl/>
        </w:rPr>
        <w:t xml:space="preserve"> &lt;&lt; יור &gt;&gt; </w:t>
      </w:r>
      <w:r>
        <w:rPr>
          <w:rtl/>
        </w:rPr>
        <w:t>היו"ר שמחה רוטמן:</w:t>
      </w:r>
      <w:r w:rsidRPr="00EE1F44">
        <w:rPr>
          <w:rStyle w:val="TagStyle"/>
          <w:rtl/>
        </w:rPr>
        <w:t xml:space="preserve"> &lt;&lt; יור &gt;&gt;</w:t>
      </w:r>
      <w:r>
        <w:rPr>
          <w:rtl/>
        </w:rPr>
        <w:t xml:space="preserve">   </w:t>
      </w:r>
      <w:bookmarkEnd w:id="10684"/>
    </w:p>
    <w:p w14:paraId="53F8B5B7" w14:textId="77777777" w:rsidR="00EE1F44" w:rsidRDefault="00EE1F44" w:rsidP="00EE1F44">
      <w:pPr>
        <w:pStyle w:val="KeepWithNext"/>
        <w:rPr>
          <w:rtl/>
          <w:lang w:eastAsia="he-IL"/>
        </w:rPr>
      </w:pPr>
    </w:p>
    <w:p w14:paraId="2393D739" w14:textId="4DB36DE5" w:rsidR="00EE1F44" w:rsidRDefault="00EE1F44" w:rsidP="00EE1F44">
      <w:pPr>
        <w:rPr>
          <w:rtl/>
          <w:lang w:eastAsia="he-IL"/>
        </w:rPr>
      </w:pPr>
      <w:bookmarkStart w:id="10685" w:name="_ETM_Q1_4276151"/>
      <w:bookmarkEnd w:id="10685"/>
      <w:r>
        <w:rPr>
          <w:rFonts w:hint="cs"/>
          <w:rtl/>
          <w:lang w:eastAsia="he-IL"/>
        </w:rPr>
        <w:t>אז ה</w:t>
      </w:r>
      <w:bookmarkStart w:id="10686" w:name="_ETM_Q1_4276901"/>
      <w:bookmarkEnd w:id="10686"/>
      <w:r>
        <w:rPr>
          <w:rFonts w:hint="cs"/>
          <w:rtl/>
          <w:lang w:eastAsia="he-IL"/>
        </w:rPr>
        <w:t xml:space="preserve">וא יגיש התנגדות. </w:t>
      </w:r>
      <w:bookmarkStart w:id="10687" w:name="_ETM_Q1_4277402"/>
      <w:bookmarkEnd w:id="10687"/>
      <w:r>
        <w:rPr>
          <w:rFonts w:hint="cs"/>
          <w:rtl/>
          <w:lang w:eastAsia="he-IL"/>
        </w:rPr>
        <w:t xml:space="preserve">השאלה היא האם אני צריך לבקש הסכמה </w:t>
      </w:r>
      <w:bookmarkStart w:id="10688" w:name="_ETM_Q1_4281403"/>
      <w:bookmarkEnd w:id="10688"/>
      <w:r>
        <w:rPr>
          <w:rFonts w:hint="cs"/>
          <w:rtl/>
          <w:lang w:eastAsia="he-IL"/>
        </w:rPr>
        <w:t>אקטיבית שלו, כדי לתת ירושה שהוא</w:t>
      </w:r>
      <w:bookmarkStart w:id="10689" w:name="_ETM_Q1_4283902"/>
      <w:bookmarkEnd w:id="10689"/>
      <w:r>
        <w:rPr>
          <w:rFonts w:hint="cs"/>
          <w:rtl/>
          <w:lang w:eastAsia="he-IL"/>
        </w:rPr>
        <w:t xml:space="preserve"> לא זכאי לה על </w:t>
      </w:r>
      <w:bookmarkStart w:id="10690" w:name="_ETM_Q1_4285652"/>
      <w:bookmarkEnd w:id="10690"/>
      <w:r>
        <w:rPr>
          <w:rFonts w:hint="cs"/>
          <w:rtl/>
          <w:lang w:eastAsia="he-IL"/>
        </w:rPr>
        <w:t xml:space="preserve">פי דין. ואני אומר </w:t>
      </w:r>
      <w:bookmarkStart w:id="10691" w:name="_ETM_Q1_4286152"/>
      <w:bookmarkEnd w:id="10691"/>
      <w:r>
        <w:rPr>
          <w:rFonts w:hint="cs"/>
          <w:rtl/>
          <w:lang w:eastAsia="he-IL"/>
        </w:rPr>
        <w:t>לא.</w:t>
      </w:r>
    </w:p>
    <w:p w14:paraId="6D46E4F8" w14:textId="77777777" w:rsidR="00EE1F44" w:rsidRDefault="00EE1F44" w:rsidP="00EE1F44">
      <w:pPr>
        <w:rPr>
          <w:rtl/>
          <w:lang w:eastAsia="he-IL"/>
        </w:rPr>
      </w:pPr>
      <w:bookmarkStart w:id="10692" w:name="_ETM_Q1_4287901"/>
      <w:bookmarkEnd w:id="10692"/>
    </w:p>
    <w:p w14:paraId="29F8647C" w14:textId="6CF159A0" w:rsidR="00EE1F44" w:rsidRDefault="00EE1F44" w:rsidP="00EE1F44">
      <w:pPr>
        <w:pStyle w:val="a5"/>
        <w:keepNext/>
        <w:rPr>
          <w:rtl/>
        </w:rPr>
      </w:pPr>
      <w:bookmarkStart w:id="10693" w:name="ET_speaker_כרמית_יוליס_1724"/>
      <w:r w:rsidRPr="00EE1F44">
        <w:rPr>
          <w:rStyle w:val="TagStyle"/>
          <w:rtl/>
        </w:rPr>
        <w:t xml:space="preserve"> &lt;&lt; דובר &gt;&gt; </w:t>
      </w:r>
      <w:r>
        <w:rPr>
          <w:rtl/>
        </w:rPr>
        <w:t>כרמית יוליס:</w:t>
      </w:r>
      <w:r w:rsidRPr="00EE1F44">
        <w:rPr>
          <w:rStyle w:val="TagStyle"/>
          <w:rtl/>
        </w:rPr>
        <w:t xml:space="preserve"> &lt;&lt; דובר &gt;&gt;</w:t>
      </w:r>
      <w:r>
        <w:rPr>
          <w:rtl/>
        </w:rPr>
        <w:t xml:space="preserve">   </w:t>
      </w:r>
      <w:bookmarkEnd w:id="10693"/>
    </w:p>
    <w:p w14:paraId="0DEE5C80" w14:textId="77777777" w:rsidR="00EE1F44" w:rsidRDefault="00EE1F44" w:rsidP="00EE1F44">
      <w:pPr>
        <w:pStyle w:val="KeepWithNext"/>
        <w:rPr>
          <w:rtl/>
          <w:lang w:eastAsia="he-IL"/>
        </w:rPr>
      </w:pPr>
    </w:p>
    <w:p w14:paraId="4B6FF24D" w14:textId="03D528FB" w:rsidR="00EE1F44" w:rsidRDefault="00EE1F44" w:rsidP="006914D6">
      <w:pPr>
        <w:rPr>
          <w:rtl/>
          <w:lang w:eastAsia="he-IL"/>
        </w:rPr>
      </w:pPr>
      <w:bookmarkStart w:id="10694" w:name="_ETM_Q1_4287403"/>
      <w:bookmarkEnd w:id="10694"/>
      <w:r>
        <w:rPr>
          <w:rFonts w:hint="cs"/>
          <w:rtl/>
          <w:lang w:eastAsia="he-IL"/>
        </w:rPr>
        <w:t>בסדר, עם</w:t>
      </w:r>
      <w:bookmarkStart w:id="10695" w:name="_ETM_Q1_4287651"/>
      <w:bookmarkEnd w:id="10695"/>
      <w:r>
        <w:rPr>
          <w:rFonts w:hint="cs"/>
          <w:rtl/>
          <w:lang w:eastAsia="he-IL"/>
        </w:rPr>
        <w:t xml:space="preserve"> זה אני </w:t>
      </w:r>
      <w:bookmarkStart w:id="10696" w:name="_ETM_Q1_4287902"/>
      <w:bookmarkEnd w:id="10696"/>
      <w:r>
        <w:rPr>
          <w:rFonts w:hint="cs"/>
          <w:rtl/>
          <w:lang w:eastAsia="he-IL"/>
        </w:rPr>
        <w:t>מוכנה ללכת, אבל הרעיון - -</w:t>
      </w:r>
      <w:bookmarkStart w:id="10697" w:name="_ETM_Q1_4288402"/>
      <w:bookmarkEnd w:id="10697"/>
    </w:p>
    <w:p w14:paraId="546C56F6" w14:textId="77777777" w:rsidR="00EE1F44" w:rsidRDefault="00EE1F44" w:rsidP="00EE1F44">
      <w:pPr>
        <w:rPr>
          <w:rtl/>
          <w:lang w:eastAsia="he-IL"/>
        </w:rPr>
      </w:pPr>
    </w:p>
    <w:p w14:paraId="4ACAB036" w14:textId="53BBC83A" w:rsidR="00EE1F44" w:rsidRDefault="00EE1F44" w:rsidP="00EE1F44">
      <w:pPr>
        <w:pStyle w:val="af8"/>
        <w:keepNext/>
        <w:rPr>
          <w:rtl/>
        </w:rPr>
      </w:pPr>
      <w:bookmarkStart w:id="10698" w:name="ET_yor_6157_1725"/>
      <w:r w:rsidRPr="00EE1F44">
        <w:rPr>
          <w:rStyle w:val="TagStyle"/>
          <w:rtl/>
        </w:rPr>
        <w:t xml:space="preserve"> &lt;&lt; יור &gt;&gt; </w:t>
      </w:r>
      <w:r>
        <w:rPr>
          <w:rtl/>
        </w:rPr>
        <w:t>היו"ר שמחה רוטמן:</w:t>
      </w:r>
      <w:r w:rsidRPr="00EE1F44">
        <w:rPr>
          <w:rStyle w:val="TagStyle"/>
          <w:rtl/>
        </w:rPr>
        <w:t xml:space="preserve"> &lt;&lt; יור &gt;&gt;</w:t>
      </w:r>
      <w:r>
        <w:rPr>
          <w:rtl/>
        </w:rPr>
        <w:t xml:space="preserve">   </w:t>
      </w:r>
      <w:bookmarkEnd w:id="10698"/>
    </w:p>
    <w:p w14:paraId="3BB0AA60" w14:textId="77777777" w:rsidR="00EE1F44" w:rsidRDefault="00EE1F44" w:rsidP="00EE1F44">
      <w:pPr>
        <w:pStyle w:val="KeepWithNext"/>
        <w:rPr>
          <w:rtl/>
          <w:lang w:eastAsia="he-IL"/>
        </w:rPr>
      </w:pPr>
    </w:p>
    <w:p w14:paraId="27205C48" w14:textId="36B4899A" w:rsidR="00EE1F44" w:rsidRDefault="00EE1F44" w:rsidP="00EE1F44">
      <w:pPr>
        <w:rPr>
          <w:rtl/>
          <w:lang w:eastAsia="he-IL"/>
        </w:rPr>
      </w:pPr>
      <w:bookmarkStart w:id="10699" w:name="_ETM_Q1_4289902"/>
      <w:bookmarkStart w:id="10700" w:name="_ETM_Q1_4289151"/>
      <w:bookmarkEnd w:id="10699"/>
      <w:bookmarkEnd w:id="10700"/>
      <w:r>
        <w:rPr>
          <w:rFonts w:hint="cs"/>
          <w:rtl/>
          <w:lang w:eastAsia="he-IL"/>
        </w:rPr>
        <w:t>בסדר</w:t>
      </w:r>
      <w:bookmarkStart w:id="10701" w:name="_ETM_Q1_4288152"/>
      <w:bookmarkEnd w:id="10701"/>
      <w:r>
        <w:rPr>
          <w:rFonts w:hint="cs"/>
          <w:rtl/>
          <w:lang w:eastAsia="he-IL"/>
        </w:rPr>
        <w:t>, אבל על זה מדובר.</w:t>
      </w:r>
      <w:bookmarkStart w:id="10702" w:name="_ETM_Q1_4287402"/>
      <w:bookmarkStart w:id="10703" w:name="_ETM_Q1_4288652"/>
      <w:bookmarkEnd w:id="10702"/>
      <w:bookmarkEnd w:id="10703"/>
    </w:p>
    <w:p w14:paraId="3B29F76D" w14:textId="77777777" w:rsidR="00EE1F44" w:rsidRDefault="00EE1F44" w:rsidP="00EE1F44">
      <w:pPr>
        <w:rPr>
          <w:rtl/>
          <w:lang w:eastAsia="he-IL"/>
        </w:rPr>
      </w:pPr>
      <w:bookmarkStart w:id="10704" w:name="_ETM_Q1_4288901"/>
      <w:bookmarkStart w:id="10705" w:name="_ETM_Q1_4289402"/>
      <w:bookmarkStart w:id="10706" w:name="_ETM_Q1_4290152"/>
      <w:bookmarkEnd w:id="10704"/>
      <w:bookmarkEnd w:id="10705"/>
      <w:bookmarkEnd w:id="10706"/>
    </w:p>
    <w:p w14:paraId="00FCE801" w14:textId="6E272449" w:rsidR="00EE1F44" w:rsidRDefault="00EE1F44" w:rsidP="00EE1F44">
      <w:pPr>
        <w:pStyle w:val="a5"/>
        <w:keepNext/>
        <w:rPr>
          <w:rtl/>
        </w:rPr>
      </w:pPr>
      <w:bookmarkStart w:id="10707" w:name="ET_speaker_כרמית_יוליס_1726"/>
      <w:r w:rsidRPr="00EE1F44">
        <w:rPr>
          <w:rStyle w:val="TagStyle"/>
          <w:rtl/>
        </w:rPr>
        <w:t xml:space="preserve"> &lt;&lt; דובר &gt;&gt; </w:t>
      </w:r>
      <w:r>
        <w:rPr>
          <w:rtl/>
        </w:rPr>
        <w:t>כרמית יוליס:</w:t>
      </w:r>
      <w:r w:rsidRPr="00EE1F44">
        <w:rPr>
          <w:rStyle w:val="TagStyle"/>
          <w:rtl/>
        </w:rPr>
        <w:t xml:space="preserve"> &lt;&lt; דובר &gt;&gt;</w:t>
      </w:r>
      <w:r>
        <w:rPr>
          <w:rtl/>
        </w:rPr>
        <w:t xml:space="preserve">   </w:t>
      </w:r>
      <w:bookmarkEnd w:id="10707"/>
    </w:p>
    <w:p w14:paraId="6AEE1D8A" w14:textId="77777777" w:rsidR="00EE1F44" w:rsidRDefault="00EE1F44" w:rsidP="00EE1F44">
      <w:pPr>
        <w:pStyle w:val="KeepWithNext"/>
        <w:rPr>
          <w:rtl/>
          <w:lang w:eastAsia="he-IL"/>
        </w:rPr>
      </w:pPr>
    </w:p>
    <w:p w14:paraId="1B603992" w14:textId="0473424C" w:rsidR="00EE1F44" w:rsidRDefault="00EE1F44" w:rsidP="00EE1F44">
      <w:pPr>
        <w:rPr>
          <w:rtl/>
          <w:lang w:eastAsia="he-IL"/>
        </w:rPr>
      </w:pPr>
      <w:bookmarkStart w:id="10708" w:name="_ETM_Q1_4290903"/>
      <w:bookmarkStart w:id="10709" w:name="_ETM_Q1_4288403"/>
      <w:bookmarkEnd w:id="10708"/>
      <w:bookmarkEnd w:id="10709"/>
      <w:r>
        <w:rPr>
          <w:rFonts w:hint="cs"/>
          <w:rtl/>
          <w:lang w:eastAsia="he-IL"/>
        </w:rPr>
        <w:t>אבל הרעיון של פתיחת שיקול הדעת באופן יחסית רחב</w:t>
      </w:r>
      <w:bookmarkStart w:id="10710" w:name="_ETM_Q1_4292402"/>
      <w:bookmarkEnd w:id="10710"/>
      <w:r>
        <w:rPr>
          <w:rFonts w:hint="cs"/>
          <w:rtl/>
          <w:lang w:eastAsia="he-IL"/>
        </w:rPr>
        <w:t xml:space="preserve"> - - </w:t>
      </w:r>
    </w:p>
    <w:p w14:paraId="604AD32E" w14:textId="77777777" w:rsidR="00EE1F44" w:rsidRDefault="00EE1F44" w:rsidP="00EE1F44">
      <w:pPr>
        <w:rPr>
          <w:rtl/>
          <w:lang w:eastAsia="he-IL"/>
        </w:rPr>
      </w:pPr>
      <w:bookmarkStart w:id="10711" w:name="_ETM_Q1_4291901"/>
      <w:bookmarkEnd w:id="10711"/>
    </w:p>
    <w:p w14:paraId="28F3D6C3" w14:textId="1799E883" w:rsidR="00EE1F44" w:rsidRDefault="00EE1F44" w:rsidP="00EE1F44">
      <w:pPr>
        <w:pStyle w:val="af8"/>
        <w:keepNext/>
        <w:rPr>
          <w:rtl/>
        </w:rPr>
      </w:pPr>
      <w:bookmarkStart w:id="10712" w:name="ET_yor_6157_1727"/>
      <w:r w:rsidRPr="00EE1F44">
        <w:rPr>
          <w:rStyle w:val="TagStyle"/>
          <w:rtl/>
        </w:rPr>
        <w:t xml:space="preserve"> &lt;&lt; יור &gt;&gt; </w:t>
      </w:r>
      <w:r>
        <w:rPr>
          <w:rtl/>
        </w:rPr>
        <w:t>היו"ר שמחה רוטמן:</w:t>
      </w:r>
      <w:r w:rsidRPr="00EE1F44">
        <w:rPr>
          <w:rStyle w:val="TagStyle"/>
          <w:rtl/>
        </w:rPr>
        <w:t xml:space="preserve"> &lt;&lt; יור &gt;&gt;</w:t>
      </w:r>
      <w:r>
        <w:rPr>
          <w:rtl/>
        </w:rPr>
        <w:t xml:space="preserve">   </w:t>
      </w:r>
      <w:bookmarkEnd w:id="10712"/>
    </w:p>
    <w:p w14:paraId="0BA9B61F" w14:textId="77777777" w:rsidR="00EE1F44" w:rsidRDefault="00EE1F44" w:rsidP="00EE1F44">
      <w:pPr>
        <w:pStyle w:val="KeepWithNext"/>
        <w:rPr>
          <w:rtl/>
          <w:lang w:eastAsia="he-IL"/>
        </w:rPr>
      </w:pPr>
    </w:p>
    <w:p w14:paraId="2B186536" w14:textId="64E8F2CA" w:rsidR="00EE1F44" w:rsidRDefault="00EE1F44" w:rsidP="00EE1F44">
      <w:pPr>
        <w:rPr>
          <w:rtl/>
          <w:lang w:eastAsia="he-IL"/>
        </w:rPr>
      </w:pPr>
      <w:bookmarkStart w:id="10713" w:name="_ETM_Q1_4292152"/>
      <w:bookmarkEnd w:id="10713"/>
      <w:r>
        <w:rPr>
          <w:rFonts w:hint="cs"/>
          <w:rtl/>
          <w:lang w:eastAsia="he-IL"/>
        </w:rPr>
        <w:t xml:space="preserve">זה ג'. </w:t>
      </w:r>
    </w:p>
    <w:p w14:paraId="7C40BB89" w14:textId="77777777" w:rsidR="00EE1F44" w:rsidRDefault="00EE1F44" w:rsidP="00EE1F44">
      <w:pPr>
        <w:rPr>
          <w:rtl/>
          <w:lang w:eastAsia="he-IL"/>
        </w:rPr>
      </w:pPr>
      <w:bookmarkStart w:id="10714" w:name="_ETM_Q1_4293402"/>
      <w:bookmarkStart w:id="10715" w:name="_ETM_Q1_4294401"/>
      <w:bookmarkEnd w:id="10714"/>
      <w:bookmarkEnd w:id="10715"/>
    </w:p>
    <w:p w14:paraId="4F09B7AB" w14:textId="3E87A271" w:rsidR="00EE1F44" w:rsidRDefault="00EE1F44" w:rsidP="00EE1F44">
      <w:pPr>
        <w:pStyle w:val="a5"/>
        <w:keepNext/>
        <w:rPr>
          <w:rtl/>
        </w:rPr>
      </w:pPr>
      <w:bookmarkStart w:id="10716" w:name="ET_speaker_כרמית_יוליס_1728"/>
      <w:r w:rsidRPr="00EE1F44">
        <w:rPr>
          <w:rStyle w:val="TagStyle"/>
          <w:rtl/>
        </w:rPr>
        <w:t xml:space="preserve"> &lt;&lt; דובר &gt;&gt; </w:t>
      </w:r>
      <w:r>
        <w:rPr>
          <w:rtl/>
        </w:rPr>
        <w:t>כרמית יוליס:</w:t>
      </w:r>
      <w:r w:rsidRPr="00EE1F44">
        <w:rPr>
          <w:rStyle w:val="TagStyle"/>
          <w:rtl/>
        </w:rPr>
        <w:t xml:space="preserve"> &lt;&lt; דובר &gt;&gt;</w:t>
      </w:r>
      <w:r>
        <w:rPr>
          <w:rtl/>
        </w:rPr>
        <w:t xml:space="preserve">   </w:t>
      </w:r>
      <w:bookmarkEnd w:id="10716"/>
    </w:p>
    <w:p w14:paraId="72532DBC" w14:textId="77777777" w:rsidR="00EE1F44" w:rsidRDefault="00EE1F44" w:rsidP="00EE1F44">
      <w:pPr>
        <w:pStyle w:val="KeepWithNext"/>
        <w:rPr>
          <w:rtl/>
          <w:lang w:eastAsia="he-IL"/>
        </w:rPr>
      </w:pPr>
    </w:p>
    <w:p w14:paraId="30A49092" w14:textId="6D7C54C1" w:rsidR="00EE1F44" w:rsidRDefault="00EE1F44" w:rsidP="00EE1F44">
      <w:pPr>
        <w:rPr>
          <w:rtl/>
          <w:lang w:eastAsia="he-IL"/>
        </w:rPr>
      </w:pPr>
      <w:bookmarkStart w:id="10717" w:name="_ETM_Q1_4294902"/>
      <w:bookmarkStart w:id="10718" w:name="_ETM_Q1_4295401"/>
      <w:bookmarkStart w:id="10719" w:name="_ETM_Q1_4292652"/>
      <w:bookmarkEnd w:id="10717"/>
      <w:bookmarkEnd w:id="10718"/>
      <w:bookmarkEnd w:id="10719"/>
      <w:r>
        <w:rPr>
          <w:rFonts w:hint="cs"/>
          <w:rtl/>
          <w:lang w:eastAsia="he-IL"/>
        </w:rPr>
        <w:t>הוא כן מתבקש.</w:t>
      </w:r>
    </w:p>
    <w:p w14:paraId="518F4D0B" w14:textId="77777777" w:rsidR="00EE1F44" w:rsidRDefault="00EE1F44" w:rsidP="00EE1F44">
      <w:pPr>
        <w:rPr>
          <w:rtl/>
          <w:lang w:eastAsia="he-IL"/>
        </w:rPr>
      </w:pPr>
      <w:bookmarkStart w:id="10720" w:name="_ETM_Q1_4293902"/>
      <w:bookmarkStart w:id="10721" w:name="_ETM_Q1_4294402"/>
      <w:bookmarkEnd w:id="10720"/>
      <w:bookmarkEnd w:id="10721"/>
    </w:p>
    <w:p w14:paraId="5F625302" w14:textId="3C726719" w:rsidR="00EE1F44" w:rsidRDefault="00EE1F44" w:rsidP="00EE1F44">
      <w:pPr>
        <w:pStyle w:val="af8"/>
        <w:keepNext/>
        <w:rPr>
          <w:rtl/>
        </w:rPr>
      </w:pPr>
      <w:bookmarkStart w:id="10722" w:name="ET_yor_6157_1729"/>
      <w:r w:rsidRPr="00EE1F44">
        <w:rPr>
          <w:rStyle w:val="TagStyle"/>
          <w:rtl/>
        </w:rPr>
        <w:t xml:space="preserve"> &lt;&lt; יור &gt;&gt; </w:t>
      </w:r>
      <w:r>
        <w:rPr>
          <w:rtl/>
        </w:rPr>
        <w:t>היו"ר שמחה רוטמן:</w:t>
      </w:r>
      <w:r w:rsidRPr="00EE1F44">
        <w:rPr>
          <w:rStyle w:val="TagStyle"/>
          <w:rtl/>
        </w:rPr>
        <w:t xml:space="preserve"> &lt;&lt; יור &gt;&gt;</w:t>
      </w:r>
      <w:r>
        <w:rPr>
          <w:rtl/>
        </w:rPr>
        <w:t xml:space="preserve">   </w:t>
      </w:r>
      <w:bookmarkEnd w:id="10722"/>
    </w:p>
    <w:p w14:paraId="4B10306C" w14:textId="77777777" w:rsidR="00EE1F44" w:rsidRDefault="00EE1F44" w:rsidP="00EE1F44">
      <w:pPr>
        <w:pStyle w:val="KeepWithNext"/>
        <w:rPr>
          <w:rtl/>
          <w:lang w:eastAsia="he-IL"/>
        </w:rPr>
      </w:pPr>
    </w:p>
    <w:p w14:paraId="72A9F6A0" w14:textId="285386E7" w:rsidR="00EE1F44" w:rsidRDefault="00EE1F44" w:rsidP="00EE1F44">
      <w:pPr>
        <w:rPr>
          <w:rtl/>
          <w:lang w:eastAsia="he-IL"/>
        </w:rPr>
      </w:pPr>
      <w:r>
        <w:rPr>
          <w:rFonts w:hint="cs"/>
          <w:rtl/>
          <w:lang w:eastAsia="he-IL"/>
        </w:rPr>
        <w:t xml:space="preserve">זה ג'. </w:t>
      </w:r>
      <w:bookmarkStart w:id="10723" w:name="_ETM_Q1_4295151"/>
      <w:bookmarkEnd w:id="10723"/>
    </w:p>
    <w:p w14:paraId="1FBEFF79" w14:textId="77777777" w:rsidR="00EE1F44" w:rsidRDefault="00EE1F44" w:rsidP="00EE1F44">
      <w:pPr>
        <w:rPr>
          <w:rtl/>
          <w:lang w:eastAsia="he-IL"/>
        </w:rPr>
      </w:pPr>
      <w:bookmarkStart w:id="10724" w:name="_ETM_Q1_4295402"/>
      <w:bookmarkStart w:id="10725" w:name="_ETM_Q1_4295652"/>
      <w:bookmarkEnd w:id="10724"/>
      <w:bookmarkEnd w:id="10725"/>
    </w:p>
    <w:p w14:paraId="39F9E28E" w14:textId="647DC11C" w:rsidR="00EE1F44" w:rsidRDefault="00EE1F44" w:rsidP="00EE1F44">
      <w:pPr>
        <w:pStyle w:val="a5"/>
        <w:keepNext/>
        <w:rPr>
          <w:rtl/>
        </w:rPr>
      </w:pPr>
      <w:bookmarkStart w:id="10726" w:name="ET_speaker_כרמית_יוליס_1730"/>
      <w:r w:rsidRPr="00EE1F44">
        <w:rPr>
          <w:rStyle w:val="TagStyle"/>
          <w:rtl/>
        </w:rPr>
        <w:t xml:space="preserve"> &lt;&lt; דובר &gt;&gt; </w:t>
      </w:r>
      <w:r>
        <w:rPr>
          <w:rtl/>
        </w:rPr>
        <w:t>כרמית יוליס:</w:t>
      </w:r>
      <w:r w:rsidRPr="00EE1F44">
        <w:rPr>
          <w:rStyle w:val="TagStyle"/>
          <w:rtl/>
        </w:rPr>
        <w:t xml:space="preserve"> &lt;&lt; דובר &gt;&gt;</w:t>
      </w:r>
      <w:r>
        <w:rPr>
          <w:rtl/>
        </w:rPr>
        <w:t xml:space="preserve">   </w:t>
      </w:r>
      <w:bookmarkEnd w:id="10726"/>
    </w:p>
    <w:p w14:paraId="27500C71" w14:textId="77777777" w:rsidR="00EE1F44" w:rsidRDefault="00EE1F44" w:rsidP="00EE1F44">
      <w:pPr>
        <w:pStyle w:val="KeepWithNext"/>
        <w:rPr>
          <w:rtl/>
          <w:lang w:eastAsia="he-IL"/>
        </w:rPr>
      </w:pPr>
    </w:p>
    <w:p w14:paraId="741509BB" w14:textId="3D1BA4DA" w:rsidR="00EE1F44" w:rsidRDefault="00EE1F44" w:rsidP="00EE1F44">
      <w:pPr>
        <w:rPr>
          <w:rtl/>
          <w:lang w:eastAsia="he-IL"/>
        </w:rPr>
      </w:pPr>
      <w:r>
        <w:rPr>
          <w:rFonts w:hint="cs"/>
          <w:rtl/>
          <w:lang w:eastAsia="he-IL"/>
        </w:rPr>
        <w:t xml:space="preserve">זה חלק מהאיזון הזה. </w:t>
      </w:r>
    </w:p>
    <w:p w14:paraId="76439846" w14:textId="77777777" w:rsidR="00EE1F44" w:rsidRDefault="00EE1F44" w:rsidP="00EE1F44">
      <w:pPr>
        <w:rPr>
          <w:rtl/>
          <w:lang w:eastAsia="he-IL"/>
        </w:rPr>
      </w:pPr>
      <w:bookmarkStart w:id="10727" w:name="_ETM_Q1_4290402"/>
      <w:bookmarkStart w:id="10728" w:name="_ETM_Q1_4290902"/>
      <w:bookmarkStart w:id="10729" w:name="_ETM_Q1_4291652"/>
      <w:bookmarkEnd w:id="10727"/>
      <w:bookmarkEnd w:id="10728"/>
      <w:bookmarkEnd w:id="10729"/>
    </w:p>
    <w:p w14:paraId="186386BD" w14:textId="36993C26" w:rsidR="00EE1F44" w:rsidRDefault="00EE1F44" w:rsidP="00EE1F44">
      <w:pPr>
        <w:pStyle w:val="a5"/>
        <w:keepNext/>
        <w:rPr>
          <w:rtl/>
        </w:rPr>
      </w:pPr>
      <w:bookmarkStart w:id="10730" w:name="ET_speaker_נעמה_מנחמי_1731"/>
      <w:r w:rsidRPr="00EE1F44">
        <w:rPr>
          <w:rStyle w:val="TagStyle"/>
          <w:rtl/>
        </w:rPr>
        <w:t xml:space="preserve"> &lt;&lt; דובר &gt;&gt; </w:t>
      </w:r>
      <w:r>
        <w:rPr>
          <w:rtl/>
        </w:rPr>
        <w:t>נעמה מנחמי:</w:t>
      </w:r>
      <w:r w:rsidRPr="00EE1F44">
        <w:rPr>
          <w:rStyle w:val="TagStyle"/>
          <w:rtl/>
        </w:rPr>
        <w:t xml:space="preserve"> &lt;&lt; דובר &gt;&gt;</w:t>
      </w:r>
      <w:r>
        <w:rPr>
          <w:rtl/>
        </w:rPr>
        <w:t xml:space="preserve">   </w:t>
      </w:r>
      <w:bookmarkEnd w:id="10730"/>
    </w:p>
    <w:p w14:paraId="2B178711" w14:textId="77777777" w:rsidR="00EE1F44" w:rsidRDefault="00EE1F44" w:rsidP="00EE1F44">
      <w:pPr>
        <w:pStyle w:val="KeepWithNext"/>
        <w:rPr>
          <w:rtl/>
          <w:lang w:eastAsia="he-IL"/>
        </w:rPr>
      </w:pPr>
    </w:p>
    <w:p w14:paraId="4FFCC628" w14:textId="5B09AAB1" w:rsidR="00EE1F44" w:rsidRDefault="006914D6" w:rsidP="00EE1F44">
      <w:pPr>
        <w:rPr>
          <w:rtl/>
          <w:lang w:eastAsia="he-IL"/>
        </w:rPr>
      </w:pPr>
      <w:bookmarkStart w:id="10731" w:name="_ETM_Q1_4292901"/>
      <w:bookmarkStart w:id="10732" w:name="_ETM_Q1_4293152"/>
      <w:bookmarkEnd w:id="10731"/>
      <w:bookmarkEnd w:id="10732"/>
      <w:r>
        <w:rPr>
          <w:rFonts w:hint="cs"/>
          <w:rtl/>
          <w:lang w:eastAsia="he-IL"/>
        </w:rPr>
        <w:t>סעיף 3</w:t>
      </w:r>
      <w:r w:rsidR="00EE1F44">
        <w:rPr>
          <w:rFonts w:hint="cs"/>
          <w:rtl/>
          <w:lang w:eastAsia="he-IL"/>
        </w:rPr>
        <w:t>.</w:t>
      </w:r>
    </w:p>
    <w:p w14:paraId="681E285F" w14:textId="77777777" w:rsidR="00EE1F44" w:rsidRDefault="00EE1F44" w:rsidP="00EE1F44">
      <w:pPr>
        <w:rPr>
          <w:rtl/>
          <w:lang w:eastAsia="he-IL"/>
        </w:rPr>
      </w:pPr>
      <w:bookmarkStart w:id="10733" w:name="_ETM_Q1_4298652"/>
      <w:bookmarkStart w:id="10734" w:name="_ETM_Q1_4295902"/>
      <w:bookmarkStart w:id="10735" w:name="_ETM_Q1_4296402"/>
      <w:bookmarkEnd w:id="10733"/>
      <w:bookmarkEnd w:id="10734"/>
      <w:bookmarkEnd w:id="10735"/>
    </w:p>
    <w:p w14:paraId="587E256C" w14:textId="288576A3" w:rsidR="00EE1F44" w:rsidRDefault="00EE1F44" w:rsidP="00EE1F44">
      <w:pPr>
        <w:pStyle w:val="af8"/>
        <w:keepNext/>
        <w:rPr>
          <w:rtl/>
        </w:rPr>
      </w:pPr>
      <w:bookmarkStart w:id="10736" w:name="ET_yor_6157_1732"/>
      <w:r w:rsidRPr="00EE1F44">
        <w:rPr>
          <w:rStyle w:val="TagStyle"/>
          <w:rtl/>
        </w:rPr>
        <w:t xml:space="preserve"> &lt;&lt; יור &gt;&gt; </w:t>
      </w:r>
      <w:r>
        <w:rPr>
          <w:rtl/>
        </w:rPr>
        <w:t>היו"ר שמחה רוטמן:</w:t>
      </w:r>
      <w:r w:rsidRPr="00EE1F44">
        <w:rPr>
          <w:rStyle w:val="TagStyle"/>
          <w:rtl/>
        </w:rPr>
        <w:t xml:space="preserve"> &lt;&lt; יור &gt;&gt;</w:t>
      </w:r>
      <w:r>
        <w:rPr>
          <w:rtl/>
        </w:rPr>
        <w:t xml:space="preserve">   </w:t>
      </w:r>
      <w:bookmarkEnd w:id="10736"/>
    </w:p>
    <w:p w14:paraId="7B455CF5" w14:textId="77777777" w:rsidR="00EE1F44" w:rsidRDefault="00EE1F44" w:rsidP="00EE1F44">
      <w:pPr>
        <w:pStyle w:val="KeepWithNext"/>
        <w:rPr>
          <w:rtl/>
          <w:lang w:eastAsia="he-IL"/>
        </w:rPr>
      </w:pPr>
    </w:p>
    <w:p w14:paraId="38A9F403" w14:textId="19EAFC19" w:rsidR="00EE1F44" w:rsidRDefault="006914D6" w:rsidP="006914D6">
      <w:pPr>
        <w:rPr>
          <w:rtl/>
          <w:lang w:eastAsia="he-IL"/>
        </w:rPr>
      </w:pPr>
      <w:bookmarkStart w:id="10737" w:name="_ETM_Q1_4297651"/>
      <w:bookmarkStart w:id="10738" w:name="_ETM_Q1_4297902"/>
      <w:bookmarkEnd w:id="10737"/>
      <w:bookmarkEnd w:id="10738"/>
      <w:r>
        <w:rPr>
          <w:rFonts w:hint="cs"/>
          <w:rtl/>
          <w:lang w:eastAsia="he-IL"/>
        </w:rPr>
        <w:t>זאת פסקה 3</w:t>
      </w:r>
      <w:bookmarkStart w:id="10739" w:name="_ETM_Q1_4296652"/>
      <w:bookmarkEnd w:id="10739"/>
      <w:r w:rsidR="00EE1F44">
        <w:rPr>
          <w:rFonts w:hint="cs"/>
          <w:rtl/>
          <w:lang w:eastAsia="he-IL"/>
        </w:rPr>
        <w:t>.</w:t>
      </w:r>
    </w:p>
    <w:p w14:paraId="16FBF8F5" w14:textId="77777777" w:rsidR="00EE1F44" w:rsidRDefault="00EE1F44" w:rsidP="00EE1F44">
      <w:pPr>
        <w:rPr>
          <w:rtl/>
          <w:lang w:eastAsia="he-IL"/>
        </w:rPr>
      </w:pPr>
      <w:bookmarkStart w:id="10740" w:name="_ETM_Q1_4296902"/>
      <w:bookmarkStart w:id="10741" w:name="_ETM_Q1_4297402"/>
      <w:bookmarkEnd w:id="10740"/>
      <w:bookmarkEnd w:id="10741"/>
    </w:p>
    <w:p w14:paraId="6B469FA8" w14:textId="50CA6155" w:rsidR="00EE1F44" w:rsidRDefault="00EE1F44" w:rsidP="00EE1F44">
      <w:pPr>
        <w:pStyle w:val="a5"/>
        <w:keepNext/>
        <w:rPr>
          <w:rtl/>
        </w:rPr>
      </w:pPr>
      <w:bookmarkStart w:id="10742" w:name="ET_speaker_כרמית_יוליס_1733"/>
      <w:r w:rsidRPr="00EE1F44">
        <w:rPr>
          <w:rStyle w:val="TagStyle"/>
          <w:rtl/>
        </w:rPr>
        <w:t xml:space="preserve"> &lt;&lt; דובר &gt;&gt; </w:t>
      </w:r>
      <w:r>
        <w:rPr>
          <w:rtl/>
        </w:rPr>
        <w:t>כרמית יוליס:</w:t>
      </w:r>
      <w:r w:rsidRPr="00EE1F44">
        <w:rPr>
          <w:rStyle w:val="TagStyle"/>
          <w:rtl/>
        </w:rPr>
        <w:t xml:space="preserve"> &lt;&lt; דובר &gt;&gt;</w:t>
      </w:r>
      <w:r>
        <w:rPr>
          <w:rtl/>
        </w:rPr>
        <w:t xml:space="preserve">   </w:t>
      </w:r>
      <w:bookmarkEnd w:id="10742"/>
    </w:p>
    <w:p w14:paraId="1DFA07B1" w14:textId="77777777" w:rsidR="00EE1F44" w:rsidRDefault="00EE1F44" w:rsidP="00EE1F44">
      <w:pPr>
        <w:pStyle w:val="KeepWithNext"/>
        <w:rPr>
          <w:rtl/>
          <w:lang w:eastAsia="he-IL"/>
        </w:rPr>
      </w:pPr>
    </w:p>
    <w:p w14:paraId="22FB90A2" w14:textId="0137A3AE" w:rsidR="00EE1F44" w:rsidRDefault="00EE1F44" w:rsidP="006914D6">
      <w:pPr>
        <w:rPr>
          <w:rtl/>
          <w:lang w:eastAsia="he-IL"/>
        </w:rPr>
      </w:pPr>
      <w:bookmarkStart w:id="10743" w:name="_ETM_Q1_4298402"/>
      <w:bookmarkStart w:id="10744" w:name="_ETM_Q1_4298901"/>
      <w:bookmarkEnd w:id="10743"/>
      <w:bookmarkEnd w:id="10744"/>
      <w:r>
        <w:rPr>
          <w:rFonts w:hint="cs"/>
          <w:rtl/>
          <w:lang w:eastAsia="he-IL"/>
        </w:rPr>
        <w:t xml:space="preserve">אז בוא נדבר על </w:t>
      </w:r>
      <w:r w:rsidR="006914D6">
        <w:rPr>
          <w:rFonts w:hint="cs"/>
          <w:rtl/>
          <w:lang w:eastAsia="he-IL"/>
        </w:rPr>
        <w:t>3</w:t>
      </w:r>
      <w:r>
        <w:rPr>
          <w:rFonts w:hint="cs"/>
          <w:rtl/>
          <w:lang w:eastAsia="he-IL"/>
        </w:rPr>
        <w:t>.</w:t>
      </w:r>
      <w:bookmarkStart w:id="10745" w:name="_ETM_Q1_4298401"/>
      <w:bookmarkEnd w:id="10745"/>
    </w:p>
    <w:p w14:paraId="413D7EB2" w14:textId="77777777" w:rsidR="00EE1F44" w:rsidRDefault="00EE1F44" w:rsidP="00EE1F44">
      <w:pPr>
        <w:rPr>
          <w:rtl/>
          <w:lang w:eastAsia="he-IL"/>
        </w:rPr>
      </w:pPr>
      <w:bookmarkStart w:id="10746" w:name="_ETM_Q1_4299402"/>
      <w:bookmarkEnd w:id="10746"/>
    </w:p>
    <w:p w14:paraId="769CAED1" w14:textId="63A8A5A9" w:rsidR="00EE1F44" w:rsidRDefault="00EE1F44" w:rsidP="00EE1F44">
      <w:pPr>
        <w:pStyle w:val="af8"/>
        <w:keepNext/>
        <w:rPr>
          <w:rtl/>
        </w:rPr>
      </w:pPr>
      <w:bookmarkStart w:id="10747" w:name="ET_yor_6157_1734"/>
      <w:r w:rsidRPr="00EE1F44">
        <w:rPr>
          <w:rStyle w:val="TagStyle"/>
          <w:rtl/>
        </w:rPr>
        <w:t xml:space="preserve"> &lt;&lt; יור &gt;&gt; </w:t>
      </w:r>
      <w:r>
        <w:rPr>
          <w:rtl/>
        </w:rPr>
        <w:t>היו"ר שמחה רוטמן:</w:t>
      </w:r>
      <w:r w:rsidRPr="00EE1F44">
        <w:rPr>
          <w:rStyle w:val="TagStyle"/>
          <w:rtl/>
        </w:rPr>
        <w:t xml:space="preserve"> &lt;&lt; יור &gt;&gt;</w:t>
      </w:r>
      <w:r>
        <w:rPr>
          <w:rtl/>
        </w:rPr>
        <w:t xml:space="preserve">   </w:t>
      </w:r>
      <w:bookmarkEnd w:id="10747"/>
    </w:p>
    <w:p w14:paraId="2EF19ECE" w14:textId="77777777" w:rsidR="00EE1F44" w:rsidRDefault="00EE1F44" w:rsidP="00EE1F44">
      <w:pPr>
        <w:pStyle w:val="KeepWithNext"/>
        <w:rPr>
          <w:rtl/>
          <w:lang w:eastAsia="he-IL"/>
        </w:rPr>
      </w:pPr>
    </w:p>
    <w:p w14:paraId="5D9B59E2" w14:textId="035B6CAD" w:rsidR="00EE1F44" w:rsidRDefault="00EE1F44" w:rsidP="006914D6">
      <w:pPr>
        <w:rPr>
          <w:rtl/>
          <w:lang w:eastAsia="he-IL"/>
        </w:rPr>
      </w:pPr>
      <w:bookmarkStart w:id="10748" w:name="_ETM_Q1_4301902"/>
      <w:bookmarkStart w:id="10749" w:name="_ETM_Q1_4298902"/>
      <w:bookmarkEnd w:id="10748"/>
      <w:bookmarkEnd w:id="10749"/>
      <w:r>
        <w:rPr>
          <w:rFonts w:hint="cs"/>
          <w:rtl/>
          <w:lang w:eastAsia="he-IL"/>
        </w:rPr>
        <w:t xml:space="preserve">אבל </w:t>
      </w:r>
      <w:r w:rsidR="006914D6">
        <w:rPr>
          <w:rFonts w:hint="cs"/>
          <w:rtl/>
          <w:lang w:eastAsia="he-IL"/>
        </w:rPr>
        <w:t xml:space="preserve">בפסקה 1 יש </w:t>
      </w:r>
      <w:r>
        <w:rPr>
          <w:rFonts w:hint="cs"/>
          <w:rtl/>
          <w:lang w:eastAsia="he-IL"/>
        </w:rPr>
        <w:t>הסכמה על נוסח שהיועצת</w:t>
      </w:r>
      <w:bookmarkStart w:id="10750" w:name="_ETM_Q1_4300651"/>
      <w:bookmarkEnd w:id="10750"/>
      <w:r>
        <w:rPr>
          <w:rFonts w:hint="cs"/>
          <w:rtl/>
          <w:lang w:eastAsia="he-IL"/>
        </w:rPr>
        <w:t xml:space="preserve"> המשפטית הציעה -</w:t>
      </w:r>
      <w:bookmarkStart w:id="10751" w:name="_ETM_Q1_4300401"/>
      <w:bookmarkEnd w:id="10751"/>
      <w:r>
        <w:rPr>
          <w:rFonts w:hint="cs"/>
          <w:rtl/>
          <w:lang w:eastAsia="he-IL"/>
        </w:rPr>
        <w:t xml:space="preserve"> - </w:t>
      </w:r>
    </w:p>
    <w:p w14:paraId="67243971" w14:textId="77777777" w:rsidR="00EE1F44" w:rsidRDefault="00EE1F44" w:rsidP="00EE1F44">
      <w:pPr>
        <w:rPr>
          <w:rtl/>
          <w:lang w:eastAsia="he-IL"/>
        </w:rPr>
      </w:pPr>
      <w:bookmarkStart w:id="10752" w:name="_ETM_Q1_4301901"/>
      <w:bookmarkStart w:id="10753" w:name="_ETM_Q1_4300152"/>
      <w:bookmarkEnd w:id="10752"/>
      <w:bookmarkEnd w:id="10753"/>
    </w:p>
    <w:p w14:paraId="24752020" w14:textId="3A7972A4" w:rsidR="00EE1F44" w:rsidRDefault="00EE1F44" w:rsidP="00EE1F44">
      <w:pPr>
        <w:pStyle w:val="a5"/>
        <w:keepNext/>
        <w:rPr>
          <w:rtl/>
        </w:rPr>
      </w:pPr>
      <w:bookmarkStart w:id="10754" w:name="ET_speaker_כרמית_יוליס_1735"/>
      <w:r w:rsidRPr="00EE1F44">
        <w:rPr>
          <w:rStyle w:val="TagStyle"/>
          <w:rtl/>
        </w:rPr>
        <w:t xml:space="preserve"> &lt;&lt; דובר &gt;&gt; </w:t>
      </w:r>
      <w:r>
        <w:rPr>
          <w:rtl/>
        </w:rPr>
        <w:t>כרמית יוליס:</w:t>
      </w:r>
      <w:r w:rsidRPr="00EE1F44">
        <w:rPr>
          <w:rStyle w:val="TagStyle"/>
          <w:rtl/>
        </w:rPr>
        <w:t xml:space="preserve"> &lt;&lt; דובר &gt;&gt;</w:t>
      </w:r>
      <w:r>
        <w:rPr>
          <w:rtl/>
        </w:rPr>
        <w:t xml:space="preserve">   </w:t>
      </w:r>
      <w:bookmarkEnd w:id="10754"/>
    </w:p>
    <w:p w14:paraId="074B3B87" w14:textId="77777777" w:rsidR="00EE1F44" w:rsidRDefault="00EE1F44" w:rsidP="00EE1F44">
      <w:pPr>
        <w:pStyle w:val="KeepWithNext"/>
        <w:rPr>
          <w:rtl/>
          <w:lang w:eastAsia="he-IL"/>
        </w:rPr>
      </w:pPr>
    </w:p>
    <w:p w14:paraId="388D5871" w14:textId="27705132" w:rsidR="00EE1F44" w:rsidRDefault="00EE1F44" w:rsidP="00EE1F44">
      <w:pPr>
        <w:rPr>
          <w:rtl/>
          <w:lang w:eastAsia="he-IL"/>
        </w:rPr>
      </w:pPr>
      <w:bookmarkStart w:id="10755" w:name="_ETM_Q1_4300652"/>
      <w:bookmarkEnd w:id="10755"/>
      <w:r>
        <w:rPr>
          <w:rFonts w:hint="cs"/>
          <w:rtl/>
          <w:lang w:eastAsia="he-IL"/>
        </w:rPr>
        <w:t xml:space="preserve">כן, מה שנעמה הציעה זה - - </w:t>
      </w:r>
      <w:bookmarkStart w:id="10756" w:name="_ETM_Q1_4301402"/>
      <w:bookmarkEnd w:id="10756"/>
    </w:p>
    <w:p w14:paraId="0279386F" w14:textId="77777777" w:rsidR="00EE1F44" w:rsidRDefault="00EE1F44" w:rsidP="00EE1F44">
      <w:pPr>
        <w:rPr>
          <w:rtl/>
          <w:lang w:eastAsia="he-IL"/>
        </w:rPr>
      </w:pPr>
      <w:bookmarkStart w:id="10757" w:name="_ETM_Q1_4301651"/>
      <w:bookmarkStart w:id="10758" w:name="_ETM_Q1_4302402"/>
      <w:bookmarkEnd w:id="10757"/>
      <w:bookmarkEnd w:id="10758"/>
    </w:p>
    <w:p w14:paraId="06F94305" w14:textId="575948E7" w:rsidR="00EE1F44" w:rsidRDefault="00EE1F44" w:rsidP="00EE1F44">
      <w:pPr>
        <w:pStyle w:val="af8"/>
        <w:keepNext/>
        <w:rPr>
          <w:rtl/>
        </w:rPr>
      </w:pPr>
      <w:bookmarkStart w:id="10759" w:name="ET_yor_6157_1736"/>
      <w:r w:rsidRPr="00EE1F44">
        <w:rPr>
          <w:rStyle w:val="TagStyle"/>
          <w:rtl/>
        </w:rPr>
        <w:t xml:space="preserve"> &lt;&lt; יור &gt;&gt; </w:t>
      </w:r>
      <w:r>
        <w:rPr>
          <w:rtl/>
        </w:rPr>
        <w:t>היו"ר שמחה רוטמן:</w:t>
      </w:r>
      <w:r w:rsidRPr="00EE1F44">
        <w:rPr>
          <w:rStyle w:val="TagStyle"/>
          <w:rtl/>
        </w:rPr>
        <w:t xml:space="preserve"> &lt;&lt; יור &gt;&gt;</w:t>
      </w:r>
      <w:r>
        <w:rPr>
          <w:rtl/>
        </w:rPr>
        <w:t xml:space="preserve">   </w:t>
      </w:r>
      <w:bookmarkEnd w:id="10759"/>
    </w:p>
    <w:p w14:paraId="6DFC911A" w14:textId="77777777" w:rsidR="00EE1F44" w:rsidRDefault="00EE1F44" w:rsidP="00EE1F44">
      <w:pPr>
        <w:pStyle w:val="KeepWithNext"/>
        <w:rPr>
          <w:rtl/>
          <w:lang w:eastAsia="he-IL"/>
        </w:rPr>
      </w:pPr>
    </w:p>
    <w:p w14:paraId="65072DB6" w14:textId="577F7C6A" w:rsidR="00EE1F44" w:rsidRDefault="00EE1F44" w:rsidP="00EE1F44">
      <w:pPr>
        <w:rPr>
          <w:rtl/>
          <w:lang w:eastAsia="he-IL"/>
        </w:rPr>
      </w:pPr>
      <w:bookmarkStart w:id="10760" w:name="_ETM_Q1_4302902"/>
      <w:bookmarkStart w:id="10761" w:name="_ETM_Q1_4300902"/>
      <w:bookmarkStart w:id="10762" w:name="_ETM_Q1_4302653"/>
      <w:bookmarkStart w:id="10763" w:name="_ETM_Q1_4303151"/>
      <w:bookmarkStart w:id="10764" w:name="_ETM_Q1_4302152"/>
      <w:bookmarkEnd w:id="10760"/>
      <w:bookmarkEnd w:id="10761"/>
      <w:bookmarkEnd w:id="10762"/>
      <w:bookmarkEnd w:id="10763"/>
      <w:bookmarkEnd w:id="10764"/>
      <w:r>
        <w:rPr>
          <w:rFonts w:hint="cs"/>
          <w:rtl/>
          <w:lang w:eastAsia="he-IL"/>
        </w:rPr>
        <w:t>הנוסח שנותן את המענה, אין לי בעיה</w:t>
      </w:r>
      <w:bookmarkStart w:id="10765" w:name="_ETM_Q1_4303402"/>
      <w:bookmarkEnd w:id="10765"/>
      <w:r>
        <w:rPr>
          <w:rFonts w:hint="cs"/>
          <w:rtl/>
          <w:lang w:eastAsia="he-IL"/>
        </w:rPr>
        <w:t>.</w:t>
      </w:r>
    </w:p>
    <w:p w14:paraId="20B2CA7B" w14:textId="77777777" w:rsidR="00EE1F44" w:rsidRDefault="00EE1F44" w:rsidP="00EE1F44">
      <w:pPr>
        <w:rPr>
          <w:rtl/>
          <w:lang w:eastAsia="he-IL"/>
        </w:rPr>
      </w:pPr>
      <w:bookmarkStart w:id="10766" w:name="_ETM_Q1_4303901"/>
      <w:bookmarkStart w:id="10767" w:name="_ETM_Q1_4306653"/>
      <w:bookmarkEnd w:id="10766"/>
      <w:bookmarkEnd w:id="10767"/>
    </w:p>
    <w:p w14:paraId="780D5240" w14:textId="35E1CF41" w:rsidR="00EE1F44" w:rsidRDefault="00EE1F44" w:rsidP="00EE1F44">
      <w:pPr>
        <w:pStyle w:val="a5"/>
        <w:keepNext/>
        <w:rPr>
          <w:rtl/>
        </w:rPr>
      </w:pPr>
      <w:bookmarkStart w:id="10768" w:name="ET_speaker_איגי_פז_1737"/>
      <w:r w:rsidRPr="00EE1F44">
        <w:rPr>
          <w:rStyle w:val="TagStyle"/>
          <w:rtl/>
        </w:rPr>
        <w:t xml:space="preserve"> &lt;&lt; דובר &gt;&gt; </w:t>
      </w:r>
      <w:r>
        <w:rPr>
          <w:rtl/>
        </w:rPr>
        <w:t>איגי פז:</w:t>
      </w:r>
      <w:r w:rsidRPr="00EE1F44">
        <w:rPr>
          <w:rStyle w:val="TagStyle"/>
          <w:rtl/>
        </w:rPr>
        <w:t xml:space="preserve"> &lt;&lt; דובר &gt;&gt;</w:t>
      </w:r>
      <w:r>
        <w:rPr>
          <w:rtl/>
        </w:rPr>
        <w:t xml:space="preserve">   </w:t>
      </w:r>
      <w:bookmarkEnd w:id="10768"/>
    </w:p>
    <w:p w14:paraId="118BBE99" w14:textId="77777777" w:rsidR="00EE1F44" w:rsidRDefault="00EE1F44" w:rsidP="00EE1F44">
      <w:pPr>
        <w:pStyle w:val="KeepWithNext"/>
        <w:rPr>
          <w:rtl/>
          <w:lang w:eastAsia="he-IL"/>
        </w:rPr>
      </w:pPr>
    </w:p>
    <w:p w14:paraId="4C6E513A" w14:textId="1F512182" w:rsidR="00EE1F44" w:rsidRDefault="00EE1F44" w:rsidP="006914D6">
      <w:pPr>
        <w:rPr>
          <w:rtl/>
          <w:lang w:eastAsia="he-IL"/>
        </w:rPr>
      </w:pPr>
      <w:bookmarkStart w:id="10769" w:name="_ETM_Q1_4307902"/>
      <w:bookmarkStart w:id="10770" w:name="_ETM_Q1_4305652"/>
      <w:bookmarkEnd w:id="10769"/>
      <w:bookmarkEnd w:id="10770"/>
      <w:r>
        <w:rPr>
          <w:rFonts w:hint="cs"/>
          <w:rtl/>
          <w:lang w:eastAsia="he-IL"/>
        </w:rPr>
        <w:t>רגע</w:t>
      </w:r>
      <w:bookmarkStart w:id="10771" w:name="_ETM_Q1_4305152"/>
      <w:bookmarkEnd w:id="10771"/>
      <w:r>
        <w:rPr>
          <w:rFonts w:hint="cs"/>
          <w:rtl/>
          <w:lang w:eastAsia="he-IL"/>
        </w:rPr>
        <w:t>, ש</w:t>
      </w:r>
      <w:r w:rsidR="006914D6">
        <w:rPr>
          <w:rFonts w:hint="cs"/>
          <w:rtl/>
          <w:lang w:eastAsia="he-IL"/>
        </w:rPr>
        <w:t>ת</w:t>
      </w:r>
      <w:r>
        <w:rPr>
          <w:rFonts w:hint="cs"/>
          <w:rtl/>
          <w:lang w:eastAsia="he-IL"/>
        </w:rPr>
        <w:t xml:space="preserve">י הערות. </w:t>
      </w:r>
    </w:p>
    <w:p w14:paraId="00B86600" w14:textId="77777777" w:rsidR="00EE1F44" w:rsidRDefault="00EE1F44" w:rsidP="00EE1F44">
      <w:pPr>
        <w:rPr>
          <w:rtl/>
          <w:lang w:eastAsia="he-IL"/>
        </w:rPr>
      </w:pPr>
      <w:bookmarkStart w:id="10772" w:name="_ETM_Q1_4305401"/>
      <w:bookmarkEnd w:id="10772"/>
    </w:p>
    <w:p w14:paraId="1D2B109A" w14:textId="365E8B4E" w:rsidR="00EE1F44" w:rsidRDefault="00EE1F44" w:rsidP="00EE1F44">
      <w:pPr>
        <w:pStyle w:val="a5"/>
        <w:keepNext/>
        <w:rPr>
          <w:rtl/>
        </w:rPr>
      </w:pPr>
      <w:bookmarkStart w:id="10773" w:name="ET_speaker_נעמה_מנחמי_1738"/>
      <w:r w:rsidRPr="00EE1F44">
        <w:rPr>
          <w:rStyle w:val="TagStyle"/>
          <w:rtl/>
        </w:rPr>
        <w:t xml:space="preserve"> &lt;&lt; דובר &gt;&gt; </w:t>
      </w:r>
      <w:r>
        <w:rPr>
          <w:rtl/>
        </w:rPr>
        <w:t>נעמה מנחמי:</w:t>
      </w:r>
      <w:r w:rsidRPr="00EE1F44">
        <w:rPr>
          <w:rStyle w:val="TagStyle"/>
          <w:rtl/>
        </w:rPr>
        <w:t xml:space="preserve"> &lt;&lt; דובר &gt;&gt;</w:t>
      </w:r>
      <w:r>
        <w:rPr>
          <w:rtl/>
        </w:rPr>
        <w:t xml:space="preserve">   </w:t>
      </w:r>
      <w:bookmarkEnd w:id="10773"/>
    </w:p>
    <w:p w14:paraId="6B79170C" w14:textId="77777777" w:rsidR="00EE1F44" w:rsidRDefault="00EE1F44" w:rsidP="00EE1F44">
      <w:pPr>
        <w:pStyle w:val="KeepWithNext"/>
        <w:rPr>
          <w:rtl/>
          <w:lang w:eastAsia="he-IL"/>
        </w:rPr>
      </w:pPr>
    </w:p>
    <w:p w14:paraId="1B66391C" w14:textId="088E3623" w:rsidR="00EE1F44" w:rsidRDefault="00EE1F44" w:rsidP="00EE1F44">
      <w:pPr>
        <w:rPr>
          <w:rtl/>
          <w:lang w:eastAsia="he-IL"/>
        </w:rPr>
      </w:pPr>
      <w:bookmarkStart w:id="10774" w:name="_ETM_Q1_4305902"/>
      <w:bookmarkEnd w:id="10774"/>
      <w:r>
        <w:rPr>
          <w:rFonts w:hint="cs"/>
          <w:rtl/>
          <w:lang w:eastAsia="he-IL"/>
        </w:rPr>
        <w:t xml:space="preserve">רגע, </w:t>
      </w:r>
      <w:bookmarkStart w:id="10775" w:name="_ETM_Q1_4306901"/>
      <w:bookmarkEnd w:id="10775"/>
      <w:r>
        <w:rPr>
          <w:rFonts w:hint="cs"/>
          <w:rtl/>
          <w:lang w:eastAsia="he-IL"/>
        </w:rPr>
        <w:t>ביקשו את זה שוב.</w:t>
      </w:r>
      <w:bookmarkStart w:id="10776" w:name="_ETM_Q1_4306151"/>
      <w:bookmarkStart w:id="10777" w:name="_ETM_Q1_4303652"/>
      <w:bookmarkEnd w:id="10776"/>
      <w:bookmarkEnd w:id="10777"/>
    </w:p>
    <w:p w14:paraId="59623946" w14:textId="77777777" w:rsidR="00EE1F44" w:rsidRDefault="00EE1F44" w:rsidP="00EE1F44">
      <w:pPr>
        <w:rPr>
          <w:rtl/>
          <w:lang w:eastAsia="he-IL"/>
        </w:rPr>
      </w:pPr>
      <w:bookmarkStart w:id="10778" w:name="_ETM_Q1_4304652"/>
      <w:bookmarkStart w:id="10779" w:name="_ETM_Q1_4305402"/>
      <w:bookmarkStart w:id="10780" w:name="_ETM_Q1_4309402"/>
      <w:bookmarkEnd w:id="10778"/>
      <w:bookmarkEnd w:id="10779"/>
      <w:bookmarkEnd w:id="10780"/>
    </w:p>
    <w:p w14:paraId="22CC4372" w14:textId="4DBDBAD3" w:rsidR="00EE1F44" w:rsidRDefault="00EE1F44" w:rsidP="00EE1F44">
      <w:pPr>
        <w:pStyle w:val="a5"/>
        <w:keepNext/>
        <w:rPr>
          <w:rtl/>
        </w:rPr>
      </w:pPr>
      <w:bookmarkStart w:id="10781" w:name="ET_speaker_איגי_פז_1739"/>
      <w:r w:rsidRPr="00EE1F44">
        <w:rPr>
          <w:rStyle w:val="TagStyle"/>
          <w:rtl/>
        </w:rPr>
        <w:t xml:space="preserve"> &lt;&lt; דובר &gt;&gt; </w:t>
      </w:r>
      <w:r>
        <w:rPr>
          <w:rtl/>
        </w:rPr>
        <w:t>איגי פז:</w:t>
      </w:r>
      <w:r w:rsidRPr="00EE1F44">
        <w:rPr>
          <w:rStyle w:val="TagStyle"/>
          <w:rtl/>
        </w:rPr>
        <w:t xml:space="preserve"> &lt;&lt; דובר &gt;&gt;</w:t>
      </w:r>
      <w:r>
        <w:rPr>
          <w:rtl/>
        </w:rPr>
        <w:t xml:space="preserve">   </w:t>
      </w:r>
      <w:bookmarkEnd w:id="10781"/>
    </w:p>
    <w:p w14:paraId="02C982FB" w14:textId="77777777" w:rsidR="00EE1F44" w:rsidRDefault="00EE1F44" w:rsidP="00EE1F44">
      <w:pPr>
        <w:pStyle w:val="KeepWithNext"/>
        <w:rPr>
          <w:rtl/>
          <w:lang w:eastAsia="he-IL"/>
        </w:rPr>
      </w:pPr>
    </w:p>
    <w:p w14:paraId="74CA250B" w14:textId="067F2BC8" w:rsidR="00EE1F44" w:rsidRDefault="00EE1F44" w:rsidP="006914D6">
      <w:pPr>
        <w:rPr>
          <w:rtl/>
          <w:lang w:eastAsia="he-IL"/>
        </w:rPr>
      </w:pPr>
      <w:bookmarkStart w:id="10782" w:name="_ETM_Q1_4310902"/>
      <w:bookmarkStart w:id="10783" w:name="_ETM_Q1_4311152"/>
      <w:bookmarkStart w:id="10784" w:name="_ETM_Q1_4308402"/>
      <w:bookmarkEnd w:id="10782"/>
      <w:bookmarkEnd w:id="10783"/>
      <w:bookmarkEnd w:id="10784"/>
      <w:r>
        <w:rPr>
          <w:rFonts w:hint="cs"/>
          <w:rtl/>
          <w:lang w:eastAsia="he-IL"/>
        </w:rPr>
        <w:t>אני חושב שבאמת פסקה 3 יכול</w:t>
      </w:r>
      <w:bookmarkStart w:id="10785" w:name="_ETM_Q1_4309401"/>
      <w:bookmarkEnd w:id="10785"/>
      <w:r>
        <w:rPr>
          <w:rFonts w:hint="cs"/>
          <w:rtl/>
          <w:lang w:eastAsia="he-IL"/>
        </w:rPr>
        <w:t xml:space="preserve">ה לתת - - </w:t>
      </w:r>
      <w:bookmarkStart w:id="10786" w:name="_ETM_Q1_4311402"/>
      <w:bookmarkStart w:id="10787" w:name="_ETM_Q1_4306402"/>
      <w:bookmarkEnd w:id="10786"/>
      <w:bookmarkEnd w:id="10787"/>
    </w:p>
    <w:p w14:paraId="46454E20" w14:textId="77777777" w:rsidR="005D301A" w:rsidRDefault="005D301A" w:rsidP="00EE1F44">
      <w:pPr>
        <w:rPr>
          <w:rtl/>
          <w:lang w:eastAsia="he-IL"/>
        </w:rPr>
      </w:pPr>
      <w:bookmarkStart w:id="10788" w:name="_ETM_Q1_4309902"/>
      <w:bookmarkStart w:id="10789" w:name="_ETM_Q1_4311401"/>
      <w:bookmarkEnd w:id="10788"/>
      <w:bookmarkEnd w:id="10789"/>
    </w:p>
    <w:p w14:paraId="1947C76C" w14:textId="23D3611F" w:rsidR="005D301A" w:rsidRDefault="005D301A" w:rsidP="005D301A">
      <w:pPr>
        <w:pStyle w:val="af8"/>
        <w:keepNext/>
        <w:rPr>
          <w:rtl/>
        </w:rPr>
      </w:pPr>
      <w:bookmarkStart w:id="10790" w:name="ET_yor_6157_1740"/>
      <w:r w:rsidRPr="005D301A">
        <w:rPr>
          <w:rStyle w:val="TagStyle"/>
          <w:rtl/>
        </w:rPr>
        <w:t xml:space="preserve"> &lt;&lt; יור &gt;&gt; </w:t>
      </w:r>
      <w:r>
        <w:rPr>
          <w:rtl/>
        </w:rPr>
        <w:t>היו"ר שמחה רוטמן:</w:t>
      </w:r>
      <w:r w:rsidRPr="005D301A">
        <w:rPr>
          <w:rStyle w:val="TagStyle"/>
          <w:rtl/>
        </w:rPr>
        <w:t xml:space="preserve"> &lt;&lt; יור &gt;&gt;</w:t>
      </w:r>
      <w:r>
        <w:rPr>
          <w:rtl/>
        </w:rPr>
        <w:t xml:space="preserve">   </w:t>
      </w:r>
      <w:bookmarkEnd w:id="10790"/>
    </w:p>
    <w:p w14:paraId="0E3EF361" w14:textId="77777777" w:rsidR="005D301A" w:rsidRDefault="005D301A" w:rsidP="005D301A">
      <w:pPr>
        <w:pStyle w:val="KeepWithNext"/>
        <w:rPr>
          <w:rtl/>
          <w:lang w:eastAsia="he-IL"/>
        </w:rPr>
      </w:pPr>
    </w:p>
    <w:p w14:paraId="1059E401" w14:textId="68E3668C" w:rsidR="005D301A" w:rsidRDefault="005D301A" w:rsidP="005D301A">
      <w:pPr>
        <w:rPr>
          <w:rtl/>
          <w:lang w:eastAsia="he-IL"/>
        </w:rPr>
      </w:pPr>
      <w:bookmarkStart w:id="10791" w:name="_ETM_Q1_4312152"/>
      <w:bookmarkStart w:id="10792" w:name="_ETM_Q1_4309651"/>
      <w:bookmarkEnd w:id="10791"/>
      <w:bookmarkEnd w:id="10792"/>
      <w:r>
        <w:rPr>
          <w:rFonts w:hint="cs"/>
          <w:rtl/>
          <w:lang w:eastAsia="he-IL"/>
        </w:rPr>
        <w:t xml:space="preserve">אבל עוד לא הגענו לפסקה </w:t>
      </w:r>
      <w:bookmarkStart w:id="10793" w:name="_ETM_Q1_4311902"/>
      <w:bookmarkEnd w:id="10793"/>
      <w:r>
        <w:rPr>
          <w:rFonts w:hint="cs"/>
          <w:rtl/>
          <w:lang w:eastAsia="he-IL"/>
        </w:rPr>
        <w:t>3.</w:t>
      </w:r>
    </w:p>
    <w:p w14:paraId="739BF33F" w14:textId="77777777" w:rsidR="005D301A" w:rsidRDefault="005D301A" w:rsidP="005D301A">
      <w:pPr>
        <w:rPr>
          <w:rtl/>
          <w:lang w:eastAsia="he-IL"/>
        </w:rPr>
      </w:pPr>
      <w:bookmarkStart w:id="10794" w:name="_ETM_Q1_4312901"/>
      <w:bookmarkStart w:id="10795" w:name="_ETM_Q1_4313652"/>
      <w:bookmarkEnd w:id="10794"/>
      <w:bookmarkEnd w:id="10795"/>
    </w:p>
    <w:p w14:paraId="78D97E80" w14:textId="07BB925D" w:rsidR="005D301A" w:rsidRDefault="005D301A" w:rsidP="005D301A">
      <w:pPr>
        <w:pStyle w:val="a5"/>
        <w:keepNext/>
        <w:rPr>
          <w:rtl/>
        </w:rPr>
      </w:pPr>
      <w:bookmarkStart w:id="10796" w:name="ET_speaker_איגי_פז_1741"/>
      <w:r w:rsidRPr="005D301A">
        <w:rPr>
          <w:rStyle w:val="TagStyle"/>
          <w:rtl/>
        </w:rPr>
        <w:t xml:space="preserve"> &lt;&lt; דובר &gt;&gt; </w:t>
      </w:r>
      <w:r>
        <w:rPr>
          <w:rtl/>
        </w:rPr>
        <w:t>איגי פז:</w:t>
      </w:r>
      <w:r w:rsidRPr="005D301A">
        <w:rPr>
          <w:rStyle w:val="TagStyle"/>
          <w:rtl/>
        </w:rPr>
        <w:t xml:space="preserve"> &lt;&lt; דובר &gt;&gt;</w:t>
      </w:r>
      <w:r>
        <w:rPr>
          <w:rtl/>
        </w:rPr>
        <w:t xml:space="preserve">   </w:t>
      </w:r>
      <w:bookmarkEnd w:id="10796"/>
    </w:p>
    <w:p w14:paraId="31FDE001" w14:textId="77777777" w:rsidR="005D301A" w:rsidRDefault="005D301A" w:rsidP="005D301A">
      <w:pPr>
        <w:pStyle w:val="KeepWithNext"/>
        <w:rPr>
          <w:rtl/>
          <w:lang w:eastAsia="he-IL"/>
        </w:rPr>
      </w:pPr>
    </w:p>
    <w:p w14:paraId="52CF83C3" w14:textId="0AF677D7" w:rsidR="005D301A" w:rsidRDefault="005D301A" w:rsidP="007B2456">
      <w:pPr>
        <w:rPr>
          <w:rtl/>
          <w:lang w:eastAsia="he-IL"/>
        </w:rPr>
      </w:pPr>
      <w:bookmarkStart w:id="10797" w:name="_ETM_Q1_4311652"/>
      <w:bookmarkEnd w:id="10797"/>
      <w:r>
        <w:rPr>
          <w:rFonts w:hint="cs"/>
          <w:rtl/>
          <w:lang w:eastAsia="he-IL"/>
        </w:rPr>
        <w:t xml:space="preserve">היא </w:t>
      </w:r>
      <w:bookmarkStart w:id="10798" w:name="_ETM_Q1_4310651"/>
      <w:bookmarkEnd w:id="10798"/>
      <w:r>
        <w:rPr>
          <w:rFonts w:hint="cs"/>
          <w:rtl/>
          <w:lang w:eastAsia="he-IL"/>
        </w:rPr>
        <w:t>כן יכולה לתת מענה למקרים האלה</w:t>
      </w:r>
      <w:r w:rsidR="007B2456">
        <w:rPr>
          <w:rFonts w:hint="cs"/>
          <w:rtl/>
          <w:lang w:eastAsia="he-IL"/>
        </w:rPr>
        <w:t>.</w:t>
      </w:r>
      <w:r>
        <w:rPr>
          <w:rFonts w:hint="cs"/>
          <w:rtl/>
          <w:lang w:eastAsia="he-IL"/>
        </w:rPr>
        <w:t xml:space="preserve"> </w:t>
      </w:r>
      <w:bookmarkStart w:id="10799" w:name="_ETM_Q1_4314402"/>
      <w:bookmarkEnd w:id="10799"/>
      <w:r>
        <w:rPr>
          <w:rFonts w:hint="cs"/>
          <w:rtl/>
          <w:lang w:eastAsia="he-IL"/>
        </w:rPr>
        <w:t>אני</w:t>
      </w:r>
      <w:r w:rsidR="006914D6">
        <w:rPr>
          <w:rFonts w:hint="cs"/>
          <w:rtl/>
          <w:lang w:eastAsia="he-IL"/>
        </w:rPr>
        <w:t xml:space="preserve"> </w:t>
      </w:r>
      <w:r>
        <w:rPr>
          <w:rFonts w:hint="cs"/>
          <w:rtl/>
          <w:lang w:eastAsia="he-IL"/>
        </w:rPr>
        <w:t>רוצה</w:t>
      </w:r>
      <w:bookmarkStart w:id="10800" w:name="_ETM_Q1_4312652"/>
      <w:bookmarkEnd w:id="10800"/>
      <w:r>
        <w:rPr>
          <w:rFonts w:hint="cs"/>
          <w:rtl/>
          <w:lang w:eastAsia="he-IL"/>
        </w:rPr>
        <w:t xml:space="preserve"> להעיר</w:t>
      </w:r>
      <w:r w:rsidR="006914D6">
        <w:rPr>
          <w:rFonts w:hint="cs"/>
          <w:rtl/>
          <w:lang w:eastAsia="he-IL"/>
        </w:rPr>
        <w:t xml:space="preserve"> </w:t>
      </w:r>
      <w:r>
        <w:rPr>
          <w:rFonts w:hint="cs"/>
          <w:rtl/>
          <w:lang w:eastAsia="he-IL"/>
        </w:rPr>
        <w:t>לעניין ההסכמה</w:t>
      </w:r>
      <w:r w:rsidR="006914D6">
        <w:rPr>
          <w:rFonts w:hint="cs"/>
          <w:rtl/>
          <w:lang w:eastAsia="he-IL"/>
        </w:rPr>
        <w:t>.</w:t>
      </w:r>
      <w:bookmarkStart w:id="10801" w:name="_ETM_Q1_4318152"/>
      <w:bookmarkStart w:id="10802" w:name="_ETM_Q1_4317652"/>
      <w:bookmarkEnd w:id="10801"/>
      <w:bookmarkEnd w:id="10802"/>
      <w:r>
        <w:rPr>
          <w:rFonts w:hint="cs"/>
          <w:rtl/>
          <w:lang w:eastAsia="he-IL"/>
        </w:rPr>
        <w:t xml:space="preserve"> אם </w:t>
      </w:r>
      <w:r w:rsidR="006914D6">
        <w:rPr>
          <w:rFonts w:hint="cs"/>
          <w:rtl/>
          <w:lang w:eastAsia="he-IL"/>
        </w:rPr>
        <w:t>למשל</w:t>
      </w:r>
      <w:r>
        <w:rPr>
          <w:rFonts w:hint="cs"/>
          <w:rtl/>
          <w:lang w:eastAsia="he-IL"/>
        </w:rPr>
        <w:t xml:space="preserve"> מחליטים</w:t>
      </w:r>
      <w:bookmarkStart w:id="10803" w:name="_ETM_Q1_4318902"/>
      <w:bookmarkEnd w:id="10803"/>
      <w:r>
        <w:rPr>
          <w:rFonts w:hint="cs"/>
          <w:rtl/>
          <w:lang w:eastAsia="he-IL"/>
        </w:rPr>
        <w:t xml:space="preserve"> בי</w:t>
      </w:r>
      <w:bookmarkStart w:id="10804" w:name="_ETM_Q1_4319151"/>
      <w:bookmarkEnd w:id="10804"/>
      <w:r>
        <w:rPr>
          <w:rFonts w:hint="cs"/>
          <w:rtl/>
          <w:lang w:eastAsia="he-IL"/>
        </w:rPr>
        <w:t>ניהם יורשי הוודאי לתת ליורש</w:t>
      </w:r>
      <w:r w:rsidR="006914D6">
        <w:rPr>
          <w:rFonts w:hint="cs"/>
          <w:rtl/>
          <w:lang w:eastAsia="he-IL"/>
        </w:rPr>
        <w:t>-</w:t>
      </w:r>
      <w:r>
        <w:rPr>
          <w:rFonts w:hint="cs"/>
          <w:rtl/>
          <w:lang w:eastAsia="he-IL"/>
        </w:rPr>
        <w:t>ספק</w:t>
      </w:r>
      <w:bookmarkStart w:id="10805" w:name="_ETM_Q1_4320152"/>
      <w:bookmarkEnd w:id="10805"/>
      <w:r>
        <w:rPr>
          <w:rFonts w:hint="cs"/>
          <w:rtl/>
          <w:lang w:eastAsia="he-IL"/>
        </w:rPr>
        <w:t xml:space="preserve"> אחד ולא יורש</w:t>
      </w:r>
      <w:r w:rsidR="006914D6">
        <w:rPr>
          <w:rFonts w:hint="cs"/>
          <w:rtl/>
          <w:lang w:eastAsia="he-IL"/>
        </w:rPr>
        <w:t>-</w:t>
      </w:r>
      <w:r>
        <w:rPr>
          <w:rFonts w:hint="cs"/>
          <w:rtl/>
          <w:lang w:eastAsia="he-IL"/>
        </w:rPr>
        <w:t>ספק ש</w:t>
      </w:r>
      <w:bookmarkStart w:id="10806" w:name="_ETM_Q1_4322902"/>
      <w:bookmarkEnd w:id="10806"/>
      <w:r>
        <w:rPr>
          <w:rFonts w:hint="cs"/>
          <w:rtl/>
          <w:lang w:eastAsia="he-IL"/>
        </w:rPr>
        <w:t>ני, אז שיגיש התנגדות</w:t>
      </w:r>
      <w:bookmarkStart w:id="10807" w:name="_ETM_Q1_4322652"/>
      <w:bookmarkEnd w:id="10807"/>
      <w:r>
        <w:rPr>
          <w:rFonts w:hint="cs"/>
          <w:rtl/>
          <w:lang w:eastAsia="he-IL"/>
        </w:rPr>
        <w:t xml:space="preserve">. ואז </w:t>
      </w:r>
      <w:r w:rsidR="006914D6">
        <w:rPr>
          <w:rFonts w:hint="cs"/>
          <w:rtl/>
          <w:lang w:eastAsia="he-IL"/>
        </w:rPr>
        <w:t xml:space="preserve">העניין </w:t>
      </w:r>
      <w:r>
        <w:rPr>
          <w:rFonts w:hint="cs"/>
          <w:rtl/>
          <w:lang w:eastAsia="he-IL"/>
        </w:rPr>
        <w:t>יעבור לבית משפט</w:t>
      </w:r>
      <w:r w:rsidR="006914D6">
        <w:rPr>
          <w:rFonts w:hint="cs"/>
          <w:rtl/>
          <w:lang w:eastAsia="he-IL"/>
        </w:rPr>
        <w:t>.</w:t>
      </w:r>
      <w:bookmarkStart w:id="10808" w:name="_ETM_Q1_4326402"/>
      <w:bookmarkEnd w:id="10808"/>
      <w:r>
        <w:rPr>
          <w:rFonts w:hint="cs"/>
          <w:rtl/>
          <w:lang w:eastAsia="he-IL"/>
        </w:rPr>
        <w:t xml:space="preserve"> אבל בעצם יש </w:t>
      </w:r>
      <w:bookmarkStart w:id="10809" w:name="_ETM_Q1_4325652"/>
      <w:bookmarkEnd w:id="10809"/>
      <w:r w:rsidR="006914D6">
        <w:rPr>
          <w:rFonts w:hint="cs"/>
          <w:rtl/>
          <w:lang w:eastAsia="he-IL"/>
        </w:rPr>
        <w:t xml:space="preserve">לנו פה את </w:t>
      </w:r>
      <w:r>
        <w:rPr>
          <w:rFonts w:hint="cs"/>
          <w:rtl/>
          <w:lang w:eastAsia="he-IL"/>
        </w:rPr>
        <w:t>עניין מועדי ה</w:t>
      </w:r>
      <w:bookmarkStart w:id="10810" w:name="_ETM_Q1_4327902"/>
      <w:bookmarkEnd w:id="10810"/>
      <w:r>
        <w:rPr>
          <w:rFonts w:hint="cs"/>
          <w:rtl/>
          <w:lang w:eastAsia="he-IL"/>
        </w:rPr>
        <w:t xml:space="preserve">דיונים, </w:t>
      </w:r>
      <w:bookmarkStart w:id="10811" w:name="_ETM_Q1_4328402"/>
      <w:bookmarkStart w:id="10812" w:name="_ETM_Q1_4329152"/>
      <w:bookmarkStart w:id="10813" w:name="_ETM_Q1_4328652"/>
      <w:bookmarkEnd w:id="10811"/>
      <w:bookmarkEnd w:id="10812"/>
      <w:bookmarkEnd w:id="10813"/>
      <w:r>
        <w:rPr>
          <w:rFonts w:hint="cs"/>
          <w:rtl/>
          <w:lang w:eastAsia="he-IL"/>
        </w:rPr>
        <w:t>שרשם הירושה יכול לפרט,</w:t>
      </w:r>
      <w:r w:rsidR="006914D6">
        <w:rPr>
          <w:rFonts w:hint="cs"/>
          <w:rtl/>
          <w:lang w:eastAsia="he-IL"/>
        </w:rPr>
        <w:t xml:space="preserve"> ויכול להיות</w:t>
      </w:r>
      <w:bookmarkStart w:id="10814" w:name="_ETM_Q1_4331152"/>
      <w:bookmarkStart w:id="10815" w:name="_ETM_Q1_4331652"/>
      <w:bookmarkEnd w:id="10814"/>
      <w:bookmarkEnd w:id="10815"/>
      <w:r w:rsidR="006914D6">
        <w:rPr>
          <w:rFonts w:hint="cs"/>
          <w:rtl/>
          <w:lang w:eastAsia="he-IL"/>
        </w:rPr>
        <w:t xml:space="preserve"> </w:t>
      </w:r>
      <w:r>
        <w:rPr>
          <w:rFonts w:hint="cs"/>
          <w:rtl/>
          <w:lang w:eastAsia="he-IL"/>
        </w:rPr>
        <w:t>שכבר חלף המועד להגשת</w:t>
      </w:r>
      <w:bookmarkStart w:id="10816" w:name="_ETM_Q1_4332402"/>
      <w:bookmarkEnd w:id="10816"/>
      <w:r>
        <w:rPr>
          <w:rFonts w:hint="cs"/>
          <w:rtl/>
          <w:lang w:eastAsia="he-IL"/>
        </w:rPr>
        <w:t xml:space="preserve"> התנגדות</w:t>
      </w:r>
      <w:r w:rsidR="006914D6">
        <w:rPr>
          <w:rFonts w:hint="cs"/>
          <w:rtl/>
          <w:lang w:eastAsia="he-IL"/>
        </w:rPr>
        <w:t>.</w:t>
      </w:r>
      <w:r>
        <w:rPr>
          <w:rFonts w:hint="cs"/>
          <w:rtl/>
          <w:lang w:eastAsia="he-IL"/>
        </w:rPr>
        <w:t xml:space="preserve"> ואז בעצם ההסכמה של </w:t>
      </w:r>
      <w:bookmarkStart w:id="10817" w:name="_ETM_Q1_4337401"/>
      <w:bookmarkEnd w:id="10817"/>
      <w:r>
        <w:rPr>
          <w:rFonts w:hint="cs"/>
          <w:rtl/>
          <w:lang w:eastAsia="he-IL"/>
        </w:rPr>
        <w:t xml:space="preserve">יורשי הוודאי </w:t>
      </w:r>
      <w:r w:rsidR="007B2456">
        <w:rPr>
          <w:rFonts w:hint="cs"/>
          <w:rtl/>
          <w:lang w:eastAsia="he-IL"/>
        </w:rPr>
        <w:t>היא</w:t>
      </w:r>
      <w:r>
        <w:rPr>
          <w:rFonts w:hint="cs"/>
          <w:rtl/>
          <w:lang w:eastAsia="he-IL"/>
        </w:rPr>
        <w:t xml:space="preserve"> ההצעה של הרשם, </w:t>
      </w:r>
      <w:r w:rsidR="007B2456">
        <w:rPr>
          <w:rFonts w:hint="cs"/>
          <w:rtl/>
          <w:lang w:eastAsia="he-IL"/>
        </w:rPr>
        <w:t>ש</w:t>
      </w:r>
      <w:r>
        <w:rPr>
          <w:rFonts w:hint="cs"/>
          <w:rtl/>
          <w:lang w:eastAsia="he-IL"/>
        </w:rPr>
        <w:t>מגיע</w:t>
      </w:r>
      <w:bookmarkStart w:id="10818" w:name="_ETM_Q1_4338402"/>
      <w:bookmarkEnd w:id="10818"/>
      <w:r>
        <w:rPr>
          <w:rFonts w:hint="cs"/>
          <w:rtl/>
          <w:lang w:eastAsia="he-IL"/>
        </w:rPr>
        <w:t xml:space="preserve">ה </w:t>
      </w:r>
      <w:bookmarkStart w:id="10819" w:name="_ETM_Q1_4340402"/>
      <w:bookmarkEnd w:id="10819"/>
      <w:r w:rsidR="007B2456">
        <w:rPr>
          <w:rFonts w:hint="cs"/>
          <w:rtl/>
          <w:lang w:eastAsia="he-IL"/>
        </w:rPr>
        <w:t>לאחר ה</w:t>
      </w:r>
      <w:r>
        <w:rPr>
          <w:rFonts w:hint="cs"/>
          <w:rtl/>
          <w:lang w:eastAsia="he-IL"/>
        </w:rPr>
        <w:t>אפשרות</w:t>
      </w:r>
      <w:bookmarkStart w:id="10820" w:name="_ETM_Q1_4338902"/>
      <w:bookmarkEnd w:id="10820"/>
      <w:r>
        <w:rPr>
          <w:rFonts w:hint="cs"/>
          <w:rtl/>
          <w:lang w:eastAsia="he-IL"/>
        </w:rPr>
        <w:t xml:space="preserve"> להגיש התנגדות</w:t>
      </w:r>
      <w:r w:rsidR="007B2456">
        <w:rPr>
          <w:rFonts w:hint="cs"/>
          <w:rtl/>
          <w:lang w:eastAsia="he-IL"/>
        </w:rPr>
        <w:t>.</w:t>
      </w:r>
      <w:r>
        <w:rPr>
          <w:rFonts w:hint="cs"/>
          <w:rtl/>
          <w:lang w:eastAsia="he-IL"/>
        </w:rPr>
        <w:t xml:space="preserve"> יכול להיות</w:t>
      </w:r>
      <w:bookmarkStart w:id="10821" w:name="_ETM_Q1_4339402"/>
      <w:bookmarkEnd w:id="10821"/>
      <w:r>
        <w:rPr>
          <w:rFonts w:hint="cs"/>
          <w:rtl/>
          <w:lang w:eastAsia="he-IL"/>
        </w:rPr>
        <w:t xml:space="preserve"> </w:t>
      </w:r>
      <w:r w:rsidR="007B2456">
        <w:rPr>
          <w:rFonts w:hint="cs"/>
          <w:rtl/>
          <w:lang w:eastAsia="he-IL"/>
        </w:rPr>
        <w:t xml:space="preserve">שצריך לתת מענה גם לזה. </w:t>
      </w:r>
      <w:bookmarkStart w:id="10822" w:name="_ETM_Q1_4341402"/>
      <w:bookmarkEnd w:id="10822"/>
      <w:r>
        <w:rPr>
          <w:rFonts w:hint="cs"/>
          <w:rtl/>
          <w:lang w:eastAsia="he-IL"/>
        </w:rPr>
        <w:t xml:space="preserve"> </w:t>
      </w:r>
    </w:p>
    <w:p w14:paraId="14B98D75" w14:textId="77777777" w:rsidR="005D301A" w:rsidRDefault="005D301A" w:rsidP="005D301A">
      <w:pPr>
        <w:rPr>
          <w:rtl/>
          <w:lang w:eastAsia="he-IL"/>
        </w:rPr>
      </w:pPr>
      <w:bookmarkStart w:id="10823" w:name="_ETM_Q1_4343401"/>
      <w:bookmarkStart w:id="10824" w:name="_ETM_Q1_4341152"/>
      <w:bookmarkEnd w:id="10823"/>
      <w:bookmarkEnd w:id="10824"/>
    </w:p>
    <w:p w14:paraId="66CFBD54" w14:textId="60348B38" w:rsidR="005D301A" w:rsidRDefault="005D301A" w:rsidP="005D301A">
      <w:pPr>
        <w:pStyle w:val="a5"/>
        <w:keepNext/>
        <w:rPr>
          <w:rtl/>
        </w:rPr>
      </w:pPr>
      <w:bookmarkStart w:id="10825" w:name="ET_speaker_בן_ציון_בנצי_פיגלסון_1742"/>
      <w:r w:rsidRPr="005D301A">
        <w:rPr>
          <w:rStyle w:val="TagStyle"/>
          <w:rtl/>
        </w:rPr>
        <w:t xml:space="preserve"> &lt;&lt; דובר &gt;&gt; </w:t>
      </w:r>
      <w:r>
        <w:rPr>
          <w:rtl/>
        </w:rPr>
        <w:t>בן ציון בנצי פיגלסון:</w:t>
      </w:r>
      <w:r w:rsidRPr="005D301A">
        <w:rPr>
          <w:rStyle w:val="TagStyle"/>
          <w:rtl/>
        </w:rPr>
        <w:t xml:space="preserve"> &lt;&lt; דובר &gt;&gt;</w:t>
      </w:r>
      <w:r>
        <w:rPr>
          <w:rtl/>
        </w:rPr>
        <w:t xml:space="preserve">   </w:t>
      </w:r>
      <w:bookmarkEnd w:id="10825"/>
    </w:p>
    <w:p w14:paraId="58933C14" w14:textId="77777777" w:rsidR="005D301A" w:rsidRDefault="005D301A" w:rsidP="005D301A">
      <w:pPr>
        <w:pStyle w:val="KeepWithNext"/>
        <w:rPr>
          <w:rtl/>
          <w:lang w:eastAsia="he-IL"/>
        </w:rPr>
      </w:pPr>
    </w:p>
    <w:p w14:paraId="0D0A6717" w14:textId="000BEE58" w:rsidR="005D301A" w:rsidRDefault="005D301A" w:rsidP="007B2456">
      <w:pPr>
        <w:rPr>
          <w:rtl/>
          <w:lang w:eastAsia="he-IL"/>
        </w:rPr>
      </w:pPr>
      <w:bookmarkStart w:id="10826" w:name="_ETM_Q1_4341652"/>
      <w:bookmarkEnd w:id="10826"/>
      <w:r>
        <w:rPr>
          <w:rFonts w:hint="cs"/>
          <w:rtl/>
          <w:lang w:eastAsia="he-IL"/>
        </w:rPr>
        <w:t xml:space="preserve">לא, אבל הוא יכול להגיש </w:t>
      </w:r>
      <w:bookmarkStart w:id="10827" w:name="_ETM_Q1_4344652"/>
      <w:bookmarkEnd w:id="10827"/>
      <w:r>
        <w:rPr>
          <w:rFonts w:hint="cs"/>
          <w:rtl/>
          <w:lang w:eastAsia="he-IL"/>
        </w:rPr>
        <w:t>לפי סעיף 72</w:t>
      </w:r>
      <w:bookmarkStart w:id="10828" w:name="_ETM_Q1_4343652"/>
      <w:bookmarkEnd w:id="10828"/>
      <w:r w:rsidR="007B2456">
        <w:rPr>
          <w:rFonts w:hint="cs"/>
          <w:rtl/>
          <w:lang w:eastAsia="he-IL"/>
        </w:rPr>
        <w:t xml:space="preserve"> לחוק הירושה </w:t>
      </w:r>
      <w:r>
        <w:rPr>
          <w:rFonts w:hint="cs"/>
          <w:rtl/>
          <w:lang w:eastAsia="he-IL"/>
        </w:rPr>
        <w:t xml:space="preserve">בקשה לביטול צו. </w:t>
      </w:r>
    </w:p>
    <w:p w14:paraId="098B1316" w14:textId="77777777" w:rsidR="005D301A" w:rsidRDefault="005D301A" w:rsidP="005D301A">
      <w:pPr>
        <w:rPr>
          <w:rtl/>
          <w:lang w:eastAsia="he-IL"/>
        </w:rPr>
      </w:pPr>
      <w:bookmarkStart w:id="10829" w:name="_ETM_Q1_4349152"/>
      <w:bookmarkStart w:id="10830" w:name="_ETM_Q1_4351151"/>
      <w:bookmarkEnd w:id="10829"/>
      <w:bookmarkEnd w:id="10830"/>
    </w:p>
    <w:p w14:paraId="28AAF3A3" w14:textId="1ADEB028" w:rsidR="005D301A" w:rsidRDefault="005D301A" w:rsidP="005D301A">
      <w:pPr>
        <w:pStyle w:val="af8"/>
        <w:keepNext/>
        <w:rPr>
          <w:rtl/>
        </w:rPr>
      </w:pPr>
      <w:bookmarkStart w:id="10831" w:name="ET_yor_6157_1743"/>
      <w:r w:rsidRPr="005D301A">
        <w:rPr>
          <w:rStyle w:val="TagStyle"/>
          <w:rtl/>
        </w:rPr>
        <w:t xml:space="preserve"> &lt;&lt; יור &gt;&gt; </w:t>
      </w:r>
      <w:r>
        <w:rPr>
          <w:rtl/>
        </w:rPr>
        <w:t>היו"ר שמחה רוטמן:</w:t>
      </w:r>
      <w:r w:rsidRPr="005D301A">
        <w:rPr>
          <w:rStyle w:val="TagStyle"/>
          <w:rtl/>
        </w:rPr>
        <w:t xml:space="preserve"> &lt;&lt; יור &gt;&gt;</w:t>
      </w:r>
      <w:r>
        <w:rPr>
          <w:rtl/>
        </w:rPr>
        <w:t xml:space="preserve">   </w:t>
      </w:r>
      <w:bookmarkEnd w:id="10831"/>
    </w:p>
    <w:p w14:paraId="6EC0F7E8" w14:textId="77777777" w:rsidR="005D301A" w:rsidRDefault="005D301A" w:rsidP="005D301A">
      <w:pPr>
        <w:pStyle w:val="KeepWithNext"/>
        <w:rPr>
          <w:rtl/>
          <w:lang w:eastAsia="he-IL"/>
        </w:rPr>
      </w:pPr>
    </w:p>
    <w:p w14:paraId="5E262F4A" w14:textId="48C1FE37" w:rsidR="005D301A" w:rsidRDefault="005D301A" w:rsidP="005D301A">
      <w:pPr>
        <w:rPr>
          <w:rtl/>
          <w:lang w:eastAsia="he-IL"/>
        </w:rPr>
      </w:pPr>
      <w:bookmarkStart w:id="10832" w:name="_ETM_Q1_4349402"/>
      <w:bookmarkStart w:id="10833" w:name="_ETM_Q1_4346651"/>
      <w:bookmarkEnd w:id="10832"/>
      <w:bookmarkEnd w:id="10833"/>
      <w:r>
        <w:rPr>
          <w:rFonts w:hint="cs"/>
          <w:rtl/>
          <w:lang w:eastAsia="he-IL"/>
        </w:rPr>
        <w:t>טוב.</w:t>
      </w:r>
    </w:p>
    <w:p w14:paraId="17C508E5" w14:textId="77777777" w:rsidR="005D301A" w:rsidRDefault="005D301A" w:rsidP="005D301A">
      <w:pPr>
        <w:rPr>
          <w:rtl/>
          <w:lang w:eastAsia="he-IL"/>
        </w:rPr>
      </w:pPr>
      <w:bookmarkStart w:id="10834" w:name="_ETM_Q1_4347402"/>
      <w:bookmarkStart w:id="10835" w:name="_ETM_Q1_4347652"/>
      <w:bookmarkStart w:id="10836" w:name="_ETM_Q1_4348151"/>
      <w:bookmarkEnd w:id="10834"/>
      <w:bookmarkEnd w:id="10835"/>
      <w:bookmarkEnd w:id="10836"/>
    </w:p>
    <w:p w14:paraId="0F14E64C" w14:textId="39BA684F" w:rsidR="005D301A" w:rsidRDefault="005D301A" w:rsidP="005D301A">
      <w:pPr>
        <w:pStyle w:val="a5"/>
        <w:keepNext/>
        <w:rPr>
          <w:rtl/>
        </w:rPr>
      </w:pPr>
      <w:bookmarkStart w:id="10837" w:name="ET_speaker_בן_ציון_בנצי_פיגלסון_1744"/>
      <w:r w:rsidRPr="005D301A">
        <w:rPr>
          <w:rStyle w:val="TagStyle"/>
          <w:rtl/>
        </w:rPr>
        <w:t xml:space="preserve"> &lt;&lt; דובר &gt;&gt; </w:t>
      </w:r>
      <w:r>
        <w:rPr>
          <w:rtl/>
        </w:rPr>
        <w:t>בן ציון בנצי פיגלסון:</w:t>
      </w:r>
      <w:r w:rsidRPr="005D301A">
        <w:rPr>
          <w:rStyle w:val="TagStyle"/>
          <w:rtl/>
        </w:rPr>
        <w:t xml:space="preserve"> &lt;&lt; דובר &gt;&gt;</w:t>
      </w:r>
      <w:r>
        <w:rPr>
          <w:rtl/>
        </w:rPr>
        <w:t xml:space="preserve">   </w:t>
      </w:r>
      <w:bookmarkEnd w:id="10837"/>
    </w:p>
    <w:p w14:paraId="640C9EB3" w14:textId="77777777" w:rsidR="005D301A" w:rsidRDefault="005D301A" w:rsidP="005D301A">
      <w:pPr>
        <w:pStyle w:val="KeepWithNext"/>
        <w:rPr>
          <w:rtl/>
          <w:lang w:eastAsia="he-IL"/>
        </w:rPr>
      </w:pPr>
    </w:p>
    <w:p w14:paraId="2A748872" w14:textId="734D4650" w:rsidR="005D301A" w:rsidRDefault="005D301A" w:rsidP="005D301A">
      <w:pPr>
        <w:rPr>
          <w:rtl/>
          <w:lang w:eastAsia="he-IL"/>
        </w:rPr>
      </w:pPr>
      <w:bookmarkStart w:id="10838" w:name="_ETM_Q1_4348652"/>
      <w:bookmarkStart w:id="10839" w:name="_ETM_Q1_4348401"/>
      <w:bookmarkEnd w:id="10838"/>
      <w:bookmarkEnd w:id="10839"/>
      <w:r>
        <w:rPr>
          <w:rFonts w:hint="cs"/>
          <w:rtl/>
          <w:lang w:eastAsia="he-IL"/>
        </w:rPr>
        <w:t xml:space="preserve">יש </w:t>
      </w:r>
      <w:bookmarkStart w:id="10840" w:name="_ETM_Q1_4348402"/>
      <w:bookmarkEnd w:id="10840"/>
      <w:r>
        <w:rPr>
          <w:rFonts w:hint="cs"/>
          <w:rtl/>
          <w:lang w:eastAsia="he-IL"/>
        </w:rPr>
        <w:t xml:space="preserve">כלים דיוניים </w:t>
      </w:r>
      <w:bookmarkStart w:id="10841" w:name="_ETM_Q1_4347401"/>
      <w:bookmarkEnd w:id="10841"/>
      <w:r>
        <w:rPr>
          <w:rFonts w:hint="cs"/>
          <w:rtl/>
          <w:lang w:eastAsia="he-IL"/>
        </w:rPr>
        <w:t xml:space="preserve">שמתקיימים היום בארגז הכלים של חוק </w:t>
      </w:r>
      <w:bookmarkStart w:id="10842" w:name="_ETM_Q1_4352152"/>
      <w:bookmarkEnd w:id="10842"/>
      <w:r>
        <w:rPr>
          <w:rFonts w:hint="cs"/>
          <w:rtl/>
          <w:lang w:eastAsia="he-IL"/>
        </w:rPr>
        <w:t>הירושה</w:t>
      </w:r>
      <w:bookmarkStart w:id="10843" w:name="_ETM_Q1_4350152"/>
      <w:bookmarkStart w:id="10844" w:name="_ETM_Q1_4347651"/>
      <w:bookmarkEnd w:id="10843"/>
      <w:bookmarkEnd w:id="10844"/>
      <w:r>
        <w:rPr>
          <w:rFonts w:hint="cs"/>
          <w:rtl/>
          <w:lang w:eastAsia="he-IL"/>
        </w:rPr>
        <w:t>.</w:t>
      </w:r>
    </w:p>
    <w:p w14:paraId="00CD7DAE" w14:textId="77777777" w:rsidR="005D301A" w:rsidRDefault="005D301A" w:rsidP="005D301A">
      <w:pPr>
        <w:rPr>
          <w:rtl/>
          <w:lang w:eastAsia="he-IL"/>
        </w:rPr>
      </w:pPr>
      <w:bookmarkStart w:id="10845" w:name="_ETM_Q1_4351152"/>
      <w:bookmarkStart w:id="10846" w:name="_ETM_Q1_4351902"/>
      <w:bookmarkEnd w:id="10845"/>
      <w:bookmarkEnd w:id="10846"/>
    </w:p>
    <w:p w14:paraId="50C32152" w14:textId="7B71782A" w:rsidR="005D301A" w:rsidRDefault="005D301A" w:rsidP="005D301A">
      <w:pPr>
        <w:pStyle w:val="af8"/>
        <w:keepNext/>
        <w:rPr>
          <w:rtl/>
        </w:rPr>
      </w:pPr>
      <w:bookmarkStart w:id="10847" w:name="ET_yor_6157_1746"/>
      <w:r w:rsidRPr="005D301A">
        <w:rPr>
          <w:rStyle w:val="TagStyle"/>
          <w:rtl/>
        </w:rPr>
        <w:t xml:space="preserve"> &lt;&lt; יור &gt;&gt; </w:t>
      </w:r>
      <w:r>
        <w:rPr>
          <w:rtl/>
        </w:rPr>
        <w:t>היו"ר שמחה רוטמן:</w:t>
      </w:r>
      <w:r w:rsidRPr="005D301A">
        <w:rPr>
          <w:rStyle w:val="TagStyle"/>
          <w:rtl/>
        </w:rPr>
        <w:t xml:space="preserve"> &lt;&lt; יור &gt;&gt;</w:t>
      </w:r>
      <w:r>
        <w:rPr>
          <w:rtl/>
        </w:rPr>
        <w:t xml:space="preserve">   </w:t>
      </w:r>
      <w:bookmarkEnd w:id="10847"/>
    </w:p>
    <w:p w14:paraId="46D0E93D" w14:textId="77777777" w:rsidR="005D301A" w:rsidRDefault="005D301A" w:rsidP="005D301A">
      <w:pPr>
        <w:pStyle w:val="KeepWithNext"/>
        <w:rPr>
          <w:rtl/>
          <w:lang w:eastAsia="he-IL"/>
        </w:rPr>
      </w:pPr>
    </w:p>
    <w:p w14:paraId="032E4588" w14:textId="40076507" w:rsidR="005D301A" w:rsidRPr="005D301A" w:rsidRDefault="005D301A" w:rsidP="005D301A">
      <w:pPr>
        <w:rPr>
          <w:rtl/>
          <w:lang w:eastAsia="he-IL"/>
        </w:rPr>
      </w:pPr>
      <w:bookmarkStart w:id="10848" w:name="_ETM_Q1_4352902"/>
      <w:bookmarkEnd w:id="10848"/>
      <w:r>
        <w:rPr>
          <w:rFonts w:hint="cs"/>
          <w:rtl/>
          <w:lang w:eastAsia="he-IL"/>
        </w:rPr>
        <w:t>כן.</w:t>
      </w:r>
      <w:bookmarkStart w:id="10849" w:name="_ETM_Q1_4351402"/>
      <w:bookmarkEnd w:id="10849"/>
    </w:p>
    <w:p w14:paraId="464CCA18" w14:textId="77777777" w:rsidR="005D301A" w:rsidRDefault="005D301A" w:rsidP="005D301A">
      <w:pPr>
        <w:rPr>
          <w:rtl/>
          <w:lang w:eastAsia="he-IL"/>
        </w:rPr>
      </w:pPr>
      <w:bookmarkStart w:id="10850" w:name="_ETM_Q1_4350652"/>
      <w:bookmarkEnd w:id="10850"/>
    </w:p>
    <w:p w14:paraId="77BF82C9" w14:textId="673E6BEE" w:rsidR="005D301A" w:rsidRDefault="005D301A" w:rsidP="005D301A">
      <w:pPr>
        <w:pStyle w:val="a5"/>
        <w:keepNext/>
        <w:rPr>
          <w:rtl/>
        </w:rPr>
      </w:pPr>
      <w:bookmarkStart w:id="10851" w:name="ET_speaker_רוני_נויבר_1745"/>
      <w:r w:rsidRPr="005D301A">
        <w:rPr>
          <w:rStyle w:val="TagStyle"/>
          <w:rtl/>
        </w:rPr>
        <w:t xml:space="preserve"> &lt;&lt; דובר &gt;&gt; </w:t>
      </w:r>
      <w:r>
        <w:rPr>
          <w:rtl/>
        </w:rPr>
        <w:t>רוני נויבר:</w:t>
      </w:r>
      <w:r w:rsidRPr="005D301A">
        <w:rPr>
          <w:rStyle w:val="TagStyle"/>
          <w:rtl/>
        </w:rPr>
        <w:t xml:space="preserve"> &lt;&lt; דובר &gt;&gt;</w:t>
      </w:r>
      <w:r>
        <w:rPr>
          <w:rtl/>
        </w:rPr>
        <w:t xml:space="preserve">   </w:t>
      </w:r>
      <w:bookmarkEnd w:id="10851"/>
    </w:p>
    <w:p w14:paraId="45FB9987" w14:textId="77777777" w:rsidR="005D301A" w:rsidRDefault="005D301A" w:rsidP="005D301A">
      <w:pPr>
        <w:pStyle w:val="KeepWithNext"/>
        <w:rPr>
          <w:rtl/>
          <w:lang w:eastAsia="he-IL"/>
        </w:rPr>
      </w:pPr>
    </w:p>
    <w:p w14:paraId="10E9B5B2" w14:textId="64C354AF" w:rsidR="005D301A" w:rsidRDefault="005D301A" w:rsidP="007B2456">
      <w:pPr>
        <w:rPr>
          <w:rtl/>
          <w:lang w:eastAsia="he-IL"/>
        </w:rPr>
      </w:pPr>
      <w:bookmarkStart w:id="10852" w:name="_ETM_Q1_4349902"/>
      <w:bookmarkEnd w:id="10852"/>
      <w:r>
        <w:rPr>
          <w:rFonts w:hint="cs"/>
          <w:rtl/>
          <w:lang w:eastAsia="he-IL"/>
        </w:rPr>
        <w:t>אדוני, הערה אחרת. בנוגע</w:t>
      </w:r>
      <w:bookmarkStart w:id="10853" w:name="_ETM_Q1_4352652"/>
      <w:bookmarkEnd w:id="10853"/>
      <w:r>
        <w:rPr>
          <w:rFonts w:hint="cs"/>
          <w:rtl/>
          <w:lang w:eastAsia="he-IL"/>
        </w:rPr>
        <w:t xml:space="preserve"> להיקף, הרי בנוסח</w:t>
      </w:r>
      <w:bookmarkStart w:id="10854" w:name="_ETM_Q1_4353402"/>
      <w:bookmarkEnd w:id="10854"/>
      <w:r>
        <w:rPr>
          <w:rFonts w:hint="cs"/>
          <w:rtl/>
          <w:lang w:eastAsia="he-IL"/>
        </w:rPr>
        <w:t xml:space="preserve"> המקורי של </w:t>
      </w:r>
      <w:bookmarkStart w:id="10855" w:name="_ETM_Q1_4354152"/>
      <w:bookmarkEnd w:id="10855"/>
      <w:r>
        <w:rPr>
          <w:rFonts w:hint="cs"/>
          <w:rtl/>
          <w:lang w:eastAsia="he-IL"/>
        </w:rPr>
        <w:t>הצעת החוק כפי שהוא הונח על שולחן המליאה, היה כתוב</w:t>
      </w:r>
      <w:bookmarkStart w:id="10856" w:name="_ETM_Q1_4358652"/>
      <w:bookmarkEnd w:id="10856"/>
      <w:r>
        <w:rPr>
          <w:rFonts w:hint="cs"/>
          <w:rtl/>
          <w:lang w:eastAsia="he-IL"/>
        </w:rPr>
        <w:t xml:space="preserve"> "</w:t>
      </w:r>
      <w:bookmarkStart w:id="10857" w:name="_ETM_Q1_4358901"/>
      <w:bookmarkEnd w:id="10857"/>
      <w:r>
        <w:rPr>
          <w:rFonts w:hint="cs"/>
          <w:rtl/>
          <w:lang w:eastAsia="he-IL"/>
        </w:rPr>
        <w:t>רשאי הרשם לענייני ירושה או בית המש</w:t>
      </w:r>
      <w:bookmarkStart w:id="10858" w:name="_ETM_Q1_4361152"/>
      <w:bookmarkEnd w:id="10858"/>
      <w:r>
        <w:rPr>
          <w:rFonts w:hint="cs"/>
          <w:rtl/>
          <w:lang w:eastAsia="he-IL"/>
        </w:rPr>
        <w:t xml:space="preserve">פט, לפי העניין, לקבוע </w:t>
      </w:r>
      <w:bookmarkStart w:id="10859" w:name="_ETM_Q1_4363652"/>
      <w:bookmarkEnd w:id="10859"/>
      <w:r>
        <w:rPr>
          <w:rFonts w:hint="cs"/>
          <w:rtl/>
          <w:lang w:eastAsia="he-IL"/>
        </w:rPr>
        <w:t>חלוקה אחרת בין היורשים</w:t>
      </w:r>
      <w:bookmarkStart w:id="10860" w:name="_ETM_Q1_4362652"/>
      <w:bookmarkEnd w:id="10860"/>
      <w:r>
        <w:rPr>
          <w:rFonts w:hint="cs"/>
          <w:rtl/>
          <w:lang w:eastAsia="he-IL"/>
        </w:rPr>
        <w:t>". עכשיו הפתיח הזה נשאר ב</w:t>
      </w:r>
      <w:bookmarkStart w:id="10861" w:name="_ETM_Q1_4368902"/>
      <w:bookmarkStart w:id="10862" w:name="_ETM_Q1_4366652"/>
      <w:bookmarkEnd w:id="10861"/>
      <w:bookmarkEnd w:id="10862"/>
      <w:r>
        <w:rPr>
          <w:rFonts w:hint="cs"/>
          <w:rtl/>
          <w:lang w:eastAsia="he-IL"/>
        </w:rPr>
        <w:t>סעיף 3. אנחנו חושבים שהפתיח</w:t>
      </w:r>
      <w:bookmarkStart w:id="10863" w:name="_ETM_Q1_4367901"/>
      <w:bookmarkEnd w:id="10863"/>
      <w:r>
        <w:rPr>
          <w:rFonts w:hint="cs"/>
          <w:rtl/>
          <w:lang w:eastAsia="he-IL"/>
        </w:rPr>
        <w:t xml:space="preserve"> הזה גם צריך להיכנס ל-ב'. </w:t>
      </w:r>
      <w:bookmarkStart w:id="10864" w:name="_ETM_Q1_4371901"/>
      <w:bookmarkStart w:id="10865" w:name="_ETM_Q1_4369152"/>
      <w:bookmarkEnd w:id="10864"/>
      <w:bookmarkEnd w:id="10865"/>
      <w:r>
        <w:rPr>
          <w:rFonts w:hint="cs"/>
          <w:rtl/>
          <w:lang w:eastAsia="he-IL"/>
        </w:rPr>
        <w:t>באופן כללי.</w:t>
      </w:r>
    </w:p>
    <w:p w14:paraId="00BB0DD4" w14:textId="77777777" w:rsidR="005D301A" w:rsidRDefault="005D301A" w:rsidP="005D301A">
      <w:pPr>
        <w:rPr>
          <w:rtl/>
          <w:lang w:eastAsia="he-IL"/>
        </w:rPr>
      </w:pPr>
      <w:bookmarkStart w:id="10866" w:name="_ETM_Q1_4370402"/>
      <w:bookmarkStart w:id="10867" w:name="_ETM_Q1_4370902"/>
      <w:bookmarkEnd w:id="10866"/>
      <w:bookmarkEnd w:id="10867"/>
    </w:p>
    <w:p w14:paraId="74D7E610" w14:textId="3DA2CB5A" w:rsidR="005D301A" w:rsidRDefault="005D301A" w:rsidP="005D301A">
      <w:pPr>
        <w:pStyle w:val="af8"/>
        <w:keepNext/>
        <w:rPr>
          <w:rtl/>
        </w:rPr>
      </w:pPr>
      <w:bookmarkStart w:id="10868" w:name="ET_yor_6157_1747"/>
      <w:r w:rsidRPr="005D301A">
        <w:rPr>
          <w:rStyle w:val="TagStyle"/>
          <w:rtl/>
        </w:rPr>
        <w:t xml:space="preserve"> &lt;&lt; יור &gt;&gt; </w:t>
      </w:r>
      <w:r>
        <w:rPr>
          <w:rtl/>
        </w:rPr>
        <w:t>היו"ר שמחה רוטמן:</w:t>
      </w:r>
      <w:r w:rsidRPr="005D301A">
        <w:rPr>
          <w:rStyle w:val="TagStyle"/>
          <w:rtl/>
        </w:rPr>
        <w:t xml:space="preserve"> &lt;&lt; יור &gt;&gt;</w:t>
      </w:r>
      <w:r>
        <w:rPr>
          <w:rtl/>
        </w:rPr>
        <w:t xml:space="preserve">   </w:t>
      </w:r>
      <w:bookmarkEnd w:id="10868"/>
    </w:p>
    <w:p w14:paraId="7181C8AF" w14:textId="77777777" w:rsidR="005D301A" w:rsidRDefault="005D301A" w:rsidP="005D301A">
      <w:pPr>
        <w:pStyle w:val="KeepWithNext"/>
        <w:rPr>
          <w:rtl/>
          <w:lang w:eastAsia="he-IL"/>
        </w:rPr>
      </w:pPr>
    </w:p>
    <w:p w14:paraId="14C66F5D" w14:textId="14106420" w:rsidR="005D301A" w:rsidRDefault="004F4220" w:rsidP="004F4220">
      <w:pPr>
        <w:rPr>
          <w:rtl/>
          <w:lang w:eastAsia="he-IL"/>
        </w:rPr>
      </w:pPr>
      <w:bookmarkStart w:id="10869" w:name="_ETM_Q1_4371652"/>
      <w:bookmarkEnd w:id="10869"/>
      <w:r>
        <w:rPr>
          <w:rFonts w:hint="cs"/>
          <w:rtl/>
          <w:lang w:eastAsia="he-IL"/>
        </w:rPr>
        <w:t xml:space="preserve">לא, אבל בנוסח </w:t>
      </w:r>
      <w:r w:rsidR="005D301A">
        <w:rPr>
          <w:rFonts w:hint="cs"/>
          <w:rtl/>
          <w:lang w:eastAsia="he-IL"/>
        </w:rPr>
        <w:t>יש "לאשר חלוקה"</w:t>
      </w:r>
      <w:bookmarkStart w:id="10870" w:name="_ETM_Q1_4372402"/>
      <w:bookmarkEnd w:id="10870"/>
      <w:r w:rsidR="005D301A">
        <w:rPr>
          <w:rFonts w:hint="cs"/>
          <w:rtl/>
          <w:lang w:eastAsia="he-IL"/>
        </w:rPr>
        <w:t>.</w:t>
      </w:r>
    </w:p>
    <w:p w14:paraId="3B7FF4B4" w14:textId="77777777" w:rsidR="005D301A" w:rsidRDefault="005D301A" w:rsidP="005D301A">
      <w:pPr>
        <w:rPr>
          <w:rtl/>
          <w:lang w:eastAsia="he-IL"/>
        </w:rPr>
      </w:pPr>
      <w:bookmarkStart w:id="10871" w:name="_ETM_Q1_4372652"/>
      <w:bookmarkStart w:id="10872" w:name="_ETM_Q1_4373151"/>
      <w:bookmarkEnd w:id="10871"/>
      <w:bookmarkEnd w:id="10872"/>
    </w:p>
    <w:p w14:paraId="1E4B8F28" w14:textId="30CDD88D" w:rsidR="005D301A" w:rsidRDefault="005D301A" w:rsidP="005D301A">
      <w:pPr>
        <w:pStyle w:val="a5"/>
        <w:keepNext/>
        <w:rPr>
          <w:rtl/>
        </w:rPr>
      </w:pPr>
      <w:bookmarkStart w:id="10873" w:name="ET_speaker_רוני_נויבר_1748"/>
      <w:r w:rsidRPr="005D301A">
        <w:rPr>
          <w:rStyle w:val="TagStyle"/>
          <w:rtl/>
        </w:rPr>
        <w:t xml:space="preserve"> &lt;&lt; דובר &gt;&gt; </w:t>
      </w:r>
      <w:r>
        <w:rPr>
          <w:rtl/>
        </w:rPr>
        <w:t>רוני נויבר:</w:t>
      </w:r>
      <w:r w:rsidRPr="005D301A">
        <w:rPr>
          <w:rStyle w:val="TagStyle"/>
          <w:rtl/>
        </w:rPr>
        <w:t xml:space="preserve"> &lt;&lt; דובר &gt;&gt;</w:t>
      </w:r>
      <w:r>
        <w:rPr>
          <w:rtl/>
        </w:rPr>
        <w:t xml:space="preserve">   </w:t>
      </w:r>
      <w:bookmarkEnd w:id="10873"/>
    </w:p>
    <w:p w14:paraId="7D886899" w14:textId="77777777" w:rsidR="005D301A" w:rsidRDefault="005D301A" w:rsidP="005D301A">
      <w:pPr>
        <w:pStyle w:val="KeepWithNext"/>
        <w:rPr>
          <w:rtl/>
          <w:lang w:eastAsia="he-IL"/>
        </w:rPr>
      </w:pPr>
    </w:p>
    <w:p w14:paraId="499EEA2E" w14:textId="25561397" w:rsidR="005D301A" w:rsidRDefault="005D301A" w:rsidP="005D301A">
      <w:pPr>
        <w:rPr>
          <w:rtl/>
          <w:lang w:eastAsia="he-IL"/>
        </w:rPr>
      </w:pPr>
      <w:bookmarkStart w:id="10874" w:name="_ETM_Q1_4373652"/>
      <w:bookmarkEnd w:id="10874"/>
      <w:r>
        <w:rPr>
          <w:rFonts w:hint="cs"/>
          <w:rtl/>
          <w:lang w:eastAsia="he-IL"/>
        </w:rPr>
        <w:t>"לאשר חלוקה</w:t>
      </w:r>
      <w:bookmarkStart w:id="10875" w:name="_ETM_Q1_4375152"/>
      <w:bookmarkStart w:id="10876" w:name="_ETM_Q1_4373901"/>
      <w:bookmarkEnd w:id="10875"/>
      <w:bookmarkEnd w:id="10876"/>
      <w:r>
        <w:rPr>
          <w:rFonts w:hint="cs"/>
          <w:rtl/>
          <w:lang w:eastAsia="he-IL"/>
        </w:rPr>
        <w:t xml:space="preserve">", </w:t>
      </w:r>
      <w:bookmarkStart w:id="10877" w:name="_ETM_Q1_4374152"/>
      <w:bookmarkEnd w:id="10877"/>
      <w:r>
        <w:rPr>
          <w:rFonts w:hint="cs"/>
          <w:rtl/>
          <w:lang w:eastAsia="he-IL"/>
        </w:rPr>
        <w:t>ואם יחליטו היורשי</w:t>
      </w:r>
      <w:bookmarkStart w:id="10878" w:name="_ETM_Q1_4374651"/>
      <w:bookmarkEnd w:id="10878"/>
      <w:r>
        <w:rPr>
          <w:rFonts w:hint="cs"/>
          <w:rtl/>
          <w:lang w:eastAsia="he-IL"/>
        </w:rPr>
        <w:t xml:space="preserve">ם שהם נותנים מתנה למטפל? </w:t>
      </w:r>
    </w:p>
    <w:p w14:paraId="75C849E7" w14:textId="77777777" w:rsidR="005D301A" w:rsidRDefault="005D301A" w:rsidP="005D301A">
      <w:pPr>
        <w:rPr>
          <w:rtl/>
          <w:lang w:eastAsia="he-IL"/>
        </w:rPr>
      </w:pPr>
      <w:bookmarkStart w:id="10879" w:name="_ETM_Q1_4380152"/>
      <w:bookmarkStart w:id="10880" w:name="_ETM_Q1_4380902"/>
      <w:bookmarkEnd w:id="10879"/>
      <w:bookmarkEnd w:id="10880"/>
    </w:p>
    <w:p w14:paraId="597A0AB8" w14:textId="624BC5ED" w:rsidR="005D301A" w:rsidRDefault="005D301A" w:rsidP="005D301A">
      <w:pPr>
        <w:pStyle w:val="af8"/>
        <w:keepNext/>
        <w:rPr>
          <w:rtl/>
        </w:rPr>
      </w:pPr>
      <w:bookmarkStart w:id="10881" w:name="ET_yor_6157_1749"/>
      <w:r w:rsidRPr="005D301A">
        <w:rPr>
          <w:rStyle w:val="TagStyle"/>
          <w:rtl/>
        </w:rPr>
        <w:t xml:space="preserve"> &lt;&lt; יור &gt;&gt; </w:t>
      </w:r>
      <w:r>
        <w:rPr>
          <w:rtl/>
        </w:rPr>
        <w:t>היו"ר שמחה רוטמן:</w:t>
      </w:r>
      <w:r w:rsidRPr="005D301A">
        <w:rPr>
          <w:rStyle w:val="TagStyle"/>
          <w:rtl/>
        </w:rPr>
        <w:t xml:space="preserve"> &lt;&lt; יור &gt;&gt;</w:t>
      </w:r>
      <w:r>
        <w:rPr>
          <w:rtl/>
        </w:rPr>
        <w:t xml:space="preserve">   </w:t>
      </w:r>
      <w:bookmarkEnd w:id="10881"/>
    </w:p>
    <w:p w14:paraId="492C0015" w14:textId="77777777" w:rsidR="005D301A" w:rsidRDefault="005D301A" w:rsidP="005D301A">
      <w:pPr>
        <w:pStyle w:val="KeepWithNext"/>
        <w:rPr>
          <w:rtl/>
          <w:lang w:eastAsia="he-IL"/>
        </w:rPr>
      </w:pPr>
    </w:p>
    <w:p w14:paraId="6DA43733" w14:textId="3BE32BE1" w:rsidR="005D301A" w:rsidRDefault="005D301A" w:rsidP="005D301A">
      <w:pPr>
        <w:rPr>
          <w:rtl/>
          <w:lang w:eastAsia="he-IL"/>
        </w:rPr>
      </w:pPr>
      <w:bookmarkStart w:id="10882" w:name="_ETM_Q1_4381402"/>
      <w:bookmarkStart w:id="10883" w:name="_ETM_Q1_4381901"/>
      <w:bookmarkStart w:id="10884" w:name="_ETM_Q1_4379152"/>
      <w:bookmarkEnd w:id="10882"/>
      <w:bookmarkEnd w:id="10883"/>
      <w:bookmarkEnd w:id="10884"/>
      <w:r>
        <w:rPr>
          <w:rFonts w:hint="cs"/>
          <w:rtl/>
          <w:lang w:eastAsia="he-IL"/>
        </w:rPr>
        <w:t xml:space="preserve">שנייה. </w:t>
      </w:r>
      <w:bookmarkStart w:id="10885" w:name="_ETM_Q1_4380401"/>
      <w:bookmarkEnd w:id="10885"/>
      <w:r>
        <w:rPr>
          <w:rFonts w:hint="cs"/>
          <w:rtl/>
          <w:lang w:eastAsia="he-IL"/>
        </w:rPr>
        <w:t>אז מה זה?</w:t>
      </w:r>
    </w:p>
    <w:p w14:paraId="1E50A113" w14:textId="77777777" w:rsidR="005D301A" w:rsidRDefault="005D301A" w:rsidP="005D301A">
      <w:pPr>
        <w:rPr>
          <w:rtl/>
          <w:lang w:eastAsia="he-IL"/>
        </w:rPr>
      </w:pPr>
      <w:bookmarkStart w:id="10886" w:name="_ETM_Q1_4381152"/>
      <w:bookmarkStart w:id="10887" w:name="_ETM_Q1_4382152"/>
      <w:bookmarkEnd w:id="10886"/>
      <w:bookmarkEnd w:id="10887"/>
    </w:p>
    <w:p w14:paraId="36AB26C0" w14:textId="307E68AC" w:rsidR="005D301A" w:rsidRDefault="005D301A" w:rsidP="005D301A">
      <w:pPr>
        <w:pStyle w:val="a5"/>
        <w:keepNext/>
        <w:rPr>
          <w:rtl/>
        </w:rPr>
      </w:pPr>
      <w:bookmarkStart w:id="10888" w:name="ET_speaker_רוני_נויבר_1750"/>
      <w:r w:rsidRPr="005D301A">
        <w:rPr>
          <w:rStyle w:val="TagStyle"/>
          <w:rtl/>
        </w:rPr>
        <w:t xml:space="preserve"> &lt;&lt; דובר &gt;&gt; </w:t>
      </w:r>
      <w:r>
        <w:rPr>
          <w:rtl/>
        </w:rPr>
        <w:t>רוני נויבר:</w:t>
      </w:r>
      <w:r w:rsidRPr="005D301A">
        <w:rPr>
          <w:rStyle w:val="TagStyle"/>
          <w:rtl/>
        </w:rPr>
        <w:t xml:space="preserve"> &lt;&lt; דובר &gt;&gt;</w:t>
      </w:r>
      <w:r>
        <w:rPr>
          <w:rtl/>
        </w:rPr>
        <w:t xml:space="preserve">   </w:t>
      </w:r>
      <w:bookmarkEnd w:id="10888"/>
    </w:p>
    <w:p w14:paraId="4576AC1E" w14:textId="77777777" w:rsidR="005D301A" w:rsidRDefault="005D301A" w:rsidP="005D301A">
      <w:pPr>
        <w:pStyle w:val="KeepWithNext"/>
        <w:rPr>
          <w:rtl/>
          <w:lang w:eastAsia="he-IL"/>
        </w:rPr>
      </w:pPr>
    </w:p>
    <w:p w14:paraId="09F69270" w14:textId="4F783399" w:rsidR="005D301A" w:rsidRDefault="005D301A" w:rsidP="005D301A">
      <w:pPr>
        <w:rPr>
          <w:rtl/>
          <w:lang w:eastAsia="he-IL"/>
        </w:rPr>
      </w:pPr>
      <w:bookmarkStart w:id="10889" w:name="_ETM_Q1_4382902"/>
      <w:bookmarkStart w:id="10890" w:name="_ETM_Q1_4383403"/>
      <w:bookmarkStart w:id="10891" w:name="_ETM_Q1_4380403"/>
      <w:bookmarkEnd w:id="10889"/>
      <w:bookmarkEnd w:id="10890"/>
      <w:bookmarkEnd w:id="10891"/>
      <w:r>
        <w:rPr>
          <w:rFonts w:hint="cs"/>
          <w:rtl/>
          <w:lang w:eastAsia="he-IL"/>
        </w:rPr>
        <w:t xml:space="preserve">זה לא בפתיח. צריך להכניס גם בין היורשים </w:t>
      </w:r>
      <w:bookmarkStart w:id="10892" w:name="_ETM_Q1_4384152"/>
      <w:bookmarkEnd w:id="10892"/>
      <w:r>
        <w:rPr>
          <w:rFonts w:hint="cs"/>
          <w:rtl/>
          <w:lang w:eastAsia="he-IL"/>
        </w:rPr>
        <w:t>בעניין</w:t>
      </w:r>
      <w:bookmarkStart w:id="10893" w:name="_ETM_Q1_4382402"/>
      <w:bookmarkEnd w:id="10893"/>
      <w:r>
        <w:rPr>
          <w:rFonts w:hint="cs"/>
          <w:rtl/>
          <w:lang w:eastAsia="he-IL"/>
        </w:rPr>
        <w:t xml:space="preserve"> של הפתיח.</w:t>
      </w:r>
    </w:p>
    <w:p w14:paraId="517FE22C" w14:textId="77777777" w:rsidR="005D301A" w:rsidRDefault="005D301A" w:rsidP="005D301A">
      <w:pPr>
        <w:rPr>
          <w:rtl/>
          <w:lang w:eastAsia="he-IL"/>
        </w:rPr>
      </w:pPr>
    </w:p>
    <w:p w14:paraId="5A16C5E2" w14:textId="394CE9E4" w:rsidR="005D301A" w:rsidRDefault="005D301A" w:rsidP="005D301A">
      <w:pPr>
        <w:pStyle w:val="a5"/>
        <w:keepNext/>
        <w:rPr>
          <w:rtl/>
        </w:rPr>
      </w:pPr>
      <w:bookmarkStart w:id="10894" w:name="ET_speaker_ציפי_סולומון_דרמר_1751"/>
      <w:r w:rsidRPr="005D301A">
        <w:rPr>
          <w:rStyle w:val="TagStyle"/>
          <w:rtl/>
        </w:rPr>
        <w:t xml:space="preserve"> &lt;&lt; דובר &gt;&gt; </w:t>
      </w:r>
      <w:r>
        <w:rPr>
          <w:rtl/>
        </w:rPr>
        <w:t>ציפי סולומון דרמר:</w:t>
      </w:r>
      <w:r w:rsidRPr="005D301A">
        <w:rPr>
          <w:rStyle w:val="TagStyle"/>
          <w:rtl/>
        </w:rPr>
        <w:t xml:space="preserve"> &lt;&lt; דובר &gt;&gt;</w:t>
      </w:r>
      <w:r>
        <w:rPr>
          <w:rtl/>
        </w:rPr>
        <w:t xml:space="preserve">   </w:t>
      </w:r>
      <w:bookmarkEnd w:id="10894"/>
    </w:p>
    <w:p w14:paraId="717CAD85" w14:textId="77777777" w:rsidR="005D301A" w:rsidRDefault="005D301A" w:rsidP="005D301A">
      <w:pPr>
        <w:pStyle w:val="KeepWithNext"/>
        <w:rPr>
          <w:rtl/>
          <w:lang w:eastAsia="he-IL"/>
        </w:rPr>
      </w:pPr>
    </w:p>
    <w:p w14:paraId="412062D1" w14:textId="3CE7D7CF" w:rsidR="005D301A" w:rsidRDefault="005D301A" w:rsidP="005D301A">
      <w:pPr>
        <w:rPr>
          <w:rtl/>
          <w:lang w:eastAsia="he-IL"/>
        </w:rPr>
      </w:pPr>
      <w:r>
        <w:rPr>
          <w:rFonts w:hint="cs"/>
          <w:rtl/>
          <w:lang w:eastAsia="he-IL"/>
        </w:rPr>
        <w:t>נכון.</w:t>
      </w:r>
    </w:p>
    <w:p w14:paraId="1A74B35E" w14:textId="77777777" w:rsidR="005D301A" w:rsidRDefault="005D301A" w:rsidP="005D301A">
      <w:pPr>
        <w:rPr>
          <w:rtl/>
          <w:lang w:eastAsia="he-IL"/>
        </w:rPr>
      </w:pPr>
      <w:bookmarkStart w:id="10895" w:name="_ETM_Q1_4385152"/>
      <w:bookmarkStart w:id="10896" w:name="_ETM_Q1_4383401"/>
      <w:bookmarkEnd w:id="10895"/>
      <w:bookmarkEnd w:id="10896"/>
    </w:p>
    <w:p w14:paraId="6BADB711" w14:textId="2725DC59" w:rsidR="005D301A" w:rsidRDefault="005D301A" w:rsidP="005D301A">
      <w:pPr>
        <w:pStyle w:val="a5"/>
        <w:keepNext/>
        <w:rPr>
          <w:rtl/>
        </w:rPr>
      </w:pPr>
      <w:bookmarkStart w:id="10897" w:name="ET_speaker_רוני_נויבר_1753"/>
      <w:r w:rsidRPr="005D301A">
        <w:rPr>
          <w:rStyle w:val="TagStyle"/>
          <w:rtl/>
        </w:rPr>
        <w:t xml:space="preserve"> &lt;&lt; דובר &gt;&gt; </w:t>
      </w:r>
      <w:r>
        <w:rPr>
          <w:rtl/>
        </w:rPr>
        <w:t>רוני נויבר:</w:t>
      </w:r>
      <w:r w:rsidRPr="005D301A">
        <w:rPr>
          <w:rStyle w:val="TagStyle"/>
          <w:rtl/>
        </w:rPr>
        <w:t xml:space="preserve"> &lt;&lt; דובר &gt;&gt;</w:t>
      </w:r>
      <w:r>
        <w:rPr>
          <w:rtl/>
        </w:rPr>
        <w:t xml:space="preserve">   </w:t>
      </w:r>
      <w:bookmarkEnd w:id="10897"/>
    </w:p>
    <w:p w14:paraId="100C4864" w14:textId="77777777" w:rsidR="005D301A" w:rsidRDefault="005D301A" w:rsidP="005D301A">
      <w:pPr>
        <w:pStyle w:val="KeepWithNext"/>
        <w:rPr>
          <w:rtl/>
          <w:lang w:eastAsia="he-IL"/>
        </w:rPr>
      </w:pPr>
    </w:p>
    <w:p w14:paraId="1199851F" w14:textId="42EC0691" w:rsidR="005D301A" w:rsidRPr="005D301A" w:rsidRDefault="005D301A" w:rsidP="005D301A">
      <w:pPr>
        <w:rPr>
          <w:rtl/>
          <w:lang w:eastAsia="he-IL"/>
        </w:rPr>
      </w:pPr>
      <w:bookmarkStart w:id="10898" w:name="_ETM_Q1_4384902"/>
      <w:bookmarkEnd w:id="10898"/>
      <w:r>
        <w:rPr>
          <w:rFonts w:hint="cs"/>
          <w:rtl/>
          <w:lang w:eastAsia="he-IL"/>
        </w:rPr>
        <w:t xml:space="preserve">אנחנו לא רוצים </w:t>
      </w:r>
      <w:bookmarkStart w:id="10899" w:name="_ETM_Q1_4383652"/>
      <w:bookmarkEnd w:id="10899"/>
      <w:r>
        <w:rPr>
          <w:rFonts w:hint="cs"/>
          <w:rtl/>
          <w:lang w:eastAsia="he-IL"/>
        </w:rPr>
        <w:t xml:space="preserve">להגדיל - - </w:t>
      </w:r>
    </w:p>
    <w:p w14:paraId="41D42BB1" w14:textId="77777777" w:rsidR="005D301A" w:rsidRDefault="005D301A" w:rsidP="005D301A">
      <w:pPr>
        <w:rPr>
          <w:rtl/>
          <w:lang w:eastAsia="he-IL"/>
        </w:rPr>
      </w:pPr>
      <w:bookmarkStart w:id="10900" w:name="_ETM_Q1_4384151"/>
      <w:bookmarkEnd w:id="10900"/>
    </w:p>
    <w:p w14:paraId="365FB77F" w14:textId="52E87B88" w:rsidR="005D301A" w:rsidRDefault="005D301A" w:rsidP="005D301A">
      <w:pPr>
        <w:pStyle w:val="af8"/>
        <w:keepNext/>
        <w:rPr>
          <w:rtl/>
        </w:rPr>
      </w:pPr>
      <w:bookmarkStart w:id="10901" w:name="ET_yor_6157_1752"/>
      <w:r w:rsidRPr="005D301A">
        <w:rPr>
          <w:rStyle w:val="TagStyle"/>
          <w:rtl/>
        </w:rPr>
        <w:t xml:space="preserve"> &lt;&lt; יור &gt;&gt; </w:t>
      </w:r>
      <w:r>
        <w:rPr>
          <w:rtl/>
        </w:rPr>
        <w:t>היו"ר שמחה רוטמן:</w:t>
      </w:r>
      <w:r w:rsidRPr="005D301A">
        <w:rPr>
          <w:rStyle w:val="TagStyle"/>
          <w:rtl/>
        </w:rPr>
        <w:t xml:space="preserve"> &lt;&lt; יור &gt;&gt;</w:t>
      </w:r>
      <w:r>
        <w:rPr>
          <w:rtl/>
        </w:rPr>
        <w:t xml:space="preserve">   </w:t>
      </w:r>
      <w:bookmarkEnd w:id="10901"/>
    </w:p>
    <w:p w14:paraId="13AE48AC" w14:textId="77777777" w:rsidR="005D301A" w:rsidRDefault="005D301A" w:rsidP="005D301A">
      <w:pPr>
        <w:pStyle w:val="KeepWithNext"/>
        <w:rPr>
          <w:rtl/>
          <w:lang w:eastAsia="he-IL"/>
        </w:rPr>
      </w:pPr>
    </w:p>
    <w:p w14:paraId="5BF4E620" w14:textId="7AA2BDEF" w:rsidR="005D301A" w:rsidRDefault="005D301A" w:rsidP="005D301A">
      <w:pPr>
        <w:rPr>
          <w:rtl/>
          <w:lang w:eastAsia="he-IL"/>
        </w:rPr>
      </w:pPr>
      <w:bookmarkStart w:id="10902" w:name="_ETM_Q1_4385651"/>
      <w:bookmarkStart w:id="10903" w:name="_ETM_Q1_4385901"/>
      <w:bookmarkEnd w:id="10902"/>
      <w:bookmarkEnd w:id="10903"/>
      <w:r>
        <w:rPr>
          <w:rFonts w:hint="cs"/>
          <w:rtl/>
          <w:lang w:eastAsia="he-IL"/>
        </w:rPr>
        <w:t>לא ה</w:t>
      </w:r>
      <w:bookmarkStart w:id="10904" w:name="_ETM_Q1_4386151"/>
      <w:bookmarkEnd w:id="10904"/>
      <w:r>
        <w:rPr>
          <w:rFonts w:hint="cs"/>
          <w:rtl/>
          <w:lang w:eastAsia="he-IL"/>
        </w:rPr>
        <w:t>בנתי.</w:t>
      </w:r>
    </w:p>
    <w:p w14:paraId="52970EB0" w14:textId="77777777" w:rsidR="005D301A" w:rsidRDefault="005D301A" w:rsidP="005D301A">
      <w:pPr>
        <w:rPr>
          <w:rtl/>
          <w:lang w:eastAsia="he-IL"/>
        </w:rPr>
      </w:pPr>
      <w:bookmarkStart w:id="10905" w:name="_ETM_Q1_4386152"/>
      <w:bookmarkStart w:id="10906" w:name="_ETM_Q1_4387152"/>
      <w:bookmarkEnd w:id="10905"/>
      <w:bookmarkEnd w:id="10906"/>
    </w:p>
    <w:p w14:paraId="1DAA761E" w14:textId="22F5A716" w:rsidR="005D301A" w:rsidRDefault="005D301A" w:rsidP="005D301A">
      <w:pPr>
        <w:pStyle w:val="a5"/>
        <w:keepNext/>
        <w:rPr>
          <w:rtl/>
        </w:rPr>
      </w:pPr>
      <w:bookmarkStart w:id="10907" w:name="ET_speaker_רוני_נויבר_1754"/>
      <w:r w:rsidRPr="005D301A">
        <w:rPr>
          <w:rStyle w:val="TagStyle"/>
          <w:rtl/>
        </w:rPr>
        <w:t xml:space="preserve"> &lt;&lt; דובר &gt;&gt; </w:t>
      </w:r>
      <w:r>
        <w:rPr>
          <w:rtl/>
        </w:rPr>
        <w:t>רוני נויבר:</w:t>
      </w:r>
      <w:r w:rsidRPr="005D301A">
        <w:rPr>
          <w:rStyle w:val="TagStyle"/>
          <w:rtl/>
        </w:rPr>
        <w:t xml:space="preserve"> &lt;&lt; דובר &gt;&gt;</w:t>
      </w:r>
      <w:r>
        <w:rPr>
          <w:rtl/>
        </w:rPr>
        <w:t xml:space="preserve">   </w:t>
      </w:r>
      <w:bookmarkEnd w:id="10907"/>
    </w:p>
    <w:p w14:paraId="2FC5D5FE" w14:textId="77777777" w:rsidR="005D301A" w:rsidRDefault="005D301A" w:rsidP="005D301A">
      <w:pPr>
        <w:pStyle w:val="KeepWithNext"/>
        <w:rPr>
          <w:rtl/>
          <w:lang w:eastAsia="he-IL"/>
        </w:rPr>
      </w:pPr>
    </w:p>
    <w:p w14:paraId="3BB47DDB" w14:textId="07795CD4" w:rsidR="005D301A" w:rsidRDefault="005D301A" w:rsidP="004F4220">
      <w:pPr>
        <w:rPr>
          <w:rtl/>
          <w:lang w:eastAsia="he-IL"/>
        </w:rPr>
      </w:pPr>
      <w:bookmarkStart w:id="10908" w:name="_ETM_Q1_4388402"/>
      <w:bookmarkStart w:id="10909" w:name="_ETM_Q1_4388652"/>
      <w:bookmarkStart w:id="10910" w:name="_ETM_Q1_4385652"/>
      <w:bookmarkStart w:id="10911" w:name="_ETM_Q1_4387652"/>
      <w:bookmarkEnd w:id="10908"/>
      <w:bookmarkEnd w:id="10909"/>
      <w:bookmarkEnd w:id="10910"/>
      <w:bookmarkEnd w:id="10911"/>
      <w:r>
        <w:rPr>
          <w:rFonts w:hint="cs"/>
          <w:rtl/>
          <w:lang w:eastAsia="he-IL"/>
        </w:rPr>
        <w:t>הרי אנחנו</w:t>
      </w:r>
      <w:bookmarkStart w:id="10912" w:name="_ETM_Q1_4386652"/>
      <w:bookmarkEnd w:id="10912"/>
      <w:r>
        <w:rPr>
          <w:rFonts w:hint="cs"/>
          <w:rtl/>
          <w:lang w:eastAsia="he-IL"/>
        </w:rPr>
        <w:t xml:space="preserve"> מדברים על חלוקה אחרת </w:t>
      </w:r>
      <w:r w:rsidR="004F4220">
        <w:rPr>
          <w:rFonts w:hint="cs"/>
          <w:rtl/>
          <w:lang w:eastAsia="he-IL"/>
        </w:rPr>
        <w:t>ש</w:t>
      </w:r>
      <w:r>
        <w:rPr>
          <w:rFonts w:hint="cs"/>
          <w:rtl/>
          <w:lang w:eastAsia="he-IL"/>
        </w:rPr>
        <w:t>תמיד תהיה ב</w:t>
      </w:r>
      <w:bookmarkStart w:id="10913" w:name="_ETM_Q1_4390902"/>
      <w:bookmarkEnd w:id="10913"/>
      <w:r>
        <w:rPr>
          <w:rFonts w:hint="cs"/>
          <w:rtl/>
          <w:lang w:eastAsia="he-IL"/>
        </w:rPr>
        <w:t>ין יורשי</w:t>
      </w:r>
      <w:r w:rsidR="004F4220">
        <w:rPr>
          <w:rFonts w:hint="cs"/>
          <w:rtl/>
          <w:lang w:eastAsia="he-IL"/>
        </w:rPr>
        <w:t>-</w:t>
      </w:r>
      <w:r>
        <w:rPr>
          <w:rFonts w:hint="cs"/>
          <w:rtl/>
          <w:lang w:eastAsia="he-IL"/>
        </w:rPr>
        <w:t xml:space="preserve">ודאי </w:t>
      </w:r>
      <w:r w:rsidR="004F4220">
        <w:rPr>
          <w:rFonts w:hint="cs"/>
          <w:rtl/>
          <w:lang w:eastAsia="he-IL"/>
        </w:rPr>
        <w:t>ל</w:t>
      </w:r>
      <w:r>
        <w:rPr>
          <w:rFonts w:hint="cs"/>
          <w:rtl/>
          <w:lang w:eastAsia="he-IL"/>
        </w:rPr>
        <w:t>בין יורשי</w:t>
      </w:r>
      <w:bookmarkStart w:id="10914" w:name="_ETM_Q1_4390402"/>
      <w:bookmarkEnd w:id="10914"/>
      <w:r w:rsidR="004F4220">
        <w:rPr>
          <w:rFonts w:hint="cs"/>
          <w:rtl/>
          <w:lang w:eastAsia="he-IL"/>
        </w:rPr>
        <w:t>-</w:t>
      </w:r>
      <w:r>
        <w:rPr>
          <w:rFonts w:hint="cs"/>
          <w:rtl/>
          <w:lang w:eastAsia="he-IL"/>
        </w:rPr>
        <w:t xml:space="preserve">ספק. אדוני נתן </w:t>
      </w:r>
      <w:bookmarkStart w:id="10915" w:name="_ETM_Q1_4393152"/>
      <w:bookmarkEnd w:id="10915"/>
      <w:r>
        <w:rPr>
          <w:rFonts w:hint="cs"/>
          <w:rtl/>
          <w:lang w:eastAsia="he-IL"/>
        </w:rPr>
        <w:t xml:space="preserve">דעתו עכשיו על השאלה </w:t>
      </w:r>
      <w:r w:rsidR="004F4220">
        <w:rPr>
          <w:rFonts w:hint="cs"/>
          <w:rtl/>
          <w:lang w:eastAsia="he-IL"/>
        </w:rPr>
        <w:t>את הסכמתם של מי צריך</w:t>
      </w:r>
      <w:r>
        <w:rPr>
          <w:rFonts w:hint="cs"/>
          <w:rtl/>
          <w:lang w:eastAsia="he-IL"/>
        </w:rPr>
        <w:t>, א</w:t>
      </w:r>
      <w:bookmarkStart w:id="10916" w:name="_ETM_Q1_4396152"/>
      <w:bookmarkEnd w:id="10916"/>
      <w:r>
        <w:rPr>
          <w:rFonts w:hint="cs"/>
          <w:rtl/>
          <w:lang w:eastAsia="he-IL"/>
        </w:rPr>
        <w:t>בל צריך להסכים שהיורשים</w:t>
      </w:r>
      <w:bookmarkStart w:id="10917" w:name="_ETM_Q1_4395402"/>
      <w:bookmarkEnd w:id="10917"/>
      <w:r>
        <w:rPr>
          <w:rFonts w:hint="cs"/>
          <w:rtl/>
          <w:lang w:eastAsia="he-IL"/>
        </w:rPr>
        <w:t xml:space="preserve"> יכולים לחלק רק בין יורשי</w:t>
      </w:r>
      <w:bookmarkStart w:id="10918" w:name="_ETM_Q1_4396652"/>
      <w:bookmarkEnd w:id="10918"/>
      <w:r>
        <w:rPr>
          <w:rFonts w:hint="cs"/>
          <w:rtl/>
          <w:lang w:eastAsia="he-IL"/>
        </w:rPr>
        <w:t xml:space="preserve"> הוודאי </w:t>
      </w:r>
      <w:bookmarkStart w:id="10919" w:name="_ETM_Q1_4397152"/>
      <w:bookmarkEnd w:id="10919"/>
      <w:r>
        <w:rPr>
          <w:rFonts w:hint="cs"/>
          <w:rtl/>
          <w:lang w:eastAsia="he-IL"/>
        </w:rPr>
        <w:t>או יורשי הספק.</w:t>
      </w:r>
      <w:bookmarkStart w:id="10920" w:name="_ETM_Q1_4397151"/>
      <w:bookmarkEnd w:id="10920"/>
    </w:p>
    <w:p w14:paraId="5018414F" w14:textId="77777777" w:rsidR="005D301A" w:rsidRDefault="005D301A" w:rsidP="005D301A">
      <w:pPr>
        <w:rPr>
          <w:rtl/>
          <w:lang w:eastAsia="he-IL"/>
        </w:rPr>
      </w:pPr>
      <w:bookmarkStart w:id="10921" w:name="_ETM_Q1_4397902"/>
      <w:bookmarkEnd w:id="10921"/>
    </w:p>
    <w:p w14:paraId="6655C368" w14:textId="716E71A8" w:rsidR="005D301A" w:rsidRDefault="005D301A" w:rsidP="005D301A">
      <w:pPr>
        <w:pStyle w:val="a5"/>
        <w:keepNext/>
        <w:rPr>
          <w:rtl/>
        </w:rPr>
      </w:pPr>
      <w:bookmarkStart w:id="10922" w:name="ET_speaker_ציפי_סולומון_דרמר_1755"/>
      <w:r w:rsidRPr="005D301A">
        <w:rPr>
          <w:rStyle w:val="TagStyle"/>
          <w:rtl/>
        </w:rPr>
        <w:t xml:space="preserve"> &lt;&lt; דובר &gt;&gt; </w:t>
      </w:r>
      <w:r>
        <w:rPr>
          <w:rtl/>
        </w:rPr>
        <w:t>ציפי סולומון דרמר:</w:t>
      </w:r>
      <w:r w:rsidRPr="005D301A">
        <w:rPr>
          <w:rStyle w:val="TagStyle"/>
          <w:rtl/>
        </w:rPr>
        <w:t xml:space="preserve"> &lt;&lt; דובר &gt;&gt;</w:t>
      </w:r>
      <w:r>
        <w:rPr>
          <w:rtl/>
        </w:rPr>
        <w:t xml:space="preserve">   </w:t>
      </w:r>
      <w:bookmarkEnd w:id="10922"/>
    </w:p>
    <w:p w14:paraId="58D4DEAB" w14:textId="77777777" w:rsidR="005D301A" w:rsidRDefault="005D301A" w:rsidP="005D301A">
      <w:pPr>
        <w:pStyle w:val="KeepWithNext"/>
        <w:rPr>
          <w:rtl/>
          <w:lang w:eastAsia="he-IL"/>
        </w:rPr>
      </w:pPr>
    </w:p>
    <w:p w14:paraId="554FBB8B" w14:textId="7052D1C4" w:rsidR="005D301A" w:rsidRDefault="005D301A" w:rsidP="005D301A">
      <w:pPr>
        <w:rPr>
          <w:rtl/>
          <w:lang w:eastAsia="he-IL"/>
        </w:rPr>
      </w:pPr>
      <w:r>
        <w:rPr>
          <w:rFonts w:hint="cs"/>
          <w:rtl/>
          <w:lang w:eastAsia="he-IL"/>
        </w:rPr>
        <w:t>נכון.</w:t>
      </w:r>
      <w:bookmarkStart w:id="10923" w:name="_ETM_Q1_4397153"/>
      <w:bookmarkEnd w:id="10923"/>
    </w:p>
    <w:p w14:paraId="20A8B271" w14:textId="77777777" w:rsidR="005D301A" w:rsidRDefault="005D301A" w:rsidP="005D301A">
      <w:pPr>
        <w:rPr>
          <w:rtl/>
          <w:lang w:eastAsia="he-IL"/>
        </w:rPr>
      </w:pPr>
      <w:bookmarkStart w:id="10924" w:name="_ETM_Q1_4397401"/>
      <w:bookmarkEnd w:id="10924"/>
    </w:p>
    <w:p w14:paraId="5AB752BA" w14:textId="2EE332A4" w:rsidR="005D301A" w:rsidRDefault="005D301A" w:rsidP="005D301A">
      <w:pPr>
        <w:pStyle w:val="a5"/>
        <w:keepNext/>
        <w:rPr>
          <w:rtl/>
        </w:rPr>
      </w:pPr>
      <w:bookmarkStart w:id="10925" w:name="ET_speaker_בן_ציון_בנצי_פיגלסון_1756"/>
      <w:r w:rsidRPr="005D301A">
        <w:rPr>
          <w:rStyle w:val="TagStyle"/>
          <w:rtl/>
        </w:rPr>
        <w:t xml:space="preserve"> &lt;&lt; דובר &gt;&gt; </w:t>
      </w:r>
      <w:r>
        <w:rPr>
          <w:rtl/>
        </w:rPr>
        <w:t>בן ציון בנצי פיגלסון:</w:t>
      </w:r>
      <w:r w:rsidRPr="005D301A">
        <w:rPr>
          <w:rStyle w:val="TagStyle"/>
          <w:rtl/>
        </w:rPr>
        <w:t xml:space="preserve"> &lt;&lt; דובר &gt;&gt;</w:t>
      </w:r>
      <w:r>
        <w:rPr>
          <w:rtl/>
        </w:rPr>
        <w:t xml:space="preserve">   </w:t>
      </w:r>
      <w:bookmarkEnd w:id="10925"/>
    </w:p>
    <w:p w14:paraId="48048BB6" w14:textId="77777777" w:rsidR="005D301A" w:rsidRDefault="005D301A" w:rsidP="005D301A">
      <w:pPr>
        <w:pStyle w:val="KeepWithNext"/>
        <w:rPr>
          <w:rtl/>
          <w:lang w:eastAsia="he-IL"/>
        </w:rPr>
      </w:pPr>
    </w:p>
    <w:p w14:paraId="10547295" w14:textId="53C525EA" w:rsidR="005D301A" w:rsidRDefault="005D301A" w:rsidP="005D301A">
      <w:pPr>
        <w:rPr>
          <w:rtl/>
          <w:lang w:eastAsia="he-IL"/>
        </w:rPr>
      </w:pPr>
      <w:bookmarkStart w:id="10926" w:name="_ETM_Q1_4396902"/>
      <w:bookmarkEnd w:id="10926"/>
      <w:r>
        <w:rPr>
          <w:rFonts w:hint="cs"/>
          <w:rtl/>
          <w:lang w:eastAsia="he-IL"/>
        </w:rPr>
        <w:t xml:space="preserve">אי אפשר להרחיב. </w:t>
      </w:r>
    </w:p>
    <w:p w14:paraId="32705655" w14:textId="77777777" w:rsidR="005D301A" w:rsidRDefault="005D301A" w:rsidP="005D301A">
      <w:pPr>
        <w:rPr>
          <w:rtl/>
          <w:lang w:eastAsia="he-IL"/>
        </w:rPr>
      </w:pPr>
      <w:bookmarkStart w:id="10927" w:name="_ETM_Q1_4398401"/>
      <w:bookmarkStart w:id="10928" w:name="_ETM_Q1_4397901"/>
      <w:bookmarkStart w:id="10929" w:name="_ETM_Q1_4398402"/>
      <w:bookmarkStart w:id="10930" w:name="_ETM_Q1_4398902"/>
      <w:bookmarkEnd w:id="10927"/>
      <w:bookmarkEnd w:id="10928"/>
      <w:bookmarkEnd w:id="10929"/>
      <w:bookmarkEnd w:id="10930"/>
    </w:p>
    <w:p w14:paraId="7446BE8E" w14:textId="5B1186FC" w:rsidR="005D301A" w:rsidRDefault="005D301A" w:rsidP="005D301A">
      <w:pPr>
        <w:pStyle w:val="a5"/>
        <w:keepNext/>
        <w:rPr>
          <w:rtl/>
        </w:rPr>
      </w:pPr>
      <w:bookmarkStart w:id="10931" w:name="ET_speaker_רוני_נויבר_1758"/>
      <w:r w:rsidRPr="005D301A">
        <w:rPr>
          <w:rStyle w:val="TagStyle"/>
          <w:rtl/>
        </w:rPr>
        <w:t xml:space="preserve"> &lt;&lt; דובר &gt;&gt; </w:t>
      </w:r>
      <w:r>
        <w:rPr>
          <w:rtl/>
        </w:rPr>
        <w:t>רוני נויבר:</w:t>
      </w:r>
      <w:r w:rsidRPr="005D301A">
        <w:rPr>
          <w:rStyle w:val="TagStyle"/>
          <w:rtl/>
        </w:rPr>
        <w:t xml:space="preserve"> &lt;&lt; דובר &gt;&gt;</w:t>
      </w:r>
      <w:r>
        <w:rPr>
          <w:rtl/>
        </w:rPr>
        <w:t xml:space="preserve">   </w:t>
      </w:r>
      <w:bookmarkEnd w:id="10931"/>
    </w:p>
    <w:p w14:paraId="535942F5" w14:textId="77777777" w:rsidR="005D301A" w:rsidRDefault="005D301A" w:rsidP="005D301A">
      <w:pPr>
        <w:pStyle w:val="KeepWithNext"/>
        <w:rPr>
          <w:rtl/>
          <w:lang w:eastAsia="he-IL"/>
        </w:rPr>
      </w:pPr>
    </w:p>
    <w:p w14:paraId="31EF5996" w14:textId="3C7DC4D0" w:rsidR="005D301A" w:rsidRDefault="005D301A" w:rsidP="005D301A">
      <w:pPr>
        <w:rPr>
          <w:rtl/>
          <w:lang w:eastAsia="he-IL"/>
        </w:rPr>
      </w:pPr>
      <w:r>
        <w:rPr>
          <w:rFonts w:hint="cs"/>
          <w:rtl/>
          <w:lang w:eastAsia="he-IL"/>
        </w:rPr>
        <w:t xml:space="preserve">הם לא יכולים </w:t>
      </w:r>
      <w:bookmarkStart w:id="10932" w:name="_ETM_Q1_4400151"/>
      <w:bookmarkStart w:id="10933" w:name="_ETM_Q1_4399402"/>
      <w:bookmarkStart w:id="10934" w:name="_ETM_Q1_4399902"/>
      <w:bookmarkStart w:id="10935" w:name="_ETM_Q1_4399151"/>
      <w:bookmarkEnd w:id="10932"/>
      <w:bookmarkEnd w:id="10933"/>
      <w:bookmarkEnd w:id="10934"/>
      <w:bookmarkEnd w:id="10935"/>
      <w:r>
        <w:rPr>
          <w:rFonts w:hint="cs"/>
          <w:rtl/>
          <w:lang w:eastAsia="he-IL"/>
        </w:rPr>
        <w:t>להשאיר למטפל.</w:t>
      </w:r>
    </w:p>
    <w:p w14:paraId="5B626E9F" w14:textId="77777777" w:rsidR="005D301A" w:rsidRDefault="005D301A" w:rsidP="005D301A">
      <w:pPr>
        <w:rPr>
          <w:rtl/>
          <w:lang w:eastAsia="he-IL"/>
        </w:rPr>
      </w:pPr>
      <w:bookmarkStart w:id="10936" w:name="_ETM_Q1_4400902"/>
      <w:bookmarkEnd w:id="10936"/>
    </w:p>
    <w:p w14:paraId="6B68C5A7" w14:textId="7DA2CD51" w:rsidR="005D301A" w:rsidRDefault="005D301A" w:rsidP="005D301A">
      <w:pPr>
        <w:pStyle w:val="af8"/>
        <w:keepNext/>
        <w:rPr>
          <w:rtl/>
        </w:rPr>
      </w:pPr>
      <w:bookmarkStart w:id="10937" w:name="ET_yor_6157_1759"/>
      <w:r w:rsidRPr="005D301A">
        <w:rPr>
          <w:rStyle w:val="TagStyle"/>
          <w:rtl/>
        </w:rPr>
        <w:t xml:space="preserve"> &lt;&lt; יור &gt;&gt; </w:t>
      </w:r>
      <w:r>
        <w:rPr>
          <w:rtl/>
        </w:rPr>
        <w:t>היו"ר שמחה רוטמן:</w:t>
      </w:r>
      <w:r w:rsidRPr="005D301A">
        <w:rPr>
          <w:rStyle w:val="TagStyle"/>
          <w:rtl/>
        </w:rPr>
        <w:t xml:space="preserve"> &lt;&lt; יור &gt;&gt;</w:t>
      </w:r>
      <w:r>
        <w:rPr>
          <w:rtl/>
        </w:rPr>
        <w:t xml:space="preserve">   </w:t>
      </w:r>
      <w:bookmarkEnd w:id="10937"/>
    </w:p>
    <w:p w14:paraId="42C1E3EF" w14:textId="77777777" w:rsidR="005D301A" w:rsidRDefault="005D301A" w:rsidP="005D301A">
      <w:pPr>
        <w:pStyle w:val="KeepWithNext"/>
        <w:rPr>
          <w:rtl/>
          <w:lang w:eastAsia="he-IL"/>
        </w:rPr>
      </w:pPr>
    </w:p>
    <w:p w14:paraId="2B5C8B6E" w14:textId="64790B6E" w:rsidR="005D301A" w:rsidRDefault="005D301A" w:rsidP="005D301A">
      <w:pPr>
        <w:rPr>
          <w:rtl/>
          <w:lang w:eastAsia="he-IL"/>
        </w:rPr>
      </w:pPr>
      <w:bookmarkStart w:id="10938" w:name="_ETM_Q1_4402902"/>
      <w:bookmarkStart w:id="10939" w:name="_ETM_Q1_4403402"/>
      <w:bookmarkStart w:id="10940" w:name="_ETM_Q1_4400402"/>
      <w:bookmarkEnd w:id="10938"/>
      <w:bookmarkEnd w:id="10939"/>
      <w:bookmarkEnd w:id="10940"/>
      <w:r>
        <w:rPr>
          <w:rFonts w:hint="cs"/>
          <w:rtl/>
          <w:lang w:eastAsia="he-IL"/>
        </w:rPr>
        <w:t xml:space="preserve">להשאיר חלוקה אחרת - - </w:t>
      </w:r>
    </w:p>
    <w:p w14:paraId="36482A28" w14:textId="77777777" w:rsidR="005D301A" w:rsidRDefault="005D301A" w:rsidP="005D301A">
      <w:pPr>
        <w:rPr>
          <w:rtl/>
          <w:lang w:eastAsia="he-IL"/>
        </w:rPr>
      </w:pPr>
      <w:bookmarkStart w:id="10941" w:name="_ETM_Q1_4401401"/>
      <w:bookmarkEnd w:id="10941"/>
    </w:p>
    <w:p w14:paraId="76419C1D" w14:textId="1636026E" w:rsidR="005D301A" w:rsidRDefault="005D301A" w:rsidP="005D301A">
      <w:pPr>
        <w:pStyle w:val="a5"/>
        <w:keepNext/>
        <w:rPr>
          <w:rtl/>
        </w:rPr>
      </w:pPr>
      <w:bookmarkStart w:id="10942" w:name="ET_speaker_בן_ציון_בנצי_פיגלסון_1760"/>
      <w:r w:rsidRPr="005D301A">
        <w:rPr>
          <w:rStyle w:val="TagStyle"/>
          <w:rtl/>
        </w:rPr>
        <w:t xml:space="preserve"> &lt;&lt; דובר &gt;&gt; </w:t>
      </w:r>
      <w:r>
        <w:rPr>
          <w:rtl/>
        </w:rPr>
        <w:t>בן ציון בנצי פיגלסון:</w:t>
      </w:r>
      <w:r w:rsidRPr="005D301A">
        <w:rPr>
          <w:rStyle w:val="TagStyle"/>
          <w:rtl/>
        </w:rPr>
        <w:t xml:space="preserve"> &lt;&lt; דובר &gt;&gt;</w:t>
      </w:r>
      <w:r>
        <w:rPr>
          <w:rtl/>
        </w:rPr>
        <w:t xml:space="preserve">   </w:t>
      </w:r>
      <w:bookmarkEnd w:id="10942"/>
    </w:p>
    <w:p w14:paraId="324F4BBC" w14:textId="77777777" w:rsidR="005D301A" w:rsidRDefault="005D301A" w:rsidP="005D301A">
      <w:pPr>
        <w:pStyle w:val="KeepWithNext"/>
        <w:rPr>
          <w:rtl/>
          <w:lang w:eastAsia="he-IL"/>
        </w:rPr>
      </w:pPr>
    </w:p>
    <w:p w14:paraId="23FD1C6D" w14:textId="403856A4" w:rsidR="005D301A" w:rsidRDefault="005D301A" w:rsidP="005D301A">
      <w:pPr>
        <w:rPr>
          <w:rtl/>
          <w:lang w:eastAsia="he-IL"/>
        </w:rPr>
      </w:pPr>
      <w:bookmarkStart w:id="10943" w:name="_ETM_Q1_4400652"/>
      <w:bookmarkEnd w:id="10943"/>
      <w:r>
        <w:rPr>
          <w:rFonts w:hint="cs"/>
          <w:rtl/>
          <w:lang w:eastAsia="he-IL"/>
        </w:rPr>
        <w:t>בין הירושים.</w:t>
      </w:r>
      <w:bookmarkStart w:id="10944" w:name="_ETM_Q1_4399652"/>
      <w:bookmarkStart w:id="10945" w:name="_ETM_Q1_4400152"/>
      <w:bookmarkStart w:id="10946" w:name="_ETM_Q1_4399152"/>
      <w:bookmarkStart w:id="10947" w:name="_ETM_Q1_4399401"/>
      <w:bookmarkEnd w:id="10944"/>
      <w:bookmarkEnd w:id="10945"/>
      <w:bookmarkEnd w:id="10946"/>
      <w:bookmarkEnd w:id="10947"/>
    </w:p>
    <w:p w14:paraId="66DC0283" w14:textId="77777777" w:rsidR="005D301A" w:rsidRDefault="005D301A" w:rsidP="005D301A">
      <w:pPr>
        <w:rPr>
          <w:rtl/>
          <w:lang w:eastAsia="he-IL"/>
        </w:rPr>
      </w:pPr>
      <w:bookmarkStart w:id="10948" w:name="_ETM_Q1_4403152"/>
      <w:bookmarkStart w:id="10949" w:name="_ETM_Q1_4404652"/>
      <w:bookmarkEnd w:id="10948"/>
      <w:bookmarkEnd w:id="10949"/>
    </w:p>
    <w:p w14:paraId="7ACA5BEF" w14:textId="1F229328" w:rsidR="005D301A" w:rsidRDefault="005D301A" w:rsidP="005D301A">
      <w:pPr>
        <w:pStyle w:val="a5"/>
        <w:keepNext/>
        <w:rPr>
          <w:rtl/>
        </w:rPr>
      </w:pPr>
      <w:bookmarkStart w:id="10950" w:name="ET_speaker_תמר_קלהורה_1763"/>
      <w:r w:rsidRPr="005D301A">
        <w:rPr>
          <w:rStyle w:val="TagStyle"/>
          <w:rtl/>
        </w:rPr>
        <w:t xml:space="preserve"> &lt;&lt; דובר &gt;&gt; </w:t>
      </w:r>
      <w:r>
        <w:rPr>
          <w:rtl/>
        </w:rPr>
        <w:t>תמר קלהורה:</w:t>
      </w:r>
      <w:r w:rsidRPr="005D301A">
        <w:rPr>
          <w:rStyle w:val="TagStyle"/>
          <w:rtl/>
        </w:rPr>
        <w:t xml:space="preserve"> &lt;&lt; דובר &gt;&gt;</w:t>
      </w:r>
      <w:r>
        <w:rPr>
          <w:rtl/>
        </w:rPr>
        <w:t xml:space="preserve">   </w:t>
      </w:r>
      <w:bookmarkEnd w:id="10950"/>
    </w:p>
    <w:p w14:paraId="6D2E064E" w14:textId="77777777" w:rsidR="005D301A" w:rsidRDefault="005D301A" w:rsidP="005D301A">
      <w:pPr>
        <w:pStyle w:val="KeepWithNext"/>
        <w:rPr>
          <w:rtl/>
          <w:lang w:eastAsia="he-IL"/>
        </w:rPr>
      </w:pPr>
    </w:p>
    <w:p w14:paraId="6BDB3654" w14:textId="0C5C0C7C" w:rsidR="005D301A" w:rsidRPr="005D301A" w:rsidRDefault="005D301A" w:rsidP="005D301A">
      <w:pPr>
        <w:rPr>
          <w:rtl/>
          <w:lang w:eastAsia="he-IL"/>
        </w:rPr>
      </w:pPr>
      <w:r>
        <w:rPr>
          <w:rFonts w:hint="cs"/>
          <w:rtl/>
          <w:lang w:eastAsia="he-IL"/>
        </w:rPr>
        <w:t>ביו היורשים, נכון.</w:t>
      </w:r>
    </w:p>
    <w:p w14:paraId="54E7DD31" w14:textId="77777777" w:rsidR="005D301A" w:rsidRDefault="005D301A" w:rsidP="005D301A">
      <w:pPr>
        <w:rPr>
          <w:rtl/>
          <w:lang w:eastAsia="he-IL"/>
        </w:rPr>
      </w:pPr>
      <w:bookmarkStart w:id="10951" w:name="_ETM_Q1_4402151"/>
      <w:bookmarkEnd w:id="10951"/>
    </w:p>
    <w:p w14:paraId="2EB6F791" w14:textId="7E68298B" w:rsidR="005D301A" w:rsidRDefault="005D301A" w:rsidP="005D301A">
      <w:pPr>
        <w:pStyle w:val="af8"/>
        <w:keepNext/>
        <w:rPr>
          <w:rtl/>
        </w:rPr>
      </w:pPr>
      <w:bookmarkStart w:id="10952" w:name="ET_yor_6157_1761"/>
      <w:r w:rsidRPr="005D301A">
        <w:rPr>
          <w:rStyle w:val="TagStyle"/>
          <w:rtl/>
        </w:rPr>
        <w:t xml:space="preserve"> &lt;&lt; יור &gt;&gt; </w:t>
      </w:r>
      <w:r>
        <w:rPr>
          <w:rtl/>
        </w:rPr>
        <w:t>היו"ר שמחה רוטמן:</w:t>
      </w:r>
      <w:r w:rsidRPr="005D301A">
        <w:rPr>
          <w:rStyle w:val="TagStyle"/>
          <w:rtl/>
        </w:rPr>
        <w:t xml:space="preserve"> &lt;&lt; יור &gt;&gt;</w:t>
      </w:r>
      <w:r>
        <w:rPr>
          <w:rtl/>
        </w:rPr>
        <w:t xml:space="preserve">   </w:t>
      </w:r>
      <w:bookmarkEnd w:id="10952"/>
    </w:p>
    <w:p w14:paraId="21C5827C" w14:textId="77777777" w:rsidR="005D301A" w:rsidRDefault="005D301A" w:rsidP="005D301A">
      <w:pPr>
        <w:pStyle w:val="KeepWithNext"/>
        <w:rPr>
          <w:rtl/>
          <w:lang w:eastAsia="he-IL"/>
        </w:rPr>
      </w:pPr>
    </w:p>
    <w:p w14:paraId="3501B6FA" w14:textId="2A96A450" w:rsidR="005D301A" w:rsidRDefault="005D301A" w:rsidP="005D301A">
      <w:pPr>
        <w:rPr>
          <w:rtl/>
          <w:lang w:eastAsia="he-IL"/>
        </w:rPr>
      </w:pPr>
      <w:bookmarkStart w:id="10953" w:name="_ETM_Q1_4403651"/>
      <w:bookmarkEnd w:id="10953"/>
      <w:r>
        <w:rPr>
          <w:rFonts w:hint="cs"/>
          <w:rtl/>
          <w:lang w:eastAsia="he-IL"/>
        </w:rPr>
        <w:t>כן.</w:t>
      </w:r>
      <w:bookmarkStart w:id="10954" w:name="_ETM_Q1_4401901"/>
      <w:bookmarkEnd w:id="10954"/>
    </w:p>
    <w:p w14:paraId="5E5AB510" w14:textId="77777777" w:rsidR="005D301A" w:rsidRDefault="005D301A" w:rsidP="005D301A">
      <w:pPr>
        <w:rPr>
          <w:rtl/>
          <w:lang w:eastAsia="he-IL"/>
        </w:rPr>
      </w:pPr>
    </w:p>
    <w:p w14:paraId="4F804330" w14:textId="3C0C9CB1" w:rsidR="005D301A" w:rsidRDefault="005D301A" w:rsidP="005D301A">
      <w:pPr>
        <w:pStyle w:val="a5"/>
        <w:keepNext/>
        <w:rPr>
          <w:rtl/>
        </w:rPr>
      </w:pPr>
      <w:bookmarkStart w:id="10955" w:name="ET_speaker_בן_ציון_בנצי_פיגלסון_1762"/>
      <w:r w:rsidRPr="005D301A">
        <w:rPr>
          <w:rStyle w:val="TagStyle"/>
          <w:rtl/>
        </w:rPr>
        <w:t xml:space="preserve"> &lt;&lt; דובר &gt;&gt; </w:t>
      </w:r>
      <w:r>
        <w:rPr>
          <w:rtl/>
        </w:rPr>
        <w:t>בן ציון בנצי פיגלסון:</w:t>
      </w:r>
      <w:r w:rsidRPr="005D301A">
        <w:rPr>
          <w:rStyle w:val="TagStyle"/>
          <w:rtl/>
        </w:rPr>
        <w:t xml:space="preserve"> &lt;&lt; דובר &gt;&gt;</w:t>
      </w:r>
      <w:r>
        <w:rPr>
          <w:rtl/>
        </w:rPr>
        <w:t xml:space="preserve">   </w:t>
      </w:r>
      <w:bookmarkEnd w:id="10955"/>
    </w:p>
    <w:p w14:paraId="043E7A34" w14:textId="77777777" w:rsidR="005D301A" w:rsidRDefault="005D301A" w:rsidP="005D301A">
      <w:pPr>
        <w:pStyle w:val="KeepWithNext"/>
        <w:rPr>
          <w:rtl/>
          <w:lang w:eastAsia="he-IL"/>
        </w:rPr>
      </w:pPr>
    </w:p>
    <w:p w14:paraId="32A6D58B" w14:textId="3BCC9BDC" w:rsidR="005D301A" w:rsidRDefault="005D301A" w:rsidP="005D301A">
      <w:pPr>
        <w:rPr>
          <w:rtl/>
          <w:lang w:eastAsia="he-IL"/>
        </w:rPr>
      </w:pPr>
      <w:bookmarkStart w:id="10956" w:name="_ETM_Q1_4405152"/>
      <w:bookmarkStart w:id="10957" w:name="_ETM_Q1_4402152"/>
      <w:bookmarkStart w:id="10958" w:name="_ETM_Q1_4399392"/>
      <w:bookmarkStart w:id="10959" w:name="_ETM_Q1_4402402"/>
      <w:bookmarkEnd w:id="10956"/>
      <w:bookmarkEnd w:id="10957"/>
      <w:bookmarkEnd w:id="10958"/>
      <w:bookmarkEnd w:id="10959"/>
      <w:r>
        <w:rPr>
          <w:rFonts w:hint="cs"/>
          <w:rtl/>
          <w:lang w:eastAsia="he-IL"/>
        </w:rPr>
        <w:t xml:space="preserve">בהערת </w:t>
      </w:r>
      <w:bookmarkStart w:id="10960" w:name="_ETM_Q1_4403403"/>
      <w:bookmarkEnd w:id="10960"/>
      <w:r>
        <w:rPr>
          <w:rFonts w:hint="cs"/>
          <w:rtl/>
          <w:lang w:eastAsia="he-IL"/>
        </w:rPr>
        <w:t xml:space="preserve">- - - </w:t>
      </w:r>
      <w:bookmarkStart w:id="10961" w:name="_ETM_Q1_4403151"/>
      <w:bookmarkStart w:id="10962" w:name="_ETM_Q1_4401152"/>
      <w:bookmarkStart w:id="10963" w:name="_ETM_Q1_4403652"/>
      <w:bookmarkEnd w:id="10961"/>
      <w:bookmarkEnd w:id="10962"/>
      <w:bookmarkEnd w:id="10963"/>
    </w:p>
    <w:p w14:paraId="6941623F" w14:textId="77777777" w:rsidR="005D301A" w:rsidRDefault="005D301A" w:rsidP="005D301A">
      <w:pPr>
        <w:rPr>
          <w:rtl/>
          <w:lang w:eastAsia="he-IL"/>
        </w:rPr>
      </w:pPr>
      <w:bookmarkStart w:id="10964" w:name="_ETM_Q1_4404152"/>
      <w:bookmarkStart w:id="10965" w:name="_ETM_Q1_4405401"/>
      <w:bookmarkEnd w:id="10964"/>
      <w:bookmarkEnd w:id="10965"/>
    </w:p>
    <w:p w14:paraId="4B20EBE5" w14:textId="61355D8F" w:rsidR="005D301A" w:rsidRDefault="005D301A" w:rsidP="005D301A">
      <w:pPr>
        <w:pStyle w:val="a5"/>
        <w:keepNext/>
        <w:rPr>
          <w:rtl/>
        </w:rPr>
      </w:pPr>
      <w:bookmarkStart w:id="10966" w:name="ET_speaker_ציפי_סולומון_דרמר_1764"/>
      <w:r w:rsidRPr="005D301A">
        <w:rPr>
          <w:rStyle w:val="TagStyle"/>
          <w:rtl/>
        </w:rPr>
        <w:t xml:space="preserve"> &lt;&lt; דובר &gt;&gt; </w:t>
      </w:r>
      <w:r>
        <w:rPr>
          <w:rtl/>
        </w:rPr>
        <w:t>ציפי סולומון דרמר:</w:t>
      </w:r>
      <w:r w:rsidRPr="005D301A">
        <w:rPr>
          <w:rStyle w:val="TagStyle"/>
          <w:rtl/>
        </w:rPr>
        <w:t xml:space="preserve"> &lt;&lt; דובר &gt;&gt;</w:t>
      </w:r>
      <w:r>
        <w:rPr>
          <w:rtl/>
        </w:rPr>
        <w:t xml:space="preserve">   </w:t>
      </w:r>
      <w:bookmarkEnd w:id="10966"/>
    </w:p>
    <w:p w14:paraId="1A886AFA" w14:textId="77777777" w:rsidR="005D301A" w:rsidRDefault="005D301A" w:rsidP="005D301A">
      <w:pPr>
        <w:pStyle w:val="KeepWithNext"/>
        <w:rPr>
          <w:rtl/>
          <w:lang w:eastAsia="he-IL"/>
        </w:rPr>
      </w:pPr>
    </w:p>
    <w:p w14:paraId="21AF347D" w14:textId="4F0C5E7A" w:rsidR="005D301A" w:rsidRDefault="005D301A" w:rsidP="005D301A">
      <w:pPr>
        <w:rPr>
          <w:rtl/>
          <w:lang w:eastAsia="he-IL"/>
        </w:rPr>
      </w:pPr>
      <w:bookmarkStart w:id="10967" w:name="_ETM_Q1_4404902"/>
      <w:bookmarkEnd w:id="10967"/>
      <w:r>
        <w:rPr>
          <w:rFonts w:hint="cs"/>
          <w:rtl/>
          <w:lang w:eastAsia="he-IL"/>
        </w:rPr>
        <w:t>זה ברור, הכוונה של כ</w:t>
      </w:r>
      <w:bookmarkStart w:id="10968" w:name="_ETM_Q1_4406901"/>
      <w:bookmarkEnd w:id="10968"/>
      <w:r>
        <w:rPr>
          <w:rFonts w:hint="cs"/>
          <w:rtl/>
          <w:lang w:eastAsia="he-IL"/>
        </w:rPr>
        <w:t xml:space="preserve">ולנו - - </w:t>
      </w:r>
      <w:bookmarkStart w:id="10969" w:name="_ETM_Q1_4405402"/>
      <w:bookmarkEnd w:id="10969"/>
    </w:p>
    <w:p w14:paraId="6254FE22" w14:textId="77777777" w:rsidR="005D301A" w:rsidRDefault="005D301A" w:rsidP="005D301A">
      <w:pPr>
        <w:rPr>
          <w:rtl/>
          <w:lang w:eastAsia="he-IL"/>
        </w:rPr>
      </w:pPr>
      <w:bookmarkStart w:id="10970" w:name="_ETM_Q1_4405651"/>
      <w:bookmarkStart w:id="10971" w:name="_ETM_Q1_4406401"/>
      <w:bookmarkEnd w:id="10970"/>
      <w:bookmarkEnd w:id="10971"/>
    </w:p>
    <w:p w14:paraId="109153E8" w14:textId="1FEED367" w:rsidR="005D301A" w:rsidRDefault="005D301A" w:rsidP="005D301A">
      <w:pPr>
        <w:pStyle w:val="a5"/>
        <w:keepNext/>
        <w:rPr>
          <w:rtl/>
        </w:rPr>
      </w:pPr>
      <w:bookmarkStart w:id="10972" w:name="ET_speaker_רוני_נויבר_1765"/>
      <w:r w:rsidRPr="005D301A">
        <w:rPr>
          <w:rStyle w:val="TagStyle"/>
          <w:rtl/>
        </w:rPr>
        <w:t xml:space="preserve"> &lt;&lt; דובר &gt;&gt; </w:t>
      </w:r>
      <w:r>
        <w:rPr>
          <w:rtl/>
        </w:rPr>
        <w:t>רוני נויבר:</w:t>
      </w:r>
      <w:r w:rsidRPr="005D301A">
        <w:rPr>
          <w:rStyle w:val="TagStyle"/>
          <w:rtl/>
        </w:rPr>
        <w:t xml:space="preserve"> &lt;&lt; דובר &gt;&gt;</w:t>
      </w:r>
      <w:r>
        <w:rPr>
          <w:rtl/>
        </w:rPr>
        <w:t xml:space="preserve">   </w:t>
      </w:r>
      <w:bookmarkEnd w:id="10972"/>
    </w:p>
    <w:p w14:paraId="40DAC57E" w14:textId="77777777" w:rsidR="005D301A" w:rsidRDefault="005D301A" w:rsidP="005D301A">
      <w:pPr>
        <w:pStyle w:val="KeepWithNext"/>
        <w:rPr>
          <w:rtl/>
          <w:lang w:eastAsia="he-IL"/>
        </w:rPr>
      </w:pPr>
    </w:p>
    <w:p w14:paraId="36DCA2A2" w14:textId="716A01B7" w:rsidR="005D301A" w:rsidRDefault="005D301A" w:rsidP="005D301A">
      <w:pPr>
        <w:rPr>
          <w:rtl/>
          <w:lang w:eastAsia="he-IL"/>
        </w:rPr>
      </w:pPr>
      <w:r>
        <w:rPr>
          <w:rFonts w:hint="cs"/>
          <w:rtl/>
          <w:lang w:eastAsia="he-IL"/>
        </w:rPr>
        <w:t xml:space="preserve">צריך אותו </w:t>
      </w:r>
      <w:bookmarkStart w:id="10973" w:name="_ETM_Q1_4407152"/>
      <w:bookmarkStart w:id="10974" w:name="_ETM_Q1_4405902"/>
      <w:bookmarkEnd w:id="10973"/>
      <w:bookmarkEnd w:id="10974"/>
      <w:r>
        <w:rPr>
          <w:rFonts w:hint="cs"/>
          <w:rtl/>
          <w:lang w:eastAsia="he-IL"/>
        </w:rPr>
        <w:t>- - -</w:t>
      </w:r>
      <w:bookmarkStart w:id="10975" w:name="_ETM_Q1_4405652"/>
      <w:bookmarkEnd w:id="10975"/>
    </w:p>
    <w:p w14:paraId="6028799F" w14:textId="77777777" w:rsidR="005D301A" w:rsidRDefault="005D301A" w:rsidP="005D301A">
      <w:pPr>
        <w:rPr>
          <w:rtl/>
          <w:lang w:eastAsia="he-IL"/>
        </w:rPr>
      </w:pPr>
      <w:bookmarkStart w:id="10976" w:name="_ETM_Q1_4405901"/>
      <w:bookmarkStart w:id="10977" w:name="_ETM_Q1_4406902"/>
      <w:bookmarkEnd w:id="10976"/>
      <w:bookmarkEnd w:id="10977"/>
    </w:p>
    <w:p w14:paraId="120FB64F" w14:textId="72BC8B87" w:rsidR="005D301A" w:rsidRDefault="005D301A" w:rsidP="005D301A">
      <w:pPr>
        <w:pStyle w:val="a5"/>
        <w:keepNext/>
        <w:rPr>
          <w:rtl/>
        </w:rPr>
      </w:pPr>
      <w:bookmarkStart w:id="10978" w:name="ET_speaker_בן_ציון_בנצי_פיגלסון_1766"/>
      <w:r w:rsidRPr="005D301A">
        <w:rPr>
          <w:rStyle w:val="TagStyle"/>
          <w:rtl/>
        </w:rPr>
        <w:t xml:space="preserve"> &lt;&lt; דובר &gt;&gt; </w:t>
      </w:r>
      <w:r>
        <w:rPr>
          <w:rtl/>
        </w:rPr>
        <w:t>בן ציון בנצי פיגלסון:</w:t>
      </w:r>
      <w:r w:rsidRPr="005D301A">
        <w:rPr>
          <w:rStyle w:val="TagStyle"/>
          <w:rtl/>
        </w:rPr>
        <w:t xml:space="preserve"> &lt;&lt; דובר &gt;&gt;</w:t>
      </w:r>
      <w:r>
        <w:rPr>
          <w:rtl/>
        </w:rPr>
        <w:t xml:space="preserve">   </w:t>
      </w:r>
      <w:bookmarkEnd w:id="10978"/>
    </w:p>
    <w:p w14:paraId="2AA34735" w14:textId="77777777" w:rsidR="005D301A" w:rsidRDefault="005D301A" w:rsidP="005D301A">
      <w:pPr>
        <w:pStyle w:val="KeepWithNext"/>
        <w:rPr>
          <w:rtl/>
          <w:lang w:eastAsia="he-IL"/>
        </w:rPr>
      </w:pPr>
    </w:p>
    <w:p w14:paraId="4E1268D0" w14:textId="79910A89" w:rsidR="005D301A" w:rsidRDefault="004F4220" w:rsidP="005D301A">
      <w:pPr>
        <w:rPr>
          <w:rtl/>
          <w:lang w:eastAsia="he-IL"/>
        </w:rPr>
      </w:pPr>
      <w:bookmarkStart w:id="10979" w:name="_ETM_Q1_4407651"/>
      <w:bookmarkEnd w:id="10979"/>
      <w:r>
        <w:rPr>
          <w:rFonts w:hint="cs"/>
          <w:rtl/>
          <w:lang w:eastAsia="he-IL"/>
        </w:rPr>
        <w:t>זאת</w:t>
      </w:r>
      <w:r w:rsidR="005D301A">
        <w:rPr>
          <w:rFonts w:hint="cs"/>
          <w:rtl/>
          <w:lang w:eastAsia="he-IL"/>
        </w:rPr>
        <w:t xml:space="preserve"> הכוונה </w:t>
      </w:r>
      <w:bookmarkStart w:id="10980" w:name="_ETM_Q1_4408652"/>
      <w:bookmarkEnd w:id="10980"/>
      <w:r w:rsidR="005D301A">
        <w:rPr>
          <w:rFonts w:hint="cs"/>
          <w:rtl/>
          <w:lang w:eastAsia="he-IL"/>
        </w:rPr>
        <w:t xml:space="preserve">גם - - </w:t>
      </w:r>
      <w:bookmarkStart w:id="10981" w:name="_ETM_Q1_4406402"/>
      <w:bookmarkEnd w:id="10981"/>
    </w:p>
    <w:p w14:paraId="476607A7" w14:textId="77777777" w:rsidR="005D301A" w:rsidRDefault="005D301A" w:rsidP="005D301A">
      <w:pPr>
        <w:rPr>
          <w:rtl/>
          <w:lang w:eastAsia="he-IL"/>
        </w:rPr>
      </w:pPr>
      <w:bookmarkStart w:id="10982" w:name="_ETM_Q1_4406652"/>
      <w:bookmarkStart w:id="10983" w:name="_ETM_Q1_4408152"/>
      <w:bookmarkEnd w:id="10982"/>
      <w:bookmarkEnd w:id="10983"/>
    </w:p>
    <w:p w14:paraId="350CAD82" w14:textId="644C4B49" w:rsidR="005D301A" w:rsidRDefault="005D301A" w:rsidP="005D301A">
      <w:pPr>
        <w:pStyle w:val="af8"/>
        <w:keepNext/>
        <w:rPr>
          <w:rtl/>
        </w:rPr>
      </w:pPr>
      <w:bookmarkStart w:id="10984" w:name="ET_yor_6157_1767"/>
      <w:r w:rsidRPr="005D301A">
        <w:rPr>
          <w:rStyle w:val="TagStyle"/>
          <w:rtl/>
        </w:rPr>
        <w:t xml:space="preserve"> &lt;&lt; יור &gt;&gt; </w:t>
      </w:r>
      <w:r>
        <w:rPr>
          <w:rtl/>
        </w:rPr>
        <w:t>היו"ר שמחה רוטמן:</w:t>
      </w:r>
      <w:r w:rsidRPr="005D301A">
        <w:rPr>
          <w:rStyle w:val="TagStyle"/>
          <w:rtl/>
        </w:rPr>
        <w:t xml:space="preserve"> &lt;&lt; יור &gt;&gt;</w:t>
      </w:r>
      <w:r>
        <w:rPr>
          <w:rtl/>
        </w:rPr>
        <w:t xml:space="preserve">   </w:t>
      </w:r>
      <w:bookmarkEnd w:id="10984"/>
    </w:p>
    <w:p w14:paraId="56A084CA" w14:textId="77777777" w:rsidR="005D301A" w:rsidRDefault="005D301A" w:rsidP="005D301A">
      <w:pPr>
        <w:pStyle w:val="KeepWithNext"/>
        <w:rPr>
          <w:rtl/>
          <w:lang w:eastAsia="he-IL"/>
        </w:rPr>
      </w:pPr>
    </w:p>
    <w:p w14:paraId="22228876" w14:textId="6E8A6975" w:rsidR="005D301A" w:rsidRDefault="005D301A" w:rsidP="004F4220">
      <w:pPr>
        <w:rPr>
          <w:rtl/>
          <w:lang w:eastAsia="he-IL"/>
        </w:rPr>
      </w:pPr>
      <w:bookmarkStart w:id="10985" w:name="_ETM_Q1_4408402"/>
      <w:bookmarkStart w:id="10986" w:name="_ETM_Q1_4408901"/>
      <w:bookmarkEnd w:id="10985"/>
      <w:bookmarkEnd w:id="10986"/>
      <w:r>
        <w:rPr>
          <w:rFonts w:hint="cs"/>
          <w:rtl/>
          <w:lang w:eastAsia="he-IL"/>
        </w:rPr>
        <w:t xml:space="preserve">אז לדעתי צריך לעשות בסעיף </w:t>
      </w:r>
      <w:r w:rsidR="004F4220">
        <w:rPr>
          <w:rFonts w:hint="cs"/>
          <w:rtl/>
          <w:lang w:eastAsia="he-IL"/>
        </w:rPr>
        <w:t>ה</w:t>
      </w:r>
      <w:r>
        <w:rPr>
          <w:rFonts w:hint="cs"/>
          <w:rtl/>
          <w:lang w:eastAsia="he-IL"/>
        </w:rPr>
        <w:t xml:space="preserve">זה יורשים. </w:t>
      </w:r>
      <w:bookmarkStart w:id="10987" w:name="_ETM_Q1_4414152"/>
      <w:bookmarkEnd w:id="10987"/>
      <w:r>
        <w:rPr>
          <w:rFonts w:hint="cs"/>
          <w:rtl/>
          <w:lang w:eastAsia="he-IL"/>
        </w:rPr>
        <w:t>כ</w:t>
      </w:r>
      <w:bookmarkStart w:id="10988" w:name="_ETM_Q1_4411652"/>
      <w:bookmarkEnd w:id="10988"/>
      <w:r>
        <w:rPr>
          <w:rFonts w:hint="cs"/>
          <w:rtl/>
          <w:lang w:eastAsia="he-IL"/>
        </w:rPr>
        <w:t>מו ההגדרה יורשים, יורשי</w:t>
      </w:r>
      <w:r w:rsidR="004F4220">
        <w:rPr>
          <w:rFonts w:hint="cs"/>
          <w:rtl/>
          <w:lang w:eastAsia="he-IL"/>
        </w:rPr>
        <w:t>-</w:t>
      </w:r>
      <w:r>
        <w:rPr>
          <w:rFonts w:hint="cs"/>
          <w:rtl/>
          <w:lang w:eastAsia="he-IL"/>
        </w:rPr>
        <w:t>ודאי ו</w:t>
      </w:r>
      <w:bookmarkStart w:id="10989" w:name="_ETM_Q1_4413902"/>
      <w:bookmarkEnd w:id="10989"/>
      <w:r>
        <w:rPr>
          <w:rFonts w:hint="cs"/>
          <w:rtl/>
          <w:lang w:eastAsia="he-IL"/>
        </w:rPr>
        <w:t>יורשי</w:t>
      </w:r>
      <w:r w:rsidR="004F4220">
        <w:rPr>
          <w:rFonts w:hint="cs"/>
          <w:rtl/>
          <w:lang w:eastAsia="he-IL"/>
        </w:rPr>
        <w:t>-</w:t>
      </w:r>
      <w:r>
        <w:rPr>
          <w:rFonts w:hint="cs"/>
          <w:rtl/>
          <w:lang w:eastAsia="he-IL"/>
        </w:rPr>
        <w:t xml:space="preserve">ספק. כי יורשים סתם ככה זה רק יורשי הוודאי. </w:t>
      </w:r>
    </w:p>
    <w:p w14:paraId="022E3A1C" w14:textId="77777777" w:rsidR="005D301A" w:rsidRDefault="005D301A" w:rsidP="005D301A">
      <w:pPr>
        <w:rPr>
          <w:rtl/>
          <w:lang w:eastAsia="he-IL"/>
        </w:rPr>
      </w:pPr>
      <w:bookmarkStart w:id="10990" w:name="_ETM_Q1_4418651"/>
      <w:bookmarkStart w:id="10991" w:name="_ETM_Q1_4416653"/>
      <w:bookmarkStart w:id="10992" w:name="_ETM_Q1_4416902"/>
      <w:bookmarkEnd w:id="10990"/>
      <w:bookmarkEnd w:id="10991"/>
      <w:bookmarkEnd w:id="10992"/>
    </w:p>
    <w:p w14:paraId="0FB4E95C" w14:textId="290D8936" w:rsidR="005D301A" w:rsidRDefault="005D301A" w:rsidP="005D301A">
      <w:pPr>
        <w:pStyle w:val="a5"/>
        <w:keepNext/>
        <w:rPr>
          <w:rtl/>
        </w:rPr>
      </w:pPr>
      <w:bookmarkStart w:id="10993" w:name="ET_speaker_רוני_נויבר_1768"/>
      <w:r w:rsidRPr="005D301A">
        <w:rPr>
          <w:rStyle w:val="TagStyle"/>
          <w:rtl/>
        </w:rPr>
        <w:t xml:space="preserve"> &lt;&lt; דובר &gt;&gt; </w:t>
      </w:r>
      <w:r>
        <w:rPr>
          <w:rtl/>
        </w:rPr>
        <w:t>רוני נויבר:</w:t>
      </w:r>
      <w:r w:rsidRPr="005D301A">
        <w:rPr>
          <w:rStyle w:val="TagStyle"/>
          <w:rtl/>
        </w:rPr>
        <w:t xml:space="preserve"> &lt;&lt; דובר &gt;&gt;</w:t>
      </w:r>
      <w:r>
        <w:rPr>
          <w:rtl/>
        </w:rPr>
        <w:t xml:space="preserve">   </w:t>
      </w:r>
      <w:bookmarkEnd w:id="10993"/>
    </w:p>
    <w:p w14:paraId="219BFFD2" w14:textId="77777777" w:rsidR="005D301A" w:rsidRDefault="005D301A" w:rsidP="005D301A">
      <w:pPr>
        <w:pStyle w:val="KeepWithNext"/>
        <w:rPr>
          <w:rtl/>
          <w:lang w:eastAsia="he-IL"/>
        </w:rPr>
      </w:pPr>
    </w:p>
    <w:p w14:paraId="41F8802C" w14:textId="41583F4B" w:rsidR="005D301A" w:rsidRDefault="005D301A" w:rsidP="005D301A">
      <w:pPr>
        <w:rPr>
          <w:rtl/>
          <w:lang w:eastAsia="he-IL"/>
        </w:rPr>
      </w:pPr>
      <w:bookmarkStart w:id="10994" w:name="_ETM_Q1_4417652"/>
      <w:bookmarkEnd w:id="10994"/>
      <w:r>
        <w:rPr>
          <w:rFonts w:hint="cs"/>
          <w:rtl/>
          <w:lang w:eastAsia="he-IL"/>
        </w:rPr>
        <w:t>צריך להבהיר, א</w:t>
      </w:r>
      <w:bookmarkStart w:id="10995" w:name="_ETM_Q1_4420152"/>
      <w:bookmarkEnd w:id="10995"/>
      <w:r>
        <w:rPr>
          <w:rFonts w:hint="cs"/>
          <w:rtl/>
          <w:lang w:eastAsia="he-IL"/>
        </w:rPr>
        <w:t>דוני</w:t>
      </w:r>
      <w:bookmarkStart w:id="10996" w:name="_ETM_Q1_4418401"/>
      <w:bookmarkEnd w:id="10996"/>
      <w:r>
        <w:rPr>
          <w:rFonts w:hint="cs"/>
          <w:rtl/>
          <w:lang w:eastAsia="he-IL"/>
        </w:rPr>
        <w:t xml:space="preserve"> צודק. אדוני צריך להבהיר - - </w:t>
      </w:r>
    </w:p>
    <w:p w14:paraId="519EFBE8" w14:textId="77777777" w:rsidR="005D301A" w:rsidRDefault="005D301A" w:rsidP="005D301A">
      <w:pPr>
        <w:rPr>
          <w:rtl/>
          <w:lang w:eastAsia="he-IL"/>
        </w:rPr>
      </w:pPr>
      <w:bookmarkStart w:id="10997" w:name="_ETM_Q1_4418652"/>
      <w:bookmarkEnd w:id="10997"/>
    </w:p>
    <w:p w14:paraId="48DC99F3" w14:textId="0395682E" w:rsidR="005D301A" w:rsidRDefault="005D301A" w:rsidP="005D301A">
      <w:pPr>
        <w:pStyle w:val="af8"/>
        <w:keepNext/>
        <w:rPr>
          <w:rtl/>
        </w:rPr>
      </w:pPr>
      <w:bookmarkStart w:id="10998" w:name="ET_yor_6157_1769"/>
      <w:r w:rsidRPr="005D301A">
        <w:rPr>
          <w:rStyle w:val="TagStyle"/>
          <w:rtl/>
        </w:rPr>
        <w:t xml:space="preserve"> &lt;&lt; יור &gt;&gt; </w:t>
      </w:r>
      <w:r>
        <w:rPr>
          <w:rtl/>
        </w:rPr>
        <w:t>היו"ר שמחה רוטמן:</w:t>
      </w:r>
      <w:r w:rsidRPr="005D301A">
        <w:rPr>
          <w:rStyle w:val="TagStyle"/>
          <w:rtl/>
        </w:rPr>
        <w:t xml:space="preserve"> &lt;&lt; יור &gt;&gt;</w:t>
      </w:r>
      <w:r>
        <w:rPr>
          <w:rtl/>
        </w:rPr>
        <w:t xml:space="preserve">   </w:t>
      </w:r>
      <w:bookmarkEnd w:id="10998"/>
    </w:p>
    <w:p w14:paraId="03A5B7AE" w14:textId="77777777" w:rsidR="005D301A" w:rsidRDefault="005D301A" w:rsidP="005D301A">
      <w:pPr>
        <w:pStyle w:val="KeepWithNext"/>
        <w:rPr>
          <w:rtl/>
          <w:lang w:eastAsia="he-IL"/>
        </w:rPr>
      </w:pPr>
    </w:p>
    <w:p w14:paraId="07F07325" w14:textId="2C0E61B0" w:rsidR="005D301A" w:rsidRDefault="005D301A" w:rsidP="005D301A">
      <w:pPr>
        <w:rPr>
          <w:rtl/>
          <w:lang w:eastAsia="he-IL"/>
        </w:rPr>
      </w:pPr>
      <w:bookmarkStart w:id="10999" w:name="_ETM_Q1_4419152"/>
      <w:bookmarkEnd w:id="10999"/>
      <w:r>
        <w:rPr>
          <w:rFonts w:hint="cs"/>
          <w:rtl/>
          <w:lang w:eastAsia="he-IL"/>
        </w:rPr>
        <w:t xml:space="preserve">אז אני אומר - - </w:t>
      </w:r>
      <w:bookmarkStart w:id="11000" w:name="_ETM_Q1_4418903"/>
      <w:bookmarkEnd w:id="11000"/>
    </w:p>
    <w:p w14:paraId="4403CCE6" w14:textId="77777777" w:rsidR="005D301A" w:rsidRDefault="005D301A" w:rsidP="005D301A">
      <w:pPr>
        <w:rPr>
          <w:rtl/>
          <w:lang w:eastAsia="he-IL"/>
        </w:rPr>
      </w:pPr>
      <w:bookmarkStart w:id="11001" w:name="_ETM_Q1_4419151"/>
      <w:bookmarkStart w:id="11002" w:name="_ETM_Q1_4420402"/>
      <w:bookmarkEnd w:id="11001"/>
      <w:bookmarkEnd w:id="11002"/>
    </w:p>
    <w:p w14:paraId="6ACF8304" w14:textId="3E269456" w:rsidR="005D301A" w:rsidRDefault="005D301A" w:rsidP="005D301A">
      <w:pPr>
        <w:pStyle w:val="a5"/>
        <w:keepNext/>
        <w:rPr>
          <w:rtl/>
        </w:rPr>
      </w:pPr>
      <w:bookmarkStart w:id="11003" w:name="ET_speaker_רוני_נויבר_1770"/>
      <w:r w:rsidRPr="005D301A">
        <w:rPr>
          <w:rStyle w:val="TagStyle"/>
          <w:rtl/>
        </w:rPr>
        <w:t xml:space="preserve"> &lt;&lt; דובר &gt;&gt; </w:t>
      </w:r>
      <w:r>
        <w:rPr>
          <w:rtl/>
        </w:rPr>
        <w:t>רוני נויבר:</w:t>
      </w:r>
      <w:r w:rsidRPr="005D301A">
        <w:rPr>
          <w:rStyle w:val="TagStyle"/>
          <w:rtl/>
        </w:rPr>
        <w:t xml:space="preserve"> &lt;&lt; דובר &gt;&gt;</w:t>
      </w:r>
      <w:r>
        <w:rPr>
          <w:rtl/>
        </w:rPr>
        <w:t xml:space="preserve">   </w:t>
      </w:r>
      <w:bookmarkEnd w:id="11003"/>
    </w:p>
    <w:p w14:paraId="3DF656DF" w14:textId="77777777" w:rsidR="005D301A" w:rsidRDefault="005D301A" w:rsidP="005D301A">
      <w:pPr>
        <w:pStyle w:val="KeepWithNext"/>
        <w:rPr>
          <w:rtl/>
          <w:lang w:eastAsia="he-IL"/>
        </w:rPr>
      </w:pPr>
    </w:p>
    <w:p w14:paraId="15B68CEE" w14:textId="636227BF" w:rsidR="005D301A" w:rsidRDefault="005D301A" w:rsidP="005D301A">
      <w:pPr>
        <w:rPr>
          <w:rtl/>
          <w:lang w:eastAsia="he-IL"/>
        </w:rPr>
      </w:pPr>
      <w:bookmarkStart w:id="11004" w:name="_ETM_Q1_4420902"/>
      <w:bookmarkStart w:id="11005" w:name="_ETM_Q1_4419902"/>
      <w:bookmarkEnd w:id="11004"/>
      <w:bookmarkEnd w:id="11005"/>
      <w:r>
        <w:rPr>
          <w:rFonts w:hint="cs"/>
          <w:rtl/>
          <w:lang w:eastAsia="he-IL"/>
        </w:rPr>
        <w:t>שהיורשים כוללים לעניין החלוקות</w:t>
      </w:r>
      <w:bookmarkStart w:id="11006" w:name="_ETM_Q1_4420652"/>
      <w:bookmarkEnd w:id="11006"/>
      <w:r>
        <w:rPr>
          <w:rFonts w:hint="cs"/>
          <w:rtl/>
          <w:lang w:eastAsia="he-IL"/>
        </w:rPr>
        <w:t xml:space="preserve"> - - </w:t>
      </w:r>
    </w:p>
    <w:p w14:paraId="37D09377" w14:textId="77777777" w:rsidR="005D301A" w:rsidRDefault="005D301A" w:rsidP="005D301A">
      <w:pPr>
        <w:rPr>
          <w:rtl/>
          <w:lang w:eastAsia="he-IL"/>
        </w:rPr>
      </w:pPr>
      <w:bookmarkStart w:id="11007" w:name="_ETM_Q1_4421152"/>
      <w:bookmarkEnd w:id="11007"/>
    </w:p>
    <w:p w14:paraId="00AA3482" w14:textId="42D30B85" w:rsidR="005D301A" w:rsidRDefault="005D301A" w:rsidP="005D301A">
      <w:pPr>
        <w:pStyle w:val="af8"/>
        <w:keepNext/>
        <w:rPr>
          <w:rtl/>
        </w:rPr>
      </w:pPr>
      <w:bookmarkStart w:id="11008" w:name="ET_yor_6157_1771"/>
      <w:r w:rsidRPr="005D301A">
        <w:rPr>
          <w:rStyle w:val="TagStyle"/>
          <w:rtl/>
        </w:rPr>
        <w:t xml:space="preserve"> &lt;&lt; יור &gt;&gt; </w:t>
      </w:r>
      <w:r>
        <w:rPr>
          <w:rtl/>
        </w:rPr>
        <w:t>היו"ר שמחה רוטמן:</w:t>
      </w:r>
      <w:r w:rsidRPr="005D301A">
        <w:rPr>
          <w:rStyle w:val="TagStyle"/>
          <w:rtl/>
        </w:rPr>
        <w:t xml:space="preserve"> &lt;&lt; יור &gt;&gt;</w:t>
      </w:r>
      <w:r>
        <w:rPr>
          <w:rtl/>
        </w:rPr>
        <w:t xml:space="preserve">   </w:t>
      </w:r>
      <w:bookmarkEnd w:id="11008"/>
    </w:p>
    <w:p w14:paraId="3468EF72" w14:textId="77777777" w:rsidR="005D301A" w:rsidRDefault="005D301A" w:rsidP="005D301A">
      <w:pPr>
        <w:pStyle w:val="KeepWithNext"/>
        <w:rPr>
          <w:rtl/>
          <w:lang w:eastAsia="he-IL"/>
        </w:rPr>
      </w:pPr>
    </w:p>
    <w:p w14:paraId="2841C349" w14:textId="228C9B01" w:rsidR="005D301A" w:rsidRDefault="005D301A" w:rsidP="004F4220">
      <w:pPr>
        <w:rPr>
          <w:rtl/>
          <w:lang w:eastAsia="he-IL"/>
        </w:rPr>
      </w:pPr>
      <w:bookmarkStart w:id="11009" w:name="_ETM_Q1_4422651"/>
      <w:bookmarkEnd w:id="11009"/>
      <w:r>
        <w:rPr>
          <w:rFonts w:hint="cs"/>
          <w:rtl/>
          <w:lang w:eastAsia="he-IL"/>
        </w:rPr>
        <w:t>בסעיף זה יורשים יורשי</w:t>
      </w:r>
      <w:r w:rsidR="004F4220">
        <w:rPr>
          <w:rFonts w:hint="cs"/>
          <w:rtl/>
          <w:lang w:eastAsia="he-IL"/>
        </w:rPr>
        <w:t>-</w:t>
      </w:r>
      <w:r>
        <w:rPr>
          <w:rFonts w:hint="cs"/>
          <w:rtl/>
          <w:lang w:eastAsia="he-IL"/>
        </w:rPr>
        <w:t>ו</w:t>
      </w:r>
      <w:bookmarkStart w:id="11010" w:name="_ETM_Q1_4425403"/>
      <w:bookmarkEnd w:id="11010"/>
      <w:r>
        <w:rPr>
          <w:rFonts w:hint="cs"/>
          <w:rtl/>
          <w:lang w:eastAsia="he-IL"/>
        </w:rPr>
        <w:t>דאי ויורשי</w:t>
      </w:r>
      <w:r w:rsidR="004F4220">
        <w:rPr>
          <w:rFonts w:hint="cs"/>
          <w:rtl/>
          <w:lang w:eastAsia="he-IL"/>
        </w:rPr>
        <w:t>-</w:t>
      </w:r>
      <w:r>
        <w:rPr>
          <w:rFonts w:hint="cs"/>
          <w:rtl/>
          <w:lang w:eastAsia="he-IL"/>
        </w:rPr>
        <w:t xml:space="preserve">ספק, </w:t>
      </w:r>
      <w:r w:rsidR="004F4220">
        <w:rPr>
          <w:rFonts w:hint="cs"/>
          <w:rtl/>
          <w:lang w:eastAsia="he-IL"/>
        </w:rPr>
        <w:t>על פני</w:t>
      </w:r>
      <w:r>
        <w:rPr>
          <w:rFonts w:hint="cs"/>
          <w:rtl/>
          <w:lang w:eastAsia="he-IL"/>
        </w:rPr>
        <w:t xml:space="preserve"> </w:t>
      </w:r>
      <w:bookmarkStart w:id="11011" w:name="_ETM_Q1_4429152"/>
      <w:bookmarkEnd w:id="11011"/>
      <w:r>
        <w:rPr>
          <w:rFonts w:hint="cs"/>
          <w:rtl/>
          <w:lang w:eastAsia="he-IL"/>
        </w:rPr>
        <w:t>חלוקה אחרת</w:t>
      </w:r>
      <w:bookmarkStart w:id="11012" w:name="_ETM_Q1_4428152"/>
      <w:bookmarkEnd w:id="11012"/>
      <w:r>
        <w:rPr>
          <w:rFonts w:hint="cs"/>
          <w:rtl/>
          <w:lang w:eastAsia="he-IL"/>
        </w:rPr>
        <w:t xml:space="preserve"> שהסכימו לה יורשי הוודאי. </w:t>
      </w:r>
    </w:p>
    <w:p w14:paraId="3C119446" w14:textId="77777777" w:rsidR="005D301A" w:rsidRDefault="005D301A" w:rsidP="005D301A">
      <w:pPr>
        <w:rPr>
          <w:rtl/>
          <w:lang w:eastAsia="he-IL"/>
        </w:rPr>
      </w:pPr>
      <w:bookmarkStart w:id="11013" w:name="_ETM_Q1_4432403"/>
      <w:bookmarkStart w:id="11014" w:name="_ETM_Q1_4433151"/>
      <w:bookmarkEnd w:id="11013"/>
      <w:bookmarkEnd w:id="11014"/>
    </w:p>
    <w:p w14:paraId="763FDDC2" w14:textId="0D7A0DF1" w:rsidR="005D301A" w:rsidRDefault="005D301A" w:rsidP="005D301A">
      <w:pPr>
        <w:pStyle w:val="a5"/>
        <w:keepNext/>
        <w:rPr>
          <w:rtl/>
        </w:rPr>
      </w:pPr>
      <w:bookmarkStart w:id="11015" w:name="ET_speaker_רוני_נויבר_1773"/>
      <w:r w:rsidRPr="005D301A">
        <w:rPr>
          <w:rStyle w:val="TagStyle"/>
          <w:rtl/>
        </w:rPr>
        <w:t xml:space="preserve"> &lt;&lt; דובר &gt;&gt; </w:t>
      </w:r>
      <w:r>
        <w:rPr>
          <w:rtl/>
        </w:rPr>
        <w:t>רוני נויבר:</w:t>
      </w:r>
      <w:r w:rsidRPr="005D301A">
        <w:rPr>
          <w:rStyle w:val="TagStyle"/>
          <w:rtl/>
        </w:rPr>
        <w:t xml:space="preserve"> &lt;&lt; דובר &gt;&gt;</w:t>
      </w:r>
      <w:r>
        <w:rPr>
          <w:rtl/>
        </w:rPr>
        <w:t xml:space="preserve">   </w:t>
      </w:r>
      <w:bookmarkEnd w:id="11015"/>
    </w:p>
    <w:p w14:paraId="16F0906A" w14:textId="77777777" w:rsidR="005D301A" w:rsidRDefault="005D301A" w:rsidP="005D301A">
      <w:pPr>
        <w:pStyle w:val="KeepWithNext"/>
        <w:rPr>
          <w:rtl/>
          <w:lang w:eastAsia="he-IL"/>
        </w:rPr>
      </w:pPr>
    </w:p>
    <w:p w14:paraId="04928DA6" w14:textId="73F6C0E2" w:rsidR="005D301A" w:rsidRDefault="005D301A" w:rsidP="005D301A">
      <w:pPr>
        <w:rPr>
          <w:rtl/>
          <w:lang w:eastAsia="he-IL"/>
        </w:rPr>
      </w:pPr>
      <w:bookmarkStart w:id="11016" w:name="_ETM_Q1_4433653"/>
      <w:bookmarkEnd w:id="11016"/>
      <w:r>
        <w:rPr>
          <w:rFonts w:hint="cs"/>
          <w:rtl/>
          <w:lang w:eastAsia="he-IL"/>
        </w:rPr>
        <w:t>בסדר.</w:t>
      </w:r>
      <w:bookmarkStart w:id="11017" w:name="_ETM_Q1_4431901"/>
      <w:bookmarkEnd w:id="11017"/>
    </w:p>
    <w:p w14:paraId="64B8727D" w14:textId="77777777" w:rsidR="005D301A" w:rsidRDefault="005D301A" w:rsidP="005D301A">
      <w:pPr>
        <w:rPr>
          <w:rtl/>
          <w:lang w:eastAsia="he-IL"/>
        </w:rPr>
      </w:pPr>
      <w:bookmarkStart w:id="11018" w:name="_ETM_Q1_4432152"/>
      <w:bookmarkStart w:id="11019" w:name="_ETM_Q1_4431652"/>
      <w:bookmarkStart w:id="11020" w:name="_ETM_Q1_4432652"/>
      <w:bookmarkEnd w:id="11018"/>
      <w:bookmarkEnd w:id="11019"/>
      <w:bookmarkEnd w:id="11020"/>
    </w:p>
    <w:p w14:paraId="7A042E3B" w14:textId="72939F4F" w:rsidR="005D301A" w:rsidRDefault="005D301A" w:rsidP="005D301A">
      <w:pPr>
        <w:pStyle w:val="af8"/>
        <w:keepNext/>
        <w:rPr>
          <w:rtl/>
        </w:rPr>
      </w:pPr>
      <w:bookmarkStart w:id="11021" w:name="ET_yor_6157_1774"/>
      <w:r w:rsidRPr="005D301A">
        <w:rPr>
          <w:rStyle w:val="TagStyle"/>
          <w:rtl/>
        </w:rPr>
        <w:t xml:space="preserve"> &lt;&lt; יור &gt;&gt; </w:t>
      </w:r>
      <w:r>
        <w:rPr>
          <w:rtl/>
        </w:rPr>
        <w:t>היו"ר שמחה רוטמן:</w:t>
      </w:r>
      <w:r w:rsidRPr="005D301A">
        <w:rPr>
          <w:rStyle w:val="TagStyle"/>
          <w:rtl/>
        </w:rPr>
        <w:t xml:space="preserve"> &lt;&lt; יור &gt;&gt;</w:t>
      </w:r>
      <w:r>
        <w:rPr>
          <w:rtl/>
        </w:rPr>
        <w:t xml:space="preserve">   </w:t>
      </w:r>
      <w:bookmarkEnd w:id="11021"/>
    </w:p>
    <w:p w14:paraId="63C9A8B8" w14:textId="77777777" w:rsidR="005D301A" w:rsidRDefault="005D301A" w:rsidP="005D301A">
      <w:pPr>
        <w:pStyle w:val="KeepWithNext"/>
        <w:rPr>
          <w:rtl/>
          <w:lang w:eastAsia="he-IL"/>
        </w:rPr>
      </w:pPr>
    </w:p>
    <w:p w14:paraId="720766F1" w14:textId="7A6EFA3A" w:rsidR="005D301A" w:rsidRDefault="005D301A" w:rsidP="005D301A">
      <w:pPr>
        <w:rPr>
          <w:rtl/>
          <w:lang w:eastAsia="he-IL"/>
        </w:rPr>
      </w:pPr>
      <w:bookmarkStart w:id="11022" w:name="_ETM_Q1_4433152"/>
      <w:bookmarkEnd w:id="11022"/>
      <w:r>
        <w:rPr>
          <w:rFonts w:hint="cs"/>
          <w:rtl/>
          <w:lang w:eastAsia="he-IL"/>
        </w:rPr>
        <w:t>נכון?</w:t>
      </w:r>
      <w:bookmarkStart w:id="11023" w:name="_ETM_Q1_4431902"/>
      <w:bookmarkEnd w:id="11023"/>
    </w:p>
    <w:p w14:paraId="1EE1511A" w14:textId="77777777" w:rsidR="005D301A" w:rsidRDefault="005D301A" w:rsidP="005D301A">
      <w:pPr>
        <w:rPr>
          <w:rtl/>
          <w:lang w:eastAsia="he-IL"/>
        </w:rPr>
      </w:pPr>
      <w:bookmarkStart w:id="11024" w:name="_ETM_Q1_4432151"/>
      <w:bookmarkStart w:id="11025" w:name="_ETM_Q1_4432902"/>
      <w:bookmarkEnd w:id="11024"/>
      <w:bookmarkEnd w:id="11025"/>
    </w:p>
    <w:p w14:paraId="6EF2AF97" w14:textId="2A4B9797" w:rsidR="005D301A" w:rsidRDefault="005D301A" w:rsidP="005D301A">
      <w:pPr>
        <w:pStyle w:val="a5"/>
        <w:keepNext/>
        <w:rPr>
          <w:rtl/>
        </w:rPr>
      </w:pPr>
      <w:bookmarkStart w:id="11026" w:name="ET_speaker_רוני_נויבר_1775"/>
      <w:r w:rsidRPr="005D301A">
        <w:rPr>
          <w:rStyle w:val="TagStyle"/>
          <w:rtl/>
        </w:rPr>
        <w:t xml:space="preserve"> &lt;&lt; דובר &gt;&gt; </w:t>
      </w:r>
      <w:r>
        <w:rPr>
          <w:rtl/>
        </w:rPr>
        <w:t>רוני נויבר:</w:t>
      </w:r>
      <w:r w:rsidRPr="005D301A">
        <w:rPr>
          <w:rStyle w:val="TagStyle"/>
          <w:rtl/>
        </w:rPr>
        <w:t xml:space="preserve"> &lt;&lt; דובר &gt;&gt;</w:t>
      </w:r>
      <w:r>
        <w:rPr>
          <w:rtl/>
        </w:rPr>
        <w:t xml:space="preserve">   </w:t>
      </w:r>
      <w:bookmarkEnd w:id="11026"/>
    </w:p>
    <w:p w14:paraId="19C773A6" w14:textId="77777777" w:rsidR="005D301A" w:rsidRDefault="005D301A" w:rsidP="005D301A">
      <w:pPr>
        <w:pStyle w:val="KeepWithNext"/>
        <w:rPr>
          <w:rtl/>
          <w:lang w:eastAsia="he-IL"/>
        </w:rPr>
      </w:pPr>
    </w:p>
    <w:p w14:paraId="504398FB" w14:textId="7C3DD528" w:rsidR="005D301A" w:rsidRDefault="005D301A" w:rsidP="005D301A">
      <w:pPr>
        <w:rPr>
          <w:rtl/>
          <w:lang w:eastAsia="he-IL"/>
        </w:rPr>
      </w:pPr>
      <w:bookmarkStart w:id="11027" w:name="_ETM_Q1_4433402"/>
      <w:bookmarkEnd w:id="11027"/>
      <w:r>
        <w:rPr>
          <w:rFonts w:hint="cs"/>
          <w:rtl/>
          <w:lang w:eastAsia="he-IL"/>
        </w:rPr>
        <w:t>כן.</w:t>
      </w:r>
    </w:p>
    <w:p w14:paraId="1CD7CDA8" w14:textId="77777777" w:rsidR="005D301A" w:rsidRDefault="005D301A" w:rsidP="005D301A">
      <w:pPr>
        <w:rPr>
          <w:rtl/>
          <w:lang w:eastAsia="he-IL"/>
        </w:rPr>
      </w:pPr>
      <w:bookmarkStart w:id="11028" w:name="_ETM_Q1_4435652"/>
      <w:bookmarkStart w:id="11029" w:name="_ETM_Q1_4436652"/>
      <w:bookmarkEnd w:id="11028"/>
      <w:bookmarkEnd w:id="11029"/>
    </w:p>
    <w:p w14:paraId="0184268F" w14:textId="5C665530" w:rsidR="005D301A" w:rsidRDefault="005D301A" w:rsidP="005D301A">
      <w:pPr>
        <w:pStyle w:val="af8"/>
        <w:keepNext/>
        <w:rPr>
          <w:rtl/>
        </w:rPr>
      </w:pPr>
      <w:bookmarkStart w:id="11030" w:name="ET_yor_6157_1776"/>
      <w:r w:rsidRPr="005D301A">
        <w:rPr>
          <w:rStyle w:val="TagStyle"/>
          <w:rtl/>
        </w:rPr>
        <w:t xml:space="preserve"> &lt;&lt; יור &gt;&gt; </w:t>
      </w:r>
      <w:r>
        <w:rPr>
          <w:rtl/>
        </w:rPr>
        <w:t>היו"ר שמחה רוטמן:</w:t>
      </w:r>
      <w:r w:rsidRPr="005D301A">
        <w:rPr>
          <w:rStyle w:val="TagStyle"/>
          <w:rtl/>
        </w:rPr>
        <w:t xml:space="preserve"> &lt;&lt; יור &gt;&gt;</w:t>
      </w:r>
      <w:r>
        <w:rPr>
          <w:rtl/>
        </w:rPr>
        <w:t xml:space="preserve">   </w:t>
      </w:r>
      <w:bookmarkEnd w:id="11030"/>
    </w:p>
    <w:p w14:paraId="216443D8" w14:textId="77777777" w:rsidR="005D301A" w:rsidRDefault="005D301A" w:rsidP="005D301A">
      <w:pPr>
        <w:pStyle w:val="KeepWithNext"/>
        <w:rPr>
          <w:rtl/>
          <w:lang w:eastAsia="he-IL"/>
        </w:rPr>
      </w:pPr>
    </w:p>
    <w:p w14:paraId="1B588735" w14:textId="7AAFC667" w:rsidR="005D301A" w:rsidRDefault="004F4220" w:rsidP="004F4220">
      <w:pPr>
        <w:rPr>
          <w:rtl/>
          <w:lang w:eastAsia="he-IL"/>
        </w:rPr>
      </w:pPr>
      <w:bookmarkStart w:id="11031" w:name="_ETM_Q1_4437152"/>
      <w:bookmarkStart w:id="11032" w:name="_ETM_Q1_4435151"/>
      <w:bookmarkEnd w:id="11031"/>
      <w:bookmarkEnd w:id="11032"/>
      <w:r>
        <w:rPr>
          <w:rFonts w:hint="cs"/>
          <w:rtl/>
          <w:lang w:eastAsia="he-IL"/>
        </w:rPr>
        <w:t>ואז מאשרים</w:t>
      </w:r>
      <w:r w:rsidR="005D301A">
        <w:rPr>
          <w:rFonts w:hint="cs"/>
          <w:rtl/>
          <w:lang w:eastAsia="he-IL"/>
        </w:rPr>
        <w:t xml:space="preserve"> </w:t>
      </w:r>
      <w:bookmarkStart w:id="11033" w:name="_ETM_Q1_4438652"/>
      <w:bookmarkEnd w:id="11033"/>
      <w:r w:rsidR="005D301A">
        <w:rPr>
          <w:rFonts w:hint="cs"/>
          <w:rtl/>
          <w:lang w:eastAsia="he-IL"/>
        </w:rPr>
        <w:t>חלוקה</w:t>
      </w:r>
      <w:bookmarkStart w:id="11034" w:name="_ETM_Q1_4436901"/>
      <w:bookmarkEnd w:id="11034"/>
      <w:r w:rsidR="005D301A">
        <w:rPr>
          <w:rFonts w:hint="cs"/>
          <w:rtl/>
          <w:lang w:eastAsia="he-IL"/>
        </w:rPr>
        <w:t xml:space="preserve"> אחרת בין היורשים, </w:t>
      </w:r>
      <w:bookmarkStart w:id="11035" w:name="_ETM_Q1_4437151"/>
      <w:bookmarkEnd w:id="11035"/>
      <w:r>
        <w:rPr>
          <w:rFonts w:hint="cs"/>
          <w:rtl/>
          <w:lang w:eastAsia="he-IL"/>
        </w:rPr>
        <w:t xml:space="preserve">לה </w:t>
      </w:r>
      <w:r w:rsidR="005D301A">
        <w:rPr>
          <w:rFonts w:hint="cs"/>
          <w:rtl/>
          <w:lang w:eastAsia="he-IL"/>
        </w:rPr>
        <w:t xml:space="preserve">הסכימו יורשי הוודאי. </w:t>
      </w:r>
    </w:p>
    <w:p w14:paraId="67B3CB3E" w14:textId="77777777" w:rsidR="005D301A" w:rsidRDefault="005D301A" w:rsidP="005D301A">
      <w:pPr>
        <w:rPr>
          <w:rtl/>
          <w:lang w:eastAsia="he-IL"/>
        </w:rPr>
      </w:pPr>
      <w:bookmarkStart w:id="11036" w:name="_ETM_Q1_4439402"/>
      <w:bookmarkStart w:id="11037" w:name="_ETM_Q1_4439152"/>
      <w:bookmarkStart w:id="11038" w:name="_ETM_Q1_4439902"/>
      <w:bookmarkEnd w:id="11036"/>
      <w:bookmarkEnd w:id="11037"/>
      <w:bookmarkEnd w:id="11038"/>
    </w:p>
    <w:p w14:paraId="5F2477CB" w14:textId="5FA55ED3" w:rsidR="005D301A" w:rsidRDefault="005D301A" w:rsidP="005D301A">
      <w:pPr>
        <w:pStyle w:val="a5"/>
        <w:keepNext/>
        <w:rPr>
          <w:rtl/>
        </w:rPr>
      </w:pPr>
      <w:bookmarkStart w:id="11039" w:name="ET_speaker_כרמית_יוליס_1777"/>
      <w:r w:rsidRPr="005D301A">
        <w:rPr>
          <w:rStyle w:val="TagStyle"/>
          <w:rtl/>
        </w:rPr>
        <w:t xml:space="preserve"> &lt;&lt; דובר &gt;&gt; </w:t>
      </w:r>
      <w:r>
        <w:rPr>
          <w:rtl/>
        </w:rPr>
        <w:t>כרמית יוליס:</w:t>
      </w:r>
      <w:r w:rsidRPr="005D301A">
        <w:rPr>
          <w:rStyle w:val="TagStyle"/>
          <w:rtl/>
        </w:rPr>
        <w:t xml:space="preserve"> &lt;&lt; דובר &gt;&gt;</w:t>
      </w:r>
      <w:r>
        <w:rPr>
          <w:rtl/>
        </w:rPr>
        <w:t xml:space="preserve">   </w:t>
      </w:r>
      <w:bookmarkEnd w:id="11039"/>
    </w:p>
    <w:p w14:paraId="5033B98A" w14:textId="77777777" w:rsidR="005D301A" w:rsidRDefault="005D301A" w:rsidP="005D301A">
      <w:pPr>
        <w:pStyle w:val="KeepWithNext"/>
        <w:rPr>
          <w:rtl/>
          <w:lang w:eastAsia="he-IL"/>
        </w:rPr>
      </w:pPr>
    </w:p>
    <w:p w14:paraId="0D8E4D61" w14:textId="3C7E5C0E" w:rsidR="005D301A" w:rsidRPr="005D301A" w:rsidRDefault="005D301A" w:rsidP="00240436">
      <w:pPr>
        <w:rPr>
          <w:rtl/>
          <w:lang w:eastAsia="he-IL"/>
        </w:rPr>
      </w:pPr>
      <w:bookmarkStart w:id="11040" w:name="_ETM_Q1_4440653"/>
      <w:bookmarkEnd w:id="11040"/>
      <w:r>
        <w:rPr>
          <w:rFonts w:hint="cs"/>
          <w:rtl/>
          <w:lang w:eastAsia="he-IL"/>
        </w:rPr>
        <w:t>כן.</w:t>
      </w:r>
      <w:bookmarkStart w:id="11041" w:name="_ETM_Q1_4441401"/>
      <w:bookmarkStart w:id="11042" w:name="_ETM_Q1_4441652"/>
      <w:bookmarkStart w:id="11043" w:name="_ETM_Q1_4440652"/>
      <w:bookmarkStart w:id="11044" w:name="_ETM_Q1_4442901"/>
      <w:bookmarkEnd w:id="11041"/>
      <w:bookmarkEnd w:id="11042"/>
      <w:bookmarkEnd w:id="11043"/>
      <w:bookmarkEnd w:id="11044"/>
    </w:p>
    <w:p w14:paraId="3E45D466" w14:textId="77777777" w:rsidR="00240436" w:rsidRDefault="00240436" w:rsidP="005D301A">
      <w:pPr>
        <w:rPr>
          <w:rtl/>
          <w:lang w:eastAsia="he-IL"/>
        </w:rPr>
      </w:pPr>
      <w:bookmarkStart w:id="11045" w:name="_ETM_Q1_4432402"/>
      <w:bookmarkStart w:id="11046" w:name="_ETM_Q1_4432905"/>
      <w:bookmarkStart w:id="11047" w:name="_ETM_Q1_4433652"/>
      <w:bookmarkStart w:id="11048" w:name="_ETM_Q1_4431402"/>
      <w:bookmarkEnd w:id="11045"/>
      <w:bookmarkEnd w:id="11046"/>
      <w:bookmarkEnd w:id="11047"/>
      <w:bookmarkEnd w:id="11048"/>
    </w:p>
    <w:p w14:paraId="3CF0D1B6" w14:textId="4A2CCCFA" w:rsidR="00240436" w:rsidRDefault="00240436" w:rsidP="00240436">
      <w:pPr>
        <w:pStyle w:val="a5"/>
        <w:keepNext/>
        <w:rPr>
          <w:rtl/>
        </w:rPr>
      </w:pPr>
      <w:bookmarkStart w:id="11049" w:name="ET_speaker_איגי_פז_1778"/>
      <w:r w:rsidRPr="00240436">
        <w:rPr>
          <w:rStyle w:val="TagStyle"/>
          <w:rtl/>
        </w:rPr>
        <w:t xml:space="preserve"> &lt;&lt; דובר &gt;&gt; </w:t>
      </w:r>
      <w:r>
        <w:rPr>
          <w:rtl/>
        </w:rPr>
        <w:t>איגי פז:</w:t>
      </w:r>
      <w:r w:rsidRPr="00240436">
        <w:rPr>
          <w:rStyle w:val="TagStyle"/>
          <w:rtl/>
        </w:rPr>
        <w:t xml:space="preserve"> &lt;&lt; דובר &gt;&gt;</w:t>
      </w:r>
      <w:r>
        <w:rPr>
          <w:rtl/>
        </w:rPr>
        <w:t xml:space="preserve">   </w:t>
      </w:r>
      <w:bookmarkEnd w:id="11049"/>
    </w:p>
    <w:p w14:paraId="01525293" w14:textId="77777777" w:rsidR="00240436" w:rsidRDefault="00240436" w:rsidP="00240436">
      <w:pPr>
        <w:pStyle w:val="KeepWithNext"/>
        <w:rPr>
          <w:rtl/>
          <w:lang w:eastAsia="he-IL"/>
        </w:rPr>
      </w:pPr>
    </w:p>
    <w:p w14:paraId="6E25CCE6" w14:textId="0205D37A" w:rsidR="00240436" w:rsidRDefault="00240436" w:rsidP="004F4220">
      <w:pPr>
        <w:rPr>
          <w:rtl/>
          <w:lang w:eastAsia="he-IL"/>
        </w:rPr>
      </w:pPr>
      <w:r>
        <w:rPr>
          <w:rFonts w:hint="cs"/>
          <w:rtl/>
          <w:lang w:eastAsia="he-IL"/>
        </w:rPr>
        <w:t>או חלוקה</w:t>
      </w:r>
      <w:bookmarkStart w:id="11050" w:name="_ETM_Q1_4440402"/>
      <w:bookmarkEnd w:id="11050"/>
      <w:r>
        <w:rPr>
          <w:rFonts w:hint="cs"/>
          <w:rtl/>
          <w:lang w:eastAsia="he-IL"/>
        </w:rPr>
        <w:t xml:space="preserve"> אחרת שהסכימו יורשי הספק</w:t>
      </w:r>
      <w:bookmarkStart w:id="11051" w:name="_ETM_Q1_4441402"/>
      <w:bookmarkEnd w:id="11051"/>
      <w:r>
        <w:rPr>
          <w:rFonts w:hint="cs"/>
          <w:rtl/>
          <w:lang w:eastAsia="he-IL"/>
        </w:rPr>
        <w:t xml:space="preserve"> אם אין יורשי ודאי, </w:t>
      </w:r>
      <w:r w:rsidR="004F4220">
        <w:rPr>
          <w:rFonts w:hint="cs"/>
          <w:rtl/>
          <w:lang w:eastAsia="he-IL"/>
        </w:rPr>
        <w:t>שאולי</w:t>
      </w:r>
      <w:r>
        <w:rPr>
          <w:rFonts w:hint="cs"/>
          <w:rtl/>
          <w:lang w:eastAsia="he-IL"/>
        </w:rPr>
        <w:t xml:space="preserve"> גם </w:t>
      </w:r>
      <w:bookmarkStart w:id="11052" w:name="_ETM_Q1_4444652"/>
      <w:bookmarkStart w:id="11053" w:name="_ETM_Q1_4445152"/>
      <w:bookmarkEnd w:id="11052"/>
      <w:bookmarkEnd w:id="11053"/>
      <w:r>
        <w:rPr>
          <w:rFonts w:hint="cs"/>
          <w:rtl/>
          <w:lang w:eastAsia="he-IL"/>
        </w:rPr>
        <w:t>צריך להכניס.</w:t>
      </w:r>
    </w:p>
    <w:p w14:paraId="3BAC01B3" w14:textId="77777777" w:rsidR="00240436" w:rsidRDefault="00240436" w:rsidP="00240436">
      <w:pPr>
        <w:rPr>
          <w:rtl/>
          <w:lang w:eastAsia="he-IL"/>
        </w:rPr>
      </w:pPr>
      <w:bookmarkStart w:id="11054" w:name="_ETM_Q1_4437901"/>
      <w:bookmarkStart w:id="11055" w:name="_ETM_Q1_4439401"/>
      <w:bookmarkEnd w:id="11054"/>
      <w:bookmarkEnd w:id="11055"/>
    </w:p>
    <w:p w14:paraId="72F4AF4A" w14:textId="5CFDEF36" w:rsidR="00240436" w:rsidRDefault="00240436" w:rsidP="00240436">
      <w:pPr>
        <w:pStyle w:val="a5"/>
        <w:keepNext/>
        <w:rPr>
          <w:rtl/>
        </w:rPr>
      </w:pPr>
      <w:bookmarkStart w:id="11056" w:name="ET_speaker_רוני_נויבר_1779"/>
      <w:r w:rsidRPr="00240436">
        <w:rPr>
          <w:rStyle w:val="TagStyle"/>
          <w:rtl/>
        </w:rPr>
        <w:t xml:space="preserve"> &lt;&lt; דובר &gt;&gt; </w:t>
      </w:r>
      <w:r>
        <w:rPr>
          <w:rtl/>
        </w:rPr>
        <w:t>רוני נויבר:</w:t>
      </w:r>
      <w:r w:rsidRPr="00240436">
        <w:rPr>
          <w:rStyle w:val="TagStyle"/>
          <w:rtl/>
        </w:rPr>
        <w:t xml:space="preserve"> &lt;&lt; דובר &gt;&gt;</w:t>
      </w:r>
      <w:r>
        <w:rPr>
          <w:rtl/>
        </w:rPr>
        <w:t xml:space="preserve">   </w:t>
      </w:r>
      <w:bookmarkEnd w:id="11056"/>
    </w:p>
    <w:p w14:paraId="7E87FFF1" w14:textId="77777777" w:rsidR="00240436" w:rsidRDefault="00240436" w:rsidP="00240436">
      <w:pPr>
        <w:pStyle w:val="KeepWithNext"/>
        <w:rPr>
          <w:rtl/>
          <w:lang w:eastAsia="he-IL"/>
        </w:rPr>
      </w:pPr>
    </w:p>
    <w:p w14:paraId="3DBD45AC" w14:textId="7617E2AE" w:rsidR="00240436" w:rsidRDefault="00240436" w:rsidP="00240436">
      <w:pPr>
        <w:rPr>
          <w:rtl/>
          <w:lang w:eastAsia="he-IL"/>
        </w:rPr>
      </w:pPr>
      <w:bookmarkStart w:id="11057" w:name="_ETM_Q1_4439652"/>
      <w:bookmarkEnd w:id="11057"/>
      <w:r>
        <w:rPr>
          <w:rFonts w:hint="cs"/>
          <w:rtl/>
          <w:lang w:eastAsia="he-IL"/>
        </w:rPr>
        <w:t>נכון.</w:t>
      </w:r>
      <w:bookmarkStart w:id="11058" w:name="_ETM_Q1_4440902"/>
      <w:bookmarkStart w:id="11059" w:name="_ETM_Q1_4443152"/>
      <w:bookmarkEnd w:id="11058"/>
      <w:bookmarkEnd w:id="11059"/>
      <w:r>
        <w:rPr>
          <w:rFonts w:hint="cs"/>
          <w:rtl/>
          <w:lang w:eastAsia="he-IL"/>
        </w:rPr>
        <w:t xml:space="preserve"> נכון.</w:t>
      </w:r>
    </w:p>
    <w:p w14:paraId="38108368" w14:textId="77777777" w:rsidR="00240436" w:rsidRDefault="00240436" w:rsidP="00240436">
      <w:pPr>
        <w:rPr>
          <w:rtl/>
          <w:lang w:eastAsia="he-IL"/>
        </w:rPr>
      </w:pPr>
      <w:bookmarkStart w:id="11060" w:name="_ETM_Q1_4444401"/>
      <w:bookmarkStart w:id="11061" w:name="_ETM_Q1_4445652"/>
      <w:bookmarkEnd w:id="11060"/>
      <w:bookmarkEnd w:id="11061"/>
    </w:p>
    <w:p w14:paraId="1C28A6DD" w14:textId="4038F136" w:rsidR="00240436" w:rsidRDefault="00240436" w:rsidP="00240436">
      <w:pPr>
        <w:pStyle w:val="a5"/>
        <w:keepNext/>
        <w:rPr>
          <w:rtl/>
        </w:rPr>
      </w:pPr>
      <w:bookmarkStart w:id="11062" w:name="ET_speaker_איגי_פז_1780"/>
      <w:r w:rsidRPr="00240436">
        <w:rPr>
          <w:rStyle w:val="TagStyle"/>
          <w:rtl/>
        </w:rPr>
        <w:t xml:space="preserve"> &lt;&lt; דובר &gt;&gt; </w:t>
      </w:r>
      <w:r>
        <w:rPr>
          <w:rtl/>
        </w:rPr>
        <w:t>איגי פז:</w:t>
      </w:r>
      <w:r w:rsidRPr="00240436">
        <w:rPr>
          <w:rStyle w:val="TagStyle"/>
          <w:rtl/>
        </w:rPr>
        <w:t xml:space="preserve"> &lt;&lt; דובר &gt;&gt;</w:t>
      </w:r>
      <w:r>
        <w:rPr>
          <w:rtl/>
        </w:rPr>
        <w:t xml:space="preserve">   </w:t>
      </w:r>
      <w:bookmarkEnd w:id="11062"/>
    </w:p>
    <w:p w14:paraId="402ACF10" w14:textId="77777777" w:rsidR="00240436" w:rsidRDefault="00240436" w:rsidP="00240436">
      <w:pPr>
        <w:pStyle w:val="KeepWithNext"/>
        <w:rPr>
          <w:rtl/>
          <w:lang w:eastAsia="he-IL"/>
        </w:rPr>
      </w:pPr>
    </w:p>
    <w:p w14:paraId="65B8DCDA" w14:textId="29F70F8B" w:rsidR="00240436" w:rsidRDefault="00240436" w:rsidP="00240436">
      <w:pPr>
        <w:rPr>
          <w:rtl/>
          <w:lang w:eastAsia="he-IL"/>
        </w:rPr>
      </w:pPr>
      <w:bookmarkStart w:id="11063" w:name="_ETM_Q1_4446651"/>
      <w:bookmarkStart w:id="11064" w:name="_ETM_Q1_4443902"/>
      <w:bookmarkEnd w:id="11063"/>
      <w:bookmarkEnd w:id="11064"/>
      <w:r>
        <w:rPr>
          <w:rFonts w:hint="cs"/>
          <w:rtl/>
          <w:lang w:eastAsia="he-IL"/>
        </w:rPr>
        <w:t>במצב שבו אין יורשי</w:t>
      </w:r>
      <w:bookmarkStart w:id="11065" w:name="_ETM_Q1_4444152"/>
      <w:bookmarkEnd w:id="11065"/>
      <w:r>
        <w:rPr>
          <w:rFonts w:hint="cs"/>
          <w:rtl/>
          <w:lang w:eastAsia="he-IL"/>
        </w:rPr>
        <w:t xml:space="preserve"> ודאי </w:t>
      </w:r>
      <w:bookmarkStart w:id="11066" w:name="_ETM_Q1_4444902"/>
      <w:bookmarkEnd w:id="11066"/>
      <w:r>
        <w:rPr>
          <w:rFonts w:hint="cs"/>
          <w:rtl/>
          <w:lang w:eastAsia="he-IL"/>
        </w:rPr>
        <w:t>ויש רק יורשי ספק, אז מספיקה</w:t>
      </w:r>
      <w:bookmarkStart w:id="11067" w:name="_ETM_Q1_4445902"/>
      <w:bookmarkEnd w:id="11067"/>
      <w:r>
        <w:rPr>
          <w:rFonts w:hint="cs"/>
          <w:rtl/>
          <w:lang w:eastAsia="he-IL"/>
        </w:rPr>
        <w:t xml:space="preserve"> אחת</w:t>
      </w:r>
      <w:bookmarkStart w:id="11068" w:name="_ETM_Q1_4446402"/>
      <w:bookmarkEnd w:id="11068"/>
      <w:r>
        <w:rPr>
          <w:rFonts w:hint="cs"/>
          <w:rtl/>
          <w:lang w:eastAsia="he-IL"/>
        </w:rPr>
        <w:t xml:space="preserve"> - - - </w:t>
      </w:r>
    </w:p>
    <w:p w14:paraId="3D86A3D9" w14:textId="77777777" w:rsidR="00240436" w:rsidRDefault="00240436" w:rsidP="00240436">
      <w:pPr>
        <w:rPr>
          <w:rtl/>
          <w:lang w:eastAsia="he-IL"/>
        </w:rPr>
      </w:pPr>
      <w:bookmarkStart w:id="11069" w:name="_ETM_Q1_4447402"/>
      <w:bookmarkStart w:id="11070" w:name="_ETM_Q1_4448151"/>
      <w:bookmarkEnd w:id="11069"/>
      <w:bookmarkEnd w:id="11070"/>
    </w:p>
    <w:p w14:paraId="06529F44" w14:textId="5613BCD2" w:rsidR="00240436" w:rsidRDefault="00240436" w:rsidP="00240436">
      <w:pPr>
        <w:pStyle w:val="af8"/>
        <w:keepNext/>
        <w:rPr>
          <w:rtl/>
        </w:rPr>
      </w:pPr>
      <w:bookmarkStart w:id="11071" w:name="ET_yor_6157_1781"/>
      <w:r w:rsidRPr="00240436">
        <w:rPr>
          <w:rStyle w:val="TagStyle"/>
          <w:rtl/>
        </w:rPr>
        <w:t xml:space="preserve"> &lt;&lt; יור &gt;&gt; </w:t>
      </w:r>
      <w:r>
        <w:rPr>
          <w:rtl/>
        </w:rPr>
        <w:t>היו"ר שמחה רוטמן:</w:t>
      </w:r>
      <w:r w:rsidRPr="00240436">
        <w:rPr>
          <w:rStyle w:val="TagStyle"/>
          <w:rtl/>
        </w:rPr>
        <w:t xml:space="preserve"> &lt;&lt; יור &gt;&gt;</w:t>
      </w:r>
      <w:r>
        <w:rPr>
          <w:rtl/>
        </w:rPr>
        <w:t xml:space="preserve">   </w:t>
      </w:r>
      <w:bookmarkEnd w:id="11071"/>
    </w:p>
    <w:p w14:paraId="6EFA2754" w14:textId="77777777" w:rsidR="00240436" w:rsidRDefault="00240436" w:rsidP="00240436">
      <w:pPr>
        <w:pStyle w:val="KeepWithNext"/>
        <w:rPr>
          <w:rtl/>
          <w:lang w:eastAsia="he-IL"/>
        </w:rPr>
      </w:pPr>
    </w:p>
    <w:p w14:paraId="5AF04A17" w14:textId="226D5C1B" w:rsidR="00240436" w:rsidRDefault="004F4220" w:rsidP="004F4220">
      <w:pPr>
        <w:rPr>
          <w:rtl/>
          <w:lang w:eastAsia="he-IL"/>
        </w:rPr>
      </w:pPr>
      <w:bookmarkStart w:id="11072" w:name="_ETM_Q1_4448902"/>
      <w:bookmarkStart w:id="11073" w:name="_ETM_Q1_4446652"/>
      <w:bookmarkEnd w:id="11072"/>
      <w:bookmarkEnd w:id="11073"/>
      <w:r>
        <w:rPr>
          <w:rFonts w:hint="cs"/>
          <w:rtl/>
          <w:lang w:eastAsia="he-IL"/>
        </w:rPr>
        <w:t>למה? כשאין יורשי-</w:t>
      </w:r>
      <w:r w:rsidR="00240436">
        <w:rPr>
          <w:rFonts w:hint="cs"/>
          <w:rtl/>
          <w:lang w:eastAsia="he-IL"/>
        </w:rPr>
        <w:t>ודאי ויש רק יורשי</w:t>
      </w:r>
      <w:r>
        <w:rPr>
          <w:rFonts w:hint="cs"/>
          <w:rtl/>
          <w:lang w:eastAsia="he-IL"/>
        </w:rPr>
        <w:t>-</w:t>
      </w:r>
      <w:r w:rsidR="00240436">
        <w:rPr>
          <w:rFonts w:hint="cs"/>
          <w:rtl/>
          <w:lang w:eastAsia="he-IL"/>
        </w:rPr>
        <w:t>ספק, אז יורשי</w:t>
      </w:r>
      <w:bookmarkStart w:id="11074" w:name="_ETM_Q1_4449402"/>
      <w:bookmarkEnd w:id="11074"/>
      <w:r w:rsidR="00240436">
        <w:rPr>
          <w:rFonts w:hint="cs"/>
          <w:rtl/>
          <w:lang w:eastAsia="he-IL"/>
        </w:rPr>
        <w:t xml:space="preserve"> הספק הם יורשים.</w:t>
      </w:r>
    </w:p>
    <w:p w14:paraId="064E62F2" w14:textId="77777777" w:rsidR="00240436" w:rsidRDefault="00240436" w:rsidP="00240436">
      <w:pPr>
        <w:rPr>
          <w:rtl/>
          <w:lang w:eastAsia="he-IL"/>
        </w:rPr>
      </w:pPr>
    </w:p>
    <w:p w14:paraId="314091D2" w14:textId="626ED81C" w:rsidR="00240436" w:rsidRDefault="00240436" w:rsidP="00240436">
      <w:pPr>
        <w:pStyle w:val="a5"/>
        <w:keepNext/>
        <w:rPr>
          <w:rtl/>
        </w:rPr>
      </w:pPr>
      <w:bookmarkStart w:id="11075" w:name="ET_speaker_כרמית_יוליס_1782"/>
      <w:r w:rsidRPr="00240436">
        <w:rPr>
          <w:rStyle w:val="TagStyle"/>
          <w:rtl/>
        </w:rPr>
        <w:t xml:space="preserve"> &lt;&lt; דובר &gt;&gt; </w:t>
      </w:r>
      <w:r>
        <w:rPr>
          <w:rtl/>
        </w:rPr>
        <w:t>כרמית יוליס:</w:t>
      </w:r>
      <w:r w:rsidRPr="00240436">
        <w:rPr>
          <w:rStyle w:val="TagStyle"/>
          <w:rtl/>
        </w:rPr>
        <w:t xml:space="preserve"> &lt;&lt; דובר &gt;&gt;</w:t>
      </w:r>
      <w:r>
        <w:rPr>
          <w:rtl/>
        </w:rPr>
        <w:t xml:space="preserve">   </w:t>
      </w:r>
      <w:bookmarkEnd w:id="11075"/>
    </w:p>
    <w:p w14:paraId="106A70F4" w14:textId="77777777" w:rsidR="00240436" w:rsidRDefault="00240436" w:rsidP="00240436">
      <w:pPr>
        <w:pStyle w:val="KeepWithNext"/>
        <w:rPr>
          <w:rtl/>
          <w:lang w:eastAsia="he-IL"/>
        </w:rPr>
      </w:pPr>
    </w:p>
    <w:p w14:paraId="58082763" w14:textId="68D266CA" w:rsidR="00240436" w:rsidRDefault="00240436" w:rsidP="00240436">
      <w:pPr>
        <w:rPr>
          <w:rtl/>
          <w:lang w:eastAsia="he-IL"/>
        </w:rPr>
      </w:pPr>
      <w:bookmarkStart w:id="11076" w:name="_ETM_Q1_4451652"/>
      <w:bookmarkEnd w:id="11076"/>
      <w:r>
        <w:rPr>
          <w:rFonts w:hint="cs"/>
          <w:rtl/>
          <w:lang w:eastAsia="he-IL"/>
        </w:rPr>
        <w:t>כן, אבל אז זה</w:t>
      </w:r>
      <w:bookmarkStart w:id="11077" w:name="_ETM_Q1_4450901"/>
      <w:bookmarkEnd w:id="11077"/>
      <w:r>
        <w:rPr>
          <w:rFonts w:hint="cs"/>
          <w:rtl/>
          <w:lang w:eastAsia="he-IL"/>
        </w:rPr>
        <w:t xml:space="preserve"> לפי - - </w:t>
      </w:r>
      <w:bookmarkStart w:id="11078" w:name="_ETM_Q1_4452152"/>
      <w:bookmarkStart w:id="11079" w:name="_ETM_Q1_4451151"/>
      <w:bookmarkStart w:id="11080" w:name="_ETM_Q1_4453402"/>
      <w:bookmarkEnd w:id="11078"/>
      <w:bookmarkEnd w:id="11079"/>
      <w:bookmarkEnd w:id="11080"/>
    </w:p>
    <w:p w14:paraId="310F2820" w14:textId="77777777" w:rsidR="00240436" w:rsidRDefault="00240436" w:rsidP="00240436">
      <w:pPr>
        <w:rPr>
          <w:rtl/>
          <w:lang w:eastAsia="he-IL"/>
        </w:rPr>
      </w:pPr>
    </w:p>
    <w:p w14:paraId="19B97F55" w14:textId="7321DF16" w:rsidR="00240436" w:rsidRDefault="00240436" w:rsidP="00240436">
      <w:pPr>
        <w:pStyle w:val="a5"/>
        <w:keepNext/>
        <w:rPr>
          <w:rtl/>
        </w:rPr>
      </w:pPr>
      <w:bookmarkStart w:id="11081" w:name="ET_speaker_איגי_פז_1783"/>
      <w:r w:rsidRPr="00240436">
        <w:rPr>
          <w:rStyle w:val="TagStyle"/>
          <w:rtl/>
        </w:rPr>
        <w:t xml:space="preserve"> &lt;&lt; דובר &gt;&gt; </w:t>
      </w:r>
      <w:r>
        <w:rPr>
          <w:rtl/>
        </w:rPr>
        <w:t>איגי פז:</w:t>
      </w:r>
      <w:r w:rsidRPr="00240436">
        <w:rPr>
          <w:rStyle w:val="TagStyle"/>
          <w:rtl/>
        </w:rPr>
        <w:t xml:space="preserve"> &lt;&lt; דובר &gt;&gt;</w:t>
      </w:r>
      <w:r>
        <w:rPr>
          <w:rtl/>
        </w:rPr>
        <w:t xml:space="preserve">   </w:t>
      </w:r>
      <w:bookmarkEnd w:id="11081"/>
    </w:p>
    <w:p w14:paraId="20E6F5A8" w14:textId="77777777" w:rsidR="00240436" w:rsidRDefault="00240436" w:rsidP="00240436">
      <w:pPr>
        <w:pStyle w:val="KeepWithNext"/>
        <w:rPr>
          <w:rtl/>
          <w:lang w:eastAsia="he-IL"/>
        </w:rPr>
      </w:pPr>
    </w:p>
    <w:p w14:paraId="21C79C9B" w14:textId="5BE29BF7" w:rsidR="00240436" w:rsidRDefault="00240436" w:rsidP="00240436">
      <w:pPr>
        <w:rPr>
          <w:rtl/>
          <w:lang w:eastAsia="he-IL"/>
        </w:rPr>
      </w:pPr>
      <w:bookmarkStart w:id="11082" w:name="_ETM_Q1_4450652"/>
      <w:bookmarkEnd w:id="11082"/>
      <w:r>
        <w:rPr>
          <w:rFonts w:hint="cs"/>
          <w:rtl/>
          <w:lang w:eastAsia="he-IL"/>
        </w:rPr>
        <w:t xml:space="preserve">כן, אבל  - - - </w:t>
      </w:r>
      <w:bookmarkStart w:id="11083" w:name="_ETM_Q1_4451152"/>
      <w:bookmarkEnd w:id="11083"/>
    </w:p>
    <w:p w14:paraId="2538DE65" w14:textId="77777777" w:rsidR="00240436" w:rsidRDefault="00240436" w:rsidP="00240436">
      <w:pPr>
        <w:rPr>
          <w:rtl/>
          <w:lang w:eastAsia="he-IL"/>
        </w:rPr>
      </w:pPr>
    </w:p>
    <w:p w14:paraId="6D918E84" w14:textId="74DD1567" w:rsidR="00240436" w:rsidRDefault="00240436" w:rsidP="00240436">
      <w:pPr>
        <w:pStyle w:val="a5"/>
        <w:keepNext/>
        <w:rPr>
          <w:rtl/>
        </w:rPr>
      </w:pPr>
      <w:bookmarkStart w:id="11084" w:name="ET_speaker_רוני_נויבר_1784"/>
      <w:r w:rsidRPr="00240436">
        <w:rPr>
          <w:rStyle w:val="TagStyle"/>
          <w:rtl/>
        </w:rPr>
        <w:t xml:space="preserve"> &lt;&lt; דובר &gt;&gt; </w:t>
      </w:r>
      <w:r>
        <w:rPr>
          <w:rtl/>
        </w:rPr>
        <w:t>רוני נויבר:</w:t>
      </w:r>
      <w:r w:rsidRPr="00240436">
        <w:rPr>
          <w:rStyle w:val="TagStyle"/>
          <w:rtl/>
        </w:rPr>
        <w:t xml:space="preserve"> &lt;&lt; דובר &gt;&gt;</w:t>
      </w:r>
      <w:r>
        <w:rPr>
          <w:rtl/>
        </w:rPr>
        <w:t xml:space="preserve">   </w:t>
      </w:r>
      <w:bookmarkEnd w:id="11084"/>
    </w:p>
    <w:p w14:paraId="3F0421BB" w14:textId="77777777" w:rsidR="00240436" w:rsidRDefault="00240436" w:rsidP="00240436">
      <w:pPr>
        <w:pStyle w:val="KeepWithNext"/>
        <w:rPr>
          <w:rtl/>
          <w:lang w:eastAsia="he-IL"/>
        </w:rPr>
      </w:pPr>
    </w:p>
    <w:p w14:paraId="2CC7C7B0" w14:textId="39FA68A6" w:rsidR="00240436" w:rsidRDefault="00240436" w:rsidP="00240436">
      <w:pPr>
        <w:rPr>
          <w:rtl/>
          <w:lang w:eastAsia="he-IL"/>
        </w:rPr>
      </w:pPr>
      <w:bookmarkStart w:id="11085" w:name="_ETM_Q1_4451402"/>
      <w:bookmarkEnd w:id="11085"/>
      <w:r>
        <w:rPr>
          <w:rFonts w:hint="cs"/>
          <w:rtl/>
          <w:lang w:eastAsia="he-IL"/>
        </w:rPr>
        <w:t>אבל אולי בחלוקה</w:t>
      </w:r>
      <w:bookmarkStart w:id="11086" w:name="_ETM_Q1_4451902"/>
      <w:bookmarkEnd w:id="11086"/>
      <w:r>
        <w:rPr>
          <w:rFonts w:hint="cs"/>
          <w:rtl/>
          <w:lang w:eastAsia="he-IL"/>
        </w:rPr>
        <w:t xml:space="preserve"> אחרת. </w:t>
      </w:r>
    </w:p>
    <w:p w14:paraId="75EB7E02" w14:textId="77777777" w:rsidR="00240436" w:rsidRDefault="00240436" w:rsidP="00240436">
      <w:pPr>
        <w:rPr>
          <w:rtl/>
          <w:lang w:eastAsia="he-IL"/>
        </w:rPr>
      </w:pPr>
    </w:p>
    <w:p w14:paraId="58E06CBF" w14:textId="4F6C109D" w:rsidR="00240436" w:rsidRDefault="00240436" w:rsidP="00240436">
      <w:pPr>
        <w:pStyle w:val="af8"/>
        <w:keepNext/>
        <w:rPr>
          <w:rtl/>
        </w:rPr>
      </w:pPr>
      <w:bookmarkStart w:id="11087" w:name="ET_yor_6157_1785"/>
      <w:r w:rsidRPr="00240436">
        <w:rPr>
          <w:rStyle w:val="TagStyle"/>
          <w:rtl/>
        </w:rPr>
        <w:t xml:space="preserve"> &lt;&lt; יור &gt;&gt; </w:t>
      </w:r>
      <w:r>
        <w:rPr>
          <w:rtl/>
        </w:rPr>
        <w:t>היו"ר שמחה רוטמן:</w:t>
      </w:r>
      <w:r w:rsidRPr="00240436">
        <w:rPr>
          <w:rStyle w:val="TagStyle"/>
          <w:rtl/>
        </w:rPr>
        <w:t xml:space="preserve"> &lt;&lt; יור &gt;&gt;</w:t>
      </w:r>
      <w:r>
        <w:rPr>
          <w:rtl/>
        </w:rPr>
        <w:t xml:space="preserve">   </w:t>
      </w:r>
      <w:bookmarkEnd w:id="11087"/>
    </w:p>
    <w:p w14:paraId="2E1897B7" w14:textId="77777777" w:rsidR="00240436" w:rsidRDefault="00240436" w:rsidP="00240436">
      <w:pPr>
        <w:pStyle w:val="KeepWithNext"/>
        <w:rPr>
          <w:rtl/>
          <w:lang w:eastAsia="he-IL"/>
        </w:rPr>
      </w:pPr>
    </w:p>
    <w:p w14:paraId="7877C091" w14:textId="58839C55" w:rsidR="00240436" w:rsidRDefault="00240436" w:rsidP="004F4220">
      <w:pPr>
        <w:rPr>
          <w:rtl/>
          <w:lang w:eastAsia="he-IL"/>
        </w:rPr>
      </w:pPr>
      <w:bookmarkStart w:id="11088" w:name="_ETM_Q1_4452652"/>
      <w:bookmarkEnd w:id="11088"/>
      <w:r>
        <w:rPr>
          <w:rFonts w:hint="cs"/>
          <w:rtl/>
          <w:lang w:eastAsia="he-IL"/>
        </w:rPr>
        <w:t>אז הם יורשי</w:t>
      </w:r>
      <w:r w:rsidR="004F4220">
        <w:rPr>
          <w:rFonts w:hint="cs"/>
          <w:rtl/>
          <w:lang w:eastAsia="he-IL"/>
        </w:rPr>
        <w:t>-</w:t>
      </w:r>
      <w:r>
        <w:rPr>
          <w:rFonts w:hint="cs"/>
          <w:rtl/>
          <w:lang w:eastAsia="he-IL"/>
        </w:rPr>
        <w:t>ודאי.</w:t>
      </w:r>
      <w:bookmarkStart w:id="11089" w:name="_ETM_Q1_4455155"/>
      <w:bookmarkStart w:id="11090" w:name="_ETM_Q1_4450902"/>
      <w:bookmarkStart w:id="11091" w:name="_ETM_Q1_4455902"/>
      <w:bookmarkStart w:id="11092" w:name="_ETM_Q1_4455402"/>
      <w:bookmarkEnd w:id="11089"/>
      <w:bookmarkEnd w:id="11090"/>
      <w:bookmarkEnd w:id="11091"/>
      <w:bookmarkEnd w:id="11092"/>
    </w:p>
    <w:p w14:paraId="382F9CBF" w14:textId="77777777" w:rsidR="00240436" w:rsidRDefault="00240436" w:rsidP="00240436">
      <w:pPr>
        <w:ind w:firstLine="0"/>
        <w:rPr>
          <w:rtl/>
          <w:lang w:eastAsia="he-IL"/>
        </w:rPr>
      </w:pPr>
      <w:bookmarkStart w:id="11093" w:name="_ETM_Q1_4456152"/>
      <w:bookmarkStart w:id="11094" w:name="_ETM_Q1_4456902"/>
      <w:bookmarkEnd w:id="11093"/>
      <w:bookmarkEnd w:id="11094"/>
    </w:p>
    <w:p w14:paraId="4714A5FA" w14:textId="7FD04A18" w:rsidR="00240436" w:rsidRDefault="00240436" w:rsidP="00240436">
      <w:pPr>
        <w:pStyle w:val="a5"/>
        <w:keepNext/>
        <w:rPr>
          <w:rtl/>
        </w:rPr>
      </w:pPr>
      <w:bookmarkStart w:id="11095" w:name="ET_speaker_תמר_קלהורה_1789"/>
      <w:r w:rsidRPr="00240436">
        <w:rPr>
          <w:rStyle w:val="TagStyle"/>
          <w:rtl/>
        </w:rPr>
        <w:t xml:space="preserve"> &lt;&lt; דובר &gt;&gt; </w:t>
      </w:r>
      <w:r>
        <w:rPr>
          <w:rtl/>
        </w:rPr>
        <w:t>תמר קלהורה:</w:t>
      </w:r>
      <w:r w:rsidRPr="00240436">
        <w:rPr>
          <w:rStyle w:val="TagStyle"/>
          <w:rtl/>
        </w:rPr>
        <w:t xml:space="preserve"> &lt;&lt; דובר &gt;&gt;</w:t>
      </w:r>
      <w:r>
        <w:rPr>
          <w:rtl/>
        </w:rPr>
        <w:t xml:space="preserve">   </w:t>
      </w:r>
      <w:bookmarkEnd w:id="11095"/>
    </w:p>
    <w:p w14:paraId="1D1A1925" w14:textId="77777777" w:rsidR="00240436" w:rsidRDefault="00240436" w:rsidP="00240436">
      <w:pPr>
        <w:pStyle w:val="KeepWithNext"/>
        <w:rPr>
          <w:rtl/>
          <w:lang w:eastAsia="he-IL"/>
        </w:rPr>
      </w:pPr>
    </w:p>
    <w:p w14:paraId="1737C12C" w14:textId="50FA805D" w:rsidR="00240436" w:rsidRPr="00240436" w:rsidRDefault="00240436" w:rsidP="00240436">
      <w:pPr>
        <w:rPr>
          <w:rtl/>
          <w:lang w:eastAsia="he-IL"/>
        </w:rPr>
      </w:pPr>
      <w:r>
        <w:rPr>
          <w:rFonts w:hint="cs"/>
          <w:rtl/>
          <w:lang w:eastAsia="he-IL"/>
        </w:rPr>
        <w:t>לא.</w:t>
      </w:r>
    </w:p>
    <w:p w14:paraId="180463A2" w14:textId="77777777" w:rsidR="00240436" w:rsidRDefault="00240436" w:rsidP="00240436">
      <w:pPr>
        <w:rPr>
          <w:rtl/>
          <w:lang w:eastAsia="he-IL"/>
        </w:rPr>
      </w:pPr>
    </w:p>
    <w:p w14:paraId="6DFE4937" w14:textId="0348A55F" w:rsidR="00240436" w:rsidRDefault="00240436" w:rsidP="00240436">
      <w:pPr>
        <w:pStyle w:val="a5"/>
        <w:keepNext/>
        <w:rPr>
          <w:rtl/>
        </w:rPr>
      </w:pPr>
      <w:bookmarkStart w:id="11096" w:name="ET_speaker_איגי_פז_1787"/>
      <w:r w:rsidRPr="00240436">
        <w:rPr>
          <w:rStyle w:val="TagStyle"/>
          <w:rtl/>
        </w:rPr>
        <w:t xml:space="preserve"> &lt;&lt; דובר &gt;&gt; </w:t>
      </w:r>
      <w:r>
        <w:rPr>
          <w:rtl/>
        </w:rPr>
        <w:t>איגי פז:</w:t>
      </w:r>
      <w:r w:rsidRPr="00240436">
        <w:rPr>
          <w:rStyle w:val="TagStyle"/>
          <w:rtl/>
        </w:rPr>
        <w:t xml:space="preserve"> &lt;&lt; דובר &gt;&gt;</w:t>
      </w:r>
      <w:r>
        <w:rPr>
          <w:rtl/>
        </w:rPr>
        <w:t xml:space="preserve">   </w:t>
      </w:r>
      <w:bookmarkEnd w:id="11096"/>
    </w:p>
    <w:p w14:paraId="257DD700" w14:textId="77777777" w:rsidR="00240436" w:rsidRDefault="00240436" w:rsidP="00240436">
      <w:pPr>
        <w:pStyle w:val="KeepWithNext"/>
        <w:rPr>
          <w:rtl/>
          <w:lang w:eastAsia="he-IL"/>
        </w:rPr>
      </w:pPr>
    </w:p>
    <w:p w14:paraId="2D2BF66F" w14:textId="1D2CB656" w:rsidR="00240436" w:rsidRDefault="00240436" w:rsidP="00240436">
      <w:pPr>
        <w:rPr>
          <w:rtl/>
          <w:lang w:eastAsia="he-IL"/>
        </w:rPr>
      </w:pPr>
      <w:bookmarkStart w:id="11097" w:name="_ETM_Q1_4450892"/>
      <w:bookmarkEnd w:id="11097"/>
      <w:r>
        <w:rPr>
          <w:rFonts w:hint="cs"/>
          <w:rtl/>
          <w:lang w:eastAsia="he-IL"/>
        </w:rPr>
        <w:t>לא,</w:t>
      </w:r>
      <w:bookmarkStart w:id="11098" w:name="_ETM_Q1_4455652"/>
      <w:bookmarkEnd w:id="11098"/>
      <w:r>
        <w:rPr>
          <w:rFonts w:hint="cs"/>
          <w:rtl/>
          <w:lang w:eastAsia="he-IL"/>
        </w:rPr>
        <w:t xml:space="preserve"> יש גם שתי </w:t>
      </w:r>
      <w:bookmarkStart w:id="11099" w:name="_ETM_Q1_4459151"/>
      <w:bookmarkEnd w:id="11099"/>
      <w:r>
        <w:rPr>
          <w:rFonts w:hint="cs"/>
          <w:rtl/>
          <w:lang w:eastAsia="he-IL"/>
        </w:rPr>
        <w:t>מדרגות</w:t>
      </w:r>
      <w:bookmarkStart w:id="11100" w:name="_ETM_Q1_4456903"/>
      <w:bookmarkEnd w:id="11100"/>
      <w:r>
        <w:rPr>
          <w:rFonts w:hint="cs"/>
          <w:rtl/>
          <w:lang w:eastAsia="he-IL"/>
        </w:rPr>
        <w:t xml:space="preserve"> בין יורשי ספק</w:t>
      </w:r>
      <w:bookmarkStart w:id="11101" w:name="_ETM_Q1_4457152"/>
      <w:bookmarkEnd w:id="11101"/>
      <w:r>
        <w:rPr>
          <w:rFonts w:hint="cs"/>
          <w:rtl/>
          <w:lang w:eastAsia="he-IL"/>
        </w:rPr>
        <w:t xml:space="preserve"> - - - </w:t>
      </w:r>
      <w:bookmarkStart w:id="11102" w:name="_ETM_Q1_4453403"/>
      <w:bookmarkEnd w:id="11102"/>
    </w:p>
    <w:p w14:paraId="21133784" w14:textId="77777777" w:rsidR="00240436" w:rsidRDefault="00240436" w:rsidP="00240436">
      <w:pPr>
        <w:rPr>
          <w:rtl/>
          <w:lang w:eastAsia="he-IL"/>
        </w:rPr>
      </w:pPr>
    </w:p>
    <w:p w14:paraId="78A3AE37" w14:textId="6CA39AC3" w:rsidR="00240436" w:rsidRDefault="00240436" w:rsidP="00240436">
      <w:pPr>
        <w:pStyle w:val="af8"/>
        <w:keepNext/>
        <w:rPr>
          <w:rtl/>
        </w:rPr>
      </w:pPr>
      <w:bookmarkStart w:id="11103" w:name="ET_yor_6157_1790"/>
      <w:r w:rsidRPr="00240436">
        <w:rPr>
          <w:rStyle w:val="TagStyle"/>
          <w:rtl/>
        </w:rPr>
        <w:t xml:space="preserve"> &lt;&lt; יור &gt;&gt; </w:t>
      </w:r>
      <w:r>
        <w:rPr>
          <w:rtl/>
        </w:rPr>
        <w:t>היו"ר שמחה רוטמן:</w:t>
      </w:r>
      <w:r w:rsidRPr="00240436">
        <w:rPr>
          <w:rStyle w:val="TagStyle"/>
          <w:rtl/>
        </w:rPr>
        <w:t xml:space="preserve"> &lt;&lt; יור &gt;&gt;</w:t>
      </w:r>
      <w:r>
        <w:rPr>
          <w:rtl/>
        </w:rPr>
        <w:t xml:space="preserve">   </w:t>
      </w:r>
      <w:bookmarkEnd w:id="11103"/>
    </w:p>
    <w:p w14:paraId="7BC7F782" w14:textId="77777777" w:rsidR="00240436" w:rsidRDefault="00240436" w:rsidP="00240436">
      <w:pPr>
        <w:pStyle w:val="KeepWithNext"/>
        <w:rPr>
          <w:rtl/>
          <w:lang w:eastAsia="he-IL"/>
        </w:rPr>
      </w:pPr>
    </w:p>
    <w:p w14:paraId="6221D6DE" w14:textId="7374C875" w:rsidR="00240436" w:rsidRDefault="00240436" w:rsidP="00240436">
      <w:pPr>
        <w:rPr>
          <w:rtl/>
          <w:lang w:eastAsia="he-IL"/>
        </w:rPr>
      </w:pPr>
      <w:r>
        <w:rPr>
          <w:rFonts w:hint="cs"/>
          <w:rtl/>
          <w:lang w:eastAsia="he-IL"/>
        </w:rPr>
        <w:t xml:space="preserve">אז </w:t>
      </w:r>
      <w:bookmarkStart w:id="11104" w:name="_ETM_Q1_4454652"/>
      <w:bookmarkEnd w:id="11104"/>
      <w:r w:rsidR="004F4220">
        <w:rPr>
          <w:rFonts w:hint="cs"/>
          <w:rtl/>
          <w:lang w:eastAsia="he-IL"/>
        </w:rPr>
        <w:t>הם יורשי-</w:t>
      </w:r>
      <w:r>
        <w:rPr>
          <w:rFonts w:hint="cs"/>
          <w:rtl/>
          <w:lang w:eastAsia="he-IL"/>
        </w:rPr>
        <w:t xml:space="preserve">ודאי. </w:t>
      </w:r>
    </w:p>
    <w:p w14:paraId="14A7B00C" w14:textId="77777777" w:rsidR="00240436" w:rsidRDefault="00240436" w:rsidP="00240436">
      <w:pPr>
        <w:rPr>
          <w:rtl/>
          <w:lang w:eastAsia="he-IL"/>
        </w:rPr>
      </w:pPr>
      <w:bookmarkStart w:id="11105" w:name="_ETM_Q1_4451891"/>
      <w:bookmarkStart w:id="11106" w:name="_ETM_Q1_4454402"/>
      <w:bookmarkEnd w:id="11105"/>
      <w:bookmarkEnd w:id="11106"/>
    </w:p>
    <w:p w14:paraId="6A5A3C9F" w14:textId="59738E97" w:rsidR="00240436" w:rsidRDefault="00240436" w:rsidP="00240436">
      <w:pPr>
        <w:pStyle w:val="a5"/>
        <w:keepNext/>
        <w:rPr>
          <w:rtl/>
        </w:rPr>
      </w:pPr>
      <w:bookmarkStart w:id="11107" w:name="ET_speaker_רוני_נויבר_1791"/>
      <w:r w:rsidRPr="00240436">
        <w:rPr>
          <w:rStyle w:val="TagStyle"/>
          <w:rtl/>
        </w:rPr>
        <w:t xml:space="preserve"> &lt;&lt; דובר &gt;&gt; </w:t>
      </w:r>
      <w:r>
        <w:rPr>
          <w:rtl/>
        </w:rPr>
        <w:t>רוני נויבר:</w:t>
      </w:r>
      <w:r w:rsidRPr="00240436">
        <w:rPr>
          <w:rStyle w:val="TagStyle"/>
          <w:rtl/>
        </w:rPr>
        <w:t xml:space="preserve"> &lt;&lt; דובר &gt;&gt;</w:t>
      </w:r>
      <w:r>
        <w:rPr>
          <w:rtl/>
        </w:rPr>
        <w:t xml:space="preserve">   </w:t>
      </w:r>
      <w:bookmarkEnd w:id="11107"/>
    </w:p>
    <w:p w14:paraId="4D1E9EAF" w14:textId="77777777" w:rsidR="00240436" w:rsidRDefault="00240436" w:rsidP="00240436">
      <w:pPr>
        <w:pStyle w:val="KeepWithNext"/>
        <w:rPr>
          <w:rtl/>
          <w:lang w:eastAsia="he-IL"/>
        </w:rPr>
      </w:pPr>
    </w:p>
    <w:p w14:paraId="28B52381" w14:textId="246E3BC0" w:rsidR="00240436" w:rsidRDefault="00240436" w:rsidP="00240436">
      <w:pPr>
        <w:rPr>
          <w:rtl/>
          <w:lang w:eastAsia="he-IL"/>
        </w:rPr>
      </w:pPr>
      <w:bookmarkStart w:id="11108" w:name="_ETM_Q1_4454901"/>
      <w:bookmarkEnd w:id="11108"/>
      <w:r>
        <w:rPr>
          <w:rFonts w:hint="cs"/>
          <w:rtl/>
          <w:lang w:eastAsia="he-IL"/>
        </w:rPr>
        <w:t xml:space="preserve">לא. </w:t>
      </w:r>
      <w:bookmarkStart w:id="11109" w:name="_ETM_Q1_4454902"/>
      <w:bookmarkEnd w:id="11109"/>
    </w:p>
    <w:p w14:paraId="153B5C18" w14:textId="77777777" w:rsidR="00240436" w:rsidRDefault="00240436" w:rsidP="00240436">
      <w:pPr>
        <w:rPr>
          <w:rtl/>
          <w:lang w:eastAsia="he-IL"/>
        </w:rPr>
      </w:pPr>
      <w:bookmarkStart w:id="11110" w:name="_ETM_Q1_4456402"/>
      <w:bookmarkStart w:id="11111" w:name="_ETM_Q1_4457402"/>
      <w:bookmarkStart w:id="11112" w:name="_ETM_Q1_4458401"/>
      <w:bookmarkEnd w:id="11110"/>
      <w:bookmarkEnd w:id="11111"/>
      <w:bookmarkEnd w:id="11112"/>
    </w:p>
    <w:p w14:paraId="021096D3" w14:textId="21579252" w:rsidR="00240436" w:rsidRDefault="00240436" w:rsidP="00240436">
      <w:pPr>
        <w:pStyle w:val="a5"/>
        <w:keepNext/>
        <w:rPr>
          <w:rtl/>
        </w:rPr>
      </w:pPr>
      <w:bookmarkStart w:id="11113" w:name="ET_speaker_איגי_פז_1792"/>
      <w:r w:rsidRPr="00240436">
        <w:rPr>
          <w:rStyle w:val="TagStyle"/>
          <w:rtl/>
        </w:rPr>
        <w:t xml:space="preserve"> &lt;&lt; דובר &gt;&gt; </w:t>
      </w:r>
      <w:r>
        <w:rPr>
          <w:rtl/>
        </w:rPr>
        <w:t>איגי פז:</w:t>
      </w:r>
      <w:r w:rsidRPr="00240436">
        <w:rPr>
          <w:rStyle w:val="TagStyle"/>
          <w:rtl/>
        </w:rPr>
        <w:t xml:space="preserve"> &lt;&lt; דובר &gt;&gt;</w:t>
      </w:r>
      <w:r>
        <w:rPr>
          <w:rtl/>
        </w:rPr>
        <w:t xml:space="preserve">   </w:t>
      </w:r>
      <w:bookmarkEnd w:id="11113"/>
    </w:p>
    <w:p w14:paraId="57B0A16D" w14:textId="77777777" w:rsidR="00240436" w:rsidRDefault="00240436" w:rsidP="00240436">
      <w:pPr>
        <w:pStyle w:val="KeepWithNext"/>
        <w:rPr>
          <w:rtl/>
          <w:lang w:eastAsia="he-IL"/>
        </w:rPr>
      </w:pPr>
    </w:p>
    <w:p w14:paraId="09847CB5" w14:textId="2C11D39C" w:rsidR="00240436" w:rsidRDefault="00240436" w:rsidP="004F4220">
      <w:pPr>
        <w:rPr>
          <w:rtl/>
          <w:lang w:eastAsia="he-IL"/>
        </w:rPr>
      </w:pPr>
      <w:bookmarkStart w:id="11114" w:name="_ETM_Q1_4458902"/>
      <w:bookmarkStart w:id="11115" w:name="_ETM_Q1_4456652"/>
      <w:bookmarkStart w:id="11116" w:name="_ETM_Q1_4457652"/>
      <w:bookmarkEnd w:id="11114"/>
      <w:bookmarkEnd w:id="11115"/>
      <w:bookmarkEnd w:id="11116"/>
      <w:r>
        <w:rPr>
          <w:rFonts w:hint="cs"/>
          <w:rtl/>
          <w:lang w:eastAsia="he-IL"/>
        </w:rPr>
        <w:t>- - -</w:t>
      </w:r>
      <w:bookmarkStart w:id="11117" w:name="_ETM_Q1_4458651"/>
      <w:bookmarkStart w:id="11118" w:name="_ETM_Q1_4461902"/>
      <w:bookmarkStart w:id="11119" w:name="_ETM_Q1_4459152"/>
      <w:bookmarkStart w:id="11120" w:name="_ETM_Q1_4459902"/>
      <w:bookmarkEnd w:id="11117"/>
      <w:bookmarkEnd w:id="11118"/>
      <w:bookmarkEnd w:id="11119"/>
      <w:bookmarkEnd w:id="11120"/>
    </w:p>
    <w:p w14:paraId="477E0278" w14:textId="77777777" w:rsidR="00240436" w:rsidRDefault="00240436" w:rsidP="00240436">
      <w:pPr>
        <w:rPr>
          <w:rtl/>
          <w:lang w:eastAsia="he-IL"/>
        </w:rPr>
      </w:pPr>
    </w:p>
    <w:p w14:paraId="2ED73854" w14:textId="4027ED39" w:rsidR="00240436" w:rsidRDefault="00240436" w:rsidP="00240436">
      <w:pPr>
        <w:pStyle w:val="a5"/>
        <w:keepNext/>
        <w:rPr>
          <w:rtl/>
        </w:rPr>
      </w:pPr>
      <w:bookmarkStart w:id="11121" w:name="ET_speaker_נעמה_מנחמי_1794"/>
      <w:r w:rsidRPr="00240436">
        <w:rPr>
          <w:rStyle w:val="TagStyle"/>
          <w:rtl/>
        </w:rPr>
        <w:t xml:space="preserve"> &lt;&lt; דובר &gt;&gt; </w:t>
      </w:r>
      <w:r>
        <w:rPr>
          <w:rtl/>
        </w:rPr>
        <w:t>נעמה מנחמי:</w:t>
      </w:r>
      <w:r w:rsidRPr="00240436">
        <w:rPr>
          <w:rStyle w:val="TagStyle"/>
          <w:rtl/>
        </w:rPr>
        <w:t xml:space="preserve"> &lt;&lt; דובר &gt;&gt;</w:t>
      </w:r>
      <w:r>
        <w:rPr>
          <w:rtl/>
        </w:rPr>
        <w:t xml:space="preserve">   </w:t>
      </w:r>
      <w:bookmarkEnd w:id="11121"/>
    </w:p>
    <w:p w14:paraId="29BEC599" w14:textId="77777777" w:rsidR="00240436" w:rsidRDefault="00240436" w:rsidP="00240436">
      <w:pPr>
        <w:pStyle w:val="KeepWithNext"/>
        <w:rPr>
          <w:rtl/>
          <w:lang w:eastAsia="he-IL"/>
        </w:rPr>
      </w:pPr>
    </w:p>
    <w:p w14:paraId="238DDB5B" w14:textId="394D5CC6" w:rsidR="00240436" w:rsidRDefault="00240436" w:rsidP="00240436">
      <w:pPr>
        <w:rPr>
          <w:rtl/>
          <w:lang w:eastAsia="he-IL"/>
        </w:rPr>
      </w:pPr>
      <w:bookmarkStart w:id="11122" w:name="_ETM_Q1_4460402"/>
      <w:bookmarkStart w:id="11123" w:name="_ETM_Q1_4460652"/>
      <w:bookmarkStart w:id="11124" w:name="_ETM_Q1_4459402"/>
      <w:bookmarkStart w:id="11125" w:name="_ETM_Q1_4462652"/>
      <w:bookmarkEnd w:id="11122"/>
      <w:bookmarkEnd w:id="11123"/>
      <w:bookmarkEnd w:id="11124"/>
      <w:bookmarkEnd w:id="11125"/>
      <w:r>
        <w:rPr>
          <w:rFonts w:hint="cs"/>
          <w:rtl/>
          <w:lang w:eastAsia="he-IL"/>
        </w:rPr>
        <w:t xml:space="preserve">לא לא, הוא אומר </w:t>
      </w:r>
      <w:r w:rsidR="004F4220">
        <w:rPr>
          <w:rFonts w:hint="cs"/>
          <w:rtl/>
          <w:lang w:eastAsia="he-IL"/>
        </w:rPr>
        <w:t>שיש גם יורשי-</w:t>
      </w:r>
      <w:r>
        <w:rPr>
          <w:rFonts w:hint="cs"/>
          <w:rtl/>
          <w:lang w:eastAsia="he-IL"/>
        </w:rPr>
        <w:t xml:space="preserve">ודאי אבל הם - - - </w:t>
      </w:r>
      <w:bookmarkStart w:id="11126" w:name="_ETM_Q1_4458652"/>
      <w:bookmarkEnd w:id="11126"/>
      <w:r>
        <w:rPr>
          <w:rFonts w:hint="cs"/>
          <w:rtl/>
          <w:lang w:eastAsia="he-IL"/>
        </w:rPr>
        <w:t xml:space="preserve">בחלוקה אחרת </w:t>
      </w:r>
      <w:bookmarkStart w:id="11127" w:name="_ETM_Q1_4461402"/>
      <w:bookmarkEnd w:id="11127"/>
      <w:r>
        <w:rPr>
          <w:rFonts w:hint="cs"/>
          <w:rtl/>
          <w:lang w:eastAsia="he-IL"/>
        </w:rPr>
        <w:t>ממה שהם היו צריכים.</w:t>
      </w:r>
      <w:bookmarkStart w:id="11128" w:name="_ETM_Q1_4457902"/>
      <w:bookmarkStart w:id="11129" w:name="_ETM_Q1_4459401"/>
      <w:bookmarkEnd w:id="11128"/>
    </w:p>
    <w:p w14:paraId="37ED8D57" w14:textId="77777777" w:rsidR="00240436" w:rsidRDefault="00240436" w:rsidP="00240436">
      <w:pPr>
        <w:rPr>
          <w:rtl/>
          <w:lang w:eastAsia="he-IL"/>
        </w:rPr>
      </w:pPr>
      <w:bookmarkStart w:id="11130" w:name="_ETM_Q1_4458402"/>
      <w:bookmarkStart w:id="11131" w:name="_ETM_Q1_4459652"/>
      <w:bookmarkEnd w:id="11130"/>
      <w:bookmarkEnd w:id="11131"/>
    </w:p>
    <w:p w14:paraId="49978A4B" w14:textId="393CD16E" w:rsidR="00240436" w:rsidRDefault="00240436" w:rsidP="00240436">
      <w:pPr>
        <w:pStyle w:val="a5"/>
        <w:keepNext/>
        <w:rPr>
          <w:rtl/>
        </w:rPr>
      </w:pPr>
      <w:bookmarkStart w:id="11132" w:name="ET_speaker_רוני_נויבר_1795"/>
      <w:r w:rsidRPr="00240436">
        <w:rPr>
          <w:rStyle w:val="TagStyle"/>
          <w:rtl/>
        </w:rPr>
        <w:t xml:space="preserve"> &lt;&lt; דובר &gt;&gt; </w:t>
      </w:r>
      <w:r>
        <w:rPr>
          <w:rtl/>
        </w:rPr>
        <w:t>רוני נויבר:</w:t>
      </w:r>
      <w:r w:rsidRPr="00240436">
        <w:rPr>
          <w:rStyle w:val="TagStyle"/>
          <w:rtl/>
        </w:rPr>
        <w:t xml:space="preserve"> &lt;&lt; דובר &gt;&gt;</w:t>
      </w:r>
      <w:r>
        <w:rPr>
          <w:rtl/>
        </w:rPr>
        <w:t xml:space="preserve">   </w:t>
      </w:r>
      <w:bookmarkEnd w:id="11132"/>
    </w:p>
    <w:p w14:paraId="2346279E" w14:textId="77777777" w:rsidR="00240436" w:rsidRDefault="00240436" w:rsidP="00240436">
      <w:pPr>
        <w:pStyle w:val="KeepWithNext"/>
        <w:rPr>
          <w:rtl/>
          <w:lang w:eastAsia="he-IL"/>
        </w:rPr>
      </w:pPr>
    </w:p>
    <w:p w14:paraId="050C8376" w14:textId="18B2E8D8" w:rsidR="00240436" w:rsidRDefault="00240436" w:rsidP="00240436">
      <w:pPr>
        <w:rPr>
          <w:rtl/>
          <w:lang w:eastAsia="he-IL"/>
        </w:rPr>
      </w:pPr>
      <w:bookmarkStart w:id="11133" w:name="_ETM_Q1_4461651"/>
      <w:bookmarkStart w:id="11134" w:name="_ETM_Q1_4460901"/>
      <w:bookmarkEnd w:id="11133"/>
      <w:bookmarkEnd w:id="11134"/>
      <w:r>
        <w:rPr>
          <w:rFonts w:hint="cs"/>
          <w:rtl/>
          <w:lang w:eastAsia="he-IL"/>
        </w:rPr>
        <w:t xml:space="preserve">קירבה. </w:t>
      </w:r>
    </w:p>
    <w:p w14:paraId="5B39FD97" w14:textId="77777777" w:rsidR="00240436" w:rsidRDefault="00240436" w:rsidP="00240436">
      <w:pPr>
        <w:rPr>
          <w:rtl/>
          <w:lang w:eastAsia="he-IL"/>
        </w:rPr>
      </w:pPr>
      <w:bookmarkStart w:id="11135" w:name="_ETM_Q1_4463402"/>
      <w:bookmarkStart w:id="11136" w:name="_ETM_Q1_4464152"/>
      <w:bookmarkEnd w:id="11135"/>
      <w:bookmarkEnd w:id="11136"/>
    </w:p>
    <w:p w14:paraId="692824F3" w14:textId="04C6D7A5" w:rsidR="00240436" w:rsidRDefault="00240436" w:rsidP="00240436">
      <w:pPr>
        <w:pStyle w:val="af8"/>
        <w:keepNext/>
        <w:rPr>
          <w:rtl/>
        </w:rPr>
      </w:pPr>
      <w:bookmarkStart w:id="11137" w:name="ET_yor_6157_1796"/>
      <w:r w:rsidRPr="00240436">
        <w:rPr>
          <w:rStyle w:val="TagStyle"/>
          <w:rtl/>
        </w:rPr>
        <w:t xml:space="preserve"> &lt;&lt; יור &gt;&gt; </w:t>
      </w:r>
      <w:r>
        <w:rPr>
          <w:rtl/>
        </w:rPr>
        <w:t>היו"ר שמחה רוטמן:</w:t>
      </w:r>
      <w:r w:rsidRPr="00240436">
        <w:rPr>
          <w:rStyle w:val="TagStyle"/>
          <w:rtl/>
        </w:rPr>
        <w:t xml:space="preserve"> &lt;&lt; יור &gt;&gt;</w:t>
      </w:r>
      <w:r>
        <w:rPr>
          <w:rtl/>
        </w:rPr>
        <w:t xml:space="preserve">   </w:t>
      </w:r>
      <w:bookmarkEnd w:id="11137"/>
    </w:p>
    <w:p w14:paraId="71E4E377" w14:textId="77777777" w:rsidR="00240436" w:rsidRDefault="00240436" w:rsidP="00240436">
      <w:pPr>
        <w:pStyle w:val="KeepWithNext"/>
        <w:rPr>
          <w:rtl/>
          <w:lang w:eastAsia="he-IL"/>
        </w:rPr>
      </w:pPr>
    </w:p>
    <w:p w14:paraId="3D49656A" w14:textId="596A60B0" w:rsidR="00240436" w:rsidRDefault="00240436" w:rsidP="004F4220">
      <w:pPr>
        <w:rPr>
          <w:rtl/>
          <w:lang w:eastAsia="he-IL"/>
        </w:rPr>
      </w:pPr>
      <w:bookmarkStart w:id="11138" w:name="_ETM_Q1_4466152"/>
      <w:bookmarkStart w:id="11139" w:name="_ETM_Q1_4466652"/>
      <w:bookmarkStart w:id="11140" w:name="_ETM_Q1_4462402"/>
      <w:bookmarkStart w:id="11141" w:name="_ETM_Q1_4464652"/>
      <w:bookmarkEnd w:id="11129"/>
      <w:bookmarkEnd w:id="11138"/>
      <w:bookmarkEnd w:id="11139"/>
      <w:bookmarkEnd w:id="11140"/>
      <w:bookmarkEnd w:id="11141"/>
      <w:r>
        <w:rPr>
          <w:rFonts w:hint="cs"/>
          <w:rtl/>
          <w:lang w:eastAsia="he-IL"/>
        </w:rPr>
        <w:t>רגע רגע</w:t>
      </w:r>
      <w:r w:rsidR="004F4220">
        <w:rPr>
          <w:rFonts w:hint="cs"/>
          <w:rtl/>
          <w:lang w:eastAsia="he-IL"/>
        </w:rPr>
        <w:t xml:space="preserve">. </w:t>
      </w:r>
      <w:r>
        <w:rPr>
          <w:rFonts w:hint="cs"/>
          <w:rtl/>
          <w:lang w:eastAsia="he-IL"/>
        </w:rPr>
        <w:t xml:space="preserve"> אני לקחתי כדורים</w:t>
      </w:r>
      <w:bookmarkStart w:id="11142" w:name="_ETM_Q1_4461152"/>
      <w:bookmarkEnd w:id="11142"/>
      <w:r>
        <w:rPr>
          <w:rFonts w:hint="cs"/>
          <w:rtl/>
          <w:lang w:eastAsia="he-IL"/>
        </w:rPr>
        <w:t xml:space="preserve"> נ</w:t>
      </w:r>
      <w:bookmarkStart w:id="11143" w:name="_ETM_Q1_4461401"/>
      <w:bookmarkEnd w:id="11143"/>
      <w:r>
        <w:rPr>
          <w:rFonts w:hint="cs"/>
          <w:rtl/>
          <w:lang w:eastAsia="he-IL"/>
        </w:rPr>
        <w:t>גד כאב ראש, אבל לזה</w:t>
      </w:r>
      <w:bookmarkStart w:id="11144" w:name="_ETM_Q1_4463401"/>
      <w:bookmarkEnd w:id="11144"/>
      <w:r>
        <w:rPr>
          <w:rFonts w:hint="cs"/>
          <w:rtl/>
          <w:lang w:eastAsia="he-IL"/>
        </w:rPr>
        <w:t xml:space="preserve"> לא התכוננתי.</w:t>
      </w:r>
      <w:bookmarkStart w:id="11145" w:name="_ETM_Q1_4454152"/>
      <w:bookmarkStart w:id="11146" w:name="_ETM_Q1_4455651"/>
      <w:bookmarkStart w:id="11147" w:name="_ETM_Q1_4453152"/>
      <w:bookmarkStart w:id="11148" w:name="_ETM_Q1_4465152"/>
      <w:bookmarkEnd w:id="11145"/>
      <w:bookmarkEnd w:id="11146"/>
      <w:bookmarkEnd w:id="11147"/>
      <w:bookmarkEnd w:id="11148"/>
    </w:p>
    <w:p w14:paraId="6DDE3596" w14:textId="77777777" w:rsidR="00240436" w:rsidRDefault="00240436" w:rsidP="00240436">
      <w:pPr>
        <w:rPr>
          <w:rtl/>
          <w:lang w:eastAsia="he-IL"/>
        </w:rPr>
      </w:pPr>
      <w:bookmarkStart w:id="11149" w:name="_ETM_Q1_4465402"/>
      <w:bookmarkStart w:id="11150" w:name="_ETM_Q1_4466401"/>
      <w:bookmarkEnd w:id="11149"/>
      <w:bookmarkEnd w:id="11150"/>
    </w:p>
    <w:p w14:paraId="1635739F" w14:textId="38505BC8" w:rsidR="00240436" w:rsidRDefault="00240436" w:rsidP="00240436">
      <w:pPr>
        <w:pStyle w:val="a5"/>
        <w:keepNext/>
        <w:rPr>
          <w:rtl/>
        </w:rPr>
      </w:pPr>
      <w:bookmarkStart w:id="11151" w:name="ET_speaker_איגי_פז_1797"/>
      <w:r w:rsidRPr="00240436">
        <w:rPr>
          <w:rStyle w:val="TagStyle"/>
          <w:rtl/>
        </w:rPr>
        <w:t xml:space="preserve"> &lt;&lt; דובר &gt;&gt; </w:t>
      </w:r>
      <w:r>
        <w:rPr>
          <w:rtl/>
        </w:rPr>
        <w:t>איגי פז:</w:t>
      </w:r>
      <w:r w:rsidRPr="00240436">
        <w:rPr>
          <w:rStyle w:val="TagStyle"/>
          <w:rtl/>
        </w:rPr>
        <w:t xml:space="preserve"> &lt;&lt; דובר &gt;&gt;</w:t>
      </w:r>
      <w:r>
        <w:rPr>
          <w:rtl/>
        </w:rPr>
        <w:t xml:space="preserve">   </w:t>
      </w:r>
      <w:bookmarkEnd w:id="11151"/>
    </w:p>
    <w:p w14:paraId="182361BD" w14:textId="77777777" w:rsidR="00240436" w:rsidRDefault="00240436" w:rsidP="00240436">
      <w:pPr>
        <w:pStyle w:val="KeepWithNext"/>
        <w:rPr>
          <w:rtl/>
          <w:lang w:eastAsia="he-IL"/>
        </w:rPr>
      </w:pPr>
    </w:p>
    <w:p w14:paraId="749A582F" w14:textId="462A93B1" w:rsidR="00240436" w:rsidRDefault="00240436" w:rsidP="00240436">
      <w:pPr>
        <w:rPr>
          <w:rtl/>
          <w:lang w:eastAsia="he-IL"/>
        </w:rPr>
      </w:pPr>
      <w:bookmarkStart w:id="11152" w:name="_ETM_Q1_4467652"/>
      <w:bookmarkEnd w:id="11152"/>
      <w:r>
        <w:rPr>
          <w:rFonts w:hint="cs"/>
          <w:rtl/>
          <w:lang w:eastAsia="he-IL"/>
        </w:rPr>
        <w:t>זה סעיף מסובך.</w:t>
      </w:r>
      <w:bookmarkStart w:id="11153" w:name="_ETM_Q1_4467152"/>
      <w:bookmarkEnd w:id="11153"/>
    </w:p>
    <w:p w14:paraId="09FD94E7" w14:textId="77777777" w:rsidR="00240436" w:rsidRDefault="00240436" w:rsidP="00240436">
      <w:pPr>
        <w:rPr>
          <w:rtl/>
          <w:lang w:eastAsia="he-IL"/>
        </w:rPr>
      </w:pPr>
    </w:p>
    <w:p w14:paraId="7CF186E0" w14:textId="467A6A78" w:rsidR="00240436" w:rsidRDefault="00240436" w:rsidP="00240436">
      <w:pPr>
        <w:pStyle w:val="af8"/>
        <w:keepNext/>
        <w:rPr>
          <w:rtl/>
        </w:rPr>
      </w:pPr>
      <w:bookmarkStart w:id="11154" w:name="ET_yor_6157_1798"/>
      <w:r w:rsidRPr="00240436">
        <w:rPr>
          <w:rStyle w:val="TagStyle"/>
          <w:rtl/>
        </w:rPr>
        <w:t xml:space="preserve"> &lt;&lt; יור &gt;&gt; </w:t>
      </w:r>
      <w:r>
        <w:rPr>
          <w:rtl/>
        </w:rPr>
        <w:t>היו"ר שמחה רוטמן:</w:t>
      </w:r>
      <w:r w:rsidRPr="00240436">
        <w:rPr>
          <w:rStyle w:val="TagStyle"/>
          <w:rtl/>
        </w:rPr>
        <w:t xml:space="preserve"> &lt;&lt; יור &gt;&gt;</w:t>
      </w:r>
      <w:r>
        <w:rPr>
          <w:rtl/>
        </w:rPr>
        <w:t xml:space="preserve">   </w:t>
      </w:r>
      <w:bookmarkEnd w:id="11154"/>
    </w:p>
    <w:p w14:paraId="47E4A55B" w14:textId="77777777" w:rsidR="00240436" w:rsidRDefault="00240436" w:rsidP="00240436">
      <w:pPr>
        <w:pStyle w:val="KeepWithNext"/>
        <w:rPr>
          <w:rtl/>
          <w:lang w:eastAsia="he-IL"/>
        </w:rPr>
      </w:pPr>
    </w:p>
    <w:p w14:paraId="0FECD38B" w14:textId="269B0E2F" w:rsidR="00240436" w:rsidRDefault="00240436" w:rsidP="004F4220">
      <w:pPr>
        <w:rPr>
          <w:rtl/>
          <w:lang w:eastAsia="he-IL"/>
        </w:rPr>
      </w:pPr>
      <w:bookmarkStart w:id="11155" w:name="_ETM_Q1_4468902"/>
      <w:bookmarkEnd w:id="11155"/>
      <w:r>
        <w:rPr>
          <w:rFonts w:hint="cs"/>
          <w:rtl/>
          <w:lang w:eastAsia="he-IL"/>
        </w:rPr>
        <w:t>ר</w:t>
      </w:r>
      <w:bookmarkStart w:id="11156" w:name="_ETM_Q1_4469402"/>
      <w:bookmarkEnd w:id="11156"/>
      <w:r>
        <w:rPr>
          <w:rFonts w:hint="cs"/>
          <w:rtl/>
          <w:lang w:eastAsia="he-IL"/>
        </w:rPr>
        <w:t>גע. אני שואל שוב. כשאין</w:t>
      </w:r>
      <w:bookmarkStart w:id="11157" w:name="_ETM_Q1_4468903"/>
      <w:bookmarkEnd w:id="11157"/>
      <w:r>
        <w:rPr>
          <w:rFonts w:hint="cs"/>
          <w:rtl/>
          <w:lang w:eastAsia="he-IL"/>
        </w:rPr>
        <w:t xml:space="preserve"> יורשי</w:t>
      </w:r>
      <w:r w:rsidR="004F4220">
        <w:rPr>
          <w:rFonts w:hint="cs"/>
          <w:rtl/>
          <w:lang w:eastAsia="he-IL"/>
        </w:rPr>
        <w:t>-</w:t>
      </w:r>
      <w:r>
        <w:rPr>
          <w:rFonts w:hint="cs"/>
          <w:rtl/>
          <w:lang w:eastAsia="he-IL"/>
        </w:rPr>
        <w:t xml:space="preserve">ודאי, אז יורשי הספק הופכים </w:t>
      </w:r>
      <w:bookmarkStart w:id="11158" w:name="_ETM_Q1_4470152"/>
      <w:bookmarkEnd w:id="11158"/>
      <w:r w:rsidR="004F4220">
        <w:rPr>
          <w:rFonts w:hint="cs"/>
          <w:rtl/>
          <w:lang w:eastAsia="he-IL"/>
        </w:rPr>
        <w:t>להיות יורשי-</w:t>
      </w:r>
      <w:r>
        <w:rPr>
          <w:rFonts w:hint="cs"/>
          <w:rtl/>
          <w:lang w:eastAsia="he-IL"/>
        </w:rPr>
        <w:t xml:space="preserve">ודאי. נכון? </w:t>
      </w:r>
    </w:p>
    <w:p w14:paraId="3BAD0260" w14:textId="77777777" w:rsidR="00240436" w:rsidRDefault="00240436" w:rsidP="00240436">
      <w:pPr>
        <w:rPr>
          <w:rtl/>
          <w:lang w:eastAsia="he-IL"/>
        </w:rPr>
      </w:pPr>
      <w:bookmarkStart w:id="11159" w:name="_ETM_Q1_4474654"/>
      <w:bookmarkStart w:id="11160" w:name="_ETM_Q1_4471654"/>
      <w:bookmarkStart w:id="11161" w:name="_ETM_Q1_4472402"/>
      <w:bookmarkEnd w:id="11159"/>
      <w:bookmarkEnd w:id="11160"/>
      <w:bookmarkEnd w:id="11161"/>
    </w:p>
    <w:p w14:paraId="1311B2F9" w14:textId="41F4365B" w:rsidR="00240436" w:rsidRDefault="00240436" w:rsidP="00240436">
      <w:pPr>
        <w:pStyle w:val="a5"/>
        <w:keepNext/>
        <w:rPr>
          <w:rtl/>
        </w:rPr>
      </w:pPr>
      <w:bookmarkStart w:id="11162" w:name="ET_speaker_איגי_פז_1799"/>
      <w:r w:rsidRPr="00240436">
        <w:rPr>
          <w:rStyle w:val="TagStyle"/>
          <w:rtl/>
        </w:rPr>
        <w:t xml:space="preserve"> &lt;&lt; דובר &gt;&gt; </w:t>
      </w:r>
      <w:r>
        <w:rPr>
          <w:rtl/>
        </w:rPr>
        <w:t>איגי פז:</w:t>
      </w:r>
      <w:r w:rsidRPr="00240436">
        <w:rPr>
          <w:rStyle w:val="TagStyle"/>
          <w:rtl/>
        </w:rPr>
        <w:t xml:space="preserve"> &lt;&lt; דובר &gt;&gt;</w:t>
      </w:r>
      <w:r>
        <w:rPr>
          <w:rtl/>
        </w:rPr>
        <w:t xml:space="preserve">   </w:t>
      </w:r>
      <w:bookmarkEnd w:id="11162"/>
    </w:p>
    <w:p w14:paraId="42332371" w14:textId="77777777" w:rsidR="00240436" w:rsidRDefault="00240436" w:rsidP="00240436">
      <w:pPr>
        <w:pStyle w:val="KeepWithNext"/>
        <w:rPr>
          <w:rtl/>
          <w:lang w:eastAsia="he-IL"/>
        </w:rPr>
      </w:pPr>
    </w:p>
    <w:p w14:paraId="0AA1619B" w14:textId="24286367" w:rsidR="00240436" w:rsidRDefault="00240436" w:rsidP="00240436">
      <w:pPr>
        <w:rPr>
          <w:rtl/>
          <w:lang w:eastAsia="he-IL"/>
        </w:rPr>
      </w:pPr>
      <w:r>
        <w:rPr>
          <w:rFonts w:hint="cs"/>
          <w:rtl/>
          <w:lang w:eastAsia="he-IL"/>
        </w:rPr>
        <w:t>לא.</w:t>
      </w:r>
    </w:p>
    <w:p w14:paraId="5F6294D8" w14:textId="77777777" w:rsidR="00240436" w:rsidRDefault="00240436" w:rsidP="00240436">
      <w:pPr>
        <w:rPr>
          <w:rtl/>
          <w:lang w:eastAsia="he-IL"/>
        </w:rPr>
      </w:pPr>
    </w:p>
    <w:p w14:paraId="4B37D513" w14:textId="55193778" w:rsidR="00240436" w:rsidRDefault="00240436" w:rsidP="00240436">
      <w:pPr>
        <w:pStyle w:val="af8"/>
        <w:keepNext/>
        <w:rPr>
          <w:rtl/>
        </w:rPr>
      </w:pPr>
      <w:bookmarkStart w:id="11163" w:name="ET_yor_6157_1800"/>
      <w:r w:rsidRPr="00240436">
        <w:rPr>
          <w:rStyle w:val="TagStyle"/>
          <w:rtl/>
        </w:rPr>
        <w:t xml:space="preserve"> &lt;&lt; יור &gt;&gt; </w:t>
      </w:r>
      <w:r>
        <w:rPr>
          <w:rtl/>
        </w:rPr>
        <w:t>היו"ר שמחה רוטמן:</w:t>
      </w:r>
      <w:r w:rsidRPr="00240436">
        <w:rPr>
          <w:rStyle w:val="TagStyle"/>
          <w:rtl/>
        </w:rPr>
        <w:t xml:space="preserve"> &lt;&lt; יור &gt;&gt;</w:t>
      </w:r>
      <w:r>
        <w:rPr>
          <w:rtl/>
        </w:rPr>
        <w:t xml:space="preserve">   </w:t>
      </w:r>
      <w:bookmarkEnd w:id="11163"/>
    </w:p>
    <w:p w14:paraId="7654B236" w14:textId="77777777" w:rsidR="00240436" w:rsidRDefault="00240436" w:rsidP="00240436">
      <w:pPr>
        <w:pStyle w:val="KeepWithNext"/>
        <w:rPr>
          <w:rtl/>
          <w:lang w:eastAsia="he-IL"/>
        </w:rPr>
      </w:pPr>
    </w:p>
    <w:p w14:paraId="360637EC" w14:textId="39ECFD95" w:rsidR="00240436" w:rsidRDefault="00240436" w:rsidP="00240436">
      <w:pPr>
        <w:rPr>
          <w:rtl/>
          <w:lang w:eastAsia="he-IL"/>
        </w:rPr>
      </w:pPr>
      <w:r>
        <w:rPr>
          <w:rFonts w:hint="cs"/>
          <w:rtl/>
          <w:lang w:eastAsia="he-IL"/>
        </w:rPr>
        <w:t>למה לא?</w:t>
      </w:r>
    </w:p>
    <w:p w14:paraId="47E1E8BD" w14:textId="77777777" w:rsidR="00240436" w:rsidRDefault="00240436" w:rsidP="00240436">
      <w:pPr>
        <w:rPr>
          <w:rtl/>
          <w:lang w:eastAsia="he-IL"/>
        </w:rPr>
      </w:pPr>
    </w:p>
    <w:p w14:paraId="652A87D9" w14:textId="3CD40DC5" w:rsidR="00240436" w:rsidRDefault="00240436" w:rsidP="00240436">
      <w:pPr>
        <w:pStyle w:val="a5"/>
        <w:keepNext/>
        <w:rPr>
          <w:rtl/>
        </w:rPr>
      </w:pPr>
      <w:bookmarkStart w:id="11164" w:name="ET_speaker_איגי_פז_1801"/>
      <w:r w:rsidRPr="00240436">
        <w:rPr>
          <w:rStyle w:val="TagStyle"/>
          <w:rtl/>
        </w:rPr>
        <w:t xml:space="preserve"> &lt;&lt; דובר &gt;&gt; </w:t>
      </w:r>
      <w:r>
        <w:rPr>
          <w:rtl/>
        </w:rPr>
        <w:t>איגי פז:</w:t>
      </w:r>
      <w:r w:rsidRPr="00240436">
        <w:rPr>
          <w:rStyle w:val="TagStyle"/>
          <w:rtl/>
        </w:rPr>
        <w:t xml:space="preserve"> &lt;&lt; דובר &gt;&gt;</w:t>
      </w:r>
      <w:r>
        <w:rPr>
          <w:rtl/>
        </w:rPr>
        <w:t xml:space="preserve">   </w:t>
      </w:r>
      <w:bookmarkEnd w:id="11164"/>
    </w:p>
    <w:p w14:paraId="453FCAAA" w14:textId="77777777" w:rsidR="00240436" w:rsidRDefault="00240436" w:rsidP="00240436">
      <w:pPr>
        <w:pStyle w:val="KeepWithNext"/>
        <w:rPr>
          <w:rtl/>
          <w:lang w:eastAsia="he-IL"/>
        </w:rPr>
      </w:pPr>
    </w:p>
    <w:p w14:paraId="6515932B" w14:textId="2F2F4871" w:rsidR="00240436" w:rsidRDefault="00240436" w:rsidP="00240436">
      <w:pPr>
        <w:rPr>
          <w:rtl/>
          <w:lang w:eastAsia="he-IL"/>
        </w:rPr>
      </w:pPr>
      <w:bookmarkStart w:id="11165" w:name="_ETM_Q1_4470151"/>
      <w:bookmarkEnd w:id="11165"/>
      <w:r>
        <w:rPr>
          <w:rFonts w:hint="cs"/>
          <w:rtl/>
          <w:lang w:eastAsia="he-IL"/>
        </w:rPr>
        <w:t>כ</w:t>
      </w:r>
      <w:bookmarkStart w:id="11166" w:name="_ETM_Q1_4475902"/>
      <w:bookmarkEnd w:id="11166"/>
      <w:r>
        <w:rPr>
          <w:rFonts w:hint="cs"/>
          <w:rtl/>
          <w:lang w:eastAsia="he-IL"/>
        </w:rPr>
        <w:t>י ה</w:t>
      </w:r>
      <w:bookmarkStart w:id="11167" w:name="_ETM_Q1_4476152"/>
      <w:bookmarkEnd w:id="11167"/>
      <w:r>
        <w:rPr>
          <w:rFonts w:hint="cs"/>
          <w:rtl/>
          <w:lang w:eastAsia="he-IL"/>
        </w:rPr>
        <w:t>ם עדיין יורשי ספק.</w:t>
      </w:r>
    </w:p>
    <w:p w14:paraId="6036B261" w14:textId="77777777" w:rsidR="00240436" w:rsidRDefault="00240436" w:rsidP="00240436">
      <w:pPr>
        <w:rPr>
          <w:rtl/>
          <w:lang w:eastAsia="he-IL"/>
        </w:rPr>
      </w:pPr>
      <w:bookmarkStart w:id="11168" w:name="_ETM_Q1_4477401"/>
      <w:bookmarkEnd w:id="11168"/>
    </w:p>
    <w:p w14:paraId="41F07FD5" w14:textId="011CC6D4" w:rsidR="00240436" w:rsidRDefault="00240436" w:rsidP="00240436">
      <w:pPr>
        <w:pStyle w:val="a5"/>
        <w:keepNext/>
        <w:rPr>
          <w:rtl/>
        </w:rPr>
      </w:pPr>
      <w:bookmarkStart w:id="11169" w:name="ET_speaker_ציפי_סולומון_דרמר_1802"/>
      <w:r w:rsidRPr="00240436">
        <w:rPr>
          <w:rStyle w:val="TagStyle"/>
          <w:rtl/>
        </w:rPr>
        <w:t xml:space="preserve"> &lt;&lt; דובר &gt;&gt; </w:t>
      </w:r>
      <w:r>
        <w:rPr>
          <w:rtl/>
        </w:rPr>
        <w:t>ציפי סולומון דרמר:</w:t>
      </w:r>
      <w:r w:rsidRPr="00240436">
        <w:rPr>
          <w:rStyle w:val="TagStyle"/>
          <w:rtl/>
        </w:rPr>
        <w:t xml:space="preserve"> &lt;&lt; דובר &gt;&gt;</w:t>
      </w:r>
      <w:r>
        <w:rPr>
          <w:rtl/>
        </w:rPr>
        <w:t xml:space="preserve">   </w:t>
      </w:r>
      <w:bookmarkEnd w:id="11169"/>
    </w:p>
    <w:p w14:paraId="35A04D55" w14:textId="77777777" w:rsidR="00240436" w:rsidRDefault="00240436" w:rsidP="00240436">
      <w:pPr>
        <w:pStyle w:val="KeepWithNext"/>
        <w:rPr>
          <w:rtl/>
          <w:lang w:eastAsia="he-IL"/>
        </w:rPr>
      </w:pPr>
    </w:p>
    <w:p w14:paraId="1FDB93C4" w14:textId="257BD8D3" w:rsidR="00240436" w:rsidRDefault="00240436" w:rsidP="00240436">
      <w:pPr>
        <w:rPr>
          <w:rtl/>
          <w:lang w:eastAsia="he-IL"/>
        </w:rPr>
      </w:pPr>
      <w:r>
        <w:rPr>
          <w:rFonts w:hint="cs"/>
          <w:rtl/>
          <w:lang w:eastAsia="he-IL"/>
        </w:rPr>
        <w:t xml:space="preserve">יש כללי חלוקה ביניהם. </w:t>
      </w:r>
      <w:bookmarkStart w:id="11170" w:name="_ETM_Q1_4474152"/>
      <w:bookmarkEnd w:id="11170"/>
    </w:p>
    <w:p w14:paraId="678463C8" w14:textId="77777777" w:rsidR="00240436" w:rsidRDefault="00240436" w:rsidP="00240436">
      <w:pPr>
        <w:rPr>
          <w:rtl/>
          <w:lang w:eastAsia="he-IL"/>
        </w:rPr>
      </w:pPr>
      <w:bookmarkStart w:id="11171" w:name="_ETM_Q1_4474402"/>
      <w:bookmarkStart w:id="11172" w:name="_ETM_Q1_4474902"/>
      <w:bookmarkEnd w:id="11171"/>
      <w:bookmarkEnd w:id="11172"/>
    </w:p>
    <w:p w14:paraId="39A5D37C" w14:textId="2795014D" w:rsidR="00240436" w:rsidRDefault="00240436" w:rsidP="00240436">
      <w:pPr>
        <w:pStyle w:val="a5"/>
        <w:keepNext/>
        <w:rPr>
          <w:rtl/>
        </w:rPr>
      </w:pPr>
      <w:bookmarkStart w:id="11173" w:name="ET_speaker_איגי_פז_1803"/>
      <w:r w:rsidRPr="00240436">
        <w:rPr>
          <w:rStyle w:val="TagStyle"/>
          <w:rtl/>
        </w:rPr>
        <w:t xml:space="preserve"> &lt;&lt; דובר &gt;&gt; </w:t>
      </w:r>
      <w:r>
        <w:rPr>
          <w:rtl/>
        </w:rPr>
        <w:t>איגי פז:</w:t>
      </w:r>
      <w:r w:rsidRPr="00240436">
        <w:rPr>
          <w:rStyle w:val="TagStyle"/>
          <w:rtl/>
        </w:rPr>
        <w:t xml:space="preserve"> &lt;&lt; דובר &gt;&gt;</w:t>
      </w:r>
      <w:r>
        <w:rPr>
          <w:rtl/>
        </w:rPr>
        <w:t xml:space="preserve">   </w:t>
      </w:r>
      <w:bookmarkEnd w:id="11173"/>
    </w:p>
    <w:p w14:paraId="3CEA5702" w14:textId="77777777" w:rsidR="00240436" w:rsidRDefault="00240436" w:rsidP="00240436">
      <w:pPr>
        <w:pStyle w:val="KeepWithNext"/>
        <w:rPr>
          <w:rtl/>
          <w:lang w:eastAsia="he-IL"/>
        </w:rPr>
      </w:pPr>
    </w:p>
    <w:p w14:paraId="163782B0" w14:textId="5A810E34" w:rsidR="00240436" w:rsidRDefault="00240436" w:rsidP="00182303">
      <w:pPr>
        <w:rPr>
          <w:rtl/>
          <w:lang w:eastAsia="he-IL"/>
        </w:rPr>
      </w:pPr>
      <w:bookmarkStart w:id="11174" w:name="_ETM_Q1_4476402"/>
      <w:bookmarkStart w:id="11175" w:name="_ETM_Q1_4476902"/>
      <w:bookmarkEnd w:id="11174"/>
      <w:bookmarkEnd w:id="11175"/>
      <w:r>
        <w:rPr>
          <w:rFonts w:hint="cs"/>
          <w:rtl/>
          <w:lang w:eastAsia="he-IL"/>
        </w:rPr>
        <w:t>יש</w:t>
      </w:r>
      <w:bookmarkStart w:id="11176" w:name="_ETM_Q1_4475402"/>
      <w:bookmarkEnd w:id="11176"/>
      <w:r>
        <w:rPr>
          <w:rFonts w:hint="cs"/>
          <w:rtl/>
          <w:lang w:eastAsia="he-IL"/>
        </w:rPr>
        <w:t xml:space="preserve"> -</w:t>
      </w:r>
      <w:bookmarkStart w:id="11177" w:name="_ETM_Q1_4475651"/>
      <w:bookmarkEnd w:id="11177"/>
      <w:r>
        <w:rPr>
          <w:rFonts w:hint="cs"/>
          <w:rtl/>
          <w:lang w:eastAsia="he-IL"/>
        </w:rPr>
        <w:t xml:space="preserve"> - - בסעיף </w:t>
      </w:r>
      <w:bookmarkStart w:id="11178" w:name="_ETM_Q1_4476652"/>
      <w:bookmarkEnd w:id="11178"/>
      <w:r>
        <w:rPr>
          <w:rFonts w:hint="cs"/>
          <w:rtl/>
          <w:lang w:eastAsia="he-IL"/>
        </w:rPr>
        <w:t>9 יש שלוש מדרגות</w:t>
      </w:r>
      <w:bookmarkStart w:id="11179" w:name="_ETM_Q1_4478152"/>
      <w:bookmarkEnd w:id="11179"/>
      <w:r>
        <w:rPr>
          <w:rFonts w:hint="cs"/>
          <w:rtl/>
          <w:lang w:eastAsia="he-IL"/>
        </w:rPr>
        <w:t>. יש יורשי</w:t>
      </w:r>
      <w:bookmarkStart w:id="11180" w:name="_ETM_Q1_4479652"/>
      <w:bookmarkEnd w:id="11180"/>
      <w:r w:rsidR="00182303">
        <w:rPr>
          <w:rFonts w:hint="cs"/>
          <w:rtl/>
          <w:lang w:eastAsia="he-IL"/>
        </w:rPr>
        <w:t>-</w:t>
      </w:r>
      <w:r>
        <w:rPr>
          <w:rFonts w:hint="cs"/>
          <w:rtl/>
          <w:lang w:eastAsia="he-IL"/>
        </w:rPr>
        <w:t>ודאי, אחרי זה יורשי</w:t>
      </w:r>
      <w:bookmarkStart w:id="11181" w:name="_ETM_Q1_4480652"/>
      <w:bookmarkEnd w:id="11181"/>
      <w:r w:rsidR="00182303">
        <w:rPr>
          <w:rFonts w:hint="cs"/>
          <w:rtl/>
          <w:lang w:eastAsia="he-IL"/>
        </w:rPr>
        <w:t>-</w:t>
      </w:r>
      <w:r>
        <w:rPr>
          <w:rFonts w:hint="cs"/>
          <w:rtl/>
          <w:lang w:eastAsia="he-IL"/>
        </w:rPr>
        <w:t>ספק שהם קרובים, ואז במדרגה השלי</w:t>
      </w:r>
      <w:bookmarkStart w:id="11182" w:name="_ETM_Q1_4485652"/>
      <w:bookmarkEnd w:id="11182"/>
      <w:r>
        <w:rPr>
          <w:rFonts w:hint="cs"/>
          <w:rtl/>
          <w:lang w:eastAsia="he-IL"/>
        </w:rPr>
        <w:t>שית יור</w:t>
      </w:r>
      <w:bookmarkStart w:id="11183" w:name="_ETM_Q1_4483902"/>
      <w:bookmarkEnd w:id="11183"/>
      <w:r>
        <w:rPr>
          <w:rFonts w:hint="cs"/>
          <w:rtl/>
          <w:lang w:eastAsia="he-IL"/>
        </w:rPr>
        <w:t>שי</w:t>
      </w:r>
      <w:r w:rsidR="00182303">
        <w:rPr>
          <w:rFonts w:hint="cs"/>
          <w:rtl/>
          <w:lang w:eastAsia="he-IL"/>
        </w:rPr>
        <w:t>-</w:t>
      </w:r>
      <w:r>
        <w:rPr>
          <w:rFonts w:hint="cs"/>
          <w:rtl/>
          <w:lang w:eastAsia="he-IL"/>
        </w:rPr>
        <w:t xml:space="preserve">ספק שהם אינם קרובים. ולכן יש את פסקה </w:t>
      </w:r>
      <w:bookmarkStart w:id="11184" w:name="_ETM_Q1_4489151"/>
      <w:bookmarkStart w:id="11185" w:name="_ETM_Q1_4486902"/>
      <w:bookmarkEnd w:id="11184"/>
      <w:bookmarkEnd w:id="11185"/>
      <w:r>
        <w:rPr>
          <w:rFonts w:hint="cs"/>
          <w:rtl/>
          <w:lang w:eastAsia="he-IL"/>
        </w:rPr>
        <w:t>2 בסעיף 9, שבעצם מדברת</w:t>
      </w:r>
      <w:bookmarkStart w:id="11186" w:name="_ETM_Q1_4488902"/>
      <w:bookmarkEnd w:id="11186"/>
      <w:r>
        <w:rPr>
          <w:rFonts w:hint="cs"/>
          <w:rtl/>
          <w:lang w:eastAsia="he-IL"/>
        </w:rPr>
        <w:t xml:space="preserve"> על </w:t>
      </w:r>
      <w:r w:rsidR="00182303">
        <w:rPr>
          <w:rFonts w:hint="cs"/>
          <w:rtl/>
          <w:lang w:eastAsia="he-IL"/>
        </w:rPr>
        <w:t xml:space="preserve">מצב בו </w:t>
      </w:r>
      <w:bookmarkStart w:id="11187" w:name="_ETM_Q1_4491902"/>
      <w:bookmarkEnd w:id="11187"/>
      <w:r w:rsidR="00182303">
        <w:rPr>
          <w:rFonts w:hint="cs"/>
          <w:rtl/>
          <w:lang w:eastAsia="he-IL"/>
        </w:rPr>
        <w:t>נותרו רק יורשי-</w:t>
      </w:r>
      <w:r>
        <w:rPr>
          <w:rFonts w:hint="cs"/>
          <w:rtl/>
          <w:lang w:eastAsia="he-IL"/>
        </w:rPr>
        <w:t>ספק</w:t>
      </w:r>
      <w:bookmarkStart w:id="11188" w:name="_ETM_Q1_4491652"/>
      <w:bookmarkEnd w:id="11188"/>
      <w:r w:rsidR="00182303">
        <w:rPr>
          <w:rFonts w:hint="cs"/>
          <w:rtl/>
          <w:lang w:eastAsia="he-IL"/>
        </w:rPr>
        <w:t xml:space="preserve">, ואז </w:t>
      </w:r>
      <w:r>
        <w:rPr>
          <w:rFonts w:hint="cs"/>
          <w:rtl/>
          <w:lang w:eastAsia="he-IL"/>
        </w:rPr>
        <w:t xml:space="preserve">עדיפים יורשי הספק שהם קרובי </w:t>
      </w:r>
      <w:bookmarkStart w:id="11189" w:name="_ETM_Q1_4497151"/>
      <w:bookmarkEnd w:id="11189"/>
      <w:r>
        <w:rPr>
          <w:rFonts w:hint="cs"/>
          <w:rtl/>
          <w:lang w:eastAsia="he-IL"/>
        </w:rPr>
        <w:t>המוריש.</w:t>
      </w:r>
      <w:bookmarkStart w:id="11190" w:name="_ETM_Q1_4495152"/>
      <w:bookmarkEnd w:id="11190"/>
    </w:p>
    <w:p w14:paraId="6051A256" w14:textId="77777777" w:rsidR="00240436" w:rsidRDefault="00240436" w:rsidP="00240436">
      <w:pPr>
        <w:rPr>
          <w:rtl/>
          <w:lang w:eastAsia="he-IL"/>
        </w:rPr>
      </w:pPr>
      <w:bookmarkStart w:id="11191" w:name="_ETM_Q1_4495651"/>
      <w:bookmarkEnd w:id="11191"/>
    </w:p>
    <w:p w14:paraId="0B09B132" w14:textId="3F084D6E" w:rsidR="00240436" w:rsidRDefault="00240436" w:rsidP="00240436">
      <w:pPr>
        <w:pStyle w:val="a5"/>
        <w:keepNext/>
        <w:rPr>
          <w:rtl/>
        </w:rPr>
      </w:pPr>
      <w:bookmarkStart w:id="11192" w:name="ET_speaker_תמר_קלהורה_1804"/>
      <w:r w:rsidRPr="00240436">
        <w:rPr>
          <w:rStyle w:val="TagStyle"/>
          <w:rtl/>
        </w:rPr>
        <w:t xml:space="preserve"> &lt;&lt; דובר &gt;&gt; </w:t>
      </w:r>
      <w:r>
        <w:rPr>
          <w:rtl/>
        </w:rPr>
        <w:t>תמר קלהורה:</w:t>
      </w:r>
      <w:r w:rsidRPr="00240436">
        <w:rPr>
          <w:rStyle w:val="TagStyle"/>
          <w:rtl/>
        </w:rPr>
        <w:t xml:space="preserve"> &lt;&lt; דובר &gt;&gt;</w:t>
      </w:r>
      <w:r>
        <w:rPr>
          <w:rtl/>
        </w:rPr>
        <w:t xml:space="preserve">   </w:t>
      </w:r>
      <w:bookmarkEnd w:id="11192"/>
    </w:p>
    <w:p w14:paraId="54D8CAEB" w14:textId="77777777" w:rsidR="00240436" w:rsidRDefault="00240436" w:rsidP="00240436">
      <w:pPr>
        <w:pStyle w:val="KeepWithNext"/>
        <w:rPr>
          <w:rtl/>
          <w:lang w:eastAsia="he-IL"/>
        </w:rPr>
      </w:pPr>
    </w:p>
    <w:p w14:paraId="4EC00D57" w14:textId="43AF03E1" w:rsidR="00240436" w:rsidRDefault="00240436" w:rsidP="00240436">
      <w:pPr>
        <w:rPr>
          <w:rtl/>
          <w:lang w:eastAsia="he-IL"/>
        </w:rPr>
      </w:pPr>
      <w:bookmarkStart w:id="11193" w:name="_ETM_Q1_4499154"/>
      <w:bookmarkStart w:id="11194" w:name="_ETM_Q1_4496154"/>
      <w:bookmarkEnd w:id="11193"/>
      <w:bookmarkEnd w:id="11194"/>
      <w:r>
        <w:rPr>
          <w:rFonts w:hint="cs"/>
          <w:rtl/>
          <w:lang w:eastAsia="he-IL"/>
        </w:rPr>
        <w:t xml:space="preserve">בן זוגו - - </w:t>
      </w:r>
    </w:p>
    <w:p w14:paraId="7531B4BA" w14:textId="77777777" w:rsidR="00240436" w:rsidRDefault="00240436" w:rsidP="00240436">
      <w:pPr>
        <w:rPr>
          <w:rtl/>
          <w:lang w:eastAsia="he-IL"/>
        </w:rPr>
      </w:pPr>
      <w:bookmarkStart w:id="11195" w:name="_ETM_Q1_4497901"/>
      <w:bookmarkStart w:id="11196" w:name="_ETM_Q1_4498651"/>
      <w:bookmarkEnd w:id="11195"/>
      <w:bookmarkEnd w:id="11196"/>
    </w:p>
    <w:p w14:paraId="0BBD180B" w14:textId="65EA296D" w:rsidR="00240436" w:rsidRDefault="00240436" w:rsidP="00240436">
      <w:pPr>
        <w:pStyle w:val="a5"/>
        <w:keepNext/>
        <w:rPr>
          <w:rtl/>
        </w:rPr>
      </w:pPr>
      <w:bookmarkStart w:id="11197" w:name="ET_speaker_נעמה_מנחמי_1805"/>
      <w:r w:rsidRPr="00240436">
        <w:rPr>
          <w:rStyle w:val="TagStyle"/>
          <w:rtl/>
        </w:rPr>
        <w:t xml:space="preserve"> &lt;&lt; דובר &gt;&gt; </w:t>
      </w:r>
      <w:r>
        <w:rPr>
          <w:rtl/>
        </w:rPr>
        <w:t>נעמה מנחמי:</w:t>
      </w:r>
      <w:r w:rsidRPr="00240436">
        <w:rPr>
          <w:rStyle w:val="TagStyle"/>
          <w:rtl/>
        </w:rPr>
        <w:t xml:space="preserve"> &lt;&lt; דובר &gt;&gt;</w:t>
      </w:r>
      <w:r>
        <w:rPr>
          <w:rtl/>
        </w:rPr>
        <w:t xml:space="preserve">   </w:t>
      </w:r>
      <w:bookmarkEnd w:id="11197"/>
    </w:p>
    <w:p w14:paraId="4A848316" w14:textId="77777777" w:rsidR="00240436" w:rsidRDefault="00240436" w:rsidP="00240436">
      <w:pPr>
        <w:pStyle w:val="KeepWithNext"/>
        <w:rPr>
          <w:rtl/>
          <w:lang w:eastAsia="he-IL"/>
        </w:rPr>
      </w:pPr>
    </w:p>
    <w:p w14:paraId="2B0435B5" w14:textId="53B7C398" w:rsidR="00240436" w:rsidRDefault="00240436" w:rsidP="00240436">
      <w:pPr>
        <w:rPr>
          <w:rtl/>
          <w:lang w:eastAsia="he-IL"/>
        </w:rPr>
      </w:pPr>
      <w:bookmarkStart w:id="11198" w:name="_ETM_Q1_4498652"/>
      <w:bookmarkStart w:id="11199" w:name="_ETM_Q1_4495902"/>
      <w:bookmarkEnd w:id="11198"/>
      <w:bookmarkEnd w:id="11199"/>
      <w:r>
        <w:rPr>
          <w:rFonts w:hint="cs"/>
          <w:rtl/>
          <w:lang w:eastAsia="he-IL"/>
        </w:rPr>
        <w:t xml:space="preserve">בן זוג או קרובים. </w:t>
      </w:r>
    </w:p>
    <w:p w14:paraId="1EACA52F" w14:textId="77777777" w:rsidR="00240436" w:rsidRDefault="00240436" w:rsidP="00240436">
      <w:pPr>
        <w:rPr>
          <w:rtl/>
          <w:lang w:eastAsia="he-IL"/>
        </w:rPr>
      </w:pPr>
      <w:bookmarkStart w:id="11200" w:name="_ETM_Q1_4498401"/>
      <w:bookmarkStart w:id="11201" w:name="_ETM_Q1_4499152"/>
      <w:bookmarkStart w:id="11202" w:name="_ETM_Q1_4497401"/>
      <w:bookmarkEnd w:id="11200"/>
      <w:bookmarkEnd w:id="11201"/>
      <w:bookmarkEnd w:id="11202"/>
    </w:p>
    <w:p w14:paraId="05EC0562" w14:textId="319E1777" w:rsidR="00240436" w:rsidRDefault="00240436" w:rsidP="00240436">
      <w:pPr>
        <w:pStyle w:val="a5"/>
        <w:keepNext/>
        <w:rPr>
          <w:rtl/>
        </w:rPr>
      </w:pPr>
      <w:bookmarkStart w:id="11203" w:name="ET_speaker_תמר_קלהורה_1806"/>
      <w:r w:rsidRPr="00240436">
        <w:rPr>
          <w:rStyle w:val="TagStyle"/>
          <w:rtl/>
        </w:rPr>
        <w:t xml:space="preserve"> &lt;&lt; דובר &gt;&gt; </w:t>
      </w:r>
      <w:r>
        <w:rPr>
          <w:rtl/>
        </w:rPr>
        <w:t>תמר קלהורה:</w:t>
      </w:r>
      <w:r w:rsidRPr="00240436">
        <w:rPr>
          <w:rStyle w:val="TagStyle"/>
          <w:rtl/>
        </w:rPr>
        <w:t xml:space="preserve"> &lt;&lt; דובר &gt;&gt;</w:t>
      </w:r>
      <w:r>
        <w:rPr>
          <w:rtl/>
        </w:rPr>
        <w:t xml:space="preserve">   </w:t>
      </w:r>
      <w:bookmarkEnd w:id="11203"/>
    </w:p>
    <w:p w14:paraId="232C122B" w14:textId="77777777" w:rsidR="00240436" w:rsidRDefault="00240436" w:rsidP="00240436">
      <w:pPr>
        <w:pStyle w:val="KeepWithNext"/>
        <w:rPr>
          <w:rtl/>
          <w:lang w:eastAsia="he-IL"/>
        </w:rPr>
      </w:pPr>
    </w:p>
    <w:p w14:paraId="6423036D" w14:textId="153B08C5" w:rsidR="00240436" w:rsidRDefault="00240436" w:rsidP="00240436">
      <w:pPr>
        <w:rPr>
          <w:rtl/>
          <w:lang w:eastAsia="he-IL"/>
        </w:rPr>
      </w:pPr>
      <w:r>
        <w:rPr>
          <w:rFonts w:hint="cs"/>
          <w:rtl/>
          <w:lang w:eastAsia="he-IL"/>
        </w:rPr>
        <w:t>נכון</w:t>
      </w:r>
      <w:bookmarkStart w:id="11204" w:name="_ETM_Q1_4495901"/>
      <w:bookmarkEnd w:id="11204"/>
      <w:r>
        <w:rPr>
          <w:rFonts w:hint="cs"/>
          <w:rtl/>
          <w:lang w:eastAsia="he-IL"/>
        </w:rPr>
        <w:t>.</w:t>
      </w:r>
    </w:p>
    <w:p w14:paraId="5EBED8E8" w14:textId="77777777" w:rsidR="00240436" w:rsidRDefault="00240436" w:rsidP="00240436">
      <w:pPr>
        <w:rPr>
          <w:rtl/>
          <w:lang w:eastAsia="he-IL"/>
        </w:rPr>
      </w:pPr>
      <w:bookmarkStart w:id="11205" w:name="_ETM_Q1_4496152"/>
      <w:bookmarkStart w:id="11206" w:name="_ETM_Q1_4497152"/>
      <w:bookmarkEnd w:id="11205"/>
      <w:bookmarkEnd w:id="11206"/>
    </w:p>
    <w:p w14:paraId="0193ED3C" w14:textId="1CC18622" w:rsidR="00240436" w:rsidRDefault="00240436" w:rsidP="00240436">
      <w:pPr>
        <w:pStyle w:val="a5"/>
        <w:keepNext/>
        <w:rPr>
          <w:rtl/>
        </w:rPr>
      </w:pPr>
      <w:bookmarkStart w:id="11207" w:name="ET_speaker_איגי_פז_1807"/>
      <w:r w:rsidRPr="00240436">
        <w:rPr>
          <w:rStyle w:val="TagStyle"/>
          <w:rtl/>
        </w:rPr>
        <w:t xml:space="preserve"> &lt;&lt; דובר &gt;&gt; </w:t>
      </w:r>
      <w:r>
        <w:rPr>
          <w:rtl/>
        </w:rPr>
        <w:t>איגי פז:</w:t>
      </w:r>
      <w:r w:rsidRPr="00240436">
        <w:rPr>
          <w:rStyle w:val="TagStyle"/>
          <w:rtl/>
        </w:rPr>
        <w:t xml:space="preserve"> &lt;&lt; דובר &gt;&gt;</w:t>
      </w:r>
      <w:r>
        <w:rPr>
          <w:rtl/>
        </w:rPr>
        <w:t xml:space="preserve">   </w:t>
      </w:r>
      <w:bookmarkEnd w:id="11207"/>
    </w:p>
    <w:p w14:paraId="706B1074" w14:textId="77777777" w:rsidR="00240436" w:rsidRDefault="00240436" w:rsidP="00240436">
      <w:pPr>
        <w:pStyle w:val="KeepWithNext"/>
        <w:rPr>
          <w:rtl/>
          <w:lang w:eastAsia="he-IL"/>
        </w:rPr>
      </w:pPr>
    </w:p>
    <w:p w14:paraId="4C9B7C93" w14:textId="1C67D127" w:rsidR="00240436" w:rsidRDefault="00240436" w:rsidP="00240436">
      <w:pPr>
        <w:rPr>
          <w:rtl/>
          <w:lang w:eastAsia="he-IL"/>
        </w:rPr>
      </w:pPr>
      <w:bookmarkStart w:id="11208" w:name="_ETM_Q1_4498402"/>
      <w:bookmarkStart w:id="11209" w:name="_ETM_Q1_4498902"/>
      <w:bookmarkStart w:id="11210" w:name="_ETM_Q1_4496652"/>
      <w:bookmarkEnd w:id="11208"/>
      <w:bookmarkEnd w:id="11209"/>
      <w:bookmarkEnd w:id="11210"/>
      <w:r>
        <w:rPr>
          <w:rFonts w:hint="cs"/>
          <w:rtl/>
          <w:lang w:eastAsia="he-IL"/>
        </w:rPr>
        <w:t>בן זוג או</w:t>
      </w:r>
      <w:bookmarkStart w:id="11211" w:name="_ETM_Q1_4497902"/>
      <w:bookmarkEnd w:id="11211"/>
      <w:r>
        <w:rPr>
          <w:rFonts w:hint="cs"/>
          <w:rtl/>
          <w:lang w:eastAsia="he-IL"/>
        </w:rPr>
        <w:t xml:space="preserve"> קרובים.</w:t>
      </w:r>
      <w:bookmarkStart w:id="11212" w:name="_ETM_Q1_4497652"/>
      <w:bookmarkEnd w:id="11212"/>
      <w:r>
        <w:rPr>
          <w:rFonts w:hint="cs"/>
          <w:rtl/>
          <w:lang w:eastAsia="he-IL"/>
        </w:rPr>
        <w:t xml:space="preserve"> ול</w:t>
      </w:r>
      <w:bookmarkStart w:id="11213" w:name="_ETM_Q1_4499902"/>
      <w:bookmarkEnd w:id="11213"/>
      <w:r>
        <w:rPr>
          <w:rFonts w:hint="cs"/>
          <w:rtl/>
          <w:lang w:eastAsia="he-IL"/>
        </w:rPr>
        <w:t xml:space="preserve">כן גם כדאי להוסיף את </w:t>
      </w:r>
      <w:bookmarkStart w:id="11214" w:name="_ETM_Q1_4500902"/>
      <w:bookmarkStart w:id="11215" w:name="_ETM_Q1_4500403"/>
      <w:bookmarkEnd w:id="11214"/>
      <w:bookmarkEnd w:id="11215"/>
      <w:r>
        <w:rPr>
          <w:rFonts w:hint="cs"/>
          <w:rtl/>
          <w:lang w:eastAsia="he-IL"/>
        </w:rPr>
        <w:t>ה</w:t>
      </w:r>
      <w:bookmarkStart w:id="11216" w:name="_ETM_Q1_4501652"/>
      <w:bookmarkStart w:id="11217" w:name="_ETM_Q1_4500152"/>
      <w:bookmarkEnd w:id="11216"/>
      <w:bookmarkEnd w:id="11217"/>
      <w:r>
        <w:rPr>
          <w:rFonts w:hint="cs"/>
          <w:rtl/>
          <w:lang w:eastAsia="he-IL"/>
        </w:rPr>
        <w:t>חלק הזה, שאם</w:t>
      </w:r>
      <w:bookmarkStart w:id="11218" w:name="_ETM_Q1_4501152"/>
      <w:bookmarkEnd w:id="11218"/>
      <w:r w:rsidR="00182303">
        <w:rPr>
          <w:rFonts w:hint="cs"/>
          <w:rtl/>
          <w:lang w:eastAsia="he-IL"/>
        </w:rPr>
        <w:t xml:space="preserve"> אין יורשי-</w:t>
      </w:r>
      <w:r>
        <w:rPr>
          <w:rFonts w:hint="cs"/>
          <w:rtl/>
          <w:lang w:eastAsia="he-IL"/>
        </w:rPr>
        <w:t>ודאי, אז מספיקה רק</w:t>
      </w:r>
      <w:bookmarkStart w:id="11219" w:name="_ETM_Q1_4502901"/>
      <w:bookmarkEnd w:id="11219"/>
      <w:r>
        <w:rPr>
          <w:rFonts w:hint="cs"/>
          <w:rtl/>
          <w:lang w:eastAsia="he-IL"/>
        </w:rPr>
        <w:t xml:space="preserve"> - - </w:t>
      </w:r>
    </w:p>
    <w:p w14:paraId="5E5BC3A0" w14:textId="77777777" w:rsidR="00240436" w:rsidRDefault="00240436" w:rsidP="00240436">
      <w:pPr>
        <w:rPr>
          <w:rtl/>
          <w:lang w:eastAsia="he-IL"/>
        </w:rPr>
      </w:pPr>
      <w:bookmarkStart w:id="11220" w:name="_ETM_Q1_4504402"/>
      <w:bookmarkStart w:id="11221" w:name="_ETM_Q1_4502651"/>
      <w:bookmarkEnd w:id="11220"/>
      <w:bookmarkEnd w:id="11221"/>
    </w:p>
    <w:p w14:paraId="40DD87D1" w14:textId="22166C4B" w:rsidR="00240436" w:rsidRDefault="00240436" w:rsidP="00240436">
      <w:pPr>
        <w:pStyle w:val="af8"/>
        <w:keepNext/>
        <w:rPr>
          <w:rtl/>
        </w:rPr>
      </w:pPr>
      <w:bookmarkStart w:id="11222" w:name="ET_yor_6157_1808"/>
      <w:r w:rsidRPr="00240436">
        <w:rPr>
          <w:rStyle w:val="TagStyle"/>
          <w:rtl/>
        </w:rPr>
        <w:t xml:space="preserve"> &lt;&lt; יור &gt;&gt; </w:t>
      </w:r>
      <w:r>
        <w:rPr>
          <w:rtl/>
        </w:rPr>
        <w:t>היו"ר שמחה רוטמן:</w:t>
      </w:r>
      <w:r w:rsidRPr="00240436">
        <w:rPr>
          <w:rStyle w:val="TagStyle"/>
          <w:rtl/>
        </w:rPr>
        <w:t xml:space="preserve"> &lt;&lt; יור &gt;&gt;</w:t>
      </w:r>
      <w:r>
        <w:rPr>
          <w:rtl/>
        </w:rPr>
        <w:t xml:space="preserve">   </w:t>
      </w:r>
      <w:bookmarkEnd w:id="11222"/>
    </w:p>
    <w:p w14:paraId="3DC4483C" w14:textId="77777777" w:rsidR="00240436" w:rsidRDefault="00240436" w:rsidP="00240436">
      <w:pPr>
        <w:pStyle w:val="KeepWithNext"/>
        <w:rPr>
          <w:rtl/>
          <w:lang w:eastAsia="he-IL"/>
        </w:rPr>
      </w:pPr>
    </w:p>
    <w:p w14:paraId="63A90159" w14:textId="63BF1A3B" w:rsidR="00240436" w:rsidRDefault="00240436" w:rsidP="00240436">
      <w:pPr>
        <w:rPr>
          <w:rtl/>
          <w:lang w:eastAsia="he-IL"/>
        </w:rPr>
      </w:pPr>
      <w:bookmarkStart w:id="11223" w:name="_ETM_Q1_4504152"/>
      <w:bookmarkEnd w:id="11223"/>
      <w:r>
        <w:rPr>
          <w:rFonts w:hint="cs"/>
          <w:rtl/>
          <w:lang w:eastAsia="he-IL"/>
        </w:rPr>
        <w:t>טוב.</w:t>
      </w:r>
    </w:p>
    <w:p w14:paraId="3A2C49BD" w14:textId="77777777" w:rsidR="00240436" w:rsidRDefault="00240436" w:rsidP="00240436">
      <w:pPr>
        <w:rPr>
          <w:rtl/>
          <w:lang w:eastAsia="he-IL"/>
        </w:rPr>
      </w:pPr>
      <w:bookmarkStart w:id="11224" w:name="_ETM_Q1_4506401"/>
      <w:bookmarkEnd w:id="11224"/>
    </w:p>
    <w:p w14:paraId="6AC5F2FD" w14:textId="521162BA" w:rsidR="00240436" w:rsidRDefault="00240436" w:rsidP="00240436">
      <w:pPr>
        <w:pStyle w:val="a5"/>
        <w:keepNext/>
        <w:rPr>
          <w:rtl/>
        </w:rPr>
      </w:pPr>
      <w:bookmarkStart w:id="11225" w:name="ET_speaker_איגי_פז_1809"/>
      <w:r w:rsidRPr="00240436">
        <w:rPr>
          <w:rStyle w:val="TagStyle"/>
          <w:rtl/>
        </w:rPr>
        <w:t xml:space="preserve"> &lt;&lt; דובר &gt;&gt; </w:t>
      </w:r>
      <w:r>
        <w:rPr>
          <w:rtl/>
        </w:rPr>
        <w:t>איגי פז:</w:t>
      </w:r>
      <w:r w:rsidRPr="00240436">
        <w:rPr>
          <w:rStyle w:val="TagStyle"/>
          <w:rtl/>
        </w:rPr>
        <w:t xml:space="preserve"> &lt;&lt; דובר &gt;&gt;</w:t>
      </w:r>
      <w:r>
        <w:rPr>
          <w:rtl/>
        </w:rPr>
        <w:t xml:space="preserve">   </w:t>
      </w:r>
      <w:bookmarkEnd w:id="11225"/>
    </w:p>
    <w:p w14:paraId="115B99FB" w14:textId="77777777" w:rsidR="00240436" w:rsidRDefault="00240436" w:rsidP="00240436">
      <w:pPr>
        <w:pStyle w:val="KeepWithNext"/>
        <w:rPr>
          <w:rtl/>
          <w:lang w:eastAsia="he-IL"/>
        </w:rPr>
      </w:pPr>
    </w:p>
    <w:p w14:paraId="730A2B35" w14:textId="7B242B4A" w:rsidR="00240436" w:rsidRDefault="00240436" w:rsidP="00240436">
      <w:pPr>
        <w:rPr>
          <w:rtl/>
          <w:lang w:eastAsia="he-IL"/>
        </w:rPr>
      </w:pPr>
      <w:bookmarkStart w:id="11226" w:name="_ETM_Q1_4508151"/>
      <w:bookmarkEnd w:id="11226"/>
      <w:r>
        <w:rPr>
          <w:rFonts w:hint="cs"/>
          <w:rtl/>
          <w:lang w:eastAsia="he-IL"/>
        </w:rPr>
        <w:t xml:space="preserve">- - - של יורשי </w:t>
      </w:r>
      <w:bookmarkStart w:id="11227" w:name="_ETM_Q1_4503902"/>
      <w:bookmarkEnd w:id="11227"/>
      <w:r>
        <w:rPr>
          <w:rFonts w:hint="cs"/>
          <w:rtl/>
          <w:lang w:eastAsia="he-IL"/>
        </w:rPr>
        <w:t>הספק - - -</w:t>
      </w:r>
      <w:bookmarkStart w:id="11228" w:name="_ETM_Q1_4502652"/>
      <w:bookmarkEnd w:id="11228"/>
    </w:p>
    <w:p w14:paraId="272D296C" w14:textId="77777777" w:rsidR="00240436" w:rsidRDefault="00240436" w:rsidP="00240436">
      <w:pPr>
        <w:rPr>
          <w:rtl/>
          <w:lang w:eastAsia="he-IL"/>
        </w:rPr>
      </w:pPr>
      <w:bookmarkStart w:id="11229" w:name="_ETM_Q1_4502902"/>
      <w:bookmarkStart w:id="11230" w:name="_ETM_Q1_4503402"/>
      <w:bookmarkEnd w:id="11229"/>
      <w:bookmarkEnd w:id="11230"/>
    </w:p>
    <w:p w14:paraId="7098AF84" w14:textId="0D935A31" w:rsidR="00240436" w:rsidRDefault="00240436" w:rsidP="00240436">
      <w:pPr>
        <w:pStyle w:val="af8"/>
        <w:keepNext/>
        <w:rPr>
          <w:rtl/>
        </w:rPr>
      </w:pPr>
      <w:bookmarkStart w:id="11231" w:name="ET_yor_6157_1810"/>
      <w:r w:rsidRPr="00240436">
        <w:rPr>
          <w:rStyle w:val="TagStyle"/>
          <w:rtl/>
        </w:rPr>
        <w:t xml:space="preserve"> &lt;&lt; יור &gt;&gt; </w:t>
      </w:r>
      <w:r>
        <w:rPr>
          <w:rtl/>
        </w:rPr>
        <w:t>היו"ר שמחה רוטמן:</w:t>
      </w:r>
      <w:r w:rsidRPr="00240436">
        <w:rPr>
          <w:rStyle w:val="TagStyle"/>
          <w:rtl/>
        </w:rPr>
        <w:t xml:space="preserve"> &lt;&lt; יור &gt;&gt;</w:t>
      </w:r>
      <w:r>
        <w:rPr>
          <w:rtl/>
        </w:rPr>
        <w:t xml:space="preserve">   </w:t>
      </w:r>
      <w:bookmarkEnd w:id="11231"/>
    </w:p>
    <w:p w14:paraId="05A60085" w14:textId="77777777" w:rsidR="00240436" w:rsidRDefault="00240436" w:rsidP="00240436">
      <w:pPr>
        <w:pStyle w:val="KeepWithNext"/>
        <w:rPr>
          <w:rtl/>
          <w:lang w:eastAsia="he-IL"/>
        </w:rPr>
      </w:pPr>
    </w:p>
    <w:p w14:paraId="09A272EA" w14:textId="52F4BCA5" w:rsidR="00240436" w:rsidRDefault="00240436" w:rsidP="00182303">
      <w:pPr>
        <w:rPr>
          <w:rtl/>
          <w:lang w:eastAsia="he-IL"/>
        </w:rPr>
      </w:pPr>
      <w:r>
        <w:rPr>
          <w:rFonts w:hint="cs"/>
          <w:rtl/>
          <w:lang w:eastAsia="he-IL"/>
        </w:rPr>
        <w:t>מקבל את ה</w:t>
      </w:r>
      <w:bookmarkStart w:id="11232" w:name="_ETM_Q1_4506152"/>
      <w:bookmarkEnd w:id="11232"/>
      <w:r>
        <w:rPr>
          <w:rFonts w:hint="cs"/>
          <w:rtl/>
          <w:lang w:eastAsia="he-IL"/>
        </w:rPr>
        <w:t>טענה. בסדר גמור</w:t>
      </w:r>
      <w:bookmarkStart w:id="11233" w:name="_ETM_Q1_4505151"/>
      <w:bookmarkEnd w:id="11233"/>
      <w:r>
        <w:rPr>
          <w:rFonts w:hint="cs"/>
          <w:rtl/>
          <w:lang w:eastAsia="he-IL"/>
        </w:rPr>
        <w:t>.</w:t>
      </w:r>
      <w:bookmarkStart w:id="11234" w:name="_ETM_Q1_4505401"/>
      <w:bookmarkStart w:id="11235" w:name="_ETM_Q1_4475901"/>
      <w:bookmarkStart w:id="11236" w:name="_ETM_Q1_4473652"/>
      <w:bookmarkStart w:id="11237" w:name="_ETM_Q1_4475152"/>
      <w:bookmarkEnd w:id="11234"/>
      <w:bookmarkEnd w:id="11235"/>
      <w:bookmarkEnd w:id="11236"/>
      <w:bookmarkEnd w:id="11237"/>
    </w:p>
    <w:p w14:paraId="7181FAD0" w14:textId="77777777" w:rsidR="00240436" w:rsidRDefault="00240436" w:rsidP="00240436">
      <w:pPr>
        <w:rPr>
          <w:rtl/>
          <w:lang w:eastAsia="he-IL"/>
        </w:rPr>
      </w:pPr>
    </w:p>
    <w:p w14:paraId="24454DCC" w14:textId="1681A286" w:rsidR="00240436" w:rsidRDefault="00240436" w:rsidP="00240436">
      <w:pPr>
        <w:pStyle w:val="a5"/>
        <w:keepNext/>
        <w:rPr>
          <w:rtl/>
        </w:rPr>
      </w:pPr>
      <w:bookmarkStart w:id="11238" w:name="ET_speaker_נעמה_מנחמי_1811"/>
      <w:r w:rsidRPr="00240436">
        <w:rPr>
          <w:rStyle w:val="TagStyle"/>
          <w:rtl/>
        </w:rPr>
        <w:t xml:space="preserve"> &lt;&lt; דובר &gt;&gt; </w:t>
      </w:r>
      <w:r>
        <w:rPr>
          <w:rtl/>
        </w:rPr>
        <w:t>נעמה מנחמי:</w:t>
      </w:r>
      <w:r w:rsidRPr="00240436">
        <w:rPr>
          <w:rStyle w:val="TagStyle"/>
          <w:rtl/>
        </w:rPr>
        <w:t xml:space="preserve"> &lt;&lt; דובר &gt;&gt;</w:t>
      </w:r>
      <w:r>
        <w:rPr>
          <w:rtl/>
        </w:rPr>
        <w:t xml:space="preserve">   </w:t>
      </w:r>
      <w:bookmarkEnd w:id="11238"/>
    </w:p>
    <w:p w14:paraId="7DC62D60" w14:textId="77777777" w:rsidR="00240436" w:rsidRDefault="00240436" w:rsidP="00240436">
      <w:pPr>
        <w:pStyle w:val="KeepWithNext"/>
        <w:rPr>
          <w:rtl/>
          <w:lang w:eastAsia="he-IL"/>
        </w:rPr>
      </w:pPr>
    </w:p>
    <w:p w14:paraId="2F1891E1" w14:textId="30BDCFE5" w:rsidR="00240436" w:rsidRDefault="00240436" w:rsidP="00182303">
      <w:pPr>
        <w:rPr>
          <w:rtl/>
          <w:lang w:eastAsia="he-IL"/>
        </w:rPr>
      </w:pPr>
      <w:bookmarkStart w:id="11239" w:name="_ETM_Q1_4507151"/>
      <w:bookmarkEnd w:id="11239"/>
      <w:r>
        <w:rPr>
          <w:rFonts w:hint="cs"/>
          <w:rtl/>
          <w:lang w:eastAsia="he-IL"/>
        </w:rPr>
        <w:t>נכ</w:t>
      </w:r>
      <w:bookmarkStart w:id="11240" w:name="_ETM_Q1_4507402"/>
      <w:bookmarkEnd w:id="11240"/>
      <w:r>
        <w:rPr>
          <w:rFonts w:hint="cs"/>
          <w:rtl/>
          <w:lang w:eastAsia="he-IL"/>
        </w:rPr>
        <w:t>ון, בסדר</w:t>
      </w:r>
      <w:bookmarkStart w:id="11241" w:name="_ETM_Q1_4505653"/>
      <w:bookmarkEnd w:id="11241"/>
      <w:r w:rsidR="00182303">
        <w:rPr>
          <w:rFonts w:hint="cs"/>
          <w:rtl/>
          <w:lang w:eastAsia="he-IL"/>
        </w:rPr>
        <w:t>. אני רושמת את זה</w:t>
      </w:r>
      <w:r>
        <w:rPr>
          <w:rFonts w:hint="cs"/>
          <w:rtl/>
          <w:lang w:eastAsia="he-IL"/>
        </w:rPr>
        <w:t xml:space="preserve">. </w:t>
      </w:r>
      <w:bookmarkStart w:id="11242" w:name="_ETM_Q1_4509153"/>
      <w:bookmarkStart w:id="11243" w:name="_ETM_Q1_4506901"/>
      <w:bookmarkEnd w:id="11242"/>
      <w:bookmarkEnd w:id="11243"/>
    </w:p>
    <w:p w14:paraId="7D7927AE" w14:textId="77777777" w:rsidR="00240436" w:rsidRDefault="00240436" w:rsidP="00240436">
      <w:pPr>
        <w:rPr>
          <w:rtl/>
          <w:lang w:eastAsia="he-IL"/>
        </w:rPr>
      </w:pPr>
      <w:bookmarkStart w:id="11244" w:name="_ETM_Q1_4505152"/>
      <w:bookmarkEnd w:id="11244"/>
    </w:p>
    <w:p w14:paraId="540B3A41" w14:textId="37F65F09" w:rsidR="00240436" w:rsidRDefault="00240436" w:rsidP="00240436">
      <w:pPr>
        <w:pStyle w:val="a5"/>
        <w:keepNext/>
        <w:rPr>
          <w:rtl/>
        </w:rPr>
      </w:pPr>
      <w:bookmarkStart w:id="11245" w:name="ET_speaker_איגי_פז_1812"/>
      <w:r w:rsidRPr="00240436">
        <w:rPr>
          <w:rStyle w:val="TagStyle"/>
          <w:rtl/>
        </w:rPr>
        <w:t xml:space="preserve"> &lt;&lt; דובר &gt;&gt; </w:t>
      </w:r>
      <w:r>
        <w:rPr>
          <w:rtl/>
        </w:rPr>
        <w:t>איגי פז:</w:t>
      </w:r>
      <w:r w:rsidRPr="00240436">
        <w:rPr>
          <w:rStyle w:val="TagStyle"/>
          <w:rtl/>
        </w:rPr>
        <w:t xml:space="preserve"> &lt;&lt; דובר &gt;&gt;</w:t>
      </w:r>
      <w:r>
        <w:rPr>
          <w:rtl/>
        </w:rPr>
        <w:t xml:space="preserve">   </w:t>
      </w:r>
      <w:bookmarkEnd w:id="11245"/>
    </w:p>
    <w:p w14:paraId="5A59AD8F" w14:textId="77777777" w:rsidR="00240436" w:rsidRDefault="00240436" w:rsidP="00240436">
      <w:pPr>
        <w:pStyle w:val="KeepWithNext"/>
        <w:rPr>
          <w:rtl/>
          <w:lang w:eastAsia="he-IL"/>
        </w:rPr>
      </w:pPr>
    </w:p>
    <w:p w14:paraId="242FDC0B" w14:textId="5B195954" w:rsidR="00240436" w:rsidRDefault="00240436" w:rsidP="00240436">
      <w:pPr>
        <w:rPr>
          <w:rtl/>
          <w:lang w:eastAsia="he-IL"/>
        </w:rPr>
      </w:pPr>
      <w:bookmarkStart w:id="11246" w:name="_ETM_Q1_4505652"/>
      <w:bookmarkEnd w:id="11246"/>
      <w:r>
        <w:rPr>
          <w:rFonts w:hint="cs"/>
          <w:rtl/>
          <w:lang w:eastAsia="he-IL"/>
        </w:rPr>
        <w:t>- - -</w:t>
      </w:r>
    </w:p>
    <w:p w14:paraId="50BB1C0E" w14:textId="77777777" w:rsidR="00240436" w:rsidRDefault="00240436" w:rsidP="00240436">
      <w:pPr>
        <w:rPr>
          <w:rtl/>
          <w:lang w:eastAsia="he-IL"/>
        </w:rPr>
      </w:pPr>
      <w:bookmarkStart w:id="11247" w:name="_ETM_Q1_4507152"/>
      <w:bookmarkStart w:id="11248" w:name="_ETM_Q1_4507902"/>
      <w:bookmarkStart w:id="11249" w:name="_ETM_Q1_4506652"/>
      <w:bookmarkStart w:id="11250" w:name="_ETM_Q1_4508902"/>
      <w:bookmarkEnd w:id="11247"/>
      <w:bookmarkEnd w:id="11248"/>
      <w:bookmarkEnd w:id="11249"/>
      <w:bookmarkEnd w:id="11250"/>
    </w:p>
    <w:p w14:paraId="13782C41" w14:textId="51105A92" w:rsidR="00240436" w:rsidRDefault="00240436" w:rsidP="00240436">
      <w:pPr>
        <w:pStyle w:val="a5"/>
        <w:keepNext/>
        <w:rPr>
          <w:rtl/>
        </w:rPr>
      </w:pPr>
      <w:bookmarkStart w:id="11251" w:name="ET_speaker_ציפי_סולומון_דרמר_1813"/>
      <w:r w:rsidRPr="00240436">
        <w:rPr>
          <w:rStyle w:val="TagStyle"/>
          <w:rtl/>
        </w:rPr>
        <w:t xml:space="preserve"> &lt;&lt; דובר &gt;&gt; </w:t>
      </w:r>
      <w:r>
        <w:rPr>
          <w:rtl/>
        </w:rPr>
        <w:t>ציפי סולומון דרמר:</w:t>
      </w:r>
      <w:r w:rsidRPr="00240436">
        <w:rPr>
          <w:rStyle w:val="TagStyle"/>
          <w:rtl/>
        </w:rPr>
        <w:t xml:space="preserve"> &lt;&lt; דובר &gt;&gt;</w:t>
      </w:r>
      <w:r>
        <w:rPr>
          <w:rtl/>
        </w:rPr>
        <w:t xml:space="preserve">   </w:t>
      </w:r>
      <w:bookmarkEnd w:id="11251"/>
    </w:p>
    <w:p w14:paraId="1D639690" w14:textId="77777777" w:rsidR="00240436" w:rsidRDefault="00240436" w:rsidP="00240436">
      <w:pPr>
        <w:pStyle w:val="KeepWithNext"/>
        <w:rPr>
          <w:rtl/>
          <w:lang w:eastAsia="he-IL"/>
        </w:rPr>
      </w:pPr>
    </w:p>
    <w:p w14:paraId="2812D08A" w14:textId="31F037C9" w:rsidR="00240436" w:rsidRDefault="00240436" w:rsidP="00240436">
      <w:pPr>
        <w:rPr>
          <w:rtl/>
          <w:lang w:eastAsia="he-IL"/>
        </w:rPr>
      </w:pPr>
      <w:bookmarkStart w:id="11252" w:name="_ETM_Q1_4510402"/>
      <w:bookmarkStart w:id="11253" w:name="_ETM_Q1_4507652"/>
      <w:bookmarkEnd w:id="11252"/>
      <w:bookmarkEnd w:id="11253"/>
      <w:r>
        <w:rPr>
          <w:rFonts w:hint="cs"/>
          <w:rtl/>
          <w:lang w:eastAsia="he-IL"/>
        </w:rPr>
        <w:t>נכון.</w:t>
      </w:r>
    </w:p>
    <w:p w14:paraId="471CA78E" w14:textId="77777777" w:rsidR="00240436" w:rsidRDefault="00240436" w:rsidP="00240436">
      <w:pPr>
        <w:rPr>
          <w:rtl/>
          <w:lang w:eastAsia="he-IL"/>
        </w:rPr>
      </w:pPr>
      <w:bookmarkStart w:id="11254" w:name="_ETM_Q1_4508652"/>
      <w:bookmarkStart w:id="11255" w:name="_ETM_Q1_4509402"/>
      <w:bookmarkEnd w:id="11254"/>
      <w:bookmarkEnd w:id="11255"/>
    </w:p>
    <w:p w14:paraId="1F722968" w14:textId="08E9E9E5" w:rsidR="00240436" w:rsidRDefault="00240436" w:rsidP="00240436">
      <w:pPr>
        <w:pStyle w:val="af8"/>
        <w:keepNext/>
        <w:rPr>
          <w:rtl/>
        </w:rPr>
      </w:pPr>
      <w:bookmarkStart w:id="11256" w:name="ET_yor_6157_1814"/>
      <w:r w:rsidRPr="00240436">
        <w:rPr>
          <w:rStyle w:val="TagStyle"/>
          <w:rtl/>
        </w:rPr>
        <w:t xml:space="preserve"> &lt;&lt; יור &gt;&gt; </w:t>
      </w:r>
      <w:r>
        <w:rPr>
          <w:rtl/>
        </w:rPr>
        <w:t>היו"ר שמחה רוטמן:</w:t>
      </w:r>
      <w:r w:rsidRPr="00240436">
        <w:rPr>
          <w:rStyle w:val="TagStyle"/>
          <w:rtl/>
        </w:rPr>
        <w:t xml:space="preserve"> &lt;&lt; יור &gt;&gt;</w:t>
      </w:r>
      <w:r>
        <w:rPr>
          <w:rtl/>
        </w:rPr>
        <w:t xml:space="preserve">   </w:t>
      </w:r>
      <w:bookmarkEnd w:id="11256"/>
    </w:p>
    <w:p w14:paraId="3A000A48" w14:textId="77777777" w:rsidR="00240436" w:rsidRDefault="00240436" w:rsidP="00240436">
      <w:pPr>
        <w:pStyle w:val="KeepWithNext"/>
        <w:rPr>
          <w:rtl/>
          <w:lang w:eastAsia="he-IL"/>
        </w:rPr>
      </w:pPr>
    </w:p>
    <w:p w14:paraId="48C8A233" w14:textId="539E0861" w:rsidR="00240436" w:rsidRDefault="00240436" w:rsidP="00182303">
      <w:pPr>
        <w:rPr>
          <w:rtl/>
          <w:lang w:eastAsia="he-IL"/>
        </w:rPr>
      </w:pPr>
      <w:bookmarkStart w:id="11257" w:name="_ETM_Q1_4510902"/>
      <w:bookmarkEnd w:id="11257"/>
      <w:r>
        <w:rPr>
          <w:rFonts w:hint="cs"/>
          <w:rtl/>
          <w:lang w:eastAsia="he-IL"/>
        </w:rPr>
        <w:t>ואז מדרג ההסכמה יהיה יורשי הספק הקרובים.</w:t>
      </w:r>
    </w:p>
    <w:p w14:paraId="35C4B4F1" w14:textId="77777777" w:rsidR="00240436" w:rsidRDefault="00240436" w:rsidP="00240436">
      <w:pPr>
        <w:rPr>
          <w:rtl/>
          <w:lang w:eastAsia="he-IL"/>
        </w:rPr>
      </w:pPr>
    </w:p>
    <w:p w14:paraId="7AD114EC" w14:textId="710A9FF7" w:rsidR="00240436" w:rsidRDefault="00240436" w:rsidP="00240436">
      <w:pPr>
        <w:pStyle w:val="a5"/>
        <w:keepNext/>
        <w:rPr>
          <w:rtl/>
        </w:rPr>
      </w:pPr>
      <w:bookmarkStart w:id="11258" w:name="ET_speaker_כרמית_יוליס_1815"/>
      <w:r w:rsidRPr="00240436">
        <w:rPr>
          <w:rStyle w:val="TagStyle"/>
          <w:rtl/>
        </w:rPr>
        <w:t xml:space="preserve"> &lt;&lt; דובר &gt;&gt; </w:t>
      </w:r>
      <w:r>
        <w:rPr>
          <w:rtl/>
        </w:rPr>
        <w:t>כרמית יוליס:</w:t>
      </w:r>
      <w:r w:rsidRPr="00240436">
        <w:rPr>
          <w:rStyle w:val="TagStyle"/>
          <w:rtl/>
        </w:rPr>
        <w:t xml:space="preserve"> &lt;&lt; דובר &gt;&gt;</w:t>
      </w:r>
      <w:r>
        <w:rPr>
          <w:rtl/>
        </w:rPr>
        <w:t xml:space="preserve">   </w:t>
      </w:r>
      <w:bookmarkEnd w:id="11258"/>
    </w:p>
    <w:p w14:paraId="5EB12F0A" w14:textId="77777777" w:rsidR="00240436" w:rsidRDefault="00240436" w:rsidP="00240436">
      <w:pPr>
        <w:pStyle w:val="KeepWithNext"/>
        <w:rPr>
          <w:rtl/>
          <w:lang w:eastAsia="he-IL"/>
        </w:rPr>
      </w:pPr>
    </w:p>
    <w:p w14:paraId="4ABAA0F4" w14:textId="0D7DEC69" w:rsidR="00240436" w:rsidRDefault="00240436" w:rsidP="00240436">
      <w:pPr>
        <w:rPr>
          <w:rtl/>
          <w:lang w:eastAsia="he-IL"/>
        </w:rPr>
      </w:pPr>
      <w:bookmarkStart w:id="11259" w:name="_ETM_Q1_4520402"/>
      <w:bookmarkStart w:id="11260" w:name="_ETM_Q1_4517655"/>
      <w:bookmarkEnd w:id="11259"/>
      <w:bookmarkEnd w:id="11260"/>
      <w:r>
        <w:rPr>
          <w:rFonts w:hint="cs"/>
          <w:rtl/>
          <w:lang w:eastAsia="he-IL"/>
        </w:rPr>
        <w:t>בדיוק.</w:t>
      </w:r>
    </w:p>
    <w:p w14:paraId="417ED4EB" w14:textId="77777777" w:rsidR="00240436" w:rsidRDefault="00240436" w:rsidP="00240436">
      <w:pPr>
        <w:rPr>
          <w:rtl/>
          <w:lang w:eastAsia="he-IL"/>
        </w:rPr>
      </w:pPr>
      <w:bookmarkStart w:id="11261" w:name="_ETM_Q1_4518652"/>
      <w:bookmarkStart w:id="11262" w:name="_ETM_Q1_4519152"/>
      <w:bookmarkStart w:id="11263" w:name="_ETM_Q1_4517402"/>
      <w:bookmarkEnd w:id="11261"/>
      <w:bookmarkEnd w:id="11262"/>
      <w:bookmarkEnd w:id="11263"/>
    </w:p>
    <w:p w14:paraId="56C825B4" w14:textId="002BC72F" w:rsidR="00240436" w:rsidRDefault="00240436" w:rsidP="00240436">
      <w:pPr>
        <w:pStyle w:val="af8"/>
        <w:keepNext/>
        <w:rPr>
          <w:rtl/>
        </w:rPr>
      </w:pPr>
      <w:bookmarkStart w:id="11264" w:name="ET_yor_6157_1816"/>
      <w:r w:rsidRPr="00240436">
        <w:rPr>
          <w:rStyle w:val="TagStyle"/>
          <w:rtl/>
        </w:rPr>
        <w:t xml:space="preserve"> &lt;&lt; יור &gt;&gt; </w:t>
      </w:r>
      <w:r>
        <w:rPr>
          <w:rFonts w:hint="cs"/>
          <w:rtl/>
        </w:rPr>
        <w:t xml:space="preserve"> </w:t>
      </w:r>
      <w:r>
        <w:rPr>
          <w:rtl/>
        </w:rPr>
        <w:t>היו"ר שמחה רוטמן:</w:t>
      </w:r>
      <w:r w:rsidRPr="00240436">
        <w:rPr>
          <w:rStyle w:val="TagStyle"/>
          <w:rtl/>
        </w:rPr>
        <w:t xml:space="preserve"> &lt;&lt; יור &gt;&gt;</w:t>
      </w:r>
      <w:r>
        <w:rPr>
          <w:rtl/>
        </w:rPr>
        <w:t xml:space="preserve">   </w:t>
      </w:r>
      <w:bookmarkEnd w:id="11264"/>
    </w:p>
    <w:p w14:paraId="67B66AAB" w14:textId="77777777" w:rsidR="00240436" w:rsidRDefault="00240436" w:rsidP="00240436">
      <w:pPr>
        <w:pStyle w:val="KeepWithNext"/>
        <w:rPr>
          <w:rtl/>
          <w:lang w:eastAsia="he-IL"/>
        </w:rPr>
      </w:pPr>
    </w:p>
    <w:p w14:paraId="08D795F1" w14:textId="65CA8972" w:rsidR="00240436" w:rsidRDefault="00073E51" w:rsidP="00240436">
      <w:pPr>
        <w:rPr>
          <w:rtl/>
          <w:lang w:eastAsia="he-IL"/>
        </w:rPr>
      </w:pPr>
      <w:bookmarkStart w:id="11265" w:name="_ETM_Q1_4519902"/>
      <w:bookmarkEnd w:id="11265"/>
      <w:r>
        <w:rPr>
          <w:rFonts w:hint="cs"/>
          <w:rtl/>
          <w:lang w:eastAsia="he-IL"/>
        </w:rPr>
        <w:t>שב</w:t>
      </w:r>
      <w:r w:rsidR="00240436">
        <w:rPr>
          <w:rFonts w:hint="cs"/>
          <w:rtl/>
          <w:lang w:eastAsia="he-IL"/>
        </w:rPr>
        <w:t>עצם צריכים להסכים.</w:t>
      </w:r>
      <w:bookmarkStart w:id="11266" w:name="_ETM_Q1_4515152"/>
      <w:bookmarkEnd w:id="11266"/>
    </w:p>
    <w:p w14:paraId="4E2CEC34" w14:textId="77777777" w:rsidR="00240436" w:rsidRDefault="00240436" w:rsidP="00240436">
      <w:pPr>
        <w:rPr>
          <w:rtl/>
          <w:lang w:eastAsia="he-IL"/>
        </w:rPr>
      </w:pPr>
    </w:p>
    <w:p w14:paraId="22818C19" w14:textId="43939112" w:rsidR="00240436" w:rsidRDefault="00240436" w:rsidP="00240436">
      <w:pPr>
        <w:pStyle w:val="a5"/>
        <w:keepNext/>
        <w:rPr>
          <w:rtl/>
        </w:rPr>
      </w:pPr>
      <w:bookmarkStart w:id="11267" w:name="ET_speaker_כרמית_יוליס_1817"/>
      <w:r w:rsidRPr="00240436">
        <w:rPr>
          <w:rStyle w:val="TagStyle"/>
          <w:rtl/>
        </w:rPr>
        <w:t xml:space="preserve"> &lt;&lt; דובר &gt;&gt; </w:t>
      </w:r>
      <w:r>
        <w:rPr>
          <w:rtl/>
        </w:rPr>
        <w:t>כרמית יוליס:</w:t>
      </w:r>
      <w:r w:rsidRPr="00240436">
        <w:rPr>
          <w:rStyle w:val="TagStyle"/>
          <w:rtl/>
        </w:rPr>
        <w:t xml:space="preserve"> &lt;&lt; דובר &gt;&gt;</w:t>
      </w:r>
      <w:r>
        <w:rPr>
          <w:rtl/>
        </w:rPr>
        <w:t xml:space="preserve">   </w:t>
      </w:r>
      <w:bookmarkEnd w:id="11267"/>
    </w:p>
    <w:p w14:paraId="1390194D" w14:textId="77777777" w:rsidR="00240436" w:rsidRDefault="00240436" w:rsidP="00240436">
      <w:pPr>
        <w:pStyle w:val="KeepWithNext"/>
        <w:rPr>
          <w:rtl/>
          <w:lang w:eastAsia="he-IL"/>
        </w:rPr>
      </w:pPr>
    </w:p>
    <w:p w14:paraId="1DEA5013" w14:textId="170E1C7C" w:rsidR="00240436" w:rsidRDefault="00240436" w:rsidP="00240436">
      <w:pPr>
        <w:rPr>
          <w:rtl/>
          <w:lang w:eastAsia="he-IL"/>
        </w:rPr>
      </w:pPr>
      <w:bookmarkStart w:id="11268" w:name="_ETM_Q1_4520652"/>
      <w:bookmarkStart w:id="11269" w:name="_ETM_Q1_4521151"/>
      <w:bookmarkStart w:id="11270" w:name="_ETM_Q1_4518151"/>
      <w:bookmarkEnd w:id="11268"/>
      <w:bookmarkEnd w:id="11269"/>
      <w:bookmarkEnd w:id="11270"/>
      <w:r>
        <w:rPr>
          <w:rFonts w:hint="cs"/>
          <w:rtl/>
          <w:lang w:eastAsia="he-IL"/>
        </w:rPr>
        <w:t>נכון.</w:t>
      </w:r>
    </w:p>
    <w:p w14:paraId="3254A472" w14:textId="77777777" w:rsidR="00240436" w:rsidRDefault="00240436" w:rsidP="00240436">
      <w:pPr>
        <w:rPr>
          <w:rtl/>
          <w:lang w:eastAsia="he-IL"/>
        </w:rPr>
      </w:pPr>
      <w:bookmarkStart w:id="11271" w:name="_ETM_Q1_4519401"/>
      <w:bookmarkStart w:id="11272" w:name="_ETM_Q1_4517152"/>
      <w:bookmarkEnd w:id="11271"/>
      <w:bookmarkEnd w:id="11272"/>
    </w:p>
    <w:p w14:paraId="40642F8A" w14:textId="17098504" w:rsidR="00240436" w:rsidRDefault="00240436" w:rsidP="00240436">
      <w:pPr>
        <w:pStyle w:val="a5"/>
        <w:keepNext/>
        <w:rPr>
          <w:rtl/>
        </w:rPr>
      </w:pPr>
      <w:bookmarkStart w:id="11273" w:name="ET_speaker_בן_ציון_בנצי_פיגלסון_1818"/>
      <w:r w:rsidRPr="00240436">
        <w:rPr>
          <w:rStyle w:val="TagStyle"/>
          <w:rtl/>
        </w:rPr>
        <w:t xml:space="preserve"> &lt;&lt; דובר &gt;&gt; </w:t>
      </w:r>
      <w:r>
        <w:rPr>
          <w:rtl/>
        </w:rPr>
        <w:t>בן ציון בנצי פיגלסון:</w:t>
      </w:r>
      <w:r w:rsidRPr="00240436">
        <w:rPr>
          <w:rStyle w:val="TagStyle"/>
          <w:rtl/>
        </w:rPr>
        <w:t xml:space="preserve"> &lt;&lt; דובר &gt;&gt;</w:t>
      </w:r>
      <w:r>
        <w:rPr>
          <w:rtl/>
        </w:rPr>
        <w:t xml:space="preserve">   </w:t>
      </w:r>
      <w:bookmarkEnd w:id="11273"/>
    </w:p>
    <w:p w14:paraId="08418310" w14:textId="77777777" w:rsidR="00240436" w:rsidRDefault="00240436" w:rsidP="00240436">
      <w:pPr>
        <w:pStyle w:val="KeepWithNext"/>
        <w:rPr>
          <w:rtl/>
          <w:lang w:eastAsia="he-IL"/>
        </w:rPr>
      </w:pPr>
    </w:p>
    <w:p w14:paraId="31825465" w14:textId="72FECE54" w:rsidR="00240436" w:rsidRDefault="00240436" w:rsidP="00240436">
      <w:pPr>
        <w:rPr>
          <w:rtl/>
          <w:lang w:eastAsia="he-IL"/>
        </w:rPr>
      </w:pPr>
      <w:bookmarkStart w:id="11274" w:name="_ETM_Q1_4517652"/>
      <w:bookmarkEnd w:id="11274"/>
      <w:r>
        <w:rPr>
          <w:rFonts w:hint="cs"/>
          <w:rtl/>
          <w:lang w:eastAsia="he-IL"/>
        </w:rPr>
        <w:t>כן.</w:t>
      </w:r>
    </w:p>
    <w:p w14:paraId="6281BC02" w14:textId="77777777" w:rsidR="00240436" w:rsidRDefault="00240436" w:rsidP="00240436">
      <w:pPr>
        <w:rPr>
          <w:rtl/>
          <w:lang w:eastAsia="he-IL"/>
        </w:rPr>
      </w:pPr>
      <w:bookmarkStart w:id="11275" w:name="_ETM_Q1_4518402"/>
      <w:bookmarkStart w:id="11276" w:name="_ETM_Q1_4518902"/>
      <w:bookmarkStart w:id="11277" w:name="_ETM_Q1_4517902"/>
      <w:bookmarkEnd w:id="11275"/>
      <w:bookmarkEnd w:id="11276"/>
      <w:bookmarkEnd w:id="11277"/>
    </w:p>
    <w:p w14:paraId="47F9420B" w14:textId="27382701" w:rsidR="00240436" w:rsidRDefault="00240436" w:rsidP="00240436">
      <w:pPr>
        <w:pStyle w:val="af8"/>
        <w:keepNext/>
        <w:rPr>
          <w:rtl/>
        </w:rPr>
      </w:pPr>
      <w:bookmarkStart w:id="11278" w:name="ET_yor_6157_1819"/>
      <w:r w:rsidRPr="00240436">
        <w:rPr>
          <w:rStyle w:val="TagStyle"/>
          <w:rtl/>
        </w:rPr>
        <w:t xml:space="preserve"> &lt;&lt; יור &gt;&gt; </w:t>
      </w:r>
      <w:r>
        <w:rPr>
          <w:rtl/>
        </w:rPr>
        <w:t>היו"ר שמחה רוטמן:</w:t>
      </w:r>
      <w:r w:rsidRPr="00240436">
        <w:rPr>
          <w:rStyle w:val="TagStyle"/>
          <w:rtl/>
        </w:rPr>
        <w:t xml:space="preserve"> &lt;&lt; יור &gt;&gt;</w:t>
      </w:r>
      <w:r>
        <w:rPr>
          <w:rtl/>
        </w:rPr>
        <w:t xml:space="preserve">   </w:t>
      </w:r>
      <w:bookmarkEnd w:id="11278"/>
    </w:p>
    <w:p w14:paraId="5D6EF044" w14:textId="77777777" w:rsidR="00240436" w:rsidRDefault="00240436" w:rsidP="00240436">
      <w:pPr>
        <w:pStyle w:val="KeepWithNext"/>
        <w:rPr>
          <w:rtl/>
          <w:lang w:eastAsia="he-IL"/>
        </w:rPr>
      </w:pPr>
    </w:p>
    <w:p w14:paraId="7ED71E0C" w14:textId="4EE4F171" w:rsidR="00240436" w:rsidRDefault="00240436" w:rsidP="00073E51">
      <w:pPr>
        <w:rPr>
          <w:rtl/>
          <w:lang w:eastAsia="he-IL"/>
        </w:rPr>
      </w:pPr>
      <w:bookmarkStart w:id="11279" w:name="_ETM_Q1_4518651"/>
      <w:bookmarkEnd w:id="11279"/>
      <w:r>
        <w:rPr>
          <w:rFonts w:hint="cs"/>
          <w:rtl/>
          <w:lang w:eastAsia="he-IL"/>
        </w:rPr>
        <w:t xml:space="preserve">הם </w:t>
      </w:r>
      <w:r w:rsidR="00073E51">
        <w:rPr>
          <w:rFonts w:hint="cs"/>
          <w:rtl/>
          <w:lang w:eastAsia="he-IL"/>
        </w:rPr>
        <w:t>הופכים ליורשי-</w:t>
      </w:r>
      <w:r>
        <w:rPr>
          <w:rFonts w:hint="cs"/>
          <w:rtl/>
          <w:lang w:eastAsia="he-IL"/>
        </w:rPr>
        <w:t xml:space="preserve">ודאי, אבל בסדר. </w:t>
      </w:r>
      <w:bookmarkStart w:id="11280" w:name="_ETM_Q1_4519901"/>
      <w:bookmarkEnd w:id="11280"/>
    </w:p>
    <w:p w14:paraId="359C50DE" w14:textId="77777777" w:rsidR="00240436" w:rsidRDefault="00240436" w:rsidP="00240436">
      <w:pPr>
        <w:rPr>
          <w:rtl/>
          <w:lang w:eastAsia="he-IL"/>
        </w:rPr>
      </w:pPr>
    </w:p>
    <w:p w14:paraId="036F93F4" w14:textId="326A4ECF" w:rsidR="00240436" w:rsidRDefault="00240436" w:rsidP="00240436">
      <w:pPr>
        <w:pStyle w:val="a5"/>
        <w:keepNext/>
        <w:rPr>
          <w:rtl/>
        </w:rPr>
      </w:pPr>
      <w:bookmarkStart w:id="11281" w:name="ET_speaker_כרמית_יוליס_1820"/>
      <w:r w:rsidRPr="00240436">
        <w:rPr>
          <w:rStyle w:val="TagStyle"/>
          <w:rtl/>
        </w:rPr>
        <w:t xml:space="preserve"> &lt;&lt; דובר &gt;&gt; </w:t>
      </w:r>
      <w:r>
        <w:rPr>
          <w:rtl/>
        </w:rPr>
        <w:t>כרמית יוליס:</w:t>
      </w:r>
      <w:r w:rsidRPr="00240436">
        <w:rPr>
          <w:rStyle w:val="TagStyle"/>
          <w:rtl/>
        </w:rPr>
        <w:t xml:space="preserve"> &lt;&lt; דובר &gt;&gt;</w:t>
      </w:r>
      <w:r>
        <w:rPr>
          <w:rtl/>
        </w:rPr>
        <w:t xml:space="preserve">   </w:t>
      </w:r>
      <w:bookmarkEnd w:id="11281"/>
    </w:p>
    <w:p w14:paraId="0D9A73C5" w14:textId="77777777" w:rsidR="00240436" w:rsidRDefault="00240436" w:rsidP="00240436">
      <w:pPr>
        <w:pStyle w:val="KeepWithNext"/>
        <w:rPr>
          <w:rtl/>
          <w:lang w:eastAsia="he-IL"/>
        </w:rPr>
      </w:pPr>
    </w:p>
    <w:p w14:paraId="75F48947" w14:textId="2F98F356" w:rsidR="00240436" w:rsidRDefault="00240436" w:rsidP="00240436">
      <w:pPr>
        <w:rPr>
          <w:rtl/>
          <w:lang w:eastAsia="he-IL"/>
        </w:rPr>
      </w:pPr>
      <w:bookmarkStart w:id="11282" w:name="_ETM_Q1_4522151"/>
      <w:bookmarkEnd w:id="11282"/>
      <w:r>
        <w:rPr>
          <w:rFonts w:hint="cs"/>
          <w:rtl/>
          <w:lang w:eastAsia="he-IL"/>
        </w:rPr>
        <w:t>נכון.</w:t>
      </w:r>
    </w:p>
    <w:p w14:paraId="2419030B" w14:textId="77777777" w:rsidR="00240436" w:rsidRDefault="00240436" w:rsidP="00240436">
      <w:pPr>
        <w:rPr>
          <w:rtl/>
          <w:lang w:eastAsia="he-IL"/>
        </w:rPr>
      </w:pPr>
      <w:bookmarkStart w:id="11283" w:name="_ETM_Q1_4521902"/>
      <w:bookmarkEnd w:id="11283"/>
    </w:p>
    <w:p w14:paraId="202B782D" w14:textId="64132481" w:rsidR="00240436" w:rsidRDefault="00240436" w:rsidP="00240436">
      <w:pPr>
        <w:pStyle w:val="a5"/>
        <w:keepNext/>
        <w:rPr>
          <w:rtl/>
        </w:rPr>
      </w:pPr>
      <w:bookmarkStart w:id="11284" w:name="ET_speaker_איגי_פז_1821"/>
      <w:r w:rsidRPr="00240436">
        <w:rPr>
          <w:rStyle w:val="TagStyle"/>
          <w:rtl/>
        </w:rPr>
        <w:t xml:space="preserve"> &lt;&lt; דובר &gt;&gt; </w:t>
      </w:r>
      <w:r>
        <w:rPr>
          <w:rtl/>
        </w:rPr>
        <w:t>איגי פז:</w:t>
      </w:r>
      <w:r w:rsidRPr="00240436">
        <w:rPr>
          <w:rStyle w:val="TagStyle"/>
          <w:rtl/>
        </w:rPr>
        <w:t xml:space="preserve"> &lt;&lt; דובר &gt;&gt;</w:t>
      </w:r>
      <w:r>
        <w:rPr>
          <w:rtl/>
        </w:rPr>
        <w:t xml:space="preserve">   </w:t>
      </w:r>
      <w:bookmarkEnd w:id="11284"/>
    </w:p>
    <w:p w14:paraId="3AE5F9D6" w14:textId="77777777" w:rsidR="00240436" w:rsidRDefault="00240436" w:rsidP="00240436">
      <w:pPr>
        <w:pStyle w:val="KeepWithNext"/>
        <w:rPr>
          <w:rtl/>
          <w:lang w:eastAsia="he-IL"/>
        </w:rPr>
      </w:pPr>
    </w:p>
    <w:p w14:paraId="5FD6B608" w14:textId="1C321507" w:rsidR="00240436" w:rsidRDefault="00240436" w:rsidP="00240436">
      <w:pPr>
        <w:rPr>
          <w:rtl/>
          <w:lang w:eastAsia="he-IL"/>
        </w:rPr>
      </w:pPr>
      <w:bookmarkStart w:id="11285" w:name="_ETM_Q1_4523402"/>
      <w:bookmarkEnd w:id="11285"/>
      <w:r>
        <w:rPr>
          <w:rFonts w:hint="cs"/>
          <w:rtl/>
          <w:lang w:eastAsia="he-IL"/>
        </w:rPr>
        <w:t xml:space="preserve">הם </w:t>
      </w:r>
      <w:bookmarkStart w:id="11286" w:name="_ETM_Q1_4521402"/>
      <w:bookmarkEnd w:id="11286"/>
      <w:r>
        <w:rPr>
          <w:rFonts w:hint="cs"/>
          <w:rtl/>
          <w:lang w:eastAsia="he-IL"/>
        </w:rPr>
        <w:t xml:space="preserve"> - - - </w:t>
      </w:r>
    </w:p>
    <w:p w14:paraId="3CAB146B" w14:textId="77777777" w:rsidR="00240436" w:rsidRDefault="00240436" w:rsidP="00240436">
      <w:pPr>
        <w:rPr>
          <w:rtl/>
          <w:lang w:eastAsia="he-IL"/>
        </w:rPr>
      </w:pPr>
      <w:bookmarkStart w:id="11287" w:name="_ETM_Q1_4522401"/>
      <w:bookmarkStart w:id="11288" w:name="_ETM_Q1_4520151"/>
      <w:bookmarkEnd w:id="11287"/>
      <w:bookmarkEnd w:id="11288"/>
    </w:p>
    <w:p w14:paraId="1B4E7A06" w14:textId="7023EA51" w:rsidR="00240436" w:rsidRDefault="00240436" w:rsidP="00240436">
      <w:pPr>
        <w:pStyle w:val="a5"/>
        <w:keepNext/>
        <w:rPr>
          <w:rtl/>
        </w:rPr>
      </w:pPr>
      <w:bookmarkStart w:id="11289" w:name="ET_speaker_ציפי_סולומון_דרמר_1822"/>
      <w:r w:rsidRPr="00240436">
        <w:rPr>
          <w:rStyle w:val="TagStyle"/>
          <w:rtl/>
        </w:rPr>
        <w:t xml:space="preserve"> &lt;&lt; דובר &gt;&gt; </w:t>
      </w:r>
      <w:r>
        <w:rPr>
          <w:rtl/>
        </w:rPr>
        <w:t>ציפי סולומון דרמר:</w:t>
      </w:r>
      <w:r w:rsidRPr="00240436">
        <w:rPr>
          <w:rStyle w:val="TagStyle"/>
          <w:rtl/>
        </w:rPr>
        <w:t xml:space="preserve"> &lt;&lt; דובר &gt;&gt;</w:t>
      </w:r>
      <w:r>
        <w:rPr>
          <w:rtl/>
        </w:rPr>
        <w:t xml:space="preserve">   </w:t>
      </w:r>
      <w:bookmarkEnd w:id="11289"/>
    </w:p>
    <w:p w14:paraId="101CE313" w14:textId="77777777" w:rsidR="00240436" w:rsidRDefault="00240436" w:rsidP="00240436">
      <w:pPr>
        <w:pStyle w:val="KeepWithNext"/>
        <w:rPr>
          <w:rtl/>
          <w:lang w:eastAsia="he-IL"/>
        </w:rPr>
      </w:pPr>
    </w:p>
    <w:p w14:paraId="70BEADB3" w14:textId="77777777" w:rsidR="00240436" w:rsidRDefault="00240436" w:rsidP="00240436">
      <w:pPr>
        <w:rPr>
          <w:rtl/>
          <w:lang w:eastAsia="he-IL"/>
        </w:rPr>
      </w:pPr>
      <w:bookmarkStart w:id="11290" w:name="_ETM_Q1_4523152"/>
      <w:bookmarkEnd w:id="11290"/>
      <w:r>
        <w:rPr>
          <w:rFonts w:hint="cs"/>
          <w:rtl/>
          <w:lang w:eastAsia="he-IL"/>
        </w:rPr>
        <w:t xml:space="preserve">הם </w:t>
      </w:r>
      <w:bookmarkStart w:id="11291" w:name="_ETM_Q1_4522652"/>
      <w:bookmarkEnd w:id="11291"/>
      <w:r>
        <w:rPr>
          <w:rFonts w:hint="cs"/>
          <w:rtl/>
          <w:lang w:eastAsia="he-IL"/>
        </w:rPr>
        <w:t>ירשו בפועל, נכון.</w:t>
      </w:r>
      <w:bookmarkStart w:id="11292" w:name="_ETM_Q1_4523651"/>
      <w:bookmarkEnd w:id="11292"/>
    </w:p>
    <w:p w14:paraId="70B0EFD9" w14:textId="77777777" w:rsidR="00240436" w:rsidRDefault="00240436" w:rsidP="00240436">
      <w:pPr>
        <w:rPr>
          <w:rtl/>
          <w:lang w:eastAsia="he-IL"/>
        </w:rPr>
      </w:pPr>
      <w:bookmarkStart w:id="11293" w:name="_ETM_Q1_4523901"/>
      <w:bookmarkStart w:id="11294" w:name="_ETM_Q1_4524402"/>
      <w:bookmarkEnd w:id="11293"/>
      <w:bookmarkEnd w:id="11294"/>
    </w:p>
    <w:p w14:paraId="276F51B5" w14:textId="508CC0D3" w:rsidR="00240436" w:rsidRDefault="00240436" w:rsidP="00240436">
      <w:pPr>
        <w:pStyle w:val="a5"/>
        <w:keepNext/>
        <w:rPr>
          <w:rtl/>
        </w:rPr>
      </w:pPr>
      <w:bookmarkStart w:id="11295" w:name="ET_speaker_בן_ציון_בנצי_פיגלסון_1823"/>
      <w:r w:rsidRPr="00240436">
        <w:rPr>
          <w:rStyle w:val="TagStyle"/>
          <w:rtl/>
        </w:rPr>
        <w:t xml:space="preserve"> &lt;&lt; דובר &gt;&gt; </w:t>
      </w:r>
      <w:r>
        <w:rPr>
          <w:rtl/>
        </w:rPr>
        <w:t>בן ציון בנצי פיגלסון:</w:t>
      </w:r>
      <w:r w:rsidRPr="00240436">
        <w:rPr>
          <w:rStyle w:val="TagStyle"/>
          <w:rtl/>
        </w:rPr>
        <w:t xml:space="preserve"> &lt;&lt; דובר &gt;&gt;</w:t>
      </w:r>
      <w:r>
        <w:rPr>
          <w:rtl/>
        </w:rPr>
        <w:t xml:space="preserve">   </w:t>
      </w:r>
      <w:bookmarkEnd w:id="11295"/>
    </w:p>
    <w:p w14:paraId="5F10C57A" w14:textId="77777777" w:rsidR="00240436" w:rsidRDefault="00240436" w:rsidP="00240436">
      <w:pPr>
        <w:pStyle w:val="KeepWithNext"/>
        <w:rPr>
          <w:rtl/>
          <w:lang w:eastAsia="he-IL"/>
        </w:rPr>
      </w:pPr>
    </w:p>
    <w:p w14:paraId="6AEFEE12" w14:textId="77777777" w:rsidR="00240436" w:rsidRDefault="00240436" w:rsidP="00240436">
      <w:pPr>
        <w:rPr>
          <w:rtl/>
          <w:lang w:eastAsia="he-IL"/>
        </w:rPr>
      </w:pPr>
      <w:r>
        <w:rPr>
          <w:rFonts w:hint="cs"/>
          <w:rtl/>
          <w:lang w:eastAsia="he-IL"/>
        </w:rPr>
        <w:t>זה מתיר ס</w:t>
      </w:r>
      <w:bookmarkStart w:id="11296" w:name="_ETM_Q1_4525152"/>
      <w:bookmarkEnd w:id="11296"/>
      <w:r>
        <w:rPr>
          <w:rFonts w:hint="cs"/>
          <w:rtl/>
          <w:lang w:eastAsia="he-IL"/>
        </w:rPr>
        <w:t>פקות ההצעה ש</w:t>
      </w:r>
      <w:bookmarkStart w:id="11297" w:name="_ETM_Q1_4526401"/>
      <w:bookmarkEnd w:id="11297"/>
      <w:r>
        <w:rPr>
          <w:rFonts w:hint="cs"/>
          <w:rtl/>
          <w:lang w:eastAsia="he-IL"/>
        </w:rPr>
        <w:t>עלתה פה.</w:t>
      </w:r>
      <w:bookmarkStart w:id="11298" w:name="_ETM_Q1_4525401"/>
      <w:bookmarkEnd w:id="11298"/>
    </w:p>
    <w:p w14:paraId="03896877" w14:textId="77777777" w:rsidR="00240436" w:rsidRDefault="00240436" w:rsidP="00240436">
      <w:pPr>
        <w:rPr>
          <w:rtl/>
          <w:lang w:eastAsia="he-IL"/>
        </w:rPr>
      </w:pPr>
      <w:bookmarkStart w:id="11299" w:name="_ETM_Q1_4526152"/>
      <w:bookmarkEnd w:id="11299"/>
    </w:p>
    <w:p w14:paraId="4FBACEAC" w14:textId="121A1873" w:rsidR="00240436" w:rsidRDefault="00240436" w:rsidP="00240436">
      <w:pPr>
        <w:pStyle w:val="af8"/>
        <w:keepNext/>
        <w:rPr>
          <w:rtl/>
        </w:rPr>
      </w:pPr>
      <w:bookmarkStart w:id="11300" w:name="ET_yor_6157_1824"/>
      <w:r w:rsidRPr="00240436">
        <w:rPr>
          <w:rStyle w:val="TagStyle"/>
          <w:rtl/>
        </w:rPr>
        <w:t xml:space="preserve"> &lt;&lt; יור &gt;&gt; </w:t>
      </w:r>
      <w:r>
        <w:rPr>
          <w:rtl/>
        </w:rPr>
        <w:t>היו"ר שמחה רוטמן:</w:t>
      </w:r>
      <w:r w:rsidRPr="00240436">
        <w:rPr>
          <w:rStyle w:val="TagStyle"/>
          <w:rtl/>
        </w:rPr>
        <w:t xml:space="preserve"> &lt;&lt; יור &gt;&gt;</w:t>
      </w:r>
      <w:r>
        <w:rPr>
          <w:rtl/>
        </w:rPr>
        <w:t xml:space="preserve">   </w:t>
      </w:r>
      <w:bookmarkEnd w:id="11300"/>
    </w:p>
    <w:p w14:paraId="22E23DCC" w14:textId="77777777" w:rsidR="00240436" w:rsidRDefault="00240436" w:rsidP="00240436">
      <w:pPr>
        <w:pStyle w:val="KeepWithNext"/>
        <w:rPr>
          <w:rtl/>
          <w:lang w:eastAsia="he-IL"/>
        </w:rPr>
      </w:pPr>
    </w:p>
    <w:p w14:paraId="626643F8" w14:textId="77777777" w:rsidR="00240436" w:rsidRDefault="00240436" w:rsidP="00240436">
      <w:pPr>
        <w:rPr>
          <w:rtl/>
          <w:lang w:eastAsia="he-IL"/>
        </w:rPr>
      </w:pPr>
      <w:bookmarkStart w:id="11301" w:name="_ETM_Q1_4524902"/>
      <w:bookmarkEnd w:id="11301"/>
      <w:r>
        <w:rPr>
          <w:rFonts w:hint="cs"/>
          <w:rtl/>
          <w:lang w:eastAsia="he-IL"/>
        </w:rPr>
        <w:t>בעיקר ספקות.</w:t>
      </w:r>
    </w:p>
    <w:p w14:paraId="2F85B96D" w14:textId="77777777" w:rsidR="00240436" w:rsidRDefault="00240436" w:rsidP="00240436">
      <w:pPr>
        <w:rPr>
          <w:rtl/>
          <w:lang w:eastAsia="he-IL"/>
        </w:rPr>
      </w:pPr>
      <w:bookmarkStart w:id="11302" w:name="_ETM_Q1_4526902"/>
      <w:bookmarkEnd w:id="11302"/>
    </w:p>
    <w:p w14:paraId="5728C92F" w14:textId="52914FED" w:rsidR="00240436" w:rsidRDefault="00240436" w:rsidP="00240436">
      <w:pPr>
        <w:pStyle w:val="a5"/>
        <w:keepNext/>
        <w:rPr>
          <w:rtl/>
        </w:rPr>
      </w:pPr>
      <w:bookmarkStart w:id="11303" w:name="ET_speaker_רותי_פרמינגר_1825"/>
      <w:r w:rsidRPr="00240436">
        <w:rPr>
          <w:rStyle w:val="TagStyle"/>
          <w:rtl/>
        </w:rPr>
        <w:t xml:space="preserve"> &lt;&lt; דובר &gt;&gt; </w:t>
      </w:r>
      <w:r>
        <w:rPr>
          <w:rtl/>
        </w:rPr>
        <w:t>רותי פרמינגר:</w:t>
      </w:r>
      <w:r w:rsidRPr="00240436">
        <w:rPr>
          <w:rStyle w:val="TagStyle"/>
          <w:rtl/>
        </w:rPr>
        <w:t xml:space="preserve"> &lt;&lt; דובר &gt;&gt;</w:t>
      </w:r>
      <w:r>
        <w:rPr>
          <w:rtl/>
        </w:rPr>
        <w:t xml:space="preserve">   </w:t>
      </w:r>
      <w:bookmarkEnd w:id="11303"/>
    </w:p>
    <w:p w14:paraId="4A263599" w14:textId="77777777" w:rsidR="00240436" w:rsidRDefault="00240436" w:rsidP="00240436">
      <w:pPr>
        <w:pStyle w:val="KeepWithNext"/>
        <w:rPr>
          <w:rtl/>
          <w:lang w:eastAsia="he-IL"/>
        </w:rPr>
      </w:pPr>
    </w:p>
    <w:p w14:paraId="2B945BEB" w14:textId="77777777" w:rsidR="00240436" w:rsidRDefault="00240436" w:rsidP="00240436">
      <w:pPr>
        <w:rPr>
          <w:rtl/>
          <w:lang w:eastAsia="he-IL"/>
        </w:rPr>
      </w:pPr>
      <w:bookmarkStart w:id="11304" w:name="_ETM_Q1_4527402"/>
      <w:bookmarkStart w:id="11305" w:name="_ETM_Q1_4527901"/>
      <w:bookmarkEnd w:id="11304"/>
      <w:bookmarkEnd w:id="11305"/>
      <w:r>
        <w:rPr>
          <w:rFonts w:hint="cs"/>
          <w:rtl/>
          <w:lang w:eastAsia="he-IL"/>
        </w:rPr>
        <w:t xml:space="preserve">אפשר לשאול שאלה, סליחה? </w:t>
      </w:r>
      <w:bookmarkStart w:id="11306" w:name="_ETM_Q1_4527902"/>
      <w:bookmarkEnd w:id="11306"/>
    </w:p>
    <w:p w14:paraId="1BF98496" w14:textId="77777777" w:rsidR="00240436" w:rsidRDefault="00240436" w:rsidP="00240436">
      <w:pPr>
        <w:rPr>
          <w:rtl/>
          <w:lang w:eastAsia="he-IL"/>
        </w:rPr>
      </w:pPr>
    </w:p>
    <w:p w14:paraId="5BFDB67E" w14:textId="471A4DF6" w:rsidR="00240436" w:rsidRDefault="00240436" w:rsidP="00240436">
      <w:pPr>
        <w:pStyle w:val="af8"/>
        <w:keepNext/>
        <w:rPr>
          <w:rtl/>
        </w:rPr>
      </w:pPr>
      <w:bookmarkStart w:id="11307" w:name="ET_yor_6157_1826"/>
      <w:r w:rsidRPr="00240436">
        <w:rPr>
          <w:rStyle w:val="TagStyle"/>
          <w:rtl/>
        </w:rPr>
        <w:t xml:space="preserve"> &lt;&lt; יור &gt;&gt; </w:t>
      </w:r>
      <w:r>
        <w:rPr>
          <w:rtl/>
        </w:rPr>
        <w:t>היו"ר שמחה רוטמן:</w:t>
      </w:r>
      <w:r w:rsidRPr="00240436">
        <w:rPr>
          <w:rStyle w:val="TagStyle"/>
          <w:rtl/>
        </w:rPr>
        <w:t xml:space="preserve"> &lt;&lt; יור &gt;&gt;</w:t>
      </w:r>
      <w:r>
        <w:rPr>
          <w:rtl/>
        </w:rPr>
        <w:t xml:space="preserve">   </w:t>
      </w:r>
      <w:bookmarkEnd w:id="11307"/>
    </w:p>
    <w:p w14:paraId="06868DF7" w14:textId="77777777" w:rsidR="00240436" w:rsidRDefault="00240436" w:rsidP="00240436">
      <w:pPr>
        <w:pStyle w:val="KeepWithNext"/>
        <w:rPr>
          <w:rtl/>
          <w:lang w:eastAsia="he-IL"/>
        </w:rPr>
      </w:pPr>
    </w:p>
    <w:p w14:paraId="1ECB0570" w14:textId="77777777" w:rsidR="00240436" w:rsidRDefault="00240436" w:rsidP="00240436">
      <w:pPr>
        <w:rPr>
          <w:rtl/>
          <w:lang w:eastAsia="he-IL"/>
        </w:rPr>
      </w:pPr>
      <w:bookmarkStart w:id="11308" w:name="_ETM_Q1_4529652"/>
      <w:bookmarkStart w:id="11309" w:name="_ETM_Q1_4530151"/>
      <w:bookmarkEnd w:id="11308"/>
      <w:bookmarkEnd w:id="11309"/>
      <w:r>
        <w:rPr>
          <w:rFonts w:hint="cs"/>
          <w:rtl/>
          <w:lang w:eastAsia="he-IL"/>
        </w:rPr>
        <w:t>כן.</w:t>
      </w:r>
    </w:p>
    <w:p w14:paraId="5DDC640A" w14:textId="77777777" w:rsidR="00240436" w:rsidRDefault="00240436" w:rsidP="00240436">
      <w:pPr>
        <w:rPr>
          <w:rtl/>
          <w:lang w:eastAsia="he-IL"/>
        </w:rPr>
      </w:pPr>
      <w:bookmarkStart w:id="11310" w:name="_ETM_Q1_4530651"/>
      <w:bookmarkEnd w:id="11310"/>
    </w:p>
    <w:p w14:paraId="153023B5" w14:textId="68FAB379" w:rsidR="00240436" w:rsidRDefault="00240436" w:rsidP="00240436">
      <w:pPr>
        <w:pStyle w:val="a5"/>
        <w:keepNext/>
        <w:rPr>
          <w:rtl/>
        </w:rPr>
      </w:pPr>
      <w:bookmarkStart w:id="11311" w:name="ET_speaker_רותי_פרמינגר_1827"/>
      <w:r w:rsidRPr="00240436">
        <w:rPr>
          <w:rStyle w:val="TagStyle"/>
          <w:rtl/>
        </w:rPr>
        <w:t xml:space="preserve"> &lt;&lt; דובר &gt;&gt; </w:t>
      </w:r>
      <w:r>
        <w:rPr>
          <w:rtl/>
        </w:rPr>
        <w:t>רותי פרמינגר:</w:t>
      </w:r>
      <w:r w:rsidRPr="00240436">
        <w:rPr>
          <w:rStyle w:val="TagStyle"/>
          <w:rtl/>
        </w:rPr>
        <w:t xml:space="preserve"> &lt;&lt; דובר &gt;&gt;</w:t>
      </w:r>
      <w:r>
        <w:rPr>
          <w:rtl/>
        </w:rPr>
        <w:t xml:space="preserve">   </w:t>
      </w:r>
      <w:bookmarkEnd w:id="11311"/>
    </w:p>
    <w:p w14:paraId="745F66CD" w14:textId="77777777" w:rsidR="00240436" w:rsidRDefault="00240436" w:rsidP="00240436">
      <w:pPr>
        <w:pStyle w:val="KeepWithNext"/>
        <w:rPr>
          <w:rtl/>
          <w:lang w:eastAsia="he-IL"/>
        </w:rPr>
      </w:pPr>
    </w:p>
    <w:p w14:paraId="3D5C667B" w14:textId="77777777" w:rsidR="00073E51" w:rsidRDefault="00240436" w:rsidP="00073E51">
      <w:pPr>
        <w:rPr>
          <w:rtl/>
          <w:lang w:eastAsia="he-IL"/>
        </w:rPr>
      </w:pPr>
      <w:bookmarkStart w:id="11312" w:name="_ETM_Q1_4532402"/>
      <w:bookmarkStart w:id="11313" w:name="_ETM_Q1_4533152"/>
      <w:bookmarkEnd w:id="11312"/>
      <w:bookmarkEnd w:id="11313"/>
      <w:r>
        <w:rPr>
          <w:rFonts w:hint="cs"/>
          <w:rtl/>
          <w:lang w:eastAsia="he-IL"/>
        </w:rPr>
        <w:t>א</w:t>
      </w:r>
      <w:bookmarkStart w:id="11314" w:name="_ETM_Q1_4530152"/>
      <w:bookmarkEnd w:id="11314"/>
      <w:r>
        <w:rPr>
          <w:rFonts w:hint="cs"/>
          <w:rtl/>
          <w:lang w:eastAsia="he-IL"/>
        </w:rPr>
        <w:t>נ מתנצלת שבאתי עכשיו, א</w:t>
      </w:r>
      <w:bookmarkStart w:id="11315" w:name="_ETM_Q1_4532652"/>
      <w:bookmarkEnd w:id="11315"/>
      <w:r>
        <w:rPr>
          <w:rFonts w:hint="cs"/>
          <w:rtl/>
          <w:lang w:eastAsia="he-IL"/>
        </w:rPr>
        <w:t>בל אני מוכרחה לספר לכם. בדיוק</w:t>
      </w:r>
      <w:r w:rsidR="00073E51">
        <w:rPr>
          <w:rFonts w:hint="cs"/>
          <w:rtl/>
          <w:lang w:eastAsia="he-IL"/>
        </w:rPr>
        <w:t xml:space="preserve"> עכשיו בהצעת החוק</w:t>
      </w:r>
      <w:r>
        <w:rPr>
          <w:rFonts w:hint="cs"/>
          <w:rtl/>
          <w:lang w:eastAsia="he-IL"/>
        </w:rPr>
        <w:t xml:space="preserve"> על החטופים</w:t>
      </w:r>
      <w:bookmarkStart w:id="11316" w:name="_ETM_Q1_4533901"/>
      <w:bookmarkStart w:id="11317" w:name="_ETM_Q1_4536652"/>
      <w:bookmarkEnd w:id="11316"/>
      <w:bookmarkEnd w:id="11317"/>
      <w:r w:rsidR="00073E51">
        <w:rPr>
          <w:rFonts w:hint="cs"/>
          <w:rtl/>
          <w:lang w:eastAsia="he-IL"/>
        </w:rPr>
        <w:t xml:space="preserve"> </w:t>
      </w:r>
      <w:r>
        <w:rPr>
          <w:rFonts w:hint="cs"/>
          <w:rtl/>
          <w:lang w:eastAsia="he-IL"/>
        </w:rPr>
        <w:t>הגיעה משפחה של ילדים</w:t>
      </w:r>
      <w:r w:rsidR="00073E51">
        <w:rPr>
          <w:rFonts w:hint="cs"/>
          <w:rtl/>
          <w:lang w:eastAsia="he-IL"/>
        </w:rPr>
        <w:t>,</w:t>
      </w:r>
      <w:r>
        <w:rPr>
          <w:rFonts w:hint="cs"/>
          <w:rtl/>
          <w:lang w:eastAsia="he-IL"/>
        </w:rPr>
        <w:t xml:space="preserve"> אחים של שני חטופים, שהם</w:t>
      </w:r>
      <w:bookmarkStart w:id="11318" w:name="_ETM_Q1_4544652"/>
      <w:bookmarkEnd w:id="11318"/>
      <w:r>
        <w:rPr>
          <w:rFonts w:hint="cs"/>
          <w:rtl/>
          <w:lang w:eastAsia="he-IL"/>
        </w:rPr>
        <w:t xml:space="preserve"> ילדים של אמא שנרצחה ושל בן </w:t>
      </w:r>
      <w:r w:rsidR="00073E51">
        <w:rPr>
          <w:rFonts w:hint="cs"/>
          <w:rtl/>
          <w:lang w:eastAsia="he-IL"/>
        </w:rPr>
        <w:t>ה</w:t>
      </w:r>
      <w:r>
        <w:rPr>
          <w:rFonts w:hint="cs"/>
          <w:rtl/>
          <w:lang w:eastAsia="he-IL"/>
        </w:rPr>
        <w:t>זוג שלה שנרצח</w:t>
      </w:r>
      <w:r w:rsidR="00073E51">
        <w:rPr>
          <w:rFonts w:hint="cs"/>
          <w:rtl/>
          <w:lang w:eastAsia="he-IL"/>
        </w:rPr>
        <w:t>.</w:t>
      </w:r>
      <w:r>
        <w:rPr>
          <w:rFonts w:hint="cs"/>
          <w:rtl/>
          <w:lang w:eastAsia="he-IL"/>
        </w:rPr>
        <w:t xml:space="preserve"> </w:t>
      </w:r>
      <w:bookmarkStart w:id="11319" w:name="_ETM_Q1_4549652"/>
      <w:bookmarkEnd w:id="11319"/>
      <w:r w:rsidR="00073E51">
        <w:rPr>
          <w:rFonts w:hint="cs"/>
          <w:rtl/>
          <w:lang w:eastAsia="he-IL"/>
        </w:rPr>
        <w:t>יש את אחיו של</w:t>
      </w:r>
      <w:r>
        <w:rPr>
          <w:rFonts w:hint="cs"/>
          <w:rtl/>
          <w:lang w:eastAsia="he-IL"/>
        </w:rPr>
        <w:t xml:space="preserve"> </w:t>
      </w:r>
      <w:r w:rsidR="00073E51">
        <w:rPr>
          <w:rFonts w:hint="cs"/>
          <w:rtl/>
          <w:lang w:eastAsia="he-IL"/>
        </w:rPr>
        <w:t>ה</w:t>
      </w:r>
      <w:r>
        <w:rPr>
          <w:rFonts w:hint="cs"/>
          <w:rtl/>
          <w:lang w:eastAsia="he-IL"/>
        </w:rPr>
        <w:t>אבא</w:t>
      </w:r>
      <w:bookmarkStart w:id="11320" w:name="_ETM_Q1_4551401"/>
      <w:bookmarkEnd w:id="11320"/>
      <w:r>
        <w:rPr>
          <w:rFonts w:hint="cs"/>
          <w:rtl/>
          <w:lang w:eastAsia="he-IL"/>
        </w:rPr>
        <w:t xml:space="preserve">, ששתי הבנות </w:t>
      </w:r>
      <w:r w:rsidR="00073E51">
        <w:rPr>
          <w:rFonts w:hint="cs"/>
          <w:rtl/>
          <w:lang w:eastAsia="he-IL"/>
        </w:rPr>
        <w:t>ה</w:t>
      </w:r>
      <w:r>
        <w:rPr>
          <w:rFonts w:hint="cs"/>
          <w:rtl/>
          <w:lang w:eastAsia="he-IL"/>
        </w:rPr>
        <w:t>חטופות ה</w:t>
      </w:r>
      <w:bookmarkStart w:id="11321" w:name="_ETM_Q1_4555402"/>
      <w:bookmarkEnd w:id="11321"/>
      <w:r>
        <w:rPr>
          <w:rFonts w:hint="cs"/>
          <w:rtl/>
          <w:lang w:eastAsia="he-IL"/>
        </w:rPr>
        <w:t>ן ילדות שלו בלבד, אבל הם משפחה</w:t>
      </w:r>
      <w:bookmarkStart w:id="11322" w:name="_ETM_Q1_4556652"/>
      <w:bookmarkEnd w:id="11322"/>
      <w:r>
        <w:rPr>
          <w:rFonts w:hint="cs"/>
          <w:rtl/>
          <w:lang w:eastAsia="he-IL"/>
        </w:rPr>
        <w:t xml:space="preserve"> שחיה כבר </w:t>
      </w:r>
      <w:bookmarkStart w:id="11323" w:name="_ETM_Q1_4557402"/>
      <w:bookmarkEnd w:id="11323"/>
      <w:r>
        <w:rPr>
          <w:rFonts w:hint="cs"/>
          <w:rtl/>
          <w:lang w:eastAsia="he-IL"/>
        </w:rPr>
        <w:t>שמונה שנים ביחד. הם פשוט ישבו שם והרגישו שהם</w:t>
      </w:r>
      <w:bookmarkStart w:id="11324" w:name="_ETM_Q1_4564652"/>
      <w:bookmarkEnd w:id="11324"/>
      <w:r>
        <w:rPr>
          <w:rFonts w:hint="cs"/>
          <w:rtl/>
          <w:lang w:eastAsia="he-IL"/>
        </w:rPr>
        <w:t xml:space="preserve"> לא שייכים לכלום. </w:t>
      </w:r>
    </w:p>
    <w:p w14:paraId="17CED273" w14:textId="77777777" w:rsidR="00073E51" w:rsidRDefault="00073E51" w:rsidP="00073E51">
      <w:pPr>
        <w:rPr>
          <w:rtl/>
          <w:lang w:eastAsia="he-IL"/>
        </w:rPr>
      </w:pPr>
    </w:p>
    <w:p w14:paraId="217426B3" w14:textId="0D075BBA" w:rsidR="00240436" w:rsidRDefault="00240436" w:rsidP="00073E51">
      <w:pPr>
        <w:rPr>
          <w:rtl/>
          <w:lang w:eastAsia="he-IL"/>
        </w:rPr>
      </w:pPr>
      <w:r>
        <w:rPr>
          <w:rFonts w:hint="cs"/>
          <w:rtl/>
          <w:lang w:eastAsia="he-IL"/>
        </w:rPr>
        <w:t>יש אמא לילדות החטופות, אבל הילדות הח</w:t>
      </w:r>
      <w:bookmarkStart w:id="11325" w:name="_ETM_Q1_4570903"/>
      <w:bookmarkEnd w:id="11325"/>
      <w:r>
        <w:rPr>
          <w:rFonts w:hint="cs"/>
          <w:rtl/>
          <w:lang w:eastAsia="he-IL"/>
        </w:rPr>
        <w:t>טופות</w:t>
      </w:r>
      <w:bookmarkStart w:id="11326" w:name="_ETM_Q1_4569152"/>
      <w:bookmarkEnd w:id="11326"/>
      <w:r>
        <w:rPr>
          <w:rFonts w:hint="cs"/>
          <w:rtl/>
          <w:lang w:eastAsia="he-IL"/>
        </w:rPr>
        <w:t xml:space="preserve"> חיו עם האישה שנרצחה ועם הבן זוג</w:t>
      </w:r>
      <w:bookmarkStart w:id="11327" w:name="_ETM_Q1_4571152"/>
      <w:bookmarkEnd w:id="11327"/>
      <w:r>
        <w:rPr>
          <w:rFonts w:hint="cs"/>
          <w:rtl/>
          <w:lang w:eastAsia="he-IL"/>
        </w:rPr>
        <w:t xml:space="preserve"> שלה, שהיא האמא של </w:t>
      </w:r>
      <w:bookmarkStart w:id="11328" w:name="_ETM_Q1_4572402"/>
      <w:bookmarkEnd w:id="11328"/>
      <w:r>
        <w:rPr>
          <w:rFonts w:hint="cs"/>
          <w:rtl/>
          <w:lang w:eastAsia="he-IL"/>
        </w:rPr>
        <w:t>שני הילדים</w:t>
      </w:r>
      <w:r w:rsidR="00073E51">
        <w:rPr>
          <w:rFonts w:hint="cs"/>
          <w:rtl/>
          <w:lang w:eastAsia="he-IL"/>
        </w:rPr>
        <w:t xml:space="preserve"> שנוכחים בדיון,</w:t>
      </w:r>
      <w:bookmarkStart w:id="11329" w:name="_ETM_Q1_4574153"/>
      <w:bookmarkEnd w:id="11329"/>
      <w:r w:rsidR="00073E51">
        <w:rPr>
          <w:rFonts w:hint="cs"/>
          <w:rtl/>
          <w:lang w:eastAsia="he-IL"/>
        </w:rPr>
        <w:t xml:space="preserve"> שאחיהם </w:t>
      </w:r>
      <w:r>
        <w:rPr>
          <w:rFonts w:hint="cs"/>
          <w:rtl/>
          <w:lang w:eastAsia="he-IL"/>
        </w:rPr>
        <w:t xml:space="preserve">נרצח גם. </w:t>
      </w:r>
      <w:bookmarkStart w:id="11330" w:name="_ETM_Q1_4577901"/>
      <w:bookmarkStart w:id="11331" w:name="_ETM_Q1_4579652"/>
      <w:bookmarkEnd w:id="11330"/>
      <w:bookmarkEnd w:id="11331"/>
      <w:r w:rsidR="00073E51">
        <w:rPr>
          <w:rFonts w:hint="cs"/>
          <w:rtl/>
          <w:lang w:eastAsia="he-IL"/>
        </w:rPr>
        <w:t xml:space="preserve">קיים הצורך </w:t>
      </w:r>
      <w:r>
        <w:rPr>
          <w:rFonts w:hint="cs"/>
          <w:rtl/>
          <w:lang w:eastAsia="he-IL"/>
        </w:rPr>
        <w:t xml:space="preserve">לתת תשובות במצבים האלה. </w:t>
      </w:r>
      <w:bookmarkStart w:id="11332" w:name="_ETM_Q1_4582402"/>
      <w:bookmarkEnd w:id="11332"/>
      <w:r>
        <w:rPr>
          <w:rFonts w:hint="cs"/>
          <w:rtl/>
          <w:lang w:eastAsia="he-IL"/>
        </w:rPr>
        <w:t>מי זכאי</w:t>
      </w:r>
      <w:r w:rsidR="00073E51">
        <w:rPr>
          <w:rFonts w:hint="cs"/>
          <w:rtl/>
          <w:lang w:eastAsia="he-IL"/>
        </w:rPr>
        <w:t xml:space="preserve"> במקרה הזה, אם </w:t>
      </w:r>
      <w:bookmarkStart w:id="11333" w:name="_ETM_Q1_4583652"/>
      <w:bookmarkEnd w:id="11333"/>
      <w:r>
        <w:rPr>
          <w:rFonts w:hint="cs"/>
          <w:rtl/>
          <w:lang w:eastAsia="he-IL"/>
        </w:rPr>
        <w:t>שמונה שנים</w:t>
      </w:r>
      <w:r w:rsidR="00073E51">
        <w:rPr>
          <w:rFonts w:hint="cs"/>
          <w:rtl/>
          <w:lang w:eastAsia="he-IL"/>
        </w:rPr>
        <w:t xml:space="preserve"> הם</w:t>
      </w:r>
      <w:r>
        <w:rPr>
          <w:rFonts w:hint="cs"/>
          <w:rtl/>
          <w:lang w:eastAsia="he-IL"/>
        </w:rPr>
        <w:t xml:space="preserve"> חיים ביחד, והם </w:t>
      </w:r>
      <w:bookmarkStart w:id="11334" w:name="_ETM_Q1_4588901"/>
      <w:bookmarkEnd w:id="11334"/>
      <w:r>
        <w:rPr>
          <w:rFonts w:hint="cs"/>
          <w:rtl/>
          <w:lang w:eastAsia="he-IL"/>
        </w:rPr>
        <w:t xml:space="preserve">- - </w:t>
      </w:r>
      <w:bookmarkStart w:id="11335" w:name="_ETM_Q1_4585902"/>
      <w:bookmarkEnd w:id="11335"/>
    </w:p>
    <w:p w14:paraId="21CC3D48" w14:textId="77777777" w:rsidR="00240436" w:rsidRDefault="00240436" w:rsidP="00240436">
      <w:pPr>
        <w:rPr>
          <w:rtl/>
          <w:lang w:eastAsia="he-IL"/>
        </w:rPr>
      </w:pPr>
      <w:bookmarkStart w:id="11336" w:name="_ETM_Q1_4586152"/>
      <w:bookmarkStart w:id="11337" w:name="_ETM_Q1_4586902"/>
      <w:bookmarkStart w:id="11338" w:name="_ETM_Q1_4587402"/>
      <w:bookmarkEnd w:id="11336"/>
      <w:bookmarkEnd w:id="11337"/>
      <w:bookmarkEnd w:id="11338"/>
    </w:p>
    <w:p w14:paraId="45BA19D9" w14:textId="35F459A7" w:rsidR="00240436" w:rsidRDefault="00240436" w:rsidP="00240436">
      <w:pPr>
        <w:pStyle w:val="a5"/>
        <w:keepNext/>
        <w:rPr>
          <w:rtl/>
        </w:rPr>
      </w:pPr>
      <w:bookmarkStart w:id="11339" w:name="ET_speaker_דובר_1828"/>
      <w:r w:rsidRPr="00240436">
        <w:rPr>
          <w:rStyle w:val="TagStyle"/>
          <w:rtl/>
        </w:rPr>
        <w:t xml:space="preserve"> &lt;&lt; דובר &gt;&gt; </w:t>
      </w:r>
      <w:r>
        <w:rPr>
          <w:rtl/>
        </w:rPr>
        <w:t>דובר:</w:t>
      </w:r>
      <w:r w:rsidRPr="00240436">
        <w:rPr>
          <w:rStyle w:val="TagStyle"/>
          <w:rtl/>
        </w:rPr>
        <w:t xml:space="preserve"> &lt;&lt; דובר &gt;&gt;</w:t>
      </w:r>
      <w:r>
        <w:rPr>
          <w:rtl/>
        </w:rPr>
        <w:t xml:space="preserve">   </w:t>
      </w:r>
      <w:bookmarkEnd w:id="11339"/>
    </w:p>
    <w:p w14:paraId="7FA2BD62" w14:textId="77777777" w:rsidR="00240436" w:rsidRDefault="00240436" w:rsidP="00240436">
      <w:pPr>
        <w:pStyle w:val="KeepWithNext"/>
        <w:rPr>
          <w:rtl/>
          <w:lang w:eastAsia="he-IL"/>
        </w:rPr>
      </w:pPr>
    </w:p>
    <w:p w14:paraId="0142A1B9" w14:textId="77777777" w:rsidR="00240436" w:rsidRDefault="00240436" w:rsidP="00240436">
      <w:pPr>
        <w:rPr>
          <w:rtl/>
          <w:lang w:eastAsia="he-IL"/>
        </w:rPr>
      </w:pPr>
      <w:bookmarkStart w:id="11340" w:name="_ETM_Q1_4588902"/>
      <w:bookmarkStart w:id="11341" w:name="_ETM_Q1_4586402"/>
      <w:bookmarkEnd w:id="11340"/>
      <w:bookmarkEnd w:id="11341"/>
      <w:r>
        <w:rPr>
          <w:rFonts w:hint="cs"/>
          <w:rtl/>
          <w:lang w:eastAsia="he-IL"/>
        </w:rPr>
        <w:t>- - - זכויות.</w:t>
      </w:r>
    </w:p>
    <w:p w14:paraId="464FDCC8" w14:textId="77777777" w:rsidR="00240436" w:rsidRDefault="00240436" w:rsidP="00240436">
      <w:pPr>
        <w:rPr>
          <w:rtl/>
          <w:lang w:eastAsia="he-IL"/>
        </w:rPr>
      </w:pPr>
      <w:bookmarkStart w:id="11342" w:name="_ETM_Q1_4588402"/>
      <w:bookmarkStart w:id="11343" w:name="_ETM_Q1_4589402"/>
      <w:bookmarkEnd w:id="11342"/>
      <w:bookmarkEnd w:id="11343"/>
    </w:p>
    <w:p w14:paraId="2036BFA0" w14:textId="50155519" w:rsidR="00240436" w:rsidRDefault="00240436" w:rsidP="00240436">
      <w:pPr>
        <w:pStyle w:val="a5"/>
        <w:keepNext/>
        <w:rPr>
          <w:rtl/>
        </w:rPr>
      </w:pPr>
      <w:bookmarkStart w:id="11344" w:name="ET_speaker_רותי_פרמינגר_1829"/>
      <w:r w:rsidRPr="00240436">
        <w:rPr>
          <w:rStyle w:val="TagStyle"/>
          <w:rtl/>
        </w:rPr>
        <w:t xml:space="preserve"> &lt;&lt; דובר &gt;&gt; </w:t>
      </w:r>
      <w:r>
        <w:rPr>
          <w:rtl/>
        </w:rPr>
        <w:t>רותי פרמינגר:</w:t>
      </w:r>
      <w:r w:rsidRPr="00240436">
        <w:rPr>
          <w:rStyle w:val="TagStyle"/>
          <w:rtl/>
        </w:rPr>
        <w:t xml:space="preserve"> &lt;&lt; דובר &gt;&gt;</w:t>
      </w:r>
      <w:r>
        <w:rPr>
          <w:rtl/>
        </w:rPr>
        <w:t xml:space="preserve">   </w:t>
      </w:r>
      <w:bookmarkEnd w:id="11344"/>
    </w:p>
    <w:p w14:paraId="554364C5" w14:textId="77777777" w:rsidR="00240436" w:rsidRDefault="00240436" w:rsidP="00240436">
      <w:pPr>
        <w:pStyle w:val="KeepWithNext"/>
        <w:rPr>
          <w:rtl/>
          <w:lang w:eastAsia="he-IL"/>
        </w:rPr>
      </w:pPr>
    </w:p>
    <w:p w14:paraId="01E57C7B" w14:textId="77777777" w:rsidR="00240436" w:rsidRDefault="00240436" w:rsidP="00240436">
      <w:pPr>
        <w:rPr>
          <w:rtl/>
          <w:lang w:eastAsia="he-IL"/>
        </w:rPr>
      </w:pPr>
      <w:bookmarkStart w:id="11345" w:name="_ETM_Q1_4590902"/>
      <w:bookmarkStart w:id="11346" w:name="_ETM_Q1_4587902"/>
      <w:bookmarkEnd w:id="11345"/>
      <w:bookmarkEnd w:id="11346"/>
      <w:r>
        <w:rPr>
          <w:rFonts w:hint="cs"/>
          <w:rtl/>
          <w:lang w:eastAsia="he-IL"/>
        </w:rPr>
        <w:t>הם היורשים גם של האבא שנרצח? של הבן</w:t>
      </w:r>
      <w:bookmarkStart w:id="11347" w:name="_ETM_Q1_4591652"/>
      <w:bookmarkEnd w:id="11347"/>
      <w:r>
        <w:rPr>
          <w:rFonts w:hint="cs"/>
          <w:rtl/>
          <w:lang w:eastAsia="he-IL"/>
        </w:rPr>
        <w:t xml:space="preserve"> זוג של </w:t>
      </w:r>
      <w:bookmarkStart w:id="11348" w:name="_ETM_Q1_4590402"/>
      <w:bookmarkEnd w:id="11348"/>
      <w:r>
        <w:rPr>
          <w:rFonts w:hint="cs"/>
          <w:rtl/>
          <w:lang w:eastAsia="he-IL"/>
        </w:rPr>
        <w:t>האמא?</w:t>
      </w:r>
    </w:p>
    <w:p w14:paraId="5F2A30F0" w14:textId="77777777" w:rsidR="00240436" w:rsidRDefault="00240436" w:rsidP="00240436">
      <w:pPr>
        <w:rPr>
          <w:rtl/>
          <w:lang w:eastAsia="he-IL"/>
        </w:rPr>
      </w:pPr>
      <w:bookmarkStart w:id="11349" w:name="_ETM_Q1_4591152"/>
      <w:bookmarkStart w:id="11350" w:name="_ETM_Q1_4591902"/>
      <w:bookmarkEnd w:id="11349"/>
      <w:bookmarkEnd w:id="11350"/>
    </w:p>
    <w:p w14:paraId="690633B6" w14:textId="45DB5B8A" w:rsidR="00240436" w:rsidRDefault="00240436" w:rsidP="00240436">
      <w:pPr>
        <w:pStyle w:val="af8"/>
        <w:keepNext/>
        <w:rPr>
          <w:rtl/>
        </w:rPr>
      </w:pPr>
      <w:bookmarkStart w:id="11351" w:name="ET_yor_6157_1830"/>
      <w:r w:rsidRPr="00240436">
        <w:rPr>
          <w:rStyle w:val="TagStyle"/>
          <w:rtl/>
        </w:rPr>
        <w:t xml:space="preserve"> &lt;&lt; יור &gt;&gt; </w:t>
      </w:r>
      <w:r>
        <w:rPr>
          <w:rtl/>
        </w:rPr>
        <w:t>היו"ר שמחה רוטמן:</w:t>
      </w:r>
      <w:r w:rsidRPr="00240436">
        <w:rPr>
          <w:rStyle w:val="TagStyle"/>
          <w:rtl/>
        </w:rPr>
        <w:t xml:space="preserve"> &lt;&lt; יור &gt;&gt;</w:t>
      </w:r>
      <w:r>
        <w:rPr>
          <w:rtl/>
        </w:rPr>
        <w:t xml:space="preserve">   </w:t>
      </w:r>
      <w:bookmarkEnd w:id="11351"/>
    </w:p>
    <w:p w14:paraId="2646DEE3" w14:textId="77777777" w:rsidR="00240436" w:rsidRDefault="00240436" w:rsidP="00240436">
      <w:pPr>
        <w:pStyle w:val="KeepWithNext"/>
        <w:rPr>
          <w:rtl/>
          <w:lang w:eastAsia="he-IL"/>
        </w:rPr>
      </w:pPr>
    </w:p>
    <w:p w14:paraId="227D7200" w14:textId="77777777" w:rsidR="00240436" w:rsidRDefault="00240436" w:rsidP="00240436">
      <w:pPr>
        <w:rPr>
          <w:rtl/>
          <w:lang w:eastAsia="he-IL"/>
        </w:rPr>
      </w:pPr>
      <w:bookmarkStart w:id="11352" w:name="_ETM_Q1_4593652"/>
      <w:bookmarkEnd w:id="11352"/>
      <w:r>
        <w:rPr>
          <w:rFonts w:hint="cs"/>
          <w:rtl/>
          <w:lang w:eastAsia="he-IL"/>
        </w:rPr>
        <w:t>זה סעיף 3.</w:t>
      </w:r>
      <w:bookmarkStart w:id="11353" w:name="_ETM_Q1_4592402"/>
      <w:bookmarkEnd w:id="11353"/>
    </w:p>
    <w:p w14:paraId="07BC37A9" w14:textId="77777777" w:rsidR="00240436" w:rsidRDefault="00240436" w:rsidP="00240436">
      <w:pPr>
        <w:rPr>
          <w:rtl/>
          <w:lang w:eastAsia="he-IL"/>
        </w:rPr>
      </w:pPr>
      <w:bookmarkStart w:id="11354" w:name="_ETM_Q1_4592651"/>
      <w:bookmarkStart w:id="11355" w:name="_ETM_Q1_4593402"/>
      <w:bookmarkEnd w:id="11354"/>
      <w:bookmarkEnd w:id="11355"/>
    </w:p>
    <w:p w14:paraId="2BE30998" w14:textId="36C0C7F3" w:rsidR="00240436" w:rsidRDefault="00240436" w:rsidP="00240436">
      <w:pPr>
        <w:pStyle w:val="a5"/>
        <w:keepNext/>
        <w:rPr>
          <w:rtl/>
        </w:rPr>
      </w:pPr>
      <w:bookmarkStart w:id="11356" w:name="ET_speaker_תמר_קלהורה_1831"/>
      <w:r w:rsidRPr="00240436">
        <w:rPr>
          <w:rStyle w:val="TagStyle"/>
          <w:rtl/>
        </w:rPr>
        <w:t xml:space="preserve"> &lt;&lt; דובר &gt;&gt; </w:t>
      </w:r>
      <w:r>
        <w:rPr>
          <w:rtl/>
        </w:rPr>
        <w:t>תמר קלהורה:</w:t>
      </w:r>
      <w:r w:rsidRPr="00240436">
        <w:rPr>
          <w:rStyle w:val="TagStyle"/>
          <w:rtl/>
        </w:rPr>
        <w:t xml:space="preserve"> &lt;&lt; דובר &gt;&gt;</w:t>
      </w:r>
      <w:r>
        <w:rPr>
          <w:rtl/>
        </w:rPr>
        <w:t xml:space="preserve">   </w:t>
      </w:r>
      <w:bookmarkEnd w:id="11356"/>
    </w:p>
    <w:p w14:paraId="098366CC" w14:textId="77777777" w:rsidR="00240436" w:rsidRDefault="00240436" w:rsidP="00240436">
      <w:pPr>
        <w:pStyle w:val="KeepWithNext"/>
        <w:rPr>
          <w:rtl/>
          <w:lang w:eastAsia="he-IL"/>
        </w:rPr>
      </w:pPr>
    </w:p>
    <w:p w14:paraId="3BF9ECA4" w14:textId="749DE3D4" w:rsidR="00240436" w:rsidRDefault="00240436" w:rsidP="00240436">
      <w:pPr>
        <w:rPr>
          <w:rtl/>
          <w:lang w:eastAsia="he-IL"/>
        </w:rPr>
      </w:pPr>
      <w:bookmarkStart w:id="11357" w:name="_ETM_Q1_4595152"/>
      <w:bookmarkStart w:id="11358" w:name="_ETM_Q1_4595902"/>
      <w:bookmarkStart w:id="11359" w:name="_ETM_Q1_4521652"/>
      <w:bookmarkEnd w:id="11357"/>
      <w:bookmarkEnd w:id="11358"/>
      <w:bookmarkEnd w:id="11359"/>
      <w:r>
        <w:rPr>
          <w:rFonts w:hint="cs"/>
          <w:rtl/>
          <w:lang w:eastAsia="he-IL"/>
        </w:rPr>
        <w:t>אגב, בחוק נפגעי איבה,</w:t>
      </w:r>
      <w:bookmarkStart w:id="11360" w:name="_ETM_Q1_4590892"/>
      <w:bookmarkEnd w:id="11360"/>
      <w:r>
        <w:rPr>
          <w:rFonts w:hint="cs"/>
          <w:rtl/>
          <w:lang w:eastAsia="he-IL"/>
        </w:rPr>
        <w:t xml:space="preserve"> בהגדרה של בנ</w:t>
      </w:r>
      <w:bookmarkStart w:id="11361" w:name="_ETM_Q1_4598652"/>
      <w:bookmarkEnd w:id="11361"/>
      <w:r>
        <w:rPr>
          <w:rFonts w:hint="cs"/>
          <w:rtl/>
          <w:lang w:eastAsia="he-IL"/>
        </w:rPr>
        <w:t>י משפחה, אז יש מענה לעניין שאלת הזכאות</w:t>
      </w:r>
      <w:bookmarkStart w:id="11362" w:name="_ETM_Q1_4600652"/>
      <w:bookmarkEnd w:id="11362"/>
      <w:r>
        <w:rPr>
          <w:rFonts w:hint="cs"/>
          <w:rtl/>
          <w:lang w:eastAsia="he-IL"/>
        </w:rPr>
        <w:t xml:space="preserve"> - </w:t>
      </w:r>
      <w:bookmarkStart w:id="11363" w:name="_ETM_Q1_4603152"/>
      <w:bookmarkEnd w:id="11363"/>
      <w:r>
        <w:rPr>
          <w:rFonts w:hint="cs"/>
          <w:rtl/>
          <w:lang w:eastAsia="he-IL"/>
        </w:rPr>
        <w:t>-</w:t>
      </w:r>
      <w:bookmarkStart w:id="11364" w:name="_ETM_Q1_4600902"/>
      <w:bookmarkEnd w:id="11364"/>
      <w:r>
        <w:rPr>
          <w:rFonts w:hint="cs"/>
          <w:rtl/>
          <w:lang w:eastAsia="he-IL"/>
        </w:rPr>
        <w:t xml:space="preserve"> - </w:t>
      </w:r>
    </w:p>
    <w:p w14:paraId="5D955963" w14:textId="77777777" w:rsidR="00240436" w:rsidRDefault="00240436" w:rsidP="00240436">
      <w:pPr>
        <w:rPr>
          <w:rtl/>
          <w:lang w:eastAsia="he-IL"/>
        </w:rPr>
      </w:pPr>
      <w:bookmarkStart w:id="11365" w:name="_ETM_Q1_4602652"/>
      <w:bookmarkStart w:id="11366" w:name="_ETM_Q1_4603151"/>
      <w:bookmarkStart w:id="11367" w:name="_ETM_Q1_4600402"/>
      <w:bookmarkEnd w:id="11365"/>
      <w:bookmarkEnd w:id="11366"/>
      <w:bookmarkEnd w:id="11367"/>
    </w:p>
    <w:p w14:paraId="343A83DD" w14:textId="7654CEE3" w:rsidR="00240436" w:rsidRDefault="00240436" w:rsidP="00240436">
      <w:pPr>
        <w:pStyle w:val="af8"/>
        <w:keepNext/>
        <w:rPr>
          <w:rtl/>
        </w:rPr>
      </w:pPr>
      <w:bookmarkStart w:id="11368" w:name="ET_yor_6157_1832"/>
      <w:r w:rsidRPr="00240436">
        <w:rPr>
          <w:rStyle w:val="TagStyle"/>
          <w:rtl/>
        </w:rPr>
        <w:t xml:space="preserve"> &lt;&lt; יור &gt;&gt; </w:t>
      </w:r>
      <w:r>
        <w:rPr>
          <w:rtl/>
        </w:rPr>
        <w:t>היו"ר שמחה רוטמן:</w:t>
      </w:r>
      <w:r w:rsidRPr="00240436">
        <w:rPr>
          <w:rStyle w:val="TagStyle"/>
          <w:rtl/>
        </w:rPr>
        <w:t xml:space="preserve"> &lt;&lt; יור &gt;&gt;</w:t>
      </w:r>
      <w:r>
        <w:rPr>
          <w:rtl/>
        </w:rPr>
        <w:t xml:space="preserve">   </w:t>
      </w:r>
      <w:bookmarkEnd w:id="11368"/>
    </w:p>
    <w:p w14:paraId="3C14D4A3" w14:textId="77777777" w:rsidR="00240436" w:rsidRDefault="00240436" w:rsidP="00240436">
      <w:pPr>
        <w:pStyle w:val="KeepWithNext"/>
        <w:rPr>
          <w:rtl/>
          <w:lang w:eastAsia="he-IL"/>
        </w:rPr>
      </w:pPr>
    </w:p>
    <w:p w14:paraId="4C75BFD7" w14:textId="39681979" w:rsidR="00240436" w:rsidRDefault="00240436" w:rsidP="00240436">
      <w:pPr>
        <w:rPr>
          <w:rtl/>
          <w:lang w:eastAsia="he-IL"/>
        </w:rPr>
      </w:pPr>
      <w:bookmarkStart w:id="11369" w:name="_ETM_Q1_4602902"/>
      <w:bookmarkEnd w:id="11369"/>
      <w:r>
        <w:rPr>
          <w:rFonts w:hint="cs"/>
          <w:rtl/>
          <w:lang w:eastAsia="he-IL"/>
        </w:rPr>
        <w:t xml:space="preserve">בסדר, אבל זה </w:t>
      </w:r>
      <w:bookmarkStart w:id="11370" w:name="_ETM_Q1_4602152"/>
      <w:bookmarkEnd w:id="11370"/>
      <w:r>
        <w:rPr>
          <w:rFonts w:hint="cs"/>
          <w:rtl/>
          <w:lang w:eastAsia="he-IL"/>
        </w:rPr>
        <w:t xml:space="preserve">סעיף 6. </w:t>
      </w:r>
    </w:p>
    <w:p w14:paraId="09B8A713" w14:textId="77777777" w:rsidR="00240436" w:rsidRDefault="00240436" w:rsidP="00240436">
      <w:pPr>
        <w:rPr>
          <w:rtl/>
          <w:lang w:eastAsia="he-IL"/>
        </w:rPr>
      </w:pPr>
      <w:bookmarkStart w:id="11371" w:name="_ETM_Q1_4603652"/>
      <w:bookmarkStart w:id="11372" w:name="_ETM_Q1_4604152"/>
      <w:bookmarkStart w:id="11373" w:name="_ETM_Q1_4601402"/>
      <w:bookmarkStart w:id="11374" w:name="_ETM_Q1_4602402"/>
      <w:bookmarkEnd w:id="11371"/>
      <w:bookmarkEnd w:id="11372"/>
      <w:bookmarkEnd w:id="11373"/>
      <w:bookmarkEnd w:id="11374"/>
    </w:p>
    <w:p w14:paraId="4F3C39FA" w14:textId="40895768" w:rsidR="00240436" w:rsidRDefault="00240436" w:rsidP="00240436">
      <w:pPr>
        <w:pStyle w:val="a5"/>
        <w:keepNext/>
        <w:rPr>
          <w:rtl/>
        </w:rPr>
      </w:pPr>
      <w:bookmarkStart w:id="11375" w:name="ET_speaker_תמר_קלהורה_1833"/>
      <w:r w:rsidRPr="00240436">
        <w:rPr>
          <w:rStyle w:val="TagStyle"/>
          <w:rtl/>
        </w:rPr>
        <w:t xml:space="preserve"> &lt;&lt; דובר &gt;&gt; </w:t>
      </w:r>
      <w:r>
        <w:rPr>
          <w:rtl/>
        </w:rPr>
        <w:t>תמר קלהורה:</w:t>
      </w:r>
      <w:r w:rsidRPr="00240436">
        <w:rPr>
          <w:rStyle w:val="TagStyle"/>
          <w:rtl/>
        </w:rPr>
        <w:t xml:space="preserve"> &lt;&lt; דובר &gt;&gt;</w:t>
      </w:r>
      <w:r>
        <w:rPr>
          <w:rtl/>
        </w:rPr>
        <w:t xml:space="preserve">   </w:t>
      </w:r>
      <w:bookmarkEnd w:id="11375"/>
    </w:p>
    <w:p w14:paraId="266EC44B" w14:textId="77777777" w:rsidR="00240436" w:rsidRDefault="00240436" w:rsidP="00240436">
      <w:pPr>
        <w:pStyle w:val="KeepWithNext"/>
        <w:rPr>
          <w:rtl/>
          <w:lang w:eastAsia="he-IL"/>
        </w:rPr>
      </w:pPr>
    </w:p>
    <w:p w14:paraId="5DC3EDDE" w14:textId="710E3BB4" w:rsidR="00240436" w:rsidRDefault="00240436" w:rsidP="00240436">
      <w:pPr>
        <w:rPr>
          <w:rtl/>
          <w:lang w:eastAsia="he-IL"/>
        </w:rPr>
      </w:pPr>
      <w:bookmarkStart w:id="11376" w:name="_ETM_Q1_4604402"/>
      <w:bookmarkEnd w:id="11376"/>
      <w:r>
        <w:rPr>
          <w:rFonts w:hint="cs"/>
          <w:rtl/>
          <w:lang w:eastAsia="he-IL"/>
        </w:rPr>
        <w:t xml:space="preserve">לא, אני אומרת - - </w:t>
      </w:r>
    </w:p>
    <w:p w14:paraId="3641BB43" w14:textId="77777777" w:rsidR="00240436" w:rsidRDefault="00240436" w:rsidP="00240436">
      <w:pPr>
        <w:rPr>
          <w:rtl/>
          <w:lang w:eastAsia="he-IL"/>
        </w:rPr>
      </w:pPr>
    </w:p>
    <w:p w14:paraId="7C7A4DCE" w14:textId="581F7C4A" w:rsidR="00240436" w:rsidRDefault="00240436" w:rsidP="00240436">
      <w:pPr>
        <w:pStyle w:val="a5"/>
        <w:keepNext/>
        <w:rPr>
          <w:rtl/>
        </w:rPr>
      </w:pPr>
      <w:bookmarkStart w:id="11377" w:name="ET_speaker_רותי_פרמינגר_1834"/>
      <w:r w:rsidRPr="00240436">
        <w:rPr>
          <w:rStyle w:val="TagStyle"/>
          <w:rtl/>
        </w:rPr>
        <w:t xml:space="preserve"> &lt;&lt; דובר &gt;&gt; </w:t>
      </w:r>
      <w:r>
        <w:rPr>
          <w:rtl/>
        </w:rPr>
        <w:t>רותי פרמינגר:</w:t>
      </w:r>
      <w:r w:rsidRPr="00240436">
        <w:rPr>
          <w:rStyle w:val="TagStyle"/>
          <w:rtl/>
        </w:rPr>
        <w:t xml:space="preserve"> &lt;&lt; דובר &gt;&gt;</w:t>
      </w:r>
      <w:r>
        <w:rPr>
          <w:rtl/>
        </w:rPr>
        <w:t xml:space="preserve">   </w:t>
      </w:r>
      <w:bookmarkEnd w:id="11377"/>
    </w:p>
    <w:p w14:paraId="74D881E5" w14:textId="77777777" w:rsidR="00240436" w:rsidRDefault="00240436" w:rsidP="00240436">
      <w:pPr>
        <w:pStyle w:val="KeepWithNext"/>
        <w:rPr>
          <w:rtl/>
          <w:lang w:eastAsia="he-IL"/>
        </w:rPr>
      </w:pPr>
    </w:p>
    <w:p w14:paraId="739849BE" w14:textId="4DFC1380" w:rsidR="00240436" w:rsidRDefault="00240436" w:rsidP="00240436">
      <w:pPr>
        <w:rPr>
          <w:rtl/>
          <w:lang w:eastAsia="he-IL"/>
        </w:rPr>
      </w:pPr>
      <w:r>
        <w:rPr>
          <w:rFonts w:hint="cs"/>
          <w:rtl/>
          <w:lang w:eastAsia="he-IL"/>
        </w:rPr>
        <w:t>טוב, סליחה.</w:t>
      </w:r>
    </w:p>
    <w:p w14:paraId="0133F43E" w14:textId="77777777" w:rsidR="00240436" w:rsidRDefault="00240436" w:rsidP="00240436">
      <w:pPr>
        <w:rPr>
          <w:rtl/>
          <w:lang w:eastAsia="he-IL"/>
        </w:rPr>
      </w:pPr>
    </w:p>
    <w:p w14:paraId="0F56440C" w14:textId="45299EDD" w:rsidR="00240436" w:rsidRDefault="00240436" w:rsidP="00240436">
      <w:pPr>
        <w:pStyle w:val="a5"/>
        <w:keepNext/>
        <w:rPr>
          <w:rtl/>
        </w:rPr>
      </w:pPr>
      <w:bookmarkStart w:id="11378" w:name="ET_speaker_תמר_קלהורה_1835"/>
      <w:r w:rsidRPr="00240436">
        <w:rPr>
          <w:rStyle w:val="TagStyle"/>
          <w:rtl/>
        </w:rPr>
        <w:t xml:space="preserve"> &lt;&lt; דובר &gt;&gt; </w:t>
      </w:r>
      <w:r>
        <w:rPr>
          <w:rtl/>
        </w:rPr>
        <w:t>תמר קלהורה:</w:t>
      </w:r>
      <w:r w:rsidRPr="00240436">
        <w:rPr>
          <w:rStyle w:val="TagStyle"/>
          <w:rtl/>
        </w:rPr>
        <w:t xml:space="preserve"> &lt;&lt; דובר &gt;&gt;</w:t>
      </w:r>
      <w:r>
        <w:rPr>
          <w:rtl/>
        </w:rPr>
        <w:t xml:space="preserve">   </w:t>
      </w:r>
      <w:bookmarkEnd w:id="11378"/>
    </w:p>
    <w:p w14:paraId="0CEFADC8" w14:textId="77777777" w:rsidR="00240436" w:rsidRDefault="00240436" w:rsidP="00240436">
      <w:pPr>
        <w:pStyle w:val="KeepWithNext"/>
        <w:rPr>
          <w:rtl/>
          <w:lang w:eastAsia="he-IL"/>
        </w:rPr>
      </w:pPr>
    </w:p>
    <w:p w14:paraId="7A33B485" w14:textId="18E12166" w:rsidR="00240436" w:rsidRDefault="00240436" w:rsidP="00611735">
      <w:pPr>
        <w:rPr>
          <w:rtl/>
          <w:lang w:eastAsia="he-IL"/>
        </w:rPr>
      </w:pPr>
      <w:r>
        <w:rPr>
          <w:rFonts w:hint="cs"/>
          <w:rtl/>
          <w:lang w:eastAsia="he-IL"/>
        </w:rPr>
        <w:t>יש תקדים למצבים</w:t>
      </w:r>
      <w:bookmarkStart w:id="11379" w:name="_ETM_Q1_4605152"/>
      <w:bookmarkEnd w:id="11379"/>
      <w:r>
        <w:rPr>
          <w:rFonts w:hint="cs"/>
          <w:rtl/>
          <w:lang w:eastAsia="he-IL"/>
        </w:rPr>
        <w:t xml:space="preserve"> שבהם </w:t>
      </w:r>
      <w:bookmarkStart w:id="11380" w:name="_ETM_Q1_4606652"/>
      <w:bookmarkEnd w:id="11380"/>
      <w:r w:rsidR="00611735">
        <w:rPr>
          <w:rFonts w:hint="cs"/>
          <w:rtl/>
          <w:lang w:eastAsia="he-IL"/>
        </w:rPr>
        <w:t xml:space="preserve">למרות שההורה </w:t>
      </w:r>
      <w:r>
        <w:rPr>
          <w:rFonts w:hint="cs"/>
          <w:rtl/>
          <w:lang w:eastAsia="he-IL"/>
        </w:rPr>
        <w:t>נספה</w:t>
      </w:r>
      <w:r w:rsidR="00611735">
        <w:rPr>
          <w:rFonts w:hint="cs"/>
          <w:rtl/>
          <w:lang w:eastAsia="he-IL"/>
        </w:rPr>
        <w:t xml:space="preserve">, </w:t>
      </w:r>
      <w:r>
        <w:rPr>
          <w:rFonts w:hint="cs"/>
          <w:rtl/>
          <w:lang w:eastAsia="he-IL"/>
        </w:rPr>
        <w:t>יש הורה טבעי שהוא עדיין בחיים</w:t>
      </w:r>
      <w:r w:rsidR="00611735">
        <w:rPr>
          <w:rFonts w:hint="cs"/>
          <w:rtl/>
          <w:lang w:eastAsia="he-IL"/>
        </w:rPr>
        <w:t xml:space="preserve">. </w:t>
      </w:r>
      <w:r>
        <w:rPr>
          <w:rFonts w:hint="cs"/>
          <w:rtl/>
          <w:lang w:eastAsia="he-IL"/>
        </w:rPr>
        <w:t>שם י</w:t>
      </w:r>
      <w:bookmarkStart w:id="11381" w:name="_ETM_Q1_4611401"/>
      <w:bookmarkEnd w:id="11381"/>
      <w:r>
        <w:rPr>
          <w:rFonts w:hint="cs"/>
          <w:rtl/>
          <w:lang w:eastAsia="he-IL"/>
        </w:rPr>
        <w:t>ש זכאות לתגמולים, ל</w:t>
      </w:r>
      <w:bookmarkStart w:id="11382" w:name="_ETM_Q1_4611402"/>
      <w:bookmarkEnd w:id="11382"/>
      <w:r>
        <w:rPr>
          <w:rFonts w:hint="cs"/>
          <w:rtl/>
          <w:lang w:eastAsia="he-IL"/>
        </w:rPr>
        <w:t xml:space="preserve">מרות שלכאורה יש לך את ההורה. </w:t>
      </w:r>
      <w:bookmarkStart w:id="11383" w:name="_ETM_Q1_4610892"/>
      <w:bookmarkEnd w:id="11383"/>
    </w:p>
    <w:p w14:paraId="71B5C130" w14:textId="77777777" w:rsidR="00BD1F6F" w:rsidRDefault="00BD1F6F" w:rsidP="00240436">
      <w:pPr>
        <w:rPr>
          <w:rtl/>
          <w:lang w:eastAsia="he-IL"/>
        </w:rPr>
      </w:pPr>
      <w:bookmarkStart w:id="11384" w:name="_ETM_Q1_4615152"/>
      <w:bookmarkStart w:id="11385" w:name="_ETM_Q1_4618401"/>
      <w:bookmarkStart w:id="11386" w:name="_ETM_Q1_4615652"/>
      <w:bookmarkEnd w:id="11384"/>
      <w:bookmarkEnd w:id="11385"/>
      <w:bookmarkEnd w:id="11386"/>
    </w:p>
    <w:p w14:paraId="66A51EBD" w14:textId="117D8762" w:rsidR="00BD1F6F" w:rsidRDefault="00BD1F6F" w:rsidP="00BD1F6F">
      <w:pPr>
        <w:pStyle w:val="a5"/>
        <w:keepNext/>
        <w:rPr>
          <w:rtl/>
        </w:rPr>
      </w:pPr>
      <w:bookmarkStart w:id="11387" w:name="ET_speaker_ציפי_סולומון_דרמר_1837"/>
      <w:r w:rsidRPr="00BD1F6F">
        <w:rPr>
          <w:rStyle w:val="TagStyle"/>
          <w:rtl/>
        </w:rPr>
        <w:t xml:space="preserve"> &lt;&lt; דובר &gt;&gt; </w:t>
      </w:r>
      <w:r>
        <w:rPr>
          <w:rtl/>
        </w:rPr>
        <w:t>ציפי סולומון דרמר:</w:t>
      </w:r>
      <w:r w:rsidRPr="00BD1F6F">
        <w:rPr>
          <w:rStyle w:val="TagStyle"/>
          <w:rtl/>
        </w:rPr>
        <w:t xml:space="preserve"> &lt;&lt; דובר &gt;&gt;</w:t>
      </w:r>
      <w:r>
        <w:rPr>
          <w:rtl/>
        </w:rPr>
        <w:t xml:space="preserve">   </w:t>
      </w:r>
      <w:bookmarkEnd w:id="11387"/>
    </w:p>
    <w:p w14:paraId="55430335" w14:textId="77777777" w:rsidR="00BD1F6F" w:rsidRPr="00BD1F6F" w:rsidRDefault="00BD1F6F" w:rsidP="00BD1F6F">
      <w:pPr>
        <w:ind w:firstLine="0"/>
        <w:rPr>
          <w:rtl/>
          <w:lang w:eastAsia="he-IL"/>
        </w:rPr>
      </w:pPr>
      <w:bookmarkStart w:id="11388" w:name="_ETM_Q1_4618902"/>
      <w:bookmarkStart w:id="11389" w:name="_ETM_Q1_4616403"/>
      <w:bookmarkStart w:id="11390" w:name="_ETM_Q1_4616402"/>
      <w:bookmarkEnd w:id="11388"/>
      <w:bookmarkEnd w:id="11389"/>
      <w:bookmarkEnd w:id="11390"/>
    </w:p>
    <w:p w14:paraId="7379A387" w14:textId="0D8CD2C8" w:rsidR="00240436" w:rsidRDefault="00240436" w:rsidP="00240436">
      <w:pPr>
        <w:rPr>
          <w:rtl/>
          <w:lang w:eastAsia="he-IL"/>
        </w:rPr>
      </w:pPr>
      <w:bookmarkStart w:id="11391" w:name="_ETM_Q1_4615901"/>
      <w:bookmarkEnd w:id="11391"/>
      <w:r>
        <w:rPr>
          <w:rFonts w:hint="cs"/>
          <w:rtl/>
          <w:lang w:eastAsia="he-IL"/>
        </w:rPr>
        <w:t>וגם</w:t>
      </w:r>
      <w:bookmarkStart w:id="11392" w:name="_ETM_Q1_4611152"/>
      <w:bookmarkEnd w:id="11392"/>
      <w:r>
        <w:rPr>
          <w:rFonts w:hint="cs"/>
          <w:rtl/>
          <w:lang w:eastAsia="he-IL"/>
        </w:rPr>
        <w:t xml:space="preserve"> בהרחבה של - - </w:t>
      </w:r>
      <w:bookmarkStart w:id="11393" w:name="_ETM_Q1_4613902"/>
      <w:bookmarkEnd w:id="11393"/>
    </w:p>
    <w:p w14:paraId="3067DAE9" w14:textId="77777777" w:rsidR="00BD1F6F" w:rsidRDefault="00BD1F6F" w:rsidP="00240436">
      <w:pPr>
        <w:rPr>
          <w:rtl/>
          <w:lang w:eastAsia="he-IL"/>
        </w:rPr>
      </w:pPr>
      <w:bookmarkStart w:id="11394" w:name="_ETM_Q1_4617402"/>
      <w:bookmarkStart w:id="11395" w:name="_ETM_Q1_4618151"/>
      <w:bookmarkEnd w:id="11394"/>
      <w:bookmarkEnd w:id="11395"/>
    </w:p>
    <w:p w14:paraId="6583CAED" w14:textId="17DEE79D" w:rsidR="00BD1F6F" w:rsidRDefault="00BD1F6F" w:rsidP="00BD1F6F">
      <w:pPr>
        <w:pStyle w:val="af8"/>
        <w:keepNext/>
        <w:rPr>
          <w:rtl/>
        </w:rPr>
      </w:pPr>
      <w:bookmarkStart w:id="11396" w:name="ET_yor_6157_1838"/>
      <w:r w:rsidRPr="00BD1F6F">
        <w:rPr>
          <w:rStyle w:val="TagStyle"/>
          <w:rtl/>
        </w:rPr>
        <w:t xml:space="preserve"> &lt;&lt; יור &gt;&gt; </w:t>
      </w:r>
      <w:r>
        <w:rPr>
          <w:rtl/>
        </w:rPr>
        <w:t>היו"ר שמחה רוטמן:</w:t>
      </w:r>
      <w:r w:rsidRPr="00BD1F6F">
        <w:rPr>
          <w:rStyle w:val="TagStyle"/>
          <w:rtl/>
        </w:rPr>
        <w:t xml:space="preserve"> &lt;&lt; יור &gt;&gt;</w:t>
      </w:r>
      <w:r>
        <w:rPr>
          <w:rtl/>
        </w:rPr>
        <w:t xml:space="preserve">   </w:t>
      </w:r>
      <w:bookmarkEnd w:id="11396"/>
    </w:p>
    <w:p w14:paraId="6100E24A" w14:textId="77777777" w:rsidR="00BD1F6F" w:rsidRDefault="00BD1F6F" w:rsidP="00BD1F6F">
      <w:pPr>
        <w:pStyle w:val="KeepWithNext"/>
        <w:rPr>
          <w:rtl/>
          <w:lang w:eastAsia="he-IL"/>
        </w:rPr>
      </w:pPr>
    </w:p>
    <w:p w14:paraId="1625BA01" w14:textId="22323ACB" w:rsidR="00240436" w:rsidRDefault="00240436" w:rsidP="00240436">
      <w:pPr>
        <w:rPr>
          <w:rtl/>
          <w:lang w:eastAsia="he-IL"/>
        </w:rPr>
      </w:pPr>
      <w:bookmarkStart w:id="11397" w:name="_ETM_Q1_4619653"/>
      <w:bookmarkStart w:id="11398" w:name="_ETM_Q1_4614152"/>
      <w:bookmarkEnd w:id="11397"/>
      <w:bookmarkEnd w:id="11398"/>
      <w:r>
        <w:rPr>
          <w:rFonts w:hint="cs"/>
          <w:rtl/>
          <w:lang w:eastAsia="he-IL"/>
        </w:rPr>
        <w:t>אוקיי.</w:t>
      </w:r>
    </w:p>
    <w:p w14:paraId="544388DD" w14:textId="77777777" w:rsidR="00BD1F6F" w:rsidRDefault="00BD1F6F" w:rsidP="00240436">
      <w:pPr>
        <w:rPr>
          <w:rtl/>
          <w:lang w:eastAsia="he-IL"/>
        </w:rPr>
      </w:pPr>
    </w:p>
    <w:p w14:paraId="4DAE7302" w14:textId="30D264D3" w:rsidR="00BD1F6F" w:rsidRDefault="00BD1F6F" w:rsidP="00BD1F6F">
      <w:pPr>
        <w:pStyle w:val="a5"/>
        <w:keepNext/>
        <w:rPr>
          <w:rtl/>
        </w:rPr>
      </w:pPr>
      <w:bookmarkStart w:id="11399" w:name="ET_speaker_ציפי_סולומון_דרמר_1839"/>
      <w:r w:rsidRPr="00BD1F6F">
        <w:rPr>
          <w:rStyle w:val="TagStyle"/>
          <w:rtl/>
        </w:rPr>
        <w:t xml:space="preserve"> &lt;&lt; דובר &gt;&gt; </w:t>
      </w:r>
      <w:r>
        <w:rPr>
          <w:rtl/>
        </w:rPr>
        <w:t>ציפי סולומון דרמר:</w:t>
      </w:r>
      <w:r w:rsidRPr="00BD1F6F">
        <w:rPr>
          <w:rStyle w:val="TagStyle"/>
          <w:rtl/>
        </w:rPr>
        <w:t xml:space="preserve"> &lt;&lt; דובר &gt;&gt;</w:t>
      </w:r>
      <w:r>
        <w:rPr>
          <w:rtl/>
        </w:rPr>
        <w:t xml:space="preserve">   </w:t>
      </w:r>
      <w:bookmarkEnd w:id="11399"/>
    </w:p>
    <w:p w14:paraId="77A08E87" w14:textId="77777777" w:rsidR="00BD1F6F" w:rsidRDefault="00BD1F6F" w:rsidP="00BD1F6F">
      <w:pPr>
        <w:pStyle w:val="KeepWithNext"/>
        <w:rPr>
          <w:rtl/>
          <w:lang w:eastAsia="he-IL"/>
        </w:rPr>
      </w:pPr>
    </w:p>
    <w:p w14:paraId="15EE5A1F" w14:textId="77F28E2C" w:rsidR="00240436" w:rsidRDefault="00240436" w:rsidP="00240436">
      <w:pPr>
        <w:rPr>
          <w:rtl/>
          <w:lang w:eastAsia="he-IL"/>
        </w:rPr>
      </w:pPr>
      <w:bookmarkStart w:id="11400" w:name="_ETM_Q1_4614902"/>
      <w:bookmarkEnd w:id="11400"/>
      <w:r>
        <w:rPr>
          <w:rFonts w:hint="cs"/>
          <w:rtl/>
          <w:lang w:eastAsia="he-IL"/>
        </w:rPr>
        <w:t>ס</w:t>
      </w:r>
      <w:bookmarkStart w:id="11401" w:name="_ETM_Q1_4615153"/>
      <w:bookmarkEnd w:id="11401"/>
      <w:r>
        <w:rPr>
          <w:rFonts w:hint="cs"/>
          <w:rtl/>
          <w:lang w:eastAsia="he-IL"/>
        </w:rPr>
        <w:t>עיף ההסתלקויות בעצם</w:t>
      </w:r>
      <w:bookmarkStart w:id="11402" w:name="_ETM_Q1_4615902"/>
      <w:bookmarkEnd w:id="11402"/>
      <w:r>
        <w:rPr>
          <w:rFonts w:hint="cs"/>
          <w:rtl/>
          <w:lang w:eastAsia="he-IL"/>
        </w:rPr>
        <w:t xml:space="preserve">. לידוע בציבור כילדו, עזרנו פה. </w:t>
      </w:r>
    </w:p>
    <w:p w14:paraId="04DC546A" w14:textId="77777777" w:rsidR="00BD1F6F" w:rsidRDefault="00BD1F6F" w:rsidP="00240436">
      <w:pPr>
        <w:rPr>
          <w:rtl/>
          <w:lang w:eastAsia="he-IL"/>
        </w:rPr>
      </w:pPr>
      <w:bookmarkStart w:id="11403" w:name="_ETM_Q1_4622652"/>
      <w:bookmarkStart w:id="11404" w:name="_ETM_Q1_4619652"/>
      <w:bookmarkEnd w:id="11403"/>
      <w:bookmarkEnd w:id="11404"/>
    </w:p>
    <w:p w14:paraId="576484DC" w14:textId="33F98356" w:rsidR="00BD1F6F" w:rsidRDefault="00BD1F6F" w:rsidP="00BD1F6F">
      <w:pPr>
        <w:pStyle w:val="a5"/>
        <w:keepNext/>
        <w:rPr>
          <w:rtl/>
        </w:rPr>
      </w:pPr>
      <w:bookmarkStart w:id="11405" w:name="ET_speaker_תמר_קלהורה_1840"/>
      <w:r w:rsidRPr="00BD1F6F">
        <w:rPr>
          <w:rStyle w:val="TagStyle"/>
          <w:rtl/>
        </w:rPr>
        <w:t xml:space="preserve"> &lt;&lt; דובר &gt;&gt; </w:t>
      </w:r>
      <w:r>
        <w:rPr>
          <w:rtl/>
        </w:rPr>
        <w:t>תמר קלהורה:</w:t>
      </w:r>
      <w:r w:rsidRPr="00BD1F6F">
        <w:rPr>
          <w:rStyle w:val="TagStyle"/>
          <w:rtl/>
        </w:rPr>
        <w:t xml:space="preserve"> &lt;&lt; דובר &gt;&gt;</w:t>
      </w:r>
      <w:r>
        <w:rPr>
          <w:rtl/>
        </w:rPr>
        <w:t xml:space="preserve">   </w:t>
      </w:r>
      <w:bookmarkEnd w:id="11405"/>
    </w:p>
    <w:p w14:paraId="6A27290D" w14:textId="77777777" w:rsidR="00BD1F6F" w:rsidRPr="00BD1F6F" w:rsidRDefault="00BD1F6F" w:rsidP="00BD1F6F">
      <w:pPr>
        <w:rPr>
          <w:rtl/>
          <w:lang w:eastAsia="he-IL"/>
        </w:rPr>
      </w:pPr>
      <w:bookmarkStart w:id="11406" w:name="_ETM_Q1_4622902"/>
      <w:bookmarkStart w:id="11407" w:name="_ETM_Q1_4620402"/>
      <w:bookmarkEnd w:id="11406"/>
      <w:bookmarkEnd w:id="11407"/>
    </w:p>
    <w:p w14:paraId="085DC367" w14:textId="20793529" w:rsidR="00240436" w:rsidRDefault="00240436" w:rsidP="00240436">
      <w:pPr>
        <w:rPr>
          <w:rtl/>
          <w:lang w:eastAsia="he-IL"/>
        </w:rPr>
      </w:pPr>
      <w:bookmarkStart w:id="11408" w:name="_ETM_Q1_4620401"/>
      <w:bookmarkStart w:id="11409" w:name="_ETM_Q1_4620652"/>
      <w:bookmarkEnd w:id="11408"/>
      <w:bookmarkEnd w:id="11409"/>
      <w:r>
        <w:rPr>
          <w:rFonts w:hint="cs"/>
          <w:rtl/>
          <w:lang w:eastAsia="he-IL"/>
        </w:rPr>
        <w:t>כן, בדיוק. זה נותן את ה</w:t>
      </w:r>
      <w:bookmarkStart w:id="11410" w:name="_ETM_Q1_4619402"/>
      <w:bookmarkEnd w:id="11410"/>
      <w:r>
        <w:rPr>
          <w:rFonts w:hint="cs"/>
          <w:rtl/>
          <w:lang w:eastAsia="he-IL"/>
        </w:rPr>
        <w:t>מענה.</w:t>
      </w:r>
    </w:p>
    <w:p w14:paraId="66A9FDBE" w14:textId="77777777" w:rsidR="00BD1F6F" w:rsidRDefault="00BD1F6F" w:rsidP="00240436">
      <w:pPr>
        <w:rPr>
          <w:rtl/>
          <w:lang w:eastAsia="he-IL"/>
        </w:rPr>
      </w:pPr>
      <w:bookmarkStart w:id="11411" w:name="_ETM_Q1_4621402"/>
      <w:bookmarkEnd w:id="11411"/>
    </w:p>
    <w:p w14:paraId="3D1276CF" w14:textId="27CEC69E" w:rsidR="00BD1F6F" w:rsidRDefault="00BD1F6F" w:rsidP="00BD1F6F">
      <w:pPr>
        <w:pStyle w:val="af8"/>
        <w:keepNext/>
        <w:rPr>
          <w:rtl/>
        </w:rPr>
      </w:pPr>
      <w:bookmarkStart w:id="11412" w:name="ET_yor_6157_1841"/>
      <w:r w:rsidRPr="00BD1F6F">
        <w:rPr>
          <w:rStyle w:val="TagStyle"/>
          <w:rtl/>
        </w:rPr>
        <w:t xml:space="preserve"> &lt;&lt; יור &gt;&gt; </w:t>
      </w:r>
      <w:r>
        <w:rPr>
          <w:rtl/>
        </w:rPr>
        <w:t>היו"ר שמחה רוטמן:</w:t>
      </w:r>
      <w:r w:rsidRPr="00BD1F6F">
        <w:rPr>
          <w:rStyle w:val="TagStyle"/>
          <w:rtl/>
        </w:rPr>
        <w:t xml:space="preserve"> &lt;&lt; יור &gt;&gt;</w:t>
      </w:r>
      <w:r>
        <w:rPr>
          <w:rtl/>
        </w:rPr>
        <w:t xml:space="preserve">   </w:t>
      </w:r>
      <w:bookmarkEnd w:id="11412"/>
    </w:p>
    <w:p w14:paraId="1AA3E698" w14:textId="77777777" w:rsidR="00BD1F6F" w:rsidRDefault="00BD1F6F" w:rsidP="00BD1F6F">
      <w:pPr>
        <w:pStyle w:val="KeepWithNext"/>
        <w:rPr>
          <w:rtl/>
          <w:lang w:eastAsia="he-IL"/>
        </w:rPr>
      </w:pPr>
    </w:p>
    <w:p w14:paraId="46B33C21" w14:textId="2014A93C" w:rsidR="00240436" w:rsidRDefault="00240436" w:rsidP="00240436">
      <w:pPr>
        <w:rPr>
          <w:rtl/>
          <w:lang w:eastAsia="he-IL"/>
        </w:rPr>
      </w:pPr>
      <w:bookmarkStart w:id="11413" w:name="_ETM_Q1_4621902"/>
      <w:bookmarkStart w:id="11414" w:name="_ETM_Q1_4620152"/>
      <w:bookmarkStart w:id="11415" w:name="_ETM_Q1_4620651"/>
      <w:bookmarkEnd w:id="11413"/>
      <w:bookmarkEnd w:id="11414"/>
      <w:bookmarkEnd w:id="11415"/>
      <w:r>
        <w:rPr>
          <w:rFonts w:hint="cs"/>
          <w:rtl/>
          <w:lang w:eastAsia="he-IL"/>
        </w:rPr>
        <w:t xml:space="preserve">נכון. נכון. </w:t>
      </w:r>
      <w:bookmarkStart w:id="11416" w:name="_ETM_Q1_4620902"/>
      <w:bookmarkEnd w:id="11416"/>
    </w:p>
    <w:p w14:paraId="295BA9EC" w14:textId="77777777" w:rsidR="00240436" w:rsidRDefault="00240436" w:rsidP="00240436">
      <w:pPr>
        <w:rPr>
          <w:rtl/>
          <w:lang w:eastAsia="he-IL"/>
        </w:rPr>
      </w:pPr>
    </w:p>
    <w:p w14:paraId="5D659DE7" w14:textId="53BFC1F7" w:rsidR="00240436" w:rsidRDefault="00240436" w:rsidP="00240436">
      <w:pPr>
        <w:pStyle w:val="a5"/>
        <w:keepNext/>
        <w:rPr>
          <w:rtl/>
        </w:rPr>
      </w:pPr>
      <w:bookmarkStart w:id="11417" w:name="ET_speaker_רותי_פרמינגר_1836"/>
      <w:r w:rsidRPr="00240436">
        <w:rPr>
          <w:rStyle w:val="TagStyle"/>
          <w:rtl/>
        </w:rPr>
        <w:t xml:space="preserve"> &lt;&lt; דובר &gt;&gt; </w:t>
      </w:r>
      <w:r>
        <w:rPr>
          <w:rtl/>
        </w:rPr>
        <w:t>רותי פרמינגר:</w:t>
      </w:r>
      <w:r w:rsidRPr="00240436">
        <w:rPr>
          <w:rStyle w:val="TagStyle"/>
          <w:rtl/>
        </w:rPr>
        <w:t xml:space="preserve"> &lt;&lt; דובר &gt;&gt;</w:t>
      </w:r>
      <w:r>
        <w:rPr>
          <w:rtl/>
        </w:rPr>
        <w:t xml:space="preserve">   </w:t>
      </w:r>
      <w:bookmarkEnd w:id="11417"/>
    </w:p>
    <w:p w14:paraId="0749FB8B" w14:textId="77777777" w:rsidR="00240436" w:rsidRDefault="00240436" w:rsidP="00240436">
      <w:pPr>
        <w:pStyle w:val="KeepWithNext"/>
        <w:rPr>
          <w:rtl/>
          <w:lang w:eastAsia="he-IL"/>
        </w:rPr>
      </w:pPr>
    </w:p>
    <w:p w14:paraId="0195C94A" w14:textId="01024D09" w:rsidR="00240436" w:rsidRDefault="00240436" w:rsidP="00240436">
      <w:pPr>
        <w:rPr>
          <w:rtl/>
          <w:lang w:eastAsia="he-IL"/>
        </w:rPr>
      </w:pPr>
      <w:bookmarkStart w:id="11418" w:name="_ETM_Q1_4622901"/>
      <w:bookmarkStart w:id="11419" w:name="_ETM_Q1_4623401"/>
      <w:bookmarkEnd w:id="11418"/>
      <w:bookmarkEnd w:id="11419"/>
      <w:r>
        <w:rPr>
          <w:rFonts w:hint="cs"/>
          <w:rtl/>
          <w:lang w:eastAsia="he-IL"/>
        </w:rPr>
        <w:t xml:space="preserve">אז אני אדבר איתך. </w:t>
      </w:r>
      <w:bookmarkStart w:id="11420" w:name="_ETM_Q1_4613651"/>
      <w:bookmarkEnd w:id="11420"/>
    </w:p>
    <w:p w14:paraId="0C694288" w14:textId="77777777" w:rsidR="00BD1F6F" w:rsidRDefault="00BD1F6F" w:rsidP="00240436">
      <w:pPr>
        <w:rPr>
          <w:rtl/>
          <w:lang w:eastAsia="he-IL"/>
        </w:rPr>
      </w:pPr>
      <w:bookmarkStart w:id="11421" w:name="_ETM_Q1_4623653"/>
      <w:bookmarkStart w:id="11422" w:name="_ETM_Q1_4624652"/>
      <w:bookmarkEnd w:id="11421"/>
      <w:bookmarkEnd w:id="11422"/>
    </w:p>
    <w:p w14:paraId="130AF472" w14:textId="66A46359" w:rsidR="00BD1F6F" w:rsidRDefault="00BD1F6F" w:rsidP="00BD1F6F">
      <w:pPr>
        <w:pStyle w:val="af8"/>
        <w:keepNext/>
        <w:rPr>
          <w:rtl/>
        </w:rPr>
      </w:pPr>
      <w:bookmarkStart w:id="11423" w:name="ET_yor_6157_1842"/>
      <w:r w:rsidRPr="00BD1F6F">
        <w:rPr>
          <w:rStyle w:val="TagStyle"/>
          <w:rtl/>
        </w:rPr>
        <w:t xml:space="preserve"> &lt;&lt; יור &gt;&gt; </w:t>
      </w:r>
      <w:r>
        <w:rPr>
          <w:rtl/>
        </w:rPr>
        <w:t>היו"ר שמחה רוטמן:</w:t>
      </w:r>
      <w:r w:rsidRPr="00BD1F6F">
        <w:rPr>
          <w:rStyle w:val="TagStyle"/>
          <w:rtl/>
        </w:rPr>
        <w:t xml:space="preserve"> &lt;&lt; יור &gt;&gt;</w:t>
      </w:r>
      <w:r>
        <w:rPr>
          <w:rtl/>
        </w:rPr>
        <w:t xml:space="preserve">   </w:t>
      </w:r>
      <w:bookmarkEnd w:id="11423"/>
    </w:p>
    <w:p w14:paraId="79D8112F" w14:textId="77777777" w:rsidR="00BD1F6F" w:rsidRDefault="00BD1F6F" w:rsidP="00BD1F6F">
      <w:pPr>
        <w:pStyle w:val="KeepWithNext"/>
        <w:rPr>
          <w:rtl/>
          <w:lang w:eastAsia="he-IL"/>
        </w:rPr>
      </w:pPr>
    </w:p>
    <w:p w14:paraId="0FCAF57D" w14:textId="0B7FFD9D" w:rsidR="00611735" w:rsidRDefault="00BD1F6F" w:rsidP="00611735">
      <w:pPr>
        <w:rPr>
          <w:rtl/>
          <w:lang w:eastAsia="he-IL"/>
        </w:rPr>
      </w:pPr>
      <w:bookmarkStart w:id="11424" w:name="_ETM_Q1_4625902"/>
      <w:bookmarkEnd w:id="11424"/>
      <w:r>
        <w:rPr>
          <w:rFonts w:hint="cs"/>
          <w:rtl/>
          <w:lang w:eastAsia="he-IL"/>
        </w:rPr>
        <w:t>סעיף 2.</w:t>
      </w:r>
      <w:bookmarkStart w:id="11425" w:name="_ETM_Q1_4625651"/>
      <w:bookmarkStart w:id="11426" w:name="_ETM_Q1_4626152"/>
      <w:bookmarkEnd w:id="11425"/>
      <w:bookmarkEnd w:id="11426"/>
    </w:p>
    <w:p w14:paraId="63D9A515" w14:textId="77777777" w:rsidR="00BD1F6F" w:rsidRDefault="00BD1F6F" w:rsidP="00BD1F6F">
      <w:pPr>
        <w:rPr>
          <w:rtl/>
          <w:lang w:eastAsia="he-IL"/>
        </w:rPr>
      </w:pPr>
    </w:p>
    <w:p w14:paraId="4831248F" w14:textId="77777777" w:rsidR="00611735" w:rsidRDefault="00611735" w:rsidP="00BD1F6F">
      <w:pPr>
        <w:rPr>
          <w:rtl/>
          <w:lang w:eastAsia="he-IL"/>
        </w:rPr>
      </w:pPr>
    </w:p>
    <w:tbl>
      <w:tblPr>
        <w:bidiVisual/>
        <w:tblW w:w="0" w:type="auto"/>
        <w:tblLook w:val="04A0" w:firstRow="1" w:lastRow="0" w:firstColumn="1" w:lastColumn="0" w:noHBand="0" w:noVBand="1"/>
      </w:tblPr>
      <w:tblGrid>
        <w:gridCol w:w="1635"/>
        <w:gridCol w:w="383"/>
        <w:gridCol w:w="442"/>
        <w:gridCol w:w="449"/>
        <w:gridCol w:w="6389"/>
      </w:tblGrid>
      <w:tr w:rsidR="00BD1F6F" w14:paraId="743FA274" w14:textId="77777777" w:rsidTr="00CE0020">
        <w:trPr>
          <w:trHeight w:val="724"/>
        </w:trPr>
        <w:tc>
          <w:tcPr>
            <w:tcW w:w="1635" w:type="dxa"/>
          </w:tcPr>
          <w:p w14:paraId="05987A0A" w14:textId="77777777" w:rsidR="00BD1F6F" w:rsidRDefault="00BD1F6F" w:rsidP="00CE0020">
            <w:pPr>
              <w:ind w:firstLine="0"/>
              <w:rPr>
                <w:rtl/>
              </w:rPr>
            </w:pPr>
            <w:r>
              <w:rPr>
                <w:rFonts w:hint="cs"/>
                <w:rtl/>
              </w:rPr>
              <w:t xml:space="preserve">הצעת חוק הירושה (הוראת שעה </w:t>
            </w:r>
            <w:r>
              <w:rPr>
                <w:rtl/>
              </w:rPr>
              <w:t>–</w:t>
            </w:r>
            <w:r>
              <w:rPr>
                <w:rFonts w:hint="cs"/>
                <w:rtl/>
              </w:rPr>
              <w:t xml:space="preserve"> חרבות ברזל), התשפ"ד 2023.</w:t>
            </w:r>
          </w:p>
        </w:tc>
        <w:tc>
          <w:tcPr>
            <w:tcW w:w="383" w:type="dxa"/>
          </w:tcPr>
          <w:p w14:paraId="458E8D94" w14:textId="77777777" w:rsidR="00BD1F6F" w:rsidRDefault="00BD1F6F" w:rsidP="00CE0020">
            <w:pPr>
              <w:ind w:firstLine="0"/>
              <w:rPr>
                <w:rtl/>
              </w:rPr>
            </w:pPr>
            <w:r>
              <w:rPr>
                <w:rFonts w:hint="cs"/>
                <w:rtl/>
              </w:rPr>
              <w:t>2.</w:t>
            </w:r>
          </w:p>
        </w:tc>
        <w:tc>
          <w:tcPr>
            <w:tcW w:w="442" w:type="dxa"/>
          </w:tcPr>
          <w:p w14:paraId="08DA31BB" w14:textId="77777777" w:rsidR="00BD1F6F" w:rsidRDefault="00BD1F6F" w:rsidP="00CE0020">
            <w:pPr>
              <w:ind w:firstLine="0"/>
              <w:rPr>
                <w:rtl/>
              </w:rPr>
            </w:pPr>
          </w:p>
        </w:tc>
        <w:tc>
          <w:tcPr>
            <w:tcW w:w="449" w:type="dxa"/>
          </w:tcPr>
          <w:p w14:paraId="35B287AF" w14:textId="77777777" w:rsidR="00BD1F6F" w:rsidRDefault="00BD1F6F" w:rsidP="00CE0020">
            <w:pPr>
              <w:ind w:firstLine="0"/>
              <w:rPr>
                <w:rtl/>
              </w:rPr>
            </w:pPr>
          </w:p>
        </w:tc>
        <w:tc>
          <w:tcPr>
            <w:tcW w:w="6389" w:type="dxa"/>
          </w:tcPr>
          <w:p w14:paraId="1D0C199F" w14:textId="77777777" w:rsidR="00BD1F6F" w:rsidRDefault="00BD1F6F" w:rsidP="00CE0020">
            <w:pPr>
              <w:ind w:firstLine="0"/>
              <w:rPr>
                <w:rtl/>
              </w:rPr>
            </w:pPr>
          </w:p>
        </w:tc>
      </w:tr>
      <w:tr w:rsidR="00BD1F6F" w14:paraId="6B0709E4" w14:textId="77777777" w:rsidTr="00CE0020">
        <w:tc>
          <w:tcPr>
            <w:tcW w:w="1635" w:type="dxa"/>
          </w:tcPr>
          <w:p w14:paraId="48483719" w14:textId="77777777" w:rsidR="00BD1F6F" w:rsidRDefault="00BD1F6F" w:rsidP="00CE0020">
            <w:pPr>
              <w:ind w:firstLine="0"/>
              <w:rPr>
                <w:rtl/>
              </w:rPr>
            </w:pPr>
          </w:p>
        </w:tc>
        <w:tc>
          <w:tcPr>
            <w:tcW w:w="383" w:type="dxa"/>
          </w:tcPr>
          <w:p w14:paraId="157696C5" w14:textId="77777777" w:rsidR="00BD1F6F" w:rsidRDefault="00BD1F6F" w:rsidP="00CE0020">
            <w:pPr>
              <w:ind w:firstLine="0"/>
              <w:rPr>
                <w:rtl/>
              </w:rPr>
            </w:pPr>
          </w:p>
        </w:tc>
        <w:tc>
          <w:tcPr>
            <w:tcW w:w="442" w:type="dxa"/>
          </w:tcPr>
          <w:p w14:paraId="0182D17F" w14:textId="77777777" w:rsidR="00BD1F6F" w:rsidRDefault="00BD1F6F" w:rsidP="00CE0020">
            <w:pPr>
              <w:ind w:firstLine="0"/>
              <w:rPr>
                <w:rtl/>
              </w:rPr>
            </w:pPr>
            <w:r>
              <w:rPr>
                <w:rFonts w:hint="cs"/>
                <w:rtl/>
              </w:rPr>
              <w:t>(2)</w:t>
            </w:r>
          </w:p>
        </w:tc>
        <w:tc>
          <w:tcPr>
            <w:tcW w:w="449" w:type="dxa"/>
          </w:tcPr>
          <w:p w14:paraId="12ABA505" w14:textId="77777777" w:rsidR="00BD1F6F" w:rsidRDefault="00BD1F6F" w:rsidP="00CE0020">
            <w:pPr>
              <w:ind w:firstLine="0"/>
              <w:rPr>
                <w:rtl/>
              </w:rPr>
            </w:pPr>
            <w:r>
              <w:rPr>
                <w:rFonts w:hint="cs"/>
                <w:rtl/>
              </w:rPr>
              <w:t>(ב)</w:t>
            </w:r>
          </w:p>
        </w:tc>
        <w:tc>
          <w:tcPr>
            <w:tcW w:w="6389" w:type="dxa"/>
          </w:tcPr>
          <w:p w14:paraId="5DE666EA" w14:textId="77777777" w:rsidR="00BD1F6F" w:rsidRDefault="00BD1F6F" w:rsidP="00CE0020">
            <w:pPr>
              <w:ind w:firstLine="0"/>
              <w:rPr>
                <w:rtl/>
              </w:rPr>
            </w:pPr>
            <w:r>
              <w:rPr>
                <w:rFonts w:hint="cs"/>
                <w:rtl/>
              </w:rPr>
              <w:t xml:space="preserve">על אף האמור בסעיף 9(א) לחוק העיקרי, רשאי הרשם לענייני ירושה או בית המשפט, לפי העניין, בעניין עיזבון מי שנהרג כאמור בפסקת משנה (א) </w:t>
            </w:r>
            <w:r>
              <w:rPr>
                <w:rtl/>
              </w:rPr>
              <w:t>–</w:t>
            </w:r>
            <w:r>
              <w:rPr>
                <w:rFonts w:hint="cs"/>
                <w:rtl/>
              </w:rPr>
              <w:t xml:space="preserve"> </w:t>
            </w:r>
          </w:p>
        </w:tc>
      </w:tr>
      <w:tr w:rsidR="00BD1F6F" w14:paraId="03928A08" w14:textId="77777777" w:rsidTr="00CE0020">
        <w:tc>
          <w:tcPr>
            <w:tcW w:w="1635" w:type="dxa"/>
          </w:tcPr>
          <w:p w14:paraId="08136120" w14:textId="77777777" w:rsidR="00BD1F6F" w:rsidRDefault="00BD1F6F" w:rsidP="00CE0020">
            <w:pPr>
              <w:ind w:firstLine="0"/>
              <w:rPr>
                <w:rtl/>
              </w:rPr>
            </w:pPr>
          </w:p>
        </w:tc>
        <w:tc>
          <w:tcPr>
            <w:tcW w:w="383" w:type="dxa"/>
          </w:tcPr>
          <w:p w14:paraId="6A81AE50" w14:textId="77777777" w:rsidR="00BD1F6F" w:rsidRDefault="00BD1F6F" w:rsidP="00CE0020">
            <w:pPr>
              <w:ind w:firstLine="0"/>
              <w:rPr>
                <w:rtl/>
              </w:rPr>
            </w:pPr>
          </w:p>
        </w:tc>
        <w:tc>
          <w:tcPr>
            <w:tcW w:w="442" w:type="dxa"/>
          </w:tcPr>
          <w:p w14:paraId="0C091AEB" w14:textId="77777777" w:rsidR="00BD1F6F" w:rsidRDefault="00BD1F6F" w:rsidP="00CE0020">
            <w:pPr>
              <w:ind w:firstLine="0"/>
              <w:rPr>
                <w:rtl/>
              </w:rPr>
            </w:pPr>
          </w:p>
        </w:tc>
        <w:tc>
          <w:tcPr>
            <w:tcW w:w="449" w:type="dxa"/>
          </w:tcPr>
          <w:p w14:paraId="545A5368" w14:textId="77777777" w:rsidR="00BD1F6F" w:rsidRDefault="00BD1F6F" w:rsidP="00CE0020">
            <w:pPr>
              <w:ind w:firstLine="0"/>
              <w:rPr>
                <w:rtl/>
              </w:rPr>
            </w:pPr>
          </w:p>
        </w:tc>
        <w:tc>
          <w:tcPr>
            <w:tcW w:w="6389" w:type="dxa"/>
          </w:tcPr>
          <w:p w14:paraId="283E92CD" w14:textId="5E3F96A6" w:rsidR="00BD1F6F" w:rsidRDefault="00BD1F6F" w:rsidP="00BD1F6F">
            <w:pPr>
              <w:pStyle w:val="aff0"/>
              <w:numPr>
                <w:ilvl w:val="0"/>
                <w:numId w:val="14"/>
              </w:numPr>
              <w:rPr>
                <w:rtl/>
              </w:rPr>
            </w:pPr>
            <w:r>
              <w:rPr>
                <w:rFonts w:hint="cs"/>
                <w:rtl/>
              </w:rPr>
              <w:t>לאפשר להקנות ליורש ודאי אחד או יותר, את החלק בירושה שהיה מקבל לפי אחד מסדרי הפטירה או ממוצע החלקים שהיה מקבל, אילו היה סדר הפטירות ידוע, ולחלק בין יתר היורשים את יתרת העיזבון</w:t>
            </w:r>
            <w:r>
              <w:t>;</w:t>
            </w:r>
          </w:p>
        </w:tc>
      </w:tr>
    </w:tbl>
    <w:p w14:paraId="3548053E" w14:textId="77777777" w:rsidR="00BD1F6F" w:rsidRDefault="00BD1F6F" w:rsidP="00BD1F6F">
      <w:pPr>
        <w:rPr>
          <w:rtl/>
          <w:lang w:eastAsia="he-IL"/>
        </w:rPr>
      </w:pPr>
      <w:bookmarkStart w:id="11427" w:name="_ETM_Q1_4621152"/>
      <w:bookmarkEnd w:id="11427"/>
    </w:p>
    <w:p w14:paraId="05ECDAF5" w14:textId="77777777" w:rsidR="00611735" w:rsidRDefault="00611735" w:rsidP="00BD1F6F">
      <w:pPr>
        <w:rPr>
          <w:rtl/>
          <w:lang w:eastAsia="he-IL"/>
        </w:rPr>
      </w:pPr>
    </w:p>
    <w:p w14:paraId="787879EB" w14:textId="340F2FF2" w:rsidR="00BD1F6F" w:rsidRDefault="00BD1F6F" w:rsidP="00BD1F6F">
      <w:pPr>
        <w:pStyle w:val="a5"/>
        <w:keepNext/>
        <w:rPr>
          <w:rtl/>
        </w:rPr>
      </w:pPr>
      <w:bookmarkStart w:id="11428" w:name="ET_speaker_נעמה_מנחמי_1843"/>
      <w:r w:rsidRPr="00BD1F6F">
        <w:rPr>
          <w:rStyle w:val="TagStyle"/>
          <w:rtl/>
        </w:rPr>
        <w:t xml:space="preserve"> &lt;&lt; דובר &gt;&gt; </w:t>
      </w:r>
      <w:r>
        <w:rPr>
          <w:rtl/>
        </w:rPr>
        <w:t>נעמה מנחמי:</w:t>
      </w:r>
      <w:r w:rsidRPr="00BD1F6F">
        <w:rPr>
          <w:rStyle w:val="TagStyle"/>
          <w:rtl/>
        </w:rPr>
        <w:t xml:space="preserve"> &lt;&lt; דובר &gt;&gt;</w:t>
      </w:r>
      <w:r>
        <w:rPr>
          <w:rtl/>
        </w:rPr>
        <w:t xml:space="preserve">   </w:t>
      </w:r>
      <w:bookmarkEnd w:id="11428"/>
    </w:p>
    <w:p w14:paraId="72275BDF" w14:textId="77777777" w:rsidR="00BD1F6F" w:rsidRDefault="00BD1F6F" w:rsidP="00BD1F6F">
      <w:pPr>
        <w:pStyle w:val="KeepWithNext"/>
        <w:rPr>
          <w:rtl/>
          <w:lang w:eastAsia="he-IL"/>
        </w:rPr>
      </w:pPr>
    </w:p>
    <w:p w14:paraId="2BF30DA0" w14:textId="36FD08CB" w:rsidR="00BD1F6F" w:rsidRDefault="00BD1F6F" w:rsidP="00611735">
      <w:pPr>
        <w:rPr>
          <w:rtl/>
          <w:lang w:eastAsia="he-IL"/>
        </w:rPr>
      </w:pPr>
      <w:r>
        <w:rPr>
          <w:rFonts w:hint="cs"/>
          <w:rtl/>
          <w:lang w:eastAsia="he-IL"/>
        </w:rPr>
        <w:t>כלומר</w:t>
      </w:r>
      <w:bookmarkStart w:id="11429" w:name="_ETM_Q1_4637402"/>
      <w:bookmarkEnd w:id="11429"/>
      <w:r w:rsidR="00611735">
        <w:rPr>
          <w:rFonts w:hint="cs"/>
          <w:rtl/>
          <w:lang w:eastAsia="he-IL"/>
        </w:rPr>
        <w:t xml:space="preserve"> </w:t>
      </w:r>
      <w:r>
        <w:rPr>
          <w:rFonts w:hint="cs"/>
          <w:rtl/>
          <w:lang w:eastAsia="he-IL"/>
        </w:rPr>
        <w:t xml:space="preserve">- - </w:t>
      </w:r>
      <w:bookmarkStart w:id="11430" w:name="_ETM_Q1_4639903"/>
      <w:bookmarkEnd w:id="11430"/>
    </w:p>
    <w:p w14:paraId="0774D79A" w14:textId="77777777" w:rsidR="00BD1F6F" w:rsidRDefault="00BD1F6F" w:rsidP="00BD1F6F">
      <w:pPr>
        <w:rPr>
          <w:rtl/>
          <w:lang w:eastAsia="he-IL"/>
        </w:rPr>
      </w:pPr>
      <w:bookmarkStart w:id="11431" w:name="_ETM_Q1_4640151"/>
      <w:bookmarkStart w:id="11432" w:name="_ETM_Q1_4640652"/>
      <w:bookmarkEnd w:id="11431"/>
      <w:bookmarkEnd w:id="11432"/>
    </w:p>
    <w:p w14:paraId="4F180425" w14:textId="64A039B5" w:rsidR="00BD1F6F" w:rsidRDefault="00BD1F6F" w:rsidP="00BD1F6F">
      <w:pPr>
        <w:pStyle w:val="af8"/>
        <w:keepNext/>
        <w:rPr>
          <w:rtl/>
        </w:rPr>
      </w:pPr>
      <w:bookmarkStart w:id="11433" w:name="ET_yor_6157_1844"/>
      <w:r w:rsidRPr="00BD1F6F">
        <w:rPr>
          <w:rStyle w:val="TagStyle"/>
          <w:rtl/>
        </w:rPr>
        <w:t xml:space="preserve"> &lt;&lt; יור &gt;&gt; </w:t>
      </w:r>
      <w:r>
        <w:rPr>
          <w:rtl/>
        </w:rPr>
        <w:t>היו"ר שמחה רוטמן:</w:t>
      </w:r>
      <w:r w:rsidRPr="00BD1F6F">
        <w:rPr>
          <w:rStyle w:val="TagStyle"/>
          <w:rtl/>
        </w:rPr>
        <w:t xml:space="preserve"> &lt;&lt; יור &gt;&gt;</w:t>
      </w:r>
      <w:r>
        <w:rPr>
          <w:rtl/>
        </w:rPr>
        <w:t xml:space="preserve">   </w:t>
      </w:r>
      <w:bookmarkEnd w:id="11433"/>
    </w:p>
    <w:p w14:paraId="7D0C2B65" w14:textId="77777777" w:rsidR="00BD1F6F" w:rsidRDefault="00BD1F6F" w:rsidP="00BD1F6F">
      <w:pPr>
        <w:pStyle w:val="KeepWithNext"/>
        <w:rPr>
          <w:rtl/>
          <w:lang w:eastAsia="he-IL"/>
        </w:rPr>
      </w:pPr>
    </w:p>
    <w:p w14:paraId="5672132F" w14:textId="5A815B98" w:rsidR="00BD1F6F" w:rsidRDefault="00BD1F6F" w:rsidP="00611735">
      <w:pPr>
        <w:rPr>
          <w:rtl/>
          <w:lang w:eastAsia="he-IL"/>
        </w:rPr>
      </w:pPr>
      <w:r>
        <w:rPr>
          <w:rFonts w:hint="cs"/>
          <w:rtl/>
          <w:lang w:eastAsia="he-IL"/>
        </w:rPr>
        <w:t>זה סעיף שמ</w:t>
      </w:r>
      <w:bookmarkStart w:id="11434" w:name="_ETM_Q1_4641402"/>
      <w:bookmarkEnd w:id="11434"/>
      <w:r>
        <w:rPr>
          <w:rFonts w:hint="cs"/>
          <w:rtl/>
          <w:lang w:eastAsia="he-IL"/>
        </w:rPr>
        <w:t xml:space="preserve">יועד לסיטואציה </w:t>
      </w:r>
      <w:bookmarkStart w:id="11435" w:name="_ETM_Q1_4642651"/>
      <w:bookmarkEnd w:id="11435"/>
      <w:r>
        <w:rPr>
          <w:rFonts w:hint="cs"/>
          <w:rtl/>
          <w:lang w:eastAsia="he-IL"/>
        </w:rPr>
        <w:t xml:space="preserve">שבה - - </w:t>
      </w:r>
      <w:bookmarkStart w:id="11436" w:name="_ETM_Q1_4644152"/>
      <w:bookmarkStart w:id="11437" w:name="_ETM_Q1_4641652"/>
      <w:bookmarkEnd w:id="11436"/>
      <w:bookmarkEnd w:id="11437"/>
    </w:p>
    <w:p w14:paraId="3FA2A996" w14:textId="77777777" w:rsidR="00BD1F6F" w:rsidRDefault="00BD1F6F" w:rsidP="00BD1F6F">
      <w:pPr>
        <w:rPr>
          <w:rtl/>
          <w:lang w:eastAsia="he-IL"/>
        </w:rPr>
      </w:pPr>
      <w:bookmarkStart w:id="11438" w:name="_ETM_Q1_4641902"/>
      <w:bookmarkStart w:id="11439" w:name="_ETM_Q1_4642902"/>
      <w:bookmarkEnd w:id="11438"/>
      <w:bookmarkEnd w:id="11439"/>
    </w:p>
    <w:p w14:paraId="5A8F3BCA" w14:textId="1AD50D24" w:rsidR="00BD1F6F" w:rsidRDefault="00BD1F6F" w:rsidP="00BD1F6F">
      <w:pPr>
        <w:pStyle w:val="a5"/>
        <w:keepNext/>
        <w:rPr>
          <w:rtl/>
        </w:rPr>
      </w:pPr>
      <w:bookmarkStart w:id="11440" w:name="ET_speaker_כרמית_יוליס_1845"/>
      <w:r w:rsidRPr="00BD1F6F">
        <w:rPr>
          <w:rStyle w:val="TagStyle"/>
          <w:rtl/>
        </w:rPr>
        <w:t xml:space="preserve"> &lt;&lt; דובר &gt;&gt; </w:t>
      </w:r>
      <w:r>
        <w:rPr>
          <w:rtl/>
        </w:rPr>
        <w:t>כרמית יוליס:</w:t>
      </w:r>
      <w:r w:rsidRPr="00BD1F6F">
        <w:rPr>
          <w:rStyle w:val="TagStyle"/>
          <w:rtl/>
        </w:rPr>
        <w:t xml:space="preserve"> &lt;&lt; דובר &gt;&gt;</w:t>
      </w:r>
      <w:r>
        <w:rPr>
          <w:rtl/>
        </w:rPr>
        <w:t xml:space="preserve">   </w:t>
      </w:r>
      <w:bookmarkEnd w:id="11440"/>
    </w:p>
    <w:p w14:paraId="417D0E6D" w14:textId="77777777" w:rsidR="00BD1F6F" w:rsidRDefault="00BD1F6F" w:rsidP="00BD1F6F">
      <w:pPr>
        <w:pStyle w:val="KeepWithNext"/>
        <w:rPr>
          <w:rtl/>
          <w:lang w:eastAsia="he-IL"/>
        </w:rPr>
      </w:pPr>
    </w:p>
    <w:p w14:paraId="637D8D36" w14:textId="5468B9E0" w:rsidR="00BD1F6F" w:rsidRDefault="00BD1F6F" w:rsidP="00BD1F6F">
      <w:pPr>
        <w:rPr>
          <w:rtl/>
          <w:lang w:eastAsia="he-IL"/>
        </w:rPr>
      </w:pPr>
      <w:bookmarkStart w:id="11441" w:name="_ETM_Q1_4643652"/>
      <w:bookmarkEnd w:id="11441"/>
      <w:r>
        <w:rPr>
          <w:rFonts w:hint="cs"/>
          <w:rtl/>
          <w:lang w:eastAsia="he-IL"/>
        </w:rPr>
        <w:t>לא לא.</w:t>
      </w:r>
    </w:p>
    <w:p w14:paraId="7E045C0B" w14:textId="77777777" w:rsidR="00BD1F6F" w:rsidRDefault="00BD1F6F" w:rsidP="00BD1F6F">
      <w:pPr>
        <w:rPr>
          <w:rtl/>
          <w:lang w:eastAsia="he-IL"/>
        </w:rPr>
      </w:pPr>
      <w:bookmarkStart w:id="11442" w:name="_ETM_Q1_4643402"/>
      <w:bookmarkStart w:id="11443" w:name="_ETM_Q1_4643902"/>
      <w:bookmarkEnd w:id="11442"/>
      <w:bookmarkEnd w:id="11443"/>
    </w:p>
    <w:p w14:paraId="6A65B4A2" w14:textId="55D85621" w:rsidR="00BD1F6F" w:rsidRDefault="00BD1F6F" w:rsidP="00BD1F6F">
      <w:pPr>
        <w:pStyle w:val="a5"/>
        <w:keepNext/>
        <w:rPr>
          <w:rtl/>
        </w:rPr>
      </w:pPr>
      <w:bookmarkStart w:id="11444" w:name="ET_speaker_תמר_קלהורה_1847"/>
      <w:r w:rsidRPr="00BD1F6F">
        <w:rPr>
          <w:rStyle w:val="TagStyle"/>
          <w:rtl/>
        </w:rPr>
        <w:t xml:space="preserve"> &lt;&lt; דובר &gt;&gt; </w:t>
      </w:r>
      <w:r>
        <w:rPr>
          <w:rtl/>
        </w:rPr>
        <w:t>תמר קלהורה:</w:t>
      </w:r>
      <w:r w:rsidRPr="00BD1F6F">
        <w:rPr>
          <w:rStyle w:val="TagStyle"/>
          <w:rtl/>
        </w:rPr>
        <w:t xml:space="preserve"> &lt;&lt; דובר &gt;&gt;</w:t>
      </w:r>
      <w:r>
        <w:rPr>
          <w:rtl/>
        </w:rPr>
        <w:t xml:space="preserve">   </w:t>
      </w:r>
      <w:bookmarkEnd w:id="11444"/>
    </w:p>
    <w:p w14:paraId="69050ABC" w14:textId="77777777" w:rsidR="00BD1F6F" w:rsidRDefault="00BD1F6F" w:rsidP="00BD1F6F">
      <w:pPr>
        <w:pStyle w:val="KeepWithNext"/>
        <w:rPr>
          <w:rtl/>
          <w:lang w:eastAsia="he-IL"/>
        </w:rPr>
      </w:pPr>
    </w:p>
    <w:p w14:paraId="2C887ED2" w14:textId="4F0B9989" w:rsidR="00BD1F6F" w:rsidRDefault="00BD1F6F" w:rsidP="00BD1F6F">
      <w:pPr>
        <w:rPr>
          <w:rtl/>
          <w:lang w:eastAsia="he-IL"/>
        </w:rPr>
      </w:pPr>
      <w:bookmarkStart w:id="11445" w:name="_ETM_Q1_4644652"/>
      <w:bookmarkEnd w:id="11445"/>
      <w:r>
        <w:rPr>
          <w:rFonts w:hint="cs"/>
          <w:rtl/>
          <w:lang w:eastAsia="he-IL"/>
        </w:rPr>
        <w:t>לא.</w:t>
      </w:r>
    </w:p>
    <w:p w14:paraId="34A02EFB" w14:textId="77777777" w:rsidR="00BD1F6F" w:rsidRPr="00BD1F6F" w:rsidRDefault="00BD1F6F" w:rsidP="00BD1F6F">
      <w:pPr>
        <w:rPr>
          <w:rtl/>
          <w:lang w:eastAsia="he-IL"/>
        </w:rPr>
      </w:pPr>
      <w:bookmarkStart w:id="11446" w:name="_ETM_Q1_4645152"/>
      <w:bookmarkEnd w:id="11446"/>
    </w:p>
    <w:p w14:paraId="36ED5272" w14:textId="6A429276" w:rsidR="00BD1F6F" w:rsidRDefault="00BD1F6F" w:rsidP="00BD1F6F">
      <w:pPr>
        <w:pStyle w:val="af8"/>
        <w:keepNext/>
        <w:rPr>
          <w:rtl/>
        </w:rPr>
      </w:pPr>
      <w:bookmarkStart w:id="11447" w:name="ET_yor_6157_1846"/>
      <w:r w:rsidRPr="00BD1F6F">
        <w:rPr>
          <w:rStyle w:val="TagStyle"/>
          <w:rtl/>
        </w:rPr>
        <w:t xml:space="preserve"> &lt;&lt; יור &gt;&gt; </w:t>
      </w:r>
      <w:r>
        <w:rPr>
          <w:rtl/>
        </w:rPr>
        <w:t>היו"ר שמחה רוטמן:</w:t>
      </w:r>
      <w:r w:rsidRPr="00BD1F6F">
        <w:rPr>
          <w:rStyle w:val="TagStyle"/>
          <w:rtl/>
        </w:rPr>
        <w:t xml:space="preserve"> &lt;&lt; יור &gt;&gt;</w:t>
      </w:r>
      <w:r>
        <w:rPr>
          <w:rtl/>
        </w:rPr>
        <w:t xml:space="preserve">   </w:t>
      </w:r>
      <w:bookmarkEnd w:id="11447"/>
    </w:p>
    <w:p w14:paraId="69B1AB65" w14:textId="77777777" w:rsidR="00BD1F6F" w:rsidRDefault="00BD1F6F" w:rsidP="00BD1F6F">
      <w:pPr>
        <w:pStyle w:val="KeepWithNext"/>
        <w:rPr>
          <w:rtl/>
          <w:lang w:eastAsia="he-IL"/>
        </w:rPr>
      </w:pPr>
    </w:p>
    <w:p w14:paraId="3A8DA5E8" w14:textId="142969D3" w:rsidR="00BD1F6F" w:rsidRDefault="00BD1F6F" w:rsidP="00611735">
      <w:pPr>
        <w:rPr>
          <w:rtl/>
          <w:lang w:eastAsia="he-IL"/>
        </w:rPr>
      </w:pPr>
      <w:bookmarkStart w:id="11448" w:name="_ETM_Q1_4644902"/>
      <w:bookmarkStart w:id="11449" w:name="_ETM_Q1_4642402"/>
      <w:bookmarkEnd w:id="11448"/>
      <w:bookmarkEnd w:id="11449"/>
      <w:r>
        <w:rPr>
          <w:rFonts w:hint="cs"/>
          <w:rtl/>
          <w:lang w:eastAsia="he-IL"/>
        </w:rPr>
        <w:t>זה בע</w:t>
      </w:r>
      <w:bookmarkStart w:id="11450" w:name="_ETM_Q1_4645901"/>
      <w:bookmarkEnd w:id="11450"/>
      <w:r>
        <w:rPr>
          <w:rFonts w:hint="cs"/>
          <w:rtl/>
          <w:lang w:eastAsia="he-IL"/>
        </w:rPr>
        <w:t xml:space="preserve">צם סעיף שמיועד </w:t>
      </w:r>
      <w:bookmarkStart w:id="11451" w:name="_ETM_Q1_4647901"/>
      <w:bookmarkEnd w:id="11451"/>
      <w:r>
        <w:rPr>
          <w:rFonts w:hint="cs"/>
          <w:rtl/>
          <w:lang w:eastAsia="he-IL"/>
        </w:rPr>
        <w:t>לסיפור כזה, שבו יורשי הוודאי, חלק</w:t>
      </w:r>
      <w:bookmarkStart w:id="11452" w:name="_ETM_Q1_4650902"/>
      <w:bookmarkEnd w:id="11452"/>
      <w:r>
        <w:rPr>
          <w:rFonts w:hint="cs"/>
          <w:rtl/>
          <w:lang w:eastAsia="he-IL"/>
        </w:rPr>
        <w:t>ם רוצים להתחלק וחלקם לא רוצים להתחלק. חלקם רוצ</w:t>
      </w:r>
      <w:bookmarkStart w:id="11453" w:name="_ETM_Q1_4654402"/>
      <w:bookmarkEnd w:id="11453"/>
      <w:r>
        <w:rPr>
          <w:rFonts w:hint="cs"/>
          <w:rtl/>
          <w:lang w:eastAsia="he-IL"/>
        </w:rPr>
        <w:t>ים ליצר חלוקה אחרת, וחלקם לא. ואז אתה בא ואומר אתה תקבל א</w:t>
      </w:r>
      <w:r w:rsidR="00611735">
        <w:rPr>
          <w:rFonts w:hint="cs"/>
          <w:rtl/>
          <w:lang w:eastAsia="he-IL"/>
        </w:rPr>
        <w:t>ת החלק שמגיע לך על פי דין כיורש-</w:t>
      </w:r>
      <w:r>
        <w:rPr>
          <w:rFonts w:hint="cs"/>
          <w:rtl/>
          <w:lang w:eastAsia="he-IL"/>
        </w:rPr>
        <w:t>ודאי,</w:t>
      </w:r>
      <w:bookmarkStart w:id="11454" w:name="_ETM_Q1_4662902"/>
      <w:bookmarkEnd w:id="11454"/>
      <w:r>
        <w:rPr>
          <w:rFonts w:hint="cs"/>
          <w:rtl/>
          <w:lang w:eastAsia="he-IL"/>
        </w:rPr>
        <w:t xml:space="preserve"> מגיע לך שליש </w:t>
      </w:r>
      <w:bookmarkStart w:id="11455" w:name="_ETM_Q1_4666402"/>
      <w:bookmarkEnd w:id="11455"/>
      <w:r>
        <w:rPr>
          <w:rFonts w:hint="cs"/>
          <w:rtl/>
          <w:lang w:eastAsia="he-IL"/>
        </w:rPr>
        <w:t>תקבל את השליש</w:t>
      </w:r>
      <w:bookmarkStart w:id="11456" w:name="_ETM_Q1_4665902"/>
      <w:bookmarkEnd w:id="11456"/>
      <w:r>
        <w:rPr>
          <w:rFonts w:hint="cs"/>
          <w:rtl/>
          <w:lang w:eastAsia="he-IL"/>
        </w:rPr>
        <w:t xml:space="preserve">. אנחנו בשני שליש שלנו רוצים להוסיף את </w:t>
      </w:r>
      <w:bookmarkStart w:id="11457" w:name="_ETM_Q1_4672152"/>
      <w:bookmarkEnd w:id="11457"/>
      <w:r>
        <w:rPr>
          <w:rFonts w:hint="cs"/>
          <w:rtl/>
          <w:lang w:eastAsia="he-IL"/>
        </w:rPr>
        <w:t>הילד הרביעי ולא את הילד החמישי. לכן</w:t>
      </w:r>
      <w:r w:rsidR="00611735">
        <w:rPr>
          <w:rFonts w:hint="cs"/>
          <w:rtl/>
          <w:lang w:eastAsia="he-IL"/>
        </w:rPr>
        <w:t xml:space="preserve"> אנחנו</w:t>
      </w:r>
      <w:r>
        <w:rPr>
          <w:rFonts w:hint="cs"/>
          <w:rtl/>
          <w:lang w:eastAsia="he-IL"/>
        </w:rPr>
        <w:t xml:space="preserve"> </w:t>
      </w:r>
      <w:bookmarkStart w:id="11458" w:name="_ETM_Q1_4682902"/>
      <w:bookmarkEnd w:id="11458"/>
      <w:r>
        <w:rPr>
          <w:rFonts w:hint="cs"/>
          <w:rtl/>
          <w:lang w:eastAsia="he-IL"/>
        </w:rPr>
        <w:t>לא רוצים לעשות ליטי</w:t>
      </w:r>
      <w:bookmarkStart w:id="11459" w:name="_ETM_Q1_4685901"/>
      <w:bookmarkEnd w:id="11459"/>
      <w:r>
        <w:rPr>
          <w:rFonts w:hint="cs"/>
          <w:rtl/>
          <w:lang w:eastAsia="he-IL"/>
        </w:rPr>
        <w:t>גציה, לא רוצים לעשות חלוקה מחדש של הכל. את ה</w:t>
      </w:r>
      <w:bookmarkStart w:id="11460" w:name="_ETM_Q1_4690652"/>
      <w:bookmarkEnd w:id="11460"/>
      <w:r>
        <w:rPr>
          <w:rFonts w:hint="cs"/>
          <w:rtl/>
          <w:lang w:eastAsia="he-IL"/>
        </w:rPr>
        <w:t>שליש שמגיע לך כיורש</w:t>
      </w:r>
      <w:bookmarkStart w:id="11461" w:name="_ETM_Q1_4689652"/>
      <w:bookmarkEnd w:id="11461"/>
      <w:r w:rsidR="00611735">
        <w:rPr>
          <w:rFonts w:hint="cs"/>
          <w:rtl/>
          <w:lang w:eastAsia="he-IL"/>
        </w:rPr>
        <w:t>-</w:t>
      </w:r>
      <w:r>
        <w:rPr>
          <w:rFonts w:hint="cs"/>
          <w:rtl/>
          <w:lang w:eastAsia="he-IL"/>
        </w:rPr>
        <w:t xml:space="preserve">ודאי </w:t>
      </w:r>
      <w:r w:rsidR="00611735">
        <w:rPr>
          <w:rFonts w:hint="cs"/>
          <w:rtl/>
          <w:lang w:eastAsia="he-IL"/>
        </w:rPr>
        <w:t xml:space="preserve">אתה </w:t>
      </w:r>
      <w:r>
        <w:rPr>
          <w:rFonts w:hint="cs"/>
          <w:rtl/>
          <w:lang w:eastAsia="he-IL"/>
        </w:rPr>
        <w:t xml:space="preserve">תקבל. </w:t>
      </w:r>
      <w:bookmarkStart w:id="11462" w:name="_ETM_Q1_4689902"/>
      <w:bookmarkEnd w:id="11462"/>
      <w:r w:rsidR="00611735">
        <w:rPr>
          <w:rFonts w:hint="cs"/>
          <w:rtl/>
          <w:lang w:eastAsia="he-IL"/>
        </w:rPr>
        <w:t>בשני שליש שלנו תאפשר</w:t>
      </w:r>
      <w:bookmarkStart w:id="11463" w:name="_ETM_Q1_4691902"/>
      <w:bookmarkEnd w:id="11463"/>
      <w:r w:rsidR="00611735">
        <w:rPr>
          <w:rFonts w:hint="cs"/>
          <w:rtl/>
          <w:lang w:eastAsia="he-IL"/>
        </w:rPr>
        <w:t xml:space="preserve"> חלוקה </w:t>
      </w:r>
      <w:r>
        <w:rPr>
          <w:rFonts w:hint="cs"/>
          <w:rtl/>
          <w:lang w:eastAsia="he-IL"/>
        </w:rPr>
        <w:t>עם יורשי</w:t>
      </w:r>
      <w:r w:rsidR="00611735">
        <w:rPr>
          <w:rFonts w:hint="cs"/>
          <w:rtl/>
          <w:lang w:eastAsia="he-IL"/>
        </w:rPr>
        <w:t>-</w:t>
      </w:r>
      <w:r>
        <w:rPr>
          <w:rFonts w:hint="cs"/>
          <w:rtl/>
          <w:lang w:eastAsia="he-IL"/>
        </w:rPr>
        <w:t xml:space="preserve">ספק נוספים. או עם יורשים נוספים. </w:t>
      </w:r>
      <w:r w:rsidR="00611735">
        <w:rPr>
          <w:rFonts w:hint="cs"/>
          <w:rtl/>
          <w:lang w:eastAsia="he-IL"/>
        </w:rPr>
        <w:t>זו</w:t>
      </w:r>
      <w:r>
        <w:rPr>
          <w:rFonts w:hint="cs"/>
          <w:rtl/>
          <w:lang w:eastAsia="he-IL"/>
        </w:rPr>
        <w:t xml:space="preserve"> מטרת הסעיף</w:t>
      </w:r>
      <w:bookmarkStart w:id="11464" w:name="_ETM_Q1_4700902"/>
      <w:bookmarkEnd w:id="11464"/>
      <w:r>
        <w:rPr>
          <w:rFonts w:hint="cs"/>
          <w:rtl/>
          <w:lang w:eastAsia="he-IL"/>
        </w:rPr>
        <w:t xml:space="preserve">. לא רואה איתו בעיה, כי לא </w:t>
      </w:r>
      <w:r w:rsidR="00611735">
        <w:rPr>
          <w:rFonts w:hint="cs"/>
          <w:rtl/>
          <w:lang w:eastAsia="he-IL"/>
        </w:rPr>
        <w:t xml:space="preserve">נפגעת </w:t>
      </w:r>
      <w:r>
        <w:rPr>
          <w:rFonts w:hint="cs"/>
          <w:rtl/>
          <w:lang w:eastAsia="he-IL"/>
        </w:rPr>
        <w:t>זכות</w:t>
      </w:r>
      <w:r w:rsidR="00611735">
        <w:rPr>
          <w:rFonts w:hint="cs"/>
          <w:rtl/>
          <w:lang w:eastAsia="he-IL"/>
        </w:rPr>
        <w:t>ו של מי שלא מסכים,</w:t>
      </w:r>
      <w:r>
        <w:rPr>
          <w:rFonts w:hint="cs"/>
          <w:rtl/>
          <w:lang w:eastAsia="he-IL"/>
        </w:rPr>
        <w:t xml:space="preserve"> אבל </w:t>
      </w:r>
      <w:r w:rsidR="00611735">
        <w:rPr>
          <w:rFonts w:hint="cs"/>
          <w:rtl/>
          <w:lang w:eastAsia="he-IL"/>
        </w:rPr>
        <w:t xml:space="preserve">כן </w:t>
      </w:r>
      <w:r>
        <w:rPr>
          <w:rFonts w:hint="cs"/>
          <w:rtl/>
          <w:lang w:eastAsia="he-IL"/>
        </w:rPr>
        <w:t xml:space="preserve">מייצר את האפשרות </w:t>
      </w:r>
      <w:bookmarkStart w:id="11465" w:name="_ETM_Q1_4713152"/>
      <w:bookmarkEnd w:id="11465"/>
      <w:r>
        <w:rPr>
          <w:rFonts w:hint="cs"/>
          <w:rtl/>
          <w:lang w:eastAsia="he-IL"/>
        </w:rPr>
        <w:t xml:space="preserve">לא לעשות את זה </w:t>
      </w:r>
      <w:bookmarkStart w:id="11466" w:name="_ETM_Q1_4712402"/>
      <w:bookmarkEnd w:id="11466"/>
      <w:r>
        <w:rPr>
          <w:rFonts w:hint="cs"/>
          <w:rtl/>
          <w:lang w:eastAsia="he-IL"/>
        </w:rPr>
        <w:t>בהסתכלות הוליסטית על העיזבון, אלא</w:t>
      </w:r>
      <w:bookmarkStart w:id="11467" w:name="_ETM_Q1_4713902"/>
      <w:bookmarkEnd w:id="11467"/>
      <w:r>
        <w:rPr>
          <w:rFonts w:hint="cs"/>
          <w:rtl/>
          <w:lang w:eastAsia="he-IL"/>
        </w:rPr>
        <w:t xml:space="preserve"> רק על אלו</w:t>
      </w:r>
      <w:bookmarkStart w:id="11468" w:name="_ETM_Q1_4714401"/>
      <w:bookmarkEnd w:id="11468"/>
      <w:r>
        <w:rPr>
          <w:rFonts w:hint="cs"/>
          <w:rtl/>
          <w:lang w:eastAsia="he-IL"/>
        </w:rPr>
        <w:t xml:space="preserve"> שרוצים להתחלק. </w:t>
      </w:r>
    </w:p>
    <w:p w14:paraId="131AB26E" w14:textId="77777777" w:rsidR="00BD1F6F" w:rsidRDefault="00BD1F6F" w:rsidP="00BD1F6F">
      <w:pPr>
        <w:rPr>
          <w:rtl/>
          <w:lang w:eastAsia="he-IL"/>
        </w:rPr>
      </w:pPr>
      <w:bookmarkStart w:id="11469" w:name="_ETM_Q1_4717902"/>
      <w:bookmarkStart w:id="11470" w:name="_ETM_Q1_4719902"/>
      <w:bookmarkEnd w:id="11469"/>
      <w:bookmarkEnd w:id="11470"/>
    </w:p>
    <w:p w14:paraId="4CFA7065" w14:textId="7B7B3A73" w:rsidR="00BD1F6F" w:rsidRDefault="00BD1F6F" w:rsidP="00BD1F6F">
      <w:pPr>
        <w:pStyle w:val="a5"/>
        <w:keepNext/>
        <w:rPr>
          <w:rtl/>
        </w:rPr>
      </w:pPr>
      <w:bookmarkStart w:id="11471" w:name="ET_speaker_איגי_פז_1848"/>
      <w:r w:rsidRPr="00BD1F6F">
        <w:rPr>
          <w:rStyle w:val="TagStyle"/>
          <w:rtl/>
        </w:rPr>
        <w:t xml:space="preserve"> &lt;&lt; דובר &gt;&gt; </w:t>
      </w:r>
      <w:r>
        <w:rPr>
          <w:rtl/>
        </w:rPr>
        <w:t>איגי פז:</w:t>
      </w:r>
      <w:r w:rsidRPr="00BD1F6F">
        <w:rPr>
          <w:rStyle w:val="TagStyle"/>
          <w:rtl/>
        </w:rPr>
        <w:t xml:space="preserve"> &lt;&lt; דובר &gt;&gt;</w:t>
      </w:r>
      <w:r>
        <w:rPr>
          <w:rtl/>
        </w:rPr>
        <w:t xml:space="preserve">   </w:t>
      </w:r>
      <w:bookmarkEnd w:id="11471"/>
    </w:p>
    <w:p w14:paraId="0025902C" w14:textId="77777777" w:rsidR="00BD1F6F" w:rsidRDefault="00BD1F6F" w:rsidP="00BD1F6F">
      <w:pPr>
        <w:pStyle w:val="KeepWithNext"/>
        <w:rPr>
          <w:rtl/>
          <w:lang w:eastAsia="he-IL"/>
        </w:rPr>
      </w:pPr>
    </w:p>
    <w:p w14:paraId="6C687DE0" w14:textId="4BA52711" w:rsidR="00BD1F6F" w:rsidRDefault="00BD1F6F" w:rsidP="00611735">
      <w:pPr>
        <w:rPr>
          <w:rtl/>
          <w:lang w:eastAsia="he-IL"/>
        </w:rPr>
      </w:pPr>
      <w:r>
        <w:rPr>
          <w:rFonts w:hint="cs"/>
          <w:rtl/>
          <w:lang w:eastAsia="he-IL"/>
        </w:rPr>
        <w:t xml:space="preserve">אנחנו חושבים שהסעיף הזה </w:t>
      </w:r>
      <w:bookmarkStart w:id="11472" w:name="_ETM_Q1_4714892"/>
      <w:bookmarkEnd w:id="11472"/>
      <w:r w:rsidR="00F7370E">
        <w:rPr>
          <w:rFonts w:hint="cs"/>
          <w:rtl/>
          <w:lang w:eastAsia="he-IL"/>
        </w:rPr>
        <w:t>מכניס בדלת האח</w:t>
      </w:r>
      <w:bookmarkStart w:id="11473" w:name="_ETM_Q1_4719901"/>
      <w:bookmarkEnd w:id="11473"/>
      <w:r w:rsidR="00F7370E">
        <w:rPr>
          <w:rFonts w:hint="cs"/>
          <w:rtl/>
          <w:lang w:eastAsia="he-IL"/>
        </w:rPr>
        <w:t xml:space="preserve">ורית את מה שאנחנו רצינו </w:t>
      </w:r>
      <w:bookmarkStart w:id="11474" w:name="_ETM_Q1_4720401"/>
      <w:bookmarkEnd w:id="11474"/>
      <w:r w:rsidR="00F7370E">
        <w:rPr>
          <w:rFonts w:hint="cs"/>
          <w:rtl/>
          <w:lang w:eastAsia="he-IL"/>
        </w:rPr>
        <w:t>מלכתחילה לתקן - -</w:t>
      </w:r>
      <w:bookmarkStart w:id="11475" w:name="_ETM_Q1_4721902"/>
      <w:bookmarkEnd w:id="11475"/>
      <w:r w:rsidR="00F7370E">
        <w:rPr>
          <w:rFonts w:hint="cs"/>
          <w:rtl/>
          <w:lang w:eastAsia="he-IL"/>
        </w:rPr>
        <w:t xml:space="preserve"> </w:t>
      </w:r>
      <w:bookmarkStart w:id="11476" w:name="_ETM_Q1_4720152"/>
      <w:bookmarkEnd w:id="11476"/>
    </w:p>
    <w:p w14:paraId="575F136F" w14:textId="77777777" w:rsidR="00F7370E" w:rsidRDefault="00F7370E" w:rsidP="00BD1F6F">
      <w:pPr>
        <w:rPr>
          <w:rtl/>
          <w:lang w:eastAsia="he-IL"/>
        </w:rPr>
      </w:pPr>
      <w:bookmarkStart w:id="11477" w:name="_ETM_Q1_4720652"/>
      <w:bookmarkStart w:id="11478" w:name="_ETM_Q1_4721652"/>
      <w:bookmarkEnd w:id="11477"/>
      <w:bookmarkEnd w:id="11478"/>
    </w:p>
    <w:p w14:paraId="4F0E9AB6" w14:textId="048E0A44" w:rsidR="00F7370E" w:rsidRDefault="00F7370E" w:rsidP="00F7370E">
      <w:pPr>
        <w:pStyle w:val="a5"/>
        <w:keepNext/>
        <w:rPr>
          <w:rtl/>
        </w:rPr>
      </w:pPr>
      <w:bookmarkStart w:id="11479" w:name="ET_speaker_תמר_קלהורה_1849"/>
      <w:r w:rsidRPr="00F7370E">
        <w:rPr>
          <w:rStyle w:val="TagStyle"/>
          <w:rtl/>
        </w:rPr>
        <w:t xml:space="preserve"> &lt;&lt; דובר &gt;&gt; </w:t>
      </w:r>
      <w:r>
        <w:rPr>
          <w:rtl/>
        </w:rPr>
        <w:t>תמר קלהורה:</w:t>
      </w:r>
      <w:r w:rsidRPr="00F7370E">
        <w:rPr>
          <w:rStyle w:val="TagStyle"/>
          <w:rtl/>
        </w:rPr>
        <w:t xml:space="preserve"> &lt;&lt; דובר &gt;&gt;</w:t>
      </w:r>
      <w:r>
        <w:rPr>
          <w:rtl/>
        </w:rPr>
        <w:t xml:space="preserve">   </w:t>
      </w:r>
      <w:bookmarkEnd w:id="11479"/>
    </w:p>
    <w:p w14:paraId="2DC6F2D5" w14:textId="77777777" w:rsidR="00F7370E" w:rsidRDefault="00F7370E" w:rsidP="00F7370E">
      <w:pPr>
        <w:pStyle w:val="KeepWithNext"/>
        <w:rPr>
          <w:rtl/>
          <w:lang w:eastAsia="he-IL"/>
        </w:rPr>
      </w:pPr>
    </w:p>
    <w:p w14:paraId="4736CFDD" w14:textId="0E39C0D9" w:rsidR="00F7370E" w:rsidRDefault="00F7370E" w:rsidP="00F7370E">
      <w:pPr>
        <w:rPr>
          <w:rtl/>
          <w:lang w:eastAsia="he-IL"/>
        </w:rPr>
      </w:pPr>
      <w:bookmarkStart w:id="11480" w:name="_ETM_Q1_4722655"/>
      <w:bookmarkEnd w:id="11480"/>
      <w:r>
        <w:rPr>
          <w:rFonts w:hint="cs"/>
          <w:rtl/>
          <w:lang w:eastAsia="he-IL"/>
        </w:rPr>
        <w:t>כן.</w:t>
      </w:r>
    </w:p>
    <w:p w14:paraId="06FC9133" w14:textId="77777777" w:rsidR="00F7370E" w:rsidRDefault="00F7370E" w:rsidP="00F7370E">
      <w:pPr>
        <w:rPr>
          <w:rtl/>
          <w:lang w:eastAsia="he-IL"/>
        </w:rPr>
      </w:pPr>
      <w:bookmarkStart w:id="11481" w:name="_ETM_Q1_4723402"/>
      <w:bookmarkStart w:id="11482" w:name="_ETM_Q1_4723902"/>
      <w:bookmarkStart w:id="11483" w:name="_ETM_Q1_4721152"/>
      <w:bookmarkStart w:id="11484" w:name="_ETM_Q1_4722152"/>
      <w:bookmarkEnd w:id="11481"/>
      <w:bookmarkEnd w:id="11482"/>
      <w:bookmarkEnd w:id="11483"/>
      <w:bookmarkEnd w:id="11484"/>
    </w:p>
    <w:p w14:paraId="18436FE4" w14:textId="5BFC8F88" w:rsidR="00F7370E" w:rsidRDefault="00F7370E" w:rsidP="00F7370E">
      <w:pPr>
        <w:pStyle w:val="a5"/>
        <w:keepNext/>
        <w:rPr>
          <w:rtl/>
        </w:rPr>
      </w:pPr>
      <w:bookmarkStart w:id="11485" w:name="ET_speaker_איגי_פז_1850"/>
      <w:r w:rsidRPr="00F7370E">
        <w:rPr>
          <w:rStyle w:val="TagStyle"/>
          <w:rtl/>
        </w:rPr>
        <w:t xml:space="preserve"> &lt;&lt; דובר &gt;&gt; </w:t>
      </w:r>
      <w:r>
        <w:rPr>
          <w:rtl/>
        </w:rPr>
        <w:t>איגי פז:</w:t>
      </w:r>
      <w:r w:rsidRPr="00F7370E">
        <w:rPr>
          <w:rStyle w:val="TagStyle"/>
          <w:rtl/>
        </w:rPr>
        <w:t xml:space="preserve"> &lt;&lt; דובר &gt;&gt;</w:t>
      </w:r>
      <w:r>
        <w:rPr>
          <w:rtl/>
        </w:rPr>
        <w:t xml:space="preserve">   </w:t>
      </w:r>
      <w:bookmarkEnd w:id="11485"/>
    </w:p>
    <w:p w14:paraId="1AE381E0" w14:textId="77777777" w:rsidR="00F7370E" w:rsidRDefault="00F7370E" w:rsidP="00F7370E">
      <w:pPr>
        <w:pStyle w:val="KeepWithNext"/>
        <w:rPr>
          <w:rtl/>
          <w:lang w:eastAsia="he-IL"/>
        </w:rPr>
      </w:pPr>
    </w:p>
    <w:p w14:paraId="28C5038A" w14:textId="5FB6F030" w:rsidR="00F7370E" w:rsidRDefault="00611735" w:rsidP="00611735">
      <w:pPr>
        <w:rPr>
          <w:rtl/>
          <w:lang w:eastAsia="he-IL"/>
        </w:rPr>
      </w:pPr>
      <w:bookmarkStart w:id="11486" w:name="_ETM_Q1_4722402"/>
      <w:bookmarkStart w:id="11487" w:name="_ETM_Q1_4722901"/>
      <w:bookmarkEnd w:id="11486"/>
      <w:bookmarkEnd w:id="11487"/>
      <w:r>
        <w:rPr>
          <w:rFonts w:hint="cs"/>
          <w:rtl/>
          <w:lang w:eastAsia="he-IL"/>
        </w:rPr>
        <w:t>המטרה הייתה הימנעות</w:t>
      </w:r>
      <w:r w:rsidR="00F7370E">
        <w:rPr>
          <w:rFonts w:hint="cs"/>
          <w:rtl/>
          <w:lang w:eastAsia="he-IL"/>
        </w:rPr>
        <w:t xml:space="preserve"> מ</w:t>
      </w:r>
      <w:r>
        <w:rPr>
          <w:rFonts w:hint="cs"/>
          <w:rtl/>
          <w:lang w:eastAsia="he-IL"/>
        </w:rPr>
        <w:t xml:space="preserve">עצם הדיון </w:t>
      </w:r>
      <w:bookmarkStart w:id="11488" w:name="_ETM_Q1_4724401"/>
      <w:bookmarkEnd w:id="11488"/>
      <w:r>
        <w:rPr>
          <w:rFonts w:hint="cs"/>
          <w:rtl/>
          <w:lang w:eastAsia="he-IL"/>
        </w:rPr>
        <w:t xml:space="preserve">עצמו </w:t>
      </w:r>
      <w:r w:rsidR="00F7370E">
        <w:rPr>
          <w:rFonts w:hint="cs"/>
          <w:rtl/>
          <w:lang w:eastAsia="he-IL"/>
        </w:rPr>
        <w:t xml:space="preserve">בשאלת סדר הפטירות. </w:t>
      </w:r>
      <w:bookmarkStart w:id="11489" w:name="_ETM_Q1_4726902"/>
      <w:bookmarkEnd w:id="11489"/>
      <w:r w:rsidR="00F7370E">
        <w:rPr>
          <w:rFonts w:hint="cs"/>
          <w:rtl/>
          <w:lang w:eastAsia="he-IL"/>
        </w:rPr>
        <w:t>ואנחנו מאוד מאוד חוששים שהסעיף הזה יכניס בדלת האחור</w:t>
      </w:r>
      <w:bookmarkStart w:id="11490" w:name="_ETM_Q1_4733652"/>
      <w:bookmarkEnd w:id="11490"/>
      <w:r>
        <w:rPr>
          <w:rFonts w:hint="cs"/>
          <w:rtl/>
          <w:lang w:eastAsia="he-IL"/>
        </w:rPr>
        <w:t>ית את כל הדיון בשאלה מי נפטר קודם.</w:t>
      </w:r>
      <w:r w:rsidR="00F7370E">
        <w:rPr>
          <w:rFonts w:hint="cs"/>
          <w:rtl/>
          <w:lang w:eastAsia="he-IL"/>
        </w:rPr>
        <w:t xml:space="preserve"> וזה גם</w:t>
      </w:r>
      <w:bookmarkStart w:id="11491" w:name="_ETM_Q1_4736402"/>
      <w:bookmarkEnd w:id="11491"/>
      <w:r w:rsidR="00F7370E">
        <w:rPr>
          <w:rFonts w:hint="cs"/>
          <w:rtl/>
          <w:lang w:eastAsia="he-IL"/>
        </w:rPr>
        <w:t xml:space="preserve"> - -</w:t>
      </w:r>
      <w:bookmarkStart w:id="11492" w:name="_ETM_Q1_4736652"/>
      <w:bookmarkEnd w:id="11492"/>
    </w:p>
    <w:p w14:paraId="2EEA639C" w14:textId="77777777" w:rsidR="00F7370E" w:rsidRDefault="00F7370E" w:rsidP="00F7370E">
      <w:pPr>
        <w:rPr>
          <w:rtl/>
          <w:lang w:eastAsia="he-IL"/>
        </w:rPr>
      </w:pPr>
      <w:bookmarkStart w:id="11493" w:name="_ETM_Q1_4736902"/>
      <w:bookmarkEnd w:id="11493"/>
    </w:p>
    <w:p w14:paraId="13412014" w14:textId="1E8D4909" w:rsidR="00F7370E" w:rsidRDefault="00F7370E" w:rsidP="00F7370E">
      <w:pPr>
        <w:pStyle w:val="af8"/>
        <w:keepNext/>
        <w:rPr>
          <w:rtl/>
        </w:rPr>
      </w:pPr>
      <w:bookmarkStart w:id="11494" w:name="ET_yor_6157_1851"/>
      <w:r w:rsidRPr="00F7370E">
        <w:rPr>
          <w:rStyle w:val="TagStyle"/>
          <w:rtl/>
        </w:rPr>
        <w:t xml:space="preserve"> &lt;&lt; יור &gt;&gt; </w:t>
      </w:r>
      <w:r>
        <w:rPr>
          <w:rtl/>
        </w:rPr>
        <w:t>היו"ר שמחה רוטמן:</w:t>
      </w:r>
      <w:r w:rsidRPr="00F7370E">
        <w:rPr>
          <w:rStyle w:val="TagStyle"/>
          <w:rtl/>
        </w:rPr>
        <w:t xml:space="preserve"> &lt;&lt; יור &gt;&gt;</w:t>
      </w:r>
      <w:r>
        <w:rPr>
          <w:rtl/>
        </w:rPr>
        <w:t xml:space="preserve">   </w:t>
      </w:r>
      <w:bookmarkEnd w:id="11494"/>
    </w:p>
    <w:p w14:paraId="596C7947" w14:textId="77777777" w:rsidR="00F7370E" w:rsidRDefault="00F7370E" w:rsidP="00F7370E">
      <w:pPr>
        <w:pStyle w:val="KeepWithNext"/>
        <w:rPr>
          <w:rtl/>
          <w:lang w:eastAsia="he-IL"/>
        </w:rPr>
      </w:pPr>
    </w:p>
    <w:p w14:paraId="1CC56C99" w14:textId="08118AD6" w:rsidR="00F7370E" w:rsidRDefault="00F7370E" w:rsidP="00611735">
      <w:pPr>
        <w:rPr>
          <w:rtl/>
          <w:lang w:eastAsia="he-IL"/>
        </w:rPr>
      </w:pPr>
      <w:r>
        <w:rPr>
          <w:rFonts w:hint="cs"/>
          <w:rtl/>
          <w:lang w:eastAsia="he-IL"/>
        </w:rPr>
        <w:t>זה נכון, אני מסכים.</w:t>
      </w:r>
      <w:bookmarkStart w:id="11495" w:name="_ETM_Q1_4737152"/>
      <w:bookmarkEnd w:id="11495"/>
    </w:p>
    <w:p w14:paraId="6BAB032D" w14:textId="77777777" w:rsidR="00315B40" w:rsidRDefault="00315B40" w:rsidP="00611735">
      <w:pPr>
        <w:rPr>
          <w:rtl/>
          <w:lang w:eastAsia="he-IL"/>
        </w:rPr>
      </w:pPr>
    </w:p>
    <w:p w14:paraId="356F6884" w14:textId="77777777" w:rsidR="00F7370E" w:rsidRDefault="00F7370E" w:rsidP="00F7370E">
      <w:pPr>
        <w:rPr>
          <w:rStyle w:val="TagStyle"/>
          <w:rFonts w:ascii="David" w:hAnsi="David"/>
          <w:u w:val="single"/>
          <w:rtl/>
          <w:lang w:eastAsia="he-IL"/>
        </w:rPr>
      </w:pPr>
    </w:p>
    <w:p w14:paraId="188E750B" w14:textId="19C75BA1" w:rsidR="00F7370E" w:rsidRDefault="00F7370E" w:rsidP="00F7370E">
      <w:pPr>
        <w:pStyle w:val="a5"/>
        <w:keepNext/>
        <w:rPr>
          <w:rtl/>
        </w:rPr>
      </w:pPr>
      <w:bookmarkStart w:id="11496" w:name="ET_speaker_ציפי_סולומון_דרמר_1854"/>
      <w:r w:rsidRPr="00F7370E">
        <w:rPr>
          <w:rStyle w:val="TagStyle"/>
          <w:rtl/>
        </w:rPr>
        <w:t xml:space="preserve"> &lt;&lt; דובר &gt;&gt; </w:t>
      </w:r>
      <w:r>
        <w:rPr>
          <w:rtl/>
        </w:rPr>
        <w:t>ציפי סולומון דרמר:</w:t>
      </w:r>
      <w:r w:rsidRPr="00F7370E">
        <w:rPr>
          <w:rStyle w:val="TagStyle"/>
          <w:rtl/>
        </w:rPr>
        <w:t xml:space="preserve"> &lt;&lt; דובר &gt;&gt;</w:t>
      </w:r>
      <w:r>
        <w:rPr>
          <w:rtl/>
        </w:rPr>
        <w:t xml:space="preserve">   </w:t>
      </w:r>
      <w:bookmarkEnd w:id="11496"/>
    </w:p>
    <w:p w14:paraId="5266C75E" w14:textId="77777777" w:rsidR="00F7370E" w:rsidRDefault="00F7370E" w:rsidP="00F7370E">
      <w:pPr>
        <w:pStyle w:val="KeepWithNext"/>
        <w:rPr>
          <w:rtl/>
          <w:lang w:eastAsia="he-IL"/>
        </w:rPr>
      </w:pPr>
    </w:p>
    <w:p w14:paraId="07F61B1D" w14:textId="2407F1B6" w:rsidR="00F7370E" w:rsidRDefault="00F7370E" w:rsidP="00F7370E">
      <w:pPr>
        <w:rPr>
          <w:rtl/>
          <w:lang w:eastAsia="he-IL"/>
        </w:rPr>
      </w:pPr>
      <w:bookmarkStart w:id="11497" w:name="_ETM_Q1_4739651"/>
      <w:bookmarkStart w:id="11498" w:name="_ETM_Q1_4737651"/>
      <w:bookmarkEnd w:id="11497"/>
      <w:bookmarkEnd w:id="11498"/>
      <w:r>
        <w:rPr>
          <w:rFonts w:hint="cs"/>
          <w:rtl/>
          <w:lang w:eastAsia="he-IL"/>
        </w:rPr>
        <w:t>כן</w:t>
      </w:r>
      <w:r w:rsidR="00611735">
        <w:rPr>
          <w:rFonts w:hint="cs"/>
          <w:rtl/>
          <w:lang w:eastAsia="he-IL"/>
        </w:rPr>
        <w:t>.</w:t>
      </w:r>
    </w:p>
    <w:p w14:paraId="6E894B0A" w14:textId="77777777" w:rsidR="00F7370E" w:rsidRDefault="00F7370E" w:rsidP="00F7370E">
      <w:pPr>
        <w:rPr>
          <w:rtl/>
          <w:lang w:eastAsia="he-IL"/>
        </w:rPr>
      </w:pPr>
    </w:p>
    <w:p w14:paraId="2D9BF5C6" w14:textId="31C0375A" w:rsidR="00F7370E" w:rsidRDefault="00F7370E" w:rsidP="00F7370E">
      <w:pPr>
        <w:pStyle w:val="a5"/>
        <w:keepNext/>
        <w:rPr>
          <w:rtl/>
        </w:rPr>
      </w:pPr>
      <w:bookmarkStart w:id="11499" w:name="ET_speaker_כרמית_יוליס_1855"/>
      <w:r w:rsidRPr="00F7370E">
        <w:rPr>
          <w:rStyle w:val="TagStyle"/>
          <w:rtl/>
        </w:rPr>
        <w:t xml:space="preserve"> &lt;&lt; דובר &gt;&gt; </w:t>
      </w:r>
      <w:r>
        <w:rPr>
          <w:rtl/>
        </w:rPr>
        <w:t>כרמית יוליס:</w:t>
      </w:r>
      <w:r w:rsidRPr="00F7370E">
        <w:rPr>
          <w:rStyle w:val="TagStyle"/>
          <w:rtl/>
        </w:rPr>
        <w:t xml:space="preserve"> &lt;&lt; דובר &gt;&gt;</w:t>
      </w:r>
      <w:r>
        <w:rPr>
          <w:rtl/>
        </w:rPr>
        <w:t xml:space="preserve">   </w:t>
      </w:r>
      <w:bookmarkEnd w:id="11499"/>
    </w:p>
    <w:p w14:paraId="06BAB03C" w14:textId="77777777" w:rsidR="00F7370E" w:rsidRDefault="00F7370E" w:rsidP="00F7370E">
      <w:pPr>
        <w:pStyle w:val="KeepWithNext"/>
        <w:rPr>
          <w:rtl/>
          <w:lang w:eastAsia="he-IL"/>
        </w:rPr>
      </w:pPr>
    </w:p>
    <w:p w14:paraId="295F0936" w14:textId="3B0FE850" w:rsidR="00F7370E" w:rsidRPr="00F7370E" w:rsidRDefault="00F7370E" w:rsidP="00F7370E">
      <w:pPr>
        <w:rPr>
          <w:rtl/>
          <w:lang w:eastAsia="he-IL"/>
        </w:rPr>
      </w:pPr>
      <w:r>
        <w:rPr>
          <w:rFonts w:hint="cs"/>
          <w:rtl/>
          <w:lang w:eastAsia="he-IL"/>
        </w:rPr>
        <w:t>הייתה לנו הסתייגות.</w:t>
      </w:r>
      <w:bookmarkStart w:id="11500" w:name="_ETM_Q1_4734892"/>
      <w:bookmarkStart w:id="11501" w:name="_ETM_Q1_4739152"/>
      <w:bookmarkEnd w:id="11500"/>
      <w:bookmarkEnd w:id="11501"/>
    </w:p>
    <w:p w14:paraId="293D7FF6" w14:textId="77777777" w:rsidR="00F7370E" w:rsidRDefault="00F7370E" w:rsidP="00F7370E">
      <w:pPr>
        <w:rPr>
          <w:rtl/>
          <w:lang w:eastAsia="he-IL"/>
        </w:rPr>
      </w:pPr>
      <w:bookmarkStart w:id="11502" w:name="_ETM_Q1_4738401"/>
      <w:bookmarkStart w:id="11503" w:name="_ETM_Q1_4738652"/>
      <w:bookmarkStart w:id="11504" w:name="_ETM_Q1_4739902"/>
      <w:bookmarkEnd w:id="11502"/>
      <w:bookmarkEnd w:id="11503"/>
      <w:bookmarkEnd w:id="11504"/>
    </w:p>
    <w:p w14:paraId="65404199" w14:textId="7C9F823C" w:rsidR="00F7370E" w:rsidRDefault="00F7370E" w:rsidP="00F7370E">
      <w:pPr>
        <w:pStyle w:val="a5"/>
        <w:keepNext/>
        <w:rPr>
          <w:rtl/>
        </w:rPr>
      </w:pPr>
      <w:bookmarkStart w:id="11505" w:name="ET_speaker_איגי_פז_1853"/>
      <w:r w:rsidRPr="00F7370E">
        <w:rPr>
          <w:rStyle w:val="TagStyle"/>
          <w:rtl/>
        </w:rPr>
        <w:t xml:space="preserve"> &lt;&lt; דובר &gt;&gt; </w:t>
      </w:r>
      <w:r>
        <w:rPr>
          <w:rtl/>
        </w:rPr>
        <w:t>איגי פז:</w:t>
      </w:r>
      <w:r w:rsidRPr="00F7370E">
        <w:rPr>
          <w:rStyle w:val="TagStyle"/>
          <w:rtl/>
        </w:rPr>
        <w:t xml:space="preserve"> &lt;&lt; דובר &gt;&gt;</w:t>
      </w:r>
      <w:r>
        <w:rPr>
          <w:rtl/>
        </w:rPr>
        <w:t xml:space="preserve">   </w:t>
      </w:r>
      <w:bookmarkEnd w:id="11505"/>
    </w:p>
    <w:p w14:paraId="380D32C4" w14:textId="77777777" w:rsidR="00F7370E" w:rsidRDefault="00F7370E" w:rsidP="00F7370E">
      <w:pPr>
        <w:pStyle w:val="KeepWithNext"/>
        <w:rPr>
          <w:rtl/>
          <w:lang w:eastAsia="he-IL"/>
        </w:rPr>
      </w:pPr>
    </w:p>
    <w:p w14:paraId="2DF88DFF" w14:textId="5FD08EE9" w:rsidR="00F7370E" w:rsidRDefault="00F7370E" w:rsidP="00F7370E">
      <w:pPr>
        <w:rPr>
          <w:rtl/>
          <w:lang w:eastAsia="he-IL"/>
        </w:rPr>
      </w:pPr>
      <w:bookmarkStart w:id="11506" w:name="_ETM_Q1_4738152"/>
      <w:bookmarkEnd w:id="11506"/>
      <w:r>
        <w:rPr>
          <w:rFonts w:hint="cs"/>
          <w:rtl/>
          <w:lang w:eastAsia="he-IL"/>
        </w:rPr>
        <w:t xml:space="preserve">אז אני </w:t>
      </w:r>
      <w:bookmarkStart w:id="11507" w:name="_ETM_Q1_4740902"/>
      <w:bookmarkStart w:id="11508" w:name="_ETM_Q1_4738402"/>
      <w:bookmarkStart w:id="11509" w:name="_ETM_Q1_4737652"/>
      <w:bookmarkStart w:id="11510" w:name="_ETM_Q1_4739653"/>
      <w:bookmarkStart w:id="11511" w:name="_ETM_Q1_4739401"/>
      <w:bookmarkEnd w:id="11507"/>
      <w:bookmarkEnd w:id="11508"/>
      <w:bookmarkEnd w:id="11509"/>
      <w:bookmarkEnd w:id="11510"/>
      <w:bookmarkEnd w:id="11511"/>
      <w:r>
        <w:rPr>
          <w:rFonts w:hint="cs"/>
          <w:rtl/>
          <w:lang w:eastAsia="he-IL"/>
        </w:rPr>
        <w:t xml:space="preserve">חושב </w:t>
      </w:r>
      <w:bookmarkStart w:id="11512" w:name="_ETM_Q1_4738902"/>
      <w:bookmarkEnd w:id="11512"/>
      <w:r>
        <w:rPr>
          <w:rFonts w:hint="cs"/>
          <w:rtl/>
          <w:lang w:eastAsia="he-IL"/>
        </w:rPr>
        <w:t xml:space="preserve">- - - </w:t>
      </w:r>
      <w:r w:rsidR="00611735">
        <w:rPr>
          <w:rFonts w:hint="cs"/>
          <w:rtl/>
          <w:lang w:eastAsia="he-IL"/>
        </w:rPr>
        <w:t xml:space="preserve"> </w:t>
      </w:r>
      <w:r>
        <w:rPr>
          <w:rFonts w:hint="cs"/>
          <w:rtl/>
          <w:lang w:eastAsia="he-IL"/>
        </w:rPr>
        <w:t xml:space="preserve">מתנגדים לתוספת </w:t>
      </w:r>
      <w:bookmarkStart w:id="11513" w:name="_ETM_Q1_4739402"/>
      <w:bookmarkEnd w:id="11513"/>
      <w:r>
        <w:rPr>
          <w:rFonts w:hint="cs"/>
          <w:rtl/>
          <w:lang w:eastAsia="he-IL"/>
        </w:rPr>
        <w:t xml:space="preserve">הזאת. </w:t>
      </w:r>
      <w:bookmarkStart w:id="11514" w:name="_ETM_Q1_4740152"/>
      <w:bookmarkEnd w:id="11514"/>
    </w:p>
    <w:p w14:paraId="5B80B6EA" w14:textId="77777777" w:rsidR="00F7370E" w:rsidRDefault="00F7370E" w:rsidP="00F7370E">
      <w:pPr>
        <w:rPr>
          <w:rtl/>
          <w:lang w:eastAsia="he-IL"/>
        </w:rPr>
      </w:pPr>
      <w:bookmarkStart w:id="11515" w:name="_ETM_Q1_4742902"/>
      <w:bookmarkStart w:id="11516" w:name="_ETM_Q1_4743402"/>
      <w:bookmarkStart w:id="11517" w:name="_ETM_Q1_4744402"/>
      <w:bookmarkEnd w:id="11515"/>
      <w:bookmarkEnd w:id="11516"/>
      <w:bookmarkEnd w:id="11517"/>
    </w:p>
    <w:p w14:paraId="43649FFC" w14:textId="54A8EB66" w:rsidR="00F7370E" w:rsidRDefault="00F7370E" w:rsidP="00F7370E">
      <w:pPr>
        <w:pStyle w:val="a5"/>
        <w:keepNext/>
        <w:rPr>
          <w:rtl/>
        </w:rPr>
      </w:pPr>
      <w:bookmarkStart w:id="11518" w:name="ET_speaker_נעמה_מנחמי_1856"/>
      <w:r w:rsidRPr="00F7370E">
        <w:rPr>
          <w:rStyle w:val="TagStyle"/>
          <w:rtl/>
        </w:rPr>
        <w:t xml:space="preserve"> &lt;&lt; דובר &gt;&gt; </w:t>
      </w:r>
      <w:r>
        <w:rPr>
          <w:rtl/>
        </w:rPr>
        <w:t>נעמה מנחמי:</w:t>
      </w:r>
      <w:r w:rsidRPr="00F7370E">
        <w:rPr>
          <w:rStyle w:val="TagStyle"/>
          <w:rtl/>
        </w:rPr>
        <w:t xml:space="preserve"> &lt;&lt; דובר &gt;&gt;</w:t>
      </w:r>
      <w:r>
        <w:rPr>
          <w:rtl/>
        </w:rPr>
        <w:t xml:space="preserve">   </w:t>
      </w:r>
      <w:bookmarkEnd w:id="11518"/>
    </w:p>
    <w:p w14:paraId="521F9F6F" w14:textId="77777777" w:rsidR="00F7370E" w:rsidRDefault="00F7370E" w:rsidP="00F7370E">
      <w:pPr>
        <w:pStyle w:val="KeepWithNext"/>
        <w:rPr>
          <w:rtl/>
          <w:lang w:eastAsia="he-IL"/>
        </w:rPr>
      </w:pPr>
    </w:p>
    <w:p w14:paraId="5E9DA2EE" w14:textId="7101AE58" w:rsidR="00F7370E" w:rsidRDefault="00F7370E" w:rsidP="00C57E75">
      <w:pPr>
        <w:rPr>
          <w:rtl/>
          <w:lang w:eastAsia="he-IL"/>
        </w:rPr>
      </w:pPr>
      <w:bookmarkStart w:id="11519" w:name="_ETM_Q1_4744901"/>
      <w:bookmarkStart w:id="11520" w:name="_ETM_Q1_4742402"/>
      <w:bookmarkEnd w:id="11519"/>
      <w:bookmarkEnd w:id="11520"/>
      <w:r>
        <w:rPr>
          <w:rFonts w:hint="cs"/>
          <w:rtl/>
          <w:lang w:eastAsia="he-IL"/>
        </w:rPr>
        <w:t xml:space="preserve">רגע. תחליטו כפי שתחליטו, אבל כן </w:t>
      </w:r>
      <w:r w:rsidR="00611735">
        <w:rPr>
          <w:rFonts w:hint="cs"/>
          <w:rtl/>
          <w:lang w:eastAsia="he-IL"/>
        </w:rPr>
        <w:t xml:space="preserve">רציתי </w:t>
      </w:r>
      <w:r>
        <w:rPr>
          <w:rFonts w:hint="cs"/>
          <w:rtl/>
          <w:lang w:eastAsia="he-IL"/>
        </w:rPr>
        <w:t>לנסו</w:t>
      </w:r>
      <w:bookmarkStart w:id="11521" w:name="_ETM_Q1_4749652"/>
      <w:bookmarkEnd w:id="11521"/>
      <w:r>
        <w:rPr>
          <w:rFonts w:hint="cs"/>
          <w:rtl/>
          <w:lang w:eastAsia="he-IL"/>
        </w:rPr>
        <w:t xml:space="preserve">ת לייצר מצב שבו </w:t>
      </w:r>
      <w:bookmarkStart w:id="11522" w:name="_ETM_Q1_4752902"/>
      <w:bookmarkEnd w:id="11522"/>
      <w:r>
        <w:rPr>
          <w:rFonts w:hint="cs"/>
          <w:rtl/>
          <w:lang w:eastAsia="he-IL"/>
        </w:rPr>
        <w:t xml:space="preserve">יש איזשהו </w:t>
      </w:r>
      <w:bookmarkStart w:id="11523" w:name="_ETM_Q1_4752652"/>
      <w:bookmarkEnd w:id="11523"/>
      <w:r w:rsidR="00C57E75">
        <w:rPr>
          <w:rFonts w:hint="cs"/>
          <w:rtl/>
          <w:lang w:eastAsia="he-IL"/>
        </w:rPr>
        <w:t>פלונטר.</w:t>
      </w:r>
      <w:bookmarkStart w:id="11524" w:name="_ETM_Q1_4756402"/>
      <w:bookmarkStart w:id="11525" w:name="_ETM_Q1_4755651"/>
      <w:bookmarkEnd w:id="11524"/>
      <w:bookmarkEnd w:id="11525"/>
      <w:r w:rsidR="00C57E75">
        <w:rPr>
          <w:rFonts w:hint="cs"/>
          <w:rtl/>
          <w:lang w:eastAsia="he-IL"/>
        </w:rPr>
        <w:t xml:space="preserve"> </w:t>
      </w:r>
      <w:r>
        <w:rPr>
          <w:rFonts w:hint="cs"/>
          <w:rtl/>
          <w:lang w:eastAsia="he-IL"/>
        </w:rPr>
        <w:t>כל ההסדר הזה - -</w:t>
      </w:r>
      <w:bookmarkStart w:id="11526" w:name="_ETM_Q1_4756902"/>
      <w:bookmarkEnd w:id="11526"/>
    </w:p>
    <w:p w14:paraId="6CE328FC" w14:textId="77777777" w:rsidR="00F7370E" w:rsidRDefault="00F7370E" w:rsidP="00F7370E">
      <w:pPr>
        <w:rPr>
          <w:rtl/>
          <w:lang w:eastAsia="he-IL"/>
        </w:rPr>
      </w:pPr>
      <w:bookmarkStart w:id="11527" w:name="_ETM_Q1_4757901"/>
      <w:bookmarkEnd w:id="11527"/>
    </w:p>
    <w:p w14:paraId="0C55A5C7" w14:textId="17132567" w:rsidR="00F7370E" w:rsidRDefault="00F7370E" w:rsidP="00F7370E">
      <w:pPr>
        <w:pStyle w:val="af8"/>
        <w:keepNext/>
        <w:rPr>
          <w:rtl/>
        </w:rPr>
      </w:pPr>
      <w:bookmarkStart w:id="11528" w:name="ET_yor_6157_1857"/>
      <w:r w:rsidRPr="00F7370E">
        <w:rPr>
          <w:rStyle w:val="TagStyle"/>
          <w:rtl/>
        </w:rPr>
        <w:t xml:space="preserve"> &lt;&lt; יור &gt;&gt; </w:t>
      </w:r>
      <w:r>
        <w:rPr>
          <w:rtl/>
        </w:rPr>
        <w:t>היו"ר שמחה רוטמן:</w:t>
      </w:r>
      <w:r w:rsidRPr="00F7370E">
        <w:rPr>
          <w:rStyle w:val="TagStyle"/>
          <w:rtl/>
        </w:rPr>
        <w:t xml:space="preserve"> &lt;&lt; יור &gt;&gt;</w:t>
      </w:r>
      <w:r>
        <w:rPr>
          <w:rtl/>
        </w:rPr>
        <w:t xml:space="preserve">   </w:t>
      </w:r>
      <w:bookmarkEnd w:id="11528"/>
    </w:p>
    <w:p w14:paraId="51A3301F" w14:textId="77777777" w:rsidR="00F7370E" w:rsidRDefault="00F7370E" w:rsidP="00F7370E">
      <w:pPr>
        <w:pStyle w:val="KeepWithNext"/>
        <w:rPr>
          <w:rtl/>
          <w:lang w:eastAsia="he-IL"/>
        </w:rPr>
      </w:pPr>
    </w:p>
    <w:p w14:paraId="4C6FB1BC" w14:textId="29A65089" w:rsidR="00F7370E" w:rsidRDefault="00F7370E" w:rsidP="00F7370E">
      <w:pPr>
        <w:rPr>
          <w:rtl/>
          <w:lang w:eastAsia="he-IL"/>
        </w:rPr>
      </w:pPr>
      <w:r>
        <w:rPr>
          <w:rFonts w:hint="cs"/>
          <w:rtl/>
          <w:lang w:eastAsia="he-IL"/>
        </w:rPr>
        <w:t xml:space="preserve">אני מבין. אני - - </w:t>
      </w:r>
    </w:p>
    <w:p w14:paraId="27A2A885" w14:textId="77777777" w:rsidR="00F7370E" w:rsidRDefault="00F7370E" w:rsidP="00F7370E">
      <w:pPr>
        <w:rPr>
          <w:rtl/>
          <w:lang w:eastAsia="he-IL"/>
        </w:rPr>
      </w:pPr>
      <w:bookmarkStart w:id="11529" w:name="_ETM_Q1_4759152"/>
      <w:bookmarkEnd w:id="11529"/>
    </w:p>
    <w:p w14:paraId="5DB49F5E" w14:textId="04B2EE87" w:rsidR="00F7370E" w:rsidRDefault="00F7370E" w:rsidP="00F7370E">
      <w:pPr>
        <w:pStyle w:val="a5"/>
        <w:keepNext/>
        <w:rPr>
          <w:rtl/>
        </w:rPr>
      </w:pPr>
      <w:bookmarkStart w:id="11530" w:name="ET_speaker_איגי_פז_1858"/>
      <w:r w:rsidRPr="00F7370E">
        <w:rPr>
          <w:rStyle w:val="TagStyle"/>
          <w:rtl/>
        </w:rPr>
        <w:t xml:space="preserve"> &lt;&lt; דובר &gt;&gt; </w:t>
      </w:r>
      <w:r>
        <w:rPr>
          <w:rtl/>
        </w:rPr>
        <w:t>איגי פז:</w:t>
      </w:r>
      <w:r w:rsidRPr="00F7370E">
        <w:rPr>
          <w:rStyle w:val="TagStyle"/>
          <w:rtl/>
        </w:rPr>
        <w:t xml:space="preserve"> &lt;&lt; דובר &gt;&gt;</w:t>
      </w:r>
      <w:r>
        <w:rPr>
          <w:rtl/>
        </w:rPr>
        <w:t xml:space="preserve">   </w:t>
      </w:r>
      <w:bookmarkEnd w:id="11530"/>
    </w:p>
    <w:p w14:paraId="05B40B85" w14:textId="77777777" w:rsidR="00F7370E" w:rsidRDefault="00F7370E" w:rsidP="00F7370E">
      <w:pPr>
        <w:pStyle w:val="KeepWithNext"/>
        <w:rPr>
          <w:rtl/>
          <w:lang w:eastAsia="he-IL"/>
        </w:rPr>
      </w:pPr>
    </w:p>
    <w:p w14:paraId="3D540542" w14:textId="03D8E3F7" w:rsidR="00F7370E" w:rsidRDefault="00F7370E" w:rsidP="00F7370E">
      <w:pPr>
        <w:rPr>
          <w:rtl/>
          <w:lang w:eastAsia="he-IL"/>
        </w:rPr>
      </w:pPr>
      <w:bookmarkStart w:id="11531" w:name="_ETM_Q1_4759902"/>
      <w:bookmarkEnd w:id="11531"/>
      <w:r>
        <w:rPr>
          <w:rFonts w:hint="cs"/>
          <w:rtl/>
          <w:lang w:eastAsia="he-IL"/>
        </w:rPr>
        <w:t>בשביל זה יש</w:t>
      </w:r>
      <w:bookmarkStart w:id="11532" w:name="_ETM_Q1_4756652"/>
      <w:bookmarkEnd w:id="11532"/>
      <w:r>
        <w:rPr>
          <w:rFonts w:hint="cs"/>
          <w:rtl/>
          <w:lang w:eastAsia="he-IL"/>
        </w:rPr>
        <w:t xml:space="preserve"> - - - </w:t>
      </w:r>
      <w:bookmarkStart w:id="11533" w:name="_ETM_Q1_4757152"/>
      <w:bookmarkEnd w:id="11533"/>
    </w:p>
    <w:p w14:paraId="6C4ECF0D" w14:textId="77777777" w:rsidR="00F7370E" w:rsidRDefault="00F7370E" w:rsidP="00F7370E">
      <w:pPr>
        <w:rPr>
          <w:rtl/>
          <w:lang w:eastAsia="he-IL"/>
        </w:rPr>
      </w:pPr>
    </w:p>
    <w:p w14:paraId="51A821FC" w14:textId="3861ED7C" w:rsidR="00F7370E" w:rsidRDefault="00F7370E" w:rsidP="00F7370E">
      <w:pPr>
        <w:pStyle w:val="af8"/>
        <w:keepNext/>
        <w:rPr>
          <w:rtl/>
        </w:rPr>
      </w:pPr>
      <w:bookmarkStart w:id="11534" w:name="ET_yor_6157_1860"/>
      <w:r w:rsidRPr="00F7370E">
        <w:rPr>
          <w:rStyle w:val="TagStyle"/>
          <w:rtl/>
        </w:rPr>
        <w:t xml:space="preserve"> &lt;&lt; יור &gt;&gt; </w:t>
      </w:r>
      <w:r>
        <w:rPr>
          <w:rtl/>
        </w:rPr>
        <w:t>היו"ר שמחה רוטמן:</w:t>
      </w:r>
      <w:r w:rsidRPr="00F7370E">
        <w:rPr>
          <w:rStyle w:val="TagStyle"/>
          <w:rtl/>
        </w:rPr>
        <w:t xml:space="preserve"> &lt;&lt; יור &gt;&gt;</w:t>
      </w:r>
      <w:r>
        <w:rPr>
          <w:rtl/>
        </w:rPr>
        <w:t xml:space="preserve">   </w:t>
      </w:r>
      <w:bookmarkEnd w:id="11534"/>
    </w:p>
    <w:p w14:paraId="5C3FB8BB" w14:textId="77777777" w:rsidR="00F7370E" w:rsidRDefault="00F7370E" w:rsidP="00F7370E">
      <w:pPr>
        <w:pStyle w:val="KeepWithNext"/>
        <w:rPr>
          <w:rtl/>
          <w:lang w:eastAsia="he-IL"/>
        </w:rPr>
      </w:pPr>
    </w:p>
    <w:p w14:paraId="1AF23B26" w14:textId="6743524B" w:rsidR="00F7370E" w:rsidRPr="00F7370E" w:rsidRDefault="00F7370E" w:rsidP="00F7370E">
      <w:pPr>
        <w:rPr>
          <w:rtl/>
          <w:lang w:eastAsia="he-IL"/>
        </w:rPr>
      </w:pPr>
      <w:r>
        <w:rPr>
          <w:rFonts w:hint="cs"/>
          <w:rtl/>
          <w:lang w:eastAsia="he-IL"/>
        </w:rPr>
        <w:t>לא.</w:t>
      </w:r>
    </w:p>
    <w:p w14:paraId="76936FC3" w14:textId="77777777" w:rsidR="00F7370E" w:rsidRDefault="00F7370E" w:rsidP="00F7370E">
      <w:pPr>
        <w:rPr>
          <w:rtl/>
          <w:lang w:eastAsia="he-IL"/>
        </w:rPr>
      </w:pPr>
      <w:bookmarkStart w:id="11535" w:name="_ETM_Q1_4757402"/>
      <w:bookmarkStart w:id="11536" w:name="_ETM_Q1_4758402"/>
      <w:bookmarkEnd w:id="11535"/>
      <w:bookmarkEnd w:id="11536"/>
    </w:p>
    <w:p w14:paraId="7E5A38BA" w14:textId="79D39199" w:rsidR="00F7370E" w:rsidRDefault="00F7370E" w:rsidP="00F7370E">
      <w:pPr>
        <w:pStyle w:val="a5"/>
        <w:keepNext/>
        <w:rPr>
          <w:rtl/>
        </w:rPr>
      </w:pPr>
      <w:bookmarkStart w:id="11537" w:name="ET_speaker_נעמה_מנחמי_1859"/>
      <w:r w:rsidRPr="00F7370E">
        <w:rPr>
          <w:rStyle w:val="TagStyle"/>
          <w:rtl/>
        </w:rPr>
        <w:t xml:space="preserve"> &lt;&lt; דובר &gt;&gt; </w:t>
      </w:r>
      <w:r>
        <w:rPr>
          <w:rtl/>
        </w:rPr>
        <w:t>נעמה מנחמי:</w:t>
      </w:r>
      <w:r w:rsidRPr="00F7370E">
        <w:rPr>
          <w:rStyle w:val="TagStyle"/>
          <w:rtl/>
        </w:rPr>
        <w:t xml:space="preserve"> &lt;&lt; דובר &gt;&gt;</w:t>
      </w:r>
      <w:r>
        <w:rPr>
          <w:rtl/>
        </w:rPr>
        <w:t xml:space="preserve">   </w:t>
      </w:r>
      <w:bookmarkEnd w:id="11537"/>
    </w:p>
    <w:p w14:paraId="21AD5FB7" w14:textId="77777777" w:rsidR="00F7370E" w:rsidRDefault="00F7370E" w:rsidP="00F7370E">
      <w:pPr>
        <w:pStyle w:val="KeepWithNext"/>
        <w:rPr>
          <w:rtl/>
          <w:lang w:eastAsia="he-IL"/>
        </w:rPr>
      </w:pPr>
    </w:p>
    <w:p w14:paraId="561A982A" w14:textId="22C2436A" w:rsidR="00F7370E" w:rsidRDefault="00F7370E" w:rsidP="00C57E75">
      <w:pPr>
        <w:rPr>
          <w:rtl/>
          <w:lang w:eastAsia="he-IL"/>
        </w:rPr>
      </w:pPr>
      <w:bookmarkStart w:id="11538" w:name="_ETM_Q1_4758652"/>
      <w:bookmarkEnd w:id="11538"/>
      <w:r>
        <w:rPr>
          <w:rFonts w:hint="cs"/>
          <w:rtl/>
          <w:lang w:eastAsia="he-IL"/>
        </w:rPr>
        <w:t>כל ההסדר הז</w:t>
      </w:r>
      <w:bookmarkStart w:id="11539" w:name="_ETM_Q1_4760652"/>
      <w:bookmarkEnd w:id="11539"/>
      <w:r>
        <w:rPr>
          <w:rFonts w:hint="cs"/>
          <w:rtl/>
          <w:lang w:eastAsia="he-IL"/>
        </w:rPr>
        <w:t>ה,</w:t>
      </w:r>
      <w:bookmarkStart w:id="11540" w:name="_ETM_Q1_4758152"/>
      <w:bookmarkEnd w:id="11540"/>
      <w:r>
        <w:rPr>
          <w:rFonts w:hint="cs"/>
          <w:rtl/>
          <w:lang w:eastAsia="he-IL"/>
        </w:rPr>
        <w:t xml:space="preserve"> רגע</w:t>
      </w:r>
      <w:r w:rsidR="00C57E75">
        <w:rPr>
          <w:rFonts w:hint="cs"/>
          <w:rtl/>
          <w:lang w:eastAsia="he-IL"/>
        </w:rPr>
        <w:t>.</w:t>
      </w:r>
      <w:r>
        <w:rPr>
          <w:rFonts w:hint="cs"/>
          <w:rtl/>
          <w:lang w:eastAsia="he-IL"/>
        </w:rPr>
        <w:t xml:space="preserve"> </w:t>
      </w:r>
      <w:bookmarkStart w:id="11541" w:name="_ETM_Q1_4760902"/>
      <w:bookmarkStart w:id="11542" w:name="_ETM_Q1_4755892"/>
      <w:bookmarkEnd w:id="11541"/>
      <w:bookmarkEnd w:id="11542"/>
      <w:r w:rsidR="00BF110B">
        <w:rPr>
          <w:rFonts w:hint="cs"/>
          <w:rtl/>
          <w:lang w:eastAsia="he-IL"/>
        </w:rPr>
        <w:t xml:space="preserve">כעיקרון </w:t>
      </w:r>
      <w:r w:rsidR="00C57E75">
        <w:rPr>
          <w:rFonts w:hint="cs"/>
          <w:rtl/>
          <w:lang w:eastAsia="he-IL"/>
        </w:rPr>
        <w:t>אני חושבת ש</w:t>
      </w:r>
      <w:r w:rsidR="00BF110B">
        <w:rPr>
          <w:rFonts w:hint="cs"/>
          <w:rtl/>
          <w:lang w:eastAsia="he-IL"/>
        </w:rPr>
        <w:t xml:space="preserve">סעיף 3 צריך להישמר למקרים </w:t>
      </w:r>
      <w:r w:rsidR="00C57E75">
        <w:rPr>
          <w:rFonts w:hint="cs"/>
          <w:rtl/>
          <w:lang w:eastAsia="he-IL"/>
        </w:rPr>
        <w:t>ש-</w:t>
      </w:r>
      <w:r w:rsidR="00BF110B">
        <w:rPr>
          <w:rFonts w:hint="cs"/>
          <w:rtl/>
          <w:lang w:eastAsia="he-IL"/>
        </w:rPr>
        <w:t>1</w:t>
      </w:r>
      <w:bookmarkStart w:id="11543" w:name="_ETM_Q1_4766152"/>
      <w:bookmarkEnd w:id="11543"/>
      <w:r w:rsidR="00BF110B">
        <w:rPr>
          <w:rFonts w:hint="cs"/>
          <w:rtl/>
          <w:lang w:eastAsia="he-IL"/>
        </w:rPr>
        <w:t xml:space="preserve"> ו-2 לא עוזרים.</w:t>
      </w:r>
    </w:p>
    <w:p w14:paraId="3A6DFDB8" w14:textId="77777777" w:rsidR="00BF110B" w:rsidRDefault="00BF110B" w:rsidP="00F7370E">
      <w:pPr>
        <w:rPr>
          <w:rtl/>
          <w:lang w:eastAsia="he-IL"/>
        </w:rPr>
      </w:pPr>
      <w:bookmarkStart w:id="11544" w:name="_ETM_Q1_4765902"/>
      <w:bookmarkStart w:id="11545" w:name="_ETM_Q1_4766151"/>
      <w:bookmarkStart w:id="11546" w:name="_ETM_Q1_4766652"/>
      <w:bookmarkEnd w:id="11544"/>
      <w:bookmarkEnd w:id="11545"/>
      <w:bookmarkEnd w:id="11546"/>
    </w:p>
    <w:p w14:paraId="50B5243A" w14:textId="0FF4A1E5" w:rsidR="00BF110B" w:rsidRDefault="00BF110B" w:rsidP="00BF110B">
      <w:pPr>
        <w:pStyle w:val="af8"/>
        <w:keepNext/>
        <w:rPr>
          <w:rtl/>
        </w:rPr>
      </w:pPr>
      <w:bookmarkStart w:id="11547" w:name="ET_yor_6157_1861"/>
      <w:r w:rsidRPr="00BF110B">
        <w:rPr>
          <w:rStyle w:val="TagStyle"/>
          <w:rtl/>
        </w:rPr>
        <w:t xml:space="preserve"> &lt;&lt; יור &gt;&gt; </w:t>
      </w:r>
      <w:r>
        <w:rPr>
          <w:rtl/>
        </w:rPr>
        <w:t>היו"ר שמחה רוטמן:</w:t>
      </w:r>
      <w:r w:rsidRPr="00BF110B">
        <w:rPr>
          <w:rStyle w:val="TagStyle"/>
          <w:rtl/>
        </w:rPr>
        <w:t xml:space="preserve"> &lt;&lt; יור &gt;&gt;</w:t>
      </w:r>
      <w:r>
        <w:rPr>
          <w:rtl/>
        </w:rPr>
        <w:t xml:space="preserve">   </w:t>
      </w:r>
      <w:bookmarkEnd w:id="11547"/>
    </w:p>
    <w:p w14:paraId="1C2F0C98" w14:textId="77777777" w:rsidR="00BF110B" w:rsidRDefault="00BF110B" w:rsidP="00BF110B">
      <w:pPr>
        <w:pStyle w:val="KeepWithNext"/>
        <w:rPr>
          <w:rtl/>
          <w:lang w:eastAsia="he-IL"/>
        </w:rPr>
      </w:pPr>
    </w:p>
    <w:p w14:paraId="051749FE" w14:textId="4946AF4F" w:rsidR="00BF110B" w:rsidRDefault="00BF110B" w:rsidP="00C57E75">
      <w:pPr>
        <w:rPr>
          <w:rtl/>
          <w:lang w:eastAsia="he-IL"/>
        </w:rPr>
      </w:pPr>
      <w:bookmarkStart w:id="11548" w:name="_ETM_Q1_4767652"/>
      <w:bookmarkEnd w:id="11548"/>
      <w:r>
        <w:rPr>
          <w:rFonts w:hint="cs"/>
          <w:rtl/>
          <w:lang w:eastAsia="he-IL"/>
        </w:rPr>
        <w:t>רגע, אני קצת יותר בוטה מהיועצת המשפטית היקרה שלי. אנחנו ב</w:t>
      </w:r>
      <w:bookmarkStart w:id="11549" w:name="_ETM_Q1_4776152"/>
      <w:bookmarkEnd w:id="11549"/>
      <w:r>
        <w:rPr>
          <w:rFonts w:hint="cs"/>
          <w:rtl/>
          <w:lang w:eastAsia="he-IL"/>
        </w:rPr>
        <w:t xml:space="preserve">עצם מנסים לייצר פה הסדר </w:t>
      </w:r>
      <w:r w:rsidR="00C57E75">
        <w:rPr>
          <w:rFonts w:hint="cs"/>
          <w:rtl/>
          <w:lang w:eastAsia="he-IL"/>
        </w:rPr>
        <w:t>ש</w:t>
      </w:r>
      <w:r>
        <w:rPr>
          <w:rFonts w:hint="cs"/>
          <w:rtl/>
          <w:lang w:eastAsia="he-IL"/>
        </w:rPr>
        <w:t>מייצר חזקה ח</w:t>
      </w:r>
      <w:bookmarkStart w:id="11550" w:name="_ETM_Q1_4781152"/>
      <w:bookmarkStart w:id="11551" w:name="_ETM_Q1_4778902"/>
      <w:bookmarkEnd w:id="11550"/>
      <w:bookmarkEnd w:id="11551"/>
      <w:r>
        <w:rPr>
          <w:rFonts w:hint="cs"/>
          <w:rtl/>
          <w:lang w:eastAsia="he-IL"/>
        </w:rPr>
        <w:t>לוטה ראייתית על המציאות. זה מה שאנחנו רוצים. אנחנו רוצי</w:t>
      </w:r>
      <w:bookmarkStart w:id="11552" w:name="_ETM_Q1_4790402"/>
      <w:bookmarkEnd w:id="11552"/>
      <w:r>
        <w:rPr>
          <w:rFonts w:hint="cs"/>
          <w:rtl/>
          <w:lang w:eastAsia="he-IL"/>
        </w:rPr>
        <w:t xml:space="preserve">ם שלא יפתח </w:t>
      </w:r>
      <w:bookmarkStart w:id="11553" w:name="_ETM_Q1_4789651"/>
      <w:bookmarkEnd w:id="11553"/>
      <w:r>
        <w:rPr>
          <w:rFonts w:hint="cs"/>
          <w:rtl/>
          <w:lang w:eastAsia="he-IL"/>
        </w:rPr>
        <w:t>דיון בשאלה מי נפטר קודם ומי אחר כך</w:t>
      </w:r>
      <w:bookmarkStart w:id="11554" w:name="_ETM_Q1_4793402"/>
      <w:bookmarkStart w:id="11555" w:name="_ETM_Q1_4791152"/>
      <w:bookmarkEnd w:id="11554"/>
      <w:bookmarkEnd w:id="11555"/>
      <w:r>
        <w:rPr>
          <w:rFonts w:hint="cs"/>
          <w:rtl/>
          <w:lang w:eastAsia="he-IL"/>
        </w:rPr>
        <w:t>.</w:t>
      </w:r>
    </w:p>
    <w:p w14:paraId="58C1CA3C" w14:textId="77777777" w:rsidR="00BF110B" w:rsidRDefault="00BF110B" w:rsidP="00BF110B">
      <w:pPr>
        <w:rPr>
          <w:rtl/>
          <w:lang w:eastAsia="he-IL"/>
        </w:rPr>
      </w:pPr>
      <w:bookmarkStart w:id="11556" w:name="_ETM_Q1_4791652"/>
      <w:bookmarkStart w:id="11557" w:name="_ETM_Q1_4791902"/>
      <w:bookmarkStart w:id="11558" w:name="_ETM_Q1_4790651"/>
      <w:bookmarkStart w:id="11559" w:name="_ETM_Q1_4792151"/>
      <w:bookmarkEnd w:id="11556"/>
      <w:bookmarkEnd w:id="11557"/>
      <w:bookmarkEnd w:id="11558"/>
      <w:bookmarkEnd w:id="11559"/>
    </w:p>
    <w:p w14:paraId="2989E567" w14:textId="5A12CB42" w:rsidR="00BF110B" w:rsidRDefault="00BF110B" w:rsidP="00BF110B">
      <w:pPr>
        <w:pStyle w:val="a5"/>
        <w:keepNext/>
        <w:rPr>
          <w:rtl/>
        </w:rPr>
      </w:pPr>
      <w:bookmarkStart w:id="11560" w:name="ET_speaker_איגי_פז_1862"/>
      <w:r w:rsidRPr="00BF110B">
        <w:rPr>
          <w:rStyle w:val="TagStyle"/>
          <w:rtl/>
        </w:rPr>
        <w:t xml:space="preserve"> &lt;&lt; דובר &gt;&gt; </w:t>
      </w:r>
      <w:r>
        <w:rPr>
          <w:rtl/>
        </w:rPr>
        <w:t>איגי פז:</w:t>
      </w:r>
      <w:r w:rsidRPr="00BF110B">
        <w:rPr>
          <w:rStyle w:val="TagStyle"/>
          <w:rtl/>
        </w:rPr>
        <w:t xml:space="preserve"> &lt;&lt; דובר &gt;&gt;</w:t>
      </w:r>
      <w:r>
        <w:rPr>
          <w:rtl/>
        </w:rPr>
        <w:t xml:space="preserve">   </w:t>
      </w:r>
      <w:bookmarkEnd w:id="11560"/>
    </w:p>
    <w:p w14:paraId="6D49CA7E" w14:textId="77777777" w:rsidR="00BF110B" w:rsidRDefault="00BF110B" w:rsidP="00BF110B">
      <w:pPr>
        <w:pStyle w:val="KeepWithNext"/>
        <w:rPr>
          <w:rtl/>
          <w:lang w:eastAsia="he-IL"/>
        </w:rPr>
      </w:pPr>
    </w:p>
    <w:p w14:paraId="59A90E18" w14:textId="79B3407F" w:rsidR="00BF110B" w:rsidRDefault="00BF110B" w:rsidP="00BF110B">
      <w:pPr>
        <w:rPr>
          <w:rtl/>
          <w:lang w:eastAsia="he-IL"/>
        </w:rPr>
      </w:pPr>
      <w:bookmarkStart w:id="11561" w:name="_ETM_Q1_4792652"/>
      <w:bookmarkStart w:id="11562" w:name="_ETM_Q1_4793151"/>
      <w:bookmarkEnd w:id="11561"/>
      <w:bookmarkEnd w:id="11562"/>
      <w:r>
        <w:rPr>
          <w:rFonts w:hint="cs"/>
          <w:rtl/>
          <w:lang w:eastAsia="he-IL"/>
        </w:rPr>
        <w:t>נכון.</w:t>
      </w:r>
    </w:p>
    <w:p w14:paraId="4DBA39D4" w14:textId="77777777" w:rsidR="00BF110B" w:rsidRDefault="00BF110B" w:rsidP="00BF110B">
      <w:pPr>
        <w:rPr>
          <w:rtl/>
          <w:lang w:eastAsia="he-IL"/>
        </w:rPr>
      </w:pPr>
      <w:bookmarkStart w:id="11563" w:name="_ETM_Q1_4794152"/>
      <w:bookmarkEnd w:id="11563"/>
    </w:p>
    <w:p w14:paraId="2564BBBF" w14:textId="00483538" w:rsidR="00BF110B" w:rsidRDefault="00BF110B" w:rsidP="00BF110B">
      <w:pPr>
        <w:pStyle w:val="af8"/>
        <w:keepNext/>
        <w:rPr>
          <w:rtl/>
        </w:rPr>
      </w:pPr>
      <w:bookmarkStart w:id="11564" w:name="ET_yor_6157_1863"/>
      <w:r w:rsidRPr="00BF110B">
        <w:rPr>
          <w:rStyle w:val="TagStyle"/>
          <w:rtl/>
        </w:rPr>
        <w:t xml:space="preserve"> &lt;&lt; יור &gt;&gt; </w:t>
      </w:r>
      <w:r>
        <w:rPr>
          <w:rtl/>
        </w:rPr>
        <w:t>היו"ר שמחה רוטמן:</w:t>
      </w:r>
      <w:r w:rsidRPr="00BF110B">
        <w:rPr>
          <w:rStyle w:val="TagStyle"/>
          <w:rtl/>
        </w:rPr>
        <w:t xml:space="preserve"> &lt;&lt; יור &gt;&gt;</w:t>
      </w:r>
      <w:r>
        <w:rPr>
          <w:rtl/>
        </w:rPr>
        <w:t xml:space="preserve">   </w:t>
      </w:r>
      <w:bookmarkEnd w:id="11564"/>
    </w:p>
    <w:p w14:paraId="6008CD54" w14:textId="77777777" w:rsidR="00BF110B" w:rsidRDefault="00BF110B" w:rsidP="00BF110B">
      <w:pPr>
        <w:pStyle w:val="KeepWithNext"/>
        <w:rPr>
          <w:rtl/>
          <w:lang w:eastAsia="he-IL"/>
        </w:rPr>
      </w:pPr>
    </w:p>
    <w:p w14:paraId="72CD74E8" w14:textId="77777777" w:rsidR="001233BB" w:rsidRDefault="00BF110B" w:rsidP="001233BB">
      <w:pPr>
        <w:rPr>
          <w:rtl/>
          <w:lang w:eastAsia="he-IL"/>
        </w:rPr>
      </w:pPr>
      <w:bookmarkStart w:id="11565" w:name="_ETM_Q1_4795152"/>
      <w:bookmarkEnd w:id="11565"/>
      <w:r>
        <w:rPr>
          <w:rFonts w:hint="cs"/>
          <w:rtl/>
          <w:lang w:eastAsia="he-IL"/>
        </w:rPr>
        <w:t>עכשיו אנחנו מבקשים בעצם משופט או מרשם, וגם מאנשים מסויימים</w:t>
      </w:r>
      <w:bookmarkStart w:id="11566" w:name="_ETM_Q1_4801652"/>
      <w:bookmarkEnd w:id="11566"/>
      <w:r>
        <w:rPr>
          <w:rFonts w:hint="cs"/>
          <w:rtl/>
          <w:lang w:eastAsia="he-IL"/>
        </w:rPr>
        <w:t xml:space="preserve">. </w:t>
      </w:r>
      <w:bookmarkStart w:id="11567" w:name="_ETM_Q1_4801901"/>
      <w:bookmarkEnd w:id="11567"/>
      <w:r>
        <w:rPr>
          <w:rFonts w:hint="cs"/>
          <w:rtl/>
          <w:lang w:eastAsia="he-IL"/>
        </w:rPr>
        <w:t>כי אנחנו יכולים לדמיין את המציאות שבה יהיה הבדל עבו</w:t>
      </w:r>
      <w:bookmarkStart w:id="11568" w:name="_ETM_Q1_4808402"/>
      <w:bookmarkEnd w:id="11568"/>
      <w:r>
        <w:rPr>
          <w:rFonts w:hint="cs"/>
          <w:rtl/>
          <w:lang w:eastAsia="he-IL"/>
        </w:rPr>
        <w:t>ר אחד מהיורשים, ניקח את מקרה הקיצון, בין להפוך להיו</w:t>
      </w:r>
      <w:bookmarkStart w:id="11569" w:name="_ETM_Q1_4814653"/>
      <w:bookmarkEnd w:id="11569"/>
      <w:r>
        <w:rPr>
          <w:rFonts w:hint="cs"/>
          <w:rtl/>
          <w:lang w:eastAsia="he-IL"/>
        </w:rPr>
        <w:t xml:space="preserve">ת מיליונר, אפילו </w:t>
      </w:r>
      <w:bookmarkStart w:id="11570" w:name="_ETM_Q1_4813652"/>
      <w:bookmarkEnd w:id="11570"/>
      <w:r>
        <w:rPr>
          <w:rFonts w:hint="cs"/>
          <w:rtl/>
          <w:lang w:eastAsia="he-IL"/>
        </w:rPr>
        <w:t xml:space="preserve">עשיר מאוד, לבין </w:t>
      </w:r>
      <w:bookmarkStart w:id="11571" w:name="_ETM_Q1_4816402"/>
      <w:bookmarkEnd w:id="11571"/>
      <w:r>
        <w:rPr>
          <w:rFonts w:hint="cs"/>
          <w:rtl/>
          <w:lang w:eastAsia="he-IL"/>
        </w:rPr>
        <w:t>להיות אחד מ</w:t>
      </w:r>
      <w:bookmarkStart w:id="11572" w:name="_ETM_Q1_4817402"/>
      <w:bookmarkEnd w:id="11572"/>
      <w:r>
        <w:rPr>
          <w:rFonts w:hint="cs"/>
          <w:rtl/>
          <w:lang w:eastAsia="he-IL"/>
        </w:rPr>
        <w:t xml:space="preserve">יני רבים </w:t>
      </w:r>
      <w:r w:rsidR="001233BB">
        <w:rPr>
          <w:rFonts w:hint="cs"/>
          <w:rtl/>
          <w:lang w:eastAsia="he-IL"/>
        </w:rPr>
        <w:t>בגלל הספק.</w:t>
      </w:r>
      <w:r>
        <w:rPr>
          <w:rFonts w:hint="cs"/>
          <w:rtl/>
          <w:lang w:eastAsia="he-IL"/>
        </w:rPr>
        <w:t xml:space="preserve"> </w:t>
      </w:r>
      <w:r w:rsidR="001233BB">
        <w:rPr>
          <w:rFonts w:hint="cs"/>
          <w:rtl/>
          <w:lang w:eastAsia="he-IL"/>
        </w:rPr>
        <w:t xml:space="preserve">גם כשהוא הבן היחיד של אבא, </w:t>
      </w:r>
      <w:r>
        <w:rPr>
          <w:rFonts w:hint="cs"/>
          <w:rtl/>
          <w:lang w:eastAsia="he-IL"/>
        </w:rPr>
        <w:t>הוא מא</w:t>
      </w:r>
      <w:bookmarkStart w:id="11573" w:name="_ETM_Q1_4821151"/>
      <w:bookmarkEnd w:id="11573"/>
      <w:r>
        <w:rPr>
          <w:rFonts w:hint="cs"/>
          <w:rtl/>
          <w:lang w:eastAsia="he-IL"/>
        </w:rPr>
        <w:t xml:space="preserve">בד את </w:t>
      </w:r>
      <w:bookmarkStart w:id="11574" w:name="_ETM_Q1_4822651"/>
      <w:bookmarkEnd w:id="11574"/>
      <w:r>
        <w:rPr>
          <w:rFonts w:hint="cs"/>
          <w:rtl/>
          <w:lang w:eastAsia="he-IL"/>
        </w:rPr>
        <w:t>החלק שלו</w:t>
      </w:r>
      <w:r w:rsidR="001233BB">
        <w:rPr>
          <w:rFonts w:hint="cs"/>
          <w:rtl/>
          <w:lang w:eastAsia="he-IL"/>
        </w:rPr>
        <w:t xml:space="preserve"> בירושה</w:t>
      </w:r>
      <w:r>
        <w:rPr>
          <w:rFonts w:hint="cs"/>
          <w:rtl/>
          <w:lang w:eastAsia="he-IL"/>
        </w:rPr>
        <w:t>. או</w:t>
      </w:r>
      <w:bookmarkStart w:id="11575" w:name="_ETM_Q1_4825901"/>
      <w:bookmarkEnd w:id="11575"/>
      <w:r w:rsidR="001233BB">
        <w:rPr>
          <w:rFonts w:hint="cs"/>
          <w:rtl/>
          <w:lang w:eastAsia="he-IL"/>
        </w:rPr>
        <w:t xml:space="preserve"> של האמא שלו, כאשר היא בעלת ההון במשפחה</w:t>
      </w:r>
      <w:bookmarkStart w:id="11576" w:name="_ETM_Q1_4832902"/>
      <w:bookmarkEnd w:id="11576"/>
      <w:r w:rsidR="001233BB">
        <w:rPr>
          <w:rFonts w:hint="cs"/>
          <w:rtl/>
          <w:lang w:eastAsia="he-IL"/>
        </w:rPr>
        <w:t xml:space="preserve">. </w:t>
      </w:r>
      <w:r>
        <w:rPr>
          <w:rFonts w:hint="cs"/>
          <w:rtl/>
          <w:lang w:eastAsia="he-IL"/>
        </w:rPr>
        <w:t xml:space="preserve">הוא יבוא ויגיד לבית המשפט יש </w:t>
      </w:r>
      <w:bookmarkStart w:id="11577" w:name="_ETM_Q1_4841403"/>
      <w:bookmarkEnd w:id="11577"/>
      <w:r>
        <w:rPr>
          <w:rFonts w:hint="cs"/>
          <w:rtl/>
          <w:lang w:eastAsia="he-IL"/>
        </w:rPr>
        <w:t>לי ראיות חותכות</w:t>
      </w:r>
      <w:bookmarkStart w:id="11578" w:name="_ETM_Q1_4841402"/>
      <w:bookmarkEnd w:id="11578"/>
      <w:r w:rsidR="001233BB">
        <w:rPr>
          <w:rFonts w:hint="cs"/>
          <w:rtl/>
          <w:lang w:eastAsia="he-IL"/>
        </w:rPr>
        <w:t xml:space="preserve"> ש</w:t>
      </w:r>
      <w:r>
        <w:rPr>
          <w:rFonts w:hint="cs"/>
          <w:rtl/>
          <w:lang w:eastAsia="he-IL"/>
        </w:rPr>
        <w:t xml:space="preserve">אבא </w:t>
      </w:r>
      <w:r w:rsidR="001233BB">
        <w:rPr>
          <w:rFonts w:hint="cs"/>
          <w:rtl/>
          <w:lang w:eastAsia="he-IL"/>
        </w:rPr>
        <w:t xml:space="preserve">או אמא מתו קודם, ובגלל החוק הזה </w:t>
      </w:r>
      <w:r>
        <w:rPr>
          <w:rFonts w:hint="cs"/>
          <w:rtl/>
          <w:lang w:eastAsia="he-IL"/>
        </w:rPr>
        <w:t>את</w:t>
      </w:r>
      <w:bookmarkStart w:id="11579" w:name="_ETM_Q1_4849652"/>
      <w:bookmarkEnd w:id="11579"/>
      <w:r>
        <w:rPr>
          <w:rFonts w:hint="cs"/>
          <w:rtl/>
          <w:lang w:eastAsia="he-IL"/>
        </w:rPr>
        <w:t xml:space="preserve">ה פוגע בזכות הקניין שלי </w:t>
      </w:r>
      <w:r w:rsidR="001233BB">
        <w:rPr>
          <w:rFonts w:hint="cs"/>
          <w:rtl/>
          <w:lang w:eastAsia="he-IL"/>
        </w:rPr>
        <w:t>ו</w:t>
      </w:r>
      <w:r>
        <w:rPr>
          <w:rFonts w:hint="cs"/>
          <w:rtl/>
          <w:lang w:eastAsia="he-IL"/>
        </w:rPr>
        <w:t>הופך אותי ממיליונר לנ</w:t>
      </w:r>
      <w:bookmarkStart w:id="11580" w:name="_ETM_Q1_4852401"/>
      <w:bookmarkEnd w:id="11580"/>
      <w:r>
        <w:rPr>
          <w:rFonts w:hint="cs"/>
          <w:rtl/>
          <w:lang w:eastAsia="he-IL"/>
        </w:rPr>
        <w:t>תמך סעד? בית המשפט יעמוד</w:t>
      </w:r>
      <w:bookmarkStart w:id="11581" w:name="_ETM_Q1_4854152"/>
      <w:bookmarkEnd w:id="11581"/>
      <w:r>
        <w:rPr>
          <w:rFonts w:hint="cs"/>
          <w:rtl/>
          <w:lang w:eastAsia="he-IL"/>
        </w:rPr>
        <w:t xml:space="preserve"> בפני מציאות מאוד מאוד קשה. </w:t>
      </w:r>
      <w:bookmarkStart w:id="11582" w:name="_ETM_Q1_4857401"/>
      <w:bookmarkEnd w:id="11582"/>
      <w:r>
        <w:rPr>
          <w:rFonts w:hint="cs"/>
          <w:rtl/>
          <w:lang w:eastAsia="he-IL"/>
        </w:rPr>
        <w:t>גם האחים.</w:t>
      </w:r>
    </w:p>
    <w:p w14:paraId="6C699E20" w14:textId="77777777" w:rsidR="001233BB" w:rsidRDefault="001233BB" w:rsidP="001233BB">
      <w:pPr>
        <w:rPr>
          <w:rtl/>
          <w:lang w:eastAsia="he-IL"/>
        </w:rPr>
      </w:pPr>
    </w:p>
    <w:p w14:paraId="5A3CFCB1" w14:textId="77777777" w:rsidR="001233BB" w:rsidRDefault="00BF110B" w:rsidP="001233BB">
      <w:pPr>
        <w:rPr>
          <w:rtl/>
          <w:lang w:eastAsia="he-IL"/>
        </w:rPr>
      </w:pPr>
      <w:bookmarkStart w:id="11583" w:name="_ETM_Q1_4858651"/>
      <w:bookmarkEnd w:id="11583"/>
      <w:r>
        <w:rPr>
          <w:rFonts w:hint="cs"/>
          <w:rtl/>
          <w:lang w:eastAsia="he-IL"/>
        </w:rPr>
        <w:t xml:space="preserve">אפשרות אחת </w:t>
      </w:r>
      <w:bookmarkStart w:id="11584" w:name="_ETM_Q1_4859652"/>
      <w:bookmarkStart w:id="11585" w:name="_ETM_Q1_4859402"/>
      <w:bookmarkEnd w:id="11584"/>
      <w:bookmarkEnd w:id="11585"/>
      <w:r>
        <w:rPr>
          <w:rFonts w:hint="cs"/>
          <w:rtl/>
          <w:lang w:eastAsia="he-IL"/>
        </w:rPr>
        <w:t>היא לעצום עיניים. להגיד אנחנו נכתוב את זה בחו</w:t>
      </w:r>
      <w:bookmarkStart w:id="11586" w:name="_ETM_Q1_4865652"/>
      <w:bookmarkEnd w:id="11586"/>
      <w:r>
        <w:rPr>
          <w:rFonts w:hint="cs"/>
          <w:rtl/>
          <w:lang w:eastAsia="he-IL"/>
        </w:rPr>
        <w:t xml:space="preserve">ק, ואנחנו סומכים </w:t>
      </w:r>
      <w:bookmarkStart w:id="11587" w:name="_ETM_Q1_4864651"/>
      <w:bookmarkEnd w:id="11587"/>
      <w:r>
        <w:rPr>
          <w:rFonts w:hint="cs"/>
          <w:rtl/>
          <w:lang w:eastAsia="he-IL"/>
        </w:rPr>
        <w:t>על כל השופטים וכל בתי המשפט</w:t>
      </w:r>
      <w:bookmarkStart w:id="11588" w:name="_ETM_Q1_4868902"/>
      <w:bookmarkEnd w:id="11588"/>
      <w:r>
        <w:rPr>
          <w:rFonts w:hint="cs"/>
          <w:rtl/>
          <w:lang w:eastAsia="he-IL"/>
        </w:rPr>
        <w:t xml:space="preserve">, </w:t>
      </w:r>
      <w:r w:rsidR="001233BB">
        <w:rPr>
          <w:rFonts w:hint="cs"/>
          <w:rtl/>
          <w:lang w:eastAsia="he-IL"/>
        </w:rPr>
        <w:t>ש</w:t>
      </w:r>
      <w:r>
        <w:rPr>
          <w:rFonts w:hint="cs"/>
          <w:rtl/>
          <w:lang w:eastAsia="he-IL"/>
        </w:rPr>
        <w:t>יתייחסו ל</w:t>
      </w:r>
      <w:bookmarkStart w:id="11589" w:name="_ETM_Q1_4868402"/>
      <w:bookmarkEnd w:id="11589"/>
      <w:r>
        <w:rPr>
          <w:rFonts w:hint="cs"/>
          <w:rtl/>
          <w:lang w:eastAsia="he-IL"/>
        </w:rPr>
        <w:t xml:space="preserve">חזקה החלוטה ולא </w:t>
      </w:r>
      <w:bookmarkStart w:id="11590" w:name="_ETM_Q1_4871902"/>
      <w:bookmarkEnd w:id="11590"/>
      <w:r w:rsidR="001233BB">
        <w:rPr>
          <w:rFonts w:hint="cs"/>
          <w:rtl/>
          <w:lang w:eastAsia="he-IL"/>
        </w:rPr>
        <w:t>יפתחו</w:t>
      </w:r>
      <w:r>
        <w:rPr>
          <w:rFonts w:hint="cs"/>
          <w:rtl/>
          <w:lang w:eastAsia="he-IL"/>
        </w:rPr>
        <w:t xml:space="preserve"> את מכסה המנוע. בוא נהיה מציאותיים, אנחנו יודעים שבמק</w:t>
      </w:r>
      <w:bookmarkStart w:id="11591" w:name="_ETM_Q1_4876652"/>
      <w:bookmarkStart w:id="11592" w:name="_ETM_Q1_4875402"/>
      <w:bookmarkEnd w:id="11591"/>
      <w:bookmarkEnd w:id="11592"/>
      <w:r>
        <w:rPr>
          <w:rFonts w:hint="cs"/>
          <w:rtl/>
          <w:lang w:eastAsia="he-IL"/>
        </w:rPr>
        <w:t>רים כא</w:t>
      </w:r>
      <w:bookmarkStart w:id="11593" w:name="_ETM_Q1_4879652"/>
      <w:bookmarkEnd w:id="11593"/>
      <w:r>
        <w:rPr>
          <w:rFonts w:hint="cs"/>
          <w:rtl/>
          <w:lang w:eastAsia="he-IL"/>
        </w:rPr>
        <w:t>לו עלול</w:t>
      </w:r>
      <w:bookmarkStart w:id="11594" w:name="_ETM_Q1_4874901"/>
      <w:bookmarkEnd w:id="11594"/>
      <w:r>
        <w:rPr>
          <w:rFonts w:hint="cs"/>
          <w:rtl/>
          <w:lang w:eastAsia="he-IL"/>
        </w:rPr>
        <w:t xml:space="preserve"> </w:t>
      </w:r>
      <w:r w:rsidR="001233BB">
        <w:rPr>
          <w:rFonts w:hint="cs"/>
          <w:rtl/>
          <w:lang w:eastAsia="he-IL"/>
        </w:rPr>
        <w:t xml:space="preserve">לקרות מצב </w:t>
      </w:r>
      <w:r>
        <w:rPr>
          <w:rFonts w:hint="cs"/>
          <w:rtl/>
          <w:lang w:eastAsia="he-IL"/>
        </w:rPr>
        <w:t>שבית המש</w:t>
      </w:r>
      <w:bookmarkStart w:id="11595" w:name="_ETM_Q1_4876402"/>
      <w:bookmarkEnd w:id="11595"/>
      <w:r>
        <w:rPr>
          <w:rFonts w:hint="cs"/>
          <w:rtl/>
          <w:lang w:eastAsia="he-IL"/>
        </w:rPr>
        <w:t>פט יגיד</w:t>
      </w:r>
      <w:r w:rsidR="001233BB">
        <w:rPr>
          <w:rFonts w:hint="cs"/>
          <w:rtl/>
          <w:lang w:eastAsia="he-IL"/>
        </w:rPr>
        <w:t xml:space="preserve"> </w:t>
      </w:r>
      <w:r>
        <w:rPr>
          <w:rFonts w:hint="cs"/>
          <w:rtl/>
          <w:lang w:eastAsia="he-IL"/>
        </w:rPr>
        <w:t>שהחז</w:t>
      </w:r>
      <w:bookmarkStart w:id="11596" w:name="_ETM_Q1_4881152"/>
      <w:bookmarkEnd w:id="11596"/>
      <w:r>
        <w:rPr>
          <w:rFonts w:hint="cs"/>
          <w:rtl/>
          <w:lang w:eastAsia="he-IL"/>
        </w:rPr>
        <w:t xml:space="preserve">קה </w:t>
      </w:r>
      <w:bookmarkStart w:id="11597" w:name="_ETM_Q1_4881402"/>
      <w:bookmarkEnd w:id="11597"/>
      <w:r>
        <w:rPr>
          <w:rFonts w:hint="cs"/>
          <w:rtl/>
          <w:lang w:eastAsia="he-IL"/>
        </w:rPr>
        <w:t>החלוטה ניתנת לסטירה</w:t>
      </w:r>
      <w:r w:rsidR="001233BB">
        <w:rPr>
          <w:rFonts w:hint="cs"/>
          <w:rtl/>
          <w:lang w:eastAsia="he-IL"/>
        </w:rPr>
        <w:t>,</w:t>
      </w:r>
      <w:r>
        <w:rPr>
          <w:rFonts w:hint="cs"/>
          <w:rtl/>
          <w:lang w:eastAsia="he-IL"/>
        </w:rPr>
        <w:t xml:space="preserve"> והמקרה הזה הוא </w:t>
      </w:r>
      <w:bookmarkStart w:id="11598" w:name="_ETM_Q1_4882902"/>
      <w:bookmarkEnd w:id="11598"/>
      <w:r w:rsidR="001233BB">
        <w:rPr>
          <w:rFonts w:hint="cs"/>
          <w:rtl/>
          <w:lang w:eastAsia="he-IL"/>
        </w:rPr>
        <w:t>מקרה מובהק ש</w:t>
      </w:r>
      <w:r>
        <w:rPr>
          <w:rFonts w:hint="cs"/>
          <w:rtl/>
          <w:lang w:eastAsia="he-IL"/>
        </w:rPr>
        <w:t xml:space="preserve">צריך לפתוח, ואז </w:t>
      </w:r>
      <w:bookmarkStart w:id="11599" w:name="_ETM_Q1_4886152"/>
      <w:bookmarkEnd w:id="11599"/>
      <w:r>
        <w:rPr>
          <w:rFonts w:hint="cs"/>
          <w:rtl/>
          <w:lang w:eastAsia="he-IL"/>
        </w:rPr>
        <w:t xml:space="preserve">גררנו </w:t>
      </w:r>
      <w:bookmarkStart w:id="11600" w:name="_ETM_Q1_4884902"/>
      <w:bookmarkEnd w:id="11600"/>
      <w:r>
        <w:rPr>
          <w:rFonts w:hint="cs"/>
          <w:rtl/>
          <w:lang w:eastAsia="he-IL"/>
        </w:rPr>
        <w:t>את כל המשפחה לדיון משפטי שלא בטובתה</w:t>
      </w:r>
      <w:bookmarkStart w:id="11601" w:name="_ETM_Q1_4886902"/>
      <w:bookmarkEnd w:id="11601"/>
      <w:r w:rsidR="001233BB">
        <w:rPr>
          <w:rFonts w:hint="cs"/>
          <w:rtl/>
          <w:lang w:eastAsia="he-IL"/>
        </w:rPr>
        <w:t xml:space="preserve"> </w:t>
      </w:r>
      <w:r>
        <w:rPr>
          <w:rFonts w:hint="cs"/>
          <w:rtl/>
          <w:lang w:eastAsia="he-IL"/>
        </w:rPr>
        <w:t>במשהו שרצי</w:t>
      </w:r>
      <w:bookmarkStart w:id="11602" w:name="_ETM_Q1_4887901"/>
      <w:bookmarkEnd w:id="11602"/>
      <w:r>
        <w:rPr>
          <w:rFonts w:hint="cs"/>
          <w:rtl/>
          <w:lang w:eastAsia="he-IL"/>
        </w:rPr>
        <w:t xml:space="preserve">נו למנוע. </w:t>
      </w:r>
    </w:p>
    <w:p w14:paraId="36935B79" w14:textId="77777777" w:rsidR="001233BB" w:rsidRDefault="001233BB" w:rsidP="001233BB">
      <w:pPr>
        <w:rPr>
          <w:rtl/>
          <w:lang w:eastAsia="he-IL"/>
        </w:rPr>
      </w:pPr>
    </w:p>
    <w:p w14:paraId="5E14CBE6" w14:textId="77777777" w:rsidR="001233BB" w:rsidRDefault="00BF110B" w:rsidP="001233BB">
      <w:pPr>
        <w:rPr>
          <w:rtl/>
          <w:lang w:eastAsia="he-IL"/>
        </w:rPr>
      </w:pPr>
      <w:r>
        <w:rPr>
          <w:rFonts w:hint="cs"/>
          <w:rtl/>
          <w:lang w:eastAsia="he-IL"/>
        </w:rPr>
        <w:t xml:space="preserve">המנגנון הזה נועד לדבר מאוד פשוט. </w:t>
      </w:r>
      <w:r w:rsidR="001233BB">
        <w:rPr>
          <w:rFonts w:hint="cs"/>
          <w:rtl/>
          <w:lang w:eastAsia="he-IL"/>
        </w:rPr>
        <w:t>יכולים להגיע שאר היורשים במשפחה, והם יחליטו אם להמשיך כל הדרך לבית המשפט העליון או לא. ואז או שיצליחו או שלא. אבל</w:t>
      </w:r>
      <w:r>
        <w:rPr>
          <w:rFonts w:hint="cs"/>
          <w:rtl/>
          <w:lang w:eastAsia="he-IL"/>
        </w:rPr>
        <w:t xml:space="preserve"> עלול</w:t>
      </w:r>
      <w:bookmarkStart w:id="11603" w:name="_ETM_Q1_4910654"/>
      <w:bookmarkEnd w:id="11603"/>
      <w:r>
        <w:rPr>
          <w:rFonts w:hint="cs"/>
          <w:rtl/>
          <w:lang w:eastAsia="he-IL"/>
        </w:rPr>
        <w:t xml:space="preserve"> להיווצ</w:t>
      </w:r>
      <w:bookmarkStart w:id="11604" w:name="_ETM_Q1_4909652"/>
      <w:bookmarkEnd w:id="11604"/>
      <w:r>
        <w:rPr>
          <w:rFonts w:hint="cs"/>
          <w:rtl/>
          <w:lang w:eastAsia="he-IL"/>
        </w:rPr>
        <w:t>ר מצב</w:t>
      </w:r>
      <w:bookmarkStart w:id="11605" w:name="_ETM_Q1_4908402"/>
      <w:bookmarkEnd w:id="11605"/>
      <w:r w:rsidR="001233BB">
        <w:rPr>
          <w:rFonts w:hint="cs"/>
          <w:rtl/>
          <w:lang w:eastAsia="he-IL"/>
        </w:rPr>
        <w:t xml:space="preserve">, בין אם </w:t>
      </w:r>
      <w:r>
        <w:rPr>
          <w:rFonts w:hint="cs"/>
          <w:rtl/>
          <w:lang w:eastAsia="he-IL"/>
        </w:rPr>
        <w:t xml:space="preserve"> מחוסר הבנה או </w:t>
      </w:r>
      <w:bookmarkStart w:id="11606" w:name="_ETM_Q1_4913652"/>
      <w:bookmarkStart w:id="11607" w:name="_ETM_Q1_4912402"/>
      <w:bookmarkEnd w:id="11606"/>
      <w:bookmarkEnd w:id="11607"/>
      <w:r w:rsidR="001233BB">
        <w:rPr>
          <w:rFonts w:hint="cs"/>
          <w:rtl/>
          <w:lang w:eastAsia="he-IL"/>
        </w:rPr>
        <w:t>ש</w:t>
      </w:r>
      <w:r>
        <w:rPr>
          <w:rFonts w:hint="cs"/>
          <w:rtl/>
          <w:lang w:eastAsia="he-IL"/>
        </w:rPr>
        <w:t xml:space="preserve">עורך דין ישכנע אותו שזה </w:t>
      </w:r>
      <w:r w:rsidR="001233BB">
        <w:rPr>
          <w:rFonts w:hint="cs"/>
          <w:rtl/>
          <w:lang w:eastAsia="he-IL"/>
        </w:rPr>
        <w:t>בטובתו</w:t>
      </w:r>
      <w:r>
        <w:rPr>
          <w:rFonts w:hint="cs"/>
          <w:rtl/>
          <w:lang w:eastAsia="he-IL"/>
        </w:rPr>
        <w:t>, אני ל</w:t>
      </w:r>
      <w:bookmarkStart w:id="11608" w:name="_ETM_Q1_4918402"/>
      <w:bookmarkEnd w:id="11608"/>
      <w:r>
        <w:rPr>
          <w:rFonts w:hint="cs"/>
          <w:rtl/>
          <w:lang w:eastAsia="he-IL"/>
        </w:rPr>
        <w:t xml:space="preserve">א יודע, כן </w:t>
      </w:r>
      <w:r w:rsidR="001233BB">
        <w:rPr>
          <w:rFonts w:hint="cs"/>
          <w:rtl/>
          <w:lang w:eastAsia="he-IL"/>
        </w:rPr>
        <w:t>להתעקש.</w:t>
      </w:r>
      <w:bookmarkStart w:id="11609" w:name="_ETM_Q1_4917652"/>
      <w:bookmarkEnd w:id="11609"/>
      <w:r>
        <w:rPr>
          <w:rFonts w:hint="cs"/>
          <w:rtl/>
          <w:lang w:eastAsia="he-IL"/>
        </w:rPr>
        <w:t xml:space="preserve"> אנחנו רוצים לאפשר </w:t>
      </w:r>
      <w:bookmarkStart w:id="11610" w:name="_ETM_Q1_4917902"/>
      <w:bookmarkEnd w:id="11610"/>
      <w:r>
        <w:rPr>
          <w:rFonts w:hint="cs"/>
          <w:rtl/>
          <w:lang w:eastAsia="he-IL"/>
        </w:rPr>
        <w:t>לשאר המ</w:t>
      </w:r>
      <w:bookmarkStart w:id="11611" w:name="_ETM_Q1_4919402"/>
      <w:bookmarkStart w:id="11612" w:name="_ETM_Q1_4917402"/>
      <w:bookmarkEnd w:id="11611"/>
      <w:bookmarkEnd w:id="11612"/>
      <w:r>
        <w:rPr>
          <w:rFonts w:hint="cs"/>
          <w:rtl/>
          <w:lang w:eastAsia="he-IL"/>
        </w:rPr>
        <w:t>שפחה להגיד אתה חושב שאבא נפטר קודם וב</w:t>
      </w:r>
      <w:bookmarkStart w:id="11613" w:name="_ETM_Q1_4920152"/>
      <w:bookmarkEnd w:id="11613"/>
      <w:r>
        <w:rPr>
          <w:rFonts w:hint="cs"/>
          <w:rtl/>
          <w:lang w:eastAsia="he-IL"/>
        </w:rPr>
        <w:t>גלל זה מגיע לך עוד</w:t>
      </w:r>
      <w:bookmarkStart w:id="11614" w:name="_ETM_Q1_4921652"/>
      <w:bookmarkEnd w:id="11614"/>
      <w:r>
        <w:rPr>
          <w:rFonts w:hint="cs"/>
          <w:rtl/>
          <w:lang w:eastAsia="he-IL"/>
        </w:rPr>
        <w:t xml:space="preserve"> </w:t>
      </w:r>
      <w:r w:rsidR="001233BB">
        <w:rPr>
          <w:rFonts w:hint="cs"/>
          <w:rtl/>
          <w:lang w:eastAsia="he-IL"/>
        </w:rPr>
        <w:t>200</w:t>
      </w:r>
      <w:r>
        <w:rPr>
          <w:rFonts w:hint="cs"/>
          <w:rtl/>
          <w:lang w:eastAsia="he-IL"/>
        </w:rPr>
        <w:t xml:space="preserve"> שקל? קבל </w:t>
      </w:r>
      <w:bookmarkStart w:id="11615" w:name="_ETM_Q1_4922652"/>
      <w:bookmarkEnd w:id="11615"/>
      <w:r w:rsidR="001233BB">
        <w:rPr>
          <w:rFonts w:hint="cs"/>
          <w:rtl/>
          <w:lang w:eastAsia="he-IL"/>
        </w:rPr>
        <w:t>200</w:t>
      </w:r>
      <w:r>
        <w:rPr>
          <w:rFonts w:hint="cs"/>
          <w:rtl/>
          <w:lang w:eastAsia="he-IL"/>
        </w:rPr>
        <w:t xml:space="preserve"> </w:t>
      </w:r>
      <w:bookmarkStart w:id="11616" w:name="_ETM_Q1_4924901"/>
      <w:bookmarkEnd w:id="11616"/>
      <w:r>
        <w:rPr>
          <w:rFonts w:hint="cs"/>
          <w:rtl/>
          <w:lang w:eastAsia="he-IL"/>
        </w:rPr>
        <w:t xml:space="preserve">שקל ויאללה תודה תשחרר אותנו. </w:t>
      </w:r>
      <w:bookmarkStart w:id="11617" w:name="_ETM_Q1_4928402"/>
      <w:bookmarkEnd w:id="11617"/>
      <w:r>
        <w:rPr>
          <w:rFonts w:hint="cs"/>
          <w:rtl/>
          <w:lang w:eastAsia="he-IL"/>
        </w:rPr>
        <w:t xml:space="preserve">נניח שאתה צודק. </w:t>
      </w:r>
      <w:bookmarkStart w:id="11618" w:name="_ETM_Q1_4929902"/>
      <w:bookmarkEnd w:id="11618"/>
      <w:r>
        <w:rPr>
          <w:rFonts w:hint="cs"/>
          <w:rtl/>
          <w:lang w:eastAsia="he-IL"/>
        </w:rPr>
        <w:t>קיבלת? סע.</w:t>
      </w:r>
      <w:bookmarkStart w:id="11619" w:name="_ETM_Q1_4930652"/>
      <w:bookmarkEnd w:id="11619"/>
      <w:r w:rsidR="001233BB">
        <w:rPr>
          <w:rFonts w:hint="cs"/>
          <w:rtl/>
          <w:lang w:eastAsia="he-IL"/>
        </w:rPr>
        <w:t xml:space="preserve"> ואז נמשיך את החלוקה </w:t>
      </w:r>
      <w:r>
        <w:rPr>
          <w:rFonts w:hint="cs"/>
          <w:rtl/>
          <w:lang w:eastAsia="he-IL"/>
        </w:rPr>
        <w:t xml:space="preserve">בלי לנהל את </w:t>
      </w:r>
      <w:r w:rsidR="001233BB">
        <w:rPr>
          <w:rFonts w:hint="cs"/>
          <w:rtl/>
          <w:lang w:eastAsia="he-IL"/>
        </w:rPr>
        <w:t>הליך ההוכחות</w:t>
      </w:r>
      <w:r>
        <w:rPr>
          <w:rFonts w:hint="cs"/>
          <w:rtl/>
          <w:lang w:eastAsia="he-IL"/>
        </w:rPr>
        <w:t xml:space="preserve">. לזה </w:t>
      </w:r>
      <w:r w:rsidR="001233BB">
        <w:rPr>
          <w:rFonts w:hint="cs"/>
          <w:rtl/>
          <w:lang w:eastAsia="he-IL"/>
        </w:rPr>
        <w:t>נועד המנגנון,</w:t>
      </w:r>
      <w:r>
        <w:rPr>
          <w:rFonts w:hint="cs"/>
          <w:rtl/>
          <w:lang w:eastAsia="he-IL"/>
        </w:rPr>
        <w:t xml:space="preserve"> בהנחה ששאר היורשים רוצ</w:t>
      </w:r>
      <w:bookmarkStart w:id="11620" w:name="_ETM_Q1_4944155"/>
      <w:bookmarkEnd w:id="11620"/>
      <w:r>
        <w:rPr>
          <w:rFonts w:hint="cs"/>
          <w:rtl/>
          <w:lang w:eastAsia="he-IL"/>
        </w:rPr>
        <w:t xml:space="preserve">ים. נכון? פירשתי נכון את המציאות? </w:t>
      </w:r>
    </w:p>
    <w:p w14:paraId="32AC5484" w14:textId="77777777" w:rsidR="001233BB" w:rsidRDefault="001233BB" w:rsidP="001233BB">
      <w:pPr>
        <w:rPr>
          <w:rtl/>
          <w:lang w:eastAsia="he-IL"/>
        </w:rPr>
      </w:pPr>
    </w:p>
    <w:p w14:paraId="3B9ECFD1" w14:textId="4A2D1836" w:rsidR="00BF110B" w:rsidRDefault="00BF110B" w:rsidP="001233BB">
      <w:pPr>
        <w:rPr>
          <w:rtl/>
          <w:lang w:eastAsia="he-IL"/>
        </w:rPr>
      </w:pPr>
      <w:r>
        <w:rPr>
          <w:rFonts w:hint="cs"/>
          <w:rtl/>
          <w:lang w:eastAsia="he-IL"/>
        </w:rPr>
        <w:t>הי</w:t>
      </w:r>
      <w:bookmarkStart w:id="11621" w:name="_ETM_Q1_4951652"/>
      <w:bookmarkEnd w:id="11621"/>
      <w:r>
        <w:rPr>
          <w:rFonts w:hint="cs"/>
          <w:rtl/>
          <w:lang w:eastAsia="he-IL"/>
        </w:rPr>
        <w:t xml:space="preserve">יתי מעדיף לחיות </w:t>
      </w:r>
      <w:bookmarkStart w:id="11622" w:name="_ETM_Q1_4953152"/>
      <w:bookmarkEnd w:id="11622"/>
      <w:r w:rsidR="001233BB">
        <w:rPr>
          <w:rFonts w:hint="cs"/>
          <w:rtl/>
          <w:lang w:eastAsia="he-IL"/>
        </w:rPr>
        <w:t xml:space="preserve">בעולם שכאשר </w:t>
      </w:r>
      <w:r>
        <w:rPr>
          <w:rFonts w:hint="cs"/>
          <w:rtl/>
          <w:lang w:eastAsia="he-IL"/>
        </w:rPr>
        <w:t>אני כמחוקק כותב חזקה חלוטה, אז כולם מצדיעים ועושים.</w:t>
      </w:r>
      <w:bookmarkStart w:id="11623" w:name="_ETM_Q1_4948142"/>
      <w:bookmarkStart w:id="11624" w:name="_ETM_Q1_4953402"/>
      <w:bookmarkStart w:id="11625" w:name="_ETM_Q1_4948651"/>
      <w:bookmarkEnd w:id="11623"/>
      <w:bookmarkEnd w:id="11624"/>
      <w:bookmarkEnd w:id="11625"/>
      <w:r w:rsidR="00D01B80">
        <w:rPr>
          <w:rFonts w:hint="cs"/>
          <w:rtl/>
          <w:lang w:eastAsia="he-IL"/>
        </w:rPr>
        <w:t xml:space="preserve"> </w:t>
      </w:r>
      <w:bookmarkStart w:id="11626" w:name="_ETM_Q1_4953903"/>
      <w:bookmarkEnd w:id="11626"/>
      <w:r w:rsidR="00D01B80">
        <w:rPr>
          <w:rFonts w:hint="cs"/>
          <w:rtl/>
          <w:lang w:eastAsia="he-IL"/>
        </w:rPr>
        <w:t>אנחנו צריכים להיות ריאליים. אנחנו</w:t>
      </w:r>
      <w:bookmarkStart w:id="11627" w:name="_ETM_Q1_4955651"/>
      <w:bookmarkEnd w:id="11627"/>
      <w:r w:rsidR="00D01B80">
        <w:rPr>
          <w:rFonts w:hint="cs"/>
          <w:rtl/>
          <w:lang w:eastAsia="he-IL"/>
        </w:rPr>
        <w:t xml:space="preserve"> </w:t>
      </w:r>
      <w:bookmarkStart w:id="11628" w:name="_ETM_Q1_4955903"/>
      <w:bookmarkEnd w:id="11628"/>
      <w:r w:rsidR="001233BB">
        <w:rPr>
          <w:rFonts w:hint="cs"/>
          <w:rtl/>
          <w:lang w:eastAsia="he-IL"/>
        </w:rPr>
        <w:t>יודעים שזה עלול לא לקרות, ו</w:t>
      </w:r>
      <w:r w:rsidR="00D01B80">
        <w:rPr>
          <w:rFonts w:hint="cs"/>
          <w:rtl/>
          <w:lang w:eastAsia="he-IL"/>
        </w:rPr>
        <w:t xml:space="preserve">אי </w:t>
      </w:r>
      <w:r w:rsidR="001233BB">
        <w:rPr>
          <w:rFonts w:hint="cs"/>
          <w:rtl/>
          <w:lang w:eastAsia="he-IL"/>
        </w:rPr>
        <w:t>הו</w:t>
      </w:r>
      <w:r w:rsidR="00D01B80">
        <w:rPr>
          <w:rFonts w:hint="cs"/>
          <w:rtl/>
          <w:lang w:eastAsia="he-IL"/>
        </w:rPr>
        <w:t>ודאות</w:t>
      </w:r>
      <w:bookmarkStart w:id="11629" w:name="_ETM_Q1_4957651"/>
      <w:bookmarkEnd w:id="11629"/>
      <w:r w:rsidR="00D01B80">
        <w:rPr>
          <w:rFonts w:hint="cs"/>
          <w:rtl/>
          <w:lang w:eastAsia="he-IL"/>
        </w:rPr>
        <w:t xml:space="preserve"> בנושא עלולה לגרום לנזק גדול. </w:t>
      </w:r>
      <w:bookmarkStart w:id="11630" w:name="_ETM_Q1_4952901"/>
      <w:bookmarkEnd w:id="11630"/>
      <w:r w:rsidR="00D01B80">
        <w:rPr>
          <w:rFonts w:hint="cs"/>
          <w:rtl/>
          <w:lang w:eastAsia="he-IL"/>
        </w:rPr>
        <w:t>אפשר לח</w:t>
      </w:r>
      <w:bookmarkStart w:id="11631" w:name="_ETM_Q1_4961402"/>
      <w:bookmarkEnd w:id="11631"/>
      <w:r w:rsidR="00D01B80">
        <w:rPr>
          <w:rFonts w:hint="cs"/>
          <w:rtl/>
          <w:lang w:eastAsia="he-IL"/>
        </w:rPr>
        <w:t>שוב על יתרונותיו ו</w:t>
      </w:r>
      <w:bookmarkStart w:id="11632" w:name="_ETM_Q1_4963152"/>
      <w:bookmarkEnd w:id="11632"/>
      <w:r w:rsidR="001233BB">
        <w:rPr>
          <w:rFonts w:hint="cs"/>
          <w:rtl/>
          <w:lang w:eastAsia="he-IL"/>
        </w:rPr>
        <w:t>חסרונותיו, אבל לזה הסעיף</w:t>
      </w:r>
      <w:r w:rsidR="00D01B80">
        <w:rPr>
          <w:rFonts w:hint="cs"/>
          <w:rtl/>
          <w:lang w:eastAsia="he-IL"/>
        </w:rPr>
        <w:t xml:space="preserve"> נ</w:t>
      </w:r>
      <w:bookmarkStart w:id="11633" w:name="_ETM_Q1_4963402"/>
      <w:bookmarkEnd w:id="11633"/>
      <w:r w:rsidR="00D01B80">
        <w:rPr>
          <w:rFonts w:hint="cs"/>
          <w:rtl/>
          <w:lang w:eastAsia="he-IL"/>
        </w:rPr>
        <w:t xml:space="preserve">ועד. </w:t>
      </w:r>
      <w:bookmarkStart w:id="11634" w:name="_ETM_Q1_4962652"/>
      <w:bookmarkEnd w:id="11634"/>
    </w:p>
    <w:p w14:paraId="1110C402" w14:textId="77777777" w:rsidR="00D01B80" w:rsidRDefault="00D01B80" w:rsidP="00BF110B">
      <w:pPr>
        <w:rPr>
          <w:rtl/>
          <w:lang w:eastAsia="he-IL"/>
        </w:rPr>
      </w:pPr>
      <w:bookmarkStart w:id="11635" w:name="_ETM_Q1_4962901"/>
      <w:bookmarkEnd w:id="11635"/>
    </w:p>
    <w:p w14:paraId="2DAC0D8A" w14:textId="77777777" w:rsidR="00D01B80" w:rsidRDefault="00D01B80" w:rsidP="00D01B80">
      <w:pPr>
        <w:rPr>
          <w:rStyle w:val="TagStyle"/>
          <w:rFonts w:ascii="David" w:hAnsi="David"/>
          <w:u w:val="single"/>
          <w:rtl/>
          <w:lang w:eastAsia="he-IL"/>
        </w:rPr>
      </w:pPr>
      <w:bookmarkStart w:id="11636" w:name="_ETM_Q1_4965152"/>
      <w:bookmarkEnd w:id="11636"/>
    </w:p>
    <w:p w14:paraId="04952815" w14:textId="50930F27" w:rsidR="00D01B80" w:rsidRDefault="00D01B80" w:rsidP="00D01B80">
      <w:pPr>
        <w:pStyle w:val="a5"/>
        <w:keepNext/>
        <w:rPr>
          <w:rtl/>
        </w:rPr>
      </w:pPr>
      <w:bookmarkStart w:id="11637" w:name="ET_speaker_רוני_נויבר_1865"/>
      <w:r w:rsidRPr="00D01B80">
        <w:rPr>
          <w:rStyle w:val="TagStyle"/>
          <w:rtl/>
        </w:rPr>
        <w:t xml:space="preserve"> &lt;&lt; דובר &gt;&gt; </w:t>
      </w:r>
      <w:r>
        <w:rPr>
          <w:rtl/>
        </w:rPr>
        <w:t>רוני נויבר:</w:t>
      </w:r>
      <w:r w:rsidRPr="00D01B80">
        <w:rPr>
          <w:rStyle w:val="TagStyle"/>
          <w:rtl/>
        </w:rPr>
        <w:t xml:space="preserve"> &lt;&lt; דובר &gt;&gt;</w:t>
      </w:r>
      <w:r>
        <w:rPr>
          <w:rtl/>
        </w:rPr>
        <w:t xml:space="preserve">   </w:t>
      </w:r>
      <w:bookmarkEnd w:id="11637"/>
    </w:p>
    <w:p w14:paraId="59459F23" w14:textId="77777777" w:rsidR="00D01B80" w:rsidRDefault="00D01B80" w:rsidP="00D01B80">
      <w:pPr>
        <w:pStyle w:val="KeepWithNext"/>
        <w:rPr>
          <w:rtl/>
          <w:lang w:eastAsia="he-IL"/>
        </w:rPr>
      </w:pPr>
    </w:p>
    <w:p w14:paraId="17D70AD6" w14:textId="1AFAC4C4" w:rsidR="00D01B80" w:rsidRDefault="00D01B80" w:rsidP="00D01B80">
      <w:pPr>
        <w:rPr>
          <w:rtl/>
          <w:lang w:eastAsia="he-IL"/>
        </w:rPr>
      </w:pPr>
      <w:bookmarkStart w:id="11638" w:name="_ETM_Q1_4965402"/>
      <w:bookmarkStart w:id="11639" w:name="_ETM_Q1_4962152"/>
      <w:bookmarkStart w:id="11640" w:name="_ETM_Q1_4963902"/>
      <w:bookmarkEnd w:id="11638"/>
      <w:bookmarkEnd w:id="11639"/>
      <w:bookmarkEnd w:id="11640"/>
      <w:r>
        <w:rPr>
          <w:rFonts w:hint="cs"/>
          <w:rtl/>
          <w:lang w:eastAsia="he-IL"/>
        </w:rPr>
        <w:t xml:space="preserve">יש לו גם חסרונות. </w:t>
      </w:r>
      <w:bookmarkStart w:id="11641" w:name="_ETM_Q1_4964651"/>
      <w:bookmarkStart w:id="11642" w:name="_ETM_Q1_4962902"/>
      <w:bookmarkEnd w:id="11641"/>
      <w:bookmarkEnd w:id="11642"/>
    </w:p>
    <w:p w14:paraId="4F2327AE" w14:textId="77777777" w:rsidR="00D01B80" w:rsidRDefault="00D01B80" w:rsidP="00D01B80">
      <w:pPr>
        <w:rPr>
          <w:rtl/>
          <w:lang w:eastAsia="he-IL"/>
        </w:rPr>
      </w:pPr>
      <w:bookmarkStart w:id="11643" w:name="_ETM_Q1_4965652"/>
      <w:bookmarkEnd w:id="11643"/>
    </w:p>
    <w:p w14:paraId="71DED8B3" w14:textId="5ACE08C1" w:rsidR="00D01B80" w:rsidRDefault="00D01B80" w:rsidP="00D01B80">
      <w:pPr>
        <w:pStyle w:val="a5"/>
        <w:keepNext/>
        <w:rPr>
          <w:rtl/>
        </w:rPr>
      </w:pPr>
      <w:bookmarkStart w:id="11644" w:name="ET_speaker_איגי_פז_1866"/>
      <w:r w:rsidRPr="00D01B80">
        <w:rPr>
          <w:rStyle w:val="TagStyle"/>
          <w:rtl/>
        </w:rPr>
        <w:t xml:space="preserve"> &lt;&lt; דובר &gt;&gt; </w:t>
      </w:r>
      <w:r>
        <w:rPr>
          <w:rtl/>
        </w:rPr>
        <w:t>איגי פז:</w:t>
      </w:r>
      <w:r w:rsidRPr="00D01B80">
        <w:rPr>
          <w:rStyle w:val="TagStyle"/>
          <w:rtl/>
        </w:rPr>
        <w:t xml:space="preserve"> &lt;&lt; דובר &gt;&gt;</w:t>
      </w:r>
      <w:r>
        <w:rPr>
          <w:rtl/>
        </w:rPr>
        <w:t xml:space="preserve">   </w:t>
      </w:r>
      <w:bookmarkEnd w:id="11644"/>
    </w:p>
    <w:p w14:paraId="738353E4" w14:textId="77777777" w:rsidR="00D01B80" w:rsidRDefault="00D01B80" w:rsidP="00D01B80">
      <w:pPr>
        <w:pStyle w:val="KeepWithNext"/>
        <w:rPr>
          <w:rtl/>
          <w:lang w:eastAsia="he-IL"/>
        </w:rPr>
      </w:pPr>
    </w:p>
    <w:p w14:paraId="1868FA59" w14:textId="6E89792D" w:rsidR="00D01B80" w:rsidRDefault="00D01B80" w:rsidP="001233BB">
      <w:pPr>
        <w:rPr>
          <w:rtl/>
          <w:lang w:eastAsia="he-IL"/>
        </w:rPr>
      </w:pPr>
      <w:bookmarkStart w:id="11645" w:name="_ETM_Q1_4966152"/>
      <w:bookmarkEnd w:id="11645"/>
      <w:r>
        <w:rPr>
          <w:rFonts w:hint="cs"/>
          <w:rtl/>
          <w:lang w:eastAsia="he-IL"/>
        </w:rPr>
        <w:t>ברג</w:t>
      </w:r>
      <w:bookmarkStart w:id="11646" w:name="_ETM_Q1_4964902"/>
      <w:bookmarkEnd w:id="11646"/>
      <w:r>
        <w:rPr>
          <w:rFonts w:hint="cs"/>
          <w:rtl/>
          <w:lang w:eastAsia="he-IL"/>
        </w:rPr>
        <w:t xml:space="preserve">ע שאתה </w:t>
      </w:r>
      <w:bookmarkStart w:id="11647" w:name="_ETM_Q1_4964402"/>
      <w:bookmarkStart w:id="11648" w:name="_ETM_Q1_4964152"/>
      <w:bookmarkEnd w:id="11647"/>
      <w:bookmarkEnd w:id="11648"/>
      <w:r>
        <w:rPr>
          <w:rFonts w:hint="cs"/>
          <w:rtl/>
          <w:lang w:eastAsia="he-IL"/>
        </w:rPr>
        <w:t>כותב את זה במפורש אתה פותח</w:t>
      </w:r>
      <w:bookmarkStart w:id="11649" w:name="_ETM_Q1_4968401"/>
      <w:bookmarkEnd w:id="11649"/>
      <w:r>
        <w:rPr>
          <w:rFonts w:hint="cs"/>
          <w:rtl/>
          <w:lang w:eastAsia="he-IL"/>
        </w:rPr>
        <w:t xml:space="preserve"> פתח שאול</w:t>
      </w:r>
      <w:bookmarkStart w:id="11650" w:name="_ETM_Q1_4967906"/>
      <w:bookmarkEnd w:id="11650"/>
      <w:r>
        <w:rPr>
          <w:rFonts w:hint="cs"/>
          <w:rtl/>
          <w:lang w:eastAsia="he-IL"/>
        </w:rPr>
        <w:t xml:space="preserve">י קיים איפשהו בעולם - - </w:t>
      </w:r>
      <w:bookmarkStart w:id="11651" w:name="_ETM_Q1_4971902"/>
      <w:bookmarkStart w:id="11652" w:name="_ETM_Q1_4970401"/>
      <w:bookmarkEnd w:id="11651"/>
      <w:bookmarkEnd w:id="11652"/>
    </w:p>
    <w:p w14:paraId="324C4049" w14:textId="77777777" w:rsidR="00D01B80" w:rsidRDefault="00D01B80" w:rsidP="00D01B80">
      <w:pPr>
        <w:rPr>
          <w:rStyle w:val="TagStyle"/>
          <w:rFonts w:ascii="David" w:hAnsi="David"/>
          <w:u w:val="single"/>
          <w:rtl/>
          <w:lang w:eastAsia="he-IL"/>
        </w:rPr>
      </w:pPr>
      <w:bookmarkStart w:id="11653" w:name="_ETM_Q1_4972652"/>
      <w:bookmarkEnd w:id="11653"/>
    </w:p>
    <w:p w14:paraId="7FBA4C8E" w14:textId="2491637F" w:rsidR="00D01B80" w:rsidRDefault="00D01B80" w:rsidP="00D01B80">
      <w:pPr>
        <w:pStyle w:val="a5"/>
        <w:keepNext/>
        <w:rPr>
          <w:rtl/>
        </w:rPr>
      </w:pPr>
      <w:bookmarkStart w:id="11654" w:name="ET_speaker_כרמית_יוליס_1868"/>
      <w:r w:rsidRPr="00D01B80">
        <w:rPr>
          <w:rStyle w:val="TagStyle"/>
          <w:rtl/>
        </w:rPr>
        <w:t xml:space="preserve"> &lt;&lt; דובר &gt;&gt; </w:t>
      </w:r>
      <w:r>
        <w:rPr>
          <w:rtl/>
        </w:rPr>
        <w:t>כרמית יוליס:</w:t>
      </w:r>
      <w:r w:rsidRPr="00D01B80">
        <w:rPr>
          <w:rStyle w:val="TagStyle"/>
          <w:rtl/>
        </w:rPr>
        <w:t xml:space="preserve"> &lt;&lt; דובר &gt;&gt;</w:t>
      </w:r>
      <w:r>
        <w:rPr>
          <w:rtl/>
        </w:rPr>
        <w:t xml:space="preserve">   </w:t>
      </w:r>
      <w:bookmarkEnd w:id="11654"/>
    </w:p>
    <w:p w14:paraId="11295523" w14:textId="77777777" w:rsidR="00D01B80" w:rsidRDefault="00D01B80" w:rsidP="00D01B80">
      <w:pPr>
        <w:pStyle w:val="KeepWithNext"/>
        <w:rPr>
          <w:rtl/>
          <w:lang w:eastAsia="he-IL"/>
        </w:rPr>
      </w:pPr>
    </w:p>
    <w:p w14:paraId="322E3CD4" w14:textId="31E6C96C" w:rsidR="00D01B80" w:rsidRDefault="00D01B80" w:rsidP="00D01B80">
      <w:pPr>
        <w:rPr>
          <w:rtl/>
          <w:lang w:eastAsia="he-IL"/>
        </w:rPr>
      </w:pPr>
      <w:bookmarkStart w:id="11655" w:name="_ETM_Q1_4974402"/>
      <w:bookmarkEnd w:id="11655"/>
      <w:r>
        <w:rPr>
          <w:rFonts w:hint="cs"/>
          <w:rtl/>
          <w:lang w:eastAsia="he-IL"/>
        </w:rPr>
        <w:t xml:space="preserve">יבואו עם - - - </w:t>
      </w:r>
      <w:bookmarkStart w:id="11656" w:name="_ETM_Q1_4971152"/>
      <w:bookmarkEnd w:id="11656"/>
    </w:p>
    <w:p w14:paraId="11D76BB3" w14:textId="77777777" w:rsidR="00D01B80" w:rsidRDefault="00D01B80" w:rsidP="00D01B80">
      <w:pPr>
        <w:rPr>
          <w:rtl/>
          <w:lang w:eastAsia="he-IL"/>
        </w:rPr>
      </w:pPr>
      <w:bookmarkStart w:id="11657" w:name="_ETM_Q1_4973152"/>
      <w:bookmarkStart w:id="11658" w:name="_ETM_Q1_4970402"/>
      <w:bookmarkStart w:id="11659" w:name="_ETM_Q1_4970902"/>
      <w:bookmarkEnd w:id="11657"/>
      <w:bookmarkEnd w:id="11658"/>
      <w:bookmarkEnd w:id="11659"/>
    </w:p>
    <w:p w14:paraId="3961E1F0" w14:textId="782AE438" w:rsidR="00D01B80" w:rsidRDefault="00D01B80" w:rsidP="00D01B80">
      <w:pPr>
        <w:pStyle w:val="a5"/>
        <w:keepNext/>
        <w:rPr>
          <w:rtl/>
        </w:rPr>
      </w:pPr>
      <w:bookmarkStart w:id="11660" w:name="ET_speaker_איגי_פז_1869"/>
      <w:r w:rsidRPr="00D01B80">
        <w:rPr>
          <w:rStyle w:val="TagStyle"/>
          <w:rtl/>
        </w:rPr>
        <w:t xml:space="preserve"> &lt;&lt; דובר &gt;&gt; </w:t>
      </w:r>
      <w:r>
        <w:rPr>
          <w:rtl/>
        </w:rPr>
        <w:t>איגי פז:</w:t>
      </w:r>
      <w:r w:rsidRPr="00D01B80">
        <w:rPr>
          <w:rStyle w:val="TagStyle"/>
          <w:rtl/>
        </w:rPr>
        <w:t xml:space="preserve"> &lt;&lt; דובר &gt;&gt;</w:t>
      </w:r>
      <w:r>
        <w:rPr>
          <w:rtl/>
        </w:rPr>
        <w:t xml:space="preserve">   </w:t>
      </w:r>
      <w:bookmarkEnd w:id="11660"/>
    </w:p>
    <w:p w14:paraId="6B0E50FB" w14:textId="77777777" w:rsidR="00D01B80" w:rsidRDefault="00D01B80" w:rsidP="00D01B80">
      <w:pPr>
        <w:pStyle w:val="KeepWithNext"/>
        <w:rPr>
          <w:rtl/>
          <w:lang w:eastAsia="he-IL"/>
        </w:rPr>
      </w:pPr>
    </w:p>
    <w:p w14:paraId="5C41C7DE" w14:textId="0FB84D74" w:rsidR="00D01B80" w:rsidRDefault="001033E9" w:rsidP="001033E9">
      <w:pPr>
        <w:rPr>
          <w:rtl/>
          <w:lang w:eastAsia="he-IL"/>
        </w:rPr>
      </w:pPr>
      <w:bookmarkStart w:id="11661" w:name="_ETM_Q1_4971402"/>
      <w:bookmarkEnd w:id="11661"/>
      <w:r>
        <w:rPr>
          <w:rFonts w:hint="cs"/>
          <w:rtl/>
          <w:lang w:eastAsia="he-IL"/>
        </w:rPr>
        <w:t xml:space="preserve">אנחנו מקווים שלא נגיע לדיונים האלה, אבל אם בית המשפט יתעקש שלמרות שאנחנו כתבנו </w:t>
      </w:r>
      <w:r w:rsidR="00D01B80">
        <w:rPr>
          <w:rFonts w:hint="cs"/>
          <w:rtl/>
          <w:lang w:eastAsia="he-IL"/>
        </w:rPr>
        <w:t>לא ניתן</w:t>
      </w:r>
      <w:bookmarkStart w:id="11662" w:name="_ETM_Q1_4979152"/>
      <w:bookmarkEnd w:id="11662"/>
      <w:r w:rsidR="00D01B80">
        <w:rPr>
          <w:rFonts w:hint="cs"/>
          <w:rtl/>
          <w:lang w:eastAsia="he-IL"/>
        </w:rPr>
        <w:t xml:space="preserve"> לדעת מה סדר הפטירות</w:t>
      </w:r>
      <w:r>
        <w:rPr>
          <w:rFonts w:hint="cs"/>
          <w:rtl/>
          <w:lang w:eastAsia="he-IL"/>
        </w:rPr>
        <w:t xml:space="preserve">. למשל אם </w:t>
      </w:r>
      <w:bookmarkStart w:id="11663" w:name="_ETM_Q1_4978402"/>
      <w:bookmarkStart w:id="11664" w:name="_ETM_Q1_4979401"/>
      <w:bookmarkStart w:id="11665" w:name="_ETM_Q1_4976902"/>
      <w:bookmarkStart w:id="11666" w:name="_ETM_Q1_4978901"/>
      <w:bookmarkStart w:id="11667" w:name="_ETM_Q1_4976901"/>
      <w:bookmarkStart w:id="11668" w:name="_ETM_Q1_4977152"/>
      <w:bookmarkEnd w:id="11663"/>
      <w:bookmarkEnd w:id="11664"/>
      <w:bookmarkEnd w:id="11665"/>
      <w:bookmarkEnd w:id="11666"/>
      <w:bookmarkEnd w:id="11667"/>
      <w:bookmarkEnd w:id="11668"/>
      <w:r>
        <w:rPr>
          <w:rFonts w:hint="cs"/>
          <w:rtl/>
          <w:lang w:eastAsia="he-IL"/>
        </w:rPr>
        <w:t>ה</w:t>
      </w:r>
      <w:r w:rsidR="00D01B80">
        <w:rPr>
          <w:rFonts w:hint="cs"/>
          <w:rtl/>
          <w:lang w:eastAsia="he-IL"/>
        </w:rPr>
        <w:t>הוא היה בכיתת כוננות ו</w:t>
      </w:r>
      <w:r>
        <w:rPr>
          <w:rFonts w:hint="cs"/>
          <w:rtl/>
          <w:lang w:eastAsia="he-IL"/>
        </w:rPr>
        <w:t>ה</w:t>
      </w:r>
      <w:r w:rsidR="00D01B80">
        <w:rPr>
          <w:rFonts w:hint="cs"/>
          <w:rtl/>
          <w:lang w:eastAsia="he-IL"/>
        </w:rPr>
        <w:t>היא הייתה בממ"ד</w:t>
      </w:r>
      <w:r>
        <w:rPr>
          <w:rFonts w:hint="cs"/>
          <w:rtl/>
          <w:lang w:eastAsia="he-IL"/>
        </w:rPr>
        <w:t>.</w:t>
      </w:r>
      <w:r w:rsidR="00D01B80">
        <w:rPr>
          <w:rFonts w:hint="cs"/>
          <w:rtl/>
          <w:lang w:eastAsia="he-IL"/>
        </w:rPr>
        <w:t xml:space="preserve"> </w:t>
      </w:r>
    </w:p>
    <w:p w14:paraId="7680816E" w14:textId="77777777" w:rsidR="00D01B80" w:rsidRDefault="00D01B80" w:rsidP="00D01B80">
      <w:pPr>
        <w:rPr>
          <w:rtl/>
          <w:lang w:eastAsia="he-IL"/>
        </w:rPr>
      </w:pPr>
      <w:bookmarkStart w:id="11669" w:name="_ETM_Q1_4984902"/>
      <w:bookmarkStart w:id="11670" w:name="_ETM_Q1_4983152"/>
      <w:bookmarkEnd w:id="11669"/>
      <w:bookmarkEnd w:id="11670"/>
    </w:p>
    <w:p w14:paraId="7F19C901" w14:textId="0252F607" w:rsidR="00D01B80" w:rsidRDefault="00D01B80" w:rsidP="00D01B80">
      <w:pPr>
        <w:pStyle w:val="a5"/>
        <w:keepNext/>
        <w:rPr>
          <w:rtl/>
        </w:rPr>
      </w:pPr>
      <w:bookmarkStart w:id="11671" w:name="ET_speaker_נעמה_מנחמי_1870"/>
      <w:r w:rsidRPr="00D01B80">
        <w:rPr>
          <w:rStyle w:val="TagStyle"/>
          <w:rtl/>
        </w:rPr>
        <w:t xml:space="preserve"> &lt;&lt; דובר &gt;&gt; </w:t>
      </w:r>
      <w:r>
        <w:rPr>
          <w:rtl/>
        </w:rPr>
        <w:t>נעמה מנחמי:</w:t>
      </w:r>
      <w:r w:rsidRPr="00D01B80">
        <w:rPr>
          <w:rStyle w:val="TagStyle"/>
          <w:rtl/>
        </w:rPr>
        <w:t xml:space="preserve"> &lt;&lt; דובר &gt;&gt;</w:t>
      </w:r>
      <w:r>
        <w:rPr>
          <w:rtl/>
        </w:rPr>
        <w:t xml:space="preserve">   </w:t>
      </w:r>
      <w:bookmarkEnd w:id="11671"/>
    </w:p>
    <w:p w14:paraId="2BC16790" w14:textId="77777777" w:rsidR="00D01B80" w:rsidRDefault="00D01B80" w:rsidP="00D01B80">
      <w:pPr>
        <w:pStyle w:val="KeepWithNext"/>
        <w:rPr>
          <w:rtl/>
          <w:lang w:eastAsia="he-IL"/>
        </w:rPr>
      </w:pPr>
    </w:p>
    <w:p w14:paraId="47648C5C" w14:textId="6DF9E9C1" w:rsidR="00D01B80" w:rsidRDefault="00D01B80" w:rsidP="00D01B80">
      <w:pPr>
        <w:rPr>
          <w:rtl/>
          <w:lang w:eastAsia="he-IL"/>
        </w:rPr>
      </w:pPr>
      <w:r>
        <w:rPr>
          <w:rFonts w:hint="cs"/>
          <w:rtl/>
          <w:lang w:eastAsia="he-IL"/>
        </w:rPr>
        <w:t>לא.</w:t>
      </w:r>
    </w:p>
    <w:p w14:paraId="6F02E1B8" w14:textId="77777777" w:rsidR="00D01B80" w:rsidRDefault="00D01B80" w:rsidP="00D01B80">
      <w:pPr>
        <w:rPr>
          <w:rtl/>
          <w:lang w:eastAsia="he-IL"/>
        </w:rPr>
      </w:pPr>
      <w:bookmarkStart w:id="11672" w:name="_ETM_Q1_4985652"/>
      <w:bookmarkStart w:id="11673" w:name="_ETM_Q1_4983652"/>
      <w:bookmarkStart w:id="11674" w:name="_ETM_Q1_4985152"/>
      <w:bookmarkEnd w:id="11672"/>
      <w:bookmarkEnd w:id="11673"/>
      <w:bookmarkEnd w:id="11674"/>
    </w:p>
    <w:p w14:paraId="24124FBC" w14:textId="3687FE94" w:rsidR="00D01B80" w:rsidRDefault="00D01B80" w:rsidP="00D01B80">
      <w:pPr>
        <w:pStyle w:val="a5"/>
        <w:keepNext/>
        <w:rPr>
          <w:rtl/>
        </w:rPr>
      </w:pPr>
      <w:bookmarkStart w:id="11675" w:name="ET_speaker_תמר_קלהורה_1871"/>
      <w:r w:rsidRPr="00D01B80">
        <w:rPr>
          <w:rStyle w:val="TagStyle"/>
          <w:rtl/>
        </w:rPr>
        <w:t xml:space="preserve"> &lt;&lt; דובר &gt;&gt; </w:t>
      </w:r>
      <w:r>
        <w:rPr>
          <w:rtl/>
        </w:rPr>
        <w:t>תמר קלהורה:</w:t>
      </w:r>
      <w:r w:rsidRPr="00D01B80">
        <w:rPr>
          <w:rStyle w:val="TagStyle"/>
          <w:rtl/>
        </w:rPr>
        <w:t xml:space="preserve"> &lt;&lt; דובר &gt;&gt;</w:t>
      </w:r>
      <w:r>
        <w:rPr>
          <w:rtl/>
        </w:rPr>
        <w:t xml:space="preserve">   </w:t>
      </w:r>
      <w:bookmarkEnd w:id="11675"/>
    </w:p>
    <w:p w14:paraId="52632101" w14:textId="77777777" w:rsidR="00D01B80" w:rsidRDefault="00D01B80" w:rsidP="00D01B80">
      <w:pPr>
        <w:pStyle w:val="KeepWithNext"/>
        <w:rPr>
          <w:rtl/>
          <w:lang w:eastAsia="he-IL"/>
        </w:rPr>
      </w:pPr>
    </w:p>
    <w:p w14:paraId="62FED64F" w14:textId="5D4CF124" w:rsidR="00D01B80" w:rsidRDefault="00D01B80" w:rsidP="00D01B80">
      <w:pPr>
        <w:rPr>
          <w:rtl/>
          <w:lang w:eastAsia="he-IL"/>
        </w:rPr>
      </w:pPr>
      <w:bookmarkStart w:id="11676" w:name="_ETM_Q1_4986652"/>
      <w:bookmarkStart w:id="11677" w:name="_ETM_Q1_4983902"/>
      <w:bookmarkEnd w:id="11676"/>
      <w:bookmarkEnd w:id="11677"/>
      <w:r>
        <w:rPr>
          <w:rFonts w:hint="cs"/>
          <w:rtl/>
          <w:lang w:eastAsia="he-IL"/>
        </w:rPr>
        <w:t xml:space="preserve">לא, אבל - - </w:t>
      </w:r>
    </w:p>
    <w:p w14:paraId="2C800494" w14:textId="77777777" w:rsidR="001033E9" w:rsidRDefault="001033E9" w:rsidP="00D01B80">
      <w:pPr>
        <w:rPr>
          <w:rtl/>
          <w:lang w:eastAsia="he-IL"/>
        </w:rPr>
      </w:pPr>
    </w:p>
    <w:p w14:paraId="63156DAD" w14:textId="7571A5FB" w:rsidR="00D01B80" w:rsidRDefault="00D01B80" w:rsidP="00D01B80">
      <w:pPr>
        <w:pStyle w:val="a5"/>
        <w:keepNext/>
        <w:rPr>
          <w:rtl/>
        </w:rPr>
      </w:pPr>
      <w:bookmarkStart w:id="11678" w:name="_ETM_Q1_4982902"/>
      <w:bookmarkStart w:id="11679" w:name="_ETM_Q1_4983151"/>
      <w:bookmarkStart w:id="11680" w:name="_ETM_Q1_4984152"/>
      <w:bookmarkStart w:id="11681" w:name="ET_speaker_איגי_פז_1872"/>
      <w:bookmarkEnd w:id="11678"/>
      <w:bookmarkEnd w:id="11679"/>
      <w:bookmarkEnd w:id="11680"/>
      <w:r w:rsidRPr="00D01B80">
        <w:rPr>
          <w:rStyle w:val="TagStyle"/>
          <w:rtl/>
        </w:rPr>
        <w:t xml:space="preserve"> &lt;&lt; דובר &gt;&gt; </w:t>
      </w:r>
      <w:r>
        <w:rPr>
          <w:rtl/>
        </w:rPr>
        <w:t>איגי פז:</w:t>
      </w:r>
      <w:r w:rsidRPr="00D01B80">
        <w:rPr>
          <w:rStyle w:val="TagStyle"/>
          <w:rtl/>
        </w:rPr>
        <w:t xml:space="preserve"> &lt;&lt; דובר &gt;&gt;</w:t>
      </w:r>
      <w:r>
        <w:rPr>
          <w:rtl/>
        </w:rPr>
        <w:t xml:space="preserve">   </w:t>
      </w:r>
      <w:bookmarkEnd w:id="11681"/>
    </w:p>
    <w:p w14:paraId="2C39FA19" w14:textId="77777777" w:rsidR="00D01B80" w:rsidRDefault="00D01B80" w:rsidP="00D01B80">
      <w:pPr>
        <w:pStyle w:val="KeepWithNext"/>
        <w:rPr>
          <w:rtl/>
          <w:lang w:eastAsia="he-IL"/>
        </w:rPr>
      </w:pPr>
    </w:p>
    <w:p w14:paraId="37E97CF0" w14:textId="0E1D2AD6" w:rsidR="00D01B80" w:rsidRDefault="00D01B80" w:rsidP="00D01B80">
      <w:pPr>
        <w:rPr>
          <w:rtl/>
          <w:lang w:eastAsia="he-IL"/>
        </w:rPr>
      </w:pPr>
      <w:bookmarkStart w:id="11682" w:name="_ETM_Q1_4985651"/>
      <w:bookmarkStart w:id="11683" w:name="_ETM_Q1_4982651"/>
      <w:bookmarkEnd w:id="11682"/>
      <w:bookmarkEnd w:id="11683"/>
      <w:r>
        <w:rPr>
          <w:rFonts w:hint="cs"/>
          <w:rtl/>
          <w:lang w:eastAsia="he-IL"/>
        </w:rPr>
        <w:t>ואנחנו חושבים -</w:t>
      </w:r>
      <w:bookmarkStart w:id="11684" w:name="_ETM_Q1_4984652"/>
      <w:bookmarkEnd w:id="11684"/>
      <w:r>
        <w:rPr>
          <w:rFonts w:hint="cs"/>
          <w:rtl/>
          <w:lang w:eastAsia="he-IL"/>
        </w:rPr>
        <w:t xml:space="preserve"> - </w:t>
      </w:r>
    </w:p>
    <w:p w14:paraId="36D73826" w14:textId="77777777" w:rsidR="00D01B80" w:rsidRDefault="00D01B80" w:rsidP="00D01B80">
      <w:pPr>
        <w:rPr>
          <w:rtl/>
          <w:lang w:eastAsia="he-IL"/>
        </w:rPr>
      </w:pPr>
    </w:p>
    <w:p w14:paraId="6AA0BC17" w14:textId="2D1F4A6C" w:rsidR="00D01B80" w:rsidRDefault="00D01B80" w:rsidP="00D01B80">
      <w:pPr>
        <w:pStyle w:val="a5"/>
        <w:keepNext/>
        <w:rPr>
          <w:rtl/>
        </w:rPr>
      </w:pPr>
      <w:bookmarkStart w:id="11685" w:name="ET_speaker_נעמה_מנחמי_1873"/>
      <w:r w:rsidRPr="00D01B80">
        <w:rPr>
          <w:rStyle w:val="TagStyle"/>
          <w:rtl/>
        </w:rPr>
        <w:t xml:space="preserve"> &lt;&lt; דובר &gt;&gt; </w:t>
      </w:r>
      <w:r>
        <w:rPr>
          <w:rtl/>
        </w:rPr>
        <w:t>נעמה מנחמי:</w:t>
      </w:r>
      <w:r w:rsidRPr="00D01B80">
        <w:rPr>
          <w:rStyle w:val="TagStyle"/>
          <w:rtl/>
        </w:rPr>
        <w:t xml:space="preserve"> &lt;&lt; דובר &gt;&gt;</w:t>
      </w:r>
      <w:r>
        <w:rPr>
          <w:rtl/>
        </w:rPr>
        <w:t xml:space="preserve">   </w:t>
      </w:r>
      <w:bookmarkEnd w:id="11685"/>
    </w:p>
    <w:p w14:paraId="0327BDC1" w14:textId="77777777" w:rsidR="00D01B80" w:rsidRDefault="00D01B80" w:rsidP="00D01B80">
      <w:pPr>
        <w:pStyle w:val="KeepWithNext"/>
        <w:rPr>
          <w:rtl/>
          <w:lang w:eastAsia="he-IL"/>
        </w:rPr>
      </w:pPr>
    </w:p>
    <w:p w14:paraId="4E79191B" w14:textId="317FDDA9" w:rsidR="00D01B80" w:rsidRDefault="00D01B80" w:rsidP="00D01B80">
      <w:pPr>
        <w:rPr>
          <w:rtl/>
          <w:lang w:eastAsia="he-IL"/>
        </w:rPr>
      </w:pPr>
      <w:bookmarkStart w:id="11686" w:name="_ETM_Q1_4986651"/>
      <w:bookmarkEnd w:id="11686"/>
      <w:r>
        <w:rPr>
          <w:rFonts w:hint="cs"/>
          <w:rtl/>
          <w:lang w:eastAsia="he-IL"/>
        </w:rPr>
        <w:t xml:space="preserve">אבל הם לא צריכים. </w:t>
      </w:r>
    </w:p>
    <w:p w14:paraId="39F92841" w14:textId="77777777" w:rsidR="00D01B80" w:rsidRDefault="00D01B80" w:rsidP="00D01B80">
      <w:pPr>
        <w:rPr>
          <w:rtl/>
          <w:lang w:eastAsia="he-IL"/>
        </w:rPr>
      </w:pPr>
    </w:p>
    <w:p w14:paraId="1BB778E2" w14:textId="69AE9088" w:rsidR="00D01B80" w:rsidRDefault="00D01B80" w:rsidP="00D01B80">
      <w:pPr>
        <w:pStyle w:val="a5"/>
        <w:keepNext/>
        <w:rPr>
          <w:rtl/>
        </w:rPr>
      </w:pPr>
      <w:bookmarkStart w:id="11687" w:name="ET_speaker_ציפי_סולומון_דרמר_1874"/>
      <w:r w:rsidRPr="00D01B80">
        <w:rPr>
          <w:rStyle w:val="TagStyle"/>
          <w:rtl/>
        </w:rPr>
        <w:t xml:space="preserve"> &lt;&lt; דובר &gt;&gt; </w:t>
      </w:r>
      <w:r>
        <w:rPr>
          <w:rtl/>
        </w:rPr>
        <w:t>ציפי סולומון דרמר:</w:t>
      </w:r>
      <w:r w:rsidRPr="00D01B80">
        <w:rPr>
          <w:rStyle w:val="TagStyle"/>
          <w:rtl/>
        </w:rPr>
        <w:t xml:space="preserve"> &lt;&lt; דובר &gt;&gt;</w:t>
      </w:r>
      <w:r>
        <w:rPr>
          <w:rtl/>
        </w:rPr>
        <w:t xml:space="preserve">   </w:t>
      </w:r>
      <w:bookmarkEnd w:id="11687"/>
    </w:p>
    <w:p w14:paraId="274975A0" w14:textId="77777777" w:rsidR="00D01B80" w:rsidRDefault="00D01B80" w:rsidP="00D01B80">
      <w:pPr>
        <w:pStyle w:val="KeepWithNext"/>
        <w:rPr>
          <w:rtl/>
          <w:lang w:eastAsia="he-IL"/>
        </w:rPr>
      </w:pPr>
    </w:p>
    <w:p w14:paraId="78A72678" w14:textId="7F1A6136" w:rsidR="00D01B80" w:rsidRDefault="00D01B80" w:rsidP="00D01B80">
      <w:pPr>
        <w:rPr>
          <w:rtl/>
          <w:lang w:eastAsia="he-IL"/>
        </w:rPr>
      </w:pPr>
      <w:bookmarkStart w:id="11688" w:name="_ETM_Q1_4987652"/>
      <w:bookmarkStart w:id="11689" w:name="_ETM_Q1_4985402"/>
      <w:bookmarkEnd w:id="11688"/>
      <w:bookmarkEnd w:id="11689"/>
      <w:r>
        <w:rPr>
          <w:rFonts w:hint="cs"/>
          <w:rtl/>
          <w:lang w:eastAsia="he-IL"/>
        </w:rPr>
        <w:t>הם לא צריכים להוכיח, זה תיאורט</w:t>
      </w:r>
      <w:bookmarkStart w:id="11690" w:name="_ETM_Q1_4986901"/>
      <w:bookmarkEnd w:id="11690"/>
      <w:r>
        <w:rPr>
          <w:rFonts w:hint="cs"/>
          <w:rtl/>
          <w:lang w:eastAsia="he-IL"/>
        </w:rPr>
        <w:t>י לחלוטין, איגי.</w:t>
      </w:r>
    </w:p>
    <w:p w14:paraId="03223F1E" w14:textId="77777777" w:rsidR="00D01B80" w:rsidRDefault="00D01B80" w:rsidP="00D01B80">
      <w:pPr>
        <w:rPr>
          <w:rtl/>
          <w:lang w:eastAsia="he-IL"/>
        </w:rPr>
      </w:pPr>
    </w:p>
    <w:p w14:paraId="3C695E58" w14:textId="306047C3" w:rsidR="00D01B80" w:rsidRDefault="00D01B80" w:rsidP="00D01B80">
      <w:pPr>
        <w:pStyle w:val="a5"/>
        <w:keepNext/>
        <w:rPr>
          <w:rtl/>
        </w:rPr>
      </w:pPr>
      <w:bookmarkStart w:id="11691" w:name="ET_speaker_נעמה_מנחמי_1875"/>
      <w:r w:rsidRPr="00D01B80">
        <w:rPr>
          <w:rStyle w:val="TagStyle"/>
          <w:rtl/>
        </w:rPr>
        <w:t xml:space="preserve"> &lt;&lt; דובר &gt;&gt; </w:t>
      </w:r>
      <w:r>
        <w:rPr>
          <w:rtl/>
        </w:rPr>
        <w:t>נעמה מנחמי:</w:t>
      </w:r>
      <w:r w:rsidRPr="00D01B80">
        <w:rPr>
          <w:rStyle w:val="TagStyle"/>
          <w:rtl/>
        </w:rPr>
        <w:t xml:space="preserve"> &lt;&lt; דובר &gt;&gt;</w:t>
      </w:r>
      <w:r>
        <w:rPr>
          <w:rtl/>
        </w:rPr>
        <w:t xml:space="preserve">   </w:t>
      </w:r>
      <w:bookmarkEnd w:id="11691"/>
    </w:p>
    <w:p w14:paraId="2B79D0FC" w14:textId="77777777" w:rsidR="00D01B80" w:rsidRDefault="00D01B80" w:rsidP="00D01B80">
      <w:pPr>
        <w:pStyle w:val="KeepWithNext"/>
        <w:rPr>
          <w:rtl/>
          <w:lang w:eastAsia="he-IL"/>
        </w:rPr>
      </w:pPr>
    </w:p>
    <w:p w14:paraId="6BF5F9EB" w14:textId="42827FE4" w:rsidR="00D01B80" w:rsidRDefault="00D01B80" w:rsidP="00D01B80">
      <w:pPr>
        <w:rPr>
          <w:rtl/>
          <w:lang w:eastAsia="he-IL"/>
        </w:rPr>
      </w:pPr>
      <w:bookmarkStart w:id="11692" w:name="_ETM_Q1_4985902"/>
      <w:bookmarkStart w:id="11693" w:name="_ETM_Q1_4986151"/>
      <w:bookmarkStart w:id="11694" w:name="_ETM_Q1_4986402"/>
      <w:bookmarkEnd w:id="11692"/>
      <w:bookmarkEnd w:id="11693"/>
      <w:bookmarkEnd w:id="11694"/>
      <w:r>
        <w:rPr>
          <w:rFonts w:hint="cs"/>
          <w:rtl/>
          <w:lang w:eastAsia="he-IL"/>
        </w:rPr>
        <w:t>זה תיאורטי לחל</w:t>
      </w:r>
      <w:bookmarkStart w:id="11695" w:name="_ETM_Q1_4988402"/>
      <w:bookmarkEnd w:id="11695"/>
      <w:r>
        <w:rPr>
          <w:rFonts w:hint="cs"/>
          <w:rtl/>
          <w:lang w:eastAsia="he-IL"/>
        </w:rPr>
        <w:t xml:space="preserve">וטין. </w:t>
      </w:r>
      <w:bookmarkStart w:id="11696" w:name="_ETM_Q1_4986902"/>
      <w:bookmarkStart w:id="11697" w:name="_ETM_Q1_4987901"/>
      <w:bookmarkEnd w:id="11696"/>
      <w:bookmarkEnd w:id="11697"/>
      <w:r>
        <w:rPr>
          <w:rFonts w:hint="cs"/>
          <w:rtl/>
          <w:lang w:eastAsia="he-IL"/>
        </w:rPr>
        <w:t>הוא בא</w:t>
      </w:r>
      <w:r w:rsidR="001033E9">
        <w:rPr>
          <w:rFonts w:hint="cs"/>
          <w:rtl/>
          <w:lang w:eastAsia="he-IL"/>
        </w:rPr>
        <w:t xml:space="preserve"> ואומר</w:t>
      </w:r>
      <w:r>
        <w:rPr>
          <w:rFonts w:hint="cs"/>
          <w:rtl/>
          <w:lang w:eastAsia="he-IL"/>
        </w:rPr>
        <w:t xml:space="preserve"> - </w:t>
      </w:r>
      <w:bookmarkStart w:id="11698" w:name="_ETM_Q1_4989651"/>
      <w:bookmarkEnd w:id="11698"/>
      <w:r>
        <w:rPr>
          <w:rFonts w:hint="cs"/>
          <w:rtl/>
          <w:lang w:eastAsia="he-IL"/>
        </w:rPr>
        <w:t xml:space="preserve">- </w:t>
      </w:r>
    </w:p>
    <w:p w14:paraId="47FA21AC" w14:textId="77777777" w:rsidR="00D01B80" w:rsidRDefault="00D01B80" w:rsidP="00D01B80">
      <w:pPr>
        <w:rPr>
          <w:rtl/>
          <w:lang w:eastAsia="he-IL"/>
        </w:rPr>
      </w:pPr>
    </w:p>
    <w:p w14:paraId="0020F0A6" w14:textId="6774E437" w:rsidR="00D01B80" w:rsidRDefault="00D01B80" w:rsidP="00D01B80">
      <w:pPr>
        <w:pStyle w:val="a5"/>
        <w:keepNext/>
        <w:rPr>
          <w:rtl/>
        </w:rPr>
      </w:pPr>
      <w:bookmarkStart w:id="11699" w:name="ET_speaker_ציפי_סולומון_דרמר_1876"/>
      <w:r w:rsidRPr="00D01B80">
        <w:rPr>
          <w:rStyle w:val="TagStyle"/>
          <w:rtl/>
        </w:rPr>
        <w:t xml:space="preserve"> &lt;&lt; דובר &gt;&gt; </w:t>
      </w:r>
      <w:r>
        <w:rPr>
          <w:rtl/>
        </w:rPr>
        <w:t>ציפי סולומון דרמר:</w:t>
      </w:r>
      <w:r w:rsidRPr="00D01B80">
        <w:rPr>
          <w:rStyle w:val="TagStyle"/>
          <w:rtl/>
        </w:rPr>
        <w:t xml:space="preserve"> &lt;&lt; דובר &gt;&gt;</w:t>
      </w:r>
      <w:r>
        <w:rPr>
          <w:rtl/>
        </w:rPr>
        <w:t xml:space="preserve">   </w:t>
      </w:r>
      <w:bookmarkEnd w:id="11699"/>
    </w:p>
    <w:p w14:paraId="05AA0D1A" w14:textId="77777777" w:rsidR="00D01B80" w:rsidRDefault="00D01B80" w:rsidP="00D01B80">
      <w:pPr>
        <w:pStyle w:val="KeepWithNext"/>
        <w:rPr>
          <w:rtl/>
          <w:lang w:eastAsia="he-IL"/>
        </w:rPr>
      </w:pPr>
    </w:p>
    <w:p w14:paraId="61C971BD" w14:textId="1E5E78F1" w:rsidR="00D01B80" w:rsidRDefault="00D01B80" w:rsidP="00D01B80">
      <w:pPr>
        <w:rPr>
          <w:rtl/>
          <w:lang w:eastAsia="he-IL"/>
        </w:rPr>
      </w:pPr>
      <w:r>
        <w:rPr>
          <w:rFonts w:hint="cs"/>
          <w:rtl/>
          <w:lang w:eastAsia="he-IL"/>
        </w:rPr>
        <w:t>נכון.</w:t>
      </w:r>
      <w:bookmarkStart w:id="11700" w:name="_ETM_Q1_4988902"/>
      <w:bookmarkStart w:id="11701" w:name="_ETM_Q1_4988901"/>
      <w:bookmarkStart w:id="11702" w:name="_ETM_Q1_4989652"/>
      <w:bookmarkStart w:id="11703" w:name="_ETM_Q1_4992402"/>
      <w:bookmarkEnd w:id="11700"/>
      <w:bookmarkEnd w:id="11701"/>
      <w:bookmarkEnd w:id="11702"/>
      <w:bookmarkEnd w:id="11703"/>
    </w:p>
    <w:p w14:paraId="364C3427" w14:textId="77777777" w:rsidR="00DB1FCB" w:rsidRDefault="00DB1FCB" w:rsidP="00D01B80">
      <w:pPr>
        <w:rPr>
          <w:rtl/>
          <w:lang w:eastAsia="he-IL"/>
        </w:rPr>
      </w:pPr>
    </w:p>
    <w:p w14:paraId="67E6F79C" w14:textId="12F6848D" w:rsidR="00DB1FCB" w:rsidRDefault="00DB1FCB" w:rsidP="00DB1FCB">
      <w:pPr>
        <w:pStyle w:val="a5"/>
        <w:keepNext/>
        <w:rPr>
          <w:rtl/>
        </w:rPr>
      </w:pPr>
      <w:r w:rsidRPr="00DB1FCB">
        <w:rPr>
          <w:rStyle w:val="TagStyle"/>
          <w:rtl/>
        </w:rPr>
        <w:t xml:space="preserve"> &lt;&lt; דובר &gt;&gt; </w:t>
      </w:r>
      <w:r>
        <w:rPr>
          <w:rtl/>
        </w:rPr>
        <w:t>נעמה מנחמי:</w:t>
      </w:r>
      <w:r w:rsidRPr="00DB1FCB">
        <w:rPr>
          <w:rStyle w:val="TagStyle"/>
          <w:rtl/>
        </w:rPr>
        <w:t xml:space="preserve"> &lt;&lt; דובר &gt;&gt;</w:t>
      </w:r>
      <w:r>
        <w:rPr>
          <w:rtl/>
        </w:rPr>
        <w:t xml:space="preserve">   </w:t>
      </w:r>
    </w:p>
    <w:p w14:paraId="3F6C5124" w14:textId="77777777" w:rsidR="00DB1FCB" w:rsidRDefault="00DB1FCB" w:rsidP="00DB1FCB">
      <w:pPr>
        <w:pStyle w:val="KeepWithNext"/>
        <w:rPr>
          <w:rtl/>
          <w:lang w:eastAsia="he-IL"/>
        </w:rPr>
      </w:pPr>
    </w:p>
    <w:p w14:paraId="5CE3FD10" w14:textId="7D0A98D7" w:rsidR="00D01B80" w:rsidRDefault="00D01B80" w:rsidP="00D01B80">
      <w:pPr>
        <w:rPr>
          <w:rtl/>
          <w:lang w:eastAsia="he-IL"/>
        </w:rPr>
      </w:pPr>
      <w:r>
        <w:rPr>
          <w:rFonts w:hint="cs"/>
          <w:rtl/>
          <w:lang w:eastAsia="he-IL"/>
        </w:rPr>
        <w:t xml:space="preserve">אילו </w:t>
      </w:r>
      <w:bookmarkStart w:id="11704" w:name="_ETM_Q1_4990652"/>
      <w:bookmarkEnd w:id="11704"/>
      <w:r>
        <w:rPr>
          <w:rFonts w:hint="cs"/>
          <w:rtl/>
          <w:lang w:eastAsia="he-IL"/>
        </w:rPr>
        <w:t xml:space="preserve">היה - </w:t>
      </w:r>
      <w:bookmarkStart w:id="11705" w:name="_ETM_Q1_4991652"/>
      <w:bookmarkEnd w:id="11705"/>
      <w:r>
        <w:rPr>
          <w:rFonts w:hint="cs"/>
          <w:rtl/>
          <w:lang w:eastAsia="he-IL"/>
        </w:rPr>
        <w:t>-</w:t>
      </w:r>
    </w:p>
    <w:p w14:paraId="3BBAA264" w14:textId="77777777" w:rsidR="00DB1FCB" w:rsidRDefault="00DB1FCB" w:rsidP="00D01B80">
      <w:pPr>
        <w:rPr>
          <w:rtl/>
          <w:lang w:eastAsia="he-IL"/>
        </w:rPr>
      </w:pPr>
    </w:p>
    <w:p w14:paraId="2308D3F1" w14:textId="7480B32D" w:rsidR="00DB1FCB" w:rsidRDefault="00DB1FCB" w:rsidP="00DB1FCB">
      <w:pPr>
        <w:pStyle w:val="af8"/>
        <w:keepNext/>
        <w:rPr>
          <w:rtl/>
        </w:rPr>
      </w:pPr>
      <w:bookmarkStart w:id="11706" w:name="ET_yor_6157_1878"/>
      <w:r w:rsidRPr="00DB1FCB">
        <w:rPr>
          <w:rStyle w:val="TagStyle"/>
          <w:rtl/>
        </w:rPr>
        <w:t xml:space="preserve"> &lt;&lt; יור &gt;&gt; </w:t>
      </w:r>
      <w:r>
        <w:rPr>
          <w:rtl/>
        </w:rPr>
        <w:t>היו"ר שמחה רוטמן:</w:t>
      </w:r>
      <w:r w:rsidRPr="00DB1FCB">
        <w:rPr>
          <w:rStyle w:val="TagStyle"/>
          <w:rtl/>
        </w:rPr>
        <w:t xml:space="preserve"> &lt;&lt; יור &gt;&gt;</w:t>
      </w:r>
      <w:r>
        <w:rPr>
          <w:rtl/>
        </w:rPr>
        <w:t xml:space="preserve">   </w:t>
      </w:r>
      <w:bookmarkEnd w:id="11706"/>
    </w:p>
    <w:p w14:paraId="3089CA6E" w14:textId="77777777" w:rsidR="00DB1FCB" w:rsidRDefault="00DB1FCB" w:rsidP="00DB1FCB">
      <w:pPr>
        <w:pStyle w:val="KeepWithNext"/>
        <w:rPr>
          <w:rtl/>
          <w:lang w:eastAsia="he-IL"/>
        </w:rPr>
      </w:pPr>
    </w:p>
    <w:p w14:paraId="17990172" w14:textId="237120ED" w:rsidR="00D01B80" w:rsidRDefault="00D01B80" w:rsidP="00D01B80">
      <w:pPr>
        <w:rPr>
          <w:rtl/>
          <w:lang w:eastAsia="he-IL"/>
        </w:rPr>
      </w:pPr>
      <w:r>
        <w:rPr>
          <w:rFonts w:hint="cs"/>
          <w:rtl/>
          <w:lang w:eastAsia="he-IL"/>
        </w:rPr>
        <w:t>זרמתי איתך, קיבלת.</w:t>
      </w:r>
    </w:p>
    <w:p w14:paraId="676C37E6" w14:textId="77777777" w:rsidR="00DB1FCB" w:rsidRDefault="00DB1FCB" w:rsidP="00DB1FCB">
      <w:pPr>
        <w:rPr>
          <w:rFonts w:ascii="David" w:hAnsi="David"/>
          <w:u w:val="single"/>
          <w:rtl/>
          <w:lang w:eastAsia="he-IL"/>
        </w:rPr>
      </w:pPr>
    </w:p>
    <w:p w14:paraId="7ADB0F63" w14:textId="77777777" w:rsidR="00DB1FCB" w:rsidRDefault="00DB1FCB" w:rsidP="00DB1FCB">
      <w:pPr>
        <w:rPr>
          <w:rStyle w:val="TagStyle"/>
          <w:rFonts w:ascii="David" w:hAnsi="David"/>
          <w:u w:val="single"/>
          <w:rtl/>
          <w:lang w:eastAsia="he-IL"/>
        </w:rPr>
      </w:pPr>
    </w:p>
    <w:p w14:paraId="0D8628C1" w14:textId="77777777" w:rsidR="00DB1FCB" w:rsidRDefault="00DB1FCB" w:rsidP="00DB1FCB">
      <w:pPr>
        <w:rPr>
          <w:rStyle w:val="TagStyle"/>
          <w:rFonts w:ascii="David" w:hAnsi="David"/>
          <w:u w:val="single"/>
          <w:rtl/>
          <w:lang w:eastAsia="he-IL"/>
        </w:rPr>
      </w:pPr>
    </w:p>
    <w:p w14:paraId="276C2C88" w14:textId="2FD9A3AD" w:rsidR="00DB1FCB" w:rsidRDefault="00DB1FCB" w:rsidP="00DB1FCB">
      <w:pPr>
        <w:pStyle w:val="a5"/>
        <w:keepNext/>
        <w:rPr>
          <w:rtl/>
        </w:rPr>
      </w:pPr>
      <w:bookmarkStart w:id="11707" w:name="ET_speaker_ציפי_סולומון_דרמר_1894"/>
      <w:r w:rsidRPr="00DB1FCB">
        <w:rPr>
          <w:rStyle w:val="TagStyle"/>
          <w:rtl/>
        </w:rPr>
        <w:t xml:space="preserve"> &lt;&lt; דובר &gt;&gt; </w:t>
      </w:r>
      <w:r>
        <w:rPr>
          <w:rtl/>
        </w:rPr>
        <w:t>ציפי סולומון דרמר:</w:t>
      </w:r>
      <w:r w:rsidRPr="00DB1FCB">
        <w:rPr>
          <w:rStyle w:val="TagStyle"/>
          <w:rtl/>
        </w:rPr>
        <w:t xml:space="preserve"> &lt;&lt; דובר &gt;&gt;</w:t>
      </w:r>
      <w:r>
        <w:rPr>
          <w:rtl/>
        </w:rPr>
        <w:t xml:space="preserve">   </w:t>
      </w:r>
      <w:bookmarkEnd w:id="11707"/>
    </w:p>
    <w:p w14:paraId="063061C6" w14:textId="77777777" w:rsidR="00DB1FCB" w:rsidRDefault="00DB1FCB" w:rsidP="00DB1FCB">
      <w:pPr>
        <w:pStyle w:val="KeepWithNext"/>
        <w:rPr>
          <w:rtl/>
          <w:lang w:eastAsia="he-IL"/>
        </w:rPr>
      </w:pPr>
    </w:p>
    <w:p w14:paraId="5B877D7C" w14:textId="004CC8E2" w:rsidR="00D01B80" w:rsidRDefault="00DB1FCB" w:rsidP="00D01B80">
      <w:pPr>
        <w:rPr>
          <w:rtl/>
          <w:lang w:eastAsia="he-IL"/>
        </w:rPr>
      </w:pPr>
      <w:r>
        <w:rPr>
          <w:rFonts w:hint="cs"/>
          <w:rtl/>
          <w:lang w:eastAsia="he-IL"/>
        </w:rPr>
        <w:t xml:space="preserve">אבל </w:t>
      </w:r>
      <w:bookmarkStart w:id="11708" w:name="_ETM_Q1_4990902"/>
      <w:bookmarkEnd w:id="11708"/>
      <w:r w:rsidR="00D01B80">
        <w:rPr>
          <w:rFonts w:hint="cs"/>
          <w:rtl/>
          <w:lang w:eastAsia="he-IL"/>
        </w:rPr>
        <w:t xml:space="preserve">אנחנו לא - - </w:t>
      </w:r>
    </w:p>
    <w:p w14:paraId="1EAC4AD5" w14:textId="77777777" w:rsidR="00DB1FCB" w:rsidRDefault="00DB1FCB" w:rsidP="00D01B80">
      <w:pPr>
        <w:rPr>
          <w:rtl/>
          <w:lang w:eastAsia="he-IL"/>
        </w:rPr>
      </w:pPr>
    </w:p>
    <w:p w14:paraId="17BC435D" w14:textId="47E1077C" w:rsidR="00DB1FCB" w:rsidRDefault="00DB1FCB" w:rsidP="00DB1FCB">
      <w:pPr>
        <w:pStyle w:val="a5"/>
        <w:keepNext/>
        <w:rPr>
          <w:rtl/>
        </w:rPr>
      </w:pPr>
      <w:r w:rsidRPr="00DB1FCB">
        <w:rPr>
          <w:rStyle w:val="TagStyle"/>
          <w:rtl/>
        </w:rPr>
        <w:t xml:space="preserve"> &lt;&lt; דובר &gt;&gt; </w:t>
      </w:r>
      <w:r>
        <w:rPr>
          <w:rtl/>
        </w:rPr>
        <w:t>נעמה מנחמי:</w:t>
      </w:r>
      <w:r w:rsidRPr="00DB1FCB">
        <w:rPr>
          <w:rStyle w:val="TagStyle"/>
          <w:rtl/>
        </w:rPr>
        <w:t xml:space="preserve"> &lt;&lt; דובר &gt;&gt;</w:t>
      </w:r>
      <w:r>
        <w:rPr>
          <w:rtl/>
        </w:rPr>
        <w:t xml:space="preserve">   </w:t>
      </w:r>
    </w:p>
    <w:p w14:paraId="05CA87AE" w14:textId="77777777" w:rsidR="00DB1FCB" w:rsidRDefault="00DB1FCB" w:rsidP="00DB1FCB">
      <w:pPr>
        <w:pStyle w:val="KeepWithNext"/>
        <w:rPr>
          <w:rtl/>
          <w:lang w:eastAsia="he-IL"/>
        </w:rPr>
      </w:pPr>
    </w:p>
    <w:p w14:paraId="72684584" w14:textId="254A8490" w:rsidR="00DB1FCB" w:rsidRDefault="00D01B80" w:rsidP="00DB1FCB">
      <w:pPr>
        <w:rPr>
          <w:rStyle w:val="TagStyle"/>
          <w:rFonts w:ascii="David" w:hAnsi="David"/>
          <w:vanish w:val="0"/>
          <w:u w:val="single"/>
          <w:rtl/>
          <w:lang w:eastAsia="he-IL"/>
        </w:rPr>
      </w:pPr>
      <w:r>
        <w:rPr>
          <w:rFonts w:hint="cs"/>
          <w:rtl/>
          <w:lang w:eastAsia="he-IL"/>
        </w:rPr>
        <w:t>ר</w:t>
      </w:r>
      <w:bookmarkStart w:id="11709" w:name="_ETM_Q1_4994901"/>
      <w:bookmarkEnd w:id="11709"/>
      <w:r>
        <w:rPr>
          <w:rFonts w:hint="cs"/>
          <w:rtl/>
          <w:lang w:eastAsia="he-IL"/>
        </w:rPr>
        <w:t>גע, שנייה - -</w:t>
      </w:r>
    </w:p>
    <w:p w14:paraId="448FD725" w14:textId="77777777" w:rsidR="00315B40" w:rsidRDefault="00315B40" w:rsidP="00DB1FCB">
      <w:pPr>
        <w:rPr>
          <w:rStyle w:val="TagStyle"/>
          <w:rFonts w:ascii="David" w:hAnsi="David"/>
          <w:u w:val="single"/>
          <w:rtl/>
          <w:lang w:eastAsia="he-IL"/>
        </w:rPr>
      </w:pPr>
    </w:p>
    <w:p w14:paraId="24CADF9B" w14:textId="77777777" w:rsidR="00DB1FCB" w:rsidRDefault="00DB1FCB" w:rsidP="00DB1FCB">
      <w:pPr>
        <w:rPr>
          <w:rtl/>
          <w:lang w:eastAsia="he-IL"/>
        </w:rPr>
      </w:pPr>
    </w:p>
    <w:p w14:paraId="5923CBBD" w14:textId="0F7789E4" w:rsidR="00DB1FCB" w:rsidRDefault="00DB1FCB" w:rsidP="00DB1FCB">
      <w:pPr>
        <w:pStyle w:val="a5"/>
        <w:keepNext/>
        <w:rPr>
          <w:rtl/>
        </w:rPr>
      </w:pPr>
      <w:bookmarkStart w:id="11710" w:name="ET_speaker_ציפי_סולומון_דרמר_1895"/>
      <w:r w:rsidRPr="00DB1FCB">
        <w:rPr>
          <w:rStyle w:val="TagStyle"/>
          <w:rtl/>
        </w:rPr>
        <w:t xml:space="preserve"> &lt;&lt; דובר &gt;&gt; </w:t>
      </w:r>
      <w:r>
        <w:rPr>
          <w:rtl/>
        </w:rPr>
        <w:t>ציפי סולומון דרמר:</w:t>
      </w:r>
      <w:r w:rsidRPr="00DB1FCB">
        <w:rPr>
          <w:rStyle w:val="TagStyle"/>
          <w:rtl/>
        </w:rPr>
        <w:t xml:space="preserve"> &lt;&lt; דובר &gt;&gt;</w:t>
      </w:r>
      <w:r>
        <w:rPr>
          <w:rtl/>
        </w:rPr>
        <w:t xml:space="preserve">   </w:t>
      </w:r>
      <w:bookmarkEnd w:id="11710"/>
    </w:p>
    <w:p w14:paraId="77F4B85F" w14:textId="77777777" w:rsidR="00DB1FCB" w:rsidRDefault="00DB1FCB" w:rsidP="00DB1FCB">
      <w:pPr>
        <w:pStyle w:val="KeepWithNext"/>
        <w:rPr>
          <w:rtl/>
          <w:lang w:eastAsia="he-IL"/>
        </w:rPr>
      </w:pPr>
    </w:p>
    <w:p w14:paraId="6F680BF2" w14:textId="21F606E3" w:rsidR="00D01B80" w:rsidRDefault="00D01B80" w:rsidP="00D01B80">
      <w:pPr>
        <w:rPr>
          <w:rtl/>
          <w:lang w:eastAsia="he-IL"/>
        </w:rPr>
      </w:pPr>
      <w:bookmarkStart w:id="11711" w:name="_ETM_Q1_4987392"/>
      <w:bookmarkEnd w:id="11711"/>
      <w:r>
        <w:rPr>
          <w:rFonts w:hint="cs"/>
          <w:rtl/>
          <w:lang w:eastAsia="he-IL"/>
        </w:rPr>
        <w:t xml:space="preserve">אבל אנחנו גם </w:t>
      </w:r>
      <w:bookmarkStart w:id="11712" w:name="_ETM_Q1_4992152"/>
      <w:bookmarkStart w:id="11713" w:name="_ETM_Q1_4994902"/>
      <w:bookmarkStart w:id="11714" w:name="_ETM_Q1_4991402"/>
      <w:bookmarkEnd w:id="11712"/>
      <w:bookmarkEnd w:id="11713"/>
      <w:bookmarkEnd w:id="11714"/>
      <w:r>
        <w:rPr>
          <w:rFonts w:hint="cs"/>
          <w:rtl/>
          <w:lang w:eastAsia="he-IL"/>
        </w:rPr>
        <w:t>לא רוצים</w:t>
      </w:r>
      <w:bookmarkStart w:id="11715" w:name="_ETM_Q1_4997152"/>
      <w:bookmarkStart w:id="11716" w:name="_ETM_Q1_4994152"/>
      <w:bookmarkStart w:id="11717" w:name="_ETM_Q1_4992652"/>
      <w:bookmarkEnd w:id="11715"/>
      <w:bookmarkEnd w:id="11716"/>
      <w:bookmarkEnd w:id="11717"/>
      <w:r w:rsidR="00DB1FCB">
        <w:rPr>
          <w:rFonts w:hint="cs"/>
          <w:rtl/>
          <w:lang w:eastAsia="he-IL"/>
        </w:rPr>
        <w:t xml:space="preserve"> דיון תי</w:t>
      </w:r>
      <w:bookmarkStart w:id="11718" w:name="_ETM_Q1_4994651"/>
      <w:bookmarkEnd w:id="11718"/>
      <w:r w:rsidR="00DB1FCB">
        <w:rPr>
          <w:rFonts w:hint="cs"/>
          <w:rtl/>
          <w:lang w:eastAsia="he-IL"/>
        </w:rPr>
        <w:t xml:space="preserve">אורטי. </w:t>
      </w:r>
    </w:p>
    <w:p w14:paraId="401E48E6" w14:textId="77777777" w:rsidR="00DB1FCB" w:rsidRDefault="00DB1FCB" w:rsidP="00D01B80">
      <w:pPr>
        <w:rPr>
          <w:rtl/>
          <w:lang w:eastAsia="he-IL"/>
        </w:rPr>
      </w:pPr>
    </w:p>
    <w:p w14:paraId="6B1E966C" w14:textId="56B96290" w:rsidR="00DB1FCB" w:rsidRDefault="00DB1FCB" w:rsidP="00DB1FCB">
      <w:pPr>
        <w:pStyle w:val="a5"/>
        <w:keepNext/>
        <w:rPr>
          <w:rtl/>
        </w:rPr>
      </w:pPr>
      <w:bookmarkStart w:id="11719" w:name="ET_speaker_נעמה_מנחמי_1885"/>
      <w:r w:rsidRPr="00DB1FCB">
        <w:rPr>
          <w:rStyle w:val="TagStyle"/>
          <w:rtl/>
        </w:rPr>
        <w:t xml:space="preserve"> &lt;&lt; דובר &gt;&gt; </w:t>
      </w:r>
      <w:r>
        <w:rPr>
          <w:rtl/>
        </w:rPr>
        <w:t>נעמה מנחמי:</w:t>
      </w:r>
      <w:r w:rsidRPr="00DB1FCB">
        <w:rPr>
          <w:rStyle w:val="TagStyle"/>
          <w:rtl/>
        </w:rPr>
        <w:t xml:space="preserve"> &lt;&lt; דובר &gt;&gt;</w:t>
      </w:r>
      <w:r>
        <w:rPr>
          <w:rtl/>
        </w:rPr>
        <w:t xml:space="preserve">   </w:t>
      </w:r>
      <w:bookmarkEnd w:id="11719"/>
    </w:p>
    <w:p w14:paraId="6284DE17" w14:textId="77777777" w:rsidR="00DB1FCB" w:rsidRDefault="00DB1FCB" w:rsidP="00DB1FCB">
      <w:pPr>
        <w:pStyle w:val="KeepWithNext"/>
        <w:rPr>
          <w:rtl/>
          <w:lang w:eastAsia="he-IL"/>
        </w:rPr>
      </w:pPr>
    </w:p>
    <w:p w14:paraId="33AC608A" w14:textId="3F4943FA" w:rsidR="00DB1FCB" w:rsidRDefault="00DB1FCB" w:rsidP="00D01B80">
      <w:pPr>
        <w:rPr>
          <w:rtl/>
          <w:lang w:eastAsia="he-IL"/>
        </w:rPr>
      </w:pPr>
      <w:bookmarkStart w:id="11720" w:name="_ETM_Q1_4996652"/>
      <w:bookmarkStart w:id="11721" w:name="_ETM_Q1_4994652"/>
      <w:bookmarkEnd w:id="11720"/>
      <w:bookmarkEnd w:id="11721"/>
      <w:r>
        <w:rPr>
          <w:rFonts w:hint="cs"/>
          <w:rtl/>
          <w:lang w:eastAsia="he-IL"/>
        </w:rPr>
        <w:t>בסדר</w:t>
      </w:r>
      <w:bookmarkStart w:id="11722" w:name="_ETM_Q1_4995652"/>
      <w:bookmarkEnd w:id="11722"/>
      <w:r>
        <w:rPr>
          <w:rFonts w:hint="cs"/>
          <w:rtl/>
          <w:lang w:eastAsia="he-IL"/>
        </w:rPr>
        <w:t xml:space="preserve"> - - -</w:t>
      </w:r>
      <w:bookmarkStart w:id="11723" w:name="_ETM_Q1_4995152"/>
      <w:bookmarkEnd w:id="11723"/>
    </w:p>
    <w:p w14:paraId="72B33BF7" w14:textId="77777777" w:rsidR="00DB1FCB" w:rsidRDefault="00DB1FCB" w:rsidP="00D01B80">
      <w:pPr>
        <w:rPr>
          <w:rtl/>
          <w:lang w:eastAsia="he-IL"/>
        </w:rPr>
      </w:pPr>
    </w:p>
    <w:p w14:paraId="4F440A80" w14:textId="25691B91" w:rsidR="00DB1FCB" w:rsidRDefault="00DB1FCB" w:rsidP="00DB1FCB">
      <w:pPr>
        <w:pStyle w:val="a5"/>
        <w:keepNext/>
        <w:rPr>
          <w:rtl/>
        </w:rPr>
      </w:pPr>
      <w:bookmarkStart w:id="11724" w:name="ET_speaker_תמר_קלהורה_1886"/>
      <w:r w:rsidRPr="00DB1FCB">
        <w:rPr>
          <w:rStyle w:val="TagStyle"/>
          <w:rtl/>
        </w:rPr>
        <w:t xml:space="preserve"> &lt;&lt; דובר &gt;&gt; </w:t>
      </w:r>
      <w:r>
        <w:rPr>
          <w:rtl/>
        </w:rPr>
        <w:t>תמר קלהורה:</w:t>
      </w:r>
      <w:r w:rsidRPr="00DB1FCB">
        <w:rPr>
          <w:rStyle w:val="TagStyle"/>
          <w:rtl/>
        </w:rPr>
        <w:t xml:space="preserve"> &lt;&lt; דובר &gt;&gt;</w:t>
      </w:r>
      <w:r>
        <w:rPr>
          <w:rtl/>
        </w:rPr>
        <w:t xml:space="preserve">   </w:t>
      </w:r>
      <w:bookmarkEnd w:id="11724"/>
    </w:p>
    <w:p w14:paraId="27529F68" w14:textId="77777777" w:rsidR="00DB1FCB" w:rsidRDefault="00DB1FCB" w:rsidP="00DB1FCB">
      <w:pPr>
        <w:pStyle w:val="KeepWithNext"/>
        <w:rPr>
          <w:rtl/>
          <w:lang w:eastAsia="he-IL"/>
        </w:rPr>
      </w:pPr>
    </w:p>
    <w:p w14:paraId="4EA7FDE9" w14:textId="7C9FFCC1" w:rsidR="00DB1FCB" w:rsidRDefault="001033E9" w:rsidP="001033E9">
      <w:pPr>
        <w:rPr>
          <w:rtl/>
          <w:lang w:eastAsia="he-IL"/>
        </w:rPr>
      </w:pPr>
      <w:bookmarkStart w:id="11725" w:name="_ETM_Q1_5002152"/>
      <w:bookmarkStart w:id="11726" w:name="_ETM_Q1_4991641"/>
      <w:bookmarkEnd w:id="11725"/>
      <w:bookmarkEnd w:id="11726"/>
      <w:r>
        <w:rPr>
          <w:rFonts w:hint="cs"/>
          <w:rtl/>
          <w:lang w:eastAsia="he-IL"/>
        </w:rPr>
        <w:t>א</w:t>
      </w:r>
      <w:r w:rsidR="00DB1FCB">
        <w:rPr>
          <w:rFonts w:hint="cs"/>
          <w:rtl/>
          <w:lang w:eastAsia="he-IL"/>
        </w:rPr>
        <w:t>בל בכל מקרה יהיה לך</w:t>
      </w:r>
      <w:r w:rsidRPr="001033E9">
        <w:rPr>
          <w:rFonts w:hint="cs"/>
          <w:rtl/>
          <w:lang w:eastAsia="he-IL"/>
        </w:rPr>
        <w:t xml:space="preserve"> </w:t>
      </w:r>
      <w:r>
        <w:rPr>
          <w:rFonts w:hint="cs"/>
          <w:rtl/>
          <w:lang w:eastAsia="he-IL"/>
        </w:rPr>
        <w:t>דיון תיאורטי</w:t>
      </w:r>
      <w:r w:rsidR="00DB1FCB">
        <w:rPr>
          <w:rFonts w:hint="cs"/>
          <w:rtl/>
          <w:lang w:eastAsia="he-IL"/>
        </w:rPr>
        <w:t>.</w:t>
      </w:r>
    </w:p>
    <w:p w14:paraId="14F9EC95" w14:textId="77777777" w:rsidR="00DB1FCB" w:rsidRDefault="00DB1FCB" w:rsidP="00D01B80">
      <w:pPr>
        <w:rPr>
          <w:rtl/>
          <w:lang w:eastAsia="he-IL"/>
        </w:rPr>
      </w:pPr>
      <w:bookmarkStart w:id="11727" w:name="_ETM_Q1_4997901"/>
      <w:bookmarkEnd w:id="11727"/>
    </w:p>
    <w:p w14:paraId="3CC7BBAA" w14:textId="7214335C" w:rsidR="00DB1FCB" w:rsidRDefault="00DB1FCB" w:rsidP="00DB1FCB">
      <w:pPr>
        <w:pStyle w:val="a5"/>
        <w:keepNext/>
        <w:rPr>
          <w:rtl/>
        </w:rPr>
      </w:pPr>
      <w:bookmarkStart w:id="11728" w:name="ET_speaker_נעמה_מנחמי_1887"/>
      <w:r w:rsidRPr="00DB1FCB">
        <w:rPr>
          <w:rStyle w:val="TagStyle"/>
          <w:rtl/>
        </w:rPr>
        <w:t xml:space="preserve"> &lt;&lt; דובר &gt;&gt; </w:t>
      </w:r>
      <w:r>
        <w:rPr>
          <w:rtl/>
        </w:rPr>
        <w:t>נעמה מנחמי:</w:t>
      </w:r>
      <w:r w:rsidRPr="00DB1FCB">
        <w:rPr>
          <w:rStyle w:val="TagStyle"/>
          <w:rtl/>
        </w:rPr>
        <w:t xml:space="preserve"> &lt;&lt; דובר &gt;&gt;</w:t>
      </w:r>
      <w:r>
        <w:rPr>
          <w:rtl/>
        </w:rPr>
        <w:t xml:space="preserve">   </w:t>
      </w:r>
      <w:bookmarkEnd w:id="11728"/>
    </w:p>
    <w:p w14:paraId="5D2B6344" w14:textId="77777777" w:rsidR="00DB1FCB" w:rsidRDefault="00DB1FCB" w:rsidP="00DB1FCB">
      <w:pPr>
        <w:pStyle w:val="KeepWithNext"/>
        <w:rPr>
          <w:rtl/>
          <w:lang w:eastAsia="he-IL"/>
        </w:rPr>
      </w:pPr>
    </w:p>
    <w:p w14:paraId="7B156A25" w14:textId="03347EA4" w:rsidR="00DB1FCB" w:rsidRDefault="00DB1FCB" w:rsidP="00DB1FCB">
      <w:pPr>
        <w:rPr>
          <w:rtl/>
          <w:lang w:eastAsia="he-IL"/>
        </w:rPr>
      </w:pPr>
      <w:bookmarkStart w:id="11729" w:name="_ETM_Q1_5000651"/>
      <w:bookmarkStart w:id="11730" w:name="_ETM_Q1_4997651"/>
      <w:bookmarkEnd w:id="11729"/>
      <w:bookmarkEnd w:id="11730"/>
      <w:r>
        <w:rPr>
          <w:rFonts w:hint="cs"/>
          <w:rtl/>
          <w:lang w:eastAsia="he-IL"/>
        </w:rPr>
        <w:t>אבל תראי</w:t>
      </w:r>
      <w:bookmarkStart w:id="11731" w:name="_ETM_Q1_4997652"/>
      <w:bookmarkEnd w:id="11731"/>
      <w:r>
        <w:rPr>
          <w:rFonts w:hint="cs"/>
          <w:rtl/>
          <w:lang w:eastAsia="he-IL"/>
        </w:rPr>
        <w:t xml:space="preserve">, צריך - - </w:t>
      </w:r>
    </w:p>
    <w:p w14:paraId="4976948B" w14:textId="77777777" w:rsidR="00DB1FCB" w:rsidRDefault="00DB1FCB" w:rsidP="00DB1FCB">
      <w:pPr>
        <w:rPr>
          <w:rtl/>
          <w:lang w:eastAsia="he-IL"/>
        </w:rPr>
      </w:pPr>
      <w:bookmarkStart w:id="11732" w:name="_ETM_Q1_4996902"/>
      <w:bookmarkStart w:id="11733" w:name="_ETM_Q1_4997151"/>
      <w:bookmarkEnd w:id="11732"/>
      <w:bookmarkEnd w:id="11733"/>
    </w:p>
    <w:p w14:paraId="19B673DE" w14:textId="3019C84A" w:rsidR="00DB1FCB" w:rsidRDefault="00DB1FCB" w:rsidP="00DB1FCB">
      <w:pPr>
        <w:pStyle w:val="a5"/>
        <w:keepNext/>
        <w:rPr>
          <w:rtl/>
        </w:rPr>
      </w:pPr>
      <w:r w:rsidRPr="00DB1FCB">
        <w:rPr>
          <w:rStyle w:val="TagStyle"/>
          <w:rtl/>
        </w:rPr>
        <w:t xml:space="preserve"> &lt;&lt; דובר &gt;&gt; </w:t>
      </w:r>
      <w:r>
        <w:rPr>
          <w:rtl/>
        </w:rPr>
        <w:t>תמר קלהורה:</w:t>
      </w:r>
      <w:r w:rsidRPr="00DB1FCB">
        <w:rPr>
          <w:rStyle w:val="TagStyle"/>
          <w:rtl/>
        </w:rPr>
        <w:t xml:space="preserve"> &lt;&lt; דובר &gt;&gt;</w:t>
      </w:r>
      <w:r>
        <w:rPr>
          <w:rtl/>
        </w:rPr>
        <w:t xml:space="preserve">   </w:t>
      </w:r>
    </w:p>
    <w:p w14:paraId="7FFAE66E" w14:textId="77777777" w:rsidR="00DB1FCB" w:rsidRDefault="00DB1FCB" w:rsidP="00DB1FCB">
      <w:pPr>
        <w:pStyle w:val="KeepWithNext"/>
        <w:rPr>
          <w:rtl/>
          <w:lang w:eastAsia="he-IL"/>
        </w:rPr>
      </w:pPr>
    </w:p>
    <w:p w14:paraId="35A92E54" w14:textId="0FCCA9AE" w:rsidR="00DB1FCB" w:rsidRDefault="001033E9" w:rsidP="00D01B80">
      <w:pPr>
        <w:rPr>
          <w:rtl/>
          <w:lang w:eastAsia="he-IL"/>
        </w:rPr>
      </w:pPr>
      <w:bookmarkStart w:id="11734" w:name="_ETM_Q1_4998152"/>
      <w:bookmarkStart w:id="11735" w:name="_ETM_Q1_4998652"/>
      <w:bookmarkEnd w:id="11734"/>
      <w:bookmarkEnd w:id="11735"/>
      <w:r>
        <w:rPr>
          <w:rFonts w:hint="cs"/>
          <w:rtl/>
          <w:lang w:eastAsia="he-IL"/>
        </w:rPr>
        <w:t xml:space="preserve"> בגלל שאלו</w:t>
      </w:r>
      <w:r w:rsidR="00DB1FCB">
        <w:rPr>
          <w:rFonts w:hint="cs"/>
          <w:rtl/>
          <w:lang w:eastAsia="he-IL"/>
        </w:rPr>
        <w:t xml:space="preserve"> החלקים של הירושה. </w:t>
      </w:r>
      <w:bookmarkStart w:id="11736" w:name="_ETM_Q1_4996651"/>
      <w:bookmarkEnd w:id="11736"/>
    </w:p>
    <w:p w14:paraId="44A40533" w14:textId="77777777" w:rsidR="00DB1FCB" w:rsidRDefault="00DB1FCB" w:rsidP="00D01B80">
      <w:pPr>
        <w:rPr>
          <w:rtl/>
          <w:lang w:eastAsia="he-IL"/>
        </w:rPr>
      </w:pPr>
      <w:bookmarkStart w:id="11737" w:name="_ETM_Q1_4999652"/>
      <w:bookmarkStart w:id="11738" w:name="_ETM_Q1_5000902"/>
      <w:bookmarkEnd w:id="11737"/>
      <w:bookmarkEnd w:id="11738"/>
    </w:p>
    <w:p w14:paraId="349F907A" w14:textId="2D1DEF86" w:rsidR="00DB1FCB" w:rsidRDefault="00DB1FCB" w:rsidP="00DB1FCB">
      <w:pPr>
        <w:pStyle w:val="a5"/>
        <w:keepNext/>
        <w:rPr>
          <w:rtl/>
        </w:rPr>
      </w:pPr>
      <w:bookmarkStart w:id="11739" w:name="ET_speaker_נעמה_מנחמי_1889"/>
      <w:r w:rsidRPr="00DB1FCB">
        <w:rPr>
          <w:rStyle w:val="TagStyle"/>
          <w:rtl/>
        </w:rPr>
        <w:t xml:space="preserve"> &lt;&lt; דובר &gt;&gt; </w:t>
      </w:r>
      <w:r>
        <w:rPr>
          <w:rtl/>
        </w:rPr>
        <w:t>נעמה מנחמי:</w:t>
      </w:r>
      <w:r w:rsidRPr="00DB1FCB">
        <w:rPr>
          <w:rStyle w:val="TagStyle"/>
          <w:rtl/>
        </w:rPr>
        <w:t xml:space="preserve"> &lt;&lt; דובר &gt;&gt;</w:t>
      </w:r>
      <w:r>
        <w:rPr>
          <w:rtl/>
        </w:rPr>
        <w:t xml:space="preserve">   </w:t>
      </w:r>
      <w:bookmarkEnd w:id="11739"/>
    </w:p>
    <w:p w14:paraId="1F8B48A9" w14:textId="77777777" w:rsidR="00DB1FCB" w:rsidRDefault="00DB1FCB" w:rsidP="00DB1FCB">
      <w:pPr>
        <w:pStyle w:val="KeepWithNext"/>
        <w:rPr>
          <w:rtl/>
          <w:lang w:eastAsia="he-IL"/>
        </w:rPr>
      </w:pPr>
    </w:p>
    <w:p w14:paraId="45A415A8" w14:textId="57A75586" w:rsidR="00DB1FCB" w:rsidRDefault="00DB1FCB" w:rsidP="00DB1FCB">
      <w:pPr>
        <w:rPr>
          <w:rtl/>
          <w:lang w:eastAsia="he-IL"/>
        </w:rPr>
      </w:pPr>
      <w:bookmarkStart w:id="11740" w:name="_ETM_Q1_4999152"/>
      <w:bookmarkEnd w:id="11740"/>
      <w:r>
        <w:rPr>
          <w:rFonts w:hint="cs"/>
          <w:rtl/>
          <w:lang w:eastAsia="he-IL"/>
        </w:rPr>
        <w:t xml:space="preserve">נכון, אבל גם </w:t>
      </w:r>
      <w:bookmarkStart w:id="11741" w:name="_ETM_Q1_5000652"/>
      <w:bookmarkEnd w:id="11741"/>
      <w:r>
        <w:rPr>
          <w:rFonts w:hint="cs"/>
          <w:rtl/>
          <w:lang w:eastAsia="he-IL"/>
        </w:rPr>
        <w:t xml:space="preserve">יותר מזה. </w:t>
      </w:r>
      <w:bookmarkStart w:id="11742" w:name="_ETM_Q1_4999902"/>
      <w:bookmarkEnd w:id="11742"/>
      <w:r>
        <w:rPr>
          <w:rFonts w:hint="cs"/>
          <w:rtl/>
          <w:lang w:eastAsia="he-IL"/>
        </w:rPr>
        <w:t xml:space="preserve">צריך - - </w:t>
      </w:r>
    </w:p>
    <w:p w14:paraId="03D265B4" w14:textId="77777777" w:rsidR="00DB1FCB" w:rsidRDefault="00DB1FCB" w:rsidP="00DB1FCB">
      <w:pPr>
        <w:rPr>
          <w:rtl/>
          <w:lang w:eastAsia="he-IL"/>
        </w:rPr>
      </w:pPr>
    </w:p>
    <w:p w14:paraId="0A2CF2FB" w14:textId="5A1700C6" w:rsidR="00DB1FCB" w:rsidRDefault="00DB1FCB" w:rsidP="00DB1FCB">
      <w:pPr>
        <w:pStyle w:val="a5"/>
        <w:keepNext/>
        <w:rPr>
          <w:rtl/>
        </w:rPr>
      </w:pPr>
      <w:bookmarkStart w:id="11743" w:name="ET_speaker_תמר_קלהורה_1890"/>
      <w:r w:rsidRPr="00DB1FCB">
        <w:rPr>
          <w:rStyle w:val="TagStyle"/>
          <w:rtl/>
        </w:rPr>
        <w:t xml:space="preserve"> &lt;&lt; דובר &gt;&gt; </w:t>
      </w:r>
      <w:r>
        <w:rPr>
          <w:rtl/>
        </w:rPr>
        <w:t>תמר קלהורה:</w:t>
      </w:r>
      <w:r w:rsidRPr="00DB1FCB">
        <w:rPr>
          <w:rStyle w:val="TagStyle"/>
          <w:rtl/>
        </w:rPr>
        <w:t xml:space="preserve"> &lt;&lt; דובר &gt;&gt;</w:t>
      </w:r>
      <w:r>
        <w:rPr>
          <w:rtl/>
        </w:rPr>
        <w:t xml:space="preserve">   </w:t>
      </w:r>
      <w:bookmarkEnd w:id="11743"/>
    </w:p>
    <w:p w14:paraId="3012E21E" w14:textId="77777777" w:rsidR="00DB1FCB" w:rsidRDefault="00DB1FCB" w:rsidP="00DB1FCB">
      <w:pPr>
        <w:pStyle w:val="KeepWithNext"/>
        <w:rPr>
          <w:rtl/>
          <w:lang w:eastAsia="he-IL"/>
        </w:rPr>
      </w:pPr>
    </w:p>
    <w:p w14:paraId="006B1B8A" w14:textId="0108DD57" w:rsidR="00DB1FCB" w:rsidRDefault="001033E9" w:rsidP="00DB1FCB">
      <w:pPr>
        <w:rPr>
          <w:rtl/>
          <w:lang w:eastAsia="he-IL"/>
        </w:rPr>
      </w:pPr>
      <w:bookmarkStart w:id="11744" w:name="_ETM_Q1_5000152"/>
      <w:bookmarkStart w:id="11745" w:name="_ETM_Q1_5000401"/>
      <w:bookmarkEnd w:id="11744"/>
      <w:bookmarkEnd w:id="11745"/>
      <w:r>
        <w:rPr>
          <w:rFonts w:hint="cs"/>
          <w:rtl/>
          <w:lang w:eastAsia="he-IL"/>
        </w:rPr>
        <w:t>גם ביורש-</w:t>
      </w:r>
      <w:r w:rsidR="00DB1FCB">
        <w:rPr>
          <w:rFonts w:hint="cs"/>
          <w:rtl/>
          <w:lang w:eastAsia="he-IL"/>
        </w:rPr>
        <w:t>ספק ויורש</w:t>
      </w:r>
      <w:r>
        <w:rPr>
          <w:rFonts w:hint="cs"/>
          <w:rtl/>
          <w:lang w:eastAsia="he-IL"/>
        </w:rPr>
        <w:t>-ודאי</w:t>
      </w:r>
      <w:r w:rsidR="00DB1FCB">
        <w:rPr>
          <w:rFonts w:hint="cs"/>
          <w:rtl/>
          <w:lang w:eastAsia="he-IL"/>
        </w:rPr>
        <w:t xml:space="preserve"> </w:t>
      </w:r>
      <w:bookmarkStart w:id="11746" w:name="_ETM_Q1_5003402"/>
      <w:bookmarkEnd w:id="11746"/>
      <w:r w:rsidR="00DB1FCB">
        <w:rPr>
          <w:rFonts w:hint="cs"/>
          <w:rtl/>
          <w:lang w:eastAsia="he-IL"/>
        </w:rPr>
        <w:t>עדיף</w:t>
      </w:r>
      <w:bookmarkStart w:id="11747" w:name="_ETM_Q1_5001152"/>
      <w:bookmarkEnd w:id="11747"/>
      <w:r w:rsidR="00DB1FCB">
        <w:rPr>
          <w:rFonts w:hint="cs"/>
          <w:rtl/>
          <w:lang w:eastAsia="he-IL"/>
        </w:rPr>
        <w:t xml:space="preserve"> - - </w:t>
      </w:r>
    </w:p>
    <w:p w14:paraId="069CFDEF" w14:textId="77777777" w:rsidR="00DB1FCB" w:rsidRDefault="00DB1FCB" w:rsidP="00DB1FCB">
      <w:pPr>
        <w:rPr>
          <w:rtl/>
          <w:lang w:eastAsia="he-IL"/>
        </w:rPr>
      </w:pPr>
      <w:bookmarkStart w:id="11748" w:name="_ETM_Q1_5003152"/>
      <w:bookmarkStart w:id="11749" w:name="_ETM_Q1_5003652"/>
      <w:bookmarkEnd w:id="11748"/>
      <w:bookmarkEnd w:id="11749"/>
    </w:p>
    <w:p w14:paraId="0CD17853" w14:textId="664C00A5" w:rsidR="00DB1FCB" w:rsidRDefault="00DB1FCB" w:rsidP="00DB1FCB">
      <w:pPr>
        <w:pStyle w:val="a5"/>
        <w:keepNext/>
        <w:rPr>
          <w:rtl/>
        </w:rPr>
      </w:pPr>
      <w:bookmarkStart w:id="11750" w:name="ET_speaker_נעמה_מנחמי_1891"/>
      <w:r w:rsidRPr="00DB1FCB">
        <w:rPr>
          <w:rStyle w:val="TagStyle"/>
          <w:rtl/>
        </w:rPr>
        <w:t xml:space="preserve"> &lt;&lt; דובר &gt;&gt; </w:t>
      </w:r>
      <w:r>
        <w:rPr>
          <w:rtl/>
        </w:rPr>
        <w:t>נעמה מנחמי:</w:t>
      </w:r>
      <w:r w:rsidRPr="00DB1FCB">
        <w:rPr>
          <w:rStyle w:val="TagStyle"/>
          <w:rtl/>
        </w:rPr>
        <w:t xml:space="preserve"> &lt;&lt; דובר &gt;&gt;</w:t>
      </w:r>
      <w:r>
        <w:rPr>
          <w:rtl/>
        </w:rPr>
        <w:t xml:space="preserve">   </w:t>
      </w:r>
      <w:bookmarkEnd w:id="11750"/>
    </w:p>
    <w:p w14:paraId="6F312282" w14:textId="77777777" w:rsidR="00DB1FCB" w:rsidRDefault="00DB1FCB" w:rsidP="00DB1FCB">
      <w:pPr>
        <w:pStyle w:val="KeepWithNext"/>
        <w:rPr>
          <w:rtl/>
          <w:lang w:eastAsia="he-IL"/>
        </w:rPr>
      </w:pPr>
    </w:p>
    <w:p w14:paraId="7CAD5ED0" w14:textId="57209EB3" w:rsidR="00DB1FCB" w:rsidRDefault="00DB1FCB" w:rsidP="001033E9">
      <w:pPr>
        <w:rPr>
          <w:rtl/>
          <w:lang w:eastAsia="he-IL"/>
        </w:rPr>
      </w:pPr>
      <w:bookmarkStart w:id="11751" w:name="_ETM_Q1_5001902"/>
      <w:bookmarkEnd w:id="11751"/>
      <w:r>
        <w:rPr>
          <w:rFonts w:hint="cs"/>
          <w:rtl/>
          <w:lang w:eastAsia="he-IL"/>
        </w:rPr>
        <w:t>צריך גם לזכור</w:t>
      </w:r>
      <w:bookmarkStart w:id="11752" w:name="_ETM_Q1_5002652"/>
      <w:bookmarkEnd w:id="11752"/>
      <w:r w:rsidR="001033E9">
        <w:rPr>
          <w:rFonts w:hint="cs"/>
          <w:rtl/>
          <w:lang w:eastAsia="he-IL"/>
        </w:rPr>
        <w:t>.</w:t>
      </w:r>
    </w:p>
    <w:p w14:paraId="76BCA73D" w14:textId="77777777" w:rsidR="00DB1FCB" w:rsidRDefault="00DB1FCB" w:rsidP="00DB1FCB">
      <w:pPr>
        <w:rPr>
          <w:rtl/>
          <w:lang w:eastAsia="he-IL"/>
        </w:rPr>
      </w:pPr>
      <w:bookmarkStart w:id="11753" w:name="_ETM_Q1_5001651"/>
      <w:bookmarkEnd w:id="11753"/>
    </w:p>
    <w:p w14:paraId="52477E3A" w14:textId="7EC2214F" w:rsidR="00DB1FCB" w:rsidRDefault="00DB1FCB" w:rsidP="00DB1FCB">
      <w:pPr>
        <w:pStyle w:val="a5"/>
        <w:keepNext/>
        <w:rPr>
          <w:rtl/>
        </w:rPr>
      </w:pPr>
      <w:bookmarkStart w:id="11754" w:name="ET_speaker_תמר_קלהורה_1892"/>
      <w:r w:rsidRPr="00DB1FCB">
        <w:rPr>
          <w:rStyle w:val="TagStyle"/>
          <w:rtl/>
        </w:rPr>
        <w:t xml:space="preserve"> &lt;&lt; דובר &gt;&gt; </w:t>
      </w:r>
      <w:r>
        <w:rPr>
          <w:rtl/>
        </w:rPr>
        <w:t>תמר קלהורה:</w:t>
      </w:r>
      <w:r w:rsidRPr="00DB1FCB">
        <w:rPr>
          <w:rStyle w:val="TagStyle"/>
          <w:rtl/>
        </w:rPr>
        <w:t xml:space="preserve"> &lt;&lt; דובר &gt;&gt;</w:t>
      </w:r>
      <w:r>
        <w:rPr>
          <w:rtl/>
        </w:rPr>
        <w:t xml:space="preserve">   </w:t>
      </w:r>
      <w:bookmarkEnd w:id="11754"/>
    </w:p>
    <w:p w14:paraId="0C97BEED" w14:textId="77777777" w:rsidR="00DB1FCB" w:rsidRDefault="00DB1FCB" w:rsidP="00DB1FCB">
      <w:pPr>
        <w:pStyle w:val="KeepWithNext"/>
        <w:rPr>
          <w:rtl/>
          <w:lang w:eastAsia="he-IL"/>
        </w:rPr>
      </w:pPr>
    </w:p>
    <w:p w14:paraId="13BC5230" w14:textId="145C78F6" w:rsidR="00DB1FCB" w:rsidRDefault="00DB1FCB" w:rsidP="001033E9">
      <w:pPr>
        <w:rPr>
          <w:rtl/>
          <w:lang w:eastAsia="he-IL"/>
        </w:rPr>
      </w:pPr>
      <w:bookmarkStart w:id="11755" w:name="_ETM_Q1_5002402"/>
      <w:bookmarkEnd w:id="11755"/>
      <w:r>
        <w:rPr>
          <w:rFonts w:hint="cs"/>
          <w:rtl/>
          <w:lang w:eastAsia="he-IL"/>
        </w:rPr>
        <w:t>את צריכה להבין מה</w:t>
      </w:r>
      <w:bookmarkStart w:id="11756" w:name="_ETM_Q1_5003401"/>
      <w:bookmarkEnd w:id="11756"/>
      <w:r w:rsidR="001033E9">
        <w:rPr>
          <w:rFonts w:hint="cs"/>
          <w:rtl/>
          <w:lang w:eastAsia="he-IL"/>
        </w:rPr>
        <w:t xml:space="preserve"> הפתרונות, </w:t>
      </w:r>
      <w:r>
        <w:rPr>
          <w:rFonts w:hint="cs"/>
          <w:rtl/>
          <w:lang w:eastAsia="he-IL"/>
        </w:rPr>
        <w:t xml:space="preserve">תצטרכי </w:t>
      </w:r>
      <w:bookmarkStart w:id="11757" w:name="_ETM_Q1_5003902"/>
      <w:bookmarkEnd w:id="11757"/>
      <w:r>
        <w:rPr>
          <w:rFonts w:hint="cs"/>
          <w:rtl/>
          <w:lang w:eastAsia="he-IL"/>
        </w:rPr>
        <w:t>לעשות ארי</w:t>
      </w:r>
      <w:bookmarkStart w:id="11758" w:name="_ETM_Q1_5004902"/>
      <w:bookmarkEnd w:id="11758"/>
      <w:r>
        <w:rPr>
          <w:rFonts w:hint="cs"/>
          <w:rtl/>
          <w:lang w:eastAsia="he-IL"/>
        </w:rPr>
        <w:t xml:space="preserve">טמטיקה בכל מקרה  </w:t>
      </w:r>
      <w:bookmarkStart w:id="11759" w:name="_ETM_Q1_5004652"/>
      <w:bookmarkEnd w:id="11759"/>
      <w:r>
        <w:rPr>
          <w:rFonts w:hint="cs"/>
          <w:rtl/>
          <w:lang w:eastAsia="he-IL"/>
        </w:rPr>
        <w:t xml:space="preserve">- - </w:t>
      </w:r>
    </w:p>
    <w:p w14:paraId="19AB12BF" w14:textId="77777777" w:rsidR="008429B1" w:rsidRDefault="008429B1" w:rsidP="008429B1">
      <w:pPr>
        <w:rPr>
          <w:rStyle w:val="TagStyle"/>
          <w:rFonts w:ascii="David" w:hAnsi="David"/>
          <w:u w:val="single"/>
          <w:rtl/>
          <w:lang w:eastAsia="he-IL"/>
        </w:rPr>
      </w:pPr>
    </w:p>
    <w:p w14:paraId="01366B13" w14:textId="04D3E338" w:rsidR="008429B1" w:rsidRDefault="008429B1" w:rsidP="008429B1">
      <w:pPr>
        <w:pStyle w:val="a5"/>
        <w:keepNext/>
        <w:rPr>
          <w:rtl/>
        </w:rPr>
      </w:pPr>
      <w:bookmarkStart w:id="11760" w:name="ET_speaker_נעמה_מנחמי_1943"/>
      <w:r w:rsidRPr="008429B1">
        <w:rPr>
          <w:rStyle w:val="TagStyle"/>
          <w:rtl/>
        </w:rPr>
        <w:t xml:space="preserve"> &lt;&lt; דובר &gt;&gt; </w:t>
      </w:r>
      <w:r>
        <w:rPr>
          <w:rtl/>
        </w:rPr>
        <w:t>נעמה מנחמי:</w:t>
      </w:r>
      <w:r w:rsidRPr="008429B1">
        <w:rPr>
          <w:rStyle w:val="TagStyle"/>
          <w:rtl/>
        </w:rPr>
        <w:t xml:space="preserve"> &lt;&lt; דובר &gt;&gt;</w:t>
      </w:r>
      <w:r>
        <w:rPr>
          <w:rtl/>
        </w:rPr>
        <w:t xml:space="preserve">   </w:t>
      </w:r>
      <w:bookmarkEnd w:id="11760"/>
    </w:p>
    <w:p w14:paraId="3675A090" w14:textId="77777777" w:rsidR="008429B1" w:rsidRDefault="008429B1" w:rsidP="008429B1">
      <w:pPr>
        <w:pStyle w:val="KeepWithNext"/>
        <w:rPr>
          <w:rtl/>
          <w:lang w:eastAsia="he-IL"/>
        </w:rPr>
      </w:pPr>
    </w:p>
    <w:p w14:paraId="4A7BDC14" w14:textId="62E50AE2" w:rsidR="00DB1FCB" w:rsidRDefault="00DB1FCB" w:rsidP="00DB1FCB">
      <w:pPr>
        <w:rPr>
          <w:rtl/>
          <w:lang w:eastAsia="he-IL"/>
        </w:rPr>
      </w:pPr>
      <w:r>
        <w:rPr>
          <w:rFonts w:hint="cs"/>
          <w:rtl/>
          <w:lang w:eastAsia="he-IL"/>
        </w:rPr>
        <w:t>ל</w:t>
      </w:r>
      <w:bookmarkStart w:id="11761" w:name="_ETM_Q1_5005652"/>
      <w:bookmarkEnd w:id="11761"/>
      <w:r>
        <w:rPr>
          <w:rFonts w:hint="cs"/>
          <w:rtl/>
          <w:lang w:eastAsia="he-IL"/>
        </w:rPr>
        <w:t>א.</w:t>
      </w:r>
    </w:p>
    <w:p w14:paraId="55A64289" w14:textId="77777777" w:rsidR="00DB1FCB" w:rsidRDefault="00DB1FCB" w:rsidP="00DB1FCB">
      <w:pPr>
        <w:rPr>
          <w:rtl/>
          <w:lang w:eastAsia="he-IL"/>
        </w:rPr>
      </w:pPr>
    </w:p>
    <w:p w14:paraId="2589D162" w14:textId="194F94BA" w:rsidR="00DB1FCB" w:rsidRDefault="00DB1FCB" w:rsidP="00DB1FCB">
      <w:pPr>
        <w:pStyle w:val="a5"/>
        <w:keepNext/>
        <w:rPr>
          <w:rtl/>
        </w:rPr>
      </w:pPr>
      <w:bookmarkStart w:id="11762" w:name="ET_speaker_תמר_קלהורה_1897"/>
      <w:r w:rsidRPr="00DB1FCB">
        <w:rPr>
          <w:rStyle w:val="TagStyle"/>
          <w:rtl/>
        </w:rPr>
        <w:t xml:space="preserve"> &lt;&lt; דובר &gt;&gt; </w:t>
      </w:r>
      <w:r>
        <w:rPr>
          <w:rtl/>
        </w:rPr>
        <w:t>תמר קלהורה:</w:t>
      </w:r>
      <w:r w:rsidRPr="00DB1FCB">
        <w:rPr>
          <w:rStyle w:val="TagStyle"/>
          <w:rtl/>
        </w:rPr>
        <w:t xml:space="preserve"> &lt;&lt; דובר &gt;&gt;</w:t>
      </w:r>
      <w:r>
        <w:rPr>
          <w:rtl/>
        </w:rPr>
        <w:t xml:space="preserve">   </w:t>
      </w:r>
      <w:bookmarkEnd w:id="11762"/>
    </w:p>
    <w:p w14:paraId="2DFD0C81" w14:textId="77777777" w:rsidR="00DB1FCB" w:rsidRDefault="00DB1FCB" w:rsidP="00DB1FCB">
      <w:pPr>
        <w:pStyle w:val="KeepWithNext"/>
        <w:rPr>
          <w:rtl/>
          <w:lang w:eastAsia="he-IL"/>
        </w:rPr>
      </w:pPr>
    </w:p>
    <w:p w14:paraId="20141282" w14:textId="3A992C97" w:rsidR="00DB1FCB" w:rsidRDefault="00DB1FCB" w:rsidP="00DB1FCB">
      <w:pPr>
        <w:rPr>
          <w:rtl/>
          <w:lang w:eastAsia="he-IL"/>
        </w:rPr>
      </w:pPr>
      <w:bookmarkStart w:id="11763" w:name="_ETM_Q1_5006152"/>
      <w:bookmarkEnd w:id="11763"/>
      <w:r>
        <w:rPr>
          <w:rFonts w:hint="cs"/>
          <w:rtl/>
          <w:lang w:eastAsia="he-IL"/>
        </w:rPr>
        <w:t xml:space="preserve">הרי גם עכשיו </w:t>
      </w:r>
      <w:bookmarkStart w:id="11764" w:name="_ETM_Q1_5007401"/>
      <w:bookmarkStart w:id="11765" w:name="_ETM_Q1_5007152"/>
      <w:bookmarkEnd w:id="11764"/>
      <w:bookmarkEnd w:id="11765"/>
      <w:r>
        <w:rPr>
          <w:rFonts w:hint="cs"/>
          <w:rtl/>
          <w:lang w:eastAsia="he-IL"/>
        </w:rPr>
        <w:t xml:space="preserve">בדיונים בכנסת אנחנו עושים אריטמטיקה. </w:t>
      </w:r>
      <w:bookmarkStart w:id="11766" w:name="_ETM_Q1_5008902"/>
      <w:bookmarkStart w:id="11767" w:name="_ETM_Q1_5006402"/>
      <w:bookmarkStart w:id="11768" w:name="_ETM_Q1_5007652"/>
      <w:bookmarkStart w:id="11769" w:name="_ETM_Q1_5002901"/>
      <w:bookmarkStart w:id="11770" w:name="_ETM_Q1_5009902"/>
      <w:bookmarkEnd w:id="11766"/>
      <w:bookmarkEnd w:id="11767"/>
      <w:bookmarkEnd w:id="11768"/>
      <w:bookmarkEnd w:id="11769"/>
      <w:bookmarkEnd w:id="11770"/>
    </w:p>
    <w:p w14:paraId="0A1A980B" w14:textId="77777777" w:rsidR="00DB1FCB" w:rsidRDefault="00DB1FCB" w:rsidP="00DB1FCB">
      <w:pPr>
        <w:rPr>
          <w:rtl/>
          <w:lang w:eastAsia="he-IL"/>
        </w:rPr>
      </w:pPr>
      <w:bookmarkStart w:id="11771" w:name="_ETM_Q1_5010152"/>
      <w:bookmarkEnd w:id="11771"/>
    </w:p>
    <w:p w14:paraId="07FE13A5" w14:textId="2A58E4A2" w:rsidR="00DB1FCB" w:rsidRDefault="00DB1FCB" w:rsidP="00DB1FCB">
      <w:pPr>
        <w:pStyle w:val="a5"/>
        <w:keepNext/>
        <w:rPr>
          <w:rtl/>
        </w:rPr>
      </w:pPr>
      <w:r w:rsidRPr="00DB1FCB">
        <w:rPr>
          <w:rStyle w:val="TagStyle"/>
          <w:rtl/>
        </w:rPr>
        <w:t xml:space="preserve"> &lt;&lt; דובר &gt;&gt; </w:t>
      </w:r>
      <w:r>
        <w:rPr>
          <w:rtl/>
        </w:rPr>
        <w:t>נעמה מנחמי:</w:t>
      </w:r>
      <w:r w:rsidRPr="00DB1FCB">
        <w:rPr>
          <w:rStyle w:val="TagStyle"/>
          <w:rtl/>
        </w:rPr>
        <w:t xml:space="preserve"> &lt;&lt; דובר &gt;&gt;</w:t>
      </w:r>
      <w:r>
        <w:rPr>
          <w:rtl/>
        </w:rPr>
        <w:t xml:space="preserve">   </w:t>
      </w:r>
    </w:p>
    <w:p w14:paraId="0C228D29" w14:textId="77777777" w:rsidR="00DB1FCB" w:rsidRDefault="00DB1FCB" w:rsidP="00DB1FCB">
      <w:pPr>
        <w:pStyle w:val="KeepWithNext"/>
        <w:rPr>
          <w:rtl/>
          <w:lang w:eastAsia="he-IL"/>
        </w:rPr>
      </w:pPr>
      <w:bookmarkStart w:id="11772" w:name="_ETM_Q1_5021402"/>
      <w:bookmarkStart w:id="11773" w:name="_ETM_Q1_5016152"/>
    </w:p>
    <w:p w14:paraId="4248B2FF" w14:textId="192AF548" w:rsidR="00DB1FCB" w:rsidRDefault="00DB1FCB" w:rsidP="001033E9">
      <w:pPr>
        <w:rPr>
          <w:rtl/>
          <w:lang w:eastAsia="he-IL"/>
        </w:rPr>
      </w:pPr>
      <w:bookmarkStart w:id="11774" w:name="_ETM_Q1_5010652"/>
      <w:bookmarkStart w:id="11775" w:name="_ETM_Q1_5010401"/>
      <w:bookmarkEnd w:id="11772"/>
      <w:bookmarkEnd w:id="11773"/>
      <w:bookmarkEnd w:id="11774"/>
      <w:bookmarkEnd w:id="11775"/>
      <w:r>
        <w:rPr>
          <w:rFonts w:hint="cs"/>
          <w:rtl/>
          <w:lang w:eastAsia="he-IL"/>
        </w:rPr>
        <w:t>תמר. ברור לי שכוונת הצעת החוק שלכם הי</w:t>
      </w:r>
      <w:bookmarkStart w:id="11776" w:name="_ETM_Q1_5015902"/>
      <w:bookmarkEnd w:id="11776"/>
      <w:r>
        <w:rPr>
          <w:rFonts w:hint="cs"/>
          <w:rtl/>
          <w:lang w:eastAsia="he-IL"/>
        </w:rPr>
        <w:t xml:space="preserve">א לפתור את אותם </w:t>
      </w:r>
      <w:r w:rsidR="001033E9">
        <w:rPr>
          <w:rFonts w:hint="cs"/>
          <w:rtl/>
          <w:lang w:eastAsia="he-IL"/>
        </w:rPr>
        <w:t>ה</w:t>
      </w:r>
      <w:r>
        <w:rPr>
          <w:rFonts w:hint="cs"/>
          <w:rtl/>
          <w:lang w:eastAsia="he-IL"/>
        </w:rPr>
        <w:t>מקרים</w:t>
      </w:r>
      <w:r w:rsidR="001033E9">
        <w:rPr>
          <w:rFonts w:hint="cs"/>
          <w:rtl/>
          <w:lang w:eastAsia="he-IL"/>
        </w:rPr>
        <w:t>,</w:t>
      </w:r>
      <w:r>
        <w:rPr>
          <w:rFonts w:hint="cs"/>
          <w:rtl/>
          <w:lang w:eastAsia="he-IL"/>
        </w:rPr>
        <w:t xml:space="preserve"> כפי שהציגה כרמית בהתחלה, שא</w:t>
      </w:r>
      <w:bookmarkStart w:id="11777" w:name="_ETM_Q1_5022904"/>
      <w:bookmarkEnd w:id="11777"/>
      <w:r>
        <w:rPr>
          <w:rFonts w:hint="cs"/>
          <w:rtl/>
          <w:lang w:eastAsia="he-IL"/>
        </w:rPr>
        <w:t xml:space="preserve">ילולא ההצעה הזאת יוצרים עיוותים. אבל, </w:t>
      </w:r>
      <w:bookmarkStart w:id="11778" w:name="_ETM_Q1_5025402"/>
      <w:bookmarkStart w:id="11779" w:name="_ETM_Q1_5022902"/>
      <w:bookmarkStart w:id="11780" w:name="_ETM_Q1_5019902"/>
      <w:bookmarkEnd w:id="11778"/>
      <w:bookmarkEnd w:id="11779"/>
      <w:bookmarkEnd w:id="11780"/>
      <w:r>
        <w:rPr>
          <w:rFonts w:hint="cs"/>
          <w:rtl/>
          <w:lang w:eastAsia="he-IL"/>
        </w:rPr>
        <w:t xml:space="preserve">ההצעה הזאת גם </w:t>
      </w:r>
      <w:bookmarkStart w:id="11781" w:name="_ETM_Q1_5016652"/>
      <w:bookmarkStart w:id="11782" w:name="_ETM_Q1_5011402"/>
      <w:bookmarkStart w:id="11783" w:name="_ETM_Q1_5008402"/>
      <w:bookmarkStart w:id="11784" w:name="_ETM_Q1_5005402"/>
      <w:bookmarkEnd w:id="11781"/>
      <w:bookmarkEnd w:id="11782"/>
      <w:bookmarkEnd w:id="11783"/>
      <w:bookmarkEnd w:id="11784"/>
      <w:r>
        <w:rPr>
          <w:rFonts w:hint="cs"/>
          <w:rtl/>
          <w:lang w:eastAsia="he-IL"/>
        </w:rPr>
        <w:t>כשלעצמה עלולה ליצור עי</w:t>
      </w:r>
      <w:bookmarkStart w:id="11785" w:name="_ETM_Q1_5025152"/>
      <w:bookmarkEnd w:id="11785"/>
      <w:r>
        <w:rPr>
          <w:rFonts w:hint="cs"/>
          <w:rtl/>
          <w:lang w:eastAsia="he-IL"/>
        </w:rPr>
        <w:t>וותים</w:t>
      </w:r>
      <w:bookmarkStart w:id="11786" w:name="_ETM_Q1_5027403"/>
      <w:bookmarkStart w:id="11787" w:name="_ETM_Q1_5007892"/>
      <w:bookmarkStart w:id="11788" w:name="_ETM_Q1_5014152"/>
      <w:bookmarkStart w:id="11789" w:name="_ETM_Q1_5016402"/>
      <w:bookmarkStart w:id="11790" w:name="_ETM_Q1_5027652"/>
      <w:bookmarkEnd w:id="11786"/>
      <w:bookmarkEnd w:id="11787"/>
      <w:bookmarkEnd w:id="11788"/>
      <w:bookmarkEnd w:id="11789"/>
      <w:bookmarkEnd w:id="11790"/>
      <w:r w:rsidR="00BB19FD">
        <w:rPr>
          <w:rFonts w:hint="cs"/>
          <w:rtl/>
          <w:lang w:eastAsia="he-IL"/>
        </w:rPr>
        <w:t xml:space="preserve">, ואנחנו חוששים מהם. </w:t>
      </w:r>
      <w:bookmarkStart w:id="11791" w:name="_ETM_Q1_5028652"/>
      <w:bookmarkStart w:id="11792" w:name="_ETM_Q1_5042402"/>
      <w:bookmarkStart w:id="11793" w:name="_ETM_Q1_5040151"/>
      <w:bookmarkStart w:id="11794" w:name="_ETM_Q1_5042901"/>
      <w:bookmarkStart w:id="11795" w:name="_ETM_Q1_5039901"/>
      <w:bookmarkStart w:id="11796" w:name="_ETM_Q1_5037402"/>
      <w:bookmarkStart w:id="11797" w:name="_ETM_Q1_5033652"/>
      <w:bookmarkStart w:id="11798" w:name="_ETM_Q1_5030902"/>
      <w:bookmarkStart w:id="11799" w:name="_ETM_Q1_5029152"/>
      <w:bookmarkEnd w:id="11791"/>
      <w:bookmarkEnd w:id="11792"/>
      <w:bookmarkEnd w:id="11793"/>
      <w:bookmarkEnd w:id="11794"/>
      <w:bookmarkEnd w:id="11795"/>
      <w:bookmarkEnd w:id="11796"/>
      <w:bookmarkEnd w:id="11797"/>
      <w:bookmarkEnd w:id="11798"/>
      <w:bookmarkEnd w:id="11799"/>
    </w:p>
    <w:p w14:paraId="000E0282" w14:textId="77777777" w:rsidR="00BB19FD" w:rsidRDefault="00BB19FD" w:rsidP="00DB1FCB">
      <w:pPr>
        <w:rPr>
          <w:rtl/>
          <w:lang w:eastAsia="he-IL"/>
        </w:rPr>
      </w:pPr>
      <w:bookmarkStart w:id="11800" w:name="_ETM_Q1_5028902"/>
      <w:bookmarkEnd w:id="11800"/>
    </w:p>
    <w:p w14:paraId="1BA7C444" w14:textId="0AC3343A" w:rsidR="00BB19FD" w:rsidRDefault="00BB19FD" w:rsidP="00BB19FD">
      <w:pPr>
        <w:pStyle w:val="a5"/>
        <w:keepNext/>
        <w:rPr>
          <w:rtl/>
        </w:rPr>
      </w:pPr>
      <w:bookmarkStart w:id="11801" w:name="ET_speaker_תמר_קלהורה_1876"/>
      <w:r w:rsidRPr="00BB19FD">
        <w:rPr>
          <w:rStyle w:val="TagStyle"/>
          <w:rtl/>
        </w:rPr>
        <w:t xml:space="preserve"> &lt;&lt; דובר &gt;&gt; </w:t>
      </w:r>
      <w:r>
        <w:rPr>
          <w:rtl/>
        </w:rPr>
        <w:t>תמר קלהורה:</w:t>
      </w:r>
      <w:r w:rsidRPr="00BB19FD">
        <w:rPr>
          <w:rStyle w:val="TagStyle"/>
          <w:rtl/>
        </w:rPr>
        <w:t xml:space="preserve"> &lt;&lt; דובר &gt;&gt;</w:t>
      </w:r>
      <w:r>
        <w:rPr>
          <w:rtl/>
        </w:rPr>
        <w:t xml:space="preserve">   </w:t>
      </w:r>
      <w:bookmarkEnd w:id="11801"/>
    </w:p>
    <w:p w14:paraId="1E18A855" w14:textId="77777777" w:rsidR="00BB19FD" w:rsidRDefault="00BB19FD" w:rsidP="00BB19FD">
      <w:pPr>
        <w:rPr>
          <w:rtl/>
          <w:lang w:eastAsia="he-IL"/>
        </w:rPr>
      </w:pPr>
      <w:bookmarkStart w:id="11802" w:name="_ETM_Q1_5062151"/>
      <w:bookmarkEnd w:id="11802"/>
    </w:p>
    <w:p w14:paraId="796F5591" w14:textId="05F74EB8" w:rsidR="00BB19FD" w:rsidRDefault="00BB19FD" w:rsidP="00BB19FD">
      <w:pPr>
        <w:rPr>
          <w:rtl/>
          <w:lang w:eastAsia="he-IL"/>
        </w:rPr>
      </w:pPr>
      <w:r>
        <w:rPr>
          <w:rFonts w:hint="cs"/>
          <w:rtl/>
          <w:lang w:eastAsia="he-IL"/>
        </w:rPr>
        <w:t>אז אני רוצה לומר</w:t>
      </w:r>
      <w:bookmarkStart w:id="11803" w:name="_ETM_Q1_5030152"/>
      <w:bookmarkEnd w:id="11803"/>
      <w:r>
        <w:rPr>
          <w:rFonts w:hint="cs"/>
          <w:rtl/>
          <w:lang w:eastAsia="he-IL"/>
        </w:rPr>
        <w:t xml:space="preserve"> -</w:t>
      </w:r>
      <w:bookmarkStart w:id="11804" w:name="_ETM_Q1_5030652"/>
      <w:bookmarkEnd w:id="11804"/>
      <w:r>
        <w:rPr>
          <w:rFonts w:hint="cs"/>
          <w:rtl/>
          <w:lang w:eastAsia="he-IL"/>
        </w:rPr>
        <w:t xml:space="preserve"> - </w:t>
      </w:r>
    </w:p>
    <w:p w14:paraId="20109629" w14:textId="77777777" w:rsidR="001033E9" w:rsidRDefault="001033E9" w:rsidP="00BB19FD">
      <w:pPr>
        <w:rPr>
          <w:rtl/>
          <w:lang w:eastAsia="he-IL"/>
        </w:rPr>
      </w:pPr>
    </w:p>
    <w:p w14:paraId="110375F9" w14:textId="71145432" w:rsidR="00BB19FD" w:rsidRDefault="00BB19FD" w:rsidP="00BB19FD">
      <w:pPr>
        <w:pStyle w:val="a5"/>
        <w:keepNext/>
        <w:rPr>
          <w:rtl/>
        </w:rPr>
      </w:pPr>
      <w:bookmarkStart w:id="11805" w:name="ET_speaker_נעמה_מנחמי_1877"/>
      <w:r w:rsidRPr="00BB19FD">
        <w:rPr>
          <w:rStyle w:val="TagStyle"/>
          <w:rtl/>
        </w:rPr>
        <w:t xml:space="preserve"> &lt;&lt; דובר &gt;&gt; </w:t>
      </w:r>
      <w:r>
        <w:rPr>
          <w:rtl/>
        </w:rPr>
        <w:t>נעמה מנחמי:</w:t>
      </w:r>
      <w:r w:rsidRPr="00BB19FD">
        <w:rPr>
          <w:rStyle w:val="TagStyle"/>
          <w:rtl/>
        </w:rPr>
        <w:t xml:space="preserve"> &lt;&lt; דובר &gt;&gt;</w:t>
      </w:r>
      <w:r>
        <w:rPr>
          <w:rtl/>
        </w:rPr>
        <w:t xml:space="preserve">   </w:t>
      </w:r>
      <w:bookmarkEnd w:id="11805"/>
    </w:p>
    <w:p w14:paraId="20B40AA8" w14:textId="77777777" w:rsidR="00BB19FD" w:rsidRDefault="00BB19FD" w:rsidP="00BB19FD">
      <w:pPr>
        <w:pStyle w:val="KeepWithNext"/>
        <w:rPr>
          <w:rtl/>
          <w:lang w:eastAsia="he-IL"/>
        </w:rPr>
      </w:pPr>
    </w:p>
    <w:p w14:paraId="0DB0567C" w14:textId="0986F4D4" w:rsidR="00BB19FD" w:rsidRDefault="001033E9" w:rsidP="001033E9">
      <w:pPr>
        <w:rPr>
          <w:rtl/>
          <w:lang w:eastAsia="he-IL"/>
        </w:rPr>
      </w:pPr>
      <w:r>
        <w:rPr>
          <w:rFonts w:hint="cs"/>
          <w:rtl/>
          <w:lang w:eastAsia="he-IL"/>
        </w:rPr>
        <w:t xml:space="preserve">רגע. </w:t>
      </w:r>
      <w:r w:rsidR="00BB19FD">
        <w:rPr>
          <w:rFonts w:hint="cs"/>
          <w:rtl/>
          <w:lang w:eastAsia="he-IL"/>
        </w:rPr>
        <w:t xml:space="preserve">במובן מסוים אני מרגישה אחריות דווקא כלפי </w:t>
      </w:r>
      <w:bookmarkStart w:id="11806" w:name="_ETM_Q1_5039902"/>
      <w:bookmarkEnd w:id="11806"/>
      <w:r w:rsidR="00BB19FD">
        <w:rPr>
          <w:rFonts w:hint="cs"/>
          <w:rtl/>
          <w:lang w:eastAsia="he-IL"/>
        </w:rPr>
        <w:t>האנשים ש</w:t>
      </w:r>
      <w:bookmarkStart w:id="11807" w:name="_ETM_Q1_5038901"/>
      <w:bookmarkEnd w:id="11807"/>
      <w:r w:rsidR="00BB19FD">
        <w:rPr>
          <w:rFonts w:hint="cs"/>
          <w:rtl/>
          <w:lang w:eastAsia="he-IL"/>
        </w:rPr>
        <w:t>הצעת החוק</w:t>
      </w:r>
      <w:r>
        <w:rPr>
          <w:rFonts w:hint="cs"/>
          <w:rtl/>
          <w:lang w:eastAsia="he-IL"/>
        </w:rPr>
        <w:t xml:space="preserve"> שהגשתם</w:t>
      </w:r>
      <w:r w:rsidR="00BB19FD">
        <w:rPr>
          <w:rFonts w:hint="cs"/>
          <w:rtl/>
          <w:lang w:eastAsia="he-IL"/>
        </w:rPr>
        <w:t xml:space="preserve"> מייצרת להם את העיוו</w:t>
      </w:r>
      <w:bookmarkStart w:id="11808" w:name="_ETM_Q1_5040901"/>
      <w:bookmarkEnd w:id="11808"/>
      <w:r w:rsidR="00BB19FD">
        <w:rPr>
          <w:rFonts w:hint="cs"/>
          <w:rtl/>
          <w:lang w:eastAsia="he-IL"/>
        </w:rPr>
        <w:t>תים, כי הם אנשים שלא</w:t>
      </w:r>
      <w:bookmarkStart w:id="11809" w:name="_ETM_Q1_5043902"/>
      <w:bookmarkEnd w:id="11809"/>
      <w:r w:rsidR="00BB19FD">
        <w:rPr>
          <w:rFonts w:hint="cs"/>
          <w:rtl/>
          <w:lang w:eastAsia="he-IL"/>
        </w:rPr>
        <w:t xml:space="preserve"> היו צריכים להיות כאן ואנחנו </w:t>
      </w:r>
      <w:bookmarkStart w:id="11810" w:name="_ETM_Q1_5047152"/>
      <w:bookmarkEnd w:id="11810"/>
      <w:r w:rsidR="00BB19FD">
        <w:rPr>
          <w:rFonts w:hint="cs"/>
          <w:rtl/>
          <w:lang w:eastAsia="he-IL"/>
        </w:rPr>
        <w:t xml:space="preserve">הכנסנו אותם </w:t>
      </w:r>
      <w:bookmarkStart w:id="11811" w:name="_ETM_Q1_5045902"/>
      <w:bookmarkEnd w:id="11811"/>
      <w:r w:rsidR="00BB19FD">
        <w:rPr>
          <w:rFonts w:hint="cs"/>
          <w:rtl/>
          <w:lang w:eastAsia="he-IL"/>
        </w:rPr>
        <w:t xml:space="preserve">- - </w:t>
      </w:r>
    </w:p>
    <w:p w14:paraId="14557948" w14:textId="77777777" w:rsidR="00BB19FD" w:rsidRDefault="00BB19FD" w:rsidP="00BB19FD">
      <w:pPr>
        <w:rPr>
          <w:rtl/>
          <w:lang w:eastAsia="he-IL"/>
        </w:rPr>
      </w:pPr>
      <w:bookmarkStart w:id="11812" w:name="_ETM_Q1_5046402"/>
      <w:bookmarkEnd w:id="11812"/>
    </w:p>
    <w:p w14:paraId="4725689A" w14:textId="5E322097" w:rsidR="00BB19FD" w:rsidRDefault="00BB19FD" w:rsidP="00BB19FD">
      <w:pPr>
        <w:pStyle w:val="a5"/>
        <w:keepNext/>
        <w:rPr>
          <w:rtl/>
        </w:rPr>
      </w:pPr>
      <w:bookmarkStart w:id="11813" w:name="ET_speaker_כרמית_יוליס_1881"/>
      <w:r w:rsidRPr="00BB19FD">
        <w:rPr>
          <w:rStyle w:val="TagStyle"/>
          <w:rtl/>
        </w:rPr>
        <w:t xml:space="preserve"> &lt;&lt; דובר &gt;&gt; </w:t>
      </w:r>
      <w:r>
        <w:rPr>
          <w:rtl/>
        </w:rPr>
        <w:t>כרמית יוליס:</w:t>
      </w:r>
      <w:r w:rsidRPr="00BB19FD">
        <w:rPr>
          <w:rStyle w:val="TagStyle"/>
          <w:rtl/>
        </w:rPr>
        <w:t xml:space="preserve"> &lt;&lt; דובר &gt;&gt;</w:t>
      </w:r>
      <w:r>
        <w:rPr>
          <w:rtl/>
        </w:rPr>
        <w:t xml:space="preserve">   </w:t>
      </w:r>
      <w:bookmarkEnd w:id="11813"/>
    </w:p>
    <w:p w14:paraId="5EC34F3C" w14:textId="77777777" w:rsidR="00BB19FD" w:rsidRDefault="00BB19FD" w:rsidP="00BB19FD">
      <w:pPr>
        <w:pStyle w:val="KeepWithNext"/>
        <w:rPr>
          <w:rtl/>
          <w:lang w:eastAsia="he-IL"/>
        </w:rPr>
      </w:pPr>
    </w:p>
    <w:p w14:paraId="1F3019AB" w14:textId="602BCC10" w:rsidR="00BB19FD" w:rsidRDefault="00BB19FD" w:rsidP="00BB19FD">
      <w:pPr>
        <w:rPr>
          <w:rtl/>
          <w:lang w:eastAsia="he-IL"/>
        </w:rPr>
      </w:pPr>
      <w:bookmarkStart w:id="11814" w:name="_ETM_Q1_5046902"/>
      <w:bookmarkEnd w:id="11814"/>
      <w:r>
        <w:rPr>
          <w:rFonts w:hint="cs"/>
          <w:rtl/>
          <w:lang w:eastAsia="he-IL"/>
        </w:rPr>
        <w:t>הכנסנו אותם</w:t>
      </w:r>
      <w:bookmarkStart w:id="11815" w:name="_ETM_Q1_5046152"/>
      <w:bookmarkEnd w:id="11815"/>
      <w:r>
        <w:rPr>
          <w:rFonts w:hint="cs"/>
          <w:rtl/>
          <w:lang w:eastAsia="he-IL"/>
        </w:rPr>
        <w:t xml:space="preserve"> - - -</w:t>
      </w:r>
    </w:p>
    <w:p w14:paraId="2C03D0A2" w14:textId="77777777" w:rsidR="00BB19FD" w:rsidRDefault="00BB19FD" w:rsidP="00BB19FD">
      <w:pPr>
        <w:rPr>
          <w:rtl/>
          <w:lang w:eastAsia="he-IL"/>
        </w:rPr>
      </w:pPr>
      <w:bookmarkStart w:id="11816" w:name="_ETM_Q1_5047402"/>
      <w:bookmarkStart w:id="11817" w:name="_ETM_Q1_5048151"/>
      <w:bookmarkEnd w:id="11816"/>
      <w:bookmarkEnd w:id="11817"/>
    </w:p>
    <w:p w14:paraId="0777048F" w14:textId="5109C097" w:rsidR="00BB19FD" w:rsidRDefault="00BB19FD" w:rsidP="00BB19FD">
      <w:pPr>
        <w:pStyle w:val="a5"/>
        <w:keepNext/>
        <w:rPr>
          <w:rtl/>
        </w:rPr>
      </w:pPr>
      <w:bookmarkStart w:id="11818" w:name="ET_speaker_נעמה_מנחמי_1882"/>
      <w:r w:rsidRPr="00BB19FD">
        <w:rPr>
          <w:rStyle w:val="TagStyle"/>
          <w:rtl/>
        </w:rPr>
        <w:t xml:space="preserve"> &lt;&lt; דובר &gt;&gt; </w:t>
      </w:r>
      <w:r>
        <w:rPr>
          <w:rtl/>
        </w:rPr>
        <w:t>נעמה מנחמי:</w:t>
      </w:r>
      <w:r w:rsidRPr="00BB19FD">
        <w:rPr>
          <w:rStyle w:val="TagStyle"/>
          <w:rtl/>
        </w:rPr>
        <w:t xml:space="preserve"> &lt;&lt; דובר &gt;&gt;</w:t>
      </w:r>
      <w:r>
        <w:rPr>
          <w:rtl/>
        </w:rPr>
        <w:t xml:space="preserve">   </w:t>
      </w:r>
      <w:bookmarkEnd w:id="11818"/>
    </w:p>
    <w:p w14:paraId="3C3FBA3F" w14:textId="77777777" w:rsidR="00BB19FD" w:rsidRDefault="00BB19FD" w:rsidP="00BB19FD">
      <w:pPr>
        <w:pStyle w:val="KeepWithNext"/>
        <w:rPr>
          <w:rtl/>
          <w:lang w:eastAsia="he-IL"/>
        </w:rPr>
      </w:pPr>
    </w:p>
    <w:p w14:paraId="7907FAF1" w14:textId="3B39991C" w:rsidR="00BB19FD" w:rsidRDefault="00BB19FD" w:rsidP="00BB19FD">
      <w:pPr>
        <w:rPr>
          <w:rtl/>
          <w:lang w:eastAsia="he-IL"/>
        </w:rPr>
      </w:pPr>
      <w:r>
        <w:rPr>
          <w:rFonts w:hint="cs"/>
          <w:rtl/>
          <w:lang w:eastAsia="he-IL"/>
        </w:rPr>
        <w:t>באמצעות</w:t>
      </w:r>
      <w:bookmarkStart w:id="11819" w:name="_ETM_Q1_5047652"/>
      <w:bookmarkEnd w:id="11819"/>
      <w:r>
        <w:rPr>
          <w:rFonts w:hint="cs"/>
          <w:rtl/>
          <w:lang w:eastAsia="he-IL"/>
        </w:rPr>
        <w:t xml:space="preserve"> החזקות  - - </w:t>
      </w:r>
    </w:p>
    <w:p w14:paraId="7773D6C5" w14:textId="77777777" w:rsidR="00BB19FD" w:rsidRDefault="00BB19FD" w:rsidP="00BB19FD">
      <w:pPr>
        <w:rPr>
          <w:rtl/>
          <w:lang w:eastAsia="he-IL"/>
        </w:rPr>
      </w:pPr>
      <w:bookmarkStart w:id="11820" w:name="_ETM_Q1_5047651"/>
      <w:bookmarkStart w:id="11821" w:name="_ETM_Q1_5047901"/>
      <w:bookmarkStart w:id="11822" w:name="_ETM_Q1_5048401"/>
      <w:bookmarkEnd w:id="11820"/>
      <w:bookmarkEnd w:id="11821"/>
      <w:bookmarkEnd w:id="11822"/>
    </w:p>
    <w:p w14:paraId="3F0A13D1" w14:textId="2FACD596" w:rsidR="00BB19FD" w:rsidRDefault="00BB19FD" w:rsidP="00BB19FD">
      <w:pPr>
        <w:pStyle w:val="af8"/>
        <w:keepNext/>
        <w:rPr>
          <w:rtl/>
        </w:rPr>
      </w:pPr>
      <w:bookmarkStart w:id="11823" w:name="ET_yor_6157_1883"/>
      <w:r w:rsidRPr="00BB19FD">
        <w:rPr>
          <w:rStyle w:val="TagStyle"/>
          <w:rtl/>
        </w:rPr>
        <w:t xml:space="preserve"> &lt;&lt; יור &gt;&gt; </w:t>
      </w:r>
      <w:r>
        <w:rPr>
          <w:rtl/>
        </w:rPr>
        <w:t>היו"ר שמחה רוטמן:</w:t>
      </w:r>
      <w:r w:rsidRPr="00BB19FD">
        <w:rPr>
          <w:rStyle w:val="TagStyle"/>
          <w:rtl/>
        </w:rPr>
        <w:t xml:space="preserve"> &lt;&lt; יור &gt;&gt;</w:t>
      </w:r>
      <w:r>
        <w:rPr>
          <w:rtl/>
        </w:rPr>
        <w:t xml:space="preserve">   </w:t>
      </w:r>
      <w:bookmarkEnd w:id="11823"/>
    </w:p>
    <w:p w14:paraId="2662058A" w14:textId="77777777" w:rsidR="00BB19FD" w:rsidRDefault="00BB19FD" w:rsidP="00BB19FD">
      <w:pPr>
        <w:pStyle w:val="KeepWithNext"/>
        <w:rPr>
          <w:rtl/>
          <w:lang w:eastAsia="he-IL"/>
        </w:rPr>
      </w:pPr>
    </w:p>
    <w:p w14:paraId="7F66B64D" w14:textId="04CC28DA" w:rsidR="00BB19FD" w:rsidRDefault="00BB19FD" w:rsidP="00BB19FD">
      <w:pPr>
        <w:rPr>
          <w:rtl/>
          <w:lang w:eastAsia="he-IL"/>
        </w:rPr>
      </w:pPr>
      <w:bookmarkStart w:id="11824" w:name="_ETM_Q1_5048902"/>
      <w:bookmarkStart w:id="11825" w:name="_ETM_Q1_5049402"/>
      <w:bookmarkEnd w:id="11824"/>
      <w:bookmarkEnd w:id="11825"/>
      <w:r>
        <w:rPr>
          <w:rFonts w:hint="cs"/>
          <w:rtl/>
          <w:lang w:eastAsia="he-IL"/>
        </w:rPr>
        <w:t>רק צריך להוסיף</w:t>
      </w:r>
      <w:bookmarkStart w:id="11826" w:name="_ETM_Q1_5047902"/>
      <w:bookmarkEnd w:id="11826"/>
      <w:r>
        <w:rPr>
          <w:rFonts w:hint="cs"/>
          <w:rtl/>
          <w:lang w:eastAsia="he-IL"/>
        </w:rPr>
        <w:t xml:space="preserve"> פה הסכמה.</w:t>
      </w:r>
    </w:p>
    <w:p w14:paraId="0A152623" w14:textId="77777777" w:rsidR="00BB19FD" w:rsidRDefault="00BB19FD" w:rsidP="00BB19FD">
      <w:pPr>
        <w:rPr>
          <w:rtl/>
          <w:lang w:eastAsia="he-IL"/>
        </w:rPr>
      </w:pPr>
      <w:bookmarkStart w:id="11827" w:name="_ETM_Q1_5048652"/>
      <w:bookmarkStart w:id="11828" w:name="_ETM_Q1_5049152"/>
      <w:bookmarkEnd w:id="11827"/>
      <w:bookmarkEnd w:id="11828"/>
    </w:p>
    <w:p w14:paraId="7EA64D04" w14:textId="393ABD23" w:rsidR="00BB19FD" w:rsidRDefault="00BB19FD" w:rsidP="00BB19FD">
      <w:pPr>
        <w:pStyle w:val="a5"/>
        <w:keepNext/>
        <w:rPr>
          <w:rtl/>
        </w:rPr>
      </w:pPr>
      <w:bookmarkStart w:id="11829" w:name="ET_speaker_נעמה_מנחמי_1884"/>
      <w:r w:rsidRPr="00BB19FD">
        <w:rPr>
          <w:rStyle w:val="TagStyle"/>
          <w:rtl/>
        </w:rPr>
        <w:t xml:space="preserve"> &lt;&lt; דובר &gt;&gt; </w:t>
      </w:r>
      <w:r>
        <w:rPr>
          <w:rtl/>
        </w:rPr>
        <w:t>נעמה מנחמי:</w:t>
      </w:r>
      <w:r w:rsidRPr="00BB19FD">
        <w:rPr>
          <w:rStyle w:val="TagStyle"/>
          <w:rtl/>
        </w:rPr>
        <w:t xml:space="preserve"> &lt;&lt; דובר &gt;&gt;</w:t>
      </w:r>
      <w:r>
        <w:rPr>
          <w:rtl/>
        </w:rPr>
        <w:t xml:space="preserve">   </w:t>
      </w:r>
      <w:bookmarkEnd w:id="11829"/>
    </w:p>
    <w:p w14:paraId="2043313E" w14:textId="77777777" w:rsidR="00BB19FD" w:rsidRDefault="00BB19FD" w:rsidP="00BB19FD">
      <w:pPr>
        <w:pStyle w:val="KeepWithNext"/>
        <w:rPr>
          <w:rtl/>
          <w:lang w:eastAsia="he-IL"/>
        </w:rPr>
      </w:pPr>
    </w:p>
    <w:p w14:paraId="7C61E1FE" w14:textId="64B2D0C0" w:rsidR="00BB19FD" w:rsidRDefault="00BB19FD" w:rsidP="00BB19FD">
      <w:pPr>
        <w:rPr>
          <w:rtl/>
          <w:lang w:eastAsia="he-IL"/>
        </w:rPr>
      </w:pPr>
      <w:bookmarkStart w:id="11830" w:name="_ETM_Q1_5050652"/>
      <w:bookmarkEnd w:id="11830"/>
      <w:r>
        <w:rPr>
          <w:rFonts w:hint="cs"/>
          <w:rtl/>
          <w:lang w:eastAsia="he-IL"/>
        </w:rPr>
        <w:t xml:space="preserve">נכון. </w:t>
      </w:r>
      <w:bookmarkStart w:id="11831" w:name="_ETM_Q1_5049902"/>
      <w:bookmarkEnd w:id="11831"/>
    </w:p>
    <w:p w14:paraId="77CFA8DC" w14:textId="77777777" w:rsidR="00BB19FD" w:rsidRDefault="00BB19FD" w:rsidP="00BB19FD">
      <w:pPr>
        <w:rPr>
          <w:rtl/>
          <w:lang w:eastAsia="he-IL"/>
        </w:rPr>
      </w:pPr>
      <w:bookmarkStart w:id="11832" w:name="_ETM_Q1_5050151"/>
      <w:bookmarkStart w:id="11833" w:name="_ETM_Q1_5050402"/>
      <w:bookmarkEnd w:id="11832"/>
      <w:bookmarkEnd w:id="11833"/>
    </w:p>
    <w:p w14:paraId="0814AD07" w14:textId="083BE4CC" w:rsidR="00BB19FD" w:rsidRDefault="00BB19FD" w:rsidP="00BB19FD">
      <w:pPr>
        <w:pStyle w:val="af8"/>
        <w:keepNext/>
        <w:rPr>
          <w:rtl/>
        </w:rPr>
      </w:pPr>
      <w:bookmarkStart w:id="11834" w:name="ET_yor_6157_1885"/>
      <w:r w:rsidRPr="00BB19FD">
        <w:rPr>
          <w:rStyle w:val="TagStyle"/>
          <w:rtl/>
        </w:rPr>
        <w:t xml:space="preserve"> &lt;&lt; יור &gt;&gt; </w:t>
      </w:r>
      <w:r>
        <w:rPr>
          <w:rtl/>
        </w:rPr>
        <w:t>היו"ר שמחה רוטמן:</w:t>
      </w:r>
      <w:r w:rsidRPr="00BB19FD">
        <w:rPr>
          <w:rStyle w:val="TagStyle"/>
          <w:rtl/>
        </w:rPr>
        <w:t xml:space="preserve"> &lt;&lt; יור &gt;&gt;</w:t>
      </w:r>
      <w:r>
        <w:rPr>
          <w:rtl/>
        </w:rPr>
        <w:t xml:space="preserve">   </w:t>
      </w:r>
      <w:bookmarkEnd w:id="11834"/>
    </w:p>
    <w:p w14:paraId="26D7B9A1" w14:textId="77777777" w:rsidR="00BB19FD" w:rsidRDefault="00BB19FD" w:rsidP="00BB19FD">
      <w:pPr>
        <w:pStyle w:val="KeepWithNext"/>
        <w:rPr>
          <w:rtl/>
          <w:lang w:eastAsia="he-IL"/>
        </w:rPr>
      </w:pPr>
    </w:p>
    <w:p w14:paraId="0EBE902D" w14:textId="196B270F" w:rsidR="00BB19FD" w:rsidRPr="00BB19FD" w:rsidRDefault="00BB19FD" w:rsidP="00BB19FD">
      <w:pPr>
        <w:rPr>
          <w:rtl/>
          <w:lang w:eastAsia="he-IL"/>
        </w:rPr>
      </w:pPr>
      <w:bookmarkStart w:id="11835" w:name="_ETM_Q1_5052152"/>
      <w:bookmarkEnd w:id="11835"/>
      <w:r>
        <w:rPr>
          <w:rFonts w:hint="cs"/>
          <w:rtl/>
          <w:lang w:eastAsia="he-IL"/>
        </w:rPr>
        <w:t xml:space="preserve">כי </w:t>
      </w:r>
      <w:bookmarkStart w:id="11836" w:name="_ETM_Q1_5053652"/>
      <w:bookmarkEnd w:id="11836"/>
      <w:r>
        <w:rPr>
          <w:rFonts w:hint="cs"/>
          <w:rtl/>
          <w:lang w:eastAsia="he-IL"/>
        </w:rPr>
        <w:t>כאן אין מ</w:t>
      </w:r>
      <w:bookmarkStart w:id="11837" w:name="_ETM_Q1_5052652"/>
      <w:bookmarkEnd w:id="11837"/>
      <w:r>
        <w:rPr>
          <w:rFonts w:hint="cs"/>
          <w:rtl/>
          <w:lang w:eastAsia="he-IL"/>
        </w:rPr>
        <w:t>רכיב הסכמה.</w:t>
      </w:r>
      <w:bookmarkStart w:id="11838" w:name="_ETM_Q1_5052151"/>
      <w:bookmarkEnd w:id="11838"/>
    </w:p>
    <w:p w14:paraId="35A089BE" w14:textId="77777777" w:rsidR="00BB19FD" w:rsidRDefault="00BB19FD" w:rsidP="00BB19FD">
      <w:pPr>
        <w:rPr>
          <w:rtl/>
          <w:lang w:eastAsia="he-IL"/>
        </w:rPr>
      </w:pPr>
      <w:bookmarkStart w:id="11839" w:name="_ETM_Q1_5034902"/>
      <w:bookmarkEnd w:id="11839"/>
    </w:p>
    <w:p w14:paraId="35027EA0" w14:textId="12628328" w:rsidR="00BB19FD" w:rsidRDefault="00BB19FD" w:rsidP="00BB19FD">
      <w:pPr>
        <w:pStyle w:val="a5"/>
        <w:keepNext/>
        <w:rPr>
          <w:rtl/>
        </w:rPr>
      </w:pPr>
      <w:bookmarkStart w:id="11840" w:name="ET_speaker_תמר_קלהורה_1878"/>
      <w:r w:rsidRPr="00BB19FD">
        <w:rPr>
          <w:rStyle w:val="TagStyle"/>
          <w:rtl/>
        </w:rPr>
        <w:t xml:space="preserve"> &lt;&lt; דובר &gt;&gt; </w:t>
      </w:r>
      <w:r>
        <w:rPr>
          <w:rtl/>
        </w:rPr>
        <w:t>תמר קלהורה:</w:t>
      </w:r>
      <w:r w:rsidRPr="00BB19FD">
        <w:rPr>
          <w:rStyle w:val="TagStyle"/>
          <w:rtl/>
        </w:rPr>
        <w:t xml:space="preserve"> &lt;&lt; דובר &gt;&gt;</w:t>
      </w:r>
      <w:r>
        <w:rPr>
          <w:rtl/>
        </w:rPr>
        <w:t xml:space="preserve">   </w:t>
      </w:r>
      <w:bookmarkEnd w:id="11840"/>
    </w:p>
    <w:p w14:paraId="66892E48" w14:textId="77777777" w:rsidR="00BB19FD" w:rsidRDefault="00BB19FD" w:rsidP="00BB19FD">
      <w:pPr>
        <w:pStyle w:val="KeepWithNext"/>
        <w:rPr>
          <w:rtl/>
          <w:lang w:eastAsia="he-IL"/>
        </w:rPr>
      </w:pPr>
    </w:p>
    <w:p w14:paraId="02C69BC7" w14:textId="57ECC56C" w:rsidR="00BB19FD" w:rsidRDefault="00BB19FD" w:rsidP="00BB19FD">
      <w:pPr>
        <w:rPr>
          <w:rtl/>
          <w:lang w:eastAsia="he-IL"/>
        </w:rPr>
      </w:pPr>
      <w:r>
        <w:rPr>
          <w:rFonts w:hint="cs"/>
          <w:rtl/>
          <w:lang w:eastAsia="he-IL"/>
        </w:rPr>
        <w:t xml:space="preserve">לא, אז ההסכמה מטופלת בסעיף - - </w:t>
      </w:r>
      <w:bookmarkStart w:id="11841" w:name="_ETM_Q1_5054651"/>
      <w:bookmarkEnd w:id="11841"/>
    </w:p>
    <w:p w14:paraId="17418575" w14:textId="77777777" w:rsidR="00BB19FD" w:rsidRDefault="00BB19FD" w:rsidP="00BB19FD">
      <w:pPr>
        <w:rPr>
          <w:rtl/>
          <w:lang w:eastAsia="he-IL"/>
        </w:rPr>
      </w:pPr>
      <w:bookmarkStart w:id="11842" w:name="_ETM_Q1_5054902"/>
      <w:bookmarkStart w:id="11843" w:name="_ETM_Q1_5055902"/>
      <w:bookmarkEnd w:id="11842"/>
      <w:bookmarkEnd w:id="11843"/>
    </w:p>
    <w:p w14:paraId="518368F9" w14:textId="75C2158F" w:rsidR="00BB19FD" w:rsidRDefault="00BB19FD" w:rsidP="00BB19FD">
      <w:pPr>
        <w:pStyle w:val="af8"/>
        <w:keepNext/>
        <w:rPr>
          <w:rtl/>
        </w:rPr>
      </w:pPr>
      <w:bookmarkStart w:id="11844" w:name="ET_yor_6157_1886"/>
      <w:r w:rsidRPr="00BB19FD">
        <w:rPr>
          <w:rStyle w:val="TagStyle"/>
          <w:rtl/>
        </w:rPr>
        <w:t xml:space="preserve"> &lt;&lt; יור &gt;&gt; </w:t>
      </w:r>
      <w:r>
        <w:rPr>
          <w:rtl/>
        </w:rPr>
        <w:t>היו"ר שמחה רוטמן:</w:t>
      </w:r>
      <w:r w:rsidRPr="00BB19FD">
        <w:rPr>
          <w:rStyle w:val="TagStyle"/>
          <w:rtl/>
        </w:rPr>
        <w:t xml:space="preserve"> &lt;&lt; יור &gt;&gt;</w:t>
      </w:r>
      <w:r>
        <w:rPr>
          <w:rtl/>
        </w:rPr>
        <w:t xml:space="preserve">   </w:t>
      </w:r>
      <w:bookmarkEnd w:id="11844"/>
    </w:p>
    <w:p w14:paraId="099C29A2" w14:textId="77777777" w:rsidR="00BB19FD" w:rsidRDefault="00BB19FD" w:rsidP="00BB19FD">
      <w:pPr>
        <w:pStyle w:val="KeepWithNext"/>
        <w:rPr>
          <w:rtl/>
          <w:lang w:eastAsia="he-IL"/>
        </w:rPr>
      </w:pPr>
    </w:p>
    <w:p w14:paraId="4094F796" w14:textId="2400BE81" w:rsidR="00BB19FD" w:rsidRPr="00BB19FD" w:rsidRDefault="00BB19FD" w:rsidP="00BB19FD">
      <w:pPr>
        <w:rPr>
          <w:rtl/>
          <w:lang w:eastAsia="he-IL"/>
        </w:rPr>
      </w:pPr>
      <w:bookmarkStart w:id="11845" w:name="_ETM_Q1_5057151"/>
      <w:bookmarkStart w:id="11846" w:name="_ETM_Q1_5057402"/>
      <w:bookmarkEnd w:id="11845"/>
      <w:bookmarkEnd w:id="11846"/>
      <w:r>
        <w:rPr>
          <w:rFonts w:hint="cs"/>
          <w:rtl/>
          <w:lang w:eastAsia="he-IL"/>
        </w:rPr>
        <w:t>לא. לא.</w:t>
      </w:r>
      <w:bookmarkStart w:id="11847" w:name="_ETM_Q1_5056401"/>
      <w:bookmarkStart w:id="11848" w:name="_ETM_Q1_5053902"/>
      <w:bookmarkStart w:id="11849" w:name="_ETM_Q1_5054152"/>
      <w:bookmarkStart w:id="11850" w:name="_ETM_Q1_5052902"/>
      <w:bookmarkEnd w:id="11847"/>
      <w:bookmarkEnd w:id="11848"/>
      <w:bookmarkEnd w:id="11849"/>
      <w:bookmarkEnd w:id="11850"/>
    </w:p>
    <w:p w14:paraId="4D897787" w14:textId="77777777" w:rsidR="00BB19FD" w:rsidRDefault="00BB19FD" w:rsidP="00BB19FD">
      <w:pPr>
        <w:ind w:firstLine="0"/>
        <w:rPr>
          <w:rtl/>
          <w:lang w:eastAsia="he-IL"/>
        </w:rPr>
      </w:pPr>
    </w:p>
    <w:p w14:paraId="05DD63D0" w14:textId="32FFABF1" w:rsidR="00BB19FD" w:rsidRDefault="00BB19FD" w:rsidP="00BB19FD">
      <w:pPr>
        <w:pStyle w:val="a5"/>
        <w:keepNext/>
        <w:rPr>
          <w:rtl/>
        </w:rPr>
      </w:pPr>
      <w:bookmarkStart w:id="11851" w:name="ET_speaker_נעמה_מנחמי_1880"/>
      <w:r w:rsidRPr="00BB19FD">
        <w:rPr>
          <w:rStyle w:val="TagStyle"/>
          <w:rtl/>
        </w:rPr>
        <w:t xml:space="preserve"> &lt;&lt; דובר &gt;&gt; </w:t>
      </w:r>
      <w:r>
        <w:rPr>
          <w:rtl/>
        </w:rPr>
        <w:t>נעמה מנחמי:</w:t>
      </w:r>
      <w:r w:rsidRPr="00BB19FD">
        <w:rPr>
          <w:rStyle w:val="TagStyle"/>
          <w:rtl/>
        </w:rPr>
        <w:t xml:space="preserve"> &lt;&lt; דובר &gt;&gt;</w:t>
      </w:r>
      <w:r>
        <w:rPr>
          <w:rtl/>
        </w:rPr>
        <w:t xml:space="preserve">   </w:t>
      </w:r>
      <w:bookmarkEnd w:id="11851"/>
    </w:p>
    <w:p w14:paraId="6621D964" w14:textId="77777777" w:rsidR="00BB19FD" w:rsidRDefault="00BB19FD" w:rsidP="00BB19FD">
      <w:pPr>
        <w:pStyle w:val="KeepWithNext"/>
        <w:rPr>
          <w:rtl/>
          <w:lang w:eastAsia="he-IL"/>
        </w:rPr>
      </w:pPr>
    </w:p>
    <w:p w14:paraId="13CF1772" w14:textId="53C14463" w:rsidR="00BB19FD" w:rsidRDefault="00BB19FD" w:rsidP="001033E9">
      <w:pPr>
        <w:rPr>
          <w:rtl/>
          <w:lang w:eastAsia="he-IL"/>
        </w:rPr>
      </w:pPr>
      <w:r>
        <w:rPr>
          <w:rFonts w:hint="cs"/>
          <w:rtl/>
          <w:lang w:eastAsia="he-IL"/>
        </w:rPr>
        <w:t>אה, אוקיי. א</w:t>
      </w:r>
      <w:bookmarkStart w:id="11852" w:name="_ETM_Q1_5057902"/>
      <w:bookmarkEnd w:id="11852"/>
      <w:r>
        <w:rPr>
          <w:rFonts w:hint="cs"/>
          <w:rtl/>
          <w:lang w:eastAsia="he-IL"/>
        </w:rPr>
        <w:t xml:space="preserve">תה רוצה </w:t>
      </w:r>
      <w:r w:rsidR="001033E9">
        <w:rPr>
          <w:rFonts w:hint="cs"/>
          <w:rtl/>
          <w:lang w:eastAsia="he-IL"/>
        </w:rPr>
        <w:t xml:space="preserve">בעצם </w:t>
      </w:r>
      <w:r>
        <w:rPr>
          <w:rFonts w:hint="cs"/>
          <w:rtl/>
          <w:lang w:eastAsia="he-IL"/>
        </w:rPr>
        <w:t>שיתר היורשים יהיו בהסכמה. או</w:t>
      </w:r>
      <w:bookmarkStart w:id="11853" w:name="_ETM_Q1_5060405"/>
      <w:bookmarkEnd w:id="11853"/>
      <w:r>
        <w:rPr>
          <w:rFonts w:hint="cs"/>
          <w:rtl/>
          <w:lang w:eastAsia="he-IL"/>
        </w:rPr>
        <w:t xml:space="preserve"> שכולם - - </w:t>
      </w:r>
    </w:p>
    <w:p w14:paraId="51208F31" w14:textId="77777777" w:rsidR="00BB19FD" w:rsidRDefault="00BB19FD" w:rsidP="00BB19FD">
      <w:pPr>
        <w:rPr>
          <w:rtl/>
          <w:lang w:eastAsia="he-IL"/>
        </w:rPr>
      </w:pPr>
      <w:bookmarkStart w:id="11854" w:name="_ETM_Q1_5062153"/>
      <w:bookmarkStart w:id="11855" w:name="_ETM_Q1_5062152"/>
      <w:bookmarkEnd w:id="11854"/>
      <w:bookmarkEnd w:id="11855"/>
    </w:p>
    <w:p w14:paraId="5CA287BC" w14:textId="47AF0955" w:rsidR="00BB19FD" w:rsidRDefault="00BB19FD" w:rsidP="00BB19FD">
      <w:pPr>
        <w:pStyle w:val="a5"/>
        <w:keepNext/>
        <w:rPr>
          <w:rtl/>
        </w:rPr>
      </w:pPr>
      <w:bookmarkStart w:id="11856" w:name="ET_speaker_תמר_קלהורה_1888"/>
      <w:r w:rsidRPr="00BB19FD">
        <w:rPr>
          <w:rStyle w:val="TagStyle"/>
          <w:rtl/>
        </w:rPr>
        <w:t xml:space="preserve"> &lt;&lt; דובר &gt;&gt; </w:t>
      </w:r>
      <w:r>
        <w:rPr>
          <w:rtl/>
        </w:rPr>
        <w:t>תמר קלהורה:</w:t>
      </w:r>
      <w:r w:rsidRPr="00BB19FD">
        <w:rPr>
          <w:rStyle w:val="TagStyle"/>
          <w:rtl/>
        </w:rPr>
        <w:t xml:space="preserve"> &lt;&lt; דובר &gt;&gt;</w:t>
      </w:r>
      <w:r>
        <w:rPr>
          <w:rtl/>
        </w:rPr>
        <w:t xml:space="preserve">   </w:t>
      </w:r>
      <w:bookmarkEnd w:id="11856"/>
    </w:p>
    <w:p w14:paraId="0240FC19" w14:textId="77777777" w:rsidR="00BB19FD" w:rsidRDefault="00BB19FD" w:rsidP="00BB19FD">
      <w:pPr>
        <w:pStyle w:val="KeepWithNext"/>
        <w:rPr>
          <w:rtl/>
          <w:lang w:eastAsia="he-IL"/>
        </w:rPr>
      </w:pPr>
    </w:p>
    <w:p w14:paraId="122B419F" w14:textId="5E419C1C" w:rsidR="00BB19FD" w:rsidRPr="00BB19FD" w:rsidRDefault="00BB19FD" w:rsidP="00BB19FD">
      <w:pPr>
        <w:rPr>
          <w:rtl/>
          <w:lang w:eastAsia="he-IL"/>
        </w:rPr>
      </w:pPr>
      <w:bookmarkStart w:id="11857" w:name="_ETM_Q1_5061652"/>
      <w:bookmarkEnd w:id="11857"/>
      <w:r>
        <w:rPr>
          <w:rFonts w:hint="cs"/>
          <w:rtl/>
          <w:lang w:eastAsia="he-IL"/>
        </w:rPr>
        <w:t>רגע.</w:t>
      </w:r>
    </w:p>
    <w:p w14:paraId="2AA4CC7A" w14:textId="77777777" w:rsidR="00BB19FD" w:rsidRDefault="00BB19FD" w:rsidP="00BB19FD">
      <w:pPr>
        <w:rPr>
          <w:rtl/>
          <w:lang w:eastAsia="he-IL"/>
        </w:rPr>
      </w:pPr>
    </w:p>
    <w:p w14:paraId="6A74EA58" w14:textId="5AC75E26" w:rsidR="00BB19FD" w:rsidRDefault="00BB19FD" w:rsidP="00BB19FD">
      <w:pPr>
        <w:pStyle w:val="a5"/>
        <w:keepNext/>
        <w:rPr>
          <w:rtl/>
        </w:rPr>
      </w:pPr>
      <w:bookmarkStart w:id="11858" w:name="ET_speaker_כרמית_יוליס_1887"/>
      <w:r w:rsidRPr="00BB19FD">
        <w:rPr>
          <w:rStyle w:val="TagStyle"/>
          <w:rtl/>
        </w:rPr>
        <w:t xml:space="preserve"> &lt;&lt; דובר &gt;&gt; </w:t>
      </w:r>
      <w:r>
        <w:rPr>
          <w:rtl/>
        </w:rPr>
        <w:t>כרמית יוליס:</w:t>
      </w:r>
      <w:r w:rsidRPr="00BB19FD">
        <w:rPr>
          <w:rStyle w:val="TagStyle"/>
          <w:rtl/>
        </w:rPr>
        <w:t xml:space="preserve"> &lt;&lt; דובר &gt;&gt;</w:t>
      </w:r>
      <w:r>
        <w:rPr>
          <w:rtl/>
        </w:rPr>
        <w:t xml:space="preserve">   </w:t>
      </w:r>
      <w:bookmarkEnd w:id="11858"/>
    </w:p>
    <w:p w14:paraId="535B929F" w14:textId="77777777" w:rsidR="00BB19FD" w:rsidRDefault="00BB19FD" w:rsidP="00BB19FD">
      <w:pPr>
        <w:pStyle w:val="KeepWithNext"/>
        <w:rPr>
          <w:rtl/>
          <w:lang w:eastAsia="he-IL"/>
        </w:rPr>
      </w:pPr>
    </w:p>
    <w:p w14:paraId="327410F6" w14:textId="666ADFD3" w:rsidR="00BB19FD" w:rsidRDefault="00BB19FD" w:rsidP="00BB19FD">
      <w:pPr>
        <w:rPr>
          <w:rtl/>
          <w:lang w:eastAsia="he-IL"/>
        </w:rPr>
      </w:pPr>
      <w:bookmarkStart w:id="11859" w:name="_ETM_Q1_5064152"/>
      <w:bookmarkEnd w:id="11859"/>
      <w:r>
        <w:rPr>
          <w:rFonts w:hint="cs"/>
          <w:rtl/>
          <w:lang w:eastAsia="he-IL"/>
        </w:rPr>
        <w:t xml:space="preserve">כן, כי אחרת זה פותח </w:t>
      </w:r>
      <w:bookmarkStart w:id="11860" w:name="_ETM_Q1_5061902"/>
      <w:bookmarkEnd w:id="11860"/>
      <w:r>
        <w:rPr>
          <w:rFonts w:hint="cs"/>
          <w:rtl/>
          <w:lang w:eastAsia="he-IL"/>
        </w:rPr>
        <w:t>את כל הרצ</w:t>
      </w:r>
      <w:bookmarkStart w:id="11861" w:name="_ETM_Q1_5061152"/>
      <w:bookmarkStart w:id="11862" w:name="_ETM_Q1_5062902"/>
      <w:bookmarkStart w:id="11863" w:name="_ETM_Q1_5063652"/>
      <w:bookmarkStart w:id="11864" w:name="_ETM_Q1_5062652"/>
      <w:bookmarkEnd w:id="11861"/>
      <w:bookmarkEnd w:id="11862"/>
      <w:bookmarkEnd w:id="11863"/>
      <w:bookmarkEnd w:id="11864"/>
      <w:r>
        <w:rPr>
          <w:rFonts w:hint="cs"/>
          <w:rtl/>
          <w:lang w:eastAsia="he-IL"/>
        </w:rPr>
        <w:t>יונל.</w:t>
      </w:r>
      <w:bookmarkStart w:id="11865" w:name="_ETM_Q1_5062901"/>
      <w:bookmarkEnd w:id="11865"/>
    </w:p>
    <w:p w14:paraId="1D98C8A7" w14:textId="77777777" w:rsidR="00BB19FD" w:rsidRDefault="00BB19FD" w:rsidP="00BB19FD">
      <w:pPr>
        <w:rPr>
          <w:rtl/>
          <w:lang w:eastAsia="he-IL"/>
        </w:rPr>
      </w:pPr>
      <w:bookmarkStart w:id="11866" w:name="_ETM_Q1_5064652"/>
      <w:bookmarkEnd w:id="11866"/>
    </w:p>
    <w:p w14:paraId="56558531" w14:textId="1E837A25" w:rsidR="00BB19FD" w:rsidRDefault="00BB19FD" w:rsidP="00BB19FD">
      <w:pPr>
        <w:pStyle w:val="a5"/>
        <w:keepNext/>
        <w:rPr>
          <w:rtl/>
        </w:rPr>
      </w:pPr>
      <w:bookmarkStart w:id="11867" w:name="ET_speaker_תמר_קלהורה_1889"/>
      <w:r w:rsidRPr="00BB19FD">
        <w:rPr>
          <w:rStyle w:val="TagStyle"/>
          <w:rtl/>
        </w:rPr>
        <w:t xml:space="preserve"> &lt;&lt; דובר &gt;&gt; </w:t>
      </w:r>
      <w:r>
        <w:rPr>
          <w:rtl/>
        </w:rPr>
        <w:t>תמר קלהורה:</w:t>
      </w:r>
      <w:r w:rsidRPr="00BB19FD">
        <w:rPr>
          <w:rStyle w:val="TagStyle"/>
          <w:rtl/>
        </w:rPr>
        <w:t xml:space="preserve"> &lt;&lt; דובר &gt;&gt;</w:t>
      </w:r>
      <w:r>
        <w:rPr>
          <w:rtl/>
        </w:rPr>
        <w:t xml:space="preserve">   </w:t>
      </w:r>
      <w:bookmarkEnd w:id="11867"/>
    </w:p>
    <w:p w14:paraId="1B19FC98" w14:textId="77777777" w:rsidR="00BB19FD" w:rsidRDefault="00BB19FD" w:rsidP="00BB19FD">
      <w:pPr>
        <w:pStyle w:val="KeepWithNext"/>
        <w:rPr>
          <w:rtl/>
          <w:lang w:eastAsia="he-IL"/>
        </w:rPr>
      </w:pPr>
    </w:p>
    <w:p w14:paraId="512AEC67" w14:textId="1585893D" w:rsidR="00BB19FD" w:rsidRDefault="00BB19FD" w:rsidP="00BB19FD">
      <w:pPr>
        <w:rPr>
          <w:rtl/>
          <w:lang w:eastAsia="he-IL"/>
        </w:rPr>
      </w:pPr>
      <w:bookmarkStart w:id="11868" w:name="_ETM_Q1_5063402"/>
      <w:bookmarkStart w:id="11869" w:name="_ETM_Q1_5063901"/>
      <w:bookmarkEnd w:id="11868"/>
      <w:bookmarkEnd w:id="11869"/>
      <w:r>
        <w:rPr>
          <w:rFonts w:hint="cs"/>
          <w:rtl/>
          <w:lang w:eastAsia="he-IL"/>
        </w:rPr>
        <w:t xml:space="preserve">לא - - - </w:t>
      </w:r>
      <w:bookmarkStart w:id="11870" w:name="_ETM_Q1_5064902"/>
      <w:bookmarkEnd w:id="11870"/>
    </w:p>
    <w:p w14:paraId="35216865" w14:textId="77777777" w:rsidR="00BB19FD" w:rsidRDefault="00BB19FD" w:rsidP="00BB19FD">
      <w:pPr>
        <w:rPr>
          <w:rtl/>
          <w:lang w:eastAsia="he-IL"/>
        </w:rPr>
      </w:pPr>
      <w:bookmarkStart w:id="11871" w:name="_ETM_Q1_5065403"/>
      <w:bookmarkStart w:id="11872" w:name="_ETM_Q1_5066151"/>
      <w:bookmarkEnd w:id="11871"/>
      <w:bookmarkEnd w:id="11872"/>
    </w:p>
    <w:p w14:paraId="14B67E16" w14:textId="2B973C1E" w:rsidR="00BB19FD" w:rsidRDefault="00BB19FD" w:rsidP="00BB19FD">
      <w:pPr>
        <w:pStyle w:val="a5"/>
        <w:keepNext/>
        <w:rPr>
          <w:rtl/>
        </w:rPr>
      </w:pPr>
      <w:bookmarkStart w:id="11873" w:name="ET_speaker_איגי_פז_1891"/>
      <w:r w:rsidRPr="00BB19FD">
        <w:rPr>
          <w:rStyle w:val="TagStyle"/>
          <w:rtl/>
        </w:rPr>
        <w:t xml:space="preserve"> &lt;&lt; דובר &gt;&gt; </w:t>
      </w:r>
      <w:r>
        <w:rPr>
          <w:rtl/>
        </w:rPr>
        <w:t>איגי פז:</w:t>
      </w:r>
      <w:r w:rsidRPr="00BB19FD">
        <w:rPr>
          <w:rStyle w:val="TagStyle"/>
          <w:rtl/>
        </w:rPr>
        <w:t xml:space="preserve"> &lt;&lt; דובר &gt;&gt;</w:t>
      </w:r>
      <w:r>
        <w:rPr>
          <w:rtl/>
        </w:rPr>
        <w:t xml:space="preserve">   </w:t>
      </w:r>
      <w:bookmarkEnd w:id="11873"/>
    </w:p>
    <w:p w14:paraId="4EAA4EB0" w14:textId="77777777" w:rsidR="00BB19FD" w:rsidRDefault="00BB19FD" w:rsidP="00BB19FD">
      <w:pPr>
        <w:pStyle w:val="KeepWithNext"/>
        <w:rPr>
          <w:rtl/>
          <w:lang w:eastAsia="he-IL"/>
        </w:rPr>
      </w:pPr>
    </w:p>
    <w:p w14:paraId="4B55EA52" w14:textId="71ED8590" w:rsidR="00BB19FD" w:rsidRPr="00BB19FD" w:rsidRDefault="00BB19FD" w:rsidP="00BB19FD">
      <w:pPr>
        <w:rPr>
          <w:rtl/>
          <w:lang w:eastAsia="he-IL"/>
        </w:rPr>
      </w:pPr>
      <w:bookmarkStart w:id="11874" w:name="_ETM_Q1_5068153"/>
      <w:bookmarkStart w:id="11875" w:name="_ETM_Q1_5065153"/>
      <w:bookmarkEnd w:id="11874"/>
      <w:bookmarkEnd w:id="11875"/>
      <w:r>
        <w:rPr>
          <w:rFonts w:hint="cs"/>
          <w:rtl/>
          <w:lang w:eastAsia="he-IL"/>
        </w:rPr>
        <w:t>- - -</w:t>
      </w:r>
    </w:p>
    <w:p w14:paraId="36591E04" w14:textId="77777777" w:rsidR="00BB19FD" w:rsidRDefault="00BB19FD" w:rsidP="00BB19FD">
      <w:pPr>
        <w:rPr>
          <w:rtl/>
          <w:lang w:eastAsia="he-IL"/>
        </w:rPr>
      </w:pPr>
      <w:bookmarkStart w:id="11876" w:name="_ETM_Q1_5065401"/>
      <w:bookmarkStart w:id="11877" w:name="_ETM_Q1_5065902"/>
      <w:bookmarkStart w:id="11878" w:name="_ETM_Q1_5066402"/>
      <w:bookmarkEnd w:id="11876"/>
      <w:bookmarkEnd w:id="11877"/>
      <w:bookmarkEnd w:id="11878"/>
    </w:p>
    <w:p w14:paraId="46428E65" w14:textId="10A17A88" w:rsidR="00BB19FD" w:rsidRDefault="00BB19FD" w:rsidP="00BB19FD">
      <w:pPr>
        <w:pStyle w:val="a5"/>
        <w:keepNext/>
        <w:rPr>
          <w:rtl/>
        </w:rPr>
      </w:pPr>
      <w:bookmarkStart w:id="11879" w:name="ET_speaker_נעמה_מנחמי_1890"/>
      <w:r w:rsidRPr="00BB19FD">
        <w:rPr>
          <w:rStyle w:val="TagStyle"/>
          <w:rtl/>
        </w:rPr>
        <w:t xml:space="preserve"> &lt;&lt; דובר &gt;&gt; </w:t>
      </w:r>
      <w:r>
        <w:rPr>
          <w:rtl/>
        </w:rPr>
        <w:t>נעמה מנחמי:</w:t>
      </w:r>
      <w:r w:rsidRPr="00BB19FD">
        <w:rPr>
          <w:rStyle w:val="TagStyle"/>
          <w:rtl/>
        </w:rPr>
        <w:t xml:space="preserve"> &lt;&lt; דובר &gt;&gt;</w:t>
      </w:r>
      <w:r>
        <w:rPr>
          <w:rtl/>
        </w:rPr>
        <w:t xml:space="preserve">   </w:t>
      </w:r>
      <w:bookmarkEnd w:id="11879"/>
    </w:p>
    <w:p w14:paraId="590231A4" w14:textId="77777777" w:rsidR="00BB19FD" w:rsidRDefault="00BB19FD" w:rsidP="00BB19FD">
      <w:pPr>
        <w:pStyle w:val="KeepWithNext"/>
        <w:rPr>
          <w:rtl/>
          <w:lang w:eastAsia="he-IL"/>
        </w:rPr>
      </w:pPr>
    </w:p>
    <w:p w14:paraId="607CCAB0" w14:textId="2E530655" w:rsidR="00BB19FD" w:rsidRDefault="00C55C4F" w:rsidP="001033E9">
      <w:pPr>
        <w:rPr>
          <w:rtl/>
          <w:lang w:eastAsia="he-IL"/>
        </w:rPr>
      </w:pPr>
      <w:bookmarkStart w:id="11880" w:name="_ETM_Q1_5067901"/>
      <w:bookmarkStart w:id="11881" w:name="_ETM_Q1_5065152"/>
      <w:bookmarkStart w:id="11882" w:name="_ETM_Q1_5065652"/>
      <w:bookmarkEnd w:id="11880"/>
      <w:bookmarkEnd w:id="11881"/>
      <w:bookmarkEnd w:id="11882"/>
      <w:r>
        <w:rPr>
          <w:rFonts w:hint="cs"/>
          <w:rtl/>
          <w:lang w:eastAsia="he-IL"/>
        </w:rPr>
        <w:t xml:space="preserve">יכול להיות, רגע. בואו נחשוב. </w:t>
      </w:r>
    </w:p>
    <w:p w14:paraId="2F25BCE1" w14:textId="77777777" w:rsidR="00C55C4F" w:rsidRDefault="00C55C4F" w:rsidP="00BB19FD">
      <w:pPr>
        <w:rPr>
          <w:rtl/>
          <w:lang w:eastAsia="he-IL"/>
        </w:rPr>
      </w:pPr>
      <w:bookmarkStart w:id="11883" w:name="_ETM_Q1_5069651"/>
      <w:bookmarkStart w:id="11884" w:name="_ETM_Q1_5066902"/>
      <w:bookmarkEnd w:id="11883"/>
      <w:bookmarkEnd w:id="11884"/>
    </w:p>
    <w:p w14:paraId="043D7F47" w14:textId="03875822" w:rsidR="00C55C4F" w:rsidRDefault="00C55C4F" w:rsidP="00C55C4F">
      <w:pPr>
        <w:pStyle w:val="a5"/>
        <w:keepNext/>
        <w:rPr>
          <w:rtl/>
        </w:rPr>
      </w:pPr>
      <w:bookmarkStart w:id="11885" w:name="ET_speaker_כרמית_יוליס_1892"/>
      <w:r w:rsidRPr="00C55C4F">
        <w:rPr>
          <w:rStyle w:val="TagStyle"/>
          <w:rtl/>
        </w:rPr>
        <w:t xml:space="preserve"> &lt;&lt; דובר &gt;&gt; </w:t>
      </w:r>
      <w:r>
        <w:rPr>
          <w:rtl/>
        </w:rPr>
        <w:t>כרמית יוליס:</w:t>
      </w:r>
      <w:r w:rsidRPr="00C55C4F">
        <w:rPr>
          <w:rStyle w:val="TagStyle"/>
          <w:rtl/>
        </w:rPr>
        <w:t xml:space="preserve"> &lt;&lt; דובר &gt;&gt;</w:t>
      </w:r>
      <w:r>
        <w:rPr>
          <w:rtl/>
        </w:rPr>
        <w:t xml:space="preserve">   </w:t>
      </w:r>
      <w:bookmarkEnd w:id="11885"/>
    </w:p>
    <w:p w14:paraId="62DB5984" w14:textId="77777777" w:rsidR="00C55C4F" w:rsidRDefault="00C55C4F" w:rsidP="00C55C4F">
      <w:pPr>
        <w:pStyle w:val="KeepWithNext"/>
        <w:rPr>
          <w:rtl/>
          <w:lang w:eastAsia="he-IL"/>
        </w:rPr>
      </w:pPr>
    </w:p>
    <w:p w14:paraId="65DF37F4" w14:textId="77777777" w:rsidR="00C55C4F" w:rsidRDefault="00C55C4F" w:rsidP="00C55C4F">
      <w:pPr>
        <w:rPr>
          <w:rtl/>
          <w:lang w:eastAsia="he-IL"/>
        </w:rPr>
      </w:pPr>
      <w:r>
        <w:rPr>
          <w:rFonts w:hint="cs"/>
          <w:rtl/>
          <w:lang w:eastAsia="he-IL"/>
        </w:rPr>
        <w:t>רגע,</w:t>
      </w:r>
      <w:bookmarkStart w:id="11886" w:name="_ETM_Q1_5068151"/>
      <w:bookmarkEnd w:id="11886"/>
      <w:r>
        <w:rPr>
          <w:rFonts w:hint="cs"/>
          <w:rtl/>
          <w:lang w:eastAsia="he-IL"/>
        </w:rPr>
        <w:t xml:space="preserve"> שוב, נעמה, </w:t>
      </w:r>
      <w:bookmarkStart w:id="11887" w:name="_ETM_Q1_5069152"/>
      <w:bookmarkEnd w:id="11887"/>
      <w:r>
        <w:rPr>
          <w:rFonts w:hint="cs"/>
          <w:rtl/>
          <w:lang w:eastAsia="he-IL"/>
        </w:rPr>
        <w:t>אני רוצה לחדד.</w:t>
      </w:r>
      <w:bookmarkStart w:id="11888" w:name="_ETM_Q1_5067902"/>
      <w:bookmarkEnd w:id="11888"/>
      <w:r>
        <w:rPr>
          <w:rFonts w:hint="cs"/>
          <w:rtl/>
          <w:lang w:eastAsia="he-IL"/>
        </w:rPr>
        <w:t xml:space="preserve"> </w:t>
      </w:r>
      <w:bookmarkStart w:id="11889" w:name="_ETM_Q1_5068902"/>
      <w:bookmarkStart w:id="11890" w:name="_ETM_Q1_5064151"/>
      <w:bookmarkEnd w:id="11889"/>
      <w:bookmarkEnd w:id="11890"/>
      <w:r>
        <w:rPr>
          <w:rFonts w:hint="cs"/>
          <w:rtl/>
          <w:lang w:eastAsia="he-IL"/>
        </w:rPr>
        <w:t xml:space="preserve">הסיטואציה היא - - </w:t>
      </w:r>
      <w:bookmarkStart w:id="11891" w:name="_ETM_Q1_5069652"/>
      <w:bookmarkStart w:id="11892" w:name="_ETM_Q1_5066901"/>
      <w:bookmarkEnd w:id="11891"/>
      <w:bookmarkEnd w:id="11892"/>
    </w:p>
    <w:p w14:paraId="3064C132" w14:textId="77777777" w:rsidR="00C55C4F" w:rsidRDefault="00C55C4F" w:rsidP="00C55C4F">
      <w:pPr>
        <w:rPr>
          <w:rtl/>
          <w:lang w:eastAsia="he-IL"/>
        </w:rPr>
      </w:pPr>
      <w:bookmarkStart w:id="11893" w:name="_ETM_Q1_5067152"/>
      <w:bookmarkStart w:id="11894" w:name="_ETM_Q1_5069902"/>
      <w:bookmarkEnd w:id="11893"/>
      <w:bookmarkEnd w:id="11894"/>
    </w:p>
    <w:p w14:paraId="5381A26B" w14:textId="07E6E11D" w:rsidR="00C55C4F" w:rsidRDefault="00C55C4F" w:rsidP="00C55C4F">
      <w:pPr>
        <w:pStyle w:val="a5"/>
        <w:keepNext/>
        <w:rPr>
          <w:rtl/>
        </w:rPr>
      </w:pPr>
      <w:bookmarkStart w:id="11895" w:name="ET_speaker_נעמה_מנחמי_1893"/>
      <w:r w:rsidRPr="00C55C4F">
        <w:rPr>
          <w:rStyle w:val="TagStyle"/>
          <w:rtl/>
        </w:rPr>
        <w:t xml:space="preserve"> &lt;&lt; דובר &gt;&gt; </w:t>
      </w:r>
      <w:r>
        <w:rPr>
          <w:rtl/>
        </w:rPr>
        <w:t>נעמה מנחמי:</w:t>
      </w:r>
      <w:r w:rsidRPr="00C55C4F">
        <w:rPr>
          <w:rStyle w:val="TagStyle"/>
          <w:rtl/>
        </w:rPr>
        <w:t xml:space="preserve"> &lt;&lt; דובר &gt;&gt;</w:t>
      </w:r>
      <w:r>
        <w:rPr>
          <w:rtl/>
        </w:rPr>
        <w:t xml:space="preserve">   </w:t>
      </w:r>
      <w:bookmarkEnd w:id="11895"/>
    </w:p>
    <w:p w14:paraId="63AB0BBC" w14:textId="77777777" w:rsidR="00C55C4F" w:rsidRDefault="00C55C4F" w:rsidP="00C55C4F">
      <w:pPr>
        <w:pStyle w:val="KeepWithNext"/>
        <w:rPr>
          <w:rtl/>
          <w:lang w:eastAsia="he-IL"/>
        </w:rPr>
      </w:pPr>
    </w:p>
    <w:p w14:paraId="4436F99A" w14:textId="7E5FC02C" w:rsidR="00C55C4F" w:rsidRDefault="00C55C4F" w:rsidP="00C55C4F">
      <w:pPr>
        <w:rPr>
          <w:rtl/>
          <w:lang w:eastAsia="he-IL"/>
        </w:rPr>
      </w:pPr>
      <w:bookmarkStart w:id="11896" w:name="_ETM_Q1_5071403"/>
      <w:bookmarkEnd w:id="11896"/>
      <w:r>
        <w:rPr>
          <w:rFonts w:hint="cs"/>
          <w:rtl/>
          <w:lang w:eastAsia="he-IL"/>
        </w:rPr>
        <w:t>אבל אז</w:t>
      </w:r>
      <w:bookmarkStart w:id="11897" w:name="_ETM_Q1_5070152"/>
      <w:bookmarkEnd w:id="11897"/>
      <w:r>
        <w:rPr>
          <w:rFonts w:hint="cs"/>
          <w:rtl/>
          <w:lang w:eastAsia="he-IL"/>
        </w:rPr>
        <w:t xml:space="preserve"> אתה - - -</w:t>
      </w:r>
    </w:p>
    <w:p w14:paraId="5508F020" w14:textId="77777777" w:rsidR="00C55C4F" w:rsidRDefault="00C55C4F" w:rsidP="00C55C4F">
      <w:pPr>
        <w:rPr>
          <w:rtl/>
          <w:lang w:eastAsia="he-IL"/>
        </w:rPr>
      </w:pPr>
      <w:bookmarkStart w:id="11898" w:name="_ETM_Q1_5072152"/>
      <w:bookmarkEnd w:id="11898"/>
    </w:p>
    <w:p w14:paraId="7E50AFD8" w14:textId="3671AE82" w:rsidR="00C55C4F" w:rsidRDefault="00C55C4F" w:rsidP="00C55C4F">
      <w:pPr>
        <w:pStyle w:val="a5"/>
        <w:keepNext/>
        <w:rPr>
          <w:rtl/>
        </w:rPr>
      </w:pPr>
      <w:bookmarkStart w:id="11899" w:name="ET_speaker_כרמית_יוליס_1894"/>
      <w:r w:rsidRPr="00C55C4F">
        <w:rPr>
          <w:rStyle w:val="TagStyle"/>
          <w:rtl/>
        </w:rPr>
        <w:t xml:space="preserve"> &lt;&lt; דובר &gt;&gt; </w:t>
      </w:r>
      <w:r>
        <w:rPr>
          <w:rtl/>
        </w:rPr>
        <w:t>כרמית יוליס:</w:t>
      </w:r>
      <w:r w:rsidRPr="00C55C4F">
        <w:rPr>
          <w:rStyle w:val="TagStyle"/>
          <w:rtl/>
        </w:rPr>
        <w:t xml:space="preserve"> &lt;&lt; דובר &gt;&gt;</w:t>
      </w:r>
      <w:r>
        <w:rPr>
          <w:rtl/>
        </w:rPr>
        <w:t xml:space="preserve">   </w:t>
      </w:r>
      <w:bookmarkEnd w:id="11899"/>
    </w:p>
    <w:p w14:paraId="062DA4B8" w14:textId="77777777" w:rsidR="00C55C4F" w:rsidRDefault="00C55C4F" w:rsidP="00C55C4F">
      <w:pPr>
        <w:pStyle w:val="KeepWithNext"/>
        <w:rPr>
          <w:rtl/>
          <w:lang w:eastAsia="he-IL"/>
        </w:rPr>
      </w:pPr>
    </w:p>
    <w:p w14:paraId="2C902E82" w14:textId="60A612F6" w:rsidR="00C55C4F" w:rsidRDefault="00C55C4F" w:rsidP="00C55C4F">
      <w:pPr>
        <w:rPr>
          <w:rtl/>
          <w:lang w:eastAsia="he-IL"/>
        </w:rPr>
      </w:pPr>
      <w:bookmarkStart w:id="11900" w:name="_ETM_Q1_5067652"/>
      <w:bookmarkStart w:id="11901" w:name="_ETM_Q1_5068152"/>
      <w:bookmarkEnd w:id="11900"/>
      <w:bookmarkEnd w:id="11901"/>
      <w:r>
        <w:rPr>
          <w:rFonts w:hint="cs"/>
          <w:rtl/>
          <w:lang w:eastAsia="he-IL"/>
        </w:rPr>
        <w:t>שב</w:t>
      </w:r>
      <w:bookmarkStart w:id="11902" w:name="_ETM_Q1_5071651"/>
      <w:bookmarkEnd w:id="11902"/>
      <w:r>
        <w:rPr>
          <w:rFonts w:hint="cs"/>
          <w:rtl/>
          <w:lang w:eastAsia="he-IL"/>
        </w:rPr>
        <w:t xml:space="preserve">א אחד היורשים </w:t>
      </w:r>
      <w:bookmarkStart w:id="11903" w:name="_ETM_Q1_5071402"/>
      <w:bookmarkStart w:id="11904" w:name="_ETM_Q1_5070151"/>
      <w:bookmarkEnd w:id="11903"/>
      <w:bookmarkEnd w:id="11904"/>
      <w:r>
        <w:rPr>
          <w:rFonts w:hint="cs"/>
          <w:rtl/>
          <w:lang w:eastAsia="he-IL"/>
        </w:rPr>
        <w:t xml:space="preserve">ואומר אילו סדרי </w:t>
      </w:r>
      <w:bookmarkStart w:id="11905" w:name="_ETM_Q1_5076152"/>
      <w:bookmarkEnd w:id="11905"/>
      <w:r>
        <w:rPr>
          <w:rFonts w:hint="cs"/>
          <w:rtl/>
          <w:lang w:eastAsia="he-IL"/>
        </w:rPr>
        <w:t>הפטירה</w:t>
      </w:r>
      <w:bookmarkStart w:id="11906" w:name="_ETM_Q1_5074402"/>
      <w:bookmarkEnd w:id="11906"/>
      <w:r>
        <w:rPr>
          <w:rFonts w:hint="cs"/>
          <w:rtl/>
          <w:lang w:eastAsia="he-IL"/>
        </w:rPr>
        <w:t xml:space="preserve"> היו כאלה ואחרים אני לא מוכיח אותם - - </w:t>
      </w:r>
      <w:bookmarkStart w:id="11907" w:name="_ETM_Q1_5074152"/>
      <w:bookmarkEnd w:id="11907"/>
    </w:p>
    <w:p w14:paraId="767835B3" w14:textId="77777777" w:rsidR="00C55C4F" w:rsidRDefault="00C55C4F" w:rsidP="00C55C4F">
      <w:pPr>
        <w:rPr>
          <w:rtl/>
          <w:lang w:eastAsia="he-IL"/>
        </w:rPr>
      </w:pPr>
      <w:bookmarkStart w:id="11908" w:name="_ETM_Q1_5074401"/>
      <w:bookmarkEnd w:id="11908"/>
    </w:p>
    <w:p w14:paraId="2D17B326" w14:textId="57C96EA6" w:rsidR="00C55C4F" w:rsidRDefault="00C55C4F" w:rsidP="00C55C4F">
      <w:pPr>
        <w:pStyle w:val="af8"/>
        <w:keepNext/>
        <w:rPr>
          <w:rtl/>
        </w:rPr>
      </w:pPr>
      <w:bookmarkStart w:id="11909" w:name="ET_yor_6157_1895"/>
      <w:r w:rsidRPr="00C55C4F">
        <w:rPr>
          <w:rStyle w:val="TagStyle"/>
          <w:rtl/>
        </w:rPr>
        <w:t xml:space="preserve"> &lt;&lt; יור &gt;&gt; </w:t>
      </w:r>
      <w:r>
        <w:rPr>
          <w:rtl/>
        </w:rPr>
        <w:t>היו"ר שמחה רוטמן:</w:t>
      </w:r>
      <w:r w:rsidRPr="00C55C4F">
        <w:rPr>
          <w:rStyle w:val="TagStyle"/>
          <w:rtl/>
        </w:rPr>
        <w:t xml:space="preserve"> &lt;&lt; יור &gt;&gt;</w:t>
      </w:r>
      <w:r>
        <w:rPr>
          <w:rtl/>
        </w:rPr>
        <w:t xml:space="preserve">   </w:t>
      </w:r>
      <w:bookmarkEnd w:id="11909"/>
    </w:p>
    <w:p w14:paraId="2449A0FF" w14:textId="77777777" w:rsidR="00C55C4F" w:rsidRDefault="00C55C4F" w:rsidP="00C55C4F">
      <w:pPr>
        <w:pStyle w:val="KeepWithNext"/>
        <w:rPr>
          <w:rtl/>
          <w:lang w:eastAsia="he-IL"/>
        </w:rPr>
      </w:pPr>
    </w:p>
    <w:p w14:paraId="3EC64799" w14:textId="64144846" w:rsidR="00C55C4F" w:rsidRDefault="00C55C4F" w:rsidP="001033E9">
      <w:pPr>
        <w:rPr>
          <w:rtl/>
          <w:lang w:eastAsia="he-IL"/>
        </w:rPr>
      </w:pPr>
      <w:r>
        <w:rPr>
          <w:rFonts w:hint="cs"/>
          <w:rtl/>
          <w:lang w:eastAsia="he-IL"/>
        </w:rPr>
        <w:t xml:space="preserve">לא, </w:t>
      </w:r>
      <w:bookmarkStart w:id="11910" w:name="_ETM_Q1_5074902"/>
      <w:bookmarkEnd w:id="11910"/>
      <w:r>
        <w:rPr>
          <w:rFonts w:hint="cs"/>
          <w:rtl/>
          <w:lang w:eastAsia="he-IL"/>
        </w:rPr>
        <w:t xml:space="preserve">כי יכול </w:t>
      </w:r>
      <w:bookmarkStart w:id="11911" w:name="_ETM_Q1_5076402"/>
      <w:bookmarkEnd w:id="11911"/>
      <w:r>
        <w:rPr>
          <w:rFonts w:hint="cs"/>
          <w:rtl/>
          <w:lang w:eastAsia="he-IL"/>
        </w:rPr>
        <w:t>להיות שלא ניתן יהיה לעשות את זה</w:t>
      </w:r>
      <w:bookmarkStart w:id="11912" w:name="_ETM_Q1_5076652"/>
      <w:bookmarkEnd w:id="11912"/>
      <w:r>
        <w:rPr>
          <w:rFonts w:hint="cs"/>
          <w:rtl/>
          <w:lang w:eastAsia="he-IL"/>
        </w:rPr>
        <w:t>, באותם מקרים ש</w:t>
      </w:r>
      <w:bookmarkStart w:id="11913" w:name="_ETM_Q1_5078152"/>
      <w:bookmarkEnd w:id="11913"/>
      <w:r>
        <w:rPr>
          <w:rFonts w:hint="cs"/>
          <w:rtl/>
          <w:lang w:eastAsia="he-IL"/>
        </w:rPr>
        <w:t>אי אפשר היה לפת</w:t>
      </w:r>
      <w:bookmarkStart w:id="11914" w:name="_ETM_Q1_5078652"/>
      <w:bookmarkEnd w:id="11914"/>
      <w:r>
        <w:rPr>
          <w:rFonts w:hint="cs"/>
          <w:rtl/>
          <w:lang w:eastAsia="he-IL"/>
        </w:rPr>
        <w:t>ור אותם בהסתלקות</w:t>
      </w:r>
      <w:bookmarkStart w:id="11915" w:name="_ETM_Q1_5079152"/>
      <w:bookmarkEnd w:id="11915"/>
      <w:r>
        <w:rPr>
          <w:rFonts w:hint="cs"/>
          <w:rtl/>
          <w:lang w:eastAsia="he-IL"/>
        </w:rPr>
        <w:t xml:space="preserve">. </w:t>
      </w:r>
      <w:r w:rsidR="001033E9">
        <w:rPr>
          <w:rFonts w:hint="cs"/>
          <w:rtl/>
          <w:lang w:eastAsia="he-IL"/>
        </w:rPr>
        <w:t>ב</w:t>
      </w:r>
      <w:r>
        <w:rPr>
          <w:rFonts w:hint="cs"/>
          <w:rtl/>
          <w:lang w:eastAsia="he-IL"/>
        </w:rPr>
        <w:t>אותם מקרים</w:t>
      </w:r>
      <w:bookmarkStart w:id="11916" w:name="_ETM_Q1_5079902"/>
      <w:bookmarkEnd w:id="11916"/>
      <w:r>
        <w:rPr>
          <w:rFonts w:hint="cs"/>
          <w:rtl/>
          <w:lang w:eastAsia="he-IL"/>
        </w:rPr>
        <w:t xml:space="preserve"> </w:t>
      </w:r>
      <w:bookmarkStart w:id="11917" w:name="_ETM_Q1_5080152"/>
      <w:bookmarkEnd w:id="11917"/>
      <w:r>
        <w:rPr>
          <w:rFonts w:hint="cs"/>
          <w:rtl/>
          <w:lang w:eastAsia="he-IL"/>
        </w:rPr>
        <w:t>שעליהם דובר.</w:t>
      </w:r>
      <w:bookmarkStart w:id="11918" w:name="_ETM_Q1_5078651"/>
      <w:bookmarkStart w:id="11919" w:name="_ETM_Q1_5075902"/>
      <w:bookmarkStart w:id="11920" w:name="_ETM_Q1_5075402"/>
      <w:bookmarkStart w:id="11921" w:name="_ETM_Q1_5083152"/>
      <w:bookmarkEnd w:id="11918"/>
      <w:bookmarkEnd w:id="11919"/>
      <w:bookmarkEnd w:id="11920"/>
      <w:bookmarkEnd w:id="11921"/>
      <w:r>
        <w:rPr>
          <w:rFonts w:hint="cs"/>
          <w:rtl/>
          <w:lang w:eastAsia="he-IL"/>
        </w:rPr>
        <w:t xml:space="preserve"> </w:t>
      </w:r>
      <w:bookmarkStart w:id="11922" w:name="_ETM_Q1_5081902"/>
      <w:bookmarkStart w:id="11923" w:name="_ETM_Q1_5080401"/>
      <w:bookmarkEnd w:id="11922"/>
      <w:bookmarkEnd w:id="11923"/>
      <w:r>
        <w:rPr>
          <w:rFonts w:hint="cs"/>
          <w:rtl/>
          <w:lang w:eastAsia="he-IL"/>
        </w:rPr>
        <w:t>אי אפשר היה לעשות</w:t>
      </w:r>
      <w:bookmarkStart w:id="11924" w:name="_ETM_Q1_5081652"/>
      <w:bookmarkEnd w:id="11924"/>
      <w:r>
        <w:rPr>
          <w:rFonts w:hint="cs"/>
          <w:rtl/>
          <w:lang w:eastAsia="he-IL"/>
        </w:rPr>
        <w:t xml:space="preserve"> את</w:t>
      </w:r>
      <w:bookmarkStart w:id="11925" w:name="_ETM_Q1_5081901"/>
      <w:bookmarkEnd w:id="11925"/>
      <w:r>
        <w:rPr>
          <w:rFonts w:hint="cs"/>
          <w:rtl/>
          <w:lang w:eastAsia="he-IL"/>
        </w:rPr>
        <w:t xml:space="preserve"> זה בה</w:t>
      </w:r>
      <w:bookmarkStart w:id="11926" w:name="_ETM_Q1_5084652"/>
      <w:bookmarkEnd w:id="11926"/>
      <w:r w:rsidR="001033E9">
        <w:rPr>
          <w:rFonts w:hint="cs"/>
          <w:rtl/>
          <w:lang w:eastAsia="he-IL"/>
        </w:rPr>
        <w:t>סתלקות.</w:t>
      </w:r>
      <w:r>
        <w:rPr>
          <w:rFonts w:hint="cs"/>
          <w:rtl/>
          <w:lang w:eastAsia="he-IL"/>
        </w:rPr>
        <w:t xml:space="preserve"> </w:t>
      </w:r>
      <w:bookmarkStart w:id="11927" w:name="_ETM_Q1_5079652"/>
      <w:bookmarkEnd w:id="11927"/>
      <w:r>
        <w:rPr>
          <w:rFonts w:hint="cs"/>
          <w:rtl/>
          <w:lang w:eastAsia="he-IL"/>
        </w:rPr>
        <w:t xml:space="preserve">הדירה </w:t>
      </w:r>
      <w:bookmarkStart w:id="11928" w:name="_ETM_Q1_5084152"/>
      <w:bookmarkEnd w:id="11928"/>
      <w:r>
        <w:rPr>
          <w:rFonts w:hint="cs"/>
          <w:rtl/>
          <w:lang w:eastAsia="he-IL"/>
        </w:rPr>
        <w:t xml:space="preserve">היא של </w:t>
      </w:r>
      <w:bookmarkStart w:id="11929" w:name="_ETM_Q1_5084902"/>
      <w:bookmarkEnd w:id="11929"/>
      <w:r>
        <w:rPr>
          <w:rFonts w:hint="cs"/>
          <w:rtl/>
          <w:lang w:eastAsia="he-IL"/>
        </w:rPr>
        <w:t>האבא</w:t>
      </w:r>
      <w:r w:rsidR="001033E9">
        <w:rPr>
          <w:rFonts w:hint="cs"/>
          <w:rtl/>
          <w:lang w:eastAsia="he-IL"/>
        </w:rPr>
        <w:t xml:space="preserve"> מהנישואים הקודמים,</w:t>
      </w:r>
      <w:r>
        <w:rPr>
          <w:rFonts w:hint="cs"/>
          <w:rtl/>
          <w:lang w:eastAsia="he-IL"/>
        </w:rPr>
        <w:t xml:space="preserve"> או של האמא. </w:t>
      </w:r>
    </w:p>
    <w:p w14:paraId="752F4DCE" w14:textId="77777777" w:rsidR="00C55C4F" w:rsidRDefault="00C55C4F" w:rsidP="00C55C4F">
      <w:pPr>
        <w:rPr>
          <w:rStyle w:val="TagStyle"/>
          <w:rFonts w:ascii="David" w:hAnsi="David"/>
          <w:u w:val="single"/>
          <w:rtl/>
          <w:lang w:eastAsia="he-IL"/>
        </w:rPr>
      </w:pPr>
      <w:bookmarkStart w:id="11930" w:name="_ETM_Q1_5087652"/>
      <w:bookmarkStart w:id="11931" w:name="_ETM_Q1_5089152"/>
      <w:bookmarkEnd w:id="11930"/>
      <w:bookmarkEnd w:id="11931"/>
    </w:p>
    <w:p w14:paraId="5F4E1B35" w14:textId="56983DE7" w:rsidR="00C55C4F" w:rsidRDefault="00C55C4F" w:rsidP="00C55C4F">
      <w:pPr>
        <w:pStyle w:val="a5"/>
        <w:keepNext/>
        <w:rPr>
          <w:rtl/>
        </w:rPr>
      </w:pPr>
      <w:bookmarkStart w:id="11932" w:name="ET_speaker_דובר_1898"/>
      <w:r w:rsidRPr="00C55C4F">
        <w:rPr>
          <w:rStyle w:val="TagStyle"/>
          <w:rtl/>
        </w:rPr>
        <w:t xml:space="preserve"> &lt;&lt; דובר &gt;&gt; </w:t>
      </w:r>
      <w:r>
        <w:rPr>
          <w:rtl/>
        </w:rPr>
        <w:t>דובר</w:t>
      </w:r>
      <w:r>
        <w:rPr>
          <w:rFonts w:hint="cs"/>
          <w:rtl/>
        </w:rPr>
        <w:t>ת</w:t>
      </w:r>
      <w:r>
        <w:rPr>
          <w:rtl/>
        </w:rPr>
        <w:t>:</w:t>
      </w:r>
      <w:r w:rsidRPr="00C55C4F">
        <w:rPr>
          <w:rStyle w:val="TagStyle"/>
          <w:rtl/>
        </w:rPr>
        <w:t xml:space="preserve"> &lt;&lt; דובר &gt;&gt;</w:t>
      </w:r>
      <w:r>
        <w:rPr>
          <w:rtl/>
        </w:rPr>
        <w:t xml:space="preserve">   </w:t>
      </w:r>
      <w:bookmarkEnd w:id="11932"/>
    </w:p>
    <w:p w14:paraId="2C9D69E6" w14:textId="77777777" w:rsidR="00C55C4F" w:rsidRDefault="00C55C4F" w:rsidP="00C55C4F">
      <w:pPr>
        <w:pStyle w:val="KeepWithNext"/>
        <w:rPr>
          <w:rtl/>
          <w:lang w:eastAsia="he-IL"/>
        </w:rPr>
      </w:pPr>
    </w:p>
    <w:p w14:paraId="36C82449" w14:textId="4DC4ECC7" w:rsidR="00C55C4F" w:rsidRDefault="001033E9" w:rsidP="001033E9">
      <w:pPr>
        <w:rPr>
          <w:rtl/>
          <w:lang w:eastAsia="he-IL"/>
        </w:rPr>
      </w:pPr>
      <w:bookmarkStart w:id="11933" w:name="_ETM_Q1_5090152"/>
      <w:bookmarkStart w:id="11934" w:name="_ETM_Q1_5087651"/>
      <w:bookmarkEnd w:id="11933"/>
      <w:bookmarkEnd w:id="11934"/>
      <w:r>
        <w:rPr>
          <w:rFonts w:hint="cs"/>
          <w:rtl/>
          <w:lang w:eastAsia="he-IL"/>
        </w:rPr>
        <w:t>נכון.</w:t>
      </w:r>
      <w:bookmarkStart w:id="11935" w:name="_ETM_Q1_5088151"/>
      <w:bookmarkEnd w:id="11935"/>
    </w:p>
    <w:p w14:paraId="72E89E2E" w14:textId="77777777" w:rsidR="00C55C4F" w:rsidRDefault="00C55C4F" w:rsidP="00C55C4F">
      <w:pPr>
        <w:rPr>
          <w:rtl/>
          <w:lang w:eastAsia="he-IL"/>
        </w:rPr>
      </w:pPr>
      <w:bookmarkStart w:id="11936" w:name="_ETM_Q1_5088402"/>
      <w:bookmarkStart w:id="11937" w:name="_ETM_Q1_5088401"/>
      <w:bookmarkEnd w:id="11936"/>
      <w:bookmarkEnd w:id="11937"/>
    </w:p>
    <w:p w14:paraId="3C666683" w14:textId="0BA6EE8D" w:rsidR="00C55C4F" w:rsidRDefault="00C55C4F" w:rsidP="00C55C4F">
      <w:pPr>
        <w:pStyle w:val="af8"/>
        <w:keepNext/>
        <w:rPr>
          <w:rtl/>
        </w:rPr>
      </w:pPr>
      <w:bookmarkStart w:id="11938" w:name="ET_yor_6157_1897"/>
      <w:r w:rsidRPr="00C55C4F">
        <w:rPr>
          <w:rStyle w:val="TagStyle"/>
          <w:rtl/>
        </w:rPr>
        <w:t xml:space="preserve"> &lt;&lt; יור &gt;&gt; </w:t>
      </w:r>
      <w:r>
        <w:rPr>
          <w:rtl/>
        </w:rPr>
        <w:t>היו"ר שמחה רוטמן:</w:t>
      </w:r>
      <w:r w:rsidRPr="00C55C4F">
        <w:rPr>
          <w:rStyle w:val="TagStyle"/>
          <w:rtl/>
        </w:rPr>
        <w:t xml:space="preserve"> &lt;&lt; יור &gt;&gt;</w:t>
      </w:r>
      <w:r>
        <w:rPr>
          <w:rtl/>
        </w:rPr>
        <w:t xml:space="preserve">   </w:t>
      </w:r>
      <w:bookmarkEnd w:id="11938"/>
    </w:p>
    <w:p w14:paraId="666D4350" w14:textId="77777777" w:rsidR="00C55C4F" w:rsidRDefault="00C55C4F" w:rsidP="00C55C4F">
      <w:pPr>
        <w:pStyle w:val="KeepWithNext"/>
        <w:rPr>
          <w:rtl/>
          <w:lang w:eastAsia="he-IL"/>
        </w:rPr>
      </w:pPr>
    </w:p>
    <w:p w14:paraId="3BA7EA98" w14:textId="73501CA0" w:rsidR="00C55C4F" w:rsidRDefault="00C55C4F" w:rsidP="00C55C4F">
      <w:pPr>
        <w:rPr>
          <w:rtl/>
          <w:lang w:eastAsia="he-IL"/>
        </w:rPr>
      </w:pPr>
      <w:bookmarkStart w:id="11939" w:name="_ETM_Q1_5089651"/>
      <w:bookmarkEnd w:id="11939"/>
      <w:r>
        <w:rPr>
          <w:rFonts w:hint="cs"/>
          <w:rtl/>
          <w:lang w:eastAsia="he-IL"/>
        </w:rPr>
        <w:t xml:space="preserve">ואי אפשר יהיה לפתור </w:t>
      </w:r>
      <w:bookmarkStart w:id="11940" w:name="_ETM_Q1_5092152"/>
      <w:bookmarkEnd w:id="11940"/>
      <w:r>
        <w:rPr>
          <w:rFonts w:hint="cs"/>
          <w:rtl/>
          <w:lang w:eastAsia="he-IL"/>
        </w:rPr>
        <w:t>את זה</w:t>
      </w:r>
      <w:bookmarkStart w:id="11941" w:name="_ETM_Q1_5089652"/>
      <w:bookmarkEnd w:id="11941"/>
      <w:r>
        <w:rPr>
          <w:rFonts w:hint="cs"/>
          <w:rtl/>
          <w:lang w:eastAsia="he-IL"/>
        </w:rPr>
        <w:t xml:space="preserve"> בהס</w:t>
      </w:r>
      <w:bookmarkStart w:id="11942" w:name="_ETM_Q1_5089402"/>
      <w:bookmarkStart w:id="11943" w:name="_ETM_Q1_5086902"/>
      <w:bookmarkEnd w:id="11942"/>
      <w:bookmarkEnd w:id="11943"/>
      <w:r>
        <w:rPr>
          <w:rFonts w:hint="cs"/>
          <w:rtl/>
          <w:lang w:eastAsia="he-IL"/>
        </w:rPr>
        <w:t>תלקות</w:t>
      </w:r>
      <w:bookmarkStart w:id="11944" w:name="_ETM_Q1_5084891"/>
      <w:bookmarkEnd w:id="11944"/>
      <w:r>
        <w:rPr>
          <w:rFonts w:hint="cs"/>
          <w:rtl/>
          <w:lang w:eastAsia="he-IL"/>
        </w:rPr>
        <w:t>. ואי אפשר יהיה לפתו</w:t>
      </w:r>
      <w:bookmarkStart w:id="11945" w:name="_ETM_Q1_5091152"/>
      <w:bookmarkEnd w:id="11945"/>
      <w:r>
        <w:rPr>
          <w:rFonts w:hint="cs"/>
          <w:rtl/>
          <w:lang w:eastAsia="he-IL"/>
        </w:rPr>
        <w:t xml:space="preserve">ר את זה - - </w:t>
      </w:r>
      <w:bookmarkStart w:id="11946" w:name="_ETM_Q1_5090902"/>
      <w:bookmarkEnd w:id="11946"/>
    </w:p>
    <w:p w14:paraId="118E9751" w14:textId="77777777" w:rsidR="00C55C4F" w:rsidRDefault="00C55C4F" w:rsidP="00C55C4F">
      <w:pPr>
        <w:rPr>
          <w:rtl/>
          <w:lang w:eastAsia="he-IL"/>
        </w:rPr>
      </w:pPr>
      <w:bookmarkStart w:id="11947" w:name="_ETM_Q1_5091151"/>
      <w:bookmarkStart w:id="11948" w:name="_ETM_Q1_5091652"/>
      <w:bookmarkEnd w:id="11947"/>
      <w:bookmarkEnd w:id="11948"/>
    </w:p>
    <w:p w14:paraId="5B2F13AA" w14:textId="1739A862" w:rsidR="00C55C4F" w:rsidRDefault="00C55C4F" w:rsidP="00C55C4F">
      <w:pPr>
        <w:pStyle w:val="a5"/>
        <w:keepNext/>
        <w:rPr>
          <w:rtl/>
        </w:rPr>
      </w:pPr>
      <w:bookmarkStart w:id="11949" w:name="ET_speaker_נעמה_מנחמי_1899"/>
      <w:r w:rsidRPr="00C55C4F">
        <w:rPr>
          <w:rStyle w:val="TagStyle"/>
          <w:rtl/>
        </w:rPr>
        <w:t xml:space="preserve"> &lt;&lt; דובר &gt;&gt; </w:t>
      </w:r>
      <w:r>
        <w:rPr>
          <w:rtl/>
        </w:rPr>
        <w:t>נעמה מנחמי:</w:t>
      </w:r>
      <w:r w:rsidRPr="00C55C4F">
        <w:rPr>
          <w:rStyle w:val="TagStyle"/>
          <w:rtl/>
        </w:rPr>
        <w:t xml:space="preserve"> &lt;&lt; דובר &gt;&gt;</w:t>
      </w:r>
      <w:r>
        <w:rPr>
          <w:rtl/>
        </w:rPr>
        <w:t xml:space="preserve">   </w:t>
      </w:r>
      <w:bookmarkEnd w:id="11949"/>
    </w:p>
    <w:p w14:paraId="31AECB1B" w14:textId="77777777" w:rsidR="00C55C4F" w:rsidRDefault="00C55C4F" w:rsidP="00C55C4F">
      <w:pPr>
        <w:pStyle w:val="KeepWithNext"/>
        <w:rPr>
          <w:rtl/>
          <w:lang w:eastAsia="he-IL"/>
        </w:rPr>
      </w:pPr>
    </w:p>
    <w:p w14:paraId="247842D6" w14:textId="3353525F" w:rsidR="00C55C4F" w:rsidRDefault="00C55C4F" w:rsidP="00C55C4F">
      <w:pPr>
        <w:rPr>
          <w:rtl/>
          <w:lang w:eastAsia="he-IL"/>
        </w:rPr>
      </w:pPr>
      <w:bookmarkStart w:id="11950" w:name="_ETM_Q1_5093152"/>
      <w:bookmarkEnd w:id="11950"/>
      <w:r>
        <w:rPr>
          <w:rFonts w:hint="cs"/>
          <w:rtl/>
          <w:lang w:eastAsia="he-IL"/>
        </w:rPr>
        <w:t>בהסכמה.</w:t>
      </w:r>
    </w:p>
    <w:p w14:paraId="14A2E460" w14:textId="77777777" w:rsidR="00C55C4F" w:rsidRDefault="00C55C4F" w:rsidP="00C55C4F">
      <w:pPr>
        <w:rPr>
          <w:rtl/>
          <w:lang w:eastAsia="he-IL"/>
        </w:rPr>
      </w:pPr>
      <w:bookmarkStart w:id="11951" w:name="_ETM_Q1_5094651"/>
      <w:bookmarkStart w:id="11952" w:name="_ETM_Q1_5094903"/>
      <w:bookmarkEnd w:id="11951"/>
      <w:bookmarkEnd w:id="11952"/>
    </w:p>
    <w:p w14:paraId="0C544606" w14:textId="78A9A83D" w:rsidR="00C55C4F" w:rsidRDefault="00C55C4F" w:rsidP="00C55C4F">
      <w:pPr>
        <w:pStyle w:val="af8"/>
        <w:keepNext/>
        <w:rPr>
          <w:rtl/>
        </w:rPr>
      </w:pPr>
      <w:bookmarkStart w:id="11953" w:name="ET_yor_6157_1900"/>
      <w:r w:rsidRPr="00C55C4F">
        <w:rPr>
          <w:rStyle w:val="TagStyle"/>
          <w:rtl/>
        </w:rPr>
        <w:t xml:space="preserve"> &lt;&lt; יור &gt;&gt; </w:t>
      </w:r>
      <w:r>
        <w:rPr>
          <w:rtl/>
        </w:rPr>
        <w:t>היו"ר שמחה רוטמן:</w:t>
      </w:r>
      <w:r w:rsidRPr="00C55C4F">
        <w:rPr>
          <w:rStyle w:val="TagStyle"/>
          <w:rtl/>
        </w:rPr>
        <w:t xml:space="preserve"> &lt;&lt; יור &gt;&gt;</w:t>
      </w:r>
      <w:r>
        <w:rPr>
          <w:rtl/>
        </w:rPr>
        <w:t xml:space="preserve">   </w:t>
      </w:r>
      <w:bookmarkEnd w:id="11953"/>
    </w:p>
    <w:p w14:paraId="15EA2F95" w14:textId="77777777" w:rsidR="00C55C4F" w:rsidRDefault="00C55C4F" w:rsidP="00C55C4F">
      <w:pPr>
        <w:pStyle w:val="KeepWithNext"/>
        <w:rPr>
          <w:rtl/>
          <w:lang w:eastAsia="he-IL"/>
        </w:rPr>
      </w:pPr>
    </w:p>
    <w:p w14:paraId="3E4A3AC9" w14:textId="46873757" w:rsidR="00C55C4F" w:rsidRDefault="00C55C4F" w:rsidP="001033E9">
      <w:pPr>
        <w:rPr>
          <w:rtl/>
          <w:lang w:eastAsia="he-IL"/>
        </w:rPr>
      </w:pPr>
      <w:bookmarkStart w:id="11954" w:name="_ETM_Q1_5092902"/>
      <w:bookmarkStart w:id="11955" w:name="_ETM_Q1_5093402"/>
      <w:bookmarkEnd w:id="11954"/>
      <w:bookmarkEnd w:id="11955"/>
      <w:r>
        <w:rPr>
          <w:rFonts w:hint="cs"/>
          <w:rtl/>
          <w:lang w:eastAsia="he-IL"/>
        </w:rPr>
        <w:t xml:space="preserve">בהסכמה. </w:t>
      </w:r>
      <w:bookmarkStart w:id="11956" w:name="_ETM_Q1_5094652"/>
      <w:bookmarkEnd w:id="11956"/>
      <w:r>
        <w:rPr>
          <w:rFonts w:hint="cs"/>
          <w:rtl/>
          <w:lang w:eastAsia="he-IL"/>
        </w:rPr>
        <w:t>כי אני לא יורש</w:t>
      </w:r>
      <w:r w:rsidR="001033E9">
        <w:rPr>
          <w:rFonts w:hint="cs"/>
          <w:rtl/>
          <w:lang w:eastAsia="he-IL"/>
        </w:rPr>
        <w:t>-ודאי</w:t>
      </w:r>
      <w:r>
        <w:rPr>
          <w:rFonts w:hint="cs"/>
          <w:rtl/>
          <w:lang w:eastAsia="he-IL"/>
        </w:rPr>
        <w:t xml:space="preserve"> של ה</w:t>
      </w:r>
      <w:r w:rsidR="001033E9">
        <w:rPr>
          <w:rFonts w:hint="cs"/>
          <w:rtl/>
          <w:lang w:eastAsia="he-IL"/>
        </w:rPr>
        <w:t>אדם ה</w:t>
      </w:r>
      <w:r>
        <w:rPr>
          <w:rFonts w:hint="cs"/>
          <w:rtl/>
          <w:lang w:eastAsia="he-IL"/>
        </w:rPr>
        <w:t xml:space="preserve">הוא. </w:t>
      </w:r>
    </w:p>
    <w:p w14:paraId="123C99D4" w14:textId="77777777" w:rsidR="00C55C4F" w:rsidRDefault="00C55C4F" w:rsidP="00C55C4F">
      <w:pPr>
        <w:rPr>
          <w:rtl/>
          <w:lang w:eastAsia="he-IL"/>
        </w:rPr>
      </w:pPr>
      <w:bookmarkStart w:id="11957" w:name="_ETM_Q1_5099651"/>
      <w:bookmarkStart w:id="11958" w:name="_ETM_Q1_5100401"/>
      <w:bookmarkEnd w:id="11957"/>
      <w:bookmarkEnd w:id="11958"/>
    </w:p>
    <w:p w14:paraId="4D5AC182" w14:textId="3AFE8B7D" w:rsidR="00C55C4F" w:rsidRDefault="00C55C4F" w:rsidP="00C55C4F">
      <w:pPr>
        <w:pStyle w:val="a5"/>
        <w:keepNext/>
        <w:rPr>
          <w:rtl/>
        </w:rPr>
      </w:pPr>
      <w:bookmarkStart w:id="11959" w:name="ET_speaker_כרמית_יוליס_1901"/>
      <w:r w:rsidRPr="00C55C4F">
        <w:rPr>
          <w:rStyle w:val="TagStyle"/>
          <w:rtl/>
        </w:rPr>
        <w:t xml:space="preserve"> &lt;&lt; דובר &gt;&gt; </w:t>
      </w:r>
      <w:r>
        <w:rPr>
          <w:rtl/>
        </w:rPr>
        <w:t>כרמית יוליס:</w:t>
      </w:r>
      <w:r w:rsidRPr="00C55C4F">
        <w:rPr>
          <w:rStyle w:val="TagStyle"/>
          <w:rtl/>
        </w:rPr>
        <w:t xml:space="preserve"> &lt;&lt; דובר &gt;&gt;</w:t>
      </w:r>
      <w:r>
        <w:rPr>
          <w:rtl/>
        </w:rPr>
        <w:t xml:space="preserve">   </w:t>
      </w:r>
      <w:bookmarkEnd w:id="11959"/>
    </w:p>
    <w:p w14:paraId="0007F262" w14:textId="77777777" w:rsidR="00C55C4F" w:rsidRDefault="00C55C4F" w:rsidP="00C55C4F">
      <w:pPr>
        <w:pStyle w:val="KeepWithNext"/>
        <w:rPr>
          <w:rtl/>
          <w:lang w:eastAsia="he-IL"/>
        </w:rPr>
      </w:pPr>
    </w:p>
    <w:p w14:paraId="38A1C196" w14:textId="1A42EE82" w:rsidR="00C55C4F" w:rsidRDefault="00C55C4F" w:rsidP="00C55C4F">
      <w:pPr>
        <w:rPr>
          <w:rtl/>
          <w:lang w:eastAsia="he-IL"/>
        </w:rPr>
      </w:pPr>
      <w:bookmarkStart w:id="11960" w:name="_ETM_Q1_5099152"/>
      <w:bookmarkEnd w:id="11960"/>
      <w:r>
        <w:rPr>
          <w:rFonts w:hint="cs"/>
          <w:rtl/>
          <w:lang w:eastAsia="he-IL"/>
        </w:rPr>
        <w:t>כן.</w:t>
      </w:r>
    </w:p>
    <w:p w14:paraId="3C299F41" w14:textId="77777777" w:rsidR="00C55C4F" w:rsidRDefault="00C55C4F" w:rsidP="00C55C4F">
      <w:pPr>
        <w:rPr>
          <w:rtl/>
          <w:lang w:eastAsia="he-IL"/>
        </w:rPr>
      </w:pPr>
      <w:bookmarkStart w:id="11961" w:name="_ETM_Q1_5099402"/>
      <w:bookmarkStart w:id="11962" w:name="_ETM_Q1_5100402"/>
      <w:bookmarkEnd w:id="11961"/>
      <w:bookmarkEnd w:id="11962"/>
    </w:p>
    <w:p w14:paraId="65B6C9B9" w14:textId="64AC3821" w:rsidR="00C55C4F" w:rsidRDefault="00C55C4F" w:rsidP="00C55C4F">
      <w:pPr>
        <w:pStyle w:val="a5"/>
        <w:keepNext/>
        <w:rPr>
          <w:rtl/>
        </w:rPr>
      </w:pPr>
      <w:bookmarkStart w:id="11963" w:name="ET_speaker_תמר_קלהורה_1902"/>
      <w:r w:rsidRPr="00C55C4F">
        <w:rPr>
          <w:rStyle w:val="TagStyle"/>
          <w:rtl/>
        </w:rPr>
        <w:t xml:space="preserve"> &lt;&lt; דובר &gt;&gt; </w:t>
      </w:r>
      <w:r>
        <w:rPr>
          <w:rtl/>
        </w:rPr>
        <w:t>תמר קלהורה:</w:t>
      </w:r>
      <w:r w:rsidRPr="00C55C4F">
        <w:rPr>
          <w:rStyle w:val="TagStyle"/>
          <w:rtl/>
        </w:rPr>
        <w:t xml:space="preserve"> &lt;&lt; דובר &gt;&gt;</w:t>
      </w:r>
      <w:r>
        <w:rPr>
          <w:rtl/>
        </w:rPr>
        <w:t xml:space="preserve">   </w:t>
      </w:r>
      <w:bookmarkEnd w:id="11963"/>
    </w:p>
    <w:p w14:paraId="45756B4C" w14:textId="77777777" w:rsidR="00C55C4F" w:rsidRDefault="00C55C4F" w:rsidP="00C55C4F">
      <w:pPr>
        <w:pStyle w:val="KeepWithNext"/>
        <w:rPr>
          <w:rtl/>
          <w:lang w:eastAsia="he-IL"/>
        </w:rPr>
      </w:pPr>
    </w:p>
    <w:p w14:paraId="21941D37" w14:textId="7F04480A" w:rsidR="00C55C4F" w:rsidRDefault="00C55C4F" w:rsidP="00C55C4F">
      <w:pPr>
        <w:rPr>
          <w:rtl/>
          <w:lang w:eastAsia="he-IL"/>
        </w:rPr>
      </w:pPr>
      <w:bookmarkStart w:id="11964" w:name="_ETM_Q1_5101902"/>
      <w:bookmarkEnd w:id="11964"/>
      <w:r>
        <w:rPr>
          <w:rFonts w:hint="cs"/>
          <w:rtl/>
          <w:lang w:eastAsia="he-IL"/>
        </w:rPr>
        <w:t>כן.</w:t>
      </w:r>
    </w:p>
    <w:p w14:paraId="11DB0893" w14:textId="77777777" w:rsidR="00C55C4F" w:rsidRDefault="00C55C4F" w:rsidP="00C55C4F">
      <w:pPr>
        <w:rPr>
          <w:rtl/>
          <w:lang w:eastAsia="he-IL"/>
        </w:rPr>
      </w:pPr>
      <w:bookmarkStart w:id="11965" w:name="_ETM_Q1_5102402"/>
      <w:bookmarkStart w:id="11966" w:name="_ETM_Q1_5103404"/>
      <w:bookmarkEnd w:id="11965"/>
      <w:bookmarkEnd w:id="11966"/>
    </w:p>
    <w:p w14:paraId="535FDFD8" w14:textId="508789E7" w:rsidR="00C55C4F" w:rsidRDefault="00C55C4F" w:rsidP="00C55C4F">
      <w:pPr>
        <w:pStyle w:val="af8"/>
        <w:keepNext/>
        <w:rPr>
          <w:rtl/>
        </w:rPr>
      </w:pPr>
      <w:bookmarkStart w:id="11967" w:name="ET_yor_6157_1903"/>
      <w:r w:rsidRPr="00C55C4F">
        <w:rPr>
          <w:rStyle w:val="TagStyle"/>
          <w:rtl/>
        </w:rPr>
        <w:t xml:space="preserve"> &lt;&lt; יור &gt;&gt; </w:t>
      </w:r>
      <w:r>
        <w:rPr>
          <w:rtl/>
        </w:rPr>
        <w:t>היו"ר שמחה רוטמן:</w:t>
      </w:r>
      <w:r w:rsidRPr="00C55C4F">
        <w:rPr>
          <w:rStyle w:val="TagStyle"/>
          <w:rtl/>
        </w:rPr>
        <w:t xml:space="preserve"> &lt;&lt; יור &gt;&gt;</w:t>
      </w:r>
      <w:r>
        <w:rPr>
          <w:rtl/>
        </w:rPr>
        <w:t xml:space="preserve">   </w:t>
      </w:r>
      <w:bookmarkEnd w:id="11967"/>
    </w:p>
    <w:p w14:paraId="525159C1" w14:textId="77777777" w:rsidR="00C55C4F" w:rsidRDefault="00C55C4F" w:rsidP="00C55C4F">
      <w:pPr>
        <w:pStyle w:val="KeepWithNext"/>
        <w:rPr>
          <w:rtl/>
          <w:lang w:eastAsia="he-IL"/>
        </w:rPr>
      </w:pPr>
    </w:p>
    <w:p w14:paraId="259D3091" w14:textId="09F1BCB2" w:rsidR="00C55C4F" w:rsidRDefault="00C55C4F" w:rsidP="001033E9">
      <w:pPr>
        <w:rPr>
          <w:rtl/>
          <w:lang w:eastAsia="he-IL"/>
        </w:rPr>
      </w:pPr>
      <w:bookmarkStart w:id="11968" w:name="_ETM_Q1_5104902"/>
      <w:bookmarkStart w:id="11969" w:name="_ETM_Q1_5102152"/>
      <w:bookmarkEnd w:id="11968"/>
      <w:bookmarkEnd w:id="11969"/>
      <w:r>
        <w:rPr>
          <w:rFonts w:hint="cs"/>
          <w:rtl/>
          <w:lang w:eastAsia="he-IL"/>
        </w:rPr>
        <w:t xml:space="preserve">אז אני </w:t>
      </w:r>
      <w:bookmarkStart w:id="11970" w:name="_ETM_Q1_5102902"/>
      <w:bookmarkEnd w:id="11970"/>
      <w:r>
        <w:rPr>
          <w:rFonts w:hint="cs"/>
          <w:rtl/>
          <w:lang w:eastAsia="he-IL"/>
        </w:rPr>
        <w:t>אומר</w:t>
      </w:r>
      <w:r w:rsidR="001033E9">
        <w:rPr>
          <w:rFonts w:hint="cs"/>
          <w:rtl/>
          <w:lang w:eastAsia="he-IL"/>
        </w:rPr>
        <w:t xml:space="preserve"> ש</w:t>
      </w:r>
      <w:r>
        <w:rPr>
          <w:rFonts w:hint="cs"/>
          <w:rtl/>
          <w:lang w:eastAsia="he-IL"/>
        </w:rPr>
        <w:t xml:space="preserve">מותר לרשם לקבוע בהסכמת היורשים. </w:t>
      </w:r>
    </w:p>
    <w:p w14:paraId="689BB6CA" w14:textId="77777777" w:rsidR="00C55C4F" w:rsidRDefault="00C55C4F" w:rsidP="00C55C4F">
      <w:pPr>
        <w:rPr>
          <w:rtl/>
          <w:lang w:eastAsia="he-IL"/>
        </w:rPr>
      </w:pPr>
    </w:p>
    <w:p w14:paraId="43D3D00A" w14:textId="528E1A6E" w:rsidR="00C55C4F" w:rsidRDefault="00C55C4F" w:rsidP="00C55C4F">
      <w:pPr>
        <w:pStyle w:val="a5"/>
        <w:keepNext/>
        <w:rPr>
          <w:rtl/>
        </w:rPr>
      </w:pPr>
      <w:bookmarkStart w:id="11971" w:name="ET_speaker_נעמה_מנחמי_1904"/>
      <w:r w:rsidRPr="00C55C4F">
        <w:rPr>
          <w:rStyle w:val="TagStyle"/>
          <w:rtl/>
        </w:rPr>
        <w:t xml:space="preserve"> &lt;&lt; דובר &gt;&gt; </w:t>
      </w:r>
      <w:r>
        <w:rPr>
          <w:rtl/>
        </w:rPr>
        <w:t>נעמה מנחמי:</w:t>
      </w:r>
      <w:r w:rsidRPr="00C55C4F">
        <w:rPr>
          <w:rStyle w:val="TagStyle"/>
          <w:rtl/>
        </w:rPr>
        <w:t xml:space="preserve"> &lt;&lt; דובר &gt;&gt;</w:t>
      </w:r>
      <w:r>
        <w:rPr>
          <w:rtl/>
        </w:rPr>
        <w:t xml:space="preserve">   </w:t>
      </w:r>
      <w:bookmarkEnd w:id="11971"/>
    </w:p>
    <w:p w14:paraId="63EDA72B" w14:textId="77777777" w:rsidR="00C55C4F" w:rsidRDefault="00C55C4F" w:rsidP="00C55C4F">
      <w:pPr>
        <w:pStyle w:val="KeepWithNext"/>
        <w:rPr>
          <w:rtl/>
          <w:lang w:eastAsia="he-IL"/>
        </w:rPr>
      </w:pPr>
    </w:p>
    <w:p w14:paraId="4F9E9210" w14:textId="5EB862C9" w:rsidR="00C55C4F" w:rsidRDefault="00C55C4F" w:rsidP="001033E9">
      <w:pPr>
        <w:rPr>
          <w:rtl/>
          <w:lang w:eastAsia="he-IL"/>
        </w:rPr>
      </w:pPr>
      <w:bookmarkStart w:id="11972" w:name="_ETM_Q1_5106902"/>
      <w:bookmarkEnd w:id="11972"/>
      <w:r>
        <w:rPr>
          <w:rFonts w:hint="cs"/>
          <w:rtl/>
          <w:lang w:eastAsia="he-IL"/>
        </w:rPr>
        <w:t xml:space="preserve">צריך לראות </w:t>
      </w:r>
      <w:r w:rsidR="001033E9">
        <w:rPr>
          <w:rFonts w:hint="cs"/>
          <w:rtl/>
          <w:lang w:eastAsia="he-IL"/>
        </w:rPr>
        <w:t>אילו</w:t>
      </w:r>
      <w:r>
        <w:rPr>
          <w:rFonts w:hint="cs"/>
          <w:rtl/>
          <w:lang w:eastAsia="he-IL"/>
        </w:rPr>
        <w:t xml:space="preserve"> יורשים.</w:t>
      </w:r>
    </w:p>
    <w:p w14:paraId="6F2C84D8" w14:textId="77777777" w:rsidR="00C55C4F" w:rsidRDefault="00C55C4F" w:rsidP="00C55C4F">
      <w:pPr>
        <w:rPr>
          <w:rtl/>
          <w:lang w:eastAsia="he-IL"/>
        </w:rPr>
      </w:pPr>
    </w:p>
    <w:p w14:paraId="5A92DB81" w14:textId="3681582E" w:rsidR="00C55C4F" w:rsidRDefault="00C55C4F" w:rsidP="00C55C4F">
      <w:pPr>
        <w:pStyle w:val="af8"/>
        <w:keepNext/>
        <w:rPr>
          <w:rtl/>
        </w:rPr>
      </w:pPr>
      <w:bookmarkStart w:id="11973" w:name="ET_yor_6157_1905"/>
      <w:r w:rsidRPr="00C55C4F">
        <w:rPr>
          <w:rStyle w:val="TagStyle"/>
          <w:rtl/>
        </w:rPr>
        <w:t xml:space="preserve"> &lt;&lt; יור &gt;&gt; </w:t>
      </w:r>
      <w:r>
        <w:rPr>
          <w:rtl/>
        </w:rPr>
        <w:t>היו"ר שמחה רוטמן:</w:t>
      </w:r>
      <w:r w:rsidRPr="00C55C4F">
        <w:rPr>
          <w:rStyle w:val="TagStyle"/>
          <w:rtl/>
        </w:rPr>
        <w:t xml:space="preserve"> &lt;&lt; יור &gt;&gt;</w:t>
      </w:r>
      <w:r>
        <w:rPr>
          <w:rtl/>
        </w:rPr>
        <w:t xml:space="preserve">   </w:t>
      </w:r>
      <w:bookmarkEnd w:id="11973"/>
    </w:p>
    <w:p w14:paraId="2E04ED65" w14:textId="77777777" w:rsidR="00C55C4F" w:rsidRDefault="00C55C4F" w:rsidP="00C55C4F">
      <w:pPr>
        <w:pStyle w:val="KeepWithNext"/>
        <w:rPr>
          <w:rtl/>
          <w:lang w:eastAsia="he-IL"/>
        </w:rPr>
      </w:pPr>
    </w:p>
    <w:p w14:paraId="6641B84C" w14:textId="762602DB" w:rsidR="00C55C4F" w:rsidRDefault="00C55C4F" w:rsidP="001033E9">
      <w:pPr>
        <w:rPr>
          <w:rtl/>
          <w:lang w:eastAsia="he-IL"/>
        </w:rPr>
      </w:pPr>
      <w:bookmarkStart w:id="11974" w:name="_ETM_Q1_5109651"/>
      <w:bookmarkStart w:id="11975" w:name="_ETM_Q1_5106651"/>
      <w:bookmarkEnd w:id="11974"/>
      <w:bookmarkEnd w:id="11975"/>
      <w:r>
        <w:rPr>
          <w:rFonts w:hint="cs"/>
          <w:rtl/>
          <w:lang w:eastAsia="he-IL"/>
        </w:rPr>
        <w:t xml:space="preserve">אני חושב צריך לראות </w:t>
      </w:r>
      <w:r w:rsidR="001033E9">
        <w:rPr>
          <w:rFonts w:hint="cs"/>
          <w:rtl/>
          <w:lang w:eastAsia="he-IL"/>
        </w:rPr>
        <w:t>אילו</w:t>
      </w:r>
      <w:r>
        <w:rPr>
          <w:rFonts w:hint="cs"/>
          <w:rtl/>
          <w:lang w:eastAsia="he-IL"/>
        </w:rPr>
        <w:t>.</w:t>
      </w:r>
    </w:p>
    <w:p w14:paraId="28068C4D" w14:textId="77777777" w:rsidR="00C55C4F" w:rsidRDefault="00C55C4F" w:rsidP="00C55C4F">
      <w:pPr>
        <w:rPr>
          <w:rtl/>
          <w:lang w:eastAsia="he-IL"/>
        </w:rPr>
      </w:pPr>
      <w:bookmarkStart w:id="11976" w:name="_ETM_Q1_5109151"/>
      <w:bookmarkStart w:id="11977" w:name="_ETM_Q1_5109401"/>
      <w:bookmarkStart w:id="11978" w:name="_ETM_Q1_5106652"/>
      <w:bookmarkStart w:id="11979" w:name="_ETM_Q1_5107402"/>
      <w:bookmarkEnd w:id="11976"/>
      <w:bookmarkEnd w:id="11977"/>
      <w:bookmarkEnd w:id="11978"/>
      <w:bookmarkEnd w:id="11979"/>
    </w:p>
    <w:p w14:paraId="44E9E663" w14:textId="6E4585DB" w:rsidR="00C55C4F" w:rsidRDefault="00C55C4F" w:rsidP="00C55C4F">
      <w:pPr>
        <w:pStyle w:val="a5"/>
        <w:keepNext/>
        <w:rPr>
          <w:rtl/>
        </w:rPr>
      </w:pPr>
      <w:bookmarkStart w:id="11980" w:name="ET_speaker_נעמה_מנחמי_1906"/>
      <w:r w:rsidRPr="00C55C4F">
        <w:rPr>
          <w:rStyle w:val="TagStyle"/>
          <w:rtl/>
        </w:rPr>
        <w:t xml:space="preserve"> &lt;&lt; דובר &gt;&gt; </w:t>
      </w:r>
      <w:r>
        <w:rPr>
          <w:rtl/>
        </w:rPr>
        <w:t>נעמה מנחמי:</w:t>
      </w:r>
      <w:r w:rsidRPr="00C55C4F">
        <w:rPr>
          <w:rStyle w:val="TagStyle"/>
          <w:rtl/>
        </w:rPr>
        <w:t xml:space="preserve"> &lt;&lt; דובר &gt;&gt;</w:t>
      </w:r>
      <w:r>
        <w:rPr>
          <w:rtl/>
        </w:rPr>
        <w:t xml:space="preserve">   </w:t>
      </w:r>
      <w:bookmarkEnd w:id="11980"/>
    </w:p>
    <w:p w14:paraId="72CD8ED8" w14:textId="77777777" w:rsidR="00C55C4F" w:rsidRDefault="00C55C4F" w:rsidP="00C55C4F">
      <w:pPr>
        <w:pStyle w:val="KeepWithNext"/>
        <w:rPr>
          <w:rtl/>
          <w:lang w:eastAsia="he-IL"/>
        </w:rPr>
      </w:pPr>
    </w:p>
    <w:p w14:paraId="2EEC4753" w14:textId="22428AF8" w:rsidR="00C55C4F" w:rsidRDefault="00C55C4F" w:rsidP="001033E9">
      <w:pPr>
        <w:rPr>
          <w:rtl/>
          <w:lang w:eastAsia="he-IL"/>
        </w:rPr>
      </w:pPr>
      <w:r>
        <w:rPr>
          <w:rFonts w:hint="cs"/>
          <w:rtl/>
          <w:lang w:eastAsia="he-IL"/>
        </w:rPr>
        <w:t xml:space="preserve">בוא נראה </w:t>
      </w:r>
      <w:r w:rsidR="001033E9">
        <w:rPr>
          <w:rFonts w:hint="cs"/>
          <w:rtl/>
          <w:lang w:eastAsia="he-IL"/>
        </w:rPr>
        <w:t>אילו</w:t>
      </w:r>
      <w:r>
        <w:rPr>
          <w:rFonts w:hint="cs"/>
          <w:rtl/>
          <w:lang w:eastAsia="he-IL"/>
        </w:rPr>
        <w:t xml:space="preserve"> יורשים.</w:t>
      </w:r>
    </w:p>
    <w:p w14:paraId="553497EC" w14:textId="77777777" w:rsidR="00C55C4F" w:rsidRDefault="00C55C4F" w:rsidP="00C55C4F">
      <w:pPr>
        <w:rPr>
          <w:rtl/>
          <w:lang w:eastAsia="he-IL"/>
        </w:rPr>
      </w:pPr>
      <w:bookmarkStart w:id="11981" w:name="_ETM_Q1_5105652"/>
      <w:bookmarkEnd w:id="11981"/>
    </w:p>
    <w:p w14:paraId="057CAFC1" w14:textId="43D443B8" w:rsidR="00C55C4F" w:rsidRDefault="00C55C4F" w:rsidP="00C55C4F">
      <w:pPr>
        <w:pStyle w:val="af8"/>
        <w:keepNext/>
        <w:rPr>
          <w:rtl/>
        </w:rPr>
      </w:pPr>
      <w:bookmarkStart w:id="11982" w:name="ET_yor_6157_1907"/>
      <w:r w:rsidRPr="00C55C4F">
        <w:rPr>
          <w:rStyle w:val="TagStyle"/>
          <w:rtl/>
        </w:rPr>
        <w:t xml:space="preserve"> &lt;&lt; יור &gt;&gt; </w:t>
      </w:r>
      <w:r>
        <w:rPr>
          <w:rtl/>
        </w:rPr>
        <w:t>היו"ר שמחה רוטמן:</w:t>
      </w:r>
      <w:r w:rsidRPr="00C55C4F">
        <w:rPr>
          <w:rStyle w:val="TagStyle"/>
          <w:rtl/>
        </w:rPr>
        <w:t xml:space="preserve"> &lt;&lt; יור &gt;&gt;</w:t>
      </w:r>
      <w:r>
        <w:rPr>
          <w:rtl/>
        </w:rPr>
        <w:t xml:space="preserve">   </w:t>
      </w:r>
      <w:bookmarkEnd w:id="11982"/>
    </w:p>
    <w:p w14:paraId="112BBC9A" w14:textId="77777777" w:rsidR="00C55C4F" w:rsidRDefault="00C55C4F" w:rsidP="00C55C4F">
      <w:pPr>
        <w:pStyle w:val="KeepWithNext"/>
        <w:rPr>
          <w:rtl/>
          <w:lang w:eastAsia="he-IL"/>
        </w:rPr>
      </w:pPr>
    </w:p>
    <w:p w14:paraId="16835129" w14:textId="64123AE3" w:rsidR="00C55C4F" w:rsidRDefault="00C55C4F" w:rsidP="001033E9">
      <w:pPr>
        <w:rPr>
          <w:rtl/>
          <w:lang w:eastAsia="he-IL"/>
        </w:rPr>
      </w:pPr>
      <w:bookmarkStart w:id="11983" w:name="_ETM_Q1_5106152"/>
      <w:bookmarkEnd w:id="11983"/>
      <w:r>
        <w:rPr>
          <w:rFonts w:hint="cs"/>
          <w:rtl/>
          <w:lang w:eastAsia="he-IL"/>
        </w:rPr>
        <w:t xml:space="preserve">בהסכמת היורשים. </w:t>
      </w:r>
      <w:bookmarkStart w:id="11984" w:name="_ETM_Q1_5108902"/>
      <w:bookmarkStart w:id="11985" w:name="_ETM_Q1_5107652"/>
      <w:bookmarkStart w:id="11986" w:name="_ETM_Q1_5112652"/>
      <w:bookmarkEnd w:id="11984"/>
      <w:bookmarkEnd w:id="11985"/>
      <w:bookmarkEnd w:id="11986"/>
    </w:p>
    <w:p w14:paraId="79773EC3" w14:textId="77777777" w:rsidR="00C55C4F" w:rsidRDefault="00C55C4F" w:rsidP="00C55C4F">
      <w:pPr>
        <w:rPr>
          <w:rStyle w:val="TagStyle"/>
          <w:rFonts w:ascii="David" w:hAnsi="David"/>
          <w:u w:val="single"/>
          <w:rtl/>
          <w:lang w:eastAsia="he-IL"/>
        </w:rPr>
      </w:pPr>
    </w:p>
    <w:p w14:paraId="640D9FAC" w14:textId="19F6BEED" w:rsidR="00C55C4F" w:rsidRDefault="00C55C4F" w:rsidP="00C55C4F">
      <w:pPr>
        <w:pStyle w:val="a5"/>
        <w:keepNext/>
        <w:rPr>
          <w:rtl/>
        </w:rPr>
      </w:pPr>
      <w:bookmarkStart w:id="11987" w:name="ET_speaker_תמר_קלהורה_1912"/>
      <w:r w:rsidRPr="00C55C4F">
        <w:rPr>
          <w:rStyle w:val="TagStyle"/>
          <w:rtl/>
        </w:rPr>
        <w:t xml:space="preserve"> &lt;&lt; דובר &gt;&gt; </w:t>
      </w:r>
      <w:r>
        <w:rPr>
          <w:rtl/>
        </w:rPr>
        <w:t>תמר קלהורה:</w:t>
      </w:r>
      <w:r w:rsidRPr="00C55C4F">
        <w:rPr>
          <w:rStyle w:val="TagStyle"/>
          <w:rtl/>
        </w:rPr>
        <w:t xml:space="preserve"> &lt;&lt; דובר &gt;&gt;</w:t>
      </w:r>
      <w:r>
        <w:rPr>
          <w:rtl/>
        </w:rPr>
        <w:t xml:space="preserve">   </w:t>
      </w:r>
      <w:bookmarkEnd w:id="11987"/>
    </w:p>
    <w:p w14:paraId="7787F8AD" w14:textId="77777777" w:rsidR="00C55C4F" w:rsidRDefault="00C55C4F" w:rsidP="00C55C4F">
      <w:pPr>
        <w:pStyle w:val="KeepWithNext"/>
        <w:rPr>
          <w:rtl/>
          <w:lang w:eastAsia="he-IL"/>
        </w:rPr>
      </w:pPr>
    </w:p>
    <w:p w14:paraId="76C0FA8A" w14:textId="20949A40" w:rsidR="00C55C4F" w:rsidRDefault="00C55C4F" w:rsidP="001033E9">
      <w:pPr>
        <w:rPr>
          <w:rtl/>
          <w:lang w:eastAsia="he-IL"/>
        </w:rPr>
      </w:pPr>
      <w:r>
        <w:rPr>
          <w:rFonts w:hint="cs"/>
          <w:rtl/>
          <w:lang w:eastAsia="he-IL"/>
        </w:rPr>
        <w:t xml:space="preserve">לא, אבל אם יש </w:t>
      </w:r>
      <w:bookmarkStart w:id="11988" w:name="_ETM_Q1_5110653"/>
      <w:bookmarkEnd w:id="11988"/>
      <w:r>
        <w:rPr>
          <w:rFonts w:hint="cs"/>
          <w:rtl/>
          <w:lang w:eastAsia="he-IL"/>
        </w:rPr>
        <w:t xml:space="preserve">הסכמה </w:t>
      </w:r>
      <w:bookmarkStart w:id="11989" w:name="_ETM_Q1_5109152"/>
      <w:bookmarkEnd w:id="11989"/>
      <w:r>
        <w:rPr>
          <w:rFonts w:hint="cs"/>
          <w:rtl/>
          <w:lang w:eastAsia="he-IL"/>
        </w:rPr>
        <w:t>-</w:t>
      </w:r>
      <w:bookmarkStart w:id="11990" w:name="_ETM_Q1_5109903"/>
      <w:bookmarkEnd w:id="11990"/>
      <w:r>
        <w:rPr>
          <w:rFonts w:hint="cs"/>
          <w:rtl/>
          <w:lang w:eastAsia="he-IL"/>
        </w:rPr>
        <w:t xml:space="preserve"> -</w:t>
      </w:r>
      <w:bookmarkStart w:id="11991" w:name="_ETM_Q1_5109402"/>
      <w:bookmarkStart w:id="11992" w:name="_ETM_Q1_5110152"/>
      <w:bookmarkStart w:id="11993" w:name="_ETM_Q1_5110652"/>
      <w:bookmarkStart w:id="11994" w:name="_ETM_Q1_5110402"/>
      <w:bookmarkEnd w:id="11991"/>
      <w:bookmarkEnd w:id="11992"/>
      <w:bookmarkEnd w:id="11993"/>
      <w:bookmarkEnd w:id="11994"/>
    </w:p>
    <w:p w14:paraId="4B1E6CED" w14:textId="77777777" w:rsidR="008429B1" w:rsidRDefault="008429B1" w:rsidP="008429B1">
      <w:pPr>
        <w:rPr>
          <w:rStyle w:val="TagStyle"/>
          <w:rFonts w:ascii="David" w:hAnsi="David"/>
          <w:u w:val="single"/>
          <w:rtl/>
          <w:lang w:eastAsia="he-IL"/>
        </w:rPr>
      </w:pPr>
    </w:p>
    <w:p w14:paraId="2FBC2304" w14:textId="15134F56" w:rsidR="008429B1" w:rsidRDefault="008429B1" w:rsidP="008429B1">
      <w:pPr>
        <w:pStyle w:val="a5"/>
        <w:keepNext/>
        <w:rPr>
          <w:rtl/>
        </w:rPr>
      </w:pPr>
      <w:bookmarkStart w:id="11995" w:name="ET_speaker_נעמה_מנחמי_1942"/>
      <w:r w:rsidRPr="008429B1">
        <w:rPr>
          <w:rStyle w:val="TagStyle"/>
          <w:rtl/>
        </w:rPr>
        <w:t xml:space="preserve"> &lt;&lt; דובר &gt;&gt; </w:t>
      </w:r>
      <w:r>
        <w:rPr>
          <w:rtl/>
        </w:rPr>
        <w:t>נעמה מנחמי:</w:t>
      </w:r>
      <w:r w:rsidRPr="008429B1">
        <w:rPr>
          <w:rStyle w:val="TagStyle"/>
          <w:rtl/>
        </w:rPr>
        <w:t xml:space="preserve"> &lt;&lt; דובר &gt;&gt;</w:t>
      </w:r>
      <w:r>
        <w:rPr>
          <w:rtl/>
        </w:rPr>
        <w:t xml:space="preserve">   </w:t>
      </w:r>
      <w:bookmarkEnd w:id="11995"/>
    </w:p>
    <w:p w14:paraId="6B30F5B3" w14:textId="77777777" w:rsidR="008429B1" w:rsidRDefault="008429B1" w:rsidP="008429B1">
      <w:pPr>
        <w:pStyle w:val="KeepWithNext"/>
        <w:rPr>
          <w:rtl/>
          <w:lang w:eastAsia="he-IL"/>
        </w:rPr>
      </w:pPr>
    </w:p>
    <w:p w14:paraId="318D4E68" w14:textId="669983A6" w:rsidR="00C55C4F" w:rsidRDefault="00C55C4F" w:rsidP="001033E9">
      <w:pPr>
        <w:rPr>
          <w:rtl/>
          <w:lang w:eastAsia="he-IL"/>
        </w:rPr>
      </w:pPr>
      <w:r>
        <w:rPr>
          <w:rFonts w:hint="cs"/>
          <w:rtl/>
          <w:lang w:eastAsia="he-IL"/>
        </w:rPr>
        <w:t>אבל אם יש הסכמה חזרנו</w:t>
      </w:r>
      <w:bookmarkStart w:id="11996" w:name="_ETM_Q1_5108152"/>
      <w:bookmarkEnd w:id="11996"/>
      <w:r w:rsidR="001033E9">
        <w:rPr>
          <w:rFonts w:hint="cs"/>
          <w:rtl/>
          <w:lang w:eastAsia="he-IL"/>
        </w:rPr>
        <w:t xml:space="preserve"> </w:t>
      </w:r>
      <w:r>
        <w:rPr>
          <w:rFonts w:hint="cs"/>
          <w:rtl/>
          <w:lang w:eastAsia="he-IL"/>
        </w:rPr>
        <w:t>לאחד. רגע</w:t>
      </w:r>
      <w:r w:rsidR="008429B1">
        <w:rPr>
          <w:rFonts w:hint="cs"/>
          <w:rtl/>
          <w:lang w:eastAsia="he-IL"/>
        </w:rPr>
        <w:t xml:space="preserve">, בוא - - </w:t>
      </w:r>
    </w:p>
    <w:p w14:paraId="21C2201D" w14:textId="77777777" w:rsidR="00C55C4F" w:rsidRDefault="00C55C4F" w:rsidP="00C55C4F">
      <w:pPr>
        <w:rPr>
          <w:rtl/>
          <w:lang w:eastAsia="he-IL"/>
        </w:rPr>
      </w:pPr>
      <w:bookmarkStart w:id="11997" w:name="_ETM_Q1_5112152"/>
      <w:bookmarkStart w:id="11998" w:name="_ETM_Q1_5107901"/>
      <w:bookmarkStart w:id="11999" w:name="_ETM_Q1_5111902"/>
      <w:bookmarkEnd w:id="11997"/>
      <w:bookmarkEnd w:id="11998"/>
      <w:bookmarkEnd w:id="11999"/>
    </w:p>
    <w:p w14:paraId="2F47B044" w14:textId="5D363841" w:rsidR="00C55C4F" w:rsidRDefault="00C55C4F" w:rsidP="00C55C4F">
      <w:pPr>
        <w:pStyle w:val="af8"/>
        <w:keepNext/>
        <w:rPr>
          <w:rtl/>
        </w:rPr>
      </w:pPr>
      <w:bookmarkStart w:id="12000" w:name="ET_yor_6157_1913"/>
      <w:r w:rsidRPr="00C55C4F">
        <w:rPr>
          <w:rStyle w:val="TagStyle"/>
          <w:rtl/>
        </w:rPr>
        <w:t xml:space="preserve"> &lt;&lt; יור &gt;&gt; </w:t>
      </w:r>
      <w:r>
        <w:rPr>
          <w:rtl/>
        </w:rPr>
        <w:t>היו"ר שמחה רוטמן:</w:t>
      </w:r>
      <w:r w:rsidRPr="00C55C4F">
        <w:rPr>
          <w:rStyle w:val="TagStyle"/>
          <w:rtl/>
        </w:rPr>
        <w:t xml:space="preserve"> &lt;&lt; יור &gt;&gt;</w:t>
      </w:r>
      <w:r>
        <w:rPr>
          <w:rtl/>
        </w:rPr>
        <w:t xml:space="preserve">   </w:t>
      </w:r>
      <w:bookmarkEnd w:id="12000"/>
    </w:p>
    <w:p w14:paraId="38836BB2" w14:textId="77777777" w:rsidR="00C55C4F" w:rsidRDefault="00C55C4F" w:rsidP="00C55C4F">
      <w:pPr>
        <w:pStyle w:val="KeepWithNext"/>
        <w:rPr>
          <w:rtl/>
          <w:lang w:eastAsia="he-IL"/>
        </w:rPr>
      </w:pPr>
    </w:p>
    <w:p w14:paraId="1D1BCFFE" w14:textId="5ADA6181" w:rsidR="00C55C4F" w:rsidRDefault="00C55C4F" w:rsidP="00C55C4F">
      <w:pPr>
        <w:rPr>
          <w:rtl/>
          <w:lang w:eastAsia="he-IL"/>
        </w:rPr>
      </w:pPr>
      <w:bookmarkStart w:id="12001" w:name="_ETM_Q1_5113152"/>
      <w:bookmarkStart w:id="12002" w:name="_ETM_Q1_5111152"/>
      <w:bookmarkEnd w:id="12001"/>
      <w:bookmarkEnd w:id="12002"/>
      <w:r>
        <w:rPr>
          <w:rFonts w:hint="cs"/>
          <w:rtl/>
          <w:lang w:eastAsia="he-IL"/>
        </w:rPr>
        <w:t>לא.</w:t>
      </w:r>
      <w:bookmarkStart w:id="12003" w:name="_ETM_Q1_5108651"/>
      <w:bookmarkEnd w:id="12003"/>
      <w:r>
        <w:rPr>
          <w:rFonts w:hint="cs"/>
          <w:rtl/>
          <w:lang w:eastAsia="he-IL"/>
        </w:rPr>
        <w:t xml:space="preserve"> </w:t>
      </w:r>
      <w:bookmarkStart w:id="12004" w:name="_ETM_Q1_5111402"/>
      <w:bookmarkEnd w:id="12004"/>
      <w:r>
        <w:rPr>
          <w:rFonts w:hint="cs"/>
          <w:rtl/>
          <w:lang w:eastAsia="he-IL"/>
        </w:rPr>
        <w:t>לא</w:t>
      </w:r>
      <w:bookmarkStart w:id="12005" w:name="_ETM_Q1_5112151"/>
      <w:bookmarkEnd w:id="12005"/>
      <w:r>
        <w:rPr>
          <w:rFonts w:hint="cs"/>
          <w:rtl/>
          <w:lang w:eastAsia="he-IL"/>
        </w:rPr>
        <w:t xml:space="preserve"> חזרנו לאחד. </w:t>
      </w:r>
    </w:p>
    <w:p w14:paraId="0570A690" w14:textId="77777777" w:rsidR="00C55C4F" w:rsidRDefault="00C55C4F" w:rsidP="00C55C4F">
      <w:pPr>
        <w:rPr>
          <w:rtl/>
          <w:lang w:eastAsia="he-IL"/>
        </w:rPr>
      </w:pPr>
      <w:bookmarkStart w:id="12006" w:name="_ETM_Q1_5114402"/>
      <w:bookmarkEnd w:id="12006"/>
    </w:p>
    <w:p w14:paraId="56C77C73" w14:textId="420F9DD4" w:rsidR="00C55C4F" w:rsidRDefault="00C55C4F" w:rsidP="00C55C4F">
      <w:pPr>
        <w:pStyle w:val="a5"/>
        <w:keepNext/>
        <w:rPr>
          <w:rtl/>
        </w:rPr>
      </w:pPr>
      <w:bookmarkStart w:id="12007" w:name="ET_speaker_ציפי_סולומון_דרמר_1915"/>
      <w:r w:rsidRPr="00C55C4F">
        <w:rPr>
          <w:rStyle w:val="TagStyle"/>
          <w:rtl/>
        </w:rPr>
        <w:t xml:space="preserve"> &lt;&lt; דובר &gt;&gt; </w:t>
      </w:r>
      <w:r>
        <w:rPr>
          <w:rtl/>
        </w:rPr>
        <w:t>ציפי סולומון דרמר:</w:t>
      </w:r>
      <w:r w:rsidRPr="00C55C4F">
        <w:rPr>
          <w:rStyle w:val="TagStyle"/>
          <w:rtl/>
        </w:rPr>
        <w:t xml:space="preserve"> &lt;&lt; דובר &gt;&gt;</w:t>
      </w:r>
      <w:r>
        <w:rPr>
          <w:rtl/>
        </w:rPr>
        <w:t xml:space="preserve">   </w:t>
      </w:r>
      <w:bookmarkEnd w:id="12007"/>
    </w:p>
    <w:p w14:paraId="5D0B51A6" w14:textId="77777777" w:rsidR="00C55C4F" w:rsidRDefault="00C55C4F" w:rsidP="00C55C4F">
      <w:pPr>
        <w:pStyle w:val="KeepWithNext"/>
        <w:rPr>
          <w:rtl/>
          <w:lang w:eastAsia="he-IL"/>
        </w:rPr>
      </w:pPr>
    </w:p>
    <w:p w14:paraId="7E58F8BD" w14:textId="7B7D5506" w:rsidR="00C55C4F" w:rsidRDefault="001033E9" w:rsidP="00C55C4F">
      <w:pPr>
        <w:rPr>
          <w:rtl/>
          <w:lang w:eastAsia="he-IL"/>
        </w:rPr>
      </w:pPr>
      <w:bookmarkStart w:id="12008" w:name="_ETM_Q1_5115901"/>
      <w:bookmarkStart w:id="12009" w:name="_ETM_Q1_5113402"/>
      <w:bookmarkEnd w:id="12008"/>
      <w:bookmarkEnd w:id="12009"/>
      <w:r>
        <w:rPr>
          <w:rFonts w:hint="cs"/>
          <w:rtl/>
          <w:lang w:eastAsia="he-IL"/>
        </w:rPr>
        <w:t>רגע</w:t>
      </w:r>
      <w:r w:rsidR="00C55C4F">
        <w:rPr>
          <w:rFonts w:hint="cs"/>
          <w:rtl/>
          <w:lang w:eastAsia="he-IL"/>
        </w:rPr>
        <w:t>.</w:t>
      </w:r>
    </w:p>
    <w:p w14:paraId="7F65CF5A" w14:textId="77777777" w:rsidR="00C55C4F" w:rsidRDefault="00C55C4F" w:rsidP="00C55C4F">
      <w:pPr>
        <w:rPr>
          <w:rtl/>
          <w:lang w:eastAsia="he-IL"/>
        </w:rPr>
      </w:pPr>
      <w:bookmarkStart w:id="12010" w:name="_ETM_Q1_5113902"/>
      <w:bookmarkStart w:id="12011" w:name="_ETM_Q1_5113652"/>
      <w:bookmarkEnd w:id="12010"/>
      <w:bookmarkEnd w:id="12011"/>
    </w:p>
    <w:p w14:paraId="05408D90" w14:textId="48BC621D" w:rsidR="00C55C4F" w:rsidRDefault="00C55C4F" w:rsidP="00C55C4F">
      <w:pPr>
        <w:pStyle w:val="a5"/>
        <w:keepNext/>
        <w:rPr>
          <w:rtl/>
        </w:rPr>
      </w:pPr>
      <w:bookmarkStart w:id="12012" w:name="ET_speaker_איגי_פז_1916"/>
      <w:r w:rsidRPr="00C55C4F">
        <w:rPr>
          <w:rStyle w:val="TagStyle"/>
          <w:rtl/>
        </w:rPr>
        <w:t xml:space="preserve"> &lt;&lt; דובר &gt;&gt; </w:t>
      </w:r>
      <w:r>
        <w:rPr>
          <w:rtl/>
        </w:rPr>
        <w:t>איגי פז:</w:t>
      </w:r>
      <w:r w:rsidRPr="00C55C4F">
        <w:rPr>
          <w:rStyle w:val="TagStyle"/>
          <w:rtl/>
        </w:rPr>
        <w:t xml:space="preserve"> &lt;&lt; דובר &gt;&gt;</w:t>
      </w:r>
      <w:r>
        <w:rPr>
          <w:rtl/>
        </w:rPr>
        <w:t xml:space="preserve">   </w:t>
      </w:r>
      <w:bookmarkEnd w:id="12012"/>
    </w:p>
    <w:p w14:paraId="07835BF9" w14:textId="77777777" w:rsidR="00C55C4F" w:rsidRDefault="00C55C4F" w:rsidP="00C55C4F">
      <w:pPr>
        <w:pStyle w:val="KeepWithNext"/>
        <w:rPr>
          <w:rtl/>
          <w:lang w:eastAsia="he-IL"/>
        </w:rPr>
      </w:pPr>
    </w:p>
    <w:p w14:paraId="6289D769" w14:textId="687EDF25" w:rsidR="00C55C4F" w:rsidRDefault="00C55C4F" w:rsidP="00C55C4F">
      <w:pPr>
        <w:rPr>
          <w:rStyle w:val="TagStyle"/>
          <w:rFonts w:cs="David"/>
          <w:b w:val="0"/>
          <w:vanish w:val="0"/>
          <w:color w:val="auto"/>
          <w:bdr w:val="none" w:sz="0" w:space="0" w:color="auto"/>
          <w:rtl/>
          <w:lang w:eastAsia="he-IL"/>
        </w:rPr>
      </w:pPr>
      <w:bookmarkStart w:id="12013" w:name="_ETM_Q1_5114901"/>
      <w:bookmarkStart w:id="12014" w:name="_ETM_Q1_5112902"/>
      <w:bookmarkEnd w:id="12013"/>
      <w:bookmarkEnd w:id="12014"/>
      <w:r>
        <w:rPr>
          <w:rFonts w:hint="cs"/>
          <w:rtl/>
          <w:lang w:eastAsia="he-IL"/>
        </w:rPr>
        <w:t>למה?</w:t>
      </w:r>
      <w:bookmarkStart w:id="12015" w:name="_ETM_Q1_5114651"/>
      <w:bookmarkStart w:id="12016" w:name="_ETM_Q1_5115902"/>
      <w:bookmarkStart w:id="12017" w:name="_ETM_Q1_5117152"/>
      <w:bookmarkStart w:id="12018" w:name="_ETM_Q1_5115652"/>
      <w:bookmarkStart w:id="12019" w:name="_ETM_Q1_5109902"/>
      <w:bookmarkStart w:id="12020" w:name="_ETM_Q1_5117652"/>
      <w:bookmarkEnd w:id="12015"/>
      <w:bookmarkEnd w:id="12016"/>
      <w:bookmarkEnd w:id="12017"/>
      <w:bookmarkEnd w:id="12018"/>
      <w:bookmarkEnd w:id="12019"/>
      <w:bookmarkEnd w:id="12020"/>
    </w:p>
    <w:p w14:paraId="5D3D6FB8" w14:textId="77777777" w:rsidR="00315B40" w:rsidRDefault="00315B40" w:rsidP="00C55C4F">
      <w:pPr>
        <w:rPr>
          <w:rStyle w:val="TagStyle"/>
          <w:rFonts w:cs="David"/>
          <w:b w:val="0"/>
          <w:vanish w:val="0"/>
          <w:color w:val="auto"/>
          <w:bdr w:val="none" w:sz="0" w:space="0" w:color="auto"/>
          <w:rtl/>
          <w:lang w:eastAsia="he-IL"/>
        </w:rPr>
      </w:pPr>
    </w:p>
    <w:p w14:paraId="324D14EF" w14:textId="77777777" w:rsidR="00315B40" w:rsidRPr="00C55C4F" w:rsidRDefault="00315B40" w:rsidP="00C55C4F">
      <w:pPr>
        <w:rPr>
          <w:rStyle w:val="TagStyle"/>
          <w:rFonts w:cs="David"/>
          <w:b w:val="0"/>
          <w:color w:val="auto"/>
          <w:bdr w:val="none" w:sz="0" w:space="0" w:color="auto"/>
          <w:rtl/>
          <w:lang w:eastAsia="he-IL"/>
        </w:rPr>
      </w:pPr>
    </w:p>
    <w:p w14:paraId="4DC9DCAC" w14:textId="77777777" w:rsidR="00C55C4F" w:rsidRDefault="00C55C4F" w:rsidP="00C55C4F">
      <w:pPr>
        <w:rPr>
          <w:rStyle w:val="TagStyle"/>
          <w:rFonts w:ascii="David" w:hAnsi="David"/>
          <w:u w:val="single"/>
          <w:rtl/>
          <w:lang w:eastAsia="he-IL"/>
        </w:rPr>
      </w:pPr>
    </w:p>
    <w:p w14:paraId="7565FFD1" w14:textId="75BBE30D" w:rsidR="00C55C4F" w:rsidRDefault="00C55C4F" w:rsidP="00C55C4F">
      <w:pPr>
        <w:pStyle w:val="a5"/>
        <w:keepNext/>
        <w:rPr>
          <w:rtl/>
        </w:rPr>
      </w:pPr>
      <w:bookmarkStart w:id="12021" w:name="ET_speaker_תמר_קלהורה_1918"/>
      <w:r w:rsidRPr="00C55C4F">
        <w:rPr>
          <w:rStyle w:val="TagStyle"/>
          <w:rtl/>
        </w:rPr>
        <w:t xml:space="preserve"> &lt;&lt; דובר &gt;&gt; </w:t>
      </w:r>
      <w:r>
        <w:rPr>
          <w:rtl/>
        </w:rPr>
        <w:t>תמר קלהורה:</w:t>
      </w:r>
      <w:r w:rsidRPr="00C55C4F">
        <w:rPr>
          <w:rStyle w:val="TagStyle"/>
          <w:rtl/>
        </w:rPr>
        <w:t xml:space="preserve"> &lt;&lt; דובר &gt;&gt;</w:t>
      </w:r>
      <w:r>
        <w:rPr>
          <w:rtl/>
        </w:rPr>
        <w:t xml:space="preserve">   </w:t>
      </w:r>
      <w:bookmarkEnd w:id="12021"/>
    </w:p>
    <w:p w14:paraId="4A118056" w14:textId="77777777" w:rsidR="00C55C4F" w:rsidRDefault="00C55C4F" w:rsidP="00C55C4F">
      <w:pPr>
        <w:pStyle w:val="KeepWithNext"/>
        <w:rPr>
          <w:rtl/>
          <w:lang w:eastAsia="he-IL"/>
        </w:rPr>
      </w:pPr>
    </w:p>
    <w:p w14:paraId="77EDF28E" w14:textId="3D110098" w:rsidR="00C55C4F" w:rsidRDefault="00C55C4F" w:rsidP="00C55C4F">
      <w:pPr>
        <w:rPr>
          <w:rtl/>
          <w:lang w:eastAsia="he-IL"/>
        </w:rPr>
      </w:pPr>
      <w:r>
        <w:rPr>
          <w:rFonts w:hint="cs"/>
          <w:rtl/>
          <w:lang w:eastAsia="he-IL"/>
        </w:rPr>
        <w:t>למה?</w:t>
      </w:r>
    </w:p>
    <w:p w14:paraId="7A09A2F1" w14:textId="77777777" w:rsidR="00C55C4F" w:rsidRDefault="00C55C4F" w:rsidP="00C55C4F">
      <w:pPr>
        <w:rPr>
          <w:rtl/>
          <w:lang w:eastAsia="he-IL"/>
        </w:rPr>
      </w:pPr>
    </w:p>
    <w:p w14:paraId="1003F51C" w14:textId="7915E78B" w:rsidR="00C55C4F" w:rsidRDefault="00C55C4F" w:rsidP="00C55C4F">
      <w:pPr>
        <w:pStyle w:val="af8"/>
        <w:keepNext/>
        <w:rPr>
          <w:rtl/>
        </w:rPr>
      </w:pPr>
      <w:bookmarkStart w:id="12022" w:name="ET_yor_6157_1920"/>
      <w:r w:rsidRPr="00C55C4F">
        <w:rPr>
          <w:rStyle w:val="TagStyle"/>
          <w:rtl/>
        </w:rPr>
        <w:t xml:space="preserve"> &lt;&lt; יור &gt;&gt; </w:t>
      </w:r>
      <w:r>
        <w:rPr>
          <w:rtl/>
        </w:rPr>
        <w:t>היו"ר שמחה רוטמן:</w:t>
      </w:r>
      <w:r w:rsidRPr="00C55C4F">
        <w:rPr>
          <w:rStyle w:val="TagStyle"/>
          <w:rtl/>
        </w:rPr>
        <w:t xml:space="preserve"> &lt;&lt; יור &gt;&gt;</w:t>
      </w:r>
      <w:r>
        <w:rPr>
          <w:rtl/>
        </w:rPr>
        <w:t xml:space="preserve">   </w:t>
      </w:r>
      <w:bookmarkEnd w:id="12022"/>
    </w:p>
    <w:p w14:paraId="3F373DF7" w14:textId="77777777" w:rsidR="00C55C4F" w:rsidRDefault="00C55C4F" w:rsidP="00C55C4F">
      <w:pPr>
        <w:pStyle w:val="KeepWithNext"/>
        <w:rPr>
          <w:rtl/>
          <w:lang w:eastAsia="he-IL"/>
        </w:rPr>
      </w:pPr>
    </w:p>
    <w:p w14:paraId="71B8783D" w14:textId="139D3655" w:rsidR="00C55C4F" w:rsidRPr="00C55C4F" w:rsidRDefault="00C55C4F" w:rsidP="00C55C4F">
      <w:pPr>
        <w:rPr>
          <w:rtl/>
          <w:lang w:eastAsia="he-IL"/>
        </w:rPr>
      </w:pPr>
      <w:bookmarkStart w:id="12023" w:name="_ETM_Q1_5112901"/>
      <w:bookmarkEnd w:id="12023"/>
      <w:r>
        <w:rPr>
          <w:rFonts w:hint="cs"/>
          <w:rtl/>
          <w:lang w:eastAsia="he-IL"/>
        </w:rPr>
        <w:t xml:space="preserve">לא חזרנו - - </w:t>
      </w:r>
      <w:bookmarkStart w:id="12024" w:name="_ETM_Q1_5116651"/>
      <w:bookmarkStart w:id="12025" w:name="_ETM_Q1_5114152"/>
      <w:bookmarkStart w:id="12026" w:name="_ETM_Q1_5117903"/>
      <w:bookmarkEnd w:id="12024"/>
      <w:bookmarkEnd w:id="12025"/>
      <w:bookmarkEnd w:id="12026"/>
    </w:p>
    <w:p w14:paraId="3E8C8ACC" w14:textId="77777777" w:rsidR="00C55C4F" w:rsidRDefault="00C55C4F" w:rsidP="00C55C4F">
      <w:pPr>
        <w:rPr>
          <w:rStyle w:val="TagStyle"/>
          <w:rFonts w:ascii="David" w:hAnsi="David"/>
          <w:vanish w:val="0"/>
          <w:u w:val="single"/>
          <w:rtl/>
          <w:lang w:eastAsia="he-IL"/>
        </w:rPr>
      </w:pPr>
      <w:bookmarkStart w:id="12027" w:name="_ETM_Q1_5115402"/>
      <w:bookmarkEnd w:id="12027"/>
    </w:p>
    <w:p w14:paraId="5228D556" w14:textId="77777777" w:rsidR="00315B40" w:rsidRDefault="00315B40" w:rsidP="00C55C4F">
      <w:pPr>
        <w:rPr>
          <w:rStyle w:val="TagStyle"/>
          <w:rFonts w:ascii="David" w:hAnsi="David"/>
          <w:u w:val="single"/>
          <w:rtl/>
          <w:lang w:eastAsia="he-IL"/>
        </w:rPr>
      </w:pPr>
    </w:p>
    <w:p w14:paraId="40A04E9D" w14:textId="533974B4" w:rsidR="00C55C4F" w:rsidRDefault="00C55C4F" w:rsidP="00C55C4F">
      <w:pPr>
        <w:pStyle w:val="a5"/>
        <w:keepNext/>
        <w:rPr>
          <w:rtl/>
        </w:rPr>
      </w:pPr>
      <w:bookmarkStart w:id="12028" w:name="ET_speaker_תמר_קלהורה_1921"/>
      <w:r w:rsidRPr="00C55C4F">
        <w:rPr>
          <w:rStyle w:val="TagStyle"/>
          <w:rtl/>
        </w:rPr>
        <w:t xml:space="preserve"> &lt;&lt; דובר &gt;&gt; </w:t>
      </w:r>
      <w:r>
        <w:rPr>
          <w:rtl/>
        </w:rPr>
        <w:t>תמר קלהורה:</w:t>
      </w:r>
      <w:r w:rsidRPr="00C55C4F">
        <w:rPr>
          <w:rStyle w:val="TagStyle"/>
          <w:rtl/>
        </w:rPr>
        <w:t xml:space="preserve"> &lt;&lt; דובר &gt;&gt;</w:t>
      </w:r>
      <w:r>
        <w:rPr>
          <w:rtl/>
        </w:rPr>
        <w:t xml:space="preserve">   </w:t>
      </w:r>
      <w:bookmarkEnd w:id="12028"/>
    </w:p>
    <w:p w14:paraId="25833349" w14:textId="77777777" w:rsidR="00C55C4F" w:rsidRDefault="00C55C4F" w:rsidP="00C55C4F">
      <w:pPr>
        <w:pStyle w:val="KeepWithNext"/>
        <w:rPr>
          <w:rtl/>
          <w:lang w:eastAsia="he-IL"/>
        </w:rPr>
      </w:pPr>
    </w:p>
    <w:p w14:paraId="198F8BA5" w14:textId="56B52850" w:rsidR="00C55C4F" w:rsidRDefault="00C55C4F" w:rsidP="00C55C4F">
      <w:pPr>
        <w:rPr>
          <w:rtl/>
          <w:lang w:eastAsia="he-IL"/>
        </w:rPr>
      </w:pPr>
      <w:bookmarkStart w:id="12029" w:name="_ETM_Q1_5116901"/>
      <w:bookmarkStart w:id="12030" w:name="_ETM_Q1_5117651"/>
      <w:bookmarkEnd w:id="12029"/>
      <w:bookmarkEnd w:id="12030"/>
      <w:r>
        <w:rPr>
          <w:rFonts w:hint="cs"/>
          <w:rtl/>
          <w:lang w:eastAsia="he-IL"/>
        </w:rPr>
        <w:t>זה מה שאנחנו</w:t>
      </w:r>
      <w:bookmarkStart w:id="12031" w:name="_ETM_Q1_5117402"/>
      <w:bookmarkStart w:id="12032" w:name="_ETM_Q1_5114652"/>
      <w:bookmarkStart w:id="12033" w:name="_ETM_Q1_5113651"/>
      <w:bookmarkStart w:id="12034" w:name="_ETM_Q1_5110902"/>
      <w:bookmarkEnd w:id="12031"/>
      <w:bookmarkEnd w:id="12032"/>
      <w:bookmarkEnd w:id="12033"/>
      <w:bookmarkEnd w:id="12034"/>
      <w:r>
        <w:rPr>
          <w:rFonts w:hint="cs"/>
          <w:rtl/>
          <w:lang w:eastAsia="he-IL"/>
        </w:rPr>
        <w:t xml:space="preserve"> לא מצליחים להבין מהרגע הראשון</w:t>
      </w:r>
      <w:bookmarkStart w:id="12035" w:name="_ETM_Q1_5112903"/>
      <w:bookmarkStart w:id="12036" w:name="_ETM_Q1_5116402"/>
      <w:bookmarkEnd w:id="12035"/>
      <w:bookmarkEnd w:id="12036"/>
      <w:r>
        <w:rPr>
          <w:rFonts w:hint="cs"/>
          <w:rtl/>
          <w:lang w:eastAsia="he-IL"/>
        </w:rPr>
        <w:t xml:space="preserve">. אחד אמור להיות </w:t>
      </w:r>
      <w:bookmarkStart w:id="12037" w:name="_ETM_Q1_5120651"/>
      <w:bookmarkEnd w:id="12037"/>
      <w:r>
        <w:rPr>
          <w:rFonts w:hint="cs"/>
          <w:rtl/>
          <w:lang w:eastAsia="he-IL"/>
        </w:rPr>
        <w:t>מיועד למצבים שבהם אין שום ויכוח בין אף ס</w:t>
      </w:r>
      <w:bookmarkStart w:id="12038" w:name="_ETM_Q1_5122901"/>
      <w:bookmarkEnd w:id="12038"/>
      <w:r>
        <w:rPr>
          <w:rFonts w:hint="cs"/>
          <w:rtl/>
          <w:lang w:eastAsia="he-IL"/>
        </w:rPr>
        <w:t xml:space="preserve">וג </w:t>
      </w:r>
      <w:bookmarkStart w:id="12039" w:name="_ETM_Q1_5123152"/>
      <w:bookmarkEnd w:id="12039"/>
      <w:r>
        <w:rPr>
          <w:rFonts w:hint="cs"/>
          <w:rtl/>
          <w:lang w:eastAsia="he-IL"/>
        </w:rPr>
        <w:t xml:space="preserve">של יורשים - - </w:t>
      </w:r>
      <w:bookmarkStart w:id="12040" w:name="_ETM_Q1_5121652"/>
      <w:bookmarkEnd w:id="12040"/>
    </w:p>
    <w:p w14:paraId="2C86BF43" w14:textId="77777777" w:rsidR="00C55C4F" w:rsidRDefault="00C55C4F" w:rsidP="00C55C4F">
      <w:pPr>
        <w:rPr>
          <w:rtl/>
          <w:lang w:eastAsia="he-IL"/>
        </w:rPr>
      </w:pPr>
      <w:bookmarkStart w:id="12041" w:name="_ETM_Q1_5121902"/>
      <w:bookmarkStart w:id="12042" w:name="_ETM_Q1_5122402"/>
      <w:bookmarkEnd w:id="12041"/>
      <w:bookmarkEnd w:id="12042"/>
    </w:p>
    <w:p w14:paraId="47CF7B1E" w14:textId="3504AE0C" w:rsidR="00C55C4F" w:rsidRDefault="00C55C4F" w:rsidP="00C55C4F">
      <w:pPr>
        <w:pStyle w:val="a5"/>
        <w:keepNext/>
        <w:rPr>
          <w:rtl/>
        </w:rPr>
      </w:pPr>
      <w:bookmarkStart w:id="12043" w:name="ET_speaker_כרמית_יוליס_1923"/>
      <w:r w:rsidRPr="00C55C4F">
        <w:rPr>
          <w:rStyle w:val="TagStyle"/>
          <w:rtl/>
        </w:rPr>
        <w:t xml:space="preserve"> &lt;&lt; דובר &gt;&gt; </w:t>
      </w:r>
      <w:r>
        <w:rPr>
          <w:rtl/>
        </w:rPr>
        <w:t>כרמית יוליס:</w:t>
      </w:r>
      <w:r w:rsidRPr="00C55C4F">
        <w:rPr>
          <w:rStyle w:val="TagStyle"/>
          <w:rtl/>
        </w:rPr>
        <w:t xml:space="preserve"> &lt;&lt; דובר &gt;&gt;</w:t>
      </w:r>
      <w:r>
        <w:rPr>
          <w:rtl/>
        </w:rPr>
        <w:t xml:space="preserve">   </w:t>
      </w:r>
      <w:bookmarkEnd w:id="12043"/>
    </w:p>
    <w:p w14:paraId="5A563726" w14:textId="77777777" w:rsidR="00C55C4F" w:rsidRDefault="00C55C4F" w:rsidP="00C55C4F">
      <w:pPr>
        <w:pStyle w:val="KeepWithNext"/>
        <w:rPr>
          <w:rtl/>
          <w:lang w:eastAsia="he-IL"/>
        </w:rPr>
      </w:pPr>
    </w:p>
    <w:p w14:paraId="127AEE51" w14:textId="30E61F0E" w:rsidR="00C55C4F" w:rsidRDefault="00C55C4F" w:rsidP="00C55C4F">
      <w:pPr>
        <w:rPr>
          <w:rtl/>
          <w:lang w:eastAsia="he-IL"/>
        </w:rPr>
      </w:pPr>
      <w:bookmarkStart w:id="12044" w:name="_ETM_Q1_5124152"/>
      <w:bookmarkEnd w:id="12044"/>
      <w:r>
        <w:rPr>
          <w:rFonts w:hint="cs"/>
          <w:rtl/>
          <w:lang w:eastAsia="he-IL"/>
        </w:rPr>
        <w:t>לא.</w:t>
      </w:r>
    </w:p>
    <w:p w14:paraId="78D602FE" w14:textId="77777777" w:rsidR="00C55C4F" w:rsidRDefault="00C55C4F" w:rsidP="00C55C4F">
      <w:pPr>
        <w:rPr>
          <w:rtl/>
          <w:lang w:eastAsia="he-IL"/>
        </w:rPr>
      </w:pPr>
      <w:bookmarkStart w:id="12045" w:name="_ETM_Q1_5124901"/>
      <w:bookmarkEnd w:id="12045"/>
    </w:p>
    <w:p w14:paraId="6FBE2E5B" w14:textId="00EDD41B" w:rsidR="00C55C4F" w:rsidRDefault="00C55C4F" w:rsidP="00C55C4F">
      <w:pPr>
        <w:pStyle w:val="af8"/>
        <w:keepNext/>
        <w:rPr>
          <w:rtl/>
        </w:rPr>
      </w:pPr>
      <w:bookmarkStart w:id="12046" w:name="ET_yor_6157_1924"/>
      <w:r w:rsidRPr="00C55C4F">
        <w:rPr>
          <w:rStyle w:val="TagStyle"/>
          <w:rtl/>
        </w:rPr>
        <w:t xml:space="preserve"> &lt;&lt; יור &gt;&gt; </w:t>
      </w:r>
      <w:r>
        <w:rPr>
          <w:rtl/>
        </w:rPr>
        <w:t>היו"ר שמחה רוטמן:</w:t>
      </w:r>
      <w:r w:rsidRPr="00C55C4F">
        <w:rPr>
          <w:rStyle w:val="TagStyle"/>
          <w:rtl/>
        </w:rPr>
        <w:t xml:space="preserve"> &lt;&lt; יור &gt;&gt;</w:t>
      </w:r>
      <w:r>
        <w:rPr>
          <w:rtl/>
        </w:rPr>
        <w:t xml:space="preserve">   </w:t>
      </w:r>
      <w:bookmarkEnd w:id="12046"/>
    </w:p>
    <w:p w14:paraId="5CFF1F5E" w14:textId="77777777" w:rsidR="00C55C4F" w:rsidRDefault="00C55C4F" w:rsidP="00C55C4F">
      <w:pPr>
        <w:pStyle w:val="KeepWithNext"/>
        <w:rPr>
          <w:rtl/>
          <w:lang w:eastAsia="he-IL"/>
        </w:rPr>
      </w:pPr>
    </w:p>
    <w:p w14:paraId="7BD8EAA5" w14:textId="3AEEAADB" w:rsidR="00C55C4F" w:rsidRDefault="00C55C4F" w:rsidP="001033E9">
      <w:pPr>
        <w:rPr>
          <w:rtl/>
          <w:lang w:eastAsia="he-IL"/>
        </w:rPr>
      </w:pPr>
      <w:bookmarkStart w:id="12047" w:name="_ETM_Q1_5127151"/>
      <w:bookmarkStart w:id="12048" w:name="_ETM_Q1_5127401"/>
      <w:bookmarkStart w:id="12049" w:name="_ETM_Q1_5124401"/>
      <w:bookmarkEnd w:id="12047"/>
      <w:bookmarkEnd w:id="12048"/>
      <w:bookmarkEnd w:id="12049"/>
      <w:r>
        <w:rPr>
          <w:rFonts w:hint="cs"/>
          <w:rtl/>
          <w:lang w:eastAsia="he-IL"/>
        </w:rPr>
        <w:t>כי על ירושת האבא</w:t>
      </w:r>
      <w:bookmarkStart w:id="12050" w:name="_ETM_Q1_5123652"/>
      <w:bookmarkEnd w:id="12050"/>
      <w:r>
        <w:rPr>
          <w:rFonts w:hint="cs"/>
          <w:rtl/>
          <w:lang w:eastAsia="he-IL"/>
        </w:rPr>
        <w:t xml:space="preserve"> - - </w:t>
      </w:r>
      <w:bookmarkStart w:id="12051" w:name="_ETM_Q1_5124402"/>
      <w:bookmarkEnd w:id="12051"/>
    </w:p>
    <w:p w14:paraId="608C5880" w14:textId="77777777" w:rsidR="00C55C4F" w:rsidRDefault="00C55C4F" w:rsidP="00C55C4F">
      <w:pPr>
        <w:rPr>
          <w:rtl/>
          <w:lang w:eastAsia="he-IL"/>
        </w:rPr>
      </w:pPr>
    </w:p>
    <w:p w14:paraId="4DE44F6F" w14:textId="0AB524E2" w:rsidR="00C55C4F" w:rsidRDefault="00C55C4F" w:rsidP="00C55C4F">
      <w:pPr>
        <w:pStyle w:val="a5"/>
        <w:keepNext/>
        <w:rPr>
          <w:rtl/>
        </w:rPr>
      </w:pPr>
      <w:bookmarkStart w:id="12052" w:name="ET_speaker_כרמית_יוליס_1925"/>
      <w:r w:rsidRPr="00C55C4F">
        <w:rPr>
          <w:rStyle w:val="TagStyle"/>
          <w:rtl/>
        </w:rPr>
        <w:t xml:space="preserve"> &lt;&lt; דובר &gt;&gt; </w:t>
      </w:r>
      <w:r>
        <w:rPr>
          <w:rtl/>
        </w:rPr>
        <w:t>כרמית יוליס:</w:t>
      </w:r>
      <w:r w:rsidRPr="00C55C4F">
        <w:rPr>
          <w:rStyle w:val="TagStyle"/>
          <w:rtl/>
        </w:rPr>
        <w:t xml:space="preserve"> &lt;&lt; דובר &gt;&gt;</w:t>
      </w:r>
      <w:r>
        <w:rPr>
          <w:rtl/>
        </w:rPr>
        <w:t xml:space="preserve">   </w:t>
      </w:r>
      <w:bookmarkEnd w:id="12052"/>
    </w:p>
    <w:p w14:paraId="0010810B" w14:textId="77777777" w:rsidR="00C55C4F" w:rsidRDefault="00C55C4F" w:rsidP="00C55C4F">
      <w:pPr>
        <w:pStyle w:val="KeepWithNext"/>
        <w:rPr>
          <w:rtl/>
          <w:lang w:eastAsia="he-IL"/>
        </w:rPr>
      </w:pPr>
    </w:p>
    <w:p w14:paraId="351A34DD" w14:textId="496ADE99" w:rsidR="00C55C4F" w:rsidRDefault="00C55C4F" w:rsidP="00C55C4F">
      <w:pPr>
        <w:rPr>
          <w:rtl/>
          <w:lang w:eastAsia="he-IL"/>
        </w:rPr>
      </w:pPr>
      <w:bookmarkStart w:id="12053" w:name="_ETM_Q1_5126902"/>
      <w:bookmarkEnd w:id="12053"/>
      <w:r>
        <w:rPr>
          <w:rFonts w:hint="cs"/>
          <w:rtl/>
          <w:lang w:eastAsia="he-IL"/>
        </w:rPr>
        <w:t>- - -</w:t>
      </w:r>
      <w:bookmarkStart w:id="12054" w:name="_ETM_Q1_5124651"/>
      <w:bookmarkStart w:id="12055" w:name="_ETM_Q1_5123402"/>
      <w:bookmarkEnd w:id="12054"/>
      <w:bookmarkEnd w:id="12055"/>
    </w:p>
    <w:p w14:paraId="55B4AB3F" w14:textId="77777777" w:rsidR="00C55C4F" w:rsidRDefault="00C55C4F" w:rsidP="00C55C4F">
      <w:pPr>
        <w:rPr>
          <w:rtl/>
          <w:lang w:eastAsia="he-IL"/>
        </w:rPr>
      </w:pPr>
      <w:bookmarkStart w:id="12056" w:name="_ETM_Q1_5127152"/>
      <w:bookmarkEnd w:id="12056"/>
    </w:p>
    <w:p w14:paraId="041D2D53" w14:textId="1B9BF659" w:rsidR="00C55C4F" w:rsidRDefault="00C55C4F" w:rsidP="00C55C4F">
      <w:pPr>
        <w:pStyle w:val="af8"/>
        <w:keepNext/>
        <w:rPr>
          <w:rtl/>
        </w:rPr>
      </w:pPr>
      <w:bookmarkStart w:id="12057" w:name="ET_yor_6157_1926"/>
      <w:r w:rsidRPr="00C55C4F">
        <w:rPr>
          <w:rStyle w:val="TagStyle"/>
          <w:rtl/>
        </w:rPr>
        <w:t xml:space="preserve"> &lt;&lt; יור &gt;&gt; </w:t>
      </w:r>
      <w:r>
        <w:rPr>
          <w:rtl/>
        </w:rPr>
        <w:t>היו"ר שמחה רוטמן:</w:t>
      </w:r>
      <w:r w:rsidRPr="00C55C4F">
        <w:rPr>
          <w:rStyle w:val="TagStyle"/>
          <w:rtl/>
        </w:rPr>
        <w:t xml:space="preserve"> &lt;&lt; יור &gt;&gt;</w:t>
      </w:r>
      <w:r>
        <w:rPr>
          <w:rtl/>
        </w:rPr>
        <w:t xml:space="preserve">   </w:t>
      </w:r>
      <w:bookmarkEnd w:id="12057"/>
    </w:p>
    <w:p w14:paraId="042A3A3A" w14:textId="77777777" w:rsidR="00C55C4F" w:rsidRDefault="00C55C4F" w:rsidP="00C55C4F">
      <w:pPr>
        <w:pStyle w:val="KeepWithNext"/>
        <w:rPr>
          <w:rtl/>
          <w:lang w:eastAsia="he-IL"/>
        </w:rPr>
      </w:pPr>
    </w:p>
    <w:p w14:paraId="0312A301" w14:textId="750477AA" w:rsidR="00C55C4F" w:rsidRDefault="00C55C4F" w:rsidP="00C55C4F">
      <w:pPr>
        <w:rPr>
          <w:rtl/>
          <w:lang w:eastAsia="he-IL"/>
        </w:rPr>
      </w:pPr>
      <w:bookmarkStart w:id="12058" w:name="_ETM_Q1_5126152"/>
      <w:bookmarkEnd w:id="12058"/>
      <w:r>
        <w:rPr>
          <w:rFonts w:hint="cs"/>
          <w:rtl/>
          <w:lang w:eastAsia="he-IL"/>
        </w:rPr>
        <w:t>על ירושת האבא הם לא יכולים</w:t>
      </w:r>
      <w:bookmarkStart w:id="12059" w:name="_ETM_Q1_5127902"/>
      <w:bookmarkEnd w:id="12059"/>
      <w:r>
        <w:rPr>
          <w:rFonts w:hint="cs"/>
          <w:rtl/>
          <w:lang w:eastAsia="he-IL"/>
        </w:rPr>
        <w:t xml:space="preserve"> - - </w:t>
      </w:r>
    </w:p>
    <w:p w14:paraId="5A3505E2" w14:textId="77777777" w:rsidR="00C55C4F" w:rsidRDefault="00C55C4F" w:rsidP="00C55C4F">
      <w:pPr>
        <w:rPr>
          <w:rtl/>
          <w:lang w:eastAsia="he-IL"/>
        </w:rPr>
      </w:pPr>
      <w:bookmarkStart w:id="12060" w:name="_ETM_Q1_5128402"/>
      <w:bookmarkStart w:id="12061" w:name="_ETM_Q1_5129403"/>
      <w:bookmarkEnd w:id="12060"/>
      <w:bookmarkEnd w:id="12061"/>
    </w:p>
    <w:p w14:paraId="209F14F4" w14:textId="76F65B07" w:rsidR="00C55C4F" w:rsidRDefault="00C55C4F" w:rsidP="00C55C4F">
      <w:pPr>
        <w:pStyle w:val="a5"/>
        <w:keepNext/>
        <w:rPr>
          <w:rtl/>
        </w:rPr>
      </w:pPr>
      <w:bookmarkStart w:id="12062" w:name="ET_speaker_נעמה_מנחמי_1927"/>
      <w:r w:rsidRPr="00C55C4F">
        <w:rPr>
          <w:rStyle w:val="TagStyle"/>
          <w:rtl/>
        </w:rPr>
        <w:t xml:space="preserve"> &lt;&lt; דובר &gt;&gt; </w:t>
      </w:r>
      <w:r>
        <w:rPr>
          <w:rtl/>
        </w:rPr>
        <w:t>נעמה מנחמי:</w:t>
      </w:r>
      <w:r w:rsidRPr="00C55C4F">
        <w:rPr>
          <w:rStyle w:val="TagStyle"/>
          <w:rtl/>
        </w:rPr>
        <w:t xml:space="preserve"> &lt;&lt; דובר &gt;&gt;</w:t>
      </w:r>
      <w:r>
        <w:rPr>
          <w:rtl/>
        </w:rPr>
        <w:t xml:space="preserve">   </w:t>
      </w:r>
      <w:bookmarkEnd w:id="12062"/>
    </w:p>
    <w:p w14:paraId="49B9360A" w14:textId="77777777" w:rsidR="00C55C4F" w:rsidRDefault="00C55C4F" w:rsidP="00C55C4F">
      <w:pPr>
        <w:pStyle w:val="KeepWithNext"/>
        <w:rPr>
          <w:rtl/>
          <w:lang w:eastAsia="he-IL"/>
        </w:rPr>
      </w:pPr>
    </w:p>
    <w:p w14:paraId="7FB536F8" w14:textId="7F9B166C" w:rsidR="00C55C4F" w:rsidRDefault="00C55C4F" w:rsidP="001033E9">
      <w:pPr>
        <w:rPr>
          <w:rtl/>
          <w:lang w:eastAsia="he-IL"/>
        </w:rPr>
      </w:pPr>
      <w:bookmarkStart w:id="12063" w:name="_ETM_Q1_5130902"/>
      <w:bookmarkEnd w:id="12063"/>
      <w:r>
        <w:rPr>
          <w:rFonts w:hint="cs"/>
          <w:rtl/>
          <w:lang w:eastAsia="he-IL"/>
        </w:rPr>
        <w:t>לא</w:t>
      </w:r>
      <w:bookmarkStart w:id="12064" w:name="_ETM_Q1_5128652"/>
      <w:bookmarkEnd w:id="12064"/>
      <w:r>
        <w:rPr>
          <w:rFonts w:hint="cs"/>
          <w:rtl/>
          <w:lang w:eastAsia="he-IL"/>
        </w:rPr>
        <w:t xml:space="preserve"> לא, </w:t>
      </w:r>
      <w:bookmarkStart w:id="12065" w:name="_ETM_Q1_5129652"/>
      <w:bookmarkEnd w:id="12065"/>
      <w:r>
        <w:rPr>
          <w:rFonts w:hint="cs"/>
          <w:rtl/>
          <w:lang w:eastAsia="he-IL"/>
        </w:rPr>
        <w:t>אני יודעת מה ההדב</w:t>
      </w:r>
      <w:bookmarkStart w:id="12066" w:name="_ETM_Q1_5129402"/>
      <w:bookmarkEnd w:id="12066"/>
      <w:r>
        <w:rPr>
          <w:rFonts w:hint="cs"/>
          <w:rtl/>
          <w:lang w:eastAsia="he-IL"/>
        </w:rPr>
        <w:t>ל.</w:t>
      </w:r>
      <w:bookmarkStart w:id="12067" w:name="_ETM_Q1_5130652"/>
      <w:bookmarkEnd w:id="12067"/>
    </w:p>
    <w:p w14:paraId="746844C0" w14:textId="77777777" w:rsidR="00C55C4F" w:rsidRDefault="00C55C4F" w:rsidP="00C55C4F">
      <w:pPr>
        <w:rPr>
          <w:rtl/>
          <w:lang w:eastAsia="he-IL"/>
        </w:rPr>
      </w:pPr>
      <w:bookmarkStart w:id="12068" w:name="_ETM_Q1_5132152"/>
      <w:bookmarkStart w:id="12069" w:name="_ETM_Q1_5129651"/>
      <w:bookmarkEnd w:id="12068"/>
      <w:bookmarkEnd w:id="12069"/>
    </w:p>
    <w:p w14:paraId="481D9DDB" w14:textId="1134BA22" w:rsidR="00C55C4F" w:rsidRDefault="00C55C4F" w:rsidP="00C55C4F">
      <w:pPr>
        <w:pStyle w:val="a5"/>
        <w:keepNext/>
        <w:rPr>
          <w:rtl/>
        </w:rPr>
      </w:pPr>
      <w:bookmarkStart w:id="12070" w:name="ET_speaker_תמר_קלהורה_1929"/>
      <w:r w:rsidRPr="00C55C4F">
        <w:rPr>
          <w:rStyle w:val="TagStyle"/>
          <w:rtl/>
        </w:rPr>
        <w:t xml:space="preserve"> &lt;&lt; דובר &gt;&gt; </w:t>
      </w:r>
      <w:r>
        <w:rPr>
          <w:rtl/>
        </w:rPr>
        <w:t>תמר קלהורה:</w:t>
      </w:r>
      <w:r w:rsidRPr="00C55C4F">
        <w:rPr>
          <w:rStyle w:val="TagStyle"/>
          <w:rtl/>
        </w:rPr>
        <w:t xml:space="preserve"> &lt;&lt; דובר &gt;&gt;</w:t>
      </w:r>
      <w:r>
        <w:rPr>
          <w:rtl/>
        </w:rPr>
        <w:t xml:space="preserve">   </w:t>
      </w:r>
      <w:bookmarkEnd w:id="12070"/>
    </w:p>
    <w:p w14:paraId="5E9AFD1E" w14:textId="77777777" w:rsidR="00C55C4F" w:rsidRDefault="00C55C4F" w:rsidP="00C55C4F">
      <w:pPr>
        <w:pStyle w:val="KeepWithNext"/>
        <w:rPr>
          <w:rtl/>
          <w:lang w:eastAsia="he-IL"/>
        </w:rPr>
      </w:pPr>
    </w:p>
    <w:p w14:paraId="631863E3" w14:textId="74A74CA3" w:rsidR="00C55C4F" w:rsidRDefault="00C55C4F" w:rsidP="00C55C4F">
      <w:pPr>
        <w:rPr>
          <w:rtl/>
          <w:lang w:eastAsia="he-IL"/>
        </w:rPr>
      </w:pPr>
      <w:r>
        <w:rPr>
          <w:rFonts w:hint="cs"/>
          <w:rtl/>
          <w:lang w:eastAsia="he-IL"/>
        </w:rPr>
        <w:t>הם כן יכולים, זה כל העניין.</w:t>
      </w:r>
      <w:bookmarkStart w:id="12071" w:name="_ETM_Q1_5125402"/>
      <w:bookmarkStart w:id="12072" w:name="_ETM_Q1_5130402"/>
      <w:bookmarkEnd w:id="12071"/>
      <w:bookmarkEnd w:id="12072"/>
    </w:p>
    <w:p w14:paraId="2699C970" w14:textId="77777777" w:rsidR="00C55C4F" w:rsidRDefault="00C55C4F" w:rsidP="00C55C4F">
      <w:pPr>
        <w:rPr>
          <w:rtl/>
          <w:lang w:eastAsia="he-IL"/>
        </w:rPr>
      </w:pPr>
      <w:bookmarkStart w:id="12073" w:name="_ETM_Q1_5131901"/>
      <w:bookmarkStart w:id="12074" w:name="_ETM_Q1_5132901"/>
      <w:bookmarkEnd w:id="12073"/>
      <w:bookmarkEnd w:id="12074"/>
    </w:p>
    <w:p w14:paraId="2703FB06" w14:textId="66987F9B" w:rsidR="00C55C4F" w:rsidRDefault="00C55C4F" w:rsidP="00C55C4F">
      <w:pPr>
        <w:pStyle w:val="a5"/>
        <w:keepNext/>
        <w:rPr>
          <w:rtl/>
        </w:rPr>
      </w:pPr>
      <w:bookmarkStart w:id="12075" w:name="ET_speaker_נעמה_מנחמי_1930"/>
      <w:r w:rsidRPr="00C55C4F">
        <w:rPr>
          <w:rStyle w:val="TagStyle"/>
          <w:rtl/>
        </w:rPr>
        <w:t xml:space="preserve"> &lt;&lt; דובר &gt;&gt; </w:t>
      </w:r>
      <w:r>
        <w:rPr>
          <w:rtl/>
        </w:rPr>
        <w:t>נעמה מנחמי:</w:t>
      </w:r>
      <w:r w:rsidRPr="00C55C4F">
        <w:rPr>
          <w:rStyle w:val="TagStyle"/>
          <w:rtl/>
        </w:rPr>
        <w:t xml:space="preserve"> &lt;&lt; דובר &gt;&gt;</w:t>
      </w:r>
      <w:r>
        <w:rPr>
          <w:rtl/>
        </w:rPr>
        <w:t xml:space="preserve">   </w:t>
      </w:r>
      <w:bookmarkEnd w:id="12075"/>
    </w:p>
    <w:p w14:paraId="4D0D51C0" w14:textId="77777777" w:rsidR="00C55C4F" w:rsidRDefault="00C55C4F" w:rsidP="00C55C4F">
      <w:pPr>
        <w:pStyle w:val="KeepWithNext"/>
        <w:rPr>
          <w:rtl/>
          <w:lang w:eastAsia="he-IL"/>
        </w:rPr>
      </w:pPr>
    </w:p>
    <w:p w14:paraId="79759196" w14:textId="3293D9DC" w:rsidR="00C55C4F" w:rsidRDefault="001033E9" w:rsidP="001033E9">
      <w:pPr>
        <w:rPr>
          <w:rtl/>
          <w:lang w:eastAsia="he-IL"/>
        </w:rPr>
      </w:pPr>
      <w:bookmarkStart w:id="12076" w:name="_ETM_Q1_5134152"/>
      <w:bookmarkStart w:id="12077" w:name="_ETM_Q1_5134402"/>
      <w:bookmarkEnd w:id="12076"/>
      <w:bookmarkEnd w:id="12077"/>
      <w:r>
        <w:rPr>
          <w:rFonts w:hint="cs"/>
          <w:rtl/>
          <w:lang w:eastAsia="he-IL"/>
        </w:rPr>
        <w:t xml:space="preserve">לא, </w:t>
      </w:r>
      <w:r w:rsidR="00C55C4F">
        <w:rPr>
          <w:rFonts w:hint="cs"/>
          <w:rtl/>
          <w:lang w:eastAsia="he-IL"/>
        </w:rPr>
        <w:t xml:space="preserve">ההבדל הוא כזה. נניח שיורש </w:t>
      </w:r>
      <w:bookmarkStart w:id="12078" w:name="_ETM_Q1_5135652"/>
      <w:bookmarkEnd w:id="12078"/>
      <w:r w:rsidR="00C55C4F">
        <w:rPr>
          <w:rFonts w:hint="cs"/>
          <w:rtl/>
          <w:lang w:eastAsia="he-IL"/>
        </w:rPr>
        <w:t>הוודאי לא מסכים</w:t>
      </w:r>
      <w:bookmarkStart w:id="12079" w:name="_ETM_Q1_5134652"/>
      <w:bookmarkEnd w:id="12079"/>
      <w:r w:rsidR="00C55C4F">
        <w:rPr>
          <w:rFonts w:hint="cs"/>
          <w:rtl/>
          <w:lang w:eastAsia="he-IL"/>
        </w:rPr>
        <w:t xml:space="preserve">. כלומר, הוא בא ואומר </w:t>
      </w:r>
      <w:bookmarkStart w:id="12080" w:name="_ETM_Q1_5136152"/>
      <w:bookmarkEnd w:id="12080"/>
      <w:r w:rsidR="00C55C4F">
        <w:rPr>
          <w:rFonts w:hint="cs"/>
          <w:rtl/>
          <w:lang w:eastAsia="he-IL"/>
        </w:rPr>
        <w:t xml:space="preserve">- - </w:t>
      </w:r>
    </w:p>
    <w:p w14:paraId="52761757" w14:textId="77777777" w:rsidR="00C55C4F" w:rsidRDefault="00C55C4F" w:rsidP="00C55C4F">
      <w:pPr>
        <w:rPr>
          <w:rtl/>
          <w:lang w:eastAsia="he-IL"/>
        </w:rPr>
      </w:pPr>
      <w:bookmarkStart w:id="12081" w:name="_ETM_Q1_5136902"/>
      <w:bookmarkStart w:id="12082" w:name="_ETM_Q1_5137902"/>
      <w:bookmarkEnd w:id="12081"/>
      <w:bookmarkEnd w:id="12082"/>
    </w:p>
    <w:p w14:paraId="64E14AF1" w14:textId="55FFB0F2" w:rsidR="00C55C4F" w:rsidRDefault="00C55C4F" w:rsidP="00C55C4F">
      <w:pPr>
        <w:pStyle w:val="a5"/>
        <w:keepNext/>
        <w:rPr>
          <w:rtl/>
        </w:rPr>
      </w:pPr>
      <w:bookmarkStart w:id="12083" w:name="ET_speaker_כרמית_יוליס_1931"/>
      <w:r w:rsidRPr="00C55C4F">
        <w:rPr>
          <w:rStyle w:val="TagStyle"/>
          <w:rtl/>
        </w:rPr>
        <w:t xml:space="preserve"> &lt;&lt; דובר &gt;&gt; </w:t>
      </w:r>
      <w:r>
        <w:rPr>
          <w:rtl/>
        </w:rPr>
        <w:t>כרמית יוליס:</w:t>
      </w:r>
      <w:r w:rsidRPr="00C55C4F">
        <w:rPr>
          <w:rStyle w:val="TagStyle"/>
          <w:rtl/>
        </w:rPr>
        <w:t xml:space="preserve"> &lt;&lt; דובר &gt;&gt;</w:t>
      </w:r>
      <w:r>
        <w:rPr>
          <w:rtl/>
        </w:rPr>
        <w:t xml:space="preserve">   </w:t>
      </w:r>
      <w:bookmarkEnd w:id="12083"/>
    </w:p>
    <w:p w14:paraId="02B2395C" w14:textId="77777777" w:rsidR="00C55C4F" w:rsidRDefault="00C55C4F" w:rsidP="00C55C4F">
      <w:pPr>
        <w:pStyle w:val="KeepWithNext"/>
        <w:rPr>
          <w:rtl/>
          <w:lang w:eastAsia="he-IL"/>
        </w:rPr>
      </w:pPr>
    </w:p>
    <w:p w14:paraId="5C922A33" w14:textId="5A289075" w:rsidR="00C55C4F" w:rsidRDefault="00C55C4F" w:rsidP="00C55C4F">
      <w:pPr>
        <w:rPr>
          <w:rtl/>
          <w:lang w:eastAsia="he-IL"/>
        </w:rPr>
      </w:pPr>
      <w:bookmarkStart w:id="12084" w:name="_ETM_Q1_5139902"/>
      <w:bookmarkEnd w:id="12084"/>
      <w:r>
        <w:rPr>
          <w:rFonts w:hint="cs"/>
          <w:rtl/>
          <w:lang w:eastAsia="he-IL"/>
        </w:rPr>
        <w:t xml:space="preserve">אז זה בוודאי לא 1. </w:t>
      </w:r>
    </w:p>
    <w:p w14:paraId="4E03AB8D" w14:textId="77777777" w:rsidR="00C55C4F" w:rsidRDefault="00C55C4F" w:rsidP="00C55C4F">
      <w:pPr>
        <w:rPr>
          <w:rtl/>
          <w:lang w:eastAsia="he-IL"/>
        </w:rPr>
      </w:pPr>
    </w:p>
    <w:p w14:paraId="0CC3E9BF" w14:textId="1EE6297B" w:rsidR="00C55C4F" w:rsidRDefault="00C55C4F" w:rsidP="00C55C4F">
      <w:pPr>
        <w:pStyle w:val="a5"/>
        <w:keepNext/>
        <w:rPr>
          <w:rtl/>
        </w:rPr>
      </w:pPr>
      <w:bookmarkStart w:id="12085" w:name="ET_speaker_תמר_קלהורה_1932"/>
      <w:r w:rsidRPr="00C55C4F">
        <w:rPr>
          <w:rStyle w:val="TagStyle"/>
          <w:rtl/>
        </w:rPr>
        <w:t xml:space="preserve"> &lt;&lt; דובר &gt;&gt; </w:t>
      </w:r>
      <w:r>
        <w:rPr>
          <w:rtl/>
        </w:rPr>
        <w:t>תמר קלהורה:</w:t>
      </w:r>
      <w:r w:rsidRPr="00C55C4F">
        <w:rPr>
          <w:rStyle w:val="TagStyle"/>
          <w:rtl/>
        </w:rPr>
        <w:t xml:space="preserve"> &lt;&lt; דובר &gt;&gt;</w:t>
      </w:r>
      <w:r>
        <w:rPr>
          <w:rtl/>
        </w:rPr>
        <w:t xml:space="preserve">   </w:t>
      </w:r>
      <w:bookmarkEnd w:id="12085"/>
    </w:p>
    <w:p w14:paraId="1C5E9D82" w14:textId="77777777" w:rsidR="00C55C4F" w:rsidRDefault="00C55C4F" w:rsidP="00C55C4F">
      <w:pPr>
        <w:pStyle w:val="KeepWithNext"/>
        <w:rPr>
          <w:rtl/>
          <w:lang w:eastAsia="he-IL"/>
        </w:rPr>
      </w:pPr>
    </w:p>
    <w:p w14:paraId="487C4C07" w14:textId="69466B8A" w:rsidR="00C55C4F" w:rsidRDefault="00C55C4F" w:rsidP="00C55C4F">
      <w:pPr>
        <w:rPr>
          <w:rtl/>
          <w:lang w:eastAsia="he-IL"/>
        </w:rPr>
      </w:pPr>
      <w:r>
        <w:rPr>
          <w:rFonts w:hint="cs"/>
          <w:rtl/>
          <w:lang w:eastAsia="he-IL"/>
        </w:rPr>
        <w:t xml:space="preserve">אז זה 3. </w:t>
      </w:r>
    </w:p>
    <w:p w14:paraId="27EB445D" w14:textId="77777777" w:rsidR="00C55C4F" w:rsidRDefault="00C55C4F" w:rsidP="00C55C4F">
      <w:pPr>
        <w:rPr>
          <w:rtl/>
          <w:lang w:eastAsia="he-IL"/>
        </w:rPr>
      </w:pPr>
      <w:bookmarkStart w:id="12086" w:name="_ETM_Q1_5134901"/>
      <w:bookmarkEnd w:id="12086"/>
    </w:p>
    <w:p w14:paraId="32B09427" w14:textId="1CA25F24" w:rsidR="00C55C4F" w:rsidRDefault="00C55C4F" w:rsidP="00C55C4F">
      <w:pPr>
        <w:pStyle w:val="a5"/>
        <w:keepNext/>
        <w:rPr>
          <w:rtl/>
        </w:rPr>
      </w:pPr>
      <w:bookmarkStart w:id="12087" w:name="ET_speaker_נעמה_מנחמי_1933"/>
      <w:r w:rsidRPr="00C55C4F">
        <w:rPr>
          <w:rStyle w:val="TagStyle"/>
          <w:rtl/>
        </w:rPr>
        <w:t xml:space="preserve"> &lt;&lt; דובר &gt;&gt; </w:t>
      </w:r>
      <w:r>
        <w:rPr>
          <w:rtl/>
        </w:rPr>
        <w:t>נעמה מנחמי:</w:t>
      </w:r>
      <w:r w:rsidRPr="00C55C4F">
        <w:rPr>
          <w:rStyle w:val="TagStyle"/>
          <w:rtl/>
        </w:rPr>
        <w:t xml:space="preserve"> &lt;&lt; דובר &gt;&gt;</w:t>
      </w:r>
      <w:r>
        <w:rPr>
          <w:rtl/>
        </w:rPr>
        <w:t xml:space="preserve">   </w:t>
      </w:r>
      <w:bookmarkEnd w:id="12087"/>
    </w:p>
    <w:p w14:paraId="4A0440BD" w14:textId="77777777" w:rsidR="00C55C4F" w:rsidRDefault="00C55C4F" w:rsidP="00C55C4F">
      <w:pPr>
        <w:pStyle w:val="KeepWithNext"/>
        <w:rPr>
          <w:rtl/>
          <w:lang w:eastAsia="he-IL"/>
        </w:rPr>
      </w:pPr>
    </w:p>
    <w:p w14:paraId="1B1BDA0B" w14:textId="027FB86C" w:rsidR="00C55C4F" w:rsidRDefault="00C55C4F" w:rsidP="00C55C4F">
      <w:pPr>
        <w:rPr>
          <w:rtl/>
          <w:lang w:eastAsia="he-IL"/>
        </w:rPr>
      </w:pPr>
      <w:bookmarkStart w:id="12088" w:name="_ETM_Q1_5137152"/>
      <w:bookmarkEnd w:id="12088"/>
      <w:r>
        <w:rPr>
          <w:rFonts w:hint="cs"/>
          <w:rtl/>
          <w:lang w:eastAsia="he-IL"/>
        </w:rPr>
        <w:t>זה לא 1</w:t>
      </w:r>
      <w:bookmarkStart w:id="12089" w:name="_ETM_Q1_5138151"/>
      <w:bookmarkEnd w:id="12089"/>
      <w:r>
        <w:rPr>
          <w:rFonts w:hint="cs"/>
          <w:rtl/>
          <w:lang w:eastAsia="he-IL"/>
        </w:rPr>
        <w:t>.</w:t>
      </w:r>
    </w:p>
    <w:p w14:paraId="1426853C" w14:textId="77777777" w:rsidR="00C55C4F" w:rsidRDefault="00C55C4F" w:rsidP="00C55C4F">
      <w:pPr>
        <w:rPr>
          <w:rtl/>
          <w:lang w:eastAsia="he-IL"/>
        </w:rPr>
      </w:pPr>
      <w:bookmarkStart w:id="12090" w:name="_ETM_Q1_5138652"/>
      <w:bookmarkStart w:id="12091" w:name="_ETM_Q1_5138902"/>
      <w:bookmarkEnd w:id="12090"/>
      <w:bookmarkEnd w:id="12091"/>
    </w:p>
    <w:p w14:paraId="2893FEC2" w14:textId="3B250ABE" w:rsidR="00C55C4F" w:rsidRDefault="00C55C4F" w:rsidP="00C55C4F">
      <w:pPr>
        <w:pStyle w:val="a5"/>
        <w:keepNext/>
        <w:rPr>
          <w:rtl/>
        </w:rPr>
      </w:pPr>
      <w:bookmarkStart w:id="12092" w:name="ET_speaker_כרמית_יוליס_1934"/>
      <w:r w:rsidRPr="00C55C4F">
        <w:rPr>
          <w:rStyle w:val="TagStyle"/>
          <w:rtl/>
        </w:rPr>
        <w:t xml:space="preserve"> &lt;&lt; דובר &gt;&gt; </w:t>
      </w:r>
      <w:r>
        <w:rPr>
          <w:rtl/>
        </w:rPr>
        <w:t>כרמית יוליס:</w:t>
      </w:r>
      <w:r w:rsidRPr="00C55C4F">
        <w:rPr>
          <w:rStyle w:val="TagStyle"/>
          <w:rtl/>
        </w:rPr>
        <w:t xml:space="preserve"> &lt;&lt; דובר &gt;&gt;</w:t>
      </w:r>
      <w:r>
        <w:rPr>
          <w:rtl/>
        </w:rPr>
        <w:t xml:space="preserve">   </w:t>
      </w:r>
      <w:bookmarkEnd w:id="12092"/>
    </w:p>
    <w:p w14:paraId="4F990730" w14:textId="77777777" w:rsidR="00C55C4F" w:rsidRDefault="00C55C4F" w:rsidP="00C55C4F">
      <w:pPr>
        <w:pStyle w:val="KeepWithNext"/>
        <w:rPr>
          <w:rtl/>
          <w:lang w:eastAsia="he-IL"/>
        </w:rPr>
      </w:pPr>
    </w:p>
    <w:p w14:paraId="5C913B29" w14:textId="71EB03AC" w:rsidR="00C55C4F" w:rsidRDefault="00C55C4F" w:rsidP="00C55C4F">
      <w:pPr>
        <w:rPr>
          <w:rtl/>
          <w:lang w:eastAsia="he-IL"/>
        </w:rPr>
      </w:pPr>
      <w:bookmarkStart w:id="12093" w:name="_ETM_Q1_5140402"/>
      <w:bookmarkStart w:id="12094" w:name="_ETM_Q1_5140902"/>
      <w:bookmarkEnd w:id="12093"/>
      <w:bookmarkEnd w:id="12094"/>
      <w:r>
        <w:rPr>
          <w:rFonts w:hint="cs"/>
          <w:rtl/>
          <w:lang w:eastAsia="he-IL"/>
        </w:rPr>
        <w:t>זה לא 1.</w:t>
      </w:r>
    </w:p>
    <w:p w14:paraId="3A92E281" w14:textId="77777777" w:rsidR="00C55C4F" w:rsidRDefault="00C55C4F" w:rsidP="00C55C4F">
      <w:pPr>
        <w:rPr>
          <w:rtl/>
          <w:lang w:eastAsia="he-IL"/>
        </w:rPr>
      </w:pPr>
    </w:p>
    <w:p w14:paraId="45649AE5" w14:textId="0D9BAEF3" w:rsidR="00C55C4F" w:rsidRDefault="00C55C4F" w:rsidP="00C55C4F">
      <w:pPr>
        <w:pStyle w:val="a5"/>
        <w:keepNext/>
        <w:rPr>
          <w:rtl/>
        </w:rPr>
      </w:pPr>
      <w:bookmarkStart w:id="12095" w:name="ET_speaker_נעמה_מנחמי_1935"/>
      <w:r w:rsidRPr="00C55C4F">
        <w:rPr>
          <w:rStyle w:val="TagStyle"/>
          <w:rtl/>
        </w:rPr>
        <w:t xml:space="preserve"> &lt;&lt; דובר &gt;&gt; </w:t>
      </w:r>
      <w:r>
        <w:rPr>
          <w:rtl/>
        </w:rPr>
        <w:t>נעמה מנחמי:</w:t>
      </w:r>
      <w:r w:rsidRPr="00C55C4F">
        <w:rPr>
          <w:rStyle w:val="TagStyle"/>
          <w:rtl/>
        </w:rPr>
        <w:t xml:space="preserve"> &lt;&lt; דובר &gt;&gt;</w:t>
      </w:r>
      <w:r>
        <w:rPr>
          <w:rtl/>
        </w:rPr>
        <w:t xml:space="preserve">   </w:t>
      </w:r>
      <w:bookmarkEnd w:id="12095"/>
    </w:p>
    <w:p w14:paraId="23AEC8AA" w14:textId="77777777" w:rsidR="00C55C4F" w:rsidRDefault="00C55C4F" w:rsidP="00C55C4F">
      <w:pPr>
        <w:pStyle w:val="KeepWithNext"/>
        <w:rPr>
          <w:rtl/>
          <w:lang w:eastAsia="he-IL"/>
        </w:rPr>
      </w:pPr>
    </w:p>
    <w:p w14:paraId="3E8C2400" w14:textId="276E54B4" w:rsidR="00C55C4F" w:rsidRDefault="001033E9" w:rsidP="001033E9">
      <w:pPr>
        <w:rPr>
          <w:rtl/>
          <w:lang w:eastAsia="he-IL"/>
        </w:rPr>
      </w:pPr>
      <w:r>
        <w:rPr>
          <w:rFonts w:hint="cs"/>
          <w:rtl/>
          <w:lang w:eastAsia="he-IL"/>
        </w:rPr>
        <w:t>רגע</w:t>
      </w:r>
      <w:r w:rsidR="00C55C4F">
        <w:rPr>
          <w:rFonts w:hint="cs"/>
          <w:rtl/>
          <w:lang w:eastAsia="he-IL"/>
        </w:rPr>
        <w:t xml:space="preserve">. </w:t>
      </w:r>
      <w:bookmarkStart w:id="12096" w:name="_ETM_Q1_5135902"/>
      <w:bookmarkEnd w:id="12096"/>
      <w:r w:rsidR="00C55C4F">
        <w:rPr>
          <w:rFonts w:hint="cs"/>
          <w:rtl/>
          <w:lang w:eastAsia="he-IL"/>
        </w:rPr>
        <w:t>יורש הוודאי בא</w:t>
      </w:r>
      <w:bookmarkStart w:id="12097" w:name="_ETM_Q1_5140152"/>
      <w:bookmarkEnd w:id="12097"/>
      <w:r w:rsidR="00C55C4F">
        <w:rPr>
          <w:rFonts w:hint="cs"/>
          <w:rtl/>
          <w:lang w:eastAsia="he-IL"/>
        </w:rPr>
        <w:t xml:space="preserve"> ואומר</w:t>
      </w:r>
      <w:bookmarkStart w:id="12098" w:name="_ETM_Q1_5139402"/>
      <w:bookmarkEnd w:id="12098"/>
      <w:r w:rsidR="00C55C4F">
        <w:rPr>
          <w:rFonts w:hint="cs"/>
          <w:rtl/>
          <w:lang w:eastAsia="he-IL"/>
        </w:rPr>
        <w:t xml:space="preserve">, בסדר - - </w:t>
      </w:r>
    </w:p>
    <w:p w14:paraId="77E438C7" w14:textId="77777777" w:rsidR="00C55C4F" w:rsidRDefault="00C55C4F" w:rsidP="00C55C4F">
      <w:pPr>
        <w:rPr>
          <w:rtl/>
          <w:lang w:eastAsia="he-IL"/>
        </w:rPr>
      </w:pPr>
      <w:bookmarkStart w:id="12099" w:name="_ETM_Q1_5139652"/>
      <w:bookmarkStart w:id="12100" w:name="_ETM_Q1_5140652"/>
      <w:bookmarkEnd w:id="12099"/>
      <w:bookmarkEnd w:id="12100"/>
    </w:p>
    <w:p w14:paraId="389C4756" w14:textId="35965EBA" w:rsidR="00C55C4F" w:rsidRDefault="00C55C4F" w:rsidP="00C55C4F">
      <w:pPr>
        <w:pStyle w:val="a5"/>
        <w:keepNext/>
        <w:rPr>
          <w:rtl/>
        </w:rPr>
      </w:pPr>
      <w:bookmarkStart w:id="12101" w:name="ET_speaker_כרמית_יוליס_1936"/>
      <w:r w:rsidRPr="00C55C4F">
        <w:rPr>
          <w:rStyle w:val="TagStyle"/>
          <w:rtl/>
        </w:rPr>
        <w:t xml:space="preserve"> &lt;&lt; דובר &gt;&gt; </w:t>
      </w:r>
      <w:r>
        <w:rPr>
          <w:rtl/>
        </w:rPr>
        <w:t>כרמית יוליס:</w:t>
      </w:r>
      <w:r w:rsidRPr="00C55C4F">
        <w:rPr>
          <w:rStyle w:val="TagStyle"/>
          <w:rtl/>
        </w:rPr>
        <w:t xml:space="preserve"> &lt;&lt; דובר &gt;&gt;</w:t>
      </w:r>
      <w:r>
        <w:rPr>
          <w:rtl/>
        </w:rPr>
        <w:t xml:space="preserve">   </w:t>
      </w:r>
      <w:bookmarkEnd w:id="12101"/>
    </w:p>
    <w:p w14:paraId="131A6DD8" w14:textId="77777777" w:rsidR="00C55C4F" w:rsidRDefault="00C55C4F" w:rsidP="00C55C4F">
      <w:pPr>
        <w:pStyle w:val="KeepWithNext"/>
        <w:rPr>
          <w:rtl/>
          <w:lang w:eastAsia="he-IL"/>
        </w:rPr>
      </w:pPr>
    </w:p>
    <w:p w14:paraId="6C2096FB" w14:textId="22A4610B" w:rsidR="00C55C4F" w:rsidRDefault="00C55C4F" w:rsidP="001033E9">
      <w:pPr>
        <w:rPr>
          <w:rtl/>
          <w:lang w:eastAsia="he-IL"/>
        </w:rPr>
      </w:pPr>
      <w:bookmarkStart w:id="12102" w:name="_ETM_Q1_5142152"/>
      <w:bookmarkEnd w:id="12102"/>
      <w:r>
        <w:rPr>
          <w:rFonts w:hint="cs"/>
          <w:rtl/>
          <w:lang w:eastAsia="he-IL"/>
        </w:rPr>
        <w:t>רגע</w:t>
      </w:r>
      <w:bookmarkStart w:id="12103" w:name="_ETM_Q1_5141652"/>
      <w:bookmarkEnd w:id="12103"/>
      <w:r>
        <w:rPr>
          <w:rFonts w:hint="cs"/>
          <w:rtl/>
          <w:lang w:eastAsia="he-IL"/>
        </w:rPr>
        <w:t xml:space="preserve">. </w:t>
      </w:r>
      <w:bookmarkStart w:id="12104" w:name="_ETM_Q1_5141152"/>
      <w:bookmarkEnd w:id="12104"/>
      <w:r>
        <w:rPr>
          <w:rFonts w:hint="cs"/>
          <w:rtl/>
          <w:lang w:eastAsia="he-IL"/>
        </w:rPr>
        <w:t xml:space="preserve">אנחנו רוצים - </w:t>
      </w:r>
      <w:bookmarkStart w:id="12105" w:name="_ETM_Q1_5142902"/>
      <w:bookmarkEnd w:id="12105"/>
      <w:r>
        <w:rPr>
          <w:rFonts w:hint="cs"/>
          <w:rtl/>
          <w:lang w:eastAsia="he-IL"/>
        </w:rPr>
        <w:t xml:space="preserve">- </w:t>
      </w:r>
    </w:p>
    <w:p w14:paraId="39E4D58A" w14:textId="77777777" w:rsidR="00C55C4F" w:rsidRDefault="00C55C4F" w:rsidP="00C55C4F">
      <w:pPr>
        <w:rPr>
          <w:rtl/>
          <w:lang w:eastAsia="he-IL"/>
        </w:rPr>
      </w:pPr>
      <w:bookmarkStart w:id="12106" w:name="_ETM_Q1_5143401"/>
      <w:bookmarkStart w:id="12107" w:name="_ETM_Q1_5143902"/>
      <w:bookmarkStart w:id="12108" w:name="_ETM_Q1_5141902"/>
      <w:bookmarkEnd w:id="12106"/>
      <w:bookmarkEnd w:id="12107"/>
      <w:bookmarkEnd w:id="12108"/>
    </w:p>
    <w:p w14:paraId="417608B5" w14:textId="064D4638" w:rsidR="00C55C4F" w:rsidRDefault="00C55C4F" w:rsidP="00C55C4F">
      <w:pPr>
        <w:pStyle w:val="a5"/>
        <w:keepNext/>
        <w:rPr>
          <w:rtl/>
        </w:rPr>
      </w:pPr>
      <w:bookmarkStart w:id="12109" w:name="ET_speaker_נעמה_מנחמי_1937"/>
      <w:r w:rsidRPr="00C55C4F">
        <w:rPr>
          <w:rStyle w:val="TagStyle"/>
          <w:rtl/>
        </w:rPr>
        <w:t xml:space="preserve"> &lt;&lt; דובר &gt;&gt; </w:t>
      </w:r>
      <w:r>
        <w:rPr>
          <w:rtl/>
        </w:rPr>
        <w:t>נעמה מנחמי:</w:t>
      </w:r>
      <w:r w:rsidRPr="00C55C4F">
        <w:rPr>
          <w:rStyle w:val="TagStyle"/>
          <w:rtl/>
        </w:rPr>
        <w:t xml:space="preserve"> &lt;&lt; דובר &gt;&gt;</w:t>
      </w:r>
      <w:r>
        <w:rPr>
          <w:rtl/>
        </w:rPr>
        <w:t xml:space="preserve">   </w:t>
      </w:r>
      <w:bookmarkEnd w:id="12109"/>
    </w:p>
    <w:p w14:paraId="6816C2B1" w14:textId="77777777" w:rsidR="00C55C4F" w:rsidRDefault="00C55C4F" w:rsidP="00C55C4F">
      <w:pPr>
        <w:pStyle w:val="KeepWithNext"/>
        <w:rPr>
          <w:rtl/>
          <w:lang w:eastAsia="he-IL"/>
        </w:rPr>
      </w:pPr>
    </w:p>
    <w:p w14:paraId="5039C21D" w14:textId="172B95A7" w:rsidR="00C55C4F" w:rsidRDefault="003B4E3E" w:rsidP="001033E9">
      <w:pPr>
        <w:rPr>
          <w:rtl/>
          <w:lang w:eastAsia="he-IL"/>
        </w:rPr>
      </w:pPr>
      <w:bookmarkStart w:id="12110" w:name="_ETM_Q1_5143901"/>
      <w:bookmarkStart w:id="12111" w:name="_ETM_Q1_5138891"/>
      <w:bookmarkStart w:id="12112" w:name="_ETM_Q1_5141403"/>
      <w:bookmarkStart w:id="12113" w:name="_ETM_Q1_5142652"/>
      <w:bookmarkEnd w:id="12110"/>
      <w:bookmarkEnd w:id="12111"/>
      <w:bookmarkEnd w:id="12112"/>
      <w:bookmarkEnd w:id="12113"/>
      <w:r>
        <w:rPr>
          <w:rFonts w:hint="cs"/>
          <w:rtl/>
          <w:lang w:eastAsia="he-IL"/>
        </w:rPr>
        <w:t>אבל השאלה א</w:t>
      </w:r>
      <w:bookmarkStart w:id="12114" w:name="_ETM_Q1_5142403"/>
      <w:bookmarkEnd w:id="12114"/>
      <w:r>
        <w:rPr>
          <w:rFonts w:hint="cs"/>
          <w:rtl/>
          <w:lang w:eastAsia="he-IL"/>
        </w:rPr>
        <w:t>ם אנחנו חייבים לרוץ</w:t>
      </w:r>
      <w:bookmarkStart w:id="12115" w:name="_ETM_Q1_5143402"/>
      <w:bookmarkEnd w:id="12115"/>
      <w:r>
        <w:rPr>
          <w:rFonts w:hint="cs"/>
          <w:rtl/>
          <w:lang w:eastAsia="he-IL"/>
        </w:rPr>
        <w:t xml:space="preserve"> ל-3, בואו נראה </w:t>
      </w:r>
      <w:bookmarkStart w:id="12116" w:name="_ETM_Q1_5146652"/>
      <w:bookmarkEnd w:id="12116"/>
      <w:r>
        <w:rPr>
          <w:rFonts w:hint="cs"/>
          <w:rtl/>
          <w:lang w:eastAsia="he-IL"/>
        </w:rPr>
        <w:t xml:space="preserve">אם יש </w:t>
      </w:r>
      <w:bookmarkStart w:id="12117" w:name="_ETM_Q1_5145152"/>
      <w:bookmarkEnd w:id="12117"/>
      <w:r>
        <w:rPr>
          <w:rFonts w:hint="cs"/>
          <w:rtl/>
          <w:lang w:eastAsia="he-IL"/>
        </w:rPr>
        <w:t>היגיון</w:t>
      </w:r>
      <w:bookmarkStart w:id="12118" w:name="_ETM_Q1_5145652"/>
      <w:bookmarkEnd w:id="12118"/>
      <w:r>
        <w:rPr>
          <w:rFonts w:hint="cs"/>
          <w:rtl/>
          <w:lang w:eastAsia="he-IL"/>
        </w:rPr>
        <w:t xml:space="preserve"> גם בלתפור</w:t>
      </w:r>
      <w:bookmarkStart w:id="12119" w:name="_ETM_Q1_5144902"/>
      <w:bookmarkEnd w:id="12119"/>
      <w:r>
        <w:rPr>
          <w:rFonts w:hint="cs"/>
          <w:rtl/>
          <w:lang w:eastAsia="he-IL"/>
        </w:rPr>
        <w:t xml:space="preserve"> הסדר מיוחד ל-2</w:t>
      </w:r>
      <w:bookmarkStart w:id="12120" w:name="_ETM_Q1_5148151"/>
      <w:bookmarkEnd w:id="12120"/>
      <w:r>
        <w:rPr>
          <w:rFonts w:hint="cs"/>
          <w:rtl/>
          <w:lang w:eastAsia="he-IL"/>
        </w:rPr>
        <w:t>.</w:t>
      </w:r>
    </w:p>
    <w:p w14:paraId="7E6A690F" w14:textId="77777777" w:rsidR="003B4E3E" w:rsidRDefault="003B4E3E" w:rsidP="00C55C4F">
      <w:pPr>
        <w:rPr>
          <w:rtl/>
          <w:lang w:eastAsia="he-IL"/>
        </w:rPr>
      </w:pPr>
      <w:bookmarkStart w:id="12121" w:name="_ETM_Q1_5148401"/>
      <w:bookmarkStart w:id="12122" w:name="_ETM_Q1_5149151"/>
      <w:bookmarkEnd w:id="12121"/>
      <w:bookmarkEnd w:id="12122"/>
    </w:p>
    <w:p w14:paraId="58D9667C" w14:textId="45D37A15" w:rsidR="003B4E3E" w:rsidRDefault="003B4E3E" w:rsidP="003B4E3E">
      <w:pPr>
        <w:pStyle w:val="a5"/>
        <w:keepNext/>
        <w:rPr>
          <w:rtl/>
        </w:rPr>
      </w:pPr>
      <w:bookmarkStart w:id="12123" w:name="ET_speaker_כרמית_יוליס_1938"/>
      <w:r w:rsidRPr="003B4E3E">
        <w:rPr>
          <w:rStyle w:val="TagStyle"/>
          <w:rtl/>
        </w:rPr>
        <w:t xml:space="preserve"> &lt;&lt; דובר &gt;&gt; </w:t>
      </w:r>
      <w:r>
        <w:rPr>
          <w:rtl/>
        </w:rPr>
        <w:t>כרמית יוליס:</w:t>
      </w:r>
      <w:r w:rsidRPr="003B4E3E">
        <w:rPr>
          <w:rStyle w:val="TagStyle"/>
          <w:rtl/>
        </w:rPr>
        <w:t xml:space="preserve"> &lt;&lt; דובר &gt;&gt;</w:t>
      </w:r>
      <w:r>
        <w:rPr>
          <w:rtl/>
        </w:rPr>
        <w:t xml:space="preserve">   </w:t>
      </w:r>
      <w:bookmarkEnd w:id="12123"/>
    </w:p>
    <w:p w14:paraId="7C9985E2" w14:textId="77777777" w:rsidR="003B4E3E" w:rsidRDefault="003B4E3E" w:rsidP="003B4E3E">
      <w:pPr>
        <w:pStyle w:val="KeepWithNext"/>
        <w:rPr>
          <w:rtl/>
          <w:lang w:eastAsia="he-IL"/>
        </w:rPr>
      </w:pPr>
    </w:p>
    <w:p w14:paraId="286FF886" w14:textId="4A6D7727" w:rsidR="003B4E3E" w:rsidRDefault="003B4E3E" w:rsidP="003B4E3E">
      <w:pPr>
        <w:rPr>
          <w:rtl/>
          <w:lang w:eastAsia="he-IL"/>
        </w:rPr>
      </w:pPr>
      <w:bookmarkStart w:id="12124" w:name="_ETM_Q1_5150152"/>
      <w:bookmarkStart w:id="12125" w:name="_ETM_Q1_5150651"/>
      <w:bookmarkStart w:id="12126" w:name="_ETM_Q1_5147651"/>
      <w:bookmarkEnd w:id="12124"/>
      <w:bookmarkEnd w:id="12125"/>
      <w:bookmarkEnd w:id="12126"/>
      <w:r>
        <w:rPr>
          <w:rFonts w:hint="cs"/>
          <w:rtl/>
          <w:lang w:eastAsia="he-IL"/>
        </w:rPr>
        <w:t xml:space="preserve">יורש הוודאי </w:t>
      </w:r>
      <w:bookmarkStart w:id="12127" w:name="_ETM_Q1_5148402"/>
      <w:bookmarkEnd w:id="12127"/>
      <w:r>
        <w:rPr>
          <w:rFonts w:hint="cs"/>
          <w:rtl/>
          <w:lang w:eastAsia="he-IL"/>
        </w:rPr>
        <w:t xml:space="preserve">לא - - </w:t>
      </w:r>
      <w:bookmarkStart w:id="12128" w:name="_ETM_Q1_5147152"/>
      <w:bookmarkEnd w:id="12128"/>
    </w:p>
    <w:p w14:paraId="36D69EAA" w14:textId="77777777" w:rsidR="003B4E3E" w:rsidRDefault="003B4E3E" w:rsidP="003B4E3E">
      <w:pPr>
        <w:rPr>
          <w:rtl/>
          <w:lang w:eastAsia="he-IL"/>
        </w:rPr>
      </w:pPr>
      <w:bookmarkStart w:id="12129" w:name="_ETM_Q1_5147401"/>
      <w:bookmarkStart w:id="12130" w:name="_ETM_Q1_5147902"/>
      <w:bookmarkEnd w:id="12129"/>
      <w:bookmarkEnd w:id="12130"/>
    </w:p>
    <w:p w14:paraId="08EC3264" w14:textId="41CDE801" w:rsidR="003B4E3E" w:rsidRDefault="003B4E3E" w:rsidP="003B4E3E">
      <w:pPr>
        <w:pStyle w:val="a5"/>
        <w:keepNext/>
        <w:rPr>
          <w:rtl/>
        </w:rPr>
      </w:pPr>
      <w:bookmarkStart w:id="12131" w:name="ET_speaker_נעמה_מנחמי_1939"/>
      <w:r w:rsidRPr="003B4E3E">
        <w:rPr>
          <w:rStyle w:val="TagStyle"/>
          <w:rtl/>
        </w:rPr>
        <w:t xml:space="preserve"> &lt;&lt; דובר &gt;&gt; </w:t>
      </w:r>
      <w:r>
        <w:rPr>
          <w:rtl/>
        </w:rPr>
        <w:t>נעמה מנחמי:</w:t>
      </w:r>
      <w:r w:rsidRPr="003B4E3E">
        <w:rPr>
          <w:rStyle w:val="TagStyle"/>
          <w:rtl/>
        </w:rPr>
        <w:t xml:space="preserve"> &lt;&lt; דובר &gt;&gt;</w:t>
      </w:r>
      <w:r>
        <w:rPr>
          <w:rtl/>
        </w:rPr>
        <w:t xml:space="preserve">   </w:t>
      </w:r>
      <w:bookmarkEnd w:id="12131"/>
    </w:p>
    <w:p w14:paraId="40AB6458" w14:textId="77777777" w:rsidR="003B4E3E" w:rsidRDefault="003B4E3E" w:rsidP="003B4E3E">
      <w:pPr>
        <w:pStyle w:val="KeepWithNext"/>
        <w:rPr>
          <w:rtl/>
          <w:lang w:eastAsia="he-IL"/>
        </w:rPr>
      </w:pPr>
    </w:p>
    <w:p w14:paraId="6B8D5BCD" w14:textId="6DEC5845" w:rsidR="003B4E3E" w:rsidRDefault="003B4E3E" w:rsidP="001033E9">
      <w:pPr>
        <w:rPr>
          <w:rtl/>
          <w:lang w:eastAsia="he-IL"/>
        </w:rPr>
      </w:pPr>
      <w:bookmarkStart w:id="12132" w:name="_ETM_Q1_5149402"/>
      <w:bookmarkEnd w:id="12132"/>
      <w:r>
        <w:rPr>
          <w:rFonts w:hint="cs"/>
          <w:rtl/>
          <w:lang w:eastAsia="he-IL"/>
        </w:rPr>
        <w:t xml:space="preserve">יורש הוודאי לא מסכים. </w:t>
      </w:r>
      <w:bookmarkStart w:id="12133" w:name="_ETM_Q1_5152402"/>
      <w:bookmarkEnd w:id="12133"/>
      <w:r>
        <w:rPr>
          <w:rFonts w:hint="cs"/>
          <w:rtl/>
          <w:lang w:eastAsia="he-IL"/>
        </w:rPr>
        <w:t>הוא אומר אם כולם</w:t>
      </w:r>
      <w:bookmarkStart w:id="12134" w:name="_ETM_Q1_5151652"/>
      <w:bookmarkEnd w:id="12134"/>
      <w:r w:rsidR="001033E9">
        <w:rPr>
          <w:rFonts w:hint="cs"/>
          <w:rtl/>
          <w:lang w:eastAsia="he-IL"/>
        </w:rPr>
        <w:t xml:space="preserve"> יורשי-</w:t>
      </w:r>
      <w:r>
        <w:rPr>
          <w:rFonts w:hint="cs"/>
          <w:rtl/>
          <w:lang w:eastAsia="he-IL"/>
        </w:rPr>
        <w:t xml:space="preserve">ספק אני מקבל </w:t>
      </w:r>
      <w:bookmarkStart w:id="12135" w:name="_ETM_Q1_5154652"/>
      <w:bookmarkEnd w:id="12135"/>
      <w:r>
        <w:rPr>
          <w:rFonts w:hint="cs"/>
          <w:rtl/>
          <w:lang w:eastAsia="he-IL"/>
        </w:rPr>
        <w:t>100%. ואז יעשה</w:t>
      </w:r>
      <w:bookmarkStart w:id="12136" w:name="_ETM_Q1_5155152"/>
      <w:bookmarkEnd w:id="12136"/>
      <w:r>
        <w:rPr>
          <w:rFonts w:hint="cs"/>
          <w:rtl/>
          <w:lang w:eastAsia="he-IL"/>
        </w:rPr>
        <w:t xml:space="preserve"> משפט ויגיד </w:t>
      </w:r>
      <w:r w:rsidR="001033E9">
        <w:rPr>
          <w:rFonts w:hint="cs"/>
          <w:rtl/>
          <w:lang w:eastAsia="he-IL"/>
        </w:rPr>
        <w:t>ליורש אחר</w:t>
      </w:r>
      <w:r>
        <w:rPr>
          <w:rFonts w:hint="cs"/>
          <w:rtl/>
          <w:lang w:eastAsia="he-IL"/>
        </w:rPr>
        <w:t xml:space="preserve"> </w:t>
      </w:r>
      <w:r w:rsidR="001033E9">
        <w:rPr>
          <w:rFonts w:hint="cs"/>
          <w:rtl/>
          <w:lang w:eastAsia="he-IL"/>
        </w:rPr>
        <w:t>ש</w:t>
      </w:r>
      <w:r>
        <w:rPr>
          <w:rFonts w:hint="cs"/>
          <w:rtl/>
          <w:lang w:eastAsia="he-IL"/>
        </w:rPr>
        <w:t>אם האמא</w:t>
      </w:r>
      <w:bookmarkStart w:id="12137" w:name="_ETM_Q1_5157151"/>
      <w:bookmarkStart w:id="12138" w:name="_ETM_Q1_5157902"/>
      <w:bookmarkEnd w:id="12137"/>
      <w:bookmarkEnd w:id="12138"/>
      <w:r>
        <w:rPr>
          <w:rFonts w:hint="cs"/>
          <w:rtl/>
          <w:lang w:eastAsia="he-IL"/>
        </w:rPr>
        <w:t xml:space="preserve"> נפטרה ראשונה</w:t>
      </w:r>
      <w:bookmarkStart w:id="12139" w:name="_ETM_Q1_5157652"/>
      <w:bookmarkEnd w:id="12139"/>
      <w:r>
        <w:rPr>
          <w:rFonts w:hint="cs"/>
          <w:rtl/>
          <w:lang w:eastAsia="he-IL"/>
        </w:rPr>
        <w:t xml:space="preserve"> אתה מקבל 10%. אם האבא נפטר ראשון </w:t>
      </w:r>
      <w:bookmarkStart w:id="12140" w:name="_ETM_Q1_5162151"/>
      <w:bookmarkEnd w:id="12140"/>
      <w:r>
        <w:rPr>
          <w:rFonts w:hint="cs"/>
          <w:rtl/>
          <w:lang w:eastAsia="he-IL"/>
        </w:rPr>
        <w:t>אתה</w:t>
      </w:r>
      <w:bookmarkStart w:id="12141" w:name="_ETM_Q1_5159652"/>
      <w:bookmarkEnd w:id="12141"/>
      <w:r>
        <w:rPr>
          <w:rFonts w:hint="cs"/>
          <w:rtl/>
          <w:lang w:eastAsia="he-IL"/>
        </w:rPr>
        <w:t xml:space="preserve"> מקבל 20%.  </w:t>
      </w:r>
      <w:r w:rsidR="001033E9">
        <w:rPr>
          <w:rFonts w:hint="cs"/>
          <w:rtl/>
          <w:lang w:eastAsia="he-IL"/>
        </w:rPr>
        <w:t>תיקח</w:t>
      </w:r>
      <w:r>
        <w:rPr>
          <w:rFonts w:hint="cs"/>
          <w:rtl/>
          <w:lang w:eastAsia="he-IL"/>
        </w:rPr>
        <w:t xml:space="preserve"> 20</w:t>
      </w:r>
      <w:r w:rsidR="001033E9">
        <w:rPr>
          <w:rFonts w:hint="cs"/>
          <w:rtl/>
          <w:lang w:eastAsia="he-IL"/>
        </w:rPr>
        <w:t>%</w:t>
      </w:r>
      <w:r>
        <w:rPr>
          <w:rFonts w:hint="cs"/>
          <w:rtl/>
          <w:lang w:eastAsia="he-IL"/>
        </w:rPr>
        <w:t xml:space="preserve"> או 15</w:t>
      </w:r>
      <w:r w:rsidR="001033E9">
        <w:rPr>
          <w:rFonts w:hint="cs"/>
          <w:rtl/>
          <w:lang w:eastAsia="he-IL"/>
        </w:rPr>
        <w:t>%</w:t>
      </w:r>
      <w:r>
        <w:rPr>
          <w:rFonts w:hint="cs"/>
          <w:rtl/>
          <w:lang w:eastAsia="he-IL"/>
        </w:rPr>
        <w:t xml:space="preserve">, ומשם </w:t>
      </w:r>
      <w:bookmarkStart w:id="12142" w:name="_ETM_Q1_5165902"/>
      <w:bookmarkEnd w:id="12142"/>
      <w:r>
        <w:rPr>
          <w:rFonts w:hint="cs"/>
          <w:rtl/>
          <w:lang w:eastAsia="he-IL"/>
        </w:rPr>
        <w:t>נמשיך</w:t>
      </w:r>
      <w:bookmarkStart w:id="12143" w:name="_ETM_Q1_5164152"/>
      <w:bookmarkEnd w:id="12143"/>
      <w:r w:rsidR="001033E9">
        <w:rPr>
          <w:rFonts w:hint="cs"/>
          <w:rtl/>
          <w:lang w:eastAsia="he-IL"/>
        </w:rPr>
        <w:t>.</w:t>
      </w:r>
      <w:r>
        <w:rPr>
          <w:rFonts w:hint="cs"/>
          <w:rtl/>
          <w:lang w:eastAsia="he-IL"/>
        </w:rPr>
        <w:t xml:space="preserve"> כלומר יורש הוודאי לא יסכים אף פעם, ולכן</w:t>
      </w:r>
      <w:bookmarkStart w:id="12144" w:name="_ETM_Q1_5166402"/>
      <w:bookmarkEnd w:id="12144"/>
      <w:r>
        <w:rPr>
          <w:rFonts w:hint="cs"/>
          <w:rtl/>
          <w:lang w:eastAsia="he-IL"/>
        </w:rPr>
        <w:t xml:space="preserve"> הוא לא יכנס כאן. ודווקא את הפלונטר</w:t>
      </w:r>
      <w:bookmarkStart w:id="12145" w:name="_ETM_Q1_5169402"/>
      <w:bookmarkEnd w:id="12145"/>
      <w:r>
        <w:rPr>
          <w:rFonts w:hint="cs"/>
          <w:rtl/>
          <w:lang w:eastAsia="he-IL"/>
        </w:rPr>
        <w:t xml:space="preserve"> הזה, שיורש הוודאי </w:t>
      </w:r>
      <w:bookmarkStart w:id="12146" w:name="_ETM_Q1_5169902"/>
      <w:bookmarkStart w:id="12147" w:name="_ETM_Q1_5170402"/>
      <w:bookmarkEnd w:id="12146"/>
      <w:bookmarkEnd w:id="12147"/>
      <w:r w:rsidR="008429B1">
        <w:rPr>
          <w:rFonts w:hint="cs"/>
          <w:rtl/>
          <w:lang w:eastAsia="he-IL"/>
        </w:rPr>
        <w:t xml:space="preserve">מסכים </w:t>
      </w:r>
      <w:r>
        <w:rPr>
          <w:rFonts w:hint="cs"/>
          <w:rtl/>
          <w:lang w:eastAsia="he-IL"/>
        </w:rPr>
        <w:t xml:space="preserve">- - </w:t>
      </w:r>
    </w:p>
    <w:p w14:paraId="51132ABB" w14:textId="77777777" w:rsidR="003B4E3E" w:rsidRDefault="003B4E3E" w:rsidP="003B4E3E">
      <w:pPr>
        <w:rPr>
          <w:rtl/>
          <w:lang w:eastAsia="he-IL"/>
        </w:rPr>
      </w:pPr>
    </w:p>
    <w:p w14:paraId="2D2E85FC" w14:textId="3377DD25" w:rsidR="003B4E3E" w:rsidRDefault="003B4E3E" w:rsidP="003B4E3E">
      <w:pPr>
        <w:pStyle w:val="af8"/>
        <w:keepNext/>
        <w:rPr>
          <w:rtl/>
        </w:rPr>
      </w:pPr>
      <w:bookmarkStart w:id="12148" w:name="ET_yor_6157_1940"/>
      <w:r w:rsidRPr="003B4E3E">
        <w:rPr>
          <w:rStyle w:val="TagStyle"/>
          <w:rtl/>
        </w:rPr>
        <w:t xml:space="preserve"> &lt;&lt; יור &gt;&gt; </w:t>
      </w:r>
      <w:r>
        <w:rPr>
          <w:rtl/>
        </w:rPr>
        <w:t>היו"ר שמחה רוטמן:</w:t>
      </w:r>
      <w:r w:rsidRPr="003B4E3E">
        <w:rPr>
          <w:rStyle w:val="TagStyle"/>
          <w:rtl/>
        </w:rPr>
        <w:t xml:space="preserve"> &lt;&lt; יור &gt;&gt;</w:t>
      </w:r>
      <w:r>
        <w:rPr>
          <w:rtl/>
        </w:rPr>
        <w:t xml:space="preserve">   </w:t>
      </w:r>
      <w:bookmarkEnd w:id="12148"/>
    </w:p>
    <w:p w14:paraId="094E02A1" w14:textId="77777777" w:rsidR="003B4E3E" w:rsidRDefault="003B4E3E" w:rsidP="003B4E3E">
      <w:pPr>
        <w:pStyle w:val="KeepWithNext"/>
        <w:rPr>
          <w:rtl/>
          <w:lang w:eastAsia="he-IL"/>
        </w:rPr>
      </w:pPr>
    </w:p>
    <w:p w14:paraId="649B3EE0" w14:textId="190235BB" w:rsidR="003B4E3E" w:rsidRDefault="003B4E3E" w:rsidP="003B4E3E">
      <w:pPr>
        <w:rPr>
          <w:rtl/>
          <w:lang w:eastAsia="he-IL"/>
        </w:rPr>
      </w:pPr>
      <w:r>
        <w:rPr>
          <w:rFonts w:hint="cs"/>
          <w:rtl/>
          <w:lang w:eastAsia="he-IL"/>
        </w:rPr>
        <w:t>כן, נכון.</w:t>
      </w:r>
      <w:bookmarkStart w:id="12149" w:name="_ETM_Q1_5172652"/>
      <w:bookmarkEnd w:id="12149"/>
    </w:p>
    <w:p w14:paraId="5A25C958" w14:textId="77777777" w:rsidR="008429B1" w:rsidRDefault="008429B1" w:rsidP="003B4E3E">
      <w:pPr>
        <w:rPr>
          <w:rtl/>
          <w:lang w:eastAsia="he-IL"/>
        </w:rPr>
      </w:pPr>
    </w:p>
    <w:p w14:paraId="78346845" w14:textId="23CAE496" w:rsidR="008429B1" w:rsidRDefault="008429B1" w:rsidP="008429B1">
      <w:pPr>
        <w:pStyle w:val="a5"/>
        <w:keepNext/>
        <w:rPr>
          <w:rtl/>
        </w:rPr>
      </w:pPr>
      <w:bookmarkStart w:id="12150" w:name="ET_speaker_תמר_קלהורה_1944"/>
      <w:r w:rsidRPr="008429B1">
        <w:rPr>
          <w:rStyle w:val="TagStyle"/>
          <w:rtl/>
        </w:rPr>
        <w:t xml:space="preserve"> &lt;&lt; דובר &gt;&gt; </w:t>
      </w:r>
      <w:r>
        <w:rPr>
          <w:rtl/>
        </w:rPr>
        <w:t>תמר קלהורה:</w:t>
      </w:r>
      <w:r w:rsidRPr="008429B1">
        <w:rPr>
          <w:rStyle w:val="TagStyle"/>
          <w:rtl/>
        </w:rPr>
        <w:t xml:space="preserve"> &lt;&lt; דובר &gt;&gt;</w:t>
      </w:r>
      <w:r>
        <w:rPr>
          <w:rtl/>
        </w:rPr>
        <w:t xml:space="preserve">   </w:t>
      </w:r>
      <w:bookmarkEnd w:id="12150"/>
    </w:p>
    <w:p w14:paraId="110DC6FA" w14:textId="77777777" w:rsidR="008429B1" w:rsidRDefault="008429B1" w:rsidP="008429B1">
      <w:pPr>
        <w:pStyle w:val="KeepWithNext"/>
        <w:rPr>
          <w:rtl/>
          <w:lang w:eastAsia="he-IL"/>
        </w:rPr>
      </w:pPr>
    </w:p>
    <w:p w14:paraId="64DE35BC" w14:textId="3409F905" w:rsidR="008429B1" w:rsidRPr="008429B1" w:rsidRDefault="008429B1" w:rsidP="008429B1">
      <w:pPr>
        <w:rPr>
          <w:rtl/>
          <w:lang w:eastAsia="he-IL"/>
        </w:rPr>
      </w:pPr>
      <w:r>
        <w:rPr>
          <w:rFonts w:hint="cs"/>
          <w:rtl/>
          <w:lang w:eastAsia="he-IL"/>
        </w:rPr>
        <w:t>רגע.</w:t>
      </w:r>
    </w:p>
    <w:p w14:paraId="67103AB7" w14:textId="77777777" w:rsidR="003B4E3E" w:rsidRDefault="003B4E3E" w:rsidP="003B4E3E">
      <w:pPr>
        <w:rPr>
          <w:rtl/>
          <w:lang w:eastAsia="he-IL"/>
        </w:rPr>
      </w:pPr>
    </w:p>
    <w:p w14:paraId="256531A3" w14:textId="5E32977A" w:rsidR="003B4E3E" w:rsidRDefault="003B4E3E" w:rsidP="003B4E3E">
      <w:pPr>
        <w:pStyle w:val="a5"/>
        <w:keepNext/>
        <w:rPr>
          <w:rtl/>
        </w:rPr>
      </w:pPr>
      <w:bookmarkStart w:id="12151" w:name="ET_speaker_נעמה_מנחמי_1941"/>
      <w:r w:rsidRPr="003B4E3E">
        <w:rPr>
          <w:rStyle w:val="TagStyle"/>
          <w:rtl/>
        </w:rPr>
        <w:t xml:space="preserve"> &lt;&lt; דובר &gt;&gt; </w:t>
      </w:r>
      <w:r>
        <w:rPr>
          <w:rtl/>
        </w:rPr>
        <w:t>נעמה מנחמי:</w:t>
      </w:r>
      <w:r w:rsidRPr="003B4E3E">
        <w:rPr>
          <w:rStyle w:val="TagStyle"/>
          <w:rtl/>
        </w:rPr>
        <w:t xml:space="preserve"> &lt;&lt; דובר &gt;&gt;</w:t>
      </w:r>
      <w:r>
        <w:rPr>
          <w:rtl/>
        </w:rPr>
        <w:t xml:space="preserve">   </w:t>
      </w:r>
      <w:bookmarkEnd w:id="12151"/>
    </w:p>
    <w:p w14:paraId="1CD05C48" w14:textId="77777777" w:rsidR="003B4E3E" w:rsidRDefault="003B4E3E" w:rsidP="003B4E3E">
      <w:pPr>
        <w:pStyle w:val="KeepWithNext"/>
        <w:rPr>
          <w:rtl/>
          <w:lang w:eastAsia="he-IL"/>
        </w:rPr>
      </w:pPr>
    </w:p>
    <w:p w14:paraId="2559AA60" w14:textId="58FE3F25" w:rsidR="003B4E3E" w:rsidRDefault="001033E9" w:rsidP="001033E9">
      <w:pPr>
        <w:rPr>
          <w:rtl/>
          <w:lang w:eastAsia="he-IL"/>
        </w:rPr>
      </w:pPr>
      <w:bookmarkStart w:id="12152" w:name="_ETM_Q1_5171402"/>
      <w:bookmarkStart w:id="12153" w:name="_ETM_Q1_5167652"/>
      <w:bookmarkEnd w:id="12152"/>
      <w:bookmarkEnd w:id="12153"/>
      <w:r>
        <w:rPr>
          <w:rFonts w:hint="cs"/>
          <w:rtl/>
          <w:lang w:eastAsia="he-IL"/>
        </w:rPr>
        <w:t>רגע</w:t>
      </w:r>
      <w:r w:rsidR="008429B1">
        <w:rPr>
          <w:rFonts w:hint="cs"/>
          <w:rtl/>
          <w:lang w:eastAsia="he-IL"/>
        </w:rPr>
        <w:t xml:space="preserve">. </w:t>
      </w:r>
      <w:r>
        <w:rPr>
          <w:rFonts w:hint="cs"/>
          <w:rtl/>
          <w:lang w:eastAsia="he-IL"/>
        </w:rPr>
        <w:t>הוא מה</w:t>
      </w:r>
      <w:r w:rsidR="008429B1">
        <w:rPr>
          <w:rFonts w:hint="cs"/>
          <w:rtl/>
          <w:lang w:eastAsia="he-IL"/>
        </w:rPr>
        <w:t xml:space="preserve"> </w:t>
      </w:r>
      <w:bookmarkStart w:id="12154" w:name="_ETM_Q1_5177652"/>
      <w:bookmarkEnd w:id="12154"/>
      <w:r w:rsidR="008429B1">
        <w:rPr>
          <w:rFonts w:hint="cs"/>
          <w:rtl/>
          <w:lang w:eastAsia="he-IL"/>
        </w:rPr>
        <w:t>שנקרא</w:t>
      </w:r>
      <w:bookmarkStart w:id="12155" w:name="_ETM_Q1_5176652"/>
      <w:bookmarkEnd w:id="12155"/>
      <w:r w:rsidR="008429B1">
        <w:rPr>
          <w:rFonts w:hint="cs"/>
          <w:rtl/>
          <w:lang w:eastAsia="he-IL"/>
        </w:rPr>
        <w:t xml:space="preserve"> עשיית עושר, הוא מרוויח</w:t>
      </w:r>
      <w:bookmarkStart w:id="12156" w:name="_ETM_Q1_5178152"/>
      <w:bookmarkEnd w:id="12156"/>
      <w:r w:rsidR="008429B1">
        <w:rPr>
          <w:rFonts w:hint="cs"/>
          <w:rtl/>
          <w:lang w:eastAsia="he-IL"/>
        </w:rPr>
        <w:t xml:space="preserve"> מזה שכולם </w:t>
      </w:r>
      <w:bookmarkStart w:id="12157" w:name="_ETM_Q1_5179652"/>
      <w:bookmarkEnd w:id="12157"/>
      <w:r w:rsidR="008429B1">
        <w:rPr>
          <w:rFonts w:hint="cs"/>
          <w:rtl/>
          <w:lang w:eastAsia="he-IL"/>
        </w:rPr>
        <w:t xml:space="preserve">ספק אבל </w:t>
      </w:r>
      <w:bookmarkStart w:id="12158" w:name="_ETM_Q1_5182152"/>
      <w:bookmarkEnd w:id="12158"/>
      <w:r w:rsidR="008429B1">
        <w:rPr>
          <w:rFonts w:hint="cs"/>
          <w:rtl/>
          <w:lang w:eastAsia="he-IL"/>
        </w:rPr>
        <w:t xml:space="preserve">הוא אף </w:t>
      </w:r>
      <w:bookmarkStart w:id="12159" w:name="_ETM_Q1_5180402"/>
      <w:bookmarkEnd w:id="12159"/>
      <w:r w:rsidR="008429B1">
        <w:rPr>
          <w:rFonts w:hint="cs"/>
          <w:rtl/>
          <w:lang w:eastAsia="he-IL"/>
        </w:rPr>
        <w:t xml:space="preserve">פעם לא היה אמור לעבור את ה-20%. </w:t>
      </w:r>
      <w:bookmarkStart w:id="12160" w:name="_ETM_Q1_5182902"/>
      <w:bookmarkEnd w:id="12160"/>
      <w:r w:rsidR="008429B1">
        <w:rPr>
          <w:rFonts w:hint="cs"/>
          <w:rtl/>
          <w:lang w:eastAsia="he-IL"/>
        </w:rPr>
        <w:t xml:space="preserve">במצב אחד הוא היה </w:t>
      </w:r>
      <w:bookmarkStart w:id="12161" w:name="_ETM_Q1_5186901"/>
      <w:bookmarkEnd w:id="12161"/>
      <w:r w:rsidR="008429B1">
        <w:rPr>
          <w:rFonts w:hint="cs"/>
          <w:rtl/>
          <w:lang w:eastAsia="he-IL"/>
        </w:rPr>
        <w:t>אמור להיות</w:t>
      </w:r>
      <w:bookmarkStart w:id="12162" w:name="_ETM_Q1_5184652"/>
      <w:bookmarkEnd w:id="12162"/>
      <w:r w:rsidR="008429B1">
        <w:rPr>
          <w:rFonts w:hint="cs"/>
          <w:rtl/>
          <w:lang w:eastAsia="he-IL"/>
        </w:rPr>
        <w:t xml:space="preserve"> 10%, במצב </w:t>
      </w:r>
      <w:bookmarkStart w:id="12163" w:name="_ETM_Q1_5185402"/>
      <w:bookmarkEnd w:id="12163"/>
      <w:r>
        <w:rPr>
          <w:rFonts w:hint="cs"/>
          <w:rtl/>
          <w:lang w:eastAsia="he-IL"/>
        </w:rPr>
        <w:t>אחר</w:t>
      </w:r>
      <w:r w:rsidR="008429B1">
        <w:rPr>
          <w:rFonts w:hint="cs"/>
          <w:rtl/>
          <w:lang w:eastAsia="he-IL"/>
        </w:rPr>
        <w:t xml:space="preserve"> 20% - - </w:t>
      </w:r>
      <w:bookmarkStart w:id="12164" w:name="_ETM_Q1_5184902"/>
      <w:bookmarkEnd w:id="12164"/>
    </w:p>
    <w:p w14:paraId="0AE620A7" w14:textId="77777777" w:rsidR="008429B1" w:rsidRDefault="008429B1" w:rsidP="003B4E3E">
      <w:pPr>
        <w:rPr>
          <w:rtl/>
          <w:lang w:eastAsia="he-IL"/>
        </w:rPr>
      </w:pPr>
      <w:bookmarkStart w:id="12165" w:name="_ETM_Q1_5185151"/>
      <w:bookmarkStart w:id="12166" w:name="_ETM_Q1_5185652"/>
      <w:bookmarkEnd w:id="12165"/>
      <w:bookmarkEnd w:id="12166"/>
    </w:p>
    <w:p w14:paraId="64C93996" w14:textId="2428864A" w:rsidR="008429B1" w:rsidRDefault="008429B1" w:rsidP="008429B1">
      <w:pPr>
        <w:pStyle w:val="a5"/>
        <w:keepNext/>
        <w:rPr>
          <w:rtl/>
        </w:rPr>
      </w:pPr>
      <w:bookmarkStart w:id="12167" w:name="ET_speaker_כרמית_יוליס_1945"/>
      <w:r w:rsidRPr="008429B1">
        <w:rPr>
          <w:rStyle w:val="TagStyle"/>
          <w:rtl/>
        </w:rPr>
        <w:t xml:space="preserve"> &lt;&lt; דובר &gt;&gt; </w:t>
      </w:r>
      <w:r>
        <w:rPr>
          <w:rtl/>
        </w:rPr>
        <w:t>כרמית יוליס:</w:t>
      </w:r>
      <w:r w:rsidRPr="008429B1">
        <w:rPr>
          <w:rStyle w:val="TagStyle"/>
          <w:rtl/>
        </w:rPr>
        <w:t xml:space="preserve"> &lt;&lt; דובר &gt;&gt;</w:t>
      </w:r>
      <w:r>
        <w:rPr>
          <w:rtl/>
        </w:rPr>
        <w:t xml:space="preserve">   </w:t>
      </w:r>
      <w:bookmarkEnd w:id="12167"/>
    </w:p>
    <w:p w14:paraId="717085E5" w14:textId="77777777" w:rsidR="008429B1" w:rsidRDefault="008429B1" w:rsidP="008429B1">
      <w:pPr>
        <w:pStyle w:val="KeepWithNext"/>
        <w:rPr>
          <w:rtl/>
          <w:lang w:eastAsia="he-IL"/>
        </w:rPr>
      </w:pPr>
    </w:p>
    <w:p w14:paraId="763575C3" w14:textId="45043ADE" w:rsidR="008429B1" w:rsidRDefault="008429B1" w:rsidP="001033E9">
      <w:pPr>
        <w:rPr>
          <w:rtl/>
          <w:lang w:eastAsia="he-IL"/>
        </w:rPr>
      </w:pPr>
      <w:bookmarkStart w:id="12168" w:name="_ETM_Q1_5187152"/>
      <w:bookmarkEnd w:id="12168"/>
      <w:r>
        <w:rPr>
          <w:rFonts w:hint="cs"/>
          <w:rtl/>
          <w:lang w:eastAsia="he-IL"/>
        </w:rPr>
        <w:t xml:space="preserve">איך זה </w:t>
      </w:r>
      <w:bookmarkStart w:id="12169" w:name="_ETM_Q1_5188152"/>
      <w:bookmarkEnd w:id="12169"/>
      <w:r w:rsidR="001033E9">
        <w:rPr>
          <w:rFonts w:hint="cs"/>
          <w:rtl/>
          <w:lang w:eastAsia="he-IL"/>
        </w:rPr>
        <w:t xml:space="preserve">יכול להיות? </w:t>
      </w:r>
      <w:r>
        <w:rPr>
          <w:rFonts w:hint="cs"/>
          <w:rtl/>
          <w:lang w:eastAsia="he-IL"/>
        </w:rPr>
        <w:t>באיז</w:t>
      </w:r>
      <w:r w:rsidR="001033E9">
        <w:rPr>
          <w:rFonts w:hint="cs"/>
          <w:rtl/>
          <w:lang w:eastAsia="he-IL"/>
        </w:rPr>
        <w:t>ו</w:t>
      </w:r>
      <w:r>
        <w:rPr>
          <w:rFonts w:hint="cs"/>
          <w:rtl/>
          <w:lang w:eastAsia="he-IL"/>
        </w:rPr>
        <w:t xml:space="preserve"> </w:t>
      </w:r>
      <w:bookmarkStart w:id="12170" w:name="_ETM_Q1_5186902"/>
      <w:bookmarkStart w:id="12171" w:name="_ETM_Q1_5186402"/>
      <w:bookmarkEnd w:id="12170"/>
      <w:bookmarkEnd w:id="12171"/>
      <w:r>
        <w:rPr>
          <w:rFonts w:hint="cs"/>
          <w:rtl/>
          <w:lang w:eastAsia="he-IL"/>
        </w:rPr>
        <w:t>פסקה היה את זה?</w:t>
      </w:r>
    </w:p>
    <w:p w14:paraId="3983E36B" w14:textId="77777777" w:rsidR="008429B1" w:rsidRDefault="008429B1" w:rsidP="008429B1">
      <w:pPr>
        <w:rPr>
          <w:rtl/>
          <w:lang w:eastAsia="he-IL"/>
        </w:rPr>
      </w:pPr>
      <w:bookmarkStart w:id="12172" w:name="_ETM_Q1_5187652"/>
      <w:bookmarkEnd w:id="12172"/>
    </w:p>
    <w:p w14:paraId="20E39D79" w14:textId="63DF9645" w:rsidR="008429B1" w:rsidRDefault="008429B1" w:rsidP="008429B1">
      <w:pPr>
        <w:pStyle w:val="a5"/>
        <w:keepNext/>
        <w:rPr>
          <w:rtl/>
        </w:rPr>
      </w:pPr>
      <w:bookmarkStart w:id="12173" w:name="ET_speaker_נעמה_מנחמי_1946"/>
      <w:r w:rsidRPr="008429B1">
        <w:rPr>
          <w:rStyle w:val="TagStyle"/>
          <w:rtl/>
        </w:rPr>
        <w:t xml:space="preserve"> &lt;&lt; דובר &gt;&gt; </w:t>
      </w:r>
      <w:r>
        <w:rPr>
          <w:rtl/>
        </w:rPr>
        <w:t>נעמה מנחמי:</w:t>
      </w:r>
      <w:r w:rsidRPr="008429B1">
        <w:rPr>
          <w:rStyle w:val="TagStyle"/>
          <w:rtl/>
        </w:rPr>
        <w:t xml:space="preserve"> &lt;&lt; דובר &gt;&gt;</w:t>
      </w:r>
      <w:r>
        <w:rPr>
          <w:rtl/>
        </w:rPr>
        <w:t xml:space="preserve">   </w:t>
      </w:r>
      <w:bookmarkEnd w:id="12173"/>
    </w:p>
    <w:p w14:paraId="0E6AC200" w14:textId="77777777" w:rsidR="008429B1" w:rsidRDefault="008429B1" w:rsidP="008429B1">
      <w:pPr>
        <w:pStyle w:val="KeepWithNext"/>
        <w:rPr>
          <w:rtl/>
          <w:lang w:eastAsia="he-IL"/>
        </w:rPr>
      </w:pPr>
    </w:p>
    <w:p w14:paraId="72F20549" w14:textId="1B0BB330" w:rsidR="008429B1" w:rsidRDefault="008429B1" w:rsidP="008429B1">
      <w:pPr>
        <w:rPr>
          <w:rtl/>
          <w:lang w:eastAsia="he-IL"/>
        </w:rPr>
      </w:pPr>
      <w:r>
        <w:rPr>
          <w:rFonts w:hint="cs"/>
          <w:rtl/>
          <w:lang w:eastAsia="he-IL"/>
        </w:rPr>
        <w:t xml:space="preserve">אני לא יודעת. אני לא - - </w:t>
      </w:r>
    </w:p>
    <w:p w14:paraId="43F6521F" w14:textId="77777777" w:rsidR="008429B1" w:rsidRDefault="008429B1" w:rsidP="008429B1">
      <w:pPr>
        <w:rPr>
          <w:rtl/>
          <w:lang w:eastAsia="he-IL"/>
        </w:rPr>
      </w:pPr>
      <w:bookmarkStart w:id="12174" w:name="_ETM_Q1_5188651"/>
      <w:bookmarkStart w:id="12175" w:name="_ETM_Q1_5189402"/>
      <w:bookmarkEnd w:id="12174"/>
      <w:bookmarkEnd w:id="12175"/>
    </w:p>
    <w:p w14:paraId="6BB25915" w14:textId="68B889EB" w:rsidR="008429B1" w:rsidRDefault="008429B1" w:rsidP="008429B1">
      <w:pPr>
        <w:pStyle w:val="af8"/>
        <w:keepNext/>
        <w:rPr>
          <w:rtl/>
        </w:rPr>
      </w:pPr>
      <w:bookmarkStart w:id="12176" w:name="ET_yor_6157_1947"/>
      <w:r w:rsidRPr="008429B1">
        <w:rPr>
          <w:rStyle w:val="TagStyle"/>
          <w:rtl/>
        </w:rPr>
        <w:t xml:space="preserve"> &lt;&lt; יור &gt;&gt; </w:t>
      </w:r>
      <w:r>
        <w:rPr>
          <w:rtl/>
        </w:rPr>
        <w:t>היו"ר שמחה רוטמן:</w:t>
      </w:r>
      <w:r w:rsidRPr="008429B1">
        <w:rPr>
          <w:rStyle w:val="TagStyle"/>
          <w:rtl/>
        </w:rPr>
        <w:t xml:space="preserve"> &lt;&lt; יור &gt;&gt;</w:t>
      </w:r>
      <w:r>
        <w:rPr>
          <w:rtl/>
        </w:rPr>
        <w:t xml:space="preserve">   </w:t>
      </w:r>
      <w:bookmarkEnd w:id="12176"/>
    </w:p>
    <w:p w14:paraId="778FCBC3" w14:textId="77777777" w:rsidR="008429B1" w:rsidRDefault="008429B1" w:rsidP="008429B1">
      <w:pPr>
        <w:pStyle w:val="KeepWithNext"/>
        <w:rPr>
          <w:rtl/>
          <w:lang w:eastAsia="he-IL"/>
        </w:rPr>
      </w:pPr>
    </w:p>
    <w:p w14:paraId="43275952" w14:textId="77777777" w:rsidR="008429B1" w:rsidRDefault="008429B1" w:rsidP="008429B1">
      <w:pPr>
        <w:rPr>
          <w:rtl/>
          <w:lang w:eastAsia="he-IL"/>
        </w:rPr>
      </w:pPr>
      <w:r>
        <w:rPr>
          <w:rFonts w:hint="cs"/>
          <w:rtl/>
          <w:lang w:eastAsia="he-IL"/>
        </w:rPr>
        <w:t>יש</w:t>
      </w:r>
      <w:bookmarkStart w:id="12177" w:name="_ETM_Q1_5188406"/>
      <w:bookmarkEnd w:id="12177"/>
      <w:r>
        <w:rPr>
          <w:rFonts w:hint="cs"/>
          <w:rtl/>
          <w:lang w:eastAsia="he-IL"/>
        </w:rPr>
        <w:t xml:space="preserve">. יש את </w:t>
      </w:r>
      <w:bookmarkStart w:id="12178" w:name="_ETM_Q1_5189401"/>
      <w:bookmarkEnd w:id="12178"/>
      <w:r>
        <w:rPr>
          <w:rFonts w:hint="cs"/>
          <w:rtl/>
          <w:lang w:eastAsia="he-IL"/>
        </w:rPr>
        <w:t>זה.</w:t>
      </w:r>
      <w:bookmarkStart w:id="12179" w:name="ET_speaker_נעמה_מנחמי_1948"/>
    </w:p>
    <w:p w14:paraId="1934DC5F" w14:textId="77777777" w:rsidR="008429B1" w:rsidRDefault="008429B1" w:rsidP="008429B1">
      <w:pPr>
        <w:ind w:firstLine="0"/>
        <w:rPr>
          <w:rtl/>
          <w:lang w:eastAsia="he-IL"/>
        </w:rPr>
      </w:pPr>
    </w:p>
    <w:p w14:paraId="0FE9B258" w14:textId="3A2E31AF" w:rsidR="008429B1" w:rsidRDefault="008429B1" w:rsidP="008429B1">
      <w:pPr>
        <w:ind w:firstLine="0"/>
        <w:rPr>
          <w:rtl/>
        </w:rPr>
      </w:pPr>
      <w:r w:rsidRPr="008429B1">
        <w:rPr>
          <w:rStyle w:val="TagStyle"/>
          <w:rtl/>
        </w:rPr>
        <w:t xml:space="preserve"> &lt;&lt; דובר &gt;&gt; </w:t>
      </w:r>
      <w:r>
        <w:rPr>
          <w:rtl/>
        </w:rPr>
        <w:t>נעמה מנחמי:</w:t>
      </w:r>
      <w:r w:rsidRPr="008429B1">
        <w:rPr>
          <w:rStyle w:val="TagStyle"/>
          <w:rtl/>
        </w:rPr>
        <w:t xml:space="preserve"> &lt;&lt; דובר &gt;&gt;</w:t>
      </w:r>
      <w:r>
        <w:rPr>
          <w:rtl/>
        </w:rPr>
        <w:t xml:space="preserve">   </w:t>
      </w:r>
      <w:bookmarkEnd w:id="12179"/>
    </w:p>
    <w:p w14:paraId="21269431" w14:textId="77777777" w:rsidR="008429B1" w:rsidRDefault="008429B1" w:rsidP="008429B1">
      <w:pPr>
        <w:pStyle w:val="KeepWithNext"/>
        <w:rPr>
          <w:rtl/>
          <w:lang w:eastAsia="he-IL"/>
        </w:rPr>
      </w:pPr>
    </w:p>
    <w:p w14:paraId="572FAD14" w14:textId="69F4608D" w:rsidR="008429B1" w:rsidRDefault="008429B1" w:rsidP="00D248F4">
      <w:pPr>
        <w:rPr>
          <w:rtl/>
          <w:lang w:eastAsia="he-IL"/>
        </w:rPr>
      </w:pPr>
      <w:bookmarkStart w:id="12180" w:name="_ETM_Q1_5189152"/>
      <w:bookmarkEnd w:id="12180"/>
      <w:r>
        <w:rPr>
          <w:rFonts w:hint="cs"/>
          <w:rtl/>
          <w:lang w:eastAsia="he-IL"/>
        </w:rPr>
        <w:t>לא בונה</w:t>
      </w:r>
      <w:bookmarkStart w:id="12181" w:name="_ETM_Q1_5188652"/>
      <w:bookmarkEnd w:id="12181"/>
      <w:r>
        <w:rPr>
          <w:rFonts w:hint="cs"/>
          <w:rtl/>
          <w:lang w:eastAsia="he-IL"/>
        </w:rPr>
        <w:t xml:space="preserve"> עכשיו את כל הפרנטלות</w:t>
      </w:r>
      <w:bookmarkStart w:id="12182" w:name="_ETM_Q1_5187902"/>
      <w:bookmarkStart w:id="12183" w:name="_ETM_Q1_5186652"/>
      <w:bookmarkEnd w:id="12182"/>
      <w:bookmarkEnd w:id="12183"/>
      <w:r>
        <w:rPr>
          <w:rFonts w:hint="cs"/>
          <w:rtl/>
          <w:lang w:eastAsia="he-IL"/>
        </w:rPr>
        <w:t xml:space="preserve"> ואת כל הסיטואציה.</w:t>
      </w:r>
      <w:bookmarkStart w:id="12184" w:name="_ETM_Q1_5192652"/>
      <w:bookmarkEnd w:id="12184"/>
    </w:p>
    <w:p w14:paraId="1DAA8478" w14:textId="77777777" w:rsidR="00864AC1" w:rsidRDefault="00864AC1" w:rsidP="00D248F4">
      <w:pPr>
        <w:rPr>
          <w:rtl/>
          <w:lang w:eastAsia="he-IL"/>
        </w:rPr>
      </w:pPr>
    </w:p>
    <w:p w14:paraId="55A90E0A" w14:textId="77777777" w:rsidR="008429B1" w:rsidRPr="008429B1" w:rsidRDefault="008429B1" w:rsidP="008429B1">
      <w:pPr>
        <w:pStyle w:val="a5"/>
        <w:rPr>
          <w:rStyle w:val="TagStyle"/>
          <w:rtl/>
        </w:rPr>
      </w:pPr>
      <w:bookmarkStart w:id="12185" w:name="ET_speaker_כרמית_יוליס_1949"/>
    </w:p>
    <w:p w14:paraId="0E48DB57" w14:textId="5C97C17C" w:rsidR="008429B1" w:rsidRDefault="008429B1" w:rsidP="008429B1">
      <w:pPr>
        <w:pStyle w:val="a5"/>
        <w:keepNext/>
        <w:rPr>
          <w:rtl/>
        </w:rPr>
      </w:pPr>
      <w:r w:rsidRPr="008429B1">
        <w:rPr>
          <w:rStyle w:val="TagStyle"/>
          <w:rtl/>
        </w:rPr>
        <w:t xml:space="preserve"> &lt;&lt; דובר &gt;&gt; </w:t>
      </w:r>
      <w:r>
        <w:rPr>
          <w:rtl/>
        </w:rPr>
        <w:t>כרמית יוליס:</w:t>
      </w:r>
      <w:r w:rsidRPr="008429B1">
        <w:rPr>
          <w:rStyle w:val="TagStyle"/>
          <w:rtl/>
        </w:rPr>
        <w:t xml:space="preserve"> &lt;&lt; דובר &gt;&gt;</w:t>
      </w:r>
      <w:r>
        <w:rPr>
          <w:rtl/>
        </w:rPr>
        <w:t xml:space="preserve">   </w:t>
      </w:r>
      <w:bookmarkEnd w:id="12185"/>
    </w:p>
    <w:p w14:paraId="2DF2956E" w14:textId="77777777" w:rsidR="008429B1" w:rsidRDefault="008429B1" w:rsidP="008429B1">
      <w:pPr>
        <w:pStyle w:val="KeepWithNext"/>
        <w:rPr>
          <w:rtl/>
          <w:lang w:eastAsia="he-IL"/>
        </w:rPr>
      </w:pPr>
    </w:p>
    <w:p w14:paraId="12CC63D0" w14:textId="7A2C29B8" w:rsidR="008429B1" w:rsidRDefault="008429B1" w:rsidP="008429B1">
      <w:pPr>
        <w:rPr>
          <w:rtl/>
          <w:lang w:eastAsia="he-IL"/>
        </w:rPr>
      </w:pPr>
      <w:bookmarkStart w:id="12186" w:name="_ETM_Q1_5193902"/>
      <w:bookmarkStart w:id="12187" w:name="_ETM_Q1_5191152"/>
      <w:bookmarkEnd w:id="12186"/>
      <w:bookmarkEnd w:id="12187"/>
      <w:r>
        <w:rPr>
          <w:rFonts w:hint="cs"/>
          <w:rtl/>
          <w:lang w:eastAsia="he-IL"/>
        </w:rPr>
        <w:t>א</w:t>
      </w:r>
      <w:bookmarkStart w:id="12188" w:name="_ETM_Q1_5192152"/>
      <w:bookmarkStart w:id="12189" w:name="_ETM_Q1_5190902"/>
      <w:bookmarkEnd w:id="12188"/>
      <w:bookmarkEnd w:id="12189"/>
      <w:r>
        <w:rPr>
          <w:rFonts w:hint="cs"/>
          <w:rtl/>
          <w:lang w:eastAsia="he-IL"/>
        </w:rPr>
        <w:t xml:space="preserve">ז לא יודעת, אנחנו לא - - </w:t>
      </w:r>
    </w:p>
    <w:p w14:paraId="3A220F78" w14:textId="77777777" w:rsidR="008429B1" w:rsidRDefault="008429B1" w:rsidP="008429B1">
      <w:pPr>
        <w:rPr>
          <w:rtl/>
          <w:lang w:eastAsia="he-IL"/>
        </w:rPr>
      </w:pPr>
    </w:p>
    <w:p w14:paraId="04D0AFB7" w14:textId="0C33EBAB" w:rsidR="008429B1" w:rsidRDefault="008429B1" w:rsidP="008429B1">
      <w:pPr>
        <w:pStyle w:val="af8"/>
        <w:keepNext/>
        <w:rPr>
          <w:rtl/>
        </w:rPr>
      </w:pPr>
      <w:bookmarkStart w:id="12190" w:name="ET_yor_6157_1951"/>
      <w:r w:rsidRPr="008429B1">
        <w:rPr>
          <w:rStyle w:val="TagStyle"/>
          <w:rtl/>
        </w:rPr>
        <w:t xml:space="preserve"> &lt;&lt; יור &gt;&gt; </w:t>
      </w:r>
      <w:r>
        <w:rPr>
          <w:rtl/>
        </w:rPr>
        <w:t>היו"ר שמחה רוטמן:</w:t>
      </w:r>
      <w:r w:rsidRPr="008429B1">
        <w:rPr>
          <w:rStyle w:val="TagStyle"/>
          <w:rtl/>
        </w:rPr>
        <w:t xml:space="preserve"> &lt;&lt; יור &gt;&gt;</w:t>
      </w:r>
      <w:r>
        <w:rPr>
          <w:rtl/>
        </w:rPr>
        <w:t xml:space="preserve">   </w:t>
      </w:r>
      <w:bookmarkEnd w:id="12190"/>
    </w:p>
    <w:p w14:paraId="562C2108" w14:textId="77777777" w:rsidR="008429B1" w:rsidRDefault="008429B1" w:rsidP="008429B1">
      <w:pPr>
        <w:pStyle w:val="KeepWithNext"/>
        <w:rPr>
          <w:rtl/>
          <w:lang w:eastAsia="he-IL"/>
        </w:rPr>
      </w:pPr>
    </w:p>
    <w:p w14:paraId="633B255E" w14:textId="1EE5ADF1" w:rsidR="008429B1" w:rsidRPr="008429B1" w:rsidRDefault="008429B1" w:rsidP="008429B1">
      <w:pPr>
        <w:rPr>
          <w:rtl/>
          <w:lang w:eastAsia="he-IL"/>
        </w:rPr>
      </w:pPr>
      <w:r>
        <w:rPr>
          <w:rFonts w:hint="cs"/>
          <w:rtl/>
          <w:lang w:eastAsia="he-IL"/>
        </w:rPr>
        <w:t>יש את זה בפרנטלות.</w:t>
      </w:r>
    </w:p>
    <w:p w14:paraId="3343C3EB" w14:textId="77777777" w:rsidR="008429B1" w:rsidRDefault="008429B1" w:rsidP="008429B1">
      <w:pPr>
        <w:rPr>
          <w:rtl/>
          <w:lang w:eastAsia="he-IL"/>
        </w:rPr>
      </w:pPr>
      <w:bookmarkStart w:id="12191" w:name="_ETM_Q1_5191402"/>
      <w:bookmarkStart w:id="12192" w:name="_ETM_Q1_5191654"/>
      <w:bookmarkEnd w:id="12191"/>
      <w:bookmarkEnd w:id="12192"/>
    </w:p>
    <w:p w14:paraId="6316A775" w14:textId="50EFA3F7" w:rsidR="008429B1" w:rsidRDefault="008429B1" w:rsidP="008429B1">
      <w:pPr>
        <w:pStyle w:val="a5"/>
        <w:keepNext/>
        <w:rPr>
          <w:rtl/>
        </w:rPr>
      </w:pPr>
      <w:bookmarkStart w:id="12193" w:name="ET_speaker_תמר_קלהורה_1950"/>
      <w:r w:rsidRPr="008429B1">
        <w:rPr>
          <w:rStyle w:val="TagStyle"/>
          <w:rtl/>
        </w:rPr>
        <w:t xml:space="preserve"> &lt;&lt; דובר &gt;&gt; </w:t>
      </w:r>
      <w:r>
        <w:rPr>
          <w:rtl/>
        </w:rPr>
        <w:t>תמר קלהורה:</w:t>
      </w:r>
      <w:r w:rsidRPr="008429B1">
        <w:rPr>
          <w:rStyle w:val="TagStyle"/>
          <w:rtl/>
        </w:rPr>
        <w:t xml:space="preserve"> &lt;&lt; דובר &gt;&gt;</w:t>
      </w:r>
      <w:r>
        <w:rPr>
          <w:rtl/>
        </w:rPr>
        <w:t xml:space="preserve">   </w:t>
      </w:r>
      <w:bookmarkEnd w:id="12193"/>
    </w:p>
    <w:p w14:paraId="1B80C411" w14:textId="77777777" w:rsidR="008429B1" w:rsidRDefault="008429B1" w:rsidP="008429B1">
      <w:pPr>
        <w:pStyle w:val="KeepWithNext"/>
        <w:rPr>
          <w:rtl/>
          <w:lang w:eastAsia="he-IL"/>
        </w:rPr>
      </w:pPr>
    </w:p>
    <w:p w14:paraId="4725AA59" w14:textId="63A4A088" w:rsidR="008429B1" w:rsidRDefault="008429B1" w:rsidP="008429B1">
      <w:pPr>
        <w:rPr>
          <w:rtl/>
          <w:lang w:eastAsia="he-IL"/>
        </w:rPr>
      </w:pPr>
      <w:bookmarkStart w:id="12194" w:name="_ETM_Q1_5194401"/>
      <w:bookmarkStart w:id="12195" w:name="_ETM_Q1_5189391"/>
      <w:bookmarkEnd w:id="12194"/>
      <w:bookmarkEnd w:id="12195"/>
      <w:r>
        <w:rPr>
          <w:rFonts w:hint="cs"/>
          <w:rtl/>
          <w:lang w:eastAsia="he-IL"/>
        </w:rPr>
        <w:t>אני מציעה -</w:t>
      </w:r>
      <w:bookmarkStart w:id="12196" w:name="_ETM_Q1_5194152"/>
      <w:bookmarkEnd w:id="12196"/>
      <w:r>
        <w:rPr>
          <w:rFonts w:hint="cs"/>
          <w:rtl/>
          <w:lang w:eastAsia="he-IL"/>
        </w:rPr>
        <w:t xml:space="preserve"> - </w:t>
      </w:r>
      <w:bookmarkStart w:id="12197" w:name="_ETM_Q1_5194902"/>
      <w:bookmarkStart w:id="12198" w:name="_ETM_Q1_5192402"/>
      <w:bookmarkEnd w:id="12197"/>
      <w:bookmarkEnd w:id="12198"/>
    </w:p>
    <w:p w14:paraId="56A34BDA" w14:textId="77777777" w:rsidR="008429B1" w:rsidRDefault="008429B1" w:rsidP="008429B1">
      <w:pPr>
        <w:rPr>
          <w:rtl/>
          <w:lang w:eastAsia="he-IL"/>
        </w:rPr>
      </w:pPr>
    </w:p>
    <w:p w14:paraId="44E4CAB6" w14:textId="0FD5A883" w:rsidR="008429B1" w:rsidRDefault="008429B1" w:rsidP="008429B1">
      <w:pPr>
        <w:pStyle w:val="a5"/>
        <w:keepNext/>
        <w:rPr>
          <w:rtl/>
        </w:rPr>
      </w:pPr>
      <w:bookmarkStart w:id="12199" w:name="ET_speaker_כרמית_יוליס_1952"/>
      <w:r w:rsidRPr="008429B1">
        <w:rPr>
          <w:rStyle w:val="TagStyle"/>
          <w:rtl/>
        </w:rPr>
        <w:t xml:space="preserve"> &lt;&lt; דובר &gt;&gt; </w:t>
      </w:r>
      <w:r>
        <w:rPr>
          <w:rtl/>
        </w:rPr>
        <w:t>כרמית יוליס:</w:t>
      </w:r>
      <w:r w:rsidRPr="008429B1">
        <w:rPr>
          <w:rStyle w:val="TagStyle"/>
          <w:rtl/>
        </w:rPr>
        <w:t xml:space="preserve"> &lt;&lt; דובר &gt;&gt;</w:t>
      </w:r>
      <w:r>
        <w:rPr>
          <w:rtl/>
        </w:rPr>
        <w:t xml:space="preserve">   </w:t>
      </w:r>
      <w:bookmarkEnd w:id="12199"/>
    </w:p>
    <w:p w14:paraId="22C79554" w14:textId="77777777" w:rsidR="008429B1" w:rsidRDefault="008429B1" w:rsidP="008429B1">
      <w:pPr>
        <w:pStyle w:val="KeepWithNext"/>
        <w:rPr>
          <w:rtl/>
          <w:lang w:eastAsia="he-IL"/>
        </w:rPr>
      </w:pPr>
    </w:p>
    <w:p w14:paraId="57AE1469" w14:textId="13D23F1A" w:rsidR="008429B1" w:rsidRDefault="008429B1" w:rsidP="008429B1">
      <w:pPr>
        <w:rPr>
          <w:rtl/>
          <w:lang w:eastAsia="he-IL"/>
        </w:rPr>
      </w:pPr>
      <w:bookmarkStart w:id="12200" w:name="_ETM_Q1_5194402"/>
      <w:bookmarkStart w:id="12201" w:name="_ETM_Q1_5194652"/>
      <w:bookmarkStart w:id="12202" w:name="_ETM_Q1_5195152"/>
      <w:bookmarkEnd w:id="12200"/>
      <w:bookmarkEnd w:id="12201"/>
      <w:bookmarkEnd w:id="12202"/>
      <w:r>
        <w:rPr>
          <w:rFonts w:hint="cs"/>
          <w:rtl/>
          <w:lang w:eastAsia="he-IL"/>
        </w:rPr>
        <w:t>אתם רואים מקרה כזה?</w:t>
      </w:r>
    </w:p>
    <w:p w14:paraId="28FFF224" w14:textId="77777777" w:rsidR="008429B1" w:rsidRDefault="008429B1" w:rsidP="008429B1">
      <w:pPr>
        <w:rPr>
          <w:rtl/>
          <w:lang w:eastAsia="he-IL"/>
        </w:rPr>
      </w:pPr>
      <w:bookmarkStart w:id="12203" w:name="_ETM_Q1_5190652"/>
      <w:bookmarkStart w:id="12204" w:name="_ETM_Q1_5191652"/>
      <w:bookmarkEnd w:id="12203"/>
      <w:bookmarkEnd w:id="12204"/>
    </w:p>
    <w:p w14:paraId="56DADCA0" w14:textId="68A14212" w:rsidR="008429B1" w:rsidRDefault="008429B1" w:rsidP="008429B1">
      <w:pPr>
        <w:pStyle w:val="a5"/>
        <w:keepNext/>
        <w:rPr>
          <w:rtl/>
        </w:rPr>
      </w:pPr>
      <w:bookmarkStart w:id="12205" w:name="ET_speaker_תמר_קלהורה_1953"/>
      <w:r w:rsidRPr="008429B1">
        <w:rPr>
          <w:rStyle w:val="TagStyle"/>
          <w:rtl/>
        </w:rPr>
        <w:t xml:space="preserve"> &lt;&lt; דובר &gt;&gt; </w:t>
      </w:r>
      <w:r>
        <w:rPr>
          <w:rtl/>
        </w:rPr>
        <w:t>תמר קלהורה:</w:t>
      </w:r>
      <w:r w:rsidRPr="008429B1">
        <w:rPr>
          <w:rStyle w:val="TagStyle"/>
          <w:rtl/>
        </w:rPr>
        <w:t xml:space="preserve"> &lt;&lt; דובר &gt;&gt;</w:t>
      </w:r>
      <w:r>
        <w:rPr>
          <w:rtl/>
        </w:rPr>
        <w:t xml:space="preserve">   </w:t>
      </w:r>
      <w:bookmarkEnd w:id="12205"/>
    </w:p>
    <w:p w14:paraId="5A40EBBA" w14:textId="77777777" w:rsidR="008429B1" w:rsidRDefault="008429B1" w:rsidP="008429B1">
      <w:pPr>
        <w:pStyle w:val="KeepWithNext"/>
        <w:rPr>
          <w:rtl/>
          <w:lang w:eastAsia="he-IL"/>
        </w:rPr>
      </w:pPr>
    </w:p>
    <w:p w14:paraId="2BBA0864" w14:textId="2945140A" w:rsidR="008429B1" w:rsidRDefault="008429B1" w:rsidP="008429B1">
      <w:pPr>
        <w:rPr>
          <w:rtl/>
          <w:lang w:eastAsia="he-IL"/>
        </w:rPr>
      </w:pPr>
      <w:bookmarkStart w:id="12206" w:name="_ETM_Q1_5192902"/>
      <w:bookmarkEnd w:id="12206"/>
      <w:r>
        <w:rPr>
          <w:rFonts w:hint="cs"/>
          <w:rtl/>
          <w:lang w:eastAsia="he-IL"/>
        </w:rPr>
        <w:t xml:space="preserve">היה </w:t>
      </w:r>
      <w:r w:rsidR="00F72F5E">
        <w:rPr>
          <w:rFonts w:hint="cs"/>
          <w:rtl/>
          <w:lang w:eastAsia="he-IL"/>
        </w:rPr>
        <w:t xml:space="preserve">את </w:t>
      </w:r>
      <w:r>
        <w:rPr>
          <w:rFonts w:hint="cs"/>
          <w:rtl/>
          <w:lang w:eastAsia="he-IL"/>
        </w:rPr>
        <w:t>התיק של בני</w:t>
      </w:r>
      <w:bookmarkStart w:id="12207" w:name="_ETM_Q1_5196151"/>
      <w:bookmarkEnd w:id="12207"/>
      <w:r>
        <w:rPr>
          <w:rFonts w:hint="cs"/>
          <w:rtl/>
          <w:lang w:eastAsia="he-IL"/>
        </w:rPr>
        <w:t xml:space="preserve"> הזוג שנרצחו במלון </w:t>
      </w:r>
      <w:bookmarkStart w:id="12208" w:name="_ETM_Q1_5199652"/>
      <w:bookmarkStart w:id="12209" w:name="_ETM_Q1_5200152"/>
      <w:bookmarkStart w:id="12210" w:name="_ETM_Q1_5195142"/>
      <w:bookmarkEnd w:id="12208"/>
      <w:bookmarkEnd w:id="12209"/>
      <w:bookmarkEnd w:id="12210"/>
      <w:r w:rsidR="00F72F5E">
        <w:rPr>
          <w:rFonts w:hint="cs"/>
          <w:rtl/>
          <w:lang w:eastAsia="he-IL"/>
        </w:rPr>
        <w:t>"</w:t>
      </w:r>
      <w:r>
        <w:rPr>
          <w:rFonts w:hint="cs"/>
          <w:rtl/>
          <w:lang w:eastAsia="he-IL"/>
        </w:rPr>
        <w:t>פרק</w:t>
      </w:r>
      <w:r w:rsidR="00F72F5E">
        <w:rPr>
          <w:rFonts w:hint="cs"/>
          <w:rtl/>
          <w:lang w:eastAsia="he-IL"/>
        </w:rPr>
        <w:t>"</w:t>
      </w:r>
      <w:r>
        <w:rPr>
          <w:rFonts w:hint="cs"/>
          <w:rtl/>
          <w:lang w:eastAsia="he-IL"/>
        </w:rPr>
        <w:t>.</w:t>
      </w:r>
    </w:p>
    <w:p w14:paraId="21A1FD96" w14:textId="77777777" w:rsidR="008429B1" w:rsidRDefault="008429B1" w:rsidP="008429B1">
      <w:pPr>
        <w:rPr>
          <w:rStyle w:val="TagStyle"/>
          <w:rFonts w:ascii="David" w:hAnsi="David"/>
          <w:vanish w:val="0"/>
          <w:u w:val="single"/>
          <w:rtl/>
          <w:lang w:eastAsia="he-IL"/>
        </w:rPr>
      </w:pPr>
      <w:bookmarkStart w:id="12211" w:name="_ETM_Q1_5198152"/>
      <w:bookmarkStart w:id="12212" w:name="_ETM_Q1_5198651"/>
      <w:bookmarkStart w:id="12213" w:name="_ETM_Q1_5197902"/>
      <w:bookmarkStart w:id="12214" w:name="_ETM_Q1_5199902"/>
      <w:bookmarkEnd w:id="12211"/>
      <w:bookmarkEnd w:id="12212"/>
      <w:bookmarkEnd w:id="12213"/>
      <w:bookmarkEnd w:id="12214"/>
    </w:p>
    <w:p w14:paraId="038D2D25" w14:textId="77777777" w:rsidR="00315B40" w:rsidRDefault="00315B40" w:rsidP="008429B1">
      <w:pPr>
        <w:rPr>
          <w:rStyle w:val="TagStyle"/>
          <w:rFonts w:ascii="David" w:hAnsi="David"/>
          <w:u w:val="single"/>
          <w:rtl/>
          <w:lang w:eastAsia="he-IL"/>
        </w:rPr>
      </w:pPr>
    </w:p>
    <w:p w14:paraId="731E7413" w14:textId="7E4D881B" w:rsidR="008429B1" w:rsidRDefault="008429B1" w:rsidP="008429B1">
      <w:pPr>
        <w:pStyle w:val="a5"/>
        <w:keepNext/>
        <w:rPr>
          <w:rtl/>
        </w:rPr>
      </w:pPr>
      <w:bookmarkStart w:id="12215" w:name="ET_speaker_דובר_1955"/>
      <w:r w:rsidRPr="008429B1">
        <w:rPr>
          <w:rStyle w:val="TagStyle"/>
          <w:rtl/>
        </w:rPr>
        <w:t xml:space="preserve"> &lt;&lt; דובר &gt;&gt; </w:t>
      </w:r>
      <w:r>
        <w:rPr>
          <w:rtl/>
        </w:rPr>
        <w:t>דובר</w:t>
      </w:r>
      <w:r>
        <w:rPr>
          <w:rFonts w:hint="cs"/>
          <w:rtl/>
        </w:rPr>
        <w:t>ת</w:t>
      </w:r>
      <w:r>
        <w:rPr>
          <w:rtl/>
        </w:rPr>
        <w:t>:</w:t>
      </w:r>
      <w:r w:rsidRPr="008429B1">
        <w:rPr>
          <w:rStyle w:val="TagStyle"/>
          <w:rtl/>
        </w:rPr>
        <w:t xml:space="preserve"> &lt;&lt; דובר &gt;&gt;</w:t>
      </w:r>
      <w:r>
        <w:rPr>
          <w:rtl/>
        </w:rPr>
        <w:t xml:space="preserve">   </w:t>
      </w:r>
      <w:bookmarkEnd w:id="12215"/>
    </w:p>
    <w:p w14:paraId="30573771" w14:textId="77777777" w:rsidR="008429B1" w:rsidRDefault="008429B1" w:rsidP="008429B1">
      <w:pPr>
        <w:pStyle w:val="KeepWithNext"/>
        <w:rPr>
          <w:rtl/>
          <w:lang w:eastAsia="he-IL"/>
        </w:rPr>
      </w:pPr>
    </w:p>
    <w:p w14:paraId="57468BB1" w14:textId="40D24F15" w:rsidR="008429B1" w:rsidRDefault="008429B1" w:rsidP="008429B1">
      <w:pPr>
        <w:rPr>
          <w:rtl/>
          <w:lang w:eastAsia="he-IL"/>
        </w:rPr>
      </w:pPr>
      <w:bookmarkStart w:id="12216" w:name="_ETM_Q1_5201151"/>
      <w:bookmarkStart w:id="12217" w:name="_ETM_Q1_5201402"/>
      <w:bookmarkStart w:id="12218" w:name="_ETM_Q1_5198902"/>
      <w:bookmarkEnd w:id="12216"/>
      <w:bookmarkEnd w:id="12217"/>
      <w:bookmarkEnd w:id="12218"/>
      <w:r>
        <w:rPr>
          <w:rFonts w:hint="cs"/>
          <w:rtl/>
          <w:lang w:eastAsia="he-IL"/>
        </w:rPr>
        <w:t>- - - אבל קשה</w:t>
      </w:r>
      <w:bookmarkStart w:id="12219" w:name="_ETM_Q1_5198402"/>
      <w:bookmarkEnd w:id="12219"/>
      <w:r>
        <w:rPr>
          <w:rFonts w:hint="cs"/>
          <w:rtl/>
          <w:lang w:eastAsia="he-IL"/>
        </w:rPr>
        <w:t xml:space="preserve"> לנו לחשב עכשיו</w:t>
      </w:r>
      <w:bookmarkStart w:id="12220" w:name="_ETM_Q1_5197152"/>
      <w:bookmarkStart w:id="12221" w:name="_ETM_Q1_5200402"/>
      <w:bookmarkStart w:id="12222" w:name="_ETM_Q1_5199402"/>
      <w:bookmarkStart w:id="12223" w:name="_ETM_Q1_5196652"/>
      <w:bookmarkEnd w:id="12220"/>
      <w:bookmarkEnd w:id="12221"/>
      <w:bookmarkEnd w:id="12222"/>
      <w:bookmarkEnd w:id="12223"/>
      <w:r>
        <w:rPr>
          <w:rFonts w:hint="cs"/>
          <w:rtl/>
          <w:lang w:eastAsia="he-IL"/>
        </w:rPr>
        <w:t>.</w:t>
      </w:r>
    </w:p>
    <w:p w14:paraId="2730C6CA" w14:textId="77777777" w:rsidR="008429B1" w:rsidRDefault="008429B1" w:rsidP="008429B1">
      <w:pPr>
        <w:rPr>
          <w:rtl/>
          <w:lang w:eastAsia="he-IL"/>
        </w:rPr>
      </w:pPr>
    </w:p>
    <w:p w14:paraId="5E85FB66" w14:textId="4CB511B0" w:rsidR="008429B1" w:rsidRDefault="008429B1" w:rsidP="008429B1">
      <w:pPr>
        <w:pStyle w:val="a5"/>
        <w:keepNext/>
        <w:rPr>
          <w:rtl/>
        </w:rPr>
      </w:pPr>
      <w:bookmarkStart w:id="12224" w:name="ET_speaker_תמר_קלהורה_1956"/>
      <w:r w:rsidRPr="008429B1">
        <w:rPr>
          <w:rStyle w:val="TagStyle"/>
          <w:rtl/>
        </w:rPr>
        <w:t xml:space="preserve"> &lt;&lt; דובר &gt;&gt; </w:t>
      </w:r>
      <w:r>
        <w:rPr>
          <w:rtl/>
        </w:rPr>
        <w:t>תמר קלהורה:</w:t>
      </w:r>
      <w:r w:rsidRPr="008429B1">
        <w:rPr>
          <w:rStyle w:val="TagStyle"/>
          <w:rtl/>
        </w:rPr>
        <w:t xml:space="preserve"> &lt;&lt; דובר &gt;&gt;</w:t>
      </w:r>
      <w:r>
        <w:rPr>
          <w:rtl/>
        </w:rPr>
        <w:t xml:space="preserve">   </w:t>
      </w:r>
      <w:bookmarkEnd w:id="12224"/>
    </w:p>
    <w:p w14:paraId="0B3BEA1B" w14:textId="77777777" w:rsidR="008429B1" w:rsidRDefault="008429B1" w:rsidP="008429B1">
      <w:pPr>
        <w:pStyle w:val="KeepWithNext"/>
        <w:rPr>
          <w:rtl/>
          <w:lang w:eastAsia="he-IL"/>
        </w:rPr>
      </w:pPr>
    </w:p>
    <w:p w14:paraId="388FC38B" w14:textId="522FA7CF" w:rsidR="008429B1" w:rsidRDefault="008429B1" w:rsidP="00F72F5E">
      <w:pPr>
        <w:rPr>
          <w:rtl/>
          <w:lang w:eastAsia="he-IL"/>
        </w:rPr>
      </w:pPr>
      <w:bookmarkStart w:id="12225" w:name="_ETM_Q1_5196392"/>
      <w:bookmarkEnd w:id="12225"/>
      <w:r>
        <w:rPr>
          <w:rFonts w:hint="cs"/>
          <w:rtl/>
          <w:lang w:eastAsia="he-IL"/>
        </w:rPr>
        <w:t xml:space="preserve">זה אולי פסק דין </w:t>
      </w:r>
      <w:bookmarkStart w:id="12226" w:name="_ETM_Q1_5203652"/>
      <w:bookmarkEnd w:id="12226"/>
      <w:r>
        <w:rPr>
          <w:rFonts w:hint="cs"/>
          <w:rtl/>
          <w:lang w:eastAsia="he-IL"/>
        </w:rPr>
        <w:t>יוצא דופן</w:t>
      </w:r>
      <w:bookmarkStart w:id="12227" w:name="_ETM_Q1_5201652"/>
      <w:bookmarkEnd w:id="12227"/>
      <w:r>
        <w:rPr>
          <w:rFonts w:hint="cs"/>
          <w:rtl/>
          <w:lang w:eastAsia="he-IL"/>
        </w:rPr>
        <w:t xml:space="preserve">, כי שם באמת </w:t>
      </w:r>
      <w:r w:rsidR="00F72F5E">
        <w:rPr>
          <w:rFonts w:hint="cs"/>
          <w:rtl/>
          <w:lang w:eastAsia="he-IL"/>
        </w:rPr>
        <w:t>הייתה</w:t>
      </w:r>
      <w:r>
        <w:rPr>
          <w:rFonts w:hint="cs"/>
          <w:rtl/>
          <w:lang w:eastAsia="he-IL"/>
        </w:rPr>
        <w:t xml:space="preserve"> דוגמא </w:t>
      </w:r>
      <w:r w:rsidR="00F72F5E">
        <w:rPr>
          <w:rFonts w:hint="cs"/>
          <w:rtl/>
          <w:lang w:eastAsia="he-IL"/>
        </w:rPr>
        <w:t>לניתוח הסיטואציה מצד</w:t>
      </w:r>
      <w:r>
        <w:rPr>
          <w:rFonts w:hint="cs"/>
          <w:rtl/>
          <w:lang w:eastAsia="he-IL"/>
        </w:rPr>
        <w:t xml:space="preserve"> בית המשפט </w:t>
      </w:r>
      <w:bookmarkStart w:id="12228" w:name="_ETM_Q1_5206402"/>
      <w:bookmarkEnd w:id="12228"/>
      <w:r>
        <w:rPr>
          <w:rFonts w:hint="cs"/>
          <w:rtl/>
          <w:lang w:eastAsia="he-IL"/>
        </w:rPr>
        <w:t xml:space="preserve">כשלא היו להם יורשים. </w:t>
      </w:r>
      <w:r w:rsidR="00F72F5E">
        <w:rPr>
          <w:rFonts w:hint="cs"/>
          <w:rtl/>
          <w:lang w:eastAsia="he-IL"/>
        </w:rPr>
        <w:t>אלו</w:t>
      </w:r>
      <w:r>
        <w:rPr>
          <w:rFonts w:hint="cs"/>
          <w:rtl/>
          <w:lang w:eastAsia="he-IL"/>
        </w:rPr>
        <w:t xml:space="preserve"> היו שני</w:t>
      </w:r>
      <w:bookmarkStart w:id="12229" w:name="_ETM_Q1_5206902"/>
      <w:bookmarkEnd w:id="12229"/>
      <w:r>
        <w:rPr>
          <w:rFonts w:hint="cs"/>
          <w:rtl/>
          <w:lang w:eastAsia="he-IL"/>
        </w:rPr>
        <w:t xml:space="preserve"> אנ</w:t>
      </w:r>
      <w:bookmarkStart w:id="12230" w:name="_ETM_Q1_5207151"/>
      <w:bookmarkEnd w:id="12230"/>
      <w:r>
        <w:rPr>
          <w:rFonts w:hint="cs"/>
          <w:rtl/>
          <w:lang w:eastAsia="he-IL"/>
        </w:rPr>
        <w:t xml:space="preserve">שים מבוגרים - - </w:t>
      </w:r>
    </w:p>
    <w:p w14:paraId="2FD49EA1" w14:textId="77777777" w:rsidR="008429B1" w:rsidRDefault="008429B1" w:rsidP="008429B1">
      <w:pPr>
        <w:rPr>
          <w:rtl/>
          <w:lang w:eastAsia="he-IL"/>
        </w:rPr>
      </w:pPr>
      <w:bookmarkStart w:id="12231" w:name="_ETM_Q1_5209152"/>
      <w:bookmarkStart w:id="12232" w:name="_ETM_Q1_5209402"/>
      <w:bookmarkStart w:id="12233" w:name="_ETM_Q1_5207152"/>
      <w:bookmarkStart w:id="12234" w:name="_ETM_Q1_5208652"/>
      <w:bookmarkEnd w:id="12231"/>
      <w:bookmarkEnd w:id="12232"/>
      <w:bookmarkEnd w:id="12233"/>
      <w:bookmarkEnd w:id="12234"/>
    </w:p>
    <w:p w14:paraId="5996F216" w14:textId="075FEC4F" w:rsidR="008429B1" w:rsidRDefault="008429B1" w:rsidP="008429B1">
      <w:pPr>
        <w:pStyle w:val="a5"/>
        <w:keepNext/>
        <w:rPr>
          <w:rtl/>
        </w:rPr>
      </w:pPr>
      <w:bookmarkStart w:id="12235" w:name="ET_speaker_כרמית_יוליס_1957"/>
      <w:r w:rsidRPr="008429B1">
        <w:rPr>
          <w:rStyle w:val="TagStyle"/>
          <w:rtl/>
        </w:rPr>
        <w:t xml:space="preserve"> &lt;&lt; דובר &gt;&gt; </w:t>
      </w:r>
      <w:r>
        <w:rPr>
          <w:rtl/>
        </w:rPr>
        <w:t>כרמית יוליס:</w:t>
      </w:r>
      <w:r w:rsidRPr="008429B1">
        <w:rPr>
          <w:rStyle w:val="TagStyle"/>
          <w:rtl/>
        </w:rPr>
        <w:t xml:space="preserve"> &lt;&lt; דובר &gt;&gt;</w:t>
      </w:r>
      <w:r>
        <w:rPr>
          <w:rtl/>
        </w:rPr>
        <w:t xml:space="preserve">   </w:t>
      </w:r>
      <w:bookmarkEnd w:id="12235"/>
    </w:p>
    <w:p w14:paraId="30453B8C" w14:textId="77777777" w:rsidR="008429B1" w:rsidRDefault="008429B1" w:rsidP="008429B1">
      <w:pPr>
        <w:pStyle w:val="KeepWithNext"/>
        <w:rPr>
          <w:rtl/>
          <w:lang w:eastAsia="he-IL"/>
        </w:rPr>
      </w:pPr>
    </w:p>
    <w:p w14:paraId="364CCBC6" w14:textId="1B31388A" w:rsidR="008429B1" w:rsidRDefault="008429B1" w:rsidP="008429B1">
      <w:pPr>
        <w:rPr>
          <w:rtl/>
          <w:lang w:eastAsia="he-IL"/>
        </w:rPr>
      </w:pPr>
      <w:bookmarkStart w:id="12236" w:name="_ETM_Q1_5207902"/>
      <w:bookmarkEnd w:id="12236"/>
      <w:r>
        <w:rPr>
          <w:rFonts w:hint="cs"/>
          <w:rtl/>
          <w:lang w:eastAsia="he-IL"/>
        </w:rPr>
        <w:t xml:space="preserve">הם הגיעו באמת </w:t>
      </w:r>
      <w:bookmarkStart w:id="12237" w:name="_ETM_Q1_5207652"/>
      <w:bookmarkEnd w:id="12237"/>
      <w:r>
        <w:rPr>
          <w:rFonts w:hint="cs"/>
          <w:rtl/>
          <w:lang w:eastAsia="he-IL"/>
        </w:rPr>
        <w:t>מאוד רחוק.</w:t>
      </w:r>
    </w:p>
    <w:p w14:paraId="261C5B9E" w14:textId="77777777" w:rsidR="008429B1" w:rsidRDefault="008429B1" w:rsidP="008429B1">
      <w:pPr>
        <w:rPr>
          <w:rtl/>
          <w:lang w:eastAsia="he-IL"/>
        </w:rPr>
      </w:pPr>
      <w:bookmarkStart w:id="12238" w:name="_ETM_Q1_5209401"/>
      <w:bookmarkStart w:id="12239" w:name="_ETM_Q1_5210151"/>
      <w:bookmarkEnd w:id="12238"/>
      <w:bookmarkEnd w:id="12239"/>
    </w:p>
    <w:p w14:paraId="21C68BA1" w14:textId="549830EC" w:rsidR="008429B1" w:rsidRDefault="008429B1" w:rsidP="008429B1">
      <w:pPr>
        <w:pStyle w:val="a5"/>
        <w:keepNext/>
        <w:rPr>
          <w:rtl/>
        </w:rPr>
      </w:pPr>
      <w:bookmarkStart w:id="12240" w:name="ET_speaker_תמר_קלהורה_1958"/>
      <w:r w:rsidRPr="008429B1">
        <w:rPr>
          <w:rStyle w:val="TagStyle"/>
          <w:rtl/>
        </w:rPr>
        <w:t xml:space="preserve"> &lt;&lt; דובר &gt;&gt; </w:t>
      </w:r>
      <w:r>
        <w:rPr>
          <w:rtl/>
        </w:rPr>
        <w:t>תמר קלהורה:</w:t>
      </w:r>
      <w:r w:rsidRPr="008429B1">
        <w:rPr>
          <w:rStyle w:val="TagStyle"/>
          <w:rtl/>
        </w:rPr>
        <w:t xml:space="preserve"> &lt;&lt; דובר &gt;&gt;</w:t>
      </w:r>
      <w:r>
        <w:rPr>
          <w:rtl/>
        </w:rPr>
        <w:t xml:space="preserve">   </w:t>
      </w:r>
      <w:bookmarkEnd w:id="12240"/>
    </w:p>
    <w:p w14:paraId="41BC2D7C" w14:textId="77777777" w:rsidR="008429B1" w:rsidRDefault="008429B1" w:rsidP="008429B1">
      <w:pPr>
        <w:pStyle w:val="KeepWithNext"/>
        <w:rPr>
          <w:rtl/>
          <w:lang w:eastAsia="he-IL"/>
        </w:rPr>
      </w:pPr>
    </w:p>
    <w:p w14:paraId="4E0714FD" w14:textId="0A0AB28C" w:rsidR="008429B1" w:rsidRDefault="008429B1" w:rsidP="00F72F5E">
      <w:pPr>
        <w:rPr>
          <w:rtl/>
          <w:lang w:eastAsia="he-IL"/>
        </w:rPr>
      </w:pPr>
      <w:bookmarkStart w:id="12241" w:name="_ETM_Q1_5211902"/>
      <w:bookmarkEnd w:id="12241"/>
      <w:r>
        <w:rPr>
          <w:rFonts w:hint="cs"/>
          <w:rtl/>
          <w:lang w:eastAsia="he-IL"/>
        </w:rPr>
        <w:t xml:space="preserve">לא היו </w:t>
      </w:r>
      <w:bookmarkStart w:id="12242" w:name="_ETM_Q1_5212401"/>
      <w:bookmarkEnd w:id="12242"/>
      <w:r>
        <w:rPr>
          <w:rFonts w:hint="cs"/>
          <w:rtl/>
          <w:lang w:eastAsia="he-IL"/>
        </w:rPr>
        <w:t>להם ילדים. והשאלה</w:t>
      </w:r>
      <w:bookmarkStart w:id="12243" w:name="_ETM_Q1_5211402"/>
      <w:bookmarkStart w:id="12244" w:name="_ETM_Q1_5209652"/>
      <w:bookmarkEnd w:id="12243"/>
      <w:bookmarkEnd w:id="12244"/>
      <w:r>
        <w:rPr>
          <w:rFonts w:hint="cs"/>
          <w:rtl/>
          <w:lang w:eastAsia="he-IL"/>
        </w:rPr>
        <w:t xml:space="preserve"> הייתה האם יש </w:t>
      </w:r>
      <w:bookmarkStart w:id="12245" w:name="_ETM_Q1_5212152"/>
      <w:bookmarkEnd w:id="12245"/>
      <w:r w:rsidR="00F72F5E">
        <w:rPr>
          <w:rFonts w:hint="cs"/>
          <w:rtl/>
          <w:lang w:eastAsia="he-IL"/>
        </w:rPr>
        <w:t>איזשהם יורשי-</w:t>
      </w:r>
      <w:r>
        <w:rPr>
          <w:rFonts w:hint="cs"/>
          <w:rtl/>
          <w:lang w:eastAsia="he-IL"/>
        </w:rPr>
        <w:t xml:space="preserve">ספק </w:t>
      </w:r>
      <w:bookmarkStart w:id="12246" w:name="_ETM_Q1_5215652"/>
      <w:bookmarkEnd w:id="12246"/>
      <w:r w:rsidR="00F72F5E">
        <w:rPr>
          <w:rFonts w:hint="cs"/>
          <w:rtl/>
          <w:lang w:eastAsia="he-IL"/>
        </w:rPr>
        <w:t>מאוד</w:t>
      </w:r>
      <w:r>
        <w:rPr>
          <w:rFonts w:hint="cs"/>
          <w:rtl/>
          <w:lang w:eastAsia="he-IL"/>
        </w:rPr>
        <w:t xml:space="preserve"> רחוקים, או</w:t>
      </w:r>
      <w:bookmarkStart w:id="12247" w:name="_ETM_Q1_5214402"/>
      <w:bookmarkEnd w:id="12247"/>
      <w:r>
        <w:rPr>
          <w:rFonts w:hint="cs"/>
          <w:rtl/>
          <w:lang w:eastAsia="he-IL"/>
        </w:rPr>
        <w:t xml:space="preserve"> שזה הולך למדינה. </w:t>
      </w:r>
      <w:r w:rsidR="00F72F5E">
        <w:rPr>
          <w:rFonts w:hint="cs"/>
          <w:rtl/>
          <w:lang w:eastAsia="he-IL"/>
        </w:rPr>
        <w:t>התוצאה בסוף לא משנה, אבל מה שמעניין בפסק הדין זה</w:t>
      </w:r>
      <w:r>
        <w:rPr>
          <w:rFonts w:hint="cs"/>
          <w:rtl/>
          <w:lang w:eastAsia="he-IL"/>
        </w:rPr>
        <w:t xml:space="preserve"> לראות אי</w:t>
      </w:r>
      <w:bookmarkStart w:id="12248" w:name="_ETM_Q1_5224152"/>
      <w:bookmarkEnd w:id="12248"/>
      <w:r>
        <w:rPr>
          <w:rFonts w:hint="cs"/>
          <w:rtl/>
          <w:lang w:eastAsia="he-IL"/>
        </w:rPr>
        <w:t xml:space="preserve">ך בית המשפט עשה את הניתוח של </w:t>
      </w:r>
      <w:bookmarkStart w:id="12249" w:name="_ETM_Q1_5228405"/>
      <w:bookmarkEnd w:id="12249"/>
      <w:r>
        <w:rPr>
          <w:rFonts w:hint="cs"/>
          <w:rtl/>
          <w:lang w:eastAsia="he-IL"/>
        </w:rPr>
        <w:t>מה קורה אם יש להם יורשים מהפרנט</w:t>
      </w:r>
      <w:bookmarkStart w:id="12250" w:name="_ETM_Q1_5229651"/>
      <w:bookmarkEnd w:id="12250"/>
      <w:r>
        <w:rPr>
          <w:rFonts w:hint="cs"/>
          <w:rtl/>
          <w:lang w:eastAsia="he-IL"/>
        </w:rPr>
        <w:t xml:space="preserve">לה השנייה, ומה קורה </w:t>
      </w:r>
      <w:bookmarkStart w:id="12251" w:name="_ETM_Q1_5231651"/>
      <w:bookmarkEnd w:id="12251"/>
      <w:r>
        <w:rPr>
          <w:rFonts w:hint="cs"/>
          <w:rtl/>
          <w:lang w:eastAsia="he-IL"/>
        </w:rPr>
        <w:t xml:space="preserve">אם אין להם, מה </w:t>
      </w:r>
      <w:bookmarkStart w:id="12252" w:name="_ETM_Q1_5231902"/>
      <w:bookmarkEnd w:id="12252"/>
      <w:r>
        <w:rPr>
          <w:rFonts w:hint="cs"/>
          <w:rtl/>
          <w:lang w:eastAsia="he-IL"/>
        </w:rPr>
        <w:t xml:space="preserve">התוצאה ואחר כך מה </w:t>
      </w:r>
      <w:bookmarkStart w:id="12253" w:name="_ETM_Q1_5235152"/>
      <w:bookmarkEnd w:id="12253"/>
      <w:r>
        <w:rPr>
          <w:rFonts w:hint="cs"/>
          <w:rtl/>
          <w:lang w:eastAsia="he-IL"/>
        </w:rPr>
        <w:t xml:space="preserve">קורה </w:t>
      </w:r>
      <w:bookmarkStart w:id="12254" w:name="_ETM_Q1_5232652"/>
      <w:bookmarkEnd w:id="12254"/>
      <w:r>
        <w:rPr>
          <w:rFonts w:hint="cs"/>
          <w:rtl/>
          <w:lang w:eastAsia="he-IL"/>
        </w:rPr>
        <w:t>עם הפרנטלה השלישית וכו' וכו'. זאת אומרת אנחנו</w:t>
      </w:r>
      <w:bookmarkStart w:id="12255" w:name="_ETM_Q1_5235902"/>
      <w:bookmarkEnd w:id="12255"/>
      <w:r>
        <w:rPr>
          <w:rFonts w:hint="cs"/>
          <w:rtl/>
          <w:lang w:eastAsia="he-IL"/>
        </w:rPr>
        <w:t xml:space="preserve"> - - </w:t>
      </w:r>
      <w:bookmarkStart w:id="12256" w:name="_ETM_Q1_5236151"/>
      <w:bookmarkEnd w:id="12256"/>
    </w:p>
    <w:p w14:paraId="2EFAA098" w14:textId="77777777" w:rsidR="008429B1" w:rsidRDefault="008429B1" w:rsidP="008429B1">
      <w:pPr>
        <w:rPr>
          <w:rtl/>
          <w:lang w:eastAsia="he-IL"/>
        </w:rPr>
      </w:pPr>
      <w:bookmarkStart w:id="12257" w:name="_ETM_Q1_5236402"/>
      <w:bookmarkEnd w:id="12257"/>
    </w:p>
    <w:p w14:paraId="09DFC45E" w14:textId="6E9C256D" w:rsidR="008429B1" w:rsidRDefault="008429B1" w:rsidP="008429B1">
      <w:pPr>
        <w:pStyle w:val="af8"/>
        <w:keepNext/>
        <w:rPr>
          <w:rtl/>
        </w:rPr>
      </w:pPr>
      <w:bookmarkStart w:id="12258" w:name="ET_yor_6157_1959"/>
      <w:r w:rsidRPr="008429B1">
        <w:rPr>
          <w:rStyle w:val="TagStyle"/>
          <w:rtl/>
        </w:rPr>
        <w:t xml:space="preserve"> &lt;&lt; יור &gt;&gt; </w:t>
      </w:r>
      <w:r>
        <w:rPr>
          <w:rtl/>
        </w:rPr>
        <w:t>היו"ר שמחה רוטמן:</w:t>
      </w:r>
      <w:r w:rsidRPr="008429B1">
        <w:rPr>
          <w:rStyle w:val="TagStyle"/>
          <w:rtl/>
        </w:rPr>
        <w:t xml:space="preserve"> &lt;&lt; יור &gt;&gt;</w:t>
      </w:r>
      <w:r>
        <w:rPr>
          <w:rtl/>
        </w:rPr>
        <w:t xml:space="preserve">   </w:t>
      </w:r>
      <w:bookmarkEnd w:id="12258"/>
    </w:p>
    <w:p w14:paraId="20C6D605" w14:textId="77777777" w:rsidR="008429B1" w:rsidRDefault="008429B1" w:rsidP="008429B1">
      <w:pPr>
        <w:pStyle w:val="KeepWithNext"/>
        <w:rPr>
          <w:rtl/>
          <w:lang w:eastAsia="he-IL"/>
        </w:rPr>
      </w:pPr>
    </w:p>
    <w:p w14:paraId="4FCA2242" w14:textId="2E2ED058" w:rsidR="008429B1" w:rsidRDefault="00F72F5E" w:rsidP="008429B1">
      <w:pPr>
        <w:rPr>
          <w:rtl/>
          <w:lang w:eastAsia="he-IL"/>
        </w:rPr>
      </w:pPr>
      <w:r>
        <w:rPr>
          <w:rFonts w:hint="cs"/>
          <w:rtl/>
          <w:lang w:eastAsia="he-IL"/>
        </w:rPr>
        <w:t>רגע</w:t>
      </w:r>
      <w:r w:rsidR="008429B1">
        <w:rPr>
          <w:rFonts w:hint="cs"/>
          <w:rtl/>
          <w:lang w:eastAsia="he-IL"/>
        </w:rPr>
        <w:t xml:space="preserve">. אפשר לדעתי </w:t>
      </w:r>
      <w:bookmarkStart w:id="12259" w:name="_ETM_Q1_5237401"/>
      <w:bookmarkEnd w:id="12259"/>
      <w:r w:rsidR="008429B1">
        <w:rPr>
          <w:rFonts w:hint="cs"/>
          <w:rtl/>
          <w:lang w:eastAsia="he-IL"/>
        </w:rPr>
        <w:t xml:space="preserve">לפתור את העניין </w:t>
      </w:r>
      <w:bookmarkStart w:id="12260" w:name="_ETM_Q1_5239152"/>
      <w:bookmarkEnd w:id="12260"/>
      <w:r w:rsidR="008429B1">
        <w:rPr>
          <w:rFonts w:hint="cs"/>
          <w:rtl/>
          <w:lang w:eastAsia="he-IL"/>
        </w:rPr>
        <w:t xml:space="preserve">- - </w:t>
      </w:r>
    </w:p>
    <w:p w14:paraId="5722A24D" w14:textId="77777777" w:rsidR="008429B1" w:rsidRDefault="008429B1" w:rsidP="008429B1">
      <w:pPr>
        <w:rPr>
          <w:rtl/>
          <w:lang w:eastAsia="he-IL"/>
        </w:rPr>
      </w:pPr>
      <w:bookmarkStart w:id="12261" w:name="_ETM_Q1_5239402"/>
      <w:bookmarkStart w:id="12262" w:name="_ETM_Q1_5237652"/>
      <w:bookmarkEnd w:id="12261"/>
      <w:bookmarkEnd w:id="12262"/>
    </w:p>
    <w:p w14:paraId="6DEC4A8E" w14:textId="77571C2B" w:rsidR="008429B1" w:rsidRDefault="008429B1" w:rsidP="008429B1">
      <w:pPr>
        <w:pStyle w:val="a5"/>
        <w:keepNext/>
        <w:rPr>
          <w:rtl/>
        </w:rPr>
      </w:pPr>
      <w:bookmarkStart w:id="12263" w:name="ET_speaker_תמר_קלהורה_1960"/>
      <w:r w:rsidRPr="008429B1">
        <w:rPr>
          <w:rStyle w:val="TagStyle"/>
          <w:rtl/>
        </w:rPr>
        <w:t xml:space="preserve"> &lt;&lt; דובר &gt;&gt; </w:t>
      </w:r>
      <w:r>
        <w:rPr>
          <w:rtl/>
        </w:rPr>
        <w:t>תמר קלהורה:</w:t>
      </w:r>
      <w:r w:rsidRPr="008429B1">
        <w:rPr>
          <w:rStyle w:val="TagStyle"/>
          <w:rtl/>
        </w:rPr>
        <w:t xml:space="preserve"> &lt;&lt; דובר &gt;&gt;</w:t>
      </w:r>
      <w:r>
        <w:rPr>
          <w:rtl/>
        </w:rPr>
        <w:t xml:space="preserve">   </w:t>
      </w:r>
      <w:bookmarkEnd w:id="12263"/>
    </w:p>
    <w:p w14:paraId="0450FC22" w14:textId="77777777" w:rsidR="008429B1" w:rsidRDefault="008429B1" w:rsidP="008429B1">
      <w:pPr>
        <w:pStyle w:val="KeepWithNext"/>
        <w:rPr>
          <w:rtl/>
          <w:lang w:eastAsia="he-IL"/>
        </w:rPr>
      </w:pPr>
    </w:p>
    <w:p w14:paraId="424F7C27" w14:textId="3954BA7D" w:rsidR="008429B1" w:rsidRDefault="00F72F5E" w:rsidP="00F72F5E">
      <w:pPr>
        <w:rPr>
          <w:rtl/>
          <w:lang w:eastAsia="he-IL"/>
        </w:rPr>
      </w:pPr>
      <w:bookmarkStart w:id="12264" w:name="_ETM_Q1_5238152"/>
      <w:bookmarkEnd w:id="12264"/>
      <w:r>
        <w:rPr>
          <w:rFonts w:hint="cs"/>
          <w:rtl/>
          <w:lang w:eastAsia="he-IL"/>
        </w:rPr>
        <w:t xml:space="preserve">אז </w:t>
      </w:r>
      <w:r w:rsidR="008429B1">
        <w:rPr>
          <w:rFonts w:hint="cs"/>
          <w:rtl/>
          <w:lang w:eastAsia="he-IL"/>
        </w:rPr>
        <w:t xml:space="preserve">אנחנו לא בנקודה שבה למישהו </w:t>
      </w:r>
      <w:r>
        <w:rPr>
          <w:rFonts w:hint="cs"/>
          <w:rtl/>
          <w:lang w:eastAsia="he-IL"/>
        </w:rPr>
        <w:t xml:space="preserve">מיורשי הוודאי יש </w:t>
      </w:r>
      <w:r w:rsidR="008429B1">
        <w:rPr>
          <w:rFonts w:hint="cs"/>
          <w:rtl/>
          <w:lang w:eastAsia="he-IL"/>
        </w:rPr>
        <w:t>20</w:t>
      </w:r>
      <w:bookmarkStart w:id="12265" w:name="_ETM_Q1_5241652"/>
      <w:bookmarkEnd w:id="12265"/>
      <w:r w:rsidR="008429B1">
        <w:rPr>
          <w:rFonts w:hint="cs"/>
          <w:rtl/>
          <w:lang w:eastAsia="he-IL"/>
        </w:rPr>
        <w:t xml:space="preserve">%, </w:t>
      </w:r>
      <w:bookmarkStart w:id="12266" w:name="_ETM_Q1_5242402"/>
      <w:bookmarkEnd w:id="12266"/>
      <w:r>
        <w:rPr>
          <w:rFonts w:hint="cs"/>
          <w:rtl/>
          <w:lang w:eastAsia="he-IL"/>
        </w:rPr>
        <w:t>כי</w:t>
      </w:r>
      <w:bookmarkStart w:id="12267" w:name="_ETM_Q1_5242902"/>
      <w:bookmarkEnd w:id="12267"/>
      <w:r w:rsidR="008429B1">
        <w:rPr>
          <w:rFonts w:hint="cs"/>
          <w:rtl/>
          <w:lang w:eastAsia="he-IL"/>
        </w:rPr>
        <w:t xml:space="preserve"> סעיף </w:t>
      </w:r>
      <w:bookmarkStart w:id="12268" w:name="_ETM_Q1_5244152"/>
      <w:bookmarkEnd w:id="12268"/>
      <w:r w:rsidR="008429B1">
        <w:rPr>
          <w:rFonts w:hint="cs"/>
          <w:rtl/>
          <w:lang w:eastAsia="he-IL"/>
        </w:rPr>
        <w:t>9</w:t>
      </w:r>
      <w:r>
        <w:rPr>
          <w:rFonts w:hint="cs"/>
          <w:rtl/>
          <w:lang w:eastAsia="he-IL"/>
        </w:rPr>
        <w:t xml:space="preserve"> אומר</w:t>
      </w:r>
      <w:r w:rsidR="008429B1">
        <w:rPr>
          <w:rFonts w:hint="cs"/>
          <w:rtl/>
          <w:lang w:eastAsia="he-IL"/>
        </w:rPr>
        <w:t xml:space="preserve"> </w:t>
      </w:r>
      <w:r>
        <w:rPr>
          <w:rFonts w:hint="cs"/>
          <w:rtl/>
          <w:lang w:eastAsia="he-IL"/>
        </w:rPr>
        <w:t>ש</w:t>
      </w:r>
      <w:r w:rsidR="008429B1">
        <w:rPr>
          <w:rFonts w:hint="cs"/>
          <w:rtl/>
          <w:lang w:eastAsia="he-IL"/>
        </w:rPr>
        <w:t>יורשי הוודאי יורש</w:t>
      </w:r>
      <w:bookmarkStart w:id="12269" w:name="_ETM_Q1_5246152"/>
      <w:bookmarkEnd w:id="12269"/>
      <w:r w:rsidR="008429B1">
        <w:rPr>
          <w:rFonts w:hint="cs"/>
          <w:rtl/>
          <w:lang w:eastAsia="he-IL"/>
        </w:rPr>
        <w:t xml:space="preserve">ים את כל החלק. </w:t>
      </w:r>
    </w:p>
    <w:p w14:paraId="3F0E0C91" w14:textId="77777777" w:rsidR="008429B1" w:rsidRDefault="008429B1" w:rsidP="008429B1">
      <w:pPr>
        <w:rPr>
          <w:rtl/>
          <w:lang w:eastAsia="he-IL"/>
        </w:rPr>
      </w:pPr>
      <w:bookmarkStart w:id="12270" w:name="_ETM_Q1_5246651"/>
      <w:bookmarkEnd w:id="12270"/>
    </w:p>
    <w:p w14:paraId="6A24D0CF" w14:textId="40A50AF1" w:rsidR="008429B1" w:rsidRDefault="008429B1" w:rsidP="008429B1">
      <w:pPr>
        <w:pStyle w:val="af8"/>
        <w:keepNext/>
        <w:rPr>
          <w:rtl/>
        </w:rPr>
      </w:pPr>
      <w:bookmarkStart w:id="12271" w:name="ET_yor_6157_1961"/>
      <w:r w:rsidRPr="008429B1">
        <w:rPr>
          <w:rStyle w:val="TagStyle"/>
          <w:rtl/>
        </w:rPr>
        <w:t xml:space="preserve"> &lt;&lt; יור &gt;&gt; </w:t>
      </w:r>
      <w:r>
        <w:rPr>
          <w:rtl/>
        </w:rPr>
        <w:t>היו"ר שמחה רוטמן:</w:t>
      </w:r>
      <w:r w:rsidRPr="008429B1">
        <w:rPr>
          <w:rStyle w:val="TagStyle"/>
          <w:rtl/>
        </w:rPr>
        <w:t xml:space="preserve"> &lt;&lt; יור &gt;&gt;</w:t>
      </w:r>
      <w:r>
        <w:rPr>
          <w:rtl/>
        </w:rPr>
        <w:t xml:space="preserve">   </w:t>
      </w:r>
      <w:bookmarkEnd w:id="12271"/>
    </w:p>
    <w:p w14:paraId="34A620BE" w14:textId="77777777" w:rsidR="008429B1" w:rsidRDefault="008429B1" w:rsidP="008429B1">
      <w:pPr>
        <w:pStyle w:val="KeepWithNext"/>
        <w:rPr>
          <w:rtl/>
          <w:lang w:eastAsia="he-IL"/>
        </w:rPr>
      </w:pPr>
    </w:p>
    <w:p w14:paraId="0260A388" w14:textId="02831BB7" w:rsidR="008429B1" w:rsidRDefault="008429B1" w:rsidP="008429B1">
      <w:pPr>
        <w:rPr>
          <w:rtl/>
          <w:lang w:eastAsia="he-IL"/>
        </w:rPr>
      </w:pPr>
      <w:bookmarkStart w:id="12272" w:name="_ETM_Q1_5248151"/>
      <w:bookmarkEnd w:id="12272"/>
      <w:r>
        <w:rPr>
          <w:rFonts w:hint="cs"/>
          <w:rtl/>
          <w:lang w:eastAsia="he-IL"/>
        </w:rPr>
        <w:t xml:space="preserve">אבל הם יורשים - - </w:t>
      </w:r>
    </w:p>
    <w:p w14:paraId="56394B8D" w14:textId="77777777" w:rsidR="008429B1" w:rsidRDefault="008429B1" w:rsidP="008429B1">
      <w:pPr>
        <w:rPr>
          <w:rtl/>
          <w:lang w:eastAsia="he-IL"/>
        </w:rPr>
      </w:pPr>
      <w:bookmarkStart w:id="12273" w:name="_ETM_Q1_5245152"/>
      <w:bookmarkStart w:id="12274" w:name="_ETM_Q1_5245902"/>
      <w:bookmarkEnd w:id="12273"/>
      <w:bookmarkEnd w:id="12274"/>
    </w:p>
    <w:p w14:paraId="79710209" w14:textId="28464C80" w:rsidR="008429B1" w:rsidRDefault="008429B1" w:rsidP="008429B1">
      <w:pPr>
        <w:pStyle w:val="a5"/>
        <w:keepNext/>
        <w:rPr>
          <w:rtl/>
        </w:rPr>
      </w:pPr>
      <w:bookmarkStart w:id="12275" w:name="ET_speaker_נעמה_מנחמי_1963"/>
      <w:r w:rsidRPr="008429B1">
        <w:rPr>
          <w:rStyle w:val="TagStyle"/>
          <w:rtl/>
        </w:rPr>
        <w:t xml:space="preserve"> &lt;&lt; דובר &gt;&gt; </w:t>
      </w:r>
      <w:r>
        <w:rPr>
          <w:rtl/>
        </w:rPr>
        <w:t>נעמה מנחמי:</w:t>
      </w:r>
      <w:r w:rsidRPr="008429B1">
        <w:rPr>
          <w:rStyle w:val="TagStyle"/>
          <w:rtl/>
        </w:rPr>
        <w:t xml:space="preserve"> &lt;&lt; דובר &gt;&gt;</w:t>
      </w:r>
      <w:r>
        <w:rPr>
          <w:rtl/>
        </w:rPr>
        <w:t xml:space="preserve">   </w:t>
      </w:r>
      <w:bookmarkEnd w:id="12275"/>
    </w:p>
    <w:p w14:paraId="580D4BB3" w14:textId="77777777" w:rsidR="008429B1" w:rsidRDefault="008429B1" w:rsidP="008429B1">
      <w:pPr>
        <w:pStyle w:val="KeepWithNext"/>
        <w:rPr>
          <w:rtl/>
          <w:lang w:eastAsia="he-IL"/>
        </w:rPr>
      </w:pPr>
    </w:p>
    <w:p w14:paraId="7415B618" w14:textId="00E3036C" w:rsidR="008429B1" w:rsidRDefault="008429B1" w:rsidP="00F72F5E">
      <w:pPr>
        <w:rPr>
          <w:rtl/>
          <w:lang w:eastAsia="he-IL"/>
        </w:rPr>
      </w:pPr>
      <w:bookmarkStart w:id="12276" w:name="_ETM_Q1_5253402"/>
      <w:bookmarkStart w:id="12277" w:name="_ETM_Q1_5248651"/>
      <w:bookmarkStart w:id="12278" w:name="_ETM_Q1_5247152"/>
      <w:bookmarkEnd w:id="12276"/>
      <w:bookmarkEnd w:id="12277"/>
      <w:bookmarkEnd w:id="12278"/>
      <w:r>
        <w:rPr>
          <w:rFonts w:hint="cs"/>
          <w:rtl/>
          <w:lang w:eastAsia="he-IL"/>
        </w:rPr>
        <w:t xml:space="preserve">אבל הם לוקחים את החלק בגלל </w:t>
      </w:r>
      <w:bookmarkStart w:id="12279" w:name="_ETM_Q1_5251401"/>
      <w:bookmarkEnd w:id="12279"/>
      <w:r>
        <w:rPr>
          <w:rFonts w:hint="cs"/>
          <w:rtl/>
          <w:lang w:eastAsia="he-IL"/>
        </w:rPr>
        <w:t>שהם  - -</w:t>
      </w:r>
      <w:bookmarkStart w:id="12280" w:name="_ETM_Q1_5250651"/>
      <w:bookmarkEnd w:id="12280"/>
    </w:p>
    <w:p w14:paraId="0DBF44BC" w14:textId="77777777" w:rsidR="008429B1" w:rsidRDefault="008429B1" w:rsidP="008429B1">
      <w:pPr>
        <w:rPr>
          <w:rtl/>
          <w:lang w:eastAsia="he-IL"/>
        </w:rPr>
      </w:pPr>
    </w:p>
    <w:p w14:paraId="483890AF" w14:textId="4D8A69D1" w:rsidR="008429B1" w:rsidRDefault="008429B1" w:rsidP="008429B1">
      <w:pPr>
        <w:pStyle w:val="a5"/>
        <w:keepNext/>
        <w:rPr>
          <w:rtl/>
        </w:rPr>
      </w:pPr>
      <w:bookmarkStart w:id="12281" w:name="ET_speaker_תמר_קלהורה_1971"/>
      <w:r w:rsidRPr="008429B1">
        <w:rPr>
          <w:rStyle w:val="TagStyle"/>
          <w:rtl/>
        </w:rPr>
        <w:t xml:space="preserve"> &lt;&lt; דובר &gt;&gt; </w:t>
      </w:r>
      <w:r>
        <w:rPr>
          <w:rtl/>
        </w:rPr>
        <w:t>תמר קלהורה:</w:t>
      </w:r>
      <w:r w:rsidRPr="008429B1">
        <w:rPr>
          <w:rStyle w:val="TagStyle"/>
          <w:rtl/>
        </w:rPr>
        <w:t xml:space="preserve"> &lt;&lt; דובר &gt;&gt;</w:t>
      </w:r>
      <w:r>
        <w:rPr>
          <w:rtl/>
        </w:rPr>
        <w:t xml:space="preserve">   </w:t>
      </w:r>
      <w:bookmarkEnd w:id="12281"/>
    </w:p>
    <w:p w14:paraId="2E690DB2" w14:textId="77777777" w:rsidR="008429B1" w:rsidRDefault="008429B1" w:rsidP="008429B1">
      <w:pPr>
        <w:pStyle w:val="KeepWithNext"/>
        <w:rPr>
          <w:rtl/>
          <w:lang w:eastAsia="he-IL"/>
        </w:rPr>
      </w:pPr>
    </w:p>
    <w:p w14:paraId="26838809" w14:textId="7C1DDF8F" w:rsidR="008429B1" w:rsidRDefault="008429B1" w:rsidP="008429B1">
      <w:pPr>
        <w:rPr>
          <w:rtl/>
          <w:lang w:eastAsia="he-IL"/>
        </w:rPr>
      </w:pPr>
      <w:r>
        <w:rPr>
          <w:rFonts w:hint="cs"/>
          <w:rtl/>
          <w:lang w:eastAsia="he-IL"/>
        </w:rPr>
        <w:t>- - -</w:t>
      </w:r>
      <w:bookmarkStart w:id="12282" w:name="_ETM_Q1_5251652"/>
      <w:bookmarkStart w:id="12283" w:name="_ETM_Q1_5252151"/>
      <w:bookmarkStart w:id="12284" w:name="_ETM_Q1_5247402"/>
      <w:bookmarkEnd w:id="12282"/>
      <w:bookmarkEnd w:id="12283"/>
      <w:bookmarkEnd w:id="12284"/>
    </w:p>
    <w:p w14:paraId="4EBFEA8C" w14:textId="77777777" w:rsidR="008429B1" w:rsidRDefault="008429B1" w:rsidP="008429B1">
      <w:pPr>
        <w:rPr>
          <w:rtl/>
          <w:lang w:eastAsia="he-IL"/>
        </w:rPr>
      </w:pPr>
      <w:bookmarkStart w:id="12285" w:name="_ETM_Q1_5249151"/>
      <w:bookmarkStart w:id="12286" w:name="_ETM_Q1_5249652"/>
      <w:bookmarkStart w:id="12287" w:name="_ETM_Q1_5251152"/>
      <w:bookmarkEnd w:id="12285"/>
      <w:bookmarkEnd w:id="12286"/>
      <w:bookmarkEnd w:id="12287"/>
    </w:p>
    <w:p w14:paraId="16ECFC1B" w14:textId="247D9ED7" w:rsidR="008429B1" w:rsidRDefault="008429B1" w:rsidP="008429B1">
      <w:pPr>
        <w:pStyle w:val="a5"/>
        <w:keepNext/>
        <w:rPr>
          <w:rtl/>
        </w:rPr>
      </w:pPr>
      <w:bookmarkStart w:id="12288" w:name="ET_speaker_כרמית_יוליס_1972"/>
      <w:r w:rsidRPr="008429B1">
        <w:rPr>
          <w:rStyle w:val="TagStyle"/>
          <w:rtl/>
        </w:rPr>
        <w:t xml:space="preserve"> &lt;&lt; דובר &gt;&gt; </w:t>
      </w:r>
      <w:r>
        <w:rPr>
          <w:rtl/>
        </w:rPr>
        <w:t>כרמית יוליס:</w:t>
      </w:r>
      <w:r w:rsidRPr="008429B1">
        <w:rPr>
          <w:rStyle w:val="TagStyle"/>
          <w:rtl/>
        </w:rPr>
        <w:t xml:space="preserve"> &lt;&lt; דובר &gt;&gt;</w:t>
      </w:r>
      <w:r>
        <w:rPr>
          <w:rtl/>
        </w:rPr>
        <w:t xml:space="preserve">   </w:t>
      </w:r>
      <w:bookmarkEnd w:id="12288"/>
    </w:p>
    <w:p w14:paraId="69933F6F" w14:textId="77777777" w:rsidR="008429B1" w:rsidRDefault="008429B1" w:rsidP="008429B1">
      <w:pPr>
        <w:pStyle w:val="KeepWithNext"/>
        <w:rPr>
          <w:rtl/>
          <w:lang w:eastAsia="he-IL"/>
        </w:rPr>
      </w:pPr>
    </w:p>
    <w:p w14:paraId="2B2C46F3" w14:textId="5AF439D8" w:rsidR="008429B1" w:rsidRPr="008429B1" w:rsidRDefault="008429B1" w:rsidP="008429B1">
      <w:pPr>
        <w:rPr>
          <w:rtl/>
          <w:lang w:eastAsia="he-IL"/>
        </w:rPr>
      </w:pPr>
      <w:bookmarkStart w:id="12289" w:name="_ETM_Q1_5250152"/>
      <w:bookmarkEnd w:id="12289"/>
      <w:r>
        <w:rPr>
          <w:rFonts w:hint="cs"/>
          <w:rtl/>
          <w:lang w:eastAsia="he-IL"/>
        </w:rPr>
        <w:t>- - -</w:t>
      </w:r>
      <w:bookmarkStart w:id="12290" w:name="_ETM_Q1_5252402"/>
      <w:bookmarkEnd w:id="12290"/>
    </w:p>
    <w:p w14:paraId="2F63BD02" w14:textId="77777777" w:rsidR="008429B1" w:rsidRDefault="008429B1" w:rsidP="008429B1">
      <w:pPr>
        <w:rPr>
          <w:rtl/>
          <w:lang w:eastAsia="he-IL"/>
        </w:rPr>
      </w:pPr>
      <w:bookmarkStart w:id="12291" w:name="_ETM_Q1_5247652"/>
      <w:bookmarkEnd w:id="12291"/>
    </w:p>
    <w:p w14:paraId="6C0CD63E" w14:textId="166CDD27" w:rsidR="008429B1" w:rsidRDefault="008429B1" w:rsidP="008429B1">
      <w:pPr>
        <w:pStyle w:val="af8"/>
        <w:keepNext/>
        <w:rPr>
          <w:rtl/>
        </w:rPr>
      </w:pPr>
      <w:bookmarkStart w:id="12292" w:name="ET_yor_6157_1964"/>
      <w:r w:rsidRPr="008429B1">
        <w:rPr>
          <w:rStyle w:val="TagStyle"/>
          <w:rtl/>
        </w:rPr>
        <w:t xml:space="preserve"> &lt;&lt; יור &gt;&gt; </w:t>
      </w:r>
      <w:r>
        <w:rPr>
          <w:rtl/>
        </w:rPr>
        <w:t>היו"ר שמחה רוטמן:</w:t>
      </w:r>
      <w:r w:rsidRPr="008429B1">
        <w:rPr>
          <w:rStyle w:val="TagStyle"/>
          <w:rtl/>
        </w:rPr>
        <w:t xml:space="preserve"> &lt;&lt; יור &gt;&gt;</w:t>
      </w:r>
      <w:r>
        <w:rPr>
          <w:rtl/>
        </w:rPr>
        <w:t xml:space="preserve">   </w:t>
      </w:r>
      <w:bookmarkEnd w:id="12292"/>
    </w:p>
    <w:p w14:paraId="36A0EF52" w14:textId="77777777" w:rsidR="008429B1" w:rsidRDefault="008429B1" w:rsidP="008429B1">
      <w:pPr>
        <w:pStyle w:val="KeepWithNext"/>
        <w:rPr>
          <w:rtl/>
          <w:lang w:eastAsia="he-IL"/>
        </w:rPr>
      </w:pPr>
    </w:p>
    <w:p w14:paraId="2F8AC040" w14:textId="71832C29" w:rsidR="008429B1" w:rsidRDefault="008429B1" w:rsidP="008429B1">
      <w:pPr>
        <w:rPr>
          <w:rtl/>
          <w:lang w:eastAsia="he-IL"/>
        </w:rPr>
      </w:pPr>
      <w:bookmarkStart w:id="12293" w:name="_ETM_Q1_5249902"/>
      <w:bookmarkStart w:id="12294" w:name="_ETM_Q1_5246151"/>
      <w:bookmarkEnd w:id="12293"/>
      <w:bookmarkEnd w:id="12294"/>
      <w:r>
        <w:rPr>
          <w:rFonts w:hint="cs"/>
          <w:rtl/>
          <w:lang w:eastAsia="he-IL"/>
        </w:rPr>
        <w:t>את כל החלק</w:t>
      </w:r>
      <w:bookmarkStart w:id="12295" w:name="_ETM_Q1_5248401"/>
      <w:bookmarkStart w:id="12296" w:name="_ETM_Q1_5251402"/>
      <w:bookmarkEnd w:id="12295"/>
      <w:bookmarkEnd w:id="12296"/>
      <w:r>
        <w:rPr>
          <w:rFonts w:hint="cs"/>
          <w:rtl/>
          <w:lang w:eastAsia="he-IL"/>
        </w:rPr>
        <w:t>.</w:t>
      </w:r>
      <w:bookmarkStart w:id="12297" w:name="_ETM_Q1_5251902"/>
      <w:bookmarkStart w:id="12298" w:name="_ETM_Q1_5253901"/>
      <w:bookmarkEnd w:id="12297"/>
      <w:bookmarkEnd w:id="12298"/>
    </w:p>
    <w:p w14:paraId="7673BA3D" w14:textId="77777777" w:rsidR="008429B1" w:rsidRDefault="008429B1" w:rsidP="008429B1">
      <w:pPr>
        <w:rPr>
          <w:rtl/>
          <w:lang w:eastAsia="he-IL"/>
        </w:rPr>
      </w:pPr>
    </w:p>
    <w:p w14:paraId="73145AE0" w14:textId="6081ED7F" w:rsidR="008429B1" w:rsidRDefault="008429B1" w:rsidP="008429B1">
      <w:pPr>
        <w:pStyle w:val="a5"/>
        <w:keepNext/>
        <w:rPr>
          <w:rtl/>
        </w:rPr>
      </w:pPr>
      <w:bookmarkStart w:id="12299" w:name="ET_speaker_תמר_קלהורה_1973"/>
      <w:r w:rsidRPr="008429B1">
        <w:rPr>
          <w:rStyle w:val="TagStyle"/>
          <w:rtl/>
        </w:rPr>
        <w:t xml:space="preserve"> &lt;&lt; דובר &gt;&gt; </w:t>
      </w:r>
      <w:r>
        <w:rPr>
          <w:rtl/>
        </w:rPr>
        <w:t>תמר קלהורה:</w:t>
      </w:r>
      <w:r w:rsidRPr="008429B1">
        <w:rPr>
          <w:rStyle w:val="TagStyle"/>
          <w:rtl/>
        </w:rPr>
        <w:t xml:space="preserve"> &lt;&lt; דובר &gt;&gt;</w:t>
      </w:r>
      <w:r>
        <w:rPr>
          <w:rtl/>
        </w:rPr>
        <w:t xml:space="preserve">   </w:t>
      </w:r>
      <w:bookmarkEnd w:id="12299"/>
    </w:p>
    <w:p w14:paraId="67FE24C1" w14:textId="77777777" w:rsidR="008429B1" w:rsidRDefault="008429B1" w:rsidP="008429B1">
      <w:pPr>
        <w:pStyle w:val="KeepWithNext"/>
        <w:rPr>
          <w:rtl/>
          <w:lang w:eastAsia="he-IL"/>
        </w:rPr>
      </w:pPr>
    </w:p>
    <w:p w14:paraId="024DBE96" w14:textId="1187D675" w:rsidR="008429B1" w:rsidRPr="008429B1" w:rsidRDefault="008429B1" w:rsidP="008429B1">
      <w:pPr>
        <w:rPr>
          <w:rtl/>
          <w:lang w:eastAsia="he-IL"/>
        </w:rPr>
      </w:pPr>
      <w:r>
        <w:rPr>
          <w:rFonts w:hint="cs"/>
          <w:rtl/>
          <w:lang w:eastAsia="he-IL"/>
        </w:rPr>
        <w:t>לא.</w:t>
      </w:r>
    </w:p>
    <w:p w14:paraId="2157DC9D" w14:textId="77777777" w:rsidR="008429B1" w:rsidRDefault="008429B1" w:rsidP="008429B1">
      <w:pPr>
        <w:rPr>
          <w:rtl/>
          <w:lang w:eastAsia="he-IL"/>
        </w:rPr>
      </w:pPr>
      <w:bookmarkStart w:id="12300" w:name="_ETM_Q1_5248402"/>
      <w:bookmarkEnd w:id="12300"/>
    </w:p>
    <w:p w14:paraId="0F8911D7" w14:textId="0D778C9C" w:rsidR="008429B1" w:rsidRDefault="008429B1" w:rsidP="008429B1">
      <w:pPr>
        <w:pStyle w:val="a5"/>
        <w:keepNext/>
        <w:rPr>
          <w:rtl/>
        </w:rPr>
      </w:pPr>
      <w:bookmarkStart w:id="12301" w:name="ET_speaker_נעמה_מנחמי_1965"/>
      <w:r w:rsidRPr="008429B1">
        <w:rPr>
          <w:rStyle w:val="TagStyle"/>
          <w:rtl/>
        </w:rPr>
        <w:t xml:space="preserve"> &lt;&lt; דובר &gt;&gt; </w:t>
      </w:r>
      <w:r>
        <w:rPr>
          <w:rtl/>
        </w:rPr>
        <w:t>נעמה מנחמי:</w:t>
      </w:r>
      <w:r w:rsidRPr="008429B1">
        <w:rPr>
          <w:rStyle w:val="TagStyle"/>
          <w:rtl/>
        </w:rPr>
        <w:t xml:space="preserve"> &lt;&lt; דובר &gt;&gt;</w:t>
      </w:r>
      <w:r>
        <w:rPr>
          <w:rtl/>
        </w:rPr>
        <w:t xml:space="preserve">   </w:t>
      </w:r>
      <w:bookmarkEnd w:id="12301"/>
    </w:p>
    <w:p w14:paraId="39C98F0F" w14:textId="77777777" w:rsidR="008429B1" w:rsidRDefault="008429B1" w:rsidP="008429B1">
      <w:pPr>
        <w:pStyle w:val="KeepWithNext"/>
        <w:rPr>
          <w:rtl/>
          <w:lang w:eastAsia="he-IL"/>
        </w:rPr>
      </w:pPr>
      <w:bookmarkStart w:id="12302" w:name="_ETM_Q1_5250402"/>
      <w:bookmarkStart w:id="12303" w:name="_ETM_Q1_5248652"/>
      <w:bookmarkStart w:id="12304" w:name="_ETM_Q1_5250902"/>
      <w:bookmarkEnd w:id="12302"/>
      <w:bookmarkEnd w:id="12303"/>
      <w:bookmarkEnd w:id="12304"/>
    </w:p>
    <w:p w14:paraId="53C78E3E" w14:textId="4E19DB48" w:rsidR="008429B1" w:rsidRDefault="008429B1" w:rsidP="008429B1">
      <w:pPr>
        <w:rPr>
          <w:rtl/>
          <w:lang w:eastAsia="he-IL"/>
        </w:rPr>
      </w:pPr>
      <w:r>
        <w:rPr>
          <w:rFonts w:hint="cs"/>
          <w:rtl/>
          <w:lang w:eastAsia="he-IL"/>
        </w:rPr>
        <w:t xml:space="preserve">בגלל שכל האחים נפלו. </w:t>
      </w:r>
    </w:p>
    <w:p w14:paraId="6B9EBE06" w14:textId="77777777" w:rsidR="008429B1" w:rsidRDefault="008429B1" w:rsidP="008429B1">
      <w:pPr>
        <w:rPr>
          <w:rtl/>
          <w:lang w:eastAsia="he-IL"/>
        </w:rPr>
      </w:pPr>
      <w:bookmarkStart w:id="12305" w:name="_ETM_Q1_5254402"/>
      <w:bookmarkStart w:id="12306" w:name="_ETM_Q1_5254902"/>
      <w:bookmarkStart w:id="12307" w:name="_ETM_Q1_5252401"/>
      <w:bookmarkEnd w:id="12305"/>
      <w:bookmarkEnd w:id="12306"/>
      <w:bookmarkEnd w:id="12307"/>
    </w:p>
    <w:p w14:paraId="0EE57F8C" w14:textId="5BF9FA1D" w:rsidR="008429B1" w:rsidRDefault="008429B1" w:rsidP="008429B1">
      <w:pPr>
        <w:pStyle w:val="af8"/>
        <w:keepNext/>
        <w:rPr>
          <w:rtl/>
        </w:rPr>
      </w:pPr>
      <w:bookmarkStart w:id="12308" w:name="ET_yor_6157_1966"/>
      <w:r w:rsidRPr="008429B1">
        <w:rPr>
          <w:rStyle w:val="TagStyle"/>
          <w:rtl/>
        </w:rPr>
        <w:t xml:space="preserve"> &lt;&lt; יור &gt;&gt; </w:t>
      </w:r>
      <w:r>
        <w:rPr>
          <w:rtl/>
        </w:rPr>
        <w:t>היו"ר שמחה רוטמן:</w:t>
      </w:r>
      <w:r w:rsidRPr="008429B1">
        <w:rPr>
          <w:rStyle w:val="TagStyle"/>
          <w:rtl/>
        </w:rPr>
        <w:t xml:space="preserve"> &lt;&lt; יור &gt;&gt;</w:t>
      </w:r>
      <w:r>
        <w:rPr>
          <w:rtl/>
        </w:rPr>
        <w:t xml:space="preserve">   </w:t>
      </w:r>
      <w:bookmarkEnd w:id="12308"/>
    </w:p>
    <w:p w14:paraId="5A092BCC" w14:textId="77777777" w:rsidR="008429B1" w:rsidRDefault="008429B1" w:rsidP="008429B1">
      <w:pPr>
        <w:pStyle w:val="KeepWithNext"/>
        <w:rPr>
          <w:rtl/>
          <w:lang w:eastAsia="he-IL"/>
        </w:rPr>
      </w:pPr>
    </w:p>
    <w:p w14:paraId="35207D09" w14:textId="5AEE9D72" w:rsidR="008429B1" w:rsidRDefault="00F72F5E" w:rsidP="00F72F5E">
      <w:pPr>
        <w:rPr>
          <w:rtl/>
          <w:lang w:eastAsia="he-IL"/>
        </w:rPr>
      </w:pPr>
      <w:r>
        <w:rPr>
          <w:rFonts w:hint="cs"/>
          <w:rtl/>
          <w:lang w:eastAsia="he-IL"/>
        </w:rPr>
        <w:t>אבל זו</w:t>
      </w:r>
      <w:r w:rsidR="008429B1">
        <w:rPr>
          <w:rFonts w:hint="cs"/>
          <w:rtl/>
          <w:lang w:eastAsia="he-IL"/>
        </w:rPr>
        <w:t xml:space="preserve"> תוצאה </w:t>
      </w:r>
      <w:bookmarkStart w:id="12309" w:name="_ETM_Q1_5255152"/>
      <w:bookmarkEnd w:id="12309"/>
      <w:r w:rsidR="008429B1">
        <w:rPr>
          <w:rFonts w:hint="cs"/>
          <w:rtl/>
          <w:lang w:eastAsia="he-IL"/>
        </w:rPr>
        <w:t xml:space="preserve">לא צודקת. </w:t>
      </w:r>
      <w:r>
        <w:rPr>
          <w:rFonts w:hint="cs"/>
          <w:rtl/>
          <w:lang w:eastAsia="he-IL"/>
        </w:rPr>
        <w:t>רגע</w:t>
      </w:r>
      <w:r w:rsidR="008429B1">
        <w:rPr>
          <w:rFonts w:hint="cs"/>
          <w:rtl/>
          <w:lang w:eastAsia="he-IL"/>
        </w:rPr>
        <w:t xml:space="preserve">. </w:t>
      </w:r>
      <w:r>
        <w:rPr>
          <w:rFonts w:hint="cs"/>
          <w:rtl/>
          <w:lang w:eastAsia="he-IL"/>
        </w:rPr>
        <w:t>בעיניי</w:t>
      </w:r>
      <w:r w:rsidR="008429B1">
        <w:rPr>
          <w:rFonts w:hint="cs"/>
          <w:rtl/>
          <w:lang w:eastAsia="he-IL"/>
        </w:rPr>
        <w:t xml:space="preserve"> אפשר </w:t>
      </w:r>
      <w:bookmarkStart w:id="12310" w:name="_ETM_Q1_5260152"/>
      <w:bookmarkEnd w:id="12310"/>
      <w:r w:rsidR="008429B1">
        <w:rPr>
          <w:rFonts w:hint="cs"/>
          <w:rtl/>
          <w:lang w:eastAsia="he-IL"/>
        </w:rPr>
        <w:t>לכתוב את החלק המקסימלי שהיה מקבל אם</w:t>
      </w:r>
      <w:bookmarkStart w:id="12311" w:name="_ETM_Q1_5261152"/>
      <w:bookmarkEnd w:id="12311"/>
      <w:r w:rsidR="008429B1">
        <w:rPr>
          <w:rFonts w:hint="cs"/>
          <w:rtl/>
          <w:lang w:eastAsia="he-IL"/>
        </w:rPr>
        <w:t xml:space="preserve"> היה סדר הפטירות </w:t>
      </w:r>
      <w:bookmarkStart w:id="12312" w:name="_ETM_Q1_5264153"/>
      <w:bookmarkEnd w:id="12312"/>
      <w:r w:rsidR="008429B1">
        <w:rPr>
          <w:rFonts w:hint="cs"/>
          <w:rtl/>
          <w:lang w:eastAsia="he-IL"/>
        </w:rPr>
        <w:t>ידוע.</w:t>
      </w:r>
      <w:bookmarkStart w:id="12313" w:name="_ETM_Q1_5265402"/>
      <w:bookmarkEnd w:id="12313"/>
    </w:p>
    <w:p w14:paraId="6A1523C7" w14:textId="77777777" w:rsidR="008429B1" w:rsidRDefault="008429B1" w:rsidP="008429B1">
      <w:pPr>
        <w:rPr>
          <w:rtl/>
          <w:lang w:eastAsia="he-IL"/>
        </w:rPr>
      </w:pPr>
    </w:p>
    <w:p w14:paraId="534A4CD9" w14:textId="08AE91B0" w:rsidR="008429B1" w:rsidRDefault="008429B1" w:rsidP="008429B1">
      <w:pPr>
        <w:pStyle w:val="a5"/>
        <w:keepNext/>
        <w:rPr>
          <w:rtl/>
        </w:rPr>
      </w:pPr>
      <w:bookmarkStart w:id="12314" w:name="ET_speaker_תמר_קלהורה_1967"/>
      <w:r w:rsidRPr="008429B1">
        <w:rPr>
          <w:rStyle w:val="TagStyle"/>
          <w:rtl/>
        </w:rPr>
        <w:t xml:space="preserve"> &lt;&lt; דובר &gt;&gt; </w:t>
      </w:r>
      <w:r>
        <w:rPr>
          <w:rtl/>
        </w:rPr>
        <w:t>תמר קלהורה:</w:t>
      </w:r>
      <w:r w:rsidRPr="008429B1">
        <w:rPr>
          <w:rStyle w:val="TagStyle"/>
          <w:rtl/>
        </w:rPr>
        <w:t xml:space="preserve"> &lt;&lt; דובר &gt;&gt;</w:t>
      </w:r>
      <w:r>
        <w:rPr>
          <w:rtl/>
        </w:rPr>
        <w:t xml:space="preserve">   </w:t>
      </w:r>
      <w:bookmarkEnd w:id="12314"/>
    </w:p>
    <w:p w14:paraId="2B5A9AE6" w14:textId="77777777" w:rsidR="008429B1" w:rsidRDefault="008429B1" w:rsidP="008429B1">
      <w:pPr>
        <w:pStyle w:val="KeepWithNext"/>
        <w:rPr>
          <w:rtl/>
          <w:lang w:eastAsia="he-IL"/>
        </w:rPr>
      </w:pPr>
    </w:p>
    <w:p w14:paraId="10F2C22A" w14:textId="13E693FE" w:rsidR="008429B1" w:rsidRDefault="008429B1" w:rsidP="008429B1">
      <w:pPr>
        <w:rPr>
          <w:rtl/>
          <w:lang w:eastAsia="he-IL"/>
        </w:rPr>
      </w:pPr>
      <w:r>
        <w:rPr>
          <w:rFonts w:hint="cs"/>
          <w:rtl/>
          <w:lang w:eastAsia="he-IL"/>
        </w:rPr>
        <w:t xml:space="preserve">אנחנו לא רוצים - - </w:t>
      </w:r>
    </w:p>
    <w:p w14:paraId="523D589E" w14:textId="77777777" w:rsidR="008429B1" w:rsidRDefault="008429B1" w:rsidP="008429B1">
      <w:pPr>
        <w:rPr>
          <w:rtl/>
          <w:lang w:eastAsia="he-IL"/>
        </w:rPr>
      </w:pPr>
    </w:p>
    <w:p w14:paraId="6AD9F28D" w14:textId="0C999C0F" w:rsidR="008429B1" w:rsidRDefault="008429B1" w:rsidP="008429B1">
      <w:pPr>
        <w:pStyle w:val="af8"/>
        <w:keepNext/>
        <w:rPr>
          <w:rtl/>
        </w:rPr>
      </w:pPr>
      <w:bookmarkStart w:id="12315" w:name="ET_yor_6157_1968"/>
      <w:r w:rsidRPr="008429B1">
        <w:rPr>
          <w:rStyle w:val="TagStyle"/>
          <w:rtl/>
        </w:rPr>
        <w:t xml:space="preserve"> &lt;&lt; יור &gt;&gt; </w:t>
      </w:r>
      <w:r>
        <w:rPr>
          <w:rtl/>
        </w:rPr>
        <w:t>היו"ר שמחה רוטמן:</w:t>
      </w:r>
      <w:r w:rsidRPr="008429B1">
        <w:rPr>
          <w:rStyle w:val="TagStyle"/>
          <w:rtl/>
        </w:rPr>
        <w:t xml:space="preserve"> &lt;&lt; יור &gt;&gt;</w:t>
      </w:r>
      <w:r>
        <w:rPr>
          <w:rtl/>
        </w:rPr>
        <w:t xml:space="preserve">   </w:t>
      </w:r>
      <w:bookmarkEnd w:id="12315"/>
    </w:p>
    <w:p w14:paraId="5D8C1BE2" w14:textId="77777777" w:rsidR="008429B1" w:rsidRDefault="008429B1" w:rsidP="008429B1">
      <w:pPr>
        <w:pStyle w:val="KeepWithNext"/>
        <w:rPr>
          <w:rtl/>
          <w:lang w:eastAsia="he-IL"/>
        </w:rPr>
      </w:pPr>
    </w:p>
    <w:p w14:paraId="6A171E72" w14:textId="45BE1572" w:rsidR="008429B1" w:rsidRDefault="00F72F5E" w:rsidP="008429B1">
      <w:pPr>
        <w:rPr>
          <w:rtl/>
          <w:lang w:eastAsia="he-IL"/>
        </w:rPr>
      </w:pPr>
      <w:r>
        <w:rPr>
          <w:rFonts w:hint="cs"/>
          <w:rtl/>
          <w:lang w:eastAsia="he-IL"/>
        </w:rPr>
        <w:t>רגע</w:t>
      </w:r>
      <w:r w:rsidR="008429B1">
        <w:rPr>
          <w:rFonts w:hint="cs"/>
          <w:rtl/>
          <w:lang w:eastAsia="he-IL"/>
        </w:rPr>
        <w:t xml:space="preserve">. </w:t>
      </w:r>
      <w:bookmarkStart w:id="12316" w:name="_ETM_Q1_5248901"/>
      <w:bookmarkStart w:id="12317" w:name="_ETM_Q1_5252152"/>
      <w:bookmarkStart w:id="12318" w:name="_ETM_Q1_5263902"/>
      <w:bookmarkEnd w:id="12316"/>
      <w:bookmarkEnd w:id="12317"/>
      <w:bookmarkEnd w:id="12318"/>
    </w:p>
    <w:p w14:paraId="51CCD849" w14:textId="77777777" w:rsidR="008429B1" w:rsidRDefault="008429B1" w:rsidP="008429B1">
      <w:pPr>
        <w:rPr>
          <w:rtl/>
          <w:lang w:eastAsia="he-IL"/>
        </w:rPr>
      </w:pPr>
      <w:bookmarkStart w:id="12319" w:name="_ETM_Q1_5264152"/>
      <w:bookmarkEnd w:id="12319"/>
    </w:p>
    <w:p w14:paraId="1BC00A4A" w14:textId="0B60A8D5" w:rsidR="008429B1" w:rsidRDefault="008429B1" w:rsidP="008429B1">
      <w:pPr>
        <w:pStyle w:val="a5"/>
        <w:keepNext/>
        <w:rPr>
          <w:rtl/>
        </w:rPr>
      </w:pPr>
      <w:bookmarkStart w:id="12320" w:name="ET_speaker_נעמה_מנחמי_1974"/>
      <w:r w:rsidRPr="008429B1">
        <w:rPr>
          <w:rStyle w:val="TagStyle"/>
          <w:rtl/>
        </w:rPr>
        <w:t xml:space="preserve"> &lt;&lt; דובר &gt;&gt; </w:t>
      </w:r>
      <w:r>
        <w:rPr>
          <w:rtl/>
        </w:rPr>
        <w:t>נעמה מנחמי:</w:t>
      </w:r>
      <w:r w:rsidRPr="008429B1">
        <w:rPr>
          <w:rStyle w:val="TagStyle"/>
          <w:rtl/>
        </w:rPr>
        <w:t xml:space="preserve"> &lt;&lt; דובר &gt;&gt;</w:t>
      </w:r>
      <w:r>
        <w:rPr>
          <w:rtl/>
        </w:rPr>
        <w:t xml:space="preserve">   </w:t>
      </w:r>
      <w:bookmarkEnd w:id="12320"/>
    </w:p>
    <w:p w14:paraId="04601A84" w14:textId="77777777" w:rsidR="008429B1" w:rsidRDefault="008429B1" w:rsidP="008429B1">
      <w:pPr>
        <w:pStyle w:val="KeepWithNext"/>
        <w:rPr>
          <w:rtl/>
          <w:lang w:eastAsia="he-IL"/>
        </w:rPr>
      </w:pPr>
    </w:p>
    <w:p w14:paraId="611A8172" w14:textId="2849A0F7" w:rsidR="008429B1" w:rsidRDefault="008429B1" w:rsidP="008429B1">
      <w:pPr>
        <w:rPr>
          <w:rtl/>
          <w:lang w:eastAsia="he-IL"/>
        </w:rPr>
      </w:pPr>
      <w:r>
        <w:rPr>
          <w:rFonts w:hint="cs"/>
          <w:rtl/>
          <w:lang w:eastAsia="he-IL"/>
        </w:rPr>
        <w:t>אני בכוונה</w:t>
      </w:r>
      <w:bookmarkStart w:id="12321" w:name="_ETM_Q1_5265651"/>
      <w:bookmarkEnd w:id="12321"/>
      <w:r>
        <w:rPr>
          <w:rFonts w:hint="cs"/>
          <w:rtl/>
          <w:lang w:eastAsia="he-IL"/>
        </w:rPr>
        <w:t xml:space="preserve"> לא רוצה</w:t>
      </w:r>
      <w:r w:rsidR="00F72F5E">
        <w:rPr>
          <w:rFonts w:hint="cs"/>
          <w:rtl/>
          <w:lang w:eastAsia="he-IL"/>
        </w:rPr>
        <w:t>,</w:t>
      </w:r>
      <w:r>
        <w:rPr>
          <w:rFonts w:hint="cs"/>
          <w:rtl/>
          <w:lang w:eastAsia="he-IL"/>
        </w:rPr>
        <w:t xml:space="preserve"> </w:t>
      </w:r>
      <w:bookmarkStart w:id="12322" w:name="_ETM_Q1_5266402"/>
      <w:bookmarkEnd w:id="12322"/>
      <w:r>
        <w:rPr>
          <w:rFonts w:hint="cs"/>
          <w:rtl/>
          <w:lang w:eastAsia="he-IL"/>
        </w:rPr>
        <w:t xml:space="preserve">כי </w:t>
      </w:r>
      <w:bookmarkStart w:id="12323" w:name="_ETM_Q1_5264902"/>
      <w:bookmarkEnd w:id="12323"/>
      <w:r>
        <w:rPr>
          <w:rFonts w:hint="cs"/>
          <w:rtl/>
          <w:lang w:eastAsia="he-IL"/>
        </w:rPr>
        <w:t>אני רוצה לעודד אותו להגיע להסכמה לפי סעיף 1.</w:t>
      </w:r>
    </w:p>
    <w:p w14:paraId="51C96BE8" w14:textId="77777777" w:rsidR="008429B1" w:rsidRDefault="008429B1" w:rsidP="008429B1">
      <w:pPr>
        <w:rPr>
          <w:rtl/>
          <w:lang w:eastAsia="he-IL"/>
        </w:rPr>
      </w:pPr>
    </w:p>
    <w:p w14:paraId="4DD615D8" w14:textId="34A99BA2" w:rsidR="008429B1" w:rsidRDefault="008429B1" w:rsidP="008429B1">
      <w:pPr>
        <w:pStyle w:val="a5"/>
        <w:keepNext/>
        <w:rPr>
          <w:rtl/>
        </w:rPr>
      </w:pPr>
      <w:bookmarkStart w:id="12324" w:name="ET_speaker_תמר_קלהורה_1976"/>
      <w:r w:rsidRPr="008429B1">
        <w:rPr>
          <w:rStyle w:val="TagStyle"/>
          <w:rtl/>
        </w:rPr>
        <w:t xml:space="preserve"> &lt;&lt; דובר &gt;&gt; </w:t>
      </w:r>
      <w:r>
        <w:rPr>
          <w:rtl/>
        </w:rPr>
        <w:t>תמר קלהורה:</w:t>
      </w:r>
      <w:r w:rsidRPr="008429B1">
        <w:rPr>
          <w:rStyle w:val="TagStyle"/>
          <w:rtl/>
        </w:rPr>
        <w:t xml:space="preserve"> &lt;&lt; דובר &gt;&gt;</w:t>
      </w:r>
      <w:r>
        <w:rPr>
          <w:rtl/>
        </w:rPr>
        <w:t xml:space="preserve">   </w:t>
      </w:r>
      <w:bookmarkEnd w:id="12324"/>
    </w:p>
    <w:p w14:paraId="09EE5506" w14:textId="77777777" w:rsidR="008429B1" w:rsidRDefault="008429B1" w:rsidP="008429B1">
      <w:pPr>
        <w:pStyle w:val="KeepWithNext"/>
        <w:rPr>
          <w:rtl/>
          <w:lang w:eastAsia="he-IL"/>
        </w:rPr>
      </w:pPr>
    </w:p>
    <w:p w14:paraId="3C9113BB" w14:textId="128BA64C" w:rsidR="008429B1" w:rsidRPr="008429B1" w:rsidRDefault="008429B1" w:rsidP="008429B1">
      <w:pPr>
        <w:rPr>
          <w:rtl/>
          <w:lang w:eastAsia="he-IL"/>
        </w:rPr>
      </w:pPr>
      <w:r>
        <w:rPr>
          <w:rFonts w:hint="cs"/>
          <w:rtl/>
          <w:lang w:eastAsia="he-IL"/>
        </w:rPr>
        <w:t>נכון.</w:t>
      </w:r>
    </w:p>
    <w:p w14:paraId="78314028" w14:textId="77777777" w:rsidR="008429B1" w:rsidRDefault="008429B1" w:rsidP="008429B1">
      <w:pPr>
        <w:rPr>
          <w:rtl/>
          <w:lang w:eastAsia="he-IL"/>
        </w:rPr>
      </w:pPr>
      <w:bookmarkStart w:id="12325" w:name="_ETM_Q1_5269152"/>
      <w:bookmarkStart w:id="12326" w:name="_ETM_Q1_5269652"/>
      <w:bookmarkEnd w:id="12325"/>
      <w:bookmarkEnd w:id="12326"/>
    </w:p>
    <w:p w14:paraId="3E71FB40" w14:textId="1DD09368" w:rsidR="008429B1" w:rsidRDefault="008429B1" w:rsidP="008429B1">
      <w:pPr>
        <w:pStyle w:val="af8"/>
        <w:keepNext/>
        <w:rPr>
          <w:rtl/>
        </w:rPr>
      </w:pPr>
      <w:bookmarkStart w:id="12327" w:name="ET_yor_6157_1975"/>
      <w:r w:rsidRPr="008429B1">
        <w:rPr>
          <w:rStyle w:val="TagStyle"/>
          <w:rtl/>
        </w:rPr>
        <w:t xml:space="preserve"> &lt;&lt; יור &gt;&gt; </w:t>
      </w:r>
      <w:r>
        <w:rPr>
          <w:rtl/>
        </w:rPr>
        <w:t>היו"ר שמחה רוטמן:</w:t>
      </w:r>
      <w:r w:rsidRPr="008429B1">
        <w:rPr>
          <w:rStyle w:val="TagStyle"/>
          <w:rtl/>
        </w:rPr>
        <w:t xml:space="preserve"> &lt;&lt; יור &gt;&gt;</w:t>
      </w:r>
      <w:r>
        <w:rPr>
          <w:rtl/>
        </w:rPr>
        <w:t xml:space="preserve">   </w:t>
      </w:r>
      <w:bookmarkEnd w:id="12327"/>
    </w:p>
    <w:p w14:paraId="39040CF4" w14:textId="77777777" w:rsidR="008429B1" w:rsidRDefault="008429B1" w:rsidP="008429B1">
      <w:pPr>
        <w:pStyle w:val="KeepWithNext"/>
        <w:rPr>
          <w:rtl/>
          <w:lang w:eastAsia="he-IL"/>
        </w:rPr>
      </w:pPr>
    </w:p>
    <w:p w14:paraId="32B0E92C" w14:textId="695CB216" w:rsidR="008429B1" w:rsidRDefault="008429B1" w:rsidP="00F72F5E">
      <w:pPr>
        <w:rPr>
          <w:rtl/>
          <w:lang w:eastAsia="he-IL"/>
        </w:rPr>
      </w:pPr>
      <w:r>
        <w:rPr>
          <w:rFonts w:hint="cs"/>
          <w:rtl/>
          <w:lang w:eastAsia="he-IL"/>
        </w:rPr>
        <w:t xml:space="preserve">לא, </w:t>
      </w:r>
      <w:r w:rsidR="00F72F5E">
        <w:rPr>
          <w:rFonts w:hint="cs"/>
          <w:rtl/>
          <w:lang w:eastAsia="he-IL"/>
        </w:rPr>
        <w:t>רגע</w:t>
      </w:r>
      <w:r>
        <w:rPr>
          <w:rFonts w:hint="cs"/>
          <w:rtl/>
          <w:lang w:eastAsia="he-IL"/>
        </w:rPr>
        <w:t>.</w:t>
      </w:r>
      <w:bookmarkStart w:id="12328" w:name="_ETM_Q1_5265642"/>
      <w:bookmarkStart w:id="12329" w:name="_ETM_Q1_5269402"/>
      <w:bookmarkStart w:id="12330" w:name="_ETM_Q1_5271652"/>
      <w:bookmarkStart w:id="12331" w:name="_ETM_Q1_5269151"/>
      <w:bookmarkEnd w:id="12328"/>
      <w:bookmarkEnd w:id="12329"/>
      <w:bookmarkEnd w:id="12330"/>
      <w:bookmarkEnd w:id="12331"/>
    </w:p>
    <w:p w14:paraId="37607443" w14:textId="77777777" w:rsidR="008429B1" w:rsidRDefault="008429B1" w:rsidP="008429B1">
      <w:pPr>
        <w:rPr>
          <w:rtl/>
          <w:lang w:eastAsia="he-IL"/>
        </w:rPr>
      </w:pPr>
      <w:bookmarkStart w:id="12332" w:name="_ETM_Q1_5271402"/>
      <w:bookmarkEnd w:id="12332"/>
    </w:p>
    <w:p w14:paraId="1400655F" w14:textId="3E8A46E9" w:rsidR="008429B1" w:rsidRDefault="008429B1" w:rsidP="008429B1">
      <w:pPr>
        <w:pStyle w:val="a5"/>
        <w:keepNext/>
        <w:rPr>
          <w:rtl/>
        </w:rPr>
      </w:pPr>
      <w:bookmarkStart w:id="12333" w:name="ET_speaker_נעמה_מנחמי_1977"/>
      <w:r w:rsidRPr="008429B1">
        <w:rPr>
          <w:rStyle w:val="TagStyle"/>
          <w:rtl/>
        </w:rPr>
        <w:t xml:space="preserve"> &lt;&lt; דובר &gt;&gt; </w:t>
      </w:r>
      <w:r>
        <w:rPr>
          <w:rtl/>
        </w:rPr>
        <w:t>נעמה מנחמי:</w:t>
      </w:r>
      <w:r w:rsidRPr="008429B1">
        <w:rPr>
          <w:rStyle w:val="TagStyle"/>
          <w:rtl/>
        </w:rPr>
        <w:t xml:space="preserve"> &lt;&lt; דובר &gt;&gt;</w:t>
      </w:r>
      <w:r>
        <w:rPr>
          <w:rtl/>
        </w:rPr>
        <w:t xml:space="preserve">   </w:t>
      </w:r>
      <w:bookmarkEnd w:id="12333"/>
    </w:p>
    <w:p w14:paraId="4C1F698C" w14:textId="77777777" w:rsidR="008429B1" w:rsidRDefault="008429B1" w:rsidP="008429B1">
      <w:pPr>
        <w:pStyle w:val="KeepWithNext"/>
        <w:rPr>
          <w:rtl/>
          <w:lang w:eastAsia="he-IL"/>
        </w:rPr>
      </w:pPr>
    </w:p>
    <w:p w14:paraId="5269862E" w14:textId="7F0F5F54" w:rsidR="008429B1" w:rsidRDefault="008429B1" w:rsidP="008429B1">
      <w:pPr>
        <w:rPr>
          <w:rtl/>
          <w:lang w:eastAsia="he-IL"/>
        </w:rPr>
      </w:pPr>
      <w:bookmarkStart w:id="12334" w:name="_ETM_Q1_5272651"/>
      <w:bookmarkStart w:id="12335" w:name="_ETM_Q1_5270151"/>
      <w:bookmarkEnd w:id="12334"/>
      <w:bookmarkEnd w:id="12335"/>
      <w:r>
        <w:rPr>
          <w:rFonts w:hint="cs"/>
          <w:rtl/>
          <w:lang w:eastAsia="he-IL"/>
        </w:rPr>
        <w:t>ואם אני אומרת</w:t>
      </w:r>
      <w:bookmarkStart w:id="12336" w:name="_ETM_Q1_5270152"/>
      <w:bookmarkEnd w:id="12336"/>
      <w:r>
        <w:rPr>
          <w:rFonts w:hint="cs"/>
          <w:rtl/>
          <w:lang w:eastAsia="he-IL"/>
        </w:rPr>
        <w:t xml:space="preserve"> לו שדרך 2 הוא יקבל את המקסימום -</w:t>
      </w:r>
      <w:bookmarkStart w:id="12337" w:name="_ETM_Q1_5272901"/>
      <w:bookmarkEnd w:id="12337"/>
      <w:r>
        <w:rPr>
          <w:rFonts w:hint="cs"/>
          <w:rtl/>
          <w:lang w:eastAsia="he-IL"/>
        </w:rPr>
        <w:t xml:space="preserve"> - </w:t>
      </w:r>
    </w:p>
    <w:p w14:paraId="513F64D1" w14:textId="77777777" w:rsidR="008429B1" w:rsidRDefault="008429B1" w:rsidP="008429B1">
      <w:pPr>
        <w:rPr>
          <w:rtl/>
          <w:lang w:eastAsia="he-IL"/>
        </w:rPr>
      </w:pPr>
      <w:bookmarkStart w:id="12338" w:name="_ETM_Q1_5273402"/>
      <w:bookmarkStart w:id="12339" w:name="_ETM_Q1_5273902"/>
      <w:bookmarkStart w:id="12340" w:name="_ETM_Q1_5271902"/>
      <w:bookmarkStart w:id="12341" w:name="_ETM_Q1_5272652"/>
      <w:bookmarkEnd w:id="12338"/>
      <w:bookmarkEnd w:id="12339"/>
      <w:bookmarkEnd w:id="12340"/>
      <w:bookmarkEnd w:id="12341"/>
    </w:p>
    <w:p w14:paraId="3EA6D78E" w14:textId="2318FAE9" w:rsidR="008429B1" w:rsidRDefault="008429B1" w:rsidP="008429B1">
      <w:pPr>
        <w:pStyle w:val="a5"/>
        <w:keepNext/>
        <w:rPr>
          <w:rtl/>
        </w:rPr>
      </w:pPr>
      <w:bookmarkStart w:id="12342" w:name="ET_speaker_כרמית_יוליס_1978"/>
      <w:r w:rsidRPr="008429B1">
        <w:rPr>
          <w:rStyle w:val="TagStyle"/>
          <w:rtl/>
        </w:rPr>
        <w:t xml:space="preserve"> &lt;&lt; דובר &gt;&gt; </w:t>
      </w:r>
      <w:r>
        <w:rPr>
          <w:rtl/>
        </w:rPr>
        <w:t>כרמית יוליס:</w:t>
      </w:r>
      <w:r w:rsidRPr="008429B1">
        <w:rPr>
          <w:rStyle w:val="TagStyle"/>
          <w:rtl/>
        </w:rPr>
        <w:t xml:space="preserve"> &lt;&lt; דובר &gt;&gt;</w:t>
      </w:r>
      <w:r>
        <w:rPr>
          <w:rtl/>
        </w:rPr>
        <w:t xml:space="preserve">   </w:t>
      </w:r>
      <w:bookmarkEnd w:id="12342"/>
    </w:p>
    <w:p w14:paraId="4B0C76D5" w14:textId="77777777" w:rsidR="008429B1" w:rsidRDefault="008429B1" w:rsidP="008429B1">
      <w:pPr>
        <w:pStyle w:val="KeepWithNext"/>
        <w:rPr>
          <w:rtl/>
          <w:lang w:eastAsia="he-IL"/>
        </w:rPr>
      </w:pPr>
    </w:p>
    <w:p w14:paraId="378C9A5C" w14:textId="68090DA8" w:rsidR="008429B1" w:rsidRDefault="008429B1" w:rsidP="008429B1">
      <w:pPr>
        <w:rPr>
          <w:rtl/>
          <w:lang w:eastAsia="he-IL"/>
        </w:rPr>
      </w:pPr>
      <w:r>
        <w:rPr>
          <w:rFonts w:hint="cs"/>
          <w:rtl/>
          <w:lang w:eastAsia="he-IL"/>
        </w:rPr>
        <w:t xml:space="preserve">אז הוא, אז - - </w:t>
      </w:r>
    </w:p>
    <w:p w14:paraId="1A8B0CEF" w14:textId="77777777" w:rsidR="008429B1" w:rsidRDefault="008429B1" w:rsidP="008429B1">
      <w:pPr>
        <w:rPr>
          <w:rtl/>
          <w:lang w:eastAsia="he-IL"/>
        </w:rPr>
      </w:pPr>
    </w:p>
    <w:p w14:paraId="238F2DAE" w14:textId="0B6B7BA1" w:rsidR="008429B1" w:rsidRDefault="008429B1" w:rsidP="008429B1">
      <w:pPr>
        <w:pStyle w:val="a5"/>
        <w:keepNext/>
        <w:rPr>
          <w:rtl/>
        </w:rPr>
      </w:pPr>
      <w:bookmarkStart w:id="12343" w:name="ET_speaker_נעמה_מנחמי_1979"/>
      <w:r w:rsidRPr="008429B1">
        <w:rPr>
          <w:rStyle w:val="TagStyle"/>
          <w:rtl/>
        </w:rPr>
        <w:t xml:space="preserve"> &lt;&lt; דובר &gt;&gt; </w:t>
      </w:r>
      <w:r>
        <w:rPr>
          <w:rtl/>
        </w:rPr>
        <w:t>נעמה מנחמי:</w:t>
      </w:r>
      <w:r w:rsidRPr="008429B1">
        <w:rPr>
          <w:rStyle w:val="TagStyle"/>
          <w:rtl/>
        </w:rPr>
        <w:t xml:space="preserve"> &lt;&lt; דובר &gt;&gt;</w:t>
      </w:r>
      <w:r>
        <w:rPr>
          <w:rtl/>
        </w:rPr>
        <w:t xml:space="preserve">   </w:t>
      </w:r>
      <w:bookmarkEnd w:id="12343"/>
    </w:p>
    <w:p w14:paraId="6E7D9B00" w14:textId="77777777" w:rsidR="008429B1" w:rsidRDefault="008429B1" w:rsidP="008429B1">
      <w:pPr>
        <w:pStyle w:val="KeepWithNext"/>
        <w:rPr>
          <w:rtl/>
          <w:lang w:eastAsia="he-IL"/>
        </w:rPr>
      </w:pPr>
    </w:p>
    <w:p w14:paraId="46ACAB42" w14:textId="2428D60D" w:rsidR="008429B1" w:rsidRDefault="008429B1" w:rsidP="00F72F5E">
      <w:pPr>
        <w:rPr>
          <w:rtl/>
          <w:lang w:eastAsia="he-IL"/>
        </w:rPr>
      </w:pPr>
      <w:bookmarkStart w:id="12344" w:name="_ETM_Q1_5275902"/>
      <w:bookmarkStart w:id="12345" w:name="_ETM_Q1_5273652"/>
      <w:bookmarkEnd w:id="12344"/>
      <w:bookmarkEnd w:id="12345"/>
      <w:r>
        <w:rPr>
          <w:rFonts w:hint="cs"/>
          <w:rtl/>
          <w:lang w:eastAsia="he-IL"/>
        </w:rPr>
        <w:t>אז לא יהיה לו שום אינטרס</w:t>
      </w:r>
      <w:bookmarkStart w:id="12346" w:name="_ETM_Q1_5274152"/>
      <w:bookmarkEnd w:id="12346"/>
      <w:r>
        <w:rPr>
          <w:rFonts w:hint="cs"/>
          <w:rtl/>
          <w:lang w:eastAsia="he-IL"/>
        </w:rPr>
        <w:t>.</w:t>
      </w:r>
    </w:p>
    <w:p w14:paraId="3569C4A2" w14:textId="77777777" w:rsidR="008429B1" w:rsidRDefault="008429B1" w:rsidP="008429B1">
      <w:pPr>
        <w:rPr>
          <w:rtl/>
          <w:lang w:eastAsia="he-IL"/>
        </w:rPr>
      </w:pPr>
      <w:bookmarkStart w:id="12347" w:name="_ETM_Q1_5275152"/>
      <w:bookmarkStart w:id="12348" w:name="_ETM_Q1_5275652"/>
      <w:bookmarkStart w:id="12349" w:name="_ETM_Q1_5273901"/>
      <w:bookmarkEnd w:id="12347"/>
      <w:bookmarkEnd w:id="12348"/>
      <w:bookmarkEnd w:id="12349"/>
    </w:p>
    <w:p w14:paraId="37DBAD3F" w14:textId="28F20A6B" w:rsidR="008429B1" w:rsidRDefault="008429B1" w:rsidP="008429B1">
      <w:pPr>
        <w:pStyle w:val="af8"/>
        <w:keepNext/>
        <w:rPr>
          <w:rtl/>
        </w:rPr>
      </w:pPr>
      <w:bookmarkStart w:id="12350" w:name="ET_yor_6157_1980"/>
      <w:r w:rsidRPr="008429B1">
        <w:rPr>
          <w:rStyle w:val="TagStyle"/>
          <w:rtl/>
        </w:rPr>
        <w:t xml:space="preserve"> &lt;&lt; יור &gt;&gt; </w:t>
      </w:r>
      <w:r>
        <w:rPr>
          <w:rtl/>
        </w:rPr>
        <w:t>היו"ר שמחה רוטמן:</w:t>
      </w:r>
      <w:r w:rsidRPr="008429B1">
        <w:rPr>
          <w:rStyle w:val="TagStyle"/>
          <w:rtl/>
        </w:rPr>
        <w:t xml:space="preserve"> &lt;&lt; יור &gt;&gt;</w:t>
      </w:r>
      <w:r>
        <w:rPr>
          <w:rtl/>
        </w:rPr>
        <w:t xml:space="preserve">   </w:t>
      </w:r>
      <w:bookmarkEnd w:id="12350"/>
    </w:p>
    <w:p w14:paraId="5DF5CDCD" w14:textId="77777777" w:rsidR="008429B1" w:rsidRDefault="008429B1" w:rsidP="008429B1">
      <w:pPr>
        <w:pStyle w:val="KeepWithNext"/>
        <w:rPr>
          <w:rtl/>
          <w:lang w:eastAsia="he-IL"/>
        </w:rPr>
      </w:pPr>
    </w:p>
    <w:p w14:paraId="0979F466" w14:textId="7A0FB0DD" w:rsidR="008429B1" w:rsidRDefault="008429B1" w:rsidP="008429B1">
      <w:pPr>
        <w:rPr>
          <w:rtl/>
          <w:lang w:eastAsia="he-IL"/>
        </w:rPr>
      </w:pPr>
      <w:r>
        <w:rPr>
          <w:rFonts w:hint="cs"/>
          <w:rtl/>
          <w:lang w:eastAsia="he-IL"/>
        </w:rPr>
        <w:t xml:space="preserve">אז עכשיו, לא. </w:t>
      </w:r>
    </w:p>
    <w:p w14:paraId="66E3DE0E" w14:textId="77777777" w:rsidR="008429B1" w:rsidRDefault="008429B1" w:rsidP="008429B1">
      <w:pPr>
        <w:rPr>
          <w:rtl/>
          <w:lang w:eastAsia="he-IL"/>
        </w:rPr>
      </w:pPr>
    </w:p>
    <w:p w14:paraId="52FC8CD9" w14:textId="43458AD3" w:rsidR="008429B1" w:rsidRDefault="008429B1" w:rsidP="008429B1">
      <w:pPr>
        <w:pStyle w:val="a5"/>
        <w:keepNext/>
        <w:rPr>
          <w:rtl/>
        </w:rPr>
      </w:pPr>
      <w:bookmarkStart w:id="12351" w:name="ET_speaker_נעמה_מנחמי_1981"/>
      <w:r w:rsidRPr="008429B1">
        <w:rPr>
          <w:rStyle w:val="TagStyle"/>
          <w:rtl/>
        </w:rPr>
        <w:t xml:space="preserve"> &lt;&lt; דובר &gt;&gt; </w:t>
      </w:r>
      <w:r>
        <w:rPr>
          <w:rtl/>
        </w:rPr>
        <w:t>נעמה מנחמי:</w:t>
      </w:r>
      <w:r w:rsidRPr="008429B1">
        <w:rPr>
          <w:rStyle w:val="TagStyle"/>
          <w:rtl/>
        </w:rPr>
        <w:t xml:space="preserve"> &lt;&lt; דובר &gt;&gt;</w:t>
      </w:r>
      <w:r>
        <w:rPr>
          <w:rtl/>
        </w:rPr>
        <w:t xml:space="preserve">   </w:t>
      </w:r>
      <w:bookmarkEnd w:id="12351"/>
    </w:p>
    <w:p w14:paraId="4697A605" w14:textId="77777777" w:rsidR="008429B1" w:rsidRDefault="008429B1" w:rsidP="008429B1">
      <w:pPr>
        <w:pStyle w:val="KeepWithNext"/>
        <w:rPr>
          <w:rtl/>
          <w:lang w:eastAsia="he-IL"/>
        </w:rPr>
      </w:pPr>
    </w:p>
    <w:p w14:paraId="1E97B981" w14:textId="10DA8CAD" w:rsidR="008429B1" w:rsidRPr="008429B1" w:rsidRDefault="008429B1" w:rsidP="008429B1">
      <w:pPr>
        <w:rPr>
          <w:rtl/>
          <w:lang w:eastAsia="he-IL"/>
        </w:rPr>
      </w:pPr>
      <w:bookmarkStart w:id="12352" w:name="_ETM_Q1_5276152"/>
      <w:bookmarkStart w:id="12353" w:name="_ETM_Q1_5276402"/>
      <w:bookmarkStart w:id="12354" w:name="_ETM_Q1_5274902"/>
      <w:bookmarkEnd w:id="12352"/>
      <w:bookmarkEnd w:id="12353"/>
      <w:bookmarkEnd w:id="12354"/>
      <w:r>
        <w:rPr>
          <w:rFonts w:hint="cs"/>
          <w:rtl/>
          <w:lang w:eastAsia="he-IL"/>
        </w:rPr>
        <w:t>לא יהיה לו אינטרס - -</w:t>
      </w:r>
      <w:bookmarkStart w:id="12355" w:name="_ETM_Q1_5274652"/>
      <w:bookmarkEnd w:id="12355"/>
    </w:p>
    <w:p w14:paraId="744C4308" w14:textId="77777777" w:rsidR="008429B1" w:rsidRDefault="008429B1" w:rsidP="008429B1">
      <w:pPr>
        <w:rPr>
          <w:rtl/>
          <w:lang w:eastAsia="he-IL"/>
        </w:rPr>
      </w:pPr>
      <w:bookmarkStart w:id="12356" w:name="_ETM_Q1_5253401"/>
      <w:bookmarkStart w:id="12357" w:name="_ETM_Q1_5253902"/>
      <w:bookmarkStart w:id="12358" w:name="_ETM_Q1_5253652"/>
      <w:bookmarkStart w:id="12359" w:name="_ETM_Q1_5257151"/>
      <w:bookmarkStart w:id="12360" w:name="_ETM_Q1_5260402"/>
      <w:bookmarkStart w:id="12361" w:name="_ETM_Q1_5274651"/>
      <w:bookmarkStart w:id="12362" w:name="_ETM_Q1_5275651"/>
      <w:bookmarkEnd w:id="12356"/>
      <w:bookmarkEnd w:id="12357"/>
      <w:bookmarkEnd w:id="12358"/>
      <w:bookmarkEnd w:id="12359"/>
      <w:bookmarkEnd w:id="12360"/>
      <w:bookmarkEnd w:id="12361"/>
      <w:bookmarkEnd w:id="12362"/>
    </w:p>
    <w:p w14:paraId="53DA962A" w14:textId="3014080F" w:rsidR="008429B1" w:rsidRDefault="008429B1" w:rsidP="008429B1">
      <w:pPr>
        <w:pStyle w:val="a5"/>
        <w:keepNext/>
        <w:rPr>
          <w:rtl/>
        </w:rPr>
      </w:pPr>
      <w:bookmarkStart w:id="12363" w:name="ET_speaker_כרמית_יוליס_1982"/>
      <w:r w:rsidRPr="008429B1">
        <w:rPr>
          <w:rStyle w:val="TagStyle"/>
          <w:rtl/>
        </w:rPr>
        <w:t xml:space="preserve"> &lt;&lt; דובר &gt;&gt; </w:t>
      </w:r>
      <w:r>
        <w:rPr>
          <w:rtl/>
        </w:rPr>
        <w:t>כרמית יוליס:</w:t>
      </w:r>
      <w:r w:rsidRPr="008429B1">
        <w:rPr>
          <w:rStyle w:val="TagStyle"/>
          <w:rtl/>
        </w:rPr>
        <w:t xml:space="preserve"> &lt;&lt; דובר &gt;&gt;</w:t>
      </w:r>
      <w:r>
        <w:rPr>
          <w:rtl/>
        </w:rPr>
        <w:t xml:space="preserve">   </w:t>
      </w:r>
      <w:bookmarkEnd w:id="12363"/>
    </w:p>
    <w:p w14:paraId="6B259923" w14:textId="77777777" w:rsidR="008429B1" w:rsidRDefault="008429B1" w:rsidP="008429B1">
      <w:pPr>
        <w:pStyle w:val="KeepWithNext"/>
        <w:rPr>
          <w:rtl/>
          <w:lang w:eastAsia="he-IL"/>
        </w:rPr>
      </w:pPr>
    </w:p>
    <w:p w14:paraId="22C9921F" w14:textId="3E207854" w:rsidR="008429B1" w:rsidRDefault="008429B1" w:rsidP="008429B1">
      <w:pPr>
        <w:rPr>
          <w:rtl/>
          <w:lang w:eastAsia="he-IL"/>
        </w:rPr>
      </w:pPr>
      <w:r>
        <w:rPr>
          <w:rFonts w:hint="cs"/>
          <w:rtl/>
          <w:lang w:eastAsia="he-IL"/>
        </w:rPr>
        <w:t>לא לא לא.</w:t>
      </w:r>
    </w:p>
    <w:p w14:paraId="6FE84ADD" w14:textId="77777777" w:rsidR="008429B1" w:rsidRDefault="008429B1" w:rsidP="008429B1">
      <w:pPr>
        <w:rPr>
          <w:rtl/>
          <w:lang w:eastAsia="he-IL"/>
        </w:rPr>
      </w:pPr>
      <w:bookmarkStart w:id="12364" w:name="_ETM_Q1_5276651"/>
      <w:bookmarkStart w:id="12365" w:name="_ETM_Q1_5275402"/>
      <w:bookmarkStart w:id="12366" w:name="_ETM_Q1_5276151"/>
      <w:bookmarkEnd w:id="12364"/>
      <w:bookmarkEnd w:id="12365"/>
      <w:bookmarkEnd w:id="12366"/>
    </w:p>
    <w:p w14:paraId="4549DB7B" w14:textId="3FDA342E" w:rsidR="008429B1" w:rsidRDefault="008429B1" w:rsidP="008429B1">
      <w:pPr>
        <w:pStyle w:val="af8"/>
        <w:keepNext/>
        <w:rPr>
          <w:rtl/>
        </w:rPr>
      </w:pPr>
      <w:bookmarkStart w:id="12367" w:name="ET_yor_6157_1983"/>
      <w:r w:rsidRPr="008429B1">
        <w:rPr>
          <w:rStyle w:val="TagStyle"/>
          <w:rtl/>
        </w:rPr>
        <w:t xml:space="preserve"> &lt;&lt; יור &gt;&gt; </w:t>
      </w:r>
      <w:r>
        <w:rPr>
          <w:rtl/>
        </w:rPr>
        <w:t>היו"ר שמחה רוטמן:</w:t>
      </w:r>
      <w:r w:rsidRPr="008429B1">
        <w:rPr>
          <w:rStyle w:val="TagStyle"/>
          <w:rtl/>
        </w:rPr>
        <w:t xml:space="preserve"> &lt;&lt; יור &gt;&gt;</w:t>
      </w:r>
      <w:r>
        <w:rPr>
          <w:rtl/>
        </w:rPr>
        <w:t xml:space="preserve">   </w:t>
      </w:r>
      <w:bookmarkEnd w:id="12367"/>
    </w:p>
    <w:p w14:paraId="6AE2F7FB" w14:textId="77777777" w:rsidR="008429B1" w:rsidRDefault="008429B1" w:rsidP="008429B1">
      <w:pPr>
        <w:pStyle w:val="KeepWithNext"/>
        <w:rPr>
          <w:rtl/>
          <w:lang w:eastAsia="he-IL"/>
        </w:rPr>
      </w:pPr>
    </w:p>
    <w:p w14:paraId="016080E5" w14:textId="3E866164" w:rsidR="008429B1" w:rsidRDefault="008429B1" w:rsidP="008429B1">
      <w:pPr>
        <w:rPr>
          <w:rtl/>
          <w:lang w:eastAsia="he-IL"/>
        </w:rPr>
      </w:pPr>
      <w:r>
        <w:rPr>
          <w:rFonts w:hint="cs"/>
          <w:rtl/>
          <w:lang w:eastAsia="he-IL"/>
        </w:rPr>
        <w:t xml:space="preserve">לא. מה פתאום. </w:t>
      </w:r>
      <w:bookmarkStart w:id="12368" w:name="_ETM_Q1_5276652"/>
      <w:bookmarkEnd w:id="12368"/>
    </w:p>
    <w:p w14:paraId="40B4C50D" w14:textId="77777777" w:rsidR="008429B1" w:rsidRDefault="008429B1" w:rsidP="008429B1">
      <w:pPr>
        <w:rPr>
          <w:rtl/>
          <w:lang w:eastAsia="he-IL"/>
        </w:rPr>
      </w:pPr>
      <w:bookmarkStart w:id="12369" w:name="_ETM_Q1_5276902"/>
      <w:bookmarkStart w:id="12370" w:name="_ETM_Q1_5277402"/>
      <w:bookmarkEnd w:id="12369"/>
      <w:bookmarkEnd w:id="12370"/>
    </w:p>
    <w:p w14:paraId="3AFFCC64" w14:textId="2CC58524" w:rsidR="008429B1" w:rsidRDefault="008429B1" w:rsidP="008429B1">
      <w:pPr>
        <w:pStyle w:val="a5"/>
        <w:keepNext/>
        <w:rPr>
          <w:rtl/>
        </w:rPr>
      </w:pPr>
      <w:bookmarkStart w:id="12371" w:name="ET_speaker_נעמה_מנחמי_1984"/>
      <w:r w:rsidRPr="008429B1">
        <w:rPr>
          <w:rStyle w:val="TagStyle"/>
          <w:rtl/>
        </w:rPr>
        <w:t xml:space="preserve"> &lt;&lt; דובר &gt;&gt; </w:t>
      </w:r>
      <w:r>
        <w:rPr>
          <w:rtl/>
        </w:rPr>
        <w:t>נעמה מנחמי:</w:t>
      </w:r>
      <w:r w:rsidRPr="008429B1">
        <w:rPr>
          <w:rStyle w:val="TagStyle"/>
          <w:rtl/>
        </w:rPr>
        <w:t xml:space="preserve"> &lt;&lt; דובר &gt;&gt;</w:t>
      </w:r>
      <w:r>
        <w:rPr>
          <w:rtl/>
        </w:rPr>
        <w:t xml:space="preserve">   </w:t>
      </w:r>
      <w:bookmarkEnd w:id="12371"/>
    </w:p>
    <w:p w14:paraId="73E90A00" w14:textId="77777777" w:rsidR="008429B1" w:rsidRDefault="008429B1" w:rsidP="008429B1">
      <w:pPr>
        <w:pStyle w:val="KeepWithNext"/>
        <w:rPr>
          <w:rtl/>
          <w:lang w:eastAsia="he-IL"/>
        </w:rPr>
      </w:pPr>
    </w:p>
    <w:p w14:paraId="7DE0F0A6" w14:textId="6C9F7302" w:rsidR="008429B1" w:rsidRPr="00F72F5E" w:rsidRDefault="008429B1" w:rsidP="00F72F5E">
      <w:pPr>
        <w:rPr>
          <w:rStyle w:val="TagStyle"/>
          <w:rFonts w:cs="David"/>
          <w:b w:val="0"/>
          <w:color w:val="auto"/>
          <w:bdr w:val="none" w:sz="0" w:space="0" w:color="auto"/>
          <w:rtl/>
          <w:lang w:eastAsia="he-IL"/>
        </w:rPr>
      </w:pPr>
      <w:bookmarkStart w:id="12372" w:name="_ETM_Q1_5278652"/>
      <w:bookmarkStart w:id="12373" w:name="_ETM_Q1_5279151"/>
      <w:bookmarkEnd w:id="12372"/>
      <w:bookmarkEnd w:id="12373"/>
      <w:r>
        <w:rPr>
          <w:rFonts w:hint="cs"/>
          <w:rtl/>
          <w:lang w:eastAsia="he-IL"/>
        </w:rPr>
        <w:t xml:space="preserve">לנסות </w:t>
      </w:r>
      <w:bookmarkStart w:id="12374" w:name="_ETM_Q1_5277152"/>
      <w:bookmarkEnd w:id="12374"/>
      <w:r>
        <w:rPr>
          <w:rFonts w:hint="cs"/>
          <w:rtl/>
          <w:lang w:eastAsia="he-IL"/>
        </w:rPr>
        <w:t>להגיע להסכמה.</w:t>
      </w:r>
      <w:bookmarkStart w:id="12375" w:name="_ETM_Q1_5278401"/>
      <w:bookmarkStart w:id="12376" w:name="ET_speaker_תמר_קלהורה_1962"/>
      <w:bookmarkEnd w:id="12375"/>
    </w:p>
    <w:p w14:paraId="0FC3A7F9" w14:textId="77777777" w:rsidR="008429B1" w:rsidRDefault="008429B1" w:rsidP="008429B1">
      <w:pPr>
        <w:pStyle w:val="a5"/>
        <w:keepNext/>
        <w:rPr>
          <w:rStyle w:val="TagStyle"/>
          <w:rtl/>
        </w:rPr>
      </w:pPr>
    </w:p>
    <w:p w14:paraId="53CE02F8" w14:textId="7AE7A386" w:rsidR="008429B1" w:rsidRDefault="008429B1" w:rsidP="008429B1">
      <w:pPr>
        <w:pStyle w:val="af8"/>
        <w:keepNext/>
        <w:rPr>
          <w:rStyle w:val="TagStyle"/>
          <w:rtl/>
        </w:rPr>
      </w:pPr>
      <w:bookmarkStart w:id="12377" w:name="ET_yor_6157_1985"/>
      <w:r w:rsidRPr="008429B1">
        <w:rPr>
          <w:rStyle w:val="TagStyle"/>
          <w:rtl/>
        </w:rPr>
        <w:t xml:space="preserve"> &lt;&lt; יור &gt;&gt; </w:t>
      </w:r>
      <w:r w:rsidRPr="008429B1">
        <w:rPr>
          <w:rStyle w:val="TagStyle"/>
          <w:rFonts w:cs="David"/>
          <w:b w:val="0"/>
          <w:color w:val="auto"/>
          <w:bdr w:val="none" w:sz="0" w:space="0" w:color="auto"/>
          <w:rtl/>
        </w:rPr>
        <w:t>היו"ר שמחה רוטמן:</w:t>
      </w:r>
      <w:r w:rsidRPr="008429B1">
        <w:rPr>
          <w:rStyle w:val="TagStyle"/>
          <w:rtl/>
        </w:rPr>
        <w:t xml:space="preserve"> &lt;&lt; יור &gt;&gt;</w:t>
      </w:r>
      <w:r>
        <w:rPr>
          <w:rStyle w:val="TagStyle"/>
          <w:rtl/>
        </w:rPr>
        <w:t xml:space="preserve">   </w:t>
      </w:r>
      <w:bookmarkEnd w:id="12377"/>
    </w:p>
    <w:bookmarkEnd w:id="12376"/>
    <w:p w14:paraId="4BB5466C" w14:textId="77777777" w:rsidR="008429B1" w:rsidRDefault="008429B1" w:rsidP="008429B1">
      <w:pPr>
        <w:rPr>
          <w:rtl/>
          <w:lang w:eastAsia="he-IL"/>
        </w:rPr>
      </w:pPr>
    </w:p>
    <w:p w14:paraId="2E77D7C2" w14:textId="56037445" w:rsidR="008429B1" w:rsidRDefault="008429B1" w:rsidP="00F72F5E">
      <w:pPr>
        <w:rPr>
          <w:rtl/>
          <w:lang w:eastAsia="he-IL"/>
        </w:rPr>
      </w:pPr>
      <w:r>
        <w:rPr>
          <w:rFonts w:hint="cs"/>
          <w:rtl/>
          <w:lang w:eastAsia="he-IL"/>
        </w:rPr>
        <w:t xml:space="preserve">יהיה לו. כי אם הוא יורש הוודאי </w:t>
      </w:r>
      <w:bookmarkStart w:id="12378" w:name="_ETM_Q1_5287402"/>
      <w:bookmarkEnd w:id="12378"/>
      <w:r>
        <w:rPr>
          <w:rFonts w:hint="cs"/>
          <w:rtl/>
          <w:lang w:eastAsia="he-IL"/>
        </w:rPr>
        <w:t xml:space="preserve">היחיד, אז הוא </w:t>
      </w:r>
      <w:bookmarkStart w:id="12379" w:name="_ETM_Q1_5286402"/>
      <w:bookmarkEnd w:id="12379"/>
      <w:r>
        <w:rPr>
          <w:rFonts w:hint="cs"/>
          <w:rtl/>
          <w:lang w:eastAsia="he-IL"/>
        </w:rPr>
        <w:t>יכול לעשות בחלק הראשון מה שבא לו.</w:t>
      </w:r>
      <w:bookmarkStart w:id="12380" w:name="_ETM_Q1_5287151"/>
      <w:bookmarkEnd w:id="12380"/>
    </w:p>
    <w:p w14:paraId="638A4648" w14:textId="77777777" w:rsidR="008429B1" w:rsidRDefault="008429B1" w:rsidP="008429B1">
      <w:pPr>
        <w:rPr>
          <w:rtl/>
          <w:lang w:eastAsia="he-IL"/>
        </w:rPr>
      </w:pPr>
      <w:bookmarkStart w:id="12381" w:name="_ETM_Q1_5287401"/>
      <w:bookmarkStart w:id="12382" w:name="_ETM_Q1_5288902"/>
      <w:bookmarkEnd w:id="12381"/>
      <w:bookmarkEnd w:id="12382"/>
    </w:p>
    <w:p w14:paraId="6C9ED0C8" w14:textId="2033003D" w:rsidR="008429B1" w:rsidRDefault="008429B1" w:rsidP="008429B1">
      <w:pPr>
        <w:pStyle w:val="a5"/>
        <w:keepNext/>
        <w:rPr>
          <w:rtl/>
        </w:rPr>
      </w:pPr>
      <w:bookmarkStart w:id="12383" w:name="ET_speaker_כרמית_יוליס_1986"/>
      <w:r w:rsidRPr="008429B1">
        <w:rPr>
          <w:rStyle w:val="TagStyle"/>
          <w:rtl/>
        </w:rPr>
        <w:t xml:space="preserve"> &lt;&lt; דובר &gt;&gt; </w:t>
      </w:r>
      <w:r>
        <w:rPr>
          <w:rtl/>
        </w:rPr>
        <w:t>כרמית יוליס:</w:t>
      </w:r>
      <w:r w:rsidRPr="008429B1">
        <w:rPr>
          <w:rStyle w:val="TagStyle"/>
          <w:rtl/>
        </w:rPr>
        <w:t xml:space="preserve"> &lt;&lt; דובר &gt;&gt;</w:t>
      </w:r>
      <w:r>
        <w:rPr>
          <w:rtl/>
        </w:rPr>
        <w:t xml:space="preserve">   </w:t>
      </w:r>
      <w:bookmarkEnd w:id="12383"/>
    </w:p>
    <w:p w14:paraId="0E6BC4AE" w14:textId="77777777" w:rsidR="008429B1" w:rsidRDefault="008429B1" w:rsidP="008429B1">
      <w:pPr>
        <w:pStyle w:val="KeepWithNext"/>
        <w:rPr>
          <w:rtl/>
          <w:lang w:eastAsia="he-IL"/>
        </w:rPr>
      </w:pPr>
    </w:p>
    <w:p w14:paraId="21ECBE79" w14:textId="3AB49CEE" w:rsidR="008429B1" w:rsidRDefault="008429B1" w:rsidP="008429B1">
      <w:pPr>
        <w:rPr>
          <w:rtl/>
          <w:lang w:eastAsia="he-IL"/>
        </w:rPr>
      </w:pPr>
      <w:bookmarkStart w:id="12384" w:name="_ETM_Q1_5290401"/>
      <w:bookmarkEnd w:id="12384"/>
      <w:r>
        <w:rPr>
          <w:rFonts w:hint="cs"/>
          <w:rtl/>
          <w:lang w:eastAsia="he-IL"/>
        </w:rPr>
        <w:t>נכון.</w:t>
      </w:r>
      <w:bookmarkStart w:id="12385" w:name="_ETM_Q1_5288401"/>
      <w:bookmarkEnd w:id="12385"/>
    </w:p>
    <w:p w14:paraId="05656C44" w14:textId="77777777" w:rsidR="008429B1" w:rsidRDefault="008429B1" w:rsidP="008429B1">
      <w:pPr>
        <w:rPr>
          <w:rtl/>
          <w:lang w:eastAsia="he-IL"/>
        </w:rPr>
      </w:pPr>
    </w:p>
    <w:p w14:paraId="0BDC1C64" w14:textId="547C729D" w:rsidR="008429B1" w:rsidRDefault="008429B1" w:rsidP="008429B1">
      <w:pPr>
        <w:pStyle w:val="af8"/>
        <w:keepNext/>
        <w:rPr>
          <w:rtl/>
        </w:rPr>
      </w:pPr>
      <w:bookmarkStart w:id="12386" w:name="ET_yor_6157_1987"/>
      <w:r w:rsidRPr="008429B1">
        <w:rPr>
          <w:rStyle w:val="TagStyle"/>
          <w:rtl/>
        </w:rPr>
        <w:t xml:space="preserve"> &lt;&lt; יור &gt;&gt; </w:t>
      </w:r>
      <w:r>
        <w:rPr>
          <w:rtl/>
        </w:rPr>
        <w:t>היו"ר שמחה רוטמן:</w:t>
      </w:r>
      <w:r w:rsidRPr="008429B1">
        <w:rPr>
          <w:rStyle w:val="TagStyle"/>
          <w:rtl/>
        </w:rPr>
        <w:t xml:space="preserve"> &lt;&lt; יור &gt;&gt;</w:t>
      </w:r>
      <w:r>
        <w:rPr>
          <w:rtl/>
        </w:rPr>
        <w:t xml:space="preserve">   </w:t>
      </w:r>
      <w:bookmarkEnd w:id="12386"/>
    </w:p>
    <w:p w14:paraId="46F9C541" w14:textId="77777777" w:rsidR="008429B1" w:rsidRDefault="008429B1" w:rsidP="008429B1">
      <w:pPr>
        <w:pStyle w:val="KeepWithNext"/>
        <w:rPr>
          <w:rtl/>
          <w:lang w:eastAsia="he-IL"/>
        </w:rPr>
      </w:pPr>
    </w:p>
    <w:p w14:paraId="14488B8D" w14:textId="3AB8DDE3" w:rsidR="008429B1" w:rsidRDefault="008429B1" w:rsidP="008429B1">
      <w:pPr>
        <w:rPr>
          <w:rtl/>
          <w:lang w:eastAsia="he-IL"/>
        </w:rPr>
      </w:pPr>
      <w:bookmarkStart w:id="12387" w:name="_ETM_Q1_5290901"/>
      <w:bookmarkStart w:id="12388" w:name="_ETM_Q1_5288652"/>
      <w:bookmarkEnd w:id="12387"/>
      <w:bookmarkEnd w:id="12388"/>
      <w:r>
        <w:rPr>
          <w:rFonts w:hint="cs"/>
          <w:rtl/>
          <w:lang w:eastAsia="he-IL"/>
        </w:rPr>
        <w:t>כי הוא יורש הוודאי היחיד.</w:t>
      </w:r>
      <w:bookmarkStart w:id="12389" w:name="_ETM_Q1_5287652"/>
      <w:bookmarkStart w:id="12390" w:name="_ETM_Q1_5289152"/>
      <w:bookmarkStart w:id="12391" w:name="_ETM_Q1_5286652"/>
      <w:bookmarkEnd w:id="12389"/>
      <w:bookmarkEnd w:id="12390"/>
      <w:bookmarkEnd w:id="12391"/>
    </w:p>
    <w:p w14:paraId="35DB5E3C" w14:textId="77777777" w:rsidR="008429B1" w:rsidRDefault="008429B1" w:rsidP="008429B1">
      <w:pPr>
        <w:rPr>
          <w:rtl/>
          <w:lang w:eastAsia="he-IL"/>
        </w:rPr>
      </w:pPr>
      <w:bookmarkStart w:id="12392" w:name="_ETM_Q1_5291402"/>
      <w:bookmarkStart w:id="12393" w:name="_ETM_Q1_5292151"/>
      <w:bookmarkStart w:id="12394" w:name="_ETM_Q1_5289151"/>
      <w:bookmarkStart w:id="12395" w:name="_ETM_Q1_5289651"/>
      <w:bookmarkEnd w:id="12392"/>
      <w:bookmarkEnd w:id="12393"/>
      <w:bookmarkEnd w:id="12394"/>
      <w:bookmarkEnd w:id="12395"/>
    </w:p>
    <w:p w14:paraId="0CEF46EE" w14:textId="1F6D6F5E" w:rsidR="008429B1" w:rsidRDefault="008429B1" w:rsidP="008429B1">
      <w:pPr>
        <w:pStyle w:val="a5"/>
        <w:keepNext/>
        <w:rPr>
          <w:rtl/>
        </w:rPr>
      </w:pPr>
      <w:bookmarkStart w:id="12396" w:name="ET_speaker_תמר_קלהורה_1988"/>
      <w:r w:rsidRPr="008429B1">
        <w:rPr>
          <w:rStyle w:val="TagStyle"/>
          <w:rtl/>
        </w:rPr>
        <w:t xml:space="preserve"> &lt;&lt; דובר &gt;&gt; </w:t>
      </w:r>
      <w:r>
        <w:rPr>
          <w:rtl/>
        </w:rPr>
        <w:t>תמר קלהורה:</w:t>
      </w:r>
      <w:r w:rsidRPr="008429B1">
        <w:rPr>
          <w:rStyle w:val="TagStyle"/>
          <w:rtl/>
        </w:rPr>
        <w:t xml:space="preserve"> &lt;&lt; דובר &gt;&gt;</w:t>
      </w:r>
      <w:r>
        <w:rPr>
          <w:rtl/>
        </w:rPr>
        <w:t xml:space="preserve">   </w:t>
      </w:r>
      <w:bookmarkEnd w:id="12396"/>
    </w:p>
    <w:p w14:paraId="30C9571F" w14:textId="77777777" w:rsidR="008429B1" w:rsidRDefault="008429B1" w:rsidP="008429B1">
      <w:pPr>
        <w:pStyle w:val="KeepWithNext"/>
        <w:rPr>
          <w:rtl/>
          <w:lang w:eastAsia="he-IL"/>
        </w:rPr>
      </w:pPr>
    </w:p>
    <w:p w14:paraId="2ED0AB66" w14:textId="6CE8CD83" w:rsidR="008429B1" w:rsidRDefault="008429B1" w:rsidP="00F72F5E">
      <w:pPr>
        <w:rPr>
          <w:rtl/>
          <w:lang w:eastAsia="he-IL"/>
        </w:rPr>
      </w:pPr>
      <w:bookmarkStart w:id="12397" w:name="_ETM_Q1_5291152"/>
      <w:bookmarkEnd w:id="12397"/>
      <w:r>
        <w:rPr>
          <w:rFonts w:hint="cs"/>
          <w:rtl/>
          <w:lang w:eastAsia="he-IL"/>
        </w:rPr>
        <w:t>אין בעיה.</w:t>
      </w:r>
      <w:bookmarkStart w:id="12398" w:name="_ETM_Q1_5292652"/>
      <w:bookmarkEnd w:id="12398"/>
    </w:p>
    <w:p w14:paraId="065A77B3" w14:textId="77777777" w:rsidR="008429B1" w:rsidRDefault="008429B1" w:rsidP="008429B1">
      <w:pPr>
        <w:rPr>
          <w:rtl/>
          <w:lang w:eastAsia="he-IL"/>
        </w:rPr>
      </w:pPr>
    </w:p>
    <w:p w14:paraId="6605E640" w14:textId="616B704B" w:rsidR="008429B1" w:rsidRDefault="008429B1" w:rsidP="008429B1">
      <w:pPr>
        <w:pStyle w:val="af8"/>
        <w:keepNext/>
        <w:rPr>
          <w:rtl/>
        </w:rPr>
      </w:pPr>
      <w:bookmarkStart w:id="12399" w:name="ET_yor_6157_1989"/>
      <w:r w:rsidRPr="008429B1">
        <w:rPr>
          <w:rStyle w:val="TagStyle"/>
          <w:rtl/>
        </w:rPr>
        <w:t xml:space="preserve"> &lt;&lt; יור &gt;&gt; </w:t>
      </w:r>
      <w:r>
        <w:rPr>
          <w:rtl/>
        </w:rPr>
        <w:t>היו"ר שמחה רוטמן:</w:t>
      </w:r>
      <w:r w:rsidRPr="008429B1">
        <w:rPr>
          <w:rStyle w:val="TagStyle"/>
          <w:rtl/>
        </w:rPr>
        <w:t xml:space="preserve"> &lt;&lt; יור &gt;&gt;</w:t>
      </w:r>
      <w:r>
        <w:rPr>
          <w:rtl/>
        </w:rPr>
        <w:t xml:space="preserve">   </w:t>
      </w:r>
      <w:bookmarkEnd w:id="12399"/>
    </w:p>
    <w:p w14:paraId="57D436DC" w14:textId="77777777" w:rsidR="008429B1" w:rsidRDefault="008429B1" w:rsidP="008429B1">
      <w:pPr>
        <w:pStyle w:val="KeepWithNext"/>
        <w:rPr>
          <w:rtl/>
          <w:lang w:eastAsia="he-IL"/>
        </w:rPr>
      </w:pPr>
    </w:p>
    <w:p w14:paraId="27D944B4" w14:textId="77777777" w:rsidR="00A72F31" w:rsidRDefault="008429B1" w:rsidP="00F72F5E">
      <w:pPr>
        <w:rPr>
          <w:rtl/>
          <w:lang w:eastAsia="he-IL"/>
        </w:rPr>
      </w:pPr>
      <w:bookmarkStart w:id="12400" w:name="_ETM_Q1_5294402"/>
      <w:bookmarkEnd w:id="12400"/>
      <w:r>
        <w:rPr>
          <w:rFonts w:hint="cs"/>
          <w:rtl/>
          <w:lang w:eastAsia="he-IL"/>
        </w:rPr>
        <w:t>וה</w:t>
      </w:r>
      <w:bookmarkStart w:id="12401" w:name="_ETM_Q1_5291652"/>
      <w:bookmarkEnd w:id="12401"/>
      <w:r>
        <w:rPr>
          <w:rFonts w:hint="cs"/>
          <w:rtl/>
          <w:lang w:eastAsia="he-IL"/>
        </w:rPr>
        <w:t xml:space="preserve">וא יכול לקחת את הכל </w:t>
      </w:r>
      <w:bookmarkStart w:id="12402" w:name="_ETM_Q1_5293402"/>
      <w:bookmarkEnd w:id="12402"/>
      <w:r>
        <w:rPr>
          <w:rFonts w:hint="cs"/>
          <w:rtl/>
          <w:lang w:eastAsia="he-IL"/>
        </w:rPr>
        <w:t>ולנשל את כל יורשי הספק, והוא יכול לתת</w:t>
      </w:r>
      <w:bookmarkStart w:id="12403" w:name="_ETM_Q1_5294652"/>
      <w:bookmarkEnd w:id="12403"/>
      <w:r>
        <w:rPr>
          <w:rFonts w:hint="cs"/>
          <w:rtl/>
          <w:lang w:eastAsia="he-IL"/>
        </w:rPr>
        <w:t xml:space="preserve"> לחלק, הוא </w:t>
      </w:r>
      <w:bookmarkStart w:id="12404" w:name="_ETM_Q1_5295652"/>
      <w:bookmarkEnd w:id="12404"/>
      <w:r>
        <w:rPr>
          <w:rFonts w:hint="cs"/>
          <w:rtl/>
          <w:lang w:eastAsia="he-IL"/>
        </w:rPr>
        <w:t>יכול לעשות מה שהוא רוצה. זה לא מפריע לו.</w:t>
      </w:r>
      <w:bookmarkStart w:id="12405" w:name="_ETM_Q1_5297402"/>
      <w:bookmarkEnd w:id="12405"/>
      <w:r>
        <w:rPr>
          <w:rFonts w:hint="cs"/>
          <w:rtl/>
          <w:lang w:eastAsia="he-IL"/>
        </w:rPr>
        <w:t xml:space="preserve"> כי </w:t>
      </w:r>
      <w:bookmarkStart w:id="12406" w:name="_ETM_Q1_5297902"/>
      <w:bookmarkEnd w:id="12406"/>
      <w:r>
        <w:rPr>
          <w:rFonts w:hint="cs"/>
          <w:rtl/>
          <w:lang w:eastAsia="he-IL"/>
        </w:rPr>
        <w:t>הוא יורש הוודאי היחיד. או שני יורשי הוודאי. ז</w:t>
      </w:r>
      <w:r w:rsidR="00F72F5E">
        <w:rPr>
          <w:rFonts w:hint="cs"/>
          <w:rtl/>
          <w:lang w:eastAsia="he-IL"/>
        </w:rPr>
        <w:t>ו</w:t>
      </w:r>
      <w:r>
        <w:rPr>
          <w:rFonts w:hint="cs"/>
          <w:rtl/>
          <w:lang w:eastAsia="he-IL"/>
        </w:rPr>
        <w:t xml:space="preserve"> לא </w:t>
      </w:r>
      <w:bookmarkStart w:id="12407" w:name="_ETM_Q1_5303652"/>
      <w:bookmarkEnd w:id="12407"/>
      <w:r>
        <w:rPr>
          <w:rFonts w:hint="cs"/>
          <w:rtl/>
          <w:lang w:eastAsia="he-IL"/>
        </w:rPr>
        <w:t xml:space="preserve">הבעיה. </w:t>
      </w:r>
      <w:bookmarkStart w:id="12408" w:name="_ETM_Q1_5301902"/>
      <w:bookmarkEnd w:id="12408"/>
    </w:p>
    <w:p w14:paraId="4B2E9C32" w14:textId="77777777" w:rsidR="00A72F31" w:rsidRDefault="00A72F31" w:rsidP="00F72F5E">
      <w:pPr>
        <w:rPr>
          <w:rtl/>
          <w:lang w:eastAsia="he-IL"/>
        </w:rPr>
      </w:pPr>
    </w:p>
    <w:p w14:paraId="70BF7AA4" w14:textId="3DB90512" w:rsidR="008429B1" w:rsidRDefault="008429B1" w:rsidP="00A72F31">
      <w:pPr>
        <w:rPr>
          <w:rtl/>
          <w:lang w:eastAsia="he-IL"/>
        </w:rPr>
      </w:pPr>
      <w:r>
        <w:rPr>
          <w:rFonts w:hint="cs"/>
          <w:rtl/>
          <w:lang w:eastAsia="he-IL"/>
        </w:rPr>
        <w:t xml:space="preserve">הסיטואציה שאת </w:t>
      </w:r>
      <w:r w:rsidR="00A72F31">
        <w:rPr>
          <w:rFonts w:hint="cs"/>
          <w:rtl/>
          <w:lang w:eastAsia="he-IL"/>
        </w:rPr>
        <w:t>רוצה</w:t>
      </w:r>
      <w:r>
        <w:rPr>
          <w:rFonts w:hint="cs"/>
          <w:rtl/>
          <w:lang w:eastAsia="he-IL"/>
        </w:rPr>
        <w:t xml:space="preserve"> לפתור </w:t>
      </w:r>
      <w:bookmarkStart w:id="12409" w:name="_ETM_Q1_5307902"/>
      <w:bookmarkEnd w:id="12409"/>
      <w:r>
        <w:rPr>
          <w:rFonts w:hint="cs"/>
          <w:rtl/>
          <w:lang w:eastAsia="he-IL"/>
        </w:rPr>
        <w:t>היא סיטואציה</w:t>
      </w:r>
      <w:bookmarkStart w:id="12410" w:name="_ETM_Q1_5306152"/>
      <w:bookmarkEnd w:id="12410"/>
      <w:r>
        <w:rPr>
          <w:rFonts w:hint="cs"/>
          <w:rtl/>
          <w:lang w:eastAsia="he-IL"/>
        </w:rPr>
        <w:t xml:space="preserve"> נכונה. </w:t>
      </w:r>
      <w:r w:rsidR="00A72F31">
        <w:rPr>
          <w:rFonts w:hint="cs"/>
          <w:rtl/>
          <w:lang w:eastAsia="he-IL"/>
        </w:rPr>
        <w:t>הבעיה היא אם יורש הוודאי יודע בוודאות</w:t>
      </w:r>
      <w:r>
        <w:rPr>
          <w:rFonts w:hint="cs"/>
          <w:rtl/>
          <w:lang w:eastAsia="he-IL"/>
        </w:rPr>
        <w:t xml:space="preserve"> </w:t>
      </w:r>
      <w:bookmarkStart w:id="12411" w:name="_ETM_Q1_5311402"/>
      <w:bookmarkEnd w:id="12411"/>
      <w:r w:rsidR="00A72F31">
        <w:rPr>
          <w:rFonts w:hint="cs"/>
          <w:rtl/>
          <w:lang w:eastAsia="he-IL"/>
        </w:rPr>
        <w:t>ש</w:t>
      </w:r>
      <w:r>
        <w:rPr>
          <w:rFonts w:hint="cs"/>
          <w:rtl/>
          <w:lang w:eastAsia="he-IL"/>
        </w:rPr>
        <w:t>אם האבא מת</w:t>
      </w:r>
      <w:bookmarkStart w:id="12412" w:name="_ETM_Q1_5311902"/>
      <w:bookmarkEnd w:id="12412"/>
      <w:r>
        <w:rPr>
          <w:rFonts w:hint="cs"/>
          <w:rtl/>
          <w:lang w:eastAsia="he-IL"/>
        </w:rPr>
        <w:t xml:space="preserve"> קודם הוא היה מקבל </w:t>
      </w:r>
      <w:bookmarkStart w:id="12413" w:name="_ETM_Q1_5316152"/>
      <w:bookmarkEnd w:id="12413"/>
      <w:r>
        <w:rPr>
          <w:rFonts w:hint="cs"/>
          <w:rtl/>
          <w:lang w:eastAsia="he-IL"/>
        </w:rPr>
        <w:t>50%, או 25%</w:t>
      </w:r>
      <w:bookmarkStart w:id="12414" w:name="_ETM_Q1_5311152"/>
      <w:bookmarkEnd w:id="12414"/>
      <w:r>
        <w:rPr>
          <w:rFonts w:hint="cs"/>
          <w:rtl/>
          <w:lang w:eastAsia="he-IL"/>
        </w:rPr>
        <w:t xml:space="preserve">. ואם </w:t>
      </w:r>
      <w:bookmarkStart w:id="12415" w:name="_ETM_Q1_5315152"/>
      <w:bookmarkEnd w:id="12415"/>
      <w:r w:rsidR="00A72F31">
        <w:rPr>
          <w:rFonts w:hint="cs"/>
          <w:rtl/>
          <w:lang w:eastAsia="he-IL"/>
        </w:rPr>
        <w:t>האמא מתה קודם אז</w:t>
      </w:r>
      <w:r>
        <w:rPr>
          <w:rFonts w:hint="cs"/>
          <w:rtl/>
          <w:lang w:eastAsia="he-IL"/>
        </w:rPr>
        <w:t xml:space="preserve"> הוא היה מקבל 75%. </w:t>
      </w:r>
      <w:bookmarkStart w:id="12416" w:name="_ETM_Q1_5318902"/>
      <w:bookmarkStart w:id="12417" w:name="_ETM_Q1_5316651"/>
      <w:bookmarkEnd w:id="12416"/>
      <w:bookmarkEnd w:id="12417"/>
    </w:p>
    <w:p w14:paraId="7BFE0035" w14:textId="77777777" w:rsidR="008429B1" w:rsidRDefault="008429B1" w:rsidP="008429B1">
      <w:pPr>
        <w:rPr>
          <w:rtl/>
          <w:lang w:eastAsia="he-IL"/>
        </w:rPr>
      </w:pPr>
      <w:bookmarkStart w:id="12418" w:name="_ETM_Q1_5316901"/>
      <w:bookmarkEnd w:id="12418"/>
    </w:p>
    <w:p w14:paraId="6E04E637" w14:textId="6D445346" w:rsidR="008429B1" w:rsidRDefault="008429B1" w:rsidP="008429B1">
      <w:pPr>
        <w:pStyle w:val="a5"/>
        <w:keepNext/>
        <w:rPr>
          <w:rtl/>
        </w:rPr>
      </w:pPr>
      <w:bookmarkStart w:id="12419" w:name="ET_speaker_נעמה_מנחמי_1990"/>
      <w:r w:rsidRPr="008429B1">
        <w:rPr>
          <w:rStyle w:val="TagStyle"/>
          <w:rtl/>
        </w:rPr>
        <w:t xml:space="preserve"> &lt;&lt; דובר &gt;&gt; </w:t>
      </w:r>
      <w:r>
        <w:rPr>
          <w:rtl/>
        </w:rPr>
        <w:t>נעמה מנחמי:</w:t>
      </w:r>
      <w:r w:rsidRPr="008429B1">
        <w:rPr>
          <w:rStyle w:val="TagStyle"/>
          <w:rtl/>
        </w:rPr>
        <w:t xml:space="preserve"> &lt;&lt; דובר &gt;&gt;</w:t>
      </w:r>
      <w:r>
        <w:rPr>
          <w:rtl/>
        </w:rPr>
        <w:t xml:space="preserve">   </w:t>
      </w:r>
      <w:bookmarkEnd w:id="12419"/>
    </w:p>
    <w:p w14:paraId="2EAF468D" w14:textId="77777777" w:rsidR="008429B1" w:rsidRDefault="008429B1" w:rsidP="008429B1">
      <w:pPr>
        <w:pStyle w:val="KeepWithNext"/>
        <w:rPr>
          <w:rtl/>
          <w:lang w:eastAsia="he-IL"/>
        </w:rPr>
      </w:pPr>
    </w:p>
    <w:p w14:paraId="5108A5A7" w14:textId="078F3DA7" w:rsidR="008429B1" w:rsidRDefault="008429B1" w:rsidP="008429B1">
      <w:pPr>
        <w:rPr>
          <w:rtl/>
          <w:lang w:eastAsia="he-IL"/>
        </w:rPr>
      </w:pPr>
      <w:bookmarkStart w:id="12420" w:name="_ETM_Q1_5318401"/>
      <w:bookmarkStart w:id="12421" w:name="_ETM_Q1_5318651"/>
      <w:bookmarkEnd w:id="12420"/>
      <w:bookmarkEnd w:id="12421"/>
      <w:r>
        <w:rPr>
          <w:rFonts w:hint="cs"/>
          <w:rtl/>
          <w:lang w:eastAsia="he-IL"/>
        </w:rPr>
        <w:t>נכ</w:t>
      </w:r>
      <w:bookmarkStart w:id="12422" w:name="_ETM_Q1_5318903"/>
      <w:bookmarkEnd w:id="12422"/>
      <w:r>
        <w:rPr>
          <w:rFonts w:hint="cs"/>
          <w:rtl/>
          <w:lang w:eastAsia="he-IL"/>
        </w:rPr>
        <w:t>ון.</w:t>
      </w:r>
    </w:p>
    <w:p w14:paraId="69D29D33" w14:textId="77777777" w:rsidR="008429B1" w:rsidRDefault="008429B1" w:rsidP="008429B1">
      <w:pPr>
        <w:rPr>
          <w:rtl/>
          <w:lang w:eastAsia="he-IL"/>
        </w:rPr>
      </w:pPr>
      <w:bookmarkStart w:id="12423" w:name="_ETM_Q1_5319652"/>
      <w:bookmarkStart w:id="12424" w:name="_ETM_Q1_5319902"/>
      <w:bookmarkStart w:id="12425" w:name="_ETM_Q1_5320653"/>
      <w:bookmarkEnd w:id="12423"/>
      <w:bookmarkEnd w:id="12424"/>
      <w:bookmarkEnd w:id="12425"/>
    </w:p>
    <w:p w14:paraId="3652B29E" w14:textId="77B8328A" w:rsidR="008429B1" w:rsidRDefault="008429B1" w:rsidP="008429B1">
      <w:pPr>
        <w:pStyle w:val="af8"/>
        <w:keepNext/>
        <w:rPr>
          <w:rtl/>
        </w:rPr>
      </w:pPr>
      <w:bookmarkStart w:id="12426" w:name="ET_yor_6157_1991"/>
      <w:r w:rsidRPr="008429B1">
        <w:rPr>
          <w:rStyle w:val="TagStyle"/>
          <w:rtl/>
        </w:rPr>
        <w:t xml:space="preserve"> &lt;&lt; יור &gt;&gt; </w:t>
      </w:r>
      <w:r>
        <w:rPr>
          <w:rtl/>
        </w:rPr>
        <w:t>היו"ר שמחה רוטמן:</w:t>
      </w:r>
      <w:r w:rsidRPr="008429B1">
        <w:rPr>
          <w:rStyle w:val="TagStyle"/>
          <w:rtl/>
        </w:rPr>
        <w:t xml:space="preserve"> &lt;&lt; יור &gt;&gt;</w:t>
      </w:r>
      <w:r>
        <w:rPr>
          <w:rtl/>
        </w:rPr>
        <w:t xml:space="preserve">   </w:t>
      </w:r>
      <w:bookmarkEnd w:id="12426"/>
    </w:p>
    <w:p w14:paraId="671E52EC" w14:textId="77777777" w:rsidR="008429B1" w:rsidRDefault="008429B1" w:rsidP="008429B1">
      <w:pPr>
        <w:pStyle w:val="KeepWithNext"/>
        <w:rPr>
          <w:rtl/>
          <w:lang w:eastAsia="he-IL"/>
        </w:rPr>
      </w:pPr>
    </w:p>
    <w:p w14:paraId="50AE32D6" w14:textId="373B1D77" w:rsidR="008429B1" w:rsidRDefault="008429B1" w:rsidP="008429B1">
      <w:pPr>
        <w:rPr>
          <w:rtl/>
          <w:lang w:eastAsia="he-IL"/>
        </w:rPr>
      </w:pPr>
      <w:bookmarkStart w:id="12427" w:name="_ETM_Q1_5321652"/>
      <w:bookmarkStart w:id="12428" w:name="_ETM_Q1_5319153"/>
      <w:bookmarkEnd w:id="12427"/>
      <w:bookmarkEnd w:id="12428"/>
      <w:r>
        <w:rPr>
          <w:rFonts w:hint="cs"/>
          <w:rtl/>
          <w:lang w:eastAsia="he-IL"/>
        </w:rPr>
        <w:t>אבל בגלל שכל השאר הן ספקות, הוא מקבל 100%</w:t>
      </w:r>
      <w:bookmarkStart w:id="12429" w:name="_ETM_Q1_5321901"/>
      <w:bookmarkEnd w:id="12429"/>
      <w:r>
        <w:rPr>
          <w:rFonts w:hint="cs"/>
          <w:rtl/>
          <w:lang w:eastAsia="he-IL"/>
        </w:rPr>
        <w:t>.</w:t>
      </w:r>
    </w:p>
    <w:p w14:paraId="72DA5C19" w14:textId="77777777" w:rsidR="008429B1" w:rsidRDefault="008429B1" w:rsidP="008429B1">
      <w:pPr>
        <w:rPr>
          <w:rtl/>
          <w:lang w:eastAsia="he-IL"/>
        </w:rPr>
      </w:pPr>
      <w:bookmarkStart w:id="12430" w:name="_ETM_Q1_5322151"/>
      <w:bookmarkEnd w:id="12430"/>
    </w:p>
    <w:p w14:paraId="6FDA8FD2" w14:textId="4CE87DDD" w:rsidR="008429B1" w:rsidRDefault="008429B1" w:rsidP="008429B1">
      <w:pPr>
        <w:pStyle w:val="a5"/>
        <w:keepNext/>
        <w:rPr>
          <w:rtl/>
        </w:rPr>
      </w:pPr>
      <w:bookmarkStart w:id="12431" w:name="ET_speaker_נעמה_מנחמי_1992"/>
      <w:r w:rsidRPr="008429B1">
        <w:rPr>
          <w:rStyle w:val="TagStyle"/>
          <w:rtl/>
        </w:rPr>
        <w:t xml:space="preserve"> &lt;&lt; דובר &gt;&gt; </w:t>
      </w:r>
      <w:r>
        <w:rPr>
          <w:rtl/>
        </w:rPr>
        <w:t>נעמה מנחמי:</w:t>
      </w:r>
      <w:r w:rsidRPr="008429B1">
        <w:rPr>
          <w:rStyle w:val="TagStyle"/>
          <w:rtl/>
        </w:rPr>
        <w:t xml:space="preserve"> &lt;&lt; דובר &gt;&gt;</w:t>
      </w:r>
      <w:r>
        <w:rPr>
          <w:rtl/>
        </w:rPr>
        <w:t xml:space="preserve">   </w:t>
      </w:r>
      <w:bookmarkEnd w:id="12431"/>
    </w:p>
    <w:p w14:paraId="725BBD11" w14:textId="77777777" w:rsidR="008429B1" w:rsidRDefault="008429B1" w:rsidP="008429B1">
      <w:pPr>
        <w:pStyle w:val="KeepWithNext"/>
        <w:rPr>
          <w:rtl/>
          <w:lang w:eastAsia="he-IL"/>
        </w:rPr>
      </w:pPr>
    </w:p>
    <w:p w14:paraId="4C629EB6" w14:textId="25978874" w:rsidR="008429B1" w:rsidRDefault="008429B1" w:rsidP="008429B1">
      <w:pPr>
        <w:rPr>
          <w:rtl/>
          <w:lang w:eastAsia="he-IL"/>
        </w:rPr>
      </w:pPr>
      <w:bookmarkStart w:id="12432" w:name="_ETM_Q1_5324652"/>
      <w:bookmarkEnd w:id="12432"/>
      <w:r>
        <w:rPr>
          <w:rFonts w:hint="cs"/>
          <w:rtl/>
          <w:lang w:eastAsia="he-IL"/>
        </w:rPr>
        <w:t>נכון.</w:t>
      </w:r>
      <w:bookmarkStart w:id="12433" w:name="_ETM_Q1_5322152"/>
      <w:bookmarkEnd w:id="12433"/>
    </w:p>
    <w:p w14:paraId="1A163FD6" w14:textId="77777777" w:rsidR="008429B1" w:rsidRDefault="008429B1" w:rsidP="008429B1">
      <w:pPr>
        <w:rPr>
          <w:rtl/>
          <w:lang w:eastAsia="he-IL"/>
        </w:rPr>
      </w:pPr>
      <w:bookmarkStart w:id="12434" w:name="_ETM_Q1_5322402"/>
      <w:bookmarkStart w:id="12435" w:name="_ETM_Q1_5323652"/>
      <w:bookmarkEnd w:id="12434"/>
      <w:bookmarkEnd w:id="12435"/>
    </w:p>
    <w:p w14:paraId="0BEF9739" w14:textId="310C9E15" w:rsidR="008429B1" w:rsidRDefault="008429B1" w:rsidP="008429B1">
      <w:pPr>
        <w:pStyle w:val="af8"/>
        <w:keepNext/>
        <w:rPr>
          <w:rtl/>
        </w:rPr>
      </w:pPr>
      <w:bookmarkStart w:id="12436" w:name="ET_yor_6157_1993"/>
      <w:r w:rsidRPr="008429B1">
        <w:rPr>
          <w:rStyle w:val="TagStyle"/>
          <w:rtl/>
        </w:rPr>
        <w:t xml:space="preserve"> &lt;&lt; יור &gt;&gt; </w:t>
      </w:r>
      <w:r>
        <w:rPr>
          <w:rtl/>
        </w:rPr>
        <w:t>היו"ר שמחה רוטמן:</w:t>
      </w:r>
      <w:r w:rsidRPr="008429B1">
        <w:rPr>
          <w:rStyle w:val="TagStyle"/>
          <w:rtl/>
        </w:rPr>
        <w:t xml:space="preserve"> &lt;&lt; יור &gt;&gt;</w:t>
      </w:r>
      <w:r>
        <w:rPr>
          <w:rtl/>
        </w:rPr>
        <w:t xml:space="preserve">   </w:t>
      </w:r>
      <w:bookmarkEnd w:id="12436"/>
    </w:p>
    <w:p w14:paraId="02394187" w14:textId="77777777" w:rsidR="008429B1" w:rsidRDefault="008429B1" w:rsidP="008429B1">
      <w:pPr>
        <w:pStyle w:val="KeepWithNext"/>
        <w:rPr>
          <w:rtl/>
          <w:lang w:eastAsia="he-IL"/>
        </w:rPr>
      </w:pPr>
    </w:p>
    <w:p w14:paraId="4D2058C8" w14:textId="4EA2CCA1" w:rsidR="008429B1" w:rsidRDefault="008429B1" w:rsidP="008429B1">
      <w:pPr>
        <w:rPr>
          <w:rtl/>
          <w:lang w:eastAsia="he-IL"/>
        </w:rPr>
      </w:pPr>
      <w:bookmarkStart w:id="12437" w:name="_ETM_Q1_5322651"/>
      <w:bookmarkEnd w:id="12437"/>
      <w:r>
        <w:rPr>
          <w:rFonts w:hint="cs"/>
          <w:rtl/>
          <w:lang w:eastAsia="he-IL"/>
        </w:rPr>
        <w:t xml:space="preserve">שהוא לא </w:t>
      </w:r>
      <w:bookmarkStart w:id="12438" w:name="_ETM_Q1_5323152"/>
      <w:bookmarkEnd w:id="12438"/>
      <w:r>
        <w:rPr>
          <w:rFonts w:hint="cs"/>
          <w:rtl/>
          <w:lang w:eastAsia="he-IL"/>
        </w:rPr>
        <w:t>היה מקבל לא כך ולא כך</w:t>
      </w:r>
      <w:bookmarkStart w:id="12439" w:name="_ETM_Q1_5323651"/>
      <w:bookmarkEnd w:id="12439"/>
      <w:r>
        <w:rPr>
          <w:rFonts w:hint="cs"/>
          <w:rtl/>
          <w:lang w:eastAsia="he-IL"/>
        </w:rPr>
        <w:t xml:space="preserve"> ולא כך.</w:t>
      </w:r>
    </w:p>
    <w:p w14:paraId="1FE08E1E" w14:textId="77777777" w:rsidR="008429B1" w:rsidRDefault="008429B1" w:rsidP="008429B1">
      <w:pPr>
        <w:rPr>
          <w:rtl/>
          <w:lang w:eastAsia="he-IL"/>
        </w:rPr>
      </w:pPr>
      <w:bookmarkStart w:id="12440" w:name="_ETM_Q1_5324402"/>
      <w:bookmarkStart w:id="12441" w:name="_ETM_Q1_5325152"/>
      <w:bookmarkStart w:id="12442" w:name="_ETM_Q1_5326152"/>
      <w:bookmarkEnd w:id="12440"/>
      <w:bookmarkEnd w:id="12441"/>
      <w:bookmarkEnd w:id="12442"/>
    </w:p>
    <w:p w14:paraId="42C5FBB3" w14:textId="26C542A7" w:rsidR="008429B1" w:rsidRDefault="008429B1" w:rsidP="008429B1">
      <w:pPr>
        <w:pStyle w:val="a5"/>
        <w:keepNext/>
        <w:rPr>
          <w:rtl/>
        </w:rPr>
      </w:pPr>
      <w:bookmarkStart w:id="12443" w:name="ET_speaker_נעמה_מנחמי_1994"/>
      <w:r w:rsidRPr="008429B1">
        <w:rPr>
          <w:rStyle w:val="TagStyle"/>
          <w:rtl/>
        </w:rPr>
        <w:t xml:space="preserve"> &lt;&lt; דובר &gt;&gt; </w:t>
      </w:r>
      <w:r>
        <w:rPr>
          <w:rtl/>
        </w:rPr>
        <w:t>נעמה מנחמי:</w:t>
      </w:r>
      <w:r w:rsidRPr="008429B1">
        <w:rPr>
          <w:rStyle w:val="TagStyle"/>
          <w:rtl/>
        </w:rPr>
        <w:t xml:space="preserve"> &lt;&lt; דובר &gt;&gt;</w:t>
      </w:r>
      <w:r>
        <w:rPr>
          <w:rtl/>
        </w:rPr>
        <w:t xml:space="preserve">   </w:t>
      </w:r>
      <w:bookmarkEnd w:id="12443"/>
    </w:p>
    <w:p w14:paraId="372BB8FB" w14:textId="77777777" w:rsidR="008429B1" w:rsidRDefault="008429B1" w:rsidP="008429B1">
      <w:pPr>
        <w:pStyle w:val="KeepWithNext"/>
        <w:rPr>
          <w:rtl/>
          <w:lang w:eastAsia="he-IL"/>
        </w:rPr>
      </w:pPr>
    </w:p>
    <w:p w14:paraId="7AF51C71" w14:textId="0CD43A13" w:rsidR="008429B1" w:rsidRDefault="008429B1" w:rsidP="008429B1">
      <w:pPr>
        <w:rPr>
          <w:rtl/>
          <w:lang w:eastAsia="he-IL"/>
        </w:rPr>
      </w:pPr>
      <w:bookmarkStart w:id="12444" w:name="_ETM_Q1_5327902"/>
      <w:bookmarkEnd w:id="12444"/>
      <w:r>
        <w:rPr>
          <w:rFonts w:hint="cs"/>
          <w:rtl/>
          <w:lang w:eastAsia="he-IL"/>
        </w:rPr>
        <w:t>נכון.</w:t>
      </w:r>
    </w:p>
    <w:p w14:paraId="30388B6B" w14:textId="77777777" w:rsidR="008429B1" w:rsidRDefault="008429B1" w:rsidP="008429B1">
      <w:pPr>
        <w:rPr>
          <w:rtl/>
          <w:lang w:eastAsia="he-IL"/>
        </w:rPr>
      </w:pPr>
    </w:p>
    <w:p w14:paraId="09CCA79E" w14:textId="135218D4" w:rsidR="008429B1" w:rsidRDefault="008429B1" w:rsidP="008429B1">
      <w:pPr>
        <w:pStyle w:val="af8"/>
        <w:keepNext/>
        <w:rPr>
          <w:rtl/>
        </w:rPr>
      </w:pPr>
      <w:bookmarkStart w:id="12445" w:name="ET_yor_6157_1995"/>
      <w:r w:rsidRPr="008429B1">
        <w:rPr>
          <w:rStyle w:val="TagStyle"/>
          <w:rtl/>
        </w:rPr>
        <w:t xml:space="preserve"> &lt;&lt; יור &gt;&gt; </w:t>
      </w:r>
      <w:r>
        <w:rPr>
          <w:rtl/>
        </w:rPr>
        <w:t>היו"ר שמחה רוטמן:</w:t>
      </w:r>
      <w:r w:rsidRPr="008429B1">
        <w:rPr>
          <w:rStyle w:val="TagStyle"/>
          <w:rtl/>
        </w:rPr>
        <w:t xml:space="preserve"> &lt;&lt; יור &gt;&gt;</w:t>
      </w:r>
      <w:r>
        <w:rPr>
          <w:rtl/>
        </w:rPr>
        <w:t xml:space="preserve">   </w:t>
      </w:r>
      <w:bookmarkEnd w:id="12445"/>
    </w:p>
    <w:p w14:paraId="40CD3478" w14:textId="77777777" w:rsidR="008429B1" w:rsidRDefault="008429B1" w:rsidP="008429B1">
      <w:pPr>
        <w:pStyle w:val="KeepWithNext"/>
        <w:rPr>
          <w:rtl/>
          <w:lang w:eastAsia="he-IL"/>
        </w:rPr>
      </w:pPr>
    </w:p>
    <w:p w14:paraId="03678944" w14:textId="7E044E50" w:rsidR="008429B1" w:rsidRDefault="008429B1" w:rsidP="00A72F31">
      <w:pPr>
        <w:rPr>
          <w:rtl/>
          <w:lang w:eastAsia="he-IL"/>
        </w:rPr>
      </w:pPr>
      <w:r>
        <w:rPr>
          <w:rFonts w:hint="cs"/>
          <w:rtl/>
          <w:lang w:eastAsia="he-IL"/>
        </w:rPr>
        <w:t xml:space="preserve">אז אני </w:t>
      </w:r>
      <w:bookmarkStart w:id="12446" w:name="_ETM_Q1_5328901"/>
      <w:bookmarkEnd w:id="12446"/>
      <w:r>
        <w:rPr>
          <w:rFonts w:hint="cs"/>
          <w:rtl/>
          <w:lang w:eastAsia="he-IL"/>
        </w:rPr>
        <w:t xml:space="preserve">יכול לתאר - - </w:t>
      </w:r>
    </w:p>
    <w:p w14:paraId="280DB2C0" w14:textId="77777777" w:rsidR="008429B1" w:rsidRDefault="008429B1" w:rsidP="008429B1">
      <w:pPr>
        <w:rPr>
          <w:rtl/>
          <w:lang w:eastAsia="he-IL"/>
        </w:rPr>
      </w:pPr>
      <w:bookmarkStart w:id="12447" w:name="_ETM_Q1_5326652"/>
      <w:bookmarkEnd w:id="12447"/>
    </w:p>
    <w:p w14:paraId="02240D42" w14:textId="640F40EF" w:rsidR="008429B1" w:rsidRDefault="008429B1" w:rsidP="008429B1">
      <w:pPr>
        <w:pStyle w:val="a5"/>
        <w:keepNext/>
        <w:rPr>
          <w:rtl/>
        </w:rPr>
      </w:pPr>
      <w:bookmarkStart w:id="12448" w:name="ET_speaker_כרמית_יוליס_1996"/>
      <w:r w:rsidRPr="008429B1">
        <w:rPr>
          <w:rStyle w:val="TagStyle"/>
          <w:rtl/>
        </w:rPr>
        <w:t xml:space="preserve"> &lt;&lt; דובר &gt;&gt; </w:t>
      </w:r>
      <w:r>
        <w:rPr>
          <w:rtl/>
        </w:rPr>
        <w:t>כרמית יוליס:</w:t>
      </w:r>
      <w:r w:rsidRPr="008429B1">
        <w:rPr>
          <w:rStyle w:val="TagStyle"/>
          <w:rtl/>
        </w:rPr>
        <w:t xml:space="preserve"> &lt;&lt; דובר &gt;&gt;</w:t>
      </w:r>
      <w:r>
        <w:rPr>
          <w:rtl/>
        </w:rPr>
        <w:t xml:space="preserve">   </w:t>
      </w:r>
      <w:bookmarkEnd w:id="12448"/>
    </w:p>
    <w:p w14:paraId="4BD8017D" w14:textId="77777777" w:rsidR="008429B1" w:rsidRDefault="008429B1" w:rsidP="008429B1">
      <w:pPr>
        <w:pStyle w:val="KeepWithNext"/>
        <w:rPr>
          <w:rtl/>
          <w:lang w:eastAsia="he-IL"/>
        </w:rPr>
      </w:pPr>
    </w:p>
    <w:p w14:paraId="2A9F9CE4" w14:textId="7213E29C" w:rsidR="008429B1" w:rsidRDefault="008429B1" w:rsidP="00A72F31">
      <w:pPr>
        <w:rPr>
          <w:rtl/>
          <w:lang w:eastAsia="he-IL"/>
        </w:rPr>
      </w:pPr>
      <w:bookmarkStart w:id="12449" w:name="_ETM_Q1_5327402"/>
      <w:bookmarkEnd w:id="12449"/>
      <w:r>
        <w:rPr>
          <w:rFonts w:hint="cs"/>
          <w:rtl/>
          <w:lang w:eastAsia="he-IL"/>
        </w:rPr>
        <w:t>באיזה סנריו זה יכול לקרות?</w:t>
      </w:r>
      <w:bookmarkStart w:id="12450" w:name="_ETM_Q1_5328152"/>
      <w:bookmarkEnd w:id="12450"/>
      <w:r>
        <w:rPr>
          <w:rFonts w:hint="cs"/>
          <w:rtl/>
          <w:lang w:eastAsia="he-IL"/>
        </w:rPr>
        <w:t xml:space="preserve"> אני צריכה רגע להבין.</w:t>
      </w:r>
      <w:bookmarkStart w:id="12451" w:name="_ETM_Q1_5328151"/>
      <w:bookmarkStart w:id="12452" w:name="_ETM_Q1_5329652"/>
      <w:bookmarkEnd w:id="12451"/>
      <w:bookmarkEnd w:id="12452"/>
    </w:p>
    <w:p w14:paraId="21D470B4" w14:textId="77777777" w:rsidR="008429B1" w:rsidRDefault="008429B1" w:rsidP="008429B1">
      <w:pPr>
        <w:rPr>
          <w:rStyle w:val="TagStyle"/>
          <w:rFonts w:ascii="David" w:hAnsi="David"/>
          <w:u w:val="single"/>
          <w:rtl/>
          <w:lang w:eastAsia="he-IL"/>
        </w:rPr>
      </w:pPr>
    </w:p>
    <w:p w14:paraId="574FEC22" w14:textId="43569AB3" w:rsidR="008429B1" w:rsidRDefault="008429B1" w:rsidP="008429B1">
      <w:pPr>
        <w:pStyle w:val="a5"/>
        <w:keepNext/>
        <w:rPr>
          <w:rtl/>
        </w:rPr>
      </w:pPr>
      <w:bookmarkStart w:id="12453" w:name="ET_speaker_איגי_פז_2000"/>
      <w:r w:rsidRPr="008429B1">
        <w:rPr>
          <w:rStyle w:val="TagStyle"/>
          <w:rtl/>
        </w:rPr>
        <w:t xml:space="preserve"> &lt;&lt; דובר &gt;&gt; </w:t>
      </w:r>
      <w:r>
        <w:rPr>
          <w:rtl/>
        </w:rPr>
        <w:t>איגי פז:</w:t>
      </w:r>
      <w:r w:rsidRPr="008429B1">
        <w:rPr>
          <w:rStyle w:val="TagStyle"/>
          <w:rtl/>
        </w:rPr>
        <w:t xml:space="preserve"> &lt;&lt; דובר &gt;&gt;</w:t>
      </w:r>
      <w:r>
        <w:rPr>
          <w:rtl/>
        </w:rPr>
        <w:t xml:space="preserve">   </w:t>
      </w:r>
      <w:bookmarkEnd w:id="12453"/>
    </w:p>
    <w:p w14:paraId="3D64A0C4" w14:textId="77777777" w:rsidR="008429B1" w:rsidRDefault="008429B1" w:rsidP="008429B1">
      <w:pPr>
        <w:pStyle w:val="KeepWithNext"/>
        <w:rPr>
          <w:rtl/>
          <w:lang w:eastAsia="he-IL"/>
        </w:rPr>
      </w:pPr>
    </w:p>
    <w:p w14:paraId="5B31B100" w14:textId="47DADCBA" w:rsidR="008429B1" w:rsidRDefault="008429B1" w:rsidP="008429B1">
      <w:pPr>
        <w:rPr>
          <w:rtl/>
          <w:lang w:eastAsia="he-IL"/>
        </w:rPr>
      </w:pPr>
      <w:bookmarkStart w:id="12454" w:name="_ETM_Q1_5331152"/>
      <w:bookmarkStart w:id="12455" w:name="_ETM_Q1_5331402"/>
      <w:bookmarkStart w:id="12456" w:name="_ETM_Q1_5328902"/>
      <w:bookmarkEnd w:id="12454"/>
      <w:bookmarkEnd w:id="12455"/>
      <w:bookmarkEnd w:id="12456"/>
      <w:r>
        <w:rPr>
          <w:rFonts w:hint="cs"/>
          <w:rtl/>
          <w:lang w:eastAsia="he-IL"/>
        </w:rPr>
        <w:t>זה יכול לקרות.</w:t>
      </w:r>
      <w:bookmarkStart w:id="12457" w:name="_ETM_Q1_5328401"/>
      <w:bookmarkEnd w:id="12457"/>
    </w:p>
    <w:p w14:paraId="4674608B" w14:textId="77777777" w:rsidR="008429B1" w:rsidRPr="008429B1" w:rsidRDefault="008429B1" w:rsidP="008429B1">
      <w:pPr>
        <w:rPr>
          <w:rtl/>
          <w:lang w:eastAsia="he-IL"/>
        </w:rPr>
      </w:pPr>
    </w:p>
    <w:p w14:paraId="7794034A" w14:textId="4FCE4EBD" w:rsidR="008429B1" w:rsidRDefault="008429B1" w:rsidP="008429B1">
      <w:pPr>
        <w:pStyle w:val="a5"/>
        <w:keepNext/>
        <w:rPr>
          <w:rtl/>
        </w:rPr>
      </w:pPr>
      <w:bookmarkStart w:id="12458" w:name="ET_speaker_ציפי_סולומון_דרמר_1997"/>
      <w:r w:rsidRPr="008429B1">
        <w:rPr>
          <w:rStyle w:val="TagStyle"/>
          <w:rtl/>
        </w:rPr>
        <w:t xml:space="preserve"> &lt;&lt; דובר &gt;&gt; </w:t>
      </w:r>
      <w:r>
        <w:rPr>
          <w:rtl/>
        </w:rPr>
        <w:t>ציפי סולומון דרמר:</w:t>
      </w:r>
      <w:r w:rsidRPr="008429B1">
        <w:rPr>
          <w:rStyle w:val="TagStyle"/>
          <w:rtl/>
        </w:rPr>
        <w:t xml:space="preserve"> &lt;&lt; דובר &gt;&gt;</w:t>
      </w:r>
      <w:r>
        <w:rPr>
          <w:rtl/>
        </w:rPr>
        <w:t xml:space="preserve">   </w:t>
      </w:r>
      <w:bookmarkEnd w:id="12458"/>
    </w:p>
    <w:p w14:paraId="69C2351A" w14:textId="77777777" w:rsidR="008429B1" w:rsidRDefault="008429B1" w:rsidP="008429B1">
      <w:pPr>
        <w:pStyle w:val="KeepWithNext"/>
        <w:rPr>
          <w:rtl/>
          <w:lang w:eastAsia="he-IL"/>
        </w:rPr>
      </w:pPr>
    </w:p>
    <w:p w14:paraId="71C19368" w14:textId="29020EE9" w:rsidR="008429B1" w:rsidRDefault="008429B1" w:rsidP="008429B1">
      <w:pPr>
        <w:rPr>
          <w:rtl/>
          <w:lang w:eastAsia="he-IL"/>
        </w:rPr>
      </w:pPr>
      <w:bookmarkStart w:id="12459" w:name="_ETM_Q1_5331151"/>
      <w:bookmarkStart w:id="12460" w:name="_ETM_Q1_5328652"/>
      <w:bookmarkEnd w:id="12459"/>
      <w:bookmarkEnd w:id="12460"/>
      <w:r>
        <w:rPr>
          <w:rFonts w:hint="cs"/>
          <w:rtl/>
          <w:lang w:eastAsia="he-IL"/>
        </w:rPr>
        <w:t xml:space="preserve">- - - </w:t>
      </w:r>
      <w:bookmarkStart w:id="12461" w:name="_ETM_Q1_5329653"/>
      <w:bookmarkEnd w:id="12461"/>
    </w:p>
    <w:p w14:paraId="105CEBAA" w14:textId="77777777" w:rsidR="008429B1" w:rsidRDefault="008429B1" w:rsidP="008429B1">
      <w:pPr>
        <w:rPr>
          <w:rtl/>
          <w:lang w:eastAsia="he-IL"/>
        </w:rPr>
      </w:pPr>
      <w:bookmarkStart w:id="12462" w:name="_ETM_Q1_5329901"/>
      <w:bookmarkStart w:id="12463" w:name="_ETM_Q1_5330152"/>
      <w:bookmarkStart w:id="12464" w:name="_ETM_Q1_5328402"/>
      <w:bookmarkEnd w:id="12462"/>
      <w:bookmarkEnd w:id="12463"/>
      <w:bookmarkEnd w:id="12464"/>
    </w:p>
    <w:p w14:paraId="68B13B81" w14:textId="63E476A8" w:rsidR="008429B1" w:rsidRDefault="008429B1" w:rsidP="008429B1">
      <w:pPr>
        <w:pStyle w:val="a5"/>
        <w:keepNext/>
        <w:rPr>
          <w:rtl/>
        </w:rPr>
      </w:pPr>
      <w:bookmarkStart w:id="12465" w:name="ET_speaker_איגי_פז_2001"/>
      <w:r w:rsidRPr="008429B1">
        <w:rPr>
          <w:rStyle w:val="TagStyle"/>
          <w:rtl/>
        </w:rPr>
        <w:t xml:space="preserve"> &lt;&lt; דובר &gt;&gt; </w:t>
      </w:r>
      <w:r>
        <w:rPr>
          <w:rtl/>
        </w:rPr>
        <w:t>איגי פז:</w:t>
      </w:r>
      <w:r w:rsidRPr="008429B1">
        <w:rPr>
          <w:rStyle w:val="TagStyle"/>
          <w:rtl/>
        </w:rPr>
        <w:t xml:space="preserve"> &lt;&lt; דובר &gt;&gt;</w:t>
      </w:r>
      <w:r>
        <w:rPr>
          <w:rtl/>
        </w:rPr>
        <w:t xml:space="preserve">   </w:t>
      </w:r>
      <w:bookmarkEnd w:id="12465"/>
    </w:p>
    <w:p w14:paraId="4F28FFA1" w14:textId="77777777" w:rsidR="008429B1" w:rsidRDefault="008429B1" w:rsidP="008429B1">
      <w:pPr>
        <w:pStyle w:val="KeepWithNext"/>
        <w:rPr>
          <w:rtl/>
          <w:lang w:eastAsia="he-IL"/>
        </w:rPr>
      </w:pPr>
    </w:p>
    <w:p w14:paraId="2B3C73C1" w14:textId="217B972F" w:rsidR="008429B1" w:rsidRDefault="008429B1" w:rsidP="008429B1">
      <w:pPr>
        <w:rPr>
          <w:rtl/>
          <w:lang w:eastAsia="he-IL"/>
        </w:rPr>
      </w:pPr>
      <w:bookmarkStart w:id="12466" w:name="_ETM_Q1_5329902"/>
      <w:bookmarkEnd w:id="12466"/>
      <w:r>
        <w:rPr>
          <w:rFonts w:hint="cs"/>
          <w:rtl/>
          <w:lang w:eastAsia="he-IL"/>
        </w:rPr>
        <w:t>75</w:t>
      </w:r>
      <w:r w:rsidR="00A72F31">
        <w:rPr>
          <w:rFonts w:hint="cs"/>
          <w:rtl/>
          <w:lang w:eastAsia="he-IL"/>
        </w:rPr>
        <w:t>%</w:t>
      </w:r>
      <w:r>
        <w:rPr>
          <w:rFonts w:hint="cs"/>
          <w:rtl/>
          <w:lang w:eastAsia="he-IL"/>
        </w:rPr>
        <w:t xml:space="preserve"> </w:t>
      </w:r>
      <w:bookmarkStart w:id="12467" w:name="_ETM_Q1_5330652"/>
      <w:bookmarkEnd w:id="12467"/>
      <w:r>
        <w:rPr>
          <w:rFonts w:hint="cs"/>
          <w:rtl/>
          <w:lang w:eastAsia="he-IL"/>
        </w:rPr>
        <w:t>יכול לקרות. אם יש בן מ</w:t>
      </w:r>
      <w:bookmarkStart w:id="12468" w:name="_ETM_Q1_5331651"/>
      <w:bookmarkEnd w:id="12468"/>
      <w:r>
        <w:rPr>
          <w:rFonts w:hint="cs"/>
          <w:rtl/>
          <w:lang w:eastAsia="he-IL"/>
        </w:rPr>
        <w:t xml:space="preserve">חוץ למשפחה - - - </w:t>
      </w:r>
      <w:bookmarkStart w:id="12469" w:name="_ETM_Q1_5332652"/>
      <w:bookmarkEnd w:id="12469"/>
    </w:p>
    <w:p w14:paraId="762AAA1A" w14:textId="77777777" w:rsidR="008429B1" w:rsidRDefault="008429B1" w:rsidP="008429B1">
      <w:pPr>
        <w:rPr>
          <w:rtl/>
          <w:lang w:eastAsia="he-IL"/>
        </w:rPr>
      </w:pPr>
    </w:p>
    <w:p w14:paraId="0FE0B620" w14:textId="18D2A6A5" w:rsidR="008429B1" w:rsidRDefault="008429B1" w:rsidP="008429B1">
      <w:pPr>
        <w:pStyle w:val="a5"/>
        <w:keepNext/>
        <w:rPr>
          <w:rtl/>
        </w:rPr>
      </w:pPr>
      <w:bookmarkStart w:id="12470" w:name="ET_speaker_תמר_קלהורה_2004"/>
      <w:r w:rsidRPr="008429B1">
        <w:rPr>
          <w:rStyle w:val="TagStyle"/>
          <w:rtl/>
        </w:rPr>
        <w:t xml:space="preserve"> &lt;&lt; דובר &gt;&gt; </w:t>
      </w:r>
      <w:r>
        <w:rPr>
          <w:rtl/>
        </w:rPr>
        <w:t>תמר קלהורה:</w:t>
      </w:r>
      <w:r w:rsidRPr="008429B1">
        <w:rPr>
          <w:rStyle w:val="TagStyle"/>
          <w:rtl/>
        </w:rPr>
        <w:t xml:space="preserve"> &lt;&lt; דובר &gt;&gt;</w:t>
      </w:r>
      <w:r>
        <w:rPr>
          <w:rtl/>
        </w:rPr>
        <w:t xml:space="preserve">   </w:t>
      </w:r>
      <w:bookmarkEnd w:id="12470"/>
    </w:p>
    <w:p w14:paraId="32C4CC97" w14:textId="77777777" w:rsidR="008429B1" w:rsidRDefault="008429B1" w:rsidP="008429B1">
      <w:pPr>
        <w:pStyle w:val="KeepWithNext"/>
        <w:rPr>
          <w:rtl/>
          <w:lang w:eastAsia="he-IL"/>
        </w:rPr>
      </w:pPr>
    </w:p>
    <w:p w14:paraId="3D8BEA4D" w14:textId="70FEBE81" w:rsidR="008429B1" w:rsidRPr="008429B1" w:rsidRDefault="008429B1" w:rsidP="008429B1">
      <w:pPr>
        <w:rPr>
          <w:rtl/>
          <w:lang w:eastAsia="he-IL"/>
        </w:rPr>
      </w:pPr>
      <w:r>
        <w:rPr>
          <w:rFonts w:hint="cs"/>
          <w:rtl/>
          <w:lang w:eastAsia="he-IL"/>
        </w:rPr>
        <w:t xml:space="preserve">אבל אם הוא יורש יחיד - - </w:t>
      </w:r>
    </w:p>
    <w:p w14:paraId="16D194AE" w14:textId="77777777" w:rsidR="008429B1" w:rsidRDefault="008429B1" w:rsidP="008429B1">
      <w:pPr>
        <w:rPr>
          <w:rtl/>
          <w:lang w:eastAsia="he-IL"/>
        </w:rPr>
      </w:pPr>
      <w:bookmarkStart w:id="12471" w:name="_ETM_Q1_5333902"/>
      <w:bookmarkStart w:id="12472" w:name="_ETM_Q1_5332901"/>
      <w:bookmarkEnd w:id="12471"/>
      <w:bookmarkEnd w:id="12472"/>
    </w:p>
    <w:p w14:paraId="6838E1BA" w14:textId="77777777" w:rsidR="00EE27B7" w:rsidRDefault="00EE27B7" w:rsidP="00EE27B7">
      <w:pPr>
        <w:rPr>
          <w:rStyle w:val="TagStyle"/>
          <w:rFonts w:ascii="David" w:hAnsi="David"/>
          <w:u w:val="single"/>
          <w:rtl/>
          <w:lang w:eastAsia="he-IL"/>
        </w:rPr>
      </w:pPr>
    </w:p>
    <w:p w14:paraId="3690A6E7" w14:textId="6298C29A" w:rsidR="00EE27B7" w:rsidRDefault="00EE27B7" w:rsidP="00EE27B7">
      <w:pPr>
        <w:pStyle w:val="a5"/>
        <w:keepNext/>
        <w:rPr>
          <w:rtl/>
        </w:rPr>
      </w:pPr>
      <w:bookmarkStart w:id="12473" w:name="ET_speaker_רוני_נויבר_2006"/>
      <w:r w:rsidRPr="00EE27B7">
        <w:rPr>
          <w:rStyle w:val="TagStyle"/>
          <w:rtl/>
        </w:rPr>
        <w:t xml:space="preserve"> &lt;&lt; דובר &gt;&gt; </w:t>
      </w:r>
      <w:r>
        <w:rPr>
          <w:rtl/>
        </w:rPr>
        <w:t>רוני נויבר:</w:t>
      </w:r>
      <w:r w:rsidRPr="00EE27B7">
        <w:rPr>
          <w:rStyle w:val="TagStyle"/>
          <w:rtl/>
        </w:rPr>
        <w:t xml:space="preserve"> &lt;&lt; דובר &gt;&gt;</w:t>
      </w:r>
      <w:r>
        <w:rPr>
          <w:rtl/>
        </w:rPr>
        <w:t xml:space="preserve">   </w:t>
      </w:r>
      <w:bookmarkEnd w:id="12473"/>
    </w:p>
    <w:p w14:paraId="53ABCFF4" w14:textId="77777777" w:rsidR="00BD1899" w:rsidRDefault="00BD1899" w:rsidP="00BD1899">
      <w:pPr>
        <w:pStyle w:val="KeepWithNext"/>
        <w:rPr>
          <w:rtl/>
          <w:lang w:eastAsia="he-IL"/>
        </w:rPr>
      </w:pPr>
      <w:bookmarkStart w:id="12474" w:name="_ETM_Q1_5331401"/>
      <w:bookmarkStart w:id="12475" w:name="_ETM_Q1_5336652"/>
      <w:bookmarkEnd w:id="12474"/>
      <w:bookmarkEnd w:id="12475"/>
    </w:p>
    <w:p w14:paraId="69AF4534" w14:textId="06C00769" w:rsidR="008429B1" w:rsidRPr="008429B1" w:rsidRDefault="00407F3E" w:rsidP="008429B1">
      <w:pPr>
        <w:rPr>
          <w:rtl/>
          <w:lang w:eastAsia="he-IL"/>
        </w:rPr>
      </w:pPr>
      <w:bookmarkStart w:id="12476" w:name="_ETM_Q1_5334153"/>
      <w:bookmarkStart w:id="12477" w:name="_ETM_Q1_5334652"/>
      <w:bookmarkStart w:id="12478" w:name="_ETM_Q1_5331652"/>
      <w:bookmarkStart w:id="12479" w:name="_ETM_Q1_5332152"/>
      <w:bookmarkStart w:id="12480" w:name="_ETM_Q1_5336152"/>
      <w:bookmarkEnd w:id="12476"/>
      <w:bookmarkEnd w:id="12477"/>
      <w:bookmarkEnd w:id="12478"/>
      <w:bookmarkEnd w:id="12479"/>
      <w:bookmarkEnd w:id="12480"/>
      <w:r>
        <w:rPr>
          <w:rFonts w:hint="cs"/>
          <w:rtl/>
          <w:lang w:eastAsia="he-IL"/>
        </w:rPr>
        <w:t xml:space="preserve">כן, אבל </w:t>
      </w:r>
      <w:r w:rsidR="008429B1">
        <w:rPr>
          <w:rFonts w:hint="cs"/>
          <w:rtl/>
          <w:lang w:eastAsia="he-IL"/>
        </w:rPr>
        <w:t xml:space="preserve">הוא מקבל 100% </w:t>
      </w:r>
      <w:bookmarkStart w:id="12481" w:name="_ETM_Q1_5333151"/>
      <w:bookmarkEnd w:id="12481"/>
      <w:r w:rsidR="008429B1">
        <w:rPr>
          <w:rFonts w:hint="cs"/>
          <w:rtl/>
          <w:lang w:eastAsia="he-IL"/>
        </w:rPr>
        <w:t>אם אין אף יורש</w:t>
      </w:r>
      <w:bookmarkStart w:id="12482" w:name="_ETM_Q1_5335652"/>
      <w:bookmarkEnd w:id="12482"/>
      <w:r>
        <w:rPr>
          <w:rFonts w:hint="cs"/>
          <w:rtl/>
          <w:lang w:eastAsia="he-IL"/>
        </w:rPr>
        <w:t>-</w:t>
      </w:r>
      <w:r w:rsidR="008429B1">
        <w:rPr>
          <w:rFonts w:hint="cs"/>
          <w:rtl/>
          <w:lang w:eastAsia="he-IL"/>
        </w:rPr>
        <w:t>ספק</w:t>
      </w:r>
      <w:bookmarkStart w:id="12483" w:name="_ETM_Q1_5333403"/>
      <w:bookmarkEnd w:id="12483"/>
      <w:r w:rsidR="008429B1">
        <w:rPr>
          <w:rFonts w:hint="cs"/>
          <w:rtl/>
          <w:lang w:eastAsia="he-IL"/>
        </w:rPr>
        <w:t>.</w:t>
      </w:r>
    </w:p>
    <w:p w14:paraId="686A1378" w14:textId="77777777" w:rsidR="008429B1" w:rsidRDefault="008429B1" w:rsidP="008429B1">
      <w:pPr>
        <w:rPr>
          <w:rtl/>
          <w:lang w:eastAsia="he-IL"/>
        </w:rPr>
      </w:pPr>
      <w:bookmarkStart w:id="12484" w:name="_ETM_Q1_5333901"/>
      <w:bookmarkEnd w:id="12484"/>
    </w:p>
    <w:p w14:paraId="028C3100" w14:textId="67E15DFC" w:rsidR="008429B1" w:rsidRDefault="008429B1" w:rsidP="008429B1">
      <w:pPr>
        <w:pStyle w:val="a5"/>
        <w:keepNext/>
        <w:rPr>
          <w:rtl/>
        </w:rPr>
      </w:pPr>
      <w:bookmarkStart w:id="12485" w:name="ET_speaker_תמר_קלהורה_2002"/>
      <w:r w:rsidRPr="008429B1">
        <w:rPr>
          <w:rStyle w:val="TagStyle"/>
          <w:rtl/>
        </w:rPr>
        <w:t xml:space="preserve"> &lt;&lt; דובר &gt;&gt; </w:t>
      </w:r>
      <w:r>
        <w:rPr>
          <w:rtl/>
        </w:rPr>
        <w:t>תמר קלהורה:</w:t>
      </w:r>
      <w:r w:rsidRPr="008429B1">
        <w:rPr>
          <w:rStyle w:val="TagStyle"/>
          <w:rtl/>
        </w:rPr>
        <w:t xml:space="preserve"> &lt;&lt; דובר &gt;&gt;</w:t>
      </w:r>
      <w:r>
        <w:rPr>
          <w:rtl/>
        </w:rPr>
        <w:t xml:space="preserve">   </w:t>
      </w:r>
      <w:bookmarkEnd w:id="12485"/>
    </w:p>
    <w:p w14:paraId="5DD5F94A" w14:textId="77777777" w:rsidR="008429B1" w:rsidRDefault="008429B1" w:rsidP="008429B1">
      <w:pPr>
        <w:pStyle w:val="KeepWithNext"/>
        <w:rPr>
          <w:rtl/>
          <w:lang w:eastAsia="he-IL"/>
        </w:rPr>
      </w:pPr>
    </w:p>
    <w:p w14:paraId="5EF2C6B9" w14:textId="52793AE2" w:rsidR="008429B1" w:rsidRDefault="008429B1" w:rsidP="00407F3E">
      <w:pPr>
        <w:rPr>
          <w:rtl/>
          <w:lang w:eastAsia="he-IL"/>
        </w:rPr>
      </w:pPr>
      <w:bookmarkStart w:id="12486" w:name="_ETM_Q1_5335152"/>
      <w:bookmarkStart w:id="12487" w:name="_ETM_Q1_5332902"/>
      <w:bookmarkStart w:id="12488" w:name="_ETM_Q1_5331902"/>
      <w:bookmarkEnd w:id="12486"/>
      <w:bookmarkEnd w:id="12487"/>
      <w:bookmarkEnd w:id="12488"/>
      <w:r>
        <w:rPr>
          <w:rFonts w:hint="cs"/>
          <w:rtl/>
          <w:lang w:eastAsia="he-IL"/>
        </w:rPr>
        <w:t>אם הוא יורש</w:t>
      </w:r>
      <w:r w:rsidR="00407F3E">
        <w:rPr>
          <w:rFonts w:hint="cs"/>
          <w:rtl/>
          <w:lang w:eastAsia="he-IL"/>
        </w:rPr>
        <w:t>-</w:t>
      </w:r>
      <w:r>
        <w:rPr>
          <w:rFonts w:hint="cs"/>
          <w:rtl/>
          <w:lang w:eastAsia="he-IL"/>
        </w:rPr>
        <w:t>ודאי יחיד אז הוא</w:t>
      </w:r>
      <w:bookmarkStart w:id="12489" w:name="_ETM_Q1_5332142"/>
      <w:bookmarkStart w:id="12490" w:name="_ETM_Q1_5333152"/>
      <w:bookmarkStart w:id="12491" w:name="_ETM_Q1_5335902"/>
      <w:bookmarkStart w:id="12492" w:name="_ETM_Q1_5335151"/>
      <w:bookmarkEnd w:id="12489"/>
      <w:bookmarkEnd w:id="12490"/>
      <w:bookmarkEnd w:id="12491"/>
      <w:bookmarkEnd w:id="12492"/>
      <w:r w:rsidR="00EE27B7">
        <w:rPr>
          <w:rFonts w:hint="cs"/>
          <w:rtl/>
          <w:lang w:eastAsia="he-IL"/>
        </w:rPr>
        <w:t xml:space="preserve"> מקבל 10</w:t>
      </w:r>
      <w:r w:rsidR="00407F3E">
        <w:rPr>
          <w:rFonts w:hint="cs"/>
          <w:rtl/>
          <w:lang w:eastAsia="he-IL"/>
        </w:rPr>
        <w:t>0</w:t>
      </w:r>
      <w:r w:rsidR="00EE27B7">
        <w:rPr>
          <w:rFonts w:hint="cs"/>
          <w:rtl/>
          <w:lang w:eastAsia="he-IL"/>
        </w:rPr>
        <w:t>%.</w:t>
      </w:r>
    </w:p>
    <w:p w14:paraId="1295D461" w14:textId="77777777" w:rsidR="00EE27B7" w:rsidRDefault="00EE27B7" w:rsidP="008429B1">
      <w:pPr>
        <w:rPr>
          <w:rtl/>
          <w:lang w:eastAsia="he-IL"/>
        </w:rPr>
      </w:pPr>
      <w:bookmarkStart w:id="12493" w:name="_ETM_Q1_5337152"/>
      <w:bookmarkStart w:id="12494" w:name="_ETM_Q1_5337652"/>
      <w:bookmarkStart w:id="12495" w:name="_ETM_Q1_5339152"/>
      <w:bookmarkEnd w:id="12493"/>
      <w:bookmarkEnd w:id="12494"/>
      <w:bookmarkEnd w:id="12495"/>
    </w:p>
    <w:p w14:paraId="5F33A8A0" w14:textId="74791596" w:rsidR="00EE27B7" w:rsidRDefault="00EE27B7" w:rsidP="00EE27B7">
      <w:pPr>
        <w:pStyle w:val="af8"/>
        <w:keepNext/>
        <w:rPr>
          <w:rtl/>
        </w:rPr>
      </w:pPr>
      <w:bookmarkStart w:id="12496" w:name="ET_yor_6157_2007"/>
      <w:r w:rsidRPr="00EE27B7">
        <w:rPr>
          <w:rStyle w:val="TagStyle"/>
          <w:rtl/>
        </w:rPr>
        <w:t xml:space="preserve"> &lt;&lt; יור &gt;&gt; </w:t>
      </w:r>
      <w:r>
        <w:rPr>
          <w:rtl/>
        </w:rPr>
        <w:t>היו"ר שמחה רוטמן:</w:t>
      </w:r>
      <w:r w:rsidRPr="00EE27B7">
        <w:rPr>
          <w:rStyle w:val="TagStyle"/>
          <w:rtl/>
        </w:rPr>
        <w:t xml:space="preserve"> &lt;&lt; יור &gt;&gt;</w:t>
      </w:r>
      <w:r>
        <w:rPr>
          <w:rtl/>
        </w:rPr>
        <w:t xml:space="preserve">   </w:t>
      </w:r>
      <w:bookmarkEnd w:id="12496"/>
    </w:p>
    <w:p w14:paraId="2D7216C0" w14:textId="77777777" w:rsidR="00EE27B7" w:rsidRDefault="00EE27B7" w:rsidP="00EE27B7">
      <w:pPr>
        <w:pStyle w:val="KeepWithNext"/>
        <w:rPr>
          <w:rtl/>
          <w:lang w:eastAsia="he-IL"/>
        </w:rPr>
      </w:pPr>
    </w:p>
    <w:p w14:paraId="61790C9B" w14:textId="0E1B6D6C" w:rsidR="00EE27B7" w:rsidRDefault="00EE27B7" w:rsidP="00EE27B7">
      <w:pPr>
        <w:rPr>
          <w:rtl/>
          <w:lang w:eastAsia="he-IL"/>
        </w:rPr>
      </w:pPr>
      <w:bookmarkStart w:id="12497" w:name="_ETM_Q1_5337902"/>
      <w:bookmarkEnd w:id="12497"/>
      <w:r>
        <w:rPr>
          <w:rFonts w:hint="cs"/>
          <w:rtl/>
          <w:lang w:eastAsia="he-IL"/>
        </w:rPr>
        <w:t>לא, למה? למה הוא מקבל 100%?</w:t>
      </w:r>
      <w:bookmarkStart w:id="12498" w:name="_ETM_Q1_5339151"/>
      <w:bookmarkEnd w:id="12498"/>
    </w:p>
    <w:p w14:paraId="2600B4DE" w14:textId="77777777" w:rsidR="00EE27B7" w:rsidRDefault="00EE27B7" w:rsidP="00EE27B7">
      <w:pPr>
        <w:rPr>
          <w:rtl/>
          <w:lang w:eastAsia="he-IL"/>
        </w:rPr>
      </w:pPr>
      <w:bookmarkStart w:id="12499" w:name="_ETM_Q1_5339652"/>
      <w:bookmarkEnd w:id="12499"/>
    </w:p>
    <w:p w14:paraId="79D451F1" w14:textId="38F0D239" w:rsidR="00EE27B7" w:rsidRDefault="00EE27B7" w:rsidP="00EE27B7">
      <w:pPr>
        <w:pStyle w:val="a5"/>
        <w:keepNext/>
        <w:rPr>
          <w:rtl/>
        </w:rPr>
      </w:pPr>
      <w:bookmarkStart w:id="12500" w:name="ET_speaker_איגי_פז_2008"/>
      <w:r w:rsidRPr="00EE27B7">
        <w:rPr>
          <w:rStyle w:val="TagStyle"/>
          <w:rtl/>
        </w:rPr>
        <w:t xml:space="preserve"> &lt;&lt; דובר &gt;&gt; </w:t>
      </w:r>
      <w:r>
        <w:rPr>
          <w:rtl/>
        </w:rPr>
        <w:t>איגי פז:</w:t>
      </w:r>
      <w:r w:rsidRPr="00EE27B7">
        <w:rPr>
          <w:rStyle w:val="TagStyle"/>
          <w:rtl/>
        </w:rPr>
        <w:t xml:space="preserve"> &lt;&lt; דובר &gt;&gt;</w:t>
      </w:r>
      <w:r>
        <w:rPr>
          <w:rtl/>
        </w:rPr>
        <w:t xml:space="preserve">   </w:t>
      </w:r>
      <w:bookmarkEnd w:id="12500"/>
    </w:p>
    <w:p w14:paraId="1CE11F16" w14:textId="77777777" w:rsidR="00EE27B7" w:rsidRDefault="00EE27B7" w:rsidP="00EE27B7">
      <w:pPr>
        <w:pStyle w:val="KeepWithNext"/>
        <w:rPr>
          <w:rtl/>
          <w:lang w:eastAsia="he-IL"/>
        </w:rPr>
      </w:pPr>
    </w:p>
    <w:p w14:paraId="3B971D88" w14:textId="63CC7B59" w:rsidR="00EE27B7" w:rsidRDefault="005570F2" w:rsidP="00EE27B7">
      <w:pPr>
        <w:rPr>
          <w:rtl/>
          <w:lang w:eastAsia="he-IL"/>
        </w:rPr>
      </w:pPr>
      <w:bookmarkStart w:id="12501" w:name="_ETM_Q1_5339651"/>
      <w:bookmarkStart w:id="12502" w:name="_ETM_Q1_5336901"/>
      <w:bookmarkStart w:id="12503" w:name="_ETM_Q1_5334152"/>
      <w:bookmarkEnd w:id="12501"/>
      <w:bookmarkEnd w:id="12502"/>
      <w:bookmarkEnd w:id="12503"/>
      <w:r>
        <w:rPr>
          <w:rFonts w:hint="cs"/>
          <w:rtl/>
          <w:lang w:eastAsia="he-IL"/>
        </w:rPr>
        <w:t>או שתלך</w:t>
      </w:r>
      <w:bookmarkStart w:id="12504" w:name="_ETM_Q1_5339401"/>
      <w:bookmarkEnd w:id="12504"/>
      <w:r>
        <w:rPr>
          <w:rFonts w:hint="cs"/>
          <w:rtl/>
          <w:lang w:eastAsia="he-IL"/>
        </w:rPr>
        <w:t xml:space="preserve"> </w:t>
      </w:r>
      <w:bookmarkStart w:id="12505" w:name="_ETM_Q1_5341901"/>
      <w:bookmarkStart w:id="12506" w:name="_ETM_Q1_5339402"/>
      <w:bookmarkEnd w:id="12505"/>
      <w:bookmarkEnd w:id="12506"/>
      <w:r>
        <w:rPr>
          <w:rFonts w:hint="cs"/>
          <w:rtl/>
          <w:lang w:eastAsia="he-IL"/>
        </w:rPr>
        <w:t xml:space="preserve">ל-3. </w:t>
      </w:r>
    </w:p>
    <w:p w14:paraId="78F7D56B" w14:textId="77777777" w:rsidR="005570F2" w:rsidRDefault="005570F2" w:rsidP="00EE27B7">
      <w:pPr>
        <w:rPr>
          <w:rtl/>
          <w:lang w:eastAsia="he-IL"/>
        </w:rPr>
      </w:pPr>
      <w:bookmarkStart w:id="12507" w:name="_ETM_Q1_5342652"/>
      <w:bookmarkStart w:id="12508" w:name="_ETM_Q1_5343651"/>
      <w:bookmarkEnd w:id="12507"/>
      <w:bookmarkEnd w:id="12508"/>
    </w:p>
    <w:p w14:paraId="23449B95" w14:textId="1B2255DF" w:rsidR="005570F2" w:rsidRDefault="005570F2" w:rsidP="005570F2">
      <w:pPr>
        <w:pStyle w:val="af8"/>
        <w:keepNext/>
        <w:rPr>
          <w:rtl/>
        </w:rPr>
      </w:pPr>
      <w:bookmarkStart w:id="12509" w:name="ET_yor_6157_2009"/>
      <w:r w:rsidRPr="005570F2">
        <w:rPr>
          <w:rStyle w:val="TagStyle"/>
          <w:rtl/>
        </w:rPr>
        <w:t xml:space="preserve"> &lt;&lt; יור &gt;&gt; </w:t>
      </w:r>
      <w:r>
        <w:rPr>
          <w:rtl/>
        </w:rPr>
        <w:t>היו"ר שמחה רוטמן:</w:t>
      </w:r>
      <w:r w:rsidRPr="005570F2">
        <w:rPr>
          <w:rStyle w:val="TagStyle"/>
          <w:rtl/>
        </w:rPr>
        <w:t xml:space="preserve"> &lt;&lt; יור &gt;&gt;</w:t>
      </w:r>
      <w:r>
        <w:rPr>
          <w:rtl/>
        </w:rPr>
        <w:t xml:space="preserve">   </w:t>
      </w:r>
      <w:bookmarkEnd w:id="12509"/>
    </w:p>
    <w:p w14:paraId="2625EAA1" w14:textId="77777777" w:rsidR="005570F2" w:rsidRDefault="005570F2" w:rsidP="005570F2">
      <w:pPr>
        <w:pStyle w:val="KeepWithNext"/>
        <w:rPr>
          <w:rtl/>
          <w:lang w:eastAsia="he-IL"/>
        </w:rPr>
      </w:pPr>
    </w:p>
    <w:p w14:paraId="5CD3AF5A" w14:textId="725C6852" w:rsidR="005570F2" w:rsidRDefault="005570F2" w:rsidP="00407F3E">
      <w:pPr>
        <w:rPr>
          <w:rtl/>
          <w:lang w:eastAsia="he-IL"/>
        </w:rPr>
      </w:pPr>
      <w:bookmarkStart w:id="12510" w:name="_ETM_Q1_5342152"/>
      <w:bookmarkStart w:id="12511" w:name="_ETM_Q1_5338151"/>
      <w:bookmarkStart w:id="12512" w:name="_ETM_Q1_5340402"/>
      <w:bookmarkEnd w:id="12510"/>
      <w:bookmarkEnd w:id="12511"/>
      <w:bookmarkEnd w:id="12512"/>
      <w:r>
        <w:rPr>
          <w:rFonts w:hint="cs"/>
          <w:rtl/>
          <w:lang w:eastAsia="he-IL"/>
        </w:rPr>
        <w:t>כי הוצאתי</w:t>
      </w:r>
      <w:bookmarkStart w:id="12513" w:name="_ETM_Q1_5340902"/>
      <w:bookmarkEnd w:id="12513"/>
      <w:r>
        <w:rPr>
          <w:rFonts w:hint="cs"/>
          <w:rtl/>
          <w:lang w:eastAsia="he-IL"/>
        </w:rPr>
        <w:t xml:space="preserve">  - </w:t>
      </w:r>
      <w:bookmarkStart w:id="12514" w:name="_ETM_Q1_5343152"/>
      <w:bookmarkEnd w:id="12514"/>
      <w:r>
        <w:rPr>
          <w:rFonts w:hint="cs"/>
          <w:rtl/>
          <w:lang w:eastAsia="he-IL"/>
        </w:rPr>
        <w:t>-</w:t>
      </w:r>
      <w:bookmarkStart w:id="12515" w:name="_ETM_Q1_5340652"/>
      <w:bookmarkEnd w:id="12515"/>
    </w:p>
    <w:p w14:paraId="72F44553" w14:textId="77777777" w:rsidR="005570F2" w:rsidRDefault="005570F2" w:rsidP="005570F2">
      <w:pPr>
        <w:rPr>
          <w:rtl/>
          <w:lang w:eastAsia="he-IL"/>
        </w:rPr>
      </w:pPr>
      <w:bookmarkStart w:id="12516" w:name="_ETM_Q1_5340901"/>
      <w:bookmarkStart w:id="12517" w:name="_ETM_Q1_5341152"/>
      <w:bookmarkEnd w:id="12516"/>
      <w:bookmarkEnd w:id="12517"/>
    </w:p>
    <w:p w14:paraId="4A49791F" w14:textId="5C623DA6" w:rsidR="005570F2" w:rsidRDefault="005570F2" w:rsidP="005570F2">
      <w:pPr>
        <w:pStyle w:val="a5"/>
        <w:keepNext/>
        <w:rPr>
          <w:rtl/>
        </w:rPr>
      </w:pPr>
      <w:bookmarkStart w:id="12518" w:name="ET_speaker_איגי_פז_2010"/>
      <w:r w:rsidRPr="005570F2">
        <w:rPr>
          <w:rStyle w:val="TagStyle"/>
          <w:rtl/>
        </w:rPr>
        <w:t xml:space="preserve"> &lt;&lt; דובר &gt;&gt; </w:t>
      </w:r>
      <w:r>
        <w:rPr>
          <w:rtl/>
        </w:rPr>
        <w:t>איגי פז:</w:t>
      </w:r>
      <w:r w:rsidRPr="005570F2">
        <w:rPr>
          <w:rStyle w:val="TagStyle"/>
          <w:rtl/>
        </w:rPr>
        <w:t xml:space="preserve"> &lt;&lt; דובר &gt;&gt;</w:t>
      </w:r>
      <w:r>
        <w:rPr>
          <w:rtl/>
        </w:rPr>
        <w:t xml:space="preserve">   </w:t>
      </w:r>
      <w:bookmarkEnd w:id="12518"/>
    </w:p>
    <w:p w14:paraId="614B06A0" w14:textId="77777777" w:rsidR="005570F2" w:rsidRDefault="005570F2" w:rsidP="005570F2">
      <w:pPr>
        <w:pStyle w:val="KeepWithNext"/>
        <w:rPr>
          <w:rtl/>
          <w:lang w:eastAsia="he-IL"/>
        </w:rPr>
      </w:pPr>
    </w:p>
    <w:p w14:paraId="21193FAC" w14:textId="60AC6D25" w:rsidR="005570F2" w:rsidRDefault="005570F2" w:rsidP="005570F2">
      <w:pPr>
        <w:rPr>
          <w:rtl/>
          <w:lang w:eastAsia="he-IL"/>
        </w:rPr>
      </w:pPr>
      <w:bookmarkStart w:id="12519" w:name="_ETM_Q1_5342902"/>
      <w:bookmarkEnd w:id="12519"/>
      <w:r>
        <w:rPr>
          <w:rFonts w:hint="cs"/>
          <w:rtl/>
          <w:lang w:eastAsia="he-IL"/>
        </w:rPr>
        <w:t>- - -</w:t>
      </w:r>
    </w:p>
    <w:p w14:paraId="52C8AF77" w14:textId="77777777" w:rsidR="005570F2" w:rsidRDefault="005570F2" w:rsidP="005570F2">
      <w:pPr>
        <w:rPr>
          <w:rtl/>
          <w:lang w:eastAsia="he-IL"/>
        </w:rPr>
      </w:pPr>
    </w:p>
    <w:p w14:paraId="3EF60710" w14:textId="4D80A8BA" w:rsidR="005570F2" w:rsidRDefault="005570F2" w:rsidP="005570F2">
      <w:pPr>
        <w:pStyle w:val="af8"/>
        <w:keepNext/>
        <w:rPr>
          <w:rtl/>
        </w:rPr>
      </w:pPr>
      <w:bookmarkStart w:id="12520" w:name="ET_yor_6157_2011"/>
      <w:r w:rsidRPr="005570F2">
        <w:rPr>
          <w:rStyle w:val="TagStyle"/>
          <w:rtl/>
        </w:rPr>
        <w:t xml:space="preserve"> &lt;&lt; יור &gt;&gt; </w:t>
      </w:r>
      <w:r>
        <w:rPr>
          <w:rtl/>
        </w:rPr>
        <w:t>היו"ר שמחה רוטמן:</w:t>
      </w:r>
      <w:r w:rsidRPr="005570F2">
        <w:rPr>
          <w:rStyle w:val="TagStyle"/>
          <w:rtl/>
        </w:rPr>
        <w:t xml:space="preserve"> &lt;&lt; יור &gt;&gt;</w:t>
      </w:r>
      <w:r>
        <w:rPr>
          <w:rtl/>
        </w:rPr>
        <w:t xml:space="preserve">   </w:t>
      </w:r>
      <w:bookmarkEnd w:id="12520"/>
    </w:p>
    <w:p w14:paraId="7D018A1D" w14:textId="77777777" w:rsidR="005570F2" w:rsidRDefault="005570F2" w:rsidP="005570F2">
      <w:pPr>
        <w:pStyle w:val="KeepWithNext"/>
        <w:rPr>
          <w:rtl/>
          <w:lang w:eastAsia="he-IL"/>
        </w:rPr>
      </w:pPr>
    </w:p>
    <w:p w14:paraId="497D730A" w14:textId="515258D3" w:rsidR="005570F2" w:rsidRDefault="00407F3E" w:rsidP="00407F3E">
      <w:pPr>
        <w:rPr>
          <w:rtl/>
          <w:lang w:eastAsia="he-IL"/>
        </w:rPr>
      </w:pPr>
      <w:bookmarkStart w:id="12521" w:name="_ETM_Q1_5342402"/>
      <w:bookmarkEnd w:id="12521"/>
      <w:r>
        <w:rPr>
          <w:rFonts w:hint="cs"/>
          <w:rtl/>
          <w:lang w:eastAsia="he-IL"/>
        </w:rPr>
        <w:t>רגע</w:t>
      </w:r>
      <w:r w:rsidR="005570F2">
        <w:rPr>
          <w:rFonts w:hint="cs"/>
          <w:rtl/>
          <w:lang w:eastAsia="he-IL"/>
        </w:rPr>
        <w:t xml:space="preserve">, תכף </w:t>
      </w:r>
      <w:r>
        <w:rPr>
          <w:rFonts w:hint="cs"/>
          <w:rtl/>
          <w:lang w:eastAsia="he-IL"/>
        </w:rPr>
        <w:t>3.</w:t>
      </w:r>
      <w:r w:rsidR="005570F2">
        <w:rPr>
          <w:rFonts w:hint="cs"/>
          <w:rtl/>
          <w:lang w:eastAsia="he-IL"/>
        </w:rPr>
        <w:t xml:space="preserve"> הוצאתי - - </w:t>
      </w:r>
      <w:bookmarkStart w:id="12522" w:name="_ETM_Q1_5343902"/>
      <w:bookmarkEnd w:id="12522"/>
    </w:p>
    <w:p w14:paraId="288B935A" w14:textId="77777777" w:rsidR="005570F2" w:rsidRDefault="005570F2" w:rsidP="005570F2">
      <w:pPr>
        <w:rPr>
          <w:rtl/>
          <w:lang w:eastAsia="he-IL"/>
        </w:rPr>
      </w:pPr>
      <w:bookmarkStart w:id="12523" w:name="_ETM_Q1_5344651"/>
      <w:bookmarkStart w:id="12524" w:name="_ETM_Q1_5344902"/>
      <w:bookmarkEnd w:id="12523"/>
      <w:bookmarkEnd w:id="12524"/>
    </w:p>
    <w:p w14:paraId="69F5E98D" w14:textId="2A59D247" w:rsidR="005570F2" w:rsidRDefault="005570F2" w:rsidP="005570F2">
      <w:pPr>
        <w:pStyle w:val="a5"/>
        <w:keepNext/>
        <w:rPr>
          <w:rtl/>
        </w:rPr>
      </w:pPr>
      <w:bookmarkStart w:id="12525" w:name="ET_speaker_תמר_קלהורה_2012"/>
      <w:r w:rsidRPr="005570F2">
        <w:rPr>
          <w:rStyle w:val="TagStyle"/>
          <w:rtl/>
        </w:rPr>
        <w:t xml:space="preserve"> &lt;&lt; דובר &gt;&gt; </w:t>
      </w:r>
      <w:r>
        <w:rPr>
          <w:rtl/>
        </w:rPr>
        <w:t>תמר קלהורה:</w:t>
      </w:r>
      <w:r w:rsidRPr="005570F2">
        <w:rPr>
          <w:rStyle w:val="TagStyle"/>
          <w:rtl/>
        </w:rPr>
        <w:t xml:space="preserve"> &lt;&lt; דובר &gt;&gt;</w:t>
      </w:r>
      <w:r>
        <w:rPr>
          <w:rtl/>
        </w:rPr>
        <w:t xml:space="preserve">   </w:t>
      </w:r>
      <w:bookmarkEnd w:id="12525"/>
    </w:p>
    <w:p w14:paraId="1CE9BC20" w14:textId="77777777" w:rsidR="005570F2" w:rsidRDefault="005570F2" w:rsidP="005570F2">
      <w:pPr>
        <w:pStyle w:val="KeepWithNext"/>
        <w:rPr>
          <w:rtl/>
          <w:lang w:eastAsia="he-IL"/>
        </w:rPr>
      </w:pPr>
    </w:p>
    <w:p w14:paraId="0BC64F88" w14:textId="5F07B5B7" w:rsidR="005570F2" w:rsidRDefault="005570F2" w:rsidP="005570F2">
      <w:pPr>
        <w:rPr>
          <w:rtl/>
          <w:lang w:eastAsia="he-IL"/>
        </w:rPr>
      </w:pPr>
      <w:bookmarkStart w:id="12526" w:name="_ETM_Q1_5346402"/>
      <w:bookmarkEnd w:id="12526"/>
      <w:r>
        <w:rPr>
          <w:rFonts w:hint="cs"/>
          <w:rtl/>
          <w:lang w:eastAsia="he-IL"/>
        </w:rPr>
        <w:t>את</w:t>
      </w:r>
      <w:bookmarkStart w:id="12527" w:name="_ETM_Q1_5344402"/>
      <w:bookmarkEnd w:id="12527"/>
      <w:r>
        <w:rPr>
          <w:rFonts w:hint="cs"/>
          <w:rtl/>
          <w:lang w:eastAsia="he-IL"/>
        </w:rPr>
        <w:t xml:space="preserve"> הספק. </w:t>
      </w:r>
    </w:p>
    <w:p w14:paraId="37535A10" w14:textId="77777777" w:rsidR="005570F2" w:rsidRDefault="005570F2" w:rsidP="005570F2">
      <w:pPr>
        <w:rPr>
          <w:rtl/>
          <w:lang w:eastAsia="he-IL"/>
        </w:rPr>
      </w:pPr>
      <w:bookmarkStart w:id="12528" w:name="_ETM_Q1_5345152"/>
      <w:bookmarkEnd w:id="12528"/>
    </w:p>
    <w:p w14:paraId="50528358" w14:textId="16785372" w:rsidR="005570F2" w:rsidRDefault="005570F2" w:rsidP="005570F2">
      <w:pPr>
        <w:pStyle w:val="af8"/>
        <w:keepNext/>
        <w:rPr>
          <w:rtl/>
        </w:rPr>
      </w:pPr>
      <w:bookmarkStart w:id="12529" w:name="ET_yor_6157_2013"/>
      <w:r w:rsidRPr="005570F2">
        <w:rPr>
          <w:rStyle w:val="TagStyle"/>
          <w:rtl/>
        </w:rPr>
        <w:t xml:space="preserve"> &lt;&lt; יור &gt;&gt; </w:t>
      </w:r>
      <w:r>
        <w:rPr>
          <w:rtl/>
        </w:rPr>
        <w:t>היו"ר שמחה רוטמן:</w:t>
      </w:r>
      <w:r w:rsidRPr="005570F2">
        <w:rPr>
          <w:rStyle w:val="TagStyle"/>
          <w:rtl/>
        </w:rPr>
        <w:t xml:space="preserve"> &lt;&lt; יור &gt;&gt;</w:t>
      </w:r>
      <w:r>
        <w:rPr>
          <w:rtl/>
        </w:rPr>
        <w:t xml:space="preserve">   </w:t>
      </w:r>
      <w:bookmarkEnd w:id="12529"/>
    </w:p>
    <w:p w14:paraId="08F2BCD3" w14:textId="77777777" w:rsidR="005570F2" w:rsidRDefault="005570F2" w:rsidP="005570F2">
      <w:pPr>
        <w:pStyle w:val="KeepWithNext"/>
        <w:rPr>
          <w:rtl/>
          <w:lang w:eastAsia="he-IL"/>
        </w:rPr>
      </w:pPr>
    </w:p>
    <w:p w14:paraId="1C492A01" w14:textId="5F266733" w:rsidR="005570F2" w:rsidRDefault="005570F2" w:rsidP="00407F3E">
      <w:pPr>
        <w:rPr>
          <w:rtl/>
          <w:lang w:eastAsia="he-IL"/>
        </w:rPr>
      </w:pPr>
      <w:bookmarkStart w:id="12530" w:name="_ETM_Q1_5346652"/>
      <w:bookmarkStart w:id="12531" w:name="_ETM_Q1_5347151"/>
      <w:bookmarkStart w:id="12532" w:name="_ETM_Q1_5346401"/>
      <w:bookmarkEnd w:id="12530"/>
      <w:bookmarkEnd w:id="12531"/>
      <w:bookmarkEnd w:id="12532"/>
      <w:r>
        <w:rPr>
          <w:rFonts w:hint="cs"/>
          <w:rtl/>
          <w:lang w:eastAsia="he-IL"/>
        </w:rPr>
        <w:t xml:space="preserve">הוצאתי </w:t>
      </w:r>
      <w:bookmarkStart w:id="12533" w:name="_ETM_Q1_5347152"/>
      <w:bookmarkEnd w:id="12533"/>
      <w:r>
        <w:rPr>
          <w:rFonts w:hint="cs"/>
          <w:rtl/>
          <w:lang w:eastAsia="he-IL"/>
        </w:rPr>
        <w:t xml:space="preserve">את הספקות לגמרי, </w:t>
      </w:r>
      <w:bookmarkStart w:id="12534" w:name="_ETM_Q1_5347401"/>
      <w:bookmarkEnd w:id="12534"/>
      <w:r>
        <w:rPr>
          <w:rFonts w:hint="cs"/>
          <w:rtl/>
          <w:lang w:eastAsia="he-IL"/>
        </w:rPr>
        <w:t xml:space="preserve">זרקתי אותן מהחלון. לכן </w:t>
      </w:r>
      <w:bookmarkStart w:id="12535" w:name="_ETM_Q1_5351902"/>
      <w:bookmarkEnd w:id="12535"/>
      <w:r>
        <w:rPr>
          <w:rFonts w:hint="cs"/>
          <w:rtl/>
          <w:lang w:eastAsia="he-IL"/>
        </w:rPr>
        <w:t xml:space="preserve">גם אם אני ספק על 50% ויש עוד ספקות על </w:t>
      </w:r>
      <w:bookmarkStart w:id="12536" w:name="_ETM_Q1_5355152"/>
      <w:bookmarkEnd w:id="12536"/>
      <w:r>
        <w:rPr>
          <w:rFonts w:hint="cs"/>
          <w:rtl/>
          <w:lang w:eastAsia="he-IL"/>
        </w:rPr>
        <w:t>50%</w:t>
      </w:r>
      <w:bookmarkStart w:id="12537" w:name="_ETM_Q1_5353652"/>
      <w:bookmarkEnd w:id="12537"/>
      <w:r>
        <w:rPr>
          <w:rFonts w:hint="cs"/>
          <w:rtl/>
          <w:lang w:eastAsia="he-IL"/>
        </w:rPr>
        <w:t xml:space="preserve">, והוא ודאי על 25%, הוא יקבל </w:t>
      </w:r>
      <w:bookmarkStart w:id="12538" w:name="_ETM_Q1_5355901"/>
      <w:bookmarkEnd w:id="12538"/>
      <w:r>
        <w:rPr>
          <w:rFonts w:hint="cs"/>
          <w:rtl/>
          <w:lang w:eastAsia="he-IL"/>
        </w:rPr>
        <w:t>100% ואני לא אקב</w:t>
      </w:r>
      <w:bookmarkStart w:id="12539" w:name="_ETM_Q1_5356901"/>
      <w:bookmarkEnd w:id="12539"/>
      <w:r>
        <w:rPr>
          <w:rFonts w:hint="cs"/>
          <w:rtl/>
          <w:lang w:eastAsia="he-IL"/>
        </w:rPr>
        <w:t xml:space="preserve">ל כלום. </w:t>
      </w:r>
    </w:p>
    <w:p w14:paraId="4D97EA8B" w14:textId="77777777" w:rsidR="005570F2" w:rsidRDefault="005570F2" w:rsidP="005570F2">
      <w:pPr>
        <w:rPr>
          <w:rtl/>
          <w:lang w:eastAsia="he-IL"/>
        </w:rPr>
      </w:pPr>
      <w:bookmarkStart w:id="12540" w:name="_ETM_Q1_5357902"/>
      <w:bookmarkStart w:id="12541" w:name="_ETM_Q1_5358652"/>
      <w:bookmarkEnd w:id="12540"/>
      <w:bookmarkEnd w:id="12541"/>
    </w:p>
    <w:p w14:paraId="2046C403" w14:textId="1A68DA50" w:rsidR="005570F2" w:rsidRDefault="005570F2" w:rsidP="005570F2">
      <w:pPr>
        <w:pStyle w:val="a5"/>
        <w:keepNext/>
        <w:rPr>
          <w:rtl/>
        </w:rPr>
      </w:pPr>
      <w:bookmarkStart w:id="12542" w:name="ET_speaker_תמר_קלהורה_2014"/>
      <w:r w:rsidRPr="005570F2">
        <w:rPr>
          <w:rStyle w:val="TagStyle"/>
          <w:rtl/>
        </w:rPr>
        <w:t xml:space="preserve"> &lt;&lt; דובר &gt;&gt; </w:t>
      </w:r>
      <w:r>
        <w:rPr>
          <w:rtl/>
        </w:rPr>
        <w:t>תמר קלהורה:</w:t>
      </w:r>
      <w:r w:rsidRPr="005570F2">
        <w:rPr>
          <w:rStyle w:val="TagStyle"/>
          <w:rtl/>
        </w:rPr>
        <w:t xml:space="preserve"> &lt;&lt; דובר &gt;&gt;</w:t>
      </w:r>
      <w:r>
        <w:rPr>
          <w:rtl/>
        </w:rPr>
        <w:t xml:space="preserve">   </w:t>
      </w:r>
      <w:bookmarkEnd w:id="12542"/>
    </w:p>
    <w:p w14:paraId="362D0EB3" w14:textId="77777777" w:rsidR="005570F2" w:rsidRDefault="005570F2" w:rsidP="005570F2">
      <w:pPr>
        <w:pStyle w:val="KeepWithNext"/>
        <w:rPr>
          <w:rtl/>
          <w:lang w:eastAsia="he-IL"/>
        </w:rPr>
      </w:pPr>
    </w:p>
    <w:p w14:paraId="04CB3092" w14:textId="79914506" w:rsidR="005570F2" w:rsidRDefault="00407F3E" w:rsidP="00407F3E">
      <w:pPr>
        <w:rPr>
          <w:rtl/>
          <w:lang w:eastAsia="he-IL"/>
        </w:rPr>
      </w:pPr>
      <w:bookmarkStart w:id="12543" w:name="_ETM_Q1_5360402"/>
      <w:bookmarkStart w:id="12544" w:name="_ETM_Q1_5360902"/>
      <w:bookmarkEnd w:id="12543"/>
      <w:bookmarkEnd w:id="12544"/>
      <w:r>
        <w:rPr>
          <w:rFonts w:hint="cs"/>
          <w:rtl/>
          <w:lang w:eastAsia="he-IL"/>
        </w:rPr>
        <w:t xml:space="preserve">לא. </w:t>
      </w:r>
      <w:r w:rsidR="005570F2">
        <w:rPr>
          <w:rFonts w:hint="cs"/>
          <w:rtl/>
          <w:lang w:eastAsia="he-IL"/>
        </w:rPr>
        <w:t xml:space="preserve">קודם כל </w:t>
      </w:r>
      <w:bookmarkStart w:id="12545" w:name="_ETM_Q1_5355892"/>
      <w:bookmarkEnd w:id="12545"/>
      <w:r>
        <w:rPr>
          <w:rFonts w:hint="cs"/>
          <w:rtl/>
          <w:lang w:eastAsia="he-IL"/>
        </w:rPr>
        <w:t>צריך</w:t>
      </w:r>
      <w:r w:rsidR="005570F2">
        <w:rPr>
          <w:rFonts w:hint="cs"/>
          <w:rtl/>
          <w:lang w:eastAsia="he-IL"/>
        </w:rPr>
        <w:t xml:space="preserve"> </w:t>
      </w:r>
      <w:bookmarkStart w:id="12546" w:name="_ETM_Q1_5362652"/>
      <w:bookmarkEnd w:id="12546"/>
      <w:r w:rsidR="005570F2">
        <w:rPr>
          <w:rFonts w:hint="cs"/>
          <w:rtl/>
          <w:lang w:eastAsia="he-IL"/>
        </w:rPr>
        <w:t>לזכור שכ</w:t>
      </w:r>
      <w:r>
        <w:rPr>
          <w:rFonts w:hint="cs"/>
          <w:rtl/>
          <w:lang w:eastAsia="he-IL"/>
        </w:rPr>
        <w:t xml:space="preserve">אשר </w:t>
      </w:r>
      <w:r w:rsidR="005570F2">
        <w:rPr>
          <w:rFonts w:hint="cs"/>
          <w:rtl/>
          <w:lang w:eastAsia="he-IL"/>
        </w:rPr>
        <w:t>יש ילדים של בני זוג, וחלק מהם</w:t>
      </w:r>
      <w:bookmarkStart w:id="12547" w:name="_ETM_Q1_5364402"/>
      <w:bookmarkEnd w:id="12547"/>
      <w:r w:rsidR="005570F2">
        <w:rPr>
          <w:rFonts w:hint="cs"/>
          <w:rtl/>
          <w:lang w:eastAsia="he-IL"/>
        </w:rPr>
        <w:t xml:space="preserve"> מ</w:t>
      </w:r>
      <w:bookmarkStart w:id="12548" w:name="_ETM_Q1_5364902"/>
      <w:bookmarkEnd w:id="12548"/>
      <w:r w:rsidR="005570F2">
        <w:rPr>
          <w:rFonts w:hint="cs"/>
          <w:rtl/>
          <w:lang w:eastAsia="he-IL"/>
        </w:rPr>
        <w:t>נישואים ראשונים, אז</w:t>
      </w:r>
      <w:bookmarkStart w:id="12549" w:name="_ETM_Q1_5366402"/>
      <w:bookmarkEnd w:id="12549"/>
      <w:r w:rsidR="005570F2">
        <w:rPr>
          <w:rFonts w:hint="cs"/>
          <w:rtl/>
          <w:lang w:eastAsia="he-IL"/>
        </w:rPr>
        <w:t xml:space="preserve"> אנחנו צריכים להסתכל על עיזבון של כל </w:t>
      </w:r>
      <w:bookmarkStart w:id="12550" w:name="_ETM_Q1_5369402"/>
      <w:bookmarkEnd w:id="12550"/>
      <w:r w:rsidR="005570F2">
        <w:rPr>
          <w:rFonts w:hint="cs"/>
          <w:rtl/>
          <w:lang w:eastAsia="he-IL"/>
        </w:rPr>
        <w:t xml:space="preserve">אחד מהם בנפרד. הילדים המשותפים לאמא ולאבא, הם </w:t>
      </w:r>
      <w:bookmarkStart w:id="12551" w:name="_ETM_Q1_5371651"/>
      <w:bookmarkStart w:id="12552" w:name="_ETM_Q1_5371902"/>
      <w:bookmarkEnd w:id="12551"/>
      <w:bookmarkEnd w:id="12552"/>
      <w:r w:rsidR="005570F2">
        <w:rPr>
          <w:rFonts w:hint="cs"/>
          <w:rtl/>
          <w:lang w:eastAsia="he-IL"/>
        </w:rPr>
        <w:t xml:space="preserve">יורשי ודאי - - </w:t>
      </w:r>
    </w:p>
    <w:p w14:paraId="6DA2DA69" w14:textId="77777777" w:rsidR="005570F2" w:rsidRDefault="005570F2" w:rsidP="005570F2">
      <w:pPr>
        <w:rPr>
          <w:rtl/>
          <w:lang w:eastAsia="he-IL"/>
        </w:rPr>
      </w:pPr>
    </w:p>
    <w:p w14:paraId="2D4D4926" w14:textId="474417D0" w:rsidR="005570F2" w:rsidRDefault="005570F2" w:rsidP="005570F2">
      <w:pPr>
        <w:pStyle w:val="af8"/>
        <w:keepNext/>
        <w:rPr>
          <w:rtl/>
        </w:rPr>
      </w:pPr>
      <w:bookmarkStart w:id="12553" w:name="ET_yor_6157_2015"/>
      <w:r w:rsidRPr="005570F2">
        <w:rPr>
          <w:rStyle w:val="TagStyle"/>
          <w:rtl/>
        </w:rPr>
        <w:t xml:space="preserve"> &lt;&lt; יור &gt;&gt; </w:t>
      </w:r>
      <w:r>
        <w:rPr>
          <w:rtl/>
        </w:rPr>
        <w:t>היו"ר שמחה רוטמן:</w:t>
      </w:r>
      <w:r w:rsidRPr="005570F2">
        <w:rPr>
          <w:rStyle w:val="TagStyle"/>
          <w:rtl/>
        </w:rPr>
        <w:t xml:space="preserve"> &lt;&lt; יור &gt;&gt;</w:t>
      </w:r>
      <w:r>
        <w:rPr>
          <w:rtl/>
        </w:rPr>
        <w:t xml:space="preserve">   </w:t>
      </w:r>
      <w:bookmarkEnd w:id="12553"/>
    </w:p>
    <w:p w14:paraId="461D9DE2" w14:textId="77777777" w:rsidR="005570F2" w:rsidRDefault="005570F2" w:rsidP="005570F2">
      <w:pPr>
        <w:pStyle w:val="KeepWithNext"/>
        <w:rPr>
          <w:rtl/>
          <w:lang w:eastAsia="he-IL"/>
        </w:rPr>
      </w:pPr>
    </w:p>
    <w:p w14:paraId="306A7364" w14:textId="46D57E8E" w:rsidR="005570F2" w:rsidRDefault="005570F2" w:rsidP="005570F2">
      <w:pPr>
        <w:rPr>
          <w:rtl/>
          <w:lang w:eastAsia="he-IL"/>
        </w:rPr>
      </w:pPr>
      <w:bookmarkStart w:id="12554" w:name="_ETM_Q1_5374652"/>
      <w:bookmarkEnd w:id="12554"/>
      <w:r>
        <w:rPr>
          <w:rFonts w:hint="cs"/>
          <w:rtl/>
          <w:lang w:eastAsia="he-IL"/>
        </w:rPr>
        <w:t>תמיד.</w:t>
      </w:r>
    </w:p>
    <w:p w14:paraId="338A9D9F" w14:textId="77777777" w:rsidR="005570F2" w:rsidRDefault="005570F2" w:rsidP="005570F2">
      <w:pPr>
        <w:rPr>
          <w:rtl/>
          <w:lang w:eastAsia="he-IL"/>
        </w:rPr>
      </w:pPr>
      <w:bookmarkStart w:id="12555" w:name="_ETM_Q1_5373652"/>
      <w:bookmarkStart w:id="12556" w:name="_ETM_Q1_5372651"/>
      <w:bookmarkEnd w:id="12555"/>
      <w:bookmarkEnd w:id="12556"/>
    </w:p>
    <w:p w14:paraId="5622EED0" w14:textId="2F9DBA96" w:rsidR="005570F2" w:rsidRDefault="005570F2" w:rsidP="005570F2">
      <w:pPr>
        <w:pStyle w:val="a5"/>
        <w:keepNext/>
        <w:rPr>
          <w:rtl/>
        </w:rPr>
      </w:pPr>
      <w:bookmarkStart w:id="12557" w:name="ET_speaker_נעמה_מנחמי_2016"/>
      <w:r w:rsidRPr="005570F2">
        <w:rPr>
          <w:rStyle w:val="TagStyle"/>
          <w:rtl/>
        </w:rPr>
        <w:t xml:space="preserve"> &lt;&lt; דובר &gt;&gt; </w:t>
      </w:r>
      <w:r>
        <w:rPr>
          <w:rtl/>
        </w:rPr>
        <w:t>נעמה מנחמי:</w:t>
      </w:r>
      <w:r w:rsidRPr="005570F2">
        <w:rPr>
          <w:rStyle w:val="TagStyle"/>
          <w:rtl/>
        </w:rPr>
        <w:t xml:space="preserve"> &lt;&lt; דובר &gt;&gt;</w:t>
      </w:r>
      <w:r>
        <w:rPr>
          <w:rtl/>
        </w:rPr>
        <w:t xml:space="preserve">   </w:t>
      </w:r>
      <w:bookmarkEnd w:id="12557"/>
    </w:p>
    <w:p w14:paraId="7F3778E1" w14:textId="77777777" w:rsidR="005570F2" w:rsidRDefault="005570F2" w:rsidP="005570F2">
      <w:pPr>
        <w:pStyle w:val="KeepWithNext"/>
        <w:rPr>
          <w:rtl/>
          <w:lang w:eastAsia="he-IL"/>
        </w:rPr>
      </w:pPr>
    </w:p>
    <w:p w14:paraId="09AD09D0" w14:textId="51E69B40" w:rsidR="005570F2" w:rsidRDefault="005570F2" w:rsidP="005570F2">
      <w:pPr>
        <w:rPr>
          <w:rtl/>
          <w:lang w:eastAsia="he-IL"/>
        </w:rPr>
      </w:pPr>
      <w:bookmarkStart w:id="12558" w:name="_ETM_Q1_5375152"/>
      <w:bookmarkEnd w:id="12558"/>
      <w:r>
        <w:rPr>
          <w:rFonts w:hint="cs"/>
          <w:rtl/>
          <w:lang w:eastAsia="he-IL"/>
        </w:rPr>
        <w:t>כן.</w:t>
      </w:r>
      <w:bookmarkStart w:id="12559" w:name="_ETM_Q1_5373152"/>
      <w:bookmarkEnd w:id="12559"/>
    </w:p>
    <w:p w14:paraId="210EBB05" w14:textId="77777777" w:rsidR="005570F2" w:rsidRDefault="005570F2" w:rsidP="005570F2">
      <w:pPr>
        <w:rPr>
          <w:rtl/>
          <w:lang w:eastAsia="he-IL"/>
        </w:rPr>
      </w:pPr>
      <w:bookmarkStart w:id="12560" w:name="_ETM_Q1_5373402"/>
      <w:bookmarkStart w:id="12561" w:name="_ETM_Q1_5374152"/>
      <w:bookmarkEnd w:id="12560"/>
      <w:bookmarkEnd w:id="12561"/>
    </w:p>
    <w:p w14:paraId="47E90634" w14:textId="516FD7F6" w:rsidR="005570F2" w:rsidRDefault="005570F2" w:rsidP="005570F2">
      <w:pPr>
        <w:pStyle w:val="a5"/>
        <w:keepNext/>
        <w:rPr>
          <w:rtl/>
        </w:rPr>
      </w:pPr>
      <w:bookmarkStart w:id="12562" w:name="ET_speaker_תמר_קלהורה_2017"/>
      <w:r w:rsidRPr="005570F2">
        <w:rPr>
          <w:rStyle w:val="TagStyle"/>
          <w:rtl/>
        </w:rPr>
        <w:t xml:space="preserve"> &lt;&lt; דובר &gt;&gt; </w:t>
      </w:r>
      <w:r>
        <w:rPr>
          <w:rtl/>
        </w:rPr>
        <w:t>תמר קלהורה:</w:t>
      </w:r>
      <w:r w:rsidRPr="005570F2">
        <w:rPr>
          <w:rStyle w:val="TagStyle"/>
          <w:rtl/>
        </w:rPr>
        <w:t xml:space="preserve"> &lt;&lt; דובר &gt;&gt;</w:t>
      </w:r>
      <w:r>
        <w:rPr>
          <w:rtl/>
        </w:rPr>
        <w:t xml:space="preserve">   </w:t>
      </w:r>
      <w:bookmarkEnd w:id="12562"/>
    </w:p>
    <w:p w14:paraId="79DA5352" w14:textId="77777777" w:rsidR="005570F2" w:rsidRDefault="005570F2" w:rsidP="005570F2">
      <w:pPr>
        <w:pStyle w:val="KeepWithNext"/>
        <w:rPr>
          <w:rtl/>
          <w:lang w:eastAsia="he-IL"/>
        </w:rPr>
      </w:pPr>
    </w:p>
    <w:p w14:paraId="657E1F7B" w14:textId="57269001" w:rsidR="005570F2" w:rsidRDefault="005570F2" w:rsidP="005570F2">
      <w:pPr>
        <w:rPr>
          <w:rtl/>
          <w:lang w:eastAsia="he-IL"/>
        </w:rPr>
      </w:pPr>
      <w:bookmarkStart w:id="12563" w:name="_ETM_Q1_5375902"/>
      <w:bookmarkEnd w:id="12563"/>
      <w:r>
        <w:rPr>
          <w:rFonts w:hint="cs"/>
          <w:rtl/>
          <w:lang w:eastAsia="he-IL"/>
        </w:rPr>
        <w:t xml:space="preserve">של האמא והאבא. והחלוקה ביניהם </w:t>
      </w:r>
      <w:bookmarkStart w:id="12564" w:name="_ETM_Q1_5381401"/>
      <w:bookmarkEnd w:id="12564"/>
      <w:r>
        <w:rPr>
          <w:rFonts w:hint="cs"/>
          <w:rtl/>
          <w:lang w:eastAsia="he-IL"/>
        </w:rPr>
        <w:t>היא לפי מספר הילדים.</w:t>
      </w:r>
    </w:p>
    <w:p w14:paraId="2BF76242" w14:textId="77777777" w:rsidR="005570F2" w:rsidRDefault="005570F2" w:rsidP="005570F2">
      <w:pPr>
        <w:rPr>
          <w:rtl/>
          <w:lang w:eastAsia="he-IL"/>
        </w:rPr>
      </w:pPr>
      <w:bookmarkStart w:id="12565" w:name="_ETM_Q1_5383651"/>
      <w:bookmarkStart w:id="12566" w:name="_ETM_Q1_5383902"/>
      <w:bookmarkEnd w:id="12565"/>
      <w:bookmarkEnd w:id="12566"/>
    </w:p>
    <w:p w14:paraId="177A90F7" w14:textId="14BF03DE" w:rsidR="005570F2" w:rsidRDefault="005570F2" w:rsidP="005570F2">
      <w:pPr>
        <w:pStyle w:val="a5"/>
        <w:keepNext/>
        <w:rPr>
          <w:rtl/>
        </w:rPr>
      </w:pPr>
      <w:bookmarkStart w:id="12567" w:name="ET_speaker_נעמה_מנחמי_2018"/>
      <w:r w:rsidRPr="005570F2">
        <w:rPr>
          <w:rStyle w:val="TagStyle"/>
          <w:rtl/>
        </w:rPr>
        <w:t xml:space="preserve"> &lt;&lt; דובר &gt;&gt; </w:t>
      </w:r>
      <w:r>
        <w:rPr>
          <w:rtl/>
        </w:rPr>
        <w:t>נעמה מנחמי:</w:t>
      </w:r>
      <w:r w:rsidRPr="005570F2">
        <w:rPr>
          <w:rStyle w:val="TagStyle"/>
          <w:rtl/>
        </w:rPr>
        <w:t xml:space="preserve"> &lt;&lt; דובר &gt;&gt;</w:t>
      </w:r>
      <w:r>
        <w:rPr>
          <w:rtl/>
        </w:rPr>
        <w:t xml:space="preserve">   </w:t>
      </w:r>
      <w:bookmarkEnd w:id="12567"/>
    </w:p>
    <w:p w14:paraId="3A3DBDE4" w14:textId="77777777" w:rsidR="005570F2" w:rsidRDefault="005570F2" w:rsidP="005570F2">
      <w:pPr>
        <w:pStyle w:val="KeepWithNext"/>
        <w:rPr>
          <w:rtl/>
          <w:lang w:eastAsia="he-IL"/>
        </w:rPr>
      </w:pPr>
    </w:p>
    <w:p w14:paraId="104D10D3" w14:textId="7DF3D09B" w:rsidR="005570F2" w:rsidRDefault="005570F2" w:rsidP="005570F2">
      <w:pPr>
        <w:rPr>
          <w:rtl/>
          <w:lang w:eastAsia="he-IL"/>
        </w:rPr>
      </w:pPr>
      <w:bookmarkStart w:id="12568" w:name="_ETM_Q1_5385652"/>
      <w:bookmarkEnd w:id="12568"/>
      <w:r>
        <w:rPr>
          <w:rFonts w:hint="cs"/>
          <w:rtl/>
          <w:lang w:eastAsia="he-IL"/>
        </w:rPr>
        <w:t>נכון.</w:t>
      </w:r>
    </w:p>
    <w:p w14:paraId="6EBDBA31" w14:textId="77777777" w:rsidR="005570F2" w:rsidRDefault="005570F2" w:rsidP="005570F2">
      <w:pPr>
        <w:rPr>
          <w:rtl/>
          <w:lang w:eastAsia="he-IL"/>
        </w:rPr>
      </w:pPr>
      <w:bookmarkStart w:id="12569" w:name="_ETM_Q1_5386402"/>
      <w:bookmarkStart w:id="12570" w:name="_ETM_Q1_5384402"/>
      <w:bookmarkEnd w:id="12569"/>
      <w:bookmarkEnd w:id="12570"/>
    </w:p>
    <w:p w14:paraId="41797DBB" w14:textId="3E8CB703" w:rsidR="005570F2" w:rsidRDefault="005570F2" w:rsidP="005570F2">
      <w:pPr>
        <w:pStyle w:val="a5"/>
        <w:keepNext/>
        <w:rPr>
          <w:rtl/>
        </w:rPr>
      </w:pPr>
      <w:bookmarkStart w:id="12571" w:name="ET_speaker_תמר_קלהורה_2019"/>
      <w:r w:rsidRPr="005570F2">
        <w:rPr>
          <w:rStyle w:val="TagStyle"/>
          <w:rtl/>
        </w:rPr>
        <w:t xml:space="preserve"> &lt;&lt; דובר &gt;&gt; </w:t>
      </w:r>
      <w:r>
        <w:rPr>
          <w:rtl/>
        </w:rPr>
        <w:t>תמר קלהורה:</w:t>
      </w:r>
      <w:r w:rsidRPr="005570F2">
        <w:rPr>
          <w:rStyle w:val="TagStyle"/>
          <w:rtl/>
        </w:rPr>
        <w:t xml:space="preserve"> &lt;&lt; דובר &gt;&gt;</w:t>
      </w:r>
      <w:r>
        <w:rPr>
          <w:rtl/>
        </w:rPr>
        <w:t xml:space="preserve">   </w:t>
      </w:r>
      <w:bookmarkEnd w:id="12571"/>
    </w:p>
    <w:p w14:paraId="67D219B4" w14:textId="77777777" w:rsidR="005570F2" w:rsidRDefault="005570F2" w:rsidP="005570F2">
      <w:pPr>
        <w:pStyle w:val="KeepWithNext"/>
        <w:rPr>
          <w:rtl/>
          <w:lang w:eastAsia="he-IL"/>
        </w:rPr>
      </w:pPr>
    </w:p>
    <w:p w14:paraId="4C2CB0C9" w14:textId="6510539B" w:rsidR="005570F2" w:rsidRDefault="005570F2" w:rsidP="00407F3E">
      <w:pPr>
        <w:rPr>
          <w:rtl/>
          <w:lang w:eastAsia="he-IL"/>
        </w:rPr>
      </w:pPr>
      <w:bookmarkStart w:id="12572" w:name="_ETM_Q1_5385901"/>
      <w:bookmarkEnd w:id="12572"/>
      <w:r>
        <w:rPr>
          <w:rFonts w:hint="cs"/>
          <w:rtl/>
          <w:lang w:eastAsia="he-IL"/>
        </w:rPr>
        <w:t xml:space="preserve">אז במובן </w:t>
      </w:r>
      <w:r w:rsidR="00407F3E">
        <w:rPr>
          <w:rFonts w:hint="cs"/>
          <w:rtl/>
          <w:lang w:eastAsia="he-IL"/>
        </w:rPr>
        <w:t>הזה</w:t>
      </w:r>
      <w:r>
        <w:rPr>
          <w:rFonts w:hint="cs"/>
          <w:rtl/>
          <w:lang w:eastAsia="he-IL"/>
        </w:rPr>
        <w:t xml:space="preserve"> אנחנו </w:t>
      </w:r>
      <w:bookmarkStart w:id="12573" w:name="_ETM_Q1_5386652"/>
      <w:bookmarkEnd w:id="12573"/>
      <w:r>
        <w:rPr>
          <w:rFonts w:hint="cs"/>
          <w:rtl/>
          <w:lang w:eastAsia="he-IL"/>
        </w:rPr>
        <w:t>צריכים להבדיל בשאלה בין</w:t>
      </w:r>
      <w:bookmarkStart w:id="12574" w:name="_ETM_Q1_5386405"/>
      <w:bookmarkEnd w:id="12574"/>
      <w:r>
        <w:rPr>
          <w:rFonts w:hint="cs"/>
          <w:rtl/>
          <w:lang w:eastAsia="he-IL"/>
        </w:rPr>
        <w:t xml:space="preserve"> - - </w:t>
      </w:r>
      <w:bookmarkStart w:id="12575" w:name="_ETM_Q1_5386902"/>
      <w:bookmarkEnd w:id="12575"/>
      <w:r>
        <w:rPr>
          <w:rFonts w:hint="cs"/>
          <w:rtl/>
          <w:lang w:eastAsia="he-IL"/>
        </w:rPr>
        <w:t>-</w:t>
      </w:r>
    </w:p>
    <w:p w14:paraId="4893BA74" w14:textId="77777777" w:rsidR="005570F2" w:rsidRDefault="005570F2" w:rsidP="005570F2">
      <w:pPr>
        <w:rPr>
          <w:rtl/>
          <w:lang w:eastAsia="he-IL"/>
        </w:rPr>
      </w:pPr>
    </w:p>
    <w:p w14:paraId="465B4F8B" w14:textId="0F3E64F2" w:rsidR="005570F2" w:rsidRDefault="005570F2" w:rsidP="005570F2">
      <w:pPr>
        <w:pStyle w:val="af8"/>
        <w:keepNext/>
        <w:rPr>
          <w:rtl/>
        </w:rPr>
      </w:pPr>
      <w:bookmarkStart w:id="12576" w:name="ET_yor_6157_2020"/>
      <w:r w:rsidRPr="005570F2">
        <w:rPr>
          <w:rStyle w:val="TagStyle"/>
          <w:rtl/>
        </w:rPr>
        <w:t xml:space="preserve"> &lt;&lt; יור &gt;&gt; </w:t>
      </w:r>
      <w:r>
        <w:rPr>
          <w:rtl/>
        </w:rPr>
        <w:t>היו"ר שמחה רוטמן:</w:t>
      </w:r>
      <w:r w:rsidRPr="005570F2">
        <w:rPr>
          <w:rStyle w:val="TagStyle"/>
          <w:rtl/>
        </w:rPr>
        <w:t xml:space="preserve"> &lt;&lt; יור &gt;&gt;</w:t>
      </w:r>
      <w:r>
        <w:rPr>
          <w:rtl/>
        </w:rPr>
        <w:t xml:space="preserve">   </w:t>
      </w:r>
      <w:bookmarkEnd w:id="12576"/>
    </w:p>
    <w:p w14:paraId="0CFD3FA0" w14:textId="77777777" w:rsidR="005570F2" w:rsidRDefault="005570F2" w:rsidP="005570F2">
      <w:pPr>
        <w:pStyle w:val="KeepWithNext"/>
        <w:rPr>
          <w:rtl/>
          <w:lang w:eastAsia="he-IL"/>
        </w:rPr>
      </w:pPr>
    </w:p>
    <w:p w14:paraId="641DBEC9" w14:textId="4297E08C" w:rsidR="005570F2" w:rsidRDefault="005570F2" w:rsidP="00407F3E">
      <w:pPr>
        <w:rPr>
          <w:rtl/>
          <w:lang w:eastAsia="he-IL"/>
        </w:rPr>
      </w:pPr>
      <w:bookmarkStart w:id="12577" w:name="_ETM_Q1_5388401"/>
      <w:bookmarkStart w:id="12578" w:name="_ETM_Q1_5388651"/>
      <w:bookmarkStart w:id="12579" w:name="_ETM_Q1_5388902"/>
      <w:bookmarkStart w:id="12580" w:name="_ETM_Q1_5387652"/>
      <w:bookmarkEnd w:id="12577"/>
      <w:bookmarkEnd w:id="12578"/>
      <w:bookmarkEnd w:id="12579"/>
      <w:bookmarkEnd w:id="12580"/>
      <w:r>
        <w:rPr>
          <w:rFonts w:hint="cs"/>
          <w:rtl/>
          <w:lang w:eastAsia="he-IL"/>
        </w:rPr>
        <w:t>בסדר, אבל כשיש להורים צוואה הדדית</w:t>
      </w:r>
      <w:bookmarkStart w:id="12581" w:name="_ETM_Q1_5390152"/>
      <w:bookmarkEnd w:id="12581"/>
      <w:r w:rsidR="00407F3E">
        <w:rPr>
          <w:rFonts w:hint="cs"/>
          <w:rtl/>
          <w:lang w:eastAsia="he-IL"/>
        </w:rPr>
        <w:t xml:space="preserve"> אז יש צוואה.</w:t>
      </w:r>
      <w:r>
        <w:rPr>
          <w:rFonts w:hint="cs"/>
          <w:rtl/>
          <w:lang w:eastAsia="he-IL"/>
        </w:rPr>
        <w:t xml:space="preserve"> השאלה מה קורה</w:t>
      </w:r>
      <w:bookmarkStart w:id="12582" w:name="_ETM_Q1_5391654"/>
      <w:bookmarkStart w:id="12583" w:name="_ETM_Q1_5389652"/>
      <w:bookmarkStart w:id="12584" w:name="_ETM_Q1_5390652"/>
      <w:bookmarkEnd w:id="12582"/>
      <w:bookmarkEnd w:id="12583"/>
      <w:bookmarkEnd w:id="12584"/>
      <w:r>
        <w:rPr>
          <w:rFonts w:hint="cs"/>
          <w:rtl/>
          <w:lang w:eastAsia="he-IL"/>
        </w:rPr>
        <w:t xml:space="preserve"> עם ה</w:t>
      </w:r>
      <w:bookmarkStart w:id="12585" w:name="_ETM_Q1_5391651"/>
      <w:bookmarkEnd w:id="12585"/>
      <w:r w:rsidR="00407F3E">
        <w:rPr>
          <w:rFonts w:hint="cs"/>
          <w:rtl/>
          <w:lang w:eastAsia="he-IL"/>
        </w:rPr>
        <w:t>רכוש אחרי הצוואה? אפשר לדמיין אלף מקרים.</w:t>
      </w:r>
      <w:bookmarkStart w:id="12586" w:name="_ETM_Q1_5394152"/>
      <w:bookmarkStart w:id="12587" w:name="_ETM_Q1_5395152"/>
      <w:bookmarkEnd w:id="12586"/>
      <w:bookmarkEnd w:id="12587"/>
    </w:p>
    <w:p w14:paraId="04D85E43" w14:textId="77777777" w:rsidR="005570F2" w:rsidRDefault="005570F2" w:rsidP="005570F2">
      <w:pPr>
        <w:rPr>
          <w:rtl/>
          <w:lang w:eastAsia="he-IL"/>
        </w:rPr>
      </w:pPr>
      <w:bookmarkStart w:id="12588" w:name="_ETM_Q1_5398652"/>
      <w:bookmarkStart w:id="12589" w:name="_ETM_Q1_5395902"/>
      <w:bookmarkEnd w:id="12588"/>
      <w:bookmarkEnd w:id="12589"/>
    </w:p>
    <w:p w14:paraId="7D017A69" w14:textId="6637651E" w:rsidR="005570F2" w:rsidRDefault="005570F2" w:rsidP="005570F2">
      <w:pPr>
        <w:pStyle w:val="a5"/>
        <w:keepNext/>
        <w:rPr>
          <w:rtl/>
        </w:rPr>
      </w:pPr>
      <w:bookmarkStart w:id="12590" w:name="ET_speaker_תמר_קלהורה_2021"/>
      <w:r w:rsidRPr="005570F2">
        <w:rPr>
          <w:rStyle w:val="TagStyle"/>
          <w:rtl/>
        </w:rPr>
        <w:t xml:space="preserve"> &lt;&lt; דובר &gt;&gt; </w:t>
      </w:r>
      <w:r>
        <w:rPr>
          <w:rtl/>
        </w:rPr>
        <w:t>תמר קלהורה:</w:t>
      </w:r>
      <w:r w:rsidRPr="005570F2">
        <w:rPr>
          <w:rStyle w:val="TagStyle"/>
          <w:rtl/>
        </w:rPr>
        <w:t xml:space="preserve"> &lt;&lt; דובר &gt;&gt;</w:t>
      </w:r>
      <w:r>
        <w:rPr>
          <w:rtl/>
        </w:rPr>
        <w:t xml:space="preserve">   </w:t>
      </w:r>
      <w:bookmarkEnd w:id="12590"/>
    </w:p>
    <w:p w14:paraId="784EE4E0" w14:textId="77777777" w:rsidR="005570F2" w:rsidRDefault="005570F2" w:rsidP="005570F2">
      <w:pPr>
        <w:pStyle w:val="KeepWithNext"/>
        <w:rPr>
          <w:rtl/>
          <w:lang w:eastAsia="he-IL"/>
        </w:rPr>
      </w:pPr>
    </w:p>
    <w:p w14:paraId="36D87F36" w14:textId="0AC28E9C" w:rsidR="005570F2" w:rsidRDefault="005570F2" w:rsidP="005570F2">
      <w:pPr>
        <w:rPr>
          <w:rtl/>
          <w:lang w:eastAsia="he-IL"/>
        </w:rPr>
      </w:pPr>
      <w:bookmarkStart w:id="12591" w:name="_ETM_Q1_5396401"/>
      <w:bookmarkStart w:id="12592" w:name="_ETM_Q1_5396652"/>
      <w:bookmarkEnd w:id="12591"/>
      <w:bookmarkEnd w:id="12592"/>
      <w:r>
        <w:rPr>
          <w:rFonts w:hint="cs"/>
          <w:rtl/>
          <w:lang w:eastAsia="he-IL"/>
        </w:rPr>
        <w:t xml:space="preserve">אני לא חושבת שאנחנו יכולים להיכנס בחקיקה </w:t>
      </w:r>
      <w:bookmarkStart w:id="12593" w:name="_ETM_Q1_5397902"/>
      <w:bookmarkEnd w:id="12593"/>
      <w:r>
        <w:rPr>
          <w:rFonts w:hint="cs"/>
          <w:rtl/>
          <w:lang w:eastAsia="he-IL"/>
        </w:rPr>
        <w:t>ראשית לרזולוצי</w:t>
      </w:r>
      <w:bookmarkStart w:id="12594" w:name="_ETM_Q1_5398152"/>
      <w:bookmarkEnd w:id="12594"/>
      <w:r>
        <w:rPr>
          <w:rFonts w:hint="cs"/>
          <w:rtl/>
          <w:lang w:eastAsia="he-IL"/>
        </w:rPr>
        <w:t>ות ה</w:t>
      </w:r>
      <w:bookmarkStart w:id="12595" w:name="_ETM_Q1_5398402"/>
      <w:bookmarkEnd w:id="12595"/>
      <w:r>
        <w:rPr>
          <w:rFonts w:hint="cs"/>
          <w:rtl/>
          <w:lang w:eastAsia="he-IL"/>
        </w:rPr>
        <w:t>אלה.</w:t>
      </w:r>
    </w:p>
    <w:p w14:paraId="08241F10" w14:textId="77777777" w:rsidR="005570F2" w:rsidRDefault="005570F2" w:rsidP="005570F2">
      <w:pPr>
        <w:rPr>
          <w:rtl/>
          <w:lang w:eastAsia="he-IL"/>
        </w:rPr>
      </w:pPr>
      <w:bookmarkStart w:id="12596" w:name="_ETM_Q1_5399151"/>
      <w:bookmarkStart w:id="12597" w:name="_ETM_Q1_5400152"/>
      <w:bookmarkEnd w:id="12596"/>
      <w:bookmarkEnd w:id="12597"/>
    </w:p>
    <w:p w14:paraId="5B952B0E" w14:textId="51ECA149" w:rsidR="005570F2" w:rsidRDefault="005570F2" w:rsidP="005570F2">
      <w:pPr>
        <w:pStyle w:val="af8"/>
        <w:keepNext/>
        <w:rPr>
          <w:rtl/>
        </w:rPr>
      </w:pPr>
      <w:bookmarkStart w:id="12598" w:name="ET_yor_6157_2022"/>
      <w:r w:rsidRPr="005570F2">
        <w:rPr>
          <w:rStyle w:val="TagStyle"/>
          <w:rtl/>
        </w:rPr>
        <w:t xml:space="preserve"> &lt;&lt; יור &gt;&gt; </w:t>
      </w:r>
      <w:r>
        <w:rPr>
          <w:rtl/>
        </w:rPr>
        <w:t>היו"ר שמחה רוטמן:</w:t>
      </w:r>
      <w:r w:rsidRPr="005570F2">
        <w:rPr>
          <w:rStyle w:val="TagStyle"/>
          <w:rtl/>
        </w:rPr>
        <w:t xml:space="preserve"> &lt;&lt; יור &gt;&gt;</w:t>
      </w:r>
      <w:r>
        <w:rPr>
          <w:rtl/>
        </w:rPr>
        <w:t xml:space="preserve">   </w:t>
      </w:r>
      <w:bookmarkEnd w:id="12598"/>
    </w:p>
    <w:p w14:paraId="495055C4" w14:textId="77777777" w:rsidR="005570F2" w:rsidRDefault="005570F2" w:rsidP="005570F2">
      <w:pPr>
        <w:pStyle w:val="KeepWithNext"/>
        <w:rPr>
          <w:rtl/>
          <w:lang w:eastAsia="he-IL"/>
        </w:rPr>
      </w:pPr>
    </w:p>
    <w:p w14:paraId="5992168D" w14:textId="31F2DD46" w:rsidR="005570F2" w:rsidRDefault="005570F2" w:rsidP="00FE085E">
      <w:pPr>
        <w:rPr>
          <w:rtl/>
          <w:lang w:eastAsia="he-IL"/>
        </w:rPr>
      </w:pPr>
      <w:bookmarkStart w:id="12599" w:name="_ETM_Q1_5401652"/>
      <w:bookmarkStart w:id="12600" w:name="_ETM_Q1_5398902"/>
      <w:bookmarkEnd w:id="12599"/>
      <w:bookmarkEnd w:id="12600"/>
      <w:r>
        <w:rPr>
          <w:rFonts w:hint="cs"/>
          <w:rtl/>
          <w:lang w:eastAsia="he-IL"/>
        </w:rPr>
        <w:t>לא, ולכן</w:t>
      </w:r>
      <w:r w:rsidR="00FE085E">
        <w:rPr>
          <w:rFonts w:hint="cs"/>
          <w:rtl/>
          <w:lang w:eastAsia="he-IL"/>
        </w:rPr>
        <w:t xml:space="preserve"> אני לא רוצה להיכנס לרזולוציה. </w:t>
      </w:r>
      <w:r>
        <w:rPr>
          <w:rFonts w:hint="cs"/>
          <w:rtl/>
          <w:lang w:eastAsia="he-IL"/>
        </w:rPr>
        <w:t xml:space="preserve">לכן אני </w:t>
      </w:r>
      <w:bookmarkStart w:id="12601" w:name="_ETM_Q1_5402402"/>
      <w:bookmarkEnd w:id="12601"/>
      <w:r w:rsidR="00FE085E">
        <w:rPr>
          <w:rFonts w:hint="cs"/>
          <w:rtl/>
          <w:lang w:eastAsia="he-IL"/>
        </w:rPr>
        <w:t>מציע</w:t>
      </w:r>
      <w:r>
        <w:rPr>
          <w:rFonts w:hint="cs"/>
          <w:rtl/>
          <w:lang w:eastAsia="he-IL"/>
        </w:rPr>
        <w:t xml:space="preserve"> </w:t>
      </w:r>
      <w:bookmarkStart w:id="12602" w:name="_ETM_Q1_5403152"/>
      <w:bookmarkEnd w:id="12602"/>
      <w:r w:rsidR="00FE085E">
        <w:rPr>
          <w:rFonts w:hint="cs"/>
          <w:rtl/>
          <w:lang w:eastAsia="he-IL"/>
        </w:rPr>
        <w:t>לקבוע</w:t>
      </w:r>
      <w:r>
        <w:rPr>
          <w:rFonts w:hint="cs"/>
          <w:rtl/>
          <w:lang w:eastAsia="he-IL"/>
        </w:rPr>
        <w:t xml:space="preserve"> </w:t>
      </w:r>
      <w:r w:rsidR="00FE085E">
        <w:rPr>
          <w:rFonts w:hint="cs"/>
          <w:rtl/>
          <w:lang w:eastAsia="he-IL"/>
        </w:rPr>
        <w:t>את עניין</w:t>
      </w:r>
      <w:r>
        <w:rPr>
          <w:rFonts w:hint="cs"/>
          <w:rtl/>
          <w:lang w:eastAsia="he-IL"/>
        </w:rPr>
        <w:t xml:space="preserve"> יורש</w:t>
      </w:r>
      <w:r w:rsidR="00FE085E">
        <w:rPr>
          <w:rFonts w:hint="cs"/>
          <w:rtl/>
          <w:lang w:eastAsia="he-IL"/>
        </w:rPr>
        <w:t xml:space="preserve"> הו</w:t>
      </w:r>
      <w:r>
        <w:rPr>
          <w:rFonts w:hint="cs"/>
          <w:rtl/>
          <w:lang w:eastAsia="he-IL"/>
        </w:rPr>
        <w:t>ודאי</w:t>
      </w:r>
      <w:r w:rsidR="00FE085E">
        <w:rPr>
          <w:rFonts w:hint="cs"/>
          <w:rtl/>
          <w:lang w:eastAsia="he-IL"/>
        </w:rPr>
        <w:t xml:space="preserve"> ולהגביל</w:t>
      </w:r>
      <w:r>
        <w:rPr>
          <w:rFonts w:hint="cs"/>
          <w:rtl/>
          <w:lang w:eastAsia="he-IL"/>
        </w:rPr>
        <w:t xml:space="preserve"> את זה למקום שבו </w:t>
      </w:r>
      <w:bookmarkStart w:id="12603" w:name="_ETM_Q1_5414402"/>
      <w:bookmarkEnd w:id="12603"/>
      <w:r>
        <w:rPr>
          <w:rFonts w:hint="cs"/>
          <w:rtl/>
          <w:lang w:eastAsia="he-IL"/>
        </w:rPr>
        <w:t xml:space="preserve">הוא </w:t>
      </w:r>
      <w:bookmarkStart w:id="12604" w:name="_ETM_Q1_5415401"/>
      <w:bookmarkEnd w:id="12604"/>
      <w:r>
        <w:rPr>
          <w:rFonts w:hint="cs"/>
          <w:rtl/>
          <w:lang w:eastAsia="he-IL"/>
        </w:rPr>
        <w:t xml:space="preserve">לא </w:t>
      </w:r>
      <w:bookmarkStart w:id="12605" w:name="_ETM_Q1_5410652"/>
      <w:bookmarkEnd w:id="12605"/>
      <w:r>
        <w:rPr>
          <w:rFonts w:hint="cs"/>
          <w:rtl/>
          <w:lang w:eastAsia="he-IL"/>
        </w:rPr>
        <w:t xml:space="preserve">יורש </w:t>
      </w:r>
      <w:r w:rsidR="00FE085E">
        <w:rPr>
          <w:rFonts w:hint="cs"/>
          <w:rtl/>
          <w:lang w:eastAsia="he-IL"/>
        </w:rPr>
        <w:t>הו</w:t>
      </w:r>
      <w:r>
        <w:rPr>
          <w:rFonts w:hint="cs"/>
          <w:rtl/>
          <w:lang w:eastAsia="he-IL"/>
        </w:rPr>
        <w:t>ודאי היחיד.</w:t>
      </w:r>
    </w:p>
    <w:p w14:paraId="3A412F85" w14:textId="77777777" w:rsidR="005570F2" w:rsidRDefault="005570F2" w:rsidP="005570F2">
      <w:pPr>
        <w:rPr>
          <w:rtl/>
          <w:lang w:eastAsia="he-IL"/>
        </w:rPr>
      </w:pPr>
      <w:bookmarkStart w:id="12606" w:name="_ETM_Q1_5413151"/>
      <w:bookmarkStart w:id="12607" w:name="_ETM_Q1_5413902"/>
      <w:bookmarkEnd w:id="12606"/>
      <w:bookmarkEnd w:id="12607"/>
    </w:p>
    <w:p w14:paraId="425B55E4" w14:textId="4A1EF2C0" w:rsidR="005570F2" w:rsidRDefault="005570F2" w:rsidP="005570F2">
      <w:pPr>
        <w:pStyle w:val="a5"/>
        <w:keepNext/>
        <w:rPr>
          <w:rtl/>
        </w:rPr>
      </w:pPr>
      <w:bookmarkStart w:id="12608" w:name="ET_speaker_תמר_קלהורה_2023"/>
      <w:r w:rsidRPr="005570F2">
        <w:rPr>
          <w:rStyle w:val="TagStyle"/>
          <w:rtl/>
        </w:rPr>
        <w:t xml:space="preserve"> &lt;&lt; דובר &gt;&gt; </w:t>
      </w:r>
      <w:r>
        <w:rPr>
          <w:rtl/>
        </w:rPr>
        <w:t>תמר קלהורה:</w:t>
      </w:r>
      <w:r w:rsidRPr="005570F2">
        <w:rPr>
          <w:rStyle w:val="TagStyle"/>
          <w:rtl/>
        </w:rPr>
        <w:t xml:space="preserve"> &lt;&lt; דובר &gt;&gt;</w:t>
      </w:r>
      <w:r>
        <w:rPr>
          <w:rtl/>
        </w:rPr>
        <w:t xml:space="preserve">   </w:t>
      </w:r>
      <w:bookmarkEnd w:id="12608"/>
    </w:p>
    <w:p w14:paraId="69C511B8" w14:textId="77777777" w:rsidR="005570F2" w:rsidRDefault="005570F2" w:rsidP="005570F2">
      <w:pPr>
        <w:pStyle w:val="KeepWithNext"/>
        <w:rPr>
          <w:rtl/>
          <w:lang w:eastAsia="he-IL"/>
        </w:rPr>
      </w:pPr>
    </w:p>
    <w:p w14:paraId="1F67378F" w14:textId="13720FB7" w:rsidR="005570F2" w:rsidRDefault="005570F2" w:rsidP="005570F2">
      <w:pPr>
        <w:rPr>
          <w:rtl/>
          <w:lang w:eastAsia="he-IL"/>
        </w:rPr>
      </w:pPr>
      <w:bookmarkStart w:id="12609" w:name="_ETM_Q1_5415402"/>
      <w:bookmarkStart w:id="12610" w:name="_ETM_Q1_5416151"/>
      <w:bookmarkEnd w:id="12609"/>
      <w:bookmarkEnd w:id="12610"/>
      <w:r>
        <w:rPr>
          <w:rFonts w:hint="cs"/>
          <w:rtl/>
          <w:lang w:eastAsia="he-IL"/>
        </w:rPr>
        <w:t>כן.</w:t>
      </w:r>
    </w:p>
    <w:p w14:paraId="3AFC4BD6" w14:textId="77777777" w:rsidR="005570F2" w:rsidRDefault="005570F2" w:rsidP="005570F2">
      <w:pPr>
        <w:rPr>
          <w:rtl/>
          <w:lang w:eastAsia="he-IL"/>
        </w:rPr>
      </w:pPr>
      <w:bookmarkStart w:id="12611" w:name="_ETM_Q1_5412153"/>
      <w:bookmarkEnd w:id="12611"/>
    </w:p>
    <w:p w14:paraId="2EBDDCF0" w14:textId="69A3497D" w:rsidR="005570F2" w:rsidRDefault="005570F2" w:rsidP="005570F2">
      <w:pPr>
        <w:pStyle w:val="af8"/>
        <w:keepNext/>
        <w:rPr>
          <w:rtl/>
        </w:rPr>
      </w:pPr>
      <w:bookmarkStart w:id="12612" w:name="ET_yor_6157_2024"/>
      <w:r w:rsidRPr="005570F2">
        <w:rPr>
          <w:rStyle w:val="TagStyle"/>
          <w:rtl/>
        </w:rPr>
        <w:t xml:space="preserve"> &lt;&lt; יור &gt;&gt; </w:t>
      </w:r>
      <w:r>
        <w:rPr>
          <w:rtl/>
        </w:rPr>
        <w:t>היו"ר שמחה רוטמן:</w:t>
      </w:r>
      <w:r w:rsidRPr="005570F2">
        <w:rPr>
          <w:rStyle w:val="TagStyle"/>
          <w:rtl/>
        </w:rPr>
        <w:t xml:space="preserve"> &lt;&lt; יור &gt;&gt;</w:t>
      </w:r>
      <w:r>
        <w:rPr>
          <w:rtl/>
        </w:rPr>
        <w:t xml:space="preserve">   </w:t>
      </w:r>
      <w:bookmarkEnd w:id="12612"/>
    </w:p>
    <w:p w14:paraId="3D1F8949" w14:textId="77777777" w:rsidR="005570F2" w:rsidRDefault="005570F2" w:rsidP="005570F2">
      <w:pPr>
        <w:pStyle w:val="KeepWithNext"/>
        <w:rPr>
          <w:rtl/>
          <w:lang w:eastAsia="he-IL"/>
        </w:rPr>
      </w:pPr>
    </w:p>
    <w:p w14:paraId="2A4C2F5A" w14:textId="53240D06" w:rsidR="005570F2" w:rsidRDefault="005570F2" w:rsidP="00FE085E">
      <w:pPr>
        <w:rPr>
          <w:rtl/>
          <w:lang w:eastAsia="he-IL"/>
        </w:rPr>
      </w:pPr>
      <w:bookmarkStart w:id="12613" w:name="_ETM_Q1_5413402"/>
      <w:bookmarkStart w:id="12614" w:name="_ETM_Q1_5413652"/>
      <w:bookmarkEnd w:id="12613"/>
      <w:bookmarkEnd w:id="12614"/>
      <w:r>
        <w:rPr>
          <w:rFonts w:hint="cs"/>
          <w:rtl/>
          <w:lang w:eastAsia="he-IL"/>
        </w:rPr>
        <w:t xml:space="preserve">כלומר </w:t>
      </w:r>
      <w:r w:rsidR="00FE085E">
        <w:rPr>
          <w:rFonts w:hint="cs"/>
          <w:rtl/>
          <w:lang w:eastAsia="he-IL"/>
        </w:rPr>
        <w:t>כאשר</w:t>
      </w:r>
      <w:r>
        <w:rPr>
          <w:rFonts w:hint="cs"/>
          <w:rtl/>
          <w:lang w:eastAsia="he-IL"/>
        </w:rPr>
        <w:t xml:space="preserve"> </w:t>
      </w:r>
      <w:r w:rsidR="00FE085E">
        <w:rPr>
          <w:rFonts w:hint="cs"/>
          <w:rtl/>
          <w:lang w:eastAsia="he-IL"/>
        </w:rPr>
        <w:t>ישנם</w:t>
      </w:r>
      <w:r>
        <w:rPr>
          <w:rFonts w:hint="cs"/>
          <w:rtl/>
          <w:lang w:eastAsia="he-IL"/>
        </w:rPr>
        <w:t xml:space="preserve"> </w:t>
      </w:r>
      <w:r w:rsidR="00FE085E">
        <w:rPr>
          <w:rFonts w:hint="cs"/>
          <w:rtl/>
          <w:lang w:eastAsia="he-IL"/>
        </w:rPr>
        <w:t xml:space="preserve">יותר </w:t>
      </w:r>
      <w:r>
        <w:rPr>
          <w:rFonts w:hint="cs"/>
          <w:rtl/>
          <w:lang w:eastAsia="he-IL"/>
        </w:rPr>
        <w:t>מיורש</w:t>
      </w:r>
      <w:r w:rsidR="00FE085E">
        <w:rPr>
          <w:rFonts w:hint="cs"/>
          <w:rtl/>
          <w:lang w:eastAsia="he-IL"/>
        </w:rPr>
        <w:t>-</w:t>
      </w:r>
      <w:r>
        <w:rPr>
          <w:rFonts w:hint="cs"/>
          <w:rtl/>
          <w:lang w:eastAsia="he-IL"/>
        </w:rPr>
        <w:t xml:space="preserve">ודאי אחד, </w:t>
      </w:r>
      <w:bookmarkStart w:id="12615" w:name="_ETM_Q1_5420402"/>
      <w:bookmarkStart w:id="12616" w:name="_ETM_Q1_5418151"/>
      <w:bookmarkEnd w:id="12615"/>
      <w:bookmarkEnd w:id="12616"/>
      <w:r w:rsidR="00FE085E">
        <w:rPr>
          <w:rFonts w:hint="cs"/>
          <w:rtl/>
          <w:lang w:eastAsia="he-IL"/>
        </w:rPr>
        <w:t xml:space="preserve">אפשר לקבוע לבקשת </w:t>
      </w:r>
      <w:r>
        <w:rPr>
          <w:rFonts w:hint="cs"/>
          <w:rtl/>
          <w:lang w:eastAsia="he-IL"/>
        </w:rPr>
        <w:t>יורשי</w:t>
      </w:r>
      <w:bookmarkStart w:id="12617" w:name="_ETM_Q1_5420902"/>
      <w:bookmarkEnd w:id="12617"/>
      <w:r>
        <w:rPr>
          <w:rFonts w:hint="cs"/>
          <w:rtl/>
          <w:lang w:eastAsia="he-IL"/>
        </w:rPr>
        <w:t xml:space="preserve"> הוודאי </w:t>
      </w:r>
      <w:bookmarkStart w:id="12618" w:name="_ETM_Q1_5421902"/>
      <w:bookmarkEnd w:id="12618"/>
      <w:r w:rsidR="00FE085E">
        <w:rPr>
          <w:rFonts w:hint="cs"/>
          <w:rtl/>
          <w:lang w:eastAsia="he-IL"/>
        </w:rPr>
        <w:t>האחרים, שיורש-ו</w:t>
      </w:r>
      <w:r>
        <w:rPr>
          <w:rFonts w:hint="cs"/>
          <w:rtl/>
          <w:lang w:eastAsia="he-IL"/>
        </w:rPr>
        <w:t>דאי</w:t>
      </w:r>
      <w:bookmarkStart w:id="12619" w:name="_ETM_Q1_5423402"/>
      <w:bookmarkEnd w:id="12619"/>
      <w:r>
        <w:rPr>
          <w:rFonts w:hint="cs"/>
          <w:rtl/>
          <w:lang w:eastAsia="he-IL"/>
        </w:rPr>
        <w:t xml:space="preserve"> אחד יקבל את החלק המקסימלי שהוא</w:t>
      </w:r>
      <w:bookmarkStart w:id="12620" w:name="_ETM_Q1_5428402"/>
      <w:bookmarkEnd w:id="12620"/>
      <w:r>
        <w:rPr>
          <w:rFonts w:hint="cs"/>
          <w:rtl/>
          <w:lang w:eastAsia="he-IL"/>
        </w:rPr>
        <w:t xml:space="preserve"> היה מקבל, והשאר עושים</w:t>
      </w:r>
      <w:bookmarkStart w:id="12621" w:name="_ETM_Q1_5430152"/>
      <w:bookmarkEnd w:id="12621"/>
      <w:r>
        <w:rPr>
          <w:rFonts w:hint="cs"/>
          <w:rtl/>
          <w:lang w:eastAsia="he-IL"/>
        </w:rPr>
        <w:t xml:space="preserve"> - - </w:t>
      </w:r>
    </w:p>
    <w:p w14:paraId="70A81882" w14:textId="77777777" w:rsidR="005570F2" w:rsidRDefault="005570F2" w:rsidP="005570F2">
      <w:pPr>
        <w:rPr>
          <w:rtl/>
          <w:lang w:eastAsia="he-IL"/>
        </w:rPr>
      </w:pPr>
      <w:bookmarkStart w:id="12622" w:name="_ETM_Q1_5430653"/>
      <w:bookmarkStart w:id="12623" w:name="_ETM_Q1_5431651"/>
      <w:bookmarkEnd w:id="12622"/>
      <w:bookmarkEnd w:id="12623"/>
    </w:p>
    <w:p w14:paraId="3D381C36" w14:textId="1009A10F" w:rsidR="005570F2" w:rsidRDefault="005570F2" w:rsidP="005570F2">
      <w:pPr>
        <w:pStyle w:val="a5"/>
        <w:keepNext/>
        <w:rPr>
          <w:rtl/>
        </w:rPr>
      </w:pPr>
      <w:bookmarkStart w:id="12624" w:name="ET_speaker_נעמה_מנחמי_2025"/>
      <w:r w:rsidRPr="005570F2">
        <w:rPr>
          <w:rStyle w:val="TagStyle"/>
          <w:rtl/>
        </w:rPr>
        <w:t xml:space="preserve"> &lt;&lt; דובר &gt;&gt; </w:t>
      </w:r>
      <w:r>
        <w:rPr>
          <w:rtl/>
        </w:rPr>
        <w:t>נעמה מנחמי:</w:t>
      </w:r>
      <w:r w:rsidRPr="005570F2">
        <w:rPr>
          <w:rStyle w:val="TagStyle"/>
          <w:rtl/>
        </w:rPr>
        <w:t xml:space="preserve"> &lt;&lt; דובר &gt;&gt;</w:t>
      </w:r>
      <w:r>
        <w:rPr>
          <w:rtl/>
        </w:rPr>
        <w:t xml:space="preserve">   </w:t>
      </w:r>
      <w:bookmarkEnd w:id="12624"/>
    </w:p>
    <w:p w14:paraId="6BCA4ABF" w14:textId="77777777" w:rsidR="005570F2" w:rsidRDefault="005570F2" w:rsidP="005570F2">
      <w:pPr>
        <w:pStyle w:val="KeepWithNext"/>
        <w:rPr>
          <w:rtl/>
          <w:lang w:eastAsia="he-IL"/>
        </w:rPr>
      </w:pPr>
    </w:p>
    <w:p w14:paraId="6E08233B" w14:textId="2BB6CB99" w:rsidR="005570F2" w:rsidRDefault="005570F2" w:rsidP="005570F2">
      <w:pPr>
        <w:rPr>
          <w:rtl/>
          <w:lang w:eastAsia="he-IL"/>
        </w:rPr>
      </w:pPr>
      <w:bookmarkStart w:id="12625" w:name="_ETM_Q1_5433403"/>
      <w:bookmarkStart w:id="12626" w:name="_ETM_Q1_5430403"/>
      <w:bookmarkEnd w:id="12625"/>
      <w:bookmarkEnd w:id="12626"/>
      <w:r>
        <w:rPr>
          <w:rFonts w:hint="cs"/>
          <w:rtl/>
          <w:lang w:eastAsia="he-IL"/>
        </w:rPr>
        <w:t xml:space="preserve">אני לא </w:t>
      </w:r>
      <w:bookmarkStart w:id="12627" w:name="_ETM_Q1_5431152"/>
      <w:bookmarkEnd w:id="12627"/>
      <w:r>
        <w:rPr>
          <w:rFonts w:hint="cs"/>
          <w:rtl/>
          <w:lang w:eastAsia="he-IL"/>
        </w:rPr>
        <w:t>יודעת אם הייתי נותנת לו את החלק המקסימלי</w:t>
      </w:r>
      <w:bookmarkStart w:id="12628" w:name="_ETM_Q1_5432152"/>
      <w:bookmarkEnd w:id="12628"/>
      <w:r>
        <w:rPr>
          <w:rFonts w:hint="cs"/>
          <w:rtl/>
          <w:lang w:eastAsia="he-IL"/>
        </w:rPr>
        <w:t>.</w:t>
      </w:r>
    </w:p>
    <w:p w14:paraId="75004DBC" w14:textId="77777777" w:rsidR="005570F2" w:rsidRDefault="005570F2" w:rsidP="005570F2">
      <w:pPr>
        <w:rPr>
          <w:rtl/>
          <w:lang w:eastAsia="he-IL"/>
        </w:rPr>
      </w:pPr>
    </w:p>
    <w:p w14:paraId="1AAA7F9A" w14:textId="0E2DC0C2" w:rsidR="005570F2" w:rsidRDefault="005570F2" w:rsidP="005570F2">
      <w:pPr>
        <w:pStyle w:val="a5"/>
        <w:keepNext/>
        <w:rPr>
          <w:rtl/>
        </w:rPr>
      </w:pPr>
      <w:bookmarkStart w:id="12629" w:name="ET_speaker_כרמית_יוליס_2026"/>
      <w:r w:rsidRPr="005570F2">
        <w:rPr>
          <w:rStyle w:val="TagStyle"/>
          <w:rtl/>
        </w:rPr>
        <w:t xml:space="preserve"> &lt;&lt; דובר &gt;&gt; </w:t>
      </w:r>
      <w:r>
        <w:rPr>
          <w:rtl/>
        </w:rPr>
        <w:t>כרמית יוליס:</w:t>
      </w:r>
      <w:r w:rsidRPr="005570F2">
        <w:rPr>
          <w:rStyle w:val="TagStyle"/>
          <w:rtl/>
        </w:rPr>
        <w:t xml:space="preserve"> &lt;&lt; דובר &gt;&gt;</w:t>
      </w:r>
      <w:r>
        <w:rPr>
          <w:rtl/>
        </w:rPr>
        <w:t xml:space="preserve">   </w:t>
      </w:r>
      <w:bookmarkEnd w:id="12629"/>
    </w:p>
    <w:p w14:paraId="5A747E4E" w14:textId="77777777" w:rsidR="005570F2" w:rsidRDefault="005570F2" w:rsidP="005570F2">
      <w:pPr>
        <w:pStyle w:val="KeepWithNext"/>
        <w:rPr>
          <w:rtl/>
          <w:lang w:eastAsia="he-IL"/>
        </w:rPr>
      </w:pPr>
    </w:p>
    <w:p w14:paraId="1F7FD523" w14:textId="26712D02" w:rsidR="005570F2" w:rsidRDefault="005570F2" w:rsidP="005570F2">
      <w:pPr>
        <w:rPr>
          <w:rtl/>
          <w:lang w:eastAsia="he-IL"/>
        </w:rPr>
      </w:pPr>
      <w:r>
        <w:rPr>
          <w:rFonts w:hint="cs"/>
          <w:rtl/>
          <w:lang w:eastAsia="he-IL"/>
        </w:rPr>
        <w:t>אבל</w:t>
      </w:r>
      <w:bookmarkStart w:id="12630" w:name="_ETM_Q1_5432402"/>
      <w:bookmarkEnd w:id="12630"/>
      <w:r>
        <w:rPr>
          <w:rFonts w:hint="cs"/>
          <w:rtl/>
          <w:lang w:eastAsia="he-IL"/>
        </w:rPr>
        <w:t xml:space="preserve"> זאת לא השאלה.</w:t>
      </w:r>
    </w:p>
    <w:p w14:paraId="75BF50D6" w14:textId="77777777" w:rsidR="005570F2" w:rsidRDefault="005570F2" w:rsidP="005570F2">
      <w:pPr>
        <w:rPr>
          <w:rtl/>
          <w:lang w:eastAsia="he-IL"/>
        </w:rPr>
      </w:pPr>
      <w:bookmarkStart w:id="12631" w:name="_ETM_Q1_5432651"/>
      <w:bookmarkEnd w:id="12631"/>
    </w:p>
    <w:p w14:paraId="090EF8B0" w14:textId="2245418A" w:rsidR="005570F2" w:rsidRDefault="005570F2" w:rsidP="005570F2">
      <w:pPr>
        <w:pStyle w:val="a5"/>
        <w:keepNext/>
        <w:rPr>
          <w:rtl/>
        </w:rPr>
      </w:pPr>
      <w:bookmarkStart w:id="12632" w:name="ET_speaker_בן_ציון_בנצי_פיגלסון_2027"/>
      <w:r w:rsidRPr="005570F2">
        <w:rPr>
          <w:rStyle w:val="TagStyle"/>
          <w:rtl/>
        </w:rPr>
        <w:t xml:space="preserve"> &lt;&lt; דובר &gt;&gt; </w:t>
      </w:r>
      <w:r>
        <w:rPr>
          <w:rtl/>
        </w:rPr>
        <w:t>בן ציון בנצי פיגלסון:</w:t>
      </w:r>
      <w:r w:rsidRPr="005570F2">
        <w:rPr>
          <w:rStyle w:val="TagStyle"/>
          <w:rtl/>
        </w:rPr>
        <w:t xml:space="preserve"> &lt;&lt; דובר &gt;&gt;</w:t>
      </w:r>
      <w:r>
        <w:rPr>
          <w:rtl/>
        </w:rPr>
        <w:t xml:space="preserve">   </w:t>
      </w:r>
      <w:bookmarkEnd w:id="12632"/>
    </w:p>
    <w:p w14:paraId="758C439A" w14:textId="77777777" w:rsidR="005570F2" w:rsidRDefault="005570F2" w:rsidP="005570F2">
      <w:pPr>
        <w:pStyle w:val="KeepWithNext"/>
        <w:rPr>
          <w:rtl/>
          <w:lang w:eastAsia="he-IL"/>
        </w:rPr>
      </w:pPr>
    </w:p>
    <w:p w14:paraId="720FF3EC" w14:textId="77294F5C" w:rsidR="005570F2" w:rsidRDefault="005570F2" w:rsidP="005570F2">
      <w:pPr>
        <w:rPr>
          <w:rtl/>
          <w:lang w:eastAsia="he-IL"/>
        </w:rPr>
      </w:pPr>
      <w:r>
        <w:rPr>
          <w:rFonts w:hint="cs"/>
          <w:rtl/>
          <w:lang w:eastAsia="he-IL"/>
        </w:rPr>
        <w:t>אני גם חושב שלא מגיע</w:t>
      </w:r>
      <w:bookmarkStart w:id="12633" w:name="_ETM_Q1_5433402"/>
      <w:bookmarkEnd w:id="12633"/>
      <w:r>
        <w:rPr>
          <w:rFonts w:hint="cs"/>
          <w:rtl/>
          <w:lang w:eastAsia="he-IL"/>
        </w:rPr>
        <w:t xml:space="preserve"> לו, אלא לתת את - - </w:t>
      </w:r>
      <w:bookmarkStart w:id="12634" w:name="_ETM_Q1_5433151"/>
      <w:bookmarkEnd w:id="12634"/>
    </w:p>
    <w:p w14:paraId="2FDC9385" w14:textId="77777777" w:rsidR="005570F2" w:rsidRDefault="005570F2" w:rsidP="005570F2">
      <w:pPr>
        <w:rPr>
          <w:rtl/>
          <w:lang w:eastAsia="he-IL"/>
        </w:rPr>
      </w:pPr>
      <w:bookmarkStart w:id="12635" w:name="_ETM_Q1_5435403"/>
      <w:bookmarkStart w:id="12636" w:name="_ETM_Q1_5433902"/>
      <w:bookmarkStart w:id="12637" w:name="_ETM_Q1_5436152"/>
      <w:bookmarkEnd w:id="12635"/>
      <w:bookmarkEnd w:id="12636"/>
      <w:bookmarkEnd w:id="12637"/>
    </w:p>
    <w:p w14:paraId="6D7BC209" w14:textId="2F6C7E9B" w:rsidR="005570F2" w:rsidRDefault="005570F2" w:rsidP="005570F2">
      <w:pPr>
        <w:pStyle w:val="a5"/>
        <w:keepNext/>
        <w:rPr>
          <w:rtl/>
        </w:rPr>
      </w:pPr>
      <w:bookmarkStart w:id="12638" w:name="ET_speaker_איגי_פז_2028"/>
      <w:r w:rsidRPr="005570F2">
        <w:rPr>
          <w:rStyle w:val="TagStyle"/>
          <w:rtl/>
        </w:rPr>
        <w:t xml:space="preserve"> &lt;&lt; דובר &gt;&gt; </w:t>
      </w:r>
      <w:r>
        <w:rPr>
          <w:rtl/>
        </w:rPr>
        <w:t>איגי פז:</w:t>
      </w:r>
      <w:r w:rsidRPr="005570F2">
        <w:rPr>
          <w:rStyle w:val="TagStyle"/>
          <w:rtl/>
        </w:rPr>
        <w:t xml:space="preserve"> &lt;&lt; דובר &gt;&gt;</w:t>
      </w:r>
      <w:r>
        <w:rPr>
          <w:rtl/>
        </w:rPr>
        <w:t xml:space="preserve">   </w:t>
      </w:r>
      <w:bookmarkEnd w:id="12638"/>
    </w:p>
    <w:p w14:paraId="2310395C" w14:textId="77777777" w:rsidR="005570F2" w:rsidRDefault="005570F2" w:rsidP="005570F2">
      <w:pPr>
        <w:pStyle w:val="KeepWithNext"/>
        <w:rPr>
          <w:rtl/>
          <w:lang w:eastAsia="he-IL"/>
        </w:rPr>
      </w:pPr>
    </w:p>
    <w:p w14:paraId="7C43EC36" w14:textId="29147A4B" w:rsidR="005570F2" w:rsidRDefault="005570F2" w:rsidP="00FE085E">
      <w:pPr>
        <w:rPr>
          <w:rtl/>
          <w:lang w:eastAsia="he-IL"/>
        </w:rPr>
      </w:pPr>
      <w:bookmarkStart w:id="12639" w:name="_ETM_Q1_5437901"/>
      <w:bookmarkStart w:id="12640" w:name="_ETM_Q1_5432902"/>
      <w:bookmarkEnd w:id="12639"/>
      <w:bookmarkEnd w:id="12640"/>
      <w:r>
        <w:rPr>
          <w:rFonts w:hint="cs"/>
          <w:rtl/>
          <w:lang w:eastAsia="he-IL"/>
        </w:rPr>
        <w:t xml:space="preserve">אין לו יכולת </w:t>
      </w:r>
      <w:bookmarkStart w:id="12641" w:name="_ETM_Q1_5434152"/>
      <w:bookmarkEnd w:id="12641"/>
      <w:r>
        <w:rPr>
          <w:rFonts w:hint="cs"/>
          <w:rtl/>
          <w:lang w:eastAsia="he-IL"/>
        </w:rPr>
        <w:t xml:space="preserve"> - - - </w:t>
      </w:r>
    </w:p>
    <w:p w14:paraId="145F7AE1" w14:textId="77777777" w:rsidR="005570F2" w:rsidRDefault="005570F2" w:rsidP="005570F2">
      <w:pPr>
        <w:rPr>
          <w:rtl/>
          <w:lang w:eastAsia="he-IL"/>
        </w:rPr>
      </w:pPr>
      <w:bookmarkStart w:id="12642" w:name="_ETM_Q1_5434651"/>
      <w:bookmarkEnd w:id="12642"/>
    </w:p>
    <w:p w14:paraId="63831A21" w14:textId="30D1F37B" w:rsidR="005570F2" w:rsidRDefault="005570F2" w:rsidP="005570F2">
      <w:pPr>
        <w:pStyle w:val="a5"/>
        <w:keepNext/>
        <w:rPr>
          <w:rtl/>
        </w:rPr>
      </w:pPr>
      <w:bookmarkStart w:id="12643" w:name="ET_speaker_תמר_קלהורה_2029"/>
      <w:r w:rsidRPr="005570F2">
        <w:rPr>
          <w:rStyle w:val="TagStyle"/>
          <w:rtl/>
        </w:rPr>
        <w:t xml:space="preserve"> &lt;&lt; דובר &gt;&gt; </w:t>
      </w:r>
      <w:r>
        <w:rPr>
          <w:rtl/>
        </w:rPr>
        <w:t>תמר קלהורה:</w:t>
      </w:r>
      <w:r w:rsidRPr="005570F2">
        <w:rPr>
          <w:rStyle w:val="TagStyle"/>
          <w:rtl/>
        </w:rPr>
        <w:t xml:space="preserve"> &lt;&lt; דובר &gt;&gt;</w:t>
      </w:r>
      <w:r>
        <w:rPr>
          <w:rtl/>
        </w:rPr>
        <w:t xml:space="preserve">   </w:t>
      </w:r>
      <w:bookmarkEnd w:id="12643"/>
    </w:p>
    <w:p w14:paraId="6A8FD586" w14:textId="77777777" w:rsidR="005570F2" w:rsidRDefault="005570F2" w:rsidP="005570F2">
      <w:pPr>
        <w:pStyle w:val="KeepWithNext"/>
        <w:rPr>
          <w:rtl/>
          <w:lang w:eastAsia="he-IL"/>
        </w:rPr>
      </w:pPr>
    </w:p>
    <w:p w14:paraId="25DF415A" w14:textId="5D856090" w:rsidR="005570F2" w:rsidRDefault="005570F2" w:rsidP="005570F2">
      <w:pPr>
        <w:rPr>
          <w:rtl/>
          <w:lang w:eastAsia="he-IL"/>
        </w:rPr>
      </w:pPr>
      <w:bookmarkStart w:id="12644" w:name="_ETM_Q1_5436402"/>
      <w:bookmarkStart w:id="12645" w:name="_ETM_Q1_5434902"/>
      <w:bookmarkStart w:id="12646" w:name="_ETM_Q1_5437152"/>
      <w:bookmarkEnd w:id="12644"/>
      <w:bookmarkEnd w:id="12645"/>
      <w:bookmarkEnd w:id="12646"/>
      <w:r>
        <w:rPr>
          <w:rFonts w:hint="cs"/>
          <w:rtl/>
          <w:lang w:eastAsia="he-IL"/>
        </w:rPr>
        <w:t>- - -</w:t>
      </w:r>
    </w:p>
    <w:p w14:paraId="11A4644B" w14:textId="77777777" w:rsidR="00FE085E" w:rsidRDefault="00FE085E" w:rsidP="005570F2">
      <w:pPr>
        <w:rPr>
          <w:rtl/>
          <w:lang w:eastAsia="he-IL"/>
        </w:rPr>
      </w:pPr>
    </w:p>
    <w:p w14:paraId="6905D43A" w14:textId="743488CA" w:rsidR="005570F2" w:rsidRDefault="005570F2" w:rsidP="005570F2">
      <w:pPr>
        <w:pStyle w:val="a5"/>
        <w:keepNext/>
        <w:rPr>
          <w:rtl/>
        </w:rPr>
      </w:pPr>
      <w:bookmarkStart w:id="12647" w:name="ET_speaker_רוני_נויבר_2030"/>
      <w:r w:rsidRPr="005570F2">
        <w:rPr>
          <w:rStyle w:val="TagStyle"/>
          <w:rtl/>
        </w:rPr>
        <w:t xml:space="preserve"> &lt;&lt; דובר &gt;&gt; </w:t>
      </w:r>
      <w:r>
        <w:rPr>
          <w:rtl/>
        </w:rPr>
        <w:t>רוני נויבר:</w:t>
      </w:r>
      <w:r w:rsidRPr="005570F2">
        <w:rPr>
          <w:rStyle w:val="TagStyle"/>
          <w:rtl/>
        </w:rPr>
        <w:t xml:space="preserve"> &lt;&lt; דובר &gt;&gt;</w:t>
      </w:r>
      <w:r>
        <w:rPr>
          <w:rtl/>
        </w:rPr>
        <w:t xml:space="preserve">   </w:t>
      </w:r>
      <w:bookmarkEnd w:id="12647"/>
    </w:p>
    <w:p w14:paraId="160621B8" w14:textId="77777777" w:rsidR="005570F2" w:rsidRDefault="005570F2" w:rsidP="005570F2">
      <w:pPr>
        <w:pStyle w:val="KeepWithNext"/>
        <w:rPr>
          <w:rtl/>
          <w:lang w:eastAsia="he-IL"/>
        </w:rPr>
      </w:pPr>
    </w:p>
    <w:p w14:paraId="0083C348" w14:textId="60D65112" w:rsidR="005570F2" w:rsidRDefault="005570F2" w:rsidP="005570F2">
      <w:pPr>
        <w:rPr>
          <w:rtl/>
          <w:lang w:eastAsia="he-IL"/>
        </w:rPr>
      </w:pPr>
      <w:bookmarkStart w:id="12648" w:name="_ETM_Q1_5433152"/>
      <w:bookmarkStart w:id="12649" w:name="_ETM_Q1_5434402"/>
      <w:bookmarkEnd w:id="12648"/>
      <w:bookmarkEnd w:id="12649"/>
      <w:r>
        <w:rPr>
          <w:rFonts w:hint="cs"/>
          <w:rtl/>
          <w:lang w:eastAsia="he-IL"/>
        </w:rPr>
        <w:t>- - -</w:t>
      </w:r>
      <w:bookmarkStart w:id="12650" w:name="_ETM_Q1_5436652"/>
      <w:bookmarkEnd w:id="12650"/>
    </w:p>
    <w:p w14:paraId="24A96017" w14:textId="77777777" w:rsidR="005570F2" w:rsidRDefault="005570F2" w:rsidP="005570F2">
      <w:pPr>
        <w:rPr>
          <w:rtl/>
          <w:lang w:eastAsia="he-IL"/>
        </w:rPr>
      </w:pPr>
      <w:bookmarkStart w:id="12651" w:name="_ETM_Q1_5437151"/>
      <w:bookmarkStart w:id="12652" w:name="_ETM_Q1_5437652"/>
      <w:bookmarkEnd w:id="12651"/>
      <w:bookmarkEnd w:id="12652"/>
    </w:p>
    <w:p w14:paraId="4D55AC2B" w14:textId="2231ABB7" w:rsidR="005570F2" w:rsidRDefault="005570F2" w:rsidP="005570F2">
      <w:pPr>
        <w:pStyle w:val="af8"/>
        <w:keepNext/>
        <w:rPr>
          <w:rtl/>
        </w:rPr>
      </w:pPr>
      <w:bookmarkStart w:id="12653" w:name="ET_yor_6157_2031"/>
      <w:r w:rsidRPr="005570F2">
        <w:rPr>
          <w:rStyle w:val="TagStyle"/>
          <w:rtl/>
        </w:rPr>
        <w:t xml:space="preserve"> &lt;&lt; יור &gt;&gt; </w:t>
      </w:r>
      <w:r>
        <w:rPr>
          <w:rtl/>
        </w:rPr>
        <w:t>היו"ר שמחה רוטמן:</w:t>
      </w:r>
      <w:r w:rsidRPr="005570F2">
        <w:rPr>
          <w:rStyle w:val="TagStyle"/>
          <w:rtl/>
        </w:rPr>
        <w:t xml:space="preserve"> &lt;&lt; יור &gt;&gt;</w:t>
      </w:r>
      <w:r>
        <w:rPr>
          <w:rtl/>
        </w:rPr>
        <w:t xml:space="preserve">   </w:t>
      </w:r>
      <w:bookmarkEnd w:id="12653"/>
    </w:p>
    <w:p w14:paraId="199CD5E3" w14:textId="77777777" w:rsidR="005570F2" w:rsidRDefault="005570F2" w:rsidP="005570F2">
      <w:pPr>
        <w:pStyle w:val="KeepWithNext"/>
        <w:rPr>
          <w:rtl/>
          <w:lang w:eastAsia="he-IL"/>
        </w:rPr>
      </w:pPr>
    </w:p>
    <w:p w14:paraId="3CF7DFF3" w14:textId="6AA84AF0" w:rsidR="005570F2" w:rsidRDefault="005570F2" w:rsidP="005570F2">
      <w:pPr>
        <w:rPr>
          <w:rtl/>
          <w:lang w:eastAsia="he-IL"/>
        </w:rPr>
      </w:pPr>
      <w:bookmarkStart w:id="12654" w:name="_ETM_Q1_5439152"/>
      <w:bookmarkEnd w:id="12654"/>
      <w:r>
        <w:rPr>
          <w:rFonts w:hint="cs"/>
          <w:rtl/>
          <w:lang w:eastAsia="he-IL"/>
        </w:rPr>
        <w:t xml:space="preserve">אז אני מסכים איתם שזה 3. </w:t>
      </w:r>
      <w:bookmarkStart w:id="12655" w:name="_ETM_Q1_5434901"/>
      <w:bookmarkEnd w:id="12655"/>
    </w:p>
    <w:p w14:paraId="26521F91" w14:textId="77777777" w:rsidR="005570F2" w:rsidRDefault="005570F2" w:rsidP="005570F2">
      <w:pPr>
        <w:rPr>
          <w:rtl/>
          <w:lang w:eastAsia="he-IL"/>
        </w:rPr>
      </w:pPr>
      <w:bookmarkStart w:id="12656" w:name="_ETM_Q1_5435152"/>
      <w:bookmarkStart w:id="12657" w:name="_ETM_Q1_5435902"/>
      <w:bookmarkEnd w:id="12656"/>
      <w:bookmarkEnd w:id="12657"/>
    </w:p>
    <w:p w14:paraId="6ED81B59" w14:textId="2F9A2D89" w:rsidR="005570F2" w:rsidRDefault="005570F2" w:rsidP="005570F2">
      <w:pPr>
        <w:pStyle w:val="a5"/>
        <w:keepNext/>
        <w:rPr>
          <w:rtl/>
        </w:rPr>
      </w:pPr>
      <w:bookmarkStart w:id="12658" w:name="ET_speaker_תמר_קלהורה_2032"/>
      <w:r w:rsidRPr="005570F2">
        <w:rPr>
          <w:rStyle w:val="TagStyle"/>
          <w:rtl/>
        </w:rPr>
        <w:t xml:space="preserve"> &lt;&lt; דובר &gt;&gt; </w:t>
      </w:r>
      <w:r>
        <w:rPr>
          <w:rtl/>
        </w:rPr>
        <w:t>תמר קלהורה:</w:t>
      </w:r>
      <w:r w:rsidRPr="005570F2">
        <w:rPr>
          <w:rStyle w:val="TagStyle"/>
          <w:rtl/>
        </w:rPr>
        <w:t xml:space="preserve"> &lt;&lt; דובר &gt;&gt;</w:t>
      </w:r>
      <w:r>
        <w:rPr>
          <w:rtl/>
        </w:rPr>
        <w:t xml:space="preserve">   </w:t>
      </w:r>
      <w:bookmarkEnd w:id="12658"/>
    </w:p>
    <w:p w14:paraId="146C1205" w14:textId="77777777" w:rsidR="005570F2" w:rsidRDefault="005570F2" w:rsidP="005570F2">
      <w:pPr>
        <w:pStyle w:val="KeepWithNext"/>
        <w:rPr>
          <w:rtl/>
          <w:lang w:eastAsia="he-IL"/>
        </w:rPr>
      </w:pPr>
    </w:p>
    <w:p w14:paraId="17AD21EC" w14:textId="025514F3" w:rsidR="005570F2" w:rsidRDefault="005570F2" w:rsidP="005570F2">
      <w:pPr>
        <w:rPr>
          <w:rtl/>
          <w:lang w:eastAsia="he-IL"/>
        </w:rPr>
      </w:pPr>
      <w:bookmarkStart w:id="12659" w:name="_ETM_Q1_5437651"/>
      <w:bookmarkEnd w:id="12659"/>
      <w:r>
        <w:rPr>
          <w:rFonts w:hint="cs"/>
          <w:rtl/>
          <w:lang w:eastAsia="he-IL"/>
        </w:rPr>
        <w:t>זה 3.</w:t>
      </w:r>
    </w:p>
    <w:p w14:paraId="0353559B" w14:textId="77777777" w:rsidR="005570F2" w:rsidRDefault="005570F2" w:rsidP="005570F2">
      <w:pPr>
        <w:rPr>
          <w:rtl/>
          <w:lang w:eastAsia="he-IL"/>
        </w:rPr>
      </w:pPr>
      <w:bookmarkStart w:id="12660" w:name="_ETM_Q1_5441652"/>
      <w:bookmarkStart w:id="12661" w:name="_ETM_Q1_5438652"/>
      <w:bookmarkStart w:id="12662" w:name="_ETM_Q1_5439652"/>
      <w:bookmarkEnd w:id="12660"/>
      <w:bookmarkEnd w:id="12661"/>
      <w:bookmarkEnd w:id="12662"/>
    </w:p>
    <w:p w14:paraId="5A1620DF" w14:textId="60C6A21E" w:rsidR="005570F2" w:rsidRDefault="005570F2" w:rsidP="005570F2">
      <w:pPr>
        <w:pStyle w:val="af8"/>
        <w:keepNext/>
        <w:rPr>
          <w:rtl/>
        </w:rPr>
      </w:pPr>
      <w:bookmarkStart w:id="12663" w:name="ET_yor_6157_2033"/>
      <w:r w:rsidRPr="005570F2">
        <w:rPr>
          <w:rStyle w:val="TagStyle"/>
          <w:rtl/>
        </w:rPr>
        <w:t xml:space="preserve"> &lt;&lt; יור &gt;&gt; </w:t>
      </w:r>
      <w:r>
        <w:rPr>
          <w:rtl/>
        </w:rPr>
        <w:t>היו"ר שמחה רוטמן:</w:t>
      </w:r>
      <w:r w:rsidRPr="005570F2">
        <w:rPr>
          <w:rStyle w:val="TagStyle"/>
          <w:rtl/>
        </w:rPr>
        <w:t xml:space="preserve"> &lt;&lt; יור &gt;&gt;</w:t>
      </w:r>
      <w:r>
        <w:rPr>
          <w:rtl/>
        </w:rPr>
        <w:t xml:space="preserve">   </w:t>
      </w:r>
      <w:bookmarkEnd w:id="12663"/>
    </w:p>
    <w:p w14:paraId="4E68DEF2" w14:textId="77777777" w:rsidR="005570F2" w:rsidRDefault="005570F2" w:rsidP="005570F2">
      <w:pPr>
        <w:pStyle w:val="KeepWithNext"/>
        <w:rPr>
          <w:rtl/>
          <w:lang w:eastAsia="he-IL"/>
        </w:rPr>
      </w:pPr>
    </w:p>
    <w:p w14:paraId="378E8DC9" w14:textId="76E09464" w:rsidR="005570F2" w:rsidRDefault="005570F2" w:rsidP="00FE085E">
      <w:pPr>
        <w:rPr>
          <w:rtl/>
          <w:lang w:eastAsia="he-IL"/>
        </w:rPr>
      </w:pPr>
      <w:bookmarkStart w:id="12664" w:name="_ETM_Q1_5440902"/>
      <w:bookmarkStart w:id="12665" w:name="_ETM_Q1_5438402"/>
      <w:bookmarkEnd w:id="12664"/>
      <w:bookmarkEnd w:id="12665"/>
      <w:r>
        <w:rPr>
          <w:rFonts w:hint="cs"/>
          <w:rtl/>
          <w:lang w:eastAsia="he-IL"/>
        </w:rPr>
        <w:t xml:space="preserve">אם את לא </w:t>
      </w:r>
      <w:bookmarkStart w:id="12666" w:name="_ETM_Q1_5441152"/>
      <w:bookmarkEnd w:id="12666"/>
      <w:r>
        <w:rPr>
          <w:rFonts w:hint="cs"/>
          <w:rtl/>
          <w:lang w:eastAsia="he-IL"/>
        </w:rPr>
        <w:t>מוכנה לזה אז אני</w:t>
      </w:r>
      <w:bookmarkStart w:id="12667" w:name="_ETM_Q1_5440402"/>
      <w:bookmarkEnd w:id="12667"/>
      <w:r>
        <w:rPr>
          <w:rFonts w:hint="cs"/>
          <w:rtl/>
          <w:lang w:eastAsia="he-IL"/>
        </w:rPr>
        <w:t xml:space="preserve"> מסכים איתם שזה 3. </w:t>
      </w:r>
      <w:bookmarkStart w:id="12668" w:name="_ETM_Q1_5442652"/>
      <w:bookmarkStart w:id="12669" w:name="_ETM_Q1_5443152"/>
      <w:bookmarkEnd w:id="12668"/>
      <w:bookmarkEnd w:id="12669"/>
      <w:r>
        <w:rPr>
          <w:rFonts w:hint="cs"/>
          <w:rtl/>
          <w:lang w:eastAsia="he-IL"/>
        </w:rPr>
        <w:t>כי הכנסנו פה שיקולים אחרים.</w:t>
      </w:r>
      <w:bookmarkStart w:id="12670" w:name="_ETM_Q1_5453152"/>
      <w:bookmarkStart w:id="12671" w:name="_ETM_Q1_5450402"/>
      <w:bookmarkStart w:id="12672" w:name="_ETM_Q1_5447652"/>
      <w:bookmarkEnd w:id="12670"/>
      <w:bookmarkEnd w:id="12671"/>
      <w:bookmarkEnd w:id="12672"/>
    </w:p>
    <w:p w14:paraId="445B50E5" w14:textId="77777777" w:rsidR="005570F2" w:rsidRDefault="005570F2" w:rsidP="005570F2">
      <w:pPr>
        <w:rPr>
          <w:rtl/>
          <w:lang w:eastAsia="he-IL"/>
        </w:rPr>
      </w:pPr>
    </w:p>
    <w:p w14:paraId="4314DF67" w14:textId="3B3DF24C" w:rsidR="005570F2" w:rsidRDefault="005570F2" w:rsidP="005570F2">
      <w:pPr>
        <w:pStyle w:val="a5"/>
        <w:keepNext/>
        <w:rPr>
          <w:rtl/>
        </w:rPr>
      </w:pPr>
      <w:bookmarkStart w:id="12673" w:name="ET_speaker_תמר_קלהורה_2035"/>
      <w:r w:rsidRPr="005570F2">
        <w:rPr>
          <w:rStyle w:val="TagStyle"/>
          <w:rtl/>
        </w:rPr>
        <w:t xml:space="preserve"> &lt;&lt; דובר &gt;&gt; </w:t>
      </w:r>
      <w:r>
        <w:rPr>
          <w:rtl/>
        </w:rPr>
        <w:t>תמר קלהורה:</w:t>
      </w:r>
      <w:r w:rsidRPr="005570F2">
        <w:rPr>
          <w:rStyle w:val="TagStyle"/>
          <w:rtl/>
        </w:rPr>
        <w:t xml:space="preserve"> &lt;&lt; דובר &gt;&gt;</w:t>
      </w:r>
      <w:r>
        <w:rPr>
          <w:rtl/>
        </w:rPr>
        <w:t xml:space="preserve">   </w:t>
      </w:r>
      <w:bookmarkEnd w:id="12673"/>
    </w:p>
    <w:p w14:paraId="1D924222" w14:textId="77777777" w:rsidR="005570F2" w:rsidRDefault="005570F2" w:rsidP="005570F2">
      <w:pPr>
        <w:pStyle w:val="KeepWithNext"/>
        <w:rPr>
          <w:rtl/>
          <w:lang w:eastAsia="he-IL"/>
        </w:rPr>
      </w:pPr>
    </w:p>
    <w:p w14:paraId="213342E4" w14:textId="50EF927D" w:rsidR="005570F2" w:rsidRPr="005570F2" w:rsidRDefault="005570F2" w:rsidP="005570F2">
      <w:pPr>
        <w:rPr>
          <w:rtl/>
          <w:lang w:eastAsia="he-IL"/>
        </w:rPr>
      </w:pPr>
      <w:r>
        <w:rPr>
          <w:rFonts w:hint="cs"/>
          <w:rtl/>
          <w:lang w:eastAsia="he-IL"/>
        </w:rPr>
        <w:t xml:space="preserve">אני חושבת - - </w:t>
      </w:r>
    </w:p>
    <w:p w14:paraId="44D7FC80" w14:textId="77777777" w:rsidR="005570F2" w:rsidRDefault="005570F2" w:rsidP="005570F2">
      <w:pPr>
        <w:rPr>
          <w:rtl/>
          <w:lang w:eastAsia="he-IL"/>
        </w:rPr>
      </w:pPr>
    </w:p>
    <w:p w14:paraId="3E7394EF" w14:textId="06E690A0" w:rsidR="005570F2" w:rsidRDefault="005570F2" w:rsidP="005570F2">
      <w:pPr>
        <w:pStyle w:val="a5"/>
        <w:keepNext/>
        <w:rPr>
          <w:rtl/>
        </w:rPr>
      </w:pPr>
      <w:bookmarkStart w:id="12674" w:name="ET_speaker_רוני_נויבר_2034"/>
      <w:r w:rsidRPr="005570F2">
        <w:rPr>
          <w:rStyle w:val="TagStyle"/>
          <w:rtl/>
        </w:rPr>
        <w:t xml:space="preserve"> &lt;&lt; דובר &gt;&gt; </w:t>
      </w:r>
      <w:r>
        <w:rPr>
          <w:rtl/>
        </w:rPr>
        <w:t>רוני נויבר:</w:t>
      </w:r>
      <w:r w:rsidRPr="005570F2">
        <w:rPr>
          <w:rStyle w:val="TagStyle"/>
          <w:rtl/>
        </w:rPr>
        <w:t xml:space="preserve"> &lt;&lt; דובר &gt;&gt;</w:t>
      </w:r>
      <w:r>
        <w:rPr>
          <w:rtl/>
        </w:rPr>
        <w:t xml:space="preserve">   </w:t>
      </w:r>
      <w:bookmarkEnd w:id="12674"/>
    </w:p>
    <w:p w14:paraId="7A982984" w14:textId="77777777" w:rsidR="005570F2" w:rsidRDefault="005570F2" w:rsidP="005570F2">
      <w:pPr>
        <w:pStyle w:val="KeepWithNext"/>
        <w:rPr>
          <w:rtl/>
          <w:lang w:eastAsia="he-IL"/>
        </w:rPr>
      </w:pPr>
    </w:p>
    <w:p w14:paraId="3B8D34D2" w14:textId="009BA288" w:rsidR="005570F2" w:rsidRDefault="005570F2" w:rsidP="00FE085E">
      <w:pPr>
        <w:rPr>
          <w:rtl/>
          <w:lang w:eastAsia="he-IL"/>
        </w:rPr>
      </w:pPr>
      <w:bookmarkStart w:id="12675" w:name="_ETM_Q1_5447152"/>
      <w:bookmarkEnd w:id="12675"/>
      <w:r>
        <w:rPr>
          <w:rFonts w:hint="cs"/>
          <w:rtl/>
          <w:lang w:eastAsia="he-IL"/>
        </w:rPr>
        <w:t xml:space="preserve">נכון, </w:t>
      </w:r>
      <w:bookmarkStart w:id="12676" w:name="_ETM_Q1_5446402"/>
      <w:bookmarkStart w:id="12677" w:name="_ETM_Q1_5446652"/>
      <w:bookmarkStart w:id="12678" w:name="_ETM_Q1_5441642"/>
      <w:bookmarkStart w:id="12679" w:name="_ETM_Q1_5445902"/>
      <w:bookmarkEnd w:id="12676"/>
      <w:bookmarkEnd w:id="12677"/>
      <w:bookmarkEnd w:id="12678"/>
      <w:bookmarkEnd w:id="12679"/>
      <w:r>
        <w:rPr>
          <w:rFonts w:hint="cs"/>
          <w:rtl/>
          <w:lang w:eastAsia="he-IL"/>
        </w:rPr>
        <w:t>כי אז</w:t>
      </w:r>
      <w:bookmarkStart w:id="12680" w:name="_ETM_Q1_5447402"/>
      <w:bookmarkEnd w:id="12680"/>
      <w:r>
        <w:rPr>
          <w:rFonts w:hint="cs"/>
          <w:rtl/>
          <w:lang w:eastAsia="he-IL"/>
        </w:rPr>
        <w:t xml:space="preserve"> ממילא את יכולה לשמור לו</w:t>
      </w:r>
      <w:bookmarkStart w:id="12681" w:name="_ETM_Q1_5449152"/>
      <w:bookmarkEnd w:id="12681"/>
      <w:r>
        <w:rPr>
          <w:rFonts w:hint="cs"/>
          <w:rtl/>
          <w:lang w:eastAsia="he-IL"/>
        </w:rPr>
        <w:t xml:space="preserve"> את</w:t>
      </w:r>
      <w:bookmarkStart w:id="12682" w:name="_ETM_Q1_5449401"/>
      <w:bookmarkEnd w:id="12682"/>
      <w:r>
        <w:rPr>
          <w:rFonts w:hint="cs"/>
          <w:rtl/>
          <w:lang w:eastAsia="he-IL"/>
        </w:rPr>
        <w:t xml:space="preserve"> זכותו גם ככה</w:t>
      </w:r>
      <w:bookmarkStart w:id="12683" w:name="_ETM_Q1_5449402"/>
      <w:bookmarkEnd w:id="12683"/>
      <w:r>
        <w:rPr>
          <w:rFonts w:hint="cs"/>
          <w:rtl/>
          <w:lang w:eastAsia="he-IL"/>
        </w:rPr>
        <w:t xml:space="preserve">. אנחנו עושים את זה היום </w:t>
      </w:r>
      <w:bookmarkStart w:id="12684" w:name="_ETM_Q1_5452152"/>
      <w:bookmarkEnd w:id="12684"/>
      <w:r>
        <w:rPr>
          <w:rFonts w:hint="cs"/>
          <w:rtl/>
          <w:lang w:eastAsia="he-IL"/>
        </w:rPr>
        <w:t xml:space="preserve">לגבי </w:t>
      </w:r>
      <w:r w:rsidR="00FE085E">
        <w:rPr>
          <w:rFonts w:hint="cs"/>
          <w:rtl/>
          <w:lang w:eastAsia="he-IL"/>
        </w:rPr>
        <w:t>אדם</w:t>
      </w:r>
      <w:r>
        <w:rPr>
          <w:rFonts w:hint="cs"/>
          <w:rtl/>
          <w:lang w:eastAsia="he-IL"/>
        </w:rPr>
        <w:t xml:space="preserve"> שנעדר ולא נמצא</w:t>
      </w:r>
      <w:bookmarkStart w:id="12685" w:name="_ETM_Q1_5452402"/>
      <w:bookmarkEnd w:id="12685"/>
      <w:r>
        <w:rPr>
          <w:rFonts w:hint="cs"/>
          <w:rtl/>
          <w:lang w:eastAsia="he-IL"/>
        </w:rPr>
        <w:t xml:space="preserve"> כרגע בחלוקה, שומרים לו את זכותו</w:t>
      </w:r>
      <w:bookmarkStart w:id="12686" w:name="_ETM_Q1_5453402"/>
      <w:bookmarkEnd w:id="12686"/>
      <w:r>
        <w:rPr>
          <w:rFonts w:hint="cs"/>
          <w:rtl/>
          <w:lang w:eastAsia="he-IL"/>
        </w:rPr>
        <w:t xml:space="preserve">. </w:t>
      </w:r>
    </w:p>
    <w:p w14:paraId="46407B00" w14:textId="7609267F" w:rsidR="005570F2" w:rsidRDefault="005570F2" w:rsidP="005570F2">
      <w:pPr>
        <w:rPr>
          <w:rtl/>
          <w:lang w:eastAsia="he-IL"/>
        </w:rPr>
      </w:pPr>
      <w:bookmarkStart w:id="12687" w:name="_ETM_Q1_5453902"/>
      <w:bookmarkEnd w:id="12687"/>
    </w:p>
    <w:p w14:paraId="7F8E34E6" w14:textId="5091CB18" w:rsidR="005570F2" w:rsidRDefault="005570F2" w:rsidP="005570F2">
      <w:pPr>
        <w:pStyle w:val="af8"/>
        <w:keepNext/>
        <w:rPr>
          <w:rtl/>
        </w:rPr>
      </w:pPr>
      <w:bookmarkStart w:id="12688" w:name="ET_yor_6157_2036"/>
      <w:r w:rsidRPr="005570F2">
        <w:rPr>
          <w:rStyle w:val="TagStyle"/>
          <w:rtl/>
        </w:rPr>
        <w:t xml:space="preserve"> &lt;&lt; יור &gt;&gt; </w:t>
      </w:r>
      <w:r>
        <w:rPr>
          <w:rtl/>
        </w:rPr>
        <w:t>היו"ר שמחה רוטמן:</w:t>
      </w:r>
      <w:r w:rsidRPr="005570F2">
        <w:rPr>
          <w:rStyle w:val="TagStyle"/>
          <w:rtl/>
        </w:rPr>
        <w:t xml:space="preserve"> &lt;&lt; יור &gt;&gt;</w:t>
      </w:r>
      <w:r>
        <w:rPr>
          <w:rtl/>
        </w:rPr>
        <w:t xml:space="preserve">   </w:t>
      </w:r>
      <w:bookmarkEnd w:id="12688"/>
    </w:p>
    <w:p w14:paraId="73C42E53" w14:textId="77777777" w:rsidR="005570F2" w:rsidRDefault="005570F2" w:rsidP="005570F2">
      <w:pPr>
        <w:pStyle w:val="KeepWithNext"/>
        <w:rPr>
          <w:rtl/>
          <w:lang w:eastAsia="he-IL"/>
        </w:rPr>
      </w:pPr>
    </w:p>
    <w:p w14:paraId="7F7CC57D" w14:textId="4E5F8CEF" w:rsidR="005570F2" w:rsidRDefault="005570F2" w:rsidP="005570F2">
      <w:pPr>
        <w:rPr>
          <w:rtl/>
          <w:lang w:eastAsia="he-IL"/>
        </w:rPr>
      </w:pPr>
      <w:bookmarkStart w:id="12689" w:name="_ETM_Q1_5455402"/>
      <w:bookmarkStart w:id="12690" w:name="_ETM_Q1_5455652"/>
      <w:bookmarkEnd w:id="12689"/>
      <w:bookmarkEnd w:id="12690"/>
      <w:r>
        <w:rPr>
          <w:rFonts w:hint="cs"/>
          <w:rtl/>
          <w:lang w:eastAsia="he-IL"/>
        </w:rPr>
        <w:t>א</w:t>
      </w:r>
      <w:bookmarkStart w:id="12691" w:name="_ETM_Q1_5456151"/>
      <w:bookmarkEnd w:id="12691"/>
      <w:r>
        <w:rPr>
          <w:rFonts w:hint="cs"/>
          <w:rtl/>
          <w:lang w:eastAsia="he-IL"/>
        </w:rPr>
        <w:t>וקי</w:t>
      </w:r>
      <w:bookmarkStart w:id="12692" w:name="_ETM_Q1_5454402"/>
      <w:bookmarkEnd w:id="12692"/>
      <w:r>
        <w:rPr>
          <w:rFonts w:hint="cs"/>
          <w:rtl/>
          <w:lang w:eastAsia="he-IL"/>
        </w:rPr>
        <w:t xml:space="preserve">י, אז נהפוך את 3. </w:t>
      </w:r>
      <w:bookmarkStart w:id="12693" w:name="_ETM_Q1_5458902"/>
      <w:bookmarkEnd w:id="12693"/>
    </w:p>
    <w:p w14:paraId="6DB6E237" w14:textId="77777777" w:rsidR="00FE085E" w:rsidRDefault="00FE085E" w:rsidP="005570F2">
      <w:pPr>
        <w:rPr>
          <w:rtl/>
          <w:lang w:eastAsia="he-IL"/>
        </w:rPr>
      </w:pPr>
    </w:p>
    <w:p w14:paraId="3F64F76B" w14:textId="77777777" w:rsidR="00EC6EE1" w:rsidRDefault="00EC6EE1" w:rsidP="005570F2">
      <w:pPr>
        <w:rPr>
          <w:rtl/>
          <w:lang w:eastAsia="he-IL"/>
        </w:rPr>
      </w:pPr>
    </w:p>
    <w:tbl>
      <w:tblPr>
        <w:bidiVisual/>
        <w:tblW w:w="0" w:type="auto"/>
        <w:tblLook w:val="04A0" w:firstRow="1" w:lastRow="0" w:firstColumn="1" w:lastColumn="0" w:noHBand="0" w:noVBand="1"/>
      </w:tblPr>
      <w:tblGrid>
        <w:gridCol w:w="1635"/>
        <w:gridCol w:w="383"/>
        <w:gridCol w:w="442"/>
        <w:gridCol w:w="6389"/>
      </w:tblGrid>
      <w:tr w:rsidR="00EA59E9" w14:paraId="5261DAE0" w14:textId="77777777" w:rsidTr="00CE0020">
        <w:trPr>
          <w:trHeight w:val="724"/>
        </w:trPr>
        <w:tc>
          <w:tcPr>
            <w:tcW w:w="1635" w:type="dxa"/>
          </w:tcPr>
          <w:p w14:paraId="36563E9D" w14:textId="77777777" w:rsidR="00EA59E9" w:rsidRDefault="00EA59E9" w:rsidP="00CE0020">
            <w:pPr>
              <w:ind w:firstLine="0"/>
              <w:rPr>
                <w:rtl/>
              </w:rPr>
            </w:pPr>
            <w:bookmarkStart w:id="12694" w:name="_ETM_Q1_5471401"/>
            <w:bookmarkEnd w:id="12694"/>
            <w:r>
              <w:rPr>
                <w:rFonts w:hint="cs"/>
                <w:rtl/>
              </w:rPr>
              <w:t xml:space="preserve">הצעת חוק הירושה (הוראת שעה </w:t>
            </w:r>
            <w:r>
              <w:rPr>
                <w:rtl/>
              </w:rPr>
              <w:t>–</w:t>
            </w:r>
            <w:r>
              <w:rPr>
                <w:rFonts w:hint="cs"/>
                <w:rtl/>
              </w:rPr>
              <w:t xml:space="preserve"> חרבות ברזל), התשפ"ד 2023.</w:t>
            </w:r>
          </w:p>
        </w:tc>
        <w:tc>
          <w:tcPr>
            <w:tcW w:w="383" w:type="dxa"/>
          </w:tcPr>
          <w:p w14:paraId="25ACDE69" w14:textId="77777777" w:rsidR="00EA59E9" w:rsidRDefault="00EA59E9" w:rsidP="00CE0020">
            <w:pPr>
              <w:ind w:firstLine="0"/>
              <w:rPr>
                <w:rtl/>
              </w:rPr>
            </w:pPr>
            <w:r>
              <w:rPr>
                <w:rFonts w:hint="cs"/>
                <w:rtl/>
              </w:rPr>
              <w:t>2.</w:t>
            </w:r>
          </w:p>
        </w:tc>
        <w:tc>
          <w:tcPr>
            <w:tcW w:w="442" w:type="dxa"/>
          </w:tcPr>
          <w:p w14:paraId="73DD1FA8" w14:textId="77777777" w:rsidR="00EA59E9" w:rsidRDefault="00EA59E9" w:rsidP="00CE0020">
            <w:pPr>
              <w:ind w:firstLine="0"/>
              <w:rPr>
                <w:rtl/>
              </w:rPr>
            </w:pPr>
          </w:p>
        </w:tc>
        <w:tc>
          <w:tcPr>
            <w:tcW w:w="6389" w:type="dxa"/>
          </w:tcPr>
          <w:p w14:paraId="7CDD570F" w14:textId="77777777" w:rsidR="00EA59E9" w:rsidRDefault="00EA59E9" w:rsidP="00CE0020">
            <w:pPr>
              <w:ind w:firstLine="0"/>
              <w:rPr>
                <w:rtl/>
              </w:rPr>
            </w:pPr>
          </w:p>
        </w:tc>
      </w:tr>
      <w:tr w:rsidR="00EA59E9" w14:paraId="561D42B8" w14:textId="77777777" w:rsidTr="00CE0020">
        <w:tc>
          <w:tcPr>
            <w:tcW w:w="1635" w:type="dxa"/>
          </w:tcPr>
          <w:p w14:paraId="0F16AA1B" w14:textId="77777777" w:rsidR="00EA59E9" w:rsidRDefault="00EA59E9" w:rsidP="00CE0020">
            <w:pPr>
              <w:ind w:firstLine="0"/>
              <w:rPr>
                <w:rtl/>
              </w:rPr>
            </w:pPr>
          </w:p>
        </w:tc>
        <w:tc>
          <w:tcPr>
            <w:tcW w:w="383" w:type="dxa"/>
          </w:tcPr>
          <w:p w14:paraId="73888268" w14:textId="77777777" w:rsidR="00EA59E9" w:rsidRDefault="00EA59E9" w:rsidP="00CE0020">
            <w:pPr>
              <w:ind w:firstLine="0"/>
              <w:rPr>
                <w:rtl/>
              </w:rPr>
            </w:pPr>
          </w:p>
        </w:tc>
        <w:tc>
          <w:tcPr>
            <w:tcW w:w="442" w:type="dxa"/>
          </w:tcPr>
          <w:p w14:paraId="56FFBD40" w14:textId="56E816B7" w:rsidR="00EA59E9" w:rsidRDefault="00EA59E9" w:rsidP="00CE0020">
            <w:pPr>
              <w:ind w:firstLine="0"/>
              <w:rPr>
                <w:rtl/>
              </w:rPr>
            </w:pPr>
            <w:r>
              <w:rPr>
                <w:rFonts w:hint="cs"/>
                <w:rtl/>
              </w:rPr>
              <w:t>(3)</w:t>
            </w:r>
          </w:p>
        </w:tc>
        <w:tc>
          <w:tcPr>
            <w:tcW w:w="6389" w:type="dxa"/>
          </w:tcPr>
          <w:p w14:paraId="697F5CF0" w14:textId="42B7783E" w:rsidR="00EA59E9" w:rsidRDefault="00EA59E9" w:rsidP="00CE0020">
            <w:pPr>
              <w:ind w:firstLine="0"/>
              <w:rPr>
                <w:rtl/>
              </w:rPr>
            </w:pPr>
            <w:r>
              <w:rPr>
                <w:rFonts w:hint="cs"/>
                <w:rtl/>
              </w:rPr>
              <w:t>לקבוע, מטעמים מיוחדים שיירשמו, לרבות בשל טיב היחסים במשפחה והתנהלותה או התחקות אחר רצון המוריש, חלוקה אחרת בין היורשים אם התקיים אחד מאלה:</w:t>
            </w:r>
          </w:p>
        </w:tc>
      </w:tr>
      <w:tr w:rsidR="00EA59E9" w14:paraId="2912999D" w14:textId="77777777" w:rsidTr="00CE0020">
        <w:tc>
          <w:tcPr>
            <w:tcW w:w="1635" w:type="dxa"/>
          </w:tcPr>
          <w:p w14:paraId="3B957D63" w14:textId="77777777" w:rsidR="00EA59E9" w:rsidRDefault="00EA59E9" w:rsidP="00CE0020">
            <w:pPr>
              <w:ind w:firstLine="0"/>
              <w:rPr>
                <w:rtl/>
              </w:rPr>
            </w:pPr>
          </w:p>
        </w:tc>
        <w:tc>
          <w:tcPr>
            <w:tcW w:w="383" w:type="dxa"/>
          </w:tcPr>
          <w:p w14:paraId="70F8120F" w14:textId="77777777" w:rsidR="00EA59E9" w:rsidRDefault="00EA59E9" w:rsidP="00CE0020">
            <w:pPr>
              <w:ind w:firstLine="0"/>
              <w:rPr>
                <w:rtl/>
              </w:rPr>
            </w:pPr>
          </w:p>
        </w:tc>
        <w:tc>
          <w:tcPr>
            <w:tcW w:w="442" w:type="dxa"/>
          </w:tcPr>
          <w:p w14:paraId="77D9B425" w14:textId="77777777" w:rsidR="00EA59E9" w:rsidRDefault="00EA59E9" w:rsidP="00CE0020">
            <w:pPr>
              <w:ind w:firstLine="0"/>
              <w:rPr>
                <w:rtl/>
              </w:rPr>
            </w:pPr>
          </w:p>
        </w:tc>
        <w:tc>
          <w:tcPr>
            <w:tcW w:w="6389" w:type="dxa"/>
          </w:tcPr>
          <w:p w14:paraId="4F5C7573" w14:textId="0E939F06" w:rsidR="00EA59E9" w:rsidRDefault="00EA59E9" w:rsidP="00EC6EE1">
            <w:pPr>
              <w:pStyle w:val="aff0"/>
              <w:numPr>
                <w:ilvl w:val="0"/>
                <w:numId w:val="18"/>
              </w:numPr>
              <w:rPr>
                <w:rtl/>
              </w:rPr>
            </w:pPr>
            <w:r>
              <w:rPr>
                <w:rFonts w:hint="cs"/>
                <w:rtl/>
              </w:rPr>
              <w:t>היה אחד התובעים יורש-ודאי ותובע אחר היה יורש-ספק</w:t>
            </w:r>
            <w:r>
              <w:t>;</w:t>
            </w:r>
          </w:p>
        </w:tc>
      </w:tr>
      <w:tr w:rsidR="00EA59E9" w14:paraId="3093B484" w14:textId="77777777" w:rsidTr="00CE0020">
        <w:tc>
          <w:tcPr>
            <w:tcW w:w="1635" w:type="dxa"/>
          </w:tcPr>
          <w:p w14:paraId="13D5983E" w14:textId="77777777" w:rsidR="00EA59E9" w:rsidRDefault="00EA59E9" w:rsidP="00CE0020">
            <w:pPr>
              <w:ind w:firstLine="0"/>
              <w:rPr>
                <w:rtl/>
              </w:rPr>
            </w:pPr>
          </w:p>
        </w:tc>
        <w:tc>
          <w:tcPr>
            <w:tcW w:w="383" w:type="dxa"/>
          </w:tcPr>
          <w:p w14:paraId="043E2E36" w14:textId="77777777" w:rsidR="00EA59E9" w:rsidRDefault="00EA59E9" w:rsidP="00CE0020">
            <w:pPr>
              <w:ind w:firstLine="0"/>
              <w:rPr>
                <w:rtl/>
              </w:rPr>
            </w:pPr>
          </w:p>
        </w:tc>
        <w:tc>
          <w:tcPr>
            <w:tcW w:w="442" w:type="dxa"/>
          </w:tcPr>
          <w:p w14:paraId="607F7D1F" w14:textId="77777777" w:rsidR="00EA59E9" w:rsidRDefault="00EA59E9" w:rsidP="00CE0020">
            <w:pPr>
              <w:ind w:firstLine="0"/>
              <w:rPr>
                <w:rtl/>
              </w:rPr>
            </w:pPr>
          </w:p>
        </w:tc>
        <w:tc>
          <w:tcPr>
            <w:tcW w:w="6389" w:type="dxa"/>
          </w:tcPr>
          <w:p w14:paraId="15EFEE3F" w14:textId="2D1258BC" w:rsidR="00EA59E9" w:rsidRDefault="00EA59E9" w:rsidP="00EC6EE1">
            <w:pPr>
              <w:pStyle w:val="aff0"/>
              <w:numPr>
                <w:ilvl w:val="0"/>
                <w:numId w:val="18"/>
              </w:numPr>
              <w:rPr>
                <w:rtl/>
              </w:rPr>
            </w:pPr>
            <w:r>
              <w:rPr>
                <w:rFonts w:hint="cs"/>
                <w:rtl/>
              </w:rPr>
              <w:t>היו שני התובעים יורשי-ספק</w:t>
            </w:r>
            <w:r>
              <w:t>;</w:t>
            </w:r>
          </w:p>
        </w:tc>
      </w:tr>
      <w:tr w:rsidR="00EA59E9" w14:paraId="22DE2554" w14:textId="77777777" w:rsidTr="00CE0020">
        <w:tc>
          <w:tcPr>
            <w:tcW w:w="1635" w:type="dxa"/>
          </w:tcPr>
          <w:p w14:paraId="3CC3A984" w14:textId="77777777" w:rsidR="00EA59E9" w:rsidRDefault="00EA59E9" w:rsidP="00CE0020">
            <w:pPr>
              <w:ind w:firstLine="0"/>
              <w:rPr>
                <w:rtl/>
              </w:rPr>
            </w:pPr>
          </w:p>
        </w:tc>
        <w:tc>
          <w:tcPr>
            <w:tcW w:w="383" w:type="dxa"/>
          </w:tcPr>
          <w:p w14:paraId="394AFAE1" w14:textId="77777777" w:rsidR="00EA59E9" w:rsidRDefault="00EA59E9" w:rsidP="00CE0020">
            <w:pPr>
              <w:ind w:firstLine="0"/>
              <w:rPr>
                <w:rtl/>
              </w:rPr>
            </w:pPr>
          </w:p>
        </w:tc>
        <w:tc>
          <w:tcPr>
            <w:tcW w:w="442" w:type="dxa"/>
          </w:tcPr>
          <w:p w14:paraId="0C875FFC" w14:textId="77777777" w:rsidR="00EA59E9" w:rsidRDefault="00EA59E9" w:rsidP="00CE0020">
            <w:pPr>
              <w:ind w:firstLine="0"/>
              <w:rPr>
                <w:rtl/>
              </w:rPr>
            </w:pPr>
          </w:p>
        </w:tc>
        <w:tc>
          <w:tcPr>
            <w:tcW w:w="6389" w:type="dxa"/>
          </w:tcPr>
          <w:p w14:paraId="4079FCA5" w14:textId="6567CB05" w:rsidR="00EA59E9" w:rsidRDefault="00EA59E9" w:rsidP="00EC6EE1">
            <w:pPr>
              <w:pStyle w:val="aff0"/>
              <w:numPr>
                <w:ilvl w:val="0"/>
                <w:numId w:val="18"/>
              </w:numPr>
              <w:rPr>
                <w:rtl/>
              </w:rPr>
            </w:pPr>
            <w:r>
              <w:rPr>
                <w:rFonts w:hint="cs"/>
                <w:rtl/>
              </w:rPr>
              <w:t>היו התובעים יורשים באותה דרגת עדיפות.</w:t>
            </w:r>
          </w:p>
        </w:tc>
      </w:tr>
    </w:tbl>
    <w:p w14:paraId="6A40B893" w14:textId="77777777" w:rsidR="005570F2" w:rsidRPr="00EC6EE1" w:rsidRDefault="005570F2" w:rsidP="005570F2">
      <w:pPr>
        <w:rPr>
          <w:rtl/>
          <w:lang w:eastAsia="he-IL"/>
        </w:rPr>
      </w:pPr>
    </w:p>
    <w:p w14:paraId="60F147A0" w14:textId="77777777" w:rsidR="005570F2" w:rsidRDefault="005570F2" w:rsidP="005570F2">
      <w:pPr>
        <w:rPr>
          <w:rtl/>
          <w:lang w:eastAsia="he-IL"/>
        </w:rPr>
      </w:pPr>
      <w:bookmarkStart w:id="12695" w:name="_ETM_Q1_5474652"/>
      <w:bookmarkEnd w:id="12695"/>
    </w:p>
    <w:p w14:paraId="46DF5910" w14:textId="4B4B14A6" w:rsidR="005570F2" w:rsidRDefault="005570F2" w:rsidP="005570F2">
      <w:pPr>
        <w:pStyle w:val="a5"/>
        <w:keepNext/>
        <w:rPr>
          <w:rtl/>
        </w:rPr>
      </w:pPr>
      <w:bookmarkStart w:id="12696" w:name="ET_speaker_רוני_נויבר_2040"/>
      <w:r w:rsidRPr="005570F2">
        <w:rPr>
          <w:rStyle w:val="TagStyle"/>
          <w:rtl/>
        </w:rPr>
        <w:t xml:space="preserve"> &lt;&lt; דובר &gt;&gt; </w:t>
      </w:r>
      <w:r>
        <w:rPr>
          <w:rtl/>
        </w:rPr>
        <w:t>רוני נויבר:</w:t>
      </w:r>
      <w:r w:rsidRPr="005570F2">
        <w:rPr>
          <w:rStyle w:val="TagStyle"/>
          <w:rtl/>
        </w:rPr>
        <w:t xml:space="preserve"> &lt;&lt; דובר &gt;&gt;</w:t>
      </w:r>
      <w:r>
        <w:rPr>
          <w:rtl/>
        </w:rPr>
        <w:t xml:space="preserve">   </w:t>
      </w:r>
      <w:bookmarkEnd w:id="12696"/>
    </w:p>
    <w:p w14:paraId="21CE56DB" w14:textId="77777777" w:rsidR="005570F2" w:rsidRDefault="005570F2" w:rsidP="005570F2">
      <w:pPr>
        <w:pStyle w:val="KeepWithNext"/>
        <w:rPr>
          <w:rtl/>
          <w:lang w:eastAsia="he-IL"/>
        </w:rPr>
      </w:pPr>
    </w:p>
    <w:p w14:paraId="2D456806" w14:textId="5AB47A01" w:rsidR="005570F2" w:rsidRPr="005570F2" w:rsidRDefault="005570F2" w:rsidP="005570F2">
      <w:pPr>
        <w:rPr>
          <w:rtl/>
          <w:lang w:eastAsia="he-IL"/>
        </w:rPr>
      </w:pPr>
      <w:bookmarkStart w:id="12697" w:name="_ETM_Q1_5476152"/>
      <w:bookmarkStart w:id="12698" w:name="_ETM_Q1_5476402"/>
      <w:bookmarkEnd w:id="12697"/>
      <w:bookmarkEnd w:id="12698"/>
      <w:r>
        <w:rPr>
          <w:rFonts w:hint="cs"/>
          <w:rtl/>
          <w:lang w:eastAsia="he-IL"/>
        </w:rPr>
        <w:t>- - -</w:t>
      </w:r>
    </w:p>
    <w:p w14:paraId="01EAF979" w14:textId="77777777" w:rsidR="005570F2" w:rsidRDefault="005570F2" w:rsidP="005570F2">
      <w:pPr>
        <w:rPr>
          <w:rtl/>
          <w:lang w:eastAsia="he-IL"/>
        </w:rPr>
      </w:pPr>
    </w:p>
    <w:p w14:paraId="4B809327" w14:textId="5E10303B" w:rsidR="005570F2" w:rsidRDefault="005570F2" w:rsidP="005570F2">
      <w:pPr>
        <w:pStyle w:val="a5"/>
        <w:keepNext/>
        <w:rPr>
          <w:rtl/>
        </w:rPr>
      </w:pPr>
      <w:bookmarkStart w:id="12699" w:name="ET_speaker_תמר_קלהורה_2038"/>
      <w:r w:rsidRPr="005570F2">
        <w:rPr>
          <w:rStyle w:val="TagStyle"/>
          <w:rtl/>
        </w:rPr>
        <w:t xml:space="preserve"> &lt;&lt; דובר &gt;&gt; </w:t>
      </w:r>
      <w:r>
        <w:rPr>
          <w:rtl/>
        </w:rPr>
        <w:t>תמר קלהורה:</w:t>
      </w:r>
      <w:r w:rsidRPr="005570F2">
        <w:rPr>
          <w:rStyle w:val="TagStyle"/>
          <w:rtl/>
        </w:rPr>
        <w:t xml:space="preserve"> &lt;&lt; דובר &gt;&gt;</w:t>
      </w:r>
      <w:r>
        <w:rPr>
          <w:rtl/>
        </w:rPr>
        <w:t xml:space="preserve">   </w:t>
      </w:r>
      <w:bookmarkEnd w:id="12699"/>
    </w:p>
    <w:p w14:paraId="1A08C487" w14:textId="77777777" w:rsidR="005570F2" w:rsidRDefault="005570F2" w:rsidP="005570F2">
      <w:pPr>
        <w:pStyle w:val="KeepWithNext"/>
        <w:rPr>
          <w:rtl/>
          <w:lang w:eastAsia="he-IL"/>
        </w:rPr>
      </w:pPr>
    </w:p>
    <w:p w14:paraId="12488536" w14:textId="09777FBB" w:rsidR="005570F2" w:rsidRDefault="005570F2" w:rsidP="005570F2">
      <w:pPr>
        <w:rPr>
          <w:rtl/>
          <w:lang w:eastAsia="he-IL"/>
        </w:rPr>
      </w:pPr>
      <w:bookmarkStart w:id="12700" w:name="_ETM_Q1_5472152"/>
      <w:bookmarkStart w:id="12701" w:name="_ETM_Q1_5471402"/>
      <w:bookmarkEnd w:id="12700"/>
      <w:bookmarkEnd w:id="12701"/>
      <w:r>
        <w:rPr>
          <w:rFonts w:hint="cs"/>
          <w:rtl/>
          <w:lang w:eastAsia="he-IL"/>
        </w:rPr>
        <w:t xml:space="preserve">אני חושבת שזה לא </w:t>
      </w:r>
      <w:bookmarkStart w:id="12702" w:name="_ETM_Q1_5472402"/>
      <w:bookmarkEnd w:id="12702"/>
      <w:r>
        <w:rPr>
          <w:rFonts w:hint="cs"/>
          <w:rtl/>
          <w:lang w:eastAsia="he-IL"/>
        </w:rPr>
        <w:t xml:space="preserve">- - - </w:t>
      </w:r>
      <w:bookmarkStart w:id="12703" w:name="_ETM_Q1_5472401"/>
      <w:bookmarkEnd w:id="12703"/>
    </w:p>
    <w:p w14:paraId="590E38B4" w14:textId="77777777" w:rsidR="00B023C4" w:rsidRPr="005570F2" w:rsidRDefault="00B023C4" w:rsidP="005570F2">
      <w:pPr>
        <w:rPr>
          <w:rtl/>
          <w:lang w:eastAsia="he-IL"/>
        </w:rPr>
      </w:pPr>
    </w:p>
    <w:p w14:paraId="48D37039" w14:textId="5088011B" w:rsidR="005570F2" w:rsidRDefault="005570F2" w:rsidP="005570F2">
      <w:pPr>
        <w:pStyle w:val="a5"/>
        <w:keepNext/>
        <w:rPr>
          <w:rtl/>
        </w:rPr>
      </w:pPr>
      <w:bookmarkStart w:id="12704" w:name="ET_speaker_נעמה_מנחמי_2037"/>
      <w:r w:rsidRPr="005570F2">
        <w:rPr>
          <w:rStyle w:val="TagStyle"/>
          <w:rtl/>
        </w:rPr>
        <w:t xml:space="preserve"> &lt;&lt; דובר &gt;&gt; </w:t>
      </w:r>
      <w:r>
        <w:rPr>
          <w:rtl/>
        </w:rPr>
        <w:t>נעמה מנחמי:</w:t>
      </w:r>
      <w:r w:rsidRPr="005570F2">
        <w:rPr>
          <w:rStyle w:val="TagStyle"/>
          <w:rtl/>
        </w:rPr>
        <w:t xml:space="preserve"> &lt;&lt; דובר &gt;&gt;</w:t>
      </w:r>
      <w:r>
        <w:rPr>
          <w:rtl/>
        </w:rPr>
        <w:t xml:space="preserve">   </w:t>
      </w:r>
      <w:bookmarkEnd w:id="12704"/>
    </w:p>
    <w:p w14:paraId="798DF0B1" w14:textId="77777777" w:rsidR="005570F2" w:rsidRDefault="005570F2" w:rsidP="005570F2">
      <w:pPr>
        <w:pStyle w:val="KeepWithNext"/>
        <w:rPr>
          <w:rtl/>
          <w:lang w:eastAsia="he-IL"/>
        </w:rPr>
      </w:pPr>
    </w:p>
    <w:p w14:paraId="13118176" w14:textId="2F6E7240" w:rsidR="005570F2" w:rsidRDefault="005570F2" w:rsidP="00B023C4">
      <w:pPr>
        <w:rPr>
          <w:rtl/>
          <w:lang w:eastAsia="he-IL"/>
        </w:rPr>
      </w:pPr>
      <w:r>
        <w:rPr>
          <w:rFonts w:hint="cs"/>
          <w:rtl/>
          <w:lang w:eastAsia="he-IL"/>
        </w:rPr>
        <w:t>הכוונה היא באותה דרגת</w:t>
      </w:r>
      <w:bookmarkStart w:id="12705" w:name="_ETM_Q1_5470401"/>
      <w:bookmarkEnd w:id="12705"/>
      <w:r>
        <w:rPr>
          <w:rFonts w:hint="cs"/>
          <w:rtl/>
          <w:lang w:eastAsia="he-IL"/>
        </w:rPr>
        <w:t xml:space="preserve"> עדיפות, כלומ</w:t>
      </w:r>
      <w:bookmarkStart w:id="12706" w:name="_ETM_Q1_5475902"/>
      <w:bookmarkEnd w:id="12706"/>
      <w:r>
        <w:rPr>
          <w:rFonts w:hint="cs"/>
          <w:rtl/>
          <w:lang w:eastAsia="he-IL"/>
        </w:rPr>
        <w:t>ר שניהם ספק או שניהם ודאי</w:t>
      </w:r>
      <w:r w:rsidR="00EA59E9">
        <w:rPr>
          <w:rFonts w:hint="cs"/>
          <w:rtl/>
          <w:lang w:eastAsia="he-IL"/>
        </w:rPr>
        <w:t>.</w:t>
      </w:r>
      <w:r>
        <w:rPr>
          <w:rFonts w:hint="cs"/>
          <w:rtl/>
          <w:lang w:eastAsia="he-IL"/>
        </w:rPr>
        <w:t xml:space="preserve"> נכון?</w:t>
      </w:r>
      <w:bookmarkStart w:id="12707" w:name="_ETM_Q1_5474401"/>
      <w:bookmarkStart w:id="12708" w:name="_ETM_Q1_5470902"/>
      <w:bookmarkEnd w:id="12707"/>
      <w:bookmarkEnd w:id="12708"/>
    </w:p>
    <w:p w14:paraId="04725AC4" w14:textId="77777777" w:rsidR="005570F2" w:rsidRDefault="005570F2" w:rsidP="005570F2">
      <w:pPr>
        <w:rPr>
          <w:rtl/>
          <w:lang w:eastAsia="he-IL"/>
        </w:rPr>
      </w:pPr>
      <w:bookmarkStart w:id="12709" w:name="_ETM_Q1_5479152"/>
      <w:bookmarkStart w:id="12710" w:name="_ETM_Q1_5476652"/>
      <w:bookmarkStart w:id="12711" w:name="_ETM_Q1_5478402"/>
      <w:bookmarkEnd w:id="12709"/>
      <w:bookmarkEnd w:id="12710"/>
      <w:bookmarkEnd w:id="12711"/>
    </w:p>
    <w:p w14:paraId="458D38F5" w14:textId="266BF4BD" w:rsidR="005570F2" w:rsidRDefault="005570F2" w:rsidP="005570F2">
      <w:pPr>
        <w:pStyle w:val="a5"/>
        <w:keepNext/>
        <w:rPr>
          <w:rtl/>
        </w:rPr>
      </w:pPr>
      <w:bookmarkStart w:id="12712" w:name="ET_speaker_כרמית_יוליס_2041"/>
      <w:r w:rsidRPr="005570F2">
        <w:rPr>
          <w:rStyle w:val="TagStyle"/>
          <w:rtl/>
        </w:rPr>
        <w:t xml:space="preserve"> &lt;&lt; דובר &gt;&gt; </w:t>
      </w:r>
      <w:r>
        <w:rPr>
          <w:rtl/>
        </w:rPr>
        <w:t>כרמית יוליס:</w:t>
      </w:r>
      <w:r w:rsidRPr="005570F2">
        <w:rPr>
          <w:rStyle w:val="TagStyle"/>
          <w:rtl/>
        </w:rPr>
        <w:t xml:space="preserve"> &lt;&lt; דובר &gt;&gt;</w:t>
      </w:r>
      <w:r>
        <w:rPr>
          <w:rtl/>
        </w:rPr>
        <w:t xml:space="preserve">   </w:t>
      </w:r>
      <w:bookmarkEnd w:id="12712"/>
    </w:p>
    <w:p w14:paraId="7BA550B6" w14:textId="77777777" w:rsidR="005570F2" w:rsidRDefault="005570F2" w:rsidP="005570F2">
      <w:pPr>
        <w:pStyle w:val="KeepWithNext"/>
        <w:rPr>
          <w:rtl/>
          <w:lang w:eastAsia="he-IL"/>
        </w:rPr>
      </w:pPr>
    </w:p>
    <w:p w14:paraId="0A1351E9" w14:textId="72BCB2E3" w:rsidR="005570F2" w:rsidRDefault="005570F2" w:rsidP="005570F2">
      <w:pPr>
        <w:rPr>
          <w:rtl/>
          <w:lang w:eastAsia="he-IL"/>
        </w:rPr>
      </w:pPr>
      <w:r>
        <w:rPr>
          <w:rFonts w:hint="cs"/>
          <w:rtl/>
          <w:lang w:eastAsia="he-IL"/>
        </w:rPr>
        <w:t xml:space="preserve">לא, אז - - </w:t>
      </w:r>
    </w:p>
    <w:p w14:paraId="706C14C8" w14:textId="77777777" w:rsidR="005570F2" w:rsidRDefault="005570F2" w:rsidP="005570F2">
      <w:pPr>
        <w:rPr>
          <w:rtl/>
          <w:lang w:eastAsia="he-IL"/>
        </w:rPr>
      </w:pPr>
    </w:p>
    <w:p w14:paraId="5661D3DB" w14:textId="4511257F" w:rsidR="005570F2" w:rsidRDefault="005570F2" w:rsidP="005570F2">
      <w:pPr>
        <w:pStyle w:val="a5"/>
        <w:keepNext/>
        <w:rPr>
          <w:rtl/>
        </w:rPr>
      </w:pPr>
      <w:bookmarkStart w:id="12713" w:name="ET_speaker_איגי_פז_2042"/>
      <w:r w:rsidRPr="005570F2">
        <w:rPr>
          <w:rStyle w:val="TagStyle"/>
          <w:rtl/>
        </w:rPr>
        <w:t xml:space="preserve"> &lt;&lt; דובר &gt;&gt; </w:t>
      </w:r>
      <w:r>
        <w:rPr>
          <w:rtl/>
        </w:rPr>
        <w:t>איגי פז:</w:t>
      </w:r>
      <w:r w:rsidRPr="005570F2">
        <w:rPr>
          <w:rStyle w:val="TagStyle"/>
          <w:rtl/>
        </w:rPr>
        <w:t xml:space="preserve"> &lt;&lt; דובר &gt;&gt;</w:t>
      </w:r>
      <w:r>
        <w:rPr>
          <w:rtl/>
        </w:rPr>
        <w:t xml:space="preserve">   </w:t>
      </w:r>
      <w:bookmarkEnd w:id="12713"/>
    </w:p>
    <w:p w14:paraId="3E81F87F" w14:textId="77777777" w:rsidR="005570F2" w:rsidRDefault="005570F2" w:rsidP="005570F2">
      <w:pPr>
        <w:pStyle w:val="KeepWithNext"/>
        <w:rPr>
          <w:rtl/>
          <w:lang w:eastAsia="he-IL"/>
        </w:rPr>
      </w:pPr>
    </w:p>
    <w:p w14:paraId="7F52BBDB" w14:textId="23FDB54D" w:rsidR="00EA59E9" w:rsidRDefault="005570F2" w:rsidP="00EA59E9">
      <w:pPr>
        <w:rPr>
          <w:rtl/>
          <w:lang w:eastAsia="he-IL"/>
        </w:rPr>
      </w:pPr>
      <w:r>
        <w:rPr>
          <w:rFonts w:hint="cs"/>
          <w:rtl/>
          <w:lang w:eastAsia="he-IL"/>
        </w:rPr>
        <w:t xml:space="preserve">אבל </w:t>
      </w:r>
      <w:bookmarkStart w:id="12714" w:name="_ETM_Q1_5473152"/>
      <w:bookmarkStart w:id="12715" w:name="_ETM_Q1_5473652"/>
      <w:bookmarkStart w:id="12716" w:name="_ETM_Q1_5475152"/>
      <w:bookmarkEnd w:id="12714"/>
      <w:bookmarkEnd w:id="12715"/>
      <w:bookmarkEnd w:id="12716"/>
      <w:r>
        <w:rPr>
          <w:rFonts w:hint="cs"/>
          <w:rtl/>
          <w:lang w:eastAsia="he-IL"/>
        </w:rPr>
        <w:t>גם בתוך הספק</w:t>
      </w:r>
      <w:bookmarkStart w:id="12717" w:name="_ETM_Q1_5480152"/>
      <w:bookmarkEnd w:id="12717"/>
      <w:r>
        <w:rPr>
          <w:rFonts w:hint="cs"/>
          <w:rtl/>
          <w:lang w:eastAsia="he-IL"/>
        </w:rPr>
        <w:t xml:space="preserve"> יש לך </w:t>
      </w:r>
      <w:bookmarkStart w:id="12718" w:name="_ETM_Q1_5477652"/>
      <w:bookmarkEnd w:id="12718"/>
      <w:r>
        <w:rPr>
          <w:rFonts w:hint="cs"/>
          <w:rtl/>
          <w:lang w:eastAsia="he-IL"/>
        </w:rPr>
        <w:t>שתי מדרגות</w:t>
      </w:r>
      <w:bookmarkStart w:id="12719" w:name="_ETM_Q1_5478902"/>
      <w:bookmarkEnd w:id="12719"/>
      <w:r>
        <w:rPr>
          <w:rFonts w:hint="cs"/>
          <w:rtl/>
          <w:lang w:eastAsia="he-IL"/>
        </w:rPr>
        <w:t>.</w:t>
      </w:r>
      <w:bookmarkStart w:id="12720" w:name="_ETM_Q1_5476902"/>
      <w:bookmarkEnd w:id="12720"/>
      <w:r>
        <w:rPr>
          <w:rFonts w:hint="cs"/>
          <w:rtl/>
          <w:lang w:eastAsia="he-IL"/>
        </w:rPr>
        <w:t xml:space="preserve"> אל תשכ</w:t>
      </w:r>
      <w:r w:rsidR="00EA59E9">
        <w:rPr>
          <w:rFonts w:hint="cs"/>
          <w:rtl/>
          <w:lang w:eastAsia="he-IL"/>
        </w:rPr>
        <w:t>ח</w:t>
      </w:r>
      <w:r>
        <w:rPr>
          <w:rFonts w:hint="cs"/>
          <w:rtl/>
          <w:lang w:eastAsia="he-IL"/>
        </w:rPr>
        <w:t>י שיש לך</w:t>
      </w:r>
      <w:r w:rsidR="00EA59E9">
        <w:rPr>
          <w:rFonts w:hint="cs"/>
          <w:rtl/>
          <w:lang w:eastAsia="he-IL"/>
        </w:rPr>
        <w:t xml:space="preserve"> - - </w:t>
      </w:r>
    </w:p>
    <w:p w14:paraId="0A87757E" w14:textId="77777777" w:rsidR="00EA59E9" w:rsidRDefault="00EA59E9" w:rsidP="005570F2">
      <w:pPr>
        <w:rPr>
          <w:rtl/>
          <w:lang w:eastAsia="he-IL"/>
        </w:rPr>
      </w:pPr>
      <w:bookmarkStart w:id="12721" w:name="_ETM_Q1_5481901"/>
      <w:bookmarkStart w:id="12722" w:name="_ETM_Q1_5479902"/>
      <w:bookmarkStart w:id="12723" w:name="_ETM_Q1_5482151"/>
      <w:bookmarkStart w:id="12724" w:name="_ETM_Q1_5479402"/>
      <w:bookmarkStart w:id="12725" w:name="_ETM_Q1_5482652"/>
      <w:bookmarkEnd w:id="12721"/>
      <w:bookmarkEnd w:id="12722"/>
    </w:p>
    <w:p w14:paraId="3860704A" w14:textId="0C64AD88" w:rsidR="00EA59E9" w:rsidRDefault="00EA59E9" w:rsidP="00EA59E9">
      <w:pPr>
        <w:pStyle w:val="a5"/>
        <w:keepNext/>
        <w:rPr>
          <w:rtl/>
        </w:rPr>
      </w:pPr>
      <w:bookmarkStart w:id="12726" w:name="ET_speaker_כרמית_יוליס_2043"/>
      <w:r w:rsidRPr="00EA59E9">
        <w:rPr>
          <w:rStyle w:val="TagStyle"/>
          <w:rtl/>
        </w:rPr>
        <w:t xml:space="preserve"> &lt;&lt; דובר &gt;&gt; </w:t>
      </w:r>
      <w:r>
        <w:rPr>
          <w:rtl/>
        </w:rPr>
        <w:t>כרמית יוליס:</w:t>
      </w:r>
      <w:r w:rsidRPr="00EA59E9">
        <w:rPr>
          <w:rStyle w:val="TagStyle"/>
          <w:rtl/>
        </w:rPr>
        <w:t xml:space="preserve"> &lt;&lt; דובר &gt;&gt;</w:t>
      </w:r>
      <w:r>
        <w:rPr>
          <w:rtl/>
        </w:rPr>
        <w:t xml:space="preserve">   </w:t>
      </w:r>
      <w:bookmarkEnd w:id="12726"/>
    </w:p>
    <w:p w14:paraId="07F97E57" w14:textId="77777777" w:rsidR="00EA59E9" w:rsidRDefault="00EA59E9" w:rsidP="00EA59E9">
      <w:pPr>
        <w:pStyle w:val="KeepWithNext"/>
        <w:rPr>
          <w:rtl/>
          <w:lang w:eastAsia="he-IL"/>
        </w:rPr>
      </w:pPr>
    </w:p>
    <w:p w14:paraId="301A750A" w14:textId="4DF663DD" w:rsidR="00EA59E9" w:rsidRDefault="00EA59E9" w:rsidP="00EA59E9">
      <w:pPr>
        <w:rPr>
          <w:rtl/>
          <w:lang w:eastAsia="he-IL"/>
        </w:rPr>
      </w:pPr>
      <w:bookmarkStart w:id="12727" w:name="_ETM_Q1_5480651"/>
      <w:bookmarkEnd w:id="12727"/>
      <w:r>
        <w:rPr>
          <w:rFonts w:hint="cs"/>
          <w:rtl/>
          <w:lang w:eastAsia="he-IL"/>
        </w:rPr>
        <w:t>כן - - -</w:t>
      </w:r>
      <w:bookmarkStart w:id="12728" w:name="_ETM_Q1_5480652"/>
      <w:bookmarkStart w:id="12729" w:name="_ETM_Q1_5481402"/>
      <w:bookmarkStart w:id="12730" w:name="_ETM_Q1_5482902"/>
      <w:bookmarkStart w:id="12731" w:name="_ETM_Q1_5485901"/>
      <w:bookmarkEnd w:id="12723"/>
      <w:bookmarkEnd w:id="12724"/>
      <w:bookmarkEnd w:id="12725"/>
      <w:bookmarkEnd w:id="12728"/>
      <w:bookmarkEnd w:id="12729"/>
      <w:bookmarkEnd w:id="12730"/>
      <w:bookmarkEnd w:id="12731"/>
    </w:p>
    <w:p w14:paraId="69D4B0CD" w14:textId="77777777" w:rsidR="00EA59E9" w:rsidRPr="00EA59E9" w:rsidRDefault="00EA59E9" w:rsidP="00EA59E9">
      <w:pPr>
        <w:rPr>
          <w:rtl/>
          <w:lang w:eastAsia="he-IL"/>
        </w:rPr>
      </w:pPr>
    </w:p>
    <w:p w14:paraId="6D820EF8" w14:textId="25B0A269" w:rsidR="00EA59E9" w:rsidRDefault="00EA59E9" w:rsidP="00EA59E9">
      <w:pPr>
        <w:pStyle w:val="af8"/>
        <w:keepNext/>
        <w:rPr>
          <w:rtl/>
        </w:rPr>
      </w:pPr>
      <w:bookmarkStart w:id="12732" w:name="ET_yor_6157_2044"/>
      <w:r w:rsidRPr="00EA59E9">
        <w:rPr>
          <w:rStyle w:val="TagStyle"/>
          <w:rtl/>
        </w:rPr>
        <w:t xml:space="preserve"> &lt;&lt; יור &gt;&gt; </w:t>
      </w:r>
      <w:r>
        <w:rPr>
          <w:rtl/>
        </w:rPr>
        <w:t>היו"ר שמחה רוטמן:</w:t>
      </w:r>
      <w:r w:rsidRPr="00EA59E9">
        <w:rPr>
          <w:rStyle w:val="TagStyle"/>
          <w:rtl/>
        </w:rPr>
        <w:t xml:space="preserve"> &lt;&lt; יור &gt;&gt;</w:t>
      </w:r>
      <w:r>
        <w:rPr>
          <w:rtl/>
        </w:rPr>
        <w:t xml:space="preserve">   </w:t>
      </w:r>
      <w:bookmarkEnd w:id="12732"/>
    </w:p>
    <w:p w14:paraId="6073702E" w14:textId="77777777" w:rsidR="00EA59E9" w:rsidRDefault="00EA59E9" w:rsidP="00EA59E9">
      <w:pPr>
        <w:pStyle w:val="KeepWithNext"/>
        <w:rPr>
          <w:rtl/>
          <w:lang w:eastAsia="he-IL"/>
        </w:rPr>
      </w:pPr>
    </w:p>
    <w:p w14:paraId="775D8B77" w14:textId="022F1F20" w:rsidR="00EA59E9" w:rsidRDefault="00EA59E9" w:rsidP="00EA59E9">
      <w:pPr>
        <w:rPr>
          <w:rtl/>
          <w:lang w:eastAsia="he-IL"/>
        </w:rPr>
      </w:pPr>
      <w:bookmarkStart w:id="12733" w:name="_ETM_Q1_5483652"/>
      <w:bookmarkStart w:id="12734" w:name="_ETM_Q1_5481652"/>
      <w:bookmarkStart w:id="12735" w:name="_ETM_Q1_5477643"/>
      <w:bookmarkEnd w:id="12733"/>
      <w:bookmarkEnd w:id="12734"/>
      <w:bookmarkEnd w:id="12735"/>
      <w:r>
        <w:rPr>
          <w:rFonts w:hint="cs"/>
          <w:rtl/>
          <w:lang w:eastAsia="he-IL"/>
        </w:rPr>
        <w:t xml:space="preserve">ספק קרוב וספק לא קרוב. </w:t>
      </w:r>
    </w:p>
    <w:p w14:paraId="2DD58BC6" w14:textId="77777777" w:rsidR="00EA59E9" w:rsidRDefault="00EA59E9" w:rsidP="00EA59E9">
      <w:pPr>
        <w:rPr>
          <w:rtl/>
          <w:lang w:eastAsia="he-IL"/>
        </w:rPr>
      </w:pPr>
    </w:p>
    <w:p w14:paraId="5D8A8B40" w14:textId="77777777" w:rsidR="00EA59E9" w:rsidRDefault="00EA59E9" w:rsidP="00EA59E9">
      <w:pPr>
        <w:pStyle w:val="a5"/>
        <w:keepNext/>
        <w:rPr>
          <w:rtl/>
        </w:rPr>
      </w:pPr>
      <w:bookmarkStart w:id="12736" w:name="ET_speaker_איגי_פז_2045"/>
      <w:r w:rsidRPr="00EA59E9">
        <w:rPr>
          <w:rStyle w:val="TagStyle"/>
          <w:rtl/>
        </w:rPr>
        <w:t xml:space="preserve">&lt;&lt; דובר &gt;&gt; </w:t>
      </w:r>
      <w:r>
        <w:rPr>
          <w:rtl/>
        </w:rPr>
        <w:t>איגי פז:</w:t>
      </w:r>
      <w:r w:rsidRPr="00EA59E9">
        <w:rPr>
          <w:rStyle w:val="TagStyle"/>
          <w:rtl/>
        </w:rPr>
        <w:t xml:space="preserve"> &lt;&lt; דובר &gt;&gt;</w:t>
      </w:r>
      <w:r>
        <w:rPr>
          <w:rtl/>
        </w:rPr>
        <w:t xml:space="preserve">   </w:t>
      </w:r>
      <w:bookmarkEnd w:id="12736"/>
    </w:p>
    <w:p w14:paraId="270CF8DC" w14:textId="77777777" w:rsidR="00EA59E9" w:rsidRDefault="00EA59E9" w:rsidP="00EA59E9">
      <w:pPr>
        <w:pStyle w:val="KeepWithNext"/>
        <w:rPr>
          <w:rtl/>
          <w:lang w:eastAsia="he-IL"/>
        </w:rPr>
      </w:pPr>
    </w:p>
    <w:p w14:paraId="484D6E3A" w14:textId="37B3C4E6" w:rsidR="00EA59E9" w:rsidRDefault="00EA59E9" w:rsidP="00EA59E9">
      <w:pPr>
        <w:rPr>
          <w:rtl/>
          <w:lang w:eastAsia="he-IL"/>
        </w:rPr>
      </w:pPr>
      <w:r>
        <w:rPr>
          <w:rFonts w:hint="cs"/>
          <w:rtl/>
          <w:lang w:eastAsia="he-IL"/>
        </w:rPr>
        <w:t>גם בתוך ה</w:t>
      </w:r>
      <w:bookmarkStart w:id="12737" w:name="_ETM_Q1_5481401"/>
      <w:bookmarkStart w:id="12738" w:name="_ETM_Q1_5479652"/>
      <w:bookmarkEnd w:id="12737"/>
      <w:bookmarkEnd w:id="12738"/>
      <w:r>
        <w:rPr>
          <w:rFonts w:hint="cs"/>
          <w:rtl/>
          <w:lang w:eastAsia="he-IL"/>
        </w:rPr>
        <w:t xml:space="preserve">ספק </w:t>
      </w:r>
      <w:bookmarkStart w:id="12739" w:name="_ETM_Q1_5471892"/>
      <w:bookmarkStart w:id="12740" w:name="_ETM_Q1_5477152"/>
      <w:bookmarkEnd w:id="12739"/>
      <w:bookmarkEnd w:id="12740"/>
      <w:r>
        <w:rPr>
          <w:rFonts w:hint="cs"/>
          <w:rtl/>
          <w:lang w:eastAsia="he-IL"/>
        </w:rPr>
        <w:t>יש לך</w:t>
      </w:r>
      <w:bookmarkStart w:id="12741" w:name="_ETM_Q1_5481152"/>
      <w:bookmarkEnd w:id="12741"/>
      <w:r>
        <w:rPr>
          <w:rFonts w:hint="cs"/>
          <w:rtl/>
          <w:lang w:eastAsia="he-IL"/>
        </w:rPr>
        <w:t xml:space="preserve"> ספק קרוב וספק לא קרוב</w:t>
      </w:r>
      <w:bookmarkStart w:id="12742" w:name="_ETM_Q1_5482903"/>
      <w:bookmarkEnd w:id="12742"/>
      <w:r>
        <w:rPr>
          <w:rFonts w:hint="cs"/>
          <w:rtl/>
          <w:lang w:eastAsia="he-IL"/>
        </w:rPr>
        <w:t>.</w:t>
      </w:r>
    </w:p>
    <w:p w14:paraId="79F43153" w14:textId="77777777" w:rsidR="00EA59E9" w:rsidRDefault="00EA59E9" w:rsidP="00EA59E9">
      <w:pPr>
        <w:rPr>
          <w:rtl/>
          <w:lang w:eastAsia="he-IL"/>
        </w:rPr>
      </w:pPr>
    </w:p>
    <w:p w14:paraId="52B4543C" w14:textId="63658BF2" w:rsidR="00EA59E9" w:rsidRDefault="00EA59E9" w:rsidP="00EA59E9">
      <w:pPr>
        <w:pStyle w:val="a5"/>
        <w:keepNext/>
        <w:rPr>
          <w:rtl/>
        </w:rPr>
      </w:pPr>
      <w:bookmarkStart w:id="12743" w:name="ET_speaker_תמר_קלהורה_2046"/>
      <w:r w:rsidRPr="00EA59E9">
        <w:rPr>
          <w:rStyle w:val="TagStyle"/>
          <w:rtl/>
        </w:rPr>
        <w:t xml:space="preserve"> &lt;&lt; דובר &gt;&gt; </w:t>
      </w:r>
      <w:r>
        <w:rPr>
          <w:rtl/>
        </w:rPr>
        <w:t>תמר קלהורה:</w:t>
      </w:r>
      <w:r w:rsidRPr="00EA59E9">
        <w:rPr>
          <w:rStyle w:val="TagStyle"/>
          <w:rtl/>
        </w:rPr>
        <w:t xml:space="preserve"> &lt;&lt; דובר &gt;&gt;</w:t>
      </w:r>
      <w:r>
        <w:rPr>
          <w:rtl/>
        </w:rPr>
        <w:t xml:space="preserve">   </w:t>
      </w:r>
      <w:bookmarkEnd w:id="12743"/>
    </w:p>
    <w:p w14:paraId="6EDD1F45" w14:textId="77777777" w:rsidR="00EA59E9" w:rsidRDefault="00EA59E9" w:rsidP="00EA59E9">
      <w:pPr>
        <w:pStyle w:val="KeepWithNext"/>
        <w:rPr>
          <w:rtl/>
          <w:lang w:eastAsia="he-IL"/>
        </w:rPr>
      </w:pPr>
    </w:p>
    <w:p w14:paraId="40D771CE" w14:textId="3B21CBA8" w:rsidR="00EA59E9" w:rsidRDefault="00EA59E9" w:rsidP="00B023C4">
      <w:pPr>
        <w:rPr>
          <w:rtl/>
          <w:lang w:eastAsia="he-IL"/>
        </w:rPr>
      </w:pPr>
      <w:r>
        <w:rPr>
          <w:rFonts w:hint="cs"/>
          <w:rtl/>
          <w:lang w:eastAsia="he-IL"/>
        </w:rPr>
        <w:t>אז זאת הערה</w:t>
      </w:r>
      <w:bookmarkStart w:id="12744" w:name="_ETM_Q1_5480902"/>
      <w:bookmarkEnd w:id="12744"/>
      <w:r>
        <w:rPr>
          <w:rFonts w:hint="cs"/>
          <w:rtl/>
          <w:lang w:eastAsia="he-IL"/>
        </w:rPr>
        <w:t xml:space="preserve"> שרצינו </w:t>
      </w:r>
      <w:bookmarkStart w:id="12745" w:name="_ETM_Q1_5487901"/>
      <w:bookmarkEnd w:id="12745"/>
      <w:r>
        <w:rPr>
          <w:rFonts w:hint="cs"/>
          <w:rtl/>
          <w:lang w:eastAsia="he-IL"/>
        </w:rPr>
        <w:t>להעיר. כרגע, כמו</w:t>
      </w:r>
      <w:bookmarkStart w:id="12746" w:name="_ETM_Q1_5486651"/>
      <w:bookmarkEnd w:id="12746"/>
      <w:r>
        <w:rPr>
          <w:rFonts w:hint="cs"/>
          <w:rtl/>
          <w:lang w:eastAsia="he-IL"/>
        </w:rPr>
        <w:t xml:space="preserve"> שזה מנוסח כרגע, ב' נבלע בתוך</w:t>
      </w:r>
      <w:bookmarkStart w:id="12747" w:name="_ETM_Q1_5488152"/>
      <w:bookmarkEnd w:id="12747"/>
      <w:r>
        <w:rPr>
          <w:rFonts w:hint="cs"/>
          <w:rtl/>
          <w:lang w:eastAsia="he-IL"/>
        </w:rPr>
        <w:t xml:space="preserve"> </w:t>
      </w:r>
      <w:bookmarkStart w:id="12748" w:name="_ETM_Q1_5488402"/>
      <w:bookmarkEnd w:id="12748"/>
      <w:r>
        <w:rPr>
          <w:rFonts w:hint="cs"/>
          <w:rtl/>
          <w:lang w:eastAsia="he-IL"/>
        </w:rPr>
        <w:t xml:space="preserve">ג'. </w:t>
      </w:r>
    </w:p>
    <w:p w14:paraId="64A51B0C" w14:textId="77777777" w:rsidR="00EA59E9" w:rsidRDefault="00EA59E9" w:rsidP="00EA59E9">
      <w:pPr>
        <w:rPr>
          <w:rtl/>
          <w:lang w:eastAsia="he-IL"/>
        </w:rPr>
      </w:pPr>
      <w:bookmarkStart w:id="12749" w:name="_ETM_Q1_5489151"/>
      <w:bookmarkEnd w:id="12749"/>
    </w:p>
    <w:p w14:paraId="2B991755" w14:textId="3D0A515B" w:rsidR="00EA59E9" w:rsidRDefault="00EA59E9" w:rsidP="00EA59E9">
      <w:pPr>
        <w:pStyle w:val="a5"/>
        <w:keepNext/>
        <w:rPr>
          <w:rtl/>
        </w:rPr>
      </w:pPr>
      <w:bookmarkStart w:id="12750" w:name="ET_speaker_נעמה_מנחמי_2047"/>
      <w:r w:rsidRPr="00EA59E9">
        <w:rPr>
          <w:rStyle w:val="TagStyle"/>
          <w:rtl/>
        </w:rPr>
        <w:t xml:space="preserve"> &lt;&lt; דובר &gt;&gt; </w:t>
      </w:r>
      <w:r>
        <w:rPr>
          <w:rtl/>
        </w:rPr>
        <w:t>נעמה מנחמי:</w:t>
      </w:r>
      <w:r w:rsidRPr="00EA59E9">
        <w:rPr>
          <w:rStyle w:val="TagStyle"/>
          <w:rtl/>
        </w:rPr>
        <w:t xml:space="preserve"> &lt;&lt; דובר &gt;&gt;</w:t>
      </w:r>
      <w:r>
        <w:rPr>
          <w:rtl/>
        </w:rPr>
        <w:t xml:space="preserve">   </w:t>
      </w:r>
      <w:bookmarkEnd w:id="12750"/>
    </w:p>
    <w:p w14:paraId="24B30D65" w14:textId="77777777" w:rsidR="00EA59E9" w:rsidRDefault="00EA59E9" w:rsidP="00EA59E9">
      <w:pPr>
        <w:pStyle w:val="KeepWithNext"/>
        <w:rPr>
          <w:rtl/>
          <w:lang w:eastAsia="he-IL"/>
        </w:rPr>
      </w:pPr>
    </w:p>
    <w:p w14:paraId="4F55149E" w14:textId="0D51199D" w:rsidR="00EA59E9" w:rsidRDefault="00EA59E9" w:rsidP="00EA59E9">
      <w:pPr>
        <w:rPr>
          <w:rtl/>
          <w:lang w:eastAsia="he-IL"/>
        </w:rPr>
      </w:pPr>
      <w:bookmarkStart w:id="12751" w:name="_ETM_Q1_5490402"/>
      <w:bookmarkEnd w:id="12751"/>
      <w:r>
        <w:rPr>
          <w:rFonts w:hint="cs"/>
          <w:rtl/>
          <w:lang w:eastAsia="he-IL"/>
        </w:rPr>
        <w:t>נכון.</w:t>
      </w:r>
    </w:p>
    <w:p w14:paraId="15F90143" w14:textId="77777777" w:rsidR="00EA59E9" w:rsidRDefault="00EA59E9" w:rsidP="00EA59E9">
      <w:pPr>
        <w:rPr>
          <w:rtl/>
          <w:lang w:eastAsia="he-IL"/>
        </w:rPr>
      </w:pPr>
    </w:p>
    <w:p w14:paraId="287C2CEF" w14:textId="42FB4EE0" w:rsidR="00EA59E9" w:rsidRDefault="00EA59E9" w:rsidP="00EA59E9">
      <w:pPr>
        <w:pStyle w:val="af8"/>
        <w:keepNext/>
        <w:rPr>
          <w:rtl/>
        </w:rPr>
      </w:pPr>
      <w:bookmarkStart w:id="12752" w:name="ET_yor_6157_2048"/>
      <w:r w:rsidRPr="00EA59E9">
        <w:rPr>
          <w:rStyle w:val="TagStyle"/>
          <w:rtl/>
        </w:rPr>
        <w:t xml:space="preserve"> &lt;&lt; יור &gt;&gt; </w:t>
      </w:r>
      <w:r>
        <w:rPr>
          <w:rtl/>
        </w:rPr>
        <w:t>היו"ר שמחה רוטמן:</w:t>
      </w:r>
      <w:r w:rsidRPr="00EA59E9">
        <w:rPr>
          <w:rStyle w:val="TagStyle"/>
          <w:rtl/>
        </w:rPr>
        <w:t xml:space="preserve"> &lt;&lt; יור &gt;&gt;</w:t>
      </w:r>
      <w:r>
        <w:rPr>
          <w:rtl/>
        </w:rPr>
        <w:t xml:space="preserve">   </w:t>
      </w:r>
      <w:bookmarkEnd w:id="12752"/>
    </w:p>
    <w:p w14:paraId="7DD70744" w14:textId="77777777" w:rsidR="00EA59E9" w:rsidRDefault="00EA59E9" w:rsidP="00EA59E9">
      <w:pPr>
        <w:pStyle w:val="KeepWithNext"/>
        <w:rPr>
          <w:rtl/>
          <w:lang w:eastAsia="he-IL"/>
        </w:rPr>
      </w:pPr>
    </w:p>
    <w:p w14:paraId="20473F86" w14:textId="54C35CEF" w:rsidR="00EA59E9" w:rsidRDefault="00EA59E9" w:rsidP="00EA59E9">
      <w:pPr>
        <w:rPr>
          <w:rtl/>
          <w:lang w:eastAsia="he-IL"/>
        </w:rPr>
      </w:pPr>
      <w:r>
        <w:rPr>
          <w:rFonts w:hint="cs"/>
          <w:rtl/>
          <w:lang w:eastAsia="he-IL"/>
        </w:rPr>
        <w:t>נכון, זה מה שאמרנו.</w:t>
      </w:r>
      <w:bookmarkStart w:id="12753" w:name="_ETM_Q1_5485902"/>
      <w:bookmarkEnd w:id="12753"/>
    </w:p>
    <w:p w14:paraId="779364E5" w14:textId="77777777" w:rsidR="00EA59E9" w:rsidRDefault="00EA59E9" w:rsidP="00EA59E9">
      <w:pPr>
        <w:rPr>
          <w:rtl/>
          <w:lang w:eastAsia="he-IL"/>
        </w:rPr>
      </w:pPr>
      <w:bookmarkStart w:id="12754" w:name="_ETM_Q1_5486902"/>
      <w:bookmarkStart w:id="12755" w:name="_ETM_Q1_5489402"/>
      <w:bookmarkStart w:id="12756" w:name="_ETM_Q1_5489902"/>
      <w:bookmarkEnd w:id="12754"/>
      <w:bookmarkEnd w:id="12755"/>
      <w:bookmarkEnd w:id="12756"/>
    </w:p>
    <w:p w14:paraId="4DB269F6" w14:textId="0F2E6814" w:rsidR="00EA59E9" w:rsidRDefault="00EA59E9" w:rsidP="00EA59E9">
      <w:pPr>
        <w:pStyle w:val="a5"/>
        <w:keepNext/>
        <w:rPr>
          <w:rtl/>
        </w:rPr>
      </w:pPr>
      <w:bookmarkStart w:id="12757" w:name="ET_speaker_נעמה_מנחמי_2049"/>
      <w:r w:rsidRPr="00EA59E9">
        <w:rPr>
          <w:rStyle w:val="TagStyle"/>
          <w:rtl/>
        </w:rPr>
        <w:t xml:space="preserve"> &lt;&lt; דובר &gt;&gt; </w:t>
      </w:r>
      <w:r>
        <w:rPr>
          <w:rtl/>
        </w:rPr>
        <w:t>נעמה מנחמי:</w:t>
      </w:r>
      <w:r w:rsidRPr="00EA59E9">
        <w:rPr>
          <w:rStyle w:val="TagStyle"/>
          <w:rtl/>
        </w:rPr>
        <w:t xml:space="preserve"> &lt;&lt; דובר &gt;&gt;</w:t>
      </w:r>
      <w:r>
        <w:rPr>
          <w:rtl/>
        </w:rPr>
        <w:t xml:space="preserve">   </w:t>
      </w:r>
      <w:bookmarkEnd w:id="12757"/>
    </w:p>
    <w:p w14:paraId="6F26950F" w14:textId="77777777" w:rsidR="00EA59E9" w:rsidRDefault="00EA59E9" w:rsidP="00EA59E9">
      <w:pPr>
        <w:pStyle w:val="KeepWithNext"/>
        <w:rPr>
          <w:rtl/>
          <w:lang w:eastAsia="he-IL"/>
        </w:rPr>
      </w:pPr>
    </w:p>
    <w:p w14:paraId="25C4607A" w14:textId="00F27075" w:rsidR="00EA59E9" w:rsidRDefault="00EA59E9" w:rsidP="00EA59E9">
      <w:pPr>
        <w:rPr>
          <w:rtl/>
          <w:lang w:eastAsia="he-IL"/>
        </w:rPr>
      </w:pPr>
      <w:bookmarkStart w:id="12758" w:name="_ETM_Q1_5490401"/>
      <w:bookmarkEnd w:id="12758"/>
      <w:r>
        <w:rPr>
          <w:rFonts w:hint="cs"/>
          <w:rtl/>
          <w:lang w:eastAsia="he-IL"/>
        </w:rPr>
        <w:t>אני מסכימה.</w:t>
      </w:r>
    </w:p>
    <w:p w14:paraId="7D965E53" w14:textId="77777777" w:rsidR="00EA59E9" w:rsidRDefault="00EA59E9" w:rsidP="00EA59E9">
      <w:pPr>
        <w:rPr>
          <w:rtl/>
          <w:lang w:eastAsia="he-IL"/>
        </w:rPr>
      </w:pPr>
      <w:bookmarkStart w:id="12759" w:name="_ETM_Q1_5490652"/>
      <w:bookmarkEnd w:id="12759"/>
    </w:p>
    <w:p w14:paraId="781DCD72" w14:textId="1129C48F" w:rsidR="00EA59E9" w:rsidRDefault="00EA59E9" w:rsidP="00EA59E9">
      <w:pPr>
        <w:pStyle w:val="a5"/>
        <w:keepNext/>
        <w:rPr>
          <w:rtl/>
        </w:rPr>
      </w:pPr>
      <w:bookmarkStart w:id="12760" w:name="ET_speaker_תמר_קלהורה_2050"/>
      <w:r w:rsidRPr="00EA59E9">
        <w:rPr>
          <w:rStyle w:val="TagStyle"/>
          <w:rtl/>
        </w:rPr>
        <w:t xml:space="preserve"> &lt;&lt; דובר &gt;&gt; </w:t>
      </w:r>
      <w:r>
        <w:rPr>
          <w:rtl/>
        </w:rPr>
        <w:t>תמר קלהורה:</w:t>
      </w:r>
      <w:r w:rsidRPr="00EA59E9">
        <w:rPr>
          <w:rStyle w:val="TagStyle"/>
          <w:rtl/>
        </w:rPr>
        <w:t xml:space="preserve"> &lt;&lt; דובר &gt;&gt;</w:t>
      </w:r>
      <w:r>
        <w:rPr>
          <w:rtl/>
        </w:rPr>
        <w:t xml:space="preserve">   </w:t>
      </w:r>
      <w:bookmarkEnd w:id="12760"/>
    </w:p>
    <w:p w14:paraId="2AE72380" w14:textId="77777777" w:rsidR="00EA59E9" w:rsidRDefault="00EA59E9" w:rsidP="00EA59E9">
      <w:pPr>
        <w:pStyle w:val="KeepWithNext"/>
        <w:rPr>
          <w:rtl/>
          <w:lang w:eastAsia="he-IL"/>
        </w:rPr>
      </w:pPr>
    </w:p>
    <w:p w14:paraId="6E5328D5" w14:textId="0BBB5BBE" w:rsidR="00EA59E9" w:rsidRDefault="00EA59E9" w:rsidP="00B023C4">
      <w:pPr>
        <w:rPr>
          <w:rtl/>
          <w:lang w:eastAsia="he-IL"/>
        </w:rPr>
      </w:pPr>
      <w:r>
        <w:rPr>
          <w:rFonts w:hint="cs"/>
          <w:rtl/>
          <w:lang w:eastAsia="he-IL"/>
        </w:rPr>
        <w:t xml:space="preserve">אז </w:t>
      </w:r>
      <w:r w:rsidR="00B023C4">
        <w:rPr>
          <w:rFonts w:hint="cs"/>
          <w:rtl/>
          <w:lang w:eastAsia="he-IL"/>
        </w:rPr>
        <w:t>על מנת</w:t>
      </w:r>
      <w:r>
        <w:rPr>
          <w:rFonts w:hint="cs"/>
          <w:rtl/>
          <w:lang w:eastAsia="he-IL"/>
        </w:rPr>
        <w:t xml:space="preserve"> שלא יבלע</w:t>
      </w:r>
      <w:bookmarkStart w:id="12761" w:name="_ETM_Q1_5492152"/>
      <w:bookmarkEnd w:id="12761"/>
      <w:r>
        <w:rPr>
          <w:rFonts w:hint="cs"/>
          <w:rtl/>
          <w:lang w:eastAsia="he-IL"/>
        </w:rPr>
        <w:t xml:space="preserve">. </w:t>
      </w:r>
    </w:p>
    <w:p w14:paraId="3B4D9758" w14:textId="77777777" w:rsidR="00EA59E9" w:rsidRDefault="00EA59E9" w:rsidP="00EA59E9">
      <w:pPr>
        <w:rPr>
          <w:rtl/>
          <w:lang w:eastAsia="he-IL"/>
        </w:rPr>
      </w:pPr>
      <w:bookmarkStart w:id="12762" w:name="_ETM_Q1_5493651"/>
      <w:bookmarkStart w:id="12763" w:name="_ETM_Q1_5491402"/>
      <w:bookmarkEnd w:id="12762"/>
      <w:bookmarkEnd w:id="12763"/>
    </w:p>
    <w:p w14:paraId="51F06FC9" w14:textId="1F658A6D" w:rsidR="00EA59E9" w:rsidRDefault="00EA59E9" w:rsidP="00EA59E9">
      <w:pPr>
        <w:pStyle w:val="a5"/>
        <w:keepNext/>
        <w:rPr>
          <w:rtl/>
        </w:rPr>
      </w:pPr>
      <w:bookmarkStart w:id="12764" w:name="ET_speaker_נעמה_מנחמי_2051"/>
      <w:r w:rsidRPr="00EA59E9">
        <w:rPr>
          <w:rStyle w:val="TagStyle"/>
          <w:rtl/>
        </w:rPr>
        <w:t xml:space="preserve"> &lt;&lt; דובר &gt;&gt; </w:t>
      </w:r>
      <w:r>
        <w:rPr>
          <w:rtl/>
        </w:rPr>
        <w:t>נעמה מנחמי:</w:t>
      </w:r>
      <w:r w:rsidRPr="00EA59E9">
        <w:rPr>
          <w:rStyle w:val="TagStyle"/>
          <w:rtl/>
        </w:rPr>
        <w:t xml:space="preserve"> &lt;&lt; דובר &gt;&gt;</w:t>
      </w:r>
      <w:r>
        <w:rPr>
          <w:rtl/>
        </w:rPr>
        <w:t xml:space="preserve">   </w:t>
      </w:r>
      <w:bookmarkEnd w:id="12764"/>
    </w:p>
    <w:p w14:paraId="03BB83F1" w14:textId="77777777" w:rsidR="00EA59E9" w:rsidRDefault="00EA59E9" w:rsidP="00EA59E9">
      <w:pPr>
        <w:pStyle w:val="KeepWithNext"/>
        <w:rPr>
          <w:rtl/>
          <w:lang w:eastAsia="he-IL"/>
        </w:rPr>
      </w:pPr>
    </w:p>
    <w:p w14:paraId="2F6D3417" w14:textId="4D27ECE5" w:rsidR="00EA59E9" w:rsidRDefault="00EA59E9" w:rsidP="00EA59E9">
      <w:pPr>
        <w:rPr>
          <w:rtl/>
          <w:lang w:eastAsia="he-IL"/>
        </w:rPr>
      </w:pPr>
      <w:r>
        <w:rPr>
          <w:rFonts w:hint="cs"/>
          <w:rtl/>
          <w:lang w:eastAsia="he-IL"/>
        </w:rPr>
        <w:t>אוקיי.</w:t>
      </w:r>
    </w:p>
    <w:p w14:paraId="4F22924B" w14:textId="77777777" w:rsidR="00EA59E9" w:rsidRDefault="00EA59E9" w:rsidP="00EA59E9">
      <w:pPr>
        <w:rPr>
          <w:rtl/>
          <w:lang w:eastAsia="he-IL"/>
        </w:rPr>
      </w:pPr>
      <w:bookmarkStart w:id="12765" w:name="_ETM_Q1_5493901"/>
      <w:bookmarkStart w:id="12766" w:name="_ETM_Q1_5491902"/>
      <w:bookmarkEnd w:id="12765"/>
      <w:bookmarkEnd w:id="12766"/>
    </w:p>
    <w:p w14:paraId="1BDB7E29" w14:textId="3999BF05" w:rsidR="00EA59E9" w:rsidRDefault="00EA59E9" w:rsidP="00EA59E9">
      <w:pPr>
        <w:pStyle w:val="a5"/>
        <w:keepNext/>
        <w:rPr>
          <w:rtl/>
        </w:rPr>
      </w:pPr>
      <w:bookmarkStart w:id="12767" w:name="ET_speaker_תמר_קלהורה_2052"/>
      <w:r w:rsidRPr="00EA59E9">
        <w:rPr>
          <w:rStyle w:val="TagStyle"/>
          <w:rtl/>
        </w:rPr>
        <w:t xml:space="preserve"> &lt;&lt; דובר &gt;&gt; </w:t>
      </w:r>
      <w:r>
        <w:rPr>
          <w:rtl/>
        </w:rPr>
        <w:t>תמר קלהורה:</w:t>
      </w:r>
      <w:r w:rsidRPr="00EA59E9">
        <w:rPr>
          <w:rStyle w:val="TagStyle"/>
          <w:rtl/>
        </w:rPr>
        <w:t xml:space="preserve"> &lt;&lt; דובר &gt;&gt;</w:t>
      </w:r>
      <w:r>
        <w:rPr>
          <w:rtl/>
        </w:rPr>
        <w:t xml:space="preserve">   </w:t>
      </w:r>
      <w:bookmarkEnd w:id="12767"/>
    </w:p>
    <w:p w14:paraId="29BE7B6D" w14:textId="77777777" w:rsidR="00EA59E9" w:rsidRDefault="00EA59E9" w:rsidP="00EA59E9">
      <w:pPr>
        <w:pStyle w:val="KeepWithNext"/>
        <w:rPr>
          <w:rtl/>
          <w:lang w:eastAsia="he-IL"/>
        </w:rPr>
      </w:pPr>
    </w:p>
    <w:p w14:paraId="6EC3CCEF" w14:textId="6D6C2EA3" w:rsidR="00EA59E9" w:rsidRDefault="00EA59E9" w:rsidP="00EA59E9">
      <w:pPr>
        <w:rPr>
          <w:rtl/>
          <w:lang w:eastAsia="he-IL"/>
        </w:rPr>
      </w:pPr>
      <w:bookmarkStart w:id="12768" w:name="_ETM_Q1_5492402"/>
      <w:bookmarkEnd w:id="12768"/>
      <w:r>
        <w:rPr>
          <w:rFonts w:hint="cs"/>
          <w:rtl/>
          <w:lang w:eastAsia="he-IL"/>
        </w:rPr>
        <w:t>יש את ההצעה של איגי, ש</w:t>
      </w:r>
      <w:bookmarkStart w:id="12769" w:name="_ETM_Q1_5492902"/>
      <w:bookmarkEnd w:id="12769"/>
      <w:r>
        <w:rPr>
          <w:rFonts w:hint="cs"/>
          <w:rtl/>
          <w:lang w:eastAsia="he-IL"/>
        </w:rPr>
        <w:t>היא הצעה מאוד - -</w:t>
      </w:r>
      <w:bookmarkStart w:id="12770" w:name="_ETM_Q1_5495901"/>
      <w:bookmarkEnd w:id="12770"/>
      <w:r>
        <w:rPr>
          <w:rFonts w:hint="cs"/>
          <w:rtl/>
          <w:lang w:eastAsia="he-IL"/>
        </w:rPr>
        <w:t xml:space="preserve"> </w:t>
      </w:r>
      <w:bookmarkStart w:id="12771" w:name="_ETM_Q1_5493402"/>
      <w:bookmarkEnd w:id="12771"/>
      <w:r>
        <w:rPr>
          <w:rFonts w:hint="cs"/>
          <w:rtl/>
          <w:lang w:eastAsia="he-IL"/>
        </w:rPr>
        <w:t>-</w:t>
      </w:r>
    </w:p>
    <w:p w14:paraId="46D44D0C" w14:textId="77777777" w:rsidR="00EA59E9" w:rsidRDefault="00EA59E9" w:rsidP="00EA59E9">
      <w:pPr>
        <w:rPr>
          <w:rtl/>
          <w:lang w:eastAsia="he-IL"/>
        </w:rPr>
      </w:pPr>
      <w:bookmarkStart w:id="12772" w:name="_ETM_Q1_5494652"/>
      <w:bookmarkStart w:id="12773" w:name="_ETM_Q1_5495652"/>
      <w:bookmarkStart w:id="12774" w:name="_ETM_Q1_5494651"/>
      <w:bookmarkEnd w:id="12772"/>
      <w:bookmarkEnd w:id="12773"/>
      <w:bookmarkEnd w:id="12774"/>
    </w:p>
    <w:p w14:paraId="66B9EE89" w14:textId="5A544E22" w:rsidR="00EA59E9" w:rsidRDefault="00EA59E9" w:rsidP="00EA59E9">
      <w:pPr>
        <w:pStyle w:val="a5"/>
        <w:keepNext/>
        <w:rPr>
          <w:rtl/>
        </w:rPr>
      </w:pPr>
      <w:bookmarkStart w:id="12775" w:name="ET_speaker_איגי_פז_2053"/>
      <w:r w:rsidRPr="00EA59E9">
        <w:rPr>
          <w:rStyle w:val="TagStyle"/>
          <w:rtl/>
        </w:rPr>
        <w:t xml:space="preserve"> &lt;&lt; דובר &gt;&gt; </w:t>
      </w:r>
      <w:r>
        <w:rPr>
          <w:rtl/>
        </w:rPr>
        <w:t>איגי פז:</w:t>
      </w:r>
      <w:r w:rsidRPr="00EA59E9">
        <w:rPr>
          <w:rStyle w:val="TagStyle"/>
          <w:rtl/>
        </w:rPr>
        <w:t xml:space="preserve"> &lt;&lt; דובר &gt;&gt;</w:t>
      </w:r>
      <w:r>
        <w:rPr>
          <w:rtl/>
        </w:rPr>
        <w:t xml:space="preserve">   </w:t>
      </w:r>
      <w:bookmarkEnd w:id="12775"/>
    </w:p>
    <w:p w14:paraId="6D757E23" w14:textId="77777777" w:rsidR="00EA59E9" w:rsidRDefault="00EA59E9" w:rsidP="00EA59E9">
      <w:pPr>
        <w:pStyle w:val="KeepWithNext"/>
        <w:rPr>
          <w:rtl/>
          <w:lang w:eastAsia="he-IL"/>
        </w:rPr>
      </w:pPr>
    </w:p>
    <w:p w14:paraId="23494024" w14:textId="15511C12" w:rsidR="00EA59E9" w:rsidRDefault="00EA59E9" w:rsidP="00B023C4">
      <w:pPr>
        <w:rPr>
          <w:rtl/>
          <w:lang w:eastAsia="he-IL"/>
        </w:rPr>
      </w:pPr>
      <w:bookmarkStart w:id="12776" w:name="_ETM_Q1_5496402"/>
      <w:bookmarkEnd w:id="12776"/>
      <w:r>
        <w:rPr>
          <w:rFonts w:hint="cs"/>
          <w:rtl/>
          <w:lang w:eastAsia="he-IL"/>
        </w:rPr>
        <w:t xml:space="preserve">נגיד </w:t>
      </w:r>
      <w:r w:rsidR="00B023C4">
        <w:rPr>
          <w:rFonts w:hint="cs"/>
          <w:rtl/>
          <w:lang w:eastAsia="he-IL"/>
        </w:rPr>
        <w:t>ו</w:t>
      </w:r>
      <w:r>
        <w:rPr>
          <w:rFonts w:hint="cs"/>
          <w:rtl/>
          <w:lang w:eastAsia="he-IL"/>
        </w:rPr>
        <w:t>היה אחד התובעים יורש</w:t>
      </w:r>
      <w:r w:rsidR="00B023C4">
        <w:rPr>
          <w:rFonts w:hint="cs"/>
          <w:rtl/>
          <w:lang w:eastAsia="he-IL"/>
        </w:rPr>
        <w:t>-</w:t>
      </w:r>
      <w:r>
        <w:rPr>
          <w:rFonts w:hint="cs"/>
          <w:rtl/>
          <w:lang w:eastAsia="he-IL"/>
        </w:rPr>
        <w:t>ספק</w:t>
      </w:r>
      <w:bookmarkStart w:id="12777" w:name="_ETM_Q1_5497152"/>
      <w:bookmarkEnd w:id="12777"/>
      <w:r>
        <w:rPr>
          <w:rFonts w:hint="cs"/>
          <w:rtl/>
          <w:lang w:eastAsia="he-IL"/>
        </w:rPr>
        <w:t xml:space="preserve"> שהוא קרוב, ו</w:t>
      </w:r>
      <w:bookmarkStart w:id="12778" w:name="_ETM_Q1_5499152"/>
      <w:bookmarkStart w:id="12779" w:name="_ETM_Q1_5498402"/>
      <w:bookmarkEnd w:id="12778"/>
      <w:bookmarkEnd w:id="12779"/>
      <w:r>
        <w:rPr>
          <w:rFonts w:hint="cs"/>
          <w:rtl/>
          <w:lang w:eastAsia="he-IL"/>
        </w:rPr>
        <w:t>התובע האחר יורש</w:t>
      </w:r>
      <w:bookmarkStart w:id="12780" w:name="_ETM_Q1_5498652"/>
      <w:bookmarkEnd w:id="12780"/>
      <w:r w:rsidR="00B023C4">
        <w:rPr>
          <w:rFonts w:hint="cs"/>
          <w:rtl/>
          <w:lang w:eastAsia="he-IL"/>
        </w:rPr>
        <w:t>-</w:t>
      </w:r>
      <w:r>
        <w:rPr>
          <w:rFonts w:hint="cs"/>
          <w:rtl/>
          <w:lang w:eastAsia="he-IL"/>
        </w:rPr>
        <w:t xml:space="preserve">ספק שאינו קרוב. </w:t>
      </w:r>
    </w:p>
    <w:p w14:paraId="53983150" w14:textId="77777777" w:rsidR="00EA59E9" w:rsidRDefault="00EA59E9" w:rsidP="00EA59E9">
      <w:pPr>
        <w:rPr>
          <w:rtl/>
          <w:lang w:eastAsia="he-IL"/>
        </w:rPr>
      </w:pPr>
      <w:bookmarkStart w:id="12781" w:name="_ETM_Q1_5501402"/>
      <w:bookmarkEnd w:id="12781"/>
    </w:p>
    <w:p w14:paraId="2F3A76E3" w14:textId="1D6A2D0F" w:rsidR="00EA59E9" w:rsidRDefault="00EA59E9" w:rsidP="00EA59E9">
      <w:pPr>
        <w:pStyle w:val="a5"/>
        <w:keepNext/>
        <w:rPr>
          <w:rtl/>
        </w:rPr>
      </w:pPr>
      <w:bookmarkStart w:id="12782" w:name="ET_speaker_תמר_קלהורה_2054"/>
      <w:r w:rsidRPr="00EA59E9">
        <w:rPr>
          <w:rStyle w:val="TagStyle"/>
          <w:rtl/>
        </w:rPr>
        <w:t xml:space="preserve"> &lt;&lt; דובר &gt;&gt; </w:t>
      </w:r>
      <w:r>
        <w:rPr>
          <w:rtl/>
        </w:rPr>
        <w:t>תמר קלהורה:</w:t>
      </w:r>
      <w:r w:rsidRPr="00EA59E9">
        <w:rPr>
          <w:rStyle w:val="TagStyle"/>
          <w:rtl/>
        </w:rPr>
        <w:t xml:space="preserve"> &lt;&lt; דובר &gt;&gt;</w:t>
      </w:r>
      <w:r>
        <w:rPr>
          <w:rtl/>
        </w:rPr>
        <w:t xml:space="preserve">   </w:t>
      </w:r>
      <w:bookmarkEnd w:id="12782"/>
    </w:p>
    <w:p w14:paraId="355A6D90" w14:textId="77777777" w:rsidR="00EA59E9" w:rsidRDefault="00EA59E9" w:rsidP="00EA59E9">
      <w:pPr>
        <w:pStyle w:val="KeepWithNext"/>
        <w:rPr>
          <w:rtl/>
          <w:lang w:eastAsia="he-IL"/>
        </w:rPr>
      </w:pPr>
    </w:p>
    <w:p w14:paraId="7C722714" w14:textId="4E2CF51A" w:rsidR="00EA59E9" w:rsidRDefault="00EA59E9" w:rsidP="00EA59E9">
      <w:pPr>
        <w:rPr>
          <w:rtl/>
          <w:lang w:eastAsia="he-IL"/>
        </w:rPr>
      </w:pPr>
      <w:r>
        <w:rPr>
          <w:rFonts w:hint="cs"/>
          <w:rtl/>
          <w:lang w:eastAsia="he-IL"/>
        </w:rPr>
        <w:t>הרי קרוב</w:t>
      </w:r>
      <w:bookmarkStart w:id="12783" w:name="_ETM_Q1_5501652"/>
      <w:bookmarkEnd w:id="12783"/>
      <w:r>
        <w:rPr>
          <w:rFonts w:hint="cs"/>
          <w:rtl/>
          <w:lang w:eastAsia="he-IL"/>
        </w:rPr>
        <w:t xml:space="preserve"> הכוונה היא </w:t>
      </w:r>
      <w:bookmarkStart w:id="12784" w:name="_ETM_Q1_5502901"/>
      <w:bookmarkEnd w:id="12784"/>
      <w:r>
        <w:rPr>
          <w:rFonts w:hint="cs"/>
          <w:rtl/>
          <w:lang w:eastAsia="he-IL"/>
        </w:rPr>
        <w:t>לקרבת דם. זה</w:t>
      </w:r>
      <w:bookmarkStart w:id="12785" w:name="_ETM_Q1_5502652"/>
      <w:bookmarkEnd w:id="12785"/>
      <w:r>
        <w:rPr>
          <w:rFonts w:hint="cs"/>
          <w:rtl/>
          <w:lang w:eastAsia="he-IL"/>
        </w:rPr>
        <w:t xml:space="preserve"> נאמר בפסיקה - - </w:t>
      </w:r>
      <w:bookmarkStart w:id="12786" w:name="_ETM_Q1_5504652"/>
      <w:bookmarkStart w:id="12787" w:name="_ETM_Q1_5502902"/>
      <w:bookmarkEnd w:id="12786"/>
      <w:bookmarkEnd w:id="12787"/>
      <w:r>
        <w:rPr>
          <w:rFonts w:hint="cs"/>
          <w:rtl/>
          <w:lang w:eastAsia="he-IL"/>
        </w:rPr>
        <w:t>-</w:t>
      </w:r>
    </w:p>
    <w:p w14:paraId="47D595D3" w14:textId="77777777" w:rsidR="00EA59E9" w:rsidRDefault="00EA59E9" w:rsidP="00EA59E9">
      <w:pPr>
        <w:rPr>
          <w:rtl/>
          <w:lang w:eastAsia="he-IL"/>
        </w:rPr>
      </w:pPr>
    </w:p>
    <w:p w14:paraId="552EE3EB" w14:textId="24EF59EA" w:rsidR="00EA59E9" w:rsidRDefault="00EA59E9" w:rsidP="00EA59E9">
      <w:pPr>
        <w:pStyle w:val="a5"/>
        <w:keepNext/>
        <w:rPr>
          <w:rtl/>
        </w:rPr>
      </w:pPr>
      <w:bookmarkStart w:id="12788" w:name="ET_speaker_איגי_פז_2058"/>
      <w:r w:rsidRPr="00EA59E9">
        <w:rPr>
          <w:rStyle w:val="TagStyle"/>
          <w:rtl/>
        </w:rPr>
        <w:t xml:space="preserve"> &lt;&lt; דובר &gt;&gt; </w:t>
      </w:r>
      <w:r>
        <w:rPr>
          <w:rtl/>
        </w:rPr>
        <w:t>איגי פז:</w:t>
      </w:r>
      <w:r w:rsidRPr="00EA59E9">
        <w:rPr>
          <w:rStyle w:val="TagStyle"/>
          <w:rtl/>
        </w:rPr>
        <w:t xml:space="preserve"> &lt;&lt; דובר &gt;&gt;</w:t>
      </w:r>
      <w:r>
        <w:rPr>
          <w:rtl/>
        </w:rPr>
        <w:t xml:space="preserve">   </w:t>
      </w:r>
      <w:bookmarkEnd w:id="12788"/>
    </w:p>
    <w:p w14:paraId="7BC8A228" w14:textId="77777777" w:rsidR="00EA59E9" w:rsidRDefault="00EA59E9" w:rsidP="00EA59E9">
      <w:pPr>
        <w:pStyle w:val="KeepWithNext"/>
        <w:rPr>
          <w:rtl/>
          <w:lang w:eastAsia="he-IL"/>
        </w:rPr>
      </w:pPr>
    </w:p>
    <w:p w14:paraId="463DD834" w14:textId="114D58FA" w:rsidR="00EA59E9" w:rsidRPr="00EA59E9" w:rsidRDefault="00EA59E9" w:rsidP="00EA59E9">
      <w:pPr>
        <w:rPr>
          <w:rtl/>
          <w:lang w:eastAsia="he-IL"/>
        </w:rPr>
      </w:pPr>
      <w:r>
        <w:rPr>
          <w:rFonts w:hint="cs"/>
          <w:rtl/>
          <w:lang w:eastAsia="he-IL"/>
        </w:rPr>
        <w:t>או בן זוג.</w:t>
      </w:r>
    </w:p>
    <w:p w14:paraId="7C772128" w14:textId="77777777" w:rsidR="00EA59E9" w:rsidRDefault="00EA59E9" w:rsidP="00EA59E9">
      <w:pPr>
        <w:rPr>
          <w:rtl/>
          <w:lang w:eastAsia="he-IL"/>
        </w:rPr>
      </w:pPr>
      <w:bookmarkStart w:id="12789" w:name="_ETM_Q1_5503402"/>
      <w:bookmarkStart w:id="12790" w:name="_ETM_Q1_5504152"/>
      <w:bookmarkEnd w:id="12789"/>
      <w:bookmarkEnd w:id="12790"/>
    </w:p>
    <w:p w14:paraId="0D645BBC" w14:textId="36823CDD" w:rsidR="00EA59E9" w:rsidRDefault="00EA59E9" w:rsidP="00EA59E9">
      <w:pPr>
        <w:pStyle w:val="af8"/>
        <w:keepNext/>
        <w:rPr>
          <w:rtl/>
        </w:rPr>
      </w:pPr>
      <w:bookmarkStart w:id="12791" w:name="ET_yor_6157_2055"/>
      <w:r w:rsidRPr="00EA59E9">
        <w:rPr>
          <w:rStyle w:val="TagStyle"/>
          <w:rtl/>
        </w:rPr>
        <w:t xml:space="preserve"> &lt;&lt; יור &gt;&gt; </w:t>
      </w:r>
      <w:r>
        <w:rPr>
          <w:rtl/>
        </w:rPr>
        <w:t>היו"ר שמחה רוטמן:</w:t>
      </w:r>
      <w:r w:rsidRPr="00EA59E9">
        <w:rPr>
          <w:rStyle w:val="TagStyle"/>
          <w:rtl/>
        </w:rPr>
        <w:t xml:space="preserve"> &lt;&lt; יור &gt;&gt;</w:t>
      </w:r>
      <w:r>
        <w:rPr>
          <w:rtl/>
        </w:rPr>
        <w:t xml:space="preserve">   </w:t>
      </w:r>
      <w:bookmarkEnd w:id="12791"/>
    </w:p>
    <w:p w14:paraId="0CE97EA5" w14:textId="77777777" w:rsidR="00EA59E9" w:rsidRDefault="00EA59E9" w:rsidP="00EA59E9">
      <w:pPr>
        <w:pStyle w:val="KeepWithNext"/>
        <w:rPr>
          <w:rtl/>
          <w:lang w:eastAsia="he-IL"/>
        </w:rPr>
      </w:pPr>
    </w:p>
    <w:p w14:paraId="5457F281" w14:textId="13706C84" w:rsidR="00EA59E9" w:rsidRDefault="00EA59E9" w:rsidP="00EA59E9">
      <w:pPr>
        <w:rPr>
          <w:rtl/>
          <w:lang w:eastAsia="he-IL"/>
        </w:rPr>
      </w:pPr>
      <w:r>
        <w:rPr>
          <w:rFonts w:hint="cs"/>
          <w:rtl/>
          <w:lang w:eastAsia="he-IL"/>
        </w:rPr>
        <w:t>או בן זוג.</w:t>
      </w:r>
    </w:p>
    <w:p w14:paraId="768AE035" w14:textId="77777777" w:rsidR="00EA59E9" w:rsidRDefault="00EA59E9" w:rsidP="00EA59E9">
      <w:pPr>
        <w:rPr>
          <w:rtl/>
          <w:lang w:eastAsia="he-IL"/>
        </w:rPr>
      </w:pPr>
      <w:bookmarkStart w:id="12792" w:name="_ETM_Q1_5505402"/>
      <w:bookmarkStart w:id="12793" w:name="_ETM_Q1_5505152"/>
      <w:bookmarkStart w:id="12794" w:name="_ETM_Q1_5505902"/>
      <w:bookmarkStart w:id="12795" w:name="_ETM_Q1_5507152"/>
      <w:bookmarkEnd w:id="12792"/>
      <w:bookmarkEnd w:id="12793"/>
      <w:bookmarkEnd w:id="12794"/>
      <w:bookmarkEnd w:id="12795"/>
    </w:p>
    <w:p w14:paraId="4554A4FF" w14:textId="211BA325" w:rsidR="00EA59E9" w:rsidRDefault="00EA59E9" w:rsidP="00EA59E9">
      <w:pPr>
        <w:pStyle w:val="a5"/>
        <w:keepNext/>
        <w:rPr>
          <w:rtl/>
        </w:rPr>
      </w:pPr>
      <w:bookmarkStart w:id="12796" w:name="ET_speaker_נעמה_מנחמי_2056"/>
      <w:r w:rsidRPr="00EA59E9">
        <w:rPr>
          <w:rStyle w:val="TagStyle"/>
          <w:rtl/>
        </w:rPr>
        <w:t xml:space="preserve"> &lt;&lt; דובר &gt;&gt; </w:t>
      </w:r>
      <w:r>
        <w:rPr>
          <w:rtl/>
        </w:rPr>
        <w:t>נעמה מנחמי:</w:t>
      </w:r>
      <w:r w:rsidRPr="00EA59E9">
        <w:rPr>
          <w:rStyle w:val="TagStyle"/>
          <w:rtl/>
        </w:rPr>
        <w:t xml:space="preserve"> &lt;&lt; דובר &gt;&gt;</w:t>
      </w:r>
      <w:r>
        <w:rPr>
          <w:rtl/>
        </w:rPr>
        <w:t xml:space="preserve">   </w:t>
      </w:r>
      <w:bookmarkEnd w:id="12796"/>
    </w:p>
    <w:p w14:paraId="58DF9623" w14:textId="77777777" w:rsidR="00EA59E9" w:rsidRDefault="00EA59E9" w:rsidP="00EA59E9">
      <w:pPr>
        <w:pStyle w:val="KeepWithNext"/>
        <w:rPr>
          <w:rtl/>
          <w:lang w:eastAsia="he-IL"/>
        </w:rPr>
      </w:pPr>
    </w:p>
    <w:p w14:paraId="181939C6" w14:textId="03F85440" w:rsidR="00EA59E9" w:rsidRDefault="00EA59E9" w:rsidP="00EA59E9">
      <w:pPr>
        <w:rPr>
          <w:rtl/>
          <w:lang w:eastAsia="he-IL"/>
        </w:rPr>
      </w:pPr>
      <w:r>
        <w:rPr>
          <w:rFonts w:hint="cs"/>
          <w:rtl/>
          <w:lang w:eastAsia="he-IL"/>
        </w:rPr>
        <w:t>שהוא בן זוג או קרוב</w:t>
      </w:r>
      <w:bookmarkStart w:id="12797" w:name="_ETM_Q1_5504902"/>
      <w:bookmarkEnd w:id="12797"/>
      <w:r>
        <w:rPr>
          <w:rFonts w:hint="cs"/>
          <w:rtl/>
          <w:lang w:eastAsia="he-IL"/>
        </w:rPr>
        <w:t>.</w:t>
      </w:r>
    </w:p>
    <w:p w14:paraId="305F0657" w14:textId="77777777" w:rsidR="00EA59E9" w:rsidRDefault="00EA59E9" w:rsidP="00EA59E9">
      <w:pPr>
        <w:rPr>
          <w:rtl/>
          <w:lang w:eastAsia="he-IL"/>
        </w:rPr>
      </w:pPr>
      <w:bookmarkStart w:id="12798" w:name="_ETM_Q1_5505151"/>
      <w:bookmarkStart w:id="12799" w:name="_ETM_Q1_5505652"/>
      <w:bookmarkEnd w:id="12798"/>
      <w:bookmarkEnd w:id="12799"/>
    </w:p>
    <w:p w14:paraId="634D419B" w14:textId="497D3713" w:rsidR="00EA59E9" w:rsidRDefault="00EA59E9" w:rsidP="00EA59E9">
      <w:pPr>
        <w:pStyle w:val="a5"/>
        <w:keepNext/>
        <w:rPr>
          <w:rtl/>
        </w:rPr>
      </w:pPr>
      <w:bookmarkStart w:id="12800" w:name="ET_speaker_איגי_פז_2057"/>
      <w:r w:rsidRPr="00EA59E9">
        <w:rPr>
          <w:rStyle w:val="TagStyle"/>
          <w:rtl/>
        </w:rPr>
        <w:t xml:space="preserve"> &lt;&lt; דובר &gt;&gt; </w:t>
      </w:r>
      <w:r>
        <w:rPr>
          <w:rtl/>
        </w:rPr>
        <w:t>איגי פז:</w:t>
      </w:r>
      <w:r w:rsidRPr="00EA59E9">
        <w:rPr>
          <w:rStyle w:val="TagStyle"/>
          <w:rtl/>
        </w:rPr>
        <w:t xml:space="preserve"> &lt;&lt; דובר &gt;&gt;</w:t>
      </w:r>
      <w:r>
        <w:rPr>
          <w:rtl/>
        </w:rPr>
        <w:t xml:space="preserve">   </w:t>
      </w:r>
      <w:bookmarkEnd w:id="12800"/>
    </w:p>
    <w:p w14:paraId="56655B74" w14:textId="77777777" w:rsidR="00EA59E9" w:rsidRDefault="00EA59E9" w:rsidP="00EA59E9">
      <w:pPr>
        <w:pStyle w:val="KeepWithNext"/>
        <w:rPr>
          <w:rtl/>
          <w:lang w:eastAsia="he-IL"/>
        </w:rPr>
      </w:pPr>
    </w:p>
    <w:p w14:paraId="6E39B445" w14:textId="5BA54FC7" w:rsidR="00EA59E9" w:rsidRDefault="00EA59E9" w:rsidP="00EA59E9">
      <w:pPr>
        <w:rPr>
          <w:rtl/>
          <w:lang w:eastAsia="he-IL"/>
        </w:rPr>
      </w:pPr>
      <w:bookmarkStart w:id="12801" w:name="_ETM_Q1_5505401"/>
      <w:bookmarkEnd w:id="12801"/>
      <w:r>
        <w:rPr>
          <w:rFonts w:hint="cs"/>
          <w:rtl/>
          <w:lang w:eastAsia="he-IL"/>
        </w:rPr>
        <w:t>או בן זוג.</w:t>
      </w:r>
      <w:bookmarkStart w:id="12802" w:name="_ETM_Q1_5502642"/>
      <w:bookmarkEnd w:id="12802"/>
    </w:p>
    <w:p w14:paraId="04483EA3" w14:textId="77777777" w:rsidR="00EA59E9" w:rsidRDefault="00EA59E9" w:rsidP="00EA59E9">
      <w:pPr>
        <w:rPr>
          <w:rtl/>
          <w:lang w:eastAsia="he-IL"/>
        </w:rPr>
      </w:pPr>
      <w:bookmarkStart w:id="12803" w:name="_ETM_Q1_5506652"/>
      <w:bookmarkEnd w:id="12803"/>
    </w:p>
    <w:p w14:paraId="70FC2DC9" w14:textId="4D787F11" w:rsidR="00EA59E9" w:rsidRDefault="00EA59E9" w:rsidP="00EA59E9">
      <w:pPr>
        <w:pStyle w:val="a5"/>
        <w:keepNext/>
        <w:rPr>
          <w:rtl/>
        </w:rPr>
      </w:pPr>
      <w:bookmarkStart w:id="12804" w:name="ET_speaker_תמר_קלהורה_2059"/>
      <w:r w:rsidRPr="00EA59E9">
        <w:rPr>
          <w:rStyle w:val="TagStyle"/>
          <w:rtl/>
        </w:rPr>
        <w:t xml:space="preserve"> &lt;&lt; דובר &gt;&gt; </w:t>
      </w:r>
      <w:r>
        <w:rPr>
          <w:rtl/>
        </w:rPr>
        <w:t>תמר קלהורה:</w:t>
      </w:r>
      <w:r w:rsidRPr="00EA59E9">
        <w:rPr>
          <w:rStyle w:val="TagStyle"/>
          <w:rtl/>
        </w:rPr>
        <w:t xml:space="preserve"> &lt;&lt; דובר &gt;&gt;</w:t>
      </w:r>
      <w:r>
        <w:rPr>
          <w:rtl/>
        </w:rPr>
        <w:t xml:space="preserve">   </w:t>
      </w:r>
      <w:bookmarkEnd w:id="12804"/>
    </w:p>
    <w:p w14:paraId="55FF5AF9" w14:textId="77777777" w:rsidR="00EA59E9" w:rsidRDefault="00EA59E9" w:rsidP="00EA59E9">
      <w:pPr>
        <w:pStyle w:val="KeepWithNext"/>
        <w:rPr>
          <w:rtl/>
          <w:lang w:eastAsia="he-IL"/>
        </w:rPr>
      </w:pPr>
    </w:p>
    <w:p w14:paraId="142202C6" w14:textId="5F726AB2" w:rsidR="00EA59E9" w:rsidRDefault="00EA59E9" w:rsidP="00EA59E9">
      <w:pPr>
        <w:rPr>
          <w:rtl/>
          <w:lang w:eastAsia="he-IL"/>
        </w:rPr>
      </w:pPr>
      <w:bookmarkStart w:id="12805" w:name="_ETM_Q1_5508151"/>
      <w:bookmarkEnd w:id="12805"/>
      <w:r>
        <w:rPr>
          <w:rFonts w:hint="cs"/>
          <w:rtl/>
          <w:lang w:eastAsia="he-IL"/>
        </w:rPr>
        <w:t>בסדר. בן זוג או</w:t>
      </w:r>
      <w:bookmarkStart w:id="12806" w:name="_ETM_Q1_5507401"/>
      <w:bookmarkEnd w:id="12806"/>
      <w:r>
        <w:rPr>
          <w:rFonts w:hint="cs"/>
          <w:rtl/>
          <w:lang w:eastAsia="he-IL"/>
        </w:rPr>
        <w:t xml:space="preserve"> קרוב.</w:t>
      </w:r>
    </w:p>
    <w:p w14:paraId="4F27FE06" w14:textId="77777777" w:rsidR="00EA59E9" w:rsidRDefault="00EA59E9" w:rsidP="00EA59E9">
      <w:pPr>
        <w:rPr>
          <w:rtl/>
          <w:lang w:eastAsia="he-IL"/>
        </w:rPr>
      </w:pPr>
      <w:bookmarkStart w:id="12807" w:name="_ETM_Q1_5507902"/>
      <w:bookmarkStart w:id="12808" w:name="_ETM_Q1_5510152"/>
      <w:bookmarkStart w:id="12809" w:name="_ETM_Q1_5510652"/>
      <w:bookmarkStart w:id="12810" w:name="_ETM_Q1_5507652"/>
      <w:bookmarkStart w:id="12811" w:name="_ETM_Q1_5507901"/>
      <w:bookmarkEnd w:id="12807"/>
      <w:bookmarkEnd w:id="12808"/>
      <w:bookmarkEnd w:id="12809"/>
      <w:bookmarkEnd w:id="12810"/>
      <w:bookmarkEnd w:id="12811"/>
    </w:p>
    <w:p w14:paraId="27732B42" w14:textId="283640CB" w:rsidR="00EA59E9" w:rsidRDefault="00EA59E9" w:rsidP="00EA59E9">
      <w:pPr>
        <w:pStyle w:val="a5"/>
        <w:keepNext/>
        <w:rPr>
          <w:rtl/>
        </w:rPr>
      </w:pPr>
      <w:bookmarkStart w:id="12812" w:name="ET_speaker_ציפי_סולומון_דרמר_2061"/>
      <w:r w:rsidRPr="00EA59E9">
        <w:rPr>
          <w:rStyle w:val="TagStyle"/>
          <w:rtl/>
        </w:rPr>
        <w:t xml:space="preserve"> &lt;&lt; דובר &gt;&gt; </w:t>
      </w:r>
      <w:r>
        <w:rPr>
          <w:rtl/>
        </w:rPr>
        <w:t>ציפי סולומון דרמר:</w:t>
      </w:r>
      <w:r w:rsidRPr="00EA59E9">
        <w:rPr>
          <w:rStyle w:val="TagStyle"/>
          <w:rtl/>
        </w:rPr>
        <w:t xml:space="preserve"> &lt;&lt; דובר &gt;&gt;</w:t>
      </w:r>
      <w:r>
        <w:rPr>
          <w:rtl/>
        </w:rPr>
        <w:t xml:space="preserve">   </w:t>
      </w:r>
      <w:bookmarkEnd w:id="12812"/>
    </w:p>
    <w:p w14:paraId="664CBF3E" w14:textId="77777777" w:rsidR="00EA59E9" w:rsidRDefault="00EA59E9" w:rsidP="00EA59E9">
      <w:pPr>
        <w:pStyle w:val="KeepWithNext"/>
        <w:rPr>
          <w:rtl/>
          <w:lang w:eastAsia="he-IL"/>
        </w:rPr>
      </w:pPr>
    </w:p>
    <w:p w14:paraId="62F27FF2" w14:textId="26D9C588" w:rsidR="00EA59E9" w:rsidRDefault="00EA59E9" w:rsidP="00EA59E9">
      <w:pPr>
        <w:rPr>
          <w:rtl/>
          <w:lang w:eastAsia="he-IL"/>
        </w:rPr>
      </w:pPr>
      <w:r>
        <w:rPr>
          <w:rFonts w:hint="cs"/>
          <w:rtl/>
          <w:lang w:eastAsia="he-IL"/>
        </w:rPr>
        <w:t>זה כדי להתגבר על 2.</w:t>
      </w:r>
      <w:bookmarkStart w:id="12813" w:name="_ETM_Q1_5503151"/>
      <w:bookmarkEnd w:id="12813"/>
    </w:p>
    <w:p w14:paraId="66142ED0" w14:textId="77777777" w:rsidR="00EA59E9" w:rsidRDefault="00EA59E9" w:rsidP="00EA59E9">
      <w:pPr>
        <w:rPr>
          <w:rtl/>
          <w:lang w:eastAsia="he-IL"/>
        </w:rPr>
      </w:pPr>
      <w:bookmarkStart w:id="12814" w:name="_ETM_Q1_5503652"/>
      <w:bookmarkStart w:id="12815" w:name="_ETM_Q1_5508651"/>
      <w:bookmarkEnd w:id="12814"/>
      <w:bookmarkEnd w:id="12815"/>
    </w:p>
    <w:p w14:paraId="65A83669" w14:textId="077A2775" w:rsidR="00EA59E9" w:rsidRDefault="00EA59E9" w:rsidP="00EA59E9">
      <w:pPr>
        <w:pStyle w:val="a5"/>
        <w:keepNext/>
        <w:rPr>
          <w:rtl/>
        </w:rPr>
      </w:pPr>
      <w:bookmarkStart w:id="12816" w:name="ET_speaker_תמר_קלהורה_2062"/>
      <w:r w:rsidRPr="00EA59E9">
        <w:rPr>
          <w:rStyle w:val="TagStyle"/>
          <w:rtl/>
        </w:rPr>
        <w:t xml:space="preserve"> &lt;&lt; דובר &gt;&gt; </w:t>
      </w:r>
      <w:r>
        <w:rPr>
          <w:rtl/>
        </w:rPr>
        <w:t>תמר קלהורה:</w:t>
      </w:r>
      <w:r w:rsidRPr="00EA59E9">
        <w:rPr>
          <w:rStyle w:val="TagStyle"/>
          <w:rtl/>
        </w:rPr>
        <w:t xml:space="preserve"> &lt;&lt; דובר &gt;&gt;</w:t>
      </w:r>
      <w:r>
        <w:rPr>
          <w:rtl/>
        </w:rPr>
        <w:t xml:space="preserve">   </w:t>
      </w:r>
      <w:bookmarkEnd w:id="12816"/>
    </w:p>
    <w:p w14:paraId="7E16170B" w14:textId="77777777" w:rsidR="00EA59E9" w:rsidRDefault="00EA59E9" w:rsidP="00EA59E9">
      <w:pPr>
        <w:pStyle w:val="KeepWithNext"/>
        <w:rPr>
          <w:rtl/>
          <w:lang w:eastAsia="he-IL"/>
        </w:rPr>
      </w:pPr>
    </w:p>
    <w:p w14:paraId="7B640F5C" w14:textId="619709E6" w:rsidR="00EA59E9" w:rsidRDefault="00EA59E9" w:rsidP="00B023C4">
      <w:pPr>
        <w:rPr>
          <w:rtl/>
          <w:lang w:eastAsia="he-IL"/>
        </w:rPr>
      </w:pPr>
      <w:bookmarkStart w:id="12817" w:name="_ETM_Q1_5508902"/>
      <w:bookmarkEnd w:id="12817"/>
      <w:r>
        <w:rPr>
          <w:rFonts w:hint="cs"/>
          <w:rtl/>
          <w:lang w:eastAsia="he-IL"/>
        </w:rPr>
        <w:t xml:space="preserve">כן. אז </w:t>
      </w:r>
      <w:bookmarkStart w:id="12818" w:name="_ETM_Q1_5510902"/>
      <w:bookmarkEnd w:id="12818"/>
      <w:r>
        <w:rPr>
          <w:rFonts w:hint="cs"/>
          <w:rtl/>
          <w:lang w:eastAsia="he-IL"/>
        </w:rPr>
        <w:t>אנחנו</w:t>
      </w:r>
      <w:r w:rsidR="00B023C4">
        <w:rPr>
          <w:rFonts w:hint="cs"/>
          <w:rtl/>
          <w:lang w:eastAsia="he-IL"/>
        </w:rPr>
        <w:t xml:space="preserve"> יכולים לייצר בתוך 3 את פסקה 1. </w:t>
      </w:r>
      <w:r>
        <w:rPr>
          <w:rFonts w:hint="cs"/>
          <w:rtl/>
          <w:lang w:eastAsia="he-IL"/>
        </w:rPr>
        <w:t>אתה ר</w:t>
      </w:r>
      <w:bookmarkStart w:id="12819" w:name="_ETM_Q1_5518402"/>
      <w:bookmarkEnd w:id="12819"/>
      <w:r>
        <w:rPr>
          <w:rFonts w:hint="cs"/>
          <w:rtl/>
          <w:lang w:eastAsia="he-IL"/>
        </w:rPr>
        <w:t>וצה</w:t>
      </w:r>
      <w:bookmarkStart w:id="12820" w:name="_ETM_Q1_5516402"/>
      <w:bookmarkEnd w:id="12820"/>
      <w:r>
        <w:rPr>
          <w:rFonts w:hint="cs"/>
          <w:rtl/>
          <w:lang w:eastAsia="he-IL"/>
        </w:rPr>
        <w:t xml:space="preserve"> </w:t>
      </w:r>
      <w:r w:rsidR="00B023C4">
        <w:rPr>
          <w:rFonts w:hint="cs"/>
          <w:rtl/>
          <w:lang w:eastAsia="he-IL"/>
        </w:rPr>
        <w:t>להקריא</w:t>
      </w:r>
      <w:bookmarkStart w:id="12821" w:name="_ETM_Q1_5517152"/>
      <w:bookmarkEnd w:id="12821"/>
      <w:r w:rsidR="00B023C4">
        <w:rPr>
          <w:rFonts w:hint="cs"/>
          <w:rtl/>
          <w:lang w:eastAsia="he-IL"/>
        </w:rPr>
        <w:t xml:space="preserve"> את התיקון שעשינו</w:t>
      </w:r>
      <w:r>
        <w:rPr>
          <w:rFonts w:hint="cs"/>
          <w:rtl/>
          <w:lang w:eastAsia="he-IL"/>
        </w:rPr>
        <w:t>?</w:t>
      </w:r>
    </w:p>
    <w:p w14:paraId="6229BAF1" w14:textId="77777777" w:rsidR="00EA59E9" w:rsidRDefault="00EA59E9" w:rsidP="00EA59E9">
      <w:pPr>
        <w:rPr>
          <w:rtl/>
          <w:lang w:eastAsia="he-IL"/>
        </w:rPr>
      </w:pPr>
      <w:bookmarkStart w:id="12822" w:name="_ETM_Q1_5518651"/>
      <w:bookmarkStart w:id="12823" w:name="_ETM_Q1_5518902"/>
      <w:bookmarkEnd w:id="12822"/>
      <w:bookmarkEnd w:id="12823"/>
    </w:p>
    <w:p w14:paraId="677974F0" w14:textId="6A177615" w:rsidR="00EA59E9" w:rsidRDefault="00EA59E9" w:rsidP="00EA59E9">
      <w:pPr>
        <w:pStyle w:val="a5"/>
        <w:keepNext/>
        <w:rPr>
          <w:rtl/>
        </w:rPr>
      </w:pPr>
      <w:bookmarkStart w:id="12824" w:name="ET_speaker_איגי_פז_2063"/>
      <w:r w:rsidRPr="00EA59E9">
        <w:rPr>
          <w:rStyle w:val="TagStyle"/>
          <w:rtl/>
        </w:rPr>
        <w:t xml:space="preserve"> &lt;&lt; דובר &gt;&gt; </w:t>
      </w:r>
      <w:r>
        <w:rPr>
          <w:rtl/>
        </w:rPr>
        <w:t>איגי פז:</w:t>
      </w:r>
      <w:r w:rsidRPr="00EA59E9">
        <w:rPr>
          <w:rStyle w:val="TagStyle"/>
          <w:rtl/>
        </w:rPr>
        <w:t xml:space="preserve"> &lt;&lt; דובר &gt;&gt;</w:t>
      </w:r>
      <w:r>
        <w:rPr>
          <w:rtl/>
        </w:rPr>
        <w:t xml:space="preserve">   </w:t>
      </w:r>
      <w:bookmarkEnd w:id="12824"/>
    </w:p>
    <w:p w14:paraId="33453762" w14:textId="77777777" w:rsidR="00EA59E9" w:rsidRDefault="00EA59E9" w:rsidP="00EA59E9">
      <w:pPr>
        <w:pStyle w:val="KeepWithNext"/>
        <w:rPr>
          <w:rtl/>
          <w:lang w:eastAsia="he-IL"/>
        </w:rPr>
      </w:pPr>
    </w:p>
    <w:p w14:paraId="5C6542F1" w14:textId="6A4CF311" w:rsidR="00EA59E9" w:rsidRDefault="00EA59E9" w:rsidP="00EA59E9">
      <w:pPr>
        <w:rPr>
          <w:rtl/>
          <w:lang w:eastAsia="he-IL"/>
        </w:rPr>
      </w:pPr>
      <w:bookmarkStart w:id="12825" w:name="_ETM_Q1_5517652"/>
      <w:bookmarkEnd w:id="12825"/>
      <w:r>
        <w:rPr>
          <w:rFonts w:hint="cs"/>
          <w:rtl/>
          <w:lang w:eastAsia="he-IL"/>
        </w:rPr>
        <w:t>לא.</w:t>
      </w:r>
      <w:bookmarkStart w:id="12826" w:name="_ETM_Q1_5524152"/>
      <w:bookmarkStart w:id="12827" w:name="_ETM_Q1_5522402"/>
      <w:bookmarkEnd w:id="12826"/>
      <w:bookmarkEnd w:id="12827"/>
    </w:p>
    <w:p w14:paraId="732232E5" w14:textId="77777777" w:rsidR="00EA59E9" w:rsidRDefault="00EA59E9" w:rsidP="00EA59E9">
      <w:pPr>
        <w:rPr>
          <w:rtl/>
          <w:lang w:eastAsia="he-IL"/>
        </w:rPr>
      </w:pPr>
      <w:bookmarkStart w:id="12828" w:name="_ETM_Q1_5519402"/>
      <w:bookmarkStart w:id="12829" w:name="_ETM_Q1_5519902"/>
      <w:bookmarkEnd w:id="12828"/>
      <w:bookmarkEnd w:id="12829"/>
    </w:p>
    <w:p w14:paraId="6FCB94D7" w14:textId="2981242B" w:rsidR="00EA59E9" w:rsidRDefault="00EA59E9" w:rsidP="00EA59E9">
      <w:pPr>
        <w:pStyle w:val="a5"/>
        <w:keepNext/>
        <w:rPr>
          <w:rtl/>
        </w:rPr>
      </w:pPr>
      <w:bookmarkStart w:id="12830" w:name="ET_speaker_תמר_קלהורה_2064"/>
      <w:r w:rsidRPr="00EA59E9">
        <w:rPr>
          <w:rStyle w:val="TagStyle"/>
          <w:rtl/>
        </w:rPr>
        <w:t xml:space="preserve"> &lt;&lt; דובר &gt;&gt; </w:t>
      </w:r>
      <w:r>
        <w:rPr>
          <w:rtl/>
        </w:rPr>
        <w:t>תמר קלהורה:</w:t>
      </w:r>
      <w:r w:rsidRPr="00EA59E9">
        <w:rPr>
          <w:rStyle w:val="TagStyle"/>
          <w:rtl/>
        </w:rPr>
        <w:t xml:space="preserve"> &lt;&lt; דובר &gt;&gt;</w:t>
      </w:r>
      <w:r>
        <w:rPr>
          <w:rtl/>
        </w:rPr>
        <w:t xml:space="preserve">   </w:t>
      </w:r>
      <w:bookmarkEnd w:id="12830"/>
    </w:p>
    <w:p w14:paraId="2B5F6016" w14:textId="77777777" w:rsidR="00EA59E9" w:rsidRDefault="00EA59E9" w:rsidP="00EA59E9">
      <w:pPr>
        <w:pStyle w:val="KeepWithNext"/>
        <w:rPr>
          <w:rtl/>
          <w:lang w:eastAsia="he-IL"/>
        </w:rPr>
      </w:pPr>
    </w:p>
    <w:p w14:paraId="66D14DB6" w14:textId="61E9A682" w:rsidR="00EA59E9" w:rsidRDefault="00EA59E9" w:rsidP="00EA59E9">
      <w:pPr>
        <w:rPr>
          <w:rtl/>
          <w:lang w:eastAsia="he-IL"/>
        </w:rPr>
      </w:pPr>
      <w:bookmarkStart w:id="12831" w:name="_ETM_Q1_5523153"/>
      <w:bookmarkStart w:id="12832" w:name="_ETM_Q1_5520153"/>
      <w:bookmarkEnd w:id="12831"/>
      <w:bookmarkEnd w:id="12832"/>
      <w:r>
        <w:rPr>
          <w:rFonts w:hint="cs"/>
          <w:rtl/>
          <w:lang w:eastAsia="he-IL"/>
        </w:rPr>
        <w:t>אז א</w:t>
      </w:r>
      <w:bookmarkStart w:id="12833" w:name="_ETM_Q1_5518152"/>
      <w:bookmarkEnd w:id="12833"/>
      <w:r>
        <w:rPr>
          <w:rFonts w:hint="cs"/>
          <w:rtl/>
          <w:lang w:eastAsia="he-IL"/>
        </w:rPr>
        <w:t>חד יורש</w:t>
      </w:r>
      <w:bookmarkStart w:id="12834" w:name="_ETM_Q1_5519652"/>
      <w:bookmarkEnd w:id="12834"/>
      <w:r>
        <w:rPr>
          <w:rFonts w:hint="cs"/>
          <w:rtl/>
          <w:lang w:eastAsia="he-IL"/>
        </w:rPr>
        <w:t>-ודאי ואחד יורש-ספק. אגב, כל</w:t>
      </w:r>
      <w:bookmarkStart w:id="12835" w:name="_ETM_Q1_5521902"/>
      <w:bookmarkEnd w:id="12835"/>
      <w:r>
        <w:rPr>
          <w:rFonts w:hint="cs"/>
          <w:rtl/>
          <w:lang w:eastAsia="he-IL"/>
        </w:rPr>
        <w:t xml:space="preserve"> - - </w:t>
      </w:r>
    </w:p>
    <w:p w14:paraId="51C91645" w14:textId="77777777" w:rsidR="00EA59E9" w:rsidRDefault="00EA59E9" w:rsidP="00EA59E9">
      <w:pPr>
        <w:rPr>
          <w:rtl/>
          <w:lang w:eastAsia="he-IL"/>
        </w:rPr>
      </w:pPr>
      <w:bookmarkStart w:id="12836" w:name="_ETM_Q1_5522652"/>
      <w:bookmarkStart w:id="12837" w:name="_ETM_Q1_5525402"/>
      <w:bookmarkEnd w:id="12836"/>
      <w:bookmarkEnd w:id="12837"/>
    </w:p>
    <w:p w14:paraId="7D5A43BB" w14:textId="3B444445" w:rsidR="00EA59E9" w:rsidRDefault="00EA59E9" w:rsidP="00EA59E9">
      <w:pPr>
        <w:pStyle w:val="a5"/>
        <w:keepNext/>
        <w:rPr>
          <w:rtl/>
        </w:rPr>
      </w:pPr>
      <w:bookmarkStart w:id="12838" w:name="ET_speaker_נעמה_מנחמי_2066"/>
      <w:r w:rsidRPr="00EA59E9">
        <w:rPr>
          <w:rStyle w:val="TagStyle"/>
          <w:rtl/>
        </w:rPr>
        <w:t xml:space="preserve"> &lt;&lt; דובר &gt;&gt; </w:t>
      </w:r>
      <w:r>
        <w:rPr>
          <w:rtl/>
        </w:rPr>
        <w:t>נעמה מנחמי:</w:t>
      </w:r>
      <w:r w:rsidRPr="00EA59E9">
        <w:rPr>
          <w:rStyle w:val="TagStyle"/>
          <w:rtl/>
        </w:rPr>
        <w:t xml:space="preserve"> &lt;&lt; דובר &gt;&gt;</w:t>
      </w:r>
      <w:r>
        <w:rPr>
          <w:rtl/>
        </w:rPr>
        <w:t xml:space="preserve">   </w:t>
      </w:r>
      <w:bookmarkEnd w:id="12838"/>
    </w:p>
    <w:p w14:paraId="19C8D532" w14:textId="77777777" w:rsidR="00EA59E9" w:rsidRDefault="00EA59E9" w:rsidP="00EA59E9">
      <w:pPr>
        <w:pStyle w:val="KeepWithNext"/>
        <w:rPr>
          <w:rtl/>
          <w:lang w:eastAsia="he-IL"/>
        </w:rPr>
      </w:pPr>
    </w:p>
    <w:p w14:paraId="7E4969CF" w14:textId="421B7E22" w:rsidR="00EA59E9" w:rsidRPr="00EA59E9" w:rsidRDefault="00EA59E9" w:rsidP="00EA59E9">
      <w:pPr>
        <w:rPr>
          <w:rtl/>
          <w:lang w:eastAsia="he-IL"/>
        </w:rPr>
      </w:pPr>
      <w:r>
        <w:rPr>
          <w:rFonts w:hint="cs"/>
          <w:rtl/>
          <w:lang w:eastAsia="he-IL"/>
        </w:rPr>
        <w:t xml:space="preserve">לא </w:t>
      </w:r>
      <w:bookmarkStart w:id="12839" w:name="_ETM_Q1_5521401"/>
      <w:bookmarkStart w:id="12840" w:name="_ETM_Q1_5523152"/>
      <w:bookmarkEnd w:id="12839"/>
      <w:bookmarkEnd w:id="12840"/>
      <w:r>
        <w:rPr>
          <w:rFonts w:hint="cs"/>
          <w:rtl/>
          <w:lang w:eastAsia="he-IL"/>
        </w:rPr>
        <w:t>שניים</w:t>
      </w:r>
      <w:bookmarkStart w:id="12841" w:name="_ETM_Q1_5526151"/>
      <w:bookmarkStart w:id="12842" w:name="_ETM_Q1_5521402"/>
      <w:bookmarkStart w:id="12843" w:name="_ETM_Q1_5525652"/>
      <w:bookmarkStart w:id="12844" w:name="_ETM_Q1_5523402"/>
      <w:bookmarkStart w:id="12845" w:name="_ETM_Q1_5522651"/>
      <w:bookmarkEnd w:id="12841"/>
      <w:bookmarkEnd w:id="12842"/>
      <w:bookmarkEnd w:id="12843"/>
      <w:bookmarkEnd w:id="12844"/>
      <w:bookmarkEnd w:id="12845"/>
      <w:r>
        <w:rPr>
          <w:rFonts w:hint="cs"/>
          <w:rtl/>
          <w:lang w:eastAsia="he-IL"/>
        </w:rPr>
        <w:t xml:space="preserve">, כן. </w:t>
      </w:r>
    </w:p>
    <w:p w14:paraId="40855066" w14:textId="77777777" w:rsidR="00EA59E9" w:rsidRDefault="00EA59E9" w:rsidP="00EA59E9">
      <w:pPr>
        <w:rPr>
          <w:rtl/>
          <w:lang w:eastAsia="he-IL"/>
        </w:rPr>
      </w:pPr>
      <w:bookmarkStart w:id="12846" w:name="_ETM_Q1_5523651"/>
      <w:bookmarkEnd w:id="12846"/>
    </w:p>
    <w:p w14:paraId="6412E52D" w14:textId="1733C4D1" w:rsidR="00EA59E9" w:rsidRDefault="00EA59E9" w:rsidP="00EA59E9">
      <w:pPr>
        <w:pStyle w:val="a5"/>
        <w:keepNext/>
        <w:rPr>
          <w:rtl/>
        </w:rPr>
      </w:pPr>
      <w:bookmarkStart w:id="12847" w:name="ET_speaker_תמר_קלהורה_2067"/>
      <w:r w:rsidRPr="00EA59E9">
        <w:rPr>
          <w:rStyle w:val="TagStyle"/>
          <w:rtl/>
        </w:rPr>
        <w:t xml:space="preserve"> &lt;&lt; דובר &gt;&gt; </w:t>
      </w:r>
      <w:r>
        <w:rPr>
          <w:rtl/>
        </w:rPr>
        <w:t>תמר קלהורה:</w:t>
      </w:r>
      <w:r w:rsidRPr="00EA59E9">
        <w:rPr>
          <w:rStyle w:val="TagStyle"/>
          <w:rtl/>
        </w:rPr>
        <w:t xml:space="preserve"> &lt;&lt; דובר &gt;&gt;</w:t>
      </w:r>
      <w:r>
        <w:rPr>
          <w:rtl/>
        </w:rPr>
        <w:t xml:space="preserve">   </w:t>
      </w:r>
      <w:bookmarkEnd w:id="12847"/>
    </w:p>
    <w:p w14:paraId="3BB73BF4" w14:textId="77777777" w:rsidR="00EA59E9" w:rsidRDefault="00EA59E9" w:rsidP="00EA59E9">
      <w:pPr>
        <w:pStyle w:val="KeepWithNext"/>
        <w:rPr>
          <w:rtl/>
          <w:lang w:eastAsia="he-IL"/>
        </w:rPr>
      </w:pPr>
    </w:p>
    <w:p w14:paraId="4E08A64F" w14:textId="7736B8C7" w:rsidR="00EA59E9" w:rsidRDefault="00EA59E9" w:rsidP="00B023C4">
      <w:pPr>
        <w:rPr>
          <w:rtl/>
          <w:lang w:eastAsia="he-IL"/>
        </w:rPr>
      </w:pPr>
      <w:bookmarkStart w:id="12848" w:name="_ETM_Q1_5524151"/>
      <w:bookmarkStart w:id="12849" w:name="_ETM_Q1_5524652"/>
      <w:bookmarkStart w:id="12850" w:name="_ETM_Q1_5522902"/>
      <w:bookmarkStart w:id="12851" w:name="_ETM_Q1_5523401"/>
      <w:bookmarkStart w:id="12852" w:name="_ETM_Q1_5523902"/>
      <w:bookmarkEnd w:id="12848"/>
      <w:bookmarkEnd w:id="12849"/>
      <w:bookmarkEnd w:id="12850"/>
      <w:bookmarkEnd w:id="12851"/>
      <w:bookmarkEnd w:id="12852"/>
      <w:r>
        <w:rPr>
          <w:rFonts w:hint="cs"/>
          <w:rtl/>
          <w:lang w:eastAsia="he-IL"/>
        </w:rPr>
        <w:t xml:space="preserve">לא שני התובעים. כל התובעים הם יורשי </w:t>
      </w:r>
      <w:bookmarkStart w:id="12853" w:name="_ETM_Q1_5527902"/>
      <w:bookmarkEnd w:id="12853"/>
      <w:r>
        <w:rPr>
          <w:rFonts w:hint="cs"/>
          <w:rtl/>
          <w:lang w:eastAsia="he-IL"/>
        </w:rPr>
        <w:t>ספק</w:t>
      </w:r>
      <w:bookmarkStart w:id="12854" w:name="_ETM_Q1_5526402"/>
      <w:bookmarkStart w:id="12855" w:name="_ETM_Q1_5522152"/>
      <w:bookmarkStart w:id="12856" w:name="_ETM_Q1_5524901"/>
      <w:bookmarkStart w:id="12857" w:name="_ETM_Q1_5526652"/>
      <w:bookmarkStart w:id="12858" w:name="_ETM_Q1_5524403"/>
      <w:bookmarkStart w:id="12859" w:name="_ETM_Q1_5523901"/>
      <w:bookmarkEnd w:id="12854"/>
      <w:bookmarkEnd w:id="12855"/>
      <w:bookmarkEnd w:id="12856"/>
      <w:bookmarkEnd w:id="12857"/>
      <w:bookmarkEnd w:id="12858"/>
      <w:bookmarkEnd w:id="12859"/>
      <w:r>
        <w:rPr>
          <w:rFonts w:hint="cs"/>
          <w:rtl/>
          <w:lang w:eastAsia="he-IL"/>
        </w:rPr>
        <w:t xml:space="preserve">, אז אם יש אחד שהוא </w:t>
      </w:r>
      <w:bookmarkStart w:id="12860" w:name="_ETM_Q1_5530152"/>
      <w:bookmarkEnd w:id="12860"/>
      <w:r>
        <w:rPr>
          <w:rFonts w:hint="cs"/>
          <w:rtl/>
          <w:lang w:eastAsia="he-IL"/>
        </w:rPr>
        <w:t>קרוב הוא עדיף</w:t>
      </w:r>
      <w:bookmarkStart w:id="12861" w:name="_ETM_Q1_5529401"/>
      <w:bookmarkStart w:id="12862" w:name="_ETM_Q1_5529652"/>
      <w:bookmarkEnd w:id="12861"/>
      <w:bookmarkEnd w:id="12862"/>
      <w:r>
        <w:rPr>
          <w:rFonts w:hint="cs"/>
          <w:rtl/>
          <w:lang w:eastAsia="he-IL"/>
        </w:rPr>
        <w:t xml:space="preserve"> על פני אחד שהוא לא קרוב. </w:t>
      </w:r>
      <w:bookmarkStart w:id="12863" w:name="_ETM_Q1_5532402"/>
      <w:bookmarkEnd w:id="12863"/>
      <w:r>
        <w:rPr>
          <w:rFonts w:hint="cs"/>
          <w:rtl/>
          <w:lang w:eastAsia="he-IL"/>
        </w:rPr>
        <w:t>ואם היו התובעים יורשים באותה דרגת</w:t>
      </w:r>
      <w:bookmarkStart w:id="12864" w:name="_ETM_Q1_5532902"/>
      <w:bookmarkEnd w:id="12864"/>
      <w:r w:rsidR="00B023C4">
        <w:rPr>
          <w:rFonts w:hint="cs"/>
          <w:rtl/>
          <w:lang w:eastAsia="he-IL"/>
        </w:rPr>
        <w:t xml:space="preserve"> עדיפות, </w:t>
      </w:r>
      <w:r>
        <w:rPr>
          <w:rFonts w:hint="cs"/>
          <w:rtl/>
          <w:lang w:eastAsia="he-IL"/>
        </w:rPr>
        <w:t xml:space="preserve">אז בית המשפט </w:t>
      </w:r>
      <w:bookmarkStart w:id="12865" w:name="_ETM_Q1_5536152"/>
      <w:bookmarkEnd w:id="12865"/>
      <w:r>
        <w:rPr>
          <w:rFonts w:hint="cs"/>
          <w:rtl/>
          <w:lang w:eastAsia="he-IL"/>
        </w:rPr>
        <w:t>יכול</w:t>
      </w:r>
      <w:bookmarkStart w:id="12866" w:name="_ETM_Q1_5533902"/>
      <w:bookmarkEnd w:id="12866"/>
      <w:r>
        <w:rPr>
          <w:rFonts w:hint="cs"/>
          <w:rtl/>
          <w:lang w:eastAsia="he-IL"/>
        </w:rPr>
        <w:t xml:space="preserve"> להחליט שהוא לא מחלק</w:t>
      </w:r>
      <w:bookmarkStart w:id="12867" w:name="_ETM_Q1_5536901"/>
      <w:bookmarkEnd w:id="12867"/>
      <w:r>
        <w:rPr>
          <w:rFonts w:hint="cs"/>
          <w:rtl/>
          <w:lang w:eastAsia="he-IL"/>
        </w:rPr>
        <w:t xml:space="preserve"> שליש שליש שליש, </w:t>
      </w:r>
      <w:bookmarkStart w:id="12868" w:name="_ETM_Q1_5538902"/>
      <w:bookmarkEnd w:id="12868"/>
      <w:r w:rsidR="00B023C4">
        <w:rPr>
          <w:rFonts w:hint="cs"/>
          <w:rtl/>
          <w:lang w:eastAsia="he-IL"/>
        </w:rPr>
        <w:t>אלא מחלק אחרת.</w:t>
      </w:r>
      <w:r>
        <w:rPr>
          <w:rFonts w:hint="cs"/>
          <w:rtl/>
          <w:lang w:eastAsia="he-IL"/>
        </w:rPr>
        <w:t xml:space="preserve"> זה מה שאנחנו מ</w:t>
      </w:r>
      <w:bookmarkStart w:id="12869" w:name="_ETM_Q1_5541152"/>
      <w:bookmarkEnd w:id="12869"/>
      <w:r>
        <w:rPr>
          <w:rFonts w:hint="cs"/>
          <w:rtl/>
          <w:lang w:eastAsia="he-IL"/>
        </w:rPr>
        <w:t xml:space="preserve">ציעים, לעשות את אחד </w:t>
      </w:r>
      <w:bookmarkStart w:id="12870" w:name="_ETM_Q1_5543651"/>
      <w:bookmarkEnd w:id="12870"/>
      <w:r>
        <w:rPr>
          <w:rFonts w:hint="cs"/>
          <w:rtl/>
          <w:lang w:eastAsia="he-IL"/>
        </w:rPr>
        <w:t xml:space="preserve">- - </w:t>
      </w:r>
    </w:p>
    <w:p w14:paraId="2A344EDC" w14:textId="77777777" w:rsidR="00EA59E9" w:rsidRDefault="00EA59E9" w:rsidP="00EA59E9">
      <w:pPr>
        <w:rPr>
          <w:rtl/>
          <w:lang w:eastAsia="he-IL"/>
        </w:rPr>
      </w:pPr>
      <w:bookmarkStart w:id="12871" w:name="_ETM_Q1_5541652"/>
      <w:bookmarkStart w:id="12872" w:name="_ETM_Q1_5542151"/>
      <w:bookmarkEnd w:id="12871"/>
      <w:bookmarkEnd w:id="12872"/>
    </w:p>
    <w:p w14:paraId="36F59E1F" w14:textId="41918DAB" w:rsidR="00EA59E9" w:rsidRDefault="00EA59E9" w:rsidP="00EA59E9">
      <w:pPr>
        <w:pStyle w:val="a5"/>
        <w:keepNext/>
        <w:rPr>
          <w:rtl/>
        </w:rPr>
      </w:pPr>
      <w:bookmarkStart w:id="12873" w:name="ET_speaker_נעמה_מנחמי_2068"/>
      <w:r w:rsidRPr="00EA59E9">
        <w:rPr>
          <w:rStyle w:val="TagStyle"/>
          <w:rtl/>
        </w:rPr>
        <w:t xml:space="preserve"> &lt;&lt; דובר &gt;&gt; </w:t>
      </w:r>
      <w:r>
        <w:rPr>
          <w:rtl/>
        </w:rPr>
        <w:t>נעמה מנחמי:</w:t>
      </w:r>
      <w:r w:rsidRPr="00EA59E9">
        <w:rPr>
          <w:rStyle w:val="TagStyle"/>
          <w:rtl/>
        </w:rPr>
        <w:t xml:space="preserve"> &lt;&lt; דובר &gt;&gt;</w:t>
      </w:r>
      <w:r>
        <w:rPr>
          <w:rtl/>
        </w:rPr>
        <w:t xml:space="preserve">   </w:t>
      </w:r>
      <w:bookmarkEnd w:id="12873"/>
    </w:p>
    <w:p w14:paraId="6626FABD" w14:textId="77777777" w:rsidR="00EA59E9" w:rsidRDefault="00EA59E9" w:rsidP="00EA59E9">
      <w:pPr>
        <w:pStyle w:val="KeepWithNext"/>
        <w:rPr>
          <w:rtl/>
          <w:lang w:eastAsia="he-IL"/>
        </w:rPr>
      </w:pPr>
    </w:p>
    <w:p w14:paraId="2D3FDA2C" w14:textId="213B83C8" w:rsidR="00EA59E9" w:rsidRDefault="00EA59E9" w:rsidP="00EA59E9">
      <w:pPr>
        <w:rPr>
          <w:rtl/>
          <w:lang w:eastAsia="he-IL"/>
        </w:rPr>
      </w:pPr>
      <w:bookmarkStart w:id="12874" w:name="_ETM_Q1_5543902"/>
      <w:bookmarkStart w:id="12875" w:name="_ETM_Q1_5541402"/>
      <w:bookmarkEnd w:id="12874"/>
      <w:bookmarkEnd w:id="12875"/>
      <w:r>
        <w:rPr>
          <w:rFonts w:hint="cs"/>
          <w:rtl/>
          <w:lang w:eastAsia="he-IL"/>
        </w:rPr>
        <w:t>אז - -</w:t>
      </w:r>
      <w:bookmarkStart w:id="12876" w:name="_ETM_Q1_5543401"/>
      <w:bookmarkEnd w:id="12876"/>
    </w:p>
    <w:p w14:paraId="01981F66" w14:textId="77777777" w:rsidR="00EA59E9" w:rsidRDefault="00EA59E9" w:rsidP="00EA59E9">
      <w:pPr>
        <w:rPr>
          <w:rtl/>
          <w:lang w:eastAsia="he-IL"/>
        </w:rPr>
      </w:pPr>
    </w:p>
    <w:p w14:paraId="4CB0AE73" w14:textId="35C09BCD" w:rsidR="00EA59E9" w:rsidRDefault="00EA59E9" w:rsidP="00EA59E9">
      <w:pPr>
        <w:pStyle w:val="af8"/>
        <w:keepNext/>
        <w:rPr>
          <w:rtl/>
        </w:rPr>
      </w:pPr>
      <w:bookmarkStart w:id="12877" w:name="ET_yor_6157_2069"/>
      <w:r w:rsidRPr="00EA59E9">
        <w:rPr>
          <w:rStyle w:val="TagStyle"/>
          <w:rtl/>
        </w:rPr>
        <w:t xml:space="preserve"> &lt;&lt; יור &gt;&gt; </w:t>
      </w:r>
      <w:r>
        <w:rPr>
          <w:rtl/>
        </w:rPr>
        <w:t>היו"ר שמחה רוטמן:</w:t>
      </w:r>
      <w:r w:rsidRPr="00EA59E9">
        <w:rPr>
          <w:rStyle w:val="TagStyle"/>
          <w:rtl/>
        </w:rPr>
        <w:t xml:space="preserve"> &lt;&lt; יור &gt;&gt;</w:t>
      </w:r>
      <w:r>
        <w:rPr>
          <w:rtl/>
        </w:rPr>
        <w:t xml:space="preserve">   </w:t>
      </w:r>
      <w:bookmarkEnd w:id="12877"/>
    </w:p>
    <w:p w14:paraId="6514016E" w14:textId="77777777" w:rsidR="00EA59E9" w:rsidRDefault="00EA59E9" w:rsidP="00EA59E9">
      <w:pPr>
        <w:pStyle w:val="KeepWithNext"/>
        <w:rPr>
          <w:rtl/>
          <w:lang w:eastAsia="he-IL"/>
        </w:rPr>
      </w:pPr>
    </w:p>
    <w:p w14:paraId="7204F80B" w14:textId="01AE7DF7" w:rsidR="0044448A" w:rsidRDefault="00EA59E9" w:rsidP="000429CB">
      <w:pPr>
        <w:rPr>
          <w:rtl/>
          <w:lang w:eastAsia="he-IL"/>
        </w:rPr>
      </w:pPr>
      <w:bookmarkStart w:id="12878" w:name="_ETM_Q1_5545152"/>
      <w:bookmarkStart w:id="12879" w:name="_ETM_Q1_5545652"/>
      <w:bookmarkStart w:id="12880" w:name="_ETM_Q1_5546152"/>
      <w:bookmarkEnd w:id="12878"/>
      <w:bookmarkEnd w:id="12879"/>
      <w:bookmarkEnd w:id="12880"/>
      <w:r>
        <w:rPr>
          <w:rFonts w:hint="cs"/>
          <w:rtl/>
          <w:lang w:eastAsia="he-IL"/>
        </w:rPr>
        <w:t xml:space="preserve">איזה מקרה לא נכנס פה? זה מה שאני מנסה להבין. </w:t>
      </w:r>
      <w:bookmarkStart w:id="12881" w:name="_ETM_Q1_5541651"/>
      <w:bookmarkEnd w:id="12881"/>
      <w:r w:rsidR="0044448A">
        <w:rPr>
          <w:rFonts w:hint="cs"/>
          <w:rtl/>
          <w:lang w:eastAsia="he-IL"/>
        </w:rPr>
        <w:t xml:space="preserve">מה מוסיפים לי </w:t>
      </w:r>
      <w:bookmarkStart w:id="12882" w:name="_ETM_Q1_5547402"/>
      <w:bookmarkEnd w:id="12882"/>
      <w:r w:rsidR="000429CB">
        <w:rPr>
          <w:rFonts w:hint="cs"/>
          <w:rtl/>
          <w:lang w:eastAsia="he-IL"/>
        </w:rPr>
        <w:t>א.</w:t>
      </w:r>
      <w:r w:rsidR="0044448A">
        <w:rPr>
          <w:rFonts w:hint="cs"/>
          <w:rtl/>
          <w:lang w:eastAsia="he-IL"/>
        </w:rPr>
        <w:t>ב</w:t>
      </w:r>
      <w:r w:rsidR="000429CB">
        <w:rPr>
          <w:rFonts w:hint="cs"/>
          <w:rtl/>
          <w:lang w:eastAsia="he-IL"/>
        </w:rPr>
        <w:t>.</w:t>
      </w:r>
      <w:r w:rsidR="0044448A">
        <w:rPr>
          <w:rFonts w:hint="cs"/>
          <w:rtl/>
          <w:lang w:eastAsia="he-IL"/>
        </w:rPr>
        <w:t>ג</w:t>
      </w:r>
      <w:bookmarkStart w:id="12883" w:name="_ETM_Q1_5548152"/>
      <w:bookmarkStart w:id="12884" w:name="_ETM_Q1_5548652"/>
      <w:bookmarkEnd w:id="12883"/>
      <w:bookmarkEnd w:id="12884"/>
      <w:r w:rsidR="000429CB">
        <w:rPr>
          <w:rFonts w:hint="cs"/>
          <w:rtl/>
          <w:lang w:eastAsia="he-IL"/>
        </w:rPr>
        <w:t>.?</w:t>
      </w:r>
    </w:p>
    <w:p w14:paraId="24788C78" w14:textId="77777777" w:rsidR="0044448A" w:rsidRDefault="0044448A" w:rsidP="0044448A">
      <w:pPr>
        <w:rPr>
          <w:rStyle w:val="TagStyle"/>
          <w:rFonts w:ascii="David" w:hAnsi="David"/>
          <w:u w:val="single"/>
          <w:rtl/>
          <w:lang w:eastAsia="he-IL"/>
        </w:rPr>
      </w:pPr>
      <w:bookmarkStart w:id="12885" w:name="_ETM_Q1_5548401"/>
      <w:bookmarkEnd w:id="12885"/>
    </w:p>
    <w:p w14:paraId="1A7B9457" w14:textId="7CF7EBAA" w:rsidR="0044448A" w:rsidRDefault="0044448A" w:rsidP="0044448A">
      <w:pPr>
        <w:pStyle w:val="a5"/>
        <w:keepNext/>
        <w:rPr>
          <w:rtl/>
        </w:rPr>
      </w:pPr>
      <w:bookmarkStart w:id="12886" w:name="ET_speaker_איגי_פז_2071"/>
      <w:r w:rsidRPr="0044448A">
        <w:rPr>
          <w:rStyle w:val="TagStyle"/>
          <w:rtl/>
        </w:rPr>
        <w:t xml:space="preserve"> &lt;&lt; דובר &gt;&gt; </w:t>
      </w:r>
      <w:r>
        <w:rPr>
          <w:rtl/>
        </w:rPr>
        <w:t>איגי פז:</w:t>
      </w:r>
      <w:r w:rsidRPr="0044448A">
        <w:rPr>
          <w:rStyle w:val="TagStyle"/>
          <w:rtl/>
        </w:rPr>
        <w:t xml:space="preserve"> &lt;&lt; דובר &gt;&gt;</w:t>
      </w:r>
      <w:r>
        <w:rPr>
          <w:rtl/>
        </w:rPr>
        <w:t xml:space="preserve">   </w:t>
      </w:r>
      <w:bookmarkEnd w:id="12886"/>
    </w:p>
    <w:p w14:paraId="3C690A45" w14:textId="77777777" w:rsidR="0044448A" w:rsidRDefault="0044448A" w:rsidP="0044448A">
      <w:pPr>
        <w:pStyle w:val="KeepWithNext"/>
        <w:rPr>
          <w:rtl/>
          <w:lang w:eastAsia="he-IL"/>
        </w:rPr>
      </w:pPr>
    </w:p>
    <w:p w14:paraId="6F6D5EB5" w14:textId="77B3D34A" w:rsidR="0044448A" w:rsidRDefault="0044448A" w:rsidP="000429CB">
      <w:pPr>
        <w:rPr>
          <w:rtl/>
          <w:lang w:eastAsia="he-IL"/>
        </w:rPr>
      </w:pPr>
      <w:bookmarkStart w:id="12887" w:name="_ETM_Q1_5549151"/>
      <w:bookmarkStart w:id="12888" w:name="_ETM_Q1_5549402"/>
      <w:bookmarkEnd w:id="12887"/>
      <w:bookmarkEnd w:id="12888"/>
      <w:r>
        <w:rPr>
          <w:rFonts w:hint="cs"/>
          <w:rtl/>
          <w:lang w:eastAsia="he-IL"/>
        </w:rPr>
        <w:t>נכון. צודק.</w:t>
      </w:r>
      <w:bookmarkStart w:id="12889" w:name="_ETM_Q1_5545892"/>
      <w:bookmarkStart w:id="12890" w:name="_ETM_Q1_5549152"/>
      <w:bookmarkStart w:id="12891" w:name="_ETM_Q1_5549651"/>
      <w:bookmarkEnd w:id="12889"/>
      <w:bookmarkEnd w:id="12890"/>
      <w:bookmarkEnd w:id="12891"/>
      <w:r>
        <w:rPr>
          <w:rFonts w:hint="cs"/>
          <w:rtl/>
          <w:lang w:eastAsia="he-IL"/>
        </w:rPr>
        <w:t xml:space="preserve"> באמת אפשר להגיד</w:t>
      </w:r>
      <w:bookmarkStart w:id="12892" w:name="_ETM_Q1_5550401"/>
      <w:bookmarkEnd w:id="12892"/>
      <w:r>
        <w:rPr>
          <w:rFonts w:hint="cs"/>
          <w:rtl/>
          <w:lang w:eastAsia="he-IL"/>
        </w:rPr>
        <w:t xml:space="preserve"> </w:t>
      </w:r>
      <w:r w:rsidR="000429CB">
        <w:rPr>
          <w:rFonts w:hint="cs"/>
          <w:rtl/>
          <w:lang w:eastAsia="he-IL"/>
        </w:rPr>
        <w:t>ש</w:t>
      </w:r>
      <w:r>
        <w:rPr>
          <w:rFonts w:hint="cs"/>
          <w:rtl/>
          <w:lang w:eastAsia="he-IL"/>
        </w:rPr>
        <w:t xml:space="preserve">התקיים </w:t>
      </w:r>
      <w:bookmarkStart w:id="12893" w:name="_ETM_Q1_5552403"/>
      <w:bookmarkEnd w:id="12893"/>
      <w:r>
        <w:rPr>
          <w:rFonts w:hint="cs"/>
          <w:rtl/>
          <w:lang w:eastAsia="he-IL"/>
        </w:rPr>
        <w:t xml:space="preserve">- - - </w:t>
      </w:r>
      <w:bookmarkStart w:id="12894" w:name="_ETM_Q1_5551902"/>
      <w:bookmarkEnd w:id="12894"/>
    </w:p>
    <w:p w14:paraId="26A2D220" w14:textId="77777777" w:rsidR="0044448A" w:rsidRDefault="0044448A" w:rsidP="0044448A">
      <w:pPr>
        <w:rPr>
          <w:rtl/>
          <w:lang w:eastAsia="he-IL"/>
        </w:rPr>
      </w:pPr>
      <w:bookmarkStart w:id="12895" w:name="_ETM_Q1_5550152"/>
      <w:bookmarkStart w:id="12896" w:name="_ETM_Q1_5549652"/>
      <w:bookmarkStart w:id="12897" w:name="_ETM_Q1_5552402"/>
      <w:bookmarkEnd w:id="12895"/>
      <w:bookmarkEnd w:id="12896"/>
      <w:bookmarkEnd w:id="12897"/>
    </w:p>
    <w:p w14:paraId="70AEF1E6" w14:textId="115BAECA" w:rsidR="0044448A" w:rsidRDefault="0044448A" w:rsidP="0044448A">
      <w:pPr>
        <w:pStyle w:val="a5"/>
        <w:keepNext/>
        <w:rPr>
          <w:rtl/>
        </w:rPr>
      </w:pPr>
      <w:bookmarkStart w:id="12898" w:name="ET_speaker_נעמה_מנחמי_2073"/>
      <w:r w:rsidRPr="0044448A">
        <w:rPr>
          <w:rStyle w:val="TagStyle"/>
          <w:rtl/>
        </w:rPr>
        <w:t xml:space="preserve"> &lt;&lt; דובר &gt;&gt; </w:t>
      </w:r>
      <w:r>
        <w:rPr>
          <w:rtl/>
        </w:rPr>
        <w:t>נעמה מנחמי:</w:t>
      </w:r>
      <w:r w:rsidRPr="0044448A">
        <w:rPr>
          <w:rStyle w:val="TagStyle"/>
          <w:rtl/>
        </w:rPr>
        <w:t xml:space="preserve"> &lt;&lt; דובר &gt;&gt;</w:t>
      </w:r>
      <w:r>
        <w:rPr>
          <w:rtl/>
        </w:rPr>
        <w:t xml:space="preserve">   </w:t>
      </w:r>
      <w:bookmarkEnd w:id="12898"/>
    </w:p>
    <w:p w14:paraId="75800DA2" w14:textId="77777777" w:rsidR="0044448A" w:rsidRDefault="0044448A" w:rsidP="0044448A">
      <w:pPr>
        <w:pStyle w:val="KeepWithNext"/>
        <w:rPr>
          <w:rtl/>
          <w:lang w:eastAsia="he-IL"/>
        </w:rPr>
      </w:pPr>
    </w:p>
    <w:p w14:paraId="60F1D6C4" w14:textId="3012DC1C" w:rsidR="0044448A" w:rsidRDefault="0044448A" w:rsidP="0044448A">
      <w:pPr>
        <w:rPr>
          <w:rtl/>
          <w:lang w:eastAsia="he-IL"/>
        </w:rPr>
      </w:pPr>
      <w:bookmarkStart w:id="12899" w:name="_ETM_Q1_5553152"/>
      <w:bookmarkStart w:id="12900" w:name="_ETM_Q1_5550902"/>
      <w:bookmarkStart w:id="12901" w:name="_ETM_Q1_5551401"/>
      <w:bookmarkStart w:id="12902" w:name="_ETM_Q1_5550652"/>
      <w:bookmarkStart w:id="12903" w:name="_ETM_Q1_5549902"/>
      <w:bookmarkEnd w:id="12899"/>
      <w:bookmarkEnd w:id="12900"/>
      <w:bookmarkEnd w:id="12901"/>
      <w:bookmarkEnd w:id="12902"/>
      <w:bookmarkEnd w:id="12903"/>
      <w:r>
        <w:rPr>
          <w:rFonts w:hint="cs"/>
          <w:rtl/>
          <w:lang w:eastAsia="he-IL"/>
        </w:rPr>
        <w:t>הסיבה שעשינו</w:t>
      </w:r>
      <w:bookmarkStart w:id="12904" w:name="_ETM_Q1_5552901"/>
      <w:bookmarkEnd w:id="12904"/>
      <w:r>
        <w:rPr>
          <w:rFonts w:hint="cs"/>
          <w:rtl/>
          <w:lang w:eastAsia="he-IL"/>
        </w:rPr>
        <w:t xml:space="preserve"> את </w:t>
      </w:r>
      <w:bookmarkStart w:id="12905" w:name="_ETM_Q1_5554652"/>
      <w:bookmarkEnd w:id="12905"/>
      <w:r>
        <w:rPr>
          <w:rFonts w:hint="cs"/>
          <w:rtl/>
          <w:lang w:eastAsia="he-IL"/>
        </w:rPr>
        <w:t>זה - -</w:t>
      </w:r>
      <w:bookmarkStart w:id="12906" w:name="_ETM_Q1_5554152"/>
      <w:bookmarkEnd w:id="12906"/>
    </w:p>
    <w:p w14:paraId="2A89E648" w14:textId="77777777" w:rsidR="0044448A" w:rsidRDefault="0044448A" w:rsidP="0044448A">
      <w:pPr>
        <w:rPr>
          <w:rtl/>
          <w:lang w:eastAsia="he-IL"/>
        </w:rPr>
      </w:pPr>
      <w:bookmarkStart w:id="12907" w:name="_ETM_Q1_5546902"/>
      <w:bookmarkStart w:id="12908" w:name="_ETM_Q1_5548402"/>
      <w:bookmarkEnd w:id="12907"/>
      <w:bookmarkEnd w:id="12908"/>
    </w:p>
    <w:p w14:paraId="65E175A7" w14:textId="295FDFF1" w:rsidR="0044448A" w:rsidRDefault="0044448A" w:rsidP="0044448A">
      <w:pPr>
        <w:pStyle w:val="af8"/>
        <w:keepNext/>
        <w:rPr>
          <w:rtl/>
        </w:rPr>
      </w:pPr>
      <w:bookmarkStart w:id="12909" w:name="ET_yor_6157_2074"/>
      <w:r w:rsidRPr="0044448A">
        <w:rPr>
          <w:rStyle w:val="TagStyle"/>
          <w:rtl/>
        </w:rPr>
        <w:t xml:space="preserve"> &lt;&lt; יור &gt;&gt; </w:t>
      </w:r>
      <w:r>
        <w:rPr>
          <w:rtl/>
        </w:rPr>
        <w:t>היו"ר שמחה רוטמן:</w:t>
      </w:r>
      <w:r w:rsidRPr="0044448A">
        <w:rPr>
          <w:rStyle w:val="TagStyle"/>
          <w:rtl/>
        </w:rPr>
        <w:t xml:space="preserve"> &lt;&lt; יור &gt;&gt;</w:t>
      </w:r>
      <w:r>
        <w:rPr>
          <w:rtl/>
        </w:rPr>
        <w:t xml:space="preserve">   </w:t>
      </w:r>
      <w:bookmarkEnd w:id="12909"/>
    </w:p>
    <w:p w14:paraId="5634AB1E" w14:textId="77777777" w:rsidR="0044448A" w:rsidRDefault="0044448A" w:rsidP="0044448A">
      <w:pPr>
        <w:pStyle w:val="KeepWithNext"/>
        <w:rPr>
          <w:rtl/>
          <w:lang w:eastAsia="he-IL"/>
        </w:rPr>
      </w:pPr>
    </w:p>
    <w:p w14:paraId="636D4501" w14:textId="4483EE7A" w:rsidR="0044448A" w:rsidRDefault="0044448A" w:rsidP="0044448A">
      <w:pPr>
        <w:rPr>
          <w:rtl/>
          <w:lang w:eastAsia="he-IL"/>
        </w:rPr>
      </w:pPr>
      <w:bookmarkStart w:id="12910" w:name="_ETM_Q1_5548902"/>
      <w:bookmarkStart w:id="12911" w:name="_ETM_Q1_5552652"/>
      <w:bookmarkStart w:id="12912" w:name="_ETM_Q1_5563902"/>
      <w:bookmarkEnd w:id="12910"/>
      <w:bookmarkEnd w:id="12911"/>
      <w:bookmarkEnd w:id="12912"/>
      <w:r>
        <w:rPr>
          <w:rFonts w:hint="cs"/>
          <w:rtl/>
          <w:lang w:eastAsia="he-IL"/>
        </w:rPr>
        <w:t>"מטעמים מיוחדים שיירשמו, לרבות בשל טיב היחסים במשפחה והתנהלותה או התחקות אחר רצון המוריש, חלוקה אחרת בין היורשים" - -</w:t>
      </w:r>
    </w:p>
    <w:p w14:paraId="59F66057" w14:textId="77777777" w:rsidR="0044448A" w:rsidRPr="0044448A" w:rsidRDefault="0044448A" w:rsidP="0044448A">
      <w:pPr>
        <w:rPr>
          <w:rtl/>
          <w:lang w:eastAsia="he-IL"/>
        </w:rPr>
      </w:pPr>
    </w:p>
    <w:p w14:paraId="45463128" w14:textId="4DD074AA" w:rsidR="0044448A" w:rsidRDefault="0044448A" w:rsidP="0044448A">
      <w:pPr>
        <w:pStyle w:val="a5"/>
        <w:keepNext/>
        <w:rPr>
          <w:rtl/>
        </w:rPr>
      </w:pPr>
      <w:bookmarkStart w:id="12913" w:name="ET_speaker_תמר_קלהורה_2072"/>
      <w:r w:rsidRPr="0044448A">
        <w:rPr>
          <w:rStyle w:val="TagStyle"/>
          <w:rtl/>
        </w:rPr>
        <w:t xml:space="preserve"> &lt;&lt; דובר &gt;&gt; </w:t>
      </w:r>
      <w:r>
        <w:rPr>
          <w:rtl/>
        </w:rPr>
        <w:t>תמר קלהורה:</w:t>
      </w:r>
      <w:r w:rsidRPr="0044448A">
        <w:rPr>
          <w:rStyle w:val="TagStyle"/>
          <w:rtl/>
        </w:rPr>
        <w:t xml:space="preserve"> &lt;&lt; דובר &gt;&gt;</w:t>
      </w:r>
      <w:r>
        <w:rPr>
          <w:rtl/>
        </w:rPr>
        <w:t xml:space="preserve">   </w:t>
      </w:r>
      <w:bookmarkEnd w:id="12913"/>
    </w:p>
    <w:p w14:paraId="008113E1" w14:textId="77777777" w:rsidR="0044448A" w:rsidRDefault="0044448A" w:rsidP="0044448A">
      <w:pPr>
        <w:pStyle w:val="KeepWithNext"/>
        <w:rPr>
          <w:rtl/>
          <w:lang w:eastAsia="he-IL"/>
        </w:rPr>
      </w:pPr>
    </w:p>
    <w:p w14:paraId="3ADC9094" w14:textId="77777777" w:rsidR="000429CB" w:rsidRDefault="0044448A" w:rsidP="000429CB">
      <w:pPr>
        <w:rPr>
          <w:rtl/>
          <w:lang w:eastAsia="he-IL"/>
        </w:rPr>
      </w:pPr>
      <w:bookmarkStart w:id="12914" w:name="_ETM_Q1_5559902"/>
      <w:bookmarkStart w:id="12915" w:name="_ETM_Q1_5557152"/>
      <w:bookmarkStart w:id="12916" w:name="_ETM_Q1_5554402"/>
      <w:bookmarkStart w:id="12917" w:name="_ETM_Q1_5551402"/>
      <w:bookmarkStart w:id="12918" w:name="_ETM_Q1_5550402"/>
      <w:bookmarkEnd w:id="12914"/>
      <w:bookmarkEnd w:id="12915"/>
      <w:bookmarkEnd w:id="12916"/>
      <w:bookmarkEnd w:id="12917"/>
      <w:bookmarkEnd w:id="12918"/>
      <w:r>
        <w:rPr>
          <w:rFonts w:hint="cs"/>
          <w:rtl/>
          <w:lang w:eastAsia="he-IL"/>
        </w:rPr>
        <w:t xml:space="preserve">אני חושבת שהשאלה היא לא אילו מקרים נכנסים פה, אלא השאלה </w:t>
      </w:r>
      <w:r w:rsidR="000429CB">
        <w:rPr>
          <w:rFonts w:hint="cs"/>
          <w:rtl/>
          <w:lang w:eastAsia="he-IL"/>
        </w:rPr>
        <w:t>שעדיין לא קיבלה מענה מלא היא מתי תהיה סטייה.</w:t>
      </w:r>
      <w:bookmarkStart w:id="12919" w:name="_ETM_Q1_5558892"/>
      <w:bookmarkStart w:id="12920" w:name="_ETM_Q1_5563402"/>
      <w:bookmarkStart w:id="12921" w:name="_ETM_Q1_5563901"/>
      <w:bookmarkEnd w:id="12919"/>
      <w:bookmarkEnd w:id="12920"/>
      <w:bookmarkEnd w:id="12921"/>
      <w:r w:rsidR="000429CB">
        <w:rPr>
          <w:rFonts w:hint="cs"/>
          <w:rtl/>
          <w:lang w:eastAsia="he-IL"/>
        </w:rPr>
        <w:t xml:space="preserve"> </w:t>
      </w:r>
      <w:r>
        <w:rPr>
          <w:rFonts w:hint="cs"/>
          <w:rtl/>
          <w:lang w:eastAsia="he-IL"/>
        </w:rPr>
        <w:t>אולי ב</w:t>
      </w:r>
      <w:bookmarkStart w:id="12922" w:name="_ETM_Q1_5564652"/>
      <w:bookmarkStart w:id="12923" w:name="_ETM_Q1_5566652"/>
      <w:bookmarkStart w:id="12924" w:name="_ETM_Q1_5561642"/>
      <w:bookmarkEnd w:id="12922"/>
      <w:bookmarkEnd w:id="12923"/>
      <w:bookmarkEnd w:id="12924"/>
      <w:r>
        <w:rPr>
          <w:rFonts w:hint="cs"/>
          <w:rtl/>
          <w:lang w:eastAsia="he-IL"/>
        </w:rPr>
        <w:t xml:space="preserve"> - -</w:t>
      </w:r>
      <w:bookmarkStart w:id="12925" w:name="_ETM_Q1_5564152"/>
      <w:bookmarkEnd w:id="12925"/>
      <w:r>
        <w:rPr>
          <w:rFonts w:hint="cs"/>
          <w:rtl/>
          <w:lang w:eastAsia="he-IL"/>
        </w:rPr>
        <w:t xml:space="preserve"> - של סעיף 3</w:t>
      </w:r>
      <w:bookmarkStart w:id="12926" w:name="_ETM_Q1_5566151"/>
      <w:bookmarkEnd w:id="12926"/>
      <w:r>
        <w:rPr>
          <w:rFonts w:hint="cs"/>
          <w:rtl/>
          <w:lang w:eastAsia="he-IL"/>
        </w:rPr>
        <w:t>, זה מתי בית המשפט יחליט</w:t>
      </w:r>
      <w:bookmarkStart w:id="12927" w:name="_ETM_Q1_5567152"/>
      <w:bookmarkEnd w:id="12927"/>
      <w:r>
        <w:rPr>
          <w:rFonts w:hint="cs"/>
          <w:rtl/>
          <w:lang w:eastAsia="he-IL"/>
        </w:rPr>
        <w:t xml:space="preserve"> </w:t>
      </w:r>
      <w:bookmarkStart w:id="12928" w:name="_ETM_Q1_5571152"/>
      <w:bookmarkEnd w:id="12928"/>
      <w:r>
        <w:rPr>
          <w:rFonts w:hint="cs"/>
          <w:rtl/>
          <w:lang w:eastAsia="he-IL"/>
        </w:rPr>
        <w:t xml:space="preserve">- - - כי בסוף גם </w:t>
      </w:r>
      <w:bookmarkStart w:id="12929" w:name="_ETM_Q1_5571151"/>
      <w:bookmarkEnd w:id="12929"/>
      <w:r>
        <w:rPr>
          <w:rFonts w:hint="cs"/>
          <w:rtl/>
          <w:lang w:eastAsia="he-IL"/>
        </w:rPr>
        <w:t xml:space="preserve">אם לא היינו כותבים </w:t>
      </w:r>
      <w:bookmarkStart w:id="12930" w:name="_ETM_Q1_5572902"/>
      <w:bookmarkEnd w:id="12930"/>
      <w:r>
        <w:rPr>
          <w:rFonts w:hint="cs"/>
          <w:rtl/>
          <w:lang w:eastAsia="he-IL"/>
        </w:rPr>
        <w:t xml:space="preserve">את כל הדוגמאות האלה, </w:t>
      </w:r>
      <w:r w:rsidR="000429CB">
        <w:rPr>
          <w:rFonts w:hint="cs"/>
          <w:rtl/>
          <w:lang w:eastAsia="he-IL"/>
        </w:rPr>
        <w:t>נראה שמה שמטריד</w:t>
      </w:r>
      <w:bookmarkStart w:id="12931" w:name="_ETM_Q1_5576152"/>
      <w:bookmarkEnd w:id="12931"/>
      <w:r w:rsidR="000429CB">
        <w:rPr>
          <w:rFonts w:hint="cs"/>
          <w:rtl/>
          <w:lang w:eastAsia="he-IL"/>
        </w:rPr>
        <w:t xml:space="preserve"> </w:t>
      </w:r>
      <w:r>
        <w:rPr>
          <w:rFonts w:hint="cs"/>
          <w:rtl/>
          <w:lang w:eastAsia="he-IL"/>
        </w:rPr>
        <w:t xml:space="preserve">את כל </w:t>
      </w:r>
      <w:bookmarkStart w:id="12932" w:name="_ETM_Q1_5576902"/>
      <w:bookmarkEnd w:id="12932"/>
      <w:r>
        <w:rPr>
          <w:rFonts w:hint="cs"/>
          <w:rtl/>
          <w:lang w:eastAsia="he-IL"/>
        </w:rPr>
        <w:t xml:space="preserve">יושבי </w:t>
      </w:r>
      <w:r w:rsidR="000429CB">
        <w:rPr>
          <w:rFonts w:hint="cs"/>
          <w:rtl/>
          <w:lang w:eastAsia="he-IL"/>
        </w:rPr>
        <w:t>ה</w:t>
      </w:r>
      <w:r>
        <w:rPr>
          <w:rFonts w:hint="cs"/>
          <w:rtl/>
          <w:lang w:eastAsia="he-IL"/>
        </w:rPr>
        <w:t>שולחן</w:t>
      </w:r>
      <w:bookmarkStart w:id="12933" w:name="_ETM_Q1_5577902"/>
      <w:bookmarkEnd w:id="12933"/>
      <w:r w:rsidR="000429CB">
        <w:rPr>
          <w:rFonts w:hint="cs"/>
          <w:rtl/>
          <w:lang w:eastAsia="he-IL"/>
        </w:rPr>
        <w:t xml:space="preserve"> היא </w:t>
      </w:r>
      <w:bookmarkStart w:id="12934" w:name="_ETM_Q1_5577652"/>
      <w:bookmarkEnd w:id="12934"/>
      <w:r w:rsidR="000429CB">
        <w:rPr>
          <w:rFonts w:hint="cs"/>
          <w:rtl/>
          <w:lang w:eastAsia="he-IL"/>
        </w:rPr>
        <w:t xml:space="preserve">הסטייה. </w:t>
      </w:r>
    </w:p>
    <w:p w14:paraId="23BB9125" w14:textId="77777777" w:rsidR="000429CB" w:rsidRDefault="000429CB" w:rsidP="000429CB">
      <w:pPr>
        <w:rPr>
          <w:rtl/>
          <w:lang w:eastAsia="he-IL"/>
        </w:rPr>
      </w:pPr>
    </w:p>
    <w:p w14:paraId="7FBE3124" w14:textId="54455426" w:rsidR="000429CB" w:rsidRDefault="0044448A" w:rsidP="000429CB">
      <w:pPr>
        <w:rPr>
          <w:rtl/>
          <w:lang w:eastAsia="he-IL"/>
        </w:rPr>
      </w:pPr>
      <w:bookmarkStart w:id="12935" w:name="_ETM_Q1_5581652"/>
      <w:bookmarkEnd w:id="12935"/>
      <w:r>
        <w:rPr>
          <w:rFonts w:hint="cs"/>
          <w:rtl/>
          <w:lang w:eastAsia="he-IL"/>
        </w:rPr>
        <w:t>אתה אומר</w:t>
      </w:r>
      <w:bookmarkStart w:id="12936" w:name="_ETM_Q1_5580401"/>
      <w:bookmarkEnd w:id="12936"/>
      <w:r>
        <w:rPr>
          <w:rFonts w:hint="cs"/>
          <w:rtl/>
          <w:lang w:eastAsia="he-IL"/>
        </w:rPr>
        <w:t>, אולי בצדק, שצדק והוגנות ז</w:t>
      </w:r>
      <w:r w:rsidR="000429CB">
        <w:rPr>
          <w:rFonts w:hint="cs"/>
          <w:rtl/>
          <w:lang w:eastAsia="he-IL"/>
        </w:rPr>
        <w:t>ו</w:t>
      </w:r>
      <w:r>
        <w:rPr>
          <w:rFonts w:hint="cs"/>
          <w:rtl/>
          <w:lang w:eastAsia="he-IL"/>
        </w:rPr>
        <w:t xml:space="preserve"> מין</w:t>
      </w:r>
      <w:bookmarkStart w:id="12937" w:name="_ETM_Q1_5581401"/>
      <w:bookmarkEnd w:id="12937"/>
      <w:r>
        <w:rPr>
          <w:rFonts w:hint="cs"/>
          <w:rtl/>
          <w:lang w:eastAsia="he-IL"/>
        </w:rPr>
        <w:t xml:space="preserve"> אמירה כל</w:t>
      </w:r>
      <w:bookmarkStart w:id="12938" w:name="_ETM_Q1_5582151"/>
      <w:bookmarkEnd w:id="12938"/>
      <w:r>
        <w:rPr>
          <w:rFonts w:hint="cs"/>
          <w:rtl/>
          <w:lang w:eastAsia="he-IL"/>
        </w:rPr>
        <w:t xml:space="preserve">לית שלא עוזרת לשום דבר. אז מה שאנחנו עשינו </w:t>
      </w:r>
      <w:bookmarkStart w:id="12939" w:name="_ETM_Q1_5588902"/>
      <w:bookmarkEnd w:id="12939"/>
      <w:r>
        <w:rPr>
          <w:rFonts w:hint="cs"/>
          <w:rtl/>
          <w:lang w:eastAsia="he-IL"/>
        </w:rPr>
        <w:t>כאן</w:t>
      </w:r>
      <w:bookmarkStart w:id="12940" w:name="_ETM_Q1_5586652"/>
      <w:bookmarkEnd w:id="12940"/>
      <w:r>
        <w:rPr>
          <w:rFonts w:hint="cs"/>
          <w:rtl/>
          <w:lang w:eastAsia="he-IL"/>
        </w:rPr>
        <w:t xml:space="preserve"> זה גם ניסיון להגיד באילו מקרים, וגם לנסות לתת הכוונה </w:t>
      </w:r>
      <w:bookmarkStart w:id="12941" w:name="_ETM_Q1_5591902"/>
      <w:bookmarkEnd w:id="12941"/>
      <w:r>
        <w:rPr>
          <w:rFonts w:hint="cs"/>
          <w:rtl/>
          <w:lang w:eastAsia="he-IL"/>
        </w:rPr>
        <w:t xml:space="preserve">לעניין השיקולים. </w:t>
      </w:r>
    </w:p>
    <w:p w14:paraId="703A71DA" w14:textId="77777777" w:rsidR="000429CB" w:rsidRDefault="000429CB" w:rsidP="000429CB">
      <w:pPr>
        <w:rPr>
          <w:rtl/>
          <w:lang w:eastAsia="he-IL"/>
        </w:rPr>
      </w:pPr>
    </w:p>
    <w:p w14:paraId="2A152F4A" w14:textId="3181B866" w:rsidR="0044448A" w:rsidRDefault="000429CB" w:rsidP="000429CB">
      <w:pPr>
        <w:rPr>
          <w:rtl/>
          <w:lang w:eastAsia="he-IL"/>
        </w:rPr>
      </w:pPr>
      <w:r>
        <w:rPr>
          <w:rFonts w:hint="cs"/>
          <w:rtl/>
          <w:lang w:eastAsia="he-IL"/>
        </w:rPr>
        <w:t xml:space="preserve">מה </w:t>
      </w:r>
      <w:r w:rsidR="0044448A">
        <w:rPr>
          <w:rFonts w:hint="cs"/>
          <w:rtl/>
          <w:lang w:eastAsia="he-IL"/>
        </w:rPr>
        <w:t xml:space="preserve">לא </w:t>
      </w:r>
      <w:bookmarkStart w:id="12942" w:name="_ETM_Q1_5596652"/>
      <w:bookmarkEnd w:id="12942"/>
      <w:r w:rsidR="0044448A">
        <w:rPr>
          <w:rFonts w:hint="cs"/>
          <w:rtl/>
          <w:lang w:eastAsia="he-IL"/>
        </w:rPr>
        <w:t>נכנס לפה? אנחנו</w:t>
      </w:r>
      <w:bookmarkStart w:id="12943" w:name="_ETM_Q1_5595657"/>
      <w:bookmarkEnd w:id="12943"/>
      <w:r w:rsidR="0044448A">
        <w:rPr>
          <w:rFonts w:hint="cs"/>
          <w:rtl/>
          <w:lang w:eastAsia="he-IL"/>
        </w:rPr>
        <w:t xml:space="preserve"> לא ידועים. בגלל זה גם התלבטנו מלכתחילה </w:t>
      </w:r>
      <w:bookmarkStart w:id="12944" w:name="_ETM_Q1_5600402"/>
      <w:bookmarkEnd w:id="12944"/>
      <w:r w:rsidR="0044448A">
        <w:rPr>
          <w:rFonts w:hint="cs"/>
          <w:rtl/>
          <w:lang w:eastAsia="he-IL"/>
        </w:rPr>
        <w:t>אם לכתוב דוגמאות, כי אנחנו</w:t>
      </w:r>
      <w:bookmarkStart w:id="12945" w:name="_ETM_Q1_5599902"/>
      <w:bookmarkEnd w:id="12945"/>
      <w:r w:rsidR="0044448A">
        <w:rPr>
          <w:rFonts w:hint="cs"/>
          <w:rtl/>
          <w:lang w:eastAsia="he-IL"/>
        </w:rPr>
        <w:t xml:space="preserve"> עוד לא יודעים עדיין מהשטח </w:t>
      </w:r>
      <w:bookmarkStart w:id="12946" w:name="_ETM_Q1_5603403"/>
      <w:bookmarkEnd w:id="12946"/>
      <w:r w:rsidR="0044448A">
        <w:rPr>
          <w:rFonts w:hint="cs"/>
          <w:rtl/>
          <w:lang w:eastAsia="he-IL"/>
        </w:rPr>
        <w:t>מה יעלה. והמציאות עולה על כל דמיון.</w:t>
      </w:r>
    </w:p>
    <w:p w14:paraId="4BC1942E" w14:textId="77777777" w:rsidR="0044448A" w:rsidRDefault="0044448A" w:rsidP="0044448A">
      <w:pPr>
        <w:rPr>
          <w:rtl/>
          <w:lang w:eastAsia="he-IL"/>
        </w:rPr>
      </w:pPr>
      <w:bookmarkStart w:id="12947" w:name="_ETM_Q1_5606152"/>
      <w:bookmarkEnd w:id="12947"/>
    </w:p>
    <w:p w14:paraId="33DF6913" w14:textId="75165A5D" w:rsidR="0044448A" w:rsidRDefault="0044448A" w:rsidP="0044448A">
      <w:pPr>
        <w:pStyle w:val="a5"/>
        <w:keepNext/>
        <w:rPr>
          <w:rtl/>
        </w:rPr>
      </w:pPr>
      <w:bookmarkStart w:id="12948" w:name="ET_speaker_נעמה_מנחמי_2075"/>
      <w:r w:rsidRPr="0044448A">
        <w:rPr>
          <w:rStyle w:val="TagStyle"/>
          <w:rtl/>
        </w:rPr>
        <w:t xml:space="preserve"> &lt;&lt; דובר &gt;&gt; </w:t>
      </w:r>
      <w:r>
        <w:rPr>
          <w:rtl/>
        </w:rPr>
        <w:t>נעמה מנחמי:</w:t>
      </w:r>
      <w:r w:rsidRPr="0044448A">
        <w:rPr>
          <w:rStyle w:val="TagStyle"/>
          <w:rtl/>
        </w:rPr>
        <w:t xml:space="preserve"> &lt;&lt; דובר &gt;&gt;</w:t>
      </w:r>
      <w:r>
        <w:rPr>
          <w:rtl/>
        </w:rPr>
        <w:t xml:space="preserve">   </w:t>
      </w:r>
      <w:bookmarkEnd w:id="12948"/>
    </w:p>
    <w:p w14:paraId="41CDB885" w14:textId="77777777" w:rsidR="0044448A" w:rsidRDefault="0044448A" w:rsidP="0044448A">
      <w:pPr>
        <w:pStyle w:val="KeepWithNext"/>
        <w:rPr>
          <w:rtl/>
          <w:lang w:eastAsia="he-IL"/>
        </w:rPr>
      </w:pPr>
    </w:p>
    <w:p w14:paraId="79C1F0F5" w14:textId="5CC61BFB" w:rsidR="0044448A" w:rsidRDefault="0044448A" w:rsidP="0044448A">
      <w:pPr>
        <w:rPr>
          <w:rtl/>
          <w:lang w:eastAsia="he-IL"/>
        </w:rPr>
      </w:pPr>
      <w:bookmarkStart w:id="12949" w:name="_ETM_Q1_5607152"/>
      <w:bookmarkEnd w:id="12949"/>
      <w:r>
        <w:rPr>
          <w:rFonts w:hint="cs"/>
          <w:rtl/>
          <w:lang w:eastAsia="he-IL"/>
        </w:rPr>
        <w:t>לגמרי.</w:t>
      </w:r>
    </w:p>
    <w:p w14:paraId="4A1EC999" w14:textId="77777777" w:rsidR="0044448A" w:rsidRDefault="0044448A" w:rsidP="0044448A">
      <w:pPr>
        <w:rPr>
          <w:rtl/>
          <w:lang w:eastAsia="he-IL"/>
        </w:rPr>
      </w:pPr>
      <w:bookmarkStart w:id="12950" w:name="_ETM_Q1_5608151"/>
      <w:bookmarkStart w:id="12951" w:name="_ETM_Q1_5605402"/>
      <w:bookmarkEnd w:id="12950"/>
      <w:bookmarkEnd w:id="12951"/>
    </w:p>
    <w:p w14:paraId="2CB54033" w14:textId="5265A6EE" w:rsidR="0044448A" w:rsidRDefault="0044448A" w:rsidP="0044448A">
      <w:pPr>
        <w:pStyle w:val="a5"/>
        <w:keepNext/>
        <w:rPr>
          <w:rtl/>
        </w:rPr>
      </w:pPr>
      <w:bookmarkStart w:id="12952" w:name="ET_speaker_תמר_קלהורה_2076"/>
      <w:r w:rsidRPr="0044448A">
        <w:rPr>
          <w:rStyle w:val="TagStyle"/>
          <w:rtl/>
        </w:rPr>
        <w:t xml:space="preserve"> &lt;&lt; דובר &gt;&gt; </w:t>
      </w:r>
      <w:r>
        <w:rPr>
          <w:rtl/>
        </w:rPr>
        <w:t>תמר קלהורה:</w:t>
      </w:r>
      <w:r w:rsidRPr="0044448A">
        <w:rPr>
          <w:rStyle w:val="TagStyle"/>
          <w:rtl/>
        </w:rPr>
        <w:t xml:space="preserve"> &lt;&lt; דובר &gt;&gt;</w:t>
      </w:r>
      <w:r>
        <w:rPr>
          <w:rtl/>
        </w:rPr>
        <w:t xml:space="preserve">   </w:t>
      </w:r>
      <w:bookmarkEnd w:id="12952"/>
    </w:p>
    <w:p w14:paraId="21DF26BA" w14:textId="77777777" w:rsidR="0044448A" w:rsidRDefault="0044448A" w:rsidP="0044448A">
      <w:pPr>
        <w:pStyle w:val="KeepWithNext"/>
        <w:rPr>
          <w:rtl/>
          <w:lang w:eastAsia="he-IL"/>
        </w:rPr>
      </w:pPr>
    </w:p>
    <w:p w14:paraId="6F044085" w14:textId="588BED68" w:rsidR="0044448A" w:rsidRDefault="0044448A" w:rsidP="0044448A">
      <w:pPr>
        <w:rPr>
          <w:rtl/>
          <w:lang w:eastAsia="he-IL"/>
        </w:rPr>
      </w:pPr>
      <w:r>
        <w:rPr>
          <w:rFonts w:hint="cs"/>
          <w:rtl/>
          <w:lang w:eastAsia="he-IL"/>
        </w:rPr>
        <w:t>כבר למדנו את זה.</w:t>
      </w:r>
    </w:p>
    <w:p w14:paraId="29A66F95" w14:textId="77777777" w:rsidR="0044448A" w:rsidRDefault="0044448A" w:rsidP="0044448A">
      <w:pPr>
        <w:rPr>
          <w:rtl/>
          <w:lang w:eastAsia="he-IL"/>
        </w:rPr>
      </w:pPr>
      <w:bookmarkStart w:id="12953" w:name="_ETM_Q1_5607401"/>
      <w:bookmarkStart w:id="12954" w:name="_ETM_Q1_5607651"/>
      <w:bookmarkStart w:id="12955" w:name="_ETM_Q1_5606151"/>
      <w:bookmarkStart w:id="12956" w:name="_ETM_Q1_5606402"/>
      <w:bookmarkEnd w:id="12953"/>
      <w:bookmarkEnd w:id="12954"/>
      <w:bookmarkEnd w:id="12955"/>
      <w:bookmarkEnd w:id="12956"/>
    </w:p>
    <w:p w14:paraId="1341E78A" w14:textId="4D764CFB" w:rsidR="0044448A" w:rsidRDefault="0044448A" w:rsidP="0044448A">
      <w:pPr>
        <w:pStyle w:val="a5"/>
        <w:keepNext/>
        <w:rPr>
          <w:rtl/>
        </w:rPr>
      </w:pPr>
      <w:bookmarkStart w:id="12957" w:name="ET_speaker_נעמה_מנחמי_2077"/>
      <w:r w:rsidRPr="0044448A">
        <w:rPr>
          <w:rStyle w:val="TagStyle"/>
          <w:rtl/>
        </w:rPr>
        <w:t xml:space="preserve"> &lt;&lt; דובר &gt;&gt; </w:t>
      </w:r>
      <w:r>
        <w:rPr>
          <w:rtl/>
        </w:rPr>
        <w:t>נעמה מנחמי:</w:t>
      </w:r>
      <w:r w:rsidRPr="0044448A">
        <w:rPr>
          <w:rStyle w:val="TagStyle"/>
          <w:rtl/>
        </w:rPr>
        <w:t xml:space="preserve"> &lt;&lt; דובר &gt;&gt;</w:t>
      </w:r>
      <w:r>
        <w:rPr>
          <w:rtl/>
        </w:rPr>
        <w:t xml:space="preserve">   </w:t>
      </w:r>
      <w:bookmarkEnd w:id="12957"/>
    </w:p>
    <w:p w14:paraId="089ADDDE" w14:textId="77777777" w:rsidR="0044448A" w:rsidRDefault="0044448A" w:rsidP="0044448A">
      <w:pPr>
        <w:pStyle w:val="KeepWithNext"/>
        <w:rPr>
          <w:rtl/>
          <w:lang w:eastAsia="he-IL"/>
        </w:rPr>
      </w:pPr>
    </w:p>
    <w:p w14:paraId="4C43DD45" w14:textId="170A9A54" w:rsidR="0044448A" w:rsidRDefault="0044448A" w:rsidP="0044448A">
      <w:pPr>
        <w:rPr>
          <w:rtl/>
          <w:lang w:eastAsia="he-IL"/>
        </w:rPr>
      </w:pPr>
      <w:r>
        <w:rPr>
          <w:rFonts w:hint="cs"/>
          <w:rtl/>
          <w:lang w:eastAsia="he-IL"/>
        </w:rPr>
        <w:t xml:space="preserve">אפשר - - - </w:t>
      </w:r>
    </w:p>
    <w:p w14:paraId="5FC152F7" w14:textId="77777777" w:rsidR="0044448A" w:rsidRDefault="0044448A" w:rsidP="0044448A">
      <w:pPr>
        <w:rPr>
          <w:rtl/>
          <w:lang w:eastAsia="he-IL"/>
        </w:rPr>
      </w:pPr>
      <w:bookmarkStart w:id="12958" w:name="_ETM_Q1_5609152"/>
      <w:bookmarkStart w:id="12959" w:name="_ETM_Q1_5607653"/>
      <w:bookmarkStart w:id="12960" w:name="_ETM_Q1_5602892"/>
      <w:bookmarkStart w:id="12961" w:name="_ETM_Q1_5606902"/>
      <w:bookmarkStart w:id="12962" w:name="_ETM_Q1_5601902"/>
      <w:bookmarkEnd w:id="12958"/>
      <w:bookmarkEnd w:id="12959"/>
      <w:bookmarkEnd w:id="12960"/>
      <w:bookmarkEnd w:id="12961"/>
      <w:bookmarkEnd w:id="12962"/>
    </w:p>
    <w:p w14:paraId="7DA88C6F" w14:textId="499F02A2" w:rsidR="0044448A" w:rsidRDefault="0044448A" w:rsidP="0044448A">
      <w:pPr>
        <w:pStyle w:val="a5"/>
        <w:keepNext/>
        <w:rPr>
          <w:rtl/>
        </w:rPr>
      </w:pPr>
      <w:bookmarkStart w:id="12963" w:name="ET_speaker_ציפי_סולומון_דרמר_2079"/>
      <w:r w:rsidRPr="0044448A">
        <w:rPr>
          <w:rStyle w:val="TagStyle"/>
          <w:rtl/>
        </w:rPr>
        <w:t xml:space="preserve"> &lt;&lt; דובר &gt;&gt; </w:t>
      </w:r>
      <w:r>
        <w:rPr>
          <w:rtl/>
        </w:rPr>
        <w:t>ציפי סולומון דרמר:</w:t>
      </w:r>
      <w:r w:rsidRPr="0044448A">
        <w:rPr>
          <w:rStyle w:val="TagStyle"/>
          <w:rtl/>
        </w:rPr>
        <w:t xml:space="preserve"> &lt;&lt; דובר &gt;&gt;</w:t>
      </w:r>
      <w:r>
        <w:rPr>
          <w:rtl/>
        </w:rPr>
        <w:t xml:space="preserve">   </w:t>
      </w:r>
      <w:bookmarkEnd w:id="12963"/>
    </w:p>
    <w:p w14:paraId="67FBEEDA" w14:textId="77777777" w:rsidR="0044448A" w:rsidRDefault="0044448A" w:rsidP="0044448A">
      <w:pPr>
        <w:pStyle w:val="KeepWithNext"/>
        <w:rPr>
          <w:rtl/>
          <w:lang w:eastAsia="he-IL"/>
        </w:rPr>
      </w:pPr>
    </w:p>
    <w:p w14:paraId="5335FB98" w14:textId="2156C4DD" w:rsidR="0044448A" w:rsidRDefault="0044448A" w:rsidP="0044448A">
      <w:pPr>
        <w:rPr>
          <w:rtl/>
          <w:lang w:eastAsia="he-IL"/>
        </w:rPr>
      </w:pPr>
      <w:bookmarkStart w:id="12964" w:name="_ETM_Q1_5605152"/>
      <w:bookmarkStart w:id="12965" w:name="_ETM_Q1_5607402"/>
      <w:bookmarkEnd w:id="12964"/>
      <w:bookmarkEnd w:id="12965"/>
      <w:r>
        <w:rPr>
          <w:rFonts w:hint="cs"/>
          <w:rtl/>
          <w:lang w:eastAsia="he-IL"/>
        </w:rPr>
        <w:t>רגע, אפשר לח</w:t>
      </w:r>
      <w:bookmarkStart w:id="12966" w:name="_ETM_Q1_5607652"/>
      <w:bookmarkEnd w:id="12966"/>
      <w:r>
        <w:rPr>
          <w:rFonts w:hint="cs"/>
          <w:rtl/>
          <w:lang w:eastAsia="he-IL"/>
        </w:rPr>
        <w:t xml:space="preserve">זור על הנוסח </w:t>
      </w:r>
      <w:bookmarkStart w:id="12967" w:name="_ETM_Q1_5608902"/>
      <w:bookmarkEnd w:id="12967"/>
      <w:r>
        <w:rPr>
          <w:rFonts w:hint="cs"/>
          <w:rtl/>
          <w:lang w:eastAsia="he-IL"/>
        </w:rPr>
        <w:t xml:space="preserve">של איגי? איגי? </w:t>
      </w:r>
      <w:bookmarkStart w:id="12968" w:name="_ETM_Q1_5609402"/>
      <w:bookmarkEnd w:id="12968"/>
    </w:p>
    <w:p w14:paraId="0BA0D056" w14:textId="77777777" w:rsidR="0044448A" w:rsidRDefault="0044448A" w:rsidP="0044448A">
      <w:pPr>
        <w:rPr>
          <w:rtl/>
          <w:lang w:eastAsia="he-IL"/>
        </w:rPr>
      </w:pPr>
      <w:bookmarkStart w:id="12969" w:name="_ETM_Q1_5609651"/>
      <w:bookmarkEnd w:id="12969"/>
    </w:p>
    <w:p w14:paraId="4D5F91ED" w14:textId="74112688" w:rsidR="0044448A" w:rsidRDefault="0044448A" w:rsidP="0044448A">
      <w:pPr>
        <w:pStyle w:val="a5"/>
        <w:keepNext/>
        <w:rPr>
          <w:rtl/>
        </w:rPr>
      </w:pPr>
      <w:bookmarkStart w:id="12970" w:name="ET_speaker_נעמה_מנחמי_2078"/>
      <w:r w:rsidRPr="0044448A">
        <w:rPr>
          <w:rStyle w:val="TagStyle"/>
          <w:rtl/>
        </w:rPr>
        <w:t xml:space="preserve"> &lt;&lt; דובר &gt;&gt; </w:t>
      </w:r>
      <w:r>
        <w:rPr>
          <w:rtl/>
        </w:rPr>
        <w:t>נעמה מנחמי:</w:t>
      </w:r>
      <w:r w:rsidRPr="0044448A">
        <w:rPr>
          <w:rStyle w:val="TagStyle"/>
          <w:rtl/>
        </w:rPr>
        <w:t xml:space="preserve"> &lt;&lt; דובר &gt;&gt;</w:t>
      </w:r>
      <w:r>
        <w:rPr>
          <w:rtl/>
        </w:rPr>
        <w:t xml:space="preserve">   </w:t>
      </w:r>
      <w:bookmarkEnd w:id="12970"/>
    </w:p>
    <w:p w14:paraId="262DB04B" w14:textId="77777777" w:rsidR="0044448A" w:rsidRDefault="0044448A" w:rsidP="0044448A">
      <w:pPr>
        <w:pStyle w:val="KeepWithNext"/>
        <w:rPr>
          <w:rtl/>
          <w:lang w:eastAsia="he-IL"/>
        </w:rPr>
      </w:pPr>
    </w:p>
    <w:p w14:paraId="3DAF1BE8" w14:textId="37B69098" w:rsidR="0044448A" w:rsidRDefault="0044448A" w:rsidP="000429CB">
      <w:pPr>
        <w:rPr>
          <w:rtl/>
          <w:lang w:eastAsia="he-IL"/>
        </w:rPr>
      </w:pPr>
      <w:bookmarkStart w:id="12971" w:name="_ETM_Q1_5610902"/>
      <w:bookmarkEnd w:id="12971"/>
      <w:r>
        <w:rPr>
          <w:rFonts w:hint="cs"/>
          <w:rtl/>
          <w:lang w:eastAsia="he-IL"/>
        </w:rPr>
        <w:t>כן רגע, אני לא בטוחה באמת שצריך את</w:t>
      </w:r>
      <w:bookmarkStart w:id="12972" w:name="_ETM_Q1_5614402"/>
      <w:bookmarkStart w:id="12973" w:name="_ETM_Q1_5611902"/>
      <w:bookmarkEnd w:id="12972"/>
      <w:bookmarkEnd w:id="12973"/>
      <w:r>
        <w:rPr>
          <w:rFonts w:hint="cs"/>
          <w:rtl/>
          <w:lang w:eastAsia="he-IL"/>
        </w:rPr>
        <w:t xml:space="preserve"> </w:t>
      </w:r>
      <w:bookmarkStart w:id="12974" w:name="_ETM_Q1_5612402"/>
      <w:bookmarkStart w:id="12975" w:name="_ETM_Q1_5612151"/>
      <w:bookmarkStart w:id="12976" w:name="_ETM_Q1_5612651"/>
      <w:bookmarkStart w:id="12977" w:name="_ETM_Q1_5607902"/>
      <w:bookmarkStart w:id="12978" w:name="_ETM_Q1_5610402"/>
      <w:bookmarkStart w:id="12979" w:name="_ETM_Q1_5605652"/>
      <w:bookmarkStart w:id="12980" w:name="_ETM_Q1_5610152"/>
      <w:bookmarkEnd w:id="12974"/>
      <w:bookmarkEnd w:id="12975"/>
      <w:bookmarkEnd w:id="12976"/>
      <w:bookmarkEnd w:id="12977"/>
      <w:bookmarkEnd w:id="12978"/>
      <w:bookmarkEnd w:id="12979"/>
      <w:bookmarkEnd w:id="12980"/>
      <w:r w:rsidR="000429CB">
        <w:rPr>
          <w:rFonts w:hint="cs"/>
          <w:rtl/>
          <w:lang w:eastAsia="he-IL"/>
        </w:rPr>
        <w:t xml:space="preserve">1 עד 3. </w:t>
      </w:r>
      <w:r>
        <w:rPr>
          <w:rFonts w:hint="cs"/>
          <w:rtl/>
          <w:lang w:eastAsia="he-IL"/>
        </w:rPr>
        <w:t xml:space="preserve">שמנו אותם כדי </w:t>
      </w:r>
      <w:bookmarkStart w:id="12981" w:name="_ETM_Q1_5617651"/>
      <w:bookmarkEnd w:id="12981"/>
      <w:r w:rsidR="000429CB">
        <w:rPr>
          <w:rFonts w:hint="cs"/>
          <w:rtl/>
          <w:lang w:eastAsia="he-IL"/>
        </w:rPr>
        <w:t>ש</w:t>
      </w:r>
      <w:r>
        <w:rPr>
          <w:rFonts w:hint="cs"/>
          <w:rtl/>
          <w:lang w:eastAsia="he-IL"/>
        </w:rPr>
        <w:t>הוועדה תוכל</w:t>
      </w:r>
      <w:bookmarkStart w:id="12982" w:name="_ETM_Q1_5616652"/>
      <w:bookmarkEnd w:id="12982"/>
      <w:r w:rsidR="000429CB">
        <w:rPr>
          <w:rFonts w:hint="cs"/>
          <w:rtl/>
          <w:lang w:eastAsia="he-IL"/>
        </w:rPr>
        <w:t xml:space="preserve"> לראות במה מדובר. המטרה הייתה להבין מה הן </w:t>
      </w:r>
      <w:r>
        <w:rPr>
          <w:rFonts w:hint="cs"/>
          <w:rtl/>
          <w:lang w:eastAsia="he-IL"/>
        </w:rPr>
        <w:t>האפשרויות</w:t>
      </w:r>
      <w:r w:rsidR="000429CB">
        <w:rPr>
          <w:rFonts w:hint="cs"/>
          <w:rtl/>
          <w:lang w:eastAsia="he-IL"/>
        </w:rPr>
        <w:t>,</w:t>
      </w:r>
      <w:r>
        <w:rPr>
          <w:rFonts w:hint="cs"/>
          <w:rtl/>
          <w:lang w:eastAsia="he-IL"/>
        </w:rPr>
        <w:t xml:space="preserve"> </w:t>
      </w:r>
      <w:bookmarkStart w:id="12983" w:name="_ETM_Q1_5618902"/>
      <w:bookmarkEnd w:id="12983"/>
      <w:r>
        <w:rPr>
          <w:rFonts w:hint="cs"/>
          <w:rtl/>
          <w:lang w:eastAsia="he-IL"/>
        </w:rPr>
        <w:t>ולשקול האם ה</w:t>
      </w:r>
      <w:r w:rsidR="000429CB">
        <w:rPr>
          <w:rFonts w:hint="cs"/>
          <w:rtl/>
          <w:lang w:eastAsia="he-IL"/>
        </w:rPr>
        <w:t>וועדה</w:t>
      </w:r>
      <w:r>
        <w:rPr>
          <w:rFonts w:hint="cs"/>
          <w:rtl/>
          <w:lang w:eastAsia="he-IL"/>
        </w:rPr>
        <w:t xml:space="preserve"> רו</w:t>
      </w:r>
      <w:bookmarkStart w:id="12984" w:name="_ETM_Q1_5619902"/>
      <w:bookmarkEnd w:id="12984"/>
      <w:r w:rsidR="000429CB">
        <w:rPr>
          <w:rFonts w:hint="cs"/>
          <w:rtl/>
          <w:lang w:eastAsia="he-IL"/>
        </w:rPr>
        <w:t>צה להחיל אותם</w:t>
      </w:r>
      <w:r>
        <w:rPr>
          <w:rFonts w:hint="cs"/>
          <w:rtl/>
          <w:lang w:eastAsia="he-IL"/>
        </w:rPr>
        <w:t xml:space="preserve"> על שלושתם. אבל אם</w:t>
      </w:r>
      <w:r w:rsidR="000429CB">
        <w:rPr>
          <w:rFonts w:hint="cs"/>
          <w:rtl/>
          <w:lang w:eastAsia="he-IL"/>
        </w:rPr>
        <w:t xml:space="preserve"> ההצעה</w:t>
      </w:r>
      <w:r>
        <w:rPr>
          <w:rFonts w:hint="cs"/>
          <w:rtl/>
          <w:lang w:eastAsia="he-IL"/>
        </w:rPr>
        <w:t xml:space="preserve"> </w:t>
      </w:r>
      <w:bookmarkStart w:id="12985" w:name="_ETM_Q1_5625651"/>
      <w:bookmarkStart w:id="12986" w:name="_ETM_Q1_5623152"/>
      <w:bookmarkEnd w:id="12985"/>
      <w:bookmarkEnd w:id="12986"/>
      <w:r w:rsidR="000429CB">
        <w:rPr>
          <w:rFonts w:hint="cs"/>
          <w:rtl/>
          <w:lang w:eastAsia="he-IL"/>
        </w:rPr>
        <w:t>חלה על</w:t>
      </w:r>
      <w:r>
        <w:rPr>
          <w:rFonts w:hint="cs"/>
          <w:rtl/>
          <w:lang w:eastAsia="he-IL"/>
        </w:rPr>
        <w:t xml:space="preserve"> שלושתם, אפשר באותה מידה להוריד את 1 </w:t>
      </w:r>
      <w:bookmarkStart w:id="12987" w:name="_ETM_Q1_5625901"/>
      <w:bookmarkEnd w:id="12987"/>
      <w:r>
        <w:rPr>
          <w:rFonts w:hint="cs"/>
          <w:rtl/>
          <w:lang w:eastAsia="he-IL"/>
        </w:rPr>
        <w:t>עד 3.</w:t>
      </w:r>
    </w:p>
    <w:p w14:paraId="6386BC64" w14:textId="77777777" w:rsidR="0044448A" w:rsidRDefault="0044448A" w:rsidP="0044448A">
      <w:pPr>
        <w:rPr>
          <w:rtl/>
          <w:lang w:eastAsia="he-IL"/>
        </w:rPr>
      </w:pPr>
      <w:bookmarkStart w:id="12988" w:name="_ETM_Q1_5625152"/>
      <w:bookmarkEnd w:id="12988"/>
    </w:p>
    <w:p w14:paraId="79278AAB" w14:textId="19566CA2" w:rsidR="0044448A" w:rsidRDefault="0044448A" w:rsidP="0044448A">
      <w:pPr>
        <w:pStyle w:val="a5"/>
        <w:keepNext/>
        <w:rPr>
          <w:rtl/>
        </w:rPr>
      </w:pPr>
      <w:bookmarkStart w:id="12989" w:name="ET_speaker_איגי_פז_2080"/>
      <w:r w:rsidRPr="0044448A">
        <w:rPr>
          <w:rStyle w:val="TagStyle"/>
          <w:rtl/>
        </w:rPr>
        <w:t xml:space="preserve"> &lt;&lt; דובר &gt;&gt; </w:t>
      </w:r>
      <w:r>
        <w:rPr>
          <w:rtl/>
        </w:rPr>
        <w:t>איגי פז:</w:t>
      </w:r>
      <w:r w:rsidRPr="0044448A">
        <w:rPr>
          <w:rStyle w:val="TagStyle"/>
          <w:rtl/>
        </w:rPr>
        <w:t xml:space="preserve"> &lt;&lt; דובר &gt;&gt;</w:t>
      </w:r>
      <w:r>
        <w:rPr>
          <w:rtl/>
        </w:rPr>
        <w:t xml:space="preserve">   </w:t>
      </w:r>
      <w:bookmarkEnd w:id="12989"/>
    </w:p>
    <w:p w14:paraId="780B9BB6" w14:textId="77777777" w:rsidR="0044448A" w:rsidRDefault="0044448A" w:rsidP="0044448A">
      <w:pPr>
        <w:pStyle w:val="KeepWithNext"/>
        <w:rPr>
          <w:rtl/>
          <w:lang w:eastAsia="he-IL"/>
        </w:rPr>
      </w:pPr>
    </w:p>
    <w:p w14:paraId="64EF9B23" w14:textId="4B1F815D" w:rsidR="0044448A" w:rsidRDefault="0044448A" w:rsidP="0044448A">
      <w:pPr>
        <w:rPr>
          <w:rtl/>
          <w:lang w:eastAsia="he-IL"/>
        </w:rPr>
      </w:pPr>
      <w:r>
        <w:rPr>
          <w:rFonts w:hint="cs"/>
          <w:rtl/>
          <w:lang w:eastAsia="he-IL"/>
        </w:rPr>
        <w:t>כן,</w:t>
      </w:r>
      <w:bookmarkStart w:id="12990" w:name="_ETM_Q1_5625902"/>
      <w:bookmarkEnd w:id="12990"/>
      <w:r>
        <w:rPr>
          <w:rFonts w:hint="cs"/>
          <w:rtl/>
          <w:lang w:eastAsia="he-IL"/>
        </w:rPr>
        <w:t xml:space="preserve"> </w:t>
      </w:r>
      <w:r w:rsidR="000429CB">
        <w:rPr>
          <w:rFonts w:hint="cs"/>
          <w:rtl/>
          <w:lang w:eastAsia="he-IL"/>
        </w:rPr>
        <w:t>ו</w:t>
      </w:r>
      <w:r>
        <w:rPr>
          <w:rFonts w:hint="cs"/>
          <w:rtl/>
          <w:lang w:eastAsia="he-IL"/>
        </w:rPr>
        <w:t>להפנות</w:t>
      </w:r>
      <w:bookmarkStart w:id="12991" w:name="_ETM_Q1_5626652"/>
      <w:bookmarkEnd w:id="12991"/>
      <w:r>
        <w:rPr>
          <w:rFonts w:hint="cs"/>
          <w:rtl/>
          <w:lang w:eastAsia="he-IL"/>
        </w:rPr>
        <w:t>. אם כן הא</w:t>
      </w:r>
      <w:bookmarkStart w:id="12992" w:name="_ETM_Q1_5628401"/>
      <w:bookmarkEnd w:id="12992"/>
      <w:r>
        <w:rPr>
          <w:rFonts w:hint="cs"/>
          <w:rtl/>
          <w:lang w:eastAsia="he-IL"/>
        </w:rPr>
        <w:t xml:space="preserve">מור בסעיף </w:t>
      </w:r>
      <w:bookmarkStart w:id="12993" w:name="_ETM_Q1_5627402"/>
      <w:bookmarkEnd w:id="12993"/>
      <w:r>
        <w:rPr>
          <w:rFonts w:hint="cs"/>
          <w:rtl/>
          <w:lang w:eastAsia="he-IL"/>
        </w:rPr>
        <w:t xml:space="preserve">9(א). </w:t>
      </w:r>
    </w:p>
    <w:p w14:paraId="492E7F96" w14:textId="77777777" w:rsidR="0044448A" w:rsidRDefault="0044448A" w:rsidP="0044448A">
      <w:pPr>
        <w:rPr>
          <w:rtl/>
          <w:lang w:eastAsia="he-IL"/>
        </w:rPr>
      </w:pPr>
      <w:bookmarkStart w:id="12994" w:name="_ETM_Q1_5630152"/>
      <w:bookmarkEnd w:id="12994"/>
    </w:p>
    <w:p w14:paraId="401BE482" w14:textId="6C8FB976" w:rsidR="0044448A" w:rsidRDefault="0044448A" w:rsidP="0044448A">
      <w:pPr>
        <w:pStyle w:val="a5"/>
        <w:keepNext/>
        <w:rPr>
          <w:rtl/>
        </w:rPr>
      </w:pPr>
      <w:bookmarkStart w:id="12995" w:name="ET_speaker_תמר_קלהורה_2081"/>
      <w:r w:rsidRPr="0044448A">
        <w:rPr>
          <w:rStyle w:val="TagStyle"/>
          <w:rtl/>
        </w:rPr>
        <w:t xml:space="preserve"> &lt;&lt; דובר &gt;&gt; </w:t>
      </w:r>
      <w:r>
        <w:rPr>
          <w:rtl/>
        </w:rPr>
        <w:t>תמר קלהורה:</w:t>
      </w:r>
      <w:r w:rsidRPr="0044448A">
        <w:rPr>
          <w:rStyle w:val="TagStyle"/>
          <w:rtl/>
        </w:rPr>
        <w:t xml:space="preserve"> &lt;&lt; דובר &gt;&gt;</w:t>
      </w:r>
      <w:r>
        <w:rPr>
          <w:rtl/>
        </w:rPr>
        <w:t xml:space="preserve">   </w:t>
      </w:r>
      <w:bookmarkEnd w:id="12995"/>
    </w:p>
    <w:p w14:paraId="4A7E302B" w14:textId="77777777" w:rsidR="0044448A" w:rsidRDefault="0044448A" w:rsidP="0044448A">
      <w:pPr>
        <w:pStyle w:val="KeepWithNext"/>
        <w:rPr>
          <w:rtl/>
          <w:lang w:eastAsia="he-IL"/>
        </w:rPr>
      </w:pPr>
    </w:p>
    <w:p w14:paraId="6E3DECB0" w14:textId="05D71FA9" w:rsidR="0044448A" w:rsidRDefault="0044448A" w:rsidP="000429CB">
      <w:pPr>
        <w:rPr>
          <w:rtl/>
          <w:lang w:eastAsia="he-IL"/>
        </w:rPr>
      </w:pPr>
      <w:bookmarkStart w:id="12996" w:name="_ETM_Q1_5631901"/>
      <w:bookmarkStart w:id="12997" w:name="_ETM_Q1_5632151"/>
      <w:bookmarkStart w:id="12998" w:name="_ETM_Q1_5629151"/>
      <w:bookmarkStart w:id="12999" w:name="_ETM_Q1_5629402"/>
      <w:bookmarkEnd w:id="12996"/>
      <w:bookmarkEnd w:id="12997"/>
      <w:bookmarkEnd w:id="12998"/>
      <w:bookmarkEnd w:id="12999"/>
      <w:r>
        <w:rPr>
          <w:rFonts w:hint="cs"/>
          <w:rtl/>
          <w:lang w:eastAsia="he-IL"/>
        </w:rPr>
        <w:t xml:space="preserve">זה </w:t>
      </w:r>
      <w:r w:rsidR="000429CB">
        <w:rPr>
          <w:rFonts w:hint="cs"/>
          <w:rtl/>
          <w:lang w:eastAsia="he-IL"/>
        </w:rPr>
        <w:t xml:space="preserve">גם </w:t>
      </w:r>
      <w:r>
        <w:rPr>
          <w:rFonts w:hint="cs"/>
          <w:rtl/>
          <w:lang w:eastAsia="he-IL"/>
        </w:rPr>
        <w:t>שיקול, נכון.</w:t>
      </w:r>
    </w:p>
    <w:p w14:paraId="19E29947" w14:textId="77777777" w:rsidR="0044448A" w:rsidRDefault="0044448A" w:rsidP="0044448A">
      <w:pPr>
        <w:rPr>
          <w:rtl/>
          <w:lang w:eastAsia="he-IL"/>
        </w:rPr>
      </w:pPr>
      <w:bookmarkStart w:id="13000" w:name="_ETM_Q1_5624651"/>
      <w:bookmarkStart w:id="13001" w:name="_ETM_Q1_5627152"/>
      <w:bookmarkStart w:id="13002" w:name="_ETM_Q1_5627652"/>
      <w:bookmarkStart w:id="13003" w:name="_ETM_Q1_5628902"/>
      <w:bookmarkStart w:id="13004" w:name="_ETM_Q1_5629652"/>
      <w:bookmarkEnd w:id="13000"/>
      <w:bookmarkEnd w:id="13001"/>
      <w:bookmarkEnd w:id="13002"/>
      <w:bookmarkEnd w:id="13003"/>
      <w:bookmarkEnd w:id="13004"/>
    </w:p>
    <w:p w14:paraId="2DFEE8E1" w14:textId="3AF4C573" w:rsidR="0044448A" w:rsidRDefault="0044448A" w:rsidP="0044448A">
      <w:pPr>
        <w:pStyle w:val="a5"/>
        <w:keepNext/>
        <w:rPr>
          <w:rtl/>
        </w:rPr>
      </w:pPr>
      <w:bookmarkStart w:id="13005" w:name="ET_speaker_נעמה_מנחמי_2082"/>
      <w:r w:rsidRPr="0044448A">
        <w:rPr>
          <w:rStyle w:val="TagStyle"/>
          <w:rtl/>
        </w:rPr>
        <w:t xml:space="preserve"> &lt;&lt; דובר &gt;&gt; </w:t>
      </w:r>
      <w:r>
        <w:rPr>
          <w:rtl/>
        </w:rPr>
        <w:t>נעמה מנחמי:</w:t>
      </w:r>
      <w:r w:rsidRPr="0044448A">
        <w:rPr>
          <w:rStyle w:val="TagStyle"/>
          <w:rtl/>
        </w:rPr>
        <w:t xml:space="preserve"> &lt;&lt; דובר &gt;&gt;</w:t>
      </w:r>
      <w:r>
        <w:rPr>
          <w:rtl/>
        </w:rPr>
        <w:t xml:space="preserve">   </w:t>
      </w:r>
      <w:bookmarkEnd w:id="13005"/>
    </w:p>
    <w:p w14:paraId="47B2BA76" w14:textId="77777777" w:rsidR="0044448A" w:rsidRDefault="0044448A" w:rsidP="0044448A">
      <w:pPr>
        <w:pStyle w:val="KeepWithNext"/>
        <w:rPr>
          <w:rtl/>
          <w:lang w:eastAsia="he-IL"/>
        </w:rPr>
      </w:pPr>
    </w:p>
    <w:p w14:paraId="6D86A950" w14:textId="1000E6BF" w:rsidR="0044448A" w:rsidRDefault="0044448A" w:rsidP="0044448A">
      <w:pPr>
        <w:rPr>
          <w:rtl/>
          <w:lang w:eastAsia="he-IL"/>
        </w:rPr>
      </w:pPr>
      <w:r>
        <w:rPr>
          <w:rFonts w:hint="cs"/>
          <w:rtl/>
          <w:lang w:eastAsia="he-IL"/>
        </w:rPr>
        <w:t>נ</w:t>
      </w:r>
      <w:bookmarkStart w:id="13006" w:name="_ETM_Q1_5632153"/>
      <w:bookmarkEnd w:id="13006"/>
      <w:r>
        <w:rPr>
          <w:rFonts w:hint="cs"/>
          <w:rtl/>
          <w:lang w:eastAsia="he-IL"/>
        </w:rPr>
        <w:t>כון.</w:t>
      </w:r>
    </w:p>
    <w:p w14:paraId="126E8C5F" w14:textId="77777777" w:rsidR="0044448A" w:rsidRDefault="0044448A" w:rsidP="0044448A">
      <w:pPr>
        <w:rPr>
          <w:rtl/>
          <w:lang w:eastAsia="he-IL"/>
        </w:rPr>
      </w:pPr>
    </w:p>
    <w:p w14:paraId="019FAC6B" w14:textId="5FF4EA30" w:rsidR="0044448A" w:rsidRDefault="0044448A" w:rsidP="0044448A">
      <w:pPr>
        <w:pStyle w:val="a5"/>
        <w:keepNext/>
        <w:rPr>
          <w:rtl/>
        </w:rPr>
      </w:pPr>
      <w:bookmarkStart w:id="13007" w:name="ET_speaker_תמר_קלהורה_2083"/>
      <w:r w:rsidRPr="0044448A">
        <w:rPr>
          <w:rStyle w:val="TagStyle"/>
          <w:rtl/>
        </w:rPr>
        <w:t xml:space="preserve"> &lt;&lt; דובר &gt;&gt; </w:t>
      </w:r>
      <w:r>
        <w:rPr>
          <w:rtl/>
        </w:rPr>
        <w:t>תמר קלהורה:</w:t>
      </w:r>
      <w:r w:rsidRPr="0044448A">
        <w:rPr>
          <w:rStyle w:val="TagStyle"/>
          <w:rtl/>
        </w:rPr>
        <w:t xml:space="preserve"> &lt;&lt; דובר &gt;&gt;</w:t>
      </w:r>
      <w:r>
        <w:rPr>
          <w:rtl/>
        </w:rPr>
        <w:t xml:space="preserve">   </w:t>
      </w:r>
      <w:bookmarkEnd w:id="13007"/>
    </w:p>
    <w:p w14:paraId="32B8B7EE" w14:textId="77777777" w:rsidR="0044448A" w:rsidRDefault="0044448A" w:rsidP="0044448A">
      <w:pPr>
        <w:pStyle w:val="KeepWithNext"/>
        <w:rPr>
          <w:rtl/>
          <w:lang w:eastAsia="he-IL"/>
        </w:rPr>
      </w:pPr>
    </w:p>
    <w:p w14:paraId="07661B3B" w14:textId="53E6301A" w:rsidR="0044448A" w:rsidRDefault="0044448A" w:rsidP="0044448A">
      <w:pPr>
        <w:rPr>
          <w:rtl/>
          <w:lang w:eastAsia="he-IL"/>
        </w:rPr>
      </w:pPr>
      <w:r>
        <w:rPr>
          <w:rFonts w:hint="cs"/>
          <w:rtl/>
          <w:lang w:eastAsia="he-IL"/>
        </w:rPr>
        <w:t>נכון.</w:t>
      </w:r>
    </w:p>
    <w:p w14:paraId="029BE6AE" w14:textId="77777777" w:rsidR="0044448A" w:rsidRDefault="0044448A" w:rsidP="0044448A">
      <w:pPr>
        <w:rPr>
          <w:rtl/>
          <w:lang w:eastAsia="he-IL"/>
        </w:rPr>
      </w:pPr>
    </w:p>
    <w:p w14:paraId="77D12161" w14:textId="72E4C53E" w:rsidR="0044448A" w:rsidRDefault="0044448A" w:rsidP="0044448A">
      <w:pPr>
        <w:pStyle w:val="a5"/>
        <w:keepNext/>
        <w:rPr>
          <w:rtl/>
        </w:rPr>
      </w:pPr>
      <w:bookmarkStart w:id="13008" w:name="ET_speaker_כרמית_יוליס_2084"/>
      <w:r w:rsidRPr="0044448A">
        <w:rPr>
          <w:rStyle w:val="TagStyle"/>
          <w:rtl/>
        </w:rPr>
        <w:t xml:space="preserve"> &lt;&lt; דובר &gt;&gt; </w:t>
      </w:r>
      <w:r>
        <w:rPr>
          <w:rtl/>
        </w:rPr>
        <w:t>כרמית יוליס:</w:t>
      </w:r>
      <w:r w:rsidRPr="0044448A">
        <w:rPr>
          <w:rStyle w:val="TagStyle"/>
          <w:rtl/>
        </w:rPr>
        <w:t xml:space="preserve"> &lt;&lt; דובר &gt;&gt;</w:t>
      </w:r>
      <w:r>
        <w:rPr>
          <w:rtl/>
        </w:rPr>
        <w:t xml:space="preserve">   </w:t>
      </w:r>
      <w:bookmarkEnd w:id="13008"/>
    </w:p>
    <w:p w14:paraId="1E5B58F6" w14:textId="77777777" w:rsidR="0044448A" w:rsidRDefault="0044448A" w:rsidP="0044448A">
      <w:pPr>
        <w:pStyle w:val="KeepWithNext"/>
        <w:rPr>
          <w:rtl/>
          <w:lang w:eastAsia="he-IL"/>
        </w:rPr>
      </w:pPr>
    </w:p>
    <w:p w14:paraId="5E0B45E5" w14:textId="76ABDA97" w:rsidR="0044448A" w:rsidRDefault="0044448A" w:rsidP="0044448A">
      <w:pPr>
        <w:rPr>
          <w:rtl/>
          <w:lang w:eastAsia="he-IL"/>
        </w:rPr>
      </w:pPr>
      <w:r>
        <w:rPr>
          <w:rFonts w:hint="cs"/>
          <w:rtl/>
          <w:lang w:eastAsia="he-IL"/>
        </w:rPr>
        <w:t>אני גם חושבת.</w:t>
      </w:r>
      <w:bookmarkStart w:id="13009" w:name="_ETM_Q1_5627143"/>
      <w:bookmarkStart w:id="13010" w:name="_ETM_Q1_5630652"/>
      <w:bookmarkEnd w:id="13009"/>
      <w:bookmarkEnd w:id="13010"/>
    </w:p>
    <w:p w14:paraId="04B31BDC" w14:textId="77777777" w:rsidR="0044448A" w:rsidRDefault="0044448A" w:rsidP="0044448A">
      <w:pPr>
        <w:rPr>
          <w:rtl/>
          <w:lang w:eastAsia="he-IL"/>
        </w:rPr>
      </w:pPr>
      <w:bookmarkStart w:id="13011" w:name="_ETM_Q1_5631152"/>
      <w:bookmarkStart w:id="13012" w:name="_ETM_Q1_5631652"/>
      <w:bookmarkEnd w:id="13011"/>
      <w:bookmarkEnd w:id="13012"/>
    </w:p>
    <w:p w14:paraId="52F2093C" w14:textId="2DA32970" w:rsidR="0044448A" w:rsidRDefault="0044448A" w:rsidP="0044448A">
      <w:pPr>
        <w:pStyle w:val="a5"/>
        <w:keepNext/>
        <w:rPr>
          <w:rtl/>
        </w:rPr>
      </w:pPr>
      <w:bookmarkStart w:id="13013" w:name="ET_speaker_נעמה_מנחמי_2085"/>
      <w:r w:rsidRPr="0044448A">
        <w:rPr>
          <w:rStyle w:val="TagStyle"/>
          <w:rtl/>
        </w:rPr>
        <w:t xml:space="preserve"> &lt;&lt; דובר &gt;&gt; </w:t>
      </w:r>
      <w:r>
        <w:rPr>
          <w:rtl/>
        </w:rPr>
        <w:t>נעמה מנחמי:</w:t>
      </w:r>
      <w:r w:rsidRPr="0044448A">
        <w:rPr>
          <w:rStyle w:val="TagStyle"/>
          <w:rtl/>
        </w:rPr>
        <w:t xml:space="preserve"> &lt;&lt; דובר &gt;&gt;</w:t>
      </w:r>
      <w:r>
        <w:rPr>
          <w:rtl/>
        </w:rPr>
        <w:t xml:space="preserve">   </w:t>
      </w:r>
      <w:bookmarkEnd w:id="13013"/>
    </w:p>
    <w:p w14:paraId="382DC511" w14:textId="77777777" w:rsidR="0044448A" w:rsidRDefault="0044448A" w:rsidP="0044448A">
      <w:pPr>
        <w:pStyle w:val="KeepWithNext"/>
        <w:rPr>
          <w:rtl/>
          <w:lang w:eastAsia="he-IL"/>
        </w:rPr>
      </w:pPr>
    </w:p>
    <w:p w14:paraId="3DDFF91C" w14:textId="3AD061FF" w:rsidR="0044448A" w:rsidRDefault="0044448A" w:rsidP="000429CB">
      <w:pPr>
        <w:rPr>
          <w:rtl/>
          <w:lang w:eastAsia="he-IL"/>
        </w:rPr>
      </w:pPr>
      <w:bookmarkStart w:id="13014" w:name="_ETM_Q1_5633152"/>
      <w:bookmarkStart w:id="13015" w:name="_ETM_Q1_5630902"/>
      <w:bookmarkEnd w:id="13014"/>
      <w:bookmarkEnd w:id="13015"/>
      <w:r>
        <w:rPr>
          <w:rFonts w:hint="cs"/>
          <w:rtl/>
          <w:lang w:eastAsia="he-IL"/>
        </w:rPr>
        <w:t xml:space="preserve">ניסית </w:t>
      </w:r>
      <w:bookmarkStart w:id="13016" w:name="_ETM_Q1_5632152"/>
      <w:bookmarkEnd w:id="13016"/>
      <w:r w:rsidR="000429CB">
        <w:rPr>
          <w:rFonts w:hint="cs"/>
          <w:rtl/>
          <w:lang w:eastAsia="he-IL"/>
        </w:rPr>
        <w:t>למעשה</w:t>
      </w:r>
      <w:r>
        <w:rPr>
          <w:rFonts w:hint="cs"/>
          <w:rtl/>
          <w:lang w:eastAsia="he-IL"/>
        </w:rPr>
        <w:t xml:space="preserve"> </w:t>
      </w:r>
      <w:bookmarkStart w:id="13017" w:name="_ETM_Q1_5632652"/>
      <w:bookmarkEnd w:id="13017"/>
      <w:r>
        <w:rPr>
          <w:rFonts w:hint="cs"/>
          <w:rtl/>
          <w:lang w:eastAsia="he-IL"/>
        </w:rPr>
        <w:t>לפצל לסוג הדברים שאנחנו נחש</w:t>
      </w:r>
      <w:bookmarkStart w:id="13018" w:name="_ETM_Q1_5633652"/>
      <w:bookmarkEnd w:id="13018"/>
      <w:r>
        <w:rPr>
          <w:rFonts w:hint="cs"/>
          <w:rtl/>
          <w:lang w:eastAsia="he-IL"/>
        </w:rPr>
        <w:t xml:space="preserve">וב </w:t>
      </w:r>
      <w:r w:rsidR="000429CB">
        <w:rPr>
          <w:rFonts w:hint="cs"/>
          <w:rtl/>
          <w:lang w:eastAsia="he-IL"/>
        </w:rPr>
        <w:t>שניתן</w:t>
      </w:r>
      <w:r>
        <w:rPr>
          <w:rFonts w:hint="cs"/>
          <w:rtl/>
          <w:lang w:eastAsia="he-IL"/>
        </w:rPr>
        <w:t xml:space="preserve"> לעשות.</w:t>
      </w:r>
    </w:p>
    <w:p w14:paraId="18BD193D" w14:textId="77777777" w:rsidR="0044448A" w:rsidRDefault="0044448A" w:rsidP="0044448A">
      <w:pPr>
        <w:rPr>
          <w:rFonts w:ascii="David" w:hAnsi="David"/>
          <w:u w:val="single"/>
          <w:rtl/>
          <w:lang w:eastAsia="he-IL"/>
        </w:rPr>
      </w:pPr>
      <w:bookmarkStart w:id="13019" w:name="_ETM_Q1_5635402"/>
      <w:bookmarkStart w:id="13020" w:name="_ETM_Q1_5636151"/>
      <w:bookmarkStart w:id="13021" w:name="_ETM_Q1_5634402"/>
      <w:bookmarkEnd w:id="13019"/>
      <w:bookmarkEnd w:id="13020"/>
      <w:bookmarkEnd w:id="13021"/>
    </w:p>
    <w:p w14:paraId="6366E749" w14:textId="2532212C" w:rsidR="0044448A" w:rsidRDefault="0044448A" w:rsidP="0044448A">
      <w:pPr>
        <w:pStyle w:val="a5"/>
        <w:keepNext/>
        <w:rPr>
          <w:rtl/>
        </w:rPr>
      </w:pPr>
      <w:bookmarkStart w:id="13022" w:name="ET_speaker_תמר_קלהורה_2088"/>
      <w:r w:rsidRPr="0044448A">
        <w:rPr>
          <w:rStyle w:val="TagStyle"/>
          <w:rtl/>
        </w:rPr>
        <w:t xml:space="preserve"> &lt;&lt; דובר &gt;&gt; </w:t>
      </w:r>
      <w:r>
        <w:rPr>
          <w:rtl/>
        </w:rPr>
        <w:t>תמר קלהורה:</w:t>
      </w:r>
      <w:r w:rsidRPr="0044448A">
        <w:rPr>
          <w:rStyle w:val="TagStyle"/>
          <w:rtl/>
        </w:rPr>
        <w:t xml:space="preserve"> &lt;&lt; דובר &gt;&gt;</w:t>
      </w:r>
      <w:r>
        <w:rPr>
          <w:rtl/>
        </w:rPr>
        <w:t xml:space="preserve">   </w:t>
      </w:r>
      <w:bookmarkEnd w:id="13022"/>
    </w:p>
    <w:p w14:paraId="58CC33B0" w14:textId="77777777" w:rsidR="0044448A" w:rsidRDefault="0044448A" w:rsidP="0044448A">
      <w:pPr>
        <w:pStyle w:val="KeepWithNext"/>
        <w:rPr>
          <w:rtl/>
          <w:lang w:eastAsia="he-IL"/>
        </w:rPr>
      </w:pPr>
    </w:p>
    <w:p w14:paraId="368665D2" w14:textId="77A8A9BE" w:rsidR="0044448A" w:rsidRDefault="0044448A" w:rsidP="0044448A">
      <w:pPr>
        <w:rPr>
          <w:rtl/>
          <w:lang w:eastAsia="he-IL"/>
        </w:rPr>
      </w:pPr>
      <w:r>
        <w:rPr>
          <w:rFonts w:hint="cs"/>
          <w:rtl/>
          <w:lang w:eastAsia="he-IL"/>
        </w:rPr>
        <w:t>נכון.</w:t>
      </w:r>
      <w:bookmarkStart w:id="13023" w:name="_ETM_Q1_5635652"/>
      <w:bookmarkEnd w:id="13023"/>
    </w:p>
    <w:p w14:paraId="4479DD16" w14:textId="77777777" w:rsidR="0044448A" w:rsidRDefault="0044448A" w:rsidP="0044448A">
      <w:pPr>
        <w:rPr>
          <w:rtl/>
          <w:lang w:eastAsia="he-IL"/>
        </w:rPr>
      </w:pPr>
      <w:bookmarkStart w:id="13024" w:name="_ETM_Q1_5636152"/>
      <w:bookmarkStart w:id="13025" w:name="_ETM_Q1_5636402"/>
      <w:bookmarkStart w:id="13026" w:name="_ETM_Q1_5637652"/>
      <w:bookmarkEnd w:id="13024"/>
      <w:bookmarkEnd w:id="13025"/>
      <w:bookmarkEnd w:id="13026"/>
    </w:p>
    <w:p w14:paraId="7708F466" w14:textId="5E764381" w:rsidR="0044448A" w:rsidRDefault="0044448A" w:rsidP="0044448A">
      <w:pPr>
        <w:pStyle w:val="af8"/>
        <w:keepNext/>
        <w:rPr>
          <w:rtl/>
        </w:rPr>
      </w:pPr>
      <w:bookmarkStart w:id="13027" w:name="ET_yor_6157_2087"/>
      <w:r w:rsidRPr="0044448A">
        <w:rPr>
          <w:rStyle w:val="TagStyle"/>
          <w:rtl/>
        </w:rPr>
        <w:t xml:space="preserve"> &lt;&lt; יור &gt;&gt; </w:t>
      </w:r>
      <w:r>
        <w:rPr>
          <w:rtl/>
        </w:rPr>
        <w:t>היו"ר שמחה רוטמן:</w:t>
      </w:r>
      <w:r w:rsidRPr="0044448A">
        <w:rPr>
          <w:rStyle w:val="TagStyle"/>
          <w:rtl/>
        </w:rPr>
        <w:t xml:space="preserve"> &lt;&lt; יור &gt;&gt;</w:t>
      </w:r>
      <w:r>
        <w:rPr>
          <w:rtl/>
        </w:rPr>
        <w:t xml:space="preserve">   </w:t>
      </w:r>
      <w:bookmarkEnd w:id="13027"/>
    </w:p>
    <w:p w14:paraId="42AA0DF7" w14:textId="77777777" w:rsidR="0044448A" w:rsidRDefault="0044448A" w:rsidP="0044448A">
      <w:pPr>
        <w:pStyle w:val="KeepWithNext"/>
        <w:rPr>
          <w:rtl/>
          <w:lang w:eastAsia="he-IL"/>
        </w:rPr>
      </w:pPr>
    </w:p>
    <w:p w14:paraId="4214199F" w14:textId="3B98FCFE" w:rsidR="0044448A" w:rsidRDefault="0044448A" w:rsidP="000429CB">
      <w:pPr>
        <w:rPr>
          <w:rtl/>
          <w:lang w:eastAsia="he-IL"/>
        </w:rPr>
      </w:pPr>
      <w:bookmarkStart w:id="13028" w:name="_ETM_Q1_5639401"/>
      <w:bookmarkStart w:id="13029" w:name="_ETM_Q1_5639652"/>
      <w:bookmarkEnd w:id="13028"/>
      <w:bookmarkEnd w:id="13029"/>
      <w:r>
        <w:rPr>
          <w:rFonts w:hint="cs"/>
          <w:rtl/>
          <w:lang w:eastAsia="he-IL"/>
        </w:rPr>
        <w:t xml:space="preserve">השאלה היא האם אני מאפשר </w:t>
      </w:r>
      <w:bookmarkStart w:id="13030" w:name="_ETM_Q1_5634642"/>
      <w:bookmarkEnd w:id="13030"/>
      <w:r>
        <w:rPr>
          <w:rFonts w:hint="cs"/>
          <w:rtl/>
          <w:lang w:eastAsia="he-IL"/>
        </w:rPr>
        <w:t xml:space="preserve">לכל מי שהוא מהפרנטלה השלישית לחסום בבקשה של שינוי </w:t>
      </w:r>
      <w:bookmarkStart w:id="13031" w:name="_ETM_Q1_5647402"/>
      <w:bookmarkEnd w:id="13031"/>
      <w:r>
        <w:rPr>
          <w:rFonts w:hint="cs"/>
          <w:rtl/>
          <w:lang w:eastAsia="he-IL"/>
        </w:rPr>
        <w:t>סדרי הירושה, מטעמים</w:t>
      </w:r>
      <w:bookmarkStart w:id="13032" w:name="_ETM_Q1_5646652"/>
      <w:bookmarkEnd w:id="13032"/>
      <w:r>
        <w:rPr>
          <w:rFonts w:hint="cs"/>
          <w:rtl/>
          <w:lang w:eastAsia="he-IL"/>
        </w:rPr>
        <w:t xml:space="preserve"> של צדק והוגנות או טעמים</w:t>
      </w:r>
      <w:bookmarkStart w:id="13033" w:name="_ETM_Q1_5647902"/>
      <w:bookmarkEnd w:id="13033"/>
      <w:r>
        <w:rPr>
          <w:rFonts w:hint="cs"/>
          <w:rtl/>
          <w:lang w:eastAsia="he-IL"/>
        </w:rPr>
        <w:t xml:space="preserve"> מיוחדים שיירשמו</w:t>
      </w:r>
      <w:r w:rsidR="000429CB">
        <w:rPr>
          <w:rFonts w:hint="cs"/>
          <w:rtl/>
          <w:lang w:eastAsia="he-IL"/>
        </w:rPr>
        <w:t>?</w:t>
      </w:r>
      <w:r>
        <w:rPr>
          <w:rFonts w:hint="cs"/>
          <w:rtl/>
          <w:lang w:eastAsia="he-IL"/>
        </w:rPr>
        <w:t xml:space="preserve"> ש</w:t>
      </w:r>
      <w:bookmarkStart w:id="13034" w:name="_ETM_Q1_5649902"/>
      <w:bookmarkEnd w:id="13034"/>
      <w:r>
        <w:rPr>
          <w:rFonts w:hint="cs"/>
          <w:rtl/>
          <w:lang w:eastAsia="he-IL"/>
        </w:rPr>
        <w:t>זה עמום</w:t>
      </w:r>
      <w:bookmarkStart w:id="13035" w:name="_ETM_Q1_5650402"/>
      <w:bookmarkEnd w:id="13035"/>
      <w:r w:rsidR="000429CB">
        <w:rPr>
          <w:rFonts w:hint="cs"/>
          <w:rtl/>
          <w:lang w:eastAsia="he-IL"/>
        </w:rPr>
        <w:t xml:space="preserve"> בערך באותה מידה.</w:t>
      </w:r>
      <w:r>
        <w:rPr>
          <w:rFonts w:hint="cs"/>
          <w:rtl/>
          <w:lang w:eastAsia="he-IL"/>
        </w:rPr>
        <w:t xml:space="preserve"> </w:t>
      </w:r>
    </w:p>
    <w:p w14:paraId="65149844" w14:textId="77777777" w:rsidR="0044448A" w:rsidRDefault="0044448A" w:rsidP="0044448A">
      <w:pPr>
        <w:rPr>
          <w:rtl/>
          <w:lang w:eastAsia="he-IL"/>
        </w:rPr>
      </w:pPr>
      <w:bookmarkStart w:id="13036" w:name="_ETM_Q1_5651902"/>
      <w:bookmarkEnd w:id="13036"/>
    </w:p>
    <w:p w14:paraId="59D523D8" w14:textId="512EF12E" w:rsidR="0044448A" w:rsidRDefault="0044448A" w:rsidP="0044448A">
      <w:pPr>
        <w:pStyle w:val="a5"/>
        <w:keepNext/>
        <w:rPr>
          <w:rtl/>
        </w:rPr>
      </w:pPr>
      <w:bookmarkStart w:id="13037" w:name="ET_speaker_תמר_קלהורה_2089"/>
      <w:r w:rsidRPr="0044448A">
        <w:rPr>
          <w:rStyle w:val="TagStyle"/>
          <w:rtl/>
        </w:rPr>
        <w:t xml:space="preserve"> &lt;&lt; דובר &gt;&gt; </w:t>
      </w:r>
      <w:r>
        <w:rPr>
          <w:rtl/>
        </w:rPr>
        <w:t>תמר קלהורה:</w:t>
      </w:r>
      <w:r w:rsidRPr="0044448A">
        <w:rPr>
          <w:rStyle w:val="TagStyle"/>
          <w:rtl/>
        </w:rPr>
        <w:t xml:space="preserve"> &lt;&lt; דובר &gt;&gt;</w:t>
      </w:r>
      <w:r>
        <w:rPr>
          <w:rtl/>
        </w:rPr>
        <w:t xml:space="preserve">   </w:t>
      </w:r>
      <w:bookmarkEnd w:id="13037"/>
    </w:p>
    <w:p w14:paraId="33AEBCB9" w14:textId="77777777" w:rsidR="0044448A" w:rsidRDefault="0044448A" w:rsidP="0044448A">
      <w:pPr>
        <w:pStyle w:val="KeepWithNext"/>
        <w:rPr>
          <w:rtl/>
          <w:lang w:eastAsia="he-IL"/>
        </w:rPr>
      </w:pPr>
    </w:p>
    <w:p w14:paraId="3C655E56" w14:textId="3002CD54" w:rsidR="0044448A" w:rsidRDefault="000429CB" w:rsidP="000429CB">
      <w:pPr>
        <w:rPr>
          <w:rtl/>
          <w:lang w:eastAsia="he-IL"/>
        </w:rPr>
      </w:pPr>
      <w:bookmarkStart w:id="13038" w:name="_ETM_Q1_5653902"/>
      <w:bookmarkStart w:id="13039" w:name="_ETM_Q1_5654401"/>
      <w:bookmarkStart w:id="13040" w:name="_ETM_Q1_5654652"/>
      <w:bookmarkStart w:id="13041" w:name="_ETM_Q1_5655152"/>
      <w:bookmarkEnd w:id="13038"/>
      <w:bookmarkEnd w:id="13039"/>
      <w:bookmarkEnd w:id="13040"/>
      <w:bookmarkEnd w:id="13041"/>
      <w:r>
        <w:rPr>
          <w:rFonts w:hint="cs"/>
          <w:rtl/>
          <w:lang w:eastAsia="he-IL"/>
        </w:rPr>
        <w:t>אל</w:t>
      </w:r>
      <w:r w:rsidR="0044448A">
        <w:rPr>
          <w:rFonts w:hint="cs"/>
          <w:rtl/>
          <w:lang w:eastAsia="he-IL"/>
        </w:rPr>
        <w:t xml:space="preserve"> תשכח </w:t>
      </w:r>
      <w:bookmarkStart w:id="13042" w:name="_ETM_Q1_5654402"/>
      <w:bookmarkEnd w:id="13042"/>
      <w:r w:rsidR="0044448A">
        <w:rPr>
          <w:rFonts w:hint="cs"/>
          <w:rtl/>
          <w:lang w:eastAsia="he-IL"/>
        </w:rPr>
        <w:t>שמגיעים אל הפרנטלה השלישית רק אם</w:t>
      </w:r>
      <w:bookmarkStart w:id="13043" w:name="_ETM_Q1_5657903"/>
      <w:bookmarkEnd w:id="13043"/>
      <w:r w:rsidR="0044448A">
        <w:rPr>
          <w:rFonts w:hint="cs"/>
          <w:rtl/>
          <w:lang w:eastAsia="he-IL"/>
        </w:rPr>
        <w:t xml:space="preserve"> </w:t>
      </w:r>
      <w:bookmarkStart w:id="13044" w:name="_ETM_Q1_5658402"/>
      <w:bookmarkEnd w:id="13044"/>
      <w:r w:rsidR="0044448A">
        <w:rPr>
          <w:rFonts w:hint="cs"/>
          <w:rtl/>
          <w:lang w:eastAsia="he-IL"/>
        </w:rPr>
        <w:t>בא</w:t>
      </w:r>
      <w:bookmarkStart w:id="13045" w:name="_ETM_Q1_5656902"/>
      <w:bookmarkEnd w:id="13045"/>
      <w:r w:rsidR="0044448A">
        <w:rPr>
          <w:rFonts w:hint="cs"/>
          <w:rtl/>
          <w:lang w:eastAsia="he-IL"/>
        </w:rPr>
        <w:t xml:space="preserve">סוננו הפרנטלה הראשונה והשנייה  - - </w:t>
      </w:r>
    </w:p>
    <w:p w14:paraId="3C26D8FB" w14:textId="77777777" w:rsidR="0044448A" w:rsidRDefault="0044448A" w:rsidP="0044448A">
      <w:pPr>
        <w:rPr>
          <w:rtl/>
          <w:lang w:eastAsia="he-IL"/>
        </w:rPr>
      </w:pPr>
      <w:bookmarkStart w:id="13046" w:name="_ETM_Q1_5659901"/>
      <w:bookmarkStart w:id="13047" w:name="_ETM_Q1_5660652"/>
      <w:bookmarkEnd w:id="13046"/>
      <w:bookmarkEnd w:id="13047"/>
    </w:p>
    <w:p w14:paraId="0A52275D" w14:textId="2402236A" w:rsidR="0044448A" w:rsidRDefault="0044448A" w:rsidP="0044448A">
      <w:pPr>
        <w:pStyle w:val="af8"/>
        <w:keepNext/>
        <w:rPr>
          <w:rtl/>
        </w:rPr>
      </w:pPr>
      <w:bookmarkStart w:id="13048" w:name="ET_yor_6157_2090"/>
      <w:r w:rsidRPr="0044448A">
        <w:rPr>
          <w:rStyle w:val="TagStyle"/>
          <w:rtl/>
        </w:rPr>
        <w:t xml:space="preserve"> &lt;&lt; יור &gt;&gt; </w:t>
      </w:r>
      <w:r>
        <w:rPr>
          <w:rtl/>
        </w:rPr>
        <w:t>היו"ר שמחה רוטמן:</w:t>
      </w:r>
      <w:r w:rsidRPr="0044448A">
        <w:rPr>
          <w:rStyle w:val="TagStyle"/>
          <w:rtl/>
        </w:rPr>
        <w:t xml:space="preserve"> &lt;&lt; יור &gt;&gt;</w:t>
      </w:r>
      <w:r>
        <w:rPr>
          <w:rtl/>
        </w:rPr>
        <w:t xml:space="preserve">   </w:t>
      </w:r>
      <w:bookmarkEnd w:id="13048"/>
    </w:p>
    <w:p w14:paraId="42C30C31" w14:textId="77777777" w:rsidR="0044448A" w:rsidRDefault="0044448A" w:rsidP="0044448A">
      <w:pPr>
        <w:pStyle w:val="KeepWithNext"/>
        <w:rPr>
          <w:rtl/>
          <w:lang w:eastAsia="he-IL"/>
        </w:rPr>
      </w:pPr>
    </w:p>
    <w:p w14:paraId="5210524D" w14:textId="203BFDEF" w:rsidR="0044448A" w:rsidRDefault="0044448A" w:rsidP="0044448A">
      <w:pPr>
        <w:rPr>
          <w:rtl/>
          <w:lang w:eastAsia="he-IL"/>
        </w:rPr>
      </w:pPr>
      <w:bookmarkStart w:id="13049" w:name="_ETM_Q1_5662401"/>
      <w:bookmarkStart w:id="13050" w:name="_ETM_Q1_5662651"/>
      <w:bookmarkEnd w:id="13049"/>
      <w:bookmarkEnd w:id="13050"/>
      <w:r>
        <w:rPr>
          <w:rFonts w:hint="cs"/>
          <w:rtl/>
          <w:lang w:eastAsia="he-IL"/>
        </w:rPr>
        <w:t>לא.</w:t>
      </w:r>
    </w:p>
    <w:p w14:paraId="1A61107C" w14:textId="77777777" w:rsidR="0044448A" w:rsidRDefault="0044448A" w:rsidP="0044448A">
      <w:pPr>
        <w:rPr>
          <w:rtl/>
          <w:lang w:eastAsia="he-IL"/>
        </w:rPr>
      </w:pPr>
    </w:p>
    <w:p w14:paraId="6A4D51AD" w14:textId="6112F97F" w:rsidR="0044448A" w:rsidRDefault="0044448A" w:rsidP="0044448A">
      <w:pPr>
        <w:pStyle w:val="a5"/>
        <w:keepNext/>
        <w:rPr>
          <w:rtl/>
        </w:rPr>
      </w:pPr>
      <w:bookmarkStart w:id="13051" w:name="ET_speaker_תמר_קלהורה_2091"/>
      <w:r w:rsidRPr="0044448A">
        <w:rPr>
          <w:rStyle w:val="TagStyle"/>
          <w:rtl/>
        </w:rPr>
        <w:t xml:space="preserve"> &lt;&lt; דובר &gt;&gt; </w:t>
      </w:r>
      <w:r>
        <w:rPr>
          <w:rtl/>
        </w:rPr>
        <w:t>תמר קלהורה:</w:t>
      </w:r>
      <w:r w:rsidRPr="0044448A">
        <w:rPr>
          <w:rStyle w:val="TagStyle"/>
          <w:rtl/>
        </w:rPr>
        <w:t xml:space="preserve"> &lt;&lt; דובר &gt;&gt;</w:t>
      </w:r>
      <w:r>
        <w:rPr>
          <w:rtl/>
        </w:rPr>
        <w:t xml:space="preserve">   </w:t>
      </w:r>
      <w:bookmarkEnd w:id="13051"/>
    </w:p>
    <w:p w14:paraId="36C91A17" w14:textId="77777777" w:rsidR="0044448A" w:rsidRDefault="0044448A" w:rsidP="0044448A">
      <w:pPr>
        <w:pStyle w:val="KeepWithNext"/>
        <w:rPr>
          <w:rtl/>
          <w:lang w:eastAsia="he-IL"/>
        </w:rPr>
      </w:pPr>
    </w:p>
    <w:p w14:paraId="335758DF" w14:textId="6F0B30AB" w:rsidR="0044448A" w:rsidRDefault="0044448A" w:rsidP="0044448A">
      <w:pPr>
        <w:rPr>
          <w:rtl/>
          <w:lang w:eastAsia="he-IL"/>
        </w:rPr>
      </w:pPr>
      <w:r>
        <w:rPr>
          <w:rFonts w:hint="cs"/>
          <w:rtl/>
          <w:lang w:eastAsia="he-IL"/>
        </w:rPr>
        <w:t xml:space="preserve">נכחדו גם הם. כן. </w:t>
      </w:r>
      <w:bookmarkStart w:id="13052" w:name="_ETM_Q1_5657641"/>
      <w:bookmarkEnd w:id="13052"/>
    </w:p>
    <w:p w14:paraId="743CC446" w14:textId="77777777" w:rsidR="0044448A" w:rsidRDefault="0044448A" w:rsidP="0044448A">
      <w:pPr>
        <w:rPr>
          <w:rFonts w:ascii="David" w:hAnsi="David"/>
          <w:u w:val="single"/>
          <w:rtl/>
          <w:lang w:eastAsia="he-IL"/>
        </w:rPr>
      </w:pPr>
      <w:bookmarkStart w:id="13053" w:name="_ETM_Q1_5657902"/>
      <w:bookmarkStart w:id="13054" w:name="_ETM_Q1_5658901"/>
      <w:bookmarkEnd w:id="13053"/>
      <w:bookmarkEnd w:id="13054"/>
    </w:p>
    <w:p w14:paraId="4B54E938" w14:textId="176629CE" w:rsidR="0044448A" w:rsidRDefault="0044448A" w:rsidP="0044448A">
      <w:pPr>
        <w:pStyle w:val="a5"/>
        <w:keepNext/>
        <w:rPr>
          <w:rtl/>
        </w:rPr>
      </w:pPr>
      <w:bookmarkStart w:id="13055" w:name="ET_speaker_ציפי_סולומון_דרמר_2093"/>
      <w:r w:rsidRPr="0044448A">
        <w:rPr>
          <w:rStyle w:val="TagStyle"/>
          <w:rtl/>
        </w:rPr>
        <w:t xml:space="preserve"> &lt;&lt; דובר &gt;&gt; </w:t>
      </w:r>
      <w:r>
        <w:rPr>
          <w:rtl/>
        </w:rPr>
        <w:t>ציפי סולומון דרמר:</w:t>
      </w:r>
      <w:r w:rsidRPr="0044448A">
        <w:rPr>
          <w:rStyle w:val="TagStyle"/>
          <w:rtl/>
        </w:rPr>
        <w:t xml:space="preserve"> &lt;&lt; דובר &gt;&gt;</w:t>
      </w:r>
      <w:r>
        <w:rPr>
          <w:rtl/>
        </w:rPr>
        <w:t xml:space="preserve">   </w:t>
      </w:r>
      <w:bookmarkEnd w:id="13055"/>
    </w:p>
    <w:p w14:paraId="46B4E7FA" w14:textId="77777777" w:rsidR="0044448A" w:rsidRDefault="0044448A" w:rsidP="0044448A">
      <w:pPr>
        <w:pStyle w:val="KeepWithNext"/>
        <w:rPr>
          <w:rtl/>
          <w:lang w:eastAsia="he-IL"/>
        </w:rPr>
      </w:pPr>
    </w:p>
    <w:p w14:paraId="2A830322" w14:textId="5003EDB4" w:rsidR="0044448A" w:rsidRDefault="0044448A" w:rsidP="0044448A">
      <w:pPr>
        <w:rPr>
          <w:rtl/>
          <w:lang w:eastAsia="he-IL"/>
        </w:rPr>
      </w:pPr>
      <w:bookmarkStart w:id="13056" w:name="_ETM_Q1_5660651"/>
      <w:bookmarkEnd w:id="13056"/>
      <w:r>
        <w:rPr>
          <w:rFonts w:hint="cs"/>
          <w:rtl/>
          <w:lang w:eastAsia="he-IL"/>
        </w:rPr>
        <w:t>כן.</w:t>
      </w:r>
      <w:bookmarkStart w:id="13057" w:name="_ETM_Q1_5660152"/>
      <w:bookmarkStart w:id="13058" w:name="_ETM_Q1_5665402"/>
      <w:bookmarkEnd w:id="13057"/>
      <w:bookmarkEnd w:id="13058"/>
    </w:p>
    <w:p w14:paraId="0300FD65" w14:textId="77777777" w:rsidR="0044448A" w:rsidRDefault="0044448A" w:rsidP="0044448A">
      <w:pPr>
        <w:rPr>
          <w:rtl/>
          <w:lang w:eastAsia="he-IL"/>
        </w:rPr>
      </w:pPr>
    </w:p>
    <w:p w14:paraId="6CBAC65E" w14:textId="49A966BC" w:rsidR="0044448A" w:rsidRDefault="0044448A" w:rsidP="0044448A">
      <w:pPr>
        <w:pStyle w:val="af8"/>
        <w:keepNext/>
        <w:rPr>
          <w:rtl/>
        </w:rPr>
      </w:pPr>
      <w:bookmarkStart w:id="13059" w:name="ET_yor_6157_2094"/>
      <w:r w:rsidRPr="0044448A">
        <w:rPr>
          <w:rStyle w:val="TagStyle"/>
          <w:rtl/>
        </w:rPr>
        <w:t xml:space="preserve"> &lt;&lt; יור &gt;&gt; </w:t>
      </w:r>
      <w:r>
        <w:rPr>
          <w:rtl/>
        </w:rPr>
        <w:t>היו"ר שמחה רוטמן:</w:t>
      </w:r>
      <w:r w:rsidRPr="0044448A">
        <w:rPr>
          <w:rStyle w:val="TagStyle"/>
          <w:rtl/>
        </w:rPr>
        <w:t xml:space="preserve"> &lt;&lt; יור &gt;&gt;</w:t>
      </w:r>
      <w:r>
        <w:rPr>
          <w:rtl/>
        </w:rPr>
        <w:t xml:space="preserve">   </w:t>
      </w:r>
      <w:bookmarkEnd w:id="13059"/>
    </w:p>
    <w:p w14:paraId="71995573" w14:textId="77777777" w:rsidR="0044448A" w:rsidRDefault="0044448A" w:rsidP="0044448A">
      <w:pPr>
        <w:pStyle w:val="KeepWithNext"/>
        <w:rPr>
          <w:rtl/>
          <w:lang w:eastAsia="he-IL"/>
        </w:rPr>
      </w:pPr>
    </w:p>
    <w:p w14:paraId="459E68AB" w14:textId="6B5C22CE" w:rsidR="0044448A" w:rsidRDefault="0044448A" w:rsidP="0044448A">
      <w:pPr>
        <w:rPr>
          <w:rtl/>
          <w:lang w:eastAsia="he-IL"/>
        </w:rPr>
      </w:pPr>
      <w:r>
        <w:rPr>
          <w:rFonts w:hint="cs"/>
          <w:rtl/>
          <w:lang w:eastAsia="he-IL"/>
        </w:rPr>
        <w:t>למה?</w:t>
      </w:r>
    </w:p>
    <w:p w14:paraId="12C26CC8" w14:textId="77777777" w:rsidR="0044448A" w:rsidRDefault="0044448A" w:rsidP="0044448A">
      <w:pPr>
        <w:rPr>
          <w:rtl/>
          <w:lang w:eastAsia="he-IL"/>
        </w:rPr>
      </w:pPr>
    </w:p>
    <w:p w14:paraId="2B5445CC" w14:textId="185F217A" w:rsidR="0044448A" w:rsidRDefault="0044448A" w:rsidP="0044448A">
      <w:pPr>
        <w:pStyle w:val="a5"/>
        <w:keepNext/>
        <w:rPr>
          <w:rtl/>
        </w:rPr>
      </w:pPr>
      <w:bookmarkStart w:id="13060" w:name="ET_speaker_ציפי_סולומון_דרמר_2095"/>
      <w:r w:rsidRPr="0044448A">
        <w:rPr>
          <w:rStyle w:val="TagStyle"/>
          <w:rtl/>
        </w:rPr>
        <w:t xml:space="preserve"> &lt;&lt; דובר &gt;&gt; </w:t>
      </w:r>
      <w:r>
        <w:rPr>
          <w:rtl/>
        </w:rPr>
        <w:t>ציפי סולומון דרמר:</w:t>
      </w:r>
      <w:r w:rsidRPr="0044448A">
        <w:rPr>
          <w:rStyle w:val="TagStyle"/>
          <w:rtl/>
        </w:rPr>
        <w:t xml:space="preserve"> &lt;&lt; דובר &gt;&gt;</w:t>
      </w:r>
      <w:r>
        <w:rPr>
          <w:rtl/>
        </w:rPr>
        <w:t xml:space="preserve">   </w:t>
      </w:r>
      <w:bookmarkEnd w:id="13060"/>
    </w:p>
    <w:p w14:paraId="1EA4799D" w14:textId="77777777" w:rsidR="0044448A" w:rsidRDefault="0044448A" w:rsidP="0044448A">
      <w:pPr>
        <w:pStyle w:val="KeepWithNext"/>
        <w:rPr>
          <w:rtl/>
          <w:lang w:eastAsia="he-IL"/>
        </w:rPr>
      </w:pPr>
    </w:p>
    <w:p w14:paraId="481A44FC" w14:textId="4880791B" w:rsidR="0044448A" w:rsidRDefault="0044448A" w:rsidP="0044448A">
      <w:pPr>
        <w:rPr>
          <w:rtl/>
          <w:lang w:eastAsia="he-IL"/>
        </w:rPr>
      </w:pPr>
      <w:r>
        <w:rPr>
          <w:rFonts w:hint="cs"/>
          <w:rtl/>
          <w:lang w:eastAsia="he-IL"/>
        </w:rPr>
        <w:t>תמיד.</w:t>
      </w:r>
    </w:p>
    <w:p w14:paraId="5F68B816" w14:textId="77777777" w:rsidR="0044448A" w:rsidRDefault="0044448A" w:rsidP="0044448A">
      <w:pPr>
        <w:rPr>
          <w:rtl/>
          <w:lang w:eastAsia="he-IL"/>
        </w:rPr>
      </w:pPr>
    </w:p>
    <w:p w14:paraId="5AC5F5F1" w14:textId="26F90068" w:rsidR="0044448A" w:rsidRDefault="0044448A" w:rsidP="0044448A">
      <w:pPr>
        <w:pStyle w:val="a5"/>
        <w:keepNext/>
        <w:rPr>
          <w:rtl/>
        </w:rPr>
      </w:pPr>
      <w:bookmarkStart w:id="13061" w:name="ET_speaker_נעמה_מנחמי_2098"/>
      <w:r w:rsidRPr="0044448A">
        <w:rPr>
          <w:rStyle w:val="TagStyle"/>
          <w:rtl/>
        </w:rPr>
        <w:t xml:space="preserve"> &lt;&lt; דובר &gt;&gt; </w:t>
      </w:r>
      <w:r>
        <w:rPr>
          <w:rtl/>
        </w:rPr>
        <w:t>נעמה מנחמי:</w:t>
      </w:r>
      <w:r w:rsidRPr="0044448A">
        <w:rPr>
          <w:rStyle w:val="TagStyle"/>
          <w:rtl/>
        </w:rPr>
        <w:t xml:space="preserve"> &lt;&lt; דובר &gt;&gt;</w:t>
      </w:r>
      <w:r>
        <w:rPr>
          <w:rtl/>
        </w:rPr>
        <w:t xml:space="preserve">   </w:t>
      </w:r>
      <w:bookmarkEnd w:id="13061"/>
    </w:p>
    <w:p w14:paraId="77062430" w14:textId="77777777" w:rsidR="0044448A" w:rsidRDefault="0044448A" w:rsidP="0044448A">
      <w:pPr>
        <w:pStyle w:val="KeepWithNext"/>
        <w:rPr>
          <w:rtl/>
          <w:lang w:eastAsia="he-IL"/>
        </w:rPr>
      </w:pPr>
    </w:p>
    <w:p w14:paraId="2FBFEBAD" w14:textId="6F185392" w:rsidR="0044448A" w:rsidRPr="0044448A" w:rsidRDefault="0044448A" w:rsidP="0044448A">
      <w:pPr>
        <w:rPr>
          <w:rtl/>
          <w:lang w:eastAsia="he-IL"/>
        </w:rPr>
      </w:pPr>
      <w:r>
        <w:rPr>
          <w:rFonts w:hint="cs"/>
          <w:rtl/>
          <w:lang w:eastAsia="he-IL"/>
        </w:rPr>
        <w:t>נכון.</w:t>
      </w:r>
      <w:bookmarkStart w:id="13062" w:name="_ETM_Q1_5658902"/>
      <w:bookmarkEnd w:id="13062"/>
    </w:p>
    <w:p w14:paraId="1E369D5D" w14:textId="77777777" w:rsidR="0044448A" w:rsidRDefault="0044448A" w:rsidP="0044448A">
      <w:pPr>
        <w:rPr>
          <w:rtl/>
          <w:lang w:eastAsia="he-IL"/>
        </w:rPr>
      </w:pPr>
    </w:p>
    <w:p w14:paraId="1A272552" w14:textId="3D78613D" w:rsidR="0044448A" w:rsidRDefault="0044448A" w:rsidP="0044448A">
      <w:pPr>
        <w:pStyle w:val="a5"/>
        <w:keepNext/>
        <w:rPr>
          <w:rtl/>
        </w:rPr>
      </w:pPr>
      <w:bookmarkStart w:id="13063" w:name="ET_speaker_תמר_קלהורה_2096"/>
      <w:r w:rsidRPr="0044448A">
        <w:rPr>
          <w:rStyle w:val="TagStyle"/>
          <w:rtl/>
        </w:rPr>
        <w:t xml:space="preserve"> &lt;&lt; דובר &gt;&gt; </w:t>
      </w:r>
      <w:r>
        <w:rPr>
          <w:rtl/>
        </w:rPr>
        <w:t>תמר קלהורה:</w:t>
      </w:r>
      <w:r w:rsidRPr="0044448A">
        <w:rPr>
          <w:rStyle w:val="TagStyle"/>
          <w:rtl/>
        </w:rPr>
        <w:t xml:space="preserve"> &lt;&lt; דובר &gt;&gt;</w:t>
      </w:r>
      <w:r>
        <w:rPr>
          <w:rtl/>
        </w:rPr>
        <w:t xml:space="preserve">   </w:t>
      </w:r>
      <w:bookmarkEnd w:id="13063"/>
    </w:p>
    <w:p w14:paraId="3213C065" w14:textId="77777777" w:rsidR="0044448A" w:rsidRDefault="0044448A" w:rsidP="0044448A">
      <w:pPr>
        <w:pStyle w:val="KeepWithNext"/>
        <w:rPr>
          <w:rtl/>
          <w:lang w:eastAsia="he-IL"/>
        </w:rPr>
      </w:pPr>
    </w:p>
    <w:p w14:paraId="2D2B005D" w14:textId="768BE4DB" w:rsidR="0044448A" w:rsidRDefault="0044448A" w:rsidP="0044448A">
      <w:pPr>
        <w:rPr>
          <w:rtl/>
          <w:lang w:eastAsia="he-IL"/>
        </w:rPr>
      </w:pPr>
      <w:r>
        <w:rPr>
          <w:rFonts w:hint="cs"/>
          <w:rtl/>
          <w:lang w:eastAsia="he-IL"/>
        </w:rPr>
        <w:t>אני אתן לאדוני</w:t>
      </w:r>
      <w:bookmarkStart w:id="13064" w:name="_ETM_Q1_5663402"/>
      <w:bookmarkEnd w:id="13064"/>
      <w:r>
        <w:rPr>
          <w:rFonts w:hint="cs"/>
          <w:rtl/>
          <w:lang w:eastAsia="he-IL"/>
        </w:rPr>
        <w:t xml:space="preserve"> - - </w:t>
      </w:r>
    </w:p>
    <w:p w14:paraId="2515D4C9" w14:textId="77777777" w:rsidR="0044448A" w:rsidRDefault="0044448A" w:rsidP="0044448A">
      <w:pPr>
        <w:rPr>
          <w:rtl/>
          <w:lang w:eastAsia="he-IL"/>
        </w:rPr>
      </w:pPr>
    </w:p>
    <w:p w14:paraId="3F6CF62F" w14:textId="4126DBD7" w:rsidR="0044448A" w:rsidRDefault="0044448A" w:rsidP="0044448A">
      <w:pPr>
        <w:pStyle w:val="af8"/>
        <w:keepNext/>
        <w:rPr>
          <w:rtl/>
        </w:rPr>
      </w:pPr>
      <w:bookmarkStart w:id="13065" w:name="ET_yor_6157_2097"/>
      <w:r w:rsidRPr="0044448A">
        <w:rPr>
          <w:rStyle w:val="TagStyle"/>
          <w:rtl/>
        </w:rPr>
        <w:t xml:space="preserve"> &lt;&lt; יור &gt;&gt; </w:t>
      </w:r>
      <w:r>
        <w:rPr>
          <w:rtl/>
        </w:rPr>
        <w:t>היו"ר שמחה רוטמן:</w:t>
      </w:r>
      <w:r w:rsidRPr="0044448A">
        <w:rPr>
          <w:rStyle w:val="TagStyle"/>
          <w:rtl/>
        </w:rPr>
        <w:t xml:space="preserve"> &lt;&lt; יור &gt;&gt;</w:t>
      </w:r>
      <w:r>
        <w:rPr>
          <w:rtl/>
        </w:rPr>
        <w:t xml:space="preserve">   </w:t>
      </w:r>
      <w:bookmarkEnd w:id="13065"/>
    </w:p>
    <w:p w14:paraId="2DC318CD" w14:textId="77777777" w:rsidR="0044448A" w:rsidRDefault="0044448A" w:rsidP="0044448A">
      <w:pPr>
        <w:pStyle w:val="KeepWithNext"/>
        <w:rPr>
          <w:rtl/>
          <w:lang w:eastAsia="he-IL"/>
        </w:rPr>
      </w:pPr>
    </w:p>
    <w:p w14:paraId="664C0855" w14:textId="11766EF8" w:rsidR="0044448A" w:rsidRDefault="0044448A" w:rsidP="0044448A">
      <w:pPr>
        <w:rPr>
          <w:rtl/>
          <w:lang w:eastAsia="he-IL"/>
        </w:rPr>
      </w:pPr>
      <w:bookmarkStart w:id="13066" w:name="_ETM_Q1_5660392"/>
      <w:bookmarkStart w:id="13067" w:name="_ETM_Q1_5661402"/>
      <w:bookmarkEnd w:id="13066"/>
      <w:bookmarkEnd w:id="13067"/>
      <w:r>
        <w:rPr>
          <w:rFonts w:hint="cs"/>
          <w:rtl/>
          <w:lang w:eastAsia="he-IL"/>
        </w:rPr>
        <w:t xml:space="preserve">בסדר, </w:t>
      </w:r>
      <w:bookmarkStart w:id="13068" w:name="_ETM_Q1_5663902"/>
      <w:bookmarkEnd w:id="13068"/>
      <w:r>
        <w:rPr>
          <w:rFonts w:hint="cs"/>
          <w:rtl/>
          <w:lang w:eastAsia="he-IL"/>
        </w:rPr>
        <w:t xml:space="preserve">אז לא הפרנטלה השלישית, </w:t>
      </w:r>
      <w:bookmarkStart w:id="13069" w:name="_ETM_Q1_5664652"/>
      <w:bookmarkEnd w:id="13069"/>
      <w:r>
        <w:rPr>
          <w:rFonts w:hint="cs"/>
          <w:rtl/>
          <w:lang w:eastAsia="he-IL"/>
        </w:rPr>
        <w:t>תעזבי את הפרנטלה</w:t>
      </w:r>
      <w:bookmarkStart w:id="13070" w:name="_ETM_Q1_5664902"/>
      <w:bookmarkEnd w:id="13070"/>
      <w:r>
        <w:rPr>
          <w:rFonts w:hint="cs"/>
          <w:rtl/>
          <w:lang w:eastAsia="he-IL"/>
        </w:rPr>
        <w:t xml:space="preserve">, לא - </w:t>
      </w:r>
      <w:bookmarkStart w:id="13071" w:name="_ETM_Q1_5667152"/>
      <w:bookmarkEnd w:id="13071"/>
      <w:r>
        <w:rPr>
          <w:rFonts w:hint="cs"/>
          <w:rtl/>
          <w:lang w:eastAsia="he-IL"/>
        </w:rPr>
        <w:t xml:space="preserve">- </w:t>
      </w:r>
      <w:bookmarkStart w:id="13072" w:name="_ETM_Q1_5664402"/>
      <w:bookmarkEnd w:id="13072"/>
    </w:p>
    <w:p w14:paraId="2F6B497F" w14:textId="77777777" w:rsidR="0044448A" w:rsidRDefault="0044448A" w:rsidP="0044448A">
      <w:pPr>
        <w:rPr>
          <w:rtl/>
          <w:lang w:eastAsia="he-IL"/>
        </w:rPr>
      </w:pPr>
    </w:p>
    <w:p w14:paraId="14F2DD2A" w14:textId="25368C19" w:rsidR="0044448A" w:rsidRDefault="0044448A" w:rsidP="0044448A">
      <w:pPr>
        <w:pStyle w:val="a5"/>
        <w:keepNext/>
        <w:rPr>
          <w:rtl/>
        </w:rPr>
      </w:pPr>
      <w:bookmarkStart w:id="13073" w:name="ET_speaker_תמר_קלהורה_2099"/>
      <w:r w:rsidRPr="0044448A">
        <w:rPr>
          <w:rStyle w:val="TagStyle"/>
          <w:rtl/>
        </w:rPr>
        <w:t xml:space="preserve"> &lt;&lt; דובר &gt;&gt; </w:t>
      </w:r>
      <w:r>
        <w:rPr>
          <w:rtl/>
        </w:rPr>
        <w:t>תמר קלהורה:</w:t>
      </w:r>
      <w:r w:rsidRPr="0044448A">
        <w:rPr>
          <w:rStyle w:val="TagStyle"/>
          <w:rtl/>
        </w:rPr>
        <w:t xml:space="preserve"> &lt;&lt; דובר &gt;&gt;</w:t>
      </w:r>
      <w:r>
        <w:rPr>
          <w:rtl/>
        </w:rPr>
        <w:t xml:space="preserve">   </w:t>
      </w:r>
      <w:bookmarkEnd w:id="13073"/>
    </w:p>
    <w:p w14:paraId="6639E1DB" w14:textId="77777777" w:rsidR="0044448A" w:rsidRDefault="0044448A" w:rsidP="0044448A">
      <w:pPr>
        <w:pStyle w:val="KeepWithNext"/>
        <w:rPr>
          <w:rtl/>
          <w:lang w:eastAsia="he-IL"/>
        </w:rPr>
      </w:pPr>
    </w:p>
    <w:p w14:paraId="10B4F69A" w14:textId="49561649" w:rsidR="0044448A" w:rsidRDefault="0044448A" w:rsidP="000429CB">
      <w:pPr>
        <w:rPr>
          <w:rtl/>
          <w:lang w:eastAsia="he-IL"/>
        </w:rPr>
      </w:pPr>
      <w:r>
        <w:rPr>
          <w:rFonts w:hint="cs"/>
          <w:rtl/>
          <w:lang w:eastAsia="he-IL"/>
        </w:rPr>
        <w:t xml:space="preserve">לא. - - - </w:t>
      </w:r>
      <w:bookmarkStart w:id="13074" w:name="_ETM_Q1_5667651"/>
      <w:bookmarkEnd w:id="13074"/>
      <w:r w:rsidR="000429CB">
        <w:rPr>
          <w:rFonts w:hint="cs"/>
          <w:rtl/>
          <w:lang w:eastAsia="he-IL"/>
        </w:rPr>
        <w:t xml:space="preserve">דרגה </w:t>
      </w:r>
      <w:r>
        <w:rPr>
          <w:rFonts w:hint="cs"/>
          <w:rtl/>
          <w:lang w:eastAsia="he-IL"/>
        </w:rPr>
        <w:t xml:space="preserve">שנייה. </w:t>
      </w:r>
    </w:p>
    <w:p w14:paraId="5034FBB4" w14:textId="60375FA4" w:rsidR="0044448A" w:rsidRDefault="0044448A" w:rsidP="0044448A">
      <w:pPr>
        <w:rPr>
          <w:rtl/>
          <w:lang w:eastAsia="he-IL"/>
        </w:rPr>
      </w:pPr>
      <w:bookmarkStart w:id="13075" w:name="_ETM_Q1_5666401"/>
      <w:bookmarkEnd w:id="13075"/>
      <w:r>
        <w:rPr>
          <w:rFonts w:hint="cs"/>
          <w:rtl/>
          <w:lang w:eastAsia="he-IL"/>
        </w:rPr>
        <w:t xml:space="preserve"> </w:t>
      </w:r>
    </w:p>
    <w:p w14:paraId="3ECCF756" w14:textId="19D9E554" w:rsidR="0044448A" w:rsidRDefault="0044448A" w:rsidP="0044448A">
      <w:pPr>
        <w:pStyle w:val="a5"/>
        <w:keepNext/>
        <w:rPr>
          <w:rtl/>
        </w:rPr>
      </w:pPr>
      <w:bookmarkStart w:id="13076" w:name="ET_speaker_נעמה_מנחמי_2100"/>
      <w:r w:rsidRPr="0044448A">
        <w:rPr>
          <w:rStyle w:val="TagStyle"/>
          <w:rtl/>
        </w:rPr>
        <w:t xml:space="preserve"> &lt;&lt; דובר &gt;&gt; </w:t>
      </w:r>
      <w:r>
        <w:rPr>
          <w:rtl/>
        </w:rPr>
        <w:t>נעמה מנחמי:</w:t>
      </w:r>
      <w:r w:rsidRPr="0044448A">
        <w:rPr>
          <w:rStyle w:val="TagStyle"/>
          <w:rtl/>
        </w:rPr>
        <w:t xml:space="preserve"> &lt;&lt; דובר &gt;&gt;</w:t>
      </w:r>
      <w:r>
        <w:rPr>
          <w:rtl/>
        </w:rPr>
        <w:t xml:space="preserve">   </w:t>
      </w:r>
      <w:bookmarkEnd w:id="13076"/>
    </w:p>
    <w:p w14:paraId="30F9E135" w14:textId="77777777" w:rsidR="0044448A" w:rsidRDefault="0044448A" w:rsidP="0044448A">
      <w:pPr>
        <w:pStyle w:val="KeepWithNext"/>
        <w:rPr>
          <w:rtl/>
          <w:lang w:eastAsia="he-IL"/>
        </w:rPr>
      </w:pPr>
    </w:p>
    <w:p w14:paraId="196FF8FD" w14:textId="60645C09" w:rsidR="0044448A" w:rsidRDefault="0044448A" w:rsidP="0044448A">
      <w:pPr>
        <w:rPr>
          <w:rtl/>
          <w:lang w:eastAsia="he-IL"/>
        </w:rPr>
      </w:pPr>
      <w:bookmarkStart w:id="13077" w:name="_ETM_Q1_5666652"/>
      <w:bookmarkEnd w:id="13077"/>
      <w:r>
        <w:rPr>
          <w:rFonts w:hint="cs"/>
          <w:rtl/>
          <w:lang w:eastAsia="he-IL"/>
        </w:rPr>
        <w:t>רק אם הוא יורש ספק.</w:t>
      </w:r>
    </w:p>
    <w:p w14:paraId="6D8E8FEC" w14:textId="77777777" w:rsidR="0044448A" w:rsidRDefault="0044448A" w:rsidP="0044448A">
      <w:pPr>
        <w:rPr>
          <w:rtl/>
          <w:lang w:eastAsia="he-IL"/>
        </w:rPr>
      </w:pPr>
      <w:bookmarkStart w:id="13078" w:name="_ETM_Q1_5669402"/>
      <w:bookmarkEnd w:id="13078"/>
    </w:p>
    <w:p w14:paraId="1A495008" w14:textId="2BA282F3" w:rsidR="0044448A" w:rsidRDefault="0044448A" w:rsidP="0044448A">
      <w:pPr>
        <w:pStyle w:val="af8"/>
        <w:keepNext/>
        <w:rPr>
          <w:rtl/>
        </w:rPr>
      </w:pPr>
      <w:bookmarkStart w:id="13079" w:name="ET_yor_6157_2101"/>
      <w:r w:rsidRPr="0044448A">
        <w:rPr>
          <w:rStyle w:val="TagStyle"/>
          <w:rtl/>
        </w:rPr>
        <w:t xml:space="preserve"> &lt;&lt; יור &gt;&gt; </w:t>
      </w:r>
      <w:r>
        <w:rPr>
          <w:rtl/>
        </w:rPr>
        <w:t>היו"ר שמחה רוטמן:</w:t>
      </w:r>
      <w:r w:rsidRPr="0044448A">
        <w:rPr>
          <w:rStyle w:val="TagStyle"/>
          <w:rtl/>
        </w:rPr>
        <w:t xml:space="preserve"> &lt;&lt; יור &gt;&gt;</w:t>
      </w:r>
      <w:r>
        <w:rPr>
          <w:rtl/>
        </w:rPr>
        <w:t xml:space="preserve">   </w:t>
      </w:r>
      <w:bookmarkEnd w:id="13079"/>
    </w:p>
    <w:p w14:paraId="728743CC" w14:textId="77777777" w:rsidR="0044448A" w:rsidRDefault="0044448A" w:rsidP="0044448A">
      <w:pPr>
        <w:pStyle w:val="KeepWithNext"/>
        <w:rPr>
          <w:rtl/>
          <w:lang w:eastAsia="he-IL"/>
        </w:rPr>
      </w:pPr>
    </w:p>
    <w:p w14:paraId="7E63EE1D" w14:textId="009632B8" w:rsidR="0044448A" w:rsidRDefault="000429CB" w:rsidP="000429CB">
      <w:pPr>
        <w:rPr>
          <w:rtl/>
          <w:lang w:eastAsia="he-IL"/>
        </w:rPr>
      </w:pPr>
      <w:bookmarkStart w:id="13080" w:name="_ETM_Q1_5670652"/>
      <w:bookmarkStart w:id="13081" w:name="_ETM_Q1_5667902"/>
      <w:bookmarkEnd w:id="13080"/>
      <w:bookmarkEnd w:id="13081"/>
      <w:r>
        <w:rPr>
          <w:rFonts w:hint="cs"/>
          <w:rtl/>
          <w:lang w:eastAsia="he-IL"/>
        </w:rPr>
        <w:t>יורש-</w:t>
      </w:r>
      <w:r w:rsidR="0044448A">
        <w:rPr>
          <w:rFonts w:hint="cs"/>
          <w:rtl/>
          <w:lang w:eastAsia="he-IL"/>
        </w:rPr>
        <w:t>ספק שאינו קרוב. בסדר? עזבי את הפ</w:t>
      </w:r>
      <w:bookmarkStart w:id="13082" w:name="_ETM_Q1_5671402"/>
      <w:bookmarkEnd w:id="13082"/>
      <w:r w:rsidR="0044448A">
        <w:rPr>
          <w:rFonts w:hint="cs"/>
          <w:rtl/>
          <w:lang w:eastAsia="he-IL"/>
        </w:rPr>
        <w:t>רנטלות</w:t>
      </w:r>
      <w:bookmarkStart w:id="13083" w:name="_ETM_Q1_5669652"/>
      <w:bookmarkEnd w:id="13083"/>
      <w:r w:rsidR="0044448A">
        <w:rPr>
          <w:rFonts w:hint="cs"/>
          <w:rtl/>
          <w:lang w:eastAsia="he-IL"/>
        </w:rPr>
        <w:t>.</w:t>
      </w:r>
      <w:bookmarkStart w:id="13084" w:name="_ETM_Q1_5667652"/>
      <w:bookmarkStart w:id="13085" w:name="_ETM_Q1_5665902"/>
      <w:bookmarkStart w:id="13086" w:name="_ETM_Q1_5666402"/>
      <w:bookmarkEnd w:id="13084"/>
      <w:bookmarkEnd w:id="13085"/>
      <w:bookmarkEnd w:id="13086"/>
      <w:r w:rsidR="0044448A">
        <w:rPr>
          <w:rFonts w:hint="cs"/>
          <w:rtl/>
          <w:lang w:eastAsia="he-IL"/>
        </w:rPr>
        <w:t xml:space="preserve"> האם אנחנו </w:t>
      </w:r>
      <w:bookmarkStart w:id="13087" w:name="_ETM_Q1_5671152"/>
      <w:bookmarkEnd w:id="13087"/>
      <w:r>
        <w:rPr>
          <w:rFonts w:hint="cs"/>
          <w:rtl/>
          <w:lang w:eastAsia="he-IL"/>
        </w:rPr>
        <w:t>רוצים לתת לכל יורש-</w:t>
      </w:r>
      <w:r w:rsidR="0044448A">
        <w:rPr>
          <w:rFonts w:hint="cs"/>
          <w:rtl/>
          <w:lang w:eastAsia="he-IL"/>
        </w:rPr>
        <w:t>ס</w:t>
      </w:r>
      <w:bookmarkStart w:id="13088" w:name="_ETM_Q1_5674151"/>
      <w:bookmarkEnd w:id="13088"/>
      <w:r w:rsidR="0044448A">
        <w:rPr>
          <w:rFonts w:hint="cs"/>
          <w:rtl/>
          <w:lang w:eastAsia="he-IL"/>
        </w:rPr>
        <w:t>פק שאיננו קרוב את האפשרות להגיש</w:t>
      </w:r>
      <w:bookmarkStart w:id="13089" w:name="_ETM_Q1_5675652"/>
      <w:bookmarkEnd w:id="13089"/>
      <w:r w:rsidR="0044448A">
        <w:rPr>
          <w:rFonts w:hint="cs"/>
          <w:rtl/>
          <w:lang w:eastAsia="he-IL"/>
        </w:rPr>
        <w:t xml:space="preserve"> - - </w:t>
      </w:r>
    </w:p>
    <w:p w14:paraId="03958D2E" w14:textId="77777777" w:rsidR="0044448A" w:rsidRDefault="0044448A" w:rsidP="0044448A">
      <w:pPr>
        <w:rPr>
          <w:rtl/>
          <w:lang w:eastAsia="he-IL"/>
        </w:rPr>
      </w:pPr>
      <w:bookmarkStart w:id="13090" w:name="_ETM_Q1_5677902"/>
      <w:bookmarkStart w:id="13091" w:name="_ETM_Q1_5678652"/>
      <w:bookmarkEnd w:id="13090"/>
      <w:bookmarkEnd w:id="13091"/>
    </w:p>
    <w:p w14:paraId="4438E7C7" w14:textId="51E02245" w:rsidR="0044448A" w:rsidRDefault="0044448A" w:rsidP="0044448A">
      <w:pPr>
        <w:pStyle w:val="a5"/>
        <w:keepNext/>
        <w:rPr>
          <w:rtl/>
        </w:rPr>
      </w:pPr>
      <w:bookmarkStart w:id="13092" w:name="ET_speaker_ציפי_סולומון_דרמר_2103"/>
      <w:r w:rsidRPr="0044448A">
        <w:rPr>
          <w:rStyle w:val="TagStyle"/>
          <w:rtl/>
        </w:rPr>
        <w:t xml:space="preserve"> &lt;&lt; דובר &gt;&gt; </w:t>
      </w:r>
      <w:r>
        <w:rPr>
          <w:rtl/>
        </w:rPr>
        <w:t>ציפי סולומון דרמר:</w:t>
      </w:r>
      <w:r w:rsidRPr="0044448A">
        <w:rPr>
          <w:rStyle w:val="TagStyle"/>
          <w:rtl/>
        </w:rPr>
        <w:t xml:space="preserve"> &lt;&lt; דובר &gt;&gt;</w:t>
      </w:r>
      <w:r>
        <w:rPr>
          <w:rtl/>
        </w:rPr>
        <w:t xml:space="preserve">   </w:t>
      </w:r>
      <w:bookmarkEnd w:id="13092"/>
    </w:p>
    <w:p w14:paraId="394A7C6F" w14:textId="77777777" w:rsidR="0044448A" w:rsidRDefault="0044448A" w:rsidP="0044448A">
      <w:pPr>
        <w:pStyle w:val="KeepWithNext"/>
        <w:rPr>
          <w:rtl/>
          <w:lang w:eastAsia="he-IL"/>
        </w:rPr>
      </w:pPr>
    </w:p>
    <w:p w14:paraId="3FE7660F" w14:textId="4744B637" w:rsidR="0044448A" w:rsidRDefault="0044448A" w:rsidP="0044448A">
      <w:pPr>
        <w:rPr>
          <w:rtl/>
          <w:lang w:eastAsia="he-IL"/>
        </w:rPr>
      </w:pPr>
      <w:bookmarkStart w:id="13093" w:name="_ETM_Q1_5680652"/>
      <w:bookmarkEnd w:id="13093"/>
      <w:r>
        <w:rPr>
          <w:rFonts w:hint="cs"/>
          <w:rtl/>
          <w:lang w:eastAsia="he-IL"/>
        </w:rPr>
        <w:t>כן.</w:t>
      </w:r>
    </w:p>
    <w:p w14:paraId="45FE4CAC" w14:textId="77777777" w:rsidR="0044448A" w:rsidRDefault="0044448A" w:rsidP="0044448A">
      <w:pPr>
        <w:rPr>
          <w:rtl/>
          <w:lang w:eastAsia="he-IL"/>
        </w:rPr>
      </w:pPr>
    </w:p>
    <w:p w14:paraId="1D7B6D3D" w14:textId="37EFDD4E" w:rsidR="0044448A" w:rsidRDefault="0044448A" w:rsidP="0044448A">
      <w:pPr>
        <w:pStyle w:val="af8"/>
        <w:keepNext/>
        <w:rPr>
          <w:rtl/>
        </w:rPr>
      </w:pPr>
      <w:bookmarkStart w:id="13094" w:name="ET_yor_6157_2104"/>
      <w:r w:rsidRPr="0044448A">
        <w:rPr>
          <w:rStyle w:val="TagStyle"/>
          <w:rtl/>
        </w:rPr>
        <w:t xml:space="preserve"> &lt;&lt; יור &gt;&gt; </w:t>
      </w:r>
      <w:r>
        <w:rPr>
          <w:rtl/>
        </w:rPr>
        <w:t>היו"ר שמחה רוטמן:</w:t>
      </w:r>
      <w:r w:rsidRPr="0044448A">
        <w:rPr>
          <w:rStyle w:val="TagStyle"/>
          <w:rtl/>
        </w:rPr>
        <w:t xml:space="preserve"> &lt;&lt; יור &gt;&gt;</w:t>
      </w:r>
      <w:r>
        <w:rPr>
          <w:rtl/>
        </w:rPr>
        <w:t xml:space="preserve">   </w:t>
      </w:r>
      <w:bookmarkEnd w:id="13094"/>
    </w:p>
    <w:p w14:paraId="47E73451" w14:textId="77777777" w:rsidR="0044448A" w:rsidRDefault="0044448A" w:rsidP="0044448A">
      <w:pPr>
        <w:pStyle w:val="KeepWithNext"/>
        <w:rPr>
          <w:rtl/>
          <w:lang w:eastAsia="he-IL"/>
        </w:rPr>
      </w:pPr>
    </w:p>
    <w:p w14:paraId="0B48D9B5" w14:textId="346000B1" w:rsidR="0044448A" w:rsidRDefault="0044448A" w:rsidP="0044448A">
      <w:pPr>
        <w:rPr>
          <w:rtl/>
          <w:lang w:eastAsia="he-IL"/>
        </w:rPr>
      </w:pPr>
      <w:r>
        <w:rPr>
          <w:rFonts w:hint="cs"/>
          <w:rtl/>
          <w:lang w:eastAsia="he-IL"/>
        </w:rPr>
        <w:t>מי אמר כן?</w:t>
      </w:r>
      <w:bookmarkStart w:id="13095" w:name="_ETM_Q1_5675901"/>
      <w:bookmarkStart w:id="13096" w:name="_ETM_Q1_5678152"/>
      <w:bookmarkEnd w:id="13095"/>
      <w:bookmarkEnd w:id="13096"/>
    </w:p>
    <w:p w14:paraId="685C8295" w14:textId="77777777" w:rsidR="0044448A" w:rsidRDefault="0044448A" w:rsidP="0044448A">
      <w:pPr>
        <w:rPr>
          <w:rtl/>
          <w:lang w:eastAsia="he-IL"/>
        </w:rPr>
      </w:pPr>
      <w:bookmarkStart w:id="13097" w:name="_ETM_Q1_5678401"/>
      <w:bookmarkEnd w:id="13097"/>
    </w:p>
    <w:p w14:paraId="6FA168F2" w14:textId="44F00188" w:rsidR="0044448A" w:rsidRDefault="0044448A" w:rsidP="0044448A">
      <w:pPr>
        <w:pStyle w:val="a5"/>
        <w:keepNext/>
        <w:rPr>
          <w:rtl/>
        </w:rPr>
      </w:pPr>
      <w:bookmarkStart w:id="13098" w:name="ET_speaker_כרמית_יוליס_2105"/>
      <w:r w:rsidRPr="0044448A">
        <w:rPr>
          <w:rStyle w:val="TagStyle"/>
          <w:rtl/>
        </w:rPr>
        <w:t xml:space="preserve"> &lt;&lt; דובר &gt;&gt; </w:t>
      </w:r>
      <w:r>
        <w:rPr>
          <w:rtl/>
        </w:rPr>
        <w:t>כרמית יוליס:</w:t>
      </w:r>
      <w:r w:rsidRPr="0044448A">
        <w:rPr>
          <w:rStyle w:val="TagStyle"/>
          <w:rtl/>
        </w:rPr>
        <w:t xml:space="preserve"> &lt;&lt; דובר &gt;&gt;</w:t>
      </w:r>
      <w:r>
        <w:rPr>
          <w:rtl/>
        </w:rPr>
        <w:t xml:space="preserve">   </w:t>
      </w:r>
      <w:bookmarkEnd w:id="13098"/>
    </w:p>
    <w:p w14:paraId="3180C471" w14:textId="77777777" w:rsidR="0044448A" w:rsidRDefault="0044448A" w:rsidP="0044448A">
      <w:pPr>
        <w:pStyle w:val="KeepWithNext"/>
        <w:rPr>
          <w:rtl/>
          <w:lang w:eastAsia="he-IL"/>
        </w:rPr>
      </w:pPr>
    </w:p>
    <w:p w14:paraId="35B66F5F" w14:textId="24C097D1" w:rsidR="0044448A" w:rsidRDefault="0044448A" w:rsidP="0044448A">
      <w:pPr>
        <w:rPr>
          <w:rtl/>
          <w:lang w:eastAsia="he-IL"/>
        </w:rPr>
      </w:pPr>
      <w:r>
        <w:rPr>
          <w:rFonts w:hint="cs"/>
          <w:rtl/>
          <w:lang w:eastAsia="he-IL"/>
        </w:rPr>
        <w:t>רגע, - - -</w:t>
      </w:r>
    </w:p>
    <w:p w14:paraId="7E8A35F9" w14:textId="77777777" w:rsidR="0044448A" w:rsidRDefault="0044448A" w:rsidP="0044448A">
      <w:pPr>
        <w:rPr>
          <w:rtl/>
          <w:lang w:eastAsia="he-IL"/>
        </w:rPr>
      </w:pPr>
      <w:bookmarkStart w:id="13099" w:name="_ETM_Q1_5680901"/>
      <w:bookmarkStart w:id="13100" w:name="_ETM_Q1_5678902"/>
      <w:bookmarkEnd w:id="13099"/>
      <w:bookmarkEnd w:id="13100"/>
    </w:p>
    <w:p w14:paraId="6456421A" w14:textId="1982532A" w:rsidR="0044448A" w:rsidRDefault="0044448A" w:rsidP="0044448A">
      <w:pPr>
        <w:pStyle w:val="af8"/>
        <w:keepNext/>
        <w:rPr>
          <w:rtl/>
        </w:rPr>
      </w:pPr>
      <w:bookmarkStart w:id="13101" w:name="ET_yor_6157_2106"/>
      <w:r w:rsidRPr="0044448A">
        <w:rPr>
          <w:rStyle w:val="TagStyle"/>
          <w:rtl/>
        </w:rPr>
        <w:t xml:space="preserve"> &lt;&lt; יור &gt;&gt; </w:t>
      </w:r>
      <w:r>
        <w:rPr>
          <w:rtl/>
        </w:rPr>
        <w:t>היו"ר שמחה רוטמן:</w:t>
      </w:r>
      <w:r w:rsidRPr="0044448A">
        <w:rPr>
          <w:rStyle w:val="TagStyle"/>
          <w:rtl/>
        </w:rPr>
        <w:t xml:space="preserve"> &lt;&lt; יור &gt;&gt;</w:t>
      </w:r>
      <w:r>
        <w:rPr>
          <w:rtl/>
        </w:rPr>
        <w:t xml:space="preserve">   </w:t>
      </w:r>
      <w:bookmarkEnd w:id="13101"/>
    </w:p>
    <w:p w14:paraId="25DD5EF0" w14:textId="77777777" w:rsidR="0044448A" w:rsidRDefault="0044448A" w:rsidP="0044448A">
      <w:pPr>
        <w:pStyle w:val="KeepWithNext"/>
        <w:rPr>
          <w:rtl/>
          <w:lang w:eastAsia="he-IL"/>
        </w:rPr>
      </w:pPr>
    </w:p>
    <w:p w14:paraId="118047DC" w14:textId="41AAFEAF" w:rsidR="0044448A" w:rsidRDefault="0044448A" w:rsidP="0044448A">
      <w:pPr>
        <w:rPr>
          <w:rtl/>
          <w:lang w:eastAsia="he-IL"/>
        </w:rPr>
      </w:pPr>
      <w:r>
        <w:rPr>
          <w:rFonts w:hint="cs"/>
          <w:rtl/>
          <w:lang w:eastAsia="he-IL"/>
        </w:rPr>
        <w:t>למה? בסד</w:t>
      </w:r>
      <w:bookmarkStart w:id="13102" w:name="_ETM_Q1_5679901"/>
      <w:bookmarkEnd w:id="13102"/>
      <w:r>
        <w:rPr>
          <w:rFonts w:hint="cs"/>
          <w:rtl/>
          <w:lang w:eastAsia="he-IL"/>
        </w:rPr>
        <w:t xml:space="preserve">ר, אני - - </w:t>
      </w:r>
      <w:bookmarkStart w:id="13103" w:name="_ETM_Q1_5682652"/>
      <w:bookmarkStart w:id="13104" w:name="_ETM_Q1_5679652"/>
      <w:bookmarkEnd w:id="13103"/>
      <w:bookmarkEnd w:id="13104"/>
    </w:p>
    <w:p w14:paraId="4AF457A6" w14:textId="77777777" w:rsidR="0044448A" w:rsidRDefault="0044448A" w:rsidP="0044448A">
      <w:pPr>
        <w:rPr>
          <w:rtl/>
          <w:lang w:eastAsia="he-IL"/>
        </w:rPr>
      </w:pPr>
    </w:p>
    <w:p w14:paraId="38079321" w14:textId="2495239E" w:rsidR="0044448A" w:rsidRDefault="0044448A" w:rsidP="0044448A">
      <w:pPr>
        <w:pStyle w:val="a5"/>
        <w:keepNext/>
        <w:rPr>
          <w:rtl/>
        </w:rPr>
      </w:pPr>
      <w:bookmarkStart w:id="13105" w:name="ET_speaker_ציפי_סולומון_דרמר_2107"/>
      <w:r w:rsidRPr="0044448A">
        <w:rPr>
          <w:rStyle w:val="TagStyle"/>
          <w:rtl/>
        </w:rPr>
        <w:t xml:space="preserve"> &lt;&lt; דובר &gt;&gt; </w:t>
      </w:r>
      <w:r>
        <w:rPr>
          <w:rtl/>
        </w:rPr>
        <w:t>ציפי סולומון דרמר:</w:t>
      </w:r>
      <w:r w:rsidRPr="0044448A">
        <w:rPr>
          <w:rStyle w:val="TagStyle"/>
          <w:rtl/>
        </w:rPr>
        <w:t xml:space="preserve"> &lt;&lt; דובר &gt;&gt;</w:t>
      </w:r>
      <w:r>
        <w:rPr>
          <w:rtl/>
        </w:rPr>
        <w:t xml:space="preserve">   </w:t>
      </w:r>
      <w:bookmarkEnd w:id="13105"/>
    </w:p>
    <w:p w14:paraId="587AF276" w14:textId="77777777" w:rsidR="0044448A" w:rsidRDefault="0044448A" w:rsidP="0044448A">
      <w:pPr>
        <w:pStyle w:val="KeepWithNext"/>
        <w:rPr>
          <w:rtl/>
          <w:lang w:eastAsia="he-IL"/>
        </w:rPr>
      </w:pPr>
    </w:p>
    <w:p w14:paraId="051DCA4E" w14:textId="6BA69415" w:rsidR="0044448A" w:rsidRDefault="0044448A" w:rsidP="0044448A">
      <w:pPr>
        <w:rPr>
          <w:rtl/>
          <w:lang w:eastAsia="he-IL"/>
        </w:rPr>
      </w:pPr>
      <w:bookmarkStart w:id="13106" w:name="_ETM_Q1_5680151"/>
      <w:bookmarkEnd w:id="13106"/>
      <w:r>
        <w:rPr>
          <w:rFonts w:hint="cs"/>
          <w:rtl/>
          <w:lang w:eastAsia="he-IL"/>
        </w:rPr>
        <w:t>ב</w:t>
      </w:r>
      <w:bookmarkStart w:id="13107" w:name="_ETM_Q1_5680402"/>
      <w:bookmarkEnd w:id="13107"/>
      <w:r>
        <w:rPr>
          <w:rFonts w:hint="cs"/>
          <w:rtl/>
          <w:lang w:eastAsia="he-IL"/>
        </w:rPr>
        <w:t xml:space="preserve">גלל שאנחנו בעצם כפינו - - </w:t>
      </w:r>
    </w:p>
    <w:p w14:paraId="72C4E8AD" w14:textId="77777777" w:rsidR="0044448A" w:rsidRDefault="0044448A" w:rsidP="0044448A">
      <w:pPr>
        <w:rPr>
          <w:rtl/>
          <w:lang w:eastAsia="he-IL"/>
        </w:rPr>
      </w:pPr>
    </w:p>
    <w:p w14:paraId="4FD92CC9" w14:textId="7814E4C0" w:rsidR="0044448A" w:rsidRDefault="0044448A" w:rsidP="0044448A">
      <w:pPr>
        <w:pStyle w:val="af8"/>
        <w:keepNext/>
        <w:rPr>
          <w:rtl/>
        </w:rPr>
      </w:pPr>
      <w:bookmarkStart w:id="13108" w:name="ET_yor_6157_2108"/>
      <w:r w:rsidRPr="0044448A">
        <w:rPr>
          <w:rStyle w:val="TagStyle"/>
          <w:rtl/>
        </w:rPr>
        <w:t xml:space="preserve"> &lt;&lt; יור &gt;&gt; </w:t>
      </w:r>
      <w:r>
        <w:rPr>
          <w:rtl/>
        </w:rPr>
        <w:t>היו"ר שמחה רוטמן:</w:t>
      </w:r>
      <w:r w:rsidRPr="0044448A">
        <w:rPr>
          <w:rStyle w:val="TagStyle"/>
          <w:rtl/>
        </w:rPr>
        <w:t xml:space="preserve"> &lt;&lt; יור &gt;&gt;</w:t>
      </w:r>
      <w:r>
        <w:rPr>
          <w:rtl/>
        </w:rPr>
        <w:t xml:space="preserve">   </w:t>
      </w:r>
      <w:bookmarkEnd w:id="13108"/>
    </w:p>
    <w:p w14:paraId="3499991B" w14:textId="77777777" w:rsidR="0044448A" w:rsidRDefault="0044448A" w:rsidP="0044448A">
      <w:pPr>
        <w:pStyle w:val="KeepWithNext"/>
        <w:rPr>
          <w:rtl/>
          <w:lang w:eastAsia="he-IL"/>
        </w:rPr>
      </w:pPr>
    </w:p>
    <w:p w14:paraId="3FB96307" w14:textId="32E595B1" w:rsidR="0044448A" w:rsidRDefault="0044448A" w:rsidP="0044448A">
      <w:pPr>
        <w:rPr>
          <w:rtl/>
          <w:lang w:eastAsia="he-IL"/>
        </w:rPr>
      </w:pPr>
      <w:r>
        <w:rPr>
          <w:rFonts w:hint="cs"/>
          <w:rtl/>
          <w:lang w:eastAsia="he-IL"/>
        </w:rPr>
        <w:t xml:space="preserve">לא </w:t>
      </w:r>
      <w:bookmarkStart w:id="13109" w:name="_ETM_Q1_5682151"/>
      <w:bookmarkEnd w:id="13109"/>
      <w:r>
        <w:rPr>
          <w:rFonts w:hint="cs"/>
          <w:rtl/>
          <w:lang w:eastAsia="he-IL"/>
        </w:rPr>
        <w:t>שאני כו</w:t>
      </w:r>
      <w:bookmarkStart w:id="13110" w:name="_ETM_Q1_5681652"/>
      <w:bookmarkEnd w:id="13110"/>
      <w:r>
        <w:rPr>
          <w:rFonts w:hint="cs"/>
          <w:rtl/>
          <w:lang w:eastAsia="he-IL"/>
        </w:rPr>
        <w:t>עס</w:t>
      </w:r>
      <w:bookmarkStart w:id="13111" w:name="_ETM_Q1_5681902"/>
      <w:bookmarkEnd w:id="13111"/>
      <w:r>
        <w:rPr>
          <w:rFonts w:hint="cs"/>
          <w:rtl/>
          <w:lang w:eastAsia="he-IL"/>
        </w:rPr>
        <w:t>.</w:t>
      </w:r>
      <w:bookmarkStart w:id="13112" w:name="_ETM_Q1_5680902"/>
      <w:bookmarkEnd w:id="13112"/>
    </w:p>
    <w:p w14:paraId="1B224211" w14:textId="77777777" w:rsidR="0044448A" w:rsidRDefault="0044448A" w:rsidP="0044448A">
      <w:pPr>
        <w:rPr>
          <w:rtl/>
          <w:lang w:eastAsia="he-IL"/>
        </w:rPr>
      </w:pPr>
    </w:p>
    <w:p w14:paraId="0BF6D2D5" w14:textId="3CA9BFD9" w:rsidR="0044448A" w:rsidRDefault="0044448A" w:rsidP="0044448A">
      <w:pPr>
        <w:pStyle w:val="a5"/>
        <w:keepNext/>
        <w:rPr>
          <w:rtl/>
        </w:rPr>
      </w:pPr>
      <w:bookmarkStart w:id="13113" w:name="ET_speaker_ציפי_סולומון_דרמר_2109"/>
      <w:r w:rsidRPr="0044448A">
        <w:rPr>
          <w:rStyle w:val="TagStyle"/>
          <w:rtl/>
        </w:rPr>
        <w:t xml:space="preserve"> &lt;&lt; דובר &gt;&gt; </w:t>
      </w:r>
      <w:r>
        <w:rPr>
          <w:rtl/>
        </w:rPr>
        <w:t>ציפי סולומון דרמר:</w:t>
      </w:r>
      <w:r w:rsidRPr="0044448A">
        <w:rPr>
          <w:rStyle w:val="TagStyle"/>
          <w:rtl/>
        </w:rPr>
        <w:t xml:space="preserve"> &lt;&lt; דובר &gt;&gt;</w:t>
      </w:r>
      <w:r>
        <w:rPr>
          <w:rtl/>
        </w:rPr>
        <w:t xml:space="preserve">   </w:t>
      </w:r>
      <w:bookmarkEnd w:id="13113"/>
    </w:p>
    <w:p w14:paraId="657B0D6D" w14:textId="77777777" w:rsidR="0044448A" w:rsidRDefault="0044448A" w:rsidP="0044448A">
      <w:pPr>
        <w:pStyle w:val="KeepWithNext"/>
        <w:rPr>
          <w:rtl/>
          <w:lang w:eastAsia="he-IL"/>
        </w:rPr>
      </w:pPr>
    </w:p>
    <w:p w14:paraId="00C7DA38" w14:textId="34EAFC35" w:rsidR="0044448A" w:rsidRDefault="0044448A" w:rsidP="00B803CA">
      <w:pPr>
        <w:rPr>
          <w:rtl/>
          <w:lang w:eastAsia="he-IL"/>
        </w:rPr>
      </w:pPr>
      <w:r>
        <w:rPr>
          <w:rFonts w:hint="cs"/>
          <w:rtl/>
          <w:lang w:eastAsia="he-IL"/>
        </w:rPr>
        <w:t xml:space="preserve">לא לא לא, אני </w:t>
      </w:r>
      <w:r w:rsidR="00B803CA">
        <w:rPr>
          <w:rFonts w:hint="cs"/>
          <w:rtl/>
          <w:lang w:eastAsia="he-IL"/>
        </w:rPr>
        <w:t>מסבירה</w:t>
      </w:r>
      <w:r>
        <w:rPr>
          <w:rFonts w:hint="cs"/>
          <w:rtl/>
          <w:lang w:eastAsia="he-IL"/>
        </w:rPr>
        <w:t xml:space="preserve"> למ</w:t>
      </w:r>
      <w:bookmarkStart w:id="13114" w:name="_ETM_Q1_5682402"/>
      <w:bookmarkEnd w:id="13114"/>
      <w:r>
        <w:rPr>
          <w:rFonts w:hint="cs"/>
          <w:rtl/>
          <w:lang w:eastAsia="he-IL"/>
        </w:rPr>
        <w:t>ה. סליחה.</w:t>
      </w:r>
      <w:bookmarkStart w:id="13115" w:name="_ETM_Q1_5685152"/>
      <w:bookmarkEnd w:id="13115"/>
    </w:p>
    <w:p w14:paraId="168091B4" w14:textId="77777777" w:rsidR="0044448A" w:rsidRDefault="0044448A" w:rsidP="0044448A">
      <w:pPr>
        <w:rPr>
          <w:rtl/>
          <w:lang w:eastAsia="he-IL"/>
        </w:rPr>
      </w:pPr>
    </w:p>
    <w:p w14:paraId="23BF0D0F" w14:textId="7A7E4D73" w:rsidR="0044448A" w:rsidRDefault="0044448A" w:rsidP="0044448A">
      <w:pPr>
        <w:pStyle w:val="af8"/>
        <w:keepNext/>
        <w:rPr>
          <w:rtl/>
        </w:rPr>
      </w:pPr>
      <w:bookmarkStart w:id="13116" w:name="ET_yor_6157_2110"/>
      <w:r w:rsidRPr="0044448A">
        <w:rPr>
          <w:rStyle w:val="TagStyle"/>
          <w:rtl/>
        </w:rPr>
        <w:t xml:space="preserve"> &lt;&lt; יור &gt;&gt; </w:t>
      </w:r>
      <w:r>
        <w:rPr>
          <w:rtl/>
        </w:rPr>
        <w:t>היו"ר שמחה רוטמן:</w:t>
      </w:r>
      <w:r w:rsidRPr="0044448A">
        <w:rPr>
          <w:rStyle w:val="TagStyle"/>
          <w:rtl/>
        </w:rPr>
        <w:t xml:space="preserve"> &lt;&lt; יור &gt;&gt;</w:t>
      </w:r>
      <w:r>
        <w:rPr>
          <w:rtl/>
        </w:rPr>
        <w:t xml:space="preserve">   </w:t>
      </w:r>
      <w:bookmarkEnd w:id="13116"/>
    </w:p>
    <w:p w14:paraId="7D09BC61" w14:textId="77777777" w:rsidR="0044448A" w:rsidRDefault="0044448A" w:rsidP="0044448A">
      <w:pPr>
        <w:pStyle w:val="KeepWithNext"/>
        <w:rPr>
          <w:rtl/>
          <w:lang w:eastAsia="he-IL"/>
        </w:rPr>
      </w:pPr>
    </w:p>
    <w:p w14:paraId="01FD1093" w14:textId="77777777" w:rsidR="0044448A" w:rsidRDefault="0044448A" w:rsidP="0044448A">
      <w:pPr>
        <w:rPr>
          <w:rtl/>
          <w:lang w:eastAsia="he-IL"/>
        </w:rPr>
      </w:pPr>
      <w:bookmarkStart w:id="13117" w:name="_ETM_Q1_5684402"/>
      <w:bookmarkEnd w:id="13117"/>
      <w:r>
        <w:rPr>
          <w:rFonts w:hint="cs"/>
          <w:rtl/>
          <w:lang w:eastAsia="he-IL"/>
        </w:rPr>
        <w:t>אני</w:t>
      </w:r>
      <w:bookmarkStart w:id="13118" w:name="_ETM_Q1_5685151"/>
      <w:bookmarkEnd w:id="13118"/>
      <w:r>
        <w:rPr>
          <w:rFonts w:hint="cs"/>
          <w:rtl/>
          <w:lang w:eastAsia="he-IL"/>
        </w:rPr>
        <w:t xml:space="preserve"> פש</w:t>
      </w:r>
      <w:bookmarkStart w:id="13119" w:name="_ETM_Q1_5682902"/>
      <w:bookmarkEnd w:id="13119"/>
      <w:r>
        <w:rPr>
          <w:rFonts w:hint="cs"/>
          <w:rtl/>
          <w:lang w:eastAsia="he-IL"/>
        </w:rPr>
        <w:t xml:space="preserve">וט רוצה לדעת למה. </w:t>
      </w:r>
    </w:p>
    <w:p w14:paraId="0E3203A9" w14:textId="77777777" w:rsidR="0044448A" w:rsidRDefault="0044448A" w:rsidP="0044448A">
      <w:pPr>
        <w:rPr>
          <w:rtl/>
          <w:lang w:eastAsia="he-IL"/>
        </w:rPr>
      </w:pPr>
      <w:bookmarkStart w:id="13120" w:name="_ETM_Q1_5683652"/>
      <w:bookmarkEnd w:id="13120"/>
    </w:p>
    <w:p w14:paraId="6A4F91D7" w14:textId="15D3C133" w:rsidR="0044448A" w:rsidRDefault="0044448A" w:rsidP="0044448A">
      <w:pPr>
        <w:pStyle w:val="a5"/>
        <w:keepNext/>
        <w:rPr>
          <w:rtl/>
        </w:rPr>
      </w:pPr>
      <w:bookmarkStart w:id="13121" w:name="ET_speaker_כרמית_יוליס_2111"/>
      <w:r w:rsidRPr="0044448A">
        <w:rPr>
          <w:rStyle w:val="TagStyle"/>
          <w:rtl/>
        </w:rPr>
        <w:t xml:space="preserve"> &lt;&lt; דובר &gt;&gt; </w:t>
      </w:r>
      <w:r>
        <w:rPr>
          <w:rtl/>
        </w:rPr>
        <w:t>כרמית יוליס:</w:t>
      </w:r>
      <w:r w:rsidRPr="0044448A">
        <w:rPr>
          <w:rStyle w:val="TagStyle"/>
          <w:rtl/>
        </w:rPr>
        <w:t xml:space="preserve"> &lt;&lt; דובר &gt;&gt;</w:t>
      </w:r>
      <w:r>
        <w:rPr>
          <w:rtl/>
        </w:rPr>
        <w:t xml:space="preserve">   </w:t>
      </w:r>
      <w:bookmarkEnd w:id="13121"/>
    </w:p>
    <w:p w14:paraId="111A95E6" w14:textId="77777777" w:rsidR="0044448A" w:rsidRDefault="0044448A" w:rsidP="0044448A">
      <w:pPr>
        <w:pStyle w:val="KeepWithNext"/>
        <w:rPr>
          <w:rtl/>
          <w:lang w:eastAsia="he-IL"/>
        </w:rPr>
      </w:pPr>
    </w:p>
    <w:p w14:paraId="2FC63FF7" w14:textId="78996F54" w:rsidR="0044448A" w:rsidRDefault="0044448A" w:rsidP="00B803CA">
      <w:pPr>
        <w:rPr>
          <w:rtl/>
          <w:lang w:eastAsia="he-IL"/>
        </w:rPr>
      </w:pPr>
      <w:r>
        <w:rPr>
          <w:rFonts w:hint="cs"/>
          <w:rtl/>
          <w:lang w:eastAsia="he-IL"/>
        </w:rPr>
        <w:t xml:space="preserve">- - - מתנגד. </w:t>
      </w:r>
      <w:bookmarkStart w:id="13122" w:name="_ETM_Q1_5683902"/>
      <w:bookmarkStart w:id="13123" w:name="_ETM_Q1_5684902"/>
      <w:bookmarkStart w:id="13124" w:name="_ETM_Q1_5687402"/>
      <w:bookmarkStart w:id="13125" w:name="_ETM_Q1_5685902"/>
      <w:bookmarkStart w:id="13126" w:name="_ETM_Q1_5686151"/>
      <w:bookmarkStart w:id="13127" w:name="_ETM_Q1_5684652"/>
      <w:bookmarkEnd w:id="13122"/>
      <w:bookmarkEnd w:id="13123"/>
      <w:bookmarkEnd w:id="13124"/>
      <w:bookmarkEnd w:id="13125"/>
      <w:bookmarkEnd w:id="13126"/>
      <w:bookmarkEnd w:id="13127"/>
      <w:r w:rsidR="00B803CA">
        <w:rPr>
          <w:rFonts w:hint="cs"/>
          <w:rtl/>
          <w:lang w:eastAsia="he-IL"/>
        </w:rPr>
        <w:t xml:space="preserve">אבל </w:t>
      </w:r>
      <w:r>
        <w:rPr>
          <w:rFonts w:hint="cs"/>
          <w:rtl/>
          <w:lang w:eastAsia="he-IL"/>
        </w:rPr>
        <w:t>לא הבנתי, אתה היית</w:t>
      </w:r>
      <w:bookmarkStart w:id="13128" w:name="_ETM_Q1_5685652"/>
      <w:bookmarkEnd w:id="13128"/>
      <w:r>
        <w:rPr>
          <w:rFonts w:hint="cs"/>
          <w:rtl/>
          <w:lang w:eastAsia="he-IL"/>
        </w:rPr>
        <w:t xml:space="preserve"> - - - </w:t>
      </w:r>
    </w:p>
    <w:p w14:paraId="48716982" w14:textId="77777777" w:rsidR="0044448A" w:rsidRDefault="0044448A" w:rsidP="0044448A">
      <w:pPr>
        <w:rPr>
          <w:rtl/>
          <w:lang w:eastAsia="he-IL"/>
        </w:rPr>
      </w:pPr>
      <w:bookmarkStart w:id="13129" w:name="_ETM_Q1_5687652"/>
      <w:bookmarkEnd w:id="13129"/>
    </w:p>
    <w:p w14:paraId="336A41F4" w14:textId="6BA87A1E" w:rsidR="0044448A" w:rsidRDefault="0044448A" w:rsidP="0044448A">
      <w:pPr>
        <w:pStyle w:val="a5"/>
        <w:keepNext/>
        <w:rPr>
          <w:rtl/>
        </w:rPr>
      </w:pPr>
      <w:bookmarkStart w:id="13130" w:name="ET_speaker_ציפי_סולומון_דרמר_2112"/>
      <w:r w:rsidRPr="0044448A">
        <w:rPr>
          <w:rStyle w:val="TagStyle"/>
          <w:rtl/>
        </w:rPr>
        <w:t xml:space="preserve"> &lt;&lt; דובר &gt;&gt; </w:t>
      </w:r>
      <w:r>
        <w:rPr>
          <w:rtl/>
        </w:rPr>
        <w:t>ציפי סולומון דרמר:</w:t>
      </w:r>
      <w:r w:rsidRPr="0044448A">
        <w:rPr>
          <w:rStyle w:val="TagStyle"/>
          <w:rtl/>
        </w:rPr>
        <w:t xml:space="preserve"> &lt;&lt; דובר &gt;&gt;</w:t>
      </w:r>
      <w:r>
        <w:rPr>
          <w:rtl/>
        </w:rPr>
        <w:t xml:space="preserve">   </w:t>
      </w:r>
      <w:bookmarkEnd w:id="13130"/>
    </w:p>
    <w:p w14:paraId="2161098C" w14:textId="77777777" w:rsidR="0044448A" w:rsidRDefault="0044448A" w:rsidP="0044448A">
      <w:pPr>
        <w:pStyle w:val="KeepWithNext"/>
        <w:rPr>
          <w:rtl/>
          <w:lang w:eastAsia="he-IL"/>
        </w:rPr>
      </w:pPr>
    </w:p>
    <w:p w14:paraId="4AB61A52" w14:textId="777DFDF4" w:rsidR="0044448A" w:rsidRDefault="00B803CA" w:rsidP="00B803CA">
      <w:pPr>
        <w:rPr>
          <w:rtl/>
          <w:lang w:eastAsia="he-IL"/>
        </w:rPr>
      </w:pPr>
      <w:r>
        <w:rPr>
          <w:rFonts w:hint="cs"/>
          <w:rtl/>
          <w:lang w:eastAsia="he-IL"/>
        </w:rPr>
        <w:t xml:space="preserve">למה אמרתי </w:t>
      </w:r>
      <w:r w:rsidR="0044448A">
        <w:rPr>
          <w:rFonts w:hint="cs"/>
          <w:rtl/>
          <w:lang w:eastAsia="he-IL"/>
        </w:rPr>
        <w:t xml:space="preserve">כן? </w:t>
      </w:r>
    </w:p>
    <w:p w14:paraId="3D567CC5" w14:textId="77777777" w:rsidR="0044448A" w:rsidRDefault="0044448A" w:rsidP="0044448A">
      <w:pPr>
        <w:rPr>
          <w:rtl/>
          <w:lang w:eastAsia="he-IL"/>
        </w:rPr>
      </w:pPr>
      <w:bookmarkStart w:id="13131" w:name="_ETM_Q1_5686902"/>
      <w:bookmarkEnd w:id="13131"/>
    </w:p>
    <w:p w14:paraId="4992AC04" w14:textId="4D90DF9B" w:rsidR="0044448A" w:rsidRDefault="0044448A" w:rsidP="0044448A">
      <w:pPr>
        <w:pStyle w:val="af8"/>
        <w:keepNext/>
        <w:rPr>
          <w:rtl/>
        </w:rPr>
      </w:pPr>
      <w:bookmarkStart w:id="13132" w:name="ET_yor_6157_2113"/>
      <w:r w:rsidRPr="0044448A">
        <w:rPr>
          <w:rStyle w:val="TagStyle"/>
          <w:rtl/>
        </w:rPr>
        <w:t xml:space="preserve"> &lt;&lt; יור &gt;&gt; </w:t>
      </w:r>
      <w:r>
        <w:rPr>
          <w:rtl/>
        </w:rPr>
        <w:t>היו"ר שמחה רוטמן:</w:t>
      </w:r>
      <w:r w:rsidRPr="0044448A">
        <w:rPr>
          <w:rStyle w:val="TagStyle"/>
          <w:rtl/>
        </w:rPr>
        <w:t xml:space="preserve"> &lt;&lt; יור &gt;&gt;</w:t>
      </w:r>
      <w:r>
        <w:rPr>
          <w:rtl/>
        </w:rPr>
        <w:t xml:space="preserve">   </w:t>
      </w:r>
      <w:bookmarkEnd w:id="13132"/>
    </w:p>
    <w:p w14:paraId="4CF01BE9" w14:textId="77777777" w:rsidR="0044448A" w:rsidRDefault="0044448A" w:rsidP="0044448A">
      <w:pPr>
        <w:pStyle w:val="KeepWithNext"/>
        <w:rPr>
          <w:rtl/>
          <w:lang w:eastAsia="he-IL"/>
        </w:rPr>
      </w:pPr>
    </w:p>
    <w:p w14:paraId="41C8424C" w14:textId="3F81819E" w:rsidR="0044448A" w:rsidRDefault="0044448A" w:rsidP="0044448A">
      <w:pPr>
        <w:rPr>
          <w:rtl/>
          <w:lang w:eastAsia="he-IL"/>
        </w:rPr>
      </w:pPr>
      <w:r>
        <w:rPr>
          <w:rFonts w:hint="cs"/>
          <w:rtl/>
          <w:lang w:eastAsia="he-IL"/>
        </w:rPr>
        <w:t xml:space="preserve">היא </w:t>
      </w:r>
      <w:bookmarkStart w:id="13133" w:name="_ETM_Q1_5687401"/>
      <w:bookmarkEnd w:id="13133"/>
      <w:r>
        <w:rPr>
          <w:rFonts w:hint="cs"/>
          <w:rtl/>
          <w:lang w:eastAsia="he-IL"/>
        </w:rPr>
        <w:t xml:space="preserve">הבינה </w:t>
      </w:r>
      <w:bookmarkStart w:id="13134" w:name="_ETM_Q1_5687902"/>
      <w:bookmarkEnd w:id="13134"/>
      <w:r>
        <w:rPr>
          <w:rFonts w:hint="cs"/>
          <w:rtl/>
          <w:lang w:eastAsia="he-IL"/>
        </w:rPr>
        <w:t xml:space="preserve">את השאלה. </w:t>
      </w:r>
      <w:bookmarkStart w:id="13135" w:name="_ETM_Q1_5686402"/>
      <w:bookmarkEnd w:id="13135"/>
      <w:r>
        <w:rPr>
          <w:rFonts w:hint="cs"/>
          <w:rtl/>
          <w:lang w:eastAsia="he-IL"/>
        </w:rPr>
        <w:t>ציפי ואני</w:t>
      </w:r>
      <w:bookmarkStart w:id="13136" w:name="_ETM_Q1_5689401"/>
      <w:bookmarkEnd w:id="13136"/>
      <w:r>
        <w:rPr>
          <w:rFonts w:hint="cs"/>
          <w:rtl/>
          <w:lang w:eastAsia="he-IL"/>
        </w:rPr>
        <w:t xml:space="preserve"> - - </w:t>
      </w:r>
    </w:p>
    <w:p w14:paraId="612206B4" w14:textId="77777777" w:rsidR="0044448A" w:rsidRDefault="0044448A" w:rsidP="0044448A">
      <w:pPr>
        <w:rPr>
          <w:rtl/>
          <w:lang w:eastAsia="he-IL"/>
        </w:rPr>
      </w:pPr>
      <w:bookmarkStart w:id="13137" w:name="_ETM_Q1_5690902"/>
      <w:bookmarkEnd w:id="13137"/>
    </w:p>
    <w:p w14:paraId="428A71FD" w14:textId="07B5769F" w:rsidR="0044448A" w:rsidRDefault="0044448A" w:rsidP="0044448A">
      <w:pPr>
        <w:pStyle w:val="a5"/>
        <w:keepNext/>
        <w:rPr>
          <w:rtl/>
        </w:rPr>
      </w:pPr>
      <w:bookmarkStart w:id="13138" w:name="ET_speaker_כרמית_יוליס_2114"/>
      <w:r w:rsidRPr="0044448A">
        <w:rPr>
          <w:rStyle w:val="TagStyle"/>
          <w:rtl/>
        </w:rPr>
        <w:t xml:space="preserve"> &lt;&lt; דובר &gt;&gt; </w:t>
      </w:r>
      <w:r>
        <w:rPr>
          <w:rtl/>
        </w:rPr>
        <w:t>כרמית יוליס:</w:t>
      </w:r>
      <w:r w:rsidRPr="0044448A">
        <w:rPr>
          <w:rStyle w:val="TagStyle"/>
          <w:rtl/>
        </w:rPr>
        <w:t xml:space="preserve"> &lt;&lt; דובר &gt;&gt;</w:t>
      </w:r>
      <w:r>
        <w:rPr>
          <w:rtl/>
        </w:rPr>
        <w:t xml:space="preserve">   </w:t>
      </w:r>
      <w:bookmarkEnd w:id="13138"/>
    </w:p>
    <w:p w14:paraId="46F17B57" w14:textId="77777777" w:rsidR="0044448A" w:rsidRDefault="0044448A" w:rsidP="0044448A">
      <w:pPr>
        <w:pStyle w:val="KeepWithNext"/>
        <w:rPr>
          <w:rtl/>
          <w:lang w:eastAsia="he-IL"/>
        </w:rPr>
      </w:pPr>
    </w:p>
    <w:p w14:paraId="3F90D78D" w14:textId="78F44993" w:rsidR="0044448A" w:rsidRDefault="0044448A" w:rsidP="00B803CA">
      <w:pPr>
        <w:rPr>
          <w:rtl/>
          <w:lang w:eastAsia="he-IL"/>
        </w:rPr>
      </w:pPr>
      <w:r>
        <w:rPr>
          <w:rFonts w:hint="cs"/>
          <w:rtl/>
          <w:lang w:eastAsia="he-IL"/>
        </w:rPr>
        <w:t>היא</w:t>
      </w:r>
      <w:bookmarkStart w:id="13139" w:name="_ETM_Q1_5691402"/>
      <w:bookmarkEnd w:id="13139"/>
      <w:r>
        <w:rPr>
          <w:rFonts w:hint="cs"/>
          <w:rtl/>
          <w:lang w:eastAsia="he-IL"/>
        </w:rPr>
        <w:t xml:space="preserve"> הבינה אותך</w:t>
      </w:r>
      <w:r w:rsidR="00B803CA">
        <w:rPr>
          <w:rFonts w:hint="cs"/>
          <w:rtl/>
          <w:lang w:eastAsia="he-IL"/>
        </w:rPr>
        <w:t xml:space="preserve"> ו</w:t>
      </w:r>
      <w:r>
        <w:rPr>
          <w:rFonts w:hint="cs"/>
          <w:rtl/>
          <w:lang w:eastAsia="he-IL"/>
        </w:rPr>
        <w:t>אני לא.</w:t>
      </w:r>
    </w:p>
    <w:p w14:paraId="5F3CFCD8" w14:textId="77777777" w:rsidR="0044448A" w:rsidRDefault="0044448A" w:rsidP="0044448A">
      <w:pPr>
        <w:rPr>
          <w:rtl/>
          <w:lang w:eastAsia="he-IL"/>
        </w:rPr>
      </w:pPr>
      <w:bookmarkStart w:id="13140" w:name="_ETM_Q1_5693652"/>
      <w:bookmarkStart w:id="13141" w:name="_ETM_Q1_5694151"/>
      <w:bookmarkEnd w:id="13140"/>
      <w:bookmarkEnd w:id="13141"/>
    </w:p>
    <w:p w14:paraId="0295B2EF" w14:textId="44FE4EBE" w:rsidR="0044448A" w:rsidRDefault="0044448A" w:rsidP="0044448A">
      <w:pPr>
        <w:pStyle w:val="af8"/>
        <w:keepNext/>
        <w:rPr>
          <w:rtl/>
        </w:rPr>
      </w:pPr>
      <w:bookmarkStart w:id="13142" w:name="ET_yor_6157_2115"/>
      <w:r w:rsidRPr="0044448A">
        <w:rPr>
          <w:rStyle w:val="TagStyle"/>
          <w:rtl/>
        </w:rPr>
        <w:t xml:space="preserve"> &lt;&lt; יור &gt;&gt; </w:t>
      </w:r>
      <w:r>
        <w:rPr>
          <w:rtl/>
        </w:rPr>
        <w:t>היו"ר שמחה רוטמן:</w:t>
      </w:r>
      <w:r w:rsidRPr="0044448A">
        <w:rPr>
          <w:rStyle w:val="TagStyle"/>
          <w:rtl/>
        </w:rPr>
        <w:t xml:space="preserve"> &lt;&lt; יור &gt;&gt;</w:t>
      </w:r>
      <w:r>
        <w:rPr>
          <w:rtl/>
        </w:rPr>
        <w:t xml:space="preserve">   </w:t>
      </w:r>
      <w:bookmarkEnd w:id="13142"/>
    </w:p>
    <w:p w14:paraId="0A1AA7F3" w14:textId="77777777" w:rsidR="0044448A" w:rsidRDefault="0044448A" w:rsidP="0044448A">
      <w:pPr>
        <w:pStyle w:val="KeepWithNext"/>
        <w:rPr>
          <w:rtl/>
          <w:lang w:eastAsia="he-IL"/>
        </w:rPr>
      </w:pPr>
    </w:p>
    <w:p w14:paraId="365A8A8C" w14:textId="3BBB3103" w:rsidR="0044448A" w:rsidRDefault="0044448A" w:rsidP="0044448A">
      <w:pPr>
        <w:rPr>
          <w:rtl/>
          <w:lang w:eastAsia="he-IL"/>
        </w:rPr>
      </w:pPr>
      <w:r>
        <w:rPr>
          <w:rFonts w:hint="cs"/>
          <w:rtl/>
          <w:lang w:eastAsia="he-IL"/>
        </w:rPr>
        <w:t xml:space="preserve">משדרים על אותו </w:t>
      </w:r>
      <w:bookmarkStart w:id="13143" w:name="_ETM_Q1_5693402"/>
      <w:bookmarkStart w:id="13144" w:name="_ETM_Q1_5691652"/>
      <w:bookmarkEnd w:id="13143"/>
      <w:bookmarkEnd w:id="13144"/>
      <w:r>
        <w:rPr>
          <w:rFonts w:hint="cs"/>
          <w:rtl/>
          <w:lang w:eastAsia="he-IL"/>
        </w:rPr>
        <w:t>גל</w:t>
      </w:r>
      <w:bookmarkStart w:id="13145" w:name="_ETM_Q1_5691151"/>
      <w:bookmarkEnd w:id="13145"/>
      <w:r>
        <w:rPr>
          <w:rFonts w:hint="cs"/>
          <w:rtl/>
          <w:lang w:eastAsia="he-IL"/>
        </w:rPr>
        <w:t xml:space="preserve"> כבר הרבה שנים, עוד מימיי</w:t>
      </w:r>
      <w:bookmarkStart w:id="13146" w:name="_ETM_Q1_5692653"/>
      <w:bookmarkEnd w:id="13146"/>
      <w:r>
        <w:rPr>
          <w:rFonts w:hint="cs"/>
          <w:rtl/>
          <w:lang w:eastAsia="he-IL"/>
        </w:rPr>
        <w:t xml:space="preserve"> במשרד המשפטים.</w:t>
      </w:r>
      <w:bookmarkStart w:id="13147" w:name="_ETM_Q1_5694651"/>
      <w:bookmarkEnd w:id="13147"/>
    </w:p>
    <w:p w14:paraId="5A09A34E" w14:textId="77777777" w:rsidR="00315B40" w:rsidRDefault="00315B40" w:rsidP="0044448A">
      <w:pPr>
        <w:rPr>
          <w:rtl/>
          <w:lang w:eastAsia="he-IL"/>
        </w:rPr>
      </w:pPr>
    </w:p>
    <w:p w14:paraId="07845221" w14:textId="77777777" w:rsidR="0044448A" w:rsidRDefault="0044448A" w:rsidP="0044448A">
      <w:pPr>
        <w:rPr>
          <w:rStyle w:val="TagStyle"/>
          <w:rFonts w:ascii="David" w:hAnsi="David"/>
          <w:u w:val="single"/>
          <w:rtl/>
          <w:lang w:eastAsia="he-IL"/>
        </w:rPr>
      </w:pPr>
      <w:bookmarkStart w:id="13148" w:name="_ETM_Q1_5682152"/>
      <w:bookmarkStart w:id="13149" w:name="_ETM_Q1_5670402"/>
      <w:bookmarkStart w:id="13150" w:name="_ETM_Q1_5669902"/>
      <w:bookmarkStart w:id="13151" w:name="_ETM_Q1_5668652"/>
      <w:bookmarkStart w:id="13152" w:name="_ETM_Q1_5675902"/>
      <w:bookmarkStart w:id="13153" w:name="_ETM_Q1_5671652"/>
      <w:bookmarkStart w:id="13154" w:name="_ETM_Q1_5666902"/>
      <w:bookmarkStart w:id="13155" w:name="_ETM_Q1_5679902"/>
      <w:bookmarkStart w:id="13156" w:name="_ETM_Q1_5677652"/>
      <w:bookmarkStart w:id="13157" w:name="_ETM_Q1_5676152"/>
      <w:bookmarkEnd w:id="13148"/>
      <w:bookmarkEnd w:id="13149"/>
      <w:bookmarkEnd w:id="13150"/>
      <w:bookmarkEnd w:id="13151"/>
      <w:bookmarkEnd w:id="13152"/>
      <w:bookmarkEnd w:id="13153"/>
      <w:bookmarkEnd w:id="13154"/>
      <w:bookmarkEnd w:id="13155"/>
      <w:bookmarkEnd w:id="13156"/>
      <w:bookmarkEnd w:id="13157"/>
    </w:p>
    <w:p w14:paraId="54ECB478" w14:textId="37D1A3E0" w:rsidR="0044448A" w:rsidRDefault="0044448A" w:rsidP="0044448A">
      <w:pPr>
        <w:pStyle w:val="a5"/>
        <w:keepNext/>
        <w:rPr>
          <w:rtl/>
        </w:rPr>
      </w:pPr>
      <w:bookmarkStart w:id="13158" w:name="ET_speaker_ציפי_סולומון_דרמר_2116"/>
      <w:r w:rsidRPr="0044448A">
        <w:rPr>
          <w:rStyle w:val="TagStyle"/>
          <w:rtl/>
        </w:rPr>
        <w:t xml:space="preserve"> &lt;&lt; דובר &gt;&gt; </w:t>
      </w:r>
      <w:r>
        <w:rPr>
          <w:rtl/>
        </w:rPr>
        <w:t>ציפי סולומון דרמר:</w:t>
      </w:r>
      <w:r w:rsidRPr="0044448A">
        <w:rPr>
          <w:rStyle w:val="TagStyle"/>
          <w:rtl/>
        </w:rPr>
        <w:t xml:space="preserve"> &lt;&lt; דובר &gt;&gt;</w:t>
      </w:r>
      <w:r>
        <w:rPr>
          <w:rtl/>
        </w:rPr>
        <w:t xml:space="preserve">   </w:t>
      </w:r>
      <w:bookmarkEnd w:id="13158"/>
    </w:p>
    <w:p w14:paraId="46698971" w14:textId="77777777" w:rsidR="0044448A" w:rsidRDefault="0044448A" w:rsidP="0044448A">
      <w:pPr>
        <w:pStyle w:val="KeepWithNext"/>
        <w:rPr>
          <w:rtl/>
          <w:lang w:eastAsia="he-IL"/>
        </w:rPr>
      </w:pPr>
    </w:p>
    <w:p w14:paraId="2E054CBB" w14:textId="1DDABA15" w:rsidR="0044448A" w:rsidRDefault="0044448A" w:rsidP="00B803CA">
      <w:pPr>
        <w:rPr>
          <w:rtl/>
          <w:lang w:eastAsia="he-IL"/>
        </w:rPr>
      </w:pPr>
      <w:bookmarkStart w:id="13159" w:name="_ETM_Q1_5689641"/>
      <w:bookmarkEnd w:id="13159"/>
      <w:r>
        <w:rPr>
          <w:rFonts w:hint="cs"/>
          <w:rtl/>
          <w:lang w:eastAsia="he-IL"/>
        </w:rPr>
        <w:t xml:space="preserve">למה </w:t>
      </w:r>
      <w:r w:rsidR="00B803CA">
        <w:rPr>
          <w:rFonts w:hint="cs"/>
          <w:rtl/>
          <w:lang w:eastAsia="he-IL"/>
        </w:rPr>
        <w:t>אמרתי</w:t>
      </w:r>
      <w:r>
        <w:rPr>
          <w:rFonts w:hint="cs"/>
          <w:rtl/>
          <w:lang w:eastAsia="he-IL"/>
        </w:rPr>
        <w:t xml:space="preserve"> כן</w:t>
      </w:r>
      <w:bookmarkStart w:id="13160" w:name="_ETM_Q1_5697652"/>
      <w:bookmarkEnd w:id="13160"/>
      <w:r>
        <w:rPr>
          <w:rFonts w:hint="cs"/>
          <w:rtl/>
          <w:lang w:eastAsia="he-IL"/>
        </w:rPr>
        <w:t>? כי אנחנו בעצם כפינו עליהם לה</w:t>
      </w:r>
      <w:bookmarkStart w:id="13161" w:name="_ETM_Q1_5699156"/>
      <w:bookmarkEnd w:id="13161"/>
      <w:r>
        <w:rPr>
          <w:rFonts w:hint="cs"/>
          <w:rtl/>
          <w:lang w:eastAsia="he-IL"/>
        </w:rPr>
        <w:t>יכנס לסעיף</w:t>
      </w:r>
      <w:bookmarkStart w:id="13162" w:name="_ETM_Q1_5700152"/>
      <w:bookmarkEnd w:id="13162"/>
      <w:r>
        <w:rPr>
          <w:rFonts w:hint="cs"/>
          <w:rtl/>
          <w:lang w:eastAsia="he-IL"/>
        </w:rPr>
        <w:t xml:space="preserve">, </w:t>
      </w:r>
      <w:r w:rsidR="00B803CA">
        <w:rPr>
          <w:rFonts w:hint="cs"/>
          <w:rtl/>
          <w:lang w:eastAsia="he-IL"/>
        </w:rPr>
        <w:t>ו</w:t>
      </w:r>
      <w:r>
        <w:rPr>
          <w:rFonts w:hint="cs"/>
          <w:rtl/>
          <w:lang w:eastAsia="he-IL"/>
        </w:rPr>
        <w:t>כפינו עליהם לא לדון בסדרי פט</w:t>
      </w:r>
      <w:bookmarkStart w:id="13163" w:name="_ETM_Q1_5703402"/>
      <w:bookmarkEnd w:id="13163"/>
      <w:r>
        <w:rPr>
          <w:rFonts w:hint="cs"/>
          <w:rtl/>
          <w:lang w:eastAsia="he-IL"/>
        </w:rPr>
        <w:t>ירה, גם אם</w:t>
      </w:r>
      <w:bookmarkStart w:id="13164" w:name="_ETM_Q1_5704652"/>
      <w:bookmarkEnd w:id="13164"/>
      <w:r>
        <w:rPr>
          <w:rFonts w:hint="cs"/>
          <w:rtl/>
          <w:lang w:eastAsia="he-IL"/>
        </w:rPr>
        <w:t xml:space="preserve"> יש להם ראיות פוזיט</w:t>
      </w:r>
      <w:bookmarkStart w:id="13165" w:name="_ETM_Q1_5704653"/>
      <w:bookmarkEnd w:id="13165"/>
      <w:r>
        <w:rPr>
          <w:rFonts w:hint="cs"/>
          <w:rtl/>
          <w:lang w:eastAsia="he-IL"/>
        </w:rPr>
        <w:t>יביות. נכון? זה מה שעשינו.</w:t>
      </w:r>
      <w:bookmarkStart w:id="13166" w:name="_ETM_Q1_5705652"/>
      <w:bookmarkEnd w:id="13166"/>
    </w:p>
    <w:p w14:paraId="1CE488A0" w14:textId="77777777" w:rsidR="0044448A" w:rsidRDefault="0044448A" w:rsidP="0044448A">
      <w:pPr>
        <w:rPr>
          <w:rtl/>
          <w:lang w:eastAsia="he-IL"/>
        </w:rPr>
      </w:pPr>
      <w:bookmarkStart w:id="13167" w:name="_ETM_Q1_5705902"/>
      <w:bookmarkStart w:id="13168" w:name="_ETM_Q1_5706652"/>
      <w:bookmarkEnd w:id="13167"/>
      <w:bookmarkEnd w:id="13168"/>
    </w:p>
    <w:p w14:paraId="48774C91" w14:textId="522645B9" w:rsidR="0044448A" w:rsidRDefault="0044448A" w:rsidP="0044448A">
      <w:pPr>
        <w:pStyle w:val="a5"/>
        <w:keepNext/>
        <w:rPr>
          <w:rtl/>
        </w:rPr>
      </w:pPr>
      <w:bookmarkStart w:id="13169" w:name="ET_speaker_רוני_נויבר_2117"/>
      <w:r w:rsidRPr="0044448A">
        <w:rPr>
          <w:rStyle w:val="TagStyle"/>
          <w:rtl/>
        </w:rPr>
        <w:t xml:space="preserve"> &lt;&lt; דובר &gt;&gt; </w:t>
      </w:r>
      <w:r>
        <w:rPr>
          <w:rtl/>
        </w:rPr>
        <w:t>רוני נויבר:</w:t>
      </w:r>
      <w:r w:rsidRPr="0044448A">
        <w:rPr>
          <w:rStyle w:val="TagStyle"/>
          <w:rtl/>
        </w:rPr>
        <w:t xml:space="preserve"> &lt;&lt; דובר &gt;&gt;</w:t>
      </w:r>
      <w:r>
        <w:rPr>
          <w:rtl/>
        </w:rPr>
        <w:t xml:space="preserve">   </w:t>
      </w:r>
      <w:bookmarkEnd w:id="13169"/>
    </w:p>
    <w:p w14:paraId="45078E48" w14:textId="77777777" w:rsidR="0044448A" w:rsidRDefault="0044448A" w:rsidP="0044448A">
      <w:pPr>
        <w:pStyle w:val="KeepWithNext"/>
        <w:rPr>
          <w:rtl/>
          <w:lang w:eastAsia="he-IL"/>
        </w:rPr>
      </w:pPr>
    </w:p>
    <w:p w14:paraId="5EA5EE2C" w14:textId="2BE55F07" w:rsidR="0044448A" w:rsidRDefault="0044448A" w:rsidP="0044448A">
      <w:pPr>
        <w:rPr>
          <w:rtl/>
          <w:lang w:eastAsia="he-IL"/>
        </w:rPr>
      </w:pPr>
      <w:bookmarkStart w:id="13170" w:name="_ETM_Q1_5708402"/>
      <w:bookmarkStart w:id="13171" w:name="_ETM_Q1_5708652"/>
      <w:bookmarkEnd w:id="13170"/>
      <w:bookmarkEnd w:id="13171"/>
      <w:r>
        <w:rPr>
          <w:rFonts w:hint="cs"/>
          <w:rtl/>
          <w:lang w:eastAsia="he-IL"/>
        </w:rPr>
        <w:t>נכון.</w:t>
      </w:r>
    </w:p>
    <w:p w14:paraId="1553B4F3" w14:textId="77777777" w:rsidR="0044448A" w:rsidRDefault="0044448A" w:rsidP="0044448A">
      <w:pPr>
        <w:rPr>
          <w:rtl/>
          <w:lang w:eastAsia="he-IL"/>
        </w:rPr>
      </w:pPr>
    </w:p>
    <w:p w14:paraId="1FE83863" w14:textId="47737118" w:rsidR="0044448A" w:rsidRDefault="0044448A" w:rsidP="0044448A">
      <w:pPr>
        <w:pStyle w:val="a5"/>
        <w:keepNext/>
        <w:rPr>
          <w:rtl/>
        </w:rPr>
      </w:pPr>
      <w:bookmarkStart w:id="13172" w:name="ET_speaker_איגי_פז_2118"/>
      <w:r w:rsidRPr="0044448A">
        <w:rPr>
          <w:rStyle w:val="TagStyle"/>
          <w:rtl/>
        </w:rPr>
        <w:t xml:space="preserve"> &lt;&lt; דובר &gt;&gt; </w:t>
      </w:r>
      <w:r>
        <w:rPr>
          <w:rtl/>
        </w:rPr>
        <w:t>איגי פז:</w:t>
      </w:r>
      <w:r w:rsidRPr="0044448A">
        <w:rPr>
          <w:rStyle w:val="TagStyle"/>
          <w:rtl/>
        </w:rPr>
        <w:t xml:space="preserve"> &lt;&lt; דובר &gt;&gt;</w:t>
      </w:r>
      <w:r>
        <w:rPr>
          <w:rtl/>
        </w:rPr>
        <w:t xml:space="preserve">   </w:t>
      </w:r>
      <w:bookmarkEnd w:id="13172"/>
    </w:p>
    <w:p w14:paraId="5381E24E" w14:textId="77777777" w:rsidR="0044448A" w:rsidRDefault="0044448A" w:rsidP="0044448A">
      <w:pPr>
        <w:pStyle w:val="KeepWithNext"/>
        <w:rPr>
          <w:rtl/>
          <w:lang w:eastAsia="he-IL"/>
        </w:rPr>
      </w:pPr>
    </w:p>
    <w:p w14:paraId="7A3BECD8" w14:textId="5CBE70D1" w:rsidR="0044448A" w:rsidRDefault="0044448A" w:rsidP="0044448A">
      <w:pPr>
        <w:rPr>
          <w:rtl/>
          <w:lang w:eastAsia="he-IL"/>
        </w:rPr>
      </w:pPr>
      <w:r>
        <w:rPr>
          <w:rFonts w:hint="cs"/>
          <w:rtl/>
          <w:lang w:eastAsia="he-IL"/>
        </w:rPr>
        <w:t>נכון.</w:t>
      </w:r>
    </w:p>
    <w:p w14:paraId="5D8FE392" w14:textId="77777777" w:rsidR="0044448A" w:rsidRDefault="0044448A" w:rsidP="0044448A">
      <w:pPr>
        <w:rPr>
          <w:rtl/>
          <w:lang w:eastAsia="he-IL"/>
        </w:rPr>
      </w:pPr>
    </w:p>
    <w:p w14:paraId="2C2EF3F4" w14:textId="091B9772" w:rsidR="0044448A" w:rsidRDefault="0044448A" w:rsidP="0044448A">
      <w:pPr>
        <w:pStyle w:val="a5"/>
        <w:keepNext/>
        <w:rPr>
          <w:rtl/>
        </w:rPr>
      </w:pPr>
      <w:bookmarkStart w:id="13173" w:name="ET_speaker_ציפי_סולומון_דרמר_2119"/>
      <w:r w:rsidRPr="0044448A">
        <w:rPr>
          <w:rStyle w:val="TagStyle"/>
          <w:rtl/>
        </w:rPr>
        <w:t xml:space="preserve"> &lt;&lt; דובר &gt;&gt; </w:t>
      </w:r>
      <w:r>
        <w:rPr>
          <w:rtl/>
        </w:rPr>
        <w:t>ציפי סולומון דרמר:</w:t>
      </w:r>
      <w:r w:rsidRPr="0044448A">
        <w:rPr>
          <w:rStyle w:val="TagStyle"/>
          <w:rtl/>
        </w:rPr>
        <w:t xml:space="preserve"> &lt;&lt; דובר &gt;&gt;</w:t>
      </w:r>
      <w:r>
        <w:rPr>
          <w:rtl/>
        </w:rPr>
        <w:t xml:space="preserve">   </w:t>
      </w:r>
      <w:bookmarkEnd w:id="13173"/>
    </w:p>
    <w:p w14:paraId="78C7D0B7" w14:textId="77777777" w:rsidR="0044448A" w:rsidRDefault="0044448A" w:rsidP="0044448A">
      <w:pPr>
        <w:pStyle w:val="KeepWithNext"/>
        <w:rPr>
          <w:rtl/>
          <w:lang w:eastAsia="he-IL"/>
        </w:rPr>
      </w:pPr>
    </w:p>
    <w:p w14:paraId="66029F67" w14:textId="77777777" w:rsidR="00776190" w:rsidRDefault="0044448A" w:rsidP="00776190">
      <w:pPr>
        <w:rPr>
          <w:rtl/>
          <w:lang w:eastAsia="he-IL"/>
        </w:rPr>
      </w:pPr>
      <w:r>
        <w:rPr>
          <w:rFonts w:hint="cs"/>
          <w:rtl/>
          <w:lang w:eastAsia="he-IL"/>
        </w:rPr>
        <w:t xml:space="preserve">אמרנו </w:t>
      </w:r>
      <w:r w:rsidR="00776190">
        <w:rPr>
          <w:rFonts w:hint="cs"/>
          <w:rtl/>
          <w:lang w:eastAsia="he-IL"/>
        </w:rPr>
        <w:t>ש</w:t>
      </w:r>
      <w:r>
        <w:rPr>
          <w:rFonts w:hint="cs"/>
          <w:rtl/>
          <w:lang w:eastAsia="he-IL"/>
        </w:rPr>
        <w:t xml:space="preserve">גם אם הם </w:t>
      </w:r>
      <w:bookmarkStart w:id="13174" w:name="_ETM_Q1_5703652"/>
      <w:bookmarkStart w:id="13175" w:name="_ETM_Q1_5707652"/>
      <w:bookmarkEnd w:id="13174"/>
      <w:bookmarkEnd w:id="13175"/>
      <w:r>
        <w:rPr>
          <w:rFonts w:hint="cs"/>
          <w:rtl/>
          <w:lang w:eastAsia="he-IL"/>
        </w:rPr>
        <w:t xml:space="preserve">לא 9 קלאסי, אנחנו לא מעוניינים שהם ידונו </w:t>
      </w:r>
      <w:bookmarkStart w:id="13176" w:name="_ETM_Q1_5709902"/>
      <w:bookmarkEnd w:id="13176"/>
      <w:r>
        <w:rPr>
          <w:rFonts w:hint="cs"/>
          <w:rtl/>
          <w:lang w:eastAsia="he-IL"/>
        </w:rPr>
        <w:t xml:space="preserve">בסדרי </w:t>
      </w:r>
      <w:bookmarkStart w:id="13177" w:name="_ETM_Q1_5710152"/>
      <w:bookmarkEnd w:id="13177"/>
      <w:r>
        <w:rPr>
          <w:rFonts w:hint="cs"/>
          <w:rtl/>
          <w:lang w:eastAsia="he-IL"/>
        </w:rPr>
        <w:t xml:space="preserve">פטירות, גם אם אנחנו יודעים </w:t>
      </w:r>
      <w:bookmarkStart w:id="13178" w:name="_ETM_Q1_5712402"/>
      <w:bookmarkEnd w:id="13178"/>
      <w:r w:rsidR="00776190">
        <w:rPr>
          <w:rFonts w:hint="cs"/>
          <w:rtl/>
          <w:lang w:eastAsia="he-IL"/>
        </w:rPr>
        <w:t>שאחד נ</w:t>
      </w:r>
      <w:r>
        <w:rPr>
          <w:rFonts w:hint="cs"/>
          <w:rtl/>
          <w:lang w:eastAsia="he-IL"/>
        </w:rPr>
        <w:t xml:space="preserve">רצח </w:t>
      </w:r>
      <w:bookmarkStart w:id="13179" w:name="_ETM_Q1_5713902"/>
      <w:bookmarkEnd w:id="13179"/>
      <w:r w:rsidR="00776190">
        <w:rPr>
          <w:rFonts w:hint="cs"/>
          <w:rtl/>
          <w:lang w:eastAsia="he-IL"/>
        </w:rPr>
        <w:t>ב-7</w:t>
      </w:r>
      <w:r>
        <w:rPr>
          <w:rFonts w:hint="cs"/>
          <w:rtl/>
          <w:lang w:eastAsia="he-IL"/>
        </w:rPr>
        <w:t xml:space="preserve"> והשני</w:t>
      </w:r>
      <w:bookmarkStart w:id="13180" w:name="_ETM_Q1_5714152"/>
      <w:bookmarkEnd w:id="13180"/>
      <w:r>
        <w:rPr>
          <w:rFonts w:hint="cs"/>
          <w:rtl/>
          <w:lang w:eastAsia="he-IL"/>
        </w:rPr>
        <w:t xml:space="preserve"> נרצח ב-8. אז הכנסנו אותם ו</w:t>
      </w:r>
      <w:bookmarkStart w:id="13181" w:name="_ETM_Q1_5716402"/>
      <w:bookmarkEnd w:id="13181"/>
      <w:r>
        <w:rPr>
          <w:rFonts w:hint="cs"/>
          <w:rtl/>
          <w:lang w:eastAsia="he-IL"/>
        </w:rPr>
        <w:t xml:space="preserve">כפינו עליהם. </w:t>
      </w:r>
      <w:bookmarkStart w:id="13182" w:name="_ETM_Q1_5718402"/>
      <w:bookmarkEnd w:id="13182"/>
    </w:p>
    <w:p w14:paraId="534E277D" w14:textId="77777777" w:rsidR="00776190" w:rsidRDefault="00776190" w:rsidP="00776190">
      <w:pPr>
        <w:rPr>
          <w:rtl/>
          <w:lang w:eastAsia="he-IL"/>
        </w:rPr>
      </w:pPr>
    </w:p>
    <w:p w14:paraId="1EF6961E" w14:textId="0E9C3D34" w:rsidR="0044448A" w:rsidRDefault="0044448A" w:rsidP="00776190">
      <w:pPr>
        <w:rPr>
          <w:rtl/>
          <w:lang w:eastAsia="he-IL"/>
        </w:rPr>
      </w:pPr>
      <w:r>
        <w:rPr>
          <w:rFonts w:hint="cs"/>
          <w:rtl/>
          <w:lang w:eastAsia="he-IL"/>
        </w:rPr>
        <w:t>בסיטואציה שנתאר ע</w:t>
      </w:r>
      <w:bookmarkStart w:id="13183" w:name="_ETM_Q1_5719652"/>
      <w:bookmarkEnd w:id="13183"/>
      <w:r>
        <w:rPr>
          <w:rFonts w:hint="cs"/>
          <w:rtl/>
          <w:lang w:eastAsia="he-IL"/>
        </w:rPr>
        <w:t>כשיו, נניח יש לנו בני זוג, אחד אנחנו יודעים ש</w:t>
      </w:r>
      <w:r w:rsidR="00776190">
        <w:rPr>
          <w:rFonts w:hint="cs"/>
          <w:rtl/>
          <w:lang w:eastAsia="he-IL"/>
        </w:rPr>
        <w:t>נרצח</w:t>
      </w:r>
      <w:r>
        <w:rPr>
          <w:rFonts w:hint="cs"/>
          <w:rtl/>
          <w:lang w:eastAsia="he-IL"/>
        </w:rPr>
        <w:t xml:space="preserve"> </w:t>
      </w:r>
      <w:bookmarkStart w:id="13184" w:name="_ETM_Q1_5722152"/>
      <w:bookmarkEnd w:id="13184"/>
      <w:r>
        <w:rPr>
          <w:rFonts w:hint="cs"/>
          <w:rtl/>
          <w:lang w:eastAsia="he-IL"/>
        </w:rPr>
        <w:t>ב-7</w:t>
      </w:r>
      <w:bookmarkStart w:id="13185" w:name="_ETM_Q1_5723152"/>
      <w:bookmarkEnd w:id="13185"/>
      <w:r>
        <w:rPr>
          <w:rFonts w:hint="cs"/>
          <w:rtl/>
          <w:lang w:eastAsia="he-IL"/>
        </w:rPr>
        <w:t xml:space="preserve"> והשני אנחנו יודעים</w:t>
      </w:r>
      <w:r w:rsidR="00776190">
        <w:rPr>
          <w:rFonts w:hint="cs"/>
          <w:rtl/>
          <w:lang w:eastAsia="he-IL"/>
        </w:rPr>
        <w:t xml:space="preserve"> ב-8.</w:t>
      </w:r>
      <w:r>
        <w:rPr>
          <w:rFonts w:hint="cs"/>
          <w:rtl/>
          <w:lang w:eastAsia="he-IL"/>
        </w:rPr>
        <w:t xml:space="preserve"> ו</w:t>
      </w:r>
      <w:bookmarkStart w:id="13186" w:name="_ETM_Q1_5724902"/>
      <w:bookmarkEnd w:id="13186"/>
      <w:r w:rsidR="00776190">
        <w:rPr>
          <w:rFonts w:hint="cs"/>
          <w:rtl/>
          <w:lang w:eastAsia="he-IL"/>
        </w:rPr>
        <w:t>ההורים של האדם</w:t>
      </w:r>
      <w:r>
        <w:rPr>
          <w:rFonts w:hint="cs"/>
          <w:rtl/>
          <w:lang w:eastAsia="he-IL"/>
        </w:rPr>
        <w:t xml:space="preserve"> ש</w:t>
      </w:r>
      <w:r w:rsidR="00776190">
        <w:rPr>
          <w:rFonts w:hint="cs"/>
          <w:rtl/>
          <w:lang w:eastAsia="he-IL"/>
        </w:rPr>
        <w:t xml:space="preserve">נרצח </w:t>
      </w:r>
      <w:r>
        <w:rPr>
          <w:rFonts w:hint="cs"/>
          <w:rtl/>
          <w:lang w:eastAsia="he-IL"/>
        </w:rPr>
        <w:t>ב-</w:t>
      </w:r>
      <w:bookmarkStart w:id="13187" w:name="_ETM_Q1_5725902"/>
      <w:bookmarkEnd w:id="13187"/>
      <w:r>
        <w:rPr>
          <w:rFonts w:hint="cs"/>
          <w:rtl/>
          <w:lang w:eastAsia="he-IL"/>
        </w:rPr>
        <w:t>8</w:t>
      </w:r>
      <w:bookmarkStart w:id="13188" w:name="_ETM_Q1_5729151"/>
      <w:bookmarkStart w:id="13189" w:name="_ETM_Q1_5724401"/>
      <w:bookmarkEnd w:id="13188"/>
      <w:bookmarkEnd w:id="13189"/>
      <w:r>
        <w:rPr>
          <w:rFonts w:hint="cs"/>
          <w:rtl/>
          <w:lang w:eastAsia="he-IL"/>
        </w:rPr>
        <w:t xml:space="preserve"> הם יורשי ספ</w:t>
      </w:r>
      <w:bookmarkStart w:id="13190" w:name="_ETM_Q1_5726902"/>
      <w:bookmarkEnd w:id="13190"/>
      <w:r w:rsidR="00776190">
        <w:rPr>
          <w:rFonts w:hint="cs"/>
          <w:rtl/>
          <w:lang w:eastAsia="he-IL"/>
        </w:rPr>
        <w:t xml:space="preserve">ק של האדם ב-7. </w:t>
      </w:r>
      <w:r>
        <w:rPr>
          <w:rFonts w:hint="cs"/>
          <w:rtl/>
          <w:lang w:eastAsia="he-IL"/>
        </w:rPr>
        <w:t>כפי</w:t>
      </w:r>
      <w:bookmarkStart w:id="13191" w:name="_ETM_Q1_5732652"/>
      <w:bookmarkEnd w:id="13191"/>
      <w:r>
        <w:rPr>
          <w:rFonts w:hint="cs"/>
          <w:rtl/>
          <w:lang w:eastAsia="he-IL"/>
        </w:rPr>
        <w:t xml:space="preserve">נו עליהם להיכנס </w:t>
      </w:r>
      <w:r w:rsidR="00776190">
        <w:rPr>
          <w:rFonts w:hint="cs"/>
          <w:rtl/>
          <w:lang w:eastAsia="he-IL"/>
        </w:rPr>
        <w:t>ל</w:t>
      </w:r>
      <w:r>
        <w:rPr>
          <w:rFonts w:hint="cs"/>
          <w:rtl/>
          <w:lang w:eastAsia="he-IL"/>
        </w:rPr>
        <w:t>ס</w:t>
      </w:r>
      <w:bookmarkStart w:id="13192" w:name="_ETM_Q1_5733152"/>
      <w:bookmarkEnd w:id="13192"/>
      <w:r>
        <w:rPr>
          <w:rFonts w:hint="cs"/>
          <w:rtl/>
          <w:lang w:eastAsia="he-IL"/>
        </w:rPr>
        <w:t>עיף 9, אז אם לא נא</w:t>
      </w:r>
      <w:bookmarkStart w:id="13193" w:name="_ETM_Q1_5735902"/>
      <w:bookmarkEnd w:id="13193"/>
      <w:r>
        <w:rPr>
          <w:rFonts w:hint="cs"/>
          <w:rtl/>
          <w:lang w:eastAsia="he-IL"/>
        </w:rPr>
        <w:t xml:space="preserve">פשר להם </w:t>
      </w:r>
      <w:bookmarkStart w:id="13194" w:name="_ETM_Q1_5734402"/>
      <w:bookmarkEnd w:id="13194"/>
      <w:r>
        <w:rPr>
          <w:rFonts w:hint="cs"/>
          <w:rtl/>
          <w:lang w:eastAsia="he-IL"/>
        </w:rPr>
        <w:t xml:space="preserve">את האפשרות לטעון, אנחנו פוגעים בהם. </w:t>
      </w:r>
    </w:p>
    <w:p w14:paraId="11AAF6C1" w14:textId="77777777" w:rsidR="0044448A" w:rsidRDefault="0044448A" w:rsidP="0044448A">
      <w:pPr>
        <w:rPr>
          <w:rtl/>
          <w:lang w:eastAsia="he-IL"/>
        </w:rPr>
      </w:pPr>
    </w:p>
    <w:p w14:paraId="49FCE146" w14:textId="54C1EBCD" w:rsidR="0044448A" w:rsidRDefault="0044448A" w:rsidP="0044448A">
      <w:pPr>
        <w:pStyle w:val="af8"/>
        <w:keepNext/>
        <w:rPr>
          <w:rtl/>
        </w:rPr>
      </w:pPr>
      <w:bookmarkStart w:id="13195" w:name="ET_yor_6157_2120"/>
      <w:r w:rsidRPr="0044448A">
        <w:rPr>
          <w:rStyle w:val="TagStyle"/>
          <w:rtl/>
        </w:rPr>
        <w:t xml:space="preserve"> &lt;&lt; יור &gt;&gt; </w:t>
      </w:r>
      <w:r>
        <w:rPr>
          <w:rtl/>
        </w:rPr>
        <w:t>היו"ר שמחה רוטמן:</w:t>
      </w:r>
      <w:r w:rsidRPr="0044448A">
        <w:rPr>
          <w:rStyle w:val="TagStyle"/>
          <w:rtl/>
        </w:rPr>
        <w:t xml:space="preserve"> &lt;&lt; יור &gt;&gt;</w:t>
      </w:r>
      <w:r>
        <w:rPr>
          <w:rtl/>
        </w:rPr>
        <w:t xml:space="preserve">   </w:t>
      </w:r>
      <w:bookmarkEnd w:id="13195"/>
    </w:p>
    <w:p w14:paraId="1330C0B7" w14:textId="77777777" w:rsidR="0044448A" w:rsidRDefault="0044448A" w:rsidP="0044448A">
      <w:pPr>
        <w:pStyle w:val="KeepWithNext"/>
        <w:rPr>
          <w:rtl/>
          <w:lang w:eastAsia="he-IL"/>
        </w:rPr>
      </w:pPr>
    </w:p>
    <w:p w14:paraId="4D490630" w14:textId="3A7EC7CD" w:rsidR="0044448A" w:rsidRDefault="0044448A" w:rsidP="00776190">
      <w:pPr>
        <w:rPr>
          <w:rtl/>
          <w:lang w:eastAsia="he-IL"/>
        </w:rPr>
      </w:pPr>
      <w:bookmarkStart w:id="13196" w:name="_ETM_Q1_5743402"/>
      <w:bookmarkStart w:id="13197" w:name="_ETM_Q1_5740902"/>
      <w:bookmarkEnd w:id="13196"/>
      <w:bookmarkEnd w:id="13197"/>
      <w:r>
        <w:rPr>
          <w:rFonts w:hint="cs"/>
          <w:rtl/>
          <w:lang w:eastAsia="he-IL"/>
        </w:rPr>
        <w:t>בסדר. אז אני</w:t>
      </w:r>
      <w:bookmarkStart w:id="13198" w:name="_ETM_Q1_5741902"/>
      <w:bookmarkEnd w:id="13198"/>
      <w:r w:rsidR="00776190">
        <w:rPr>
          <w:rFonts w:hint="cs"/>
          <w:rtl/>
          <w:lang w:eastAsia="he-IL"/>
        </w:rPr>
        <w:t xml:space="preserve"> חושב שהסעיף הזה יכול ל</w:t>
      </w:r>
      <w:r>
        <w:rPr>
          <w:rFonts w:hint="cs"/>
          <w:rtl/>
          <w:lang w:eastAsia="he-IL"/>
        </w:rPr>
        <w:t xml:space="preserve">הפוך </w:t>
      </w:r>
      <w:bookmarkStart w:id="13199" w:name="_ETM_Q1_5744402"/>
      <w:bookmarkEnd w:id="13199"/>
      <w:r w:rsidR="00776190">
        <w:rPr>
          <w:rFonts w:hint="cs"/>
          <w:rtl/>
          <w:lang w:eastAsia="he-IL"/>
        </w:rPr>
        <w:t>ל</w:t>
      </w:r>
      <w:r>
        <w:rPr>
          <w:rFonts w:hint="cs"/>
          <w:rtl/>
          <w:lang w:eastAsia="he-IL"/>
        </w:rPr>
        <w:t>סעיף המרכזי שלנו</w:t>
      </w:r>
      <w:bookmarkStart w:id="13200" w:name="_ETM_Q1_5743652"/>
      <w:bookmarkEnd w:id="13200"/>
      <w:r>
        <w:rPr>
          <w:rFonts w:hint="cs"/>
          <w:rtl/>
          <w:lang w:eastAsia="he-IL"/>
        </w:rPr>
        <w:t xml:space="preserve">, במובן הזה - - </w:t>
      </w:r>
    </w:p>
    <w:p w14:paraId="45BC9B2E" w14:textId="77777777" w:rsidR="0044448A" w:rsidRDefault="0044448A" w:rsidP="0044448A">
      <w:pPr>
        <w:rPr>
          <w:rtl/>
          <w:lang w:eastAsia="he-IL"/>
        </w:rPr>
      </w:pPr>
      <w:bookmarkStart w:id="13201" w:name="_ETM_Q1_5745902"/>
      <w:bookmarkStart w:id="13202" w:name="_ETM_Q1_5746402"/>
      <w:bookmarkEnd w:id="13201"/>
      <w:bookmarkEnd w:id="13202"/>
    </w:p>
    <w:p w14:paraId="01D3453F" w14:textId="6FF89A2B" w:rsidR="0044448A" w:rsidRDefault="0044448A" w:rsidP="0044448A">
      <w:pPr>
        <w:pStyle w:val="a5"/>
        <w:keepNext/>
        <w:rPr>
          <w:rtl/>
        </w:rPr>
      </w:pPr>
      <w:bookmarkStart w:id="13203" w:name="ET_speaker_נעמה_מנחמי_2121"/>
      <w:r w:rsidRPr="0044448A">
        <w:rPr>
          <w:rStyle w:val="TagStyle"/>
          <w:rtl/>
        </w:rPr>
        <w:t xml:space="preserve"> &lt;&lt; דובר &gt;&gt; </w:t>
      </w:r>
      <w:r>
        <w:rPr>
          <w:rtl/>
        </w:rPr>
        <w:t>נעמה מנחמי:</w:t>
      </w:r>
      <w:r w:rsidRPr="0044448A">
        <w:rPr>
          <w:rStyle w:val="TagStyle"/>
          <w:rtl/>
        </w:rPr>
        <w:t xml:space="preserve"> &lt;&lt; דובר &gt;&gt;</w:t>
      </w:r>
      <w:r>
        <w:rPr>
          <w:rtl/>
        </w:rPr>
        <w:t xml:space="preserve">   </w:t>
      </w:r>
      <w:bookmarkEnd w:id="13203"/>
    </w:p>
    <w:p w14:paraId="1F94FF5C" w14:textId="77777777" w:rsidR="0044448A" w:rsidRDefault="0044448A" w:rsidP="0044448A">
      <w:pPr>
        <w:pStyle w:val="KeepWithNext"/>
        <w:rPr>
          <w:rtl/>
          <w:lang w:eastAsia="he-IL"/>
        </w:rPr>
      </w:pPr>
    </w:p>
    <w:p w14:paraId="18548E3A" w14:textId="194BCF46" w:rsidR="0044448A" w:rsidRDefault="0044448A" w:rsidP="0044448A">
      <w:pPr>
        <w:rPr>
          <w:rtl/>
          <w:lang w:eastAsia="he-IL"/>
        </w:rPr>
      </w:pPr>
      <w:r>
        <w:rPr>
          <w:rFonts w:hint="cs"/>
          <w:rtl/>
          <w:lang w:eastAsia="he-IL"/>
        </w:rPr>
        <w:t>נכון.</w:t>
      </w:r>
    </w:p>
    <w:p w14:paraId="7F25548D" w14:textId="77777777" w:rsidR="0044448A" w:rsidRDefault="0044448A" w:rsidP="0044448A">
      <w:pPr>
        <w:rPr>
          <w:rtl/>
          <w:lang w:eastAsia="he-IL"/>
        </w:rPr>
      </w:pPr>
    </w:p>
    <w:p w14:paraId="1715346A" w14:textId="43E272D6" w:rsidR="0044448A" w:rsidRDefault="0044448A" w:rsidP="0044448A">
      <w:pPr>
        <w:pStyle w:val="a5"/>
        <w:keepNext/>
        <w:rPr>
          <w:rtl/>
        </w:rPr>
      </w:pPr>
      <w:bookmarkStart w:id="13204" w:name="ET_speaker_ציפי_סולומון_דרמר_2122"/>
      <w:r w:rsidRPr="0044448A">
        <w:rPr>
          <w:rStyle w:val="TagStyle"/>
          <w:rtl/>
        </w:rPr>
        <w:t xml:space="preserve"> &lt;&lt; דובר &gt;&gt; </w:t>
      </w:r>
      <w:r>
        <w:rPr>
          <w:rtl/>
        </w:rPr>
        <w:t>ציפי סולומון דרמר:</w:t>
      </w:r>
      <w:r w:rsidRPr="0044448A">
        <w:rPr>
          <w:rStyle w:val="TagStyle"/>
          <w:rtl/>
        </w:rPr>
        <w:t xml:space="preserve"> &lt;&lt; דובר &gt;&gt;</w:t>
      </w:r>
      <w:r>
        <w:rPr>
          <w:rtl/>
        </w:rPr>
        <w:t xml:space="preserve">   </w:t>
      </w:r>
      <w:bookmarkEnd w:id="13204"/>
    </w:p>
    <w:p w14:paraId="45DC28CC" w14:textId="77777777" w:rsidR="0044448A" w:rsidRDefault="0044448A" w:rsidP="0044448A">
      <w:pPr>
        <w:pStyle w:val="KeepWithNext"/>
        <w:rPr>
          <w:rtl/>
          <w:lang w:eastAsia="he-IL"/>
        </w:rPr>
      </w:pPr>
    </w:p>
    <w:p w14:paraId="6D307920" w14:textId="21AB62EA" w:rsidR="0044448A" w:rsidRDefault="0044448A" w:rsidP="0044448A">
      <w:pPr>
        <w:rPr>
          <w:rtl/>
          <w:lang w:eastAsia="he-IL"/>
        </w:rPr>
      </w:pPr>
      <w:r>
        <w:rPr>
          <w:rFonts w:hint="cs"/>
          <w:rtl/>
          <w:lang w:eastAsia="he-IL"/>
        </w:rPr>
        <w:t>נכון.</w:t>
      </w:r>
    </w:p>
    <w:p w14:paraId="734296B4" w14:textId="77777777" w:rsidR="0044448A" w:rsidRDefault="0044448A" w:rsidP="0044448A">
      <w:pPr>
        <w:rPr>
          <w:rtl/>
          <w:lang w:eastAsia="he-IL"/>
        </w:rPr>
      </w:pPr>
    </w:p>
    <w:p w14:paraId="76C4F512" w14:textId="5A314C71" w:rsidR="0044448A" w:rsidRDefault="0044448A" w:rsidP="0044448A">
      <w:pPr>
        <w:pStyle w:val="af8"/>
        <w:keepNext/>
        <w:rPr>
          <w:rtl/>
        </w:rPr>
      </w:pPr>
      <w:bookmarkStart w:id="13205" w:name="ET_yor_6157_2123"/>
      <w:r w:rsidRPr="0044448A">
        <w:rPr>
          <w:rStyle w:val="TagStyle"/>
          <w:rtl/>
        </w:rPr>
        <w:t xml:space="preserve"> &lt;&lt; יור &gt;&gt; </w:t>
      </w:r>
      <w:r>
        <w:rPr>
          <w:rtl/>
        </w:rPr>
        <w:t>היו"ר שמחה רוטמן:</w:t>
      </w:r>
      <w:r w:rsidRPr="0044448A">
        <w:rPr>
          <w:rStyle w:val="TagStyle"/>
          <w:rtl/>
        </w:rPr>
        <w:t xml:space="preserve"> &lt;&lt; יור &gt;&gt;</w:t>
      </w:r>
      <w:r>
        <w:rPr>
          <w:rtl/>
        </w:rPr>
        <w:t xml:space="preserve">   </w:t>
      </w:r>
      <w:bookmarkEnd w:id="13205"/>
    </w:p>
    <w:p w14:paraId="36E887B4" w14:textId="77777777" w:rsidR="0044448A" w:rsidRDefault="0044448A" w:rsidP="0044448A">
      <w:pPr>
        <w:pStyle w:val="KeepWithNext"/>
        <w:rPr>
          <w:rtl/>
          <w:lang w:eastAsia="he-IL"/>
        </w:rPr>
      </w:pPr>
    </w:p>
    <w:p w14:paraId="21EF3DBE" w14:textId="7189B22C" w:rsidR="0044448A" w:rsidRDefault="00E63669" w:rsidP="0044448A">
      <w:pPr>
        <w:rPr>
          <w:rtl/>
          <w:lang w:eastAsia="he-IL"/>
        </w:rPr>
      </w:pPr>
      <w:bookmarkStart w:id="13206" w:name="_ETM_Q1_5741392"/>
      <w:bookmarkStart w:id="13207" w:name="_ETM_Q1_5745901"/>
      <w:bookmarkStart w:id="13208" w:name="_ETM_Q1_5743902"/>
      <w:bookmarkEnd w:id="13206"/>
      <w:bookmarkEnd w:id="13207"/>
      <w:bookmarkEnd w:id="13208"/>
      <w:r>
        <w:rPr>
          <w:rFonts w:hint="cs"/>
          <w:rtl/>
          <w:lang w:eastAsia="he-IL"/>
        </w:rPr>
        <w:t xml:space="preserve">של </w:t>
      </w:r>
      <w:r w:rsidR="00776190">
        <w:rPr>
          <w:rFonts w:hint="cs"/>
          <w:rtl/>
          <w:lang w:eastAsia="he-IL"/>
        </w:rPr>
        <w:t>"</w:t>
      </w:r>
      <w:r>
        <w:rPr>
          <w:rFonts w:hint="cs"/>
          <w:rtl/>
          <w:lang w:eastAsia="he-IL"/>
        </w:rPr>
        <w:t>לקבוע מ</w:t>
      </w:r>
      <w:bookmarkStart w:id="13209" w:name="_ETM_Q1_5747152"/>
      <w:bookmarkEnd w:id="13209"/>
      <w:r>
        <w:rPr>
          <w:rFonts w:hint="cs"/>
          <w:rtl/>
          <w:lang w:eastAsia="he-IL"/>
        </w:rPr>
        <w:t xml:space="preserve">טעמים </w:t>
      </w:r>
      <w:bookmarkStart w:id="13210" w:name="_ETM_Q1_5745152"/>
      <w:bookmarkEnd w:id="13210"/>
      <w:r>
        <w:rPr>
          <w:rFonts w:hint="cs"/>
          <w:rtl/>
          <w:lang w:eastAsia="he-IL"/>
        </w:rPr>
        <w:t>מיוחדים שיירשמו</w:t>
      </w:r>
      <w:bookmarkStart w:id="13211" w:name="_ETM_Q1_5746152"/>
      <w:bookmarkEnd w:id="13211"/>
      <w:r>
        <w:rPr>
          <w:rFonts w:hint="cs"/>
          <w:rtl/>
          <w:lang w:eastAsia="he-IL"/>
        </w:rPr>
        <w:t xml:space="preserve"> לרבות בשל טיב היחסים </w:t>
      </w:r>
      <w:bookmarkStart w:id="13212" w:name="_ETM_Q1_5747151"/>
      <w:bookmarkEnd w:id="13212"/>
      <w:r>
        <w:rPr>
          <w:rFonts w:hint="cs"/>
          <w:rtl/>
          <w:lang w:eastAsia="he-IL"/>
        </w:rPr>
        <w:t>במשפחה והתנהלות</w:t>
      </w:r>
      <w:bookmarkStart w:id="13213" w:name="_ETM_Q1_5749152"/>
      <w:bookmarkEnd w:id="13213"/>
      <w:r>
        <w:rPr>
          <w:rFonts w:hint="cs"/>
          <w:rtl/>
          <w:lang w:eastAsia="he-IL"/>
        </w:rPr>
        <w:t>ה</w:t>
      </w:r>
      <w:r w:rsidR="00776190">
        <w:rPr>
          <w:rFonts w:hint="cs"/>
          <w:rtl/>
          <w:lang w:eastAsia="he-IL"/>
        </w:rPr>
        <w:t>"</w:t>
      </w:r>
      <w:r>
        <w:rPr>
          <w:rFonts w:hint="cs"/>
          <w:rtl/>
          <w:lang w:eastAsia="he-IL"/>
        </w:rPr>
        <w:t xml:space="preserve"> - - </w:t>
      </w:r>
    </w:p>
    <w:p w14:paraId="4E1E2BF1" w14:textId="77777777" w:rsidR="00E63669" w:rsidRDefault="00E63669" w:rsidP="0044448A">
      <w:pPr>
        <w:rPr>
          <w:rtl/>
          <w:lang w:eastAsia="he-IL"/>
        </w:rPr>
      </w:pPr>
    </w:p>
    <w:p w14:paraId="71B92397" w14:textId="4A48E07C" w:rsidR="00E63669" w:rsidRDefault="00E63669" w:rsidP="00E63669">
      <w:pPr>
        <w:pStyle w:val="a5"/>
        <w:keepNext/>
        <w:rPr>
          <w:rtl/>
        </w:rPr>
      </w:pPr>
      <w:bookmarkStart w:id="13214" w:name="ET_speaker_נעמה_מנחמי_2124"/>
      <w:r w:rsidRPr="00E63669">
        <w:rPr>
          <w:rStyle w:val="TagStyle"/>
          <w:rtl/>
        </w:rPr>
        <w:t xml:space="preserve"> &lt;&lt; דובר &gt;&gt; </w:t>
      </w:r>
      <w:r>
        <w:rPr>
          <w:rtl/>
        </w:rPr>
        <w:t>נעמה מנחמי:</w:t>
      </w:r>
      <w:r w:rsidRPr="00E63669">
        <w:rPr>
          <w:rStyle w:val="TagStyle"/>
          <w:rtl/>
        </w:rPr>
        <w:t xml:space="preserve"> &lt;&lt; דובר &gt;&gt;</w:t>
      </w:r>
      <w:r>
        <w:rPr>
          <w:rtl/>
        </w:rPr>
        <w:t xml:space="preserve">   </w:t>
      </w:r>
      <w:bookmarkEnd w:id="13214"/>
    </w:p>
    <w:p w14:paraId="572588AD" w14:textId="77777777" w:rsidR="00E63669" w:rsidRDefault="00E63669" w:rsidP="00E63669">
      <w:pPr>
        <w:pStyle w:val="KeepWithNext"/>
        <w:rPr>
          <w:rtl/>
          <w:lang w:eastAsia="he-IL"/>
        </w:rPr>
      </w:pPr>
    </w:p>
    <w:p w14:paraId="26C334AB" w14:textId="5DEE86C3" w:rsidR="00E63669" w:rsidRDefault="00E63669" w:rsidP="00E63669">
      <w:pPr>
        <w:rPr>
          <w:rtl/>
          <w:lang w:eastAsia="he-IL"/>
        </w:rPr>
      </w:pPr>
      <w:r>
        <w:rPr>
          <w:rFonts w:hint="cs"/>
          <w:rtl/>
          <w:lang w:eastAsia="he-IL"/>
        </w:rPr>
        <w:t>נכון. נכון.</w:t>
      </w:r>
    </w:p>
    <w:p w14:paraId="6400DBD7" w14:textId="77777777" w:rsidR="00E63669" w:rsidRDefault="00E63669" w:rsidP="00E63669">
      <w:pPr>
        <w:rPr>
          <w:rtl/>
          <w:lang w:eastAsia="he-IL"/>
        </w:rPr>
      </w:pPr>
    </w:p>
    <w:p w14:paraId="39179711" w14:textId="737D4BD6" w:rsidR="00E63669" w:rsidRDefault="00E63669" w:rsidP="00E63669">
      <w:pPr>
        <w:pStyle w:val="af8"/>
        <w:keepNext/>
        <w:rPr>
          <w:rtl/>
        </w:rPr>
      </w:pPr>
      <w:bookmarkStart w:id="13215" w:name="ET_yor_6157_2125"/>
      <w:r w:rsidRPr="00E63669">
        <w:rPr>
          <w:rStyle w:val="TagStyle"/>
          <w:rtl/>
        </w:rPr>
        <w:t xml:space="preserve"> &lt;&lt; יור &gt;&gt; </w:t>
      </w:r>
      <w:r>
        <w:rPr>
          <w:rtl/>
        </w:rPr>
        <w:t>היו"ר שמחה רוטמן:</w:t>
      </w:r>
      <w:r w:rsidRPr="00E63669">
        <w:rPr>
          <w:rStyle w:val="TagStyle"/>
          <w:rtl/>
        </w:rPr>
        <w:t xml:space="preserve"> &lt;&lt; יור &gt;&gt;</w:t>
      </w:r>
      <w:r>
        <w:rPr>
          <w:rtl/>
        </w:rPr>
        <w:t xml:space="preserve">   </w:t>
      </w:r>
      <w:bookmarkEnd w:id="13215"/>
    </w:p>
    <w:p w14:paraId="1DB3602F" w14:textId="77777777" w:rsidR="00E63669" w:rsidRDefault="00E63669" w:rsidP="00E63669">
      <w:pPr>
        <w:pStyle w:val="KeepWithNext"/>
        <w:rPr>
          <w:rtl/>
          <w:lang w:eastAsia="he-IL"/>
        </w:rPr>
      </w:pPr>
    </w:p>
    <w:p w14:paraId="0176CA7E" w14:textId="29843D2F" w:rsidR="00E63669" w:rsidRDefault="00E63669" w:rsidP="00E63669">
      <w:pPr>
        <w:rPr>
          <w:rtl/>
          <w:lang w:eastAsia="he-IL"/>
        </w:rPr>
      </w:pPr>
      <w:bookmarkStart w:id="13216" w:name="_ETM_Q1_5744152"/>
      <w:bookmarkEnd w:id="13216"/>
      <w:r>
        <w:rPr>
          <w:rFonts w:hint="cs"/>
          <w:rtl/>
          <w:lang w:eastAsia="he-IL"/>
        </w:rPr>
        <w:t xml:space="preserve">או </w:t>
      </w:r>
      <w:r w:rsidR="00776190">
        <w:rPr>
          <w:rFonts w:hint="cs"/>
          <w:rtl/>
          <w:lang w:eastAsia="he-IL"/>
        </w:rPr>
        <w:t>"</w:t>
      </w:r>
      <w:r>
        <w:rPr>
          <w:rFonts w:hint="cs"/>
          <w:rtl/>
          <w:lang w:eastAsia="he-IL"/>
        </w:rPr>
        <w:t>התחקות</w:t>
      </w:r>
      <w:bookmarkStart w:id="13217" w:name="_ETM_Q1_5749401"/>
      <w:bookmarkEnd w:id="13217"/>
      <w:r>
        <w:rPr>
          <w:rFonts w:hint="cs"/>
          <w:rtl/>
          <w:lang w:eastAsia="he-IL"/>
        </w:rPr>
        <w:t xml:space="preserve"> אחר רצון המוריש </w:t>
      </w:r>
      <w:bookmarkStart w:id="13218" w:name="_ETM_Q1_5750402"/>
      <w:bookmarkEnd w:id="13218"/>
      <w:r>
        <w:rPr>
          <w:rFonts w:hint="cs"/>
          <w:rtl/>
          <w:lang w:eastAsia="he-IL"/>
        </w:rPr>
        <w:t>חלוקה אחרת ב</w:t>
      </w:r>
      <w:bookmarkStart w:id="13219" w:name="_ETM_Q1_5753652"/>
      <w:bookmarkEnd w:id="13219"/>
      <w:r>
        <w:rPr>
          <w:rFonts w:hint="cs"/>
          <w:rtl/>
          <w:lang w:eastAsia="he-IL"/>
        </w:rPr>
        <w:t>ין היורשים</w:t>
      </w:r>
      <w:r w:rsidR="00776190">
        <w:rPr>
          <w:rFonts w:hint="cs"/>
          <w:rtl/>
          <w:lang w:eastAsia="he-IL"/>
        </w:rPr>
        <w:t>"</w:t>
      </w:r>
      <w:r>
        <w:rPr>
          <w:rFonts w:hint="cs"/>
          <w:rtl/>
          <w:lang w:eastAsia="he-IL"/>
        </w:rPr>
        <w:t>. ואולם לא יוכל לקבוע בית המשפט, כאמור, בשל טעמי</w:t>
      </w:r>
      <w:bookmarkStart w:id="13220" w:name="_ETM_Q1_5760401"/>
      <w:bookmarkEnd w:id="13220"/>
      <w:r>
        <w:rPr>
          <w:rFonts w:hint="cs"/>
          <w:rtl/>
          <w:lang w:eastAsia="he-IL"/>
        </w:rPr>
        <w:t>ם הנוגעים לטענות אודות מועד הפטירה.</w:t>
      </w:r>
      <w:bookmarkStart w:id="13221" w:name="_ETM_Q1_5757643"/>
      <w:bookmarkStart w:id="13222" w:name="_ETM_Q1_5766152"/>
      <w:bookmarkStart w:id="13223" w:name="_ETM_Q1_5761402"/>
      <w:bookmarkEnd w:id="13221"/>
      <w:bookmarkEnd w:id="13222"/>
      <w:bookmarkEnd w:id="13223"/>
    </w:p>
    <w:p w14:paraId="79920524" w14:textId="77777777" w:rsidR="00E63669" w:rsidRDefault="00E63669" w:rsidP="00E63669">
      <w:pPr>
        <w:rPr>
          <w:rtl/>
          <w:lang w:eastAsia="he-IL"/>
        </w:rPr>
      </w:pPr>
      <w:bookmarkStart w:id="13224" w:name="_ETM_Q1_5763152"/>
      <w:bookmarkStart w:id="13225" w:name="_ETM_Q1_5763902"/>
      <w:bookmarkEnd w:id="13224"/>
      <w:bookmarkEnd w:id="13225"/>
    </w:p>
    <w:p w14:paraId="24D99F69" w14:textId="0E68E33D" w:rsidR="00E63669" w:rsidRDefault="00E63669" w:rsidP="00E63669">
      <w:pPr>
        <w:pStyle w:val="a5"/>
        <w:keepNext/>
        <w:rPr>
          <w:rtl/>
        </w:rPr>
      </w:pPr>
      <w:bookmarkStart w:id="13226" w:name="ET_speaker_נעמה_מנחמי_2126"/>
      <w:r w:rsidRPr="00E63669">
        <w:rPr>
          <w:rStyle w:val="TagStyle"/>
          <w:rtl/>
        </w:rPr>
        <w:t xml:space="preserve"> &lt;&lt; דובר &gt;&gt; </w:t>
      </w:r>
      <w:r>
        <w:rPr>
          <w:rtl/>
        </w:rPr>
        <w:t>נעמה מנחמי:</w:t>
      </w:r>
      <w:r w:rsidRPr="00E63669">
        <w:rPr>
          <w:rStyle w:val="TagStyle"/>
          <w:rtl/>
        </w:rPr>
        <w:t xml:space="preserve"> &lt;&lt; דובר &gt;&gt;</w:t>
      </w:r>
      <w:r>
        <w:rPr>
          <w:rtl/>
        </w:rPr>
        <w:t xml:space="preserve">   </w:t>
      </w:r>
      <w:bookmarkEnd w:id="13226"/>
    </w:p>
    <w:p w14:paraId="6910F9F7" w14:textId="77777777" w:rsidR="00E63669" w:rsidRDefault="00E63669" w:rsidP="00E63669">
      <w:pPr>
        <w:pStyle w:val="KeepWithNext"/>
        <w:rPr>
          <w:rtl/>
          <w:lang w:eastAsia="he-IL"/>
        </w:rPr>
      </w:pPr>
    </w:p>
    <w:p w14:paraId="2AF27CF6" w14:textId="37F216B6" w:rsidR="00E63669" w:rsidRDefault="00E63669" w:rsidP="00E63669">
      <w:pPr>
        <w:rPr>
          <w:rtl/>
          <w:lang w:eastAsia="he-IL"/>
        </w:rPr>
      </w:pPr>
      <w:r>
        <w:rPr>
          <w:rFonts w:hint="cs"/>
          <w:rtl/>
          <w:lang w:eastAsia="he-IL"/>
        </w:rPr>
        <w:t>טוב. יפ</w:t>
      </w:r>
      <w:bookmarkStart w:id="13227" w:name="_ETM_Q1_5764392"/>
      <w:bookmarkStart w:id="13228" w:name="_ETM_Q1_5763402"/>
      <w:bookmarkEnd w:id="13227"/>
      <w:bookmarkEnd w:id="13228"/>
      <w:r>
        <w:rPr>
          <w:rFonts w:hint="cs"/>
          <w:rtl/>
          <w:lang w:eastAsia="he-IL"/>
        </w:rPr>
        <w:t>ה.</w:t>
      </w:r>
      <w:bookmarkStart w:id="13229" w:name="_ETM_Q1_5760652"/>
      <w:bookmarkEnd w:id="13229"/>
    </w:p>
    <w:p w14:paraId="587C372F" w14:textId="77777777" w:rsidR="00E63669" w:rsidRDefault="00E63669" w:rsidP="00E63669">
      <w:pPr>
        <w:rPr>
          <w:rtl/>
          <w:lang w:eastAsia="he-IL"/>
        </w:rPr>
      </w:pPr>
      <w:bookmarkStart w:id="13230" w:name="_ETM_Q1_5764901"/>
      <w:bookmarkStart w:id="13231" w:name="_ETM_Q1_5762152"/>
      <w:bookmarkStart w:id="13232" w:name="_ETM_Q1_5772151"/>
      <w:bookmarkStart w:id="13233" w:name="_ETM_Q1_5766402"/>
      <w:bookmarkStart w:id="13234" w:name="_ETM_Q1_5765401"/>
      <w:bookmarkStart w:id="13235" w:name="_ETM_Q1_5768152"/>
      <w:bookmarkStart w:id="13236" w:name="_ETM_Q1_5761902"/>
      <w:bookmarkStart w:id="13237" w:name="_ETM_Q1_5767402"/>
      <w:bookmarkEnd w:id="13230"/>
      <w:bookmarkEnd w:id="13231"/>
      <w:bookmarkEnd w:id="13232"/>
      <w:bookmarkEnd w:id="13233"/>
      <w:bookmarkEnd w:id="13234"/>
      <w:bookmarkEnd w:id="13235"/>
      <w:bookmarkEnd w:id="13236"/>
      <w:bookmarkEnd w:id="13237"/>
    </w:p>
    <w:p w14:paraId="1F07674A" w14:textId="03BE89FE" w:rsidR="00E63669" w:rsidRDefault="00E63669" w:rsidP="00E63669">
      <w:pPr>
        <w:pStyle w:val="a5"/>
        <w:keepNext/>
        <w:rPr>
          <w:rtl/>
        </w:rPr>
      </w:pPr>
      <w:bookmarkStart w:id="13238" w:name="ET_speaker_בן_ציון_בנצי_פיגלסון_2127"/>
      <w:r w:rsidRPr="00E63669">
        <w:rPr>
          <w:rStyle w:val="TagStyle"/>
          <w:rtl/>
        </w:rPr>
        <w:t xml:space="preserve"> &lt;&lt; דובר &gt;&gt; </w:t>
      </w:r>
      <w:r>
        <w:rPr>
          <w:rtl/>
        </w:rPr>
        <w:t>בן ציון בנצי פיגלסון:</w:t>
      </w:r>
      <w:r w:rsidRPr="00E63669">
        <w:rPr>
          <w:rStyle w:val="TagStyle"/>
          <w:rtl/>
        </w:rPr>
        <w:t xml:space="preserve"> &lt;&lt; דובר &gt;&gt;</w:t>
      </w:r>
      <w:r>
        <w:rPr>
          <w:rtl/>
        </w:rPr>
        <w:t xml:space="preserve">   </w:t>
      </w:r>
      <w:bookmarkEnd w:id="13238"/>
    </w:p>
    <w:p w14:paraId="2BDD0AD2" w14:textId="77777777" w:rsidR="00E63669" w:rsidRDefault="00E63669" w:rsidP="00E63669">
      <w:pPr>
        <w:pStyle w:val="KeepWithNext"/>
        <w:rPr>
          <w:rtl/>
          <w:lang w:eastAsia="he-IL"/>
        </w:rPr>
      </w:pPr>
    </w:p>
    <w:p w14:paraId="343B17DA" w14:textId="6AC5C21D" w:rsidR="00E63669" w:rsidRDefault="00E63669" w:rsidP="00E63669">
      <w:pPr>
        <w:rPr>
          <w:rtl/>
          <w:lang w:eastAsia="he-IL"/>
        </w:rPr>
      </w:pPr>
      <w:r>
        <w:rPr>
          <w:rFonts w:hint="cs"/>
          <w:rtl/>
          <w:lang w:eastAsia="he-IL"/>
        </w:rPr>
        <w:t>לא תעלה טענה.</w:t>
      </w:r>
      <w:bookmarkStart w:id="13239" w:name="_ETM_Q1_5762392"/>
      <w:bookmarkStart w:id="13240" w:name="_ETM_Q1_5764402"/>
      <w:bookmarkEnd w:id="13239"/>
      <w:bookmarkEnd w:id="13240"/>
    </w:p>
    <w:p w14:paraId="0CCD248C" w14:textId="77777777" w:rsidR="00E63669" w:rsidRDefault="00E63669" w:rsidP="00E63669">
      <w:pPr>
        <w:rPr>
          <w:rtl/>
          <w:lang w:eastAsia="he-IL"/>
        </w:rPr>
      </w:pPr>
      <w:bookmarkStart w:id="13241" w:name="_ETM_Q1_5764652"/>
      <w:bookmarkEnd w:id="13241"/>
    </w:p>
    <w:p w14:paraId="528FF1C2" w14:textId="5FD7179C" w:rsidR="00E63669" w:rsidRDefault="00E63669" w:rsidP="00E63669">
      <w:pPr>
        <w:pStyle w:val="a5"/>
        <w:keepNext/>
        <w:rPr>
          <w:rtl/>
        </w:rPr>
      </w:pPr>
      <w:bookmarkStart w:id="13242" w:name="ET_speaker_נעמה_מנחמי_2128"/>
      <w:r w:rsidRPr="00E63669">
        <w:rPr>
          <w:rStyle w:val="TagStyle"/>
          <w:rtl/>
        </w:rPr>
        <w:t xml:space="preserve"> &lt;&lt; דובר &gt;&gt; </w:t>
      </w:r>
      <w:r>
        <w:rPr>
          <w:rtl/>
        </w:rPr>
        <w:t>נעמה מנחמי:</w:t>
      </w:r>
      <w:r w:rsidRPr="00E63669">
        <w:rPr>
          <w:rStyle w:val="TagStyle"/>
          <w:rtl/>
        </w:rPr>
        <w:t xml:space="preserve"> &lt;&lt; דובר &gt;&gt;</w:t>
      </w:r>
      <w:r>
        <w:rPr>
          <w:rtl/>
        </w:rPr>
        <w:t xml:space="preserve">   </w:t>
      </w:r>
      <w:bookmarkEnd w:id="13242"/>
    </w:p>
    <w:p w14:paraId="1B5252D2" w14:textId="77777777" w:rsidR="00E63669" w:rsidRDefault="00E63669" w:rsidP="00E63669">
      <w:pPr>
        <w:pStyle w:val="KeepWithNext"/>
        <w:rPr>
          <w:rtl/>
          <w:lang w:eastAsia="he-IL"/>
        </w:rPr>
      </w:pPr>
    </w:p>
    <w:p w14:paraId="067E6606" w14:textId="7DC69C3E" w:rsidR="00E63669" w:rsidRDefault="00E63669" w:rsidP="00E63669">
      <w:pPr>
        <w:rPr>
          <w:rtl/>
          <w:lang w:eastAsia="he-IL"/>
        </w:rPr>
      </w:pPr>
      <w:r>
        <w:rPr>
          <w:rFonts w:hint="cs"/>
          <w:rtl/>
          <w:lang w:eastAsia="he-IL"/>
        </w:rPr>
        <w:t xml:space="preserve">לא תעלה. </w:t>
      </w:r>
      <w:bookmarkStart w:id="13243" w:name="_ETM_Q1_5765902"/>
      <w:bookmarkEnd w:id="13243"/>
      <w:r>
        <w:rPr>
          <w:rFonts w:hint="cs"/>
          <w:rtl/>
          <w:lang w:eastAsia="he-IL"/>
        </w:rPr>
        <w:t>יפה.</w:t>
      </w:r>
      <w:bookmarkStart w:id="13244" w:name="_ETM_Q1_5767652"/>
      <w:bookmarkEnd w:id="13244"/>
    </w:p>
    <w:p w14:paraId="6C94B6F7" w14:textId="77777777" w:rsidR="00E63669" w:rsidRDefault="00E63669" w:rsidP="00E63669">
      <w:pPr>
        <w:rPr>
          <w:rtl/>
          <w:lang w:eastAsia="he-IL"/>
        </w:rPr>
      </w:pPr>
    </w:p>
    <w:p w14:paraId="3A76679C" w14:textId="2485FF2C" w:rsidR="00E63669" w:rsidRDefault="00E63669" w:rsidP="00E63669">
      <w:pPr>
        <w:pStyle w:val="a5"/>
        <w:keepNext/>
        <w:rPr>
          <w:rtl/>
        </w:rPr>
      </w:pPr>
      <w:bookmarkStart w:id="13245" w:name="ET_speaker_בן_ציון_בנצי_פיגלסון_2129"/>
      <w:r w:rsidRPr="00E63669">
        <w:rPr>
          <w:rStyle w:val="TagStyle"/>
          <w:rtl/>
        </w:rPr>
        <w:t xml:space="preserve"> &lt;&lt; דובר &gt;&gt; </w:t>
      </w:r>
      <w:r>
        <w:rPr>
          <w:rtl/>
        </w:rPr>
        <w:t>בן ציון בנצי פיגלסון:</w:t>
      </w:r>
      <w:r w:rsidRPr="00E63669">
        <w:rPr>
          <w:rStyle w:val="TagStyle"/>
          <w:rtl/>
        </w:rPr>
        <w:t xml:space="preserve"> &lt;&lt; דובר &gt;&gt;</w:t>
      </w:r>
      <w:r>
        <w:rPr>
          <w:rtl/>
        </w:rPr>
        <w:t xml:space="preserve">   </w:t>
      </w:r>
      <w:bookmarkEnd w:id="13245"/>
    </w:p>
    <w:p w14:paraId="7F49A264" w14:textId="77777777" w:rsidR="00E63669" w:rsidRDefault="00E63669" w:rsidP="00E63669">
      <w:pPr>
        <w:pStyle w:val="KeepWithNext"/>
        <w:rPr>
          <w:rtl/>
          <w:lang w:eastAsia="he-IL"/>
        </w:rPr>
      </w:pPr>
    </w:p>
    <w:p w14:paraId="62A539BD" w14:textId="5B1A3C12" w:rsidR="00E63669" w:rsidRDefault="00E63669" w:rsidP="00E63669">
      <w:pPr>
        <w:rPr>
          <w:rtl/>
          <w:lang w:eastAsia="he-IL"/>
        </w:rPr>
      </w:pPr>
      <w:bookmarkStart w:id="13246" w:name="_ETM_Q1_5762642"/>
      <w:bookmarkStart w:id="13247" w:name="_ETM_Q1_5765152"/>
      <w:bookmarkEnd w:id="13246"/>
      <w:bookmarkEnd w:id="13247"/>
      <w:r>
        <w:rPr>
          <w:rFonts w:hint="cs"/>
          <w:rtl/>
          <w:lang w:eastAsia="he-IL"/>
        </w:rPr>
        <w:t>- - - להשאיר את זה</w:t>
      </w:r>
      <w:bookmarkStart w:id="13248" w:name="_ETM_Q1_5765402"/>
      <w:bookmarkEnd w:id="13248"/>
      <w:r>
        <w:rPr>
          <w:rFonts w:hint="cs"/>
          <w:rtl/>
          <w:lang w:eastAsia="he-IL"/>
        </w:rPr>
        <w:t xml:space="preserve"> כלא תעלה טענה. </w:t>
      </w:r>
    </w:p>
    <w:p w14:paraId="4E48345E" w14:textId="77777777" w:rsidR="00E63669" w:rsidRDefault="00E63669" w:rsidP="00E63669">
      <w:pPr>
        <w:rPr>
          <w:rtl/>
          <w:lang w:eastAsia="he-IL"/>
        </w:rPr>
      </w:pPr>
    </w:p>
    <w:p w14:paraId="07C63D57" w14:textId="1107C453" w:rsidR="00E63669" w:rsidRDefault="00E63669" w:rsidP="00E63669">
      <w:pPr>
        <w:pStyle w:val="af8"/>
        <w:keepNext/>
        <w:rPr>
          <w:rtl/>
        </w:rPr>
      </w:pPr>
      <w:bookmarkStart w:id="13249" w:name="ET_yor_6157_2130"/>
      <w:r w:rsidRPr="00E63669">
        <w:rPr>
          <w:rStyle w:val="TagStyle"/>
          <w:rtl/>
        </w:rPr>
        <w:t xml:space="preserve"> &lt;&lt; יור &gt;&gt; </w:t>
      </w:r>
      <w:r>
        <w:rPr>
          <w:rtl/>
        </w:rPr>
        <w:t>היו"ר שמחה רוטמן:</w:t>
      </w:r>
      <w:r w:rsidRPr="00E63669">
        <w:rPr>
          <w:rStyle w:val="TagStyle"/>
          <w:rtl/>
        </w:rPr>
        <w:t xml:space="preserve"> &lt;&lt; יור &gt;&gt;</w:t>
      </w:r>
      <w:r>
        <w:rPr>
          <w:rtl/>
        </w:rPr>
        <w:t xml:space="preserve">   </w:t>
      </w:r>
      <w:bookmarkEnd w:id="13249"/>
    </w:p>
    <w:p w14:paraId="3E7141F0" w14:textId="77777777" w:rsidR="00E63669" w:rsidRDefault="00E63669" w:rsidP="00E63669">
      <w:pPr>
        <w:pStyle w:val="KeepWithNext"/>
        <w:rPr>
          <w:rtl/>
          <w:lang w:eastAsia="he-IL"/>
        </w:rPr>
      </w:pPr>
    </w:p>
    <w:p w14:paraId="002B2802" w14:textId="167E5D3B" w:rsidR="00E63669" w:rsidRDefault="00E63669" w:rsidP="00E63669">
      <w:pPr>
        <w:rPr>
          <w:rtl/>
          <w:lang w:eastAsia="he-IL"/>
        </w:rPr>
      </w:pPr>
      <w:r>
        <w:rPr>
          <w:rFonts w:hint="cs"/>
          <w:rtl/>
          <w:lang w:eastAsia="he-IL"/>
        </w:rPr>
        <w:t xml:space="preserve">לא לא. זה לא </w:t>
      </w:r>
      <w:bookmarkStart w:id="13250" w:name="_ETM_Q1_5769652"/>
      <w:bookmarkEnd w:id="13250"/>
      <w:r>
        <w:rPr>
          <w:rFonts w:hint="cs"/>
          <w:rtl/>
          <w:lang w:eastAsia="he-IL"/>
        </w:rPr>
        <w:t xml:space="preserve">שיקול. </w:t>
      </w:r>
      <w:bookmarkStart w:id="13251" w:name="_ETM_Q1_5768651"/>
      <w:bookmarkEnd w:id="13251"/>
    </w:p>
    <w:p w14:paraId="6B39343E" w14:textId="77777777" w:rsidR="00E63669" w:rsidRDefault="00E63669" w:rsidP="00E63669">
      <w:pPr>
        <w:rPr>
          <w:rtl/>
          <w:lang w:eastAsia="he-IL"/>
        </w:rPr>
      </w:pPr>
      <w:bookmarkStart w:id="13252" w:name="_ETM_Q1_5768901"/>
      <w:bookmarkEnd w:id="13252"/>
    </w:p>
    <w:p w14:paraId="75720B02" w14:textId="31D5A55C" w:rsidR="00E63669" w:rsidRDefault="00E63669" w:rsidP="00E63669">
      <w:pPr>
        <w:pStyle w:val="a5"/>
        <w:keepNext/>
        <w:rPr>
          <w:rtl/>
        </w:rPr>
      </w:pPr>
      <w:bookmarkStart w:id="13253" w:name="ET_speaker_בן_ציון_בנצי_פיגלסון_2131"/>
      <w:r w:rsidRPr="00E63669">
        <w:rPr>
          <w:rStyle w:val="TagStyle"/>
          <w:rtl/>
        </w:rPr>
        <w:t xml:space="preserve"> &lt;&lt; דובר &gt;&gt; </w:t>
      </w:r>
      <w:r>
        <w:rPr>
          <w:rtl/>
        </w:rPr>
        <w:t>בן ציון בנצי פיגלסון:</w:t>
      </w:r>
      <w:r w:rsidRPr="00E63669">
        <w:rPr>
          <w:rStyle w:val="TagStyle"/>
          <w:rtl/>
        </w:rPr>
        <w:t xml:space="preserve"> &lt;&lt; דובר &gt;&gt;</w:t>
      </w:r>
      <w:r>
        <w:rPr>
          <w:rtl/>
        </w:rPr>
        <w:t xml:space="preserve">   </w:t>
      </w:r>
      <w:bookmarkEnd w:id="13253"/>
    </w:p>
    <w:p w14:paraId="04EB6750" w14:textId="77777777" w:rsidR="00E63669" w:rsidRDefault="00E63669" w:rsidP="00E63669">
      <w:pPr>
        <w:pStyle w:val="KeepWithNext"/>
        <w:rPr>
          <w:rtl/>
          <w:lang w:eastAsia="he-IL"/>
        </w:rPr>
      </w:pPr>
    </w:p>
    <w:p w14:paraId="03300D5B" w14:textId="3BB0B031" w:rsidR="00E63669" w:rsidRDefault="00E63669" w:rsidP="00E63669">
      <w:pPr>
        <w:rPr>
          <w:rtl/>
          <w:lang w:eastAsia="he-IL"/>
        </w:rPr>
      </w:pPr>
      <w:r>
        <w:rPr>
          <w:rFonts w:hint="cs"/>
          <w:rtl/>
          <w:lang w:eastAsia="he-IL"/>
        </w:rPr>
        <w:t xml:space="preserve">אוקיי. </w:t>
      </w:r>
    </w:p>
    <w:p w14:paraId="0846A600" w14:textId="77777777" w:rsidR="00E63669" w:rsidRDefault="00E63669" w:rsidP="00E63669">
      <w:pPr>
        <w:rPr>
          <w:rStyle w:val="TagStyle"/>
          <w:rFonts w:ascii="David" w:hAnsi="David"/>
          <w:u w:val="single"/>
          <w:rtl/>
          <w:lang w:eastAsia="he-IL"/>
        </w:rPr>
      </w:pPr>
      <w:bookmarkStart w:id="13254" w:name="_ETM_Q1_5769152"/>
      <w:bookmarkStart w:id="13255" w:name="_ETM_Q1_5769402"/>
      <w:bookmarkStart w:id="13256" w:name="_ETM_Q1_5770652"/>
      <w:bookmarkStart w:id="13257" w:name="_ETM_Q1_5771902"/>
      <w:bookmarkEnd w:id="13254"/>
      <w:bookmarkEnd w:id="13255"/>
      <w:bookmarkEnd w:id="13256"/>
      <w:bookmarkEnd w:id="13257"/>
    </w:p>
    <w:p w14:paraId="5659B434" w14:textId="6EE4A2D6" w:rsidR="00E63669" w:rsidRDefault="00E63669" w:rsidP="00E63669">
      <w:pPr>
        <w:pStyle w:val="a5"/>
        <w:keepNext/>
        <w:rPr>
          <w:rtl/>
        </w:rPr>
      </w:pPr>
      <w:bookmarkStart w:id="13258" w:name="ET_speaker_תמר_קלהורה_2133"/>
      <w:r w:rsidRPr="00E63669">
        <w:rPr>
          <w:rStyle w:val="TagStyle"/>
          <w:rtl/>
        </w:rPr>
        <w:t xml:space="preserve"> &lt;&lt; דובר &gt;&gt; </w:t>
      </w:r>
      <w:r>
        <w:rPr>
          <w:rtl/>
        </w:rPr>
        <w:t>תמר קלהורה:</w:t>
      </w:r>
      <w:r w:rsidRPr="00E63669">
        <w:rPr>
          <w:rStyle w:val="TagStyle"/>
          <w:rtl/>
        </w:rPr>
        <w:t xml:space="preserve"> &lt;&lt; דובר &gt;&gt;</w:t>
      </w:r>
      <w:r>
        <w:rPr>
          <w:rtl/>
        </w:rPr>
        <w:t xml:space="preserve">   </w:t>
      </w:r>
      <w:bookmarkEnd w:id="13258"/>
    </w:p>
    <w:p w14:paraId="54D9D987" w14:textId="77777777" w:rsidR="00E63669" w:rsidRDefault="00E63669" w:rsidP="00E63669">
      <w:pPr>
        <w:pStyle w:val="KeepWithNext"/>
        <w:rPr>
          <w:rtl/>
          <w:lang w:eastAsia="he-IL"/>
        </w:rPr>
      </w:pPr>
    </w:p>
    <w:p w14:paraId="0C3F7940" w14:textId="08B9F39A" w:rsidR="00E63669" w:rsidRDefault="00E63669" w:rsidP="00E63669">
      <w:pPr>
        <w:rPr>
          <w:rtl/>
          <w:lang w:eastAsia="he-IL"/>
        </w:rPr>
      </w:pPr>
      <w:r>
        <w:rPr>
          <w:rFonts w:hint="cs"/>
          <w:rtl/>
          <w:lang w:eastAsia="he-IL"/>
        </w:rPr>
        <w:t>כן כן.</w:t>
      </w:r>
      <w:bookmarkStart w:id="13259" w:name="_ETM_Q1_5767401"/>
      <w:bookmarkStart w:id="13260" w:name="_ETM_Q1_5762391"/>
      <w:bookmarkEnd w:id="13259"/>
      <w:bookmarkEnd w:id="13260"/>
    </w:p>
    <w:p w14:paraId="4C765522" w14:textId="77777777" w:rsidR="00E63669" w:rsidRDefault="00E63669" w:rsidP="00E63669">
      <w:pPr>
        <w:rPr>
          <w:rtl/>
          <w:lang w:eastAsia="he-IL"/>
        </w:rPr>
      </w:pPr>
    </w:p>
    <w:p w14:paraId="6C2EA4F6" w14:textId="2CE09431" w:rsidR="00E63669" w:rsidRDefault="00E63669" w:rsidP="00E63669">
      <w:pPr>
        <w:pStyle w:val="a5"/>
        <w:keepNext/>
        <w:rPr>
          <w:rtl/>
        </w:rPr>
      </w:pPr>
      <w:bookmarkStart w:id="13261" w:name="ET_speaker_בן_ציון_בנצי_פיגלסון_2135"/>
      <w:r w:rsidRPr="00E63669">
        <w:rPr>
          <w:rStyle w:val="TagStyle"/>
          <w:rtl/>
        </w:rPr>
        <w:t xml:space="preserve"> &lt;&lt; דובר &gt;&gt; </w:t>
      </w:r>
      <w:r>
        <w:rPr>
          <w:rtl/>
        </w:rPr>
        <w:t>בן ציון בנצי פיגלסון:</w:t>
      </w:r>
      <w:r w:rsidRPr="00E63669">
        <w:rPr>
          <w:rStyle w:val="TagStyle"/>
          <w:rtl/>
        </w:rPr>
        <w:t xml:space="preserve"> &lt;&lt; דובר &gt;&gt;</w:t>
      </w:r>
      <w:r>
        <w:rPr>
          <w:rtl/>
        </w:rPr>
        <w:t xml:space="preserve">   </w:t>
      </w:r>
      <w:bookmarkEnd w:id="13261"/>
    </w:p>
    <w:p w14:paraId="1B79658D" w14:textId="77777777" w:rsidR="00E63669" w:rsidRDefault="00E63669" w:rsidP="00E63669">
      <w:pPr>
        <w:pStyle w:val="KeepWithNext"/>
        <w:rPr>
          <w:rtl/>
          <w:lang w:eastAsia="he-IL"/>
        </w:rPr>
      </w:pPr>
    </w:p>
    <w:p w14:paraId="7C9E4A20" w14:textId="1E39288F" w:rsidR="00E63669" w:rsidRDefault="00E63669" w:rsidP="00776190">
      <w:pPr>
        <w:rPr>
          <w:rtl/>
          <w:lang w:eastAsia="he-IL"/>
        </w:rPr>
      </w:pPr>
      <w:r>
        <w:rPr>
          <w:rFonts w:hint="cs"/>
          <w:rtl/>
          <w:lang w:eastAsia="he-IL"/>
        </w:rPr>
        <w:t>בסדר, ז</w:t>
      </w:r>
      <w:r w:rsidR="00776190">
        <w:rPr>
          <w:rFonts w:hint="cs"/>
          <w:rtl/>
          <w:lang w:eastAsia="he-IL"/>
        </w:rPr>
        <w:t>ו</w:t>
      </w:r>
      <w:r>
        <w:rPr>
          <w:rFonts w:hint="cs"/>
          <w:rtl/>
          <w:lang w:eastAsia="he-IL"/>
        </w:rPr>
        <w:t xml:space="preserve"> לא טענה.</w:t>
      </w:r>
      <w:bookmarkStart w:id="13262" w:name="_ETM_Q1_5767651"/>
      <w:bookmarkStart w:id="13263" w:name="_ETM_Q1_5774401"/>
      <w:bookmarkStart w:id="13264" w:name="_ETM_Q1_5766652"/>
      <w:bookmarkEnd w:id="13262"/>
      <w:bookmarkEnd w:id="13263"/>
      <w:bookmarkEnd w:id="13264"/>
    </w:p>
    <w:p w14:paraId="0DF890E1" w14:textId="77777777" w:rsidR="00E63669" w:rsidRDefault="00E63669" w:rsidP="00E63669">
      <w:pPr>
        <w:rPr>
          <w:rtl/>
          <w:lang w:eastAsia="he-IL"/>
        </w:rPr>
      </w:pPr>
      <w:bookmarkStart w:id="13265" w:name="_ETM_Q1_5767152"/>
      <w:bookmarkStart w:id="13266" w:name="_ETM_Q1_5767902"/>
      <w:bookmarkEnd w:id="13265"/>
      <w:bookmarkEnd w:id="13266"/>
    </w:p>
    <w:p w14:paraId="3993B7FD" w14:textId="307F602E" w:rsidR="00E63669" w:rsidRDefault="00E63669" w:rsidP="00E63669">
      <w:pPr>
        <w:pStyle w:val="a5"/>
        <w:keepNext/>
        <w:rPr>
          <w:rtl/>
        </w:rPr>
      </w:pPr>
      <w:bookmarkStart w:id="13267" w:name="ET_speaker_ציפי_סולומון_דרמר_2137"/>
      <w:r w:rsidRPr="00E63669">
        <w:rPr>
          <w:rStyle w:val="TagStyle"/>
          <w:rtl/>
        </w:rPr>
        <w:t xml:space="preserve"> &lt;&lt; דובר &gt;&gt; </w:t>
      </w:r>
      <w:r>
        <w:rPr>
          <w:rtl/>
        </w:rPr>
        <w:t>ציפי סולומון דרמר:</w:t>
      </w:r>
      <w:r w:rsidRPr="00E63669">
        <w:rPr>
          <w:rStyle w:val="TagStyle"/>
          <w:rtl/>
        </w:rPr>
        <w:t xml:space="preserve"> &lt;&lt; דובר &gt;&gt;</w:t>
      </w:r>
      <w:r>
        <w:rPr>
          <w:rtl/>
        </w:rPr>
        <w:t xml:space="preserve">   </w:t>
      </w:r>
      <w:bookmarkEnd w:id="13267"/>
    </w:p>
    <w:p w14:paraId="506BAB63" w14:textId="77777777" w:rsidR="00E63669" w:rsidRDefault="00E63669" w:rsidP="00E63669">
      <w:pPr>
        <w:pStyle w:val="KeepWithNext"/>
        <w:rPr>
          <w:rtl/>
          <w:lang w:eastAsia="he-IL"/>
        </w:rPr>
      </w:pPr>
    </w:p>
    <w:p w14:paraId="3AD671E4" w14:textId="707BE7B6" w:rsidR="00E63669" w:rsidRDefault="00E63669" w:rsidP="00E63669">
      <w:pPr>
        <w:rPr>
          <w:rtl/>
          <w:lang w:eastAsia="he-IL"/>
        </w:rPr>
      </w:pPr>
      <w:r>
        <w:rPr>
          <w:rFonts w:hint="cs"/>
          <w:rtl/>
          <w:lang w:eastAsia="he-IL"/>
        </w:rPr>
        <w:t>זה מחזק מאוד</w:t>
      </w:r>
      <w:bookmarkStart w:id="13268" w:name="_ETM_Q1_5771652"/>
      <w:bookmarkEnd w:id="13268"/>
      <w:r>
        <w:rPr>
          <w:rFonts w:hint="cs"/>
          <w:rtl/>
          <w:lang w:eastAsia="he-IL"/>
        </w:rPr>
        <w:t xml:space="preserve"> - - -</w:t>
      </w:r>
      <w:bookmarkStart w:id="13269" w:name="_ETM_Q1_5772152"/>
      <w:bookmarkEnd w:id="13269"/>
    </w:p>
    <w:p w14:paraId="45CB9388" w14:textId="77777777" w:rsidR="00E63669" w:rsidRPr="00E63669" w:rsidRDefault="00E63669" w:rsidP="00E63669">
      <w:pPr>
        <w:rPr>
          <w:rtl/>
          <w:lang w:eastAsia="he-IL"/>
        </w:rPr>
      </w:pPr>
      <w:bookmarkStart w:id="13270" w:name="_ETM_Q1_5772902"/>
      <w:bookmarkEnd w:id="13270"/>
    </w:p>
    <w:p w14:paraId="4597A0AD" w14:textId="43CEB22B" w:rsidR="00E63669" w:rsidRDefault="00E63669" w:rsidP="00E63669">
      <w:pPr>
        <w:pStyle w:val="a5"/>
        <w:keepNext/>
        <w:rPr>
          <w:rtl/>
        </w:rPr>
      </w:pPr>
      <w:bookmarkStart w:id="13271" w:name="ET_speaker_כרמית_יוליס_2136"/>
      <w:r w:rsidRPr="00E63669">
        <w:rPr>
          <w:rStyle w:val="TagStyle"/>
          <w:rtl/>
        </w:rPr>
        <w:t xml:space="preserve"> &lt;&lt; דובר &gt;&gt; </w:t>
      </w:r>
      <w:r>
        <w:rPr>
          <w:rtl/>
        </w:rPr>
        <w:t>כרמית יוליס:</w:t>
      </w:r>
      <w:r w:rsidRPr="00E63669">
        <w:rPr>
          <w:rStyle w:val="TagStyle"/>
          <w:rtl/>
        </w:rPr>
        <w:t xml:space="preserve"> &lt;&lt; דובר &gt;&gt;</w:t>
      </w:r>
      <w:r>
        <w:rPr>
          <w:rtl/>
        </w:rPr>
        <w:t xml:space="preserve">   </w:t>
      </w:r>
      <w:bookmarkEnd w:id="13271"/>
    </w:p>
    <w:p w14:paraId="2ED09F7B" w14:textId="77777777" w:rsidR="00E63669" w:rsidRDefault="00E63669" w:rsidP="00E63669">
      <w:pPr>
        <w:pStyle w:val="KeepWithNext"/>
        <w:rPr>
          <w:rtl/>
          <w:lang w:eastAsia="he-IL"/>
        </w:rPr>
      </w:pPr>
    </w:p>
    <w:p w14:paraId="5FED4596" w14:textId="00BE6ED3" w:rsidR="00E63669" w:rsidRDefault="00776190" w:rsidP="00776190">
      <w:pPr>
        <w:rPr>
          <w:rtl/>
          <w:lang w:eastAsia="he-IL"/>
        </w:rPr>
      </w:pPr>
      <w:bookmarkStart w:id="13272" w:name="_ETM_Q1_5769902"/>
      <w:bookmarkStart w:id="13273" w:name="_ETM_Q1_5771402"/>
      <w:bookmarkEnd w:id="13272"/>
      <w:bookmarkEnd w:id="13273"/>
      <w:r>
        <w:rPr>
          <w:rFonts w:hint="cs"/>
          <w:rtl/>
          <w:lang w:eastAsia="he-IL"/>
        </w:rPr>
        <w:t>רגע, עכשיו זה בהסכמת</w:t>
      </w:r>
      <w:bookmarkStart w:id="13274" w:name="_ETM_Q1_5773152"/>
      <w:bookmarkEnd w:id="13274"/>
      <w:r w:rsidR="00E63669">
        <w:rPr>
          <w:rFonts w:hint="cs"/>
          <w:rtl/>
          <w:lang w:eastAsia="he-IL"/>
        </w:rPr>
        <w:t xml:space="preserve"> כל הצדדים, או גם כשאין הסכמה</w:t>
      </w:r>
      <w:bookmarkStart w:id="13275" w:name="_ETM_Q1_5775402"/>
      <w:bookmarkStart w:id="13276" w:name="_ETM_Q1_5776902"/>
      <w:bookmarkEnd w:id="13275"/>
      <w:bookmarkEnd w:id="13276"/>
      <w:r w:rsidR="00E63669">
        <w:rPr>
          <w:rFonts w:hint="cs"/>
          <w:rtl/>
          <w:lang w:eastAsia="he-IL"/>
        </w:rPr>
        <w:t>?</w:t>
      </w:r>
      <w:bookmarkStart w:id="13277" w:name="_ETM_Q1_5772652"/>
      <w:bookmarkEnd w:id="13277"/>
    </w:p>
    <w:p w14:paraId="2D5A2F12" w14:textId="77777777" w:rsidR="00E63669" w:rsidRDefault="00E63669" w:rsidP="00E63669">
      <w:pPr>
        <w:rPr>
          <w:rtl/>
          <w:lang w:eastAsia="he-IL"/>
        </w:rPr>
      </w:pPr>
      <w:bookmarkStart w:id="13278" w:name="_ETM_Q1_5775651"/>
      <w:bookmarkEnd w:id="13278"/>
    </w:p>
    <w:p w14:paraId="7D67B34D" w14:textId="21AF1454" w:rsidR="00E63669" w:rsidRDefault="00E63669" w:rsidP="00E63669">
      <w:pPr>
        <w:pStyle w:val="a5"/>
        <w:keepNext/>
        <w:rPr>
          <w:rtl/>
        </w:rPr>
      </w:pPr>
      <w:bookmarkStart w:id="13279" w:name="ET_speaker_נעמה_מנחמי_2138"/>
      <w:r w:rsidRPr="00E63669">
        <w:rPr>
          <w:rStyle w:val="TagStyle"/>
          <w:rtl/>
        </w:rPr>
        <w:t xml:space="preserve"> &lt;&lt; דובר &gt;&gt; </w:t>
      </w:r>
      <w:r>
        <w:rPr>
          <w:rtl/>
        </w:rPr>
        <w:t>נעמה מנחמי:</w:t>
      </w:r>
      <w:r w:rsidRPr="00E63669">
        <w:rPr>
          <w:rStyle w:val="TagStyle"/>
          <w:rtl/>
        </w:rPr>
        <w:t xml:space="preserve"> &lt;&lt; דובר &gt;&gt;</w:t>
      </w:r>
      <w:r>
        <w:rPr>
          <w:rtl/>
        </w:rPr>
        <w:t xml:space="preserve">   </w:t>
      </w:r>
      <w:bookmarkEnd w:id="13279"/>
    </w:p>
    <w:p w14:paraId="2A0C3D19" w14:textId="77777777" w:rsidR="00E63669" w:rsidRDefault="00E63669" w:rsidP="00E63669">
      <w:pPr>
        <w:pStyle w:val="KeepWithNext"/>
        <w:rPr>
          <w:rtl/>
          <w:lang w:eastAsia="he-IL"/>
        </w:rPr>
      </w:pPr>
    </w:p>
    <w:p w14:paraId="27C95DE4" w14:textId="7323BADB" w:rsidR="00E63669" w:rsidRPr="00E63669" w:rsidRDefault="00E63669" w:rsidP="00E63669">
      <w:pPr>
        <w:rPr>
          <w:rtl/>
          <w:lang w:eastAsia="he-IL"/>
        </w:rPr>
      </w:pPr>
      <w:r>
        <w:rPr>
          <w:rFonts w:hint="cs"/>
          <w:rtl/>
          <w:lang w:eastAsia="he-IL"/>
        </w:rPr>
        <w:t>לא.</w:t>
      </w:r>
    </w:p>
    <w:p w14:paraId="2287E402" w14:textId="77777777" w:rsidR="00E63669" w:rsidRDefault="00E63669" w:rsidP="00E63669">
      <w:pPr>
        <w:rPr>
          <w:rtl/>
          <w:lang w:eastAsia="he-IL"/>
        </w:rPr>
      </w:pPr>
      <w:bookmarkStart w:id="13280" w:name="_ETM_Q1_5764152"/>
      <w:bookmarkStart w:id="13281" w:name="_ETM_Q1_5764902"/>
      <w:bookmarkEnd w:id="13280"/>
      <w:bookmarkEnd w:id="13281"/>
    </w:p>
    <w:p w14:paraId="6B0CC6F4" w14:textId="32B13FBD" w:rsidR="00E63669" w:rsidRDefault="00E63669" w:rsidP="00E63669">
      <w:pPr>
        <w:pStyle w:val="af8"/>
        <w:keepNext/>
        <w:rPr>
          <w:rtl/>
        </w:rPr>
      </w:pPr>
      <w:bookmarkStart w:id="13282" w:name="ET_yor_6157_2134"/>
      <w:r w:rsidRPr="00E63669">
        <w:rPr>
          <w:rStyle w:val="TagStyle"/>
          <w:rtl/>
        </w:rPr>
        <w:t xml:space="preserve"> &lt;&lt; יור &gt;&gt; </w:t>
      </w:r>
      <w:r>
        <w:rPr>
          <w:rtl/>
        </w:rPr>
        <w:t>היו"ר שמחה רוטמן:</w:t>
      </w:r>
      <w:r w:rsidRPr="00E63669">
        <w:rPr>
          <w:rStyle w:val="TagStyle"/>
          <w:rtl/>
        </w:rPr>
        <w:t xml:space="preserve"> &lt;&lt; יור &gt;&gt;</w:t>
      </w:r>
      <w:r>
        <w:rPr>
          <w:rtl/>
        </w:rPr>
        <w:t xml:space="preserve">   </w:t>
      </w:r>
      <w:bookmarkEnd w:id="13282"/>
    </w:p>
    <w:p w14:paraId="0B2608D8" w14:textId="77777777" w:rsidR="00E63669" w:rsidRDefault="00E63669" w:rsidP="00E63669">
      <w:pPr>
        <w:pStyle w:val="KeepWithNext"/>
        <w:rPr>
          <w:rtl/>
          <w:lang w:eastAsia="he-IL"/>
        </w:rPr>
      </w:pPr>
    </w:p>
    <w:p w14:paraId="5DC29A56" w14:textId="3F4B8CF9" w:rsidR="00E63669" w:rsidRDefault="00E63669" w:rsidP="00E63669">
      <w:pPr>
        <w:rPr>
          <w:rtl/>
          <w:lang w:eastAsia="he-IL"/>
        </w:rPr>
      </w:pPr>
      <w:bookmarkStart w:id="13283" w:name="_ETM_Q1_5766651"/>
      <w:bookmarkStart w:id="13284" w:name="_ETM_Q1_5766902"/>
      <w:bookmarkStart w:id="13285" w:name="_ETM_Q1_5772651"/>
      <w:bookmarkStart w:id="13286" w:name="_ETM_Q1_5773902"/>
      <w:bookmarkEnd w:id="13283"/>
      <w:bookmarkEnd w:id="13284"/>
      <w:bookmarkEnd w:id="13285"/>
      <w:bookmarkEnd w:id="13286"/>
      <w:r>
        <w:rPr>
          <w:rFonts w:hint="cs"/>
          <w:rtl/>
          <w:lang w:eastAsia="he-IL"/>
        </w:rPr>
        <w:t xml:space="preserve">לא. </w:t>
      </w:r>
      <w:bookmarkStart w:id="13287" w:name="_ETM_Q1_5774652"/>
      <w:bookmarkStart w:id="13288" w:name="_ETM_Q1_5774152"/>
      <w:bookmarkEnd w:id="13287"/>
      <w:bookmarkEnd w:id="13288"/>
      <w:r>
        <w:rPr>
          <w:rFonts w:hint="cs"/>
          <w:rtl/>
          <w:lang w:eastAsia="he-IL"/>
        </w:rPr>
        <w:t xml:space="preserve">הכל פה זה בהיעדר הסכמה. </w:t>
      </w:r>
      <w:bookmarkStart w:id="13289" w:name="_ETM_Q1_5776401"/>
      <w:bookmarkEnd w:id="13289"/>
    </w:p>
    <w:p w14:paraId="7392F03F" w14:textId="77777777" w:rsidR="00E63669" w:rsidRDefault="00E63669" w:rsidP="00E63669">
      <w:pPr>
        <w:rPr>
          <w:rtl/>
          <w:lang w:eastAsia="he-IL"/>
        </w:rPr>
      </w:pPr>
      <w:bookmarkStart w:id="13290" w:name="_ETM_Q1_5776152"/>
      <w:bookmarkStart w:id="13291" w:name="_ETM_Q1_5774402"/>
      <w:bookmarkEnd w:id="13290"/>
      <w:bookmarkEnd w:id="13291"/>
    </w:p>
    <w:p w14:paraId="0F412FE7" w14:textId="7B5C8902" w:rsidR="00E63669" w:rsidRDefault="00E63669" w:rsidP="00E63669">
      <w:pPr>
        <w:pStyle w:val="a5"/>
        <w:keepNext/>
        <w:rPr>
          <w:rtl/>
        </w:rPr>
      </w:pPr>
      <w:bookmarkStart w:id="13292" w:name="ET_speaker_כרמית_יוליס_2139"/>
      <w:r w:rsidRPr="00E63669">
        <w:rPr>
          <w:rStyle w:val="TagStyle"/>
          <w:rtl/>
        </w:rPr>
        <w:t xml:space="preserve"> &lt;&lt; דובר &gt;&gt; </w:t>
      </w:r>
      <w:r>
        <w:rPr>
          <w:rtl/>
        </w:rPr>
        <w:t>כרמית יוליס:</w:t>
      </w:r>
      <w:r w:rsidRPr="00E63669">
        <w:rPr>
          <w:rStyle w:val="TagStyle"/>
          <w:rtl/>
        </w:rPr>
        <w:t xml:space="preserve"> &lt;&lt; דובר &gt;&gt;</w:t>
      </w:r>
      <w:r>
        <w:rPr>
          <w:rtl/>
        </w:rPr>
        <w:t xml:space="preserve">   </w:t>
      </w:r>
      <w:bookmarkEnd w:id="13292"/>
    </w:p>
    <w:p w14:paraId="2E2A51BC" w14:textId="77777777" w:rsidR="00E63669" w:rsidRDefault="00E63669" w:rsidP="00E63669">
      <w:pPr>
        <w:pStyle w:val="KeepWithNext"/>
        <w:rPr>
          <w:rtl/>
          <w:lang w:eastAsia="he-IL"/>
        </w:rPr>
      </w:pPr>
    </w:p>
    <w:p w14:paraId="3D2F810C" w14:textId="0E7A83E3" w:rsidR="00E63669" w:rsidRDefault="00E63669" w:rsidP="00E63669">
      <w:pPr>
        <w:rPr>
          <w:rtl/>
          <w:lang w:eastAsia="he-IL"/>
        </w:rPr>
      </w:pPr>
      <w:bookmarkStart w:id="13293" w:name="_ETM_Q1_5777152"/>
      <w:bookmarkEnd w:id="13293"/>
      <w:r>
        <w:rPr>
          <w:rFonts w:hint="cs"/>
          <w:rtl/>
          <w:lang w:eastAsia="he-IL"/>
        </w:rPr>
        <w:t>זה רק בית משפט.</w:t>
      </w:r>
      <w:bookmarkStart w:id="13294" w:name="_ETM_Q1_5774901"/>
      <w:bookmarkEnd w:id="13294"/>
    </w:p>
    <w:p w14:paraId="7F21E662" w14:textId="77777777" w:rsidR="00E63669" w:rsidRDefault="00E63669" w:rsidP="00E63669">
      <w:pPr>
        <w:rPr>
          <w:rtl/>
          <w:lang w:eastAsia="he-IL"/>
        </w:rPr>
      </w:pPr>
      <w:bookmarkStart w:id="13295" w:name="_ETM_Q1_5778652"/>
      <w:bookmarkStart w:id="13296" w:name="_ETM_Q1_5775902"/>
      <w:bookmarkEnd w:id="13295"/>
      <w:bookmarkEnd w:id="13296"/>
    </w:p>
    <w:p w14:paraId="7FCE59F7" w14:textId="456A67F1" w:rsidR="00E63669" w:rsidRDefault="00E63669" w:rsidP="00E63669">
      <w:pPr>
        <w:pStyle w:val="a5"/>
        <w:keepNext/>
        <w:rPr>
          <w:rtl/>
        </w:rPr>
      </w:pPr>
      <w:bookmarkStart w:id="13297" w:name="ET_speaker_רותי_פרמינגר_2140"/>
      <w:r w:rsidRPr="00E63669">
        <w:rPr>
          <w:rStyle w:val="TagStyle"/>
          <w:rtl/>
        </w:rPr>
        <w:t xml:space="preserve"> &lt;&lt; דובר &gt;&gt; </w:t>
      </w:r>
      <w:r>
        <w:rPr>
          <w:rtl/>
        </w:rPr>
        <w:t>רותי פרמינגר:</w:t>
      </w:r>
      <w:r w:rsidRPr="00E63669">
        <w:rPr>
          <w:rStyle w:val="TagStyle"/>
          <w:rtl/>
        </w:rPr>
        <w:t xml:space="preserve"> &lt;&lt; דובר &gt;&gt;</w:t>
      </w:r>
      <w:r>
        <w:rPr>
          <w:rtl/>
        </w:rPr>
        <w:t xml:space="preserve">   </w:t>
      </w:r>
      <w:bookmarkEnd w:id="13297"/>
    </w:p>
    <w:p w14:paraId="003EBDE2" w14:textId="77777777" w:rsidR="00E63669" w:rsidRDefault="00E63669" w:rsidP="00E63669">
      <w:pPr>
        <w:pStyle w:val="KeepWithNext"/>
        <w:rPr>
          <w:rtl/>
          <w:lang w:eastAsia="he-IL"/>
        </w:rPr>
      </w:pPr>
    </w:p>
    <w:p w14:paraId="0B22D0D9" w14:textId="3A65C7B8" w:rsidR="00E63669" w:rsidRDefault="00E63669" w:rsidP="00E63669">
      <w:pPr>
        <w:rPr>
          <w:rtl/>
          <w:lang w:eastAsia="he-IL"/>
        </w:rPr>
      </w:pPr>
      <w:bookmarkStart w:id="13298" w:name="_ETM_Q1_5776402"/>
      <w:bookmarkEnd w:id="13298"/>
      <w:r>
        <w:rPr>
          <w:rFonts w:hint="cs"/>
          <w:rtl/>
          <w:lang w:eastAsia="he-IL"/>
        </w:rPr>
        <w:t xml:space="preserve">הסכמה זה בלי </w:t>
      </w:r>
      <w:bookmarkStart w:id="13299" w:name="_ETM_Q1_5777652"/>
      <w:bookmarkStart w:id="13300" w:name="_ETM_Q1_5776652"/>
      <w:bookmarkEnd w:id="13299"/>
      <w:bookmarkEnd w:id="13300"/>
      <w:r>
        <w:rPr>
          <w:rFonts w:hint="cs"/>
          <w:rtl/>
          <w:lang w:eastAsia="he-IL"/>
        </w:rPr>
        <w:t xml:space="preserve">- - - </w:t>
      </w:r>
    </w:p>
    <w:p w14:paraId="7A065D51" w14:textId="77777777" w:rsidR="00E63669" w:rsidRDefault="00E63669" w:rsidP="00E63669">
      <w:pPr>
        <w:rPr>
          <w:rtl/>
          <w:lang w:eastAsia="he-IL"/>
        </w:rPr>
      </w:pPr>
      <w:bookmarkStart w:id="13301" w:name="_ETM_Q1_5777402"/>
      <w:bookmarkStart w:id="13302" w:name="_ETM_Q1_5777901"/>
      <w:bookmarkStart w:id="13303" w:name="_ETM_Q1_5778651"/>
      <w:bookmarkEnd w:id="13301"/>
      <w:bookmarkEnd w:id="13302"/>
      <w:bookmarkEnd w:id="13303"/>
    </w:p>
    <w:p w14:paraId="136B6AE0" w14:textId="569AF497" w:rsidR="00E63669" w:rsidRDefault="00E63669" w:rsidP="00E63669">
      <w:pPr>
        <w:pStyle w:val="a5"/>
        <w:keepNext/>
        <w:rPr>
          <w:rtl/>
        </w:rPr>
      </w:pPr>
      <w:r w:rsidRPr="00E63669">
        <w:rPr>
          <w:rStyle w:val="TagStyle"/>
          <w:rtl/>
        </w:rPr>
        <w:t xml:space="preserve"> &lt;&lt; דובר &gt;&gt; </w:t>
      </w:r>
      <w:r>
        <w:rPr>
          <w:rtl/>
        </w:rPr>
        <w:t>כרמית יוליס:</w:t>
      </w:r>
      <w:r w:rsidRPr="00E63669">
        <w:rPr>
          <w:rStyle w:val="TagStyle"/>
          <w:rtl/>
        </w:rPr>
        <w:t xml:space="preserve"> &lt;&lt; דובר &gt;&gt;</w:t>
      </w:r>
      <w:r>
        <w:rPr>
          <w:rtl/>
        </w:rPr>
        <w:t xml:space="preserve">   </w:t>
      </w:r>
    </w:p>
    <w:p w14:paraId="7DD731E7" w14:textId="77777777" w:rsidR="00E63669" w:rsidRDefault="00E63669" w:rsidP="00E63669">
      <w:pPr>
        <w:pStyle w:val="KeepWithNext"/>
        <w:rPr>
          <w:rtl/>
          <w:lang w:eastAsia="he-IL"/>
        </w:rPr>
      </w:pPr>
    </w:p>
    <w:p w14:paraId="216DD0F4" w14:textId="2CB93BAC" w:rsidR="00E63669" w:rsidRDefault="00E63669" w:rsidP="00776190">
      <w:pPr>
        <w:rPr>
          <w:rtl/>
          <w:lang w:eastAsia="he-IL"/>
        </w:rPr>
      </w:pPr>
      <w:bookmarkStart w:id="13304" w:name="_ETM_Q1_5778902"/>
      <w:bookmarkEnd w:id="13304"/>
      <w:r>
        <w:rPr>
          <w:rFonts w:hint="cs"/>
          <w:rtl/>
          <w:lang w:eastAsia="he-IL"/>
        </w:rPr>
        <w:t xml:space="preserve">צריך </w:t>
      </w:r>
      <w:bookmarkStart w:id="13305" w:name="_ETM_Q1_5778152"/>
      <w:bookmarkEnd w:id="13305"/>
      <w:r w:rsidR="00776190">
        <w:rPr>
          <w:rFonts w:hint="cs"/>
          <w:rtl/>
          <w:lang w:eastAsia="he-IL"/>
        </w:rPr>
        <w:t>רגע</w:t>
      </w:r>
      <w:r>
        <w:rPr>
          <w:rFonts w:hint="cs"/>
          <w:rtl/>
          <w:lang w:eastAsia="he-IL"/>
        </w:rPr>
        <w:t xml:space="preserve"> לבד</w:t>
      </w:r>
      <w:bookmarkStart w:id="13306" w:name="_ETM_Q1_5778402"/>
      <w:bookmarkEnd w:id="13306"/>
      <w:r>
        <w:rPr>
          <w:rFonts w:hint="cs"/>
          <w:rtl/>
          <w:lang w:eastAsia="he-IL"/>
        </w:rPr>
        <w:t>וק. לדעתי</w:t>
      </w:r>
      <w:bookmarkStart w:id="13307" w:name="_ETM_Q1_5779651"/>
      <w:bookmarkEnd w:id="13307"/>
      <w:r>
        <w:rPr>
          <w:rFonts w:hint="cs"/>
          <w:rtl/>
          <w:lang w:eastAsia="he-IL"/>
        </w:rPr>
        <w:t xml:space="preserve"> זה לא - - - </w:t>
      </w:r>
      <w:bookmarkStart w:id="13308" w:name="_ETM_Q1_5779902"/>
      <w:bookmarkEnd w:id="13308"/>
    </w:p>
    <w:p w14:paraId="6DBF4D9B" w14:textId="77777777" w:rsidR="00E63669" w:rsidRDefault="00E63669" w:rsidP="00E63669">
      <w:pPr>
        <w:rPr>
          <w:rtl/>
          <w:lang w:eastAsia="he-IL"/>
        </w:rPr>
      </w:pPr>
      <w:bookmarkStart w:id="13309" w:name="_ETM_Q1_5780152"/>
      <w:bookmarkStart w:id="13310" w:name="_ETM_Q1_5781152"/>
      <w:bookmarkEnd w:id="13309"/>
      <w:bookmarkEnd w:id="13310"/>
    </w:p>
    <w:p w14:paraId="2D62EED8" w14:textId="3821B41D" w:rsidR="00E63669" w:rsidRDefault="00E63669" w:rsidP="00E63669">
      <w:pPr>
        <w:pStyle w:val="af8"/>
        <w:keepNext/>
        <w:rPr>
          <w:rtl/>
        </w:rPr>
      </w:pPr>
      <w:r w:rsidRPr="00E63669">
        <w:rPr>
          <w:rStyle w:val="TagStyle"/>
          <w:rtl/>
        </w:rPr>
        <w:t xml:space="preserve"> &lt;&lt; יור &gt;&gt; </w:t>
      </w:r>
      <w:r>
        <w:rPr>
          <w:rtl/>
        </w:rPr>
        <w:t>היו"ר שמחה רוטמן:</w:t>
      </w:r>
      <w:r w:rsidRPr="00E63669">
        <w:rPr>
          <w:rStyle w:val="TagStyle"/>
          <w:rtl/>
        </w:rPr>
        <w:t xml:space="preserve"> &lt;&lt; יור &gt;&gt;</w:t>
      </w:r>
      <w:r>
        <w:rPr>
          <w:rtl/>
        </w:rPr>
        <w:t xml:space="preserve">   </w:t>
      </w:r>
    </w:p>
    <w:p w14:paraId="6DF9CCB9" w14:textId="77777777" w:rsidR="00E63669" w:rsidRDefault="00E63669" w:rsidP="00E63669">
      <w:pPr>
        <w:pStyle w:val="KeepWithNext"/>
        <w:rPr>
          <w:rtl/>
          <w:lang w:eastAsia="he-IL"/>
        </w:rPr>
      </w:pPr>
    </w:p>
    <w:p w14:paraId="4033F17A" w14:textId="6EA6FBAC" w:rsidR="00E63669" w:rsidRDefault="00776190" w:rsidP="00776190">
      <w:pPr>
        <w:rPr>
          <w:rtl/>
          <w:lang w:eastAsia="he-IL"/>
        </w:rPr>
      </w:pPr>
      <w:bookmarkStart w:id="13311" w:name="_ETM_Q1_5781652"/>
      <w:bookmarkEnd w:id="13311"/>
      <w:r>
        <w:rPr>
          <w:rFonts w:hint="cs"/>
          <w:rtl/>
          <w:lang w:eastAsia="he-IL"/>
        </w:rPr>
        <w:t>ועכשיו ברור שסעיף 1 זה רשם.</w:t>
      </w:r>
      <w:r w:rsidR="00E63669">
        <w:rPr>
          <w:rFonts w:hint="cs"/>
          <w:rtl/>
          <w:lang w:eastAsia="he-IL"/>
        </w:rPr>
        <w:t xml:space="preserve"> </w:t>
      </w:r>
    </w:p>
    <w:p w14:paraId="01462B14" w14:textId="77777777" w:rsidR="00E63669" w:rsidRDefault="00E63669" w:rsidP="00E63669">
      <w:pPr>
        <w:rPr>
          <w:rtl/>
          <w:lang w:eastAsia="he-IL"/>
        </w:rPr>
      </w:pPr>
      <w:bookmarkStart w:id="13312" w:name="_ETM_Q1_5787402"/>
      <w:bookmarkStart w:id="13313" w:name="_ETM_Q1_5785403"/>
      <w:bookmarkStart w:id="13314" w:name="_ETM_Q1_5786152"/>
      <w:bookmarkEnd w:id="13312"/>
      <w:bookmarkEnd w:id="13313"/>
      <w:bookmarkEnd w:id="13314"/>
    </w:p>
    <w:p w14:paraId="288CC746" w14:textId="7BCAC6E3" w:rsidR="00E63669" w:rsidRDefault="00E63669" w:rsidP="00E63669">
      <w:pPr>
        <w:pStyle w:val="a5"/>
        <w:keepNext/>
        <w:rPr>
          <w:rtl/>
        </w:rPr>
      </w:pPr>
      <w:r w:rsidRPr="00E63669">
        <w:rPr>
          <w:rStyle w:val="TagStyle"/>
          <w:rtl/>
        </w:rPr>
        <w:t xml:space="preserve"> &lt;&lt; דובר &gt;&gt; </w:t>
      </w:r>
      <w:r>
        <w:rPr>
          <w:rtl/>
        </w:rPr>
        <w:t>כרמית יוליס:</w:t>
      </w:r>
      <w:r w:rsidRPr="00E63669">
        <w:rPr>
          <w:rStyle w:val="TagStyle"/>
          <w:rtl/>
        </w:rPr>
        <w:t xml:space="preserve"> &lt;&lt; דובר &gt;&gt;</w:t>
      </w:r>
      <w:r>
        <w:rPr>
          <w:rtl/>
        </w:rPr>
        <w:t xml:space="preserve">   </w:t>
      </w:r>
    </w:p>
    <w:p w14:paraId="25E99A05" w14:textId="77777777" w:rsidR="00E63669" w:rsidRDefault="00E63669" w:rsidP="00E63669">
      <w:pPr>
        <w:pStyle w:val="KeepWithNext"/>
        <w:rPr>
          <w:rtl/>
          <w:lang w:eastAsia="he-IL"/>
        </w:rPr>
      </w:pPr>
    </w:p>
    <w:p w14:paraId="6D98D2C3" w14:textId="7E1052CC" w:rsidR="00E63669" w:rsidRDefault="00E63669" w:rsidP="00E63669">
      <w:pPr>
        <w:rPr>
          <w:rtl/>
          <w:lang w:eastAsia="he-IL"/>
        </w:rPr>
      </w:pPr>
      <w:bookmarkStart w:id="13315" w:name="_ETM_Q1_5786652"/>
      <w:bookmarkEnd w:id="13315"/>
      <w:r>
        <w:rPr>
          <w:rFonts w:hint="cs"/>
          <w:rtl/>
          <w:lang w:eastAsia="he-IL"/>
        </w:rPr>
        <w:t>לגמרי. גם רשם.</w:t>
      </w:r>
      <w:bookmarkStart w:id="13316" w:name="_ETM_Q1_5786902"/>
      <w:bookmarkEnd w:id="13316"/>
    </w:p>
    <w:p w14:paraId="244C4B72" w14:textId="77777777" w:rsidR="00E63669" w:rsidRDefault="00E63669" w:rsidP="00E63669">
      <w:pPr>
        <w:pStyle w:val="KeepWithNext"/>
        <w:rPr>
          <w:rStyle w:val="TagStyle"/>
          <w:rFonts w:ascii="David" w:hAnsi="David"/>
          <w:u w:val="single"/>
          <w:rtl/>
          <w:lang w:eastAsia="he-IL"/>
        </w:rPr>
      </w:pPr>
      <w:bookmarkStart w:id="13317" w:name="_ETM_Q1_5787152"/>
      <w:bookmarkStart w:id="13318" w:name="_ETM_Q1_5787902"/>
      <w:bookmarkEnd w:id="13317"/>
      <w:bookmarkEnd w:id="13318"/>
    </w:p>
    <w:p w14:paraId="31F89AA2" w14:textId="562F8F40" w:rsidR="00E63669" w:rsidRDefault="00E63669" w:rsidP="00E63669">
      <w:pPr>
        <w:pStyle w:val="a5"/>
        <w:keepNext/>
        <w:rPr>
          <w:rtl/>
        </w:rPr>
      </w:pPr>
      <w:bookmarkStart w:id="13319" w:name="ET_speaker_תמר_קלהורה_2146"/>
      <w:r w:rsidRPr="00E63669">
        <w:rPr>
          <w:rStyle w:val="TagStyle"/>
          <w:rtl/>
        </w:rPr>
        <w:t xml:space="preserve"> &lt;&lt; דובר &gt;&gt; </w:t>
      </w:r>
      <w:r>
        <w:rPr>
          <w:rtl/>
        </w:rPr>
        <w:t>תמר קלהורה:</w:t>
      </w:r>
      <w:r w:rsidRPr="00E63669">
        <w:rPr>
          <w:rStyle w:val="TagStyle"/>
          <w:rtl/>
        </w:rPr>
        <w:t xml:space="preserve"> &lt;&lt; דובר &gt;&gt;</w:t>
      </w:r>
      <w:r>
        <w:rPr>
          <w:rtl/>
        </w:rPr>
        <w:t xml:space="preserve">   </w:t>
      </w:r>
      <w:bookmarkEnd w:id="13319"/>
    </w:p>
    <w:p w14:paraId="263B627E" w14:textId="77777777" w:rsidR="00E63669" w:rsidRDefault="00E63669" w:rsidP="00E63669">
      <w:pPr>
        <w:pStyle w:val="KeepWithNext"/>
        <w:rPr>
          <w:rtl/>
          <w:lang w:eastAsia="he-IL"/>
        </w:rPr>
      </w:pPr>
    </w:p>
    <w:p w14:paraId="074BF0C3" w14:textId="1B017584" w:rsidR="00E63669" w:rsidRDefault="00E63669" w:rsidP="00E63669">
      <w:pPr>
        <w:rPr>
          <w:rtl/>
          <w:lang w:eastAsia="he-IL"/>
        </w:rPr>
      </w:pPr>
      <w:bookmarkStart w:id="13320" w:name="_ETM_Q1_5788652"/>
      <w:bookmarkEnd w:id="13320"/>
      <w:r>
        <w:rPr>
          <w:rFonts w:hint="cs"/>
          <w:rtl/>
          <w:lang w:eastAsia="he-IL"/>
        </w:rPr>
        <w:t>רשם או בית</w:t>
      </w:r>
      <w:bookmarkStart w:id="13321" w:name="_ETM_Q1_5789652"/>
      <w:bookmarkStart w:id="13322" w:name="_ETM_Q1_5788152"/>
      <w:bookmarkEnd w:id="13321"/>
      <w:bookmarkEnd w:id="13322"/>
      <w:r w:rsidR="00776190">
        <w:rPr>
          <w:rFonts w:hint="cs"/>
          <w:rtl/>
          <w:lang w:eastAsia="he-IL"/>
        </w:rPr>
        <w:t xml:space="preserve"> משפט.</w:t>
      </w:r>
    </w:p>
    <w:p w14:paraId="4DB65EEA" w14:textId="77777777" w:rsidR="00E63669" w:rsidRDefault="00E63669" w:rsidP="00E63669">
      <w:pPr>
        <w:rPr>
          <w:rtl/>
          <w:lang w:eastAsia="he-IL"/>
        </w:rPr>
      </w:pPr>
    </w:p>
    <w:p w14:paraId="6099B581" w14:textId="6A1791BB" w:rsidR="00E63669" w:rsidRDefault="00E63669" w:rsidP="00E63669">
      <w:pPr>
        <w:pStyle w:val="af8"/>
        <w:keepNext/>
        <w:rPr>
          <w:rtl/>
        </w:rPr>
      </w:pPr>
      <w:r w:rsidRPr="00E63669">
        <w:rPr>
          <w:rStyle w:val="TagStyle"/>
          <w:rtl/>
        </w:rPr>
        <w:t xml:space="preserve"> &lt;&lt; יור &gt;&gt; </w:t>
      </w:r>
      <w:r>
        <w:rPr>
          <w:rtl/>
        </w:rPr>
        <w:t>היו"ר שמחה רוטמן:</w:t>
      </w:r>
      <w:r w:rsidRPr="00E63669">
        <w:rPr>
          <w:rStyle w:val="TagStyle"/>
          <w:rtl/>
        </w:rPr>
        <w:t xml:space="preserve"> &lt;&lt; יור &gt;&gt;</w:t>
      </w:r>
      <w:r>
        <w:rPr>
          <w:rtl/>
        </w:rPr>
        <w:t xml:space="preserve">   </w:t>
      </w:r>
    </w:p>
    <w:p w14:paraId="1D91C052" w14:textId="77777777" w:rsidR="00E63669" w:rsidRDefault="00E63669" w:rsidP="00E63669">
      <w:pPr>
        <w:pStyle w:val="KeepWithNext"/>
        <w:rPr>
          <w:rtl/>
          <w:lang w:eastAsia="he-IL"/>
        </w:rPr>
      </w:pPr>
    </w:p>
    <w:p w14:paraId="409E235F" w14:textId="0267BD12" w:rsidR="00E63669" w:rsidRDefault="00E63669" w:rsidP="00E63669">
      <w:pPr>
        <w:rPr>
          <w:rtl/>
          <w:lang w:eastAsia="he-IL"/>
        </w:rPr>
      </w:pPr>
      <w:r>
        <w:rPr>
          <w:rFonts w:hint="cs"/>
          <w:rtl/>
          <w:lang w:eastAsia="he-IL"/>
        </w:rPr>
        <w:t>או בית משפט.</w:t>
      </w:r>
    </w:p>
    <w:p w14:paraId="798608F8" w14:textId="77777777" w:rsidR="00E63669" w:rsidRDefault="00E63669" w:rsidP="00E63669">
      <w:pPr>
        <w:rPr>
          <w:rtl/>
          <w:lang w:eastAsia="he-IL"/>
        </w:rPr>
      </w:pPr>
    </w:p>
    <w:p w14:paraId="45F9709D" w14:textId="24DAFCC2" w:rsidR="00E63669" w:rsidRDefault="00E63669" w:rsidP="00E63669">
      <w:pPr>
        <w:pStyle w:val="a5"/>
        <w:keepNext/>
        <w:rPr>
          <w:rtl/>
        </w:rPr>
      </w:pPr>
      <w:bookmarkStart w:id="13323" w:name="ET_speaker_תמר_קלהורה_2148"/>
      <w:r w:rsidRPr="00E63669">
        <w:rPr>
          <w:rStyle w:val="TagStyle"/>
          <w:rtl/>
        </w:rPr>
        <w:t xml:space="preserve"> &lt;&lt; דובר &gt;&gt; </w:t>
      </w:r>
      <w:r>
        <w:rPr>
          <w:rtl/>
        </w:rPr>
        <w:t>תמר קלהורה:</w:t>
      </w:r>
      <w:r w:rsidRPr="00E63669">
        <w:rPr>
          <w:rStyle w:val="TagStyle"/>
          <w:rtl/>
        </w:rPr>
        <w:t xml:space="preserve"> &lt;&lt; דובר &gt;&gt;</w:t>
      </w:r>
      <w:r>
        <w:rPr>
          <w:rtl/>
        </w:rPr>
        <w:t xml:space="preserve">   </w:t>
      </w:r>
      <w:bookmarkEnd w:id="13323"/>
    </w:p>
    <w:p w14:paraId="05BE1818" w14:textId="77777777" w:rsidR="00E63669" w:rsidRDefault="00E63669" w:rsidP="00E63669">
      <w:pPr>
        <w:pStyle w:val="KeepWithNext"/>
        <w:rPr>
          <w:rtl/>
          <w:lang w:eastAsia="he-IL"/>
        </w:rPr>
      </w:pPr>
    </w:p>
    <w:p w14:paraId="18FEA2A0" w14:textId="4C0436F0" w:rsidR="00E63669" w:rsidRDefault="00E63669" w:rsidP="00E63669">
      <w:pPr>
        <w:rPr>
          <w:rtl/>
          <w:lang w:eastAsia="he-IL"/>
        </w:rPr>
      </w:pPr>
      <w:bookmarkStart w:id="13324" w:name="_ETM_Q1_5785392"/>
      <w:bookmarkEnd w:id="13324"/>
      <w:r>
        <w:rPr>
          <w:rFonts w:hint="cs"/>
          <w:rtl/>
          <w:lang w:eastAsia="he-IL"/>
        </w:rPr>
        <w:t>כי אפשר להגיע להסכמה</w:t>
      </w:r>
      <w:bookmarkStart w:id="13325" w:name="_ETM_Q1_5788402"/>
      <w:bookmarkEnd w:id="13325"/>
      <w:r>
        <w:rPr>
          <w:rFonts w:hint="cs"/>
          <w:rtl/>
          <w:lang w:eastAsia="he-IL"/>
        </w:rPr>
        <w:t xml:space="preserve"> בכל שלב.</w:t>
      </w:r>
    </w:p>
    <w:p w14:paraId="66F6A455" w14:textId="77777777" w:rsidR="00E63669" w:rsidRDefault="00E63669" w:rsidP="00E63669">
      <w:pPr>
        <w:rPr>
          <w:rtl/>
          <w:lang w:eastAsia="he-IL"/>
        </w:rPr>
      </w:pPr>
      <w:bookmarkStart w:id="13326" w:name="_ETM_Q1_5790651"/>
      <w:bookmarkStart w:id="13327" w:name="_ETM_Q1_5788902"/>
      <w:bookmarkEnd w:id="13326"/>
      <w:bookmarkEnd w:id="13327"/>
    </w:p>
    <w:p w14:paraId="0CD12B3B" w14:textId="3F444864" w:rsidR="00E63669" w:rsidRDefault="00E63669" w:rsidP="00E63669">
      <w:pPr>
        <w:pStyle w:val="af8"/>
        <w:keepNext/>
        <w:rPr>
          <w:rtl/>
        </w:rPr>
      </w:pPr>
      <w:bookmarkStart w:id="13328" w:name="ET_yor_6157_2145"/>
      <w:r w:rsidRPr="00E63669">
        <w:rPr>
          <w:rStyle w:val="TagStyle"/>
          <w:rtl/>
        </w:rPr>
        <w:t xml:space="preserve"> &lt;&lt; יור &gt;&gt; </w:t>
      </w:r>
      <w:r>
        <w:rPr>
          <w:rtl/>
        </w:rPr>
        <w:t>היו"ר שמחה רוטמן:</w:t>
      </w:r>
      <w:r w:rsidRPr="00E63669">
        <w:rPr>
          <w:rStyle w:val="TagStyle"/>
          <w:rtl/>
        </w:rPr>
        <w:t xml:space="preserve"> &lt;&lt; יור &gt;&gt;</w:t>
      </w:r>
      <w:r>
        <w:rPr>
          <w:rtl/>
        </w:rPr>
        <w:t xml:space="preserve">   </w:t>
      </w:r>
      <w:bookmarkEnd w:id="13328"/>
    </w:p>
    <w:p w14:paraId="3852EBFA" w14:textId="77777777" w:rsidR="00E63669" w:rsidRDefault="00E63669" w:rsidP="00E63669">
      <w:pPr>
        <w:pStyle w:val="KeepWithNext"/>
        <w:rPr>
          <w:rtl/>
          <w:lang w:eastAsia="he-IL"/>
        </w:rPr>
      </w:pPr>
    </w:p>
    <w:p w14:paraId="788FDFDE" w14:textId="29788E10" w:rsidR="00E63669" w:rsidRDefault="00E63669" w:rsidP="00E63669">
      <w:pPr>
        <w:rPr>
          <w:rtl/>
          <w:lang w:eastAsia="he-IL"/>
        </w:rPr>
      </w:pPr>
      <w:r>
        <w:rPr>
          <w:rFonts w:hint="cs"/>
          <w:rtl/>
          <w:lang w:eastAsia="he-IL"/>
        </w:rPr>
        <w:t xml:space="preserve">או בית </w:t>
      </w:r>
      <w:bookmarkStart w:id="13329" w:name="_ETM_Q1_5790402"/>
      <w:bookmarkEnd w:id="13329"/>
      <w:r>
        <w:rPr>
          <w:rFonts w:hint="cs"/>
          <w:rtl/>
          <w:lang w:eastAsia="he-IL"/>
        </w:rPr>
        <w:t>דין רבני כמובן, כי</w:t>
      </w:r>
      <w:bookmarkStart w:id="13330" w:name="_ETM_Q1_5790902"/>
      <w:bookmarkEnd w:id="13330"/>
      <w:r>
        <w:rPr>
          <w:rFonts w:hint="cs"/>
          <w:rtl/>
          <w:lang w:eastAsia="he-IL"/>
        </w:rPr>
        <w:t xml:space="preserve"> בית משפט בחוק הירושה כולל בתוכו גם </w:t>
      </w:r>
      <w:bookmarkStart w:id="13331" w:name="_ETM_Q1_5793901"/>
      <w:bookmarkEnd w:id="13331"/>
      <w:r>
        <w:rPr>
          <w:rFonts w:hint="cs"/>
          <w:rtl/>
          <w:lang w:eastAsia="he-IL"/>
        </w:rPr>
        <w:t xml:space="preserve">בית דין רבני. </w:t>
      </w:r>
    </w:p>
    <w:p w14:paraId="07252AA5" w14:textId="77777777" w:rsidR="00E63669" w:rsidRDefault="00E63669" w:rsidP="00E63669">
      <w:pPr>
        <w:rPr>
          <w:rtl/>
          <w:lang w:eastAsia="he-IL"/>
        </w:rPr>
      </w:pPr>
      <w:bookmarkStart w:id="13332" w:name="_ETM_Q1_5794902"/>
      <w:bookmarkStart w:id="13333" w:name="_ETM_Q1_5792652"/>
      <w:bookmarkEnd w:id="13332"/>
      <w:bookmarkEnd w:id="13333"/>
    </w:p>
    <w:p w14:paraId="6A861159" w14:textId="2E402A0A" w:rsidR="00E63669" w:rsidRDefault="00E63669" w:rsidP="00E63669">
      <w:pPr>
        <w:pStyle w:val="a5"/>
        <w:keepNext/>
        <w:rPr>
          <w:rtl/>
        </w:rPr>
      </w:pPr>
      <w:r w:rsidRPr="00E63669">
        <w:rPr>
          <w:rStyle w:val="TagStyle"/>
          <w:rtl/>
        </w:rPr>
        <w:t xml:space="preserve"> &lt;&lt; דובר &gt;&gt; </w:t>
      </w:r>
      <w:r>
        <w:rPr>
          <w:rtl/>
        </w:rPr>
        <w:t>כרמית יוליס:</w:t>
      </w:r>
      <w:r w:rsidRPr="00E63669">
        <w:rPr>
          <w:rStyle w:val="TagStyle"/>
          <w:rtl/>
        </w:rPr>
        <w:t xml:space="preserve"> &lt;&lt; דובר &gt;&gt;</w:t>
      </w:r>
      <w:r>
        <w:rPr>
          <w:rtl/>
        </w:rPr>
        <w:t xml:space="preserve">   </w:t>
      </w:r>
    </w:p>
    <w:p w14:paraId="26CE8CE5" w14:textId="77777777" w:rsidR="00E63669" w:rsidRDefault="00E63669" w:rsidP="00E63669">
      <w:pPr>
        <w:pStyle w:val="KeepWithNext"/>
        <w:rPr>
          <w:rtl/>
          <w:lang w:eastAsia="he-IL"/>
        </w:rPr>
      </w:pPr>
    </w:p>
    <w:p w14:paraId="5511E611" w14:textId="74A85D86" w:rsidR="00E63669" w:rsidRDefault="00E63669" w:rsidP="00E63669">
      <w:pPr>
        <w:rPr>
          <w:rtl/>
          <w:lang w:eastAsia="he-IL"/>
        </w:rPr>
      </w:pPr>
      <w:bookmarkStart w:id="13334" w:name="_ETM_Q1_5795402"/>
      <w:bookmarkStart w:id="13335" w:name="_ETM_Q1_5792902"/>
      <w:bookmarkEnd w:id="13334"/>
      <w:bookmarkEnd w:id="13335"/>
      <w:r>
        <w:rPr>
          <w:rFonts w:hint="cs"/>
          <w:rtl/>
          <w:lang w:eastAsia="he-IL"/>
        </w:rPr>
        <w:t xml:space="preserve">לרבות בית דין - - </w:t>
      </w:r>
      <w:bookmarkStart w:id="13336" w:name="_ETM_Q1_5795902"/>
      <w:bookmarkStart w:id="13337" w:name="_ETM_Q1_5793402"/>
      <w:bookmarkEnd w:id="13336"/>
      <w:bookmarkEnd w:id="13337"/>
    </w:p>
    <w:p w14:paraId="277C5467" w14:textId="77777777" w:rsidR="00E63669" w:rsidRDefault="00E63669" w:rsidP="00E63669">
      <w:pPr>
        <w:rPr>
          <w:rtl/>
          <w:lang w:eastAsia="he-IL"/>
        </w:rPr>
      </w:pPr>
      <w:bookmarkStart w:id="13338" w:name="_ETM_Q1_5793651"/>
      <w:bookmarkStart w:id="13339" w:name="_ETM_Q1_5793902"/>
      <w:bookmarkStart w:id="13340" w:name="_ETM_Q1_5796652"/>
      <w:bookmarkEnd w:id="13338"/>
      <w:bookmarkEnd w:id="13339"/>
      <w:bookmarkEnd w:id="13340"/>
    </w:p>
    <w:p w14:paraId="1B120E77" w14:textId="42467245" w:rsidR="00E63669" w:rsidRDefault="00E63669" w:rsidP="00E63669">
      <w:pPr>
        <w:pStyle w:val="a5"/>
        <w:keepNext/>
        <w:rPr>
          <w:rtl/>
        </w:rPr>
      </w:pPr>
      <w:bookmarkStart w:id="13341" w:name="ET_speaker_תמר_קלהורה_2150"/>
      <w:r w:rsidRPr="00E63669">
        <w:rPr>
          <w:rStyle w:val="TagStyle"/>
          <w:rtl/>
        </w:rPr>
        <w:t xml:space="preserve"> &lt;&lt; דובר &gt;&gt; </w:t>
      </w:r>
      <w:r>
        <w:rPr>
          <w:rtl/>
        </w:rPr>
        <w:t>תמר קלהורה:</w:t>
      </w:r>
      <w:r w:rsidRPr="00E63669">
        <w:rPr>
          <w:rStyle w:val="TagStyle"/>
          <w:rtl/>
        </w:rPr>
        <w:t xml:space="preserve"> &lt;&lt; דובר &gt;&gt;</w:t>
      </w:r>
      <w:r>
        <w:rPr>
          <w:rtl/>
        </w:rPr>
        <w:t xml:space="preserve">   </w:t>
      </w:r>
      <w:bookmarkEnd w:id="13341"/>
    </w:p>
    <w:p w14:paraId="0753BC03" w14:textId="77777777" w:rsidR="00E63669" w:rsidRDefault="00E63669" w:rsidP="00E63669">
      <w:pPr>
        <w:pStyle w:val="KeepWithNext"/>
        <w:rPr>
          <w:rtl/>
          <w:lang w:eastAsia="he-IL"/>
        </w:rPr>
      </w:pPr>
    </w:p>
    <w:p w14:paraId="2C5E50B0" w14:textId="08609CA1" w:rsidR="00E63669" w:rsidRDefault="00E63669" w:rsidP="00E63669">
      <w:pPr>
        <w:rPr>
          <w:rtl/>
          <w:lang w:eastAsia="he-IL"/>
        </w:rPr>
      </w:pPr>
      <w:r>
        <w:rPr>
          <w:rFonts w:hint="cs"/>
          <w:rtl/>
          <w:lang w:eastAsia="he-IL"/>
        </w:rPr>
        <w:t>חד משמעית.</w:t>
      </w:r>
      <w:bookmarkStart w:id="13342" w:name="_ETM_Q1_5791652"/>
      <w:bookmarkEnd w:id="13342"/>
    </w:p>
    <w:p w14:paraId="74FB77C1" w14:textId="77777777" w:rsidR="00E63669" w:rsidRDefault="00E63669" w:rsidP="00E63669">
      <w:pPr>
        <w:rPr>
          <w:rtl/>
          <w:lang w:eastAsia="he-IL"/>
        </w:rPr>
      </w:pPr>
      <w:bookmarkStart w:id="13343" w:name="_ETM_Q1_5797401"/>
      <w:bookmarkStart w:id="13344" w:name="_ETM_Q1_5796402"/>
      <w:bookmarkEnd w:id="13343"/>
      <w:bookmarkEnd w:id="13344"/>
    </w:p>
    <w:p w14:paraId="79EC7416" w14:textId="072571B7" w:rsidR="00E63669" w:rsidRDefault="00E63669" w:rsidP="00E63669">
      <w:pPr>
        <w:pStyle w:val="af8"/>
        <w:keepNext/>
        <w:rPr>
          <w:rtl/>
        </w:rPr>
      </w:pPr>
      <w:bookmarkStart w:id="13345" w:name="ET_yor_6157_2151"/>
      <w:r w:rsidRPr="00E63669">
        <w:rPr>
          <w:rStyle w:val="TagStyle"/>
          <w:rtl/>
        </w:rPr>
        <w:t xml:space="preserve"> &lt;&lt; יור &gt;&gt; </w:t>
      </w:r>
      <w:r>
        <w:rPr>
          <w:rtl/>
        </w:rPr>
        <w:t>היו"ר שמחה רוטמן:</w:t>
      </w:r>
      <w:r w:rsidRPr="00E63669">
        <w:rPr>
          <w:rStyle w:val="TagStyle"/>
          <w:rtl/>
        </w:rPr>
        <w:t xml:space="preserve"> &lt;&lt; יור &gt;&gt;</w:t>
      </w:r>
      <w:r>
        <w:rPr>
          <w:rtl/>
        </w:rPr>
        <w:t xml:space="preserve">   </w:t>
      </w:r>
      <w:bookmarkEnd w:id="13345"/>
    </w:p>
    <w:p w14:paraId="31EF52CB" w14:textId="77777777" w:rsidR="00E63669" w:rsidRDefault="00E63669" w:rsidP="00E63669">
      <w:pPr>
        <w:pStyle w:val="KeepWithNext"/>
        <w:rPr>
          <w:rtl/>
          <w:lang w:eastAsia="he-IL"/>
        </w:rPr>
      </w:pPr>
    </w:p>
    <w:p w14:paraId="13066859" w14:textId="4C068A04" w:rsidR="00E63669" w:rsidRDefault="00E63669" w:rsidP="00776190">
      <w:pPr>
        <w:rPr>
          <w:rtl/>
          <w:lang w:eastAsia="he-IL"/>
        </w:rPr>
      </w:pPr>
      <w:bookmarkStart w:id="13346" w:name="_ETM_Q1_5798402"/>
      <w:bookmarkEnd w:id="13346"/>
      <w:r>
        <w:rPr>
          <w:rFonts w:hint="cs"/>
          <w:rtl/>
          <w:lang w:eastAsia="he-IL"/>
        </w:rPr>
        <w:t xml:space="preserve">אגב, הסבו את תשומת ליבי </w:t>
      </w:r>
      <w:bookmarkStart w:id="13347" w:name="_ETM_Q1_5803402"/>
      <w:bookmarkStart w:id="13348" w:name="_ETM_Q1_5800902"/>
      <w:bookmarkEnd w:id="13347"/>
      <w:bookmarkEnd w:id="13348"/>
      <w:r>
        <w:rPr>
          <w:rFonts w:hint="cs"/>
          <w:rtl/>
          <w:lang w:eastAsia="he-IL"/>
        </w:rPr>
        <w:t>מ</w:t>
      </w:r>
      <w:bookmarkStart w:id="13349" w:name="_ETM_Q1_5801902"/>
      <w:bookmarkEnd w:id="13349"/>
      <w:r w:rsidR="00776190">
        <w:rPr>
          <w:rFonts w:hint="cs"/>
          <w:rtl/>
          <w:lang w:eastAsia="he-IL"/>
        </w:rPr>
        <w:t>הנהלת בתי הדין, ש</w:t>
      </w:r>
      <w:r>
        <w:rPr>
          <w:rFonts w:hint="cs"/>
          <w:rtl/>
          <w:lang w:eastAsia="he-IL"/>
        </w:rPr>
        <w:t>במידה מסוימת אנחנו עוברים</w:t>
      </w:r>
      <w:bookmarkStart w:id="13350" w:name="_ETM_Q1_5806152"/>
      <w:bookmarkEnd w:id="13350"/>
      <w:r>
        <w:rPr>
          <w:rFonts w:hint="cs"/>
          <w:rtl/>
          <w:lang w:eastAsia="he-IL"/>
        </w:rPr>
        <w:t xml:space="preserve"> משיטת ב</w:t>
      </w:r>
      <w:bookmarkStart w:id="13351" w:name="_ETM_Q1_5806902"/>
      <w:bookmarkEnd w:id="13351"/>
      <w:r>
        <w:rPr>
          <w:rFonts w:hint="cs"/>
          <w:rtl/>
          <w:lang w:eastAsia="he-IL"/>
        </w:rPr>
        <w:t xml:space="preserve">ית הילל לשיטת בית שמאי. </w:t>
      </w:r>
      <w:bookmarkStart w:id="13352" w:name="_ETM_Q1_5809152"/>
      <w:bookmarkEnd w:id="13352"/>
      <w:r>
        <w:rPr>
          <w:rFonts w:hint="cs"/>
          <w:rtl/>
          <w:lang w:eastAsia="he-IL"/>
        </w:rPr>
        <w:t>חלוקת ירושה במקרה של שניים שמתו</w:t>
      </w:r>
      <w:bookmarkStart w:id="13353" w:name="_ETM_Q1_5814152"/>
      <w:bookmarkEnd w:id="13353"/>
      <w:r w:rsidR="00776190">
        <w:rPr>
          <w:rFonts w:hint="cs"/>
          <w:rtl/>
          <w:lang w:eastAsia="he-IL"/>
        </w:rPr>
        <w:t xml:space="preserve"> כאחד. </w:t>
      </w:r>
      <w:r>
        <w:rPr>
          <w:rFonts w:hint="cs"/>
          <w:rtl/>
          <w:lang w:eastAsia="he-IL"/>
        </w:rPr>
        <w:t>בית שמאי אומ</w:t>
      </w:r>
      <w:bookmarkStart w:id="13354" w:name="_ETM_Q1_5815902"/>
      <w:bookmarkStart w:id="13355" w:name="_ETM_Q1_5818402"/>
      <w:bookmarkEnd w:id="13354"/>
      <w:bookmarkEnd w:id="13355"/>
      <w:r>
        <w:rPr>
          <w:rFonts w:hint="cs"/>
          <w:rtl/>
          <w:lang w:eastAsia="he-IL"/>
        </w:rPr>
        <w:t xml:space="preserve">רים </w:t>
      </w:r>
      <w:r w:rsidR="00776190">
        <w:rPr>
          <w:rFonts w:hint="cs"/>
          <w:rtl/>
          <w:lang w:eastAsia="he-IL"/>
        </w:rPr>
        <w:t>ש</w:t>
      </w:r>
      <w:r>
        <w:rPr>
          <w:rFonts w:hint="cs"/>
          <w:rtl/>
          <w:lang w:eastAsia="he-IL"/>
        </w:rPr>
        <w:t xml:space="preserve">חולקים - - </w:t>
      </w:r>
    </w:p>
    <w:p w14:paraId="2545BC2A" w14:textId="77777777" w:rsidR="00E63669" w:rsidRDefault="00E63669" w:rsidP="00E63669">
      <w:pPr>
        <w:rPr>
          <w:rtl/>
          <w:lang w:eastAsia="he-IL"/>
        </w:rPr>
      </w:pPr>
    </w:p>
    <w:p w14:paraId="47865200" w14:textId="6E6B14E1" w:rsidR="00E63669" w:rsidRDefault="00E63669" w:rsidP="00E63669">
      <w:pPr>
        <w:pStyle w:val="a5"/>
        <w:keepNext/>
        <w:rPr>
          <w:rtl/>
        </w:rPr>
      </w:pPr>
      <w:bookmarkStart w:id="13356" w:name="ET_speaker_נעמה_מנחמי_2152"/>
      <w:r w:rsidRPr="00E63669">
        <w:rPr>
          <w:rStyle w:val="TagStyle"/>
          <w:rtl/>
        </w:rPr>
        <w:t xml:space="preserve"> &lt;&lt; דובר &gt;&gt; </w:t>
      </w:r>
      <w:r>
        <w:rPr>
          <w:rtl/>
        </w:rPr>
        <w:t>נעמה מנחמי:</w:t>
      </w:r>
      <w:r w:rsidRPr="00E63669">
        <w:rPr>
          <w:rStyle w:val="TagStyle"/>
          <w:rtl/>
        </w:rPr>
        <w:t xml:space="preserve"> &lt;&lt; דובר &gt;&gt;</w:t>
      </w:r>
      <w:r>
        <w:rPr>
          <w:rtl/>
        </w:rPr>
        <w:t xml:space="preserve">   </w:t>
      </w:r>
      <w:bookmarkEnd w:id="13356"/>
    </w:p>
    <w:p w14:paraId="5A4D26E9" w14:textId="77777777" w:rsidR="00E63669" w:rsidRDefault="00E63669" w:rsidP="00E63669">
      <w:pPr>
        <w:pStyle w:val="KeepWithNext"/>
        <w:rPr>
          <w:rtl/>
          <w:lang w:eastAsia="he-IL"/>
        </w:rPr>
      </w:pPr>
    </w:p>
    <w:p w14:paraId="7F16C2A8" w14:textId="32DF3451" w:rsidR="00E63669" w:rsidRDefault="00E63669" w:rsidP="00E63669">
      <w:pPr>
        <w:rPr>
          <w:rtl/>
          <w:lang w:eastAsia="he-IL"/>
        </w:rPr>
      </w:pPr>
      <w:r>
        <w:rPr>
          <w:rFonts w:hint="cs"/>
          <w:rtl/>
          <w:lang w:eastAsia="he-IL"/>
        </w:rPr>
        <w:t>נכון.</w:t>
      </w:r>
    </w:p>
    <w:p w14:paraId="7C7ECC99" w14:textId="77777777" w:rsidR="00E63669" w:rsidRDefault="00E63669" w:rsidP="00E63669">
      <w:pPr>
        <w:rPr>
          <w:rtl/>
          <w:lang w:eastAsia="he-IL"/>
        </w:rPr>
      </w:pPr>
    </w:p>
    <w:p w14:paraId="59FB1383" w14:textId="074EC522" w:rsidR="00E63669" w:rsidRDefault="00E63669" w:rsidP="00E63669">
      <w:pPr>
        <w:pStyle w:val="af8"/>
        <w:keepNext/>
        <w:rPr>
          <w:rtl/>
        </w:rPr>
      </w:pPr>
      <w:bookmarkStart w:id="13357" w:name="ET_yor_6157_2153"/>
      <w:r w:rsidRPr="00E63669">
        <w:rPr>
          <w:rStyle w:val="TagStyle"/>
          <w:rtl/>
        </w:rPr>
        <w:t xml:space="preserve"> &lt;&lt; יור &gt;&gt; </w:t>
      </w:r>
      <w:r>
        <w:rPr>
          <w:rtl/>
        </w:rPr>
        <w:t>היו"ר שמחה רוטמן:</w:t>
      </w:r>
      <w:r w:rsidRPr="00E63669">
        <w:rPr>
          <w:rStyle w:val="TagStyle"/>
          <w:rtl/>
        </w:rPr>
        <w:t xml:space="preserve"> &lt;&lt; יור &gt;&gt;</w:t>
      </w:r>
      <w:r>
        <w:rPr>
          <w:rtl/>
        </w:rPr>
        <w:t xml:space="preserve">   </w:t>
      </w:r>
      <w:bookmarkEnd w:id="13357"/>
    </w:p>
    <w:p w14:paraId="779FCFC7" w14:textId="77777777" w:rsidR="00E63669" w:rsidRDefault="00E63669" w:rsidP="00E63669">
      <w:pPr>
        <w:pStyle w:val="KeepWithNext"/>
        <w:rPr>
          <w:rtl/>
          <w:lang w:eastAsia="he-IL"/>
        </w:rPr>
      </w:pPr>
    </w:p>
    <w:p w14:paraId="2AB1A748" w14:textId="79478B85" w:rsidR="00E63669" w:rsidRDefault="00E63669" w:rsidP="00776190">
      <w:pPr>
        <w:rPr>
          <w:rtl/>
          <w:lang w:eastAsia="he-IL"/>
        </w:rPr>
      </w:pPr>
      <w:r>
        <w:rPr>
          <w:rFonts w:hint="cs"/>
          <w:rtl/>
          <w:lang w:eastAsia="he-IL"/>
        </w:rPr>
        <w:t>ובית הילל אומרים</w:t>
      </w:r>
      <w:bookmarkStart w:id="13358" w:name="_ETM_Q1_5813392"/>
      <w:bookmarkStart w:id="13359" w:name="_ETM_Q1_5819402"/>
      <w:bookmarkStart w:id="13360" w:name="_ETM_Q1_5818152"/>
      <w:bookmarkEnd w:id="13358"/>
      <w:bookmarkEnd w:id="13359"/>
      <w:bookmarkEnd w:id="13360"/>
      <w:r>
        <w:rPr>
          <w:rFonts w:hint="cs"/>
          <w:rtl/>
          <w:lang w:eastAsia="he-IL"/>
        </w:rPr>
        <w:t xml:space="preserve"> שנכסים בחזקתם הולכים הולכים לכל אחד מה</w:t>
      </w:r>
      <w:bookmarkStart w:id="13361" w:name="_ETM_Q1_5824652"/>
      <w:bookmarkEnd w:id="13361"/>
      <w:r>
        <w:rPr>
          <w:rFonts w:hint="cs"/>
          <w:rtl/>
          <w:lang w:eastAsia="he-IL"/>
        </w:rPr>
        <w:t xml:space="preserve">אנשים לפי הוודאות שלו. </w:t>
      </w:r>
      <w:r w:rsidR="00776190">
        <w:rPr>
          <w:rFonts w:hint="cs"/>
          <w:rtl/>
          <w:lang w:eastAsia="he-IL"/>
        </w:rPr>
        <w:t xml:space="preserve">השיטה </w:t>
      </w:r>
      <w:r>
        <w:rPr>
          <w:rFonts w:hint="cs"/>
          <w:rtl/>
          <w:lang w:eastAsia="he-IL"/>
        </w:rPr>
        <w:t>שמופיע</w:t>
      </w:r>
      <w:bookmarkStart w:id="13362" w:name="_ETM_Q1_5829652"/>
      <w:bookmarkEnd w:id="13362"/>
      <w:r w:rsidR="00776190">
        <w:rPr>
          <w:rFonts w:hint="cs"/>
          <w:rtl/>
          <w:lang w:eastAsia="he-IL"/>
        </w:rPr>
        <w:t xml:space="preserve">ה בחוק </w:t>
      </w:r>
      <w:r>
        <w:rPr>
          <w:rFonts w:hint="cs"/>
          <w:rtl/>
          <w:lang w:eastAsia="he-IL"/>
        </w:rPr>
        <w:t>היא ש</w:t>
      </w:r>
      <w:bookmarkStart w:id="13363" w:name="_ETM_Q1_5828902"/>
      <w:bookmarkEnd w:id="13363"/>
      <w:r>
        <w:rPr>
          <w:rFonts w:hint="cs"/>
          <w:rtl/>
          <w:lang w:eastAsia="he-IL"/>
        </w:rPr>
        <w:t>יטת בית הילל ואתם מעבירים אות</w:t>
      </w:r>
      <w:bookmarkStart w:id="13364" w:name="_ETM_Q1_5830402"/>
      <w:bookmarkEnd w:id="13364"/>
      <w:r>
        <w:rPr>
          <w:rFonts w:hint="cs"/>
          <w:rtl/>
          <w:lang w:eastAsia="he-IL"/>
        </w:rPr>
        <w:t xml:space="preserve">נו לשיטת </w:t>
      </w:r>
      <w:bookmarkStart w:id="13365" w:name="_ETM_Q1_5833901"/>
      <w:bookmarkEnd w:id="13365"/>
      <w:r>
        <w:rPr>
          <w:rFonts w:hint="cs"/>
          <w:rtl/>
          <w:lang w:eastAsia="he-IL"/>
        </w:rPr>
        <w:t>בית שמאי</w:t>
      </w:r>
      <w:bookmarkStart w:id="13366" w:name="_ETM_Q1_5832402"/>
      <w:bookmarkEnd w:id="13366"/>
      <w:r>
        <w:rPr>
          <w:rFonts w:hint="cs"/>
          <w:rtl/>
          <w:lang w:eastAsia="he-IL"/>
        </w:rPr>
        <w:t xml:space="preserve">. </w:t>
      </w:r>
    </w:p>
    <w:p w14:paraId="0FEE3C05" w14:textId="77777777" w:rsidR="00E63669" w:rsidRDefault="00E63669" w:rsidP="00E63669">
      <w:pPr>
        <w:rPr>
          <w:rStyle w:val="TagStyle"/>
          <w:rFonts w:ascii="David" w:hAnsi="David"/>
          <w:u w:val="single"/>
          <w:rtl/>
          <w:lang w:eastAsia="he-IL"/>
        </w:rPr>
      </w:pPr>
      <w:bookmarkStart w:id="13367" w:name="_ETM_Q1_5833402"/>
      <w:bookmarkStart w:id="13368" w:name="_ETM_Q1_5831402"/>
      <w:bookmarkEnd w:id="13367"/>
      <w:bookmarkEnd w:id="13368"/>
    </w:p>
    <w:p w14:paraId="19EC8950" w14:textId="7884155A" w:rsidR="00E63669" w:rsidRDefault="00E63669" w:rsidP="00E63669">
      <w:pPr>
        <w:pStyle w:val="a5"/>
        <w:keepNext/>
        <w:rPr>
          <w:rtl/>
        </w:rPr>
      </w:pPr>
      <w:bookmarkStart w:id="13369" w:name="ET_speaker_בן_ציון_בנצי_פיגלסון_2160"/>
      <w:r w:rsidRPr="00E63669">
        <w:rPr>
          <w:rStyle w:val="TagStyle"/>
          <w:rtl/>
        </w:rPr>
        <w:t xml:space="preserve"> &lt;&lt; דובר &gt;&gt; </w:t>
      </w:r>
      <w:r>
        <w:rPr>
          <w:rtl/>
        </w:rPr>
        <w:t>בן ציון בנצי פיגלסון:</w:t>
      </w:r>
      <w:r w:rsidRPr="00E63669">
        <w:rPr>
          <w:rStyle w:val="TagStyle"/>
          <w:rtl/>
        </w:rPr>
        <w:t xml:space="preserve"> &lt;&lt; דובר &gt;&gt;</w:t>
      </w:r>
      <w:r>
        <w:rPr>
          <w:rtl/>
        </w:rPr>
        <w:t xml:space="preserve">   </w:t>
      </w:r>
      <w:bookmarkEnd w:id="13369"/>
    </w:p>
    <w:p w14:paraId="51916FBC" w14:textId="77777777" w:rsidR="00E63669" w:rsidRDefault="00E63669" w:rsidP="00E63669">
      <w:pPr>
        <w:pStyle w:val="KeepWithNext"/>
        <w:rPr>
          <w:rtl/>
          <w:lang w:eastAsia="he-IL"/>
        </w:rPr>
      </w:pPr>
    </w:p>
    <w:p w14:paraId="3AE5F787" w14:textId="68B5E775" w:rsidR="00E63669" w:rsidRDefault="00E63669" w:rsidP="00E63669">
      <w:pPr>
        <w:rPr>
          <w:rtl/>
          <w:lang w:eastAsia="he-IL"/>
        </w:rPr>
      </w:pPr>
      <w:bookmarkStart w:id="13370" w:name="_ETM_Q1_5832652"/>
      <w:bookmarkEnd w:id="13370"/>
      <w:r>
        <w:rPr>
          <w:rFonts w:hint="cs"/>
          <w:rtl/>
          <w:lang w:eastAsia="he-IL"/>
        </w:rPr>
        <w:t>אז אנחנו מושכים</w:t>
      </w:r>
      <w:bookmarkStart w:id="13371" w:name="_ETM_Q1_5831902"/>
      <w:bookmarkEnd w:id="13371"/>
      <w:r>
        <w:rPr>
          <w:rFonts w:hint="cs"/>
          <w:rtl/>
          <w:lang w:eastAsia="he-IL"/>
        </w:rPr>
        <w:t xml:space="preserve"> </w:t>
      </w:r>
      <w:bookmarkStart w:id="13372" w:name="_ETM_Q1_5831652"/>
      <w:bookmarkEnd w:id="13372"/>
      <w:r>
        <w:rPr>
          <w:rFonts w:hint="cs"/>
          <w:rtl/>
          <w:lang w:eastAsia="he-IL"/>
        </w:rPr>
        <w:t xml:space="preserve">- - - את </w:t>
      </w:r>
      <w:bookmarkStart w:id="13373" w:name="_ETM_Q1_5832902"/>
      <w:bookmarkEnd w:id="13373"/>
      <w:r>
        <w:rPr>
          <w:rFonts w:hint="cs"/>
          <w:rtl/>
          <w:lang w:eastAsia="he-IL"/>
        </w:rPr>
        <w:t xml:space="preserve">ההצעה. </w:t>
      </w:r>
    </w:p>
    <w:p w14:paraId="04FC4EDF" w14:textId="77777777" w:rsidR="00E63669" w:rsidRDefault="00E63669" w:rsidP="00E63669">
      <w:pPr>
        <w:rPr>
          <w:rtl/>
          <w:lang w:eastAsia="he-IL"/>
        </w:rPr>
      </w:pPr>
      <w:bookmarkStart w:id="13374" w:name="_ETM_Q1_5836152"/>
      <w:bookmarkEnd w:id="13374"/>
    </w:p>
    <w:p w14:paraId="321E1273" w14:textId="1C5DDE60" w:rsidR="00E63669" w:rsidRDefault="00E63669" w:rsidP="00E63669">
      <w:pPr>
        <w:pStyle w:val="af8"/>
        <w:keepNext/>
        <w:rPr>
          <w:rtl/>
        </w:rPr>
      </w:pPr>
      <w:r w:rsidRPr="00E63669">
        <w:rPr>
          <w:rStyle w:val="TagStyle"/>
          <w:rtl/>
        </w:rPr>
        <w:t xml:space="preserve"> &lt;&lt; יור &gt;&gt; </w:t>
      </w:r>
      <w:r>
        <w:rPr>
          <w:rtl/>
        </w:rPr>
        <w:t>היו"ר שמחה רוטמן:</w:t>
      </w:r>
      <w:r w:rsidRPr="00E63669">
        <w:rPr>
          <w:rStyle w:val="TagStyle"/>
          <w:rtl/>
        </w:rPr>
        <w:t xml:space="preserve"> &lt;&lt; יור &gt;&gt;</w:t>
      </w:r>
      <w:r>
        <w:rPr>
          <w:rtl/>
        </w:rPr>
        <w:t xml:space="preserve">   </w:t>
      </w:r>
    </w:p>
    <w:p w14:paraId="656155BA" w14:textId="77777777" w:rsidR="00E63669" w:rsidRDefault="00E63669" w:rsidP="00E63669">
      <w:pPr>
        <w:pStyle w:val="KeepWithNext"/>
        <w:rPr>
          <w:rtl/>
          <w:lang w:eastAsia="he-IL"/>
        </w:rPr>
      </w:pPr>
    </w:p>
    <w:p w14:paraId="1BF46476" w14:textId="6633E268" w:rsidR="00E63669" w:rsidRDefault="00E63669" w:rsidP="00E63669">
      <w:pPr>
        <w:rPr>
          <w:rtl/>
          <w:lang w:eastAsia="he-IL"/>
        </w:rPr>
      </w:pPr>
      <w:bookmarkStart w:id="13375" w:name="_ETM_Q1_5838152"/>
      <w:bookmarkStart w:id="13376" w:name="_ETM_Q1_5835152"/>
      <w:bookmarkStart w:id="13377" w:name="_ETM_Q1_5835402"/>
      <w:bookmarkStart w:id="13378" w:name="_ETM_Q1_5833902"/>
      <w:bookmarkEnd w:id="13375"/>
      <w:bookmarkEnd w:id="13376"/>
      <w:bookmarkEnd w:id="13377"/>
      <w:bookmarkEnd w:id="13378"/>
      <w:r>
        <w:rPr>
          <w:rFonts w:hint="cs"/>
          <w:rtl/>
          <w:lang w:eastAsia="he-IL"/>
        </w:rPr>
        <w:t xml:space="preserve">הצעת - - </w:t>
      </w:r>
      <w:bookmarkStart w:id="13379" w:name="_ETM_Q1_5834152"/>
      <w:bookmarkStart w:id="13380" w:name="_ETM_Q1_5835652"/>
      <w:bookmarkEnd w:id="13379"/>
      <w:bookmarkEnd w:id="13380"/>
    </w:p>
    <w:p w14:paraId="2F5B46D8" w14:textId="77777777" w:rsidR="00E63669" w:rsidRDefault="00E63669" w:rsidP="00E63669">
      <w:pPr>
        <w:rPr>
          <w:rStyle w:val="TagStyle"/>
          <w:rFonts w:ascii="David" w:hAnsi="David"/>
          <w:u w:val="single"/>
          <w:rtl/>
          <w:lang w:eastAsia="he-IL"/>
        </w:rPr>
      </w:pPr>
    </w:p>
    <w:p w14:paraId="779C0B01" w14:textId="3A1B1AF8" w:rsidR="00E63669" w:rsidRDefault="00E63669" w:rsidP="00E63669">
      <w:pPr>
        <w:pStyle w:val="a5"/>
        <w:keepNext/>
        <w:rPr>
          <w:rtl/>
        </w:rPr>
      </w:pPr>
      <w:r w:rsidRPr="00E63669">
        <w:rPr>
          <w:rStyle w:val="TagStyle"/>
          <w:rtl/>
        </w:rPr>
        <w:t xml:space="preserve"> &lt;&lt; דובר &gt;&gt; </w:t>
      </w:r>
      <w:r>
        <w:rPr>
          <w:rtl/>
        </w:rPr>
        <w:t>בן ציון בנצי פיגלסון:</w:t>
      </w:r>
      <w:r w:rsidRPr="00E63669">
        <w:rPr>
          <w:rStyle w:val="TagStyle"/>
          <w:rtl/>
        </w:rPr>
        <w:t xml:space="preserve"> &lt;&lt; דובר &gt;&gt;</w:t>
      </w:r>
      <w:r>
        <w:rPr>
          <w:rtl/>
        </w:rPr>
        <w:t xml:space="preserve">   </w:t>
      </w:r>
    </w:p>
    <w:p w14:paraId="3384B0C5" w14:textId="77777777" w:rsidR="00E63669" w:rsidRDefault="00E63669" w:rsidP="00E63669">
      <w:pPr>
        <w:pStyle w:val="KeepWithNext"/>
        <w:rPr>
          <w:rtl/>
          <w:lang w:eastAsia="he-IL"/>
        </w:rPr>
      </w:pPr>
    </w:p>
    <w:p w14:paraId="3DA77C21" w14:textId="17A6B01E" w:rsidR="00E63669" w:rsidRDefault="00E63669" w:rsidP="00E63669">
      <w:pPr>
        <w:rPr>
          <w:rtl/>
          <w:lang w:eastAsia="he-IL"/>
        </w:rPr>
      </w:pPr>
      <w:bookmarkStart w:id="13381" w:name="_ETM_Q1_5836151"/>
      <w:bookmarkEnd w:id="13381"/>
      <w:r>
        <w:rPr>
          <w:rFonts w:hint="cs"/>
          <w:rtl/>
          <w:lang w:eastAsia="he-IL"/>
        </w:rPr>
        <w:t>זה סימן לי</w:t>
      </w:r>
      <w:bookmarkStart w:id="13382" w:name="_ETM_Q1_5834902"/>
      <w:bookmarkEnd w:id="13382"/>
      <w:r>
        <w:rPr>
          <w:rFonts w:hint="cs"/>
          <w:rtl/>
          <w:lang w:eastAsia="he-IL"/>
        </w:rPr>
        <w:t>מות המשיח.</w:t>
      </w:r>
    </w:p>
    <w:p w14:paraId="788B3562" w14:textId="77777777" w:rsidR="00E63669" w:rsidRDefault="00E63669" w:rsidP="00E63669">
      <w:pPr>
        <w:rPr>
          <w:rtl/>
          <w:lang w:eastAsia="he-IL"/>
        </w:rPr>
      </w:pPr>
      <w:bookmarkStart w:id="13383" w:name="_ETM_Q1_5836651"/>
      <w:bookmarkStart w:id="13384" w:name="_ETM_Q1_5834652"/>
      <w:bookmarkStart w:id="13385" w:name="_ETM_Q1_5836402"/>
      <w:bookmarkEnd w:id="13383"/>
      <w:bookmarkEnd w:id="13384"/>
      <w:bookmarkEnd w:id="13385"/>
    </w:p>
    <w:p w14:paraId="07B5D42C" w14:textId="083F3931" w:rsidR="00E63669" w:rsidRDefault="00E63669" w:rsidP="00E63669">
      <w:pPr>
        <w:pStyle w:val="af8"/>
        <w:keepNext/>
        <w:rPr>
          <w:rtl/>
        </w:rPr>
      </w:pPr>
      <w:r w:rsidRPr="00E63669">
        <w:rPr>
          <w:rStyle w:val="TagStyle"/>
          <w:rtl/>
        </w:rPr>
        <w:t xml:space="preserve"> &lt;&lt; יור &gt;&gt; </w:t>
      </w:r>
      <w:r>
        <w:rPr>
          <w:rtl/>
        </w:rPr>
        <w:t>היו"ר שמחה רוטמן:</w:t>
      </w:r>
      <w:r w:rsidRPr="00E63669">
        <w:rPr>
          <w:rStyle w:val="TagStyle"/>
          <w:rtl/>
        </w:rPr>
        <w:t xml:space="preserve"> &lt;&lt; יור &gt;&gt;</w:t>
      </w:r>
      <w:r>
        <w:rPr>
          <w:rtl/>
        </w:rPr>
        <w:t xml:space="preserve">   </w:t>
      </w:r>
    </w:p>
    <w:p w14:paraId="44B85CFB" w14:textId="77777777" w:rsidR="00E63669" w:rsidRDefault="00E63669" w:rsidP="00E63669">
      <w:pPr>
        <w:pStyle w:val="KeepWithNext"/>
        <w:rPr>
          <w:rtl/>
          <w:lang w:eastAsia="he-IL"/>
        </w:rPr>
      </w:pPr>
    </w:p>
    <w:p w14:paraId="3108FEFC" w14:textId="3016F083" w:rsidR="00E63669" w:rsidRDefault="00E63669" w:rsidP="00E63669">
      <w:pPr>
        <w:rPr>
          <w:rtl/>
          <w:lang w:eastAsia="he-IL"/>
        </w:rPr>
      </w:pPr>
      <w:bookmarkStart w:id="13386" w:name="_ETM_Q1_5836901"/>
      <w:bookmarkEnd w:id="13386"/>
      <w:r>
        <w:rPr>
          <w:rFonts w:hint="cs"/>
          <w:rtl/>
          <w:lang w:eastAsia="he-IL"/>
        </w:rPr>
        <w:t xml:space="preserve">בדיוק. זה </w:t>
      </w:r>
      <w:bookmarkStart w:id="13387" w:name="_ETM_Q1_5837402"/>
      <w:bookmarkEnd w:id="13387"/>
      <w:r>
        <w:rPr>
          <w:rFonts w:hint="cs"/>
          <w:rtl/>
          <w:lang w:eastAsia="he-IL"/>
        </w:rPr>
        <w:t xml:space="preserve">מה שרציתי להגיד. אז טוב שבנצי אמר שכתוב </w:t>
      </w:r>
      <w:bookmarkStart w:id="13388" w:name="_ETM_Q1_5841401"/>
      <w:bookmarkEnd w:id="13388"/>
      <w:r>
        <w:rPr>
          <w:rFonts w:hint="cs"/>
          <w:rtl/>
          <w:lang w:eastAsia="he-IL"/>
        </w:rPr>
        <w:t xml:space="preserve">- - </w:t>
      </w:r>
    </w:p>
    <w:p w14:paraId="1675ACB4" w14:textId="77777777" w:rsidR="00E63669" w:rsidRDefault="00E63669" w:rsidP="00E63669">
      <w:pPr>
        <w:rPr>
          <w:rtl/>
          <w:lang w:eastAsia="he-IL"/>
        </w:rPr>
      </w:pPr>
      <w:bookmarkStart w:id="13389" w:name="_ETM_Q1_5843152"/>
      <w:bookmarkEnd w:id="13389"/>
    </w:p>
    <w:p w14:paraId="363433A5" w14:textId="1AEF6D65" w:rsidR="00E63669" w:rsidRDefault="00E63669" w:rsidP="00E63669">
      <w:pPr>
        <w:pStyle w:val="a5"/>
        <w:keepNext/>
        <w:rPr>
          <w:rtl/>
        </w:rPr>
      </w:pPr>
      <w:r w:rsidRPr="00E63669">
        <w:rPr>
          <w:rStyle w:val="TagStyle"/>
          <w:rtl/>
        </w:rPr>
        <w:t xml:space="preserve"> &lt;&lt; דובר &gt;&gt; </w:t>
      </w:r>
      <w:r>
        <w:rPr>
          <w:rtl/>
        </w:rPr>
        <w:t>בן ציון בנצי פיגלסון:</w:t>
      </w:r>
      <w:r w:rsidRPr="00E63669">
        <w:rPr>
          <w:rStyle w:val="TagStyle"/>
          <w:rtl/>
        </w:rPr>
        <w:t xml:space="preserve"> &lt;&lt; דובר &gt;&gt;</w:t>
      </w:r>
      <w:r>
        <w:rPr>
          <w:rtl/>
        </w:rPr>
        <w:t xml:space="preserve">   </w:t>
      </w:r>
    </w:p>
    <w:p w14:paraId="2E9FDADA" w14:textId="77777777" w:rsidR="00E63669" w:rsidRDefault="00E63669" w:rsidP="00E63669">
      <w:pPr>
        <w:pStyle w:val="KeepWithNext"/>
        <w:rPr>
          <w:rtl/>
          <w:lang w:eastAsia="he-IL"/>
        </w:rPr>
      </w:pPr>
    </w:p>
    <w:p w14:paraId="0D76749F" w14:textId="15635984" w:rsidR="00E63669" w:rsidRDefault="00E63669" w:rsidP="00E63669">
      <w:pPr>
        <w:rPr>
          <w:rtl/>
          <w:lang w:eastAsia="he-IL"/>
        </w:rPr>
      </w:pPr>
      <w:bookmarkStart w:id="13390" w:name="_ETM_Q1_5844652"/>
      <w:bookmarkStart w:id="13391" w:name="_ETM_Q1_5841902"/>
      <w:bookmarkEnd w:id="13390"/>
      <w:bookmarkEnd w:id="13391"/>
      <w:r>
        <w:rPr>
          <w:rFonts w:hint="cs"/>
          <w:rtl/>
          <w:lang w:eastAsia="he-IL"/>
        </w:rPr>
        <w:t>ועתיד לבוא.</w:t>
      </w:r>
    </w:p>
    <w:p w14:paraId="7FE3E38E" w14:textId="77777777" w:rsidR="00E63669" w:rsidRDefault="00E63669" w:rsidP="00E63669">
      <w:pPr>
        <w:rPr>
          <w:rtl/>
          <w:lang w:eastAsia="he-IL"/>
        </w:rPr>
      </w:pPr>
      <w:bookmarkStart w:id="13392" w:name="_ETM_Q1_5843652"/>
      <w:bookmarkStart w:id="13393" w:name="_ETM_Q1_5841901"/>
      <w:bookmarkEnd w:id="13392"/>
      <w:bookmarkEnd w:id="13393"/>
    </w:p>
    <w:p w14:paraId="0F85618C" w14:textId="5BDA269B" w:rsidR="00E63669" w:rsidRDefault="00E63669" w:rsidP="00E63669">
      <w:pPr>
        <w:pStyle w:val="af8"/>
        <w:keepNext/>
        <w:rPr>
          <w:rtl/>
        </w:rPr>
      </w:pPr>
      <w:bookmarkStart w:id="13394" w:name="ET_yor_6157_2162"/>
      <w:r w:rsidRPr="00E63669">
        <w:rPr>
          <w:rStyle w:val="TagStyle"/>
          <w:rtl/>
        </w:rPr>
        <w:t xml:space="preserve"> &lt;&lt; יור &gt;&gt; </w:t>
      </w:r>
      <w:r>
        <w:rPr>
          <w:rtl/>
        </w:rPr>
        <w:t>היו"ר שמחה רוטמן:</w:t>
      </w:r>
      <w:r w:rsidRPr="00E63669">
        <w:rPr>
          <w:rStyle w:val="TagStyle"/>
          <w:rtl/>
        </w:rPr>
        <w:t xml:space="preserve"> &lt;&lt; יור &gt;&gt;</w:t>
      </w:r>
      <w:r>
        <w:rPr>
          <w:rtl/>
        </w:rPr>
        <w:t xml:space="preserve">   </w:t>
      </w:r>
      <w:bookmarkEnd w:id="13394"/>
    </w:p>
    <w:p w14:paraId="0096905B" w14:textId="77777777" w:rsidR="00E63669" w:rsidRDefault="00E63669" w:rsidP="00E63669">
      <w:pPr>
        <w:pStyle w:val="KeepWithNext"/>
        <w:rPr>
          <w:rtl/>
          <w:lang w:eastAsia="he-IL"/>
        </w:rPr>
      </w:pPr>
    </w:p>
    <w:p w14:paraId="1DEA4F25" w14:textId="7E502C0E" w:rsidR="00E63669" w:rsidRDefault="00E63669" w:rsidP="00E63669">
      <w:pPr>
        <w:rPr>
          <w:rtl/>
          <w:lang w:eastAsia="he-IL"/>
        </w:rPr>
      </w:pPr>
      <w:bookmarkStart w:id="13395" w:name="_ETM_Q1_5842402"/>
      <w:bookmarkEnd w:id="13395"/>
      <w:r>
        <w:rPr>
          <w:rFonts w:hint="cs"/>
          <w:rtl/>
          <w:lang w:eastAsia="he-IL"/>
        </w:rPr>
        <w:t>ועתיד לבוא.</w:t>
      </w:r>
    </w:p>
    <w:p w14:paraId="1522E78D" w14:textId="77777777" w:rsidR="00E63669" w:rsidRDefault="00E63669" w:rsidP="00E63669">
      <w:pPr>
        <w:rPr>
          <w:rtl/>
          <w:lang w:eastAsia="he-IL"/>
        </w:rPr>
      </w:pPr>
      <w:bookmarkStart w:id="13396" w:name="_ETM_Q1_5844151"/>
      <w:bookmarkStart w:id="13397" w:name="_ETM_Q1_5844902"/>
      <w:bookmarkEnd w:id="13396"/>
      <w:bookmarkEnd w:id="13397"/>
    </w:p>
    <w:p w14:paraId="334ED704" w14:textId="6FB381C1" w:rsidR="00E63669" w:rsidRDefault="00E63669" w:rsidP="00E63669">
      <w:pPr>
        <w:pStyle w:val="a5"/>
        <w:keepNext/>
        <w:rPr>
          <w:rtl/>
        </w:rPr>
      </w:pPr>
      <w:bookmarkStart w:id="13398" w:name="ET_speaker_נעמה_מנחמי_2163"/>
      <w:r w:rsidRPr="00E63669">
        <w:rPr>
          <w:rStyle w:val="TagStyle"/>
          <w:rtl/>
        </w:rPr>
        <w:t xml:space="preserve"> &lt;&lt; דובר &gt;&gt; </w:t>
      </w:r>
      <w:r>
        <w:rPr>
          <w:rtl/>
        </w:rPr>
        <w:t>נעמה מנחמי:</w:t>
      </w:r>
      <w:r w:rsidRPr="00E63669">
        <w:rPr>
          <w:rStyle w:val="TagStyle"/>
          <w:rtl/>
        </w:rPr>
        <w:t xml:space="preserve"> &lt;&lt; דובר &gt;&gt;</w:t>
      </w:r>
      <w:r>
        <w:rPr>
          <w:rtl/>
        </w:rPr>
        <w:t xml:space="preserve">   </w:t>
      </w:r>
      <w:bookmarkEnd w:id="13398"/>
    </w:p>
    <w:p w14:paraId="55721C1F" w14:textId="77777777" w:rsidR="00E63669" w:rsidRDefault="00E63669" w:rsidP="00E63669">
      <w:pPr>
        <w:pStyle w:val="KeepWithNext"/>
        <w:rPr>
          <w:rtl/>
          <w:lang w:eastAsia="he-IL"/>
        </w:rPr>
      </w:pPr>
    </w:p>
    <w:p w14:paraId="66ED0AB8" w14:textId="76284A2A" w:rsidR="00E63669" w:rsidRDefault="00E63669" w:rsidP="00E63669">
      <w:pPr>
        <w:rPr>
          <w:rtl/>
          <w:lang w:eastAsia="he-IL"/>
        </w:rPr>
      </w:pPr>
      <w:bookmarkStart w:id="13399" w:name="_ETM_Q1_5845652"/>
      <w:bookmarkStart w:id="13400" w:name="_ETM_Q1_5842652"/>
      <w:bookmarkEnd w:id="13399"/>
      <w:bookmarkEnd w:id="13400"/>
      <w:r>
        <w:rPr>
          <w:rFonts w:hint="cs"/>
          <w:rtl/>
          <w:lang w:eastAsia="he-IL"/>
        </w:rPr>
        <w:t>ועתיד לבוא.</w:t>
      </w:r>
    </w:p>
    <w:p w14:paraId="6E028EFB" w14:textId="77777777" w:rsidR="00E63669" w:rsidRDefault="00E63669" w:rsidP="00E63669">
      <w:pPr>
        <w:rPr>
          <w:rtl/>
          <w:lang w:eastAsia="he-IL"/>
        </w:rPr>
      </w:pPr>
      <w:bookmarkStart w:id="13401" w:name="_ETM_Q1_5845152"/>
      <w:bookmarkStart w:id="13402" w:name="_ETM_Q1_5839902"/>
      <w:bookmarkStart w:id="13403" w:name="_ETM_Q1_5840652"/>
      <w:bookmarkStart w:id="13404" w:name="_ETM_Q1_5835892"/>
      <w:bookmarkEnd w:id="13401"/>
      <w:bookmarkEnd w:id="13402"/>
      <w:bookmarkEnd w:id="13403"/>
      <w:bookmarkEnd w:id="13404"/>
    </w:p>
    <w:p w14:paraId="0E147266" w14:textId="47D57DF8" w:rsidR="00E63669" w:rsidRDefault="00E63669" w:rsidP="00E63669">
      <w:pPr>
        <w:pStyle w:val="af8"/>
        <w:keepNext/>
        <w:rPr>
          <w:rtl/>
        </w:rPr>
      </w:pPr>
      <w:bookmarkStart w:id="13405" w:name="ET_yor_6157_2164"/>
      <w:r w:rsidRPr="00E63669">
        <w:rPr>
          <w:rStyle w:val="TagStyle"/>
          <w:rtl/>
        </w:rPr>
        <w:t xml:space="preserve"> &lt;&lt; יור &gt;&gt; </w:t>
      </w:r>
      <w:r>
        <w:rPr>
          <w:rtl/>
        </w:rPr>
        <w:t>היו"ר שמחה רוטמן:</w:t>
      </w:r>
      <w:r w:rsidRPr="00E63669">
        <w:rPr>
          <w:rStyle w:val="TagStyle"/>
          <w:rtl/>
        </w:rPr>
        <w:t xml:space="preserve"> &lt;&lt; יור &gt;&gt;</w:t>
      </w:r>
      <w:r>
        <w:rPr>
          <w:rtl/>
        </w:rPr>
        <w:t xml:space="preserve">   </w:t>
      </w:r>
      <w:bookmarkEnd w:id="13405"/>
    </w:p>
    <w:p w14:paraId="517CF701" w14:textId="77777777" w:rsidR="00E63669" w:rsidRDefault="00E63669" w:rsidP="00E63669">
      <w:pPr>
        <w:pStyle w:val="KeepWithNext"/>
        <w:rPr>
          <w:rtl/>
          <w:lang w:eastAsia="he-IL"/>
        </w:rPr>
      </w:pPr>
    </w:p>
    <w:p w14:paraId="5950EC41" w14:textId="7B1593E6" w:rsidR="00E63669" w:rsidRDefault="00E63669" w:rsidP="00F460CF">
      <w:pPr>
        <w:rPr>
          <w:rtl/>
          <w:lang w:eastAsia="he-IL"/>
        </w:rPr>
      </w:pPr>
      <w:bookmarkStart w:id="13406" w:name="_ETM_Q1_5846403"/>
      <w:bookmarkStart w:id="13407" w:name="_ETM_Q1_5847152"/>
      <w:bookmarkEnd w:id="13406"/>
      <w:bookmarkEnd w:id="13407"/>
      <w:r>
        <w:rPr>
          <w:rFonts w:hint="cs"/>
          <w:rtl/>
          <w:lang w:eastAsia="he-IL"/>
        </w:rPr>
        <w:t>לפעמים מופיע</w:t>
      </w:r>
      <w:bookmarkStart w:id="13408" w:name="_ETM_Q1_5847402"/>
      <w:bookmarkEnd w:id="13408"/>
      <w:r>
        <w:rPr>
          <w:rFonts w:hint="cs"/>
          <w:rtl/>
          <w:lang w:eastAsia="he-IL"/>
        </w:rPr>
        <w:t xml:space="preserve"> שבעתיד יבוא יפסקו כ</w:t>
      </w:r>
      <w:bookmarkStart w:id="13409" w:name="_ETM_Q1_5850902"/>
      <w:bookmarkEnd w:id="13409"/>
      <w:r>
        <w:rPr>
          <w:rFonts w:hint="cs"/>
          <w:rtl/>
          <w:lang w:eastAsia="he-IL"/>
        </w:rPr>
        <w:t>בית שמאי בחלק מהדברים, אז כנראה שאנחנו</w:t>
      </w:r>
      <w:bookmarkStart w:id="13410" w:name="_ETM_Q1_5853402"/>
      <w:bookmarkEnd w:id="13410"/>
      <w:r>
        <w:rPr>
          <w:rFonts w:hint="cs"/>
          <w:rtl/>
          <w:lang w:eastAsia="he-IL"/>
        </w:rPr>
        <w:t xml:space="preserve"> בימי העתיד לבוא</w:t>
      </w:r>
      <w:bookmarkStart w:id="13411" w:name="_ETM_Q1_5848652"/>
      <w:bookmarkEnd w:id="13411"/>
      <w:r>
        <w:rPr>
          <w:rFonts w:hint="cs"/>
          <w:rtl/>
          <w:lang w:eastAsia="he-IL"/>
        </w:rPr>
        <w:t xml:space="preserve">. </w:t>
      </w:r>
      <w:bookmarkStart w:id="13412" w:name="_ETM_Q1_5849902"/>
      <w:bookmarkEnd w:id="13412"/>
      <w:r>
        <w:rPr>
          <w:rFonts w:hint="cs"/>
          <w:rtl/>
          <w:lang w:eastAsia="he-IL"/>
        </w:rPr>
        <w:t>אולי זה - -</w:t>
      </w:r>
      <w:bookmarkStart w:id="13413" w:name="_ETM_Q1_5853901"/>
      <w:bookmarkEnd w:id="13413"/>
    </w:p>
    <w:p w14:paraId="55ADB317" w14:textId="77777777" w:rsidR="00E63669" w:rsidRDefault="00E63669" w:rsidP="00E63669">
      <w:pPr>
        <w:rPr>
          <w:rtl/>
          <w:lang w:eastAsia="he-IL"/>
        </w:rPr>
      </w:pPr>
      <w:bookmarkStart w:id="13414" w:name="_ETM_Q1_5854152"/>
      <w:bookmarkEnd w:id="13414"/>
    </w:p>
    <w:p w14:paraId="6A889A11" w14:textId="7EB55EA7" w:rsidR="00E63669" w:rsidRDefault="00E63669" w:rsidP="00E63669">
      <w:pPr>
        <w:pStyle w:val="a5"/>
        <w:keepNext/>
        <w:rPr>
          <w:rtl/>
        </w:rPr>
      </w:pPr>
      <w:bookmarkStart w:id="13415" w:name="ET_speaker_כרמית_יוליס_2165"/>
      <w:r w:rsidRPr="00E63669">
        <w:rPr>
          <w:rStyle w:val="TagStyle"/>
          <w:rtl/>
        </w:rPr>
        <w:t xml:space="preserve"> &lt;&lt; דובר &gt;&gt; </w:t>
      </w:r>
      <w:r>
        <w:rPr>
          <w:rtl/>
        </w:rPr>
        <w:t>כרמית יוליס:</w:t>
      </w:r>
      <w:r w:rsidRPr="00E63669">
        <w:rPr>
          <w:rStyle w:val="TagStyle"/>
          <w:rtl/>
        </w:rPr>
        <w:t xml:space="preserve"> &lt;&lt; דובר &gt;&gt;</w:t>
      </w:r>
      <w:r>
        <w:rPr>
          <w:rtl/>
        </w:rPr>
        <w:t xml:space="preserve">   </w:t>
      </w:r>
      <w:bookmarkEnd w:id="13415"/>
    </w:p>
    <w:p w14:paraId="42245D12" w14:textId="77777777" w:rsidR="00E63669" w:rsidRDefault="00E63669" w:rsidP="00E63669">
      <w:pPr>
        <w:pStyle w:val="KeepWithNext"/>
        <w:rPr>
          <w:rtl/>
          <w:lang w:eastAsia="he-IL"/>
        </w:rPr>
      </w:pPr>
    </w:p>
    <w:p w14:paraId="08792EAA" w14:textId="77777777" w:rsidR="00E63669" w:rsidRDefault="00E63669" w:rsidP="00E63669">
      <w:pPr>
        <w:rPr>
          <w:rtl/>
          <w:lang w:eastAsia="he-IL"/>
        </w:rPr>
      </w:pPr>
      <w:r>
        <w:rPr>
          <w:rFonts w:hint="cs"/>
          <w:rtl/>
          <w:lang w:eastAsia="he-IL"/>
        </w:rPr>
        <w:t>באופן כללי זה - -</w:t>
      </w:r>
    </w:p>
    <w:p w14:paraId="1422342E" w14:textId="77777777" w:rsidR="00E63669" w:rsidRDefault="00E63669" w:rsidP="00E63669">
      <w:pPr>
        <w:rPr>
          <w:rtl/>
          <w:lang w:eastAsia="he-IL"/>
        </w:rPr>
      </w:pPr>
      <w:bookmarkStart w:id="13416" w:name="_ETM_Q1_5854901"/>
      <w:bookmarkStart w:id="13417" w:name="_ETM_Q1_5855152"/>
      <w:bookmarkStart w:id="13418" w:name="_ETM_Q1_5855902"/>
      <w:bookmarkEnd w:id="13416"/>
      <w:bookmarkEnd w:id="13417"/>
      <w:bookmarkEnd w:id="13418"/>
    </w:p>
    <w:p w14:paraId="33ADDE5F" w14:textId="55680C42" w:rsidR="00E63669" w:rsidRDefault="00E63669" w:rsidP="00E63669">
      <w:pPr>
        <w:pStyle w:val="a5"/>
        <w:keepNext/>
        <w:rPr>
          <w:rtl/>
        </w:rPr>
      </w:pPr>
      <w:bookmarkStart w:id="13419" w:name="ET_speaker_תמר_קלהורה_2166"/>
      <w:r w:rsidRPr="00E63669">
        <w:rPr>
          <w:rStyle w:val="TagStyle"/>
          <w:rtl/>
        </w:rPr>
        <w:t xml:space="preserve"> &lt;&lt; דובר &gt;&gt; </w:t>
      </w:r>
      <w:r>
        <w:rPr>
          <w:rtl/>
        </w:rPr>
        <w:t>תמר קלהורה:</w:t>
      </w:r>
      <w:r w:rsidRPr="00E63669">
        <w:rPr>
          <w:rStyle w:val="TagStyle"/>
          <w:rtl/>
        </w:rPr>
        <w:t xml:space="preserve"> &lt;&lt; דובר &gt;&gt;</w:t>
      </w:r>
      <w:r>
        <w:rPr>
          <w:rtl/>
        </w:rPr>
        <w:t xml:space="preserve">   </w:t>
      </w:r>
      <w:bookmarkEnd w:id="13419"/>
    </w:p>
    <w:p w14:paraId="7F58F552" w14:textId="77777777" w:rsidR="00E63669" w:rsidRDefault="00E63669" w:rsidP="00E63669">
      <w:pPr>
        <w:pStyle w:val="KeepWithNext"/>
        <w:rPr>
          <w:rtl/>
          <w:lang w:eastAsia="he-IL"/>
        </w:rPr>
      </w:pPr>
    </w:p>
    <w:p w14:paraId="513D7D06" w14:textId="77777777" w:rsidR="00E63669" w:rsidRDefault="00E63669" w:rsidP="00E63669">
      <w:pPr>
        <w:rPr>
          <w:rtl/>
          <w:lang w:eastAsia="he-IL"/>
        </w:rPr>
      </w:pPr>
      <w:bookmarkStart w:id="13420" w:name="_ETM_Q1_5857651"/>
      <w:bookmarkEnd w:id="13420"/>
      <w:r>
        <w:rPr>
          <w:rFonts w:hint="cs"/>
          <w:rtl/>
          <w:lang w:eastAsia="he-IL"/>
        </w:rPr>
        <w:t>הייתי שמחה להיש</w:t>
      </w:r>
      <w:bookmarkStart w:id="13421" w:name="_ETM_Q1_5859152"/>
      <w:bookmarkEnd w:id="13421"/>
      <w:r>
        <w:rPr>
          <w:rFonts w:hint="cs"/>
          <w:rtl/>
          <w:lang w:eastAsia="he-IL"/>
        </w:rPr>
        <w:t>אר</w:t>
      </w:r>
      <w:bookmarkStart w:id="13422" w:name="_ETM_Q1_5857652"/>
      <w:bookmarkEnd w:id="13422"/>
      <w:r>
        <w:rPr>
          <w:rFonts w:hint="cs"/>
          <w:rtl/>
          <w:lang w:eastAsia="he-IL"/>
        </w:rPr>
        <w:t>.</w:t>
      </w:r>
      <w:bookmarkStart w:id="13423" w:name="_ETM_Q1_5857152"/>
      <w:bookmarkStart w:id="13424" w:name="_ETM_Q1_5859652"/>
      <w:bookmarkStart w:id="13425" w:name="_ETM_Q1_5858152"/>
      <w:bookmarkEnd w:id="13423"/>
      <w:bookmarkEnd w:id="13424"/>
      <w:bookmarkEnd w:id="13425"/>
      <w:r>
        <w:rPr>
          <w:rFonts w:hint="cs"/>
          <w:rtl/>
          <w:lang w:eastAsia="he-IL"/>
        </w:rPr>
        <w:t xml:space="preserve"> </w:t>
      </w:r>
      <w:bookmarkStart w:id="13426" w:name="_ETM_Q1_5859402"/>
      <w:bookmarkEnd w:id="13426"/>
      <w:r>
        <w:rPr>
          <w:rFonts w:hint="cs"/>
          <w:rtl/>
          <w:lang w:eastAsia="he-IL"/>
        </w:rPr>
        <w:t xml:space="preserve"> </w:t>
      </w:r>
      <w:bookmarkStart w:id="13427" w:name="_ETM_Q1_5861402"/>
      <w:bookmarkEnd w:id="13427"/>
    </w:p>
    <w:p w14:paraId="150ED107" w14:textId="77777777" w:rsidR="00E63669" w:rsidRDefault="00E63669" w:rsidP="00E63669">
      <w:pPr>
        <w:rPr>
          <w:rtl/>
          <w:lang w:eastAsia="he-IL"/>
        </w:rPr>
      </w:pPr>
    </w:p>
    <w:p w14:paraId="644CEA07" w14:textId="55415C3B" w:rsidR="00E63669" w:rsidRDefault="00E63669" w:rsidP="00E63669">
      <w:pPr>
        <w:pStyle w:val="af8"/>
        <w:keepNext/>
        <w:rPr>
          <w:rtl/>
        </w:rPr>
      </w:pPr>
      <w:bookmarkStart w:id="13428" w:name="ET_yor_6157_2167"/>
      <w:r w:rsidRPr="00E63669">
        <w:rPr>
          <w:rStyle w:val="TagStyle"/>
          <w:rtl/>
        </w:rPr>
        <w:t xml:space="preserve"> &lt;&lt; יור &gt;&gt; </w:t>
      </w:r>
      <w:r>
        <w:rPr>
          <w:rtl/>
        </w:rPr>
        <w:t>היו"ר שמחה רוטמן:</w:t>
      </w:r>
      <w:r w:rsidRPr="00E63669">
        <w:rPr>
          <w:rStyle w:val="TagStyle"/>
          <w:rtl/>
        </w:rPr>
        <w:t xml:space="preserve"> &lt;&lt; יור &gt;&gt;</w:t>
      </w:r>
      <w:r>
        <w:rPr>
          <w:rtl/>
        </w:rPr>
        <w:t xml:space="preserve">   </w:t>
      </w:r>
      <w:bookmarkEnd w:id="13428"/>
    </w:p>
    <w:p w14:paraId="442DC068" w14:textId="77777777" w:rsidR="00E63669" w:rsidRDefault="00E63669" w:rsidP="00E63669">
      <w:pPr>
        <w:pStyle w:val="KeepWithNext"/>
        <w:rPr>
          <w:rtl/>
          <w:lang w:eastAsia="he-IL"/>
        </w:rPr>
      </w:pPr>
    </w:p>
    <w:p w14:paraId="35413185" w14:textId="47F28C4A" w:rsidR="00E63669" w:rsidRDefault="00E63669" w:rsidP="00E63669">
      <w:pPr>
        <w:rPr>
          <w:rtl/>
          <w:lang w:eastAsia="he-IL"/>
        </w:rPr>
      </w:pPr>
      <w:r>
        <w:rPr>
          <w:rFonts w:hint="cs"/>
          <w:rtl/>
          <w:lang w:eastAsia="he-IL"/>
        </w:rPr>
        <w:t>כן.</w:t>
      </w:r>
      <w:r w:rsidR="00022D02">
        <w:rPr>
          <w:rFonts w:hint="cs"/>
          <w:rtl/>
          <w:lang w:eastAsia="he-IL"/>
        </w:rPr>
        <w:t xml:space="preserve"> בסדר.</w:t>
      </w:r>
      <w:r>
        <w:rPr>
          <w:rFonts w:hint="cs"/>
          <w:rtl/>
          <w:lang w:eastAsia="he-IL"/>
        </w:rPr>
        <w:t xml:space="preserve"> אבל - - </w:t>
      </w:r>
    </w:p>
    <w:p w14:paraId="5B9D9A4E" w14:textId="77777777" w:rsidR="00E63669" w:rsidRDefault="00E63669" w:rsidP="00E63669">
      <w:pPr>
        <w:rPr>
          <w:rtl/>
          <w:lang w:eastAsia="he-IL"/>
        </w:rPr>
      </w:pPr>
    </w:p>
    <w:p w14:paraId="475C96D9" w14:textId="72F10854" w:rsidR="00E63669" w:rsidRDefault="00E63669" w:rsidP="00E63669">
      <w:pPr>
        <w:pStyle w:val="a5"/>
        <w:keepNext/>
        <w:rPr>
          <w:rtl/>
        </w:rPr>
      </w:pPr>
      <w:bookmarkStart w:id="13429" w:name="ET_speaker_תמר_קלהורה_2168"/>
      <w:r w:rsidRPr="00E63669">
        <w:rPr>
          <w:rStyle w:val="TagStyle"/>
          <w:rtl/>
        </w:rPr>
        <w:t xml:space="preserve"> &lt;&lt; דובר &gt;&gt; </w:t>
      </w:r>
      <w:r>
        <w:rPr>
          <w:rtl/>
        </w:rPr>
        <w:t>תמר קלהורה:</w:t>
      </w:r>
      <w:r w:rsidRPr="00E63669">
        <w:rPr>
          <w:rStyle w:val="TagStyle"/>
          <w:rtl/>
        </w:rPr>
        <w:t xml:space="preserve"> &lt;&lt; דובר &gt;&gt;</w:t>
      </w:r>
      <w:r>
        <w:rPr>
          <w:rtl/>
        </w:rPr>
        <w:t xml:space="preserve">   </w:t>
      </w:r>
      <w:bookmarkEnd w:id="13429"/>
    </w:p>
    <w:p w14:paraId="3E53CB36" w14:textId="77777777" w:rsidR="00E63669" w:rsidRDefault="00E63669" w:rsidP="00E63669">
      <w:pPr>
        <w:pStyle w:val="KeepWithNext"/>
        <w:rPr>
          <w:rtl/>
          <w:lang w:eastAsia="he-IL"/>
        </w:rPr>
      </w:pPr>
    </w:p>
    <w:p w14:paraId="1F789A97" w14:textId="77777777" w:rsidR="00E63669" w:rsidRDefault="00E63669" w:rsidP="00E63669">
      <w:pPr>
        <w:rPr>
          <w:rtl/>
          <w:lang w:eastAsia="he-IL"/>
        </w:rPr>
      </w:pPr>
      <w:r>
        <w:rPr>
          <w:rFonts w:hint="cs"/>
          <w:rtl/>
          <w:lang w:eastAsia="he-IL"/>
        </w:rPr>
        <w:t>- - -</w:t>
      </w:r>
    </w:p>
    <w:p w14:paraId="074D6D39" w14:textId="77777777" w:rsidR="00E63669" w:rsidRDefault="00E63669" w:rsidP="00E63669">
      <w:pPr>
        <w:rPr>
          <w:rtl/>
          <w:lang w:eastAsia="he-IL"/>
        </w:rPr>
      </w:pPr>
    </w:p>
    <w:p w14:paraId="4E9C9644" w14:textId="5042BDB5" w:rsidR="00E63669" w:rsidRDefault="00E63669" w:rsidP="00E63669">
      <w:pPr>
        <w:pStyle w:val="af8"/>
        <w:keepNext/>
        <w:rPr>
          <w:rtl/>
        </w:rPr>
      </w:pPr>
      <w:bookmarkStart w:id="13430" w:name="ET_yor_6157_2169"/>
      <w:r w:rsidRPr="00E63669">
        <w:rPr>
          <w:rStyle w:val="TagStyle"/>
          <w:rtl/>
        </w:rPr>
        <w:t xml:space="preserve"> &lt;&lt; יור &gt;&gt; </w:t>
      </w:r>
      <w:r>
        <w:rPr>
          <w:rtl/>
        </w:rPr>
        <w:t>היו"ר שמחה רוטמן:</w:t>
      </w:r>
      <w:r w:rsidRPr="00E63669">
        <w:rPr>
          <w:rStyle w:val="TagStyle"/>
          <w:rtl/>
        </w:rPr>
        <w:t xml:space="preserve"> &lt;&lt; יור &gt;&gt;</w:t>
      </w:r>
      <w:r>
        <w:rPr>
          <w:rtl/>
        </w:rPr>
        <w:t xml:space="preserve">   </w:t>
      </w:r>
      <w:bookmarkEnd w:id="13430"/>
    </w:p>
    <w:p w14:paraId="4022454A" w14:textId="77777777" w:rsidR="00E63669" w:rsidRDefault="00E63669" w:rsidP="00E63669">
      <w:pPr>
        <w:pStyle w:val="KeepWithNext"/>
        <w:rPr>
          <w:rtl/>
          <w:lang w:eastAsia="he-IL"/>
        </w:rPr>
      </w:pPr>
    </w:p>
    <w:p w14:paraId="568F6F4C" w14:textId="1ADC4865" w:rsidR="00E63669" w:rsidRDefault="00022D02" w:rsidP="00E63669">
      <w:pPr>
        <w:rPr>
          <w:rtl/>
          <w:lang w:eastAsia="he-IL"/>
        </w:rPr>
      </w:pPr>
      <w:bookmarkStart w:id="13431" w:name="_ETM_Q1_5855402"/>
      <w:bookmarkStart w:id="13432" w:name="_ETM_Q1_5841402"/>
      <w:bookmarkStart w:id="13433" w:name="_ETM_Q1_5840152"/>
      <w:bookmarkStart w:id="13434" w:name="_ETM_Q1_5840902"/>
      <w:bookmarkStart w:id="13435" w:name="_ETM_Q1_5856392"/>
      <w:bookmarkEnd w:id="13431"/>
      <w:bookmarkEnd w:id="13432"/>
      <w:bookmarkEnd w:id="13433"/>
      <w:bookmarkEnd w:id="13434"/>
      <w:bookmarkEnd w:id="13435"/>
      <w:r>
        <w:rPr>
          <w:rFonts w:hint="cs"/>
          <w:rtl/>
          <w:lang w:eastAsia="he-IL"/>
        </w:rPr>
        <w:t>בס</w:t>
      </w:r>
      <w:bookmarkStart w:id="13436" w:name="_ETM_Q1_5864902"/>
      <w:bookmarkEnd w:id="13436"/>
      <w:r>
        <w:rPr>
          <w:rFonts w:hint="cs"/>
          <w:rtl/>
          <w:lang w:eastAsia="he-IL"/>
        </w:rPr>
        <w:t xml:space="preserve">דר גמור. </w:t>
      </w:r>
      <w:bookmarkStart w:id="13437" w:name="_ETM_Q1_5864901"/>
      <w:bookmarkStart w:id="13438" w:name="_ETM_Q1_5864652"/>
      <w:bookmarkEnd w:id="13437"/>
      <w:bookmarkEnd w:id="13438"/>
    </w:p>
    <w:p w14:paraId="668207A0" w14:textId="77777777" w:rsidR="00022D02" w:rsidRDefault="00022D02" w:rsidP="00E63669">
      <w:pPr>
        <w:rPr>
          <w:rtl/>
          <w:lang w:eastAsia="he-IL"/>
        </w:rPr>
      </w:pPr>
      <w:bookmarkStart w:id="13439" w:name="_ETM_Q1_5866152"/>
      <w:bookmarkStart w:id="13440" w:name="_ETM_Q1_5866901"/>
      <w:bookmarkEnd w:id="13439"/>
      <w:bookmarkEnd w:id="13440"/>
    </w:p>
    <w:p w14:paraId="288D9D33" w14:textId="5F410150" w:rsidR="00022D02" w:rsidRDefault="00022D02" w:rsidP="00022D02">
      <w:pPr>
        <w:pStyle w:val="a5"/>
        <w:keepNext/>
        <w:rPr>
          <w:rtl/>
        </w:rPr>
      </w:pPr>
      <w:r w:rsidRPr="00022D02">
        <w:rPr>
          <w:rStyle w:val="TagStyle"/>
          <w:rtl/>
        </w:rPr>
        <w:t xml:space="preserve"> &lt;&lt; דובר &gt;&gt; </w:t>
      </w:r>
      <w:r>
        <w:rPr>
          <w:rtl/>
        </w:rPr>
        <w:t>נעמה מנחמי:</w:t>
      </w:r>
      <w:r w:rsidRPr="00022D02">
        <w:rPr>
          <w:rStyle w:val="TagStyle"/>
          <w:rtl/>
        </w:rPr>
        <w:t xml:space="preserve"> &lt;&lt; דובר &gt;&gt;</w:t>
      </w:r>
      <w:r>
        <w:rPr>
          <w:rtl/>
        </w:rPr>
        <w:t xml:space="preserve">   </w:t>
      </w:r>
    </w:p>
    <w:p w14:paraId="7F6EBFF4" w14:textId="77777777" w:rsidR="00022D02" w:rsidRDefault="00022D02" w:rsidP="00022D02">
      <w:pPr>
        <w:pStyle w:val="KeepWithNext"/>
        <w:rPr>
          <w:rtl/>
          <w:lang w:eastAsia="he-IL"/>
        </w:rPr>
      </w:pPr>
    </w:p>
    <w:p w14:paraId="0D970497" w14:textId="2773C8FD" w:rsidR="00022D02" w:rsidRDefault="00022D02" w:rsidP="00022D02">
      <w:pPr>
        <w:rPr>
          <w:rtl/>
          <w:lang w:eastAsia="he-IL"/>
        </w:rPr>
      </w:pPr>
      <w:bookmarkStart w:id="13441" w:name="_ETM_Q1_5867152"/>
      <w:bookmarkStart w:id="13442" w:name="_ETM_Q1_5865152"/>
      <w:bookmarkEnd w:id="13441"/>
      <w:bookmarkEnd w:id="13442"/>
      <w:r>
        <w:rPr>
          <w:rFonts w:hint="cs"/>
          <w:rtl/>
          <w:lang w:eastAsia="he-IL"/>
        </w:rPr>
        <w:t xml:space="preserve">1 זה להגיד </w:t>
      </w:r>
      <w:bookmarkStart w:id="13443" w:name="_ETM_Q1_5866652"/>
      <w:bookmarkStart w:id="13444" w:name="_ETM_Q1_5865902"/>
      <w:bookmarkEnd w:id="13443"/>
      <w:bookmarkEnd w:id="13444"/>
      <w:r>
        <w:rPr>
          <w:rFonts w:hint="cs"/>
          <w:rtl/>
          <w:lang w:eastAsia="he-IL"/>
        </w:rPr>
        <w:t xml:space="preserve">- - - </w:t>
      </w:r>
      <w:r w:rsidR="00521E5E">
        <w:rPr>
          <w:rFonts w:hint="cs"/>
          <w:rtl/>
          <w:lang w:eastAsia="he-IL"/>
        </w:rPr>
        <w:t>רשם.</w:t>
      </w:r>
    </w:p>
    <w:p w14:paraId="265F5B92" w14:textId="77777777" w:rsidR="00022D02" w:rsidRDefault="00022D02" w:rsidP="00022D02">
      <w:pPr>
        <w:rPr>
          <w:rtl/>
          <w:lang w:eastAsia="he-IL"/>
        </w:rPr>
      </w:pPr>
      <w:bookmarkStart w:id="13445" w:name="_ETM_Q1_5866902"/>
      <w:bookmarkStart w:id="13446" w:name="_ETM_Q1_5869902"/>
      <w:bookmarkEnd w:id="13445"/>
      <w:bookmarkEnd w:id="13446"/>
    </w:p>
    <w:p w14:paraId="05EC42A9" w14:textId="1A802293" w:rsidR="00022D02" w:rsidRDefault="00022D02" w:rsidP="00022D02">
      <w:pPr>
        <w:pStyle w:val="af8"/>
        <w:keepNext/>
        <w:rPr>
          <w:rtl/>
        </w:rPr>
      </w:pPr>
      <w:r w:rsidRPr="00022D02">
        <w:rPr>
          <w:rStyle w:val="TagStyle"/>
          <w:rtl/>
        </w:rPr>
        <w:t xml:space="preserve"> &lt;&lt; יור &gt;&gt; </w:t>
      </w:r>
      <w:r>
        <w:rPr>
          <w:rtl/>
        </w:rPr>
        <w:t>היו"ר שמחה רוטמן:</w:t>
      </w:r>
      <w:r w:rsidRPr="00022D02">
        <w:rPr>
          <w:rStyle w:val="TagStyle"/>
          <w:rtl/>
        </w:rPr>
        <w:t xml:space="preserve"> &lt;&lt; יור &gt;&gt;</w:t>
      </w:r>
      <w:r>
        <w:rPr>
          <w:rtl/>
        </w:rPr>
        <w:t xml:space="preserve">   </w:t>
      </w:r>
    </w:p>
    <w:p w14:paraId="70556313" w14:textId="77777777" w:rsidR="00022D02" w:rsidRDefault="00022D02" w:rsidP="00022D02">
      <w:pPr>
        <w:pStyle w:val="KeepWithNext"/>
        <w:rPr>
          <w:rtl/>
          <w:lang w:eastAsia="he-IL"/>
        </w:rPr>
      </w:pPr>
    </w:p>
    <w:p w14:paraId="2EC77286" w14:textId="72010A07" w:rsidR="00022D02" w:rsidRDefault="00022D02" w:rsidP="00022D02">
      <w:pPr>
        <w:rPr>
          <w:rtl/>
          <w:lang w:eastAsia="he-IL"/>
        </w:rPr>
      </w:pPr>
      <w:bookmarkStart w:id="13447" w:name="_ETM_Q1_5870402"/>
      <w:bookmarkEnd w:id="13447"/>
      <w:r>
        <w:rPr>
          <w:rFonts w:hint="cs"/>
          <w:rtl/>
          <w:lang w:eastAsia="he-IL"/>
        </w:rPr>
        <w:t>מה</w:t>
      </w:r>
      <w:bookmarkStart w:id="13448" w:name="_ETM_Q1_5868402"/>
      <w:bookmarkEnd w:id="13448"/>
      <w:r>
        <w:rPr>
          <w:rFonts w:hint="cs"/>
          <w:rtl/>
          <w:lang w:eastAsia="he-IL"/>
        </w:rPr>
        <w:t>? אז 1</w:t>
      </w:r>
      <w:bookmarkStart w:id="13449" w:name="_ETM_Q1_5869152"/>
      <w:bookmarkEnd w:id="13449"/>
      <w:r>
        <w:rPr>
          <w:rFonts w:hint="cs"/>
          <w:rtl/>
          <w:lang w:eastAsia="he-IL"/>
        </w:rPr>
        <w:t xml:space="preserve"> זה ו</w:t>
      </w:r>
      <w:bookmarkStart w:id="13450" w:name="_ETM_Q1_5868652"/>
      <w:bookmarkEnd w:id="13450"/>
      <w:r>
        <w:rPr>
          <w:rFonts w:hint="cs"/>
          <w:rtl/>
          <w:lang w:eastAsia="he-IL"/>
        </w:rPr>
        <w:t>דאי רשם. 2 אמרנו שאנחנו מורידים. ו-3 הייתי עוש</w:t>
      </w:r>
      <w:bookmarkStart w:id="13451" w:name="_ETM_Q1_5877902"/>
      <w:bookmarkEnd w:id="13451"/>
      <w:r>
        <w:rPr>
          <w:rFonts w:hint="cs"/>
          <w:rtl/>
          <w:lang w:eastAsia="he-IL"/>
        </w:rPr>
        <w:t>ה</w:t>
      </w:r>
      <w:bookmarkStart w:id="13452" w:name="_ETM_Q1_5879652"/>
      <w:bookmarkEnd w:id="13452"/>
      <w:r>
        <w:rPr>
          <w:rFonts w:hint="cs"/>
          <w:rtl/>
          <w:lang w:eastAsia="he-IL"/>
        </w:rPr>
        <w:t xml:space="preserve"> - - </w:t>
      </w:r>
    </w:p>
    <w:p w14:paraId="1E5C681B" w14:textId="77777777" w:rsidR="00022D02" w:rsidRDefault="00022D02" w:rsidP="00022D02">
      <w:pPr>
        <w:rPr>
          <w:rtl/>
          <w:lang w:eastAsia="he-IL"/>
        </w:rPr>
      </w:pPr>
      <w:bookmarkStart w:id="13453" w:name="_ETM_Q1_5880903"/>
      <w:bookmarkStart w:id="13454" w:name="_ETM_Q1_5881403"/>
      <w:bookmarkStart w:id="13455" w:name="_ETM_Q1_5882152"/>
      <w:bookmarkEnd w:id="13453"/>
      <w:bookmarkEnd w:id="13454"/>
      <w:bookmarkEnd w:id="13455"/>
    </w:p>
    <w:p w14:paraId="1896F6BF" w14:textId="48059163" w:rsidR="00022D02" w:rsidRDefault="00022D02" w:rsidP="00022D02">
      <w:pPr>
        <w:pStyle w:val="a5"/>
        <w:keepNext/>
        <w:rPr>
          <w:rtl/>
        </w:rPr>
      </w:pPr>
      <w:bookmarkStart w:id="13456" w:name="ET_speaker_בן_ציון_בנצי_פיגלסון_2174"/>
      <w:r w:rsidRPr="00022D02">
        <w:rPr>
          <w:rStyle w:val="TagStyle"/>
          <w:rtl/>
        </w:rPr>
        <w:t xml:space="preserve"> &lt;&lt; דובר &gt;&gt; </w:t>
      </w:r>
      <w:r>
        <w:rPr>
          <w:rtl/>
        </w:rPr>
        <w:t>בן ציון בנצי פיגלסון:</w:t>
      </w:r>
      <w:r w:rsidRPr="00022D02">
        <w:rPr>
          <w:rStyle w:val="TagStyle"/>
          <w:rtl/>
        </w:rPr>
        <w:t xml:space="preserve"> &lt;&lt; דובר &gt;&gt;</w:t>
      </w:r>
      <w:r>
        <w:rPr>
          <w:rtl/>
        </w:rPr>
        <w:t xml:space="preserve">   </w:t>
      </w:r>
      <w:bookmarkEnd w:id="13456"/>
    </w:p>
    <w:p w14:paraId="6BE5CD63" w14:textId="77777777" w:rsidR="00022D02" w:rsidRDefault="00022D02" w:rsidP="00022D02">
      <w:pPr>
        <w:pStyle w:val="KeepWithNext"/>
        <w:rPr>
          <w:rtl/>
          <w:lang w:eastAsia="he-IL"/>
        </w:rPr>
      </w:pPr>
    </w:p>
    <w:p w14:paraId="0C15E865" w14:textId="77777777" w:rsidR="005129D9" w:rsidRDefault="00022D02" w:rsidP="005129D9">
      <w:pPr>
        <w:rPr>
          <w:rtl/>
          <w:lang w:eastAsia="he-IL"/>
        </w:rPr>
      </w:pPr>
      <w:bookmarkStart w:id="13457" w:name="_ETM_Q1_5882901"/>
      <w:bookmarkStart w:id="13458" w:name="_ETM_Q1_5880902"/>
      <w:bookmarkEnd w:id="13457"/>
      <w:bookmarkEnd w:id="13458"/>
      <w:r>
        <w:rPr>
          <w:rFonts w:hint="cs"/>
          <w:rtl/>
          <w:lang w:eastAsia="he-IL"/>
        </w:rPr>
        <w:t>אדוני</w:t>
      </w:r>
      <w:r w:rsidR="005129D9">
        <w:rPr>
          <w:rFonts w:hint="cs"/>
          <w:rtl/>
          <w:lang w:eastAsia="he-IL"/>
        </w:rPr>
        <w:t xml:space="preserve">, אולי </w:t>
      </w:r>
      <w:r>
        <w:rPr>
          <w:rFonts w:hint="cs"/>
          <w:rtl/>
          <w:lang w:eastAsia="he-IL"/>
        </w:rPr>
        <w:t>חשוב להשאיר גם את ה</w:t>
      </w:r>
      <w:bookmarkStart w:id="13459" w:name="_ETM_Q1_5883402"/>
      <w:bookmarkEnd w:id="13459"/>
      <w:r w:rsidR="005129D9">
        <w:rPr>
          <w:rFonts w:hint="cs"/>
          <w:rtl/>
          <w:lang w:eastAsia="he-IL"/>
        </w:rPr>
        <w:t>מציאות אצלנו.</w:t>
      </w:r>
      <w:r>
        <w:rPr>
          <w:rFonts w:hint="cs"/>
          <w:rtl/>
          <w:lang w:eastAsia="he-IL"/>
        </w:rPr>
        <w:t xml:space="preserve"> כל הבקשות לענייני</w:t>
      </w:r>
      <w:r w:rsidR="005129D9">
        <w:rPr>
          <w:rFonts w:hint="cs"/>
          <w:rtl/>
          <w:lang w:eastAsia="he-IL"/>
        </w:rPr>
        <w:t xml:space="preserve"> </w:t>
      </w:r>
      <w:r>
        <w:rPr>
          <w:rFonts w:hint="cs"/>
          <w:rtl/>
          <w:lang w:eastAsia="he-IL"/>
        </w:rPr>
        <w:t>צ</w:t>
      </w:r>
      <w:bookmarkStart w:id="13460" w:name="_ETM_Q1_5884652"/>
      <w:bookmarkEnd w:id="13460"/>
      <w:r>
        <w:rPr>
          <w:rFonts w:hint="cs"/>
          <w:rtl/>
          <w:lang w:eastAsia="he-IL"/>
        </w:rPr>
        <w:t xml:space="preserve">ווי </w:t>
      </w:r>
      <w:r w:rsidR="005129D9">
        <w:rPr>
          <w:rFonts w:hint="cs"/>
          <w:rtl/>
          <w:lang w:eastAsia="he-IL"/>
        </w:rPr>
        <w:t>ה</w:t>
      </w:r>
      <w:r>
        <w:rPr>
          <w:rFonts w:hint="cs"/>
          <w:rtl/>
          <w:lang w:eastAsia="he-IL"/>
        </w:rPr>
        <w:t>ירושה מוגשות אלינו</w:t>
      </w:r>
      <w:bookmarkStart w:id="13461" w:name="_ETM_Q1_5885652"/>
      <w:bookmarkEnd w:id="13461"/>
      <w:r>
        <w:rPr>
          <w:rFonts w:hint="cs"/>
          <w:rtl/>
          <w:lang w:eastAsia="he-IL"/>
        </w:rPr>
        <w:t>. כמו שאמרת</w:t>
      </w:r>
      <w:bookmarkStart w:id="13462" w:name="_ETM_Q1_5886401"/>
      <w:bookmarkEnd w:id="13462"/>
      <w:r>
        <w:rPr>
          <w:rFonts w:hint="cs"/>
          <w:rtl/>
          <w:lang w:eastAsia="he-IL"/>
        </w:rPr>
        <w:t xml:space="preserve">י, כבר הוגשו אלינו למעלה </w:t>
      </w:r>
      <w:bookmarkStart w:id="13463" w:name="_ETM_Q1_5887152"/>
      <w:bookmarkEnd w:id="13463"/>
      <w:r>
        <w:rPr>
          <w:rFonts w:hint="cs"/>
          <w:rtl/>
          <w:lang w:eastAsia="he-IL"/>
        </w:rPr>
        <w:t>מ-200 בק</w:t>
      </w:r>
      <w:r w:rsidR="005129D9">
        <w:rPr>
          <w:rFonts w:hint="cs"/>
          <w:rtl/>
          <w:lang w:eastAsia="he-IL"/>
        </w:rPr>
        <w:t>שות</w:t>
      </w:r>
      <w:r>
        <w:rPr>
          <w:rFonts w:hint="cs"/>
          <w:rtl/>
          <w:lang w:eastAsia="he-IL"/>
        </w:rPr>
        <w:t xml:space="preserve"> בארבע</w:t>
      </w:r>
      <w:bookmarkStart w:id="13464" w:name="_ETM_Q1_5891402"/>
      <w:bookmarkEnd w:id="13464"/>
      <w:r>
        <w:rPr>
          <w:rFonts w:hint="cs"/>
          <w:rtl/>
          <w:lang w:eastAsia="he-IL"/>
        </w:rPr>
        <w:t xml:space="preserve"> </w:t>
      </w:r>
      <w:bookmarkStart w:id="13465" w:name="_ETM_Q1_5892901"/>
      <w:bookmarkStart w:id="13466" w:name="_ETM_Q1_5890902"/>
      <w:bookmarkEnd w:id="13465"/>
      <w:bookmarkEnd w:id="13466"/>
      <w:r>
        <w:rPr>
          <w:rFonts w:hint="cs"/>
          <w:rtl/>
          <w:lang w:eastAsia="he-IL"/>
        </w:rPr>
        <w:t>השבועות של המלחמה. רוב המיומ</w:t>
      </w:r>
      <w:bookmarkStart w:id="13467" w:name="_ETM_Q1_5892652"/>
      <w:bookmarkEnd w:id="13467"/>
      <w:r>
        <w:rPr>
          <w:rFonts w:hint="cs"/>
          <w:rtl/>
          <w:lang w:eastAsia="he-IL"/>
        </w:rPr>
        <w:t>נות של הערכאה שלנו</w:t>
      </w:r>
      <w:bookmarkStart w:id="13468" w:name="_ETM_Q1_5894152"/>
      <w:bookmarkEnd w:id="13468"/>
      <w:r>
        <w:rPr>
          <w:rFonts w:hint="cs"/>
          <w:rtl/>
          <w:lang w:eastAsia="he-IL"/>
        </w:rPr>
        <w:t xml:space="preserve"> היא הכי גבו</w:t>
      </w:r>
      <w:bookmarkStart w:id="13469" w:name="_ETM_Q1_5896401"/>
      <w:bookmarkEnd w:id="13469"/>
      <w:r>
        <w:rPr>
          <w:rFonts w:hint="cs"/>
          <w:rtl/>
          <w:lang w:eastAsia="he-IL"/>
        </w:rPr>
        <w:t>הה שיש</w:t>
      </w:r>
      <w:bookmarkStart w:id="13470" w:name="_ETM_Q1_5895402"/>
      <w:bookmarkEnd w:id="13470"/>
      <w:r w:rsidR="005129D9">
        <w:rPr>
          <w:rFonts w:hint="cs"/>
          <w:rtl/>
          <w:lang w:eastAsia="he-IL"/>
        </w:rPr>
        <w:t>. יושבים אצלנו כ-10 רשמים</w:t>
      </w:r>
      <w:r>
        <w:rPr>
          <w:rFonts w:hint="cs"/>
          <w:rtl/>
          <w:lang w:eastAsia="he-IL"/>
        </w:rPr>
        <w:t xml:space="preserve"> </w:t>
      </w:r>
      <w:r w:rsidR="005129D9">
        <w:rPr>
          <w:rFonts w:hint="cs"/>
          <w:rtl/>
          <w:lang w:eastAsia="he-IL"/>
        </w:rPr>
        <w:t>ה</w:t>
      </w:r>
      <w:r>
        <w:rPr>
          <w:rFonts w:hint="cs"/>
          <w:rtl/>
          <w:lang w:eastAsia="he-IL"/>
        </w:rPr>
        <w:t xml:space="preserve">מומחים לדיני ירושה. </w:t>
      </w:r>
      <w:r w:rsidR="005129D9">
        <w:rPr>
          <w:rFonts w:hint="cs"/>
          <w:rtl/>
          <w:lang w:eastAsia="he-IL"/>
        </w:rPr>
        <w:t>זאת</w:t>
      </w:r>
      <w:r>
        <w:rPr>
          <w:rFonts w:hint="cs"/>
          <w:rtl/>
          <w:lang w:eastAsia="he-IL"/>
        </w:rPr>
        <w:t xml:space="preserve"> </w:t>
      </w:r>
      <w:bookmarkStart w:id="13471" w:name="_ETM_Q1_5901902"/>
      <w:bookmarkEnd w:id="13471"/>
      <w:r>
        <w:rPr>
          <w:rFonts w:hint="cs"/>
          <w:rtl/>
          <w:lang w:eastAsia="he-IL"/>
        </w:rPr>
        <w:t>ה</w:t>
      </w:r>
      <w:bookmarkStart w:id="13472" w:name="_ETM_Q1_5900402"/>
      <w:bookmarkEnd w:id="13472"/>
      <w:r w:rsidR="005129D9">
        <w:rPr>
          <w:rFonts w:hint="cs"/>
          <w:rtl/>
          <w:lang w:eastAsia="he-IL"/>
        </w:rPr>
        <w:t>עבודה היום</w:t>
      </w:r>
      <w:r>
        <w:rPr>
          <w:rFonts w:hint="cs"/>
          <w:rtl/>
          <w:lang w:eastAsia="he-IL"/>
        </w:rPr>
        <w:t xml:space="preserve">-יומית שלהם. </w:t>
      </w:r>
    </w:p>
    <w:p w14:paraId="558C3F05" w14:textId="77777777" w:rsidR="005129D9" w:rsidRDefault="005129D9" w:rsidP="005129D9">
      <w:pPr>
        <w:rPr>
          <w:rtl/>
          <w:lang w:eastAsia="he-IL"/>
        </w:rPr>
      </w:pPr>
    </w:p>
    <w:p w14:paraId="03FE69C4" w14:textId="01D9324A" w:rsidR="00022D02" w:rsidRDefault="005129D9" w:rsidP="002A27D9">
      <w:pPr>
        <w:rPr>
          <w:rtl/>
          <w:lang w:eastAsia="he-IL"/>
        </w:rPr>
      </w:pPr>
      <w:r>
        <w:rPr>
          <w:rFonts w:hint="cs"/>
          <w:rtl/>
          <w:lang w:eastAsia="he-IL"/>
        </w:rPr>
        <w:t xml:space="preserve">במציאות בה אנו מנסים לדאוג לכמה שפחות בירוקרטיה, </w:t>
      </w:r>
      <w:r w:rsidR="00022D02">
        <w:rPr>
          <w:rFonts w:hint="cs"/>
          <w:rtl/>
          <w:lang w:eastAsia="he-IL"/>
        </w:rPr>
        <w:t>צריך לתת את הכלים האל</w:t>
      </w:r>
      <w:bookmarkStart w:id="13473" w:name="_ETM_Q1_5904401"/>
      <w:bookmarkEnd w:id="13473"/>
      <w:r w:rsidR="00022D02">
        <w:rPr>
          <w:rFonts w:hint="cs"/>
          <w:rtl/>
          <w:lang w:eastAsia="he-IL"/>
        </w:rPr>
        <w:t xml:space="preserve">ה גם </w:t>
      </w:r>
      <w:r>
        <w:rPr>
          <w:rFonts w:hint="cs"/>
          <w:rtl/>
          <w:lang w:eastAsia="he-IL"/>
        </w:rPr>
        <w:t>ובעיקר, אדוני, על מנת</w:t>
      </w:r>
      <w:r w:rsidR="00022D02">
        <w:rPr>
          <w:rFonts w:hint="cs"/>
          <w:rtl/>
          <w:lang w:eastAsia="he-IL"/>
        </w:rPr>
        <w:t xml:space="preserve"> לא לגרור אותם לבית משפט</w:t>
      </w:r>
      <w:r>
        <w:rPr>
          <w:rFonts w:hint="cs"/>
          <w:rtl/>
          <w:lang w:eastAsia="he-IL"/>
        </w:rPr>
        <w:t>.</w:t>
      </w:r>
      <w:bookmarkStart w:id="13474" w:name="_ETM_Q1_5911402"/>
      <w:bookmarkEnd w:id="13474"/>
      <w:r>
        <w:rPr>
          <w:rFonts w:hint="cs"/>
          <w:rtl/>
          <w:lang w:eastAsia="he-IL"/>
        </w:rPr>
        <w:t xml:space="preserve"> </w:t>
      </w:r>
      <w:r w:rsidR="00022D02">
        <w:rPr>
          <w:rFonts w:hint="cs"/>
          <w:rtl/>
          <w:lang w:eastAsia="he-IL"/>
        </w:rPr>
        <w:t xml:space="preserve">העברה </w:t>
      </w:r>
      <w:r>
        <w:rPr>
          <w:rFonts w:hint="cs"/>
          <w:rtl/>
          <w:lang w:eastAsia="he-IL"/>
        </w:rPr>
        <w:t>מוסיפה</w:t>
      </w:r>
      <w:r w:rsidR="00022D02">
        <w:rPr>
          <w:rFonts w:hint="cs"/>
          <w:rtl/>
          <w:lang w:eastAsia="he-IL"/>
        </w:rPr>
        <w:t xml:space="preserve"> בממוצ</w:t>
      </w:r>
      <w:bookmarkStart w:id="13475" w:name="_ETM_Q1_5913652"/>
      <w:bookmarkEnd w:id="13475"/>
      <w:r w:rsidR="00022D02">
        <w:rPr>
          <w:rFonts w:hint="cs"/>
          <w:rtl/>
          <w:lang w:eastAsia="he-IL"/>
        </w:rPr>
        <w:t xml:space="preserve">ע עוד כ-45 יום עד </w:t>
      </w:r>
      <w:bookmarkStart w:id="13476" w:name="_ETM_Q1_5914902"/>
      <w:bookmarkEnd w:id="13476"/>
      <w:r w:rsidR="002A27D9">
        <w:rPr>
          <w:rFonts w:hint="cs"/>
          <w:rtl/>
          <w:lang w:eastAsia="he-IL"/>
        </w:rPr>
        <w:t xml:space="preserve">שהתיק עובר לבית המשפט, עד שפותחים אותו, </w:t>
      </w:r>
      <w:bookmarkStart w:id="13477" w:name="_ETM_Q1_5917402"/>
      <w:bookmarkStart w:id="13478" w:name="_ETM_Q1_5916652"/>
      <w:bookmarkEnd w:id="13477"/>
      <w:bookmarkEnd w:id="13478"/>
      <w:r w:rsidR="00022D02">
        <w:rPr>
          <w:rFonts w:hint="cs"/>
          <w:rtl/>
          <w:lang w:eastAsia="he-IL"/>
        </w:rPr>
        <w:t>עד שקובע שופט - -</w:t>
      </w:r>
      <w:bookmarkStart w:id="13479" w:name="_ETM_Q1_5920652"/>
      <w:bookmarkStart w:id="13480" w:name="_ETM_Q1_5918153"/>
      <w:bookmarkEnd w:id="13479"/>
      <w:bookmarkEnd w:id="13480"/>
    </w:p>
    <w:p w14:paraId="3C70CE8C" w14:textId="77777777" w:rsidR="00022D02" w:rsidRDefault="00022D02" w:rsidP="00022D02">
      <w:pPr>
        <w:rPr>
          <w:rtl/>
          <w:lang w:eastAsia="he-IL"/>
        </w:rPr>
      </w:pPr>
      <w:bookmarkStart w:id="13481" w:name="_ETM_Q1_5918402"/>
      <w:bookmarkStart w:id="13482" w:name="_ETM_Q1_5918902"/>
      <w:bookmarkEnd w:id="13481"/>
      <w:bookmarkEnd w:id="13482"/>
    </w:p>
    <w:p w14:paraId="6AB3E525" w14:textId="0ACD9780" w:rsidR="00022D02" w:rsidRDefault="00022D02" w:rsidP="00022D02">
      <w:pPr>
        <w:pStyle w:val="a5"/>
        <w:keepNext/>
        <w:rPr>
          <w:rtl/>
        </w:rPr>
      </w:pPr>
      <w:bookmarkStart w:id="13483" w:name="ET_speaker_כרמית_יוליס_2175"/>
      <w:r w:rsidRPr="00022D02">
        <w:rPr>
          <w:rStyle w:val="TagStyle"/>
          <w:rtl/>
        </w:rPr>
        <w:t xml:space="preserve"> &lt;&lt; דובר &gt;&gt; </w:t>
      </w:r>
      <w:r>
        <w:rPr>
          <w:rtl/>
        </w:rPr>
        <w:t>כרמית יוליס:</w:t>
      </w:r>
      <w:r w:rsidRPr="00022D02">
        <w:rPr>
          <w:rStyle w:val="TagStyle"/>
          <w:rtl/>
        </w:rPr>
        <w:t xml:space="preserve"> &lt;&lt; דובר &gt;&gt;</w:t>
      </w:r>
      <w:r>
        <w:rPr>
          <w:rtl/>
        </w:rPr>
        <w:t xml:space="preserve">   </w:t>
      </w:r>
      <w:bookmarkEnd w:id="13483"/>
    </w:p>
    <w:p w14:paraId="22192B88" w14:textId="77777777" w:rsidR="00022D02" w:rsidRDefault="00022D02" w:rsidP="00022D02">
      <w:pPr>
        <w:pStyle w:val="KeepWithNext"/>
        <w:rPr>
          <w:rtl/>
          <w:lang w:eastAsia="he-IL"/>
        </w:rPr>
      </w:pPr>
    </w:p>
    <w:p w14:paraId="056A6D33" w14:textId="4A19A4AA" w:rsidR="00022D02" w:rsidRDefault="00022D02" w:rsidP="00022D02">
      <w:pPr>
        <w:rPr>
          <w:rtl/>
          <w:lang w:eastAsia="he-IL"/>
        </w:rPr>
      </w:pPr>
      <w:bookmarkStart w:id="13484" w:name="_ETM_Q1_5919152"/>
      <w:bookmarkStart w:id="13485" w:name="_ETM_Q1_5919652"/>
      <w:bookmarkEnd w:id="13484"/>
      <w:bookmarkEnd w:id="13485"/>
      <w:r>
        <w:rPr>
          <w:rFonts w:hint="cs"/>
          <w:rtl/>
          <w:lang w:eastAsia="he-IL"/>
        </w:rPr>
        <w:t>וזה</w:t>
      </w:r>
      <w:bookmarkStart w:id="13486" w:name="_ETM_Q1_5921152"/>
      <w:bookmarkEnd w:id="13486"/>
      <w:r>
        <w:rPr>
          <w:rFonts w:hint="cs"/>
          <w:rtl/>
          <w:lang w:eastAsia="he-IL"/>
        </w:rPr>
        <w:t xml:space="preserve"> עוד לפני הדיונים, נכון?</w:t>
      </w:r>
      <w:bookmarkStart w:id="13487" w:name="_ETM_Q1_5912902"/>
      <w:bookmarkEnd w:id="13487"/>
    </w:p>
    <w:p w14:paraId="00AEDD05" w14:textId="77777777" w:rsidR="00172957" w:rsidRDefault="00172957" w:rsidP="00022D02">
      <w:pPr>
        <w:rPr>
          <w:rtl/>
          <w:lang w:eastAsia="he-IL"/>
        </w:rPr>
      </w:pPr>
      <w:bookmarkStart w:id="13488" w:name="_ETM_Q1_5921902"/>
      <w:bookmarkEnd w:id="13488"/>
    </w:p>
    <w:p w14:paraId="7316FFB4" w14:textId="212D0635" w:rsidR="00172957" w:rsidRDefault="00172957" w:rsidP="00172957">
      <w:pPr>
        <w:pStyle w:val="a5"/>
        <w:keepNext/>
        <w:rPr>
          <w:rtl/>
        </w:rPr>
      </w:pPr>
      <w:bookmarkStart w:id="13489" w:name="ET_speaker_בן_ציון_בנצי_פיגלסון_2139"/>
      <w:r w:rsidRPr="00172957">
        <w:rPr>
          <w:rStyle w:val="TagStyle"/>
          <w:rtl/>
        </w:rPr>
        <w:t xml:space="preserve"> &lt;&lt; דובר &gt;&gt; </w:t>
      </w:r>
      <w:r>
        <w:rPr>
          <w:rtl/>
        </w:rPr>
        <w:t>בן ציון בנצי פיגלסון:</w:t>
      </w:r>
      <w:r w:rsidRPr="00172957">
        <w:rPr>
          <w:rStyle w:val="TagStyle"/>
          <w:rtl/>
        </w:rPr>
        <w:t xml:space="preserve"> &lt;&lt; דובר &gt;&gt;</w:t>
      </w:r>
      <w:r>
        <w:rPr>
          <w:rtl/>
        </w:rPr>
        <w:t xml:space="preserve">   </w:t>
      </w:r>
      <w:bookmarkEnd w:id="13489"/>
    </w:p>
    <w:p w14:paraId="7BB1B5D9" w14:textId="77777777" w:rsidR="00172957" w:rsidRDefault="00172957" w:rsidP="00172957">
      <w:pPr>
        <w:pStyle w:val="KeepWithNext"/>
        <w:rPr>
          <w:rtl/>
          <w:lang w:eastAsia="he-IL"/>
        </w:rPr>
      </w:pPr>
    </w:p>
    <w:p w14:paraId="63B43E5B" w14:textId="0AB30802" w:rsidR="00172957" w:rsidRDefault="002A27D9" w:rsidP="00172957">
      <w:pPr>
        <w:rPr>
          <w:rtl/>
          <w:lang w:eastAsia="he-IL"/>
        </w:rPr>
      </w:pPr>
      <w:bookmarkStart w:id="13490" w:name="_ETM_Q1_5957651"/>
      <w:bookmarkStart w:id="13491" w:name="_ETM_Q1_5957902"/>
      <w:bookmarkStart w:id="13492" w:name="_ETM_Q1_5949902"/>
      <w:bookmarkStart w:id="13493" w:name="_ETM_Q1_5929902"/>
      <w:bookmarkStart w:id="13494" w:name="_ETM_Q1_5920402"/>
      <w:bookmarkStart w:id="13495" w:name="_ETM_Q1_5918152"/>
      <w:bookmarkEnd w:id="13490"/>
      <w:bookmarkEnd w:id="13491"/>
      <w:bookmarkEnd w:id="13492"/>
      <w:bookmarkEnd w:id="13493"/>
      <w:bookmarkEnd w:id="13494"/>
      <w:bookmarkEnd w:id="13495"/>
      <w:r>
        <w:rPr>
          <w:rFonts w:hint="cs"/>
          <w:rtl/>
          <w:lang w:eastAsia="he-IL"/>
        </w:rPr>
        <w:t>צריך לתת את הכלים.</w:t>
      </w:r>
      <w:r w:rsidR="00172957">
        <w:rPr>
          <w:rFonts w:hint="cs"/>
          <w:rtl/>
          <w:lang w:eastAsia="he-IL"/>
        </w:rPr>
        <w:t xml:space="preserve">. </w:t>
      </w:r>
      <w:bookmarkStart w:id="13496" w:name="_ETM_Q1_5924653"/>
      <w:bookmarkEnd w:id="13496"/>
      <w:r w:rsidR="00172957">
        <w:rPr>
          <w:rFonts w:hint="cs"/>
          <w:rtl/>
          <w:lang w:eastAsia="he-IL"/>
        </w:rPr>
        <w:t>כמובן שאם</w:t>
      </w:r>
      <w:bookmarkStart w:id="13497" w:name="_ETM_Q1_5923401"/>
      <w:bookmarkEnd w:id="13497"/>
      <w:r w:rsidR="00172957">
        <w:rPr>
          <w:rFonts w:hint="cs"/>
          <w:rtl/>
          <w:lang w:eastAsia="he-IL"/>
        </w:rPr>
        <w:t xml:space="preserve"> תוגש התנגדות לפי </w:t>
      </w:r>
      <w:bookmarkStart w:id="13498" w:name="_ETM_Q1_5924152"/>
      <w:bookmarkEnd w:id="13498"/>
      <w:r w:rsidR="00172957">
        <w:rPr>
          <w:rFonts w:hint="cs"/>
          <w:rtl/>
          <w:lang w:eastAsia="he-IL"/>
        </w:rPr>
        <w:t>סעיף 67(א) רבתי, ההליך</w:t>
      </w:r>
      <w:bookmarkStart w:id="13499" w:name="_ETM_Q1_5926152"/>
      <w:bookmarkEnd w:id="13499"/>
      <w:r w:rsidR="00172957">
        <w:rPr>
          <w:rFonts w:hint="cs"/>
          <w:rtl/>
          <w:lang w:eastAsia="he-IL"/>
        </w:rPr>
        <w:t xml:space="preserve"> הולך </w:t>
      </w:r>
      <w:bookmarkStart w:id="13500" w:name="_ETM_Q1_5926901"/>
      <w:bookmarkEnd w:id="13500"/>
      <w:r w:rsidR="00172957">
        <w:rPr>
          <w:rFonts w:hint="cs"/>
          <w:rtl/>
          <w:lang w:eastAsia="he-IL"/>
        </w:rPr>
        <w:t>לבית משפט. אבל כל עוד י</w:t>
      </w:r>
      <w:bookmarkStart w:id="13501" w:name="_ETM_Q1_5927402"/>
      <w:bookmarkEnd w:id="13501"/>
      <w:r w:rsidR="00172957">
        <w:rPr>
          <w:rFonts w:hint="cs"/>
          <w:rtl/>
          <w:lang w:eastAsia="he-IL"/>
        </w:rPr>
        <w:t xml:space="preserve">ודעים לייצר את הפתרונות בתוך </w:t>
      </w:r>
      <w:bookmarkStart w:id="13502" w:name="_ETM_Q1_5932151"/>
      <w:bookmarkEnd w:id="13502"/>
      <w:r w:rsidR="00172957">
        <w:rPr>
          <w:rFonts w:hint="cs"/>
          <w:rtl/>
          <w:lang w:eastAsia="he-IL"/>
        </w:rPr>
        <w:t xml:space="preserve">המציאות המשפחתית - - </w:t>
      </w:r>
    </w:p>
    <w:p w14:paraId="7BF6C625" w14:textId="77777777" w:rsidR="00172957" w:rsidRDefault="00172957" w:rsidP="00172957">
      <w:pPr>
        <w:rPr>
          <w:rtl/>
          <w:lang w:eastAsia="he-IL"/>
        </w:rPr>
      </w:pPr>
      <w:bookmarkStart w:id="13503" w:name="_ETM_Q1_5931901"/>
      <w:bookmarkEnd w:id="13503"/>
    </w:p>
    <w:p w14:paraId="1F08AA7B" w14:textId="77777777" w:rsidR="00172957" w:rsidRPr="00172957" w:rsidRDefault="00172957" w:rsidP="00172957">
      <w:pPr>
        <w:pStyle w:val="af8"/>
        <w:rPr>
          <w:rStyle w:val="TagStyle"/>
          <w:rtl/>
        </w:rPr>
      </w:pPr>
      <w:bookmarkStart w:id="13504" w:name="ET_yor_6157_2140"/>
    </w:p>
    <w:p w14:paraId="6FEF46A2" w14:textId="21C85F9C" w:rsidR="00172957" w:rsidRDefault="00172957" w:rsidP="00172957">
      <w:pPr>
        <w:pStyle w:val="af8"/>
        <w:keepNext/>
        <w:rPr>
          <w:rtl/>
        </w:rPr>
      </w:pPr>
      <w:r w:rsidRPr="00172957">
        <w:rPr>
          <w:rStyle w:val="TagStyle"/>
          <w:rtl/>
        </w:rPr>
        <w:t xml:space="preserve"> &lt;&lt; יור &gt;&gt; </w:t>
      </w:r>
      <w:r>
        <w:rPr>
          <w:rtl/>
        </w:rPr>
        <w:t>היו"ר שמחה רוטמן:</w:t>
      </w:r>
      <w:r w:rsidRPr="00172957">
        <w:rPr>
          <w:rStyle w:val="TagStyle"/>
          <w:rtl/>
        </w:rPr>
        <w:t xml:space="preserve"> &lt;&lt; יור &gt;&gt;</w:t>
      </w:r>
      <w:r>
        <w:rPr>
          <w:rtl/>
        </w:rPr>
        <w:t xml:space="preserve">   </w:t>
      </w:r>
      <w:bookmarkEnd w:id="13504"/>
    </w:p>
    <w:p w14:paraId="44538463" w14:textId="77777777" w:rsidR="00172957" w:rsidRDefault="00172957" w:rsidP="00172957">
      <w:pPr>
        <w:pStyle w:val="KeepWithNext"/>
        <w:rPr>
          <w:rtl/>
          <w:lang w:eastAsia="he-IL"/>
        </w:rPr>
      </w:pPr>
    </w:p>
    <w:p w14:paraId="0E5432C9" w14:textId="6AA5487F" w:rsidR="00172957" w:rsidRDefault="00172957" w:rsidP="00172957">
      <w:pPr>
        <w:rPr>
          <w:rtl/>
          <w:lang w:eastAsia="he-IL"/>
        </w:rPr>
      </w:pPr>
      <w:bookmarkStart w:id="13505" w:name="_ETM_Q1_5932401"/>
      <w:bookmarkStart w:id="13506" w:name="_ETM_Q1_5932652"/>
      <w:bookmarkEnd w:id="13505"/>
      <w:bookmarkEnd w:id="13506"/>
      <w:r>
        <w:rPr>
          <w:rFonts w:hint="cs"/>
          <w:rtl/>
          <w:lang w:eastAsia="he-IL"/>
        </w:rPr>
        <w:t xml:space="preserve">בוא תסביר לי איך זה יעבוד. </w:t>
      </w:r>
      <w:bookmarkStart w:id="13507" w:name="_ETM_Q1_5935652"/>
      <w:bookmarkStart w:id="13508" w:name="_ETM_Q1_5934152"/>
      <w:bookmarkStart w:id="13509" w:name="_ETM_Q1_5933152"/>
      <w:bookmarkEnd w:id="13507"/>
      <w:bookmarkEnd w:id="13508"/>
      <w:bookmarkEnd w:id="13509"/>
    </w:p>
    <w:p w14:paraId="23BBC148" w14:textId="77777777" w:rsidR="00172957" w:rsidRDefault="00172957" w:rsidP="00172957">
      <w:pPr>
        <w:rPr>
          <w:rtl/>
          <w:lang w:eastAsia="he-IL"/>
        </w:rPr>
      </w:pPr>
      <w:bookmarkStart w:id="13510" w:name="_ETM_Q1_5935151"/>
      <w:bookmarkEnd w:id="13510"/>
    </w:p>
    <w:p w14:paraId="1D2E077B" w14:textId="637EED2A" w:rsidR="00172957" w:rsidRDefault="00172957" w:rsidP="00172957">
      <w:pPr>
        <w:pStyle w:val="a5"/>
        <w:keepNext/>
        <w:rPr>
          <w:rtl/>
        </w:rPr>
      </w:pPr>
      <w:bookmarkStart w:id="13511" w:name="ET_speaker_כרמית_יוליס_2141"/>
      <w:r w:rsidRPr="00172957">
        <w:rPr>
          <w:rStyle w:val="TagStyle"/>
          <w:rtl/>
        </w:rPr>
        <w:t xml:space="preserve"> &lt;&lt; דובר &gt;&gt; </w:t>
      </w:r>
      <w:r>
        <w:rPr>
          <w:rtl/>
        </w:rPr>
        <w:t>כרמית יוליס:</w:t>
      </w:r>
      <w:r w:rsidRPr="00172957">
        <w:rPr>
          <w:rStyle w:val="TagStyle"/>
          <w:rtl/>
        </w:rPr>
        <w:t xml:space="preserve"> &lt;&lt; דובר &gt;&gt;</w:t>
      </w:r>
      <w:r>
        <w:rPr>
          <w:rtl/>
        </w:rPr>
        <w:t xml:space="preserve">   </w:t>
      </w:r>
      <w:bookmarkEnd w:id="13511"/>
    </w:p>
    <w:p w14:paraId="310A9796" w14:textId="77777777" w:rsidR="00172957" w:rsidRDefault="00172957" w:rsidP="00172957">
      <w:pPr>
        <w:pStyle w:val="KeepWithNext"/>
        <w:rPr>
          <w:rtl/>
          <w:lang w:eastAsia="he-IL"/>
        </w:rPr>
      </w:pPr>
    </w:p>
    <w:p w14:paraId="136FD8CB" w14:textId="3BDBAE90" w:rsidR="00172957" w:rsidRDefault="00172957" w:rsidP="00172957">
      <w:pPr>
        <w:rPr>
          <w:rtl/>
          <w:lang w:eastAsia="he-IL"/>
        </w:rPr>
      </w:pPr>
      <w:bookmarkStart w:id="13512" w:name="_ETM_Q1_5931402"/>
      <w:bookmarkEnd w:id="13512"/>
      <w:r>
        <w:rPr>
          <w:rFonts w:hint="cs"/>
          <w:rtl/>
          <w:lang w:eastAsia="he-IL"/>
        </w:rPr>
        <w:t>אתם לא שומעים</w:t>
      </w:r>
      <w:bookmarkStart w:id="13513" w:name="_ETM_Q1_5933652"/>
      <w:bookmarkEnd w:id="13513"/>
      <w:r>
        <w:rPr>
          <w:rFonts w:hint="cs"/>
          <w:rtl/>
          <w:lang w:eastAsia="he-IL"/>
        </w:rPr>
        <w:t xml:space="preserve"> - -</w:t>
      </w:r>
    </w:p>
    <w:p w14:paraId="60AF44AF" w14:textId="77777777" w:rsidR="00172957" w:rsidRDefault="00172957" w:rsidP="00172957">
      <w:pPr>
        <w:rPr>
          <w:rtl/>
          <w:lang w:eastAsia="he-IL"/>
        </w:rPr>
      </w:pPr>
      <w:bookmarkStart w:id="13514" w:name="_ETM_Q1_5934652"/>
      <w:bookmarkEnd w:id="13514"/>
    </w:p>
    <w:p w14:paraId="52440469" w14:textId="5004376A" w:rsidR="00172957" w:rsidRDefault="00172957" w:rsidP="00172957">
      <w:pPr>
        <w:pStyle w:val="af8"/>
        <w:keepNext/>
        <w:rPr>
          <w:rtl/>
        </w:rPr>
      </w:pPr>
      <w:bookmarkStart w:id="13515" w:name="ET_yor_6157_2142"/>
      <w:r w:rsidRPr="00172957">
        <w:rPr>
          <w:rStyle w:val="TagStyle"/>
          <w:rtl/>
        </w:rPr>
        <w:t xml:space="preserve"> &lt;&lt; יור &gt;&gt; </w:t>
      </w:r>
      <w:r>
        <w:rPr>
          <w:rtl/>
        </w:rPr>
        <w:t>היו"ר שמחה רוטמן:</w:t>
      </w:r>
      <w:r w:rsidRPr="00172957">
        <w:rPr>
          <w:rStyle w:val="TagStyle"/>
          <w:rtl/>
        </w:rPr>
        <w:t xml:space="preserve"> &lt;&lt; יור &gt;&gt;</w:t>
      </w:r>
      <w:r>
        <w:rPr>
          <w:rtl/>
        </w:rPr>
        <w:t xml:space="preserve">   </w:t>
      </w:r>
      <w:bookmarkEnd w:id="13515"/>
    </w:p>
    <w:p w14:paraId="7BA0CAA4" w14:textId="77777777" w:rsidR="00172957" w:rsidRDefault="00172957" w:rsidP="00172957">
      <w:pPr>
        <w:pStyle w:val="KeepWithNext"/>
        <w:rPr>
          <w:rtl/>
          <w:lang w:eastAsia="he-IL"/>
        </w:rPr>
      </w:pPr>
    </w:p>
    <w:p w14:paraId="61598B52" w14:textId="3C2F70E6" w:rsidR="00172957" w:rsidRDefault="00172957" w:rsidP="00172957">
      <w:pPr>
        <w:rPr>
          <w:rtl/>
          <w:lang w:eastAsia="he-IL"/>
        </w:rPr>
      </w:pPr>
      <w:bookmarkStart w:id="13516" w:name="_ETM_Q1_5935901"/>
      <w:bookmarkEnd w:id="13516"/>
      <w:r>
        <w:rPr>
          <w:rFonts w:hint="cs"/>
          <w:rtl/>
          <w:lang w:eastAsia="he-IL"/>
        </w:rPr>
        <w:t xml:space="preserve">איך יעבוד המנגנון הזה </w:t>
      </w:r>
      <w:bookmarkStart w:id="13517" w:name="_ETM_Q1_5937401"/>
      <w:bookmarkEnd w:id="13517"/>
      <w:r>
        <w:rPr>
          <w:rFonts w:hint="cs"/>
          <w:rtl/>
          <w:lang w:eastAsia="he-IL"/>
        </w:rPr>
        <w:t xml:space="preserve">- - </w:t>
      </w:r>
    </w:p>
    <w:p w14:paraId="73931048" w14:textId="77777777" w:rsidR="00172957" w:rsidRDefault="00172957" w:rsidP="00172957">
      <w:pPr>
        <w:rPr>
          <w:rtl/>
          <w:lang w:eastAsia="he-IL"/>
        </w:rPr>
      </w:pPr>
    </w:p>
    <w:p w14:paraId="3950AC35" w14:textId="7F5D68CB" w:rsidR="00172957" w:rsidRDefault="00172957" w:rsidP="00172957">
      <w:pPr>
        <w:pStyle w:val="a5"/>
        <w:keepNext/>
        <w:rPr>
          <w:rtl/>
        </w:rPr>
      </w:pPr>
      <w:bookmarkStart w:id="13518" w:name="ET_speaker_כרמית_יוליס_2143"/>
      <w:r w:rsidRPr="00172957">
        <w:rPr>
          <w:rStyle w:val="TagStyle"/>
          <w:rtl/>
        </w:rPr>
        <w:t xml:space="preserve"> &lt;&lt; דובר &gt;&gt; </w:t>
      </w:r>
      <w:r>
        <w:rPr>
          <w:rtl/>
        </w:rPr>
        <w:t>כרמית יוליס:</w:t>
      </w:r>
      <w:r w:rsidRPr="00172957">
        <w:rPr>
          <w:rStyle w:val="TagStyle"/>
          <w:rtl/>
        </w:rPr>
        <w:t xml:space="preserve"> &lt;&lt; דובר &gt;&gt;</w:t>
      </w:r>
      <w:r>
        <w:rPr>
          <w:rtl/>
        </w:rPr>
        <w:t xml:space="preserve">   </w:t>
      </w:r>
      <w:bookmarkEnd w:id="13518"/>
    </w:p>
    <w:p w14:paraId="6ACE387E" w14:textId="77777777" w:rsidR="00172957" w:rsidRDefault="00172957" w:rsidP="00172957">
      <w:pPr>
        <w:pStyle w:val="KeepWithNext"/>
        <w:rPr>
          <w:rtl/>
          <w:lang w:eastAsia="he-IL"/>
        </w:rPr>
      </w:pPr>
    </w:p>
    <w:p w14:paraId="7488AB7B" w14:textId="239B0383" w:rsidR="00172957" w:rsidRDefault="00172957" w:rsidP="00172957">
      <w:pPr>
        <w:rPr>
          <w:rtl/>
          <w:lang w:eastAsia="he-IL"/>
        </w:rPr>
      </w:pPr>
      <w:bookmarkStart w:id="13519" w:name="_ETM_Q1_5937402"/>
      <w:bookmarkEnd w:id="13519"/>
      <w:r>
        <w:rPr>
          <w:rFonts w:hint="cs"/>
          <w:rtl/>
          <w:lang w:eastAsia="he-IL"/>
        </w:rPr>
        <w:t xml:space="preserve">אתם לא שומעים - - </w:t>
      </w:r>
    </w:p>
    <w:p w14:paraId="20DFAC59" w14:textId="77777777" w:rsidR="00172957" w:rsidRDefault="00172957" w:rsidP="00172957">
      <w:pPr>
        <w:rPr>
          <w:rtl/>
          <w:lang w:eastAsia="he-IL"/>
        </w:rPr>
      </w:pPr>
      <w:bookmarkStart w:id="13520" w:name="_ETM_Q1_5935402"/>
      <w:bookmarkEnd w:id="13520"/>
    </w:p>
    <w:p w14:paraId="1B4B516D" w14:textId="6504103A" w:rsidR="00172957" w:rsidRDefault="00172957" w:rsidP="00172957">
      <w:pPr>
        <w:pStyle w:val="a5"/>
        <w:keepNext/>
        <w:rPr>
          <w:rtl/>
        </w:rPr>
      </w:pPr>
      <w:bookmarkStart w:id="13521" w:name="ET_speaker_בן_ציון_בנצי_פיגלסון_2144"/>
      <w:r w:rsidRPr="00172957">
        <w:rPr>
          <w:rStyle w:val="TagStyle"/>
          <w:rtl/>
        </w:rPr>
        <w:t xml:space="preserve"> &lt;&lt; דובר &gt;&gt; </w:t>
      </w:r>
      <w:r>
        <w:rPr>
          <w:rtl/>
        </w:rPr>
        <w:t>בן ציון בנצי פיגלסון:</w:t>
      </w:r>
      <w:r w:rsidRPr="00172957">
        <w:rPr>
          <w:rStyle w:val="TagStyle"/>
          <w:rtl/>
        </w:rPr>
        <w:t xml:space="preserve"> &lt;&lt; דובר &gt;&gt;</w:t>
      </w:r>
      <w:r>
        <w:rPr>
          <w:rtl/>
        </w:rPr>
        <w:t xml:space="preserve">   </w:t>
      </w:r>
      <w:bookmarkEnd w:id="13521"/>
    </w:p>
    <w:p w14:paraId="40457602" w14:textId="77777777" w:rsidR="00172957" w:rsidRDefault="00172957" w:rsidP="00172957">
      <w:pPr>
        <w:pStyle w:val="KeepWithNext"/>
        <w:rPr>
          <w:rtl/>
          <w:lang w:eastAsia="he-IL"/>
        </w:rPr>
      </w:pPr>
    </w:p>
    <w:p w14:paraId="6625DE37" w14:textId="2327269D" w:rsidR="00172957" w:rsidRDefault="00172957" w:rsidP="00172957">
      <w:pPr>
        <w:rPr>
          <w:rtl/>
          <w:lang w:eastAsia="he-IL"/>
        </w:rPr>
      </w:pPr>
      <w:bookmarkStart w:id="13522" w:name="_ETM_Q1_5936901"/>
      <w:bookmarkStart w:id="13523" w:name="_ETM_Q1_5934902"/>
      <w:bookmarkEnd w:id="13522"/>
      <w:bookmarkEnd w:id="13523"/>
      <w:r>
        <w:rPr>
          <w:rFonts w:hint="cs"/>
          <w:rtl/>
          <w:lang w:eastAsia="he-IL"/>
        </w:rPr>
        <w:t xml:space="preserve">יושבים - - </w:t>
      </w:r>
      <w:bookmarkStart w:id="13524" w:name="_ETM_Q1_5936402"/>
      <w:bookmarkEnd w:id="13524"/>
    </w:p>
    <w:p w14:paraId="654000F5" w14:textId="77777777" w:rsidR="00172957" w:rsidRDefault="00172957" w:rsidP="00172957">
      <w:pPr>
        <w:rPr>
          <w:rtl/>
          <w:lang w:eastAsia="he-IL"/>
        </w:rPr>
      </w:pPr>
    </w:p>
    <w:p w14:paraId="1B2F8DB5" w14:textId="59BA5DF0" w:rsidR="00172957" w:rsidRDefault="00172957" w:rsidP="00172957">
      <w:pPr>
        <w:pStyle w:val="a5"/>
        <w:keepNext/>
        <w:rPr>
          <w:rtl/>
        </w:rPr>
      </w:pPr>
      <w:bookmarkStart w:id="13525" w:name="ET_speaker_כרמית_יוליס_2145"/>
      <w:r w:rsidRPr="00172957">
        <w:rPr>
          <w:rStyle w:val="TagStyle"/>
          <w:rtl/>
        </w:rPr>
        <w:t xml:space="preserve"> &lt;&lt; דובר &gt;&gt; </w:t>
      </w:r>
      <w:r>
        <w:rPr>
          <w:rtl/>
        </w:rPr>
        <w:t>כרמית יוליס:</w:t>
      </w:r>
      <w:r w:rsidRPr="00172957">
        <w:rPr>
          <w:rStyle w:val="TagStyle"/>
          <w:rtl/>
        </w:rPr>
        <w:t xml:space="preserve"> &lt;&lt; דובר &gt;&gt;</w:t>
      </w:r>
      <w:r>
        <w:rPr>
          <w:rtl/>
        </w:rPr>
        <w:t xml:space="preserve">   </w:t>
      </w:r>
      <w:bookmarkEnd w:id="13525"/>
    </w:p>
    <w:p w14:paraId="08D7FEE7" w14:textId="77777777" w:rsidR="00172957" w:rsidRDefault="00172957" w:rsidP="00172957">
      <w:pPr>
        <w:pStyle w:val="KeepWithNext"/>
        <w:rPr>
          <w:rtl/>
          <w:lang w:eastAsia="he-IL"/>
        </w:rPr>
      </w:pPr>
    </w:p>
    <w:p w14:paraId="67A27824" w14:textId="3E3BE761" w:rsidR="00172957" w:rsidRDefault="00172957" w:rsidP="00172957">
      <w:pPr>
        <w:rPr>
          <w:rtl/>
          <w:lang w:eastAsia="he-IL"/>
        </w:rPr>
      </w:pPr>
      <w:bookmarkStart w:id="13526" w:name="_ETM_Q1_5935902"/>
      <w:bookmarkStart w:id="13527" w:name="_ETM_Q1_5934901"/>
      <w:bookmarkEnd w:id="13526"/>
      <w:bookmarkEnd w:id="13527"/>
      <w:r>
        <w:rPr>
          <w:rFonts w:hint="cs"/>
          <w:rtl/>
          <w:lang w:eastAsia="he-IL"/>
        </w:rPr>
        <w:t>לא טוענ</w:t>
      </w:r>
      <w:bookmarkStart w:id="13528" w:name="_ETM_Q1_5936152"/>
      <w:bookmarkEnd w:id="13528"/>
      <w:r>
        <w:rPr>
          <w:rFonts w:hint="cs"/>
          <w:rtl/>
          <w:lang w:eastAsia="he-IL"/>
        </w:rPr>
        <w:t xml:space="preserve">ים בפניכם. </w:t>
      </w:r>
    </w:p>
    <w:p w14:paraId="132C1C1D" w14:textId="77777777" w:rsidR="00172957" w:rsidRDefault="00172957" w:rsidP="00172957">
      <w:pPr>
        <w:rPr>
          <w:rtl/>
          <w:lang w:eastAsia="he-IL"/>
        </w:rPr>
      </w:pPr>
    </w:p>
    <w:p w14:paraId="7D26334D" w14:textId="3B7ADD86" w:rsidR="00172957" w:rsidRDefault="00172957" w:rsidP="00172957">
      <w:pPr>
        <w:pStyle w:val="a5"/>
        <w:keepNext/>
        <w:rPr>
          <w:rtl/>
        </w:rPr>
      </w:pPr>
      <w:bookmarkStart w:id="13529" w:name="ET_speaker_בן_ציון_בנצי_פיגלסון_2146"/>
      <w:r w:rsidRPr="00172957">
        <w:rPr>
          <w:rStyle w:val="TagStyle"/>
          <w:rtl/>
        </w:rPr>
        <w:t xml:space="preserve"> &lt;&lt; דובר &gt;&gt; </w:t>
      </w:r>
      <w:r>
        <w:rPr>
          <w:rtl/>
        </w:rPr>
        <w:t>בן ציון בנצי פיגלסון:</w:t>
      </w:r>
      <w:r w:rsidRPr="00172957">
        <w:rPr>
          <w:rStyle w:val="TagStyle"/>
          <w:rtl/>
        </w:rPr>
        <w:t xml:space="preserve"> &lt;&lt; דובר &gt;&gt;</w:t>
      </w:r>
      <w:r>
        <w:rPr>
          <w:rtl/>
        </w:rPr>
        <w:t xml:space="preserve">   </w:t>
      </w:r>
      <w:bookmarkEnd w:id="13529"/>
    </w:p>
    <w:p w14:paraId="19E84B10" w14:textId="77777777" w:rsidR="00172957" w:rsidRDefault="00172957" w:rsidP="00172957">
      <w:pPr>
        <w:pStyle w:val="KeepWithNext"/>
        <w:rPr>
          <w:rtl/>
          <w:lang w:eastAsia="he-IL"/>
        </w:rPr>
      </w:pPr>
    </w:p>
    <w:p w14:paraId="74238AA4" w14:textId="1146FCD0" w:rsidR="00172957" w:rsidRDefault="00172957" w:rsidP="00172957">
      <w:pPr>
        <w:rPr>
          <w:rtl/>
          <w:lang w:eastAsia="he-IL"/>
        </w:rPr>
      </w:pPr>
      <w:r>
        <w:rPr>
          <w:rFonts w:hint="cs"/>
          <w:rtl/>
          <w:lang w:eastAsia="he-IL"/>
        </w:rPr>
        <w:t>אפשר</w:t>
      </w:r>
      <w:bookmarkStart w:id="13530" w:name="_ETM_Q1_5936652"/>
      <w:bookmarkEnd w:id="13530"/>
      <w:r>
        <w:rPr>
          <w:rFonts w:hint="cs"/>
          <w:rtl/>
          <w:lang w:eastAsia="he-IL"/>
        </w:rPr>
        <w:t xml:space="preserve"> לטעון בפנינו</w:t>
      </w:r>
      <w:bookmarkStart w:id="13531" w:name="_ETM_Q1_5936902"/>
      <w:bookmarkEnd w:id="13531"/>
      <w:r>
        <w:rPr>
          <w:rFonts w:hint="cs"/>
          <w:rtl/>
          <w:lang w:eastAsia="he-IL"/>
        </w:rPr>
        <w:t xml:space="preserve">, יש אפשרויות לקבל - - </w:t>
      </w:r>
    </w:p>
    <w:p w14:paraId="2E7C49A7" w14:textId="77777777" w:rsidR="00172957" w:rsidRDefault="00172957" w:rsidP="00172957">
      <w:pPr>
        <w:rPr>
          <w:rtl/>
          <w:lang w:eastAsia="he-IL"/>
        </w:rPr>
      </w:pPr>
    </w:p>
    <w:p w14:paraId="4D021BE7" w14:textId="2ACA38DD" w:rsidR="00172957" w:rsidRDefault="00172957" w:rsidP="00172957">
      <w:pPr>
        <w:pStyle w:val="af8"/>
        <w:keepNext/>
        <w:rPr>
          <w:rtl/>
        </w:rPr>
      </w:pPr>
      <w:bookmarkStart w:id="13532" w:name="ET_yor_6157_2147"/>
      <w:r w:rsidRPr="00172957">
        <w:rPr>
          <w:rStyle w:val="TagStyle"/>
          <w:rtl/>
        </w:rPr>
        <w:t xml:space="preserve"> &lt;&lt; יור &gt;&gt; </w:t>
      </w:r>
      <w:r>
        <w:rPr>
          <w:rtl/>
        </w:rPr>
        <w:t>היו"ר שמחה רוטמן:</w:t>
      </w:r>
      <w:r w:rsidRPr="00172957">
        <w:rPr>
          <w:rStyle w:val="TagStyle"/>
          <w:rtl/>
        </w:rPr>
        <w:t xml:space="preserve"> &lt;&lt; יור &gt;&gt;</w:t>
      </w:r>
      <w:r>
        <w:rPr>
          <w:rtl/>
        </w:rPr>
        <w:t xml:space="preserve">   </w:t>
      </w:r>
      <w:bookmarkEnd w:id="13532"/>
    </w:p>
    <w:p w14:paraId="3029D7D7" w14:textId="77777777" w:rsidR="00172957" w:rsidRDefault="00172957" w:rsidP="00172957">
      <w:pPr>
        <w:pStyle w:val="KeepWithNext"/>
        <w:rPr>
          <w:rtl/>
          <w:lang w:eastAsia="he-IL"/>
        </w:rPr>
      </w:pPr>
    </w:p>
    <w:p w14:paraId="3543F7CA" w14:textId="2A12EA1C" w:rsidR="00172957" w:rsidRDefault="002A27D9" w:rsidP="002A27D9">
      <w:pPr>
        <w:rPr>
          <w:rtl/>
          <w:lang w:eastAsia="he-IL"/>
        </w:rPr>
      </w:pPr>
      <w:bookmarkStart w:id="13533" w:name="_ETM_Q1_5938152"/>
      <w:bookmarkEnd w:id="13533"/>
      <w:r>
        <w:rPr>
          <w:rFonts w:hint="cs"/>
          <w:rtl/>
          <w:lang w:eastAsia="he-IL"/>
        </w:rPr>
        <w:t>רגע,</w:t>
      </w:r>
      <w:r w:rsidR="00172957">
        <w:rPr>
          <w:rFonts w:hint="cs"/>
          <w:rtl/>
          <w:lang w:eastAsia="he-IL"/>
        </w:rPr>
        <w:t xml:space="preserve"> אם הם מסכימים</w:t>
      </w:r>
      <w:bookmarkStart w:id="13534" w:name="_ETM_Q1_5939402"/>
      <w:bookmarkEnd w:id="13534"/>
      <w:r>
        <w:rPr>
          <w:rFonts w:hint="cs"/>
          <w:rtl/>
          <w:lang w:eastAsia="he-IL"/>
        </w:rPr>
        <w:t xml:space="preserve"> - -</w:t>
      </w:r>
    </w:p>
    <w:p w14:paraId="38C32D4C" w14:textId="77777777" w:rsidR="00172957" w:rsidRDefault="00172957" w:rsidP="00172957">
      <w:pPr>
        <w:rPr>
          <w:rtl/>
          <w:lang w:eastAsia="he-IL"/>
        </w:rPr>
      </w:pPr>
      <w:bookmarkStart w:id="13535" w:name="_ETM_Q1_5939651"/>
      <w:bookmarkStart w:id="13536" w:name="_ETM_Q1_5940152"/>
      <w:bookmarkEnd w:id="13535"/>
      <w:bookmarkEnd w:id="13536"/>
    </w:p>
    <w:p w14:paraId="4A2397EC" w14:textId="2943A5AC" w:rsidR="00172957" w:rsidRDefault="00172957" w:rsidP="00172957">
      <w:pPr>
        <w:pStyle w:val="a5"/>
        <w:keepNext/>
        <w:rPr>
          <w:rtl/>
        </w:rPr>
      </w:pPr>
      <w:bookmarkStart w:id="13537" w:name="ET_speaker_בן_ציון_בנצי_פיגלסון_2148"/>
      <w:r w:rsidRPr="00172957">
        <w:rPr>
          <w:rStyle w:val="TagStyle"/>
          <w:rtl/>
        </w:rPr>
        <w:t xml:space="preserve"> &lt;&lt; דובר &gt;&gt; </w:t>
      </w:r>
      <w:r>
        <w:rPr>
          <w:rtl/>
        </w:rPr>
        <w:t>בן ציון בנצי פיגלסון:</w:t>
      </w:r>
      <w:r w:rsidRPr="00172957">
        <w:rPr>
          <w:rStyle w:val="TagStyle"/>
          <w:rtl/>
        </w:rPr>
        <w:t xml:space="preserve"> &lt;&lt; דובר &gt;&gt;</w:t>
      </w:r>
      <w:r>
        <w:rPr>
          <w:rtl/>
        </w:rPr>
        <w:t xml:space="preserve">   </w:t>
      </w:r>
      <w:bookmarkEnd w:id="13537"/>
    </w:p>
    <w:p w14:paraId="47E75277" w14:textId="77777777" w:rsidR="00172957" w:rsidRDefault="00172957" w:rsidP="00172957">
      <w:pPr>
        <w:pStyle w:val="KeepWithNext"/>
        <w:rPr>
          <w:rtl/>
          <w:lang w:eastAsia="he-IL"/>
        </w:rPr>
      </w:pPr>
    </w:p>
    <w:p w14:paraId="483B8F03" w14:textId="088395BD" w:rsidR="00172957" w:rsidRDefault="00172957" w:rsidP="00172957">
      <w:pPr>
        <w:rPr>
          <w:rtl/>
          <w:lang w:eastAsia="he-IL"/>
        </w:rPr>
      </w:pPr>
      <w:bookmarkStart w:id="13538" w:name="_ETM_Q1_5941652"/>
      <w:bookmarkEnd w:id="13538"/>
      <w:r>
        <w:rPr>
          <w:rFonts w:hint="cs"/>
          <w:rtl/>
          <w:lang w:eastAsia="he-IL"/>
        </w:rPr>
        <w:t>יש אפשרויות לעבוד</w:t>
      </w:r>
      <w:bookmarkStart w:id="13539" w:name="_ETM_Q1_5940902"/>
      <w:bookmarkEnd w:id="13539"/>
      <w:r w:rsidR="002A27D9">
        <w:rPr>
          <w:rFonts w:hint="cs"/>
          <w:rtl/>
          <w:lang w:eastAsia="he-IL"/>
        </w:rPr>
        <w:t>ה</w:t>
      </w:r>
      <w:r>
        <w:rPr>
          <w:rFonts w:hint="cs"/>
          <w:rtl/>
          <w:lang w:eastAsia="he-IL"/>
        </w:rPr>
        <w:t xml:space="preserve"> עם </w:t>
      </w:r>
      <w:r w:rsidR="002A27D9">
        <w:rPr>
          <w:rFonts w:hint="cs"/>
          <w:rtl/>
          <w:lang w:eastAsia="he-IL"/>
        </w:rPr>
        <w:t>ה</w:t>
      </w:r>
      <w:r>
        <w:rPr>
          <w:rFonts w:hint="cs"/>
          <w:rtl/>
          <w:lang w:eastAsia="he-IL"/>
        </w:rPr>
        <w:t>משפחה</w:t>
      </w:r>
      <w:bookmarkStart w:id="13540" w:name="_ETM_Q1_5943652"/>
      <w:bookmarkEnd w:id="13540"/>
      <w:r w:rsidR="002A27D9">
        <w:rPr>
          <w:rFonts w:hint="cs"/>
          <w:rtl/>
          <w:lang w:eastAsia="he-IL"/>
        </w:rPr>
        <w:t xml:space="preserve"> - -</w:t>
      </w:r>
    </w:p>
    <w:p w14:paraId="11F09B29" w14:textId="77777777" w:rsidR="00172957" w:rsidRDefault="00172957" w:rsidP="00172957">
      <w:pPr>
        <w:rPr>
          <w:rtl/>
          <w:lang w:eastAsia="he-IL"/>
        </w:rPr>
      </w:pPr>
      <w:bookmarkStart w:id="13541" w:name="_ETM_Q1_5939152"/>
      <w:bookmarkEnd w:id="13541"/>
    </w:p>
    <w:p w14:paraId="1D8C9475" w14:textId="77879B2D" w:rsidR="00172957" w:rsidRDefault="00172957" w:rsidP="00172957">
      <w:pPr>
        <w:pStyle w:val="a5"/>
        <w:keepNext/>
        <w:rPr>
          <w:rtl/>
        </w:rPr>
      </w:pPr>
      <w:bookmarkStart w:id="13542" w:name="ET_speaker_כרמית_יוליס_2149"/>
      <w:r w:rsidRPr="00172957">
        <w:rPr>
          <w:rStyle w:val="TagStyle"/>
          <w:rtl/>
        </w:rPr>
        <w:t xml:space="preserve"> &lt;&lt; דובר &gt;&gt; </w:t>
      </w:r>
      <w:r>
        <w:rPr>
          <w:rtl/>
        </w:rPr>
        <w:t>כרמית יוליס:</w:t>
      </w:r>
      <w:r w:rsidRPr="00172957">
        <w:rPr>
          <w:rStyle w:val="TagStyle"/>
          <w:rtl/>
        </w:rPr>
        <w:t xml:space="preserve"> &lt;&lt; דובר &gt;&gt;</w:t>
      </w:r>
      <w:r>
        <w:rPr>
          <w:rtl/>
        </w:rPr>
        <w:t xml:space="preserve">   </w:t>
      </w:r>
      <w:bookmarkEnd w:id="13542"/>
    </w:p>
    <w:p w14:paraId="5D57320A" w14:textId="77777777" w:rsidR="00172957" w:rsidRDefault="00172957" w:rsidP="00172957">
      <w:pPr>
        <w:pStyle w:val="KeepWithNext"/>
        <w:rPr>
          <w:rtl/>
          <w:lang w:eastAsia="he-IL"/>
        </w:rPr>
      </w:pPr>
    </w:p>
    <w:p w14:paraId="515A60DA" w14:textId="386F6B43" w:rsidR="00172957" w:rsidRDefault="00172957" w:rsidP="00172957">
      <w:pPr>
        <w:rPr>
          <w:rtl/>
          <w:lang w:eastAsia="he-IL"/>
        </w:rPr>
      </w:pPr>
      <w:bookmarkStart w:id="13543" w:name="_ETM_Q1_5939902"/>
      <w:bookmarkEnd w:id="13543"/>
      <w:r>
        <w:rPr>
          <w:rFonts w:hint="cs"/>
          <w:rtl/>
          <w:lang w:eastAsia="he-IL"/>
        </w:rPr>
        <w:t>נכון</w:t>
      </w:r>
      <w:r w:rsidR="002A27D9">
        <w:rPr>
          <w:rFonts w:hint="cs"/>
          <w:rtl/>
          <w:lang w:eastAsia="he-IL"/>
        </w:rPr>
        <w:t>.</w:t>
      </w:r>
    </w:p>
    <w:p w14:paraId="4625B232" w14:textId="2E7ABB68" w:rsidR="002A27D9" w:rsidRDefault="002A27D9" w:rsidP="00172957">
      <w:pPr>
        <w:rPr>
          <w:rtl/>
          <w:lang w:eastAsia="he-IL"/>
        </w:rPr>
      </w:pPr>
    </w:p>
    <w:p w14:paraId="636CD43A" w14:textId="77777777" w:rsidR="002A27D9" w:rsidRDefault="002A27D9" w:rsidP="002A27D9">
      <w:pPr>
        <w:pStyle w:val="a5"/>
        <w:keepNext/>
        <w:rPr>
          <w:rtl/>
        </w:rPr>
      </w:pPr>
      <w:r w:rsidRPr="00172957">
        <w:rPr>
          <w:rStyle w:val="TagStyle"/>
          <w:rtl/>
        </w:rPr>
        <w:t xml:space="preserve">&lt;&lt; דובר &gt;&gt; </w:t>
      </w:r>
      <w:r>
        <w:rPr>
          <w:rtl/>
        </w:rPr>
        <w:t>בן ציון בנצי פיגלסון:</w:t>
      </w:r>
      <w:r w:rsidRPr="00172957">
        <w:rPr>
          <w:rStyle w:val="TagStyle"/>
          <w:rtl/>
        </w:rPr>
        <w:t xml:space="preserve"> &lt;&lt; דובר &gt;&gt;</w:t>
      </w:r>
      <w:r>
        <w:rPr>
          <w:rtl/>
        </w:rPr>
        <w:t xml:space="preserve">   </w:t>
      </w:r>
    </w:p>
    <w:p w14:paraId="2FC7CAAB" w14:textId="77777777" w:rsidR="002A27D9" w:rsidRDefault="002A27D9" w:rsidP="002A27D9">
      <w:pPr>
        <w:rPr>
          <w:rtl/>
          <w:lang w:eastAsia="he-IL"/>
        </w:rPr>
      </w:pPr>
    </w:p>
    <w:p w14:paraId="7D28B4D7" w14:textId="0FD2567A" w:rsidR="00172957" w:rsidRDefault="002A27D9" w:rsidP="002A27D9">
      <w:pPr>
        <w:rPr>
          <w:rtl/>
          <w:lang w:eastAsia="he-IL"/>
        </w:rPr>
      </w:pPr>
      <w:r>
        <w:rPr>
          <w:rFonts w:hint="cs"/>
          <w:rtl/>
          <w:lang w:eastAsia="he-IL"/>
        </w:rPr>
        <w:t xml:space="preserve">אפשר לקיים </w:t>
      </w:r>
      <w:r w:rsidR="00172957">
        <w:rPr>
          <w:rFonts w:hint="cs"/>
          <w:rtl/>
          <w:lang w:eastAsia="he-IL"/>
        </w:rPr>
        <w:t xml:space="preserve">בתהליך </w:t>
      </w:r>
      <w:bookmarkStart w:id="13544" w:name="_ETM_Q1_5943151"/>
      <w:bookmarkStart w:id="13545" w:name="_ETM_Q1_5941152"/>
      <w:bookmarkEnd w:id="13544"/>
      <w:bookmarkEnd w:id="13545"/>
      <w:r w:rsidR="00172957">
        <w:rPr>
          <w:rFonts w:hint="cs"/>
          <w:rtl/>
          <w:lang w:eastAsia="he-IL"/>
        </w:rPr>
        <w:t xml:space="preserve">מאוד אישי </w:t>
      </w:r>
      <w:bookmarkStart w:id="13546" w:name="_ETM_Q1_5944402"/>
      <w:bookmarkEnd w:id="13546"/>
      <w:r w:rsidR="00172957">
        <w:rPr>
          <w:rFonts w:hint="cs"/>
          <w:rtl/>
          <w:lang w:eastAsia="he-IL"/>
        </w:rPr>
        <w:t>ש"נתפר באופן פרט</w:t>
      </w:r>
      <w:bookmarkStart w:id="13547" w:name="_ETM_Q1_5945152"/>
      <w:bookmarkStart w:id="13548" w:name="_ETM_Q1_5945902"/>
      <w:bookmarkEnd w:id="13547"/>
      <w:bookmarkEnd w:id="13548"/>
      <w:r w:rsidR="00172957">
        <w:rPr>
          <w:rFonts w:hint="cs"/>
          <w:rtl/>
          <w:lang w:eastAsia="he-IL"/>
        </w:rPr>
        <w:t>ני" לכל משפחה</w:t>
      </w:r>
      <w:bookmarkStart w:id="13549" w:name="_ETM_Q1_5946652"/>
      <w:bookmarkEnd w:id="13549"/>
      <w:r w:rsidR="00172957">
        <w:rPr>
          <w:rFonts w:hint="cs"/>
          <w:rtl/>
          <w:lang w:eastAsia="he-IL"/>
        </w:rPr>
        <w:t xml:space="preserve"> בחוכמה</w:t>
      </w:r>
      <w:r>
        <w:rPr>
          <w:rFonts w:hint="cs"/>
          <w:rtl/>
          <w:lang w:eastAsia="he-IL"/>
        </w:rPr>
        <w:t>,</w:t>
      </w:r>
      <w:r w:rsidR="00172957">
        <w:rPr>
          <w:rFonts w:hint="cs"/>
          <w:rtl/>
          <w:lang w:eastAsia="he-IL"/>
        </w:rPr>
        <w:t xml:space="preserve"> </w:t>
      </w:r>
      <w:bookmarkStart w:id="13550" w:name="_ETM_Q1_5948901"/>
      <w:bookmarkEnd w:id="13550"/>
      <w:r w:rsidR="00172957">
        <w:rPr>
          <w:rFonts w:hint="cs"/>
          <w:rtl/>
          <w:lang w:eastAsia="he-IL"/>
        </w:rPr>
        <w:t xml:space="preserve">ולנסות להגיע איתם </w:t>
      </w:r>
      <w:bookmarkStart w:id="13551" w:name="_ETM_Q1_5948401"/>
      <w:bookmarkEnd w:id="13551"/>
      <w:r w:rsidR="00172957">
        <w:rPr>
          <w:rFonts w:hint="cs"/>
          <w:rtl/>
          <w:lang w:eastAsia="he-IL"/>
        </w:rPr>
        <w:t>להסכמות. זו המיומנות ש</w:t>
      </w:r>
      <w:bookmarkStart w:id="13552" w:name="_ETM_Q1_5949652"/>
      <w:bookmarkEnd w:id="13552"/>
      <w:r w:rsidR="00172957">
        <w:rPr>
          <w:rFonts w:hint="cs"/>
          <w:rtl/>
          <w:lang w:eastAsia="he-IL"/>
        </w:rPr>
        <w:t xml:space="preserve">אנחנו יודעים לעשות, </w:t>
      </w:r>
      <w:bookmarkStart w:id="13553" w:name="_ETM_Q1_5951652"/>
      <w:bookmarkEnd w:id="13553"/>
      <w:r w:rsidR="00172957">
        <w:rPr>
          <w:rFonts w:hint="cs"/>
          <w:rtl/>
          <w:lang w:eastAsia="he-IL"/>
        </w:rPr>
        <w:t>אנחנו יודעים גם לקבל, וכאשר</w:t>
      </w:r>
      <w:bookmarkStart w:id="13554" w:name="_ETM_Q1_5952652"/>
      <w:bookmarkEnd w:id="13554"/>
      <w:r w:rsidR="00172957">
        <w:rPr>
          <w:rFonts w:hint="cs"/>
          <w:rtl/>
          <w:lang w:eastAsia="he-IL"/>
        </w:rPr>
        <w:t xml:space="preserve"> יש מחלוקת וסכסוך, ודאי </w:t>
      </w:r>
      <w:bookmarkStart w:id="13555" w:name="_ETM_Q1_5955902"/>
      <w:bookmarkEnd w:id="13555"/>
      <w:r w:rsidR="00172957">
        <w:rPr>
          <w:rFonts w:hint="cs"/>
          <w:rtl/>
          <w:lang w:eastAsia="he-IL"/>
        </w:rPr>
        <w:t>שזה עובר לפי סעיף</w:t>
      </w:r>
      <w:bookmarkStart w:id="13556" w:name="_ETM_Q1_5955151"/>
      <w:bookmarkEnd w:id="13556"/>
      <w:r w:rsidR="00172957">
        <w:rPr>
          <w:rFonts w:hint="cs"/>
          <w:rtl/>
          <w:lang w:eastAsia="he-IL"/>
        </w:rPr>
        <w:t xml:space="preserve"> 67(א) לבית משפט. </w:t>
      </w:r>
      <w:r>
        <w:rPr>
          <w:rFonts w:hint="cs"/>
          <w:rtl/>
          <w:lang w:eastAsia="he-IL"/>
        </w:rPr>
        <w:t>וגם בתי המשפט יודעים שלרשם ירושה יש מיומנות. חייבים ל</w:t>
      </w:r>
      <w:r w:rsidR="00172957">
        <w:rPr>
          <w:rFonts w:hint="cs"/>
          <w:rtl/>
          <w:lang w:eastAsia="he-IL"/>
        </w:rPr>
        <w:t>אפשר בסיטואציה הנוראית היום, אדוני</w:t>
      </w:r>
      <w:bookmarkStart w:id="13557" w:name="_ETM_Q1_5960152"/>
      <w:bookmarkEnd w:id="13557"/>
      <w:r w:rsidR="00172957">
        <w:rPr>
          <w:rFonts w:hint="cs"/>
          <w:rtl/>
          <w:lang w:eastAsia="he-IL"/>
        </w:rPr>
        <w:t>. כמו שהיי</w:t>
      </w:r>
      <w:bookmarkStart w:id="13558" w:name="_ETM_Q1_5963402"/>
      <w:bookmarkEnd w:id="13558"/>
      <w:r w:rsidR="00172957">
        <w:rPr>
          <w:rFonts w:hint="cs"/>
          <w:rtl/>
          <w:lang w:eastAsia="he-IL"/>
        </w:rPr>
        <w:t xml:space="preserve">נו </w:t>
      </w:r>
      <w:bookmarkStart w:id="13559" w:name="_ETM_Q1_5963901"/>
      <w:bookmarkEnd w:id="13559"/>
      <w:r w:rsidR="00172957">
        <w:rPr>
          <w:rFonts w:hint="cs"/>
          <w:rtl/>
          <w:lang w:eastAsia="he-IL"/>
        </w:rPr>
        <w:t xml:space="preserve">לא מזמן - - </w:t>
      </w:r>
    </w:p>
    <w:p w14:paraId="1E75CF6F" w14:textId="38F02B0C" w:rsidR="00172957" w:rsidRDefault="00172957" w:rsidP="00172957">
      <w:pPr>
        <w:rPr>
          <w:rtl/>
          <w:lang w:eastAsia="he-IL"/>
        </w:rPr>
      </w:pPr>
      <w:bookmarkStart w:id="13560" w:name="_ETM_Q1_5964902"/>
      <w:bookmarkStart w:id="13561" w:name="_ETM_Q1_5965402"/>
      <w:bookmarkEnd w:id="13560"/>
      <w:bookmarkEnd w:id="13561"/>
    </w:p>
    <w:p w14:paraId="6E309496" w14:textId="529028A7" w:rsidR="00172957" w:rsidRDefault="00172957" w:rsidP="00172957">
      <w:pPr>
        <w:pStyle w:val="af8"/>
        <w:keepNext/>
        <w:rPr>
          <w:rtl/>
        </w:rPr>
      </w:pPr>
      <w:bookmarkStart w:id="13562" w:name="ET_yor_6157_2150"/>
      <w:r w:rsidRPr="00172957">
        <w:rPr>
          <w:rStyle w:val="TagStyle"/>
          <w:rtl/>
        </w:rPr>
        <w:t xml:space="preserve"> &lt;&lt; יור &gt;&gt; </w:t>
      </w:r>
      <w:r>
        <w:rPr>
          <w:rtl/>
        </w:rPr>
        <w:t>היו"ר שמחה רוטמן:</w:t>
      </w:r>
      <w:r w:rsidRPr="00172957">
        <w:rPr>
          <w:rStyle w:val="TagStyle"/>
          <w:rtl/>
        </w:rPr>
        <w:t xml:space="preserve"> &lt;&lt; יור &gt;&gt;</w:t>
      </w:r>
      <w:r>
        <w:rPr>
          <w:rtl/>
        </w:rPr>
        <w:t xml:space="preserve">   </w:t>
      </w:r>
      <w:bookmarkEnd w:id="13562"/>
    </w:p>
    <w:p w14:paraId="08CB61A0" w14:textId="77777777" w:rsidR="00172957" w:rsidRDefault="00172957" w:rsidP="00172957">
      <w:pPr>
        <w:pStyle w:val="KeepWithNext"/>
        <w:rPr>
          <w:rtl/>
          <w:lang w:eastAsia="he-IL"/>
        </w:rPr>
      </w:pPr>
    </w:p>
    <w:p w14:paraId="7364AC35" w14:textId="679318B0" w:rsidR="00172957" w:rsidRDefault="00172957" w:rsidP="002A27D9">
      <w:pPr>
        <w:rPr>
          <w:rtl/>
          <w:lang w:eastAsia="he-IL"/>
        </w:rPr>
      </w:pPr>
      <w:r>
        <w:rPr>
          <w:rFonts w:hint="cs"/>
          <w:rtl/>
          <w:lang w:eastAsia="he-IL"/>
        </w:rPr>
        <w:t>אני מבקש</w:t>
      </w:r>
      <w:bookmarkStart w:id="13563" w:name="_ETM_Q1_5965902"/>
      <w:bookmarkEnd w:id="13563"/>
      <w:r>
        <w:rPr>
          <w:rFonts w:hint="cs"/>
          <w:rtl/>
          <w:lang w:eastAsia="he-IL"/>
        </w:rPr>
        <w:t xml:space="preserve"> </w:t>
      </w:r>
      <w:r w:rsidR="002A27D9">
        <w:rPr>
          <w:rFonts w:hint="cs"/>
          <w:rtl/>
          <w:lang w:eastAsia="he-IL"/>
        </w:rPr>
        <w:t>רגע</w:t>
      </w:r>
      <w:r>
        <w:rPr>
          <w:rFonts w:hint="cs"/>
          <w:rtl/>
          <w:lang w:eastAsia="he-IL"/>
        </w:rPr>
        <w:t xml:space="preserve"> - - </w:t>
      </w:r>
      <w:bookmarkStart w:id="13564" w:name="_ETM_Q1_5967402"/>
      <w:bookmarkEnd w:id="13564"/>
    </w:p>
    <w:p w14:paraId="2A5591C8" w14:textId="77777777" w:rsidR="00172957" w:rsidRDefault="00172957" w:rsidP="00172957">
      <w:pPr>
        <w:pStyle w:val="a5"/>
        <w:rPr>
          <w:rStyle w:val="TagStyle"/>
          <w:rtl/>
        </w:rPr>
      </w:pPr>
      <w:bookmarkStart w:id="13565" w:name="ET_speaker_כרמית_יוליס_2151"/>
    </w:p>
    <w:p w14:paraId="314007D1" w14:textId="2874F7DD" w:rsidR="00172957" w:rsidRDefault="00172957" w:rsidP="00172957">
      <w:pPr>
        <w:pStyle w:val="a5"/>
        <w:keepNext/>
        <w:rPr>
          <w:rtl/>
        </w:rPr>
      </w:pPr>
      <w:r w:rsidRPr="00172957">
        <w:rPr>
          <w:rStyle w:val="TagStyle"/>
          <w:rtl/>
        </w:rPr>
        <w:t xml:space="preserve"> &lt;&lt; דובר &gt;&gt; </w:t>
      </w:r>
      <w:r>
        <w:rPr>
          <w:rtl/>
        </w:rPr>
        <w:t>כרמית יוליס:</w:t>
      </w:r>
      <w:r w:rsidRPr="00172957">
        <w:rPr>
          <w:rStyle w:val="TagStyle"/>
          <w:rtl/>
        </w:rPr>
        <w:t xml:space="preserve"> &lt;&lt; דובר &gt;&gt;</w:t>
      </w:r>
      <w:r>
        <w:rPr>
          <w:rtl/>
        </w:rPr>
        <w:t xml:space="preserve">   </w:t>
      </w:r>
      <w:bookmarkEnd w:id="13565"/>
    </w:p>
    <w:p w14:paraId="2FB82984" w14:textId="77777777" w:rsidR="00172957" w:rsidRDefault="00172957" w:rsidP="00172957">
      <w:pPr>
        <w:pStyle w:val="KeepWithNext"/>
        <w:rPr>
          <w:rtl/>
          <w:lang w:eastAsia="he-IL"/>
        </w:rPr>
      </w:pPr>
    </w:p>
    <w:p w14:paraId="26A805E5" w14:textId="48573B6C" w:rsidR="00172957" w:rsidRDefault="00172957" w:rsidP="00172957">
      <w:pPr>
        <w:rPr>
          <w:rtl/>
          <w:lang w:eastAsia="he-IL"/>
        </w:rPr>
      </w:pPr>
      <w:bookmarkStart w:id="13566" w:name="_ETM_Q1_5969152"/>
      <w:bookmarkEnd w:id="13566"/>
      <w:r>
        <w:rPr>
          <w:rFonts w:hint="cs"/>
          <w:rtl/>
          <w:lang w:eastAsia="he-IL"/>
        </w:rPr>
        <w:t>לא,</w:t>
      </w:r>
      <w:bookmarkStart w:id="13567" w:name="_ETM_Q1_5966402"/>
      <w:bookmarkEnd w:id="13567"/>
      <w:r>
        <w:rPr>
          <w:rFonts w:hint="cs"/>
          <w:rtl/>
          <w:lang w:eastAsia="he-IL"/>
        </w:rPr>
        <w:t xml:space="preserve"> אם</w:t>
      </w:r>
      <w:bookmarkStart w:id="13568" w:name="_ETM_Q1_5966902"/>
      <w:bookmarkEnd w:id="13568"/>
      <w:r>
        <w:rPr>
          <w:rFonts w:hint="cs"/>
          <w:rtl/>
          <w:lang w:eastAsia="he-IL"/>
        </w:rPr>
        <w:t xml:space="preserve"> יש הסכמה זה משהו אחד</w:t>
      </w:r>
      <w:bookmarkStart w:id="13569" w:name="_ETM_Q1_5966152"/>
      <w:bookmarkEnd w:id="13569"/>
      <w:r>
        <w:rPr>
          <w:rFonts w:hint="cs"/>
          <w:rtl/>
          <w:lang w:eastAsia="he-IL"/>
        </w:rPr>
        <w:t xml:space="preserve"> - - -</w:t>
      </w:r>
    </w:p>
    <w:p w14:paraId="7D0A7D34" w14:textId="77777777" w:rsidR="00172957" w:rsidRDefault="00172957" w:rsidP="00172957">
      <w:pPr>
        <w:rPr>
          <w:rtl/>
          <w:lang w:eastAsia="he-IL"/>
        </w:rPr>
      </w:pPr>
      <w:bookmarkStart w:id="13570" w:name="_ETM_Q1_5967152"/>
      <w:bookmarkStart w:id="13571" w:name="_ETM_Q1_5967902"/>
      <w:bookmarkStart w:id="13572" w:name="_ETM_Q1_5968902"/>
      <w:bookmarkEnd w:id="13570"/>
      <w:bookmarkEnd w:id="13571"/>
      <w:bookmarkEnd w:id="13572"/>
    </w:p>
    <w:p w14:paraId="371FC4A3" w14:textId="2FB4EE2C" w:rsidR="00172957" w:rsidRDefault="00172957" w:rsidP="00172957">
      <w:pPr>
        <w:pStyle w:val="af8"/>
        <w:keepNext/>
        <w:rPr>
          <w:rtl/>
        </w:rPr>
      </w:pPr>
      <w:bookmarkStart w:id="13573" w:name="ET_yor_6157_2152"/>
      <w:r w:rsidRPr="00172957">
        <w:rPr>
          <w:rStyle w:val="TagStyle"/>
          <w:rtl/>
        </w:rPr>
        <w:t xml:space="preserve"> &lt;&lt; יור &gt;&gt; </w:t>
      </w:r>
      <w:r>
        <w:rPr>
          <w:rtl/>
        </w:rPr>
        <w:t>היו"ר שמחה רוטמן:</w:t>
      </w:r>
      <w:r w:rsidRPr="00172957">
        <w:rPr>
          <w:rStyle w:val="TagStyle"/>
          <w:rtl/>
        </w:rPr>
        <w:t xml:space="preserve"> &lt;&lt; יור &gt;&gt;</w:t>
      </w:r>
      <w:r>
        <w:rPr>
          <w:rtl/>
        </w:rPr>
        <w:t xml:space="preserve">   </w:t>
      </w:r>
      <w:bookmarkEnd w:id="13573"/>
    </w:p>
    <w:p w14:paraId="77D1395E" w14:textId="77777777" w:rsidR="00172957" w:rsidRDefault="00172957" w:rsidP="00172957">
      <w:pPr>
        <w:pStyle w:val="KeepWithNext"/>
        <w:rPr>
          <w:rtl/>
          <w:lang w:eastAsia="he-IL"/>
        </w:rPr>
      </w:pPr>
    </w:p>
    <w:p w14:paraId="42C7AD4D" w14:textId="6B253E06" w:rsidR="00172957" w:rsidRDefault="002A27D9" w:rsidP="002A27D9">
      <w:pPr>
        <w:rPr>
          <w:rtl/>
          <w:lang w:eastAsia="he-IL"/>
        </w:rPr>
      </w:pPr>
      <w:bookmarkStart w:id="13574" w:name="_ETM_Q1_5970402"/>
      <w:bookmarkStart w:id="13575" w:name="_ETM_Q1_5969151"/>
      <w:bookmarkEnd w:id="13574"/>
      <w:bookmarkEnd w:id="13575"/>
      <w:r>
        <w:rPr>
          <w:rFonts w:hint="cs"/>
          <w:rtl/>
          <w:lang w:eastAsia="he-IL"/>
        </w:rPr>
        <w:t>רגע</w:t>
      </w:r>
      <w:r w:rsidR="00172957">
        <w:rPr>
          <w:rFonts w:hint="cs"/>
          <w:rtl/>
          <w:lang w:eastAsia="he-IL"/>
        </w:rPr>
        <w:t>, א</w:t>
      </w:r>
      <w:bookmarkStart w:id="13576" w:name="_ETM_Q1_5969652"/>
      <w:bookmarkEnd w:id="13576"/>
      <w:r w:rsidR="00172957">
        <w:rPr>
          <w:rFonts w:hint="cs"/>
          <w:rtl/>
          <w:lang w:eastAsia="he-IL"/>
        </w:rPr>
        <w:t xml:space="preserve">ני מנסה להבין מה הדלתה. כי </w:t>
      </w:r>
      <w:bookmarkStart w:id="13577" w:name="_ETM_Q1_5972652"/>
      <w:bookmarkEnd w:id="13577"/>
      <w:r>
        <w:rPr>
          <w:rFonts w:hint="cs"/>
          <w:rtl/>
          <w:lang w:eastAsia="he-IL"/>
        </w:rPr>
        <w:t xml:space="preserve">הסכמה מביאה אותנו </w:t>
      </w:r>
      <w:bookmarkStart w:id="13578" w:name="_ETM_Q1_5974152"/>
      <w:bookmarkEnd w:id="13578"/>
      <w:r>
        <w:rPr>
          <w:rFonts w:hint="cs"/>
          <w:rtl/>
          <w:lang w:eastAsia="he-IL"/>
        </w:rPr>
        <w:t>ל</w:t>
      </w:r>
      <w:r w:rsidR="00172957">
        <w:rPr>
          <w:rFonts w:hint="cs"/>
          <w:rtl/>
          <w:lang w:eastAsia="he-IL"/>
        </w:rPr>
        <w:t xml:space="preserve">סעיף </w:t>
      </w:r>
      <w:bookmarkStart w:id="13579" w:name="_ETM_Q1_5973652"/>
      <w:bookmarkEnd w:id="13579"/>
      <w:r w:rsidR="00172957">
        <w:rPr>
          <w:rFonts w:hint="cs"/>
          <w:rtl/>
          <w:lang w:eastAsia="he-IL"/>
        </w:rPr>
        <w:t>אחד.</w:t>
      </w:r>
    </w:p>
    <w:p w14:paraId="1C171FD0" w14:textId="77777777" w:rsidR="00172957" w:rsidRDefault="00172957" w:rsidP="00172957">
      <w:pPr>
        <w:rPr>
          <w:rtl/>
          <w:lang w:eastAsia="he-IL"/>
        </w:rPr>
      </w:pPr>
      <w:bookmarkStart w:id="13580" w:name="_ETM_Q1_5975402"/>
      <w:bookmarkStart w:id="13581" w:name="_ETM_Q1_5973152"/>
      <w:bookmarkStart w:id="13582" w:name="_ETM_Q1_5976152"/>
      <w:bookmarkEnd w:id="13580"/>
      <w:bookmarkEnd w:id="13581"/>
      <w:bookmarkEnd w:id="13582"/>
    </w:p>
    <w:p w14:paraId="40D1AC65" w14:textId="203B3EC6" w:rsidR="00172957" w:rsidRDefault="00172957" w:rsidP="00172957">
      <w:pPr>
        <w:pStyle w:val="a5"/>
        <w:keepNext/>
        <w:rPr>
          <w:rtl/>
        </w:rPr>
      </w:pPr>
      <w:bookmarkStart w:id="13583" w:name="ET_speaker_כרמית_יוליס_2153"/>
      <w:r w:rsidRPr="00172957">
        <w:rPr>
          <w:rStyle w:val="TagStyle"/>
          <w:rtl/>
        </w:rPr>
        <w:t xml:space="preserve"> &lt;&lt; דובר &gt;&gt; </w:t>
      </w:r>
      <w:r>
        <w:rPr>
          <w:rtl/>
        </w:rPr>
        <w:t>כרמית יוליס:</w:t>
      </w:r>
      <w:r w:rsidRPr="00172957">
        <w:rPr>
          <w:rStyle w:val="TagStyle"/>
          <w:rtl/>
        </w:rPr>
        <w:t xml:space="preserve"> &lt;&lt; דובר &gt;&gt;</w:t>
      </w:r>
      <w:r>
        <w:rPr>
          <w:rtl/>
        </w:rPr>
        <w:t xml:space="preserve">   </w:t>
      </w:r>
      <w:bookmarkEnd w:id="13583"/>
    </w:p>
    <w:p w14:paraId="221E9642" w14:textId="77777777" w:rsidR="00172957" w:rsidRDefault="00172957" w:rsidP="00172957">
      <w:pPr>
        <w:pStyle w:val="KeepWithNext"/>
        <w:rPr>
          <w:rtl/>
          <w:lang w:eastAsia="he-IL"/>
        </w:rPr>
      </w:pPr>
    </w:p>
    <w:p w14:paraId="7A148BBC" w14:textId="2DF0A24A" w:rsidR="00172957" w:rsidRDefault="0083298E" w:rsidP="00172957">
      <w:pPr>
        <w:rPr>
          <w:rtl/>
          <w:lang w:eastAsia="he-IL"/>
        </w:rPr>
      </w:pPr>
      <w:bookmarkStart w:id="13584" w:name="_ETM_Q1_5974902"/>
      <w:bookmarkEnd w:id="13584"/>
      <w:r>
        <w:rPr>
          <w:rFonts w:hint="cs"/>
          <w:rtl/>
          <w:lang w:eastAsia="he-IL"/>
        </w:rPr>
        <w:t>1</w:t>
      </w:r>
      <w:r w:rsidR="00172957">
        <w:rPr>
          <w:rFonts w:hint="cs"/>
          <w:rtl/>
          <w:lang w:eastAsia="he-IL"/>
        </w:rPr>
        <w:t>.</w:t>
      </w:r>
    </w:p>
    <w:p w14:paraId="3E492BC0" w14:textId="77777777" w:rsidR="00172957" w:rsidRDefault="00172957" w:rsidP="00172957">
      <w:pPr>
        <w:rPr>
          <w:rtl/>
          <w:lang w:eastAsia="he-IL"/>
        </w:rPr>
      </w:pPr>
      <w:bookmarkStart w:id="13585" w:name="_ETM_Q1_5975652"/>
      <w:bookmarkStart w:id="13586" w:name="_ETM_Q1_5976402"/>
      <w:bookmarkEnd w:id="13585"/>
      <w:bookmarkEnd w:id="13586"/>
    </w:p>
    <w:p w14:paraId="28C8D01F" w14:textId="4E690ED9" w:rsidR="00172957" w:rsidRDefault="00172957" w:rsidP="00172957">
      <w:pPr>
        <w:pStyle w:val="a5"/>
        <w:keepNext/>
        <w:rPr>
          <w:rtl/>
        </w:rPr>
      </w:pPr>
      <w:bookmarkStart w:id="13587" w:name="ET_speaker_בן_ציון_בנצי_פיגלסון_2154"/>
      <w:r w:rsidRPr="00172957">
        <w:rPr>
          <w:rStyle w:val="TagStyle"/>
          <w:rtl/>
        </w:rPr>
        <w:t xml:space="preserve"> &lt;&lt; דובר &gt;&gt; </w:t>
      </w:r>
      <w:r>
        <w:rPr>
          <w:rtl/>
        </w:rPr>
        <w:t>בן ציון בנצי פיגלסון:</w:t>
      </w:r>
      <w:r w:rsidRPr="00172957">
        <w:rPr>
          <w:rStyle w:val="TagStyle"/>
          <w:rtl/>
        </w:rPr>
        <w:t xml:space="preserve"> &lt;&lt; דובר &gt;&gt;</w:t>
      </w:r>
      <w:r>
        <w:rPr>
          <w:rtl/>
        </w:rPr>
        <w:t xml:space="preserve">   </w:t>
      </w:r>
      <w:bookmarkEnd w:id="13587"/>
    </w:p>
    <w:p w14:paraId="0089C9BC" w14:textId="77777777" w:rsidR="00172957" w:rsidRDefault="00172957" w:rsidP="00172957">
      <w:pPr>
        <w:pStyle w:val="KeepWithNext"/>
        <w:rPr>
          <w:rtl/>
          <w:lang w:eastAsia="he-IL"/>
        </w:rPr>
      </w:pPr>
    </w:p>
    <w:p w14:paraId="1E554334" w14:textId="7CECA8AD" w:rsidR="00172957" w:rsidRDefault="00172957" w:rsidP="00172957">
      <w:pPr>
        <w:rPr>
          <w:rtl/>
          <w:lang w:eastAsia="he-IL"/>
        </w:rPr>
      </w:pPr>
      <w:bookmarkStart w:id="13588" w:name="_ETM_Q1_5977902"/>
      <w:bookmarkEnd w:id="13588"/>
      <w:r>
        <w:rPr>
          <w:rFonts w:hint="cs"/>
          <w:rtl/>
          <w:lang w:eastAsia="he-IL"/>
        </w:rPr>
        <w:t>נכון.</w:t>
      </w:r>
      <w:bookmarkStart w:id="13589" w:name="_ETM_Q1_5975651"/>
      <w:bookmarkEnd w:id="13589"/>
    </w:p>
    <w:p w14:paraId="3CDB15B3" w14:textId="77777777" w:rsidR="00172957" w:rsidRDefault="00172957" w:rsidP="00172957">
      <w:pPr>
        <w:rPr>
          <w:rtl/>
          <w:lang w:eastAsia="he-IL"/>
        </w:rPr>
      </w:pPr>
      <w:bookmarkStart w:id="13590" w:name="_ETM_Q1_5975901"/>
      <w:bookmarkEnd w:id="13590"/>
    </w:p>
    <w:p w14:paraId="0B794849" w14:textId="05F2486D" w:rsidR="00172957" w:rsidRDefault="00172957" w:rsidP="00172957">
      <w:pPr>
        <w:pStyle w:val="af8"/>
        <w:keepNext/>
        <w:rPr>
          <w:rtl/>
        </w:rPr>
      </w:pPr>
      <w:bookmarkStart w:id="13591" w:name="ET_yor_6157_2155"/>
      <w:r w:rsidRPr="00172957">
        <w:rPr>
          <w:rStyle w:val="TagStyle"/>
          <w:rtl/>
        </w:rPr>
        <w:t xml:space="preserve"> &lt;&lt; יור &gt;&gt; </w:t>
      </w:r>
      <w:r>
        <w:rPr>
          <w:rtl/>
        </w:rPr>
        <w:t>היו"ר שמחה רוטמן:</w:t>
      </w:r>
      <w:r w:rsidRPr="00172957">
        <w:rPr>
          <w:rStyle w:val="TagStyle"/>
          <w:rtl/>
        </w:rPr>
        <w:t xml:space="preserve"> &lt;&lt; יור &gt;&gt;</w:t>
      </w:r>
      <w:r>
        <w:rPr>
          <w:rtl/>
        </w:rPr>
        <w:t xml:space="preserve">   </w:t>
      </w:r>
      <w:bookmarkEnd w:id="13591"/>
    </w:p>
    <w:p w14:paraId="37C1B9CE" w14:textId="77777777" w:rsidR="00172957" w:rsidRDefault="00172957" w:rsidP="00172957">
      <w:pPr>
        <w:pStyle w:val="KeepWithNext"/>
        <w:rPr>
          <w:rtl/>
          <w:lang w:eastAsia="he-IL"/>
        </w:rPr>
      </w:pPr>
    </w:p>
    <w:p w14:paraId="0DBBBC20" w14:textId="18854710" w:rsidR="00172957" w:rsidRDefault="00172957" w:rsidP="00172957">
      <w:pPr>
        <w:rPr>
          <w:rtl/>
          <w:lang w:eastAsia="he-IL"/>
        </w:rPr>
      </w:pPr>
      <w:r>
        <w:rPr>
          <w:rFonts w:hint="cs"/>
          <w:rtl/>
          <w:lang w:eastAsia="he-IL"/>
        </w:rPr>
        <w:t>ו</w:t>
      </w:r>
      <w:r w:rsidR="0083298E">
        <w:rPr>
          <w:rFonts w:hint="cs"/>
          <w:rtl/>
          <w:lang w:eastAsia="he-IL"/>
        </w:rPr>
        <w:t xml:space="preserve">את </w:t>
      </w:r>
      <w:r>
        <w:rPr>
          <w:rFonts w:hint="cs"/>
          <w:rtl/>
          <w:lang w:eastAsia="he-IL"/>
        </w:rPr>
        <w:t xml:space="preserve">זה אני </w:t>
      </w:r>
      <w:bookmarkStart w:id="13592" w:name="_ETM_Q1_5977402"/>
      <w:bookmarkEnd w:id="13592"/>
      <w:r>
        <w:rPr>
          <w:rFonts w:hint="cs"/>
          <w:rtl/>
          <w:lang w:eastAsia="he-IL"/>
        </w:rPr>
        <w:t xml:space="preserve">נותן לכם בשמחה - - </w:t>
      </w:r>
      <w:bookmarkStart w:id="13593" w:name="_ETM_Q1_5976902"/>
      <w:bookmarkEnd w:id="13593"/>
    </w:p>
    <w:p w14:paraId="35DB17EA" w14:textId="77777777" w:rsidR="00172957" w:rsidRDefault="00172957" w:rsidP="00172957">
      <w:pPr>
        <w:rPr>
          <w:rtl/>
          <w:lang w:eastAsia="he-IL"/>
        </w:rPr>
      </w:pPr>
      <w:bookmarkStart w:id="13594" w:name="_ETM_Q1_5977151"/>
      <w:bookmarkStart w:id="13595" w:name="_ETM_Q1_5977652"/>
      <w:bookmarkEnd w:id="13594"/>
      <w:bookmarkEnd w:id="13595"/>
    </w:p>
    <w:p w14:paraId="487FBC74" w14:textId="7B12E620" w:rsidR="00172957" w:rsidRDefault="00172957" w:rsidP="00172957">
      <w:pPr>
        <w:pStyle w:val="a5"/>
        <w:keepNext/>
        <w:rPr>
          <w:rtl/>
        </w:rPr>
      </w:pPr>
      <w:bookmarkStart w:id="13596" w:name="ET_speaker_נעמה_מנחמי_2156"/>
      <w:r w:rsidRPr="00172957">
        <w:rPr>
          <w:rStyle w:val="TagStyle"/>
          <w:rtl/>
        </w:rPr>
        <w:t xml:space="preserve"> &lt;&lt; דובר &gt;&gt; </w:t>
      </w:r>
      <w:r>
        <w:rPr>
          <w:rtl/>
        </w:rPr>
        <w:t>נעמה מנחמי:</w:t>
      </w:r>
      <w:r w:rsidRPr="00172957">
        <w:rPr>
          <w:rStyle w:val="TagStyle"/>
          <w:rtl/>
        </w:rPr>
        <w:t xml:space="preserve"> &lt;&lt; דובר &gt;&gt;</w:t>
      </w:r>
      <w:r>
        <w:rPr>
          <w:rtl/>
        </w:rPr>
        <w:t xml:space="preserve">   </w:t>
      </w:r>
      <w:bookmarkEnd w:id="13596"/>
    </w:p>
    <w:p w14:paraId="72455FFD" w14:textId="77777777" w:rsidR="00172957" w:rsidRDefault="00172957" w:rsidP="00172957">
      <w:pPr>
        <w:pStyle w:val="KeepWithNext"/>
        <w:rPr>
          <w:rtl/>
          <w:lang w:eastAsia="he-IL"/>
        </w:rPr>
      </w:pPr>
    </w:p>
    <w:p w14:paraId="5FC00A6B" w14:textId="13E50A90" w:rsidR="00172957" w:rsidRDefault="00172957" w:rsidP="00172957">
      <w:pPr>
        <w:rPr>
          <w:rtl/>
          <w:lang w:eastAsia="he-IL"/>
        </w:rPr>
      </w:pPr>
      <w:r>
        <w:rPr>
          <w:rFonts w:hint="cs"/>
          <w:rtl/>
          <w:lang w:eastAsia="he-IL"/>
        </w:rPr>
        <w:t xml:space="preserve">לגמרי - - - </w:t>
      </w:r>
      <w:bookmarkStart w:id="13597" w:name="_ETM_Q1_5978902"/>
      <w:bookmarkEnd w:id="13597"/>
    </w:p>
    <w:p w14:paraId="55B1C662" w14:textId="77777777" w:rsidR="00172957" w:rsidRDefault="00172957" w:rsidP="00172957">
      <w:pPr>
        <w:rPr>
          <w:rtl/>
          <w:lang w:eastAsia="he-IL"/>
        </w:rPr>
      </w:pPr>
      <w:bookmarkStart w:id="13598" w:name="_ETM_Q1_5979151"/>
      <w:bookmarkStart w:id="13599" w:name="_ETM_Q1_5979402"/>
      <w:bookmarkStart w:id="13600" w:name="_ETM_Q1_5980652"/>
      <w:bookmarkEnd w:id="13598"/>
      <w:bookmarkEnd w:id="13599"/>
      <w:bookmarkEnd w:id="13600"/>
    </w:p>
    <w:p w14:paraId="4CA9F68D" w14:textId="0472BA62" w:rsidR="00172957" w:rsidRDefault="00172957" w:rsidP="00172957">
      <w:pPr>
        <w:pStyle w:val="af8"/>
        <w:keepNext/>
        <w:rPr>
          <w:rtl/>
        </w:rPr>
      </w:pPr>
      <w:bookmarkStart w:id="13601" w:name="ET_yor_6157_2157"/>
      <w:r w:rsidRPr="00172957">
        <w:rPr>
          <w:rStyle w:val="TagStyle"/>
          <w:rtl/>
        </w:rPr>
        <w:t xml:space="preserve"> &lt;&lt; יור &gt;&gt; </w:t>
      </w:r>
      <w:r>
        <w:rPr>
          <w:rtl/>
        </w:rPr>
        <w:t>היו"ר שמחה רוטמן:</w:t>
      </w:r>
      <w:r w:rsidRPr="00172957">
        <w:rPr>
          <w:rStyle w:val="TagStyle"/>
          <w:rtl/>
        </w:rPr>
        <w:t xml:space="preserve"> &lt;&lt; יור &gt;&gt;</w:t>
      </w:r>
      <w:r>
        <w:rPr>
          <w:rtl/>
        </w:rPr>
        <w:t xml:space="preserve">   </w:t>
      </w:r>
      <w:bookmarkEnd w:id="13601"/>
    </w:p>
    <w:p w14:paraId="35F360EB" w14:textId="77777777" w:rsidR="00172957" w:rsidRDefault="00172957" w:rsidP="00172957">
      <w:pPr>
        <w:pStyle w:val="KeepWithNext"/>
        <w:rPr>
          <w:rtl/>
          <w:lang w:eastAsia="he-IL"/>
        </w:rPr>
      </w:pPr>
    </w:p>
    <w:p w14:paraId="70F64C77" w14:textId="17A82D76" w:rsidR="00172957" w:rsidRDefault="00172957" w:rsidP="00172957">
      <w:pPr>
        <w:rPr>
          <w:rtl/>
          <w:lang w:eastAsia="he-IL"/>
        </w:rPr>
      </w:pPr>
      <w:bookmarkStart w:id="13602" w:name="_ETM_Q1_5981902"/>
      <w:bookmarkEnd w:id="13602"/>
      <w:r>
        <w:rPr>
          <w:rFonts w:hint="cs"/>
          <w:rtl/>
          <w:lang w:eastAsia="he-IL"/>
        </w:rPr>
        <w:t xml:space="preserve">זה לא </w:t>
      </w:r>
      <w:bookmarkStart w:id="13603" w:name="_ETM_Q1_5982902"/>
      <w:bookmarkEnd w:id="13603"/>
      <w:r>
        <w:rPr>
          <w:rFonts w:hint="cs"/>
          <w:rtl/>
          <w:lang w:eastAsia="he-IL"/>
        </w:rPr>
        <w:t xml:space="preserve">מפריע. </w:t>
      </w:r>
      <w:bookmarkStart w:id="13604" w:name="_ETM_Q1_5981152"/>
      <w:bookmarkEnd w:id="13604"/>
    </w:p>
    <w:p w14:paraId="675854C1" w14:textId="77777777" w:rsidR="0083298E" w:rsidRDefault="0083298E" w:rsidP="00172957">
      <w:pPr>
        <w:rPr>
          <w:rtl/>
          <w:lang w:eastAsia="he-IL"/>
        </w:rPr>
      </w:pPr>
    </w:p>
    <w:p w14:paraId="63FFCC95" w14:textId="77777777" w:rsidR="0083298E" w:rsidRDefault="0083298E" w:rsidP="0083298E">
      <w:pPr>
        <w:pStyle w:val="a5"/>
        <w:keepNext/>
        <w:rPr>
          <w:rtl/>
        </w:rPr>
      </w:pPr>
      <w:bookmarkStart w:id="13605" w:name="_ETM_Q1_5981402"/>
      <w:bookmarkEnd w:id="13605"/>
      <w:r w:rsidRPr="00172957">
        <w:rPr>
          <w:rStyle w:val="TagStyle"/>
          <w:rtl/>
        </w:rPr>
        <w:t xml:space="preserve">&lt;&lt; דובר &gt;&gt; </w:t>
      </w:r>
      <w:r>
        <w:rPr>
          <w:rtl/>
        </w:rPr>
        <w:t>בן ציון בנצי פיגלסון:</w:t>
      </w:r>
      <w:r w:rsidRPr="00172957">
        <w:rPr>
          <w:rStyle w:val="TagStyle"/>
          <w:rtl/>
        </w:rPr>
        <w:t xml:space="preserve"> &lt;&lt; דובר &gt;&gt;</w:t>
      </w:r>
      <w:r>
        <w:rPr>
          <w:rtl/>
        </w:rPr>
        <w:t xml:space="preserve">   </w:t>
      </w:r>
    </w:p>
    <w:p w14:paraId="58803220" w14:textId="77777777" w:rsidR="0083298E" w:rsidRDefault="0083298E" w:rsidP="00172957">
      <w:pPr>
        <w:rPr>
          <w:rtl/>
          <w:lang w:eastAsia="he-IL"/>
        </w:rPr>
      </w:pPr>
      <w:bookmarkStart w:id="13606" w:name="_ETM_Q1_5981901"/>
      <w:bookmarkStart w:id="13607" w:name="_ETM_Q1_5982151"/>
      <w:bookmarkStart w:id="13608" w:name="_ETM_Q1_5982652"/>
      <w:bookmarkEnd w:id="13606"/>
      <w:bookmarkEnd w:id="13607"/>
      <w:bookmarkEnd w:id="13608"/>
    </w:p>
    <w:p w14:paraId="4E3539C7" w14:textId="0AFE0CB7" w:rsidR="00172957" w:rsidRDefault="00172957" w:rsidP="00172957">
      <w:pPr>
        <w:rPr>
          <w:rtl/>
          <w:lang w:eastAsia="he-IL"/>
        </w:rPr>
      </w:pPr>
      <w:r>
        <w:rPr>
          <w:rFonts w:hint="cs"/>
          <w:rtl/>
          <w:lang w:eastAsia="he-IL"/>
        </w:rPr>
        <w:t>הפער</w:t>
      </w:r>
      <w:bookmarkStart w:id="13609" w:name="_ETM_Q1_5981151"/>
      <w:bookmarkEnd w:id="13609"/>
      <w:r>
        <w:rPr>
          <w:rFonts w:hint="cs"/>
          <w:rtl/>
          <w:lang w:eastAsia="he-IL"/>
        </w:rPr>
        <w:t xml:space="preserve"> הוא - - </w:t>
      </w:r>
    </w:p>
    <w:p w14:paraId="1733AAE4" w14:textId="77777777" w:rsidR="00172957" w:rsidRDefault="00172957" w:rsidP="00172957">
      <w:pPr>
        <w:rPr>
          <w:rtl/>
          <w:lang w:eastAsia="he-IL"/>
        </w:rPr>
      </w:pPr>
      <w:bookmarkStart w:id="13610" w:name="_ETM_Q1_5981903"/>
      <w:bookmarkStart w:id="13611" w:name="_ETM_Q1_5982903"/>
      <w:bookmarkEnd w:id="13610"/>
      <w:bookmarkEnd w:id="13611"/>
    </w:p>
    <w:p w14:paraId="21736A07" w14:textId="6BDA17AE" w:rsidR="00172957" w:rsidRDefault="00172957" w:rsidP="00172957">
      <w:pPr>
        <w:pStyle w:val="af8"/>
        <w:keepNext/>
        <w:rPr>
          <w:rtl/>
        </w:rPr>
      </w:pPr>
      <w:bookmarkStart w:id="13612" w:name="ET_yor_6157_2158"/>
      <w:r w:rsidRPr="00172957">
        <w:rPr>
          <w:rStyle w:val="TagStyle"/>
          <w:rtl/>
        </w:rPr>
        <w:t xml:space="preserve"> &lt;&lt; יור &gt;&gt; </w:t>
      </w:r>
      <w:r>
        <w:rPr>
          <w:rtl/>
        </w:rPr>
        <w:t>היו"ר שמחה רוטמן:</w:t>
      </w:r>
      <w:r w:rsidRPr="00172957">
        <w:rPr>
          <w:rStyle w:val="TagStyle"/>
          <w:rtl/>
        </w:rPr>
        <w:t xml:space="preserve"> &lt;&lt; יור &gt;&gt;</w:t>
      </w:r>
      <w:r>
        <w:rPr>
          <w:rtl/>
        </w:rPr>
        <w:t xml:space="preserve">   </w:t>
      </w:r>
      <w:bookmarkEnd w:id="13612"/>
    </w:p>
    <w:p w14:paraId="0C26E08E" w14:textId="77777777" w:rsidR="00172957" w:rsidRDefault="00172957" w:rsidP="00172957">
      <w:pPr>
        <w:pStyle w:val="KeepWithNext"/>
        <w:rPr>
          <w:rtl/>
          <w:lang w:eastAsia="he-IL"/>
        </w:rPr>
      </w:pPr>
    </w:p>
    <w:p w14:paraId="14DE66D6" w14:textId="5ADFB209" w:rsidR="00172957" w:rsidRDefault="00172957" w:rsidP="00172957">
      <w:pPr>
        <w:rPr>
          <w:rtl/>
          <w:lang w:eastAsia="he-IL"/>
        </w:rPr>
      </w:pPr>
      <w:bookmarkStart w:id="13613" w:name="_ETM_Q1_5984653"/>
      <w:bookmarkEnd w:id="13613"/>
      <w:r>
        <w:rPr>
          <w:rFonts w:hint="cs"/>
          <w:rtl/>
          <w:lang w:eastAsia="he-IL"/>
        </w:rPr>
        <w:t>במקום</w:t>
      </w:r>
      <w:bookmarkStart w:id="13614" w:name="_ETM_Q1_5982651"/>
      <w:bookmarkEnd w:id="13614"/>
      <w:r>
        <w:rPr>
          <w:rFonts w:hint="cs"/>
          <w:rtl/>
          <w:lang w:eastAsia="he-IL"/>
        </w:rPr>
        <w:t xml:space="preserve"> שאין הסכמה, אתה מסכים </w:t>
      </w:r>
      <w:bookmarkStart w:id="13615" w:name="_ETM_Q1_5984901"/>
      <w:bookmarkEnd w:id="13615"/>
      <w:r>
        <w:rPr>
          <w:rFonts w:hint="cs"/>
          <w:rtl/>
          <w:lang w:eastAsia="he-IL"/>
        </w:rPr>
        <w:t xml:space="preserve">איתי שזה </w:t>
      </w:r>
      <w:bookmarkStart w:id="13616" w:name="_ETM_Q1_5983402"/>
      <w:bookmarkEnd w:id="13616"/>
      <w:r>
        <w:rPr>
          <w:rFonts w:hint="cs"/>
          <w:rtl/>
          <w:lang w:eastAsia="he-IL"/>
        </w:rPr>
        <w:t>בית משפט.</w:t>
      </w:r>
      <w:bookmarkStart w:id="13617" w:name="_ETM_Q1_5983902"/>
      <w:bookmarkEnd w:id="13617"/>
    </w:p>
    <w:p w14:paraId="5403DB0F" w14:textId="77777777" w:rsidR="00172957" w:rsidRDefault="00172957" w:rsidP="00172957">
      <w:pPr>
        <w:rPr>
          <w:rtl/>
          <w:lang w:eastAsia="he-IL"/>
        </w:rPr>
      </w:pPr>
      <w:bookmarkStart w:id="13618" w:name="_ETM_Q1_5984402"/>
      <w:bookmarkStart w:id="13619" w:name="_ETM_Q1_5985402"/>
      <w:bookmarkEnd w:id="13618"/>
      <w:bookmarkEnd w:id="13619"/>
    </w:p>
    <w:p w14:paraId="63EE5A4F" w14:textId="6EF23961" w:rsidR="00172957" w:rsidRDefault="00172957" w:rsidP="00172957">
      <w:pPr>
        <w:pStyle w:val="a5"/>
        <w:keepNext/>
        <w:rPr>
          <w:rtl/>
        </w:rPr>
      </w:pPr>
      <w:bookmarkStart w:id="13620" w:name="ET_speaker_בן_ציון_בנצי_פיגלסון_2159"/>
      <w:r w:rsidRPr="00172957">
        <w:rPr>
          <w:rStyle w:val="TagStyle"/>
          <w:rtl/>
        </w:rPr>
        <w:t xml:space="preserve"> &lt;&lt; דובר &gt;&gt; </w:t>
      </w:r>
      <w:r>
        <w:rPr>
          <w:rtl/>
        </w:rPr>
        <w:t>בן ציון בנצי פיגלסון:</w:t>
      </w:r>
      <w:r w:rsidRPr="00172957">
        <w:rPr>
          <w:rStyle w:val="TagStyle"/>
          <w:rtl/>
        </w:rPr>
        <w:t xml:space="preserve"> &lt;&lt; דובר &gt;&gt;</w:t>
      </w:r>
      <w:r>
        <w:rPr>
          <w:rtl/>
        </w:rPr>
        <w:t xml:space="preserve">   </w:t>
      </w:r>
      <w:bookmarkEnd w:id="13620"/>
    </w:p>
    <w:p w14:paraId="34C137EC" w14:textId="77777777" w:rsidR="00172957" w:rsidRDefault="00172957" w:rsidP="00172957">
      <w:pPr>
        <w:pStyle w:val="KeepWithNext"/>
        <w:rPr>
          <w:rtl/>
          <w:lang w:eastAsia="he-IL"/>
        </w:rPr>
      </w:pPr>
    </w:p>
    <w:p w14:paraId="21694825" w14:textId="095B17C1" w:rsidR="00172957" w:rsidRDefault="00172957" w:rsidP="00172957">
      <w:pPr>
        <w:rPr>
          <w:rtl/>
          <w:lang w:eastAsia="he-IL"/>
        </w:rPr>
      </w:pPr>
      <w:bookmarkStart w:id="13621" w:name="_ETM_Q1_5986652"/>
      <w:bookmarkEnd w:id="13621"/>
      <w:r>
        <w:rPr>
          <w:rFonts w:hint="cs"/>
          <w:rtl/>
          <w:lang w:eastAsia="he-IL"/>
        </w:rPr>
        <w:t xml:space="preserve">חד משמעית, </w:t>
      </w:r>
      <w:bookmarkStart w:id="13622" w:name="_ETM_Q1_5984406"/>
      <w:bookmarkEnd w:id="13622"/>
      <w:r>
        <w:rPr>
          <w:rFonts w:hint="cs"/>
          <w:rtl/>
          <w:lang w:eastAsia="he-IL"/>
        </w:rPr>
        <w:t xml:space="preserve">בית משפט. </w:t>
      </w:r>
      <w:bookmarkStart w:id="13623" w:name="_ETM_Q1_5985901"/>
      <w:bookmarkEnd w:id="13623"/>
    </w:p>
    <w:p w14:paraId="71272869" w14:textId="77777777" w:rsidR="00172957" w:rsidRDefault="00172957" w:rsidP="00172957">
      <w:pPr>
        <w:rPr>
          <w:rtl/>
          <w:lang w:eastAsia="he-IL"/>
        </w:rPr>
      </w:pPr>
    </w:p>
    <w:p w14:paraId="4FA4E87E" w14:textId="0FE973DC" w:rsidR="00172957" w:rsidRDefault="00172957" w:rsidP="00172957">
      <w:pPr>
        <w:pStyle w:val="af8"/>
        <w:keepNext/>
        <w:rPr>
          <w:rtl/>
        </w:rPr>
      </w:pPr>
      <w:bookmarkStart w:id="13624" w:name="ET_yor_6157_2160"/>
      <w:r w:rsidRPr="00172957">
        <w:rPr>
          <w:rStyle w:val="TagStyle"/>
          <w:rtl/>
        </w:rPr>
        <w:t xml:space="preserve"> &lt;&lt; יור &gt;&gt; </w:t>
      </w:r>
      <w:r>
        <w:rPr>
          <w:rtl/>
        </w:rPr>
        <w:t>היו"ר שמחה רוטמן:</w:t>
      </w:r>
      <w:r w:rsidRPr="00172957">
        <w:rPr>
          <w:rStyle w:val="TagStyle"/>
          <w:rtl/>
        </w:rPr>
        <w:t xml:space="preserve"> &lt;&lt; יור &gt;&gt;</w:t>
      </w:r>
      <w:r>
        <w:rPr>
          <w:rtl/>
        </w:rPr>
        <w:t xml:space="preserve">   </w:t>
      </w:r>
      <w:bookmarkEnd w:id="13624"/>
    </w:p>
    <w:p w14:paraId="0DF56FC4" w14:textId="77777777" w:rsidR="00172957" w:rsidRDefault="00172957" w:rsidP="00172957">
      <w:pPr>
        <w:pStyle w:val="KeepWithNext"/>
        <w:rPr>
          <w:rtl/>
          <w:lang w:eastAsia="he-IL"/>
        </w:rPr>
      </w:pPr>
    </w:p>
    <w:p w14:paraId="0B46F7B1" w14:textId="4CF45220" w:rsidR="00172957" w:rsidRDefault="00172957" w:rsidP="00172957">
      <w:pPr>
        <w:rPr>
          <w:rtl/>
          <w:lang w:eastAsia="he-IL"/>
        </w:rPr>
      </w:pPr>
      <w:r>
        <w:rPr>
          <w:rFonts w:hint="cs"/>
          <w:rtl/>
          <w:lang w:eastAsia="he-IL"/>
        </w:rPr>
        <w:t>ה</w:t>
      </w:r>
      <w:bookmarkStart w:id="13625" w:name="_ETM_Q1_5987402"/>
      <w:bookmarkStart w:id="13626" w:name="_ETM_Q1_5988401"/>
      <w:bookmarkStart w:id="13627" w:name="_ETM_Q1_5986402"/>
      <w:bookmarkEnd w:id="13625"/>
      <w:bookmarkEnd w:id="13626"/>
      <w:bookmarkEnd w:id="13627"/>
      <w:r>
        <w:rPr>
          <w:rFonts w:hint="cs"/>
          <w:rtl/>
          <w:lang w:eastAsia="he-IL"/>
        </w:rPr>
        <w:t xml:space="preserve">שאלה </w:t>
      </w:r>
      <w:bookmarkStart w:id="13628" w:name="_ETM_Q1_5987652"/>
      <w:bookmarkEnd w:id="13628"/>
      <w:r>
        <w:rPr>
          <w:rFonts w:hint="cs"/>
          <w:rtl/>
          <w:lang w:eastAsia="he-IL"/>
        </w:rPr>
        <w:t>היא איך סעיף 3 יכול להתקיים אצלך</w:t>
      </w:r>
      <w:bookmarkStart w:id="13629" w:name="_ETM_Q1_5991402"/>
      <w:bookmarkEnd w:id="13629"/>
      <w:r>
        <w:rPr>
          <w:rFonts w:hint="cs"/>
          <w:rtl/>
          <w:lang w:eastAsia="he-IL"/>
        </w:rPr>
        <w:t>.</w:t>
      </w:r>
    </w:p>
    <w:p w14:paraId="75933051" w14:textId="77777777" w:rsidR="00172957" w:rsidRDefault="00172957" w:rsidP="00172957">
      <w:pPr>
        <w:rPr>
          <w:rtl/>
          <w:lang w:eastAsia="he-IL"/>
        </w:rPr>
      </w:pPr>
      <w:bookmarkStart w:id="13630" w:name="_ETM_Q1_5992901"/>
      <w:bookmarkEnd w:id="13630"/>
    </w:p>
    <w:p w14:paraId="793FDBD2" w14:textId="77727127" w:rsidR="00172957" w:rsidRDefault="00172957" w:rsidP="00172957">
      <w:pPr>
        <w:pStyle w:val="a5"/>
        <w:keepNext/>
        <w:rPr>
          <w:rtl/>
        </w:rPr>
      </w:pPr>
      <w:bookmarkStart w:id="13631" w:name="ET_speaker_בן_ציון_בנצי_פיגלסון_2161"/>
      <w:r w:rsidRPr="00172957">
        <w:rPr>
          <w:rStyle w:val="TagStyle"/>
          <w:rtl/>
        </w:rPr>
        <w:t xml:space="preserve"> &lt;&lt; דובר &gt;&gt; </w:t>
      </w:r>
      <w:r>
        <w:rPr>
          <w:rtl/>
        </w:rPr>
        <w:t>בן ציון בנצי פיגלסון:</w:t>
      </w:r>
      <w:r w:rsidRPr="00172957">
        <w:rPr>
          <w:rStyle w:val="TagStyle"/>
          <w:rtl/>
        </w:rPr>
        <w:t xml:space="preserve"> &lt;&lt; דובר &gt;&gt;</w:t>
      </w:r>
      <w:r>
        <w:rPr>
          <w:rtl/>
        </w:rPr>
        <w:t xml:space="preserve">   </w:t>
      </w:r>
      <w:bookmarkEnd w:id="13631"/>
    </w:p>
    <w:p w14:paraId="4CFE0BBB" w14:textId="77777777" w:rsidR="00172957" w:rsidRDefault="00172957" w:rsidP="00172957">
      <w:pPr>
        <w:pStyle w:val="KeepWithNext"/>
        <w:rPr>
          <w:rtl/>
          <w:lang w:eastAsia="he-IL"/>
        </w:rPr>
      </w:pPr>
    </w:p>
    <w:p w14:paraId="44BC2467" w14:textId="07B62E96" w:rsidR="00172957" w:rsidRDefault="00172957" w:rsidP="00172957">
      <w:pPr>
        <w:rPr>
          <w:rtl/>
          <w:lang w:eastAsia="he-IL"/>
        </w:rPr>
      </w:pPr>
      <w:bookmarkStart w:id="13632" w:name="_ETM_Q1_5994902"/>
      <w:bookmarkStart w:id="13633" w:name="_ETM_Q1_5991902"/>
      <w:bookmarkEnd w:id="13632"/>
      <w:bookmarkEnd w:id="13633"/>
      <w:r>
        <w:rPr>
          <w:rFonts w:hint="cs"/>
          <w:rtl/>
          <w:lang w:eastAsia="he-IL"/>
        </w:rPr>
        <w:t xml:space="preserve">כאשר יש הסכמה </w:t>
      </w:r>
      <w:bookmarkStart w:id="13634" w:name="_ETM_Q1_5994152"/>
      <w:bookmarkStart w:id="13635" w:name="_ETM_Q1_5992154"/>
      <w:bookmarkEnd w:id="13634"/>
      <w:bookmarkEnd w:id="13635"/>
      <w:r>
        <w:rPr>
          <w:rFonts w:hint="cs"/>
          <w:rtl/>
          <w:lang w:eastAsia="he-IL"/>
        </w:rPr>
        <w:t xml:space="preserve">שבשתיקה. </w:t>
      </w:r>
      <w:bookmarkStart w:id="13636" w:name="_ETM_Q1_5992152"/>
      <w:bookmarkEnd w:id="13636"/>
    </w:p>
    <w:p w14:paraId="583CB5F3" w14:textId="77777777" w:rsidR="00172957" w:rsidRDefault="00172957" w:rsidP="00172957">
      <w:pPr>
        <w:rPr>
          <w:rtl/>
          <w:lang w:eastAsia="he-IL"/>
        </w:rPr>
      </w:pPr>
      <w:bookmarkStart w:id="13637" w:name="_ETM_Q1_5993151"/>
      <w:bookmarkEnd w:id="13637"/>
    </w:p>
    <w:p w14:paraId="73903C95" w14:textId="7DCBD4CD" w:rsidR="00172957" w:rsidRDefault="00172957" w:rsidP="00172957">
      <w:pPr>
        <w:pStyle w:val="a5"/>
        <w:keepNext/>
        <w:rPr>
          <w:rtl/>
        </w:rPr>
      </w:pPr>
      <w:bookmarkStart w:id="13638" w:name="ET_speaker_נעמה_מנחמי_2162"/>
      <w:r w:rsidRPr="00172957">
        <w:rPr>
          <w:rStyle w:val="TagStyle"/>
          <w:rtl/>
        </w:rPr>
        <w:t xml:space="preserve"> &lt;&lt; דובר &gt;&gt; </w:t>
      </w:r>
      <w:r>
        <w:rPr>
          <w:rtl/>
        </w:rPr>
        <w:t>נעמה מנחמי:</w:t>
      </w:r>
      <w:r w:rsidRPr="00172957">
        <w:rPr>
          <w:rStyle w:val="TagStyle"/>
          <w:rtl/>
        </w:rPr>
        <w:t xml:space="preserve"> &lt;&lt; דובר &gt;&gt;</w:t>
      </w:r>
      <w:r>
        <w:rPr>
          <w:rtl/>
        </w:rPr>
        <w:t xml:space="preserve">   </w:t>
      </w:r>
      <w:bookmarkEnd w:id="13638"/>
    </w:p>
    <w:p w14:paraId="2DB95F41" w14:textId="77777777" w:rsidR="00172957" w:rsidRDefault="00172957" w:rsidP="00172957">
      <w:pPr>
        <w:pStyle w:val="KeepWithNext"/>
        <w:rPr>
          <w:rtl/>
          <w:lang w:eastAsia="he-IL"/>
        </w:rPr>
      </w:pPr>
    </w:p>
    <w:p w14:paraId="17FABE16" w14:textId="514736A7" w:rsidR="00172957" w:rsidRDefault="00172957" w:rsidP="00172957">
      <w:pPr>
        <w:rPr>
          <w:rtl/>
          <w:lang w:eastAsia="he-IL"/>
        </w:rPr>
      </w:pPr>
      <w:bookmarkStart w:id="13639" w:name="_ETM_Q1_5995152"/>
      <w:bookmarkStart w:id="13640" w:name="_ETM_Q1_5990152"/>
      <w:bookmarkEnd w:id="13639"/>
      <w:bookmarkEnd w:id="13640"/>
      <w:r>
        <w:rPr>
          <w:rFonts w:hint="cs"/>
          <w:rtl/>
          <w:lang w:eastAsia="he-IL"/>
        </w:rPr>
        <w:t>בדיוק.</w:t>
      </w:r>
      <w:bookmarkStart w:id="13641" w:name="_ETM_Q1_5992402"/>
      <w:bookmarkEnd w:id="13641"/>
    </w:p>
    <w:p w14:paraId="2B926A39" w14:textId="77777777" w:rsidR="00172957" w:rsidRDefault="00172957" w:rsidP="00172957">
      <w:pPr>
        <w:rPr>
          <w:rtl/>
          <w:lang w:eastAsia="he-IL"/>
        </w:rPr>
      </w:pPr>
      <w:bookmarkStart w:id="13642" w:name="_ETM_Q1_5992652"/>
      <w:bookmarkStart w:id="13643" w:name="_ETM_Q1_5993402"/>
      <w:bookmarkEnd w:id="13642"/>
      <w:bookmarkEnd w:id="13643"/>
    </w:p>
    <w:p w14:paraId="01F0C64E" w14:textId="3433EE0C" w:rsidR="00172957" w:rsidRDefault="00172957" w:rsidP="00172957">
      <w:pPr>
        <w:pStyle w:val="a5"/>
        <w:keepNext/>
        <w:rPr>
          <w:rtl/>
        </w:rPr>
      </w:pPr>
      <w:bookmarkStart w:id="13644" w:name="ET_speaker_בן_ציון_בנצי_פיגלסון_2163"/>
      <w:r w:rsidRPr="00172957">
        <w:rPr>
          <w:rStyle w:val="TagStyle"/>
          <w:rtl/>
        </w:rPr>
        <w:t xml:space="preserve"> &lt;&lt; דובר &gt;&gt; </w:t>
      </w:r>
      <w:r>
        <w:rPr>
          <w:rtl/>
        </w:rPr>
        <w:t>בן ציון בנצי פיגלסון:</w:t>
      </w:r>
      <w:r w:rsidRPr="00172957">
        <w:rPr>
          <w:rStyle w:val="TagStyle"/>
          <w:rtl/>
        </w:rPr>
        <w:t xml:space="preserve"> &lt;&lt; דובר &gt;&gt;</w:t>
      </w:r>
      <w:r>
        <w:rPr>
          <w:rtl/>
        </w:rPr>
        <w:t xml:space="preserve">   </w:t>
      </w:r>
      <w:bookmarkEnd w:id="13644"/>
    </w:p>
    <w:p w14:paraId="129799E3" w14:textId="77777777" w:rsidR="00172957" w:rsidRDefault="00172957" w:rsidP="00172957">
      <w:pPr>
        <w:pStyle w:val="KeepWithNext"/>
        <w:rPr>
          <w:rtl/>
          <w:lang w:eastAsia="he-IL"/>
        </w:rPr>
      </w:pPr>
    </w:p>
    <w:p w14:paraId="22EC3780" w14:textId="7FD30BAC" w:rsidR="00172957" w:rsidRDefault="00172957" w:rsidP="0083298E">
      <w:pPr>
        <w:rPr>
          <w:rtl/>
          <w:lang w:eastAsia="he-IL"/>
        </w:rPr>
      </w:pPr>
      <w:r>
        <w:rPr>
          <w:rFonts w:hint="cs"/>
          <w:rtl/>
          <w:lang w:eastAsia="he-IL"/>
        </w:rPr>
        <w:t>זאת אומרת אין הסכמה פוזיטיבית לחלוקה</w:t>
      </w:r>
      <w:bookmarkStart w:id="13645" w:name="_ETM_Q1_5996152"/>
      <w:bookmarkEnd w:id="13645"/>
      <w:r>
        <w:rPr>
          <w:rFonts w:hint="cs"/>
          <w:rtl/>
          <w:lang w:eastAsia="he-IL"/>
        </w:rPr>
        <w:t xml:space="preserve"> ה</w:t>
      </w:r>
      <w:bookmarkStart w:id="13646" w:name="_ETM_Q1_5996402"/>
      <w:bookmarkEnd w:id="13646"/>
      <w:r>
        <w:rPr>
          <w:rFonts w:hint="cs"/>
          <w:rtl/>
          <w:lang w:eastAsia="he-IL"/>
        </w:rPr>
        <w:t>מוצעת, אלא יש כאלה שלא רוצים עכשיו</w:t>
      </w:r>
      <w:r w:rsidR="0083298E">
        <w:rPr>
          <w:rFonts w:hint="cs"/>
          <w:rtl/>
          <w:lang w:eastAsia="he-IL"/>
        </w:rPr>
        <w:t xml:space="preserve"> </w:t>
      </w:r>
      <w:r>
        <w:rPr>
          <w:rFonts w:hint="cs"/>
          <w:rtl/>
          <w:lang w:eastAsia="he-IL"/>
        </w:rPr>
        <w:t xml:space="preserve">- - </w:t>
      </w:r>
      <w:bookmarkStart w:id="13647" w:name="_ETM_Q1_5997402"/>
      <w:bookmarkEnd w:id="13647"/>
    </w:p>
    <w:p w14:paraId="79494FA9" w14:textId="77777777" w:rsidR="00584A55" w:rsidRDefault="00584A55" w:rsidP="00172957">
      <w:pPr>
        <w:rPr>
          <w:rtl/>
          <w:lang w:eastAsia="he-IL"/>
        </w:rPr>
      </w:pPr>
      <w:bookmarkStart w:id="13648" w:name="_ETM_Q1_5999402"/>
      <w:bookmarkStart w:id="13649" w:name="_ETM_Q1_5997902"/>
      <w:bookmarkEnd w:id="13648"/>
      <w:bookmarkEnd w:id="13649"/>
    </w:p>
    <w:p w14:paraId="7169A2BD" w14:textId="0CA744D0" w:rsidR="00584A55" w:rsidRDefault="00584A55" w:rsidP="00584A55">
      <w:pPr>
        <w:pStyle w:val="a5"/>
        <w:keepNext/>
        <w:rPr>
          <w:rtl/>
        </w:rPr>
      </w:pPr>
      <w:bookmarkStart w:id="13650" w:name="ET_speaker_רוני_נויבר_2164"/>
      <w:r w:rsidRPr="00584A55">
        <w:rPr>
          <w:rStyle w:val="TagStyle"/>
          <w:rtl/>
        </w:rPr>
        <w:t xml:space="preserve"> &lt;&lt; דובר &gt;&gt; </w:t>
      </w:r>
      <w:r>
        <w:rPr>
          <w:rtl/>
        </w:rPr>
        <w:t>רוני נויבר:</w:t>
      </w:r>
      <w:r w:rsidRPr="00584A55">
        <w:rPr>
          <w:rStyle w:val="TagStyle"/>
          <w:rtl/>
        </w:rPr>
        <w:t xml:space="preserve"> &lt;&lt; דובר &gt;&gt;</w:t>
      </w:r>
      <w:r>
        <w:rPr>
          <w:rtl/>
        </w:rPr>
        <w:t xml:space="preserve">   </w:t>
      </w:r>
      <w:bookmarkEnd w:id="13650"/>
    </w:p>
    <w:p w14:paraId="02570711" w14:textId="77777777" w:rsidR="00584A55" w:rsidRDefault="00584A55" w:rsidP="00584A55">
      <w:pPr>
        <w:pStyle w:val="KeepWithNext"/>
        <w:rPr>
          <w:rtl/>
          <w:lang w:eastAsia="he-IL"/>
        </w:rPr>
      </w:pPr>
    </w:p>
    <w:p w14:paraId="2800D01A" w14:textId="20C5573E" w:rsidR="00584A55" w:rsidRDefault="00584A55" w:rsidP="00584A55">
      <w:pPr>
        <w:rPr>
          <w:rtl/>
          <w:lang w:eastAsia="he-IL"/>
        </w:rPr>
      </w:pPr>
      <w:bookmarkStart w:id="13651" w:name="_ETM_Q1_5999152"/>
      <w:bookmarkStart w:id="13652" w:name="_ETM_Q1_5998401"/>
      <w:bookmarkEnd w:id="13651"/>
      <w:bookmarkEnd w:id="13652"/>
      <w:r>
        <w:rPr>
          <w:rtl/>
          <w:lang w:eastAsia="he-IL"/>
        </w:rPr>
        <w:t>- - -</w:t>
      </w:r>
    </w:p>
    <w:p w14:paraId="0CD31B7B" w14:textId="77777777" w:rsidR="00584A55" w:rsidRDefault="00584A55" w:rsidP="00584A55">
      <w:pPr>
        <w:rPr>
          <w:rtl/>
          <w:lang w:eastAsia="he-IL"/>
        </w:rPr>
      </w:pPr>
      <w:bookmarkStart w:id="13653" w:name="_ETM_Q1_5999652"/>
      <w:bookmarkStart w:id="13654" w:name="_ETM_Q1_5999902"/>
      <w:bookmarkEnd w:id="13653"/>
      <w:bookmarkEnd w:id="13654"/>
    </w:p>
    <w:p w14:paraId="270EF8B4" w14:textId="4A7F6862" w:rsidR="00584A55" w:rsidRDefault="00584A55" w:rsidP="00584A55">
      <w:pPr>
        <w:pStyle w:val="a5"/>
        <w:keepNext/>
        <w:rPr>
          <w:rtl/>
        </w:rPr>
      </w:pPr>
      <w:bookmarkStart w:id="13655" w:name="ET_speaker_איגי_פז_2165"/>
      <w:r w:rsidRPr="00584A55">
        <w:rPr>
          <w:rStyle w:val="TagStyle"/>
          <w:rtl/>
        </w:rPr>
        <w:t xml:space="preserve"> &lt;&lt; דובר &gt;&gt; </w:t>
      </w:r>
      <w:r>
        <w:rPr>
          <w:rtl/>
        </w:rPr>
        <w:t>איגי פז:</w:t>
      </w:r>
      <w:r w:rsidRPr="00584A55">
        <w:rPr>
          <w:rStyle w:val="TagStyle"/>
          <w:rtl/>
        </w:rPr>
        <w:t xml:space="preserve"> &lt;&lt; דובר &gt;&gt;</w:t>
      </w:r>
      <w:r>
        <w:rPr>
          <w:rtl/>
        </w:rPr>
        <w:t xml:space="preserve">   </w:t>
      </w:r>
      <w:bookmarkEnd w:id="13655"/>
    </w:p>
    <w:p w14:paraId="21844A6F" w14:textId="77777777" w:rsidR="00584A55" w:rsidRDefault="00584A55" w:rsidP="00584A55">
      <w:pPr>
        <w:pStyle w:val="KeepWithNext"/>
        <w:rPr>
          <w:rtl/>
          <w:lang w:eastAsia="he-IL"/>
        </w:rPr>
      </w:pPr>
    </w:p>
    <w:p w14:paraId="53D05F3B" w14:textId="3ECA3EEF" w:rsidR="00584A55" w:rsidRDefault="00584A55" w:rsidP="00584A55">
      <w:pPr>
        <w:rPr>
          <w:rtl/>
          <w:lang w:eastAsia="he-IL"/>
        </w:rPr>
      </w:pPr>
      <w:bookmarkStart w:id="13656" w:name="_ETM_Q1_5998902"/>
      <w:bookmarkEnd w:id="13656"/>
      <w:r>
        <w:rPr>
          <w:rFonts w:hint="cs"/>
          <w:rtl/>
          <w:lang w:eastAsia="he-IL"/>
        </w:rPr>
        <w:t>אין התנגדות</w:t>
      </w:r>
      <w:bookmarkStart w:id="13657" w:name="_ETM_Q1_5999151"/>
      <w:bookmarkStart w:id="13658" w:name="_ETM_Q1_5998652"/>
      <w:bookmarkEnd w:id="13657"/>
      <w:bookmarkEnd w:id="13658"/>
      <w:r>
        <w:rPr>
          <w:rFonts w:hint="cs"/>
          <w:rtl/>
          <w:lang w:eastAsia="he-IL"/>
        </w:rPr>
        <w:t>, בדיוק.</w:t>
      </w:r>
    </w:p>
    <w:p w14:paraId="6BD5FBCF" w14:textId="77777777" w:rsidR="00584A55" w:rsidRDefault="00584A55" w:rsidP="00584A55">
      <w:pPr>
        <w:rPr>
          <w:rtl/>
          <w:lang w:eastAsia="he-IL"/>
        </w:rPr>
      </w:pPr>
    </w:p>
    <w:p w14:paraId="6B0CBD7A" w14:textId="0DB4E3F2" w:rsidR="00584A55" w:rsidRDefault="00584A55" w:rsidP="00584A55">
      <w:pPr>
        <w:pStyle w:val="a5"/>
        <w:keepNext/>
        <w:rPr>
          <w:rtl/>
        </w:rPr>
      </w:pPr>
      <w:bookmarkStart w:id="13659" w:name="ET_speaker_בן_ציון_בנצי_פיגלסון_2166"/>
      <w:r w:rsidRPr="00584A55">
        <w:rPr>
          <w:rStyle w:val="TagStyle"/>
          <w:rtl/>
        </w:rPr>
        <w:t xml:space="preserve"> &lt;&lt; דובר &gt;&gt; </w:t>
      </w:r>
      <w:r>
        <w:rPr>
          <w:rtl/>
        </w:rPr>
        <w:t>בן ציון בנצי פיגלסון:</w:t>
      </w:r>
      <w:r w:rsidRPr="00584A55">
        <w:rPr>
          <w:rStyle w:val="TagStyle"/>
          <w:rtl/>
        </w:rPr>
        <w:t xml:space="preserve"> &lt;&lt; דובר &gt;&gt;</w:t>
      </w:r>
      <w:r>
        <w:rPr>
          <w:rtl/>
        </w:rPr>
        <w:t xml:space="preserve">   </w:t>
      </w:r>
      <w:bookmarkEnd w:id="13659"/>
    </w:p>
    <w:p w14:paraId="0E113D89" w14:textId="77777777" w:rsidR="00584A55" w:rsidRDefault="00584A55" w:rsidP="00584A55">
      <w:pPr>
        <w:pStyle w:val="KeepWithNext"/>
        <w:rPr>
          <w:rtl/>
          <w:lang w:eastAsia="he-IL"/>
        </w:rPr>
      </w:pPr>
    </w:p>
    <w:p w14:paraId="3A5C4618" w14:textId="29F8DC10" w:rsidR="00584A55" w:rsidRDefault="00584A55" w:rsidP="0083298E">
      <w:pPr>
        <w:rPr>
          <w:rtl/>
          <w:lang w:eastAsia="he-IL"/>
        </w:rPr>
      </w:pPr>
      <w:bookmarkStart w:id="13660" w:name="_ETM_Q1_5994652"/>
      <w:bookmarkEnd w:id="13660"/>
      <w:r>
        <w:rPr>
          <w:rFonts w:hint="cs"/>
          <w:rtl/>
          <w:lang w:eastAsia="he-IL"/>
        </w:rPr>
        <w:t xml:space="preserve">וגם </w:t>
      </w:r>
      <w:bookmarkStart w:id="13661" w:name="_ETM_Q1_6002652"/>
      <w:bookmarkEnd w:id="13661"/>
      <w:r>
        <w:rPr>
          <w:rFonts w:hint="cs"/>
          <w:rtl/>
          <w:lang w:eastAsia="he-IL"/>
        </w:rPr>
        <w:t>אין</w:t>
      </w:r>
      <w:bookmarkStart w:id="13662" w:name="_ETM_Q1_6000652"/>
      <w:bookmarkEnd w:id="13662"/>
      <w:r>
        <w:rPr>
          <w:rFonts w:hint="cs"/>
          <w:rtl/>
          <w:lang w:eastAsia="he-IL"/>
        </w:rPr>
        <w:t xml:space="preserve"> התנגדות, בדיוק. </w:t>
      </w:r>
      <w:bookmarkStart w:id="13663" w:name="_ETM_Q1_6000651"/>
      <w:bookmarkStart w:id="13664" w:name="_ETM_Q1_6001401"/>
      <w:bookmarkEnd w:id="13663"/>
      <w:bookmarkEnd w:id="13664"/>
    </w:p>
    <w:p w14:paraId="40A8EC7C" w14:textId="77777777" w:rsidR="00584A55" w:rsidRDefault="00584A55" w:rsidP="00584A55">
      <w:pPr>
        <w:rPr>
          <w:rStyle w:val="TagStyle"/>
          <w:rFonts w:ascii="David" w:hAnsi="David"/>
          <w:u w:val="single"/>
          <w:rtl/>
          <w:lang w:eastAsia="he-IL"/>
        </w:rPr>
      </w:pPr>
      <w:bookmarkStart w:id="13665" w:name="_ETM_Q1_6001901"/>
      <w:bookmarkEnd w:id="13665"/>
    </w:p>
    <w:p w14:paraId="2FE1EB98" w14:textId="69575104" w:rsidR="00584A55" w:rsidRDefault="00584A55" w:rsidP="00584A55">
      <w:pPr>
        <w:pStyle w:val="a5"/>
        <w:keepNext/>
        <w:rPr>
          <w:rtl/>
        </w:rPr>
      </w:pPr>
      <w:bookmarkStart w:id="13666" w:name="ET_speaker_כרמית_יוליס_2169"/>
      <w:r w:rsidRPr="00584A55">
        <w:rPr>
          <w:rStyle w:val="TagStyle"/>
          <w:rtl/>
        </w:rPr>
        <w:t xml:space="preserve"> &lt;&lt; דובר &gt;&gt; </w:t>
      </w:r>
      <w:r>
        <w:rPr>
          <w:rtl/>
        </w:rPr>
        <w:t>כרמית יוליס:</w:t>
      </w:r>
      <w:r w:rsidRPr="00584A55">
        <w:rPr>
          <w:rStyle w:val="TagStyle"/>
          <w:rtl/>
        </w:rPr>
        <w:t xml:space="preserve"> &lt;&lt; דובר &gt;&gt;</w:t>
      </w:r>
      <w:r>
        <w:rPr>
          <w:rtl/>
        </w:rPr>
        <w:t xml:space="preserve">   </w:t>
      </w:r>
      <w:bookmarkEnd w:id="13666"/>
    </w:p>
    <w:p w14:paraId="764BCDB3" w14:textId="77777777" w:rsidR="00584A55" w:rsidRDefault="00584A55" w:rsidP="00584A55">
      <w:pPr>
        <w:pStyle w:val="KeepWithNext"/>
        <w:rPr>
          <w:rtl/>
          <w:lang w:eastAsia="he-IL"/>
        </w:rPr>
      </w:pPr>
    </w:p>
    <w:p w14:paraId="21E6A8F8" w14:textId="2AB1F9FE" w:rsidR="00584A55" w:rsidRDefault="00584A55" w:rsidP="00584A55">
      <w:pPr>
        <w:rPr>
          <w:rtl/>
          <w:lang w:eastAsia="he-IL"/>
        </w:rPr>
      </w:pPr>
      <w:r>
        <w:rPr>
          <w:rFonts w:hint="cs"/>
          <w:rtl/>
          <w:lang w:eastAsia="he-IL"/>
        </w:rPr>
        <w:t>בדיוק.</w:t>
      </w:r>
    </w:p>
    <w:p w14:paraId="4E6C16AA" w14:textId="77777777" w:rsidR="00584A55" w:rsidRDefault="00584A55" w:rsidP="00584A55">
      <w:pPr>
        <w:rPr>
          <w:rtl/>
          <w:lang w:eastAsia="he-IL"/>
        </w:rPr>
      </w:pPr>
      <w:bookmarkStart w:id="13667" w:name="_ETM_Q1_6003402"/>
      <w:bookmarkStart w:id="13668" w:name="_ETM_Q1_6003652"/>
      <w:bookmarkEnd w:id="13667"/>
      <w:bookmarkEnd w:id="13668"/>
    </w:p>
    <w:p w14:paraId="729F7F30" w14:textId="642F8E7E" w:rsidR="00584A55" w:rsidRDefault="00584A55" w:rsidP="00584A55">
      <w:pPr>
        <w:pStyle w:val="a5"/>
        <w:keepNext/>
        <w:rPr>
          <w:rtl/>
        </w:rPr>
      </w:pPr>
      <w:bookmarkStart w:id="13669" w:name="ET_speaker_בן_ציון_בנצי_פיגלסון_2168"/>
      <w:r w:rsidRPr="00584A55">
        <w:rPr>
          <w:rStyle w:val="TagStyle"/>
          <w:rtl/>
        </w:rPr>
        <w:t xml:space="preserve"> &lt;&lt; דובר &gt;&gt; </w:t>
      </w:r>
      <w:r>
        <w:rPr>
          <w:rtl/>
        </w:rPr>
        <w:t>בן ציון בנצי פיגלסון:</w:t>
      </w:r>
      <w:r w:rsidRPr="00584A55">
        <w:rPr>
          <w:rStyle w:val="TagStyle"/>
          <w:rtl/>
        </w:rPr>
        <w:t xml:space="preserve"> &lt;&lt; דובר &gt;&gt;</w:t>
      </w:r>
      <w:r>
        <w:rPr>
          <w:rtl/>
        </w:rPr>
        <w:t xml:space="preserve">   </w:t>
      </w:r>
      <w:bookmarkEnd w:id="13669"/>
    </w:p>
    <w:p w14:paraId="728B0037" w14:textId="77777777" w:rsidR="00584A55" w:rsidRDefault="00584A55" w:rsidP="00584A55">
      <w:pPr>
        <w:pStyle w:val="KeepWithNext"/>
        <w:rPr>
          <w:rtl/>
          <w:lang w:eastAsia="he-IL"/>
        </w:rPr>
      </w:pPr>
    </w:p>
    <w:p w14:paraId="16EC5091" w14:textId="11623F93" w:rsidR="00584A55" w:rsidRDefault="00584A55" w:rsidP="0083298E">
      <w:pPr>
        <w:rPr>
          <w:rtl/>
          <w:lang w:eastAsia="he-IL"/>
        </w:rPr>
      </w:pPr>
      <w:bookmarkStart w:id="13670" w:name="_ETM_Q1_5997152"/>
      <w:bookmarkStart w:id="13671" w:name="_ETM_Q1_6002402"/>
      <w:bookmarkEnd w:id="13670"/>
      <w:bookmarkEnd w:id="13671"/>
      <w:r>
        <w:rPr>
          <w:rFonts w:hint="cs"/>
          <w:rtl/>
          <w:lang w:eastAsia="he-IL"/>
        </w:rPr>
        <w:t xml:space="preserve">במקרים האלה אנחנו לא רוצים </w:t>
      </w:r>
      <w:r w:rsidR="0083298E">
        <w:rPr>
          <w:rFonts w:hint="cs"/>
          <w:rtl/>
          <w:lang w:eastAsia="he-IL"/>
        </w:rPr>
        <w:t>להתחיל</w:t>
      </w:r>
      <w:r>
        <w:rPr>
          <w:rFonts w:hint="cs"/>
          <w:rtl/>
          <w:lang w:eastAsia="he-IL"/>
        </w:rPr>
        <w:t xml:space="preserve"> לנהל</w:t>
      </w:r>
      <w:r w:rsidR="0083298E">
        <w:rPr>
          <w:rFonts w:hint="cs"/>
          <w:rtl/>
          <w:lang w:eastAsia="he-IL"/>
        </w:rPr>
        <w:t xml:space="preserve"> הליך</w:t>
      </w:r>
      <w:r>
        <w:rPr>
          <w:rFonts w:hint="cs"/>
          <w:rtl/>
          <w:lang w:eastAsia="he-IL"/>
        </w:rPr>
        <w:t xml:space="preserve">, </w:t>
      </w:r>
      <w:bookmarkStart w:id="13672" w:name="_ETM_Q1_6007152"/>
      <w:bookmarkEnd w:id="13672"/>
      <w:r>
        <w:rPr>
          <w:rFonts w:hint="cs"/>
          <w:rtl/>
          <w:lang w:eastAsia="he-IL"/>
        </w:rPr>
        <w:t>למצוא את היורש</w:t>
      </w:r>
      <w:bookmarkStart w:id="13673" w:name="_ETM_Q1_6005902"/>
      <w:bookmarkEnd w:id="13673"/>
      <w:r w:rsidR="0083298E">
        <w:rPr>
          <w:rFonts w:hint="cs"/>
          <w:rtl/>
          <w:lang w:eastAsia="he-IL"/>
        </w:rPr>
        <w:t>, למשל, ש</w:t>
      </w:r>
      <w:r>
        <w:rPr>
          <w:rFonts w:hint="cs"/>
          <w:rtl/>
          <w:lang w:eastAsia="he-IL"/>
        </w:rPr>
        <w:t xml:space="preserve">עכשיו קשה </w:t>
      </w:r>
      <w:bookmarkStart w:id="13674" w:name="_ETM_Q1_6009652"/>
      <w:bookmarkEnd w:id="13674"/>
      <w:r>
        <w:rPr>
          <w:rFonts w:hint="cs"/>
          <w:rtl/>
          <w:lang w:eastAsia="he-IL"/>
        </w:rPr>
        <w:t xml:space="preserve">לו </w:t>
      </w:r>
      <w:r w:rsidR="0083298E">
        <w:rPr>
          <w:rFonts w:hint="cs"/>
          <w:rtl/>
          <w:lang w:eastAsia="he-IL"/>
        </w:rPr>
        <w:t xml:space="preserve">נפשית להתמודד עם הסיטואציה. הוא מסכים אבל </w:t>
      </w:r>
      <w:r>
        <w:rPr>
          <w:rFonts w:hint="cs"/>
          <w:rtl/>
          <w:lang w:eastAsia="he-IL"/>
        </w:rPr>
        <w:t xml:space="preserve">לא </w:t>
      </w:r>
      <w:bookmarkStart w:id="13675" w:name="_ETM_Q1_6012402"/>
      <w:bookmarkEnd w:id="13675"/>
      <w:r w:rsidR="0083298E">
        <w:rPr>
          <w:rFonts w:hint="cs"/>
          <w:rtl/>
          <w:lang w:eastAsia="he-IL"/>
        </w:rPr>
        <w:t>רוצה להביע</w:t>
      </w:r>
      <w:r>
        <w:rPr>
          <w:rFonts w:hint="cs"/>
          <w:rtl/>
          <w:lang w:eastAsia="he-IL"/>
        </w:rPr>
        <w:t xml:space="preserve"> עמדה</w:t>
      </w:r>
      <w:bookmarkStart w:id="13676" w:name="_ETM_Q1_6010902"/>
      <w:bookmarkEnd w:id="13676"/>
      <w:r w:rsidR="0083298E">
        <w:rPr>
          <w:rFonts w:hint="cs"/>
          <w:rtl/>
          <w:lang w:eastAsia="he-IL"/>
        </w:rPr>
        <w:t xml:space="preserve"> לכאן או </w:t>
      </w:r>
      <w:r>
        <w:rPr>
          <w:rFonts w:hint="cs"/>
          <w:rtl/>
          <w:lang w:eastAsia="he-IL"/>
        </w:rPr>
        <w:t xml:space="preserve">לכאן. </w:t>
      </w:r>
      <w:r w:rsidR="0083298E">
        <w:rPr>
          <w:rFonts w:hint="cs"/>
          <w:rtl/>
          <w:lang w:eastAsia="he-IL"/>
        </w:rPr>
        <w:t xml:space="preserve">צריך </w:t>
      </w:r>
      <w:r>
        <w:rPr>
          <w:rFonts w:hint="cs"/>
          <w:rtl/>
          <w:lang w:eastAsia="he-IL"/>
        </w:rPr>
        <w:t>לאפשר את הכלי</w:t>
      </w:r>
      <w:r w:rsidR="0083298E">
        <w:rPr>
          <w:rFonts w:hint="cs"/>
          <w:rtl/>
          <w:lang w:eastAsia="he-IL"/>
        </w:rPr>
        <w:t xml:space="preserve"> הזה</w:t>
      </w:r>
      <w:r>
        <w:rPr>
          <w:rFonts w:hint="cs"/>
          <w:rtl/>
          <w:lang w:eastAsia="he-IL"/>
        </w:rPr>
        <w:t>.</w:t>
      </w:r>
      <w:bookmarkStart w:id="13677" w:name="_ETM_Q1_6012652"/>
      <w:bookmarkEnd w:id="13677"/>
      <w:r>
        <w:rPr>
          <w:rFonts w:hint="cs"/>
          <w:rtl/>
          <w:lang w:eastAsia="he-IL"/>
        </w:rPr>
        <w:t xml:space="preserve"> </w:t>
      </w:r>
      <w:bookmarkStart w:id="13678" w:name="_ETM_Q1_6012902"/>
      <w:bookmarkEnd w:id="13678"/>
      <w:r>
        <w:rPr>
          <w:rFonts w:hint="cs"/>
          <w:rtl/>
          <w:lang w:eastAsia="he-IL"/>
        </w:rPr>
        <w:t>אני אומר גם לפרוטוקול. ככל ש</w:t>
      </w:r>
      <w:r w:rsidR="0083298E">
        <w:rPr>
          <w:rFonts w:hint="cs"/>
          <w:rtl/>
          <w:lang w:eastAsia="he-IL"/>
        </w:rPr>
        <w:t>ת</w:t>
      </w:r>
      <w:r>
        <w:rPr>
          <w:rFonts w:hint="cs"/>
          <w:rtl/>
          <w:lang w:eastAsia="he-IL"/>
        </w:rPr>
        <w:t xml:space="preserve">היה הבנה שלנו שיש </w:t>
      </w:r>
      <w:bookmarkStart w:id="13679" w:name="_ETM_Q1_6019152"/>
      <w:bookmarkStart w:id="13680" w:name="_ETM_Q1_6016902"/>
      <w:bookmarkStart w:id="13681" w:name="_ETM_Q1_6016152"/>
      <w:bookmarkEnd w:id="13679"/>
      <w:bookmarkEnd w:id="13680"/>
      <w:bookmarkEnd w:id="13681"/>
      <w:r>
        <w:rPr>
          <w:rFonts w:hint="cs"/>
          <w:rtl/>
          <w:lang w:eastAsia="he-IL"/>
        </w:rPr>
        <w:t>מישהו שמתנגד, אנחנו בעצמנו נפע</w:t>
      </w:r>
      <w:bookmarkStart w:id="13682" w:name="_ETM_Q1_6018652"/>
      <w:bookmarkEnd w:id="13682"/>
      <w:r>
        <w:rPr>
          <w:rFonts w:hint="cs"/>
          <w:rtl/>
          <w:lang w:eastAsia="he-IL"/>
        </w:rPr>
        <w:t>יל את סעיף</w:t>
      </w:r>
      <w:bookmarkStart w:id="13683" w:name="_ETM_Q1_6018152"/>
      <w:bookmarkEnd w:id="13683"/>
      <w:r>
        <w:rPr>
          <w:rFonts w:hint="cs"/>
          <w:rtl/>
          <w:lang w:eastAsia="he-IL"/>
        </w:rPr>
        <w:t xml:space="preserve"> 8 - -</w:t>
      </w:r>
    </w:p>
    <w:p w14:paraId="655AE934" w14:textId="77777777" w:rsidR="00584A55" w:rsidRDefault="00584A55" w:rsidP="00584A55">
      <w:pPr>
        <w:rPr>
          <w:rtl/>
          <w:lang w:eastAsia="he-IL"/>
        </w:rPr>
      </w:pPr>
      <w:bookmarkStart w:id="13684" w:name="_ETM_Q1_6020651"/>
      <w:bookmarkStart w:id="13685" w:name="_ETM_Q1_6017902"/>
      <w:bookmarkStart w:id="13686" w:name="_ETM_Q1_6020652"/>
      <w:bookmarkStart w:id="13687" w:name="_ETM_Q1_6015902"/>
      <w:bookmarkEnd w:id="13684"/>
      <w:bookmarkEnd w:id="13685"/>
      <w:bookmarkEnd w:id="13686"/>
      <w:bookmarkEnd w:id="13687"/>
    </w:p>
    <w:p w14:paraId="7DD73426" w14:textId="012D987D" w:rsidR="00584A55" w:rsidRDefault="00584A55" w:rsidP="00584A55">
      <w:pPr>
        <w:pStyle w:val="a5"/>
        <w:keepNext/>
        <w:rPr>
          <w:rtl/>
        </w:rPr>
      </w:pPr>
      <w:bookmarkStart w:id="13688" w:name="_ETM_Q1_6021902"/>
      <w:bookmarkStart w:id="13689" w:name="_ETM_Q1_6018902"/>
      <w:bookmarkStart w:id="13690" w:name="_ETM_Q1_6020152"/>
      <w:bookmarkStart w:id="13691" w:name="ET_speaker_תמר_קלהורה_2171"/>
      <w:bookmarkEnd w:id="13688"/>
      <w:bookmarkEnd w:id="13689"/>
      <w:bookmarkEnd w:id="13690"/>
      <w:r w:rsidRPr="00584A55">
        <w:rPr>
          <w:rStyle w:val="TagStyle"/>
          <w:rtl/>
        </w:rPr>
        <w:t xml:space="preserve">&lt;&lt; דובר &gt;&gt; </w:t>
      </w:r>
      <w:r>
        <w:rPr>
          <w:rtl/>
        </w:rPr>
        <w:t>תמר קלהורה:</w:t>
      </w:r>
      <w:r w:rsidRPr="00584A55">
        <w:rPr>
          <w:rStyle w:val="TagStyle"/>
          <w:rtl/>
        </w:rPr>
        <w:t xml:space="preserve"> &lt;&lt; דובר &gt;&gt;</w:t>
      </w:r>
      <w:r>
        <w:rPr>
          <w:rtl/>
        </w:rPr>
        <w:t xml:space="preserve">   </w:t>
      </w:r>
      <w:bookmarkEnd w:id="13691"/>
    </w:p>
    <w:p w14:paraId="34CD4363" w14:textId="77777777" w:rsidR="00584A55" w:rsidRDefault="00584A55" w:rsidP="00584A55">
      <w:pPr>
        <w:pStyle w:val="KeepWithNext"/>
        <w:rPr>
          <w:rtl/>
          <w:lang w:eastAsia="he-IL"/>
        </w:rPr>
      </w:pPr>
    </w:p>
    <w:p w14:paraId="5DDD78EA" w14:textId="364778E5" w:rsidR="00584A55" w:rsidRDefault="00584A55" w:rsidP="00584A55">
      <w:pPr>
        <w:rPr>
          <w:rtl/>
          <w:lang w:eastAsia="he-IL"/>
        </w:rPr>
      </w:pPr>
      <w:r>
        <w:rPr>
          <w:rFonts w:hint="cs"/>
          <w:rtl/>
          <w:lang w:eastAsia="he-IL"/>
        </w:rPr>
        <w:t>חד משמעית</w:t>
      </w:r>
      <w:bookmarkStart w:id="13692" w:name="_ETM_Q1_6020901"/>
      <w:bookmarkEnd w:id="13692"/>
      <w:r>
        <w:rPr>
          <w:rFonts w:hint="cs"/>
          <w:rtl/>
          <w:lang w:eastAsia="he-IL"/>
        </w:rPr>
        <w:t>.</w:t>
      </w:r>
    </w:p>
    <w:p w14:paraId="7ACB7023" w14:textId="77777777" w:rsidR="00584A55" w:rsidRDefault="00584A55" w:rsidP="00584A55">
      <w:pPr>
        <w:rPr>
          <w:rtl/>
          <w:lang w:eastAsia="he-IL"/>
        </w:rPr>
      </w:pPr>
      <w:bookmarkStart w:id="13693" w:name="_ETM_Q1_6021151"/>
      <w:bookmarkStart w:id="13694" w:name="_ETM_Q1_6019652"/>
      <w:bookmarkEnd w:id="13693"/>
      <w:bookmarkEnd w:id="13694"/>
    </w:p>
    <w:p w14:paraId="52893271" w14:textId="45D7D073" w:rsidR="00584A55" w:rsidRDefault="00584A55" w:rsidP="00584A55">
      <w:pPr>
        <w:pStyle w:val="a5"/>
        <w:keepNext/>
        <w:rPr>
          <w:rtl/>
        </w:rPr>
      </w:pPr>
      <w:bookmarkStart w:id="13695" w:name="ET_speaker_בן_ציון_בנצי_פיגלסון_2172"/>
      <w:r w:rsidRPr="00584A55">
        <w:rPr>
          <w:rStyle w:val="TagStyle"/>
          <w:rtl/>
        </w:rPr>
        <w:t xml:space="preserve"> &lt;&lt; דובר &gt;&gt; </w:t>
      </w:r>
      <w:r>
        <w:rPr>
          <w:rtl/>
        </w:rPr>
        <w:t>בן ציון בנצי פיגלסון:</w:t>
      </w:r>
      <w:r w:rsidRPr="00584A55">
        <w:rPr>
          <w:rStyle w:val="TagStyle"/>
          <w:rtl/>
        </w:rPr>
        <w:t xml:space="preserve"> &lt;&lt; דובר &gt;&gt;</w:t>
      </w:r>
      <w:r>
        <w:rPr>
          <w:rtl/>
        </w:rPr>
        <w:t xml:space="preserve">   </w:t>
      </w:r>
      <w:bookmarkEnd w:id="13695"/>
    </w:p>
    <w:p w14:paraId="4A049BF4" w14:textId="77777777" w:rsidR="00584A55" w:rsidRDefault="00584A55" w:rsidP="00584A55">
      <w:pPr>
        <w:pStyle w:val="KeepWithNext"/>
        <w:rPr>
          <w:rtl/>
          <w:lang w:eastAsia="he-IL"/>
        </w:rPr>
      </w:pPr>
    </w:p>
    <w:p w14:paraId="71B9D16B" w14:textId="1C0D1F82" w:rsidR="00584A55" w:rsidRDefault="00584A55" w:rsidP="00584A55">
      <w:pPr>
        <w:rPr>
          <w:rtl/>
          <w:lang w:eastAsia="he-IL"/>
        </w:rPr>
      </w:pPr>
      <w:bookmarkStart w:id="13696" w:name="_ETM_Q1_6019902"/>
      <w:bookmarkEnd w:id="13696"/>
      <w:r>
        <w:rPr>
          <w:rFonts w:hint="cs"/>
          <w:rtl/>
          <w:lang w:eastAsia="he-IL"/>
        </w:rPr>
        <w:t>67(א) רבתי 8 ונעביר</w:t>
      </w:r>
      <w:bookmarkStart w:id="13697" w:name="_ETM_Q1_6022152"/>
      <w:bookmarkEnd w:id="13697"/>
      <w:r>
        <w:rPr>
          <w:rFonts w:hint="cs"/>
          <w:rtl/>
          <w:lang w:eastAsia="he-IL"/>
        </w:rPr>
        <w:t xml:space="preserve"> את זה לבית משפט - </w:t>
      </w:r>
      <w:bookmarkStart w:id="13698" w:name="_ETM_Q1_6024152"/>
      <w:bookmarkEnd w:id="13698"/>
      <w:r>
        <w:rPr>
          <w:rFonts w:hint="cs"/>
          <w:rtl/>
          <w:lang w:eastAsia="he-IL"/>
        </w:rPr>
        <w:t xml:space="preserve">- </w:t>
      </w:r>
      <w:bookmarkStart w:id="13699" w:name="_ETM_Q1_6021652"/>
      <w:bookmarkEnd w:id="13699"/>
    </w:p>
    <w:p w14:paraId="0ACD0E2E" w14:textId="77777777" w:rsidR="00584A55" w:rsidRDefault="00584A55" w:rsidP="00584A55">
      <w:pPr>
        <w:rPr>
          <w:rtl/>
          <w:lang w:eastAsia="he-IL"/>
        </w:rPr>
      </w:pPr>
      <w:bookmarkStart w:id="13700" w:name="_ETM_Q1_6021901"/>
      <w:bookmarkStart w:id="13701" w:name="_ETM_Q1_6023152"/>
      <w:bookmarkEnd w:id="13700"/>
      <w:bookmarkEnd w:id="13701"/>
    </w:p>
    <w:p w14:paraId="2C629EBA" w14:textId="4BE564A5" w:rsidR="00584A55" w:rsidRDefault="00584A55" w:rsidP="00584A55">
      <w:pPr>
        <w:pStyle w:val="af8"/>
        <w:keepNext/>
        <w:rPr>
          <w:rtl/>
        </w:rPr>
      </w:pPr>
      <w:bookmarkStart w:id="13702" w:name="ET_yor_6157_2173"/>
      <w:r w:rsidRPr="00584A55">
        <w:rPr>
          <w:rStyle w:val="TagStyle"/>
          <w:rtl/>
        </w:rPr>
        <w:t xml:space="preserve"> &lt;&lt; יור &gt;&gt; </w:t>
      </w:r>
      <w:r>
        <w:rPr>
          <w:rtl/>
        </w:rPr>
        <w:t>היו"ר שמחה רוטמן:</w:t>
      </w:r>
      <w:r w:rsidRPr="00584A55">
        <w:rPr>
          <w:rStyle w:val="TagStyle"/>
          <w:rtl/>
        </w:rPr>
        <w:t xml:space="preserve"> &lt;&lt; יור &gt;&gt;</w:t>
      </w:r>
      <w:r>
        <w:rPr>
          <w:rtl/>
        </w:rPr>
        <w:t xml:space="preserve">   </w:t>
      </w:r>
      <w:bookmarkEnd w:id="13702"/>
    </w:p>
    <w:p w14:paraId="0EE4CBA6" w14:textId="77777777" w:rsidR="00584A55" w:rsidRDefault="00584A55" w:rsidP="00584A55">
      <w:pPr>
        <w:pStyle w:val="KeepWithNext"/>
        <w:rPr>
          <w:rtl/>
          <w:lang w:eastAsia="he-IL"/>
        </w:rPr>
      </w:pPr>
    </w:p>
    <w:p w14:paraId="524F5175" w14:textId="0CE5FAE7" w:rsidR="00584A55" w:rsidRDefault="00584A55" w:rsidP="0083298E">
      <w:pPr>
        <w:rPr>
          <w:rtl/>
          <w:lang w:eastAsia="he-IL"/>
        </w:rPr>
      </w:pPr>
      <w:bookmarkStart w:id="13703" w:name="_ETM_Q1_6024652"/>
      <w:bookmarkEnd w:id="13703"/>
      <w:r>
        <w:rPr>
          <w:rFonts w:hint="cs"/>
          <w:rtl/>
          <w:lang w:eastAsia="he-IL"/>
        </w:rPr>
        <w:t>מה שהקפיץ אותך מסעיף 3</w:t>
      </w:r>
      <w:bookmarkStart w:id="13704" w:name="_ETM_Q1_6025402"/>
      <w:bookmarkEnd w:id="13704"/>
      <w:r>
        <w:rPr>
          <w:rFonts w:hint="cs"/>
          <w:rtl/>
          <w:lang w:eastAsia="he-IL"/>
        </w:rPr>
        <w:t xml:space="preserve"> בסמכות </w:t>
      </w:r>
      <w:bookmarkStart w:id="13705" w:name="_ETM_Q1_6025901"/>
      <w:bookmarkEnd w:id="13705"/>
      <w:r>
        <w:rPr>
          <w:rFonts w:hint="cs"/>
          <w:rtl/>
          <w:lang w:eastAsia="he-IL"/>
        </w:rPr>
        <w:t>רשם לסמכות</w:t>
      </w:r>
      <w:bookmarkStart w:id="13706" w:name="_ETM_Q1_6027402"/>
      <w:bookmarkEnd w:id="13706"/>
      <w:r>
        <w:rPr>
          <w:rFonts w:hint="cs"/>
          <w:rtl/>
          <w:lang w:eastAsia="he-IL"/>
        </w:rPr>
        <w:t xml:space="preserve"> בית </w:t>
      </w:r>
      <w:r w:rsidR="0083298E">
        <w:rPr>
          <w:rFonts w:hint="cs"/>
          <w:rtl/>
          <w:lang w:eastAsia="he-IL"/>
        </w:rPr>
        <w:t>המשפט זו</w:t>
      </w:r>
      <w:r>
        <w:rPr>
          <w:rFonts w:hint="cs"/>
          <w:rtl/>
          <w:lang w:eastAsia="he-IL"/>
        </w:rPr>
        <w:t xml:space="preserve"> ההתנגדות</w:t>
      </w:r>
      <w:bookmarkStart w:id="13707" w:name="_ETM_Q1_6028402"/>
      <w:bookmarkEnd w:id="13707"/>
      <w:r>
        <w:rPr>
          <w:rFonts w:hint="cs"/>
          <w:rtl/>
          <w:lang w:eastAsia="he-IL"/>
        </w:rPr>
        <w:t>.</w:t>
      </w:r>
      <w:bookmarkStart w:id="13708" w:name="_ETM_Q1_6028651"/>
      <w:bookmarkStart w:id="13709" w:name="_ETM_Q1_6028652"/>
      <w:bookmarkStart w:id="13710" w:name="_ETM_Q1_6031401"/>
      <w:bookmarkStart w:id="13711" w:name="_ETM_Q1_6032653"/>
      <w:bookmarkEnd w:id="13708"/>
      <w:bookmarkEnd w:id="13709"/>
      <w:bookmarkEnd w:id="13710"/>
      <w:bookmarkEnd w:id="13711"/>
    </w:p>
    <w:p w14:paraId="470F44D6" w14:textId="77777777" w:rsidR="00584A55" w:rsidRDefault="00584A55" w:rsidP="00584A55">
      <w:pPr>
        <w:rPr>
          <w:rtl/>
          <w:lang w:eastAsia="he-IL"/>
        </w:rPr>
      </w:pPr>
      <w:bookmarkStart w:id="13712" w:name="_ETM_Q1_6030152"/>
      <w:bookmarkEnd w:id="13712"/>
    </w:p>
    <w:p w14:paraId="6F302BD1" w14:textId="39771F04" w:rsidR="00584A55" w:rsidRDefault="00584A55" w:rsidP="00584A55">
      <w:pPr>
        <w:pStyle w:val="a5"/>
        <w:keepNext/>
        <w:rPr>
          <w:rtl/>
        </w:rPr>
      </w:pPr>
      <w:bookmarkStart w:id="13713" w:name="ET_speaker_תמר_קלהורה_2177"/>
      <w:bookmarkStart w:id="13714" w:name="_ETM_Q1_6029652"/>
      <w:bookmarkStart w:id="13715" w:name="_ETM_Q1_6030652"/>
      <w:bookmarkStart w:id="13716" w:name="_ETM_Q1_6031902"/>
      <w:r w:rsidRPr="00584A55">
        <w:rPr>
          <w:rStyle w:val="TagStyle"/>
          <w:rtl/>
        </w:rPr>
        <w:t xml:space="preserve"> &lt;&lt; דובר &gt;&gt; </w:t>
      </w:r>
      <w:r>
        <w:rPr>
          <w:rtl/>
        </w:rPr>
        <w:t>תמר קלהורה:</w:t>
      </w:r>
      <w:r w:rsidRPr="00584A55">
        <w:rPr>
          <w:rStyle w:val="TagStyle"/>
          <w:rtl/>
        </w:rPr>
        <w:t xml:space="preserve"> &lt;&lt; דובר &gt;&gt;</w:t>
      </w:r>
      <w:r>
        <w:rPr>
          <w:rtl/>
        </w:rPr>
        <w:t xml:space="preserve">   </w:t>
      </w:r>
      <w:bookmarkEnd w:id="13713"/>
      <w:bookmarkEnd w:id="13714"/>
      <w:bookmarkEnd w:id="13715"/>
      <w:bookmarkEnd w:id="13716"/>
    </w:p>
    <w:p w14:paraId="7B0E889A" w14:textId="77777777" w:rsidR="00584A55" w:rsidRDefault="00584A55" w:rsidP="00584A55">
      <w:pPr>
        <w:pStyle w:val="KeepWithNext"/>
        <w:rPr>
          <w:rtl/>
          <w:lang w:eastAsia="he-IL"/>
        </w:rPr>
      </w:pPr>
    </w:p>
    <w:p w14:paraId="6BBDCAF0" w14:textId="3DBA7FED" w:rsidR="00584A55" w:rsidRPr="00584A55" w:rsidRDefault="00584A55" w:rsidP="00584A55">
      <w:pPr>
        <w:rPr>
          <w:rtl/>
          <w:lang w:eastAsia="he-IL"/>
        </w:rPr>
      </w:pPr>
      <w:bookmarkStart w:id="13717" w:name="_ETM_Q1_6028902"/>
      <w:bookmarkEnd w:id="13717"/>
      <w:r>
        <w:rPr>
          <w:rFonts w:hint="cs"/>
          <w:rtl/>
          <w:lang w:eastAsia="he-IL"/>
        </w:rPr>
        <w:t>נכון. אי התנגדות.</w:t>
      </w:r>
      <w:bookmarkStart w:id="13718" w:name="_ETM_Q1_6029402"/>
      <w:bookmarkEnd w:id="13718"/>
    </w:p>
    <w:p w14:paraId="0070819F" w14:textId="77777777" w:rsidR="00584A55" w:rsidRDefault="00584A55" w:rsidP="00584A55">
      <w:pPr>
        <w:rPr>
          <w:rtl/>
          <w:lang w:eastAsia="he-IL"/>
        </w:rPr>
      </w:pPr>
    </w:p>
    <w:p w14:paraId="0BFCB28F" w14:textId="55216C4B" w:rsidR="00584A55" w:rsidRDefault="00584A55" w:rsidP="00584A55">
      <w:pPr>
        <w:pStyle w:val="a5"/>
        <w:keepNext/>
        <w:rPr>
          <w:rtl/>
        </w:rPr>
      </w:pPr>
      <w:bookmarkStart w:id="13719" w:name="ET_speaker_בן_ציון_בנצי_פיגלסון_2176"/>
      <w:r w:rsidRPr="00584A55">
        <w:rPr>
          <w:rStyle w:val="TagStyle"/>
          <w:rtl/>
        </w:rPr>
        <w:t xml:space="preserve"> &lt;&lt; דובר &gt;&gt; </w:t>
      </w:r>
      <w:r>
        <w:rPr>
          <w:rtl/>
        </w:rPr>
        <w:t>בן ציון בנצי פיגלסון:</w:t>
      </w:r>
      <w:r w:rsidRPr="00584A55">
        <w:rPr>
          <w:rStyle w:val="TagStyle"/>
          <w:rtl/>
        </w:rPr>
        <w:t xml:space="preserve"> &lt;&lt; דובר &gt;&gt;</w:t>
      </w:r>
      <w:r>
        <w:rPr>
          <w:rtl/>
        </w:rPr>
        <w:t xml:space="preserve">   </w:t>
      </w:r>
      <w:bookmarkEnd w:id="13719"/>
    </w:p>
    <w:p w14:paraId="4DF5E95F" w14:textId="77777777" w:rsidR="00584A55" w:rsidRDefault="00584A55" w:rsidP="00584A55">
      <w:pPr>
        <w:pStyle w:val="KeepWithNext"/>
        <w:rPr>
          <w:rtl/>
          <w:lang w:eastAsia="he-IL"/>
        </w:rPr>
      </w:pPr>
    </w:p>
    <w:p w14:paraId="22137AB6" w14:textId="4A31E19E" w:rsidR="00584A55" w:rsidRDefault="00584A55" w:rsidP="00584A55">
      <w:pPr>
        <w:rPr>
          <w:rtl/>
          <w:lang w:eastAsia="he-IL"/>
        </w:rPr>
      </w:pPr>
      <w:r>
        <w:rPr>
          <w:rFonts w:hint="cs"/>
          <w:rtl/>
          <w:lang w:eastAsia="he-IL"/>
        </w:rPr>
        <w:t>נכון. או התנגדות</w:t>
      </w:r>
      <w:bookmarkStart w:id="13720" w:name="_ETM_Q1_6030402"/>
      <w:bookmarkEnd w:id="13720"/>
      <w:r>
        <w:rPr>
          <w:rFonts w:hint="cs"/>
          <w:rtl/>
          <w:lang w:eastAsia="he-IL"/>
        </w:rPr>
        <w:t xml:space="preserve"> או שיקול דעת שלנו שאנחנו מבינים - - </w:t>
      </w:r>
    </w:p>
    <w:p w14:paraId="27537B0E" w14:textId="77777777" w:rsidR="00584A55" w:rsidRDefault="00584A55" w:rsidP="00584A55">
      <w:pPr>
        <w:rPr>
          <w:rtl/>
          <w:lang w:eastAsia="he-IL"/>
        </w:rPr>
      </w:pPr>
      <w:bookmarkStart w:id="13721" w:name="_ETM_Q1_6031402"/>
      <w:bookmarkEnd w:id="13721"/>
    </w:p>
    <w:p w14:paraId="6AA083E9" w14:textId="36483554" w:rsidR="00584A55" w:rsidRDefault="00584A55" w:rsidP="00584A55">
      <w:pPr>
        <w:pStyle w:val="af8"/>
        <w:keepNext/>
        <w:rPr>
          <w:rtl/>
        </w:rPr>
      </w:pPr>
      <w:bookmarkStart w:id="13722" w:name="ET_yor_6157_2178"/>
      <w:r w:rsidRPr="00584A55">
        <w:rPr>
          <w:rStyle w:val="TagStyle"/>
          <w:rtl/>
        </w:rPr>
        <w:t xml:space="preserve"> &lt;&lt; יור &gt;&gt; </w:t>
      </w:r>
      <w:r>
        <w:rPr>
          <w:rtl/>
        </w:rPr>
        <w:t>היו"ר שמחה רוטמן:</w:t>
      </w:r>
      <w:r w:rsidRPr="00584A55">
        <w:rPr>
          <w:rStyle w:val="TagStyle"/>
          <w:rtl/>
        </w:rPr>
        <w:t xml:space="preserve"> &lt;&lt; יור &gt;&gt;</w:t>
      </w:r>
      <w:r>
        <w:rPr>
          <w:rtl/>
        </w:rPr>
        <w:t xml:space="preserve">   </w:t>
      </w:r>
      <w:bookmarkEnd w:id="13722"/>
    </w:p>
    <w:p w14:paraId="0CF5802E" w14:textId="77777777" w:rsidR="00584A55" w:rsidRDefault="00584A55" w:rsidP="00584A55">
      <w:pPr>
        <w:pStyle w:val="KeepWithNext"/>
        <w:rPr>
          <w:rtl/>
          <w:lang w:eastAsia="he-IL"/>
        </w:rPr>
      </w:pPr>
    </w:p>
    <w:p w14:paraId="1C31A178" w14:textId="0D79F7F3" w:rsidR="00584A55" w:rsidRDefault="00584A55" w:rsidP="00584A55">
      <w:pPr>
        <w:rPr>
          <w:rtl/>
          <w:lang w:eastAsia="he-IL"/>
        </w:rPr>
      </w:pPr>
      <w:bookmarkStart w:id="13723" w:name="_ETM_Q1_6034152"/>
      <w:bookmarkStart w:id="13724" w:name="_ETM_Q1_6031152"/>
      <w:bookmarkEnd w:id="13723"/>
      <w:bookmarkEnd w:id="13724"/>
      <w:r>
        <w:rPr>
          <w:rFonts w:hint="cs"/>
          <w:rtl/>
          <w:lang w:eastAsia="he-IL"/>
        </w:rPr>
        <w:t xml:space="preserve">ומה </w:t>
      </w:r>
      <w:r>
        <w:rPr>
          <w:rtl/>
          <w:lang w:eastAsia="he-IL"/>
        </w:rPr>
        <w:t>- - -</w:t>
      </w:r>
    </w:p>
    <w:p w14:paraId="67C06F98" w14:textId="77777777" w:rsidR="00584A55" w:rsidRDefault="00584A55" w:rsidP="00584A55">
      <w:pPr>
        <w:rPr>
          <w:rtl/>
          <w:lang w:eastAsia="he-IL"/>
        </w:rPr>
      </w:pPr>
      <w:bookmarkStart w:id="13725" w:name="_ETM_Q1_6031652"/>
      <w:bookmarkEnd w:id="13725"/>
    </w:p>
    <w:p w14:paraId="1B94623E" w14:textId="05A42588" w:rsidR="00584A55" w:rsidRDefault="00584A55" w:rsidP="00584A55">
      <w:pPr>
        <w:pStyle w:val="a5"/>
        <w:keepNext/>
        <w:rPr>
          <w:rtl/>
        </w:rPr>
      </w:pPr>
      <w:bookmarkStart w:id="13726" w:name="ET_speaker_בן_ציון_בנצי_פיגלסון_2179"/>
      <w:r w:rsidRPr="00584A55">
        <w:rPr>
          <w:rStyle w:val="TagStyle"/>
          <w:rtl/>
        </w:rPr>
        <w:t xml:space="preserve"> &lt;&lt; דובר &gt;&gt; </w:t>
      </w:r>
      <w:r>
        <w:rPr>
          <w:rtl/>
        </w:rPr>
        <w:t>בן ציון בנצי פיגלסון:</w:t>
      </w:r>
      <w:r w:rsidRPr="00584A55">
        <w:rPr>
          <w:rStyle w:val="TagStyle"/>
          <w:rtl/>
        </w:rPr>
        <w:t xml:space="preserve"> &lt;&lt; דובר &gt;&gt;</w:t>
      </w:r>
      <w:r>
        <w:rPr>
          <w:rtl/>
        </w:rPr>
        <w:t xml:space="preserve">   </w:t>
      </w:r>
      <w:bookmarkEnd w:id="13726"/>
    </w:p>
    <w:p w14:paraId="09597580" w14:textId="77777777" w:rsidR="00584A55" w:rsidRDefault="00584A55" w:rsidP="00584A55">
      <w:pPr>
        <w:pStyle w:val="KeepWithNext"/>
        <w:rPr>
          <w:rtl/>
          <w:lang w:eastAsia="he-IL"/>
        </w:rPr>
      </w:pPr>
    </w:p>
    <w:p w14:paraId="0BC72BE7" w14:textId="3FA45E47" w:rsidR="00584A55" w:rsidRDefault="00584A55" w:rsidP="0083298E">
      <w:pPr>
        <w:rPr>
          <w:rtl/>
          <w:lang w:eastAsia="he-IL"/>
        </w:rPr>
      </w:pPr>
      <w:r>
        <w:rPr>
          <w:rFonts w:hint="cs"/>
          <w:rtl/>
          <w:lang w:eastAsia="he-IL"/>
        </w:rPr>
        <w:t>שיש פה אירוע - -</w:t>
      </w:r>
      <w:bookmarkStart w:id="13727" w:name="_ETM_Q1_6032651"/>
      <w:bookmarkEnd w:id="13727"/>
      <w:r>
        <w:rPr>
          <w:rFonts w:hint="cs"/>
          <w:rtl/>
          <w:lang w:eastAsia="he-IL"/>
        </w:rPr>
        <w:t xml:space="preserve"> </w:t>
      </w:r>
      <w:bookmarkStart w:id="13728" w:name="_ETM_Q1_6033652"/>
      <w:bookmarkEnd w:id="13728"/>
    </w:p>
    <w:p w14:paraId="2BC744E6" w14:textId="77777777" w:rsidR="00BE1199" w:rsidRDefault="00BE1199" w:rsidP="00BE1199">
      <w:pPr>
        <w:rPr>
          <w:rStyle w:val="TagStyle"/>
          <w:rFonts w:ascii="David" w:hAnsi="David"/>
          <w:u w:val="single"/>
          <w:rtl/>
          <w:lang w:eastAsia="he-IL"/>
        </w:rPr>
      </w:pPr>
      <w:bookmarkStart w:id="13729" w:name="_ETM_Q1_6034401"/>
      <w:bookmarkEnd w:id="13729"/>
    </w:p>
    <w:p w14:paraId="3A11C454" w14:textId="576162B6" w:rsidR="00BE1199" w:rsidRDefault="00BE1199" w:rsidP="00BE1199">
      <w:pPr>
        <w:pStyle w:val="a5"/>
        <w:keepNext/>
        <w:rPr>
          <w:rtl/>
        </w:rPr>
      </w:pPr>
      <w:bookmarkStart w:id="13730" w:name="ET_speaker_ציפי_סולומון_דרמר_2181"/>
      <w:r w:rsidRPr="00BE1199">
        <w:rPr>
          <w:rStyle w:val="TagStyle"/>
          <w:rtl/>
        </w:rPr>
        <w:t xml:space="preserve"> &lt;&lt; דובר &gt;&gt; </w:t>
      </w:r>
      <w:r>
        <w:rPr>
          <w:rtl/>
        </w:rPr>
        <w:t>ציפי סולומון דרמר:</w:t>
      </w:r>
      <w:r w:rsidRPr="00BE1199">
        <w:rPr>
          <w:rStyle w:val="TagStyle"/>
          <w:rtl/>
        </w:rPr>
        <w:t xml:space="preserve"> &lt;&lt; דובר &gt;&gt;</w:t>
      </w:r>
      <w:r>
        <w:rPr>
          <w:rtl/>
        </w:rPr>
        <w:t xml:space="preserve">   </w:t>
      </w:r>
      <w:bookmarkEnd w:id="13730"/>
    </w:p>
    <w:p w14:paraId="2C5CC032" w14:textId="77777777" w:rsidR="00BE1199" w:rsidRDefault="00BE1199" w:rsidP="00BE1199">
      <w:pPr>
        <w:pStyle w:val="KeepWithNext"/>
        <w:rPr>
          <w:rtl/>
          <w:lang w:eastAsia="he-IL"/>
        </w:rPr>
      </w:pPr>
    </w:p>
    <w:p w14:paraId="6525C972" w14:textId="46A48BBA" w:rsidR="00584A55" w:rsidRPr="00584A55" w:rsidRDefault="00584A55" w:rsidP="00584A55">
      <w:pPr>
        <w:rPr>
          <w:rtl/>
          <w:lang w:eastAsia="he-IL"/>
        </w:rPr>
      </w:pPr>
      <w:bookmarkStart w:id="13731" w:name="_ETM_Q1_6035651"/>
      <w:bookmarkStart w:id="13732" w:name="_ETM_Q1_6032903"/>
      <w:bookmarkEnd w:id="13731"/>
      <w:bookmarkEnd w:id="13732"/>
      <w:r>
        <w:rPr>
          <w:rFonts w:hint="cs"/>
          <w:rtl/>
          <w:lang w:eastAsia="he-IL"/>
        </w:rPr>
        <w:t>שיש פה סכסוך.</w:t>
      </w:r>
      <w:bookmarkStart w:id="13733" w:name="_ETM_Q1_6033152"/>
      <w:bookmarkStart w:id="13734" w:name="_ETM_Q1_6039652"/>
      <w:bookmarkStart w:id="13735" w:name="_ETM_Q1_6032152"/>
      <w:bookmarkStart w:id="13736" w:name="_ETM_Q1_6032902"/>
      <w:bookmarkStart w:id="13737" w:name="_ETM_Q1_6030902"/>
      <w:bookmarkStart w:id="13738" w:name="_ETM_Q1_6029651"/>
      <w:bookmarkStart w:id="13739" w:name="_ETM_Q1_6029152"/>
      <w:bookmarkEnd w:id="13733"/>
      <w:bookmarkEnd w:id="13734"/>
      <w:bookmarkEnd w:id="13735"/>
      <w:bookmarkEnd w:id="13736"/>
      <w:bookmarkEnd w:id="13737"/>
      <w:bookmarkEnd w:id="13738"/>
      <w:bookmarkEnd w:id="13739"/>
    </w:p>
    <w:p w14:paraId="4CE549F5" w14:textId="77777777" w:rsidR="00BE1199" w:rsidRDefault="00BE1199" w:rsidP="00584A55">
      <w:pPr>
        <w:rPr>
          <w:rtl/>
          <w:lang w:eastAsia="he-IL"/>
        </w:rPr>
      </w:pPr>
      <w:bookmarkStart w:id="13740" w:name="_ETM_Q1_6032652"/>
      <w:bookmarkEnd w:id="13740"/>
    </w:p>
    <w:p w14:paraId="74B37A10" w14:textId="72712C4E" w:rsidR="00BE1199" w:rsidRDefault="00BE1199" w:rsidP="00BE1199">
      <w:pPr>
        <w:pStyle w:val="a5"/>
        <w:keepNext/>
        <w:rPr>
          <w:rtl/>
        </w:rPr>
      </w:pPr>
      <w:bookmarkStart w:id="13741" w:name="ET_speaker_בן_ציון_בנצי_פיגלסון_2182"/>
      <w:r w:rsidRPr="00BE1199">
        <w:rPr>
          <w:rStyle w:val="TagStyle"/>
          <w:rtl/>
        </w:rPr>
        <w:t xml:space="preserve"> &lt;&lt; דובר &gt;&gt; </w:t>
      </w:r>
      <w:r>
        <w:rPr>
          <w:rtl/>
        </w:rPr>
        <w:t>בן ציון בנצי פיגלסון:</w:t>
      </w:r>
      <w:r w:rsidRPr="00BE1199">
        <w:rPr>
          <w:rStyle w:val="TagStyle"/>
          <w:rtl/>
        </w:rPr>
        <w:t xml:space="preserve"> &lt;&lt; דובר &gt;&gt;</w:t>
      </w:r>
      <w:r>
        <w:rPr>
          <w:rtl/>
        </w:rPr>
        <w:t xml:space="preserve">   </w:t>
      </w:r>
      <w:bookmarkEnd w:id="13741"/>
    </w:p>
    <w:p w14:paraId="5D53CAD4" w14:textId="77777777" w:rsidR="00BE1199" w:rsidRDefault="00BE1199" w:rsidP="00BE1199">
      <w:pPr>
        <w:pStyle w:val="KeepWithNext"/>
        <w:rPr>
          <w:rtl/>
          <w:lang w:eastAsia="he-IL"/>
        </w:rPr>
      </w:pPr>
    </w:p>
    <w:p w14:paraId="73D5F0B3" w14:textId="27EB8B7F" w:rsidR="00BE1199" w:rsidRDefault="00BE1199" w:rsidP="0083298E">
      <w:pPr>
        <w:rPr>
          <w:rtl/>
          <w:lang w:eastAsia="he-IL"/>
        </w:rPr>
      </w:pPr>
      <w:r>
        <w:rPr>
          <w:rFonts w:hint="cs"/>
          <w:rtl/>
          <w:lang w:eastAsia="he-IL"/>
        </w:rPr>
        <w:t xml:space="preserve">שהוא </w:t>
      </w:r>
      <w:r w:rsidR="0083298E">
        <w:rPr>
          <w:rFonts w:hint="cs"/>
          <w:rtl/>
          <w:lang w:eastAsia="he-IL"/>
        </w:rPr>
        <w:t xml:space="preserve">מאוד </w:t>
      </w:r>
      <w:r>
        <w:rPr>
          <w:rFonts w:hint="cs"/>
          <w:rtl/>
          <w:lang w:eastAsia="he-IL"/>
        </w:rPr>
        <w:t>רגיש</w:t>
      </w:r>
      <w:bookmarkStart w:id="13742" w:name="_ETM_Q1_6033401"/>
      <w:bookmarkEnd w:id="13742"/>
      <w:r>
        <w:rPr>
          <w:rFonts w:hint="cs"/>
          <w:rtl/>
          <w:lang w:eastAsia="he-IL"/>
        </w:rPr>
        <w:t xml:space="preserve">. </w:t>
      </w:r>
    </w:p>
    <w:p w14:paraId="4566EC85" w14:textId="77777777" w:rsidR="00BE1199" w:rsidRDefault="00BE1199" w:rsidP="00BE1199">
      <w:pPr>
        <w:rPr>
          <w:rtl/>
          <w:lang w:eastAsia="he-IL"/>
        </w:rPr>
      </w:pPr>
    </w:p>
    <w:p w14:paraId="6015F6F4" w14:textId="58D0BED5" w:rsidR="00BE1199" w:rsidRDefault="00BE1199" w:rsidP="00BE1199">
      <w:pPr>
        <w:pStyle w:val="af8"/>
        <w:keepNext/>
        <w:rPr>
          <w:rtl/>
        </w:rPr>
      </w:pPr>
      <w:bookmarkStart w:id="13743" w:name="ET_yor_6157_2183"/>
      <w:r w:rsidRPr="00BE1199">
        <w:rPr>
          <w:rStyle w:val="TagStyle"/>
          <w:rtl/>
        </w:rPr>
        <w:t xml:space="preserve"> &lt;&lt; יור &gt;&gt; </w:t>
      </w:r>
      <w:r>
        <w:rPr>
          <w:rtl/>
        </w:rPr>
        <w:t>היו"ר שמחה רוטמן:</w:t>
      </w:r>
      <w:r w:rsidRPr="00BE1199">
        <w:rPr>
          <w:rStyle w:val="TagStyle"/>
          <w:rtl/>
        </w:rPr>
        <w:t xml:space="preserve"> &lt;&lt; יור &gt;&gt;</w:t>
      </w:r>
      <w:r>
        <w:rPr>
          <w:rtl/>
        </w:rPr>
        <w:t xml:space="preserve">   </w:t>
      </w:r>
      <w:bookmarkEnd w:id="13743"/>
    </w:p>
    <w:p w14:paraId="06E9A2FC" w14:textId="77777777" w:rsidR="00BE1199" w:rsidRDefault="00BE1199" w:rsidP="00BE1199">
      <w:pPr>
        <w:pStyle w:val="KeepWithNext"/>
        <w:rPr>
          <w:rtl/>
          <w:lang w:eastAsia="he-IL"/>
        </w:rPr>
      </w:pPr>
    </w:p>
    <w:p w14:paraId="48F843C7" w14:textId="58C86A6D" w:rsidR="00BE1199" w:rsidRDefault="00BE1199" w:rsidP="00BE1199">
      <w:pPr>
        <w:rPr>
          <w:rtl/>
          <w:lang w:eastAsia="he-IL"/>
        </w:rPr>
      </w:pPr>
      <w:bookmarkStart w:id="13744" w:name="_ETM_Q1_6035652"/>
      <w:bookmarkStart w:id="13745" w:name="_ETM_Q1_6036152"/>
      <w:bookmarkEnd w:id="13744"/>
      <w:bookmarkEnd w:id="13745"/>
      <w:r>
        <w:rPr>
          <w:rFonts w:hint="cs"/>
          <w:rtl/>
          <w:lang w:eastAsia="he-IL"/>
        </w:rPr>
        <w:t>כשיש ק</w:t>
      </w:r>
      <w:bookmarkStart w:id="13746" w:name="_ETM_Q1_6033902"/>
      <w:bookmarkEnd w:id="13746"/>
      <w:r>
        <w:rPr>
          <w:rFonts w:hint="cs"/>
          <w:rtl/>
          <w:lang w:eastAsia="he-IL"/>
        </w:rPr>
        <w:t>טין.</w:t>
      </w:r>
    </w:p>
    <w:p w14:paraId="68D02737" w14:textId="77777777" w:rsidR="00BE1199" w:rsidRDefault="00BE1199" w:rsidP="00BE1199">
      <w:pPr>
        <w:rPr>
          <w:rtl/>
          <w:lang w:eastAsia="he-IL"/>
        </w:rPr>
      </w:pPr>
      <w:bookmarkStart w:id="13747" w:name="_ETM_Q1_6034652"/>
      <w:bookmarkEnd w:id="13747"/>
    </w:p>
    <w:p w14:paraId="260BB1DB" w14:textId="776D8141" w:rsidR="00BE1199" w:rsidRDefault="00BE1199" w:rsidP="00BE1199">
      <w:pPr>
        <w:pStyle w:val="a5"/>
        <w:keepNext/>
        <w:rPr>
          <w:rtl/>
        </w:rPr>
      </w:pPr>
      <w:bookmarkStart w:id="13748" w:name="ET_speaker_בן_ציון_בנצי_פיגלסון_2184"/>
      <w:r w:rsidRPr="00BE1199">
        <w:rPr>
          <w:rStyle w:val="TagStyle"/>
          <w:rtl/>
        </w:rPr>
        <w:t xml:space="preserve"> &lt;&lt; דובר &gt;&gt; </w:t>
      </w:r>
      <w:r>
        <w:rPr>
          <w:rtl/>
        </w:rPr>
        <w:t>בן ציון בנצי פיגלסון:</w:t>
      </w:r>
      <w:r w:rsidRPr="00BE1199">
        <w:rPr>
          <w:rStyle w:val="TagStyle"/>
          <w:rtl/>
        </w:rPr>
        <w:t xml:space="preserve"> &lt;&lt; דובר &gt;&gt;</w:t>
      </w:r>
      <w:r>
        <w:rPr>
          <w:rtl/>
        </w:rPr>
        <w:t xml:space="preserve">   </w:t>
      </w:r>
      <w:bookmarkEnd w:id="13748"/>
    </w:p>
    <w:p w14:paraId="51A57617" w14:textId="77777777" w:rsidR="00BE1199" w:rsidRDefault="00BE1199" w:rsidP="00BE1199">
      <w:pPr>
        <w:pStyle w:val="KeepWithNext"/>
        <w:rPr>
          <w:rtl/>
          <w:lang w:eastAsia="he-IL"/>
        </w:rPr>
      </w:pPr>
    </w:p>
    <w:p w14:paraId="00786967" w14:textId="62054AFE" w:rsidR="00BE1199" w:rsidRDefault="00BE1199" w:rsidP="00BE1199">
      <w:pPr>
        <w:rPr>
          <w:rtl/>
          <w:lang w:eastAsia="he-IL"/>
        </w:rPr>
      </w:pPr>
      <w:bookmarkStart w:id="13749" w:name="_ETM_Q1_6034902"/>
      <w:bookmarkEnd w:id="13749"/>
      <w:r>
        <w:rPr>
          <w:rFonts w:hint="cs"/>
          <w:rtl/>
          <w:lang w:eastAsia="he-IL"/>
        </w:rPr>
        <w:t xml:space="preserve">קטין צריך כמובן </w:t>
      </w:r>
      <w:bookmarkStart w:id="13750" w:name="_ETM_Q1_6036151"/>
      <w:bookmarkEnd w:id="13750"/>
      <w:r>
        <w:rPr>
          <w:rFonts w:hint="cs"/>
          <w:rtl/>
          <w:lang w:eastAsia="he-IL"/>
        </w:rPr>
        <w:t xml:space="preserve">- - </w:t>
      </w:r>
    </w:p>
    <w:p w14:paraId="3AA5DE44" w14:textId="77777777" w:rsidR="00BE1199" w:rsidRDefault="00BE1199" w:rsidP="00BE1199">
      <w:pPr>
        <w:rPr>
          <w:rtl/>
          <w:lang w:eastAsia="he-IL"/>
        </w:rPr>
      </w:pPr>
      <w:bookmarkStart w:id="13751" w:name="_ETM_Q1_6038151"/>
      <w:bookmarkStart w:id="13752" w:name="_ETM_Q1_6035902"/>
      <w:bookmarkStart w:id="13753" w:name="_ETM_Q1_6036652"/>
      <w:bookmarkEnd w:id="13751"/>
      <w:bookmarkEnd w:id="13752"/>
      <w:bookmarkEnd w:id="13753"/>
    </w:p>
    <w:p w14:paraId="7FA2273C" w14:textId="65DF7F4B" w:rsidR="00BE1199" w:rsidRDefault="00BE1199" w:rsidP="00BE1199">
      <w:pPr>
        <w:pStyle w:val="a5"/>
        <w:keepNext/>
        <w:rPr>
          <w:rtl/>
        </w:rPr>
      </w:pPr>
      <w:bookmarkStart w:id="13754" w:name="ET_speaker_רוני_נויבר_2185"/>
      <w:r w:rsidRPr="00BE1199">
        <w:rPr>
          <w:rStyle w:val="TagStyle"/>
          <w:rtl/>
        </w:rPr>
        <w:t xml:space="preserve"> &lt;&lt; דובר &gt;&gt; </w:t>
      </w:r>
      <w:r>
        <w:rPr>
          <w:rtl/>
        </w:rPr>
        <w:t>רוני נויבר:</w:t>
      </w:r>
      <w:r w:rsidRPr="00BE1199">
        <w:rPr>
          <w:rStyle w:val="TagStyle"/>
          <w:rtl/>
        </w:rPr>
        <w:t xml:space="preserve"> &lt;&lt; דובר &gt;&gt;</w:t>
      </w:r>
      <w:r>
        <w:rPr>
          <w:rtl/>
        </w:rPr>
        <w:t xml:space="preserve">   </w:t>
      </w:r>
      <w:bookmarkEnd w:id="13754"/>
    </w:p>
    <w:p w14:paraId="3CD0EBA0" w14:textId="77777777" w:rsidR="00BE1199" w:rsidRDefault="00BE1199" w:rsidP="00BE1199">
      <w:pPr>
        <w:pStyle w:val="KeepWithNext"/>
        <w:rPr>
          <w:rtl/>
          <w:lang w:eastAsia="he-IL"/>
        </w:rPr>
      </w:pPr>
    </w:p>
    <w:p w14:paraId="52E2F540" w14:textId="24315AA1" w:rsidR="00BE1199" w:rsidRDefault="00BE1199" w:rsidP="00BE1199">
      <w:pPr>
        <w:rPr>
          <w:rtl/>
          <w:lang w:eastAsia="he-IL"/>
        </w:rPr>
      </w:pPr>
      <w:bookmarkStart w:id="13755" w:name="_ETM_Q1_6038152"/>
      <w:bookmarkEnd w:id="13755"/>
      <w:r>
        <w:rPr>
          <w:rFonts w:hint="cs"/>
          <w:rtl/>
          <w:lang w:eastAsia="he-IL"/>
        </w:rPr>
        <w:t>בית משפט.</w:t>
      </w:r>
    </w:p>
    <w:p w14:paraId="70DAB39D" w14:textId="77777777" w:rsidR="00BE1199" w:rsidRDefault="00BE1199" w:rsidP="00BE1199">
      <w:pPr>
        <w:rPr>
          <w:rtl/>
          <w:lang w:eastAsia="he-IL"/>
        </w:rPr>
      </w:pPr>
      <w:bookmarkStart w:id="13756" w:name="_ETM_Q1_6037652"/>
      <w:bookmarkStart w:id="13757" w:name="_ETM_Q1_6037152"/>
      <w:bookmarkEnd w:id="13756"/>
      <w:bookmarkEnd w:id="13757"/>
    </w:p>
    <w:p w14:paraId="00C71CFB" w14:textId="69EC4574" w:rsidR="00BE1199" w:rsidRDefault="00BE1199" w:rsidP="00BE1199">
      <w:pPr>
        <w:pStyle w:val="a5"/>
        <w:keepNext/>
        <w:rPr>
          <w:rtl/>
        </w:rPr>
      </w:pPr>
      <w:bookmarkStart w:id="13758" w:name="ET_speaker_בן_ציון_בנצי_פיגלסון_2186"/>
      <w:r w:rsidRPr="00BE1199">
        <w:rPr>
          <w:rStyle w:val="TagStyle"/>
          <w:rtl/>
        </w:rPr>
        <w:t xml:space="preserve"> &lt;&lt; דובר &gt;&gt; </w:t>
      </w:r>
      <w:r>
        <w:rPr>
          <w:rtl/>
        </w:rPr>
        <w:t>בן ציון בנצי פיגלסון:</w:t>
      </w:r>
      <w:r w:rsidRPr="00BE1199">
        <w:rPr>
          <w:rStyle w:val="TagStyle"/>
          <w:rtl/>
        </w:rPr>
        <w:t xml:space="preserve"> &lt;&lt; דובר &gt;&gt;</w:t>
      </w:r>
      <w:r>
        <w:rPr>
          <w:rtl/>
        </w:rPr>
        <w:t xml:space="preserve">   </w:t>
      </w:r>
      <w:bookmarkEnd w:id="13758"/>
    </w:p>
    <w:p w14:paraId="7650B9EA" w14:textId="77777777" w:rsidR="00BE1199" w:rsidRDefault="00BE1199" w:rsidP="00BE1199">
      <w:pPr>
        <w:pStyle w:val="KeepWithNext"/>
        <w:rPr>
          <w:rtl/>
          <w:lang w:eastAsia="he-IL"/>
        </w:rPr>
      </w:pPr>
    </w:p>
    <w:p w14:paraId="6740D9DD" w14:textId="07A8D0C6" w:rsidR="00BE1199" w:rsidRDefault="00BE1199" w:rsidP="00BE1199">
      <w:pPr>
        <w:rPr>
          <w:rtl/>
          <w:lang w:eastAsia="he-IL"/>
        </w:rPr>
      </w:pPr>
      <w:bookmarkStart w:id="13759" w:name="_ETM_Q1_6037402"/>
      <w:bookmarkEnd w:id="13759"/>
      <w:r>
        <w:rPr>
          <w:rFonts w:hint="cs"/>
          <w:rtl/>
          <w:lang w:eastAsia="he-IL"/>
        </w:rPr>
        <w:t xml:space="preserve">כמובן בית משפט. </w:t>
      </w:r>
    </w:p>
    <w:p w14:paraId="327BB8F1" w14:textId="77777777" w:rsidR="00BE1199" w:rsidRDefault="00BE1199" w:rsidP="00BE1199">
      <w:pPr>
        <w:rPr>
          <w:rtl/>
          <w:lang w:eastAsia="he-IL"/>
        </w:rPr>
      </w:pPr>
    </w:p>
    <w:p w14:paraId="013D9002" w14:textId="3548494A" w:rsidR="00BE1199" w:rsidRDefault="00BE1199" w:rsidP="00BE1199">
      <w:pPr>
        <w:pStyle w:val="a5"/>
        <w:keepNext/>
        <w:rPr>
          <w:rtl/>
        </w:rPr>
      </w:pPr>
      <w:bookmarkStart w:id="13760" w:name="ET_speaker_ציפי_סולומון_דרמר_2187"/>
      <w:r w:rsidRPr="00BE1199">
        <w:rPr>
          <w:rStyle w:val="TagStyle"/>
          <w:rtl/>
        </w:rPr>
        <w:t xml:space="preserve"> &lt;&lt; דובר &gt;&gt; </w:t>
      </w:r>
      <w:r>
        <w:rPr>
          <w:rtl/>
        </w:rPr>
        <w:t>ציפי סולומון דרמר:</w:t>
      </w:r>
      <w:r w:rsidRPr="00BE1199">
        <w:rPr>
          <w:rStyle w:val="TagStyle"/>
          <w:rtl/>
        </w:rPr>
        <w:t xml:space="preserve"> &lt;&lt; דובר &gt;&gt;</w:t>
      </w:r>
      <w:r>
        <w:rPr>
          <w:rtl/>
        </w:rPr>
        <w:t xml:space="preserve">   </w:t>
      </w:r>
      <w:bookmarkEnd w:id="13760"/>
    </w:p>
    <w:p w14:paraId="36491109" w14:textId="77777777" w:rsidR="00BE1199" w:rsidRDefault="00BE1199" w:rsidP="00BE1199">
      <w:pPr>
        <w:pStyle w:val="KeepWithNext"/>
        <w:rPr>
          <w:rtl/>
          <w:lang w:eastAsia="he-IL"/>
        </w:rPr>
      </w:pPr>
    </w:p>
    <w:p w14:paraId="5DC6CDC3" w14:textId="170F255C" w:rsidR="00BE1199" w:rsidRDefault="00BE1199" w:rsidP="00BE1199">
      <w:pPr>
        <w:rPr>
          <w:rtl/>
          <w:lang w:eastAsia="he-IL"/>
        </w:rPr>
      </w:pPr>
      <w:bookmarkStart w:id="13761" w:name="_ETM_Q1_6039403"/>
      <w:bookmarkEnd w:id="13761"/>
      <w:r>
        <w:rPr>
          <w:rFonts w:hint="cs"/>
          <w:rtl/>
          <w:lang w:eastAsia="he-IL"/>
        </w:rPr>
        <w:t>לא, לא בהכרח. א</w:t>
      </w:r>
      <w:bookmarkStart w:id="13762" w:name="_ETM_Q1_6041402"/>
      <w:bookmarkStart w:id="13763" w:name="_ETM_Q1_6039151"/>
      <w:bookmarkEnd w:id="13762"/>
      <w:bookmarkEnd w:id="13763"/>
      <w:r>
        <w:rPr>
          <w:rFonts w:hint="cs"/>
          <w:rtl/>
          <w:lang w:eastAsia="he-IL"/>
        </w:rPr>
        <w:t xml:space="preserve">ם אנחנו לא פוגעים בזכויות שלו </w:t>
      </w:r>
      <w:bookmarkStart w:id="13764" w:name="_ETM_Q1_6040402"/>
      <w:bookmarkEnd w:id="13764"/>
      <w:r>
        <w:rPr>
          <w:rFonts w:hint="cs"/>
          <w:rtl/>
          <w:lang w:eastAsia="he-IL"/>
        </w:rPr>
        <w:t xml:space="preserve">אז יכול להיות שהוא יכול להישאר </w:t>
      </w:r>
      <w:bookmarkStart w:id="13765" w:name="_ETM_Q1_6041152"/>
      <w:bookmarkStart w:id="13766" w:name="_ETM_Q1_6040902"/>
      <w:bookmarkEnd w:id="13765"/>
      <w:bookmarkEnd w:id="13766"/>
      <w:r>
        <w:rPr>
          <w:rFonts w:hint="cs"/>
          <w:rtl/>
          <w:lang w:eastAsia="he-IL"/>
        </w:rPr>
        <w:t>- - -</w:t>
      </w:r>
    </w:p>
    <w:p w14:paraId="6276B043" w14:textId="77777777" w:rsidR="00BE1199" w:rsidRDefault="00BE1199" w:rsidP="00BE1199">
      <w:pPr>
        <w:rPr>
          <w:rtl/>
          <w:lang w:eastAsia="he-IL"/>
        </w:rPr>
      </w:pPr>
    </w:p>
    <w:p w14:paraId="1B92A9E3" w14:textId="6E8E7235" w:rsidR="00BE1199" w:rsidRDefault="00BE1199" w:rsidP="00BE1199">
      <w:pPr>
        <w:pStyle w:val="a5"/>
        <w:keepNext/>
        <w:rPr>
          <w:rtl/>
        </w:rPr>
      </w:pPr>
      <w:bookmarkStart w:id="13767" w:name="ET_speaker_בן_ציון_בנצי_פיגלסון_2188"/>
      <w:r w:rsidRPr="00BE1199">
        <w:rPr>
          <w:rStyle w:val="TagStyle"/>
          <w:rtl/>
        </w:rPr>
        <w:t xml:space="preserve"> &lt;&lt; דובר &gt;&gt; </w:t>
      </w:r>
      <w:r>
        <w:rPr>
          <w:rtl/>
        </w:rPr>
        <w:t>בן ציון בנצי פיגלסון:</w:t>
      </w:r>
      <w:r w:rsidRPr="00BE1199">
        <w:rPr>
          <w:rStyle w:val="TagStyle"/>
          <w:rtl/>
        </w:rPr>
        <w:t xml:space="preserve"> &lt;&lt; דובר &gt;&gt;</w:t>
      </w:r>
      <w:r>
        <w:rPr>
          <w:rtl/>
        </w:rPr>
        <w:t xml:space="preserve">   </w:t>
      </w:r>
      <w:bookmarkEnd w:id="13767"/>
    </w:p>
    <w:p w14:paraId="724FAC67" w14:textId="77777777" w:rsidR="00BE1199" w:rsidRDefault="00BE1199" w:rsidP="00BE1199">
      <w:pPr>
        <w:pStyle w:val="KeepWithNext"/>
        <w:rPr>
          <w:rtl/>
          <w:lang w:eastAsia="he-IL"/>
        </w:rPr>
      </w:pPr>
    </w:p>
    <w:p w14:paraId="3E8B52F2" w14:textId="04DB5085" w:rsidR="00BE1199" w:rsidRDefault="00BE1199" w:rsidP="00BE1199">
      <w:pPr>
        <w:rPr>
          <w:rtl/>
          <w:lang w:eastAsia="he-IL"/>
        </w:rPr>
      </w:pPr>
      <w:bookmarkStart w:id="13768" w:name="_ETM_Q1_6043901"/>
      <w:bookmarkEnd w:id="13768"/>
      <w:r>
        <w:rPr>
          <w:rFonts w:hint="cs"/>
          <w:rtl/>
          <w:lang w:eastAsia="he-IL"/>
        </w:rPr>
        <w:t>אם יש לו אפוטרופוס שיגיע</w:t>
      </w:r>
      <w:bookmarkStart w:id="13769" w:name="_ETM_Q1_6041902"/>
      <w:bookmarkEnd w:id="13769"/>
      <w:r>
        <w:rPr>
          <w:rFonts w:hint="cs"/>
          <w:rtl/>
          <w:lang w:eastAsia="he-IL"/>
        </w:rPr>
        <w:t>.</w:t>
      </w:r>
    </w:p>
    <w:p w14:paraId="30580833" w14:textId="77777777" w:rsidR="00BE1199" w:rsidRDefault="00BE1199" w:rsidP="00BE1199">
      <w:pPr>
        <w:rPr>
          <w:rtl/>
          <w:lang w:eastAsia="he-IL"/>
        </w:rPr>
      </w:pPr>
      <w:bookmarkStart w:id="13770" w:name="_ETM_Q1_6043152"/>
      <w:bookmarkEnd w:id="13770"/>
    </w:p>
    <w:p w14:paraId="65418D19" w14:textId="38B4481D" w:rsidR="00BE1199" w:rsidRDefault="00BE1199" w:rsidP="00BE1199">
      <w:pPr>
        <w:pStyle w:val="a5"/>
        <w:keepNext/>
        <w:rPr>
          <w:rtl/>
        </w:rPr>
      </w:pPr>
      <w:bookmarkStart w:id="13771" w:name="ET_speaker_ציפי_סולומון_דרמר_2189"/>
      <w:r w:rsidRPr="00BE1199">
        <w:rPr>
          <w:rStyle w:val="TagStyle"/>
          <w:rtl/>
        </w:rPr>
        <w:t xml:space="preserve"> &lt;&lt; דובר &gt;&gt; </w:t>
      </w:r>
      <w:r>
        <w:rPr>
          <w:rtl/>
        </w:rPr>
        <w:t>ציפי סולומון דרמר:</w:t>
      </w:r>
      <w:r w:rsidRPr="00BE1199">
        <w:rPr>
          <w:rStyle w:val="TagStyle"/>
          <w:rtl/>
        </w:rPr>
        <w:t xml:space="preserve"> &lt;&lt; דובר &gt;&gt;</w:t>
      </w:r>
      <w:r>
        <w:rPr>
          <w:rtl/>
        </w:rPr>
        <w:t xml:space="preserve">   </w:t>
      </w:r>
      <w:bookmarkEnd w:id="13771"/>
    </w:p>
    <w:p w14:paraId="013546F1" w14:textId="77777777" w:rsidR="00BE1199" w:rsidRDefault="00BE1199" w:rsidP="00BE1199">
      <w:pPr>
        <w:pStyle w:val="KeepWithNext"/>
        <w:rPr>
          <w:rtl/>
          <w:lang w:eastAsia="he-IL"/>
        </w:rPr>
      </w:pPr>
    </w:p>
    <w:p w14:paraId="02BE1A1F" w14:textId="1C3C55DD" w:rsidR="00BE1199" w:rsidRDefault="00BE1199" w:rsidP="00BE1199">
      <w:pPr>
        <w:rPr>
          <w:rtl/>
          <w:lang w:eastAsia="he-IL"/>
        </w:rPr>
      </w:pPr>
      <w:bookmarkStart w:id="13772" w:name="_ETM_Q1_6041151"/>
      <w:bookmarkEnd w:id="13772"/>
      <w:r>
        <w:rPr>
          <w:rFonts w:hint="cs"/>
          <w:rtl/>
          <w:lang w:eastAsia="he-IL"/>
        </w:rPr>
        <w:t>אם יש לו אפו</w:t>
      </w:r>
      <w:bookmarkStart w:id="13773" w:name="_ETM_Q1_6042401"/>
      <w:bookmarkEnd w:id="13773"/>
      <w:r>
        <w:rPr>
          <w:rFonts w:hint="cs"/>
          <w:rtl/>
          <w:lang w:eastAsia="he-IL"/>
        </w:rPr>
        <w:t>טרופוס טבעיות</w:t>
      </w:r>
      <w:bookmarkStart w:id="13774" w:name="_ETM_Q1_6042402"/>
      <w:bookmarkEnd w:id="13774"/>
      <w:r>
        <w:rPr>
          <w:rFonts w:hint="cs"/>
          <w:rtl/>
          <w:lang w:eastAsia="he-IL"/>
        </w:rPr>
        <w:t>.</w:t>
      </w:r>
    </w:p>
    <w:p w14:paraId="59F3019A" w14:textId="77777777" w:rsidR="00BE1199" w:rsidRDefault="00BE1199" w:rsidP="00BE1199">
      <w:pPr>
        <w:rPr>
          <w:rtl/>
          <w:lang w:eastAsia="he-IL"/>
        </w:rPr>
      </w:pPr>
      <w:bookmarkStart w:id="13775" w:name="_ETM_Q1_6043401"/>
      <w:bookmarkStart w:id="13776" w:name="_ETM_Q1_6045152"/>
      <w:bookmarkEnd w:id="13775"/>
      <w:bookmarkEnd w:id="13776"/>
    </w:p>
    <w:p w14:paraId="14A0DF2B" w14:textId="20D9C617" w:rsidR="00BE1199" w:rsidRDefault="00BE1199" w:rsidP="00BE1199">
      <w:pPr>
        <w:pStyle w:val="a5"/>
        <w:keepNext/>
        <w:rPr>
          <w:rtl/>
        </w:rPr>
      </w:pPr>
      <w:bookmarkStart w:id="13777" w:name="ET_speaker_בן_ציון_בנצי_פיגלסון_2190"/>
      <w:r w:rsidRPr="00BE1199">
        <w:rPr>
          <w:rStyle w:val="TagStyle"/>
          <w:rtl/>
        </w:rPr>
        <w:t xml:space="preserve"> &lt;&lt; דובר &gt;&gt; </w:t>
      </w:r>
      <w:r>
        <w:rPr>
          <w:rtl/>
        </w:rPr>
        <w:t>בן ציון בנצי פיגלסון:</w:t>
      </w:r>
      <w:r w:rsidRPr="00BE1199">
        <w:rPr>
          <w:rStyle w:val="TagStyle"/>
          <w:rtl/>
        </w:rPr>
        <w:t xml:space="preserve"> &lt;&lt; דובר &gt;&gt;</w:t>
      </w:r>
      <w:r>
        <w:rPr>
          <w:rtl/>
        </w:rPr>
        <w:t xml:space="preserve">   </w:t>
      </w:r>
      <w:bookmarkEnd w:id="13777"/>
    </w:p>
    <w:p w14:paraId="1F1F0825" w14:textId="77777777" w:rsidR="00BE1199" w:rsidRDefault="00BE1199" w:rsidP="00BE1199">
      <w:pPr>
        <w:pStyle w:val="KeepWithNext"/>
        <w:rPr>
          <w:rtl/>
          <w:lang w:eastAsia="he-IL"/>
        </w:rPr>
      </w:pPr>
    </w:p>
    <w:p w14:paraId="35A8EEF7" w14:textId="72B1192B" w:rsidR="00BE1199" w:rsidRDefault="00BE1199" w:rsidP="00BE1199">
      <w:pPr>
        <w:rPr>
          <w:rtl/>
          <w:lang w:eastAsia="he-IL"/>
        </w:rPr>
      </w:pPr>
      <w:bookmarkStart w:id="13778" w:name="_ETM_Q1_6046652"/>
      <w:bookmarkEnd w:id="13778"/>
      <w:r>
        <w:rPr>
          <w:rFonts w:hint="cs"/>
          <w:rtl/>
          <w:lang w:eastAsia="he-IL"/>
        </w:rPr>
        <w:t>אב</w:t>
      </w:r>
      <w:bookmarkStart w:id="13779" w:name="_ETM_Q1_6042902"/>
      <w:bookmarkStart w:id="13780" w:name="_ETM_Q1_6042152"/>
      <w:bookmarkEnd w:id="13779"/>
      <w:bookmarkEnd w:id="13780"/>
      <w:r>
        <w:rPr>
          <w:rFonts w:hint="cs"/>
          <w:rtl/>
          <w:lang w:eastAsia="he-IL"/>
        </w:rPr>
        <w:t>ל</w:t>
      </w:r>
      <w:bookmarkStart w:id="13781" w:name="_ETM_Q1_6043652"/>
      <w:bookmarkEnd w:id="13781"/>
      <w:r>
        <w:rPr>
          <w:rFonts w:hint="cs"/>
          <w:rtl/>
          <w:lang w:eastAsia="he-IL"/>
        </w:rPr>
        <w:t xml:space="preserve"> כרגע לפי מה שאני </w:t>
      </w:r>
      <w:bookmarkStart w:id="13782" w:name="_ETM_Q1_6047152"/>
      <w:bookmarkEnd w:id="13782"/>
      <w:r>
        <w:rPr>
          <w:rFonts w:hint="cs"/>
          <w:rtl/>
          <w:lang w:eastAsia="he-IL"/>
        </w:rPr>
        <w:t>יודע, נכון לפני שבוע - -</w:t>
      </w:r>
      <w:bookmarkStart w:id="13783" w:name="_ETM_Q1_6044152"/>
      <w:bookmarkEnd w:id="13783"/>
    </w:p>
    <w:p w14:paraId="71137203" w14:textId="77777777" w:rsidR="00BE1199" w:rsidRDefault="00BE1199" w:rsidP="00BE1199">
      <w:pPr>
        <w:rPr>
          <w:rtl/>
          <w:lang w:eastAsia="he-IL"/>
        </w:rPr>
      </w:pPr>
      <w:bookmarkStart w:id="13784" w:name="_ETM_Q1_6044401"/>
      <w:bookmarkStart w:id="13785" w:name="_ETM_Q1_6045652"/>
      <w:bookmarkEnd w:id="13784"/>
      <w:bookmarkEnd w:id="13785"/>
    </w:p>
    <w:p w14:paraId="20362F84" w14:textId="0A63E0F1" w:rsidR="00BE1199" w:rsidRDefault="00BE1199" w:rsidP="00BE1199">
      <w:pPr>
        <w:pStyle w:val="a5"/>
        <w:keepNext/>
        <w:rPr>
          <w:rtl/>
        </w:rPr>
      </w:pPr>
      <w:bookmarkStart w:id="13786" w:name="ET_speaker_ציפי_סולומון_דרמר_2191"/>
      <w:r w:rsidRPr="00BE1199">
        <w:rPr>
          <w:rStyle w:val="TagStyle"/>
          <w:rtl/>
        </w:rPr>
        <w:t xml:space="preserve"> &lt;&lt; דובר &gt;&gt; </w:t>
      </w:r>
      <w:r>
        <w:rPr>
          <w:rtl/>
        </w:rPr>
        <w:t>ציפי סולומון דרמר:</w:t>
      </w:r>
      <w:r w:rsidRPr="00BE1199">
        <w:rPr>
          <w:rStyle w:val="TagStyle"/>
          <w:rtl/>
        </w:rPr>
        <w:t xml:space="preserve"> &lt;&lt; דובר &gt;&gt;</w:t>
      </w:r>
      <w:r>
        <w:rPr>
          <w:rtl/>
        </w:rPr>
        <w:t xml:space="preserve">   </w:t>
      </w:r>
      <w:bookmarkEnd w:id="13786"/>
    </w:p>
    <w:p w14:paraId="2472833F" w14:textId="77777777" w:rsidR="00BE1199" w:rsidRDefault="00BE1199" w:rsidP="00BE1199">
      <w:pPr>
        <w:pStyle w:val="KeepWithNext"/>
        <w:rPr>
          <w:rtl/>
          <w:lang w:eastAsia="he-IL"/>
        </w:rPr>
      </w:pPr>
    </w:p>
    <w:p w14:paraId="6C45CB6A" w14:textId="51E28361" w:rsidR="00BE1199" w:rsidRDefault="00BE1199" w:rsidP="00BE1199">
      <w:pPr>
        <w:rPr>
          <w:rtl/>
          <w:lang w:eastAsia="he-IL"/>
        </w:rPr>
      </w:pPr>
      <w:bookmarkStart w:id="13787" w:name="_ETM_Q1_6047402"/>
      <w:bookmarkStart w:id="13788" w:name="_ETM_Q1_6044402"/>
      <w:bookmarkStart w:id="13789" w:name="_ETM_Q1_6043402"/>
      <w:bookmarkEnd w:id="13787"/>
      <w:bookmarkEnd w:id="13788"/>
      <w:bookmarkEnd w:id="13789"/>
      <w:r>
        <w:rPr>
          <w:rFonts w:hint="cs"/>
          <w:rtl/>
          <w:lang w:eastAsia="he-IL"/>
        </w:rPr>
        <w:t>אפוטרופוס ממונה ואנחנו לא פוגעים</w:t>
      </w:r>
      <w:bookmarkStart w:id="13790" w:name="_ETM_Q1_6044902"/>
      <w:bookmarkEnd w:id="13790"/>
      <w:r>
        <w:rPr>
          <w:rFonts w:hint="cs"/>
          <w:rtl/>
          <w:lang w:eastAsia="he-IL"/>
        </w:rPr>
        <w:t xml:space="preserve"> -</w:t>
      </w:r>
      <w:bookmarkStart w:id="13791" w:name="_ETM_Q1_6045151"/>
      <w:bookmarkEnd w:id="13791"/>
      <w:r>
        <w:rPr>
          <w:rFonts w:hint="cs"/>
          <w:rtl/>
          <w:lang w:eastAsia="he-IL"/>
        </w:rPr>
        <w:t xml:space="preserve"> - </w:t>
      </w:r>
    </w:p>
    <w:p w14:paraId="2D435C1A" w14:textId="77777777" w:rsidR="00BE1199" w:rsidRDefault="00BE1199" w:rsidP="00BE1199">
      <w:pPr>
        <w:rPr>
          <w:rtl/>
          <w:lang w:eastAsia="he-IL"/>
        </w:rPr>
      </w:pPr>
      <w:bookmarkStart w:id="13792" w:name="_ETM_Q1_6045402"/>
      <w:bookmarkStart w:id="13793" w:name="_ETM_Q1_6044652"/>
      <w:bookmarkEnd w:id="13792"/>
      <w:bookmarkEnd w:id="13793"/>
    </w:p>
    <w:p w14:paraId="55B53CEC" w14:textId="255A31B7" w:rsidR="00BE1199" w:rsidRDefault="00BE1199" w:rsidP="00BE1199">
      <w:pPr>
        <w:pStyle w:val="a5"/>
        <w:keepNext/>
        <w:rPr>
          <w:rtl/>
        </w:rPr>
      </w:pPr>
      <w:bookmarkStart w:id="13794" w:name="ET_speaker_בן_ציון_בנצי_פיגלסון_2192"/>
      <w:r w:rsidRPr="00BE1199">
        <w:rPr>
          <w:rStyle w:val="TagStyle"/>
          <w:rtl/>
        </w:rPr>
        <w:t xml:space="preserve"> &lt;&lt; דובר &gt;&gt; </w:t>
      </w:r>
      <w:r>
        <w:rPr>
          <w:rtl/>
        </w:rPr>
        <w:t>בן ציון בנצי פיגלסון:</w:t>
      </w:r>
      <w:r w:rsidRPr="00BE1199">
        <w:rPr>
          <w:rStyle w:val="TagStyle"/>
          <w:rtl/>
        </w:rPr>
        <w:t xml:space="preserve"> &lt;&lt; דובר &gt;&gt;</w:t>
      </w:r>
      <w:r>
        <w:rPr>
          <w:rtl/>
        </w:rPr>
        <w:t xml:space="preserve">   </w:t>
      </w:r>
      <w:bookmarkEnd w:id="13794"/>
    </w:p>
    <w:p w14:paraId="02F572B9" w14:textId="77777777" w:rsidR="00BE1199" w:rsidRDefault="00BE1199" w:rsidP="00BE1199">
      <w:pPr>
        <w:pStyle w:val="KeepWithNext"/>
        <w:rPr>
          <w:rtl/>
          <w:lang w:eastAsia="he-IL"/>
        </w:rPr>
      </w:pPr>
    </w:p>
    <w:p w14:paraId="5E7D3296" w14:textId="6495102E" w:rsidR="00BE1199" w:rsidRDefault="00BE1199" w:rsidP="00BE1199">
      <w:pPr>
        <w:rPr>
          <w:rtl/>
          <w:lang w:eastAsia="he-IL"/>
        </w:rPr>
      </w:pPr>
      <w:bookmarkStart w:id="13795" w:name="_ETM_Q1_6046152"/>
      <w:bookmarkStart w:id="13796" w:name="_ETM_Q1_6046402"/>
      <w:bookmarkEnd w:id="13795"/>
      <w:bookmarkEnd w:id="13796"/>
      <w:r>
        <w:rPr>
          <w:rFonts w:hint="cs"/>
          <w:rtl/>
          <w:lang w:eastAsia="he-IL"/>
        </w:rPr>
        <w:t xml:space="preserve">לחלק מהקטינים </w:t>
      </w:r>
      <w:r w:rsidR="0083298E">
        <w:rPr>
          <w:rFonts w:hint="cs"/>
          <w:rtl/>
          <w:lang w:eastAsia="he-IL"/>
        </w:rPr>
        <w:t>משרד הרווחה</w:t>
      </w:r>
      <w:bookmarkStart w:id="13797" w:name="_ETM_Q1_6046902"/>
      <w:bookmarkEnd w:id="13797"/>
      <w:r w:rsidR="0083298E">
        <w:rPr>
          <w:rFonts w:hint="cs"/>
          <w:rtl/>
          <w:lang w:eastAsia="he-IL"/>
        </w:rPr>
        <w:t xml:space="preserve"> </w:t>
      </w:r>
      <w:r>
        <w:rPr>
          <w:rFonts w:hint="cs"/>
          <w:rtl/>
          <w:lang w:eastAsia="he-IL"/>
        </w:rPr>
        <w:t>עדיין לא מינ</w:t>
      </w:r>
      <w:bookmarkStart w:id="13798" w:name="_ETM_Q1_6047902"/>
      <w:bookmarkEnd w:id="13798"/>
      <w:r>
        <w:rPr>
          <w:rFonts w:hint="cs"/>
          <w:rtl/>
          <w:lang w:eastAsia="he-IL"/>
        </w:rPr>
        <w:t>ה אפוטרופוס</w:t>
      </w:r>
      <w:bookmarkStart w:id="13799" w:name="_ETM_Q1_6047652"/>
      <w:bookmarkEnd w:id="13799"/>
      <w:r>
        <w:rPr>
          <w:rFonts w:hint="cs"/>
          <w:rtl/>
          <w:lang w:eastAsia="he-IL"/>
        </w:rPr>
        <w:t>.</w:t>
      </w:r>
    </w:p>
    <w:p w14:paraId="778DAE3E" w14:textId="77777777" w:rsidR="00BE1199" w:rsidRDefault="00BE1199" w:rsidP="00BE1199">
      <w:pPr>
        <w:rPr>
          <w:rtl/>
          <w:lang w:eastAsia="he-IL"/>
        </w:rPr>
      </w:pPr>
      <w:bookmarkStart w:id="13800" w:name="_ETM_Q1_6048152"/>
      <w:bookmarkStart w:id="13801" w:name="_ETM_Q1_6048903"/>
      <w:bookmarkEnd w:id="13800"/>
      <w:bookmarkEnd w:id="13801"/>
    </w:p>
    <w:p w14:paraId="0B6CCBD6" w14:textId="263845CD" w:rsidR="00BE1199" w:rsidRDefault="00BE1199" w:rsidP="00BE1199">
      <w:pPr>
        <w:pStyle w:val="a5"/>
        <w:keepNext/>
        <w:rPr>
          <w:rtl/>
        </w:rPr>
      </w:pPr>
      <w:bookmarkStart w:id="13802" w:name="ET_speaker_ציפי_סולומון_דרמר_2193"/>
      <w:r w:rsidRPr="00BE1199">
        <w:rPr>
          <w:rStyle w:val="TagStyle"/>
          <w:rtl/>
        </w:rPr>
        <w:t xml:space="preserve"> &lt;&lt; דובר &gt;&gt; </w:t>
      </w:r>
      <w:r>
        <w:rPr>
          <w:rtl/>
        </w:rPr>
        <w:t>ציפי סולומון דרמר:</w:t>
      </w:r>
      <w:r w:rsidRPr="00BE1199">
        <w:rPr>
          <w:rStyle w:val="TagStyle"/>
          <w:rtl/>
        </w:rPr>
        <w:t xml:space="preserve"> &lt;&lt; דובר &gt;&gt;</w:t>
      </w:r>
      <w:r>
        <w:rPr>
          <w:rtl/>
        </w:rPr>
        <w:t xml:space="preserve">   </w:t>
      </w:r>
      <w:bookmarkEnd w:id="13802"/>
    </w:p>
    <w:p w14:paraId="5D575BBB" w14:textId="77777777" w:rsidR="00BE1199" w:rsidRDefault="00BE1199" w:rsidP="00BE1199">
      <w:pPr>
        <w:pStyle w:val="KeepWithNext"/>
        <w:rPr>
          <w:rtl/>
          <w:lang w:eastAsia="he-IL"/>
        </w:rPr>
      </w:pPr>
    </w:p>
    <w:p w14:paraId="148F0797" w14:textId="4782A9F7" w:rsidR="00BE1199" w:rsidRDefault="00BE1199" w:rsidP="00BE1199">
      <w:pPr>
        <w:rPr>
          <w:rtl/>
          <w:lang w:eastAsia="he-IL"/>
        </w:rPr>
      </w:pPr>
      <w:bookmarkStart w:id="13803" w:name="_ETM_Q1_6050903"/>
      <w:bookmarkEnd w:id="13803"/>
      <w:r>
        <w:rPr>
          <w:rFonts w:hint="cs"/>
          <w:rtl/>
          <w:lang w:eastAsia="he-IL"/>
        </w:rPr>
        <w:t>נכון.</w:t>
      </w:r>
    </w:p>
    <w:p w14:paraId="067D489A" w14:textId="77777777" w:rsidR="00BE1199" w:rsidRDefault="00BE1199" w:rsidP="00BE1199">
      <w:pPr>
        <w:rPr>
          <w:rtl/>
          <w:lang w:eastAsia="he-IL"/>
        </w:rPr>
      </w:pPr>
      <w:bookmarkStart w:id="13804" w:name="_ETM_Q1_6051652"/>
      <w:bookmarkStart w:id="13805" w:name="_ETM_Q1_6049652"/>
      <w:bookmarkEnd w:id="13804"/>
      <w:bookmarkEnd w:id="13805"/>
    </w:p>
    <w:p w14:paraId="17E3749D" w14:textId="0D2F6A52" w:rsidR="00BE1199" w:rsidRDefault="00BE1199" w:rsidP="00BE1199">
      <w:pPr>
        <w:pStyle w:val="a5"/>
        <w:keepNext/>
        <w:rPr>
          <w:rtl/>
        </w:rPr>
      </w:pPr>
      <w:bookmarkStart w:id="13806" w:name="ET_speaker_בן_ציון_בנצי_פיגלסון_2194"/>
      <w:r w:rsidRPr="00BE1199">
        <w:rPr>
          <w:rStyle w:val="TagStyle"/>
          <w:rtl/>
        </w:rPr>
        <w:t xml:space="preserve"> &lt;&lt; דובר &gt;&gt; </w:t>
      </w:r>
      <w:r>
        <w:rPr>
          <w:rtl/>
        </w:rPr>
        <w:t>בן ציון בנצי פיגלסון:</w:t>
      </w:r>
      <w:r w:rsidRPr="00BE1199">
        <w:rPr>
          <w:rStyle w:val="TagStyle"/>
          <w:rtl/>
        </w:rPr>
        <w:t xml:space="preserve"> &lt;&lt; דובר &gt;&gt;</w:t>
      </w:r>
      <w:r>
        <w:rPr>
          <w:rtl/>
        </w:rPr>
        <w:t xml:space="preserve">   </w:t>
      </w:r>
      <w:bookmarkEnd w:id="13806"/>
    </w:p>
    <w:p w14:paraId="121419C8" w14:textId="77777777" w:rsidR="00BE1199" w:rsidRDefault="00BE1199" w:rsidP="00BE1199">
      <w:pPr>
        <w:pStyle w:val="KeepWithNext"/>
        <w:rPr>
          <w:rtl/>
          <w:lang w:eastAsia="he-IL"/>
        </w:rPr>
      </w:pPr>
    </w:p>
    <w:p w14:paraId="47B4DC51" w14:textId="6424C108" w:rsidR="00BE1199" w:rsidRDefault="00BE1199" w:rsidP="0083298E">
      <w:pPr>
        <w:rPr>
          <w:rtl/>
          <w:lang w:eastAsia="he-IL"/>
        </w:rPr>
      </w:pPr>
      <w:r>
        <w:rPr>
          <w:rFonts w:hint="cs"/>
          <w:rtl/>
          <w:lang w:eastAsia="he-IL"/>
        </w:rPr>
        <w:t>אבל כמובן שאנחנו נפעיל</w:t>
      </w:r>
      <w:bookmarkStart w:id="13807" w:name="_ETM_Q1_6050652"/>
      <w:bookmarkEnd w:id="13807"/>
      <w:r>
        <w:rPr>
          <w:rFonts w:hint="cs"/>
          <w:rtl/>
          <w:lang w:eastAsia="he-IL"/>
        </w:rPr>
        <w:t xml:space="preserve"> פה שיקול דעת </w:t>
      </w:r>
      <w:r w:rsidR="0083298E">
        <w:rPr>
          <w:rFonts w:hint="cs"/>
          <w:rtl/>
          <w:lang w:eastAsia="he-IL"/>
        </w:rPr>
        <w:t>מאוד</w:t>
      </w:r>
      <w:r>
        <w:rPr>
          <w:rFonts w:hint="cs"/>
          <w:rtl/>
          <w:lang w:eastAsia="he-IL"/>
        </w:rPr>
        <w:t xml:space="preserve"> </w:t>
      </w:r>
      <w:bookmarkStart w:id="13808" w:name="_ETM_Q1_6051402"/>
      <w:bookmarkEnd w:id="13808"/>
      <w:r>
        <w:rPr>
          <w:rFonts w:hint="cs"/>
          <w:rtl/>
          <w:lang w:eastAsia="he-IL"/>
        </w:rPr>
        <w:t xml:space="preserve">- - </w:t>
      </w:r>
    </w:p>
    <w:p w14:paraId="0A869978" w14:textId="77777777" w:rsidR="00BE1199" w:rsidRDefault="00BE1199" w:rsidP="00BE1199">
      <w:pPr>
        <w:rPr>
          <w:rtl/>
          <w:lang w:eastAsia="he-IL"/>
        </w:rPr>
      </w:pPr>
      <w:bookmarkStart w:id="13809" w:name="_ETM_Q1_6051902"/>
      <w:bookmarkStart w:id="13810" w:name="_ETM_Q1_6052652"/>
      <w:bookmarkStart w:id="13811" w:name="_ETM_Q1_6051651"/>
      <w:bookmarkEnd w:id="13809"/>
      <w:bookmarkEnd w:id="13810"/>
      <w:bookmarkEnd w:id="13811"/>
    </w:p>
    <w:p w14:paraId="4C062165" w14:textId="4A917FD3" w:rsidR="00BE1199" w:rsidRDefault="00BE1199" w:rsidP="00BE1199">
      <w:pPr>
        <w:pStyle w:val="a5"/>
        <w:keepNext/>
        <w:rPr>
          <w:rtl/>
        </w:rPr>
      </w:pPr>
      <w:bookmarkStart w:id="13812" w:name="ET_speaker_ציפי_סולומון_דרמר_2195"/>
      <w:r w:rsidRPr="00BE1199">
        <w:rPr>
          <w:rStyle w:val="TagStyle"/>
          <w:rtl/>
        </w:rPr>
        <w:t xml:space="preserve"> &lt;&lt; דובר &gt;&gt; </w:t>
      </w:r>
      <w:r>
        <w:rPr>
          <w:rtl/>
        </w:rPr>
        <w:t>ציפי סולומון דרמר:</w:t>
      </w:r>
      <w:r w:rsidRPr="00BE1199">
        <w:rPr>
          <w:rStyle w:val="TagStyle"/>
          <w:rtl/>
        </w:rPr>
        <w:t xml:space="preserve"> &lt;&lt; דובר &gt;&gt;</w:t>
      </w:r>
      <w:r>
        <w:rPr>
          <w:rtl/>
        </w:rPr>
        <w:t xml:space="preserve">   </w:t>
      </w:r>
      <w:bookmarkEnd w:id="13812"/>
    </w:p>
    <w:p w14:paraId="6FAA618D" w14:textId="77777777" w:rsidR="00BE1199" w:rsidRDefault="00BE1199" w:rsidP="00BE1199">
      <w:pPr>
        <w:pStyle w:val="KeepWithNext"/>
        <w:rPr>
          <w:rtl/>
          <w:lang w:eastAsia="he-IL"/>
        </w:rPr>
      </w:pPr>
    </w:p>
    <w:p w14:paraId="470A6154" w14:textId="23B70620" w:rsidR="00BE1199" w:rsidRDefault="00BE1199" w:rsidP="00BE1199">
      <w:pPr>
        <w:rPr>
          <w:rtl/>
          <w:lang w:eastAsia="he-IL"/>
        </w:rPr>
      </w:pPr>
      <w:bookmarkStart w:id="13813" w:name="_ETM_Q1_6054152"/>
      <w:bookmarkEnd w:id="13813"/>
      <w:r>
        <w:rPr>
          <w:rFonts w:hint="cs"/>
          <w:rtl/>
          <w:lang w:eastAsia="he-IL"/>
        </w:rPr>
        <w:t xml:space="preserve">נשמע </w:t>
      </w:r>
      <w:bookmarkStart w:id="13814" w:name="_ETM_Q1_6054901"/>
      <w:bookmarkEnd w:id="13814"/>
      <w:r>
        <w:rPr>
          <w:rFonts w:hint="cs"/>
          <w:rtl/>
          <w:lang w:eastAsia="he-IL"/>
        </w:rPr>
        <w:t>את הצדדים</w:t>
      </w:r>
      <w:bookmarkStart w:id="13815" w:name="_ETM_Q1_6052902"/>
      <w:bookmarkEnd w:id="13815"/>
      <w:r>
        <w:rPr>
          <w:rFonts w:hint="cs"/>
          <w:rtl/>
          <w:lang w:eastAsia="he-IL"/>
        </w:rPr>
        <w:t>.</w:t>
      </w:r>
    </w:p>
    <w:p w14:paraId="20AF3903" w14:textId="77777777" w:rsidR="00BE1199" w:rsidRDefault="00BE1199" w:rsidP="00BE1199">
      <w:pPr>
        <w:rPr>
          <w:rtl/>
          <w:lang w:eastAsia="he-IL"/>
        </w:rPr>
      </w:pPr>
      <w:bookmarkStart w:id="13816" w:name="_ETM_Q1_6053152"/>
      <w:bookmarkStart w:id="13817" w:name="_ETM_Q1_6053902"/>
      <w:bookmarkStart w:id="13818" w:name="_ETM_Q1_6054652"/>
      <w:bookmarkEnd w:id="13816"/>
      <w:bookmarkEnd w:id="13817"/>
      <w:bookmarkEnd w:id="13818"/>
    </w:p>
    <w:p w14:paraId="72E23C91" w14:textId="5FBD5B3D" w:rsidR="00BE1199" w:rsidRDefault="00BE1199" w:rsidP="00BE1199">
      <w:pPr>
        <w:pStyle w:val="a5"/>
        <w:keepNext/>
        <w:rPr>
          <w:rtl/>
        </w:rPr>
      </w:pPr>
      <w:bookmarkStart w:id="13819" w:name="ET_speaker_בן_ציון_בנצי_פיגלסון_2196"/>
      <w:r w:rsidRPr="00BE1199">
        <w:rPr>
          <w:rStyle w:val="TagStyle"/>
          <w:rtl/>
        </w:rPr>
        <w:t xml:space="preserve"> &lt;&lt; דובר &gt;&gt; </w:t>
      </w:r>
      <w:r>
        <w:rPr>
          <w:rtl/>
        </w:rPr>
        <w:t>בן ציון בנצי פיגלסון:</w:t>
      </w:r>
      <w:r w:rsidRPr="00BE1199">
        <w:rPr>
          <w:rStyle w:val="TagStyle"/>
          <w:rtl/>
        </w:rPr>
        <w:t xml:space="preserve"> &lt;&lt; דובר &gt;&gt;</w:t>
      </w:r>
      <w:r>
        <w:rPr>
          <w:rtl/>
        </w:rPr>
        <w:t xml:space="preserve">   </w:t>
      </w:r>
      <w:bookmarkEnd w:id="13819"/>
    </w:p>
    <w:p w14:paraId="19025DC5" w14:textId="77777777" w:rsidR="00BE1199" w:rsidRDefault="00BE1199" w:rsidP="00BE1199">
      <w:pPr>
        <w:pStyle w:val="KeepWithNext"/>
        <w:rPr>
          <w:rtl/>
          <w:lang w:eastAsia="he-IL"/>
        </w:rPr>
      </w:pPr>
    </w:p>
    <w:p w14:paraId="729F7A18" w14:textId="76C2CA0F" w:rsidR="00BE1199" w:rsidRDefault="0083298E" w:rsidP="00BE1199">
      <w:pPr>
        <w:rPr>
          <w:rtl/>
          <w:lang w:eastAsia="he-IL"/>
        </w:rPr>
      </w:pPr>
      <w:bookmarkStart w:id="13820" w:name="_ETM_Q1_6053402"/>
      <w:bookmarkEnd w:id="13820"/>
      <w:r>
        <w:rPr>
          <w:rFonts w:hint="cs"/>
          <w:rtl/>
          <w:lang w:eastAsia="he-IL"/>
        </w:rPr>
        <w:t>אלו</w:t>
      </w:r>
      <w:r w:rsidR="00BE1199">
        <w:rPr>
          <w:rFonts w:hint="cs"/>
          <w:rtl/>
          <w:lang w:eastAsia="he-IL"/>
        </w:rPr>
        <w:t xml:space="preserve"> מקרים שיטופלו</w:t>
      </w:r>
      <w:bookmarkStart w:id="13821" w:name="_ETM_Q1_6054402"/>
      <w:bookmarkEnd w:id="13821"/>
      <w:r w:rsidR="00BE1199">
        <w:rPr>
          <w:rFonts w:hint="cs"/>
          <w:rtl/>
          <w:lang w:eastAsia="he-IL"/>
        </w:rPr>
        <w:t xml:space="preserve"> - - </w:t>
      </w:r>
    </w:p>
    <w:p w14:paraId="19FF106E" w14:textId="77777777" w:rsidR="00BE1199" w:rsidRDefault="00BE1199" w:rsidP="00BE1199">
      <w:pPr>
        <w:rPr>
          <w:rtl/>
          <w:lang w:eastAsia="he-IL"/>
        </w:rPr>
      </w:pPr>
      <w:bookmarkStart w:id="13822" w:name="_ETM_Q1_6056152"/>
      <w:bookmarkEnd w:id="13822"/>
    </w:p>
    <w:p w14:paraId="7263563E" w14:textId="3256F8E5" w:rsidR="00BE1199" w:rsidRDefault="00BE1199" w:rsidP="00BE1199">
      <w:pPr>
        <w:pStyle w:val="af8"/>
        <w:keepNext/>
        <w:rPr>
          <w:rtl/>
        </w:rPr>
      </w:pPr>
      <w:bookmarkStart w:id="13823" w:name="ET_yor_6157_2197"/>
      <w:r w:rsidRPr="00BE1199">
        <w:rPr>
          <w:rStyle w:val="TagStyle"/>
          <w:rtl/>
        </w:rPr>
        <w:t xml:space="preserve"> &lt;&lt; יור &gt;&gt; </w:t>
      </w:r>
      <w:r>
        <w:rPr>
          <w:rtl/>
        </w:rPr>
        <w:t>היו"ר שמחה רוטמן:</w:t>
      </w:r>
      <w:r w:rsidRPr="00BE1199">
        <w:rPr>
          <w:rStyle w:val="TagStyle"/>
          <w:rtl/>
        </w:rPr>
        <w:t xml:space="preserve"> &lt;&lt; יור &gt;&gt;</w:t>
      </w:r>
      <w:r>
        <w:rPr>
          <w:rtl/>
        </w:rPr>
        <w:t xml:space="preserve">   </w:t>
      </w:r>
      <w:bookmarkEnd w:id="13823"/>
    </w:p>
    <w:p w14:paraId="122FF3F1" w14:textId="77777777" w:rsidR="00BE1199" w:rsidRDefault="00BE1199" w:rsidP="00BE1199">
      <w:pPr>
        <w:pStyle w:val="KeepWithNext"/>
        <w:rPr>
          <w:rtl/>
          <w:lang w:eastAsia="he-IL"/>
        </w:rPr>
      </w:pPr>
    </w:p>
    <w:p w14:paraId="2FDD9D28" w14:textId="561C4027" w:rsidR="00BE1199" w:rsidRDefault="00BE1199" w:rsidP="00BE1199">
      <w:pPr>
        <w:rPr>
          <w:rtl/>
          <w:lang w:eastAsia="he-IL"/>
        </w:rPr>
      </w:pPr>
      <w:bookmarkStart w:id="13824" w:name="_ETM_Q1_6057402"/>
      <w:bookmarkEnd w:id="13824"/>
      <w:r>
        <w:rPr>
          <w:rFonts w:hint="cs"/>
          <w:rtl/>
          <w:lang w:eastAsia="he-IL"/>
        </w:rPr>
        <w:t>וכש</w:t>
      </w:r>
      <w:bookmarkStart w:id="13825" w:name="_ETM_Q1_6055652"/>
      <w:bookmarkEnd w:id="13825"/>
      <w:r>
        <w:rPr>
          <w:rFonts w:hint="cs"/>
          <w:rtl/>
          <w:lang w:eastAsia="he-IL"/>
        </w:rPr>
        <w:t>יש נעדר?</w:t>
      </w:r>
      <w:bookmarkStart w:id="13826" w:name="_ETM_Q1_6055152"/>
      <w:bookmarkEnd w:id="13826"/>
    </w:p>
    <w:p w14:paraId="18E509B5" w14:textId="77777777" w:rsidR="00BE1199" w:rsidRDefault="00BE1199" w:rsidP="00BE1199">
      <w:pPr>
        <w:rPr>
          <w:rtl/>
          <w:lang w:eastAsia="he-IL"/>
        </w:rPr>
      </w:pPr>
      <w:bookmarkStart w:id="13827" w:name="_ETM_Q1_6055401"/>
      <w:bookmarkStart w:id="13828" w:name="_ETM_Q1_6055651"/>
      <w:bookmarkEnd w:id="13827"/>
      <w:bookmarkEnd w:id="13828"/>
    </w:p>
    <w:p w14:paraId="40A54F93" w14:textId="43085B1A" w:rsidR="00BE1199" w:rsidRDefault="00BE1199" w:rsidP="00BE1199">
      <w:pPr>
        <w:pStyle w:val="a5"/>
        <w:keepNext/>
        <w:rPr>
          <w:rtl/>
        </w:rPr>
      </w:pPr>
      <w:bookmarkStart w:id="13829" w:name="ET_speaker_ציפי_סולומון_דרמר_2199"/>
      <w:r w:rsidRPr="00BE1199">
        <w:rPr>
          <w:rStyle w:val="TagStyle"/>
          <w:rtl/>
        </w:rPr>
        <w:t xml:space="preserve"> &lt;&lt; דובר &gt;&gt; </w:t>
      </w:r>
      <w:r>
        <w:rPr>
          <w:rtl/>
        </w:rPr>
        <w:t>ציפי סולומון דרמר:</w:t>
      </w:r>
      <w:r w:rsidRPr="00BE1199">
        <w:rPr>
          <w:rStyle w:val="TagStyle"/>
          <w:rtl/>
        </w:rPr>
        <w:t xml:space="preserve"> &lt;&lt; דובר &gt;&gt;</w:t>
      </w:r>
      <w:r>
        <w:rPr>
          <w:rtl/>
        </w:rPr>
        <w:t xml:space="preserve">   </w:t>
      </w:r>
      <w:bookmarkEnd w:id="13829"/>
    </w:p>
    <w:p w14:paraId="6162CA69" w14:textId="77777777" w:rsidR="00BE1199" w:rsidRDefault="00BE1199" w:rsidP="00BE1199">
      <w:pPr>
        <w:pStyle w:val="KeepWithNext"/>
        <w:rPr>
          <w:rtl/>
          <w:lang w:eastAsia="he-IL"/>
        </w:rPr>
      </w:pPr>
    </w:p>
    <w:p w14:paraId="07F23C5B" w14:textId="11AA91EA" w:rsidR="00BE1199" w:rsidRPr="00BE1199" w:rsidRDefault="00BE1199" w:rsidP="00BE1199">
      <w:pPr>
        <w:rPr>
          <w:rtl/>
          <w:lang w:eastAsia="he-IL"/>
        </w:rPr>
      </w:pPr>
      <w:bookmarkStart w:id="13830" w:name="_ETM_Q1_6057652"/>
      <w:bookmarkStart w:id="13831" w:name="_ETM_Q1_6055902"/>
      <w:bookmarkEnd w:id="13830"/>
      <w:bookmarkEnd w:id="13831"/>
      <w:r>
        <w:rPr>
          <w:rFonts w:hint="cs"/>
          <w:rtl/>
          <w:lang w:eastAsia="he-IL"/>
        </w:rPr>
        <w:t xml:space="preserve">יכולים - - </w:t>
      </w:r>
      <w:bookmarkStart w:id="13832" w:name="_ETM_Q1_6055402"/>
      <w:bookmarkEnd w:id="13832"/>
    </w:p>
    <w:p w14:paraId="3C32CE0B" w14:textId="77777777" w:rsidR="00BE1199" w:rsidRDefault="00BE1199" w:rsidP="00BE1199">
      <w:pPr>
        <w:rPr>
          <w:rtl/>
          <w:lang w:eastAsia="he-IL"/>
        </w:rPr>
      </w:pPr>
    </w:p>
    <w:p w14:paraId="0DCC09D9" w14:textId="6DD53F4F" w:rsidR="00BE1199" w:rsidRDefault="00BE1199" w:rsidP="00BE1199">
      <w:pPr>
        <w:pStyle w:val="a5"/>
        <w:keepNext/>
        <w:rPr>
          <w:rtl/>
        </w:rPr>
      </w:pPr>
      <w:bookmarkStart w:id="13833" w:name="ET_speaker_בן_ציון_בנצי_פיגלסון_2198"/>
      <w:r w:rsidRPr="00BE1199">
        <w:rPr>
          <w:rStyle w:val="TagStyle"/>
          <w:rtl/>
        </w:rPr>
        <w:t xml:space="preserve"> &lt;&lt; דובר &gt;&gt; </w:t>
      </w:r>
      <w:r>
        <w:rPr>
          <w:rtl/>
        </w:rPr>
        <w:t>בן ציון בנצי פיגלסון:</w:t>
      </w:r>
      <w:r w:rsidRPr="00BE1199">
        <w:rPr>
          <w:rStyle w:val="TagStyle"/>
          <w:rtl/>
        </w:rPr>
        <w:t xml:space="preserve"> &lt;&lt; דובר &gt;&gt;</w:t>
      </w:r>
      <w:r>
        <w:rPr>
          <w:rtl/>
        </w:rPr>
        <w:t xml:space="preserve">   </w:t>
      </w:r>
      <w:bookmarkEnd w:id="13833"/>
    </w:p>
    <w:p w14:paraId="628DF043" w14:textId="77777777" w:rsidR="00BE1199" w:rsidRDefault="00BE1199" w:rsidP="00BE1199">
      <w:pPr>
        <w:pStyle w:val="KeepWithNext"/>
        <w:rPr>
          <w:rtl/>
          <w:lang w:eastAsia="he-IL"/>
        </w:rPr>
      </w:pPr>
    </w:p>
    <w:p w14:paraId="714CDBC0" w14:textId="6B00DC61" w:rsidR="00BE1199" w:rsidRDefault="00BE1199" w:rsidP="0083298E">
      <w:pPr>
        <w:rPr>
          <w:rtl/>
          <w:lang w:eastAsia="he-IL"/>
        </w:rPr>
      </w:pPr>
      <w:bookmarkStart w:id="13834" w:name="_ETM_Q1_6056902"/>
      <w:bookmarkEnd w:id="13834"/>
      <w:r>
        <w:rPr>
          <w:rFonts w:hint="cs"/>
          <w:rtl/>
          <w:lang w:eastAsia="he-IL"/>
        </w:rPr>
        <w:t>אז אנחנו מתייצבי</w:t>
      </w:r>
      <w:bookmarkStart w:id="13835" w:name="_ETM_Q1_6056402"/>
      <w:bookmarkEnd w:id="13835"/>
      <w:r>
        <w:rPr>
          <w:rFonts w:hint="cs"/>
          <w:rtl/>
          <w:lang w:eastAsia="he-IL"/>
        </w:rPr>
        <w:t>ם</w:t>
      </w:r>
      <w:r w:rsidR="0083298E">
        <w:rPr>
          <w:rFonts w:hint="cs"/>
          <w:rtl/>
          <w:lang w:eastAsia="he-IL"/>
        </w:rPr>
        <w:t>,</w:t>
      </w:r>
      <w:r>
        <w:rPr>
          <w:rFonts w:hint="cs"/>
          <w:rtl/>
          <w:lang w:eastAsia="he-IL"/>
        </w:rPr>
        <w:t xml:space="preserve"> </w:t>
      </w:r>
      <w:r w:rsidR="0083298E">
        <w:rPr>
          <w:rFonts w:hint="cs"/>
          <w:rtl/>
          <w:lang w:eastAsia="he-IL"/>
        </w:rPr>
        <w:t>ומעבירים</w:t>
      </w:r>
      <w:r>
        <w:rPr>
          <w:rFonts w:hint="cs"/>
          <w:rtl/>
          <w:lang w:eastAsia="he-IL"/>
        </w:rPr>
        <w:t xml:space="preserve"> לבית </w:t>
      </w:r>
      <w:r w:rsidR="0083298E">
        <w:rPr>
          <w:rFonts w:hint="cs"/>
          <w:rtl/>
          <w:lang w:eastAsia="he-IL"/>
        </w:rPr>
        <w:t>ה</w:t>
      </w:r>
      <w:r>
        <w:rPr>
          <w:rFonts w:hint="cs"/>
          <w:rtl/>
          <w:lang w:eastAsia="he-IL"/>
        </w:rPr>
        <w:t>משפט</w:t>
      </w:r>
      <w:r w:rsidR="0083298E">
        <w:rPr>
          <w:rFonts w:hint="cs"/>
          <w:rtl/>
          <w:lang w:eastAsia="he-IL"/>
        </w:rPr>
        <w:t xml:space="preserve"> באופן</w:t>
      </w:r>
      <w:r>
        <w:rPr>
          <w:rFonts w:hint="cs"/>
          <w:rtl/>
          <w:lang w:eastAsia="he-IL"/>
        </w:rPr>
        <w:t xml:space="preserve"> אוטומטי </w:t>
      </w:r>
      <w:bookmarkStart w:id="13836" w:name="_ETM_Q1_6058152"/>
      <w:bookmarkEnd w:id="13836"/>
      <w:r>
        <w:rPr>
          <w:rFonts w:hint="cs"/>
          <w:rtl/>
          <w:lang w:eastAsia="he-IL"/>
        </w:rPr>
        <w:t xml:space="preserve">במקרה של נעדר. </w:t>
      </w:r>
      <w:bookmarkStart w:id="13837" w:name="_ETM_Q1_6059152"/>
      <w:bookmarkEnd w:id="13837"/>
      <w:r w:rsidR="0083298E">
        <w:rPr>
          <w:rFonts w:hint="cs"/>
          <w:rtl/>
          <w:lang w:eastAsia="he-IL"/>
        </w:rPr>
        <w:t xml:space="preserve">פה יש לנו </w:t>
      </w:r>
      <w:r>
        <w:rPr>
          <w:rFonts w:hint="cs"/>
          <w:rtl/>
          <w:lang w:eastAsia="he-IL"/>
        </w:rPr>
        <w:t>אפילו</w:t>
      </w:r>
      <w:bookmarkStart w:id="13838" w:name="_ETM_Q1_6059652"/>
      <w:bookmarkEnd w:id="13838"/>
      <w:r>
        <w:rPr>
          <w:rFonts w:hint="cs"/>
          <w:rtl/>
          <w:lang w:eastAsia="he-IL"/>
        </w:rPr>
        <w:t xml:space="preserve"> מראית עין של ניגוד עניינים</w:t>
      </w:r>
      <w:bookmarkStart w:id="13839" w:name="_ETM_Q1_6060903"/>
      <w:bookmarkEnd w:id="13839"/>
      <w:r>
        <w:rPr>
          <w:rFonts w:hint="cs"/>
          <w:rtl/>
          <w:lang w:eastAsia="he-IL"/>
        </w:rPr>
        <w:t xml:space="preserve">. </w:t>
      </w:r>
    </w:p>
    <w:p w14:paraId="499C651F" w14:textId="77777777" w:rsidR="00BE1199" w:rsidRDefault="00BE1199" w:rsidP="00BE1199">
      <w:pPr>
        <w:rPr>
          <w:rtl/>
          <w:lang w:eastAsia="he-IL"/>
        </w:rPr>
      </w:pPr>
      <w:bookmarkStart w:id="13840" w:name="_ETM_Q1_6062401"/>
      <w:bookmarkEnd w:id="13840"/>
    </w:p>
    <w:p w14:paraId="2703E2B9" w14:textId="322D3FCD" w:rsidR="00BE1199" w:rsidRDefault="00BE1199" w:rsidP="00BE1199">
      <w:pPr>
        <w:pStyle w:val="a5"/>
        <w:keepNext/>
        <w:rPr>
          <w:rtl/>
        </w:rPr>
      </w:pPr>
      <w:bookmarkStart w:id="13841" w:name="ET_speaker_ציפי_סולומון_דרמר_2200"/>
      <w:r w:rsidRPr="00BE1199">
        <w:rPr>
          <w:rStyle w:val="TagStyle"/>
          <w:rtl/>
        </w:rPr>
        <w:t xml:space="preserve"> &lt;&lt; דובר &gt;&gt; </w:t>
      </w:r>
      <w:r>
        <w:rPr>
          <w:rtl/>
        </w:rPr>
        <w:t>ציפי סולומון דרמר:</w:t>
      </w:r>
      <w:r w:rsidRPr="00BE1199">
        <w:rPr>
          <w:rStyle w:val="TagStyle"/>
          <w:rtl/>
        </w:rPr>
        <w:t xml:space="preserve"> &lt;&lt; דובר &gt;&gt;</w:t>
      </w:r>
      <w:r>
        <w:rPr>
          <w:rtl/>
        </w:rPr>
        <w:t xml:space="preserve">   </w:t>
      </w:r>
      <w:bookmarkEnd w:id="13841"/>
    </w:p>
    <w:p w14:paraId="18B32301" w14:textId="77777777" w:rsidR="00BE1199" w:rsidRDefault="00BE1199" w:rsidP="00BE1199">
      <w:pPr>
        <w:pStyle w:val="KeepWithNext"/>
        <w:rPr>
          <w:rtl/>
          <w:lang w:eastAsia="he-IL"/>
        </w:rPr>
      </w:pPr>
    </w:p>
    <w:p w14:paraId="476BD172" w14:textId="5B553261" w:rsidR="00BE1199" w:rsidRDefault="00BE1199" w:rsidP="00BE1199">
      <w:pPr>
        <w:rPr>
          <w:rtl/>
          <w:lang w:eastAsia="he-IL"/>
        </w:rPr>
      </w:pPr>
      <w:bookmarkStart w:id="13842" w:name="_ETM_Q1_6063652"/>
      <w:bookmarkEnd w:id="13842"/>
      <w:r>
        <w:rPr>
          <w:rFonts w:hint="cs"/>
          <w:rtl/>
          <w:lang w:eastAsia="he-IL"/>
        </w:rPr>
        <w:t>ויש לנו גם סעיף ב-67(א)(4)</w:t>
      </w:r>
      <w:bookmarkStart w:id="13843" w:name="_ETM_Q1_6062403"/>
      <w:bookmarkEnd w:id="13843"/>
      <w:r>
        <w:rPr>
          <w:rFonts w:hint="cs"/>
          <w:rtl/>
          <w:lang w:eastAsia="he-IL"/>
        </w:rPr>
        <w:t xml:space="preserve">, אין בעיה. </w:t>
      </w:r>
    </w:p>
    <w:p w14:paraId="0E505B84" w14:textId="77777777" w:rsidR="00BE1199" w:rsidRDefault="00BE1199" w:rsidP="00BE1199">
      <w:pPr>
        <w:rPr>
          <w:rtl/>
          <w:lang w:eastAsia="he-IL"/>
        </w:rPr>
      </w:pPr>
      <w:bookmarkStart w:id="13844" w:name="_ETM_Q1_6063902"/>
      <w:bookmarkStart w:id="13845" w:name="_ETM_Q1_6061402"/>
      <w:bookmarkStart w:id="13846" w:name="_ETM_Q1_6061152"/>
      <w:bookmarkEnd w:id="13844"/>
      <w:bookmarkEnd w:id="13845"/>
      <w:bookmarkEnd w:id="13846"/>
    </w:p>
    <w:p w14:paraId="3E416652" w14:textId="0F6C5CBE" w:rsidR="00BE1199" w:rsidRDefault="00BE1199" w:rsidP="00BE1199">
      <w:pPr>
        <w:pStyle w:val="a5"/>
        <w:keepNext/>
        <w:rPr>
          <w:rtl/>
        </w:rPr>
      </w:pPr>
      <w:bookmarkStart w:id="13847" w:name="ET_speaker_דובר_2201"/>
      <w:r w:rsidRPr="00BE1199">
        <w:rPr>
          <w:rStyle w:val="TagStyle"/>
          <w:rtl/>
        </w:rPr>
        <w:t xml:space="preserve"> &lt;&lt; דובר &gt;&gt; </w:t>
      </w:r>
      <w:r>
        <w:rPr>
          <w:rtl/>
        </w:rPr>
        <w:t>דובר</w:t>
      </w:r>
      <w:r>
        <w:rPr>
          <w:rFonts w:hint="cs"/>
          <w:rtl/>
        </w:rPr>
        <w:t>ת</w:t>
      </w:r>
      <w:bookmarkStart w:id="13848" w:name="_ETM_Q1_6062651"/>
      <w:bookmarkEnd w:id="13848"/>
      <w:r>
        <w:rPr>
          <w:rtl/>
        </w:rPr>
        <w:t>:</w:t>
      </w:r>
      <w:r w:rsidRPr="00BE1199">
        <w:rPr>
          <w:rStyle w:val="TagStyle"/>
          <w:rtl/>
        </w:rPr>
        <w:t xml:space="preserve"> &lt;&lt; דובר &gt;&gt;</w:t>
      </w:r>
      <w:r>
        <w:rPr>
          <w:rtl/>
        </w:rPr>
        <w:t xml:space="preserve">   </w:t>
      </w:r>
      <w:bookmarkEnd w:id="13847"/>
    </w:p>
    <w:p w14:paraId="73956E58" w14:textId="77777777" w:rsidR="00BE1199" w:rsidRDefault="00BE1199" w:rsidP="00BE1199">
      <w:pPr>
        <w:pStyle w:val="KeepWithNext"/>
        <w:rPr>
          <w:rtl/>
          <w:lang w:eastAsia="he-IL"/>
        </w:rPr>
      </w:pPr>
    </w:p>
    <w:p w14:paraId="703E9B83" w14:textId="67C66F2B" w:rsidR="00BE1199" w:rsidRDefault="00BE1199" w:rsidP="00BE1199">
      <w:pPr>
        <w:rPr>
          <w:rtl/>
          <w:lang w:eastAsia="he-IL"/>
        </w:rPr>
      </w:pPr>
      <w:bookmarkStart w:id="13849" w:name="_ETM_Q1_6064652"/>
      <w:bookmarkStart w:id="13850" w:name="_ETM_Q1_6062652"/>
      <w:bookmarkStart w:id="13851" w:name="_ETM_Q1_6061902"/>
      <w:bookmarkEnd w:id="13849"/>
      <w:bookmarkEnd w:id="13850"/>
      <w:bookmarkEnd w:id="13851"/>
      <w:r>
        <w:rPr>
          <w:rtl/>
          <w:lang w:eastAsia="he-IL"/>
        </w:rPr>
        <w:t>- - -</w:t>
      </w:r>
      <w:r>
        <w:rPr>
          <w:rFonts w:hint="cs"/>
          <w:rtl/>
          <w:lang w:eastAsia="he-IL"/>
        </w:rPr>
        <w:t xml:space="preserve"> בחוק. 67. </w:t>
      </w:r>
      <w:bookmarkStart w:id="13852" w:name="_ETM_Q1_6065401"/>
      <w:bookmarkStart w:id="13853" w:name="_ETM_Q1_6062902"/>
      <w:bookmarkEnd w:id="13852"/>
      <w:bookmarkEnd w:id="13853"/>
    </w:p>
    <w:p w14:paraId="41CF3104" w14:textId="77777777" w:rsidR="00BE1199" w:rsidRDefault="00BE1199" w:rsidP="00BE1199">
      <w:pPr>
        <w:rPr>
          <w:rtl/>
          <w:lang w:eastAsia="he-IL"/>
        </w:rPr>
      </w:pPr>
      <w:bookmarkStart w:id="13854" w:name="_ETM_Q1_6063152"/>
      <w:bookmarkEnd w:id="13854"/>
    </w:p>
    <w:p w14:paraId="1E3DE210" w14:textId="2E2C2956" w:rsidR="00BE1199" w:rsidRDefault="00BE1199" w:rsidP="00BE1199">
      <w:pPr>
        <w:pStyle w:val="a5"/>
        <w:keepNext/>
        <w:rPr>
          <w:rtl/>
        </w:rPr>
      </w:pPr>
      <w:bookmarkStart w:id="13855" w:name="ET_speaker_בן_ציון_בנצי_פיגלסון_2202"/>
      <w:r w:rsidRPr="00BE1199">
        <w:rPr>
          <w:rStyle w:val="TagStyle"/>
          <w:rtl/>
        </w:rPr>
        <w:t xml:space="preserve"> &lt;&lt; דובר &gt;&gt; </w:t>
      </w:r>
      <w:r>
        <w:rPr>
          <w:rtl/>
        </w:rPr>
        <w:t>בן ציון בנצי פיגלסון:</w:t>
      </w:r>
      <w:r w:rsidRPr="00BE1199">
        <w:rPr>
          <w:rStyle w:val="TagStyle"/>
          <w:rtl/>
        </w:rPr>
        <w:t xml:space="preserve"> &lt;&lt; דובר &gt;&gt;</w:t>
      </w:r>
      <w:r>
        <w:rPr>
          <w:rtl/>
        </w:rPr>
        <w:t xml:space="preserve">   </w:t>
      </w:r>
      <w:bookmarkEnd w:id="13855"/>
    </w:p>
    <w:p w14:paraId="3913B70E" w14:textId="77777777" w:rsidR="00BE1199" w:rsidRDefault="00BE1199" w:rsidP="00BE1199">
      <w:pPr>
        <w:pStyle w:val="KeepWithNext"/>
        <w:rPr>
          <w:rtl/>
          <w:lang w:eastAsia="he-IL"/>
        </w:rPr>
      </w:pPr>
    </w:p>
    <w:p w14:paraId="4FD92706" w14:textId="6DA51580" w:rsidR="00BE1199" w:rsidRDefault="00BE1199" w:rsidP="00BE1199">
      <w:pPr>
        <w:rPr>
          <w:rtl/>
          <w:lang w:eastAsia="he-IL"/>
        </w:rPr>
      </w:pPr>
      <w:bookmarkStart w:id="13856" w:name="_ETM_Q1_6065902"/>
      <w:bookmarkEnd w:id="13856"/>
      <w:r>
        <w:rPr>
          <w:rFonts w:hint="cs"/>
          <w:rtl/>
          <w:lang w:eastAsia="he-IL"/>
        </w:rPr>
        <w:t>גם</w:t>
      </w:r>
      <w:bookmarkStart w:id="13857" w:name="_ETM_Q1_6063402"/>
      <w:bookmarkEnd w:id="13857"/>
      <w:r>
        <w:rPr>
          <w:rFonts w:hint="cs"/>
          <w:rtl/>
          <w:lang w:eastAsia="he-IL"/>
        </w:rPr>
        <w:t xml:space="preserve"> 67(א), נכון</w:t>
      </w:r>
      <w:bookmarkStart w:id="13858" w:name="_ETM_Q1_6064402"/>
      <w:bookmarkEnd w:id="13858"/>
      <w:r>
        <w:rPr>
          <w:rFonts w:hint="cs"/>
          <w:rtl/>
          <w:lang w:eastAsia="he-IL"/>
        </w:rPr>
        <w:t xml:space="preserve">, כן. </w:t>
      </w:r>
    </w:p>
    <w:p w14:paraId="6D42DACA" w14:textId="77777777" w:rsidR="00BE1199" w:rsidRDefault="00BE1199" w:rsidP="00BE1199">
      <w:pPr>
        <w:rPr>
          <w:rtl/>
          <w:lang w:eastAsia="he-IL"/>
        </w:rPr>
      </w:pPr>
      <w:bookmarkStart w:id="13859" w:name="_ETM_Q1_6065901"/>
      <w:bookmarkEnd w:id="13859"/>
    </w:p>
    <w:p w14:paraId="302C8B61" w14:textId="36F0E092" w:rsidR="00BE1199" w:rsidRDefault="00BE1199" w:rsidP="00BE1199">
      <w:pPr>
        <w:pStyle w:val="a5"/>
        <w:keepNext/>
        <w:rPr>
          <w:rtl/>
        </w:rPr>
      </w:pPr>
      <w:bookmarkStart w:id="13860" w:name="ET_speaker_ציפי_סולומון_דרמר_2203"/>
      <w:r w:rsidRPr="00BE1199">
        <w:rPr>
          <w:rStyle w:val="TagStyle"/>
          <w:rtl/>
        </w:rPr>
        <w:t xml:space="preserve"> &lt;&lt; דובר &gt;&gt; </w:t>
      </w:r>
      <w:r>
        <w:rPr>
          <w:rtl/>
        </w:rPr>
        <w:t>ציפי סולומון דרמר:</w:t>
      </w:r>
      <w:r w:rsidRPr="00BE1199">
        <w:rPr>
          <w:rStyle w:val="TagStyle"/>
          <w:rtl/>
        </w:rPr>
        <w:t xml:space="preserve"> &lt;&lt; דובר &gt;&gt;</w:t>
      </w:r>
      <w:r>
        <w:rPr>
          <w:rtl/>
        </w:rPr>
        <w:t xml:space="preserve">   </w:t>
      </w:r>
      <w:bookmarkEnd w:id="13860"/>
    </w:p>
    <w:p w14:paraId="6D0B24EE" w14:textId="77777777" w:rsidR="00BE1199" w:rsidRDefault="00BE1199" w:rsidP="00BE1199">
      <w:pPr>
        <w:pStyle w:val="KeepWithNext"/>
        <w:rPr>
          <w:rtl/>
          <w:lang w:eastAsia="he-IL"/>
        </w:rPr>
      </w:pPr>
    </w:p>
    <w:p w14:paraId="41AF2C5C" w14:textId="03276F8B" w:rsidR="00BE1199" w:rsidRDefault="00BE1199" w:rsidP="00BE1199">
      <w:pPr>
        <w:rPr>
          <w:rtl/>
          <w:lang w:eastAsia="he-IL"/>
        </w:rPr>
      </w:pPr>
      <w:bookmarkStart w:id="13861" w:name="_ETM_Q1_6064152"/>
      <w:bookmarkEnd w:id="13861"/>
      <w:r>
        <w:rPr>
          <w:rFonts w:hint="cs"/>
          <w:rtl/>
          <w:lang w:eastAsia="he-IL"/>
        </w:rPr>
        <w:t>יש הוראה מפורשת</w:t>
      </w:r>
      <w:bookmarkStart w:id="13862" w:name="_ETM_Q1_6065652"/>
      <w:bookmarkEnd w:id="13862"/>
      <w:r>
        <w:rPr>
          <w:rFonts w:hint="cs"/>
          <w:rtl/>
          <w:lang w:eastAsia="he-IL"/>
        </w:rPr>
        <w:t xml:space="preserve">, אנחנו גם לא יכולים לתת את הצווים. </w:t>
      </w:r>
      <w:bookmarkStart w:id="13863" w:name="_ETM_Q1_6066402"/>
      <w:bookmarkEnd w:id="13863"/>
    </w:p>
    <w:p w14:paraId="1A6C0B6B" w14:textId="77777777" w:rsidR="00BE1199" w:rsidRDefault="00BE1199" w:rsidP="00BE1199">
      <w:pPr>
        <w:rPr>
          <w:rtl/>
          <w:lang w:eastAsia="he-IL"/>
        </w:rPr>
      </w:pPr>
    </w:p>
    <w:p w14:paraId="7071967C" w14:textId="7EF9C73D" w:rsidR="00BE1199" w:rsidRDefault="00BE1199" w:rsidP="00BE1199">
      <w:pPr>
        <w:pStyle w:val="a5"/>
        <w:keepNext/>
        <w:rPr>
          <w:rtl/>
        </w:rPr>
      </w:pPr>
      <w:bookmarkStart w:id="13864" w:name="ET_speaker_בן_ציון_בנצי_פיגלסון_2204"/>
      <w:r w:rsidRPr="00BE1199">
        <w:rPr>
          <w:rStyle w:val="TagStyle"/>
          <w:rtl/>
        </w:rPr>
        <w:t xml:space="preserve"> &lt;&lt; דובר &gt;&gt; </w:t>
      </w:r>
      <w:r>
        <w:rPr>
          <w:rtl/>
        </w:rPr>
        <w:t>בן ציון בנצי פיגלסון:</w:t>
      </w:r>
      <w:r w:rsidRPr="00BE1199">
        <w:rPr>
          <w:rStyle w:val="TagStyle"/>
          <w:rtl/>
        </w:rPr>
        <w:t xml:space="preserve"> &lt;&lt; דובר &gt;&gt;</w:t>
      </w:r>
      <w:r>
        <w:rPr>
          <w:rtl/>
        </w:rPr>
        <w:t xml:space="preserve">   </w:t>
      </w:r>
      <w:bookmarkEnd w:id="13864"/>
    </w:p>
    <w:p w14:paraId="3210AD3A" w14:textId="77777777" w:rsidR="00BE1199" w:rsidRDefault="00BE1199" w:rsidP="00BE1199">
      <w:pPr>
        <w:pStyle w:val="KeepWithNext"/>
        <w:rPr>
          <w:rtl/>
          <w:lang w:eastAsia="he-IL"/>
        </w:rPr>
      </w:pPr>
    </w:p>
    <w:p w14:paraId="0AAB068E" w14:textId="470F9960" w:rsidR="00BE1199" w:rsidRDefault="00BE1199" w:rsidP="00BE1199">
      <w:pPr>
        <w:rPr>
          <w:rtl/>
          <w:lang w:eastAsia="he-IL"/>
        </w:rPr>
      </w:pPr>
      <w:bookmarkStart w:id="13865" w:name="_ETM_Q1_6068652"/>
      <w:bookmarkEnd w:id="13865"/>
      <w:r>
        <w:rPr>
          <w:rFonts w:hint="cs"/>
          <w:rtl/>
          <w:lang w:eastAsia="he-IL"/>
        </w:rPr>
        <w:t>נכון.</w:t>
      </w:r>
    </w:p>
    <w:p w14:paraId="565F2D95" w14:textId="77777777" w:rsidR="00BE1199" w:rsidRDefault="00BE1199" w:rsidP="00BE1199">
      <w:pPr>
        <w:rPr>
          <w:rtl/>
          <w:lang w:eastAsia="he-IL"/>
        </w:rPr>
      </w:pPr>
      <w:bookmarkStart w:id="13866" w:name="_ETM_Q1_6069652"/>
      <w:bookmarkStart w:id="13867" w:name="_ETM_Q1_6070152"/>
      <w:bookmarkStart w:id="13868" w:name="_ETM_Q1_6067401"/>
      <w:bookmarkEnd w:id="13866"/>
      <w:bookmarkEnd w:id="13867"/>
      <w:bookmarkEnd w:id="13868"/>
    </w:p>
    <w:p w14:paraId="57868AAB" w14:textId="42C3D9EE" w:rsidR="00BE1199" w:rsidRDefault="00BE1199" w:rsidP="00BE1199">
      <w:pPr>
        <w:pStyle w:val="a5"/>
        <w:keepNext/>
        <w:rPr>
          <w:rtl/>
        </w:rPr>
      </w:pPr>
      <w:bookmarkStart w:id="13869" w:name="ET_speaker_ציפי_סולומון_דרמר_2205"/>
      <w:r w:rsidRPr="00BE1199">
        <w:rPr>
          <w:rStyle w:val="TagStyle"/>
          <w:rtl/>
        </w:rPr>
        <w:t xml:space="preserve"> &lt;&lt; דובר &gt;&gt; </w:t>
      </w:r>
      <w:r>
        <w:rPr>
          <w:rtl/>
        </w:rPr>
        <w:t>ציפי סולומון דרמר:</w:t>
      </w:r>
      <w:r w:rsidRPr="00BE1199">
        <w:rPr>
          <w:rStyle w:val="TagStyle"/>
          <w:rtl/>
        </w:rPr>
        <w:t xml:space="preserve"> &lt;&lt; דובר &gt;&gt;</w:t>
      </w:r>
      <w:r>
        <w:rPr>
          <w:rtl/>
        </w:rPr>
        <w:t xml:space="preserve">   </w:t>
      </w:r>
      <w:bookmarkEnd w:id="13869"/>
    </w:p>
    <w:p w14:paraId="34E76D07" w14:textId="77777777" w:rsidR="00BE1199" w:rsidRDefault="00BE1199" w:rsidP="00BE1199">
      <w:pPr>
        <w:pStyle w:val="KeepWithNext"/>
        <w:rPr>
          <w:rtl/>
          <w:lang w:eastAsia="he-IL"/>
        </w:rPr>
      </w:pPr>
    </w:p>
    <w:p w14:paraId="3120FD37" w14:textId="6CA03D0A" w:rsidR="00BE1199" w:rsidRDefault="00BE1199" w:rsidP="00BE1199">
      <w:pPr>
        <w:rPr>
          <w:rtl/>
          <w:lang w:eastAsia="he-IL"/>
        </w:rPr>
      </w:pPr>
      <w:bookmarkStart w:id="13870" w:name="_ETM_Q1_6068902"/>
      <w:bookmarkStart w:id="13871" w:name="_ETM_Q1_6069152"/>
      <w:bookmarkEnd w:id="13870"/>
      <w:bookmarkEnd w:id="13871"/>
      <w:r>
        <w:rPr>
          <w:rFonts w:hint="cs"/>
          <w:rtl/>
          <w:lang w:eastAsia="he-IL"/>
        </w:rPr>
        <w:t>גם אם אנחנו</w:t>
      </w:r>
      <w:bookmarkStart w:id="13872" w:name="_ETM_Q1_6070402"/>
      <w:bookmarkEnd w:id="13872"/>
      <w:r>
        <w:rPr>
          <w:rFonts w:hint="cs"/>
          <w:rtl/>
          <w:lang w:eastAsia="he-IL"/>
        </w:rPr>
        <w:t xml:space="preserve"> רוצים.</w:t>
      </w:r>
    </w:p>
    <w:p w14:paraId="0CBCC447" w14:textId="77777777" w:rsidR="00BE1199" w:rsidRDefault="00BE1199" w:rsidP="00BE1199">
      <w:pPr>
        <w:rPr>
          <w:rtl/>
          <w:lang w:eastAsia="he-IL"/>
        </w:rPr>
      </w:pPr>
    </w:p>
    <w:p w14:paraId="02B34440" w14:textId="5716C159" w:rsidR="00BE1199" w:rsidRDefault="00BE1199" w:rsidP="00BE1199">
      <w:pPr>
        <w:pStyle w:val="af8"/>
        <w:keepNext/>
        <w:rPr>
          <w:rtl/>
        </w:rPr>
      </w:pPr>
      <w:bookmarkStart w:id="13873" w:name="ET_yor_6157_2206"/>
      <w:r w:rsidRPr="00BE1199">
        <w:rPr>
          <w:rStyle w:val="TagStyle"/>
          <w:rtl/>
        </w:rPr>
        <w:t xml:space="preserve"> &lt;&lt; יור &gt;&gt; </w:t>
      </w:r>
      <w:r>
        <w:rPr>
          <w:rtl/>
        </w:rPr>
        <w:t>היו"ר שמחה רוטמן:</w:t>
      </w:r>
      <w:r w:rsidRPr="00BE1199">
        <w:rPr>
          <w:rStyle w:val="TagStyle"/>
          <w:rtl/>
        </w:rPr>
        <w:t xml:space="preserve"> &lt;&lt; יור &gt;&gt;</w:t>
      </w:r>
      <w:r>
        <w:rPr>
          <w:rtl/>
        </w:rPr>
        <w:t xml:space="preserve">   </w:t>
      </w:r>
      <w:bookmarkEnd w:id="13873"/>
    </w:p>
    <w:p w14:paraId="75B3516C" w14:textId="77777777" w:rsidR="00BE1199" w:rsidRDefault="00BE1199" w:rsidP="00BE1199">
      <w:pPr>
        <w:pStyle w:val="KeepWithNext"/>
        <w:rPr>
          <w:rtl/>
          <w:lang w:eastAsia="he-IL"/>
        </w:rPr>
      </w:pPr>
    </w:p>
    <w:p w14:paraId="6F7F36C1" w14:textId="6A1B5363" w:rsidR="00BE1199" w:rsidRDefault="00BE1199" w:rsidP="00BE1199">
      <w:pPr>
        <w:rPr>
          <w:rtl/>
          <w:lang w:eastAsia="he-IL"/>
        </w:rPr>
      </w:pPr>
      <w:r>
        <w:rPr>
          <w:rFonts w:hint="cs"/>
          <w:rtl/>
          <w:lang w:eastAsia="he-IL"/>
        </w:rPr>
        <w:t xml:space="preserve">טוב. </w:t>
      </w:r>
      <w:bookmarkStart w:id="13874" w:name="_ETM_Q1_6065392"/>
      <w:bookmarkStart w:id="13875" w:name="_ETM_Q1_6071902"/>
      <w:bookmarkStart w:id="13876" w:name="_ETM_Q1_6069402"/>
      <w:bookmarkEnd w:id="13874"/>
      <w:bookmarkEnd w:id="13875"/>
      <w:bookmarkEnd w:id="13876"/>
      <w:r>
        <w:rPr>
          <w:rFonts w:hint="cs"/>
          <w:rtl/>
          <w:lang w:eastAsia="he-IL"/>
        </w:rPr>
        <w:t xml:space="preserve">מה אומרת </w:t>
      </w:r>
      <w:bookmarkStart w:id="13877" w:name="_ETM_Q1_6070902"/>
      <w:bookmarkEnd w:id="13877"/>
      <w:r>
        <w:rPr>
          <w:rFonts w:hint="cs"/>
          <w:rtl/>
          <w:lang w:eastAsia="he-IL"/>
        </w:rPr>
        <w:t>כבוד המשנה?</w:t>
      </w:r>
    </w:p>
    <w:p w14:paraId="00DFA9E0" w14:textId="77777777" w:rsidR="00BE1199" w:rsidRDefault="00BE1199" w:rsidP="00BE1199">
      <w:pPr>
        <w:rPr>
          <w:rtl/>
          <w:lang w:eastAsia="he-IL"/>
        </w:rPr>
      </w:pPr>
      <w:bookmarkStart w:id="13878" w:name="_ETM_Q1_6072652"/>
      <w:bookmarkStart w:id="13879" w:name="_ETM_Q1_6073902"/>
      <w:bookmarkEnd w:id="13878"/>
      <w:bookmarkEnd w:id="13879"/>
    </w:p>
    <w:p w14:paraId="4185CA13" w14:textId="7C3F0494" w:rsidR="00BE1199" w:rsidRDefault="00BE1199" w:rsidP="00BE1199">
      <w:pPr>
        <w:pStyle w:val="a5"/>
        <w:keepNext/>
        <w:rPr>
          <w:rtl/>
        </w:rPr>
      </w:pPr>
      <w:bookmarkStart w:id="13880" w:name="ET_speaker_כרמית_יוליס_2207"/>
      <w:r w:rsidRPr="00BE1199">
        <w:rPr>
          <w:rStyle w:val="TagStyle"/>
          <w:rtl/>
        </w:rPr>
        <w:t xml:space="preserve"> &lt;&lt; דובר &gt;&gt; </w:t>
      </w:r>
      <w:r>
        <w:rPr>
          <w:rtl/>
        </w:rPr>
        <w:t>כרמית יוליס:</w:t>
      </w:r>
      <w:r w:rsidRPr="00BE1199">
        <w:rPr>
          <w:rStyle w:val="TagStyle"/>
          <w:rtl/>
        </w:rPr>
        <w:t xml:space="preserve"> &lt;&lt; דובר &gt;&gt;</w:t>
      </w:r>
      <w:r>
        <w:rPr>
          <w:rtl/>
        </w:rPr>
        <w:t xml:space="preserve">   </w:t>
      </w:r>
      <w:bookmarkEnd w:id="13880"/>
    </w:p>
    <w:p w14:paraId="2FB7BE5B" w14:textId="77777777" w:rsidR="00BE1199" w:rsidRDefault="00BE1199" w:rsidP="00BE1199">
      <w:pPr>
        <w:pStyle w:val="KeepWithNext"/>
        <w:rPr>
          <w:rtl/>
          <w:lang w:eastAsia="he-IL"/>
        </w:rPr>
      </w:pPr>
    </w:p>
    <w:p w14:paraId="3501C5CB" w14:textId="721DB274" w:rsidR="00BE1199" w:rsidRDefault="00BE1199" w:rsidP="00BE1199">
      <w:pPr>
        <w:rPr>
          <w:rtl/>
          <w:lang w:eastAsia="he-IL"/>
        </w:rPr>
      </w:pPr>
      <w:bookmarkStart w:id="13881" w:name="_ETM_Q1_6075403"/>
      <w:bookmarkStart w:id="13882" w:name="_ETM_Q1_6072901"/>
      <w:bookmarkEnd w:id="13881"/>
      <w:bookmarkEnd w:id="13882"/>
      <w:r>
        <w:rPr>
          <w:rFonts w:hint="cs"/>
          <w:rtl/>
          <w:lang w:eastAsia="he-IL"/>
        </w:rPr>
        <w:t>אני חשבתי שהרשמים ידונו רק במצבים</w:t>
      </w:r>
      <w:bookmarkStart w:id="13883" w:name="_ETM_Q1_6073152"/>
      <w:bookmarkEnd w:id="13883"/>
      <w:r>
        <w:rPr>
          <w:rFonts w:hint="cs"/>
          <w:rtl/>
          <w:lang w:eastAsia="he-IL"/>
        </w:rPr>
        <w:t xml:space="preserve"> של הסכמות טוטאליות, כי ככל</w:t>
      </w:r>
      <w:bookmarkStart w:id="13884" w:name="_ETM_Q1_6074402"/>
      <w:bookmarkEnd w:id="13884"/>
      <w:r>
        <w:rPr>
          <w:rFonts w:hint="cs"/>
          <w:rtl/>
          <w:lang w:eastAsia="he-IL"/>
        </w:rPr>
        <w:t xml:space="preserve">ל הרעיון המסתדר בחוק הוא - - </w:t>
      </w:r>
    </w:p>
    <w:p w14:paraId="5C0FE4EF" w14:textId="77777777" w:rsidR="00BE1199" w:rsidRDefault="00BE1199" w:rsidP="00BE1199">
      <w:pPr>
        <w:rPr>
          <w:rtl/>
          <w:lang w:eastAsia="he-IL"/>
        </w:rPr>
      </w:pPr>
      <w:bookmarkStart w:id="13885" w:name="_ETM_Q1_6076902"/>
      <w:bookmarkStart w:id="13886" w:name="_ETM_Q1_6075152"/>
      <w:bookmarkEnd w:id="13885"/>
      <w:bookmarkEnd w:id="13886"/>
    </w:p>
    <w:p w14:paraId="54BB92FB" w14:textId="6B90AA3E" w:rsidR="00BE1199" w:rsidRDefault="00BE1199" w:rsidP="00BE1199">
      <w:pPr>
        <w:pStyle w:val="a5"/>
        <w:keepNext/>
        <w:rPr>
          <w:rtl/>
        </w:rPr>
      </w:pPr>
      <w:bookmarkStart w:id="13887" w:name="ET_speaker_נעמה_מנחמי_2208"/>
      <w:r w:rsidRPr="00BE1199">
        <w:rPr>
          <w:rStyle w:val="TagStyle"/>
          <w:rtl/>
        </w:rPr>
        <w:t xml:space="preserve"> &lt;&lt; דובר &gt;&gt; </w:t>
      </w:r>
      <w:r>
        <w:rPr>
          <w:rtl/>
        </w:rPr>
        <w:t>נעמה מנחמי:</w:t>
      </w:r>
      <w:r w:rsidRPr="00BE1199">
        <w:rPr>
          <w:rStyle w:val="TagStyle"/>
          <w:rtl/>
        </w:rPr>
        <w:t xml:space="preserve"> &lt;&lt; דובר &gt;&gt;</w:t>
      </w:r>
      <w:r>
        <w:rPr>
          <w:rtl/>
        </w:rPr>
        <w:t xml:space="preserve">   </w:t>
      </w:r>
      <w:bookmarkEnd w:id="13887"/>
    </w:p>
    <w:p w14:paraId="6BB4C27C" w14:textId="77777777" w:rsidR="00BE1199" w:rsidRDefault="00BE1199" w:rsidP="00BE1199">
      <w:pPr>
        <w:pStyle w:val="KeepWithNext"/>
        <w:rPr>
          <w:rtl/>
          <w:lang w:eastAsia="he-IL"/>
        </w:rPr>
      </w:pPr>
    </w:p>
    <w:p w14:paraId="32B7B100" w14:textId="1CF0A7BD" w:rsidR="00BE1199" w:rsidRDefault="00BE1199" w:rsidP="00BE1199">
      <w:pPr>
        <w:rPr>
          <w:rtl/>
          <w:lang w:eastAsia="he-IL"/>
        </w:rPr>
      </w:pPr>
      <w:bookmarkStart w:id="13888" w:name="_ETM_Q1_6077402"/>
      <w:bookmarkStart w:id="13889" w:name="_ETM_Q1_6074902"/>
      <w:bookmarkEnd w:id="13888"/>
      <w:bookmarkEnd w:id="13889"/>
      <w:r>
        <w:rPr>
          <w:rFonts w:hint="cs"/>
          <w:rtl/>
          <w:lang w:eastAsia="he-IL"/>
        </w:rPr>
        <w:t xml:space="preserve">למה </w:t>
      </w:r>
      <w:bookmarkStart w:id="13890" w:name="_ETM_Q1_6075652"/>
      <w:bookmarkStart w:id="13891" w:name="_ETM_Q1_6074652"/>
      <w:bookmarkEnd w:id="13890"/>
      <w:bookmarkEnd w:id="13891"/>
      <w:r>
        <w:rPr>
          <w:rFonts w:hint="cs"/>
          <w:rtl/>
          <w:lang w:eastAsia="he-IL"/>
        </w:rPr>
        <w:t>לא - - - ?</w:t>
      </w:r>
    </w:p>
    <w:p w14:paraId="0F3BCD59" w14:textId="77777777" w:rsidR="00BE1199" w:rsidRDefault="00BE1199" w:rsidP="00BE1199">
      <w:pPr>
        <w:rPr>
          <w:rtl/>
          <w:lang w:eastAsia="he-IL"/>
        </w:rPr>
      </w:pPr>
      <w:bookmarkStart w:id="13892" w:name="_ETM_Q1_6077652"/>
      <w:bookmarkEnd w:id="13892"/>
    </w:p>
    <w:p w14:paraId="6143E55C" w14:textId="7866867C" w:rsidR="00BE1199" w:rsidRDefault="00BE1199" w:rsidP="00BE1199">
      <w:pPr>
        <w:pStyle w:val="a5"/>
        <w:keepNext/>
        <w:rPr>
          <w:rtl/>
        </w:rPr>
      </w:pPr>
      <w:bookmarkStart w:id="13893" w:name="ET_speaker_כרמית_יוליס_2209"/>
      <w:r w:rsidRPr="00BE1199">
        <w:rPr>
          <w:rStyle w:val="TagStyle"/>
          <w:rtl/>
        </w:rPr>
        <w:t xml:space="preserve"> &lt;&lt; דובר &gt;&gt; </w:t>
      </w:r>
      <w:r>
        <w:rPr>
          <w:rtl/>
        </w:rPr>
        <w:t>כרמית יוליס:</w:t>
      </w:r>
      <w:r w:rsidRPr="00BE1199">
        <w:rPr>
          <w:rStyle w:val="TagStyle"/>
          <w:rtl/>
        </w:rPr>
        <w:t xml:space="preserve"> &lt;&lt; דובר &gt;&gt;</w:t>
      </w:r>
      <w:r>
        <w:rPr>
          <w:rtl/>
        </w:rPr>
        <w:t xml:space="preserve">   </w:t>
      </w:r>
      <w:bookmarkEnd w:id="13893"/>
    </w:p>
    <w:p w14:paraId="43CB63B0" w14:textId="77777777" w:rsidR="00BE1199" w:rsidRDefault="00BE1199" w:rsidP="00BE1199">
      <w:pPr>
        <w:pStyle w:val="KeepWithNext"/>
        <w:rPr>
          <w:rtl/>
          <w:lang w:eastAsia="he-IL"/>
        </w:rPr>
      </w:pPr>
    </w:p>
    <w:p w14:paraId="13436E71" w14:textId="60B67CF2" w:rsidR="00BE1199" w:rsidRDefault="00BE1199" w:rsidP="00BE1199">
      <w:pPr>
        <w:rPr>
          <w:rtl/>
          <w:lang w:eastAsia="he-IL"/>
        </w:rPr>
      </w:pPr>
      <w:bookmarkStart w:id="13894" w:name="_ETM_Q1_6077152"/>
      <w:bookmarkEnd w:id="13894"/>
      <w:r>
        <w:rPr>
          <w:rFonts w:hint="cs"/>
          <w:rtl/>
          <w:lang w:eastAsia="he-IL"/>
        </w:rPr>
        <w:t>הוא לא מאפשר במצבים</w:t>
      </w:r>
      <w:bookmarkStart w:id="13895" w:name="_ETM_Q1_6079402"/>
      <w:bookmarkEnd w:id="13895"/>
      <w:r>
        <w:rPr>
          <w:rFonts w:hint="cs"/>
          <w:rtl/>
          <w:lang w:eastAsia="he-IL"/>
        </w:rPr>
        <w:t xml:space="preserve"> של היעדר </w:t>
      </w:r>
      <w:bookmarkStart w:id="13896" w:name="_ETM_Q1_6080152"/>
      <w:bookmarkEnd w:id="13896"/>
      <w:r>
        <w:rPr>
          <w:rFonts w:hint="cs"/>
          <w:rtl/>
          <w:lang w:eastAsia="he-IL"/>
        </w:rPr>
        <w:t>הסכמה, אז אני כן קצת מתלבטת לגבי</w:t>
      </w:r>
      <w:bookmarkStart w:id="13897" w:name="_ETM_Q1_6081402"/>
      <w:bookmarkEnd w:id="13897"/>
      <w:r>
        <w:rPr>
          <w:rFonts w:hint="cs"/>
          <w:rtl/>
          <w:lang w:eastAsia="he-IL"/>
        </w:rPr>
        <w:t xml:space="preserve"> הדבר הזה.</w:t>
      </w:r>
    </w:p>
    <w:p w14:paraId="1182AB17" w14:textId="77777777" w:rsidR="00BE1199" w:rsidRDefault="00BE1199" w:rsidP="00BE1199">
      <w:pPr>
        <w:rPr>
          <w:rtl/>
          <w:lang w:eastAsia="he-IL"/>
        </w:rPr>
      </w:pPr>
      <w:bookmarkStart w:id="13898" w:name="_ETM_Q1_6082152"/>
      <w:bookmarkStart w:id="13899" w:name="_ETM_Q1_6082902"/>
      <w:bookmarkEnd w:id="13898"/>
      <w:bookmarkEnd w:id="13899"/>
    </w:p>
    <w:p w14:paraId="2630C515" w14:textId="486459A4" w:rsidR="00BE1199" w:rsidRDefault="00BE1199" w:rsidP="00BE1199">
      <w:pPr>
        <w:pStyle w:val="af8"/>
        <w:keepNext/>
        <w:rPr>
          <w:rtl/>
        </w:rPr>
      </w:pPr>
      <w:bookmarkStart w:id="13900" w:name="ET_yor_6157_2210"/>
      <w:r w:rsidRPr="00BE1199">
        <w:rPr>
          <w:rStyle w:val="TagStyle"/>
          <w:rtl/>
        </w:rPr>
        <w:t xml:space="preserve"> &lt;&lt; יור &gt;&gt; </w:t>
      </w:r>
      <w:r>
        <w:rPr>
          <w:rtl/>
        </w:rPr>
        <w:t>היו"ר שמחה רוטמן:</w:t>
      </w:r>
      <w:r w:rsidRPr="00BE1199">
        <w:rPr>
          <w:rStyle w:val="TagStyle"/>
          <w:rtl/>
        </w:rPr>
        <w:t xml:space="preserve"> &lt;&lt; יור &gt;&gt;</w:t>
      </w:r>
      <w:r>
        <w:rPr>
          <w:rtl/>
        </w:rPr>
        <w:t xml:space="preserve">   </w:t>
      </w:r>
      <w:bookmarkEnd w:id="13900"/>
    </w:p>
    <w:p w14:paraId="457080B3" w14:textId="77777777" w:rsidR="00BE1199" w:rsidRDefault="00BE1199" w:rsidP="00BE1199">
      <w:pPr>
        <w:pStyle w:val="KeepWithNext"/>
        <w:rPr>
          <w:rtl/>
          <w:lang w:eastAsia="he-IL"/>
        </w:rPr>
      </w:pPr>
    </w:p>
    <w:p w14:paraId="7E510BA0" w14:textId="0BE343EC" w:rsidR="00BE1199" w:rsidRDefault="00BE1199" w:rsidP="00BE1199">
      <w:pPr>
        <w:rPr>
          <w:rtl/>
          <w:lang w:eastAsia="he-IL"/>
        </w:rPr>
      </w:pPr>
      <w:bookmarkStart w:id="13901" w:name="_ETM_Q1_6081652"/>
      <w:bookmarkStart w:id="13902" w:name="_ETM_Q1_6078901"/>
      <w:bookmarkStart w:id="13903" w:name="_ETM_Q1_6078402"/>
      <w:bookmarkStart w:id="13904" w:name="_ETM_Q1_6075902"/>
      <w:bookmarkStart w:id="13905" w:name="_ETM_Q1_6074901"/>
      <w:bookmarkEnd w:id="13901"/>
      <w:bookmarkEnd w:id="13902"/>
      <w:bookmarkEnd w:id="13903"/>
      <w:bookmarkEnd w:id="13904"/>
      <w:bookmarkEnd w:id="13905"/>
      <w:r>
        <w:rPr>
          <w:rFonts w:hint="cs"/>
          <w:rtl/>
          <w:lang w:eastAsia="he-IL"/>
        </w:rPr>
        <w:t xml:space="preserve">היעדר הסכמה </w:t>
      </w:r>
      <w:bookmarkStart w:id="13906" w:name="_ETM_Q1_6084401"/>
      <w:bookmarkEnd w:id="13906"/>
      <w:r>
        <w:rPr>
          <w:rFonts w:hint="cs"/>
          <w:rtl/>
          <w:lang w:eastAsia="he-IL"/>
        </w:rPr>
        <w:t>או היעדר</w:t>
      </w:r>
      <w:bookmarkStart w:id="13907" w:name="_ETM_Q1_6082652"/>
      <w:bookmarkEnd w:id="13907"/>
      <w:r>
        <w:rPr>
          <w:rFonts w:hint="cs"/>
          <w:rtl/>
          <w:lang w:eastAsia="he-IL"/>
        </w:rPr>
        <w:t xml:space="preserve"> התנגדות?</w:t>
      </w:r>
      <w:bookmarkStart w:id="13908" w:name="_ETM_Q1_6082402"/>
      <w:bookmarkEnd w:id="13908"/>
    </w:p>
    <w:p w14:paraId="072BAB9B" w14:textId="77777777" w:rsidR="00BE1199" w:rsidRDefault="00BE1199" w:rsidP="00BE1199">
      <w:pPr>
        <w:rPr>
          <w:rtl/>
          <w:lang w:eastAsia="he-IL"/>
        </w:rPr>
      </w:pPr>
      <w:bookmarkStart w:id="13909" w:name="_ETM_Q1_6083652"/>
      <w:bookmarkEnd w:id="13909"/>
    </w:p>
    <w:p w14:paraId="420D9440" w14:textId="05EB3B7C" w:rsidR="00BE1199" w:rsidRDefault="00BE1199" w:rsidP="00BE1199">
      <w:pPr>
        <w:pStyle w:val="a5"/>
        <w:keepNext/>
        <w:rPr>
          <w:rtl/>
        </w:rPr>
      </w:pPr>
      <w:bookmarkStart w:id="13910" w:name="ET_speaker_כרמית_יוליס_2211"/>
      <w:r w:rsidRPr="00BE1199">
        <w:rPr>
          <w:rStyle w:val="TagStyle"/>
          <w:rtl/>
        </w:rPr>
        <w:t xml:space="preserve"> &lt;&lt; דובר &gt;&gt; </w:t>
      </w:r>
      <w:r>
        <w:rPr>
          <w:rtl/>
        </w:rPr>
        <w:t>כרמית יוליס:</w:t>
      </w:r>
      <w:r w:rsidRPr="00BE1199">
        <w:rPr>
          <w:rStyle w:val="TagStyle"/>
          <w:rtl/>
        </w:rPr>
        <w:t xml:space="preserve"> &lt;&lt; דובר &gt;&gt;</w:t>
      </w:r>
      <w:r>
        <w:rPr>
          <w:rtl/>
        </w:rPr>
        <w:t xml:space="preserve">   </w:t>
      </w:r>
      <w:bookmarkEnd w:id="13910"/>
    </w:p>
    <w:p w14:paraId="141BB9DA" w14:textId="77777777" w:rsidR="00BE1199" w:rsidRDefault="00BE1199" w:rsidP="00BE1199">
      <w:pPr>
        <w:pStyle w:val="KeepWithNext"/>
        <w:rPr>
          <w:rtl/>
          <w:lang w:eastAsia="he-IL"/>
        </w:rPr>
      </w:pPr>
    </w:p>
    <w:p w14:paraId="5DAFC80C" w14:textId="3A70541B" w:rsidR="00BE1199" w:rsidRDefault="00BE1199" w:rsidP="00534856">
      <w:pPr>
        <w:rPr>
          <w:rtl/>
          <w:lang w:eastAsia="he-IL"/>
        </w:rPr>
      </w:pPr>
      <w:bookmarkStart w:id="13911" w:name="_ETM_Q1_6085902"/>
      <w:bookmarkStart w:id="13912" w:name="_ETM_Q1_6083152"/>
      <w:bookmarkEnd w:id="13911"/>
      <w:bookmarkEnd w:id="13912"/>
      <w:r>
        <w:rPr>
          <w:rFonts w:hint="cs"/>
          <w:rtl/>
          <w:lang w:eastAsia="he-IL"/>
        </w:rPr>
        <w:t xml:space="preserve">אז עכשיו </w:t>
      </w:r>
      <w:r w:rsidR="00534856">
        <w:rPr>
          <w:rFonts w:hint="cs"/>
          <w:rtl/>
          <w:lang w:eastAsia="he-IL"/>
        </w:rPr>
        <w:t>מדברים על</w:t>
      </w:r>
      <w:r>
        <w:rPr>
          <w:rFonts w:hint="cs"/>
          <w:rtl/>
          <w:lang w:eastAsia="he-IL"/>
        </w:rPr>
        <w:t xml:space="preserve"> חידוד של </w:t>
      </w:r>
      <w:bookmarkStart w:id="13913" w:name="_ETM_Q1_6084152"/>
      <w:bookmarkEnd w:id="13913"/>
      <w:r>
        <w:rPr>
          <w:rFonts w:hint="cs"/>
          <w:rtl/>
          <w:lang w:eastAsia="he-IL"/>
        </w:rPr>
        <w:t>ה</w:t>
      </w:r>
      <w:bookmarkStart w:id="13914" w:name="_ETM_Q1_6084402"/>
      <w:bookmarkEnd w:id="13914"/>
      <w:r>
        <w:rPr>
          <w:rFonts w:hint="cs"/>
          <w:rtl/>
          <w:lang w:eastAsia="he-IL"/>
        </w:rPr>
        <w:t>יעדר הסכמה או היעדר התנגדות.</w:t>
      </w:r>
      <w:bookmarkStart w:id="13915" w:name="_ETM_Q1_6085402"/>
      <w:bookmarkEnd w:id="13915"/>
    </w:p>
    <w:p w14:paraId="00462B55" w14:textId="77777777" w:rsidR="00BE1199" w:rsidRDefault="00BE1199" w:rsidP="00BE1199">
      <w:pPr>
        <w:rPr>
          <w:rtl/>
          <w:lang w:eastAsia="he-IL"/>
        </w:rPr>
      </w:pPr>
      <w:bookmarkStart w:id="13916" w:name="_ETM_Q1_6086152"/>
      <w:bookmarkEnd w:id="13916"/>
    </w:p>
    <w:p w14:paraId="5447A24D" w14:textId="0219B4E8" w:rsidR="00BE1199" w:rsidRDefault="00BE1199" w:rsidP="00BE1199">
      <w:pPr>
        <w:pStyle w:val="a5"/>
        <w:keepNext/>
        <w:rPr>
          <w:rtl/>
        </w:rPr>
      </w:pPr>
      <w:bookmarkStart w:id="13917" w:name="ET_speaker_ציפי_סולומון_דרמר_2212"/>
      <w:r w:rsidRPr="00BE1199">
        <w:rPr>
          <w:rStyle w:val="TagStyle"/>
          <w:rtl/>
        </w:rPr>
        <w:t xml:space="preserve"> &lt;&lt; דובר &gt;&gt; </w:t>
      </w:r>
      <w:r>
        <w:rPr>
          <w:rtl/>
        </w:rPr>
        <w:t>ציפי סולומון דרמר:</w:t>
      </w:r>
      <w:r w:rsidRPr="00BE1199">
        <w:rPr>
          <w:rStyle w:val="TagStyle"/>
          <w:rtl/>
        </w:rPr>
        <w:t xml:space="preserve"> &lt;&lt; דובר &gt;&gt;</w:t>
      </w:r>
      <w:r>
        <w:rPr>
          <w:rtl/>
        </w:rPr>
        <w:t xml:space="preserve">   </w:t>
      </w:r>
      <w:bookmarkEnd w:id="13917"/>
    </w:p>
    <w:p w14:paraId="7DB7B00F" w14:textId="77777777" w:rsidR="00BE1199" w:rsidRDefault="00BE1199" w:rsidP="00BE1199">
      <w:pPr>
        <w:pStyle w:val="KeepWithNext"/>
        <w:rPr>
          <w:rtl/>
          <w:lang w:eastAsia="he-IL"/>
        </w:rPr>
      </w:pPr>
    </w:p>
    <w:p w14:paraId="6729B405" w14:textId="49E8B754" w:rsidR="00BE1199" w:rsidRDefault="00BE1199" w:rsidP="00BE1199">
      <w:pPr>
        <w:rPr>
          <w:rtl/>
          <w:lang w:eastAsia="he-IL"/>
        </w:rPr>
      </w:pPr>
      <w:bookmarkStart w:id="13918" w:name="_ETM_Q1_6085151"/>
      <w:bookmarkEnd w:id="13918"/>
      <w:r>
        <w:rPr>
          <w:rFonts w:hint="cs"/>
          <w:rtl/>
          <w:lang w:eastAsia="he-IL"/>
        </w:rPr>
        <w:t xml:space="preserve">אז היעדר התנגדות - - - </w:t>
      </w:r>
      <w:bookmarkStart w:id="13919" w:name="_ETM_Q1_6085652"/>
      <w:bookmarkEnd w:id="13919"/>
      <w:r>
        <w:rPr>
          <w:rFonts w:hint="cs"/>
          <w:rtl/>
          <w:lang w:eastAsia="he-IL"/>
        </w:rPr>
        <w:t>ה</w:t>
      </w:r>
      <w:bookmarkStart w:id="13920" w:name="_ETM_Q1_6084652"/>
      <w:bookmarkEnd w:id="13920"/>
      <w:r>
        <w:rPr>
          <w:rFonts w:hint="cs"/>
          <w:rtl/>
          <w:lang w:eastAsia="he-IL"/>
        </w:rPr>
        <w:t xml:space="preserve">יעדר הסכמה? </w:t>
      </w:r>
    </w:p>
    <w:p w14:paraId="3810CB1C" w14:textId="77777777" w:rsidR="00BE1199" w:rsidRDefault="00BE1199" w:rsidP="00BE1199">
      <w:pPr>
        <w:rPr>
          <w:rtl/>
          <w:lang w:eastAsia="he-IL"/>
        </w:rPr>
      </w:pPr>
      <w:bookmarkStart w:id="13921" w:name="_ETM_Q1_6087902"/>
      <w:bookmarkStart w:id="13922" w:name="_ETM_Q1_6088652"/>
      <w:bookmarkEnd w:id="13921"/>
      <w:bookmarkEnd w:id="13922"/>
    </w:p>
    <w:p w14:paraId="5999124D" w14:textId="102CA82F" w:rsidR="00BE1199" w:rsidRDefault="00BE1199" w:rsidP="00BE1199">
      <w:pPr>
        <w:pStyle w:val="af8"/>
        <w:keepNext/>
        <w:rPr>
          <w:rtl/>
        </w:rPr>
      </w:pPr>
      <w:bookmarkStart w:id="13923" w:name="ET_yor_6157_2213"/>
      <w:r w:rsidRPr="00BE1199">
        <w:rPr>
          <w:rStyle w:val="TagStyle"/>
          <w:rtl/>
        </w:rPr>
        <w:t xml:space="preserve"> &lt;&lt; יור &gt;&gt; </w:t>
      </w:r>
      <w:r>
        <w:rPr>
          <w:rtl/>
        </w:rPr>
        <w:t>היו"ר שמחה רוטמן:</w:t>
      </w:r>
      <w:r w:rsidRPr="00BE1199">
        <w:rPr>
          <w:rStyle w:val="TagStyle"/>
          <w:rtl/>
        </w:rPr>
        <w:t xml:space="preserve"> &lt;&lt; יור &gt;&gt;</w:t>
      </w:r>
      <w:r>
        <w:rPr>
          <w:rtl/>
        </w:rPr>
        <w:t xml:space="preserve">   </w:t>
      </w:r>
      <w:bookmarkEnd w:id="13923"/>
    </w:p>
    <w:p w14:paraId="5E01B5E7" w14:textId="77777777" w:rsidR="00BE1199" w:rsidRDefault="00BE1199" w:rsidP="00BE1199">
      <w:pPr>
        <w:pStyle w:val="KeepWithNext"/>
        <w:rPr>
          <w:rtl/>
          <w:lang w:eastAsia="he-IL"/>
        </w:rPr>
      </w:pPr>
    </w:p>
    <w:p w14:paraId="046C7B2A" w14:textId="4F53A5D7" w:rsidR="00BE1199" w:rsidRDefault="00BE1199" w:rsidP="00BE1199">
      <w:pPr>
        <w:rPr>
          <w:rtl/>
          <w:lang w:eastAsia="he-IL"/>
        </w:rPr>
      </w:pPr>
      <w:r>
        <w:rPr>
          <w:rFonts w:hint="cs"/>
          <w:rtl/>
          <w:lang w:eastAsia="he-IL"/>
        </w:rPr>
        <w:t>כן, זאת הצעת</w:t>
      </w:r>
      <w:bookmarkStart w:id="13924" w:name="_ETM_Q1_6086402"/>
      <w:bookmarkEnd w:id="13924"/>
      <w:r>
        <w:rPr>
          <w:rFonts w:hint="cs"/>
          <w:rtl/>
          <w:lang w:eastAsia="he-IL"/>
        </w:rPr>
        <w:t xml:space="preserve"> החוק. הצאת החוק </w:t>
      </w:r>
      <w:bookmarkStart w:id="13925" w:name="_ETM_Q1_6087652"/>
      <w:bookmarkEnd w:id="13925"/>
      <w:r>
        <w:rPr>
          <w:rFonts w:hint="cs"/>
          <w:rtl/>
          <w:lang w:eastAsia="he-IL"/>
        </w:rPr>
        <w:t>מראש דיבר</w:t>
      </w:r>
      <w:bookmarkStart w:id="13926" w:name="_ETM_Q1_6089401"/>
      <w:bookmarkEnd w:id="13926"/>
      <w:r>
        <w:rPr>
          <w:rFonts w:hint="cs"/>
          <w:rtl/>
          <w:lang w:eastAsia="he-IL"/>
        </w:rPr>
        <w:t>ה על רשם או בית משפט.</w:t>
      </w:r>
      <w:bookmarkStart w:id="13927" w:name="_ETM_Q1_6088902"/>
      <w:bookmarkEnd w:id="13927"/>
      <w:r>
        <w:rPr>
          <w:rFonts w:hint="cs"/>
          <w:rtl/>
          <w:lang w:eastAsia="he-IL"/>
        </w:rPr>
        <w:t xml:space="preserve"> ככה זה הופיע, זה לא שהיה - - </w:t>
      </w:r>
    </w:p>
    <w:p w14:paraId="33964455" w14:textId="77777777" w:rsidR="00BE1199" w:rsidRDefault="00BE1199" w:rsidP="00BE1199">
      <w:pPr>
        <w:rPr>
          <w:rtl/>
          <w:lang w:eastAsia="he-IL"/>
        </w:rPr>
      </w:pPr>
      <w:bookmarkStart w:id="13928" w:name="_ETM_Q1_6090152"/>
      <w:bookmarkEnd w:id="13928"/>
    </w:p>
    <w:p w14:paraId="69A5AC05" w14:textId="7487D2B0" w:rsidR="00BE1199" w:rsidRDefault="00BE1199" w:rsidP="00BE1199">
      <w:pPr>
        <w:pStyle w:val="a5"/>
        <w:keepNext/>
        <w:rPr>
          <w:rtl/>
        </w:rPr>
      </w:pPr>
      <w:bookmarkStart w:id="13929" w:name="ET_speaker_בן_ציון_בנצי_פיגלסון_2214"/>
      <w:r w:rsidRPr="00BE1199">
        <w:rPr>
          <w:rStyle w:val="TagStyle"/>
          <w:rtl/>
        </w:rPr>
        <w:t xml:space="preserve"> &lt;&lt; דובר &gt;&gt; </w:t>
      </w:r>
      <w:r>
        <w:rPr>
          <w:rtl/>
        </w:rPr>
        <w:t>בן ציון בנצי פיגלסון:</w:t>
      </w:r>
      <w:r w:rsidRPr="00BE1199">
        <w:rPr>
          <w:rStyle w:val="TagStyle"/>
          <w:rtl/>
        </w:rPr>
        <w:t xml:space="preserve"> &lt;&lt; דובר &gt;&gt;</w:t>
      </w:r>
      <w:r>
        <w:rPr>
          <w:rtl/>
        </w:rPr>
        <w:t xml:space="preserve">   </w:t>
      </w:r>
      <w:bookmarkEnd w:id="13929"/>
    </w:p>
    <w:p w14:paraId="0BAB9665" w14:textId="77777777" w:rsidR="00BE1199" w:rsidRDefault="00BE1199" w:rsidP="00BE1199">
      <w:pPr>
        <w:pStyle w:val="KeepWithNext"/>
        <w:rPr>
          <w:rtl/>
          <w:lang w:eastAsia="he-IL"/>
        </w:rPr>
      </w:pPr>
    </w:p>
    <w:p w14:paraId="767E8D19" w14:textId="1B2A37D3" w:rsidR="00BE1199" w:rsidRDefault="00BE1199" w:rsidP="00BE1199">
      <w:pPr>
        <w:rPr>
          <w:rtl/>
          <w:lang w:eastAsia="he-IL"/>
        </w:rPr>
      </w:pPr>
      <w:r>
        <w:rPr>
          <w:rFonts w:hint="cs"/>
          <w:rtl/>
          <w:lang w:eastAsia="he-IL"/>
        </w:rPr>
        <w:t>כן.</w:t>
      </w:r>
      <w:bookmarkStart w:id="13930" w:name="_ETM_Q1_6089902"/>
      <w:bookmarkStart w:id="13931" w:name="_ETM_Q1_6090151"/>
      <w:bookmarkEnd w:id="13930"/>
      <w:bookmarkEnd w:id="13931"/>
    </w:p>
    <w:p w14:paraId="1C70A71A" w14:textId="77777777" w:rsidR="00BE1199" w:rsidRDefault="00BE1199" w:rsidP="00BE1199">
      <w:pPr>
        <w:rPr>
          <w:rtl/>
          <w:lang w:eastAsia="he-IL"/>
        </w:rPr>
      </w:pPr>
      <w:bookmarkStart w:id="13932" w:name="_ETM_Q1_6093151"/>
      <w:bookmarkEnd w:id="13932"/>
    </w:p>
    <w:p w14:paraId="7FF5A15C" w14:textId="249C8281" w:rsidR="00BE1199" w:rsidRDefault="00BE1199" w:rsidP="00BE1199">
      <w:pPr>
        <w:pStyle w:val="a5"/>
        <w:keepNext/>
        <w:rPr>
          <w:rtl/>
        </w:rPr>
      </w:pPr>
      <w:bookmarkStart w:id="13933" w:name="ET_speaker_תמר_קלהורה_2216"/>
      <w:r w:rsidRPr="00BE1199">
        <w:rPr>
          <w:rStyle w:val="TagStyle"/>
          <w:rtl/>
        </w:rPr>
        <w:t xml:space="preserve"> &lt;&lt; דובר &gt;&gt; </w:t>
      </w:r>
      <w:r>
        <w:rPr>
          <w:rtl/>
        </w:rPr>
        <w:t>תמר קלהורה:</w:t>
      </w:r>
      <w:r w:rsidRPr="00BE1199">
        <w:rPr>
          <w:rStyle w:val="TagStyle"/>
          <w:rtl/>
        </w:rPr>
        <w:t xml:space="preserve"> &lt;&lt; דובר &gt;&gt;</w:t>
      </w:r>
      <w:r>
        <w:rPr>
          <w:rtl/>
        </w:rPr>
        <w:t xml:space="preserve">   </w:t>
      </w:r>
      <w:bookmarkEnd w:id="13933"/>
    </w:p>
    <w:p w14:paraId="5B46271E" w14:textId="77777777" w:rsidR="00BE1199" w:rsidRDefault="00BE1199" w:rsidP="00BE1199">
      <w:pPr>
        <w:pStyle w:val="KeepWithNext"/>
        <w:rPr>
          <w:rtl/>
          <w:lang w:eastAsia="he-IL"/>
        </w:rPr>
      </w:pPr>
    </w:p>
    <w:p w14:paraId="19E89F21" w14:textId="7A16ECB3" w:rsidR="00BE1199" w:rsidRDefault="00BE1199" w:rsidP="00534856">
      <w:pPr>
        <w:rPr>
          <w:rtl/>
          <w:lang w:eastAsia="he-IL"/>
        </w:rPr>
      </w:pPr>
      <w:bookmarkStart w:id="13934" w:name="_ETM_Q1_6089652"/>
      <w:bookmarkEnd w:id="13934"/>
      <w:r>
        <w:rPr>
          <w:rFonts w:hint="cs"/>
          <w:rtl/>
          <w:lang w:eastAsia="he-IL"/>
        </w:rPr>
        <w:t xml:space="preserve">נכון. </w:t>
      </w:r>
      <w:bookmarkStart w:id="13935" w:name="_ETM_Q1_6092152"/>
      <w:bookmarkStart w:id="13936" w:name="_ETM_Q1_6087402"/>
      <w:bookmarkStart w:id="13937" w:name="_ETM_Q1_6090652"/>
      <w:bookmarkStart w:id="13938" w:name="_ETM_Q1_6090901"/>
      <w:bookmarkStart w:id="13939" w:name="_ETM_Q1_6091902"/>
      <w:bookmarkStart w:id="13940" w:name="_ETM_Q1_6089151"/>
      <w:bookmarkEnd w:id="13935"/>
      <w:bookmarkEnd w:id="13936"/>
      <w:bookmarkEnd w:id="13937"/>
      <w:bookmarkEnd w:id="13938"/>
      <w:bookmarkEnd w:id="13939"/>
      <w:bookmarkEnd w:id="13940"/>
    </w:p>
    <w:p w14:paraId="678A7491" w14:textId="77777777" w:rsidR="00BE1199" w:rsidRDefault="00BE1199" w:rsidP="00BE1199">
      <w:pPr>
        <w:rPr>
          <w:rtl/>
          <w:lang w:eastAsia="he-IL"/>
        </w:rPr>
      </w:pPr>
      <w:bookmarkStart w:id="13941" w:name="_ETM_Q1_6092402"/>
      <w:bookmarkEnd w:id="13941"/>
    </w:p>
    <w:p w14:paraId="2C7F3DE5" w14:textId="54A43D33" w:rsidR="00BE1199" w:rsidRDefault="00BE1199" w:rsidP="00BE1199">
      <w:pPr>
        <w:pStyle w:val="a5"/>
        <w:keepNext/>
        <w:rPr>
          <w:rtl/>
        </w:rPr>
      </w:pPr>
      <w:bookmarkStart w:id="13942" w:name="ET_speaker_רוני_נויבר_2217"/>
      <w:r w:rsidRPr="00BE1199">
        <w:rPr>
          <w:rStyle w:val="TagStyle"/>
          <w:rtl/>
        </w:rPr>
        <w:t xml:space="preserve"> &lt;&lt; דובר &gt;&gt; </w:t>
      </w:r>
      <w:r>
        <w:rPr>
          <w:rtl/>
        </w:rPr>
        <w:t>רוני נויבר:</w:t>
      </w:r>
      <w:r w:rsidRPr="00BE1199">
        <w:rPr>
          <w:rStyle w:val="TagStyle"/>
          <w:rtl/>
        </w:rPr>
        <w:t xml:space="preserve"> &lt;&lt; דובר &gt;&gt;</w:t>
      </w:r>
      <w:r>
        <w:rPr>
          <w:rtl/>
        </w:rPr>
        <w:t xml:space="preserve">   </w:t>
      </w:r>
      <w:bookmarkEnd w:id="13942"/>
    </w:p>
    <w:p w14:paraId="5E9F4749" w14:textId="77777777" w:rsidR="00BE1199" w:rsidRDefault="00BE1199" w:rsidP="00BE1199">
      <w:pPr>
        <w:pStyle w:val="KeepWithNext"/>
        <w:rPr>
          <w:rtl/>
          <w:lang w:eastAsia="he-IL"/>
        </w:rPr>
      </w:pPr>
    </w:p>
    <w:p w14:paraId="7BBF890C" w14:textId="152982EA" w:rsidR="00BE1199" w:rsidRDefault="00BE1199" w:rsidP="00BE1199">
      <w:pPr>
        <w:rPr>
          <w:rtl/>
          <w:lang w:eastAsia="he-IL"/>
        </w:rPr>
      </w:pPr>
      <w:r>
        <w:rPr>
          <w:rFonts w:hint="cs"/>
          <w:rtl/>
          <w:lang w:eastAsia="he-IL"/>
        </w:rPr>
        <w:t>לא שיקול</w:t>
      </w:r>
      <w:bookmarkStart w:id="13943" w:name="_ETM_Q1_6090902"/>
      <w:bookmarkEnd w:id="13943"/>
      <w:r>
        <w:rPr>
          <w:rFonts w:hint="cs"/>
          <w:rtl/>
          <w:lang w:eastAsia="he-IL"/>
        </w:rPr>
        <w:t xml:space="preserve"> דעת,</w:t>
      </w:r>
      <w:bookmarkStart w:id="13944" w:name="_ETM_Q1_6091152"/>
      <w:bookmarkEnd w:id="13944"/>
      <w:r w:rsidR="00534856">
        <w:rPr>
          <w:rFonts w:hint="cs"/>
          <w:rtl/>
          <w:lang w:eastAsia="he-IL"/>
        </w:rPr>
        <w:t xml:space="preserve"> זאת</w:t>
      </w:r>
      <w:r>
        <w:rPr>
          <w:rFonts w:hint="cs"/>
          <w:rtl/>
          <w:lang w:eastAsia="he-IL"/>
        </w:rPr>
        <w:t xml:space="preserve"> עמדת הממשלה. </w:t>
      </w:r>
    </w:p>
    <w:p w14:paraId="1459436C" w14:textId="77777777" w:rsidR="00BE1199" w:rsidRDefault="00BE1199" w:rsidP="00BE1199">
      <w:pPr>
        <w:rPr>
          <w:rtl/>
          <w:lang w:eastAsia="he-IL"/>
        </w:rPr>
      </w:pPr>
      <w:bookmarkStart w:id="13945" w:name="_ETM_Q1_6093152"/>
      <w:bookmarkStart w:id="13946" w:name="_ETM_Q1_6093651"/>
      <w:bookmarkStart w:id="13947" w:name="_ETM_Q1_6091402"/>
      <w:bookmarkStart w:id="13948" w:name="_ETM_Q1_6091903"/>
      <w:bookmarkEnd w:id="13945"/>
      <w:bookmarkEnd w:id="13946"/>
      <w:bookmarkEnd w:id="13947"/>
      <w:bookmarkEnd w:id="13948"/>
    </w:p>
    <w:p w14:paraId="1FBB3EE1" w14:textId="418DD5AF" w:rsidR="00BE1199" w:rsidRDefault="00BE1199" w:rsidP="00BE1199">
      <w:pPr>
        <w:pStyle w:val="a5"/>
        <w:keepNext/>
        <w:rPr>
          <w:rtl/>
        </w:rPr>
      </w:pPr>
      <w:bookmarkStart w:id="13949" w:name="ET_speaker_כרמית_יוליס_2218"/>
      <w:r w:rsidRPr="00BE1199">
        <w:rPr>
          <w:rStyle w:val="TagStyle"/>
          <w:rtl/>
        </w:rPr>
        <w:t xml:space="preserve"> &lt;&lt; דובר &gt;&gt; </w:t>
      </w:r>
      <w:r>
        <w:rPr>
          <w:rtl/>
        </w:rPr>
        <w:t>כרמית יוליס:</w:t>
      </w:r>
      <w:r w:rsidRPr="00BE1199">
        <w:rPr>
          <w:rStyle w:val="TagStyle"/>
          <w:rtl/>
        </w:rPr>
        <w:t xml:space="preserve"> &lt;&lt; דובר &gt;&gt;</w:t>
      </w:r>
      <w:r>
        <w:rPr>
          <w:rtl/>
        </w:rPr>
        <w:t xml:space="preserve">   </w:t>
      </w:r>
      <w:bookmarkEnd w:id="13949"/>
    </w:p>
    <w:p w14:paraId="4C85C423" w14:textId="77777777" w:rsidR="00BE1199" w:rsidRDefault="00BE1199" w:rsidP="00BE1199">
      <w:pPr>
        <w:pStyle w:val="KeepWithNext"/>
        <w:rPr>
          <w:rtl/>
          <w:lang w:eastAsia="he-IL"/>
        </w:rPr>
      </w:pPr>
    </w:p>
    <w:p w14:paraId="694F1AA1" w14:textId="7E71900B" w:rsidR="00BE1199" w:rsidRDefault="00BE1199" w:rsidP="00BE1199">
      <w:pPr>
        <w:rPr>
          <w:rtl/>
          <w:lang w:eastAsia="he-IL"/>
        </w:rPr>
      </w:pPr>
      <w:bookmarkStart w:id="13950" w:name="_ETM_Q1_6093902"/>
      <w:bookmarkEnd w:id="13950"/>
      <w:r>
        <w:rPr>
          <w:rtl/>
          <w:lang w:eastAsia="he-IL"/>
        </w:rPr>
        <w:t>- - -</w:t>
      </w:r>
      <w:r>
        <w:rPr>
          <w:rFonts w:hint="cs"/>
          <w:rtl/>
          <w:lang w:eastAsia="he-IL"/>
        </w:rPr>
        <w:t xml:space="preserve"> עקרון המסדר בחוק, שלכאורה הרשם הוא - - </w:t>
      </w:r>
    </w:p>
    <w:p w14:paraId="1C20FE83" w14:textId="77777777" w:rsidR="00BE1199" w:rsidRDefault="00BE1199" w:rsidP="00BE1199">
      <w:pPr>
        <w:rPr>
          <w:rtl/>
          <w:lang w:eastAsia="he-IL"/>
        </w:rPr>
      </w:pPr>
      <w:bookmarkStart w:id="13951" w:name="_ETM_Q1_6095402"/>
      <w:bookmarkStart w:id="13952" w:name="_ETM_Q1_6094902"/>
      <w:bookmarkEnd w:id="13951"/>
      <w:bookmarkEnd w:id="13952"/>
    </w:p>
    <w:p w14:paraId="3549F351" w14:textId="6C54FE7C" w:rsidR="00BE1199" w:rsidRDefault="00BE1199" w:rsidP="00BE1199">
      <w:pPr>
        <w:pStyle w:val="a5"/>
        <w:keepNext/>
        <w:rPr>
          <w:rtl/>
        </w:rPr>
      </w:pPr>
      <w:bookmarkStart w:id="13953" w:name="ET_speaker_תמר_קלהורה_2220"/>
      <w:r w:rsidRPr="00BE1199">
        <w:rPr>
          <w:rStyle w:val="TagStyle"/>
          <w:rtl/>
        </w:rPr>
        <w:t xml:space="preserve"> &lt;&lt; דובר &gt;&gt; </w:t>
      </w:r>
      <w:r>
        <w:rPr>
          <w:rtl/>
        </w:rPr>
        <w:t>תמר קלהורה:</w:t>
      </w:r>
      <w:r w:rsidRPr="00BE1199">
        <w:rPr>
          <w:rStyle w:val="TagStyle"/>
          <w:rtl/>
        </w:rPr>
        <w:t xml:space="preserve"> &lt;&lt; דובר &gt;&gt;</w:t>
      </w:r>
      <w:r>
        <w:rPr>
          <w:rtl/>
        </w:rPr>
        <w:t xml:space="preserve">   </w:t>
      </w:r>
      <w:bookmarkEnd w:id="13953"/>
    </w:p>
    <w:p w14:paraId="6180E0CB" w14:textId="77777777" w:rsidR="00BE1199" w:rsidRDefault="00BE1199" w:rsidP="00BE1199">
      <w:pPr>
        <w:pStyle w:val="KeepWithNext"/>
        <w:rPr>
          <w:rtl/>
          <w:lang w:eastAsia="he-IL"/>
        </w:rPr>
      </w:pPr>
    </w:p>
    <w:p w14:paraId="48A48039" w14:textId="14A7A472" w:rsidR="00BE1199" w:rsidRPr="00BE1199" w:rsidRDefault="00BE1199" w:rsidP="00BE1199">
      <w:pPr>
        <w:rPr>
          <w:rtl/>
          <w:lang w:eastAsia="he-IL"/>
        </w:rPr>
      </w:pPr>
      <w:bookmarkStart w:id="13954" w:name="_ETM_Q1_6096902"/>
      <w:bookmarkEnd w:id="13954"/>
      <w:r>
        <w:rPr>
          <w:rFonts w:hint="cs"/>
          <w:rtl/>
          <w:lang w:eastAsia="he-IL"/>
        </w:rPr>
        <w:t>לא,</w:t>
      </w:r>
      <w:bookmarkStart w:id="13955" w:name="_ETM_Q1_6095152"/>
      <w:bookmarkEnd w:id="13955"/>
      <w:r w:rsidR="00072352">
        <w:rPr>
          <w:rFonts w:hint="cs"/>
          <w:rtl/>
          <w:lang w:eastAsia="he-IL"/>
        </w:rPr>
        <w:t xml:space="preserve"> </w:t>
      </w:r>
      <w:r>
        <w:rPr>
          <w:rFonts w:hint="cs"/>
          <w:rtl/>
          <w:lang w:eastAsia="he-IL"/>
        </w:rPr>
        <w:t xml:space="preserve">לא </w:t>
      </w:r>
      <w:bookmarkStart w:id="13956" w:name="_ETM_Q1_6095652"/>
      <w:bookmarkEnd w:id="13956"/>
      <w:r>
        <w:rPr>
          <w:rFonts w:hint="cs"/>
          <w:rtl/>
          <w:lang w:eastAsia="he-IL"/>
        </w:rPr>
        <w:t xml:space="preserve">כתוב - - </w:t>
      </w:r>
      <w:bookmarkStart w:id="13957" w:name="_ETM_Q1_6094652"/>
      <w:bookmarkEnd w:id="13957"/>
    </w:p>
    <w:p w14:paraId="573F03FF" w14:textId="77777777" w:rsidR="00BE1199" w:rsidRDefault="00BE1199" w:rsidP="00BE1199">
      <w:pPr>
        <w:rPr>
          <w:rtl/>
          <w:lang w:eastAsia="he-IL"/>
        </w:rPr>
      </w:pPr>
    </w:p>
    <w:p w14:paraId="568AE4A9" w14:textId="78D51EA8" w:rsidR="00BE1199" w:rsidRDefault="00BE1199" w:rsidP="00BE1199">
      <w:pPr>
        <w:pStyle w:val="a5"/>
        <w:keepNext/>
        <w:rPr>
          <w:rtl/>
        </w:rPr>
      </w:pPr>
      <w:bookmarkStart w:id="13958" w:name="ET_speaker_בן_ציון_בנצי_פיגלסון_2219"/>
      <w:r w:rsidRPr="00BE1199">
        <w:rPr>
          <w:rStyle w:val="TagStyle"/>
          <w:rtl/>
        </w:rPr>
        <w:t xml:space="preserve"> &lt;&lt; דובר &gt;&gt; </w:t>
      </w:r>
      <w:r>
        <w:rPr>
          <w:rtl/>
        </w:rPr>
        <w:t>בן ציון בנצי פיגלסון:</w:t>
      </w:r>
      <w:r w:rsidRPr="00BE1199">
        <w:rPr>
          <w:rStyle w:val="TagStyle"/>
          <w:rtl/>
        </w:rPr>
        <w:t xml:space="preserve"> &lt;&lt; דובר &gt;&gt;</w:t>
      </w:r>
      <w:r>
        <w:rPr>
          <w:rtl/>
        </w:rPr>
        <w:t xml:space="preserve">   </w:t>
      </w:r>
      <w:bookmarkEnd w:id="13958"/>
    </w:p>
    <w:p w14:paraId="3CC6A3AD" w14:textId="77777777" w:rsidR="00BE1199" w:rsidRDefault="00BE1199" w:rsidP="00BE1199">
      <w:pPr>
        <w:pStyle w:val="KeepWithNext"/>
        <w:rPr>
          <w:rtl/>
          <w:lang w:eastAsia="he-IL"/>
        </w:rPr>
      </w:pPr>
    </w:p>
    <w:p w14:paraId="78AB705D" w14:textId="44648387" w:rsidR="00BE1199" w:rsidRDefault="00BE1199" w:rsidP="00BE1199">
      <w:pPr>
        <w:rPr>
          <w:rtl/>
          <w:lang w:eastAsia="he-IL"/>
        </w:rPr>
      </w:pPr>
      <w:r>
        <w:rPr>
          <w:rFonts w:hint="cs"/>
          <w:rtl/>
          <w:lang w:eastAsia="he-IL"/>
        </w:rPr>
        <w:t xml:space="preserve">נכון, כתוב "שיקולי </w:t>
      </w:r>
      <w:bookmarkStart w:id="13959" w:name="_ETM_Q1_6093652"/>
      <w:bookmarkEnd w:id="13959"/>
      <w:r>
        <w:rPr>
          <w:rFonts w:hint="cs"/>
          <w:rtl/>
          <w:lang w:eastAsia="he-IL"/>
        </w:rPr>
        <w:t>צדק או הוגנות"</w:t>
      </w:r>
      <w:bookmarkStart w:id="13960" w:name="_ETM_Q1_6095653"/>
      <w:bookmarkEnd w:id="13960"/>
      <w:r>
        <w:rPr>
          <w:rFonts w:hint="cs"/>
          <w:rtl/>
          <w:lang w:eastAsia="he-IL"/>
        </w:rPr>
        <w:t xml:space="preserve">. זה הופיע גם </w:t>
      </w:r>
      <w:bookmarkStart w:id="13961" w:name="_ETM_Q1_6096403"/>
      <w:bookmarkEnd w:id="13961"/>
      <w:r>
        <w:rPr>
          <w:rFonts w:hint="cs"/>
          <w:rtl/>
          <w:lang w:eastAsia="he-IL"/>
        </w:rPr>
        <w:t xml:space="preserve">- - </w:t>
      </w:r>
    </w:p>
    <w:p w14:paraId="770ED5CE" w14:textId="77777777" w:rsidR="00BE1199" w:rsidRDefault="00BE1199" w:rsidP="00BE1199">
      <w:pPr>
        <w:rPr>
          <w:rtl/>
          <w:lang w:eastAsia="he-IL"/>
        </w:rPr>
      </w:pPr>
    </w:p>
    <w:p w14:paraId="546663BE" w14:textId="631C3758" w:rsidR="00BE1199" w:rsidRDefault="00BE1199" w:rsidP="00BE1199">
      <w:pPr>
        <w:pStyle w:val="af8"/>
        <w:keepNext/>
        <w:rPr>
          <w:rtl/>
        </w:rPr>
      </w:pPr>
      <w:bookmarkStart w:id="13962" w:name="ET_yor_6157_2221"/>
      <w:r w:rsidRPr="00BE1199">
        <w:rPr>
          <w:rStyle w:val="TagStyle"/>
          <w:rtl/>
        </w:rPr>
        <w:t xml:space="preserve"> &lt;&lt; יור &gt;&gt; </w:t>
      </w:r>
      <w:r>
        <w:rPr>
          <w:rtl/>
        </w:rPr>
        <w:t>היו"ר שמחה רוטמן:</w:t>
      </w:r>
      <w:r w:rsidRPr="00BE1199">
        <w:rPr>
          <w:rStyle w:val="TagStyle"/>
          <w:rtl/>
        </w:rPr>
        <w:t xml:space="preserve"> &lt;&lt; יור &gt;&gt;</w:t>
      </w:r>
      <w:r>
        <w:rPr>
          <w:rtl/>
        </w:rPr>
        <w:t xml:space="preserve">   </w:t>
      </w:r>
      <w:bookmarkEnd w:id="13962"/>
    </w:p>
    <w:p w14:paraId="564738E4" w14:textId="77777777" w:rsidR="00BE1199" w:rsidRDefault="00BE1199" w:rsidP="00BE1199">
      <w:pPr>
        <w:pStyle w:val="KeepWithNext"/>
        <w:rPr>
          <w:rtl/>
          <w:lang w:eastAsia="he-IL"/>
        </w:rPr>
      </w:pPr>
    </w:p>
    <w:p w14:paraId="3306D626" w14:textId="1F664636" w:rsidR="00BE1199" w:rsidRDefault="00BE1199" w:rsidP="00BE1199">
      <w:pPr>
        <w:rPr>
          <w:rtl/>
          <w:lang w:eastAsia="he-IL"/>
        </w:rPr>
      </w:pPr>
      <w:bookmarkStart w:id="13963" w:name="_ETM_Q1_6099652"/>
      <w:bookmarkStart w:id="13964" w:name="_ETM_Q1_6096652"/>
      <w:bookmarkEnd w:id="13963"/>
      <w:bookmarkEnd w:id="13964"/>
      <w:r>
        <w:rPr>
          <w:rFonts w:hint="cs"/>
          <w:rtl/>
          <w:lang w:eastAsia="he-IL"/>
        </w:rPr>
        <w:t>לא, להפ</w:t>
      </w:r>
      <w:bookmarkStart w:id="13965" w:name="_ETM_Q1_6097402"/>
      <w:bookmarkEnd w:id="13965"/>
      <w:r>
        <w:rPr>
          <w:rFonts w:hint="cs"/>
          <w:rtl/>
          <w:lang w:eastAsia="he-IL"/>
        </w:rPr>
        <w:t xml:space="preserve">ך. בהצעה המקורית </w:t>
      </w:r>
      <w:bookmarkStart w:id="13966" w:name="_ETM_Q1_6097401"/>
      <w:bookmarkEnd w:id="13966"/>
      <w:r>
        <w:rPr>
          <w:rFonts w:hint="cs"/>
          <w:rtl/>
          <w:lang w:eastAsia="he-IL"/>
        </w:rPr>
        <w:t xml:space="preserve">היה - - - </w:t>
      </w:r>
      <w:bookmarkStart w:id="13967" w:name="_ETM_Q1_6099152"/>
      <w:bookmarkStart w:id="13968" w:name="_ETM_Q1_6098902"/>
      <w:bookmarkEnd w:id="13967"/>
      <w:bookmarkEnd w:id="13968"/>
    </w:p>
    <w:p w14:paraId="323DEA36" w14:textId="77777777" w:rsidR="00BE1199" w:rsidRDefault="00BE1199" w:rsidP="00BE1199">
      <w:pPr>
        <w:rPr>
          <w:rtl/>
          <w:lang w:eastAsia="he-IL"/>
        </w:rPr>
      </w:pPr>
      <w:bookmarkStart w:id="13969" w:name="_ETM_Q1_6097651"/>
      <w:bookmarkStart w:id="13970" w:name="_ETM_Q1_6098152"/>
      <w:bookmarkEnd w:id="13969"/>
      <w:bookmarkEnd w:id="13970"/>
    </w:p>
    <w:p w14:paraId="4C011FA0" w14:textId="1953AF01" w:rsidR="00BE1199" w:rsidRDefault="00BE1199" w:rsidP="00BE1199">
      <w:pPr>
        <w:pStyle w:val="a5"/>
        <w:keepNext/>
        <w:rPr>
          <w:rtl/>
        </w:rPr>
      </w:pPr>
      <w:bookmarkStart w:id="13971" w:name="ET_speaker_כרמית_יוליס_2222"/>
      <w:r w:rsidRPr="00BE1199">
        <w:rPr>
          <w:rStyle w:val="TagStyle"/>
          <w:rtl/>
        </w:rPr>
        <w:t xml:space="preserve"> &lt;&lt; דובר &gt;&gt; </w:t>
      </w:r>
      <w:r>
        <w:rPr>
          <w:rtl/>
        </w:rPr>
        <w:t>כרמית יוליס:</w:t>
      </w:r>
      <w:r w:rsidRPr="00BE1199">
        <w:rPr>
          <w:rStyle w:val="TagStyle"/>
          <w:rtl/>
        </w:rPr>
        <w:t xml:space="preserve"> &lt;&lt; דובר &gt;&gt;</w:t>
      </w:r>
      <w:r>
        <w:rPr>
          <w:rtl/>
        </w:rPr>
        <w:t xml:space="preserve">   </w:t>
      </w:r>
      <w:bookmarkEnd w:id="13971"/>
    </w:p>
    <w:p w14:paraId="0EEE2752" w14:textId="77777777" w:rsidR="00BE1199" w:rsidRDefault="00BE1199" w:rsidP="00BE1199">
      <w:pPr>
        <w:pStyle w:val="KeepWithNext"/>
        <w:rPr>
          <w:rtl/>
          <w:lang w:eastAsia="he-IL"/>
        </w:rPr>
      </w:pPr>
    </w:p>
    <w:p w14:paraId="5477A4F5" w14:textId="4CEE5FEE" w:rsidR="00BE1199" w:rsidRDefault="00BE1199" w:rsidP="00BE1199">
      <w:pPr>
        <w:rPr>
          <w:rtl/>
          <w:lang w:eastAsia="he-IL"/>
        </w:rPr>
      </w:pPr>
      <w:bookmarkStart w:id="13972" w:name="_ETM_Q1_6099901"/>
      <w:bookmarkEnd w:id="13972"/>
      <w:r>
        <w:rPr>
          <w:rFonts w:hint="cs"/>
          <w:rtl/>
          <w:lang w:eastAsia="he-IL"/>
        </w:rPr>
        <w:t xml:space="preserve">גם אנחנו מצאנו - - </w:t>
      </w:r>
      <w:bookmarkStart w:id="13973" w:name="_ETM_Q1_6100401"/>
      <w:bookmarkStart w:id="13974" w:name="_ETM_Q1_6099402"/>
      <w:bookmarkStart w:id="13975" w:name="_ETM_Q1_6098151"/>
      <w:bookmarkEnd w:id="13973"/>
      <w:bookmarkEnd w:id="13974"/>
      <w:bookmarkEnd w:id="13975"/>
    </w:p>
    <w:p w14:paraId="71967DEC" w14:textId="77777777" w:rsidR="00BE1199" w:rsidRDefault="00BE1199" w:rsidP="00BE1199">
      <w:pPr>
        <w:rPr>
          <w:rtl/>
          <w:lang w:eastAsia="he-IL"/>
        </w:rPr>
      </w:pPr>
      <w:bookmarkStart w:id="13976" w:name="_ETM_Q1_6102652"/>
      <w:bookmarkStart w:id="13977" w:name="_ETM_Q1_6103151"/>
      <w:bookmarkStart w:id="13978" w:name="_ETM_Q1_6100402"/>
      <w:bookmarkEnd w:id="13976"/>
      <w:bookmarkEnd w:id="13977"/>
      <w:bookmarkEnd w:id="13978"/>
    </w:p>
    <w:p w14:paraId="5DA5B532" w14:textId="75E25C64" w:rsidR="00BE1199" w:rsidRDefault="00BE1199" w:rsidP="00BE1199">
      <w:pPr>
        <w:pStyle w:val="a5"/>
        <w:keepNext/>
        <w:rPr>
          <w:rtl/>
        </w:rPr>
      </w:pPr>
      <w:bookmarkStart w:id="13979" w:name="ET_speaker_בן_ציון_בנצי_פיגלסון_2224"/>
      <w:r w:rsidRPr="00BE1199">
        <w:rPr>
          <w:rStyle w:val="TagStyle"/>
          <w:rtl/>
        </w:rPr>
        <w:t xml:space="preserve"> &lt;&lt; דובר &gt;&gt; </w:t>
      </w:r>
      <w:r>
        <w:rPr>
          <w:rtl/>
        </w:rPr>
        <w:t>בן ציון בנצי פיגלסון:</w:t>
      </w:r>
      <w:r w:rsidRPr="00BE1199">
        <w:rPr>
          <w:rStyle w:val="TagStyle"/>
          <w:rtl/>
        </w:rPr>
        <w:t xml:space="preserve"> &lt;&lt; דובר &gt;&gt;</w:t>
      </w:r>
      <w:r>
        <w:rPr>
          <w:rtl/>
        </w:rPr>
        <w:t xml:space="preserve">   </w:t>
      </w:r>
      <w:bookmarkEnd w:id="13979"/>
    </w:p>
    <w:p w14:paraId="5F346D6C" w14:textId="77777777" w:rsidR="00BE1199" w:rsidRDefault="00BE1199" w:rsidP="00BE1199">
      <w:pPr>
        <w:pStyle w:val="KeepWithNext"/>
        <w:rPr>
          <w:rtl/>
          <w:lang w:eastAsia="he-IL"/>
        </w:rPr>
      </w:pPr>
    </w:p>
    <w:p w14:paraId="453F0B21" w14:textId="78B74094" w:rsidR="00BE1199" w:rsidRDefault="00BE1199" w:rsidP="00072352">
      <w:pPr>
        <w:rPr>
          <w:rtl/>
          <w:lang w:eastAsia="he-IL"/>
        </w:rPr>
      </w:pPr>
      <w:bookmarkStart w:id="13980" w:name="_ETM_Q1_6098652"/>
      <w:bookmarkEnd w:id="13980"/>
      <w:r>
        <w:rPr>
          <w:rFonts w:hint="cs"/>
          <w:rtl/>
          <w:lang w:eastAsia="he-IL"/>
        </w:rPr>
        <w:t>הצעת ה</w:t>
      </w:r>
      <w:bookmarkStart w:id="13981" w:name="_ETM_Q1_6098901"/>
      <w:bookmarkEnd w:id="13981"/>
      <w:r w:rsidR="00072352">
        <w:rPr>
          <w:rFonts w:hint="cs"/>
          <w:rtl/>
          <w:lang w:eastAsia="he-IL"/>
        </w:rPr>
        <w:t xml:space="preserve">חוק </w:t>
      </w:r>
      <w:r>
        <w:rPr>
          <w:rFonts w:hint="cs"/>
          <w:rtl/>
          <w:lang w:eastAsia="he-IL"/>
        </w:rPr>
        <w:t xml:space="preserve">הייתה מרחיקת לכת הרבה יותר. </w:t>
      </w:r>
      <w:bookmarkStart w:id="13982" w:name="_ETM_Q1_6101152"/>
      <w:bookmarkEnd w:id="13982"/>
    </w:p>
    <w:p w14:paraId="3381032E" w14:textId="77777777" w:rsidR="00BE1199" w:rsidRDefault="00BE1199" w:rsidP="00BE1199">
      <w:pPr>
        <w:rPr>
          <w:rtl/>
          <w:lang w:eastAsia="he-IL"/>
        </w:rPr>
      </w:pPr>
    </w:p>
    <w:p w14:paraId="49C84DA1" w14:textId="077A4EBD" w:rsidR="00BE1199" w:rsidRDefault="00BE1199" w:rsidP="00BE1199">
      <w:pPr>
        <w:pStyle w:val="af8"/>
        <w:keepNext/>
        <w:rPr>
          <w:rtl/>
        </w:rPr>
      </w:pPr>
      <w:bookmarkStart w:id="13983" w:name="ET_yor_6157_2225"/>
      <w:r w:rsidRPr="00BE1199">
        <w:rPr>
          <w:rStyle w:val="TagStyle"/>
          <w:rtl/>
        </w:rPr>
        <w:t xml:space="preserve"> &lt;&lt; יור &gt;&gt; </w:t>
      </w:r>
      <w:r>
        <w:rPr>
          <w:rtl/>
        </w:rPr>
        <w:t>היו"ר שמחה רוטמן:</w:t>
      </w:r>
      <w:r w:rsidRPr="00BE1199">
        <w:rPr>
          <w:rStyle w:val="TagStyle"/>
          <w:rtl/>
        </w:rPr>
        <w:t xml:space="preserve"> &lt;&lt; יור &gt;&gt;</w:t>
      </w:r>
      <w:r>
        <w:rPr>
          <w:rtl/>
        </w:rPr>
        <w:t xml:space="preserve">   </w:t>
      </w:r>
      <w:bookmarkEnd w:id="13983"/>
    </w:p>
    <w:p w14:paraId="38DE16E0" w14:textId="77777777" w:rsidR="00BE1199" w:rsidRDefault="00BE1199" w:rsidP="00BE1199">
      <w:pPr>
        <w:pStyle w:val="KeepWithNext"/>
        <w:rPr>
          <w:rtl/>
          <w:lang w:eastAsia="he-IL"/>
        </w:rPr>
      </w:pPr>
    </w:p>
    <w:p w14:paraId="4C4592C4" w14:textId="1AFB6E8E" w:rsidR="00BE1199" w:rsidRDefault="00BE1199" w:rsidP="00BE1199">
      <w:pPr>
        <w:rPr>
          <w:rtl/>
          <w:lang w:eastAsia="he-IL"/>
        </w:rPr>
      </w:pPr>
      <w:bookmarkStart w:id="13984" w:name="_ETM_Q1_6102401"/>
      <w:bookmarkEnd w:id="13984"/>
      <w:r>
        <w:rPr>
          <w:rFonts w:hint="cs"/>
          <w:rtl/>
          <w:lang w:eastAsia="he-IL"/>
        </w:rPr>
        <w:t>אנחנו צמצמנו אותה.</w:t>
      </w:r>
    </w:p>
    <w:p w14:paraId="2D11C305" w14:textId="77777777" w:rsidR="00BE1199" w:rsidRDefault="00BE1199" w:rsidP="00BE1199">
      <w:pPr>
        <w:rPr>
          <w:rtl/>
          <w:lang w:eastAsia="he-IL"/>
        </w:rPr>
      </w:pPr>
      <w:bookmarkStart w:id="13985" w:name="_ETM_Q1_6102902"/>
      <w:bookmarkEnd w:id="13985"/>
    </w:p>
    <w:p w14:paraId="6C20E377" w14:textId="4DE2D771" w:rsidR="00BE1199" w:rsidRDefault="00BE1199" w:rsidP="00BE1199">
      <w:pPr>
        <w:pStyle w:val="a5"/>
        <w:keepNext/>
        <w:rPr>
          <w:rtl/>
        </w:rPr>
      </w:pPr>
      <w:bookmarkStart w:id="13986" w:name="ET_speaker_כרמית_יוליס_2227"/>
      <w:r w:rsidRPr="00BE1199">
        <w:rPr>
          <w:rStyle w:val="TagStyle"/>
          <w:rtl/>
        </w:rPr>
        <w:t xml:space="preserve"> &lt;&lt; דובר &gt;&gt; </w:t>
      </w:r>
      <w:r>
        <w:rPr>
          <w:rtl/>
        </w:rPr>
        <w:t>כרמית יוליס:</w:t>
      </w:r>
      <w:r w:rsidRPr="00BE1199">
        <w:rPr>
          <w:rStyle w:val="TagStyle"/>
          <w:rtl/>
        </w:rPr>
        <w:t xml:space="preserve"> &lt;&lt; דובר &gt;&gt;</w:t>
      </w:r>
      <w:r>
        <w:rPr>
          <w:rtl/>
        </w:rPr>
        <w:t xml:space="preserve">   </w:t>
      </w:r>
      <w:bookmarkEnd w:id="13986"/>
    </w:p>
    <w:p w14:paraId="1249DC3B" w14:textId="77777777" w:rsidR="00BE1199" w:rsidRDefault="00BE1199" w:rsidP="00BE1199">
      <w:pPr>
        <w:pStyle w:val="KeepWithNext"/>
        <w:rPr>
          <w:rtl/>
          <w:lang w:eastAsia="he-IL"/>
        </w:rPr>
      </w:pPr>
    </w:p>
    <w:p w14:paraId="28D30468" w14:textId="1C3E6887" w:rsidR="00BE1199" w:rsidRPr="00BE1199" w:rsidRDefault="00BE1199" w:rsidP="00BE1199">
      <w:pPr>
        <w:rPr>
          <w:rtl/>
          <w:lang w:eastAsia="he-IL"/>
        </w:rPr>
      </w:pPr>
      <w:bookmarkStart w:id="13987" w:name="_ETM_Q1_6104402"/>
      <w:bookmarkStart w:id="13988" w:name="_ETM_Q1_6101901"/>
      <w:bookmarkEnd w:id="13987"/>
      <w:bookmarkEnd w:id="13988"/>
      <w:r>
        <w:rPr>
          <w:rFonts w:hint="cs"/>
          <w:rtl/>
          <w:lang w:eastAsia="he-IL"/>
        </w:rPr>
        <w:t>אבל כאשר</w:t>
      </w:r>
      <w:bookmarkStart w:id="13989" w:name="_ETM_Q1_6102152"/>
      <w:bookmarkEnd w:id="13989"/>
      <w:r>
        <w:rPr>
          <w:rFonts w:hint="cs"/>
          <w:rtl/>
          <w:lang w:eastAsia="he-IL"/>
        </w:rPr>
        <w:t xml:space="preserve"> - - </w:t>
      </w:r>
      <w:bookmarkStart w:id="13990" w:name="_ETM_Q1_6102402"/>
      <w:bookmarkEnd w:id="13990"/>
    </w:p>
    <w:p w14:paraId="6BE10E31" w14:textId="77777777" w:rsidR="00BE1199" w:rsidRDefault="00BE1199" w:rsidP="00BE1199">
      <w:pPr>
        <w:rPr>
          <w:rtl/>
          <w:lang w:eastAsia="he-IL"/>
        </w:rPr>
      </w:pPr>
    </w:p>
    <w:p w14:paraId="41184A4E" w14:textId="71BAA504" w:rsidR="00BE1199" w:rsidRDefault="00BE1199" w:rsidP="00BE1199">
      <w:pPr>
        <w:pStyle w:val="a5"/>
        <w:keepNext/>
        <w:rPr>
          <w:rtl/>
        </w:rPr>
      </w:pPr>
      <w:bookmarkStart w:id="13991" w:name="ET_speaker_בן_ציון_בנצי_פיגלסון_2226"/>
      <w:r w:rsidRPr="00BE1199">
        <w:rPr>
          <w:rStyle w:val="TagStyle"/>
          <w:rtl/>
        </w:rPr>
        <w:t xml:space="preserve"> &lt;&lt; דובר &gt;&gt; </w:t>
      </w:r>
      <w:r>
        <w:rPr>
          <w:rtl/>
        </w:rPr>
        <w:t>בן ציון בנצי פיגלסון:</w:t>
      </w:r>
      <w:r w:rsidRPr="00BE1199">
        <w:rPr>
          <w:rStyle w:val="TagStyle"/>
          <w:rtl/>
        </w:rPr>
        <w:t xml:space="preserve"> &lt;&lt; דובר &gt;&gt;</w:t>
      </w:r>
      <w:r>
        <w:rPr>
          <w:rtl/>
        </w:rPr>
        <w:t xml:space="preserve">   </w:t>
      </w:r>
      <w:bookmarkEnd w:id="13991"/>
    </w:p>
    <w:p w14:paraId="55CF474E" w14:textId="77777777" w:rsidR="00BE1199" w:rsidRDefault="00BE1199" w:rsidP="00BE1199">
      <w:pPr>
        <w:pStyle w:val="KeepWithNext"/>
        <w:rPr>
          <w:rtl/>
          <w:lang w:eastAsia="he-IL"/>
        </w:rPr>
      </w:pPr>
    </w:p>
    <w:p w14:paraId="1D29191A" w14:textId="7C2C5CBB" w:rsidR="00BE1199" w:rsidRDefault="00BE1199" w:rsidP="00BE1199">
      <w:pPr>
        <w:rPr>
          <w:rtl/>
          <w:lang w:eastAsia="he-IL"/>
        </w:rPr>
      </w:pPr>
      <w:bookmarkStart w:id="13992" w:name="_ETM_Q1_6104152"/>
      <w:bookmarkEnd w:id="13992"/>
      <w:r>
        <w:rPr>
          <w:rFonts w:hint="cs"/>
          <w:rtl/>
          <w:lang w:eastAsia="he-IL"/>
        </w:rPr>
        <w:t>אנח</w:t>
      </w:r>
      <w:bookmarkStart w:id="13993" w:name="_ETM_Q1_6104652"/>
      <w:bookmarkEnd w:id="13993"/>
      <w:r>
        <w:rPr>
          <w:rFonts w:hint="cs"/>
          <w:rtl/>
          <w:lang w:eastAsia="he-IL"/>
        </w:rPr>
        <w:t>נו</w:t>
      </w:r>
      <w:bookmarkStart w:id="13994" w:name="_ETM_Q1_6101652"/>
      <w:bookmarkEnd w:id="13994"/>
      <w:r>
        <w:rPr>
          <w:rFonts w:hint="cs"/>
          <w:rtl/>
          <w:lang w:eastAsia="he-IL"/>
        </w:rPr>
        <w:t xml:space="preserve"> צמצמנו אותה</w:t>
      </w:r>
      <w:bookmarkStart w:id="13995" w:name="_ETM_Q1_6100652"/>
      <w:bookmarkEnd w:id="13995"/>
      <w:r>
        <w:rPr>
          <w:rFonts w:hint="cs"/>
          <w:rtl/>
          <w:lang w:eastAsia="he-IL"/>
        </w:rPr>
        <w:t>.</w:t>
      </w:r>
      <w:bookmarkStart w:id="13996" w:name="_ETM_Q1_6100902"/>
      <w:bookmarkEnd w:id="13996"/>
    </w:p>
    <w:p w14:paraId="7E7A9816" w14:textId="77777777" w:rsidR="00BE1199" w:rsidRDefault="00BE1199" w:rsidP="00BE1199">
      <w:pPr>
        <w:rPr>
          <w:rtl/>
          <w:lang w:eastAsia="he-IL"/>
        </w:rPr>
      </w:pPr>
      <w:bookmarkStart w:id="13997" w:name="_ETM_Q1_6101402"/>
      <w:bookmarkEnd w:id="13997"/>
    </w:p>
    <w:p w14:paraId="131D78FF" w14:textId="4F427468" w:rsidR="00BE1199" w:rsidRDefault="00BE1199" w:rsidP="00BE1199">
      <w:pPr>
        <w:pStyle w:val="a5"/>
        <w:keepNext/>
        <w:rPr>
          <w:rtl/>
        </w:rPr>
      </w:pPr>
      <w:bookmarkStart w:id="13998" w:name="ET_speaker_כרמית_יוליס_2228"/>
      <w:r w:rsidRPr="00BE1199">
        <w:rPr>
          <w:rStyle w:val="TagStyle"/>
          <w:rtl/>
        </w:rPr>
        <w:t xml:space="preserve"> &lt;&lt; דובר &gt;&gt; </w:t>
      </w:r>
      <w:r>
        <w:rPr>
          <w:rtl/>
        </w:rPr>
        <w:t>כרמית יוליס:</w:t>
      </w:r>
      <w:r w:rsidRPr="00BE1199">
        <w:rPr>
          <w:rStyle w:val="TagStyle"/>
          <w:rtl/>
        </w:rPr>
        <w:t xml:space="preserve"> &lt;&lt; דובר &gt;&gt;</w:t>
      </w:r>
      <w:r>
        <w:rPr>
          <w:rtl/>
        </w:rPr>
        <w:t xml:space="preserve">   </w:t>
      </w:r>
      <w:bookmarkEnd w:id="13998"/>
    </w:p>
    <w:p w14:paraId="5A1820E6" w14:textId="77777777" w:rsidR="00BE1199" w:rsidRDefault="00BE1199" w:rsidP="00BE1199">
      <w:pPr>
        <w:pStyle w:val="KeepWithNext"/>
        <w:rPr>
          <w:rtl/>
          <w:lang w:eastAsia="he-IL"/>
        </w:rPr>
      </w:pPr>
    </w:p>
    <w:p w14:paraId="5A1220F5" w14:textId="4B8B1F63" w:rsidR="00BE1199" w:rsidRDefault="00BE1199" w:rsidP="009E39F5">
      <w:pPr>
        <w:rPr>
          <w:rtl/>
          <w:lang w:eastAsia="he-IL"/>
        </w:rPr>
      </w:pPr>
      <w:bookmarkStart w:id="13999" w:name="_ETM_Q1_6103152"/>
      <w:bookmarkEnd w:id="13999"/>
      <w:r>
        <w:rPr>
          <w:rFonts w:hint="cs"/>
          <w:rtl/>
          <w:lang w:eastAsia="he-IL"/>
        </w:rPr>
        <w:t xml:space="preserve">אבל הכוונה שלנו הייתה </w:t>
      </w:r>
      <w:r w:rsidR="00072352">
        <w:rPr>
          <w:rFonts w:hint="cs"/>
          <w:rtl/>
          <w:lang w:eastAsia="he-IL"/>
        </w:rPr>
        <w:t>שכאשר</w:t>
      </w:r>
      <w:bookmarkStart w:id="14000" w:name="_ETM_Q1_6103402"/>
      <w:bookmarkEnd w:id="14000"/>
      <w:r w:rsidR="009E39F5">
        <w:rPr>
          <w:rFonts w:hint="cs"/>
          <w:rtl/>
          <w:lang w:eastAsia="he-IL"/>
        </w:rPr>
        <w:t xml:space="preserve"> </w:t>
      </w:r>
      <w:r>
        <w:rPr>
          <w:rFonts w:hint="cs"/>
          <w:rtl/>
          <w:lang w:eastAsia="he-IL"/>
        </w:rPr>
        <w:t>יש הסכמות</w:t>
      </w:r>
      <w:bookmarkStart w:id="14001" w:name="_ETM_Q1_6103902"/>
      <w:bookmarkEnd w:id="14001"/>
      <w:r w:rsidR="009E39F5">
        <w:rPr>
          <w:rFonts w:hint="cs"/>
          <w:rtl/>
          <w:lang w:eastAsia="he-IL"/>
        </w:rPr>
        <w:t xml:space="preserve"> ניתן</w:t>
      </w:r>
      <w:r>
        <w:rPr>
          <w:rFonts w:hint="cs"/>
          <w:rtl/>
          <w:lang w:eastAsia="he-IL"/>
        </w:rPr>
        <w:t xml:space="preserve"> להגיע לרשם.</w:t>
      </w:r>
    </w:p>
    <w:p w14:paraId="6762AC03" w14:textId="4EC71F7C" w:rsidR="00BE1199" w:rsidRDefault="00BE1199" w:rsidP="00BE1199">
      <w:pPr>
        <w:rPr>
          <w:rtl/>
          <w:lang w:eastAsia="he-IL"/>
        </w:rPr>
      </w:pPr>
      <w:bookmarkStart w:id="14002" w:name="_ETM_Q1_6106901"/>
      <w:bookmarkEnd w:id="14002"/>
    </w:p>
    <w:p w14:paraId="1E1F5804" w14:textId="77777777" w:rsidR="00BE1199" w:rsidRDefault="00BE1199" w:rsidP="00BE1199">
      <w:pPr>
        <w:rPr>
          <w:rtl/>
          <w:lang w:eastAsia="he-IL"/>
        </w:rPr>
      </w:pPr>
    </w:p>
    <w:p w14:paraId="5F30FE78" w14:textId="29F5424E" w:rsidR="00BE1199" w:rsidRDefault="00BE1199" w:rsidP="00BE1199">
      <w:pPr>
        <w:pStyle w:val="af8"/>
        <w:keepNext/>
        <w:rPr>
          <w:rtl/>
        </w:rPr>
      </w:pPr>
      <w:bookmarkStart w:id="14003" w:name="ET_yor_6157_2229"/>
      <w:r w:rsidRPr="00BE1199">
        <w:rPr>
          <w:rStyle w:val="TagStyle"/>
          <w:rtl/>
        </w:rPr>
        <w:t xml:space="preserve"> &lt;&lt; יור &gt;&gt; </w:t>
      </w:r>
      <w:r>
        <w:rPr>
          <w:rtl/>
        </w:rPr>
        <w:t>היו"ר שמחה רוטמן:</w:t>
      </w:r>
      <w:r w:rsidRPr="00BE1199">
        <w:rPr>
          <w:rStyle w:val="TagStyle"/>
          <w:rtl/>
        </w:rPr>
        <w:t xml:space="preserve"> &lt;&lt; יור &gt;&gt;</w:t>
      </w:r>
      <w:r>
        <w:rPr>
          <w:rtl/>
        </w:rPr>
        <w:t xml:space="preserve">   </w:t>
      </w:r>
      <w:bookmarkEnd w:id="14003"/>
    </w:p>
    <w:p w14:paraId="782AD21C" w14:textId="77777777" w:rsidR="00BE1199" w:rsidRDefault="00BE1199" w:rsidP="00BE1199">
      <w:pPr>
        <w:pStyle w:val="KeepWithNext"/>
        <w:rPr>
          <w:rtl/>
          <w:lang w:eastAsia="he-IL"/>
        </w:rPr>
      </w:pPr>
    </w:p>
    <w:p w14:paraId="48084B86" w14:textId="6440446C" w:rsidR="00BE1199" w:rsidRDefault="00BE1199" w:rsidP="00BE1199">
      <w:pPr>
        <w:rPr>
          <w:rtl/>
          <w:lang w:eastAsia="he-IL"/>
        </w:rPr>
      </w:pPr>
      <w:bookmarkStart w:id="14004" w:name="_ETM_Q1_6108402"/>
      <w:bookmarkEnd w:id="14004"/>
      <w:r>
        <w:rPr>
          <w:rFonts w:hint="cs"/>
          <w:rtl/>
          <w:lang w:eastAsia="he-IL"/>
        </w:rPr>
        <w:t>לא לא.</w:t>
      </w:r>
    </w:p>
    <w:p w14:paraId="1407F911" w14:textId="77777777" w:rsidR="00BE1199" w:rsidRDefault="00BE1199" w:rsidP="00BE1199">
      <w:pPr>
        <w:rPr>
          <w:rtl/>
          <w:lang w:eastAsia="he-IL"/>
        </w:rPr>
      </w:pPr>
      <w:bookmarkStart w:id="14005" w:name="_ETM_Q1_6107151"/>
      <w:bookmarkStart w:id="14006" w:name="_ETM_Q1_6105652"/>
      <w:bookmarkEnd w:id="14005"/>
      <w:bookmarkEnd w:id="14006"/>
    </w:p>
    <w:p w14:paraId="175AB9C2" w14:textId="2BEB31FE" w:rsidR="00BE1199" w:rsidRDefault="00BE1199" w:rsidP="00BE1199">
      <w:pPr>
        <w:pStyle w:val="a5"/>
        <w:keepNext/>
        <w:rPr>
          <w:rtl/>
        </w:rPr>
      </w:pPr>
      <w:bookmarkStart w:id="14007" w:name="ET_speaker_כרמית_יוליס_2231"/>
      <w:r w:rsidRPr="00BE1199">
        <w:rPr>
          <w:rStyle w:val="TagStyle"/>
          <w:rtl/>
        </w:rPr>
        <w:t xml:space="preserve"> &lt;&lt; דובר &gt;&gt; </w:t>
      </w:r>
      <w:r>
        <w:rPr>
          <w:rtl/>
        </w:rPr>
        <w:t>כרמית יוליס:</w:t>
      </w:r>
      <w:r w:rsidRPr="00BE1199">
        <w:rPr>
          <w:rStyle w:val="TagStyle"/>
          <w:rtl/>
        </w:rPr>
        <w:t xml:space="preserve"> &lt;&lt; דובר &gt;&gt;</w:t>
      </w:r>
      <w:r>
        <w:rPr>
          <w:rtl/>
        </w:rPr>
        <w:t xml:space="preserve">   </w:t>
      </w:r>
      <w:bookmarkEnd w:id="14007"/>
    </w:p>
    <w:p w14:paraId="03807EEC" w14:textId="77777777" w:rsidR="00BE1199" w:rsidRDefault="00BE1199" w:rsidP="00BE1199">
      <w:pPr>
        <w:pStyle w:val="KeepWithNext"/>
        <w:rPr>
          <w:rtl/>
          <w:lang w:eastAsia="he-IL"/>
        </w:rPr>
      </w:pPr>
    </w:p>
    <w:p w14:paraId="59046497" w14:textId="6E03D6B8" w:rsidR="00BE1199" w:rsidRDefault="00BE1199" w:rsidP="00BE1199">
      <w:pPr>
        <w:rPr>
          <w:rtl/>
          <w:lang w:eastAsia="he-IL"/>
        </w:rPr>
      </w:pPr>
      <w:bookmarkStart w:id="14008" w:name="_ETM_Q1_6102151"/>
      <w:bookmarkEnd w:id="14008"/>
      <w:r>
        <w:rPr>
          <w:rFonts w:hint="cs"/>
          <w:rtl/>
          <w:lang w:eastAsia="he-IL"/>
        </w:rPr>
        <w:t xml:space="preserve">לא כשאין הסכמות. </w:t>
      </w:r>
    </w:p>
    <w:p w14:paraId="5DA4F648" w14:textId="77777777" w:rsidR="00BE1199" w:rsidRPr="00BE1199" w:rsidRDefault="00BE1199" w:rsidP="00BE1199">
      <w:pPr>
        <w:rPr>
          <w:rtl/>
          <w:lang w:eastAsia="he-IL"/>
        </w:rPr>
      </w:pPr>
      <w:bookmarkStart w:id="14009" w:name="_ETM_Q1_6108151"/>
      <w:bookmarkStart w:id="14010" w:name="_ETM_Q1_6108652"/>
      <w:bookmarkStart w:id="14011" w:name="_ETM_Q1_6106402"/>
      <w:bookmarkEnd w:id="14009"/>
      <w:bookmarkEnd w:id="14010"/>
      <w:bookmarkEnd w:id="14011"/>
    </w:p>
    <w:p w14:paraId="3CBDFB7A" w14:textId="66C03E40" w:rsidR="00BE1199" w:rsidRDefault="00BE1199" w:rsidP="00BE1199">
      <w:pPr>
        <w:pStyle w:val="a5"/>
        <w:keepNext/>
        <w:rPr>
          <w:rtl/>
        </w:rPr>
      </w:pPr>
      <w:bookmarkStart w:id="14012" w:name="ET_speaker_איגי_פז_2230"/>
      <w:r w:rsidRPr="00BE1199">
        <w:rPr>
          <w:rStyle w:val="TagStyle"/>
          <w:rtl/>
        </w:rPr>
        <w:t xml:space="preserve"> &lt;&lt; דובר &gt;&gt; </w:t>
      </w:r>
      <w:r>
        <w:rPr>
          <w:rtl/>
        </w:rPr>
        <w:t>איגי פז:</w:t>
      </w:r>
      <w:r w:rsidRPr="00BE1199">
        <w:rPr>
          <w:rStyle w:val="TagStyle"/>
          <w:rtl/>
        </w:rPr>
        <w:t xml:space="preserve"> &lt;&lt; דובר &gt;&gt;</w:t>
      </w:r>
      <w:r>
        <w:rPr>
          <w:rtl/>
        </w:rPr>
        <w:t xml:space="preserve">   </w:t>
      </w:r>
      <w:bookmarkEnd w:id="14012"/>
    </w:p>
    <w:p w14:paraId="4D350013" w14:textId="77777777" w:rsidR="00BE1199" w:rsidRDefault="00BE1199" w:rsidP="00BE1199">
      <w:pPr>
        <w:pStyle w:val="KeepWithNext"/>
        <w:rPr>
          <w:rtl/>
          <w:lang w:eastAsia="he-IL"/>
        </w:rPr>
      </w:pPr>
    </w:p>
    <w:p w14:paraId="184475A0" w14:textId="70585E69" w:rsidR="00BE1199" w:rsidRDefault="00BE1199" w:rsidP="00BE1199">
      <w:pPr>
        <w:rPr>
          <w:rtl/>
          <w:lang w:eastAsia="he-IL"/>
        </w:rPr>
      </w:pPr>
      <w:bookmarkStart w:id="14013" w:name="_ETM_Q1_6107402"/>
      <w:bookmarkEnd w:id="14013"/>
      <w:r>
        <w:rPr>
          <w:rFonts w:hint="cs"/>
          <w:rtl/>
          <w:lang w:eastAsia="he-IL"/>
        </w:rPr>
        <w:t>ב</w:t>
      </w:r>
      <w:bookmarkStart w:id="14014" w:name="_ETM_Q1_6106152"/>
      <w:bookmarkEnd w:id="14014"/>
      <w:r>
        <w:rPr>
          <w:rFonts w:hint="cs"/>
          <w:rtl/>
          <w:lang w:eastAsia="he-IL"/>
        </w:rPr>
        <w:t>כל מקרה אמרנו</w:t>
      </w:r>
      <w:bookmarkStart w:id="14015" w:name="_ETM_Q1_6105152"/>
      <w:bookmarkStart w:id="14016" w:name="_ETM_Q1_6106902"/>
      <w:bookmarkEnd w:id="14015"/>
      <w:bookmarkEnd w:id="14016"/>
      <w:r>
        <w:rPr>
          <w:rFonts w:hint="cs"/>
          <w:rtl/>
          <w:lang w:eastAsia="he-IL"/>
        </w:rPr>
        <w:t xml:space="preserve"> </w:t>
      </w:r>
      <w:bookmarkStart w:id="14017" w:name="_ETM_Q1_6107152"/>
      <w:bookmarkEnd w:id="14017"/>
      <w:r>
        <w:rPr>
          <w:rFonts w:hint="cs"/>
          <w:rtl/>
          <w:lang w:eastAsia="he-IL"/>
        </w:rPr>
        <w:t>שברגע ש</w:t>
      </w:r>
      <w:bookmarkStart w:id="14018" w:name="_ETM_Q1_6107652"/>
      <w:bookmarkEnd w:id="14018"/>
      <w:r>
        <w:rPr>
          <w:rFonts w:hint="cs"/>
          <w:rtl/>
          <w:lang w:eastAsia="he-IL"/>
        </w:rPr>
        <w:t xml:space="preserve">אין הסכמה - - </w:t>
      </w:r>
    </w:p>
    <w:p w14:paraId="4C62ABB4" w14:textId="603C0E85" w:rsidR="00BE1199" w:rsidRDefault="00BE1199" w:rsidP="00BE1199">
      <w:pPr>
        <w:rPr>
          <w:rtl/>
          <w:lang w:eastAsia="he-IL"/>
        </w:rPr>
      </w:pPr>
    </w:p>
    <w:p w14:paraId="2EF40A7E" w14:textId="218F8AF4" w:rsidR="00BE1199" w:rsidRDefault="00BE1199" w:rsidP="00BE1199">
      <w:pPr>
        <w:pStyle w:val="a5"/>
        <w:keepNext/>
        <w:rPr>
          <w:rtl/>
        </w:rPr>
      </w:pPr>
      <w:bookmarkStart w:id="14019" w:name="ET_speaker_כרמית_יוליס_2232"/>
      <w:r w:rsidRPr="00BE1199">
        <w:rPr>
          <w:rStyle w:val="TagStyle"/>
          <w:rtl/>
        </w:rPr>
        <w:t xml:space="preserve"> &lt;&lt; דובר &gt;&gt; </w:t>
      </w:r>
      <w:r>
        <w:rPr>
          <w:rtl/>
        </w:rPr>
        <w:t>כרמית יוליס:</w:t>
      </w:r>
      <w:r w:rsidRPr="00BE1199">
        <w:rPr>
          <w:rStyle w:val="TagStyle"/>
          <w:rtl/>
        </w:rPr>
        <w:t xml:space="preserve"> &lt;&lt; דובר &gt;&gt;</w:t>
      </w:r>
      <w:r>
        <w:rPr>
          <w:rtl/>
        </w:rPr>
        <w:t xml:space="preserve">   </w:t>
      </w:r>
      <w:bookmarkEnd w:id="14019"/>
    </w:p>
    <w:p w14:paraId="2893B6EB" w14:textId="77777777" w:rsidR="00BE1199" w:rsidRDefault="00BE1199" w:rsidP="00BE1199">
      <w:pPr>
        <w:pStyle w:val="KeepWithNext"/>
        <w:rPr>
          <w:rtl/>
          <w:lang w:eastAsia="he-IL"/>
        </w:rPr>
      </w:pPr>
    </w:p>
    <w:p w14:paraId="3BBC5AB3" w14:textId="03A1BC6A" w:rsidR="00BE1199" w:rsidRDefault="00BE1199" w:rsidP="00BE1199">
      <w:pPr>
        <w:rPr>
          <w:rtl/>
          <w:lang w:eastAsia="he-IL"/>
        </w:rPr>
      </w:pPr>
      <w:bookmarkStart w:id="14020" w:name="_ETM_Q1_6108902"/>
      <w:bookmarkEnd w:id="14020"/>
      <w:r>
        <w:rPr>
          <w:rFonts w:hint="cs"/>
          <w:rtl/>
          <w:lang w:eastAsia="he-IL"/>
        </w:rPr>
        <w:t xml:space="preserve">זה מאוד מאוד </w:t>
      </w:r>
      <w:bookmarkStart w:id="14021" w:name="_ETM_Q1_6108152"/>
      <w:bookmarkEnd w:id="14021"/>
      <w:r>
        <w:rPr>
          <w:rFonts w:hint="cs"/>
          <w:rtl/>
          <w:lang w:eastAsia="he-IL"/>
        </w:rPr>
        <w:t>חורג מהרציונל הרגיל</w:t>
      </w:r>
      <w:bookmarkStart w:id="14022" w:name="_ETM_Q1_6109652"/>
      <w:bookmarkEnd w:id="14022"/>
      <w:r>
        <w:rPr>
          <w:rFonts w:hint="cs"/>
          <w:rtl/>
          <w:lang w:eastAsia="he-IL"/>
        </w:rPr>
        <w:t>. זה מה שאמרו פה גם</w:t>
      </w:r>
      <w:bookmarkStart w:id="14023" w:name="_ETM_Q1_6110402"/>
      <w:bookmarkEnd w:id="14023"/>
      <w:r>
        <w:rPr>
          <w:rFonts w:hint="cs"/>
          <w:rtl/>
          <w:lang w:eastAsia="he-IL"/>
        </w:rPr>
        <w:t xml:space="preserve"> </w:t>
      </w:r>
      <w:bookmarkStart w:id="14024" w:name="_ETM_Q1_6110652"/>
      <w:bookmarkEnd w:id="14024"/>
      <w:r>
        <w:rPr>
          <w:rFonts w:hint="cs"/>
          <w:rtl/>
          <w:lang w:eastAsia="he-IL"/>
        </w:rPr>
        <w:t>- - -</w:t>
      </w:r>
    </w:p>
    <w:p w14:paraId="0F46830E" w14:textId="77777777" w:rsidR="00BE1199" w:rsidRDefault="00BE1199" w:rsidP="00BE1199">
      <w:pPr>
        <w:rPr>
          <w:rFonts w:ascii="David" w:hAnsi="David"/>
          <w:u w:val="single"/>
          <w:rtl/>
          <w:lang w:eastAsia="he-IL"/>
        </w:rPr>
      </w:pPr>
      <w:bookmarkStart w:id="14025" w:name="_ETM_Q1_6109402"/>
      <w:bookmarkStart w:id="14026" w:name="_ETM_Q1_6109902"/>
      <w:bookmarkStart w:id="14027" w:name="_ETM_Q1_6111651"/>
      <w:bookmarkEnd w:id="14025"/>
      <w:bookmarkEnd w:id="14026"/>
      <w:bookmarkEnd w:id="14027"/>
    </w:p>
    <w:p w14:paraId="6E4B410C" w14:textId="5AA37E43" w:rsidR="00BE1199" w:rsidRDefault="00BE1199" w:rsidP="00BE1199">
      <w:pPr>
        <w:pStyle w:val="a5"/>
        <w:keepNext/>
        <w:rPr>
          <w:rtl/>
        </w:rPr>
      </w:pPr>
      <w:bookmarkStart w:id="14028" w:name="ET_speaker_בן_ציון_בנצי_פיגלסון_2236"/>
      <w:r w:rsidRPr="00BE1199">
        <w:rPr>
          <w:rStyle w:val="TagStyle"/>
          <w:rtl/>
        </w:rPr>
        <w:t xml:space="preserve"> &lt;&lt; דובר &gt;&gt; </w:t>
      </w:r>
      <w:r>
        <w:rPr>
          <w:rtl/>
        </w:rPr>
        <w:t>בן ציון בנצי פיגלסון:</w:t>
      </w:r>
      <w:r w:rsidRPr="00BE1199">
        <w:rPr>
          <w:rStyle w:val="TagStyle"/>
          <w:rtl/>
        </w:rPr>
        <w:t xml:space="preserve"> &lt;&lt; דובר &gt;&gt;</w:t>
      </w:r>
      <w:r>
        <w:rPr>
          <w:rtl/>
        </w:rPr>
        <w:t xml:space="preserve">   </w:t>
      </w:r>
      <w:bookmarkEnd w:id="14028"/>
    </w:p>
    <w:p w14:paraId="47A15949" w14:textId="77777777" w:rsidR="00BE1199" w:rsidRDefault="00BE1199" w:rsidP="00BE1199">
      <w:pPr>
        <w:pStyle w:val="KeepWithNext"/>
        <w:rPr>
          <w:rtl/>
          <w:lang w:eastAsia="he-IL"/>
        </w:rPr>
      </w:pPr>
    </w:p>
    <w:p w14:paraId="49E7E099" w14:textId="06D0530F" w:rsidR="00BE1199" w:rsidRDefault="00BE1199" w:rsidP="00BE1199">
      <w:pPr>
        <w:rPr>
          <w:rtl/>
          <w:lang w:eastAsia="he-IL"/>
        </w:rPr>
      </w:pPr>
      <w:bookmarkStart w:id="14029" w:name="_ETM_Q1_6115652"/>
      <w:bookmarkStart w:id="14030" w:name="_ETM_Q1_6112902"/>
      <w:bookmarkStart w:id="14031" w:name="_ETM_Q1_6110902"/>
      <w:bookmarkEnd w:id="14029"/>
      <w:bookmarkEnd w:id="14030"/>
      <w:bookmarkEnd w:id="14031"/>
      <w:r>
        <w:rPr>
          <w:rFonts w:hint="cs"/>
          <w:rtl/>
          <w:lang w:eastAsia="he-IL"/>
        </w:rPr>
        <w:t xml:space="preserve">אבל כרמית, </w:t>
      </w:r>
      <w:bookmarkStart w:id="14032" w:name="_ETM_Q1_6113152"/>
      <w:bookmarkEnd w:id="14032"/>
      <w:r>
        <w:rPr>
          <w:rFonts w:hint="cs"/>
          <w:rtl/>
          <w:lang w:eastAsia="he-IL"/>
        </w:rPr>
        <w:t>זה מראש מה שהמ</w:t>
      </w:r>
      <w:bookmarkStart w:id="14033" w:name="_ETM_Q1_6114152"/>
      <w:bookmarkEnd w:id="14033"/>
      <w:r>
        <w:rPr>
          <w:rFonts w:hint="cs"/>
          <w:rtl/>
          <w:lang w:eastAsia="he-IL"/>
        </w:rPr>
        <w:t xml:space="preserve">משלה הציגה. </w:t>
      </w:r>
      <w:bookmarkStart w:id="14034" w:name="_ETM_Q1_6116152"/>
      <w:bookmarkEnd w:id="14034"/>
      <w:r>
        <w:rPr>
          <w:rFonts w:hint="cs"/>
          <w:rtl/>
          <w:lang w:eastAsia="he-IL"/>
        </w:rPr>
        <w:t xml:space="preserve">שהיא - - </w:t>
      </w:r>
      <w:bookmarkStart w:id="14035" w:name="_ETM_Q1_6115152"/>
      <w:bookmarkEnd w:id="14035"/>
    </w:p>
    <w:p w14:paraId="02072C9D" w14:textId="77777777" w:rsidR="00BE1199" w:rsidRDefault="00BE1199" w:rsidP="00BE1199">
      <w:pPr>
        <w:rPr>
          <w:rtl/>
          <w:lang w:eastAsia="he-IL"/>
        </w:rPr>
      </w:pPr>
      <w:bookmarkStart w:id="14036" w:name="_ETM_Q1_6115402"/>
      <w:bookmarkStart w:id="14037" w:name="_ETM_Q1_6115903"/>
      <w:bookmarkEnd w:id="14036"/>
      <w:bookmarkEnd w:id="14037"/>
    </w:p>
    <w:p w14:paraId="0C7C4E5E" w14:textId="123F37DB" w:rsidR="00BE1199" w:rsidRDefault="00BE1199" w:rsidP="00BE1199">
      <w:pPr>
        <w:pStyle w:val="af8"/>
        <w:keepNext/>
        <w:rPr>
          <w:rtl/>
        </w:rPr>
      </w:pPr>
      <w:bookmarkStart w:id="14038" w:name="ET_yor_6157_2235"/>
      <w:r w:rsidRPr="00BE1199">
        <w:rPr>
          <w:rStyle w:val="TagStyle"/>
          <w:rtl/>
        </w:rPr>
        <w:t xml:space="preserve"> &lt;&lt; יור &gt;&gt; </w:t>
      </w:r>
      <w:r>
        <w:rPr>
          <w:rtl/>
        </w:rPr>
        <w:t>היו"ר שמחה רוטמן:</w:t>
      </w:r>
      <w:r w:rsidRPr="00BE1199">
        <w:rPr>
          <w:rStyle w:val="TagStyle"/>
          <w:rtl/>
        </w:rPr>
        <w:t xml:space="preserve"> &lt;&lt; יור &gt;&gt;</w:t>
      </w:r>
      <w:r>
        <w:rPr>
          <w:rtl/>
        </w:rPr>
        <w:t xml:space="preserve">   </w:t>
      </w:r>
      <w:bookmarkEnd w:id="14038"/>
    </w:p>
    <w:p w14:paraId="31809ED6" w14:textId="77777777" w:rsidR="00BE1199" w:rsidRDefault="00BE1199" w:rsidP="00BE1199">
      <w:pPr>
        <w:pStyle w:val="KeepWithNext"/>
        <w:rPr>
          <w:rtl/>
          <w:lang w:eastAsia="he-IL"/>
        </w:rPr>
      </w:pPr>
    </w:p>
    <w:p w14:paraId="151CDA7A" w14:textId="72F24446" w:rsidR="00BE1199" w:rsidRDefault="00BE1199" w:rsidP="009E39F5">
      <w:pPr>
        <w:rPr>
          <w:rtl/>
          <w:lang w:eastAsia="he-IL"/>
        </w:rPr>
      </w:pPr>
      <w:r>
        <w:rPr>
          <w:rFonts w:hint="cs"/>
          <w:rtl/>
          <w:lang w:eastAsia="he-IL"/>
        </w:rPr>
        <w:t xml:space="preserve">זה היעדר התנגדות. שוב. השאלה </w:t>
      </w:r>
      <w:r w:rsidR="009E39F5">
        <w:rPr>
          <w:rFonts w:hint="cs"/>
          <w:rtl/>
          <w:lang w:eastAsia="he-IL"/>
        </w:rPr>
        <w:t>היא</w:t>
      </w:r>
      <w:r>
        <w:rPr>
          <w:rFonts w:hint="cs"/>
          <w:rtl/>
          <w:lang w:eastAsia="he-IL"/>
        </w:rPr>
        <w:t xml:space="preserve"> מי זכאי להגיש התנגדות, כל אחד?</w:t>
      </w:r>
      <w:bookmarkStart w:id="14039" w:name="_ETM_Q1_6120152"/>
      <w:bookmarkEnd w:id="14039"/>
    </w:p>
    <w:p w14:paraId="7BA692FE" w14:textId="77777777" w:rsidR="00BE1199" w:rsidRDefault="00BE1199" w:rsidP="00BE1199">
      <w:pPr>
        <w:rPr>
          <w:rtl/>
          <w:lang w:eastAsia="he-IL"/>
        </w:rPr>
      </w:pPr>
      <w:bookmarkStart w:id="14040" w:name="_ETM_Q1_6120401"/>
      <w:bookmarkEnd w:id="14040"/>
    </w:p>
    <w:p w14:paraId="0ED8097C" w14:textId="186638ED" w:rsidR="00BE1199" w:rsidRDefault="00BE1199" w:rsidP="00BE1199">
      <w:pPr>
        <w:pStyle w:val="a5"/>
        <w:keepNext/>
        <w:rPr>
          <w:rtl/>
        </w:rPr>
      </w:pPr>
      <w:bookmarkStart w:id="14041" w:name="ET_speaker_בן_ציון_בנצי_פיגלסון_2237"/>
      <w:r w:rsidRPr="00BE1199">
        <w:rPr>
          <w:rStyle w:val="TagStyle"/>
          <w:rtl/>
        </w:rPr>
        <w:t xml:space="preserve"> &lt;&lt; דובר &gt;&gt; </w:t>
      </w:r>
      <w:r>
        <w:rPr>
          <w:rtl/>
        </w:rPr>
        <w:t>בן ציון בנצי פיגלסון:</w:t>
      </w:r>
      <w:r w:rsidRPr="00BE1199">
        <w:rPr>
          <w:rStyle w:val="TagStyle"/>
          <w:rtl/>
        </w:rPr>
        <w:t xml:space="preserve"> &lt;&lt; דובר &gt;&gt;</w:t>
      </w:r>
      <w:r>
        <w:rPr>
          <w:rtl/>
        </w:rPr>
        <w:t xml:space="preserve">   </w:t>
      </w:r>
      <w:bookmarkEnd w:id="14041"/>
    </w:p>
    <w:p w14:paraId="7791BDED" w14:textId="77777777" w:rsidR="00BE1199" w:rsidRDefault="00BE1199" w:rsidP="00BE1199">
      <w:pPr>
        <w:pStyle w:val="KeepWithNext"/>
        <w:rPr>
          <w:rtl/>
          <w:lang w:eastAsia="he-IL"/>
        </w:rPr>
      </w:pPr>
    </w:p>
    <w:p w14:paraId="6A70ABA6" w14:textId="713C9E16" w:rsidR="00BE1199" w:rsidRDefault="00BE1199" w:rsidP="00BE1199">
      <w:pPr>
        <w:rPr>
          <w:rtl/>
          <w:lang w:eastAsia="he-IL"/>
        </w:rPr>
      </w:pPr>
      <w:bookmarkStart w:id="14042" w:name="_ETM_Q1_6118152"/>
      <w:bookmarkEnd w:id="14042"/>
      <w:r>
        <w:rPr>
          <w:rFonts w:hint="cs"/>
          <w:rtl/>
          <w:lang w:eastAsia="he-IL"/>
        </w:rPr>
        <w:t>מעוניין בדבר.</w:t>
      </w:r>
    </w:p>
    <w:p w14:paraId="70FEE86B" w14:textId="77777777" w:rsidR="00BE1199" w:rsidRDefault="00BE1199" w:rsidP="00BE1199">
      <w:pPr>
        <w:rPr>
          <w:rtl/>
          <w:lang w:eastAsia="he-IL"/>
        </w:rPr>
      </w:pPr>
      <w:bookmarkStart w:id="14043" w:name="_ETM_Q1_6120901"/>
      <w:bookmarkEnd w:id="14043"/>
    </w:p>
    <w:p w14:paraId="4563D764" w14:textId="45FF9F67" w:rsidR="00BE1199" w:rsidRDefault="00BE1199" w:rsidP="00BE1199">
      <w:pPr>
        <w:pStyle w:val="a5"/>
        <w:keepNext/>
        <w:rPr>
          <w:rtl/>
        </w:rPr>
      </w:pPr>
      <w:bookmarkStart w:id="14044" w:name="ET_speaker_איגי_פז_2238"/>
      <w:r w:rsidRPr="00BE1199">
        <w:rPr>
          <w:rStyle w:val="TagStyle"/>
          <w:rtl/>
        </w:rPr>
        <w:t xml:space="preserve"> &lt;&lt; דובר &gt;&gt; </w:t>
      </w:r>
      <w:r>
        <w:rPr>
          <w:rtl/>
        </w:rPr>
        <w:t>איגי פז:</w:t>
      </w:r>
      <w:r w:rsidRPr="00BE1199">
        <w:rPr>
          <w:rStyle w:val="TagStyle"/>
          <w:rtl/>
        </w:rPr>
        <w:t xml:space="preserve"> &lt;&lt; דובר &gt;&gt;</w:t>
      </w:r>
      <w:r>
        <w:rPr>
          <w:rtl/>
        </w:rPr>
        <w:t xml:space="preserve">   </w:t>
      </w:r>
      <w:bookmarkEnd w:id="14044"/>
    </w:p>
    <w:p w14:paraId="2FD39324" w14:textId="77777777" w:rsidR="00BE1199" w:rsidRDefault="00BE1199" w:rsidP="00BE1199">
      <w:pPr>
        <w:pStyle w:val="KeepWithNext"/>
        <w:rPr>
          <w:rtl/>
          <w:lang w:eastAsia="he-IL"/>
        </w:rPr>
      </w:pPr>
    </w:p>
    <w:p w14:paraId="082EC19F" w14:textId="3FB019DB" w:rsidR="00BE1199" w:rsidRDefault="00BE1199" w:rsidP="00BE1199">
      <w:pPr>
        <w:rPr>
          <w:rtl/>
          <w:lang w:eastAsia="he-IL"/>
        </w:rPr>
      </w:pPr>
      <w:r>
        <w:rPr>
          <w:rFonts w:hint="cs"/>
          <w:rtl/>
          <w:lang w:eastAsia="he-IL"/>
        </w:rPr>
        <w:t>מ</w:t>
      </w:r>
      <w:bookmarkStart w:id="14045" w:name="_ETM_Q1_6122402"/>
      <w:bookmarkEnd w:id="14045"/>
      <w:r>
        <w:rPr>
          <w:rFonts w:hint="cs"/>
          <w:rtl/>
          <w:lang w:eastAsia="he-IL"/>
        </w:rPr>
        <w:t>עוניין בדבר.</w:t>
      </w:r>
    </w:p>
    <w:p w14:paraId="6675F7CB" w14:textId="77777777" w:rsidR="00BE1199" w:rsidRDefault="00BE1199" w:rsidP="00BE1199">
      <w:pPr>
        <w:rPr>
          <w:rStyle w:val="TagStyle"/>
          <w:rFonts w:ascii="David" w:hAnsi="David"/>
          <w:u w:val="single"/>
          <w:rtl/>
          <w:lang w:eastAsia="he-IL"/>
        </w:rPr>
      </w:pPr>
      <w:bookmarkStart w:id="14046" w:name="_ETM_Q1_6121151"/>
      <w:bookmarkStart w:id="14047" w:name="_ETM_Q1_6120902"/>
      <w:bookmarkEnd w:id="14046"/>
      <w:bookmarkEnd w:id="14047"/>
    </w:p>
    <w:p w14:paraId="3C49672D" w14:textId="7B0ED25B" w:rsidR="00BE1199" w:rsidRDefault="00BE1199" w:rsidP="00BE1199">
      <w:pPr>
        <w:pStyle w:val="a5"/>
        <w:keepNext/>
        <w:rPr>
          <w:rtl/>
        </w:rPr>
      </w:pPr>
      <w:bookmarkStart w:id="14048" w:name="ET_speaker_תמר_קלהורה_2240"/>
      <w:r w:rsidRPr="00BE1199">
        <w:rPr>
          <w:rStyle w:val="TagStyle"/>
          <w:rtl/>
        </w:rPr>
        <w:t xml:space="preserve"> &lt;&lt; דובר &gt;&gt; </w:t>
      </w:r>
      <w:r>
        <w:rPr>
          <w:rtl/>
        </w:rPr>
        <w:t>תמר קלהורה:</w:t>
      </w:r>
      <w:r w:rsidRPr="00BE1199">
        <w:rPr>
          <w:rStyle w:val="TagStyle"/>
          <w:rtl/>
        </w:rPr>
        <w:t xml:space="preserve"> &lt;&lt; דובר &gt;&gt;</w:t>
      </w:r>
      <w:r>
        <w:rPr>
          <w:rtl/>
        </w:rPr>
        <w:t xml:space="preserve">   </w:t>
      </w:r>
      <w:bookmarkEnd w:id="14048"/>
    </w:p>
    <w:p w14:paraId="3AF60886" w14:textId="77777777" w:rsidR="00BE1199" w:rsidRDefault="00BE1199" w:rsidP="00BE1199">
      <w:pPr>
        <w:pStyle w:val="KeepWithNext"/>
        <w:rPr>
          <w:rtl/>
          <w:lang w:eastAsia="he-IL"/>
        </w:rPr>
      </w:pPr>
    </w:p>
    <w:p w14:paraId="520CA275" w14:textId="09C94298" w:rsidR="00BE1199" w:rsidRPr="00BE1199" w:rsidRDefault="00BE1199" w:rsidP="00BE1199">
      <w:pPr>
        <w:rPr>
          <w:rtl/>
          <w:lang w:eastAsia="he-IL"/>
        </w:rPr>
      </w:pPr>
      <w:bookmarkStart w:id="14049" w:name="_ETM_Q1_6122651"/>
      <w:bookmarkStart w:id="14050" w:name="_ETM_Q1_6121652"/>
      <w:bookmarkEnd w:id="14049"/>
      <w:bookmarkEnd w:id="14050"/>
      <w:r>
        <w:rPr>
          <w:rFonts w:hint="cs"/>
          <w:rtl/>
          <w:lang w:eastAsia="he-IL"/>
        </w:rPr>
        <w:t>מעוניין בדבר</w:t>
      </w:r>
      <w:bookmarkStart w:id="14051" w:name="_ETM_Q1_6121651"/>
      <w:bookmarkEnd w:id="14051"/>
      <w:r>
        <w:rPr>
          <w:rFonts w:hint="cs"/>
          <w:rtl/>
          <w:lang w:eastAsia="he-IL"/>
        </w:rPr>
        <w:t>.</w:t>
      </w:r>
      <w:bookmarkStart w:id="14052" w:name="_ETM_Q1_6121152"/>
      <w:bookmarkEnd w:id="14052"/>
    </w:p>
    <w:p w14:paraId="08D41B47" w14:textId="77777777" w:rsidR="00BE1199" w:rsidRDefault="00BE1199" w:rsidP="00BE1199">
      <w:pPr>
        <w:rPr>
          <w:rFonts w:ascii="David" w:hAnsi="David"/>
          <w:u w:val="single"/>
          <w:rtl/>
          <w:lang w:eastAsia="he-IL"/>
        </w:rPr>
      </w:pPr>
      <w:bookmarkStart w:id="14053" w:name="_ETM_Q1_6111152"/>
      <w:bookmarkStart w:id="14054" w:name="_ETM_Q1_6111402"/>
      <w:bookmarkStart w:id="14055" w:name="_ETM_Q1_6112152"/>
      <w:bookmarkEnd w:id="14053"/>
      <w:bookmarkEnd w:id="14054"/>
      <w:bookmarkEnd w:id="14055"/>
    </w:p>
    <w:p w14:paraId="14E2B784" w14:textId="65325BDD" w:rsidR="00BE1199" w:rsidRDefault="00BE1199" w:rsidP="00BE1199">
      <w:pPr>
        <w:pStyle w:val="a5"/>
        <w:keepNext/>
        <w:rPr>
          <w:rtl/>
        </w:rPr>
      </w:pPr>
      <w:bookmarkStart w:id="14056" w:name="ET_speaker_בן_ציון_בנצי_פיגלסון_2241"/>
      <w:r w:rsidRPr="00BE1199">
        <w:rPr>
          <w:rStyle w:val="TagStyle"/>
          <w:rtl/>
        </w:rPr>
        <w:t xml:space="preserve"> &lt;&lt; דובר &gt;&gt; </w:t>
      </w:r>
      <w:r>
        <w:rPr>
          <w:rtl/>
        </w:rPr>
        <w:t>בן ציון בנצי פיגלסון:</w:t>
      </w:r>
      <w:r w:rsidRPr="00BE1199">
        <w:rPr>
          <w:rStyle w:val="TagStyle"/>
          <w:rtl/>
        </w:rPr>
        <w:t xml:space="preserve"> &lt;&lt; דובר &gt;&gt;</w:t>
      </w:r>
      <w:r>
        <w:rPr>
          <w:rtl/>
        </w:rPr>
        <w:t xml:space="preserve">   </w:t>
      </w:r>
      <w:bookmarkEnd w:id="14056"/>
    </w:p>
    <w:p w14:paraId="1BEC01BC" w14:textId="77777777" w:rsidR="00BE1199" w:rsidRDefault="00BE1199" w:rsidP="00BE1199">
      <w:pPr>
        <w:pStyle w:val="KeepWithNext"/>
        <w:rPr>
          <w:rtl/>
          <w:lang w:eastAsia="he-IL"/>
        </w:rPr>
      </w:pPr>
    </w:p>
    <w:p w14:paraId="0FA1013F" w14:textId="3ECB1D34" w:rsidR="00BE1199" w:rsidRDefault="00BE1199" w:rsidP="00BE1199">
      <w:pPr>
        <w:rPr>
          <w:rtl/>
          <w:lang w:eastAsia="he-IL"/>
        </w:rPr>
      </w:pPr>
      <w:bookmarkStart w:id="14057" w:name="_ETM_Q1_6113652"/>
      <w:bookmarkStart w:id="14058" w:name="_ETM_Q1_6114901"/>
      <w:bookmarkStart w:id="14059" w:name="_ETM_Q1_6121902"/>
      <w:bookmarkEnd w:id="14057"/>
      <w:bookmarkEnd w:id="14058"/>
      <w:bookmarkEnd w:id="14059"/>
      <w:r>
        <w:rPr>
          <w:rFonts w:hint="cs"/>
          <w:rtl/>
          <w:lang w:eastAsia="he-IL"/>
        </w:rPr>
        <w:t>מעוניין בדבר</w:t>
      </w:r>
      <w:bookmarkStart w:id="14060" w:name="_ETM_Q1_6122152"/>
      <w:bookmarkEnd w:id="14060"/>
      <w:r>
        <w:rPr>
          <w:rFonts w:hint="cs"/>
          <w:rtl/>
          <w:lang w:eastAsia="he-IL"/>
        </w:rPr>
        <w:t xml:space="preserve"> זה מאוד</w:t>
      </w:r>
      <w:bookmarkStart w:id="14061" w:name="_ETM_Q1_6121402"/>
      <w:bookmarkEnd w:id="14061"/>
      <w:r>
        <w:rPr>
          <w:rFonts w:hint="cs"/>
          <w:rtl/>
          <w:lang w:eastAsia="he-IL"/>
        </w:rPr>
        <w:t xml:space="preserve"> רחב. </w:t>
      </w:r>
      <w:bookmarkStart w:id="14062" w:name="_ETM_Q1_6124152"/>
      <w:bookmarkEnd w:id="14062"/>
    </w:p>
    <w:p w14:paraId="0273DB8B" w14:textId="77777777" w:rsidR="00BE1199" w:rsidRDefault="00BE1199" w:rsidP="00BE1199">
      <w:pPr>
        <w:rPr>
          <w:rtl/>
          <w:lang w:eastAsia="he-IL"/>
        </w:rPr>
      </w:pPr>
      <w:bookmarkStart w:id="14063" w:name="_ETM_Q1_6117402"/>
      <w:bookmarkStart w:id="14064" w:name="_ETM_Q1_6118402"/>
      <w:bookmarkEnd w:id="14063"/>
      <w:bookmarkEnd w:id="14064"/>
    </w:p>
    <w:p w14:paraId="48446055" w14:textId="0870E6B3" w:rsidR="00BE1199" w:rsidRDefault="00BE1199" w:rsidP="00BE1199">
      <w:pPr>
        <w:pStyle w:val="af8"/>
        <w:keepNext/>
        <w:rPr>
          <w:rtl/>
        </w:rPr>
      </w:pPr>
      <w:bookmarkStart w:id="14065" w:name="ET_yor_6157_2242"/>
      <w:r w:rsidRPr="00BE1199">
        <w:rPr>
          <w:rStyle w:val="TagStyle"/>
          <w:rtl/>
        </w:rPr>
        <w:t xml:space="preserve"> &lt;&lt; יור &gt;&gt; </w:t>
      </w:r>
      <w:r>
        <w:rPr>
          <w:rtl/>
        </w:rPr>
        <w:t>היו"ר שמחה רוטמן:</w:t>
      </w:r>
      <w:r w:rsidRPr="00BE1199">
        <w:rPr>
          <w:rStyle w:val="TagStyle"/>
          <w:rtl/>
        </w:rPr>
        <w:t xml:space="preserve"> &lt;&lt; יור &gt;&gt;</w:t>
      </w:r>
      <w:r>
        <w:rPr>
          <w:rtl/>
        </w:rPr>
        <w:t xml:space="preserve">   </w:t>
      </w:r>
      <w:bookmarkEnd w:id="14065"/>
    </w:p>
    <w:p w14:paraId="1A35AC46" w14:textId="77777777" w:rsidR="00BE1199" w:rsidRDefault="00BE1199" w:rsidP="00BE1199">
      <w:pPr>
        <w:pStyle w:val="KeepWithNext"/>
        <w:rPr>
          <w:rtl/>
          <w:lang w:eastAsia="he-IL"/>
        </w:rPr>
      </w:pPr>
    </w:p>
    <w:p w14:paraId="0C9BB7A8" w14:textId="30A9D7D9" w:rsidR="00BE1199" w:rsidRDefault="00BE1199" w:rsidP="009E39F5">
      <w:pPr>
        <w:rPr>
          <w:rtl/>
          <w:lang w:eastAsia="he-IL"/>
        </w:rPr>
      </w:pPr>
      <w:bookmarkStart w:id="14066" w:name="_ETM_Q1_6119901"/>
      <w:bookmarkEnd w:id="14066"/>
      <w:r>
        <w:rPr>
          <w:rFonts w:hint="cs"/>
          <w:rtl/>
          <w:lang w:eastAsia="he-IL"/>
        </w:rPr>
        <w:t xml:space="preserve">אז גם יורש-ספק - - </w:t>
      </w:r>
    </w:p>
    <w:p w14:paraId="52B6D026" w14:textId="77777777" w:rsidR="00BE1199" w:rsidRDefault="00BE1199" w:rsidP="00BE1199">
      <w:pPr>
        <w:rPr>
          <w:rtl/>
          <w:lang w:eastAsia="he-IL"/>
        </w:rPr>
      </w:pPr>
    </w:p>
    <w:p w14:paraId="4B0A95B3" w14:textId="60DA6D71" w:rsidR="00BE1199" w:rsidRDefault="00BE1199" w:rsidP="00BE1199">
      <w:pPr>
        <w:pStyle w:val="a5"/>
        <w:keepNext/>
        <w:rPr>
          <w:rtl/>
        </w:rPr>
      </w:pPr>
      <w:bookmarkStart w:id="14067" w:name="ET_speaker_תמר_קלהורה_2243"/>
      <w:r w:rsidRPr="00BE1199">
        <w:rPr>
          <w:rStyle w:val="TagStyle"/>
          <w:rtl/>
        </w:rPr>
        <w:t xml:space="preserve"> &lt;&lt; דובר &gt;&gt; </w:t>
      </w:r>
      <w:r>
        <w:rPr>
          <w:rtl/>
        </w:rPr>
        <w:t>תמר קלהורה:</w:t>
      </w:r>
      <w:r w:rsidRPr="00BE1199">
        <w:rPr>
          <w:rStyle w:val="TagStyle"/>
          <w:rtl/>
        </w:rPr>
        <w:t xml:space="preserve"> &lt;&lt; דובר &gt;&gt;</w:t>
      </w:r>
      <w:r>
        <w:rPr>
          <w:rtl/>
        </w:rPr>
        <w:t xml:space="preserve">   </w:t>
      </w:r>
      <w:bookmarkEnd w:id="14067"/>
    </w:p>
    <w:p w14:paraId="41E59587" w14:textId="77777777" w:rsidR="00BE1199" w:rsidRDefault="00BE1199" w:rsidP="00BE1199">
      <w:pPr>
        <w:pStyle w:val="KeepWithNext"/>
        <w:rPr>
          <w:rtl/>
          <w:lang w:eastAsia="he-IL"/>
        </w:rPr>
      </w:pPr>
    </w:p>
    <w:p w14:paraId="3D65D91E" w14:textId="58872EF2" w:rsidR="00BE1199" w:rsidRDefault="00BE1199" w:rsidP="00BE1199">
      <w:pPr>
        <w:rPr>
          <w:rtl/>
          <w:lang w:eastAsia="he-IL"/>
        </w:rPr>
      </w:pPr>
      <w:r>
        <w:rPr>
          <w:rFonts w:hint="cs"/>
          <w:rtl/>
          <w:lang w:eastAsia="he-IL"/>
        </w:rPr>
        <w:t>כן</w:t>
      </w:r>
      <w:bookmarkStart w:id="14068" w:name="_ETM_Q1_6123402"/>
      <w:bookmarkEnd w:id="14068"/>
      <w:r>
        <w:rPr>
          <w:rFonts w:hint="cs"/>
          <w:rtl/>
          <w:lang w:eastAsia="he-IL"/>
        </w:rPr>
        <w:t>.</w:t>
      </w:r>
    </w:p>
    <w:p w14:paraId="3BC3BFE7" w14:textId="77777777" w:rsidR="00BE1199" w:rsidRDefault="00BE1199" w:rsidP="00BE1199">
      <w:pPr>
        <w:rPr>
          <w:rtl/>
          <w:lang w:eastAsia="he-IL"/>
        </w:rPr>
      </w:pPr>
      <w:bookmarkStart w:id="14069" w:name="_ETM_Q1_6123651"/>
      <w:bookmarkEnd w:id="14069"/>
    </w:p>
    <w:p w14:paraId="78365C9D" w14:textId="2EAC665E" w:rsidR="00BE1199" w:rsidRDefault="00BE1199" w:rsidP="00BE1199">
      <w:pPr>
        <w:pStyle w:val="a5"/>
        <w:keepNext/>
        <w:rPr>
          <w:rtl/>
        </w:rPr>
      </w:pPr>
      <w:bookmarkStart w:id="14070" w:name="ET_speaker_רוני_נויבר_2244"/>
      <w:r w:rsidRPr="00BE1199">
        <w:rPr>
          <w:rStyle w:val="TagStyle"/>
          <w:rtl/>
        </w:rPr>
        <w:t xml:space="preserve"> &lt;&lt; דובר &gt;&gt; </w:t>
      </w:r>
      <w:r>
        <w:rPr>
          <w:rtl/>
        </w:rPr>
        <w:t>רוני נויבר:</w:t>
      </w:r>
      <w:r w:rsidRPr="00BE1199">
        <w:rPr>
          <w:rStyle w:val="TagStyle"/>
          <w:rtl/>
        </w:rPr>
        <w:t xml:space="preserve"> &lt;&lt; דובר &gt;&gt;</w:t>
      </w:r>
      <w:r>
        <w:rPr>
          <w:rtl/>
        </w:rPr>
        <w:t xml:space="preserve">   </w:t>
      </w:r>
      <w:bookmarkEnd w:id="14070"/>
    </w:p>
    <w:p w14:paraId="08506754" w14:textId="77777777" w:rsidR="00BE1199" w:rsidRDefault="00BE1199" w:rsidP="00BE1199">
      <w:pPr>
        <w:pStyle w:val="KeepWithNext"/>
        <w:rPr>
          <w:rtl/>
          <w:lang w:eastAsia="he-IL"/>
        </w:rPr>
      </w:pPr>
    </w:p>
    <w:p w14:paraId="6D992778" w14:textId="1C66AEAE" w:rsidR="00BE1199" w:rsidRDefault="00BE1199" w:rsidP="00BE1199">
      <w:pPr>
        <w:rPr>
          <w:rtl/>
          <w:lang w:eastAsia="he-IL"/>
        </w:rPr>
      </w:pPr>
      <w:r>
        <w:rPr>
          <w:rFonts w:hint="cs"/>
          <w:rtl/>
          <w:lang w:eastAsia="he-IL"/>
        </w:rPr>
        <w:t>כן</w:t>
      </w:r>
      <w:bookmarkStart w:id="14071" w:name="_ETM_Q1_6123652"/>
      <w:bookmarkEnd w:id="14071"/>
      <w:r>
        <w:rPr>
          <w:rFonts w:hint="cs"/>
          <w:rtl/>
          <w:lang w:eastAsia="he-IL"/>
        </w:rPr>
        <w:t>.</w:t>
      </w:r>
    </w:p>
    <w:p w14:paraId="33842300" w14:textId="77777777" w:rsidR="00BE1199" w:rsidRDefault="00BE1199" w:rsidP="00BE1199">
      <w:pPr>
        <w:rPr>
          <w:rtl/>
          <w:lang w:eastAsia="he-IL"/>
        </w:rPr>
      </w:pPr>
      <w:bookmarkStart w:id="14072" w:name="_ETM_Q1_6124402"/>
      <w:bookmarkEnd w:id="14072"/>
    </w:p>
    <w:p w14:paraId="730F0C02" w14:textId="6999CEFC" w:rsidR="00BE1199" w:rsidRDefault="00BE1199" w:rsidP="00BE1199">
      <w:pPr>
        <w:pStyle w:val="a5"/>
        <w:keepNext/>
        <w:rPr>
          <w:rtl/>
        </w:rPr>
      </w:pPr>
      <w:bookmarkStart w:id="14073" w:name="ET_speaker_בן_ציון_בנצי_פיגלסון_2245"/>
      <w:r w:rsidRPr="00BE1199">
        <w:rPr>
          <w:rStyle w:val="TagStyle"/>
          <w:rtl/>
        </w:rPr>
        <w:t xml:space="preserve"> &lt;&lt; דובר &gt;&gt; </w:t>
      </w:r>
      <w:r>
        <w:rPr>
          <w:rtl/>
        </w:rPr>
        <w:t>בן ציון בנצי פיגלסון:</w:t>
      </w:r>
      <w:r w:rsidRPr="00BE1199">
        <w:rPr>
          <w:rStyle w:val="TagStyle"/>
          <w:rtl/>
        </w:rPr>
        <w:t xml:space="preserve"> &lt;&lt; דובר &gt;&gt;</w:t>
      </w:r>
      <w:r>
        <w:rPr>
          <w:rtl/>
        </w:rPr>
        <w:t xml:space="preserve">   </w:t>
      </w:r>
      <w:bookmarkEnd w:id="14073"/>
    </w:p>
    <w:p w14:paraId="4FC2BB27" w14:textId="77777777" w:rsidR="00BE1199" w:rsidRDefault="00BE1199" w:rsidP="00BE1199">
      <w:pPr>
        <w:pStyle w:val="KeepWithNext"/>
        <w:rPr>
          <w:rtl/>
          <w:lang w:eastAsia="he-IL"/>
        </w:rPr>
      </w:pPr>
    </w:p>
    <w:p w14:paraId="299D841D" w14:textId="1B0751B9" w:rsidR="00BE1199" w:rsidRDefault="00BE1199" w:rsidP="009E39F5">
      <w:pPr>
        <w:rPr>
          <w:rtl/>
          <w:lang w:eastAsia="he-IL"/>
        </w:rPr>
      </w:pPr>
      <w:bookmarkStart w:id="14074" w:name="_ETM_Q1_6125652"/>
      <w:bookmarkEnd w:id="14074"/>
      <w:r>
        <w:rPr>
          <w:rFonts w:hint="cs"/>
          <w:rtl/>
          <w:lang w:eastAsia="he-IL"/>
        </w:rPr>
        <w:t>כן כן</w:t>
      </w:r>
      <w:bookmarkStart w:id="14075" w:name="_ETM_Q1_6123902"/>
      <w:bookmarkEnd w:id="14075"/>
      <w:r>
        <w:rPr>
          <w:rFonts w:hint="cs"/>
          <w:rtl/>
          <w:lang w:eastAsia="he-IL"/>
        </w:rPr>
        <w:t xml:space="preserve">. לכן - - </w:t>
      </w:r>
      <w:bookmarkStart w:id="14076" w:name="_ETM_Q1_6124652"/>
      <w:bookmarkStart w:id="14077" w:name="_ETM_Q1_6124901"/>
      <w:bookmarkEnd w:id="14076"/>
      <w:bookmarkEnd w:id="14077"/>
    </w:p>
    <w:p w14:paraId="6CC7A0D2" w14:textId="77777777" w:rsidR="009E39F5" w:rsidRDefault="009E39F5" w:rsidP="009E39F5">
      <w:pPr>
        <w:rPr>
          <w:rtl/>
          <w:lang w:eastAsia="he-IL"/>
        </w:rPr>
      </w:pPr>
    </w:p>
    <w:p w14:paraId="6EE479B2" w14:textId="33152132" w:rsidR="00BE1199" w:rsidRDefault="00BE1199" w:rsidP="00BE1199">
      <w:pPr>
        <w:pStyle w:val="a5"/>
        <w:keepNext/>
        <w:rPr>
          <w:rtl/>
        </w:rPr>
      </w:pPr>
      <w:bookmarkStart w:id="14078" w:name="ET_speaker_תמר_קלהורה_2246"/>
      <w:r w:rsidRPr="00BE1199">
        <w:rPr>
          <w:rStyle w:val="TagStyle"/>
          <w:rtl/>
        </w:rPr>
        <w:t xml:space="preserve"> &lt;&lt; דובר &gt;&gt; </w:t>
      </w:r>
      <w:r>
        <w:rPr>
          <w:rtl/>
        </w:rPr>
        <w:t>תמר קלהורה:</w:t>
      </w:r>
      <w:r w:rsidRPr="00BE1199">
        <w:rPr>
          <w:rStyle w:val="TagStyle"/>
          <w:rtl/>
        </w:rPr>
        <w:t xml:space="preserve"> &lt;&lt; דובר &gt;&gt;</w:t>
      </w:r>
      <w:r>
        <w:rPr>
          <w:rtl/>
        </w:rPr>
        <w:t xml:space="preserve">   </w:t>
      </w:r>
      <w:bookmarkEnd w:id="14078"/>
    </w:p>
    <w:p w14:paraId="5D56E754" w14:textId="77777777" w:rsidR="00BE1199" w:rsidRDefault="00BE1199" w:rsidP="00BE1199">
      <w:pPr>
        <w:pStyle w:val="KeepWithNext"/>
        <w:rPr>
          <w:rtl/>
          <w:lang w:eastAsia="he-IL"/>
        </w:rPr>
      </w:pPr>
    </w:p>
    <w:p w14:paraId="6FC20E2F" w14:textId="6BF6C52F" w:rsidR="00BE1199" w:rsidRDefault="00BE1199" w:rsidP="00BE1199">
      <w:pPr>
        <w:rPr>
          <w:rtl/>
          <w:lang w:eastAsia="he-IL"/>
        </w:rPr>
      </w:pPr>
      <w:bookmarkStart w:id="14079" w:name="_ETM_Q1_6126402"/>
      <w:bookmarkEnd w:id="14079"/>
      <w:r>
        <w:rPr>
          <w:rFonts w:hint="cs"/>
          <w:rtl/>
          <w:lang w:eastAsia="he-IL"/>
        </w:rPr>
        <w:t>גם</w:t>
      </w:r>
      <w:bookmarkStart w:id="14080" w:name="_ETM_Q1_6127152"/>
      <w:bookmarkEnd w:id="14080"/>
      <w:r>
        <w:rPr>
          <w:rFonts w:hint="cs"/>
          <w:rtl/>
          <w:lang w:eastAsia="he-IL"/>
        </w:rPr>
        <w:t xml:space="preserve"> נושים.</w:t>
      </w:r>
      <w:bookmarkStart w:id="14081" w:name="_ETM_Q1_6125152"/>
      <w:bookmarkEnd w:id="14081"/>
    </w:p>
    <w:p w14:paraId="291E2F06" w14:textId="77777777" w:rsidR="00BE1199" w:rsidRDefault="00BE1199" w:rsidP="00BE1199">
      <w:pPr>
        <w:rPr>
          <w:rtl/>
          <w:lang w:eastAsia="he-IL"/>
        </w:rPr>
      </w:pPr>
      <w:bookmarkStart w:id="14082" w:name="_ETM_Q1_6125902"/>
      <w:bookmarkStart w:id="14083" w:name="_ETM_Q1_6126152"/>
      <w:bookmarkEnd w:id="14082"/>
      <w:bookmarkEnd w:id="14083"/>
    </w:p>
    <w:p w14:paraId="1A4BAB80" w14:textId="4EE865C9" w:rsidR="00BE1199" w:rsidRDefault="00BE1199" w:rsidP="00BE1199">
      <w:pPr>
        <w:pStyle w:val="af8"/>
        <w:keepNext/>
        <w:rPr>
          <w:rtl/>
        </w:rPr>
      </w:pPr>
      <w:bookmarkStart w:id="14084" w:name="ET_yor_6157_2247"/>
      <w:r w:rsidRPr="00BE1199">
        <w:rPr>
          <w:rStyle w:val="TagStyle"/>
          <w:rtl/>
        </w:rPr>
        <w:t xml:space="preserve"> &lt;&lt; יור &gt;&gt; </w:t>
      </w:r>
      <w:r>
        <w:rPr>
          <w:rtl/>
        </w:rPr>
        <w:t>היו"ר שמחה רוטמן:</w:t>
      </w:r>
      <w:r w:rsidRPr="00BE1199">
        <w:rPr>
          <w:rStyle w:val="TagStyle"/>
          <w:rtl/>
        </w:rPr>
        <w:t xml:space="preserve"> &lt;&lt; יור &gt;&gt;</w:t>
      </w:r>
      <w:r>
        <w:rPr>
          <w:rtl/>
        </w:rPr>
        <w:t xml:space="preserve">   </w:t>
      </w:r>
      <w:bookmarkEnd w:id="14084"/>
    </w:p>
    <w:p w14:paraId="4D5034E4" w14:textId="77777777" w:rsidR="00BE1199" w:rsidRDefault="00BE1199" w:rsidP="00BE1199">
      <w:pPr>
        <w:pStyle w:val="KeepWithNext"/>
        <w:rPr>
          <w:rtl/>
          <w:lang w:eastAsia="he-IL"/>
        </w:rPr>
      </w:pPr>
    </w:p>
    <w:p w14:paraId="587E78BB" w14:textId="5F3E08C1" w:rsidR="00BE1199" w:rsidRDefault="00BE1199" w:rsidP="00BE1199">
      <w:pPr>
        <w:rPr>
          <w:rtl/>
          <w:lang w:eastAsia="he-IL"/>
        </w:rPr>
      </w:pPr>
      <w:r>
        <w:rPr>
          <w:rFonts w:hint="cs"/>
          <w:rtl/>
          <w:lang w:eastAsia="he-IL"/>
        </w:rPr>
        <w:t>אני לא רואה בעיה</w:t>
      </w:r>
      <w:bookmarkStart w:id="14085" w:name="_ETM_Q1_6126652"/>
      <w:bookmarkEnd w:id="14085"/>
      <w:r>
        <w:rPr>
          <w:rFonts w:hint="cs"/>
          <w:rtl/>
          <w:lang w:eastAsia="he-IL"/>
        </w:rPr>
        <w:t>.</w:t>
      </w:r>
    </w:p>
    <w:p w14:paraId="6334A98D" w14:textId="77777777" w:rsidR="00BE1199" w:rsidRDefault="00BE1199" w:rsidP="00BE1199">
      <w:pPr>
        <w:rPr>
          <w:rtl/>
          <w:lang w:eastAsia="he-IL"/>
        </w:rPr>
      </w:pPr>
      <w:bookmarkStart w:id="14086" w:name="_ETM_Q1_6126902"/>
      <w:bookmarkStart w:id="14087" w:name="_ETM_Q1_6127902"/>
      <w:bookmarkEnd w:id="14086"/>
      <w:bookmarkEnd w:id="14087"/>
    </w:p>
    <w:p w14:paraId="5EAA2D44" w14:textId="20A769C9" w:rsidR="00BE1199" w:rsidRDefault="00BE1199" w:rsidP="00BE1199">
      <w:pPr>
        <w:pStyle w:val="a5"/>
        <w:keepNext/>
        <w:rPr>
          <w:rtl/>
        </w:rPr>
      </w:pPr>
      <w:bookmarkStart w:id="14088" w:name="ET_speaker_איגי_פז_2248"/>
      <w:r w:rsidRPr="00BE1199">
        <w:rPr>
          <w:rStyle w:val="TagStyle"/>
          <w:rtl/>
        </w:rPr>
        <w:t xml:space="preserve"> &lt;&lt; דובר &gt;&gt; </w:t>
      </w:r>
      <w:r>
        <w:rPr>
          <w:rtl/>
        </w:rPr>
        <w:t>איגי פז:</w:t>
      </w:r>
      <w:r w:rsidRPr="00BE1199">
        <w:rPr>
          <w:rStyle w:val="TagStyle"/>
          <w:rtl/>
        </w:rPr>
        <w:t xml:space="preserve"> &lt;&lt; דובר &gt;&gt;</w:t>
      </w:r>
      <w:r>
        <w:rPr>
          <w:rtl/>
        </w:rPr>
        <w:t xml:space="preserve">   </w:t>
      </w:r>
      <w:bookmarkEnd w:id="14088"/>
    </w:p>
    <w:p w14:paraId="6AB83BCD" w14:textId="77777777" w:rsidR="00BE1199" w:rsidRDefault="00BE1199" w:rsidP="00BE1199">
      <w:pPr>
        <w:pStyle w:val="KeepWithNext"/>
        <w:rPr>
          <w:rtl/>
          <w:lang w:eastAsia="he-IL"/>
        </w:rPr>
      </w:pPr>
    </w:p>
    <w:p w14:paraId="48FB261C" w14:textId="59C82361" w:rsidR="00BE1199" w:rsidRDefault="00BE1199" w:rsidP="00BE1199">
      <w:pPr>
        <w:rPr>
          <w:rtl/>
          <w:lang w:eastAsia="he-IL"/>
        </w:rPr>
      </w:pPr>
      <w:bookmarkStart w:id="14089" w:name="_ETM_Q1_6126151"/>
      <w:bookmarkEnd w:id="14089"/>
      <w:r>
        <w:rPr>
          <w:rtl/>
          <w:lang w:eastAsia="he-IL"/>
        </w:rPr>
        <w:t>- - -</w:t>
      </w:r>
      <w:r>
        <w:rPr>
          <w:rFonts w:hint="cs"/>
          <w:rtl/>
          <w:lang w:eastAsia="he-IL"/>
        </w:rPr>
        <w:t xml:space="preserve"> מועדי התנגד</w:t>
      </w:r>
      <w:bookmarkStart w:id="14090" w:name="_ETM_Q1_6127901"/>
      <w:bookmarkEnd w:id="14090"/>
      <w:r>
        <w:rPr>
          <w:rFonts w:hint="cs"/>
          <w:rtl/>
          <w:lang w:eastAsia="he-IL"/>
        </w:rPr>
        <w:t>ות - - -</w:t>
      </w:r>
      <w:bookmarkStart w:id="14091" w:name="_ETM_Q1_6127402"/>
      <w:bookmarkEnd w:id="14091"/>
    </w:p>
    <w:p w14:paraId="5E12F5D4" w14:textId="77777777" w:rsidR="00BE1199" w:rsidRDefault="00BE1199" w:rsidP="00BE1199">
      <w:pPr>
        <w:rPr>
          <w:rtl/>
          <w:lang w:eastAsia="he-IL"/>
        </w:rPr>
      </w:pPr>
      <w:bookmarkStart w:id="14092" w:name="_ETM_Q1_6130152"/>
      <w:bookmarkStart w:id="14093" w:name="_ETM_Q1_6130651"/>
      <w:bookmarkEnd w:id="14092"/>
      <w:bookmarkEnd w:id="14093"/>
    </w:p>
    <w:p w14:paraId="3FFF2D37" w14:textId="0ADA97C2" w:rsidR="00BE1199" w:rsidRDefault="00BE1199" w:rsidP="00BE1199">
      <w:pPr>
        <w:pStyle w:val="a5"/>
        <w:keepNext/>
        <w:rPr>
          <w:rtl/>
        </w:rPr>
      </w:pPr>
      <w:bookmarkStart w:id="14094" w:name="ET_speaker_תמר_קלהורה_2250"/>
      <w:r w:rsidRPr="00BE1199">
        <w:rPr>
          <w:rStyle w:val="TagStyle"/>
          <w:rtl/>
        </w:rPr>
        <w:t xml:space="preserve"> &lt;&lt; דובר &gt;&gt; </w:t>
      </w:r>
      <w:r>
        <w:rPr>
          <w:rtl/>
        </w:rPr>
        <w:t>תמר קלהורה:</w:t>
      </w:r>
      <w:r w:rsidRPr="00BE1199">
        <w:rPr>
          <w:rStyle w:val="TagStyle"/>
          <w:rtl/>
        </w:rPr>
        <w:t xml:space="preserve"> &lt;&lt; דובר &gt;&gt;</w:t>
      </w:r>
      <w:r>
        <w:rPr>
          <w:rtl/>
        </w:rPr>
        <w:t xml:space="preserve">   </w:t>
      </w:r>
      <w:bookmarkEnd w:id="14094"/>
    </w:p>
    <w:p w14:paraId="489C87EE" w14:textId="77777777" w:rsidR="00BE1199" w:rsidRDefault="00BE1199" w:rsidP="00BE1199">
      <w:pPr>
        <w:pStyle w:val="KeepWithNext"/>
        <w:rPr>
          <w:rtl/>
          <w:lang w:eastAsia="he-IL"/>
        </w:rPr>
      </w:pPr>
    </w:p>
    <w:p w14:paraId="5D6DE24D" w14:textId="42A935D9" w:rsidR="00BE1199" w:rsidRPr="00BE1199" w:rsidRDefault="00BE1199" w:rsidP="00BE1199">
      <w:pPr>
        <w:rPr>
          <w:rtl/>
          <w:lang w:eastAsia="he-IL"/>
        </w:rPr>
      </w:pPr>
      <w:bookmarkStart w:id="14095" w:name="_ETM_Q1_6129902"/>
      <w:bookmarkEnd w:id="14095"/>
      <w:r>
        <w:rPr>
          <w:rFonts w:hint="cs"/>
          <w:rtl/>
          <w:lang w:eastAsia="he-IL"/>
        </w:rPr>
        <w:t xml:space="preserve">גם מי </w:t>
      </w:r>
      <w:bookmarkStart w:id="14096" w:name="_ETM_Q1_6128152"/>
      <w:bookmarkEnd w:id="14096"/>
      <w:r>
        <w:rPr>
          <w:rFonts w:hint="cs"/>
          <w:rtl/>
          <w:lang w:eastAsia="he-IL"/>
        </w:rPr>
        <w:t xml:space="preserve">- - </w:t>
      </w:r>
    </w:p>
    <w:p w14:paraId="0B128133" w14:textId="77777777" w:rsidR="00BE1199" w:rsidRDefault="00BE1199" w:rsidP="00BE1199">
      <w:pPr>
        <w:rPr>
          <w:rtl/>
          <w:lang w:eastAsia="he-IL"/>
        </w:rPr>
      </w:pPr>
      <w:bookmarkStart w:id="14097" w:name="_ETM_Q1_6127651"/>
      <w:bookmarkEnd w:id="14097"/>
    </w:p>
    <w:p w14:paraId="10E0720E" w14:textId="73667EFC" w:rsidR="00BE1199" w:rsidRDefault="00BE1199" w:rsidP="00BE1199">
      <w:pPr>
        <w:pStyle w:val="af8"/>
        <w:keepNext/>
        <w:rPr>
          <w:rtl/>
        </w:rPr>
      </w:pPr>
      <w:bookmarkStart w:id="14098" w:name="ET_yor_6157_2249"/>
      <w:r w:rsidRPr="00BE1199">
        <w:rPr>
          <w:rStyle w:val="TagStyle"/>
          <w:rtl/>
        </w:rPr>
        <w:t xml:space="preserve"> &lt;&lt; יור &gt;&gt; </w:t>
      </w:r>
      <w:r>
        <w:rPr>
          <w:rtl/>
        </w:rPr>
        <w:t>היו"ר שמחה רוטמן:</w:t>
      </w:r>
      <w:r w:rsidRPr="00BE1199">
        <w:rPr>
          <w:rStyle w:val="TagStyle"/>
          <w:rtl/>
        </w:rPr>
        <w:t xml:space="preserve"> &lt;&lt; יור &gt;&gt;</w:t>
      </w:r>
      <w:r>
        <w:rPr>
          <w:rtl/>
        </w:rPr>
        <w:t xml:space="preserve">   </w:t>
      </w:r>
      <w:bookmarkEnd w:id="14098"/>
    </w:p>
    <w:p w14:paraId="2541F792" w14:textId="77777777" w:rsidR="00BE1199" w:rsidRDefault="00BE1199" w:rsidP="00BE1199">
      <w:pPr>
        <w:pStyle w:val="KeepWithNext"/>
        <w:rPr>
          <w:rtl/>
          <w:lang w:eastAsia="he-IL"/>
        </w:rPr>
      </w:pPr>
    </w:p>
    <w:p w14:paraId="29BE5939" w14:textId="7F6A2CD0" w:rsidR="00BE1199" w:rsidRDefault="00BE1199" w:rsidP="00BE1199">
      <w:pPr>
        <w:rPr>
          <w:rtl/>
          <w:lang w:eastAsia="he-IL"/>
        </w:rPr>
      </w:pPr>
      <w:r>
        <w:rPr>
          <w:rFonts w:hint="cs"/>
          <w:rtl/>
          <w:lang w:eastAsia="he-IL"/>
        </w:rPr>
        <w:t>אז אני לא רואה בעיה</w:t>
      </w:r>
      <w:bookmarkStart w:id="14099" w:name="_ETM_Q1_6128151"/>
      <w:bookmarkEnd w:id="14099"/>
      <w:r>
        <w:rPr>
          <w:rFonts w:hint="cs"/>
          <w:rtl/>
          <w:lang w:eastAsia="he-IL"/>
        </w:rPr>
        <w:t xml:space="preserve">. </w:t>
      </w:r>
    </w:p>
    <w:p w14:paraId="0A793225" w14:textId="77777777" w:rsidR="00BE1199" w:rsidRDefault="00BE1199" w:rsidP="00BE1199">
      <w:pPr>
        <w:rPr>
          <w:rtl/>
          <w:lang w:eastAsia="he-IL"/>
        </w:rPr>
      </w:pPr>
      <w:bookmarkStart w:id="14100" w:name="_ETM_Q1_6130902"/>
      <w:bookmarkStart w:id="14101" w:name="_ETM_Q1_6129151"/>
      <w:bookmarkEnd w:id="14100"/>
      <w:bookmarkEnd w:id="14101"/>
    </w:p>
    <w:p w14:paraId="27338FC0" w14:textId="6BB01DBE" w:rsidR="00BE1199" w:rsidRDefault="00BE1199" w:rsidP="00BE1199">
      <w:pPr>
        <w:pStyle w:val="a5"/>
        <w:keepNext/>
        <w:rPr>
          <w:rtl/>
        </w:rPr>
      </w:pPr>
      <w:bookmarkStart w:id="14102" w:name="ET_speaker_איגי_פז_2251"/>
      <w:r w:rsidRPr="00BE1199">
        <w:rPr>
          <w:rStyle w:val="TagStyle"/>
          <w:rtl/>
        </w:rPr>
        <w:t xml:space="preserve"> &lt;&lt; דובר &gt;&gt; </w:t>
      </w:r>
      <w:r>
        <w:rPr>
          <w:rtl/>
        </w:rPr>
        <w:t>איגי פז:</w:t>
      </w:r>
      <w:r w:rsidRPr="00BE1199">
        <w:rPr>
          <w:rStyle w:val="TagStyle"/>
          <w:rtl/>
        </w:rPr>
        <w:t xml:space="preserve"> &lt;&lt; דובר &gt;&gt;</w:t>
      </w:r>
      <w:r>
        <w:rPr>
          <w:rtl/>
        </w:rPr>
        <w:t xml:space="preserve">   </w:t>
      </w:r>
      <w:bookmarkEnd w:id="14102"/>
    </w:p>
    <w:p w14:paraId="2F6C0238" w14:textId="77777777" w:rsidR="00BE1199" w:rsidRDefault="00BE1199" w:rsidP="00BE1199">
      <w:pPr>
        <w:pStyle w:val="KeepWithNext"/>
        <w:rPr>
          <w:rtl/>
          <w:lang w:eastAsia="he-IL"/>
        </w:rPr>
      </w:pPr>
    </w:p>
    <w:p w14:paraId="54980382" w14:textId="55B5065A" w:rsidR="00BE1199" w:rsidRDefault="00BE1199" w:rsidP="00BE1199">
      <w:pPr>
        <w:rPr>
          <w:rtl/>
          <w:lang w:eastAsia="he-IL"/>
        </w:rPr>
      </w:pPr>
      <w:bookmarkStart w:id="14103" w:name="_ETM_Q1_6129901"/>
      <w:bookmarkStart w:id="14104" w:name="_ETM_Q1_6127652"/>
      <w:bookmarkEnd w:id="14103"/>
      <w:bookmarkEnd w:id="14104"/>
      <w:r>
        <w:rPr>
          <w:rtl/>
          <w:lang w:eastAsia="he-IL"/>
        </w:rPr>
        <w:t>- - -</w:t>
      </w:r>
      <w:r>
        <w:rPr>
          <w:rFonts w:hint="cs"/>
          <w:rtl/>
          <w:lang w:eastAsia="he-IL"/>
        </w:rPr>
        <w:t xml:space="preserve"> 14 יום - -</w:t>
      </w:r>
      <w:bookmarkStart w:id="14105" w:name="_ETM_Q1_6129652"/>
      <w:bookmarkEnd w:id="14105"/>
      <w:r>
        <w:rPr>
          <w:rFonts w:hint="cs"/>
          <w:rtl/>
          <w:lang w:eastAsia="he-IL"/>
        </w:rPr>
        <w:t xml:space="preserve"> -</w:t>
      </w:r>
    </w:p>
    <w:p w14:paraId="59BCAFEF" w14:textId="77777777" w:rsidR="00BE1199" w:rsidRDefault="00BE1199" w:rsidP="00BE1199">
      <w:pPr>
        <w:rPr>
          <w:rtl/>
          <w:lang w:eastAsia="he-IL"/>
        </w:rPr>
      </w:pPr>
      <w:bookmarkStart w:id="14106" w:name="_ETM_Q1_6130652"/>
      <w:bookmarkStart w:id="14107" w:name="_ETM_Q1_6128652"/>
      <w:bookmarkEnd w:id="14106"/>
      <w:bookmarkEnd w:id="14107"/>
    </w:p>
    <w:p w14:paraId="07F299BC" w14:textId="6521BACF" w:rsidR="00BE1199" w:rsidRDefault="00BE1199" w:rsidP="00BE1199">
      <w:pPr>
        <w:pStyle w:val="af8"/>
        <w:keepNext/>
        <w:rPr>
          <w:rtl/>
        </w:rPr>
      </w:pPr>
      <w:bookmarkStart w:id="14108" w:name="ET_yor_6157_2252"/>
      <w:r w:rsidRPr="00BE1199">
        <w:rPr>
          <w:rStyle w:val="TagStyle"/>
          <w:rtl/>
        </w:rPr>
        <w:t xml:space="preserve"> &lt;&lt; יור &gt;&gt; </w:t>
      </w:r>
      <w:r>
        <w:rPr>
          <w:rtl/>
        </w:rPr>
        <w:t>היו"ר שמחה רוטמן:</w:t>
      </w:r>
      <w:r w:rsidRPr="00BE1199">
        <w:rPr>
          <w:rStyle w:val="TagStyle"/>
          <w:rtl/>
        </w:rPr>
        <w:t xml:space="preserve"> &lt;&lt; יור &gt;&gt;</w:t>
      </w:r>
      <w:r>
        <w:rPr>
          <w:rtl/>
        </w:rPr>
        <w:t xml:space="preserve">   </w:t>
      </w:r>
      <w:bookmarkEnd w:id="14108"/>
    </w:p>
    <w:p w14:paraId="0BCE679C" w14:textId="77777777" w:rsidR="00BE1199" w:rsidRDefault="00BE1199" w:rsidP="00BE1199">
      <w:pPr>
        <w:pStyle w:val="KeepWithNext"/>
        <w:rPr>
          <w:rtl/>
          <w:lang w:eastAsia="he-IL"/>
        </w:rPr>
      </w:pPr>
    </w:p>
    <w:p w14:paraId="35E076E5" w14:textId="30545100" w:rsidR="00BE1199" w:rsidRDefault="00BE1199" w:rsidP="00BE1199">
      <w:pPr>
        <w:rPr>
          <w:rtl/>
          <w:lang w:eastAsia="he-IL"/>
        </w:rPr>
      </w:pPr>
      <w:bookmarkStart w:id="14109" w:name="_ETM_Q1_6129152"/>
      <w:bookmarkStart w:id="14110" w:name="_ETM_Q1_6129402"/>
      <w:bookmarkEnd w:id="14109"/>
      <w:bookmarkEnd w:id="14110"/>
      <w:r>
        <w:rPr>
          <w:rFonts w:hint="cs"/>
          <w:rtl/>
          <w:lang w:eastAsia="he-IL"/>
        </w:rPr>
        <w:t xml:space="preserve">בסדר. </w:t>
      </w:r>
      <w:bookmarkStart w:id="14111" w:name="_ETM_Q1_6130151"/>
      <w:bookmarkEnd w:id="14111"/>
      <w:r>
        <w:rPr>
          <w:rFonts w:hint="cs"/>
          <w:rtl/>
          <w:lang w:eastAsia="he-IL"/>
        </w:rPr>
        <w:t xml:space="preserve">לא רואה בעיה. טוב. </w:t>
      </w:r>
      <w:bookmarkStart w:id="14112" w:name="_ETM_Q1_6134651"/>
      <w:bookmarkStart w:id="14113" w:name="_ETM_Q1_6132152"/>
      <w:bookmarkEnd w:id="14112"/>
      <w:bookmarkEnd w:id="14113"/>
    </w:p>
    <w:p w14:paraId="5DBA0288" w14:textId="77777777" w:rsidR="00BE1199" w:rsidRDefault="00BE1199" w:rsidP="00BE1199">
      <w:pPr>
        <w:rPr>
          <w:rtl/>
          <w:lang w:eastAsia="he-IL"/>
        </w:rPr>
      </w:pPr>
      <w:bookmarkStart w:id="14114" w:name="_ETM_Q1_6132652"/>
      <w:bookmarkStart w:id="14115" w:name="_ETM_Q1_6133403"/>
      <w:bookmarkEnd w:id="14114"/>
      <w:bookmarkEnd w:id="14115"/>
    </w:p>
    <w:p w14:paraId="4FEE66D9" w14:textId="54137210" w:rsidR="00BE1199" w:rsidRDefault="00BE1199" w:rsidP="00BE1199">
      <w:pPr>
        <w:pStyle w:val="a5"/>
        <w:keepNext/>
        <w:rPr>
          <w:rtl/>
        </w:rPr>
      </w:pPr>
      <w:bookmarkStart w:id="14116" w:name="ET_speaker_נעמה_מנחמי_2253"/>
      <w:r w:rsidRPr="00BE1199">
        <w:rPr>
          <w:rStyle w:val="TagStyle"/>
          <w:rtl/>
        </w:rPr>
        <w:t xml:space="preserve"> &lt;&lt; דובר &gt;&gt; </w:t>
      </w:r>
      <w:r>
        <w:rPr>
          <w:rtl/>
        </w:rPr>
        <w:t>נעמה מנחמי:</w:t>
      </w:r>
      <w:r w:rsidRPr="00BE1199">
        <w:rPr>
          <w:rStyle w:val="TagStyle"/>
          <w:rtl/>
        </w:rPr>
        <w:t xml:space="preserve"> &lt;&lt; דובר &gt;&gt;</w:t>
      </w:r>
      <w:r>
        <w:rPr>
          <w:rtl/>
        </w:rPr>
        <w:t xml:space="preserve">   </w:t>
      </w:r>
      <w:bookmarkEnd w:id="14116"/>
    </w:p>
    <w:p w14:paraId="14E0CAD9" w14:textId="77777777" w:rsidR="00BE1199" w:rsidRDefault="00BE1199" w:rsidP="00BE1199">
      <w:pPr>
        <w:pStyle w:val="KeepWithNext"/>
        <w:rPr>
          <w:rtl/>
          <w:lang w:eastAsia="he-IL"/>
        </w:rPr>
      </w:pPr>
    </w:p>
    <w:p w14:paraId="513C14A0" w14:textId="35F91E40" w:rsidR="00BE1199" w:rsidRDefault="00BE1199" w:rsidP="00BE1199">
      <w:pPr>
        <w:rPr>
          <w:rtl/>
          <w:lang w:eastAsia="he-IL"/>
        </w:rPr>
      </w:pPr>
      <w:bookmarkStart w:id="14117" w:name="_ETM_Q1_6132903"/>
      <w:bookmarkEnd w:id="14117"/>
      <w:r>
        <w:rPr>
          <w:rFonts w:hint="cs"/>
          <w:rtl/>
          <w:lang w:eastAsia="he-IL"/>
        </w:rPr>
        <w:t xml:space="preserve">השאלה אם יש טעם להרחיב את </w:t>
      </w:r>
      <w:bookmarkStart w:id="14118" w:name="_ETM_Q1_6136402"/>
      <w:bookmarkEnd w:id="14118"/>
      <w:r>
        <w:rPr>
          <w:rFonts w:hint="cs"/>
          <w:rtl/>
          <w:lang w:eastAsia="he-IL"/>
        </w:rPr>
        <w:t xml:space="preserve">מועדי ההתנגדות - - </w:t>
      </w:r>
    </w:p>
    <w:p w14:paraId="3A8FA33D" w14:textId="77777777" w:rsidR="00BE1199" w:rsidRDefault="00BE1199" w:rsidP="00BE1199">
      <w:pPr>
        <w:rPr>
          <w:rtl/>
          <w:lang w:eastAsia="he-IL"/>
        </w:rPr>
      </w:pPr>
      <w:bookmarkStart w:id="14119" w:name="_ETM_Q1_6134652"/>
      <w:bookmarkEnd w:id="14119"/>
    </w:p>
    <w:p w14:paraId="5A2C638A" w14:textId="49181187" w:rsidR="00BE1199" w:rsidRDefault="00BE1199" w:rsidP="00BE1199">
      <w:pPr>
        <w:pStyle w:val="a5"/>
        <w:keepNext/>
        <w:rPr>
          <w:rtl/>
        </w:rPr>
      </w:pPr>
      <w:bookmarkStart w:id="14120" w:name="ET_speaker_איגי_פז_2254"/>
      <w:r w:rsidRPr="00BE1199">
        <w:rPr>
          <w:rStyle w:val="TagStyle"/>
          <w:rtl/>
        </w:rPr>
        <w:t xml:space="preserve"> &lt;&lt; דובר &gt;&gt; </w:t>
      </w:r>
      <w:r>
        <w:rPr>
          <w:rtl/>
        </w:rPr>
        <w:t>איגי פז:</w:t>
      </w:r>
      <w:r w:rsidRPr="00BE1199">
        <w:rPr>
          <w:rStyle w:val="TagStyle"/>
          <w:rtl/>
        </w:rPr>
        <w:t xml:space="preserve"> &lt;&lt; דובר &gt;&gt;</w:t>
      </w:r>
      <w:r>
        <w:rPr>
          <w:rtl/>
        </w:rPr>
        <w:t xml:space="preserve">   </w:t>
      </w:r>
      <w:bookmarkEnd w:id="14120"/>
    </w:p>
    <w:p w14:paraId="61C4EC52" w14:textId="77777777" w:rsidR="00BE1199" w:rsidRDefault="00BE1199" w:rsidP="00BE1199">
      <w:pPr>
        <w:pStyle w:val="KeepWithNext"/>
        <w:rPr>
          <w:rtl/>
          <w:lang w:eastAsia="he-IL"/>
        </w:rPr>
      </w:pPr>
    </w:p>
    <w:p w14:paraId="40D106B7" w14:textId="4F32A6DC" w:rsidR="00BE1199" w:rsidRDefault="00BE1199" w:rsidP="009E39F5">
      <w:pPr>
        <w:rPr>
          <w:rtl/>
          <w:lang w:eastAsia="he-IL"/>
        </w:rPr>
      </w:pPr>
      <w:bookmarkStart w:id="14121" w:name="_ETM_Q1_6136652"/>
      <w:bookmarkStart w:id="14122" w:name="_ETM_Q1_6133902"/>
      <w:bookmarkStart w:id="14123" w:name="_ETM_Q1_6131652"/>
      <w:bookmarkEnd w:id="14121"/>
      <w:bookmarkEnd w:id="14122"/>
      <w:bookmarkEnd w:id="14123"/>
      <w:r>
        <w:rPr>
          <w:rtl/>
          <w:lang w:eastAsia="he-IL"/>
        </w:rPr>
        <w:t>- - -</w:t>
      </w:r>
      <w:r>
        <w:rPr>
          <w:rFonts w:hint="cs"/>
          <w:rtl/>
          <w:lang w:eastAsia="he-IL"/>
        </w:rPr>
        <w:t xml:space="preserve"> 14 יום בגלל</w:t>
      </w:r>
      <w:bookmarkStart w:id="14124" w:name="_ETM_Q1_6135152"/>
      <w:bookmarkEnd w:id="14124"/>
      <w:r>
        <w:rPr>
          <w:rFonts w:hint="cs"/>
          <w:rtl/>
          <w:lang w:eastAsia="he-IL"/>
        </w:rPr>
        <w:t xml:space="preserve"> התוצאה </w:t>
      </w:r>
      <w:r w:rsidR="009E39F5">
        <w:rPr>
          <w:rFonts w:hint="cs"/>
          <w:rtl/>
          <w:lang w:eastAsia="he-IL"/>
        </w:rPr>
        <w:t>של עשיית</w:t>
      </w:r>
      <w:r>
        <w:rPr>
          <w:rFonts w:hint="cs"/>
          <w:rtl/>
          <w:lang w:eastAsia="he-IL"/>
        </w:rPr>
        <w:t xml:space="preserve"> חלוקה אחרת, זה עדיין - - </w:t>
      </w:r>
    </w:p>
    <w:p w14:paraId="6A068C1A" w14:textId="77777777" w:rsidR="00BE1199" w:rsidRDefault="00BE1199" w:rsidP="00BE1199">
      <w:pPr>
        <w:rPr>
          <w:rtl/>
          <w:lang w:eastAsia="he-IL"/>
        </w:rPr>
      </w:pPr>
      <w:bookmarkStart w:id="14125" w:name="_ETM_Q1_6138401"/>
      <w:bookmarkStart w:id="14126" w:name="_ETM_Q1_6136401"/>
      <w:bookmarkEnd w:id="14125"/>
      <w:bookmarkEnd w:id="14126"/>
    </w:p>
    <w:p w14:paraId="79DDF973" w14:textId="006AF713" w:rsidR="00BE1199" w:rsidRDefault="00BE1199" w:rsidP="00BE1199">
      <w:pPr>
        <w:pStyle w:val="a5"/>
        <w:keepNext/>
        <w:rPr>
          <w:rtl/>
        </w:rPr>
      </w:pPr>
      <w:bookmarkStart w:id="14127" w:name="ET_speaker_נעמה_מנחמי_2255"/>
      <w:r w:rsidRPr="00BE1199">
        <w:rPr>
          <w:rStyle w:val="TagStyle"/>
          <w:rtl/>
        </w:rPr>
        <w:t xml:space="preserve"> &lt;&lt; דובר &gt;&gt; </w:t>
      </w:r>
      <w:r>
        <w:rPr>
          <w:rtl/>
        </w:rPr>
        <w:t>נעמה מנחמי:</w:t>
      </w:r>
      <w:r w:rsidRPr="00BE1199">
        <w:rPr>
          <w:rStyle w:val="TagStyle"/>
          <w:rtl/>
        </w:rPr>
        <w:t xml:space="preserve"> &lt;&lt; דובר &gt;&gt;</w:t>
      </w:r>
      <w:r>
        <w:rPr>
          <w:rtl/>
        </w:rPr>
        <w:t xml:space="preserve">   </w:t>
      </w:r>
      <w:bookmarkEnd w:id="14127"/>
    </w:p>
    <w:p w14:paraId="4744536B" w14:textId="77777777" w:rsidR="00BE1199" w:rsidRDefault="00BE1199" w:rsidP="00BE1199">
      <w:pPr>
        <w:pStyle w:val="KeepWithNext"/>
        <w:rPr>
          <w:rtl/>
          <w:lang w:eastAsia="he-IL"/>
        </w:rPr>
      </w:pPr>
    </w:p>
    <w:p w14:paraId="3EB205AB" w14:textId="6298F1B0" w:rsidR="00BE1199" w:rsidRDefault="00BE1199" w:rsidP="00BE1199">
      <w:pPr>
        <w:rPr>
          <w:rtl/>
          <w:lang w:eastAsia="he-IL"/>
        </w:rPr>
      </w:pPr>
      <w:bookmarkStart w:id="14128" w:name="_ETM_Q1_6136902"/>
      <w:bookmarkEnd w:id="14128"/>
      <w:r>
        <w:rPr>
          <w:rFonts w:hint="cs"/>
          <w:rtl/>
          <w:lang w:eastAsia="he-IL"/>
        </w:rPr>
        <w:t>סביב החלוקה האחרת.</w:t>
      </w:r>
      <w:bookmarkStart w:id="14129" w:name="_ETM_Q1_6137402"/>
      <w:bookmarkEnd w:id="14129"/>
    </w:p>
    <w:p w14:paraId="5031E9A3" w14:textId="77777777" w:rsidR="00BE1199" w:rsidRDefault="00BE1199" w:rsidP="00BE1199">
      <w:pPr>
        <w:rPr>
          <w:rtl/>
          <w:lang w:eastAsia="he-IL"/>
        </w:rPr>
      </w:pPr>
      <w:bookmarkStart w:id="14130" w:name="_ETM_Q1_6137652"/>
      <w:bookmarkStart w:id="14131" w:name="_ETM_Q1_6137902"/>
      <w:bookmarkEnd w:id="14130"/>
      <w:bookmarkEnd w:id="14131"/>
    </w:p>
    <w:p w14:paraId="2AC27F72" w14:textId="010302BF" w:rsidR="00BE1199" w:rsidRDefault="00BE1199" w:rsidP="00BE1199">
      <w:pPr>
        <w:pStyle w:val="af8"/>
        <w:keepNext/>
        <w:rPr>
          <w:rtl/>
        </w:rPr>
      </w:pPr>
      <w:bookmarkStart w:id="14132" w:name="ET_yor_6157_2256"/>
      <w:r w:rsidRPr="00BE1199">
        <w:rPr>
          <w:rStyle w:val="TagStyle"/>
          <w:rtl/>
        </w:rPr>
        <w:t xml:space="preserve"> &lt;&lt; יור &gt;&gt; </w:t>
      </w:r>
      <w:r>
        <w:rPr>
          <w:rtl/>
        </w:rPr>
        <w:t>היו"ר שמחה רוטמן:</w:t>
      </w:r>
      <w:r w:rsidRPr="00BE1199">
        <w:rPr>
          <w:rStyle w:val="TagStyle"/>
          <w:rtl/>
        </w:rPr>
        <w:t xml:space="preserve"> &lt;&lt; יור &gt;&gt;</w:t>
      </w:r>
      <w:r>
        <w:rPr>
          <w:rtl/>
        </w:rPr>
        <w:t xml:space="preserve">   </w:t>
      </w:r>
      <w:bookmarkEnd w:id="14132"/>
    </w:p>
    <w:p w14:paraId="4E120584" w14:textId="77777777" w:rsidR="00BE1199" w:rsidRDefault="00BE1199" w:rsidP="00BE1199">
      <w:pPr>
        <w:pStyle w:val="KeepWithNext"/>
        <w:rPr>
          <w:rtl/>
          <w:lang w:eastAsia="he-IL"/>
        </w:rPr>
      </w:pPr>
    </w:p>
    <w:p w14:paraId="6F6C072A" w14:textId="02FDDD9E" w:rsidR="00BE1199" w:rsidRDefault="00BE1199" w:rsidP="00BE1199">
      <w:pPr>
        <w:rPr>
          <w:rtl/>
          <w:lang w:eastAsia="he-IL"/>
        </w:rPr>
      </w:pPr>
      <w:r>
        <w:rPr>
          <w:rFonts w:hint="cs"/>
          <w:rtl/>
          <w:lang w:eastAsia="he-IL"/>
        </w:rPr>
        <w:t xml:space="preserve">זה </w:t>
      </w:r>
      <w:bookmarkStart w:id="14133" w:name="_ETM_Q1_6140151"/>
      <w:bookmarkEnd w:id="14133"/>
      <w:r>
        <w:rPr>
          <w:rFonts w:hint="cs"/>
          <w:rtl/>
          <w:lang w:eastAsia="he-IL"/>
        </w:rPr>
        <w:t>יעבור לבית</w:t>
      </w:r>
      <w:bookmarkStart w:id="14134" w:name="_ETM_Q1_6138652"/>
      <w:bookmarkEnd w:id="14134"/>
      <w:r>
        <w:rPr>
          <w:rFonts w:hint="cs"/>
          <w:rtl/>
          <w:lang w:eastAsia="he-IL"/>
        </w:rPr>
        <w:t xml:space="preserve"> משפט.</w:t>
      </w:r>
    </w:p>
    <w:p w14:paraId="53D2B24F" w14:textId="4A89C0DD" w:rsidR="00BE1199" w:rsidRDefault="00BE1199" w:rsidP="00BE1199">
      <w:pPr>
        <w:rPr>
          <w:rtl/>
          <w:lang w:eastAsia="he-IL"/>
        </w:rPr>
      </w:pPr>
      <w:bookmarkStart w:id="14135" w:name="_ETM_Q1_6145153"/>
      <w:bookmarkStart w:id="14136" w:name="_ETM_Q1_6146152"/>
      <w:bookmarkStart w:id="14137" w:name="_ETM_Q1_6143652"/>
      <w:bookmarkStart w:id="14138" w:name="_ETM_Q1_6140901"/>
      <w:bookmarkStart w:id="14139" w:name="_ETM_Q1_6141652"/>
      <w:bookmarkEnd w:id="14135"/>
      <w:bookmarkEnd w:id="14136"/>
      <w:bookmarkEnd w:id="14137"/>
      <w:bookmarkEnd w:id="14138"/>
      <w:bookmarkEnd w:id="14139"/>
    </w:p>
    <w:p w14:paraId="4600DADC" w14:textId="2FDADF8A" w:rsidR="00BE1199" w:rsidRDefault="00BE1199" w:rsidP="00BE1199">
      <w:pPr>
        <w:pStyle w:val="a5"/>
        <w:keepNext/>
        <w:rPr>
          <w:rtl/>
        </w:rPr>
      </w:pPr>
      <w:bookmarkStart w:id="14140" w:name="ET_speaker_ציפי_סולומון_דרמר_2257"/>
      <w:r w:rsidRPr="00BE1199">
        <w:rPr>
          <w:rStyle w:val="TagStyle"/>
          <w:rtl/>
        </w:rPr>
        <w:t xml:space="preserve"> &lt;&lt; דובר &gt;&gt; </w:t>
      </w:r>
      <w:r>
        <w:rPr>
          <w:rtl/>
        </w:rPr>
        <w:t>ציפי סולומון דרמר:</w:t>
      </w:r>
      <w:r w:rsidRPr="00BE1199">
        <w:rPr>
          <w:rStyle w:val="TagStyle"/>
          <w:rtl/>
        </w:rPr>
        <w:t xml:space="preserve"> &lt;&lt; דובר &gt;&gt;</w:t>
      </w:r>
      <w:r>
        <w:rPr>
          <w:rtl/>
        </w:rPr>
        <w:t xml:space="preserve">   </w:t>
      </w:r>
      <w:bookmarkEnd w:id="14140"/>
    </w:p>
    <w:p w14:paraId="03305B83" w14:textId="77777777" w:rsidR="00BE1199" w:rsidRDefault="00BE1199" w:rsidP="00BE1199">
      <w:pPr>
        <w:pStyle w:val="KeepWithNext"/>
        <w:rPr>
          <w:rtl/>
          <w:lang w:eastAsia="he-IL"/>
        </w:rPr>
      </w:pPr>
    </w:p>
    <w:p w14:paraId="0F2AB0A7" w14:textId="491BE789" w:rsidR="00BE1199" w:rsidRDefault="00BE1199" w:rsidP="009E39F5">
      <w:pPr>
        <w:rPr>
          <w:rtl/>
          <w:lang w:eastAsia="he-IL"/>
        </w:rPr>
      </w:pPr>
      <w:bookmarkStart w:id="14141" w:name="_ETM_Q1_6143151"/>
      <w:bookmarkStart w:id="14142" w:name="_ETM_Q1_6140401"/>
      <w:bookmarkStart w:id="14143" w:name="_ETM_Q1_6138402"/>
      <w:bookmarkEnd w:id="14141"/>
      <w:bookmarkEnd w:id="14142"/>
      <w:bookmarkEnd w:id="14143"/>
      <w:r>
        <w:rPr>
          <w:rFonts w:hint="cs"/>
          <w:rtl/>
          <w:lang w:eastAsia="he-IL"/>
        </w:rPr>
        <w:t>כל עוד לא נית</w:t>
      </w:r>
      <w:bookmarkStart w:id="14144" w:name="_ETM_Q1_6139652"/>
      <w:bookmarkStart w:id="14145" w:name="_ETM_Q1_6139902"/>
      <w:bookmarkEnd w:id="14144"/>
      <w:bookmarkEnd w:id="14145"/>
      <w:r>
        <w:rPr>
          <w:rFonts w:hint="cs"/>
          <w:rtl/>
          <w:lang w:eastAsia="he-IL"/>
        </w:rPr>
        <w:t xml:space="preserve">ן צו, גם היום, ברגע שההתנגדות </w:t>
      </w:r>
      <w:bookmarkStart w:id="14146" w:name="_ETM_Q1_6134892"/>
      <w:bookmarkEnd w:id="14146"/>
      <w:r>
        <w:rPr>
          <w:rFonts w:hint="cs"/>
          <w:rtl/>
          <w:lang w:eastAsia="he-IL"/>
        </w:rPr>
        <w:t>מוגשת, אנחנו מתייחס</w:t>
      </w:r>
      <w:bookmarkStart w:id="14147" w:name="_ETM_Q1_6142652"/>
      <w:bookmarkEnd w:id="14147"/>
      <w:r>
        <w:rPr>
          <w:rFonts w:hint="cs"/>
          <w:rtl/>
          <w:lang w:eastAsia="he-IL"/>
        </w:rPr>
        <w:t>ים אליה כהתנגדות. כל ע</w:t>
      </w:r>
      <w:bookmarkStart w:id="14148" w:name="_ETM_Q1_6145402"/>
      <w:bookmarkEnd w:id="14148"/>
      <w:r>
        <w:rPr>
          <w:rFonts w:hint="cs"/>
          <w:rtl/>
          <w:lang w:eastAsia="he-IL"/>
        </w:rPr>
        <w:t>וד לא נית</w:t>
      </w:r>
      <w:bookmarkStart w:id="14149" w:name="_ETM_Q1_6144152"/>
      <w:bookmarkEnd w:id="14149"/>
      <w:r>
        <w:rPr>
          <w:rFonts w:hint="cs"/>
          <w:rtl/>
          <w:lang w:eastAsia="he-IL"/>
        </w:rPr>
        <w:t xml:space="preserve">ן צו, גם אם לא ניתנה אורכה, </w:t>
      </w:r>
      <w:bookmarkStart w:id="14150" w:name="_ETM_Q1_6148402"/>
      <w:bookmarkEnd w:id="14150"/>
      <w:r>
        <w:rPr>
          <w:rFonts w:hint="cs"/>
          <w:rtl/>
          <w:lang w:eastAsia="he-IL"/>
        </w:rPr>
        <w:t>זה</w:t>
      </w:r>
      <w:r w:rsidR="009E39F5">
        <w:rPr>
          <w:rFonts w:hint="cs"/>
          <w:rtl/>
          <w:lang w:eastAsia="he-IL"/>
        </w:rPr>
        <w:t xml:space="preserve"> נעשה</w:t>
      </w:r>
      <w:r>
        <w:rPr>
          <w:rFonts w:hint="cs"/>
          <w:rtl/>
          <w:lang w:eastAsia="he-IL"/>
        </w:rPr>
        <w:t xml:space="preserve"> בש</w:t>
      </w:r>
      <w:bookmarkStart w:id="14151" w:name="_ETM_Q1_6146401"/>
      <w:bookmarkEnd w:id="14151"/>
      <w:r>
        <w:rPr>
          <w:rFonts w:hint="cs"/>
          <w:rtl/>
          <w:lang w:eastAsia="he-IL"/>
        </w:rPr>
        <w:t xml:space="preserve">וטף תמיד. </w:t>
      </w:r>
      <w:bookmarkStart w:id="14152" w:name="_ETM_Q1_6147402"/>
      <w:bookmarkEnd w:id="14152"/>
    </w:p>
    <w:p w14:paraId="2B624309" w14:textId="77777777" w:rsidR="00BE1199" w:rsidRDefault="00BE1199" w:rsidP="00BE1199">
      <w:pPr>
        <w:rPr>
          <w:rtl/>
          <w:lang w:eastAsia="he-IL"/>
        </w:rPr>
      </w:pPr>
    </w:p>
    <w:p w14:paraId="1FBD3023" w14:textId="20B79CA6" w:rsidR="00BE1199" w:rsidRDefault="00BE1199" w:rsidP="00BE1199">
      <w:pPr>
        <w:pStyle w:val="af8"/>
        <w:keepNext/>
        <w:rPr>
          <w:rtl/>
        </w:rPr>
      </w:pPr>
      <w:bookmarkStart w:id="14153" w:name="ET_yor_6157_2258"/>
      <w:r w:rsidRPr="00BE1199">
        <w:rPr>
          <w:rStyle w:val="TagStyle"/>
          <w:rtl/>
        </w:rPr>
        <w:t xml:space="preserve"> &lt;&lt; יור &gt;&gt; </w:t>
      </w:r>
      <w:r>
        <w:rPr>
          <w:rtl/>
        </w:rPr>
        <w:t>היו"ר שמחה רוטמן:</w:t>
      </w:r>
      <w:r w:rsidRPr="00BE1199">
        <w:rPr>
          <w:rStyle w:val="TagStyle"/>
          <w:rtl/>
        </w:rPr>
        <w:t xml:space="preserve"> &lt;&lt; יור &gt;&gt;</w:t>
      </w:r>
      <w:r>
        <w:rPr>
          <w:rtl/>
        </w:rPr>
        <w:t xml:space="preserve">   </w:t>
      </w:r>
      <w:bookmarkEnd w:id="14153"/>
    </w:p>
    <w:p w14:paraId="032C3BB8" w14:textId="77777777" w:rsidR="00BE1199" w:rsidRDefault="00BE1199" w:rsidP="00BE1199">
      <w:pPr>
        <w:pStyle w:val="KeepWithNext"/>
        <w:rPr>
          <w:rtl/>
          <w:lang w:eastAsia="he-IL"/>
        </w:rPr>
      </w:pPr>
    </w:p>
    <w:p w14:paraId="55B7279A" w14:textId="78BE4938" w:rsidR="00BE1199" w:rsidRDefault="00BE1199" w:rsidP="00BE1199">
      <w:pPr>
        <w:rPr>
          <w:rtl/>
          <w:lang w:eastAsia="he-IL"/>
        </w:rPr>
      </w:pPr>
      <w:bookmarkStart w:id="14154" w:name="_ETM_Q1_6149402"/>
      <w:bookmarkEnd w:id="14154"/>
      <w:r>
        <w:rPr>
          <w:rFonts w:hint="cs"/>
          <w:rtl/>
          <w:lang w:eastAsia="he-IL"/>
        </w:rPr>
        <w:t>טוב.</w:t>
      </w:r>
    </w:p>
    <w:p w14:paraId="1E2AE671" w14:textId="77777777" w:rsidR="00BE1199" w:rsidRDefault="00BE1199" w:rsidP="00BE1199">
      <w:pPr>
        <w:rPr>
          <w:rtl/>
          <w:lang w:eastAsia="he-IL"/>
        </w:rPr>
      </w:pPr>
    </w:p>
    <w:p w14:paraId="50C0D8F7" w14:textId="1F91A6EE" w:rsidR="00BE1199" w:rsidRDefault="00BE1199" w:rsidP="00BE1199">
      <w:pPr>
        <w:pStyle w:val="a5"/>
        <w:keepNext/>
        <w:rPr>
          <w:rtl/>
        </w:rPr>
      </w:pPr>
      <w:bookmarkStart w:id="14155" w:name="ET_speaker_ציפי_סולומון_דרמר_2259"/>
      <w:r w:rsidRPr="00BE1199">
        <w:rPr>
          <w:rStyle w:val="TagStyle"/>
          <w:rtl/>
        </w:rPr>
        <w:t xml:space="preserve"> &lt;&lt; דובר &gt;&gt; </w:t>
      </w:r>
      <w:r>
        <w:rPr>
          <w:rtl/>
        </w:rPr>
        <w:t>ציפי סולומון דרמר:</w:t>
      </w:r>
      <w:r w:rsidRPr="00BE1199">
        <w:rPr>
          <w:rStyle w:val="TagStyle"/>
          <w:rtl/>
        </w:rPr>
        <w:t xml:space="preserve"> &lt;&lt; דובר &gt;&gt;</w:t>
      </w:r>
      <w:r>
        <w:rPr>
          <w:rtl/>
        </w:rPr>
        <w:t xml:space="preserve">   </w:t>
      </w:r>
      <w:bookmarkEnd w:id="14155"/>
    </w:p>
    <w:p w14:paraId="51379BFD" w14:textId="77777777" w:rsidR="00BE1199" w:rsidRDefault="00BE1199" w:rsidP="00BE1199">
      <w:pPr>
        <w:pStyle w:val="KeepWithNext"/>
        <w:rPr>
          <w:rtl/>
          <w:lang w:eastAsia="he-IL"/>
        </w:rPr>
      </w:pPr>
    </w:p>
    <w:p w14:paraId="56DB45D5" w14:textId="36C705BF" w:rsidR="00BE1199" w:rsidRDefault="00BE1199" w:rsidP="00BE1199">
      <w:pPr>
        <w:rPr>
          <w:rtl/>
          <w:lang w:eastAsia="he-IL"/>
        </w:rPr>
      </w:pPr>
      <w:r>
        <w:rPr>
          <w:rFonts w:hint="cs"/>
          <w:rtl/>
          <w:lang w:eastAsia="he-IL"/>
        </w:rPr>
        <w:t>אם לא נתנו צו</w:t>
      </w:r>
      <w:bookmarkStart w:id="14156" w:name="_ETM_Q1_6144902"/>
      <w:bookmarkEnd w:id="14156"/>
      <w:r>
        <w:rPr>
          <w:rFonts w:hint="cs"/>
          <w:rtl/>
          <w:lang w:eastAsia="he-IL"/>
        </w:rPr>
        <w:t xml:space="preserve"> </w:t>
      </w:r>
      <w:bookmarkStart w:id="14157" w:name="_ETM_Q1_6145151"/>
      <w:bookmarkEnd w:id="14157"/>
      <w:r>
        <w:rPr>
          <w:rFonts w:hint="cs"/>
          <w:rtl/>
          <w:lang w:eastAsia="he-IL"/>
        </w:rPr>
        <w:t>אנחנו</w:t>
      </w:r>
      <w:bookmarkStart w:id="14158" w:name="_ETM_Q1_6148902"/>
      <w:bookmarkEnd w:id="14158"/>
      <w:r>
        <w:rPr>
          <w:rFonts w:hint="cs"/>
          <w:rtl/>
          <w:lang w:eastAsia="he-IL"/>
        </w:rPr>
        <w:t xml:space="preserve"> - - -</w:t>
      </w:r>
    </w:p>
    <w:p w14:paraId="5C194545" w14:textId="77777777" w:rsidR="00BE1199" w:rsidRDefault="00BE1199" w:rsidP="00BE1199">
      <w:pPr>
        <w:rPr>
          <w:rtl/>
          <w:lang w:eastAsia="he-IL"/>
        </w:rPr>
      </w:pPr>
      <w:bookmarkStart w:id="14159" w:name="_ETM_Q1_6150152"/>
      <w:bookmarkStart w:id="14160" w:name="_ETM_Q1_6150902"/>
      <w:bookmarkEnd w:id="14159"/>
      <w:bookmarkEnd w:id="14160"/>
    </w:p>
    <w:p w14:paraId="59195535" w14:textId="6AC1FCE3" w:rsidR="00BE1199" w:rsidRDefault="00BE1199" w:rsidP="00BE1199">
      <w:pPr>
        <w:pStyle w:val="af8"/>
        <w:keepNext/>
        <w:rPr>
          <w:rtl/>
        </w:rPr>
      </w:pPr>
      <w:bookmarkStart w:id="14161" w:name="ET_yor_6157_2260"/>
      <w:r w:rsidRPr="00BE1199">
        <w:rPr>
          <w:rStyle w:val="TagStyle"/>
          <w:rtl/>
        </w:rPr>
        <w:t xml:space="preserve"> &lt;&lt; יור &gt;&gt; </w:t>
      </w:r>
      <w:r>
        <w:rPr>
          <w:rtl/>
        </w:rPr>
        <w:t>היו"ר שמחה רוטמן:</w:t>
      </w:r>
      <w:r w:rsidRPr="00BE1199">
        <w:rPr>
          <w:rStyle w:val="TagStyle"/>
          <w:rtl/>
        </w:rPr>
        <w:t xml:space="preserve"> &lt;&lt; יור &gt;&gt;</w:t>
      </w:r>
      <w:r>
        <w:rPr>
          <w:rtl/>
        </w:rPr>
        <w:t xml:space="preserve">   </w:t>
      </w:r>
      <w:bookmarkEnd w:id="14161"/>
    </w:p>
    <w:p w14:paraId="1D02D3C5" w14:textId="77777777" w:rsidR="00BE1199" w:rsidRDefault="00BE1199" w:rsidP="00BE1199">
      <w:pPr>
        <w:pStyle w:val="KeepWithNext"/>
        <w:rPr>
          <w:rtl/>
          <w:lang w:eastAsia="he-IL"/>
        </w:rPr>
      </w:pPr>
    </w:p>
    <w:p w14:paraId="0F4DA98A" w14:textId="0DBE9499" w:rsidR="00BE1199" w:rsidRDefault="00BE1199" w:rsidP="00BE1199">
      <w:pPr>
        <w:rPr>
          <w:rtl/>
          <w:lang w:eastAsia="he-IL"/>
        </w:rPr>
      </w:pPr>
      <w:bookmarkStart w:id="14162" w:name="_ETM_Q1_6152401"/>
      <w:bookmarkEnd w:id="14162"/>
      <w:r>
        <w:rPr>
          <w:rFonts w:hint="cs"/>
          <w:rtl/>
          <w:lang w:eastAsia="he-IL"/>
        </w:rPr>
        <w:t>אני לא רואה בעיה.</w:t>
      </w:r>
      <w:bookmarkStart w:id="14163" w:name="_ETM_Q1_6153402"/>
      <w:bookmarkEnd w:id="14163"/>
    </w:p>
    <w:p w14:paraId="69336F67" w14:textId="77777777" w:rsidR="00BE1199" w:rsidRDefault="00BE1199" w:rsidP="00BE1199">
      <w:pPr>
        <w:rPr>
          <w:rtl/>
          <w:lang w:eastAsia="he-IL"/>
        </w:rPr>
      </w:pPr>
    </w:p>
    <w:p w14:paraId="0C4BAD59" w14:textId="21F3FF85" w:rsidR="00BE1199" w:rsidRDefault="00BE1199" w:rsidP="00BE1199">
      <w:pPr>
        <w:pStyle w:val="a5"/>
        <w:keepNext/>
        <w:rPr>
          <w:rtl/>
        </w:rPr>
      </w:pPr>
      <w:bookmarkStart w:id="14164" w:name="ET_speaker_כרמית_יוליס_2261"/>
      <w:r w:rsidRPr="00BE1199">
        <w:rPr>
          <w:rStyle w:val="TagStyle"/>
          <w:rtl/>
        </w:rPr>
        <w:t xml:space="preserve"> &lt;&lt; דובר &gt;&gt; </w:t>
      </w:r>
      <w:r>
        <w:rPr>
          <w:rtl/>
        </w:rPr>
        <w:t>כרמית יוליס:</w:t>
      </w:r>
      <w:r w:rsidRPr="00BE1199">
        <w:rPr>
          <w:rStyle w:val="TagStyle"/>
          <w:rtl/>
        </w:rPr>
        <w:t xml:space="preserve"> &lt;&lt; דובר &gt;&gt;</w:t>
      </w:r>
      <w:r>
        <w:rPr>
          <w:rtl/>
        </w:rPr>
        <w:t xml:space="preserve">   </w:t>
      </w:r>
      <w:bookmarkEnd w:id="14164"/>
    </w:p>
    <w:p w14:paraId="6AD2E898" w14:textId="77777777" w:rsidR="00BE1199" w:rsidRDefault="00BE1199" w:rsidP="00BE1199">
      <w:pPr>
        <w:pStyle w:val="KeepWithNext"/>
        <w:rPr>
          <w:rtl/>
          <w:lang w:eastAsia="he-IL"/>
        </w:rPr>
      </w:pPr>
    </w:p>
    <w:p w14:paraId="59AA9378" w14:textId="7224B199" w:rsidR="00BE1199" w:rsidRDefault="00BE1199" w:rsidP="00BE1199">
      <w:pPr>
        <w:rPr>
          <w:rtl/>
          <w:lang w:eastAsia="he-IL"/>
        </w:rPr>
      </w:pPr>
      <w:r>
        <w:rPr>
          <w:rFonts w:hint="cs"/>
          <w:rtl/>
          <w:lang w:eastAsia="he-IL"/>
        </w:rPr>
        <w:t>אוקיי.</w:t>
      </w:r>
    </w:p>
    <w:p w14:paraId="21462D5F" w14:textId="77777777" w:rsidR="00BE1199" w:rsidRDefault="00BE1199" w:rsidP="00BE1199">
      <w:pPr>
        <w:rPr>
          <w:rtl/>
          <w:lang w:eastAsia="he-IL"/>
        </w:rPr>
      </w:pPr>
      <w:bookmarkStart w:id="14165" w:name="_ETM_Q1_6145392"/>
      <w:bookmarkStart w:id="14166" w:name="_ETM_Q1_6147152"/>
      <w:bookmarkEnd w:id="14165"/>
      <w:bookmarkEnd w:id="14166"/>
    </w:p>
    <w:p w14:paraId="784EB1FB" w14:textId="5DF9FD4C" w:rsidR="00BE1199" w:rsidRDefault="00BE1199" w:rsidP="00BE1199">
      <w:pPr>
        <w:pStyle w:val="a5"/>
        <w:keepNext/>
        <w:rPr>
          <w:rtl/>
        </w:rPr>
      </w:pPr>
      <w:bookmarkStart w:id="14167" w:name="ET_speaker_תמר_קלהורה_2265"/>
      <w:r w:rsidRPr="00BE1199">
        <w:rPr>
          <w:rStyle w:val="TagStyle"/>
          <w:rtl/>
        </w:rPr>
        <w:t xml:space="preserve"> &lt;&lt; דובר &gt;&gt; </w:t>
      </w:r>
      <w:r>
        <w:rPr>
          <w:rtl/>
        </w:rPr>
        <w:t>תמר קלהורה:</w:t>
      </w:r>
      <w:r w:rsidRPr="00BE1199">
        <w:rPr>
          <w:rStyle w:val="TagStyle"/>
          <w:rtl/>
        </w:rPr>
        <w:t xml:space="preserve"> &lt;&lt; דובר &gt;&gt;</w:t>
      </w:r>
      <w:r>
        <w:rPr>
          <w:rtl/>
        </w:rPr>
        <w:t xml:space="preserve">   </w:t>
      </w:r>
      <w:bookmarkEnd w:id="14167"/>
    </w:p>
    <w:p w14:paraId="1E694C6C" w14:textId="77777777" w:rsidR="00BE1199" w:rsidRDefault="00BE1199" w:rsidP="00BE1199">
      <w:pPr>
        <w:pStyle w:val="KeepWithNext"/>
        <w:rPr>
          <w:rtl/>
          <w:lang w:eastAsia="he-IL"/>
        </w:rPr>
      </w:pPr>
    </w:p>
    <w:p w14:paraId="75611874" w14:textId="47D93074" w:rsidR="00BE1199" w:rsidRPr="00BE1199" w:rsidRDefault="00BE1199" w:rsidP="00BE1199">
      <w:pPr>
        <w:rPr>
          <w:rtl/>
          <w:lang w:eastAsia="he-IL"/>
        </w:rPr>
      </w:pPr>
      <w:r>
        <w:rPr>
          <w:rFonts w:hint="cs"/>
          <w:rtl/>
          <w:lang w:eastAsia="he-IL"/>
        </w:rPr>
        <w:t>אוקיי.</w:t>
      </w:r>
    </w:p>
    <w:p w14:paraId="571726C8" w14:textId="77777777" w:rsidR="00BE1199" w:rsidRDefault="00BE1199" w:rsidP="00BE1199">
      <w:pPr>
        <w:rPr>
          <w:rStyle w:val="TagStyle"/>
          <w:rFonts w:ascii="David" w:hAnsi="David"/>
          <w:u w:val="single"/>
          <w:rtl/>
          <w:lang w:eastAsia="he-IL"/>
        </w:rPr>
      </w:pPr>
    </w:p>
    <w:p w14:paraId="28318D02" w14:textId="3DAEA862" w:rsidR="00BE1199" w:rsidRDefault="00BE1199" w:rsidP="00BE1199">
      <w:pPr>
        <w:pStyle w:val="af8"/>
        <w:keepNext/>
        <w:rPr>
          <w:rtl/>
        </w:rPr>
      </w:pPr>
      <w:bookmarkStart w:id="14168" w:name="ET_yor_6157_2264"/>
      <w:r w:rsidRPr="00BE1199">
        <w:rPr>
          <w:rStyle w:val="TagStyle"/>
          <w:rtl/>
        </w:rPr>
        <w:t xml:space="preserve"> &lt;&lt; יור &gt;&gt; </w:t>
      </w:r>
      <w:r>
        <w:rPr>
          <w:rtl/>
        </w:rPr>
        <w:t>היו"ר שמחה רוטמן:</w:t>
      </w:r>
      <w:r w:rsidRPr="00BE1199">
        <w:rPr>
          <w:rStyle w:val="TagStyle"/>
          <w:rtl/>
        </w:rPr>
        <w:t xml:space="preserve"> &lt;&lt; יור &gt;&gt;</w:t>
      </w:r>
      <w:r>
        <w:rPr>
          <w:rtl/>
        </w:rPr>
        <w:t xml:space="preserve">   </w:t>
      </w:r>
      <w:bookmarkEnd w:id="14168"/>
    </w:p>
    <w:p w14:paraId="35D69A28" w14:textId="77777777" w:rsidR="00BE1199" w:rsidRDefault="00BE1199" w:rsidP="00BE1199">
      <w:pPr>
        <w:pStyle w:val="KeepWithNext"/>
        <w:rPr>
          <w:rtl/>
          <w:lang w:eastAsia="he-IL"/>
        </w:rPr>
      </w:pPr>
    </w:p>
    <w:p w14:paraId="1077D8FC" w14:textId="732E9D86" w:rsidR="00BE1199" w:rsidRPr="00BE1199" w:rsidRDefault="00BE1199" w:rsidP="00BE1199">
      <w:pPr>
        <w:rPr>
          <w:rtl/>
          <w:lang w:eastAsia="he-IL"/>
        </w:rPr>
      </w:pPr>
      <w:bookmarkStart w:id="14169" w:name="_ETM_Q1_6148652"/>
      <w:bookmarkStart w:id="14170" w:name="_ETM_Q1_6154652"/>
      <w:bookmarkEnd w:id="14169"/>
      <w:bookmarkEnd w:id="14170"/>
      <w:r>
        <w:rPr>
          <w:rFonts w:hint="cs"/>
          <w:rtl/>
          <w:lang w:eastAsia="he-IL"/>
        </w:rPr>
        <w:t xml:space="preserve">אני לא רואה בעיה. </w:t>
      </w:r>
    </w:p>
    <w:p w14:paraId="6F57E3BE" w14:textId="77777777" w:rsidR="00BE1199" w:rsidRDefault="00BE1199" w:rsidP="00BE1199">
      <w:pPr>
        <w:pStyle w:val="a5"/>
        <w:keepNext/>
        <w:rPr>
          <w:rtl/>
        </w:rPr>
      </w:pPr>
    </w:p>
    <w:p w14:paraId="15B4B4BA" w14:textId="3A371CC7" w:rsidR="00BE1199" w:rsidRDefault="00BE1199" w:rsidP="00BE1199">
      <w:pPr>
        <w:pStyle w:val="a5"/>
        <w:keepNext/>
        <w:rPr>
          <w:rtl/>
        </w:rPr>
      </w:pPr>
      <w:r w:rsidRPr="00BE1199">
        <w:rPr>
          <w:rStyle w:val="TagStyle"/>
          <w:rtl/>
        </w:rPr>
        <w:t xml:space="preserve"> </w:t>
      </w:r>
      <w:bookmarkStart w:id="14171" w:name="ET_speaker_ציפי_סולומון_דרמר_2262"/>
      <w:r w:rsidRPr="00BE1199">
        <w:rPr>
          <w:rStyle w:val="TagStyle"/>
          <w:rtl/>
        </w:rPr>
        <w:t xml:space="preserve">&lt;&lt; דובר &gt;&gt; </w:t>
      </w:r>
      <w:r>
        <w:rPr>
          <w:rtl/>
        </w:rPr>
        <w:t>ציפי סולומון דרמר:</w:t>
      </w:r>
      <w:r w:rsidRPr="00BE1199">
        <w:rPr>
          <w:rStyle w:val="TagStyle"/>
          <w:rtl/>
        </w:rPr>
        <w:t xml:space="preserve"> &lt;&lt; דובר &gt;&gt;</w:t>
      </w:r>
      <w:r>
        <w:rPr>
          <w:rtl/>
        </w:rPr>
        <w:t xml:space="preserve">   </w:t>
      </w:r>
      <w:bookmarkEnd w:id="14171"/>
    </w:p>
    <w:p w14:paraId="5085F9BE" w14:textId="77777777" w:rsidR="00BE1199" w:rsidRDefault="00BE1199" w:rsidP="00BE1199">
      <w:pPr>
        <w:pStyle w:val="KeepWithNext"/>
        <w:rPr>
          <w:rtl/>
          <w:lang w:eastAsia="he-IL"/>
        </w:rPr>
      </w:pPr>
    </w:p>
    <w:p w14:paraId="19AD38EA" w14:textId="3ECAD460" w:rsidR="00BE1199" w:rsidRDefault="00BE1199" w:rsidP="00BE1199">
      <w:pPr>
        <w:rPr>
          <w:rtl/>
          <w:lang w:eastAsia="he-IL"/>
        </w:rPr>
      </w:pPr>
      <w:r>
        <w:rPr>
          <w:rFonts w:hint="cs"/>
          <w:rtl/>
          <w:lang w:eastAsia="he-IL"/>
        </w:rPr>
        <w:t>אוקיי.</w:t>
      </w:r>
      <w:bookmarkStart w:id="14172" w:name="_ETM_Q1_6149652"/>
      <w:bookmarkEnd w:id="14172"/>
    </w:p>
    <w:p w14:paraId="52529C0D" w14:textId="77777777" w:rsidR="00BE1199" w:rsidRDefault="00BE1199" w:rsidP="00BE1199">
      <w:pPr>
        <w:rPr>
          <w:rtl/>
          <w:lang w:eastAsia="he-IL"/>
        </w:rPr>
      </w:pPr>
      <w:bookmarkStart w:id="14173" w:name="_ETM_Q1_6149902"/>
      <w:bookmarkStart w:id="14174" w:name="_ETM_Q1_6151151"/>
      <w:bookmarkEnd w:id="14173"/>
      <w:bookmarkEnd w:id="14174"/>
    </w:p>
    <w:p w14:paraId="28A19DA8" w14:textId="41C7E49E" w:rsidR="00BE1199" w:rsidRDefault="00BE1199" w:rsidP="00BE1199">
      <w:pPr>
        <w:pStyle w:val="af8"/>
        <w:keepNext/>
        <w:rPr>
          <w:rtl/>
        </w:rPr>
      </w:pPr>
      <w:bookmarkStart w:id="14175" w:name="ET_yor_6157_2266"/>
      <w:r w:rsidRPr="00BE1199">
        <w:rPr>
          <w:rStyle w:val="TagStyle"/>
          <w:rtl/>
        </w:rPr>
        <w:t xml:space="preserve"> &lt;&lt; יור &gt;&gt; </w:t>
      </w:r>
      <w:r>
        <w:rPr>
          <w:rtl/>
        </w:rPr>
        <w:t>היו"ר שמחה רוטמן:</w:t>
      </w:r>
      <w:r w:rsidRPr="00BE1199">
        <w:rPr>
          <w:rStyle w:val="TagStyle"/>
          <w:rtl/>
        </w:rPr>
        <w:t xml:space="preserve"> &lt;&lt; יור &gt;&gt;</w:t>
      </w:r>
      <w:r>
        <w:rPr>
          <w:rtl/>
        </w:rPr>
        <w:t xml:space="preserve">   </w:t>
      </w:r>
      <w:bookmarkEnd w:id="14175"/>
    </w:p>
    <w:p w14:paraId="72B3691A" w14:textId="77777777" w:rsidR="00BE1199" w:rsidRDefault="00BE1199" w:rsidP="00BE1199">
      <w:pPr>
        <w:pStyle w:val="KeepWithNext"/>
        <w:rPr>
          <w:rtl/>
          <w:lang w:eastAsia="he-IL"/>
        </w:rPr>
      </w:pPr>
    </w:p>
    <w:p w14:paraId="6619160A" w14:textId="0B2CB9F4" w:rsidR="00BE1199" w:rsidRDefault="00BE1199" w:rsidP="00BE1199">
      <w:pPr>
        <w:rPr>
          <w:rtl/>
          <w:lang w:eastAsia="he-IL"/>
        </w:rPr>
      </w:pPr>
      <w:bookmarkStart w:id="14176" w:name="_ETM_Q1_6152152"/>
      <w:bookmarkStart w:id="14177" w:name="_ETM_Q1_6152651"/>
      <w:bookmarkEnd w:id="14176"/>
      <w:bookmarkEnd w:id="14177"/>
      <w:r>
        <w:rPr>
          <w:rFonts w:hint="cs"/>
          <w:rtl/>
          <w:lang w:eastAsia="he-IL"/>
        </w:rPr>
        <w:t>אוקיי.</w:t>
      </w:r>
      <w:bookmarkStart w:id="14178" w:name="_ETM_Q1_6153651"/>
      <w:bookmarkEnd w:id="14178"/>
      <w:r>
        <w:rPr>
          <w:rFonts w:hint="cs"/>
          <w:rtl/>
          <w:lang w:eastAsia="he-IL"/>
        </w:rPr>
        <w:t xml:space="preserve"> מה עוד יש לנו?</w:t>
      </w:r>
    </w:p>
    <w:p w14:paraId="3A7B60B9" w14:textId="77777777" w:rsidR="00BE1199" w:rsidRDefault="00BE1199" w:rsidP="00BE1199">
      <w:pPr>
        <w:rPr>
          <w:rtl/>
          <w:lang w:eastAsia="he-IL"/>
        </w:rPr>
      </w:pPr>
      <w:bookmarkStart w:id="14179" w:name="_ETM_Q1_6156402"/>
      <w:bookmarkStart w:id="14180" w:name="_ETM_Q1_6155652"/>
      <w:bookmarkStart w:id="14181" w:name="_ETM_Q1_6155151"/>
      <w:bookmarkStart w:id="14182" w:name="_ETM_Q1_6152402"/>
      <w:bookmarkEnd w:id="14179"/>
      <w:bookmarkEnd w:id="14180"/>
      <w:bookmarkEnd w:id="14181"/>
      <w:bookmarkEnd w:id="14182"/>
    </w:p>
    <w:p w14:paraId="1BB06F53" w14:textId="0E2283A2" w:rsidR="00BE1199" w:rsidRDefault="00BE1199" w:rsidP="00BE1199">
      <w:pPr>
        <w:pStyle w:val="a5"/>
        <w:keepNext/>
        <w:rPr>
          <w:rtl/>
        </w:rPr>
      </w:pPr>
      <w:bookmarkStart w:id="14183" w:name="ET_speaker_תמר_קלהורה_2268"/>
      <w:r w:rsidRPr="00BE1199">
        <w:rPr>
          <w:rStyle w:val="TagStyle"/>
          <w:rtl/>
        </w:rPr>
        <w:t xml:space="preserve"> &lt;&lt; דובר &gt;&gt; </w:t>
      </w:r>
      <w:r>
        <w:rPr>
          <w:rtl/>
        </w:rPr>
        <w:t>תמר קלהורה:</w:t>
      </w:r>
      <w:r w:rsidRPr="00BE1199">
        <w:rPr>
          <w:rStyle w:val="TagStyle"/>
          <w:rtl/>
        </w:rPr>
        <w:t xml:space="preserve"> &lt;&lt; דובר &gt;&gt;</w:t>
      </w:r>
      <w:r>
        <w:rPr>
          <w:rtl/>
        </w:rPr>
        <w:t xml:space="preserve">   </w:t>
      </w:r>
      <w:bookmarkEnd w:id="14183"/>
    </w:p>
    <w:p w14:paraId="7F9C6887" w14:textId="77777777" w:rsidR="00BE1199" w:rsidRDefault="00BE1199" w:rsidP="00BE1199">
      <w:pPr>
        <w:pStyle w:val="KeepWithNext"/>
        <w:rPr>
          <w:rtl/>
          <w:lang w:eastAsia="he-IL"/>
        </w:rPr>
      </w:pPr>
    </w:p>
    <w:p w14:paraId="5F7F14C0" w14:textId="78D37B9A" w:rsidR="00BE1199" w:rsidRDefault="00BE1199" w:rsidP="00BE1199">
      <w:pPr>
        <w:rPr>
          <w:rtl/>
          <w:lang w:eastAsia="he-IL"/>
        </w:rPr>
      </w:pPr>
      <w:bookmarkStart w:id="14184" w:name="_ETM_Q1_6156152"/>
      <w:bookmarkStart w:id="14185" w:name="_ETM_Q1_6153152"/>
      <w:bookmarkEnd w:id="14184"/>
      <w:bookmarkEnd w:id="14185"/>
      <w:r>
        <w:rPr>
          <w:rFonts w:hint="cs"/>
          <w:rtl/>
          <w:lang w:eastAsia="he-IL"/>
        </w:rPr>
        <w:t xml:space="preserve">יש לנו </w:t>
      </w:r>
      <w:bookmarkStart w:id="14186" w:name="_ETM_Q1_6153902"/>
      <w:bookmarkEnd w:id="14186"/>
      <w:r>
        <w:rPr>
          <w:rFonts w:hint="cs"/>
          <w:rtl/>
          <w:lang w:eastAsia="he-IL"/>
        </w:rPr>
        <w:t>את ג' שאדוני לא אוהב, וביק</w:t>
      </w:r>
      <w:bookmarkStart w:id="14187" w:name="_ETM_Q1_6156652"/>
      <w:bookmarkEnd w:id="14187"/>
      <w:r>
        <w:rPr>
          <w:rFonts w:hint="cs"/>
          <w:rtl/>
          <w:lang w:eastAsia="he-IL"/>
        </w:rPr>
        <w:t>ש שנוריד.</w:t>
      </w:r>
    </w:p>
    <w:p w14:paraId="14207BA9" w14:textId="426A1252" w:rsidR="00BE1199" w:rsidRDefault="00BE1199" w:rsidP="00BE1199">
      <w:pPr>
        <w:rPr>
          <w:rtl/>
          <w:lang w:eastAsia="he-IL"/>
        </w:rPr>
      </w:pPr>
    </w:p>
    <w:p w14:paraId="136C2FBF" w14:textId="241CB308" w:rsidR="00BE1199" w:rsidRDefault="00BE1199" w:rsidP="00BE1199">
      <w:pPr>
        <w:pStyle w:val="af8"/>
        <w:keepNext/>
        <w:rPr>
          <w:rtl/>
        </w:rPr>
      </w:pPr>
      <w:bookmarkStart w:id="14188" w:name="ET_yor_6157_2269"/>
      <w:r w:rsidRPr="00BE1199">
        <w:rPr>
          <w:rStyle w:val="TagStyle"/>
          <w:rtl/>
        </w:rPr>
        <w:t xml:space="preserve"> &lt;&lt; יור &gt;&gt; </w:t>
      </w:r>
      <w:r>
        <w:rPr>
          <w:rtl/>
        </w:rPr>
        <w:t>היו"ר שמחה רוטמן:</w:t>
      </w:r>
      <w:r w:rsidRPr="00BE1199">
        <w:rPr>
          <w:rStyle w:val="TagStyle"/>
          <w:rtl/>
        </w:rPr>
        <w:t xml:space="preserve"> &lt;&lt; יור &gt;&gt;</w:t>
      </w:r>
      <w:r>
        <w:rPr>
          <w:rtl/>
        </w:rPr>
        <w:t xml:space="preserve">   </w:t>
      </w:r>
      <w:bookmarkEnd w:id="14188"/>
    </w:p>
    <w:p w14:paraId="57F9DA39" w14:textId="77777777" w:rsidR="00BE1199" w:rsidRDefault="00BE1199" w:rsidP="00BE1199">
      <w:pPr>
        <w:pStyle w:val="KeepWithNext"/>
        <w:rPr>
          <w:rtl/>
          <w:lang w:eastAsia="he-IL"/>
        </w:rPr>
      </w:pPr>
    </w:p>
    <w:p w14:paraId="1C341C40" w14:textId="7EDDA021" w:rsidR="00BE1199" w:rsidRDefault="00BE1199" w:rsidP="00D74CEB">
      <w:pPr>
        <w:rPr>
          <w:rtl/>
          <w:lang w:eastAsia="he-IL"/>
        </w:rPr>
      </w:pPr>
      <w:bookmarkStart w:id="14189" w:name="_ETM_Q1_6159403"/>
      <w:bookmarkStart w:id="14190" w:name="_ETM_Q1_6156901"/>
      <w:bookmarkEnd w:id="14189"/>
      <w:bookmarkEnd w:id="14190"/>
      <w:r>
        <w:rPr>
          <w:rFonts w:hint="cs"/>
          <w:rtl/>
          <w:lang w:eastAsia="he-IL"/>
        </w:rPr>
        <w:t>א</w:t>
      </w:r>
      <w:bookmarkStart w:id="14191" w:name="_ETM_Q1_6157155"/>
      <w:bookmarkEnd w:id="14191"/>
      <w:r>
        <w:rPr>
          <w:rFonts w:hint="cs"/>
          <w:rtl/>
          <w:lang w:eastAsia="he-IL"/>
        </w:rPr>
        <w:t>ת</w:t>
      </w:r>
      <w:bookmarkStart w:id="14192" w:name="_ETM_Q1_6157902"/>
      <w:bookmarkEnd w:id="14192"/>
      <w:r>
        <w:rPr>
          <w:rFonts w:hint="cs"/>
          <w:rtl/>
          <w:lang w:eastAsia="he-IL"/>
        </w:rPr>
        <w:t xml:space="preserve"> </w:t>
      </w:r>
      <w:bookmarkStart w:id="14193" w:name="_ETM_Q1_6155152"/>
      <w:bookmarkEnd w:id="14193"/>
      <w:r>
        <w:rPr>
          <w:rFonts w:hint="cs"/>
          <w:rtl/>
          <w:lang w:eastAsia="he-IL"/>
        </w:rPr>
        <w:t xml:space="preserve">ג' אני </w:t>
      </w:r>
      <w:bookmarkStart w:id="14194" w:name="_ETM_Q1_6155902"/>
      <w:bookmarkEnd w:id="14194"/>
      <w:r>
        <w:rPr>
          <w:rFonts w:hint="cs"/>
          <w:rtl/>
          <w:lang w:eastAsia="he-IL"/>
        </w:rPr>
        <w:t>לא אוהב. איפה ג'?</w:t>
      </w:r>
      <w:bookmarkStart w:id="14195" w:name="_ETM_Q1_6158401"/>
      <w:bookmarkStart w:id="14196" w:name="_ETM_Q1_6157392"/>
      <w:bookmarkEnd w:id="14195"/>
      <w:bookmarkEnd w:id="14196"/>
    </w:p>
    <w:p w14:paraId="2A8590E8" w14:textId="77777777" w:rsidR="000E79A8" w:rsidRDefault="000E79A8" w:rsidP="00D74CEB">
      <w:pPr>
        <w:rPr>
          <w:rtl/>
          <w:lang w:eastAsia="he-IL"/>
        </w:rPr>
      </w:pPr>
    </w:p>
    <w:p w14:paraId="59262761" w14:textId="77777777" w:rsidR="000E79A8" w:rsidRDefault="000E79A8" w:rsidP="00D74CEB">
      <w:pPr>
        <w:rPr>
          <w:rtl/>
          <w:lang w:eastAsia="he-IL"/>
        </w:rPr>
      </w:pPr>
    </w:p>
    <w:p w14:paraId="5FFCBBF7" w14:textId="77777777" w:rsidR="00BE1199" w:rsidRPr="00BE1199" w:rsidRDefault="00BE1199" w:rsidP="00BE1199">
      <w:pPr>
        <w:rPr>
          <w:rtl/>
          <w:lang w:eastAsia="he-IL"/>
        </w:rPr>
      </w:pPr>
      <w:bookmarkStart w:id="14197" w:name="_ETM_Q1_6160903"/>
      <w:bookmarkStart w:id="14198" w:name="_ETM_Q1_6165402"/>
      <w:bookmarkEnd w:id="14197"/>
      <w:bookmarkEnd w:id="14198"/>
    </w:p>
    <w:tbl>
      <w:tblPr>
        <w:bidiVisual/>
        <w:tblW w:w="0" w:type="auto"/>
        <w:tblLook w:val="04A0" w:firstRow="1" w:lastRow="0" w:firstColumn="1" w:lastColumn="0" w:noHBand="0" w:noVBand="1"/>
      </w:tblPr>
      <w:tblGrid>
        <w:gridCol w:w="2309"/>
        <w:gridCol w:w="383"/>
        <w:gridCol w:w="442"/>
        <w:gridCol w:w="6164"/>
      </w:tblGrid>
      <w:tr w:rsidR="00D74CEB" w14:paraId="5DF65F78" w14:textId="77777777" w:rsidTr="00CE0020">
        <w:tc>
          <w:tcPr>
            <w:tcW w:w="2309" w:type="dxa"/>
          </w:tcPr>
          <w:p w14:paraId="1BB610FA" w14:textId="77777777" w:rsidR="00D74CEB" w:rsidRDefault="00D74CEB" w:rsidP="00CE0020">
            <w:pPr>
              <w:ind w:firstLine="0"/>
              <w:rPr>
                <w:rtl/>
              </w:rPr>
            </w:pPr>
            <w:r>
              <w:rPr>
                <w:rFonts w:hint="cs"/>
                <w:rtl/>
              </w:rPr>
              <w:t xml:space="preserve">הצעת חוק הירושה (הוראת שעה </w:t>
            </w:r>
            <w:r>
              <w:rPr>
                <w:rtl/>
              </w:rPr>
              <w:t>–</w:t>
            </w:r>
            <w:r>
              <w:rPr>
                <w:rFonts w:hint="cs"/>
                <w:rtl/>
              </w:rPr>
              <w:t xml:space="preserve"> חרבות ברזל), התשפ"ד 2023.</w:t>
            </w:r>
          </w:p>
        </w:tc>
        <w:tc>
          <w:tcPr>
            <w:tcW w:w="383" w:type="dxa"/>
          </w:tcPr>
          <w:p w14:paraId="32B5F487" w14:textId="77777777" w:rsidR="00D74CEB" w:rsidRDefault="00D74CEB" w:rsidP="00CE0020">
            <w:pPr>
              <w:ind w:firstLine="0"/>
              <w:rPr>
                <w:rtl/>
              </w:rPr>
            </w:pPr>
            <w:r>
              <w:rPr>
                <w:rFonts w:hint="cs"/>
                <w:rtl/>
              </w:rPr>
              <w:t>2.</w:t>
            </w:r>
          </w:p>
        </w:tc>
        <w:tc>
          <w:tcPr>
            <w:tcW w:w="442" w:type="dxa"/>
          </w:tcPr>
          <w:p w14:paraId="0972B13E" w14:textId="77777777" w:rsidR="00D74CEB" w:rsidRDefault="00D74CEB" w:rsidP="00CE0020">
            <w:pPr>
              <w:ind w:firstLine="0"/>
              <w:rPr>
                <w:rtl/>
              </w:rPr>
            </w:pPr>
          </w:p>
        </w:tc>
        <w:tc>
          <w:tcPr>
            <w:tcW w:w="6164" w:type="dxa"/>
          </w:tcPr>
          <w:p w14:paraId="100654F8" w14:textId="77777777" w:rsidR="00D74CEB" w:rsidRDefault="00D74CEB" w:rsidP="00CE0020">
            <w:pPr>
              <w:ind w:firstLine="0"/>
              <w:rPr>
                <w:rtl/>
              </w:rPr>
            </w:pPr>
            <w:r>
              <w:rPr>
                <w:rFonts w:hint="cs"/>
                <w:rtl/>
              </w:rPr>
              <w:t xml:space="preserve">על אף האמור בחוק הירושה, התשכ"ה-1965 (להלן </w:t>
            </w:r>
            <w:r>
              <w:rPr>
                <w:rtl/>
              </w:rPr>
              <w:t>–</w:t>
            </w:r>
            <w:r>
              <w:rPr>
                <w:rFonts w:hint="cs"/>
                <w:rtl/>
              </w:rPr>
              <w:t xml:space="preserve"> החוק העיקרי), יחולו ההוראות שלהלן לעניין מי שנהרג בפעולות האיבה או בפעולות המלחמה:</w:t>
            </w:r>
          </w:p>
        </w:tc>
      </w:tr>
      <w:tr w:rsidR="00D74CEB" w14:paraId="42282FCA" w14:textId="77777777" w:rsidTr="00CE0020">
        <w:tc>
          <w:tcPr>
            <w:tcW w:w="2309" w:type="dxa"/>
          </w:tcPr>
          <w:p w14:paraId="4FB97355" w14:textId="77777777" w:rsidR="00D74CEB" w:rsidRDefault="00D74CEB" w:rsidP="00CE0020">
            <w:pPr>
              <w:ind w:firstLine="0"/>
              <w:rPr>
                <w:rtl/>
              </w:rPr>
            </w:pPr>
          </w:p>
        </w:tc>
        <w:tc>
          <w:tcPr>
            <w:tcW w:w="383" w:type="dxa"/>
          </w:tcPr>
          <w:p w14:paraId="188A5D92" w14:textId="77777777" w:rsidR="00D74CEB" w:rsidRDefault="00D74CEB" w:rsidP="00CE0020">
            <w:pPr>
              <w:ind w:firstLine="0"/>
              <w:rPr>
                <w:rtl/>
              </w:rPr>
            </w:pPr>
          </w:p>
        </w:tc>
        <w:tc>
          <w:tcPr>
            <w:tcW w:w="442" w:type="dxa"/>
          </w:tcPr>
          <w:p w14:paraId="0F346DC7" w14:textId="77777777" w:rsidR="00D74CEB" w:rsidRDefault="00D74CEB" w:rsidP="00CE0020">
            <w:pPr>
              <w:ind w:firstLine="0"/>
              <w:rPr>
                <w:rtl/>
              </w:rPr>
            </w:pPr>
            <w:r>
              <w:rPr>
                <w:rFonts w:hint="cs"/>
                <w:rtl/>
              </w:rPr>
              <w:t>(2)</w:t>
            </w:r>
          </w:p>
        </w:tc>
        <w:tc>
          <w:tcPr>
            <w:tcW w:w="6164" w:type="dxa"/>
          </w:tcPr>
          <w:p w14:paraId="6964268F" w14:textId="77777777" w:rsidR="00D74CEB" w:rsidRDefault="00D74CEB" w:rsidP="00CE0020">
            <w:pPr>
              <w:ind w:firstLine="0"/>
              <w:rPr>
                <w:rtl/>
              </w:rPr>
            </w:pPr>
            <w:r>
              <w:rPr>
                <w:rFonts w:hint="cs"/>
                <w:rtl/>
              </w:rPr>
              <w:t xml:space="preserve">לעניין סעיף 9 לחוק העיקרי </w:t>
            </w:r>
            <w:r>
              <w:rPr>
                <w:rtl/>
              </w:rPr>
              <w:t>–</w:t>
            </w:r>
            <w:r>
              <w:rPr>
                <w:rFonts w:hint="cs"/>
                <w:rtl/>
              </w:rPr>
              <w:t xml:space="preserve"> </w:t>
            </w:r>
          </w:p>
        </w:tc>
      </w:tr>
      <w:tr w:rsidR="00D74CEB" w14:paraId="2DD876E3" w14:textId="77777777" w:rsidTr="00CE0020">
        <w:tc>
          <w:tcPr>
            <w:tcW w:w="2309" w:type="dxa"/>
          </w:tcPr>
          <w:p w14:paraId="0A523083" w14:textId="77777777" w:rsidR="00D74CEB" w:rsidRDefault="00D74CEB" w:rsidP="00CE0020">
            <w:pPr>
              <w:ind w:firstLine="0"/>
              <w:rPr>
                <w:rtl/>
              </w:rPr>
            </w:pPr>
          </w:p>
        </w:tc>
        <w:tc>
          <w:tcPr>
            <w:tcW w:w="383" w:type="dxa"/>
          </w:tcPr>
          <w:p w14:paraId="0E1BCEA9" w14:textId="77777777" w:rsidR="00D74CEB" w:rsidRDefault="00D74CEB" w:rsidP="00CE0020">
            <w:pPr>
              <w:ind w:firstLine="0"/>
              <w:rPr>
                <w:rtl/>
              </w:rPr>
            </w:pPr>
          </w:p>
        </w:tc>
        <w:tc>
          <w:tcPr>
            <w:tcW w:w="442" w:type="dxa"/>
          </w:tcPr>
          <w:p w14:paraId="5BD3DE4B" w14:textId="77777777" w:rsidR="00D74CEB" w:rsidRDefault="00D74CEB" w:rsidP="00CE0020">
            <w:pPr>
              <w:ind w:firstLine="0"/>
              <w:rPr>
                <w:rtl/>
              </w:rPr>
            </w:pPr>
          </w:p>
        </w:tc>
        <w:tc>
          <w:tcPr>
            <w:tcW w:w="6164" w:type="dxa"/>
          </w:tcPr>
          <w:p w14:paraId="6A03C639" w14:textId="0FDAB50B" w:rsidR="00D74CEB" w:rsidRDefault="00D74CEB" w:rsidP="00D74CEB">
            <w:pPr>
              <w:pStyle w:val="aff0"/>
              <w:numPr>
                <w:ilvl w:val="0"/>
                <w:numId w:val="19"/>
              </w:numPr>
              <w:rPr>
                <w:rtl/>
              </w:rPr>
            </w:pPr>
            <w:r>
              <w:rPr>
                <w:rFonts w:hint="cs"/>
                <w:rtl/>
              </w:rPr>
              <w:t xml:space="preserve">השר רשאי לקבוע בתקנות כי הוראות פסקאות משנה (א) ו-(ב) </w:t>
            </w:r>
            <w:bookmarkStart w:id="14199" w:name="_ETM_Q1_6158652"/>
            <w:bookmarkEnd w:id="14199"/>
            <w:r>
              <w:rPr>
                <w:rFonts w:hint="cs"/>
                <w:rtl/>
              </w:rPr>
              <w:t>יחולו גם לעניין בני משפחה שנהרגו בפעולות האיבה או בפעולות המלחמה, בנסיבות אחרות שיקבע.</w:t>
            </w:r>
          </w:p>
        </w:tc>
      </w:tr>
    </w:tbl>
    <w:p w14:paraId="4C429279" w14:textId="77777777" w:rsidR="00BE1199" w:rsidRDefault="00BE1199" w:rsidP="00BE1199">
      <w:pPr>
        <w:rPr>
          <w:rtl/>
          <w:lang w:eastAsia="he-IL"/>
        </w:rPr>
      </w:pPr>
    </w:p>
    <w:p w14:paraId="3B87B1C1" w14:textId="77777777" w:rsidR="00D74CEB" w:rsidRDefault="00D74CEB" w:rsidP="00BE1199">
      <w:pPr>
        <w:rPr>
          <w:rtl/>
          <w:lang w:eastAsia="he-IL"/>
        </w:rPr>
      </w:pPr>
      <w:bookmarkStart w:id="14200" w:name="_ETM_Q1_6159901"/>
      <w:bookmarkStart w:id="14201" w:name="_ETM_Q1_6160402"/>
      <w:bookmarkEnd w:id="14200"/>
      <w:bookmarkEnd w:id="14201"/>
    </w:p>
    <w:p w14:paraId="286DF9D2" w14:textId="207E341D" w:rsidR="00D74CEB" w:rsidRDefault="00D74CEB" w:rsidP="00D74CEB">
      <w:pPr>
        <w:pStyle w:val="a5"/>
        <w:keepNext/>
        <w:rPr>
          <w:rtl/>
        </w:rPr>
      </w:pPr>
      <w:bookmarkStart w:id="14202" w:name="ET_speaker_כרמית_יוליס_2271"/>
      <w:r w:rsidRPr="00D74CEB">
        <w:rPr>
          <w:rStyle w:val="TagStyle"/>
          <w:rtl/>
        </w:rPr>
        <w:t xml:space="preserve"> &lt;&lt; דובר &gt;&gt; </w:t>
      </w:r>
      <w:r>
        <w:rPr>
          <w:rtl/>
        </w:rPr>
        <w:t>כרמית יוליס:</w:t>
      </w:r>
      <w:r w:rsidRPr="00D74CEB">
        <w:rPr>
          <w:rStyle w:val="TagStyle"/>
          <w:rtl/>
        </w:rPr>
        <w:t xml:space="preserve"> &lt;&lt; דובר &gt;&gt;</w:t>
      </w:r>
      <w:r>
        <w:rPr>
          <w:rtl/>
        </w:rPr>
        <w:t xml:space="preserve">   </w:t>
      </w:r>
      <w:bookmarkEnd w:id="14202"/>
    </w:p>
    <w:p w14:paraId="4260075D" w14:textId="77777777" w:rsidR="00D74CEB" w:rsidRDefault="00D74CEB" w:rsidP="00D74CEB">
      <w:pPr>
        <w:pStyle w:val="KeepWithNext"/>
        <w:rPr>
          <w:rtl/>
          <w:lang w:eastAsia="he-IL"/>
        </w:rPr>
      </w:pPr>
    </w:p>
    <w:p w14:paraId="1E08B017" w14:textId="5E58CDC4" w:rsidR="00D74CEB" w:rsidRDefault="00D74CEB" w:rsidP="00D74CEB">
      <w:pPr>
        <w:rPr>
          <w:rtl/>
          <w:lang w:eastAsia="he-IL"/>
        </w:rPr>
      </w:pPr>
      <w:bookmarkStart w:id="14203" w:name="_ETM_Q1_6166402"/>
      <w:bookmarkEnd w:id="14203"/>
      <w:r>
        <w:rPr>
          <w:rFonts w:hint="cs"/>
          <w:rtl/>
          <w:lang w:eastAsia="he-IL"/>
        </w:rPr>
        <w:t>- - -</w:t>
      </w:r>
      <w:bookmarkStart w:id="14204" w:name="_ETM_Q1_6161901"/>
      <w:bookmarkStart w:id="14205" w:name="_ETM_Q1_6163402"/>
      <w:bookmarkEnd w:id="14204"/>
      <w:bookmarkEnd w:id="14205"/>
      <w:r>
        <w:rPr>
          <w:rFonts w:hint="cs"/>
          <w:rtl/>
          <w:lang w:eastAsia="he-IL"/>
        </w:rPr>
        <w:t xml:space="preserve"> להרחיב את ההסדר.</w:t>
      </w:r>
    </w:p>
    <w:p w14:paraId="1434590A" w14:textId="77777777" w:rsidR="00D74CEB" w:rsidRDefault="00D74CEB" w:rsidP="00D74CEB">
      <w:pPr>
        <w:rPr>
          <w:rtl/>
          <w:lang w:eastAsia="he-IL"/>
        </w:rPr>
      </w:pPr>
      <w:bookmarkStart w:id="14206" w:name="_ETM_Q1_6169402"/>
      <w:bookmarkStart w:id="14207" w:name="_ETM_Q1_6169901"/>
      <w:bookmarkStart w:id="14208" w:name="_ETM_Q1_6167151"/>
      <w:bookmarkStart w:id="14209" w:name="_ETM_Q1_6167152"/>
      <w:bookmarkEnd w:id="14206"/>
      <w:bookmarkEnd w:id="14207"/>
      <w:bookmarkEnd w:id="14208"/>
      <w:bookmarkEnd w:id="14209"/>
    </w:p>
    <w:p w14:paraId="7507A6ED" w14:textId="71792200" w:rsidR="00D74CEB" w:rsidRDefault="00D74CEB" w:rsidP="00D74CEB">
      <w:pPr>
        <w:pStyle w:val="a5"/>
        <w:keepNext/>
        <w:rPr>
          <w:rtl/>
        </w:rPr>
      </w:pPr>
      <w:bookmarkStart w:id="14210" w:name="ET_speaker_תמר_קלהורה_2272"/>
      <w:r w:rsidRPr="00D74CEB">
        <w:rPr>
          <w:rStyle w:val="TagStyle"/>
          <w:rtl/>
        </w:rPr>
        <w:t xml:space="preserve"> &lt;&lt; דובר &gt;&gt; </w:t>
      </w:r>
      <w:r>
        <w:rPr>
          <w:rtl/>
        </w:rPr>
        <w:t>תמר קלהורה:</w:t>
      </w:r>
      <w:r w:rsidRPr="00D74CEB">
        <w:rPr>
          <w:rStyle w:val="TagStyle"/>
          <w:rtl/>
        </w:rPr>
        <w:t xml:space="preserve"> &lt;&lt; דובר &gt;&gt;</w:t>
      </w:r>
      <w:r>
        <w:rPr>
          <w:rtl/>
        </w:rPr>
        <w:t xml:space="preserve">   </w:t>
      </w:r>
      <w:bookmarkEnd w:id="14210"/>
    </w:p>
    <w:p w14:paraId="1155ABEE" w14:textId="77777777" w:rsidR="00D74CEB" w:rsidRDefault="00D74CEB" w:rsidP="00D74CEB">
      <w:pPr>
        <w:pStyle w:val="KeepWithNext"/>
        <w:rPr>
          <w:rtl/>
          <w:lang w:eastAsia="he-IL"/>
        </w:rPr>
      </w:pPr>
    </w:p>
    <w:p w14:paraId="2838E8F3" w14:textId="0490D6AD" w:rsidR="00D74CEB" w:rsidRDefault="00D74CEB" w:rsidP="00D74CEB">
      <w:pPr>
        <w:rPr>
          <w:rtl/>
          <w:lang w:eastAsia="he-IL"/>
        </w:rPr>
      </w:pPr>
      <w:bookmarkStart w:id="14211" w:name="_ETM_Q1_6168902"/>
      <w:bookmarkEnd w:id="14211"/>
      <w:r>
        <w:rPr>
          <w:rFonts w:hint="cs"/>
          <w:rtl/>
          <w:lang w:eastAsia="he-IL"/>
        </w:rPr>
        <w:t>זה סעיף שגם אנחנו</w:t>
      </w:r>
      <w:bookmarkStart w:id="14212" w:name="_ETM_Q1_6167902"/>
      <w:bookmarkEnd w:id="14212"/>
      <w:r>
        <w:rPr>
          <w:rFonts w:hint="cs"/>
          <w:rtl/>
          <w:lang w:eastAsia="he-IL"/>
        </w:rPr>
        <w:t xml:space="preserve"> לא אהבנו אותו.</w:t>
      </w:r>
    </w:p>
    <w:p w14:paraId="7F335870" w14:textId="77777777" w:rsidR="00D74CEB" w:rsidRDefault="00D74CEB" w:rsidP="00D74CEB">
      <w:pPr>
        <w:rPr>
          <w:rtl/>
          <w:lang w:eastAsia="he-IL"/>
        </w:rPr>
      </w:pPr>
      <w:bookmarkStart w:id="14213" w:name="_ETM_Q1_6170152"/>
      <w:bookmarkEnd w:id="14213"/>
    </w:p>
    <w:p w14:paraId="4ED94982" w14:textId="69BB584D" w:rsidR="00D74CEB" w:rsidRDefault="00D74CEB" w:rsidP="00D74CEB">
      <w:pPr>
        <w:pStyle w:val="a5"/>
        <w:keepNext/>
        <w:rPr>
          <w:rtl/>
        </w:rPr>
      </w:pPr>
      <w:bookmarkStart w:id="14214" w:name="ET_speaker_כרמית_יוליס_2273"/>
      <w:r w:rsidRPr="00D74CEB">
        <w:rPr>
          <w:rStyle w:val="TagStyle"/>
          <w:rtl/>
        </w:rPr>
        <w:t xml:space="preserve"> &lt;&lt; דובר &gt;&gt; </w:t>
      </w:r>
      <w:r>
        <w:rPr>
          <w:rtl/>
        </w:rPr>
        <w:t>כרמית יוליס:</w:t>
      </w:r>
      <w:r w:rsidRPr="00D74CEB">
        <w:rPr>
          <w:rStyle w:val="TagStyle"/>
          <w:rtl/>
        </w:rPr>
        <w:t xml:space="preserve"> &lt;&lt; דובר &gt;&gt;</w:t>
      </w:r>
      <w:r>
        <w:rPr>
          <w:rtl/>
        </w:rPr>
        <w:t xml:space="preserve">   </w:t>
      </w:r>
      <w:bookmarkEnd w:id="14214"/>
    </w:p>
    <w:p w14:paraId="0C6D158B" w14:textId="77777777" w:rsidR="00D74CEB" w:rsidRDefault="00D74CEB" w:rsidP="00D74CEB">
      <w:pPr>
        <w:pStyle w:val="KeepWithNext"/>
        <w:rPr>
          <w:rtl/>
          <w:lang w:eastAsia="he-IL"/>
        </w:rPr>
      </w:pPr>
    </w:p>
    <w:p w14:paraId="468FA032" w14:textId="3D4539FE" w:rsidR="00D74CEB" w:rsidRDefault="00D74CEB" w:rsidP="00D74CEB">
      <w:pPr>
        <w:rPr>
          <w:rtl/>
          <w:lang w:eastAsia="he-IL"/>
        </w:rPr>
      </w:pPr>
      <w:bookmarkStart w:id="14215" w:name="_ETM_Q1_6171901"/>
      <w:bookmarkStart w:id="14216" w:name="_ETM_Q1_6172155"/>
      <w:bookmarkEnd w:id="14215"/>
      <w:bookmarkEnd w:id="14216"/>
      <w:r>
        <w:rPr>
          <w:rFonts w:hint="cs"/>
          <w:rtl/>
          <w:lang w:eastAsia="he-IL"/>
        </w:rPr>
        <w:t>כן, א</w:t>
      </w:r>
      <w:bookmarkStart w:id="14217" w:name="_ETM_Q1_6172651"/>
      <w:bookmarkEnd w:id="14217"/>
      <w:r>
        <w:rPr>
          <w:rFonts w:hint="cs"/>
          <w:rtl/>
          <w:lang w:eastAsia="he-IL"/>
        </w:rPr>
        <w:t>נח</w:t>
      </w:r>
      <w:bookmarkStart w:id="14218" w:name="_ETM_Q1_6169902"/>
      <w:bookmarkEnd w:id="14218"/>
      <w:r>
        <w:rPr>
          <w:rFonts w:hint="cs"/>
          <w:rtl/>
          <w:lang w:eastAsia="he-IL"/>
        </w:rPr>
        <w:t>נו לגמרי מבינים את זה.</w:t>
      </w:r>
    </w:p>
    <w:p w14:paraId="3BAC8040" w14:textId="77777777" w:rsidR="00D74CEB" w:rsidRDefault="00D74CEB" w:rsidP="00D74CEB">
      <w:pPr>
        <w:rPr>
          <w:rtl/>
          <w:lang w:eastAsia="he-IL"/>
        </w:rPr>
      </w:pPr>
      <w:bookmarkStart w:id="14219" w:name="_ETM_Q1_6173401"/>
      <w:bookmarkStart w:id="14220" w:name="_ETM_Q1_6171401"/>
      <w:bookmarkEnd w:id="14219"/>
      <w:bookmarkEnd w:id="14220"/>
    </w:p>
    <w:p w14:paraId="7C49CCE3" w14:textId="6CFB445B" w:rsidR="00D74CEB" w:rsidRDefault="00D74CEB" w:rsidP="00D74CEB">
      <w:pPr>
        <w:pStyle w:val="a5"/>
        <w:keepNext/>
        <w:rPr>
          <w:rtl/>
        </w:rPr>
      </w:pPr>
      <w:bookmarkStart w:id="14221" w:name="ET_speaker_תמר_קלהורה_2274"/>
      <w:r w:rsidRPr="00D74CEB">
        <w:rPr>
          <w:rStyle w:val="TagStyle"/>
          <w:rtl/>
        </w:rPr>
        <w:t xml:space="preserve"> &lt;&lt; דובר &gt;&gt; </w:t>
      </w:r>
      <w:r>
        <w:rPr>
          <w:rtl/>
        </w:rPr>
        <w:t>תמר קלהורה:</w:t>
      </w:r>
      <w:r w:rsidRPr="00D74CEB">
        <w:rPr>
          <w:rStyle w:val="TagStyle"/>
          <w:rtl/>
        </w:rPr>
        <w:t xml:space="preserve"> &lt;&lt; דובר &gt;&gt;</w:t>
      </w:r>
      <w:r>
        <w:rPr>
          <w:rtl/>
        </w:rPr>
        <w:t xml:space="preserve">   </w:t>
      </w:r>
      <w:bookmarkEnd w:id="14221"/>
    </w:p>
    <w:p w14:paraId="38CAEF9D" w14:textId="77777777" w:rsidR="00D74CEB" w:rsidRDefault="00D74CEB" w:rsidP="00D74CEB">
      <w:pPr>
        <w:pStyle w:val="KeepWithNext"/>
        <w:rPr>
          <w:rtl/>
          <w:lang w:eastAsia="he-IL"/>
        </w:rPr>
      </w:pPr>
    </w:p>
    <w:p w14:paraId="081B5096" w14:textId="0A11C6C6" w:rsidR="00D74CEB" w:rsidRDefault="00D74CEB" w:rsidP="00B61D1F">
      <w:pPr>
        <w:rPr>
          <w:rtl/>
          <w:lang w:eastAsia="he-IL"/>
        </w:rPr>
      </w:pPr>
      <w:bookmarkStart w:id="14222" w:name="_ETM_Q1_6173152"/>
      <w:bookmarkEnd w:id="14222"/>
      <w:r>
        <w:rPr>
          <w:rFonts w:hint="cs"/>
          <w:rtl/>
          <w:lang w:eastAsia="he-IL"/>
        </w:rPr>
        <w:t>אנחנו הכנסנו אותו מכיוון שהבנו, ואנחנו עדיין מבינים</w:t>
      </w:r>
      <w:bookmarkStart w:id="14223" w:name="_ETM_Q1_6175902"/>
      <w:bookmarkEnd w:id="14223"/>
      <w:r w:rsidR="00B61D1F">
        <w:rPr>
          <w:rFonts w:hint="cs"/>
          <w:rtl/>
          <w:lang w:eastAsia="he-IL"/>
        </w:rPr>
        <w:t>,</w:t>
      </w:r>
      <w:r>
        <w:rPr>
          <w:rFonts w:hint="cs"/>
          <w:rtl/>
          <w:lang w:eastAsia="he-IL"/>
        </w:rPr>
        <w:t xml:space="preserve"> שהמ</w:t>
      </w:r>
      <w:bookmarkStart w:id="14224" w:name="_ETM_Q1_6176152"/>
      <w:bookmarkEnd w:id="14224"/>
      <w:r>
        <w:rPr>
          <w:rFonts w:hint="cs"/>
          <w:rtl/>
          <w:lang w:eastAsia="he-IL"/>
        </w:rPr>
        <w:t>לחמה הזאת לא הסתיימה עדיין. ולגבי ההסתלקויות</w:t>
      </w:r>
      <w:bookmarkStart w:id="14225" w:name="_ETM_Q1_6180652"/>
      <w:bookmarkEnd w:id="14225"/>
      <w:r>
        <w:rPr>
          <w:rFonts w:hint="cs"/>
          <w:rtl/>
          <w:lang w:eastAsia="he-IL"/>
        </w:rPr>
        <w:t xml:space="preserve"> אין צורך בזה</w:t>
      </w:r>
      <w:bookmarkStart w:id="14226" w:name="_ETM_Q1_6183152"/>
      <w:bookmarkEnd w:id="14226"/>
      <w:r>
        <w:rPr>
          <w:rFonts w:hint="cs"/>
          <w:rtl/>
          <w:lang w:eastAsia="he-IL"/>
        </w:rPr>
        <w:t xml:space="preserve">. לגבי דברים </w:t>
      </w:r>
      <w:r w:rsidR="00B61D1F">
        <w:rPr>
          <w:rFonts w:hint="cs"/>
          <w:rtl/>
          <w:lang w:eastAsia="he-IL"/>
        </w:rPr>
        <w:t>בסגנון מה שקרה</w:t>
      </w:r>
      <w:r>
        <w:rPr>
          <w:rFonts w:hint="cs"/>
          <w:rtl/>
          <w:lang w:eastAsia="he-IL"/>
        </w:rPr>
        <w:t xml:space="preserve"> בגבול הדרום</w:t>
      </w:r>
      <w:r w:rsidR="00B61D1F">
        <w:rPr>
          <w:rFonts w:hint="cs"/>
          <w:rtl/>
          <w:lang w:eastAsia="he-IL"/>
        </w:rPr>
        <w:t>,</w:t>
      </w:r>
      <w:r>
        <w:rPr>
          <w:rFonts w:hint="cs"/>
          <w:rtl/>
          <w:lang w:eastAsia="he-IL"/>
        </w:rPr>
        <w:t xml:space="preserve"> אני </w:t>
      </w:r>
      <w:bookmarkStart w:id="14227" w:name="_ETM_Q1_6191651"/>
      <w:bookmarkEnd w:id="14227"/>
      <w:r>
        <w:rPr>
          <w:rFonts w:hint="cs"/>
          <w:rtl/>
          <w:lang w:eastAsia="he-IL"/>
        </w:rPr>
        <w:t>מבינה מה שאדוני</w:t>
      </w:r>
      <w:bookmarkStart w:id="14228" w:name="_ETM_Q1_6190402"/>
      <w:bookmarkEnd w:id="14228"/>
      <w:r>
        <w:rPr>
          <w:rFonts w:hint="cs"/>
          <w:rtl/>
          <w:lang w:eastAsia="he-IL"/>
        </w:rPr>
        <w:t xml:space="preserve"> אומר. השאלה </w:t>
      </w:r>
      <w:bookmarkStart w:id="14229" w:name="_ETM_Q1_6191402"/>
      <w:bookmarkEnd w:id="14229"/>
      <w:r>
        <w:rPr>
          <w:rFonts w:hint="cs"/>
          <w:rtl/>
          <w:lang w:eastAsia="he-IL"/>
        </w:rPr>
        <w:t xml:space="preserve">האם באמת </w:t>
      </w:r>
      <w:bookmarkStart w:id="14230" w:name="_ETM_Q1_6193402"/>
      <w:bookmarkEnd w:id="14230"/>
      <w:r w:rsidR="00B61D1F">
        <w:rPr>
          <w:rFonts w:hint="cs"/>
          <w:rtl/>
          <w:lang w:eastAsia="he-IL"/>
        </w:rPr>
        <w:t xml:space="preserve">נכון להוריד, </w:t>
      </w:r>
      <w:r>
        <w:rPr>
          <w:rFonts w:hint="cs"/>
          <w:rtl/>
          <w:lang w:eastAsia="he-IL"/>
        </w:rPr>
        <w:t xml:space="preserve">מכיוון שאם נוריד את זה וחלילה </w:t>
      </w:r>
      <w:bookmarkStart w:id="14231" w:name="_ETM_Q1_6198902"/>
      <w:bookmarkEnd w:id="14231"/>
      <w:r>
        <w:rPr>
          <w:rFonts w:hint="cs"/>
          <w:rtl/>
          <w:lang w:eastAsia="he-IL"/>
        </w:rPr>
        <w:t>יקרה לנו</w:t>
      </w:r>
      <w:bookmarkStart w:id="14232" w:name="_ETM_Q1_6196652"/>
      <w:bookmarkEnd w:id="14232"/>
      <w:r>
        <w:rPr>
          <w:rFonts w:hint="cs"/>
          <w:rtl/>
          <w:lang w:eastAsia="he-IL"/>
        </w:rPr>
        <w:t xml:space="preserve"> אסון דומה, לבוא שוב עם 3 </w:t>
      </w:r>
      <w:bookmarkStart w:id="14233" w:name="_ETM_Q1_6199652"/>
      <w:bookmarkEnd w:id="14233"/>
      <w:r>
        <w:rPr>
          <w:rFonts w:hint="cs"/>
          <w:rtl/>
          <w:lang w:eastAsia="he-IL"/>
        </w:rPr>
        <w:t xml:space="preserve">קריאות ותזכיר. </w:t>
      </w:r>
      <w:bookmarkStart w:id="14234" w:name="_ETM_Q1_6201652"/>
      <w:bookmarkEnd w:id="14234"/>
    </w:p>
    <w:p w14:paraId="3043E4B2" w14:textId="77777777" w:rsidR="00D74CEB" w:rsidRDefault="00D74CEB" w:rsidP="00D74CEB">
      <w:pPr>
        <w:rPr>
          <w:rtl/>
          <w:lang w:eastAsia="he-IL"/>
        </w:rPr>
      </w:pPr>
      <w:bookmarkStart w:id="14235" w:name="_ETM_Q1_6205902"/>
      <w:bookmarkEnd w:id="14235"/>
    </w:p>
    <w:p w14:paraId="772FD676" w14:textId="0B37C6E3" w:rsidR="00D74CEB" w:rsidRDefault="00D74CEB" w:rsidP="00D74CEB">
      <w:pPr>
        <w:pStyle w:val="a5"/>
        <w:keepNext/>
        <w:rPr>
          <w:rtl/>
        </w:rPr>
      </w:pPr>
      <w:bookmarkStart w:id="14236" w:name="ET_speaker_רותי_פרמינגר_2275"/>
      <w:r w:rsidRPr="00D74CEB">
        <w:rPr>
          <w:rStyle w:val="TagStyle"/>
          <w:rtl/>
        </w:rPr>
        <w:t xml:space="preserve"> &lt;&lt; דובר &gt;&gt; </w:t>
      </w:r>
      <w:r>
        <w:rPr>
          <w:rtl/>
        </w:rPr>
        <w:t>רותי פרמינגר:</w:t>
      </w:r>
      <w:r w:rsidRPr="00D74CEB">
        <w:rPr>
          <w:rStyle w:val="TagStyle"/>
          <w:rtl/>
        </w:rPr>
        <w:t xml:space="preserve"> &lt;&lt; דובר &gt;&gt;</w:t>
      </w:r>
      <w:r>
        <w:rPr>
          <w:rtl/>
        </w:rPr>
        <w:t xml:space="preserve">   </w:t>
      </w:r>
      <w:bookmarkEnd w:id="14236"/>
    </w:p>
    <w:p w14:paraId="1448CB71" w14:textId="77777777" w:rsidR="00D74CEB" w:rsidRDefault="00D74CEB" w:rsidP="00D74CEB">
      <w:pPr>
        <w:pStyle w:val="KeepWithNext"/>
        <w:rPr>
          <w:rtl/>
          <w:lang w:eastAsia="he-IL"/>
        </w:rPr>
      </w:pPr>
    </w:p>
    <w:p w14:paraId="004A3408" w14:textId="332BEF4E" w:rsidR="00B74C2E" w:rsidRDefault="00D74CEB" w:rsidP="00195C68">
      <w:pPr>
        <w:rPr>
          <w:rtl/>
          <w:lang w:eastAsia="he-IL"/>
        </w:rPr>
      </w:pPr>
      <w:bookmarkStart w:id="14237" w:name="_ETM_Q1_6206902"/>
      <w:bookmarkEnd w:id="14237"/>
      <w:r>
        <w:rPr>
          <w:rFonts w:hint="cs"/>
          <w:rtl/>
          <w:lang w:eastAsia="he-IL"/>
        </w:rPr>
        <w:t>אפשר</w:t>
      </w:r>
      <w:bookmarkStart w:id="14238" w:name="_ETM_Q1_6207402"/>
      <w:bookmarkEnd w:id="14238"/>
      <w:r>
        <w:rPr>
          <w:rFonts w:hint="cs"/>
          <w:rtl/>
          <w:lang w:eastAsia="he-IL"/>
        </w:rPr>
        <w:t xml:space="preserve"> להעיר</w:t>
      </w:r>
      <w:bookmarkStart w:id="14239" w:name="_ETM_Q1_6205152"/>
      <w:bookmarkEnd w:id="14239"/>
      <w:r>
        <w:rPr>
          <w:rFonts w:hint="cs"/>
          <w:rtl/>
          <w:lang w:eastAsia="he-IL"/>
        </w:rPr>
        <w:t xml:space="preserve">? אני חושבת שכדאי להשאיר את זה. אני </w:t>
      </w:r>
      <w:bookmarkStart w:id="14240" w:name="_ETM_Q1_6209652"/>
      <w:bookmarkEnd w:id="14240"/>
      <w:r>
        <w:rPr>
          <w:rFonts w:hint="cs"/>
          <w:rtl/>
          <w:lang w:eastAsia="he-IL"/>
        </w:rPr>
        <w:t xml:space="preserve">חושבת שזה </w:t>
      </w:r>
      <w:r w:rsidR="00195C68">
        <w:rPr>
          <w:rFonts w:hint="cs"/>
          <w:rtl/>
          <w:lang w:eastAsia="he-IL"/>
        </w:rPr>
        <w:t>מאפשר</w:t>
      </w:r>
      <w:r>
        <w:rPr>
          <w:rFonts w:hint="cs"/>
          <w:rtl/>
          <w:lang w:eastAsia="he-IL"/>
        </w:rPr>
        <w:t xml:space="preserve"> פתח</w:t>
      </w:r>
      <w:r w:rsidR="00B61D1F">
        <w:rPr>
          <w:rFonts w:hint="cs"/>
          <w:rtl/>
          <w:lang w:eastAsia="he-IL"/>
        </w:rPr>
        <w:t>,</w:t>
      </w:r>
      <w:r>
        <w:rPr>
          <w:rFonts w:hint="cs"/>
          <w:rtl/>
          <w:lang w:eastAsia="he-IL"/>
        </w:rPr>
        <w:t xml:space="preserve"> </w:t>
      </w:r>
      <w:bookmarkStart w:id="14241" w:name="_ETM_Q1_6212892"/>
      <w:bookmarkEnd w:id="14241"/>
      <w:r>
        <w:rPr>
          <w:rFonts w:hint="cs"/>
          <w:rtl/>
          <w:lang w:eastAsia="he-IL"/>
        </w:rPr>
        <w:t xml:space="preserve">תראו מה </w:t>
      </w:r>
      <w:bookmarkStart w:id="14242" w:name="_ETM_Q1_6210402"/>
      <w:bookmarkEnd w:id="14242"/>
      <w:r>
        <w:rPr>
          <w:rFonts w:hint="cs"/>
          <w:rtl/>
          <w:lang w:eastAsia="he-IL"/>
        </w:rPr>
        <w:t xml:space="preserve">היה לנו עכשיו בדיון </w:t>
      </w:r>
      <w:bookmarkStart w:id="14243" w:name="_ETM_Q1_6213652"/>
      <w:bookmarkEnd w:id="14243"/>
      <w:r w:rsidR="00B61D1F">
        <w:rPr>
          <w:rFonts w:hint="cs"/>
          <w:rtl/>
          <w:lang w:eastAsia="he-IL"/>
        </w:rPr>
        <w:t xml:space="preserve">בוועדה, </w:t>
      </w:r>
      <w:r>
        <w:rPr>
          <w:rFonts w:hint="cs"/>
          <w:rtl/>
          <w:lang w:eastAsia="he-IL"/>
        </w:rPr>
        <w:t>מקרים מטורפים</w:t>
      </w:r>
      <w:r w:rsidR="00B61D1F">
        <w:rPr>
          <w:rFonts w:hint="cs"/>
          <w:rtl/>
          <w:lang w:eastAsia="he-IL"/>
        </w:rPr>
        <w:t xml:space="preserve">. גם </w:t>
      </w:r>
      <w:bookmarkStart w:id="14244" w:name="_ETM_Q1_6216901"/>
      <w:bookmarkEnd w:id="14244"/>
      <w:r w:rsidR="00B61D1F">
        <w:rPr>
          <w:rFonts w:hint="cs"/>
          <w:rtl/>
          <w:lang w:eastAsia="he-IL"/>
        </w:rPr>
        <w:t>לשר וגם לכם</w:t>
      </w:r>
      <w:r w:rsidR="00B74C2E">
        <w:rPr>
          <w:rFonts w:hint="cs"/>
          <w:rtl/>
          <w:lang w:eastAsia="he-IL"/>
        </w:rPr>
        <w:t xml:space="preserve"> </w:t>
      </w:r>
      <w:r w:rsidR="00B61D1F">
        <w:rPr>
          <w:rFonts w:hint="cs"/>
          <w:rtl/>
          <w:lang w:eastAsia="he-IL"/>
        </w:rPr>
        <w:t>כ</w:t>
      </w:r>
      <w:r w:rsidR="00B74C2E">
        <w:rPr>
          <w:rFonts w:hint="cs"/>
          <w:rtl/>
          <w:lang w:eastAsia="he-IL"/>
        </w:rPr>
        <w:t>נציגים</w:t>
      </w:r>
      <w:bookmarkStart w:id="14245" w:name="_ETM_Q1_6220152"/>
      <w:bookmarkEnd w:id="14245"/>
      <w:r w:rsidR="00B74C2E">
        <w:rPr>
          <w:rFonts w:hint="cs"/>
          <w:rtl/>
          <w:lang w:eastAsia="he-IL"/>
        </w:rPr>
        <w:t xml:space="preserve"> של המ</w:t>
      </w:r>
      <w:bookmarkStart w:id="14246" w:name="_ETM_Q1_6220652"/>
      <w:bookmarkEnd w:id="14246"/>
      <w:r w:rsidR="00B74C2E">
        <w:rPr>
          <w:rFonts w:hint="cs"/>
          <w:rtl/>
          <w:lang w:eastAsia="he-IL"/>
        </w:rPr>
        <w:t xml:space="preserve">שרדים הרלוונטים, </w:t>
      </w:r>
      <w:r w:rsidR="00B61D1F">
        <w:rPr>
          <w:rFonts w:hint="cs"/>
          <w:rtl/>
          <w:lang w:eastAsia="he-IL"/>
        </w:rPr>
        <w:t xml:space="preserve">שתהיה הסמכות לדון במצבים </w:t>
      </w:r>
      <w:r w:rsidR="00B74C2E">
        <w:rPr>
          <w:rFonts w:hint="cs"/>
          <w:rtl/>
          <w:lang w:eastAsia="he-IL"/>
        </w:rPr>
        <w:t>בלתי צפ</w:t>
      </w:r>
      <w:bookmarkStart w:id="14247" w:name="_ETM_Q1_6227402"/>
      <w:bookmarkEnd w:id="14247"/>
      <w:r w:rsidR="00B74C2E">
        <w:rPr>
          <w:rFonts w:hint="cs"/>
          <w:rtl/>
          <w:lang w:eastAsia="he-IL"/>
        </w:rPr>
        <w:t xml:space="preserve">ויים </w:t>
      </w:r>
      <w:bookmarkStart w:id="14248" w:name="_ETM_Q1_6228652"/>
      <w:bookmarkEnd w:id="14248"/>
      <w:r w:rsidR="00B61D1F">
        <w:rPr>
          <w:rFonts w:hint="cs"/>
          <w:rtl/>
          <w:lang w:eastAsia="he-IL"/>
        </w:rPr>
        <w:t>כאלה</w:t>
      </w:r>
      <w:r w:rsidR="00B74C2E">
        <w:rPr>
          <w:rFonts w:hint="cs"/>
          <w:rtl/>
          <w:lang w:eastAsia="he-IL"/>
        </w:rPr>
        <w:t xml:space="preserve">. ולא לוותר על </w:t>
      </w:r>
      <w:bookmarkStart w:id="14249" w:name="_ETM_Q1_6228653"/>
      <w:bookmarkEnd w:id="14249"/>
      <w:r w:rsidR="00B74C2E">
        <w:rPr>
          <w:rFonts w:hint="cs"/>
          <w:rtl/>
          <w:lang w:eastAsia="he-IL"/>
        </w:rPr>
        <w:t xml:space="preserve">- - </w:t>
      </w:r>
      <w:bookmarkStart w:id="14250" w:name="_ETM_Q1_6229151"/>
      <w:bookmarkEnd w:id="14250"/>
    </w:p>
    <w:p w14:paraId="2C2D8BB0" w14:textId="77777777" w:rsidR="00B74C2E" w:rsidRDefault="00B74C2E" w:rsidP="00D74CEB">
      <w:pPr>
        <w:rPr>
          <w:rtl/>
          <w:lang w:eastAsia="he-IL"/>
        </w:rPr>
      </w:pPr>
    </w:p>
    <w:p w14:paraId="4BB244F6" w14:textId="104E24E2" w:rsidR="00B74C2E" w:rsidRDefault="00B74C2E" w:rsidP="00B74C2E">
      <w:pPr>
        <w:pStyle w:val="af8"/>
        <w:keepNext/>
        <w:rPr>
          <w:rtl/>
        </w:rPr>
      </w:pPr>
      <w:bookmarkStart w:id="14251" w:name="ET_yor_6157_2276"/>
      <w:r w:rsidRPr="00B74C2E">
        <w:rPr>
          <w:rStyle w:val="TagStyle"/>
          <w:rtl/>
        </w:rPr>
        <w:t xml:space="preserve"> &lt;&lt; יור &gt;&gt; </w:t>
      </w:r>
      <w:r>
        <w:rPr>
          <w:rtl/>
        </w:rPr>
        <w:t>היו"ר שמחה רוטמן:</w:t>
      </w:r>
      <w:r w:rsidRPr="00B74C2E">
        <w:rPr>
          <w:rStyle w:val="TagStyle"/>
          <w:rtl/>
        </w:rPr>
        <w:t xml:space="preserve"> &lt;&lt; יור &gt;&gt;</w:t>
      </w:r>
      <w:r>
        <w:rPr>
          <w:rtl/>
        </w:rPr>
        <w:t xml:space="preserve">   </w:t>
      </w:r>
      <w:bookmarkEnd w:id="14251"/>
    </w:p>
    <w:p w14:paraId="24B5FF36" w14:textId="77777777" w:rsidR="00B74C2E" w:rsidRDefault="00B74C2E" w:rsidP="00B74C2E">
      <w:pPr>
        <w:pStyle w:val="KeepWithNext"/>
        <w:rPr>
          <w:rtl/>
          <w:lang w:eastAsia="he-IL"/>
        </w:rPr>
      </w:pPr>
    </w:p>
    <w:p w14:paraId="763E1C69" w14:textId="02422D6E" w:rsidR="00B61D1F" w:rsidRDefault="00B74C2E" w:rsidP="00195C68">
      <w:pPr>
        <w:rPr>
          <w:rtl/>
          <w:lang w:eastAsia="he-IL"/>
        </w:rPr>
      </w:pPr>
      <w:r>
        <w:rPr>
          <w:rFonts w:hint="cs"/>
          <w:rtl/>
          <w:lang w:eastAsia="he-IL"/>
        </w:rPr>
        <w:t>לא, א</w:t>
      </w:r>
      <w:bookmarkStart w:id="14252" w:name="_ETM_Q1_6231402"/>
      <w:bookmarkEnd w:id="14252"/>
      <w:r>
        <w:rPr>
          <w:rFonts w:hint="cs"/>
          <w:rtl/>
          <w:lang w:eastAsia="he-IL"/>
        </w:rPr>
        <w:t xml:space="preserve">בל </w:t>
      </w:r>
      <w:r w:rsidR="00B61D1F">
        <w:rPr>
          <w:rFonts w:hint="cs"/>
          <w:rtl/>
          <w:lang w:eastAsia="he-IL"/>
        </w:rPr>
        <w:t xml:space="preserve">שוב, </w:t>
      </w:r>
      <w:bookmarkStart w:id="14253" w:name="_ETM_Q1_6233152"/>
      <w:bookmarkEnd w:id="14253"/>
      <w:r>
        <w:rPr>
          <w:rFonts w:hint="cs"/>
          <w:rtl/>
          <w:lang w:eastAsia="he-IL"/>
        </w:rPr>
        <w:t>במצבים</w:t>
      </w:r>
      <w:bookmarkStart w:id="14254" w:name="_ETM_Q1_6230652"/>
      <w:bookmarkEnd w:id="14254"/>
      <w:r>
        <w:rPr>
          <w:rFonts w:hint="cs"/>
          <w:rtl/>
          <w:lang w:eastAsia="he-IL"/>
        </w:rPr>
        <w:t xml:space="preserve"> בהם לא תהיה ודאות מתי אדם נפטר, </w:t>
      </w:r>
      <w:bookmarkStart w:id="14255" w:name="_ETM_Q1_6238902"/>
      <w:bookmarkEnd w:id="14255"/>
      <w:r>
        <w:rPr>
          <w:rFonts w:hint="cs"/>
          <w:rtl/>
          <w:lang w:eastAsia="he-IL"/>
        </w:rPr>
        <w:t xml:space="preserve">החוק הכללי חל. אני לא בטוח </w:t>
      </w:r>
      <w:bookmarkStart w:id="14256" w:name="_ETM_Q1_6242152"/>
      <w:bookmarkEnd w:id="14256"/>
      <w:r>
        <w:rPr>
          <w:rFonts w:hint="cs"/>
          <w:rtl/>
          <w:lang w:eastAsia="he-IL"/>
        </w:rPr>
        <w:t xml:space="preserve">שאני צריך את ההסדרים המיוחדים. כי </w:t>
      </w:r>
      <w:bookmarkStart w:id="14257" w:name="_ETM_Q1_6246902"/>
      <w:bookmarkEnd w:id="14257"/>
      <w:r>
        <w:rPr>
          <w:rFonts w:hint="cs"/>
          <w:rtl/>
          <w:lang w:eastAsia="he-IL"/>
        </w:rPr>
        <w:t xml:space="preserve">אני לא חוסם הגשת </w:t>
      </w:r>
      <w:r w:rsidR="00B61D1F">
        <w:rPr>
          <w:rFonts w:hint="cs"/>
          <w:rtl/>
          <w:lang w:eastAsia="he-IL"/>
        </w:rPr>
        <w:t>ראיות</w:t>
      </w:r>
      <w:r>
        <w:rPr>
          <w:rFonts w:hint="cs"/>
          <w:rtl/>
          <w:lang w:eastAsia="he-IL"/>
        </w:rPr>
        <w:t>. למנוע הגשת</w:t>
      </w:r>
      <w:bookmarkStart w:id="14258" w:name="_ETM_Q1_6254652"/>
      <w:bookmarkEnd w:id="14258"/>
      <w:r>
        <w:rPr>
          <w:rFonts w:hint="cs"/>
          <w:rtl/>
          <w:lang w:eastAsia="he-IL"/>
        </w:rPr>
        <w:t xml:space="preserve"> ראיות על זכות קניינית ש</w:t>
      </w:r>
      <w:bookmarkStart w:id="14259" w:name="_ETM_Q1_6260151"/>
      <w:bookmarkEnd w:id="14259"/>
      <w:r>
        <w:rPr>
          <w:rFonts w:hint="cs"/>
          <w:rtl/>
          <w:lang w:eastAsia="he-IL"/>
        </w:rPr>
        <w:t>ל אדם</w:t>
      </w:r>
      <w:r w:rsidR="00B61D1F">
        <w:rPr>
          <w:rFonts w:hint="cs"/>
          <w:rtl/>
          <w:lang w:eastAsia="he-IL"/>
        </w:rPr>
        <w:t xml:space="preserve"> זו</w:t>
      </w:r>
      <w:r>
        <w:rPr>
          <w:rFonts w:hint="cs"/>
          <w:rtl/>
          <w:lang w:eastAsia="he-IL"/>
        </w:rPr>
        <w:t xml:space="preserve"> פגיעה</w:t>
      </w:r>
      <w:bookmarkStart w:id="14260" w:name="_ETM_Q1_6262152"/>
      <w:bookmarkEnd w:id="14260"/>
      <w:r w:rsidR="00B61D1F">
        <w:rPr>
          <w:rFonts w:hint="cs"/>
          <w:rtl/>
          <w:lang w:eastAsia="he-IL"/>
        </w:rPr>
        <w:t>.</w:t>
      </w:r>
      <w:r>
        <w:rPr>
          <w:rFonts w:hint="cs"/>
          <w:rtl/>
          <w:lang w:eastAsia="he-IL"/>
        </w:rPr>
        <w:t xml:space="preserve"> א</w:t>
      </w:r>
      <w:bookmarkStart w:id="14261" w:name="_ETM_Q1_6264652"/>
      <w:bookmarkEnd w:id="14261"/>
      <w:r>
        <w:rPr>
          <w:rFonts w:hint="cs"/>
          <w:rtl/>
          <w:lang w:eastAsia="he-IL"/>
        </w:rPr>
        <w:t>ני אצא פתאום תומ</w:t>
      </w:r>
      <w:bookmarkStart w:id="14262" w:name="_ETM_Q1_6265902"/>
      <w:bookmarkEnd w:id="14262"/>
      <w:r>
        <w:rPr>
          <w:rFonts w:hint="cs"/>
          <w:rtl/>
          <w:lang w:eastAsia="he-IL"/>
        </w:rPr>
        <w:t xml:space="preserve">ך גדול של המשפט החוקתי, </w:t>
      </w:r>
      <w:bookmarkStart w:id="14263" w:name="_ETM_Q1_6269902"/>
      <w:bookmarkEnd w:id="14263"/>
      <w:r>
        <w:rPr>
          <w:rFonts w:hint="cs"/>
          <w:rtl/>
          <w:lang w:eastAsia="he-IL"/>
        </w:rPr>
        <w:t>אבל אין לי בעיה. כי אני</w:t>
      </w:r>
      <w:bookmarkStart w:id="14264" w:name="_ETM_Q1_6270152"/>
      <w:bookmarkEnd w:id="14264"/>
      <w:r>
        <w:rPr>
          <w:rFonts w:hint="cs"/>
          <w:rtl/>
          <w:lang w:eastAsia="he-IL"/>
        </w:rPr>
        <w:t xml:space="preserve"> באמת חושב שזה התפקיד </w:t>
      </w:r>
      <w:bookmarkStart w:id="14265" w:name="_ETM_Q1_6272652"/>
      <w:bookmarkEnd w:id="14265"/>
      <w:r>
        <w:rPr>
          <w:rFonts w:hint="cs"/>
          <w:rtl/>
          <w:lang w:eastAsia="he-IL"/>
        </w:rPr>
        <w:t>של הכנסת. לפגוע</w:t>
      </w:r>
      <w:bookmarkStart w:id="14266" w:name="_ETM_Q1_6274401"/>
      <w:bookmarkEnd w:id="14266"/>
      <w:r>
        <w:rPr>
          <w:rFonts w:hint="cs"/>
          <w:rtl/>
          <w:lang w:eastAsia="he-IL"/>
        </w:rPr>
        <w:t xml:space="preserve"> בזכות קניין</w:t>
      </w:r>
      <w:bookmarkStart w:id="14267" w:name="_ETM_Q1_6278651"/>
      <w:bookmarkEnd w:id="14267"/>
      <w:r>
        <w:rPr>
          <w:rFonts w:hint="cs"/>
          <w:rtl/>
          <w:lang w:eastAsia="he-IL"/>
        </w:rPr>
        <w:t>, בשיקול דעת</w:t>
      </w:r>
      <w:bookmarkStart w:id="14268" w:name="_ETM_Q1_6279152"/>
      <w:bookmarkEnd w:id="14268"/>
      <w:r w:rsidR="00B61D1F">
        <w:rPr>
          <w:rFonts w:hint="cs"/>
          <w:rtl/>
          <w:lang w:eastAsia="he-IL"/>
        </w:rPr>
        <w:t xml:space="preserve"> לא מוגבל בכלל, בתקנות ה</w:t>
      </w:r>
      <w:r>
        <w:rPr>
          <w:rFonts w:hint="cs"/>
          <w:rtl/>
          <w:lang w:eastAsia="he-IL"/>
        </w:rPr>
        <w:t xml:space="preserve">מונעות זכות </w:t>
      </w:r>
      <w:bookmarkStart w:id="14269" w:name="_ETM_Q1_6283902"/>
      <w:bookmarkEnd w:id="14269"/>
      <w:r>
        <w:rPr>
          <w:rFonts w:hint="cs"/>
          <w:rtl/>
          <w:lang w:eastAsia="he-IL"/>
        </w:rPr>
        <w:t>גישה</w:t>
      </w:r>
      <w:bookmarkStart w:id="14270" w:name="_ETM_Q1_6282153"/>
      <w:bookmarkEnd w:id="14270"/>
      <w:r>
        <w:rPr>
          <w:rFonts w:hint="cs"/>
          <w:rtl/>
          <w:lang w:eastAsia="he-IL"/>
        </w:rPr>
        <w:t xml:space="preserve"> לערכאות</w:t>
      </w:r>
      <w:r w:rsidR="00195C68">
        <w:rPr>
          <w:rFonts w:hint="cs"/>
          <w:rtl/>
          <w:lang w:eastAsia="he-IL"/>
        </w:rPr>
        <w:t>?</w:t>
      </w:r>
      <w:r>
        <w:rPr>
          <w:rFonts w:hint="cs"/>
          <w:rtl/>
          <w:lang w:eastAsia="he-IL"/>
        </w:rPr>
        <w:t xml:space="preserve"> אני רוצה להזכיר לכם </w:t>
      </w:r>
      <w:bookmarkStart w:id="14271" w:name="_ETM_Q1_6283402"/>
      <w:bookmarkEnd w:id="14271"/>
      <w:r w:rsidR="00B61D1F">
        <w:rPr>
          <w:rFonts w:hint="cs"/>
          <w:rtl/>
          <w:lang w:eastAsia="he-IL"/>
        </w:rPr>
        <w:t>ש</w:t>
      </w:r>
      <w:r>
        <w:rPr>
          <w:rFonts w:hint="cs"/>
          <w:rtl/>
          <w:lang w:eastAsia="he-IL"/>
        </w:rPr>
        <w:t>תקנות שעת חירום אין בכוחן</w:t>
      </w:r>
      <w:bookmarkStart w:id="14272" w:name="_ETM_Q1_6287902"/>
      <w:bookmarkEnd w:id="14272"/>
      <w:r>
        <w:rPr>
          <w:rFonts w:hint="cs"/>
          <w:rtl/>
          <w:lang w:eastAsia="he-IL"/>
        </w:rPr>
        <w:t xml:space="preserve"> למנוע, לכן אגב זה</w:t>
      </w:r>
      <w:r w:rsidR="00B61D1F">
        <w:rPr>
          <w:rFonts w:hint="cs"/>
          <w:rtl/>
          <w:lang w:eastAsia="he-IL"/>
        </w:rPr>
        <w:t xml:space="preserve"> נמצא</w:t>
      </w:r>
      <w:r>
        <w:rPr>
          <w:rFonts w:hint="cs"/>
          <w:rtl/>
          <w:lang w:eastAsia="he-IL"/>
        </w:rPr>
        <w:t xml:space="preserve"> בחקיקה.</w:t>
      </w:r>
    </w:p>
    <w:p w14:paraId="4E6C69DF" w14:textId="77777777" w:rsidR="00B61D1F" w:rsidRDefault="00B61D1F" w:rsidP="00B61D1F">
      <w:pPr>
        <w:rPr>
          <w:rtl/>
          <w:lang w:eastAsia="he-IL"/>
        </w:rPr>
      </w:pPr>
    </w:p>
    <w:p w14:paraId="1D4E15E2" w14:textId="2C4CF609" w:rsidR="00B74C2E" w:rsidRDefault="00195C68" w:rsidP="00195C68">
      <w:pPr>
        <w:rPr>
          <w:rtl/>
          <w:lang w:eastAsia="he-IL"/>
        </w:rPr>
      </w:pPr>
      <w:r>
        <w:rPr>
          <w:rFonts w:hint="cs"/>
          <w:rtl/>
          <w:lang w:eastAsia="he-IL"/>
        </w:rPr>
        <w:t xml:space="preserve">אם </w:t>
      </w:r>
      <w:r w:rsidR="00B74C2E">
        <w:rPr>
          <w:rFonts w:hint="cs"/>
          <w:rtl/>
          <w:lang w:eastAsia="he-IL"/>
        </w:rPr>
        <w:t xml:space="preserve">הייתי אומר לכם </w:t>
      </w:r>
      <w:bookmarkStart w:id="14273" w:name="_ETM_Q1_6291402"/>
      <w:bookmarkEnd w:id="14273"/>
      <w:r>
        <w:rPr>
          <w:rFonts w:hint="cs"/>
          <w:rtl/>
          <w:lang w:eastAsia="he-IL"/>
        </w:rPr>
        <w:t>לעשות</w:t>
      </w:r>
      <w:r w:rsidR="00B74C2E">
        <w:rPr>
          <w:rFonts w:hint="cs"/>
          <w:rtl/>
          <w:lang w:eastAsia="he-IL"/>
        </w:rPr>
        <w:t xml:space="preserve"> את זה </w:t>
      </w:r>
      <w:bookmarkStart w:id="14274" w:name="_ETM_Q1_6294402"/>
      <w:bookmarkEnd w:id="14274"/>
      <w:r w:rsidR="00B74C2E">
        <w:rPr>
          <w:rFonts w:hint="cs"/>
          <w:rtl/>
          <w:lang w:eastAsia="he-IL"/>
        </w:rPr>
        <w:t>בתקש"ח</w:t>
      </w:r>
      <w:bookmarkStart w:id="14275" w:name="_ETM_Q1_6286651"/>
      <w:bookmarkEnd w:id="14275"/>
      <w:r w:rsidR="00B74C2E">
        <w:rPr>
          <w:rFonts w:hint="cs"/>
          <w:rtl/>
          <w:lang w:eastAsia="he-IL"/>
        </w:rPr>
        <w:t xml:space="preserve"> הייתם אומרים לי, אולי</w:t>
      </w:r>
      <w:bookmarkStart w:id="14276" w:name="_ETM_Q1_6293902"/>
      <w:bookmarkEnd w:id="14276"/>
      <w:r w:rsidR="00B74C2E">
        <w:rPr>
          <w:rFonts w:hint="cs"/>
          <w:rtl/>
          <w:lang w:eastAsia="he-IL"/>
        </w:rPr>
        <w:t xml:space="preserve"> בצדק, </w:t>
      </w:r>
      <w:r>
        <w:rPr>
          <w:rFonts w:hint="cs"/>
          <w:rtl/>
          <w:lang w:eastAsia="he-IL"/>
        </w:rPr>
        <w:t>שזו</w:t>
      </w:r>
      <w:r w:rsidR="00B74C2E">
        <w:rPr>
          <w:rFonts w:hint="cs"/>
          <w:rtl/>
          <w:lang w:eastAsia="he-IL"/>
        </w:rPr>
        <w:t xml:space="preserve"> מניעת גישה לער</w:t>
      </w:r>
      <w:bookmarkStart w:id="14277" w:name="_ETM_Q1_6295901"/>
      <w:bookmarkEnd w:id="14277"/>
      <w:r w:rsidR="00B74C2E">
        <w:rPr>
          <w:rFonts w:hint="cs"/>
          <w:rtl/>
          <w:lang w:eastAsia="he-IL"/>
        </w:rPr>
        <w:t>כאות. אנחנו חו</w:t>
      </w:r>
      <w:bookmarkStart w:id="14278" w:name="_ETM_Q1_6296903"/>
      <w:bookmarkEnd w:id="14278"/>
      <w:r w:rsidR="00B74C2E">
        <w:rPr>
          <w:rFonts w:hint="cs"/>
          <w:rtl/>
          <w:lang w:eastAsia="he-IL"/>
        </w:rPr>
        <w:t>סמים אנשים מלהגיש ראיות</w:t>
      </w:r>
      <w:bookmarkStart w:id="14279" w:name="_ETM_Q1_6296651"/>
      <w:bookmarkEnd w:id="14279"/>
      <w:r w:rsidR="00B74C2E">
        <w:rPr>
          <w:rFonts w:hint="cs"/>
          <w:rtl/>
          <w:lang w:eastAsia="he-IL"/>
        </w:rPr>
        <w:t xml:space="preserve"> לגבי הזכות הקניינית שמגיעה </w:t>
      </w:r>
      <w:bookmarkStart w:id="14280" w:name="_ETM_Q1_6299902"/>
      <w:bookmarkEnd w:id="14280"/>
      <w:r>
        <w:rPr>
          <w:rFonts w:hint="cs"/>
          <w:rtl/>
          <w:lang w:eastAsia="he-IL"/>
        </w:rPr>
        <w:t>להם, זו</w:t>
      </w:r>
      <w:r w:rsidR="00B74C2E">
        <w:rPr>
          <w:rFonts w:hint="cs"/>
          <w:rtl/>
          <w:lang w:eastAsia="he-IL"/>
        </w:rPr>
        <w:t xml:space="preserve"> פגיעה בזכות</w:t>
      </w:r>
      <w:bookmarkStart w:id="14281" w:name="_ETM_Q1_6298902"/>
      <w:bookmarkEnd w:id="14281"/>
      <w:r w:rsidR="00B74C2E">
        <w:rPr>
          <w:rFonts w:hint="cs"/>
          <w:rtl/>
          <w:lang w:eastAsia="he-IL"/>
        </w:rPr>
        <w:t xml:space="preserve"> הגישה לערכאות. אי</w:t>
      </w:r>
      <w:bookmarkStart w:id="14282" w:name="_ETM_Q1_6300902"/>
      <w:bookmarkEnd w:id="14282"/>
      <w:r w:rsidR="00B74C2E">
        <w:rPr>
          <w:rFonts w:hint="cs"/>
          <w:rtl/>
          <w:lang w:eastAsia="he-IL"/>
        </w:rPr>
        <w:t xml:space="preserve"> אפשר </w:t>
      </w:r>
      <w:bookmarkStart w:id="14283" w:name="_ETM_Q1_6301902"/>
      <w:bookmarkEnd w:id="14283"/>
      <w:r>
        <w:rPr>
          <w:rFonts w:hint="cs"/>
          <w:rtl/>
          <w:lang w:eastAsia="he-IL"/>
        </w:rPr>
        <w:t xml:space="preserve">אפילו </w:t>
      </w:r>
      <w:r w:rsidR="00B74C2E">
        <w:rPr>
          <w:rFonts w:hint="cs"/>
          <w:rtl/>
          <w:lang w:eastAsia="he-IL"/>
        </w:rPr>
        <w:t>לעשות את זה</w:t>
      </w:r>
      <w:bookmarkStart w:id="14284" w:name="_ETM_Q1_6300652"/>
      <w:bookmarkEnd w:id="14284"/>
      <w:r w:rsidR="00B74C2E">
        <w:rPr>
          <w:rFonts w:hint="cs"/>
          <w:rtl/>
          <w:lang w:eastAsia="he-IL"/>
        </w:rPr>
        <w:t xml:space="preserve"> בתקש"ח</w:t>
      </w:r>
      <w:bookmarkStart w:id="14285" w:name="_ETM_Q1_6303151"/>
      <w:bookmarkStart w:id="14286" w:name="_ETM_Q1_6298141"/>
      <w:bookmarkStart w:id="14287" w:name="_ETM_Q1_6301402"/>
      <w:bookmarkEnd w:id="14285"/>
      <w:bookmarkEnd w:id="14286"/>
      <w:bookmarkEnd w:id="14287"/>
      <w:r w:rsidR="00B74C2E">
        <w:rPr>
          <w:rFonts w:hint="cs"/>
          <w:rtl/>
          <w:lang w:eastAsia="he-IL"/>
        </w:rPr>
        <w:t xml:space="preserve">. יש הוראה </w:t>
      </w:r>
      <w:bookmarkStart w:id="14288" w:name="_ETM_Q1_6304402"/>
      <w:bookmarkEnd w:id="14288"/>
      <w:r w:rsidR="00B74C2E">
        <w:rPr>
          <w:rFonts w:hint="cs"/>
          <w:rtl/>
          <w:lang w:eastAsia="he-IL"/>
        </w:rPr>
        <w:t>ספ</w:t>
      </w:r>
      <w:bookmarkStart w:id="14289" w:name="_ETM_Q1_6302152"/>
      <w:bookmarkEnd w:id="14289"/>
      <w:r w:rsidR="00B74C2E">
        <w:rPr>
          <w:rFonts w:hint="cs"/>
          <w:rtl/>
          <w:lang w:eastAsia="he-IL"/>
        </w:rPr>
        <w:t>ציפית ש</w:t>
      </w:r>
      <w:r>
        <w:rPr>
          <w:rFonts w:hint="cs"/>
          <w:rtl/>
          <w:lang w:eastAsia="he-IL"/>
        </w:rPr>
        <w:t xml:space="preserve">מונעת את האפשרות. לכן אנחנו </w:t>
      </w:r>
      <w:r w:rsidR="00B74C2E">
        <w:rPr>
          <w:rFonts w:hint="cs"/>
          <w:rtl/>
          <w:lang w:eastAsia="he-IL"/>
        </w:rPr>
        <w:t>ע</w:t>
      </w:r>
      <w:bookmarkStart w:id="14290" w:name="_ETM_Q1_6310652"/>
      <w:bookmarkEnd w:id="14290"/>
      <w:r w:rsidR="00B74C2E">
        <w:rPr>
          <w:rFonts w:hint="cs"/>
          <w:rtl/>
          <w:lang w:eastAsia="he-IL"/>
        </w:rPr>
        <w:t>ושים את זה בחקיקה</w:t>
      </w:r>
      <w:r>
        <w:rPr>
          <w:rFonts w:hint="cs"/>
          <w:rtl/>
          <w:lang w:eastAsia="he-IL"/>
        </w:rPr>
        <w:t>, מסיבה מאוד קשה, מורכבת, חריגה</w:t>
      </w:r>
      <w:r w:rsidR="00B74C2E">
        <w:rPr>
          <w:rFonts w:hint="cs"/>
          <w:rtl/>
          <w:lang w:eastAsia="he-IL"/>
        </w:rPr>
        <w:t xml:space="preserve"> ונדירה. </w:t>
      </w:r>
      <w:bookmarkStart w:id="14291" w:name="_ETM_Q1_6316402"/>
      <w:bookmarkEnd w:id="14291"/>
      <w:r w:rsidR="00B74C2E">
        <w:rPr>
          <w:rFonts w:hint="cs"/>
          <w:rtl/>
          <w:lang w:eastAsia="he-IL"/>
        </w:rPr>
        <w:t xml:space="preserve">וגם לזה יצרנו את </w:t>
      </w:r>
      <w:bookmarkStart w:id="14292" w:name="_ETM_Q1_6321152"/>
      <w:bookmarkEnd w:id="14292"/>
      <w:r w:rsidR="00B74C2E">
        <w:rPr>
          <w:rFonts w:hint="cs"/>
          <w:rtl/>
          <w:lang w:eastAsia="he-IL"/>
        </w:rPr>
        <w:t>המנג</w:t>
      </w:r>
      <w:bookmarkStart w:id="14293" w:name="_ETM_Q1_6318902"/>
      <w:bookmarkEnd w:id="14293"/>
      <w:r w:rsidR="00B74C2E">
        <w:rPr>
          <w:rFonts w:hint="cs"/>
          <w:rtl/>
          <w:lang w:eastAsia="he-IL"/>
        </w:rPr>
        <w:t xml:space="preserve">נון של ועדת החריגים של הרשם. </w:t>
      </w:r>
      <w:bookmarkStart w:id="14294" w:name="_ETM_Q1_6323902"/>
      <w:bookmarkEnd w:id="14294"/>
    </w:p>
    <w:p w14:paraId="5A86A98D" w14:textId="77777777" w:rsidR="00B74C2E" w:rsidRDefault="00B74C2E" w:rsidP="00B74C2E">
      <w:pPr>
        <w:rPr>
          <w:rtl/>
          <w:lang w:eastAsia="he-IL"/>
        </w:rPr>
      </w:pPr>
      <w:bookmarkStart w:id="14295" w:name="_ETM_Q1_6324152"/>
      <w:bookmarkEnd w:id="14295"/>
    </w:p>
    <w:p w14:paraId="18B5C5A4" w14:textId="4EDEB1D4" w:rsidR="00B74C2E" w:rsidRDefault="00B74C2E" w:rsidP="00B74C2E">
      <w:pPr>
        <w:pStyle w:val="a5"/>
        <w:keepNext/>
        <w:rPr>
          <w:rtl/>
        </w:rPr>
      </w:pPr>
      <w:bookmarkStart w:id="14296" w:name="ET_speaker_נעמה_מנחמי_2277"/>
      <w:r w:rsidRPr="00B74C2E">
        <w:rPr>
          <w:rStyle w:val="TagStyle"/>
          <w:rtl/>
        </w:rPr>
        <w:t xml:space="preserve"> &lt;&lt; דובר &gt;&gt; </w:t>
      </w:r>
      <w:r>
        <w:rPr>
          <w:rtl/>
        </w:rPr>
        <w:t>נעמה מנחמי:</w:t>
      </w:r>
      <w:r w:rsidRPr="00B74C2E">
        <w:rPr>
          <w:rStyle w:val="TagStyle"/>
          <w:rtl/>
        </w:rPr>
        <w:t xml:space="preserve"> &lt;&lt; דובר &gt;&gt;</w:t>
      </w:r>
      <w:r>
        <w:rPr>
          <w:rtl/>
        </w:rPr>
        <w:t xml:space="preserve">   </w:t>
      </w:r>
      <w:bookmarkEnd w:id="14296"/>
    </w:p>
    <w:p w14:paraId="153DD7E6" w14:textId="77777777" w:rsidR="00B74C2E" w:rsidRDefault="00B74C2E" w:rsidP="00B74C2E">
      <w:pPr>
        <w:pStyle w:val="KeepWithNext"/>
        <w:rPr>
          <w:rtl/>
          <w:lang w:eastAsia="he-IL"/>
        </w:rPr>
      </w:pPr>
    </w:p>
    <w:p w14:paraId="3247C4FA" w14:textId="4FCE3676" w:rsidR="00B74C2E" w:rsidRDefault="00B74C2E" w:rsidP="00B74C2E">
      <w:pPr>
        <w:rPr>
          <w:rtl/>
          <w:lang w:eastAsia="he-IL"/>
        </w:rPr>
      </w:pPr>
      <w:bookmarkStart w:id="14297" w:name="_ETM_Q1_6325652"/>
      <w:bookmarkStart w:id="14298" w:name="_ETM_Q1_6326151"/>
      <w:bookmarkEnd w:id="14297"/>
      <w:bookmarkEnd w:id="14298"/>
      <w:r>
        <w:rPr>
          <w:rFonts w:hint="cs"/>
          <w:rtl/>
          <w:lang w:eastAsia="he-IL"/>
        </w:rPr>
        <w:t xml:space="preserve">טוב. </w:t>
      </w:r>
    </w:p>
    <w:p w14:paraId="3847A408" w14:textId="77777777" w:rsidR="00B74C2E" w:rsidRDefault="00B74C2E" w:rsidP="00B74C2E">
      <w:pPr>
        <w:rPr>
          <w:rtl/>
          <w:lang w:eastAsia="he-IL"/>
        </w:rPr>
      </w:pPr>
      <w:bookmarkStart w:id="14299" w:name="_ETM_Q1_6326652"/>
      <w:bookmarkStart w:id="14300" w:name="_ETM_Q1_6327151"/>
      <w:bookmarkStart w:id="14301" w:name="_ETM_Q1_6327651"/>
      <w:bookmarkStart w:id="14302" w:name="_ETM_Q1_6325651"/>
      <w:bookmarkEnd w:id="14299"/>
      <w:bookmarkEnd w:id="14300"/>
      <w:bookmarkEnd w:id="14301"/>
      <w:bookmarkEnd w:id="14302"/>
    </w:p>
    <w:p w14:paraId="73882644" w14:textId="35FBBBAB" w:rsidR="00B74C2E" w:rsidRDefault="00B74C2E" w:rsidP="00B74C2E">
      <w:pPr>
        <w:pStyle w:val="af8"/>
        <w:keepNext/>
        <w:rPr>
          <w:rtl/>
        </w:rPr>
      </w:pPr>
      <w:bookmarkStart w:id="14303" w:name="ET_yor_6157_2278"/>
      <w:r w:rsidRPr="00B74C2E">
        <w:rPr>
          <w:rStyle w:val="TagStyle"/>
          <w:rtl/>
        </w:rPr>
        <w:t xml:space="preserve"> &lt;&lt; יור &gt;&gt; </w:t>
      </w:r>
      <w:r>
        <w:rPr>
          <w:rtl/>
        </w:rPr>
        <w:t>היו"ר שמחה רוטמן:</w:t>
      </w:r>
      <w:r w:rsidRPr="00B74C2E">
        <w:rPr>
          <w:rStyle w:val="TagStyle"/>
          <w:rtl/>
        </w:rPr>
        <w:t xml:space="preserve"> &lt;&lt; יור &gt;&gt;</w:t>
      </w:r>
      <w:r>
        <w:rPr>
          <w:rtl/>
        </w:rPr>
        <w:t xml:space="preserve">   </w:t>
      </w:r>
      <w:bookmarkEnd w:id="14303"/>
    </w:p>
    <w:p w14:paraId="756B3626" w14:textId="77777777" w:rsidR="00B74C2E" w:rsidRDefault="00B74C2E" w:rsidP="00B74C2E">
      <w:pPr>
        <w:pStyle w:val="KeepWithNext"/>
        <w:rPr>
          <w:rtl/>
          <w:lang w:eastAsia="he-IL"/>
        </w:rPr>
      </w:pPr>
    </w:p>
    <w:p w14:paraId="5C0CFA70" w14:textId="09A04D35" w:rsidR="00B74C2E" w:rsidRDefault="00195C68" w:rsidP="00195C68">
      <w:pPr>
        <w:rPr>
          <w:rtl/>
          <w:lang w:eastAsia="he-IL"/>
        </w:rPr>
      </w:pPr>
      <w:bookmarkStart w:id="14304" w:name="_ETM_Q1_6326402"/>
      <w:bookmarkEnd w:id="14304"/>
      <w:r>
        <w:rPr>
          <w:rFonts w:hint="cs"/>
          <w:rtl/>
          <w:lang w:eastAsia="he-IL"/>
        </w:rPr>
        <w:t>לא נוח לי</w:t>
      </w:r>
      <w:r w:rsidR="00B74C2E">
        <w:rPr>
          <w:rFonts w:hint="cs"/>
          <w:rtl/>
          <w:lang w:eastAsia="he-IL"/>
        </w:rPr>
        <w:t xml:space="preserve"> שזה יוחל בתקנות רטרו, מן הסתם. כי </w:t>
      </w:r>
      <w:bookmarkStart w:id="14305" w:name="_ETM_Q1_6334402"/>
      <w:bookmarkEnd w:id="14305"/>
      <w:r w:rsidR="00B74C2E">
        <w:rPr>
          <w:rFonts w:hint="cs"/>
          <w:rtl/>
          <w:lang w:eastAsia="he-IL"/>
        </w:rPr>
        <w:t>הרי הוא</w:t>
      </w:r>
      <w:bookmarkStart w:id="14306" w:name="_ETM_Q1_6333402"/>
      <w:bookmarkEnd w:id="14306"/>
      <w:r w:rsidR="00B74C2E">
        <w:rPr>
          <w:rFonts w:hint="cs"/>
          <w:rtl/>
          <w:lang w:eastAsia="he-IL"/>
        </w:rPr>
        <w:t xml:space="preserve"> לא יבוא ויגיד </w:t>
      </w:r>
      <w:bookmarkStart w:id="14307" w:name="_ETM_Q1_6335652"/>
      <w:bookmarkEnd w:id="14307"/>
      <w:r>
        <w:rPr>
          <w:rFonts w:hint="cs"/>
          <w:rtl/>
          <w:lang w:eastAsia="he-IL"/>
        </w:rPr>
        <w:t xml:space="preserve">שעכשיו הולך להיות. אז </w:t>
      </w:r>
      <w:r w:rsidR="00B74C2E">
        <w:rPr>
          <w:rFonts w:hint="cs"/>
          <w:rtl/>
          <w:lang w:eastAsia="he-IL"/>
        </w:rPr>
        <w:t>רטרו אקטיבית בתקנות למנוע</w:t>
      </w:r>
      <w:bookmarkStart w:id="14308" w:name="_ETM_Q1_6339402"/>
      <w:bookmarkEnd w:id="14308"/>
      <w:r w:rsidR="00B74C2E">
        <w:rPr>
          <w:rFonts w:hint="cs"/>
          <w:rtl/>
          <w:lang w:eastAsia="he-IL"/>
        </w:rPr>
        <w:t xml:space="preserve"> זכות ג</w:t>
      </w:r>
      <w:bookmarkStart w:id="14309" w:name="_ETM_Q1_6340155"/>
      <w:bookmarkEnd w:id="14309"/>
      <w:r w:rsidR="00B74C2E">
        <w:rPr>
          <w:rFonts w:hint="cs"/>
          <w:rtl/>
          <w:lang w:eastAsia="he-IL"/>
        </w:rPr>
        <w:t xml:space="preserve">ישה לערכאות, להוכיח זכות קניינית. זה </w:t>
      </w:r>
      <w:bookmarkStart w:id="14310" w:name="_ETM_Q1_6345152"/>
      <w:bookmarkEnd w:id="14310"/>
      <w:r w:rsidR="00B74C2E">
        <w:rPr>
          <w:rFonts w:hint="cs"/>
          <w:rtl/>
          <w:lang w:eastAsia="he-IL"/>
        </w:rPr>
        <w:t>נראה לי הסדר ראשוני.</w:t>
      </w:r>
      <w:bookmarkStart w:id="14311" w:name="_ETM_Q1_6344652"/>
      <w:bookmarkEnd w:id="14311"/>
    </w:p>
    <w:p w14:paraId="44C6E206" w14:textId="77777777" w:rsidR="00B74C2E" w:rsidRDefault="00B74C2E" w:rsidP="00B74C2E">
      <w:pPr>
        <w:rPr>
          <w:rtl/>
          <w:lang w:eastAsia="he-IL"/>
        </w:rPr>
      </w:pPr>
      <w:bookmarkStart w:id="14312" w:name="_ETM_Q1_6344901"/>
      <w:bookmarkStart w:id="14313" w:name="_ETM_Q1_6345652"/>
      <w:bookmarkEnd w:id="14312"/>
      <w:bookmarkEnd w:id="14313"/>
    </w:p>
    <w:p w14:paraId="6F2005DF" w14:textId="4CAADE5B" w:rsidR="00B74C2E" w:rsidRDefault="00B74C2E" w:rsidP="00B74C2E">
      <w:pPr>
        <w:pStyle w:val="a5"/>
        <w:keepNext/>
        <w:rPr>
          <w:rtl/>
        </w:rPr>
      </w:pPr>
      <w:bookmarkStart w:id="14314" w:name="ET_speaker_כרמית_יוליס_2279"/>
      <w:r w:rsidRPr="00B74C2E">
        <w:rPr>
          <w:rStyle w:val="TagStyle"/>
          <w:rtl/>
        </w:rPr>
        <w:t xml:space="preserve"> &lt;&lt; דובר &gt;&gt; </w:t>
      </w:r>
      <w:r>
        <w:rPr>
          <w:rtl/>
        </w:rPr>
        <w:t>כרמית יוליס:</w:t>
      </w:r>
      <w:r w:rsidRPr="00B74C2E">
        <w:rPr>
          <w:rStyle w:val="TagStyle"/>
          <w:rtl/>
        </w:rPr>
        <w:t xml:space="preserve"> &lt;&lt; דובר &gt;&gt;</w:t>
      </w:r>
      <w:r>
        <w:rPr>
          <w:rtl/>
        </w:rPr>
        <w:t xml:space="preserve">   </w:t>
      </w:r>
      <w:bookmarkEnd w:id="14314"/>
    </w:p>
    <w:p w14:paraId="7A252447" w14:textId="77777777" w:rsidR="00B74C2E" w:rsidRDefault="00B74C2E" w:rsidP="00B74C2E">
      <w:pPr>
        <w:pStyle w:val="KeepWithNext"/>
        <w:rPr>
          <w:rtl/>
          <w:lang w:eastAsia="he-IL"/>
        </w:rPr>
      </w:pPr>
    </w:p>
    <w:p w14:paraId="73E79AC3" w14:textId="17C981D8" w:rsidR="00B74C2E" w:rsidRDefault="00B74C2E" w:rsidP="00B74C2E">
      <w:pPr>
        <w:rPr>
          <w:rtl/>
          <w:lang w:eastAsia="he-IL"/>
        </w:rPr>
      </w:pPr>
      <w:bookmarkStart w:id="14315" w:name="_ETM_Q1_6347401"/>
      <w:bookmarkStart w:id="14316" w:name="_ETM_Q1_6347652"/>
      <w:bookmarkEnd w:id="14315"/>
      <w:bookmarkEnd w:id="14316"/>
      <w:r>
        <w:rPr>
          <w:rFonts w:hint="cs"/>
          <w:rtl/>
          <w:lang w:eastAsia="he-IL"/>
        </w:rPr>
        <w:t xml:space="preserve">בסדר </w:t>
      </w:r>
      <w:bookmarkStart w:id="14317" w:name="_ETM_Q1_6348152"/>
      <w:bookmarkEnd w:id="14317"/>
      <w:r>
        <w:rPr>
          <w:rFonts w:hint="cs"/>
          <w:rtl/>
          <w:lang w:eastAsia="he-IL"/>
        </w:rPr>
        <w:t>- - - אם חס</w:t>
      </w:r>
      <w:bookmarkStart w:id="14318" w:name="_ETM_Q1_6347151"/>
      <w:bookmarkEnd w:id="14318"/>
      <w:r>
        <w:rPr>
          <w:rFonts w:hint="cs"/>
          <w:rtl/>
          <w:lang w:eastAsia="he-IL"/>
        </w:rPr>
        <w:t xml:space="preserve"> וחלילה זה יקרה, נצטרך פשוט </w:t>
      </w:r>
      <w:bookmarkStart w:id="14319" w:name="_ETM_Q1_6350402"/>
      <w:bookmarkEnd w:id="14319"/>
      <w:r>
        <w:rPr>
          <w:rFonts w:hint="cs"/>
          <w:rtl/>
          <w:lang w:eastAsia="he-IL"/>
        </w:rPr>
        <w:t>לתקן ולבוא לפה</w:t>
      </w:r>
      <w:bookmarkStart w:id="14320" w:name="_ETM_Q1_6349152"/>
      <w:bookmarkStart w:id="14321" w:name="_ETM_Q1_6350152"/>
      <w:bookmarkEnd w:id="14320"/>
      <w:bookmarkEnd w:id="14321"/>
      <w:r>
        <w:rPr>
          <w:rFonts w:hint="cs"/>
          <w:rtl/>
          <w:lang w:eastAsia="he-IL"/>
        </w:rPr>
        <w:t>.</w:t>
      </w:r>
    </w:p>
    <w:p w14:paraId="3CC64709" w14:textId="77777777" w:rsidR="00B74C2E" w:rsidRDefault="00B74C2E" w:rsidP="00B74C2E">
      <w:pPr>
        <w:rPr>
          <w:rtl/>
          <w:lang w:eastAsia="he-IL"/>
        </w:rPr>
      </w:pPr>
      <w:bookmarkStart w:id="14322" w:name="_ETM_Q1_6351652"/>
      <w:bookmarkEnd w:id="14322"/>
    </w:p>
    <w:p w14:paraId="1EFB1D4D" w14:textId="18EECC9D" w:rsidR="00B74C2E" w:rsidRDefault="00B74C2E" w:rsidP="00B74C2E">
      <w:pPr>
        <w:pStyle w:val="af8"/>
        <w:keepNext/>
        <w:rPr>
          <w:rtl/>
        </w:rPr>
      </w:pPr>
      <w:bookmarkStart w:id="14323" w:name="ET_yor_6157_2280"/>
      <w:r w:rsidRPr="00B74C2E">
        <w:rPr>
          <w:rStyle w:val="TagStyle"/>
          <w:rtl/>
        </w:rPr>
        <w:t xml:space="preserve"> &lt;&lt; יור &gt;&gt; </w:t>
      </w:r>
      <w:r>
        <w:rPr>
          <w:rtl/>
        </w:rPr>
        <w:t>היו"ר שמחה רוטמן:</w:t>
      </w:r>
      <w:r w:rsidRPr="00B74C2E">
        <w:rPr>
          <w:rStyle w:val="TagStyle"/>
          <w:rtl/>
        </w:rPr>
        <w:t xml:space="preserve"> &lt;&lt; יור &gt;&gt;</w:t>
      </w:r>
      <w:r>
        <w:rPr>
          <w:rtl/>
        </w:rPr>
        <w:t xml:space="preserve">   </w:t>
      </w:r>
      <w:bookmarkEnd w:id="14323"/>
    </w:p>
    <w:p w14:paraId="69D175D0" w14:textId="77777777" w:rsidR="00B74C2E" w:rsidRDefault="00B74C2E" w:rsidP="00B74C2E">
      <w:pPr>
        <w:pStyle w:val="KeepWithNext"/>
        <w:rPr>
          <w:rtl/>
          <w:lang w:eastAsia="he-IL"/>
        </w:rPr>
      </w:pPr>
    </w:p>
    <w:p w14:paraId="01E34B43" w14:textId="2B231513" w:rsidR="00B74C2E" w:rsidRDefault="00B74C2E" w:rsidP="00B74C2E">
      <w:pPr>
        <w:rPr>
          <w:rtl/>
          <w:lang w:eastAsia="he-IL"/>
        </w:rPr>
      </w:pPr>
      <w:bookmarkStart w:id="14324" w:name="_ETM_Q1_6353152"/>
      <w:bookmarkEnd w:id="14324"/>
      <w:r>
        <w:rPr>
          <w:rFonts w:hint="cs"/>
          <w:rtl/>
          <w:lang w:eastAsia="he-IL"/>
        </w:rPr>
        <w:t>אם חס ו</w:t>
      </w:r>
      <w:bookmarkStart w:id="14325" w:name="_ETM_Q1_6354152"/>
      <w:bookmarkEnd w:id="14325"/>
      <w:r>
        <w:rPr>
          <w:rFonts w:hint="cs"/>
          <w:rtl/>
          <w:lang w:eastAsia="he-IL"/>
        </w:rPr>
        <w:t>חל</w:t>
      </w:r>
      <w:bookmarkStart w:id="14326" w:name="_ETM_Q1_6351152"/>
      <w:bookmarkEnd w:id="14326"/>
      <w:r>
        <w:rPr>
          <w:rFonts w:hint="cs"/>
          <w:rtl/>
          <w:lang w:eastAsia="he-IL"/>
        </w:rPr>
        <w:t xml:space="preserve">ילה, נקווה </w:t>
      </w:r>
      <w:bookmarkStart w:id="14327" w:name="_ETM_Q1_6352901"/>
      <w:bookmarkEnd w:id="14327"/>
      <w:r>
        <w:rPr>
          <w:rFonts w:hint="cs"/>
          <w:rtl/>
          <w:lang w:eastAsia="he-IL"/>
        </w:rPr>
        <w:t>שלא יקרה</w:t>
      </w:r>
      <w:bookmarkStart w:id="14328" w:name="_ETM_Q1_6351901"/>
      <w:bookmarkEnd w:id="14328"/>
      <w:r>
        <w:rPr>
          <w:rFonts w:hint="cs"/>
          <w:rtl/>
          <w:lang w:eastAsia="he-IL"/>
        </w:rPr>
        <w:t>.</w:t>
      </w:r>
      <w:bookmarkStart w:id="14329" w:name="_ETM_Q1_6353902"/>
      <w:bookmarkStart w:id="14330" w:name="_ETM_Q1_6355652"/>
      <w:bookmarkStart w:id="14331" w:name="_ETM_Q1_6356402"/>
      <w:bookmarkStart w:id="14332" w:name="_ETM_Q1_6353402"/>
      <w:bookmarkStart w:id="14333" w:name="_ETM_Q1_6356151"/>
      <w:bookmarkEnd w:id="14329"/>
      <w:bookmarkEnd w:id="14330"/>
      <w:bookmarkEnd w:id="14331"/>
      <w:bookmarkEnd w:id="14332"/>
      <w:bookmarkEnd w:id="14333"/>
    </w:p>
    <w:p w14:paraId="72BDB157" w14:textId="77777777" w:rsidR="00B74C2E" w:rsidRDefault="00B74C2E" w:rsidP="00B74C2E">
      <w:pPr>
        <w:rPr>
          <w:rtl/>
          <w:lang w:eastAsia="he-IL"/>
        </w:rPr>
      </w:pPr>
    </w:p>
    <w:p w14:paraId="00D968DE" w14:textId="682D8B41" w:rsidR="00B74C2E" w:rsidRDefault="00B74C2E" w:rsidP="00B74C2E">
      <w:pPr>
        <w:pStyle w:val="a5"/>
        <w:keepNext/>
        <w:rPr>
          <w:rtl/>
        </w:rPr>
      </w:pPr>
      <w:bookmarkStart w:id="14334" w:name="ET_speaker_תמר_קלהורה_2282"/>
      <w:r w:rsidRPr="00B74C2E">
        <w:rPr>
          <w:rStyle w:val="TagStyle"/>
          <w:rtl/>
        </w:rPr>
        <w:t xml:space="preserve"> &lt;&lt; דובר &gt;&gt; </w:t>
      </w:r>
      <w:r>
        <w:rPr>
          <w:rtl/>
        </w:rPr>
        <w:t>תמר קלהורה:</w:t>
      </w:r>
      <w:r w:rsidRPr="00B74C2E">
        <w:rPr>
          <w:rStyle w:val="TagStyle"/>
          <w:rtl/>
        </w:rPr>
        <w:t xml:space="preserve"> &lt;&lt; דובר &gt;&gt;</w:t>
      </w:r>
      <w:r>
        <w:rPr>
          <w:rtl/>
        </w:rPr>
        <w:t xml:space="preserve">   </w:t>
      </w:r>
      <w:bookmarkEnd w:id="14334"/>
    </w:p>
    <w:p w14:paraId="106BB02F" w14:textId="77777777" w:rsidR="00B74C2E" w:rsidRDefault="00B74C2E" w:rsidP="00B74C2E">
      <w:pPr>
        <w:pStyle w:val="KeepWithNext"/>
        <w:rPr>
          <w:rtl/>
          <w:lang w:eastAsia="he-IL"/>
        </w:rPr>
      </w:pPr>
    </w:p>
    <w:p w14:paraId="011FFFE1" w14:textId="7E3055EF" w:rsidR="00B74C2E" w:rsidRDefault="00B74C2E" w:rsidP="00B74C2E">
      <w:pPr>
        <w:rPr>
          <w:rtl/>
          <w:lang w:eastAsia="he-IL"/>
        </w:rPr>
      </w:pPr>
      <w:r>
        <w:rPr>
          <w:rFonts w:hint="cs"/>
          <w:rtl/>
          <w:lang w:eastAsia="he-IL"/>
        </w:rPr>
        <w:t>בסדר, אפשר להוריד את זה.</w:t>
      </w:r>
    </w:p>
    <w:p w14:paraId="4F39940E" w14:textId="77777777" w:rsidR="00B74C2E" w:rsidRDefault="00B74C2E" w:rsidP="00B74C2E">
      <w:pPr>
        <w:rPr>
          <w:rtl/>
          <w:lang w:eastAsia="he-IL"/>
        </w:rPr>
      </w:pPr>
    </w:p>
    <w:p w14:paraId="4A4E3068" w14:textId="0B2EB2E5" w:rsidR="00B74C2E" w:rsidRDefault="00B74C2E" w:rsidP="00B74C2E">
      <w:pPr>
        <w:pStyle w:val="af8"/>
        <w:keepNext/>
        <w:rPr>
          <w:rtl/>
        </w:rPr>
      </w:pPr>
      <w:bookmarkStart w:id="14335" w:name="ET_yor_6157_2283"/>
      <w:r w:rsidRPr="00B74C2E">
        <w:rPr>
          <w:rStyle w:val="TagStyle"/>
          <w:rtl/>
        </w:rPr>
        <w:t xml:space="preserve"> &lt;&lt; יור &gt;&gt; </w:t>
      </w:r>
      <w:r>
        <w:rPr>
          <w:rtl/>
        </w:rPr>
        <w:t>היו"ר שמחה רוטמן:</w:t>
      </w:r>
      <w:r w:rsidRPr="00B74C2E">
        <w:rPr>
          <w:rStyle w:val="TagStyle"/>
          <w:rtl/>
        </w:rPr>
        <w:t xml:space="preserve"> &lt;&lt; יור &gt;&gt;</w:t>
      </w:r>
      <w:r>
        <w:rPr>
          <w:rtl/>
        </w:rPr>
        <w:t xml:space="preserve">   </w:t>
      </w:r>
      <w:bookmarkEnd w:id="14335"/>
    </w:p>
    <w:p w14:paraId="0EE61B81" w14:textId="77777777" w:rsidR="00B74C2E" w:rsidRDefault="00B74C2E" w:rsidP="00B74C2E">
      <w:pPr>
        <w:pStyle w:val="KeepWithNext"/>
        <w:rPr>
          <w:rtl/>
          <w:lang w:eastAsia="he-IL"/>
        </w:rPr>
      </w:pPr>
    </w:p>
    <w:p w14:paraId="2C0D14CF" w14:textId="100AF324" w:rsidR="00B74C2E" w:rsidRDefault="00195C68" w:rsidP="00195C68">
      <w:pPr>
        <w:rPr>
          <w:rtl/>
          <w:lang w:eastAsia="he-IL"/>
        </w:rPr>
      </w:pPr>
      <w:bookmarkStart w:id="14336" w:name="_ETM_Q1_6351141"/>
      <w:bookmarkEnd w:id="14336"/>
      <w:r>
        <w:rPr>
          <w:rFonts w:hint="cs"/>
          <w:rtl/>
          <w:lang w:eastAsia="he-IL"/>
        </w:rPr>
        <w:t>זה</w:t>
      </w:r>
      <w:r w:rsidR="00B74C2E">
        <w:rPr>
          <w:rFonts w:hint="cs"/>
          <w:rtl/>
          <w:lang w:eastAsia="he-IL"/>
        </w:rPr>
        <w:t xml:space="preserve"> </w:t>
      </w:r>
      <w:bookmarkStart w:id="14337" w:name="_ETM_Q1_6357402"/>
      <w:bookmarkEnd w:id="14337"/>
      <w:r w:rsidR="00B74C2E">
        <w:rPr>
          <w:rFonts w:hint="cs"/>
          <w:rtl/>
          <w:lang w:eastAsia="he-IL"/>
        </w:rPr>
        <w:t xml:space="preserve">הסדר ראשוני </w:t>
      </w:r>
      <w:r>
        <w:rPr>
          <w:rFonts w:hint="cs"/>
          <w:rtl/>
          <w:lang w:eastAsia="he-IL"/>
        </w:rPr>
        <w:t>מאוד</w:t>
      </w:r>
      <w:r w:rsidR="00B74C2E">
        <w:rPr>
          <w:rFonts w:hint="cs"/>
          <w:rtl/>
          <w:lang w:eastAsia="he-IL"/>
        </w:rPr>
        <w:t xml:space="preserve"> מאוד משמעו</w:t>
      </w:r>
      <w:bookmarkStart w:id="14338" w:name="_ETM_Q1_6361152"/>
      <w:bookmarkEnd w:id="14338"/>
      <w:r w:rsidR="00B74C2E">
        <w:rPr>
          <w:rFonts w:hint="cs"/>
          <w:rtl/>
          <w:lang w:eastAsia="he-IL"/>
        </w:rPr>
        <w:t xml:space="preserve">תי. שוב, שיש </w:t>
      </w:r>
      <w:bookmarkStart w:id="14339" w:name="_ETM_Q1_6362652"/>
      <w:bookmarkEnd w:id="14339"/>
      <w:r w:rsidR="00B74C2E">
        <w:rPr>
          <w:rFonts w:hint="cs"/>
          <w:rtl/>
          <w:lang w:eastAsia="he-IL"/>
        </w:rPr>
        <w:t>עליו הוראה ש</w:t>
      </w:r>
      <w:bookmarkStart w:id="14340" w:name="_ETM_Q1_6361652"/>
      <w:bookmarkEnd w:id="14340"/>
      <w:r w:rsidR="00B74C2E">
        <w:rPr>
          <w:rFonts w:hint="cs"/>
          <w:rtl/>
          <w:lang w:eastAsia="he-IL"/>
        </w:rPr>
        <w:t>אפילו תקש"ח לא יכול לעשות אותו.</w:t>
      </w:r>
      <w:bookmarkStart w:id="14341" w:name="_ETM_Q1_6364651"/>
      <w:bookmarkEnd w:id="14341"/>
      <w:r w:rsidR="00B74C2E">
        <w:rPr>
          <w:rFonts w:hint="cs"/>
          <w:rtl/>
          <w:lang w:eastAsia="he-IL"/>
        </w:rPr>
        <w:t xml:space="preserve"> אני עושה א</w:t>
      </w:r>
      <w:bookmarkStart w:id="14342" w:name="_ETM_Q1_6364902"/>
      <w:bookmarkEnd w:id="14342"/>
      <w:r>
        <w:rPr>
          <w:rFonts w:hint="cs"/>
          <w:rtl/>
          <w:lang w:eastAsia="he-IL"/>
        </w:rPr>
        <w:t>ת זה בתקנות רגילות</w:t>
      </w:r>
      <w:r w:rsidR="00B74C2E">
        <w:rPr>
          <w:rFonts w:hint="cs"/>
          <w:rtl/>
          <w:lang w:eastAsia="he-IL"/>
        </w:rPr>
        <w:t xml:space="preserve"> רטרו. </w:t>
      </w:r>
    </w:p>
    <w:p w14:paraId="4504E559" w14:textId="77777777" w:rsidR="00B74C2E" w:rsidRDefault="00B74C2E" w:rsidP="00B74C2E">
      <w:pPr>
        <w:rPr>
          <w:rtl/>
          <w:lang w:eastAsia="he-IL"/>
        </w:rPr>
      </w:pPr>
      <w:bookmarkStart w:id="14343" w:name="_ETM_Q1_6369902"/>
      <w:bookmarkStart w:id="14344" w:name="_ETM_Q1_6366902"/>
      <w:bookmarkStart w:id="14345" w:name="_ETM_Q1_6367401"/>
      <w:bookmarkEnd w:id="14343"/>
      <w:bookmarkEnd w:id="14344"/>
      <w:bookmarkEnd w:id="14345"/>
    </w:p>
    <w:p w14:paraId="006E9D59" w14:textId="20A2F35E" w:rsidR="00B74C2E" w:rsidRDefault="00B74C2E" w:rsidP="00B74C2E">
      <w:pPr>
        <w:pStyle w:val="a5"/>
        <w:keepNext/>
        <w:rPr>
          <w:rtl/>
        </w:rPr>
      </w:pPr>
      <w:bookmarkStart w:id="14346" w:name="ET_speaker_כרמית_יוליס_2284"/>
      <w:r w:rsidRPr="00B74C2E">
        <w:rPr>
          <w:rStyle w:val="TagStyle"/>
          <w:rtl/>
        </w:rPr>
        <w:t xml:space="preserve"> &lt;&lt; דובר &gt;&gt; </w:t>
      </w:r>
      <w:r>
        <w:rPr>
          <w:rtl/>
        </w:rPr>
        <w:t>כרמית יוליס:</w:t>
      </w:r>
      <w:r w:rsidRPr="00B74C2E">
        <w:rPr>
          <w:rStyle w:val="TagStyle"/>
          <w:rtl/>
        </w:rPr>
        <w:t xml:space="preserve"> &lt;&lt; דובר &gt;&gt;</w:t>
      </w:r>
      <w:r>
        <w:rPr>
          <w:rtl/>
        </w:rPr>
        <w:t xml:space="preserve">   </w:t>
      </w:r>
      <w:bookmarkEnd w:id="14346"/>
    </w:p>
    <w:p w14:paraId="762F100F" w14:textId="77777777" w:rsidR="00B74C2E" w:rsidRDefault="00B74C2E" w:rsidP="00B74C2E">
      <w:pPr>
        <w:pStyle w:val="KeepWithNext"/>
        <w:rPr>
          <w:rtl/>
          <w:lang w:eastAsia="he-IL"/>
        </w:rPr>
      </w:pPr>
    </w:p>
    <w:p w14:paraId="6B3D9A84" w14:textId="52369884" w:rsidR="00B74C2E" w:rsidRDefault="00B74C2E" w:rsidP="00195C68">
      <w:pPr>
        <w:rPr>
          <w:rtl/>
          <w:lang w:eastAsia="he-IL"/>
        </w:rPr>
      </w:pPr>
      <w:bookmarkStart w:id="14347" w:name="_ETM_Q1_6369152"/>
      <w:bookmarkEnd w:id="14347"/>
      <w:r>
        <w:rPr>
          <w:rFonts w:hint="cs"/>
          <w:rtl/>
          <w:lang w:eastAsia="he-IL"/>
        </w:rPr>
        <w:t>אנחנו לגמרי</w:t>
      </w:r>
      <w:bookmarkStart w:id="14348" w:name="_ETM_Q1_6367902"/>
      <w:bookmarkEnd w:id="14348"/>
      <w:r>
        <w:rPr>
          <w:rFonts w:hint="cs"/>
          <w:rtl/>
          <w:lang w:eastAsia="he-IL"/>
        </w:rPr>
        <w:t xml:space="preserve"> מבינים, </w:t>
      </w:r>
      <w:bookmarkStart w:id="14349" w:name="_ETM_Q1_6368402"/>
      <w:bookmarkEnd w:id="14349"/>
      <w:r>
        <w:rPr>
          <w:rFonts w:hint="cs"/>
          <w:rtl/>
          <w:lang w:eastAsia="he-IL"/>
        </w:rPr>
        <w:t xml:space="preserve">התלבטנו </w:t>
      </w:r>
      <w:r w:rsidR="00195C68">
        <w:rPr>
          <w:rFonts w:hint="cs"/>
          <w:rtl/>
          <w:lang w:eastAsia="he-IL"/>
        </w:rPr>
        <w:t xml:space="preserve">לגבי העניין הזה </w:t>
      </w:r>
      <w:r>
        <w:rPr>
          <w:rFonts w:hint="cs"/>
          <w:rtl/>
          <w:lang w:eastAsia="he-IL"/>
        </w:rPr>
        <w:t>מהרבה טעמים</w:t>
      </w:r>
      <w:bookmarkStart w:id="14350" w:name="_ETM_Q1_6369401"/>
      <w:bookmarkEnd w:id="14350"/>
      <w:r>
        <w:rPr>
          <w:rFonts w:hint="cs"/>
          <w:rtl/>
          <w:lang w:eastAsia="he-IL"/>
        </w:rPr>
        <w:t>, בין היתר מה שאדוני אומר. וגם בגלל איז</w:t>
      </w:r>
      <w:bookmarkStart w:id="14351" w:name="_ETM_Q1_6372152"/>
      <w:bookmarkEnd w:id="14351"/>
      <w:r>
        <w:rPr>
          <w:rFonts w:hint="cs"/>
          <w:rtl/>
          <w:lang w:eastAsia="he-IL"/>
        </w:rPr>
        <w:t xml:space="preserve">שהו מסר שאולי - - - </w:t>
      </w:r>
      <w:bookmarkStart w:id="14352" w:name="_ETM_Q1_6373151"/>
      <w:bookmarkEnd w:id="14352"/>
    </w:p>
    <w:p w14:paraId="693CC0FD" w14:textId="77777777" w:rsidR="00B74C2E" w:rsidRDefault="00B74C2E" w:rsidP="00B74C2E">
      <w:pPr>
        <w:rPr>
          <w:rtl/>
          <w:lang w:eastAsia="he-IL"/>
        </w:rPr>
      </w:pPr>
    </w:p>
    <w:p w14:paraId="4437FDCC" w14:textId="01F7C903" w:rsidR="00B74C2E" w:rsidRDefault="00B74C2E" w:rsidP="00B74C2E">
      <w:pPr>
        <w:pStyle w:val="af8"/>
        <w:keepNext/>
        <w:rPr>
          <w:rtl/>
        </w:rPr>
      </w:pPr>
      <w:bookmarkStart w:id="14353" w:name="ET_yor_6157_2285"/>
      <w:r w:rsidRPr="00B74C2E">
        <w:rPr>
          <w:rStyle w:val="TagStyle"/>
          <w:rtl/>
        </w:rPr>
        <w:t xml:space="preserve"> &lt;&lt; יור &gt;&gt; </w:t>
      </w:r>
      <w:r>
        <w:rPr>
          <w:rtl/>
        </w:rPr>
        <w:t>היו"ר שמחה רוטמן:</w:t>
      </w:r>
      <w:r w:rsidRPr="00B74C2E">
        <w:rPr>
          <w:rStyle w:val="TagStyle"/>
          <w:rtl/>
        </w:rPr>
        <w:t xml:space="preserve"> &lt;&lt; יור &gt;&gt;</w:t>
      </w:r>
      <w:r>
        <w:rPr>
          <w:rtl/>
        </w:rPr>
        <w:t xml:space="preserve">   </w:t>
      </w:r>
      <w:bookmarkEnd w:id="14353"/>
    </w:p>
    <w:p w14:paraId="12479A98" w14:textId="77777777" w:rsidR="00B74C2E" w:rsidRDefault="00B74C2E" w:rsidP="00B74C2E">
      <w:pPr>
        <w:pStyle w:val="KeepWithNext"/>
        <w:rPr>
          <w:rtl/>
          <w:lang w:eastAsia="he-IL"/>
        </w:rPr>
      </w:pPr>
    </w:p>
    <w:p w14:paraId="2434C9CC" w14:textId="367B371D" w:rsidR="00B74C2E" w:rsidRDefault="00B74C2E" w:rsidP="00195C68">
      <w:pPr>
        <w:rPr>
          <w:rtl/>
          <w:lang w:eastAsia="he-IL"/>
        </w:rPr>
      </w:pPr>
      <w:r>
        <w:rPr>
          <w:rFonts w:hint="cs"/>
          <w:rtl/>
          <w:lang w:eastAsia="he-IL"/>
        </w:rPr>
        <w:t xml:space="preserve">נכון. </w:t>
      </w:r>
      <w:r w:rsidR="00195C68">
        <w:rPr>
          <w:rFonts w:hint="cs"/>
          <w:rtl/>
          <w:lang w:eastAsia="he-IL"/>
        </w:rPr>
        <w:t>וכבר התייחסתי קודם לאתיקה ואסתטיקה</w:t>
      </w:r>
      <w:bookmarkStart w:id="14354" w:name="_ETM_Q1_6373902"/>
      <w:bookmarkStart w:id="14355" w:name="_ETM_Q1_6375402"/>
      <w:bookmarkStart w:id="14356" w:name="_ETM_Q1_6376152"/>
      <w:bookmarkStart w:id="14357" w:name="_ETM_Q1_6376402"/>
      <w:bookmarkEnd w:id="14354"/>
      <w:bookmarkEnd w:id="14355"/>
      <w:bookmarkEnd w:id="14356"/>
      <w:bookmarkEnd w:id="14357"/>
      <w:r>
        <w:rPr>
          <w:rFonts w:hint="cs"/>
          <w:rtl/>
          <w:lang w:eastAsia="he-IL"/>
        </w:rPr>
        <w:t xml:space="preserve"> - - </w:t>
      </w:r>
      <w:bookmarkStart w:id="14358" w:name="_ETM_Q1_6374152"/>
      <w:bookmarkEnd w:id="14358"/>
    </w:p>
    <w:p w14:paraId="1B52AB8A" w14:textId="77777777" w:rsidR="00B74C2E" w:rsidRDefault="00B74C2E" w:rsidP="00B74C2E">
      <w:pPr>
        <w:rPr>
          <w:rtl/>
          <w:lang w:eastAsia="he-IL"/>
        </w:rPr>
      </w:pPr>
      <w:bookmarkStart w:id="14359" w:name="_ETM_Q1_6374402"/>
      <w:bookmarkEnd w:id="14359"/>
    </w:p>
    <w:p w14:paraId="7D27C2F3" w14:textId="0694DC07" w:rsidR="00B74C2E" w:rsidRDefault="00B74C2E" w:rsidP="00B74C2E">
      <w:pPr>
        <w:pStyle w:val="a5"/>
        <w:keepNext/>
        <w:rPr>
          <w:rtl/>
        </w:rPr>
      </w:pPr>
      <w:bookmarkStart w:id="14360" w:name="ET_speaker_כרמית_יוליס_2286"/>
      <w:r w:rsidRPr="00B74C2E">
        <w:rPr>
          <w:rStyle w:val="TagStyle"/>
          <w:rtl/>
        </w:rPr>
        <w:t xml:space="preserve"> &lt;&lt; דובר &gt;&gt; </w:t>
      </w:r>
      <w:r>
        <w:rPr>
          <w:rtl/>
        </w:rPr>
        <w:t>כרמית יוליס:</w:t>
      </w:r>
      <w:r w:rsidRPr="00B74C2E">
        <w:rPr>
          <w:rStyle w:val="TagStyle"/>
          <w:rtl/>
        </w:rPr>
        <w:t xml:space="preserve"> &lt;&lt; דובר &gt;&gt;</w:t>
      </w:r>
      <w:r>
        <w:rPr>
          <w:rtl/>
        </w:rPr>
        <w:t xml:space="preserve">   </w:t>
      </w:r>
      <w:bookmarkEnd w:id="14360"/>
    </w:p>
    <w:p w14:paraId="2F6DE6C7" w14:textId="77777777" w:rsidR="00B74C2E" w:rsidRDefault="00B74C2E" w:rsidP="00B74C2E">
      <w:pPr>
        <w:pStyle w:val="KeepWithNext"/>
        <w:rPr>
          <w:rtl/>
          <w:lang w:eastAsia="he-IL"/>
        </w:rPr>
      </w:pPr>
    </w:p>
    <w:p w14:paraId="6B88BF01" w14:textId="781467C5" w:rsidR="00B74C2E" w:rsidRDefault="00B74C2E" w:rsidP="00B74C2E">
      <w:pPr>
        <w:rPr>
          <w:rtl/>
          <w:lang w:eastAsia="he-IL"/>
        </w:rPr>
      </w:pPr>
      <w:r>
        <w:rPr>
          <w:rFonts w:hint="cs"/>
          <w:rtl/>
          <w:lang w:eastAsia="he-IL"/>
        </w:rPr>
        <w:t>- - -</w:t>
      </w:r>
      <w:bookmarkStart w:id="14361" w:name="_ETM_Q1_6376153"/>
      <w:bookmarkEnd w:id="14361"/>
    </w:p>
    <w:p w14:paraId="461E38B0" w14:textId="77777777" w:rsidR="00B74C2E" w:rsidRDefault="00B74C2E" w:rsidP="00B74C2E">
      <w:pPr>
        <w:rPr>
          <w:rtl/>
          <w:lang w:eastAsia="he-IL"/>
        </w:rPr>
      </w:pPr>
      <w:bookmarkStart w:id="14362" w:name="_ETM_Q1_6377152"/>
      <w:bookmarkStart w:id="14363" w:name="_ETM_Q1_6375401"/>
      <w:bookmarkEnd w:id="14362"/>
      <w:bookmarkEnd w:id="14363"/>
    </w:p>
    <w:p w14:paraId="6FCCF2A5" w14:textId="7EF8A4F1" w:rsidR="00B74C2E" w:rsidRDefault="00B74C2E" w:rsidP="00B74C2E">
      <w:pPr>
        <w:pStyle w:val="af8"/>
        <w:keepNext/>
        <w:rPr>
          <w:rtl/>
        </w:rPr>
      </w:pPr>
      <w:bookmarkStart w:id="14364" w:name="ET_yor_6157_2287"/>
      <w:r w:rsidRPr="00B74C2E">
        <w:rPr>
          <w:rStyle w:val="TagStyle"/>
          <w:rtl/>
        </w:rPr>
        <w:t xml:space="preserve"> &lt;&lt; יור &gt;&gt; </w:t>
      </w:r>
      <w:r>
        <w:rPr>
          <w:rtl/>
        </w:rPr>
        <w:t>היו"ר שמחה רוטמן:</w:t>
      </w:r>
      <w:r w:rsidRPr="00B74C2E">
        <w:rPr>
          <w:rStyle w:val="TagStyle"/>
          <w:rtl/>
        </w:rPr>
        <w:t xml:space="preserve"> &lt;&lt; יור &gt;&gt;</w:t>
      </w:r>
      <w:r>
        <w:rPr>
          <w:rtl/>
        </w:rPr>
        <w:t xml:space="preserve">   </w:t>
      </w:r>
      <w:bookmarkEnd w:id="14364"/>
    </w:p>
    <w:p w14:paraId="326D79DA" w14:textId="77777777" w:rsidR="00B74C2E" w:rsidRDefault="00B74C2E" w:rsidP="00B74C2E">
      <w:pPr>
        <w:pStyle w:val="KeepWithNext"/>
        <w:rPr>
          <w:rtl/>
          <w:lang w:eastAsia="he-IL"/>
        </w:rPr>
      </w:pPr>
    </w:p>
    <w:p w14:paraId="0FFB4A16" w14:textId="74676F3C" w:rsidR="00B74C2E" w:rsidRDefault="00B74C2E" w:rsidP="00B74C2E">
      <w:pPr>
        <w:rPr>
          <w:rtl/>
          <w:lang w:eastAsia="he-IL"/>
        </w:rPr>
      </w:pPr>
      <w:bookmarkStart w:id="14365" w:name="_ETM_Q1_6375902"/>
      <w:bookmarkEnd w:id="14365"/>
      <w:r>
        <w:rPr>
          <w:rFonts w:hint="cs"/>
          <w:rtl/>
          <w:lang w:eastAsia="he-IL"/>
        </w:rPr>
        <w:t>פה זה מעבר לזה</w:t>
      </w:r>
      <w:bookmarkStart w:id="14366" w:name="_ETM_Q1_6376902"/>
      <w:bookmarkEnd w:id="14366"/>
      <w:r>
        <w:rPr>
          <w:rFonts w:hint="cs"/>
          <w:rtl/>
          <w:lang w:eastAsia="he-IL"/>
        </w:rPr>
        <w:t>.</w:t>
      </w:r>
      <w:bookmarkStart w:id="14367" w:name="_ETM_Q1_6377902"/>
      <w:bookmarkEnd w:id="14367"/>
    </w:p>
    <w:p w14:paraId="628D9264" w14:textId="77777777" w:rsidR="00B74C2E" w:rsidRDefault="00B74C2E" w:rsidP="00B74C2E">
      <w:pPr>
        <w:rPr>
          <w:rtl/>
          <w:lang w:eastAsia="he-IL"/>
        </w:rPr>
      </w:pPr>
    </w:p>
    <w:p w14:paraId="69EB6308" w14:textId="3BA5F0B6" w:rsidR="00B74C2E" w:rsidRDefault="00B74C2E" w:rsidP="00B74C2E">
      <w:pPr>
        <w:pStyle w:val="a5"/>
        <w:keepNext/>
        <w:rPr>
          <w:rtl/>
        </w:rPr>
      </w:pPr>
      <w:bookmarkStart w:id="14368" w:name="ET_speaker_נעמה_מנחמי_2288"/>
      <w:r w:rsidRPr="00B74C2E">
        <w:rPr>
          <w:rStyle w:val="TagStyle"/>
          <w:rtl/>
        </w:rPr>
        <w:t xml:space="preserve"> &lt;&lt; דובר &gt;&gt; </w:t>
      </w:r>
      <w:r>
        <w:rPr>
          <w:rtl/>
        </w:rPr>
        <w:t>נעמה מנחמי:</w:t>
      </w:r>
      <w:r w:rsidRPr="00B74C2E">
        <w:rPr>
          <w:rStyle w:val="TagStyle"/>
          <w:rtl/>
        </w:rPr>
        <w:t xml:space="preserve"> &lt;&lt; דובר &gt;&gt;</w:t>
      </w:r>
      <w:r>
        <w:rPr>
          <w:rtl/>
        </w:rPr>
        <w:t xml:space="preserve">   </w:t>
      </w:r>
      <w:bookmarkEnd w:id="14368"/>
    </w:p>
    <w:p w14:paraId="5865D4D8" w14:textId="77777777" w:rsidR="00B74C2E" w:rsidRDefault="00B74C2E" w:rsidP="00B74C2E">
      <w:pPr>
        <w:pStyle w:val="KeepWithNext"/>
        <w:rPr>
          <w:rtl/>
          <w:lang w:eastAsia="he-IL"/>
        </w:rPr>
      </w:pPr>
    </w:p>
    <w:p w14:paraId="2F8459BA" w14:textId="6AE3B884" w:rsidR="00B74C2E" w:rsidRDefault="00B74C2E" w:rsidP="00195C68">
      <w:pPr>
        <w:rPr>
          <w:rtl/>
          <w:lang w:eastAsia="he-IL"/>
        </w:rPr>
      </w:pPr>
      <w:bookmarkStart w:id="14369" w:name="_ETM_Q1_6379902"/>
      <w:bookmarkEnd w:id="14369"/>
      <w:r>
        <w:rPr>
          <w:rFonts w:hint="cs"/>
          <w:rtl/>
          <w:lang w:eastAsia="he-IL"/>
        </w:rPr>
        <w:t>ובפרט</w:t>
      </w:r>
      <w:bookmarkStart w:id="14370" w:name="_ETM_Q1_6378402"/>
      <w:bookmarkEnd w:id="14370"/>
      <w:r>
        <w:rPr>
          <w:rFonts w:hint="cs"/>
          <w:rtl/>
          <w:lang w:eastAsia="he-IL"/>
        </w:rPr>
        <w:t xml:space="preserve"> אם אנחנו</w:t>
      </w:r>
      <w:bookmarkStart w:id="14371" w:name="_ETM_Q1_6379152"/>
      <w:bookmarkEnd w:id="14371"/>
      <w:r>
        <w:rPr>
          <w:rFonts w:hint="cs"/>
          <w:rtl/>
          <w:lang w:eastAsia="he-IL"/>
        </w:rPr>
        <w:t xml:space="preserve"> נ</w:t>
      </w:r>
      <w:r w:rsidR="00195C68">
        <w:rPr>
          <w:rFonts w:hint="cs"/>
          <w:rtl/>
          <w:lang w:eastAsia="he-IL"/>
        </w:rPr>
        <w:t xml:space="preserve">כניס את התיקון הזה לחוק הירושה </w:t>
      </w:r>
      <w:r>
        <w:rPr>
          <w:rFonts w:hint="cs"/>
          <w:rtl/>
          <w:lang w:eastAsia="he-IL"/>
        </w:rPr>
        <w:t>עצמו</w:t>
      </w:r>
      <w:bookmarkStart w:id="14372" w:name="_ETM_Q1_6381901"/>
      <w:bookmarkEnd w:id="14372"/>
      <w:r>
        <w:rPr>
          <w:rFonts w:hint="cs"/>
          <w:rtl/>
          <w:lang w:eastAsia="he-IL"/>
        </w:rPr>
        <w:t xml:space="preserve"> - - </w:t>
      </w:r>
    </w:p>
    <w:p w14:paraId="268C09A0" w14:textId="77777777" w:rsidR="00B74C2E" w:rsidRDefault="00B74C2E" w:rsidP="00B74C2E">
      <w:pPr>
        <w:rPr>
          <w:rtl/>
          <w:lang w:eastAsia="he-IL"/>
        </w:rPr>
      </w:pPr>
    </w:p>
    <w:p w14:paraId="4A96C342" w14:textId="1B094C9A" w:rsidR="00B74C2E" w:rsidRDefault="00B74C2E" w:rsidP="00B74C2E">
      <w:pPr>
        <w:pStyle w:val="af8"/>
        <w:keepNext/>
        <w:rPr>
          <w:rtl/>
        </w:rPr>
      </w:pPr>
      <w:bookmarkStart w:id="14373" w:name="ET_yor_6157_2289"/>
      <w:r w:rsidRPr="00B74C2E">
        <w:rPr>
          <w:rStyle w:val="TagStyle"/>
          <w:rtl/>
        </w:rPr>
        <w:t xml:space="preserve"> &lt;&lt; יור &gt;&gt; </w:t>
      </w:r>
      <w:r>
        <w:rPr>
          <w:rtl/>
        </w:rPr>
        <w:t>היו"ר שמחה רוטמן:</w:t>
      </w:r>
      <w:r w:rsidRPr="00B74C2E">
        <w:rPr>
          <w:rStyle w:val="TagStyle"/>
          <w:rtl/>
        </w:rPr>
        <w:t xml:space="preserve"> &lt;&lt; יור &gt;&gt;</w:t>
      </w:r>
      <w:r>
        <w:rPr>
          <w:rtl/>
        </w:rPr>
        <w:t xml:space="preserve">   </w:t>
      </w:r>
      <w:bookmarkEnd w:id="14373"/>
    </w:p>
    <w:p w14:paraId="2EA4BE29" w14:textId="77777777" w:rsidR="00B74C2E" w:rsidRDefault="00B74C2E" w:rsidP="00B74C2E">
      <w:pPr>
        <w:pStyle w:val="KeepWithNext"/>
        <w:rPr>
          <w:rtl/>
          <w:lang w:eastAsia="he-IL"/>
        </w:rPr>
      </w:pPr>
    </w:p>
    <w:p w14:paraId="52F7D9A7" w14:textId="3F4D38EA" w:rsidR="00B74C2E" w:rsidRDefault="00B74C2E" w:rsidP="00B74C2E">
      <w:pPr>
        <w:rPr>
          <w:rtl/>
          <w:lang w:eastAsia="he-IL"/>
        </w:rPr>
      </w:pPr>
      <w:bookmarkStart w:id="14374" w:name="_ETM_Q1_6382402"/>
      <w:bookmarkEnd w:id="14374"/>
      <w:r>
        <w:rPr>
          <w:rFonts w:hint="cs"/>
          <w:rtl/>
          <w:lang w:eastAsia="he-IL"/>
        </w:rPr>
        <w:t>טוב.</w:t>
      </w:r>
    </w:p>
    <w:p w14:paraId="59310630" w14:textId="77777777" w:rsidR="00B74C2E" w:rsidRDefault="00B74C2E" w:rsidP="00B74C2E">
      <w:pPr>
        <w:rPr>
          <w:rtl/>
          <w:lang w:eastAsia="he-IL"/>
        </w:rPr>
      </w:pPr>
      <w:bookmarkStart w:id="14375" w:name="_ETM_Q1_6383401"/>
      <w:bookmarkStart w:id="14376" w:name="_ETM_Q1_6383652"/>
      <w:bookmarkStart w:id="14377" w:name="_ETM_Q1_6381151"/>
      <w:bookmarkStart w:id="14378" w:name="_ETM_Q1_6382401"/>
      <w:bookmarkEnd w:id="14375"/>
      <w:bookmarkEnd w:id="14376"/>
      <w:bookmarkEnd w:id="14377"/>
      <w:bookmarkEnd w:id="14378"/>
    </w:p>
    <w:p w14:paraId="21C15E5E" w14:textId="7D8DE931" w:rsidR="00B74C2E" w:rsidRDefault="00B74C2E" w:rsidP="00B74C2E">
      <w:pPr>
        <w:pStyle w:val="a5"/>
        <w:keepNext/>
        <w:rPr>
          <w:rtl/>
        </w:rPr>
      </w:pPr>
      <w:bookmarkStart w:id="14379" w:name="ET_speaker_נעמה_מנחמי_2290"/>
      <w:r w:rsidRPr="00B74C2E">
        <w:rPr>
          <w:rStyle w:val="TagStyle"/>
          <w:rtl/>
        </w:rPr>
        <w:t xml:space="preserve"> &lt;&lt; דובר &gt;&gt; </w:t>
      </w:r>
      <w:r>
        <w:rPr>
          <w:rtl/>
        </w:rPr>
        <w:t>נעמה מנחמי:</w:t>
      </w:r>
      <w:r w:rsidRPr="00B74C2E">
        <w:rPr>
          <w:rStyle w:val="TagStyle"/>
          <w:rtl/>
        </w:rPr>
        <w:t xml:space="preserve"> &lt;&lt; דובר &gt;&gt;</w:t>
      </w:r>
      <w:r>
        <w:rPr>
          <w:rtl/>
        </w:rPr>
        <w:t xml:space="preserve">   </w:t>
      </w:r>
      <w:bookmarkEnd w:id="14379"/>
    </w:p>
    <w:p w14:paraId="54FCA721" w14:textId="77777777" w:rsidR="00B74C2E" w:rsidRDefault="00B74C2E" w:rsidP="00B74C2E">
      <w:pPr>
        <w:pStyle w:val="KeepWithNext"/>
        <w:rPr>
          <w:rtl/>
          <w:lang w:eastAsia="he-IL"/>
        </w:rPr>
      </w:pPr>
    </w:p>
    <w:p w14:paraId="74AF12A2" w14:textId="3D2A913F" w:rsidR="00B74C2E" w:rsidRDefault="00B74C2E" w:rsidP="00195C68">
      <w:pPr>
        <w:rPr>
          <w:rtl/>
          <w:lang w:eastAsia="he-IL"/>
        </w:rPr>
      </w:pPr>
      <w:bookmarkStart w:id="14380" w:name="_ETM_Q1_6383902"/>
      <w:bookmarkStart w:id="14381" w:name="_ETM_Q1_6381652"/>
      <w:bookmarkEnd w:id="14380"/>
      <w:bookmarkEnd w:id="14381"/>
      <w:r>
        <w:rPr>
          <w:rFonts w:hint="cs"/>
          <w:rtl/>
          <w:lang w:eastAsia="he-IL"/>
        </w:rPr>
        <w:t xml:space="preserve">עכשיו שהוא </w:t>
      </w:r>
      <w:bookmarkStart w:id="14382" w:name="_ETM_Q1_6382902"/>
      <w:bookmarkEnd w:id="14382"/>
      <w:r>
        <w:rPr>
          <w:rFonts w:hint="cs"/>
          <w:rtl/>
          <w:lang w:eastAsia="he-IL"/>
        </w:rPr>
        <w:t>לא הוראת שעה.</w:t>
      </w:r>
    </w:p>
    <w:p w14:paraId="1BB33A37" w14:textId="77777777" w:rsidR="00B74C2E" w:rsidRDefault="00B74C2E" w:rsidP="00B74C2E">
      <w:pPr>
        <w:rPr>
          <w:rtl/>
          <w:lang w:eastAsia="he-IL"/>
        </w:rPr>
      </w:pPr>
    </w:p>
    <w:p w14:paraId="6477D7C5" w14:textId="34A3345D" w:rsidR="00B74C2E" w:rsidRDefault="00B74C2E" w:rsidP="00B74C2E">
      <w:pPr>
        <w:pStyle w:val="af8"/>
        <w:keepNext/>
        <w:rPr>
          <w:rtl/>
        </w:rPr>
      </w:pPr>
      <w:bookmarkStart w:id="14383" w:name="ET_yor_6157_2291"/>
      <w:r w:rsidRPr="00B74C2E">
        <w:rPr>
          <w:rStyle w:val="TagStyle"/>
          <w:rtl/>
        </w:rPr>
        <w:t xml:space="preserve"> &lt;&lt; יור &gt;&gt; </w:t>
      </w:r>
      <w:r>
        <w:rPr>
          <w:rtl/>
        </w:rPr>
        <w:t>היו"ר שמחה רוטמן:</w:t>
      </w:r>
      <w:r w:rsidRPr="00B74C2E">
        <w:rPr>
          <w:rStyle w:val="TagStyle"/>
          <w:rtl/>
        </w:rPr>
        <w:t xml:space="preserve"> &lt;&lt; יור &gt;&gt;</w:t>
      </w:r>
      <w:r>
        <w:rPr>
          <w:rtl/>
        </w:rPr>
        <w:t xml:space="preserve">   </w:t>
      </w:r>
      <w:bookmarkEnd w:id="14383"/>
    </w:p>
    <w:p w14:paraId="0B1CBA8C" w14:textId="77777777" w:rsidR="00B74C2E" w:rsidRDefault="00B74C2E" w:rsidP="00B74C2E">
      <w:pPr>
        <w:pStyle w:val="KeepWithNext"/>
        <w:rPr>
          <w:rtl/>
          <w:lang w:eastAsia="he-IL"/>
        </w:rPr>
      </w:pPr>
    </w:p>
    <w:p w14:paraId="7415A1C3" w14:textId="7A4744A0" w:rsidR="00B74C2E" w:rsidRDefault="00B74C2E" w:rsidP="00B74C2E">
      <w:pPr>
        <w:rPr>
          <w:rtl/>
          <w:lang w:eastAsia="he-IL"/>
        </w:rPr>
      </w:pPr>
      <w:bookmarkStart w:id="14384" w:name="_ETM_Q1_6387152"/>
      <w:bookmarkEnd w:id="14384"/>
      <w:r>
        <w:rPr>
          <w:rFonts w:hint="cs"/>
          <w:rtl/>
          <w:lang w:eastAsia="he-IL"/>
        </w:rPr>
        <w:t>אוקיי.</w:t>
      </w:r>
      <w:bookmarkStart w:id="14385" w:name="_ETM_Q1_6387652"/>
      <w:bookmarkEnd w:id="14385"/>
      <w:r>
        <w:rPr>
          <w:rFonts w:hint="cs"/>
          <w:rtl/>
          <w:lang w:eastAsia="he-IL"/>
        </w:rPr>
        <w:t xml:space="preserve"> </w:t>
      </w:r>
      <w:bookmarkStart w:id="14386" w:name="_ETM_Q1_6384652"/>
      <w:bookmarkStart w:id="14387" w:name="_ETM_Q1_6383152"/>
      <w:bookmarkEnd w:id="14386"/>
      <w:bookmarkEnd w:id="14387"/>
      <w:r>
        <w:rPr>
          <w:rFonts w:hint="cs"/>
          <w:rtl/>
          <w:lang w:eastAsia="he-IL"/>
        </w:rPr>
        <w:t xml:space="preserve">תמה ההקראה. </w:t>
      </w:r>
    </w:p>
    <w:p w14:paraId="2ABE0C9C" w14:textId="77777777" w:rsidR="00B74C2E" w:rsidRDefault="00B74C2E" w:rsidP="00B74C2E">
      <w:pPr>
        <w:rPr>
          <w:rtl/>
          <w:lang w:eastAsia="he-IL"/>
        </w:rPr>
      </w:pPr>
    </w:p>
    <w:p w14:paraId="2721B1FC" w14:textId="0F83D9A0" w:rsidR="00B74C2E" w:rsidRDefault="00B74C2E" w:rsidP="00B74C2E">
      <w:pPr>
        <w:pStyle w:val="a5"/>
        <w:keepNext/>
        <w:rPr>
          <w:rtl/>
        </w:rPr>
      </w:pPr>
      <w:bookmarkStart w:id="14388" w:name="ET_speaker_נעמה_מנחמי_2292"/>
      <w:r w:rsidRPr="00B74C2E">
        <w:rPr>
          <w:rStyle w:val="TagStyle"/>
          <w:rtl/>
        </w:rPr>
        <w:t xml:space="preserve"> &lt;&lt; דובר &gt;&gt; </w:t>
      </w:r>
      <w:r>
        <w:rPr>
          <w:rtl/>
        </w:rPr>
        <w:t>נעמה מנחמי:</w:t>
      </w:r>
      <w:r w:rsidRPr="00B74C2E">
        <w:rPr>
          <w:rStyle w:val="TagStyle"/>
          <w:rtl/>
        </w:rPr>
        <w:t xml:space="preserve"> &lt;&lt; דובר &gt;&gt;</w:t>
      </w:r>
      <w:r>
        <w:rPr>
          <w:rtl/>
        </w:rPr>
        <w:t xml:space="preserve">   </w:t>
      </w:r>
      <w:bookmarkEnd w:id="14388"/>
    </w:p>
    <w:p w14:paraId="232240DC" w14:textId="77777777" w:rsidR="00B74C2E" w:rsidRDefault="00B74C2E" w:rsidP="00B74C2E">
      <w:pPr>
        <w:pStyle w:val="KeepWithNext"/>
        <w:rPr>
          <w:rtl/>
          <w:lang w:eastAsia="he-IL"/>
        </w:rPr>
      </w:pPr>
    </w:p>
    <w:p w14:paraId="732411B9" w14:textId="359306D6" w:rsidR="00B74C2E" w:rsidRDefault="00B74C2E" w:rsidP="00B74C2E">
      <w:pPr>
        <w:rPr>
          <w:rtl/>
          <w:lang w:eastAsia="he-IL"/>
        </w:rPr>
      </w:pPr>
      <w:bookmarkStart w:id="14389" w:name="_ETM_Q1_6384402"/>
      <w:bookmarkStart w:id="14390" w:name="_ETM_Q1_6380901"/>
      <w:bookmarkEnd w:id="14389"/>
      <w:bookmarkEnd w:id="14390"/>
      <w:r>
        <w:rPr>
          <w:rFonts w:hint="cs"/>
          <w:rtl/>
          <w:lang w:eastAsia="he-IL"/>
        </w:rPr>
        <w:t>רגע, לא לא</w:t>
      </w:r>
      <w:bookmarkStart w:id="14391" w:name="_ETM_Q1_6385152"/>
      <w:bookmarkEnd w:id="14391"/>
      <w:r>
        <w:rPr>
          <w:rFonts w:hint="cs"/>
          <w:rtl/>
          <w:lang w:eastAsia="he-IL"/>
        </w:rPr>
        <w:t xml:space="preserve">. </w:t>
      </w:r>
    </w:p>
    <w:p w14:paraId="5E72EC15" w14:textId="77777777" w:rsidR="00B74C2E" w:rsidRDefault="00B74C2E" w:rsidP="00B74C2E">
      <w:pPr>
        <w:rPr>
          <w:rtl/>
          <w:lang w:eastAsia="he-IL"/>
        </w:rPr>
      </w:pPr>
    </w:p>
    <w:p w14:paraId="672DFA82" w14:textId="5127D36F" w:rsidR="00B74C2E" w:rsidRDefault="00B74C2E" w:rsidP="00B74C2E">
      <w:pPr>
        <w:pStyle w:val="af8"/>
        <w:keepNext/>
        <w:rPr>
          <w:rtl/>
        </w:rPr>
      </w:pPr>
      <w:bookmarkStart w:id="14392" w:name="ET_yor_6157_2293"/>
      <w:r w:rsidRPr="00B74C2E">
        <w:rPr>
          <w:rStyle w:val="TagStyle"/>
          <w:rtl/>
        </w:rPr>
        <w:t xml:space="preserve"> &lt;&lt; יור &gt;&gt; </w:t>
      </w:r>
      <w:r>
        <w:rPr>
          <w:rtl/>
        </w:rPr>
        <w:t>היו"ר שמחה רוטמן:</w:t>
      </w:r>
      <w:r w:rsidRPr="00B74C2E">
        <w:rPr>
          <w:rStyle w:val="TagStyle"/>
          <w:rtl/>
        </w:rPr>
        <w:t xml:space="preserve"> &lt;&lt; יור &gt;&gt;</w:t>
      </w:r>
      <w:r>
        <w:rPr>
          <w:rtl/>
        </w:rPr>
        <w:t xml:space="preserve">   </w:t>
      </w:r>
      <w:bookmarkEnd w:id="14392"/>
    </w:p>
    <w:p w14:paraId="429249BD" w14:textId="77777777" w:rsidR="00B74C2E" w:rsidRDefault="00B74C2E" w:rsidP="00B74C2E">
      <w:pPr>
        <w:pStyle w:val="KeepWithNext"/>
        <w:rPr>
          <w:rtl/>
          <w:lang w:eastAsia="he-IL"/>
        </w:rPr>
      </w:pPr>
    </w:p>
    <w:p w14:paraId="3C5014CB" w14:textId="1C13A305" w:rsidR="00B74C2E" w:rsidRDefault="00B74C2E" w:rsidP="00B74C2E">
      <w:pPr>
        <w:rPr>
          <w:rtl/>
          <w:lang w:eastAsia="he-IL"/>
        </w:rPr>
      </w:pPr>
      <w:r>
        <w:rPr>
          <w:rFonts w:hint="cs"/>
          <w:rtl/>
          <w:lang w:eastAsia="he-IL"/>
        </w:rPr>
        <w:t>לא? למה לא?</w:t>
      </w:r>
    </w:p>
    <w:p w14:paraId="21E764D0" w14:textId="77777777" w:rsidR="00B74C2E" w:rsidRDefault="00B74C2E" w:rsidP="00B74C2E">
      <w:pPr>
        <w:rPr>
          <w:rtl/>
          <w:lang w:eastAsia="he-IL"/>
        </w:rPr>
      </w:pPr>
    </w:p>
    <w:p w14:paraId="108DAAC9" w14:textId="4BD8DFE4" w:rsidR="00B74C2E" w:rsidRDefault="00B74C2E" w:rsidP="00B74C2E">
      <w:pPr>
        <w:pStyle w:val="a5"/>
        <w:keepNext/>
        <w:rPr>
          <w:rtl/>
        </w:rPr>
      </w:pPr>
      <w:bookmarkStart w:id="14393" w:name="ET_speaker_נעמה_מנחמי_2294"/>
      <w:r w:rsidRPr="00B74C2E">
        <w:rPr>
          <w:rStyle w:val="TagStyle"/>
          <w:rtl/>
        </w:rPr>
        <w:t xml:space="preserve"> &lt;&lt; דובר &gt;&gt; </w:t>
      </w:r>
      <w:r>
        <w:rPr>
          <w:rtl/>
        </w:rPr>
        <w:t>נעמה מנחמי:</w:t>
      </w:r>
      <w:r w:rsidRPr="00B74C2E">
        <w:rPr>
          <w:rStyle w:val="TagStyle"/>
          <w:rtl/>
        </w:rPr>
        <w:t xml:space="preserve"> &lt;&lt; דובר &gt;&gt;</w:t>
      </w:r>
      <w:r>
        <w:rPr>
          <w:rtl/>
        </w:rPr>
        <w:t xml:space="preserve">   </w:t>
      </w:r>
      <w:bookmarkEnd w:id="14393"/>
    </w:p>
    <w:p w14:paraId="4199522B" w14:textId="77777777" w:rsidR="00B74C2E" w:rsidRDefault="00B74C2E" w:rsidP="00B74C2E">
      <w:pPr>
        <w:pStyle w:val="KeepWithNext"/>
        <w:rPr>
          <w:rtl/>
          <w:lang w:eastAsia="he-IL"/>
        </w:rPr>
      </w:pPr>
    </w:p>
    <w:p w14:paraId="7D9BA0D6" w14:textId="2C264AA4" w:rsidR="00B74C2E" w:rsidRDefault="00B74C2E" w:rsidP="00B74C2E">
      <w:pPr>
        <w:rPr>
          <w:rtl/>
          <w:lang w:eastAsia="he-IL"/>
        </w:rPr>
      </w:pPr>
      <w:bookmarkStart w:id="14394" w:name="_ETM_Q1_6383402"/>
      <w:bookmarkStart w:id="14395" w:name="_ETM_Q1_6386402"/>
      <w:bookmarkEnd w:id="14394"/>
      <w:bookmarkEnd w:id="14395"/>
      <w:r>
        <w:rPr>
          <w:rFonts w:hint="cs"/>
          <w:rtl/>
          <w:lang w:eastAsia="he-IL"/>
        </w:rPr>
        <w:t xml:space="preserve">אני </w:t>
      </w:r>
      <w:bookmarkStart w:id="14396" w:name="_ETM_Q1_6385651"/>
      <w:bookmarkEnd w:id="14396"/>
      <w:r>
        <w:rPr>
          <w:rFonts w:hint="cs"/>
          <w:rtl/>
          <w:lang w:eastAsia="he-IL"/>
        </w:rPr>
        <w:t>מתנצלת, אבל לא.</w:t>
      </w:r>
    </w:p>
    <w:p w14:paraId="006EA2E9" w14:textId="77777777" w:rsidR="00B74C2E" w:rsidRDefault="00B74C2E" w:rsidP="00B74C2E">
      <w:pPr>
        <w:rPr>
          <w:rtl/>
          <w:lang w:eastAsia="he-IL"/>
        </w:rPr>
      </w:pPr>
    </w:p>
    <w:p w14:paraId="6D99E255" w14:textId="6922F092" w:rsidR="00B74C2E" w:rsidRDefault="00B74C2E" w:rsidP="00B74C2E">
      <w:pPr>
        <w:pStyle w:val="a5"/>
        <w:keepNext/>
        <w:rPr>
          <w:rtl/>
        </w:rPr>
      </w:pPr>
      <w:bookmarkStart w:id="14397" w:name="ET_speaker_כרמית_יוליס_2298"/>
      <w:bookmarkStart w:id="14398" w:name="_ETM_Q1_6386151"/>
      <w:bookmarkStart w:id="14399" w:name="_ETM_Q1_6388151"/>
      <w:r w:rsidRPr="00B74C2E">
        <w:rPr>
          <w:rStyle w:val="TagStyle"/>
          <w:rtl/>
        </w:rPr>
        <w:t xml:space="preserve"> &lt;&lt; דובר &gt;&gt; </w:t>
      </w:r>
      <w:r>
        <w:rPr>
          <w:rtl/>
        </w:rPr>
        <w:t>כרמית יוליס:</w:t>
      </w:r>
      <w:r w:rsidRPr="00B74C2E">
        <w:rPr>
          <w:rStyle w:val="TagStyle"/>
          <w:rtl/>
        </w:rPr>
        <w:t xml:space="preserve"> &lt;&lt; דובר &gt;&gt;</w:t>
      </w:r>
      <w:r>
        <w:rPr>
          <w:rtl/>
        </w:rPr>
        <w:t xml:space="preserve">   </w:t>
      </w:r>
      <w:bookmarkEnd w:id="14397"/>
    </w:p>
    <w:p w14:paraId="09B30A0E" w14:textId="77777777" w:rsidR="00B74C2E" w:rsidRDefault="00B74C2E" w:rsidP="00B74C2E">
      <w:pPr>
        <w:pStyle w:val="KeepWithNext"/>
        <w:rPr>
          <w:rtl/>
          <w:lang w:eastAsia="he-IL"/>
        </w:rPr>
      </w:pPr>
    </w:p>
    <w:p w14:paraId="6093E207" w14:textId="2F938763" w:rsidR="00B74C2E" w:rsidRPr="00B74C2E" w:rsidRDefault="00B74C2E" w:rsidP="00B74C2E">
      <w:pPr>
        <w:rPr>
          <w:rtl/>
          <w:lang w:eastAsia="he-IL"/>
        </w:rPr>
      </w:pPr>
      <w:r>
        <w:rPr>
          <w:rFonts w:hint="cs"/>
          <w:rtl/>
          <w:lang w:eastAsia="he-IL"/>
        </w:rPr>
        <w:t>יש לנו עוד - -</w:t>
      </w:r>
      <w:bookmarkStart w:id="14400" w:name="_ETM_Q1_6386652"/>
      <w:bookmarkEnd w:id="14398"/>
      <w:bookmarkEnd w:id="14399"/>
      <w:bookmarkEnd w:id="14400"/>
    </w:p>
    <w:p w14:paraId="269463E6" w14:textId="77777777" w:rsidR="00B74C2E" w:rsidRDefault="00B74C2E" w:rsidP="00B74C2E">
      <w:pPr>
        <w:rPr>
          <w:rtl/>
          <w:lang w:eastAsia="he-IL"/>
        </w:rPr>
      </w:pPr>
    </w:p>
    <w:p w14:paraId="33DA3429" w14:textId="0D79BB40" w:rsidR="00B74C2E" w:rsidRDefault="00B74C2E" w:rsidP="00B74C2E">
      <w:pPr>
        <w:pStyle w:val="a5"/>
        <w:keepNext/>
        <w:rPr>
          <w:rtl/>
        </w:rPr>
      </w:pPr>
      <w:bookmarkStart w:id="14401" w:name="ET_speaker_תמר_קלהורה_2296"/>
      <w:r w:rsidRPr="00B74C2E">
        <w:rPr>
          <w:rStyle w:val="TagStyle"/>
          <w:rtl/>
        </w:rPr>
        <w:t xml:space="preserve"> &lt;&lt; דובר &gt;&gt; </w:t>
      </w:r>
      <w:r>
        <w:rPr>
          <w:rtl/>
        </w:rPr>
        <w:t>תמר קלהורה:</w:t>
      </w:r>
      <w:r w:rsidRPr="00B74C2E">
        <w:rPr>
          <w:rStyle w:val="TagStyle"/>
          <w:rtl/>
        </w:rPr>
        <w:t xml:space="preserve"> &lt;&lt; דובר &gt;&gt;</w:t>
      </w:r>
      <w:r>
        <w:rPr>
          <w:rtl/>
        </w:rPr>
        <w:t xml:space="preserve">   </w:t>
      </w:r>
      <w:bookmarkEnd w:id="14401"/>
    </w:p>
    <w:p w14:paraId="5C0FE843" w14:textId="77777777" w:rsidR="00B74C2E" w:rsidRDefault="00B74C2E" w:rsidP="00B74C2E">
      <w:pPr>
        <w:pStyle w:val="KeepWithNext"/>
        <w:rPr>
          <w:rtl/>
          <w:lang w:eastAsia="he-IL"/>
        </w:rPr>
      </w:pPr>
    </w:p>
    <w:p w14:paraId="1AE1A05B" w14:textId="7FCF56EA" w:rsidR="00B74C2E" w:rsidRDefault="00B74C2E" w:rsidP="00B74C2E">
      <w:pPr>
        <w:rPr>
          <w:rtl/>
          <w:lang w:eastAsia="he-IL"/>
        </w:rPr>
      </w:pPr>
      <w:bookmarkStart w:id="14402" w:name="_ETM_Q1_6387901"/>
      <w:bookmarkEnd w:id="14402"/>
      <w:r>
        <w:rPr>
          <w:rFonts w:hint="cs"/>
          <w:rtl/>
          <w:lang w:eastAsia="he-IL"/>
        </w:rPr>
        <w:t xml:space="preserve">יש </w:t>
      </w:r>
      <w:bookmarkStart w:id="14403" w:name="_ETM_Q1_6386152"/>
      <w:bookmarkEnd w:id="14403"/>
      <w:r>
        <w:rPr>
          <w:rFonts w:hint="cs"/>
          <w:rtl/>
          <w:lang w:eastAsia="he-IL"/>
        </w:rPr>
        <w:t>עוד סעיף</w:t>
      </w:r>
      <w:bookmarkStart w:id="14404" w:name="_ETM_Q1_6385652"/>
      <w:bookmarkEnd w:id="14404"/>
      <w:r>
        <w:rPr>
          <w:rFonts w:hint="cs"/>
          <w:rtl/>
          <w:lang w:eastAsia="he-IL"/>
        </w:rPr>
        <w:t xml:space="preserve"> שהוא - - </w:t>
      </w:r>
    </w:p>
    <w:p w14:paraId="271AC729" w14:textId="77777777" w:rsidR="00B74C2E" w:rsidRDefault="00B74C2E" w:rsidP="00B74C2E">
      <w:pPr>
        <w:rPr>
          <w:rtl/>
          <w:lang w:eastAsia="he-IL"/>
        </w:rPr>
      </w:pPr>
      <w:bookmarkStart w:id="14405" w:name="_ETM_Q1_6386901"/>
      <w:bookmarkStart w:id="14406" w:name="_ETM_Q1_6386902"/>
      <w:bookmarkStart w:id="14407" w:name="_ETM_Q1_6388152"/>
      <w:bookmarkEnd w:id="14405"/>
      <w:bookmarkEnd w:id="14406"/>
      <w:bookmarkEnd w:id="14407"/>
    </w:p>
    <w:p w14:paraId="1268F4C6" w14:textId="731EA24E" w:rsidR="00B74C2E" w:rsidRDefault="00B74C2E" w:rsidP="00B74C2E">
      <w:pPr>
        <w:pStyle w:val="a5"/>
        <w:keepNext/>
        <w:rPr>
          <w:rtl/>
        </w:rPr>
      </w:pPr>
      <w:bookmarkStart w:id="14408" w:name="ET_speaker_נעמה_מנחמי_2299"/>
      <w:r w:rsidRPr="00B74C2E">
        <w:rPr>
          <w:rStyle w:val="TagStyle"/>
          <w:rtl/>
        </w:rPr>
        <w:t xml:space="preserve"> &lt;&lt; דובר &gt;&gt; </w:t>
      </w:r>
      <w:r>
        <w:rPr>
          <w:rtl/>
        </w:rPr>
        <w:t>נעמה מנחמי:</w:t>
      </w:r>
      <w:r w:rsidRPr="00B74C2E">
        <w:rPr>
          <w:rStyle w:val="TagStyle"/>
          <w:rtl/>
        </w:rPr>
        <w:t xml:space="preserve"> &lt;&lt; דובר &gt;&gt;</w:t>
      </w:r>
      <w:r>
        <w:rPr>
          <w:rtl/>
        </w:rPr>
        <w:t xml:space="preserve">   </w:t>
      </w:r>
      <w:bookmarkEnd w:id="14408"/>
    </w:p>
    <w:p w14:paraId="40519C83" w14:textId="77777777" w:rsidR="00B74C2E" w:rsidRDefault="00B74C2E" w:rsidP="00B74C2E">
      <w:pPr>
        <w:pStyle w:val="KeepWithNext"/>
        <w:rPr>
          <w:rtl/>
          <w:lang w:eastAsia="he-IL"/>
        </w:rPr>
      </w:pPr>
    </w:p>
    <w:p w14:paraId="67D0A142" w14:textId="7CC37257" w:rsidR="00B74C2E" w:rsidRDefault="00B74C2E" w:rsidP="00B74C2E">
      <w:pPr>
        <w:rPr>
          <w:rtl/>
          <w:lang w:eastAsia="he-IL"/>
        </w:rPr>
      </w:pPr>
      <w:bookmarkStart w:id="14409" w:name="_ETM_Q1_6390152"/>
      <w:bookmarkEnd w:id="14409"/>
      <w:r>
        <w:rPr>
          <w:rFonts w:hint="cs"/>
          <w:rtl/>
          <w:lang w:eastAsia="he-IL"/>
        </w:rPr>
        <w:t>סעיף 3 כבר</w:t>
      </w:r>
      <w:bookmarkStart w:id="14410" w:name="_ETM_Q1_6388902"/>
      <w:bookmarkEnd w:id="14410"/>
      <w:r>
        <w:rPr>
          <w:rFonts w:hint="cs"/>
          <w:rtl/>
          <w:lang w:eastAsia="he-IL"/>
        </w:rPr>
        <w:t xml:space="preserve"> מיותר. </w:t>
      </w:r>
      <w:bookmarkStart w:id="14411" w:name="_ETM_Q1_6389652"/>
      <w:bookmarkStart w:id="14412" w:name="_ETM_Q1_6388402"/>
      <w:bookmarkEnd w:id="14411"/>
      <w:bookmarkEnd w:id="14412"/>
    </w:p>
    <w:p w14:paraId="68D0058B" w14:textId="77777777" w:rsidR="00B74C2E" w:rsidRDefault="00B74C2E" w:rsidP="00B74C2E">
      <w:pPr>
        <w:rPr>
          <w:rtl/>
          <w:lang w:eastAsia="he-IL"/>
        </w:rPr>
      </w:pPr>
      <w:bookmarkStart w:id="14413" w:name="_ETM_Q1_6388651"/>
      <w:bookmarkStart w:id="14414" w:name="_ETM_Q1_6388901"/>
      <w:bookmarkStart w:id="14415" w:name="_ETM_Q1_6389402"/>
      <w:bookmarkStart w:id="14416" w:name="_ETM_Q1_6391402"/>
      <w:bookmarkStart w:id="14417" w:name="_ETM_Q1_6388652"/>
      <w:bookmarkStart w:id="14418" w:name="_ETM_Q1_6395651"/>
      <w:bookmarkStart w:id="14419" w:name="_ETM_Q1_6398904"/>
      <w:bookmarkStart w:id="14420" w:name="_ETM_Q1_6396152"/>
      <w:bookmarkStart w:id="14421" w:name="_ETM_Q1_6390652"/>
      <w:bookmarkStart w:id="14422" w:name="_ETM_Q1_6392652"/>
      <w:bookmarkEnd w:id="14413"/>
      <w:bookmarkEnd w:id="14414"/>
      <w:bookmarkEnd w:id="14415"/>
      <w:bookmarkEnd w:id="14416"/>
      <w:bookmarkEnd w:id="14417"/>
      <w:bookmarkEnd w:id="14418"/>
      <w:bookmarkEnd w:id="14419"/>
      <w:bookmarkEnd w:id="14420"/>
      <w:bookmarkEnd w:id="14421"/>
      <w:bookmarkEnd w:id="14422"/>
    </w:p>
    <w:p w14:paraId="1156EA99" w14:textId="3D0EA7E6" w:rsidR="00B74C2E" w:rsidRDefault="00B74C2E" w:rsidP="00B74C2E">
      <w:pPr>
        <w:pStyle w:val="a5"/>
        <w:keepNext/>
        <w:rPr>
          <w:rtl/>
        </w:rPr>
      </w:pPr>
      <w:bookmarkStart w:id="14423" w:name="ET_speaker_תמר_קלהורה_2300"/>
      <w:r w:rsidRPr="00B74C2E">
        <w:rPr>
          <w:rStyle w:val="TagStyle"/>
          <w:rtl/>
        </w:rPr>
        <w:t xml:space="preserve"> &lt;&lt; דובר &gt;&gt; </w:t>
      </w:r>
      <w:r>
        <w:rPr>
          <w:rtl/>
        </w:rPr>
        <w:t>תמר קלהורה:</w:t>
      </w:r>
      <w:r w:rsidRPr="00B74C2E">
        <w:rPr>
          <w:rStyle w:val="TagStyle"/>
          <w:rtl/>
        </w:rPr>
        <w:t xml:space="preserve"> &lt;&lt; דובר &gt;&gt;</w:t>
      </w:r>
      <w:r>
        <w:rPr>
          <w:rtl/>
        </w:rPr>
        <w:t xml:space="preserve">   </w:t>
      </w:r>
      <w:bookmarkEnd w:id="14423"/>
    </w:p>
    <w:p w14:paraId="1E762D2B" w14:textId="77777777" w:rsidR="00B74C2E" w:rsidRDefault="00B74C2E" w:rsidP="00B74C2E">
      <w:pPr>
        <w:pStyle w:val="KeepWithNext"/>
        <w:rPr>
          <w:rtl/>
          <w:lang w:eastAsia="he-IL"/>
        </w:rPr>
      </w:pPr>
    </w:p>
    <w:p w14:paraId="0BBAB642" w14:textId="17D3762F" w:rsidR="00B74C2E" w:rsidRDefault="00B74C2E" w:rsidP="00B74C2E">
      <w:pPr>
        <w:rPr>
          <w:rtl/>
          <w:lang w:eastAsia="he-IL"/>
        </w:rPr>
      </w:pPr>
      <w:bookmarkStart w:id="14424" w:name="_ETM_Q1_6387902"/>
      <w:bookmarkEnd w:id="14424"/>
      <w:r>
        <w:rPr>
          <w:rFonts w:hint="cs"/>
          <w:rtl/>
          <w:lang w:eastAsia="he-IL"/>
        </w:rPr>
        <w:t xml:space="preserve">הוא מתייתר. </w:t>
      </w:r>
      <w:bookmarkStart w:id="14425" w:name="_ETM_Q1_6389902"/>
      <w:bookmarkEnd w:id="14425"/>
      <w:r>
        <w:rPr>
          <w:rFonts w:hint="cs"/>
          <w:rtl/>
          <w:lang w:eastAsia="he-IL"/>
        </w:rPr>
        <w:t>הוא מתייתר</w:t>
      </w:r>
      <w:bookmarkStart w:id="14426" w:name="_ETM_Q1_6390651"/>
      <w:bookmarkEnd w:id="14426"/>
      <w:r>
        <w:rPr>
          <w:rFonts w:hint="cs"/>
          <w:rtl/>
          <w:lang w:eastAsia="he-IL"/>
        </w:rPr>
        <w:t xml:space="preserve"> רק אם אנחנו - - </w:t>
      </w:r>
    </w:p>
    <w:p w14:paraId="4B0BC621" w14:textId="77777777" w:rsidR="00B74C2E" w:rsidRDefault="00B74C2E" w:rsidP="00B74C2E">
      <w:pPr>
        <w:rPr>
          <w:rtl/>
          <w:lang w:eastAsia="he-IL"/>
        </w:rPr>
      </w:pPr>
      <w:bookmarkStart w:id="14427" w:name="_ETM_Q1_6389901"/>
      <w:bookmarkEnd w:id="14427"/>
    </w:p>
    <w:p w14:paraId="6D821C8E" w14:textId="66DCD00E" w:rsidR="00B74C2E" w:rsidRDefault="00B74C2E" w:rsidP="00B74C2E">
      <w:pPr>
        <w:pStyle w:val="a5"/>
        <w:keepNext/>
        <w:rPr>
          <w:rtl/>
        </w:rPr>
      </w:pPr>
      <w:bookmarkStart w:id="14428" w:name="ET_speaker_נעמה_מנחמי_2301"/>
      <w:r w:rsidRPr="00B74C2E">
        <w:rPr>
          <w:rStyle w:val="TagStyle"/>
          <w:rtl/>
        </w:rPr>
        <w:t xml:space="preserve"> &lt;&lt; דובר &gt;&gt; </w:t>
      </w:r>
      <w:r>
        <w:rPr>
          <w:rtl/>
        </w:rPr>
        <w:t>נעמה מנחמי:</w:t>
      </w:r>
      <w:r w:rsidRPr="00B74C2E">
        <w:rPr>
          <w:rStyle w:val="TagStyle"/>
          <w:rtl/>
        </w:rPr>
        <w:t xml:space="preserve"> &lt;&lt; דובר &gt;&gt;</w:t>
      </w:r>
      <w:r>
        <w:rPr>
          <w:rtl/>
        </w:rPr>
        <w:t xml:space="preserve">   </w:t>
      </w:r>
      <w:bookmarkEnd w:id="14428"/>
    </w:p>
    <w:p w14:paraId="77A7249C" w14:textId="77777777" w:rsidR="00B74C2E" w:rsidRDefault="00B74C2E" w:rsidP="00B74C2E">
      <w:pPr>
        <w:pStyle w:val="KeepWithNext"/>
        <w:rPr>
          <w:rtl/>
          <w:lang w:eastAsia="he-IL"/>
        </w:rPr>
      </w:pPr>
    </w:p>
    <w:p w14:paraId="066C1978" w14:textId="62277F59" w:rsidR="00B74C2E" w:rsidRDefault="00B74C2E" w:rsidP="00B74C2E">
      <w:pPr>
        <w:rPr>
          <w:rtl/>
          <w:lang w:eastAsia="he-IL"/>
        </w:rPr>
      </w:pPr>
      <w:bookmarkStart w:id="14429" w:name="_ETM_Q1_6391902"/>
      <w:bookmarkStart w:id="14430" w:name="_ETM_Q1_6392402"/>
      <w:bookmarkEnd w:id="14429"/>
      <w:bookmarkEnd w:id="14430"/>
      <w:r>
        <w:rPr>
          <w:rFonts w:hint="cs"/>
          <w:rtl/>
          <w:lang w:eastAsia="he-IL"/>
        </w:rPr>
        <w:t>גם סעיף 4(ב)</w:t>
      </w:r>
      <w:bookmarkStart w:id="14431" w:name="_ETM_Q1_6392152"/>
      <w:bookmarkEnd w:id="14431"/>
      <w:r>
        <w:rPr>
          <w:rFonts w:hint="cs"/>
          <w:rtl/>
          <w:lang w:eastAsia="he-IL"/>
        </w:rPr>
        <w:t xml:space="preserve"> מתייתר, אבל - - </w:t>
      </w:r>
    </w:p>
    <w:p w14:paraId="61646729" w14:textId="77777777" w:rsidR="00B74C2E" w:rsidRDefault="00B74C2E" w:rsidP="00B74C2E">
      <w:pPr>
        <w:rPr>
          <w:rtl/>
          <w:lang w:eastAsia="he-IL"/>
        </w:rPr>
      </w:pPr>
      <w:bookmarkStart w:id="14432" w:name="_ETM_Q1_6394402"/>
      <w:bookmarkStart w:id="14433" w:name="_ETM_Q1_6392902"/>
      <w:bookmarkEnd w:id="14432"/>
      <w:bookmarkEnd w:id="14433"/>
    </w:p>
    <w:p w14:paraId="33FF1ED5" w14:textId="76F2EB68" w:rsidR="00B74C2E" w:rsidRDefault="00B74C2E" w:rsidP="00B74C2E">
      <w:pPr>
        <w:pStyle w:val="a5"/>
        <w:keepNext/>
        <w:rPr>
          <w:rtl/>
        </w:rPr>
      </w:pPr>
      <w:bookmarkStart w:id="14434" w:name="ET_speaker_תמר_קלהורה_2302"/>
      <w:r w:rsidRPr="00B74C2E">
        <w:rPr>
          <w:rStyle w:val="TagStyle"/>
          <w:rtl/>
        </w:rPr>
        <w:t xml:space="preserve"> &lt;&lt; דובר &gt;&gt; </w:t>
      </w:r>
      <w:r>
        <w:rPr>
          <w:rtl/>
        </w:rPr>
        <w:t>תמר קלהורה:</w:t>
      </w:r>
      <w:r w:rsidRPr="00B74C2E">
        <w:rPr>
          <w:rStyle w:val="TagStyle"/>
          <w:rtl/>
        </w:rPr>
        <w:t xml:space="preserve"> &lt;&lt; דובר &gt;&gt;</w:t>
      </w:r>
      <w:r>
        <w:rPr>
          <w:rtl/>
        </w:rPr>
        <w:t xml:space="preserve">   </w:t>
      </w:r>
      <w:bookmarkEnd w:id="14434"/>
    </w:p>
    <w:p w14:paraId="2B7632C3" w14:textId="77777777" w:rsidR="00B74C2E" w:rsidRDefault="00B74C2E" w:rsidP="00B74C2E">
      <w:pPr>
        <w:pStyle w:val="KeepWithNext"/>
        <w:rPr>
          <w:rtl/>
          <w:lang w:eastAsia="he-IL"/>
        </w:rPr>
      </w:pPr>
    </w:p>
    <w:p w14:paraId="3CEC8107" w14:textId="53EBA347" w:rsidR="00B74C2E" w:rsidRDefault="00B74C2E" w:rsidP="00195C68">
      <w:pPr>
        <w:rPr>
          <w:rtl/>
          <w:lang w:eastAsia="he-IL"/>
        </w:rPr>
      </w:pPr>
      <w:bookmarkStart w:id="14435" w:name="_ETM_Q1_6393152"/>
      <w:bookmarkStart w:id="14436" w:name="_ETM_Q1_6393652"/>
      <w:bookmarkEnd w:id="14435"/>
      <w:bookmarkEnd w:id="14436"/>
      <w:r>
        <w:rPr>
          <w:rFonts w:hint="cs"/>
          <w:rtl/>
          <w:lang w:eastAsia="he-IL"/>
        </w:rPr>
        <w:t>רגע. בוא</w:t>
      </w:r>
      <w:bookmarkStart w:id="14437" w:name="_ETM_Q1_6393902"/>
      <w:bookmarkEnd w:id="14437"/>
      <w:r>
        <w:rPr>
          <w:rFonts w:hint="cs"/>
          <w:rtl/>
          <w:lang w:eastAsia="he-IL"/>
        </w:rPr>
        <w:t xml:space="preserve"> נראה - -</w:t>
      </w:r>
    </w:p>
    <w:p w14:paraId="77D3B1AA" w14:textId="77777777" w:rsidR="00B74C2E" w:rsidRDefault="00B74C2E" w:rsidP="00B74C2E">
      <w:pPr>
        <w:rPr>
          <w:rtl/>
          <w:lang w:eastAsia="he-IL"/>
        </w:rPr>
      </w:pPr>
      <w:bookmarkStart w:id="14438" w:name="_ETM_Q1_6395902"/>
      <w:bookmarkEnd w:id="14438"/>
    </w:p>
    <w:p w14:paraId="1827C99B" w14:textId="0A765D51" w:rsidR="00B74C2E" w:rsidRDefault="00B74C2E" w:rsidP="00B74C2E">
      <w:pPr>
        <w:pStyle w:val="af8"/>
        <w:keepNext/>
        <w:rPr>
          <w:rtl/>
        </w:rPr>
      </w:pPr>
      <w:bookmarkStart w:id="14439" w:name="ET_yor_6157_2303"/>
      <w:r w:rsidRPr="00B74C2E">
        <w:rPr>
          <w:rStyle w:val="TagStyle"/>
          <w:rtl/>
        </w:rPr>
        <w:t xml:space="preserve"> &lt;&lt; יור &gt;&gt; </w:t>
      </w:r>
      <w:r>
        <w:rPr>
          <w:rtl/>
        </w:rPr>
        <w:t>היו"ר שמחה רוטמן:</w:t>
      </w:r>
      <w:r w:rsidRPr="00B74C2E">
        <w:rPr>
          <w:rStyle w:val="TagStyle"/>
          <w:rtl/>
        </w:rPr>
        <w:t xml:space="preserve"> &lt;&lt; יור &gt;&gt;</w:t>
      </w:r>
      <w:r>
        <w:rPr>
          <w:rtl/>
        </w:rPr>
        <w:t xml:space="preserve">   </w:t>
      </w:r>
      <w:bookmarkEnd w:id="14439"/>
    </w:p>
    <w:p w14:paraId="1ABCF28C" w14:textId="77777777" w:rsidR="00B74C2E" w:rsidRDefault="00B74C2E" w:rsidP="00B74C2E">
      <w:pPr>
        <w:pStyle w:val="KeepWithNext"/>
        <w:rPr>
          <w:rtl/>
          <w:lang w:eastAsia="he-IL"/>
        </w:rPr>
      </w:pPr>
    </w:p>
    <w:p w14:paraId="491C82FE" w14:textId="28C26D66" w:rsidR="00B74C2E" w:rsidRDefault="00195C68" w:rsidP="00195C68">
      <w:pPr>
        <w:rPr>
          <w:rtl/>
          <w:lang w:eastAsia="he-IL"/>
        </w:rPr>
      </w:pPr>
      <w:bookmarkStart w:id="14440" w:name="_ETM_Q1_6398151"/>
      <w:bookmarkEnd w:id="14440"/>
      <w:r>
        <w:rPr>
          <w:rFonts w:hint="cs"/>
          <w:rtl/>
          <w:lang w:eastAsia="he-IL"/>
        </w:rPr>
        <w:t>רגע</w:t>
      </w:r>
      <w:r w:rsidR="00B74C2E">
        <w:rPr>
          <w:rFonts w:hint="cs"/>
          <w:rtl/>
          <w:lang w:eastAsia="he-IL"/>
        </w:rPr>
        <w:t>. הם עדיין צריכים להודיע לי באיזו אופציה הם בוחרים.</w:t>
      </w:r>
      <w:bookmarkStart w:id="14441" w:name="_ETM_Q1_6393402"/>
      <w:bookmarkEnd w:id="14441"/>
      <w:r w:rsidR="00B74C2E">
        <w:rPr>
          <w:rFonts w:hint="cs"/>
          <w:rtl/>
          <w:lang w:eastAsia="he-IL"/>
        </w:rPr>
        <w:t xml:space="preserve"> </w:t>
      </w:r>
      <w:bookmarkStart w:id="14442" w:name="_ETM_Q1_6394152"/>
      <w:bookmarkEnd w:id="14442"/>
    </w:p>
    <w:p w14:paraId="1DDEE032" w14:textId="77777777" w:rsidR="00B74C2E" w:rsidRDefault="00B74C2E" w:rsidP="00B74C2E">
      <w:pPr>
        <w:rPr>
          <w:rtl/>
          <w:lang w:eastAsia="he-IL"/>
        </w:rPr>
      </w:pPr>
      <w:bookmarkStart w:id="14443" w:name="_ETM_Q1_6396402"/>
      <w:bookmarkStart w:id="14444" w:name="_ETM_Q1_6396902"/>
      <w:bookmarkStart w:id="14445" w:name="_ETM_Q1_6397152"/>
      <w:bookmarkStart w:id="14446" w:name="_ETM_Q1_6399902"/>
      <w:bookmarkEnd w:id="14443"/>
      <w:bookmarkEnd w:id="14444"/>
      <w:bookmarkEnd w:id="14445"/>
      <w:bookmarkEnd w:id="14446"/>
    </w:p>
    <w:p w14:paraId="0FDCF53A" w14:textId="68D22C36" w:rsidR="00B74C2E" w:rsidRDefault="00B74C2E" w:rsidP="00B74C2E">
      <w:pPr>
        <w:pStyle w:val="a5"/>
        <w:keepNext/>
        <w:rPr>
          <w:rtl/>
        </w:rPr>
      </w:pPr>
      <w:bookmarkStart w:id="14447" w:name="ET_speaker_נעמה_מנחמי_2305"/>
      <w:r w:rsidRPr="00B74C2E">
        <w:rPr>
          <w:rStyle w:val="TagStyle"/>
          <w:rtl/>
        </w:rPr>
        <w:t xml:space="preserve"> &lt;&lt; דובר &gt;&gt; </w:t>
      </w:r>
      <w:r>
        <w:rPr>
          <w:rtl/>
        </w:rPr>
        <w:t>נעמה מנחמי:</w:t>
      </w:r>
      <w:r w:rsidRPr="00B74C2E">
        <w:rPr>
          <w:rStyle w:val="TagStyle"/>
          <w:rtl/>
        </w:rPr>
        <w:t xml:space="preserve"> &lt;&lt; דובר &gt;&gt;</w:t>
      </w:r>
      <w:r>
        <w:rPr>
          <w:rtl/>
        </w:rPr>
        <w:t xml:space="preserve">   </w:t>
      </w:r>
      <w:bookmarkEnd w:id="14447"/>
    </w:p>
    <w:p w14:paraId="01BFFF25" w14:textId="77777777" w:rsidR="00B74C2E" w:rsidRDefault="00B74C2E" w:rsidP="00B74C2E">
      <w:pPr>
        <w:pStyle w:val="KeepWithNext"/>
        <w:rPr>
          <w:rtl/>
          <w:lang w:eastAsia="he-IL"/>
        </w:rPr>
      </w:pPr>
    </w:p>
    <w:p w14:paraId="12D0EAC1" w14:textId="07FE4910" w:rsidR="00B74C2E" w:rsidRDefault="00B74C2E" w:rsidP="00B74C2E">
      <w:pPr>
        <w:rPr>
          <w:rtl/>
          <w:lang w:eastAsia="he-IL"/>
        </w:rPr>
      </w:pPr>
      <w:r>
        <w:rPr>
          <w:rFonts w:hint="cs"/>
          <w:rtl/>
          <w:lang w:eastAsia="he-IL"/>
        </w:rPr>
        <w:t>רגע רגע, אנחנו עוד לא שם. שנייה אחת.</w:t>
      </w:r>
      <w:bookmarkStart w:id="14448" w:name="_ETM_Q1_6394902"/>
      <w:bookmarkEnd w:id="14448"/>
      <w:r>
        <w:rPr>
          <w:rFonts w:hint="cs"/>
          <w:rtl/>
          <w:lang w:eastAsia="he-IL"/>
        </w:rPr>
        <w:t xml:space="preserve"> </w:t>
      </w:r>
      <w:bookmarkStart w:id="14449" w:name="_ETM_Q1_6395151"/>
      <w:bookmarkEnd w:id="14449"/>
      <w:r>
        <w:rPr>
          <w:rFonts w:hint="cs"/>
          <w:rtl/>
          <w:lang w:eastAsia="he-IL"/>
        </w:rPr>
        <w:t>סעיף 3 מתייתר במובן זה - -</w:t>
      </w:r>
    </w:p>
    <w:p w14:paraId="71722337" w14:textId="77777777" w:rsidR="00B74C2E" w:rsidRDefault="00B74C2E" w:rsidP="00B74C2E">
      <w:pPr>
        <w:rPr>
          <w:rtl/>
          <w:lang w:eastAsia="he-IL"/>
        </w:rPr>
      </w:pPr>
      <w:bookmarkStart w:id="14450" w:name="_ETM_Q1_6403652"/>
      <w:bookmarkStart w:id="14451" w:name="_ETM_Q1_6403902"/>
      <w:bookmarkEnd w:id="14450"/>
      <w:bookmarkEnd w:id="14451"/>
    </w:p>
    <w:p w14:paraId="0A0F9972" w14:textId="542378CE" w:rsidR="00B74C2E" w:rsidRDefault="00B74C2E" w:rsidP="00B74C2E">
      <w:pPr>
        <w:pStyle w:val="a5"/>
        <w:keepNext/>
        <w:rPr>
          <w:rtl/>
        </w:rPr>
      </w:pPr>
      <w:bookmarkStart w:id="14452" w:name="ET_speaker_כרמית_יוליס_2306"/>
      <w:r w:rsidRPr="00B74C2E">
        <w:rPr>
          <w:rStyle w:val="TagStyle"/>
          <w:rtl/>
        </w:rPr>
        <w:t xml:space="preserve"> &lt;&lt; דובר &gt;&gt; </w:t>
      </w:r>
      <w:r>
        <w:rPr>
          <w:rtl/>
        </w:rPr>
        <w:t>כרמית יוליס:</w:t>
      </w:r>
      <w:r w:rsidRPr="00B74C2E">
        <w:rPr>
          <w:rStyle w:val="TagStyle"/>
          <w:rtl/>
        </w:rPr>
        <w:t xml:space="preserve"> &lt;&lt; דובר &gt;&gt;</w:t>
      </w:r>
      <w:r>
        <w:rPr>
          <w:rtl/>
        </w:rPr>
        <w:t xml:space="preserve">   </w:t>
      </w:r>
      <w:bookmarkEnd w:id="14452"/>
    </w:p>
    <w:p w14:paraId="733AD61B" w14:textId="77777777" w:rsidR="00B74C2E" w:rsidRDefault="00B74C2E" w:rsidP="00B74C2E">
      <w:pPr>
        <w:pStyle w:val="KeepWithNext"/>
        <w:rPr>
          <w:rtl/>
          <w:lang w:eastAsia="he-IL"/>
        </w:rPr>
      </w:pPr>
    </w:p>
    <w:p w14:paraId="0859FBA8" w14:textId="7AA22BB2" w:rsidR="00B74C2E" w:rsidRDefault="00195C68" w:rsidP="00B74C2E">
      <w:pPr>
        <w:rPr>
          <w:rtl/>
          <w:lang w:eastAsia="he-IL"/>
        </w:rPr>
      </w:pPr>
      <w:r>
        <w:rPr>
          <w:rFonts w:hint="cs"/>
          <w:rtl/>
          <w:lang w:eastAsia="he-IL"/>
        </w:rPr>
        <w:t>שזו</w:t>
      </w:r>
      <w:r w:rsidR="00B74C2E">
        <w:rPr>
          <w:rFonts w:hint="cs"/>
          <w:rtl/>
          <w:lang w:eastAsia="he-IL"/>
        </w:rPr>
        <w:t xml:space="preserve"> כבר לא הורא</w:t>
      </w:r>
      <w:bookmarkStart w:id="14453" w:name="_ETM_Q1_6404402"/>
      <w:bookmarkEnd w:id="14453"/>
      <w:r w:rsidR="00B74C2E">
        <w:rPr>
          <w:rFonts w:hint="cs"/>
          <w:rtl/>
          <w:lang w:eastAsia="he-IL"/>
        </w:rPr>
        <w:t>ת.</w:t>
      </w:r>
      <w:bookmarkStart w:id="14454" w:name="_ETM_Q1_6403152"/>
      <w:bookmarkEnd w:id="14454"/>
    </w:p>
    <w:p w14:paraId="2255D72D" w14:textId="77777777" w:rsidR="00B74C2E" w:rsidRDefault="00B74C2E" w:rsidP="00B74C2E">
      <w:pPr>
        <w:rPr>
          <w:rtl/>
          <w:lang w:eastAsia="he-IL"/>
        </w:rPr>
      </w:pPr>
      <w:bookmarkStart w:id="14455" w:name="_ETM_Q1_6403401"/>
      <w:bookmarkEnd w:id="14455"/>
    </w:p>
    <w:p w14:paraId="146DB1F2" w14:textId="61F0E79C" w:rsidR="00B74C2E" w:rsidRDefault="00B74C2E" w:rsidP="00B74C2E">
      <w:pPr>
        <w:pStyle w:val="a5"/>
        <w:keepNext/>
        <w:rPr>
          <w:rtl/>
        </w:rPr>
      </w:pPr>
      <w:bookmarkStart w:id="14456" w:name="ET_speaker_נעמה_מנחמי_2307"/>
      <w:r w:rsidRPr="00B74C2E">
        <w:rPr>
          <w:rStyle w:val="TagStyle"/>
          <w:rtl/>
        </w:rPr>
        <w:t xml:space="preserve"> &lt;&lt; דובר &gt;&gt; </w:t>
      </w:r>
      <w:r>
        <w:rPr>
          <w:rtl/>
        </w:rPr>
        <w:t>נעמה מנחמי:</w:t>
      </w:r>
      <w:r w:rsidRPr="00B74C2E">
        <w:rPr>
          <w:rStyle w:val="TagStyle"/>
          <w:rtl/>
        </w:rPr>
        <w:t xml:space="preserve"> &lt;&lt; דובר &gt;&gt;</w:t>
      </w:r>
      <w:r>
        <w:rPr>
          <w:rtl/>
        </w:rPr>
        <w:t xml:space="preserve">   </w:t>
      </w:r>
      <w:bookmarkEnd w:id="14456"/>
    </w:p>
    <w:p w14:paraId="55C9BD16" w14:textId="77777777" w:rsidR="00B74C2E" w:rsidRDefault="00B74C2E" w:rsidP="00B74C2E">
      <w:pPr>
        <w:pStyle w:val="KeepWithNext"/>
        <w:rPr>
          <w:rtl/>
          <w:lang w:eastAsia="he-IL"/>
        </w:rPr>
      </w:pPr>
    </w:p>
    <w:p w14:paraId="14809D03" w14:textId="4A02E40D" w:rsidR="00B74C2E" w:rsidRDefault="00195C68" w:rsidP="00B74C2E">
      <w:pPr>
        <w:rPr>
          <w:rtl/>
          <w:lang w:eastAsia="he-IL"/>
        </w:rPr>
      </w:pPr>
      <w:bookmarkStart w:id="14457" w:name="_ETM_Q1_6405652"/>
      <w:bookmarkStart w:id="14458" w:name="_ETM_Q1_6406152"/>
      <w:bookmarkEnd w:id="14457"/>
      <w:bookmarkEnd w:id="14458"/>
      <w:r>
        <w:rPr>
          <w:rFonts w:hint="cs"/>
          <w:rtl/>
          <w:lang w:eastAsia="he-IL"/>
        </w:rPr>
        <w:t>שזו</w:t>
      </w:r>
      <w:r w:rsidR="00B74C2E">
        <w:rPr>
          <w:rFonts w:hint="cs"/>
          <w:rtl/>
          <w:lang w:eastAsia="he-IL"/>
        </w:rPr>
        <w:t xml:space="preserve"> כבר לא הוראת שעה, נכון.</w:t>
      </w:r>
      <w:bookmarkStart w:id="14459" w:name="_ETM_Q1_6401402"/>
      <w:bookmarkEnd w:id="14459"/>
    </w:p>
    <w:p w14:paraId="431FD6A8" w14:textId="77777777" w:rsidR="00B74C2E" w:rsidRDefault="00B74C2E" w:rsidP="00B74C2E">
      <w:pPr>
        <w:rPr>
          <w:rtl/>
          <w:lang w:eastAsia="he-IL"/>
        </w:rPr>
      </w:pPr>
      <w:bookmarkStart w:id="14460" w:name="_ETM_Q1_6401652"/>
      <w:bookmarkStart w:id="14461" w:name="_ETM_Q1_6402402"/>
      <w:bookmarkEnd w:id="14460"/>
      <w:bookmarkEnd w:id="14461"/>
    </w:p>
    <w:p w14:paraId="7BDC90CF" w14:textId="2860DE21" w:rsidR="00B74C2E" w:rsidRDefault="00B74C2E" w:rsidP="00B74C2E">
      <w:pPr>
        <w:pStyle w:val="af8"/>
        <w:keepNext/>
        <w:rPr>
          <w:rtl/>
        </w:rPr>
      </w:pPr>
      <w:bookmarkStart w:id="14462" w:name="ET_yor_6157_2308"/>
      <w:r w:rsidRPr="00B74C2E">
        <w:rPr>
          <w:rStyle w:val="TagStyle"/>
          <w:rtl/>
        </w:rPr>
        <w:t xml:space="preserve"> &lt;&lt; יור &gt;&gt; </w:t>
      </w:r>
      <w:r>
        <w:rPr>
          <w:rtl/>
        </w:rPr>
        <w:t>היו"ר שמחה רוטמן:</w:t>
      </w:r>
      <w:r w:rsidRPr="00B74C2E">
        <w:rPr>
          <w:rStyle w:val="TagStyle"/>
          <w:rtl/>
        </w:rPr>
        <w:t xml:space="preserve"> &lt;&lt; יור &gt;&gt;</w:t>
      </w:r>
      <w:r>
        <w:rPr>
          <w:rtl/>
        </w:rPr>
        <w:t xml:space="preserve">   </w:t>
      </w:r>
      <w:bookmarkEnd w:id="14462"/>
    </w:p>
    <w:p w14:paraId="09E1FBC2" w14:textId="77777777" w:rsidR="00B74C2E" w:rsidRDefault="00B74C2E" w:rsidP="00B74C2E">
      <w:pPr>
        <w:pStyle w:val="KeepWithNext"/>
        <w:rPr>
          <w:rtl/>
          <w:lang w:eastAsia="he-IL"/>
        </w:rPr>
      </w:pPr>
    </w:p>
    <w:p w14:paraId="5B23C592" w14:textId="3C0F338F" w:rsidR="00B74C2E" w:rsidRDefault="00B74C2E" w:rsidP="00B74C2E">
      <w:pPr>
        <w:rPr>
          <w:rtl/>
          <w:lang w:eastAsia="he-IL"/>
        </w:rPr>
      </w:pPr>
      <w:bookmarkStart w:id="14463" w:name="_ETM_Q1_6404151"/>
      <w:bookmarkEnd w:id="14463"/>
      <w:r>
        <w:rPr>
          <w:rFonts w:hint="cs"/>
          <w:rtl/>
          <w:lang w:eastAsia="he-IL"/>
        </w:rPr>
        <w:t>נכון.</w:t>
      </w:r>
    </w:p>
    <w:p w14:paraId="20036417" w14:textId="77777777" w:rsidR="00B74C2E" w:rsidRDefault="00B74C2E" w:rsidP="00B74C2E">
      <w:pPr>
        <w:rPr>
          <w:rtl/>
          <w:lang w:eastAsia="he-IL"/>
        </w:rPr>
      </w:pPr>
      <w:bookmarkStart w:id="14464" w:name="_ETM_Q1_6404902"/>
      <w:bookmarkStart w:id="14465" w:name="_ETM_Q1_6405402"/>
      <w:bookmarkEnd w:id="14464"/>
      <w:bookmarkEnd w:id="14465"/>
    </w:p>
    <w:p w14:paraId="1786B537" w14:textId="4C3B803A" w:rsidR="00B74C2E" w:rsidRDefault="00B74C2E" w:rsidP="00B74C2E">
      <w:pPr>
        <w:pStyle w:val="a5"/>
        <w:keepNext/>
        <w:rPr>
          <w:rtl/>
        </w:rPr>
      </w:pPr>
      <w:bookmarkStart w:id="14466" w:name="ET_speaker_נעמה_מנחמי_2309"/>
      <w:r w:rsidRPr="00B74C2E">
        <w:rPr>
          <w:rStyle w:val="TagStyle"/>
          <w:rtl/>
        </w:rPr>
        <w:t xml:space="preserve"> &lt;&lt; דובר &gt;&gt; </w:t>
      </w:r>
      <w:r>
        <w:rPr>
          <w:rtl/>
        </w:rPr>
        <w:t>נעמה מנחמי:</w:t>
      </w:r>
      <w:r w:rsidRPr="00B74C2E">
        <w:rPr>
          <w:rStyle w:val="TagStyle"/>
          <w:rtl/>
        </w:rPr>
        <w:t xml:space="preserve"> &lt;&lt; דובר &gt;&gt;</w:t>
      </w:r>
      <w:r>
        <w:rPr>
          <w:rtl/>
        </w:rPr>
        <w:t xml:space="preserve">   </w:t>
      </w:r>
      <w:bookmarkEnd w:id="14466"/>
    </w:p>
    <w:p w14:paraId="0515E1FB" w14:textId="77777777" w:rsidR="00B74C2E" w:rsidRDefault="00B74C2E" w:rsidP="00B74C2E">
      <w:pPr>
        <w:pStyle w:val="KeepWithNext"/>
        <w:rPr>
          <w:rtl/>
          <w:lang w:eastAsia="he-IL"/>
        </w:rPr>
      </w:pPr>
    </w:p>
    <w:p w14:paraId="1B1EEA0E" w14:textId="358726C9" w:rsidR="00B74C2E" w:rsidRDefault="00B74C2E" w:rsidP="00B74C2E">
      <w:pPr>
        <w:rPr>
          <w:rtl/>
          <w:lang w:eastAsia="he-IL"/>
        </w:rPr>
      </w:pPr>
      <w:bookmarkStart w:id="14467" w:name="_ETM_Q1_6407402"/>
      <w:bookmarkEnd w:id="14467"/>
      <w:r>
        <w:rPr>
          <w:rFonts w:hint="cs"/>
          <w:rtl/>
          <w:lang w:eastAsia="he-IL"/>
        </w:rPr>
        <w:t>סעיף 4(ב) מתייתר מאחר ש</w:t>
      </w:r>
      <w:bookmarkStart w:id="14468" w:name="_ETM_Q1_6411152"/>
      <w:bookmarkStart w:id="14469" w:name="_ETM_Q1_6409152"/>
      <w:bookmarkEnd w:id="14468"/>
      <w:bookmarkEnd w:id="14469"/>
      <w:r>
        <w:rPr>
          <w:rFonts w:hint="cs"/>
          <w:rtl/>
          <w:lang w:eastAsia="he-IL"/>
        </w:rPr>
        <w:t xml:space="preserve">סעיף 4(ב) מתייחס - - </w:t>
      </w:r>
    </w:p>
    <w:p w14:paraId="6F2D0109" w14:textId="77777777" w:rsidR="00B74C2E" w:rsidRDefault="00B74C2E" w:rsidP="00B74C2E">
      <w:pPr>
        <w:rPr>
          <w:rtl/>
          <w:lang w:eastAsia="he-IL"/>
        </w:rPr>
      </w:pPr>
      <w:bookmarkStart w:id="14470" w:name="_ETM_Q1_6409902"/>
      <w:bookmarkStart w:id="14471" w:name="_ETM_Q1_6410402"/>
      <w:bookmarkStart w:id="14472" w:name="_ETM_Q1_6409402"/>
      <w:bookmarkEnd w:id="14470"/>
      <w:bookmarkEnd w:id="14471"/>
      <w:bookmarkEnd w:id="14472"/>
    </w:p>
    <w:p w14:paraId="5022F9CB" w14:textId="738D605B" w:rsidR="00B74C2E" w:rsidRDefault="00B74C2E" w:rsidP="00B74C2E">
      <w:pPr>
        <w:pStyle w:val="a5"/>
        <w:keepNext/>
        <w:rPr>
          <w:rtl/>
        </w:rPr>
      </w:pPr>
      <w:bookmarkStart w:id="14473" w:name="ET_speaker_כרמית_יוליס_2310"/>
      <w:r w:rsidRPr="00B74C2E">
        <w:rPr>
          <w:rStyle w:val="TagStyle"/>
          <w:rtl/>
        </w:rPr>
        <w:t xml:space="preserve"> &lt;&lt; דובר &gt;&gt; </w:t>
      </w:r>
      <w:r>
        <w:rPr>
          <w:rtl/>
        </w:rPr>
        <w:t>כרמית יוליס:</w:t>
      </w:r>
      <w:r w:rsidRPr="00B74C2E">
        <w:rPr>
          <w:rStyle w:val="TagStyle"/>
          <w:rtl/>
        </w:rPr>
        <w:t xml:space="preserve"> &lt;&lt; דובר &gt;&gt;</w:t>
      </w:r>
      <w:r>
        <w:rPr>
          <w:rtl/>
        </w:rPr>
        <w:t xml:space="preserve">   </w:t>
      </w:r>
      <w:bookmarkEnd w:id="14473"/>
    </w:p>
    <w:p w14:paraId="6D189EFE" w14:textId="77777777" w:rsidR="00B74C2E" w:rsidRDefault="00B74C2E" w:rsidP="00B74C2E">
      <w:pPr>
        <w:pStyle w:val="KeepWithNext"/>
        <w:rPr>
          <w:rtl/>
          <w:lang w:eastAsia="he-IL"/>
        </w:rPr>
      </w:pPr>
    </w:p>
    <w:p w14:paraId="60BFE589" w14:textId="5D53685C" w:rsidR="00B74C2E" w:rsidRDefault="00B74C2E" w:rsidP="00B74C2E">
      <w:pPr>
        <w:rPr>
          <w:rtl/>
          <w:lang w:eastAsia="he-IL"/>
        </w:rPr>
      </w:pPr>
      <w:bookmarkStart w:id="14474" w:name="_ETM_Q1_6412902"/>
      <w:bookmarkStart w:id="14475" w:name="_ETM_Q1_6410652"/>
      <w:bookmarkEnd w:id="14474"/>
      <w:bookmarkEnd w:id="14475"/>
      <w:r>
        <w:rPr>
          <w:rFonts w:hint="cs"/>
          <w:rtl/>
          <w:lang w:eastAsia="he-IL"/>
        </w:rPr>
        <w:t>מופיע  - - -</w:t>
      </w:r>
    </w:p>
    <w:p w14:paraId="29DCFD0F" w14:textId="77777777" w:rsidR="00B74C2E" w:rsidRDefault="00B74C2E" w:rsidP="00B74C2E">
      <w:pPr>
        <w:rPr>
          <w:rtl/>
          <w:lang w:eastAsia="he-IL"/>
        </w:rPr>
      </w:pPr>
      <w:bookmarkStart w:id="14476" w:name="_ETM_Q1_6413402"/>
      <w:bookmarkStart w:id="14477" w:name="_ETM_Q1_6414402"/>
      <w:bookmarkEnd w:id="14476"/>
      <w:bookmarkEnd w:id="14477"/>
    </w:p>
    <w:p w14:paraId="745F3085" w14:textId="00A1699C" w:rsidR="00B74C2E" w:rsidRDefault="00B74C2E" w:rsidP="00B74C2E">
      <w:pPr>
        <w:pStyle w:val="a5"/>
        <w:keepNext/>
        <w:rPr>
          <w:rtl/>
        </w:rPr>
      </w:pPr>
      <w:bookmarkStart w:id="14478" w:name="ET_speaker_נעמה_מנחמי_2311"/>
      <w:r w:rsidRPr="00B74C2E">
        <w:rPr>
          <w:rStyle w:val="TagStyle"/>
          <w:rtl/>
        </w:rPr>
        <w:t xml:space="preserve"> &lt;&lt; דובר &gt;&gt; </w:t>
      </w:r>
      <w:r>
        <w:rPr>
          <w:rtl/>
        </w:rPr>
        <w:t>נעמה מנחמי:</w:t>
      </w:r>
      <w:r w:rsidRPr="00B74C2E">
        <w:rPr>
          <w:rStyle w:val="TagStyle"/>
          <w:rtl/>
        </w:rPr>
        <w:t xml:space="preserve"> &lt;&lt; דובר &gt;&gt;</w:t>
      </w:r>
      <w:r>
        <w:rPr>
          <w:rtl/>
        </w:rPr>
        <w:t xml:space="preserve">   </w:t>
      </w:r>
      <w:bookmarkEnd w:id="14478"/>
    </w:p>
    <w:p w14:paraId="4C3C4139" w14:textId="77777777" w:rsidR="00B74C2E" w:rsidRDefault="00B74C2E" w:rsidP="00B74C2E">
      <w:pPr>
        <w:pStyle w:val="KeepWithNext"/>
        <w:rPr>
          <w:rtl/>
          <w:lang w:eastAsia="he-IL"/>
        </w:rPr>
      </w:pPr>
    </w:p>
    <w:p w14:paraId="4EEF3D27" w14:textId="297613E9" w:rsidR="00B74C2E" w:rsidRDefault="00B74C2E" w:rsidP="00195C68">
      <w:pPr>
        <w:rPr>
          <w:rtl/>
          <w:lang w:eastAsia="he-IL"/>
        </w:rPr>
      </w:pPr>
      <w:bookmarkStart w:id="14479" w:name="_ETM_Q1_6415652"/>
      <w:bookmarkStart w:id="14480" w:name="_ETM_Q1_6413152"/>
      <w:bookmarkStart w:id="14481" w:name="_ETM_Q1_6409401"/>
      <w:bookmarkStart w:id="14482" w:name="_ETM_Q1_6407652"/>
      <w:bookmarkEnd w:id="14479"/>
      <w:bookmarkEnd w:id="14480"/>
      <w:bookmarkEnd w:id="14481"/>
      <w:bookmarkEnd w:id="14482"/>
      <w:r>
        <w:rPr>
          <w:rFonts w:hint="cs"/>
          <w:rtl/>
          <w:lang w:eastAsia="he-IL"/>
        </w:rPr>
        <w:t xml:space="preserve">לצווים שהוגשו בתוך תקופת </w:t>
      </w:r>
      <w:bookmarkStart w:id="14483" w:name="_ETM_Q1_6417401"/>
      <w:bookmarkEnd w:id="14483"/>
      <w:r>
        <w:rPr>
          <w:rFonts w:hint="cs"/>
          <w:rtl/>
          <w:lang w:eastAsia="he-IL"/>
        </w:rPr>
        <w:t>הורא</w:t>
      </w:r>
      <w:bookmarkStart w:id="14484" w:name="_ETM_Q1_6415651"/>
      <w:bookmarkEnd w:id="14484"/>
      <w:r>
        <w:rPr>
          <w:rFonts w:hint="cs"/>
          <w:rtl/>
          <w:lang w:eastAsia="he-IL"/>
        </w:rPr>
        <w:t>ת השעה, והדיון בהם חרג לאחרי. וגם הם</w:t>
      </w:r>
      <w:bookmarkStart w:id="14485" w:name="_ETM_Q1_6418152"/>
      <w:bookmarkEnd w:id="14485"/>
      <w:r>
        <w:rPr>
          <w:rFonts w:hint="cs"/>
          <w:rtl/>
          <w:lang w:eastAsia="he-IL"/>
        </w:rPr>
        <w:t xml:space="preserve"> כבר אינם </w:t>
      </w:r>
      <w:bookmarkStart w:id="14486" w:name="_ETM_Q1_6418902"/>
      <w:bookmarkEnd w:id="14486"/>
      <w:r>
        <w:rPr>
          <w:rFonts w:hint="cs"/>
          <w:rtl/>
          <w:lang w:eastAsia="he-IL"/>
        </w:rPr>
        <w:t xml:space="preserve">רלוונטיים. </w:t>
      </w:r>
      <w:bookmarkStart w:id="14487" w:name="_ETM_Q1_6419402"/>
      <w:bookmarkStart w:id="14488" w:name="_ETM_Q1_6419651"/>
      <w:bookmarkStart w:id="14489" w:name="_ETM_Q1_6420902"/>
      <w:bookmarkStart w:id="14490" w:name="_ETM_Q1_6422402"/>
      <w:bookmarkStart w:id="14491" w:name="_ETM_Q1_6422652"/>
      <w:bookmarkStart w:id="14492" w:name="_ETM_Q1_6419904"/>
      <w:bookmarkEnd w:id="14487"/>
      <w:bookmarkEnd w:id="14488"/>
      <w:bookmarkEnd w:id="14489"/>
      <w:bookmarkEnd w:id="14490"/>
      <w:bookmarkEnd w:id="14491"/>
      <w:bookmarkEnd w:id="14492"/>
      <w:r>
        <w:rPr>
          <w:rFonts w:hint="cs"/>
          <w:rtl/>
          <w:lang w:eastAsia="he-IL"/>
        </w:rPr>
        <w:t>אבל סעיף</w:t>
      </w:r>
      <w:bookmarkStart w:id="14493" w:name="_ETM_Q1_6421152"/>
      <w:bookmarkStart w:id="14494" w:name="_ETM_Q1_6419902"/>
      <w:bookmarkEnd w:id="14493"/>
      <w:bookmarkEnd w:id="14494"/>
      <w:r>
        <w:rPr>
          <w:rFonts w:hint="cs"/>
          <w:rtl/>
          <w:lang w:eastAsia="he-IL"/>
        </w:rPr>
        <w:t xml:space="preserve"> 4(א), שעכשיו יהפוך ל-4 בלי</w:t>
      </w:r>
      <w:bookmarkStart w:id="14495" w:name="_ETM_Q1_6423152"/>
      <w:bookmarkEnd w:id="14495"/>
      <w:r>
        <w:rPr>
          <w:rFonts w:hint="cs"/>
          <w:rtl/>
          <w:lang w:eastAsia="he-IL"/>
        </w:rPr>
        <w:t xml:space="preserve"> א' </w:t>
      </w:r>
      <w:bookmarkStart w:id="14496" w:name="_ETM_Q1_6423902"/>
      <w:bookmarkEnd w:id="14496"/>
      <w:r>
        <w:rPr>
          <w:rFonts w:hint="cs"/>
          <w:rtl/>
          <w:lang w:eastAsia="he-IL"/>
        </w:rPr>
        <w:t xml:space="preserve">- - </w:t>
      </w:r>
      <w:bookmarkStart w:id="14497" w:name="_ETM_Q1_6424652"/>
      <w:bookmarkEnd w:id="14497"/>
    </w:p>
    <w:p w14:paraId="727A343F" w14:textId="77777777" w:rsidR="00B74C2E" w:rsidRDefault="00B74C2E" w:rsidP="00B74C2E">
      <w:pPr>
        <w:rPr>
          <w:rtl/>
          <w:lang w:eastAsia="he-IL"/>
        </w:rPr>
      </w:pPr>
    </w:p>
    <w:p w14:paraId="2DD29F6A" w14:textId="72328936" w:rsidR="00B74C2E" w:rsidRDefault="00B74C2E" w:rsidP="00B74C2E">
      <w:pPr>
        <w:pStyle w:val="a5"/>
        <w:keepNext/>
        <w:rPr>
          <w:rtl/>
        </w:rPr>
      </w:pPr>
      <w:bookmarkStart w:id="14498" w:name="ET_speaker_כרמית_יוליס_2313"/>
      <w:r w:rsidRPr="00B74C2E">
        <w:rPr>
          <w:rStyle w:val="TagStyle"/>
          <w:rtl/>
        </w:rPr>
        <w:t xml:space="preserve"> &lt;&lt; דובר &gt;&gt; </w:t>
      </w:r>
      <w:r>
        <w:rPr>
          <w:rtl/>
        </w:rPr>
        <w:t>כרמית יוליס:</w:t>
      </w:r>
      <w:r w:rsidRPr="00B74C2E">
        <w:rPr>
          <w:rStyle w:val="TagStyle"/>
          <w:rtl/>
        </w:rPr>
        <w:t xml:space="preserve"> &lt;&lt; דובר &gt;&gt;</w:t>
      </w:r>
      <w:r>
        <w:rPr>
          <w:rtl/>
        </w:rPr>
        <w:t xml:space="preserve">   </w:t>
      </w:r>
      <w:bookmarkEnd w:id="14498"/>
    </w:p>
    <w:p w14:paraId="50010FDC" w14:textId="77777777" w:rsidR="00B74C2E" w:rsidRDefault="00B74C2E" w:rsidP="00B74C2E">
      <w:pPr>
        <w:pStyle w:val="KeepWithNext"/>
        <w:rPr>
          <w:rtl/>
          <w:lang w:eastAsia="he-IL"/>
        </w:rPr>
      </w:pPr>
    </w:p>
    <w:p w14:paraId="058234FE" w14:textId="4F54B453" w:rsidR="00B74C2E" w:rsidRDefault="00B74C2E" w:rsidP="00B74C2E">
      <w:pPr>
        <w:rPr>
          <w:rtl/>
          <w:lang w:eastAsia="he-IL"/>
        </w:rPr>
      </w:pPr>
      <w:bookmarkStart w:id="14499" w:name="_ETM_Q1_6426402"/>
      <w:bookmarkEnd w:id="14499"/>
      <w:r>
        <w:rPr>
          <w:rFonts w:hint="cs"/>
          <w:rtl/>
          <w:lang w:eastAsia="he-IL"/>
        </w:rPr>
        <w:t>הוא ה</w:t>
      </w:r>
      <w:bookmarkStart w:id="14500" w:name="_ETM_Q1_6426902"/>
      <w:bookmarkEnd w:id="14500"/>
      <w:r>
        <w:rPr>
          <w:rFonts w:hint="cs"/>
          <w:rtl/>
          <w:lang w:eastAsia="he-IL"/>
        </w:rPr>
        <w:t>רטרו.</w:t>
      </w:r>
    </w:p>
    <w:p w14:paraId="7B727033" w14:textId="77777777" w:rsidR="00B74C2E" w:rsidRDefault="00B74C2E" w:rsidP="00B74C2E">
      <w:pPr>
        <w:rPr>
          <w:rtl/>
          <w:lang w:eastAsia="he-IL"/>
        </w:rPr>
      </w:pPr>
    </w:p>
    <w:p w14:paraId="79821329" w14:textId="43C37E9A" w:rsidR="00B74C2E" w:rsidRDefault="00B74C2E" w:rsidP="00B74C2E">
      <w:pPr>
        <w:pStyle w:val="a5"/>
        <w:keepNext/>
        <w:rPr>
          <w:rtl/>
        </w:rPr>
      </w:pPr>
      <w:bookmarkStart w:id="14501" w:name="ET_speaker_נעמה_מנחמי_2314"/>
      <w:r w:rsidRPr="00B74C2E">
        <w:rPr>
          <w:rStyle w:val="TagStyle"/>
          <w:rtl/>
        </w:rPr>
        <w:t xml:space="preserve"> &lt;&lt; דובר &gt;&gt; </w:t>
      </w:r>
      <w:r>
        <w:rPr>
          <w:rtl/>
        </w:rPr>
        <w:t>נעמה מנחמי:</w:t>
      </w:r>
      <w:r w:rsidRPr="00B74C2E">
        <w:rPr>
          <w:rStyle w:val="TagStyle"/>
          <w:rtl/>
        </w:rPr>
        <w:t xml:space="preserve"> &lt;&lt; דובר &gt;&gt;</w:t>
      </w:r>
      <w:r>
        <w:rPr>
          <w:rtl/>
        </w:rPr>
        <w:t xml:space="preserve">   </w:t>
      </w:r>
      <w:bookmarkEnd w:id="14501"/>
    </w:p>
    <w:p w14:paraId="637FFA47" w14:textId="77777777" w:rsidR="00B74C2E" w:rsidRDefault="00B74C2E" w:rsidP="00B74C2E">
      <w:pPr>
        <w:pStyle w:val="KeepWithNext"/>
        <w:rPr>
          <w:rtl/>
          <w:lang w:eastAsia="he-IL"/>
        </w:rPr>
      </w:pPr>
    </w:p>
    <w:p w14:paraId="144ED06A" w14:textId="77777777" w:rsidR="00195C68" w:rsidRDefault="00B74C2E" w:rsidP="00195C68">
      <w:pPr>
        <w:rPr>
          <w:rtl/>
          <w:lang w:eastAsia="he-IL"/>
        </w:rPr>
      </w:pPr>
      <w:r>
        <w:rPr>
          <w:rFonts w:hint="cs"/>
          <w:rtl/>
          <w:lang w:eastAsia="he-IL"/>
        </w:rPr>
        <w:t>הוא סעיף הרטרו</w:t>
      </w:r>
      <w:bookmarkStart w:id="14502" w:name="_ETM_Q1_6422152"/>
      <w:bookmarkStart w:id="14503" w:name="_ETM_Q1_6426152"/>
      <w:bookmarkStart w:id="14504" w:name="_ETM_Q1_6421401"/>
      <w:bookmarkEnd w:id="14502"/>
      <w:bookmarkEnd w:id="14503"/>
      <w:bookmarkEnd w:id="14504"/>
      <w:r w:rsidR="00195C68">
        <w:rPr>
          <w:rFonts w:hint="cs"/>
          <w:rtl/>
          <w:lang w:eastAsia="he-IL"/>
        </w:rPr>
        <w:t xml:space="preserve">, </w:t>
      </w:r>
      <w:r w:rsidR="0050738D">
        <w:rPr>
          <w:rFonts w:hint="cs"/>
          <w:rtl/>
          <w:lang w:eastAsia="he-IL"/>
        </w:rPr>
        <w:t>נכון.</w:t>
      </w:r>
    </w:p>
    <w:p w14:paraId="2513CCD1" w14:textId="2E9E3605" w:rsidR="00B74C2E" w:rsidRDefault="0050738D" w:rsidP="00195C68">
      <w:pPr>
        <w:rPr>
          <w:rtl/>
          <w:lang w:eastAsia="he-IL"/>
        </w:rPr>
      </w:pPr>
      <w:r>
        <w:rPr>
          <w:rFonts w:hint="cs"/>
          <w:rtl/>
          <w:lang w:eastAsia="he-IL"/>
        </w:rPr>
        <w:t xml:space="preserve"> </w:t>
      </w:r>
      <w:bookmarkStart w:id="14505" w:name="_ETM_Q1_6427401"/>
      <w:bookmarkStart w:id="14506" w:name="_ETM_Q1_6429152"/>
      <w:bookmarkStart w:id="14507" w:name="_ETM_Q1_6428402"/>
      <w:bookmarkStart w:id="14508" w:name="_ETM_Q1_6431652"/>
      <w:bookmarkStart w:id="14509" w:name="_ETM_Q1_6426652"/>
      <w:bookmarkEnd w:id="14505"/>
      <w:bookmarkEnd w:id="14506"/>
      <w:bookmarkEnd w:id="14507"/>
      <w:bookmarkEnd w:id="14508"/>
      <w:bookmarkEnd w:id="14509"/>
    </w:p>
    <w:p w14:paraId="0F668152" w14:textId="77777777" w:rsidR="0050738D" w:rsidRDefault="0050738D" w:rsidP="00B74C2E">
      <w:pPr>
        <w:rPr>
          <w:rtl/>
          <w:lang w:eastAsia="he-IL"/>
        </w:rPr>
      </w:pPr>
    </w:p>
    <w:tbl>
      <w:tblPr>
        <w:bidiVisual/>
        <w:tblW w:w="0" w:type="auto"/>
        <w:tblLook w:val="04A0" w:firstRow="1" w:lastRow="0" w:firstColumn="1" w:lastColumn="0" w:noHBand="0" w:noVBand="1"/>
      </w:tblPr>
      <w:tblGrid>
        <w:gridCol w:w="1579"/>
        <w:gridCol w:w="383"/>
        <w:gridCol w:w="442"/>
        <w:gridCol w:w="475"/>
        <w:gridCol w:w="6419"/>
      </w:tblGrid>
      <w:tr w:rsidR="0050738D" w14:paraId="52F4D89E" w14:textId="77777777" w:rsidTr="0050738D">
        <w:tc>
          <w:tcPr>
            <w:tcW w:w="1603" w:type="dxa"/>
          </w:tcPr>
          <w:p w14:paraId="413B1DDC" w14:textId="77777777" w:rsidR="0050738D" w:rsidRDefault="0050738D" w:rsidP="00CE0020">
            <w:pPr>
              <w:ind w:firstLine="0"/>
              <w:rPr>
                <w:rtl/>
              </w:rPr>
            </w:pPr>
            <w:r>
              <w:rPr>
                <w:rFonts w:hint="cs"/>
                <w:rtl/>
              </w:rPr>
              <w:t xml:space="preserve">הצעת חוק הירושה (הוראת שעה </w:t>
            </w:r>
            <w:r>
              <w:rPr>
                <w:rtl/>
              </w:rPr>
              <w:t>–</w:t>
            </w:r>
            <w:r>
              <w:rPr>
                <w:rFonts w:hint="cs"/>
                <w:rtl/>
              </w:rPr>
              <w:t xml:space="preserve"> חרבות ברזל), התשפ"ד 2023.</w:t>
            </w:r>
          </w:p>
        </w:tc>
        <w:tc>
          <w:tcPr>
            <w:tcW w:w="383" w:type="dxa"/>
          </w:tcPr>
          <w:p w14:paraId="13F56062" w14:textId="77777777" w:rsidR="0050738D" w:rsidRDefault="0050738D" w:rsidP="00CE0020">
            <w:pPr>
              <w:ind w:firstLine="0"/>
              <w:rPr>
                <w:rtl/>
              </w:rPr>
            </w:pPr>
            <w:r>
              <w:rPr>
                <w:rFonts w:hint="cs"/>
                <w:rtl/>
              </w:rPr>
              <w:t>2.</w:t>
            </w:r>
          </w:p>
        </w:tc>
        <w:tc>
          <w:tcPr>
            <w:tcW w:w="442" w:type="dxa"/>
          </w:tcPr>
          <w:p w14:paraId="477F52D0" w14:textId="77777777" w:rsidR="0050738D" w:rsidRDefault="0050738D" w:rsidP="00CE0020">
            <w:pPr>
              <w:ind w:firstLine="0"/>
              <w:rPr>
                <w:rtl/>
              </w:rPr>
            </w:pPr>
          </w:p>
        </w:tc>
        <w:tc>
          <w:tcPr>
            <w:tcW w:w="249" w:type="dxa"/>
          </w:tcPr>
          <w:p w14:paraId="4BD2EB23" w14:textId="77777777" w:rsidR="0050738D" w:rsidRDefault="0050738D" w:rsidP="00CE0020">
            <w:pPr>
              <w:ind w:firstLine="0"/>
              <w:rPr>
                <w:rtl/>
              </w:rPr>
            </w:pPr>
          </w:p>
        </w:tc>
        <w:tc>
          <w:tcPr>
            <w:tcW w:w="6621" w:type="dxa"/>
          </w:tcPr>
          <w:p w14:paraId="7A98CCC7" w14:textId="375826BD" w:rsidR="0050738D" w:rsidRDefault="0050738D" w:rsidP="00CE0020">
            <w:pPr>
              <w:ind w:firstLine="0"/>
              <w:rPr>
                <w:rtl/>
              </w:rPr>
            </w:pPr>
          </w:p>
        </w:tc>
      </w:tr>
      <w:tr w:rsidR="0050738D" w14:paraId="54936B23" w14:textId="77777777" w:rsidTr="0050738D">
        <w:tc>
          <w:tcPr>
            <w:tcW w:w="1603" w:type="dxa"/>
          </w:tcPr>
          <w:p w14:paraId="1626F5A6" w14:textId="77777777" w:rsidR="0050738D" w:rsidRDefault="0050738D" w:rsidP="00CE0020">
            <w:pPr>
              <w:ind w:firstLine="0"/>
              <w:rPr>
                <w:rtl/>
              </w:rPr>
            </w:pPr>
          </w:p>
        </w:tc>
        <w:tc>
          <w:tcPr>
            <w:tcW w:w="383" w:type="dxa"/>
          </w:tcPr>
          <w:p w14:paraId="6FAAA962" w14:textId="77777777" w:rsidR="0050738D" w:rsidRDefault="0050738D" w:rsidP="00CE0020">
            <w:pPr>
              <w:ind w:firstLine="0"/>
              <w:rPr>
                <w:rtl/>
              </w:rPr>
            </w:pPr>
          </w:p>
        </w:tc>
        <w:tc>
          <w:tcPr>
            <w:tcW w:w="442" w:type="dxa"/>
          </w:tcPr>
          <w:p w14:paraId="01310AC5" w14:textId="2D3D4B32" w:rsidR="0050738D" w:rsidRDefault="0050738D" w:rsidP="00CE0020">
            <w:pPr>
              <w:ind w:firstLine="0"/>
              <w:rPr>
                <w:rtl/>
              </w:rPr>
            </w:pPr>
            <w:r>
              <w:rPr>
                <w:rFonts w:hint="cs"/>
                <w:rtl/>
              </w:rPr>
              <w:t>(4)</w:t>
            </w:r>
          </w:p>
        </w:tc>
        <w:tc>
          <w:tcPr>
            <w:tcW w:w="249" w:type="dxa"/>
          </w:tcPr>
          <w:p w14:paraId="3888EFCA" w14:textId="77777777" w:rsidR="0050738D" w:rsidRDefault="0050738D" w:rsidP="00CE0020">
            <w:pPr>
              <w:ind w:firstLine="0"/>
              <w:rPr>
                <w:rtl/>
              </w:rPr>
            </w:pPr>
          </w:p>
        </w:tc>
        <w:tc>
          <w:tcPr>
            <w:tcW w:w="6621" w:type="dxa"/>
          </w:tcPr>
          <w:p w14:paraId="5176C5E9" w14:textId="75938CAE" w:rsidR="0050738D" w:rsidRDefault="0050738D" w:rsidP="00CE0020">
            <w:pPr>
              <w:ind w:firstLine="0"/>
              <w:rPr>
                <w:rtl/>
              </w:rPr>
            </w:pPr>
          </w:p>
        </w:tc>
      </w:tr>
      <w:tr w:rsidR="0050738D" w14:paraId="2463684C" w14:textId="77777777" w:rsidTr="0050738D">
        <w:tc>
          <w:tcPr>
            <w:tcW w:w="1603" w:type="dxa"/>
          </w:tcPr>
          <w:p w14:paraId="36820DCF" w14:textId="77777777" w:rsidR="0050738D" w:rsidRDefault="0050738D" w:rsidP="00CE0020">
            <w:pPr>
              <w:ind w:firstLine="0"/>
              <w:rPr>
                <w:rtl/>
              </w:rPr>
            </w:pPr>
          </w:p>
        </w:tc>
        <w:tc>
          <w:tcPr>
            <w:tcW w:w="383" w:type="dxa"/>
          </w:tcPr>
          <w:p w14:paraId="36588DD9" w14:textId="77777777" w:rsidR="0050738D" w:rsidRDefault="0050738D" w:rsidP="00CE0020">
            <w:pPr>
              <w:ind w:firstLine="0"/>
              <w:rPr>
                <w:rtl/>
              </w:rPr>
            </w:pPr>
          </w:p>
        </w:tc>
        <w:tc>
          <w:tcPr>
            <w:tcW w:w="442" w:type="dxa"/>
          </w:tcPr>
          <w:p w14:paraId="7E469AE4" w14:textId="77777777" w:rsidR="0050738D" w:rsidRDefault="0050738D" w:rsidP="00CE0020">
            <w:pPr>
              <w:ind w:firstLine="0"/>
              <w:rPr>
                <w:rtl/>
              </w:rPr>
            </w:pPr>
          </w:p>
        </w:tc>
        <w:tc>
          <w:tcPr>
            <w:tcW w:w="249" w:type="dxa"/>
          </w:tcPr>
          <w:p w14:paraId="2B8FDA8E" w14:textId="5A142423" w:rsidR="0050738D" w:rsidRDefault="0050738D" w:rsidP="0050738D">
            <w:pPr>
              <w:ind w:firstLine="0"/>
              <w:rPr>
                <w:rtl/>
              </w:rPr>
            </w:pPr>
            <w:r>
              <w:rPr>
                <w:rFonts w:hint="cs"/>
                <w:rtl/>
              </w:rPr>
              <w:t>(א)</w:t>
            </w:r>
          </w:p>
        </w:tc>
        <w:tc>
          <w:tcPr>
            <w:tcW w:w="6621" w:type="dxa"/>
          </w:tcPr>
          <w:p w14:paraId="75B10D98" w14:textId="00D6154D" w:rsidR="0050738D" w:rsidRDefault="0050738D" w:rsidP="0050738D">
            <w:pPr>
              <w:ind w:firstLine="0"/>
              <w:rPr>
                <w:rtl/>
              </w:rPr>
            </w:pPr>
            <w:r>
              <w:rPr>
                <w:rFonts w:hint="cs"/>
                <w:rtl/>
              </w:rPr>
              <w:t>חוק זה יחול גם לגבי בקשות לצווי ירושה וצווי קיום צוואה שהוגשו בתקופה שמיום כ"ב בתשרי התשפ"ד (7 באוקטובר 2023) עד ערב תחילתו של חוק זה, ובלבד שטרם ניתן לגביהם צו כאמור.</w:t>
            </w:r>
          </w:p>
        </w:tc>
      </w:tr>
    </w:tbl>
    <w:p w14:paraId="2889958D" w14:textId="77777777" w:rsidR="0050738D" w:rsidRDefault="0050738D" w:rsidP="00B74C2E">
      <w:pPr>
        <w:rPr>
          <w:rtl/>
          <w:lang w:eastAsia="he-IL"/>
        </w:rPr>
      </w:pPr>
    </w:p>
    <w:p w14:paraId="60108690" w14:textId="77777777" w:rsidR="008D1C3E" w:rsidRDefault="008D1C3E" w:rsidP="00B74C2E">
      <w:pPr>
        <w:rPr>
          <w:rtl/>
          <w:lang w:eastAsia="he-IL"/>
        </w:rPr>
      </w:pPr>
    </w:p>
    <w:p w14:paraId="2C5CDB04" w14:textId="09C76CE9" w:rsidR="008D1C3E" w:rsidRDefault="008D1C3E" w:rsidP="008D1C3E">
      <w:pPr>
        <w:pStyle w:val="a5"/>
        <w:keepNext/>
        <w:rPr>
          <w:rtl/>
        </w:rPr>
      </w:pPr>
      <w:bookmarkStart w:id="14510" w:name="ET_speaker_נעמה_מנחמי_2315"/>
      <w:r w:rsidRPr="008D1C3E">
        <w:rPr>
          <w:rStyle w:val="TagStyle"/>
          <w:rtl/>
        </w:rPr>
        <w:t xml:space="preserve"> &lt;&lt; דובר &gt;&gt; </w:t>
      </w:r>
      <w:r>
        <w:rPr>
          <w:rtl/>
        </w:rPr>
        <w:t>נעמה מנחמי:</w:t>
      </w:r>
      <w:r w:rsidRPr="008D1C3E">
        <w:rPr>
          <w:rStyle w:val="TagStyle"/>
          <w:rtl/>
        </w:rPr>
        <w:t xml:space="preserve"> &lt;&lt; דובר &gt;&gt;</w:t>
      </w:r>
      <w:r>
        <w:rPr>
          <w:rtl/>
        </w:rPr>
        <w:t xml:space="preserve">   </w:t>
      </w:r>
      <w:bookmarkEnd w:id="14510"/>
    </w:p>
    <w:p w14:paraId="318D77FE" w14:textId="77777777" w:rsidR="008D1C3E" w:rsidRDefault="008D1C3E" w:rsidP="008D1C3E">
      <w:pPr>
        <w:pStyle w:val="KeepWithNext"/>
        <w:rPr>
          <w:rtl/>
          <w:lang w:eastAsia="he-IL"/>
        </w:rPr>
      </w:pPr>
    </w:p>
    <w:p w14:paraId="4424651C" w14:textId="068B2A8C" w:rsidR="00DC518F" w:rsidRDefault="00DC518F" w:rsidP="00DC518F">
      <w:pPr>
        <w:rPr>
          <w:rtl/>
          <w:lang w:eastAsia="he-IL"/>
        </w:rPr>
      </w:pPr>
      <w:bookmarkStart w:id="14511" w:name="_ETM_Q1_6437142"/>
      <w:bookmarkEnd w:id="14511"/>
      <w:r>
        <w:rPr>
          <w:rFonts w:hint="cs"/>
          <w:rtl/>
          <w:lang w:eastAsia="he-IL"/>
        </w:rPr>
        <w:t>כלומר צווים שהוגשו</w:t>
      </w:r>
      <w:bookmarkStart w:id="14512" w:name="_ETM_Q1_6441402"/>
      <w:bookmarkEnd w:id="14512"/>
      <w:r w:rsidR="00195C68">
        <w:rPr>
          <w:rFonts w:hint="cs"/>
          <w:rtl/>
          <w:lang w:eastAsia="he-IL"/>
        </w:rPr>
        <w:t>,</w:t>
      </w:r>
      <w:r>
        <w:rPr>
          <w:rFonts w:hint="cs"/>
          <w:rtl/>
          <w:lang w:eastAsia="he-IL"/>
        </w:rPr>
        <w:t xml:space="preserve"> אנחנו </w:t>
      </w:r>
      <w:bookmarkStart w:id="14513" w:name="_ETM_Q1_6442402"/>
      <w:bookmarkEnd w:id="14513"/>
      <w:r>
        <w:rPr>
          <w:rFonts w:hint="cs"/>
          <w:rtl/>
          <w:lang w:eastAsia="he-IL"/>
        </w:rPr>
        <w:t xml:space="preserve">- - </w:t>
      </w:r>
      <w:bookmarkStart w:id="14514" w:name="_ETM_Q1_6442152"/>
      <w:bookmarkStart w:id="14515" w:name="_ETM_Q1_6441902"/>
      <w:bookmarkEnd w:id="14514"/>
      <w:bookmarkEnd w:id="14515"/>
    </w:p>
    <w:p w14:paraId="28169B6C" w14:textId="77777777" w:rsidR="00DC518F" w:rsidRDefault="00DC518F" w:rsidP="008D1C3E">
      <w:pPr>
        <w:rPr>
          <w:rtl/>
          <w:lang w:eastAsia="he-IL"/>
        </w:rPr>
      </w:pPr>
    </w:p>
    <w:p w14:paraId="12490C47" w14:textId="73FCF24C" w:rsidR="00DC518F" w:rsidRDefault="00DC518F" w:rsidP="00DC518F">
      <w:pPr>
        <w:pStyle w:val="af8"/>
        <w:keepNext/>
        <w:rPr>
          <w:rtl/>
        </w:rPr>
      </w:pPr>
      <w:r w:rsidRPr="00DC518F">
        <w:rPr>
          <w:rStyle w:val="TagStyle"/>
          <w:rtl/>
        </w:rPr>
        <w:t xml:space="preserve"> &lt;&lt; יור &gt;&gt; </w:t>
      </w:r>
      <w:r>
        <w:rPr>
          <w:rtl/>
        </w:rPr>
        <w:t>היו"ר שמחה רוטמן:</w:t>
      </w:r>
      <w:r w:rsidRPr="00DC518F">
        <w:rPr>
          <w:rStyle w:val="TagStyle"/>
          <w:rtl/>
        </w:rPr>
        <w:t xml:space="preserve"> &lt;&lt; יור &gt;&gt;</w:t>
      </w:r>
      <w:r>
        <w:rPr>
          <w:rtl/>
        </w:rPr>
        <w:t xml:space="preserve">   </w:t>
      </w:r>
    </w:p>
    <w:p w14:paraId="26F44CC4" w14:textId="77777777" w:rsidR="00DC518F" w:rsidRDefault="00DC518F" w:rsidP="00DC518F">
      <w:pPr>
        <w:pStyle w:val="KeepWithNext"/>
        <w:rPr>
          <w:rtl/>
          <w:lang w:eastAsia="he-IL"/>
        </w:rPr>
      </w:pPr>
    </w:p>
    <w:p w14:paraId="35C8499F" w14:textId="45595C94" w:rsidR="00DC518F" w:rsidRDefault="00DC518F" w:rsidP="00DC518F">
      <w:pPr>
        <w:rPr>
          <w:rtl/>
          <w:lang w:eastAsia="he-IL"/>
        </w:rPr>
      </w:pPr>
      <w:bookmarkStart w:id="14516" w:name="_ETM_Q1_6443402"/>
      <w:bookmarkEnd w:id="14516"/>
      <w:r>
        <w:rPr>
          <w:rFonts w:hint="cs"/>
          <w:rtl/>
          <w:lang w:eastAsia="he-IL"/>
        </w:rPr>
        <w:t>הו</w:t>
      </w:r>
      <w:bookmarkStart w:id="14517" w:name="_ETM_Q1_6443901"/>
      <w:bookmarkEnd w:id="14517"/>
      <w:r>
        <w:rPr>
          <w:rFonts w:hint="cs"/>
          <w:rtl/>
          <w:lang w:eastAsia="he-IL"/>
        </w:rPr>
        <w:t xml:space="preserve">א סעיף </w:t>
      </w:r>
      <w:bookmarkStart w:id="14518" w:name="_ETM_Q1_6441652"/>
      <w:bookmarkEnd w:id="14518"/>
      <w:r>
        <w:rPr>
          <w:rFonts w:hint="cs"/>
          <w:rtl/>
          <w:lang w:eastAsia="he-IL"/>
        </w:rPr>
        <w:t xml:space="preserve">חשוב. </w:t>
      </w:r>
    </w:p>
    <w:p w14:paraId="063899C4" w14:textId="77777777" w:rsidR="00DC518F" w:rsidRDefault="00DC518F" w:rsidP="00DC518F">
      <w:pPr>
        <w:rPr>
          <w:rtl/>
          <w:lang w:eastAsia="he-IL"/>
        </w:rPr>
      </w:pPr>
    </w:p>
    <w:p w14:paraId="0D496FD0" w14:textId="64FABC6B" w:rsidR="00DC518F" w:rsidRDefault="00DC518F" w:rsidP="00DC518F">
      <w:pPr>
        <w:pStyle w:val="a5"/>
        <w:keepNext/>
        <w:rPr>
          <w:rtl/>
        </w:rPr>
      </w:pPr>
      <w:bookmarkStart w:id="14519" w:name="ET_speaker_תמר_קלהורה_2317"/>
      <w:r w:rsidRPr="00DC518F">
        <w:rPr>
          <w:rStyle w:val="TagStyle"/>
          <w:rtl/>
        </w:rPr>
        <w:t xml:space="preserve"> &lt;&lt; דובר &gt;&gt; </w:t>
      </w:r>
      <w:r>
        <w:rPr>
          <w:rtl/>
        </w:rPr>
        <w:t>תמר קלהורה:</w:t>
      </w:r>
      <w:r w:rsidRPr="00DC518F">
        <w:rPr>
          <w:rStyle w:val="TagStyle"/>
          <w:rtl/>
        </w:rPr>
        <w:t xml:space="preserve"> &lt;&lt; דובר &gt;&gt;</w:t>
      </w:r>
      <w:r>
        <w:rPr>
          <w:rtl/>
        </w:rPr>
        <w:t xml:space="preserve">   </w:t>
      </w:r>
      <w:bookmarkEnd w:id="14519"/>
    </w:p>
    <w:p w14:paraId="75B32448" w14:textId="77777777" w:rsidR="00DC518F" w:rsidRDefault="00DC518F" w:rsidP="00DC518F">
      <w:pPr>
        <w:pStyle w:val="KeepWithNext"/>
        <w:rPr>
          <w:rtl/>
          <w:lang w:eastAsia="he-IL"/>
        </w:rPr>
      </w:pPr>
    </w:p>
    <w:p w14:paraId="5A19EC0F" w14:textId="6F89067F" w:rsidR="00DC518F" w:rsidRDefault="00DC518F" w:rsidP="00DC518F">
      <w:pPr>
        <w:rPr>
          <w:rtl/>
          <w:lang w:eastAsia="he-IL"/>
        </w:rPr>
      </w:pPr>
      <w:r>
        <w:rPr>
          <w:rFonts w:hint="cs"/>
          <w:rtl/>
          <w:lang w:eastAsia="he-IL"/>
        </w:rPr>
        <w:t>כן.</w:t>
      </w:r>
    </w:p>
    <w:p w14:paraId="1820E10D" w14:textId="77777777" w:rsidR="00DC518F" w:rsidRDefault="00DC518F" w:rsidP="00DC518F">
      <w:pPr>
        <w:rPr>
          <w:rtl/>
          <w:lang w:eastAsia="he-IL"/>
        </w:rPr>
      </w:pPr>
    </w:p>
    <w:p w14:paraId="3614A960" w14:textId="4D59CFEB" w:rsidR="00DC518F" w:rsidRDefault="00DC518F" w:rsidP="00DC518F">
      <w:pPr>
        <w:pStyle w:val="a5"/>
        <w:keepNext/>
        <w:rPr>
          <w:rtl/>
        </w:rPr>
      </w:pPr>
      <w:bookmarkStart w:id="14520" w:name="ET_speaker_כרמית_יוליס_2318"/>
      <w:r w:rsidRPr="00DC518F">
        <w:rPr>
          <w:rStyle w:val="TagStyle"/>
          <w:rtl/>
        </w:rPr>
        <w:t xml:space="preserve"> &lt;&lt; דובר &gt;&gt; </w:t>
      </w:r>
      <w:r>
        <w:rPr>
          <w:rtl/>
        </w:rPr>
        <w:t>כרמית יוליס:</w:t>
      </w:r>
      <w:r w:rsidRPr="00DC518F">
        <w:rPr>
          <w:rStyle w:val="TagStyle"/>
          <w:rtl/>
        </w:rPr>
        <w:t xml:space="preserve"> &lt;&lt; דובר &gt;&gt;</w:t>
      </w:r>
      <w:r>
        <w:rPr>
          <w:rtl/>
        </w:rPr>
        <w:t xml:space="preserve">   </w:t>
      </w:r>
      <w:bookmarkEnd w:id="14520"/>
    </w:p>
    <w:p w14:paraId="4E48CBC3" w14:textId="77777777" w:rsidR="00DC518F" w:rsidRDefault="00DC518F" w:rsidP="00DC518F">
      <w:pPr>
        <w:pStyle w:val="KeepWithNext"/>
        <w:rPr>
          <w:rtl/>
          <w:lang w:eastAsia="he-IL"/>
        </w:rPr>
      </w:pPr>
    </w:p>
    <w:p w14:paraId="41B9678B" w14:textId="0DDFDF01" w:rsidR="00DC518F" w:rsidRDefault="00DC518F" w:rsidP="00DC518F">
      <w:pPr>
        <w:rPr>
          <w:rtl/>
          <w:lang w:eastAsia="he-IL"/>
        </w:rPr>
      </w:pPr>
      <w:r>
        <w:rPr>
          <w:rFonts w:hint="cs"/>
          <w:rtl/>
          <w:lang w:eastAsia="he-IL"/>
        </w:rPr>
        <w:t xml:space="preserve">זה מאוד חשוב, </w:t>
      </w:r>
      <w:bookmarkStart w:id="14521" w:name="_ETM_Q1_6443152"/>
      <w:bookmarkEnd w:id="14521"/>
      <w:r>
        <w:rPr>
          <w:rFonts w:hint="cs"/>
          <w:rtl/>
          <w:lang w:eastAsia="he-IL"/>
        </w:rPr>
        <w:t xml:space="preserve">- - - </w:t>
      </w:r>
    </w:p>
    <w:p w14:paraId="5A52498C" w14:textId="77777777" w:rsidR="00DC518F" w:rsidRDefault="00DC518F" w:rsidP="00DC518F">
      <w:pPr>
        <w:rPr>
          <w:rtl/>
          <w:lang w:eastAsia="he-IL"/>
        </w:rPr>
      </w:pPr>
      <w:bookmarkStart w:id="14522" w:name="_ETM_Q1_6444652"/>
      <w:bookmarkStart w:id="14523" w:name="_ETM_Q1_6444651"/>
      <w:bookmarkStart w:id="14524" w:name="_ETM_Q1_6444901"/>
      <w:bookmarkStart w:id="14525" w:name="_ETM_Q1_6445152"/>
      <w:bookmarkStart w:id="14526" w:name="_ETM_Q1_6444151"/>
      <w:bookmarkEnd w:id="14522"/>
      <w:bookmarkEnd w:id="14523"/>
      <w:bookmarkEnd w:id="14524"/>
      <w:bookmarkEnd w:id="14525"/>
      <w:bookmarkEnd w:id="14526"/>
    </w:p>
    <w:p w14:paraId="22242341" w14:textId="6481B0CE" w:rsidR="00DC518F" w:rsidRDefault="00DC518F" w:rsidP="00DC518F">
      <w:pPr>
        <w:pStyle w:val="a5"/>
        <w:keepNext/>
        <w:rPr>
          <w:rtl/>
        </w:rPr>
      </w:pPr>
      <w:bookmarkStart w:id="14527" w:name="ET_speaker_ציפי_סולומון_דרמר_2319"/>
      <w:r w:rsidRPr="00DC518F">
        <w:rPr>
          <w:rStyle w:val="TagStyle"/>
          <w:rtl/>
        </w:rPr>
        <w:t xml:space="preserve"> &lt;&lt; דובר &gt;&gt; </w:t>
      </w:r>
      <w:r>
        <w:rPr>
          <w:rtl/>
        </w:rPr>
        <w:t>ציפי סולומון דרמר:</w:t>
      </w:r>
      <w:r w:rsidRPr="00DC518F">
        <w:rPr>
          <w:rStyle w:val="TagStyle"/>
          <w:rtl/>
        </w:rPr>
        <w:t xml:space="preserve"> &lt;&lt; דובר &gt;&gt;</w:t>
      </w:r>
      <w:r>
        <w:rPr>
          <w:rtl/>
        </w:rPr>
        <w:t xml:space="preserve">   </w:t>
      </w:r>
      <w:bookmarkEnd w:id="14527"/>
    </w:p>
    <w:p w14:paraId="6497B976" w14:textId="77777777" w:rsidR="00DC518F" w:rsidRDefault="00DC518F" w:rsidP="00DC518F">
      <w:pPr>
        <w:pStyle w:val="KeepWithNext"/>
        <w:rPr>
          <w:rtl/>
          <w:lang w:eastAsia="he-IL"/>
        </w:rPr>
      </w:pPr>
    </w:p>
    <w:p w14:paraId="6FDCAFA3" w14:textId="5B12AE62" w:rsidR="00DC518F" w:rsidRDefault="00DC518F" w:rsidP="00DC518F">
      <w:pPr>
        <w:rPr>
          <w:rtl/>
          <w:lang w:eastAsia="he-IL"/>
        </w:rPr>
      </w:pPr>
      <w:bookmarkStart w:id="14528" w:name="_ETM_Q1_6445402"/>
      <w:bookmarkStart w:id="14529" w:name="_ETM_Q1_6445902"/>
      <w:bookmarkEnd w:id="14528"/>
      <w:bookmarkEnd w:id="14529"/>
      <w:r>
        <w:rPr>
          <w:rFonts w:hint="cs"/>
          <w:rtl/>
          <w:lang w:eastAsia="he-IL"/>
        </w:rPr>
        <w:t xml:space="preserve">הוא סעיף חשוב. יש לנו כבר מקרים </w:t>
      </w:r>
      <w:bookmarkStart w:id="14530" w:name="_ETM_Q1_6446401"/>
      <w:bookmarkEnd w:id="14530"/>
      <w:r>
        <w:rPr>
          <w:rFonts w:hint="cs"/>
          <w:rtl/>
          <w:lang w:eastAsia="he-IL"/>
        </w:rPr>
        <w:t>שמחכים.</w:t>
      </w:r>
    </w:p>
    <w:p w14:paraId="62A47B96" w14:textId="77777777" w:rsidR="00DC518F" w:rsidRDefault="00DC518F" w:rsidP="00DC518F">
      <w:pPr>
        <w:rPr>
          <w:rtl/>
          <w:lang w:eastAsia="he-IL"/>
        </w:rPr>
      </w:pPr>
      <w:bookmarkStart w:id="14531" w:name="_ETM_Q1_6447402"/>
      <w:bookmarkStart w:id="14532" w:name="_ETM_Q1_6448153"/>
      <w:bookmarkEnd w:id="14531"/>
      <w:bookmarkEnd w:id="14532"/>
    </w:p>
    <w:p w14:paraId="5D3DBB55" w14:textId="533A49BB" w:rsidR="00DC518F" w:rsidRDefault="00DC518F" w:rsidP="00DC518F">
      <w:pPr>
        <w:pStyle w:val="af8"/>
        <w:keepNext/>
        <w:rPr>
          <w:rtl/>
        </w:rPr>
      </w:pPr>
      <w:bookmarkStart w:id="14533" w:name="ET_yor_6157_2320"/>
      <w:r w:rsidRPr="00DC518F">
        <w:rPr>
          <w:rStyle w:val="TagStyle"/>
          <w:rtl/>
        </w:rPr>
        <w:t xml:space="preserve"> &lt;&lt; יור &gt;&gt; </w:t>
      </w:r>
      <w:r>
        <w:rPr>
          <w:rtl/>
        </w:rPr>
        <w:t>היו"ר שמחה רוטמן:</w:t>
      </w:r>
      <w:r w:rsidRPr="00DC518F">
        <w:rPr>
          <w:rStyle w:val="TagStyle"/>
          <w:rtl/>
        </w:rPr>
        <w:t xml:space="preserve"> &lt;&lt; יור &gt;&gt;</w:t>
      </w:r>
      <w:r>
        <w:rPr>
          <w:rtl/>
        </w:rPr>
        <w:t xml:space="preserve">   </w:t>
      </w:r>
      <w:bookmarkEnd w:id="14533"/>
    </w:p>
    <w:p w14:paraId="10217448" w14:textId="77777777" w:rsidR="00DC518F" w:rsidRDefault="00DC518F" w:rsidP="00DC518F">
      <w:pPr>
        <w:pStyle w:val="KeepWithNext"/>
        <w:rPr>
          <w:rtl/>
          <w:lang w:eastAsia="he-IL"/>
        </w:rPr>
      </w:pPr>
    </w:p>
    <w:p w14:paraId="7AF52F9C" w14:textId="2F174ADA" w:rsidR="00DC518F" w:rsidRDefault="00DC518F" w:rsidP="00DC518F">
      <w:pPr>
        <w:rPr>
          <w:rtl/>
          <w:lang w:eastAsia="he-IL"/>
        </w:rPr>
      </w:pPr>
      <w:bookmarkStart w:id="14534" w:name="_ETM_Q1_6450151"/>
      <w:bookmarkStart w:id="14535" w:name="_ETM_Q1_6450401"/>
      <w:bookmarkEnd w:id="14534"/>
      <w:bookmarkEnd w:id="14535"/>
      <w:r>
        <w:rPr>
          <w:rFonts w:hint="cs"/>
          <w:rtl/>
          <w:lang w:eastAsia="he-IL"/>
        </w:rPr>
        <w:t>בסדר גמור.</w:t>
      </w:r>
    </w:p>
    <w:p w14:paraId="4B0AB723" w14:textId="77777777" w:rsidR="00DC518F" w:rsidRDefault="00DC518F" w:rsidP="00DC518F">
      <w:pPr>
        <w:rPr>
          <w:rtl/>
          <w:lang w:eastAsia="he-IL"/>
        </w:rPr>
      </w:pPr>
    </w:p>
    <w:p w14:paraId="7C5F508D" w14:textId="05C66A2D" w:rsidR="00DC518F" w:rsidRDefault="00DC518F" w:rsidP="00DC518F">
      <w:pPr>
        <w:pStyle w:val="a5"/>
        <w:keepNext/>
        <w:rPr>
          <w:rtl/>
        </w:rPr>
      </w:pPr>
      <w:bookmarkStart w:id="14536" w:name="ET_speaker_תמר_קלהורה_2321"/>
      <w:r w:rsidRPr="00DC518F">
        <w:rPr>
          <w:rStyle w:val="TagStyle"/>
          <w:rtl/>
        </w:rPr>
        <w:t xml:space="preserve"> &lt;&lt; דובר &gt;&gt; </w:t>
      </w:r>
      <w:r>
        <w:rPr>
          <w:rtl/>
        </w:rPr>
        <w:t>תמר קלהורה:</w:t>
      </w:r>
      <w:r w:rsidRPr="00DC518F">
        <w:rPr>
          <w:rStyle w:val="TagStyle"/>
          <w:rtl/>
        </w:rPr>
        <w:t xml:space="preserve"> &lt;&lt; דובר &gt;&gt;</w:t>
      </w:r>
      <w:r>
        <w:rPr>
          <w:rtl/>
        </w:rPr>
        <w:t xml:space="preserve">   </w:t>
      </w:r>
      <w:bookmarkEnd w:id="14536"/>
    </w:p>
    <w:p w14:paraId="399193E7" w14:textId="77777777" w:rsidR="00DC518F" w:rsidRDefault="00DC518F" w:rsidP="00DC518F">
      <w:pPr>
        <w:pStyle w:val="KeepWithNext"/>
        <w:rPr>
          <w:rtl/>
          <w:lang w:eastAsia="he-IL"/>
        </w:rPr>
      </w:pPr>
    </w:p>
    <w:p w14:paraId="07380616" w14:textId="6F056CDC" w:rsidR="00DC518F" w:rsidRDefault="00DC518F" w:rsidP="00E06041">
      <w:pPr>
        <w:rPr>
          <w:rtl/>
          <w:lang w:eastAsia="he-IL"/>
        </w:rPr>
      </w:pPr>
      <w:r>
        <w:rPr>
          <w:rFonts w:hint="cs"/>
          <w:rtl/>
          <w:lang w:eastAsia="he-IL"/>
        </w:rPr>
        <w:t>רגע, אבל. אם אנחנו חוזרים</w:t>
      </w:r>
      <w:bookmarkStart w:id="14537" w:name="_ETM_Q1_6445401"/>
      <w:bookmarkEnd w:id="14537"/>
      <w:r>
        <w:rPr>
          <w:rFonts w:hint="cs"/>
          <w:rtl/>
          <w:lang w:eastAsia="he-IL"/>
        </w:rPr>
        <w:t xml:space="preserve"> עם אופציה של עד תום</w:t>
      </w:r>
      <w:bookmarkStart w:id="14538" w:name="_ETM_Q1_6450402"/>
      <w:bookmarkEnd w:id="14538"/>
      <w:r>
        <w:rPr>
          <w:rFonts w:hint="cs"/>
          <w:rtl/>
          <w:lang w:eastAsia="he-IL"/>
        </w:rPr>
        <w:t xml:space="preserve"> תקופת חירום </w:t>
      </w:r>
      <w:bookmarkStart w:id="14539" w:name="_ETM_Q1_6451402"/>
      <w:bookmarkEnd w:id="14539"/>
      <w:r>
        <w:rPr>
          <w:rFonts w:hint="cs"/>
          <w:rtl/>
          <w:lang w:eastAsia="he-IL"/>
        </w:rPr>
        <w:t>פלוס שנה וכו' וכו', א</w:t>
      </w:r>
      <w:bookmarkStart w:id="14540" w:name="_ETM_Q1_6452652"/>
      <w:bookmarkEnd w:id="14540"/>
      <w:r>
        <w:rPr>
          <w:rFonts w:hint="cs"/>
          <w:rtl/>
          <w:lang w:eastAsia="he-IL"/>
        </w:rPr>
        <w:t>נחנו כן צריכים</w:t>
      </w:r>
      <w:bookmarkStart w:id="14541" w:name="_ETM_Q1_6452902"/>
      <w:bookmarkStart w:id="14542" w:name="_ETM_Q1_6454152"/>
      <w:bookmarkStart w:id="14543" w:name="_ETM_Q1_6453402"/>
      <w:bookmarkEnd w:id="14541"/>
      <w:bookmarkEnd w:id="14542"/>
      <w:bookmarkEnd w:id="14543"/>
      <w:r>
        <w:rPr>
          <w:rFonts w:hint="cs"/>
          <w:rtl/>
          <w:lang w:eastAsia="he-IL"/>
        </w:rPr>
        <w:t xml:space="preserve"> - - </w:t>
      </w:r>
      <w:bookmarkStart w:id="14544" w:name="_ETM_Q1_6454652"/>
      <w:bookmarkEnd w:id="14544"/>
    </w:p>
    <w:p w14:paraId="41A1131E" w14:textId="77777777" w:rsidR="00DC518F" w:rsidRDefault="00DC518F" w:rsidP="00DC518F">
      <w:pPr>
        <w:rPr>
          <w:rtl/>
          <w:lang w:eastAsia="he-IL"/>
        </w:rPr>
      </w:pPr>
    </w:p>
    <w:p w14:paraId="23F67C78" w14:textId="7C93D591" w:rsidR="00DC518F" w:rsidRDefault="00DC518F" w:rsidP="00DC518F">
      <w:pPr>
        <w:pStyle w:val="af8"/>
        <w:keepNext/>
        <w:rPr>
          <w:rtl/>
        </w:rPr>
      </w:pPr>
      <w:bookmarkStart w:id="14545" w:name="ET_yor_6157_2322"/>
      <w:r w:rsidRPr="00DC518F">
        <w:rPr>
          <w:rStyle w:val="TagStyle"/>
          <w:rtl/>
        </w:rPr>
        <w:t xml:space="preserve"> &lt;&lt; יור &gt;&gt; </w:t>
      </w:r>
      <w:r>
        <w:rPr>
          <w:rtl/>
        </w:rPr>
        <w:t>היו"ר שמחה רוטמן:</w:t>
      </w:r>
      <w:r w:rsidRPr="00DC518F">
        <w:rPr>
          <w:rStyle w:val="TagStyle"/>
          <w:rtl/>
        </w:rPr>
        <w:t xml:space="preserve"> &lt;&lt; יור &gt;&gt;</w:t>
      </w:r>
      <w:r>
        <w:rPr>
          <w:rtl/>
        </w:rPr>
        <w:t xml:space="preserve">   </w:t>
      </w:r>
      <w:bookmarkEnd w:id="14545"/>
    </w:p>
    <w:p w14:paraId="42CE7353" w14:textId="77777777" w:rsidR="00DC518F" w:rsidRDefault="00DC518F" w:rsidP="00DC518F">
      <w:pPr>
        <w:pStyle w:val="KeepWithNext"/>
        <w:rPr>
          <w:rtl/>
          <w:lang w:eastAsia="he-IL"/>
        </w:rPr>
      </w:pPr>
    </w:p>
    <w:p w14:paraId="325FB7BC" w14:textId="62F6353D" w:rsidR="00DC518F" w:rsidRDefault="00DC518F" w:rsidP="00DC518F">
      <w:pPr>
        <w:rPr>
          <w:rtl/>
          <w:lang w:eastAsia="he-IL"/>
        </w:rPr>
      </w:pPr>
      <w:bookmarkStart w:id="14546" w:name="_ETM_Q1_6456651"/>
      <w:bookmarkEnd w:id="14546"/>
      <w:r>
        <w:rPr>
          <w:rFonts w:hint="cs"/>
          <w:rtl/>
          <w:lang w:eastAsia="he-IL"/>
        </w:rPr>
        <w:t xml:space="preserve">לא </w:t>
      </w:r>
      <w:bookmarkStart w:id="14547" w:name="_ETM_Q1_6457652"/>
      <w:bookmarkEnd w:id="14547"/>
      <w:r w:rsidR="00E06041">
        <w:rPr>
          <w:rFonts w:hint="cs"/>
          <w:rtl/>
          <w:lang w:eastAsia="he-IL"/>
        </w:rPr>
        <w:t>פה. זה יהיה בסעיף האופר</w:t>
      </w:r>
      <w:r>
        <w:rPr>
          <w:rFonts w:hint="cs"/>
          <w:rtl/>
          <w:lang w:eastAsia="he-IL"/>
        </w:rPr>
        <w:t>טי</w:t>
      </w:r>
      <w:bookmarkStart w:id="14548" w:name="_ETM_Q1_6452901"/>
      <w:bookmarkEnd w:id="14548"/>
      <w:r w:rsidR="00E06041">
        <w:rPr>
          <w:rFonts w:hint="cs"/>
          <w:rtl/>
          <w:lang w:eastAsia="he-IL"/>
        </w:rPr>
        <w:t>בי</w:t>
      </w:r>
      <w:r>
        <w:rPr>
          <w:rFonts w:hint="cs"/>
          <w:rtl/>
          <w:lang w:eastAsia="he-IL"/>
        </w:rPr>
        <w:t xml:space="preserve"> - - </w:t>
      </w:r>
      <w:bookmarkStart w:id="14549" w:name="_ETM_Q1_6455902"/>
      <w:bookmarkEnd w:id="14549"/>
    </w:p>
    <w:p w14:paraId="5A0DDB88" w14:textId="77777777" w:rsidR="00DC518F" w:rsidRDefault="00DC518F" w:rsidP="00DC518F">
      <w:pPr>
        <w:rPr>
          <w:rtl/>
          <w:lang w:eastAsia="he-IL"/>
        </w:rPr>
      </w:pPr>
    </w:p>
    <w:p w14:paraId="3A6C19B2" w14:textId="20D469BA" w:rsidR="00DC518F" w:rsidRDefault="00DC518F" w:rsidP="00DC518F">
      <w:pPr>
        <w:pStyle w:val="a5"/>
        <w:keepNext/>
        <w:rPr>
          <w:rtl/>
        </w:rPr>
      </w:pPr>
      <w:r w:rsidRPr="00DC518F">
        <w:rPr>
          <w:rStyle w:val="TagStyle"/>
          <w:rtl/>
        </w:rPr>
        <w:t xml:space="preserve"> &lt;&lt; דובר &gt;&gt; </w:t>
      </w:r>
      <w:r>
        <w:rPr>
          <w:rtl/>
        </w:rPr>
        <w:t>תמר קלהורה:</w:t>
      </w:r>
      <w:r w:rsidRPr="00DC518F">
        <w:rPr>
          <w:rStyle w:val="TagStyle"/>
          <w:rtl/>
        </w:rPr>
        <w:t xml:space="preserve"> &lt;&lt; דובר &gt;&gt;</w:t>
      </w:r>
      <w:r>
        <w:rPr>
          <w:rtl/>
        </w:rPr>
        <w:t xml:space="preserve">   </w:t>
      </w:r>
    </w:p>
    <w:p w14:paraId="2A80B7DD" w14:textId="77777777" w:rsidR="00DC518F" w:rsidRDefault="00DC518F" w:rsidP="00DC518F">
      <w:pPr>
        <w:pStyle w:val="KeepWithNext"/>
        <w:rPr>
          <w:rtl/>
          <w:lang w:eastAsia="he-IL"/>
        </w:rPr>
      </w:pPr>
    </w:p>
    <w:p w14:paraId="50CDDFF9" w14:textId="50EB4BD0" w:rsidR="00DC518F" w:rsidRDefault="00DC518F" w:rsidP="00DC518F">
      <w:pPr>
        <w:rPr>
          <w:rtl/>
          <w:lang w:eastAsia="he-IL"/>
        </w:rPr>
      </w:pPr>
      <w:r>
        <w:rPr>
          <w:rFonts w:hint="cs"/>
          <w:rtl/>
          <w:lang w:eastAsia="he-IL"/>
        </w:rPr>
        <w:t>זה לא יהיה ב</w:t>
      </w:r>
      <w:bookmarkStart w:id="14550" w:name="_ETM_Q1_6457402"/>
      <w:bookmarkEnd w:id="14550"/>
      <w:r>
        <w:rPr>
          <w:rFonts w:hint="cs"/>
          <w:rtl/>
          <w:lang w:eastAsia="he-IL"/>
        </w:rPr>
        <w:t xml:space="preserve">סעיף - - </w:t>
      </w:r>
    </w:p>
    <w:p w14:paraId="11F3D93C" w14:textId="77777777" w:rsidR="00DC518F" w:rsidRDefault="00DC518F" w:rsidP="00DC518F">
      <w:pPr>
        <w:rPr>
          <w:rtl/>
          <w:lang w:eastAsia="he-IL"/>
        </w:rPr>
      </w:pPr>
      <w:bookmarkStart w:id="14551" w:name="_ETM_Q1_6457902"/>
      <w:bookmarkStart w:id="14552" w:name="_ETM_Q1_6455652"/>
      <w:bookmarkStart w:id="14553" w:name="_ETM_Q1_6456402"/>
      <w:bookmarkEnd w:id="14551"/>
      <w:bookmarkEnd w:id="14552"/>
      <w:bookmarkEnd w:id="14553"/>
    </w:p>
    <w:p w14:paraId="31CEF2C2" w14:textId="0CE25868" w:rsidR="00DC518F" w:rsidRDefault="00DC518F" w:rsidP="00DC518F">
      <w:pPr>
        <w:pStyle w:val="af8"/>
        <w:keepNext/>
        <w:rPr>
          <w:rtl/>
        </w:rPr>
      </w:pPr>
      <w:r w:rsidRPr="00DC518F">
        <w:rPr>
          <w:rStyle w:val="TagStyle"/>
          <w:rtl/>
        </w:rPr>
        <w:t xml:space="preserve"> &lt;&lt; יור &gt;&gt; </w:t>
      </w:r>
      <w:r>
        <w:rPr>
          <w:rtl/>
        </w:rPr>
        <w:t>היו"ר שמחה רוטמן:</w:t>
      </w:r>
      <w:r w:rsidRPr="00DC518F">
        <w:rPr>
          <w:rStyle w:val="TagStyle"/>
          <w:rtl/>
        </w:rPr>
        <w:t xml:space="preserve"> &lt;&lt; יור &gt;&gt;</w:t>
      </w:r>
      <w:r>
        <w:rPr>
          <w:rtl/>
        </w:rPr>
        <w:t xml:space="preserve">   </w:t>
      </w:r>
    </w:p>
    <w:p w14:paraId="21069B31" w14:textId="77777777" w:rsidR="00DC518F" w:rsidRDefault="00DC518F" w:rsidP="00DC518F">
      <w:pPr>
        <w:pStyle w:val="KeepWithNext"/>
        <w:rPr>
          <w:rtl/>
          <w:lang w:eastAsia="he-IL"/>
        </w:rPr>
      </w:pPr>
    </w:p>
    <w:p w14:paraId="69B0DAD4" w14:textId="6534035A" w:rsidR="00DC518F" w:rsidRDefault="00DC518F" w:rsidP="00DC518F">
      <w:pPr>
        <w:rPr>
          <w:rtl/>
          <w:lang w:eastAsia="he-IL"/>
        </w:rPr>
      </w:pPr>
      <w:r>
        <w:rPr>
          <w:rFonts w:hint="cs"/>
          <w:rtl/>
          <w:lang w:eastAsia="he-IL"/>
        </w:rPr>
        <w:t>לא.</w:t>
      </w:r>
    </w:p>
    <w:p w14:paraId="43C25083" w14:textId="77777777" w:rsidR="00DC518F" w:rsidRDefault="00DC518F" w:rsidP="00DC518F">
      <w:pPr>
        <w:rPr>
          <w:rtl/>
          <w:lang w:eastAsia="he-IL"/>
        </w:rPr>
      </w:pPr>
      <w:bookmarkStart w:id="14554" w:name="_ETM_Q1_6459652"/>
      <w:bookmarkStart w:id="14555" w:name="_ETM_Q1_6456652"/>
      <w:bookmarkStart w:id="14556" w:name="_ETM_Q1_6456902"/>
      <w:bookmarkEnd w:id="14554"/>
      <w:bookmarkEnd w:id="14555"/>
      <w:bookmarkEnd w:id="14556"/>
    </w:p>
    <w:p w14:paraId="46CDC78D" w14:textId="4A399C55" w:rsidR="00DC518F" w:rsidRDefault="00DC518F" w:rsidP="00DC518F">
      <w:pPr>
        <w:pStyle w:val="a5"/>
        <w:keepNext/>
        <w:rPr>
          <w:rtl/>
        </w:rPr>
      </w:pPr>
      <w:bookmarkStart w:id="14557" w:name="ET_speaker_תמר_קלהורה_2325"/>
      <w:r w:rsidRPr="00DC518F">
        <w:rPr>
          <w:rStyle w:val="TagStyle"/>
          <w:rtl/>
        </w:rPr>
        <w:t xml:space="preserve"> &lt;&lt; דובר &gt;&gt; </w:t>
      </w:r>
      <w:r>
        <w:rPr>
          <w:rtl/>
        </w:rPr>
        <w:t>תמר קלהורה:</w:t>
      </w:r>
      <w:r w:rsidRPr="00DC518F">
        <w:rPr>
          <w:rStyle w:val="TagStyle"/>
          <w:rtl/>
        </w:rPr>
        <w:t xml:space="preserve"> &lt;&lt; דובר &gt;&gt;</w:t>
      </w:r>
      <w:r>
        <w:rPr>
          <w:rtl/>
        </w:rPr>
        <w:t xml:space="preserve">   </w:t>
      </w:r>
      <w:bookmarkEnd w:id="14557"/>
    </w:p>
    <w:p w14:paraId="7D4B2F4F" w14:textId="77777777" w:rsidR="00DC518F" w:rsidRDefault="00DC518F" w:rsidP="00DC518F">
      <w:pPr>
        <w:pStyle w:val="KeepWithNext"/>
        <w:rPr>
          <w:rtl/>
          <w:lang w:eastAsia="he-IL"/>
        </w:rPr>
      </w:pPr>
    </w:p>
    <w:p w14:paraId="4D426DB4" w14:textId="5E5B4A51" w:rsidR="00DC518F" w:rsidRDefault="00DC518F" w:rsidP="00DC518F">
      <w:pPr>
        <w:rPr>
          <w:rtl/>
          <w:lang w:eastAsia="he-IL"/>
        </w:rPr>
      </w:pPr>
      <w:bookmarkStart w:id="14558" w:name="_ETM_Q1_6458652"/>
      <w:bookmarkEnd w:id="14558"/>
      <w:r>
        <w:rPr>
          <w:rFonts w:hint="cs"/>
          <w:rtl/>
          <w:lang w:eastAsia="he-IL"/>
        </w:rPr>
        <w:t>בסעיף תוק</w:t>
      </w:r>
      <w:bookmarkStart w:id="14559" w:name="_ETM_Q1_6457152"/>
      <w:bookmarkEnd w:id="14559"/>
      <w:r>
        <w:rPr>
          <w:rFonts w:hint="cs"/>
          <w:rtl/>
          <w:lang w:eastAsia="he-IL"/>
        </w:rPr>
        <w:t>ף?</w:t>
      </w:r>
    </w:p>
    <w:p w14:paraId="56638973" w14:textId="77777777" w:rsidR="00DC518F" w:rsidRDefault="00DC518F" w:rsidP="00DC518F">
      <w:pPr>
        <w:rPr>
          <w:rtl/>
          <w:lang w:eastAsia="he-IL"/>
        </w:rPr>
      </w:pPr>
      <w:bookmarkStart w:id="14560" w:name="_ETM_Q1_6458152"/>
      <w:bookmarkStart w:id="14561" w:name="_ETM_Q1_6458902"/>
      <w:bookmarkEnd w:id="14560"/>
      <w:bookmarkEnd w:id="14561"/>
    </w:p>
    <w:p w14:paraId="767E0E68" w14:textId="3D80CC9D" w:rsidR="00DC518F" w:rsidRDefault="00DC518F" w:rsidP="00DC518F">
      <w:pPr>
        <w:pStyle w:val="af8"/>
        <w:keepNext/>
        <w:rPr>
          <w:rtl/>
        </w:rPr>
      </w:pPr>
      <w:r w:rsidRPr="00DC518F">
        <w:rPr>
          <w:rStyle w:val="TagStyle"/>
          <w:rtl/>
        </w:rPr>
        <w:t xml:space="preserve"> &lt;&lt; יור &gt;&gt; </w:t>
      </w:r>
      <w:r>
        <w:rPr>
          <w:rtl/>
        </w:rPr>
        <w:t>היו"ר שמחה רוטמן:</w:t>
      </w:r>
      <w:r w:rsidRPr="00DC518F">
        <w:rPr>
          <w:rStyle w:val="TagStyle"/>
          <w:rtl/>
        </w:rPr>
        <w:t xml:space="preserve"> &lt;&lt; יור &gt;&gt;</w:t>
      </w:r>
      <w:r>
        <w:rPr>
          <w:rtl/>
        </w:rPr>
        <w:t xml:space="preserve">   </w:t>
      </w:r>
    </w:p>
    <w:p w14:paraId="3F26E71A" w14:textId="77777777" w:rsidR="00DC518F" w:rsidRDefault="00DC518F" w:rsidP="00DC518F">
      <w:pPr>
        <w:pStyle w:val="KeepWithNext"/>
        <w:rPr>
          <w:rtl/>
          <w:lang w:eastAsia="he-IL"/>
        </w:rPr>
      </w:pPr>
    </w:p>
    <w:p w14:paraId="168FD1A4" w14:textId="63A944BF" w:rsidR="00DC518F" w:rsidRDefault="00DC518F" w:rsidP="00DC518F">
      <w:pPr>
        <w:rPr>
          <w:rtl/>
          <w:lang w:eastAsia="he-IL"/>
        </w:rPr>
      </w:pPr>
      <w:bookmarkStart w:id="14562" w:name="_ETM_Q1_6460901"/>
      <w:bookmarkEnd w:id="14562"/>
      <w:r>
        <w:rPr>
          <w:rFonts w:hint="cs"/>
          <w:rtl/>
          <w:lang w:eastAsia="he-IL"/>
        </w:rPr>
        <w:t xml:space="preserve">לא. </w:t>
      </w:r>
      <w:bookmarkStart w:id="14563" w:name="_ETM_Q1_6459152"/>
      <w:bookmarkEnd w:id="14563"/>
      <w:r>
        <w:rPr>
          <w:rFonts w:hint="cs"/>
          <w:rtl/>
          <w:lang w:eastAsia="he-IL"/>
        </w:rPr>
        <w:t>כי זה לא מ</w:t>
      </w:r>
      <w:bookmarkStart w:id="14564" w:name="_ETM_Q1_6460401"/>
      <w:bookmarkEnd w:id="14564"/>
      <w:r>
        <w:rPr>
          <w:rFonts w:hint="cs"/>
          <w:rtl/>
          <w:lang w:eastAsia="he-IL"/>
        </w:rPr>
        <w:t xml:space="preserve">שנה תוקף החוק. רק משנה על איזה </w:t>
      </w:r>
      <w:bookmarkStart w:id="14565" w:name="_ETM_Q1_6461652"/>
      <w:bookmarkEnd w:id="14565"/>
      <w:r>
        <w:rPr>
          <w:rFonts w:hint="cs"/>
          <w:rtl/>
          <w:lang w:eastAsia="he-IL"/>
        </w:rPr>
        <w:t>מקרים אנחנו חלים.</w:t>
      </w:r>
      <w:bookmarkStart w:id="14566" w:name="_ETM_Q1_6462151"/>
      <w:bookmarkEnd w:id="14566"/>
    </w:p>
    <w:p w14:paraId="40BD2596" w14:textId="77777777" w:rsidR="00DC518F" w:rsidRDefault="00DC518F" w:rsidP="00DC518F">
      <w:pPr>
        <w:rPr>
          <w:rtl/>
          <w:lang w:eastAsia="he-IL"/>
        </w:rPr>
      </w:pPr>
      <w:bookmarkStart w:id="14567" w:name="_ETM_Q1_6462401"/>
      <w:bookmarkStart w:id="14568" w:name="_ETM_Q1_6462902"/>
      <w:bookmarkEnd w:id="14567"/>
      <w:bookmarkEnd w:id="14568"/>
    </w:p>
    <w:p w14:paraId="49038202" w14:textId="293BCA2C" w:rsidR="00DC518F" w:rsidRDefault="00DC518F" w:rsidP="00DC518F">
      <w:pPr>
        <w:pStyle w:val="a5"/>
        <w:keepNext/>
        <w:rPr>
          <w:rtl/>
        </w:rPr>
      </w:pPr>
      <w:bookmarkStart w:id="14569" w:name="ET_speaker_כרמית_יוליס_2327"/>
      <w:r w:rsidRPr="00DC518F">
        <w:rPr>
          <w:rStyle w:val="TagStyle"/>
          <w:rtl/>
        </w:rPr>
        <w:t xml:space="preserve"> &lt;&lt; דובר &gt;&gt; </w:t>
      </w:r>
      <w:r>
        <w:rPr>
          <w:rtl/>
        </w:rPr>
        <w:t>כרמית יוליס:</w:t>
      </w:r>
      <w:r w:rsidRPr="00DC518F">
        <w:rPr>
          <w:rStyle w:val="TagStyle"/>
          <w:rtl/>
        </w:rPr>
        <w:t xml:space="preserve"> &lt;&lt; דובר &gt;&gt;</w:t>
      </w:r>
      <w:r>
        <w:rPr>
          <w:rtl/>
        </w:rPr>
        <w:t xml:space="preserve">   </w:t>
      </w:r>
      <w:bookmarkEnd w:id="14569"/>
    </w:p>
    <w:p w14:paraId="4B738A68" w14:textId="77777777" w:rsidR="00DC518F" w:rsidRDefault="00DC518F" w:rsidP="00DC518F">
      <w:pPr>
        <w:pStyle w:val="KeepWithNext"/>
        <w:rPr>
          <w:rtl/>
          <w:lang w:eastAsia="he-IL"/>
        </w:rPr>
      </w:pPr>
    </w:p>
    <w:p w14:paraId="1E8E8839" w14:textId="76769BB8" w:rsidR="00DC518F" w:rsidRDefault="00DC518F" w:rsidP="00E06041">
      <w:pPr>
        <w:rPr>
          <w:rtl/>
          <w:lang w:eastAsia="he-IL"/>
        </w:rPr>
      </w:pPr>
      <w:bookmarkStart w:id="14570" w:name="_ETM_Q1_6464652"/>
      <w:bookmarkEnd w:id="14570"/>
      <w:r>
        <w:rPr>
          <w:rFonts w:hint="cs"/>
          <w:rtl/>
          <w:lang w:eastAsia="he-IL"/>
        </w:rPr>
        <w:t>אז אם</w:t>
      </w:r>
      <w:bookmarkStart w:id="14571" w:name="_ETM_Q1_6465152"/>
      <w:bookmarkEnd w:id="14571"/>
      <w:r>
        <w:rPr>
          <w:rFonts w:hint="cs"/>
          <w:rtl/>
          <w:lang w:eastAsia="he-IL"/>
        </w:rPr>
        <w:t xml:space="preserve"> אנחנו</w:t>
      </w:r>
      <w:r w:rsidR="00E06041">
        <w:rPr>
          <w:rFonts w:hint="cs"/>
          <w:rtl/>
          <w:lang w:eastAsia="he-IL"/>
        </w:rPr>
        <w:t xml:space="preserve"> </w:t>
      </w:r>
      <w:r>
        <w:rPr>
          <w:rFonts w:hint="cs"/>
          <w:rtl/>
          <w:lang w:eastAsia="he-IL"/>
        </w:rPr>
        <w:t>חוזרים לעניין</w:t>
      </w:r>
      <w:bookmarkStart w:id="14572" w:name="_ETM_Q1_6464651"/>
      <w:bookmarkEnd w:id="14572"/>
      <w:r>
        <w:rPr>
          <w:rFonts w:hint="cs"/>
          <w:rtl/>
          <w:lang w:eastAsia="he-IL"/>
        </w:rPr>
        <w:t xml:space="preserve"> הזה, </w:t>
      </w:r>
      <w:r w:rsidR="00E06041">
        <w:rPr>
          <w:rFonts w:hint="cs"/>
          <w:rtl/>
          <w:lang w:eastAsia="he-IL"/>
        </w:rPr>
        <w:t>ל</w:t>
      </w:r>
      <w:r>
        <w:rPr>
          <w:rFonts w:hint="cs"/>
          <w:rtl/>
          <w:lang w:eastAsia="he-IL"/>
        </w:rPr>
        <w:t xml:space="preserve">דעתי האישית, אנחנו </w:t>
      </w:r>
      <w:bookmarkStart w:id="14573" w:name="_ETM_Q1_6468404"/>
      <w:bookmarkEnd w:id="14573"/>
      <w:r>
        <w:rPr>
          <w:rFonts w:hint="cs"/>
          <w:rtl/>
          <w:lang w:eastAsia="he-IL"/>
        </w:rPr>
        <w:t>בכל זאת מאוד מ</w:t>
      </w:r>
      <w:bookmarkStart w:id="14574" w:name="_ETM_Q1_6468652"/>
      <w:bookmarkEnd w:id="14574"/>
      <w:r>
        <w:rPr>
          <w:rFonts w:hint="cs"/>
          <w:rtl/>
          <w:lang w:eastAsia="he-IL"/>
        </w:rPr>
        <w:t>תלבטים לגבי כל ההסדר.</w:t>
      </w:r>
      <w:bookmarkStart w:id="14575" w:name="_ETM_Q1_6469651"/>
      <w:bookmarkEnd w:id="14575"/>
      <w:r>
        <w:rPr>
          <w:rFonts w:hint="cs"/>
          <w:rtl/>
          <w:lang w:eastAsia="he-IL"/>
        </w:rPr>
        <w:t xml:space="preserve"> ולכן</w:t>
      </w:r>
      <w:bookmarkStart w:id="14576" w:name="_ETM_Q1_6469652"/>
      <w:bookmarkEnd w:id="14576"/>
      <w:r>
        <w:rPr>
          <w:rFonts w:hint="cs"/>
          <w:rtl/>
          <w:lang w:eastAsia="he-IL"/>
        </w:rPr>
        <w:t xml:space="preserve"> היינו מעדיפים </w:t>
      </w:r>
      <w:bookmarkStart w:id="14577" w:name="_ETM_Q1_6472402"/>
      <w:bookmarkStart w:id="14578" w:name="_ETM_Q1_6470902"/>
      <w:bookmarkEnd w:id="14577"/>
      <w:bookmarkEnd w:id="14578"/>
      <w:r>
        <w:rPr>
          <w:rFonts w:hint="cs"/>
          <w:rtl/>
          <w:lang w:eastAsia="he-IL"/>
        </w:rPr>
        <w:t>פלוס שנה.</w:t>
      </w:r>
      <w:bookmarkStart w:id="14579" w:name="_ETM_Q1_6469902"/>
      <w:bookmarkStart w:id="14580" w:name="_ETM_Q1_6470401"/>
      <w:bookmarkStart w:id="14581" w:name="_ETM_Q1_6472153"/>
      <w:bookmarkEnd w:id="14579"/>
      <w:bookmarkEnd w:id="14580"/>
      <w:bookmarkEnd w:id="14581"/>
      <w:r>
        <w:rPr>
          <w:rFonts w:hint="cs"/>
          <w:rtl/>
          <w:lang w:eastAsia="he-IL"/>
        </w:rPr>
        <w:t xml:space="preserve"> </w:t>
      </w:r>
    </w:p>
    <w:p w14:paraId="4C2B996B" w14:textId="77777777" w:rsidR="00DC518F" w:rsidRDefault="00DC518F" w:rsidP="00DC518F">
      <w:pPr>
        <w:rPr>
          <w:rFonts w:ascii="David" w:hAnsi="David"/>
          <w:u w:val="single"/>
          <w:rtl/>
          <w:lang w:eastAsia="he-IL"/>
        </w:rPr>
      </w:pPr>
      <w:bookmarkStart w:id="14582" w:name="_ETM_Q1_6471401"/>
      <w:bookmarkStart w:id="14583" w:name="_ETM_Q1_6472902"/>
      <w:bookmarkEnd w:id="14582"/>
      <w:bookmarkEnd w:id="14583"/>
    </w:p>
    <w:p w14:paraId="64B58387" w14:textId="19CCBC02" w:rsidR="00DC518F" w:rsidRDefault="00DC518F" w:rsidP="00DC518F">
      <w:pPr>
        <w:pStyle w:val="a5"/>
        <w:keepNext/>
        <w:rPr>
          <w:rtl/>
        </w:rPr>
      </w:pPr>
      <w:bookmarkStart w:id="14584" w:name="ET_speaker_דובר_2329"/>
      <w:r w:rsidRPr="00DC518F">
        <w:rPr>
          <w:rStyle w:val="TagStyle"/>
          <w:rtl/>
        </w:rPr>
        <w:t xml:space="preserve"> &lt;&lt; דובר &gt;&gt; </w:t>
      </w:r>
      <w:r>
        <w:rPr>
          <w:rtl/>
        </w:rPr>
        <w:t>דובר:</w:t>
      </w:r>
      <w:r w:rsidRPr="00DC518F">
        <w:rPr>
          <w:rStyle w:val="TagStyle"/>
          <w:rtl/>
        </w:rPr>
        <w:t xml:space="preserve"> &lt;&lt; דובר &gt;&gt;</w:t>
      </w:r>
      <w:r>
        <w:rPr>
          <w:rtl/>
        </w:rPr>
        <w:t xml:space="preserve">   </w:t>
      </w:r>
      <w:bookmarkEnd w:id="14584"/>
    </w:p>
    <w:p w14:paraId="3231BA15" w14:textId="77777777" w:rsidR="00DC518F" w:rsidRDefault="00DC518F" w:rsidP="00DC518F">
      <w:pPr>
        <w:pStyle w:val="KeepWithNext"/>
        <w:rPr>
          <w:rtl/>
          <w:lang w:eastAsia="he-IL"/>
        </w:rPr>
      </w:pPr>
    </w:p>
    <w:p w14:paraId="18CB3825" w14:textId="1D140F5B" w:rsidR="00DC518F" w:rsidRDefault="00DC518F" w:rsidP="00DC518F">
      <w:pPr>
        <w:rPr>
          <w:rtl/>
          <w:lang w:eastAsia="he-IL"/>
        </w:rPr>
      </w:pPr>
      <w:bookmarkStart w:id="14585" w:name="_ETM_Q1_6474902"/>
      <w:bookmarkStart w:id="14586" w:name="_ETM_Q1_6472652"/>
      <w:bookmarkStart w:id="14587" w:name="_ETM_Q1_6473152"/>
      <w:bookmarkEnd w:id="14585"/>
      <w:bookmarkEnd w:id="14586"/>
      <w:bookmarkEnd w:id="14587"/>
      <w:r>
        <w:rPr>
          <w:rFonts w:hint="cs"/>
          <w:rtl/>
          <w:lang w:eastAsia="he-IL"/>
        </w:rPr>
        <w:t>רוצים לעשות הפסקה אולי של חמש דקות?</w:t>
      </w:r>
      <w:bookmarkStart w:id="14588" w:name="_ETM_Q1_6468142"/>
      <w:bookmarkEnd w:id="14588"/>
    </w:p>
    <w:p w14:paraId="6C035E80" w14:textId="77777777" w:rsidR="00DC518F" w:rsidRDefault="00DC518F" w:rsidP="00DC518F">
      <w:pPr>
        <w:rPr>
          <w:rtl/>
          <w:lang w:eastAsia="he-IL"/>
        </w:rPr>
      </w:pPr>
    </w:p>
    <w:p w14:paraId="271C6D25" w14:textId="7C611932" w:rsidR="00DC518F" w:rsidRDefault="00DC518F" w:rsidP="00DC518F">
      <w:pPr>
        <w:pStyle w:val="af8"/>
        <w:keepNext/>
        <w:rPr>
          <w:rtl/>
        </w:rPr>
      </w:pPr>
      <w:r w:rsidRPr="00DC518F">
        <w:rPr>
          <w:rStyle w:val="TagStyle"/>
          <w:rtl/>
        </w:rPr>
        <w:t xml:space="preserve"> &lt;&lt; יור &gt;&gt; </w:t>
      </w:r>
      <w:r>
        <w:rPr>
          <w:rtl/>
        </w:rPr>
        <w:t>היו"ר שמחה רוטמן:</w:t>
      </w:r>
      <w:r w:rsidRPr="00DC518F">
        <w:rPr>
          <w:rStyle w:val="TagStyle"/>
          <w:rtl/>
        </w:rPr>
        <w:t xml:space="preserve"> &lt;&lt; יור &gt;&gt;</w:t>
      </w:r>
      <w:r>
        <w:rPr>
          <w:rtl/>
        </w:rPr>
        <w:t xml:space="preserve">   </w:t>
      </w:r>
    </w:p>
    <w:p w14:paraId="2B563DF7" w14:textId="77777777" w:rsidR="00DC518F" w:rsidRDefault="00DC518F" w:rsidP="00DC518F">
      <w:pPr>
        <w:pStyle w:val="KeepWithNext"/>
        <w:rPr>
          <w:rtl/>
          <w:lang w:eastAsia="he-IL"/>
        </w:rPr>
      </w:pPr>
    </w:p>
    <w:p w14:paraId="478B1508" w14:textId="2ECCC952" w:rsidR="00DC518F" w:rsidRDefault="00DC518F" w:rsidP="00DC518F">
      <w:pPr>
        <w:rPr>
          <w:rtl/>
          <w:lang w:eastAsia="he-IL"/>
        </w:rPr>
      </w:pPr>
      <w:r>
        <w:rPr>
          <w:rFonts w:hint="cs"/>
          <w:rtl/>
          <w:lang w:eastAsia="he-IL"/>
        </w:rPr>
        <w:t xml:space="preserve">אנחנו בכל מקרה נעשה הפסקה, כי בשעה 14:00 </w:t>
      </w:r>
      <w:bookmarkStart w:id="14589" w:name="_ETM_Q1_6469892"/>
      <w:bookmarkStart w:id="14590" w:name="_ETM_Q1_6473402"/>
      <w:bookmarkEnd w:id="14589"/>
      <w:bookmarkEnd w:id="14590"/>
      <w:r>
        <w:rPr>
          <w:rFonts w:hint="cs"/>
          <w:rtl/>
          <w:lang w:eastAsia="he-IL"/>
        </w:rPr>
        <w:t>יש עוד מליאה לטובת הצעת אבן שמי</w:t>
      </w:r>
      <w:bookmarkStart w:id="14591" w:name="_ETM_Q1_6480902"/>
      <w:bookmarkEnd w:id="14591"/>
      <w:r>
        <w:rPr>
          <w:rFonts w:hint="cs"/>
          <w:rtl/>
          <w:lang w:eastAsia="he-IL"/>
        </w:rPr>
        <w:t xml:space="preserve">שהו זרק </w:t>
      </w:r>
      <w:bookmarkStart w:id="14592" w:name="_ETM_Q1_6482151"/>
      <w:bookmarkEnd w:id="14592"/>
      <w:r>
        <w:rPr>
          <w:rFonts w:hint="cs"/>
          <w:rtl/>
          <w:lang w:eastAsia="he-IL"/>
        </w:rPr>
        <w:t xml:space="preserve">לבור. </w:t>
      </w:r>
      <w:bookmarkStart w:id="14593" w:name="_ETM_Q1_6484152"/>
      <w:bookmarkEnd w:id="14593"/>
    </w:p>
    <w:p w14:paraId="2EFD538C" w14:textId="77777777" w:rsidR="00DC518F" w:rsidRDefault="00DC518F" w:rsidP="00DC518F">
      <w:pPr>
        <w:rPr>
          <w:rtl/>
          <w:lang w:eastAsia="he-IL"/>
        </w:rPr>
      </w:pPr>
      <w:bookmarkStart w:id="14594" w:name="_ETM_Q1_6484402"/>
      <w:bookmarkStart w:id="14595" w:name="_ETM_Q1_6484652"/>
      <w:bookmarkEnd w:id="14594"/>
      <w:bookmarkEnd w:id="14595"/>
    </w:p>
    <w:p w14:paraId="50A73B46" w14:textId="3A82BC93" w:rsidR="00DC518F" w:rsidRDefault="00DC518F" w:rsidP="00DC518F">
      <w:pPr>
        <w:pStyle w:val="a5"/>
        <w:keepNext/>
        <w:rPr>
          <w:rtl/>
        </w:rPr>
      </w:pPr>
      <w:r w:rsidRPr="00DC518F">
        <w:rPr>
          <w:rStyle w:val="TagStyle"/>
          <w:rtl/>
        </w:rPr>
        <w:t xml:space="preserve"> &lt;&lt; דובר &gt;&gt; </w:t>
      </w:r>
      <w:r>
        <w:rPr>
          <w:rtl/>
        </w:rPr>
        <w:t>נעמה מנחמי:</w:t>
      </w:r>
      <w:r w:rsidRPr="00DC518F">
        <w:rPr>
          <w:rStyle w:val="TagStyle"/>
          <w:rtl/>
        </w:rPr>
        <w:t xml:space="preserve"> &lt;&lt; דובר &gt;&gt;</w:t>
      </w:r>
      <w:r>
        <w:rPr>
          <w:rtl/>
        </w:rPr>
        <w:t xml:space="preserve">   </w:t>
      </w:r>
    </w:p>
    <w:p w14:paraId="3789200D" w14:textId="77777777" w:rsidR="00DC518F" w:rsidRDefault="00DC518F" w:rsidP="00DC518F">
      <w:pPr>
        <w:pStyle w:val="KeepWithNext"/>
        <w:rPr>
          <w:rtl/>
          <w:lang w:eastAsia="he-IL"/>
        </w:rPr>
      </w:pPr>
    </w:p>
    <w:p w14:paraId="230125F1" w14:textId="46E2B717" w:rsidR="00DC518F" w:rsidRDefault="00DC518F" w:rsidP="00DC518F">
      <w:pPr>
        <w:rPr>
          <w:rtl/>
          <w:lang w:eastAsia="he-IL"/>
        </w:rPr>
      </w:pPr>
      <w:bookmarkStart w:id="14596" w:name="_ETM_Q1_6486402"/>
      <w:bookmarkEnd w:id="14596"/>
      <w:r>
        <w:rPr>
          <w:rFonts w:hint="cs"/>
          <w:rtl/>
          <w:lang w:eastAsia="he-IL"/>
        </w:rPr>
        <w:t xml:space="preserve">טוב. </w:t>
      </w:r>
      <w:bookmarkStart w:id="14597" w:name="_ETM_Q1_6485653"/>
      <w:bookmarkEnd w:id="14597"/>
    </w:p>
    <w:p w14:paraId="7C1EA85D" w14:textId="77777777" w:rsidR="00DC518F" w:rsidRDefault="00DC518F" w:rsidP="00DC518F">
      <w:pPr>
        <w:rPr>
          <w:rtl/>
          <w:lang w:eastAsia="he-IL"/>
        </w:rPr>
      </w:pPr>
    </w:p>
    <w:p w14:paraId="60C63FB5" w14:textId="4873273B" w:rsidR="00DC518F" w:rsidRDefault="00DC518F" w:rsidP="00DC518F">
      <w:pPr>
        <w:pStyle w:val="af8"/>
        <w:keepNext/>
        <w:rPr>
          <w:rtl/>
        </w:rPr>
      </w:pPr>
      <w:r w:rsidRPr="00DC518F">
        <w:rPr>
          <w:rStyle w:val="TagStyle"/>
          <w:rtl/>
        </w:rPr>
        <w:t xml:space="preserve"> &lt;&lt; יור &gt;&gt; </w:t>
      </w:r>
      <w:r>
        <w:rPr>
          <w:rtl/>
        </w:rPr>
        <w:t>היו"ר שמחה רוטמן:</w:t>
      </w:r>
      <w:r w:rsidRPr="00DC518F">
        <w:rPr>
          <w:rStyle w:val="TagStyle"/>
          <w:rtl/>
        </w:rPr>
        <w:t xml:space="preserve"> &lt;&lt; יור &gt;&gt;</w:t>
      </w:r>
      <w:r>
        <w:rPr>
          <w:rtl/>
        </w:rPr>
        <w:t xml:space="preserve">   </w:t>
      </w:r>
    </w:p>
    <w:p w14:paraId="44C0373D" w14:textId="77777777" w:rsidR="00DC518F" w:rsidRDefault="00DC518F" w:rsidP="00DC518F">
      <w:pPr>
        <w:pStyle w:val="KeepWithNext"/>
        <w:rPr>
          <w:rtl/>
          <w:lang w:eastAsia="he-IL"/>
        </w:rPr>
      </w:pPr>
    </w:p>
    <w:p w14:paraId="75F7FB61" w14:textId="3BC59162" w:rsidR="00DC518F" w:rsidRDefault="00DC518F" w:rsidP="00DC518F">
      <w:pPr>
        <w:rPr>
          <w:rtl/>
          <w:lang w:eastAsia="he-IL"/>
        </w:rPr>
      </w:pPr>
      <w:bookmarkStart w:id="14598" w:name="_ETM_Q1_6487902"/>
      <w:bookmarkEnd w:id="14598"/>
      <w:r>
        <w:rPr>
          <w:rFonts w:hint="cs"/>
          <w:rtl/>
          <w:lang w:eastAsia="he-IL"/>
        </w:rPr>
        <w:t>לא</w:t>
      </w:r>
      <w:bookmarkStart w:id="14599" w:name="_ETM_Q1_6488652"/>
      <w:bookmarkEnd w:id="14599"/>
      <w:r>
        <w:rPr>
          <w:rFonts w:hint="cs"/>
          <w:rtl/>
          <w:lang w:eastAsia="he-IL"/>
        </w:rPr>
        <w:t xml:space="preserve"> משנה. </w:t>
      </w:r>
    </w:p>
    <w:p w14:paraId="1A482C63" w14:textId="77777777" w:rsidR="00DC518F" w:rsidRDefault="00DC518F" w:rsidP="00DC518F">
      <w:pPr>
        <w:rPr>
          <w:rtl/>
          <w:lang w:eastAsia="he-IL"/>
        </w:rPr>
      </w:pPr>
      <w:bookmarkStart w:id="14600" w:name="_ETM_Q1_6490652"/>
      <w:bookmarkStart w:id="14601" w:name="_ETM_Q1_6488402"/>
      <w:bookmarkEnd w:id="14600"/>
      <w:bookmarkEnd w:id="14601"/>
    </w:p>
    <w:p w14:paraId="4ACBC404" w14:textId="23C1FFC2" w:rsidR="00DC518F" w:rsidRDefault="00DC518F" w:rsidP="00DC518F">
      <w:pPr>
        <w:pStyle w:val="a5"/>
        <w:keepNext/>
        <w:rPr>
          <w:rtl/>
        </w:rPr>
      </w:pPr>
      <w:bookmarkStart w:id="14602" w:name="ET_speaker_כרמית_יוליס_2333"/>
      <w:r w:rsidRPr="00DC518F">
        <w:rPr>
          <w:rStyle w:val="TagStyle"/>
          <w:rtl/>
        </w:rPr>
        <w:t xml:space="preserve"> &lt;&lt; דובר &gt;&gt; </w:t>
      </w:r>
      <w:r>
        <w:rPr>
          <w:rtl/>
        </w:rPr>
        <w:t>כרמית יוליס:</w:t>
      </w:r>
      <w:r w:rsidRPr="00DC518F">
        <w:rPr>
          <w:rStyle w:val="TagStyle"/>
          <w:rtl/>
        </w:rPr>
        <w:t xml:space="preserve"> &lt;&lt; דובר &gt;&gt;</w:t>
      </w:r>
      <w:r>
        <w:rPr>
          <w:rtl/>
        </w:rPr>
        <w:t xml:space="preserve">   </w:t>
      </w:r>
      <w:bookmarkEnd w:id="14602"/>
    </w:p>
    <w:p w14:paraId="5173544D" w14:textId="77777777" w:rsidR="00DC518F" w:rsidRDefault="00DC518F" w:rsidP="00DC518F">
      <w:pPr>
        <w:pStyle w:val="KeepWithNext"/>
        <w:rPr>
          <w:rtl/>
          <w:lang w:eastAsia="he-IL"/>
        </w:rPr>
      </w:pPr>
    </w:p>
    <w:p w14:paraId="214B0AA2" w14:textId="14990B25" w:rsidR="00DC518F" w:rsidRDefault="00DC518F" w:rsidP="00DC518F">
      <w:pPr>
        <w:rPr>
          <w:rtl/>
          <w:lang w:eastAsia="he-IL"/>
        </w:rPr>
      </w:pPr>
      <w:bookmarkStart w:id="14603" w:name="_ETM_Q1_6490152"/>
      <w:bookmarkEnd w:id="14603"/>
      <w:r>
        <w:rPr>
          <w:rFonts w:hint="cs"/>
          <w:rtl/>
          <w:lang w:eastAsia="he-IL"/>
        </w:rPr>
        <w:t>ואז נסגור את זה?</w:t>
      </w:r>
    </w:p>
    <w:p w14:paraId="3F0EE105" w14:textId="77777777" w:rsidR="00DC518F" w:rsidRDefault="00DC518F" w:rsidP="00DC518F">
      <w:pPr>
        <w:rPr>
          <w:rtl/>
          <w:lang w:eastAsia="he-IL"/>
        </w:rPr>
      </w:pPr>
      <w:bookmarkStart w:id="14604" w:name="_ETM_Q1_6492651"/>
      <w:bookmarkStart w:id="14605" w:name="_ETM_Q1_6493406"/>
      <w:bookmarkStart w:id="14606" w:name="_ETM_Q1_6490406"/>
      <w:bookmarkStart w:id="14607" w:name="_ETM_Q1_6491151"/>
      <w:bookmarkEnd w:id="14604"/>
      <w:bookmarkEnd w:id="14605"/>
      <w:bookmarkEnd w:id="14606"/>
      <w:bookmarkEnd w:id="14607"/>
    </w:p>
    <w:p w14:paraId="53D722D6" w14:textId="08D36CBD" w:rsidR="00DC518F" w:rsidRDefault="00DC518F" w:rsidP="00DC518F">
      <w:pPr>
        <w:pStyle w:val="af8"/>
        <w:keepNext/>
        <w:rPr>
          <w:rtl/>
        </w:rPr>
      </w:pPr>
      <w:r w:rsidRPr="00DC518F">
        <w:rPr>
          <w:rStyle w:val="TagStyle"/>
          <w:rtl/>
        </w:rPr>
        <w:t xml:space="preserve"> &lt;&lt; יור &gt;&gt; </w:t>
      </w:r>
      <w:r>
        <w:rPr>
          <w:rtl/>
        </w:rPr>
        <w:t>היו"ר שמחה רוטמן:</w:t>
      </w:r>
      <w:r w:rsidRPr="00DC518F">
        <w:rPr>
          <w:rStyle w:val="TagStyle"/>
          <w:rtl/>
        </w:rPr>
        <w:t xml:space="preserve"> &lt;&lt; יור &gt;&gt;</w:t>
      </w:r>
      <w:r>
        <w:rPr>
          <w:rtl/>
        </w:rPr>
        <w:t xml:space="preserve">   </w:t>
      </w:r>
    </w:p>
    <w:p w14:paraId="2E3FD570" w14:textId="77777777" w:rsidR="00DC518F" w:rsidRDefault="00DC518F" w:rsidP="00DC518F">
      <w:pPr>
        <w:pStyle w:val="KeepWithNext"/>
        <w:rPr>
          <w:rtl/>
          <w:lang w:eastAsia="he-IL"/>
        </w:rPr>
      </w:pPr>
    </w:p>
    <w:p w14:paraId="7D2CEF87" w14:textId="0ED1EA72" w:rsidR="00DC518F" w:rsidRDefault="00DC518F" w:rsidP="00E06041">
      <w:pPr>
        <w:rPr>
          <w:rtl/>
          <w:lang w:eastAsia="he-IL"/>
        </w:rPr>
      </w:pPr>
      <w:bookmarkStart w:id="14608" w:name="_ETM_Q1_6492902"/>
      <w:bookmarkEnd w:id="14608"/>
      <w:r>
        <w:rPr>
          <w:rFonts w:hint="cs"/>
          <w:rtl/>
          <w:lang w:eastAsia="he-IL"/>
        </w:rPr>
        <w:t>אפשר</w:t>
      </w:r>
      <w:bookmarkStart w:id="14609" w:name="_ETM_Q1_6495402"/>
      <w:bookmarkEnd w:id="14609"/>
      <w:r>
        <w:rPr>
          <w:rFonts w:hint="cs"/>
          <w:rtl/>
          <w:lang w:eastAsia="he-IL"/>
        </w:rPr>
        <w:t xml:space="preserve"> לסגור את זה</w:t>
      </w:r>
      <w:bookmarkStart w:id="14610" w:name="_ETM_Q1_6490651"/>
      <w:bookmarkEnd w:id="14610"/>
      <w:r>
        <w:rPr>
          <w:rFonts w:hint="cs"/>
          <w:rtl/>
          <w:lang w:eastAsia="he-IL"/>
        </w:rPr>
        <w:t xml:space="preserve">. </w:t>
      </w:r>
      <w:bookmarkStart w:id="14611" w:name="_ETM_Q1_6492652"/>
      <w:bookmarkEnd w:id="14611"/>
      <w:r>
        <w:rPr>
          <w:rFonts w:hint="cs"/>
          <w:rtl/>
          <w:lang w:eastAsia="he-IL"/>
        </w:rPr>
        <w:t>נצא להפסקה</w:t>
      </w:r>
      <w:r w:rsidR="00E06041">
        <w:rPr>
          <w:rFonts w:hint="cs"/>
          <w:rtl/>
          <w:lang w:eastAsia="he-IL"/>
        </w:rPr>
        <w:t xml:space="preserve">, </w:t>
      </w:r>
      <w:r>
        <w:rPr>
          <w:rFonts w:hint="cs"/>
          <w:rtl/>
          <w:lang w:eastAsia="he-IL"/>
        </w:rPr>
        <w:t>תעשו התייעצויות ונחזור עם נוסח להצבעה</w:t>
      </w:r>
      <w:bookmarkStart w:id="14612" w:name="_ETM_Q1_6498151"/>
      <w:bookmarkEnd w:id="14612"/>
      <w:r>
        <w:rPr>
          <w:rFonts w:hint="cs"/>
          <w:rtl/>
          <w:lang w:eastAsia="he-IL"/>
        </w:rPr>
        <w:t>.</w:t>
      </w:r>
      <w:bookmarkStart w:id="14613" w:name="_ETM_Q1_6500401"/>
      <w:bookmarkEnd w:id="14613"/>
      <w:r>
        <w:rPr>
          <w:rFonts w:hint="cs"/>
          <w:rtl/>
          <w:lang w:eastAsia="he-IL"/>
        </w:rPr>
        <w:t xml:space="preserve"> נכון?</w:t>
      </w:r>
      <w:bookmarkStart w:id="14614" w:name="_ETM_Q1_6500652"/>
      <w:bookmarkEnd w:id="14614"/>
      <w:r>
        <w:rPr>
          <w:rFonts w:hint="cs"/>
          <w:rtl/>
          <w:lang w:eastAsia="he-IL"/>
        </w:rPr>
        <w:t xml:space="preserve"> זה ב-14:00 מתחיל?</w:t>
      </w:r>
      <w:bookmarkStart w:id="14615" w:name="_ETM_Q1_6503152"/>
      <w:bookmarkEnd w:id="14615"/>
    </w:p>
    <w:p w14:paraId="77943BD8" w14:textId="77777777" w:rsidR="00455E9A" w:rsidRDefault="00455E9A" w:rsidP="00455E9A">
      <w:pPr>
        <w:pStyle w:val="a5"/>
        <w:keepNext/>
        <w:rPr>
          <w:rStyle w:val="TagStyle"/>
          <w:rtl/>
        </w:rPr>
      </w:pPr>
    </w:p>
    <w:p w14:paraId="0E72F211" w14:textId="101EF504" w:rsidR="00455E9A" w:rsidRDefault="00455E9A" w:rsidP="00455E9A">
      <w:pPr>
        <w:pStyle w:val="a5"/>
        <w:keepNext/>
        <w:rPr>
          <w:rStyle w:val="TagStyle"/>
          <w:rtl/>
        </w:rPr>
      </w:pPr>
      <w:bookmarkStart w:id="14616" w:name="ET_speaker_פלורינה_הלמן_2339"/>
      <w:r w:rsidRPr="00455E9A">
        <w:rPr>
          <w:rStyle w:val="TagStyle"/>
          <w:rtl/>
        </w:rPr>
        <w:t xml:space="preserve"> &lt;&lt; דובר &gt;&gt; </w:t>
      </w:r>
      <w:r w:rsidRPr="00455E9A">
        <w:rPr>
          <w:rStyle w:val="TagStyle"/>
          <w:rFonts w:cs="David"/>
          <w:b w:val="0"/>
          <w:color w:val="auto"/>
          <w:bdr w:val="none" w:sz="0" w:space="0" w:color="auto"/>
          <w:rtl/>
        </w:rPr>
        <w:t>פלורינה הלמן:</w:t>
      </w:r>
      <w:r w:rsidRPr="00455E9A">
        <w:rPr>
          <w:rStyle w:val="TagStyle"/>
          <w:rtl/>
        </w:rPr>
        <w:t xml:space="preserve"> &lt;&lt; דובר &gt;&gt;</w:t>
      </w:r>
      <w:r>
        <w:rPr>
          <w:rStyle w:val="TagStyle"/>
          <w:rtl/>
        </w:rPr>
        <w:t xml:space="preserve">   </w:t>
      </w:r>
      <w:bookmarkEnd w:id="14616"/>
    </w:p>
    <w:p w14:paraId="199F4A71" w14:textId="77777777" w:rsidR="00DC518F" w:rsidRDefault="00DC518F" w:rsidP="00DC518F">
      <w:pPr>
        <w:pStyle w:val="KeepWithNext"/>
        <w:rPr>
          <w:rtl/>
          <w:lang w:eastAsia="he-IL"/>
        </w:rPr>
      </w:pPr>
    </w:p>
    <w:p w14:paraId="5AEE26B9" w14:textId="59F378C6" w:rsidR="00DC518F" w:rsidRDefault="00DC518F" w:rsidP="00DC518F">
      <w:pPr>
        <w:rPr>
          <w:rtl/>
          <w:lang w:eastAsia="he-IL"/>
        </w:rPr>
      </w:pPr>
      <w:r>
        <w:rPr>
          <w:rFonts w:hint="cs"/>
          <w:rtl/>
          <w:lang w:eastAsia="he-IL"/>
        </w:rPr>
        <w:t>כן, ב-14:00, עכשיו.</w:t>
      </w:r>
    </w:p>
    <w:p w14:paraId="15A854C1" w14:textId="77777777" w:rsidR="00DC518F" w:rsidRDefault="00DC518F" w:rsidP="00DC518F">
      <w:pPr>
        <w:rPr>
          <w:rtl/>
          <w:lang w:eastAsia="he-IL"/>
        </w:rPr>
      </w:pPr>
      <w:bookmarkStart w:id="14617" w:name="_ETM_Q1_6498652"/>
      <w:bookmarkStart w:id="14618" w:name="_ETM_Q1_6499402"/>
      <w:bookmarkEnd w:id="14617"/>
      <w:bookmarkEnd w:id="14618"/>
    </w:p>
    <w:p w14:paraId="647C90DB" w14:textId="783B3416" w:rsidR="00DC518F" w:rsidRDefault="00DC518F" w:rsidP="00DC518F">
      <w:pPr>
        <w:pStyle w:val="af8"/>
        <w:keepNext/>
        <w:rPr>
          <w:rtl/>
        </w:rPr>
      </w:pPr>
      <w:bookmarkStart w:id="14619" w:name="ET_yor_6157_2337"/>
      <w:r w:rsidRPr="00DC518F">
        <w:rPr>
          <w:rStyle w:val="TagStyle"/>
          <w:rtl/>
        </w:rPr>
        <w:t xml:space="preserve"> &lt;&lt; יור &gt;&gt; </w:t>
      </w:r>
      <w:r>
        <w:rPr>
          <w:rtl/>
        </w:rPr>
        <w:t>היו"ר שמחה רוטמן:</w:t>
      </w:r>
      <w:r w:rsidRPr="00DC518F">
        <w:rPr>
          <w:rStyle w:val="TagStyle"/>
          <w:rtl/>
        </w:rPr>
        <w:t xml:space="preserve"> &lt;&lt; יור &gt;&gt;</w:t>
      </w:r>
      <w:r>
        <w:rPr>
          <w:rtl/>
        </w:rPr>
        <w:t xml:space="preserve">   </w:t>
      </w:r>
      <w:bookmarkEnd w:id="14619"/>
    </w:p>
    <w:p w14:paraId="7EBB9473" w14:textId="77777777" w:rsidR="00DC518F" w:rsidRDefault="00DC518F" w:rsidP="00DC518F">
      <w:pPr>
        <w:pStyle w:val="KeepWithNext"/>
        <w:rPr>
          <w:rtl/>
          <w:lang w:eastAsia="he-IL"/>
        </w:rPr>
      </w:pPr>
    </w:p>
    <w:p w14:paraId="39B19C14" w14:textId="261BD8D4" w:rsidR="00DC518F" w:rsidRPr="00DC518F" w:rsidRDefault="00DC518F" w:rsidP="00E06041">
      <w:pPr>
        <w:rPr>
          <w:rtl/>
          <w:lang w:eastAsia="he-IL"/>
        </w:rPr>
      </w:pPr>
      <w:bookmarkStart w:id="14620" w:name="_ETM_Q1_6506152"/>
      <w:bookmarkStart w:id="14621" w:name="_ETM_Q1_6506402"/>
      <w:bookmarkStart w:id="14622" w:name="_ETM_Q1_6504152"/>
      <w:bookmarkEnd w:id="14620"/>
      <w:bookmarkEnd w:id="14621"/>
      <w:bookmarkEnd w:id="14622"/>
      <w:r>
        <w:rPr>
          <w:rFonts w:hint="cs"/>
          <w:rtl/>
          <w:lang w:eastAsia="he-IL"/>
        </w:rPr>
        <w:t>טוב. אז אנחנו</w:t>
      </w:r>
      <w:bookmarkStart w:id="14623" w:name="_ETM_Q1_6503402"/>
      <w:bookmarkEnd w:id="14623"/>
      <w:r>
        <w:rPr>
          <w:rFonts w:hint="cs"/>
          <w:rtl/>
          <w:lang w:eastAsia="he-IL"/>
        </w:rPr>
        <w:t xml:space="preserve"> - - </w:t>
      </w:r>
      <w:bookmarkStart w:id="14624" w:name="_ETM_Q1_6503652"/>
      <w:bookmarkStart w:id="14625" w:name="_ETM_Q1_6504402"/>
      <w:bookmarkEnd w:id="14624"/>
      <w:bookmarkEnd w:id="14625"/>
    </w:p>
    <w:p w14:paraId="7E8B1075" w14:textId="77777777" w:rsidR="00455E9A" w:rsidRDefault="00455E9A" w:rsidP="00455E9A">
      <w:pPr>
        <w:rPr>
          <w:rFonts w:ascii="David" w:hAnsi="David"/>
          <w:u w:val="single"/>
          <w:rtl/>
          <w:lang w:eastAsia="he-IL"/>
        </w:rPr>
      </w:pPr>
    </w:p>
    <w:p w14:paraId="759110ED" w14:textId="7267C1B0" w:rsidR="00455E9A" w:rsidRDefault="00455E9A" w:rsidP="00455E9A">
      <w:pPr>
        <w:pStyle w:val="a5"/>
        <w:keepNext/>
        <w:rPr>
          <w:rtl/>
        </w:rPr>
      </w:pPr>
      <w:bookmarkStart w:id="14626" w:name="ET_speaker_פלורינה_הלמן_2340"/>
      <w:r w:rsidRPr="00455E9A">
        <w:rPr>
          <w:rStyle w:val="TagStyle"/>
          <w:rtl/>
        </w:rPr>
        <w:t xml:space="preserve"> &lt;&lt; דובר &gt;&gt; </w:t>
      </w:r>
      <w:r>
        <w:rPr>
          <w:rtl/>
        </w:rPr>
        <w:t>פלורינה הלמן:</w:t>
      </w:r>
      <w:r w:rsidRPr="00455E9A">
        <w:rPr>
          <w:rStyle w:val="TagStyle"/>
          <w:rtl/>
        </w:rPr>
        <w:t xml:space="preserve"> &lt;&lt; דובר &gt;&gt;</w:t>
      </w:r>
      <w:r>
        <w:rPr>
          <w:rtl/>
        </w:rPr>
        <w:t xml:space="preserve">   </w:t>
      </w:r>
      <w:bookmarkEnd w:id="14626"/>
    </w:p>
    <w:p w14:paraId="05A44F8E" w14:textId="77777777" w:rsidR="00455E9A" w:rsidRDefault="00455E9A" w:rsidP="00455E9A">
      <w:pPr>
        <w:pStyle w:val="KeepWithNext"/>
        <w:rPr>
          <w:rtl/>
          <w:lang w:eastAsia="he-IL"/>
        </w:rPr>
      </w:pPr>
    </w:p>
    <w:p w14:paraId="20F17DEA" w14:textId="735AD6AE" w:rsidR="00455E9A" w:rsidRDefault="00E06041" w:rsidP="00455E9A">
      <w:pPr>
        <w:rPr>
          <w:rtl/>
          <w:lang w:eastAsia="he-IL"/>
        </w:rPr>
      </w:pPr>
      <w:bookmarkStart w:id="14627" w:name="_ETM_Q1_6500902"/>
      <w:bookmarkEnd w:id="14627"/>
      <w:r>
        <w:rPr>
          <w:rFonts w:hint="cs"/>
          <w:rtl/>
          <w:lang w:eastAsia="he-IL"/>
        </w:rPr>
        <w:t xml:space="preserve">בערך </w:t>
      </w:r>
      <w:r w:rsidR="00455E9A">
        <w:rPr>
          <w:rFonts w:hint="cs"/>
          <w:rtl/>
          <w:lang w:eastAsia="he-IL"/>
        </w:rPr>
        <w:t>עוד רבע שעה.</w:t>
      </w:r>
    </w:p>
    <w:p w14:paraId="685EA54A" w14:textId="77777777" w:rsidR="00DC518F" w:rsidRDefault="00DC518F" w:rsidP="00DC518F">
      <w:pPr>
        <w:pStyle w:val="KeepWithNext"/>
        <w:rPr>
          <w:rtl/>
          <w:lang w:eastAsia="he-IL"/>
        </w:rPr>
      </w:pPr>
      <w:bookmarkStart w:id="14628" w:name="_ETM_Q1_6506652"/>
      <w:bookmarkEnd w:id="14628"/>
    </w:p>
    <w:p w14:paraId="28F46AFF" w14:textId="45F3BDCE" w:rsidR="00455E9A" w:rsidRDefault="00455E9A" w:rsidP="00455E9A">
      <w:pPr>
        <w:pStyle w:val="af8"/>
        <w:keepNext/>
        <w:rPr>
          <w:rtl/>
        </w:rPr>
      </w:pPr>
      <w:bookmarkStart w:id="14629" w:name="ET_yor_6157_2341"/>
      <w:r w:rsidRPr="00455E9A">
        <w:rPr>
          <w:rStyle w:val="TagStyle"/>
          <w:rtl/>
        </w:rPr>
        <w:t xml:space="preserve"> &lt;&lt; יור &gt;&gt; </w:t>
      </w:r>
      <w:r>
        <w:rPr>
          <w:rtl/>
        </w:rPr>
        <w:t>היו"ר שמחה רוטמן:</w:t>
      </w:r>
      <w:r w:rsidRPr="00455E9A">
        <w:rPr>
          <w:rStyle w:val="TagStyle"/>
          <w:rtl/>
        </w:rPr>
        <w:t xml:space="preserve"> &lt;&lt; יור &gt;&gt;</w:t>
      </w:r>
      <w:r>
        <w:rPr>
          <w:rtl/>
        </w:rPr>
        <w:t xml:space="preserve">   </w:t>
      </w:r>
      <w:bookmarkEnd w:id="14629"/>
    </w:p>
    <w:p w14:paraId="3F357B03" w14:textId="77777777" w:rsidR="00455E9A" w:rsidRDefault="00455E9A" w:rsidP="00455E9A">
      <w:pPr>
        <w:pStyle w:val="KeepWithNext"/>
        <w:rPr>
          <w:rtl/>
          <w:lang w:eastAsia="he-IL"/>
        </w:rPr>
      </w:pPr>
    </w:p>
    <w:p w14:paraId="51C2D9C4" w14:textId="4C50EA28" w:rsidR="00455E9A" w:rsidRDefault="00455E9A" w:rsidP="00455E9A">
      <w:pPr>
        <w:rPr>
          <w:rtl/>
          <w:lang w:eastAsia="he-IL"/>
        </w:rPr>
      </w:pPr>
      <w:bookmarkStart w:id="14630" w:name="_ETM_Q1_6508152"/>
      <w:bookmarkStart w:id="14631" w:name="_ETM_Q1_6508652"/>
      <w:bookmarkEnd w:id="14630"/>
      <w:bookmarkEnd w:id="14631"/>
      <w:r>
        <w:rPr>
          <w:rFonts w:hint="cs"/>
          <w:rtl/>
          <w:lang w:eastAsia="he-IL"/>
        </w:rPr>
        <w:t xml:space="preserve">כן. </w:t>
      </w:r>
      <w:bookmarkStart w:id="14632" w:name="_ETM_Q1_6509152"/>
      <w:bookmarkEnd w:id="14632"/>
      <w:r>
        <w:rPr>
          <w:rFonts w:hint="cs"/>
          <w:rtl/>
          <w:lang w:eastAsia="he-IL"/>
        </w:rPr>
        <w:t xml:space="preserve">טוב. </w:t>
      </w:r>
      <w:bookmarkStart w:id="14633" w:name="_ETM_Q1_6510902"/>
      <w:bookmarkEnd w:id="14633"/>
      <w:r>
        <w:rPr>
          <w:rFonts w:hint="cs"/>
          <w:rtl/>
          <w:lang w:eastAsia="he-IL"/>
        </w:rPr>
        <w:t>אתם רוצים שנצא להפסקה, או שאתם רוצים - -</w:t>
      </w:r>
      <w:bookmarkStart w:id="14634" w:name="_ETM_Q1_6512652"/>
      <w:bookmarkEnd w:id="14634"/>
    </w:p>
    <w:p w14:paraId="62258E34" w14:textId="77777777" w:rsidR="00455E9A" w:rsidRDefault="00455E9A" w:rsidP="00455E9A">
      <w:pPr>
        <w:rPr>
          <w:rtl/>
          <w:lang w:eastAsia="he-IL"/>
        </w:rPr>
      </w:pPr>
      <w:bookmarkStart w:id="14635" w:name="_ETM_Q1_6512901"/>
      <w:bookmarkStart w:id="14636" w:name="_ETM_Q1_6513152"/>
      <w:bookmarkStart w:id="14637" w:name="_ETM_Q1_6514402"/>
      <w:bookmarkEnd w:id="14635"/>
      <w:bookmarkEnd w:id="14636"/>
      <w:bookmarkEnd w:id="14637"/>
    </w:p>
    <w:p w14:paraId="3E9A9ADD" w14:textId="7BA08C0F" w:rsidR="00455E9A" w:rsidRDefault="00455E9A" w:rsidP="00455E9A">
      <w:pPr>
        <w:pStyle w:val="a5"/>
        <w:keepNext/>
        <w:rPr>
          <w:rtl/>
        </w:rPr>
      </w:pPr>
      <w:bookmarkStart w:id="14638" w:name="ET_speaker_כרמית_יוליס_2342"/>
      <w:r w:rsidRPr="00455E9A">
        <w:rPr>
          <w:rStyle w:val="TagStyle"/>
          <w:rtl/>
        </w:rPr>
        <w:t xml:space="preserve"> &lt;&lt; דובר &gt;&gt; </w:t>
      </w:r>
      <w:r>
        <w:rPr>
          <w:rtl/>
        </w:rPr>
        <w:t>כרמית יוליס:</w:t>
      </w:r>
      <w:r w:rsidRPr="00455E9A">
        <w:rPr>
          <w:rStyle w:val="TagStyle"/>
          <w:rtl/>
        </w:rPr>
        <w:t xml:space="preserve"> &lt;&lt; דובר &gt;&gt;</w:t>
      </w:r>
      <w:r>
        <w:rPr>
          <w:rtl/>
        </w:rPr>
        <w:t xml:space="preserve">   </w:t>
      </w:r>
      <w:bookmarkEnd w:id="14638"/>
    </w:p>
    <w:p w14:paraId="7D2E305D" w14:textId="77777777" w:rsidR="00455E9A" w:rsidRDefault="00455E9A" w:rsidP="00455E9A">
      <w:pPr>
        <w:pStyle w:val="KeepWithNext"/>
        <w:rPr>
          <w:rtl/>
          <w:lang w:eastAsia="he-IL"/>
        </w:rPr>
      </w:pPr>
    </w:p>
    <w:p w14:paraId="59AFF418" w14:textId="5C032E9E" w:rsidR="00455E9A" w:rsidRDefault="00455E9A" w:rsidP="00455E9A">
      <w:pPr>
        <w:rPr>
          <w:rtl/>
          <w:lang w:eastAsia="he-IL"/>
        </w:rPr>
      </w:pPr>
      <w:r>
        <w:rPr>
          <w:rFonts w:hint="cs"/>
          <w:rtl/>
          <w:lang w:eastAsia="he-IL"/>
        </w:rPr>
        <w:t>כ</w:t>
      </w:r>
      <w:bookmarkStart w:id="14639" w:name="_ETM_Q1_6516402"/>
      <w:bookmarkEnd w:id="14639"/>
      <w:r>
        <w:rPr>
          <w:rFonts w:hint="cs"/>
          <w:rtl/>
          <w:lang w:eastAsia="he-IL"/>
        </w:rPr>
        <w:t>ל</w:t>
      </w:r>
      <w:bookmarkStart w:id="14640" w:name="_ETM_Q1_6514151"/>
      <w:bookmarkEnd w:id="14640"/>
      <w:r>
        <w:rPr>
          <w:rFonts w:hint="cs"/>
          <w:rtl/>
          <w:lang w:eastAsia="he-IL"/>
        </w:rPr>
        <w:t xml:space="preserve"> חייל - - </w:t>
      </w:r>
    </w:p>
    <w:p w14:paraId="28884559" w14:textId="77777777" w:rsidR="00455E9A" w:rsidRDefault="00455E9A" w:rsidP="00455E9A">
      <w:pPr>
        <w:rPr>
          <w:rtl/>
          <w:lang w:eastAsia="he-IL"/>
        </w:rPr>
      </w:pPr>
    </w:p>
    <w:p w14:paraId="3DA65DAD" w14:textId="5D5BD28E" w:rsidR="00455E9A" w:rsidRDefault="00455E9A" w:rsidP="00455E9A">
      <w:pPr>
        <w:pStyle w:val="a5"/>
        <w:keepNext/>
        <w:rPr>
          <w:rtl/>
        </w:rPr>
      </w:pPr>
      <w:bookmarkStart w:id="14641" w:name="ET_speaker_נעמה_מנחמי_2344"/>
      <w:r w:rsidRPr="00455E9A">
        <w:rPr>
          <w:rStyle w:val="TagStyle"/>
          <w:rtl/>
        </w:rPr>
        <w:t xml:space="preserve"> &lt;&lt; דובר &gt;&gt; </w:t>
      </w:r>
      <w:r>
        <w:rPr>
          <w:rtl/>
        </w:rPr>
        <w:t>נעמה מנחמי:</w:t>
      </w:r>
      <w:r w:rsidRPr="00455E9A">
        <w:rPr>
          <w:rStyle w:val="TagStyle"/>
          <w:rtl/>
        </w:rPr>
        <w:t xml:space="preserve"> &lt;&lt; דובר &gt;&gt;</w:t>
      </w:r>
      <w:r>
        <w:rPr>
          <w:rtl/>
        </w:rPr>
        <w:t xml:space="preserve">   </w:t>
      </w:r>
      <w:bookmarkEnd w:id="14641"/>
    </w:p>
    <w:p w14:paraId="578A1D5E" w14:textId="77777777" w:rsidR="00455E9A" w:rsidRDefault="00455E9A" w:rsidP="00455E9A">
      <w:pPr>
        <w:pStyle w:val="KeepWithNext"/>
        <w:rPr>
          <w:rtl/>
          <w:lang w:eastAsia="he-IL"/>
        </w:rPr>
      </w:pPr>
    </w:p>
    <w:p w14:paraId="2B8E9225" w14:textId="14AF5927" w:rsidR="00455E9A" w:rsidRPr="00455E9A" w:rsidRDefault="00455E9A" w:rsidP="00455E9A">
      <w:pPr>
        <w:rPr>
          <w:rtl/>
          <w:lang w:eastAsia="he-IL"/>
        </w:rPr>
      </w:pPr>
      <w:r>
        <w:rPr>
          <w:rFonts w:hint="cs"/>
          <w:rtl/>
          <w:lang w:eastAsia="he-IL"/>
        </w:rPr>
        <w:t xml:space="preserve"> - - - ניתן לזה את הזמן שלו.</w:t>
      </w:r>
    </w:p>
    <w:p w14:paraId="64D7BFB6" w14:textId="77777777" w:rsidR="00455E9A" w:rsidRDefault="00455E9A" w:rsidP="00455E9A">
      <w:pPr>
        <w:rPr>
          <w:rtl/>
          <w:lang w:eastAsia="he-IL"/>
        </w:rPr>
      </w:pPr>
      <w:bookmarkStart w:id="14642" w:name="_ETM_Q1_6515402"/>
      <w:bookmarkStart w:id="14643" w:name="_ETM_Q1_6516652"/>
      <w:bookmarkEnd w:id="14642"/>
      <w:bookmarkEnd w:id="14643"/>
    </w:p>
    <w:p w14:paraId="6439BD80" w14:textId="2449F873" w:rsidR="00455E9A" w:rsidRDefault="00455E9A" w:rsidP="00455E9A">
      <w:pPr>
        <w:pStyle w:val="af8"/>
        <w:keepNext/>
        <w:rPr>
          <w:rtl/>
        </w:rPr>
      </w:pPr>
      <w:r w:rsidRPr="00455E9A">
        <w:rPr>
          <w:rStyle w:val="TagStyle"/>
          <w:rtl/>
        </w:rPr>
        <w:t xml:space="preserve"> &lt;&lt; יור &gt;&gt; </w:t>
      </w:r>
      <w:r>
        <w:rPr>
          <w:rtl/>
        </w:rPr>
        <w:t>היו"ר שמחה רוטמן:</w:t>
      </w:r>
      <w:r w:rsidRPr="00455E9A">
        <w:rPr>
          <w:rStyle w:val="TagStyle"/>
          <w:rtl/>
        </w:rPr>
        <w:t xml:space="preserve"> &lt;&lt; יור &gt;&gt;</w:t>
      </w:r>
      <w:r>
        <w:rPr>
          <w:rtl/>
        </w:rPr>
        <w:t xml:space="preserve">   </w:t>
      </w:r>
    </w:p>
    <w:p w14:paraId="0FC4BA80" w14:textId="77777777" w:rsidR="00455E9A" w:rsidRDefault="00455E9A" w:rsidP="00455E9A">
      <w:pPr>
        <w:pStyle w:val="KeepWithNext"/>
        <w:rPr>
          <w:rtl/>
          <w:lang w:eastAsia="he-IL"/>
        </w:rPr>
      </w:pPr>
    </w:p>
    <w:p w14:paraId="734577FB" w14:textId="7EEAB53D" w:rsidR="00DC518F" w:rsidRDefault="00455E9A" w:rsidP="00E06041">
      <w:pPr>
        <w:rPr>
          <w:rtl/>
          <w:lang w:eastAsia="he-IL"/>
        </w:rPr>
      </w:pPr>
      <w:bookmarkStart w:id="14644" w:name="_ETM_Q1_6518152"/>
      <w:bookmarkStart w:id="14645" w:name="_ETM_Q1_6519152"/>
      <w:bookmarkStart w:id="14646" w:name="_ETM_Q1_6501401"/>
      <w:bookmarkStart w:id="14647" w:name="_ETM_Q1_6498401"/>
      <w:bookmarkStart w:id="14648" w:name="_ETM_Q1_6500402"/>
      <w:bookmarkStart w:id="14649" w:name="_ETM_Q1_6497651"/>
      <w:bookmarkStart w:id="14650" w:name="_ETM_Q1_6499152"/>
      <w:bookmarkStart w:id="14651" w:name="_ETM_Q1_6496652"/>
      <w:bookmarkStart w:id="14652" w:name="_ETM_Q1_6514142"/>
      <w:bookmarkEnd w:id="14644"/>
      <w:bookmarkEnd w:id="14645"/>
      <w:bookmarkEnd w:id="14646"/>
      <w:bookmarkEnd w:id="14647"/>
      <w:bookmarkEnd w:id="14648"/>
      <w:bookmarkEnd w:id="14649"/>
      <w:bookmarkEnd w:id="14650"/>
      <w:bookmarkEnd w:id="14651"/>
      <w:bookmarkEnd w:id="14652"/>
      <w:r>
        <w:rPr>
          <w:rFonts w:hint="cs"/>
          <w:rtl/>
          <w:lang w:eastAsia="he-IL"/>
        </w:rPr>
        <w:t>טוב, אז רבותיי, נצא - -</w:t>
      </w:r>
      <w:bookmarkStart w:id="14653" w:name="_ETM_Q1_6519652"/>
      <w:bookmarkEnd w:id="14653"/>
    </w:p>
    <w:p w14:paraId="6240BD8E" w14:textId="77777777" w:rsidR="00455E9A" w:rsidRDefault="00455E9A" w:rsidP="00DC518F">
      <w:pPr>
        <w:rPr>
          <w:rtl/>
          <w:lang w:eastAsia="he-IL"/>
        </w:rPr>
      </w:pPr>
      <w:bookmarkStart w:id="14654" w:name="_ETM_Q1_6519902"/>
      <w:bookmarkStart w:id="14655" w:name="_ETM_Q1_6520402"/>
      <w:bookmarkEnd w:id="14654"/>
      <w:bookmarkEnd w:id="14655"/>
    </w:p>
    <w:p w14:paraId="7B730182" w14:textId="0F494CA9" w:rsidR="00455E9A" w:rsidRDefault="00455E9A" w:rsidP="00455E9A">
      <w:pPr>
        <w:pStyle w:val="a5"/>
        <w:keepNext/>
        <w:rPr>
          <w:rtl/>
        </w:rPr>
      </w:pPr>
      <w:r w:rsidRPr="00455E9A">
        <w:rPr>
          <w:rStyle w:val="TagStyle"/>
          <w:rtl/>
        </w:rPr>
        <w:t xml:space="preserve"> &lt;&lt; דובר &gt;&gt; </w:t>
      </w:r>
      <w:r>
        <w:rPr>
          <w:rtl/>
        </w:rPr>
        <w:t>תמר קלהורה:</w:t>
      </w:r>
      <w:r w:rsidRPr="00455E9A">
        <w:rPr>
          <w:rStyle w:val="TagStyle"/>
          <w:rtl/>
        </w:rPr>
        <w:t xml:space="preserve"> &lt;&lt; דובר &gt;&gt;</w:t>
      </w:r>
      <w:r>
        <w:rPr>
          <w:rtl/>
        </w:rPr>
        <w:t xml:space="preserve">   </w:t>
      </w:r>
    </w:p>
    <w:p w14:paraId="599423F8" w14:textId="77777777" w:rsidR="00455E9A" w:rsidRDefault="00455E9A" w:rsidP="00455E9A">
      <w:pPr>
        <w:pStyle w:val="KeepWithNext"/>
        <w:rPr>
          <w:rtl/>
          <w:lang w:eastAsia="he-IL"/>
        </w:rPr>
      </w:pPr>
    </w:p>
    <w:p w14:paraId="3B10F09C" w14:textId="24E6425A" w:rsidR="00455E9A" w:rsidRDefault="00455E9A" w:rsidP="00455E9A">
      <w:pPr>
        <w:rPr>
          <w:rtl/>
          <w:lang w:eastAsia="he-IL"/>
        </w:rPr>
      </w:pPr>
      <w:bookmarkStart w:id="14656" w:name="_ETM_Q1_6522401"/>
      <w:bookmarkStart w:id="14657" w:name="_ETM_Q1_6522652"/>
      <w:bookmarkEnd w:id="14656"/>
      <w:bookmarkEnd w:id="14657"/>
      <w:r>
        <w:rPr>
          <w:rFonts w:hint="cs"/>
          <w:rtl/>
          <w:lang w:eastAsia="he-IL"/>
        </w:rPr>
        <w:t>עם הפסקה או בלי הפסקה?</w:t>
      </w:r>
    </w:p>
    <w:p w14:paraId="4692F5CA" w14:textId="77777777" w:rsidR="00455E9A" w:rsidRDefault="00455E9A" w:rsidP="00455E9A">
      <w:pPr>
        <w:rPr>
          <w:rtl/>
          <w:lang w:eastAsia="he-IL"/>
        </w:rPr>
      </w:pPr>
    </w:p>
    <w:p w14:paraId="1482F209" w14:textId="54087CB5" w:rsidR="00455E9A" w:rsidRDefault="00455E9A" w:rsidP="00455E9A">
      <w:pPr>
        <w:pStyle w:val="af8"/>
        <w:keepNext/>
        <w:rPr>
          <w:rtl/>
        </w:rPr>
      </w:pPr>
      <w:bookmarkStart w:id="14658" w:name="ET_yor_6157_2346"/>
      <w:r w:rsidRPr="00455E9A">
        <w:rPr>
          <w:rStyle w:val="TagStyle"/>
          <w:rtl/>
        </w:rPr>
        <w:t xml:space="preserve"> &lt;&lt; יור &gt;&gt; </w:t>
      </w:r>
      <w:r>
        <w:rPr>
          <w:rtl/>
        </w:rPr>
        <w:t>היו"ר שמחה רוטמן:</w:t>
      </w:r>
      <w:r w:rsidRPr="00455E9A">
        <w:rPr>
          <w:rStyle w:val="TagStyle"/>
          <w:rtl/>
        </w:rPr>
        <w:t xml:space="preserve"> &lt;&lt; יור &gt;&gt;</w:t>
      </w:r>
      <w:r>
        <w:rPr>
          <w:rtl/>
        </w:rPr>
        <w:t xml:space="preserve">   </w:t>
      </w:r>
      <w:bookmarkEnd w:id="14658"/>
    </w:p>
    <w:p w14:paraId="5CCA74EF" w14:textId="77777777" w:rsidR="00455E9A" w:rsidRDefault="00455E9A" w:rsidP="00455E9A">
      <w:pPr>
        <w:pStyle w:val="KeepWithNext"/>
        <w:rPr>
          <w:rtl/>
          <w:lang w:eastAsia="he-IL"/>
        </w:rPr>
      </w:pPr>
    </w:p>
    <w:p w14:paraId="46B55D33" w14:textId="0D37D1E2" w:rsidR="00455E9A" w:rsidRDefault="00455E9A" w:rsidP="00E06041">
      <w:pPr>
        <w:rPr>
          <w:rtl/>
          <w:lang w:eastAsia="he-IL"/>
        </w:rPr>
      </w:pPr>
      <w:r>
        <w:rPr>
          <w:rFonts w:hint="cs"/>
          <w:rtl/>
          <w:lang w:eastAsia="he-IL"/>
        </w:rPr>
        <w:t>נצא להפסקה בכל מקרה</w:t>
      </w:r>
      <w:bookmarkStart w:id="14659" w:name="_ETM_Q1_6517652"/>
      <w:bookmarkEnd w:id="14659"/>
      <w:r>
        <w:rPr>
          <w:rFonts w:hint="cs"/>
          <w:rtl/>
          <w:lang w:eastAsia="he-IL"/>
        </w:rPr>
        <w:t xml:space="preserve"> בגלל המליאה. נצא להפסקה</w:t>
      </w:r>
      <w:bookmarkStart w:id="14660" w:name="_ETM_Q1_6525152"/>
      <w:bookmarkEnd w:id="14660"/>
      <w:r>
        <w:rPr>
          <w:rFonts w:hint="cs"/>
          <w:rtl/>
          <w:lang w:eastAsia="he-IL"/>
        </w:rPr>
        <w:t>, נשוב ונ</w:t>
      </w:r>
      <w:bookmarkStart w:id="14661" w:name="_ETM_Q1_6525902"/>
      <w:bookmarkEnd w:id="14661"/>
      <w:r>
        <w:rPr>
          <w:rFonts w:hint="cs"/>
          <w:rtl/>
          <w:lang w:eastAsia="he-IL"/>
        </w:rPr>
        <w:t xml:space="preserve">תכנס בשעה 14:40. </w:t>
      </w:r>
      <w:bookmarkStart w:id="14662" w:name="_ETM_Q1_6530652"/>
      <w:bookmarkEnd w:id="14662"/>
    </w:p>
    <w:p w14:paraId="3A741F90" w14:textId="77777777" w:rsidR="00455E9A" w:rsidRDefault="00455E9A" w:rsidP="00455E9A">
      <w:pPr>
        <w:rPr>
          <w:rtl/>
          <w:lang w:eastAsia="he-IL"/>
        </w:rPr>
      </w:pPr>
      <w:bookmarkStart w:id="14663" w:name="_ETM_Q1_6531152"/>
      <w:bookmarkStart w:id="14664" w:name="_ETM_Q1_6533152"/>
      <w:bookmarkEnd w:id="14663"/>
      <w:bookmarkEnd w:id="14664"/>
    </w:p>
    <w:p w14:paraId="539EDAD9" w14:textId="6F554995" w:rsidR="00455E9A" w:rsidRDefault="00455E9A" w:rsidP="00455E9A">
      <w:pPr>
        <w:pStyle w:val="a5"/>
        <w:keepNext/>
        <w:rPr>
          <w:rtl/>
        </w:rPr>
      </w:pPr>
      <w:bookmarkStart w:id="14665" w:name="ET_speaker_כרמית_יוליס_2347"/>
      <w:r w:rsidRPr="00455E9A">
        <w:rPr>
          <w:rStyle w:val="TagStyle"/>
          <w:rtl/>
        </w:rPr>
        <w:t xml:space="preserve"> &lt;&lt; דובר &gt;&gt; </w:t>
      </w:r>
      <w:r>
        <w:rPr>
          <w:rtl/>
        </w:rPr>
        <w:t>כרמית יוליס:</w:t>
      </w:r>
      <w:r w:rsidRPr="00455E9A">
        <w:rPr>
          <w:rStyle w:val="TagStyle"/>
          <w:rtl/>
        </w:rPr>
        <w:t xml:space="preserve"> &lt;&lt; דובר &gt;&gt;</w:t>
      </w:r>
      <w:r>
        <w:rPr>
          <w:rtl/>
        </w:rPr>
        <w:t xml:space="preserve">   </w:t>
      </w:r>
      <w:bookmarkEnd w:id="14665"/>
    </w:p>
    <w:p w14:paraId="4D157313" w14:textId="77777777" w:rsidR="00455E9A" w:rsidRDefault="00455E9A" w:rsidP="00455E9A">
      <w:pPr>
        <w:pStyle w:val="KeepWithNext"/>
        <w:rPr>
          <w:rtl/>
          <w:lang w:eastAsia="he-IL"/>
        </w:rPr>
      </w:pPr>
    </w:p>
    <w:p w14:paraId="778C02A8" w14:textId="5B8E82F7" w:rsidR="00455E9A" w:rsidRDefault="00E06041" w:rsidP="00455E9A">
      <w:pPr>
        <w:rPr>
          <w:rtl/>
          <w:lang w:eastAsia="he-IL"/>
        </w:rPr>
      </w:pPr>
      <w:bookmarkStart w:id="14666" w:name="_ETM_Q1_6535155"/>
      <w:bookmarkEnd w:id="14666"/>
      <w:r>
        <w:rPr>
          <w:rFonts w:hint="cs"/>
          <w:rtl/>
          <w:lang w:eastAsia="he-IL"/>
        </w:rPr>
        <w:t>אז יש לנו הפסקה-</w:t>
      </w:r>
      <w:r w:rsidR="00455E9A">
        <w:rPr>
          <w:rFonts w:hint="cs"/>
          <w:rtl/>
          <w:lang w:eastAsia="he-IL"/>
        </w:rPr>
        <w:t xml:space="preserve">הפסקה. </w:t>
      </w:r>
      <w:bookmarkStart w:id="14667" w:name="_ETM_Q1_6530145"/>
      <w:bookmarkEnd w:id="14667"/>
    </w:p>
    <w:p w14:paraId="291175B1" w14:textId="77777777" w:rsidR="00455E9A" w:rsidRDefault="00455E9A" w:rsidP="00455E9A">
      <w:pPr>
        <w:rPr>
          <w:rtl/>
          <w:lang w:eastAsia="he-IL"/>
        </w:rPr>
      </w:pPr>
      <w:bookmarkStart w:id="14668" w:name="_ETM_Q1_6534152"/>
      <w:bookmarkStart w:id="14669" w:name="_ETM_Q1_6533402"/>
      <w:bookmarkEnd w:id="14668"/>
      <w:bookmarkEnd w:id="14669"/>
    </w:p>
    <w:p w14:paraId="38BF6CEA" w14:textId="2C350AFF" w:rsidR="00455E9A" w:rsidRDefault="00455E9A" w:rsidP="00455E9A">
      <w:pPr>
        <w:pStyle w:val="af8"/>
        <w:keepNext/>
        <w:rPr>
          <w:rtl/>
        </w:rPr>
      </w:pPr>
      <w:r w:rsidRPr="00455E9A">
        <w:rPr>
          <w:rStyle w:val="TagStyle"/>
          <w:rtl/>
        </w:rPr>
        <w:t xml:space="preserve"> &lt;&lt; יור &gt;&gt; </w:t>
      </w:r>
      <w:r>
        <w:rPr>
          <w:rtl/>
        </w:rPr>
        <w:t>היו"ר שמחה רוטמן:</w:t>
      </w:r>
      <w:r w:rsidRPr="00455E9A">
        <w:rPr>
          <w:rStyle w:val="TagStyle"/>
          <w:rtl/>
        </w:rPr>
        <w:t xml:space="preserve"> &lt;&lt; יור &gt;&gt;</w:t>
      </w:r>
      <w:r>
        <w:rPr>
          <w:rtl/>
        </w:rPr>
        <w:t xml:space="preserve">   </w:t>
      </w:r>
    </w:p>
    <w:p w14:paraId="0A4B47AF" w14:textId="77777777" w:rsidR="00455E9A" w:rsidRDefault="00455E9A" w:rsidP="00455E9A">
      <w:pPr>
        <w:pStyle w:val="KeepWithNext"/>
        <w:rPr>
          <w:rtl/>
          <w:lang w:eastAsia="he-IL"/>
        </w:rPr>
      </w:pPr>
    </w:p>
    <w:p w14:paraId="74788AD5" w14:textId="5DDF082F" w:rsidR="00455E9A" w:rsidRDefault="00455E9A" w:rsidP="00E06041">
      <w:pPr>
        <w:rPr>
          <w:rtl/>
          <w:lang w:eastAsia="he-IL"/>
        </w:rPr>
      </w:pPr>
      <w:bookmarkStart w:id="14670" w:name="_ETM_Q1_6533652"/>
      <w:bookmarkEnd w:id="14670"/>
      <w:r>
        <w:rPr>
          <w:rFonts w:hint="cs"/>
          <w:rtl/>
          <w:lang w:eastAsia="he-IL"/>
        </w:rPr>
        <w:t xml:space="preserve">כן, </w:t>
      </w:r>
      <w:bookmarkStart w:id="14671" w:name="_ETM_Q1_6534902"/>
      <w:bookmarkStart w:id="14672" w:name="_ETM_Q1_6532402"/>
      <w:bookmarkEnd w:id="14671"/>
      <w:bookmarkEnd w:id="14672"/>
      <w:r>
        <w:rPr>
          <w:rFonts w:hint="cs"/>
          <w:rtl/>
          <w:lang w:eastAsia="he-IL"/>
        </w:rPr>
        <w:t>כי אני לא יודע בדיוק כמה זמן תהיה המליאה, אני מ</w:t>
      </w:r>
      <w:bookmarkStart w:id="14673" w:name="_ETM_Q1_6537152"/>
      <w:bookmarkStart w:id="14674" w:name="_ETM_Q1_6535152"/>
      <w:bookmarkEnd w:id="14673"/>
      <w:bookmarkEnd w:id="14674"/>
      <w:r>
        <w:rPr>
          <w:rFonts w:hint="cs"/>
          <w:rtl/>
          <w:lang w:eastAsia="he-IL"/>
        </w:rPr>
        <w:t>ער</w:t>
      </w:r>
      <w:bookmarkStart w:id="14675" w:name="_ETM_Q1_6534652"/>
      <w:bookmarkEnd w:id="14675"/>
      <w:r>
        <w:rPr>
          <w:rFonts w:hint="cs"/>
          <w:rtl/>
          <w:lang w:eastAsia="he-IL"/>
        </w:rPr>
        <w:t xml:space="preserve">יך שהיא לא </w:t>
      </w:r>
      <w:r w:rsidR="00E06041">
        <w:rPr>
          <w:rFonts w:hint="cs"/>
          <w:rtl/>
          <w:lang w:eastAsia="he-IL"/>
        </w:rPr>
        <w:t>תימשך</w:t>
      </w:r>
      <w:r>
        <w:rPr>
          <w:rFonts w:hint="cs"/>
          <w:rtl/>
          <w:lang w:eastAsia="he-IL"/>
        </w:rPr>
        <w:t xml:space="preserve"> עד אז. אם המליאה תי</w:t>
      </w:r>
      <w:bookmarkStart w:id="14676" w:name="_ETM_Q1_6536902"/>
      <w:bookmarkEnd w:id="14676"/>
      <w:r>
        <w:rPr>
          <w:rFonts w:hint="cs"/>
          <w:rtl/>
          <w:lang w:eastAsia="he-IL"/>
        </w:rPr>
        <w:t xml:space="preserve">משך, אז </w:t>
      </w:r>
      <w:bookmarkStart w:id="14677" w:name="_ETM_Q1_6537905"/>
      <w:bookmarkEnd w:id="14677"/>
      <w:r>
        <w:rPr>
          <w:rFonts w:hint="cs"/>
          <w:rtl/>
          <w:lang w:eastAsia="he-IL"/>
        </w:rPr>
        <w:t xml:space="preserve">10 דקות אחרי המליאה, לפי המאוחר. </w:t>
      </w:r>
    </w:p>
    <w:p w14:paraId="5D8B1857" w14:textId="77777777" w:rsidR="00A46210" w:rsidRDefault="00A46210" w:rsidP="00455E9A">
      <w:pPr>
        <w:rPr>
          <w:rtl/>
          <w:lang w:eastAsia="he-IL"/>
        </w:rPr>
      </w:pPr>
    </w:p>
    <w:p w14:paraId="13555771" w14:textId="77777777" w:rsidR="00A46210" w:rsidRDefault="00A46210" w:rsidP="00455E9A">
      <w:pPr>
        <w:rPr>
          <w:rtl/>
          <w:lang w:eastAsia="he-IL"/>
        </w:rPr>
      </w:pPr>
    </w:p>
    <w:p w14:paraId="5257E561" w14:textId="256742DE" w:rsidR="00A46210" w:rsidRDefault="00A46210" w:rsidP="00A46210">
      <w:pPr>
        <w:pStyle w:val="afc"/>
        <w:keepNext/>
        <w:rPr>
          <w:rtl/>
          <w:lang w:eastAsia="he-IL"/>
        </w:rPr>
      </w:pPr>
      <w:bookmarkStart w:id="14678" w:name="ET_meetingbreak_2317"/>
      <w:r w:rsidRPr="00A46210">
        <w:rPr>
          <w:rStyle w:val="TagStyle"/>
          <w:rtl/>
        </w:rPr>
        <w:t xml:space="preserve"> &lt;&lt; הפסקה &gt;&gt; </w:t>
      </w:r>
      <w:r>
        <w:rPr>
          <w:rtl/>
          <w:lang w:eastAsia="he-IL"/>
        </w:rPr>
        <w:t>(הישיבה נפסקה בשעה 13:50 ונתחדשה בשעה 14:40.)</w:t>
      </w:r>
      <w:r w:rsidRPr="00A46210">
        <w:rPr>
          <w:rStyle w:val="TagStyle"/>
          <w:rtl/>
        </w:rPr>
        <w:t xml:space="preserve"> &lt;&lt; הפסקה &gt;&gt;</w:t>
      </w:r>
      <w:r>
        <w:rPr>
          <w:rtl/>
          <w:lang w:eastAsia="he-IL"/>
        </w:rPr>
        <w:t xml:space="preserve">   </w:t>
      </w:r>
      <w:bookmarkEnd w:id="14678"/>
    </w:p>
    <w:p w14:paraId="4CE03573" w14:textId="77777777" w:rsidR="00A46210" w:rsidRPr="00A46210" w:rsidRDefault="00A46210" w:rsidP="00A46210">
      <w:pPr>
        <w:ind w:firstLine="0"/>
        <w:rPr>
          <w:rtl/>
          <w:lang w:eastAsia="he-IL"/>
        </w:rPr>
      </w:pPr>
    </w:p>
    <w:p w14:paraId="5AE886BB" w14:textId="77777777" w:rsidR="00A46210" w:rsidRDefault="00A46210" w:rsidP="00455E9A">
      <w:pPr>
        <w:rPr>
          <w:rtl/>
          <w:lang w:eastAsia="he-IL"/>
        </w:rPr>
      </w:pPr>
    </w:p>
    <w:p w14:paraId="11997FB7" w14:textId="20CE752E" w:rsidR="00A46210" w:rsidRDefault="00A46210" w:rsidP="00A46210">
      <w:pPr>
        <w:pStyle w:val="af8"/>
        <w:keepNext/>
        <w:rPr>
          <w:rtl/>
        </w:rPr>
      </w:pPr>
      <w:bookmarkStart w:id="14679" w:name="ET_yor_6157_2316"/>
      <w:r w:rsidRPr="00A46210">
        <w:rPr>
          <w:rStyle w:val="TagStyle"/>
          <w:rtl/>
        </w:rPr>
        <w:t xml:space="preserve"> &lt;&lt; יור &gt;&gt; </w:t>
      </w:r>
      <w:r>
        <w:rPr>
          <w:rtl/>
        </w:rPr>
        <w:t>היו"ר שמחה רוטמן:</w:t>
      </w:r>
      <w:r w:rsidRPr="00A46210">
        <w:rPr>
          <w:rStyle w:val="TagStyle"/>
          <w:rtl/>
        </w:rPr>
        <w:t xml:space="preserve"> &lt;&lt; יור &gt;&gt;</w:t>
      </w:r>
      <w:r>
        <w:rPr>
          <w:rtl/>
        </w:rPr>
        <w:t xml:space="preserve">   </w:t>
      </w:r>
      <w:bookmarkEnd w:id="14679"/>
    </w:p>
    <w:p w14:paraId="1F0B7EE4" w14:textId="77777777" w:rsidR="00A46210" w:rsidRPr="00A46210" w:rsidRDefault="00A46210" w:rsidP="00A46210">
      <w:pPr>
        <w:rPr>
          <w:rtl/>
          <w:lang w:eastAsia="he-IL"/>
        </w:rPr>
      </w:pPr>
    </w:p>
    <w:p w14:paraId="723600D6" w14:textId="4FD53713" w:rsidR="00A46210" w:rsidRDefault="00A46210" w:rsidP="002558C9">
      <w:pPr>
        <w:rPr>
          <w:rtl/>
          <w:lang w:eastAsia="he-IL"/>
        </w:rPr>
      </w:pPr>
      <w:r>
        <w:rPr>
          <w:rFonts w:hint="cs"/>
          <w:rtl/>
          <w:lang w:eastAsia="he-IL"/>
        </w:rPr>
        <w:t>מה נשאר לנו</w:t>
      </w:r>
      <w:bookmarkStart w:id="14680" w:name="_ETM_Q1_18446744073708704"/>
      <w:bookmarkStart w:id="14681" w:name="_ETM_Q1_4401"/>
      <w:bookmarkEnd w:id="14680"/>
      <w:bookmarkEnd w:id="14681"/>
      <w:r>
        <w:rPr>
          <w:rFonts w:hint="cs"/>
          <w:rtl/>
          <w:lang w:eastAsia="he-IL"/>
        </w:rPr>
        <w:t xml:space="preserve"> להעמיס אחרי</w:t>
      </w:r>
      <w:bookmarkStart w:id="14682" w:name="_ETM_Q1_6402"/>
      <w:bookmarkEnd w:id="14682"/>
      <w:r>
        <w:rPr>
          <w:rFonts w:hint="cs"/>
          <w:rtl/>
          <w:lang w:eastAsia="he-IL"/>
        </w:rPr>
        <w:t xml:space="preserve"> שלא העמסנו את מה </w:t>
      </w:r>
      <w:bookmarkStart w:id="14683" w:name="_ETM_Q1_9902"/>
      <w:bookmarkEnd w:id="14683"/>
      <w:r>
        <w:rPr>
          <w:rFonts w:hint="cs"/>
          <w:rtl/>
          <w:lang w:eastAsia="he-IL"/>
        </w:rPr>
        <w:t>שהיה</w:t>
      </w:r>
      <w:bookmarkStart w:id="14684" w:name="_ETM_Q1_7402"/>
      <w:bookmarkEnd w:id="14684"/>
      <w:r>
        <w:rPr>
          <w:rFonts w:hint="cs"/>
          <w:rtl/>
          <w:lang w:eastAsia="he-IL"/>
        </w:rPr>
        <w:t xml:space="preserve"> </w:t>
      </w:r>
      <w:r w:rsidR="002558C9">
        <w:rPr>
          <w:rFonts w:hint="cs"/>
          <w:rtl/>
          <w:lang w:eastAsia="he-IL"/>
        </w:rPr>
        <w:t>להעמיס</w:t>
      </w:r>
      <w:r>
        <w:rPr>
          <w:rFonts w:hint="cs"/>
          <w:rtl/>
          <w:lang w:eastAsia="he-IL"/>
        </w:rPr>
        <w:t xml:space="preserve">? </w:t>
      </w:r>
    </w:p>
    <w:p w14:paraId="2CF8DA28" w14:textId="77777777" w:rsidR="00A46210" w:rsidRDefault="00A46210" w:rsidP="00455E9A">
      <w:pPr>
        <w:rPr>
          <w:rtl/>
          <w:lang w:eastAsia="he-IL"/>
        </w:rPr>
      </w:pPr>
      <w:bookmarkStart w:id="14685" w:name="_ETM_Q1_11653"/>
      <w:bookmarkStart w:id="14686" w:name="_ETM_Q1_9402"/>
      <w:bookmarkEnd w:id="14685"/>
      <w:bookmarkEnd w:id="14686"/>
    </w:p>
    <w:p w14:paraId="6AA0B875" w14:textId="0E14AB8E" w:rsidR="00A46210" w:rsidRDefault="00A46210" w:rsidP="00A46210">
      <w:pPr>
        <w:pStyle w:val="a5"/>
        <w:keepNext/>
        <w:rPr>
          <w:rtl/>
        </w:rPr>
      </w:pPr>
      <w:bookmarkStart w:id="14687" w:name="ET_speaker_נעמה_מנחמי_2318"/>
      <w:r w:rsidRPr="00A46210">
        <w:rPr>
          <w:rStyle w:val="TagStyle"/>
          <w:rtl/>
        </w:rPr>
        <w:t xml:space="preserve"> &lt;&lt; דובר &gt;&gt; </w:t>
      </w:r>
      <w:r>
        <w:rPr>
          <w:rtl/>
        </w:rPr>
        <w:t>נעמה מנחמי:</w:t>
      </w:r>
      <w:r w:rsidRPr="00A46210">
        <w:rPr>
          <w:rStyle w:val="TagStyle"/>
          <w:rtl/>
        </w:rPr>
        <w:t xml:space="preserve"> &lt;&lt; דובר &gt;&gt;</w:t>
      </w:r>
      <w:r>
        <w:rPr>
          <w:rtl/>
        </w:rPr>
        <w:t xml:space="preserve">   </w:t>
      </w:r>
      <w:bookmarkEnd w:id="14687"/>
    </w:p>
    <w:p w14:paraId="24AE9A7B" w14:textId="77777777" w:rsidR="00A46210" w:rsidRDefault="00A46210" w:rsidP="00A46210">
      <w:pPr>
        <w:pStyle w:val="KeepWithNext"/>
        <w:rPr>
          <w:rtl/>
          <w:lang w:eastAsia="he-IL"/>
        </w:rPr>
      </w:pPr>
    </w:p>
    <w:p w14:paraId="6F75E1D2" w14:textId="422413BC" w:rsidR="00A46210" w:rsidRDefault="00A46210" w:rsidP="00A46210">
      <w:pPr>
        <w:rPr>
          <w:rtl/>
          <w:lang w:eastAsia="he-IL"/>
        </w:rPr>
      </w:pPr>
      <w:bookmarkStart w:id="14688" w:name="_ETM_Q1_10152"/>
      <w:bookmarkEnd w:id="14688"/>
      <w:r>
        <w:rPr>
          <w:rFonts w:hint="cs"/>
          <w:rtl/>
          <w:lang w:eastAsia="he-IL"/>
        </w:rPr>
        <w:t xml:space="preserve">חזרנו לסעיף 6. </w:t>
      </w:r>
    </w:p>
    <w:p w14:paraId="103D6831" w14:textId="77777777" w:rsidR="00A46210" w:rsidRDefault="00A46210" w:rsidP="00A46210">
      <w:pPr>
        <w:rPr>
          <w:rtl/>
          <w:lang w:eastAsia="he-IL"/>
        </w:rPr>
      </w:pPr>
      <w:bookmarkStart w:id="14689" w:name="_ETM_Q1_13652"/>
      <w:bookmarkStart w:id="14690" w:name="_ETM_Q1_15402"/>
      <w:bookmarkEnd w:id="14689"/>
      <w:bookmarkEnd w:id="14690"/>
    </w:p>
    <w:p w14:paraId="1B61810D" w14:textId="2E29F274" w:rsidR="00A46210" w:rsidRDefault="00A46210" w:rsidP="00A46210">
      <w:pPr>
        <w:pStyle w:val="a5"/>
        <w:keepNext/>
        <w:rPr>
          <w:rtl/>
        </w:rPr>
      </w:pPr>
      <w:bookmarkStart w:id="14691" w:name="ET_speaker_איגי_פז_2319"/>
      <w:r w:rsidRPr="00A46210">
        <w:rPr>
          <w:rStyle w:val="TagStyle"/>
          <w:rtl/>
        </w:rPr>
        <w:t xml:space="preserve"> &lt;&lt; דובר &gt;&gt; </w:t>
      </w:r>
      <w:r>
        <w:rPr>
          <w:rtl/>
        </w:rPr>
        <w:t>איגי פז:</w:t>
      </w:r>
      <w:r w:rsidRPr="00A46210">
        <w:rPr>
          <w:rStyle w:val="TagStyle"/>
          <w:rtl/>
        </w:rPr>
        <w:t xml:space="preserve"> &lt;&lt; דובר &gt;&gt;</w:t>
      </w:r>
      <w:r>
        <w:rPr>
          <w:rtl/>
        </w:rPr>
        <w:t xml:space="preserve">   </w:t>
      </w:r>
      <w:bookmarkEnd w:id="14691"/>
    </w:p>
    <w:p w14:paraId="58123EF9" w14:textId="77777777" w:rsidR="00A46210" w:rsidRDefault="00A46210" w:rsidP="00A46210">
      <w:pPr>
        <w:pStyle w:val="KeepWithNext"/>
        <w:rPr>
          <w:rtl/>
          <w:lang w:eastAsia="he-IL"/>
        </w:rPr>
      </w:pPr>
    </w:p>
    <w:p w14:paraId="1B03AB26" w14:textId="14B61037" w:rsidR="00A46210" w:rsidRDefault="00A46210" w:rsidP="00A46210">
      <w:pPr>
        <w:rPr>
          <w:rtl/>
          <w:lang w:eastAsia="he-IL"/>
        </w:rPr>
      </w:pPr>
      <w:bookmarkStart w:id="14692" w:name="_ETM_Q1_15652"/>
      <w:bookmarkStart w:id="14693" w:name="_ETM_Q1_13152"/>
      <w:bookmarkStart w:id="14694" w:name="_ETM_Q1_11402"/>
      <w:bookmarkEnd w:id="14692"/>
      <w:bookmarkEnd w:id="14693"/>
      <w:bookmarkEnd w:id="14694"/>
      <w:r>
        <w:rPr>
          <w:rFonts w:hint="cs"/>
          <w:rtl/>
          <w:lang w:eastAsia="he-IL"/>
        </w:rPr>
        <w:t xml:space="preserve">לא, חזרנו </w:t>
      </w:r>
      <w:bookmarkStart w:id="14695" w:name="_ETM_Q1_14402"/>
      <w:bookmarkStart w:id="14696" w:name="_ETM_Q1_14652"/>
      <w:bookmarkStart w:id="14697" w:name="_ETM_Q1_11652"/>
      <w:bookmarkEnd w:id="14695"/>
      <w:bookmarkEnd w:id="14696"/>
      <w:bookmarkEnd w:id="14697"/>
      <w:r>
        <w:rPr>
          <w:rFonts w:hint="cs"/>
          <w:rtl/>
          <w:lang w:eastAsia="he-IL"/>
        </w:rPr>
        <w:t xml:space="preserve">- </w:t>
      </w:r>
      <w:bookmarkStart w:id="14698" w:name="_ETM_Q1_16401"/>
      <w:bookmarkEnd w:id="14698"/>
      <w:r>
        <w:rPr>
          <w:rFonts w:hint="cs"/>
          <w:rtl/>
          <w:lang w:eastAsia="he-IL"/>
        </w:rPr>
        <w:t xml:space="preserve">- - כמו ההצעה שלך. השארת שתי אופציות </w:t>
      </w:r>
      <w:bookmarkStart w:id="14699" w:name="_ETM_Q1_17402"/>
      <w:bookmarkEnd w:id="14699"/>
      <w:r>
        <w:rPr>
          <w:rFonts w:hint="cs"/>
          <w:rtl/>
          <w:lang w:eastAsia="he-IL"/>
        </w:rPr>
        <w:t>והתלבטנו בין שני הדברים לכן ולכאן</w:t>
      </w:r>
      <w:bookmarkStart w:id="14700" w:name="_ETM_Q1_17901"/>
      <w:bookmarkEnd w:id="14700"/>
      <w:r>
        <w:rPr>
          <w:rFonts w:hint="cs"/>
          <w:rtl/>
          <w:lang w:eastAsia="he-IL"/>
        </w:rPr>
        <w:t>.</w:t>
      </w:r>
    </w:p>
    <w:p w14:paraId="4D3BA7D3" w14:textId="77777777" w:rsidR="00A46210" w:rsidRDefault="00A46210" w:rsidP="00A46210">
      <w:pPr>
        <w:rPr>
          <w:rtl/>
          <w:lang w:eastAsia="he-IL"/>
        </w:rPr>
      </w:pPr>
      <w:bookmarkStart w:id="14701" w:name="_ETM_Q1_18151"/>
      <w:bookmarkStart w:id="14702" w:name="_ETM_Q1_18402"/>
      <w:bookmarkEnd w:id="14701"/>
      <w:bookmarkEnd w:id="14702"/>
    </w:p>
    <w:p w14:paraId="5CA859E4" w14:textId="62446FF4" w:rsidR="00A46210" w:rsidRDefault="00A46210" w:rsidP="00A46210">
      <w:pPr>
        <w:pStyle w:val="a5"/>
        <w:keepNext/>
        <w:rPr>
          <w:rtl/>
        </w:rPr>
      </w:pPr>
      <w:bookmarkStart w:id="14703" w:name="ET_speaker_נעמה_מנחמי_2320"/>
      <w:r w:rsidRPr="00A46210">
        <w:rPr>
          <w:rStyle w:val="TagStyle"/>
          <w:rtl/>
        </w:rPr>
        <w:t xml:space="preserve"> &lt;&lt; דובר &gt;&gt; </w:t>
      </w:r>
      <w:r>
        <w:rPr>
          <w:rtl/>
        </w:rPr>
        <w:t>נעמה מנחמי:</w:t>
      </w:r>
      <w:r w:rsidRPr="00A46210">
        <w:rPr>
          <w:rStyle w:val="TagStyle"/>
          <w:rtl/>
        </w:rPr>
        <w:t xml:space="preserve"> &lt;&lt; דובר &gt;&gt;</w:t>
      </w:r>
      <w:r>
        <w:rPr>
          <w:rtl/>
        </w:rPr>
        <w:t xml:space="preserve">   </w:t>
      </w:r>
      <w:bookmarkEnd w:id="14703"/>
    </w:p>
    <w:p w14:paraId="68147703" w14:textId="77777777" w:rsidR="00A46210" w:rsidRDefault="00A46210" w:rsidP="00A46210">
      <w:pPr>
        <w:pStyle w:val="KeepWithNext"/>
        <w:rPr>
          <w:rtl/>
          <w:lang w:eastAsia="he-IL"/>
        </w:rPr>
      </w:pPr>
    </w:p>
    <w:p w14:paraId="6F357249" w14:textId="2CCB737C" w:rsidR="00A46210" w:rsidRDefault="00A46210" w:rsidP="00A46210">
      <w:pPr>
        <w:rPr>
          <w:rtl/>
          <w:lang w:eastAsia="he-IL"/>
        </w:rPr>
      </w:pPr>
      <w:bookmarkStart w:id="14704" w:name="_ETM_Q1_19402"/>
      <w:bookmarkEnd w:id="14704"/>
      <w:r>
        <w:rPr>
          <w:rFonts w:hint="cs"/>
          <w:rtl/>
          <w:lang w:eastAsia="he-IL"/>
        </w:rPr>
        <w:t xml:space="preserve">לא הצלחנו לסגור. כן. </w:t>
      </w:r>
      <w:bookmarkStart w:id="14705" w:name="_ETM_Q1_22152"/>
      <w:bookmarkEnd w:id="14705"/>
    </w:p>
    <w:p w14:paraId="0B80D591" w14:textId="77777777" w:rsidR="00A46210" w:rsidRDefault="00A46210" w:rsidP="00A46210">
      <w:pPr>
        <w:rPr>
          <w:rtl/>
          <w:lang w:eastAsia="he-IL"/>
        </w:rPr>
      </w:pPr>
      <w:bookmarkStart w:id="14706" w:name="_ETM_Q1_22402"/>
      <w:bookmarkEnd w:id="14706"/>
    </w:p>
    <w:p w14:paraId="227F0648" w14:textId="30FDBD2A" w:rsidR="00A46210" w:rsidRDefault="00A46210" w:rsidP="00A46210">
      <w:pPr>
        <w:pStyle w:val="af8"/>
        <w:keepNext/>
        <w:rPr>
          <w:rtl/>
        </w:rPr>
      </w:pPr>
      <w:bookmarkStart w:id="14707" w:name="ET_yor_6157_2321"/>
      <w:r w:rsidRPr="00A46210">
        <w:rPr>
          <w:rStyle w:val="TagStyle"/>
          <w:rtl/>
        </w:rPr>
        <w:t xml:space="preserve"> &lt;&lt; יור &gt;&gt; </w:t>
      </w:r>
      <w:r>
        <w:rPr>
          <w:rtl/>
        </w:rPr>
        <w:t>היו"ר שמחה רוטמן:</w:t>
      </w:r>
      <w:r w:rsidRPr="00A46210">
        <w:rPr>
          <w:rStyle w:val="TagStyle"/>
          <w:rtl/>
        </w:rPr>
        <w:t xml:space="preserve"> &lt;&lt; יור &gt;&gt;</w:t>
      </w:r>
      <w:r>
        <w:rPr>
          <w:rtl/>
        </w:rPr>
        <w:t xml:space="preserve">   </w:t>
      </w:r>
      <w:bookmarkEnd w:id="14707"/>
    </w:p>
    <w:p w14:paraId="4B2AE08F" w14:textId="77777777" w:rsidR="00A46210" w:rsidRDefault="00A46210" w:rsidP="00A46210">
      <w:pPr>
        <w:pStyle w:val="KeepWithNext"/>
        <w:rPr>
          <w:rtl/>
          <w:lang w:eastAsia="he-IL"/>
        </w:rPr>
      </w:pPr>
    </w:p>
    <w:p w14:paraId="2E76D9CC" w14:textId="18F6372C" w:rsidR="00A46210" w:rsidRDefault="00A46210" w:rsidP="002558C9">
      <w:pPr>
        <w:rPr>
          <w:rtl/>
          <w:lang w:eastAsia="he-IL"/>
        </w:rPr>
      </w:pPr>
      <w:bookmarkStart w:id="14708" w:name="_ETM_Q1_23652"/>
      <w:bookmarkStart w:id="14709" w:name="_ETM_Q1_23902"/>
      <w:bookmarkEnd w:id="14708"/>
      <w:bookmarkEnd w:id="14709"/>
      <w:r>
        <w:rPr>
          <w:rFonts w:hint="cs"/>
          <w:rtl/>
          <w:lang w:eastAsia="he-IL"/>
        </w:rPr>
        <w:t>טוב, אז נראה לי שאני</w:t>
      </w:r>
      <w:bookmarkStart w:id="14710" w:name="_ETM_Q1_15902"/>
      <w:bookmarkStart w:id="14711" w:name="_ETM_Q1_18902"/>
      <w:bookmarkEnd w:id="14710"/>
      <w:bookmarkEnd w:id="14711"/>
      <w:r>
        <w:rPr>
          <w:rFonts w:hint="cs"/>
          <w:rtl/>
          <w:lang w:eastAsia="he-IL"/>
        </w:rPr>
        <w:t xml:space="preserve"> - - </w:t>
      </w:r>
      <w:bookmarkStart w:id="14712" w:name="_ETM_Q1_22902"/>
      <w:bookmarkStart w:id="14713" w:name="_ETM_Q1_23151"/>
      <w:bookmarkStart w:id="14714" w:name="_ETM_Q1_24152"/>
      <w:bookmarkEnd w:id="14712"/>
      <w:bookmarkEnd w:id="14713"/>
      <w:bookmarkEnd w:id="14714"/>
    </w:p>
    <w:p w14:paraId="439F47B6" w14:textId="77777777" w:rsidR="00AE13EE" w:rsidRDefault="00AE13EE" w:rsidP="002558C9">
      <w:pPr>
        <w:rPr>
          <w:rtl/>
          <w:lang w:eastAsia="he-IL"/>
        </w:rPr>
      </w:pPr>
    </w:p>
    <w:p w14:paraId="1F9F5E7A" w14:textId="77777777" w:rsidR="00A46210" w:rsidRDefault="00A46210" w:rsidP="00A46210">
      <w:pPr>
        <w:rPr>
          <w:rStyle w:val="TagStyle"/>
          <w:rFonts w:ascii="David" w:hAnsi="David"/>
          <w:u w:val="single"/>
          <w:rtl/>
          <w:lang w:eastAsia="he-IL"/>
        </w:rPr>
      </w:pPr>
    </w:p>
    <w:p w14:paraId="308DFA3E" w14:textId="7BA58DD5" w:rsidR="00A46210" w:rsidRDefault="00A46210" w:rsidP="00A46210">
      <w:pPr>
        <w:pStyle w:val="a5"/>
        <w:keepNext/>
        <w:rPr>
          <w:rtl/>
        </w:rPr>
      </w:pPr>
      <w:bookmarkStart w:id="14715" w:name="ET_speaker_תמר_קלהורה_2323"/>
      <w:r w:rsidRPr="00A46210">
        <w:rPr>
          <w:rStyle w:val="TagStyle"/>
          <w:rtl/>
        </w:rPr>
        <w:t xml:space="preserve"> &lt;&lt; דובר &gt;&gt; </w:t>
      </w:r>
      <w:r>
        <w:rPr>
          <w:rtl/>
        </w:rPr>
        <w:t>תמר קלהורה:</w:t>
      </w:r>
      <w:r w:rsidRPr="00A46210">
        <w:rPr>
          <w:rStyle w:val="TagStyle"/>
          <w:rtl/>
        </w:rPr>
        <w:t xml:space="preserve"> &lt;&lt; דובר &gt;&gt;</w:t>
      </w:r>
      <w:r>
        <w:rPr>
          <w:rtl/>
        </w:rPr>
        <w:t xml:space="preserve">   </w:t>
      </w:r>
      <w:bookmarkEnd w:id="14715"/>
    </w:p>
    <w:p w14:paraId="3266A103" w14:textId="77777777" w:rsidR="00A46210" w:rsidRDefault="00A46210" w:rsidP="00A46210">
      <w:pPr>
        <w:pStyle w:val="KeepWithNext"/>
        <w:rPr>
          <w:rtl/>
          <w:lang w:eastAsia="he-IL"/>
        </w:rPr>
      </w:pPr>
    </w:p>
    <w:p w14:paraId="5DB638E6" w14:textId="0DCCC34F" w:rsidR="00A46210" w:rsidRDefault="002558C9" w:rsidP="002558C9">
      <w:pPr>
        <w:rPr>
          <w:rtl/>
          <w:lang w:eastAsia="he-IL"/>
        </w:rPr>
      </w:pPr>
      <w:bookmarkStart w:id="14716" w:name="_ETM_Q1_24652"/>
      <w:bookmarkEnd w:id="14716"/>
      <w:r>
        <w:rPr>
          <w:rFonts w:hint="cs"/>
          <w:rtl/>
          <w:lang w:eastAsia="he-IL"/>
        </w:rPr>
        <w:t>רגע</w:t>
      </w:r>
      <w:r w:rsidR="00A46210">
        <w:rPr>
          <w:rFonts w:hint="cs"/>
          <w:rtl/>
          <w:lang w:eastAsia="he-IL"/>
        </w:rPr>
        <w:t xml:space="preserve">, אני כותבת </w:t>
      </w:r>
      <w:bookmarkStart w:id="14717" w:name="_ETM_Q1_27402"/>
      <w:bookmarkEnd w:id="14717"/>
      <w:r w:rsidR="00A46210">
        <w:rPr>
          <w:rFonts w:hint="cs"/>
          <w:rtl/>
          <w:lang w:eastAsia="he-IL"/>
        </w:rPr>
        <w:t>למשנה</w:t>
      </w:r>
      <w:bookmarkStart w:id="14718" w:name="_ETM_Q1_25401"/>
      <w:bookmarkEnd w:id="14718"/>
      <w:r w:rsidR="00A46210">
        <w:rPr>
          <w:rFonts w:hint="cs"/>
          <w:rtl/>
          <w:lang w:eastAsia="he-IL"/>
        </w:rPr>
        <w:t xml:space="preserve"> שתחזור כי היא בשיחת ועידה </w:t>
      </w:r>
      <w:bookmarkStart w:id="14719" w:name="_ETM_Q1_26651"/>
      <w:bookmarkEnd w:id="14719"/>
      <w:r>
        <w:rPr>
          <w:rFonts w:hint="cs"/>
          <w:rtl/>
          <w:lang w:eastAsia="he-IL"/>
        </w:rPr>
        <w:t>ב</w:t>
      </w:r>
      <w:r w:rsidR="00A46210">
        <w:rPr>
          <w:rFonts w:hint="cs"/>
          <w:rtl/>
          <w:lang w:eastAsia="he-IL"/>
        </w:rPr>
        <w:t>עניין אחר.</w:t>
      </w:r>
      <w:bookmarkStart w:id="14720" w:name="_ETM_Q1_28651"/>
      <w:bookmarkEnd w:id="14720"/>
    </w:p>
    <w:p w14:paraId="0C5224B9" w14:textId="77777777" w:rsidR="00A46210" w:rsidRDefault="00A46210" w:rsidP="00A46210">
      <w:pPr>
        <w:rPr>
          <w:rtl/>
          <w:lang w:eastAsia="he-IL"/>
        </w:rPr>
      </w:pPr>
    </w:p>
    <w:p w14:paraId="285D6F50" w14:textId="0817BFE3" w:rsidR="00A46210" w:rsidRDefault="00A46210" w:rsidP="00A46210">
      <w:pPr>
        <w:pStyle w:val="af8"/>
        <w:keepNext/>
        <w:rPr>
          <w:rtl/>
        </w:rPr>
      </w:pPr>
      <w:bookmarkStart w:id="14721" w:name="ET_yor_6157_2324"/>
      <w:r w:rsidRPr="00A46210">
        <w:rPr>
          <w:rStyle w:val="TagStyle"/>
          <w:rtl/>
        </w:rPr>
        <w:t xml:space="preserve"> &lt;&lt; יור &gt;&gt; </w:t>
      </w:r>
      <w:r>
        <w:rPr>
          <w:rtl/>
        </w:rPr>
        <w:t>היו"ר שמחה רוטמן:</w:t>
      </w:r>
      <w:r w:rsidRPr="00A46210">
        <w:rPr>
          <w:rStyle w:val="TagStyle"/>
          <w:rtl/>
        </w:rPr>
        <w:t xml:space="preserve"> &lt;&lt; יור &gt;&gt;</w:t>
      </w:r>
      <w:r>
        <w:rPr>
          <w:rtl/>
        </w:rPr>
        <w:t xml:space="preserve">   </w:t>
      </w:r>
      <w:bookmarkEnd w:id="14721"/>
    </w:p>
    <w:p w14:paraId="1F0C22D1" w14:textId="77777777" w:rsidR="00A46210" w:rsidRDefault="00A46210" w:rsidP="00A46210">
      <w:pPr>
        <w:pStyle w:val="KeepWithNext"/>
        <w:rPr>
          <w:rtl/>
          <w:lang w:eastAsia="he-IL"/>
        </w:rPr>
      </w:pPr>
    </w:p>
    <w:p w14:paraId="573AE768" w14:textId="0C137164" w:rsidR="00A46210" w:rsidRDefault="00A46210" w:rsidP="002558C9">
      <w:pPr>
        <w:rPr>
          <w:rtl/>
          <w:lang w:eastAsia="he-IL"/>
        </w:rPr>
      </w:pPr>
      <w:r>
        <w:rPr>
          <w:rFonts w:hint="cs"/>
          <w:rtl/>
          <w:lang w:eastAsia="he-IL"/>
        </w:rPr>
        <w:t>אוקיי.</w:t>
      </w:r>
      <w:bookmarkStart w:id="14722" w:name="_ETM_Q1_23651"/>
      <w:bookmarkEnd w:id="14722"/>
      <w:r w:rsidR="005153F2">
        <w:rPr>
          <w:rFonts w:hint="cs"/>
          <w:rtl/>
          <w:lang w:eastAsia="he-IL"/>
        </w:rPr>
        <w:t xml:space="preserve"> אז </w:t>
      </w:r>
      <w:bookmarkStart w:id="14723" w:name="_ETM_Q1_31152"/>
      <w:bookmarkEnd w:id="14723"/>
      <w:r w:rsidR="005153F2">
        <w:rPr>
          <w:rFonts w:hint="cs"/>
          <w:rtl/>
          <w:lang w:eastAsia="he-IL"/>
        </w:rPr>
        <w:t>נ</w:t>
      </w:r>
      <w:bookmarkStart w:id="14724" w:name="_ETM_Q1_29402"/>
      <w:bookmarkEnd w:id="14724"/>
      <w:r w:rsidR="005153F2">
        <w:rPr>
          <w:rFonts w:hint="cs"/>
          <w:rtl/>
          <w:lang w:eastAsia="he-IL"/>
        </w:rPr>
        <w:t>מתין לה. רק נחדד על מה מדובר. נוסחי</w:t>
      </w:r>
      <w:bookmarkStart w:id="14725" w:name="_ETM_Q1_36401"/>
      <w:bookmarkEnd w:id="14725"/>
      <w:r w:rsidR="005153F2">
        <w:rPr>
          <w:rFonts w:hint="cs"/>
          <w:rtl/>
          <w:lang w:eastAsia="he-IL"/>
        </w:rPr>
        <w:t xml:space="preserve"> שאר הסעיפים סגורים, ה</w:t>
      </w:r>
      <w:r w:rsidR="002558C9">
        <w:rPr>
          <w:rFonts w:hint="cs"/>
          <w:rtl/>
          <w:lang w:eastAsia="he-IL"/>
        </w:rPr>
        <w:t>ו</w:t>
      </w:r>
      <w:r w:rsidR="005153F2">
        <w:rPr>
          <w:rFonts w:hint="cs"/>
          <w:rtl/>
          <w:lang w:eastAsia="he-IL"/>
        </w:rPr>
        <w:t>קראו, הוסברו. החלוקה בין רשם לבית משפט, כל זה ברור</w:t>
      </w:r>
      <w:bookmarkStart w:id="14726" w:name="_ETM_Q1_45152"/>
      <w:bookmarkEnd w:id="14726"/>
      <w:r w:rsidR="005153F2">
        <w:rPr>
          <w:rFonts w:hint="cs"/>
          <w:rtl/>
          <w:lang w:eastAsia="he-IL"/>
        </w:rPr>
        <w:t>.</w:t>
      </w:r>
    </w:p>
    <w:p w14:paraId="39F0165F" w14:textId="77777777" w:rsidR="005153F2" w:rsidRDefault="005153F2" w:rsidP="00A46210">
      <w:pPr>
        <w:rPr>
          <w:rtl/>
          <w:lang w:eastAsia="he-IL"/>
        </w:rPr>
      </w:pPr>
      <w:bookmarkStart w:id="14727" w:name="_ETM_Q1_45402"/>
      <w:bookmarkStart w:id="14728" w:name="_ETM_Q1_47402"/>
      <w:bookmarkStart w:id="14729" w:name="_ETM_Q1_48652"/>
      <w:bookmarkEnd w:id="14727"/>
      <w:bookmarkEnd w:id="14728"/>
      <w:bookmarkEnd w:id="14729"/>
    </w:p>
    <w:p w14:paraId="1E6DCF78" w14:textId="39E9D70E" w:rsidR="005153F2" w:rsidRDefault="005153F2" w:rsidP="005153F2">
      <w:pPr>
        <w:pStyle w:val="a5"/>
        <w:keepNext/>
        <w:rPr>
          <w:rtl/>
        </w:rPr>
      </w:pPr>
      <w:bookmarkStart w:id="14730" w:name="ET_speaker_נעמה_מנחמי_2325"/>
      <w:r w:rsidRPr="005153F2">
        <w:rPr>
          <w:rStyle w:val="TagStyle"/>
          <w:rtl/>
        </w:rPr>
        <w:t xml:space="preserve"> &lt;&lt; דובר &gt;&gt; </w:t>
      </w:r>
      <w:r>
        <w:rPr>
          <w:rtl/>
        </w:rPr>
        <w:t>נעמה מנחמי:</w:t>
      </w:r>
      <w:r w:rsidRPr="005153F2">
        <w:rPr>
          <w:rStyle w:val="TagStyle"/>
          <w:rtl/>
        </w:rPr>
        <w:t xml:space="preserve"> &lt;&lt; דובר &gt;&gt;</w:t>
      </w:r>
      <w:r>
        <w:rPr>
          <w:rtl/>
        </w:rPr>
        <w:t xml:space="preserve">   </w:t>
      </w:r>
      <w:bookmarkEnd w:id="14730"/>
    </w:p>
    <w:p w14:paraId="6B2273BC" w14:textId="77777777" w:rsidR="005153F2" w:rsidRDefault="005153F2" w:rsidP="005153F2">
      <w:pPr>
        <w:pStyle w:val="KeepWithNext"/>
        <w:rPr>
          <w:rtl/>
          <w:lang w:eastAsia="he-IL"/>
        </w:rPr>
      </w:pPr>
    </w:p>
    <w:p w14:paraId="2755C41C" w14:textId="39834FBC" w:rsidR="005153F2" w:rsidRDefault="005153F2" w:rsidP="005153F2">
      <w:pPr>
        <w:rPr>
          <w:rtl/>
          <w:lang w:eastAsia="he-IL"/>
        </w:rPr>
      </w:pPr>
      <w:r>
        <w:rPr>
          <w:rFonts w:hint="cs"/>
          <w:rtl/>
          <w:lang w:eastAsia="he-IL"/>
        </w:rPr>
        <w:t>רגע, חילקנו? לא חילקנו.</w:t>
      </w:r>
    </w:p>
    <w:p w14:paraId="7BCE189E" w14:textId="77777777" w:rsidR="005153F2" w:rsidRDefault="005153F2" w:rsidP="005153F2">
      <w:pPr>
        <w:rPr>
          <w:rtl/>
          <w:lang w:eastAsia="he-IL"/>
        </w:rPr>
      </w:pPr>
    </w:p>
    <w:p w14:paraId="2AC5181D" w14:textId="2145D0F8" w:rsidR="005153F2" w:rsidRDefault="005153F2" w:rsidP="005153F2">
      <w:pPr>
        <w:pStyle w:val="af8"/>
        <w:keepNext/>
        <w:rPr>
          <w:rtl/>
        </w:rPr>
      </w:pPr>
      <w:bookmarkStart w:id="14731" w:name="ET_yor_6157_2326"/>
      <w:r w:rsidRPr="005153F2">
        <w:rPr>
          <w:rStyle w:val="TagStyle"/>
          <w:rtl/>
        </w:rPr>
        <w:t xml:space="preserve"> &lt;&lt; יור &gt;&gt; </w:t>
      </w:r>
      <w:r>
        <w:rPr>
          <w:rtl/>
        </w:rPr>
        <w:t>היו"ר שמחה רוטמן:</w:t>
      </w:r>
      <w:r w:rsidRPr="005153F2">
        <w:rPr>
          <w:rStyle w:val="TagStyle"/>
          <w:rtl/>
        </w:rPr>
        <w:t xml:space="preserve"> &lt;&lt; יור &gt;&gt;</w:t>
      </w:r>
      <w:r>
        <w:rPr>
          <w:rtl/>
        </w:rPr>
        <w:t xml:space="preserve">   </w:t>
      </w:r>
      <w:bookmarkEnd w:id="14731"/>
    </w:p>
    <w:p w14:paraId="7C276317" w14:textId="77777777" w:rsidR="005153F2" w:rsidRDefault="005153F2" w:rsidP="005153F2">
      <w:pPr>
        <w:pStyle w:val="KeepWithNext"/>
        <w:rPr>
          <w:rtl/>
          <w:lang w:eastAsia="he-IL"/>
        </w:rPr>
      </w:pPr>
    </w:p>
    <w:p w14:paraId="484865A6" w14:textId="71852544" w:rsidR="005153F2" w:rsidRDefault="005153F2" w:rsidP="005153F2">
      <w:pPr>
        <w:rPr>
          <w:rtl/>
          <w:lang w:eastAsia="he-IL"/>
        </w:rPr>
      </w:pPr>
      <w:bookmarkStart w:id="14732" w:name="_ETM_Q1_43652"/>
      <w:bookmarkEnd w:id="14732"/>
      <w:r>
        <w:rPr>
          <w:rFonts w:hint="cs"/>
          <w:rtl/>
          <w:lang w:eastAsia="he-IL"/>
        </w:rPr>
        <w:t>לא, אמרנו שרק בהיעדר התנגדות</w:t>
      </w:r>
      <w:bookmarkStart w:id="14733" w:name="_ETM_Q1_48651"/>
      <w:bookmarkEnd w:id="14733"/>
      <w:r>
        <w:rPr>
          <w:rFonts w:hint="cs"/>
          <w:rtl/>
          <w:lang w:eastAsia="he-IL"/>
        </w:rPr>
        <w:t>.</w:t>
      </w:r>
    </w:p>
    <w:p w14:paraId="3898F632" w14:textId="77777777" w:rsidR="005153F2" w:rsidRDefault="005153F2" w:rsidP="005153F2">
      <w:pPr>
        <w:rPr>
          <w:rtl/>
          <w:lang w:eastAsia="he-IL"/>
        </w:rPr>
      </w:pPr>
      <w:bookmarkStart w:id="14734" w:name="_ETM_Q1_48902"/>
      <w:bookmarkStart w:id="14735" w:name="_ETM_Q1_49152"/>
      <w:bookmarkStart w:id="14736" w:name="_ETM_Q1_49901"/>
      <w:bookmarkEnd w:id="14734"/>
      <w:bookmarkEnd w:id="14735"/>
      <w:bookmarkEnd w:id="14736"/>
    </w:p>
    <w:p w14:paraId="5FD3238A" w14:textId="7D6A94F4" w:rsidR="005153F2" w:rsidRDefault="005153F2" w:rsidP="005153F2">
      <w:pPr>
        <w:pStyle w:val="a5"/>
        <w:keepNext/>
        <w:rPr>
          <w:rtl/>
        </w:rPr>
      </w:pPr>
      <w:bookmarkStart w:id="14737" w:name="ET_speaker_נעמה_מנחמי_2327"/>
      <w:r w:rsidRPr="005153F2">
        <w:rPr>
          <w:rStyle w:val="TagStyle"/>
          <w:rtl/>
        </w:rPr>
        <w:t xml:space="preserve"> &lt;&lt; דובר &gt;&gt; </w:t>
      </w:r>
      <w:r>
        <w:rPr>
          <w:rtl/>
        </w:rPr>
        <w:t>נעמה מנחמי:</w:t>
      </w:r>
      <w:r w:rsidRPr="005153F2">
        <w:rPr>
          <w:rStyle w:val="TagStyle"/>
          <w:rtl/>
        </w:rPr>
        <w:t xml:space="preserve"> &lt;&lt; דובר &gt;&gt;</w:t>
      </w:r>
      <w:r>
        <w:rPr>
          <w:rtl/>
        </w:rPr>
        <w:t xml:space="preserve">   </w:t>
      </w:r>
      <w:bookmarkEnd w:id="14737"/>
    </w:p>
    <w:p w14:paraId="2EA25E9E" w14:textId="77777777" w:rsidR="005153F2" w:rsidRDefault="005153F2" w:rsidP="005153F2">
      <w:pPr>
        <w:pStyle w:val="KeepWithNext"/>
        <w:rPr>
          <w:rtl/>
          <w:lang w:eastAsia="he-IL"/>
        </w:rPr>
      </w:pPr>
    </w:p>
    <w:p w14:paraId="35622FED" w14:textId="0403CEA2" w:rsidR="005153F2" w:rsidRDefault="005153F2" w:rsidP="005153F2">
      <w:pPr>
        <w:rPr>
          <w:rtl/>
          <w:lang w:eastAsia="he-IL"/>
        </w:rPr>
      </w:pPr>
      <w:bookmarkStart w:id="14738" w:name="_ETM_Q1_50652"/>
      <w:bookmarkEnd w:id="14738"/>
      <w:r>
        <w:rPr>
          <w:rFonts w:hint="cs"/>
          <w:rtl/>
          <w:lang w:eastAsia="he-IL"/>
        </w:rPr>
        <w:t>כן.</w:t>
      </w:r>
    </w:p>
    <w:p w14:paraId="5919205D" w14:textId="77777777" w:rsidR="005153F2" w:rsidRDefault="005153F2" w:rsidP="005153F2">
      <w:pPr>
        <w:rPr>
          <w:rtl/>
          <w:lang w:eastAsia="he-IL"/>
        </w:rPr>
      </w:pPr>
      <w:bookmarkStart w:id="14739" w:name="_ETM_Q1_51402"/>
      <w:bookmarkStart w:id="14740" w:name="_ETM_Q1_51902"/>
      <w:bookmarkEnd w:id="14739"/>
      <w:bookmarkEnd w:id="14740"/>
    </w:p>
    <w:p w14:paraId="51E17056" w14:textId="3A656AC6" w:rsidR="005153F2" w:rsidRDefault="005153F2" w:rsidP="005153F2">
      <w:pPr>
        <w:pStyle w:val="af8"/>
        <w:keepNext/>
        <w:rPr>
          <w:rtl/>
        </w:rPr>
      </w:pPr>
      <w:bookmarkStart w:id="14741" w:name="ET_yor_6157_2328"/>
      <w:r w:rsidRPr="005153F2">
        <w:rPr>
          <w:rStyle w:val="TagStyle"/>
          <w:rtl/>
        </w:rPr>
        <w:t xml:space="preserve"> &lt;&lt; יור &gt;&gt; </w:t>
      </w:r>
      <w:r>
        <w:rPr>
          <w:rtl/>
        </w:rPr>
        <w:t>היו"ר שמחה רוטמן:</w:t>
      </w:r>
      <w:r w:rsidRPr="005153F2">
        <w:rPr>
          <w:rStyle w:val="TagStyle"/>
          <w:rtl/>
        </w:rPr>
        <w:t xml:space="preserve"> &lt;&lt; יור &gt;&gt;</w:t>
      </w:r>
      <w:r>
        <w:rPr>
          <w:rtl/>
        </w:rPr>
        <w:t xml:space="preserve">   </w:t>
      </w:r>
      <w:bookmarkEnd w:id="14741"/>
    </w:p>
    <w:p w14:paraId="0F4DEE9F" w14:textId="77777777" w:rsidR="005153F2" w:rsidRDefault="005153F2" w:rsidP="005153F2">
      <w:pPr>
        <w:pStyle w:val="KeepWithNext"/>
        <w:rPr>
          <w:rtl/>
          <w:lang w:eastAsia="he-IL"/>
        </w:rPr>
      </w:pPr>
    </w:p>
    <w:p w14:paraId="67BF9E6A" w14:textId="330D91B8" w:rsidR="005153F2" w:rsidRDefault="005153F2" w:rsidP="002558C9">
      <w:pPr>
        <w:rPr>
          <w:rtl/>
          <w:lang w:eastAsia="he-IL"/>
        </w:rPr>
      </w:pPr>
      <w:bookmarkStart w:id="14742" w:name="_ETM_Q1_52652"/>
      <w:bookmarkStart w:id="14743" w:name="_ETM_Q1_50153"/>
      <w:bookmarkEnd w:id="14742"/>
      <w:bookmarkEnd w:id="14743"/>
      <w:r>
        <w:rPr>
          <w:rFonts w:hint="cs"/>
          <w:rtl/>
          <w:lang w:eastAsia="he-IL"/>
        </w:rPr>
        <w:t>דנו בסוגייה, ז</w:t>
      </w:r>
      <w:r w:rsidR="002558C9">
        <w:rPr>
          <w:rFonts w:hint="cs"/>
          <w:rtl/>
          <w:lang w:eastAsia="he-IL"/>
        </w:rPr>
        <w:t>ו</w:t>
      </w:r>
      <w:r>
        <w:rPr>
          <w:rFonts w:hint="cs"/>
          <w:rtl/>
          <w:lang w:eastAsia="he-IL"/>
        </w:rPr>
        <w:t xml:space="preserve"> פשוט סוגייה</w:t>
      </w:r>
      <w:bookmarkStart w:id="14744" w:name="_ETM_Q1_51653"/>
      <w:bookmarkEnd w:id="14744"/>
      <w:r>
        <w:rPr>
          <w:rFonts w:hint="cs"/>
          <w:rtl/>
          <w:lang w:eastAsia="he-IL"/>
        </w:rPr>
        <w:t xml:space="preserve"> שגם </w:t>
      </w:r>
      <w:bookmarkStart w:id="14745" w:name="_ETM_Q1_52902"/>
      <w:bookmarkEnd w:id="14745"/>
      <w:r>
        <w:rPr>
          <w:rFonts w:hint="cs"/>
          <w:rtl/>
          <w:lang w:eastAsia="he-IL"/>
        </w:rPr>
        <w:t>הועלתה על ידי לשכת</w:t>
      </w:r>
      <w:bookmarkStart w:id="14746" w:name="_ETM_Q1_52901"/>
      <w:bookmarkEnd w:id="14746"/>
      <w:r>
        <w:rPr>
          <w:rFonts w:hint="cs"/>
          <w:rtl/>
          <w:lang w:eastAsia="he-IL"/>
        </w:rPr>
        <w:t xml:space="preserve"> עורכי הדין, הם רצו בית משפט -</w:t>
      </w:r>
      <w:bookmarkStart w:id="14747" w:name="_ETM_Q1_53152"/>
      <w:bookmarkEnd w:id="14747"/>
      <w:r>
        <w:rPr>
          <w:rFonts w:hint="cs"/>
          <w:rtl/>
          <w:lang w:eastAsia="he-IL"/>
        </w:rPr>
        <w:t xml:space="preserve"> - </w:t>
      </w:r>
    </w:p>
    <w:p w14:paraId="27E857C8" w14:textId="77777777" w:rsidR="005153F2" w:rsidRDefault="005153F2" w:rsidP="005153F2">
      <w:pPr>
        <w:rPr>
          <w:rtl/>
          <w:lang w:eastAsia="he-IL"/>
        </w:rPr>
      </w:pPr>
      <w:bookmarkStart w:id="14748" w:name="_ETM_Q1_53652"/>
      <w:bookmarkStart w:id="14749" w:name="_ETM_Q1_54152"/>
      <w:bookmarkEnd w:id="14748"/>
      <w:bookmarkEnd w:id="14749"/>
    </w:p>
    <w:p w14:paraId="1A4DE0A6" w14:textId="4ECA8823" w:rsidR="005153F2" w:rsidRDefault="005153F2" w:rsidP="005153F2">
      <w:pPr>
        <w:pStyle w:val="a5"/>
        <w:keepNext/>
        <w:rPr>
          <w:rtl/>
        </w:rPr>
      </w:pPr>
      <w:bookmarkStart w:id="14750" w:name="ET_speaker_נעמה_מנחמי_2329"/>
      <w:r w:rsidRPr="005153F2">
        <w:rPr>
          <w:rStyle w:val="TagStyle"/>
          <w:rtl/>
        </w:rPr>
        <w:t xml:space="preserve"> &lt;&lt; דובר &gt;&gt; </w:t>
      </w:r>
      <w:r>
        <w:rPr>
          <w:rtl/>
        </w:rPr>
        <w:t>נעמה מנחמי:</w:t>
      </w:r>
      <w:r w:rsidRPr="005153F2">
        <w:rPr>
          <w:rStyle w:val="TagStyle"/>
          <w:rtl/>
        </w:rPr>
        <w:t xml:space="preserve"> &lt;&lt; דובר &gt;&gt;</w:t>
      </w:r>
      <w:r>
        <w:rPr>
          <w:rtl/>
        </w:rPr>
        <w:t xml:space="preserve">   </w:t>
      </w:r>
      <w:bookmarkEnd w:id="14750"/>
    </w:p>
    <w:p w14:paraId="53EE1162" w14:textId="77777777" w:rsidR="005153F2" w:rsidRDefault="005153F2" w:rsidP="005153F2">
      <w:pPr>
        <w:pStyle w:val="KeepWithNext"/>
        <w:rPr>
          <w:rtl/>
          <w:lang w:eastAsia="he-IL"/>
        </w:rPr>
      </w:pPr>
    </w:p>
    <w:p w14:paraId="33F28F72" w14:textId="2EEFE4C5" w:rsidR="005153F2" w:rsidRDefault="005153F2" w:rsidP="002558C9">
      <w:pPr>
        <w:rPr>
          <w:rtl/>
          <w:lang w:eastAsia="he-IL"/>
        </w:rPr>
      </w:pPr>
      <w:bookmarkStart w:id="14751" w:name="_ETM_Q1_54652"/>
      <w:bookmarkEnd w:id="14751"/>
      <w:r>
        <w:rPr>
          <w:rFonts w:hint="cs"/>
          <w:rtl/>
          <w:lang w:eastAsia="he-IL"/>
        </w:rPr>
        <w:t xml:space="preserve">בסדר. השארנו את </w:t>
      </w:r>
      <w:bookmarkStart w:id="14752" w:name="_ETM_Q1_54651"/>
      <w:bookmarkStart w:id="14753" w:name="_ETM_Q1_53402"/>
      <w:bookmarkEnd w:id="14752"/>
      <w:bookmarkEnd w:id="14753"/>
      <w:r>
        <w:rPr>
          <w:rFonts w:hint="cs"/>
          <w:rtl/>
          <w:lang w:eastAsia="he-IL"/>
        </w:rPr>
        <w:t xml:space="preserve">1 ואת 3, בלי </w:t>
      </w:r>
      <w:bookmarkStart w:id="14754" w:name="_ETM_Q1_56402"/>
      <w:bookmarkEnd w:id="14754"/>
      <w:r w:rsidR="002558C9">
        <w:rPr>
          <w:rFonts w:hint="cs"/>
          <w:rtl/>
          <w:lang w:eastAsia="he-IL"/>
        </w:rPr>
        <w:t>א.</w:t>
      </w:r>
      <w:r>
        <w:rPr>
          <w:rFonts w:hint="cs"/>
          <w:rtl/>
          <w:lang w:eastAsia="he-IL"/>
        </w:rPr>
        <w:t xml:space="preserve"> ב</w:t>
      </w:r>
      <w:r w:rsidR="002558C9">
        <w:rPr>
          <w:rFonts w:hint="cs"/>
          <w:rtl/>
          <w:lang w:eastAsia="he-IL"/>
        </w:rPr>
        <w:t>.</w:t>
      </w:r>
      <w:bookmarkStart w:id="14755" w:name="_ETM_Q1_57402"/>
      <w:bookmarkEnd w:id="14755"/>
      <w:r w:rsidR="002558C9">
        <w:rPr>
          <w:rFonts w:hint="cs"/>
          <w:rtl/>
          <w:lang w:eastAsia="he-IL"/>
        </w:rPr>
        <w:t xml:space="preserve"> </w:t>
      </w:r>
      <w:r>
        <w:rPr>
          <w:rFonts w:hint="cs"/>
          <w:rtl/>
          <w:lang w:eastAsia="he-IL"/>
        </w:rPr>
        <w:t>ג. נכון?</w:t>
      </w:r>
      <w:bookmarkStart w:id="14756" w:name="_ETM_Q1_56152"/>
      <w:bookmarkEnd w:id="14756"/>
    </w:p>
    <w:p w14:paraId="1CB07C62" w14:textId="77777777" w:rsidR="005153F2" w:rsidRDefault="005153F2" w:rsidP="005153F2">
      <w:pPr>
        <w:rPr>
          <w:rtl/>
          <w:lang w:eastAsia="he-IL"/>
        </w:rPr>
      </w:pPr>
      <w:bookmarkStart w:id="14757" w:name="_ETM_Q1_56401"/>
      <w:bookmarkStart w:id="14758" w:name="_ETM_Q1_57152"/>
      <w:bookmarkEnd w:id="14757"/>
      <w:bookmarkEnd w:id="14758"/>
    </w:p>
    <w:p w14:paraId="5A482A25" w14:textId="5C2A9459" w:rsidR="005153F2" w:rsidRDefault="005153F2" w:rsidP="005153F2">
      <w:pPr>
        <w:pStyle w:val="af8"/>
        <w:keepNext/>
        <w:rPr>
          <w:rtl/>
        </w:rPr>
      </w:pPr>
      <w:bookmarkStart w:id="14759" w:name="ET_yor_6157_2330"/>
      <w:r w:rsidRPr="005153F2">
        <w:rPr>
          <w:rStyle w:val="TagStyle"/>
          <w:rtl/>
        </w:rPr>
        <w:t xml:space="preserve"> &lt;&lt; יור &gt;&gt; </w:t>
      </w:r>
      <w:r>
        <w:rPr>
          <w:rtl/>
        </w:rPr>
        <w:t>היו"ר שמחה רוטמן:</w:t>
      </w:r>
      <w:r w:rsidRPr="005153F2">
        <w:rPr>
          <w:rStyle w:val="TagStyle"/>
          <w:rtl/>
        </w:rPr>
        <w:t xml:space="preserve"> &lt;&lt; יור &gt;&gt;</w:t>
      </w:r>
      <w:r>
        <w:rPr>
          <w:rtl/>
        </w:rPr>
        <w:t xml:space="preserve">   </w:t>
      </w:r>
      <w:bookmarkEnd w:id="14759"/>
    </w:p>
    <w:p w14:paraId="2C43FD42" w14:textId="77777777" w:rsidR="005153F2" w:rsidRDefault="005153F2" w:rsidP="005153F2">
      <w:pPr>
        <w:pStyle w:val="KeepWithNext"/>
        <w:rPr>
          <w:rtl/>
          <w:lang w:eastAsia="he-IL"/>
        </w:rPr>
      </w:pPr>
    </w:p>
    <w:p w14:paraId="1C881A8C" w14:textId="0045BB2F" w:rsidR="005153F2" w:rsidRDefault="005153F2" w:rsidP="005153F2">
      <w:pPr>
        <w:rPr>
          <w:rtl/>
          <w:lang w:eastAsia="he-IL"/>
        </w:rPr>
      </w:pPr>
      <w:bookmarkStart w:id="14760" w:name="_ETM_Q1_57652"/>
      <w:bookmarkEnd w:id="14760"/>
      <w:r>
        <w:rPr>
          <w:rFonts w:hint="cs"/>
          <w:rtl/>
          <w:lang w:eastAsia="he-IL"/>
        </w:rPr>
        <w:t>כן.</w:t>
      </w:r>
    </w:p>
    <w:p w14:paraId="70605A5F" w14:textId="77777777" w:rsidR="005153F2" w:rsidRDefault="005153F2" w:rsidP="005153F2">
      <w:pPr>
        <w:rPr>
          <w:rtl/>
          <w:lang w:eastAsia="he-IL"/>
        </w:rPr>
      </w:pPr>
      <w:bookmarkStart w:id="14761" w:name="_ETM_Q1_58902"/>
      <w:bookmarkStart w:id="14762" w:name="_ETM_Q1_59152"/>
      <w:bookmarkEnd w:id="14761"/>
      <w:bookmarkEnd w:id="14762"/>
    </w:p>
    <w:p w14:paraId="7FFCF79B" w14:textId="37875BD8" w:rsidR="005153F2" w:rsidRDefault="005153F2" w:rsidP="005153F2">
      <w:pPr>
        <w:pStyle w:val="a5"/>
        <w:keepNext/>
        <w:rPr>
          <w:rtl/>
        </w:rPr>
      </w:pPr>
      <w:bookmarkStart w:id="14763" w:name="ET_speaker_נעמה_מנחמי_2331"/>
      <w:r w:rsidRPr="005153F2">
        <w:rPr>
          <w:rStyle w:val="TagStyle"/>
          <w:rtl/>
        </w:rPr>
        <w:t xml:space="preserve"> &lt;&lt; דובר &gt;&gt; </w:t>
      </w:r>
      <w:r>
        <w:rPr>
          <w:rtl/>
        </w:rPr>
        <w:t>נעמה מנחמי:</w:t>
      </w:r>
      <w:r w:rsidRPr="005153F2">
        <w:rPr>
          <w:rStyle w:val="TagStyle"/>
          <w:rtl/>
        </w:rPr>
        <w:t xml:space="preserve"> &lt;&lt; דובר &gt;&gt;</w:t>
      </w:r>
      <w:r>
        <w:rPr>
          <w:rtl/>
        </w:rPr>
        <w:t xml:space="preserve">   </w:t>
      </w:r>
      <w:bookmarkEnd w:id="14763"/>
    </w:p>
    <w:p w14:paraId="5F0429C0" w14:textId="77777777" w:rsidR="005153F2" w:rsidRDefault="005153F2" w:rsidP="005153F2">
      <w:pPr>
        <w:pStyle w:val="KeepWithNext"/>
        <w:rPr>
          <w:rtl/>
          <w:lang w:eastAsia="he-IL"/>
        </w:rPr>
      </w:pPr>
    </w:p>
    <w:p w14:paraId="7B6E4242" w14:textId="59EEF62D" w:rsidR="005153F2" w:rsidRDefault="005153F2" w:rsidP="005153F2">
      <w:pPr>
        <w:rPr>
          <w:rtl/>
          <w:lang w:eastAsia="he-IL"/>
        </w:rPr>
      </w:pPr>
      <w:bookmarkStart w:id="14764" w:name="_ETM_Q1_58152"/>
      <w:bookmarkEnd w:id="14764"/>
      <w:r>
        <w:rPr>
          <w:rFonts w:hint="cs"/>
          <w:rtl/>
          <w:lang w:eastAsia="he-IL"/>
        </w:rPr>
        <w:t xml:space="preserve">הגבלנו את זה - - </w:t>
      </w:r>
    </w:p>
    <w:p w14:paraId="3838C33A" w14:textId="77777777" w:rsidR="005153F2" w:rsidRDefault="005153F2" w:rsidP="005153F2">
      <w:pPr>
        <w:rPr>
          <w:rtl/>
          <w:lang w:eastAsia="he-IL"/>
        </w:rPr>
      </w:pPr>
    </w:p>
    <w:p w14:paraId="2A5263FF" w14:textId="1AF8C8B2" w:rsidR="005153F2" w:rsidRDefault="005153F2" w:rsidP="005153F2">
      <w:pPr>
        <w:pStyle w:val="af8"/>
        <w:keepNext/>
        <w:rPr>
          <w:rtl/>
        </w:rPr>
      </w:pPr>
      <w:bookmarkStart w:id="14765" w:name="ET_yor_6157_2332"/>
      <w:r w:rsidRPr="005153F2">
        <w:rPr>
          <w:rStyle w:val="TagStyle"/>
          <w:rtl/>
        </w:rPr>
        <w:t xml:space="preserve"> &lt;&lt; יור &gt;&gt; </w:t>
      </w:r>
      <w:r>
        <w:rPr>
          <w:rtl/>
        </w:rPr>
        <w:t>היו"ר שמחה רוטמן:</w:t>
      </w:r>
      <w:r w:rsidRPr="005153F2">
        <w:rPr>
          <w:rStyle w:val="TagStyle"/>
          <w:rtl/>
        </w:rPr>
        <w:t xml:space="preserve"> &lt;&lt; יור &gt;&gt;</w:t>
      </w:r>
      <w:r>
        <w:rPr>
          <w:rtl/>
        </w:rPr>
        <w:t xml:space="preserve">   </w:t>
      </w:r>
      <w:bookmarkEnd w:id="14765"/>
    </w:p>
    <w:p w14:paraId="7896CA3C" w14:textId="77777777" w:rsidR="005153F2" w:rsidRDefault="005153F2" w:rsidP="005153F2">
      <w:pPr>
        <w:pStyle w:val="KeepWithNext"/>
        <w:rPr>
          <w:rtl/>
          <w:lang w:eastAsia="he-IL"/>
        </w:rPr>
      </w:pPr>
    </w:p>
    <w:p w14:paraId="7EE4536D" w14:textId="4D6BAE87" w:rsidR="005153F2" w:rsidRDefault="005153F2" w:rsidP="005153F2">
      <w:pPr>
        <w:rPr>
          <w:rtl/>
          <w:lang w:eastAsia="he-IL"/>
        </w:rPr>
      </w:pPr>
      <w:bookmarkStart w:id="14766" w:name="_ETM_Q1_62401"/>
      <w:bookmarkStart w:id="14767" w:name="_ETM_Q1_59651"/>
      <w:bookmarkEnd w:id="14766"/>
      <w:bookmarkEnd w:id="14767"/>
      <w:r>
        <w:rPr>
          <w:rFonts w:hint="cs"/>
          <w:rtl/>
          <w:lang w:eastAsia="he-IL"/>
        </w:rPr>
        <w:t>וכתבנו את ההגבלה של</w:t>
      </w:r>
      <w:bookmarkStart w:id="14768" w:name="_ETM_Q1_60152"/>
      <w:bookmarkEnd w:id="14768"/>
      <w:r>
        <w:rPr>
          <w:rFonts w:hint="cs"/>
          <w:rtl/>
          <w:lang w:eastAsia="he-IL"/>
        </w:rPr>
        <w:t xml:space="preserve"> - -</w:t>
      </w:r>
      <w:bookmarkStart w:id="14769" w:name="_ETM_Q1_59652"/>
      <w:bookmarkEnd w:id="14769"/>
    </w:p>
    <w:p w14:paraId="357010C6" w14:textId="77777777" w:rsidR="005153F2" w:rsidRDefault="005153F2" w:rsidP="005153F2">
      <w:pPr>
        <w:rPr>
          <w:rtl/>
          <w:lang w:eastAsia="he-IL"/>
        </w:rPr>
      </w:pPr>
      <w:bookmarkStart w:id="14770" w:name="_ETM_Q1_60902"/>
      <w:bookmarkEnd w:id="14770"/>
    </w:p>
    <w:p w14:paraId="6B88C854" w14:textId="0FB7D91E" w:rsidR="005153F2" w:rsidRDefault="005153F2" w:rsidP="005153F2">
      <w:pPr>
        <w:pStyle w:val="a5"/>
        <w:keepNext/>
        <w:rPr>
          <w:rtl/>
        </w:rPr>
      </w:pPr>
      <w:bookmarkStart w:id="14771" w:name="ET_speaker_נעמה_מנחמי_2333"/>
      <w:r w:rsidRPr="005153F2">
        <w:rPr>
          <w:rStyle w:val="TagStyle"/>
          <w:rtl/>
        </w:rPr>
        <w:t xml:space="preserve"> &lt;&lt; דובר &gt;&gt; </w:t>
      </w:r>
      <w:r>
        <w:rPr>
          <w:rtl/>
        </w:rPr>
        <w:t>נעמה מנחמי:</w:t>
      </w:r>
      <w:r w:rsidRPr="005153F2">
        <w:rPr>
          <w:rStyle w:val="TagStyle"/>
          <w:rtl/>
        </w:rPr>
        <w:t xml:space="preserve"> &lt;&lt; דובר &gt;&gt;</w:t>
      </w:r>
      <w:r>
        <w:rPr>
          <w:rtl/>
        </w:rPr>
        <w:t xml:space="preserve">   </w:t>
      </w:r>
      <w:bookmarkEnd w:id="14771"/>
    </w:p>
    <w:p w14:paraId="607A5963" w14:textId="77777777" w:rsidR="005153F2" w:rsidRDefault="005153F2" w:rsidP="005153F2">
      <w:pPr>
        <w:pStyle w:val="KeepWithNext"/>
        <w:rPr>
          <w:rtl/>
          <w:lang w:eastAsia="he-IL"/>
        </w:rPr>
      </w:pPr>
    </w:p>
    <w:p w14:paraId="6AAFEA2A" w14:textId="05E76A9B" w:rsidR="005153F2" w:rsidRDefault="005153F2" w:rsidP="002558C9">
      <w:pPr>
        <w:rPr>
          <w:rtl/>
          <w:lang w:eastAsia="he-IL"/>
        </w:rPr>
      </w:pPr>
      <w:bookmarkStart w:id="14772" w:name="_ETM_Q1_61402"/>
      <w:bookmarkEnd w:id="14772"/>
      <w:r>
        <w:rPr>
          <w:rFonts w:hint="cs"/>
          <w:rtl/>
          <w:lang w:eastAsia="he-IL"/>
        </w:rPr>
        <w:t>נסיבות</w:t>
      </w:r>
      <w:bookmarkStart w:id="14773" w:name="_ETM_Q1_61901"/>
      <w:bookmarkStart w:id="14774" w:name="_ETM_Q1_59151"/>
      <w:bookmarkEnd w:id="14773"/>
      <w:bookmarkEnd w:id="14774"/>
      <w:r>
        <w:rPr>
          <w:rFonts w:hint="cs"/>
          <w:rtl/>
          <w:lang w:eastAsia="he-IL"/>
        </w:rPr>
        <w:t xml:space="preserve"> </w:t>
      </w:r>
      <w:r w:rsidR="002558C9">
        <w:rPr>
          <w:rFonts w:hint="cs"/>
          <w:rtl/>
          <w:lang w:eastAsia="he-IL"/>
        </w:rPr>
        <w:t>ה</w:t>
      </w:r>
      <w:bookmarkStart w:id="14775" w:name="_ETM_Q1_60402"/>
      <w:bookmarkEnd w:id="14775"/>
      <w:r>
        <w:rPr>
          <w:rFonts w:hint="cs"/>
          <w:rtl/>
          <w:lang w:eastAsia="he-IL"/>
        </w:rPr>
        <w:t>פטירה - -</w:t>
      </w:r>
      <w:bookmarkStart w:id="14776" w:name="_ETM_Q1_59402"/>
      <w:bookmarkEnd w:id="14776"/>
    </w:p>
    <w:p w14:paraId="12140750" w14:textId="77777777" w:rsidR="005153F2" w:rsidRDefault="005153F2" w:rsidP="005153F2">
      <w:pPr>
        <w:rPr>
          <w:rtl/>
          <w:lang w:eastAsia="he-IL"/>
        </w:rPr>
      </w:pPr>
      <w:bookmarkStart w:id="14777" w:name="_ETM_Q1_59902"/>
      <w:bookmarkStart w:id="14778" w:name="_ETM_Q1_61652"/>
      <w:bookmarkEnd w:id="14777"/>
      <w:bookmarkEnd w:id="14778"/>
    </w:p>
    <w:p w14:paraId="53F52E16" w14:textId="444D85E7" w:rsidR="005153F2" w:rsidRDefault="005153F2" w:rsidP="005153F2">
      <w:pPr>
        <w:pStyle w:val="af8"/>
        <w:keepNext/>
        <w:rPr>
          <w:rtl/>
        </w:rPr>
      </w:pPr>
      <w:bookmarkStart w:id="14779" w:name="ET_yor_6157_2334"/>
      <w:r w:rsidRPr="005153F2">
        <w:rPr>
          <w:rStyle w:val="TagStyle"/>
          <w:rtl/>
        </w:rPr>
        <w:t xml:space="preserve"> &lt;&lt; יור &gt;&gt; </w:t>
      </w:r>
      <w:r>
        <w:rPr>
          <w:rtl/>
        </w:rPr>
        <w:t>היו"ר שמחה רוטמן:</w:t>
      </w:r>
      <w:r w:rsidRPr="005153F2">
        <w:rPr>
          <w:rStyle w:val="TagStyle"/>
          <w:rtl/>
        </w:rPr>
        <w:t xml:space="preserve"> &lt;&lt; יור &gt;&gt;</w:t>
      </w:r>
      <w:r>
        <w:rPr>
          <w:rtl/>
        </w:rPr>
        <w:t xml:space="preserve">   </w:t>
      </w:r>
      <w:bookmarkEnd w:id="14779"/>
    </w:p>
    <w:p w14:paraId="14E87899" w14:textId="77777777" w:rsidR="005153F2" w:rsidRDefault="005153F2" w:rsidP="005153F2">
      <w:pPr>
        <w:pStyle w:val="KeepWithNext"/>
        <w:rPr>
          <w:rtl/>
          <w:lang w:eastAsia="he-IL"/>
        </w:rPr>
      </w:pPr>
    </w:p>
    <w:p w14:paraId="5C09C097" w14:textId="70722F44" w:rsidR="005153F2" w:rsidRDefault="005153F2" w:rsidP="005153F2">
      <w:pPr>
        <w:rPr>
          <w:rtl/>
          <w:lang w:eastAsia="he-IL"/>
        </w:rPr>
      </w:pPr>
      <w:r>
        <w:rPr>
          <w:rFonts w:hint="cs"/>
          <w:rtl/>
          <w:lang w:eastAsia="he-IL"/>
        </w:rPr>
        <w:t>שלא מנסיבו</w:t>
      </w:r>
      <w:bookmarkStart w:id="14780" w:name="_ETM_Q1_62402"/>
      <w:bookmarkEnd w:id="14780"/>
      <w:r>
        <w:rPr>
          <w:rFonts w:hint="cs"/>
          <w:rtl/>
          <w:lang w:eastAsia="he-IL"/>
        </w:rPr>
        <w:t xml:space="preserve">ת, זה </w:t>
      </w:r>
      <w:bookmarkStart w:id="14781" w:name="_ETM_Q1_63152"/>
      <w:bookmarkEnd w:id="14781"/>
      <w:r>
        <w:rPr>
          <w:rFonts w:hint="cs"/>
          <w:rtl/>
          <w:lang w:eastAsia="he-IL"/>
        </w:rPr>
        <w:t xml:space="preserve">לא שיקול. </w:t>
      </w:r>
    </w:p>
    <w:p w14:paraId="7B709721" w14:textId="77777777" w:rsidR="005153F2" w:rsidRDefault="005153F2" w:rsidP="005153F2">
      <w:pPr>
        <w:rPr>
          <w:rtl/>
          <w:lang w:eastAsia="he-IL"/>
        </w:rPr>
      </w:pPr>
      <w:bookmarkStart w:id="14782" w:name="_ETM_Q1_66402"/>
      <w:bookmarkStart w:id="14783" w:name="_ETM_Q1_67152"/>
      <w:bookmarkEnd w:id="14782"/>
      <w:bookmarkEnd w:id="14783"/>
    </w:p>
    <w:p w14:paraId="4CF992E6" w14:textId="02DAC728" w:rsidR="005153F2" w:rsidRDefault="005153F2" w:rsidP="005153F2">
      <w:pPr>
        <w:pStyle w:val="a5"/>
        <w:keepNext/>
        <w:rPr>
          <w:rtl/>
        </w:rPr>
      </w:pPr>
      <w:bookmarkStart w:id="14784" w:name="ET_speaker_נעמה_מנחמי_2335"/>
      <w:r w:rsidRPr="005153F2">
        <w:rPr>
          <w:rStyle w:val="TagStyle"/>
          <w:rtl/>
        </w:rPr>
        <w:t xml:space="preserve"> &lt;&lt; דובר &gt;&gt; </w:t>
      </w:r>
      <w:r>
        <w:rPr>
          <w:rtl/>
        </w:rPr>
        <w:t>נעמה מנחמי:</w:t>
      </w:r>
      <w:r w:rsidRPr="005153F2">
        <w:rPr>
          <w:rStyle w:val="TagStyle"/>
          <w:rtl/>
        </w:rPr>
        <w:t xml:space="preserve"> &lt;&lt; דובר &gt;&gt;</w:t>
      </w:r>
      <w:r>
        <w:rPr>
          <w:rtl/>
        </w:rPr>
        <w:t xml:space="preserve">   </w:t>
      </w:r>
      <w:bookmarkEnd w:id="14784"/>
    </w:p>
    <w:p w14:paraId="1DF0BBCF" w14:textId="77777777" w:rsidR="005153F2" w:rsidRDefault="005153F2" w:rsidP="005153F2">
      <w:pPr>
        <w:pStyle w:val="KeepWithNext"/>
        <w:rPr>
          <w:rtl/>
          <w:lang w:eastAsia="he-IL"/>
        </w:rPr>
      </w:pPr>
    </w:p>
    <w:p w14:paraId="25189313" w14:textId="3CF016A6" w:rsidR="005153F2" w:rsidRDefault="005153F2" w:rsidP="002558C9">
      <w:pPr>
        <w:rPr>
          <w:rtl/>
          <w:lang w:eastAsia="he-IL"/>
        </w:rPr>
      </w:pPr>
      <w:bookmarkStart w:id="14785" w:name="_ETM_Q1_67402"/>
      <w:bookmarkEnd w:id="14785"/>
      <w:r>
        <w:rPr>
          <w:rFonts w:hint="cs"/>
          <w:rtl/>
          <w:lang w:eastAsia="he-IL"/>
        </w:rPr>
        <w:t>כן. ואמרנו שזה יכול</w:t>
      </w:r>
      <w:bookmarkStart w:id="14786" w:name="_ETM_Q1_67653"/>
      <w:bookmarkEnd w:id="14786"/>
      <w:r>
        <w:rPr>
          <w:rFonts w:hint="cs"/>
          <w:rtl/>
          <w:lang w:eastAsia="he-IL"/>
        </w:rPr>
        <w:t xml:space="preserve"> להיכנס לחוק הירושה </w:t>
      </w:r>
      <w:bookmarkStart w:id="14787" w:name="_ETM_Q1_69901"/>
      <w:bookmarkEnd w:id="14787"/>
      <w:r w:rsidR="002558C9">
        <w:rPr>
          <w:rFonts w:hint="cs"/>
          <w:rtl/>
          <w:lang w:eastAsia="he-IL"/>
        </w:rPr>
        <w:t>עצמו, כי זו</w:t>
      </w:r>
      <w:r>
        <w:rPr>
          <w:rFonts w:hint="cs"/>
          <w:rtl/>
          <w:lang w:eastAsia="he-IL"/>
        </w:rPr>
        <w:t xml:space="preserve"> לא הוראת שעה</w:t>
      </w:r>
      <w:bookmarkStart w:id="14788" w:name="_ETM_Q1_69902"/>
      <w:bookmarkEnd w:id="14788"/>
      <w:r>
        <w:rPr>
          <w:rFonts w:hint="cs"/>
          <w:rtl/>
          <w:lang w:eastAsia="he-IL"/>
        </w:rPr>
        <w:t>.</w:t>
      </w:r>
    </w:p>
    <w:p w14:paraId="44CEE8E5" w14:textId="77777777" w:rsidR="005153F2" w:rsidRDefault="005153F2" w:rsidP="005153F2">
      <w:pPr>
        <w:rPr>
          <w:rtl/>
          <w:lang w:eastAsia="he-IL"/>
        </w:rPr>
      </w:pPr>
      <w:bookmarkStart w:id="14789" w:name="_ETM_Q1_70152"/>
      <w:bookmarkStart w:id="14790" w:name="_ETM_Q1_70902"/>
      <w:bookmarkEnd w:id="14789"/>
      <w:bookmarkEnd w:id="14790"/>
    </w:p>
    <w:p w14:paraId="593B0381" w14:textId="37DC8AA2" w:rsidR="005153F2" w:rsidRDefault="005153F2" w:rsidP="005153F2">
      <w:pPr>
        <w:pStyle w:val="af8"/>
        <w:keepNext/>
        <w:rPr>
          <w:rtl/>
        </w:rPr>
      </w:pPr>
      <w:bookmarkStart w:id="14791" w:name="ET_yor_6157_2336"/>
      <w:r w:rsidRPr="005153F2">
        <w:rPr>
          <w:rStyle w:val="TagStyle"/>
          <w:rtl/>
        </w:rPr>
        <w:t xml:space="preserve"> &lt;&lt; יור &gt;&gt; </w:t>
      </w:r>
      <w:r>
        <w:rPr>
          <w:rtl/>
        </w:rPr>
        <w:t>היו"ר שמחה רוטמן:</w:t>
      </w:r>
      <w:r w:rsidRPr="005153F2">
        <w:rPr>
          <w:rStyle w:val="TagStyle"/>
          <w:rtl/>
        </w:rPr>
        <w:t xml:space="preserve"> &lt;&lt; יור &gt;&gt;</w:t>
      </w:r>
      <w:r>
        <w:rPr>
          <w:rtl/>
        </w:rPr>
        <w:t xml:space="preserve">   </w:t>
      </w:r>
      <w:bookmarkEnd w:id="14791"/>
    </w:p>
    <w:p w14:paraId="196CC53F" w14:textId="77777777" w:rsidR="005153F2" w:rsidRDefault="005153F2" w:rsidP="005153F2">
      <w:pPr>
        <w:pStyle w:val="KeepWithNext"/>
        <w:rPr>
          <w:rtl/>
          <w:lang w:eastAsia="he-IL"/>
        </w:rPr>
      </w:pPr>
    </w:p>
    <w:p w14:paraId="09336562" w14:textId="5EC99228" w:rsidR="005153F2" w:rsidRDefault="005153F2" w:rsidP="005153F2">
      <w:pPr>
        <w:rPr>
          <w:rtl/>
          <w:lang w:eastAsia="he-IL"/>
        </w:rPr>
      </w:pPr>
      <w:bookmarkStart w:id="14792" w:name="_ETM_Q1_71402"/>
      <w:bookmarkEnd w:id="14792"/>
      <w:r>
        <w:rPr>
          <w:rFonts w:hint="cs"/>
          <w:rtl/>
          <w:lang w:eastAsia="he-IL"/>
        </w:rPr>
        <w:t>נכון.</w:t>
      </w:r>
    </w:p>
    <w:p w14:paraId="4274ABF7" w14:textId="77777777" w:rsidR="005153F2" w:rsidRDefault="005153F2" w:rsidP="005153F2">
      <w:pPr>
        <w:rPr>
          <w:rtl/>
          <w:lang w:eastAsia="he-IL"/>
        </w:rPr>
      </w:pPr>
      <w:bookmarkStart w:id="14793" w:name="_ETM_Q1_71903"/>
      <w:bookmarkStart w:id="14794" w:name="_ETM_Q1_72401"/>
      <w:bookmarkStart w:id="14795" w:name="_ETM_Q1_73401"/>
      <w:bookmarkEnd w:id="14793"/>
      <w:bookmarkEnd w:id="14794"/>
      <w:bookmarkEnd w:id="14795"/>
    </w:p>
    <w:p w14:paraId="461B5367" w14:textId="705B98D1" w:rsidR="005153F2" w:rsidRDefault="005153F2" w:rsidP="005153F2">
      <w:pPr>
        <w:pStyle w:val="a5"/>
        <w:keepNext/>
        <w:rPr>
          <w:rtl/>
        </w:rPr>
      </w:pPr>
      <w:bookmarkStart w:id="14796" w:name="ET_speaker_נעמה_מנחמי_2337"/>
      <w:r w:rsidRPr="005153F2">
        <w:rPr>
          <w:rStyle w:val="TagStyle"/>
          <w:rtl/>
        </w:rPr>
        <w:t xml:space="preserve"> &lt;&lt; דובר &gt;&gt; </w:t>
      </w:r>
      <w:r>
        <w:rPr>
          <w:rtl/>
        </w:rPr>
        <w:t>נעמה מנחמי:</w:t>
      </w:r>
      <w:r w:rsidRPr="005153F2">
        <w:rPr>
          <w:rStyle w:val="TagStyle"/>
          <w:rtl/>
        </w:rPr>
        <w:t xml:space="preserve"> &lt;&lt; דובר &gt;&gt;</w:t>
      </w:r>
      <w:r>
        <w:rPr>
          <w:rtl/>
        </w:rPr>
        <w:t xml:space="preserve">   </w:t>
      </w:r>
      <w:bookmarkEnd w:id="14796"/>
    </w:p>
    <w:p w14:paraId="4CF11A02" w14:textId="77777777" w:rsidR="005153F2" w:rsidRDefault="005153F2" w:rsidP="005153F2">
      <w:pPr>
        <w:pStyle w:val="KeepWithNext"/>
        <w:rPr>
          <w:rtl/>
          <w:lang w:eastAsia="he-IL"/>
        </w:rPr>
      </w:pPr>
    </w:p>
    <w:p w14:paraId="3DB91C27" w14:textId="20707447" w:rsidR="005153F2" w:rsidRDefault="005153F2" w:rsidP="005153F2">
      <w:pPr>
        <w:rPr>
          <w:rtl/>
          <w:lang w:eastAsia="he-IL"/>
        </w:rPr>
      </w:pPr>
      <w:bookmarkStart w:id="14797" w:name="_ETM_Q1_73652"/>
      <w:bookmarkStart w:id="14798" w:name="_ETM_Q1_74151"/>
      <w:bookmarkEnd w:id="14797"/>
      <w:bookmarkEnd w:id="14798"/>
      <w:r>
        <w:rPr>
          <w:rFonts w:hint="cs"/>
          <w:rtl/>
          <w:lang w:eastAsia="he-IL"/>
        </w:rPr>
        <w:t xml:space="preserve">עד </w:t>
      </w:r>
      <w:bookmarkStart w:id="14799" w:name="_ETM_Q1_72152"/>
      <w:bookmarkEnd w:id="14799"/>
      <w:r>
        <w:rPr>
          <w:rFonts w:hint="cs"/>
          <w:rtl/>
          <w:lang w:eastAsia="he-IL"/>
        </w:rPr>
        <w:t xml:space="preserve">כאן בסדר. נשאר 6. </w:t>
      </w:r>
      <w:bookmarkStart w:id="14800" w:name="_ETM_Q1_74652"/>
      <w:bookmarkEnd w:id="14800"/>
    </w:p>
    <w:p w14:paraId="5F25DAAE" w14:textId="77777777" w:rsidR="005153F2" w:rsidRDefault="005153F2" w:rsidP="005153F2">
      <w:pPr>
        <w:rPr>
          <w:rtl/>
          <w:lang w:eastAsia="he-IL"/>
        </w:rPr>
      </w:pPr>
      <w:bookmarkStart w:id="14801" w:name="_ETM_Q1_76403"/>
      <w:bookmarkEnd w:id="14801"/>
    </w:p>
    <w:p w14:paraId="0DEDF1AC" w14:textId="7E92B677" w:rsidR="005153F2" w:rsidRDefault="005153F2" w:rsidP="005153F2">
      <w:pPr>
        <w:pStyle w:val="af8"/>
        <w:keepNext/>
        <w:rPr>
          <w:rtl/>
        </w:rPr>
      </w:pPr>
      <w:bookmarkStart w:id="14802" w:name="ET_yor_6157_2338"/>
      <w:r w:rsidRPr="005153F2">
        <w:rPr>
          <w:rStyle w:val="TagStyle"/>
          <w:rtl/>
        </w:rPr>
        <w:t xml:space="preserve"> &lt;&lt; יור &gt;&gt; </w:t>
      </w:r>
      <w:r>
        <w:rPr>
          <w:rtl/>
        </w:rPr>
        <w:t>היו"ר שמחה רוטמן:</w:t>
      </w:r>
      <w:r w:rsidRPr="005153F2">
        <w:rPr>
          <w:rStyle w:val="TagStyle"/>
          <w:rtl/>
        </w:rPr>
        <w:t xml:space="preserve"> &lt;&lt; יור &gt;&gt;</w:t>
      </w:r>
      <w:r>
        <w:rPr>
          <w:rtl/>
        </w:rPr>
        <w:t xml:space="preserve">   </w:t>
      </w:r>
      <w:bookmarkEnd w:id="14802"/>
    </w:p>
    <w:p w14:paraId="178AA0EC" w14:textId="77777777" w:rsidR="005153F2" w:rsidRDefault="005153F2" w:rsidP="005153F2">
      <w:pPr>
        <w:pStyle w:val="KeepWithNext"/>
        <w:rPr>
          <w:rtl/>
          <w:lang w:eastAsia="he-IL"/>
        </w:rPr>
      </w:pPr>
    </w:p>
    <w:p w14:paraId="41364A01" w14:textId="0F7D04F9" w:rsidR="005153F2" w:rsidRDefault="005153F2" w:rsidP="002558C9">
      <w:pPr>
        <w:rPr>
          <w:rtl/>
          <w:lang w:eastAsia="he-IL"/>
        </w:rPr>
      </w:pPr>
      <w:r>
        <w:rPr>
          <w:rFonts w:hint="cs"/>
          <w:rtl/>
          <w:lang w:eastAsia="he-IL"/>
        </w:rPr>
        <w:t xml:space="preserve">נשארה השאלה </w:t>
      </w:r>
      <w:r w:rsidR="002558C9">
        <w:rPr>
          <w:rFonts w:hint="cs"/>
          <w:rtl/>
          <w:lang w:eastAsia="he-IL"/>
        </w:rPr>
        <w:t xml:space="preserve">לגבי היקפו </w:t>
      </w:r>
      <w:bookmarkStart w:id="14803" w:name="_ETM_Q1_72902"/>
      <w:bookmarkEnd w:id="14803"/>
      <w:r w:rsidR="002558C9">
        <w:rPr>
          <w:rFonts w:hint="cs"/>
          <w:rtl/>
          <w:lang w:eastAsia="he-IL"/>
        </w:rPr>
        <w:t>של</w:t>
      </w:r>
      <w:r>
        <w:rPr>
          <w:rFonts w:hint="cs"/>
          <w:rtl/>
          <w:lang w:eastAsia="he-IL"/>
        </w:rPr>
        <w:t xml:space="preserve"> סעיף 6(ב) לעניין</w:t>
      </w:r>
      <w:bookmarkStart w:id="14804" w:name="_ETM_Q1_79652"/>
      <w:bookmarkEnd w:id="14804"/>
      <w:r>
        <w:rPr>
          <w:rFonts w:hint="cs"/>
          <w:rtl/>
          <w:lang w:eastAsia="he-IL"/>
        </w:rPr>
        <w:t xml:space="preserve"> ההסתלקות</w:t>
      </w:r>
      <w:r w:rsidR="002558C9">
        <w:rPr>
          <w:rFonts w:hint="cs"/>
          <w:rtl/>
          <w:lang w:eastAsia="he-IL"/>
        </w:rPr>
        <w:t>.</w:t>
      </w:r>
      <w:r>
        <w:rPr>
          <w:rFonts w:hint="cs"/>
          <w:rtl/>
          <w:lang w:eastAsia="he-IL"/>
        </w:rPr>
        <w:t xml:space="preserve"> </w:t>
      </w:r>
      <w:bookmarkStart w:id="14805" w:name="_ETM_Q1_82402"/>
      <w:bookmarkEnd w:id="14805"/>
      <w:r>
        <w:rPr>
          <w:rFonts w:hint="cs"/>
          <w:rtl/>
          <w:lang w:eastAsia="he-IL"/>
        </w:rPr>
        <w:t>אמרנו שהוא יכלול בוודאי גם את כל הקרובים</w:t>
      </w:r>
      <w:bookmarkStart w:id="14806" w:name="_ETM_Q1_87152"/>
      <w:bookmarkEnd w:id="14806"/>
      <w:r>
        <w:rPr>
          <w:rFonts w:hint="cs"/>
          <w:rtl/>
          <w:lang w:eastAsia="he-IL"/>
        </w:rPr>
        <w:t xml:space="preserve"> של</w:t>
      </w:r>
      <w:bookmarkStart w:id="14807" w:name="_ETM_Q1_87402"/>
      <w:bookmarkEnd w:id="14807"/>
      <w:r w:rsidR="002558C9">
        <w:rPr>
          <w:rFonts w:hint="cs"/>
          <w:rtl/>
          <w:lang w:eastAsia="he-IL"/>
        </w:rPr>
        <w:t xml:space="preserve"> סעיף 10, </w:t>
      </w:r>
      <w:r>
        <w:rPr>
          <w:rFonts w:hint="cs"/>
          <w:rtl/>
          <w:lang w:eastAsia="he-IL"/>
        </w:rPr>
        <w:t xml:space="preserve">גם את בני הזוג לשעבר וגם את </w:t>
      </w:r>
      <w:bookmarkStart w:id="14808" w:name="_ETM_Q1_94152"/>
      <w:bookmarkEnd w:id="14808"/>
      <w:r w:rsidR="002558C9">
        <w:rPr>
          <w:rFonts w:hint="cs"/>
          <w:rtl/>
          <w:lang w:eastAsia="he-IL"/>
        </w:rPr>
        <w:t>ה</w:t>
      </w:r>
      <w:r>
        <w:rPr>
          <w:rFonts w:hint="cs"/>
          <w:rtl/>
          <w:lang w:eastAsia="he-IL"/>
        </w:rPr>
        <w:t>ילד</w:t>
      </w:r>
      <w:bookmarkStart w:id="14809" w:name="_ETM_Q1_96152"/>
      <w:bookmarkEnd w:id="14809"/>
      <w:r w:rsidR="002558C9">
        <w:rPr>
          <w:rFonts w:hint="cs"/>
          <w:rtl/>
          <w:lang w:eastAsia="he-IL"/>
        </w:rPr>
        <w:t>.</w:t>
      </w:r>
      <w:r>
        <w:rPr>
          <w:rFonts w:hint="cs"/>
          <w:rtl/>
          <w:lang w:eastAsia="he-IL"/>
        </w:rPr>
        <w:t xml:space="preserve"> איך קראנו לזה?</w:t>
      </w:r>
    </w:p>
    <w:p w14:paraId="4CAE62AD" w14:textId="77777777" w:rsidR="005153F2" w:rsidRDefault="005153F2" w:rsidP="005153F2">
      <w:pPr>
        <w:rPr>
          <w:rtl/>
          <w:lang w:eastAsia="he-IL"/>
        </w:rPr>
      </w:pPr>
      <w:bookmarkStart w:id="14810" w:name="_ETM_Q1_98653"/>
      <w:bookmarkStart w:id="14811" w:name="_ETM_Q1_96651"/>
      <w:bookmarkEnd w:id="14810"/>
      <w:bookmarkEnd w:id="14811"/>
    </w:p>
    <w:p w14:paraId="4AA114B6" w14:textId="14A71BF5" w:rsidR="005153F2" w:rsidRDefault="005153F2" w:rsidP="005153F2">
      <w:pPr>
        <w:pStyle w:val="a5"/>
        <w:keepNext/>
        <w:rPr>
          <w:rtl/>
        </w:rPr>
      </w:pPr>
      <w:bookmarkStart w:id="14812" w:name="ET_speaker_בן_ציון_בנצי_פיגלסון_2339"/>
      <w:r w:rsidRPr="005153F2">
        <w:rPr>
          <w:rStyle w:val="TagStyle"/>
          <w:rtl/>
        </w:rPr>
        <w:t xml:space="preserve"> &lt;&lt; דובר &gt;&gt; </w:t>
      </w:r>
      <w:r>
        <w:rPr>
          <w:rtl/>
        </w:rPr>
        <w:t>בן ציון בנצי פיגלסון:</w:t>
      </w:r>
      <w:r w:rsidRPr="005153F2">
        <w:rPr>
          <w:rStyle w:val="TagStyle"/>
          <w:rtl/>
        </w:rPr>
        <w:t xml:space="preserve"> &lt;&lt; דובר &gt;&gt;</w:t>
      </w:r>
      <w:r>
        <w:rPr>
          <w:rtl/>
        </w:rPr>
        <w:t xml:space="preserve">   </w:t>
      </w:r>
      <w:bookmarkEnd w:id="14812"/>
    </w:p>
    <w:p w14:paraId="60DD1A2B" w14:textId="77777777" w:rsidR="005153F2" w:rsidRDefault="005153F2" w:rsidP="005153F2">
      <w:pPr>
        <w:pStyle w:val="KeepWithNext"/>
        <w:rPr>
          <w:rtl/>
          <w:lang w:eastAsia="he-IL"/>
        </w:rPr>
      </w:pPr>
    </w:p>
    <w:p w14:paraId="3925FD26" w14:textId="2D25F379" w:rsidR="005153F2" w:rsidRDefault="005153F2" w:rsidP="005153F2">
      <w:pPr>
        <w:rPr>
          <w:rtl/>
          <w:lang w:eastAsia="he-IL"/>
        </w:rPr>
      </w:pPr>
      <w:r>
        <w:rPr>
          <w:rFonts w:hint="cs"/>
          <w:rtl/>
          <w:lang w:eastAsia="he-IL"/>
        </w:rPr>
        <w:t>אומנה.</w:t>
      </w:r>
      <w:bookmarkStart w:id="14813" w:name="_ETM_Q1_96902"/>
      <w:bookmarkEnd w:id="14813"/>
    </w:p>
    <w:p w14:paraId="2DE031AE" w14:textId="77777777" w:rsidR="005153F2" w:rsidRDefault="005153F2" w:rsidP="005153F2">
      <w:pPr>
        <w:rPr>
          <w:rtl/>
          <w:lang w:eastAsia="he-IL"/>
        </w:rPr>
      </w:pPr>
      <w:bookmarkStart w:id="14814" w:name="_ETM_Q1_98652"/>
      <w:bookmarkEnd w:id="14814"/>
    </w:p>
    <w:p w14:paraId="52C60DBF" w14:textId="5486323F" w:rsidR="005153F2" w:rsidRDefault="005153F2" w:rsidP="005153F2">
      <w:pPr>
        <w:pStyle w:val="af8"/>
        <w:keepNext/>
        <w:rPr>
          <w:rtl/>
        </w:rPr>
      </w:pPr>
      <w:bookmarkStart w:id="14815" w:name="ET_yor_6157_2340"/>
      <w:r w:rsidRPr="005153F2">
        <w:rPr>
          <w:rStyle w:val="TagStyle"/>
          <w:rtl/>
        </w:rPr>
        <w:t xml:space="preserve"> &lt;&lt; יור &gt;&gt; </w:t>
      </w:r>
      <w:r>
        <w:rPr>
          <w:rtl/>
        </w:rPr>
        <w:t>היו"ר שמחה רוטמן:</w:t>
      </w:r>
      <w:r w:rsidRPr="005153F2">
        <w:rPr>
          <w:rStyle w:val="TagStyle"/>
          <w:rtl/>
        </w:rPr>
        <w:t xml:space="preserve"> &lt;&lt; יור &gt;&gt;</w:t>
      </w:r>
      <w:r>
        <w:rPr>
          <w:rtl/>
        </w:rPr>
        <w:t xml:space="preserve">   </w:t>
      </w:r>
      <w:bookmarkEnd w:id="14815"/>
    </w:p>
    <w:p w14:paraId="0901EF13" w14:textId="77777777" w:rsidR="005153F2" w:rsidRDefault="005153F2" w:rsidP="005153F2">
      <w:pPr>
        <w:pStyle w:val="KeepWithNext"/>
        <w:rPr>
          <w:rtl/>
          <w:lang w:eastAsia="he-IL"/>
        </w:rPr>
      </w:pPr>
    </w:p>
    <w:p w14:paraId="42DC3D98" w14:textId="4B9F7F74" w:rsidR="005153F2" w:rsidRDefault="005153F2" w:rsidP="005153F2">
      <w:pPr>
        <w:rPr>
          <w:rtl/>
          <w:lang w:eastAsia="he-IL"/>
        </w:rPr>
      </w:pPr>
      <w:bookmarkStart w:id="14816" w:name="_ETM_Q1_99651"/>
      <w:bookmarkEnd w:id="14816"/>
      <w:r>
        <w:rPr>
          <w:rFonts w:hint="cs"/>
          <w:rtl/>
          <w:lang w:eastAsia="he-IL"/>
        </w:rPr>
        <w:t xml:space="preserve">ידועים בציבור כ - - </w:t>
      </w:r>
    </w:p>
    <w:p w14:paraId="586707C2" w14:textId="77777777" w:rsidR="005153F2" w:rsidRDefault="005153F2" w:rsidP="005153F2">
      <w:pPr>
        <w:rPr>
          <w:rtl/>
          <w:lang w:eastAsia="he-IL"/>
        </w:rPr>
      </w:pPr>
      <w:bookmarkStart w:id="14817" w:name="_ETM_Q1_97402"/>
      <w:bookmarkStart w:id="14818" w:name="_ETM_Q1_97652"/>
      <w:bookmarkStart w:id="14819" w:name="_ETM_Q1_98152"/>
      <w:bookmarkEnd w:id="14817"/>
      <w:bookmarkEnd w:id="14818"/>
      <w:bookmarkEnd w:id="14819"/>
    </w:p>
    <w:p w14:paraId="66B595B7" w14:textId="49819826" w:rsidR="005153F2" w:rsidRDefault="005153F2" w:rsidP="005153F2">
      <w:pPr>
        <w:pStyle w:val="a5"/>
        <w:keepNext/>
        <w:rPr>
          <w:rtl/>
        </w:rPr>
      </w:pPr>
      <w:bookmarkStart w:id="14820" w:name="ET_speaker_נעמה_מנחמי_2341"/>
      <w:r w:rsidRPr="005153F2">
        <w:rPr>
          <w:rStyle w:val="TagStyle"/>
          <w:rtl/>
        </w:rPr>
        <w:t xml:space="preserve"> &lt;&lt; דובר &gt;&gt; </w:t>
      </w:r>
      <w:r>
        <w:rPr>
          <w:rtl/>
        </w:rPr>
        <w:t>נעמה מנחמי:</w:t>
      </w:r>
      <w:r w:rsidRPr="005153F2">
        <w:rPr>
          <w:rStyle w:val="TagStyle"/>
          <w:rtl/>
        </w:rPr>
        <w:t xml:space="preserve"> &lt;&lt; דובר &gt;&gt;</w:t>
      </w:r>
      <w:r>
        <w:rPr>
          <w:rtl/>
        </w:rPr>
        <w:t xml:space="preserve">   </w:t>
      </w:r>
      <w:bookmarkEnd w:id="14820"/>
    </w:p>
    <w:p w14:paraId="521EC18C" w14:textId="77777777" w:rsidR="005153F2" w:rsidRDefault="005153F2" w:rsidP="005153F2">
      <w:pPr>
        <w:pStyle w:val="KeepWithNext"/>
        <w:rPr>
          <w:rtl/>
          <w:lang w:eastAsia="he-IL"/>
        </w:rPr>
      </w:pPr>
    </w:p>
    <w:p w14:paraId="1A40A85A" w14:textId="5CAFDD8D" w:rsidR="005153F2" w:rsidRDefault="005153F2" w:rsidP="005153F2">
      <w:pPr>
        <w:rPr>
          <w:rtl/>
          <w:lang w:eastAsia="he-IL"/>
        </w:rPr>
      </w:pPr>
      <w:bookmarkStart w:id="14821" w:name="_ETM_Q1_98901"/>
      <w:bookmarkEnd w:id="14821"/>
      <w:r>
        <w:rPr>
          <w:rFonts w:hint="cs"/>
          <w:rtl/>
          <w:lang w:eastAsia="he-IL"/>
        </w:rPr>
        <w:t xml:space="preserve">הילד הידוע </w:t>
      </w:r>
      <w:bookmarkStart w:id="14822" w:name="_ETM_Q1_100652"/>
      <w:bookmarkEnd w:id="14822"/>
      <w:r>
        <w:rPr>
          <w:rFonts w:hint="cs"/>
          <w:rtl/>
          <w:lang w:eastAsia="he-IL"/>
        </w:rPr>
        <w:t>בציבור</w:t>
      </w:r>
      <w:bookmarkStart w:id="14823" w:name="_ETM_Q1_99152"/>
      <w:bookmarkEnd w:id="14823"/>
      <w:r>
        <w:rPr>
          <w:rFonts w:hint="cs"/>
          <w:rtl/>
          <w:lang w:eastAsia="he-IL"/>
        </w:rPr>
        <w:t xml:space="preserve">. </w:t>
      </w:r>
    </w:p>
    <w:p w14:paraId="5110E85E" w14:textId="77777777" w:rsidR="005153F2" w:rsidRDefault="005153F2" w:rsidP="005153F2">
      <w:pPr>
        <w:rPr>
          <w:rtl/>
          <w:lang w:eastAsia="he-IL"/>
        </w:rPr>
      </w:pPr>
    </w:p>
    <w:p w14:paraId="2CECB79E" w14:textId="4405F3BE" w:rsidR="005153F2" w:rsidRDefault="005153F2" w:rsidP="005153F2">
      <w:pPr>
        <w:pStyle w:val="a5"/>
        <w:keepNext/>
        <w:rPr>
          <w:rtl/>
        </w:rPr>
      </w:pPr>
      <w:bookmarkStart w:id="14824" w:name="ET_speaker_תמר_קלהורה_2342"/>
      <w:r w:rsidRPr="005153F2">
        <w:rPr>
          <w:rStyle w:val="TagStyle"/>
          <w:rtl/>
        </w:rPr>
        <w:t xml:space="preserve"> &lt;&lt; דובר &gt;&gt; </w:t>
      </w:r>
      <w:r>
        <w:rPr>
          <w:rtl/>
        </w:rPr>
        <w:t>תמר קלהורה:</w:t>
      </w:r>
      <w:r w:rsidRPr="005153F2">
        <w:rPr>
          <w:rStyle w:val="TagStyle"/>
          <w:rtl/>
        </w:rPr>
        <w:t xml:space="preserve"> &lt;&lt; דובר &gt;&gt;</w:t>
      </w:r>
      <w:r>
        <w:rPr>
          <w:rtl/>
        </w:rPr>
        <w:t xml:space="preserve">   </w:t>
      </w:r>
      <w:bookmarkEnd w:id="14824"/>
    </w:p>
    <w:p w14:paraId="747B79EB" w14:textId="77777777" w:rsidR="005153F2" w:rsidRDefault="005153F2" w:rsidP="005153F2">
      <w:pPr>
        <w:pStyle w:val="KeepWithNext"/>
        <w:rPr>
          <w:rtl/>
          <w:lang w:eastAsia="he-IL"/>
        </w:rPr>
      </w:pPr>
    </w:p>
    <w:p w14:paraId="1B8A9DF7" w14:textId="7AD117DE" w:rsidR="005153F2" w:rsidRDefault="005153F2" w:rsidP="005153F2">
      <w:pPr>
        <w:rPr>
          <w:rtl/>
          <w:lang w:eastAsia="he-IL"/>
        </w:rPr>
      </w:pPr>
      <w:bookmarkStart w:id="14825" w:name="_ETM_Q1_102402"/>
      <w:bookmarkEnd w:id="14825"/>
      <w:r>
        <w:rPr>
          <w:rFonts w:hint="cs"/>
          <w:rtl/>
          <w:lang w:eastAsia="he-IL"/>
        </w:rPr>
        <w:t>הידוע</w:t>
      </w:r>
      <w:bookmarkStart w:id="14826" w:name="_ETM_Q1_100402"/>
      <w:bookmarkEnd w:id="14826"/>
      <w:r>
        <w:rPr>
          <w:rFonts w:hint="cs"/>
          <w:rtl/>
          <w:lang w:eastAsia="he-IL"/>
        </w:rPr>
        <w:t xml:space="preserve"> בציבור כילדו.</w:t>
      </w:r>
    </w:p>
    <w:p w14:paraId="29E1C1AB" w14:textId="77777777" w:rsidR="005153F2" w:rsidRDefault="005153F2" w:rsidP="005153F2">
      <w:pPr>
        <w:rPr>
          <w:rtl/>
          <w:lang w:eastAsia="he-IL"/>
        </w:rPr>
      </w:pPr>
      <w:bookmarkStart w:id="14827" w:name="_ETM_Q1_103402"/>
      <w:bookmarkStart w:id="14828" w:name="_ETM_Q1_101901"/>
      <w:bookmarkEnd w:id="14827"/>
      <w:bookmarkEnd w:id="14828"/>
    </w:p>
    <w:p w14:paraId="36CBBBFC" w14:textId="7F6BB824" w:rsidR="005153F2" w:rsidRDefault="005153F2" w:rsidP="005153F2">
      <w:pPr>
        <w:pStyle w:val="af8"/>
        <w:keepNext/>
        <w:rPr>
          <w:rtl/>
        </w:rPr>
      </w:pPr>
      <w:bookmarkStart w:id="14829" w:name="ET_yor_6157_2343"/>
      <w:r w:rsidRPr="005153F2">
        <w:rPr>
          <w:rStyle w:val="TagStyle"/>
          <w:rtl/>
        </w:rPr>
        <w:t xml:space="preserve"> &lt;&lt; יור &gt;&gt; </w:t>
      </w:r>
      <w:r>
        <w:rPr>
          <w:rtl/>
        </w:rPr>
        <w:t>היו"ר שמחה רוטמן:</w:t>
      </w:r>
      <w:r w:rsidRPr="005153F2">
        <w:rPr>
          <w:rStyle w:val="TagStyle"/>
          <w:rtl/>
        </w:rPr>
        <w:t xml:space="preserve"> &lt;&lt; יור &gt;&gt;</w:t>
      </w:r>
      <w:r>
        <w:rPr>
          <w:rtl/>
        </w:rPr>
        <w:t xml:space="preserve">   </w:t>
      </w:r>
      <w:bookmarkEnd w:id="14829"/>
    </w:p>
    <w:p w14:paraId="73B7A4CC" w14:textId="77777777" w:rsidR="005153F2" w:rsidRDefault="005153F2" w:rsidP="005153F2">
      <w:pPr>
        <w:pStyle w:val="KeepWithNext"/>
        <w:rPr>
          <w:rtl/>
          <w:lang w:eastAsia="he-IL"/>
        </w:rPr>
      </w:pPr>
    </w:p>
    <w:p w14:paraId="261F0F29" w14:textId="77777777" w:rsidR="002558C9" w:rsidRDefault="005153F2" w:rsidP="002558C9">
      <w:pPr>
        <w:rPr>
          <w:rtl/>
          <w:lang w:eastAsia="he-IL"/>
        </w:rPr>
      </w:pPr>
      <w:bookmarkStart w:id="14830" w:name="_ETM_Q1_102152"/>
      <w:bookmarkStart w:id="14831" w:name="_ETM_Q1_102651"/>
      <w:bookmarkEnd w:id="14830"/>
      <w:bookmarkEnd w:id="14831"/>
      <w:r>
        <w:rPr>
          <w:rFonts w:hint="cs"/>
          <w:rtl/>
          <w:lang w:eastAsia="he-IL"/>
        </w:rPr>
        <w:t xml:space="preserve">הידוע בציבור כילדו. שזה כולל בתוכו </w:t>
      </w:r>
      <w:bookmarkStart w:id="14832" w:name="_ETM_Q1_108902"/>
      <w:bookmarkStart w:id="14833" w:name="_ETM_Q1_106152"/>
      <w:bookmarkEnd w:id="14832"/>
      <w:bookmarkEnd w:id="14833"/>
      <w:r>
        <w:rPr>
          <w:rFonts w:hint="cs"/>
          <w:rtl/>
          <w:lang w:eastAsia="he-IL"/>
        </w:rPr>
        <w:t xml:space="preserve">גם מונח של ילדי אומנה וגם מונח </w:t>
      </w:r>
      <w:r w:rsidR="002558C9">
        <w:rPr>
          <w:rFonts w:hint="cs"/>
          <w:rtl/>
          <w:lang w:eastAsia="he-IL"/>
        </w:rPr>
        <w:t>של אימוץ בפועל</w:t>
      </w:r>
      <w:r>
        <w:rPr>
          <w:rFonts w:hint="cs"/>
          <w:rtl/>
          <w:lang w:eastAsia="he-IL"/>
        </w:rPr>
        <w:t xml:space="preserve">. </w:t>
      </w:r>
    </w:p>
    <w:p w14:paraId="4BE09D04" w14:textId="77777777" w:rsidR="002558C9" w:rsidRDefault="002558C9" w:rsidP="002558C9">
      <w:pPr>
        <w:rPr>
          <w:rtl/>
          <w:lang w:eastAsia="he-IL"/>
        </w:rPr>
      </w:pPr>
    </w:p>
    <w:p w14:paraId="2ECE5048" w14:textId="1C981B14" w:rsidR="005153F2" w:rsidRDefault="005153F2" w:rsidP="002558C9">
      <w:pPr>
        <w:rPr>
          <w:rtl/>
          <w:lang w:eastAsia="he-IL"/>
        </w:rPr>
      </w:pPr>
      <w:r>
        <w:rPr>
          <w:rFonts w:hint="cs"/>
          <w:rtl/>
          <w:lang w:eastAsia="he-IL"/>
        </w:rPr>
        <w:t>לעניין ההסתלקויות. השאלה הי</w:t>
      </w:r>
      <w:bookmarkStart w:id="14834" w:name="_ETM_Q1_117152"/>
      <w:bookmarkEnd w:id="14834"/>
      <w:r>
        <w:rPr>
          <w:rFonts w:hint="cs"/>
          <w:rtl/>
          <w:lang w:eastAsia="he-IL"/>
        </w:rPr>
        <w:t xml:space="preserve">חידה שנשארה פתוחה היא </w:t>
      </w:r>
      <w:r w:rsidR="002558C9">
        <w:rPr>
          <w:rFonts w:hint="cs"/>
          <w:rtl/>
          <w:lang w:eastAsia="he-IL"/>
        </w:rPr>
        <w:t>שאלת החוק עצמו.</w:t>
      </w:r>
      <w:bookmarkStart w:id="14835" w:name="_ETM_Q1_121905"/>
      <w:bookmarkEnd w:id="14835"/>
      <w:r>
        <w:rPr>
          <w:rFonts w:hint="cs"/>
          <w:rtl/>
          <w:lang w:eastAsia="he-IL"/>
        </w:rPr>
        <w:t xml:space="preserve"> </w:t>
      </w:r>
      <w:r w:rsidR="002558C9">
        <w:rPr>
          <w:rFonts w:hint="cs"/>
          <w:rtl/>
          <w:lang w:eastAsia="he-IL"/>
        </w:rPr>
        <w:t>מכיוון שהחוק</w:t>
      </w:r>
      <w:r>
        <w:rPr>
          <w:rFonts w:hint="cs"/>
          <w:rtl/>
          <w:lang w:eastAsia="he-IL"/>
        </w:rPr>
        <w:t xml:space="preserve"> הופך למשהו </w:t>
      </w:r>
      <w:bookmarkStart w:id="14836" w:name="_ETM_Q1_133652"/>
      <w:bookmarkEnd w:id="14836"/>
      <w:r>
        <w:rPr>
          <w:rFonts w:hint="cs"/>
          <w:rtl/>
          <w:lang w:eastAsia="he-IL"/>
        </w:rPr>
        <w:t>קבוע</w:t>
      </w:r>
      <w:r w:rsidR="002558C9">
        <w:rPr>
          <w:rFonts w:hint="cs"/>
          <w:rtl/>
          <w:lang w:eastAsia="he-IL"/>
        </w:rPr>
        <w:t>,</w:t>
      </w:r>
      <w:r>
        <w:rPr>
          <w:rFonts w:hint="cs"/>
          <w:rtl/>
          <w:lang w:eastAsia="he-IL"/>
        </w:rPr>
        <w:t xml:space="preserve"> וגם באמת י</w:t>
      </w:r>
      <w:r w:rsidR="002558C9">
        <w:rPr>
          <w:rFonts w:hint="cs"/>
          <w:rtl/>
          <w:lang w:eastAsia="he-IL"/>
        </w:rPr>
        <w:t>יתכן</w:t>
      </w:r>
      <w:bookmarkStart w:id="14837" w:name="_ETM_Q1_133152"/>
      <w:bookmarkEnd w:id="14837"/>
      <w:r>
        <w:rPr>
          <w:rFonts w:hint="cs"/>
          <w:rtl/>
          <w:lang w:eastAsia="he-IL"/>
        </w:rPr>
        <w:t xml:space="preserve"> שיוגשו בקשות ירושה לפי החוק </w:t>
      </w:r>
      <w:bookmarkStart w:id="14838" w:name="_ETM_Q1_139652"/>
      <w:bookmarkEnd w:id="14838"/>
      <w:r>
        <w:rPr>
          <w:rFonts w:hint="cs"/>
          <w:rtl/>
          <w:lang w:eastAsia="he-IL"/>
        </w:rPr>
        <w:t>הזה גם בעוד שנים רבות</w:t>
      </w:r>
      <w:bookmarkStart w:id="14839" w:name="_ETM_Q1_140401"/>
      <w:bookmarkEnd w:id="14839"/>
      <w:r>
        <w:rPr>
          <w:rFonts w:hint="cs"/>
          <w:rtl/>
          <w:lang w:eastAsia="he-IL"/>
        </w:rPr>
        <w:t>,</w:t>
      </w:r>
      <w:r w:rsidR="002558C9">
        <w:rPr>
          <w:rFonts w:hint="cs"/>
          <w:rtl/>
          <w:lang w:eastAsia="he-IL"/>
        </w:rPr>
        <w:t xml:space="preserve"> ביקשו ממני שזה לא יהפוך להיות חלק מה</w:t>
      </w:r>
      <w:r>
        <w:rPr>
          <w:rFonts w:hint="cs"/>
          <w:rtl/>
          <w:lang w:eastAsia="he-IL"/>
        </w:rPr>
        <w:t>טופס</w:t>
      </w:r>
      <w:bookmarkStart w:id="14840" w:name="_ETM_Q1_142902"/>
      <w:bookmarkEnd w:id="14840"/>
      <w:r w:rsidR="002558C9">
        <w:rPr>
          <w:rFonts w:hint="cs"/>
          <w:rtl/>
          <w:lang w:eastAsia="he-IL"/>
        </w:rPr>
        <w:t xml:space="preserve"> השואל האם הפטירה אירעה במס</w:t>
      </w:r>
      <w:r>
        <w:rPr>
          <w:rFonts w:hint="cs"/>
          <w:rtl/>
          <w:lang w:eastAsia="he-IL"/>
        </w:rPr>
        <w:t>גרת חרבות</w:t>
      </w:r>
      <w:bookmarkStart w:id="14841" w:name="_ETM_Q1_146652"/>
      <w:bookmarkEnd w:id="14841"/>
      <w:r>
        <w:rPr>
          <w:rFonts w:hint="cs"/>
          <w:rtl/>
          <w:lang w:eastAsia="he-IL"/>
        </w:rPr>
        <w:t xml:space="preserve"> ברזל. </w:t>
      </w:r>
      <w:bookmarkStart w:id="14842" w:name="_ETM_Q1_148152"/>
      <w:bookmarkEnd w:id="14842"/>
      <w:r>
        <w:rPr>
          <w:rFonts w:hint="cs"/>
          <w:rtl/>
          <w:lang w:eastAsia="he-IL"/>
        </w:rPr>
        <w:t>תעשו את זה טופס נפרד אולי</w:t>
      </w:r>
      <w:bookmarkStart w:id="14843" w:name="_ETM_Q1_149151"/>
      <w:bookmarkEnd w:id="14843"/>
      <w:r>
        <w:rPr>
          <w:rFonts w:hint="cs"/>
          <w:rtl/>
          <w:lang w:eastAsia="he-IL"/>
        </w:rPr>
        <w:t>.</w:t>
      </w:r>
    </w:p>
    <w:p w14:paraId="2C8985C9" w14:textId="77777777" w:rsidR="005153F2" w:rsidRDefault="005153F2" w:rsidP="005153F2">
      <w:pPr>
        <w:rPr>
          <w:rtl/>
          <w:lang w:eastAsia="he-IL"/>
        </w:rPr>
      </w:pPr>
      <w:bookmarkStart w:id="14844" w:name="_ETM_Q1_149401"/>
      <w:bookmarkStart w:id="14845" w:name="_ETM_Q1_149902"/>
      <w:bookmarkEnd w:id="14844"/>
      <w:bookmarkEnd w:id="14845"/>
    </w:p>
    <w:p w14:paraId="13ECB84C" w14:textId="77991826" w:rsidR="005153F2" w:rsidRDefault="005153F2" w:rsidP="005153F2">
      <w:pPr>
        <w:pStyle w:val="a5"/>
        <w:keepNext/>
        <w:rPr>
          <w:rtl/>
        </w:rPr>
      </w:pPr>
      <w:bookmarkStart w:id="14846" w:name="ET_speaker_בן_ציון_בנצי_פיגלסון_2344"/>
      <w:r w:rsidRPr="005153F2">
        <w:rPr>
          <w:rStyle w:val="TagStyle"/>
          <w:rtl/>
        </w:rPr>
        <w:t xml:space="preserve"> &lt;&lt; דובר &gt;&gt; </w:t>
      </w:r>
      <w:r>
        <w:rPr>
          <w:rtl/>
        </w:rPr>
        <w:t>בן ציון בנצי פיגלסון:</w:t>
      </w:r>
      <w:r w:rsidRPr="005153F2">
        <w:rPr>
          <w:rStyle w:val="TagStyle"/>
          <w:rtl/>
        </w:rPr>
        <w:t xml:space="preserve"> &lt;&lt; דובר &gt;&gt;</w:t>
      </w:r>
      <w:r>
        <w:rPr>
          <w:rtl/>
        </w:rPr>
        <w:t xml:space="preserve">   </w:t>
      </w:r>
      <w:bookmarkEnd w:id="14846"/>
    </w:p>
    <w:p w14:paraId="37310DB1" w14:textId="77777777" w:rsidR="005153F2" w:rsidRDefault="005153F2" w:rsidP="005153F2">
      <w:pPr>
        <w:pStyle w:val="KeepWithNext"/>
        <w:rPr>
          <w:rtl/>
          <w:lang w:eastAsia="he-IL"/>
        </w:rPr>
      </w:pPr>
    </w:p>
    <w:p w14:paraId="2145FF5A" w14:textId="36B789D3" w:rsidR="005153F2" w:rsidRDefault="005153F2" w:rsidP="005153F2">
      <w:pPr>
        <w:rPr>
          <w:rtl/>
          <w:lang w:eastAsia="he-IL"/>
        </w:rPr>
      </w:pPr>
      <w:r>
        <w:rPr>
          <w:rFonts w:hint="cs"/>
          <w:rtl/>
          <w:lang w:eastAsia="he-IL"/>
        </w:rPr>
        <w:t>אדוני - -</w:t>
      </w:r>
    </w:p>
    <w:p w14:paraId="5E818479" w14:textId="77777777" w:rsidR="005153F2" w:rsidRDefault="005153F2" w:rsidP="005153F2">
      <w:pPr>
        <w:rPr>
          <w:rFonts w:ascii="David" w:hAnsi="David"/>
          <w:u w:val="single"/>
          <w:rtl/>
          <w:lang w:eastAsia="he-IL"/>
        </w:rPr>
      </w:pPr>
      <w:bookmarkStart w:id="14847" w:name="_ETM_Q1_150652"/>
      <w:bookmarkStart w:id="14848" w:name="_ETM_Q1_151151"/>
      <w:bookmarkStart w:id="14849" w:name="_ETM_Q1_149652"/>
      <w:bookmarkEnd w:id="14847"/>
      <w:bookmarkEnd w:id="14848"/>
      <w:bookmarkEnd w:id="14849"/>
    </w:p>
    <w:p w14:paraId="61A45F4C" w14:textId="15382EAD" w:rsidR="005153F2" w:rsidRDefault="005153F2" w:rsidP="005153F2">
      <w:pPr>
        <w:pStyle w:val="a5"/>
        <w:keepNext/>
        <w:rPr>
          <w:rtl/>
        </w:rPr>
      </w:pPr>
      <w:bookmarkStart w:id="14850" w:name="ET_speaker_ציפי_סולומון_דרמר_2349"/>
      <w:r w:rsidRPr="005153F2">
        <w:rPr>
          <w:rStyle w:val="TagStyle"/>
          <w:rtl/>
        </w:rPr>
        <w:t xml:space="preserve"> &lt;&lt; דובר &gt;&gt; </w:t>
      </w:r>
      <w:r>
        <w:rPr>
          <w:rtl/>
        </w:rPr>
        <w:t>ציפי סולומון דרמר:</w:t>
      </w:r>
      <w:r w:rsidRPr="005153F2">
        <w:rPr>
          <w:rStyle w:val="TagStyle"/>
          <w:rtl/>
        </w:rPr>
        <w:t xml:space="preserve"> &lt;&lt; דובר &gt;&gt;</w:t>
      </w:r>
      <w:r>
        <w:rPr>
          <w:rtl/>
        </w:rPr>
        <w:t xml:space="preserve">   </w:t>
      </w:r>
      <w:bookmarkEnd w:id="14850"/>
    </w:p>
    <w:p w14:paraId="765EB191" w14:textId="77777777" w:rsidR="005153F2" w:rsidRDefault="005153F2" w:rsidP="005153F2">
      <w:pPr>
        <w:pStyle w:val="KeepWithNext"/>
        <w:rPr>
          <w:rtl/>
          <w:lang w:eastAsia="he-IL"/>
        </w:rPr>
      </w:pPr>
    </w:p>
    <w:p w14:paraId="01FBE06B" w14:textId="7750644F" w:rsidR="005153F2" w:rsidRDefault="005153F2" w:rsidP="005153F2">
      <w:pPr>
        <w:rPr>
          <w:rtl/>
          <w:lang w:eastAsia="he-IL"/>
        </w:rPr>
      </w:pPr>
      <w:bookmarkStart w:id="14851" w:name="_ETM_Q1_150402"/>
      <w:bookmarkEnd w:id="14851"/>
      <w:r>
        <w:rPr>
          <w:rFonts w:hint="cs"/>
          <w:rtl/>
          <w:lang w:eastAsia="he-IL"/>
        </w:rPr>
        <w:t xml:space="preserve">לא לא. </w:t>
      </w:r>
    </w:p>
    <w:p w14:paraId="11D8D70B" w14:textId="77777777" w:rsidR="005153F2" w:rsidRDefault="005153F2" w:rsidP="005153F2">
      <w:pPr>
        <w:rPr>
          <w:rtl/>
          <w:lang w:eastAsia="he-IL"/>
        </w:rPr>
      </w:pPr>
      <w:bookmarkStart w:id="14852" w:name="_ETM_Q1_151152"/>
      <w:bookmarkEnd w:id="14852"/>
    </w:p>
    <w:p w14:paraId="164A37D1" w14:textId="1C68AC3B" w:rsidR="005153F2" w:rsidRDefault="005153F2" w:rsidP="005153F2">
      <w:pPr>
        <w:pStyle w:val="a5"/>
        <w:keepNext/>
        <w:rPr>
          <w:rtl/>
        </w:rPr>
      </w:pPr>
      <w:bookmarkStart w:id="14853" w:name="ET_speaker_בן_ציון_בנצי_פיגלסון_2346"/>
      <w:r w:rsidRPr="005153F2">
        <w:rPr>
          <w:rStyle w:val="TagStyle"/>
          <w:rtl/>
        </w:rPr>
        <w:t xml:space="preserve"> &lt;&lt; דובר &gt;&gt; </w:t>
      </w:r>
      <w:r>
        <w:rPr>
          <w:rtl/>
        </w:rPr>
        <w:t>בן ציון בנצי פיגלסון:</w:t>
      </w:r>
      <w:r w:rsidRPr="005153F2">
        <w:rPr>
          <w:rStyle w:val="TagStyle"/>
          <w:rtl/>
        </w:rPr>
        <w:t xml:space="preserve"> &lt;&lt; דובר &gt;&gt;</w:t>
      </w:r>
      <w:r>
        <w:rPr>
          <w:rtl/>
        </w:rPr>
        <w:t xml:space="preserve">   </w:t>
      </w:r>
      <w:bookmarkEnd w:id="14853"/>
    </w:p>
    <w:p w14:paraId="59F41BD8" w14:textId="77777777" w:rsidR="005153F2" w:rsidRDefault="005153F2" w:rsidP="005153F2">
      <w:pPr>
        <w:pStyle w:val="KeepWithNext"/>
        <w:rPr>
          <w:rtl/>
          <w:lang w:eastAsia="he-IL"/>
        </w:rPr>
      </w:pPr>
    </w:p>
    <w:p w14:paraId="6725038A" w14:textId="6F6E2DE5" w:rsidR="005153F2" w:rsidRDefault="005153F2" w:rsidP="002558C9">
      <w:pPr>
        <w:rPr>
          <w:rtl/>
          <w:lang w:eastAsia="he-IL"/>
        </w:rPr>
      </w:pPr>
      <w:bookmarkStart w:id="14854" w:name="_ETM_Q1_151903"/>
      <w:bookmarkEnd w:id="14854"/>
      <w:r>
        <w:rPr>
          <w:rFonts w:hint="cs"/>
          <w:rtl/>
          <w:lang w:eastAsia="he-IL"/>
        </w:rPr>
        <w:t>עובדים על טופס נפרד.</w:t>
      </w:r>
      <w:bookmarkStart w:id="14855" w:name="_ETM_Q1_152402"/>
      <w:bookmarkEnd w:id="14855"/>
    </w:p>
    <w:p w14:paraId="25F243E0" w14:textId="77777777" w:rsidR="005153F2" w:rsidRDefault="005153F2" w:rsidP="005153F2">
      <w:pPr>
        <w:rPr>
          <w:rStyle w:val="TagStyle"/>
          <w:rFonts w:ascii="David" w:hAnsi="David"/>
          <w:u w:val="single"/>
          <w:rtl/>
          <w:lang w:eastAsia="he-IL"/>
        </w:rPr>
      </w:pPr>
    </w:p>
    <w:p w14:paraId="7F7F2C4F" w14:textId="36F9DA4D" w:rsidR="005153F2" w:rsidRDefault="005153F2" w:rsidP="005153F2">
      <w:pPr>
        <w:pStyle w:val="a5"/>
        <w:keepNext/>
        <w:rPr>
          <w:rtl/>
        </w:rPr>
      </w:pPr>
      <w:bookmarkStart w:id="14856" w:name="ET_speaker_ציפי_סולומון_דרמר_2350"/>
      <w:r w:rsidRPr="005153F2">
        <w:rPr>
          <w:rStyle w:val="TagStyle"/>
          <w:rtl/>
        </w:rPr>
        <w:t xml:space="preserve"> &lt;&lt; דובר &gt;&gt; </w:t>
      </w:r>
      <w:r>
        <w:rPr>
          <w:rtl/>
        </w:rPr>
        <w:t>ציפי סולומון דרמר:</w:t>
      </w:r>
      <w:r w:rsidRPr="005153F2">
        <w:rPr>
          <w:rStyle w:val="TagStyle"/>
          <w:rtl/>
        </w:rPr>
        <w:t xml:space="preserve"> &lt;&lt; דובר &gt;&gt;</w:t>
      </w:r>
      <w:r>
        <w:rPr>
          <w:rtl/>
        </w:rPr>
        <w:t xml:space="preserve">   </w:t>
      </w:r>
      <w:bookmarkEnd w:id="14856"/>
    </w:p>
    <w:p w14:paraId="74070868" w14:textId="77777777" w:rsidR="005153F2" w:rsidRDefault="005153F2" w:rsidP="005153F2">
      <w:pPr>
        <w:pStyle w:val="KeepWithNext"/>
        <w:rPr>
          <w:rtl/>
          <w:lang w:eastAsia="he-IL"/>
        </w:rPr>
      </w:pPr>
    </w:p>
    <w:p w14:paraId="73CFAE92" w14:textId="537606FA" w:rsidR="005153F2" w:rsidRDefault="005153F2" w:rsidP="002558C9">
      <w:pPr>
        <w:rPr>
          <w:rtl/>
          <w:lang w:eastAsia="he-IL"/>
        </w:rPr>
      </w:pPr>
      <w:bookmarkStart w:id="14857" w:name="_ETM_Q1_152902"/>
      <w:bookmarkEnd w:id="14857"/>
      <w:r>
        <w:rPr>
          <w:rFonts w:hint="cs"/>
          <w:rtl/>
          <w:lang w:eastAsia="he-IL"/>
        </w:rPr>
        <w:t>כן, אנחנו גם עובדים על טופס נפרד</w:t>
      </w:r>
      <w:bookmarkStart w:id="14858" w:name="_ETM_Q1_154152"/>
      <w:bookmarkEnd w:id="14858"/>
      <w:r>
        <w:rPr>
          <w:rFonts w:hint="cs"/>
          <w:rtl/>
          <w:lang w:eastAsia="he-IL"/>
        </w:rPr>
        <w:t xml:space="preserve">, וגם </w:t>
      </w:r>
      <w:bookmarkStart w:id="14859" w:name="_ETM_Q1_154402"/>
      <w:bookmarkEnd w:id="14859"/>
      <w:r>
        <w:rPr>
          <w:rFonts w:hint="cs"/>
          <w:rtl/>
          <w:lang w:eastAsia="he-IL"/>
        </w:rPr>
        <w:t>היום בתוך המערכות שלנו</w:t>
      </w:r>
      <w:r w:rsidR="002558C9">
        <w:rPr>
          <w:rFonts w:hint="cs"/>
          <w:rtl/>
          <w:lang w:eastAsia="he-IL"/>
        </w:rPr>
        <w:t xml:space="preserve"> אנחנו</w:t>
      </w:r>
      <w:r>
        <w:rPr>
          <w:rFonts w:hint="cs"/>
          <w:rtl/>
          <w:lang w:eastAsia="he-IL"/>
        </w:rPr>
        <w:t xml:space="preserve"> מזהים את הבקשות</w:t>
      </w:r>
      <w:bookmarkStart w:id="14860" w:name="_ETM_Q1_156652"/>
      <w:bookmarkEnd w:id="14860"/>
      <w:r>
        <w:rPr>
          <w:rFonts w:hint="cs"/>
          <w:rtl/>
          <w:lang w:eastAsia="he-IL"/>
        </w:rPr>
        <w:t xml:space="preserve"> האלה</w:t>
      </w:r>
      <w:r w:rsidR="002558C9">
        <w:rPr>
          <w:rFonts w:hint="cs"/>
          <w:rtl/>
          <w:lang w:eastAsia="he-IL"/>
        </w:rPr>
        <w:t>.</w:t>
      </w:r>
      <w:r>
        <w:rPr>
          <w:rFonts w:hint="cs"/>
          <w:rtl/>
          <w:lang w:eastAsia="he-IL"/>
        </w:rPr>
        <w:t xml:space="preserve"> אין </w:t>
      </w:r>
      <w:bookmarkStart w:id="14861" w:name="_ETM_Q1_157651"/>
      <w:bookmarkEnd w:id="14861"/>
      <w:r>
        <w:rPr>
          <w:rFonts w:hint="cs"/>
          <w:rtl/>
          <w:lang w:eastAsia="he-IL"/>
        </w:rPr>
        <w:t>שום סימון בטופ</w:t>
      </w:r>
      <w:bookmarkStart w:id="14862" w:name="_ETM_Q1_157152"/>
      <w:bookmarkEnd w:id="14862"/>
      <w:r>
        <w:rPr>
          <w:rFonts w:hint="cs"/>
          <w:rtl/>
          <w:lang w:eastAsia="he-IL"/>
        </w:rPr>
        <w:t>ס, בוודאי</w:t>
      </w:r>
      <w:bookmarkStart w:id="14863" w:name="_ETM_Q1_159652"/>
      <w:bookmarkEnd w:id="14863"/>
      <w:r>
        <w:rPr>
          <w:rFonts w:hint="cs"/>
          <w:rtl/>
          <w:lang w:eastAsia="he-IL"/>
        </w:rPr>
        <w:t>.</w:t>
      </w:r>
    </w:p>
    <w:p w14:paraId="03D7BBCF" w14:textId="77777777" w:rsidR="005153F2" w:rsidRDefault="005153F2" w:rsidP="005153F2">
      <w:pPr>
        <w:rPr>
          <w:rtl/>
          <w:lang w:eastAsia="he-IL"/>
        </w:rPr>
      </w:pPr>
    </w:p>
    <w:p w14:paraId="47C072E3" w14:textId="7664D42A" w:rsidR="005153F2" w:rsidRDefault="005153F2" w:rsidP="005153F2">
      <w:pPr>
        <w:pStyle w:val="af8"/>
        <w:keepNext/>
        <w:rPr>
          <w:rtl/>
        </w:rPr>
      </w:pPr>
      <w:bookmarkStart w:id="14864" w:name="ET_yor_6157_2348"/>
      <w:r w:rsidRPr="005153F2">
        <w:rPr>
          <w:rStyle w:val="TagStyle"/>
          <w:rtl/>
        </w:rPr>
        <w:t xml:space="preserve"> &lt;&lt; יור &gt;&gt; </w:t>
      </w:r>
      <w:r>
        <w:rPr>
          <w:rtl/>
        </w:rPr>
        <w:t>היו"ר שמחה רוטמן:</w:t>
      </w:r>
      <w:r w:rsidRPr="005153F2">
        <w:rPr>
          <w:rStyle w:val="TagStyle"/>
          <w:rtl/>
        </w:rPr>
        <w:t xml:space="preserve"> &lt;&lt; יור &gt;&gt;</w:t>
      </w:r>
      <w:r>
        <w:rPr>
          <w:rtl/>
        </w:rPr>
        <w:t xml:space="preserve">   </w:t>
      </w:r>
      <w:bookmarkEnd w:id="14864"/>
    </w:p>
    <w:p w14:paraId="696D7D76" w14:textId="77777777" w:rsidR="005153F2" w:rsidRDefault="005153F2" w:rsidP="005153F2">
      <w:pPr>
        <w:pStyle w:val="KeepWithNext"/>
        <w:rPr>
          <w:rtl/>
          <w:lang w:eastAsia="he-IL"/>
        </w:rPr>
      </w:pPr>
    </w:p>
    <w:p w14:paraId="4C752312" w14:textId="6DDA1070" w:rsidR="005B3433" w:rsidRDefault="006125FE" w:rsidP="005B3433">
      <w:pPr>
        <w:rPr>
          <w:rtl/>
          <w:lang w:eastAsia="he-IL"/>
        </w:rPr>
      </w:pPr>
      <w:r>
        <w:rPr>
          <w:rFonts w:hint="cs"/>
          <w:rtl/>
          <w:lang w:eastAsia="he-IL"/>
        </w:rPr>
        <w:t>את ההנסחה אנחנו נעשה</w:t>
      </w:r>
      <w:bookmarkStart w:id="14865" w:name="_ETM_Q1_163652"/>
      <w:bookmarkEnd w:id="14865"/>
      <w:r>
        <w:rPr>
          <w:rFonts w:hint="cs"/>
          <w:rtl/>
          <w:lang w:eastAsia="he-IL"/>
        </w:rPr>
        <w:t xml:space="preserve">. ויש </w:t>
      </w:r>
      <w:bookmarkStart w:id="14866" w:name="_ETM_Q1_163902"/>
      <w:bookmarkEnd w:id="14866"/>
      <w:r>
        <w:rPr>
          <w:rFonts w:hint="cs"/>
          <w:rtl/>
          <w:lang w:eastAsia="he-IL"/>
        </w:rPr>
        <w:t xml:space="preserve">הצעת הצעת חוק </w:t>
      </w:r>
      <w:bookmarkStart w:id="14867" w:name="_ETM_Q1_165402"/>
      <w:bookmarkStart w:id="14868" w:name="_ETM_Q1_164651"/>
      <w:bookmarkEnd w:id="14867"/>
      <w:bookmarkEnd w:id="14868"/>
      <w:r>
        <w:rPr>
          <w:rFonts w:hint="cs"/>
          <w:rtl/>
          <w:lang w:eastAsia="he-IL"/>
        </w:rPr>
        <w:t>ש</w:t>
      </w:r>
      <w:bookmarkStart w:id="14869" w:name="_ETM_Q1_165152"/>
      <w:bookmarkEnd w:id="14869"/>
      <w:r>
        <w:rPr>
          <w:rFonts w:hint="cs"/>
          <w:rtl/>
          <w:lang w:eastAsia="he-IL"/>
        </w:rPr>
        <w:t xml:space="preserve"> - - - </w:t>
      </w:r>
      <w:bookmarkStart w:id="14870" w:name="_ETM_Q1_166152"/>
      <w:bookmarkEnd w:id="14870"/>
      <w:r>
        <w:rPr>
          <w:rFonts w:hint="cs"/>
          <w:rtl/>
          <w:lang w:eastAsia="he-IL"/>
        </w:rPr>
        <w:t xml:space="preserve">נחת על יום </w:t>
      </w:r>
      <w:bookmarkStart w:id="14871" w:name="_ETM_Q1_168152"/>
      <w:bookmarkEnd w:id="14871"/>
      <w:r>
        <w:rPr>
          <w:rFonts w:hint="cs"/>
          <w:rtl/>
          <w:lang w:eastAsia="he-IL"/>
        </w:rPr>
        <w:t xml:space="preserve">הזיכרון וכדומה, אבל לא בטפסים של רשמי ירושה. זאת </w:t>
      </w:r>
      <w:bookmarkStart w:id="14872" w:name="_ETM_Q1_177402"/>
      <w:bookmarkEnd w:id="14872"/>
      <w:r>
        <w:rPr>
          <w:rFonts w:hint="cs"/>
          <w:rtl/>
          <w:lang w:eastAsia="he-IL"/>
        </w:rPr>
        <w:t xml:space="preserve">נקודה שדובר עליה. </w:t>
      </w:r>
      <w:r w:rsidR="005B3433">
        <w:rPr>
          <w:rFonts w:hint="cs"/>
          <w:rtl/>
          <w:lang w:eastAsia="he-IL"/>
        </w:rPr>
        <w:t>אנחנו יודעים שאנחנו רוצים לתת מענה ל</w:t>
      </w:r>
      <w:r>
        <w:rPr>
          <w:rFonts w:hint="cs"/>
          <w:rtl/>
          <w:lang w:eastAsia="he-IL"/>
        </w:rPr>
        <w:t>אירועים שיקרו בתקופה הזאת</w:t>
      </w:r>
      <w:r w:rsidR="005B3433">
        <w:rPr>
          <w:rFonts w:hint="cs"/>
          <w:rtl/>
          <w:lang w:eastAsia="he-IL"/>
        </w:rPr>
        <w:t>.</w:t>
      </w:r>
      <w:r>
        <w:rPr>
          <w:rFonts w:hint="cs"/>
          <w:rtl/>
          <w:lang w:eastAsia="he-IL"/>
        </w:rPr>
        <w:t xml:space="preserve"> בעניין ההסתלקות</w:t>
      </w:r>
      <w:r w:rsidR="005B3433">
        <w:rPr>
          <w:rFonts w:hint="cs"/>
          <w:rtl/>
          <w:lang w:eastAsia="he-IL"/>
        </w:rPr>
        <w:t>,</w:t>
      </w:r>
      <w:r>
        <w:rPr>
          <w:rFonts w:hint="cs"/>
          <w:rtl/>
          <w:lang w:eastAsia="he-IL"/>
        </w:rPr>
        <w:t xml:space="preserve"> </w:t>
      </w:r>
      <w:bookmarkStart w:id="14873" w:name="_ETM_Q1_200152"/>
      <w:bookmarkEnd w:id="14873"/>
      <w:r>
        <w:rPr>
          <w:rFonts w:hint="cs"/>
          <w:rtl/>
          <w:lang w:eastAsia="he-IL"/>
        </w:rPr>
        <w:t>מאחר והתקופה הזאת מאוד קשה</w:t>
      </w:r>
      <w:bookmarkStart w:id="14874" w:name="_ETM_Q1_200652"/>
      <w:bookmarkEnd w:id="14874"/>
      <w:r>
        <w:rPr>
          <w:rFonts w:hint="cs"/>
          <w:rtl/>
          <w:lang w:eastAsia="he-IL"/>
        </w:rPr>
        <w:t xml:space="preserve"> לגידור, ההצעה שלי הייתה</w:t>
      </w:r>
      <w:bookmarkStart w:id="14875" w:name="_ETM_Q1_203652"/>
      <w:bookmarkEnd w:id="14875"/>
      <w:r>
        <w:rPr>
          <w:rFonts w:hint="cs"/>
          <w:rtl/>
          <w:lang w:eastAsia="he-IL"/>
        </w:rPr>
        <w:t xml:space="preserve"> להפוך את ההסדר</w:t>
      </w:r>
      <w:r w:rsidR="005B3433">
        <w:rPr>
          <w:rFonts w:hint="cs"/>
          <w:rtl/>
          <w:lang w:eastAsia="he-IL"/>
        </w:rPr>
        <w:t xml:space="preserve"> הרחב יותר</w:t>
      </w:r>
      <w:r>
        <w:rPr>
          <w:rFonts w:hint="cs"/>
          <w:rtl/>
          <w:lang w:eastAsia="he-IL"/>
        </w:rPr>
        <w:t xml:space="preserve"> לגבי</w:t>
      </w:r>
      <w:bookmarkStart w:id="14876" w:name="_ETM_Q1_205652"/>
      <w:bookmarkEnd w:id="14876"/>
      <w:r>
        <w:rPr>
          <w:rFonts w:hint="cs"/>
          <w:rtl/>
          <w:lang w:eastAsia="he-IL"/>
        </w:rPr>
        <w:t xml:space="preserve"> ההסתלקות, בכל הנוגע </w:t>
      </w:r>
      <w:bookmarkStart w:id="14877" w:name="_ETM_Q1_210401"/>
      <w:bookmarkEnd w:id="14877"/>
      <w:r>
        <w:rPr>
          <w:rFonts w:hint="cs"/>
          <w:rtl/>
          <w:lang w:eastAsia="he-IL"/>
        </w:rPr>
        <w:t>לחיילים</w:t>
      </w:r>
      <w:bookmarkStart w:id="14878" w:name="_ETM_Q1_211402"/>
      <w:bookmarkEnd w:id="14878"/>
      <w:r w:rsidR="005B3433">
        <w:rPr>
          <w:rFonts w:hint="cs"/>
          <w:rtl/>
          <w:lang w:eastAsia="he-IL"/>
        </w:rPr>
        <w:t xml:space="preserve">, </w:t>
      </w:r>
      <w:r>
        <w:rPr>
          <w:rFonts w:hint="cs"/>
          <w:rtl/>
          <w:lang w:eastAsia="he-IL"/>
        </w:rPr>
        <w:t>אנשי כוחות הביטחון ולמי שנהרג בפעולות איבה, לעשות את</w:t>
      </w:r>
      <w:bookmarkStart w:id="14879" w:name="_ETM_Q1_220151"/>
      <w:bookmarkEnd w:id="14879"/>
      <w:r>
        <w:rPr>
          <w:rFonts w:hint="cs"/>
          <w:rtl/>
          <w:lang w:eastAsia="he-IL"/>
        </w:rPr>
        <w:t xml:space="preserve"> זה כהסדר קבע. </w:t>
      </w:r>
    </w:p>
    <w:p w14:paraId="533BFA09" w14:textId="77777777" w:rsidR="005B3433" w:rsidRDefault="005B3433" w:rsidP="005B3433">
      <w:pPr>
        <w:rPr>
          <w:rtl/>
          <w:lang w:eastAsia="he-IL"/>
        </w:rPr>
      </w:pPr>
    </w:p>
    <w:p w14:paraId="383D7FF9" w14:textId="4DBF485E" w:rsidR="003832FD" w:rsidRDefault="005B3433" w:rsidP="003832FD">
      <w:pPr>
        <w:rPr>
          <w:rtl/>
          <w:lang w:eastAsia="he-IL"/>
        </w:rPr>
      </w:pPr>
      <w:r>
        <w:rPr>
          <w:rFonts w:hint="cs"/>
          <w:rtl/>
          <w:lang w:eastAsia="he-IL"/>
        </w:rPr>
        <w:t xml:space="preserve">פירושו של הסדר הקבע </w:t>
      </w:r>
      <w:bookmarkStart w:id="14880" w:name="_ETM_Q1_221902"/>
      <w:bookmarkEnd w:id="14880"/>
      <w:r>
        <w:rPr>
          <w:rFonts w:hint="cs"/>
          <w:rtl/>
          <w:lang w:eastAsia="he-IL"/>
        </w:rPr>
        <w:t>הוא, למעשה, הסדר עד להבאת</w:t>
      </w:r>
      <w:bookmarkStart w:id="14881" w:name="_ETM_Q1_223402"/>
      <w:bookmarkEnd w:id="14881"/>
      <w:r>
        <w:rPr>
          <w:rFonts w:hint="cs"/>
          <w:rtl/>
          <w:lang w:eastAsia="he-IL"/>
        </w:rPr>
        <w:t xml:space="preserve"> ת</w:t>
      </w:r>
      <w:r w:rsidR="006125FE">
        <w:rPr>
          <w:rFonts w:hint="cs"/>
          <w:rtl/>
          <w:lang w:eastAsia="he-IL"/>
        </w:rPr>
        <w:t>יקון קבוע לחוק</w:t>
      </w:r>
      <w:r>
        <w:rPr>
          <w:rFonts w:hint="cs"/>
          <w:rtl/>
          <w:lang w:eastAsia="he-IL"/>
        </w:rPr>
        <w:t xml:space="preserve"> הירושה</w:t>
      </w:r>
      <w:r w:rsidR="006125FE">
        <w:rPr>
          <w:rFonts w:hint="cs"/>
          <w:rtl/>
          <w:lang w:eastAsia="he-IL"/>
        </w:rPr>
        <w:t xml:space="preserve">. </w:t>
      </w:r>
      <w:r w:rsidR="003832FD">
        <w:rPr>
          <w:rFonts w:hint="cs"/>
          <w:rtl/>
          <w:lang w:eastAsia="he-IL"/>
        </w:rPr>
        <w:t>במידה ו</w:t>
      </w:r>
      <w:r w:rsidR="006125FE">
        <w:rPr>
          <w:rFonts w:hint="cs"/>
          <w:rtl/>
          <w:lang w:eastAsia="he-IL"/>
        </w:rPr>
        <w:t xml:space="preserve">יש לכם תוכנית עבודה </w:t>
      </w:r>
      <w:bookmarkStart w:id="14882" w:name="_ETM_Q1_232651"/>
      <w:bookmarkEnd w:id="14882"/>
      <w:r w:rsidR="006125FE">
        <w:rPr>
          <w:rFonts w:hint="cs"/>
          <w:rtl/>
          <w:lang w:eastAsia="he-IL"/>
        </w:rPr>
        <w:t>ואתם מיועד</w:t>
      </w:r>
      <w:bookmarkStart w:id="14883" w:name="_ETM_Q1_231652"/>
      <w:bookmarkEnd w:id="14883"/>
      <w:r w:rsidR="006125FE">
        <w:rPr>
          <w:rFonts w:hint="cs"/>
          <w:rtl/>
          <w:lang w:eastAsia="he-IL"/>
        </w:rPr>
        <w:t xml:space="preserve">ים לעשות את זה. אני </w:t>
      </w:r>
      <w:bookmarkStart w:id="14884" w:name="_ETM_Q1_235652"/>
      <w:bookmarkStart w:id="14885" w:name="_ETM_Q1_233152"/>
      <w:bookmarkEnd w:id="14884"/>
      <w:bookmarkEnd w:id="14885"/>
      <w:r w:rsidR="006125FE">
        <w:rPr>
          <w:rFonts w:hint="cs"/>
          <w:rtl/>
          <w:lang w:eastAsia="he-IL"/>
        </w:rPr>
        <w:t xml:space="preserve">חושב שזה הסדר קבע נכון. אני מצרף לנושא הזה </w:t>
      </w:r>
      <w:bookmarkStart w:id="14886" w:name="_ETM_Q1_241401"/>
      <w:bookmarkEnd w:id="14886"/>
      <w:r w:rsidR="006125FE">
        <w:rPr>
          <w:rFonts w:hint="cs"/>
          <w:rtl/>
          <w:lang w:eastAsia="he-IL"/>
        </w:rPr>
        <w:t>גם את הקושי הטכני בתיחום התקופה. כל תיחום שלא נייצר לתקופ</w:t>
      </w:r>
      <w:bookmarkStart w:id="14887" w:name="_ETM_Q1_245901"/>
      <w:bookmarkEnd w:id="14887"/>
      <w:r w:rsidR="006125FE">
        <w:rPr>
          <w:rFonts w:hint="cs"/>
          <w:rtl/>
          <w:lang w:eastAsia="he-IL"/>
        </w:rPr>
        <w:t xml:space="preserve">ה הזאת יהיה </w:t>
      </w:r>
      <w:r w:rsidR="003832FD">
        <w:rPr>
          <w:rFonts w:hint="cs"/>
          <w:rtl/>
          <w:lang w:eastAsia="he-IL"/>
        </w:rPr>
        <w:t xml:space="preserve">בו </w:t>
      </w:r>
      <w:r w:rsidR="006125FE">
        <w:rPr>
          <w:rFonts w:hint="cs"/>
          <w:rtl/>
          <w:lang w:eastAsia="he-IL"/>
        </w:rPr>
        <w:t xml:space="preserve">משהו מאוד </w:t>
      </w:r>
      <w:r w:rsidR="003832FD">
        <w:rPr>
          <w:rFonts w:hint="cs"/>
          <w:rtl/>
          <w:lang w:eastAsia="he-IL"/>
        </w:rPr>
        <w:t>שרירותי,</w:t>
      </w:r>
      <w:r w:rsidR="006125FE">
        <w:rPr>
          <w:rFonts w:hint="cs"/>
          <w:rtl/>
          <w:lang w:eastAsia="he-IL"/>
        </w:rPr>
        <w:t xml:space="preserve"> </w:t>
      </w:r>
      <w:bookmarkStart w:id="14888" w:name="_ETM_Q1_250902"/>
      <w:bookmarkEnd w:id="14888"/>
      <w:r w:rsidR="006125FE">
        <w:rPr>
          <w:rFonts w:hint="cs"/>
          <w:rtl/>
          <w:lang w:eastAsia="he-IL"/>
        </w:rPr>
        <w:t>זה קושי אחד שמוביל אותי</w:t>
      </w:r>
      <w:r w:rsidR="003832FD">
        <w:rPr>
          <w:rFonts w:hint="cs"/>
          <w:rtl/>
          <w:lang w:eastAsia="he-IL"/>
        </w:rPr>
        <w:t>, בהמלצתם של פרופ' שיפמן</w:t>
      </w:r>
      <w:bookmarkStart w:id="14889" w:name="_ETM_Q1_257651"/>
      <w:bookmarkEnd w:id="14889"/>
      <w:r w:rsidR="003832FD">
        <w:rPr>
          <w:rFonts w:hint="cs"/>
          <w:rtl/>
          <w:lang w:eastAsia="he-IL"/>
        </w:rPr>
        <w:t xml:space="preserve"> ואחרים שהיו פה.</w:t>
      </w:r>
    </w:p>
    <w:p w14:paraId="3BF5ACAC" w14:textId="77777777" w:rsidR="003832FD" w:rsidRDefault="003832FD" w:rsidP="003832FD">
      <w:pPr>
        <w:rPr>
          <w:rtl/>
          <w:lang w:eastAsia="he-IL"/>
        </w:rPr>
      </w:pPr>
    </w:p>
    <w:p w14:paraId="6DDA43EB" w14:textId="0693BF9A" w:rsidR="003832FD" w:rsidRDefault="003832FD" w:rsidP="003832FD">
      <w:pPr>
        <w:rPr>
          <w:rtl/>
          <w:lang w:eastAsia="he-IL"/>
        </w:rPr>
      </w:pPr>
      <w:r>
        <w:rPr>
          <w:rFonts w:hint="cs"/>
          <w:rtl/>
          <w:lang w:eastAsia="he-IL"/>
        </w:rPr>
        <w:t xml:space="preserve">אני רואה בירושה, לפי המשפט </w:t>
      </w:r>
      <w:bookmarkStart w:id="14890" w:name="_ETM_Q1_290652"/>
      <w:bookmarkEnd w:id="14890"/>
      <w:r>
        <w:rPr>
          <w:rFonts w:hint="cs"/>
          <w:rtl/>
          <w:lang w:eastAsia="he-IL"/>
        </w:rPr>
        <w:t xml:space="preserve">העברי, כירושה באה מאליה. </w:t>
      </w:r>
      <w:r w:rsidR="006125FE">
        <w:rPr>
          <w:rFonts w:hint="cs"/>
          <w:rtl/>
          <w:lang w:eastAsia="he-IL"/>
        </w:rPr>
        <w:t>נכון שהחוק</w:t>
      </w:r>
      <w:bookmarkStart w:id="14891" w:name="_ETM_Q1_262902"/>
      <w:bookmarkEnd w:id="14891"/>
      <w:r w:rsidR="006125FE">
        <w:rPr>
          <w:rFonts w:hint="cs"/>
          <w:rtl/>
          <w:lang w:eastAsia="he-IL"/>
        </w:rPr>
        <w:t xml:space="preserve"> הזה מ</w:t>
      </w:r>
      <w:bookmarkStart w:id="14892" w:name="_ETM_Q1_261402"/>
      <w:bookmarkEnd w:id="14892"/>
      <w:r w:rsidR="006125FE">
        <w:rPr>
          <w:rFonts w:hint="cs"/>
          <w:rtl/>
          <w:lang w:eastAsia="he-IL"/>
        </w:rPr>
        <w:t>מוקד, בוודאי בכל</w:t>
      </w:r>
      <w:bookmarkStart w:id="14893" w:name="_ETM_Q1_263402"/>
      <w:bookmarkEnd w:id="14893"/>
      <w:r w:rsidR="006125FE">
        <w:rPr>
          <w:rFonts w:hint="cs"/>
          <w:rtl/>
          <w:lang w:eastAsia="he-IL"/>
        </w:rPr>
        <w:t xml:space="preserve"> הנוגע לשניים </w:t>
      </w:r>
      <w:bookmarkStart w:id="14894" w:name="_ETM_Q1_265152"/>
      <w:bookmarkEnd w:id="14894"/>
      <w:r w:rsidR="006125FE">
        <w:rPr>
          <w:rFonts w:hint="cs"/>
          <w:rtl/>
          <w:lang w:eastAsia="he-IL"/>
        </w:rPr>
        <w:t xml:space="preserve">שירשו, אבל בכל הנוגע להסדרים שאין חובה </w:t>
      </w:r>
      <w:r>
        <w:rPr>
          <w:rFonts w:hint="cs"/>
          <w:rtl/>
          <w:lang w:eastAsia="he-IL"/>
        </w:rPr>
        <w:t>ליצרם</w:t>
      </w:r>
      <w:r w:rsidR="006125FE">
        <w:rPr>
          <w:rFonts w:hint="cs"/>
          <w:rtl/>
          <w:lang w:eastAsia="he-IL"/>
        </w:rPr>
        <w:t xml:space="preserve"> מאוחדים,</w:t>
      </w:r>
      <w:bookmarkStart w:id="14895" w:name="_ETM_Q1_269652"/>
      <w:bookmarkEnd w:id="14895"/>
      <w:r w:rsidR="006125FE">
        <w:rPr>
          <w:rFonts w:hint="cs"/>
          <w:rtl/>
          <w:lang w:eastAsia="he-IL"/>
        </w:rPr>
        <w:t xml:space="preserve"> הוא </w:t>
      </w:r>
      <w:bookmarkStart w:id="14896" w:name="_ETM_Q1_278651"/>
      <w:bookmarkEnd w:id="14896"/>
      <w:r w:rsidR="006125FE">
        <w:rPr>
          <w:rFonts w:hint="cs"/>
          <w:rtl/>
          <w:lang w:eastAsia="he-IL"/>
        </w:rPr>
        <w:t>פוגע בזכויות מהותיות של אנשים</w:t>
      </w:r>
      <w:r>
        <w:rPr>
          <w:rFonts w:hint="cs"/>
          <w:rtl/>
          <w:lang w:eastAsia="he-IL"/>
        </w:rPr>
        <w:t xml:space="preserve"> ו</w:t>
      </w:r>
      <w:r w:rsidR="006125FE">
        <w:rPr>
          <w:rFonts w:hint="cs"/>
          <w:rtl/>
          <w:lang w:eastAsia="he-IL"/>
        </w:rPr>
        <w:t>מונע מהם</w:t>
      </w:r>
      <w:bookmarkStart w:id="14897" w:name="_ETM_Q1_280901"/>
      <w:bookmarkEnd w:id="14897"/>
      <w:r w:rsidR="006125FE">
        <w:rPr>
          <w:rFonts w:hint="cs"/>
          <w:rtl/>
          <w:lang w:eastAsia="he-IL"/>
        </w:rPr>
        <w:t xml:space="preserve"> את האפשרות </w:t>
      </w:r>
      <w:bookmarkStart w:id="14898" w:name="_ETM_Q1_281902"/>
      <w:bookmarkEnd w:id="14898"/>
      <w:r w:rsidR="006125FE">
        <w:rPr>
          <w:rFonts w:hint="cs"/>
          <w:rtl/>
          <w:lang w:eastAsia="he-IL"/>
        </w:rPr>
        <w:t>להגיש ראיות לזכותם הקנייני</w:t>
      </w:r>
      <w:bookmarkStart w:id="14899" w:name="_ETM_Q1_287152"/>
      <w:bookmarkEnd w:id="14899"/>
      <w:r w:rsidR="006125FE">
        <w:rPr>
          <w:rFonts w:hint="cs"/>
          <w:rtl/>
          <w:lang w:eastAsia="he-IL"/>
        </w:rPr>
        <w:t xml:space="preserve">ת. </w:t>
      </w:r>
    </w:p>
    <w:p w14:paraId="7FDDE63D" w14:textId="77777777" w:rsidR="003832FD" w:rsidRDefault="003832FD" w:rsidP="003832FD">
      <w:pPr>
        <w:rPr>
          <w:rtl/>
          <w:lang w:eastAsia="he-IL"/>
        </w:rPr>
      </w:pPr>
    </w:p>
    <w:p w14:paraId="5104DCF0" w14:textId="03379F1A" w:rsidR="005153F2" w:rsidRDefault="006125FE" w:rsidP="003832FD">
      <w:pPr>
        <w:rPr>
          <w:rtl/>
          <w:lang w:eastAsia="he-IL"/>
        </w:rPr>
      </w:pPr>
      <w:r>
        <w:rPr>
          <w:rFonts w:hint="cs"/>
          <w:rtl/>
          <w:lang w:eastAsia="he-IL"/>
        </w:rPr>
        <w:t>אני לא רואה את הירושה כאיזו</w:t>
      </w:r>
      <w:bookmarkStart w:id="14900" w:name="_ETM_Q1_293652"/>
      <w:bookmarkEnd w:id="14900"/>
      <w:r>
        <w:rPr>
          <w:rFonts w:hint="cs"/>
          <w:rtl/>
          <w:lang w:eastAsia="he-IL"/>
        </w:rPr>
        <w:t xml:space="preserve">שהי </w:t>
      </w:r>
      <w:bookmarkStart w:id="14901" w:name="_ETM_Q1_294152"/>
      <w:bookmarkEnd w:id="14901"/>
      <w:r>
        <w:rPr>
          <w:rFonts w:hint="cs"/>
          <w:rtl/>
          <w:lang w:eastAsia="he-IL"/>
        </w:rPr>
        <w:t>מתנה של המדינה ליורש. המדינה היא בסך הכל מסדיר</w:t>
      </w:r>
      <w:r w:rsidR="003832FD">
        <w:rPr>
          <w:rFonts w:hint="cs"/>
          <w:rtl/>
          <w:lang w:eastAsia="he-IL"/>
        </w:rPr>
        <w:t>,</w:t>
      </w:r>
      <w:bookmarkStart w:id="14902" w:name="_ETM_Q1_299402"/>
      <w:bookmarkEnd w:id="14902"/>
      <w:r>
        <w:rPr>
          <w:rFonts w:hint="cs"/>
          <w:rtl/>
          <w:lang w:eastAsia="he-IL"/>
        </w:rPr>
        <w:t xml:space="preserve"> רגולטור </w:t>
      </w:r>
      <w:bookmarkStart w:id="14903" w:name="_ETM_Q1_300901"/>
      <w:bookmarkEnd w:id="14903"/>
      <w:r>
        <w:rPr>
          <w:rFonts w:hint="cs"/>
          <w:rtl/>
          <w:lang w:eastAsia="he-IL"/>
        </w:rPr>
        <w:t xml:space="preserve">של הירושה. היא לא מעניקה או מייצרת את </w:t>
      </w:r>
      <w:bookmarkStart w:id="14904" w:name="_ETM_Q1_303152"/>
      <w:bookmarkEnd w:id="14904"/>
      <w:r>
        <w:rPr>
          <w:rFonts w:hint="cs"/>
          <w:rtl/>
          <w:lang w:eastAsia="he-IL"/>
        </w:rPr>
        <w:t xml:space="preserve">זכויות הירושה. </w:t>
      </w:r>
      <w:bookmarkStart w:id="14905" w:name="_ETM_Q1_304902"/>
      <w:bookmarkEnd w:id="14905"/>
      <w:r>
        <w:rPr>
          <w:rFonts w:hint="cs"/>
          <w:rtl/>
          <w:lang w:eastAsia="he-IL"/>
        </w:rPr>
        <w:t>בוודאי במקרה הקלאסי.</w:t>
      </w:r>
      <w:bookmarkStart w:id="14906" w:name="_ETM_Q1_309152"/>
      <w:bookmarkEnd w:id="14906"/>
    </w:p>
    <w:p w14:paraId="54D5E08F" w14:textId="77777777" w:rsidR="006125FE" w:rsidRDefault="006125FE" w:rsidP="005153F2">
      <w:pPr>
        <w:rPr>
          <w:rtl/>
          <w:lang w:eastAsia="he-IL"/>
        </w:rPr>
      </w:pPr>
      <w:bookmarkStart w:id="14907" w:name="_ETM_Q1_309652"/>
      <w:bookmarkStart w:id="14908" w:name="_ETM_Q1_307902"/>
      <w:bookmarkStart w:id="14909" w:name="_ETM_Q1_310152"/>
      <w:bookmarkEnd w:id="14907"/>
      <w:bookmarkEnd w:id="14908"/>
      <w:bookmarkEnd w:id="14909"/>
    </w:p>
    <w:p w14:paraId="30AC3417" w14:textId="207A4720" w:rsidR="006125FE" w:rsidRDefault="006125FE" w:rsidP="006125FE">
      <w:pPr>
        <w:pStyle w:val="a5"/>
        <w:keepNext/>
        <w:rPr>
          <w:rtl/>
        </w:rPr>
      </w:pPr>
      <w:bookmarkStart w:id="14910" w:name="ET_speaker_ציפי_סולומון_דרמר_2351"/>
      <w:r w:rsidRPr="006125FE">
        <w:rPr>
          <w:rStyle w:val="TagStyle"/>
          <w:rtl/>
        </w:rPr>
        <w:t xml:space="preserve"> &lt;&lt; דובר &gt;&gt; </w:t>
      </w:r>
      <w:r>
        <w:rPr>
          <w:rtl/>
        </w:rPr>
        <w:t>ציפי סולומון דרמר:</w:t>
      </w:r>
      <w:r w:rsidRPr="006125FE">
        <w:rPr>
          <w:rStyle w:val="TagStyle"/>
          <w:rtl/>
        </w:rPr>
        <w:t xml:space="preserve"> &lt;&lt; דובר &gt;&gt;</w:t>
      </w:r>
      <w:r>
        <w:rPr>
          <w:rtl/>
        </w:rPr>
        <w:t xml:space="preserve">   </w:t>
      </w:r>
      <w:bookmarkEnd w:id="14910"/>
    </w:p>
    <w:p w14:paraId="7D5A2871" w14:textId="77777777" w:rsidR="006125FE" w:rsidRDefault="006125FE" w:rsidP="006125FE">
      <w:pPr>
        <w:pStyle w:val="KeepWithNext"/>
        <w:rPr>
          <w:rtl/>
          <w:lang w:eastAsia="he-IL"/>
        </w:rPr>
      </w:pPr>
    </w:p>
    <w:p w14:paraId="487C276E" w14:textId="7E50B1EC" w:rsidR="006125FE" w:rsidRDefault="006125FE" w:rsidP="006125FE">
      <w:pPr>
        <w:rPr>
          <w:rtl/>
          <w:lang w:eastAsia="he-IL"/>
        </w:rPr>
      </w:pPr>
      <w:r>
        <w:rPr>
          <w:rFonts w:hint="cs"/>
          <w:rtl/>
          <w:lang w:eastAsia="he-IL"/>
        </w:rPr>
        <w:t>זה</w:t>
      </w:r>
      <w:bookmarkStart w:id="14911" w:name="_ETM_Q1_305401"/>
      <w:bookmarkEnd w:id="14911"/>
      <w:r>
        <w:rPr>
          <w:rFonts w:hint="cs"/>
          <w:rtl/>
          <w:lang w:eastAsia="he-IL"/>
        </w:rPr>
        <w:t xml:space="preserve"> החוק אומר - - - </w:t>
      </w:r>
    </w:p>
    <w:p w14:paraId="77F7922C" w14:textId="44DC858D" w:rsidR="006125FE" w:rsidRDefault="006125FE" w:rsidP="006125FE">
      <w:pPr>
        <w:rPr>
          <w:rtl/>
          <w:lang w:eastAsia="he-IL"/>
        </w:rPr>
      </w:pPr>
      <w:bookmarkStart w:id="14912" w:name="_ETM_Q1_312152"/>
      <w:bookmarkEnd w:id="14912"/>
    </w:p>
    <w:p w14:paraId="1E0CDBD2" w14:textId="325EE518" w:rsidR="006125FE" w:rsidRDefault="006125FE" w:rsidP="006125FE">
      <w:pPr>
        <w:pStyle w:val="af8"/>
        <w:keepNext/>
        <w:rPr>
          <w:rtl/>
        </w:rPr>
      </w:pPr>
      <w:bookmarkStart w:id="14913" w:name="ET_yor_6157_2352"/>
      <w:r w:rsidRPr="006125FE">
        <w:rPr>
          <w:rStyle w:val="TagStyle"/>
          <w:rtl/>
        </w:rPr>
        <w:t xml:space="preserve"> &lt;&lt; יור &gt;&gt; </w:t>
      </w:r>
      <w:r>
        <w:rPr>
          <w:rtl/>
        </w:rPr>
        <w:t>היו"ר שמחה רוטמן:</w:t>
      </w:r>
      <w:r w:rsidRPr="006125FE">
        <w:rPr>
          <w:rStyle w:val="TagStyle"/>
          <w:rtl/>
        </w:rPr>
        <w:t xml:space="preserve"> &lt;&lt; יור &gt;&gt;</w:t>
      </w:r>
      <w:r>
        <w:rPr>
          <w:rtl/>
        </w:rPr>
        <w:t xml:space="preserve">   </w:t>
      </w:r>
      <w:bookmarkEnd w:id="14913"/>
    </w:p>
    <w:p w14:paraId="05448D06" w14:textId="77777777" w:rsidR="006125FE" w:rsidRDefault="006125FE" w:rsidP="006125FE">
      <w:pPr>
        <w:pStyle w:val="KeepWithNext"/>
        <w:rPr>
          <w:rtl/>
          <w:lang w:eastAsia="he-IL"/>
        </w:rPr>
      </w:pPr>
    </w:p>
    <w:p w14:paraId="6D857679" w14:textId="2898F948" w:rsidR="006125FE" w:rsidRDefault="006125FE" w:rsidP="00B77880">
      <w:pPr>
        <w:rPr>
          <w:rtl/>
          <w:lang w:eastAsia="he-IL"/>
        </w:rPr>
      </w:pPr>
      <w:bookmarkStart w:id="14914" w:name="_ETM_Q1_313902"/>
      <w:bookmarkStart w:id="14915" w:name="_ETM_Q1_310902"/>
      <w:bookmarkStart w:id="14916" w:name="_ETM_Q1_311902"/>
      <w:bookmarkEnd w:id="14914"/>
      <w:bookmarkEnd w:id="14915"/>
      <w:bookmarkEnd w:id="14916"/>
      <w:r>
        <w:rPr>
          <w:rFonts w:hint="cs"/>
          <w:rtl/>
          <w:lang w:eastAsia="he-IL"/>
        </w:rPr>
        <w:t>אני כבר מסכים עם החוק</w:t>
      </w:r>
      <w:r w:rsidR="00B77880">
        <w:rPr>
          <w:rFonts w:hint="cs"/>
          <w:rtl/>
          <w:lang w:eastAsia="he-IL"/>
        </w:rPr>
        <w:t>,</w:t>
      </w:r>
      <w:r>
        <w:rPr>
          <w:rFonts w:hint="cs"/>
          <w:rtl/>
          <w:lang w:eastAsia="he-IL"/>
        </w:rPr>
        <w:t xml:space="preserve"> אבל זה מעבר </w:t>
      </w:r>
      <w:bookmarkStart w:id="14917" w:name="_ETM_Q1_315652"/>
      <w:bookmarkEnd w:id="14917"/>
      <w:r>
        <w:rPr>
          <w:rFonts w:hint="cs"/>
          <w:rtl/>
          <w:lang w:eastAsia="he-IL"/>
        </w:rPr>
        <w:t>לחוק. החוק הזה מבוסס בין היתר על תפיסת המשפט</w:t>
      </w:r>
      <w:bookmarkStart w:id="14918" w:name="_ETM_Q1_317652"/>
      <w:bookmarkEnd w:id="14918"/>
      <w:r>
        <w:rPr>
          <w:rFonts w:hint="cs"/>
          <w:rtl/>
          <w:lang w:eastAsia="he-IL"/>
        </w:rPr>
        <w:t xml:space="preserve"> העברי</w:t>
      </w:r>
      <w:bookmarkStart w:id="14919" w:name="_ETM_Q1_318402"/>
      <w:bookmarkEnd w:id="14919"/>
      <w:r w:rsidR="00B77880">
        <w:rPr>
          <w:rFonts w:hint="cs"/>
          <w:rtl/>
          <w:lang w:eastAsia="he-IL"/>
        </w:rPr>
        <w:t xml:space="preserve">, ולכן </w:t>
      </w:r>
      <w:r>
        <w:rPr>
          <w:rFonts w:hint="cs"/>
          <w:rtl/>
          <w:lang w:eastAsia="he-IL"/>
        </w:rPr>
        <w:t xml:space="preserve">ככל שיהיו לו השלכות רוחב שלא חשבנו </w:t>
      </w:r>
      <w:bookmarkStart w:id="14920" w:name="_ETM_Q1_332402"/>
      <w:bookmarkEnd w:id="14920"/>
      <w:r>
        <w:rPr>
          <w:rFonts w:hint="cs"/>
          <w:rtl/>
          <w:lang w:eastAsia="he-IL"/>
        </w:rPr>
        <w:t xml:space="preserve">עליהן, דלתי ועדת החוקה לא ננעלו לפני רשם הירושה או </w:t>
      </w:r>
      <w:bookmarkStart w:id="14921" w:name="_ETM_Q1_339902"/>
      <w:bookmarkEnd w:id="14921"/>
      <w:r>
        <w:rPr>
          <w:rFonts w:hint="cs"/>
          <w:rtl/>
          <w:lang w:eastAsia="he-IL"/>
        </w:rPr>
        <w:t>ייעוץ וחקיקה והמחלקה האזרחית לטובת תיקונים ושינויים.</w:t>
      </w:r>
    </w:p>
    <w:p w14:paraId="6626AFCE" w14:textId="160DBAD0" w:rsidR="006125FE" w:rsidRDefault="006125FE" w:rsidP="006125FE">
      <w:pPr>
        <w:rPr>
          <w:rtl/>
          <w:lang w:eastAsia="he-IL"/>
        </w:rPr>
      </w:pPr>
    </w:p>
    <w:p w14:paraId="36F7B562" w14:textId="1693B8B0" w:rsidR="006125FE" w:rsidRDefault="006125FE" w:rsidP="006125FE">
      <w:pPr>
        <w:pStyle w:val="a5"/>
        <w:keepNext/>
        <w:rPr>
          <w:rtl/>
        </w:rPr>
      </w:pPr>
      <w:bookmarkStart w:id="14922" w:name="ET_speaker_כרמית_יוליס_2353"/>
      <w:r w:rsidRPr="006125FE">
        <w:rPr>
          <w:rStyle w:val="TagStyle"/>
          <w:rtl/>
        </w:rPr>
        <w:t xml:space="preserve"> &lt;&lt; דובר &gt;&gt; </w:t>
      </w:r>
      <w:r>
        <w:rPr>
          <w:rtl/>
        </w:rPr>
        <w:t>כרמית יוליס:</w:t>
      </w:r>
      <w:r w:rsidRPr="006125FE">
        <w:rPr>
          <w:rStyle w:val="TagStyle"/>
          <w:rtl/>
        </w:rPr>
        <w:t xml:space="preserve"> &lt;&lt; דובר &gt;&gt;</w:t>
      </w:r>
      <w:r>
        <w:rPr>
          <w:rtl/>
        </w:rPr>
        <w:t xml:space="preserve">   </w:t>
      </w:r>
      <w:bookmarkEnd w:id="14922"/>
    </w:p>
    <w:p w14:paraId="5397FBCE" w14:textId="77777777" w:rsidR="006125FE" w:rsidRDefault="006125FE" w:rsidP="006125FE">
      <w:pPr>
        <w:pStyle w:val="KeepWithNext"/>
        <w:rPr>
          <w:rtl/>
          <w:lang w:eastAsia="he-IL"/>
        </w:rPr>
      </w:pPr>
    </w:p>
    <w:p w14:paraId="1C22DECA" w14:textId="0FA0164D" w:rsidR="006125FE" w:rsidRDefault="006125FE" w:rsidP="00B77880">
      <w:pPr>
        <w:rPr>
          <w:rtl/>
          <w:lang w:eastAsia="he-IL"/>
        </w:rPr>
      </w:pPr>
      <w:r>
        <w:rPr>
          <w:rFonts w:hint="cs"/>
          <w:rtl/>
          <w:lang w:eastAsia="he-IL"/>
        </w:rPr>
        <w:t>אתה</w:t>
      </w:r>
      <w:bookmarkStart w:id="14923" w:name="_ETM_Q1_348902"/>
      <w:bookmarkEnd w:id="14923"/>
      <w:r>
        <w:rPr>
          <w:rFonts w:hint="cs"/>
          <w:rtl/>
          <w:lang w:eastAsia="he-IL"/>
        </w:rPr>
        <w:t xml:space="preserve"> מדב</w:t>
      </w:r>
      <w:bookmarkStart w:id="14924" w:name="_ETM_Q1_346151"/>
      <w:bookmarkEnd w:id="14924"/>
      <w:r>
        <w:rPr>
          <w:rFonts w:hint="cs"/>
          <w:rtl/>
          <w:lang w:eastAsia="he-IL"/>
        </w:rPr>
        <w:t xml:space="preserve">ר על </w:t>
      </w:r>
      <w:bookmarkStart w:id="14925" w:name="_ETM_Q1_346402"/>
      <w:bookmarkEnd w:id="14925"/>
      <w:r>
        <w:rPr>
          <w:rFonts w:hint="cs"/>
          <w:rtl/>
          <w:lang w:eastAsia="he-IL"/>
        </w:rPr>
        <w:t>ההסתלקויות.</w:t>
      </w:r>
      <w:bookmarkStart w:id="14926" w:name="_ETM_Q1_345152"/>
      <w:bookmarkEnd w:id="14926"/>
    </w:p>
    <w:p w14:paraId="35689DD1" w14:textId="77777777" w:rsidR="006125FE" w:rsidRDefault="006125FE" w:rsidP="006125FE">
      <w:pPr>
        <w:rPr>
          <w:rtl/>
          <w:lang w:eastAsia="he-IL"/>
        </w:rPr>
      </w:pPr>
      <w:bookmarkStart w:id="14927" w:name="_ETM_Q1_345902"/>
      <w:bookmarkStart w:id="14928" w:name="_ETM_Q1_346652"/>
      <w:bookmarkStart w:id="14929" w:name="_ETM_Q1_346902"/>
      <w:bookmarkEnd w:id="14927"/>
      <w:bookmarkEnd w:id="14928"/>
      <w:bookmarkEnd w:id="14929"/>
    </w:p>
    <w:p w14:paraId="53E9944D" w14:textId="56AD262F" w:rsidR="006125FE" w:rsidRDefault="006125FE" w:rsidP="006125FE">
      <w:pPr>
        <w:pStyle w:val="af8"/>
        <w:keepNext/>
        <w:rPr>
          <w:rtl/>
        </w:rPr>
      </w:pPr>
      <w:bookmarkStart w:id="14930" w:name="ET_yor_6157_2354"/>
      <w:r w:rsidRPr="006125FE">
        <w:rPr>
          <w:rStyle w:val="TagStyle"/>
          <w:rtl/>
        </w:rPr>
        <w:t xml:space="preserve"> &lt;&lt; יור &gt;&gt; </w:t>
      </w:r>
      <w:r>
        <w:rPr>
          <w:rtl/>
        </w:rPr>
        <w:t>היו"ר שמחה רוטמן:</w:t>
      </w:r>
      <w:r w:rsidRPr="006125FE">
        <w:rPr>
          <w:rStyle w:val="TagStyle"/>
          <w:rtl/>
        </w:rPr>
        <w:t xml:space="preserve"> &lt;&lt; יור &gt;&gt;</w:t>
      </w:r>
      <w:r>
        <w:rPr>
          <w:rtl/>
        </w:rPr>
        <w:t xml:space="preserve">   </w:t>
      </w:r>
      <w:bookmarkEnd w:id="14930"/>
    </w:p>
    <w:p w14:paraId="52EA4228" w14:textId="77777777" w:rsidR="006125FE" w:rsidRDefault="006125FE" w:rsidP="006125FE">
      <w:pPr>
        <w:pStyle w:val="KeepWithNext"/>
        <w:rPr>
          <w:rtl/>
          <w:lang w:eastAsia="he-IL"/>
        </w:rPr>
      </w:pPr>
    </w:p>
    <w:p w14:paraId="495BFAF2" w14:textId="54BBD985" w:rsidR="006125FE" w:rsidRDefault="006125FE" w:rsidP="006125FE">
      <w:pPr>
        <w:rPr>
          <w:rtl/>
          <w:lang w:eastAsia="he-IL"/>
        </w:rPr>
      </w:pPr>
      <w:r>
        <w:rPr>
          <w:rFonts w:hint="cs"/>
          <w:rtl/>
          <w:lang w:eastAsia="he-IL"/>
        </w:rPr>
        <w:t>כן.</w:t>
      </w:r>
      <w:bookmarkStart w:id="14931" w:name="_ETM_Q1_341902"/>
      <w:bookmarkStart w:id="14932" w:name="_ETM_Q1_348401"/>
      <w:bookmarkEnd w:id="14931"/>
      <w:bookmarkEnd w:id="14932"/>
      <w:r w:rsidR="00D47B66">
        <w:rPr>
          <w:rFonts w:hint="cs"/>
          <w:rtl/>
          <w:lang w:eastAsia="he-IL"/>
        </w:rPr>
        <w:t xml:space="preserve"> </w:t>
      </w:r>
      <w:bookmarkStart w:id="14933" w:name="_ETM_Q1_348652"/>
      <w:bookmarkEnd w:id="14933"/>
      <w:r w:rsidR="00D47B66">
        <w:rPr>
          <w:rFonts w:hint="cs"/>
          <w:rtl/>
          <w:lang w:eastAsia="he-IL"/>
        </w:rPr>
        <w:t>יש לנו פה הצעה נוספת שאולי כדאי שתשמע</w:t>
      </w:r>
      <w:bookmarkStart w:id="14934" w:name="_ETM_Q1_350402"/>
      <w:bookmarkEnd w:id="14934"/>
      <w:r w:rsidR="00D47B66">
        <w:rPr>
          <w:rFonts w:hint="cs"/>
          <w:rtl/>
          <w:lang w:eastAsia="he-IL"/>
        </w:rPr>
        <w:t>.</w:t>
      </w:r>
    </w:p>
    <w:p w14:paraId="562B850A" w14:textId="77777777" w:rsidR="00D47B66" w:rsidRDefault="00D47B66" w:rsidP="006125FE">
      <w:pPr>
        <w:rPr>
          <w:rtl/>
          <w:lang w:eastAsia="he-IL"/>
        </w:rPr>
      </w:pPr>
      <w:bookmarkStart w:id="14935" w:name="_ETM_Q1_350652"/>
      <w:bookmarkEnd w:id="14935"/>
    </w:p>
    <w:p w14:paraId="15A56D19" w14:textId="6A341C30" w:rsidR="00D47B66" w:rsidRDefault="00D47B66" w:rsidP="00D47B66">
      <w:pPr>
        <w:pStyle w:val="af8"/>
        <w:keepNext/>
        <w:rPr>
          <w:rtl/>
        </w:rPr>
      </w:pPr>
      <w:bookmarkStart w:id="14936" w:name="ET_yor_6157_2355"/>
      <w:r w:rsidRPr="00D47B66">
        <w:rPr>
          <w:rStyle w:val="TagStyle"/>
          <w:rtl/>
        </w:rPr>
        <w:t xml:space="preserve"> &lt;&lt; יור &gt;&gt; </w:t>
      </w:r>
      <w:r>
        <w:rPr>
          <w:rtl/>
        </w:rPr>
        <w:t>היו"ר שמחה רוטמן:</w:t>
      </w:r>
      <w:r w:rsidRPr="00D47B66">
        <w:rPr>
          <w:rStyle w:val="TagStyle"/>
          <w:rtl/>
        </w:rPr>
        <w:t xml:space="preserve"> &lt;&lt; יור &gt;&gt;</w:t>
      </w:r>
      <w:r>
        <w:rPr>
          <w:rtl/>
        </w:rPr>
        <w:t xml:space="preserve">   </w:t>
      </w:r>
      <w:bookmarkEnd w:id="14936"/>
    </w:p>
    <w:p w14:paraId="53CDC558" w14:textId="77777777" w:rsidR="00D47B66" w:rsidRDefault="00D47B66" w:rsidP="00D47B66">
      <w:pPr>
        <w:pStyle w:val="KeepWithNext"/>
        <w:rPr>
          <w:rtl/>
          <w:lang w:eastAsia="he-IL"/>
        </w:rPr>
      </w:pPr>
    </w:p>
    <w:p w14:paraId="3926EE33" w14:textId="626F2388" w:rsidR="00D47B66" w:rsidRDefault="00D47B66" w:rsidP="00D47B66">
      <w:pPr>
        <w:rPr>
          <w:rtl/>
          <w:lang w:eastAsia="he-IL"/>
        </w:rPr>
      </w:pPr>
      <w:bookmarkStart w:id="14937" w:name="_ETM_Q1_352652"/>
      <w:bookmarkEnd w:id="14937"/>
      <w:r>
        <w:rPr>
          <w:rFonts w:hint="cs"/>
          <w:rtl/>
          <w:lang w:eastAsia="he-IL"/>
        </w:rPr>
        <w:t>ב</w:t>
      </w:r>
      <w:bookmarkStart w:id="14938" w:name="_ETM_Q1_352902"/>
      <w:bookmarkEnd w:id="14938"/>
      <w:r>
        <w:rPr>
          <w:rFonts w:hint="cs"/>
          <w:rtl/>
          <w:lang w:eastAsia="he-IL"/>
        </w:rPr>
        <w:t>בקש</w:t>
      </w:r>
      <w:bookmarkStart w:id="14939" w:name="_ETM_Q1_353402"/>
      <w:bookmarkEnd w:id="14939"/>
      <w:r>
        <w:rPr>
          <w:rFonts w:hint="cs"/>
          <w:rtl/>
          <w:lang w:eastAsia="he-IL"/>
        </w:rPr>
        <w:t>ה.</w:t>
      </w:r>
    </w:p>
    <w:p w14:paraId="2A6F67CB" w14:textId="77777777" w:rsidR="00D47B66" w:rsidRDefault="00D47B66" w:rsidP="00D47B66">
      <w:pPr>
        <w:rPr>
          <w:rtl/>
          <w:lang w:eastAsia="he-IL"/>
        </w:rPr>
      </w:pPr>
      <w:bookmarkStart w:id="14940" w:name="_ETM_Q1_353652"/>
      <w:bookmarkStart w:id="14941" w:name="_ETM_Q1_352152"/>
      <w:bookmarkEnd w:id="14940"/>
      <w:bookmarkEnd w:id="14941"/>
    </w:p>
    <w:p w14:paraId="4BCAE822" w14:textId="7C4BCB19" w:rsidR="00D47B66" w:rsidRDefault="00D47B66" w:rsidP="00D47B66">
      <w:pPr>
        <w:pStyle w:val="a5"/>
        <w:keepNext/>
        <w:rPr>
          <w:rtl/>
        </w:rPr>
      </w:pPr>
      <w:bookmarkStart w:id="14942" w:name="ET_speaker_כרמית_יוליס_2356"/>
      <w:r w:rsidRPr="00D47B66">
        <w:rPr>
          <w:rStyle w:val="TagStyle"/>
          <w:rtl/>
        </w:rPr>
        <w:t xml:space="preserve"> &lt;&lt; דובר &gt;&gt; </w:t>
      </w:r>
      <w:r>
        <w:rPr>
          <w:rtl/>
        </w:rPr>
        <w:t>כרמית יוליס:</w:t>
      </w:r>
      <w:r w:rsidRPr="00D47B66">
        <w:rPr>
          <w:rStyle w:val="TagStyle"/>
          <w:rtl/>
        </w:rPr>
        <w:t xml:space="preserve"> &lt;&lt; דובר &gt;&gt;</w:t>
      </w:r>
      <w:r>
        <w:rPr>
          <w:rtl/>
        </w:rPr>
        <w:t xml:space="preserve">   </w:t>
      </w:r>
      <w:bookmarkEnd w:id="14942"/>
    </w:p>
    <w:p w14:paraId="050E5998" w14:textId="77777777" w:rsidR="00D47B66" w:rsidRDefault="00D47B66" w:rsidP="00D47B66">
      <w:pPr>
        <w:pStyle w:val="KeepWithNext"/>
        <w:rPr>
          <w:rtl/>
          <w:lang w:eastAsia="he-IL"/>
        </w:rPr>
      </w:pPr>
    </w:p>
    <w:p w14:paraId="4C4AC0CC" w14:textId="18868988" w:rsidR="00D47B66" w:rsidRDefault="00D47B66" w:rsidP="00D47B66">
      <w:pPr>
        <w:rPr>
          <w:rtl/>
          <w:lang w:eastAsia="he-IL"/>
        </w:rPr>
      </w:pPr>
      <w:bookmarkStart w:id="14943" w:name="_ETM_Q1_351401"/>
      <w:bookmarkEnd w:id="14943"/>
      <w:r>
        <w:rPr>
          <w:rFonts w:hint="cs"/>
          <w:rtl/>
          <w:lang w:eastAsia="he-IL"/>
        </w:rPr>
        <w:t>ככה ללכת בין ה</w:t>
      </w:r>
      <w:bookmarkStart w:id="14944" w:name="_ETM_Q1_353903"/>
      <w:bookmarkEnd w:id="14944"/>
      <w:r>
        <w:rPr>
          <w:rFonts w:hint="cs"/>
          <w:rtl/>
          <w:lang w:eastAsia="he-IL"/>
        </w:rPr>
        <w:t>טיפות</w:t>
      </w:r>
      <w:bookmarkStart w:id="14945" w:name="_ETM_Q1_355652"/>
      <w:bookmarkStart w:id="14946" w:name="_ETM_Q1_356901"/>
      <w:bookmarkEnd w:id="14945"/>
      <w:bookmarkEnd w:id="14946"/>
      <w:r>
        <w:rPr>
          <w:rFonts w:hint="cs"/>
          <w:rtl/>
          <w:lang w:eastAsia="he-IL"/>
        </w:rPr>
        <w:t>.</w:t>
      </w:r>
    </w:p>
    <w:p w14:paraId="759E8CE1" w14:textId="77777777" w:rsidR="00D47B66" w:rsidRDefault="00D47B66" w:rsidP="00D47B66">
      <w:pPr>
        <w:rPr>
          <w:rtl/>
          <w:lang w:eastAsia="he-IL"/>
        </w:rPr>
      </w:pPr>
      <w:bookmarkStart w:id="14947" w:name="_ETM_Q1_357902"/>
      <w:bookmarkStart w:id="14948" w:name="_ETM_Q1_356652"/>
      <w:bookmarkEnd w:id="14947"/>
      <w:bookmarkEnd w:id="14948"/>
    </w:p>
    <w:p w14:paraId="42A1B386" w14:textId="347A68B5" w:rsidR="00D47B66" w:rsidRDefault="00D47B66" w:rsidP="00D47B66">
      <w:pPr>
        <w:pStyle w:val="a5"/>
        <w:keepNext/>
        <w:rPr>
          <w:rtl/>
        </w:rPr>
      </w:pPr>
      <w:bookmarkStart w:id="14949" w:name="ET_speaker_איגי_פז_2357"/>
      <w:r w:rsidRPr="00D47B66">
        <w:rPr>
          <w:rStyle w:val="TagStyle"/>
          <w:rtl/>
        </w:rPr>
        <w:t xml:space="preserve"> &lt;&lt; דובר &gt;&gt; </w:t>
      </w:r>
      <w:r>
        <w:rPr>
          <w:rtl/>
        </w:rPr>
        <w:t>איגי פז:</w:t>
      </w:r>
      <w:r w:rsidRPr="00D47B66">
        <w:rPr>
          <w:rStyle w:val="TagStyle"/>
          <w:rtl/>
        </w:rPr>
        <w:t xml:space="preserve"> &lt;&lt; דובר &gt;&gt;</w:t>
      </w:r>
      <w:r>
        <w:rPr>
          <w:rtl/>
        </w:rPr>
        <w:t xml:space="preserve">   </w:t>
      </w:r>
      <w:bookmarkEnd w:id="14949"/>
    </w:p>
    <w:p w14:paraId="1B1A0360" w14:textId="77777777" w:rsidR="00D47B66" w:rsidRDefault="00D47B66" w:rsidP="00D47B66">
      <w:pPr>
        <w:pStyle w:val="KeepWithNext"/>
        <w:rPr>
          <w:rtl/>
          <w:lang w:eastAsia="he-IL"/>
        </w:rPr>
      </w:pPr>
    </w:p>
    <w:p w14:paraId="445AEC6E" w14:textId="69C4360A" w:rsidR="00D47B66" w:rsidRDefault="00D47B66" w:rsidP="00B77880">
      <w:pPr>
        <w:rPr>
          <w:rtl/>
          <w:lang w:eastAsia="he-IL"/>
        </w:rPr>
      </w:pPr>
      <w:bookmarkStart w:id="14950" w:name="_ETM_Q1_358402"/>
      <w:bookmarkStart w:id="14951" w:name="_ETM_Q1_355902"/>
      <w:bookmarkEnd w:id="14950"/>
      <w:bookmarkEnd w:id="14951"/>
      <w:r>
        <w:rPr>
          <w:rFonts w:hint="cs"/>
          <w:rtl/>
          <w:lang w:eastAsia="he-IL"/>
        </w:rPr>
        <w:t>כיוון שההסדר שדובר עליו מלכתחילה</w:t>
      </w:r>
      <w:bookmarkStart w:id="14952" w:name="_ETM_Q1_362151"/>
      <w:bookmarkEnd w:id="14952"/>
      <w:r>
        <w:rPr>
          <w:rFonts w:hint="cs"/>
          <w:rtl/>
          <w:lang w:eastAsia="he-IL"/>
        </w:rPr>
        <w:t>, להו</w:t>
      </w:r>
      <w:bookmarkStart w:id="14953" w:name="_ETM_Q1_361652"/>
      <w:bookmarkEnd w:id="14953"/>
      <w:r>
        <w:rPr>
          <w:rFonts w:hint="cs"/>
          <w:rtl/>
          <w:lang w:eastAsia="he-IL"/>
        </w:rPr>
        <w:t xml:space="preserve">סיף גם הורה נכד, </w:t>
      </w:r>
      <w:bookmarkStart w:id="14954" w:name="_ETM_Q1_365652"/>
      <w:bookmarkEnd w:id="14954"/>
      <w:r>
        <w:rPr>
          <w:rFonts w:hint="cs"/>
          <w:rtl/>
          <w:lang w:eastAsia="he-IL"/>
        </w:rPr>
        <w:t>הוא כנראה משהו שיש עליו יותר ה</w:t>
      </w:r>
      <w:bookmarkStart w:id="14955" w:name="_ETM_Q1_366652"/>
      <w:bookmarkEnd w:id="14955"/>
      <w:r>
        <w:rPr>
          <w:rFonts w:hint="cs"/>
          <w:rtl/>
          <w:lang w:eastAsia="he-IL"/>
        </w:rPr>
        <w:t xml:space="preserve">סכמה. אז אם </w:t>
      </w:r>
      <w:r w:rsidR="00B77880">
        <w:rPr>
          <w:rFonts w:hint="cs"/>
          <w:rtl/>
          <w:lang w:eastAsia="he-IL"/>
        </w:rPr>
        <w:t>הולכים</w:t>
      </w:r>
      <w:bookmarkStart w:id="14956" w:name="_ETM_Q1_369152"/>
      <w:bookmarkEnd w:id="14956"/>
      <w:r w:rsidR="00B77880">
        <w:rPr>
          <w:rFonts w:hint="cs"/>
          <w:rtl/>
          <w:lang w:eastAsia="he-IL"/>
        </w:rPr>
        <w:t xml:space="preserve"> על</w:t>
      </w:r>
      <w:r>
        <w:rPr>
          <w:rFonts w:hint="cs"/>
          <w:rtl/>
          <w:lang w:eastAsia="he-IL"/>
        </w:rPr>
        <w:t xml:space="preserve"> הסדר קבוע, שיחול גם על חייל </w:t>
      </w:r>
      <w:bookmarkStart w:id="14957" w:name="_ETM_Q1_373902"/>
      <w:bookmarkEnd w:id="14957"/>
      <w:r>
        <w:rPr>
          <w:rFonts w:hint="cs"/>
          <w:rtl/>
          <w:lang w:eastAsia="he-IL"/>
        </w:rPr>
        <w:t xml:space="preserve">צה"ל </w:t>
      </w:r>
      <w:r w:rsidR="00B77880">
        <w:rPr>
          <w:rFonts w:hint="cs"/>
          <w:rtl/>
          <w:lang w:eastAsia="he-IL"/>
        </w:rPr>
        <w:t xml:space="preserve">עוד </w:t>
      </w:r>
      <w:r>
        <w:rPr>
          <w:rFonts w:hint="cs"/>
          <w:rtl/>
          <w:lang w:eastAsia="he-IL"/>
        </w:rPr>
        <w:t xml:space="preserve">עשר שנים, </w:t>
      </w:r>
      <w:r w:rsidR="00B77880">
        <w:rPr>
          <w:rFonts w:hint="cs"/>
          <w:rtl/>
          <w:lang w:eastAsia="he-IL"/>
        </w:rPr>
        <w:t xml:space="preserve">ללא קשר לאירועים הללו, </w:t>
      </w:r>
      <w:bookmarkStart w:id="14958" w:name="_ETM_Q1_375652"/>
      <w:bookmarkStart w:id="14959" w:name="_ETM_Q1_377152"/>
      <w:bookmarkEnd w:id="14958"/>
      <w:bookmarkEnd w:id="14959"/>
      <w:r w:rsidR="00B77880">
        <w:rPr>
          <w:rFonts w:hint="cs"/>
          <w:rtl/>
          <w:lang w:eastAsia="he-IL"/>
        </w:rPr>
        <w:t>גם למשל</w:t>
      </w:r>
      <w:bookmarkStart w:id="14960" w:name="_ETM_Q1_376653"/>
      <w:bookmarkEnd w:id="14960"/>
      <w:r>
        <w:rPr>
          <w:rFonts w:hint="cs"/>
          <w:rtl/>
          <w:lang w:eastAsia="he-IL"/>
        </w:rPr>
        <w:t xml:space="preserve"> בתאונה, אז </w:t>
      </w:r>
      <w:r w:rsidR="00B77880">
        <w:rPr>
          <w:rFonts w:hint="cs"/>
          <w:rtl/>
          <w:lang w:eastAsia="he-IL"/>
        </w:rPr>
        <w:t>ניתן ללכת</w:t>
      </w:r>
      <w:r>
        <w:rPr>
          <w:rFonts w:hint="cs"/>
          <w:rtl/>
          <w:lang w:eastAsia="he-IL"/>
        </w:rPr>
        <w:t xml:space="preserve"> על המינימום הזה </w:t>
      </w:r>
      <w:bookmarkStart w:id="14961" w:name="_ETM_Q1_382902"/>
      <w:bookmarkEnd w:id="14961"/>
      <w:r>
        <w:rPr>
          <w:rFonts w:hint="cs"/>
          <w:rtl/>
          <w:lang w:eastAsia="he-IL"/>
        </w:rPr>
        <w:t>כהסדר קבוע. ולגבי האירוע הספציפי הזה, ללכת על ההסדר הרחב של - -</w:t>
      </w:r>
      <w:bookmarkStart w:id="14962" w:name="_ETM_Q1_386902"/>
      <w:bookmarkEnd w:id="14962"/>
    </w:p>
    <w:p w14:paraId="22E568AC" w14:textId="77777777" w:rsidR="00D47B66" w:rsidRDefault="00D47B66" w:rsidP="00D47B66">
      <w:pPr>
        <w:rPr>
          <w:rtl/>
          <w:lang w:eastAsia="he-IL"/>
        </w:rPr>
      </w:pPr>
      <w:bookmarkStart w:id="14963" w:name="_ETM_Q1_387652"/>
      <w:bookmarkEnd w:id="14963"/>
    </w:p>
    <w:p w14:paraId="0D3007B4" w14:textId="31835112" w:rsidR="00D47B66" w:rsidRDefault="00D47B66" w:rsidP="00D47B66">
      <w:pPr>
        <w:pStyle w:val="af8"/>
        <w:keepNext/>
        <w:rPr>
          <w:rtl/>
        </w:rPr>
      </w:pPr>
      <w:bookmarkStart w:id="14964" w:name="ET_yor_6157_2358"/>
      <w:r w:rsidRPr="00D47B66">
        <w:rPr>
          <w:rStyle w:val="TagStyle"/>
          <w:rtl/>
        </w:rPr>
        <w:t xml:space="preserve"> &lt;&lt; יור &gt;&gt; </w:t>
      </w:r>
      <w:r>
        <w:rPr>
          <w:rtl/>
        </w:rPr>
        <w:t>היו"ר שמחה רוטמן:</w:t>
      </w:r>
      <w:r w:rsidRPr="00D47B66">
        <w:rPr>
          <w:rStyle w:val="TagStyle"/>
          <w:rtl/>
        </w:rPr>
        <w:t xml:space="preserve"> &lt;&lt; יור &gt;&gt;</w:t>
      </w:r>
      <w:r>
        <w:rPr>
          <w:rtl/>
        </w:rPr>
        <w:t xml:space="preserve">   </w:t>
      </w:r>
      <w:bookmarkEnd w:id="14964"/>
    </w:p>
    <w:p w14:paraId="63DDBE61" w14:textId="77777777" w:rsidR="00D47B66" w:rsidRDefault="00D47B66" w:rsidP="00D47B66">
      <w:pPr>
        <w:pStyle w:val="KeepWithNext"/>
        <w:rPr>
          <w:rtl/>
          <w:lang w:eastAsia="he-IL"/>
        </w:rPr>
      </w:pPr>
    </w:p>
    <w:p w14:paraId="0DBDB0C5" w14:textId="5130D571" w:rsidR="00D47B66" w:rsidRDefault="00D47B66" w:rsidP="00D47B66">
      <w:pPr>
        <w:rPr>
          <w:rtl/>
          <w:lang w:eastAsia="he-IL"/>
        </w:rPr>
      </w:pPr>
      <w:bookmarkStart w:id="14965" w:name="_ETM_Q1_389652"/>
      <w:bookmarkEnd w:id="14965"/>
      <w:r>
        <w:rPr>
          <w:rFonts w:hint="cs"/>
          <w:rtl/>
          <w:lang w:eastAsia="he-IL"/>
        </w:rPr>
        <w:t>כי הוא כן מייצר שלושה הסדרים?</w:t>
      </w:r>
      <w:bookmarkStart w:id="14966" w:name="_ETM_Q1_384652"/>
      <w:bookmarkEnd w:id="14966"/>
    </w:p>
    <w:p w14:paraId="1B555066" w14:textId="77777777" w:rsidR="00D47B66" w:rsidRDefault="00D47B66" w:rsidP="00D47B66">
      <w:pPr>
        <w:rPr>
          <w:rtl/>
          <w:lang w:eastAsia="he-IL"/>
        </w:rPr>
      </w:pPr>
      <w:bookmarkStart w:id="14967" w:name="_ETM_Q1_385902"/>
      <w:bookmarkStart w:id="14968" w:name="_ETM_Q1_386401"/>
      <w:bookmarkEnd w:id="14967"/>
      <w:bookmarkEnd w:id="14968"/>
    </w:p>
    <w:p w14:paraId="3E01AC1B" w14:textId="101459EC" w:rsidR="00D47B66" w:rsidRDefault="00D47B66" w:rsidP="00D47B66">
      <w:pPr>
        <w:pStyle w:val="a5"/>
        <w:keepNext/>
        <w:rPr>
          <w:rtl/>
        </w:rPr>
      </w:pPr>
      <w:bookmarkStart w:id="14969" w:name="ET_speaker_איגי_פז_2359"/>
      <w:r w:rsidRPr="00D47B66">
        <w:rPr>
          <w:rStyle w:val="TagStyle"/>
          <w:rtl/>
        </w:rPr>
        <w:t xml:space="preserve"> &lt;&lt; דובר &gt;&gt; </w:t>
      </w:r>
      <w:r>
        <w:rPr>
          <w:rtl/>
        </w:rPr>
        <w:t>איגי פז:</w:t>
      </w:r>
      <w:r w:rsidRPr="00D47B66">
        <w:rPr>
          <w:rStyle w:val="TagStyle"/>
          <w:rtl/>
        </w:rPr>
        <w:t xml:space="preserve"> &lt;&lt; דובר &gt;&gt;</w:t>
      </w:r>
      <w:r>
        <w:rPr>
          <w:rtl/>
        </w:rPr>
        <w:t xml:space="preserve">   </w:t>
      </w:r>
      <w:bookmarkEnd w:id="14969"/>
    </w:p>
    <w:p w14:paraId="2ECCEEEC" w14:textId="77777777" w:rsidR="00D47B66" w:rsidRDefault="00D47B66" w:rsidP="00D47B66">
      <w:pPr>
        <w:pStyle w:val="KeepWithNext"/>
        <w:rPr>
          <w:rtl/>
          <w:lang w:eastAsia="he-IL"/>
        </w:rPr>
      </w:pPr>
    </w:p>
    <w:p w14:paraId="7E4297C1" w14:textId="775110D5" w:rsidR="00D47B66" w:rsidRDefault="00D47B66" w:rsidP="00D47B66">
      <w:pPr>
        <w:rPr>
          <w:rtl/>
          <w:lang w:eastAsia="he-IL"/>
        </w:rPr>
      </w:pPr>
      <w:bookmarkStart w:id="14970" w:name="_ETM_Q1_388152"/>
      <w:bookmarkEnd w:id="14970"/>
      <w:r>
        <w:rPr>
          <w:rFonts w:hint="cs"/>
          <w:rtl/>
          <w:lang w:eastAsia="he-IL"/>
        </w:rPr>
        <w:t>כן.</w:t>
      </w:r>
    </w:p>
    <w:p w14:paraId="23119BF7" w14:textId="77777777" w:rsidR="00D47B66" w:rsidRDefault="00D47B66" w:rsidP="00D47B66">
      <w:pPr>
        <w:rPr>
          <w:rtl/>
          <w:lang w:eastAsia="he-IL"/>
        </w:rPr>
      </w:pPr>
      <w:bookmarkStart w:id="14971" w:name="_ETM_Q1_393152"/>
      <w:bookmarkStart w:id="14972" w:name="_ETM_Q1_393652"/>
      <w:bookmarkEnd w:id="14971"/>
      <w:bookmarkEnd w:id="14972"/>
    </w:p>
    <w:p w14:paraId="0AD4EDD3" w14:textId="00D75C9F" w:rsidR="00D47B66" w:rsidRDefault="00D47B66" w:rsidP="00D47B66">
      <w:pPr>
        <w:pStyle w:val="af8"/>
        <w:keepNext/>
        <w:rPr>
          <w:rtl/>
        </w:rPr>
      </w:pPr>
      <w:bookmarkStart w:id="14973" w:name="ET_yor_6157_2360"/>
      <w:r w:rsidRPr="00D47B66">
        <w:rPr>
          <w:rStyle w:val="TagStyle"/>
          <w:rtl/>
        </w:rPr>
        <w:t xml:space="preserve"> &lt;&lt; יור &gt;&gt; </w:t>
      </w:r>
      <w:r>
        <w:rPr>
          <w:rtl/>
        </w:rPr>
        <w:t>היו"ר שמחה רוטמן:</w:t>
      </w:r>
      <w:r w:rsidRPr="00D47B66">
        <w:rPr>
          <w:rStyle w:val="TagStyle"/>
          <w:rtl/>
        </w:rPr>
        <w:t xml:space="preserve"> &lt;&lt; יור &gt;&gt;</w:t>
      </w:r>
      <w:r>
        <w:rPr>
          <w:rtl/>
        </w:rPr>
        <w:t xml:space="preserve">   </w:t>
      </w:r>
      <w:bookmarkEnd w:id="14973"/>
    </w:p>
    <w:p w14:paraId="17E0073F" w14:textId="77777777" w:rsidR="00D47B66" w:rsidRDefault="00D47B66" w:rsidP="00D47B66">
      <w:pPr>
        <w:pStyle w:val="KeepWithNext"/>
        <w:rPr>
          <w:rtl/>
          <w:lang w:eastAsia="he-IL"/>
        </w:rPr>
      </w:pPr>
    </w:p>
    <w:p w14:paraId="49A6A798" w14:textId="26447E2E" w:rsidR="00D47B66" w:rsidRDefault="00D47B66" w:rsidP="00D47B66">
      <w:pPr>
        <w:rPr>
          <w:rtl/>
          <w:lang w:eastAsia="he-IL"/>
        </w:rPr>
      </w:pPr>
      <w:bookmarkStart w:id="14974" w:name="_ETM_Q1_395402"/>
      <w:bookmarkStart w:id="14975" w:name="_ETM_Q1_395901"/>
      <w:bookmarkEnd w:id="14974"/>
      <w:bookmarkEnd w:id="14975"/>
      <w:r>
        <w:rPr>
          <w:rFonts w:hint="cs"/>
          <w:rtl/>
          <w:lang w:eastAsia="he-IL"/>
        </w:rPr>
        <w:t>אבל עדיין תהיה לי את הבעיה איך אני מתחם.</w:t>
      </w:r>
    </w:p>
    <w:p w14:paraId="700274C8" w14:textId="77777777" w:rsidR="00D47B66" w:rsidRDefault="00D47B66" w:rsidP="00D47B66">
      <w:pPr>
        <w:rPr>
          <w:rtl/>
          <w:lang w:eastAsia="he-IL"/>
        </w:rPr>
      </w:pPr>
    </w:p>
    <w:p w14:paraId="262E2CA3" w14:textId="050D5268" w:rsidR="00D47B66" w:rsidRDefault="00D47B66" w:rsidP="00D47B66">
      <w:pPr>
        <w:pStyle w:val="a5"/>
        <w:keepNext/>
        <w:rPr>
          <w:rtl/>
        </w:rPr>
      </w:pPr>
      <w:bookmarkStart w:id="14976" w:name="ET_speaker_איגי_פז_2361"/>
      <w:r w:rsidRPr="00D47B66">
        <w:rPr>
          <w:rStyle w:val="TagStyle"/>
          <w:rtl/>
        </w:rPr>
        <w:t xml:space="preserve"> &lt;&lt; דובר &gt;&gt; </w:t>
      </w:r>
      <w:r>
        <w:rPr>
          <w:rtl/>
        </w:rPr>
        <w:t>איגי פז:</w:t>
      </w:r>
      <w:r w:rsidRPr="00D47B66">
        <w:rPr>
          <w:rStyle w:val="TagStyle"/>
          <w:rtl/>
        </w:rPr>
        <w:t xml:space="preserve"> &lt;&lt; דובר &gt;&gt;</w:t>
      </w:r>
      <w:r>
        <w:rPr>
          <w:rtl/>
        </w:rPr>
        <w:t xml:space="preserve">   </w:t>
      </w:r>
      <w:bookmarkEnd w:id="14976"/>
    </w:p>
    <w:p w14:paraId="613A0BC9" w14:textId="77777777" w:rsidR="00D47B66" w:rsidRDefault="00D47B66" w:rsidP="00D47B66">
      <w:pPr>
        <w:pStyle w:val="KeepWithNext"/>
        <w:rPr>
          <w:rtl/>
          <w:lang w:eastAsia="he-IL"/>
        </w:rPr>
      </w:pPr>
    </w:p>
    <w:p w14:paraId="6119CD14" w14:textId="1F098501" w:rsidR="00D47B66" w:rsidRDefault="00D47B66" w:rsidP="00D47B66">
      <w:pPr>
        <w:rPr>
          <w:rtl/>
          <w:lang w:eastAsia="he-IL"/>
        </w:rPr>
      </w:pPr>
      <w:r>
        <w:rPr>
          <w:rFonts w:hint="cs"/>
          <w:rtl/>
          <w:lang w:eastAsia="he-IL"/>
        </w:rPr>
        <w:t>זו סוג של הצעת פשרה.</w:t>
      </w:r>
      <w:bookmarkStart w:id="14977" w:name="_ETM_Q1_391152"/>
      <w:bookmarkEnd w:id="14977"/>
    </w:p>
    <w:p w14:paraId="47F166FE" w14:textId="77777777" w:rsidR="00D47B66" w:rsidRDefault="00D47B66" w:rsidP="00D47B66">
      <w:pPr>
        <w:rPr>
          <w:rtl/>
          <w:lang w:eastAsia="he-IL"/>
        </w:rPr>
      </w:pPr>
      <w:bookmarkStart w:id="14978" w:name="_ETM_Q1_395652"/>
      <w:bookmarkEnd w:id="14978"/>
    </w:p>
    <w:p w14:paraId="5A683F1A" w14:textId="0EBB8CEB" w:rsidR="00D47B66" w:rsidRDefault="00D47B66" w:rsidP="00D47B66">
      <w:pPr>
        <w:pStyle w:val="af8"/>
        <w:keepNext/>
        <w:rPr>
          <w:rtl/>
        </w:rPr>
      </w:pPr>
      <w:bookmarkStart w:id="14979" w:name="ET_yor_6157_2362"/>
      <w:r w:rsidRPr="00D47B66">
        <w:rPr>
          <w:rStyle w:val="TagStyle"/>
          <w:rtl/>
        </w:rPr>
        <w:t xml:space="preserve"> &lt;&lt; יור &gt;&gt; </w:t>
      </w:r>
      <w:r>
        <w:rPr>
          <w:rtl/>
        </w:rPr>
        <w:t>היו"ר שמחה רוטמן:</w:t>
      </w:r>
      <w:r w:rsidRPr="00D47B66">
        <w:rPr>
          <w:rStyle w:val="TagStyle"/>
          <w:rtl/>
        </w:rPr>
        <w:t xml:space="preserve"> &lt;&lt; יור &gt;&gt;</w:t>
      </w:r>
      <w:r>
        <w:rPr>
          <w:rtl/>
        </w:rPr>
        <w:t xml:space="preserve">   </w:t>
      </w:r>
      <w:bookmarkEnd w:id="14979"/>
    </w:p>
    <w:p w14:paraId="623F4108" w14:textId="77777777" w:rsidR="00D47B66" w:rsidRDefault="00D47B66" w:rsidP="00D47B66">
      <w:pPr>
        <w:pStyle w:val="KeepWithNext"/>
        <w:rPr>
          <w:rtl/>
          <w:lang w:eastAsia="he-IL"/>
        </w:rPr>
      </w:pPr>
    </w:p>
    <w:p w14:paraId="1CB031CE" w14:textId="6A58021D" w:rsidR="00D47B66" w:rsidRDefault="00D47B66" w:rsidP="00B77880">
      <w:pPr>
        <w:rPr>
          <w:rtl/>
          <w:lang w:eastAsia="he-IL"/>
        </w:rPr>
      </w:pPr>
      <w:r>
        <w:rPr>
          <w:rFonts w:hint="cs"/>
          <w:rtl/>
          <w:lang w:eastAsia="he-IL"/>
        </w:rPr>
        <w:t>אבל ז</w:t>
      </w:r>
      <w:r w:rsidR="00B77880">
        <w:rPr>
          <w:rFonts w:hint="cs"/>
          <w:rtl/>
          <w:lang w:eastAsia="he-IL"/>
        </w:rPr>
        <w:t>ו לא פשרה. זו</w:t>
      </w:r>
      <w:r>
        <w:rPr>
          <w:rFonts w:hint="cs"/>
          <w:rtl/>
          <w:lang w:eastAsia="he-IL"/>
        </w:rPr>
        <w:t xml:space="preserve"> לא פשרה</w:t>
      </w:r>
      <w:bookmarkStart w:id="14980" w:name="_ETM_Q1_396152"/>
      <w:bookmarkEnd w:id="14980"/>
      <w:r>
        <w:rPr>
          <w:rFonts w:hint="cs"/>
          <w:rtl/>
          <w:lang w:eastAsia="he-IL"/>
        </w:rPr>
        <w:t xml:space="preserve"> כי היא לא </w:t>
      </w:r>
      <w:bookmarkStart w:id="14981" w:name="_ETM_Q1_397152"/>
      <w:bookmarkEnd w:id="14981"/>
      <w:r>
        <w:rPr>
          <w:rFonts w:hint="cs"/>
          <w:rtl/>
          <w:lang w:eastAsia="he-IL"/>
        </w:rPr>
        <w:t>פותרת את הבעיה שבגללה אני הולך אליה בכלל. ה</w:t>
      </w:r>
      <w:bookmarkStart w:id="14982" w:name="_ETM_Q1_399152"/>
      <w:bookmarkEnd w:id="14982"/>
      <w:r>
        <w:rPr>
          <w:rFonts w:hint="cs"/>
          <w:rtl/>
          <w:lang w:eastAsia="he-IL"/>
        </w:rPr>
        <w:t xml:space="preserve">רי הסיבה </w:t>
      </w:r>
      <w:bookmarkStart w:id="14983" w:name="_ETM_Q1_400652"/>
      <w:bookmarkEnd w:id="14983"/>
      <w:r w:rsidR="00B77880">
        <w:rPr>
          <w:rFonts w:hint="cs"/>
          <w:rtl/>
          <w:lang w:eastAsia="he-IL"/>
        </w:rPr>
        <w:t>היא</w:t>
      </w:r>
      <w:r>
        <w:rPr>
          <w:rFonts w:hint="cs"/>
          <w:rtl/>
          <w:lang w:eastAsia="he-IL"/>
        </w:rPr>
        <w:t xml:space="preserve"> לא פשרה, פשרה זה חלק </w:t>
      </w:r>
      <w:bookmarkStart w:id="14984" w:name="_ETM_Q1_406151"/>
      <w:bookmarkEnd w:id="14984"/>
      <w:r>
        <w:rPr>
          <w:rFonts w:hint="cs"/>
          <w:rtl/>
          <w:lang w:eastAsia="he-IL"/>
        </w:rPr>
        <w:t>מהאינטרס שאני רוצה ליי</w:t>
      </w:r>
      <w:bookmarkStart w:id="14985" w:name="_ETM_Q1_405902"/>
      <w:bookmarkEnd w:id="14985"/>
      <w:r>
        <w:rPr>
          <w:rFonts w:hint="cs"/>
          <w:rtl/>
          <w:lang w:eastAsia="he-IL"/>
        </w:rPr>
        <w:t xml:space="preserve">צר - - </w:t>
      </w:r>
    </w:p>
    <w:p w14:paraId="1D7F4F5F" w14:textId="77777777" w:rsidR="00D47B66" w:rsidRDefault="00D47B66" w:rsidP="00D47B66">
      <w:pPr>
        <w:rPr>
          <w:rtl/>
          <w:lang w:eastAsia="he-IL"/>
        </w:rPr>
      </w:pPr>
      <w:bookmarkStart w:id="14986" w:name="_ETM_Q1_407402"/>
      <w:bookmarkEnd w:id="14986"/>
    </w:p>
    <w:p w14:paraId="0A367BAA" w14:textId="349D4093" w:rsidR="00D47B66" w:rsidRDefault="00D47B66" w:rsidP="00D47B66">
      <w:pPr>
        <w:pStyle w:val="a5"/>
        <w:keepNext/>
        <w:rPr>
          <w:rtl/>
        </w:rPr>
      </w:pPr>
      <w:bookmarkStart w:id="14987" w:name="ET_speaker_כרמית_יוליס_2363"/>
      <w:r w:rsidRPr="00D47B66">
        <w:rPr>
          <w:rStyle w:val="TagStyle"/>
          <w:rtl/>
        </w:rPr>
        <w:t xml:space="preserve"> &lt;&lt; דובר &gt;&gt; </w:t>
      </w:r>
      <w:r>
        <w:rPr>
          <w:rtl/>
        </w:rPr>
        <w:t>כרמית יוליס:</w:t>
      </w:r>
      <w:r w:rsidRPr="00D47B66">
        <w:rPr>
          <w:rStyle w:val="TagStyle"/>
          <w:rtl/>
        </w:rPr>
        <w:t xml:space="preserve"> &lt;&lt; דובר &gt;&gt;</w:t>
      </w:r>
      <w:r>
        <w:rPr>
          <w:rtl/>
        </w:rPr>
        <w:t xml:space="preserve">   </w:t>
      </w:r>
      <w:bookmarkEnd w:id="14987"/>
    </w:p>
    <w:p w14:paraId="256E5903" w14:textId="77777777" w:rsidR="00D47B66" w:rsidRDefault="00D47B66" w:rsidP="00D47B66">
      <w:pPr>
        <w:pStyle w:val="KeepWithNext"/>
        <w:rPr>
          <w:rtl/>
          <w:lang w:eastAsia="he-IL"/>
        </w:rPr>
      </w:pPr>
    </w:p>
    <w:p w14:paraId="5E2872AB" w14:textId="76AFB682" w:rsidR="00D47B66" w:rsidRDefault="00D47B66" w:rsidP="00B77880">
      <w:pPr>
        <w:rPr>
          <w:rtl/>
          <w:lang w:eastAsia="he-IL"/>
        </w:rPr>
      </w:pPr>
      <w:bookmarkStart w:id="14988" w:name="_ETM_Q1_409152"/>
      <w:bookmarkEnd w:id="14988"/>
      <w:r>
        <w:rPr>
          <w:rFonts w:hint="cs"/>
          <w:rtl/>
          <w:lang w:eastAsia="he-IL"/>
        </w:rPr>
        <w:t>א</w:t>
      </w:r>
      <w:bookmarkStart w:id="14989" w:name="_ETM_Q1_410152"/>
      <w:bookmarkEnd w:id="14989"/>
      <w:r>
        <w:rPr>
          <w:rFonts w:hint="cs"/>
          <w:rtl/>
          <w:lang w:eastAsia="he-IL"/>
        </w:rPr>
        <w:t>ז</w:t>
      </w:r>
      <w:bookmarkStart w:id="14990" w:name="_ETM_Q1_410402"/>
      <w:bookmarkEnd w:id="14990"/>
      <w:r>
        <w:rPr>
          <w:rFonts w:hint="cs"/>
          <w:rtl/>
          <w:lang w:eastAsia="he-IL"/>
        </w:rPr>
        <w:t xml:space="preserve"> לחזור </w:t>
      </w:r>
      <w:bookmarkStart w:id="14991" w:name="_ETM_Q1_405651"/>
      <w:bookmarkEnd w:id="14991"/>
      <w:r w:rsidR="00B77880">
        <w:rPr>
          <w:rFonts w:hint="cs"/>
          <w:rtl/>
          <w:lang w:eastAsia="he-IL"/>
        </w:rPr>
        <w:t>להצעה ל</w:t>
      </w:r>
      <w:r>
        <w:rPr>
          <w:rFonts w:hint="cs"/>
          <w:rtl/>
          <w:lang w:eastAsia="he-IL"/>
        </w:rPr>
        <w:t xml:space="preserve">גבי המלחמה </w:t>
      </w:r>
      <w:r w:rsidR="00B77880">
        <w:rPr>
          <w:rFonts w:hint="cs"/>
          <w:rtl/>
          <w:lang w:eastAsia="he-IL"/>
        </w:rPr>
        <w:t>הזו</w:t>
      </w:r>
      <w:r>
        <w:rPr>
          <w:rFonts w:hint="cs"/>
          <w:rtl/>
          <w:lang w:eastAsia="he-IL"/>
        </w:rPr>
        <w:t>, עד ש</w:t>
      </w:r>
      <w:r w:rsidR="00B77880">
        <w:rPr>
          <w:rFonts w:hint="cs"/>
          <w:rtl/>
          <w:lang w:eastAsia="he-IL"/>
        </w:rPr>
        <w:t>ת</w:t>
      </w:r>
      <w:r>
        <w:rPr>
          <w:rFonts w:hint="cs"/>
          <w:rtl/>
          <w:lang w:eastAsia="he-IL"/>
        </w:rPr>
        <w:t>סתיים</w:t>
      </w:r>
      <w:bookmarkStart w:id="14992" w:name="_ETM_Q1_408902"/>
      <w:bookmarkEnd w:id="14992"/>
      <w:r>
        <w:rPr>
          <w:rFonts w:hint="cs"/>
          <w:rtl/>
          <w:lang w:eastAsia="he-IL"/>
        </w:rPr>
        <w:t xml:space="preserve"> הכרזה פלוס שנה. </w:t>
      </w:r>
      <w:r w:rsidR="00720C26">
        <w:rPr>
          <w:rFonts w:hint="cs"/>
          <w:rtl/>
          <w:lang w:eastAsia="he-IL"/>
        </w:rPr>
        <w:t>ב</w:t>
      </w:r>
      <w:r>
        <w:rPr>
          <w:rFonts w:hint="cs"/>
          <w:rtl/>
          <w:lang w:eastAsia="he-IL"/>
        </w:rPr>
        <w:t xml:space="preserve">תקווה </w:t>
      </w:r>
      <w:bookmarkStart w:id="14993" w:name="_ETM_Q1_414402"/>
      <w:bookmarkEnd w:id="14993"/>
      <w:r w:rsidR="00B77880">
        <w:rPr>
          <w:rFonts w:hint="cs"/>
          <w:rtl/>
          <w:lang w:eastAsia="he-IL"/>
        </w:rPr>
        <w:t>ש</w:t>
      </w:r>
      <w:r>
        <w:rPr>
          <w:rFonts w:hint="cs"/>
          <w:rtl/>
          <w:lang w:eastAsia="he-IL"/>
        </w:rPr>
        <w:t>יהיה בסדר.</w:t>
      </w:r>
      <w:r w:rsidR="00720C26">
        <w:rPr>
          <w:rFonts w:hint="cs"/>
          <w:rtl/>
          <w:lang w:eastAsia="he-IL"/>
        </w:rPr>
        <w:t xml:space="preserve"> אין דרך אחרת - - </w:t>
      </w:r>
    </w:p>
    <w:p w14:paraId="5C06815A" w14:textId="2666B046" w:rsidR="00D47B66" w:rsidRDefault="00D47B66" w:rsidP="00D47B66">
      <w:pPr>
        <w:rPr>
          <w:rtl/>
          <w:lang w:eastAsia="he-IL"/>
        </w:rPr>
      </w:pPr>
    </w:p>
    <w:p w14:paraId="429443B2" w14:textId="49E62CF2" w:rsidR="00D47B66" w:rsidRDefault="00D47B66" w:rsidP="00720C26">
      <w:pPr>
        <w:pStyle w:val="a5"/>
        <w:keepNext/>
        <w:rPr>
          <w:rtl/>
        </w:rPr>
      </w:pPr>
      <w:bookmarkStart w:id="14994" w:name="ET_speaker_נעמה_מנחמי_2364"/>
      <w:r w:rsidRPr="00D47B66">
        <w:rPr>
          <w:rStyle w:val="TagStyle"/>
          <w:rtl/>
        </w:rPr>
        <w:t xml:space="preserve"> &lt;&lt; דובר &gt;&gt; </w:t>
      </w:r>
      <w:r>
        <w:rPr>
          <w:rtl/>
        </w:rPr>
        <w:t>נעמה מנחמי:</w:t>
      </w:r>
      <w:r w:rsidRPr="00D47B66">
        <w:rPr>
          <w:rStyle w:val="TagStyle"/>
          <w:rtl/>
        </w:rPr>
        <w:t xml:space="preserve"> &lt;&lt; דובר &gt;&gt;</w:t>
      </w:r>
      <w:r>
        <w:rPr>
          <w:rtl/>
        </w:rPr>
        <w:t xml:space="preserve">   </w:t>
      </w:r>
      <w:bookmarkStart w:id="14995" w:name="ET_speaker_תמר_קלהורה_2365"/>
      <w:bookmarkEnd w:id="14994"/>
      <w:r>
        <w:rPr>
          <w:rtl/>
        </w:rPr>
        <w:t xml:space="preserve"> </w:t>
      </w:r>
      <w:bookmarkEnd w:id="14995"/>
    </w:p>
    <w:p w14:paraId="0F9E4B45" w14:textId="77777777" w:rsidR="00D47B66" w:rsidRDefault="00D47B66" w:rsidP="00D47B66">
      <w:pPr>
        <w:pStyle w:val="KeepWithNext"/>
        <w:rPr>
          <w:rtl/>
          <w:lang w:eastAsia="he-IL"/>
        </w:rPr>
      </w:pPr>
    </w:p>
    <w:p w14:paraId="0DD1C36F" w14:textId="01015229" w:rsidR="00D47B66" w:rsidRDefault="00D47B66" w:rsidP="00D47B66">
      <w:pPr>
        <w:rPr>
          <w:rtl/>
          <w:lang w:eastAsia="he-IL"/>
        </w:rPr>
      </w:pPr>
      <w:bookmarkStart w:id="14996" w:name="_ETM_Q1_415902"/>
      <w:bookmarkStart w:id="14997" w:name="_ETM_Q1_414902"/>
      <w:bookmarkEnd w:id="14996"/>
      <w:bookmarkEnd w:id="14997"/>
      <w:r>
        <w:rPr>
          <w:rFonts w:hint="cs"/>
          <w:rtl/>
          <w:lang w:eastAsia="he-IL"/>
        </w:rPr>
        <w:t xml:space="preserve">ואם מישהו נפטר </w:t>
      </w:r>
      <w:bookmarkStart w:id="14998" w:name="_ETM_Q1_417901"/>
      <w:bookmarkEnd w:id="14998"/>
      <w:r>
        <w:rPr>
          <w:rFonts w:hint="cs"/>
          <w:rtl/>
          <w:lang w:eastAsia="he-IL"/>
        </w:rPr>
        <w:t xml:space="preserve">מפצעיו שנה </w:t>
      </w:r>
      <w:bookmarkStart w:id="14999" w:name="_ETM_Q1_410902"/>
      <w:bookmarkEnd w:id="14999"/>
      <w:r>
        <w:rPr>
          <w:rFonts w:hint="cs"/>
          <w:rtl/>
          <w:lang w:eastAsia="he-IL"/>
        </w:rPr>
        <w:t xml:space="preserve">ויום </w:t>
      </w:r>
      <w:bookmarkStart w:id="15000" w:name="_ETM_Q1_413152"/>
      <w:bookmarkEnd w:id="15000"/>
      <w:r w:rsidR="00720C26">
        <w:rPr>
          <w:rFonts w:hint="cs"/>
          <w:rtl/>
          <w:lang w:eastAsia="he-IL"/>
        </w:rPr>
        <w:t xml:space="preserve">אחרי? </w:t>
      </w:r>
      <w:bookmarkStart w:id="15001" w:name="_ETM_Q1_417152"/>
      <w:bookmarkEnd w:id="15001"/>
    </w:p>
    <w:p w14:paraId="3AB4878A" w14:textId="77777777" w:rsidR="00720C26" w:rsidRDefault="00720C26" w:rsidP="00D47B66">
      <w:pPr>
        <w:rPr>
          <w:rtl/>
          <w:lang w:eastAsia="he-IL"/>
        </w:rPr>
      </w:pPr>
      <w:bookmarkStart w:id="15002" w:name="_ETM_Q1_418901"/>
      <w:bookmarkEnd w:id="15002"/>
    </w:p>
    <w:p w14:paraId="0951A671" w14:textId="27BC23E3" w:rsidR="00720C26" w:rsidRDefault="00720C26" w:rsidP="00720C26">
      <w:pPr>
        <w:pStyle w:val="a5"/>
        <w:keepNext/>
        <w:rPr>
          <w:rtl/>
        </w:rPr>
      </w:pPr>
      <w:bookmarkStart w:id="15003" w:name="ET_speaker_איגי_פז_2366"/>
      <w:r w:rsidRPr="00720C26">
        <w:rPr>
          <w:rStyle w:val="TagStyle"/>
          <w:rtl/>
        </w:rPr>
        <w:t xml:space="preserve"> &lt;&lt; דובר &gt;&gt; </w:t>
      </w:r>
      <w:r>
        <w:rPr>
          <w:rtl/>
        </w:rPr>
        <w:t>איגי פז:</w:t>
      </w:r>
      <w:r w:rsidRPr="00720C26">
        <w:rPr>
          <w:rStyle w:val="TagStyle"/>
          <w:rtl/>
        </w:rPr>
        <w:t xml:space="preserve"> &lt;&lt; דובר &gt;&gt;</w:t>
      </w:r>
      <w:r>
        <w:rPr>
          <w:rtl/>
        </w:rPr>
        <w:t xml:space="preserve">   </w:t>
      </w:r>
      <w:bookmarkEnd w:id="15003"/>
    </w:p>
    <w:p w14:paraId="4F1B6B62" w14:textId="77777777" w:rsidR="00720C26" w:rsidRDefault="00720C26" w:rsidP="00720C26">
      <w:pPr>
        <w:pStyle w:val="KeepWithNext"/>
        <w:rPr>
          <w:rtl/>
          <w:lang w:eastAsia="he-IL"/>
        </w:rPr>
      </w:pPr>
    </w:p>
    <w:p w14:paraId="2664FF34" w14:textId="097094B0" w:rsidR="00720C26" w:rsidRDefault="00720C26" w:rsidP="00720C26">
      <w:pPr>
        <w:rPr>
          <w:rtl/>
          <w:lang w:eastAsia="he-IL"/>
        </w:rPr>
      </w:pPr>
      <w:bookmarkStart w:id="15004" w:name="_ETM_Q1_420652"/>
      <w:bookmarkStart w:id="15005" w:name="_ETM_Q1_417902"/>
      <w:bookmarkEnd w:id="15004"/>
      <w:bookmarkEnd w:id="15005"/>
      <w:r>
        <w:rPr>
          <w:rFonts w:hint="cs"/>
          <w:rtl/>
          <w:lang w:eastAsia="he-IL"/>
        </w:rPr>
        <w:t>לא, אם זה קרה בשל - -</w:t>
      </w:r>
      <w:bookmarkStart w:id="15006" w:name="_ETM_Q1_417401"/>
      <w:bookmarkEnd w:id="15006"/>
    </w:p>
    <w:p w14:paraId="55E327BE" w14:textId="77777777" w:rsidR="00720C26" w:rsidRDefault="00720C26" w:rsidP="00720C26">
      <w:pPr>
        <w:rPr>
          <w:rtl/>
          <w:lang w:eastAsia="he-IL"/>
        </w:rPr>
      </w:pPr>
      <w:bookmarkStart w:id="15007" w:name="_ETM_Q1_417651"/>
      <w:bookmarkStart w:id="15008" w:name="_ETM_Q1_418152"/>
      <w:bookmarkEnd w:id="15007"/>
      <w:bookmarkEnd w:id="15008"/>
    </w:p>
    <w:p w14:paraId="5636C7D4" w14:textId="4C1962FE" w:rsidR="00720C26" w:rsidRDefault="00720C26" w:rsidP="00720C26">
      <w:pPr>
        <w:pStyle w:val="a5"/>
        <w:keepNext/>
        <w:rPr>
          <w:rtl/>
        </w:rPr>
      </w:pPr>
      <w:bookmarkStart w:id="15009" w:name="ET_speaker_כרמית_יוליס_2367"/>
      <w:r w:rsidRPr="00720C26">
        <w:rPr>
          <w:rStyle w:val="TagStyle"/>
          <w:rtl/>
        </w:rPr>
        <w:t xml:space="preserve"> &lt;&lt; דובר &gt;&gt; </w:t>
      </w:r>
      <w:r>
        <w:rPr>
          <w:rtl/>
        </w:rPr>
        <w:t>כרמית יוליס:</w:t>
      </w:r>
      <w:r w:rsidRPr="00720C26">
        <w:rPr>
          <w:rStyle w:val="TagStyle"/>
          <w:rtl/>
        </w:rPr>
        <w:t xml:space="preserve"> &lt;&lt; דובר &gt;&gt;</w:t>
      </w:r>
      <w:r>
        <w:rPr>
          <w:rtl/>
        </w:rPr>
        <w:t xml:space="preserve">   </w:t>
      </w:r>
      <w:bookmarkEnd w:id="15009"/>
    </w:p>
    <w:p w14:paraId="36BB5199" w14:textId="77777777" w:rsidR="00720C26" w:rsidRDefault="00720C26" w:rsidP="00720C26">
      <w:pPr>
        <w:pStyle w:val="KeepWithNext"/>
        <w:rPr>
          <w:rtl/>
          <w:lang w:eastAsia="he-IL"/>
        </w:rPr>
      </w:pPr>
    </w:p>
    <w:p w14:paraId="29A158AA" w14:textId="383BDCF1" w:rsidR="00720C26" w:rsidRDefault="00720C26" w:rsidP="00720C26">
      <w:pPr>
        <w:rPr>
          <w:rtl/>
          <w:lang w:eastAsia="he-IL"/>
        </w:rPr>
      </w:pPr>
      <w:r>
        <w:rPr>
          <w:rFonts w:hint="cs"/>
          <w:rtl/>
          <w:lang w:eastAsia="he-IL"/>
        </w:rPr>
        <w:t>לא - -</w:t>
      </w:r>
    </w:p>
    <w:p w14:paraId="692131A9" w14:textId="77777777" w:rsidR="00720C26" w:rsidRDefault="00720C26" w:rsidP="00720C26">
      <w:pPr>
        <w:rPr>
          <w:rtl/>
          <w:lang w:eastAsia="he-IL"/>
        </w:rPr>
      </w:pPr>
    </w:p>
    <w:p w14:paraId="408AC2B0" w14:textId="3AB18D68" w:rsidR="00720C26" w:rsidRDefault="00720C26" w:rsidP="00720C26">
      <w:pPr>
        <w:pStyle w:val="a5"/>
        <w:keepNext/>
        <w:rPr>
          <w:rtl/>
        </w:rPr>
      </w:pPr>
      <w:bookmarkStart w:id="15010" w:name="ET_speaker_איגי_פז_2368"/>
      <w:r w:rsidRPr="00720C26">
        <w:rPr>
          <w:rStyle w:val="TagStyle"/>
          <w:rtl/>
        </w:rPr>
        <w:t xml:space="preserve"> &lt;&lt; דובר &gt;&gt; </w:t>
      </w:r>
      <w:r>
        <w:rPr>
          <w:rtl/>
        </w:rPr>
        <w:t>איגי פז:</w:t>
      </w:r>
      <w:r w:rsidRPr="00720C26">
        <w:rPr>
          <w:rStyle w:val="TagStyle"/>
          <w:rtl/>
        </w:rPr>
        <w:t xml:space="preserve"> &lt;&lt; דובר &gt;&gt;</w:t>
      </w:r>
      <w:r>
        <w:rPr>
          <w:rtl/>
        </w:rPr>
        <w:t xml:space="preserve">   </w:t>
      </w:r>
      <w:bookmarkEnd w:id="15010"/>
    </w:p>
    <w:p w14:paraId="29798F08" w14:textId="77777777" w:rsidR="00720C26" w:rsidRDefault="00720C26" w:rsidP="00720C26">
      <w:pPr>
        <w:pStyle w:val="KeepWithNext"/>
        <w:rPr>
          <w:rtl/>
          <w:lang w:eastAsia="he-IL"/>
        </w:rPr>
      </w:pPr>
    </w:p>
    <w:p w14:paraId="244D6601" w14:textId="627CC818" w:rsidR="00720C26" w:rsidRDefault="00720C26" w:rsidP="00720C26">
      <w:pPr>
        <w:rPr>
          <w:rtl/>
          <w:lang w:eastAsia="he-IL"/>
        </w:rPr>
      </w:pPr>
      <w:r>
        <w:rPr>
          <w:rFonts w:hint="cs"/>
          <w:rtl/>
          <w:lang w:eastAsia="he-IL"/>
        </w:rPr>
        <w:t>אם זה קרה בשל</w:t>
      </w:r>
      <w:bookmarkStart w:id="15011" w:name="_ETM_Q1_414892"/>
      <w:bookmarkEnd w:id="15011"/>
      <w:r>
        <w:rPr>
          <w:rFonts w:hint="cs"/>
          <w:rtl/>
          <w:lang w:eastAsia="he-IL"/>
        </w:rPr>
        <w:t xml:space="preserve"> - - </w:t>
      </w:r>
      <w:bookmarkStart w:id="15012" w:name="_ETM_Q1_418402"/>
      <w:bookmarkEnd w:id="15012"/>
    </w:p>
    <w:p w14:paraId="3E441D61" w14:textId="77777777" w:rsidR="00720C26" w:rsidRDefault="00720C26" w:rsidP="00720C26">
      <w:pPr>
        <w:rPr>
          <w:rtl/>
          <w:lang w:eastAsia="he-IL"/>
        </w:rPr>
      </w:pPr>
      <w:bookmarkStart w:id="15013" w:name="_ETM_Q1_418651"/>
      <w:bookmarkStart w:id="15014" w:name="_ETM_Q1_418902"/>
      <w:bookmarkStart w:id="15015" w:name="_ETM_Q1_419152"/>
      <w:bookmarkEnd w:id="15013"/>
      <w:bookmarkEnd w:id="15014"/>
      <w:bookmarkEnd w:id="15015"/>
    </w:p>
    <w:p w14:paraId="51B2EE4E" w14:textId="2D88B3B6" w:rsidR="00720C26" w:rsidRDefault="00720C26" w:rsidP="00720C26">
      <w:pPr>
        <w:pStyle w:val="a5"/>
        <w:keepNext/>
        <w:rPr>
          <w:rtl/>
        </w:rPr>
      </w:pPr>
      <w:bookmarkStart w:id="15016" w:name="ET_speaker_כרמית_יוליס_2369"/>
      <w:r w:rsidRPr="00720C26">
        <w:rPr>
          <w:rStyle w:val="TagStyle"/>
          <w:rtl/>
        </w:rPr>
        <w:t xml:space="preserve"> &lt;&lt; דובר &gt;&gt; </w:t>
      </w:r>
      <w:r>
        <w:rPr>
          <w:rtl/>
        </w:rPr>
        <w:t>כרמית יוליס:</w:t>
      </w:r>
      <w:r w:rsidRPr="00720C26">
        <w:rPr>
          <w:rStyle w:val="TagStyle"/>
          <w:rtl/>
        </w:rPr>
        <w:t xml:space="preserve"> &lt;&lt; דובר &gt;&gt;</w:t>
      </w:r>
      <w:r>
        <w:rPr>
          <w:rtl/>
        </w:rPr>
        <w:t xml:space="preserve">   </w:t>
      </w:r>
      <w:bookmarkEnd w:id="15016"/>
    </w:p>
    <w:p w14:paraId="66F7A3AD" w14:textId="77777777" w:rsidR="00720C26" w:rsidRDefault="00720C26" w:rsidP="00720C26">
      <w:pPr>
        <w:pStyle w:val="KeepWithNext"/>
        <w:rPr>
          <w:rtl/>
          <w:lang w:eastAsia="he-IL"/>
        </w:rPr>
      </w:pPr>
    </w:p>
    <w:p w14:paraId="6EDDC5D5" w14:textId="0DBC0D8F" w:rsidR="00720C26" w:rsidRDefault="00720C26" w:rsidP="00720C26">
      <w:pPr>
        <w:rPr>
          <w:rtl/>
          <w:lang w:eastAsia="he-IL"/>
        </w:rPr>
      </w:pPr>
      <w:r>
        <w:rPr>
          <w:rFonts w:hint="cs"/>
          <w:rtl/>
          <w:lang w:eastAsia="he-IL"/>
        </w:rPr>
        <w:t xml:space="preserve">אם קרה בשל - - </w:t>
      </w:r>
    </w:p>
    <w:p w14:paraId="6FDE69EF" w14:textId="77777777" w:rsidR="00720C26" w:rsidRDefault="00720C26" w:rsidP="00720C26">
      <w:pPr>
        <w:rPr>
          <w:rtl/>
          <w:lang w:eastAsia="he-IL"/>
        </w:rPr>
      </w:pPr>
    </w:p>
    <w:p w14:paraId="1B42D8E0" w14:textId="0520D9A8" w:rsidR="00720C26" w:rsidRDefault="00720C26" w:rsidP="00720C26">
      <w:pPr>
        <w:pStyle w:val="a5"/>
        <w:keepNext/>
        <w:rPr>
          <w:rtl/>
        </w:rPr>
      </w:pPr>
      <w:bookmarkStart w:id="15017" w:name="ET_speaker_איגי_פז_2370"/>
      <w:r w:rsidRPr="00720C26">
        <w:rPr>
          <w:rStyle w:val="TagStyle"/>
          <w:rtl/>
        </w:rPr>
        <w:t xml:space="preserve"> &lt;&lt; דובר &gt;&gt; </w:t>
      </w:r>
      <w:r>
        <w:rPr>
          <w:rtl/>
        </w:rPr>
        <w:t>איגי פז:</w:t>
      </w:r>
      <w:r w:rsidRPr="00720C26">
        <w:rPr>
          <w:rStyle w:val="TagStyle"/>
          <w:rtl/>
        </w:rPr>
        <w:t xml:space="preserve"> &lt;&lt; דובר &gt;&gt;</w:t>
      </w:r>
      <w:r>
        <w:rPr>
          <w:rtl/>
        </w:rPr>
        <w:t xml:space="preserve">   </w:t>
      </w:r>
      <w:bookmarkEnd w:id="15017"/>
    </w:p>
    <w:p w14:paraId="449FCAFE" w14:textId="77777777" w:rsidR="00720C26" w:rsidRDefault="00720C26" w:rsidP="00720C26">
      <w:pPr>
        <w:pStyle w:val="KeepWithNext"/>
        <w:rPr>
          <w:rtl/>
          <w:lang w:eastAsia="he-IL"/>
        </w:rPr>
      </w:pPr>
    </w:p>
    <w:p w14:paraId="4405079B" w14:textId="745AA53C" w:rsidR="00720C26" w:rsidRDefault="00720C26" w:rsidP="00720C26">
      <w:pPr>
        <w:rPr>
          <w:rtl/>
          <w:lang w:eastAsia="he-IL"/>
        </w:rPr>
      </w:pPr>
      <w:bookmarkStart w:id="15018" w:name="_ETM_Q1_420902"/>
      <w:bookmarkEnd w:id="15018"/>
      <w:r>
        <w:rPr>
          <w:rFonts w:hint="cs"/>
          <w:rtl/>
          <w:lang w:eastAsia="he-IL"/>
        </w:rPr>
        <w:t>אם זה קרה בשל האירועים זה עדיין</w:t>
      </w:r>
      <w:bookmarkStart w:id="15019" w:name="_ETM_Q1_421152"/>
      <w:bookmarkEnd w:id="15019"/>
      <w:r>
        <w:rPr>
          <w:rFonts w:hint="cs"/>
          <w:rtl/>
          <w:lang w:eastAsia="he-IL"/>
        </w:rPr>
        <w:t xml:space="preserve"> יכנס.</w:t>
      </w:r>
    </w:p>
    <w:p w14:paraId="3D001D7A" w14:textId="77777777" w:rsidR="00720C26" w:rsidRDefault="00720C26" w:rsidP="00720C26">
      <w:pPr>
        <w:rPr>
          <w:rtl/>
          <w:lang w:eastAsia="he-IL"/>
        </w:rPr>
      </w:pPr>
      <w:bookmarkStart w:id="15020" w:name="_ETM_Q1_422652"/>
      <w:bookmarkEnd w:id="15020"/>
    </w:p>
    <w:p w14:paraId="31C5D761" w14:textId="5D174A30" w:rsidR="00720C26" w:rsidRDefault="00720C26" w:rsidP="00720C26">
      <w:pPr>
        <w:pStyle w:val="a5"/>
        <w:keepNext/>
        <w:rPr>
          <w:rtl/>
        </w:rPr>
      </w:pPr>
      <w:bookmarkStart w:id="15021" w:name="ET_speaker_כרמית_יוליס_2371"/>
      <w:r w:rsidRPr="00720C26">
        <w:rPr>
          <w:rStyle w:val="TagStyle"/>
          <w:rtl/>
        </w:rPr>
        <w:t xml:space="preserve"> &lt;&lt; דובר &gt;&gt; </w:t>
      </w:r>
      <w:r>
        <w:rPr>
          <w:rtl/>
        </w:rPr>
        <w:t>כרמית יוליס:</w:t>
      </w:r>
      <w:r w:rsidRPr="00720C26">
        <w:rPr>
          <w:rStyle w:val="TagStyle"/>
          <w:rtl/>
        </w:rPr>
        <w:t xml:space="preserve"> &lt;&lt; דובר &gt;&gt;</w:t>
      </w:r>
      <w:r>
        <w:rPr>
          <w:rtl/>
        </w:rPr>
        <w:t xml:space="preserve">   </w:t>
      </w:r>
      <w:bookmarkEnd w:id="15021"/>
    </w:p>
    <w:p w14:paraId="0EDA3891" w14:textId="77777777" w:rsidR="00720C26" w:rsidRDefault="00720C26" w:rsidP="00720C26">
      <w:pPr>
        <w:pStyle w:val="KeepWithNext"/>
        <w:rPr>
          <w:rtl/>
          <w:lang w:eastAsia="he-IL"/>
        </w:rPr>
      </w:pPr>
    </w:p>
    <w:p w14:paraId="519C5F5B" w14:textId="4E927A11" w:rsidR="00D47B66" w:rsidRDefault="00720C26" w:rsidP="00720C26">
      <w:pPr>
        <w:ind w:firstLine="0"/>
        <w:rPr>
          <w:rtl/>
          <w:lang w:eastAsia="he-IL"/>
        </w:rPr>
      </w:pPr>
      <w:bookmarkStart w:id="15022" w:name="_ETM_Q1_421652"/>
      <w:bookmarkStart w:id="15023" w:name="_ETM_Q1_420402"/>
      <w:bookmarkStart w:id="15024" w:name="_ETM_Q1_419902"/>
      <w:bookmarkStart w:id="15025" w:name="_ETM_Q1_410652"/>
      <w:bookmarkStart w:id="15026" w:name="_ETM_Q1_414152"/>
      <w:bookmarkEnd w:id="15022"/>
      <w:bookmarkEnd w:id="15023"/>
      <w:bookmarkEnd w:id="15024"/>
      <w:bookmarkEnd w:id="15025"/>
      <w:bookmarkEnd w:id="15026"/>
      <w:r>
        <w:rPr>
          <w:rtl/>
          <w:lang w:eastAsia="he-IL"/>
        </w:rPr>
        <w:tab/>
      </w:r>
      <w:bookmarkStart w:id="15027" w:name="_ETM_Q1_422152"/>
      <w:bookmarkEnd w:id="15027"/>
      <w:r>
        <w:rPr>
          <w:rFonts w:hint="cs"/>
          <w:rtl/>
          <w:lang w:eastAsia="he-IL"/>
        </w:rPr>
        <w:t xml:space="preserve">- - - זהו, זה יכנס </w:t>
      </w:r>
      <w:bookmarkStart w:id="15028" w:name="_ETM_Q1_425152"/>
      <w:bookmarkEnd w:id="15028"/>
      <w:r>
        <w:rPr>
          <w:rFonts w:hint="cs"/>
          <w:rtl/>
          <w:lang w:eastAsia="he-IL"/>
        </w:rPr>
        <w:t xml:space="preserve">בכל מקרה. </w:t>
      </w:r>
    </w:p>
    <w:p w14:paraId="5ED841BE" w14:textId="77777777" w:rsidR="00720C26" w:rsidRDefault="00720C26" w:rsidP="00720C26">
      <w:pPr>
        <w:ind w:firstLine="0"/>
        <w:rPr>
          <w:rtl/>
          <w:lang w:eastAsia="he-IL"/>
        </w:rPr>
      </w:pPr>
      <w:bookmarkStart w:id="15029" w:name="_ETM_Q1_424152"/>
      <w:bookmarkEnd w:id="15029"/>
    </w:p>
    <w:p w14:paraId="3A24C2F5" w14:textId="38C6465A" w:rsidR="00720C26" w:rsidRDefault="00720C26" w:rsidP="00720C26">
      <w:pPr>
        <w:pStyle w:val="a5"/>
        <w:keepNext/>
        <w:rPr>
          <w:rtl/>
        </w:rPr>
      </w:pPr>
      <w:bookmarkStart w:id="15030" w:name="ET_speaker_נעמה_מנחמי_2372"/>
      <w:r w:rsidRPr="00720C26">
        <w:rPr>
          <w:rStyle w:val="TagStyle"/>
          <w:rtl/>
        </w:rPr>
        <w:t xml:space="preserve"> &lt;&lt; דובר &gt;&gt; </w:t>
      </w:r>
      <w:r>
        <w:rPr>
          <w:rtl/>
        </w:rPr>
        <w:t>נעמה מנחמי:</w:t>
      </w:r>
      <w:r w:rsidRPr="00720C26">
        <w:rPr>
          <w:rStyle w:val="TagStyle"/>
          <w:rtl/>
        </w:rPr>
        <w:t xml:space="preserve"> &lt;&lt; דובר &gt;&gt;</w:t>
      </w:r>
      <w:r>
        <w:rPr>
          <w:rtl/>
        </w:rPr>
        <w:t xml:space="preserve">   </w:t>
      </w:r>
      <w:bookmarkEnd w:id="15030"/>
    </w:p>
    <w:p w14:paraId="5F9392EA" w14:textId="77777777" w:rsidR="00720C26" w:rsidRDefault="00720C26" w:rsidP="00720C26">
      <w:pPr>
        <w:pStyle w:val="KeepWithNext"/>
        <w:rPr>
          <w:rtl/>
          <w:lang w:eastAsia="he-IL"/>
        </w:rPr>
      </w:pPr>
    </w:p>
    <w:p w14:paraId="06B2C289" w14:textId="1359F789" w:rsidR="00720C26" w:rsidRDefault="00720C26" w:rsidP="00720C26">
      <w:pPr>
        <w:rPr>
          <w:rtl/>
          <w:lang w:eastAsia="he-IL"/>
        </w:rPr>
      </w:pPr>
      <w:bookmarkStart w:id="15031" w:name="_ETM_Q1_426652"/>
      <w:bookmarkStart w:id="15032" w:name="_ETM_Q1_426902"/>
      <w:bookmarkEnd w:id="15031"/>
      <w:bookmarkEnd w:id="15032"/>
      <w:r>
        <w:rPr>
          <w:rFonts w:hint="cs"/>
          <w:rtl/>
          <w:lang w:eastAsia="he-IL"/>
        </w:rPr>
        <w:t>זה לא מוגבל</w:t>
      </w:r>
      <w:bookmarkStart w:id="15033" w:name="_ETM_Q1_423401"/>
      <w:bookmarkEnd w:id="15033"/>
      <w:r>
        <w:rPr>
          <w:rFonts w:hint="cs"/>
          <w:rtl/>
          <w:lang w:eastAsia="he-IL"/>
        </w:rPr>
        <w:t xml:space="preserve"> - - </w:t>
      </w:r>
    </w:p>
    <w:p w14:paraId="7AE928EC" w14:textId="77777777" w:rsidR="00720C26" w:rsidRDefault="00720C26" w:rsidP="00720C26">
      <w:pPr>
        <w:rPr>
          <w:rtl/>
          <w:lang w:eastAsia="he-IL"/>
        </w:rPr>
      </w:pPr>
      <w:bookmarkStart w:id="15034" w:name="_ETM_Q1_424902"/>
      <w:bookmarkStart w:id="15035" w:name="_ETM_Q1_423902"/>
      <w:bookmarkEnd w:id="15034"/>
      <w:bookmarkEnd w:id="15035"/>
    </w:p>
    <w:p w14:paraId="26C12792" w14:textId="607C72CE" w:rsidR="00720C26" w:rsidRDefault="00720C26" w:rsidP="00720C26">
      <w:pPr>
        <w:pStyle w:val="af8"/>
        <w:keepNext/>
        <w:rPr>
          <w:rtl/>
        </w:rPr>
      </w:pPr>
      <w:bookmarkStart w:id="15036" w:name="ET_yor_6157_2373"/>
      <w:r w:rsidRPr="00720C26">
        <w:rPr>
          <w:rStyle w:val="TagStyle"/>
          <w:rtl/>
        </w:rPr>
        <w:t xml:space="preserve"> &lt;&lt; יור &gt;&gt; </w:t>
      </w:r>
      <w:r>
        <w:rPr>
          <w:rtl/>
        </w:rPr>
        <w:t>היו"ר שמחה רוטמן:</w:t>
      </w:r>
      <w:r w:rsidRPr="00720C26">
        <w:rPr>
          <w:rStyle w:val="TagStyle"/>
          <w:rtl/>
        </w:rPr>
        <w:t xml:space="preserve"> &lt;&lt; יור &gt;&gt;</w:t>
      </w:r>
      <w:r>
        <w:rPr>
          <w:rtl/>
        </w:rPr>
        <w:t xml:space="preserve">   </w:t>
      </w:r>
      <w:bookmarkEnd w:id="15036"/>
    </w:p>
    <w:p w14:paraId="3E5F1FF9" w14:textId="77777777" w:rsidR="00720C26" w:rsidRDefault="00720C26" w:rsidP="00720C26">
      <w:pPr>
        <w:pStyle w:val="KeepWithNext"/>
        <w:rPr>
          <w:rtl/>
          <w:lang w:eastAsia="he-IL"/>
        </w:rPr>
      </w:pPr>
    </w:p>
    <w:p w14:paraId="312ADABB" w14:textId="5A81A774" w:rsidR="00720C26" w:rsidRDefault="00720C26" w:rsidP="00720C26">
      <w:pPr>
        <w:rPr>
          <w:rtl/>
          <w:lang w:eastAsia="he-IL"/>
        </w:rPr>
      </w:pPr>
      <w:bookmarkStart w:id="15037" w:name="_ETM_Q1_424402"/>
      <w:bookmarkStart w:id="15038" w:name="_ETM_Q1_424652"/>
      <w:bookmarkEnd w:id="15037"/>
      <w:bookmarkEnd w:id="15038"/>
      <w:r>
        <w:rPr>
          <w:rFonts w:hint="cs"/>
          <w:rtl/>
          <w:lang w:eastAsia="he-IL"/>
        </w:rPr>
        <w:t>לא -</w:t>
      </w:r>
      <w:bookmarkStart w:id="15039" w:name="_ETM_Q1_424151"/>
      <w:bookmarkEnd w:id="15039"/>
      <w:r>
        <w:rPr>
          <w:rFonts w:hint="cs"/>
          <w:rtl/>
          <w:lang w:eastAsia="he-IL"/>
        </w:rPr>
        <w:t xml:space="preserve"> - </w:t>
      </w:r>
    </w:p>
    <w:p w14:paraId="76526774" w14:textId="77777777" w:rsidR="00720C26" w:rsidRDefault="00720C26" w:rsidP="00720C26">
      <w:pPr>
        <w:rPr>
          <w:rtl/>
          <w:lang w:eastAsia="he-IL"/>
        </w:rPr>
      </w:pPr>
      <w:bookmarkStart w:id="15040" w:name="_ETM_Q1_425151"/>
      <w:bookmarkStart w:id="15041" w:name="_ETM_Q1_425652"/>
      <w:bookmarkEnd w:id="15040"/>
      <w:bookmarkEnd w:id="15041"/>
    </w:p>
    <w:p w14:paraId="0B6DD1BD" w14:textId="06F99AA4" w:rsidR="00720C26" w:rsidRDefault="00720C26" w:rsidP="00720C26">
      <w:pPr>
        <w:pStyle w:val="a5"/>
        <w:keepNext/>
        <w:rPr>
          <w:rtl/>
        </w:rPr>
      </w:pPr>
      <w:bookmarkStart w:id="15042" w:name="ET_speaker_נעמה_מנחמי_2374"/>
      <w:r w:rsidRPr="00720C26">
        <w:rPr>
          <w:rStyle w:val="TagStyle"/>
          <w:rtl/>
        </w:rPr>
        <w:t xml:space="preserve"> &lt;&lt; דובר &gt;&gt; </w:t>
      </w:r>
      <w:r>
        <w:rPr>
          <w:rtl/>
        </w:rPr>
        <w:t>נעמה מנחמי:</w:t>
      </w:r>
      <w:r w:rsidRPr="00720C26">
        <w:rPr>
          <w:rStyle w:val="TagStyle"/>
          <w:rtl/>
        </w:rPr>
        <w:t xml:space="preserve"> &lt;&lt; דובר &gt;&gt;</w:t>
      </w:r>
      <w:r>
        <w:rPr>
          <w:rtl/>
        </w:rPr>
        <w:t xml:space="preserve">   </w:t>
      </w:r>
      <w:bookmarkEnd w:id="15042"/>
    </w:p>
    <w:p w14:paraId="0D0FA41F" w14:textId="77777777" w:rsidR="00720C26" w:rsidRDefault="00720C26" w:rsidP="00720C26">
      <w:pPr>
        <w:pStyle w:val="KeepWithNext"/>
        <w:rPr>
          <w:rtl/>
          <w:lang w:eastAsia="he-IL"/>
        </w:rPr>
      </w:pPr>
    </w:p>
    <w:p w14:paraId="2147BDEF" w14:textId="4FBD68AB" w:rsidR="00720C26" w:rsidRDefault="00720C26" w:rsidP="00720C26">
      <w:pPr>
        <w:rPr>
          <w:rtl/>
          <w:lang w:eastAsia="he-IL"/>
        </w:rPr>
      </w:pPr>
      <w:bookmarkStart w:id="15043" w:name="_ETM_Q1_427402"/>
      <w:bookmarkStart w:id="15044" w:name="_ETM_Q1_427902"/>
      <w:bookmarkEnd w:id="15043"/>
      <w:bookmarkEnd w:id="15044"/>
      <w:r>
        <w:rPr>
          <w:rFonts w:hint="cs"/>
          <w:rtl/>
          <w:lang w:eastAsia="he-IL"/>
        </w:rPr>
        <w:t>כי זה לא מה שנאמר בהפסקה.</w:t>
      </w:r>
    </w:p>
    <w:p w14:paraId="1D8DCB3D" w14:textId="77777777" w:rsidR="00720C26" w:rsidRDefault="00720C26" w:rsidP="00720C26">
      <w:pPr>
        <w:rPr>
          <w:rtl/>
          <w:lang w:eastAsia="he-IL"/>
        </w:rPr>
      </w:pPr>
    </w:p>
    <w:p w14:paraId="0B4DF911" w14:textId="0075D13B" w:rsidR="00720C26" w:rsidRDefault="00720C26" w:rsidP="00720C26">
      <w:pPr>
        <w:pStyle w:val="a5"/>
        <w:keepNext/>
        <w:rPr>
          <w:rtl/>
        </w:rPr>
      </w:pPr>
      <w:bookmarkStart w:id="15045" w:name="ET_speaker_תמר_קלהורה_2376"/>
      <w:r w:rsidRPr="00720C26">
        <w:rPr>
          <w:rStyle w:val="TagStyle"/>
          <w:rtl/>
        </w:rPr>
        <w:t xml:space="preserve"> &lt;&lt; דובר &gt;&gt; </w:t>
      </w:r>
      <w:r>
        <w:rPr>
          <w:rtl/>
        </w:rPr>
        <w:t>תמר קלהורה:</w:t>
      </w:r>
      <w:r w:rsidRPr="00720C26">
        <w:rPr>
          <w:rStyle w:val="TagStyle"/>
          <w:rtl/>
        </w:rPr>
        <w:t xml:space="preserve"> &lt;&lt; דובר &gt;&gt;</w:t>
      </w:r>
      <w:r>
        <w:rPr>
          <w:rtl/>
        </w:rPr>
        <w:t xml:space="preserve">   </w:t>
      </w:r>
      <w:bookmarkEnd w:id="15045"/>
    </w:p>
    <w:p w14:paraId="6C6D4CF3" w14:textId="77777777" w:rsidR="00720C26" w:rsidRDefault="00720C26" w:rsidP="00720C26">
      <w:pPr>
        <w:pStyle w:val="KeepWithNext"/>
        <w:rPr>
          <w:rtl/>
          <w:lang w:eastAsia="he-IL"/>
        </w:rPr>
      </w:pPr>
    </w:p>
    <w:p w14:paraId="56F774E4" w14:textId="38BD46CE" w:rsidR="00720C26" w:rsidRDefault="00720C26" w:rsidP="0048053E">
      <w:pPr>
        <w:rPr>
          <w:rtl/>
          <w:lang w:eastAsia="he-IL"/>
        </w:rPr>
      </w:pPr>
      <w:r>
        <w:rPr>
          <w:rFonts w:hint="cs"/>
          <w:rtl/>
          <w:lang w:eastAsia="he-IL"/>
        </w:rPr>
        <w:t xml:space="preserve">לא. שנייה - - </w:t>
      </w:r>
      <w:bookmarkStart w:id="15046" w:name="_ETM_Q1_422902"/>
      <w:bookmarkStart w:id="15047" w:name="_ETM_Q1_424401"/>
      <w:bookmarkEnd w:id="15046"/>
      <w:bookmarkEnd w:id="15047"/>
    </w:p>
    <w:p w14:paraId="3B65309E" w14:textId="77777777" w:rsidR="00720C26" w:rsidRDefault="00720C26" w:rsidP="00720C26">
      <w:pPr>
        <w:rPr>
          <w:rtl/>
          <w:lang w:eastAsia="he-IL"/>
        </w:rPr>
      </w:pPr>
      <w:bookmarkStart w:id="15048" w:name="_ETM_Q1_426152"/>
      <w:bookmarkStart w:id="15049" w:name="_ETM_Q1_423152"/>
      <w:bookmarkStart w:id="15050" w:name="_ETM_Q1_433901"/>
      <w:bookmarkStart w:id="15051" w:name="_ETM_Q1_428652"/>
      <w:bookmarkStart w:id="15052" w:name="_ETM_Q1_426402"/>
      <w:bookmarkStart w:id="15053" w:name="_ETM_Q1_423652"/>
      <w:bookmarkStart w:id="15054" w:name="_ETM_Q1_425402"/>
      <w:bookmarkEnd w:id="15048"/>
      <w:bookmarkEnd w:id="15049"/>
      <w:bookmarkEnd w:id="15050"/>
      <w:bookmarkEnd w:id="15051"/>
      <w:bookmarkEnd w:id="15052"/>
      <w:bookmarkEnd w:id="15053"/>
      <w:bookmarkEnd w:id="15054"/>
    </w:p>
    <w:p w14:paraId="09701A89" w14:textId="02A7F4BB" w:rsidR="00720C26" w:rsidRDefault="00720C26" w:rsidP="00720C26">
      <w:pPr>
        <w:pStyle w:val="a5"/>
        <w:keepNext/>
        <w:rPr>
          <w:rtl/>
        </w:rPr>
      </w:pPr>
      <w:bookmarkStart w:id="15055" w:name="ET_speaker_בן_ציון_בנצי_פיגלסון_2377"/>
      <w:r w:rsidRPr="00720C26">
        <w:rPr>
          <w:rStyle w:val="TagStyle"/>
          <w:rtl/>
        </w:rPr>
        <w:t xml:space="preserve"> &lt;&lt; דובר &gt;&gt; </w:t>
      </w:r>
      <w:r>
        <w:rPr>
          <w:rtl/>
        </w:rPr>
        <w:t>בן ציון בנצי פיגלסון:</w:t>
      </w:r>
      <w:r w:rsidRPr="00720C26">
        <w:rPr>
          <w:rStyle w:val="TagStyle"/>
          <w:rtl/>
        </w:rPr>
        <w:t xml:space="preserve"> &lt;&lt; דובר &gt;&gt;</w:t>
      </w:r>
      <w:r>
        <w:rPr>
          <w:rtl/>
        </w:rPr>
        <w:t xml:space="preserve">   </w:t>
      </w:r>
      <w:bookmarkEnd w:id="15055"/>
    </w:p>
    <w:p w14:paraId="77633895" w14:textId="77777777" w:rsidR="00720C26" w:rsidRDefault="00720C26" w:rsidP="00720C26">
      <w:pPr>
        <w:pStyle w:val="KeepWithNext"/>
        <w:rPr>
          <w:rtl/>
          <w:lang w:eastAsia="he-IL"/>
        </w:rPr>
      </w:pPr>
    </w:p>
    <w:p w14:paraId="359275A7" w14:textId="0A9D8204" w:rsidR="00720C26" w:rsidRDefault="00720C26" w:rsidP="00FC2AB1">
      <w:pPr>
        <w:rPr>
          <w:rtl/>
          <w:lang w:eastAsia="he-IL"/>
        </w:rPr>
      </w:pPr>
      <w:bookmarkStart w:id="15056" w:name="_ETM_Q1_427151"/>
      <w:bookmarkEnd w:id="15056"/>
      <w:r>
        <w:rPr>
          <w:rFonts w:hint="cs"/>
          <w:rtl/>
          <w:lang w:eastAsia="he-IL"/>
        </w:rPr>
        <w:t>לא, זה נאמר בכל מקרה, הי</w:t>
      </w:r>
      <w:r w:rsidR="00FC2AB1">
        <w:rPr>
          <w:rFonts w:hint="cs"/>
          <w:rtl/>
          <w:lang w:eastAsia="he-IL"/>
        </w:rPr>
        <w:t>ית</w:t>
      </w:r>
      <w:r>
        <w:rPr>
          <w:rFonts w:hint="cs"/>
          <w:rtl/>
          <w:lang w:eastAsia="he-IL"/>
        </w:rPr>
        <w:t xml:space="preserve">ה </w:t>
      </w:r>
      <w:bookmarkStart w:id="15057" w:name="_ETM_Q1_428152"/>
      <w:bookmarkEnd w:id="15057"/>
      <w:r w:rsidR="00FC2AB1">
        <w:rPr>
          <w:rFonts w:hint="cs"/>
          <w:rtl/>
          <w:lang w:eastAsia="he-IL"/>
        </w:rPr>
        <w:t>הסכמה על זה ואני לוקח גם קדימה</w:t>
      </w:r>
      <w:r>
        <w:rPr>
          <w:rFonts w:hint="cs"/>
          <w:rtl/>
          <w:lang w:eastAsia="he-IL"/>
        </w:rPr>
        <w:t xml:space="preserve">. </w:t>
      </w:r>
      <w:bookmarkStart w:id="15058" w:name="_ETM_Q1_431402"/>
      <w:bookmarkEnd w:id="15058"/>
      <w:r>
        <w:rPr>
          <w:rFonts w:hint="cs"/>
          <w:rtl/>
          <w:lang w:eastAsia="he-IL"/>
        </w:rPr>
        <w:t xml:space="preserve">רק </w:t>
      </w:r>
      <w:bookmarkStart w:id="15059" w:name="_ETM_Q1_432902"/>
      <w:bookmarkEnd w:id="15059"/>
      <w:r>
        <w:rPr>
          <w:rFonts w:hint="cs"/>
          <w:rtl/>
          <w:lang w:eastAsia="he-IL"/>
        </w:rPr>
        <w:t>צריך</w:t>
      </w:r>
      <w:bookmarkStart w:id="15060" w:name="_ETM_Q1_430902"/>
      <w:bookmarkEnd w:id="15060"/>
      <w:r>
        <w:rPr>
          <w:rFonts w:hint="cs"/>
          <w:rtl/>
          <w:lang w:eastAsia="he-IL"/>
        </w:rPr>
        <w:t xml:space="preserve"> לתחם את הקבוצה. גם אם יקבע התאריך, אם מישהו נפטר עוד עשרים שנה, עדיין</w:t>
      </w:r>
      <w:bookmarkStart w:id="15061" w:name="_ETM_Q1_439152"/>
      <w:bookmarkEnd w:id="15061"/>
      <w:r>
        <w:rPr>
          <w:rFonts w:hint="cs"/>
          <w:rtl/>
          <w:lang w:eastAsia="he-IL"/>
        </w:rPr>
        <w:t xml:space="preserve"> ההסדרים יחולו עליו. כי אי אפשר</w:t>
      </w:r>
      <w:bookmarkStart w:id="15062" w:name="_ETM_Q1_439402"/>
      <w:bookmarkEnd w:id="15062"/>
      <w:r>
        <w:rPr>
          <w:rFonts w:hint="cs"/>
          <w:rtl/>
          <w:lang w:eastAsia="he-IL"/>
        </w:rPr>
        <w:t xml:space="preserve"> להפריד - </w:t>
      </w:r>
      <w:bookmarkStart w:id="15063" w:name="_ETM_Q1_440152"/>
      <w:bookmarkEnd w:id="15063"/>
      <w:r>
        <w:rPr>
          <w:rFonts w:hint="cs"/>
          <w:rtl/>
          <w:lang w:eastAsia="he-IL"/>
        </w:rPr>
        <w:t xml:space="preserve">- </w:t>
      </w:r>
    </w:p>
    <w:p w14:paraId="39F1730C" w14:textId="3713DD22" w:rsidR="00720C26" w:rsidRDefault="00720C26" w:rsidP="00720C26">
      <w:pPr>
        <w:rPr>
          <w:rtl/>
          <w:lang w:eastAsia="he-IL"/>
        </w:rPr>
      </w:pPr>
    </w:p>
    <w:p w14:paraId="640A9235" w14:textId="21928EAE" w:rsidR="00720C26" w:rsidRDefault="00720C26" w:rsidP="00720C26">
      <w:pPr>
        <w:pStyle w:val="a5"/>
        <w:keepNext/>
        <w:rPr>
          <w:rtl/>
        </w:rPr>
      </w:pPr>
      <w:bookmarkStart w:id="15064" w:name="ET_speaker_כרמית_יוליס_2378"/>
      <w:r w:rsidRPr="00720C26">
        <w:rPr>
          <w:rStyle w:val="TagStyle"/>
          <w:rtl/>
        </w:rPr>
        <w:t xml:space="preserve"> &lt;&lt; דובר &gt;&gt; </w:t>
      </w:r>
      <w:r>
        <w:rPr>
          <w:rtl/>
        </w:rPr>
        <w:t>כרמית יוליס:</w:t>
      </w:r>
      <w:r w:rsidRPr="00720C26">
        <w:rPr>
          <w:rStyle w:val="TagStyle"/>
          <w:rtl/>
        </w:rPr>
        <w:t xml:space="preserve"> &lt;&lt; דובר &gt;&gt;</w:t>
      </w:r>
      <w:r>
        <w:rPr>
          <w:rtl/>
        </w:rPr>
        <w:t xml:space="preserve">   </w:t>
      </w:r>
      <w:bookmarkEnd w:id="15064"/>
    </w:p>
    <w:p w14:paraId="51F05335" w14:textId="77777777" w:rsidR="00720C26" w:rsidRDefault="00720C26" w:rsidP="00720C26">
      <w:pPr>
        <w:pStyle w:val="KeepWithNext"/>
        <w:rPr>
          <w:rtl/>
          <w:lang w:eastAsia="he-IL"/>
        </w:rPr>
      </w:pPr>
    </w:p>
    <w:p w14:paraId="703613E3" w14:textId="6C02F8AE" w:rsidR="00720C26" w:rsidRDefault="00720C26" w:rsidP="00FC2AB1">
      <w:pPr>
        <w:rPr>
          <w:rtl/>
          <w:lang w:eastAsia="he-IL"/>
        </w:rPr>
      </w:pPr>
      <w:bookmarkStart w:id="15065" w:name="_ETM_Q1_443402"/>
      <w:bookmarkStart w:id="15066" w:name="_ETM_Q1_443652"/>
      <w:bookmarkStart w:id="15067" w:name="_ETM_Q1_441152"/>
      <w:bookmarkEnd w:id="15065"/>
      <w:bookmarkEnd w:id="15066"/>
      <w:bookmarkEnd w:id="15067"/>
      <w:r>
        <w:rPr>
          <w:rFonts w:hint="cs"/>
          <w:rtl/>
          <w:lang w:eastAsia="he-IL"/>
        </w:rPr>
        <w:t>- - -</w:t>
      </w:r>
      <w:bookmarkStart w:id="15068" w:name="_ETM_Q1_440902"/>
      <w:bookmarkEnd w:id="15068"/>
      <w:r>
        <w:rPr>
          <w:rFonts w:hint="cs"/>
          <w:rtl/>
          <w:lang w:eastAsia="he-IL"/>
        </w:rPr>
        <w:t xml:space="preserve"> מכניסים לקבוצה </w:t>
      </w:r>
      <w:bookmarkStart w:id="15069" w:name="_ETM_Q1_442902"/>
      <w:bookmarkEnd w:id="15069"/>
      <w:r>
        <w:rPr>
          <w:rFonts w:hint="cs"/>
          <w:rtl/>
          <w:lang w:eastAsia="he-IL"/>
        </w:rPr>
        <w:t>גם שנה אחרי ש</w:t>
      </w:r>
      <w:bookmarkStart w:id="15070" w:name="_ETM_Q1_444156"/>
      <w:bookmarkEnd w:id="15070"/>
      <w:r>
        <w:rPr>
          <w:rFonts w:hint="cs"/>
          <w:rtl/>
          <w:lang w:eastAsia="he-IL"/>
        </w:rPr>
        <w:t>תקופת</w:t>
      </w:r>
      <w:bookmarkStart w:id="15071" w:name="_ETM_Q1_444652"/>
      <w:bookmarkEnd w:id="15071"/>
      <w:r>
        <w:rPr>
          <w:rFonts w:hint="cs"/>
          <w:rtl/>
          <w:lang w:eastAsia="he-IL"/>
        </w:rPr>
        <w:t xml:space="preserve"> החירום </w:t>
      </w:r>
      <w:bookmarkStart w:id="15072" w:name="_ETM_Q1_445152"/>
      <w:bookmarkEnd w:id="15072"/>
      <w:r>
        <w:rPr>
          <w:rFonts w:hint="cs"/>
          <w:rtl/>
          <w:lang w:eastAsia="he-IL"/>
        </w:rPr>
        <w:t xml:space="preserve">מסתיימת, וגם בכל מקרה מכניסים את כל מי שהוא בשל </w:t>
      </w:r>
      <w:bookmarkStart w:id="15073" w:name="_ETM_Q1_450901"/>
      <w:bookmarkStart w:id="15074" w:name="_ETM_Q1_448152"/>
      <w:bookmarkEnd w:id="15073"/>
      <w:bookmarkEnd w:id="15074"/>
      <w:r>
        <w:rPr>
          <w:rFonts w:hint="cs"/>
          <w:rtl/>
          <w:lang w:eastAsia="he-IL"/>
        </w:rPr>
        <w:t>אותן פעולות. זה באמת אמור לתפוס גם</w:t>
      </w:r>
      <w:bookmarkStart w:id="15075" w:name="_ETM_Q1_449902"/>
      <w:bookmarkEnd w:id="15075"/>
      <w:r>
        <w:rPr>
          <w:rFonts w:hint="cs"/>
          <w:rtl/>
          <w:lang w:eastAsia="he-IL"/>
        </w:rPr>
        <w:t xml:space="preserve"> פצועים קשה וכאלה. </w:t>
      </w:r>
      <w:bookmarkStart w:id="15076" w:name="_ETM_Q1_453402"/>
      <w:bookmarkStart w:id="15077" w:name="_ETM_Q1_453152"/>
      <w:bookmarkEnd w:id="15076"/>
      <w:bookmarkEnd w:id="15077"/>
    </w:p>
    <w:p w14:paraId="05DA95A8" w14:textId="77777777" w:rsidR="00720C26" w:rsidRDefault="00720C26" w:rsidP="00720C26">
      <w:pPr>
        <w:rPr>
          <w:rtl/>
          <w:lang w:eastAsia="he-IL"/>
        </w:rPr>
      </w:pPr>
      <w:bookmarkStart w:id="15078" w:name="_ETM_Q1_453902"/>
      <w:bookmarkStart w:id="15079" w:name="_ETM_Q1_452652"/>
      <w:bookmarkEnd w:id="15078"/>
      <w:bookmarkEnd w:id="15079"/>
    </w:p>
    <w:p w14:paraId="382AA7C6" w14:textId="31515D1C" w:rsidR="00720C26" w:rsidRDefault="00720C26" w:rsidP="00720C26">
      <w:pPr>
        <w:pStyle w:val="a5"/>
        <w:keepNext/>
        <w:rPr>
          <w:rtl/>
        </w:rPr>
      </w:pPr>
      <w:bookmarkStart w:id="15080" w:name="ET_speaker_איגי_פז_2381"/>
      <w:r w:rsidRPr="00720C26">
        <w:rPr>
          <w:rStyle w:val="TagStyle"/>
          <w:rtl/>
        </w:rPr>
        <w:t xml:space="preserve"> &lt;&lt; דובר &gt;&gt; </w:t>
      </w:r>
      <w:r>
        <w:rPr>
          <w:rtl/>
        </w:rPr>
        <w:t>איגי פז:</w:t>
      </w:r>
      <w:r w:rsidRPr="00720C26">
        <w:rPr>
          <w:rStyle w:val="TagStyle"/>
          <w:rtl/>
        </w:rPr>
        <w:t xml:space="preserve"> &lt;&lt; דובר &gt;&gt;</w:t>
      </w:r>
      <w:r>
        <w:rPr>
          <w:rtl/>
        </w:rPr>
        <w:t xml:space="preserve">   </w:t>
      </w:r>
      <w:bookmarkEnd w:id="15080"/>
    </w:p>
    <w:p w14:paraId="7800744C" w14:textId="77777777" w:rsidR="00720C26" w:rsidRDefault="00720C26" w:rsidP="00720C26">
      <w:pPr>
        <w:pStyle w:val="KeepWithNext"/>
        <w:rPr>
          <w:rtl/>
          <w:lang w:eastAsia="he-IL"/>
        </w:rPr>
      </w:pPr>
    </w:p>
    <w:p w14:paraId="35119FA5" w14:textId="38D8574A" w:rsidR="00720C26" w:rsidRDefault="00720C26" w:rsidP="00720C26">
      <w:pPr>
        <w:rPr>
          <w:rtl/>
          <w:lang w:eastAsia="he-IL"/>
        </w:rPr>
      </w:pPr>
      <w:bookmarkStart w:id="15081" w:name="_ETM_Q1_454402"/>
      <w:bookmarkStart w:id="15082" w:name="_ETM_Q1_454652"/>
      <w:bookmarkEnd w:id="15081"/>
      <w:bookmarkEnd w:id="15082"/>
      <w:r>
        <w:rPr>
          <w:rFonts w:hint="cs"/>
          <w:rtl/>
          <w:lang w:eastAsia="he-IL"/>
        </w:rPr>
        <w:t>- - -</w:t>
      </w:r>
      <w:bookmarkStart w:id="15083" w:name="_ETM_Q1_452901"/>
      <w:bookmarkStart w:id="15084" w:name="_ETM_Q1_453901"/>
      <w:bookmarkEnd w:id="15083"/>
      <w:bookmarkEnd w:id="15084"/>
    </w:p>
    <w:p w14:paraId="304A5B17" w14:textId="77777777" w:rsidR="00720C26" w:rsidRDefault="00720C26" w:rsidP="00720C26">
      <w:pPr>
        <w:rPr>
          <w:rtl/>
          <w:lang w:eastAsia="he-IL"/>
        </w:rPr>
      </w:pPr>
    </w:p>
    <w:p w14:paraId="0E1DB2C1" w14:textId="5D9B186E" w:rsidR="00720C26" w:rsidRDefault="00720C26" w:rsidP="00720C26">
      <w:pPr>
        <w:pStyle w:val="a5"/>
        <w:keepNext/>
        <w:rPr>
          <w:rtl/>
        </w:rPr>
      </w:pPr>
      <w:bookmarkStart w:id="15085" w:name="ET_speaker_בן_ציון_בנצי_פיגלסון_2380"/>
      <w:r w:rsidRPr="00720C26">
        <w:rPr>
          <w:rStyle w:val="TagStyle"/>
          <w:rtl/>
        </w:rPr>
        <w:t xml:space="preserve"> &lt;&lt; דובר &gt;&gt; </w:t>
      </w:r>
      <w:r>
        <w:rPr>
          <w:rtl/>
        </w:rPr>
        <w:t>בן ציון בנצי פיגלסון:</w:t>
      </w:r>
      <w:r w:rsidRPr="00720C26">
        <w:rPr>
          <w:rStyle w:val="TagStyle"/>
          <w:rtl/>
        </w:rPr>
        <w:t xml:space="preserve"> &lt;&lt; דובר &gt;&gt;</w:t>
      </w:r>
      <w:r>
        <w:rPr>
          <w:rtl/>
        </w:rPr>
        <w:t xml:space="preserve">   </w:t>
      </w:r>
      <w:bookmarkEnd w:id="15085"/>
    </w:p>
    <w:p w14:paraId="3A11DAC7" w14:textId="77777777" w:rsidR="00720C26" w:rsidRDefault="00720C26" w:rsidP="00720C26">
      <w:pPr>
        <w:pStyle w:val="KeepWithNext"/>
        <w:rPr>
          <w:rtl/>
          <w:lang w:eastAsia="he-IL"/>
        </w:rPr>
      </w:pPr>
    </w:p>
    <w:p w14:paraId="3A0B099E" w14:textId="5E722FD2" w:rsidR="00720C26" w:rsidRDefault="00720C26" w:rsidP="00720C26">
      <w:pPr>
        <w:rPr>
          <w:rtl/>
          <w:lang w:eastAsia="he-IL"/>
        </w:rPr>
      </w:pPr>
      <w:bookmarkStart w:id="15086" w:name="_ETM_Q1_455652"/>
      <w:bookmarkStart w:id="15087" w:name="_ETM_Q1_456652"/>
      <w:bookmarkStart w:id="15088" w:name="_ETM_Q1_453652"/>
      <w:bookmarkStart w:id="15089" w:name="_ETM_Q1_450902"/>
      <w:bookmarkEnd w:id="15086"/>
      <w:bookmarkEnd w:id="15087"/>
      <w:bookmarkEnd w:id="15088"/>
      <w:bookmarkEnd w:id="15089"/>
      <w:r>
        <w:rPr>
          <w:rFonts w:hint="cs"/>
          <w:rtl/>
          <w:lang w:eastAsia="he-IL"/>
        </w:rPr>
        <w:t>אבל יכול</w:t>
      </w:r>
      <w:bookmarkStart w:id="15090" w:name="_ETM_Q1_455402"/>
      <w:bookmarkEnd w:id="15090"/>
      <w:r>
        <w:rPr>
          <w:rFonts w:hint="cs"/>
          <w:rtl/>
          <w:lang w:eastAsia="he-IL"/>
        </w:rPr>
        <w:t xml:space="preserve"> להיות. - - - לזהות - - -</w:t>
      </w:r>
      <w:bookmarkStart w:id="15091" w:name="_ETM_Q1_457902"/>
      <w:bookmarkEnd w:id="15091"/>
    </w:p>
    <w:p w14:paraId="04A9E4B6" w14:textId="77777777" w:rsidR="00720C26" w:rsidRDefault="00720C26" w:rsidP="00720C26">
      <w:pPr>
        <w:rPr>
          <w:rtl/>
          <w:lang w:eastAsia="he-IL"/>
        </w:rPr>
      </w:pPr>
      <w:bookmarkStart w:id="15092" w:name="_ETM_Q1_458151"/>
      <w:bookmarkStart w:id="15093" w:name="_ETM_Q1_458902"/>
      <w:bookmarkEnd w:id="15092"/>
      <w:bookmarkEnd w:id="15093"/>
    </w:p>
    <w:p w14:paraId="69D2846F" w14:textId="3BE29B7F" w:rsidR="00720C26" w:rsidRDefault="00720C26" w:rsidP="00720C26">
      <w:pPr>
        <w:pStyle w:val="a5"/>
        <w:keepNext/>
        <w:rPr>
          <w:rtl/>
        </w:rPr>
      </w:pPr>
      <w:bookmarkStart w:id="15094" w:name="ET_speaker_תמר_קלהורה_2382"/>
      <w:r w:rsidRPr="00720C26">
        <w:rPr>
          <w:rStyle w:val="TagStyle"/>
          <w:rtl/>
        </w:rPr>
        <w:t xml:space="preserve"> &lt;&lt; דובר &gt;&gt; </w:t>
      </w:r>
      <w:r>
        <w:rPr>
          <w:rtl/>
        </w:rPr>
        <w:t>תמר קלהורה:</w:t>
      </w:r>
      <w:r w:rsidRPr="00720C26">
        <w:rPr>
          <w:rStyle w:val="TagStyle"/>
          <w:rtl/>
        </w:rPr>
        <w:t xml:space="preserve"> &lt;&lt; דובר &gt;&gt;</w:t>
      </w:r>
      <w:r>
        <w:rPr>
          <w:rtl/>
        </w:rPr>
        <w:t xml:space="preserve">   </w:t>
      </w:r>
      <w:bookmarkEnd w:id="15094"/>
    </w:p>
    <w:p w14:paraId="5567307A" w14:textId="77777777" w:rsidR="00720C26" w:rsidRDefault="00720C26" w:rsidP="00720C26">
      <w:pPr>
        <w:pStyle w:val="KeepWithNext"/>
        <w:rPr>
          <w:rtl/>
          <w:lang w:eastAsia="he-IL"/>
        </w:rPr>
      </w:pPr>
    </w:p>
    <w:p w14:paraId="77843EA0" w14:textId="490B2CB0" w:rsidR="00720C26" w:rsidRDefault="00720C26" w:rsidP="00FC2AB1">
      <w:pPr>
        <w:rPr>
          <w:rtl/>
          <w:lang w:eastAsia="he-IL"/>
        </w:rPr>
      </w:pPr>
      <w:bookmarkStart w:id="15095" w:name="_ETM_Q1_459152"/>
      <w:bookmarkEnd w:id="15095"/>
      <w:r>
        <w:rPr>
          <w:rFonts w:hint="cs"/>
          <w:rtl/>
          <w:lang w:eastAsia="he-IL"/>
        </w:rPr>
        <w:t xml:space="preserve">התיקון לסעיף 9 </w:t>
      </w:r>
      <w:bookmarkStart w:id="15096" w:name="_ETM_Q1_460652"/>
      <w:bookmarkEnd w:id="15096"/>
      <w:r>
        <w:rPr>
          <w:rFonts w:hint="cs"/>
          <w:rtl/>
          <w:lang w:eastAsia="he-IL"/>
        </w:rPr>
        <w:t xml:space="preserve">הוא מיוחד, בעיקר לאזרחים שנהרגו בפעולות האיבה. </w:t>
      </w:r>
      <w:bookmarkStart w:id="15097" w:name="_ETM_Q1_468402"/>
      <w:bookmarkEnd w:id="15097"/>
      <w:r>
        <w:rPr>
          <w:rFonts w:hint="cs"/>
          <w:rtl/>
          <w:lang w:eastAsia="he-IL"/>
        </w:rPr>
        <w:t>בסדר?</w:t>
      </w:r>
    </w:p>
    <w:p w14:paraId="38801DF5" w14:textId="77777777" w:rsidR="00720C26" w:rsidRDefault="00720C26" w:rsidP="00720C26">
      <w:pPr>
        <w:rPr>
          <w:rtl/>
          <w:lang w:eastAsia="he-IL"/>
        </w:rPr>
      </w:pPr>
      <w:bookmarkStart w:id="15098" w:name="_ETM_Q1_468902"/>
      <w:bookmarkStart w:id="15099" w:name="_ETM_Q1_469401"/>
      <w:bookmarkEnd w:id="15098"/>
      <w:bookmarkEnd w:id="15099"/>
    </w:p>
    <w:p w14:paraId="58673C15" w14:textId="4C272336" w:rsidR="00720C26" w:rsidRDefault="00720C26" w:rsidP="00720C26">
      <w:pPr>
        <w:pStyle w:val="a5"/>
        <w:keepNext/>
        <w:rPr>
          <w:rtl/>
        </w:rPr>
      </w:pPr>
      <w:bookmarkStart w:id="15100" w:name="ET_speaker_נעמה_מנחמי_2383"/>
      <w:r w:rsidRPr="00720C26">
        <w:rPr>
          <w:rStyle w:val="TagStyle"/>
          <w:rtl/>
        </w:rPr>
        <w:t xml:space="preserve"> &lt;&lt; דובר &gt;&gt; </w:t>
      </w:r>
      <w:r>
        <w:rPr>
          <w:rtl/>
        </w:rPr>
        <w:t>נעמה מנחמי:</w:t>
      </w:r>
      <w:r w:rsidRPr="00720C26">
        <w:rPr>
          <w:rStyle w:val="TagStyle"/>
          <w:rtl/>
        </w:rPr>
        <w:t xml:space="preserve"> &lt;&lt; דובר &gt;&gt;</w:t>
      </w:r>
      <w:r>
        <w:rPr>
          <w:rtl/>
        </w:rPr>
        <w:t xml:space="preserve">   </w:t>
      </w:r>
      <w:bookmarkEnd w:id="15100"/>
    </w:p>
    <w:p w14:paraId="3530C01C" w14:textId="77777777" w:rsidR="00720C26" w:rsidRDefault="00720C26" w:rsidP="00720C26">
      <w:pPr>
        <w:pStyle w:val="KeepWithNext"/>
        <w:rPr>
          <w:rtl/>
          <w:lang w:eastAsia="he-IL"/>
        </w:rPr>
      </w:pPr>
    </w:p>
    <w:p w14:paraId="1303334B" w14:textId="6B38B06E" w:rsidR="00720C26" w:rsidRDefault="00720C26" w:rsidP="00720C26">
      <w:pPr>
        <w:rPr>
          <w:rtl/>
          <w:lang w:eastAsia="he-IL"/>
        </w:rPr>
      </w:pPr>
      <w:bookmarkStart w:id="15101" w:name="_ETM_Q1_469402"/>
      <w:bookmarkStart w:id="15102" w:name="_ETM_Q1_469652"/>
      <w:bookmarkEnd w:id="15101"/>
      <w:bookmarkEnd w:id="15102"/>
      <w:r>
        <w:rPr>
          <w:rFonts w:hint="cs"/>
          <w:rtl/>
          <w:lang w:eastAsia="he-IL"/>
        </w:rPr>
        <w:t>נכון.</w:t>
      </w:r>
      <w:bookmarkStart w:id="15103" w:name="_ETM_Q1_467651"/>
      <w:bookmarkStart w:id="15104" w:name="_ETM_Q1_467902"/>
      <w:bookmarkEnd w:id="15103"/>
      <w:bookmarkEnd w:id="15104"/>
    </w:p>
    <w:p w14:paraId="2C8126D0" w14:textId="77777777" w:rsidR="00720C26" w:rsidRDefault="00720C26" w:rsidP="00720C26">
      <w:pPr>
        <w:rPr>
          <w:rtl/>
          <w:lang w:eastAsia="he-IL"/>
        </w:rPr>
      </w:pPr>
    </w:p>
    <w:p w14:paraId="35A14691" w14:textId="1E9622B6" w:rsidR="00720C26" w:rsidRDefault="00720C26" w:rsidP="00720C26">
      <w:pPr>
        <w:pStyle w:val="a5"/>
        <w:keepNext/>
        <w:rPr>
          <w:rtl/>
        </w:rPr>
      </w:pPr>
      <w:bookmarkStart w:id="15105" w:name="ET_speaker_תמר_קלהורה_2384"/>
      <w:r w:rsidRPr="00720C26">
        <w:rPr>
          <w:rStyle w:val="TagStyle"/>
          <w:rtl/>
        </w:rPr>
        <w:t xml:space="preserve"> &lt;&lt; דובר &gt;&gt; </w:t>
      </w:r>
      <w:r>
        <w:rPr>
          <w:rtl/>
        </w:rPr>
        <w:t>תמר קלהורה:</w:t>
      </w:r>
      <w:r w:rsidRPr="00720C26">
        <w:rPr>
          <w:rStyle w:val="TagStyle"/>
          <w:rtl/>
        </w:rPr>
        <w:t xml:space="preserve"> &lt;&lt; דובר &gt;&gt;</w:t>
      </w:r>
      <w:r>
        <w:rPr>
          <w:rtl/>
        </w:rPr>
        <w:t xml:space="preserve">   </w:t>
      </w:r>
      <w:bookmarkEnd w:id="15105"/>
    </w:p>
    <w:p w14:paraId="7D024121" w14:textId="77777777" w:rsidR="00720C26" w:rsidRDefault="00720C26" w:rsidP="00720C26">
      <w:pPr>
        <w:pStyle w:val="KeepWithNext"/>
        <w:rPr>
          <w:rtl/>
          <w:lang w:eastAsia="he-IL"/>
        </w:rPr>
      </w:pPr>
    </w:p>
    <w:p w14:paraId="19B76E85" w14:textId="7763AF1A" w:rsidR="00720C26" w:rsidRDefault="00720C26" w:rsidP="00FC2AB1">
      <w:pPr>
        <w:rPr>
          <w:rtl/>
          <w:lang w:eastAsia="he-IL"/>
        </w:rPr>
      </w:pPr>
      <w:r>
        <w:rPr>
          <w:rFonts w:hint="cs"/>
          <w:rtl/>
          <w:lang w:eastAsia="he-IL"/>
        </w:rPr>
        <w:t xml:space="preserve">עכשיו, הסעיף של </w:t>
      </w:r>
      <w:bookmarkStart w:id="15106" w:name="_ETM_Q1_462893"/>
      <w:bookmarkStart w:id="15107" w:name="_ETM_Q1_466151"/>
      <w:bookmarkEnd w:id="15106"/>
      <w:bookmarkEnd w:id="15107"/>
      <w:r>
        <w:rPr>
          <w:rFonts w:hint="cs"/>
          <w:rtl/>
          <w:lang w:eastAsia="he-IL"/>
        </w:rPr>
        <w:t xml:space="preserve">ההסתלקויות חל </w:t>
      </w:r>
      <w:bookmarkStart w:id="15108" w:name="_ETM_Q1_473902"/>
      <w:bookmarkStart w:id="15109" w:name="_ETM_Q1_469152"/>
      <w:bookmarkEnd w:id="15108"/>
      <w:bookmarkEnd w:id="15109"/>
      <w:r w:rsidR="00FC2AB1">
        <w:rPr>
          <w:rFonts w:hint="cs"/>
          <w:rtl/>
          <w:lang w:eastAsia="he-IL"/>
        </w:rPr>
        <w:t>גם</w:t>
      </w:r>
      <w:r>
        <w:rPr>
          <w:rFonts w:hint="cs"/>
          <w:rtl/>
          <w:lang w:eastAsia="he-IL"/>
        </w:rPr>
        <w:t xml:space="preserve"> </w:t>
      </w:r>
      <w:bookmarkStart w:id="15110" w:name="_ETM_Q1_475902"/>
      <w:bookmarkEnd w:id="15110"/>
      <w:r>
        <w:rPr>
          <w:rFonts w:hint="cs"/>
          <w:rtl/>
          <w:lang w:eastAsia="he-IL"/>
        </w:rPr>
        <w:t>על האזרחים</w:t>
      </w:r>
      <w:bookmarkStart w:id="15111" w:name="_ETM_Q1_474401"/>
      <w:bookmarkEnd w:id="15111"/>
      <w:r>
        <w:rPr>
          <w:rFonts w:hint="cs"/>
          <w:rtl/>
          <w:lang w:eastAsia="he-IL"/>
        </w:rPr>
        <w:t xml:space="preserve"> שמצאו את מותם בו</w:t>
      </w:r>
      <w:bookmarkStart w:id="15112" w:name="_ETM_Q1_477652"/>
      <w:bookmarkStart w:id="15113" w:name="_ETM_Q1_472652"/>
      <w:bookmarkEnd w:id="15112"/>
      <w:bookmarkEnd w:id="15113"/>
      <w:r>
        <w:rPr>
          <w:rFonts w:hint="cs"/>
          <w:rtl/>
          <w:lang w:eastAsia="he-IL"/>
        </w:rPr>
        <w:t xml:space="preserve"> ביום</w:t>
      </w:r>
      <w:r w:rsidR="00FC2AB1">
        <w:rPr>
          <w:rFonts w:hint="cs"/>
          <w:rtl/>
          <w:lang w:eastAsia="he-IL"/>
        </w:rPr>
        <w:t>,</w:t>
      </w:r>
      <w:r>
        <w:rPr>
          <w:rFonts w:hint="cs"/>
          <w:rtl/>
          <w:lang w:eastAsia="he-IL"/>
        </w:rPr>
        <w:t xml:space="preserve"> גם על </w:t>
      </w:r>
      <w:bookmarkStart w:id="15114" w:name="_ETM_Q1_479903"/>
      <w:bookmarkEnd w:id="15114"/>
      <w:r>
        <w:rPr>
          <w:rFonts w:hint="cs"/>
          <w:rtl/>
          <w:lang w:eastAsia="he-IL"/>
        </w:rPr>
        <w:t xml:space="preserve">אזרחים פצועים </w:t>
      </w:r>
      <w:r w:rsidR="00FC2AB1">
        <w:rPr>
          <w:rFonts w:hint="cs"/>
          <w:rtl/>
          <w:lang w:eastAsia="he-IL"/>
        </w:rPr>
        <w:t>ש</w:t>
      </w:r>
      <w:r>
        <w:rPr>
          <w:rFonts w:hint="cs"/>
          <w:rtl/>
          <w:lang w:eastAsia="he-IL"/>
        </w:rPr>
        <w:t>חלילה ילכו לעולמם</w:t>
      </w:r>
      <w:r w:rsidR="00FC2AB1">
        <w:rPr>
          <w:rFonts w:hint="cs"/>
          <w:rtl/>
          <w:lang w:eastAsia="he-IL"/>
        </w:rPr>
        <w:t>,</w:t>
      </w:r>
      <w:r>
        <w:rPr>
          <w:rFonts w:hint="cs"/>
          <w:rtl/>
          <w:lang w:eastAsia="he-IL"/>
        </w:rPr>
        <w:t xml:space="preserve"> וגם על חללי צה"ל, </w:t>
      </w:r>
      <w:bookmarkStart w:id="15115" w:name="_ETM_Q1_487157"/>
      <w:bookmarkEnd w:id="15115"/>
      <w:r>
        <w:rPr>
          <w:rFonts w:hint="cs"/>
          <w:rtl/>
          <w:lang w:eastAsia="he-IL"/>
        </w:rPr>
        <w:t>בין אם כאלה שנהרגו מיד או שהגיעו פצועים לבית ה</w:t>
      </w:r>
      <w:bookmarkStart w:id="15116" w:name="_ETM_Q1_491402"/>
      <w:bookmarkEnd w:id="15116"/>
      <w:r>
        <w:rPr>
          <w:rFonts w:hint="cs"/>
          <w:rtl/>
          <w:lang w:eastAsia="he-IL"/>
        </w:rPr>
        <w:t xml:space="preserve">חולים </w:t>
      </w:r>
      <w:bookmarkStart w:id="15117" w:name="_ETM_Q1_492152"/>
      <w:bookmarkEnd w:id="15117"/>
      <w:r>
        <w:rPr>
          <w:rFonts w:hint="cs"/>
          <w:rtl/>
          <w:lang w:eastAsia="he-IL"/>
        </w:rPr>
        <w:t xml:space="preserve">ומתו אחר כך. </w:t>
      </w:r>
    </w:p>
    <w:p w14:paraId="35169052" w14:textId="77777777" w:rsidR="00720C26" w:rsidRPr="00720C26" w:rsidRDefault="00720C26" w:rsidP="00720C26">
      <w:pPr>
        <w:rPr>
          <w:rtl/>
          <w:lang w:eastAsia="he-IL"/>
        </w:rPr>
      </w:pPr>
    </w:p>
    <w:p w14:paraId="5A91202E" w14:textId="27A9B5F6" w:rsidR="00720C26" w:rsidRDefault="00720C26" w:rsidP="00720C26">
      <w:pPr>
        <w:pStyle w:val="af8"/>
        <w:keepNext/>
        <w:rPr>
          <w:rtl/>
        </w:rPr>
      </w:pPr>
      <w:bookmarkStart w:id="15118" w:name="ET_yor_6157_2379"/>
      <w:r w:rsidRPr="00720C26">
        <w:rPr>
          <w:rStyle w:val="TagStyle"/>
          <w:rtl/>
        </w:rPr>
        <w:t xml:space="preserve"> &lt;&lt; יור &gt;&gt; </w:t>
      </w:r>
      <w:r>
        <w:rPr>
          <w:rtl/>
        </w:rPr>
        <w:t>היו"ר שמחה רוטמן:</w:t>
      </w:r>
      <w:r w:rsidRPr="00720C26">
        <w:rPr>
          <w:rStyle w:val="TagStyle"/>
          <w:rtl/>
        </w:rPr>
        <w:t xml:space="preserve"> &lt;&lt; יור &gt;&gt;</w:t>
      </w:r>
      <w:r>
        <w:rPr>
          <w:rtl/>
        </w:rPr>
        <w:t xml:space="preserve">   </w:t>
      </w:r>
      <w:bookmarkEnd w:id="15118"/>
    </w:p>
    <w:p w14:paraId="0158F8AC" w14:textId="77777777" w:rsidR="00720C26" w:rsidRDefault="00720C26" w:rsidP="00720C26">
      <w:pPr>
        <w:pStyle w:val="KeepWithNext"/>
        <w:rPr>
          <w:rtl/>
          <w:lang w:eastAsia="he-IL"/>
        </w:rPr>
      </w:pPr>
    </w:p>
    <w:p w14:paraId="7A644709" w14:textId="72A349C8" w:rsidR="00720C26" w:rsidRDefault="00720C26" w:rsidP="00720C26">
      <w:pPr>
        <w:rPr>
          <w:rtl/>
          <w:lang w:eastAsia="he-IL"/>
        </w:rPr>
      </w:pPr>
      <w:bookmarkStart w:id="15119" w:name="_ETM_Q1_456902"/>
      <w:bookmarkStart w:id="15120" w:name="_ETM_Q1_455401"/>
      <w:bookmarkStart w:id="15121" w:name="_ETM_Q1_453151"/>
      <w:bookmarkEnd w:id="15119"/>
      <w:bookmarkEnd w:id="15120"/>
      <w:bookmarkEnd w:id="15121"/>
      <w:r>
        <w:rPr>
          <w:rFonts w:hint="cs"/>
          <w:rtl/>
          <w:lang w:eastAsia="he-IL"/>
        </w:rPr>
        <w:t>אבל אני שוב</w:t>
      </w:r>
      <w:bookmarkStart w:id="15122" w:name="_ETM_Q1_493652"/>
      <w:bookmarkEnd w:id="15122"/>
      <w:r>
        <w:rPr>
          <w:rFonts w:hint="cs"/>
          <w:rtl/>
          <w:lang w:eastAsia="he-IL"/>
        </w:rPr>
        <w:t xml:space="preserve"> שואל את התיחום.</w:t>
      </w:r>
    </w:p>
    <w:p w14:paraId="47FA2462" w14:textId="77777777" w:rsidR="00720C26" w:rsidRDefault="00720C26" w:rsidP="00720C26">
      <w:pPr>
        <w:rPr>
          <w:rtl/>
          <w:lang w:eastAsia="he-IL"/>
        </w:rPr>
      </w:pPr>
    </w:p>
    <w:p w14:paraId="184BF442" w14:textId="41957E92" w:rsidR="00720C26" w:rsidRDefault="00720C26" w:rsidP="00720C26">
      <w:pPr>
        <w:pStyle w:val="a5"/>
        <w:keepNext/>
        <w:rPr>
          <w:rtl/>
        </w:rPr>
      </w:pPr>
      <w:bookmarkStart w:id="15123" w:name="ET_speaker_תמר_קלהורה_2385"/>
      <w:r w:rsidRPr="00720C26">
        <w:rPr>
          <w:rStyle w:val="TagStyle"/>
          <w:rtl/>
        </w:rPr>
        <w:t xml:space="preserve"> &lt;&lt; דובר &gt;&gt; </w:t>
      </w:r>
      <w:r>
        <w:rPr>
          <w:rtl/>
        </w:rPr>
        <w:t>תמר קלהורה:</w:t>
      </w:r>
      <w:r w:rsidRPr="00720C26">
        <w:rPr>
          <w:rStyle w:val="TagStyle"/>
          <w:rtl/>
        </w:rPr>
        <w:t xml:space="preserve"> &lt;&lt; דובר &gt;&gt;</w:t>
      </w:r>
      <w:r>
        <w:rPr>
          <w:rtl/>
        </w:rPr>
        <w:t xml:space="preserve">   </w:t>
      </w:r>
      <w:bookmarkEnd w:id="15123"/>
    </w:p>
    <w:p w14:paraId="00699878" w14:textId="77777777" w:rsidR="00720C26" w:rsidRDefault="00720C26" w:rsidP="00720C26">
      <w:pPr>
        <w:pStyle w:val="KeepWithNext"/>
        <w:rPr>
          <w:rtl/>
          <w:lang w:eastAsia="he-IL"/>
        </w:rPr>
      </w:pPr>
    </w:p>
    <w:p w14:paraId="61850927" w14:textId="64517FFE" w:rsidR="00720C26" w:rsidRDefault="00720C26" w:rsidP="00720C26">
      <w:pPr>
        <w:rPr>
          <w:rtl/>
          <w:lang w:eastAsia="he-IL"/>
        </w:rPr>
      </w:pPr>
      <w:bookmarkStart w:id="15124" w:name="_ETM_Q1_496152"/>
      <w:bookmarkEnd w:id="15124"/>
      <w:r>
        <w:rPr>
          <w:rFonts w:hint="cs"/>
          <w:rtl/>
          <w:lang w:eastAsia="he-IL"/>
        </w:rPr>
        <w:t xml:space="preserve">כן. </w:t>
      </w:r>
      <w:bookmarkStart w:id="15125" w:name="_ETM_Q1_496652"/>
      <w:bookmarkEnd w:id="15125"/>
      <w:r>
        <w:rPr>
          <w:rFonts w:hint="cs"/>
          <w:rtl/>
          <w:lang w:eastAsia="he-IL"/>
        </w:rPr>
        <w:t xml:space="preserve">לא, </w:t>
      </w:r>
      <w:bookmarkStart w:id="15126" w:name="_ETM_Q1_497152"/>
      <w:bookmarkEnd w:id="15126"/>
      <w:r>
        <w:rPr>
          <w:rFonts w:hint="cs"/>
          <w:rtl/>
          <w:lang w:eastAsia="he-IL"/>
        </w:rPr>
        <w:t xml:space="preserve">ואז - - </w:t>
      </w:r>
    </w:p>
    <w:p w14:paraId="2B19E370" w14:textId="77777777" w:rsidR="00FC2AB1" w:rsidRPr="00FC2AB1" w:rsidRDefault="00FC2AB1" w:rsidP="00FC2AB1">
      <w:pPr>
        <w:rPr>
          <w:rtl/>
          <w:lang w:eastAsia="he-IL"/>
        </w:rPr>
      </w:pPr>
    </w:p>
    <w:p w14:paraId="2A6E1224" w14:textId="77777777" w:rsidR="00FC2AB1" w:rsidRDefault="00FC2AB1" w:rsidP="00FC2AB1">
      <w:pPr>
        <w:pStyle w:val="af8"/>
        <w:keepNext/>
        <w:rPr>
          <w:rtl/>
        </w:rPr>
      </w:pPr>
      <w:r w:rsidRPr="00720C26">
        <w:rPr>
          <w:rStyle w:val="TagStyle"/>
          <w:rtl/>
        </w:rPr>
        <w:t xml:space="preserve">&lt;&lt; יור &gt;&gt; </w:t>
      </w:r>
      <w:r>
        <w:rPr>
          <w:rtl/>
        </w:rPr>
        <w:t>היו"ר שמחה רוטמן:</w:t>
      </w:r>
      <w:r w:rsidRPr="00720C26">
        <w:rPr>
          <w:rStyle w:val="TagStyle"/>
          <w:rtl/>
        </w:rPr>
        <w:t xml:space="preserve"> &lt;&lt; יור &gt;&gt;</w:t>
      </w:r>
      <w:r>
        <w:rPr>
          <w:rtl/>
        </w:rPr>
        <w:t xml:space="preserve">   </w:t>
      </w:r>
    </w:p>
    <w:p w14:paraId="668A364A" w14:textId="77777777" w:rsidR="00720C26" w:rsidRDefault="00720C26" w:rsidP="00720C26">
      <w:pPr>
        <w:pStyle w:val="KeepWithNext"/>
        <w:rPr>
          <w:rtl/>
          <w:lang w:eastAsia="he-IL"/>
        </w:rPr>
      </w:pPr>
    </w:p>
    <w:p w14:paraId="3B6D9ECF" w14:textId="046591E1" w:rsidR="00720C26" w:rsidRDefault="00FC2AB1" w:rsidP="00720C26">
      <w:pPr>
        <w:rPr>
          <w:rtl/>
          <w:lang w:eastAsia="he-IL"/>
        </w:rPr>
      </w:pPr>
      <w:bookmarkStart w:id="15127" w:name="_ETM_Q1_498402"/>
      <w:bookmarkEnd w:id="15127"/>
      <w:r>
        <w:rPr>
          <w:rFonts w:hint="cs"/>
          <w:rtl/>
          <w:lang w:eastAsia="he-IL"/>
        </w:rPr>
        <w:t>אני שוב שואל על התיחום, סליחה</w:t>
      </w:r>
      <w:r w:rsidR="00720C26">
        <w:rPr>
          <w:rFonts w:hint="cs"/>
          <w:rtl/>
          <w:lang w:eastAsia="he-IL"/>
        </w:rPr>
        <w:t>.</w:t>
      </w:r>
    </w:p>
    <w:p w14:paraId="66787063" w14:textId="77777777" w:rsidR="00720C26" w:rsidRDefault="00720C26" w:rsidP="00720C26">
      <w:pPr>
        <w:rPr>
          <w:rtl/>
          <w:lang w:eastAsia="he-IL"/>
        </w:rPr>
      </w:pPr>
    </w:p>
    <w:p w14:paraId="00B62507" w14:textId="1AC3C5A2" w:rsidR="00720C26" w:rsidRDefault="00720C26" w:rsidP="00720C26">
      <w:pPr>
        <w:pStyle w:val="a5"/>
        <w:keepNext/>
        <w:rPr>
          <w:rtl/>
        </w:rPr>
      </w:pPr>
      <w:bookmarkStart w:id="15128" w:name="ET_speaker_תמר_קלהורה_2387"/>
      <w:r w:rsidRPr="00720C26">
        <w:rPr>
          <w:rStyle w:val="TagStyle"/>
          <w:rtl/>
        </w:rPr>
        <w:t xml:space="preserve"> &lt;&lt; דובר &gt;&gt; </w:t>
      </w:r>
      <w:r>
        <w:rPr>
          <w:rtl/>
        </w:rPr>
        <w:t>תמר קלהורה:</w:t>
      </w:r>
      <w:r w:rsidRPr="00720C26">
        <w:rPr>
          <w:rStyle w:val="TagStyle"/>
          <w:rtl/>
        </w:rPr>
        <w:t xml:space="preserve"> &lt;&lt; דובר &gt;&gt;</w:t>
      </w:r>
      <w:r>
        <w:rPr>
          <w:rtl/>
        </w:rPr>
        <w:t xml:space="preserve">   </w:t>
      </w:r>
      <w:bookmarkEnd w:id="15128"/>
    </w:p>
    <w:p w14:paraId="1CA12156" w14:textId="77777777" w:rsidR="00720C26" w:rsidRDefault="00720C26" w:rsidP="00720C26">
      <w:pPr>
        <w:pStyle w:val="KeepWithNext"/>
        <w:rPr>
          <w:rtl/>
          <w:lang w:eastAsia="he-IL"/>
        </w:rPr>
      </w:pPr>
    </w:p>
    <w:p w14:paraId="014AF285" w14:textId="519A2CFE" w:rsidR="00720C26" w:rsidRDefault="00720C26" w:rsidP="00720C26">
      <w:pPr>
        <w:rPr>
          <w:rtl/>
          <w:lang w:eastAsia="he-IL"/>
        </w:rPr>
      </w:pPr>
      <w:bookmarkStart w:id="15129" w:name="_ETM_Q1_498652"/>
      <w:bookmarkEnd w:id="15129"/>
      <w:r>
        <w:rPr>
          <w:rFonts w:hint="cs"/>
          <w:rtl/>
          <w:lang w:eastAsia="he-IL"/>
        </w:rPr>
        <w:t>כ</w:t>
      </w:r>
      <w:bookmarkStart w:id="15130" w:name="_ETM_Q1_499401"/>
      <w:bookmarkEnd w:id="15130"/>
      <w:r>
        <w:rPr>
          <w:rFonts w:hint="cs"/>
          <w:rtl/>
          <w:lang w:eastAsia="he-IL"/>
        </w:rPr>
        <w:t>ן.</w:t>
      </w:r>
    </w:p>
    <w:p w14:paraId="035B0410" w14:textId="77777777" w:rsidR="00720C26" w:rsidRDefault="00720C26" w:rsidP="00720C26">
      <w:pPr>
        <w:rPr>
          <w:rtl/>
          <w:lang w:eastAsia="he-IL"/>
        </w:rPr>
      </w:pPr>
    </w:p>
    <w:p w14:paraId="7F3B0FF6" w14:textId="05F9E7AC" w:rsidR="00720C26" w:rsidRDefault="00720C26" w:rsidP="00720C26">
      <w:pPr>
        <w:pStyle w:val="af8"/>
        <w:keepNext/>
        <w:rPr>
          <w:rtl/>
        </w:rPr>
      </w:pPr>
      <w:bookmarkStart w:id="15131" w:name="ET_yor_6157_2388"/>
      <w:r w:rsidRPr="00720C26">
        <w:rPr>
          <w:rStyle w:val="TagStyle"/>
          <w:rtl/>
        </w:rPr>
        <w:t xml:space="preserve"> &lt;&lt; יור &gt;&gt; </w:t>
      </w:r>
      <w:r>
        <w:rPr>
          <w:rtl/>
        </w:rPr>
        <w:t>היו"ר שמחה רוטמן:</w:t>
      </w:r>
      <w:r w:rsidRPr="00720C26">
        <w:rPr>
          <w:rStyle w:val="TagStyle"/>
          <w:rtl/>
        </w:rPr>
        <w:t xml:space="preserve"> &lt;&lt; יור &gt;&gt;</w:t>
      </w:r>
      <w:r>
        <w:rPr>
          <w:rtl/>
        </w:rPr>
        <w:t xml:space="preserve">   </w:t>
      </w:r>
      <w:bookmarkEnd w:id="15131"/>
    </w:p>
    <w:p w14:paraId="15AD69B3" w14:textId="77777777" w:rsidR="00720C26" w:rsidRDefault="00720C26" w:rsidP="00720C26">
      <w:pPr>
        <w:pStyle w:val="KeepWithNext"/>
        <w:rPr>
          <w:rtl/>
          <w:lang w:eastAsia="he-IL"/>
        </w:rPr>
      </w:pPr>
    </w:p>
    <w:p w14:paraId="433DCF09" w14:textId="5E7094BB" w:rsidR="00720C26" w:rsidRDefault="00720C26" w:rsidP="00720C26">
      <w:pPr>
        <w:rPr>
          <w:rtl/>
          <w:lang w:eastAsia="he-IL"/>
        </w:rPr>
      </w:pPr>
      <w:bookmarkStart w:id="15132" w:name="_ETM_Q1_499652"/>
      <w:bookmarkEnd w:id="15132"/>
      <w:r>
        <w:rPr>
          <w:rFonts w:hint="cs"/>
          <w:rtl/>
          <w:lang w:eastAsia="he-IL"/>
        </w:rPr>
        <w:t>יש ל</w:t>
      </w:r>
      <w:bookmarkStart w:id="15133" w:name="_ETM_Q1_500402"/>
      <w:bookmarkEnd w:id="15133"/>
      <w:r>
        <w:rPr>
          <w:rFonts w:hint="cs"/>
          <w:rtl/>
          <w:lang w:eastAsia="he-IL"/>
        </w:rPr>
        <w:t xml:space="preserve">נו עכשיו אירוע כזה. לא לעניין שניים כאחד, </w:t>
      </w:r>
      <w:bookmarkStart w:id="15134" w:name="_ETM_Q1_503652"/>
      <w:bookmarkEnd w:id="15134"/>
      <w:r>
        <w:rPr>
          <w:rFonts w:hint="cs"/>
          <w:rtl/>
          <w:lang w:eastAsia="he-IL"/>
        </w:rPr>
        <w:t xml:space="preserve">אלא </w:t>
      </w:r>
      <w:bookmarkStart w:id="15135" w:name="_ETM_Q1_504902"/>
      <w:bookmarkStart w:id="15136" w:name="_ETM_Q1_504402"/>
      <w:bookmarkEnd w:id="15135"/>
      <w:bookmarkEnd w:id="15136"/>
      <w:r>
        <w:rPr>
          <w:rFonts w:hint="cs"/>
          <w:rtl/>
          <w:lang w:eastAsia="he-IL"/>
        </w:rPr>
        <w:t xml:space="preserve">- - </w:t>
      </w:r>
    </w:p>
    <w:p w14:paraId="3D3BC129" w14:textId="77777777" w:rsidR="00720C26" w:rsidRDefault="00720C26" w:rsidP="00720C26">
      <w:pPr>
        <w:rPr>
          <w:rtl/>
          <w:lang w:eastAsia="he-IL"/>
        </w:rPr>
      </w:pPr>
    </w:p>
    <w:p w14:paraId="706D6C86" w14:textId="4C222313" w:rsidR="00720C26" w:rsidRDefault="00720C26" w:rsidP="00720C26">
      <w:pPr>
        <w:pStyle w:val="a5"/>
        <w:keepNext/>
        <w:rPr>
          <w:rtl/>
        </w:rPr>
      </w:pPr>
      <w:bookmarkStart w:id="15137" w:name="ET_speaker_תמר_קלהורה_2389"/>
      <w:r w:rsidRPr="00720C26">
        <w:rPr>
          <w:rStyle w:val="TagStyle"/>
          <w:rtl/>
        </w:rPr>
        <w:t xml:space="preserve"> &lt;&lt; דובר &gt;&gt; </w:t>
      </w:r>
      <w:r>
        <w:rPr>
          <w:rtl/>
        </w:rPr>
        <w:t>תמר קלהורה:</w:t>
      </w:r>
      <w:r w:rsidRPr="00720C26">
        <w:rPr>
          <w:rStyle w:val="TagStyle"/>
          <w:rtl/>
        </w:rPr>
        <w:t xml:space="preserve"> &lt;&lt; דובר &gt;&gt;</w:t>
      </w:r>
      <w:r>
        <w:rPr>
          <w:rtl/>
        </w:rPr>
        <w:t xml:space="preserve">   </w:t>
      </w:r>
      <w:bookmarkEnd w:id="15137"/>
    </w:p>
    <w:p w14:paraId="7D3634DE" w14:textId="77777777" w:rsidR="00720C26" w:rsidRDefault="00720C26" w:rsidP="00720C26">
      <w:pPr>
        <w:pStyle w:val="KeepWithNext"/>
        <w:rPr>
          <w:rtl/>
          <w:lang w:eastAsia="he-IL"/>
        </w:rPr>
      </w:pPr>
    </w:p>
    <w:p w14:paraId="3E6BBF10" w14:textId="0FBB2E94" w:rsidR="00720C26" w:rsidRDefault="00720C26" w:rsidP="00720C26">
      <w:pPr>
        <w:rPr>
          <w:rtl/>
          <w:lang w:eastAsia="he-IL"/>
        </w:rPr>
      </w:pPr>
      <w:bookmarkStart w:id="15138" w:name="_ETM_Q1_506401"/>
      <w:bookmarkStart w:id="15139" w:name="_ETM_Q1_506652"/>
      <w:bookmarkStart w:id="15140" w:name="_ETM_Q1_507402"/>
      <w:bookmarkEnd w:id="15138"/>
      <w:bookmarkEnd w:id="15139"/>
      <w:bookmarkEnd w:id="15140"/>
      <w:r>
        <w:rPr>
          <w:rFonts w:hint="cs"/>
          <w:rtl/>
          <w:lang w:eastAsia="he-IL"/>
        </w:rPr>
        <w:t>- - -</w:t>
      </w:r>
    </w:p>
    <w:p w14:paraId="018EBF29" w14:textId="77777777" w:rsidR="00720C26" w:rsidRDefault="00720C26" w:rsidP="00720C26">
      <w:pPr>
        <w:rPr>
          <w:rtl/>
          <w:lang w:eastAsia="he-IL"/>
        </w:rPr>
      </w:pPr>
    </w:p>
    <w:p w14:paraId="5779DB72" w14:textId="1FAEA5A4" w:rsidR="00720C26" w:rsidRDefault="00720C26" w:rsidP="00720C26">
      <w:pPr>
        <w:pStyle w:val="af8"/>
        <w:keepNext/>
        <w:rPr>
          <w:rtl/>
        </w:rPr>
      </w:pPr>
      <w:bookmarkStart w:id="15141" w:name="ET_yor_6157_2390"/>
      <w:r w:rsidRPr="00720C26">
        <w:rPr>
          <w:rStyle w:val="TagStyle"/>
          <w:rtl/>
        </w:rPr>
        <w:t xml:space="preserve"> &lt;&lt; יור &gt;&gt; </w:t>
      </w:r>
      <w:r>
        <w:rPr>
          <w:rtl/>
        </w:rPr>
        <w:t>היו"ר שמחה רוטמן:</w:t>
      </w:r>
      <w:r w:rsidRPr="00720C26">
        <w:rPr>
          <w:rStyle w:val="TagStyle"/>
          <w:rtl/>
        </w:rPr>
        <w:t xml:space="preserve"> &lt;&lt; יור &gt;&gt;</w:t>
      </w:r>
      <w:r>
        <w:rPr>
          <w:rtl/>
        </w:rPr>
        <w:t xml:space="preserve">   </w:t>
      </w:r>
      <w:bookmarkEnd w:id="15141"/>
    </w:p>
    <w:p w14:paraId="733C1938" w14:textId="77777777" w:rsidR="00720C26" w:rsidRDefault="00720C26" w:rsidP="00720C26">
      <w:pPr>
        <w:pStyle w:val="KeepWithNext"/>
        <w:rPr>
          <w:rtl/>
          <w:lang w:eastAsia="he-IL"/>
        </w:rPr>
      </w:pPr>
    </w:p>
    <w:p w14:paraId="035F5CD1" w14:textId="3EF42A1E" w:rsidR="00720C26" w:rsidRDefault="00720C26" w:rsidP="00720C26">
      <w:pPr>
        <w:rPr>
          <w:rtl/>
          <w:lang w:eastAsia="he-IL"/>
        </w:rPr>
      </w:pPr>
      <w:r>
        <w:rPr>
          <w:rFonts w:hint="cs"/>
          <w:rtl/>
          <w:lang w:eastAsia="he-IL"/>
        </w:rPr>
        <w:t xml:space="preserve">מי שנהרג </w:t>
      </w:r>
      <w:bookmarkStart w:id="15142" w:name="_ETM_Q1_502392"/>
      <w:bookmarkEnd w:id="15142"/>
      <w:r w:rsidR="000F0F22">
        <w:rPr>
          <w:rFonts w:hint="cs"/>
          <w:rtl/>
          <w:lang w:eastAsia="he-IL"/>
        </w:rPr>
        <w:t>בהתהפכות ה</w:t>
      </w:r>
      <w:bookmarkStart w:id="15143" w:name="_ETM_Q1_508152"/>
      <w:bookmarkEnd w:id="15143"/>
      <w:r w:rsidR="000F0F22">
        <w:rPr>
          <w:rFonts w:hint="cs"/>
          <w:rtl/>
          <w:lang w:eastAsia="he-IL"/>
        </w:rPr>
        <w:t>טנק בצפון. הוא נהרג בשל</w:t>
      </w:r>
      <w:bookmarkStart w:id="15144" w:name="_ETM_Q1_508901"/>
      <w:bookmarkEnd w:id="15144"/>
      <w:r w:rsidR="000F0F22">
        <w:rPr>
          <w:rFonts w:hint="cs"/>
          <w:rtl/>
          <w:lang w:eastAsia="he-IL"/>
        </w:rPr>
        <w:t xml:space="preserve"> פעולות המלחמה?</w:t>
      </w:r>
    </w:p>
    <w:p w14:paraId="56B50323" w14:textId="77777777" w:rsidR="000F0F22" w:rsidRDefault="000F0F22" w:rsidP="00720C26">
      <w:pPr>
        <w:rPr>
          <w:rtl/>
          <w:lang w:eastAsia="he-IL"/>
        </w:rPr>
      </w:pPr>
      <w:bookmarkStart w:id="15145" w:name="_ETM_Q1_510902"/>
      <w:bookmarkStart w:id="15146" w:name="_ETM_Q1_511402"/>
      <w:bookmarkStart w:id="15147" w:name="_ETM_Q1_511902"/>
      <w:bookmarkEnd w:id="15145"/>
      <w:bookmarkEnd w:id="15146"/>
      <w:bookmarkEnd w:id="15147"/>
    </w:p>
    <w:p w14:paraId="137BB932" w14:textId="4D821A81" w:rsidR="000F0F22" w:rsidRDefault="000F0F22" w:rsidP="000F0F22">
      <w:pPr>
        <w:pStyle w:val="a5"/>
        <w:keepNext/>
        <w:rPr>
          <w:rtl/>
        </w:rPr>
      </w:pPr>
      <w:bookmarkStart w:id="15148" w:name="ET_speaker_תמר_קלהורה_2391"/>
      <w:r w:rsidRPr="000F0F22">
        <w:rPr>
          <w:rStyle w:val="TagStyle"/>
          <w:rtl/>
        </w:rPr>
        <w:t xml:space="preserve"> &lt;&lt; דובר &gt;&gt; </w:t>
      </w:r>
      <w:r>
        <w:rPr>
          <w:rtl/>
        </w:rPr>
        <w:t>תמר קלהורה:</w:t>
      </w:r>
      <w:r w:rsidRPr="000F0F22">
        <w:rPr>
          <w:rStyle w:val="TagStyle"/>
          <w:rtl/>
        </w:rPr>
        <w:t xml:space="preserve"> &lt;&lt; דובר &gt;&gt;</w:t>
      </w:r>
      <w:r>
        <w:rPr>
          <w:rtl/>
        </w:rPr>
        <w:t xml:space="preserve">   </w:t>
      </w:r>
      <w:bookmarkEnd w:id="15148"/>
    </w:p>
    <w:p w14:paraId="19F384D7" w14:textId="77777777" w:rsidR="000F0F22" w:rsidRDefault="000F0F22" w:rsidP="000F0F22">
      <w:pPr>
        <w:pStyle w:val="KeepWithNext"/>
        <w:rPr>
          <w:rtl/>
          <w:lang w:eastAsia="he-IL"/>
        </w:rPr>
      </w:pPr>
    </w:p>
    <w:p w14:paraId="76E39CF8" w14:textId="23BBBEC4" w:rsidR="000F0F22" w:rsidRDefault="000F0F22" w:rsidP="000F0F22">
      <w:pPr>
        <w:rPr>
          <w:rtl/>
          <w:lang w:eastAsia="he-IL"/>
        </w:rPr>
      </w:pPr>
      <w:bookmarkStart w:id="15149" w:name="_ETM_Q1_513653"/>
      <w:bookmarkEnd w:id="15149"/>
      <w:r>
        <w:rPr>
          <w:rFonts w:hint="cs"/>
          <w:rtl/>
          <w:lang w:eastAsia="he-IL"/>
        </w:rPr>
        <w:t>כן.</w:t>
      </w:r>
    </w:p>
    <w:p w14:paraId="51E8FCBA" w14:textId="77777777" w:rsidR="000F0F22" w:rsidRDefault="000F0F22" w:rsidP="000F0F22">
      <w:pPr>
        <w:rPr>
          <w:rtl/>
          <w:lang w:eastAsia="he-IL"/>
        </w:rPr>
      </w:pPr>
    </w:p>
    <w:p w14:paraId="5A68DE0A" w14:textId="1267BD6A" w:rsidR="000F0F22" w:rsidRDefault="000F0F22" w:rsidP="000F0F22">
      <w:pPr>
        <w:pStyle w:val="af8"/>
        <w:keepNext/>
        <w:rPr>
          <w:rtl/>
        </w:rPr>
      </w:pPr>
      <w:bookmarkStart w:id="15150" w:name="ET_yor_6157_2392"/>
      <w:r w:rsidRPr="000F0F22">
        <w:rPr>
          <w:rStyle w:val="TagStyle"/>
          <w:rtl/>
        </w:rPr>
        <w:t xml:space="preserve"> &lt;&lt; יור &gt;&gt; </w:t>
      </w:r>
      <w:r>
        <w:rPr>
          <w:rtl/>
        </w:rPr>
        <w:t>היו"ר שמחה רוטמן:</w:t>
      </w:r>
      <w:r w:rsidRPr="000F0F22">
        <w:rPr>
          <w:rStyle w:val="TagStyle"/>
          <w:rtl/>
        </w:rPr>
        <w:t xml:space="preserve"> &lt;&lt; יור &gt;&gt;</w:t>
      </w:r>
      <w:r>
        <w:rPr>
          <w:rtl/>
        </w:rPr>
        <w:t xml:space="preserve">   </w:t>
      </w:r>
      <w:bookmarkEnd w:id="15150"/>
    </w:p>
    <w:p w14:paraId="1CC17FDF" w14:textId="77777777" w:rsidR="000F0F22" w:rsidRDefault="000F0F22" w:rsidP="000F0F22">
      <w:pPr>
        <w:pStyle w:val="KeepWithNext"/>
        <w:rPr>
          <w:rtl/>
          <w:lang w:eastAsia="he-IL"/>
        </w:rPr>
      </w:pPr>
    </w:p>
    <w:p w14:paraId="08680D15" w14:textId="440D3CFA" w:rsidR="000F0F22" w:rsidRDefault="000F0F22" w:rsidP="000F0F22">
      <w:pPr>
        <w:rPr>
          <w:rtl/>
          <w:lang w:eastAsia="he-IL"/>
        </w:rPr>
      </w:pPr>
      <w:r>
        <w:rPr>
          <w:rFonts w:hint="cs"/>
          <w:rtl/>
          <w:lang w:eastAsia="he-IL"/>
        </w:rPr>
        <w:t>לא יודע. למה?</w:t>
      </w:r>
      <w:bookmarkStart w:id="15151" w:name="_ETM_Q1_508653"/>
      <w:bookmarkEnd w:id="15151"/>
      <w:r>
        <w:rPr>
          <w:rFonts w:hint="cs"/>
          <w:rtl/>
          <w:lang w:eastAsia="he-IL"/>
        </w:rPr>
        <w:t xml:space="preserve"> </w:t>
      </w:r>
    </w:p>
    <w:p w14:paraId="489E93AD" w14:textId="77777777" w:rsidR="000F0F22" w:rsidRDefault="000F0F22" w:rsidP="000F0F22">
      <w:pPr>
        <w:rPr>
          <w:rtl/>
          <w:lang w:eastAsia="he-IL"/>
        </w:rPr>
      </w:pPr>
      <w:bookmarkStart w:id="15152" w:name="_ETM_Q1_515152"/>
      <w:bookmarkStart w:id="15153" w:name="_ETM_Q1_513402"/>
      <w:bookmarkEnd w:id="15152"/>
      <w:bookmarkEnd w:id="15153"/>
    </w:p>
    <w:p w14:paraId="7CF752A0" w14:textId="19E3D3CD" w:rsidR="000F0F22" w:rsidRDefault="000F0F22" w:rsidP="000F0F22">
      <w:pPr>
        <w:pStyle w:val="a5"/>
        <w:keepNext/>
        <w:rPr>
          <w:rtl/>
        </w:rPr>
      </w:pPr>
      <w:bookmarkStart w:id="15154" w:name="ET_speaker_תמר_קלהורה_2393"/>
      <w:r w:rsidRPr="000F0F22">
        <w:rPr>
          <w:rStyle w:val="TagStyle"/>
          <w:rtl/>
        </w:rPr>
        <w:t xml:space="preserve"> &lt;&lt; דובר &gt;&gt; </w:t>
      </w:r>
      <w:r>
        <w:rPr>
          <w:rtl/>
        </w:rPr>
        <w:t>תמר קלהורה:</w:t>
      </w:r>
      <w:r w:rsidRPr="000F0F22">
        <w:rPr>
          <w:rStyle w:val="TagStyle"/>
          <w:rtl/>
        </w:rPr>
        <w:t xml:space="preserve"> &lt;&lt; דובר &gt;&gt;</w:t>
      </w:r>
      <w:r>
        <w:rPr>
          <w:rtl/>
        </w:rPr>
        <w:t xml:space="preserve">   </w:t>
      </w:r>
      <w:bookmarkEnd w:id="15154"/>
    </w:p>
    <w:p w14:paraId="5658338A" w14:textId="77777777" w:rsidR="000F0F22" w:rsidRDefault="000F0F22" w:rsidP="000F0F22">
      <w:pPr>
        <w:pStyle w:val="KeepWithNext"/>
        <w:rPr>
          <w:rtl/>
          <w:lang w:eastAsia="he-IL"/>
        </w:rPr>
      </w:pPr>
    </w:p>
    <w:p w14:paraId="55B4E397" w14:textId="331B0BBD" w:rsidR="000F0F22" w:rsidRDefault="000F0F22" w:rsidP="000F0F22">
      <w:pPr>
        <w:rPr>
          <w:rtl/>
          <w:lang w:eastAsia="he-IL"/>
        </w:rPr>
      </w:pPr>
      <w:bookmarkStart w:id="15155" w:name="_ETM_Q1_513902"/>
      <w:bookmarkEnd w:id="15155"/>
      <w:r>
        <w:rPr>
          <w:rFonts w:hint="cs"/>
          <w:rtl/>
          <w:lang w:eastAsia="he-IL"/>
        </w:rPr>
        <w:t xml:space="preserve">גויסו בצו 8 והם </w:t>
      </w:r>
      <w:bookmarkStart w:id="15156" w:name="_ETM_Q1_514902"/>
      <w:bookmarkEnd w:id="15156"/>
      <w:r>
        <w:rPr>
          <w:rFonts w:hint="cs"/>
          <w:rtl/>
          <w:lang w:eastAsia="he-IL"/>
        </w:rPr>
        <w:t xml:space="preserve">נמצאו </w:t>
      </w:r>
      <w:bookmarkStart w:id="15157" w:name="_ETM_Q1_516652"/>
      <w:bookmarkEnd w:id="15157"/>
      <w:r>
        <w:rPr>
          <w:rFonts w:hint="cs"/>
          <w:rtl/>
          <w:lang w:eastAsia="he-IL"/>
        </w:rPr>
        <w:t>בצפון במסגרת צו 8</w:t>
      </w:r>
      <w:bookmarkStart w:id="15158" w:name="_ETM_Q1_516901"/>
      <w:bookmarkEnd w:id="15158"/>
      <w:r>
        <w:rPr>
          <w:rFonts w:hint="cs"/>
          <w:rtl/>
          <w:lang w:eastAsia="he-IL"/>
        </w:rPr>
        <w:t>.</w:t>
      </w:r>
    </w:p>
    <w:p w14:paraId="56F6536B" w14:textId="77777777" w:rsidR="000F0F22" w:rsidRDefault="000F0F22" w:rsidP="000F0F22">
      <w:pPr>
        <w:rPr>
          <w:rtl/>
          <w:lang w:eastAsia="he-IL"/>
        </w:rPr>
      </w:pPr>
      <w:bookmarkStart w:id="15159" w:name="_ETM_Q1_517402"/>
      <w:bookmarkStart w:id="15160" w:name="_ETM_Q1_520152"/>
      <w:bookmarkEnd w:id="15159"/>
      <w:bookmarkEnd w:id="15160"/>
    </w:p>
    <w:p w14:paraId="4EC65271" w14:textId="30D4B2DB" w:rsidR="000F0F22" w:rsidRDefault="000F0F22" w:rsidP="000F0F22">
      <w:pPr>
        <w:pStyle w:val="a5"/>
        <w:keepNext/>
        <w:rPr>
          <w:rtl/>
        </w:rPr>
      </w:pPr>
      <w:bookmarkStart w:id="15161" w:name="ET_speaker_בן_ציון_בנצי_פיגלסון_2394"/>
      <w:r w:rsidRPr="000F0F22">
        <w:rPr>
          <w:rStyle w:val="TagStyle"/>
          <w:rtl/>
        </w:rPr>
        <w:t xml:space="preserve"> &lt;&lt; דובר &gt;&gt; </w:t>
      </w:r>
      <w:r>
        <w:rPr>
          <w:rtl/>
        </w:rPr>
        <w:t>בן ציון בנצי פיגלסון:</w:t>
      </w:r>
      <w:r w:rsidRPr="000F0F22">
        <w:rPr>
          <w:rStyle w:val="TagStyle"/>
          <w:rtl/>
        </w:rPr>
        <w:t xml:space="preserve"> &lt;&lt; דובר &gt;&gt;</w:t>
      </w:r>
      <w:r>
        <w:rPr>
          <w:rtl/>
        </w:rPr>
        <w:t xml:space="preserve">   </w:t>
      </w:r>
      <w:bookmarkEnd w:id="15161"/>
    </w:p>
    <w:p w14:paraId="5535AC60" w14:textId="77777777" w:rsidR="000F0F22" w:rsidRDefault="000F0F22" w:rsidP="000F0F22">
      <w:pPr>
        <w:pStyle w:val="KeepWithNext"/>
        <w:rPr>
          <w:rtl/>
          <w:lang w:eastAsia="he-IL"/>
        </w:rPr>
      </w:pPr>
    </w:p>
    <w:p w14:paraId="20C1F7B0" w14:textId="35BFCCCD" w:rsidR="000F0F22" w:rsidRDefault="000F0F22" w:rsidP="000F0F22">
      <w:pPr>
        <w:rPr>
          <w:rtl/>
          <w:lang w:eastAsia="he-IL"/>
        </w:rPr>
      </w:pPr>
      <w:bookmarkStart w:id="15162" w:name="_ETM_Q1_521652"/>
      <w:bookmarkStart w:id="15163" w:name="_ETM_Q1_522151"/>
      <w:bookmarkStart w:id="15164" w:name="_ETM_Q1_519151"/>
      <w:bookmarkStart w:id="15165" w:name="_ETM_Q1_519402"/>
      <w:bookmarkEnd w:id="15162"/>
      <w:bookmarkEnd w:id="15163"/>
      <w:bookmarkEnd w:id="15164"/>
      <w:bookmarkEnd w:id="15165"/>
      <w:r>
        <w:rPr>
          <w:rFonts w:hint="cs"/>
          <w:rtl/>
          <w:lang w:eastAsia="he-IL"/>
        </w:rPr>
        <w:t xml:space="preserve">הם היו בדרך - - </w:t>
      </w:r>
    </w:p>
    <w:p w14:paraId="739E761E" w14:textId="77777777" w:rsidR="000F0F22" w:rsidRDefault="000F0F22" w:rsidP="000F0F22">
      <w:pPr>
        <w:rPr>
          <w:rtl/>
          <w:lang w:eastAsia="he-IL"/>
        </w:rPr>
      </w:pPr>
    </w:p>
    <w:p w14:paraId="58E273C7" w14:textId="5946D31A" w:rsidR="000F0F22" w:rsidRDefault="000F0F22" w:rsidP="000F0F22">
      <w:pPr>
        <w:pStyle w:val="a5"/>
        <w:keepNext/>
        <w:rPr>
          <w:rtl/>
        </w:rPr>
      </w:pPr>
      <w:bookmarkStart w:id="15166" w:name="ET_speaker_תמר_קלהורה_2395"/>
      <w:r w:rsidRPr="000F0F22">
        <w:rPr>
          <w:rStyle w:val="TagStyle"/>
          <w:rtl/>
        </w:rPr>
        <w:t xml:space="preserve"> &lt;&lt; דובר &gt;&gt; </w:t>
      </w:r>
      <w:r>
        <w:rPr>
          <w:rtl/>
        </w:rPr>
        <w:t>תמר קלהורה:</w:t>
      </w:r>
      <w:r w:rsidRPr="000F0F22">
        <w:rPr>
          <w:rStyle w:val="TagStyle"/>
          <w:rtl/>
        </w:rPr>
        <w:t xml:space="preserve"> &lt;&lt; דובר &gt;&gt;</w:t>
      </w:r>
      <w:r>
        <w:rPr>
          <w:rtl/>
        </w:rPr>
        <w:t xml:space="preserve">   </w:t>
      </w:r>
      <w:bookmarkEnd w:id="15166"/>
    </w:p>
    <w:p w14:paraId="13FBDA78" w14:textId="77777777" w:rsidR="000F0F22" w:rsidRDefault="000F0F22" w:rsidP="000F0F22">
      <w:pPr>
        <w:pStyle w:val="KeepWithNext"/>
        <w:rPr>
          <w:rtl/>
          <w:lang w:eastAsia="he-IL"/>
        </w:rPr>
      </w:pPr>
    </w:p>
    <w:p w14:paraId="101DB2B3" w14:textId="4F4F0BA1" w:rsidR="000F0F22" w:rsidRDefault="000F0F22" w:rsidP="000F0F22">
      <w:pPr>
        <w:rPr>
          <w:rtl/>
          <w:lang w:eastAsia="he-IL"/>
        </w:rPr>
      </w:pPr>
      <w:r>
        <w:rPr>
          <w:rFonts w:hint="cs"/>
          <w:rtl/>
          <w:lang w:eastAsia="he-IL"/>
        </w:rPr>
        <w:t xml:space="preserve">זה שונה </w:t>
      </w:r>
      <w:bookmarkStart w:id="15167" w:name="_ETM_Q1_520902"/>
      <w:bookmarkStart w:id="15168" w:name="_ETM_Q1_518652"/>
      <w:bookmarkEnd w:id="15167"/>
      <w:bookmarkEnd w:id="15168"/>
      <w:r>
        <w:rPr>
          <w:rFonts w:hint="cs"/>
          <w:rtl/>
          <w:lang w:eastAsia="he-IL"/>
        </w:rPr>
        <w:t xml:space="preserve">- - </w:t>
      </w:r>
    </w:p>
    <w:p w14:paraId="65E87EB1" w14:textId="77777777" w:rsidR="000F0F22" w:rsidRDefault="000F0F22" w:rsidP="000F0F22">
      <w:pPr>
        <w:rPr>
          <w:rtl/>
          <w:lang w:eastAsia="he-IL"/>
        </w:rPr>
      </w:pPr>
    </w:p>
    <w:p w14:paraId="0069A89E" w14:textId="278C01F7" w:rsidR="000F0F22" w:rsidRDefault="000F0F22" w:rsidP="000F0F22">
      <w:pPr>
        <w:pStyle w:val="af8"/>
        <w:keepNext/>
        <w:rPr>
          <w:rtl/>
        </w:rPr>
      </w:pPr>
      <w:bookmarkStart w:id="15169" w:name="ET_yor_6157_2396"/>
      <w:r w:rsidRPr="000F0F22">
        <w:rPr>
          <w:rStyle w:val="TagStyle"/>
          <w:rtl/>
        </w:rPr>
        <w:t xml:space="preserve"> &lt;&lt; יור &gt;&gt; </w:t>
      </w:r>
      <w:r>
        <w:rPr>
          <w:rtl/>
        </w:rPr>
        <w:t>היו"ר שמחה רוטמן:</w:t>
      </w:r>
      <w:r w:rsidRPr="000F0F22">
        <w:rPr>
          <w:rStyle w:val="TagStyle"/>
          <w:rtl/>
        </w:rPr>
        <w:t xml:space="preserve"> &lt;&lt; יור &gt;&gt;</w:t>
      </w:r>
      <w:r>
        <w:rPr>
          <w:rtl/>
        </w:rPr>
        <w:t xml:space="preserve">   </w:t>
      </w:r>
      <w:bookmarkEnd w:id="15169"/>
    </w:p>
    <w:p w14:paraId="09D8C898" w14:textId="77777777" w:rsidR="000F0F22" w:rsidRDefault="000F0F22" w:rsidP="000F0F22">
      <w:pPr>
        <w:pStyle w:val="KeepWithNext"/>
        <w:rPr>
          <w:rtl/>
          <w:lang w:eastAsia="he-IL"/>
        </w:rPr>
      </w:pPr>
    </w:p>
    <w:p w14:paraId="1C492F32" w14:textId="2C14BA01" w:rsidR="000F0F22" w:rsidRDefault="000F0F22" w:rsidP="00FC2AB1">
      <w:pPr>
        <w:rPr>
          <w:rtl/>
          <w:lang w:eastAsia="he-IL"/>
        </w:rPr>
      </w:pPr>
      <w:bookmarkStart w:id="15170" w:name="_ETM_Q1_514402"/>
      <w:bookmarkEnd w:id="15170"/>
      <w:r>
        <w:rPr>
          <w:rFonts w:hint="cs"/>
          <w:rtl/>
          <w:lang w:eastAsia="he-IL"/>
        </w:rPr>
        <w:t>מי שנוסע</w:t>
      </w:r>
      <w:bookmarkStart w:id="15171" w:name="_ETM_Q1_522152"/>
      <w:bookmarkEnd w:id="15171"/>
      <w:r>
        <w:rPr>
          <w:rFonts w:hint="cs"/>
          <w:rtl/>
          <w:lang w:eastAsia="he-IL"/>
        </w:rPr>
        <w:t xml:space="preserve"> לבסיס שלו ב</w:t>
      </w:r>
      <w:bookmarkStart w:id="15172" w:name="_ETM_Q1_525152"/>
      <w:bookmarkEnd w:id="15172"/>
      <w:r>
        <w:rPr>
          <w:rFonts w:hint="cs"/>
          <w:rtl/>
          <w:lang w:eastAsia="he-IL"/>
        </w:rPr>
        <w:t>צפון בזמן שהוא בצו 8</w:t>
      </w:r>
      <w:r w:rsidR="00FC2AB1">
        <w:rPr>
          <w:rFonts w:hint="cs"/>
          <w:rtl/>
          <w:lang w:eastAsia="he-IL"/>
        </w:rPr>
        <w:t>,</w:t>
      </w:r>
      <w:r>
        <w:rPr>
          <w:rFonts w:hint="cs"/>
          <w:rtl/>
          <w:lang w:eastAsia="he-IL"/>
        </w:rPr>
        <w:t xml:space="preserve"> או שהוא חייל</w:t>
      </w:r>
      <w:bookmarkStart w:id="15173" w:name="_ETM_Q1_526151"/>
      <w:bookmarkEnd w:id="15173"/>
      <w:r>
        <w:rPr>
          <w:rFonts w:hint="cs"/>
          <w:rtl/>
          <w:lang w:eastAsia="he-IL"/>
        </w:rPr>
        <w:t xml:space="preserve"> סדיר ונהרג בתאונת דרכים?</w:t>
      </w:r>
      <w:bookmarkStart w:id="15174" w:name="_ETM_Q1_527902"/>
      <w:bookmarkStart w:id="15175" w:name="_ETM_Q1_528152"/>
      <w:bookmarkStart w:id="15176" w:name="_ETM_Q1_528902"/>
      <w:bookmarkEnd w:id="15174"/>
      <w:bookmarkEnd w:id="15175"/>
      <w:bookmarkEnd w:id="15176"/>
    </w:p>
    <w:p w14:paraId="2D0F9EC2" w14:textId="77777777" w:rsidR="000F0F22" w:rsidRDefault="000F0F22" w:rsidP="000F0F22">
      <w:pPr>
        <w:rPr>
          <w:rStyle w:val="TagStyle"/>
          <w:rFonts w:ascii="David" w:hAnsi="David"/>
          <w:u w:val="single"/>
          <w:rtl/>
          <w:lang w:eastAsia="he-IL"/>
        </w:rPr>
      </w:pPr>
    </w:p>
    <w:p w14:paraId="78E0D1A9" w14:textId="1A6B3938" w:rsidR="000F0F22" w:rsidRDefault="000F0F22" w:rsidP="000F0F22">
      <w:pPr>
        <w:pStyle w:val="a5"/>
        <w:keepNext/>
        <w:rPr>
          <w:rtl/>
        </w:rPr>
      </w:pPr>
      <w:bookmarkStart w:id="15177" w:name="ET_speaker_איגי_פז_2399"/>
      <w:r w:rsidRPr="000F0F22">
        <w:rPr>
          <w:rStyle w:val="TagStyle"/>
          <w:rtl/>
        </w:rPr>
        <w:t xml:space="preserve"> &lt;&lt; דובר &gt;&gt; </w:t>
      </w:r>
      <w:r>
        <w:rPr>
          <w:rtl/>
        </w:rPr>
        <w:t>איגי פז:</w:t>
      </w:r>
      <w:r w:rsidRPr="000F0F22">
        <w:rPr>
          <w:rStyle w:val="TagStyle"/>
          <w:rtl/>
        </w:rPr>
        <w:t xml:space="preserve"> &lt;&lt; דובר &gt;&gt;</w:t>
      </w:r>
      <w:r>
        <w:rPr>
          <w:rtl/>
        </w:rPr>
        <w:t xml:space="preserve">   </w:t>
      </w:r>
      <w:bookmarkEnd w:id="15177"/>
    </w:p>
    <w:p w14:paraId="7A24A00C" w14:textId="77777777" w:rsidR="000F0F22" w:rsidRDefault="000F0F22" w:rsidP="000F0F22">
      <w:pPr>
        <w:pStyle w:val="KeepWithNext"/>
        <w:rPr>
          <w:rtl/>
          <w:lang w:eastAsia="he-IL"/>
        </w:rPr>
      </w:pPr>
    </w:p>
    <w:p w14:paraId="1FEECE54" w14:textId="4629706F" w:rsidR="000F0F22" w:rsidRDefault="00FC2AB1" w:rsidP="00FC2AB1">
      <w:pPr>
        <w:rPr>
          <w:rtl/>
          <w:lang w:eastAsia="he-IL"/>
        </w:rPr>
      </w:pPr>
      <w:r>
        <w:rPr>
          <w:rFonts w:hint="cs"/>
          <w:rtl/>
          <w:lang w:eastAsia="he-IL"/>
        </w:rPr>
        <w:t xml:space="preserve">זה גם. </w:t>
      </w:r>
      <w:r w:rsidR="000F0F22">
        <w:rPr>
          <w:rFonts w:hint="cs"/>
          <w:rtl/>
          <w:lang w:eastAsia="he-IL"/>
        </w:rPr>
        <w:t>כמו</w:t>
      </w:r>
      <w:bookmarkStart w:id="15178" w:name="_ETM_Q1_530402"/>
      <w:bookmarkEnd w:id="15178"/>
      <w:r w:rsidR="000F0F22">
        <w:rPr>
          <w:rFonts w:hint="cs"/>
          <w:rtl/>
          <w:lang w:eastAsia="he-IL"/>
        </w:rPr>
        <w:t xml:space="preserve"> שאדוני אמר</w:t>
      </w:r>
      <w:bookmarkStart w:id="15179" w:name="_ETM_Q1_530151"/>
      <w:bookmarkEnd w:id="15179"/>
      <w:r w:rsidR="000F0F22">
        <w:rPr>
          <w:rFonts w:hint="cs"/>
          <w:rtl/>
          <w:lang w:eastAsia="he-IL"/>
        </w:rPr>
        <w:t>, זה יציב.</w:t>
      </w:r>
    </w:p>
    <w:p w14:paraId="4D246045" w14:textId="77777777" w:rsidR="000F0F22" w:rsidRDefault="000F0F22" w:rsidP="000F0F22">
      <w:pPr>
        <w:rPr>
          <w:rtl/>
          <w:lang w:eastAsia="he-IL"/>
        </w:rPr>
      </w:pPr>
      <w:bookmarkStart w:id="15180" w:name="_ETM_Q1_531652"/>
      <w:bookmarkStart w:id="15181" w:name="_ETM_Q1_532401"/>
      <w:bookmarkStart w:id="15182" w:name="_ETM_Q1_533152"/>
      <w:bookmarkEnd w:id="15180"/>
      <w:bookmarkEnd w:id="15181"/>
      <w:bookmarkEnd w:id="15182"/>
    </w:p>
    <w:p w14:paraId="71817690" w14:textId="590CCD9D" w:rsidR="000F0F22" w:rsidRDefault="000F0F22" w:rsidP="000F0F22">
      <w:pPr>
        <w:pStyle w:val="af8"/>
        <w:keepNext/>
        <w:rPr>
          <w:rtl/>
        </w:rPr>
      </w:pPr>
      <w:bookmarkStart w:id="15183" w:name="ET_yor_6157_2398"/>
      <w:r w:rsidRPr="000F0F22">
        <w:rPr>
          <w:rStyle w:val="TagStyle"/>
          <w:rtl/>
        </w:rPr>
        <w:t xml:space="preserve"> &lt;&lt; יור &gt;&gt; </w:t>
      </w:r>
      <w:r>
        <w:rPr>
          <w:rtl/>
        </w:rPr>
        <w:t>היו"ר שמחה רוטמן:</w:t>
      </w:r>
      <w:r w:rsidRPr="000F0F22">
        <w:rPr>
          <w:rStyle w:val="TagStyle"/>
          <w:rtl/>
        </w:rPr>
        <w:t xml:space="preserve"> &lt;&lt; יור &gt;&gt;</w:t>
      </w:r>
      <w:r>
        <w:rPr>
          <w:rtl/>
        </w:rPr>
        <w:t xml:space="preserve">   </w:t>
      </w:r>
      <w:bookmarkEnd w:id="15183"/>
    </w:p>
    <w:p w14:paraId="50DA1843" w14:textId="77777777" w:rsidR="000F0F22" w:rsidRDefault="000F0F22" w:rsidP="000F0F22">
      <w:pPr>
        <w:pStyle w:val="KeepWithNext"/>
        <w:rPr>
          <w:rtl/>
          <w:lang w:eastAsia="he-IL"/>
        </w:rPr>
      </w:pPr>
    </w:p>
    <w:p w14:paraId="3AD2DA3F" w14:textId="2B9DC209" w:rsidR="000F0F22" w:rsidRDefault="000F0F22" w:rsidP="000F0F22">
      <w:pPr>
        <w:rPr>
          <w:rtl/>
          <w:lang w:eastAsia="he-IL"/>
        </w:rPr>
      </w:pPr>
      <w:bookmarkStart w:id="15184" w:name="_ETM_Q1_534902"/>
      <w:bookmarkEnd w:id="15184"/>
      <w:r>
        <w:rPr>
          <w:rFonts w:hint="cs"/>
          <w:rtl/>
          <w:lang w:eastAsia="he-IL"/>
        </w:rPr>
        <w:t>זה לא טוב לי.</w:t>
      </w:r>
    </w:p>
    <w:p w14:paraId="73E667F0" w14:textId="77777777" w:rsidR="000F0F22" w:rsidRDefault="000F0F22" w:rsidP="000F0F22">
      <w:pPr>
        <w:rPr>
          <w:rtl/>
          <w:lang w:eastAsia="he-IL"/>
        </w:rPr>
      </w:pPr>
      <w:bookmarkStart w:id="15185" w:name="_ETM_Q1_532651"/>
      <w:bookmarkStart w:id="15186" w:name="_ETM_Q1_533652"/>
      <w:bookmarkEnd w:id="15185"/>
      <w:bookmarkEnd w:id="15186"/>
    </w:p>
    <w:p w14:paraId="2F347988" w14:textId="174982C9" w:rsidR="000F0F22" w:rsidRDefault="000F0F22" w:rsidP="000F0F22">
      <w:pPr>
        <w:pStyle w:val="a5"/>
        <w:keepNext/>
        <w:rPr>
          <w:rtl/>
        </w:rPr>
      </w:pPr>
      <w:bookmarkStart w:id="15187" w:name="ET_speaker_איגי_פז_2400"/>
      <w:r w:rsidRPr="000F0F22">
        <w:rPr>
          <w:rStyle w:val="TagStyle"/>
          <w:rtl/>
        </w:rPr>
        <w:t xml:space="preserve"> &lt;&lt; דובר &gt;&gt; </w:t>
      </w:r>
      <w:r>
        <w:rPr>
          <w:rtl/>
        </w:rPr>
        <w:t>איגי פז:</w:t>
      </w:r>
      <w:r w:rsidRPr="000F0F22">
        <w:rPr>
          <w:rStyle w:val="TagStyle"/>
          <w:rtl/>
        </w:rPr>
        <w:t xml:space="preserve"> &lt;&lt; דובר &gt;&gt;</w:t>
      </w:r>
      <w:r>
        <w:rPr>
          <w:rtl/>
        </w:rPr>
        <w:t xml:space="preserve">   </w:t>
      </w:r>
      <w:bookmarkEnd w:id="15187"/>
    </w:p>
    <w:p w14:paraId="7A3349E4" w14:textId="77777777" w:rsidR="000F0F22" w:rsidRDefault="000F0F22" w:rsidP="000F0F22">
      <w:pPr>
        <w:pStyle w:val="KeepWithNext"/>
        <w:rPr>
          <w:rtl/>
          <w:lang w:eastAsia="he-IL"/>
        </w:rPr>
      </w:pPr>
    </w:p>
    <w:p w14:paraId="47A69991" w14:textId="1B7392B0" w:rsidR="000F0F22" w:rsidRDefault="000F0F22" w:rsidP="000F0F22">
      <w:pPr>
        <w:rPr>
          <w:rtl/>
          <w:lang w:eastAsia="he-IL"/>
        </w:rPr>
      </w:pPr>
      <w:bookmarkStart w:id="15188" w:name="_ETM_Q1_535402"/>
      <w:bookmarkEnd w:id="15188"/>
      <w:r>
        <w:rPr>
          <w:rFonts w:hint="cs"/>
          <w:rtl/>
          <w:lang w:eastAsia="he-IL"/>
        </w:rPr>
        <w:t>צר</w:t>
      </w:r>
      <w:bookmarkStart w:id="15189" w:name="_ETM_Q1_535652"/>
      <w:bookmarkEnd w:id="15189"/>
      <w:r>
        <w:rPr>
          <w:rFonts w:hint="cs"/>
          <w:rtl/>
          <w:lang w:eastAsia="he-IL"/>
        </w:rPr>
        <w:t>יך לייצר מצב - -</w:t>
      </w:r>
    </w:p>
    <w:p w14:paraId="39B4A1F8" w14:textId="77777777" w:rsidR="000F0F22" w:rsidRDefault="000F0F22" w:rsidP="000F0F22">
      <w:pPr>
        <w:rPr>
          <w:rtl/>
          <w:lang w:eastAsia="he-IL"/>
        </w:rPr>
      </w:pPr>
    </w:p>
    <w:p w14:paraId="2F7A99A6" w14:textId="4AD93DBD" w:rsidR="000F0F22" w:rsidRDefault="000F0F22" w:rsidP="000F0F22">
      <w:pPr>
        <w:pStyle w:val="af8"/>
        <w:keepNext/>
        <w:rPr>
          <w:rtl/>
        </w:rPr>
      </w:pPr>
      <w:bookmarkStart w:id="15190" w:name="ET_yor_6157_2401"/>
      <w:r w:rsidRPr="000F0F22">
        <w:rPr>
          <w:rStyle w:val="TagStyle"/>
          <w:rtl/>
        </w:rPr>
        <w:t xml:space="preserve"> &lt;&lt; יור &gt;&gt; </w:t>
      </w:r>
      <w:r>
        <w:rPr>
          <w:rtl/>
        </w:rPr>
        <w:t>היו"ר שמחה רוטמן:</w:t>
      </w:r>
      <w:r w:rsidRPr="000F0F22">
        <w:rPr>
          <w:rStyle w:val="TagStyle"/>
          <w:rtl/>
        </w:rPr>
        <w:t xml:space="preserve"> &lt;&lt; יור &gt;&gt;</w:t>
      </w:r>
      <w:r>
        <w:rPr>
          <w:rtl/>
        </w:rPr>
        <w:t xml:space="preserve">   </w:t>
      </w:r>
      <w:bookmarkEnd w:id="15190"/>
    </w:p>
    <w:p w14:paraId="7E1963F8" w14:textId="77777777" w:rsidR="000F0F22" w:rsidRDefault="000F0F22" w:rsidP="000F0F22">
      <w:pPr>
        <w:pStyle w:val="KeepWithNext"/>
        <w:rPr>
          <w:rtl/>
          <w:lang w:eastAsia="he-IL"/>
        </w:rPr>
      </w:pPr>
    </w:p>
    <w:p w14:paraId="2A45DBAC" w14:textId="11732691" w:rsidR="000F0F22" w:rsidRDefault="000F0F22" w:rsidP="00FC2AB1">
      <w:pPr>
        <w:rPr>
          <w:rtl/>
          <w:lang w:eastAsia="he-IL"/>
        </w:rPr>
      </w:pPr>
      <w:r>
        <w:rPr>
          <w:rFonts w:hint="cs"/>
          <w:rtl/>
          <w:lang w:eastAsia="he-IL"/>
        </w:rPr>
        <w:t>אני צריך לייצר יציבות.</w:t>
      </w:r>
      <w:bookmarkStart w:id="15191" w:name="_ETM_Q1_530652"/>
      <w:bookmarkEnd w:id="15191"/>
      <w:r>
        <w:rPr>
          <w:rFonts w:hint="cs"/>
          <w:rtl/>
          <w:lang w:eastAsia="he-IL"/>
        </w:rPr>
        <w:t xml:space="preserve"> </w:t>
      </w:r>
      <w:bookmarkStart w:id="15192" w:name="_ETM_Q1_532152"/>
      <w:bookmarkEnd w:id="15192"/>
      <w:r>
        <w:rPr>
          <w:rFonts w:hint="cs"/>
          <w:rtl/>
          <w:lang w:eastAsia="he-IL"/>
        </w:rPr>
        <w:t xml:space="preserve">אני צריך לייצר </w:t>
      </w:r>
      <w:bookmarkStart w:id="15193" w:name="_ETM_Q1_536402"/>
      <w:bookmarkEnd w:id="15193"/>
      <w:r>
        <w:rPr>
          <w:rFonts w:hint="cs"/>
          <w:rtl/>
          <w:lang w:eastAsia="he-IL"/>
        </w:rPr>
        <w:t>וודאות.</w:t>
      </w:r>
    </w:p>
    <w:p w14:paraId="7FF8A801" w14:textId="77777777" w:rsidR="000F0F22" w:rsidRDefault="000F0F22" w:rsidP="000F0F22">
      <w:pPr>
        <w:rPr>
          <w:rtl/>
          <w:lang w:eastAsia="he-IL"/>
        </w:rPr>
      </w:pPr>
      <w:bookmarkStart w:id="15194" w:name="_ETM_Q1_537402"/>
      <w:bookmarkEnd w:id="15194"/>
    </w:p>
    <w:p w14:paraId="49F39549" w14:textId="12BA77D0" w:rsidR="000F0F22" w:rsidRDefault="000F0F22" w:rsidP="000F0F22">
      <w:pPr>
        <w:pStyle w:val="a5"/>
        <w:keepNext/>
        <w:rPr>
          <w:rtl/>
        </w:rPr>
      </w:pPr>
      <w:bookmarkStart w:id="15195" w:name="ET_speaker_תמר_קלהורה_2402"/>
      <w:r w:rsidRPr="000F0F22">
        <w:rPr>
          <w:rStyle w:val="TagStyle"/>
          <w:rtl/>
        </w:rPr>
        <w:t xml:space="preserve"> &lt;&lt; דובר &gt;&gt; </w:t>
      </w:r>
      <w:r>
        <w:rPr>
          <w:rtl/>
        </w:rPr>
        <w:t>תמר קלהורה:</w:t>
      </w:r>
      <w:r w:rsidRPr="000F0F22">
        <w:rPr>
          <w:rStyle w:val="TagStyle"/>
          <w:rtl/>
        </w:rPr>
        <w:t xml:space="preserve"> &lt;&lt; דובר &gt;&gt;</w:t>
      </w:r>
      <w:r>
        <w:rPr>
          <w:rtl/>
        </w:rPr>
        <w:t xml:space="preserve">   </w:t>
      </w:r>
      <w:bookmarkEnd w:id="15195"/>
    </w:p>
    <w:p w14:paraId="0BC81C61" w14:textId="77777777" w:rsidR="000F0F22" w:rsidRDefault="000F0F22" w:rsidP="000F0F22">
      <w:pPr>
        <w:pStyle w:val="KeepWithNext"/>
        <w:rPr>
          <w:rtl/>
          <w:lang w:eastAsia="he-IL"/>
        </w:rPr>
      </w:pPr>
    </w:p>
    <w:p w14:paraId="13AD67AC" w14:textId="30B7C9D4" w:rsidR="000F0F22" w:rsidRDefault="000F0F22" w:rsidP="000F0F22">
      <w:pPr>
        <w:rPr>
          <w:rtl/>
          <w:lang w:eastAsia="he-IL"/>
        </w:rPr>
      </w:pPr>
      <w:bookmarkStart w:id="15196" w:name="_ETM_Q1_539151"/>
      <w:bookmarkEnd w:id="15196"/>
      <w:r>
        <w:rPr>
          <w:rFonts w:hint="cs"/>
          <w:rtl/>
          <w:lang w:eastAsia="he-IL"/>
        </w:rPr>
        <w:t>ה</w:t>
      </w:r>
      <w:bookmarkStart w:id="15197" w:name="_ETM_Q1_539401"/>
      <w:bookmarkEnd w:id="15197"/>
      <w:r>
        <w:rPr>
          <w:rFonts w:hint="cs"/>
          <w:rtl/>
          <w:lang w:eastAsia="he-IL"/>
        </w:rPr>
        <w:t>שאל</w:t>
      </w:r>
      <w:bookmarkStart w:id="15198" w:name="_ETM_Q1_539652"/>
      <w:bookmarkEnd w:id="15198"/>
      <w:r>
        <w:rPr>
          <w:rFonts w:hint="cs"/>
          <w:rtl/>
          <w:lang w:eastAsia="he-IL"/>
        </w:rPr>
        <w:t>ה איפה אתה</w:t>
      </w:r>
      <w:bookmarkStart w:id="15199" w:name="_ETM_Q1_537652"/>
      <w:bookmarkEnd w:id="15199"/>
      <w:r>
        <w:rPr>
          <w:rFonts w:hint="cs"/>
          <w:rtl/>
          <w:lang w:eastAsia="he-IL"/>
        </w:rPr>
        <w:t xml:space="preserve"> מותח</w:t>
      </w:r>
      <w:bookmarkStart w:id="15200" w:name="_ETM_Q1_538152"/>
      <w:bookmarkEnd w:id="15200"/>
      <w:r>
        <w:rPr>
          <w:rFonts w:hint="cs"/>
          <w:rtl/>
          <w:lang w:eastAsia="he-IL"/>
        </w:rPr>
        <w:t xml:space="preserve"> את הקו.</w:t>
      </w:r>
    </w:p>
    <w:p w14:paraId="7DA3565B" w14:textId="77777777" w:rsidR="000F0F22" w:rsidRDefault="000F0F22" w:rsidP="000F0F22">
      <w:pPr>
        <w:rPr>
          <w:rtl/>
          <w:lang w:eastAsia="he-IL"/>
        </w:rPr>
      </w:pPr>
      <w:bookmarkStart w:id="15201" w:name="_ETM_Q1_538902"/>
      <w:bookmarkEnd w:id="15201"/>
    </w:p>
    <w:p w14:paraId="4E50B20C" w14:textId="7CDEE0EC" w:rsidR="000F0F22" w:rsidRDefault="000F0F22" w:rsidP="000F0F22">
      <w:pPr>
        <w:pStyle w:val="af8"/>
        <w:keepNext/>
        <w:rPr>
          <w:rtl/>
        </w:rPr>
      </w:pPr>
      <w:bookmarkStart w:id="15202" w:name="ET_yor_6157_2403"/>
      <w:r w:rsidRPr="000F0F22">
        <w:rPr>
          <w:rStyle w:val="TagStyle"/>
          <w:rtl/>
        </w:rPr>
        <w:t xml:space="preserve"> &lt;&lt; יור &gt;&gt; </w:t>
      </w:r>
      <w:r>
        <w:rPr>
          <w:rtl/>
        </w:rPr>
        <w:t>היו"ר שמחה רוטמן:</w:t>
      </w:r>
      <w:r w:rsidRPr="000F0F22">
        <w:rPr>
          <w:rStyle w:val="TagStyle"/>
          <w:rtl/>
        </w:rPr>
        <w:t xml:space="preserve"> &lt;&lt; יור &gt;&gt;</w:t>
      </w:r>
      <w:r>
        <w:rPr>
          <w:rtl/>
        </w:rPr>
        <w:t xml:space="preserve">   </w:t>
      </w:r>
      <w:bookmarkEnd w:id="15202"/>
    </w:p>
    <w:p w14:paraId="7D5FE8B6" w14:textId="77777777" w:rsidR="000F0F22" w:rsidRDefault="000F0F22" w:rsidP="000F0F22">
      <w:pPr>
        <w:pStyle w:val="KeepWithNext"/>
        <w:rPr>
          <w:rtl/>
          <w:lang w:eastAsia="he-IL"/>
        </w:rPr>
      </w:pPr>
    </w:p>
    <w:p w14:paraId="288B0D8F" w14:textId="4BB8CE17" w:rsidR="000F0F22" w:rsidRDefault="000F0F22" w:rsidP="00FC2AB1">
      <w:pPr>
        <w:rPr>
          <w:rtl/>
          <w:lang w:eastAsia="he-IL"/>
        </w:rPr>
      </w:pPr>
      <w:bookmarkStart w:id="15203" w:name="_ETM_Q1_540902"/>
      <w:bookmarkEnd w:id="15203"/>
      <w:r>
        <w:rPr>
          <w:rFonts w:hint="cs"/>
          <w:rtl/>
          <w:lang w:eastAsia="he-IL"/>
        </w:rPr>
        <w:t>א</w:t>
      </w:r>
      <w:bookmarkStart w:id="15204" w:name="_ETM_Q1_541152"/>
      <w:bookmarkEnd w:id="15204"/>
      <w:r>
        <w:rPr>
          <w:rFonts w:hint="cs"/>
          <w:rtl/>
          <w:lang w:eastAsia="he-IL"/>
        </w:rPr>
        <w:t xml:space="preserve">ז </w:t>
      </w:r>
      <w:bookmarkStart w:id="15205" w:name="_ETM_Q1_541402"/>
      <w:bookmarkEnd w:id="15205"/>
      <w:r>
        <w:rPr>
          <w:rFonts w:hint="cs"/>
          <w:rtl/>
          <w:lang w:eastAsia="he-IL"/>
        </w:rPr>
        <w:t xml:space="preserve">אני חושב </w:t>
      </w:r>
      <w:bookmarkStart w:id="15206" w:name="_ETM_Q1_542152"/>
      <w:bookmarkEnd w:id="15206"/>
      <w:r>
        <w:rPr>
          <w:rFonts w:hint="cs"/>
          <w:rtl/>
          <w:lang w:eastAsia="he-IL"/>
        </w:rPr>
        <w:t xml:space="preserve">שאפשר לעשות </w:t>
      </w:r>
      <w:r w:rsidR="00FC2AB1">
        <w:rPr>
          <w:rFonts w:hint="cs"/>
          <w:rtl/>
          <w:lang w:eastAsia="he-IL"/>
        </w:rPr>
        <w:t xml:space="preserve">לפי </w:t>
      </w:r>
      <w:r>
        <w:rPr>
          <w:rFonts w:hint="cs"/>
          <w:rtl/>
          <w:lang w:eastAsia="he-IL"/>
        </w:rPr>
        <w:t>תקופה ואפשר לעשות כתוצאה מפעולות</w:t>
      </w:r>
      <w:bookmarkStart w:id="15207" w:name="_ETM_Q1_545402"/>
      <w:bookmarkEnd w:id="15207"/>
      <w:r>
        <w:rPr>
          <w:rFonts w:hint="cs"/>
          <w:rtl/>
          <w:lang w:eastAsia="he-IL"/>
        </w:rPr>
        <w:t xml:space="preserve"> איבה, שזה אנחנו </w:t>
      </w:r>
      <w:bookmarkStart w:id="15208" w:name="_ETM_Q1_547151"/>
      <w:bookmarkEnd w:id="15208"/>
      <w:r>
        <w:rPr>
          <w:rFonts w:hint="cs"/>
          <w:rtl/>
          <w:lang w:eastAsia="he-IL"/>
        </w:rPr>
        <w:t xml:space="preserve">יודעים. אם </w:t>
      </w:r>
      <w:bookmarkStart w:id="15209" w:name="_ETM_Q1_553402"/>
      <w:bookmarkEnd w:id="15209"/>
      <w:r>
        <w:rPr>
          <w:rFonts w:hint="cs"/>
          <w:rtl/>
          <w:lang w:eastAsia="he-IL"/>
        </w:rPr>
        <w:t>חל</w:t>
      </w:r>
      <w:r w:rsidR="00FC2AB1">
        <w:rPr>
          <w:rFonts w:hint="cs"/>
          <w:rtl/>
          <w:lang w:eastAsia="he-IL"/>
        </w:rPr>
        <w:t>ים עליו הדין</w:t>
      </w:r>
      <w:r>
        <w:rPr>
          <w:rFonts w:hint="cs"/>
          <w:rtl/>
          <w:lang w:eastAsia="he-IL"/>
        </w:rPr>
        <w:t xml:space="preserve"> של חלל צה"ל</w:t>
      </w:r>
      <w:r w:rsidR="00FC2AB1">
        <w:rPr>
          <w:rFonts w:hint="cs"/>
          <w:rtl/>
          <w:lang w:eastAsia="he-IL"/>
        </w:rPr>
        <w:t xml:space="preserve">, </w:t>
      </w:r>
      <w:r>
        <w:rPr>
          <w:rFonts w:hint="cs"/>
          <w:rtl/>
          <w:lang w:eastAsia="he-IL"/>
        </w:rPr>
        <w:t>או</w:t>
      </w:r>
      <w:bookmarkStart w:id="15210" w:name="_ETM_Q1_557901"/>
      <w:bookmarkEnd w:id="15210"/>
      <w:r>
        <w:rPr>
          <w:rFonts w:hint="cs"/>
          <w:rtl/>
          <w:lang w:eastAsia="he-IL"/>
        </w:rPr>
        <w:t xml:space="preserve"> ח</w:t>
      </w:r>
      <w:bookmarkStart w:id="15211" w:name="_ETM_Q1_558151"/>
      <w:bookmarkEnd w:id="15211"/>
      <w:r>
        <w:rPr>
          <w:rFonts w:hint="cs"/>
          <w:rtl/>
          <w:lang w:eastAsia="he-IL"/>
        </w:rPr>
        <w:t>לל כוחות הביטחון. גם אם סיבת</w:t>
      </w:r>
      <w:bookmarkStart w:id="15212" w:name="_ETM_Q1_559902"/>
      <w:bookmarkEnd w:id="15212"/>
      <w:r>
        <w:rPr>
          <w:rFonts w:hint="cs"/>
          <w:rtl/>
          <w:lang w:eastAsia="he-IL"/>
        </w:rPr>
        <w:t xml:space="preserve"> הפטירה שלו היא לא בגלל פעולות</w:t>
      </w:r>
      <w:bookmarkStart w:id="15213" w:name="_ETM_Q1_560652"/>
      <w:bookmarkEnd w:id="15213"/>
      <w:r>
        <w:rPr>
          <w:rFonts w:hint="cs"/>
          <w:rtl/>
          <w:lang w:eastAsia="he-IL"/>
        </w:rPr>
        <w:t xml:space="preserve"> המלחמה.</w:t>
      </w:r>
    </w:p>
    <w:p w14:paraId="6330FD9A" w14:textId="77777777" w:rsidR="000F0F22" w:rsidRDefault="000F0F22" w:rsidP="000F0F22">
      <w:pPr>
        <w:rPr>
          <w:rtl/>
          <w:lang w:eastAsia="he-IL"/>
        </w:rPr>
      </w:pPr>
    </w:p>
    <w:p w14:paraId="1C15C9A6" w14:textId="484D2DE4" w:rsidR="000F0F22" w:rsidRDefault="000F0F22" w:rsidP="000F0F22">
      <w:pPr>
        <w:pStyle w:val="a5"/>
        <w:keepNext/>
        <w:rPr>
          <w:rtl/>
        </w:rPr>
      </w:pPr>
      <w:bookmarkStart w:id="15214" w:name="ET_speaker_כרמית_יוליס_2404"/>
      <w:r w:rsidRPr="000F0F22">
        <w:rPr>
          <w:rStyle w:val="TagStyle"/>
          <w:rtl/>
        </w:rPr>
        <w:t xml:space="preserve"> &lt;&lt; דובר &gt;&gt; </w:t>
      </w:r>
      <w:r>
        <w:rPr>
          <w:rtl/>
        </w:rPr>
        <w:t>כרמית יוליס:</w:t>
      </w:r>
      <w:r w:rsidRPr="000F0F22">
        <w:rPr>
          <w:rStyle w:val="TagStyle"/>
          <w:rtl/>
        </w:rPr>
        <w:t xml:space="preserve"> &lt;&lt; דובר &gt;&gt;</w:t>
      </w:r>
      <w:r>
        <w:rPr>
          <w:rtl/>
        </w:rPr>
        <w:t xml:space="preserve">   </w:t>
      </w:r>
      <w:bookmarkEnd w:id="15214"/>
    </w:p>
    <w:p w14:paraId="29BAAD6F" w14:textId="77777777" w:rsidR="000F0F22" w:rsidRDefault="000F0F22" w:rsidP="000F0F22">
      <w:pPr>
        <w:pStyle w:val="KeepWithNext"/>
        <w:rPr>
          <w:rtl/>
          <w:lang w:eastAsia="he-IL"/>
        </w:rPr>
      </w:pPr>
    </w:p>
    <w:p w14:paraId="4E66DB0B" w14:textId="5B3C32FB" w:rsidR="000F0F22" w:rsidRDefault="000F0F22" w:rsidP="000F0F22">
      <w:pPr>
        <w:rPr>
          <w:rtl/>
          <w:lang w:eastAsia="he-IL"/>
        </w:rPr>
      </w:pPr>
      <w:bookmarkStart w:id="15215" w:name="_ETM_Q1_564402"/>
      <w:bookmarkEnd w:id="15215"/>
      <w:r>
        <w:rPr>
          <w:rFonts w:hint="cs"/>
          <w:rtl/>
          <w:lang w:eastAsia="he-IL"/>
        </w:rPr>
        <w:t>אבל זה יהיה מתוחם בזמן?</w:t>
      </w:r>
      <w:bookmarkStart w:id="15216" w:name="_ETM_Q1_562401"/>
      <w:bookmarkEnd w:id="15216"/>
    </w:p>
    <w:p w14:paraId="72A38112" w14:textId="77777777" w:rsidR="000F0F22" w:rsidRDefault="000F0F22" w:rsidP="000F0F22">
      <w:pPr>
        <w:rPr>
          <w:rtl/>
          <w:lang w:eastAsia="he-IL"/>
        </w:rPr>
      </w:pPr>
      <w:bookmarkStart w:id="15217" w:name="_ETM_Q1_562902"/>
      <w:bookmarkStart w:id="15218" w:name="_ETM_Q1_563901"/>
      <w:bookmarkEnd w:id="15217"/>
      <w:bookmarkEnd w:id="15218"/>
    </w:p>
    <w:p w14:paraId="3C64B815" w14:textId="6AB08BC1" w:rsidR="000F0F22" w:rsidRDefault="000F0F22" w:rsidP="000F0F22">
      <w:pPr>
        <w:pStyle w:val="af8"/>
        <w:keepNext/>
        <w:rPr>
          <w:rtl/>
        </w:rPr>
      </w:pPr>
      <w:bookmarkStart w:id="15219" w:name="ET_yor_6157_2405"/>
      <w:r w:rsidRPr="000F0F22">
        <w:rPr>
          <w:rStyle w:val="TagStyle"/>
          <w:rtl/>
        </w:rPr>
        <w:t xml:space="preserve"> &lt;&lt; יור &gt;&gt; </w:t>
      </w:r>
      <w:r>
        <w:rPr>
          <w:rtl/>
        </w:rPr>
        <w:t>היו"ר שמחה רוטמן:</w:t>
      </w:r>
      <w:r w:rsidRPr="000F0F22">
        <w:rPr>
          <w:rStyle w:val="TagStyle"/>
          <w:rtl/>
        </w:rPr>
        <w:t xml:space="preserve"> &lt;&lt; יור &gt;&gt;</w:t>
      </w:r>
      <w:r>
        <w:rPr>
          <w:rtl/>
        </w:rPr>
        <w:t xml:space="preserve">   </w:t>
      </w:r>
      <w:bookmarkEnd w:id="15219"/>
    </w:p>
    <w:p w14:paraId="5B81AD1F" w14:textId="77777777" w:rsidR="000F0F22" w:rsidRDefault="000F0F22" w:rsidP="000F0F22">
      <w:pPr>
        <w:pStyle w:val="KeepWithNext"/>
        <w:rPr>
          <w:rtl/>
          <w:lang w:eastAsia="he-IL"/>
        </w:rPr>
      </w:pPr>
    </w:p>
    <w:p w14:paraId="6720350F" w14:textId="77777777" w:rsidR="000F0F22" w:rsidRDefault="000F0F22" w:rsidP="000F0F22">
      <w:pPr>
        <w:rPr>
          <w:rtl/>
          <w:lang w:eastAsia="he-IL"/>
        </w:rPr>
      </w:pPr>
      <w:bookmarkStart w:id="15220" w:name="_ETM_Q1_566401"/>
      <w:bookmarkStart w:id="15221" w:name="_ETM_Q1_566653"/>
      <w:bookmarkEnd w:id="15220"/>
      <w:bookmarkEnd w:id="15221"/>
      <w:r>
        <w:rPr>
          <w:rFonts w:hint="cs"/>
          <w:rtl/>
          <w:lang w:eastAsia="he-IL"/>
        </w:rPr>
        <w:t xml:space="preserve">כן. </w:t>
      </w:r>
    </w:p>
    <w:p w14:paraId="249D602F" w14:textId="77777777" w:rsidR="000F0F22" w:rsidRDefault="000F0F22" w:rsidP="000F0F22">
      <w:pPr>
        <w:rPr>
          <w:rtl/>
          <w:lang w:eastAsia="he-IL"/>
        </w:rPr>
      </w:pPr>
    </w:p>
    <w:p w14:paraId="742AFCC1" w14:textId="73B875A5" w:rsidR="000F0F22" w:rsidRDefault="000F0F22" w:rsidP="000F0F22">
      <w:pPr>
        <w:pStyle w:val="a5"/>
        <w:keepNext/>
        <w:rPr>
          <w:rtl/>
        </w:rPr>
      </w:pPr>
      <w:bookmarkStart w:id="15222" w:name="ET_speaker_כרמית_יוליס_2407"/>
      <w:r w:rsidRPr="000F0F22">
        <w:rPr>
          <w:rStyle w:val="TagStyle"/>
          <w:rtl/>
        </w:rPr>
        <w:t xml:space="preserve"> &lt;&lt; דובר &gt;&gt; </w:t>
      </w:r>
      <w:r>
        <w:rPr>
          <w:rtl/>
        </w:rPr>
        <w:t>כרמית יוליס:</w:t>
      </w:r>
      <w:r w:rsidRPr="000F0F22">
        <w:rPr>
          <w:rStyle w:val="TagStyle"/>
          <w:rtl/>
        </w:rPr>
        <w:t xml:space="preserve"> &lt;&lt; דובר &gt;&gt;</w:t>
      </w:r>
      <w:r>
        <w:rPr>
          <w:rtl/>
        </w:rPr>
        <w:t xml:space="preserve">   </w:t>
      </w:r>
      <w:bookmarkEnd w:id="15222"/>
    </w:p>
    <w:p w14:paraId="285E2ACB" w14:textId="77777777" w:rsidR="000F0F22" w:rsidRDefault="000F0F22" w:rsidP="000F0F22">
      <w:pPr>
        <w:pStyle w:val="KeepWithNext"/>
        <w:rPr>
          <w:rtl/>
          <w:lang w:eastAsia="he-IL"/>
        </w:rPr>
      </w:pPr>
    </w:p>
    <w:p w14:paraId="4D8C10DF" w14:textId="36662506" w:rsidR="000F0F22" w:rsidRDefault="000F0F22" w:rsidP="000F0F22">
      <w:pPr>
        <w:rPr>
          <w:rtl/>
          <w:lang w:eastAsia="he-IL"/>
        </w:rPr>
      </w:pPr>
      <w:r>
        <w:rPr>
          <w:rFonts w:hint="cs"/>
          <w:rtl/>
          <w:lang w:eastAsia="he-IL"/>
        </w:rPr>
        <w:t>אז בסדר.</w:t>
      </w:r>
    </w:p>
    <w:p w14:paraId="169E305D" w14:textId="77777777" w:rsidR="000F0F22" w:rsidRDefault="000F0F22" w:rsidP="000F0F22">
      <w:pPr>
        <w:rPr>
          <w:rtl/>
          <w:lang w:eastAsia="he-IL"/>
        </w:rPr>
      </w:pPr>
    </w:p>
    <w:p w14:paraId="4600E756" w14:textId="7B01140C" w:rsidR="000F0F22" w:rsidRDefault="000F0F22" w:rsidP="000F0F22">
      <w:pPr>
        <w:pStyle w:val="af8"/>
        <w:keepNext/>
        <w:rPr>
          <w:rtl/>
        </w:rPr>
      </w:pPr>
      <w:bookmarkStart w:id="15223" w:name="ET_yor_6157_2408"/>
      <w:r w:rsidRPr="000F0F22">
        <w:rPr>
          <w:rStyle w:val="TagStyle"/>
          <w:rtl/>
        </w:rPr>
        <w:t xml:space="preserve"> &lt;&lt; יור &gt;&gt; </w:t>
      </w:r>
      <w:r>
        <w:rPr>
          <w:rtl/>
        </w:rPr>
        <w:t>היו"ר שמחה רוטמן:</w:t>
      </w:r>
      <w:r w:rsidRPr="000F0F22">
        <w:rPr>
          <w:rStyle w:val="TagStyle"/>
          <w:rtl/>
        </w:rPr>
        <w:t xml:space="preserve"> &lt;&lt; יור &gt;&gt;</w:t>
      </w:r>
      <w:r>
        <w:rPr>
          <w:rtl/>
        </w:rPr>
        <w:t xml:space="preserve">   </w:t>
      </w:r>
      <w:bookmarkEnd w:id="15223"/>
    </w:p>
    <w:p w14:paraId="3FB7FF4D" w14:textId="77777777" w:rsidR="000F0F22" w:rsidRDefault="000F0F22" w:rsidP="000F0F22">
      <w:pPr>
        <w:pStyle w:val="KeepWithNext"/>
        <w:rPr>
          <w:rtl/>
          <w:lang w:eastAsia="he-IL"/>
        </w:rPr>
      </w:pPr>
    </w:p>
    <w:p w14:paraId="6DB343C8" w14:textId="0BC729D7" w:rsidR="000F0F22" w:rsidRDefault="000F0F22" w:rsidP="00FC2AB1">
      <w:pPr>
        <w:rPr>
          <w:rtl/>
          <w:lang w:eastAsia="he-IL"/>
        </w:rPr>
      </w:pPr>
      <w:r>
        <w:rPr>
          <w:rFonts w:hint="cs"/>
          <w:rtl/>
          <w:lang w:eastAsia="he-IL"/>
        </w:rPr>
        <w:t>אני חושב שזה איזון נכון.</w:t>
      </w:r>
      <w:bookmarkStart w:id="15224" w:name="_ETM_Q1_561902"/>
      <w:bookmarkStart w:id="15225" w:name="_ETM_Q1_560892"/>
      <w:bookmarkEnd w:id="15224"/>
      <w:bookmarkEnd w:id="15225"/>
      <w:r>
        <w:rPr>
          <w:rFonts w:hint="cs"/>
          <w:rtl/>
          <w:lang w:eastAsia="he-IL"/>
        </w:rPr>
        <w:t xml:space="preserve"> אני יכול</w:t>
      </w:r>
      <w:bookmarkStart w:id="15226" w:name="_ETM_Q1_566652"/>
      <w:bookmarkEnd w:id="15226"/>
      <w:r>
        <w:rPr>
          <w:rFonts w:hint="cs"/>
          <w:rtl/>
          <w:lang w:eastAsia="he-IL"/>
        </w:rPr>
        <w:t xml:space="preserve"> לחיות עם - </w:t>
      </w:r>
      <w:bookmarkStart w:id="15227" w:name="_ETM_Q1_567902"/>
      <w:bookmarkEnd w:id="15227"/>
      <w:r>
        <w:rPr>
          <w:rFonts w:hint="cs"/>
          <w:rtl/>
          <w:lang w:eastAsia="he-IL"/>
        </w:rPr>
        <w:t>-</w:t>
      </w:r>
    </w:p>
    <w:p w14:paraId="0D813D52" w14:textId="77777777" w:rsidR="000F0F22" w:rsidRDefault="000F0F22" w:rsidP="000F0F22">
      <w:pPr>
        <w:rPr>
          <w:rtl/>
          <w:lang w:eastAsia="he-IL"/>
        </w:rPr>
      </w:pPr>
      <w:bookmarkStart w:id="15228" w:name="_ETM_Q1_569152"/>
      <w:bookmarkStart w:id="15229" w:name="_ETM_Q1_566402"/>
      <w:bookmarkEnd w:id="15228"/>
      <w:bookmarkEnd w:id="15229"/>
    </w:p>
    <w:p w14:paraId="3137C4FF" w14:textId="1C348D57" w:rsidR="000F0F22" w:rsidRDefault="000F0F22" w:rsidP="000F0F22">
      <w:pPr>
        <w:pStyle w:val="a5"/>
        <w:keepNext/>
        <w:rPr>
          <w:rtl/>
        </w:rPr>
      </w:pPr>
      <w:bookmarkStart w:id="15230" w:name="ET_speaker_תמר_קלהורה_2409"/>
      <w:r w:rsidRPr="000F0F22">
        <w:rPr>
          <w:rStyle w:val="TagStyle"/>
          <w:rtl/>
        </w:rPr>
        <w:t xml:space="preserve"> &lt;&lt; דובר &gt;&gt; </w:t>
      </w:r>
      <w:r>
        <w:rPr>
          <w:rtl/>
        </w:rPr>
        <w:t>תמר קלהורה:</w:t>
      </w:r>
      <w:r w:rsidRPr="000F0F22">
        <w:rPr>
          <w:rStyle w:val="TagStyle"/>
          <w:rtl/>
        </w:rPr>
        <w:t xml:space="preserve"> &lt;&lt; דובר &gt;&gt;</w:t>
      </w:r>
      <w:r>
        <w:rPr>
          <w:rtl/>
        </w:rPr>
        <w:t xml:space="preserve">   </w:t>
      </w:r>
      <w:bookmarkEnd w:id="15230"/>
    </w:p>
    <w:p w14:paraId="1ADCACC6" w14:textId="77777777" w:rsidR="000F0F22" w:rsidRDefault="000F0F22" w:rsidP="000F0F22">
      <w:pPr>
        <w:pStyle w:val="KeepWithNext"/>
        <w:rPr>
          <w:rtl/>
          <w:lang w:eastAsia="he-IL"/>
        </w:rPr>
      </w:pPr>
    </w:p>
    <w:p w14:paraId="2A745239" w14:textId="6C558D67" w:rsidR="000F0F22" w:rsidRDefault="000F0F22" w:rsidP="000F0F22">
      <w:pPr>
        <w:rPr>
          <w:rtl/>
          <w:lang w:eastAsia="he-IL"/>
        </w:rPr>
      </w:pPr>
      <w:bookmarkStart w:id="15231" w:name="_ETM_Q1_568151"/>
      <w:bookmarkStart w:id="15232" w:name="_ETM_Q1_568401"/>
      <w:bookmarkEnd w:id="15231"/>
      <w:bookmarkEnd w:id="15232"/>
      <w:r>
        <w:rPr>
          <w:rFonts w:hint="cs"/>
          <w:rtl/>
          <w:lang w:eastAsia="he-IL"/>
        </w:rPr>
        <w:t xml:space="preserve">גם אם זה שוטר ש - - </w:t>
      </w:r>
    </w:p>
    <w:p w14:paraId="751B3289" w14:textId="77777777" w:rsidR="000F0F22" w:rsidRDefault="000F0F22" w:rsidP="000F0F22">
      <w:pPr>
        <w:rPr>
          <w:rtl/>
          <w:lang w:eastAsia="he-IL"/>
        </w:rPr>
      </w:pPr>
      <w:bookmarkStart w:id="15233" w:name="_ETM_Q1_569151"/>
      <w:bookmarkStart w:id="15234" w:name="_ETM_Q1_568152"/>
      <w:bookmarkEnd w:id="15233"/>
      <w:bookmarkEnd w:id="15234"/>
    </w:p>
    <w:p w14:paraId="40DA3B61" w14:textId="16ECB4BD" w:rsidR="000F0F22" w:rsidRDefault="000F0F22" w:rsidP="000F0F22">
      <w:pPr>
        <w:pStyle w:val="af8"/>
        <w:keepNext/>
        <w:rPr>
          <w:rtl/>
        </w:rPr>
      </w:pPr>
      <w:bookmarkStart w:id="15235" w:name="ET_yor_6157_2410"/>
      <w:r w:rsidRPr="000F0F22">
        <w:rPr>
          <w:rStyle w:val="TagStyle"/>
          <w:rtl/>
        </w:rPr>
        <w:t xml:space="preserve"> &lt;&lt; יור &gt;&gt; </w:t>
      </w:r>
      <w:r>
        <w:rPr>
          <w:rtl/>
        </w:rPr>
        <w:t>היו"ר שמחה רוטמן:</w:t>
      </w:r>
      <w:r w:rsidRPr="000F0F22">
        <w:rPr>
          <w:rStyle w:val="TagStyle"/>
          <w:rtl/>
        </w:rPr>
        <w:t xml:space="preserve"> &lt;&lt; יור &gt;&gt;</w:t>
      </w:r>
      <w:r>
        <w:rPr>
          <w:rtl/>
        </w:rPr>
        <w:t xml:space="preserve">   </w:t>
      </w:r>
      <w:bookmarkEnd w:id="15235"/>
    </w:p>
    <w:p w14:paraId="12823C1B" w14:textId="312961D9" w:rsidR="000F0F22" w:rsidRDefault="000F0F22" w:rsidP="000F0F22">
      <w:pPr>
        <w:pStyle w:val="KeepWithNext"/>
        <w:rPr>
          <w:rtl/>
          <w:lang w:eastAsia="he-IL"/>
        </w:rPr>
      </w:pPr>
    </w:p>
    <w:p w14:paraId="39F53B13" w14:textId="34BF0B4C" w:rsidR="000F0F22" w:rsidRDefault="000F0F22" w:rsidP="000F0F22">
      <w:pPr>
        <w:rPr>
          <w:rtl/>
          <w:lang w:eastAsia="he-IL"/>
        </w:rPr>
      </w:pPr>
      <w:r>
        <w:rPr>
          <w:rFonts w:hint="cs"/>
          <w:rtl/>
          <w:lang w:eastAsia="he-IL"/>
        </w:rPr>
        <w:t>כן.</w:t>
      </w:r>
    </w:p>
    <w:p w14:paraId="3C329018" w14:textId="77777777" w:rsidR="000F0F22" w:rsidRDefault="000F0F22" w:rsidP="000F0F22">
      <w:pPr>
        <w:rPr>
          <w:rtl/>
          <w:lang w:eastAsia="he-IL"/>
        </w:rPr>
      </w:pPr>
    </w:p>
    <w:p w14:paraId="6A8068CE" w14:textId="74005FE4" w:rsidR="000F0F22" w:rsidRDefault="000F0F22" w:rsidP="000F0F22">
      <w:pPr>
        <w:pStyle w:val="a5"/>
        <w:keepNext/>
        <w:rPr>
          <w:rtl/>
        </w:rPr>
      </w:pPr>
      <w:bookmarkStart w:id="15236" w:name="ET_speaker_תמר_קלהורה_2411"/>
      <w:r w:rsidRPr="000F0F22">
        <w:rPr>
          <w:rStyle w:val="TagStyle"/>
          <w:rtl/>
        </w:rPr>
        <w:t xml:space="preserve"> &lt;&lt; דובר &gt;&gt; </w:t>
      </w:r>
      <w:r>
        <w:rPr>
          <w:rtl/>
        </w:rPr>
        <w:t>תמר קלהורה:</w:t>
      </w:r>
      <w:r w:rsidRPr="000F0F22">
        <w:rPr>
          <w:rStyle w:val="TagStyle"/>
          <w:rtl/>
        </w:rPr>
        <w:t xml:space="preserve"> &lt;&lt; דובר &gt;&gt;</w:t>
      </w:r>
      <w:r>
        <w:rPr>
          <w:rtl/>
        </w:rPr>
        <w:t xml:space="preserve">   </w:t>
      </w:r>
      <w:bookmarkEnd w:id="15236"/>
    </w:p>
    <w:p w14:paraId="00D47AC2" w14:textId="77777777" w:rsidR="000F0F22" w:rsidRDefault="000F0F22" w:rsidP="000F0F22">
      <w:pPr>
        <w:pStyle w:val="KeepWithNext"/>
        <w:rPr>
          <w:rtl/>
          <w:lang w:eastAsia="he-IL"/>
        </w:rPr>
      </w:pPr>
    </w:p>
    <w:p w14:paraId="35060DE7" w14:textId="2CFC93EC" w:rsidR="000F0F22" w:rsidRDefault="000F0F22" w:rsidP="000F0F22">
      <w:pPr>
        <w:rPr>
          <w:rtl/>
          <w:lang w:eastAsia="he-IL"/>
        </w:rPr>
      </w:pPr>
      <w:bookmarkStart w:id="15237" w:name="_ETM_Q1_566643"/>
      <w:bookmarkEnd w:id="15237"/>
      <w:r>
        <w:rPr>
          <w:rFonts w:hint="cs"/>
          <w:rtl/>
          <w:lang w:eastAsia="he-IL"/>
        </w:rPr>
        <w:t xml:space="preserve">מת בקרב </w:t>
      </w:r>
      <w:bookmarkStart w:id="15238" w:name="_ETM_Q1_571653"/>
      <w:bookmarkEnd w:id="15238"/>
      <w:r>
        <w:rPr>
          <w:rFonts w:hint="cs"/>
          <w:rtl/>
          <w:lang w:eastAsia="he-IL"/>
        </w:rPr>
        <w:t>יריות עם משפחת פשע ביפו</w:t>
      </w:r>
      <w:bookmarkStart w:id="15239" w:name="_ETM_Q1_571401"/>
      <w:bookmarkEnd w:id="15239"/>
      <w:r>
        <w:rPr>
          <w:rFonts w:hint="cs"/>
          <w:rtl/>
          <w:lang w:eastAsia="he-IL"/>
        </w:rPr>
        <w:t>?</w:t>
      </w:r>
    </w:p>
    <w:p w14:paraId="48D5A957" w14:textId="77777777" w:rsidR="000F0F22" w:rsidRDefault="000F0F22" w:rsidP="000F0F22">
      <w:pPr>
        <w:rPr>
          <w:rtl/>
          <w:lang w:eastAsia="he-IL"/>
        </w:rPr>
      </w:pPr>
      <w:bookmarkStart w:id="15240" w:name="_ETM_Q1_567903"/>
      <w:bookmarkStart w:id="15241" w:name="_ETM_Q1_568903"/>
      <w:bookmarkEnd w:id="15240"/>
      <w:bookmarkEnd w:id="15241"/>
    </w:p>
    <w:p w14:paraId="4F39D509" w14:textId="0A8A8E2C" w:rsidR="000F0F22" w:rsidRDefault="000F0F22" w:rsidP="000F0F22">
      <w:pPr>
        <w:pStyle w:val="af8"/>
        <w:keepNext/>
        <w:rPr>
          <w:rtl/>
        </w:rPr>
      </w:pPr>
      <w:bookmarkStart w:id="15242" w:name="ET_yor_6157_2412"/>
      <w:r w:rsidRPr="000F0F22">
        <w:rPr>
          <w:rStyle w:val="TagStyle"/>
          <w:rtl/>
        </w:rPr>
        <w:t xml:space="preserve"> &lt;&lt; יור &gt;&gt; </w:t>
      </w:r>
      <w:r>
        <w:rPr>
          <w:rtl/>
        </w:rPr>
        <w:t>היו"ר שמחה רוטמן:</w:t>
      </w:r>
      <w:r w:rsidRPr="000F0F22">
        <w:rPr>
          <w:rStyle w:val="TagStyle"/>
          <w:rtl/>
        </w:rPr>
        <w:t xml:space="preserve"> &lt;&lt; יור &gt;&gt;</w:t>
      </w:r>
      <w:r>
        <w:rPr>
          <w:rtl/>
        </w:rPr>
        <w:t xml:space="preserve">   </w:t>
      </w:r>
      <w:bookmarkEnd w:id="15242"/>
    </w:p>
    <w:p w14:paraId="5C0D4C80" w14:textId="77777777" w:rsidR="000F0F22" w:rsidRDefault="000F0F22" w:rsidP="000F0F22">
      <w:pPr>
        <w:pStyle w:val="KeepWithNext"/>
        <w:rPr>
          <w:rtl/>
          <w:lang w:eastAsia="he-IL"/>
        </w:rPr>
      </w:pPr>
    </w:p>
    <w:p w14:paraId="2985D999" w14:textId="06CA9137" w:rsidR="000F0F22" w:rsidRPr="000F0F22" w:rsidRDefault="000F0F22" w:rsidP="000F0F22">
      <w:pPr>
        <w:rPr>
          <w:rtl/>
          <w:lang w:eastAsia="he-IL"/>
        </w:rPr>
      </w:pPr>
      <w:bookmarkStart w:id="15243" w:name="_ETM_Q1_570401"/>
      <w:bookmarkEnd w:id="15243"/>
      <w:r>
        <w:rPr>
          <w:rFonts w:hint="cs"/>
          <w:rtl/>
          <w:lang w:eastAsia="he-IL"/>
        </w:rPr>
        <w:t>כן. כן.</w:t>
      </w:r>
      <w:bookmarkStart w:id="15244" w:name="_ETM_Q1_573402"/>
      <w:bookmarkEnd w:id="15244"/>
    </w:p>
    <w:p w14:paraId="0026AF3F" w14:textId="77777777" w:rsidR="000F0F22" w:rsidRDefault="000F0F22" w:rsidP="000F0F22">
      <w:pPr>
        <w:rPr>
          <w:rtl/>
          <w:lang w:eastAsia="he-IL"/>
        </w:rPr>
      </w:pPr>
      <w:bookmarkStart w:id="15245" w:name="_ETM_Q1_563902"/>
      <w:bookmarkStart w:id="15246" w:name="_ETM_Q1_564652"/>
      <w:bookmarkStart w:id="15247" w:name="_ETM_Q1_563152"/>
      <w:bookmarkStart w:id="15248" w:name="_ETM_Q1_565902"/>
      <w:bookmarkEnd w:id="15245"/>
      <w:bookmarkEnd w:id="15246"/>
      <w:bookmarkEnd w:id="15247"/>
      <w:bookmarkEnd w:id="15248"/>
    </w:p>
    <w:p w14:paraId="77755A76" w14:textId="1803890F" w:rsidR="000F0F22" w:rsidRDefault="000F0F22" w:rsidP="000F0F22">
      <w:pPr>
        <w:pStyle w:val="a5"/>
        <w:keepNext/>
        <w:rPr>
          <w:rtl/>
        </w:rPr>
      </w:pPr>
      <w:bookmarkStart w:id="15249" w:name="ET_speaker_כרמית_יוליס_2406"/>
      <w:r w:rsidRPr="000F0F22">
        <w:rPr>
          <w:rStyle w:val="TagStyle"/>
          <w:rtl/>
        </w:rPr>
        <w:t xml:space="preserve"> &lt;&lt; דובר &gt;&gt; </w:t>
      </w:r>
      <w:r>
        <w:rPr>
          <w:rtl/>
        </w:rPr>
        <w:t>כרמית יוליס:</w:t>
      </w:r>
      <w:r w:rsidRPr="000F0F22">
        <w:rPr>
          <w:rStyle w:val="TagStyle"/>
          <w:rtl/>
        </w:rPr>
        <w:t xml:space="preserve"> &lt;&lt; דובר &gt;&gt;</w:t>
      </w:r>
      <w:r>
        <w:rPr>
          <w:rtl/>
        </w:rPr>
        <w:t xml:space="preserve">   </w:t>
      </w:r>
      <w:bookmarkEnd w:id="15249"/>
    </w:p>
    <w:p w14:paraId="13A8B09F" w14:textId="77777777" w:rsidR="000F0F22" w:rsidRDefault="000F0F22" w:rsidP="000F0F22">
      <w:pPr>
        <w:pStyle w:val="KeepWithNext"/>
        <w:rPr>
          <w:rtl/>
          <w:lang w:eastAsia="he-IL"/>
        </w:rPr>
      </w:pPr>
    </w:p>
    <w:p w14:paraId="5BCB97DF" w14:textId="0B7E8BFE" w:rsidR="000F0F22" w:rsidRDefault="000F0F22" w:rsidP="000F0F22">
      <w:pPr>
        <w:rPr>
          <w:rtl/>
          <w:lang w:eastAsia="he-IL"/>
        </w:rPr>
      </w:pPr>
      <w:r>
        <w:rPr>
          <w:rFonts w:hint="cs"/>
          <w:rtl/>
          <w:lang w:eastAsia="he-IL"/>
        </w:rPr>
        <w:t xml:space="preserve">אין מה לעשות. </w:t>
      </w:r>
      <w:bookmarkStart w:id="15250" w:name="_ETM_Q1_571901"/>
      <w:bookmarkStart w:id="15251" w:name="_ETM_Q1_571652"/>
      <w:bookmarkEnd w:id="15250"/>
      <w:bookmarkEnd w:id="15251"/>
      <w:r>
        <w:rPr>
          <w:rFonts w:hint="cs"/>
          <w:rtl/>
          <w:lang w:eastAsia="he-IL"/>
        </w:rPr>
        <w:t>אם</w:t>
      </w:r>
      <w:bookmarkStart w:id="15252" w:name="_ETM_Q1_574152"/>
      <w:bookmarkEnd w:id="15252"/>
      <w:r>
        <w:rPr>
          <w:rFonts w:hint="cs"/>
          <w:rtl/>
          <w:lang w:eastAsia="he-IL"/>
        </w:rPr>
        <w:t xml:space="preserve"> </w:t>
      </w:r>
      <w:bookmarkStart w:id="15253" w:name="_ETM_Q1_574402"/>
      <w:bookmarkEnd w:id="15253"/>
      <w:r>
        <w:rPr>
          <w:rFonts w:hint="cs"/>
          <w:rtl/>
          <w:lang w:eastAsia="he-IL"/>
        </w:rPr>
        <w:t xml:space="preserve">רוצים עד כדי כך לייצר </w:t>
      </w:r>
      <w:bookmarkStart w:id="15254" w:name="_ETM_Q1_574651"/>
      <w:bookmarkEnd w:id="15254"/>
      <w:r>
        <w:rPr>
          <w:rFonts w:hint="cs"/>
          <w:rtl/>
          <w:lang w:eastAsia="he-IL"/>
        </w:rPr>
        <w:t xml:space="preserve">- - - </w:t>
      </w:r>
      <w:bookmarkStart w:id="15255" w:name="_ETM_Q1_573651"/>
      <w:bookmarkEnd w:id="15255"/>
    </w:p>
    <w:p w14:paraId="0266EFA3" w14:textId="77777777" w:rsidR="000F0F22" w:rsidRDefault="000F0F22" w:rsidP="000F0F22">
      <w:pPr>
        <w:rPr>
          <w:rtl/>
          <w:lang w:eastAsia="he-IL"/>
        </w:rPr>
      </w:pPr>
    </w:p>
    <w:p w14:paraId="2C18E571" w14:textId="681CCBF8" w:rsidR="000F0F22" w:rsidRDefault="000F0F22" w:rsidP="000F0F22">
      <w:pPr>
        <w:pStyle w:val="af8"/>
        <w:keepNext/>
        <w:rPr>
          <w:rtl/>
        </w:rPr>
      </w:pPr>
      <w:bookmarkStart w:id="15256" w:name="ET_yor_6157_2413"/>
      <w:r w:rsidRPr="000F0F22">
        <w:rPr>
          <w:rStyle w:val="TagStyle"/>
          <w:rtl/>
        </w:rPr>
        <w:t xml:space="preserve"> &lt;&lt; יור &gt;&gt; </w:t>
      </w:r>
      <w:r>
        <w:rPr>
          <w:rtl/>
        </w:rPr>
        <w:t>היו"ר שמחה רוטמן:</w:t>
      </w:r>
      <w:r w:rsidRPr="000F0F22">
        <w:rPr>
          <w:rStyle w:val="TagStyle"/>
          <w:rtl/>
        </w:rPr>
        <w:t xml:space="preserve"> &lt;&lt; יור &gt;&gt;</w:t>
      </w:r>
      <w:r>
        <w:rPr>
          <w:rtl/>
        </w:rPr>
        <w:t xml:space="preserve">   </w:t>
      </w:r>
      <w:bookmarkEnd w:id="15256"/>
    </w:p>
    <w:p w14:paraId="3C111437" w14:textId="77777777" w:rsidR="000F0F22" w:rsidRDefault="000F0F22" w:rsidP="000F0F22">
      <w:pPr>
        <w:pStyle w:val="KeepWithNext"/>
        <w:rPr>
          <w:rtl/>
          <w:lang w:eastAsia="he-IL"/>
        </w:rPr>
      </w:pPr>
    </w:p>
    <w:p w14:paraId="2BE80B1C" w14:textId="548460BB" w:rsidR="000F0F22" w:rsidRDefault="000F0F22" w:rsidP="000F0F22">
      <w:pPr>
        <w:rPr>
          <w:rtl/>
          <w:lang w:eastAsia="he-IL"/>
        </w:rPr>
      </w:pPr>
      <w:bookmarkStart w:id="15257" w:name="_ETM_Q1_576902"/>
      <w:bookmarkEnd w:id="15257"/>
      <w:r>
        <w:rPr>
          <w:rFonts w:hint="cs"/>
          <w:rtl/>
          <w:lang w:eastAsia="he-IL"/>
        </w:rPr>
        <w:t>כן. כן.</w:t>
      </w:r>
    </w:p>
    <w:p w14:paraId="4ABE324E" w14:textId="77777777" w:rsidR="000F0F22" w:rsidRDefault="000F0F22" w:rsidP="000F0F22">
      <w:pPr>
        <w:rPr>
          <w:rtl/>
          <w:lang w:eastAsia="he-IL"/>
        </w:rPr>
      </w:pPr>
    </w:p>
    <w:p w14:paraId="003D2E13" w14:textId="4F584ACB" w:rsidR="000F0F22" w:rsidRDefault="000F0F22" w:rsidP="000F0F22">
      <w:pPr>
        <w:pStyle w:val="a5"/>
        <w:keepNext/>
        <w:rPr>
          <w:rtl/>
        </w:rPr>
      </w:pPr>
      <w:bookmarkStart w:id="15258" w:name="ET_speaker_כרמית_יוליס_2414"/>
      <w:r w:rsidRPr="000F0F22">
        <w:rPr>
          <w:rStyle w:val="TagStyle"/>
          <w:rtl/>
        </w:rPr>
        <w:t xml:space="preserve"> &lt;&lt; דובר &gt;&gt; </w:t>
      </w:r>
      <w:r>
        <w:rPr>
          <w:rtl/>
        </w:rPr>
        <w:t>כרמית יוליס:</w:t>
      </w:r>
      <w:r w:rsidRPr="000F0F22">
        <w:rPr>
          <w:rStyle w:val="TagStyle"/>
          <w:rtl/>
        </w:rPr>
        <w:t xml:space="preserve"> &lt;&lt; דובר &gt;&gt;</w:t>
      </w:r>
      <w:r>
        <w:rPr>
          <w:rtl/>
        </w:rPr>
        <w:t xml:space="preserve">   </w:t>
      </w:r>
      <w:bookmarkEnd w:id="15258"/>
    </w:p>
    <w:p w14:paraId="6BCD51CE" w14:textId="77777777" w:rsidR="000F0F22" w:rsidRDefault="000F0F22" w:rsidP="000F0F22">
      <w:pPr>
        <w:pStyle w:val="KeepWithNext"/>
        <w:rPr>
          <w:rtl/>
          <w:lang w:eastAsia="he-IL"/>
        </w:rPr>
      </w:pPr>
    </w:p>
    <w:p w14:paraId="664F0D93" w14:textId="31C8D87A" w:rsidR="000F0F22" w:rsidRDefault="000F0F22" w:rsidP="000F0F22">
      <w:pPr>
        <w:rPr>
          <w:rtl/>
          <w:lang w:eastAsia="he-IL"/>
        </w:rPr>
      </w:pPr>
      <w:r>
        <w:rPr>
          <w:rFonts w:hint="cs"/>
          <w:rtl/>
          <w:lang w:eastAsia="he-IL"/>
        </w:rPr>
        <w:t xml:space="preserve">אז אין ברירה. </w:t>
      </w:r>
      <w:bookmarkStart w:id="15259" w:name="_ETM_Q1_571902"/>
      <w:bookmarkEnd w:id="15259"/>
    </w:p>
    <w:p w14:paraId="0642F2C5" w14:textId="77777777" w:rsidR="000F0F22" w:rsidRDefault="000F0F22" w:rsidP="000F0F22">
      <w:pPr>
        <w:rPr>
          <w:rtl/>
          <w:lang w:eastAsia="he-IL"/>
        </w:rPr>
      </w:pPr>
      <w:bookmarkStart w:id="15260" w:name="_ETM_Q1_573902"/>
      <w:bookmarkStart w:id="15261" w:name="_ETM_Q1_574653"/>
      <w:bookmarkEnd w:id="15260"/>
      <w:bookmarkEnd w:id="15261"/>
    </w:p>
    <w:p w14:paraId="20748CEF" w14:textId="255DAB41" w:rsidR="000F0F22" w:rsidRDefault="000F0F22" w:rsidP="000F0F22">
      <w:pPr>
        <w:pStyle w:val="af8"/>
        <w:keepNext/>
        <w:rPr>
          <w:rtl/>
        </w:rPr>
      </w:pPr>
      <w:bookmarkStart w:id="15262" w:name="ET_yor_6157_2415"/>
      <w:r w:rsidRPr="000F0F22">
        <w:rPr>
          <w:rStyle w:val="TagStyle"/>
          <w:rtl/>
        </w:rPr>
        <w:t xml:space="preserve"> &lt;&lt; יור &gt;&gt; </w:t>
      </w:r>
      <w:r>
        <w:rPr>
          <w:rtl/>
        </w:rPr>
        <w:t>היו"ר שמחה רוטמן:</w:t>
      </w:r>
      <w:r w:rsidRPr="000F0F22">
        <w:rPr>
          <w:rStyle w:val="TagStyle"/>
          <w:rtl/>
        </w:rPr>
        <w:t xml:space="preserve"> &lt;&lt; יור &gt;&gt;</w:t>
      </w:r>
      <w:r>
        <w:rPr>
          <w:rtl/>
        </w:rPr>
        <w:t xml:space="preserve">   </w:t>
      </w:r>
      <w:bookmarkEnd w:id="15262"/>
    </w:p>
    <w:p w14:paraId="2AE6335F" w14:textId="77777777" w:rsidR="000F0F22" w:rsidRDefault="000F0F22" w:rsidP="000F0F22">
      <w:pPr>
        <w:pStyle w:val="KeepWithNext"/>
        <w:rPr>
          <w:rtl/>
          <w:lang w:eastAsia="he-IL"/>
        </w:rPr>
      </w:pPr>
    </w:p>
    <w:p w14:paraId="28CAB34C" w14:textId="729CDCA4" w:rsidR="000F0F22" w:rsidRDefault="000F0F22" w:rsidP="00FC2AB1">
      <w:pPr>
        <w:rPr>
          <w:rtl/>
          <w:lang w:eastAsia="he-IL"/>
        </w:rPr>
      </w:pPr>
      <w:bookmarkStart w:id="15263" w:name="_ETM_Q1_576402"/>
      <w:bookmarkStart w:id="15264" w:name="_ETM_Q1_576652"/>
      <w:bookmarkEnd w:id="15263"/>
      <w:bookmarkEnd w:id="15264"/>
      <w:r>
        <w:rPr>
          <w:rFonts w:hint="cs"/>
          <w:rtl/>
          <w:lang w:eastAsia="he-IL"/>
        </w:rPr>
        <w:t xml:space="preserve">כן. כן. ואת יודעת מה, אני </w:t>
      </w:r>
      <w:bookmarkStart w:id="15265" w:name="_ETM_Q1_582902"/>
      <w:bookmarkEnd w:id="15265"/>
      <w:r>
        <w:rPr>
          <w:rFonts w:hint="cs"/>
          <w:rtl/>
          <w:lang w:eastAsia="he-IL"/>
        </w:rPr>
        <w:t>צרי</w:t>
      </w:r>
      <w:bookmarkStart w:id="15266" w:name="_ETM_Q1_580902"/>
      <w:bookmarkEnd w:id="15266"/>
      <w:r>
        <w:rPr>
          <w:rFonts w:hint="cs"/>
          <w:rtl/>
          <w:lang w:eastAsia="he-IL"/>
        </w:rPr>
        <w:t xml:space="preserve">ך לברר עכשיו את הקשרים של משפחת הפשע הזה </w:t>
      </w:r>
      <w:bookmarkStart w:id="15267" w:name="_ETM_Q1_584402"/>
      <w:bookmarkEnd w:id="15267"/>
      <w:r>
        <w:rPr>
          <w:rFonts w:hint="cs"/>
          <w:rtl/>
          <w:lang w:eastAsia="he-IL"/>
        </w:rPr>
        <w:t>עם החמאס</w:t>
      </w:r>
      <w:bookmarkStart w:id="15268" w:name="_ETM_Q1_582152"/>
      <w:bookmarkStart w:id="15269" w:name="_ETM_Q1_580402"/>
      <w:bookmarkEnd w:id="15268"/>
      <w:bookmarkEnd w:id="15269"/>
      <w:r>
        <w:rPr>
          <w:rFonts w:hint="cs"/>
          <w:rtl/>
          <w:lang w:eastAsia="he-IL"/>
        </w:rPr>
        <w:t xml:space="preserve">? </w:t>
      </w:r>
      <w:bookmarkStart w:id="15270" w:name="_ETM_Q1_583401"/>
      <w:bookmarkStart w:id="15271" w:name="_ETM_Q1_583652"/>
      <w:bookmarkStart w:id="15272" w:name="_ETM_Q1_583152"/>
      <w:bookmarkEnd w:id="15270"/>
      <w:bookmarkEnd w:id="15271"/>
    </w:p>
    <w:p w14:paraId="01BE317C" w14:textId="77777777" w:rsidR="000F0F22" w:rsidRDefault="000F0F22" w:rsidP="000F0F22">
      <w:pPr>
        <w:rPr>
          <w:rStyle w:val="TagStyle"/>
          <w:rFonts w:ascii="David" w:hAnsi="David"/>
          <w:u w:val="single"/>
          <w:rtl/>
          <w:lang w:eastAsia="he-IL"/>
        </w:rPr>
      </w:pPr>
      <w:bookmarkStart w:id="15273" w:name="_ETM_Q1_585402"/>
      <w:bookmarkEnd w:id="15273"/>
    </w:p>
    <w:p w14:paraId="71EEC482" w14:textId="50097A7C" w:rsidR="000F0F22" w:rsidRDefault="000F0F22" w:rsidP="000F0F22">
      <w:pPr>
        <w:pStyle w:val="a5"/>
        <w:keepNext/>
        <w:rPr>
          <w:rtl/>
        </w:rPr>
      </w:pPr>
      <w:bookmarkStart w:id="15274" w:name="ET_speaker_תמר_קלהורה_2418"/>
      <w:r w:rsidRPr="000F0F22">
        <w:rPr>
          <w:rStyle w:val="TagStyle"/>
          <w:rtl/>
        </w:rPr>
        <w:t xml:space="preserve"> &lt;&lt; דובר &gt;&gt; </w:t>
      </w:r>
      <w:r>
        <w:rPr>
          <w:rtl/>
        </w:rPr>
        <w:t>תמר קלהורה:</w:t>
      </w:r>
      <w:r w:rsidRPr="000F0F22">
        <w:rPr>
          <w:rStyle w:val="TagStyle"/>
          <w:rtl/>
        </w:rPr>
        <w:t xml:space="preserve"> &lt;&lt; דובר &gt;&gt;</w:t>
      </w:r>
      <w:r>
        <w:rPr>
          <w:rtl/>
        </w:rPr>
        <w:t xml:space="preserve">   </w:t>
      </w:r>
      <w:bookmarkEnd w:id="15274"/>
    </w:p>
    <w:p w14:paraId="3AE593EC" w14:textId="77777777" w:rsidR="000F0F22" w:rsidRDefault="000F0F22" w:rsidP="000F0F22">
      <w:pPr>
        <w:pStyle w:val="KeepWithNext"/>
        <w:rPr>
          <w:rtl/>
          <w:lang w:eastAsia="he-IL"/>
        </w:rPr>
      </w:pPr>
    </w:p>
    <w:p w14:paraId="7E1ABC7C" w14:textId="17CE7FF0" w:rsidR="000F0F22" w:rsidRDefault="000F0F22" w:rsidP="000F0F22">
      <w:pPr>
        <w:rPr>
          <w:rtl/>
          <w:lang w:eastAsia="he-IL"/>
        </w:rPr>
      </w:pPr>
      <w:bookmarkStart w:id="15275" w:name="_ETM_Q1_586652"/>
      <w:bookmarkStart w:id="15276" w:name="_ETM_Q1_583653"/>
      <w:bookmarkStart w:id="15277" w:name="_ETM_Q1_586902"/>
      <w:bookmarkStart w:id="15278" w:name="_ETM_Q1_585652"/>
      <w:bookmarkStart w:id="15279" w:name="_ETM_Q1_586402"/>
      <w:bookmarkEnd w:id="15275"/>
      <w:bookmarkEnd w:id="15276"/>
      <w:bookmarkEnd w:id="15277"/>
      <w:bookmarkEnd w:id="15278"/>
      <w:bookmarkEnd w:id="15279"/>
      <w:r>
        <w:rPr>
          <w:rFonts w:hint="cs"/>
          <w:rtl/>
          <w:lang w:eastAsia="he-IL"/>
        </w:rPr>
        <w:t>- - -</w:t>
      </w:r>
      <w:bookmarkStart w:id="15280" w:name="_ETM_Q1_587402"/>
      <w:bookmarkEnd w:id="15272"/>
      <w:bookmarkEnd w:id="15280"/>
    </w:p>
    <w:p w14:paraId="17A39F7E" w14:textId="77777777" w:rsidR="000F0F22" w:rsidRDefault="000F0F22" w:rsidP="000F0F22">
      <w:pPr>
        <w:rPr>
          <w:rtl/>
          <w:lang w:eastAsia="he-IL"/>
        </w:rPr>
      </w:pPr>
    </w:p>
    <w:p w14:paraId="26C6F00A" w14:textId="1E8B7D36" w:rsidR="000F0F22" w:rsidRDefault="000F0F22" w:rsidP="000F0F22">
      <w:pPr>
        <w:pStyle w:val="af8"/>
        <w:keepNext/>
        <w:rPr>
          <w:rtl/>
        </w:rPr>
      </w:pPr>
      <w:bookmarkStart w:id="15281" w:name="ET_yor_6157_2417"/>
      <w:r w:rsidRPr="000F0F22">
        <w:rPr>
          <w:rStyle w:val="TagStyle"/>
          <w:rtl/>
        </w:rPr>
        <w:t xml:space="preserve"> &lt;&lt; יור &gt;&gt; </w:t>
      </w:r>
      <w:r>
        <w:rPr>
          <w:rtl/>
        </w:rPr>
        <w:t>היו"ר שמחה רוטמן:</w:t>
      </w:r>
      <w:r w:rsidRPr="000F0F22">
        <w:rPr>
          <w:rStyle w:val="TagStyle"/>
          <w:rtl/>
        </w:rPr>
        <w:t xml:space="preserve"> &lt;&lt; יור &gt;&gt;</w:t>
      </w:r>
      <w:r>
        <w:rPr>
          <w:rtl/>
        </w:rPr>
        <w:t xml:space="preserve">   </w:t>
      </w:r>
      <w:bookmarkEnd w:id="15281"/>
    </w:p>
    <w:p w14:paraId="6E61617E" w14:textId="77777777" w:rsidR="000F0F22" w:rsidRDefault="000F0F22" w:rsidP="000F0F22">
      <w:pPr>
        <w:pStyle w:val="KeepWithNext"/>
        <w:rPr>
          <w:rtl/>
          <w:lang w:eastAsia="he-IL"/>
        </w:rPr>
      </w:pPr>
    </w:p>
    <w:p w14:paraId="40A5EE79" w14:textId="77777777" w:rsidR="00FC2AB1" w:rsidRDefault="000F0F22" w:rsidP="00FC2AB1">
      <w:pPr>
        <w:rPr>
          <w:rtl/>
          <w:lang w:eastAsia="he-IL"/>
        </w:rPr>
      </w:pPr>
      <w:bookmarkStart w:id="15282" w:name="_ETM_Q1_589402"/>
      <w:bookmarkEnd w:id="15282"/>
      <w:r>
        <w:rPr>
          <w:rFonts w:hint="cs"/>
          <w:rtl/>
          <w:lang w:eastAsia="he-IL"/>
        </w:rPr>
        <w:t>א</w:t>
      </w:r>
      <w:bookmarkStart w:id="15283" w:name="_ETM_Q1_589901"/>
      <w:bookmarkEnd w:id="15283"/>
      <w:r>
        <w:rPr>
          <w:rFonts w:hint="cs"/>
          <w:rtl/>
          <w:lang w:eastAsia="he-IL"/>
        </w:rPr>
        <w:t>ני לא רו</w:t>
      </w:r>
      <w:bookmarkStart w:id="15284" w:name="_ETM_Q1_590152"/>
      <w:bookmarkEnd w:id="15284"/>
      <w:r>
        <w:rPr>
          <w:rFonts w:hint="cs"/>
          <w:rtl/>
          <w:lang w:eastAsia="he-IL"/>
        </w:rPr>
        <w:t xml:space="preserve">צה. לא רוצה. באמת. זה לא דבר </w:t>
      </w:r>
      <w:bookmarkStart w:id="15285" w:name="_ETM_Q1_585152"/>
      <w:bookmarkEnd w:id="15285"/>
      <w:r>
        <w:rPr>
          <w:rFonts w:hint="cs"/>
          <w:rtl/>
          <w:lang w:eastAsia="he-IL"/>
        </w:rPr>
        <w:t>נכ</w:t>
      </w:r>
      <w:bookmarkStart w:id="15286" w:name="_ETM_Q1_589403"/>
      <w:bookmarkEnd w:id="15286"/>
      <w:r>
        <w:rPr>
          <w:rFonts w:hint="cs"/>
          <w:rtl/>
          <w:lang w:eastAsia="he-IL"/>
        </w:rPr>
        <w:t>ון.</w:t>
      </w:r>
      <w:bookmarkStart w:id="15287" w:name="_ETM_Q1_587152"/>
      <w:bookmarkStart w:id="15288" w:name="_ETM_Q1_584902"/>
      <w:bookmarkStart w:id="15289" w:name="_ETM_Q1_581902"/>
      <w:bookmarkEnd w:id="15287"/>
      <w:bookmarkEnd w:id="15288"/>
      <w:bookmarkEnd w:id="15289"/>
      <w:r>
        <w:rPr>
          <w:rFonts w:hint="cs"/>
          <w:rtl/>
          <w:lang w:eastAsia="he-IL"/>
        </w:rPr>
        <w:t xml:space="preserve"> ומה במקרה ספק</w:t>
      </w:r>
      <w:bookmarkStart w:id="15290" w:name="_ETM_Q1_592402"/>
      <w:bookmarkEnd w:id="15290"/>
      <w:r w:rsidR="00FC2AB1">
        <w:rPr>
          <w:rFonts w:hint="cs"/>
          <w:rtl/>
          <w:lang w:eastAsia="he-IL"/>
        </w:rPr>
        <w:t>? לכן,</w:t>
      </w:r>
      <w:r>
        <w:rPr>
          <w:rFonts w:hint="cs"/>
          <w:rtl/>
          <w:lang w:eastAsia="he-IL"/>
        </w:rPr>
        <w:t xml:space="preserve"> א</w:t>
      </w:r>
      <w:bookmarkStart w:id="15291" w:name="_ETM_Q1_594652"/>
      <w:bookmarkEnd w:id="15291"/>
      <w:r>
        <w:rPr>
          <w:rFonts w:hint="cs"/>
          <w:rtl/>
          <w:lang w:eastAsia="he-IL"/>
        </w:rPr>
        <w:t xml:space="preserve">ם אנחנו עושים </w:t>
      </w:r>
      <w:r w:rsidR="00FC2AB1">
        <w:rPr>
          <w:rFonts w:hint="cs"/>
          <w:rtl/>
          <w:lang w:eastAsia="he-IL"/>
        </w:rPr>
        <w:t>תיחום ל</w:t>
      </w:r>
      <w:r>
        <w:rPr>
          <w:rFonts w:hint="cs"/>
          <w:rtl/>
          <w:lang w:eastAsia="he-IL"/>
        </w:rPr>
        <w:t xml:space="preserve">תקופה, </w:t>
      </w:r>
      <w:r w:rsidR="00FC2AB1">
        <w:rPr>
          <w:rFonts w:hint="cs"/>
          <w:rtl/>
          <w:lang w:eastAsia="he-IL"/>
        </w:rPr>
        <w:t>שלי אישית קשה עם זה,</w:t>
      </w:r>
      <w:bookmarkStart w:id="15292" w:name="_ETM_Q1_596152"/>
      <w:bookmarkEnd w:id="15292"/>
      <w:r>
        <w:rPr>
          <w:rFonts w:hint="cs"/>
          <w:rtl/>
          <w:lang w:eastAsia="he-IL"/>
        </w:rPr>
        <w:t xml:space="preserve"> </w:t>
      </w:r>
      <w:bookmarkStart w:id="15293" w:name="_ETM_Q1_597651"/>
      <w:bookmarkEnd w:id="15293"/>
      <w:r>
        <w:rPr>
          <w:rFonts w:hint="cs"/>
          <w:rtl/>
          <w:lang w:eastAsia="he-IL"/>
        </w:rPr>
        <w:t xml:space="preserve">אבל אני מבין את הרציונל שאתם </w:t>
      </w:r>
      <w:bookmarkStart w:id="15294" w:name="_ETM_Q1_597402"/>
      <w:bookmarkEnd w:id="15294"/>
      <w:r>
        <w:rPr>
          <w:rFonts w:hint="cs"/>
          <w:rtl/>
          <w:lang w:eastAsia="he-IL"/>
        </w:rPr>
        <w:t>אומרים</w:t>
      </w:r>
      <w:r w:rsidR="00FC2AB1">
        <w:rPr>
          <w:rFonts w:hint="cs"/>
          <w:rtl/>
          <w:lang w:eastAsia="he-IL"/>
        </w:rPr>
        <w:t xml:space="preserve">. </w:t>
      </w:r>
      <w:r>
        <w:rPr>
          <w:rFonts w:hint="cs"/>
          <w:rtl/>
          <w:lang w:eastAsia="he-IL"/>
        </w:rPr>
        <w:t>בעצם</w:t>
      </w:r>
      <w:bookmarkStart w:id="15295" w:name="_ETM_Q1_603402"/>
      <w:bookmarkEnd w:id="15295"/>
      <w:r>
        <w:rPr>
          <w:rFonts w:hint="cs"/>
          <w:rtl/>
          <w:lang w:eastAsia="he-IL"/>
        </w:rPr>
        <w:t xml:space="preserve"> יהיה כך. </w:t>
      </w:r>
    </w:p>
    <w:p w14:paraId="6495464E" w14:textId="77777777" w:rsidR="00FC2AB1" w:rsidRDefault="00FC2AB1" w:rsidP="00FC2AB1">
      <w:pPr>
        <w:rPr>
          <w:rtl/>
          <w:lang w:eastAsia="he-IL"/>
        </w:rPr>
      </w:pPr>
    </w:p>
    <w:p w14:paraId="7E0A17B5" w14:textId="38BA77DE" w:rsidR="000F0F22" w:rsidRDefault="000F0F22" w:rsidP="00FC2AB1">
      <w:pPr>
        <w:rPr>
          <w:rtl/>
          <w:lang w:eastAsia="he-IL"/>
        </w:rPr>
      </w:pPr>
      <w:r>
        <w:rPr>
          <w:rFonts w:hint="cs"/>
          <w:rtl/>
          <w:lang w:eastAsia="he-IL"/>
        </w:rPr>
        <w:t>על אף האמור בסעיף 6(ב) לחוק</w:t>
      </w:r>
      <w:bookmarkStart w:id="15296" w:name="_ETM_Q1_609902"/>
      <w:bookmarkEnd w:id="15296"/>
      <w:r>
        <w:rPr>
          <w:rFonts w:hint="cs"/>
          <w:rtl/>
          <w:lang w:eastAsia="he-IL"/>
        </w:rPr>
        <w:t xml:space="preserve"> העי</w:t>
      </w:r>
      <w:bookmarkStart w:id="15297" w:name="_ETM_Q1_610402"/>
      <w:bookmarkEnd w:id="15297"/>
      <w:r>
        <w:rPr>
          <w:rFonts w:hint="cs"/>
          <w:rtl/>
          <w:lang w:eastAsia="he-IL"/>
        </w:rPr>
        <w:t xml:space="preserve">קרי. יורש של מי שנהרג בפעולות איבה מיום 7 באוקטובר </w:t>
      </w:r>
      <w:bookmarkStart w:id="15298" w:name="_ETM_Q1_618902"/>
      <w:bookmarkEnd w:id="15298"/>
      <w:r>
        <w:rPr>
          <w:rFonts w:hint="cs"/>
          <w:rtl/>
          <w:lang w:eastAsia="he-IL"/>
        </w:rPr>
        <w:t>2023 ועד, או</w:t>
      </w:r>
      <w:bookmarkStart w:id="15299" w:name="_ETM_Q1_621902"/>
      <w:bookmarkEnd w:id="15299"/>
      <w:r>
        <w:rPr>
          <w:rFonts w:hint="cs"/>
          <w:rtl/>
          <w:lang w:eastAsia="he-IL"/>
        </w:rPr>
        <w:t xml:space="preserve"> מיום ההכרזה על מצב מיוחד בעורף, </w:t>
      </w:r>
      <w:bookmarkStart w:id="15300" w:name="_ETM_Q1_626402"/>
      <w:bookmarkEnd w:id="15300"/>
      <w:r>
        <w:rPr>
          <w:rFonts w:hint="cs"/>
          <w:rtl/>
          <w:lang w:eastAsia="he-IL"/>
        </w:rPr>
        <w:t xml:space="preserve">שזה אותו תאריך. מיום ההכרזה </w:t>
      </w:r>
      <w:bookmarkStart w:id="15301" w:name="_ETM_Q1_627652"/>
      <w:bookmarkEnd w:id="15301"/>
      <w:r>
        <w:rPr>
          <w:rFonts w:hint="cs"/>
          <w:rtl/>
          <w:lang w:eastAsia="he-IL"/>
        </w:rPr>
        <w:t xml:space="preserve">על מצב מיוחד בעורף. עד </w:t>
      </w:r>
      <w:bookmarkStart w:id="15302" w:name="_ETM_Q1_631152"/>
      <w:bookmarkEnd w:id="15302"/>
      <w:r>
        <w:rPr>
          <w:rFonts w:hint="cs"/>
          <w:rtl/>
          <w:lang w:eastAsia="he-IL"/>
        </w:rPr>
        <w:t xml:space="preserve">לשנה לאחר פקיעת ההכרזה על המצב המיוחד בעורף - - </w:t>
      </w:r>
      <w:bookmarkStart w:id="15303" w:name="_ETM_Q1_642651"/>
      <w:bookmarkStart w:id="15304" w:name="_ETM_Q1_639902"/>
      <w:bookmarkEnd w:id="15303"/>
      <w:bookmarkEnd w:id="15304"/>
    </w:p>
    <w:p w14:paraId="24C31DD1" w14:textId="77777777" w:rsidR="000F0F22" w:rsidRDefault="000F0F22" w:rsidP="000F0F22">
      <w:pPr>
        <w:rPr>
          <w:rtl/>
          <w:lang w:eastAsia="he-IL"/>
        </w:rPr>
      </w:pPr>
      <w:bookmarkStart w:id="15305" w:name="_ETM_Q1_640151"/>
      <w:bookmarkStart w:id="15306" w:name="_ETM_Q1_638902"/>
      <w:bookmarkEnd w:id="15305"/>
      <w:bookmarkEnd w:id="15306"/>
    </w:p>
    <w:p w14:paraId="10B7A87B" w14:textId="4D88657F" w:rsidR="000F0F22" w:rsidRDefault="000F0F22" w:rsidP="000F0F22">
      <w:pPr>
        <w:pStyle w:val="a5"/>
        <w:keepNext/>
        <w:rPr>
          <w:rtl/>
        </w:rPr>
      </w:pPr>
      <w:bookmarkStart w:id="15307" w:name="ET_speaker_בן_ציון_בנצי_פיגלסון_2419"/>
      <w:r w:rsidRPr="000F0F22">
        <w:rPr>
          <w:rStyle w:val="TagStyle"/>
          <w:rtl/>
        </w:rPr>
        <w:t xml:space="preserve"> &lt;&lt; דובר &gt;&gt; </w:t>
      </w:r>
      <w:r>
        <w:rPr>
          <w:rtl/>
        </w:rPr>
        <w:t>בן ציון בנצי פיגלסון:</w:t>
      </w:r>
      <w:r w:rsidRPr="000F0F22">
        <w:rPr>
          <w:rStyle w:val="TagStyle"/>
          <w:rtl/>
        </w:rPr>
        <w:t xml:space="preserve"> &lt;&lt; דובר &gt;&gt;</w:t>
      </w:r>
      <w:r>
        <w:rPr>
          <w:rtl/>
        </w:rPr>
        <w:t xml:space="preserve">   </w:t>
      </w:r>
      <w:bookmarkEnd w:id="15307"/>
    </w:p>
    <w:p w14:paraId="22CEC266" w14:textId="77777777" w:rsidR="000F0F22" w:rsidRDefault="000F0F22" w:rsidP="000F0F22">
      <w:pPr>
        <w:pStyle w:val="KeepWithNext"/>
        <w:rPr>
          <w:rtl/>
          <w:lang w:eastAsia="he-IL"/>
        </w:rPr>
      </w:pPr>
    </w:p>
    <w:p w14:paraId="17859157" w14:textId="3EC28123" w:rsidR="000F0F22" w:rsidRDefault="000F0F22" w:rsidP="000F0F22">
      <w:pPr>
        <w:rPr>
          <w:rtl/>
          <w:lang w:eastAsia="he-IL"/>
        </w:rPr>
      </w:pPr>
      <w:bookmarkStart w:id="15308" w:name="_ETM_Q1_639402"/>
      <w:bookmarkEnd w:id="15308"/>
      <w:r>
        <w:rPr>
          <w:rFonts w:hint="cs"/>
          <w:rtl/>
          <w:lang w:eastAsia="he-IL"/>
        </w:rPr>
        <w:t>מה עם אזורים?</w:t>
      </w:r>
    </w:p>
    <w:p w14:paraId="4059F85C" w14:textId="77777777" w:rsidR="000F0F22" w:rsidRDefault="000F0F22" w:rsidP="000F0F22">
      <w:pPr>
        <w:rPr>
          <w:rtl/>
          <w:lang w:eastAsia="he-IL"/>
        </w:rPr>
      </w:pPr>
      <w:bookmarkStart w:id="15309" w:name="_ETM_Q1_641652"/>
      <w:bookmarkStart w:id="15310" w:name="_ETM_Q1_642652"/>
      <w:bookmarkEnd w:id="15309"/>
      <w:bookmarkEnd w:id="15310"/>
    </w:p>
    <w:p w14:paraId="62CE89B7" w14:textId="567BCAEB" w:rsidR="000F0F22" w:rsidRDefault="000F0F22" w:rsidP="000F0F22">
      <w:pPr>
        <w:pStyle w:val="af8"/>
        <w:keepNext/>
        <w:rPr>
          <w:rtl/>
        </w:rPr>
      </w:pPr>
      <w:bookmarkStart w:id="15311" w:name="ET_yor_6157_2420"/>
      <w:r w:rsidRPr="000F0F22">
        <w:rPr>
          <w:rStyle w:val="TagStyle"/>
          <w:rtl/>
        </w:rPr>
        <w:t xml:space="preserve"> &lt;&lt; יור &gt;&gt; </w:t>
      </w:r>
      <w:r>
        <w:rPr>
          <w:rtl/>
        </w:rPr>
        <w:t>היו"ר שמחה רוטמן:</w:t>
      </w:r>
      <w:r w:rsidRPr="000F0F22">
        <w:rPr>
          <w:rStyle w:val="TagStyle"/>
          <w:rtl/>
        </w:rPr>
        <w:t xml:space="preserve"> &lt;&lt; יור &gt;&gt;</w:t>
      </w:r>
      <w:r>
        <w:rPr>
          <w:rtl/>
        </w:rPr>
        <w:t xml:space="preserve">   </w:t>
      </w:r>
      <w:bookmarkEnd w:id="15311"/>
    </w:p>
    <w:p w14:paraId="3EAE5DF0" w14:textId="77777777" w:rsidR="000F0F22" w:rsidRDefault="000F0F22" w:rsidP="000F0F22">
      <w:pPr>
        <w:pStyle w:val="KeepWithNext"/>
        <w:rPr>
          <w:rtl/>
          <w:lang w:eastAsia="he-IL"/>
        </w:rPr>
      </w:pPr>
    </w:p>
    <w:p w14:paraId="66356C41" w14:textId="46CBAEF5" w:rsidR="000F0F22" w:rsidRDefault="000F0F22" w:rsidP="000F0F22">
      <w:pPr>
        <w:rPr>
          <w:rtl/>
          <w:lang w:eastAsia="he-IL"/>
        </w:rPr>
      </w:pPr>
      <w:bookmarkStart w:id="15312" w:name="_ETM_Q1_644402"/>
      <w:bookmarkEnd w:id="15312"/>
      <w:r>
        <w:rPr>
          <w:rFonts w:hint="cs"/>
          <w:rtl/>
          <w:lang w:eastAsia="he-IL"/>
        </w:rPr>
        <w:t>ככל שתוארך.</w:t>
      </w:r>
    </w:p>
    <w:p w14:paraId="095AD980" w14:textId="77777777" w:rsidR="000F0F22" w:rsidRDefault="000F0F22" w:rsidP="000F0F22">
      <w:pPr>
        <w:rPr>
          <w:rtl/>
          <w:lang w:eastAsia="he-IL"/>
        </w:rPr>
      </w:pPr>
    </w:p>
    <w:p w14:paraId="05936585" w14:textId="387152D2" w:rsidR="000F0F22" w:rsidRDefault="000F0F22" w:rsidP="000F0F22">
      <w:pPr>
        <w:pStyle w:val="a5"/>
        <w:keepNext/>
        <w:rPr>
          <w:rtl/>
        </w:rPr>
      </w:pPr>
      <w:bookmarkStart w:id="15313" w:name="ET_speaker_בן_ציון_בנצי_פיגלסון_2421"/>
      <w:r w:rsidRPr="000F0F22">
        <w:rPr>
          <w:rStyle w:val="TagStyle"/>
          <w:rtl/>
        </w:rPr>
        <w:t xml:space="preserve"> &lt;&lt; דובר &gt;&gt; </w:t>
      </w:r>
      <w:r>
        <w:rPr>
          <w:rtl/>
        </w:rPr>
        <w:t>בן ציון בנצי פיגלסון:</w:t>
      </w:r>
      <w:r w:rsidRPr="000F0F22">
        <w:rPr>
          <w:rStyle w:val="TagStyle"/>
          <w:rtl/>
        </w:rPr>
        <w:t xml:space="preserve"> &lt;&lt; דובר &gt;&gt;</w:t>
      </w:r>
      <w:r>
        <w:rPr>
          <w:rtl/>
        </w:rPr>
        <w:t xml:space="preserve">   </w:t>
      </w:r>
      <w:bookmarkEnd w:id="15313"/>
    </w:p>
    <w:p w14:paraId="58E6E20F" w14:textId="77777777" w:rsidR="000F0F22" w:rsidRDefault="000F0F22" w:rsidP="000F0F22">
      <w:pPr>
        <w:pStyle w:val="KeepWithNext"/>
        <w:rPr>
          <w:rtl/>
          <w:lang w:eastAsia="he-IL"/>
        </w:rPr>
      </w:pPr>
      <w:bookmarkStart w:id="15314" w:name="_GoBack"/>
      <w:bookmarkEnd w:id="15314"/>
    </w:p>
    <w:p w14:paraId="15E30277" w14:textId="790A9248" w:rsidR="000F0F22" w:rsidRDefault="000F0F22" w:rsidP="000F0F22">
      <w:pPr>
        <w:rPr>
          <w:rtl/>
          <w:lang w:eastAsia="he-IL"/>
        </w:rPr>
      </w:pPr>
      <w:r>
        <w:rPr>
          <w:rFonts w:hint="cs"/>
          <w:rtl/>
          <w:lang w:eastAsia="he-IL"/>
        </w:rPr>
        <w:t>אם זה יהיה באזורים - -</w:t>
      </w:r>
    </w:p>
    <w:p w14:paraId="34C51AD0" w14:textId="77777777" w:rsidR="000F0F22" w:rsidRDefault="000F0F22" w:rsidP="000F0F22">
      <w:pPr>
        <w:rPr>
          <w:rtl/>
          <w:lang w:eastAsia="he-IL"/>
        </w:rPr>
      </w:pPr>
      <w:bookmarkStart w:id="15315" w:name="_ETM_Q1_639901"/>
      <w:bookmarkEnd w:id="15315"/>
    </w:p>
    <w:p w14:paraId="5BA33DE6" w14:textId="7C2442A8" w:rsidR="000F0F22" w:rsidRDefault="000F0F22" w:rsidP="000F0F22">
      <w:pPr>
        <w:pStyle w:val="a5"/>
        <w:keepNext/>
        <w:rPr>
          <w:rtl/>
        </w:rPr>
      </w:pPr>
      <w:bookmarkStart w:id="15316" w:name="ET_speaker_תמר_קלהורה_2422"/>
      <w:r w:rsidRPr="000F0F22">
        <w:rPr>
          <w:rStyle w:val="TagStyle"/>
          <w:rtl/>
        </w:rPr>
        <w:t xml:space="preserve"> &lt;&lt; דובר &gt;&gt; </w:t>
      </w:r>
      <w:r>
        <w:rPr>
          <w:rtl/>
        </w:rPr>
        <w:t>תמר קלהורה:</w:t>
      </w:r>
      <w:r w:rsidRPr="000F0F22">
        <w:rPr>
          <w:rStyle w:val="TagStyle"/>
          <w:rtl/>
        </w:rPr>
        <w:t xml:space="preserve"> &lt;&lt; דובר &gt;&gt;</w:t>
      </w:r>
      <w:r>
        <w:rPr>
          <w:rtl/>
        </w:rPr>
        <w:t xml:space="preserve">   </w:t>
      </w:r>
      <w:bookmarkEnd w:id="15316"/>
    </w:p>
    <w:p w14:paraId="7E5AA5C5" w14:textId="77777777" w:rsidR="000F0F22" w:rsidRDefault="000F0F22" w:rsidP="000F0F22">
      <w:pPr>
        <w:pStyle w:val="KeepWithNext"/>
        <w:rPr>
          <w:rtl/>
          <w:lang w:eastAsia="he-IL"/>
        </w:rPr>
      </w:pPr>
    </w:p>
    <w:p w14:paraId="04665704" w14:textId="468B695D" w:rsidR="000F0F22" w:rsidRDefault="000F0F22" w:rsidP="000F0F22">
      <w:pPr>
        <w:rPr>
          <w:rtl/>
          <w:lang w:eastAsia="he-IL"/>
        </w:rPr>
      </w:pPr>
      <w:bookmarkStart w:id="15317" w:name="_ETM_Q1_641402"/>
      <w:bookmarkEnd w:id="15317"/>
      <w:r>
        <w:rPr>
          <w:rFonts w:hint="cs"/>
          <w:rtl/>
          <w:lang w:eastAsia="he-IL"/>
        </w:rPr>
        <w:t>לא, זה עד תקופה</w:t>
      </w:r>
      <w:bookmarkStart w:id="15318" w:name="_ETM_Q1_643652"/>
      <w:bookmarkEnd w:id="15318"/>
      <w:r>
        <w:rPr>
          <w:rFonts w:hint="cs"/>
          <w:rtl/>
          <w:lang w:eastAsia="he-IL"/>
        </w:rPr>
        <w:t xml:space="preserve"> רק. </w:t>
      </w:r>
    </w:p>
    <w:p w14:paraId="3AEBC0A3" w14:textId="77777777" w:rsidR="000F0F22" w:rsidRDefault="000F0F22" w:rsidP="000F0F22">
      <w:pPr>
        <w:rPr>
          <w:rtl/>
          <w:lang w:eastAsia="he-IL"/>
        </w:rPr>
      </w:pPr>
      <w:bookmarkStart w:id="15319" w:name="_ETM_Q1_641152"/>
      <w:bookmarkEnd w:id="15319"/>
    </w:p>
    <w:p w14:paraId="11E06009" w14:textId="4380D21B" w:rsidR="000F0F22" w:rsidRDefault="000F0F22" w:rsidP="000F0F22">
      <w:pPr>
        <w:pStyle w:val="a5"/>
        <w:keepNext/>
        <w:rPr>
          <w:rtl/>
        </w:rPr>
      </w:pPr>
      <w:bookmarkStart w:id="15320" w:name="ET_speaker_בן_ציון_בנצי_פיגלסון_2423"/>
      <w:r w:rsidRPr="000F0F22">
        <w:rPr>
          <w:rStyle w:val="TagStyle"/>
          <w:rtl/>
        </w:rPr>
        <w:t xml:space="preserve"> &lt;&lt; דובר &gt;&gt; </w:t>
      </w:r>
      <w:r>
        <w:rPr>
          <w:rtl/>
        </w:rPr>
        <w:t>בן ציון בנצי פיגלסון:</w:t>
      </w:r>
      <w:r w:rsidRPr="000F0F22">
        <w:rPr>
          <w:rStyle w:val="TagStyle"/>
          <w:rtl/>
        </w:rPr>
        <w:t xml:space="preserve"> &lt;&lt; דובר &gt;&gt;</w:t>
      </w:r>
      <w:r>
        <w:rPr>
          <w:rtl/>
        </w:rPr>
        <w:t xml:space="preserve">   </w:t>
      </w:r>
      <w:bookmarkEnd w:id="15320"/>
    </w:p>
    <w:p w14:paraId="54C0FC70" w14:textId="77777777" w:rsidR="000F0F22" w:rsidRDefault="000F0F22" w:rsidP="000F0F22">
      <w:pPr>
        <w:pStyle w:val="KeepWithNext"/>
        <w:rPr>
          <w:rtl/>
          <w:lang w:eastAsia="he-IL"/>
        </w:rPr>
      </w:pPr>
    </w:p>
    <w:p w14:paraId="06301EDE" w14:textId="7C8EE52F" w:rsidR="000F0F22" w:rsidRDefault="000F0F22" w:rsidP="000F0F22">
      <w:pPr>
        <w:rPr>
          <w:rtl/>
          <w:lang w:eastAsia="he-IL"/>
        </w:rPr>
      </w:pPr>
      <w:r>
        <w:rPr>
          <w:rFonts w:hint="cs"/>
          <w:rtl/>
          <w:lang w:eastAsia="he-IL"/>
        </w:rPr>
        <w:t xml:space="preserve">עד </w:t>
      </w:r>
      <w:bookmarkStart w:id="15321" w:name="_ETM_Q1_646652"/>
      <w:bookmarkStart w:id="15322" w:name="_ETM_Q1_643902"/>
      <w:bookmarkEnd w:id="15321"/>
      <w:bookmarkEnd w:id="15322"/>
      <w:r>
        <w:rPr>
          <w:rFonts w:hint="cs"/>
          <w:rtl/>
          <w:lang w:eastAsia="he-IL"/>
        </w:rPr>
        <w:t>תקופה</w:t>
      </w:r>
      <w:bookmarkStart w:id="15323" w:name="_ETM_Q1_644652"/>
      <w:bookmarkEnd w:id="15323"/>
      <w:r>
        <w:rPr>
          <w:rFonts w:hint="cs"/>
          <w:rtl/>
          <w:lang w:eastAsia="he-IL"/>
        </w:rPr>
        <w:t>, אבל יש - -</w:t>
      </w:r>
    </w:p>
    <w:p w14:paraId="532606A7" w14:textId="77777777" w:rsidR="000F0F22" w:rsidRDefault="000F0F22" w:rsidP="000F0F22">
      <w:pPr>
        <w:rPr>
          <w:rtl/>
          <w:lang w:eastAsia="he-IL"/>
        </w:rPr>
      </w:pPr>
      <w:bookmarkStart w:id="15324" w:name="_ETM_Q1_644902"/>
      <w:bookmarkEnd w:id="15324"/>
    </w:p>
    <w:p w14:paraId="6E204F3D" w14:textId="3688C7C7" w:rsidR="000F0F22" w:rsidRDefault="000F0F22" w:rsidP="000F0F22">
      <w:pPr>
        <w:pStyle w:val="a5"/>
        <w:keepNext/>
        <w:rPr>
          <w:rtl/>
        </w:rPr>
      </w:pPr>
      <w:bookmarkStart w:id="15325" w:name="ET_speaker_כרמית_יוליס_2424"/>
      <w:r w:rsidRPr="000F0F22">
        <w:rPr>
          <w:rStyle w:val="TagStyle"/>
          <w:rtl/>
        </w:rPr>
        <w:t xml:space="preserve"> &lt;&lt; דובר &gt;&gt; </w:t>
      </w:r>
      <w:r>
        <w:rPr>
          <w:rtl/>
        </w:rPr>
        <w:t>כרמית יוליס:</w:t>
      </w:r>
      <w:r w:rsidRPr="000F0F22">
        <w:rPr>
          <w:rStyle w:val="TagStyle"/>
          <w:rtl/>
        </w:rPr>
        <w:t xml:space="preserve"> &lt;&lt; דובר &gt;&gt;</w:t>
      </w:r>
      <w:r>
        <w:rPr>
          <w:rtl/>
        </w:rPr>
        <w:t xml:space="preserve">   </w:t>
      </w:r>
      <w:bookmarkEnd w:id="15325"/>
    </w:p>
    <w:p w14:paraId="7C4072C6" w14:textId="77777777" w:rsidR="000F0F22" w:rsidRDefault="000F0F22" w:rsidP="000F0F22">
      <w:pPr>
        <w:pStyle w:val="KeepWithNext"/>
        <w:rPr>
          <w:rtl/>
          <w:lang w:eastAsia="he-IL"/>
        </w:rPr>
      </w:pPr>
    </w:p>
    <w:p w14:paraId="5613E2B1" w14:textId="20FA0178" w:rsidR="000F0F22" w:rsidRDefault="000F0F22" w:rsidP="000F0F22">
      <w:pPr>
        <w:rPr>
          <w:rtl/>
          <w:lang w:eastAsia="he-IL"/>
        </w:rPr>
      </w:pPr>
      <w:bookmarkStart w:id="15326" w:name="_ETM_Q1_647901"/>
      <w:bookmarkStart w:id="15327" w:name="_ETM_Q1_648152"/>
      <w:bookmarkEnd w:id="15326"/>
      <w:bookmarkEnd w:id="15327"/>
      <w:r>
        <w:rPr>
          <w:rFonts w:hint="cs"/>
          <w:rtl/>
          <w:lang w:eastAsia="he-IL"/>
        </w:rPr>
        <w:t xml:space="preserve">לא, זה רק אם - - </w:t>
      </w:r>
      <w:bookmarkStart w:id="15328" w:name="_ETM_Q1_645652"/>
      <w:bookmarkEnd w:id="15328"/>
      <w:r>
        <w:rPr>
          <w:rFonts w:hint="cs"/>
          <w:rtl/>
          <w:lang w:eastAsia="he-IL"/>
        </w:rPr>
        <w:t>-</w:t>
      </w:r>
    </w:p>
    <w:p w14:paraId="2D843983" w14:textId="77777777" w:rsidR="000F0F22" w:rsidRDefault="000F0F22" w:rsidP="000F0F22">
      <w:pPr>
        <w:rPr>
          <w:rtl/>
          <w:lang w:eastAsia="he-IL"/>
        </w:rPr>
      </w:pPr>
      <w:bookmarkStart w:id="15329" w:name="_ETM_Q1_645902"/>
      <w:bookmarkStart w:id="15330" w:name="_ETM_Q1_647652"/>
      <w:bookmarkEnd w:id="15329"/>
      <w:bookmarkEnd w:id="15330"/>
    </w:p>
    <w:p w14:paraId="27ECB656" w14:textId="02ED89B9" w:rsidR="000F0F22" w:rsidRDefault="000F0F22" w:rsidP="000F0F22">
      <w:pPr>
        <w:pStyle w:val="a5"/>
        <w:keepNext/>
        <w:rPr>
          <w:rtl/>
        </w:rPr>
      </w:pPr>
      <w:bookmarkStart w:id="15331" w:name="ET_speaker_בן_ציון_בנצי_פיגלסון_2425"/>
      <w:r w:rsidRPr="000F0F22">
        <w:rPr>
          <w:rStyle w:val="TagStyle"/>
          <w:rtl/>
        </w:rPr>
        <w:t xml:space="preserve"> &lt;&lt; דובר &gt;&gt; </w:t>
      </w:r>
      <w:r>
        <w:rPr>
          <w:rtl/>
        </w:rPr>
        <w:t>בן ציון בנצי פיגלסון:</w:t>
      </w:r>
      <w:r w:rsidRPr="000F0F22">
        <w:rPr>
          <w:rStyle w:val="TagStyle"/>
          <w:rtl/>
        </w:rPr>
        <w:t xml:space="preserve"> &lt;&lt; דובר &gt;&gt;</w:t>
      </w:r>
      <w:r>
        <w:rPr>
          <w:rtl/>
        </w:rPr>
        <w:t xml:space="preserve">   </w:t>
      </w:r>
      <w:bookmarkEnd w:id="15331"/>
    </w:p>
    <w:p w14:paraId="27D94706" w14:textId="77777777" w:rsidR="000F0F22" w:rsidRDefault="000F0F22" w:rsidP="000F0F22">
      <w:pPr>
        <w:pStyle w:val="KeepWithNext"/>
        <w:rPr>
          <w:rtl/>
          <w:lang w:eastAsia="he-IL"/>
        </w:rPr>
      </w:pPr>
    </w:p>
    <w:p w14:paraId="02D8AF8E" w14:textId="60997EA7" w:rsidR="000F0F22" w:rsidRDefault="000F0F22" w:rsidP="000F0F22">
      <w:pPr>
        <w:rPr>
          <w:rtl/>
          <w:lang w:eastAsia="he-IL"/>
        </w:rPr>
      </w:pPr>
      <w:bookmarkStart w:id="15332" w:name="_ETM_Q1_649152"/>
      <w:bookmarkStart w:id="15333" w:name="_ETM_Q1_649651"/>
      <w:bookmarkEnd w:id="15332"/>
      <w:bookmarkEnd w:id="15333"/>
      <w:r>
        <w:rPr>
          <w:rFonts w:hint="cs"/>
          <w:rtl/>
          <w:lang w:eastAsia="he-IL"/>
        </w:rPr>
        <w:t>גם אם ישאר בא</w:t>
      </w:r>
      <w:bookmarkStart w:id="15334" w:name="_ETM_Q1_646651"/>
      <w:bookmarkEnd w:id="15334"/>
      <w:r>
        <w:rPr>
          <w:rFonts w:hint="cs"/>
          <w:rtl/>
          <w:lang w:eastAsia="he-IL"/>
        </w:rPr>
        <w:t>זור אחד</w:t>
      </w:r>
      <w:bookmarkStart w:id="15335" w:name="_ETM_Q1_646402"/>
      <w:bookmarkEnd w:id="15335"/>
      <w:r>
        <w:rPr>
          <w:rFonts w:hint="cs"/>
          <w:rtl/>
          <w:lang w:eastAsia="he-IL"/>
        </w:rPr>
        <w:t>.</w:t>
      </w:r>
    </w:p>
    <w:p w14:paraId="1DCE4B76" w14:textId="77777777" w:rsidR="000F0F22" w:rsidRDefault="000F0F22" w:rsidP="000F0F22">
      <w:pPr>
        <w:rPr>
          <w:rtl/>
          <w:lang w:eastAsia="he-IL"/>
        </w:rPr>
      </w:pPr>
      <w:bookmarkStart w:id="15336" w:name="_ETM_Q1_647651"/>
      <w:bookmarkStart w:id="15337" w:name="_ETM_Q1_648902"/>
      <w:bookmarkEnd w:id="15336"/>
      <w:bookmarkEnd w:id="15337"/>
    </w:p>
    <w:p w14:paraId="24B65439" w14:textId="6F6BA6BD" w:rsidR="000F0F22" w:rsidRDefault="000F0F22" w:rsidP="000F0F22">
      <w:pPr>
        <w:pStyle w:val="a5"/>
        <w:keepNext/>
        <w:rPr>
          <w:rtl/>
        </w:rPr>
      </w:pPr>
      <w:bookmarkStart w:id="15338" w:name="ET_speaker_נעמה_מנחמי_2426"/>
      <w:r w:rsidRPr="000F0F22">
        <w:rPr>
          <w:rStyle w:val="TagStyle"/>
          <w:rtl/>
        </w:rPr>
        <w:t xml:space="preserve"> &lt;&lt; דובר &gt;&gt; </w:t>
      </w:r>
      <w:r>
        <w:rPr>
          <w:rtl/>
        </w:rPr>
        <w:t>נעמה מנחמי:</w:t>
      </w:r>
      <w:r w:rsidRPr="000F0F22">
        <w:rPr>
          <w:rStyle w:val="TagStyle"/>
          <w:rtl/>
        </w:rPr>
        <w:t xml:space="preserve"> &lt;&lt; דובר &gt;&gt;</w:t>
      </w:r>
      <w:r>
        <w:rPr>
          <w:rtl/>
        </w:rPr>
        <w:t xml:space="preserve">   </w:t>
      </w:r>
      <w:bookmarkEnd w:id="15338"/>
    </w:p>
    <w:p w14:paraId="3880E4D4" w14:textId="77777777" w:rsidR="000F0F22" w:rsidRDefault="000F0F22" w:rsidP="000F0F22">
      <w:pPr>
        <w:pStyle w:val="KeepWithNext"/>
        <w:rPr>
          <w:rtl/>
          <w:lang w:eastAsia="he-IL"/>
        </w:rPr>
      </w:pPr>
    </w:p>
    <w:p w14:paraId="244F8849" w14:textId="57785B90" w:rsidR="000F0F22" w:rsidRDefault="000F0F22" w:rsidP="000F0F22">
      <w:pPr>
        <w:rPr>
          <w:rtl/>
          <w:lang w:eastAsia="he-IL"/>
        </w:rPr>
      </w:pPr>
      <w:bookmarkStart w:id="15339" w:name="_ETM_Q1_650902"/>
      <w:bookmarkEnd w:id="15339"/>
      <w:r>
        <w:rPr>
          <w:rFonts w:hint="cs"/>
          <w:rtl/>
          <w:lang w:eastAsia="he-IL"/>
        </w:rPr>
        <w:t>א</w:t>
      </w:r>
      <w:bookmarkStart w:id="15340" w:name="_ETM_Q1_648402"/>
      <w:bookmarkEnd w:id="15340"/>
      <w:r>
        <w:rPr>
          <w:rFonts w:hint="cs"/>
          <w:rtl/>
          <w:lang w:eastAsia="he-IL"/>
        </w:rPr>
        <w:t xml:space="preserve">ו בשל. </w:t>
      </w:r>
    </w:p>
    <w:p w14:paraId="1334A9F1" w14:textId="77777777" w:rsidR="000F0F22" w:rsidRDefault="000F0F22" w:rsidP="000F0F22">
      <w:pPr>
        <w:rPr>
          <w:rtl/>
          <w:lang w:eastAsia="he-IL"/>
        </w:rPr>
      </w:pPr>
      <w:bookmarkStart w:id="15341" w:name="_ETM_Q1_649402"/>
      <w:bookmarkStart w:id="15342" w:name="_ETM_Q1_649902"/>
      <w:bookmarkStart w:id="15343" w:name="_ETM_Q1_650652"/>
      <w:bookmarkEnd w:id="15341"/>
      <w:bookmarkEnd w:id="15342"/>
      <w:bookmarkEnd w:id="15343"/>
    </w:p>
    <w:p w14:paraId="45526EB5" w14:textId="56C8A6B2" w:rsidR="000F0F22" w:rsidRDefault="000F0F22" w:rsidP="000F0F22">
      <w:pPr>
        <w:pStyle w:val="af8"/>
        <w:keepNext/>
        <w:rPr>
          <w:rtl/>
        </w:rPr>
      </w:pPr>
      <w:bookmarkStart w:id="15344" w:name="ET_yor_6157_2427"/>
      <w:r w:rsidRPr="000F0F22">
        <w:rPr>
          <w:rStyle w:val="TagStyle"/>
          <w:rtl/>
        </w:rPr>
        <w:t xml:space="preserve"> &lt;&lt; יור &gt;&gt; </w:t>
      </w:r>
      <w:r>
        <w:rPr>
          <w:rtl/>
        </w:rPr>
        <w:t>היו"ר שמחה רוטמן:</w:t>
      </w:r>
      <w:r w:rsidRPr="000F0F22">
        <w:rPr>
          <w:rStyle w:val="TagStyle"/>
          <w:rtl/>
        </w:rPr>
        <w:t xml:space="preserve"> &lt;&lt; יור &gt;&gt;</w:t>
      </w:r>
      <w:r>
        <w:rPr>
          <w:rtl/>
        </w:rPr>
        <w:t xml:space="preserve">   </w:t>
      </w:r>
      <w:bookmarkEnd w:id="15344"/>
    </w:p>
    <w:p w14:paraId="448FF4BE" w14:textId="77777777" w:rsidR="000F0F22" w:rsidRDefault="000F0F22" w:rsidP="000F0F22">
      <w:pPr>
        <w:pStyle w:val="KeepWithNext"/>
        <w:rPr>
          <w:rtl/>
          <w:lang w:eastAsia="he-IL"/>
        </w:rPr>
      </w:pPr>
    </w:p>
    <w:p w14:paraId="2826ADC4" w14:textId="783FA1ED" w:rsidR="000F0F22" w:rsidRDefault="00FC2AB1" w:rsidP="00FC2AB1">
      <w:pPr>
        <w:rPr>
          <w:rtl/>
          <w:lang w:eastAsia="he-IL"/>
        </w:rPr>
      </w:pPr>
      <w:bookmarkStart w:id="15345" w:name="_ETM_Q1_652652"/>
      <w:bookmarkStart w:id="15346" w:name="_ETM_Q1_653151"/>
      <w:bookmarkEnd w:id="15345"/>
      <w:bookmarkEnd w:id="15346"/>
      <w:r>
        <w:rPr>
          <w:rFonts w:hint="cs"/>
          <w:rtl/>
          <w:lang w:eastAsia="he-IL"/>
        </w:rPr>
        <w:t>רגע.</w:t>
      </w:r>
      <w:r w:rsidR="000F0F22">
        <w:rPr>
          <w:rFonts w:hint="cs"/>
          <w:rtl/>
          <w:lang w:eastAsia="he-IL"/>
        </w:rPr>
        <w:t xml:space="preserve"> קודם כל יורש של מ</w:t>
      </w:r>
      <w:bookmarkStart w:id="15347" w:name="_ETM_Q1_655652"/>
      <w:bookmarkEnd w:id="15347"/>
      <w:r w:rsidR="000F0F22">
        <w:rPr>
          <w:rFonts w:hint="cs"/>
          <w:rtl/>
          <w:lang w:eastAsia="he-IL"/>
        </w:rPr>
        <w:t>י שנהרג בפעולות</w:t>
      </w:r>
      <w:bookmarkStart w:id="15348" w:name="_ETM_Q1_654903"/>
      <w:bookmarkEnd w:id="15348"/>
      <w:r w:rsidR="000F0F22">
        <w:rPr>
          <w:rFonts w:hint="cs"/>
          <w:rtl/>
          <w:lang w:eastAsia="he-IL"/>
        </w:rPr>
        <w:t xml:space="preserve"> איבה, או מי שהוא - - </w:t>
      </w:r>
    </w:p>
    <w:p w14:paraId="17C50465" w14:textId="77777777" w:rsidR="000F0F22" w:rsidRDefault="000F0F22" w:rsidP="000F0F22">
      <w:pPr>
        <w:rPr>
          <w:rtl/>
          <w:lang w:eastAsia="he-IL"/>
        </w:rPr>
      </w:pPr>
      <w:bookmarkStart w:id="15349" w:name="_ETM_Q1_665402"/>
      <w:bookmarkStart w:id="15350" w:name="_ETM_Q1_662652"/>
      <w:bookmarkStart w:id="15351" w:name="_ETM_Q1_663402"/>
      <w:bookmarkEnd w:id="15349"/>
      <w:bookmarkEnd w:id="15350"/>
      <w:bookmarkEnd w:id="15351"/>
    </w:p>
    <w:p w14:paraId="2FBAA3BE" w14:textId="4B895246" w:rsidR="000F0F22" w:rsidRDefault="000F0F22" w:rsidP="000F0F22">
      <w:pPr>
        <w:pStyle w:val="a5"/>
        <w:keepNext/>
        <w:rPr>
          <w:rtl/>
        </w:rPr>
      </w:pPr>
      <w:bookmarkStart w:id="15352" w:name="ET_speaker_תמר_קלהורה_2428"/>
      <w:r w:rsidRPr="000F0F22">
        <w:rPr>
          <w:rStyle w:val="TagStyle"/>
          <w:rtl/>
        </w:rPr>
        <w:t xml:space="preserve"> &lt;&lt; דובר &gt;&gt; </w:t>
      </w:r>
      <w:r>
        <w:rPr>
          <w:rtl/>
        </w:rPr>
        <w:t>תמר קלהורה:</w:t>
      </w:r>
      <w:r w:rsidRPr="000F0F22">
        <w:rPr>
          <w:rStyle w:val="TagStyle"/>
          <w:rtl/>
        </w:rPr>
        <w:t xml:space="preserve"> &lt;&lt; דובר &gt;&gt;</w:t>
      </w:r>
      <w:r>
        <w:rPr>
          <w:rtl/>
        </w:rPr>
        <w:t xml:space="preserve">   </w:t>
      </w:r>
      <w:bookmarkEnd w:id="15352"/>
    </w:p>
    <w:p w14:paraId="7A88C89C" w14:textId="77777777" w:rsidR="000F0F22" w:rsidRDefault="000F0F22" w:rsidP="000F0F22">
      <w:pPr>
        <w:pStyle w:val="KeepWithNext"/>
        <w:rPr>
          <w:rtl/>
          <w:lang w:eastAsia="he-IL"/>
        </w:rPr>
      </w:pPr>
    </w:p>
    <w:p w14:paraId="7A856530" w14:textId="07E95876" w:rsidR="000F0F22" w:rsidRDefault="000F0F22" w:rsidP="00FC2AB1">
      <w:pPr>
        <w:rPr>
          <w:rtl/>
          <w:lang w:eastAsia="he-IL"/>
        </w:rPr>
      </w:pPr>
      <w:bookmarkStart w:id="15353" w:name="_ETM_Q1_665152"/>
      <w:bookmarkStart w:id="15354" w:name="_ETM_Q1_662902"/>
      <w:bookmarkStart w:id="15355" w:name="_ETM_Q1_660152"/>
      <w:bookmarkEnd w:id="15353"/>
      <w:bookmarkEnd w:id="15354"/>
      <w:bookmarkEnd w:id="15355"/>
      <w:r>
        <w:rPr>
          <w:rFonts w:hint="cs"/>
          <w:rtl/>
          <w:lang w:eastAsia="he-IL"/>
        </w:rPr>
        <w:t xml:space="preserve">סליחה, אדוני, </w:t>
      </w:r>
      <w:bookmarkStart w:id="15356" w:name="_ETM_Q1_656152"/>
      <w:bookmarkEnd w:id="15356"/>
      <w:r>
        <w:rPr>
          <w:rFonts w:hint="cs"/>
          <w:rtl/>
          <w:lang w:eastAsia="he-IL"/>
        </w:rPr>
        <w:t xml:space="preserve">אבל </w:t>
      </w:r>
      <w:r w:rsidR="00FC2AB1">
        <w:rPr>
          <w:rFonts w:hint="cs"/>
          <w:rtl/>
          <w:lang w:eastAsia="he-IL"/>
        </w:rPr>
        <w:t>מדובר בפעולות האיבה האלה</w:t>
      </w:r>
      <w:r>
        <w:rPr>
          <w:rFonts w:hint="cs"/>
          <w:rtl/>
          <w:lang w:eastAsia="he-IL"/>
        </w:rPr>
        <w:t>.</w:t>
      </w:r>
      <w:bookmarkStart w:id="15357" w:name="_ETM_Q1_665902"/>
      <w:bookmarkEnd w:id="15357"/>
    </w:p>
    <w:p w14:paraId="60B92A58" w14:textId="77777777" w:rsidR="000F0F22" w:rsidRDefault="000F0F22" w:rsidP="000F0F22">
      <w:pPr>
        <w:rPr>
          <w:rtl/>
          <w:lang w:eastAsia="he-IL"/>
        </w:rPr>
      </w:pPr>
    </w:p>
    <w:p w14:paraId="4FB68F34" w14:textId="266401B0" w:rsidR="000F0F22" w:rsidRDefault="000F0F22" w:rsidP="000F0F22">
      <w:pPr>
        <w:pStyle w:val="af8"/>
        <w:keepNext/>
        <w:rPr>
          <w:rtl/>
        </w:rPr>
      </w:pPr>
      <w:bookmarkStart w:id="15358" w:name="ET_yor_6157_2429"/>
      <w:r w:rsidRPr="000F0F22">
        <w:rPr>
          <w:rStyle w:val="TagStyle"/>
          <w:rtl/>
        </w:rPr>
        <w:t xml:space="preserve"> &lt;&lt; יור &gt;&gt; </w:t>
      </w:r>
      <w:r>
        <w:rPr>
          <w:rtl/>
        </w:rPr>
        <w:t>היו"ר שמחה רוטמן:</w:t>
      </w:r>
      <w:r w:rsidRPr="000F0F22">
        <w:rPr>
          <w:rStyle w:val="TagStyle"/>
          <w:rtl/>
        </w:rPr>
        <w:t xml:space="preserve"> &lt;&lt; יור &gt;&gt;</w:t>
      </w:r>
      <w:r>
        <w:rPr>
          <w:rtl/>
        </w:rPr>
        <w:t xml:space="preserve">   </w:t>
      </w:r>
      <w:bookmarkEnd w:id="15358"/>
    </w:p>
    <w:p w14:paraId="10291B46" w14:textId="77777777" w:rsidR="000F0F22" w:rsidRDefault="000F0F22" w:rsidP="000F0F22">
      <w:pPr>
        <w:pStyle w:val="KeepWithNext"/>
        <w:rPr>
          <w:rtl/>
          <w:lang w:eastAsia="he-IL"/>
        </w:rPr>
      </w:pPr>
    </w:p>
    <w:p w14:paraId="77F4EF51" w14:textId="7F2D388B" w:rsidR="000F0F22" w:rsidRDefault="000F0F22" w:rsidP="000F0F22">
      <w:pPr>
        <w:rPr>
          <w:rtl/>
          <w:lang w:eastAsia="he-IL"/>
        </w:rPr>
      </w:pPr>
      <w:r>
        <w:rPr>
          <w:rFonts w:hint="cs"/>
          <w:rtl/>
          <w:lang w:eastAsia="he-IL"/>
        </w:rPr>
        <w:t>לא לא, מה פתאום.</w:t>
      </w:r>
    </w:p>
    <w:p w14:paraId="00A9053F" w14:textId="77777777" w:rsidR="000F0F22" w:rsidRDefault="000F0F22" w:rsidP="000F0F22">
      <w:pPr>
        <w:rPr>
          <w:rtl/>
          <w:lang w:eastAsia="he-IL"/>
        </w:rPr>
      </w:pPr>
    </w:p>
    <w:p w14:paraId="41518013" w14:textId="38A3C9AA" w:rsidR="000F0F22" w:rsidRDefault="000F0F22" w:rsidP="000F0F22">
      <w:pPr>
        <w:pStyle w:val="a5"/>
        <w:keepNext/>
        <w:rPr>
          <w:rtl/>
        </w:rPr>
      </w:pPr>
      <w:bookmarkStart w:id="15359" w:name="ET_speaker_תמר_קלהורה_2430"/>
      <w:r w:rsidRPr="000F0F22">
        <w:rPr>
          <w:rStyle w:val="TagStyle"/>
          <w:rtl/>
        </w:rPr>
        <w:t xml:space="preserve"> &lt;&lt; דובר &gt;&gt; </w:t>
      </w:r>
      <w:r>
        <w:rPr>
          <w:rtl/>
        </w:rPr>
        <w:t>תמר קלהורה:</w:t>
      </w:r>
      <w:r w:rsidRPr="000F0F22">
        <w:rPr>
          <w:rStyle w:val="TagStyle"/>
          <w:rtl/>
        </w:rPr>
        <w:t xml:space="preserve"> &lt;&lt; דובר &gt;&gt;</w:t>
      </w:r>
      <w:r>
        <w:rPr>
          <w:rtl/>
        </w:rPr>
        <w:t xml:space="preserve">   </w:t>
      </w:r>
      <w:bookmarkEnd w:id="15359"/>
    </w:p>
    <w:p w14:paraId="38257BF0" w14:textId="77777777" w:rsidR="000F0F22" w:rsidRDefault="000F0F22" w:rsidP="000F0F22">
      <w:pPr>
        <w:pStyle w:val="KeepWithNext"/>
        <w:rPr>
          <w:rtl/>
          <w:lang w:eastAsia="he-IL"/>
        </w:rPr>
      </w:pPr>
    </w:p>
    <w:p w14:paraId="2217AB61" w14:textId="313BEE1B" w:rsidR="000F0F22" w:rsidRDefault="000F0F22" w:rsidP="000F0F22">
      <w:pPr>
        <w:rPr>
          <w:rtl/>
          <w:lang w:eastAsia="he-IL"/>
        </w:rPr>
      </w:pPr>
      <w:r>
        <w:rPr>
          <w:rFonts w:hint="cs"/>
          <w:rtl/>
          <w:lang w:eastAsia="he-IL"/>
        </w:rPr>
        <w:t>זה לא פ</w:t>
      </w:r>
      <w:bookmarkStart w:id="15360" w:name="_ETM_Q1_666402"/>
      <w:bookmarkEnd w:id="15360"/>
      <w:r>
        <w:rPr>
          <w:rFonts w:hint="cs"/>
          <w:rtl/>
          <w:lang w:eastAsia="he-IL"/>
        </w:rPr>
        <w:t>עולות</w:t>
      </w:r>
      <w:bookmarkStart w:id="15361" w:name="_ETM_Q1_664152"/>
      <w:bookmarkEnd w:id="15361"/>
      <w:r>
        <w:rPr>
          <w:rFonts w:hint="cs"/>
          <w:rtl/>
          <w:lang w:eastAsia="he-IL"/>
        </w:rPr>
        <w:t xml:space="preserve"> איבה - - </w:t>
      </w:r>
    </w:p>
    <w:p w14:paraId="50666CEF" w14:textId="77777777" w:rsidR="000F0F22" w:rsidRDefault="000F0F22" w:rsidP="000F0F22">
      <w:pPr>
        <w:rPr>
          <w:rtl/>
          <w:lang w:eastAsia="he-IL"/>
        </w:rPr>
      </w:pPr>
      <w:bookmarkStart w:id="15362" w:name="_ETM_Q1_665652"/>
      <w:bookmarkEnd w:id="15362"/>
    </w:p>
    <w:p w14:paraId="073F790C" w14:textId="54671B61" w:rsidR="000F0F22" w:rsidRDefault="000F0F22" w:rsidP="000F0F22">
      <w:pPr>
        <w:pStyle w:val="a5"/>
        <w:keepNext/>
        <w:rPr>
          <w:rtl/>
        </w:rPr>
      </w:pPr>
      <w:bookmarkStart w:id="15363" w:name="ET_speaker_איגי_פז_2431"/>
      <w:r w:rsidRPr="000F0F22">
        <w:rPr>
          <w:rStyle w:val="TagStyle"/>
          <w:rtl/>
        </w:rPr>
        <w:t xml:space="preserve"> &lt;&lt; דובר &gt;&gt; </w:t>
      </w:r>
      <w:r>
        <w:rPr>
          <w:rtl/>
        </w:rPr>
        <w:t>איגי פז:</w:t>
      </w:r>
      <w:r w:rsidRPr="000F0F22">
        <w:rPr>
          <w:rStyle w:val="TagStyle"/>
          <w:rtl/>
        </w:rPr>
        <w:t xml:space="preserve"> &lt;&lt; דובר &gt;&gt;</w:t>
      </w:r>
      <w:r>
        <w:rPr>
          <w:rtl/>
        </w:rPr>
        <w:t xml:space="preserve">   </w:t>
      </w:r>
      <w:bookmarkEnd w:id="15363"/>
    </w:p>
    <w:p w14:paraId="688A7D87" w14:textId="77777777" w:rsidR="000F0F22" w:rsidRDefault="000F0F22" w:rsidP="000F0F22">
      <w:pPr>
        <w:pStyle w:val="KeepWithNext"/>
        <w:rPr>
          <w:rtl/>
          <w:lang w:eastAsia="he-IL"/>
        </w:rPr>
      </w:pPr>
    </w:p>
    <w:p w14:paraId="5F115244" w14:textId="15C41079" w:rsidR="000F0F22" w:rsidRDefault="000F0F22" w:rsidP="000F0F22">
      <w:pPr>
        <w:rPr>
          <w:rtl/>
          <w:lang w:eastAsia="he-IL"/>
        </w:rPr>
      </w:pPr>
      <w:r>
        <w:rPr>
          <w:rFonts w:hint="cs"/>
          <w:rtl/>
          <w:lang w:eastAsia="he-IL"/>
        </w:rPr>
        <w:t>לא. הוא אומר</w:t>
      </w:r>
      <w:bookmarkStart w:id="15364" w:name="_ETM_Q1_660902"/>
      <w:bookmarkEnd w:id="15364"/>
      <w:r>
        <w:rPr>
          <w:rFonts w:hint="cs"/>
          <w:rtl/>
          <w:lang w:eastAsia="he-IL"/>
        </w:rPr>
        <w:t xml:space="preserve"> גם</w:t>
      </w:r>
      <w:bookmarkStart w:id="15365" w:name="_ETM_Q1_664652"/>
      <w:bookmarkEnd w:id="15365"/>
      <w:r>
        <w:rPr>
          <w:rFonts w:hint="cs"/>
          <w:rtl/>
          <w:lang w:eastAsia="he-IL"/>
        </w:rPr>
        <w:t xml:space="preserve"> - - </w:t>
      </w:r>
      <w:bookmarkStart w:id="15366" w:name="_ETM_Q1_665401"/>
      <w:bookmarkEnd w:id="15366"/>
    </w:p>
    <w:p w14:paraId="7E160582" w14:textId="77777777" w:rsidR="000F0F22" w:rsidRDefault="000F0F22" w:rsidP="000F0F22">
      <w:pPr>
        <w:rPr>
          <w:rtl/>
          <w:lang w:eastAsia="he-IL"/>
        </w:rPr>
      </w:pPr>
      <w:bookmarkStart w:id="15367" w:name="_ETM_Q1_665651"/>
      <w:bookmarkStart w:id="15368" w:name="_ETM_Q1_666152"/>
      <w:bookmarkEnd w:id="15367"/>
      <w:bookmarkEnd w:id="15368"/>
    </w:p>
    <w:p w14:paraId="422460C8" w14:textId="65927B59" w:rsidR="000F0F22" w:rsidRDefault="000F0F22" w:rsidP="000F0F22">
      <w:pPr>
        <w:pStyle w:val="af8"/>
        <w:keepNext/>
        <w:rPr>
          <w:rtl/>
        </w:rPr>
      </w:pPr>
      <w:bookmarkStart w:id="15369" w:name="ET_yor_6157_2432"/>
      <w:r w:rsidRPr="000F0F22">
        <w:rPr>
          <w:rStyle w:val="TagStyle"/>
          <w:rtl/>
        </w:rPr>
        <w:t xml:space="preserve"> &lt;&lt; יור &gt;&gt; </w:t>
      </w:r>
      <w:r>
        <w:rPr>
          <w:rtl/>
        </w:rPr>
        <w:t>היו"ר שמחה רוטמן:</w:t>
      </w:r>
      <w:r w:rsidRPr="000F0F22">
        <w:rPr>
          <w:rStyle w:val="TagStyle"/>
          <w:rtl/>
        </w:rPr>
        <w:t xml:space="preserve"> &lt;&lt; יור &gt;&gt;</w:t>
      </w:r>
      <w:r>
        <w:rPr>
          <w:rtl/>
        </w:rPr>
        <w:t xml:space="preserve">   </w:t>
      </w:r>
      <w:bookmarkEnd w:id="15369"/>
    </w:p>
    <w:p w14:paraId="3F889574" w14:textId="77777777" w:rsidR="000F0F22" w:rsidRDefault="000F0F22" w:rsidP="000F0F22">
      <w:pPr>
        <w:pStyle w:val="KeepWithNext"/>
        <w:rPr>
          <w:rtl/>
          <w:lang w:eastAsia="he-IL"/>
        </w:rPr>
      </w:pPr>
    </w:p>
    <w:p w14:paraId="3C9D7732" w14:textId="7485D8A7" w:rsidR="000F0F22" w:rsidRDefault="000F0F22" w:rsidP="000F0F22">
      <w:pPr>
        <w:rPr>
          <w:rtl/>
          <w:lang w:eastAsia="he-IL"/>
        </w:rPr>
      </w:pPr>
      <w:r>
        <w:rPr>
          <w:rFonts w:hint="cs"/>
          <w:rtl/>
          <w:lang w:eastAsia="he-IL"/>
        </w:rPr>
        <w:t xml:space="preserve">זה </w:t>
      </w:r>
      <w:bookmarkStart w:id="15370" w:name="_ETM_Q1_668402"/>
      <w:bookmarkEnd w:id="15370"/>
      <w:r>
        <w:rPr>
          <w:rFonts w:hint="cs"/>
          <w:rtl/>
          <w:lang w:eastAsia="he-IL"/>
        </w:rPr>
        <w:t>גם לא בהצעה שלך.</w:t>
      </w:r>
      <w:bookmarkStart w:id="15371" w:name="_ETM_Q1_663652"/>
      <w:bookmarkEnd w:id="15371"/>
      <w:r>
        <w:rPr>
          <w:rFonts w:hint="cs"/>
          <w:rtl/>
          <w:lang w:eastAsia="he-IL"/>
        </w:rPr>
        <w:t xml:space="preserve"> עכשיו - - </w:t>
      </w:r>
    </w:p>
    <w:p w14:paraId="343C37C1" w14:textId="77777777" w:rsidR="000F0F22" w:rsidRDefault="000F0F22" w:rsidP="000F0F22">
      <w:pPr>
        <w:rPr>
          <w:rtl/>
          <w:lang w:eastAsia="he-IL"/>
        </w:rPr>
      </w:pPr>
      <w:bookmarkStart w:id="15372" w:name="_ETM_Q1_667401"/>
      <w:bookmarkEnd w:id="15372"/>
    </w:p>
    <w:p w14:paraId="29E36BD4" w14:textId="00F3AB07" w:rsidR="000F0F22" w:rsidRDefault="000F0F22" w:rsidP="000F0F22">
      <w:pPr>
        <w:pStyle w:val="a5"/>
        <w:keepNext/>
        <w:rPr>
          <w:rtl/>
        </w:rPr>
      </w:pPr>
      <w:bookmarkStart w:id="15373" w:name="ET_speaker_תמר_קלהורה_2433"/>
      <w:r w:rsidRPr="000F0F22">
        <w:rPr>
          <w:rStyle w:val="TagStyle"/>
          <w:rtl/>
        </w:rPr>
        <w:t xml:space="preserve"> &lt;&lt; דובר &gt;&gt; </w:t>
      </w:r>
      <w:r>
        <w:rPr>
          <w:rtl/>
        </w:rPr>
        <w:t>תמר קלהורה:</w:t>
      </w:r>
      <w:r w:rsidRPr="000F0F22">
        <w:rPr>
          <w:rStyle w:val="TagStyle"/>
          <w:rtl/>
        </w:rPr>
        <w:t xml:space="preserve"> &lt;&lt; דובר &gt;&gt;</w:t>
      </w:r>
      <w:r>
        <w:rPr>
          <w:rtl/>
        </w:rPr>
        <w:t xml:space="preserve">   </w:t>
      </w:r>
      <w:bookmarkEnd w:id="15373"/>
    </w:p>
    <w:p w14:paraId="355A0F47" w14:textId="77777777" w:rsidR="000F0F22" w:rsidRDefault="000F0F22" w:rsidP="000F0F22">
      <w:pPr>
        <w:pStyle w:val="KeepWithNext"/>
        <w:rPr>
          <w:rtl/>
          <w:lang w:eastAsia="he-IL"/>
        </w:rPr>
      </w:pPr>
    </w:p>
    <w:p w14:paraId="626FCC6C" w14:textId="3CC23171" w:rsidR="000F0F22" w:rsidRDefault="000F0F22" w:rsidP="000F0F22">
      <w:pPr>
        <w:rPr>
          <w:rtl/>
          <w:lang w:eastAsia="he-IL"/>
        </w:rPr>
      </w:pPr>
      <w:bookmarkStart w:id="15374" w:name="_ETM_Q1_667902"/>
      <w:bookmarkEnd w:id="15374"/>
      <w:r>
        <w:rPr>
          <w:rFonts w:hint="cs"/>
          <w:rtl/>
          <w:lang w:eastAsia="he-IL"/>
        </w:rPr>
        <w:t xml:space="preserve">לא </w:t>
      </w:r>
      <w:bookmarkStart w:id="15375" w:name="_ETM_Q1_668651"/>
      <w:bookmarkEnd w:id="15375"/>
      <w:r>
        <w:rPr>
          <w:rFonts w:hint="cs"/>
          <w:rtl/>
          <w:lang w:eastAsia="he-IL"/>
        </w:rPr>
        <w:t>לא - -</w:t>
      </w:r>
    </w:p>
    <w:p w14:paraId="025EBD1E" w14:textId="774DB7FD" w:rsidR="000F0F22" w:rsidRDefault="000F0F22" w:rsidP="000F0F22">
      <w:pPr>
        <w:rPr>
          <w:rtl/>
          <w:lang w:eastAsia="he-IL"/>
        </w:rPr>
      </w:pPr>
      <w:bookmarkStart w:id="15376" w:name="_ETM_Q1_669152"/>
      <w:bookmarkEnd w:id="15376"/>
    </w:p>
    <w:p w14:paraId="21AAED01" w14:textId="1AC4A30D" w:rsidR="000F0F22" w:rsidRDefault="000F0F22" w:rsidP="000F0F22">
      <w:pPr>
        <w:pStyle w:val="af8"/>
        <w:keepNext/>
        <w:rPr>
          <w:rtl/>
        </w:rPr>
      </w:pPr>
      <w:bookmarkStart w:id="15377" w:name="ET_yor_6157_2434"/>
      <w:r w:rsidRPr="000F0F22">
        <w:rPr>
          <w:rStyle w:val="TagStyle"/>
          <w:rtl/>
        </w:rPr>
        <w:t xml:space="preserve"> &lt;&lt; יור &gt;&gt; </w:t>
      </w:r>
      <w:r>
        <w:rPr>
          <w:rtl/>
        </w:rPr>
        <w:t>היו"ר שמחה רוטמן:</w:t>
      </w:r>
      <w:r w:rsidRPr="000F0F22">
        <w:rPr>
          <w:rStyle w:val="TagStyle"/>
          <w:rtl/>
        </w:rPr>
        <w:t xml:space="preserve"> &lt;&lt; יור &gt;&gt;</w:t>
      </w:r>
      <w:r>
        <w:rPr>
          <w:rtl/>
        </w:rPr>
        <w:t xml:space="preserve">   </w:t>
      </w:r>
      <w:bookmarkEnd w:id="15377"/>
    </w:p>
    <w:p w14:paraId="095A9D25" w14:textId="77777777" w:rsidR="000F0F22" w:rsidRDefault="000F0F22" w:rsidP="000F0F22">
      <w:pPr>
        <w:pStyle w:val="KeepWithNext"/>
        <w:rPr>
          <w:rtl/>
          <w:lang w:eastAsia="he-IL"/>
        </w:rPr>
      </w:pPr>
    </w:p>
    <w:p w14:paraId="1B4B5AE2" w14:textId="03E785CF" w:rsidR="000F0F22" w:rsidRDefault="000F0F22" w:rsidP="00FC2AB1">
      <w:pPr>
        <w:rPr>
          <w:rtl/>
          <w:lang w:eastAsia="he-IL"/>
        </w:rPr>
      </w:pPr>
      <w:bookmarkStart w:id="15378" w:name="_ETM_Q1_670902"/>
      <w:bookmarkStart w:id="15379" w:name="_ETM_Q1_671152"/>
      <w:bookmarkEnd w:id="15378"/>
      <w:bookmarkEnd w:id="15379"/>
      <w:r>
        <w:rPr>
          <w:rFonts w:hint="cs"/>
          <w:rtl/>
          <w:lang w:eastAsia="he-IL"/>
        </w:rPr>
        <w:t xml:space="preserve">לא, סליחה. הפיגוע שהיה </w:t>
      </w:r>
      <w:bookmarkStart w:id="15380" w:name="_ETM_Q1_666151"/>
      <w:bookmarkEnd w:id="15380"/>
      <w:r>
        <w:rPr>
          <w:rFonts w:hint="cs"/>
          <w:rtl/>
          <w:lang w:eastAsia="he-IL"/>
        </w:rPr>
        <w:t xml:space="preserve">עכשיו בשומרון. </w:t>
      </w:r>
      <w:r w:rsidR="00FC2AB1">
        <w:rPr>
          <w:rFonts w:hint="cs"/>
          <w:rtl/>
          <w:lang w:eastAsia="he-IL"/>
        </w:rPr>
        <w:t xml:space="preserve">אלו פעולות איבה שמכסות </w:t>
      </w:r>
      <w:bookmarkStart w:id="15381" w:name="_ETM_Q1_679902"/>
      <w:bookmarkEnd w:id="15381"/>
      <w:r>
        <w:rPr>
          <w:rFonts w:hint="cs"/>
          <w:rtl/>
          <w:lang w:eastAsia="he-IL"/>
        </w:rPr>
        <w:t>או לא? בוודאי שכן. בוודאי שכן.</w:t>
      </w:r>
    </w:p>
    <w:p w14:paraId="6B86BC9B" w14:textId="77777777" w:rsidR="000F0F22" w:rsidRDefault="000F0F22" w:rsidP="000F0F22">
      <w:pPr>
        <w:rPr>
          <w:rtl/>
          <w:lang w:eastAsia="he-IL"/>
        </w:rPr>
      </w:pPr>
      <w:bookmarkStart w:id="15382" w:name="_ETM_Q1_680652"/>
      <w:bookmarkEnd w:id="15382"/>
    </w:p>
    <w:p w14:paraId="7FD1B479" w14:textId="07D87997" w:rsidR="000F0F22" w:rsidRDefault="000F0F22" w:rsidP="000F0F22">
      <w:pPr>
        <w:pStyle w:val="a5"/>
        <w:keepNext/>
        <w:rPr>
          <w:rtl/>
        </w:rPr>
      </w:pPr>
      <w:bookmarkStart w:id="15383" w:name="ET_speaker_תמר_קלהורה_2435"/>
      <w:r w:rsidRPr="000F0F22">
        <w:rPr>
          <w:rStyle w:val="TagStyle"/>
          <w:rtl/>
        </w:rPr>
        <w:t xml:space="preserve"> &lt;&lt; דובר &gt;&gt; </w:t>
      </w:r>
      <w:r>
        <w:rPr>
          <w:rtl/>
        </w:rPr>
        <w:t>תמר קלהורה:</w:t>
      </w:r>
      <w:r w:rsidRPr="000F0F22">
        <w:rPr>
          <w:rStyle w:val="TagStyle"/>
          <w:rtl/>
        </w:rPr>
        <w:t xml:space="preserve"> &lt;&lt; דובר &gt;&gt;</w:t>
      </w:r>
      <w:r>
        <w:rPr>
          <w:rtl/>
        </w:rPr>
        <w:t xml:space="preserve">   </w:t>
      </w:r>
      <w:bookmarkEnd w:id="15383"/>
    </w:p>
    <w:p w14:paraId="0E5D4031" w14:textId="77777777" w:rsidR="000F0F22" w:rsidRDefault="000F0F22" w:rsidP="000F0F22">
      <w:pPr>
        <w:pStyle w:val="KeepWithNext"/>
        <w:rPr>
          <w:rtl/>
          <w:lang w:eastAsia="he-IL"/>
        </w:rPr>
      </w:pPr>
    </w:p>
    <w:p w14:paraId="6D05D6BE" w14:textId="51E9F3D2" w:rsidR="000F0F22" w:rsidRDefault="000F0F22" w:rsidP="000F0F22">
      <w:pPr>
        <w:rPr>
          <w:rtl/>
          <w:lang w:eastAsia="he-IL"/>
        </w:rPr>
      </w:pPr>
      <w:bookmarkStart w:id="15384" w:name="_ETM_Q1_682901"/>
      <w:bookmarkStart w:id="15385" w:name="_ETM_Q1_683152"/>
      <w:bookmarkEnd w:id="15384"/>
      <w:bookmarkEnd w:id="15385"/>
      <w:r>
        <w:rPr>
          <w:rFonts w:hint="cs"/>
          <w:rtl/>
          <w:lang w:eastAsia="he-IL"/>
        </w:rPr>
        <w:t>כן, הן מכוסות.</w:t>
      </w:r>
    </w:p>
    <w:p w14:paraId="3384D14D" w14:textId="77777777" w:rsidR="000F0F22" w:rsidRDefault="000F0F22" w:rsidP="000F0F22">
      <w:pPr>
        <w:rPr>
          <w:rtl/>
          <w:lang w:eastAsia="he-IL"/>
        </w:rPr>
      </w:pPr>
    </w:p>
    <w:p w14:paraId="7F2D1150" w14:textId="3E2E015D" w:rsidR="000F0F22" w:rsidRDefault="000F0F22" w:rsidP="000F0F22">
      <w:pPr>
        <w:pStyle w:val="a5"/>
        <w:keepNext/>
        <w:rPr>
          <w:rtl/>
        </w:rPr>
      </w:pPr>
      <w:bookmarkStart w:id="15386" w:name="ET_speaker_איגי_פז_2437"/>
      <w:r w:rsidRPr="000F0F22">
        <w:rPr>
          <w:rStyle w:val="TagStyle"/>
          <w:rtl/>
        </w:rPr>
        <w:t xml:space="preserve"> &lt;&lt; דובר &gt;&gt; </w:t>
      </w:r>
      <w:r>
        <w:rPr>
          <w:rtl/>
        </w:rPr>
        <w:t>איגי פז:</w:t>
      </w:r>
      <w:r w:rsidRPr="000F0F22">
        <w:rPr>
          <w:rStyle w:val="TagStyle"/>
          <w:rtl/>
        </w:rPr>
        <w:t xml:space="preserve"> &lt;&lt; דובר &gt;&gt;</w:t>
      </w:r>
      <w:r>
        <w:rPr>
          <w:rtl/>
        </w:rPr>
        <w:t xml:space="preserve">   </w:t>
      </w:r>
      <w:bookmarkEnd w:id="15386"/>
    </w:p>
    <w:p w14:paraId="776BE73D" w14:textId="77777777" w:rsidR="000F0F22" w:rsidRDefault="000F0F22" w:rsidP="000F0F22">
      <w:pPr>
        <w:pStyle w:val="KeepWithNext"/>
        <w:rPr>
          <w:rtl/>
          <w:lang w:eastAsia="he-IL"/>
        </w:rPr>
      </w:pPr>
    </w:p>
    <w:p w14:paraId="1E86BF66" w14:textId="63DD70F8" w:rsidR="000F0F22" w:rsidRPr="000F0F22" w:rsidRDefault="000F0F22" w:rsidP="000F0F22">
      <w:pPr>
        <w:rPr>
          <w:rtl/>
          <w:lang w:eastAsia="he-IL"/>
        </w:rPr>
      </w:pPr>
      <w:bookmarkStart w:id="15387" w:name="_ETM_Q1_679142"/>
      <w:bookmarkStart w:id="15388" w:name="_ETM_Q1_681402"/>
      <w:bookmarkEnd w:id="15387"/>
      <w:bookmarkEnd w:id="15388"/>
      <w:r>
        <w:rPr>
          <w:rFonts w:hint="cs"/>
          <w:rtl/>
          <w:lang w:eastAsia="he-IL"/>
        </w:rPr>
        <w:t xml:space="preserve">כן. בהגדרה. </w:t>
      </w:r>
    </w:p>
    <w:p w14:paraId="39B199B3" w14:textId="77777777" w:rsidR="000F0F22" w:rsidRDefault="000F0F22" w:rsidP="000F0F22">
      <w:pPr>
        <w:rPr>
          <w:rtl/>
          <w:lang w:eastAsia="he-IL"/>
        </w:rPr>
      </w:pPr>
    </w:p>
    <w:p w14:paraId="69B17F6B" w14:textId="279F8BCB" w:rsidR="000F0F22" w:rsidRDefault="000F0F22" w:rsidP="000F0F22">
      <w:pPr>
        <w:pStyle w:val="af8"/>
        <w:keepNext/>
        <w:rPr>
          <w:rtl/>
        </w:rPr>
      </w:pPr>
      <w:bookmarkStart w:id="15389" w:name="ET_yor_6157_2436"/>
      <w:r w:rsidRPr="000F0F22">
        <w:rPr>
          <w:rStyle w:val="TagStyle"/>
          <w:rtl/>
        </w:rPr>
        <w:t xml:space="preserve"> &lt;&lt; יור &gt;&gt; </w:t>
      </w:r>
      <w:r>
        <w:rPr>
          <w:rtl/>
        </w:rPr>
        <w:t>היו"ר שמחה רוטמן:</w:t>
      </w:r>
      <w:r w:rsidRPr="000F0F22">
        <w:rPr>
          <w:rStyle w:val="TagStyle"/>
          <w:rtl/>
        </w:rPr>
        <w:t xml:space="preserve"> &lt;&lt; יור &gt;&gt;</w:t>
      </w:r>
      <w:r>
        <w:rPr>
          <w:rtl/>
        </w:rPr>
        <w:t xml:space="preserve">   </w:t>
      </w:r>
      <w:bookmarkEnd w:id="15389"/>
    </w:p>
    <w:p w14:paraId="09E3FFAB" w14:textId="77777777" w:rsidR="000F0F22" w:rsidRDefault="000F0F22" w:rsidP="000F0F22">
      <w:pPr>
        <w:pStyle w:val="KeepWithNext"/>
        <w:rPr>
          <w:rtl/>
          <w:lang w:eastAsia="he-IL"/>
        </w:rPr>
      </w:pPr>
    </w:p>
    <w:p w14:paraId="07DC2CC2" w14:textId="19324889" w:rsidR="000F0F22" w:rsidRDefault="000F0F22" w:rsidP="000F0F22">
      <w:pPr>
        <w:rPr>
          <w:rtl/>
          <w:lang w:eastAsia="he-IL"/>
        </w:rPr>
      </w:pPr>
      <w:r>
        <w:rPr>
          <w:rFonts w:hint="cs"/>
          <w:rtl/>
          <w:lang w:eastAsia="he-IL"/>
        </w:rPr>
        <w:t xml:space="preserve">למה? </w:t>
      </w:r>
      <w:bookmarkStart w:id="15390" w:name="_ETM_Q1_685652"/>
      <w:bookmarkEnd w:id="15390"/>
      <w:r>
        <w:rPr>
          <w:rFonts w:hint="cs"/>
          <w:rtl/>
          <w:lang w:eastAsia="he-IL"/>
        </w:rPr>
        <w:t>כי ההגדרה</w:t>
      </w:r>
      <w:bookmarkStart w:id="15391" w:name="_ETM_Q1_683902"/>
      <w:bookmarkEnd w:id="15391"/>
      <w:r>
        <w:rPr>
          <w:rFonts w:hint="cs"/>
          <w:rtl/>
          <w:lang w:eastAsia="he-IL"/>
        </w:rPr>
        <w:t xml:space="preserve"> היא פעולות איבה שנעשו </w:t>
      </w:r>
      <w:bookmarkStart w:id="15392" w:name="_ETM_Q1_684152"/>
      <w:bookmarkEnd w:id="15392"/>
      <w:r>
        <w:rPr>
          <w:rFonts w:hint="cs"/>
          <w:rtl/>
          <w:lang w:eastAsia="he-IL"/>
        </w:rPr>
        <w:t>בתקופה.</w:t>
      </w:r>
    </w:p>
    <w:p w14:paraId="4CB35753" w14:textId="77777777" w:rsidR="000F0F22" w:rsidRDefault="000F0F22" w:rsidP="000F0F22">
      <w:pPr>
        <w:rPr>
          <w:rtl/>
          <w:lang w:eastAsia="he-IL"/>
        </w:rPr>
      </w:pPr>
      <w:bookmarkStart w:id="15393" w:name="_ETM_Q1_685902"/>
      <w:bookmarkEnd w:id="15393"/>
    </w:p>
    <w:p w14:paraId="0DC215A7" w14:textId="314B85EB" w:rsidR="000F0F22" w:rsidRDefault="000F0F22" w:rsidP="000F0F22">
      <w:pPr>
        <w:pStyle w:val="a5"/>
        <w:keepNext/>
        <w:rPr>
          <w:rtl/>
        </w:rPr>
      </w:pPr>
      <w:bookmarkStart w:id="15394" w:name="ET_speaker_תמר_קלהורה_2438"/>
      <w:r w:rsidRPr="000F0F22">
        <w:rPr>
          <w:rStyle w:val="TagStyle"/>
          <w:rtl/>
        </w:rPr>
        <w:t xml:space="preserve"> &lt;&lt; דובר &gt;&gt; </w:t>
      </w:r>
      <w:r>
        <w:rPr>
          <w:rtl/>
        </w:rPr>
        <w:t>תמר קלהורה:</w:t>
      </w:r>
      <w:r w:rsidRPr="000F0F22">
        <w:rPr>
          <w:rStyle w:val="TagStyle"/>
          <w:rtl/>
        </w:rPr>
        <w:t xml:space="preserve"> &lt;&lt; דובר &gt;&gt;</w:t>
      </w:r>
      <w:r>
        <w:rPr>
          <w:rtl/>
        </w:rPr>
        <w:t xml:space="preserve">   </w:t>
      </w:r>
      <w:bookmarkEnd w:id="15394"/>
    </w:p>
    <w:p w14:paraId="569665F6" w14:textId="77777777" w:rsidR="000F0F22" w:rsidRDefault="000F0F22" w:rsidP="000F0F22">
      <w:pPr>
        <w:pStyle w:val="KeepWithNext"/>
        <w:rPr>
          <w:rtl/>
          <w:lang w:eastAsia="he-IL"/>
        </w:rPr>
      </w:pPr>
    </w:p>
    <w:p w14:paraId="187B0775" w14:textId="26570FFB" w:rsidR="000F0F22" w:rsidRDefault="000F0F22" w:rsidP="000F0F22">
      <w:pPr>
        <w:rPr>
          <w:rtl/>
          <w:lang w:eastAsia="he-IL"/>
        </w:rPr>
      </w:pPr>
      <w:bookmarkStart w:id="15395" w:name="_ETM_Q1_688401"/>
      <w:bookmarkStart w:id="15396" w:name="_ETM_Q1_688652"/>
      <w:bookmarkEnd w:id="15395"/>
      <w:bookmarkEnd w:id="15396"/>
      <w:r>
        <w:rPr>
          <w:rFonts w:hint="cs"/>
          <w:rtl/>
          <w:lang w:eastAsia="he-IL"/>
        </w:rPr>
        <w:t>כן.</w:t>
      </w:r>
    </w:p>
    <w:p w14:paraId="3D50D773" w14:textId="77777777" w:rsidR="000F0F22" w:rsidRDefault="000F0F22" w:rsidP="000F0F22">
      <w:pPr>
        <w:rPr>
          <w:rtl/>
          <w:lang w:eastAsia="he-IL"/>
        </w:rPr>
      </w:pPr>
    </w:p>
    <w:p w14:paraId="29D0FEA6" w14:textId="5A077C4B" w:rsidR="000F0F22" w:rsidRDefault="000F0F22" w:rsidP="000F0F22">
      <w:pPr>
        <w:pStyle w:val="a5"/>
        <w:keepNext/>
        <w:rPr>
          <w:rtl/>
        </w:rPr>
      </w:pPr>
      <w:bookmarkStart w:id="15397" w:name="ET_speaker_איגי_פז_2439"/>
      <w:r w:rsidRPr="000F0F22">
        <w:rPr>
          <w:rStyle w:val="TagStyle"/>
          <w:rtl/>
        </w:rPr>
        <w:t xml:space="preserve"> &lt;&lt; דובר &gt;&gt; </w:t>
      </w:r>
      <w:r>
        <w:rPr>
          <w:rtl/>
        </w:rPr>
        <w:t>איגי פז:</w:t>
      </w:r>
      <w:r w:rsidRPr="000F0F22">
        <w:rPr>
          <w:rStyle w:val="TagStyle"/>
          <w:rtl/>
        </w:rPr>
        <w:t xml:space="preserve"> &lt;&lt; דובר &gt;&gt;</w:t>
      </w:r>
      <w:r>
        <w:rPr>
          <w:rtl/>
        </w:rPr>
        <w:t xml:space="preserve">   </w:t>
      </w:r>
      <w:bookmarkEnd w:id="15397"/>
    </w:p>
    <w:p w14:paraId="303D6870" w14:textId="77777777" w:rsidR="000F0F22" w:rsidRDefault="000F0F22" w:rsidP="000F0F22">
      <w:pPr>
        <w:pStyle w:val="KeepWithNext"/>
        <w:rPr>
          <w:rtl/>
          <w:lang w:eastAsia="he-IL"/>
        </w:rPr>
      </w:pPr>
    </w:p>
    <w:p w14:paraId="1D6187AF" w14:textId="0C95E5C4" w:rsidR="000F0F22" w:rsidRDefault="000F0F22" w:rsidP="000F0F22">
      <w:pPr>
        <w:rPr>
          <w:rtl/>
          <w:lang w:eastAsia="he-IL"/>
        </w:rPr>
      </w:pPr>
      <w:r>
        <w:rPr>
          <w:rFonts w:hint="cs"/>
          <w:rtl/>
          <w:lang w:eastAsia="he-IL"/>
        </w:rPr>
        <w:t>כן.</w:t>
      </w:r>
    </w:p>
    <w:p w14:paraId="0593D589" w14:textId="77777777" w:rsidR="000F0F22" w:rsidRDefault="000F0F22" w:rsidP="000F0F22">
      <w:pPr>
        <w:rPr>
          <w:rtl/>
          <w:lang w:eastAsia="he-IL"/>
        </w:rPr>
      </w:pPr>
    </w:p>
    <w:p w14:paraId="56B95D7D" w14:textId="34620118" w:rsidR="000F0F22" w:rsidRDefault="000F0F22" w:rsidP="000F0F22">
      <w:pPr>
        <w:pStyle w:val="af8"/>
        <w:keepNext/>
        <w:rPr>
          <w:rtl/>
        </w:rPr>
      </w:pPr>
      <w:bookmarkStart w:id="15398" w:name="ET_yor_6157_2440"/>
      <w:r w:rsidRPr="000F0F22">
        <w:rPr>
          <w:rStyle w:val="TagStyle"/>
          <w:rtl/>
        </w:rPr>
        <w:t xml:space="preserve"> &lt;&lt; יור &gt;&gt; </w:t>
      </w:r>
      <w:r>
        <w:rPr>
          <w:rtl/>
        </w:rPr>
        <w:t>היו"ר שמחה רוטמן:</w:t>
      </w:r>
      <w:r w:rsidRPr="000F0F22">
        <w:rPr>
          <w:rStyle w:val="TagStyle"/>
          <w:rtl/>
        </w:rPr>
        <w:t xml:space="preserve"> &lt;&lt; יור &gt;&gt;</w:t>
      </w:r>
      <w:r>
        <w:rPr>
          <w:rtl/>
        </w:rPr>
        <w:t xml:space="preserve">   </w:t>
      </w:r>
      <w:bookmarkEnd w:id="15398"/>
    </w:p>
    <w:p w14:paraId="78C6DB98" w14:textId="77777777" w:rsidR="000F0F22" w:rsidRDefault="000F0F22" w:rsidP="000F0F22">
      <w:pPr>
        <w:pStyle w:val="KeepWithNext"/>
        <w:rPr>
          <w:rtl/>
          <w:lang w:eastAsia="he-IL"/>
        </w:rPr>
      </w:pPr>
    </w:p>
    <w:p w14:paraId="004C7E55" w14:textId="0B8A5CE3" w:rsidR="000F0F22" w:rsidRDefault="000F0F22" w:rsidP="00864AC1">
      <w:pPr>
        <w:rPr>
          <w:rtl/>
          <w:lang w:eastAsia="he-IL"/>
        </w:rPr>
      </w:pPr>
      <w:r>
        <w:rPr>
          <w:rFonts w:hint="cs"/>
          <w:rtl/>
          <w:lang w:eastAsia="he-IL"/>
        </w:rPr>
        <w:t xml:space="preserve">אז פעולות איבה </w:t>
      </w:r>
      <w:bookmarkStart w:id="15399" w:name="_ETM_Q1_683642"/>
      <w:bookmarkEnd w:id="15399"/>
      <w:r>
        <w:rPr>
          <w:rFonts w:hint="cs"/>
          <w:rtl/>
          <w:lang w:eastAsia="he-IL"/>
        </w:rPr>
        <w:t xml:space="preserve">מ-7 </w:t>
      </w:r>
      <w:bookmarkStart w:id="15400" w:name="_ETM_Q1_684402"/>
      <w:bookmarkEnd w:id="15400"/>
      <w:r>
        <w:rPr>
          <w:rFonts w:hint="cs"/>
          <w:rtl/>
          <w:lang w:eastAsia="he-IL"/>
        </w:rPr>
        <w:t xml:space="preserve">באוקטובר. </w:t>
      </w:r>
      <w:bookmarkStart w:id="15401" w:name="_ETM_Q1_687402"/>
      <w:bookmarkEnd w:id="15401"/>
    </w:p>
    <w:p w14:paraId="461193B2" w14:textId="77777777" w:rsidR="000F0F22" w:rsidRDefault="000F0F22" w:rsidP="000F0F22">
      <w:pPr>
        <w:rPr>
          <w:rtl/>
          <w:lang w:eastAsia="he-IL"/>
        </w:rPr>
      </w:pPr>
      <w:bookmarkStart w:id="15402" w:name="_ETM_Q1_687652"/>
      <w:bookmarkStart w:id="15403" w:name="_ETM_Q1_688402"/>
      <w:bookmarkEnd w:id="15402"/>
      <w:bookmarkEnd w:id="15403"/>
    </w:p>
    <w:p w14:paraId="7EB6766C" w14:textId="245D0D26" w:rsidR="000F0F22" w:rsidRDefault="000F0F22" w:rsidP="000F0F22">
      <w:pPr>
        <w:pStyle w:val="a5"/>
        <w:keepNext/>
        <w:rPr>
          <w:rtl/>
        </w:rPr>
      </w:pPr>
      <w:bookmarkStart w:id="15404" w:name="ET_speaker_איגי_פז_2442"/>
      <w:r w:rsidRPr="000F0F22">
        <w:rPr>
          <w:rStyle w:val="TagStyle"/>
          <w:rtl/>
        </w:rPr>
        <w:t xml:space="preserve"> &lt;&lt; דובר &gt;&gt; </w:t>
      </w:r>
      <w:r>
        <w:rPr>
          <w:rtl/>
        </w:rPr>
        <w:t>איגי פז:</w:t>
      </w:r>
      <w:r w:rsidRPr="000F0F22">
        <w:rPr>
          <w:rStyle w:val="TagStyle"/>
          <w:rtl/>
        </w:rPr>
        <w:t xml:space="preserve"> &lt;&lt; דובר &gt;&gt;</w:t>
      </w:r>
      <w:r>
        <w:rPr>
          <w:rtl/>
        </w:rPr>
        <w:t xml:space="preserve">   </w:t>
      </w:r>
      <w:bookmarkEnd w:id="15404"/>
    </w:p>
    <w:p w14:paraId="0615333C" w14:textId="77777777" w:rsidR="000F0F22" w:rsidRDefault="000F0F22" w:rsidP="000F0F22">
      <w:pPr>
        <w:pStyle w:val="KeepWithNext"/>
        <w:rPr>
          <w:rtl/>
          <w:lang w:eastAsia="he-IL"/>
        </w:rPr>
      </w:pPr>
    </w:p>
    <w:p w14:paraId="6EFA471E" w14:textId="58306B40" w:rsidR="000F0F22" w:rsidRDefault="000F0F22" w:rsidP="000F0F22">
      <w:pPr>
        <w:rPr>
          <w:rtl/>
          <w:lang w:eastAsia="he-IL"/>
        </w:rPr>
      </w:pPr>
      <w:r>
        <w:rPr>
          <w:rFonts w:hint="cs"/>
          <w:rtl/>
          <w:lang w:eastAsia="he-IL"/>
        </w:rPr>
        <w:t>כן.</w:t>
      </w:r>
    </w:p>
    <w:p w14:paraId="5F22284A" w14:textId="77777777" w:rsidR="000F0F22" w:rsidRDefault="000F0F22" w:rsidP="000F0F22">
      <w:pPr>
        <w:rPr>
          <w:rtl/>
          <w:lang w:eastAsia="he-IL"/>
        </w:rPr>
      </w:pPr>
    </w:p>
    <w:p w14:paraId="749D64ED" w14:textId="2857BE3B" w:rsidR="000F0F22" w:rsidRDefault="000F0F22" w:rsidP="000F0F22">
      <w:pPr>
        <w:pStyle w:val="af8"/>
        <w:keepNext/>
        <w:rPr>
          <w:rtl/>
        </w:rPr>
      </w:pPr>
      <w:bookmarkStart w:id="15405" w:name="ET_yor_6157_2443"/>
      <w:r w:rsidRPr="000F0F22">
        <w:rPr>
          <w:rStyle w:val="TagStyle"/>
          <w:rtl/>
        </w:rPr>
        <w:t xml:space="preserve"> &lt;&lt; יור &gt;&gt; </w:t>
      </w:r>
      <w:r>
        <w:rPr>
          <w:rtl/>
        </w:rPr>
        <w:t>היו"ר שמחה רוטמן:</w:t>
      </w:r>
      <w:r w:rsidRPr="000F0F22">
        <w:rPr>
          <w:rStyle w:val="TagStyle"/>
          <w:rtl/>
        </w:rPr>
        <w:t xml:space="preserve"> &lt;&lt; יור &gt;&gt;</w:t>
      </w:r>
      <w:r>
        <w:rPr>
          <w:rtl/>
        </w:rPr>
        <w:t xml:space="preserve">   </w:t>
      </w:r>
      <w:bookmarkEnd w:id="15405"/>
    </w:p>
    <w:p w14:paraId="0B2E30F3" w14:textId="77777777" w:rsidR="000F0F22" w:rsidRDefault="000F0F22" w:rsidP="000F0F22">
      <w:pPr>
        <w:pStyle w:val="KeepWithNext"/>
        <w:rPr>
          <w:rtl/>
          <w:lang w:eastAsia="he-IL"/>
        </w:rPr>
      </w:pPr>
    </w:p>
    <w:p w14:paraId="1C1B345A" w14:textId="5AC58AB7" w:rsidR="000F0F22" w:rsidRDefault="000F0F22" w:rsidP="00FC2AB1">
      <w:pPr>
        <w:rPr>
          <w:rtl/>
          <w:lang w:eastAsia="he-IL"/>
        </w:rPr>
      </w:pPr>
      <w:bookmarkStart w:id="15406" w:name="_ETM_Q1_686151"/>
      <w:bookmarkEnd w:id="15406"/>
      <w:r>
        <w:rPr>
          <w:rFonts w:hint="cs"/>
          <w:rtl/>
          <w:lang w:eastAsia="he-IL"/>
        </w:rPr>
        <w:t>צריך להפנות ל</w:t>
      </w:r>
      <w:bookmarkStart w:id="15407" w:name="_ETM_Q1_695902"/>
      <w:bookmarkEnd w:id="15407"/>
      <w:r w:rsidR="00FC2AB1">
        <w:rPr>
          <w:rFonts w:hint="cs"/>
          <w:rtl/>
          <w:lang w:eastAsia="he-IL"/>
        </w:rPr>
        <w:t xml:space="preserve">נוסח </w:t>
      </w:r>
      <w:r>
        <w:rPr>
          <w:rFonts w:hint="cs"/>
          <w:rtl/>
          <w:lang w:eastAsia="he-IL"/>
        </w:rPr>
        <w:t>חוקים</w:t>
      </w:r>
      <w:bookmarkStart w:id="15408" w:name="_ETM_Q1_693652"/>
      <w:bookmarkEnd w:id="15408"/>
      <w:r>
        <w:rPr>
          <w:rFonts w:hint="cs"/>
          <w:rtl/>
          <w:lang w:eastAsia="he-IL"/>
        </w:rPr>
        <w:t xml:space="preserve"> הרלוונטים</w:t>
      </w:r>
      <w:r w:rsidR="00FC2AB1">
        <w:rPr>
          <w:rFonts w:hint="cs"/>
          <w:rtl/>
          <w:lang w:eastAsia="he-IL"/>
        </w:rPr>
        <w:t>.</w:t>
      </w:r>
      <w:r>
        <w:rPr>
          <w:rFonts w:hint="cs"/>
          <w:rtl/>
          <w:lang w:eastAsia="he-IL"/>
        </w:rPr>
        <w:t xml:space="preserve"> </w:t>
      </w:r>
      <w:r w:rsidR="00FC2AB1">
        <w:rPr>
          <w:rFonts w:hint="cs"/>
          <w:rtl/>
          <w:lang w:eastAsia="he-IL"/>
        </w:rPr>
        <w:t xml:space="preserve">וכן אנשי כוחות הביטחון </w:t>
      </w:r>
      <w:r>
        <w:rPr>
          <w:rFonts w:hint="cs"/>
          <w:rtl/>
          <w:lang w:eastAsia="he-IL"/>
        </w:rPr>
        <w:t xml:space="preserve">שנפטרו בתקופה שמיום </w:t>
      </w:r>
      <w:bookmarkStart w:id="15409" w:name="_ETM_Q1_703901"/>
      <w:bookmarkEnd w:id="15409"/>
      <w:r>
        <w:rPr>
          <w:rFonts w:hint="cs"/>
          <w:rtl/>
          <w:lang w:eastAsia="he-IL"/>
        </w:rPr>
        <w:t>תחילת</w:t>
      </w:r>
      <w:bookmarkStart w:id="15410" w:name="_ETM_Q1_709402"/>
      <w:bookmarkEnd w:id="15410"/>
      <w:r>
        <w:rPr>
          <w:rFonts w:hint="cs"/>
          <w:rtl/>
          <w:lang w:eastAsia="he-IL"/>
        </w:rPr>
        <w:t xml:space="preserve"> - - </w:t>
      </w:r>
    </w:p>
    <w:p w14:paraId="420A7E66" w14:textId="77777777" w:rsidR="000F0F22" w:rsidRDefault="000F0F22" w:rsidP="000F0F22">
      <w:pPr>
        <w:rPr>
          <w:rtl/>
          <w:lang w:eastAsia="he-IL"/>
        </w:rPr>
      </w:pPr>
    </w:p>
    <w:p w14:paraId="39946EF2" w14:textId="2552ECAA" w:rsidR="000F0F22" w:rsidRDefault="000F0F22" w:rsidP="000F0F22">
      <w:pPr>
        <w:pStyle w:val="a5"/>
        <w:keepNext/>
        <w:rPr>
          <w:rtl/>
        </w:rPr>
      </w:pPr>
      <w:bookmarkStart w:id="15411" w:name="ET_speaker_איגי_פז_2444"/>
      <w:r w:rsidRPr="000F0F22">
        <w:rPr>
          <w:rStyle w:val="TagStyle"/>
          <w:rtl/>
        </w:rPr>
        <w:t xml:space="preserve"> &lt;&lt; דובר &gt;&gt; </w:t>
      </w:r>
      <w:r>
        <w:rPr>
          <w:rtl/>
        </w:rPr>
        <w:t>איגי פז:</w:t>
      </w:r>
      <w:r w:rsidRPr="000F0F22">
        <w:rPr>
          <w:rStyle w:val="TagStyle"/>
          <w:rtl/>
        </w:rPr>
        <w:t xml:space="preserve"> &lt;&lt; דובר &gt;&gt;</w:t>
      </w:r>
      <w:r>
        <w:rPr>
          <w:rtl/>
        </w:rPr>
        <w:t xml:space="preserve">   </w:t>
      </w:r>
      <w:bookmarkEnd w:id="15411"/>
    </w:p>
    <w:p w14:paraId="22D34781" w14:textId="77777777" w:rsidR="000F0F22" w:rsidRDefault="000F0F22" w:rsidP="000F0F22">
      <w:pPr>
        <w:pStyle w:val="KeepWithNext"/>
        <w:rPr>
          <w:rtl/>
          <w:lang w:eastAsia="he-IL"/>
        </w:rPr>
      </w:pPr>
    </w:p>
    <w:p w14:paraId="665B62CB" w14:textId="7406B25F" w:rsidR="000F0F22" w:rsidRDefault="000F0F22" w:rsidP="000F0F22">
      <w:pPr>
        <w:rPr>
          <w:rtl/>
          <w:lang w:eastAsia="he-IL"/>
        </w:rPr>
      </w:pPr>
      <w:r>
        <w:rPr>
          <w:rFonts w:hint="cs"/>
          <w:rtl/>
          <w:lang w:eastAsia="he-IL"/>
        </w:rPr>
        <w:t>המצב המיוחד בעורף.</w:t>
      </w:r>
      <w:bookmarkStart w:id="15412" w:name="_ETM_Q1_704392"/>
      <w:bookmarkEnd w:id="15412"/>
    </w:p>
    <w:p w14:paraId="76F26455" w14:textId="77777777" w:rsidR="000F0F22" w:rsidRDefault="000F0F22" w:rsidP="000F0F22">
      <w:pPr>
        <w:rPr>
          <w:rtl/>
          <w:lang w:eastAsia="he-IL"/>
        </w:rPr>
      </w:pPr>
      <w:bookmarkStart w:id="15413" w:name="_ETM_Q1_704902"/>
      <w:bookmarkStart w:id="15414" w:name="_ETM_Q1_705652"/>
      <w:bookmarkEnd w:id="15413"/>
      <w:bookmarkEnd w:id="15414"/>
    </w:p>
    <w:p w14:paraId="396586C2" w14:textId="07B15857" w:rsidR="000F0F22" w:rsidRDefault="000F0F22" w:rsidP="000F0F22">
      <w:pPr>
        <w:pStyle w:val="af8"/>
        <w:keepNext/>
        <w:rPr>
          <w:rtl/>
        </w:rPr>
      </w:pPr>
      <w:bookmarkStart w:id="15415" w:name="ET_yor_6157_2445"/>
      <w:r w:rsidRPr="000F0F22">
        <w:rPr>
          <w:rStyle w:val="TagStyle"/>
          <w:rtl/>
        </w:rPr>
        <w:t xml:space="preserve"> &lt;&lt; יור &gt;&gt; </w:t>
      </w:r>
      <w:r>
        <w:rPr>
          <w:rtl/>
        </w:rPr>
        <w:t>היו"ר שמחה רוטמן:</w:t>
      </w:r>
      <w:r w:rsidRPr="000F0F22">
        <w:rPr>
          <w:rStyle w:val="TagStyle"/>
          <w:rtl/>
        </w:rPr>
        <w:t xml:space="preserve"> &lt;&lt; יור &gt;&gt;</w:t>
      </w:r>
      <w:r>
        <w:rPr>
          <w:rtl/>
        </w:rPr>
        <w:t xml:space="preserve">   </w:t>
      </w:r>
      <w:bookmarkEnd w:id="15415"/>
    </w:p>
    <w:p w14:paraId="312B0529" w14:textId="77777777" w:rsidR="000F0F22" w:rsidRDefault="000F0F22" w:rsidP="000F0F22">
      <w:pPr>
        <w:pStyle w:val="KeepWithNext"/>
        <w:rPr>
          <w:rtl/>
          <w:lang w:eastAsia="he-IL"/>
        </w:rPr>
      </w:pPr>
    </w:p>
    <w:p w14:paraId="7552EFBC" w14:textId="0BEA6E68" w:rsidR="000F0F22" w:rsidRPr="000F0F22" w:rsidRDefault="000F0F22" w:rsidP="00FC2AB1">
      <w:pPr>
        <w:rPr>
          <w:rtl/>
          <w:lang w:eastAsia="he-IL"/>
        </w:rPr>
      </w:pPr>
      <w:bookmarkStart w:id="15416" w:name="_ETM_Q1_707152"/>
      <w:bookmarkStart w:id="15417" w:name="_ETM_Q1_707652"/>
      <w:bookmarkEnd w:id="15416"/>
      <w:bookmarkEnd w:id="15417"/>
      <w:r>
        <w:rPr>
          <w:rFonts w:hint="cs"/>
          <w:rtl/>
          <w:lang w:eastAsia="he-IL"/>
        </w:rPr>
        <w:t xml:space="preserve">המצב המיוחד בעורף, עד </w:t>
      </w:r>
      <w:bookmarkStart w:id="15418" w:name="_ETM_Q1_711902"/>
      <w:bookmarkEnd w:id="15418"/>
      <w:r>
        <w:rPr>
          <w:rFonts w:hint="cs"/>
          <w:rtl/>
          <w:lang w:eastAsia="he-IL"/>
        </w:rPr>
        <w:t>שנה לפקיעת הצו או הארכ</w:t>
      </w:r>
      <w:bookmarkStart w:id="15419" w:name="_ETM_Q1_713651"/>
      <w:bookmarkEnd w:id="15419"/>
      <w:r>
        <w:rPr>
          <w:rFonts w:hint="cs"/>
          <w:rtl/>
          <w:lang w:eastAsia="he-IL"/>
        </w:rPr>
        <w:t>ותיו</w:t>
      </w:r>
      <w:r w:rsidR="00FC2AB1">
        <w:rPr>
          <w:rFonts w:hint="cs"/>
          <w:rtl/>
          <w:lang w:eastAsia="he-IL"/>
        </w:rPr>
        <w:t xml:space="preserve"> ככל</w:t>
      </w:r>
      <w:r>
        <w:rPr>
          <w:rFonts w:hint="cs"/>
          <w:rtl/>
          <w:lang w:eastAsia="he-IL"/>
        </w:rPr>
        <w:t xml:space="preserve"> שיוארך מעת </w:t>
      </w:r>
      <w:bookmarkStart w:id="15420" w:name="_ETM_Q1_718402"/>
      <w:bookmarkEnd w:id="15420"/>
      <w:r>
        <w:rPr>
          <w:rFonts w:hint="cs"/>
          <w:rtl/>
          <w:lang w:eastAsia="he-IL"/>
        </w:rPr>
        <w:t>ל</w:t>
      </w:r>
      <w:r w:rsidR="00FC2AB1">
        <w:rPr>
          <w:rFonts w:hint="cs"/>
          <w:rtl/>
          <w:lang w:eastAsia="he-IL"/>
        </w:rPr>
        <w:t>עת</w:t>
      </w:r>
      <w:r>
        <w:rPr>
          <w:rFonts w:hint="cs"/>
          <w:rtl/>
          <w:lang w:eastAsia="he-IL"/>
        </w:rPr>
        <w:t xml:space="preserve">. כי </w:t>
      </w:r>
      <w:bookmarkStart w:id="15421" w:name="_ETM_Q1_716401"/>
      <w:bookmarkEnd w:id="15421"/>
      <w:r w:rsidR="00FC2AB1">
        <w:rPr>
          <w:rFonts w:hint="cs"/>
          <w:rtl/>
          <w:lang w:eastAsia="he-IL"/>
        </w:rPr>
        <w:t>יכול להתארך כל פעם</w:t>
      </w:r>
      <w:r>
        <w:rPr>
          <w:rFonts w:hint="cs"/>
          <w:rtl/>
          <w:lang w:eastAsia="he-IL"/>
        </w:rPr>
        <w:t>. נכון?</w:t>
      </w:r>
      <w:bookmarkStart w:id="15422" w:name="_ETM_Q1_719902"/>
      <w:bookmarkEnd w:id="15422"/>
    </w:p>
    <w:p w14:paraId="4DDD7AF6" w14:textId="77777777" w:rsidR="000F0F22" w:rsidRPr="000F0F22" w:rsidRDefault="000F0F22" w:rsidP="000F0F22">
      <w:pPr>
        <w:rPr>
          <w:rtl/>
          <w:lang w:eastAsia="he-IL"/>
        </w:rPr>
      </w:pPr>
    </w:p>
    <w:p w14:paraId="5A6B8267" w14:textId="16189BC1" w:rsidR="000F0F22" w:rsidRDefault="000F0F22" w:rsidP="000F0F22">
      <w:pPr>
        <w:pStyle w:val="a5"/>
        <w:keepNext/>
        <w:rPr>
          <w:rtl/>
        </w:rPr>
      </w:pPr>
      <w:bookmarkStart w:id="15423" w:name="ET_speaker_תמר_קלהורה_2441"/>
      <w:r w:rsidRPr="000F0F22">
        <w:rPr>
          <w:rStyle w:val="TagStyle"/>
          <w:rtl/>
        </w:rPr>
        <w:t xml:space="preserve"> &lt;&lt; דובר &gt;&gt; </w:t>
      </w:r>
      <w:r>
        <w:rPr>
          <w:rtl/>
        </w:rPr>
        <w:t>תמר קלהורה:</w:t>
      </w:r>
      <w:r w:rsidRPr="000F0F22">
        <w:rPr>
          <w:rStyle w:val="TagStyle"/>
          <w:rtl/>
        </w:rPr>
        <w:t xml:space="preserve"> &lt;&lt; דובר &gt;&gt;</w:t>
      </w:r>
      <w:r>
        <w:rPr>
          <w:rtl/>
        </w:rPr>
        <w:t xml:space="preserve">   </w:t>
      </w:r>
      <w:bookmarkEnd w:id="15423"/>
    </w:p>
    <w:p w14:paraId="0356E3FD" w14:textId="77777777" w:rsidR="000F0F22" w:rsidRDefault="000F0F22" w:rsidP="000F0F22">
      <w:pPr>
        <w:pStyle w:val="KeepWithNext"/>
        <w:rPr>
          <w:rtl/>
          <w:lang w:eastAsia="he-IL"/>
        </w:rPr>
      </w:pPr>
    </w:p>
    <w:p w14:paraId="7DC97776" w14:textId="71002689" w:rsidR="000F0F22" w:rsidRDefault="000F0F22" w:rsidP="000F0F22">
      <w:pPr>
        <w:rPr>
          <w:rtl/>
          <w:lang w:eastAsia="he-IL"/>
        </w:rPr>
      </w:pPr>
      <w:bookmarkStart w:id="15424" w:name="_ETM_Q1_690652"/>
      <w:bookmarkStart w:id="15425" w:name="_ETM_Q1_690902"/>
      <w:bookmarkStart w:id="15426" w:name="_ETM_Q1_691152"/>
      <w:bookmarkEnd w:id="15424"/>
      <w:bookmarkEnd w:id="15425"/>
      <w:bookmarkEnd w:id="15426"/>
      <w:r>
        <w:rPr>
          <w:rFonts w:hint="cs"/>
          <w:rtl/>
          <w:lang w:eastAsia="he-IL"/>
        </w:rPr>
        <w:t xml:space="preserve">כן, </w:t>
      </w:r>
      <w:bookmarkStart w:id="15427" w:name="_ETM_Q1_720401"/>
      <w:bookmarkEnd w:id="15427"/>
      <w:r>
        <w:rPr>
          <w:rFonts w:hint="cs"/>
          <w:rtl/>
          <w:lang w:eastAsia="he-IL"/>
        </w:rPr>
        <w:t xml:space="preserve">אבל - - - </w:t>
      </w:r>
    </w:p>
    <w:p w14:paraId="209E774F" w14:textId="63D25870" w:rsidR="000F0F22" w:rsidRDefault="000F0F22" w:rsidP="000F0F22">
      <w:pPr>
        <w:rPr>
          <w:rtl/>
          <w:lang w:eastAsia="he-IL"/>
        </w:rPr>
      </w:pPr>
      <w:bookmarkStart w:id="15428" w:name="_ETM_Q1_723402"/>
      <w:bookmarkEnd w:id="15428"/>
    </w:p>
    <w:p w14:paraId="316E57EB" w14:textId="13636500" w:rsidR="000F0F22" w:rsidRDefault="000F0F22" w:rsidP="000F0F22">
      <w:pPr>
        <w:pStyle w:val="af8"/>
        <w:keepNext/>
        <w:rPr>
          <w:rtl/>
        </w:rPr>
      </w:pPr>
      <w:bookmarkStart w:id="15429" w:name="ET_yor_6157_2446"/>
      <w:r w:rsidRPr="000F0F22">
        <w:rPr>
          <w:rStyle w:val="TagStyle"/>
          <w:rtl/>
        </w:rPr>
        <w:t xml:space="preserve"> &lt;&lt; יור &gt;&gt; </w:t>
      </w:r>
      <w:r>
        <w:rPr>
          <w:rtl/>
        </w:rPr>
        <w:t>היו"ר שמחה רוטמן:</w:t>
      </w:r>
      <w:r w:rsidRPr="000F0F22">
        <w:rPr>
          <w:rStyle w:val="TagStyle"/>
          <w:rtl/>
        </w:rPr>
        <w:t xml:space="preserve"> &lt;&lt; יור &gt;&gt;</w:t>
      </w:r>
      <w:r>
        <w:rPr>
          <w:rtl/>
        </w:rPr>
        <w:t xml:space="preserve">   </w:t>
      </w:r>
      <w:bookmarkEnd w:id="15429"/>
    </w:p>
    <w:p w14:paraId="4B8FB511" w14:textId="77777777" w:rsidR="000F0F22" w:rsidRDefault="000F0F22" w:rsidP="000F0F22">
      <w:pPr>
        <w:pStyle w:val="KeepWithNext"/>
        <w:rPr>
          <w:rtl/>
          <w:lang w:eastAsia="he-IL"/>
        </w:rPr>
      </w:pPr>
    </w:p>
    <w:p w14:paraId="6CD45196" w14:textId="0D596E0A" w:rsidR="000F0F22" w:rsidRDefault="000F0F22" w:rsidP="000F0F22">
      <w:pPr>
        <w:rPr>
          <w:rtl/>
          <w:lang w:eastAsia="he-IL"/>
        </w:rPr>
      </w:pPr>
      <w:bookmarkStart w:id="15430" w:name="_ETM_Q1_725402"/>
      <w:bookmarkEnd w:id="15430"/>
      <w:r>
        <w:rPr>
          <w:rFonts w:hint="cs"/>
          <w:rtl/>
          <w:lang w:eastAsia="he-IL"/>
        </w:rPr>
        <w:t>מה?</w:t>
      </w:r>
    </w:p>
    <w:p w14:paraId="228681AE" w14:textId="77777777" w:rsidR="000F0F22" w:rsidRDefault="000F0F22" w:rsidP="000F0F22">
      <w:pPr>
        <w:rPr>
          <w:rtl/>
          <w:lang w:eastAsia="he-IL"/>
        </w:rPr>
      </w:pPr>
    </w:p>
    <w:p w14:paraId="657E7A4F" w14:textId="4CA79A32" w:rsidR="000F0F22" w:rsidRDefault="000F0F22" w:rsidP="000F0F22">
      <w:pPr>
        <w:pStyle w:val="a5"/>
        <w:keepNext/>
        <w:rPr>
          <w:rtl/>
        </w:rPr>
      </w:pPr>
      <w:bookmarkStart w:id="15431" w:name="ET_speaker_ציפי_סולומון_דרמר_2447"/>
      <w:r w:rsidRPr="000F0F22">
        <w:rPr>
          <w:rStyle w:val="TagStyle"/>
          <w:rtl/>
        </w:rPr>
        <w:t xml:space="preserve"> &lt;&lt; דובר &gt;&gt; </w:t>
      </w:r>
      <w:r>
        <w:rPr>
          <w:rtl/>
        </w:rPr>
        <w:t>ציפי סולומון דרמר:</w:t>
      </w:r>
      <w:r w:rsidRPr="000F0F22">
        <w:rPr>
          <w:rStyle w:val="TagStyle"/>
          <w:rtl/>
        </w:rPr>
        <w:t xml:space="preserve"> &lt;&lt; דובר &gt;&gt;</w:t>
      </w:r>
      <w:r>
        <w:rPr>
          <w:rtl/>
        </w:rPr>
        <w:t xml:space="preserve">   </w:t>
      </w:r>
      <w:bookmarkEnd w:id="15431"/>
    </w:p>
    <w:p w14:paraId="36A716A1" w14:textId="77777777" w:rsidR="000F0F22" w:rsidRDefault="000F0F22" w:rsidP="000F0F22">
      <w:pPr>
        <w:pStyle w:val="KeepWithNext"/>
        <w:rPr>
          <w:rtl/>
          <w:lang w:eastAsia="he-IL"/>
        </w:rPr>
      </w:pPr>
    </w:p>
    <w:p w14:paraId="5D91F369" w14:textId="5BF7E354" w:rsidR="000F0F22" w:rsidRDefault="000F0F22" w:rsidP="000F0F22">
      <w:pPr>
        <w:rPr>
          <w:rtl/>
          <w:lang w:eastAsia="he-IL"/>
        </w:rPr>
      </w:pPr>
      <w:r>
        <w:rPr>
          <w:rFonts w:hint="cs"/>
          <w:rtl/>
          <w:lang w:eastAsia="he-IL"/>
        </w:rPr>
        <w:t xml:space="preserve">אדוני צודק, אבל לא צריך לכתוב את זה. </w:t>
      </w:r>
      <w:bookmarkStart w:id="15432" w:name="_ETM_Q1_720402"/>
      <w:bookmarkEnd w:id="15432"/>
      <w:r>
        <w:rPr>
          <w:rFonts w:hint="cs"/>
          <w:rtl/>
          <w:lang w:eastAsia="he-IL"/>
        </w:rPr>
        <w:t>כי אם</w:t>
      </w:r>
      <w:bookmarkStart w:id="15433" w:name="_ETM_Q1_724401"/>
      <w:bookmarkEnd w:id="15433"/>
      <w:r>
        <w:rPr>
          <w:rFonts w:hint="cs"/>
          <w:rtl/>
          <w:lang w:eastAsia="he-IL"/>
        </w:rPr>
        <w:t xml:space="preserve"> הוא מוארך אז הוא מואר</w:t>
      </w:r>
      <w:bookmarkStart w:id="15434" w:name="_ETM_Q1_724902"/>
      <w:bookmarkEnd w:id="15434"/>
      <w:r>
        <w:rPr>
          <w:rFonts w:hint="cs"/>
          <w:rtl/>
          <w:lang w:eastAsia="he-IL"/>
        </w:rPr>
        <w:t>ך.</w:t>
      </w:r>
    </w:p>
    <w:p w14:paraId="03B5904F" w14:textId="77777777" w:rsidR="000F0F22" w:rsidRDefault="000F0F22" w:rsidP="000F0F22">
      <w:pPr>
        <w:rPr>
          <w:rtl/>
          <w:lang w:eastAsia="he-IL"/>
        </w:rPr>
      </w:pPr>
      <w:bookmarkStart w:id="15435" w:name="_ETM_Q1_726652"/>
      <w:bookmarkEnd w:id="15435"/>
    </w:p>
    <w:p w14:paraId="79F09DB1" w14:textId="1EC12C82" w:rsidR="000F0F22" w:rsidRDefault="000F0F22" w:rsidP="000F0F22">
      <w:pPr>
        <w:pStyle w:val="af8"/>
        <w:keepNext/>
        <w:rPr>
          <w:rtl/>
        </w:rPr>
      </w:pPr>
      <w:bookmarkStart w:id="15436" w:name="ET_yor_6157_2448"/>
      <w:r w:rsidRPr="000F0F22">
        <w:rPr>
          <w:rStyle w:val="TagStyle"/>
          <w:rtl/>
        </w:rPr>
        <w:t xml:space="preserve"> &lt;&lt; יור &gt;&gt; </w:t>
      </w:r>
      <w:r>
        <w:rPr>
          <w:rtl/>
        </w:rPr>
        <w:t>היו"ר שמחה רוטמן:</w:t>
      </w:r>
      <w:r w:rsidRPr="000F0F22">
        <w:rPr>
          <w:rStyle w:val="TagStyle"/>
          <w:rtl/>
        </w:rPr>
        <w:t xml:space="preserve"> &lt;&lt; יור &gt;&gt;</w:t>
      </w:r>
      <w:r>
        <w:rPr>
          <w:rtl/>
        </w:rPr>
        <w:t xml:space="preserve">   </w:t>
      </w:r>
      <w:bookmarkEnd w:id="15436"/>
    </w:p>
    <w:p w14:paraId="5B119B29" w14:textId="77777777" w:rsidR="000F0F22" w:rsidRDefault="000F0F22" w:rsidP="000F0F22">
      <w:pPr>
        <w:pStyle w:val="KeepWithNext"/>
        <w:rPr>
          <w:rtl/>
          <w:lang w:eastAsia="he-IL"/>
        </w:rPr>
      </w:pPr>
    </w:p>
    <w:p w14:paraId="11014297" w14:textId="30B36004" w:rsidR="000F0F22" w:rsidRDefault="000F0F22" w:rsidP="000F0F22">
      <w:pPr>
        <w:rPr>
          <w:rtl/>
          <w:lang w:eastAsia="he-IL"/>
        </w:rPr>
      </w:pPr>
      <w:bookmarkStart w:id="15437" w:name="_ETM_Q1_728652"/>
      <w:bookmarkEnd w:id="15437"/>
      <w:r>
        <w:rPr>
          <w:rFonts w:hint="cs"/>
          <w:rtl/>
          <w:lang w:eastAsia="he-IL"/>
        </w:rPr>
        <w:t>כן</w:t>
      </w:r>
      <w:bookmarkStart w:id="15438" w:name="_ETM_Q1_729152"/>
      <w:bookmarkEnd w:id="15438"/>
      <w:r>
        <w:rPr>
          <w:rFonts w:hint="cs"/>
          <w:rtl/>
          <w:lang w:eastAsia="he-IL"/>
        </w:rPr>
        <w:t>, נכון, בסדר גמור. אז - -</w:t>
      </w:r>
      <w:bookmarkStart w:id="15439" w:name="_ETM_Q1_724402"/>
      <w:bookmarkEnd w:id="15439"/>
    </w:p>
    <w:p w14:paraId="5ACD0BBC" w14:textId="77777777" w:rsidR="000F0F22" w:rsidRDefault="000F0F22" w:rsidP="000F0F22">
      <w:pPr>
        <w:rPr>
          <w:rtl/>
          <w:lang w:eastAsia="he-IL"/>
        </w:rPr>
      </w:pPr>
      <w:bookmarkStart w:id="15440" w:name="_ETM_Q1_729901"/>
      <w:bookmarkEnd w:id="15440"/>
    </w:p>
    <w:p w14:paraId="74FC1337" w14:textId="506E8FFA" w:rsidR="000F0F22" w:rsidRDefault="000F0F22" w:rsidP="000F0F22">
      <w:pPr>
        <w:pStyle w:val="a5"/>
        <w:keepNext/>
        <w:rPr>
          <w:rtl/>
        </w:rPr>
      </w:pPr>
      <w:bookmarkStart w:id="15441" w:name="ET_speaker_נעמה_מנחמי_2449"/>
      <w:r w:rsidRPr="000F0F22">
        <w:rPr>
          <w:rStyle w:val="TagStyle"/>
          <w:rtl/>
        </w:rPr>
        <w:t xml:space="preserve"> &lt;&lt; דובר &gt;&gt; </w:t>
      </w:r>
      <w:r>
        <w:rPr>
          <w:rtl/>
        </w:rPr>
        <w:t>נעמה מנחמי:</w:t>
      </w:r>
      <w:r w:rsidRPr="000F0F22">
        <w:rPr>
          <w:rStyle w:val="TagStyle"/>
          <w:rtl/>
        </w:rPr>
        <w:t xml:space="preserve"> &lt;&lt; דובר &gt;&gt;</w:t>
      </w:r>
      <w:r>
        <w:rPr>
          <w:rtl/>
        </w:rPr>
        <w:t xml:space="preserve">   </w:t>
      </w:r>
      <w:bookmarkEnd w:id="15441"/>
    </w:p>
    <w:p w14:paraId="37DD85D2" w14:textId="77777777" w:rsidR="000F0F22" w:rsidRDefault="000F0F22" w:rsidP="000F0F22">
      <w:pPr>
        <w:pStyle w:val="KeepWithNext"/>
        <w:rPr>
          <w:rtl/>
          <w:lang w:eastAsia="he-IL"/>
        </w:rPr>
      </w:pPr>
    </w:p>
    <w:p w14:paraId="32BB1AE7" w14:textId="672ACCEC" w:rsidR="000F0F22" w:rsidRDefault="000F0F22" w:rsidP="000F0F22">
      <w:pPr>
        <w:rPr>
          <w:rtl/>
          <w:lang w:eastAsia="he-IL"/>
        </w:rPr>
      </w:pPr>
      <w:bookmarkStart w:id="15442" w:name="_ETM_Q1_732902"/>
      <w:bookmarkEnd w:id="15442"/>
      <w:r>
        <w:rPr>
          <w:rFonts w:hint="cs"/>
          <w:rtl/>
          <w:lang w:eastAsia="he-IL"/>
        </w:rPr>
        <w:t xml:space="preserve">לא, אלא אם </w:t>
      </w:r>
      <w:bookmarkStart w:id="15443" w:name="_ETM_Q1_725653"/>
      <w:bookmarkEnd w:id="15443"/>
      <w:r>
        <w:rPr>
          <w:rFonts w:hint="cs"/>
          <w:rtl/>
          <w:lang w:eastAsia="he-IL"/>
        </w:rPr>
        <w:t>כן - -</w:t>
      </w:r>
    </w:p>
    <w:p w14:paraId="55C1D56A" w14:textId="77777777" w:rsidR="000F0F22" w:rsidRDefault="000F0F22" w:rsidP="000F0F22">
      <w:pPr>
        <w:rPr>
          <w:rtl/>
          <w:lang w:eastAsia="he-IL"/>
        </w:rPr>
      </w:pPr>
      <w:bookmarkStart w:id="15444" w:name="_ETM_Q1_726901"/>
      <w:bookmarkEnd w:id="15444"/>
    </w:p>
    <w:p w14:paraId="152B36C1" w14:textId="46295E78" w:rsidR="000F0F22" w:rsidRDefault="000F0F22" w:rsidP="000F0F22">
      <w:pPr>
        <w:pStyle w:val="af8"/>
        <w:keepNext/>
        <w:rPr>
          <w:rtl/>
        </w:rPr>
      </w:pPr>
      <w:bookmarkStart w:id="15445" w:name="ET_yor_6157_2450"/>
      <w:r w:rsidRPr="000F0F22">
        <w:rPr>
          <w:rStyle w:val="TagStyle"/>
          <w:rtl/>
        </w:rPr>
        <w:t xml:space="preserve"> &lt;&lt; יור &gt;&gt; </w:t>
      </w:r>
      <w:r>
        <w:rPr>
          <w:rtl/>
        </w:rPr>
        <w:t>היו"ר שמחה רוטמן:</w:t>
      </w:r>
      <w:r w:rsidRPr="000F0F22">
        <w:rPr>
          <w:rStyle w:val="TagStyle"/>
          <w:rtl/>
        </w:rPr>
        <w:t xml:space="preserve"> &lt;&lt; יור &gt;&gt;</w:t>
      </w:r>
      <w:r>
        <w:rPr>
          <w:rtl/>
        </w:rPr>
        <w:t xml:space="preserve">   </w:t>
      </w:r>
      <w:bookmarkEnd w:id="15445"/>
    </w:p>
    <w:p w14:paraId="77B2EF7F" w14:textId="77777777" w:rsidR="000F0F22" w:rsidRDefault="000F0F22" w:rsidP="000F0F22">
      <w:pPr>
        <w:pStyle w:val="KeepWithNext"/>
        <w:rPr>
          <w:rtl/>
          <w:lang w:eastAsia="he-IL"/>
        </w:rPr>
      </w:pPr>
    </w:p>
    <w:p w14:paraId="47708F55" w14:textId="6B7A7ECA" w:rsidR="000F0F22" w:rsidRDefault="000F0F22" w:rsidP="000F0F22">
      <w:pPr>
        <w:rPr>
          <w:rtl/>
          <w:lang w:eastAsia="he-IL"/>
        </w:rPr>
      </w:pPr>
      <w:r>
        <w:rPr>
          <w:rFonts w:hint="cs"/>
          <w:rtl/>
          <w:lang w:eastAsia="he-IL"/>
        </w:rPr>
        <w:t>הוא י</w:t>
      </w:r>
      <w:bookmarkStart w:id="15446" w:name="_ETM_Q1_729401"/>
      <w:bookmarkEnd w:id="15446"/>
      <w:r>
        <w:rPr>
          <w:rFonts w:hint="cs"/>
          <w:rtl/>
          <w:lang w:eastAsia="he-IL"/>
        </w:rPr>
        <w:t xml:space="preserve">פקע ויעשו </w:t>
      </w:r>
      <w:bookmarkStart w:id="15447" w:name="_ETM_Q1_729652"/>
      <w:bookmarkEnd w:id="15447"/>
      <w:r>
        <w:rPr>
          <w:rFonts w:hint="cs"/>
          <w:rtl/>
          <w:lang w:eastAsia="he-IL"/>
        </w:rPr>
        <w:t xml:space="preserve">חדש. </w:t>
      </w:r>
    </w:p>
    <w:p w14:paraId="2FB70C16" w14:textId="77777777" w:rsidR="000F0F22" w:rsidRDefault="000F0F22" w:rsidP="000F0F22">
      <w:pPr>
        <w:rPr>
          <w:rtl/>
          <w:lang w:eastAsia="he-IL"/>
        </w:rPr>
      </w:pPr>
      <w:bookmarkStart w:id="15448" w:name="_ETM_Q1_730401"/>
      <w:bookmarkStart w:id="15449" w:name="_ETM_Q1_730902"/>
      <w:bookmarkEnd w:id="15448"/>
      <w:bookmarkEnd w:id="15449"/>
    </w:p>
    <w:p w14:paraId="64C6326B" w14:textId="34E706C3" w:rsidR="000F0F22" w:rsidRDefault="000F0F22" w:rsidP="000F0F22">
      <w:pPr>
        <w:pStyle w:val="a5"/>
        <w:keepNext/>
        <w:rPr>
          <w:rtl/>
        </w:rPr>
      </w:pPr>
      <w:bookmarkStart w:id="15450" w:name="ET_speaker_נעמה_מנחמי_2451"/>
      <w:r w:rsidRPr="000F0F22">
        <w:rPr>
          <w:rStyle w:val="TagStyle"/>
          <w:rtl/>
        </w:rPr>
        <w:t xml:space="preserve"> &lt;&lt; דובר &gt;&gt; </w:t>
      </w:r>
      <w:r>
        <w:rPr>
          <w:rtl/>
        </w:rPr>
        <w:t>נעמה מנחמי:</w:t>
      </w:r>
      <w:r w:rsidRPr="000F0F22">
        <w:rPr>
          <w:rStyle w:val="TagStyle"/>
          <w:rtl/>
        </w:rPr>
        <w:t xml:space="preserve"> &lt;&lt; דובר &gt;&gt;</w:t>
      </w:r>
      <w:r>
        <w:rPr>
          <w:rtl/>
        </w:rPr>
        <w:t xml:space="preserve">   </w:t>
      </w:r>
      <w:bookmarkEnd w:id="15450"/>
    </w:p>
    <w:p w14:paraId="0276A8BA" w14:textId="77777777" w:rsidR="000F0F22" w:rsidRDefault="000F0F22" w:rsidP="000F0F22">
      <w:pPr>
        <w:pStyle w:val="KeepWithNext"/>
        <w:rPr>
          <w:rtl/>
          <w:lang w:eastAsia="he-IL"/>
        </w:rPr>
      </w:pPr>
    </w:p>
    <w:p w14:paraId="3E214093" w14:textId="59DA5303" w:rsidR="000F0F22" w:rsidRDefault="000F0F22" w:rsidP="000F0F22">
      <w:pPr>
        <w:rPr>
          <w:rtl/>
          <w:lang w:eastAsia="he-IL"/>
        </w:rPr>
      </w:pPr>
      <w:bookmarkStart w:id="15451" w:name="_ETM_Q1_733151"/>
      <w:bookmarkStart w:id="15452" w:name="_ETM_Q1_733402"/>
      <w:bookmarkEnd w:id="15451"/>
      <w:bookmarkEnd w:id="15452"/>
      <w:r>
        <w:rPr>
          <w:rFonts w:hint="cs"/>
          <w:rtl/>
          <w:lang w:eastAsia="he-IL"/>
        </w:rPr>
        <w:t>כן.</w:t>
      </w:r>
    </w:p>
    <w:p w14:paraId="7893A3C7" w14:textId="77777777" w:rsidR="000F0F22" w:rsidRDefault="000F0F22" w:rsidP="000F0F22">
      <w:pPr>
        <w:rPr>
          <w:rtl/>
          <w:lang w:eastAsia="he-IL"/>
        </w:rPr>
      </w:pPr>
      <w:bookmarkStart w:id="15453" w:name="_ETM_Q1_731902"/>
      <w:bookmarkStart w:id="15454" w:name="_ETM_Q1_733401"/>
      <w:bookmarkEnd w:id="15453"/>
      <w:bookmarkEnd w:id="15454"/>
    </w:p>
    <w:p w14:paraId="1B2AD556" w14:textId="4FD49FDC" w:rsidR="000F0F22" w:rsidRDefault="000F0F22" w:rsidP="000F0F22">
      <w:pPr>
        <w:pStyle w:val="a5"/>
        <w:keepNext/>
        <w:rPr>
          <w:rtl/>
        </w:rPr>
      </w:pPr>
      <w:bookmarkStart w:id="15455" w:name="ET_speaker_ציפי_סולומון_דרמר_2452"/>
      <w:r w:rsidRPr="000F0F22">
        <w:rPr>
          <w:rStyle w:val="TagStyle"/>
          <w:rtl/>
        </w:rPr>
        <w:t xml:space="preserve"> &lt;&lt; דובר &gt;&gt; </w:t>
      </w:r>
      <w:r>
        <w:rPr>
          <w:rtl/>
        </w:rPr>
        <w:t>ציפי סולומון דרמר:</w:t>
      </w:r>
      <w:r w:rsidRPr="000F0F22">
        <w:rPr>
          <w:rStyle w:val="TagStyle"/>
          <w:rtl/>
        </w:rPr>
        <w:t xml:space="preserve"> &lt;&lt; דובר &gt;&gt;</w:t>
      </w:r>
      <w:r>
        <w:rPr>
          <w:rtl/>
        </w:rPr>
        <w:t xml:space="preserve">   </w:t>
      </w:r>
      <w:bookmarkEnd w:id="15455"/>
    </w:p>
    <w:p w14:paraId="1E3B43C9" w14:textId="77777777" w:rsidR="000F0F22" w:rsidRDefault="000F0F22" w:rsidP="000F0F22">
      <w:pPr>
        <w:pStyle w:val="KeepWithNext"/>
        <w:rPr>
          <w:rtl/>
          <w:lang w:eastAsia="he-IL"/>
        </w:rPr>
      </w:pPr>
    </w:p>
    <w:p w14:paraId="76F5C6BA" w14:textId="7098CC64" w:rsidR="000F0F22" w:rsidRDefault="000F0F22" w:rsidP="00FC2AB1">
      <w:pPr>
        <w:rPr>
          <w:rtl/>
          <w:lang w:eastAsia="he-IL"/>
        </w:rPr>
      </w:pPr>
      <w:bookmarkStart w:id="15456" w:name="_ETM_Q1_735402"/>
      <w:bookmarkEnd w:id="15456"/>
      <w:r>
        <w:rPr>
          <w:rFonts w:hint="cs"/>
          <w:rtl/>
          <w:lang w:eastAsia="he-IL"/>
        </w:rPr>
        <w:t>אם יפקע ויעשו חדש א</w:t>
      </w:r>
      <w:bookmarkStart w:id="15457" w:name="_ETM_Q1_728902"/>
      <w:bookmarkEnd w:id="15457"/>
      <w:r>
        <w:rPr>
          <w:rFonts w:hint="cs"/>
          <w:rtl/>
          <w:lang w:eastAsia="he-IL"/>
        </w:rPr>
        <w:t xml:space="preserve">י אפשר לדעת. </w:t>
      </w:r>
      <w:bookmarkStart w:id="15458" w:name="_ETM_Q1_731152"/>
      <w:bookmarkEnd w:id="15458"/>
    </w:p>
    <w:p w14:paraId="2D8396AB" w14:textId="77777777" w:rsidR="000F0F22" w:rsidRDefault="000F0F22" w:rsidP="000F0F22">
      <w:pPr>
        <w:rPr>
          <w:rtl/>
          <w:lang w:eastAsia="he-IL"/>
        </w:rPr>
      </w:pPr>
    </w:p>
    <w:p w14:paraId="78F43843" w14:textId="0933AA8F" w:rsidR="000F0F22" w:rsidRDefault="000F0F22" w:rsidP="000F0F22">
      <w:pPr>
        <w:pStyle w:val="af8"/>
        <w:keepNext/>
        <w:rPr>
          <w:rtl/>
        </w:rPr>
      </w:pPr>
      <w:bookmarkStart w:id="15459" w:name="ET_yor_6157_2453"/>
      <w:r w:rsidRPr="000F0F22">
        <w:rPr>
          <w:rStyle w:val="TagStyle"/>
          <w:rtl/>
        </w:rPr>
        <w:t xml:space="preserve"> &lt;&lt; יור &gt;&gt; </w:t>
      </w:r>
      <w:r>
        <w:rPr>
          <w:rtl/>
        </w:rPr>
        <w:t>היו"ר שמחה רוטמן:</w:t>
      </w:r>
      <w:r w:rsidRPr="000F0F22">
        <w:rPr>
          <w:rStyle w:val="TagStyle"/>
          <w:rtl/>
        </w:rPr>
        <w:t xml:space="preserve"> &lt;&lt; יור &gt;&gt;</w:t>
      </w:r>
      <w:r>
        <w:rPr>
          <w:rtl/>
        </w:rPr>
        <w:t xml:space="preserve">   </w:t>
      </w:r>
      <w:bookmarkEnd w:id="15459"/>
    </w:p>
    <w:p w14:paraId="69F4CD2C" w14:textId="77777777" w:rsidR="000F0F22" w:rsidRDefault="000F0F22" w:rsidP="000F0F22">
      <w:pPr>
        <w:pStyle w:val="KeepWithNext"/>
        <w:rPr>
          <w:rtl/>
          <w:lang w:eastAsia="he-IL"/>
        </w:rPr>
      </w:pPr>
    </w:p>
    <w:p w14:paraId="592F5DDA" w14:textId="1011470D" w:rsidR="000F0F22" w:rsidRDefault="000F0F22" w:rsidP="00FC2AB1">
      <w:pPr>
        <w:rPr>
          <w:rtl/>
          <w:lang w:eastAsia="he-IL"/>
        </w:rPr>
      </w:pPr>
      <w:bookmarkStart w:id="15460" w:name="_ETM_Q1_732901"/>
      <w:bookmarkStart w:id="15461" w:name="_ETM_Q1_733152"/>
      <w:bookmarkStart w:id="15462" w:name="_ETM_Q1_733902"/>
      <w:bookmarkStart w:id="15463" w:name="_ETM_Q1_732652"/>
      <w:bookmarkEnd w:id="15460"/>
      <w:bookmarkEnd w:id="15461"/>
      <w:bookmarkEnd w:id="15462"/>
      <w:bookmarkEnd w:id="15463"/>
      <w:r>
        <w:rPr>
          <w:rFonts w:hint="cs"/>
          <w:rtl/>
          <w:lang w:eastAsia="he-IL"/>
        </w:rPr>
        <w:t xml:space="preserve">אז </w:t>
      </w:r>
      <w:r w:rsidR="00FC2AB1">
        <w:rPr>
          <w:rFonts w:hint="cs"/>
          <w:rtl/>
          <w:lang w:eastAsia="he-IL"/>
        </w:rPr>
        <w:t>רגע,</w:t>
      </w:r>
      <w:r>
        <w:rPr>
          <w:rFonts w:hint="cs"/>
          <w:rtl/>
          <w:lang w:eastAsia="he-IL"/>
        </w:rPr>
        <w:t xml:space="preserve"> זה לא אכפת </w:t>
      </w:r>
      <w:bookmarkStart w:id="15464" w:name="_ETM_Q1_733903"/>
      <w:bookmarkEnd w:id="15464"/>
      <w:r>
        <w:rPr>
          <w:rFonts w:hint="cs"/>
          <w:rtl/>
          <w:lang w:eastAsia="he-IL"/>
        </w:rPr>
        <w:t>לי. אם יפקע ויעשה חדש אז יהיה שנה</w:t>
      </w:r>
      <w:bookmarkStart w:id="15465" w:name="_ETM_Q1_735902"/>
      <w:bookmarkEnd w:id="15465"/>
      <w:r>
        <w:rPr>
          <w:rFonts w:hint="cs"/>
          <w:rtl/>
          <w:lang w:eastAsia="he-IL"/>
        </w:rPr>
        <w:t xml:space="preserve"> מהיום של ה</w:t>
      </w:r>
      <w:bookmarkStart w:id="15466" w:name="_ETM_Q1_736652"/>
      <w:bookmarkEnd w:id="15466"/>
      <w:r>
        <w:rPr>
          <w:rFonts w:hint="cs"/>
          <w:rtl/>
          <w:lang w:eastAsia="he-IL"/>
        </w:rPr>
        <w:t>פקיעה - -</w:t>
      </w:r>
      <w:bookmarkStart w:id="15467" w:name="_ETM_Q1_736402"/>
      <w:bookmarkEnd w:id="15467"/>
    </w:p>
    <w:p w14:paraId="08BF7BEA" w14:textId="77777777" w:rsidR="000F0F22" w:rsidRDefault="000F0F22" w:rsidP="000F0F22">
      <w:pPr>
        <w:rPr>
          <w:rtl/>
          <w:lang w:eastAsia="he-IL"/>
        </w:rPr>
      </w:pPr>
      <w:bookmarkStart w:id="15468" w:name="_ETM_Q1_736651"/>
      <w:bookmarkStart w:id="15469" w:name="_ETM_Q1_736902"/>
      <w:bookmarkStart w:id="15470" w:name="_ETM_Q1_737902"/>
      <w:bookmarkEnd w:id="15468"/>
      <w:bookmarkEnd w:id="15469"/>
      <w:bookmarkEnd w:id="15470"/>
    </w:p>
    <w:p w14:paraId="12E93709" w14:textId="2E73289E" w:rsidR="000F0F22" w:rsidRDefault="000F0F22" w:rsidP="000F0F22">
      <w:pPr>
        <w:pStyle w:val="a5"/>
        <w:keepNext/>
        <w:rPr>
          <w:rtl/>
        </w:rPr>
      </w:pPr>
      <w:bookmarkStart w:id="15471" w:name="ET_speaker_נעמה_מנחמי_2454"/>
      <w:r w:rsidRPr="000F0F22">
        <w:rPr>
          <w:rStyle w:val="TagStyle"/>
          <w:rtl/>
        </w:rPr>
        <w:t xml:space="preserve"> &lt;&lt; דובר &gt;&gt; </w:t>
      </w:r>
      <w:r>
        <w:rPr>
          <w:rtl/>
        </w:rPr>
        <w:t>נעמה מנחמי:</w:t>
      </w:r>
      <w:r w:rsidRPr="000F0F22">
        <w:rPr>
          <w:rStyle w:val="TagStyle"/>
          <w:rtl/>
        </w:rPr>
        <w:t xml:space="preserve"> &lt;&lt; דובר &gt;&gt;</w:t>
      </w:r>
      <w:r>
        <w:rPr>
          <w:rtl/>
        </w:rPr>
        <w:t xml:space="preserve">   </w:t>
      </w:r>
      <w:bookmarkEnd w:id="15471"/>
    </w:p>
    <w:p w14:paraId="132ACE6D" w14:textId="77777777" w:rsidR="000F0F22" w:rsidRDefault="000F0F22" w:rsidP="000F0F22">
      <w:pPr>
        <w:pStyle w:val="KeepWithNext"/>
        <w:rPr>
          <w:rtl/>
          <w:lang w:eastAsia="he-IL"/>
        </w:rPr>
      </w:pPr>
    </w:p>
    <w:p w14:paraId="3CD276BC" w14:textId="3FCEBDCF" w:rsidR="000F0F22" w:rsidRDefault="000F0F22" w:rsidP="000F0F22">
      <w:pPr>
        <w:rPr>
          <w:rtl/>
          <w:lang w:eastAsia="he-IL"/>
        </w:rPr>
      </w:pPr>
      <w:bookmarkStart w:id="15472" w:name="_ETM_Q1_739902"/>
      <w:bookmarkStart w:id="15473" w:name="_ETM_Q1_740152"/>
      <w:bookmarkEnd w:id="15472"/>
      <w:bookmarkEnd w:id="15473"/>
      <w:r>
        <w:rPr>
          <w:rFonts w:hint="cs"/>
          <w:rtl/>
          <w:lang w:eastAsia="he-IL"/>
        </w:rPr>
        <w:t>עד שנה לאחר פקיעת - - -</w:t>
      </w:r>
    </w:p>
    <w:p w14:paraId="665BEB5F" w14:textId="77777777" w:rsidR="000F0F22" w:rsidRDefault="000F0F22" w:rsidP="000F0F22">
      <w:pPr>
        <w:rPr>
          <w:rtl/>
          <w:lang w:eastAsia="he-IL"/>
        </w:rPr>
      </w:pPr>
      <w:bookmarkStart w:id="15474" w:name="_ETM_Q1_733901"/>
      <w:bookmarkStart w:id="15475" w:name="_ETM_Q1_734902"/>
      <w:bookmarkStart w:id="15476" w:name="_ETM_Q1_738652"/>
      <w:bookmarkEnd w:id="15474"/>
      <w:bookmarkEnd w:id="15475"/>
      <w:bookmarkEnd w:id="15476"/>
    </w:p>
    <w:p w14:paraId="0A979B95" w14:textId="34D53EEC" w:rsidR="000F0F22" w:rsidRDefault="000F0F22" w:rsidP="000F0F22">
      <w:pPr>
        <w:pStyle w:val="af8"/>
        <w:keepNext/>
        <w:rPr>
          <w:rtl/>
        </w:rPr>
      </w:pPr>
      <w:bookmarkStart w:id="15477" w:name="ET_yor_6157_2455"/>
      <w:r w:rsidRPr="000F0F22">
        <w:rPr>
          <w:rStyle w:val="TagStyle"/>
          <w:rtl/>
        </w:rPr>
        <w:t xml:space="preserve"> &lt;&lt; יור &gt;&gt; </w:t>
      </w:r>
      <w:r>
        <w:rPr>
          <w:rtl/>
        </w:rPr>
        <w:t>היו"ר שמחה רוטמן:</w:t>
      </w:r>
      <w:r w:rsidRPr="000F0F22">
        <w:rPr>
          <w:rStyle w:val="TagStyle"/>
          <w:rtl/>
        </w:rPr>
        <w:t xml:space="preserve"> &lt;&lt; יור &gt;&gt;</w:t>
      </w:r>
      <w:r>
        <w:rPr>
          <w:rtl/>
        </w:rPr>
        <w:t xml:space="preserve">   </w:t>
      </w:r>
      <w:bookmarkEnd w:id="15477"/>
    </w:p>
    <w:p w14:paraId="108FA541" w14:textId="77777777" w:rsidR="000F0F22" w:rsidRDefault="000F0F22" w:rsidP="000F0F22">
      <w:pPr>
        <w:pStyle w:val="KeepWithNext"/>
        <w:rPr>
          <w:rtl/>
          <w:lang w:eastAsia="he-IL"/>
        </w:rPr>
      </w:pPr>
    </w:p>
    <w:p w14:paraId="7A1CD971" w14:textId="0CDD564E" w:rsidR="000F0F22" w:rsidRDefault="000F0F22" w:rsidP="00FC2AB1">
      <w:pPr>
        <w:rPr>
          <w:rtl/>
          <w:lang w:eastAsia="he-IL"/>
        </w:rPr>
      </w:pPr>
      <w:bookmarkStart w:id="15478" w:name="_ETM_Q1_736901"/>
      <w:bookmarkEnd w:id="15478"/>
      <w:r>
        <w:rPr>
          <w:rFonts w:hint="cs"/>
          <w:rtl/>
          <w:lang w:eastAsia="he-IL"/>
        </w:rPr>
        <w:t xml:space="preserve">ויהיה </w:t>
      </w:r>
      <w:bookmarkStart w:id="15479" w:name="_ETM_Q1_742402"/>
      <w:bookmarkEnd w:id="15479"/>
      <w:r>
        <w:rPr>
          <w:rFonts w:hint="cs"/>
          <w:rtl/>
          <w:lang w:eastAsia="he-IL"/>
        </w:rPr>
        <w:t xml:space="preserve">את המנגנון </w:t>
      </w:r>
      <w:r w:rsidR="00FC2AB1">
        <w:rPr>
          <w:rFonts w:hint="cs"/>
          <w:rtl/>
          <w:lang w:eastAsia="he-IL"/>
        </w:rPr>
        <w:t>המאפשר</w:t>
      </w:r>
      <w:r>
        <w:rPr>
          <w:rFonts w:hint="cs"/>
          <w:rtl/>
          <w:lang w:eastAsia="he-IL"/>
        </w:rPr>
        <w:t xml:space="preserve"> </w:t>
      </w:r>
      <w:r w:rsidR="00FC2AB1">
        <w:rPr>
          <w:rFonts w:hint="cs"/>
          <w:rtl/>
          <w:lang w:eastAsia="he-IL"/>
        </w:rPr>
        <w:t>ל</w:t>
      </w:r>
      <w:r>
        <w:rPr>
          <w:rFonts w:hint="cs"/>
          <w:rtl/>
          <w:lang w:eastAsia="he-IL"/>
        </w:rPr>
        <w:t xml:space="preserve">שר לקבוע הארכה נוספת, לתקופות </w:t>
      </w:r>
      <w:bookmarkStart w:id="15480" w:name="_ETM_Q1_748402"/>
      <w:bookmarkStart w:id="15481" w:name="_ETM_Q1_748652"/>
      <w:bookmarkEnd w:id="15480"/>
      <w:bookmarkEnd w:id="15481"/>
      <w:r>
        <w:rPr>
          <w:rFonts w:hint="cs"/>
          <w:rtl/>
          <w:lang w:eastAsia="he-IL"/>
        </w:rPr>
        <w:t xml:space="preserve">של שנה כל פעם. </w:t>
      </w:r>
      <w:bookmarkStart w:id="15482" w:name="_ETM_Q1_752402"/>
      <w:bookmarkEnd w:id="15482"/>
      <w:r>
        <w:rPr>
          <w:rFonts w:hint="cs"/>
          <w:rtl/>
          <w:lang w:eastAsia="he-IL"/>
        </w:rPr>
        <w:t>באישור ועדת חוקה. לא צריך אישור ועדת חוקה</w:t>
      </w:r>
      <w:r w:rsidR="00FC2AB1">
        <w:rPr>
          <w:rFonts w:hint="cs"/>
          <w:rtl/>
          <w:lang w:eastAsia="he-IL"/>
        </w:rPr>
        <w:t>,</w:t>
      </w:r>
      <w:r>
        <w:rPr>
          <w:rFonts w:hint="cs"/>
          <w:rtl/>
          <w:lang w:eastAsia="he-IL"/>
        </w:rPr>
        <w:t xml:space="preserve"> אני לא צריך. </w:t>
      </w:r>
      <w:bookmarkStart w:id="15483" w:name="_ETM_Q1_760402"/>
      <w:bookmarkEnd w:id="15483"/>
      <w:r>
        <w:rPr>
          <w:rFonts w:hint="cs"/>
          <w:rtl/>
          <w:lang w:eastAsia="he-IL"/>
        </w:rPr>
        <w:t>שר רשאי להאר</w:t>
      </w:r>
      <w:r w:rsidR="00FC2AB1">
        <w:rPr>
          <w:rFonts w:hint="cs"/>
          <w:rtl/>
          <w:lang w:eastAsia="he-IL"/>
        </w:rPr>
        <w:t xml:space="preserve">יך את התקופה האמורה. </w:t>
      </w:r>
      <w:r>
        <w:rPr>
          <w:rFonts w:hint="cs"/>
          <w:rtl/>
          <w:lang w:eastAsia="he-IL"/>
        </w:rPr>
        <w:t>כל זה ל</w:t>
      </w:r>
      <w:bookmarkStart w:id="15484" w:name="_ETM_Q1_766652"/>
      <w:bookmarkEnd w:id="15484"/>
      <w:r>
        <w:rPr>
          <w:rFonts w:hint="cs"/>
          <w:rtl/>
          <w:lang w:eastAsia="he-IL"/>
        </w:rPr>
        <w:t xml:space="preserve">עניין - - </w:t>
      </w:r>
    </w:p>
    <w:p w14:paraId="0F336B53" w14:textId="77777777" w:rsidR="000F0F22" w:rsidRDefault="000F0F22" w:rsidP="000F0F22">
      <w:pPr>
        <w:rPr>
          <w:rtl/>
          <w:lang w:eastAsia="he-IL"/>
        </w:rPr>
      </w:pPr>
      <w:bookmarkStart w:id="15485" w:name="_ETM_Q1_764902"/>
      <w:bookmarkStart w:id="15486" w:name="_ETM_Q1_765402"/>
      <w:bookmarkEnd w:id="15485"/>
      <w:bookmarkEnd w:id="15486"/>
    </w:p>
    <w:p w14:paraId="6C82A1DE" w14:textId="5753309B" w:rsidR="000F0F22" w:rsidRDefault="000F0F22" w:rsidP="000F0F22">
      <w:pPr>
        <w:pStyle w:val="a5"/>
        <w:keepNext/>
        <w:rPr>
          <w:rtl/>
        </w:rPr>
      </w:pPr>
      <w:bookmarkStart w:id="15487" w:name="ET_speaker_נעמה_מנחמי_2456"/>
      <w:r w:rsidRPr="000F0F22">
        <w:rPr>
          <w:rStyle w:val="TagStyle"/>
          <w:rtl/>
        </w:rPr>
        <w:t xml:space="preserve"> &lt;&lt; דובר &gt;&gt; </w:t>
      </w:r>
      <w:r>
        <w:rPr>
          <w:rtl/>
        </w:rPr>
        <w:t>נעמה מנחמי:</w:t>
      </w:r>
      <w:r w:rsidRPr="000F0F22">
        <w:rPr>
          <w:rStyle w:val="TagStyle"/>
          <w:rtl/>
        </w:rPr>
        <w:t xml:space="preserve"> &lt;&lt; דובר &gt;&gt;</w:t>
      </w:r>
      <w:r>
        <w:rPr>
          <w:rtl/>
        </w:rPr>
        <w:t xml:space="preserve">   </w:t>
      </w:r>
      <w:bookmarkEnd w:id="15487"/>
    </w:p>
    <w:p w14:paraId="1AB5830D" w14:textId="77777777" w:rsidR="000F0F22" w:rsidRDefault="000F0F22" w:rsidP="000F0F22">
      <w:pPr>
        <w:pStyle w:val="KeepWithNext"/>
        <w:rPr>
          <w:rtl/>
          <w:lang w:eastAsia="he-IL"/>
        </w:rPr>
      </w:pPr>
    </w:p>
    <w:p w14:paraId="148A788D" w14:textId="53734EB4" w:rsidR="000F0F22" w:rsidRDefault="000F0F22" w:rsidP="000F0F22">
      <w:pPr>
        <w:rPr>
          <w:rtl/>
          <w:lang w:eastAsia="he-IL"/>
        </w:rPr>
      </w:pPr>
      <w:bookmarkStart w:id="15488" w:name="_ETM_Q1_767401"/>
      <w:bookmarkStart w:id="15489" w:name="_ETM_Q1_767652"/>
      <w:bookmarkEnd w:id="15488"/>
      <w:bookmarkEnd w:id="15489"/>
      <w:r>
        <w:rPr>
          <w:rFonts w:hint="cs"/>
          <w:rtl/>
          <w:lang w:eastAsia="he-IL"/>
        </w:rPr>
        <w:t xml:space="preserve">כל פעם </w:t>
      </w:r>
      <w:bookmarkStart w:id="15490" w:name="_ETM_Q1_768652"/>
      <w:bookmarkEnd w:id="15490"/>
      <w:r>
        <w:rPr>
          <w:rFonts w:hint="cs"/>
          <w:rtl/>
          <w:lang w:eastAsia="he-IL"/>
        </w:rPr>
        <w:t>שנה אחת?</w:t>
      </w:r>
    </w:p>
    <w:p w14:paraId="4F08EDB6" w14:textId="77777777" w:rsidR="000F0F22" w:rsidRDefault="000F0F22" w:rsidP="000F0F22">
      <w:pPr>
        <w:rPr>
          <w:rtl/>
          <w:lang w:eastAsia="he-IL"/>
        </w:rPr>
      </w:pPr>
    </w:p>
    <w:p w14:paraId="660C18A8" w14:textId="639DEF8E" w:rsidR="000F0F22" w:rsidRDefault="000F0F22" w:rsidP="000F0F22">
      <w:pPr>
        <w:pStyle w:val="af8"/>
        <w:keepNext/>
        <w:rPr>
          <w:rtl/>
        </w:rPr>
      </w:pPr>
      <w:bookmarkStart w:id="15491" w:name="ET_yor_6157_2457"/>
      <w:r w:rsidRPr="000F0F22">
        <w:rPr>
          <w:rStyle w:val="TagStyle"/>
          <w:rtl/>
        </w:rPr>
        <w:t xml:space="preserve"> &lt;&lt; יור &gt;&gt; </w:t>
      </w:r>
      <w:r>
        <w:rPr>
          <w:rtl/>
        </w:rPr>
        <w:t>היו"ר שמחה רוטמן:</w:t>
      </w:r>
      <w:r w:rsidRPr="000F0F22">
        <w:rPr>
          <w:rStyle w:val="TagStyle"/>
          <w:rtl/>
        </w:rPr>
        <w:t xml:space="preserve"> &lt;&lt; יור &gt;&gt;</w:t>
      </w:r>
      <w:r>
        <w:rPr>
          <w:rtl/>
        </w:rPr>
        <w:t xml:space="preserve">   </w:t>
      </w:r>
      <w:bookmarkEnd w:id="15491"/>
    </w:p>
    <w:p w14:paraId="13FC2CF6" w14:textId="77777777" w:rsidR="000F0F22" w:rsidRDefault="000F0F22" w:rsidP="000F0F22">
      <w:pPr>
        <w:pStyle w:val="KeepWithNext"/>
        <w:rPr>
          <w:rtl/>
          <w:lang w:eastAsia="he-IL"/>
        </w:rPr>
      </w:pPr>
    </w:p>
    <w:p w14:paraId="70804E06" w14:textId="2897C4AF" w:rsidR="000F0F22" w:rsidRDefault="000F0F22" w:rsidP="000F0F22">
      <w:pPr>
        <w:rPr>
          <w:rtl/>
          <w:lang w:eastAsia="he-IL"/>
        </w:rPr>
      </w:pPr>
      <w:r>
        <w:rPr>
          <w:rFonts w:hint="cs"/>
          <w:rtl/>
          <w:lang w:eastAsia="he-IL"/>
        </w:rPr>
        <w:t>כן.</w:t>
      </w:r>
    </w:p>
    <w:p w14:paraId="3C042054" w14:textId="77777777" w:rsidR="000F0F22" w:rsidRDefault="000F0F22" w:rsidP="000F0F22">
      <w:pPr>
        <w:rPr>
          <w:rtl/>
          <w:lang w:eastAsia="he-IL"/>
        </w:rPr>
      </w:pPr>
    </w:p>
    <w:p w14:paraId="44B88606" w14:textId="1C8E9A65" w:rsidR="000F0F22" w:rsidRDefault="000F0F22" w:rsidP="000F0F22">
      <w:pPr>
        <w:pStyle w:val="a5"/>
        <w:keepNext/>
        <w:rPr>
          <w:rtl/>
        </w:rPr>
      </w:pPr>
      <w:bookmarkStart w:id="15492" w:name="ET_speaker_נעמה_מנחמי_2458"/>
      <w:r w:rsidRPr="000F0F22">
        <w:rPr>
          <w:rStyle w:val="TagStyle"/>
          <w:rtl/>
        </w:rPr>
        <w:t xml:space="preserve"> &lt;&lt; דובר &gt;&gt; </w:t>
      </w:r>
      <w:r>
        <w:rPr>
          <w:rtl/>
        </w:rPr>
        <w:t>נעמה מנחמי:</w:t>
      </w:r>
      <w:r w:rsidRPr="000F0F22">
        <w:rPr>
          <w:rStyle w:val="TagStyle"/>
          <w:rtl/>
        </w:rPr>
        <w:t xml:space="preserve"> &lt;&lt; דובר &gt;&gt;</w:t>
      </w:r>
      <w:r>
        <w:rPr>
          <w:rtl/>
        </w:rPr>
        <w:t xml:space="preserve">   </w:t>
      </w:r>
      <w:bookmarkEnd w:id="15492"/>
    </w:p>
    <w:p w14:paraId="23B7835A" w14:textId="77777777" w:rsidR="000F0F22" w:rsidRDefault="000F0F22" w:rsidP="000F0F22">
      <w:pPr>
        <w:pStyle w:val="KeepWithNext"/>
        <w:rPr>
          <w:rtl/>
          <w:lang w:eastAsia="he-IL"/>
        </w:rPr>
      </w:pPr>
    </w:p>
    <w:p w14:paraId="3DF213C2" w14:textId="532F3692" w:rsidR="000F0F22" w:rsidRDefault="000F0F22" w:rsidP="000F0F22">
      <w:pPr>
        <w:rPr>
          <w:rtl/>
          <w:lang w:eastAsia="he-IL"/>
        </w:rPr>
      </w:pPr>
      <w:r>
        <w:rPr>
          <w:rFonts w:hint="cs"/>
          <w:rtl/>
          <w:lang w:eastAsia="he-IL"/>
        </w:rPr>
        <w:t>אוקיי.</w:t>
      </w:r>
    </w:p>
    <w:p w14:paraId="07D2A93E" w14:textId="77777777" w:rsidR="000F0F22" w:rsidRDefault="000F0F22" w:rsidP="000F0F22">
      <w:pPr>
        <w:rPr>
          <w:rtl/>
          <w:lang w:eastAsia="he-IL"/>
        </w:rPr>
      </w:pPr>
    </w:p>
    <w:p w14:paraId="77824D53" w14:textId="4E163EB9" w:rsidR="000F0F22" w:rsidRDefault="000F0F22" w:rsidP="000F0F22">
      <w:pPr>
        <w:pStyle w:val="af8"/>
        <w:keepNext/>
        <w:rPr>
          <w:rtl/>
        </w:rPr>
      </w:pPr>
      <w:bookmarkStart w:id="15493" w:name="ET_yor_6157_2459"/>
      <w:r w:rsidRPr="000F0F22">
        <w:rPr>
          <w:rStyle w:val="TagStyle"/>
          <w:rtl/>
        </w:rPr>
        <w:t xml:space="preserve"> &lt;&lt; יור &gt;&gt; </w:t>
      </w:r>
      <w:r>
        <w:rPr>
          <w:rtl/>
        </w:rPr>
        <w:t>היו"ר שמחה רוטמן:</w:t>
      </w:r>
      <w:r w:rsidRPr="000F0F22">
        <w:rPr>
          <w:rStyle w:val="TagStyle"/>
          <w:rtl/>
        </w:rPr>
        <w:t xml:space="preserve"> &lt;&lt; יור &gt;&gt;</w:t>
      </w:r>
      <w:r>
        <w:rPr>
          <w:rtl/>
        </w:rPr>
        <w:t xml:space="preserve">   </w:t>
      </w:r>
      <w:bookmarkEnd w:id="15493"/>
    </w:p>
    <w:p w14:paraId="344AE360" w14:textId="77777777" w:rsidR="000F0F22" w:rsidRDefault="000F0F22" w:rsidP="000F0F22">
      <w:pPr>
        <w:pStyle w:val="KeepWithNext"/>
        <w:rPr>
          <w:rtl/>
          <w:lang w:eastAsia="he-IL"/>
        </w:rPr>
      </w:pPr>
    </w:p>
    <w:p w14:paraId="79F3CA9C" w14:textId="2AF4A266" w:rsidR="000F0F22" w:rsidRDefault="00075A20" w:rsidP="000F0F22">
      <w:pPr>
        <w:rPr>
          <w:rtl/>
          <w:lang w:eastAsia="he-IL"/>
        </w:rPr>
      </w:pPr>
      <w:bookmarkStart w:id="15494" w:name="_ETM_Q1_763642"/>
      <w:bookmarkStart w:id="15495" w:name="_ETM_Q1_767902"/>
      <w:bookmarkEnd w:id="15494"/>
      <w:bookmarkEnd w:id="15495"/>
      <w:r>
        <w:rPr>
          <w:rFonts w:hint="cs"/>
          <w:rtl/>
          <w:lang w:eastAsia="he-IL"/>
        </w:rPr>
        <w:t xml:space="preserve">עד שנה. לעניין ההסתלקות מהחלק בעיזבון. </w:t>
      </w:r>
    </w:p>
    <w:p w14:paraId="37313F54" w14:textId="77777777" w:rsidR="00075A20" w:rsidRDefault="00075A20" w:rsidP="000F0F22">
      <w:pPr>
        <w:rPr>
          <w:rtl/>
          <w:lang w:eastAsia="he-IL"/>
        </w:rPr>
      </w:pPr>
      <w:bookmarkStart w:id="15496" w:name="_ETM_Q1_779402"/>
      <w:bookmarkStart w:id="15497" w:name="_ETM_Q1_776901"/>
      <w:bookmarkStart w:id="15498" w:name="_ETM_Q1_777151"/>
      <w:bookmarkEnd w:id="15496"/>
      <w:bookmarkEnd w:id="15497"/>
      <w:bookmarkEnd w:id="15498"/>
    </w:p>
    <w:p w14:paraId="6D2B2FF6" w14:textId="3A23E8E5" w:rsidR="00075A20" w:rsidRDefault="00075A20" w:rsidP="00075A20">
      <w:pPr>
        <w:pStyle w:val="a5"/>
        <w:keepNext/>
        <w:rPr>
          <w:rtl/>
        </w:rPr>
      </w:pPr>
      <w:bookmarkStart w:id="15499" w:name="ET_speaker_כרמית_יוליס_2460"/>
      <w:r w:rsidRPr="00075A20">
        <w:rPr>
          <w:rStyle w:val="TagStyle"/>
          <w:rtl/>
        </w:rPr>
        <w:t xml:space="preserve"> &lt;&lt; דובר &gt;&gt; </w:t>
      </w:r>
      <w:r>
        <w:rPr>
          <w:rtl/>
        </w:rPr>
        <w:t>כרמית יוליס:</w:t>
      </w:r>
      <w:r w:rsidRPr="00075A20">
        <w:rPr>
          <w:rStyle w:val="TagStyle"/>
          <w:rtl/>
        </w:rPr>
        <w:t xml:space="preserve"> &lt;&lt; דובר &gt;&gt;</w:t>
      </w:r>
      <w:r>
        <w:rPr>
          <w:rtl/>
        </w:rPr>
        <w:t xml:space="preserve">   </w:t>
      </w:r>
      <w:bookmarkEnd w:id="15499"/>
    </w:p>
    <w:p w14:paraId="082556C7" w14:textId="77777777" w:rsidR="00075A20" w:rsidRDefault="00075A20" w:rsidP="00075A20">
      <w:pPr>
        <w:pStyle w:val="KeepWithNext"/>
        <w:rPr>
          <w:rtl/>
          <w:lang w:eastAsia="he-IL"/>
        </w:rPr>
      </w:pPr>
    </w:p>
    <w:p w14:paraId="3B95CE82" w14:textId="593D2271" w:rsidR="00075A20" w:rsidRDefault="00075A20" w:rsidP="00075A20">
      <w:pPr>
        <w:rPr>
          <w:rtl/>
          <w:lang w:eastAsia="he-IL"/>
        </w:rPr>
      </w:pPr>
      <w:bookmarkStart w:id="15500" w:name="_ETM_Q1_778652"/>
      <w:bookmarkEnd w:id="15500"/>
      <w:r>
        <w:rPr>
          <w:rFonts w:hint="cs"/>
          <w:rtl/>
          <w:lang w:eastAsia="he-IL"/>
        </w:rPr>
        <w:t>ההסתלקות היא לטוב</w:t>
      </w:r>
      <w:bookmarkStart w:id="15501" w:name="_ETM_Q1_773902"/>
      <w:bookmarkEnd w:id="15501"/>
      <w:r>
        <w:rPr>
          <w:rFonts w:hint="cs"/>
          <w:rtl/>
          <w:lang w:eastAsia="he-IL"/>
        </w:rPr>
        <w:t xml:space="preserve">ת? </w:t>
      </w:r>
      <w:bookmarkStart w:id="15502" w:name="_ETM_Q1_778151"/>
      <w:bookmarkEnd w:id="15502"/>
    </w:p>
    <w:p w14:paraId="7AC29479" w14:textId="77777777" w:rsidR="00075A20" w:rsidRDefault="00075A20" w:rsidP="00075A20">
      <w:pPr>
        <w:rPr>
          <w:rtl/>
          <w:lang w:eastAsia="he-IL"/>
        </w:rPr>
      </w:pPr>
      <w:bookmarkStart w:id="15503" w:name="_ETM_Q1_776152"/>
      <w:bookmarkStart w:id="15504" w:name="_ETM_Q1_776902"/>
      <w:bookmarkEnd w:id="15503"/>
      <w:bookmarkEnd w:id="15504"/>
    </w:p>
    <w:p w14:paraId="0B3BFBDA" w14:textId="016E5FE6" w:rsidR="00075A20" w:rsidRDefault="00075A20" w:rsidP="00075A20">
      <w:pPr>
        <w:pStyle w:val="af8"/>
        <w:keepNext/>
        <w:rPr>
          <w:rtl/>
        </w:rPr>
      </w:pPr>
      <w:bookmarkStart w:id="15505" w:name="ET_yor_6157_2461"/>
      <w:r w:rsidRPr="00075A20">
        <w:rPr>
          <w:rStyle w:val="TagStyle"/>
          <w:rtl/>
        </w:rPr>
        <w:t xml:space="preserve"> &lt;&lt; יור &gt;&gt; </w:t>
      </w:r>
      <w:r>
        <w:rPr>
          <w:rtl/>
        </w:rPr>
        <w:t>היו"ר שמחה רוטמן:</w:t>
      </w:r>
      <w:r w:rsidRPr="00075A20">
        <w:rPr>
          <w:rStyle w:val="TagStyle"/>
          <w:rtl/>
        </w:rPr>
        <w:t xml:space="preserve"> &lt;&lt; יור &gt;&gt;</w:t>
      </w:r>
      <w:r>
        <w:rPr>
          <w:rtl/>
        </w:rPr>
        <w:t xml:space="preserve">   </w:t>
      </w:r>
      <w:bookmarkEnd w:id="15505"/>
    </w:p>
    <w:p w14:paraId="15367A15" w14:textId="77777777" w:rsidR="00075A20" w:rsidRDefault="00075A20" w:rsidP="00075A20">
      <w:pPr>
        <w:pStyle w:val="KeepWithNext"/>
        <w:rPr>
          <w:rtl/>
          <w:lang w:eastAsia="he-IL"/>
        </w:rPr>
      </w:pPr>
    </w:p>
    <w:p w14:paraId="54846611" w14:textId="32E37831" w:rsidR="00075A20" w:rsidRDefault="00075A20" w:rsidP="00075A20">
      <w:pPr>
        <w:rPr>
          <w:rtl/>
          <w:lang w:eastAsia="he-IL"/>
        </w:rPr>
      </w:pPr>
      <w:bookmarkStart w:id="15506" w:name="_ETM_Q1_777652"/>
      <w:bookmarkEnd w:id="15506"/>
      <w:r>
        <w:rPr>
          <w:rFonts w:hint="cs"/>
          <w:rtl/>
          <w:lang w:eastAsia="he-IL"/>
        </w:rPr>
        <w:t xml:space="preserve">וההסתלקות היא לטובת 10, פלוס </w:t>
      </w:r>
      <w:bookmarkStart w:id="15507" w:name="_ETM_Q1_783152"/>
      <w:bookmarkEnd w:id="15507"/>
      <w:r>
        <w:rPr>
          <w:rFonts w:hint="cs"/>
          <w:rtl/>
          <w:lang w:eastAsia="he-IL"/>
        </w:rPr>
        <w:t xml:space="preserve">בן זוג לשעבר </w:t>
      </w:r>
      <w:bookmarkStart w:id="15508" w:name="_ETM_Q1_784402"/>
      <w:bookmarkEnd w:id="15508"/>
      <w:r>
        <w:rPr>
          <w:rFonts w:hint="cs"/>
          <w:rtl/>
          <w:lang w:eastAsia="he-IL"/>
        </w:rPr>
        <w:t>פלוס ידוע</w:t>
      </w:r>
      <w:bookmarkStart w:id="15509" w:name="_ETM_Q1_785652"/>
      <w:bookmarkStart w:id="15510" w:name="_ETM_Q1_785902"/>
      <w:bookmarkStart w:id="15511" w:name="_ETM_Q1_786152"/>
      <w:bookmarkEnd w:id="15509"/>
      <w:bookmarkEnd w:id="15510"/>
      <w:bookmarkEnd w:id="15511"/>
      <w:r w:rsidR="006B3475">
        <w:rPr>
          <w:rFonts w:hint="cs"/>
          <w:rtl/>
          <w:lang w:eastAsia="he-IL"/>
        </w:rPr>
        <w:t xml:space="preserve"> </w:t>
      </w:r>
      <w:r>
        <w:rPr>
          <w:rFonts w:hint="cs"/>
          <w:rtl/>
          <w:lang w:eastAsia="he-IL"/>
        </w:rPr>
        <w:t xml:space="preserve">- - </w:t>
      </w:r>
    </w:p>
    <w:p w14:paraId="62DA03C7" w14:textId="77777777" w:rsidR="00075A20" w:rsidRDefault="00075A20" w:rsidP="00075A20">
      <w:pPr>
        <w:rPr>
          <w:rtl/>
          <w:lang w:eastAsia="he-IL"/>
        </w:rPr>
      </w:pPr>
      <w:bookmarkStart w:id="15512" w:name="_ETM_Q1_786151"/>
      <w:bookmarkStart w:id="15513" w:name="_ETM_Q1_786902"/>
      <w:bookmarkEnd w:id="15512"/>
      <w:bookmarkEnd w:id="15513"/>
    </w:p>
    <w:p w14:paraId="22C1E45F" w14:textId="29A00B6C" w:rsidR="00075A20" w:rsidRDefault="00075A20" w:rsidP="00075A20">
      <w:pPr>
        <w:pStyle w:val="a5"/>
        <w:keepNext/>
        <w:rPr>
          <w:rtl/>
        </w:rPr>
      </w:pPr>
      <w:bookmarkStart w:id="15514" w:name="ET_speaker_נעמה_מנחמי_2462"/>
      <w:r w:rsidRPr="00075A20">
        <w:rPr>
          <w:rStyle w:val="TagStyle"/>
          <w:rtl/>
        </w:rPr>
        <w:t xml:space="preserve"> &lt;&lt; דובר &gt;&gt; </w:t>
      </w:r>
      <w:r>
        <w:rPr>
          <w:rtl/>
        </w:rPr>
        <w:t>נעמה מנחמי:</w:t>
      </w:r>
      <w:r w:rsidRPr="00075A20">
        <w:rPr>
          <w:rStyle w:val="TagStyle"/>
          <w:rtl/>
        </w:rPr>
        <w:t xml:space="preserve"> &lt;&lt; דובר &gt;&gt;</w:t>
      </w:r>
      <w:r>
        <w:rPr>
          <w:rtl/>
        </w:rPr>
        <w:t xml:space="preserve">   </w:t>
      </w:r>
      <w:bookmarkEnd w:id="15514"/>
    </w:p>
    <w:p w14:paraId="02838A5E" w14:textId="77777777" w:rsidR="00075A20" w:rsidRDefault="00075A20" w:rsidP="00075A20">
      <w:pPr>
        <w:pStyle w:val="KeepWithNext"/>
        <w:rPr>
          <w:rtl/>
          <w:lang w:eastAsia="he-IL"/>
        </w:rPr>
      </w:pPr>
    </w:p>
    <w:p w14:paraId="3D854501" w14:textId="579A33B7" w:rsidR="00075A20" w:rsidRDefault="00075A20" w:rsidP="00075A20">
      <w:pPr>
        <w:rPr>
          <w:rtl/>
          <w:lang w:eastAsia="he-IL"/>
        </w:rPr>
      </w:pPr>
      <w:bookmarkStart w:id="15515" w:name="_ETM_Q1_788402"/>
      <w:bookmarkStart w:id="15516" w:name="_ETM_Q1_788901"/>
      <w:bookmarkStart w:id="15517" w:name="_ETM_Q1_789152"/>
      <w:bookmarkEnd w:id="15515"/>
      <w:bookmarkEnd w:id="15516"/>
      <w:bookmarkEnd w:id="15517"/>
      <w:r>
        <w:rPr>
          <w:rFonts w:hint="cs"/>
          <w:rtl/>
          <w:lang w:eastAsia="he-IL"/>
        </w:rPr>
        <w:t xml:space="preserve">כילדו של </w:t>
      </w:r>
      <w:r w:rsidR="006B3475">
        <w:rPr>
          <w:rFonts w:hint="cs"/>
          <w:rtl/>
          <w:lang w:eastAsia="he-IL"/>
        </w:rPr>
        <w:t xml:space="preserve">- - - </w:t>
      </w:r>
    </w:p>
    <w:p w14:paraId="0AC1FB02" w14:textId="77777777" w:rsidR="006B3475" w:rsidRDefault="006B3475" w:rsidP="00075A20">
      <w:pPr>
        <w:rPr>
          <w:rtl/>
          <w:lang w:eastAsia="he-IL"/>
        </w:rPr>
      </w:pPr>
      <w:bookmarkStart w:id="15518" w:name="_ETM_Q1_788902"/>
      <w:bookmarkStart w:id="15519" w:name="_ETM_Q1_787401"/>
      <w:bookmarkEnd w:id="15518"/>
      <w:bookmarkEnd w:id="15519"/>
    </w:p>
    <w:p w14:paraId="49B2B7D7" w14:textId="217BD613" w:rsidR="006B3475" w:rsidRDefault="006B3475" w:rsidP="006B3475">
      <w:pPr>
        <w:pStyle w:val="af8"/>
        <w:keepNext/>
        <w:rPr>
          <w:rtl/>
        </w:rPr>
      </w:pPr>
      <w:bookmarkStart w:id="15520" w:name="ET_yor_6157_2463"/>
      <w:r w:rsidRPr="006B3475">
        <w:rPr>
          <w:rStyle w:val="TagStyle"/>
          <w:rtl/>
        </w:rPr>
        <w:t xml:space="preserve"> &lt;&lt; יור &gt;&gt; </w:t>
      </w:r>
      <w:r>
        <w:rPr>
          <w:rtl/>
        </w:rPr>
        <w:t>היו"ר שמחה רוטמן:</w:t>
      </w:r>
      <w:r w:rsidRPr="006B3475">
        <w:rPr>
          <w:rStyle w:val="TagStyle"/>
          <w:rtl/>
        </w:rPr>
        <w:t xml:space="preserve"> &lt;&lt; יור &gt;&gt;</w:t>
      </w:r>
      <w:r>
        <w:rPr>
          <w:rtl/>
        </w:rPr>
        <w:t xml:space="preserve">   </w:t>
      </w:r>
      <w:bookmarkEnd w:id="15520"/>
    </w:p>
    <w:p w14:paraId="01B9BAA5" w14:textId="77777777" w:rsidR="006B3475" w:rsidRDefault="006B3475" w:rsidP="006B3475">
      <w:pPr>
        <w:pStyle w:val="KeepWithNext"/>
        <w:rPr>
          <w:rtl/>
          <w:lang w:eastAsia="he-IL"/>
        </w:rPr>
      </w:pPr>
    </w:p>
    <w:p w14:paraId="2AC6E1EC" w14:textId="0E5DF635" w:rsidR="006B3475" w:rsidRDefault="006B3475" w:rsidP="00A96144">
      <w:pPr>
        <w:rPr>
          <w:rtl/>
          <w:lang w:eastAsia="he-IL"/>
        </w:rPr>
      </w:pPr>
      <w:bookmarkStart w:id="15521" w:name="_ETM_Q1_787902"/>
      <w:bookmarkEnd w:id="15521"/>
      <w:r>
        <w:rPr>
          <w:rFonts w:hint="cs"/>
          <w:rtl/>
          <w:lang w:eastAsia="he-IL"/>
        </w:rPr>
        <w:t xml:space="preserve">כילדו. וזהו. </w:t>
      </w:r>
      <w:bookmarkStart w:id="15522" w:name="_ETM_Q1_795902"/>
      <w:bookmarkEnd w:id="15522"/>
      <w:r>
        <w:rPr>
          <w:rFonts w:hint="cs"/>
          <w:rtl/>
          <w:lang w:eastAsia="he-IL"/>
        </w:rPr>
        <w:t xml:space="preserve">ואז </w:t>
      </w:r>
      <w:bookmarkStart w:id="15523" w:name="_ETM_Q1_793652"/>
      <w:bookmarkEnd w:id="15523"/>
      <w:r w:rsidR="00A96144">
        <w:rPr>
          <w:rFonts w:hint="cs"/>
          <w:rtl/>
          <w:lang w:eastAsia="he-IL"/>
        </w:rPr>
        <w:t>יצרתי את הוודאות. יצרתי את הוודאות ל</w:t>
      </w:r>
      <w:r>
        <w:rPr>
          <w:rFonts w:hint="cs"/>
          <w:rtl/>
          <w:lang w:eastAsia="he-IL"/>
        </w:rPr>
        <w:t>כל מי</w:t>
      </w:r>
      <w:bookmarkStart w:id="15524" w:name="_ETM_Q1_797152"/>
      <w:bookmarkEnd w:id="15524"/>
      <w:r>
        <w:rPr>
          <w:rFonts w:hint="cs"/>
          <w:rtl/>
          <w:lang w:eastAsia="he-IL"/>
        </w:rPr>
        <w:t xml:space="preserve"> ש</w:t>
      </w:r>
      <w:bookmarkStart w:id="15525" w:name="_ETM_Q1_797902"/>
      <w:bookmarkEnd w:id="15525"/>
      <w:r w:rsidR="00A96144">
        <w:rPr>
          <w:rFonts w:hint="cs"/>
          <w:rtl/>
          <w:lang w:eastAsia="he-IL"/>
        </w:rPr>
        <w:t>נפגע פעולות איבה. וכל מי ש</w:t>
      </w:r>
      <w:r>
        <w:rPr>
          <w:rFonts w:hint="cs"/>
          <w:rtl/>
          <w:lang w:eastAsia="he-IL"/>
        </w:rPr>
        <w:t xml:space="preserve">שייך </w:t>
      </w:r>
      <w:bookmarkStart w:id="15526" w:name="_ETM_Q1_805902"/>
      <w:bookmarkEnd w:id="15526"/>
      <w:r>
        <w:rPr>
          <w:rFonts w:hint="cs"/>
          <w:rtl/>
          <w:lang w:eastAsia="he-IL"/>
        </w:rPr>
        <w:t xml:space="preserve">לחללי </w:t>
      </w:r>
      <w:bookmarkStart w:id="15527" w:name="_ETM_Q1_804153"/>
      <w:bookmarkEnd w:id="15527"/>
      <w:r>
        <w:rPr>
          <w:rFonts w:hint="cs"/>
          <w:rtl/>
          <w:lang w:eastAsia="he-IL"/>
        </w:rPr>
        <w:t>מערכות ישראל וכ</w:t>
      </w:r>
      <w:r w:rsidR="00A96144">
        <w:rPr>
          <w:rFonts w:hint="cs"/>
          <w:rtl/>
          <w:lang w:eastAsia="he-IL"/>
        </w:rPr>
        <w:t>ו</w:t>
      </w:r>
      <w:r>
        <w:rPr>
          <w:rFonts w:hint="cs"/>
          <w:rtl/>
          <w:lang w:eastAsia="he-IL"/>
        </w:rPr>
        <w:t xml:space="preserve">חות הביטחון בתקופה הזאת, </w:t>
      </w:r>
      <w:r w:rsidR="00A96144">
        <w:rPr>
          <w:rFonts w:hint="cs"/>
          <w:rtl/>
          <w:lang w:eastAsia="he-IL"/>
        </w:rPr>
        <w:t xml:space="preserve">הסדר ההסתלקות המרחיב </w:t>
      </w:r>
      <w:r>
        <w:rPr>
          <w:rFonts w:hint="cs"/>
          <w:rtl/>
          <w:lang w:eastAsia="he-IL"/>
        </w:rPr>
        <w:t>חל</w:t>
      </w:r>
      <w:bookmarkStart w:id="15528" w:name="_ETM_Q1_811152"/>
      <w:bookmarkEnd w:id="15528"/>
      <w:r>
        <w:rPr>
          <w:rFonts w:hint="cs"/>
          <w:rtl/>
          <w:lang w:eastAsia="he-IL"/>
        </w:rPr>
        <w:t xml:space="preserve"> על </w:t>
      </w:r>
      <w:bookmarkStart w:id="15529" w:name="_ETM_Q1_811402"/>
      <w:bookmarkEnd w:id="15529"/>
      <w:r>
        <w:rPr>
          <w:rFonts w:hint="cs"/>
          <w:rtl/>
          <w:lang w:eastAsia="he-IL"/>
        </w:rPr>
        <w:t>עזבונו</w:t>
      </w:r>
      <w:bookmarkStart w:id="15530" w:name="_ETM_Q1_814652"/>
      <w:bookmarkEnd w:id="15530"/>
      <w:r w:rsidR="00A96144">
        <w:rPr>
          <w:rFonts w:hint="cs"/>
          <w:rtl/>
          <w:lang w:eastAsia="he-IL"/>
        </w:rPr>
        <w:t>.</w:t>
      </w:r>
    </w:p>
    <w:p w14:paraId="1A08255D" w14:textId="77777777" w:rsidR="006B3475" w:rsidRDefault="006B3475" w:rsidP="006B3475">
      <w:pPr>
        <w:rPr>
          <w:rtl/>
          <w:lang w:eastAsia="he-IL"/>
        </w:rPr>
      </w:pPr>
      <w:bookmarkStart w:id="15531" w:name="_ETM_Q1_814902"/>
      <w:bookmarkStart w:id="15532" w:name="_ETM_Q1_815652"/>
      <w:bookmarkEnd w:id="15531"/>
      <w:bookmarkEnd w:id="15532"/>
    </w:p>
    <w:p w14:paraId="768101F3" w14:textId="12581A0C" w:rsidR="006B3475" w:rsidRDefault="006B3475" w:rsidP="006B3475">
      <w:pPr>
        <w:pStyle w:val="a5"/>
        <w:keepNext/>
        <w:rPr>
          <w:rtl/>
        </w:rPr>
      </w:pPr>
      <w:bookmarkStart w:id="15533" w:name="ET_speaker_נעמה_מנחמי_2464"/>
      <w:r w:rsidRPr="006B3475">
        <w:rPr>
          <w:rStyle w:val="TagStyle"/>
          <w:rtl/>
        </w:rPr>
        <w:t xml:space="preserve"> &lt;&lt; דובר &gt;&gt; </w:t>
      </w:r>
      <w:r>
        <w:rPr>
          <w:rtl/>
        </w:rPr>
        <w:t>נעמה מנחמי:</w:t>
      </w:r>
      <w:r w:rsidRPr="006B3475">
        <w:rPr>
          <w:rStyle w:val="TagStyle"/>
          <w:rtl/>
        </w:rPr>
        <w:t xml:space="preserve"> &lt;&lt; דובר &gt;&gt;</w:t>
      </w:r>
      <w:r>
        <w:rPr>
          <w:rtl/>
        </w:rPr>
        <w:t xml:space="preserve">   </w:t>
      </w:r>
      <w:bookmarkEnd w:id="15533"/>
    </w:p>
    <w:p w14:paraId="57884604" w14:textId="77777777" w:rsidR="006B3475" w:rsidRDefault="006B3475" w:rsidP="006B3475">
      <w:pPr>
        <w:pStyle w:val="KeepWithNext"/>
        <w:rPr>
          <w:rtl/>
          <w:lang w:eastAsia="he-IL"/>
        </w:rPr>
      </w:pPr>
    </w:p>
    <w:p w14:paraId="59FF6145" w14:textId="089A625F" w:rsidR="006B3475" w:rsidRDefault="006B3475" w:rsidP="006B3475">
      <w:pPr>
        <w:rPr>
          <w:rtl/>
          <w:lang w:eastAsia="he-IL"/>
        </w:rPr>
      </w:pPr>
      <w:bookmarkStart w:id="15534" w:name="_ETM_Q1_816402"/>
      <w:bookmarkEnd w:id="15534"/>
      <w:r>
        <w:rPr>
          <w:rFonts w:hint="cs"/>
          <w:rtl/>
          <w:lang w:eastAsia="he-IL"/>
        </w:rPr>
        <w:t>נכון.</w:t>
      </w:r>
    </w:p>
    <w:p w14:paraId="5B6A5234" w14:textId="77777777" w:rsidR="006B3475" w:rsidRDefault="006B3475" w:rsidP="006B3475">
      <w:pPr>
        <w:rPr>
          <w:rtl/>
          <w:lang w:eastAsia="he-IL"/>
        </w:rPr>
      </w:pPr>
    </w:p>
    <w:p w14:paraId="799C78B5" w14:textId="3A952634" w:rsidR="006B3475" w:rsidRDefault="006B3475" w:rsidP="006B3475">
      <w:pPr>
        <w:pStyle w:val="af8"/>
        <w:keepNext/>
        <w:rPr>
          <w:rtl/>
        </w:rPr>
      </w:pPr>
      <w:bookmarkStart w:id="15535" w:name="ET_yor_6157_2465"/>
      <w:r w:rsidRPr="006B3475">
        <w:rPr>
          <w:rStyle w:val="TagStyle"/>
          <w:rtl/>
        </w:rPr>
        <w:t xml:space="preserve"> &lt;&lt; יור &gt;&gt; </w:t>
      </w:r>
      <w:r>
        <w:rPr>
          <w:rtl/>
        </w:rPr>
        <w:t>היו"ר שמחה רוטמן:</w:t>
      </w:r>
      <w:r w:rsidRPr="006B3475">
        <w:rPr>
          <w:rStyle w:val="TagStyle"/>
          <w:rtl/>
        </w:rPr>
        <w:t xml:space="preserve"> &lt;&lt; יור &gt;&gt;</w:t>
      </w:r>
      <w:r>
        <w:rPr>
          <w:rtl/>
        </w:rPr>
        <w:t xml:space="preserve">   </w:t>
      </w:r>
      <w:bookmarkEnd w:id="15535"/>
    </w:p>
    <w:p w14:paraId="761EA055" w14:textId="77777777" w:rsidR="006B3475" w:rsidRDefault="006B3475" w:rsidP="006B3475">
      <w:pPr>
        <w:pStyle w:val="KeepWithNext"/>
        <w:rPr>
          <w:rtl/>
          <w:lang w:eastAsia="he-IL"/>
        </w:rPr>
      </w:pPr>
    </w:p>
    <w:p w14:paraId="61E91095" w14:textId="7CD3EB22" w:rsidR="006B3475" w:rsidRDefault="006B3475" w:rsidP="00A96144">
      <w:pPr>
        <w:rPr>
          <w:rtl/>
          <w:lang w:eastAsia="he-IL"/>
        </w:rPr>
      </w:pPr>
      <w:bookmarkStart w:id="15536" w:name="_ETM_Q1_811651"/>
      <w:bookmarkEnd w:id="15536"/>
      <w:r>
        <w:rPr>
          <w:rFonts w:hint="cs"/>
          <w:rtl/>
          <w:lang w:eastAsia="he-IL"/>
        </w:rPr>
        <w:t>ז</w:t>
      </w:r>
      <w:r w:rsidR="00A96144">
        <w:rPr>
          <w:rFonts w:hint="cs"/>
          <w:rtl/>
          <w:lang w:eastAsia="he-IL"/>
        </w:rPr>
        <w:t>את</w:t>
      </w:r>
      <w:r>
        <w:rPr>
          <w:rFonts w:hint="cs"/>
          <w:rtl/>
          <w:lang w:eastAsia="he-IL"/>
        </w:rPr>
        <w:t xml:space="preserve"> מבחינתי ההחלטה. מקובל</w:t>
      </w:r>
      <w:bookmarkStart w:id="15537" w:name="_ETM_Q1_817652"/>
      <w:bookmarkStart w:id="15538" w:name="_ETM_Q1_817651"/>
      <w:bookmarkEnd w:id="15537"/>
      <w:bookmarkEnd w:id="15538"/>
      <w:r>
        <w:rPr>
          <w:rFonts w:hint="cs"/>
          <w:rtl/>
          <w:lang w:eastAsia="he-IL"/>
        </w:rPr>
        <w:t xml:space="preserve">? מהנהנים? </w:t>
      </w:r>
      <w:bookmarkStart w:id="15539" w:name="_ETM_Q1_819652"/>
      <w:bookmarkEnd w:id="15539"/>
      <w:r>
        <w:rPr>
          <w:rFonts w:hint="cs"/>
          <w:rtl/>
          <w:lang w:eastAsia="he-IL"/>
        </w:rPr>
        <w:t xml:space="preserve">סבבה. </w:t>
      </w:r>
      <w:bookmarkStart w:id="15540" w:name="_ETM_Q1_818652"/>
      <w:bookmarkEnd w:id="15540"/>
    </w:p>
    <w:p w14:paraId="23ACAB39" w14:textId="77777777" w:rsidR="006B3475" w:rsidRDefault="006B3475" w:rsidP="006B3475">
      <w:pPr>
        <w:rPr>
          <w:rtl/>
          <w:lang w:eastAsia="he-IL"/>
        </w:rPr>
      </w:pPr>
      <w:bookmarkStart w:id="15541" w:name="_ETM_Q1_818902"/>
      <w:bookmarkEnd w:id="15541"/>
    </w:p>
    <w:p w14:paraId="2BB0DBA9" w14:textId="784A4C2E" w:rsidR="006B3475" w:rsidRDefault="006B3475" w:rsidP="006B3475">
      <w:pPr>
        <w:pStyle w:val="a5"/>
        <w:keepNext/>
        <w:rPr>
          <w:rtl/>
        </w:rPr>
      </w:pPr>
      <w:bookmarkStart w:id="15542" w:name="ET_speaker_נעמה_מנחמי_2466"/>
      <w:r w:rsidRPr="006B3475">
        <w:rPr>
          <w:rStyle w:val="TagStyle"/>
          <w:rtl/>
        </w:rPr>
        <w:t xml:space="preserve"> &lt;&lt; דובר &gt;&gt; </w:t>
      </w:r>
      <w:r>
        <w:rPr>
          <w:rtl/>
        </w:rPr>
        <w:t>נעמה מנחמי:</w:t>
      </w:r>
      <w:r w:rsidRPr="006B3475">
        <w:rPr>
          <w:rStyle w:val="TagStyle"/>
          <w:rtl/>
        </w:rPr>
        <w:t xml:space="preserve"> &lt;&lt; דובר &gt;&gt;</w:t>
      </w:r>
      <w:r>
        <w:rPr>
          <w:rtl/>
        </w:rPr>
        <w:t xml:space="preserve">   </w:t>
      </w:r>
      <w:bookmarkEnd w:id="15542"/>
    </w:p>
    <w:p w14:paraId="64EE3555" w14:textId="77777777" w:rsidR="006B3475" w:rsidRDefault="006B3475" w:rsidP="006B3475">
      <w:pPr>
        <w:pStyle w:val="KeepWithNext"/>
        <w:rPr>
          <w:rtl/>
          <w:lang w:eastAsia="he-IL"/>
        </w:rPr>
      </w:pPr>
    </w:p>
    <w:p w14:paraId="48B422C0" w14:textId="688F96DF" w:rsidR="006B3475" w:rsidRDefault="006B3475" w:rsidP="006B3475">
      <w:pPr>
        <w:rPr>
          <w:rtl/>
          <w:lang w:eastAsia="he-IL"/>
        </w:rPr>
      </w:pPr>
      <w:bookmarkStart w:id="15543" w:name="_ETM_Q1_820152"/>
      <w:bookmarkEnd w:id="15543"/>
      <w:r>
        <w:rPr>
          <w:rFonts w:hint="cs"/>
          <w:rtl/>
          <w:lang w:eastAsia="he-IL"/>
        </w:rPr>
        <w:t>אבל חוץ</w:t>
      </w:r>
      <w:bookmarkStart w:id="15544" w:name="_ETM_Q1_819402"/>
      <w:bookmarkEnd w:id="15544"/>
      <w:r>
        <w:rPr>
          <w:rFonts w:hint="cs"/>
          <w:rtl/>
          <w:lang w:eastAsia="he-IL"/>
        </w:rPr>
        <w:t xml:space="preserve"> מזה שנשאר - - - </w:t>
      </w:r>
    </w:p>
    <w:p w14:paraId="08BD53D0" w14:textId="77777777" w:rsidR="006B3475" w:rsidRDefault="006B3475" w:rsidP="006B3475">
      <w:pPr>
        <w:rPr>
          <w:rtl/>
          <w:lang w:eastAsia="he-IL"/>
        </w:rPr>
      </w:pPr>
      <w:bookmarkStart w:id="15545" w:name="_ETM_Q1_821402"/>
      <w:bookmarkEnd w:id="15545"/>
    </w:p>
    <w:p w14:paraId="0EDFC9F8" w14:textId="4AEAB345" w:rsidR="006B3475" w:rsidRDefault="006B3475" w:rsidP="006B3475">
      <w:pPr>
        <w:pStyle w:val="af8"/>
        <w:keepNext/>
        <w:rPr>
          <w:rtl/>
        </w:rPr>
      </w:pPr>
      <w:bookmarkStart w:id="15546" w:name="ET_yor_6157_2467"/>
      <w:r w:rsidRPr="006B3475">
        <w:rPr>
          <w:rStyle w:val="TagStyle"/>
          <w:rtl/>
        </w:rPr>
        <w:t xml:space="preserve"> &lt;&lt; יור &gt;&gt; </w:t>
      </w:r>
      <w:r>
        <w:rPr>
          <w:rtl/>
        </w:rPr>
        <w:t>היו"ר שמחה רוטמן:</w:t>
      </w:r>
      <w:r w:rsidRPr="006B3475">
        <w:rPr>
          <w:rStyle w:val="TagStyle"/>
          <w:rtl/>
        </w:rPr>
        <w:t xml:space="preserve"> &lt;&lt; יור &gt;&gt;</w:t>
      </w:r>
      <w:r>
        <w:rPr>
          <w:rtl/>
        </w:rPr>
        <w:t xml:space="preserve">   </w:t>
      </w:r>
      <w:bookmarkEnd w:id="15546"/>
    </w:p>
    <w:p w14:paraId="40ABDB41" w14:textId="77777777" w:rsidR="006B3475" w:rsidRDefault="006B3475" w:rsidP="006B3475">
      <w:pPr>
        <w:pStyle w:val="KeepWithNext"/>
        <w:rPr>
          <w:rtl/>
          <w:lang w:eastAsia="he-IL"/>
        </w:rPr>
      </w:pPr>
    </w:p>
    <w:p w14:paraId="1B0F8350" w14:textId="53D54880" w:rsidR="006B3475" w:rsidRDefault="006B3475" w:rsidP="006B3475">
      <w:pPr>
        <w:rPr>
          <w:rtl/>
          <w:lang w:eastAsia="he-IL"/>
        </w:rPr>
      </w:pPr>
      <w:bookmarkStart w:id="15547" w:name="_ETM_Q1_823902"/>
      <w:bookmarkStart w:id="15548" w:name="_ETM_Q1_824403"/>
      <w:bookmarkEnd w:id="15547"/>
      <w:bookmarkEnd w:id="15548"/>
      <w:r>
        <w:rPr>
          <w:rFonts w:hint="cs"/>
          <w:rtl/>
          <w:lang w:eastAsia="he-IL"/>
        </w:rPr>
        <w:t>וחוץ</w:t>
      </w:r>
      <w:bookmarkStart w:id="15549" w:name="_ETM_Q1_822152"/>
      <w:bookmarkEnd w:id="15549"/>
      <w:r>
        <w:rPr>
          <w:rFonts w:hint="cs"/>
          <w:rtl/>
          <w:lang w:eastAsia="he-IL"/>
        </w:rPr>
        <w:t xml:space="preserve"> - -</w:t>
      </w:r>
    </w:p>
    <w:p w14:paraId="1FCCE55B" w14:textId="77777777" w:rsidR="006B3475" w:rsidRDefault="006B3475" w:rsidP="006B3475">
      <w:pPr>
        <w:rPr>
          <w:rtl/>
          <w:lang w:eastAsia="he-IL"/>
        </w:rPr>
      </w:pPr>
      <w:bookmarkStart w:id="15550" w:name="_ETM_Q1_822402"/>
      <w:bookmarkStart w:id="15551" w:name="_ETM_Q1_823402"/>
      <w:bookmarkEnd w:id="15550"/>
      <w:bookmarkEnd w:id="15551"/>
    </w:p>
    <w:p w14:paraId="77CB7D62" w14:textId="2DA41403" w:rsidR="006B3475" w:rsidRDefault="006B3475" w:rsidP="006B3475">
      <w:pPr>
        <w:pStyle w:val="a5"/>
        <w:keepNext/>
        <w:rPr>
          <w:rtl/>
        </w:rPr>
      </w:pPr>
      <w:bookmarkStart w:id="15552" w:name="ET_speaker_נעמה_מנחמי_2468"/>
      <w:r w:rsidRPr="006B3475">
        <w:rPr>
          <w:rStyle w:val="TagStyle"/>
          <w:rtl/>
        </w:rPr>
        <w:t xml:space="preserve"> &lt;&lt; דובר &gt;&gt; </w:t>
      </w:r>
      <w:r>
        <w:rPr>
          <w:rtl/>
        </w:rPr>
        <w:t>נעמה מנחמי:</w:t>
      </w:r>
      <w:r w:rsidRPr="006B3475">
        <w:rPr>
          <w:rStyle w:val="TagStyle"/>
          <w:rtl/>
        </w:rPr>
        <w:t xml:space="preserve"> &lt;&lt; דובר &gt;&gt;</w:t>
      </w:r>
      <w:r>
        <w:rPr>
          <w:rtl/>
        </w:rPr>
        <w:t xml:space="preserve">   </w:t>
      </w:r>
      <w:bookmarkEnd w:id="15552"/>
    </w:p>
    <w:p w14:paraId="1AA78697" w14:textId="77777777" w:rsidR="006B3475" w:rsidRDefault="006B3475" w:rsidP="006B3475">
      <w:pPr>
        <w:pStyle w:val="KeepWithNext"/>
        <w:rPr>
          <w:rtl/>
          <w:lang w:eastAsia="he-IL"/>
        </w:rPr>
      </w:pPr>
    </w:p>
    <w:p w14:paraId="4771D9E4" w14:textId="5DCB3D42" w:rsidR="006B3475" w:rsidRDefault="006B3475" w:rsidP="00A96144">
      <w:pPr>
        <w:rPr>
          <w:rtl/>
          <w:lang w:eastAsia="he-IL"/>
        </w:rPr>
      </w:pPr>
      <w:bookmarkStart w:id="15553" w:name="_ETM_Q1_825652"/>
      <w:bookmarkStart w:id="15554" w:name="_ETM_Q1_822902"/>
      <w:bookmarkEnd w:id="15553"/>
      <w:bookmarkEnd w:id="15554"/>
      <w:r>
        <w:rPr>
          <w:rFonts w:hint="cs"/>
          <w:rtl/>
          <w:lang w:eastAsia="he-IL"/>
        </w:rPr>
        <w:t xml:space="preserve">ההסדר הקבוע הרגיל נשאר </w:t>
      </w:r>
      <w:bookmarkStart w:id="15555" w:name="_ETM_Q1_824152"/>
      <w:bookmarkEnd w:id="15555"/>
      <w:r>
        <w:rPr>
          <w:rFonts w:hint="cs"/>
          <w:rtl/>
          <w:lang w:eastAsia="he-IL"/>
        </w:rPr>
        <w:t>כפי שהוא?</w:t>
      </w:r>
    </w:p>
    <w:p w14:paraId="2F7C0746" w14:textId="77777777" w:rsidR="006B3475" w:rsidRDefault="006B3475" w:rsidP="006B3475">
      <w:pPr>
        <w:rPr>
          <w:rtl/>
          <w:lang w:eastAsia="he-IL"/>
        </w:rPr>
      </w:pPr>
      <w:bookmarkStart w:id="15556" w:name="_ETM_Q1_826902"/>
      <w:bookmarkStart w:id="15557" w:name="_ETM_Q1_827401"/>
      <w:bookmarkStart w:id="15558" w:name="_ETM_Q1_825402"/>
      <w:bookmarkStart w:id="15559" w:name="_ETM_Q1_825902"/>
      <w:bookmarkEnd w:id="15556"/>
      <w:bookmarkEnd w:id="15557"/>
      <w:bookmarkEnd w:id="15558"/>
      <w:bookmarkEnd w:id="15559"/>
    </w:p>
    <w:p w14:paraId="79F47AA9" w14:textId="7BCCAA98" w:rsidR="006B3475" w:rsidRDefault="006B3475" w:rsidP="006B3475">
      <w:pPr>
        <w:pStyle w:val="af8"/>
        <w:keepNext/>
        <w:rPr>
          <w:rtl/>
        </w:rPr>
      </w:pPr>
      <w:bookmarkStart w:id="15560" w:name="ET_yor_6157_2469"/>
      <w:r w:rsidRPr="006B3475">
        <w:rPr>
          <w:rStyle w:val="TagStyle"/>
          <w:rtl/>
        </w:rPr>
        <w:t xml:space="preserve"> &lt;&lt; יור &gt;&gt; </w:t>
      </w:r>
      <w:r>
        <w:rPr>
          <w:rtl/>
        </w:rPr>
        <w:t>היו"ר שמחה רוטמן:</w:t>
      </w:r>
      <w:r w:rsidRPr="006B3475">
        <w:rPr>
          <w:rStyle w:val="TagStyle"/>
          <w:rtl/>
        </w:rPr>
        <w:t xml:space="preserve"> &lt;&lt; יור &gt;&gt;</w:t>
      </w:r>
      <w:r>
        <w:rPr>
          <w:rtl/>
        </w:rPr>
        <w:t xml:space="preserve">   </w:t>
      </w:r>
      <w:bookmarkEnd w:id="15560"/>
    </w:p>
    <w:p w14:paraId="6C9B996F" w14:textId="77777777" w:rsidR="006B3475" w:rsidRDefault="006B3475" w:rsidP="006B3475">
      <w:pPr>
        <w:pStyle w:val="KeepWithNext"/>
        <w:rPr>
          <w:rtl/>
          <w:lang w:eastAsia="he-IL"/>
        </w:rPr>
      </w:pPr>
    </w:p>
    <w:p w14:paraId="054F1B71" w14:textId="3AAA465C" w:rsidR="006B3475" w:rsidRDefault="006B3475" w:rsidP="006B3475">
      <w:pPr>
        <w:rPr>
          <w:rtl/>
          <w:lang w:eastAsia="he-IL"/>
        </w:rPr>
      </w:pPr>
      <w:bookmarkStart w:id="15561" w:name="_ETM_Q1_827901"/>
      <w:bookmarkEnd w:id="15561"/>
      <w:r>
        <w:rPr>
          <w:rFonts w:hint="cs"/>
          <w:rtl/>
          <w:lang w:eastAsia="he-IL"/>
        </w:rPr>
        <w:t>מה זה חו</w:t>
      </w:r>
      <w:bookmarkStart w:id="15562" w:name="_ETM_Q1_829402"/>
      <w:bookmarkEnd w:id="15562"/>
      <w:r>
        <w:rPr>
          <w:rFonts w:hint="cs"/>
          <w:rtl/>
          <w:lang w:eastAsia="he-IL"/>
        </w:rPr>
        <w:t>ץ מזה?</w:t>
      </w:r>
    </w:p>
    <w:p w14:paraId="07DDFC4A" w14:textId="77777777" w:rsidR="006B3475" w:rsidRDefault="006B3475" w:rsidP="006B3475">
      <w:pPr>
        <w:rPr>
          <w:rtl/>
          <w:lang w:eastAsia="he-IL"/>
        </w:rPr>
      </w:pPr>
    </w:p>
    <w:p w14:paraId="0E5FA11E" w14:textId="16FDAF27" w:rsidR="006B3475" w:rsidRDefault="006B3475" w:rsidP="006B3475">
      <w:pPr>
        <w:pStyle w:val="a5"/>
        <w:keepNext/>
        <w:rPr>
          <w:rtl/>
        </w:rPr>
      </w:pPr>
      <w:bookmarkStart w:id="15563" w:name="ET_speaker_נעמה_מנחמי_2470"/>
      <w:r w:rsidRPr="006B3475">
        <w:rPr>
          <w:rStyle w:val="TagStyle"/>
          <w:rtl/>
        </w:rPr>
        <w:t xml:space="preserve"> &lt;&lt; דובר &gt;&gt; </w:t>
      </w:r>
      <w:r>
        <w:rPr>
          <w:rtl/>
        </w:rPr>
        <w:t>נעמה מנחמי:</w:t>
      </w:r>
      <w:r w:rsidRPr="006B3475">
        <w:rPr>
          <w:rStyle w:val="TagStyle"/>
          <w:rtl/>
        </w:rPr>
        <w:t xml:space="preserve"> &lt;&lt; דובר &gt;&gt;</w:t>
      </w:r>
      <w:r>
        <w:rPr>
          <w:rtl/>
        </w:rPr>
        <w:t xml:space="preserve">   </w:t>
      </w:r>
      <w:bookmarkEnd w:id="15563"/>
    </w:p>
    <w:p w14:paraId="7DB35ED2" w14:textId="77777777" w:rsidR="006B3475" w:rsidRDefault="006B3475" w:rsidP="006B3475">
      <w:pPr>
        <w:pStyle w:val="KeepWithNext"/>
        <w:rPr>
          <w:rtl/>
          <w:lang w:eastAsia="he-IL"/>
        </w:rPr>
      </w:pPr>
    </w:p>
    <w:p w14:paraId="3218A286" w14:textId="529FB13F" w:rsidR="006B3475" w:rsidRDefault="006B3475" w:rsidP="00A96144">
      <w:pPr>
        <w:rPr>
          <w:rtl/>
          <w:lang w:eastAsia="he-IL"/>
        </w:rPr>
      </w:pPr>
      <w:r>
        <w:rPr>
          <w:rFonts w:hint="cs"/>
          <w:rtl/>
          <w:lang w:eastAsia="he-IL"/>
        </w:rPr>
        <w:t xml:space="preserve">כלומר כל </w:t>
      </w:r>
      <w:bookmarkStart w:id="15564" w:name="_ETM_Q1_824652"/>
      <w:bookmarkEnd w:id="15564"/>
      <w:r w:rsidR="00A96144">
        <w:rPr>
          <w:rFonts w:hint="cs"/>
          <w:rtl/>
          <w:lang w:eastAsia="he-IL"/>
        </w:rPr>
        <w:t>השינויים הללו נעשים רק בהקשר למה שנאמר,</w:t>
      </w:r>
      <w:r>
        <w:rPr>
          <w:rFonts w:hint="cs"/>
          <w:rtl/>
          <w:lang w:eastAsia="he-IL"/>
        </w:rPr>
        <w:t xml:space="preserve"> </w:t>
      </w:r>
      <w:r w:rsidR="00A96144">
        <w:rPr>
          <w:rFonts w:hint="cs"/>
          <w:rtl/>
          <w:lang w:eastAsia="he-IL"/>
        </w:rPr>
        <w:t xml:space="preserve">חללים, </w:t>
      </w:r>
      <w:r>
        <w:rPr>
          <w:rFonts w:hint="cs"/>
          <w:rtl/>
          <w:lang w:eastAsia="he-IL"/>
        </w:rPr>
        <w:t>כוחות ביטחון</w:t>
      </w:r>
      <w:r w:rsidR="00A96144">
        <w:rPr>
          <w:rFonts w:hint="cs"/>
          <w:rtl/>
          <w:lang w:eastAsia="he-IL"/>
        </w:rPr>
        <w:t xml:space="preserve"> </w:t>
      </w:r>
      <w:r>
        <w:rPr>
          <w:rFonts w:hint="cs"/>
          <w:rtl/>
          <w:lang w:eastAsia="he-IL"/>
        </w:rPr>
        <w:t xml:space="preserve">פלוס </w:t>
      </w:r>
      <w:bookmarkStart w:id="15565" w:name="_ETM_Q1_835401"/>
      <w:bookmarkEnd w:id="15565"/>
      <w:r>
        <w:rPr>
          <w:rFonts w:hint="cs"/>
          <w:rtl/>
          <w:lang w:eastAsia="he-IL"/>
        </w:rPr>
        <w:t xml:space="preserve">נפגעי פעולות איבה. אבל הדין הרגיל של סעיף 6 יחול - - </w:t>
      </w:r>
      <w:bookmarkStart w:id="15566" w:name="_ETM_Q1_841653"/>
      <w:bookmarkEnd w:id="15566"/>
    </w:p>
    <w:p w14:paraId="6A952C00" w14:textId="77777777" w:rsidR="006B3475" w:rsidRDefault="006B3475" w:rsidP="006B3475">
      <w:pPr>
        <w:rPr>
          <w:rtl/>
          <w:lang w:eastAsia="he-IL"/>
        </w:rPr>
      </w:pPr>
      <w:bookmarkStart w:id="15567" w:name="_ETM_Q1_839152"/>
      <w:bookmarkEnd w:id="15567"/>
    </w:p>
    <w:p w14:paraId="7DC012B8" w14:textId="30D9E3D5" w:rsidR="006B3475" w:rsidRDefault="006B3475" w:rsidP="006B3475">
      <w:pPr>
        <w:pStyle w:val="af8"/>
        <w:keepNext/>
        <w:rPr>
          <w:rtl/>
        </w:rPr>
      </w:pPr>
      <w:bookmarkStart w:id="15568" w:name="ET_yor_6157_2471"/>
      <w:r w:rsidRPr="006B3475">
        <w:rPr>
          <w:rStyle w:val="TagStyle"/>
          <w:rtl/>
        </w:rPr>
        <w:t xml:space="preserve"> &lt;&lt; יור &gt;&gt; </w:t>
      </w:r>
      <w:r>
        <w:rPr>
          <w:rtl/>
        </w:rPr>
        <w:t>היו"ר שמחה רוטמן:</w:t>
      </w:r>
      <w:r w:rsidRPr="006B3475">
        <w:rPr>
          <w:rStyle w:val="TagStyle"/>
          <w:rtl/>
        </w:rPr>
        <w:t xml:space="preserve"> &lt;&lt; יור &gt;&gt;</w:t>
      </w:r>
      <w:r>
        <w:rPr>
          <w:rtl/>
        </w:rPr>
        <w:t xml:space="preserve">   </w:t>
      </w:r>
      <w:bookmarkEnd w:id="15568"/>
    </w:p>
    <w:p w14:paraId="75C1A696" w14:textId="77777777" w:rsidR="006B3475" w:rsidRDefault="006B3475" w:rsidP="006B3475">
      <w:pPr>
        <w:pStyle w:val="KeepWithNext"/>
        <w:rPr>
          <w:rtl/>
          <w:lang w:eastAsia="he-IL"/>
        </w:rPr>
      </w:pPr>
    </w:p>
    <w:p w14:paraId="38EAC66A" w14:textId="330034A3" w:rsidR="006B3475" w:rsidRDefault="006B3475" w:rsidP="00A96144">
      <w:pPr>
        <w:rPr>
          <w:rtl/>
          <w:lang w:eastAsia="he-IL"/>
        </w:rPr>
      </w:pPr>
      <w:bookmarkStart w:id="15569" w:name="_ETM_Q1_841152"/>
      <w:bookmarkStart w:id="15570" w:name="_ETM_Q1_841651"/>
      <w:bookmarkEnd w:id="15569"/>
      <w:bookmarkEnd w:id="15570"/>
      <w:r>
        <w:rPr>
          <w:rFonts w:hint="cs"/>
          <w:rtl/>
          <w:lang w:eastAsia="he-IL"/>
        </w:rPr>
        <w:t xml:space="preserve">כן, </w:t>
      </w:r>
      <w:r w:rsidR="00A96144">
        <w:rPr>
          <w:rFonts w:hint="cs"/>
          <w:rtl/>
          <w:lang w:eastAsia="he-IL"/>
        </w:rPr>
        <w:t xml:space="preserve">אני </w:t>
      </w:r>
      <w:r>
        <w:rPr>
          <w:rFonts w:hint="cs"/>
          <w:rtl/>
          <w:lang w:eastAsia="he-IL"/>
        </w:rPr>
        <w:t>לא</w:t>
      </w:r>
      <w:bookmarkStart w:id="15571" w:name="_ETM_Q1_842402"/>
      <w:bookmarkEnd w:id="15571"/>
      <w:r>
        <w:rPr>
          <w:rFonts w:hint="cs"/>
          <w:rtl/>
          <w:lang w:eastAsia="he-IL"/>
        </w:rPr>
        <w:t xml:space="preserve"> משנה עכשיו את סעיף 6. סליחה</w:t>
      </w:r>
      <w:bookmarkStart w:id="15572" w:name="_ETM_Q1_837652"/>
      <w:bookmarkStart w:id="15573" w:name="_ETM_Q1_843652"/>
      <w:bookmarkEnd w:id="15572"/>
      <w:bookmarkEnd w:id="15573"/>
      <w:r>
        <w:rPr>
          <w:rFonts w:hint="cs"/>
          <w:rtl/>
          <w:lang w:eastAsia="he-IL"/>
        </w:rPr>
        <w:t xml:space="preserve"> - -</w:t>
      </w:r>
      <w:bookmarkStart w:id="15574" w:name="_ETM_Q1_842902"/>
      <w:bookmarkEnd w:id="15574"/>
    </w:p>
    <w:p w14:paraId="5B7E2536" w14:textId="77777777" w:rsidR="00AE13EE" w:rsidRDefault="00AE13EE" w:rsidP="00A96144">
      <w:pPr>
        <w:rPr>
          <w:rtl/>
          <w:lang w:eastAsia="he-IL"/>
        </w:rPr>
      </w:pPr>
    </w:p>
    <w:p w14:paraId="5C845466" w14:textId="77777777" w:rsidR="006B3475" w:rsidRDefault="006B3475" w:rsidP="006B3475">
      <w:pPr>
        <w:rPr>
          <w:rStyle w:val="TagStyle"/>
          <w:rFonts w:ascii="David" w:hAnsi="David"/>
          <w:u w:val="single"/>
          <w:rtl/>
          <w:lang w:eastAsia="he-IL"/>
        </w:rPr>
      </w:pPr>
    </w:p>
    <w:p w14:paraId="230734BF" w14:textId="282485BA" w:rsidR="006B3475" w:rsidRDefault="006B3475" w:rsidP="006B3475">
      <w:pPr>
        <w:pStyle w:val="a5"/>
        <w:keepNext/>
        <w:rPr>
          <w:rtl/>
        </w:rPr>
      </w:pPr>
      <w:bookmarkStart w:id="15575" w:name="ET_speaker_בן_ציון_בנצי_פיגלסון_2473"/>
      <w:r w:rsidRPr="006B3475">
        <w:rPr>
          <w:rStyle w:val="TagStyle"/>
          <w:rtl/>
        </w:rPr>
        <w:t xml:space="preserve"> &lt;&lt; דובר &gt;&gt; </w:t>
      </w:r>
      <w:r>
        <w:rPr>
          <w:rtl/>
        </w:rPr>
        <w:t>בן ציון בנצי פיגלסון:</w:t>
      </w:r>
      <w:r w:rsidRPr="006B3475">
        <w:rPr>
          <w:rStyle w:val="TagStyle"/>
          <w:rtl/>
        </w:rPr>
        <w:t xml:space="preserve"> &lt;&lt; דובר &gt;&gt;</w:t>
      </w:r>
      <w:r>
        <w:rPr>
          <w:rtl/>
        </w:rPr>
        <w:t xml:space="preserve">   </w:t>
      </w:r>
      <w:bookmarkEnd w:id="15575"/>
    </w:p>
    <w:p w14:paraId="3A9EFFFE" w14:textId="77777777" w:rsidR="006B3475" w:rsidRDefault="006B3475" w:rsidP="006B3475">
      <w:pPr>
        <w:pStyle w:val="KeepWithNext"/>
        <w:rPr>
          <w:rtl/>
          <w:lang w:eastAsia="he-IL"/>
        </w:rPr>
      </w:pPr>
    </w:p>
    <w:p w14:paraId="72D8F524" w14:textId="285D0A2C" w:rsidR="006B3475" w:rsidRDefault="006B3475" w:rsidP="006B3475">
      <w:pPr>
        <w:rPr>
          <w:rtl/>
          <w:lang w:eastAsia="he-IL"/>
        </w:rPr>
      </w:pPr>
      <w:bookmarkStart w:id="15576" w:name="_ETM_Q1_844901"/>
      <w:bookmarkStart w:id="15577" w:name="_ETM_Q1_845152"/>
      <w:bookmarkEnd w:id="15576"/>
      <w:bookmarkEnd w:id="15577"/>
      <w:r>
        <w:rPr>
          <w:rFonts w:hint="cs"/>
          <w:rtl/>
          <w:lang w:eastAsia="he-IL"/>
        </w:rPr>
        <w:t>אפשר להציע את מה שהצעת מקודם.</w:t>
      </w:r>
    </w:p>
    <w:p w14:paraId="7DCB9BE6" w14:textId="77777777" w:rsidR="006B3475" w:rsidRDefault="006B3475" w:rsidP="006B3475">
      <w:pPr>
        <w:rPr>
          <w:rtl/>
          <w:lang w:eastAsia="he-IL"/>
        </w:rPr>
      </w:pPr>
      <w:bookmarkStart w:id="15578" w:name="_ETM_Q1_846652"/>
      <w:bookmarkEnd w:id="15578"/>
    </w:p>
    <w:p w14:paraId="402A6B92" w14:textId="2EA2E9DF" w:rsidR="006B3475" w:rsidRDefault="006B3475" w:rsidP="006B3475">
      <w:pPr>
        <w:pStyle w:val="a5"/>
        <w:keepNext/>
        <w:rPr>
          <w:rtl/>
        </w:rPr>
      </w:pPr>
      <w:bookmarkStart w:id="15579" w:name="ET_speaker_איגי_פז_2475"/>
      <w:r w:rsidRPr="006B3475">
        <w:rPr>
          <w:rStyle w:val="TagStyle"/>
          <w:rtl/>
        </w:rPr>
        <w:t xml:space="preserve"> &lt;&lt; דובר &gt;&gt; </w:t>
      </w:r>
      <w:r>
        <w:rPr>
          <w:rtl/>
        </w:rPr>
        <w:t>איגי פז:</w:t>
      </w:r>
      <w:r w:rsidRPr="006B3475">
        <w:rPr>
          <w:rStyle w:val="TagStyle"/>
          <w:rtl/>
        </w:rPr>
        <w:t xml:space="preserve"> &lt;&lt; דובר &gt;&gt;</w:t>
      </w:r>
      <w:r>
        <w:rPr>
          <w:rtl/>
        </w:rPr>
        <w:t xml:space="preserve">   </w:t>
      </w:r>
      <w:bookmarkEnd w:id="15579"/>
    </w:p>
    <w:p w14:paraId="26FFAF8A" w14:textId="77777777" w:rsidR="006B3475" w:rsidRDefault="006B3475" w:rsidP="006B3475">
      <w:pPr>
        <w:pStyle w:val="KeepWithNext"/>
        <w:rPr>
          <w:rtl/>
          <w:lang w:eastAsia="he-IL"/>
        </w:rPr>
      </w:pPr>
    </w:p>
    <w:p w14:paraId="096F1302" w14:textId="29F02A3B" w:rsidR="006B3475" w:rsidRDefault="006B3475" w:rsidP="006B3475">
      <w:pPr>
        <w:rPr>
          <w:rtl/>
          <w:lang w:eastAsia="he-IL"/>
        </w:rPr>
      </w:pPr>
      <w:r>
        <w:rPr>
          <w:rFonts w:hint="cs"/>
          <w:rtl/>
          <w:lang w:eastAsia="he-IL"/>
        </w:rPr>
        <w:t xml:space="preserve">לא, לא משנה. </w:t>
      </w:r>
      <w:bookmarkStart w:id="15580" w:name="_ETM_Q1_841902"/>
      <w:bookmarkEnd w:id="15580"/>
      <w:r w:rsidR="00A96144">
        <w:rPr>
          <w:rFonts w:hint="cs"/>
          <w:rtl/>
          <w:lang w:eastAsia="he-IL"/>
        </w:rPr>
        <w:t>הצעתי.</w:t>
      </w:r>
    </w:p>
    <w:p w14:paraId="6639829A" w14:textId="77777777" w:rsidR="006B3475" w:rsidRDefault="006B3475" w:rsidP="006B3475">
      <w:pPr>
        <w:rPr>
          <w:rtl/>
          <w:lang w:eastAsia="he-IL"/>
        </w:rPr>
      </w:pPr>
    </w:p>
    <w:p w14:paraId="08131BCF" w14:textId="202099EA" w:rsidR="006B3475" w:rsidRDefault="006B3475" w:rsidP="006B3475">
      <w:pPr>
        <w:pStyle w:val="a5"/>
        <w:keepNext/>
        <w:rPr>
          <w:rtl/>
        </w:rPr>
      </w:pPr>
      <w:bookmarkStart w:id="15581" w:name="ET_speaker_תמר_קלהורה_2476"/>
      <w:r w:rsidRPr="006B3475">
        <w:rPr>
          <w:rStyle w:val="TagStyle"/>
          <w:rtl/>
        </w:rPr>
        <w:t xml:space="preserve"> &lt;&lt; דובר &gt;&gt; </w:t>
      </w:r>
      <w:r>
        <w:rPr>
          <w:rtl/>
        </w:rPr>
        <w:t>תמר קלהורה:</w:t>
      </w:r>
      <w:r w:rsidRPr="006B3475">
        <w:rPr>
          <w:rStyle w:val="TagStyle"/>
          <w:rtl/>
        </w:rPr>
        <w:t xml:space="preserve"> &lt;&lt; דובר &gt;&gt;</w:t>
      </w:r>
      <w:r>
        <w:rPr>
          <w:rtl/>
        </w:rPr>
        <w:t xml:space="preserve">   </w:t>
      </w:r>
      <w:bookmarkEnd w:id="15581"/>
    </w:p>
    <w:p w14:paraId="0DD4CEB2" w14:textId="77777777" w:rsidR="006B3475" w:rsidRDefault="006B3475" w:rsidP="006B3475">
      <w:pPr>
        <w:pStyle w:val="KeepWithNext"/>
        <w:rPr>
          <w:rtl/>
          <w:lang w:eastAsia="he-IL"/>
        </w:rPr>
      </w:pPr>
    </w:p>
    <w:p w14:paraId="6B6F2672" w14:textId="2222E1AC" w:rsidR="006B3475" w:rsidRDefault="006B3475" w:rsidP="006B3475">
      <w:pPr>
        <w:rPr>
          <w:rtl/>
          <w:lang w:eastAsia="he-IL"/>
        </w:rPr>
      </w:pPr>
      <w:r>
        <w:rPr>
          <w:rFonts w:hint="cs"/>
          <w:rtl/>
          <w:lang w:eastAsia="he-IL"/>
        </w:rPr>
        <w:t>- - -</w:t>
      </w:r>
    </w:p>
    <w:p w14:paraId="36408820" w14:textId="77777777" w:rsidR="006B3475" w:rsidRDefault="006B3475" w:rsidP="006B3475">
      <w:pPr>
        <w:rPr>
          <w:rtl/>
          <w:lang w:eastAsia="he-IL"/>
        </w:rPr>
      </w:pPr>
    </w:p>
    <w:p w14:paraId="42831223" w14:textId="2DAAA669" w:rsidR="006B3475" w:rsidRDefault="006B3475" w:rsidP="006B3475">
      <w:pPr>
        <w:pStyle w:val="af8"/>
        <w:keepNext/>
        <w:rPr>
          <w:rtl/>
        </w:rPr>
      </w:pPr>
      <w:bookmarkStart w:id="15582" w:name="ET_yor_6157_2474"/>
      <w:r w:rsidRPr="006B3475">
        <w:rPr>
          <w:rStyle w:val="TagStyle"/>
          <w:rtl/>
        </w:rPr>
        <w:t xml:space="preserve"> &lt;&lt; יור &gt;&gt; </w:t>
      </w:r>
      <w:r>
        <w:rPr>
          <w:rtl/>
        </w:rPr>
        <w:t>היו"ר שמחה רוטמן:</w:t>
      </w:r>
      <w:r w:rsidRPr="006B3475">
        <w:rPr>
          <w:rStyle w:val="TagStyle"/>
          <w:rtl/>
        </w:rPr>
        <w:t xml:space="preserve"> &lt;&lt; יור &gt;&gt;</w:t>
      </w:r>
      <w:r>
        <w:rPr>
          <w:rtl/>
        </w:rPr>
        <w:t xml:space="preserve">   </w:t>
      </w:r>
      <w:bookmarkEnd w:id="15582"/>
    </w:p>
    <w:p w14:paraId="0C3E4A56" w14:textId="77777777" w:rsidR="006B3475" w:rsidRDefault="006B3475" w:rsidP="006B3475">
      <w:pPr>
        <w:pStyle w:val="KeepWithNext"/>
        <w:rPr>
          <w:rtl/>
          <w:lang w:eastAsia="he-IL"/>
        </w:rPr>
      </w:pPr>
    </w:p>
    <w:p w14:paraId="1CA3B2B9" w14:textId="1A274112" w:rsidR="006B3475" w:rsidRDefault="006B3475" w:rsidP="003B3D97">
      <w:pPr>
        <w:rPr>
          <w:rtl/>
          <w:lang w:eastAsia="he-IL"/>
        </w:rPr>
      </w:pPr>
      <w:bookmarkStart w:id="15583" w:name="_ETM_Q1_840142"/>
      <w:bookmarkStart w:id="15584" w:name="_ETM_Q1_844152"/>
      <w:bookmarkEnd w:id="15583"/>
      <w:bookmarkEnd w:id="15584"/>
      <w:r>
        <w:rPr>
          <w:rFonts w:hint="cs"/>
          <w:rtl/>
          <w:lang w:eastAsia="he-IL"/>
        </w:rPr>
        <w:t xml:space="preserve">ואם אני עושה את זה </w:t>
      </w:r>
      <w:bookmarkStart w:id="15585" w:name="_ETM_Q1_856651"/>
      <w:bookmarkEnd w:id="15585"/>
      <w:r w:rsidR="00A96144">
        <w:rPr>
          <w:rFonts w:hint="cs"/>
          <w:rtl/>
          <w:lang w:eastAsia="he-IL"/>
        </w:rPr>
        <w:t>בצורה הזו,</w:t>
      </w:r>
      <w:r>
        <w:rPr>
          <w:rFonts w:hint="cs"/>
          <w:rtl/>
          <w:lang w:eastAsia="he-IL"/>
        </w:rPr>
        <w:t xml:space="preserve"> אני לא רוצה להיכנס לרזולוציות של מיש</w:t>
      </w:r>
      <w:r w:rsidR="00A96144">
        <w:rPr>
          <w:rFonts w:hint="cs"/>
          <w:rtl/>
          <w:lang w:eastAsia="he-IL"/>
        </w:rPr>
        <w:t>הו</w:t>
      </w:r>
      <w:r>
        <w:rPr>
          <w:rFonts w:hint="cs"/>
          <w:rtl/>
          <w:lang w:eastAsia="he-IL"/>
        </w:rPr>
        <w:t xml:space="preserve"> שנפגע בפעולות האיבה בתאריך מסוי</w:t>
      </w:r>
      <w:bookmarkStart w:id="15586" w:name="_ETM_Q1_862152"/>
      <w:bookmarkEnd w:id="15586"/>
      <w:r>
        <w:rPr>
          <w:rFonts w:hint="cs"/>
          <w:rtl/>
          <w:lang w:eastAsia="he-IL"/>
        </w:rPr>
        <w:t>ם ונפטר אחר כך</w:t>
      </w:r>
      <w:r w:rsidR="00A96144">
        <w:rPr>
          <w:rFonts w:hint="cs"/>
          <w:rtl/>
          <w:lang w:eastAsia="he-IL"/>
        </w:rPr>
        <w:t>.</w:t>
      </w:r>
      <w:r>
        <w:rPr>
          <w:rFonts w:hint="cs"/>
          <w:rtl/>
          <w:lang w:eastAsia="he-IL"/>
        </w:rPr>
        <w:t xml:space="preserve"> בשנייה שיצרתי את</w:t>
      </w:r>
      <w:bookmarkStart w:id="15587" w:name="_ETM_Q1_865652"/>
      <w:bookmarkEnd w:id="15587"/>
      <w:r>
        <w:rPr>
          <w:rFonts w:hint="cs"/>
          <w:rtl/>
          <w:lang w:eastAsia="he-IL"/>
        </w:rPr>
        <w:t xml:space="preserve"> זה ככה עם</w:t>
      </w:r>
      <w:r w:rsidR="00A96144">
        <w:rPr>
          <w:rFonts w:hint="cs"/>
          <w:rtl/>
          <w:lang w:eastAsia="he-IL"/>
        </w:rPr>
        <w:t xml:space="preserve"> </w:t>
      </w:r>
      <w:r>
        <w:rPr>
          <w:lang w:eastAsia="he-IL"/>
        </w:rPr>
        <w:t>buffer</w:t>
      </w:r>
      <w:bookmarkStart w:id="15588" w:name="_ETM_Q1_862891"/>
      <w:bookmarkEnd w:id="15588"/>
      <w:r w:rsidR="00A96144">
        <w:rPr>
          <w:rFonts w:hint="cs"/>
          <w:rtl/>
          <w:lang w:eastAsia="he-IL"/>
        </w:rPr>
        <w:t xml:space="preserve"> של שנה,</w:t>
      </w:r>
      <w:r>
        <w:rPr>
          <w:rFonts w:hint="cs"/>
          <w:rtl/>
          <w:lang w:eastAsia="he-IL"/>
        </w:rPr>
        <w:t xml:space="preserve"> מ</w:t>
      </w:r>
      <w:bookmarkStart w:id="15589" w:name="_ETM_Q1_868152"/>
      <w:bookmarkEnd w:id="15589"/>
      <w:r>
        <w:rPr>
          <w:rFonts w:hint="cs"/>
          <w:rtl/>
          <w:lang w:eastAsia="he-IL"/>
        </w:rPr>
        <w:t>ה שיהיה יהיה</w:t>
      </w:r>
      <w:r w:rsidR="00A96144">
        <w:rPr>
          <w:rFonts w:hint="cs"/>
          <w:rtl/>
          <w:lang w:eastAsia="he-IL"/>
        </w:rPr>
        <w:t xml:space="preserve"> ו</w:t>
      </w:r>
      <w:bookmarkStart w:id="15590" w:name="_ETM_Q1_867901"/>
      <w:bookmarkEnd w:id="15590"/>
      <w:r>
        <w:rPr>
          <w:rFonts w:hint="cs"/>
          <w:rtl/>
          <w:lang w:eastAsia="he-IL"/>
        </w:rPr>
        <w:t>מקסימום יהיו תיקונים.</w:t>
      </w:r>
      <w:bookmarkStart w:id="15591" w:name="_ETM_Q1_870401"/>
      <w:bookmarkEnd w:id="15591"/>
    </w:p>
    <w:p w14:paraId="38B8B3C9" w14:textId="77777777" w:rsidR="006B3475" w:rsidRDefault="006B3475" w:rsidP="006B3475">
      <w:pPr>
        <w:rPr>
          <w:rStyle w:val="TagStyle"/>
          <w:rFonts w:ascii="David" w:hAnsi="David"/>
          <w:u w:val="single"/>
          <w:rtl/>
          <w:lang w:eastAsia="he-IL"/>
        </w:rPr>
      </w:pPr>
    </w:p>
    <w:p w14:paraId="4A868675" w14:textId="61A1149A" w:rsidR="006B3475" w:rsidRDefault="006B3475" w:rsidP="006B3475">
      <w:pPr>
        <w:pStyle w:val="a5"/>
        <w:keepNext/>
        <w:rPr>
          <w:rtl/>
        </w:rPr>
      </w:pPr>
      <w:bookmarkStart w:id="15592" w:name="ET_speaker_רוני_נויבר_2479"/>
      <w:r w:rsidRPr="006B3475">
        <w:rPr>
          <w:rStyle w:val="TagStyle"/>
          <w:rtl/>
        </w:rPr>
        <w:t xml:space="preserve"> &lt;&lt; דובר &gt;&gt; </w:t>
      </w:r>
      <w:r>
        <w:rPr>
          <w:rtl/>
        </w:rPr>
        <w:t>רוני נויבר:</w:t>
      </w:r>
      <w:r w:rsidRPr="006B3475">
        <w:rPr>
          <w:rStyle w:val="TagStyle"/>
          <w:rtl/>
        </w:rPr>
        <w:t xml:space="preserve"> &lt;&lt; דובר &gt;&gt;</w:t>
      </w:r>
      <w:r>
        <w:rPr>
          <w:rtl/>
        </w:rPr>
        <w:t xml:space="preserve">   </w:t>
      </w:r>
      <w:bookmarkEnd w:id="15592"/>
    </w:p>
    <w:p w14:paraId="48F47258" w14:textId="77777777" w:rsidR="006B3475" w:rsidRDefault="006B3475" w:rsidP="006B3475">
      <w:pPr>
        <w:pStyle w:val="KeepWithNext"/>
        <w:rPr>
          <w:rtl/>
          <w:lang w:eastAsia="he-IL"/>
        </w:rPr>
      </w:pPr>
    </w:p>
    <w:p w14:paraId="0D5A66C5" w14:textId="3AE7676F" w:rsidR="006B3475" w:rsidRDefault="006B3475" w:rsidP="003B3D97">
      <w:pPr>
        <w:rPr>
          <w:rtl/>
          <w:lang w:eastAsia="he-IL"/>
        </w:rPr>
      </w:pPr>
      <w:r>
        <w:rPr>
          <w:rFonts w:hint="cs"/>
          <w:rtl/>
          <w:lang w:eastAsia="he-IL"/>
        </w:rPr>
        <w:t>ולגבי הורה ונכד</w:t>
      </w:r>
      <w:bookmarkStart w:id="15593" w:name="_ETM_Q1_865401"/>
      <w:bookmarkEnd w:id="15593"/>
      <w:r>
        <w:rPr>
          <w:rFonts w:hint="cs"/>
          <w:rtl/>
          <w:lang w:eastAsia="he-IL"/>
        </w:rPr>
        <w:t xml:space="preserve">, המשמעות </w:t>
      </w:r>
      <w:bookmarkStart w:id="15594" w:name="_ETM_Q1_870652"/>
      <w:bookmarkEnd w:id="15594"/>
      <w:r>
        <w:rPr>
          <w:rFonts w:hint="cs"/>
          <w:rtl/>
          <w:lang w:eastAsia="he-IL"/>
        </w:rPr>
        <w:t>היא שזה במקום או בנוסף?</w:t>
      </w:r>
      <w:bookmarkStart w:id="15595" w:name="_ETM_Q1_875402"/>
      <w:bookmarkEnd w:id="15595"/>
      <w:r>
        <w:rPr>
          <w:rFonts w:hint="cs"/>
          <w:rtl/>
          <w:lang w:eastAsia="he-IL"/>
        </w:rPr>
        <w:t xml:space="preserve"> לא הבנתי. </w:t>
      </w:r>
      <w:bookmarkStart w:id="15596" w:name="_ETM_Q1_870392"/>
      <w:bookmarkStart w:id="15597" w:name="_ETM_Q1_873903"/>
      <w:bookmarkStart w:id="15598" w:name="_ETM_Q1_874152"/>
      <w:bookmarkEnd w:id="15596"/>
      <w:bookmarkEnd w:id="15597"/>
      <w:bookmarkEnd w:id="15598"/>
    </w:p>
    <w:p w14:paraId="25BA96B4" w14:textId="77777777" w:rsidR="006B3475" w:rsidRDefault="006B3475" w:rsidP="006B3475">
      <w:pPr>
        <w:rPr>
          <w:rtl/>
          <w:lang w:eastAsia="he-IL"/>
        </w:rPr>
      </w:pPr>
    </w:p>
    <w:p w14:paraId="2A59CA69" w14:textId="4FBD6086" w:rsidR="006B3475" w:rsidRDefault="006B3475" w:rsidP="006B3475">
      <w:pPr>
        <w:pStyle w:val="a5"/>
        <w:keepNext/>
        <w:rPr>
          <w:rtl/>
        </w:rPr>
      </w:pPr>
      <w:bookmarkStart w:id="15599" w:name="ET_speaker_כרמית_יוליס_2481"/>
      <w:r w:rsidRPr="006B3475">
        <w:rPr>
          <w:rStyle w:val="TagStyle"/>
          <w:rtl/>
        </w:rPr>
        <w:t xml:space="preserve"> &lt;&lt; דובר &gt;&gt; </w:t>
      </w:r>
      <w:r>
        <w:rPr>
          <w:rtl/>
        </w:rPr>
        <w:t>כרמית יוליס:</w:t>
      </w:r>
      <w:r w:rsidRPr="006B3475">
        <w:rPr>
          <w:rStyle w:val="TagStyle"/>
          <w:rtl/>
        </w:rPr>
        <w:t xml:space="preserve"> &lt;&lt; דובר &gt;&gt;</w:t>
      </w:r>
      <w:r>
        <w:rPr>
          <w:rtl/>
        </w:rPr>
        <w:t xml:space="preserve">   </w:t>
      </w:r>
      <w:bookmarkEnd w:id="15599"/>
    </w:p>
    <w:p w14:paraId="727CD0EB" w14:textId="77777777" w:rsidR="006B3475" w:rsidRDefault="006B3475" w:rsidP="006B3475">
      <w:pPr>
        <w:pStyle w:val="KeepWithNext"/>
        <w:rPr>
          <w:rtl/>
          <w:lang w:eastAsia="he-IL"/>
        </w:rPr>
      </w:pPr>
    </w:p>
    <w:p w14:paraId="764F5275" w14:textId="17170A9A" w:rsidR="006B3475" w:rsidRPr="006B3475" w:rsidRDefault="006B3475" w:rsidP="006B3475">
      <w:pPr>
        <w:rPr>
          <w:rtl/>
          <w:lang w:eastAsia="he-IL"/>
        </w:rPr>
      </w:pPr>
      <w:r>
        <w:rPr>
          <w:rFonts w:hint="cs"/>
          <w:rtl/>
          <w:lang w:eastAsia="he-IL"/>
        </w:rPr>
        <w:t>רגע, הורה ונכד - -</w:t>
      </w:r>
      <w:bookmarkStart w:id="15600" w:name="_ETM_Q1_872142"/>
      <w:bookmarkEnd w:id="15600"/>
    </w:p>
    <w:p w14:paraId="526F2A90" w14:textId="77777777" w:rsidR="006B3475" w:rsidRDefault="006B3475" w:rsidP="006B3475">
      <w:pPr>
        <w:rPr>
          <w:rtl/>
          <w:lang w:eastAsia="he-IL"/>
        </w:rPr>
      </w:pPr>
    </w:p>
    <w:p w14:paraId="35B3C883" w14:textId="1F511E30" w:rsidR="006B3475" w:rsidRDefault="006B3475" w:rsidP="006B3475">
      <w:pPr>
        <w:pStyle w:val="af8"/>
        <w:keepNext/>
        <w:rPr>
          <w:rtl/>
        </w:rPr>
      </w:pPr>
      <w:bookmarkStart w:id="15601" w:name="ET_yor_6157_2480"/>
      <w:r w:rsidRPr="006B3475">
        <w:rPr>
          <w:rStyle w:val="TagStyle"/>
          <w:rtl/>
        </w:rPr>
        <w:t xml:space="preserve"> &lt;&lt; יור &gt;&gt; </w:t>
      </w:r>
      <w:r>
        <w:rPr>
          <w:rtl/>
        </w:rPr>
        <w:t>היו"ר שמחה רוטמן:</w:t>
      </w:r>
      <w:r w:rsidRPr="006B3475">
        <w:rPr>
          <w:rStyle w:val="TagStyle"/>
          <w:rtl/>
        </w:rPr>
        <w:t xml:space="preserve"> &lt;&lt; יור &gt;&gt;</w:t>
      </w:r>
      <w:r>
        <w:rPr>
          <w:rtl/>
        </w:rPr>
        <w:t xml:space="preserve">   </w:t>
      </w:r>
      <w:bookmarkEnd w:id="15601"/>
    </w:p>
    <w:p w14:paraId="62A61F88" w14:textId="77777777" w:rsidR="006B3475" w:rsidRDefault="006B3475" w:rsidP="006B3475">
      <w:pPr>
        <w:pStyle w:val="KeepWithNext"/>
        <w:rPr>
          <w:rtl/>
          <w:lang w:eastAsia="he-IL"/>
        </w:rPr>
      </w:pPr>
    </w:p>
    <w:p w14:paraId="200792DE" w14:textId="270B44F9" w:rsidR="006B3475" w:rsidRDefault="006B3475" w:rsidP="006B3475">
      <w:pPr>
        <w:rPr>
          <w:rtl/>
          <w:lang w:eastAsia="he-IL"/>
        </w:rPr>
      </w:pPr>
      <w:bookmarkStart w:id="15602" w:name="_ETM_Q1_869142"/>
      <w:bookmarkStart w:id="15603" w:name="_ETM_Q1_877152"/>
      <w:bookmarkEnd w:id="15602"/>
      <w:bookmarkEnd w:id="15603"/>
      <w:r>
        <w:rPr>
          <w:rFonts w:hint="cs"/>
          <w:rtl/>
          <w:lang w:eastAsia="he-IL"/>
        </w:rPr>
        <w:t>הורדנו הורה ונכד. העברנו ל</w:t>
      </w:r>
      <w:r w:rsidR="003B3D97">
        <w:rPr>
          <w:rFonts w:hint="cs"/>
          <w:rtl/>
          <w:lang w:eastAsia="he-IL"/>
        </w:rPr>
        <w:t>-</w:t>
      </w:r>
      <w:r>
        <w:rPr>
          <w:rFonts w:hint="cs"/>
          <w:rtl/>
          <w:lang w:eastAsia="he-IL"/>
        </w:rPr>
        <w:t>10</w:t>
      </w:r>
      <w:bookmarkStart w:id="15604" w:name="_ETM_Q1_876651"/>
      <w:bookmarkEnd w:id="15604"/>
      <w:r>
        <w:rPr>
          <w:rFonts w:hint="cs"/>
          <w:rtl/>
          <w:lang w:eastAsia="he-IL"/>
        </w:rPr>
        <w:t xml:space="preserve">. </w:t>
      </w:r>
    </w:p>
    <w:p w14:paraId="5309576C" w14:textId="77777777" w:rsidR="006B3475" w:rsidRDefault="006B3475" w:rsidP="006B3475">
      <w:pPr>
        <w:rPr>
          <w:rtl/>
          <w:lang w:eastAsia="he-IL"/>
        </w:rPr>
      </w:pPr>
      <w:bookmarkStart w:id="15605" w:name="_ETM_Q1_877902"/>
      <w:bookmarkStart w:id="15606" w:name="_ETM_Q1_878403"/>
      <w:bookmarkEnd w:id="15605"/>
      <w:bookmarkEnd w:id="15606"/>
    </w:p>
    <w:p w14:paraId="46CCA431" w14:textId="0269A7BF" w:rsidR="006B3475" w:rsidRDefault="006B3475" w:rsidP="006B3475">
      <w:pPr>
        <w:pStyle w:val="a5"/>
        <w:keepNext/>
        <w:rPr>
          <w:rtl/>
        </w:rPr>
      </w:pPr>
      <w:bookmarkStart w:id="15607" w:name="ET_speaker_כרמית_יוליס_2482"/>
      <w:r w:rsidRPr="006B3475">
        <w:rPr>
          <w:rStyle w:val="TagStyle"/>
          <w:rtl/>
        </w:rPr>
        <w:t xml:space="preserve"> &lt;&lt; דובר &gt;&gt; </w:t>
      </w:r>
      <w:r>
        <w:rPr>
          <w:rtl/>
        </w:rPr>
        <w:t>כרמית יוליס:</w:t>
      </w:r>
      <w:r w:rsidRPr="006B3475">
        <w:rPr>
          <w:rStyle w:val="TagStyle"/>
          <w:rtl/>
        </w:rPr>
        <w:t xml:space="preserve"> &lt;&lt; דובר &gt;&gt;</w:t>
      </w:r>
      <w:r>
        <w:rPr>
          <w:rtl/>
        </w:rPr>
        <w:t xml:space="preserve">   </w:t>
      </w:r>
      <w:bookmarkEnd w:id="15607"/>
    </w:p>
    <w:p w14:paraId="78EF3155" w14:textId="77777777" w:rsidR="006B3475" w:rsidRDefault="006B3475" w:rsidP="006B3475">
      <w:pPr>
        <w:pStyle w:val="KeepWithNext"/>
        <w:rPr>
          <w:rtl/>
          <w:lang w:eastAsia="he-IL"/>
        </w:rPr>
      </w:pPr>
    </w:p>
    <w:p w14:paraId="612AE637" w14:textId="5EBFD48E" w:rsidR="006B3475" w:rsidRDefault="006B3475" w:rsidP="006B3475">
      <w:pPr>
        <w:rPr>
          <w:rtl/>
          <w:lang w:eastAsia="he-IL"/>
        </w:rPr>
      </w:pPr>
      <w:r>
        <w:rPr>
          <w:rFonts w:hint="cs"/>
          <w:rtl/>
          <w:lang w:eastAsia="he-IL"/>
        </w:rPr>
        <w:t>הם נכנסים ב-10.</w:t>
      </w:r>
      <w:bookmarkStart w:id="15608" w:name="_ETM_Q1_874151"/>
      <w:bookmarkEnd w:id="15608"/>
    </w:p>
    <w:p w14:paraId="70A43A6E" w14:textId="77777777" w:rsidR="006B3475" w:rsidRDefault="006B3475" w:rsidP="006B3475">
      <w:pPr>
        <w:rPr>
          <w:rtl/>
          <w:lang w:eastAsia="he-IL"/>
        </w:rPr>
      </w:pPr>
      <w:bookmarkStart w:id="15609" w:name="_ETM_Q1_874401"/>
      <w:bookmarkEnd w:id="15609"/>
    </w:p>
    <w:p w14:paraId="480954A1" w14:textId="5DE9A11A" w:rsidR="006B3475" w:rsidRDefault="006B3475" w:rsidP="006B3475">
      <w:pPr>
        <w:pStyle w:val="af8"/>
        <w:keepNext/>
        <w:rPr>
          <w:rtl/>
        </w:rPr>
      </w:pPr>
      <w:bookmarkStart w:id="15610" w:name="ET_yor_6157_2483"/>
      <w:r w:rsidRPr="006B3475">
        <w:rPr>
          <w:rStyle w:val="TagStyle"/>
          <w:rtl/>
        </w:rPr>
        <w:t xml:space="preserve"> &lt;&lt; יור &gt;&gt; </w:t>
      </w:r>
      <w:r>
        <w:rPr>
          <w:rtl/>
        </w:rPr>
        <w:t>היו"ר שמחה רוטמן:</w:t>
      </w:r>
      <w:r w:rsidRPr="006B3475">
        <w:rPr>
          <w:rStyle w:val="TagStyle"/>
          <w:rtl/>
        </w:rPr>
        <w:t xml:space="preserve"> &lt;&lt; יור &gt;&gt;</w:t>
      </w:r>
      <w:r>
        <w:rPr>
          <w:rtl/>
        </w:rPr>
        <w:t xml:space="preserve">   </w:t>
      </w:r>
      <w:bookmarkEnd w:id="15610"/>
    </w:p>
    <w:p w14:paraId="138DC798" w14:textId="77777777" w:rsidR="006B3475" w:rsidRDefault="006B3475" w:rsidP="006B3475">
      <w:pPr>
        <w:pStyle w:val="KeepWithNext"/>
        <w:rPr>
          <w:rtl/>
          <w:lang w:eastAsia="he-IL"/>
        </w:rPr>
      </w:pPr>
    </w:p>
    <w:p w14:paraId="54A93298" w14:textId="79638932" w:rsidR="006B3475" w:rsidRDefault="006B3475" w:rsidP="006B3475">
      <w:pPr>
        <w:rPr>
          <w:rtl/>
          <w:lang w:eastAsia="he-IL"/>
        </w:rPr>
      </w:pPr>
      <w:bookmarkStart w:id="15611" w:name="_ETM_Q1_875902"/>
      <w:bookmarkStart w:id="15612" w:name="_ETM_Q1_876402"/>
      <w:bookmarkStart w:id="15613" w:name="_ETM_Q1_876652"/>
      <w:bookmarkEnd w:id="15611"/>
      <w:bookmarkEnd w:id="15612"/>
      <w:bookmarkEnd w:id="15613"/>
      <w:r>
        <w:rPr>
          <w:rFonts w:hint="cs"/>
          <w:rtl/>
          <w:lang w:eastAsia="he-IL"/>
        </w:rPr>
        <w:t xml:space="preserve">כן. </w:t>
      </w:r>
    </w:p>
    <w:p w14:paraId="5620C249" w14:textId="77777777" w:rsidR="006B3475" w:rsidRDefault="006B3475" w:rsidP="006B3475">
      <w:pPr>
        <w:rPr>
          <w:rtl/>
          <w:lang w:eastAsia="he-IL"/>
        </w:rPr>
      </w:pPr>
      <w:bookmarkStart w:id="15614" w:name="_ETM_Q1_880902"/>
      <w:bookmarkStart w:id="15615" w:name="_ETM_Q1_881152"/>
      <w:bookmarkStart w:id="15616" w:name="_ETM_Q1_881902"/>
      <w:bookmarkEnd w:id="15614"/>
      <w:bookmarkEnd w:id="15615"/>
      <w:bookmarkEnd w:id="15616"/>
    </w:p>
    <w:p w14:paraId="085127BA" w14:textId="561913E0" w:rsidR="006B3475" w:rsidRDefault="006B3475" w:rsidP="006B3475">
      <w:pPr>
        <w:pStyle w:val="a5"/>
        <w:keepNext/>
        <w:rPr>
          <w:rtl/>
        </w:rPr>
      </w:pPr>
      <w:bookmarkStart w:id="15617" w:name="ET_speaker_רוני_נויבר_2484"/>
      <w:r w:rsidRPr="006B3475">
        <w:rPr>
          <w:rStyle w:val="TagStyle"/>
          <w:rtl/>
        </w:rPr>
        <w:t xml:space="preserve"> &lt;&lt; דובר &gt;&gt; </w:t>
      </w:r>
      <w:r>
        <w:rPr>
          <w:rtl/>
        </w:rPr>
        <w:t>רוני נויבר:</w:t>
      </w:r>
      <w:r w:rsidRPr="006B3475">
        <w:rPr>
          <w:rStyle w:val="TagStyle"/>
          <w:rtl/>
        </w:rPr>
        <w:t xml:space="preserve"> &lt;&lt; דובר &gt;&gt;</w:t>
      </w:r>
      <w:r>
        <w:rPr>
          <w:rtl/>
        </w:rPr>
        <w:t xml:space="preserve">   </w:t>
      </w:r>
      <w:bookmarkEnd w:id="15617"/>
    </w:p>
    <w:p w14:paraId="085A4CF5" w14:textId="77777777" w:rsidR="006B3475" w:rsidRDefault="006B3475" w:rsidP="006B3475">
      <w:pPr>
        <w:pStyle w:val="KeepWithNext"/>
        <w:rPr>
          <w:rtl/>
          <w:lang w:eastAsia="he-IL"/>
        </w:rPr>
      </w:pPr>
    </w:p>
    <w:p w14:paraId="2EC48D2A" w14:textId="46AEDC0E" w:rsidR="006B3475" w:rsidRDefault="006B3475" w:rsidP="006B3475">
      <w:pPr>
        <w:rPr>
          <w:rtl/>
          <w:lang w:eastAsia="he-IL"/>
        </w:rPr>
      </w:pPr>
      <w:bookmarkStart w:id="15618" w:name="_ETM_Q1_880652"/>
      <w:bookmarkStart w:id="15619" w:name="_ETM_Q1_879402"/>
      <w:bookmarkStart w:id="15620" w:name="_ETM_Q1_878402"/>
      <w:bookmarkEnd w:id="15618"/>
      <w:bookmarkEnd w:id="15619"/>
      <w:bookmarkEnd w:id="15620"/>
      <w:r>
        <w:rPr>
          <w:rFonts w:hint="cs"/>
          <w:rtl/>
          <w:lang w:eastAsia="he-IL"/>
        </w:rPr>
        <w:t>זה אומר שלגבי האוכלוסייה הכ</w:t>
      </w:r>
      <w:bookmarkStart w:id="15621" w:name="_ETM_Q1_881652"/>
      <w:bookmarkEnd w:id="15621"/>
      <w:r>
        <w:rPr>
          <w:rFonts w:hint="cs"/>
          <w:rtl/>
          <w:lang w:eastAsia="he-IL"/>
        </w:rPr>
        <w:t>ללית אין</w:t>
      </w:r>
      <w:bookmarkStart w:id="15622" w:name="_ETM_Q1_880151"/>
      <w:bookmarkEnd w:id="15622"/>
      <w:r>
        <w:rPr>
          <w:rFonts w:hint="cs"/>
          <w:rtl/>
          <w:lang w:eastAsia="he-IL"/>
        </w:rPr>
        <w:t xml:space="preserve"> גם הורה ונכד כרגע.</w:t>
      </w:r>
    </w:p>
    <w:p w14:paraId="4BA3AD4F" w14:textId="77777777" w:rsidR="006B3475" w:rsidRDefault="006B3475" w:rsidP="006B3475">
      <w:pPr>
        <w:rPr>
          <w:rtl/>
          <w:lang w:eastAsia="he-IL"/>
        </w:rPr>
      </w:pPr>
      <w:bookmarkStart w:id="15623" w:name="_ETM_Q1_882902"/>
      <w:bookmarkStart w:id="15624" w:name="_ETM_Q1_884152"/>
      <w:bookmarkEnd w:id="15623"/>
      <w:bookmarkEnd w:id="15624"/>
    </w:p>
    <w:p w14:paraId="6C696E4D" w14:textId="2F43F9B2" w:rsidR="006B3475" w:rsidRDefault="006B3475" w:rsidP="006B3475">
      <w:pPr>
        <w:pStyle w:val="af8"/>
        <w:keepNext/>
        <w:rPr>
          <w:rtl/>
        </w:rPr>
      </w:pPr>
      <w:bookmarkStart w:id="15625" w:name="ET_yor_6157_2485"/>
      <w:r w:rsidRPr="006B3475">
        <w:rPr>
          <w:rStyle w:val="TagStyle"/>
          <w:rtl/>
        </w:rPr>
        <w:t xml:space="preserve"> &lt;&lt; יור &gt;&gt; </w:t>
      </w:r>
      <w:r>
        <w:rPr>
          <w:rtl/>
        </w:rPr>
        <w:t>היו"ר שמחה רוטמן:</w:t>
      </w:r>
      <w:r w:rsidRPr="006B3475">
        <w:rPr>
          <w:rStyle w:val="TagStyle"/>
          <w:rtl/>
        </w:rPr>
        <w:t xml:space="preserve"> &lt;&lt; יור &gt;&gt;</w:t>
      </w:r>
      <w:r>
        <w:rPr>
          <w:rtl/>
        </w:rPr>
        <w:t xml:space="preserve">   </w:t>
      </w:r>
      <w:bookmarkEnd w:id="15625"/>
    </w:p>
    <w:p w14:paraId="1A6C3EA8" w14:textId="77777777" w:rsidR="006B3475" w:rsidRDefault="006B3475" w:rsidP="006B3475">
      <w:pPr>
        <w:pStyle w:val="KeepWithNext"/>
        <w:rPr>
          <w:rtl/>
          <w:lang w:eastAsia="he-IL"/>
        </w:rPr>
      </w:pPr>
    </w:p>
    <w:p w14:paraId="4EBF155A" w14:textId="5BC83C1E" w:rsidR="006B3475" w:rsidRDefault="006B3475" w:rsidP="006B3475">
      <w:pPr>
        <w:rPr>
          <w:rtl/>
          <w:lang w:eastAsia="he-IL"/>
        </w:rPr>
      </w:pPr>
      <w:bookmarkStart w:id="15626" w:name="_ETM_Q1_885652"/>
      <w:bookmarkEnd w:id="15626"/>
      <w:r>
        <w:rPr>
          <w:rFonts w:hint="cs"/>
          <w:rtl/>
          <w:lang w:eastAsia="he-IL"/>
        </w:rPr>
        <w:t>מה?</w:t>
      </w:r>
    </w:p>
    <w:p w14:paraId="131068D6" w14:textId="77777777" w:rsidR="006B3475" w:rsidRDefault="006B3475" w:rsidP="006B3475">
      <w:pPr>
        <w:rPr>
          <w:rtl/>
          <w:lang w:eastAsia="he-IL"/>
        </w:rPr>
      </w:pPr>
    </w:p>
    <w:p w14:paraId="4CECE741" w14:textId="12993F34" w:rsidR="006B3475" w:rsidRDefault="006B3475" w:rsidP="006B3475">
      <w:pPr>
        <w:pStyle w:val="a5"/>
        <w:keepNext/>
        <w:rPr>
          <w:rtl/>
        </w:rPr>
      </w:pPr>
      <w:bookmarkStart w:id="15627" w:name="ET_speaker_בן_ציון_בנצי_פיגלסון_2486"/>
      <w:r w:rsidRPr="006B3475">
        <w:rPr>
          <w:rStyle w:val="TagStyle"/>
          <w:rtl/>
        </w:rPr>
        <w:t xml:space="preserve"> &lt;&lt; דובר &gt;&gt; </w:t>
      </w:r>
      <w:r>
        <w:rPr>
          <w:rtl/>
        </w:rPr>
        <w:t>בן ציון בנצי פיגלסון:</w:t>
      </w:r>
      <w:r w:rsidRPr="006B3475">
        <w:rPr>
          <w:rStyle w:val="TagStyle"/>
          <w:rtl/>
        </w:rPr>
        <w:t xml:space="preserve"> &lt;&lt; דובר &gt;&gt;</w:t>
      </w:r>
      <w:r>
        <w:rPr>
          <w:rtl/>
        </w:rPr>
        <w:t xml:space="preserve">   </w:t>
      </w:r>
      <w:bookmarkEnd w:id="15627"/>
    </w:p>
    <w:p w14:paraId="756E4999" w14:textId="77777777" w:rsidR="006B3475" w:rsidRDefault="006B3475" w:rsidP="006B3475">
      <w:pPr>
        <w:pStyle w:val="KeepWithNext"/>
        <w:rPr>
          <w:rtl/>
          <w:lang w:eastAsia="he-IL"/>
        </w:rPr>
      </w:pPr>
    </w:p>
    <w:p w14:paraId="0A546FD1" w14:textId="71343ED1" w:rsidR="006B3475" w:rsidRDefault="006B3475" w:rsidP="006B3475">
      <w:pPr>
        <w:rPr>
          <w:rtl/>
          <w:lang w:eastAsia="he-IL"/>
        </w:rPr>
      </w:pPr>
      <w:r>
        <w:rPr>
          <w:rFonts w:hint="cs"/>
          <w:rtl/>
          <w:lang w:eastAsia="he-IL"/>
        </w:rPr>
        <w:t xml:space="preserve">לא, זה באוכלוסייה הכללית - - - </w:t>
      </w:r>
      <w:bookmarkStart w:id="15628" w:name="_ETM_Q1_886902"/>
      <w:bookmarkStart w:id="15629" w:name="_ETM_Q1_884652"/>
      <w:bookmarkStart w:id="15630" w:name="_ETM_Q1_883652"/>
      <w:bookmarkEnd w:id="15628"/>
      <w:bookmarkEnd w:id="15629"/>
      <w:bookmarkEnd w:id="15630"/>
    </w:p>
    <w:p w14:paraId="36B9775A" w14:textId="77777777" w:rsidR="006B3475" w:rsidRDefault="006B3475" w:rsidP="006B3475">
      <w:pPr>
        <w:rPr>
          <w:rtl/>
          <w:lang w:eastAsia="he-IL"/>
        </w:rPr>
      </w:pPr>
    </w:p>
    <w:p w14:paraId="0A0145AB" w14:textId="41E43F96" w:rsidR="006B3475" w:rsidRDefault="006B3475" w:rsidP="006B3475">
      <w:pPr>
        <w:pStyle w:val="af8"/>
        <w:keepNext/>
        <w:rPr>
          <w:rtl/>
        </w:rPr>
      </w:pPr>
      <w:bookmarkStart w:id="15631" w:name="ET_yor_6157_2487"/>
      <w:r w:rsidRPr="006B3475">
        <w:rPr>
          <w:rStyle w:val="TagStyle"/>
          <w:rtl/>
        </w:rPr>
        <w:t xml:space="preserve"> &lt;&lt; יור &gt;&gt; </w:t>
      </w:r>
      <w:r>
        <w:rPr>
          <w:rtl/>
        </w:rPr>
        <w:t>היו"ר שמחה רוטמן:</w:t>
      </w:r>
      <w:r w:rsidRPr="006B3475">
        <w:rPr>
          <w:rStyle w:val="TagStyle"/>
          <w:rtl/>
        </w:rPr>
        <w:t xml:space="preserve"> &lt;&lt; יור &gt;&gt;</w:t>
      </w:r>
      <w:r>
        <w:rPr>
          <w:rtl/>
        </w:rPr>
        <w:t xml:space="preserve">   </w:t>
      </w:r>
      <w:bookmarkEnd w:id="15631"/>
    </w:p>
    <w:p w14:paraId="704BFC7D" w14:textId="77777777" w:rsidR="006B3475" w:rsidRDefault="006B3475" w:rsidP="006B3475">
      <w:pPr>
        <w:pStyle w:val="KeepWithNext"/>
        <w:rPr>
          <w:rtl/>
          <w:lang w:eastAsia="he-IL"/>
        </w:rPr>
      </w:pPr>
    </w:p>
    <w:p w14:paraId="164BFF0E" w14:textId="3EBAE81C" w:rsidR="006B3475" w:rsidRDefault="003B3D97" w:rsidP="003B3D97">
      <w:pPr>
        <w:rPr>
          <w:rtl/>
          <w:lang w:eastAsia="he-IL"/>
        </w:rPr>
      </w:pPr>
      <w:bookmarkStart w:id="15632" w:name="_ETM_Q1_880642"/>
      <w:bookmarkEnd w:id="15632"/>
      <w:r>
        <w:rPr>
          <w:rFonts w:hint="cs"/>
          <w:rtl/>
          <w:lang w:eastAsia="he-IL"/>
        </w:rPr>
        <w:t xml:space="preserve">על </w:t>
      </w:r>
      <w:r w:rsidR="006B3475">
        <w:rPr>
          <w:rFonts w:hint="cs"/>
          <w:rtl/>
          <w:lang w:eastAsia="he-IL"/>
        </w:rPr>
        <w:t>אוכלוסייה כל</w:t>
      </w:r>
      <w:bookmarkStart w:id="15633" w:name="_ETM_Q1_885152"/>
      <w:bookmarkEnd w:id="15633"/>
      <w:r w:rsidR="006B3475">
        <w:rPr>
          <w:rFonts w:hint="cs"/>
          <w:rtl/>
          <w:lang w:eastAsia="he-IL"/>
        </w:rPr>
        <w:t xml:space="preserve">לית חל סעיף </w:t>
      </w:r>
      <w:bookmarkStart w:id="15634" w:name="_ETM_Q1_885401"/>
      <w:bookmarkEnd w:id="15634"/>
      <w:r w:rsidR="006B3475">
        <w:rPr>
          <w:rFonts w:hint="cs"/>
          <w:rtl/>
          <w:lang w:eastAsia="he-IL"/>
        </w:rPr>
        <w:t>6(ב) כרגיל.</w:t>
      </w:r>
      <w:bookmarkStart w:id="15635" w:name="_ETM_Q1_887402"/>
      <w:bookmarkEnd w:id="15635"/>
    </w:p>
    <w:p w14:paraId="0A91AE61" w14:textId="77777777" w:rsidR="006B3475" w:rsidRDefault="006B3475" w:rsidP="006B3475">
      <w:pPr>
        <w:rPr>
          <w:rtl/>
          <w:lang w:eastAsia="he-IL"/>
        </w:rPr>
      </w:pPr>
    </w:p>
    <w:p w14:paraId="295CC436" w14:textId="615A363B" w:rsidR="006B3475" w:rsidRDefault="006B3475" w:rsidP="006B3475">
      <w:pPr>
        <w:pStyle w:val="a5"/>
        <w:keepNext/>
        <w:rPr>
          <w:rtl/>
        </w:rPr>
      </w:pPr>
      <w:bookmarkStart w:id="15636" w:name="ET_speaker_רוני_נויבר_2488"/>
      <w:r w:rsidRPr="006B3475">
        <w:rPr>
          <w:rStyle w:val="TagStyle"/>
          <w:rtl/>
        </w:rPr>
        <w:t xml:space="preserve"> &lt;&lt; דובר &gt;&gt; </w:t>
      </w:r>
      <w:r>
        <w:rPr>
          <w:rtl/>
        </w:rPr>
        <w:t>רוני נויבר:</w:t>
      </w:r>
      <w:r w:rsidRPr="006B3475">
        <w:rPr>
          <w:rStyle w:val="TagStyle"/>
          <w:rtl/>
        </w:rPr>
        <w:t xml:space="preserve"> &lt;&lt; דובר &gt;&gt;</w:t>
      </w:r>
      <w:r>
        <w:rPr>
          <w:rtl/>
        </w:rPr>
        <w:t xml:space="preserve">   </w:t>
      </w:r>
      <w:bookmarkEnd w:id="15636"/>
    </w:p>
    <w:p w14:paraId="3AFAD570" w14:textId="77777777" w:rsidR="006B3475" w:rsidRDefault="006B3475" w:rsidP="006B3475">
      <w:pPr>
        <w:pStyle w:val="KeepWithNext"/>
        <w:rPr>
          <w:rtl/>
          <w:lang w:eastAsia="he-IL"/>
        </w:rPr>
      </w:pPr>
    </w:p>
    <w:p w14:paraId="3F55225D" w14:textId="7E6F3F87" w:rsidR="006B3475" w:rsidRDefault="006B3475" w:rsidP="003B3D97">
      <w:pPr>
        <w:rPr>
          <w:rtl/>
          <w:lang w:eastAsia="he-IL"/>
        </w:rPr>
      </w:pPr>
      <w:bookmarkStart w:id="15637" w:name="_ETM_Q1_889652"/>
      <w:bookmarkEnd w:id="15637"/>
      <w:r>
        <w:rPr>
          <w:rFonts w:hint="cs"/>
          <w:rtl/>
          <w:lang w:eastAsia="he-IL"/>
        </w:rPr>
        <w:t>כרג</w:t>
      </w:r>
      <w:bookmarkStart w:id="15638" w:name="_ETM_Q1_889902"/>
      <w:bookmarkEnd w:id="15638"/>
      <w:r>
        <w:rPr>
          <w:rFonts w:hint="cs"/>
          <w:rtl/>
          <w:lang w:eastAsia="he-IL"/>
        </w:rPr>
        <w:t xml:space="preserve">יל ללא הורה ונכד. </w:t>
      </w:r>
      <w:r w:rsidR="003B3D97">
        <w:rPr>
          <w:rFonts w:hint="cs"/>
          <w:rtl/>
          <w:lang w:eastAsia="he-IL"/>
        </w:rPr>
        <w:t>אני רק רוצה להבין</w:t>
      </w:r>
      <w:bookmarkStart w:id="15639" w:name="_ETM_Q1_885151"/>
      <w:bookmarkEnd w:id="15639"/>
      <w:r>
        <w:rPr>
          <w:rFonts w:hint="cs"/>
          <w:rtl/>
          <w:lang w:eastAsia="he-IL"/>
        </w:rPr>
        <w:t xml:space="preserve">, </w:t>
      </w:r>
      <w:bookmarkStart w:id="15640" w:name="_ETM_Q1_889152"/>
      <w:bookmarkEnd w:id="15640"/>
      <w:r>
        <w:rPr>
          <w:rFonts w:hint="cs"/>
          <w:rtl/>
          <w:lang w:eastAsia="he-IL"/>
        </w:rPr>
        <w:t xml:space="preserve">כי ההצעה הייתה שלושה </w:t>
      </w:r>
      <w:bookmarkStart w:id="15641" w:name="_ETM_Q1_890902"/>
      <w:bookmarkEnd w:id="15641"/>
      <w:r>
        <w:rPr>
          <w:rFonts w:hint="cs"/>
          <w:rtl/>
          <w:lang w:eastAsia="he-IL"/>
        </w:rPr>
        <w:t>טאקטים</w:t>
      </w:r>
      <w:bookmarkStart w:id="15642" w:name="_ETM_Q1_891652"/>
      <w:bookmarkEnd w:id="15642"/>
      <w:r>
        <w:rPr>
          <w:rFonts w:hint="cs"/>
          <w:rtl/>
          <w:lang w:eastAsia="he-IL"/>
        </w:rPr>
        <w:t xml:space="preserve"> - -</w:t>
      </w:r>
    </w:p>
    <w:p w14:paraId="76DF07F5" w14:textId="77777777" w:rsidR="006B3475" w:rsidRDefault="006B3475" w:rsidP="006B3475">
      <w:pPr>
        <w:rPr>
          <w:rtl/>
          <w:lang w:eastAsia="he-IL"/>
        </w:rPr>
      </w:pPr>
      <w:bookmarkStart w:id="15643" w:name="_ETM_Q1_892651"/>
      <w:bookmarkStart w:id="15644" w:name="_ETM_Q1_893152"/>
      <w:bookmarkEnd w:id="15643"/>
      <w:bookmarkEnd w:id="15644"/>
    </w:p>
    <w:p w14:paraId="117C351D" w14:textId="0795F1E4" w:rsidR="006B3475" w:rsidRDefault="006B3475" w:rsidP="006B3475">
      <w:pPr>
        <w:pStyle w:val="af8"/>
        <w:keepNext/>
        <w:rPr>
          <w:rtl/>
        </w:rPr>
      </w:pPr>
      <w:bookmarkStart w:id="15645" w:name="ET_yor_6157_2489"/>
      <w:r w:rsidRPr="006B3475">
        <w:rPr>
          <w:rStyle w:val="TagStyle"/>
          <w:rtl/>
        </w:rPr>
        <w:t xml:space="preserve"> &lt;&lt; יור &gt;&gt; </w:t>
      </w:r>
      <w:r>
        <w:rPr>
          <w:rtl/>
        </w:rPr>
        <w:t>היו"ר שמחה רוטמן:</w:t>
      </w:r>
      <w:r w:rsidRPr="006B3475">
        <w:rPr>
          <w:rStyle w:val="TagStyle"/>
          <w:rtl/>
        </w:rPr>
        <w:t xml:space="preserve"> &lt;&lt; יור &gt;&gt;</w:t>
      </w:r>
      <w:r>
        <w:rPr>
          <w:rtl/>
        </w:rPr>
        <w:t xml:space="preserve">   </w:t>
      </w:r>
      <w:bookmarkEnd w:id="15645"/>
    </w:p>
    <w:p w14:paraId="711D58B7" w14:textId="77777777" w:rsidR="006B3475" w:rsidRDefault="006B3475" w:rsidP="006B3475">
      <w:pPr>
        <w:pStyle w:val="KeepWithNext"/>
        <w:rPr>
          <w:rtl/>
          <w:lang w:eastAsia="he-IL"/>
        </w:rPr>
      </w:pPr>
    </w:p>
    <w:p w14:paraId="077B0767" w14:textId="1CAC2072" w:rsidR="006B3475" w:rsidRDefault="006B3475" w:rsidP="003B3D97">
      <w:pPr>
        <w:rPr>
          <w:rtl/>
          <w:lang w:eastAsia="he-IL"/>
        </w:rPr>
      </w:pPr>
      <w:bookmarkStart w:id="15646" w:name="_ETM_Q1_895652"/>
      <w:bookmarkEnd w:id="15646"/>
      <w:r>
        <w:rPr>
          <w:rFonts w:hint="cs"/>
          <w:rtl/>
          <w:lang w:eastAsia="he-IL"/>
        </w:rPr>
        <w:t>לא</w:t>
      </w:r>
      <w:bookmarkStart w:id="15647" w:name="_ETM_Q1_892902"/>
      <w:bookmarkEnd w:id="15647"/>
      <w:r>
        <w:rPr>
          <w:rFonts w:hint="cs"/>
          <w:rtl/>
          <w:lang w:eastAsia="he-IL"/>
        </w:rPr>
        <w:t xml:space="preserve"> לא, אתם לא הצעתם לעשות הורה ונכד</w:t>
      </w:r>
      <w:bookmarkStart w:id="15648" w:name="_ETM_Q1_896152"/>
      <w:bookmarkEnd w:id="15648"/>
      <w:r>
        <w:rPr>
          <w:rFonts w:hint="cs"/>
          <w:rtl/>
          <w:lang w:eastAsia="he-IL"/>
        </w:rPr>
        <w:t xml:space="preserve"> </w:t>
      </w:r>
      <w:bookmarkStart w:id="15649" w:name="_ETM_Q1_893902"/>
      <w:bookmarkEnd w:id="15649"/>
      <w:r>
        <w:rPr>
          <w:rFonts w:hint="cs"/>
          <w:rtl/>
          <w:lang w:eastAsia="he-IL"/>
        </w:rPr>
        <w:t xml:space="preserve">לכולם - - </w:t>
      </w:r>
    </w:p>
    <w:p w14:paraId="05838B30" w14:textId="77777777" w:rsidR="006B3475" w:rsidRDefault="006B3475" w:rsidP="006B3475">
      <w:pPr>
        <w:rPr>
          <w:rtl/>
          <w:lang w:eastAsia="he-IL"/>
        </w:rPr>
      </w:pPr>
    </w:p>
    <w:p w14:paraId="0D11AF35" w14:textId="5842C7FB" w:rsidR="006B3475" w:rsidRDefault="006B3475" w:rsidP="006B3475">
      <w:pPr>
        <w:pStyle w:val="a5"/>
        <w:keepNext/>
        <w:rPr>
          <w:rtl/>
        </w:rPr>
      </w:pPr>
      <w:bookmarkStart w:id="15650" w:name="ET_speaker_רוני_נויבר_2490"/>
      <w:r w:rsidRPr="006B3475">
        <w:rPr>
          <w:rStyle w:val="TagStyle"/>
          <w:rtl/>
        </w:rPr>
        <w:t xml:space="preserve"> &lt;&lt; דובר &gt;&gt; </w:t>
      </w:r>
      <w:r>
        <w:rPr>
          <w:rtl/>
        </w:rPr>
        <w:t>רוני נויבר:</w:t>
      </w:r>
      <w:r w:rsidRPr="006B3475">
        <w:rPr>
          <w:rStyle w:val="TagStyle"/>
          <w:rtl/>
        </w:rPr>
        <w:t xml:space="preserve"> &lt;&lt; דובר &gt;&gt;</w:t>
      </w:r>
      <w:r>
        <w:rPr>
          <w:rtl/>
        </w:rPr>
        <w:t xml:space="preserve">   </w:t>
      </w:r>
      <w:bookmarkEnd w:id="15650"/>
    </w:p>
    <w:p w14:paraId="65BC5F98" w14:textId="77777777" w:rsidR="006B3475" w:rsidRDefault="006B3475" w:rsidP="006B3475">
      <w:pPr>
        <w:pStyle w:val="KeepWithNext"/>
        <w:rPr>
          <w:rtl/>
          <w:lang w:eastAsia="he-IL"/>
        </w:rPr>
      </w:pPr>
    </w:p>
    <w:p w14:paraId="2C799A5B" w14:textId="74B385B3" w:rsidR="006B3475" w:rsidRDefault="006B3475" w:rsidP="006B3475">
      <w:pPr>
        <w:rPr>
          <w:rtl/>
          <w:lang w:eastAsia="he-IL"/>
        </w:rPr>
      </w:pPr>
      <w:r>
        <w:rPr>
          <w:rFonts w:hint="cs"/>
          <w:rtl/>
          <w:lang w:eastAsia="he-IL"/>
        </w:rPr>
        <w:t xml:space="preserve">לא </w:t>
      </w:r>
      <w:bookmarkStart w:id="15651" w:name="_ETM_Q1_894402"/>
      <w:bookmarkEnd w:id="15651"/>
      <w:r>
        <w:rPr>
          <w:rFonts w:hint="cs"/>
          <w:rtl/>
          <w:lang w:eastAsia="he-IL"/>
        </w:rPr>
        <w:t xml:space="preserve">לא, אדוני, סליחה  - - </w:t>
      </w:r>
    </w:p>
    <w:p w14:paraId="76C34906" w14:textId="77777777" w:rsidR="006B3475" w:rsidRDefault="006B3475" w:rsidP="006B3475">
      <w:pPr>
        <w:rPr>
          <w:rtl/>
          <w:lang w:eastAsia="he-IL"/>
        </w:rPr>
      </w:pPr>
    </w:p>
    <w:p w14:paraId="62FB3AF8" w14:textId="794E4D3C" w:rsidR="006B3475" w:rsidRDefault="006B3475" w:rsidP="006B3475">
      <w:pPr>
        <w:pStyle w:val="af8"/>
        <w:keepNext/>
        <w:rPr>
          <w:rtl/>
        </w:rPr>
      </w:pPr>
      <w:bookmarkStart w:id="15652" w:name="ET_yor_6157_2491"/>
      <w:r w:rsidRPr="006B3475">
        <w:rPr>
          <w:rStyle w:val="TagStyle"/>
          <w:rtl/>
        </w:rPr>
        <w:t xml:space="preserve"> &lt;&lt; יור &gt;&gt; </w:t>
      </w:r>
      <w:r>
        <w:rPr>
          <w:rtl/>
        </w:rPr>
        <w:t>היו"ר שמחה רוטמן:</w:t>
      </w:r>
      <w:r w:rsidRPr="006B3475">
        <w:rPr>
          <w:rStyle w:val="TagStyle"/>
          <w:rtl/>
        </w:rPr>
        <w:t xml:space="preserve"> &lt;&lt; יור &gt;&gt;</w:t>
      </w:r>
      <w:r>
        <w:rPr>
          <w:rtl/>
        </w:rPr>
        <w:t xml:space="preserve">   </w:t>
      </w:r>
      <w:bookmarkEnd w:id="15652"/>
    </w:p>
    <w:p w14:paraId="633BBCD3" w14:textId="77777777" w:rsidR="006B3475" w:rsidRDefault="006B3475" w:rsidP="006B3475">
      <w:pPr>
        <w:pStyle w:val="KeepWithNext"/>
        <w:rPr>
          <w:rtl/>
          <w:lang w:eastAsia="he-IL"/>
        </w:rPr>
      </w:pPr>
    </w:p>
    <w:p w14:paraId="405FA62A" w14:textId="0C0ADA42" w:rsidR="006B3475" w:rsidRDefault="006B3475" w:rsidP="006B3475">
      <w:pPr>
        <w:rPr>
          <w:rtl/>
          <w:lang w:eastAsia="he-IL"/>
        </w:rPr>
      </w:pPr>
      <w:bookmarkStart w:id="15653" w:name="_ETM_Q1_896402"/>
      <w:bookmarkEnd w:id="15653"/>
      <w:r>
        <w:rPr>
          <w:rFonts w:hint="cs"/>
          <w:rtl/>
          <w:lang w:eastAsia="he-IL"/>
        </w:rPr>
        <w:t>אני מאוד בעד שתעשו הורה ונכד לכולם</w:t>
      </w:r>
      <w:bookmarkStart w:id="15654" w:name="_ETM_Q1_895402"/>
      <w:bookmarkEnd w:id="15654"/>
      <w:r>
        <w:rPr>
          <w:rFonts w:hint="cs"/>
          <w:rtl/>
          <w:lang w:eastAsia="he-IL"/>
        </w:rPr>
        <w:t xml:space="preserve">. </w:t>
      </w:r>
    </w:p>
    <w:p w14:paraId="27CFA553" w14:textId="77777777" w:rsidR="006B3475" w:rsidRDefault="006B3475" w:rsidP="006B3475">
      <w:pPr>
        <w:rPr>
          <w:rtl/>
          <w:lang w:eastAsia="he-IL"/>
        </w:rPr>
      </w:pPr>
    </w:p>
    <w:p w14:paraId="5BE16D2A" w14:textId="5A216B09" w:rsidR="006B3475" w:rsidRDefault="006B3475" w:rsidP="006B3475">
      <w:pPr>
        <w:pStyle w:val="a5"/>
        <w:keepNext/>
        <w:rPr>
          <w:rtl/>
        </w:rPr>
      </w:pPr>
      <w:bookmarkStart w:id="15655" w:name="ET_speaker_רוני_נויבר_2492"/>
      <w:r w:rsidRPr="006B3475">
        <w:rPr>
          <w:rStyle w:val="TagStyle"/>
          <w:rtl/>
        </w:rPr>
        <w:t xml:space="preserve"> &lt;&lt; דובר &gt;&gt; </w:t>
      </w:r>
      <w:r>
        <w:rPr>
          <w:rtl/>
        </w:rPr>
        <w:t>רוני נויבר:</w:t>
      </w:r>
      <w:r w:rsidRPr="006B3475">
        <w:rPr>
          <w:rStyle w:val="TagStyle"/>
          <w:rtl/>
        </w:rPr>
        <w:t xml:space="preserve"> &lt;&lt; דובר &gt;&gt;</w:t>
      </w:r>
      <w:r>
        <w:rPr>
          <w:rtl/>
        </w:rPr>
        <w:t xml:space="preserve">   </w:t>
      </w:r>
      <w:bookmarkEnd w:id="15655"/>
    </w:p>
    <w:p w14:paraId="2C9BBB06" w14:textId="77777777" w:rsidR="006B3475" w:rsidRDefault="006B3475" w:rsidP="006B3475">
      <w:pPr>
        <w:pStyle w:val="KeepWithNext"/>
        <w:rPr>
          <w:rtl/>
          <w:lang w:eastAsia="he-IL"/>
        </w:rPr>
      </w:pPr>
    </w:p>
    <w:p w14:paraId="6CB81BD7" w14:textId="3C73A90B" w:rsidR="006B3475" w:rsidRDefault="006B3475" w:rsidP="006B3475">
      <w:pPr>
        <w:rPr>
          <w:rtl/>
          <w:lang w:eastAsia="he-IL"/>
        </w:rPr>
      </w:pPr>
      <w:bookmarkStart w:id="15656" w:name="_ETM_Q1_896901"/>
      <w:bookmarkStart w:id="15657" w:name="_ETM_Q1_894902"/>
      <w:bookmarkEnd w:id="15656"/>
      <w:bookmarkEnd w:id="15657"/>
      <w:r>
        <w:rPr>
          <w:rFonts w:hint="cs"/>
          <w:rtl/>
          <w:lang w:eastAsia="he-IL"/>
        </w:rPr>
        <w:t xml:space="preserve">לא לא, בסדר. </w:t>
      </w:r>
    </w:p>
    <w:p w14:paraId="4E8D4C6E" w14:textId="77777777" w:rsidR="006B3475" w:rsidRDefault="006B3475" w:rsidP="006B3475">
      <w:pPr>
        <w:rPr>
          <w:rtl/>
          <w:lang w:eastAsia="he-IL"/>
        </w:rPr>
      </w:pPr>
    </w:p>
    <w:p w14:paraId="7FA6AC5A" w14:textId="73F3C440" w:rsidR="006B3475" w:rsidRDefault="006B3475" w:rsidP="006B3475">
      <w:pPr>
        <w:pStyle w:val="a5"/>
        <w:keepNext/>
        <w:rPr>
          <w:rtl/>
        </w:rPr>
      </w:pPr>
      <w:bookmarkStart w:id="15658" w:name="ET_speaker_תמר_קלהורה_2493"/>
      <w:r w:rsidRPr="006B3475">
        <w:rPr>
          <w:rStyle w:val="TagStyle"/>
          <w:rtl/>
        </w:rPr>
        <w:t xml:space="preserve"> &lt;&lt; דובר &gt;&gt; </w:t>
      </w:r>
      <w:r>
        <w:rPr>
          <w:rtl/>
        </w:rPr>
        <w:t>תמר קלהורה:</w:t>
      </w:r>
      <w:r w:rsidRPr="006B3475">
        <w:rPr>
          <w:rStyle w:val="TagStyle"/>
          <w:rtl/>
        </w:rPr>
        <w:t xml:space="preserve"> &lt;&lt; דובר &gt;&gt;</w:t>
      </w:r>
      <w:r>
        <w:rPr>
          <w:rtl/>
        </w:rPr>
        <w:t xml:space="preserve">   </w:t>
      </w:r>
      <w:bookmarkEnd w:id="15658"/>
    </w:p>
    <w:p w14:paraId="7ACABB6C" w14:textId="77777777" w:rsidR="006B3475" w:rsidRDefault="006B3475" w:rsidP="006B3475">
      <w:pPr>
        <w:pStyle w:val="KeepWithNext"/>
        <w:rPr>
          <w:rtl/>
          <w:lang w:eastAsia="he-IL"/>
        </w:rPr>
      </w:pPr>
    </w:p>
    <w:p w14:paraId="05B4F061" w14:textId="276371C1" w:rsidR="006B3475" w:rsidRDefault="006B3475" w:rsidP="006B3475">
      <w:pPr>
        <w:rPr>
          <w:rtl/>
          <w:lang w:eastAsia="he-IL"/>
        </w:rPr>
      </w:pPr>
      <w:bookmarkStart w:id="15659" w:name="_ETM_Q1_896652"/>
      <w:bookmarkStart w:id="15660" w:name="_ETM_Q1_896401"/>
      <w:bookmarkStart w:id="15661" w:name="_ETM_Q1_897402"/>
      <w:bookmarkStart w:id="15662" w:name="_ETM_Q1_897152"/>
      <w:bookmarkEnd w:id="15659"/>
      <w:bookmarkEnd w:id="15660"/>
      <w:bookmarkEnd w:id="15661"/>
      <w:bookmarkEnd w:id="15662"/>
      <w:r>
        <w:rPr>
          <w:rFonts w:hint="cs"/>
          <w:rtl/>
          <w:lang w:eastAsia="he-IL"/>
        </w:rPr>
        <w:t xml:space="preserve">אנחנו לא רוצים לעשות הורה ונכד. </w:t>
      </w:r>
    </w:p>
    <w:p w14:paraId="555CB49C" w14:textId="77777777" w:rsidR="006B3475" w:rsidRDefault="006B3475" w:rsidP="006B3475">
      <w:pPr>
        <w:rPr>
          <w:rtl/>
          <w:lang w:eastAsia="he-IL"/>
        </w:rPr>
      </w:pPr>
      <w:bookmarkStart w:id="15663" w:name="_ETM_Q1_899401"/>
      <w:bookmarkStart w:id="15664" w:name="_ETM_Q1_900152"/>
      <w:bookmarkStart w:id="15665" w:name="_ETM_Q1_897652"/>
      <w:bookmarkStart w:id="15666" w:name="_ETM_Q1_899402"/>
      <w:bookmarkEnd w:id="15663"/>
      <w:bookmarkEnd w:id="15664"/>
      <w:bookmarkEnd w:id="15665"/>
      <w:bookmarkEnd w:id="15666"/>
    </w:p>
    <w:p w14:paraId="1B1FB2ED" w14:textId="3E312EBE" w:rsidR="006B3475" w:rsidRDefault="006B3475" w:rsidP="006B3475">
      <w:pPr>
        <w:pStyle w:val="a5"/>
        <w:keepNext/>
        <w:rPr>
          <w:rtl/>
        </w:rPr>
      </w:pPr>
      <w:bookmarkStart w:id="15667" w:name="ET_speaker_ציפי_סולומון_דרמר_2494"/>
      <w:r w:rsidRPr="006B3475">
        <w:rPr>
          <w:rStyle w:val="TagStyle"/>
          <w:rtl/>
        </w:rPr>
        <w:t xml:space="preserve"> &lt;&lt; דובר &gt;&gt; </w:t>
      </w:r>
      <w:r>
        <w:rPr>
          <w:rtl/>
        </w:rPr>
        <w:t>ציפי סולומון דרמר:</w:t>
      </w:r>
      <w:r w:rsidRPr="006B3475">
        <w:rPr>
          <w:rStyle w:val="TagStyle"/>
          <w:rtl/>
        </w:rPr>
        <w:t xml:space="preserve"> &lt;&lt; דובר &gt;&gt;</w:t>
      </w:r>
      <w:r>
        <w:rPr>
          <w:rtl/>
        </w:rPr>
        <w:t xml:space="preserve">   </w:t>
      </w:r>
      <w:bookmarkEnd w:id="15667"/>
    </w:p>
    <w:p w14:paraId="28480619" w14:textId="77777777" w:rsidR="006B3475" w:rsidRDefault="006B3475" w:rsidP="006B3475">
      <w:pPr>
        <w:pStyle w:val="KeepWithNext"/>
        <w:rPr>
          <w:rtl/>
          <w:lang w:eastAsia="he-IL"/>
        </w:rPr>
      </w:pPr>
    </w:p>
    <w:p w14:paraId="504E0CA5" w14:textId="41778A62" w:rsidR="006B3475" w:rsidRDefault="006B3475" w:rsidP="006B3475">
      <w:pPr>
        <w:rPr>
          <w:rtl/>
          <w:lang w:eastAsia="he-IL"/>
        </w:rPr>
      </w:pPr>
      <w:bookmarkStart w:id="15668" w:name="_ETM_Q1_901152"/>
      <w:bookmarkStart w:id="15669" w:name="_ETM_Q1_897653"/>
      <w:bookmarkStart w:id="15670" w:name="_ETM_Q1_901652"/>
      <w:bookmarkEnd w:id="15668"/>
      <w:bookmarkEnd w:id="15669"/>
      <w:bookmarkEnd w:id="15670"/>
      <w:r>
        <w:rPr>
          <w:rFonts w:hint="cs"/>
          <w:rtl/>
          <w:lang w:eastAsia="he-IL"/>
        </w:rPr>
        <w:t xml:space="preserve">- - - בתיקון שיהיה. </w:t>
      </w:r>
    </w:p>
    <w:p w14:paraId="223852DD" w14:textId="77777777" w:rsidR="006B3475" w:rsidRDefault="006B3475" w:rsidP="006B3475">
      <w:pPr>
        <w:rPr>
          <w:rtl/>
          <w:lang w:eastAsia="he-IL"/>
        </w:rPr>
      </w:pPr>
    </w:p>
    <w:p w14:paraId="68805A8B" w14:textId="6A18D103" w:rsidR="006B3475" w:rsidRDefault="006B3475" w:rsidP="006B3475">
      <w:pPr>
        <w:pStyle w:val="a5"/>
        <w:keepNext/>
        <w:rPr>
          <w:rtl/>
        </w:rPr>
      </w:pPr>
      <w:bookmarkStart w:id="15671" w:name="ET_speaker_נעמה_מנחמי_2495"/>
      <w:r w:rsidRPr="006B3475">
        <w:rPr>
          <w:rStyle w:val="TagStyle"/>
          <w:rtl/>
        </w:rPr>
        <w:t xml:space="preserve"> &lt;&lt; דובר &gt;&gt; </w:t>
      </w:r>
      <w:r>
        <w:rPr>
          <w:rtl/>
        </w:rPr>
        <w:t>נעמה מנחמי:</w:t>
      </w:r>
      <w:r w:rsidRPr="006B3475">
        <w:rPr>
          <w:rStyle w:val="TagStyle"/>
          <w:rtl/>
        </w:rPr>
        <w:t xml:space="preserve"> &lt;&lt; דובר &gt;&gt;</w:t>
      </w:r>
      <w:r>
        <w:rPr>
          <w:rtl/>
        </w:rPr>
        <w:t xml:space="preserve">   </w:t>
      </w:r>
      <w:bookmarkEnd w:id="15671"/>
    </w:p>
    <w:p w14:paraId="70421CC9" w14:textId="77777777" w:rsidR="006B3475" w:rsidRDefault="006B3475" w:rsidP="006B3475">
      <w:pPr>
        <w:pStyle w:val="KeepWithNext"/>
        <w:rPr>
          <w:rtl/>
          <w:lang w:eastAsia="he-IL"/>
        </w:rPr>
      </w:pPr>
    </w:p>
    <w:p w14:paraId="0E5A8055" w14:textId="40FA0389" w:rsidR="006B3475" w:rsidRDefault="006B3475" w:rsidP="006B3475">
      <w:pPr>
        <w:rPr>
          <w:rtl/>
          <w:lang w:eastAsia="he-IL"/>
        </w:rPr>
      </w:pPr>
      <w:r>
        <w:rPr>
          <w:rFonts w:hint="cs"/>
          <w:rtl/>
          <w:lang w:eastAsia="he-IL"/>
        </w:rPr>
        <w:t>- - -</w:t>
      </w:r>
    </w:p>
    <w:p w14:paraId="1F9361C6" w14:textId="77777777" w:rsidR="006B3475" w:rsidRDefault="006B3475" w:rsidP="006B3475">
      <w:pPr>
        <w:rPr>
          <w:rtl/>
          <w:lang w:eastAsia="he-IL"/>
        </w:rPr>
      </w:pPr>
    </w:p>
    <w:p w14:paraId="3BFA92F0" w14:textId="719A5131" w:rsidR="006B3475" w:rsidRDefault="006B3475" w:rsidP="006B3475">
      <w:pPr>
        <w:pStyle w:val="af8"/>
        <w:keepNext/>
        <w:rPr>
          <w:rtl/>
        </w:rPr>
      </w:pPr>
      <w:bookmarkStart w:id="15672" w:name="ET_yor_6157_2496"/>
      <w:r w:rsidRPr="006B3475">
        <w:rPr>
          <w:rStyle w:val="TagStyle"/>
          <w:rtl/>
        </w:rPr>
        <w:t xml:space="preserve"> &lt;&lt; יור &gt;&gt; </w:t>
      </w:r>
      <w:r>
        <w:rPr>
          <w:rtl/>
        </w:rPr>
        <w:t>היו"ר שמחה רוטמן:</w:t>
      </w:r>
      <w:r w:rsidRPr="006B3475">
        <w:rPr>
          <w:rStyle w:val="TagStyle"/>
          <w:rtl/>
        </w:rPr>
        <w:t xml:space="preserve"> &lt;&lt; יור &gt;&gt;</w:t>
      </w:r>
      <w:r>
        <w:rPr>
          <w:rtl/>
        </w:rPr>
        <w:t xml:space="preserve">   </w:t>
      </w:r>
      <w:bookmarkEnd w:id="15672"/>
    </w:p>
    <w:p w14:paraId="3BD28A2F" w14:textId="77777777" w:rsidR="006B3475" w:rsidRDefault="006B3475" w:rsidP="006B3475">
      <w:pPr>
        <w:pStyle w:val="KeepWithNext"/>
        <w:rPr>
          <w:rtl/>
          <w:lang w:eastAsia="he-IL"/>
        </w:rPr>
      </w:pPr>
    </w:p>
    <w:p w14:paraId="29E3EC32" w14:textId="74878789" w:rsidR="006B3475" w:rsidRDefault="006B3475" w:rsidP="003B3D97">
      <w:pPr>
        <w:rPr>
          <w:rtl/>
          <w:lang w:eastAsia="he-IL"/>
        </w:rPr>
      </w:pPr>
      <w:r>
        <w:rPr>
          <w:rFonts w:hint="cs"/>
          <w:rtl/>
          <w:lang w:eastAsia="he-IL"/>
        </w:rPr>
        <w:t>אני מ</w:t>
      </w:r>
      <w:bookmarkStart w:id="15673" w:name="_ETM_Q1_899902"/>
      <w:bookmarkEnd w:id="15673"/>
      <w:r>
        <w:rPr>
          <w:rFonts w:hint="cs"/>
          <w:rtl/>
          <w:lang w:eastAsia="he-IL"/>
        </w:rPr>
        <w:t xml:space="preserve">אוד בעד הורה ונכד לכולם וגם בן זוג וגם </w:t>
      </w:r>
      <w:bookmarkStart w:id="15674" w:name="_ETM_Q1_903402"/>
      <w:bookmarkEnd w:id="15674"/>
      <w:r>
        <w:rPr>
          <w:rFonts w:hint="cs"/>
          <w:rtl/>
          <w:lang w:eastAsia="he-IL"/>
        </w:rPr>
        <w:t xml:space="preserve">- - </w:t>
      </w:r>
    </w:p>
    <w:p w14:paraId="2617B626" w14:textId="77777777" w:rsidR="006B3475" w:rsidRDefault="006B3475" w:rsidP="006B3475">
      <w:pPr>
        <w:rPr>
          <w:rtl/>
          <w:lang w:eastAsia="he-IL"/>
        </w:rPr>
      </w:pPr>
    </w:p>
    <w:p w14:paraId="6213380E" w14:textId="57A56840" w:rsidR="006B3475" w:rsidRDefault="006B3475" w:rsidP="006B3475">
      <w:pPr>
        <w:pStyle w:val="a5"/>
        <w:keepNext/>
        <w:rPr>
          <w:rtl/>
        </w:rPr>
      </w:pPr>
      <w:bookmarkStart w:id="15675" w:name="ET_speaker_בן_ציון_בנצי_פיגלסון_2497"/>
      <w:r w:rsidRPr="006B3475">
        <w:rPr>
          <w:rStyle w:val="TagStyle"/>
          <w:rtl/>
        </w:rPr>
        <w:t xml:space="preserve"> &lt;&lt; דובר &gt;&gt; </w:t>
      </w:r>
      <w:r>
        <w:rPr>
          <w:rtl/>
        </w:rPr>
        <w:t>בן ציון בנצי פיגלסון:</w:t>
      </w:r>
      <w:r w:rsidRPr="006B3475">
        <w:rPr>
          <w:rStyle w:val="TagStyle"/>
          <w:rtl/>
        </w:rPr>
        <w:t xml:space="preserve"> &lt;&lt; דובר &gt;&gt;</w:t>
      </w:r>
      <w:r>
        <w:rPr>
          <w:rtl/>
        </w:rPr>
        <w:t xml:space="preserve">   </w:t>
      </w:r>
      <w:bookmarkEnd w:id="15675"/>
    </w:p>
    <w:p w14:paraId="254EC5DA" w14:textId="77777777" w:rsidR="006B3475" w:rsidRDefault="006B3475" w:rsidP="006B3475">
      <w:pPr>
        <w:pStyle w:val="KeepWithNext"/>
        <w:rPr>
          <w:rtl/>
          <w:lang w:eastAsia="he-IL"/>
        </w:rPr>
      </w:pPr>
    </w:p>
    <w:p w14:paraId="08C2BF6E" w14:textId="5B25C593" w:rsidR="006B3475" w:rsidRDefault="006B3475" w:rsidP="006B3475">
      <w:pPr>
        <w:rPr>
          <w:rtl/>
          <w:lang w:eastAsia="he-IL"/>
        </w:rPr>
      </w:pPr>
      <w:bookmarkStart w:id="15676" w:name="_ETM_Q1_904401"/>
      <w:bookmarkEnd w:id="15676"/>
      <w:r>
        <w:rPr>
          <w:rFonts w:hint="cs"/>
          <w:rtl/>
          <w:lang w:eastAsia="he-IL"/>
        </w:rPr>
        <w:t>נביא לפה לדיון מ</w:t>
      </w:r>
      <w:bookmarkStart w:id="15677" w:name="_ETM_Q1_903902"/>
      <w:bookmarkStart w:id="15678" w:name="_ETM_Q1_906652"/>
      <w:bookmarkEnd w:id="15677"/>
      <w:bookmarkEnd w:id="15678"/>
      <w:r>
        <w:rPr>
          <w:rFonts w:hint="cs"/>
          <w:rtl/>
          <w:lang w:eastAsia="he-IL"/>
        </w:rPr>
        <w:t>סודר בוועדה.</w:t>
      </w:r>
    </w:p>
    <w:p w14:paraId="2A3030E8" w14:textId="77777777" w:rsidR="006B3475" w:rsidRDefault="006B3475" w:rsidP="006B3475">
      <w:pPr>
        <w:rPr>
          <w:rtl/>
          <w:lang w:eastAsia="he-IL"/>
        </w:rPr>
      </w:pPr>
    </w:p>
    <w:p w14:paraId="0B746259" w14:textId="2827499A" w:rsidR="006B3475" w:rsidRDefault="006B3475" w:rsidP="006B3475">
      <w:pPr>
        <w:pStyle w:val="af8"/>
        <w:keepNext/>
        <w:rPr>
          <w:rtl/>
        </w:rPr>
      </w:pPr>
      <w:bookmarkStart w:id="15679" w:name="ET_yor_6157_2498"/>
      <w:r w:rsidRPr="006B3475">
        <w:rPr>
          <w:rStyle w:val="TagStyle"/>
          <w:rtl/>
        </w:rPr>
        <w:t xml:space="preserve"> &lt;&lt; יור &gt;&gt; </w:t>
      </w:r>
      <w:r>
        <w:rPr>
          <w:rtl/>
        </w:rPr>
        <w:t>היו"ר שמחה רוטמן:</w:t>
      </w:r>
      <w:r w:rsidRPr="006B3475">
        <w:rPr>
          <w:rStyle w:val="TagStyle"/>
          <w:rtl/>
        </w:rPr>
        <w:t xml:space="preserve"> &lt;&lt; יור &gt;&gt;</w:t>
      </w:r>
      <w:r>
        <w:rPr>
          <w:rtl/>
        </w:rPr>
        <w:t xml:space="preserve">   </w:t>
      </w:r>
      <w:bookmarkEnd w:id="15679"/>
    </w:p>
    <w:p w14:paraId="6D2B815E" w14:textId="77777777" w:rsidR="006B3475" w:rsidRDefault="006B3475" w:rsidP="006B3475">
      <w:pPr>
        <w:pStyle w:val="KeepWithNext"/>
        <w:rPr>
          <w:rtl/>
          <w:lang w:eastAsia="he-IL"/>
        </w:rPr>
      </w:pPr>
    </w:p>
    <w:p w14:paraId="14516E67" w14:textId="4D5B165F" w:rsidR="006B3475" w:rsidRDefault="006B3475" w:rsidP="006B3475">
      <w:pPr>
        <w:rPr>
          <w:rtl/>
          <w:lang w:eastAsia="he-IL"/>
        </w:rPr>
      </w:pPr>
      <w:r>
        <w:rPr>
          <w:rFonts w:hint="cs"/>
          <w:rtl/>
          <w:lang w:eastAsia="he-IL"/>
        </w:rPr>
        <w:t xml:space="preserve">אבל זה יבוא לדיון </w:t>
      </w:r>
      <w:bookmarkStart w:id="15680" w:name="_ETM_Q1_905902"/>
      <w:bookmarkEnd w:id="15680"/>
      <w:r>
        <w:rPr>
          <w:rFonts w:hint="cs"/>
          <w:rtl/>
          <w:lang w:eastAsia="he-IL"/>
        </w:rPr>
        <w:t xml:space="preserve">- - </w:t>
      </w:r>
    </w:p>
    <w:p w14:paraId="1D75FBDF" w14:textId="77777777" w:rsidR="006B3475" w:rsidRDefault="006B3475" w:rsidP="006B3475">
      <w:pPr>
        <w:rPr>
          <w:rtl/>
          <w:lang w:eastAsia="he-IL"/>
        </w:rPr>
      </w:pPr>
      <w:bookmarkStart w:id="15681" w:name="_ETM_Q1_906402"/>
      <w:bookmarkEnd w:id="15681"/>
    </w:p>
    <w:p w14:paraId="55D5141B" w14:textId="447C3D67" w:rsidR="006B3475" w:rsidRDefault="006B3475" w:rsidP="006B3475">
      <w:pPr>
        <w:pStyle w:val="a5"/>
        <w:keepNext/>
        <w:rPr>
          <w:rtl/>
        </w:rPr>
      </w:pPr>
      <w:bookmarkStart w:id="15682" w:name="ET_speaker_רוני_נויבר_2499"/>
      <w:r w:rsidRPr="006B3475">
        <w:rPr>
          <w:rStyle w:val="TagStyle"/>
          <w:rtl/>
        </w:rPr>
        <w:t xml:space="preserve"> &lt;&lt; דובר &gt;&gt; </w:t>
      </w:r>
      <w:r>
        <w:rPr>
          <w:rtl/>
        </w:rPr>
        <w:t>רוני נויבר:</w:t>
      </w:r>
      <w:r w:rsidRPr="006B3475">
        <w:rPr>
          <w:rStyle w:val="TagStyle"/>
          <w:rtl/>
        </w:rPr>
        <w:t xml:space="preserve"> &lt;&lt; דובר &gt;&gt;</w:t>
      </w:r>
      <w:r>
        <w:rPr>
          <w:rtl/>
        </w:rPr>
        <w:t xml:space="preserve">   </w:t>
      </w:r>
      <w:bookmarkEnd w:id="15682"/>
    </w:p>
    <w:p w14:paraId="12AAF33B" w14:textId="77777777" w:rsidR="006B3475" w:rsidRDefault="006B3475" w:rsidP="006B3475">
      <w:pPr>
        <w:pStyle w:val="KeepWithNext"/>
        <w:rPr>
          <w:rtl/>
          <w:lang w:eastAsia="he-IL"/>
        </w:rPr>
      </w:pPr>
    </w:p>
    <w:p w14:paraId="3D20ACB3" w14:textId="0851B06D" w:rsidR="006B3475" w:rsidRDefault="006B3475" w:rsidP="006B3475">
      <w:pPr>
        <w:rPr>
          <w:rtl/>
          <w:lang w:eastAsia="he-IL"/>
        </w:rPr>
      </w:pPr>
      <w:bookmarkStart w:id="15683" w:name="_ETM_Q1_908652"/>
      <w:bookmarkStart w:id="15684" w:name="_ETM_Q1_908902"/>
      <w:bookmarkEnd w:id="15683"/>
      <w:bookmarkEnd w:id="15684"/>
      <w:r>
        <w:rPr>
          <w:rFonts w:hint="cs"/>
          <w:rtl/>
          <w:lang w:eastAsia="he-IL"/>
        </w:rPr>
        <w:t>בס</w:t>
      </w:r>
      <w:bookmarkStart w:id="15685" w:name="_ETM_Q1_909651"/>
      <w:bookmarkEnd w:id="15685"/>
      <w:r>
        <w:rPr>
          <w:rFonts w:hint="cs"/>
          <w:rtl/>
          <w:lang w:eastAsia="he-IL"/>
        </w:rPr>
        <w:t>דר.</w:t>
      </w:r>
    </w:p>
    <w:p w14:paraId="62BC9E34" w14:textId="77777777" w:rsidR="006B3475" w:rsidRDefault="006B3475" w:rsidP="006B3475">
      <w:pPr>
        <w:rPr>
          <w:rtl/>
          <w:lang w:eastAsia="he-IL"/>
        </w:rPr>
      </w:pPr>
    </w:p>
    <w:p w14:paraId="2D705A92" w14:textId="4001A8B7" w:rsidR="006B3475" w:rsidRDefault="006B3475" w:rsidP="006B3475">
      <w:pPr>
        <w:pStyle w:val="af8"/>
        <w:keepNext/>
        <w:rPr>
          <w:rtl/>
        </w:rPr>
      </w:pPr>
      <w:bookmarkStart w:id="15686" w:name="ET_yor_6157_2500"/>
      <w:r w:rsidRPr="006B3475">
        <w:rPr>
          <w:rStyle w:val="TagStyle"/>
          <w:rtl/>
        </w:rPr>
        <w:t xml:space="preserve"> &lt;&lt; יור &gt;&gt; </w:t>
      </w:r>
      <w:r>
        <w:rPr>
          <w:rtl/>
        </w:rPr>
        <w:t>היו"ר שמחה רוטמן:</w:t>
      </w:r>
      <w:r w:rsidRPr="006B3475">
        <w:rPr>
          <w:rStyle w:val="TagStyle"/>
          <w:rtl/>
        </w:rPr>
        <w:t xml:space="preserve"> &lt;&lt; יור &gt;&gt;</w:t>
      </w:r>
      <w:r>
        <w:rPr>
          <w:rtl/>
        </w:rPr>
        <w:t xml:space="preserve">   </w:t>
      </w:r>
      <w:bookmarkEnd w:id="15686"/>
    </w:p>
    <w:p w14:paraId="5F8779A8" w14:textId="77777777" w:rsidR="006B3475" w:rsidRDefault="006B3475" w:rsidP="006B3475">
      <w:pPr>
        <w:pStyle w:val="KeepWithNext"/>
        <w:rPr>
          <w:rtl/>
          <w:lang w:eastAsia="he-IL"/>
        </w:rPr>
      </w:pPr>
    </w:p>
    <w:p w14:paraId="296B03CF" w14:textId="2146C093" w:rsidR="006B3475" w:rsidRDefault="006B3475" w:rsidP="00AD365F">
      <w:pPr>
        <w:rPr>
          <w:rtl/>
          <w:lang w:eastAsia="he-IL"/>
        </w:rPr>
      </w:pPr>
      <w:r>
        <w:rPr>
          <w:rFonts w:hint="cs"/>
          <w:rtl/>
          <w:lang w:eastAsia="he-IL"/>
        </w:rPr>
        <w:t>לא משנה כרגע</w:t>
      </w:r>
      <w:r w:rsidR="00AD365F">
        <w:rPr>
          <w:rFonts w:hint="cs"/>
          <w:rtl/>
          <w:lang w:eastAsia="he-IL"/>
        </w:rPr>
        <w:t xml:space="preserve"> לגביו</w:t>
      </w:r>
      <w:r>
        <w:rPr>
          <w:rFonts w:hint="cs"/>
          <w:rtl/>
          <w:lang w:eastAsia="he-IL"/>
        </w:rPr>
        <w:t>.</w:t>
      </w:r>
      <w:bookmarkStart w:id="15687" w:name="_ETM_Q1_904902"/>
      <w:bookmarkEnd w:id="15687"/>
      <w:r>
        <w:rPr>
          <w:rFonts w:hint="cs"/>
          <w:rtl/>
          <w:lang w:eastAsia="he-IL"/>
        </w:rPr>
        <w:t xml:space="preserve"> </w:t>
      </w:r>
      <w:bookmarkStart w:id="15688" w:name="_ETM_Q1_907652"/>
      <w:bookmarkEnd w:id="15688"/>
    </w:p>
    <w:p w14:paraId="205E570D" w14:textId="77777777" w:rsidR="008618E9" w:rsidRDefault="008618E9" w:rsidP="006B3475">
      <w:pPr>
        <w:rPr>
          <w:rtl/>
          <w:lang w:eastAsia="he-IL"/>
        </w:rPr>
      </w:pPr>
    </w:p>
    <w:p w14:paraId="156392AF" w14:textId="5536CA87" w:rsidR="008618E9" w:rsidRDefault="008618E9" w:rsidP="008618E9">
      <w:pPr>
        <w:pStyle w:val="a5"/>
        <w:keepNext/>
        <w:rPr>
          <w:rtl/>
        </w:rPr>
      </w:pPr>
      <w:bookmarkStart w:id="15689" w:name="ET_speaker_נעמה_מנחמי_2501"/>
      <w:r w:rsidRPr="008618E9">
        <w:rPr>
          <w:rStyle w:val="TagStyle"/>
          <w:rtl/>
        </w:rPr>
        <w:t xml:space="preserve"> &lt;&lt; דובר &gt;&gt; </w:t>
      </w:r>
      <w:r>
        <w:rPr>
          <w:rtl/>
        </w:rPr>
        <w:t>נעמה מנחמי:</w:t>
      </w:r>
      <w:r w:rsidRPr="008618E9">
        <w:rPr>
          <w:rStyle w:val="TagStyle"/>
          <w:rtl/>
        </w:rPr>
        <w:t xml:space="preserve"> &lt;&lt; דובר &gt;&gt;</w:t>
      </w:r>
      <w:r>
        <w:rPr>
          <w:rtl/>
        </w:rPr>
        <w:t xml:space="preserve">   </w:t>
      </w:r>
      <w:bookmarkEnd w:id="15689"/>
    </w:p>
    <w:p w14:paraId="7E8E9A67" w14:textId="77777777" w:rsidR="008618E9" w:rsidRDefault="008618E9" w:rsidP="008618E9">
      <w:pPr>
        <w:pStyle w:val="KeepWithNext"/>
        <w:rPr>
          <w:rtl/>
          <w:lang w:eastAsia="he-IL"/>
        </w:rPr>
      </w:pPr>
    </w:p>
    <w:p w14:paraId="5E656D03" w14:textId="3B7F9FED" w:rsidR="008618E9" w:rsidRDefault="008618E9" w:rsidP="008618E9">
      <w:pPr>
        <w:rPr>
          <w:rtl/>
          <w:lang w:eastAsia="he-IL"/>
        </w:rPr>
      </w:pPr>
      <w:bookmarkStart w:id="15690" w:name="_ETM_Q1_910903"/>
      <w:bookmarkStart w:id="15691" w:name="_ETM_Q1_911401"/>
      <w:bookmarkStart w:id="15692" w:name="_ETM_Q1_911902"/>
      <w:bookmarkStart w:id="15693" w:name="_ETM_Q1_909401"/>
      <w:bookmarkStart w:id="15694" w:name="_ETM_Q1_907152"/>
      <w:bookmarkEnd w:id="15690"/>
      <w:bookmarkEnd w:id="15691"/>
      <w:bookmarkEnd w:id="15692"/>
      <w:bookmarkEnd w:id="15693"/>
      <w:bookmarkEnd w:id="15694"/>
      <w:r>
        <w:rPr>
          <w:rFonts w:hint="cs"/>
          <w:rtl/>
          <w:lang w:eastAsia="he-IL"/>
        </w:rPr>
        <w:t>- - - אותם.</w:t>
      </w:r>
      <w:bookmarkStart w:id="15695" w:name="_ETM_Q1_908152"/>
      <w:bookmarkEnd w:id="15695"/>
    </w:p>
    <w:p w14:paraId="2549C818" w14:textId="77777777" w:rsidR="008618E9" w:rsidRDefault="008618E9" w:rsidP="008618E9">
      <w:pPr>
        <w:rPr>
          <w:rtl/>
          <w:lang w:eastAsia="he-IL"/>
        </w:rPr>
      </w:pPr>
      <w:bookmarkStart w:id="15696" w:name="_ETM_Q1_908402"/>
      <w:bookmarkStart w:id="15697" w:name="_ETM_Q1_909151"/>
      <w:bookmarkEnd w:id="15696"/>
      <w:bookmarkEnd w:id="15697"/>
    </w:p>
    <w:p w14:paraId="53902BD1" w14:textId="70C918D1" w:rsidR="008618E9" w:rsidRDefault="008618E9" w:rsidP="008618E9">
      <w:pPr>
        <w:pStyle w:val="af8"/>
        <w:keepNext/>
        <w:rPr>
          <w:rtl/>
        </w:rPr>
      </w:pPr>
      <w:bookmarkStart w:id="15698" w:name="ET_yor_6157_2502"/>
      <w:r w:rsidRPr="008618E9">
        <w:rPr>
          <w:rStyle w:val="TagStyle"/>
          <w:rtl/>
        </w:rPr>
        <w:t xml:space="preserve"> &lt;&lt; יור &gt;&gt; </w:t>
      </w:r>
      <w:r>
        <w:rPr>
          <w:rtl/>
        </w:rPr>
        <w:t>היו"ר שמחה רוטמן:</w:t>
      </w:r>
      <w:r w:rsidRPr="008618E9">
        <w:rPr>
          <w:rStyle w:val="TagStyle"/>
          <w:rtl/>
        </w:rPr>
        <w:t xml:space="preserve"> &lt;&lt; יור &gt;&gt;</w:t>
      </w:r>
      <w:r>
        <w:rPr>
          <w:rtl/>
        </w:rPr>
        <w:t xml:space="preserve">   </w:t>
      </w:r>
      <w:bookmarkEnd w:id="15698"/>
    </w:p>
    <w:p w14:paraId="2B6B7D26" w14:textId="77777777" w:rsidR="008618E9" w:rsidRDefault="008618E9" w:rsidP="008618E9">
      <w:pPr>
        <w:pStyle w:val="KeepWithNext"/>
        <w:rPr>
          <w:rtl/>
          <w:lang w:eastAsia="he-IL"/>
        </w:rPr>
      </w:pPr>
    </w:p>
    <w:p w14:paraId="51BC3734" w14:textId="2A4DED39" w:rsidR="008618E9" w:rsidRDefault="008618E9" w:rsidP="008618E9">
      <w:pPr>
        <w:rPr>
          <w:rtl/>
          <w:lang w:eastAsia="he-IL"/>
        </w:rPr>
      </w:pPr>
      <w:bookmarkStart w:id="15699" w:name="_ETM_Q1_910652"/>
      <w:bookmarkStart w:id="15700" w:name="_ETM_Q1_911152"/>
      <w:bookmarkEnd w:id="15699"/>
      <w:bookmarkEnd w:id="15700"/>
      <w:r>
        <w:rPr>
          <w:rFonts w:hint="cs"/>
          <w:rtl/>
          <w:lang w:eastAsia="he-IL"/>
        </w:rPr>
        <w:t>מ</w:t>
      </w:r>
      <w:bookmarkStart w:id="15701" w:name="_ETM_Q1_911402"/>
      <w:bookmarkEnd w:id="15701"/>
      <w:r>
        <w:rPr>
          <w:rFonts w:hint="cs"/>
          <w:rtl/>
          <w:lang w:eastAsia="he-IL"/>
        </w:rPr>
        <w:t>ה?</w:t>
      </w:r>
    </w:p>
    <w:p w14:paraId="303F1193" w14:textId="77777777" w:rsidR="008618E9" w:rsidRDefault="008618E9" w:rsidP="008618E9">
      <w:pPr>
        <w:rPr>
          <w:rtl/>
          <w:lang w:eastAsia="he-IL"/>
        </w:rPr>
      </w:pPr>
    </w:p>
    <w:p w14:paraId="4375BAFD" w14:textId="0BF7968E" w:rsidR="008618E9" w:rsidRDefault="008618E9" w:rsidP="008618E9">
      <w:pPr>
        <w:pStyle w:val="a5"/>
        <w:keepNext/>
        <w:rPr>
          <w:rtl/>
        </w:rPr>
      </w:pPr>
      <w:bookmarkStart w:id="15702" w:name="ET_speaker_נעמה_מנחמי_2503"/>
      <w:r w:rsidRPr="008618E9">
        <w:rPr>
          <w:rStyle w:val="TagStyle"/>
          <w:rtl/>
        </w:rPr>
        <w:t xml:space="preserve"> &lt;&lt; דובר &gt;&gt; </w:t>
      </w:r>
      <w:r>
        <w:rPr>
          <w:rtl/>
        </w:rPr>
        <w:t>נעמה מנחמי:</w:t>
      </w:r>
      <w:r w:rsidRPr="008618E9">
        <w:rPr>
          <w:rStyle w:val="TagStyle"/>
          <w:rtl/>
        </w:rPr>
        <w:t xml:space="preserve"> &lt;&lt; דובר &gt;&gt;</w:t>
      </w:r>
      <w:r>
        <w:rPr>
          <w:rtl/>
        </w:rPr>
        <w:t xml:space="preserve">   </w:t>
      </w:r>
      <w:bookmarkEnd w:id="15702"/>
    </w:p>
    <w:p w14:paraId="2F0264C4" w14:textId="77777777" w:rsidR="008618E9" w:rsidRDefault="008618E9" w:rsidP="008618E9">
      <w:pPr>
        <w:pStyle w:val="KeepWithNext"/>
        <w:rPr>
          <w:rtl/>
          <w:lang w:eastAsia="he-IL"/>
        </w:rPr>
      </w:pPr>
    </w:p>
    <w:p w14:paraId="69155346" w14:textId="7228A408" w:rsidR="008618E9" w:rsidRDefault="008618E9" w:rsidP="008618E9">
      <w:pPr>
        <w:rPr>
          <w:rtl/>
          <w:lang w:eastAsia="he-IL"/>
        </w:rPr>
      </w:pPr>
      <w:r>
        <w:rPr>
          <w:rFonts w:hint="cs"/>
          <w:rtl/>
          <w:lang w:eastAsia="he-IL"/>
        </w:rPr>
        <w:t>- - -</w:t>
      </w:r>
    </w:p>
    <w:p w14:paraId="7A2C9980" w14:textId="77777777" w:rsidR="008618E9" w:rsidRDefault="008618E9" w:rsidP="008618E9">
      <w:pPr>
        <w:rPr>
          <w:rtl/>
          <w:lang w:eastAsia="he-IL"/>
        </w:rPr>
      </w:pPr>
    </w:p>
    <w:p w14:paraId="3F04525C" w14:textId="732A3612" w:rsidR="008618E9" w:rsidRDefault="008618E9" w:rsidP="008618E9">
      <w:pPr>
        <w:pStyle w:val="af8"/>
        <w:keepNext/>
        <w:rPr>
          <w:rtl/>
        </w:rPr>
      </w:pPr>
      <w:bookmarkStart w:id="15703" w:name="ET_yor_6157_2504"/>
      <w:r w:rsidRPr="008618E9">
        <w:rPr>
          <w:rStyle w:val="TagStyle"/>
          <w:rtl/>
        </w:rPr>
        <w:t xml:space="preserve"> &lt;&lt; יור &gt;&gt; </w:t>
      </w:r>
      <w:r>
        <w:rPr>
          <w:rtl/>
        </w:rPr>
        <w:t>היו"ר שמחה רוטמן:</w:t>
      </w:r>
      <w:r w:rsidRPr="008618E9">
        <w:rPr>
          <w:rStyle w:val="TagStyle"/>
          <w:rtl/>
        </w:rPr>
        <w:t xml:space="preserve"> &lt;&lt; יור &gt;&gt;</w:t>
      </w:r>
      <w:r>
        <w:rPr>
          <w:rtl/>
        </w:rPr>
        <w:t xml:space="preserve">   </w:t>
      </w:r>
      <w:bookmarkEnd w:id="15703"/>
    </w:p>
    <w:p w14:paraId="414350BF" w14:textId="77777777" w:rsidR="008618E9" w:rsidRDefault="008618E9" w:rsidP="008618E9">
      <w:pPr>
        <w:pStyle w:val="KeepWithNext"/>
        <w:rPr>
          <w:rtl/>
          <w:lang w:eastAsia="he-IL"/>
        </w:rPr>
      </w:pPr>
    </w:p>
    <w:p w14:paraId="67740545" w14:textId="77777777" w:rsidR="00D4730F" w:rsidRDefault="008618E9" w:rsidP="00D4730F">
      <w:pPr>
        <w:rPr>
          <w:rtl/>
          <w:lang w:eastAsia="he-IL"/>
        </w:rPr>
      </w:pPr>
      <w:r>
        <w:rPr>
          <w:rFonts w:hint="cs"/>
          <w:rtl/>
          <w:lang w:eastAsia="he-IL"/>
        </w:rPr>
        <w:t xml:space="preserve">בסדר. טוב, חברים. אני חושב </w:t>
      </w:r>
      <w:bookmarkStart w:id="15704" w:name="_ETM_Q1_916152"/>
      <w:bookmarkEnd w:id="15704"/>
      <w:r>
        <w:rPr>
          <w:rFonts w:hint="cs"/>
          <w:rtl/>
          <w:lang w:eastAsia="he-IL"/>
        </w:rPr>
        <w:t xml:space="preserve">שהקראנו ועברנו </w:t>
      </w:r>
      <w:r w:rsidR="00D4730F">
        <w:rPr>
          <w:rFonts w:hint="cs"/>
          <w:rtl/>
          <w:lang w:eastAsia="he-IL"/>
        </w:rPr>
        <w:t>על</w:t>
      </w:r>
      <w:r>
        <w:rPr>
          <w:rFonts w:hint="cs"/>
          <w:rtl/>
          <w:lang w:eastAsia="he-IL"/>
        </w:rPr>
        <w:t xml:space="preserve"> הכל.</w:t>
      </w:r>
      <w:r w:rsidR="00D4730F">
        <w:rPr>
          <w:rFonts w:hint="cs"/>
          <w:rtl/>
          <w:lang w:eastAsia="he-IL"/>
        </w:rPr>
        <w:t xml:space="preserve"> </w:t>
      </w:r>
      <w:r>
        <w:rPr>
          <w:rFonts w:hint="cs"/>
          <w:rtl/>
          <w:lang w:eastAsia="he-IL"/>
        </w:rPr>
        <w:t>אז אם</w:t>
      </w:r>
      <w:bookmarkStart w:id="15705" w:name="_ETM_Q1_918151"/>
      <w:bookmarkEnd w:id="15705"/>
      <w:r>
        <w:rPr>
          <w:rFonts w:hint="cs"/>
          <w:rtl/>
          <w:lang w:eastAsia="he-IL"/>
        </w:rPr>
        <w:t xml:space="preserve"> אין הסתייגויות. </w:t>
      </w:r>
    </w:p>
    <w:p w14:paraId="056A3A92" w14:textId="77777777" w:rsidR="00D4730F" w:rsidRDefault="00D4730F" w:rsidP="00D4730F">
      <w:pPr>
        <w:rPr>
          <w:rtl/>
          <w:lang w:eastAsia="he-IL"/>
        </w:rPr>
      </w:pPr>
    </w:p>
    <w:p w14:paraId="5B7BF7EE" w14:textId="68FB2292" w:rsidR="00E330C2" w:rsidRDefault="008618E9" w:rsidP="00D4730F">
      <w:pPr>
        <w:rPr>
          <w:rtl/>
          <w:lang w:eastAsia="he-IL"/>
        </w:rPr>
      </w:pPr>
      <w:r>
        <w:rPr>
          <w:rFonts w:hint="cs"/>
          <w:rtl/>
          <w:lang w:eastAsia="he-IL"/>
        </w:rPr>
        <w:t xml:space="preserve">אז </w:t>
      </w:r>
      <w:bookmarkStart w:id="15706" w:name="_ETM_Q1_925652"/>
      <w:bookmarkEnd w:id="15706"/>
      <w:r w:rsidRPr="00E330C2">
        <w:rPr>
          <w:rFonts w:hint="cs"/>
          <w:b/>
          <w:bCs/>
          <w:u w:val="single"/>
          <w:rtl/>
          <w:lang w:eastAsia="he-IL"/>
        </w:rPr>
        <w:t xml:space="preserve">מי </w:t>
      </w:r>
      <w:bookmarkStart w:id="15707" w:name="_ETM_Q1_926652"/>
      <w:bookmarkEnd w:id="15707"/>
      <w:r w:rsidRPr="00E330C2">
        <w:rPr>
          <w:rFonts w:hint="cs"/>
          <w:b/>
          <w:bCs/>
          <w:u w:val="single"/>
          <w:rtl/>
          <w:lang w:eastAsia="he-IL"/>
        </w:rPr>
        <w:t>בעד החוק</w:t>
      </w:r>
      <w:bookmarkStart w:id="15708" w:name="_ETM_Q1_921642"/>
      <w:bookmarkEnd w:id="15708"/>
      <w:r w:rsidRPr="00E330C2">
        <w:rPr>
          <w:rFonts w:hint="cs"/>
          <w:b/>
          <w:bCs/>
          <w:u w:val="single"/>
          <w:rtl/>
          <w:lang w:eastAsia="he-IL"/>
        </w:rPr>
        <w:t xml:space="preserve"> כפי שתוקן והוקרא בוועדה?</w:t>
      </w:r>
      <w:r>
        <w:rPr>
          <w:rFonts w:hint="cs"/>
          <w:rtl/>
          <w:lang w:eastAsia="he-IL"/>
        </w:rPr>
        <w:t xml:space="preserve"> </w:t>
      </w:r>
      <w:bookmarkStart w:id="15709" w:name="_ETM_Q1_930151"/>
      <w:bookmarkStart w:id="15710" w:name="_ETM_Q1_934152"/>
      <w:bookmarkStart w:id="15711" w:name="_ETM_Q1_931902"/>
      <w:bookmarkStart w:id="15712" w:name="_ETM_Q1_929902"/>
      <w:bookmarkEnd w:id="15709"/>
      <w:bookmarkEnd w:id="15710"/>
      <w:bookmarkEnd w:id="15711"/>
      <w:bookmarkEnd w:id="15712"/>
    </w:p>
    <w:p w14:paraId="704B6301" w14:textId="77777777" w:rsidR="00C93420" w:rsidRPr="00C93420" w:rsidRDefault="00C93420" w:rsidP="00C93420">
      <w:pPr>
        <w:pStyle w:val="af4"/>
        <w:ind w:firstLine="0"/>
        <w:jc w:val="both"/>
        <w:rPr>
          <w:rtl/>
          <w:lang w:eastAsia="he-IL"/>
        </w:rPr>
      </w:pPr>
    </w:p>
    <w:p w14:paraId="245A6EC8" w14:textId="3C58B9BC" w:rsidR="00C93420" w:rsidRDefault="00C93420" w:rsidP="00C93420">
      <w:pPr>
        <w:pStyle w:val="af3"/>
        <w:keepNext/>
        <w:rPr>
          <w:rtl/>
          <w:lang w:eastAsia="he-IL"/>
        </w:rPr>
      </w:pPr>
      <w:r>
        <w:rPr>
          <w:rtl/>
          <w:lang w:eastAsia="he-IL"/>
        </w:rPr>
        <w:t>הצבעה</w:t>
      </w:r>
    </w:p>
    <w:p w14:paraId="79213F20" w14:textId="77777777" w:rsidR="00C93420" w:rsidRDefault="00C93420" w:rsidP="00C93420">
      <w:pPr>
        <w:pStyle w:val="--"/>
        <w:keepNext/>
        <w:rPr>
          <w:rtl/>
          <w:lang w:eastAsia="he-IL"/>
        </w:rPr>
      </w:pPr>
    </w:p>
    <w:p w14:paraId="085755E0" w14:textId="584C4E54" w:rsidR="00C93420" w:rsidRDefault="00C93420" w:rsidP="00C93420">
      <w:pPr>
        <w:pStyle w:val="--"/>
        <w:keepNext/>
        <w:rPr>
          <w:rtl/>
          <w:lang w:eastAsia="he-IL"/>
        </w:rPr>
      </w:pPr>
      <w:r>
        <w:rPr>
          <w:rFonts w:hint="cs"/>
          <w:rtl/>
          <w:lang w:eastAsia="he-IL"/>
        </w:rPr>
        <w:t>אושר</w:t>
      </w:r>
    </w:p>
    <w:p w14:paraId="016CB38F" w14:textId="77777777" w:rsidR="00C93420" w:rsidRPr="00C93420" w:rsidRDefault="00C93420" w:rsidP="00C93420">
      <w:pPr>
        <w:pStyle w:val="af4"/>
        <w:jc w:val="both"/>
        <w:rPr>
          <w:rtl/>
          <w:lang w:eastAsia="he-IL"/>
        </w:rPr>
      </w:pPr>
    </w:p>
    <w:p w14:paraId="4630D2BA" w14:textId="4E6B25C9" w:rsidR="00E330C2" w:rsidRDefault="00E330C2" w:rsidP="00E330C2">
      <w:pPr>
        <w:pStyle w:val="af8"/>
        <w:keepNext/>
        <w:rPr>
          <w:rtl/>
        </w:rPr>
      </w:pPr>
      <w:bookmarkStart w:id="15713" w:name="ET_yor_6157_2509"/>
      <w:r w:rsidRPr="00E330C2">
        <w:rPr>
          <w:rStyle w:val="TagStyle"/>
          <w:rtl/>
        </w:rPr>
        <w:t xml:space="preserve"> &lt;&lt; יור &gt;&gt; </w:t>
      </w:r>
      <w:r>
        <w:rPr>
          <w:rtl/>
        </w:rPr>
        <w:t>היו"ר שמחה רוטמן:</w:t>
      </w:r>
      <w:r w:rsidRPr="00E330C2">
        <w:rPr>
          <w:rStyle w:val="TagStyle"/>
          <w:rtl/>
        </w:rPr>
        <w:t xml:space="preserve"> &lt;&lt; יור &gt;&gt;</w:t>
      </w:r>
      <w:r>
        <w:rPr>
          <w:rtl/>
        </w:rPr>
        <w:t xml:space="preserve">   </w:t>
      </w:r>
      <w:bookmarkEnd w:id="15713"/>
    </w:p>
    <w:p w14:paraId="57B17C5A" w14:textId="77777777" w:rsidR="00E330C2" w:rsidRDefault="00E330C2" w:rsidP="00E330C2">
      <w:pPr>
        <w:pStyle w:val="KeepWithNext"/>
        <w:rPr>
          <w:rtl/>
          <w:lang w:eastAsia="he-IL"/>
        </w:rPr>
      </w:pPr>
    </w:p>
    <w:p w14:paraId="5755AC5C" w14:textId="77777777" w:rsidR="00D4730F" w:rsidRDefault="00C93420" w:rsidP="008618E9">
      <w:pPr>
        <w:rPr>
          <w:rtl/>
          <w:lang w:eastAsia="he-IL"/>
        </w:rPr>
      </w:pPr>
      <w:r>
        <w:rPr>
          <w:rFonts w:hint="cs"/>
          <w:rtl/>
          <w:lang w:eastAsia="he-IL"/>
        </w:rPr>
        <w:t xml:space="preserve">מנגד אין. מי נמנע? אין. </w:t>
      </w:r>
    </w:p>
    <w:p w14:paraId="0DF401FD" w14:textId="77777777" w:rsidR="00D4730F" w:rsidRDefault="00D4730F" w:rsidP="008618E9">
      <w:pPr>
        <w:rPr>
          <w:rtl/>
          <w:lang w:eastAsia="he-IL"/>
        </w:rPr>
      </w:pPr>
    </w:p>
    <w:p w14:paraId="6A0F651E" w14:textId="1948FCF3" w:rsidR="008618E9" w:rsidRDefault="008618E9" w:rsidP="00F428C3">
      <w:pPr>
        <w:rPr>
          <w:rStyle w:val="TagStyle"/>
          <w:rFonts w:ascii="David" w:hAnsi="David"/>
          <w:u w:val="single"/>
          <w:rtl/>
          <w:lang w:eastAsia="he-IL"/>
        </w:rPr>
      </w:pPr>
      <w:r>
        <w:rPr>
          <w:rFonts w:hint="cs"/>
          <w:rtl/>
          <w:lang w:eastAsia="he-IL"/>
        </w:rPr>
        <w:t xml:space="preserve">לטובת </w:t>
      </w:r>
      <w:r w:rsidR="00FB0DB0">
        <w:rPr>
          <w:rFonts w:hint="cs"/>
          <w:rtl/>
          <w:lang w:eastAsia="he-IL"/>
        </w:rPr>
        <w:t xml:space="preserve">אולי </w:t>
      </w:r>
      <w:r>
        <w:rPr>
          <w:rFonts w:hint="cs"/>
          <w:rtl/>
          <w:lang w:eastAsia="he-IL"/>
        </w:rPr>
        <w:t>ניסוחים וט</w:t>
      </w:r>
      <w:bookmarkStart w:id="15714" w:name="_ETM_Q1_938652"/>
      <w:bookmarkEnd w:id="15714"/>
      <w:r>
        <w:rPr>
          <w:rFonts w:hint="cs"/>
          <w:rtl/>
          <w:lang w:eastAsia="he-IL"/>
        </w:rPr>
        <w:t xml:space="preserve">עויות שנגלה, </w:t>
      </w:r>
      <w:bookmarkStart w:id="15715" w:name="_ETM_Q1_940152"/>
      <w:bookmarkEnd w:id="15715"/>
      <w:r>
        <w:rPr>
          <w:rFonts w:hint="cs"/>
          <w:rtl/>
          <w:lang w:eastAsia="he-IL"/>
        </w:rPr>
        <w:t xml:space="preserve">אני מקווה שלא, במסגרת </w:t>
      </w:r>
      <w:bookmarkStart w:id="15716" w:name="_ETM_Q1_941152"/>
      <w:bookmarkEnd w:id="15716"/>
      <w:r>
        <w:rPr>
          <w:rFonts w:hint="cs"/>
          <w:rtl/>
          <w:lang w:eastAsia="he-IL"/>
        </w:rPr>
        <w:t>הליך הכנת הנוסח, אני</w:t>
      </w:r>
      <w:bookmarkStart w:id="15717" w:name="_ETM_Q1_943652"/>
      <w:bookmarkEnd w:id="15717"/>
      <w:r>
        <w:rPr>
          <w:rFonts w:hint="cs"/>
          <w:rtl/>
          <w:lang w:eastAsia="he-IL"/>
        </w:rPr>
        <w:t xml:space="preserve"> אומר </w:t>
      </w:r>
      <w:bookmarkStart w:id="15718" w:name="_ETM_Q1_943901"/>
      <w:bookmarkStart w:id="15719" w:name="_ETM_Q1_946402"/>
      <w:bookmarkEnd w:id="15718"/>
      <w:bookmarkEnd w:id="15719"/>
      <w:r>
        <w:rPr>
          <w:rFonts w:hint="cs"/>
          <w:rtl/>
          <w:lang w:eastAsia="he-IL"/>
        </w:rPr>
        <w:t>רביזיה</w:t>
      </w:r>
      <w:bookmarkStart w:id="15720" w:name="_ETM_Q1_941392"/>
      <w:bookmarkEnd w:id="15720"/>
      <w:r w:rsidR="00FB0DB0">
        <w:rPr>
          <w:rFonts w:hint="cs"/>
          <w:rtl/>
          <w:lang w:eastAsia="he-IL"/>
        </w:rPr>
        <w:t>.</w:t>
      </w:r>
      <w:r>
        <w:rPr>
          <w:rFonts w:hint="cs"/>
          <w:rtl/>
          <w:lang w:eastAsia="he-IL"/>
        </w:rPr>
        <w:t xml:space="preserve"> מה שנקרא</w:t>
      </w:r>
      <w:r w:rsidR="00FB0DB0">
        <w:rPr>
          <w:rFonts w:hint="cs"/>
          <w:rtl/>
          <w:lang w:eastAsia="he-IL"/>
        </w:rPr>
        <w:t>,</w:t>
      </w:r>
      <w:r>
        <w:rPr>
          <w:rFonts w:hint="cs"/>
          <w:rtl/>
          <w:lang w:eastAsia="he-IL"/>
        </w:rPr>
        <w:t xml:space="preserve"> יש </w:t>
      </w:r>
      <w:bookmarkStart w:id="15721" w:name="_ETM_Q1_952652"/>
      <w:bookmarkEnd w:id="15721"/>
      <w:r>
        <w:rPr>
          <w:rFonts w:hint="cs"/>
          <w:rtl/>
          <w:lang w:eastAsia="he-IL"/>
        </w:rPr>
        <w:t>לכם זמן פצי</w:t>
      </w:r>
      <w:bookmarkStart w:id="15722" w:name="_ETM_Q1_951402"/>
      <w:bookmarkEnd w:id="15722"/>
      <w:r>
        <w:rPr>
          <w:rFonts w:hint="cs"/>
          <w:rtl/>
          <w:lang w:eastAsia="he-IL"/>
        </w:rPr>
        <w:t xml:space="preserve">עות. אני מאוד מאוד מקווה שנוכל כבר ביום </w:t>
      </w:r>
      <w:bookmarkStart w:id="15723" w:name="_ETM_Q1_957152"/>
      <w:bookmarkEnd w:id="15723"/>
      <w:r>
        <w:rPr>
          <w:rFonts w:hint="cs"/>
          <w:rtl/>
          <w:lang w:eastAsia="he-IL"/>
        </w:rPr>
        <w:t xml:space="preserve">שני להניח. ואז ממילא עד סוף </w:t>
      </w:r>
      <w:bookmarkStart w:id="15724" w:name="_ETM_Q1_958154"/>
      <w:bookmarkEnd w:id="15724"/>
      <w:r>
        <w:rPr>
          <w:rFonts w:hint="cs"/>
          <w:rtl/>
          <w:lang w:eastAsia="he-IL"/>
        </w:rPr>
        <w:t xml:space="preserve">שבוע הבא יהיה לנו כך </w:t>
      </w:r>
      <w:bookmarkStart w:id="15725" w:name="_ETM_Q1_959901"/>
      <w:bookmarkEnd w:id="15725"/>
      <w:r>
        <w:rPr>
          <w:rFonts w:hint="cs"/>
          <w:rtl/>
          <w:lang w:eastAsia="he-IL"/>
        </w:rPr>
        <w:t xml:space="preserve">או כך את החוק בספר החוקים של מדינת ישראל. </w:t>
      </w:r>
      <w:bookmarkStart w:id="15726" w:name="_ETM_Q1_968902"/>
      <w:bookmarkStart w:id="15727" w:name="_ETM_Q1_966402"/>
      <w:bookmarkEnd w:id="15726"/>
      <w:bookmarkEnd w:id="15727"/>
    </w:p>
    <w:p w14:paraId="201CA855" w14:textId="77777777" w:rsidR="00F428C3" w:rsidRDefault="00F428C3" w:rsidP="00F428C3">
      <w:pPr>
        <w:rPr>
          <w:rtl/>
          <w:lang w:eastAsia="he-IL"/>
        </w:rPr>
      </w:pPr>
    </w:p>
    <w:p w14:paraId="43C078B9" w14:textId="3AEFC4B2" w:rsidR="008618E9" w:rsidRDefault="008618E9" w:rsidP="008618E9">
      <w:pPr>
        <w:rPr>
          <w:rtl/>
          <w:lang w:eastAsia="he-IL"/>
        </w:rPr>
      </w:pPr>
      <w:bookmarkStart w:id="15728" w:name="_ETM_Q1_969151"/>
      <w:bookmarkEnd w:id="15728"/>
      <w:r>
        <w:rPr>
          <w:rFonts w:hint="cs"/>
          <w:rtl/>
          <w:lang w:eastAsia="he-IL"/>
        </w:rPr>
        <w:t>ת</w:t>
      </w:r>
      <w:bookmarkStart w:id="15729" w:name="_ETM_Q1_969402"/>
      <w:bookmarkEnd w:id="15729"/>
      <w:r>
        <w:rPr>
          <w:rFonts w:hint="cs"/>
          <w:rtl/>
          <w:lang w:eastAsia="he-IL"/>
        </w:rPr>
        <w:t>וד</w:t>
      </w:r>
      <w:bookmarkStart w:id="15730" w:name="_ETM_Q1_969902"/>
      <w:bookmarkEnd w:id="15730"/>
      <w:r>
        <w:rPr>
          <w:rFonts w:hint="cs"/>
          <w:rtl/>
          <w:lang w:eastAsia="he-IL"/>
        </w:rPr>
        <w:t>ה רבה.</w:t>
      </w:r>
    </w:p>
    <w:p w14:paraId="28244C59" w14:textId="77777777" w:rsidR="008618E9" w:rsidRDefault="008618E9" w:rsidP="008618E9">
      <w:pPr>
        <w:rPr>
          <w:rtl/>
          <w:lang w:eastAsia="he-IL"/>
        </w:rPr>
      </w:pPr>
    </w:p>
    <w:p w14:paraId="59B77826" w14:textId="14C881EE" w:rsidR="008618E9" w:rsidRDefault="008618E9" w:rsidP="008618E9">
      <w:pPr>
        <w:pStyle w:val="af8"/>
        <w:keepNext/>
        <w:rPr>
          <w:rtl/>
        </w:rPr>
      </w:pPr>
      <w:r w:rsidRPr="008618E9">
        <w:rPr>
          <w:rStyle w:val="TagStyle"/>
          <w:rtl/>
        </w:rPr>
        <w:t xml:space="preserve"> &lt;&lt; יור &gt;&gt; </w:t>
      </w:r>
      <w:r>
        <w:rPr>
          <w:rtl/>
        </w:rPr>
        <w:t>היו"ר שמחה רוטמן:</w:t>
      </w:r>
      <w:r w:rsidRPr="008618E9">
        <w:rPr>
          <w:rStyle w:val="TagStyle"/>
          <w:rtl/>
        </w:rPr>
        <w:t xml:space="preserve"> &lt;&lt; יור &gt;&gt;</w:t>
      </w:r>
      <w:r>
        <w:rPr>
          <w:rtl/>
        </w:rPr>
        <w:t xml:space="preserve">   </w:t>
      </w:r>
    </w:p>
    <w:p w14:paraId="202BCB77" w14:textId="77777777" w:rsidR="008618E9" w:rsidRDefault="008618E9" w:rsidP="008618E9">
      <w:pPr>
        <w:pStyle w:val="KeepWithNext"/>
        <w:rPr>
          <w:rtl/>
          <w:lang w:eastAsia="he-IL"/>
        </w:rPr>
      </w:pPr>
    </w:p>
    <w:p w14:paraId="18B9383D" w14:textId="2CDAD60E" w:rsidR="008618E9" w:rsidRDefault="008618E9" w:rsidP="008618E9">
      <w:pPr>
        <w:rPr>
          <w:rtl/>
          <w:lang w:eastAsia="he-IL"/>
        </w:rPr>
      </w:pPr>
      <w:r>
        <w:rPr>
          <w:rFonts w:hint="cs"/>
          <w:rtl/>
          <w:lang w:eastAsia="he-IL"/>
        </w:rPr>
        <w:t>תודה רבה</w:t>
      </w:r>
      <w:bookmarkStart w:id="15731" w:name="_ETM_Q1_961892"/>
      <w:bookmarkEnd w:id="15731"/>
      <w:r>
        <w:rPr>
          <w:rFonts w:hint="cs"/>
          <w:rtl/>
          <w:lang w:eastAsia="he-IL"/>
        </w:rPr>
        <w:t xml:space="preserve"> לכולם על העבודה המאומצת והדקדקנית</w:t>
      </w:r>
      <w:bookmarkStart w:id="15732" w:name="_ETM_Q1_972152"/>
      <w:bookmarkEnd w:id="15732"/>
      <w:r>
        <w:rPr>
          <w:rFonts w:hint="cs"/>
          <w:rtl/>
          <w:lang w:eastAsia="he-IL"/>
        </w:rPr>
        <w:t>, שלימדה אות</w:t>
      </w:r>
      <w:bookmarkStart w:id="15733" w:name="_ETM_Q1_972902"/>
      <w:bookmarkEnd w:id="15733"/>
      <w:r>
        <w:rPr>
          <w:rFonts w:hint="cs"/>
          <w:rtl/>
          <w:lang w:eastAsia="he-IL"/>
        </w:rPr>
        <w:t xml:space="preserve">נו הרבה יותר ממה שאנחנו רוצים לדעת. </w:t>
      </w:r>
      <w:bookmarkStart w:id="15734" w:name="_ETM_Q1_974652"/>
      <w:bookmarkEnd w:id="15734"/>
    </w:p>
    <w:p w14:paraId="5193B3AA" w14:textId="77777777" w:rsidR="008618E9" w:rsidRDefault="008618E9" w:rsidP="008618E9">
      <w:pPr>
        <w:rPr>
          <w:rtl/>
          <w:lang w:eastAsia="he-IL"/>
        </w:rPr>
      </w:pPr>
    </w:p>
    <w:p w14:paraId="0739AC75" w14:textId="69E6D93A" w:rsidR="008618E9" w:rsidRDefault="008618E9" w:rsidP="008618E9">
      <w:pPr>
        <w:pStyle w:val="a5"/>
        <w:keepNext/>
        <w:rPr>
          <w:rtl/>
        </w:rPr>
      </w:pPr>
      <w:bookmarkStart w:id="15735" w:name="ET_speaker_כרמית_יוליס_2508"/>
      <w:r w:rsidRPr="008618E9">
        <w:rPr>
          <w:rStyle w:val="TagStyle"/>
          <w:rtl/>
        </w:rPr>
        <w:t xml:space="preserve"> &lt;&lt; דובר &gt;&gt; </w:t>
      </w:r>
      <w:r>
        <w:rPr>
          <w:rtl/>
        </w:rPr>
        <w:t>כרמית יוליס:</w:t>
      </w:r>
      <w:r w:rsidRPr="008618E9">
        <w:rPr>
          <w:rStyle w:val="TagStyle"/>
          <w:rtl/>
        </w:rPr>
        <w:t xml:space="preserve"> &lt;&lt; דובר &gt;&gt;</w:t>
      </w:r>
      <w:r>
        <w:rPr>
          <w:rtl/>
        </w:rPr>
        <w:t xml:space="preserve">   </w:t>
      </w:r>
      <w:bookmarkEnd w:id="15735"/>
    </w:p>
    <w:p w14:paraId="0B558715" w14:textId="77777777" w:rsidR="008618E9" w:rsidRDefault="008618E9" w:rsidP="008618E9">
      <w:pPr>
        <w:pStyle w:val="KeepWithNext"/>
        <w:rPr>
          <w:rtl/>
          <w:lang w:eastAsia="he-IL"/>
        </w:rPr>
      </w:pPr>
    </w:p>
    <w:p w14:paraId="74CB2753" w14:textId="077DB551" w:rsidR="008618E9" w:rsidRDefault="008618E9" w:rsidP="008618E9">
      <w:pPr>
        <w:rPr>
          <w:rtl/>
          <w:lang w:eastAsia="he-IL"/>
        </w:rPr>
      </w:pPr>
      <w:bookmarkStart w:id="15736" w:name="_ETM_Q1_976151"/>
      <w:bookmarkEnd w:id="15736"/>
      <w:r>
        <w:rPr>
          <w:rFonts w:hint="cs"/>
          <w:rtl/>
          <w:lang w:eastAsia="he-IL"/>
        </w:rPr>
        <w:t>לגמרי.</w:t>
      </w:r>
    </w:p>
    <w:p w14:paraId="7778CD3F" w14:textId="77777777" w:rsidR="008618E9" w:rsidRDefault="008618E9" w:rsidP="008618E9">
      <w:pPr>
        <w:rPr>
          <w:rtl/>
          <w:lang w:eastAsia="he-IL"/>
        </w:rPr>
      </w:pPr>
      <w:bookmarkStart w:id="15737" w:name="_ETM_Q1_976902"/>
      <w:bookmarkStart w:id="15738" w:name="_ETM_Q1_975151"/>
      <w:bookmarkEnd w:id="15737"/>
      <w:bookmarkEnd w:id="15738"/>
    </w:p>
    <w:p w14:paraId="34216948" w14:textId="01412A4C" w:rsidR="008618E9" w:rsidRDefault="008618E9" w:rsidP="008618E9">
      <w:pPr>
        <w:pStyle w:val="af8"/>
        <w:keepNext/>
        <w:rPr>
          <w:rtl/>
        </w:rPr>
      </w:pPr>
      <w:r w:rsidRPr="008618E9">
        <w:rPr>
          <w:rStyle w:val="TagStyle"/>
          <w:rtl/>
        </w:rPr>
        <w:t xml:space="preserve"> &lt;&lt; יור &gt;&gt; </w:t>
      </w:r>
      <w:r>
        <w:rPr>
          <w:rtl/>
        </w:rPr>
        <w:t>היו"ר שמחה רוטמן:</w:t>
      </w:r>
      <w:r w:rsidRPr="008618E9">
        <w:rPr>
          <w:rStyle w:val="TagStyle"/>
          <w:rtl/>
        </w:rPr>
        <w:t xml:space="preserve"> &lt;&lt; יור &gt;&gt;</w:t>
      </w:r>
      <w:r>
        <w:rPr>
          <w:rtl/>
        </w:rPr>
        <w:t xml:space="preserve">   </w:t>
      </w:r>
    </w:p>
    <w:p w14:paraId="613AD8A8" w14:textId="77777777" w:rsidR="008618E9" w:rsidRDefault="008618E9" w:rsidP="008618E9">
      <w:pPr>
        <w:pStyle w:val="KeepWithNext"/>
        <w:rPr>
          <w:rtl/>
          <w:lang w:eastAsia="he-IL"/>
        </w:rPr>
      </w:pPr>
    </w:p>
    <w:p w14:paraId="00F53491" w14:textId="3967EDC5" w:rsidR="008618E9" w:rsidRDefault="008618E9" w:rsidP="00FB0DB0">
      <w:pPr>
        <w:rPr>
          <w:rtl/>
          <w:lang w:eastAsia="he-IL"/>
        </w:rPr>
      </w:pPr>
      <w:bookmarkStart w:id="15739" w:name="_ETM_Q1_975652"/>
      <w:bookmarkEnd w:id="15739"/>
      <w:r>
        <w:rPr>
          <w:rFonts w:hint="cs"/>
          <w:rtl/>
          <w:lang w:eastAsia="he-IL"/>
        </w:rPr>
        <w:t xml:space="preserve">גם על </w:t>
      </w:r>
      <w:bookmarkStart w:id="15740" w:name="_ETM_Q1_977152"/>
      <w:bookmarkEnd w:id="15740"/>
      <w:r>
        <w:rPr>
          <w:rFonts w:hint="cs"/>
          <w:rtl/>
          <w:lang w:eastAsia="he-IL"/>
        </w:rPr>
        <w:t>דיני הירושה הכלליים</w:t>
      </w:r>
      <w:bookmarkStart w:id="15741" w:name="_ETM_Q1_978151"/>
      <w:bookmarkEnd w:id="15741"/>
      <w:r>
        <w:rPr>
          <w:rFonts w:hint="cs"/>
          <w:rtl/>
          <w:lang w:eastAsia="he-IL"/>
        </w:rPr>
        <w:t xml:space="preserve"> וגם על הסיטואציה הקשה שאנו נמצאים בתוכה. </w:t>
      </w:r>
      <w:bookmarkStart w:id="15742" w:name="_ETM_Q1_984152"/>
      <w:bookmarkEnd w:id="15742"/>
      <w:r>
        <w:rPr>
          <w:rFonts w:hint="cs"/>
          <w:rtl/>
          <w:lang w:eastAsia="he-IL"/>
        </w:rPr>
        <w:t>תודה לכולם, וישיבה זו נעולה.</w:t>
      </w:r>
      <w:bookmarkStart w:id="15743" w:name="_ETM_Q1_986902"/>
      <w:bookmarkEnd w:id="15743"/>
    </w:p>
    <w:p w14:paraId="77517DD2" w14:textId="77777777" w:rsidR="008618E9" w:rsidRDefault="008618E9" w:rsidP="008618E9">
      <w:pPr>
        <w:rPr>
          <w:rtl/>
          <w:lang w:eastAsia="he-IL"/>
        </w:rPr>
      </w:pPr>
      <w:bookmarkStart w:id="15744" w:name="_ETM_Q1_987151"/>
      <w:bookmarkEnd w:id="15744"/>
    </w:p>
    <w:p w14:paraId="2F1673A0" w14:textId="36462835" w:rsidR="008618E9" w:rsidRDefault="008618E9" w:rsidP="008618E9">
      <w:pPr>
        <w:pStyle w:val="a5"/>
        <w:keepNext/>
        <w:rPr>
          <w:rtl/>
        </w:rPr>
      </w:pPr>
      <w:bookmarkStart w:id="15745" w:name="ET_speaker_כרמית_יוליס_2510"/>
      <w:r w:rsidRPr="008618E9">
        <w:rPr>
          <w:rStyle w:val="TagStyle"/>
          <w:rtl/>
        </w:rPr>
        <w:t xml:space="preserve"> &lt;&lt; דובר &gt;&gt; </w:t>
      </w:r>
      <w:r>
        <w:rPr>
          <w:rtl/>
        </w:rPr>
        <w:t>כרמית יוליס:</w:t>
      </w:r>
      <w:r w:rsidRPr="008618E9">
        <w:rPr>
          <w:rStyle w:val="TagStyle"/>
          <w:rtl/>
        </w:rPr>
        <w:t xml:space="preserve"> &lt;&lt; דובר &gt;&gt;</w:t>
      </w:r>
      <w:r>
        <w:rPr>
          <w:rtl/>
        </w:rPr>
        <w:t xml:space="preserve">   </w:t>
      </w:r>
      <w:bookmarkEnd w:id="15745"/>
    </w:p>
    <w:p w14:paraId="45F8F816" w14:textId="77777777" w:rsidR="008618E9" w:rsidRDefault="008618E9" w:rsidP="008618E9">
      <w:pPr>
        <w:pStyle w:val="KeepWithNext"/>
        <w:rPr>
          <w:rtl/>
          <w:lang w:eastAsia="he-IL"/>
        </w:rPr>
      </w:pPr>
    </w:p>
    <w:p w14:paraId="79409D5B" w14:textId="57E76187" w:rsidR="008618E9" w:rsidRDefault="008618E9" w:rsidP="008618E9">
      <w:pPr>
        <w:rPr>
          <w:rtl/>
          <w:lang w:eastAsia="he-IL"/>
        </w:rPr>
      </w:pPr>
      <w:bookmarkStart w:id="15746" w:name="_ETM_Q1_990152"/>
      <w:bookmarkEnd w:id="15746"/>
      <w:r>
        <w:rPr>
          <w:rFonts w:hint="cs"/>
          <w:rtl/>
          <w:lang w:eastAsia="he-IL"/>
        </w:rPr>
        <w:t>ת</w:t>
      </w:r>
      <w:bookmarkStart w:id="15747" w:name="_ETM_Q1_990651"/>
      <w:bookmarkEnd w:id="15747"/>
      <w:r>
        <w:rPr>
          <w:rFonts w:hint="cs"/>
          <w:rtl/>
          <w:lang w:eastAsia="he-IL"/>
        </w:rPr>
        <w:t>ודה רבה.</w:t>
      </w:r>
    </w:p>
    <w:p w14:paraId="1BC60B39" w14:textId="77777777" w:rsidR="008618E9" w:rsidRDefault="008618E9" w:rsidP="008618E9">
      <w:pPr>
        <w:rPr>
          <w:rtl/>
          <w:lang w:eastAsia="he-IL"/>
        </w:rPr>
      </w:pPr>
    </w:p>
    <w:p w14:paraId="55BC21CB" w14:textId="506D100F" w:rsidR="008618E9" w:rsidRDefault="008618E9" w:rsidP="008618E9">
      <w:pPr>
        <w:pStyle w:val="a5"/>
        <w:keepNext/>
        <w:rPr>
          <w:rtl/>
        </w:rPr>
      </w:pPr>
      <w:bookmarkStart w:id="15748" w:name="ET_speaker_בן_ציון_בנצי_פיגלסון_2511"/>
      <w:r w:rsidRPr="008618E9">
        <w:rPr>
          <w:rStyle w:val="TagStyle"/>
          <w:rtl/>
        </w:rPr>
        <w:t xml:space="preserve"> &lt;&lt; דובר &gt;&gt; </w:t>
      </w:r>
      <w:r>
        <w:rPr>
          <w:rtl/>
        </w:rPr>
        <w:t>בן ציון בנצי פיגלסון:</w:t>
      </w:r>
      <w:r w:rsidRPr="008618E9">
        <w:rPr>
          <w:rStyle w:val="TagStyle"/>
          <w:rtl/>
        </w:rPr>
        <w:t xml:space="preserve"> &lt;&lt; דובר &gt;&gt;</w:t>
      </w:r>
      <w:r>
        <w:rPr>
          <w:rtl/>
        </w:rPr>
        <w:t xml:space="preserve">   </w:t>
      </w:r>
      <w:bookmarkEnd w:id="15748"/>
    </w:p>
    <w:p w14:paraId="3AE43DE3" w14:textId="77777777" w:rsidR="008618E9" w:rsidRDefault="008618E9" w:rsidP="008618E9">
      <w:pPr>
        <w:pStyle w:val="KeepWithNext"/>
        <w:rPr>
          <w:rtl/>
          <w:lang w:eastAsia="he-IL"/>
        </w:rPr>
      </w:pPr>
    </w:p>
    <w:p w14:paraId="66DDECD9" w14:textId="7B175F3D" w:rsidR="008618E9" w:rsidRDefault="008618E9" w:rsidP="00FB0DB0">
      <w:pPr>
        <w:rPr>
          <w:rtl/>
          <w:lang w:eastAsia="he-IL"/>
        </w:rPr>
      </w:pPr>
      <w:r>
        <w:rPr>
          <w:rFonts w:hint="cs"/>
          <w:rtl/>
          <w:lang w:eastAsia="he-IL"/>
        </w:rPr>
        <w:t>אם אפשר גם להגיד תודה אחרי שהישיבה</w:t>
      </w:r>
      <w:bookmarkStart w:id="15749" w:name="_ETM_Q1_985651"/>
      <w:bookmarkEnd w:id="15749"/>
      <w:r w:rsidR="00FB0DB0">
        <w:rPr>
          <w:rFonts w:hint="cs"/>
          <w:rtl/>
          <w:lang w:eastAsia="he-IL"/>
        </w:rPr>
        <w:t xml:space="preserve"> ננעלה</w:t>
      </w:r>
      <w:r>
        <w:rPr>
          <w:rFonts w:hint="cs"/>
          <w:rtl/>
          <w:lang w:eastAsia="he-IL"/>
        </w:rPr>
        <w:t xml:space="preserve">, </w:t>
      </w:r>
      <w:r w:rsidR="00FB0DB0">
        <w:rPr>
          <w:rFonts w:hint="cs"/>
          <w:rtl/>
          <w:lang w:eastAsia="he-IL"/>
        </w:rPr>
        <w:t>גם לא</w:t>
      </w:r>
      <w:r>
        <w:rPr>
          <w:rFonts w:hint="cs"/>
          <w:rtl/>
          <w:lang w:eastAsia="he-IL"/>
        </w:rPr>
        <w:t>ד</w:t>
      </w:r>
      <w:r w:rsidR="00FB0DB0">
        <w:rPr>
          <w:rFonts w:hint="cs"/>
          <w:rtl/>
          <w:lang w:eastAsia="he-IL"/>
        </w:rPr>
        <w:t>ו</w:t>
      </w:r>
      <w:r>
        <w:rPr>
          <w:rFonts w:hint="cs"/>
          <w:rtl/>
          <w:lang w:eastAsia="he-IL"/>
        </w:rPr>
        <w:t xml:space="preserve">ני </w:t>
      </w:r>
      <w:bookmarkStart w:id="15750" w:name="_ETM_Q1_992152"/>
      <w:bookmarkEnd w:id="15750"/>
      <w:r>
        <w:rPr>
          <w:rFonts w:hint="cs"/>
          <w:rtl/>
          <w:lang w:eastAsia="he-IL"/>
        </w:rPr>
        <w:t xml:space="preserve">היושב </w:t>
      </w:r>
      <w:bookmarkStart w:id="15751" w:name="_ETM_Q1_990902"/>
      <w:bookmarkEnd w:id="15751"/>
      <w:r>
        <w:rPr>
          <w:rFonts w:hint="cs"/>
          <w:rtl/>
          <w:lang w:eastAsia="he-IL"/>
        </w:rPr>
        <w:t>ראש וגם לייעוץ המשפטי  -</w:t>
      </w:r>
      <w:bookmarkStart w:id="15752" w:name="_ETM_Q1_989902"/>
      <w:bookmarkStart w:id="15753" w:name="_ETM_Q1_990151"/>
      <w:bookmarkEnd w:id="15752"/>
      <w:bookmarkEnd w:id="15753"/>
      <w:r>
        <w:rPr>
          <w:rFonts w:hint="cs"/>
          <w:rtl/>
          <w:lang w:eastAsia="he-IL"/>
        </w:rPr>
        <w:t xml:space="preserve"> - </w:t>
      </w:r>
    </w:p>
    <w:p w14:paraId="760E412C" w14:textId="77777777" w:rsidR="008618E9" w:rsidRDefault="008618E9" w:rsidP="008618E9">
      <w:pPr>
        <w:rPr>
          <w:rtl/>
          <w:lang w:eastAsia="he-IL"/>
        </w:rPr>
      </w:pPr>
    </w:p>
    <w:p w14:paraId="0D91CAF1" w14:textId="7DB03411" w:rsidR="008618E9" w:rsidRDefault="008618E9" w:rsidP="008618E9">
      <w:pPr>
        <w:pStyle w:val="af8"/>
        <w:keepNext/>
        <w:rPr>
          <w:rtl/>
        </w:rPr>
      </w:pPr>
      <w:bookmarkStart w:id="15754" w:name="ET_yor_6157_2512"/>
      <w:r w:rsidRPr="008618E9">
        <w:rPr>
          <w:rStyle w:val="TagStyle"/>
          <w:rtl/>
        </w:rPr>
        <w:t xml:space="preserve"> &lt;&lt; יור &gt;&gt; </w:t>
      </w:r>
      <w:r>
        <w:rPr>
          <w:rtl/>
        </w:rPr>
        <w:t>היו"ר שמחה רוטמן:</w:t>
      </w:r>
      <w:r w:rsidRPr="008618E9">
        <w:rPr>
          <w:rStyle w:val="TagStyle"/>
          <w:rtl/>
        </w:rPr>
        <w:t xml:space="preserve"> &lt;&lt; יור &gt;&gt;</w:t>
      </w:r>
      <w:r>
        <w:rPr>
          <w:rtl/>
        </w:rPr>
        <w:t xml:space="preserve">   </w:t>
      </w:r>
      <w:bookmarkEnd w:id="15754"/>
    </w:p>
    <w:p w14:paraId="38445DEB" w14:textId="77777777" w:rsidR="008618E9" w:rsidRDefault="008618E9" w:rsidP="008618E9">
      <w:pPr>
        <w:pStyle w:val="KeepWithNext"/>
        <w:rPr>
          <w:rtl/>
        </w:rPr>
      </w:pPr>
    </w:p>
    <w:p w14:paraId="340C591D" w14:textId="7FEF6F80" w:rsidR="008618E9" w:rsidRDefault="008618E9" w:rsidP="00FB0DB0">
      <w:pPr>
        <w:rPr>
          <w:rtl/>
        </w:rPr>
      </w:pPr>
      <w:r>
        <w:rPr>
          <w:rFonts w:hint="cs"/>
          <w:rtl/>
        </w:rPr>
        <w:t>למה, אתה לא רוצה שזה יכנס לפרוטוקול? אנחנו פותחים את הישיבה - -</w:t>
      </w:r>
    </w:p>
    <w:p w14:paraId="54DDD805" w14:textId="77777777" w:rsidR="008618E9" w:rsidRDefault="008618E9" w:rsidP="008618E9">
      <w:pPr>
        <w:rPr>
          <w:rtl/>
        </w:rPr>
      </w:pPr>
      <w:bookmarkStart w:id="15755" w:name="_ETM_Q1_990652"/>
      <w:bookmarkStart w:id="15756" w:name="_ETM_Q1_991402"/>
      <w:bookmarkEnd w:id="15755"/>
      <w:bookmarkEnd w:id="15756"/>
    </w:p>
    <w:p w14:paraId="06B268DD" w14:textId="34767DD5" w:rsidR="008618E9" w:rsidRDefault="008618E9" w:rsidP="008618E9">
      <w:pPr>
        <w:pStyle w:val="a5"/>
        <w:keepNext/>
        <w:rPr>
          <w:rtl/>
        </w:rPr>
      </w:pPr>
      <w:bookmarkStart w:id="15757" w:name="ET_speaker_בן_ציון_בנצי_פיגלסון_2513"/>
      <w:r w:rsidRPr="008618E9">
        <w:rPr>
          <w:rStyle w:val="TagStyle"/>
          <w:rtl/>
        </w:rPr>
        <w:t xml:space="preserve"> &lt;&lt; דובר &gt;&gt; </w:t>
      </w:r>
      <w:r>
        <w:rPr>
          <w:rtl/>
        </w:rPr>
        <w:t>בן ציון בנצי פיגלסון:</w:t>
      </w:r>
      <w:r w:rsidRPr="008618E9">
        <w:rPr>
          <w:rStyle w:val="TagStyle"/>
          <w:rtl/>
        </w:rPr>
        <w:t xml:space="preserve"> &lt;&lt; דובר &gt;&gt;</w:t>
      </w:r>
      <w:r>
        <w:rPr>
          <w:rtl/>
        </w:rPr>
        <w:t xml:space="preserve">   </w:t>
      </w:r>
      <w:bookmarkEnd w:id="15757"/>
    </w:p>
    <w:p w14:paraId="5688B857" w14:textId="77777777" w:rsidR="008618E9" w:rsidRDefault="008618E9" w:rsidP="008618E9">
      <w:pPr>
        <w:pStyle w:val="KeepWithNext"/>
        <w:rPr>
          <w:rtl/>
        </w:rPr>
      </w:pPr>
    </w:p>
    <w:p w14:paraId="4C6A976A" w14:textId="12753AB4" w:rsidR="008618E9" w:rsidRDefault="008618E9" w:rsidP="008618E9">
      <w:pPr>
        <w:rPr>
          <w:rtl/>
        </w:rPr>
      </w:pPr>
      <w:bookmarkStart w:id="15758" w:name="_ETM_Q1_993151"/>
      <w:bookmarkEnd w:id="15758"/>
      <w:r>
        <w:rPr>
          <w:rFonts w:hint="cs"/>
          <w:rtl/>
        </w:rPr>
        <w:t>אז אפשר.</w:t>
      </w:r>
    </w:p>
    <w:p w14:paraId="2C4858F6" w14:textId="77777777" w:rsidR="008618E9" w:rsidRDefault="008618E9" w:rsidP="008618E9">
      <w:pPr>
        <w:rPr>
          <w:rtl/>
        </w:rPr>
      </w:pPr>
      <w:bookmarkStart w:id="15759" w:name="_ETM_Q1_996402"/>
      <w:bookmarkStart w:id="15760" w:name="_ETM_Q1_993902"/>
      <w:bookmarkStart w:id="15761" w:name="_ETM_Q1_994402"/>
      <w:bookmarkEnd w:id="15759"/>
      <w:bookmarkEnd w:id="15760"/>
      <w:bookmarkEnd w:id="15761"/>
    </w:p>
    <w:p w14:paraId="302237CF" w14:textId="384F898C" w:rsidR="008618E9" w:rsidRDefault="008618E9" w:rsidP="008618E9">
      <w:pPr>
        <w:pStyle w:val="af8"/>
        <w:keepNext/>
        <w:rPr>
          <w:rtl/>
        </w:rPr>
      </w:pPr>
      <w:bookmarkStart w:id="15762" w:name="ET_yor_6157_2514"/>
      <w:r w:rsidRPr="008618E9">
        <w:rPr>
          <w:rStyle w:val="TagStyle"/>
          <w:rtl/>
        </w:rPr>
        <w:t xml:space="preserve"> &lt;&lt; יור &gt;&gt; </w:t>
      </w:r>
      <w:r>
        <w:rPr>
          <w:rtl/>
        </w:rPr>
        <w:t>היו"ר שמחה רוטמן:</w:t>
      </w:r>
      <w:r w:rsidRPr="008618E9">
        <w:rPr>
          <w:rStyle w:val="TagStyle"/>
          <w:rtl/>
        </w:rPr>
        <w:t xml:space="preserve"> &lt;&lt; יור &gt;&gt;</w:t>
      </w:r>
      <w:r>
        <w:rPr>
          <w:rtl/>
        </w:rPr>
        <w:t xml:space="preserve">   </w:t>
      </w:r>
      <w:bookmarkEnd w:id="15762"/>
    </w:p>
    <w:p w14:paraId="1453FA83" w14:textId="77777777" w:rsidR="008618E9" w:rsidRDefault="008618E9" w:rsidP="008618E9">
      <w:pPr>
        <w:pStyle w:val="KeepWithNext"/>
        <w:rPr>
          <w:rtl/>
        </w:rPr>
      </w:pPr>
    </w:p>
    <w:p w14:paraId="389F25E5" w14:textId="578178FB" w:rsidR="008618E9" w:rsidRDefault="008618E9" w:rsidP="008618E9">
      <w:pPr>
        <w:rPr>
          <w:rtl/>
        </w:rPr>
      </w:pPr>
      <w:r>
        <w:rPr>
          <w:rFonts w:hint="cs"/>
          <w:rtl/>
        </w:rPr>
        <w:t>שיכנס לפרו</w:t>
      </w:r>
      <w:bookmarkStart w:id="15763" w:name="_ETM_Q1_995402"/>
      <w:bookmarkEnd w:id="15763"/>
      <w:r>
        <w:rPr>
          <w:rFonts w:hint="cs"/>
          <w:rtl/>
        </w:rPr>
        <w:t>טוקול. עד שמישהו אומ</w:t>
      </w:r>
      <w:bookmarkStart w:id="15764" w:name="_ETM_Q1_996902"/>
      <w:bookmarkEnd w:id="15764"/>
      <w:r>
        <w:rPr>
          <w:rFonts w:hint="cs"/>
          <w:rtl/>
        </w:rPr>
        <w:t>ר לי תודה.</w:t>
      </w:r>
    </w:p>
    <w:p w14:paraId="05F3924A" w14:textId="77777777" w:rsidR="008618E9" w:rsidRDefault="008618E9" w:rsidP="008618E9">
      <w:pPr>
        <w:rPr>
          <w:rtl/>
        </w:rPr>
      </w:pPr>
      <w:bookmarkStart w:id="15765" w:name="_ETM_Q1_998652"/>
      <w:bookmarkEnd w:id="15765"/>
    </w:p>
    <w:p w14:paraId="66DF894F" w14:textId="10AC0AB8" w:rsidR="008618E9" w:rsidRDefault="008618E9" w:rsidP="008618E9">
      <w:pPr>
        <w:pStyle w:val="a5"/>
        <w:keepNext/>
        <w:rPr>
          <w:rtl/>
        </w:rPr>
      </w:pPr>
      <w:bookmarkStart w:id="15766" w:name="ET_speaker_בן_ציון_בנצי_פיגלסון_2515"/>
      <w:r w:rsidRPr="008618E9">
        <w:rPr>
          <w:rStyle w:val="TagStyle"/>
          <w:rtl/>
        </w:rPr>
        <w:t xml:space="preserve"> &lt;&lt; דובר &gt;&gt; </w:t>
      </w:r>
      <w:r>
        <w:rPr>
          <w:rtl/>
        </w:rPr>
        <w:t>בן ציון בנצי פיגלסון:</w:t>
      </w:r>
      <w:r w:rsidRPr="008618E9">
        <w:rPr>
          <w:rStyle w:val="TagStyle"/>
          <w:rtl/>
        </w:rPr>
        <w:t xml:space="preserve"> &lt;&lt; דובר &gt;&gt;</w:t>
      </w:r>
      <w:r>
        <w:rPr>
          <w:rtl/>
        </w:rPr>
        <w:t xml:space="preserve">   </w:t>
      </w:r>
      <w:bookmarkEnd w:id="15766"/>
    </w:p>
    <w:p w14:paraId="249E6140" w14:textId="77777777" w:rsidR="008618E9" w:rsidRDefault="008618E9" w:rsidP="008618E9">
      <w:pPr>
        <w:pStyle w:val="KeepWithNext"/>
        <w:rPr>
          <w:rtl/>
        </w:rPr>
      </w:pPr>
    </w:p>
    <w:p w14:paraId="0997F40C" w14:textId="01CF2FC3" w:rsidR="008618E9" w:rsidRDefault="00FB0DB0" w:rsidP="00FB0DB0">
      <w:pPr>
        <w:rPr>
          <w:rtl/>
        </w:rPr>
      </w:pPr>
      <w:r>
        <w:rPr>
          <w:rFonts w:hint="cs"/>
          <w:rtl/>
        </w:rPr>
        <w:t xml:space="preserve">אז אני אשמח, אם אפשר, </w:t>
      </w:r>
      <w:r w:rsidR="008618E9">
        <w:rPr>
          <w:rFonts w:hint="cs"/>
          <w:rtl/>
        </w:rPr>
        <w:t>לפתוח את הפרוטוקול</w:t>
      </w:r>
      <w:bookmarkStart w:id="15767" w:name="_ETM_Q1_994642"/>
      <w:bookmarkStart w:id="15768" w:name="_ETM_Q1_994901"/>
      <w:bookmarkStart w:id="15769" w:name="_ETM_Q1_986652"/>
      <w:bookmarkStart w:id="15770" w:name="_ETM_Q1_987401"/>
      <w:bookmarkStart w:id="15771" w:name="_ETM_Q1_987651"/>
      <w:bookmarkEnd w:id="15767"/>
      <w:bookmarkEnd w:id="15768"/>
      <w:bookmarkEnd w:id="15769"/>
      <w:bookmarkEnd w:id="15770"/>
      <w:bookmarkEnd w:id="15771"/>
      <w:r>
        <w:rPr>
          <w:rFonts w:hint="cs"/>
          <w:rtl/>
        </w:rPr>
        <w:t>.</w:t>
      </w:r>
      <w:r w:rsidR="008618E9">
        <w:rPr>
          <w:rFonts w:hint="cs"/>
          <w:rtl/>
        </w:rPr>
        <w:t xml:space="preserve"> באמת - -</w:t>
      </w:r>
    </w:p>
    <w:p w14:paraId="03FEEAC3" w14:textId="77777777" w:rsidR="008618E9" w:rsidRDefault="008618E9" w:rsidP="008618E9">
      <w:pPr>
        <w:rPr>
          <w:rtl/>
        </w:rPr>
      </w:pPr>
      <w:bookmarkStart w:id="15772" w:name="_ETM_Q1_1000402"/>
      <w:bookmarkEnd w:id="15772"/>
    </w:p>
    <w:p w14:paraId="2090B097" w14:textId="38B3A6EF" w:rsidR="008618E9" w:rsidRDefault="008618E9" w:rsidP="008618E9">
      <w:pPr>
        <w:pStyle w:val="af8"/>
        <w:keepNext/>
        <w:rPr>
          <w:rtl/>
        </w:rPr>
      </w:pPr>
      <w:bookmarkStart w:id="15773" w:name="ET_yor_6157_2516"/>
      <w:r w:rsidRPr="008618E9">
        <w:rPr>
          <w:rStyle w:val="TagStyle"/>
          <w:rtl/>
        </w:rPr>
        <w:t xml:space="preserve"> &lt;&lt; יור &gt;&gt; </w:t>
      </w:r>
      <w:r>
        <w:rPr>
          <w:rtl/>
        </w:rPr>
        <w:t>היו"ר שמחה רוטמן:</w:t>
      </w:r>
      <w:r w:rsidRPr="008618E9">
        <w:rPr>
          <w:rStyle w:val="TagStyle"/>
          <w:rtl/>
        </w:rPr>
        <w:t xml:space="preserve"> &lt;&lt; יור &gt;&gt;</w:t>
      </w:r>
      <w:r>
        <w:rPr>
          <w:rtl/>
        </w:rPr>
        <w:t xml:space="preserve">   </w:t>
      </w:r>
      <w:bookmarkEnd w:id="15773"/>
    </w:p>
    <w:p w14:paraId="68C064BF" w14:textId="77777777" w:rsidR="008618E9" w:rsidRDefault="008618E9" w:rsidP="008618E9">
      <w:pPr>
        <w:pStyle w:val="KeepWithNext"/>
        <w:rPr>
          <w:rtl/>
        </w:rPr>
      </w:pPr>
    </w:p>
    <w:p w14:paraId="6F81C219" w14:textId="0752FB63" w:rsidR="008618E9" w:rsidRDefault="008618E9" w:rsidP="008618E9">
      <w:pPr>
        <w:rPr>
          <w:rtl/>
        </w:rPr>
      </w:pPr>
      <w:r>
        <w:rPr>
          <w:rFonts w:hint="cs"/>
          <w:rtl/>
        </w:rPr>
        <w:t>כן.</w:t>
      </w:r>
    </w:p>
    <w:p w14:paraId="01CD63C5" w14:textId="77777777" w:rsidR="008618E9" w:rsidRDefault="008618E9" w:rsidP="008618E9">
      <w:pPr>
        <w:rPr>
          <w:rtl/>
        </w:rPr>
      </w:pPr>
    </w:p>
    <w:p w14:paraId="25633C9F" w14:textId="2F4C2EC7" w:rsidR="008618E9" w:rsidRDefault="008618E9" w:rsidP="008618E9">
      <w:pPr>
        <w:pStyle w:val="a5"/>
        <w:keepNext/>
        <w:rPr>
          <w:rtl/>
        </w:rPr>
      </w:pPr>
      <w:bookmarkStart w:id="15774" w:name="ET_speaker_בן_ציון_בנצי_פיגלסון_2517"/>
      <w:r w:rsidRPr="008618E9">
        <w:rPr>
          <w:rStyle w:val="TagStyle"/>
          <w:rtl/>
        </w:rPr>
        <w:t xml:space="preserve"> &lt;&lt; דובר &gt;&gt; </w:t>
      </w:r>
      <w:r>
        <w:rPr>
          <w:rtl/>
        </w:rPr>
        <w:t>בן ציון בנצי פיגלסון:</w:t>
      </w:r>
      <w:r w:rsidRPr="008618E9">
        <w:rPr>
          <w:rStyle w:val="TagStyle"/>
          <w:rtl/>
        </w:rPr>
        <w:t xml:space="preserve"> &lt;&lt; דובר &gt;&gt;</w:t>
      </w:r>
      <w:r>
        <w:rPr>
          <w:rtl/>
        </w:rPr>
        <w:t xml:space="preserve">   </w:t>
      </w:r>
      <w:bookmarkEnd w:id="15774"/>
    </w:p>
    <w:p w14:paraId="4B4C7B43" w14:textId="77777777" w:rsidR="008618E9" w:rsidRDefault="008618E9" w:rsidP="008618E9">
      <w:pPr>
        <w:pStyle w:val="KeepWithNext"/>
        <w:rPr>
          <w:rtl/>
        </w:rPr>
      </w:pPr>
    </w:p>
    <w:p w14:paraId="790EB751" w14:textId="30C48DE4" w:rsidR="008618E9" w:rsidRDefault="008618E9" w:rsidP="00FB0DB0">
      <w:pPr>
        <w:rPr>
          <w:rtl/>
        </w:rPr>
      </w:pPr>
      <w:bookmarkStart w:id="15775" w:name="_ETM_Q1_996651"/>
      <w:bookmarkStart w:id="15776" w:name="_ETM_Q1_999901"/>
      <w:bookmarkEnd w:id="15775"/>
      <w:bookmarkEnd w:id="15776"/>
      <w:r>
        <w:rPr>
          <w:rFonts w:hint="cs"/>
          <w:rtl/>
        </w:rPr>
        <w:t>מבקשים להודות גם בשם כרמית והצוות שלה</w:t>
      </w:r>
      <w:r w:rsidR="00FB0DB0">
        <w:rPr>
          <w:rFonts w:hint="cs"/>
          <w:rtl/>
        </w:rPr>
        <w:t>,</w:t>
      </w:r>
      <w:bookmarkStart w:id="15777" w:name="_ETM_Q1_1008902"/>
      <w:bookmarkEnd w:id="15777"/>
      <w:r>
        <w:rPr>
          <w:rFonts w:hint="cs"/>
          <w:rtl/>
        </w:rPr>
        <w:t xml:space="preserve"> הייעוץ</w:t>
      </w:r>
      <w:bookmarkStart w:id="15778" w:name="_ETM_Q1_1007402"/>
      <w:bookmarkEnd w:id="15778"/>
      <w:r>
        <w:rPr>
          <w:rFonts w:hint="cs"/>
          <w:rtl/>
        </w:rPr>
        <w:t xml:space="preserve"> המשפטי לממשלה, וגם בשמנו לאדוני</w:t>
      </w:r>
      <w:r w:rsidR="00FB0DB0">
        <w:rPr>
          <w:rFonts w:hint="cs"/>
          <w:rtl/>
        </w:rPr>
        <w:t>. גם על ה</w:t>
      </w:r>
      <w:r>
        <w:rPr>
          <w:rFonts w:hint="cs"/>
          <w:rtl/>
        </w:rPr>
        <w:t>ע</w:t>
      </w:r>
      <w:bookmarkStart w:id="15779" w:name="_ETM_Q1_1011652"/>
      <w:bookmarkEnd w:id="15779"/>
      <w:r>
        <w:rPr>
          <w:rFonts w:hint="cs"/>
          <w:rtl/>
        </w:rPr>
        <w:t xml:space="preserve">רות </w:t>
      </w:r>
      <w:bookmarkStart w:id="15780" w:name="_ETM_Q1_1009651"/>
      <w:bookmarkEnd w:id="15780"/>
      <w:r>
        <w:rPr>
          <w:rFonts w:hint="cs"/>
          <w:rtl/>
        </w:rPr>
        <w:t>מאירות העיניים, גם על עבודה מול הייעוץ ה</w:t>
      </w:r>
      <w:bookmarkStart w:id="15781" w:name="_ETM_Q1_1012152"/>
      <w:bookmarkEnd w:id="15781"/>
      <w:r w:rsidR="00FB0DB0">
        <w:rPr>
          <w:rFonts w:hint="cs"/>
          <w:rtl/>
        </w:rPr>
        <w:t xml:space="preserve">משפטי. </w:t>
      </w:r>
      <w:bookmarkStart w:id="15782" w:name="_ETM_Q1_1013401"/>
      <w:bookmarkEnd w:id="15782"/>
      <w:r>
        <w:rPr>
          <w:rFonts w:hint="cs"/>
          <w:rtl/>
        </w:rPr>
        <w:t>אני חושב שנעמה הביאה הרבה רעיונות שעזרו לדייק את הדברים ולק</w:t>
      </w:r>
      <w:bookmarkStart w:id="15783" w:name="_ETM_Q1_1021402"/>
      <w:bookmarkEnd w:id="15783"/>
      <w:r>
        <w:rPr>
          <w:rFonts w:hint="cs"/>
          <w:rtl/>
        </w:rPr>
        <w:t>דם אותם</w:t>
      </w:r>
      <w:bookmarkStart w:id="15784" w:name="_ETM_Q1_1019652"/>
      <w:bookmarkEnd w:id="15784"/>
      <w:r>
        <w:rPr>
          <w:rFonts w:hint="cs"/>
          <w:rtl/>
        </w:rPr>
        <w:t xml:space="preserve">, ובאמת תודה רבה לכם. זה לא מובן מאליו, </w:t>
      </w:r>
      <w:bookmarkStart w:id="15785" w:name="_ETM_Q1_1022152"/>
      <w:bookmarkEnd w:id="15785"/>
      <w:r>
        <w:rPr>
          <w:rFonts w:hint="cs"/>
          <w:rtl/>
        </w:rPr>
        <w:t xml:space="preserve">גם </w:t>
      </w:r>
      <w:bookmarkStart w:id="15786" w:name="_ETM_Q1_1022651"/>
      <w:bookmarkEnd w:id="15786"/>
      <w:r>
        <w:rPr>
          <w:rFonts w:hint="cs"/>
          <w:rtl/>
        </w:rPr>
        <w:t xml:space="preserve">לוחות הזמנים, גם השעות וגם היצירתיות </w:t>
      </w:r>
      <w:bookmarkStart w:id="15787" w:name="_ETM_Q1_1026402"/>
      <w:bookmarkEnd w:id="15787"/>
      <w:r>
        <w:rPr>
          <w:rFonts w:hint="cs"/>
          <w:rtl/>
        </w:rPr>
        <w:t>שהבאתם לתוך התיקון הזה</w:t>
      </w:r>
      <w:bookmarkStart w:id="15788" w:name="_ETM_Q1_1030402"/>
      <w:bookmarkEnd w:id="15788"/>
      <w:r>
        <w:rPr>
          <w:rFonts w:hint="cs"/>
          <w:rtl/>
        </w:rPr>
        <w:t xml:space="preserve">, אז </w:t>
      </w:r>
      <w:bookmarkStart w:id="15789" w:name="_ETM_Q1_1028152"/>
      <w:bookmarkEnd w:id="15789"/>
      <w:r>
        <w:rPr>
          <w:rFonts w:hint="cs"/>
          <w:rtl/>
        </w:rPr>
        <w:t>תודה רבה.</w:t>
      </w:r>
    </w:p>
    <w:p w14:paraId="38C8E059" w14:textId="77777777" w:rsidR="008618E9" w:rsidRDefault="008618E9" w:rsidP="008618E9">
      <w:pPr>
        <w:rPr>
          <w:rtl/>
        </w:rPr>
      </w:pPr>
    </w:p>
    <w:p w14:paraId="5AF3EC77" w14:textId="37D7A316" w:rsidR="008618E9" w:rsidRDefault="008618E9" w:rsidP="008618E9">
      <w:pPr>
        <w:pStyle w:val="a5"/>
        <w:keepNext/>
        <w:rPr>
          <w:rtl/>
        </w:rPr>
      </w:pPr>
      <w:bookmarkStart w:id="15790" w:name="ET_speaker_כרמית_יוליס_2518"/>
      <w:r w:rsidRPr="008618E9">
        <w:rPr>
          <w:rStyle w:val="TagStyle"/>
          <w:rtl/>
        </w:rPr>
        <w:t xml:space="preserve"> &lt;&lt; דובר &gt;&gt; </w:t>
      </w:r>
      <w:r>
        <w:rPr>
          <w:rtl/>
        </w:rPr>
        <w:t>כרמית יוליס:</w:t>
      </w:r>
      <w:r w:rsidRPr="008618E9">
        <w:rPr>
          <w:rStyle w:val="TagStyle"/>
          <w:rtl/>
        </w:rPr>
        <w:t xml:space="preserve"> &lt;&lt; דובר &gt;&gt;</w:t>
      </w:r>
      <w:r>
        <w:rPr>
          <w:rtl/>
        </w:rPr>
        <w:t xml:space="preserve">   </w:t>
      </w:r>
      <w:bookmarkEnd w:id="15790"/>
    </w:p>
    <w:p w14:paraId="161D6125" w14:textId="77777777" w:rsidR="008618E9" w:rsidRDefault="008618E9" w:rsidP="008618E9">
      <w:pPr>
        <w:pStyle w:val="KeepWithNext"/>
        <w:rPr>
          <w:rtl/>
        </w:rPr>
      </w:pPr>
    </w:p>
    <w:p w14:paraId="59EF9B42" w14:textId="0E5BC17F" w:rsidR="008618E9" w:rsidRDefault="008618E9" w:rsidP="008618E9">
      <w:pPr>
        <w:rPr>
          <w:rtl/>
        </w:rPr>
      </w:pPr>
      <w:bookmarkStart w:id="15791" w:name="_ETM_Q1_1029402"/>
      <w:bookmarkEnd w:id="15791"/>
      <w:r>
        <w:rPr>
          <w:rFonts w:hint="cs"/>
          <w:rtl/>
        </w:rPr>
        <w:t>גם המטריה המורכבת.</w:t>
      </w:r>
      <w:bookmarkStart w:id="15792" w:name="_ETM_Q1_1031652"/>
      <w:bookmarkStart w:id="15793" w:name="_ETM_Q1_1031902"/>
      <w:bookmarkStart w:id="15794" w:name="_ETM_Q1_1030152"/>
      <w:bookmarkEnd w:id="15792"/>
      <w:bookmarkEnd w:id="15793"/>
      <w:bookmarkEnd w:id="15794"/>
      <w:r>
        <w:rPr>
          <w:rFonts w:hint="cs"/>
          <w:rtl/>
        </w:rPr>
        <w:t xml:space="preserve"> אנחנו רק מצטרפים. תודה ר</w:t>
      </w:r>
      <w:bookmarkStart w:id="15795" w:name="_ETM_Q1_1033652"/>
      <w:bookmarkEnd w:id="15795"/>
      <w:r>
        <w:rPr>
          <w:rFonts w:hint="cs"/>
          <w:rtl/>
        </w:rPr>
        <w:t>בה.</w:t>
      </w:r>
    </w:p>
    <w:p w14:paraId="038E1C03" w14:textId="77777777" w:rsidR="008618E9" w:rsidRDefault="008618E9" w:rsidP="008618E9">
      <w:pPr>
        <w:rPr>
          <w:rtl/>
        </w:rPr>
      </w:pPr>
    </w:p>
    <w:p w14:paraId="79663205" w14:textId="0F946114" w:rsidR="008618E9" w:rsidRDefault="008618E9" w:rsidP="008618E9">
      <w:pPr>
        <w:pStyle w:val="af8"/>
        <w:keepNext/>
        <w:rPr>
          <w:rtl/>
        </w:rPr>
      </w:pPr>
      <w:bookmarkStart w:id="15796" w:name="ET_yor_6157_2519"/>
      <w:r w:rsidRPr="008618E9">
        <w:rPr>
          <w:rStyle w:val="TagStyle"/>
          <w:rtl/>
        </w:rPr>
        <w:t xml:space="preserve"> &lt;&lt; יור &gt;&gt; </w:t>
      </w:r>
      <w:r>
        <w:rPr>
          <w:rtl/>
        </w:rPr>
        <w:t>היו"ר שמחה רוטמן:</w:t>
      </w:r>
      <w:r w:rsidRPr="008618E9">
        <w:rPr>
          <w:rStyle w:val="TagStyle"/>
          <w:rtl/>
        </w:rPr>
        <w:t xml:space="preserve"> &lt;&lt; יור &gt;&gt;</w:t>
      </w:r>
      <w:r>
        <w:rPr>
          <w:rtl/>
        </w:rPr>
        <w:t xml:space="preserve">   </w:t>
      </w:r>
      <w:bookmarkEnd w:id="15796"/>
    </w:p>
    <w:p w14:paraId="0B91151E" w14:textId="77777777" w:rsidR="008618E9" w:rsidRDefault="008618E9" w:rsidP="008618E9">
      <w:pPr>
        <w:pStyle w:val="KeepWithNext"/>
        <w:rPr>
          <w:rtl/>
        </w:rPr>
      </w:pPr>
    </w:p>
    <w:p w14:paraId="2EEEE575" w14:textId="3BFC9B0B" w:rsidR="008618E9" w:rsidRDefault="008618E9" w:rsidP="008618E9">
      <w:pPr>
        <w:rPr>
          <w:rtl/>
        </w:rPr>
      </w:pPr>
      <w:r>
        <w:rPr>
          <w:rFonts w:hint="cs"/>
          <w:rtl/>
        </w:rPr>
        <w:t>ת</w:t>
      </w:r>
      <w:bookmarkStart w:id="15797" w:name="_ETM_Q1_1034152"/>
      <w:bookmarkEnd w:id="15797"/>
      <w:r>
        <w:rPr>
          <w:rFonts w:hint="cs"/>
          <w:rtl/>
        </w:rPr>
        <w:t>ודה. תודה לכולם.</w:t>
      </w:r>
      <w:bookmarkStart w:id="15798" w:name="_ETM_Q1_1033402"/>
      <w:bookmarkEnd w:id="15798"/>
    </w:p>
    <w:p w14:paraId="4B75502B" w14:textId="77777777" w:rsidR="008618E9" w:rsidRDefault="008618E9" w:rsidP="008618E9">
      <w:pPr>
        <w:rPr>
          <w:rtl/>
        </w:rPr>
      </w:pPr>
    </w:p>
    <w:p w14:paraId="5C48AEB0" w14:textId="14409270" w:rsidR="008618E9" w:rsidRDefault="008618E9" w:rsidP="008618E9">
      <w:pPr>
        <w:pStyle w:val="a5"/>
        <w:keepNext/>
        <w:rPr>
          <w:rtl/>
        </w:rPr>
      </w:pPr>
      <w:bookmarkStart w:id="15799" w:name="ET_speaker_איגי_פז_2520"/>
      <w:r w:rsidRPr="008618E9">
        <w:rPr>
          <w:rStyle w:val="TagStyle"/>
          <w:rtl/>
        </w:rPr>
        <w:t xml:space="preserve"> &lt;&lt; דובר &gt;&gt; </w:t>
      </w:r>
      <w:r>
        <w:rPr>
          <w:rtl/>
        </w:rPr>
        <w:t>איגי פז:</w:t>
      </w:r>
      <w:r w:rsidRPr="008618E9">
        <w:rPr>
          <w:rStyle w:val="TagStyle"/>
          <w:rtl/>
        </w:rPr>
        <w:t xml:space="preserve"> &lt;&lt; דובר &gt;&gt;</w:t>
      </w:r>
      <w:r>
        <w:rPr>
          <w:rtl/>
        </w:rPr>
        <w:t xml:space="preserve">   </w:t>
      </w:r>
      <w:bookmarkEnd w:id="15799"/>
    </w:p>
    <w:p w14:paraId="3E71C868" w14:textId="77777777" w:rsidR="008618E9" w:rsidRDefault="008618E9" w:rsidP="008618E9">
      <w:pPr>
        <w:pStyle w:val="KeepWithNext"/>
        <w:rPr>
          <w:rtl/>
        </w:rPr>
      </w:pPr>
    </w:p>
    <w:p w14:paraId="50F91178" w14:textId="54B6838C" w:rsidR="008618E9" w:rsidRDefault="008618E9" w:rsidP="008618E9">
      <w:pPr>
        <w:rPr>
          <w:rtl/>
        </w:rPr>
      </w:pPr>
      <w:bookmarkStart w:id="15800" w:name="_ETM_Q1_1033651"/>
      <w:bookmarkStart w:id="15801" w:name="_ETM_Q1_1033902"/>
      <w:bookmarkEnd w:id="15800"/>
      <w:bookmarkEnd w:id="15801"/>
      <w:r>
        <w:rPr>
          <w:rFonts w:hint="cs"/>
          <w:rtl/>
        </w:rPr>
        <w:t>שלא נדע עוד דברים כאלה.</w:t>
      </w:r>
    </w:p>
    <w:p w14:paraId="42DAA3D3" w14:textId="77777777" w:rsidR="008618E9" w:rsidRDefault="008618E9" w:rsidP="008618E9">
      <w:pPr>
        <w:rPr>
          <w:rtl/>
        </w:rPr>
      </w:pPr>
    </w:p>
    <w:p w14:paraId="1B45ED5C" w14:textId="43E1F0A5" w:rsidR="008618E9" w:rsidRDefault="008618E9" w:rsidP="008618E9">
      <w:pPr>
        <w:pStyle w:val="a5"/>
        <w:keepNext/>
        <w:rPr>
          <w:rtl/>
        </w:rPr>
      </w:pPr>
      <w:r w:rsidRPr="008618E9">
        <w:rPr>
          <w:rStyle w:val="TagStyle"/>
          <w:rtl/>
        </w:rPr>
        <w:t xml:space="preserve"> &lt;&lt; דובר &gt;&gt; </w:t>
      </w:r>
      <w:r>
        <w:rPr>
          <w:rtl/>
        </w:rPr>
        <w:t>כרמית יוליס:</w:t>
      </w:r>
      <w:r w:rsidRPr="008618E9">
        <w:rPr>
          <w:rStyle w:val="TagStyle"/>
          <w:rtl/>
        </w:rPr>
        <w:t xml:space="preserve"> &lt;&lt; דובר &gt;&gt;</w:t>
      </w:r>
      <w:r>
        <w:rPr>
          <w:rtl/>
        </w:rPr>
        <w:t xml:space="preserve">   </w:t>
      </w:r>
    </w:p>
    <w:p w14:paraId="3FF0E066" w14:textId="77777777" w:rsidR="008618E9" w:rsidRDefault="008618E9" w:rsidP="008618E9">
      <w:pPr>
        <w:pStyle w:val="KeepWithNext"/>
        <w:rPr>
          <w:rtl/>
        </w:rPr>
      </w:pPr>
    </w:p>
    <w:p w14:paraId="7C18763F" w14:textId="287972DD" w:rsidR="008618E9" w:rsidRDefault="008618E9" w:rsidP="008618E9">
      <w:pPr>
        <w:rPr>
          <w:rtl/>
        </w:rPr>
      </w:pPr>
      <w:r>
        <w:rPr>
          <w:rFonts w:hint="cs"/>
          <w:rtl/>
        </w:rPr>
        <w:t>כ</w:t>
      </w:r>
      <w:bookmarkStart w:id="15802" w:name="_ETM_Q1_1034402"/>
      <w:bookmarkEnd w:id="15802"/>
      <w:r>
        <w:rPr>
          <w:rFonts w:hint="cs"/>
          <w:rtl/>
        </w:rPr>
        <w:t>ן.</w:t>
      </w:r>
      <w:bookmarkStart w:id="15803" w:name="_ETM_Q1_1034902"/>
      <w:bookmarkStart w:id="15804" w:name="_ETM_Q1_1035652"/>
      <w:bookmarkEnd w:id="15803"/>
      <w:bookmarkEnd w:id="15804"/>
    </w:p>
    <w:p w14:paraId="5D4EF960" w14:textId="77777777" w:rsidR="008618E9" w:rsidRDefault="008618E9" w:rsidP="008618E9">
      <w:pPr>
        <w:rPr>
          <w:rtl/>
        </w:rPr>
      </w:pPr>
    </w:p>
    <w:p w14:paraId="5B6EB5BD" w14:textId="79EC442D" w:rsidR="008618E9" w:rsidRDefault="008618E9" w:rsidP="008618E9">
      <w:pPr>
        <w:pStyle w:val="a5"/>
        <w:keepNext/>
        <w:rPr>
          <w:rtl/>
        </w:rPr>
      </w:pPr>
      <w:bookmarkStart w:id="15805" w:name="ET_speaker_תמר_קלהורה_2522"/>
      <w:r w:rsidRPr="008618E9">
        <w:rPr>
          <w:rStyle w:val="TagStyle"/>
          <w:rtl/>
        </w:rPr>
        <w:t xml:space="preserve"> &lt;&lt; דובר &gt;&gt; </w:t>
      </w:r>
      <w:r>
        <w:rPr>
          <w:rtl/>
        </w:rPr>
        <w:t>תמר קלהורה:</w:t>
      </w:r>
      <w:r w:rsidRPr="008618E9">
        <w:rPr>
          <w:rStyle w:val="TagStyle"/>
          <w:rtl/>
        </w:rPr>
        <w:t xml:space="preserve"> &lt;&lt; דובר &gt;&gt;</w:t>
      </w:r>
      <w:r>
        <w:rPr>
          <w:rtl/>
        </w:rPr>
        <w:t xml:space="preserve">   </w:t>
      </w:r>
      <w:bookmarkEnd w:id="15805"/>
    </w:p>
    <w:p w14:paraId="29BF0FEB" w14:textId="77777777" w:rsidR="008618E9" w:rsidRDefault="008618E9" w:rsidP="008618E9">
      <w:pPr>
        <w:pStyle w:val="KeepWithNext"/>
        <w:rPr>
          <w:rtl/>
        </w:rPr>
      </w:pPr>
    </w:p>
    <w:p w14:paraId="4A530BBB" w14:textId="70925EAB" w:rsidR="008618E9" w:rsidRDefault="008618E9" w:rsidP="008618E9">
      <w:pPr>
        <w:rPr>
          <w:rtl/>
        </w:rPr>
      </w:pPr>
      <w:bookmarkStart w:id="15806" w:name="_ETM_Q1_1036902"/>
      <w:bookmarkEnd w:id="15806"/>
      <w:r>
        <w:rPr>
          <w:rFonts w:hint="cs"/>
          <w:rtl/>
        </w:rPr>
        <w:t>כן.</w:t>
      </w:r>
    </w:p>
    <w:p w14:paraId="4CF8C54D" w14:textId="77777777" w:rsidR="008618E9" w:rsidRDefault="008618E9" w:rsidP="008618E9">
      <w:pPr>
        <w:rPr>
          <w:rtl/>
        </w:rPr>
      </w:pPr>
      <w:bookmarkStart w:id="15807" w:name="_ETM_Q1_1037902"/>
      <w:bookmarkEnd w:id="15807"/>
    </w:p>
    <w:p w14:paraId="24B74A29" w14:textId="34FFEC69" w:rsidR="008618E9" w:rsidRDefault="008618E9" w:rsidP="008618E9">
      <w:pPr>
        <w:pStyle w:val="af8"/>
        <w:keepNext/>
        <w:rPr>
          <w:rtl/>
        </w:rPr>
      </w:pPr>
      <w:r w:rsidRPr="008618E9">
        <w:rPr>
          <w:rStyle w:val="TagStyle"/>
          <w:rtl/>
        </w:rPr>
        <w:t xml:space="preserve"> &lt;&lt; יור &gt;&gt; </w:t>
      </w:r>
      <w:r>
        <w:rPr>
          <w:rtl/>
        </w:rPr>
        <w:t>היו"ר שמחה רוטמן:</w:t>
      </w:r>
      <w:r w:rsidRPr="008618E9">
        <w:rPr>
          <w:rStyle w:val="TagStyle"/>
          <w:rtl/>
        </w:rPr>
        <w:t xml:space="preserve"> &lt;&lt; יור &gt;&gt;</w:t>
      </w:r>
      <w:r>
        <w:rPr>
          <w:rtl/>
        </w:rPr>
        <w:t xml:space="preserve">   </w:t>
      </w:r>
    </w:p>
    <w:p w14:paraId="26BFE34B" w14:textId="77777777" w:rsidR="008618E9" w:rsidRPr="008618E9" w:rsidRDefault="008618E9" w:rsidP="008618E9">
      <w:pPr>
        <w:ind w:firstLine="0"/>
        <w:rPr>
          <w:rtl/>
        </w:rPr>
      </w:pPr>
      <w:bookmarkStart w:id="15808" w:name="_ETM_Q1_1038402"/>
      <w:bookmarkStart w:id="15809" w:name="_ETM_Q1_1038901"/>
      <w:bookmarkEnd w:id="15808"/>
      <w:bookmarkEnd w:id="15809"/>
    </w:p>
    <w:p w14:paraId="476CD8E6" w14:textId="3CE869C2" w:rsidR="008618E9" w:rsidRDefault="008618E9" w:rsidP="008618E9">
      <w:pPr>
        <w:rPr>
          <w:rtl/>
        </w:rPr>
      </w:pPr>
      <w:bookmarkStart w:id="15810" w:name="_ETM_Q1_1037652"/>
      <w:bookmarkEnd w:id="15810"/>
      <w:r>
        <w:rPr>
          <w:rFonts w:hint="cs"/>
          <w:rtl/>
        </w:rPr>
        <w:t>תודה לכולם.</w:t>
      </w:r>
      <w:bookmarkStart w:id="15811" w:name="_ETM_Q1_1036152"/>
      <w:bookmarkEnd w:id="15811"/>
    </w:p>
    <w:p w14:paraId="3D1057E2" w14:textId="77777777" w:rsidR="00F428C3" w:rsidRDefault="00F428C3" w:rsidP="008618E9">
      <w:pPr>
        <w:rPr>
          <w:rtl/>
        </w:rPr>
      </w:pPr>
    </w:p>
    <w:p w14:paraId="6B3C0698" w14:textId="77777777" w:rsidR="008618E9" w:rsidRDefault="008618E9" w:rsidP="008618E9">
      <w:pPr>
        <w:ind w:firstLine="0"/>
        <w:rPr>
          <w:rStyle w:val="TagStyle"/>
          <w:rFonts w:ascii="David" w:hAnsi="David"/>
          <w:u w:val="single"/>
          <w:rtl/>
          <w:lang w:eastAsia="he-IL"/>
        </w:rPr>
      </w:pPr>
    </w:p>
    <w:p w14:paraId="4285A9F2" w14:textId="0D3B2025" w:rsidR="008618E9" w:rsidRDefault="008618E9" w:rsidP="008618E9">
      <w:pPr>
        <w:pStyle w:val="a5"/>
        <w:keepNext/>
        <w:rPr>
          <w:rtl/>
        </w:rPr>
      </w:pPr>
      <w:bookmarkStart w:id="15812" w:name="ET_speaker_רוני_נויבר_2525"/>
      <w:r w:rsidRPr="008618E9">
        <w:rPr>
          <w:rStyle w:val="TagStyle"/>
          <w:rtl/>
        </w:rPr>
        <w:t xml:space="preserve"> &lt;&lt; דובר &gt;&gt; </w:t>
      </w:r>
      <w:r>
        <w:rPr>
          <w:rtl/>
        </w:rPr>
        <w:t>רוני נויבר:</w:t>
      </w:r>
      <w:r w:rsidRPr="008618E9">
        <w:rPr>
          <w:rStyle w:val="TagStyle"/>
          <w:rtl/>
        </w:rPr>
        <w:t xml:space="preserve"> &lt;&lt; דובר &gt;&gt;</w:t>
      </w:r>
      <w:r>
        <w:rPr>
          <w:rtl/>
        </w:rPr>
        <w:t xml:space="preserve">   </w:t>
      </w:r>
      <w:bookmarkEnd w:id="15812"/>
    </w:p>
    <w:p w14:paraId="457BFDFE" w14:textId="77777777" w:rsidR="008618E9" w:rsidRDefault="008618E9" w:rsidP="008618E9">
      <w:pPr>
        <w:pStyle w:val="KeepWithNext"/>
        <w:rPr>
          <w:rtl/>
          <w:lang w:eastAsia="he-IL"/>
        </w:rPr>
      </w:pPr>
    </w:p>
    <w:p w14:paraId="72DC67C5" w14:textId="071699A2" w:rsidR="008618E9" w:rsidRDefault="008618E9" w:rsidP="008618E9">
      <w:pPr>
        <w:rPr>
          <w:rtl/>
        </w:rPr>
      </w:pPr>
      <w:bookmarkStart w:id="15813" w:name="_ETM_Q1_1036402"/>
      <w:bookmarkEnd w:id="15813"/>
      <w:r>
        <w:rPr>
          <w:rFonts w:hint="cs"/>
          <w:rtl/>
        </w:rPr>
        <w:t>להתראו</w:t>
      </w:r>
      <w:bookmarkStart w:id="15814" w:name="_ETM_Q1_1037152"/>
      <w:bookmarkEnd w:id="15814"/>
      <w:r>
        <w:rPr>
          <w:rFonts w:hint="cs"/>
          <w:rtl/>
        </w:rPr>
        <w:t>ת בשמחות.</w:t>
      </w:r>
      <w:bookmarkStart w:id="15815" w:name="_ETM_Q1_1033891"/>
      <w:bookmarkEnd w:id="15815"/>
    </w:p>
    <w:p w14:paraId="6DA91951" w14:textId="77777777" w:rsidR="008618E9" w:rsidRDefault="008618E9" w:rsidP="008618E9">
      <w:pPr>
        <w:rPr>
          <w:rtl/>
        </w:rPr>
      </w:pPr>
      <w:bookmarkStart w:id="15816" w:name="_ETM_Q1_1035402"/>
      <w:bookmarkStart w:id="15817" w:name="_ETM_Q1_1039902"/>
      <w:bookmarkEnd w:id="15816"/>
      <w:bookmarkEnd w:id="15817"/>
    </w:p>
    <w:p w14:paraId="459E56A6" w14:textId="0A7A0233" w:rsidR="008618E9" w:rsidRDefault="008618E9" w:rsidP="008618E9">
      <w:pPr>
        <w:pStyle w:val="af8"/>
        <w:keepNext/>
        <w:rPr>
          <w:rtl/>
        </w:rPr>
      </w:pPr>
      <w:bookmarkStart w:id="15818" w:name="ET_yor_6157_2526"/>
      <w:r w:rsidRPr="008618E9">
        <w:rPr>
          <w:rStyle w:val="TagStyle"/>
          <w:rtl/>
        </w:rPr>
        <w:t xml:space="preserve"> &lt;&lt; יור &gt;&gt; </w:t>
      </w:r>
      <w:r>
        <w:rPr>
          <w:rtl/>
        </w:rPr>
        <w:t>היו"ר שמחה רוטמן:</w:t>
      </w:r>
      <w:r w:rsidRPr="008618E9">
        <w:rPr>
          <w:rStyle w:val="TagStyle"/>
          <w:rtl/>
        </w:rPr>
        <w:t xml:space="preserve"> &lt;&lt; יור &gt;&gt;</w:t>
      </w:r>
      <w:r>
        <w:rPr>
          <w:rtl/>
        </w:rPr>
        <w:t xml:space="preserve">   </w:t>
      </w:r>
      <w:bookmarkEnd w:id="15818"/>
    </w:p>
    <w:p w14:paraId="4CF8752B" w14:textId="77777777" w:rsidR="008618E9" w:rsidRDefault="008618E9" w:rsidP="008618E9">
      <w:pPr>
        <w:pStyle w:val="KeepWithNext"/>
        <w:rPr>
          <w:rtl/>
        </w:rPr>
      </w:pPr>
    </w:p>
    <w:p w14:paraId="5A88647F" w14:textId="40283802" w:rsidR="008618E9" w:rsidRDefault="008618E9" w:rsidP="008618E9">
      <w:pPr>
        <w:rPr>
          <w:rtl/>
        </w:rPr>
      </w:pPr>
      <w:r>
        <w:rPr>
          <w:rFonts w:hint="cs"/>
          <w:rtl/>
        </w:rPr>
        <w:t xml:space="preserve">תודה לנעמה. </w:t>
      </w:r>
    </w:p>
    <w:p w14:paraId="3C637185" w14:textId="77777777" w:rsidR="008618E9" w:rsidRDefault="008618E9" w:rsidP="008618E9">
      <w:pPr>
        <w:rPr>
          <w:rtl/>
        </w:rPr>
      </w:pPr>
    </w:p>
    <w:p w14:paraId="7734D0D0" w14:textId="77C44504" w:rsidR="008618E9" w:rsidRDefault="008618E9" w:rsidP="008618E9">
      <w:pPr>
        <w:pStyle w:val="a5"/>
        <w:keepNext/>
        <w:rPr>
          <w:rtl/>
        </w:rPr>
      </w:pPr>
      <w:bookmarkStart w:id="15819" w:name="ET_speaker_נעמה_מנחמי_2527"/>
      <w:r w:rsidRPr="008618E9">
        <w:rPr>
          <w:rStyle w:val="TagStyle"/>
          <w:rtl/>
        </w:rPr>
        <w:t xml:space="preserve"> &lt;&lt; דובר &gt;&gt; </w:t>
      </w:r>
      <w:r>
        <w:rPr>
          <w:rtl/>
        </w:rPr>
        <w:t>נעמה מנחמי:</w:t>
      </w:r>
      <w:r w:rsidRPr="008618E9">
        <w:rPr>
          <w:rStyle w:val="TagStyle"/>
          <w:rtl/>
        </w:rPr>
        <w:t xml:space="preserve"> &lt;&lt; דובר &gt;&gt;</w:t>
      </w:r>
      <w:r>
        <w:rPr>
          <w:rtl/>
        </w:rPr>
        <w:t xml:space="preserve">   </w:t>
      </w:r>
      <w:bookmarkEnd w:id="15819"/>
    </w:p>
    <w:p w14:paraId="4CB395FD" w14:textId="77777777" w:rsidR="008618E9" w:rsidRDefault="008618E9" w:rsidP="008618E9">
      <w:pPr>
        <w:pStyle w:val="KeepWithNext"/>
        <w:rPr>
          <w:rtl/>
        </w:rPr>
      </w:pPr>
    </w:p>
    <w:p w14:paraId="17AA8D7C" w14:textId="0189B158" w:rsidR="008618E9" w:rsidRDefault="008618E9" w:rsidP="008618E9">
      <w:pPr>
        <w:rPr>
          <w:rtl/>
        </w:rPr>
      </w:pPr>
      <w:bookmarkStart w:id="15820" w:name="_ETM_Q1_1040401"/>
      <w:bookmarkEnd w:id="15820"/>
      <w:r>
        <w:rPr>
          <w:rFonts w:hint="cs"/>
          <w:rtl/>
        </w:rPr>
        <w:t>נתר</w:t>
      </w:r>
      <w:bookmarkStart w:id="15821" w:name="_ETM_Q1_1040652"/>
      <w:bookmarkEnd w:id="15821"/>
      <w:r>
        <w:rPr>
          <w:rFonts w:hint="cs"/>
          <w:rtl/>
        </w:rPr>
        <w:t>אה רק</w:t>
      </w:r>
      <w:bookmarkStart w:id="15822" w:name="_ETM_Q1_1038902"/>
      <w:bookmarkEnd w:id="15822"/>
      <w:r>
        <w:rPr>
          <w:rFonts w:hint="cs"/>
          <w:rtl/>
        </w:rPr>
        <w:t xml:space="preserve"> בשמחות.</w:t>
      </w:r>
    </w:p>
    <w:p w14:paraId="3C106390" w14:textId="77777777" w:rsidR="008618E9" w:rsidRDefault="008618E9" w:rsidP="008618E9">
      <w:pPr>
        <w:rPr>
          <w:rtl/>
        </w:rPr>
      </w:pPr>
    </w:p>
    <w:p w14:paraId="33308B95" w14:textId="12D4386F" w:rsidR="008618E9" w:rsidRDefault="008618E9" w:rsidP="008618E9">
      <w:pPr>
        <w:pStyle w:val="af8"/>
        <w:keepNext/>
        <w:rPr>
          <w:rtl/>
        </w:rPr>
      </w:pPr>
      <w:bookmarkStart w:id="15823" w:name="ET_yor_6157_2528"/>
      <w:r w:rsidRPr="008618E9">
        <w:rPr>
          <w:rStyle w:val="TagStyle"/>
          <w:rtl/>
        </w:rPr>
        <w:t xml:space="preserve"> &lt;&lt; יור &gt;&gt; </w:t>
      </w:r>
      <w:r>
        <w:rPr>
          <w:rtl/>
        </w:rPr>
        <w:t>היו"ר שמחה רוטמן:</w:t>
      </w:r>
      <w:r w:rsidRPr="008618E9">
        <w:rPr>
          <w:rStyle w:val="TagStyle"/>
          <w:rtl/>
        </w:rPr>
        <w:t xml:space="preserve"> &lt;&lt; יור &gt;&gt;</w:t>
      </w:r>
      <w:r>
        <w:rPr>
          <w:rtl/>
        </w:rPr>
        <w:t xml:space="preserve">   </w:t>
      </w:r>
      <w:bookmarkEnd w:id="15823"/>
    </w:p>
    <w:p w14:paraId="686FA549" w14:textId="77777777" w:rsidR="008618E9" w:rsidRDefault="008618E9" w:rsidP="008618E9">
      <w:pPr>
        <w:pStyle w:val="KeepWithNext"/>
        <w:rPr>
          <w:rtl/>
        </w:rPr>
      </w:pPr>
    </w:p>
    <w:p w14:paraId="382E2982" w14:textId="27347708" w:rsidR="008618E9" w:rsidRDefault="008618E9" w:rsidP="008618E9">
      <w:pPr>
        <w:rPr>
          <w:rtl/>
        </w:rPr>
      </w:pPr>
      <w:bookmarkStart w:id="15824" w:name="_ETM_Q1_1039901"/>
      <w:bookmarkStart w:id="15825" w:name="_ETM_Q1_1040651"/>
      <w:bookmarkEnd w:id="15824"/>
      <w:bookmarkEnd w:id="15825"/>
      <w:r>
        <w:rPr>
          <w:rFonts w:hint="cs"/>
          <w:rtl/>
        </w:rPr>
        <w:t>ישיבה זו נעולה.</w:t>
      </w:r>
    </w:p>
    <w:p w14:paraId="7A521023" w14:textId="77777777" w:rsidR="0048053E" w:rsidRDefault="0048053E" w:rsidP="008618E9">
      <w:pPr>
        <w:rPr>
          <w:rtl/>
        </w:rPr>
      </w:pPr>
    </w:p>
    <w:p w14:paraId="363D5F61" w14:textId="77777777" w:rsidR="0048053E" w:rsidRDefault="0048053E" w:rsidP="008618E9">
      <w:pPr>
        <w:rPr>
          <w:rtl/>
        </w:rPr>
      </w:pPr>
    </w:p>
    <w:p w14:paraId="477DE7AD" w14:textId="42DA3205" w:rsidR="0048053E" w:rsidRDefault="0048053E" w:rsidP="0048053E">
      <w:pPr>
        <w:pStyle w:val="afe"/>
        <w:keepNext/>
        <w:rPr>
          <w:rtl/>
        </w:rPr>
      </w:pPr>
      <w:bookmarkStart w:id="15826" w:name="ET_meetingend_2529"/>
      <w:r w:rsidRPr="0048053E">
        <w:rPr>
          <w:rStyle w:val="TagStyle"/>
          <w:rtl/>
        </w:rPr>
        <w:t xml:space="preserve"> &lt;&lt; סיום &gt;&gt; </w:t>
      </w:r>
      <w:r>
        <w:rPr>
          <w:rtl/>
        </w:rPr>
        <w:t>הישיבה ננעלה בשעה 14:57.</w:t>
      </w:r>
      <w:r w:rsidRPr="0048053E">
        <w:rPr>
          <w:rStyle w:val="TagStyle"/>
          <w:rtl/>
        </w:rPr>
        <w:t xml:space="preserve"> &lt;&lt; סיום &gt;&gt;</w:t>
      </w:r>
      <w:r>
        <w:rPr>
          <w:rtl/>
        </w:rPr>
        <w:t xml:space="preserve">   </w:t>
      </w:r>
      <w:bookmarkEnd w:id="15826"/>
    </w:p>
    <w:p w14:paraId="270989FE" w14:textId="77777777" w:rsidR="0048053E" w:rsidRDefault="0048053E" w:rsidP="0048053E">
      <w:pPr>
        <w:pStyle w:val="KeepWithNext"/>
        <w:rPr>
          <w:rtl/>
        </w:rPr>
      </w:pPr>
    </w:p>
    <w:p w14:paraId="60617F27" w14:textId="77777777" w:rsidR="0048053E" w:rsidRPr="0048053E" w:rsidRDefault="0048053E" w:rsidP="0048053E">
      <w:pPr>
        <w:rPr>
          <w:rtl/>
        </w:rPr>
      </w:pPr>
    </w:p>
    <w:sectPr w:rsidR="0048053E" w:rsidRPr="0048053E" w:rsidSect="00F428C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DBD4EB" w14:textId="77777777" w:rsidR="0007650E" w:rsidRDefault="0007650E">
      <w:r>
        <w:separator/>
      </w:r>
    </w:p>
  </w:endnote>
  <w:endnote w:type="continuationSeparator" w:id="0">
    <w:p w14:paraId="5F4ED6E8" w14:textId="77777777" w:rsidR="0007650E" w:rsidRDefault="000765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BF5F59" w14:textId="77777777" w:rsidR="0007650E" w:rsidRDefault="0007650E">
      <w:r>
        <w:separator/>
      </w:r>
    </w:p>
  </w:footnote>
  <w:footnote w:type="continuationSeparator" w:id="0">
    <w:p w14:paraId="22163372" w14:textId="77777777" w:rsidR="0007650E" w:rsidRDefault="000765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0595FF" w14:textId="6261250D" w:rsidR="0007650E" w:rsidRDefault="0007650E"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separate"/>
    </w:r>
    <w:r>
      <w:rPr>
        <w:rStyle w:val="af9"/>
        <w:noProof/>
        <w:rtl/>
      </w:rPr>
      <w:t>1</w:t>
    </w:r>
    <w:r>
      <w:rPr>
        <w:rStyle w:val="af9"/>
        <w:rtl/>
      </w:rPr>
      <w:fldChar w:fldCharType="end"/>
    </w:r>
  </w:p>
  <w:p w14:paraId="69583718" w14:textId="77777777" w:rsidR="0007650E" w:rsidRDefault="0007650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417D76" w14:textId="77777777" w:rsidR="0007650E" w:rsidRDefault="0007650E"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F428C3">
      <w:rPr>
        <w:rStyle w:val="af9"/>
        <w:noProof/>
        <w:rtl/>
      </w:rPr>
      <w:t>193</w:t>
    </w:r>
    <w:r>
      <w:rPr>
        <w:rStyle w:val="af9"/>
      </w:rPr>
      <w:fldChar w:fldCharType="end"/>
    </w:r>
  </w:p>
  <w:p w14:paraId="42770231" w14:textId="6E934AE7" w:rsidR="0007650E" w:rsidRPr="00CC5815" w:rsidRDefault="0007650E" w:rsidP="008E5E3F">
    <w:pPr>
      <w:pStyle w:val="a3"/>
      <w:ind w:firstLine="0"/>
    </w:pPr>
    <w:r>
      <w:rPr>
        <w:rtl/>
      </w:rPr>
      <w:t>ועדת החוקה, חוק ומשפט</w:t>
    </w:r>
  </w:p>
  <w:p w14:paraId="6A9BE1F9" w14:textId="5E8EABCF" w:rsidR="0007650E" w:rsidRPr="00CC5815" w:rsidRDefault="0007650E" w:rsidP="008E5E3F">
    <w:pPr>
      <w:pStyle w:val="a3"/>
      <w:ind w:firstLine="0"/>
      <w:rPr>
        <w:rtl/>
      </w:rPr>
    </w:pPr>
    <w:r>
      <w:rPr>
        <w:rtl/>
      </w:rPr>
      <w:t>02/11/2023</w:t>
    </w:r>
  </w:p>
  <w:p w14:paraId="7938F4EE" w14:textId="77777777" w:rsidR="0007650E" w:rsidRPr="00CC5815" w:rsidRDefault="0007650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088BA5" w14:textId="77777777" w:rsidR="0007650E" w:rsidRDefault="0007650E" w:rsidP="000A17C6">
    <w:pPr>
      <w:keepNext/>
      <w:spacing w:line="240" w:lineRule="atLeast"/>
      <w:ind w:firstLine="0"/>
      <w:jc w:val="center"/>
      <w:outlineLvl w:val="0"/>
      <w:rPr>
        <w:rtl/>
      </w:rPr>
    </w:pPr>
    <w:r>
      <w:rPr>
        <w:noProof/>
      </w:rPr>
      <w:drawing>
        <wp:inline distT="0" distB="0" distL="0" distR="0" wp14:anchorId="10B92B0E" wp14:editId="2AB5692A">
          <wp:extent cx="510540" cy="624840"/>
          <wp:effectExtent l="0" t="0" r="3810" b="3810"/>
          <wp:docPr id="759788450" name="תמונה 759788450"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4E224FD" w14:textId="77777777" w:rsidR="0007650E" w:rsidRDefault="0007650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2B1D50D" w14:textId="77777777" w:rsidR="0007650E" w:rsidRDefault="0007650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60061F1"/>
    <w:multiLevelType w:val="hybridMultilevel"/>
    <w:tmpl w:val="67826FD2"/>
    <w:lvl w:ilvl="0" w:tplc="15B40650">
      <w:start w:val="31"/>
      <w:numFmt w:val="bullet"/>
      <w:lvlText w:val="-"/>
      <w:lvlJc w:val="left"/>
      <w:pPr>
        <w:ind w:left="1080" w:hanging="360"/>
      </w:pPr>
      <w:rPr>
        <w:rFonts w:ascii="David" w:eastAsia="Times New Roman" w:hAnsi="David" w:cs="David" w:hint="default"/>
      </w:rPr>
    </w:lvl>
    <w:lvl w:ilvl="1" w:tplc="10000003" w:tentative="1">
      <w:start w:val="1"/>
      <w:numFmt w:val="bullet"/>
      <w:lvlText w:val="o"/>
      <w:lvlJc w:val="left"/>
      <w:pPr>
        <w:ind w:left="1800" w:hanging="360"/>
      </w:pPr>
      <w:rPr>
        <w:rFonts w:ascii="Courier New" w:hAnsi="Courier New" w:cs="Courier New" w:hint="default"/>
      </w:rPr>
    </w:lvl>
    <w:lvl w:ilvl="2" w:tplc="10000005" w:tentative="1">
      <w:start w:val="1"/>
      <w:numFmt w:val="bullet"/>
      <w:lvlText w:val=""/>
      <w:lvlJc w:val="left"/>
      <w:pPr>
        <w:ind w:left="2520" w:hanging="360"/>
      </w:pPr>
      <w:rPr>
        <w:rFonts w:ascii="Wingdings" w:hAnsi="Wingdings" w:hint="default"/>
      </w:rPr>
    </w:lvl>
    <w:lvl w:ilvl="3" w:tplc="10000001" w:tentative="1">
      <w:start w:val="1"/>
      <w:numFmt w:val="bullet"/>
      <w:lvlText w:val=""/>
      <w:lvlJc w:val="left"/>
      <w:pPr>
        <w:ind w:left="3240" w:hanging="360"/>
      </w:pPr>
      <w:rPr>
        <w:rFonts w:ascii="Symbol" w:hAnsi="Symbol" w:hint="default"/>
      </w:rPr>
    </w:lvl>
    <w:lvl w:ilvl="4" w:tplc="10000003" w:tentative="1">
      <w:start w:val="1"/>
      <w:numFmt w:val="bullet"/>
      <w:lvlText w:val="o"/>
      <w:lvlJc w:val="left"/>
      <w:pPr>
        <w:ind w:left="3960" w:hanging="360"/>
      </w:pPr>
      <w:rPr>
        <w:rFonts w:ascii="Courier New" w:hAnsi="Courier New" w:cs="Courier New" w:hint="default"/>
      </w:rPr>
    </w:lvl>
    <w:lvl w:ilvl="5" w:tplc="10000005" w:tentative="1">
      <w:start w:val="1"/>
      <w:numFmt w:val="bullet"/>
      <w:lvlText w:val=""/>
      <w:lvlJc w:val="left"/>
      <w:pPr>
        <w:ind w:left="4680" w:hanging="360"/>
      </w:pPr>
      <w:rPr>
        <w:rFonts w:ascii="Wingdings" w:hAnsi="Wingdings" w:hint="default"/>
      </w:rPr>
    </w:lvl>
    <w:lvl w:ilvl="6" w:tplc="10000001" w:tentative="1">
      <w:start w:val="1"/>
      <w:numFmt w:val="bullet"/>
      <w:lvlText w:val=""/>
      <w:lvlJc w:val="left"/>
      <w:pPr>
        <w:ind w:left="5400" w:hanging="360"/>
      </w:pPr>
      <w:rPr>
        <w:rFonts w:ascii="Symbol" w:hAnsi="Symbol" w:hint="default"/>
      </w:rPr>
    </w:lvl>
    <w:lvl w:ilvl="7" w:tplc="10000003" w:tentative="1">
      <w:start w:val="1"/>
      <w:numFmt w:val="bullet"/>
      <w:lvlText w:val="o"/>
      <w:lvlJc w:val="left"/>
      <w:pPr>
        <w:ind w:left="6120" w:hanging="360"/>
      </w:pPr>
      <w:rPr>
        <w:rFonts w:ascii="Courier New" w:hAnsi="Courier New" w:cs="Courier New" w:hint="default"/>
      </w:rPr>
    </w:lvl>
    <w:lvl w:ilvl="8" w:tplc="10000005" w:tentative="1">
      <w:start w:val="1"/>
      <w:numFmt w:val="bullet"/>
      <w:lvlText w:val=""/>
      <w:lvlJc w:val="left"/>
      <w:pPr>
        <w:ind w:left="6840" w:hanging="360"/>
      </w:pPr>
      <w:rPr>
        <w:rFonts w:ascii="Wingdings" w:hAnsi="Wingdings" w:hint="default"/>
      </w:rPr>
    </w:lvl>
  </w:abstractNum>
  <w:abstractNum w:abstractNumId="2" w15:restartNumberingAfterBreak="0">
    <w:nsid w:val="0612222F"/>
    <w:multiLevelType w:val="hybridMultilevel"/>
    <w:tmpl w:val="79121A20"/>
    <w:lvl w:ilvl="0" w:tplc="23420934">
      <w:start w:val="1"/>
      <w:numFmt w:val="hebrew1"/>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 w15:restartNumberingAfterBreak="0">
    <w:nsid w:val="0A7F6B44"/>
    <w:multiLevelType w:val="hybridMultilevel"/>
    <w:tmpl w:val="A7D05242"/>
    <w:lvl w:ilvl="0" w:tplc="8E40C122">
      <w:start w:val="31"/>
      <w:numFmt w:val="bullet"/>
      <w:lvlText w:val="-"/>
      <w:lvlJc w:val="left"/>
      <w:pPr>
        <w:ind w:left="1080" w:hanging="360"/>
      </w:pPr>
      <w:rPr>
        <w:rFonts w:ascii="David" w:eastAsia="Times New Roman" w:hAnsi="David" w:cs="David" w:hint="default"/>
      </w:rPr>
    </w:lvl>
    <w:lvl w:ilvl="1" w:tplc="10000003" w:tentative="1">
      <w:start w:val="1"/>
      <w:numFmt w:val="bullet"/>
      <w:lvlText w:val="o"/>
      <w:lvlJc w:val="left"/>
      <w:pPr>
        <w:ind w:left="1800" w:hanging="360"/>
      </w:pPr>
      <w:rPr>
        <w:rFonts w:ascii="Courier New" w:hAnsi="Courier New" w:cs="Courier New" w:hint="default"/>
      </w:rPr>
    </w:lvl>
    <w:lvl w:ilvl="2" w:tplc="10000005" w:tentative="1">
      <w:start w:val="1"/>
      <w:numFmt w:val="bullet"/>
      <w:lvlText w:val=""/>
      <w:lvlJc w:val="left"/>
      <w:pPr>
        <w:ind w:left="2520" w:hanging="360"/>
      </w:pPr>
      <w:rPr>
        <w:rFonts w:ascii="Wingdings" w:hAnsi="Wingdings" w:hint="default"/>
      </w:rPr>
    </w:lvl>
    <w:lvl w:ilvl="3" w:tplc="10000001" w:tentative="1">
      <w:start w:val="1"/>
      <w:numFmt w:val="bullet"/>
      <w:lvlText w:val=""/>
      <w:lvlJc w:val="left"/>
      <w:pPr>
        <w:ind w:left="3240" w:hanging="360"/>
      </w:pPr>
      <w:rPr>
        <w:rFonts w:ascii="Symbol" w:hAnsi="Symbol" w:hint="default"/>
      </w:rPr>
    </w:lvl>
    <w:lvl w:ilvl="4" w:tplc="10000003" w:tentative="1">
      <w:start w:val="1"/>
      <w:numFmt w:val="bullet"/>
      <w:lvlText w:val="o"/>
      <w:lvlJc w:val="left"/>
      <w:pPr>
        <w:ind w:left="3960" w:hanging="360"/>
      </w:pPr>
      <w:rPr>
        <w:rFonts w:ascii="Courier New" w:hAnsi="Courier New" w:cs="Courier New" w:hint="default"/>
      </w:rPr>
    </w:lvl>
    <w:lvl w:ilvl="5" w:tplc="10000005" w:tentative="1">
      <w:start w:val="1"/>
      <w:numFmt w:val="bullet"/>
      <w:lvlText w:val=""/>
      <w:lvlJc w:val="left"/>
      <w:pPr>
        <w:ind w:left="4680" w:hanging="360"/>
      </w:pPr>
      <w:rPr>
        <w:rFonts w:ascii="Wingdings" w:hAnsi="Wingdings" w:hint="default"/>
      </w:rPr>
    </w:lvl>
    <w:lvl w:ilvl="6" w:tplc="10000001" w:tentative="1">
      <w:start w:val="1"/>
      <w:numFmt w:val="bullet"/>
      <w:lvlText w:val=""/>
      <w:lvlJc w:val="left"/>
      <w:pPr>
        <w:ind w:left="5400" w:hanging="360"/>
      </w:pPr>
      <w:rPr>
        <w:rFonts w:ascii="Symbol" w:hAnsi="Symbol" w:hint="default"/>
      </w:rPr>
    </w:lvl>
    <w:lvl w:ilvl="7" w:tplc="10000003" w:tentative="1">
      <w:start w:val="1"/>
      <w:numFmt w:val="bullet"/>
      <w:lvlText w:val="o"/>
      <w:lvlJc w:val="left"/>
      <w:pPr>
        <w:ind w:left="6120" w:hanging="360"/>
      </w:pPr>
      <w:rPr>
        <w:rFonts w:ascii="Courier New" w:hAnsi="Courier New" w:cs="Courier New" w:hint="default"/>
      </w:rPr>
    </w:lvl>
    <w:lvl w:ilvl="8" w:tplc="10000005" w:tentative="1">
      <w:start w:val="1"/>
      <w:numFmt w:val="bullet"/>
      <w:lvlText w:val=""/>
      <w:lvlJc w:val="left"/>
      <w:pPr>
        <w:ind w:left="6840" w:hanging="360"/>
      </w:pPr>
      <w:rPr>
        <w:rFonts w:ascii="Wingdings" w:hAnsi="Wingdings" w:hint="default"/>
      </w:rPr>
    </w:lvl>
  </w:abstractNum>
  <w:abstractNum w:abstractNumId="4" w15:restartNumberingAfterBreak="0">
    <w:nsid w:val="0EA75401"/>
    <w:multiLevelType w:val="hybridMultilevel"/>
    <w:tmpl w:val="24A888D4"/>
    <w:lvl w:ilvl="0" w:tplc="23420934">
      <w:start w:val="1"/>
      <w:numFmt w:val="hebrew1"/>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804175"/>
    <w:multiLevelType w:val="hybridMultilevel"/>
    <w:tmpl w:val="EBA235DE"/>
    <w:lvl w:ilvl="0" w:tplc="72440A56">
      <w:start w:val="31"/>
      <w:numFmt w:val="bullet"/>
      <w:lvlText w:val="-"/>
      <w:lvlJc w:val="left"/>
      <w:pPr>
        <w:ind w:left="1080" w:hanging="360"/>
      </w:pPr>
      <w:rPr>
        <w:rFonts w:ascii="David" w:eastAsia="Times New Roman" w:hAnsi="David" w:cs="David" w:hint="default"/>
      </w:rPr>
    </w:lvl>
    <w:lvl w:ilvl="1" w:tplc="10000003" w:tentative="1">
      <w:start w:val="1"/>
      <w:numFmt w:val="bullet"/>
      <w:lvlText w:val="o"/>
      <w:lvlJc w:val="left"/>
      <w:pPr>
        <w:ind w:left="1800" w:hanging="360"/>
      </w:pPr>
      <w:rPr>
        <w:rFonts w:ascii="Courier New" w:hAnsi="Courier New" w:cs="Courier New" w:hint="default"/>
      </w:rPr>
    </w:lvl>
    <w:lvl w:ilvl="2" w:tplc="10000005" w:tentative="1">
      <w:start w:val="1"/>
      <w:numFmt w:val="bullet"/>
      <w:lvlText w:val=""/>
      <w:lvlJc w:val="left"/>
      <w:pPr>
        <w:ind w:left="2520" w:hanging="360"/>
      </w:pPr>
      <w:rPr>
        <w:rFonts w:ascii="Wingdings" w:hAnsi="Wingdings" w:hint="default"/>
      </w:rPr>
    </w:lvl>
    <w:lvl w:ilvl="3" w:tplc="10000001" w:tentative="1">
      <w:start w:val="1"/>
      <w:numFmt w:val="bullet"/>
      <w:lvlText w:val=""/>
      <w:lvlJc w:val="left"/>
      <w:pPr>
        <w:ind w:left="3240" w:hanging="360"/>
      </w:pPr>
      <w:rPr>
        <w:rFonts w:ascii="Symbol" w:hAnsi="Symbol" w:hint="default"/>
      </w:rPr>
    </w:lvl>
    <w:lvl w:ilvl="4" w:tplc="10000003" w:tentative="1">
      <w:start w:val="1"/>
      <w:numFmt w:val="bullet"/>
      <w:lvlText w:val="o"/>
      <w:lvlJc w:val="left"/>
      <w:pPr>
        <w:ind w:left="3960" w:hanging="360"/>
      </w:pPr>
      <w:rPr>
        <w:rFonts w:ascii="Courier New" w:hAnsi="Courier New" w:cs="Courier New" w:hint="default"/>
      </w:rPr>
    </w:lvl>
    <w:lvl w:ilvl="5" w:tplc="10000005" w:tentative="1">
      <w:start w:val="1"/>
      <w:numFmt w:val="bullet"/>
      <w:lvlText w:val=""/>
      <w:lvlJc w:val="left"/>
      <w:pPr>
        <w:ind w:left="4680" w:hanging="360"/>
      </w:pPr>
      <w:rPr>
        <w:rFonts w:ascii="Wingdings" w:hAnsi="Wingdings" w:hint="default"/>
      </w:rPr>
    </w:lvl>
    <w:lvl w:ilvl="6" w:tplc="10000001" w:tentative="1">
      <w:start w:val="1"/>
      <w:numFmt w:val="bullet"/>
      <w:lvlText w:val=""/>
      <w:lvlJc w:val="left"/>
      <w:pPr>
        <w:ind w:left="5400" w:hanging="360"/>
      </w:pPr>
      <w:rPr>
        <w:rFonts w:ascii="Symbol" w:hAnsi="Symbol" w:hint="default"/>
      </w:rPr>
    </w:lvl>
    <w:lvl w:ilvl="7" w:tplc="10000003" w:tentative="1">
      <w:start w:val="1"/>
      <w:numFmt w:val="bullet"/>
      <w:lvlText w:val="o"/>
      <w:lvlJc w:val="left"/>
      <w:pPr>
        <w:ind w:left="6120" w:hanging="360"/>
      </w:pPr>
      <w:rPr>
        <w:rFonts w:ascii="Courier New" w:hAnsi="Courier New" w:cs="Courier New" w:hint="default"/>
      </w:rPr>
    </w:lvl>
    <w:lvl w:ilvl="8" w:tplc="10000005" w:tentative="1">
      <w:start w:val="1"/>
      <w:numFmt w:val="bullet"/>
      <w:lvlText w:val=""/>
      <w:lvlJc w:val="left"/>
      <w:pPr>
        <w:ind w:left="6840" w:hanging="360"/>
      </w:pPr>
      <w:rPr>
        <w:rFonts w:ascii="Wingdings" w:hAnsi="Wingdings" w:hint="default"/>
      </w:rPr>
    </w:lvl>
  </w:abstractNum>
  <w:abstractNum w:abstractNumId="6" w15:restartNumberingAfterBreak="0">
    <w:nsid w:val="10BA6446"/>
    <w:multiLevelType w:val="hybridMultilevel"/>
    <w:tmpl w:val="A3068CB0"/>
    <w:lvl w:ilvl="0" w:tplc="9B98C42E">
      <w:start w:val="31"/>
      <w:numFmt w:val="bullet"/>
      <w:lvlText w:val="-"/>
      <w:lvlJc w:val="left"/>
      <w:pPr>
        <w:ind w:left="1080" w:hanging="360"/>
      </w:pPr>
      <w:rPr>
        <w:rFonts w:ascii="David" w:eastAsia="Times New Roman" w:hAnsi="David" w:cs="David" w:hint="default"/>
      </w:rPr>
    </w:lvl>
    <w:lvl w:ilvl="1" w:tplc="10000003" w:tentative="1">
      <w:start w:val="1"/>
      <w:numFmt w:val="bullet"/>
      <w:lvlText w:val="o"/>
      <w:lvlJc w:val="left"/>
      <w:pPr>
        <w:ind w:left="1800" w:hanging="360"/>
      </w:pPr>
      <w:rPr>
        <w:rFonts w:ascii="Courier New" w:hAnsi="Courier New" w:cs="Courier New" w:hint="default"/>
      </w:rPr>
    </w:lvl>
    <w:lvl w:ilvl="2" w:tplc="10000005" w:tentative="1">
      <w:start w:val="1"/>
      <w:numFmt w:val="bullet"/>
      <w:lvlText w:val=""/>
      <w:lvlJc w:val="left"/>
      <w:pPr>
        <w:ind w:left="2520" w:hanging="360"/>
      </w:pPr>
      <w:rPr>
        <w:rFonts w:ascii="Wingdings" w:hAnsi="Wingdings" w:hint="default"/>
      </w:rPr>
    </w:lvl>
    <w:lvl w:ilvl="3" w:tplc="10000001" w:tentative="1">
      <w:start w:val="1"/>
      <w:numFmt w:val="bullet"/>
      <w:lvlText w:val=""/>
      <w:lvlJc w:val="left"/>
      <w:pPr>
        <w:ind w:left="3240" w:hanging="360"/>
      </w:pPr>
      <w:rPr>
        <w:rFonts w:ascii="Symbol" w:hAnsi="Symbol" w:hint="default"/>
      </w:rPr>
    </w:lvl>
    <w:lvl w:ilvl="4" w:tplc="10000003" w:tentative="1">
      <w:start w:val="1"/>
      <w:numFmt w:val="bullet"/>
      <w:lvlText w:val="o"/>
      <w:lvlJc w:val="left"/>
      <w:pPr>
        <w:ind w:left="3960" w:hanging="360"/>
      </w:pPr>
      <w:rPr>
        <w:rFonts w:ascii="Courier New" w:hAnsi="Courier New" w:cs="Courier New" w:hint="default"/>
      </w:rPr>
    </w:lvl>
    <w:lvl w:ilvl="5" w:tplc="10000005" w:tentative="1">
      <w:start w:val="1"/>
      <w:numFmt w:val="bullet"/>
      <w:lvlText w:val=""/>
      <w:lvlJc w:val="left"/>
      <w:pPr>
        <w:ind w:left="4680" w:hanging="360"/>
      </w:pPr>
      <w:rPr>
        <w:rFonts w:ascii="Wingdings" w:hAnsi="Wingdings" w:hint="default"/>
      </w:rPr>
    </w:lvl>
    <w:lvl w:ilvl="6" w:tplc="10000001" w:tentative="1">
      <w:start w:val="1"/>
      <w:numFmt w:val="bullet"/>
      <w:lvlText w:val=""/>
      <w:lvlJc w:val="left"/>
      <w:pPr>
        <w:ind w:left="5400" w:hanging="360"/>
      </w:pPr>
      <w:rPr>
        <w:rFonts w:ascii="Symbol" w:hAnsi="Symbol" w:hint="default"/>
      </w:rPr>
    </w:lvl>
    <w:lvl w:ilvl="7" w:tplc="10000003" w:tentative="1">
      <w:start w:val="1"/>
      <w:numFmt w:val="bullet"/>
      <w:lvlText w:val="o"/>
      <w:lvlJc w:val="left"/>
      <w:pPr>
        <w:ind w:left="6120" w:hanging="360"/>
      </w:pPr>
      <w:rPr>
        <w:rFonts w:ascii="Courier New" w:hAnsi="Courier New" w:cs="Courier New" w:hint="default"/>
      </w:rPr>
    </w:lvl>
    <w:lvl w:ilvl="8" w:tplc="10000005" w:tentative="1">
      <w:start w:val="1"/>
      <w:numFmt w:val="bullet"/>
      <w:lvlText w:val=""/>
      <w:lvlJc w:val="left"/>
      <w:pPr>
        <w:ind w:left="6840" w:hanging="360"/>
      </w:pPr>
      <w:rPr>
        <w:rFonts w:ascii="Wingdings" w:hAnsi="Wingdings" w:hint="default"/>
      </w:rPr>
    </w:lvl>
  </w:abstractNum>
  <w:abstractNum w:abstractNumId="7" w15:restartNumberingAfterBreak="0">
    <w:nsid w:val="11A3595C"/>
    <w:multiLevelType w:val="hybridMultilevel"/>
    <w:tmpl w:val="79121A20"/>
    <w:lvl w:ilvl="0" w:tplc="FFFFFFFF">
      <w:start w:val="1"/>
      <w:numFmt w:val="hebrew1"/>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4A95908"/>
    <w:multiLevelType w:val="hybridMultilevel"/>
    <w:tmpl w:val="83E0B40E"/>
    <w:lvl w:ilvl="0" w:tplc="9EA22D6A">
      <w:start w:val="31"/>
      <w:numFmt w:val="bullet"/>
      <w:lvlText w:val="-"/>
      <w:lvlJc w:val="left"/>
      <w:pPr>
        <w:ind w:left="1080" w:hanging="360"/>
      </w:pPr>
      <w:rPr>
        <w:rFonts w:ascii="David" w:eastAsia="Times New Roman" w:hAnsi="David" w:cs="David" w:hint="default"/>
      </w:rPr>
    </w:lvl>
    <w:lvl w:ilvl="1" w:tplc="10000003" w:tentative="1">
      <w:start w:val="1"/>
      <w:numFmt w:val="bullet"/>
      <w:lvlText w:val="o"/>
      <w:lvlJc w:val="left"/>
      <w:pPr>
        <w:ind w:left="1800" w:hanging="360"/>
      </w:pPr>
      <w:rPr>
        <w:rFonts w:ascii="Courier New" w:hAnsi="Courier New" w:cs="Courier New" w:hint="default"/>
      </w:rPr>
    </w:lvl>
    <w:lvl w:ilvl="2" w:tplc="10000005" w:tentative="1">
      <w:start w:val="1"/>
      <w:numFmt w:val="bullet"/>
      <w:lvlText w:val=""/>
      <w:lvlJc w:val="left"/>
      <w:pPr>
        <w:ind w:left="2520" w:hanging="360"/>
      </w:pPr>
      <w:rPr>
        <w:rFonts w:ascii="Wingdings" w:hAnsi="Wingdings" w:hint="default"/>
      </w:rPr>
    </w:lvl>
    <w:lvl w:ilvl="3" w:tplc="10000001" w:tentative="1">
      <w:start w:val="1"/>
      <w:numFmt w:val="bullet"/>
      <w:lvlText w:val=""/>
      <w:lvlJc w:val="left"/>
      <w:pPr>
        <w:ind w:left="3240" w:hanging="360"/>
      </w:pPr>
      <w:rPr>
        <w:rFonts w:ascii="Symbol" w:hAnsi="Symbol" w:hint="default"/>
      </w:rPr>
    </w:lvl>
    <w:lvl w:ilvl="4" w:tplc="10000003" w:tentative="1">
      <w:start w:val="1"/>
      <w:numFmt w:val="bullet"/>
      <w:lvlText w:val="o"/>
      <w:lvlJc w:val="left"/>
      <w:pPr>
        <w:ind w:left="3960" w:hanging="360"/>
      </w:pPr>
      <w:rPr>
        <w:rFonts w:ascii="Courier New" w:hAnsi="Courier New" w:cs="Courier New" w:hint="default"/>
      </w:rPr>
    </w:lvl>
    <w:lvl w:ilvl="5" w:tplc="10000005" w:tentative="1">
      <w:start w:val="1"/>
      <w:numFmt w:val="bullet"/>
      <w:lvlText w:val=""/>
      <w:lvlJc w:val="left"/>
      <w:pPr>
        <w:ind w:left="4680" w:hanging="360"/>
      </w:pPr>
      <w:rPr>
        <w:rFonts w:ascii="Wingdings" w:hAnsi="Wingdings" w:hint="default"/>
      </w:rPr>
    </w:lvl>
    <w:lvl w:ilvl="6" w:tplc="10000001" w:tentative="1">
      <w:start w:val="1"/>
      <w:numFmt w:val="bullet"/>
      <w:lvlText w:val=""/>
      <w:lvlJc w:val="left"/>
      <w:pPr>
        <w:ind w:left="5400" w:hanging="360"/>
      </w:pPr>
      <w:rPr>
        <w:rFonts w:ascii="Symbol" w:hAnsi="Symbol" w:hint="default"/>
      </w:rPr>
    </w:lvl>
    <w:lvl w:ilvl="7" w:tplc="10000003" w:tentative="1">
      <w:start w:val="1"/>
      <w:numFmt w:val="bullet"/>
      <w:lvlText w:val="o"/>
      <w:lvlJc w:val="left"/>
      <w:pPr>
        <w:ind w:left="6120" w:hanging="360"/>
      </w:pPr>
      <w:rPr>
        <w:rFonts w:ascii="Courier New" w:hAnsi="Courier New" w:cs="Courier New" w:hint="default"/>
      </w:rPr>
    </w:lvl>
    <w:lvl w:ilvl="8" w:tplc="10000005" w:tentative="1">
      <w:start w:val="1"/>
      <w:numFmt w:val="bullet"/>
      <w:lvlText w:val=""/>
      <w:lvlJc w:val="left"/>
      <w:pPr>
        <w:ind w:left="6840" w:hanging="360"/>
      </w:pPr>
      <w:rPr>
        <w:rFonts w:ascii="Wingdings" w:hAnsi="Wingdings" w:hint="default"/>
      </w:rPr>
    </w:lvl>
  </w:abstractNum>
  <w:abstractNum w:abstractNumId="9" w15:restartNumberingAfterBreak="0">
    <w:nsid w:val="16975B74"/>
    <w:multiLevelType w:val="hybridMultilevel"/>
    <w:tmpl w:val="E5187F4A"/>
    <w:lvl w:ilvl="0" w:tplc="802EF866">
      <w:start w:val="31"/>
      <w:numFmt w:val="bullet"/>
      <w:lvlText w:val="-"/>
      <w:lvlJc w:val="left"/>
      <w:pPr>
        <w:ind w:left="1080" w:hanging="360"/>
      </w:pPr>
      <w:rPr>
        <w:rFonts w:ascii="David" w:eastAsia="Times New Roman" w:hAnsi="David" w:cs="David" w:hint="default"/>
      </w:rPr>
    </w:lvl>
    <w:lvl w:ilvl="1" w:tplc="10000003" w:tentative="1">
      <w:start w:val="1"/>
      <w:numFmt w:val="bullet"/>
      <w:lvlText w:val="o"/>
      <w:lvlJc w:val="left"/>
      <w:pPr>
        <w:ind w:left="1800" w:hanging="360"/>
      </w:pPr>
      <w:rPr>
        <w:rFonts w:ascii="Courier New" w:hAnsi="Courier New" w:cs="Courier New" w:hint="default"/>
      </w:rPr>
    </w:lvl>
    <w:lvl w:ilvl="2" w:tplc="10000005" w:tentative="1">
      <w:start w:val="1"/>
      <w:numFmt w:val="bullet"/>
      <w:lvlText w:val=""/>
      <w:lvlJc w:val="left"/>
      <w:pPr>
        <w:ind w:left="2520" w:hanging="360"/>
      </w:pPr>
      <w:rPr>
        <w:rFonts w:ascii="Wingdings" w:hAnsi="Wingdings" w:hint="default"/>
      </w:rPr>
    </w:lvl>
    <w:lvl w:ilvl="3" w:tplc="10000001" w:tentative="1">
      <w:start w:val="1"/>
      <w:numFmt w:val="bullet"/>
      <w:lvlText w:val=""/>
      <w:lvlJc w:val="left"/>
      <w:pPr>
        <w:ind w:left="3240" w:hanging="360"/>
      </w:pPr>
      <w:rPr>
        <w:rFonts w:ascii="Symbol" w:hAnsi="Symbol" w:hint="default"/>
      </w:rPr>
    </w:lvl>
    <w:lvl w:ilvl="4" w:tplc="10000003" w:tentative="1">
      <w:start w:val="1"/>
      <w:numFmt w:val="bullet"/>
      <w:lvlText w:val="o"/>
      <w:lvlJc w:val="left"/>
      <w:pPr>
        <w:ind w:left="3960" w:hanging="360"/>
      </w:pPr>
      <w:rPr>
        <w:rFonts w:ascii="Courier New" w:hAnsi="Courier New" w:cs="Courier New" w:hint="default"/>
      </w:rPr>
    </w:lvl>
    <w:lvl w:ilvl="5" w:tplc="10000005" w:tentative="1">
      <w:start w:val="1"/>
      <w:numFmt w:val="bullet"/>
      <w:lvlText w:val=""/>
      <w:lvlJc w:val="left"/>
      <w:pPr>
        <w:ind w:left="4680" w:hanging="360"/>
      </w:pPr>
      <w:rPr>
        <w:rFonts w:ascii="Wingdings" w:hAnsi="Wingdings" w:hint="default"/>
      </w:rPr>
    </w:lvl>
    <w:lvl w:ilvl="6" w:tplc="10000001" w:tentative="1">
      <w:start w:val="1"/>
      <w:numFmt w:val="bullet"/>
      <w:lvlText w:val=""/>
      <w:lvlJc w:val="left"/>
      <w:pPr>
        <w:ind w:left="5400" w:hanging="360"/>
      </w:pPr>
      <w:rPr>
        <w:rFonts w:ascii="Symbol" w:hAnsi="Symbol" w:hint="default"/>
      </w:rPr>
    </w:lvl>
    <w:lvl w:ilvl="7" w:tplc="10000003" w:tentative="1">
      <w:start w:val="1"/>
      <w:numFmt w:val="bullet"/>
      <w:lvlText w:val="o"/>
      <w:lvlJc w:val="left"/>
      <w:pPr>
        <w:ind w:left="6120" w:hanging="360"/>
      </w:pPr>
      <w:rPr>
        <w:rFonts w:ascii="Courier New" w:hAnsi="Courier New" w:cs="Courier New" w:hint="default"/>
      </w:rPr>
    </w:lvl>
    <w:lvl w:ilvl="8" w:tplc="10000005" w:tentative="1">
      <w:start w:val="1"/>
      <w:numFmt w:val="bullet"/>
      <w:lvlText w:val=""/>
      <w:lvlJc w:val="left"/>
      <w:pPr>
        <w:ind w:left="6840" w:hanging="360"/>
      </w:pPr>
      <w:rPr>
        <w:rFonts w:ascii="Wingdings" w:hAnsi="Wingdings" w:hint="default"/>
      </w:rPr>
    </w:lvl>
  </w:abstractNum>
  <w:abstractNum w:abstractNumId="10" w15:restartNumberingAfterBreak="0">
    <w:nsid w:val="293B751C"/>
    <w:multiLevelType w:val="hybridMultilevel"/>
    <w:tmpl w:val="E35270C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BBD30D7"/>
    <w:multiLevelType w:val="hybridMultilevel"/>
    <w:tmpl w:val="AB568890"/>
    <w:lvl w:ilvl="0" w:tplc="6068D478">
      <w:start w:val="31"/>
      <w:numFmt w:val="bullet"/>
      <w:lvlText w:val="-"/>
      <w:lvlJc w:val="left"/>
      <w:pPr>
        <w:ind w:left="1080" w:hanging="360"/>
      </w:pPr>
      <w:rPr>
        <w:rFonts w:ascii="David" w:eastAsia="Times New Roman" w:hAnsi="David" w:cs="David" w:hint="default"/>
      </w:rPr>
    </w:lvl>
    <w:lvl w:ilvl="1" w:tplc="10000003" w:tentative="1">
      <w:start w:val="1"/>
      <w:numFmt w:val="bullet"/>
      <w:lvlText w:val="o"/>
      <w:lvlJc w:val="left"/>
      <w:pPr>
        <w:ind w:left="1800" w:hanging="360"/>
      </w:pPr>
      <w:rPr>
        <w:rFonts w:ascii="Courier New" w:hAnsi="Courier New" w:cs="Courier New" w:hint="default"/>
      </w:rPr>
    </w:lvl>
    <w:lvl w:ilvl="2" w:tplc="10000005" w:tentative="1">
      <w:start w:val="1"/>
      <w:numFmt w:val="bullet"/>
      <w:lvlText w:val=""/>
      <w:lvlJc w:val="left"/>
      <w:pPr>
        <w:ind w:left="2520" w:hanging="360"/>
      </w:pPr>
      <w:rPr>
        <w:rFonts w:ascii="Wingdings" w:hAnsi="Wingdings" w:hint="default"/>
      </w:rPr>
    </w:lvl>
    <w:lvl w:ilvl="3" w:tplc="10000001" w:tentative="1">
      <w:start w:val="1"/>
      <w:numFmt w:val="bullet"/>
      <w:lvlText w:val=""/>
      <w:lvlJc w:val="left"/>
      <w:pPr>
        <w:ind w:left="3240" w:hanging="360"/>
      </w:pPr>
      <w:rPr>
        <w:rFonts w:ascii="Symbol" w:hAnsi="Symbol" w:hint="default"/>
      </w:rPr>
    </w:lvl>
    <w:lvl w:ilvl="4" w:tplc="10000003" w:tentative="1">
      <w:start w:val="1"/>
      <w:numFmt w:val="bullet"/>
      <w:lvlText w:val="o"/>
      <w:lvlJc w:val="left"/>
      <w:pPr>
        <w:ind w:left="3960" w:hanging="360"/>
      </w:pPr>
      <w:rPr>
        <w:rFonts w:ascii="Courier New" w:hAnsi="Courier New" w:cs="Courier New" w:hint="default"/>
      </w:rPr>
    </w:lvl>
    <w:lvl w:ilvl="5" w:tplc="10000005" w:tentative="1">
      <w:start w:val="1"/>
      <w:numFmt w:val="bullet"/>
      <w:lvlText w:val=""/>
      <w:lvlJc w:val="left"/>
      <w:pPr>
        <w:ind w:left="4680" w:hanging="360"/>
      </w:pPr>
      <w:rPr>
        <w:rFonts w:ascii="Wingdings" w:hAnsi="Wingdings" w:hint="default"/>
      </w:rPr>
    </w:lvl>
    <w:lvl w:ilvl="6" w:tplc="10000001" w:tentative="1">
      <w:start w:val="1"/>
      <w:numFmt w:val="bullet"/>
      <w:lvlText w:val=""/>
      <w:lvlJc w:val="left"/>
      <w:pPr>
        <w:ind w:left="5400" w:hanging="360"/>
      </w:pPr>
      <w:rPr>
        <w:rFonts w:ascii="Symbol" w:hAnsi="Symbol" w:hint="default"/>
      </w:rPr>
    </w:lvl>
    <w:lvl w:ilvl="7" w:tplc="10000003" w:tentative="1">
      <w:start w:val="1"/>
      <w:numFmt w:val="bullet"/>
      <w:lvlText w:val="o"/>
      <w:lvlJc w:val="left"/>
      <w:pPr>
        <w:ind w:left="6120" w:hanging="360"/>
      </w:pPr>
      <w:rPr>
        <w:rFonts w:ascii="Courier New" w:hAnsi="Courier New" w:cs="Courier New" w:hint="default"/>
      </w:rPr>
    </w:lvl>
    <w:lvl w:ilvl="8" w:tplc="10000005" w:tentative="1">
      <w:start w:val="1"/>
      <w:numFmt w:val="bullet"/>
      <w:lvlText w:val=""/>
      <w:lvlJc w:val="left"/>
      <w:pPr>
        <w:ind w:left="6840" w:hanging="360"/>
      </w:pPr>
      <w:rPr>
        <w:rFonts w:ascii="Wingdings" w:hAnsi="Wingdings" w:hint="default"/>
      </w:rPr>
    </w:lvl>
  </w:abstractNum>
  <w:abstractNum w:abstractNumId="12" w15:restartNumberingAfterBreak="0">
    <w:nsid w:val="36645435"/>
    <w:multiLevelType w:val="hybridMultilevel"/>
    <w:tmpl w:val="79121A20"/>
    <w:lvl w:ilvl="0" w:tplc="FFFFFFFF">
      <w:start w:val="1"/>
      <w:numFmt w:val="hebrew1"/>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47B70D79"/>
    <w:multiLevelType w:val="hybridMultilevel"/>
    <w:tmpl w:val="4DF644AC"/>
    <w:lvl w:ilvl="0" w:tplc="C262C6C0">
      <w:numFmt w:val="bullet"/>
      <w:lvlText w:val="-"/>
      <w:lvlJc w:val="left"/>
      <w:pPr>
        <w:ind w:left="1080" w:hanging="360"/>
      </w:pPr>
      <w:rPr>
        <w:rFonts w:ascii="David" w:eastAsia="Times New Roman" w:hAnsi="David" w:cs="David" w:hint="default"/>
      </w:rPr>
    </w:lvl>
    <w:lvl w:ilvl="1" w:tplc="10000003" w:tentative="1">
      <w:start w:val="1"/>
      <w:numFmt w:val="bullet"/>
      <w:lvlText w:val="o"/>
      <w:lvlJc w:val="left"/>
      <w:pPr>
        <w:ind w:left="1800" w:hanging="360"/>
      </w:pPr>
      <w:rPr>
        <w:rFonts w:ascii="Courier New" w:hAnsi="Courier New" w:cs="Courier New" w:hint="default"/>
      </w:rPr>
    </w:lvl>
    <w:lvl w:ilvl="2" w:tplc="10000005" w:tentative="1">
      <w:start w:val="1"/>
      <w:numFmt w:val="bullet"/>
      <w:lvlText w:val=""/>
      <w:lvlJc w:val="left"/>
      <w:pPr>
        <w:ind w:left="2520" w:hanging="360"/>
      </w:pPr>
      <w:rPr>
        <w:rFonts w:ascii="Wingdings" w:hAnsi="Wingdings" w:hint="default"/>
      </w:rPr>
    </w:lvl>
    <w:lvl w:ilvl="3" w:tplc="10000001" w:tentative="1">
      <w:start w:val="1"/>
      <w:numFmt w:val="bullet"/>
      <w:lvlText w:val=""/>
      <w:lvlJc w:val="left"/>
      <w:pPr>
        <w:ind w:left="3240" w:hanging="360"/>
      </w:pPr>
      <w:rPr>
        <w:rFonts w:ascii="Symbol" w:hAnsi="Symbol" w:hint="default"/>
      </w:rPr>
    </w:lvl>
    <w:lvl w:ilvl="4" w:tplc="10000003" w:tentative="1">
      <w:start w:val="1"/>
      <w:numFmt w:val="bullet"/>
      <w:lvlText w:val="o"/>
      <w:lvlJc w:val="left"/>
      <w:pPr>
        <w:ind w:left="3960" w:hanging="360"/>
      </w:pPr>
      <w:rPr>
        <w:rFonts w:ascii="Courier New" w:hAnsi="Courier New" w:cs="Courier New" w:hint="default"/>
      </w:rPr>
    </w:lvl>
    <w:lvl w:ilvl="5" w:tplc="10000005" w:tentative="1">
      <w:start w:val="1"/>
      <w:numFmt w:val="bullet"/>
      <w:lvlText w:val=""/>
      <w:lvlJc w:val="left"/>
      <w:pPr>
        <w:ind w:left="4680" w:hanging="360"/>
      </w:pPr>
      <w:rPr>
        <w:rFonts w:ascii="Wingdings" w:hAnsi="Wingdings" w:hint="default"/>
      </w:rPr>
    </w:lvl>
    <w:lvl w:ilvl="6" w:tplc="10000001" w:tentative="1">
      <w:start w:val="1"/>
      <w:numFmt w:val="bullet"/>
      <w:lvlText w:val=""/>
      <w:lvlJc w:val="left"/>
      <w:pPr>
        <w:ind w:left="5400" w:hanging="360"/>
      </w:pPr>
      <w:rPr>
        <w:rFonts w:ascii="Symbol" w:hAnsi="Symbol" w:hint="default"/>
      </w:rPr>
    </w:lvl>
    <w:lvl w:ilvl="7" w:tplc="10000003" w:tentative="1">
      <w:start w:val="1"/>
      <w:numFmt w:val="bullet"/>
      <w:lvlText w:val="o"/>
      <w:lvlJc w:val="left"/>
      <w:pPr>
        <w:ind w:left="6120" w:hanging="360"/>
      </w:pPr>
      <w:rPr>
        <w:rFonts w:ascii="Courier New" w:hAnsi="Courier New" w:cs="Courier New" w:hint="default"/>
      </w:rPr>
    </w:lvl>
    <w:lvl w:ilvl="8" w:tplc="10000005" w:tentative="1">
      <w:start w:val="1"/>
      <w:numFmt w:val="bullet"/>
      <w:lvlText w:val=""/>
      <w:lvlJc w:val="left"/>
      <w:pPr>
        <w:ind w:left="6840" w:hanging="360"/>
      </w:pPr>
      <w:rPr>
        <w:rFonts w:ascii="Wingdings" w:hAnsi="Wingdings" w:hint="default"/>
      </w:rPr>
    </w:lvl>
  </w:abstractNum>
  <w:abstractNum w:abstractNumId="15" w15:restartNumberingAfterBreak="0">
    <w:nsid w:val="584110AA"/>
    <w:multiLevelType w:val="hybridMultilevel"/>
    <w:tmpl w:val="E35270C8"/>
    <w:lvl w:ilvl="0" w:tplc="FE0A8C46">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6" w15:restartNumberingAfterBreak="0">
    <w:nsid w:val="5BD12C0E"/>
    <w:multiLevelType w:val="hybridMultilevel"/>
    <w:tmpl w:val="3C1A0716"/>
    <w:lvl w:ilvl="0" w:tplc="2EE0A0B2">
      <w:numFmt w:val="bullet"/>
      <w:lvlText w:val="-"/>
      <w:lvlJc w:val="left"/>
      <w:pPr>
        <w:ind w:left="1080" w:hanging="360"/>
      </w:pPr>
      <w:rPr>
        <w:rFonts w:ascii="David" w:eastAsia="Times New Roman" w:hAnsi="David" w:cs="David" w:hint="default"/>
      </w:rPr>
    </w:lvl>
    <w:lvl w:ilvl="1" w:tplc="10000003" w:tentative="1">
      <w:start w:val="1"/>
      <w:numFmt w:val="bullet"/>
      <w:lvlText w:val="o"/>
      <w:lvlJc w:val="left"/>
      <w:pPr>
        <w:ind w:left="1800" w:hanging="360"/>
      </w:pPr>
      <w:rPr>
        <w:rFonts w:ascii="Courier New" w:hAnsi="Courier New" w:cs="Courier New" w:hint="default"/>
      </w:rPr>
    </w:lvl>
    <w:lvl w:ilvl="2" w:tplc="10000005" w:tentative="1">
      <w:start w:val="1"/>
      <w:numFmt w:val="bullet"/>
      <w:lvlText w:val=""/>
      <w:lvlJc w:val="left"/>
      <w:pPr>
        <w:ind w:left="2520" w:hanging="360"/>
      </w:pPr>
      <w:rPr>
        <w:rFonts w:ascii="Wingdings" w:hAnsi="Wingdings" w:hint="default"/>
      </w:rPr>
    </w:lvl>
    <w:lvl w:ilvl="3" w:tplc="10000001" w:tentative="1">
      <w:start w:val="1"/>
      <w:numFmt w:val="bullet"/>
      <w:lvlText w:val=""/>
      <w:lvlJc w:val="left"/>
      <w:pPr>
        <w:ind w:left="3240" w:hanging="360"/>
      </w:pPr>
      <w:rPr>
        <w:rFonts w:ascii="Symbol" w:hAnsi="Symbol" w:hint="default"/>
      </w:rPr>
    </w:lvl>
    <w:lvl w:ilvl="4" w:tplc="10000003" w:tentative="1">
      <w:start w:val="1"/>
      <w:numFmt w:val="bullet"/>
      <w:lvlText w:val="o"/>
      <w:lvlJc w:val="left"/>
      <w:pPr>
        <w:ind w:left="3960" w:hanging="360"/>
      </w:pPr>
      <w:rPr>
        <w:rFonts w:ascii="Courier New" w:hAnsi="Courier New" w:cs="Courier New" w:hint="default"/>
      </w:rPr>
    </w:lvl>
    <w:lvl w:ilvl="5" w:tplc="10000005" w:tentative="1">
      <w:start w:val="1"/>
      <w:numFmt w:val="bullet"/>
      <w:lvlText w:val=""/>
      <w:lvlJc w:val="left"/>
      <w:pPr>
        <w:ind w:left="4680" w:hanging="360"/>
      </w:pPr>
      <w:rPr>
        <w:rFonts w:ascii="Wingdings" w:hAnsi="Wingdings" w:hint="default"/>
      </w:rPr>
    </w:lvl>
    <w:lvl w:ilvl="6" w:tplc="10000001" w:tentative="1">
      <w:start w:val="1"/>
      <w:numFmt w:val="bullet"/>
      <w:lvlText w:val=""/>
      <w:lvlJc w:val="left"/>
      <w:pPr>
        <w:ind w:left="5400" w:hanging="360"/>
      </w:pPr>
      <w:rPr>
        <w:rFonts w:ascii="Symbol" w:hAnsi="Symbol" w:hint="default"/>
      </w:rPr>
    </w:lvl>
    <w:lvl w:ilvl="7" w:tplc="10000003" w:tentative="1">
      <w:start w:val="1"/>
      <w:numFmt w:val="bullet"/>
      <w:lvlText w:val="o"/>
      <w:lvlJc w:val="left"/>
      <w:pPr>
        <w:ind w:left="6120" w:hanging="360"/>
      </w:pPr>
      <w:rPr>
        <w:rFonts w:ascii="Courier New" w:hAnsi="Courier New" w:cs="Courier New" w:hint="default"/>
      </w:rPr>
    </w:lvl>
    <w:lvl w:ilvl="8" w:tplc="10000005" w:tentative="1">
      <w:start w:val="1"/>
      <w:numFmt w:val="bullet"/>
      <w:lvlText w:val=""/>
      <w:lvlJc w:val="left"/>
      <w:pPr>
        <w:ind w:left="6840" w:hanging="360"/>
      </w:pPr>
      <w:rPr>
        <w:rFonts w:ascii="Wingdings" w:hAnsi="Wingdings" w:hint="default"/>
      </w:rPr>
    </w:lvl>
  </w:abstractNum>
  <w:abstractNum w:abstractNumId="17" w15:restartNumberingAfterBreak="0">
    <w:nsid w:val="63F61D7F"/>
    <w:multiLevelType w:val="hybridMultilevel"/>
    <w:tmpl w:val="24A888D4"/>
    <w:lvl w:ilvl="0" w:tplc="FFFFFFFF">
      <w:start w:val="1"/>
      <w:numFmt w:val="hebrew1"/>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5943ADA"/>
    <w:multiLevelType w:val="hybridMultilevel"/>
    <w:tmpl w:val="79121A20"/>
    <w:lvl w:ilvl="0" w:tplc="FFFFFFFF">
      <w:start w:val="1"/>
      <w:numFmt w:val="hebrew1"/>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3F6057F"/>
    <w:multiLevelType w:val="hybridMultilevel"/>
    <w:tmpl w:val="6526F3F4"/>
    <w:lvl w:ilvl="0" w:tplc="B42A5710">
      <w:start w:val="45"/>
      <w:numFmt w:val="bullet"/>
      <w:lvlText w:val="-"/>
      <w:lvlJc w:val="left"/>
      <w:pPr>
        <w:ind w:left="1080" w:hanging="360"/>
      </w:pPr>
      <w:rPr>
        <w:rFonts w:ascii="David" w:eastAsia="Times New Roman" w:hAnsi="David" w:cs="David" w:hint="default"/>
      </w:rPr>
    </w:lvl>
    <w:lvl w:ilvl="1" w:tplc="10000003" w:tentative="1">
      <w:start w:val="1"/>
      <w:numFmt w:val="bullet"/>
      <w:lvlText w:val="o"/>
      <w:lvlJc w:val="left"/>
      <w:pPr>
        <w:ind w:left="1800" w:hanging="360"/>
      </w:pPr>
      <w:rPr>
        <w:rFonts w:ascii="Courier New" w:hAnsi="Courier New" w:cs="Courier New" w:hint="default"/>
      </w:rPr>
    </w:lvl>
    <w:lvl w:ilvl="2" w:tplc="10000005" w:tentative="1">
      <w:start w:val="1"/>
      <w:numFmt w:val="bullet"/>
      <w:lvlText w:val=""/>
      <w:lvlJc w:val="left"/>
      <w:pPr>
        <w:ind w:left="2520" w:hanging="360"/>
      </w:pPr>
      <w:rPr>
        <w:rFonts w:ascii="Wingdings" w:hAnsi="Wingdings" w:hint="default"/>
      </w:rPr>
    </w:lvl>
    <w:lvl w:ilvl="3" w:tplc="10000001" w:tentative="1">
      <w:start w:val="1"/>
      <w:numFmt w:val="bullet"/>
      <w:lvlText w:val=""/>
      <w:lvlJc w:val="left"/>
      <w:pPr>
        <w:ind w:left="3240" w:hanging="360"/>
      </w:pPr>
      <w:rPr>
        <w:rFonts w:ascii="Symbol" w:hAnsi="Symbol" w:hint="default"/>
      </w:rPr>
    </w:lvl>
    <w:lvl w:ilvl="4" w:tplc="10000003" w:tentative="1">
      <w:start w:val="1"/>
      <w:numFmt w:val="bullet"/>
      <w:lvlText w:val="o"/>
      <w:lvlJc w:val="left"/>
      <w:pPr>
        <w:ind w:left="3960" w:hanging="360"/>
      </w:pPr>
      <w:rPr>
        <w:rFonts w:ascii="Courier New" w:hAnsi="Courier New" w:cs="Courier New" w:hint="default"/>
      </w:rPr>
    </w:lvl>
    <w:lvl w:ilvl="5" w:tplc="10000005" w:tentative="1">
      <w:start w:val="1"/>
      <w:numFmt w:val="bullet"/>
      <w:lvlText w:val=""/>
      <w:lvlJc w:val="left"/>
      <w:pPr>
        <w:ind w:left="4680" w:hanging="360"/>
      </w:pPr>
      <w:rPr>
        <w:rFonts w:ascii="Wingdings" w:hAnsi="Wingdings" w:hint="default"/>
      </w:rPr>
    </w:lvl>
    <w:lvl w:ilvl="6" w:tplc="10000001" w:tentative="1">
      <w:start w:val="1"/>
      <w:numFmt w:val="bullet"/>
      <w:lvlText w:val=""/>
      <w:lvlJc w:val="left"/>
      <w:pPr>
        <w:ind w:left="5400" w:hanging="360"/>
      </w:pPr>
      <w:rPr>
        <w:rFonts w:ascii="Symbol" w:hAnsi="Symbol" w:hint="default"/>
      </w:rPr>
    </w:lvl>
    <w:lvl w:ilvl="7" w:tplc="10000003" w:tentative="1">
      <w:start w:val="1"/>
      <w:numFmt w:val="bullet"/>
      <w:lvlText w:val="o"/>
      <w:lvlJc w:val="left"/>
      <w:pPr>
        <w:ind w:left="6120" w:hanging="360"/>
      </w:pPr>
      <w:rPr>
        <w:rFonts w:ascii="Courier New" w:hAnsi="Courier New" w:cs="Courier New" w:hint="default"/>
      </w:rPr>
    </w:lvl>
    <w:lvl w:ilvl="8" w:tplc="10000005" w:tentative="1">
      <w:start w:val="1"/>
      <w:numFmt w:val="bullet"/>
      <w:lvlText w:val=""/>
      <w:lvlJc w:val="left"/>
      <w:pPr>
        <w:ind w:left="6840" w:hanging="360"/>
      </w:pPr>
      <w:rPr>
        <w:rFonts w:ascii="Wingdings" w:hAnsi="Wingdings" w:hint="default"/>
      </w:rPr>
    </w:lvl>
  </w:abstractNum>
  <w:abstractNum w:abstractNumId="20" w15:restartNumberingAfterBreak="0">
    <w:nsid w:val="7CEF1F0E"/>
    <w:multiLevelType w:val="hybridMultilevel"/>
    <w:tmpl w:val="8C900224"/>
    <w:lvl w:ilvl="0" w:tplc="D572EF58">
      <w:start w:val="1"/>
      <w:numFmt w:val="hebrew1"/>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num w:numId="1">
    <w:abstractNumId w:val="0"/>
  </w:num>
  <w:num w:numId="2">
    <w:abstractNumId w:val="13"/>
  </w:num>
  <w:num w:numId="3">
    <w:abstractNumId w:val="16"/>
  </w:num>
  <w:num w:numId="4">
    <w:abstractNumId w:val="14"/>
  </w:num>
  <w:num w:numId="5">
    <w:abstractNumId w:val="19"/>
  </w:num>
  <w:num w:numId="6">
    <w:abstractNumId w:val="11"/>
  </w:num>
  <w:num w:numId="7">
    <w:abstractNumId w:val="3"/>
  </w:num>
  <w:num w:numId="8">
    <w:abstractNumId w:val="5"/>
  </w:num>
  <w:num w:numId="9">
    <w:abstractNumId w:val="9"/>
  </w:num>
  <w:num w:numId="10">
    <w:abstractNumId w:val="1"/>
  </w:num>
  <w:num w:numId="11">
    <w:abstractNumId w:val="20"/>
  </w:num>
  <w:num w:numId="12">
    <w:abstractNumId w:val="2"/>
  </w:num>
  <w:num w:numId="13">
    <w:abstractNumId w:val="12"/>
  </w:num>
  <w:num w:numId="14">
    <w:abstractNumId w:val="15"/>
  </w:num>
  <w:num w:numId="15">
    <w:abstractNumId w:val="6"/>
  </w:num>
  <w:num w:numId="16">
    <w:abstractNumId w:val="10"/>
  </w:num>
  <w:num w:numId="17">
    <w:abstractNumId w:val="8"/>
  </w:num>
  <w:num w:numId="18">
    <w:abstractNumId w:val="4"/>
  </w:num>
  <w:num w:numId="19">
    <w:abstractNumId w:val="7"/>
  </w:num>
  <w:num w:numId="20">
    <w:abstractNumId w:val="18"/>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hideSpellingErrors/>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A19"/>
    <w:rsid w:val="00006800"/>
    <w:rsid w:val="00015968"/>
    <w:rsid w:val="0002047E"/>
    <w:rsid w:val="000223AF"/>
    <w:rsid w:val="00022D02"/>
    <w:rsid w:val="000249F1"/>
    <w:rsid w:val="00031F62"/>
    <w:rsid w:val="00035158"/>
    <w:rsid w:val="00037279"/>
    <w:rsid w:val="000429CB"/>
    <w:rsid w:val="000553D2"/>
    <w:rsid w:val="00067F42"/>
    <w:rsid w:val="00072352"/>
    <w:rsid w:val="00073E51"/>
    <w:rsid w:val="00075A20"/>
    <w:rsid w:val="0007650E"/>
    <w:rsid w:val="00083841"/>
    <w:rsid w:val="0008545C"/>
    <w:rsid w:val="000875A7"/>
    <w:rsid w:val="000917D8"/>
    <w:rsid w:val="00092B80"/>
    <w:rsid w:val="000945A0"/>
    <w:rsid w:val="00094878"/>
    <w:rsid w:val="000A0DF9"/>
    <w:rsid w:val="000A17C6"/>
    <w:rsid w:val="000B060C"/>
    <w:rsid w:val="000B2EE6"/>
    <w:rsid w:val="000C2625"/>
    <w:rsid w:val="000C2C10"/>
    <w:rsid w:val="000C47F5"/>
    <w:rsid w:val="000C5C48"/>
    <w:rsid w:val="000D2462"/>
    <w:rsid w:val="000D2572"/>
    <w:rsid w:val="000D3E06"/>
    <w:rsid w:val="000D7033"/>
    <w:rsid w:val="000E2F66"/>
    <w:rsid w:val="000E3314"/>
    <w:rsid w:val="000E74B8"/>
    <w:rsid w:val="000E79A8"/>
    <w:rsid w:val="000F0F22"/>
    <w:rsid w:val="000F2459"/>
    <w:rsid w:val="000F2E2B"/>
    <w:rsid w:val="000F7F62"/>
    <w:rsid w:val="0010124A"/>
    <w:rsid w:val="001014C6"/>
    <w:rsid w:val="001033E9"/>
    <w:rsid w:val="001139CE"/>
    <w:rsid w:val="00120610"/>
    <w:rsid w:val="001233BB"/>
    <w:rsid w:val="00150436"/>
    <w:rsid w:val="00152A69"/>
    <w:rsid w:val="00156551"/>
    <w:rsid w:val="00167294"/>
    <w:rsid w:val="001673D4"/>
    <w:rsid w:val="00171E7F"/>
    <w:rsid w:val="00172957"/>
    <w:rsid w:val="001744E0"/>
    <w:rsid w:val="001758C1"/>
    <w:rsid w:val="0017779F"/>
    <w:rsid w:val="001801D8"/>
    <w:rsid w:val="00182303"/>
    <w:rsid w:val="00190AFA"/>
    <w:rsid w:val="001956E0"/>
    <w:rsid w:val="00195C68"/>
    <w:rsid w:val="00196062"/>
    <w:rsid w:val="001976D4"/>
    <w:rsid w:val="001A07A2"/>
    <w:rsid w:val="001A74E9"/>
    <w:rsid w:val="001A7A1B"/>
    <w:rsid w:val="001B04CA"/>
    <w:rsid w:val="001B58A2"/>
    <w:rsid w:val="001C0865"/>
    <w:rsid w:val="001C44DA"/>
    <w:rsid w:val="001C4FDA"/>
    <w:rsid w:val="001D440C"/>
    <w:rsid w:val="001E0AA9"/>
    <w:rsid w:val="001E52D9"/>
    <w:rsid w:val="001F14C4"/>
    <w:rsid w:val="001F299A"/>
    <w:rsid w:val="001F2F43"/>
    <w:rsid w:val="002016FF"/>
    <w:rsid w:val="00203452"/>
    <w:rsid w:val="00215C4B"/>
    <w:rsid w:val="002212B2"/>
    <w:rsid w:val="00225A11"/>
    <w:rsid w:val="00227FEF"/>
    <w:rsid w:val="00232DD8"/>
    <w:rsid w:val="00235432"/>
    <w:rsid w:val="00240436"/>
    <w:rsid w:val="00240CE9"/>
    <w:rsid w:val="00242525"/>
    <w:rsid w:val="00250C7A"/>
    <w:rsid w:val="00253F6B"/>
    <w:rsid w:val="002558C9"/>
    <w:rsid w:val="00260ED4"/>
    <w:rsid w:val="00261554"/>
    <w:rsid w:val="00261FB7"/>
    <w:rsid w:val="002742B7"/>
    <w:rsid w:val="00275C03"/>
    <w:rsid w:val="00280ABF"/>
    <w:rsid w:val="00280D58"/>
    <w:rsid w:val="002A27D9"/>
    <w:rsid w:val="002C03FA"/>
    <w:rsid w:val="002C4B02"/>
    <w:rsid w:val="002C62C3"/>
    <w:rsid w:val="002D2730"/>
    <w:rsid w:val="002D3F49"/>
    <w:rsid w:val="002D432D"/>
    <w:rsid w:val="002D4BDB"/>
    <w:rsid w:val="002E2F08"/>
    <w:rsid w:val="002E5E31"/>
    <w:rsid w:val="002F1065"/>
    <w:rsid w:val="002F1B61"/>
    <w:rsid w:val="002F3F17"/>
    <w:rsid w:val="002F73A3"/>
    <w:rsid w:val="00303B4C"/>
    <w:rsid w:val="0030422B"/>
    <w:rsid w:val="00313194"/>
    <w:rsid w:val="003158A5"/>
    <w:rsid w:val="00315B40"/>
    <w:rsid w:val="00317480"/>
    <w:rsid w:val="00321E62"/>
    <w:rsid w:val="00326FCF"/>
    <w:rsid w:val="00327BF8"/>
    <w:rsid w:val="00330B10"/>
    <w:rsid w:val="00333707"/>
    <w:rsid w:val="00334BBC"/>
    <w:rsid w:val="00336741"/>
    <w:rsid w:val="003406BC"/>
    <w:rsid w:val="00340AFA"/>
    <w:rsid w:val="00343B3A"/>
    <w:rsid w:val="003460EF"/>
    <w:rsid w:val="00350D12"/>
    <w:rsid w:val="00361B3E"/>
    <w:rsid w:val="003633D3"/>
    <w:rsid w:val="00364F91"/>
    <w:rsid w:val="0036504D"/>
    <w:rsid w:val="003658CB"/>
    <w:rsid w:val="00366CFB"/>
    <w:rsid w:val="0036794C"/>
    <w:rsid w:val="003713D8"/>
    <w:rsid w:val="00373508"/>
    <w:rsid w:val="003832FD"/>
    <w:rsid w:val="003866EF"/>
    <w:rsid w:val="00390F9A"/>
    <w:rsid w:val="00396023"/>
    <w:rsid w:val="00397609"/>
    <w:rsid w:val="003B3248"/>
    <w:rsid w:val="003B3D97"/>
    <w:rsid w:val="003B4E3E"/>
    <w:rsid w:val="003C05E4"/>
    <w:rsid w:val="003C279D"/>
    <w:rsid w:val="003C43EE"/>
    <w:rsid w:val="003C7FB1"/>
    <w:rsid w:val="003E217D"/>
    <w:rsid w:val="003E316E"/>
    <w:rsid w:val="003E411B"/>
    <w:rsid w:val="003E580D"/>
    <w:rsid w:val="003F0A5F"/>
    <w:rsid w:val="0040053F"/>
    <w:rsid w:val="00407F3E"/>
    <w:rsid w:val="00420E41"/>
    <w:rsid w:val="004231AD"/>
    <w:rsid w:val="0042445A"/>
    <w:rsid w:val="00424C94"/>
    <w:rsid w:val="00424D02"/>
    <w:rsid w:val="00432779"/>
    <w:rsid w:val="0044448A"/>
    <w:rsid w:val="00447608"/>
    <w:rsid w:val="00451746"/>
    <w:rsid w:val="00455E9A"/>
    <w:rsid w:val="00465D83"/>
    <w:rsid w:val="00470EAC"/>
    <w:rsid w:val="0047610C"/>
    <w:rsid w:val="00476F63"/>
    <w:rsid w:val="0048053E"/>
    <w:rsid w:val="00481872"/>
    <w:rsid w:val="00483A99"/>
    <w:rsid w:val="0049458B"/>
    <w:rsid w:val="00495FD8"/>
    <w:rsid w:val="004A5D74"/>
    <w:rsid w:val="004B04FF"/>
    <w:rsid w:val="004B0A65"/>
    <w:rsid w:val="004B1A6E"/>
    <w:rsid w:val="004B1BE9"/>
    <w:rsid w:val="004C0A44"/>
    <w:rsid w:val="004C183E"/>
    <w:rsid w:val="004C20C1"/>
    <w:rsid w:val="004C57B7"/>
    <w:rsid w:val="004D693D"/>
    <w:rsid w:val="004F0AF7"/>
    <w:rsid w:val="004F0EBF"/>
    <w:rsid w:val="004F1B51"/>
    <w:rsid w:val="004F4220"/>
    <w:rsid w:val="00500C0C"/>
    <w:rsid w:val="0050523D"/>
    <w:rsid w:val="0050738D"/>
    <w:rsid w:val="005129D9"/>
    <w:rsid w:val="005153F2"/>
    <w:rsid w:val="00521C87"/>
    <w:rsid w:val="00521E5E"/>
    <w:rsid w:val="00522D2B"/>
    <w:rsid w:val="00533667"/>
    <w:rsid w:val="00534856"/>
    <w:rsid w:val="005434D6"/>
    <w:rsid w:val="00546678"/>
    <w:rsid w:val="005506B9"/>
    <w:rsid w:val="005570F2"/>
    <w:rsid w:val="00566101"/>
    <w:rsid w:val="005761FB"/>
    <w:rsid w:val="005817EC"/>
    <w:rsid w:val="00584A55"/>
    <w:rsid w:val="00590B77"/>
    <w:rsid w:val="005933C0"/>
    <w:rsid w:val="005A342D"/>
    <w:rsid w:val="005A644A"/>
    <w:rsid w:val="005B3433"/>
    <w:rsid w:val="005B689F"/>
    <w:rsid w:val="005C363E"/>
    <w:rsid w:val="005C5942"/>
    <w:rsid w:val="005D301A"/>
    <w:rsid w:val="005D61F3"/>
    <w:rsid w:val="005E1C6B"/>
    <w:rsid w:val="005E2411"/>
    <w:rsid w:val="005E67D5"/>
    <w:rsid w:val="005F0FBC"/>
    <w:rsid w:val="005F76B0"/>
    <w:rsid w:val="005F7866"/>
    <w:rsid w:val="006001B2"/>
    <w:rsid w:val="00606387"/>
    <w:rsid w:val="00606C17"/>
    <w:rsid w:val="00611735"/>
    <w:rsid w:val="006125FE"/>
    <w:rsid w:val="00617E1B"/>
    <w:rsid w:val="00621355"/>
    <w:rsid w:val="0063005E"/>
    <w:rsid w:val="00634F61"/>
    <w:rsid w:val="006429A1"/>
    <w:rsid w:val="006443EF"/>
    <w:rsid w:val="0064609B"/>
    <w:rsid w:val="00656B0C"/>
    <w:rsid w:val="00656FE6"/>
    <w:rsid w:val="00657F6E"/>
    <w:rsid w:val="00671115"/>
    <w:rsid w:val="00687BE9"/>
    <w:rsid w:val="006914D6"/>
    <w:rsid w:val="00695A47"/>
    <w:rsid w:val="006A0CB7"/>
    <w:rsid w:val="006A45F0"/>
    <w:rsid w:val="006B3475"/>
    <w:rsid w:val="006B3A93"/>
    <w:rsid w:val="006C2A70"/>
    <w:rsid w:val="006C3E36"/>
    <w:rsid w:val="006D0A95"/>
    <w:rsid w:val="006D2E4A"/>
    <w:rsid w:val="006D4B33"/>
    <w:rsid w:val="006D7B65"/>
    <w:rsid w:val="006F0259"/>
    <w:rsid w:val="006F11C6"/>
    <w:rsid w:val="006F4E4F"/>
    <w:rsid w:val="006F587D"/>
    <w:rsid w:val="00700433"/>
    <w:rsid w:val="007018F7"/>
    <w:rsid w:val="00702755"/>
    <w:rsid w:val="0070472C"/>
    <w:rsid w:val="00720C26"/>
    <w:rsid w:val="007300CE"/>
    <w:rsid w:val="00742651"/>
    <w:rsid w:val="00745B6C"/>
    <w:rsid w:val="007509A6"/>
    <w:rsid w:val="00756BAE"/>
    <w:rsid w:val="0077385C"/>
    <w:rsid w:val="00776134"/>
    <w:rsid w:val="00776190"/>
    <w:rsid w:val="007815E1"/>
    <w:rsid w:val="007872B4"/>
    <w:rsid w:val="00790C45"/>
    <w:rsid w:val="00791CBE"/>
    <w:rsid w:val="007978C6"/>
    <w:rsid w:val="007A239E"/>
    <w:rsid w:val="007A36BC"/>
    <w:rsid w:val="007A4BAE"/>
    <w:rsid w:val="007A6B6A"/>
    <w:rsid w:val="007B2456"/>
    <w:rsid w:val="007C693F"/>
    <w:rsid w:val="007C6ADD"/>
    <w:rsid w:val="007E38F8"/>
    <w:rsid w:val="007E3F5A"/>
    <w:rsid w:val="007E4041"/>
    <w:rsid w:val="0082136D"/>
    <w:rsid w:val="00822683"/>
    <w:rsid w:val="00825FBC"/>
    <w:rsid w:val="00830FEA"/>
    <w:rsid w:val="008320F6"/>
    <w:rsid w:val="0083298E"/>
    <w:rsid w:val="00841223"/>
    <w:rsid w:val="008429B1"/>
    <w:rsid w:val="00845C33"/>
    <w:rsid w:val="00846BE9"/>
    <w:rsid w:val="00853207"/>
    <w:rsid w:val="00853B71"/>
    <w:rsid w:val="00856A22"/>
    <w:rsid w:val="008618E9"/>
    <w:rsid w:val="00864AC1"/>
    <w:rsid w:val="008713A4"/>
    <w:rsid w:val="008752F5"/>
    <w:rsid w:val="00875F10"/>
    <w:rsid w:val="0087617C"/>
    <w:rsid w:val="00886963"/>
    <w:rsid w:val="008B4910"/>
    <w:rsid w:val="008C13D7"/>
    <w:rsid w:val="008C2431"/>
    <w:rsid w:val="008C594A"/>
    <w:rsid w:val="008C6035"/>
    <w:rsid w:val="008C7015"/>
    <w:rsid w:val="008D1C3E"/>
    <w:rsid w:val="008D1DFB"/>
    <w:rsid w:val="008D7C5F"/>
    <w:rsid w:val="008D7FF2"/>
    <w:rsid w:val="008E03B4"/>
    <w:rsid w:val="008E4D86"/>
    <w:rsid w:val="008E4FBF"/>
    <w:rsid w:val="008E5E3F"/>
    <w:rsid w:val="008E7B90"/>
    <w:rsid w:val="008F7F81"/>
    <w:rsid w:val="0090279B"/>
    <w:rsid w:val="00913CB5"/>
    <w:rsid w:val="00914904"/>
    <w:rsid w:val="009258CE"/>
    <w:rsid w:val="009271A9"/>
    <w:rsid w:val="0092747B"/>
    <w:rsid w:val="00930A7A"/>
    <w:rsid w:val="00932088"/>
    <w:rsid w:val="00940C10"/>
    <w:rsid w:val="009416E3"/>
    <w:rsid w:val="00942B01"/>
    <w:rsid w:val="00943871"/>
    <w:rsid w:val="009462CD"/>
    <w:rsid w:val="009515F0"/>
    <w:rsid w:val="00951930"/>
    <w:rsid w:val="00961AD4"/>
    <w:rsid w:val="009647AE"/>
    <w:rsid w:val="00965F56"/>
    <w:rsid w:val="009830CB"/>
    <w:rsid w:val="009874A4"/>
    <w:rsid w:val="00993727"/>
    <w:rsid w:val="00994B6D"/>
    <w:rsid w:val="009B02E3"/>
    <w:rsid w:val="009B7A32"/>
    <w:rsid w:val="009B7C08"/>
    <w:rsid w:val="009C6B18"/>
    <w:rsid w:val="009D478A"/>
    <w:rsid w:val="009D5F84"/>
    <w:rsid w:val="009E39F5"/>
    <w:rsid w:val="009E47E8"/>
    <w:rsid w:val="009E6E93"/>
    <w:rsid w:val="009F1518"/>
    <w:rsid w:val="009F5773"/>
    <w:rsid w:val="009F716E"/>
    <w:rsid w:val="00A00703"/>
    <w:rsid w:val="00A04DE9"/>
    <w:rsid w:val="00A07700"/>
    <w:rsid w:val="00A15971"/>
    <w:rsid w:val="00A22C90"/>
    <w:rsid w:val="00A41889"/>
    <w:rsid w:val="00A42723"/>
    <w:rsid w:val="00A46210"/>
    <w:rsid w:val="00A46B1C"/>
    <w:rsid w:val="00A57A57"/>
    <w:rsid w:val="00A62797"/>
    <w:rsid w:val="00A649E4"/>
    <w:rsid w:val="00A64A6D"/>
    <w:rsid w:val="00A65329"/>
    <w:rsid w:val="00A66020"/>
    <w:rsid w:val="00A72F31"/>
    <w:rsid w:val="00A74DBA"/>
    <w:rsid w:val="00A80AD5"/>
    <w:rsid w:val="00A81245"/>
    <w:rsid w:val="00A91D67"/>
    <w:rsid w:val="00A96144"/>
    <w:rsid w:val="00A96F8E"/>
    <w:rsid w:val="00AA0B4E"/>
    <w:rsid w:val="00AA16AA"/>
    <w:rsid w:val="00AA6184"/>
    <w:rsid w:val="00AA61ED"/>
    <w:rsid w:val="00AA6AC9"/>
    <w:rsid w:val="00AB02EE"/>
    <w:rsid w:val="00AB0AA6"/>
    <w:rsid w:val="00AB3F3A"/>
    <w:rsid w:val="00AB5C0B"/>
    <w:rsid w:val="00AC04E8"/>
    <w:rsid w:val="00AC0BE4"/>
    <w:rsid w:val="00AC1E76"/>
    <w:rsid w:val="00AD0DD3"/>
    <w:rsid w:val="00AD365F"/>
    <w:rsid w:val="00AD4EC9"/>
    <w:rsid w:val="00AD6FFC"/>
    <w:rsid w:val="00AE13EE"/>
    <w:rsid w:val="00AE29BC"/>
    <w:rsid w:val="00AE508A"/>
    <w:rsid w:val="00AF31E6"/>
    <w:rsid w:val="00AF4150"/>
    <w:rsid w:val="00B023C4"/>
    <w:rsid w:val="00B0509A"/>
    <w:rsid w:val="00B06BE5"/>
    <w:rsid w:val="00B1062D"/>
    <w:rsid w:val="00B120B2"/>
    <w:rsid w:val="00B133B3"/>
    <w:rsid w:val="00B14B6A"/>
    <w:rsid w:val="00B17A36"/>
    <w:rsid w:val="00B24728"/>
    <w:rsid w:val="00B256F3"/>
    <w:rsid w:val="00B40052"/>
    <w:rsid w:val="00B40D5F"/>
    <w:rsid w:val="00B436E0"/>
    <w:rsid w:val="00B439C9"/>
    <w:rsid w:val="00B4628F"/>
    <w:rsid w:val="00B50340"/>
    <w:rsid w:val="00B53EA1"/>
    <w:rsid w:val="00B61D1F"/>
    <w:rsid w:val="00B64D70"/>
    <w:rsid w:val="00B65508"/>
    <w:rsid w:val="00B65842"/>
    <w:rsid w:val="00B67D48"/>
    <w:rsid w:val="00B72452"/>
    <w:rsid w:val="00B73BA0"/>
    <w:rsid w:val="00B74C2E"/>
    <w:rsid w:val="00B7507A"/>
    <w:rsid w:val="00B77880"/>
    <w:rsid w:val="00B803CA"/>
    <w:rsid w:val="00B8517A"/>
    <w:rsid w:val="00B90893"/>
    <w:rsid w:val="00BA59C5"/>
    <w:rsid w:val="00BA6446"/>
    <w:rsid w:val="00BB1808"/>
    <w:rsid w:val="00BB19FD"/>
    <w:rsid w:val="00BB5F01"/>
    <w:rsid w:val="00BD1899"/>
    <w:rsid w:val="00BD1F6F"/>
    <w:rsid w:val="00BD371F"/>
    <w:rsid w:val="00BD47B7"/>
    <w:rsid w:val="00BD60D0"/>
    <w:rsid w:val="00BE1199"/>
    <w:rsid w:val="00BE347F"/>
    <w:rsid w:val="00BE3B31"/>
    <w:rsid w:val="00BF05D4"/>
    <w:rsid w:val="00BF110B"/>
    <w:rsid w:val="00BF2AFE"/>
    <w:rsid w:val="00BF3B5E"/>
    <w:rsid w:val="00C127C1"/>
    <w:rsid w:val="00C135D5"/>
    <w:rsid w:val="00C1420A"/>
    <w:rsid w:val="00C14B3C"/>
    <w:rsid w:val="00C22DCB"/>
    <w:rsid w:val="00C23524"/>
    <w:rsid w:val="00C3598A"/>
    <w:rsid w:val="00C360BC"/>
    <w:rsid w:val="00C36D17"/>
    <w:rsid w:val="00C44800"/>
    <w:rsid w:val="00C50888"/>
    <w:rsid w:val="00C52630"/>
    <w:rsid w:val="00C52EC2"/>
    <w:rsid w:val="00C55C4F"/>
    <w:rsid w:val="00C571DE"/>
    <w:rsid w:val="00C57E75"/>
    <w:rsid w:val="00C61DC1"/>
    <w:rsid w:val="00C63825"/>
    <w:rsid w:val="00C64AFF"/>
    <w:rsid w:val="00C661D0"/>
    <w:rsid w:val="00C661EE"/>
    <w:rsid w:val="00C67201"/>
    <w:rsid w:val="00C71059"/>
    <w:rsid w:val="00C719DE"/>
    <w:rsid w:val="00C72438"/>
    <w:rsid w:val="00C72507"/>
    <w:rsid w:val="00C737A1"/>
    <w:rsid w:val="00C763E4"/>
    <w:rsid w:val="00C84325"/>
    <w:rsid w:val="00C8624A"/>
    <w:rsid w:val="00C93420"/>
    <w:rsid w:val="00CA5363"/>
    <w:rsid w:val="00CB08FC"/>
    <w:rsid w:val="00CB0917"/>
    <w:rsid w:val="00CB5D3F"/>
    <w:rsid w:val="00CB6D60"/>
    <w:rsid w:val="00CC179F"/>
    <w:rsid w:val="00CC1A39"/>
    <w:rsid w:val="00CC2341"/>
    <w:rsid w:val="00CC5815"/>
    <w:rsid w:val="00CD3EBD"/>
    <w:rsid w:val="00CE0020"/>
    <w:rsid w:val="00CE24B8"/>
    <w:rsid w:val="00CE2696"/>
    <w:rsid w:val="00CE5849"/>
    <w:rsid w:val="00CF3711"/>
    <w:rsid w:val="00CF40CF"/>
    <w:rsid w:val="00D01B80"/>
    <w:rsid w:val="00D02F38"/>
    <w:rsid w:val="00D04F49"/>
    <w:rsid w:val="00D05638"/>
    <w:rsid w:val="00D12FAA"/>
    <w:rsid w:val="00D130BB"/>
    <w:rsid w:val="00D13DEC"/>
    <w:rsid w:val="00D20E6C"/>
    <w:rsid w:val="00D21C0D"/>
    <w:rsid w:val="00D24049"/>
    <w:rsid w:val="00D248F4"/>
    <w:rsid w:val="00D278F7"/>
    <w:rsid w:val="00D3158D"/>
    <w:rsid w:val="00D37550"/>
    <w:rsid w:val="00D40A29"/>
    <w:rsid w:val="00D45D27"/>
    <w:rsid w:val="00D4730F"/>
    <w:rsid w:val="00D47B66"/>
    <w:rsid w:val="00D56850"/>
    <w:rsid w:val="00D74CEB"/>
    <w:rsid w:val="00D86E57"/>
    <w:rsid w:val="00D93A8C"/>
    <w:rsid w:val="00D96B24"/>
    <w:rsid w:val="00DA5271"/>
    <w:rsid w:val="00DB1FCB"/>
    <w:rsid w:val="00DB492A"/>
    <w:rsid w:val="00DB7EA1"/>
    <w:rsid w:val="00DC518F"/>
    <w:rsid w:val="00DD02E2"/>
    <w:rsid w:val="00DD64A6"/>
    <w:rsid w:val="00DD6CFD"/>
    <w:rsid w:val="00DE2787"/>
    <w:rsid w:val="00DE52D4"/>
    <w:rsid w:val="00DE5B80"/>
    <w:rsid w:val="00E06041"/>
    <w:rsid w:val="00E126A5"/>
    <w:rsid w:val="00E300C3"/>
    <w:rsid w:val="00E3065E"/>
    <w:rsid w:val="00E330C2"/>
    <w:rsid w:val="00E33423"/>
    <w:rsid w:val="00E33AE3"/>
    <w:rsid w:val="00E37693"/>
    <w:rsid w:val="00E43073"/>
    <w:rsid w:val="00E45F77"/>
    <w:rsid w:val="00E463BA"/>
    <w:rsid w:val="00E47D2E"/>
    <w:rsid w:val="00E61903"/>
    <w:rsid w:val="00E6245B"/>
    <w:rsid w:val="00E63669"/>
    <w:rsid w:val="00E64116"/>
    <w:rsid w:val="00E93448"/>
    <w:rsid w:val="00EA1735"/>
    <w:rsid w:val="00EA59E9"/>
    <w:rsid w:val="00EA624B"/>
    <w:rsid w:val="00EA7B36"/>
    <w:rsid w:val="00EB057D"/>
    <w:rsid w:val="00EB18E4"/>
    <w:rsid w:val="00EB5C85"/>
    <w:rsid w:val="00EC0AC2"/>
    <w:rsid w:val="00EC1FB3"/>
    <w:rsid w:val="00EC2CD4"/>
    <w:rsid w:val="00EC6EE1"/>
    <w:rsid w:val="00EE0858"/>
    <w:rsid w:val="00EE09AD"/>
    <w:rsid w:val="00EE1F44"/>
    <w:rsid w:val="00EE27B7"/>
    <w:rsid w:val="00EF5BBA"/>
    <w:rsid w:val="00EF63F0"/>
    <w:rsid w:val="00F053E5"/>
    <w:rsid w:val="00F05FA2"/>
    <w:rsid w:val="00F10D2D"/>
    <w:rsid w:val="00F11066"/>
    <w:rsid w:val="00F16831"/>
    <w:rsid w:val="00F24BCC"/>
    <w:rsid w:val="00F3623F"/>
    <w:rsid w:val="00F41C33"/>
    <w:rsid w:val="00F423F1"/>
    <w:rsid w:val="00F428C3"/>
    <w:rsid w:val="00F460CF"/>
    <w:rsid w:val="00F4792E"/>
    <w:rsid w:val="00F53584"/>
    <w:rsid w:val="00F549E5"/>
    <w:rsid w:val="00F55EFD"/>
    <w:rsid w:val="00F63F05"/>
    <w:rsid w:val="00F668B5"/>
    <w:rsid w:val="00F72368"/>
    <w:rsid w:val="00F72F5E"/>
    <w:rsid w:val="00F7370E"/>
    <w:rsid w:val="00F821F6"/>
    <w:rsid w:val="00F838D1"/>
    <w:rsid w:val="00F84D49"/>
    <w:rsid w:val="00F87187"/>
    <w:rsid w:val="00F9436E"/>
    <w:rsid w:val="00F975EF"/>
    <w:rsid w:val="00FA0CF2"/>
    <w:rsid w:val="00FA2A26"/>
    <w:rsid w:val="00FB0768"/>
    <w:rsid w:val="00FB0DB0"/>
    <w:rsid w:val="00FB39A4"/>
    <w:rsid w:val="00FC0C85"/>
    <w:rsid w:val="00FC2AB1"/>
    <w:rsid w:val="00FC3413"/>
    <w:rsid w:val="00FD3B2F"/>
    <w:rsid w:val="00FD7870"/>
    <w:rsid w:val="00FE07FC"/>
    <w:rsid w:val="00FE085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521470"/>
  <w15:docId w15:val="{80403E26-8386-4473-A94D-4AD11BE2D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196062"/>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196062"/>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E463BA"/>
    <w:rPr>
      <w:rFonts w:cs="Arial"/>
      <w:b/>
      <w:bCs w:val="0"/>
      <w:vanish/>
      <w:color w:val="010000"/>
      <w:bdr w:val="single" w:sz="4" w:space="0" w:color="FF66FF"/>
    </w:rPr>
  </w:style>
  <w:style w:type="table" w:styleId="aff">
    <w:name w:val="Table Grid"/>
    <w:basedOn w:val="a1"/>
    <w:rsid w:val="006F4E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432779"/>
    <w:pPr>
      <w:ind w:left="720"/>
      <w:contextualSpacing/>
    </w:pPr>
  </w:style>
  <w:style w:type="paragraph" w:styleId="aff1">
    <w:name w:val="Balloon Text"/>
    <w:basedOn w:val="a"/>
    <w:link w:val="aff2"/>
    <w:semiHidden/>
    <w:unhideWhenUsed/>
    <w:rsid w:val="00196062"/>
    <w:pPr>
      <w:spacing w:line="240" w:lineRule="auto"/>
    </w:pPr>
    <w:rPr>
      <w:rFonts w:ascii="Tahoma" w:hAnsi="Tahoma" w:cs="Tahoma"/>
      <w:sz w:val="16"/>
      <w:szCs w:val="16"/>
    </w:rPr>
  </w:style>
  <w:style w:type="character" w:customStyle="1" w:styleId="aff2">
    <w:name w:val="טקסט בלונים תו"/>
    <w:basedOn w:val="a0"/>
    <w:link w:val="aff1"/>
    <w:semiHidden/>
    <w:rsid w:val="0019606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68322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308C72-A421-44DB-B0EF-F7F6A067C8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4332</TotalTime>
  <Pages>196</Pages>
  <Words>39063</Words>
  <Characters>222665</Characters>
  <Application>Microsoft Office Word</Application>
  <DocSecurity>0</DocSecurity>
  <Lines>1855</Lines>
  <Paragraphs>522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261206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332</cp:revision>
  <cp:lastPrinted>2015-07-20T08:20:00Z</cp:lastPrinted>
  <dcterms:created xsi:type="dcterms:W3CDTF">2018-05-03T11:21:00Z</dcterms:created>
  <dcterms:modified xsi:type="dcterms:W3CDTF">2023-11-27T08:38:00Z</dcterms:modified>
</cp:coreProperties>
</file>