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A4335D"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5B6B5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A4335D"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A4335D" w:rsidP="008320F6">
      <w:pPr>
        <w:ind w:firstLine="0"/>
        <w:jc w:val="center"/>
        <w:outlineLvl w:val="0"/>
        <w:rPr>
          <w:b/>
          <w:bCs/>
          <w:rtl/>
        </w:rPr>
      </w:pPr>
      <w:r>
        <w:rPr>
          <w:b/>
          <w:bCs/>
          <w:rtl/>
        </w:rPr>
        <w:t>פרוטוקול מס'</w:t>
      </w:r>
      <w:r w:rsidR="005B6B52">
        <w:rPr>
          <w:rFonts w:hint="cs"/>
          <w:b/>
          <w:bCs/>
          <w:rtl/>
        </w:rPr>
        <w:t xml:space="preserve"> 178</w:t>
      </w:r>
    </w:p>
    <w:p w:rsidR="00E64116" w:rsidRPr="008713A4" w:rsidRDefault="00A4335D" w:rsidP="008320F6">
      <w:pPr>
        <w:ind w:firstLine="0"/>
        <w:jc w:val="center"/>
        <w:outlineLvl w:val="0"/>
        <w:rPr>
          <w:b/>
          <w:bCs/>
          <w:rtl/>
        </w:rPr>
      </w:pPr>
      <w:r>
        <w:rPr>
          <w:b/>
          <w:bCs/>
          <w:rtl/>
        </w:rPr>
        <w:t>מישיבת ועדת החוקה, חוק ומשפט</w:t>
      </w:r>
    </w:p>
    <w:p w:rsidR="00E64116" w:rsidRPr="008713A4" w:rsidRDefault="00A4335D" w:rsidP="008320F6">
      <w:pPr>
        <w:ind w:firstLine="0"/>
        <w:jc w:val="center"/>
        <w:outlineLvl w:val="0"/>
        <w:rPr>
          <w:b/>
          <w:bCs/>
          <w:u w:val="single"/>
          <w:rtl/>
        </w:rPr>
      </w:pPr>
      <w:r>
        <w:rPr>
          <w:b/>
          <w:bCs/>
          <w:u w:val="single"/>
          <w:rtl/>
        </w:rPr>
        <w:t xml:space="preserve">יום שלישי, ח' בכסלו </w:t>
      </w:r>
      <w:proofErr w:type="spellStart"/>
      <w:r>
        <w:rPr>
          <w:b/>
          <w:bCs/>
          <w:u w:val="single"/>
          <w:rtl/>
        </w:rPr>
        <w:t>התשפ"ד</w:t>
      </w:r>
      <w:proofErr w:type="spellEnd"/>
      <w:r>
        <w:rPr>
          <w:b/>
          <w:bCs/>
          <w:u w:val="single"/>
          <w:rtl/>
        </w:rPr>
        <w:t xml:space="preserve"> (21 בנובמבר 2023), שעה 9:00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A4335D" w:rsidP="00A4335D">
      <w:pPr>
        <w:spacing w:before="60"/>
        <w:ind w:firstLine="0"/>
        <w:rPr>
          <w:rtl/>
        </w:rPr>
      </w:pPr>
      <w:bookmarkStart w:id="0" w:name="ET_hatsach_641271_1"/>
      <w:r w:rsidRPr="00A4335D">
        <w:rPr>
          <w:rStyle w:val="TagStyle"/>
          <w:rtl/>
        </w:rPr>
        <w:t xml:space="preserve"> &lt;&lt; הצח &gt;&gt; </w:t>
      </w:r>
      <w:r w:rsidRPr="00A4335D">
        <w:rPr>
          <w:rtl/>
        </w:rPr>
        <w:t xml:space="preserve">הצעת חוק הארכת תקופות ודחיית מועדים (הוראת שעה – חרבות ברזל) (החלטות </w:t>
      </w:r>
      <w:proofErr w:type="spellStart"/>
      <w:r w:rsidRPr="00A4335D">
        <w:rPr>
          <w:rtl/>
        </w:rPr>
        <w:t>מינהליות</w:t>
      </w:r>
      <w:proofErr w:type="spellEnd"/>
      <w:r w:rsidRPr="00A4335D">
        <w:rPr>
          <w:rtl/>
        </w:rPr>
        <w:t xml:space="preserve"> ופעולות כלפי רשות ציבורית, אומנה לילדים, תקופות כהונה, תאגידים, בתי דין </w:t>
      </w:r>
      <w:proofErr w:type="spellStart"/>
      <w:r w:rsidRPr="00A4335D">
        <w:rPr>
          <w:rtl/>
        </w:rPr>
        <w:t>מינהליים</w:t>
      </w:r>
      <w:proofErr w:type="spellEnd"/>
      <w:r w:rsidRPr="00A4335D">
        <w:rPr>
          <w:rtl/>
        </w:rPr>
        <w:t xml:space="preserve"> ותכנון ובנייה), התשפ"ד-2023</w:t>
      </w:r>
      <w:r w:rsidRPr="00A4335D">
        <w:rPr>
          <w:rStyle w:val="TagStyle"/>
          <w:rtl/>
        </w:rPr>
        <w:t xml:space="preserve"> &lt;&lt; הצח &gt;&gt;</w:t>
      </w:r>
      <w:r w:rsidRPr="00A4335D">
        <w:rPr>
          <w:rtl/>
        </w:rPr>
        <w:t xml:space="preserve">   </w:t>
      </w:r>
      <w:bookmarkEnd w:id="0"/>
    </w:p>
    <w:p w:rsidR="00E64116" w:rsidRDefault="00E64116" w:rsidP="007C693F">
      <w:pPr>
        <w:spacing w:before="60"/>
        <w:ind w:firstLine="0"/>
        <w:rPr>
          <w:rtl/>
        </w:rPr>
      </w:pPr>
    </w:p>
    <w:p w:rsidR="00A4335D" w:rsidRPr="008713A4" w:rsidRDefault="00A4335D"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A4335D" w:rsidRDefault="00A4335D" w:rsidP="00EC1FB3">
      <w:pPr>
        <w:ind w:firstLine="0"/>
        <w:rPr>
          <w:rtl/>
        </w:rPr>
      </w:pPr>
      <w:r w:rsidRPr="00A4335D">
        <w:rPr>
          <w:rtl/>
        </w:rPr>
        <w:t xml:space="preserve">שמחה </w:t>
      </w:r>
      <w:proofErr w:type="spellStart"/>
      <w:r w:rsidRPr="00A4335D">
        <w:rPr>
          <w:rtl/>
        </w:rPr>
        <w:t>רוטמן</w:t>
      </w:r>
      <w:proofErr w:type="spellEnd"/>
      <w:r w:rsidRPr="00A4335D">
        <w:rPr>
          <w:rtl/>
        </w:rPr>
        <w:t xml:space="preserve"> – היו"ר</w:t>
      </w:r>
    </w:p>
    <w:p w:rsidR="00B63CD6" w:rsidRDefault="00B63CD6" w:rsidP="003E550C">
      <w:pPr>
        <w:ind w:firstLine="0"/>
        <w:rPr>
          <w:rtl/>
        </w:rPr>
      </w:pPr>
      <w:r>
        <w:rPr>
          <w:rFonts w:hint="cs"/>
          <w:rtl/>
        </w:rPr>
        <w:t>קארין אלהרר</w:t>
      </w:r>
    </w:p>
    <w:p w:rsidR="003E550C" w:rsidRPr="00A4335D" w:rsidRDefault="003E550C" w:rsidP="003E550C">
      <w:pPr>
        <w:ind w:firstLine="0"/>
        <w:rPr>
          <w:rtl/>
        </w:rPr>
      </w:pPr>
      <w:bookmarkStart w:id="1" w:name="_ETM_Q1_7994448"/>
      <w:bookmarkStart w:id="2" w:name="_ETM_Q1_7994504"/>
      <w:bookmarkEnd w:id="1"/>
      <w:bookmarkEnd w:id="2"/>
      <w:r w:rsidRPr="00A4335D">
        <w:rPr>
          <w:rtl/>
        </w:rPr>
        <w:t>אברהם בצלאל</w:t>
      </w:r>
    </w:p>
    <w:p w:rsidR="007833FE" w:rsidRPr="00A4335D" w:rsidRDefault="007833FE" w:rsidP="007833FE">
      <w:pPr>
        <w:ind w:firstLine="0"/>
        <w:rPr>
          <w:rtl/>
        </w:rPr>
      </w:pPr>
      <w:r w:rsidRPr="00A4335D">
        <w:rPr>
          <w:rtl/>
        </w:rPr>
        <w:t xml:space="preserve">יואב </w:t>
      </w:r>
      <w:proofErr w:type="spellStart"/>
      <w:r w:rsidRPr="00A4335D">
        <w:rPr>
          <w:rtl/>
        </w:rPr>
        <w:t>סגלוביץ</w:t>
      </w:r>
      <w:proofErr w:type="spellEnd"/>
      <w:r w:rsidRPr="00A4335D">
        <w:rPr>
          <w:rtl/>
        </w:rPr>
        <w:t>'</w:t>
      </w:r>
    </w:p>
    <w:p w:rsidR="00A4335D" w:rsidRDefault="00A4335D" w:rsidP="00EC1FB3">
      <w:pPr>
        <w:ind w:firstLine="0"/>
        <w:rPr>
          <w:rtl/>
        </w:rPr>
      </w:pPr>
    </w:p>
    <w:p w:rsidR="005B6B52" w:rsidRDefault="005B6B52" w:rsidP="00EC1FB3">
      <w:pPr>
        <w:ind w:firstLine="0"/>
        <w:rPr>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63"/>
        <w:gridCol w:w="336"/>
        <w:gridCol w:w="7042"/>
      </w:tblGrid>
      <w:tr w:rsidR="003E550C" w:rsidTr="003E550C">
        <w:tc>
          <w:tcPr>
            <w:tcW w:w="0" w:type="auto"/>
            <w:shd w:val="clear" w:color="auto" w:fill="auto"/>
          </w:tcPr>
          <w:p w:rsidR="003E550C" w:rsidRDefault="003E550C" w:rsidP="00DE5B80">
            <w:pPr>
              <w:ind w:firstLine="0"/>
              <w:rPr>
                <w:rtl/>
              </w:rPr>
            </w:pPr>
            <w:bookmarkStart w:id="3" w:name="_ETM_Q1_7101042"/>
            <w:bookmarkEnd w:id="3"/>
            <w:r>
              <w:rPr>
                <w:rtl/>
              </w:rPr>
              <w:t>שרה גולד</w:t>
            </w:r>
          </w:p>
        </w:tc>
        <w:tc>
          <w:tcPr>
            <w:tcW w:w="0" w:type="auto"/>
            <w:shd w:val="clear" w:color="auto" w:fill="auto"/>
          </w:tcPr>
          <w:p w:rsidR="003E550C" w:rsidRDefault="003E550C" w:rsidP="00DE5B80">
            <w:pPr>
              <w:ind w:firstLine="0"/>
              <w:rPr>
                <w:rtl/>
              </w:rPr>
            </w:pPr>
            <w:r>
              <w:rPr>
                <w:rtl/>
              </w:rPr>
              <w:t>–</w:t>
            </w:r>
          </w:p>
        </w:tc>
        <w:tc>
          <w:tcPr>
            <w:tcW w:w="0" w:type="auto"/>
            <w:shd w:val="clear" w:color="auto" w:fill="auto"/>
          </w:tcPr>
          <w:p w:rsidR="003E550C" w:rsidRDefault="003E550C" w:rsidP="00DE5B80">
            <w:pPr>
              <w:ind w:firstLine="0"/>
              <w:rPr>
                <w:rtl/>
              </w:rPr>
            </w:pPr>
            <w:r>
              <w:rPr>
                <w:rtl/>
              </w:rPr>
              <w:t>עו"ד ייעוץ וחקיקה ציבורי מנהלי, משרד המשפטים</w:t>
            </w:r>
          </w:p>
        </w:tc>
      </w:tr>
      <w:tr w:rsidR="003E550C" w:rsidTr="003E550C">
        <w:tc>
          <w:tcPr>
            <w:tcW w:w="0" w:type="auto"/>
            <w:shd w:val="clear" w:color="auto" w:fill="auto"/>
          </w:tcPr>
          <w:p w:rsidR="003E550C" w:rsidRDefault="003E550C" w:rsidP="00DE5B80">
            <w:pPr>
              <w:ind w:firstLine="0"/>
              <w:rPr>
                <w:rtl/>
              </w:rPr>
            </w:pPr>
            <w:r>
              <w:rPr>
                <w:rtl/>
              </w:rPr>
              <w:t>עמרי בן צבי</w:t>
            </w:r>
          </w:p>
        </w:tc>
        <w:tc>
          <w:tcPr>
            <w:tcW w:w="0" w:type="auto"/>
            <w:shd w:val="clear" w:color="auto" w:fill="auto"/>
          </w:tcPr>
          <w:p w:rsidR="003E550C" w:rsidRDefault="003E550C" w:rsidP="00DE5B80">
            <w:pPr>
              <w:ind w:firstLine="0"/>
              <w:rPr>
                <w:rtl/>
              </w:rPr>
            </w:pPr>
            <w:r>
              <w:rPr>
                <w:rtl/>
              </w:rPr>
              <w:t>–</w:t>
            </w:r>
          </w:p>
        </w:tc>
        <w:tc>
          <w:tcPr>
            <w:tcW w:w="0" w:type="auto"/>
            <w:shd w:val="clear" w:color="auto" w:fill="auto"/>
          </w:tcPr>
          <w:p w:rsidR="003E550C" w:rsidRDefault="003E550C" w:rsidP="00DE5B80">
            <w:pPr>
              <w:ind w:firstLine="0"/>
              <w:rPr>
                <w:rtl/>
              </w:rPr>
            </w:pPr>
            <w:r>
              <w:rPr>
                <w:rtl/>
              </w:rPr>
              <w:t>ייעוץ וחקיקה, משרד המשפטים</w:t>
            </w:r>
          </w:p>
        </w:tc>
      </w:tr>
      <w:tr w:rsidR="003E550C" w:rsidTr="003E550C">
        <w:tc>
          <w:tcPr>
            <w:tcW w:w="0" w:type="auto"/>
            <w:shd w:val="clear" w:color="auto" w:fill="auto"/>
          </w:tcPr>
          <w:p w:rsidR="003E550C" w:rsidRDefault="003E550C" w:rsidP="00DE5B80">
            <w:pPr>
              <w:ind w:firstLine="0"/>
              <w:rPr>
                <w:rtl/>
              </w:rPr>
            </w:pPr>
            <w:r>
              <w:rPr>
                <w:rtl/>
              </w:rPr>
              <w:t>אביטל שטרנברג</w:t>
            </w:r>
          </w:p>
        </w:tc>
        <w:tc>
          <w:tcPr>
            <w:tcW w:w="0" w:type="auto"/>
            <w:shd w:val="clear" w:color="auto" w:fill="auto"/>
          </w:tcPr>
          <w:p w:rsidR="003E550C" w:rsidRDefault="003E550C" w:rsidP="00DE5B80">
            <w:pPr>
              <w:ind w:firstLine="0"/>
              <w:rPr>
                <w:rtl/>
              </w:rPr>
            </w:pPr>
            <w:r>
              <w:rPr>
                <w:rtl/>
              </w:rPr>
              <w:t>–</w:t>
            </w:r>
          </w:p>
        </w:tc>
        <w:tc>
          <w:tcPr>
            <w:tcW w:w="0" w:type="auto"/>
            <w:shd w:val="clear" w:color="auto" w:fill="auto"/>
          </w:tcPr>
          <w:p w:rsidR="003E550C" w:rsidRDefault="003E550C" w:rsidP="00DE5B80">
            <w:pPr>
              <w:ind w:firstLine="0"/>
              <w:rPr>
                <w:rtl/>
              </w:rPr>
            </w:pPr>
            <w:r>
              <w:rPr>
                <w:rtl/>
              </w:rPr>
              <w:t>משפטנית -ייעוץ, משרד המשפטים</w:t>
            </w:r>
          </w:p>
        </w:tc>
      </w:tr>
      <w:tr w:rsidR="003E550C" w:rsidTr="003E550C">
        <w:tc>
          <w:tcPr>
            <w:tcW w:w="0" w:type="auto"/>
            <w:shd w:val="clear" w:color="auto" w:fill="auto"/>
          </w:tcPr>
          <w:p w:rsidR="003E550C" w:rsidRDefault="003E550C" w:rsidP="00DE5B80">
            <w:pPr>
              <w:ind w:firstLine="0"/>
              <w:rPr>
                <w:rtl/>
              </w:rPr>
            </w:pPr>
            <w:r>
              <w:rPr>
                <w:rtl/>
              </w:rPr>
              <w:t>צרויה סיקרון</w:t>
            </w:r>
          </w:p>
        </w:tc>
        <w:tc>
          <w:tcPr>
            <w:tcW w:w="0" w:type="auto"/>
            <w:shd w:val="clear" w:color="auto" w:fill="auto"/>
          </w:tcPr>
          <w:p w:rsidR="003E550C" w:rsidRDefault="003E550C" w:rsidP="00DE5B80">
            <w:pPr>
              <w:ind w:firstLine="0"/>
              <w:rPr>
                <w:rtl/>
              </w:rPr>
            </w:pPr>
            <w:r>
              <w:rPr>
                <w:rtl/>
              </w:rPr>
              <w:t>–</w:t>
            </w:r>
          </w:p>
        </w:tc>
        <w:tc>
          <w:tcPr>
            <w:tcW w:w="0" w:type="auto"/>
            <w:shd w:val="clear" w:color="auto" w:fill="auto"/>
          </w:tcPr>
          <w:p w:rsidR="003E550C" w:rsidRDefault="003E550C" w:rsidP="00DE5B80">
            <w:pPr>
              <w:ind w:firstLine="0"/>
              <w:rPr>
                <w:rtl/>
              </w:rPr>
            </w:pPr>
            <w:r>
              <w:rPr>
                <w:rtl/>
              </w:rPr>
              <w:t>משפטנית, משרד המשפטים</w:t>
            </w:r>
          </w:p>
        </w:tc>
      </w:tr>
      <w:tr w:rsidR="003E550C" w:rsidTr="003E550C">
        <w:tc>
          <w:tcPr>
            <w:tcW w:w="0" w:type="auto"/>
            <w:shd w:val="clear" w:color="auto" w:fill="auto"/>
          </w:tcPr>
          <w:p w:rsidR="003E550C" w:rsidRDefault="003E550C" w:rsidP="00DE5B80">
            <w:pPr>
              <w:ind w:firstLine="0"/>
              <w:rPr>
                <w:rtl/>
              </w:rPr>
            </w:pPr>
            <w:r>
              <w:rPr>
                <w:rtl/>
              </w:rPr>
              <w:t xml:space="preserve">רוני </w:t>
            </w:r>
            <w:proofErr w:type="spellStart"/>
            <w:r>
              <w:rPr>
                <w:rtl/>
              </w:rPr>
              <w:t>טלמור</w:t>
            </w:r>
            <w:proofErr w:type="spellEnd"/>
          </w:p>
        </w:tc>
        <w:tc>
          <w:tcPr>
            <w:tcW w:w="0" w:type="auto"/>
            <w:shd w:val="clear" w:color="auto" w:fill="auto"/>
          </w:tcPr>
          <w:p w:rsidR="003E550C" w:rsidRDefault="003E550C" w:rsidP="00DE5B80">
            <w:pPr>
              <w:ind w:firstLine="0"/>
              <w:rPr>
                <w:rtl/>
              </w:rPr>
            </w:pPr>
            <w:r>
              <w:rPr>
                <w:rtl/>
              </w:rPr>
              <w:t>–</w:t>
            </w:r>
          </w:p>
        </w:tc>
        <w:tc>
          <w:tcPr>
            <w:tcW w:w="0" w:type="auto"/>
            <w:shd w:val="clear" w:color="auto" w:fill="auto"/>
          </w:tcPr>
          <w:p w:rsidR="003E550C" w:rsidRDefault="003E550C" w:rsidP="00DE5B80">
            <w:pPr>
              <w:ind w:firstLine="0"/>
              <w:rPr>
                <w:rtl/>
              </w:rPr>
            </w:pPr>
            <w:r>
              <w:rPr>
                <w:rtl/>
              </w:rPr>
              <w:t>ראש אשכול תאגידים ושוק ההון, משרד המשפטים</w:t>
            </w:r>
          </w:p>
        </w:tc>
      </w:tr>
      <w:tr w:rsidR="003E550C" w:rsidTr="003E550C">
        <w:tc>
          <w:tcPr>
            <w:tcW w:w="0" w:type="auto"/>
            <w:shd w:val="clear" w:color="auto" w:fill="auto"/>
          </w:tcPr>
          <w:p w:rsidR="003E550C" w:rsidRDefault="003E550C" w:rsidP="00DE5B80">
            <w:pPr>
              <w:ind w:firstLine="0"/>
              <w:rPr>
                <w:rtl/>
              </w:rPr>
            </w:pPr>
            <w:r>
              <w:rPr>
                <w:rtl/>
              </w:rPr>
              <w:t>אורן פונו</w:t>
            </w:r>
          </w:p>
        </w:tc>
        <w:tc>
          <w:tcPr>
            <w:tcW w:w="0" w:type="auto"/>
            <w:shd w:val="clear" w:color="auto" w:fill="auto"/>
          </w:tcPr>
          <w:p w:rsidR="003E550C" w:rsidRDefault="003E550C" w:rsidP="00DE5B80">
            <w:pPr>
              <w:ind w:firstLine="0"/>
              <w:rPr>
                <w:rtl/>
              </w:rPr>
            </w:pPr>
            <w:r>
              <w:rPr>
                <w:rtl/>
              </w:rPr>
              <w:t>–</w:t>
            </w:r>
          </w:p>
        </w:tc>
        <w:tc>
          <w:tcPr>
            <w:tcW w:w="0" w:type="auto"/>
            <w:shd w:val="clear" w:color="auto" w:fill="auto"/>
          </w:tcPr>
          <w:p w:rsidR="003E550C" w:rsidRDefault="003E550C" w:rsidP="00DE5B80">
            <w:pPr>
              <w:ind w:firstLine="0"/>
              <w:rPr>
                <w:rtl/>
              </w:rPr>
            </w:pPr>
            <w:r>
              <w:rPr>
                <w:rtl/>
              </w:rPr>
              <w:t>ממונה בכיר ייעוץ וחקיקה, משרד המשפטים</w:t>
            </w:r>
          </w:p>
        </w:tc>
      </w:tr>
      <w:tr w:rsidR="003E550C" w:rsidTr="003E550C">
        <w:tc>
          <w:tcPr>
            <w:tcW w:w="0" w:type="auto"/>
            <w:shd w:val="clear" w:color="auto" w:fill="auto"/>
          </w:tcPr>
          <w:p w:rsidR="003E550C" w:rsidRDefault="003E550C" w:rsidP="00DE5B80">
            <w:pPr>
              <w:ind w:firstLine="0"/>
              <w:rPr>
                <w:rtl/>
              </w:rPr>
            </w:pPr>
            <w:r>
              <w:rPr>
                <w:rtl/>
              </w:rPr>
              <w:t xml:space="preserve">טלי </w:t>
            </w:r>
            <w:proofErr w:type="spellStart"/>
            <w:r>
              <w:rPr>
                <w:rtl/>
              </w:rPr>
              <w:t>ארפי</w:t>
            </w:r>
            <w:proofErr w:type="spellEnd"/>
            <w:r>
              <w:rPr>
                <w:rtl/>
              </w:rPr>
              <w:t xml:space="preserve"> כהן</w:t>
            </w:r>
          </w:p>
        </w:tc>
        <w:tc>
          <w:tcPr>
            <w:tcW w:w="0" w:type="auto"/>
            <w:shd w:val="clear" w:color="auto" w:fill="auto"/>
          </w:tcPr>
          <w:p w:rsidR="003E550C" w:rsidRDefault="003E550C" w:rsidP="00DE5B80">
            <w:pPr>
              <w:ind w:firstLine="0"/>
              <w:rPr>
                <w:rtl/>
              </w:rPr>
            </w:pPr>
            <w:r>
              <w:rPr>
                <w:rtl/>
              </w:rPr>
              <w:t>–</w:t>
            </w:r>
          </w:p>
        </w:tc>
        <w:tc>
          <w:tcPr>
            <w:tcW w:w="0" w:type="auto"/>
            <w:shd w:val="clear" w:color="auto" w:fill="auto"/>
          </w:tcPr>
          <w:p w:rsidR="003E550C" w:rsidRDefault="003E550C" w:rsidP="00DE5B80">
            <w:pPr>
              <w:ind w:firstLine="0"/>
              <w:rPr>
                <w:rtl/>
              </w:rPr>
            </w:pPr>
            <w:r>
              <w:rPr>
                <w:rtl/>
              </w:rPr>
              <w:t>רשמת האגודות השיתופיות  בפו, משרד הכלכלה והתעשייה</w:t>
            </w:r>
          </w:p>
        </w:tc>
      </w:tr>
      <w:tr w:rsidR="003E550C" w:rsidTr="003E550C">
        <w:tc>
          <w:tcPr>
            <w:tcW w:w="0" w:type="auto"/>
            <w:shd w:val="clear" w:color="auto" w:fill="auto"/>
          </w:tcPr>
          <w:p w:rsidR="003E550C" w:rsidRDefault="003E550C" w:rsidP="00DE5B80">
            <w:pPr>
              <w:ind w:firstLine="0"/>
              <w:rPr>
                <w:rtl/>
              </w:rPr>
            </w:pPr>
            <w:r>
              <w:rPr>
                <w:rtl/>
              </w:rPr>
              <w:t>יעל גודר</w:t>
            </w:r>
          </w:p>
        </w:tc>
        <w:tc>
          <w:tcPr>
            <w:tcW w:w="0" w:type="auto"/>
            <w:shd w:val="clear" w:color="auto" w:fill="auto"/>
          </w:tcPr>
          <w:p w:rsidR="003E550C" w:rsidRDefault="003E550C" w:rsidP="00DE5B80">
            <w:pPr>
              <w:ind w:firstLine="0"/>
              <w:rPr>
                <w:rtl/>
              </w:rPr>
            </w:pPr>
            <w:r>
              <w:rPr>
                <w:rtl/>
              </w:rPr>
              <w:t>–</w:t>
            </w:r>
          </w:p>
        </w:tc>
        <w:tc>
          <w:tcPr>
            <w:tcW w:w="0" w:type="auto"/>
            <w:shd w:val="clear" w:color="auto" w:fill="auto"/>
          </w:tcPr>
          <w:p w:rsidR="003E550C" w:rsidRDefault="003E550C" w:rsidP="00DE5B80">
            <w:pPr>
              <w:ind w:firstLine="0"/>
              <w:rPr>
                <w:rtl/>
              </w:rPr>
            </w:pPr>
            <w:r>
              <w:rPr>
                <w:rtl/>
              </w:rPr>
              <w:t>עוזרת משפטית, משרד הפנים</w:t>
            </w:r>
          </w:p>
        </w:tc>
      </w:tr>
      <w:tr w:rsidR="003E550C" w:rsidTr="003E550C">
        <w:tc>
          <w:tcPr>
            <w:tcW w:w="0" w:type="auto"/>
            <w:shd w:val="clear" w:color="auto" w:fill="auto"/>
          </w:tcPr>
          <w:p w:rsidR="003E550C" w:rsidRDefault="003E550C" w:rsidP="00DE5B80">
            <w:pPr>
              <w:ind w:firstLine="0"/>
              <w:rPr>
                <w:rtl/>
              </w:rPr>
            </w:pPr>
            <w:r>
              <w:rPr>
                <w:rtl/>
              </w:rPr>
              <w:t>רותי לירז-שפירא</w:t>
            </w:r>
          </w:p>
        </w:tc>
        <w:tc>
          <w:tcPr>
            <w:tcW w:w="0" w:type="auto"/>
            <w:shd w:val="clear" w:color="auto" w:fill="auto"/>
          </w:tcPr>
          <w:p w:rsidR="003E550C" w:rsidRDefault="003E550C" w:rsidP="00DE5B80">
            <w:pPr>
              <w:ind w:firstLine="0"/>
              <w:rPr>
                <w:rtl/>
              </w:rPr>
            </w:pPr>
            <w:r>
              <w:rPr>
                <w:rtl/>
              </w:rPr>
              <w:t>–</w:t>
            </w:r>
          </w:p>
        </w:tc>
        <w:tc>
          <w:tcPr>
            <w:tcW w:w="0" w:type="auto"/>
            <w:shd w:val="clear" w:color="auto" w:fill="auto"/>
          </w:tcPr>
          <w:p w:rsidR="003E550C" w:rsidRDefault="003E550C" w:rsidP="00DE5B80">
            <w:pPr>
              <w:ind w:firstLine="0"/>
              <w:rPr>
                <w:rtl/>
              </w:rPr>
            </w:pPr>
            <w:r>
              <w:rPr>
                <w:rtl/>
              </w:rPr>
              <w:t>ממונה רגולציה, משרד הכלכלה והתעשייה</w:t>
            </w:r>
          </w:p>
        </w:tc>
      </w:tr>
      <w:tr w:rsidR="003E550C" w:rsidTr="003E550C">
        <w:tc>
          <w:tcPr>
            <w:tcW w:w="0" w:type="auto"/>
            <w:shd w:val="clear" w:color="auto" w:fill="auto"/>
          </w:tcPr>
          <w:p w:rsidR="003E550C" w:rsidRDefault="003E550C" w:rsidP="00DE5B80">
            <w:pPr>
              <w:ind w:firstLine="0"/>
              <w:rPr>
                <w:rtl/>
              </w:rPr>
            </w:pPr>
            <w:r>
              <w:rPr>
                <w:rtl/>
              </w:rPr>
              <w:t xml:space="preserve">דליה </w:t>
            </w:r>
            <w:proofErr w:type="spellStart"/>
            <w:r>
              <w:rPr>
                <w:rtl/>
              </w:rPr>
              <w:t>שילי-יריחובר</w:t>
            </w:r>
            <w:proofErr w:type="spellEnd"/>
          </w:p>
        </w:tc>
        <w:tc>
          <w:tcPr>
            <w:tcW w:w="0" w:type="auto"/>
            <w:shd w:val="clear" w:color="auto" w:fill="auto"/>
          </w:tcPr>
          <w:p w:rsidR="003E550C" w:rsidRDefault="003E550C" w:rsidP="00DE5B80">
            <w:pPr>
              <w:ind w:firstLine="0"/>
              <w:rPr>
                <w:rtl/>
              </w:rPr>
            </w:pPr>
            <w:r>
              <w:rPr>
                <w:rtl/>
              </w:rPr>
              <w:t>–</w:t>
            </w:r>
          </w:p>
        </w:tc>
        <w:tc>
          <w:tcPr>
            <w:tcW w:w="0" w:type="auto"/>
            <w:shd w:val="clear" w:color="auto" w:fill="auto"/>
          </w:tcPr>
          <w:p w:rsidR="003E550C" w:rsidRDefault="003E550C" w:rsidP="00DE5B80">
            <w:pPr>
              <w:ind w:firstLine="0"/>
              <w:rPr>
                <w:rtl/>
              </w:rPr>
            </w:pPr>
            <w:r>
              <w:rPr>
                <w:rtl/>
              </w:rPr>
              <w:t>ראש צוות יעוץ משפטי, משרד הכלכלה והתעשייה - זרוע העבודה</w:t>
            </w:r>
          </w:p>
        </w:tc>
      </w:tr>
      <w:tr w:rsidR="003E550C" w:rsidTr="003E550C">
        <w:tc>
          <w:tcPr>
            <w:tcW w:w="0" w:type="auto"/>
            <w:shd w:val="clear" w:color="auto" w:fill="auto"/>
          </w:tcPr>
          <w:p w:rsidR="003E550C" w:rsidRDefault="003E550C" w:rsidP="00DE5B80">
            <w:pPr>
              <w:ind w:firstLine="0"/>
              <w:rPr>
                <w:rtl/>
              </w:rPr>
            </w:pPr>
            <w:r>
              <w:rPr>
                <w:rtl/>
              </w:rPr>
              <w:t>מירה סלומון</w:t>
            </w:r>
          </w:p>
        </w:tc>
        <w:tc>
          <w:tcPr>
            <w:tcW w:w="0" w:type="auto"/>
            <w:shd w:val="clear" w:color="auto" w:fill="auto"/>
          </w:tcPr>
          <w:p w:rsidR="003E550C" w:rsidRDefault="003E550C" w:rsidP="00DE5B80">
            <w:pPr>
              <w:ind w:firstLine="0"/>
              <w:rPr>
                <w:rtl/>
              </w:rPr>
            </w:pPr>
            <w:r>
              <w:rPr>
                <w:rtl/>
              </w:rPr>
              <w:t>–</w:t>
            </w:r>
          </w:p>
        </w:tc>
        <w:tc>
          <w:tcPr>
            <w:tcW w:w="0" w:type="auto"/>
            <w:shd w:val="clear" w:color="auto" w:fill="auto"/>
          </w:tcPr>
          <w:p w:rsidR="003E550C" w:rsidRDefault="003E550C" w:rsidP="00DE5B80">
            <w:pPr>
              <w:ind w:firstLine="0"/>
              <w:rPr>
                <w:rtl/>
              </w:rPr>
            </w:pPr>
            <w:r>
              <w:rPr>
                <w:rtl/>
              </w:rPr>
              <w:t xml:space="preserve">ראש </w:t>
            </w:r>
            <w:proofErr w:type="spellStart"/>
            <w:r>
              <w:rPr>
                <w:rtl/>
              </w:rPr>
              <w:t>מינהל</w:t>
            </w:r>
            <w:proofErr w:type="spellEnd"/>
            <w:r>
              <w:rPr>
                <w:rtl/>
              </w:rPr>
              <w:t xml:space="preserve"> משפט וכנסת, מרכז השלטון המקומי</w:t>
            </w:r>
          </w:p>
        </w:tc>
      </w:tr>
      <w:tr w:rsidR="003E550C" w:rsidTr="003E550C">
        <w:tc>
          <w:tcPr>
            <w:tcW w:w="0" w:type="auto"/>
            <w:shd w:val="clear" w:color="auto" w:fill="auto"/>
          </w:tcPr>
          <w:p w:rsidR="003E550C" w:rsidRDefault="003E550C" w:rsidP="00DE5B80">
            <w:pPr>
              <w:ind w:firstLine="0"/>
              <w:rPr>
                <w:rtl/>
              </w:rPr>
            </w:pPr>
            <w:r>
              <w:rPr>
                <w:rtl/>
              </w:rPr>
              <w:t>חיים זהבי</w:t>
            </w:r>
          </w:p>
        </w:tc>
        <w:tc>
          <w:tcPr>
            <w:tcW w:w="0" w:type="auto"/>
            <w:shd w:val="clear" w:color="auto" w:fill="auto"/>
          </w:tcPr>
          <w:p w:rsidR="003E550C" w:rsidRDefault="003E550C" w:rsidP="00DE5B80">
            <w:pPr>
              <w:ind w:firstLine="0"/>
              <w:rPr>
                <w:rtl/>
              </w:rPr>
            </w:pPr>
            <w:r>
              <w:rPr>
                <w:rtl/>
              </w:rPr>
              <w:t>–</w:t>
            </w:r>
          </w:p>
        </w:tc>
        <w:tc>
          <w:tcPr>
            <w:tcW w:w="0" w:type="auto"/>
            <w:shd w:val="clear" w:color="auto" w:fill="auto"/>
          </w:tcPr>
          <w:p w:rsidR="003E550C" w:rsidRDefault="003E550C" w:rsidP="00DE5B80">
            <w:pPr>
              <w:ind w:firstLine="0"/>
              <w:rPr>
                <w:rtl/>
              </w:rPr>
            </w:pPr>
            <w:r>
              <w:rPr>
                <w:rtl/>
              </w:rPr>
              <w:t>מנהל המחלקה לדירקטורים מקרב העובדים באגף, ההסתדרות הכללית החדשה</w:t>
            </w:r>
          </w:p>
        </w:tc>
      </w:tr>
      <w:tr w:rsidR="003E550C" w:rsidTr="003E550C">
        <w:tc>
          <w:tcPr>
            <w:tcW w:w="0" w:type="auto"/>
            <w:shd w:val="clear" w:color="auto" w:fill="auto"/>
          </w:tcPr>
          <w:p w:rsidR="003E550C" w:rsidRDefault="003E550C" w:rsidP="00DE5B80">
            <w:pPr>
              <w:ind w:firstLine="0"/>
              <w:rPr>
                <w:rtl/>
              </w:rPr>
            </w:pPr>
            <w:r>
              <w:rPr>
                <w:rtl/>
              </w:rPr>
              <w:t xml:space="preserve">גונן </w:t>
            </w:r>
            <w:proofErr w:type="spellStart"/>
            <w:r>
              <w:rPr>
                <w:rtl/>
              </w:rPr>
              <w:t>גומלסקי</w:t>
            </w:r>
            <w:proofErr w:type="spellEnd"/>
          </w:p>
        </w:tc>
        <w:tc>
          <w:tcPr>
            <w:tcW w:w="0" w:type="auto"/>
            <w:shd w:val="clear" w:color="auto" w:fill="auto"/>
          </w:tcPr>
          <w:p w:rsidR="003E550C" w:rsidRDefault="003E550C" w:rsidP="00DE5B80">
            <w:pPr>
              <w:ind w:firstLine="0"/>
              <w:rPr>
                <w:rtl/>
              </w:rPr>
            </w:pPr>
            <w:r>
              <w:rPr>
                <w:rtl/>
              </w:rPr>
              <w:t>–</w:t>
            </w:r>
          </w:p>
        </w:tc>
        <w:tc>
          <w:tcPr>
            <w:tcW w:w="0" w:type="auto"/>
            <w:shd w:val="clear" w:color="auto" w:fill="auto"/>
          </w:tcPr>
          <w:p w:rsidR="003E550C" w:rsidRDefault="003E550C" w:rsidP="00DE5B80">
            <w:pPr>
              <w:ind w:firstLine="0"/>
              <w:rPr>
                <w:rtl/>
              </w:rPr>
            </w:pPr>
            <w:r>
              <w:rPr>
                <w:rtl/>
              </w:rPr>
              <w:t>עורך דין, רשות החברות הממשלתיות</w:t>
            </w:r>
          </w:p>
        </w:tc>
      </w:tr>
      <w:tr w:rsidR="003E550C" w:rsidTr="003E550C">
        <w:tc>
          <w:tcPr>
            <w:tcW w:w="0" w:type="auto"/>
            <w:shd w:val="clear" w:color="auto" w:fill="auto"/>
          </w:tcPr>
          <w:p w:rsidR="003E550C" w:rsidRDefault="003E550C" w:rsidP="00DE5B80">
            <w:pPr>
              <w:ind w:firstLine="0"/>
              <w:rPr>
                <w:rtl/>
              </w:rPr>
            </w:pPr>
            <w:r>
              <w:rPr>
                <w:rtl/>
              </w:rPr>
              <w:t>רחל גור</w:t>
            </w:r>
          </w:p>
        </w:tc>
        <w:tc>
          <w:tcPr>
            <w:tcW w:w="0" w:type="auto"/>
            <w:shd w:val="clear" w:color="auto" w:fill="auto"/>
          </w:tcPr>
          <w:p w:rsidR="003E550C" w:rsidRDefault="003E550C" w:rsidP="00DE5B80">
            <w:pPr>
              <w:ind w:firstLine="0"/>
              <w:rPr>
                <w:rtl/>
              </w:rPr>
            </w:pPr>
            <w:r>
              <w:rPr>
                <w:rtl/>
              </w:rPr>
              <w:t>–</w:t>
            </w:r>
          </w:p>
        </w:tc>
        <w:tc>
          <w:tcPr>
            <w:tcW w:w="0" w:type="auto"/>
            <w:shd w:val="clear" w:color="auto" w:fill="auto"/>
          </w:tcPr>
          <w:p w:rsidR="003E550C" w:rsidRDefault="003E550C" w:rsidP="00DE5B80">
            <w:pPr>
              <w:ind w:firstLine="0"/>
              <w:rPr>
                <w:rtl/>
              </w:rPr>
            </w:pPr>
            <w:r>
              <w:rPr>
                <w:rtl/>
              </w:rPr>
              <w:t>סמנכ״ל, לובי 99</w:t>
            </w:r>
          </w:p>
        </w:tc>
      </w:tr>
    </w:tbl>
    <w:p w:rsidR="00E64116" w:rsidRDefault="00E64116" w:rsidP="00DE5B80">
      <w:pPr>
        <w:ind w:firstLine="0"/>
        <w:rPr>
          <w:rtl/>
        </w:rPr>
      </w:pPr>
    </w:p>
    <w:p w:rsidR="003E550C" w:rsidRDefault="003E550C" w:rsidP="00DE5B80">
      <w:pPr>
        <w:ind w:firstLine="0"/>
        <w:rPr>
          <w:rtl/>
        </w:rPr>
      </w:pPr>
      <w:bookmarkStart w:id="4" w:name="_ETM_Q1_6926393"/>
      <w:bookmarkStart w:id="5" w:name="_ETM_Q1_6926470"/>
      <w:bookmarkEnd w:id="4"/>
      <w:bookmarkEnd w:id="5"/>
    </w:p>
    <w:p w:rsidR="003E550C" w:rsidRPr="008713A4" w:rsidRDefault="003E550C" w:rsidP="003E550C">
      <w:pPr>
        <w:ind w:firstLine="0"/>
        <w:outlineLvl w:val="1"/>
        <w:rPr>
          <w:rtl/>
        </w:rPr>
      </w:pPr>
      <w:bookmarkStart w:id="6" w:name="_ETM_Q1_6926527"/>
      <w:bookmarkStart w:id="7" w:name="_ETM_Q1_6926594"/>
      <w:bookmarkEnd w:id="6"/>
      <w:bookmarkEnd w:id="7"/>
      <w:r w:rsidRPr="008713A4">
        <w:rPr>
          <w:b/>
          <w:bCs/>
          <w:u w:val="single"/>
          <w:rtl/>
        </w:rPr>
        <w:t>מוזמנים</w:t>
      </w:r>
      <w:r>
        <w:rPr>
          <w:rFonts w:hint="cs"/>
          <w:b/>
          <w:bCs/>
          <w:u w:val="single"/>
          <w:rtl/>
        </w:rPr>
        <w:t xml:space="preserve"> באמצעים דיגיטליים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26"/>
        <w:gridCol w:w="549"/>
        <w:gridCol w:w="4140"/>
      </w:tblGrid>
      <w:tr w:rsidR="008676B7" w:rsidTr="00933371">
        <w:tc>
          <w:tcPr>
            <w:tcW w:w="0" w:type="auto"/>
            <w:shd w:val="clear" w:color="auto" w:fill="auto"/>
          </w:tcPr>
          <w:p w:rsidR="008676B7" w:rsidRDefault="008676B7" w:rsidP="00933371">
            <w:pPr>
              <w:ind w:firstLine="0"/>
              <w:rPr>
                <w:rtl/>
              </w:rPr>
            </w:pPr>
            <w:r>
              <w:rPr>
                <w:rFonts w:hint="cs"/>
                <w:rtl/>
              </w:rPr>
              <w:t>עידו חי</w:t>
            </w:r>
          </w:p>
        </w:tc>
        <w:tc>
          <w:tcPr>
            <w:tcW w:w="0" w:type="auto"/>
            <w:shd w:val="clear" w:color="auto" w:fill="auto"/>
          </w:tcPr>
          <w:p w:rsidR="008676B7" w:rsidRDefault="008676B7" w:rsidP="00933371">
            <w:pPr>
              <w:ind w:firstLine="0"/>
              <w:rPr>
                <w:rtl/>
              </w:rPr>
            </w:pPr>
            <w:r>
              <w:rPr>
                <w:rFonts w:hint="cs"/>
                <w:rtl/>
              </w:rPr>
              <w:t xml:space="preserve">    </w:t>
            </w:r>
            <w:r>
              <w:rPr>
                <w:rtl/>
              </w:rPr>
              <w:t>–</w:t>
            </w:r>
          </w:p>
        </w:tc>
        <w:tc>
          <w:tcPr>
            <w:tcW w:w="0" w:type="auto"/>
            <w:shd w:val="clear" w:color="auto" w:fill="auto"/>
          </w:tcPr>
          <w:p w:rsidR="008676B7" w:rsidRDefault="008676B7" w:rsidP="00933371">
            <w:pPr>
              <w:ind w:firstLine="0"/>
              <w:rPr>
                <w:rtl/>
              </w:rPr>
            </w:pPr>
            <w:r>
              <w:rPr>
                <w:rFonts w:hint="cs"/>
                <w:rtl/>
              </w:rPr>
              <w:t xml:space="preserve">       אגף תקציבים, משרד האוצר</w:t>
            </w:r>
          </w:p>
        </w:tc>
      </w:tr>
      <w:tr w:rsidR="007833FE" w:rsidTr="00933371">
        <w:tc>
          <w:tcPr>
            <w:tcW w:w="0" w:type="auto"/>
            <w:shd w:val="clear" w:color="auto" w:fill="auto"/>
          </w:tcPr>
          <w:p w:rsidR="007833FE" w:rsidRDefault="007833FE" w:rsidP="00933371">
            <w:pPr>
              <w:ind w:firstLine="0"/>
              <w:rPr>
                <w:rtl/>
              </w:rPr>
            </w:pPr>
            <w:r>
              <w:rPr>
                <w:rtl/>
              </w:rPr>
              <w:t>טליה אגמון</w:t>
            </w:r>
          </w:p>
        </w:tc>
        <w:tc>
          <w:tcPr>
            <w:tcW w:w="0" w:type="auto"/>
            <w:shd w:val="clear" w:color="auto" w:fill="auto"/>
          </w:tcPr>
          <w:p w:rsidR="007833FE" w:rsidRDefault="00B63CD6" w:rsidP="00933371">
            <w:pPr>
              <w:ind w:firstLine="0"/>
              <w:rPr>
                <w:rtl/>
              </w:rPr>
            </w:pPr>
            <w:r>
              <w:rPr>
                <w:rFonts w:hint="cs"/>
                <w:rtl/>
              </w:rPr>
              <w:t xml:space="preserve">    </w:t>
            </w:r>
            <w:r w:rsidR="007833FE">
              <w:rPr>
                <w:rtl/>
              </w:rPr>
              <w:t>–</w:t>
            </w:r>
          </w:p>
        </w:tc>
        <w:tc>
          <w:tcPr>
            <w:tcW w:w="0" w:type="auto"/>
            <w:shd w:val="clear" w:color="auto" w:fill="auto"/>
          </w:tcPr>
          <w:p w:rsidR="007833FE" w:rsidRDefault="00B63CD6" w:rsidP="00933371">
            <w:pPr>
              <w:ind w:firstLine="0"/>
              <w:rPr>
                <w:rtl/>
              </w:rPr>
            </w:pPr>
            <w:r>
              <w:rPr>
                <w:rFonts w:hint="cs"/>
                <w:rtl/>
              </w:rPr>
              <w:t xml:space="preserve">       </w:t>
            </w:r>
            <w:r w:rsidR="007833FE">
              <w:rPr>
                <w:rtl/>
              </w:rPr>
              <w:t>משנה ליועצת המשפטית, משרד הבריאות</w:t>
            </w:r>
          </w:p>
        </w:tc>
      </w:tr>
    </w:tbl>
    <w:p w:rsidR="003E550C" w:rsidRDefault="007833FE" w:rsidP="00DE5B80">
      <w:pPr>
        <w:ind w:firstLine="0"/>
        <w:rPr>
          <w:rtl/>
        </w:rPr>
      </w:pPr>
      <w:r w:rsidRPr="007833FE">
        <w:rPr>
          <w:rtl/>
        </w:rPr>
        <w:t>דני חורין</w:t>
      </w:r>
      <w:r w:rsidRPr="007833FE">
        <w:rPr>
          <w:rtl/>
        </w:rPr>
        <w:tab/>
        <w:t>–</w:t>
      </w:r>
      <w:r w:rsidRPr="007833FE">
        <w:rPr>
          <w:rtl/>
        </w:rPr>
        <w:tab/>
        <w:t>משרד התרבות</w:t>
      </w:r>
    </w:p>
    <w:p w:rsidR="00D37550" w:rsidRDefault="007833FE" w:rsidP="00DE5B80">
      <w:pPr>
        <w:ind w:firstLine="0"/>
        <w:rPr>
          <w:rtl/>
        </w:rPr>
      </w:pPr>
      <w:r>
        <w:rPr>
          <w:rFonts w:hint="cs"/>
          <w:rtl/>
        </w:rPr>
        <w:t>לירן חשין</w:t>
      </w:r>
      <w:r w:rsidR="00B63CD6">
        <w:rPr>
          <w:rtl/>
        </w:rPr>
        <w:tab/>
      </w:r>
      <w:r w:rsidR="00B63CD6" w:rsidRPr="007833FE">
        <w:rPr>
          <w:rtl/>
        </w:rPr>
        <w:t>–</w:t>
      </w:r>
      <w:r w:rsidR="00B63CD6">
        <w:rPr>
          <w:rtl/>
        </w:rPr>
        <w:tab/>
      </w:r>
      <w:r w:rsidR="00B63CD6">
        <w:rPr>
          <w:rFonts w:hint="cs"/>
          <w:rtl/>
        </w:rPr>
        <w:t xml:space="preserve">משרד </w:t>
      </w:r>
      <w:bookmarkStart w:id="8" w:name="_ETM_Q1_8207932"/>
      <w:bookmarkEnd w:id="8"/>
      <w:r w:rsidR="00B63CD6">
        <w:rPr>
          <w:rFonts w:hint="cs"/>
          <w:rtl/>
        </w:rPr>
        <w:t>המשפטים</w:t>
      </w:r>
    </w:p>
    <w:p w:rsidR="007833FE" w:rsidRDefault="007833FE" w:rsidP="00DE5B80">
      <w:pPr>
        <w:ind w:firstLine="0"/>
        <w:rPr>
          <w:rtl/>
        </w:rPr>
      </w:pPr>
      <w:bookmarkStart w:id="9" w:name="_ETM_Q1_7159500"/>
      <w:bookmarkStart w:id="10" w:name="_ETM_Q1_7159573"/>
      <w:bookmarkEnd w:id="9"/>
      <w:bookmarkEnd w:id="10"/>
    </w:p>
    <w:p w:rsidR="007833FE" w:rsidRPr="008713A4" w:rsidRDefault="007833FE" w:rsidP="00DE5B80">
      <w:pPr>
        <w:ind w:firstLine="0"/>
        <w:rPr>
          <w:rtl/>
        </w:rPr>
      </w:pPr>
      <w:bookmarkStart w:id="11" w:name="_ETM_Q1_7159651"/>
      <w:bookmarkStart w:id="12" w:name="_ETM_Q1_7159716"/>
      <w:bookmarkEnd w:id="11"/>
      <w:bookmarkEnd w:id="12"/>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A4335D" w:rsidP="00D40A29">
      <w:pPr>
        <w:ind w:firstLine="0"/>
        <w:rPr>
          <w:rtl/>
        </w:rPr>
      </w:pPr>
      <w:r>
        <w:rPr>
          <w:rtl/>
        </w:rPr>
        <w:t xml:space="preserve">ד"ר גור </w:t>
      </w:r>
      <w:proofErr w:type="spellStart"/>
      <w:r>
        <w:rPr>
          <w:rtl/>
        </w:rPr>
        <w:t>בליי</w:t>
      </w:r>
      <w:proofErr w:type="spellEnd"/>
    </w:p>
    <w:p w:rsidR="00F9596E" w:rsidRDefault="00F9596E" w:rsidP="00D40A29">
      <w:pPr>
        <w:ind w:firstLine="0"/>
        <w:rPr>
          <w:rtl/>
        </w:rPr>
      </w:pPr>
      <w:r>
        <w:rPr>
          <w:rFonts w:hint="cs"/>
          <w:rtl/>
        </w:rPr>
        <w:t>ניצן רוזנברג</w:t>
      </w:r>
    </w:p>
    <w:p w:rsidR="00F9596E" w:rsidRPr="008713A4" w:rsidRDefault="00F9596E" w:rsidP="00F9596E">
      <w:pPr>
        <w:ind w:firstLine="0"/>
      </w:pPr>
      <w:r>
        <w:rPr>
          <w:rFonts w:hint="cs"/>
          <w:rtl/>
        </w:rPr>
        <w:t>טליה ג'מאל</w:t>
      </w:r>
    </w:p>
    <w:p w:rsidR="005B6B52" w:rsidRDefault="005B6B52" w:rsidP="00DE5B80">
      <w:pPr>
        <w:ind w:firstLine="0"/>
        <w:rPr>
          <w:rtl/>
        </w:rPr>
      </w:pPr>
      <w:r>
        <w:rPr>
          <w:rtl/>
        </w:rPr>
        <w:br w:type="page"/>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A4335D" w:rsidP="00D40A29">
      <w:pPr>
        <w:ind w:firstLine="0"/>
        <w:rPr>
          <w:u w:val="single"/>
        </w:rPr>
      </w:pPr>
      <w:r>
        <w:rPr>
          <w:rtl/>
        </w:rPr>
        <w:lastRenderedPageBreak/>
        <w:t xml:space="preserve">איל </w:t>
      </w:r>
      <w:proofErr w:type="spellStart"/>
      <w:r>
        <w:rPr>
          <w:rtl/>
        </w:rPr>
        <w:t>קופמן</w:t>
      </w:r>
      <w:proofErr w:type="spellEnd"/>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A4335D" w:rsidP="008320F6">
      <w:pPr>
        <w:ind w:firstLine="0"/>
        <w:rPr>
          <w:rtl/>
        </w:rPr>
      </w:pPr>
      <w:r>
        <w:rPr>
          <w:rtl/>
        </w:rPr>
        <w:t>הדס צנוירט</w:t>
      </w:r>
    </w:p>
    <w:p w:rsidR="00A4335D" w:rsidRDefault="00A4335D" w:rsidP="008320F6">
      <w:pPr>
        <w:ind w:firstLine="0"/>
        <w:rPr>
          <w:rtl/>
        </w:rPr>
      </w:pPr>
    </w:p>
    <w:p w:rsidR="005B6B52" w:rsidRDefault="005B6B52" w:rsidP="008320F6">
      <w:pPr>
        <w:ind w:firstLine="0"/>
        <w:rPr>
          <w:rtl/>
        </w:rPr>
      </w:pPr>
    </w:p>
    <w:p w:rsidR="005B6B52" w:rsidRPr="008713A4" w:rsidRDefault="005B6B52" w:rsidP="008320F6">
      <w:pPr>
        <w:ind w:firstLine="0"/>
        <w:rPr>
          <w:rtl/>
        </w:rPr>
      </w:pPr>
    </w:p>
    <w:p w:rsidR="00A4335D" w:rsidRDefault="00A4335D" w:rsidP="00A4335D">
      <w:pPr>
        <w:ind w:firstLine="0"/>
        <w:rPr>
          <w:color w:val="606060"/>
          <w:rtl/>
        </w:rPr>
      </w:pPr>
      <w:r w:rsidRPr="00A4335D">
        <w:rPr>
          <w:color w:val="606060"/>
          <w:rtl/>
        </w:rPr>
        <w:t>רשימת הנוכחים על תואריהם מבוססת על המידע שהוזן במערכת המוזמנים הממוחשבת. ייתכנו אי-דיוקים והשמטות.</w:t>
      </w:r>
    </w:p>
    <w:p w:rsidR="00A4335D" w:rsidRDefault="00A4335D">
      <w:pPr>
        <w:bidi w:val="0"/>
        <w:spacing w:line="240" w:lineRule="auto"/>
        <w:ind w:firstLine="0"/>
        <w:jc w:val="left"/>
      </w:pPr>
      <w:r>
        <w:rPr>
          <w:rtl/>
        </w:rPr>
        <w:br w:type="page"/>
      </w:r>
    </w:p>
    <w:p w:rsidR="00A4335D" w:rsidRDefault="00A4335D" w:rsidP="00A4335D">
      <w:pPr>
        <w:pStyle w:val="a6"/>
        <w:keepNext/>
        <w:rPr>
          <w:rtl/>
        </w:rPr>
      </w:pPr>
      <w:bookmarkStart w:id="13" w:name="ET_subject_641271_2"/>
      <w:r w:rsidRPr="00A4335D">
        <w:rPr>
          <w:rStyle w:val="TagStyle"/>
          <w:rtl/>
        </w:rPr>
        <w:lastRenderedPageBreak/>
        <w:t xml:space="preserve"> &lt;&lt; נושא &gt;&gt; </w:t>
      </w:r>
      <w:r>
        <w:rPr>
          <w:rtl/>
        </w:rPr>
        <w:t xml:space="preserve">הצעת חוק הארכת תקופות ודחיית מועדים (הוראת שעה – חרבות ברזל) (החלטות </w:t>
      </w:r>
      <w:proofErr w:type="spellStart"/>
      <w:r>
        <w:rPr>
          <w:rtl/>
        </w:rPr>
        <w:t>מינהליות</w:t>
      </w:r>
      <w:proofErr w:type="spellEnd"/>
      <w:r>
        <w:rPr>
          <w:rtl/>
        </w:rPr>
        <w:t xml:space="preserve"> ופעולות כלפי רשות ציבורית, אומנה לילדים, תקופות כהונה, תאגידים, בתי דין </w:t>
      </w:r>
      <w:proofErr w:type="spellStart"/>
      <w:r>
        <w:rPr>
          <w:rtl/>
        </w:rPr>
        <w:t>מינהליים</w:t>
      </w:r>
      <w:proofErr w:type="spellEnd"/>
      <w:r>
        <w:rPr>
          <w:rtl/>
        </w:rPr>
        <w:t xml:space="preserve"> ותכנון ובנייה), התשפ"ד-2023,  מ/1673</w:t>
      </w:r>
      <w:r w:rsidRPr="00A4335D">
        <w:rPr>
          <w:rStyle w:val="TagStyle"/>
          <w:rtl/>
        </w:rPr>
        <w:t xml:space="preserve"> &lt;&lt; נושא &gt;&gt;</w:t>
      </w:r>
      <w:r>
        <w:rPr>
          <w:rtl/>
        </w:rPr>
        <w:t xml:space="preserve">   </w:t>
      </w:r>
      <w:bookmarkEnd w:id="13"/>
    </w:p>
    <w:p w:rsidR="00A4335D" w:rsidRDefault="00A4335D" w:rsidP="00A4335D">
      <w:pPr>
        <w:pStyle w:val="KeepWithNext"/>
        <w:rPr>
          <w:rtl/>
        </w:rPr>
      </w:pPr>
    </w:p>
    <w:p w:rsidR="00A4335D" w:rsidRDefault="00A4335D" w:rsidP="00A4335D">
      <w:pPr>
        <w:rPr>
          <w:rtl/>
        </w:rPr>
      </w:pPr>
    </w:p>
    <w:p w:rsidR="00A4335D" w:rsidRDefault="00A4335D" w:rsidP="00A4335D">
      <w:pPr>
        <w:pStyle w:val="af6"/>
        <w:keepNext/>
        <w:rPr>
          <w:rtl/>
        </w:rPr>
      </w:pPr>
      <w:bookmarkStart w:id="14" w:name="ET_yor_6157_3"/>
      <w:r w:rsidRPr="00A4335D">
        <w:rPr>
          <w:rStyle w:val="TagStyle"/>
          <w:rtl/>
        </w:rPr>
        <w:t xml:space="preserve"> &lt;&lt; יור &gt;&gt; </w:t>
      </w:r>
      <w:r>
        <w:rPr>
          <w:rtl/>
        </w:rPr>
        <w:t xml:space="preserve">היו"ר שמחה </w:t>
      </w:r>
      <w:proofErr w:type="spellStart"/>
      <w:r>
        <w:rPr>
          <w:rtl/>
        </w:rPr>
        <w:t>רוטמן</w:t>
      </w:r>
      <w:proofErr w:type="spellEnd"/>
      <w:r>
        <w:rPr>
          <w:rtl/>
        </w:rPr>
        <w:t>:</w:t>
      </w:r>
      <w:r w:rsidRPr="00A4335D">
        <w:rPr>
          <w:rStyle w:val="TagStyle"/>
          <w:rtl/>
        </w:rPr>
        <w:t xml:space="preserve"> &lt;&lt; יור &gt;&gt;</w:t>
      </w:r>
      <w:r>
        <w:rPr>
          <w:rtl/>
        </w:rPr>
        <w:t xml:space="preserve">   </w:t>
      </w:r>
      <w:bookmarkEnd w:id="14"/>
    </w:p>
    <w:p w:rsidR="00A4335D" w:rsidRDefault="00A4335D" w:rsidP="00A4335D">
      <w:pPr>
        <w:pStyle w:val="KeepWithNext"/>
        <w:rPr>
          <w:rtl/>
        </w:rPr>
      </w:pPr>
    </w:p>
    <w:p w:rsidR="00A4335D" w:rsidRDefault="00A4335D" w:rsidP="00933371">
      <w:pPr>
        <w:rPr>
          <w:rtl/>
        </w:rPr>
      </w:pPr>
      <w:r>
        <w:rPr>
          <w:rFonts w:hint="cs"/>
          <w:rtl/>
        </w:rPr>
        <w:t xml:space="preserve">בוקר </w:t>
      </w:r>
      <w:r w:rsidR="007E7103">
        <w:rPr>
          <w:rFonts w:hint="cs"/>
          <w:rtl/>
        </w:rPr>
        <w:t xml:space="preserve">טוב, לצערי כמדי בוקר </w:t>
      </w:r>
      <w:bookmarkStart w:id="15" w:name="_ETM_Q1_29896"/>
      <w:bookmarkEnd w:id="15"/>
      <w:r w:rsidR="007E7103">
        <w:rPr>
          <w:rFonts w:hint="cs"/>
          <w:rtl/>
        </w:rPr>
        <w:t xml:space="preserve">אנחנו מזכירים שאנו משתתפים בצער המשפחות של הנופלים. מאחלים החלמה </w:t>
      </w:r>
      <w:bookmarkStart w:id="16" w:name="_ETM_Q1_41541"/>
      <w:bookmarkEnd w:id="16"/>
      <w:r w:rsidR="00933371">
        <w:rPr>
          <w:rFonts w:hint="cs"/>
          <w:rtl/>
        </w:rPr>
        <w:t>לפצועים. מקווים שלא נצטר</w:t>
      </w:r>
      <w:r w:rsidR="007E7103">
        <w:rPr>
          <w:rFonts w:hint="cs"/>
          <w:rtl/>
        </w:rPr>
        <w:t>ך לעשות זאת בבקרים הבאים.</w:t>
      </w:r>
      <w:r>
        <w:rPr>
          <w:rFonts w:hint="cs"/>
          <w:rtl/>
        </w:rPr>
        <w:t xml:space="preserve"> על סדר-היום: </w:t>
      </w:r>
      <w:r w:rsidRPr="00A4335D">
        <w:rPr>
          <w:rtl/>
        </w:rPr>
        <w:t>הצעת חוק הארכת תקופות ודחיית מ</w:t>
      </w:r>
      <w:r w:rsidR="00933371">
        <w:rPr>
          <w:rtl/>
        </w:rPr>
        <w:t>ועדים (הוראת שעה – חרבות ברזל)</w:t>
      </w:r>
      <w:r w:rsidR="00933371">
        <w:rPr>
          <w:rFonts w:hint="cs"/>
          <w:rtl/>
        </w:rPr>
        <w:t>.</w:t>
      </w:r>
    </w:p>
    <w:p w:rsidR="00A4335D" w:rsidRDefault="00A4335D" w:rsidP="00D527F6">
      <w:pPr>
        <w:ind w:firstLine="0"/>
        <w:rPr>
          <w:rtl/>
        </w:rPr>
      </w:pPr>
    </w:p>
    <w:p w:rsidR="00D527F6" w:rsidRDefault="007E7103" w:rsidP="00933371">
      <w:pPr>
        <w:ind w:firstLine="0"/>
        <w:rPr>
          <w:rtl/>
        </w:rPr>
      </w:pPr>
      <w:r>
        <w:rPr>
          <w:rtl/>
        </w:rPr>
        <w:tab/>
      </w:r>
      <w:r>
        <w:rPr>
          <w:rFonts w:hint="cs"/>
          <w:rtl/>
        </w:rPr>
        <w:t xml:space="preserve">אתמול היו </w:t>
      </w:r>
      <w:bookmarkStart w:id="17" w:name="_ETM_Q1_63253"/>
      <w:bookmarkEnd w:id="17"/>
      <w:r>
        <w:rPr>
          <w:rFonts w:hint="cs"/>
          <w:rtl/>
        </w:rPr>
        <w:t xml:space="preserve">עוד כמה נושאים </w:t>
      </w:r>
      <w:r w:rsidR="00933371">
        <w:rPr>
          <w:rFonts w:hint="cs"/>
          <w:rtl/>
        </w:rPr>
        <w:t xml:space="preserve">שעוד חיכינו עליהם לתשובות סופיות </w:t>
      </w:r>
      <w:r>
        <w:rPr>
          <w:rFonts w:hint="cs"/>
          <w:rtl/>
        </w:rPr>
        <w:t xml:space="preserve">והופץ נוסח חדש לקראת הדיון היום. אדוני </w:t>
      </w:r>
      <w:bookmarkStart w:id="18" w:name="_ETM_Q1_71120"/>
      <w:bookmarkEnd w:id="18"/>
      <w:r>
        <w:rPr>
          <w:rFonts w:hint="cs"/>
          <w:rtl/>
        </w:rPr>
        <w:t>היועץ המש</w:t>
      </w:r>
      <w:r w:rsidR="00933371">
        <w:rPr>
          <w:rFonts w:hint="cs"/>
          <w:rtl/>
        </w:rPr>
        <w:t>פ</w:t>
      </w:r>
      <w:r>
        <w:rPr>
          <w:rFonts w:hint="cs"/>
          <w:rtl/>
        </w:rPr>
        <w:t>טי, תרצה לעדכן אותנו?</w:t>
      </w:r>
    </w:p>
    <w:p w:rsidR="007E7103" w:rsidRDefault="007E7103" w:rsidP="00D527F6">
      <w:pPr>
        <w:ind w:firstLine="0"/>
        <w:rPr>
          <w:rtl/>
        </w:rPr>
      </w:pPr>
      <w:bookmarkStart w:id="19" w:name="_ETM_Q1_75842"/>
      <w:bookmarkStart w:id="20" w:name="_ETM_Q1_75909"/>
      <w:bookmarkEnd w:id="19"/>
      <w:bookmarkEnd w:id="20"/>
    </w:p>
    <w:p w:rsidR="007E7103" w:rsidRDefault="007E7103" w:rsidP="007E7103">
      <w:pPr>
        <w:pStyle w:val="a4"/>
        <w:keepNext/>
        <w:rPr>
          <w:rtl/>
        </w:rPr>
      </w:pPr>
      <w:bookmarkStart w:id="21" w:name="_ETM_Q1_75985"/>
      <w:bookmarkStart w:id="22" w:name="_ETM_Q1_76041"/>
      <w:bookmarkStart w:id="23" w:name="ET_speaker_דר_גור_בליי_4"/>
      <w:bookmarkEnd w:id="21"/>
      <w:bookmarkEnd w:id="22"/>
      <w:r w:rsidRPr="00323B26">
        <w:rPr>
          <w:rStyle w:val="TagStyle"/>
          <w:rtl/>
        </w:rPr>
        <w:t xml:space="preserve">&lt;&lt; דובר &gt;&gt; </w:t>
      </w:r>
      <w:r w:rsidR="005B6B52">
        <w:rPr>
          <w:rtl/>
        </w:rPr>
        <w:t xml:space="preserve">גור </w:t>
      </w:r>
      <w:proofErr w:type="spellStart"/>
      <w:r w:rsidR="005B6B52">
        <w:rPr>
          <w:rtl/>
        </w:rPr>
        <w:t>בליי</w:t>
      </w:r>
      <w:proofErr w:type="spellEnd"/>
      <w:r w:rsidR="005B6B52">
        <w:rPr>
          <w:rtl/>
        </w:rPr>
        <w:t>:</w:t>
      </w:r>
      <w:r w:rsidRPr="00323B26">
        <w:rPr>
          <w:rStyle w:val="TagStyle"/>
          <w:rtl/>
        </w:rPr>
        <w:t xml:space="preserve"> &lt;&lt; דובר &gt;&gt;</w:t>
      </w:r>
      <w:r>
        <w:rPr>
          <w:rtl/>
        </w:rPr>
        <w:t xml:space="preserve">   </w:t>
      </w:r>
      <w:bookmarkEnd w:id="23"/>
    </w:p>
    <w:p w:rsidR="007E7103" w:rsidRDefault="007E7103" w:rsidP="00D527F6">
      <w:pPr>
        <w:ind w:firstLine="0"/>
        <w:rPr>
          <w:rtl/>
        </w:rPr>
      </w:pPr>
      <w:r>
        <w:rPr>
          <w:rtl/>
        </w:rPr>
        <w:tab/>
      </w:r>
    </w:p>
    <w:p w:rsidR="007E7103" w:rsidRDefault="00933371" w:rsidP="008B6A28">
      <w:pPr>
        <w:rPr>
          <w:rtl/>
        </w:rPr>
      </w:pPr>
      <w:bookmarkStart w:id="24" w:name="_ETM_Q1_77925"/>
      <w:bookmarkStart w:id="25" w:name="_ETM_Q1_77980"/>
      <w:bookmarkEnd w:id="24"/>
      <w:bookmarkEnd w:id="25"/>
      <w:r>
        <w:rPr>
          <w:rFonts w:hint="cs"/>
          <w:rtl/>
        </w:rPr>
        <w:t xml:space="preserve">עברנו אתמול על חלק ניכר מהנושאים שנותרו </w:t>
      </w:r>
      <w:bookmarkStart w:id="26" w:name="_ETM_Q1_80522"/>
      <w:bookmarkEnd w:id="26"/>
      <w:r>
        <w:rPr>
          <w:rFonts w:hint="cs"/>
          <w:rtl/>
        </w:rPr>
        <w:t>פתוחים, המוצהבים, ונו</w:t>
      </w:r>
      <w:r w:rsidR="007E7103">
        <w:rPr>
          <w:rFonts w:hint="cs"/>
          <w:rtl/>
        </w:rPr>
        <w:t xml:space="preserve">תרו נושאים שעוד </w:t>
      </w:r>
      <w:bookmarkStart w:id="27" w:name="_ETM_Q1_85107"/>
      <w:bookmarkEnd w:id="27"/>
      <w:r w:rsidR="007E7103">
        <w:rPr>
          <w:rFonts w:hint="cs"/>
          <w:rtl/>
        </w:rPr>
        <w:t>לא הגענו אליהם בכלל מהמוצהבים</w:t>
      </w:r>
      <w:r>
        <w:rPr>
          <w:rFonts w:hint="cs"/>
          <w:rtl/>
        </w:rPr>
        <w:t>,</w:t>
      </w:r>
      <w:r w:rsidR="007E7103">
        <w:rPr>
          <w:rFonts w:hint="cs"/>
          <w:rtl/>
        </w:rPr>
        <w:t xml:space="preserve"> אך מבחינת סדר הדברים</w:t>
      </w:r>
      <w:r>
        <w:rPr>
          <w:rFonts w:hint="cs"/>
          <w:rtl/>
        </w:rPr>
        <w:t xml:space="preserve">, אני מציע לחזור לדברים שעלו אתמול וטרם נסגרו </w:t>
      </w:r>
      <w:bookmarkStart w:id="28" w:name="_ETM_Q1_92961"/>
      <w:bookmarkEnd w:id="28"/>
      <w:r>
        <w:rPr>
          <w:rFonts w:hint="cs"/>
          <w:rtl/>
        </w:rPr>
        <w:t>סופית</w:t>
      </w:r>
      <w:r w:rsidR="007E7103">
        <w:rPr>
          <w:rFonts w:hint="cs"/>
          <w:rtl/>
        </w:rPr>
        <w:t xml:space="preserve">. הנושא </w:t>
      </w:r>
      <w:bookmarkStart w:id="29" w:name="_ETM_Q1_92354"/>
      <w:bookmarkEnd w:id="29"/>
      <w:r w:rsidR="007E7103">
        <w:rPr>
          <w:rFonts w:hint="cs"/>
          <w:rtl/>
        </w:rPr>
        <w:t xml:space="preserve">הראשון בעמ' 8, סעיף 7. הנושא של הארכת כהונות. זה </w:t>
      </w:r>
      <w:bookmarkStart w:id="30" w:name="_ETM_Q1_101483"/>
      <w:bookmarkEnd w:id="30"/>
      <w:r w:rsidR="007E7103">
        <w:rPr>
          <w:rFonts w:hint="cs"/>
          <w:rtl/>
        </w:rPr>
        <w:t xml:space="preserve">הנושא האחרון שהיה </w:t>
      </w:r>
      <w:r>
        <w:rPr>
          <w:rFonts w:hint="cs"/>
          <w:rtl/>
        </w:rPr>
        <w:t>ה</w:t>
      </w:r>
      <w:r w:rsidR="007E7103">
        <w:rPr>
          <w:rFonts w:hint="cs"/>
          <w:rtl/>
        </w:rPr>
        <w:t>משמעותי לפני הסיום אתמול. פה היינו בק</w:t>
      </w:r>
      <w:r>
        <w:rPr>
          <w:rFonts w:hint="cs"/>
          <w:rtl/>
        </w:rPr>
        <w:t>ש</w:t>
      </w:r>
      <w:r w:rsidR="007E7103">
        <w:rPr>
          <w:rFonts w:hint="cs"/>
          <w:rtl/>
        </w:rPr>
        <w:t xml:space="preserve">ר </w:t>
      </w:r>
      <w:bookmarkStart w:id="31" w:name="_ETM_Q1_108721"/>
      <w:bookmarkEnd w:id="31"/>
      <w:r w:rsidR="007E7103">
        <w:rPr>
          <w:rFonts w:hint="cs"/>
          <w:rtl/>
        </w:rPr>
        <w:t xml:space="preserve">עם נציגי הממשלה. יש פה שתי חלופות אפשריות. אקריא והממשלה </w:t>
      </w:r>
      <w:bookmarkStart w:id="32" w:name="_ETM_Q1_116235"/>
      <w:bookmarkEnd w:id="32"/>
      <w:r w:rsidR="007E7103">
        <w:rPr>
          <w:rFonts w:hint="cs"/>
          <w:rtl/>
        </w:rPr>
        <w:t>תציג אותן להכרעת הוועדה.</w:t>
      </w:r>
    </w:p>
    <w:p w:rsidR="007E7103" w:rsidRDefault="007E7103" w:rsidP="00D527F6">
      <w:pPr>
        <w:ind w:firstLine="0"/>
        <w:rPr>
          <w:rtl/>
        </w:rPr>
      </w:pPr>
      <w:bookmarkStart w:id="33" w:name="_ETM_Q1_120935"/>
      <w:bookmarkStart w:id="34" w:name="_ETM_Q1_120998"/>
      <w:bookmarkEnd w:id="33"/>
      <w:bookmarkEnd w:id="34"/>
    </w:p>
    <w:p w:rsidR="007E7103" w:rsidRDefault="00933371" w:rsidP="00933371">
      <w:pPr>
        <w:rPr>
          <w:rtl/>
        </w:rPr>
      </w:pPr>
      <w:bookmarkStart w:id="35" w:name="_ETM_Q1_121067"/>
      <w:bookmarkStart w:id="36" w:name="_ETM_Q1_121112"/>
      <w:bookmarkEnd w:id="35"/>
      <w:bookmarkEnd w:id="36"/>
      <w:r>
        <w:rPr>
          <w:rFonts w:hint="cs"/>
          <w:rtl/>
        </w:rPr>
        <w:t>אני מזכיר ש</w:t>
      </w:r>
      <w:r w:rsidR="007E7103">
        <w:rPr>
          <w:rFonts w:hint="cs"/>
          <w:rtl/>
        </w:rPr>
        <w:t xml:space="preserve">הסוגיה </w:t>
      </w:r>
      <w:r>
        <w:rPr>
          <w:rFonts w:hint="cs"/>
          <w:rtl/>
        </w:rPr>
        <w:t>ש</w:t>
      </w:r>
      <w:r w:rsidR="007E7103">
        <w:rPr>
          <w:rFonts w:hint="cs"/>
          <w:rtl/>
        </w:rPr>
        <w:t>ה</w:t>
      </w:r>
      <w:r>
        <w:rPr>
          <w:rFonts w:hint="cs"/>
          <w:rtl/>
        </w:rPr>
        <w:t>י</w:t>
      </w:r>
      <w:r w:rsidR="007E7103">
        <w:rPr>
          <w:rFonts w:hint="cs"/>
          <w:rtl/>
        </w:rPr>
        <w:t xml:space="preserve">יתה על הפרק היא של האם </w:t>
      </w:r>
      <w:bookmarkStart w:id="37" w:name="_ETM_Q1_126286"/>
      <w:bookmarkEnd w:id="37"/>
      <w:r w:rsidR="007E7103">
        <w:rPr>
          <w:rFonts w:hint="cs"/>
          <w:rtl/>
        </w:rPr>
        <w:t xml:space="preserve">יש הארכה אוטומטית, האם אחרי ההארכה וממנים בכל זאת השר, </w:t>
      </w:r>
      <w:bookmarkStart w:id="38" w:name="_ETM_Q1_134217"/>
      <w:bookmarkEnd w:id="38"/>
      <w:r w:rsidR="007E7103">
        <w:rPr>
          <w:rFonts w:hint="cs"/>
          <w:rtl/>
        </w:rPr>
        <w:t xml:space="preserve">או </w:t>
      </w:r>
      <w:r>
        <w:rPr>
          <w:rFonts w:hint="cs"/>
          <w:rtl/>
        </w:rPr>
        <w:t>ה</w:t>
      </w:r>
      <w:r w:rsidR="007E7103">
        <w:rPr>
          <w:rFonts w:hint="cs"/>
          <w:rtl/>
        </w:rPr>
        <w:t xml:space="preserve">תחיל </w:t>
      </w:r>
      <w:r>
        <w:rPr>
          <w:rFonts w:hint="cs"/>
          <w:rtl/>
        </w:rPr>
        <w:t xml:space="preserve">קודם או מתחיל </w:t>
      </w:r>
      <w:r w:rsidR="007E7103">
        <w:rPr>
          <w:rFonts w:hint="cs"/>
          <w:rtl/>
        </w:rPr>
        <w:t xml:space="preserve">הליכי המינוי, האם הם יכולים להוביל להחלפתו של </w:t>
      </w:r>
      <w:bookmarkStart w:id="39" w:name="_ETM_Q1_141409"/>
      <w:bookmarkEnd w:id="39"/>
      <w:r w:rsidR="007E7103">
        <w:rPr>
          <w:rFonts w:hint="cs"/>
          <w:rtl/>
        </w:rPr>
        <w:t xml:space="preserve">מי שהוארך באופן אוטומטי. </w:t>
      </w:r>
      <w:r>
        <w:rPr>
          <w:rFonts w:hint="cs"/>
          <w:rtl/>
        </w:rPr>
        <w:t xml:space="preserve">זו השאלה. </w:t>
      </w:r>
      <w:r w:rsidR="007E7103">
        <w:rPr>
          <w:rFonts w:hint="cs"/>
          <w:rtl/>
        </w:rPr>
        <w:t xml:space="preserve">אקריא את שני הנוסחים המוצעים, תחתית </w:t>
      </w:r>
      <w:bookmarkStart w:id="40" w:name="_ETM_Q1_154403"/>
      <w:bookmarkEnd w:id="40"/>
      <w:r w:rsidR="007E7103">
        <w:rPr>
          <w:rFonts w:hint="cs"/>
          <w:rtl/>
        </w:rPr>
        <w:t xml:space="preserve">עמ' 8. </w:t>
      </w:r>
    </w:p>
    <w:p w:rsidR="008B6A28" w:rsidRDefault="008B6A28" w:rsidP="00D527F6">
      <w:pPr>
        <w:ind w:firstLine="0"/>
        <w:rPr>
          <w:rtl/>
        </w:rPr>
      </w:pPr>
      <w:bookmarkStart w:id="41" w:name="_ETM_Q1_161894"/>
      <w:bookmarkStart w:id="42" w:name="_ETM_Q1_161955"/>
      <w:bookmarkEnd w:id="41"/>
      <w:bookmarkEnd w:id="42"/>
    </w:p>
    <w:p w:rsidR="00933371" w:rsidRDefault="00933371" w:rsidP="00933371">
      <w:pPr>
        <w:rPr>
          <w:rtl/>
        </w:rPr>
      </w:pPr>
      <w:bookmarkStart w:id="43" w:name="_ETM_Q1_148088"/>
      <w:bookmarkStart w:id="44" w:name="_ETM_Q1_148203"/>
      <w:bookmarkEnd w:id="43"/>
      <w:bookmarkEnd w:id="44"/>
      <w:r>
        <w:rPr>
          <w:rtl/>
        </w:rPr>
        <w:t>על אף האמור בכל דין, בעל תפקיד כמפורט להלן, שמונה לתקופת כהונה קצובה והיום האחרון של תקופת כהונתו</w:t>
      </w:r>
      <w:r>
        <w:rPr>
          <w:rFonts w:hint="cs"/>
          <w:rtl/>
        </w:rPr>
        <w:t xml:space="preserve"> </w:t>
      </w:r>
      <w:r>
        <w:rPr>
          <w:rtl/>
        </w:rPr>
        <w:t>(בסעיף זה – היום האחרון המקורי) חל בתקופה הקובעת הראשונה או בתקופה הקובעת השנייה, יידחה היום האחרון המקורי בארבעה חודשים</w:t>
      </w:r>
      <w:r>
        <w:rPr>
          <w:rFonts w:hint="cs"/>
          <w:rtl/>
        </w:rPr>
        <w:t xml:space="preserve"> </w:t>
      </w:r>
      <w:r>
        <w:rPr>
          <w:rtl/>
        </w:rPr>
        <w:t>–</w:t>
      </w:r>
      <w:r>
        <w:rPr>
          <w:rFonts w:hint="cs"/>
          <w:rtl/>
        </w:rPr>
        <w:t xml:space="preserve"> הסיכום היה שיהיה ארבעה חודשים</w:t>
      </w:r>
      <w:r>
        <w:rPr>
          <w:rtl/>
        </w:rPr>
        <w:t>, או עד שימונה במקומו בעל תפקיד אחר באופן קבוע, לפי המוקדם:</w:t>
      </w:r>
      <w:r>
        <w:rPr>
          <w:rFonts w:hint="cs"/>
          <w:rtl/>
        </w:rPr>
        <w:t xml:space="preserve"> ואז יש שתי אופציות. </w:t>
      </w:r>
      <w:proofErr w:type="spellStart"/>
      <w:r>
        <w:rPr>
          <w:rFonts w:hint="cs"/>
          <w:rtl/>
        </w:rPr>
        <w:t>נוסחית</w:t>
      </w:r>
      <w:proofErr w:type="spellEnd"/>
      <w:r>
        <w:rPr>
          <w:rFonts w:hint="cs"/>
          <w:rtl/>
        </w:rPr>
        <w:t xml:space="preserve"> הן לאו דווקא יישבו פה, אבל המהות - </w:t>
      </w:r>
      <w:r>
        <w:rPr>
          <w:rtl/>
        </w:rPr>
        <w:t>חלופה א': ובלבד שהליך המינוי החל לפני יום פרסום חוק זה ושתינתן לבעל התפקיד הודעה מראש של 14 ימים על הפסקת כהונתו</w:t>
      </w:r>
      <w:r>
        <w:rPr>
          <w:rFonts w:hint="cs"/>
          <w:rtl/>
        </w:rPr>
        <w:t>; ו</w:t>
      </w:r>
      <w:r>
        <w:rPr>
          <w:rtl/>
        </w:rPr>
        <w:t>חלופה ב': ובלבד שתינתן לבעל התפקיד הודעה מראש של 14 ימים על הפסקת כהונתו.</w:t>
      </w:r>
    </w:p>
    <w:p w:rsidR="00933371" w:rsidRDefault="00933371" w:rsidP="00D527F6">
      <w:pPr>
        <w:ind w:firstLine="0"/>
        <w:rPr>
          <w:rtl/>
        </w:rPr>
      </w:pPr>
      <w:bookmarkStart w:id="45" w:name="_ETM_Q1_148291"/>
      <w:bookmarkStart w:id="46" w:name="_ETM_Q1_148361"/>
      <w:bookmarkEnd w:id="45"/>
      <w:bookmarkEnd w:id="46"/>
    </w:p>
    <w:p w:rsidR="008B6A28" w:rsidRDefault="00933371" w:rsidP="00933371">
      <w:pPr>
        <w:ind w:firstLine="0"/>
        <w:rPr>
          <w:rtl/>
        </w:rPr>
      </w:pPr>
      <w:bookmarkStart w:id="47" w:name="_ETM_Q1_187606"/>
      <w:bookmarkStart w:id="48" w:name="_ETM_Q1_187738"/>
      <w:bookmarkEnd w:id="47"/>
      <w:bookmarkEnd w:id="48"/>
      <w:r>
        <w:rPr>
          <w:rtl/>
        </w:rPr>
        <w:tab/>
      </w:r>
      <w:bookmarkStart w:id="49" w:name="_ETM_Q1_162041"/>
      <w:bookmarkStart w:id="50" w:name="_ETM_Q1_162117"/>
      <w:bookmarkStart w:id="51" w:name="_ETM_Q1_167573"/>
      <w:bookmarkStart w:id="52" w:name="_ETM_Q1_167626"/>
      <w:bookmarkStart w:id="53" w:name="_ETM_Q1_168086"/>
      <w:bookmarkStart w:id="54" w:name="_ETM_Q1_168143"/>
      <w:bookmarkStart w:id="55" w:name="_ETM_Q1_174327"/>
      <w:bookmarkStart w:id="56" w:name="_ETM_Q1_182744"/>
      <w:bookmarkStart w:id="57" w:name="_ETM_Q1_182809"/>
      <w:bookmarkStart w:id="58" w:name="_ETM_Q1_183276"/>
      <w:bookmarkStart w:id="59" w:name="_ETM_Q1_183326"/>
      <w:bookmarkEnd w:id="49"/>
      <w:bookmarkEnd w:id="50"/>
      <w:bookmarkEnd w:id="51"/>
      <w:bookmarkEnd w:id="52"/>
      <w:bookmarkEnd w:id="53"/>
      <w:bookmarkEnd w:id="54"/>
      <w:bookmarkEnd w:id="55"/>
      <w:bookmarkEnd w:id="56"/>
      <w:bookmarkEnd w:id="57"/>
      <w:bookmarkEnd w:id="58"/>
      <w:bookmarkEnd w:id="59"/>
      <w:r>
        <w:rPr>
          <w:rFonts w:hint="cs"/>
          <w:rtl/>
        </w:rPr>
        <w:t>גם אם הליך המינוי החל</w:t>
      </w:r>
      <w:r w:rsidR="008B6A28">
        <w:rPr>
          <w:rFonts w:hint="cs"/>
          <w:rtl/>
        </w:rPr>
        <w:t xml:space="preserve"> אחרי </w:t>
      </w:r>
      <w:bookmarkStart w:id="60" w:name="_ETM_Q1_193723"/>
      <w:bookmarkEnd w:id="60"/>
      <w:r w:rsidR="008B6A28">
        <w:rPr>
          <w:rFonts w:hint="cs"/>
          <w:rtl/>
        </w:rPr>
        <w:t xml:space="preserve">פרסום החוק, </w:t>
      </w:r>
      <w:r>
        <w:rPr>
          <w:rFonts w:hint="cs"/>
          <w:rtl/>
        </w:rPr>
        <w:t xml:space="preserve">כלומר בשניהם בקשת הממשלה שאדם לא יקבל מהיום למחר הודעה שמפסיק, </w:t>
      </w:r>
      <w:bookmarkStart w:id="61" w:name="_ETM_Q1_197749"/>
      <w:bookmarkEnd w:id="61"/>
      <w:r w:rsidR="008B6A28">
        <w:rPr>
          <w:rFonts w:hint="cs"/>
          <w:rtl/>
        </w:rPr>
        <w:t>הודעה של 14 יום.</w:t>
      </w:r>
    </w:p>
    <w:p w:rsidR="008B6A28" w:rsidRDefault="008B6A28" w:rsidP="00D527F6">
      <w:pPr>
        <w:ind w:firstLine="0"/>
        <w:rPr>
          <w:rtl/>
        </w:rPr>
      </w:pPr>
      <w:bookmarkStart w:id="62" w:name="_ETM_Q1_198443"/>
      <w:bookmarkStart w:id="63" w:name="_ETM_Q1_198513"/>
      <w:bookmarkEnd w:id="62"/>
      <w:bookmarkEnd w:id="63"/>
    </w:p>
    <w:p w:rsidR="008B6A28" w:rsidRDefault="008B6A28" w:rsidP="008B6A28">
      <w:pPr>
        <w:pStyle w:val="af6"/>
        <w:keepNext/>
        <w:rPr>
          <w:rtl/>
        </w:rPr>
      </w:pPr>
      <w:bookmarkStart w:id="64" w:name="ET_yor_6157_5"/>
      <w:r w:rsidRPr="008B6A28">
        <w:rPr>
          <w:rStyle w:val="TagStyle"/>
          <w:rtl/>
        </w:rPr>
        <w:t xml:space="preserve"> &lt;&lt; יור &gt;&gt; </w:t>
      </w:r>
      <w:r>
        <w:rPr>
          <w:rtl/>
        </w:rPr>
        <w:t xml:space="preserve">היו"ר שמחה </w:t>
      </w:r>
      <w:proofErr w:type="spellStart"/>
      <w:r>
        <w:rPr>
          <w:rtl/>
        </w:rPr>
        <w:t>רוטמן</w:t>
      </w:r>
      <w:proofErr w:type="spellEnd"/>
      <w:r>
        <w:rPr>
          <w:rtl/>
        </w:rPr>
        <w:t>:</w:t>
      </w:r>
      <w:r w:rsidRPr="008B6A28">
        <w:rPr>
          <w:rStyle w:val="TagStyle"/>
          <w:rtl/>
        </w:rPr>
        <w:t xml:space="preserve"> &lt;&lt; יור &gt;&gt;</w:t>
      </w:r>
      <w:r>
        <w:rPr>
          <w:rtl/>
        </w:rPr>
        <w:t xml:space="preserve">   </w:t>
      </w:r>
      <w:bookmarkEnd w:id="64"/>
    </w:p>
    <w:p w:rsidR="008B6A28" w:rsidRDefault="008B6A28" w:rsidP="008B6A28">
      <w:pPr>
        <w:pStyle w:val="KeepWithNext"/>
        <w:rPr>
          <w:rtl/>
        </w:rPr>
      </w:pPr>
    </w:p>
    <w:p w:rsidR="008B6A28" w:rsidRDefault="008B6A28" w:rsidP="008B6A28">
      <w:pPr>
        <w:rPr>
          <w:rtl/>
        </w:rPr>
      </w:pPr>
      <w:bookmarkStart w:id="65" w:name="_ETM_Q1_199033"/>
      <w:bookmarkEnd w:id="65"/>
      <w:r>
        <w:rPr>
          <w:rFonts w:hint="cs"/>
          <w:rtl/>
        </w:rPr>
        <w:t xml:space="preserve">זה נכון גם לגבי העובדים </w:t>
      </w:r>
      <w:bookmarkStart w:id="66" w:name="_ETM_Q1_202303"/>
      <w:bookmarkEnd w:id="66"/>
      <w:r>
        <w:rPr>
          <w:rFonts w:hint="cs"/>
          <w:rtl/>
        </w:rPr>
        <w:t xml:space="preserve">וגם לגבי דירקטורים? </w:t>
      </w:r>
      <w:r w:rsidR="00933371">
        <w:rPr>
          <w:rFonts w:hint="cs"/>
          <w:rtl/>
        </w:rPr>
        <w:t xml:space="preserve">כי אני חושב </w:t>
      </w:r>
      <w:proofErr w:type="spellStart"/>
      <w:r w:rsidR="00933371">
        <w:rPr>
          <w:rFonts w:hint="cs"/>
          <w:rtl/>
        </w:rPr>
        <w:t>שהרציונלים</w:t>
      </w:r>
      <w:proofErr w:type="spellEnd"/>
      <w:r w:rsidR="00933371">
        <w:rPr>
          <w:rFonts w:hint="cs"/>
          <w:rtl/>
        </w:rPr>
        <w:t xml:space="preserve"> קצת שונים. הודעה מוקדמת לעובד זה </w:t>
      </w:r>
      <w:bookmarkStart w:id="67" w:name="_ETM_Q1_207631"/>
      <w:bookmarkEnd w:id="67"/>
      <w:r w:rsidR="00933371">
        <w:rPr>
          <w:rFonts w:hint="cs"/>
          <w:rtl/>
        </w:rPr>
        <w:t xml:space="preserve">משהו אחד. דירקטורים </w:t>
      </w:r>
      <w:r>
        <w:rPr>
          <w:rFonts w:hint="cs"/>
          <w:rtl/>
        </w:rPr>
        <w:t xml:space="preserve">זה עולם אחר. בעלי תפקידים, יושבי ראש </w:t>
      </w:r>
      <w:bookmarkStart w:id="68" w:name="_ETM_Q1_211520"/>
      <w:bookmarkEnd w:id="68"/>
      <w:r>
        <w:rPr>
          <w:rFonts w:hint="cs"/>
          <w:rtl/>
        </w:rPr>
        <w:t xml:space="preserve">מועצות </w:t>
      </w:r>
      <w:r w:rsidR="00933371">
        <w:rPr>
          <w:rFonts w:hint="cs"/>
          <w:rtl/>
        </w:rPr>
        <w:t xml:space="preserve">וכדומה </w:t>
      </w:r>
      <w:r>
        <w:rPr>
          <w:rFonts w:hint="cs"/>
          <w:rtl/>
        </w:rPr>
        <w:t xml:space="preserve">שאין יחסי עובד מעביד. </w:t>
      </w:r>
      <w:r w:rsidR="00933371">
        <w:rPr>
          <w:rFonts w:hint="cs"/>
          <w:rtl/>
        </w:rPr>
        <w:t xml:space="preserve">כי כשיש יחסי עובד מעביד יש לבדוק היכן זה עומד </w:t>
      </w:r>
      <w:r>
        <w:rPr>
          <w:rFonts w:hint="cs"/>
          <w:rtl/>
        </w:rPr>
        <w:t xml:space="preserve">מול הדינים הרגילים של הודעה </w:t>
      </w:r>
      <w:bookmarkStart w:id="69" w:name="_ETM_Q1_218682"/>
      <w:bookmarkEnd w:id="69"/>
      <w:r>
        <w:rPr>
          <w:rFonts w:hint="cs"/>
          <w:rtl/>
        </w:rPr>
        <w:t xml:space="preserve">לעובד לפני סוג של פיטורין </w:t>
      </w:r>
      <w:r>
        <w:rPr>
          <w:rtl/>
        </w:rPr>
        <w:t>–</w:t>
      </w:r>
      <w:r w:rsidR="00933371">
        <w:rPr>
          <w:rFonts w:hint="cs"/>
          <w:rtl/>
        </w:rPr>
        <w:t xml:space="preserve"> לא בדיוק פיטו</w:t>
      </w:r>
      <w:r>
        <w:rPr>
          <w:rFonts w:hint="cs"/>
          <w:rtl/>
        </w:rPr>
        <w:t xml:space="preserve">רין. תנו </w:t>
      </w:r>
      <w:bookmarkStart w:id="70" w:name="_ETM_Q1_225352"/>
      <w:bookmarkEnd w:id="70"/>
      <w:r>
        <w:rPr>
          <w:rFonts w:hint="cs"/>
          <w:rtl/>
        </w:rPr>
        <w:t>לזה בבקשה התייחסות לאיפה זה מתכתב עם דיני עבודה.</w:t>
      </w:r>
    </w:p>
    <w:p w:rsidR="008B6A28" w:rsidRDefault="008B6A28" w:rsidP="008B6A28">
      <w:pPr>
        <w:rPr>
          <w:rtl/>
        </w:rPr>
      </w:pPr>
      <w:bookmarkStart w:id="71" w:name="_ETM_Q1_232040"/>
      <w:bookmarkStart w:id="72" w:name="_ETM_Q1_232090"/>
      <w:bookmarkEnd w:id="71"/>
      <w:bookmarkEnd w:id="72"/>
    </w:p>
    <w:p w:rsidR="008B6A28" w:rsidRDefault="008B6A28" w:rsidP="008B6A28">
      <w:pPr>
        <w:pStyle w:val="af9"/>
        <w:keepNext/>
        <w:rPr>
          <w:rtl/>
        </w:rPr>
      </w:pPr>
      <w:bookmarkStart w:id="73" w:name="ET_guest_799802_6"/>
      <w:r w:rsidRPr="008B6A28">
        <w:rPr>
          <w:rStyle w:val="TagStyle"/>
          <w:rtl/>
        </w:rPr>
        <w:t xml:space="preserve"> &lt;&lt; אורח &gt;&gt; </w:t>
      </w:r>
      <w:r>
        <w:rPr>
          <w:rtl/>
        </w:rPr>
        <w:t>עמרי בן צבי:</w:t>
      </w:r>
      <w:r w:rsidRPr="008B6A28">
        <w:rPr>
          <w:rStyle w:val="TagStyle"/>
          <w:rtl/>
        </w:rPr>
        <w:t xml:space="preserve"> &lt;&lt; אורח &gt;&gt;</w:t>
      </w:r>
      <w:r>
        <w:rPr>
          <w:rtl/>
        </w:rPr>
        <w:t xml:space="preserve">   </w:t>
      </w:r>
      <w:bookmarkEnd w:id="73"/>
    </w:p>
    <w:p w:rsidR="008B6A28" w:rsidRDefault="008B6A28" w:rsidP="008B6A28">
      <w:pPr>
        <w:pStyle w:val="KeepWithNext"/>
        <w:rPr>
          <w:rtl/>
        </w:rPr>
      </w:pPr>
    </w:p>
    <w:p w:rsidR="008B6A28" w:rsidRDefault="00933371" w:rsidP="00933371">
      <w:pPr>
        <w:rPr>
          <w:rtl/>
        </w:rPr>
      </w:pPr>
      <w:bookmarkStart w:id="74" w:name="_ETM_Q1_239110"/>
      <w:bookmarkEnd w:id="74"/>
      <w:r>
        <w:rPr>
          <w:rFonts w:hint="cs"/>
          <w:rtl/>
        </w:rPr>
        <w:t xml:space="preserve">התכלית שאנו חשבנו היא פחות </w:t>
      </w:r>
      <w:bookmarkStart w:id="75" w:name="_ETM_Q1_236575"/>
      <w:bookmarkEnd w:id="75"/>
      <w:r>
        <w:rPr>
          <w:rFonts w:hint="cs"/>
          <w:rtl/>
        </w:rPr>
        <w:t xml:space="preserve">בהקשר של דיני עבודה. חשבנו לא לפגוע בכבודם של האנשים </w:t>
      </w:r>
      <w:bookmarkStart w:id="76" w:name="_ETM_Q1_239532"/>
      <w:bookmarkEnd w:id="76"/>
      <w:r>
        <w:rPr>
          <w:rFonts w:hint="cs"/>
          <w:rtl/>
        </w:rPr>
        <w:t xml:space="preserve">שמכהנים שפתאום מודיעים להם </w:t>
      </w:r>
      <w:r w:rsidR="008B6A28">
        <w:rPr>
          <w:rFonts w:hint="cs"/>
          <w:rtl/>
        </w:rPr>
        <w:t xml:space="preserve">מעכשיו לעכשיו </w:t>
      </w:r>
      <w:bookmarkStart w:id="77" w:name="_ETM_Q1_241514"/>
      <w:bookmarkEnd w:id="77"/>
      <w:r w:rsidR="008B6A28">
        <w:rPr>
          <w:rFonts w:hint="cs"/>
          <w:rtl/>
        </w:rPr>
        <w:t xml:space="preserve">שמפסיקים לכהן כי מישהו אחר מונה, </w:t>
      </w:r>
      <w:r>
        <w:rPr>
          <w:rFonts w:hint="cs"/>
          <w:rtl/>
        </w:rPr>
        <w:t xml:space="preserve">בכלל לא נערך מולם אירוע - </w:t>
      </w:r>
      <w:bookmarkStart w:id="78" w:name="_ETM_Q1_249045"/>
      <w:bookmarkEnd w:id="78"/>
      <w:r w:rsidR="008B6A28">
        <w:rPr>
          <w:rFonts w:hint="cs"/>
          <w:rtl/>
        </w:rPr>
        <w:t xml:space="preserve">זו הייתה המחשבה מאחורי </w:t>
      </w:r>
      <w:bookmarkStart w:id="79" w:name="_ETM_Q1_248492"/>
      <w:bookmarkEnd w:id="79"/>
      <w:r>
        <w:rPr>
          <w:rFonts w:hint="cs"/>
          <w:rtl/>
        </w:rPr>
        <w:t>הרעיון הזה. זה נכון גם לדירקטורים</w:t>
      </w:r>
      <w:r w:rsidR="008B6A28">
        <w:rPr>
          <w:rFonts w:hint="cs"/>
          <w:rtl/>
        </w:rPr>
        <w:t>, למנכ"לי תאגיד</w:t>
      </w:r>
      <w:r>
        <w:rPr>
          <w:rFonts w:hint="cs"/>
          <w:rtl/>
        </w:rPr>
        <w:t>- - -</w:t>
      </w:r>
    </w:p>
    <w:p w:rsidR="008B6A28" w:rsidRDefault="008B6A28" w:rsidP="008B6A28">
      <w:pPr>
        <w:rPr>
          <w:rtl/>
        </w:rPr>
      </w:pPr>
      <w:bookmarkStart w:id="80" w:name="_ETM_Q1_256310"/>
      <w:bookmarkStart w:id="81" w:name="_ETM_Q1_256363"/>
      <w:bookmarkEnd w:id="80"/>
      <w:bookmarkEnd w:id="81"/>
    </w:p>
    <w:p w:rsidR="008B6A28" w:rsidRDefault="008B6A28" w:rsidP="008B6A28">
      <w:pPr>
        <w:pStyle w:val="af6"/>
        <w:keepNext/>
        <w:rPr>
          <w:rtl/>
        </w:rPr>
      </w:pPr>
      <w:bookmarkStart w:id="82" w:name="ET_yor_6157_7"/>
      <w:r w:rsidRPr="008B6A28">
        <w:rPr>
          <w:rStyle w:val="TagStyle"/>
          <w:rtl/>
        </w:rPr>
        <w:t xml:space="preserve"> &lt;&lt; יור &gt;&gt; </w:t>
      </w:r>
      <w:r>
        <w:rPr>
          <w:rtl/>
        </w:rPr>
        <w:t xml:space="preserve">היו"ר שמחה </w:t>
      </w:r>
      <w:proofErr w:type="spellStart"/>
      <w:r>
        <w:rPr>
          <w:rtl/>
        </w:rPr>
        <w:t>רוטמן</w:t>
      </w:r>
      <w:proofErr w:type="spellEnd"/>
      <w:r>
        <w:rPr>
          <w:rtl/>
        </w:rPr>
        <w:t>:</w:t>
      </w:r>
      <w:r w:rsidRPr="008B6A28">
        <w:rPr>
          <w:rStyle w:val="TagStyle"/>
          <w:rtl/>
        </w:rPr>
        <w:t xml:space="preserve"> &lt;&lt; יור &gt;&gt;</w:t>
      </w:r>
      <w:r>
        <w:rPr>
          <w:rtl/>
        </w:rPr>
        <w:t xml:space="preserve">   </w:t>
      </w:r>
      <w:bookmarkEnd w:id="82"/>
    </w:p>
    <w:p w:rsidR="008B6A28" w:rsidRDefault="008B6A28" w:rsidP="008B6A28">
      <w:pPr>
        <w:pStyle w:val="KeepWithNext"/>
        <w:rPr>
          <w:rtl/>
        </w:rPr>
      </w:pPr>
    </w:p>
    <w:p w:rsidR="007E7103" w:rsidRDefault="00933371" w:rsidP="00933371">
      <w:pPr>
        <w:rPr>
          <w:rtl/>
        </w:rPr>
      </w:pPr>
      <w:bookmarkStart w:id="83" w:name="_ETM_Q1_256887"/>
      <w:bookmarkEnd w:id="83"/>
      <w:r>
        <w:rPr>
          <w:rFonts w:hint="cs"/>
          <w:rtl/>
        </w:rPr>
        <w:t xml:space="preserve">אבל אני שואל בין היחס לזה לדיני </w:t>
      </w:r>
      <w:bookmarkStart w:id="84" w:name="_ETM_Q1_256182"/>
      <w:bookmarkEnd w:id="84"/>
      <w:r>
        <w:rPr>
          <w:rFonts w:hint="cs"/>
          <w:rtl/>
        </w:rPr>
        <w:t>עבודה כי לכ</w:t>
      </w:r>
      <w:r w:rsidR="008B6A28">
        <w:rPr>
          <w:rFonts w:hint="cs"/>
          <w:rtl/>
        </w:rPr>
        <w:t xml:space="preserve">אורה </w:t>
      </w:r>
      <w:r w:rsidR="008B6A28">
        <w:rPr>
          <w:rtl/>
        </w:rPr>
        <w:t>–</w:t>
      </w:r>
      <w:r w:rsidR="008B6A28">
        <w:rPr>
          <w:rFonts w:hint="cs"/>
          <w:rtl/>
        </w:rPr>
        <w:t xml:space="preserve"> אני לא </w:t>
      </w:r>
      <w:bookmarkStart w:id="85" w:name="_ETM_Q1_259464"/>
      <w:bookmarkEnd w:id="85"/>
      <w:r w:rsidR="008B6A28">
        <w:rPr>
          <w:rFonts w:hint="cs"/>
          <w:rtl/>
        </w:rPr>
        <w:t xml:space="preserve">בקי לגמרי בדינים, יכול להיות שתבדקו את זה מול </w:t>
      </w:r>
      <w:r>
        <w:rPr>
          <w:rFonts w:hint="cs"/>
          <w:rtl/>
        </w:rPr>
        <w:t xml:space="preserve">רפרנט </w:t>
      </w:r>
      <w:r w:rsidR="008B6A28">
        <w:rPr>
          <w:rFonts w:hint="cs"/>
          <w:rtl/>
        </w:rPr>
        <w:t>דיני</w:t>
      </w:r>
      <w:r>
        <w:rPr>
          <w:rFonts w:hint="cs"/>
          <w:rtl/>
        </w:rPr>
        <w:t xml:space="preserve"> עבודה אצלכם</w:t>
      </w:r>
      <w:r w:rsidR="008B6A28">
        <w:rPr>
          <w:rFonts w:hint="cs"/>
          <w:rtl/>
        </w:rPr>
        <w:t xml:space="preserve">, </w:t>
      </w:r>
      <w:bookmarkStart w:id="86" w:name="_ETM_Q1_266416"/>
      <w:bookmarkEnd w:id="86"/>
      <w:r w:rsidR="008B6A28">
        <w:rPr>
          <w:rFonts w:hint="cs"/>
          <w:rtl/>
        </w:rPr>
        <w:t xml:space="preserve">אבל להבנתי יש פה אנשים שבחוזה שלהם </w:t>
      </w:r>
      <w:r>
        <w:rPr>
          <w:rFonts w:hint="cs"/>
          <w:rtl/>
        </w:rPr>
        <w:t xml:space="preserve">או בדיני הודעה מוקדמת רגילים </w:t>
      </w:r>
      <w:bookmarkStart w:id="87" w:name="_ETM_Q1_273711"/>
      <w:bookmarkEnd w:id="87"/>
      <w:r w:rsidR="008B6A28">
        <w:rPr>
          <w:rFonts w:hint="cs"/>
          <w:rtl/>
        </w:rPr>
        <w:t xml:space="preserve">חייבים להודיע להם </w:t>
      </w:r>
      <w:bookmarkStart w:id="88" w:name="_ETM_Q1_272301"/>
      <w:bookmarkEnd w:id="88"/>
      <w:r w:rsidR="008B6A28">
        <w:rPr>
          <w:rFonts w:hint="cs"/>
          <w:rtl/>
        </w:rPr>
        <w:t xml:space="preserve">כי הם ותיקים אז מן הסתם יש חודש </w:t>
      </w:r>
      <w:r>
        <w:rPr>
          <w:rFonts w:hint="cs"/>
          <w:rtl/>
        </w:rPr>
        <w:t xml:space="preserve">ואז השאלה אם ה-14 יום האלה הם בנוסף לחודש, לא </w:t>
      </w:r>
      <w:bookmarkStart w:id="89" w:name="_ETM_Q1_277572"/>
      <w:bookmarkEnd w:id="89"/>
      <w:r>
        <w:rPr>
          <w:rFonts w:hint="cs"/>
          <w:rtl/>
        </w:rPr>
        <w:t xml:space="preserve">בנוסף </w:t>
      </w:r>
      <w:r w:rsidR="008B6A28">
        <w:rPr>
          <w:rFonts w:hint="cs"/>
          <w:rtl/>
        </w:rPr>
        <w:t xml:space="preserve">או שבגלל </w:t>
      </w:r>
      <w:bookmarkStart w:id="90" w:name="_ETM_Q1_277466"/>
      <w:bookmarkEnd w:id="90"/>
      <w:r w:rsidR="008B6A28">
        <w:rPr>
          <w:rFonts w:hint="cs"/>
          <w:rtl/>
        </w:rPr>
        <w:t xml:space="preserve">שבכל מקרה כבר היו אמורים לעזוב, </w:t>
      </w:r>
      <w:r>
        <w:rPr>
          <w:rFonts w:hint="cs"/>
          <w:rtl/>
        </w:rPr>
        <w:t xml:space="preserve">עכשיו </w:t>
      </w:r>
      <w:r w:rsidR="008B6A28">
        <w:rPr>
          <w:rFonts w:hint="cs"/>
          <w:rtl/>
        </w:rPr>
        <w:t xml:space="preserve">הארכנו להם בארבעה חודשים </w:t>
      </w:r>
      <w:bookmarkStart w:id="91" w:name="_ETM_Q1_283624"/>
      <w:bookmarkEnd w:id="91"/>
      <w:r w:rsidR="008B6A28">
        <w:rPr>
          <w:rFonts w:hint="cs"/>
          <w:rtl/>
        </w:rPr>
        <w:t>אז אנו מחשב</w:t>
      </w:r>
      <w:r>
        <w:rPr>
          <w:rFonts w:hint="cs"/>
          <w:rtl/>
        </w:rPr>
        <w:t>ים את זה כאילו זו עבודה חדשה. י</w:t>
      </w:r>
      <w:r w:rsidR="008B6A28">
        <w:rPr>
          <w:rFonts w:hint="cs"/>
          <w:rtl/>
        </w:rPr>
        <w:t>ש</w:t>
      </w:r>
      <w:bookmarkStart w:id="92" w:name="_ETM_Q1_287984"/>
      <w:bookmarkEnd w:id="92"/>
      <w:r>
        <w:rPr>
          <w:rFonts w:hint="cs"/>
          <w:rtl/>
        </w:rPr>
        <w:t xml:space="preserve"> </w:t>
      </w:r>
      <w:r w:rsidR="008B6A28">
        <w:rPr>
          <w:rFonts w:hint="cs"/>
          <w:rtl/>
        </w:rPr>
        <w:t>לתת איזה מענה</w:t>
      </w:r>
      <w:r>
        <w:rPr>
          <w:rFonts w:hint="cs"/>
          <w:rtl/>
        </w:rPr>
        <w:t>,</w:t>
      </w:r>
      <w:r w:rsidR="008B6A28">
        <w:rPr>
          <w:rFonts w:hint="cs"/>
          <w:rtl/>
        </w:rPr>
        <w:t xml:space="preserve"> היכן זה מתכתב עם </w:t>
      </w:r>
      <w:r w:rsidR="008B6A28">
        <w:rPr>
          <w:rFonts w:hint="cs"/>
          <w:rtl/>
        </w:rPr>
        <w:lastRenderedPageBreak/>
        <w:t xml:space="preserve">דיני עבודה </w:t>
      </w:r>
      <w:r w:rsidR="008B6A28">
        <w:rPr>
          <w:rtl/>
        </w:rPr>
        <w:t>–</w:t>
      </w:r>
      <w:r w:rsidR="008B6A28">
        <w:rPr>
          <w:rFonts w:hint="cs"/>
          <w:rtl/>
        </w:rPr>
        <w:t xml:space="preserve"> </w:t>
      </w:r>
      <w:bookmarkStart w:id="93" w:name="_ETM_Q1_294171"/>
      <w:bookmarkEnd w:id="93"/>
      <w:r w:rsidR="008B6A28">
        <w:rPr>
          <w:rFonts w:hint="cs"/>
          <w:rtl/>
        </w:rPr>
        <w:t xml:space="preserve">או זה מוסיף עליהם, או </w:t>
      </w:r>
      <w:r>
        <w:rPr>
          <w:rFonts w:hint="cs"/>
          <w:rtl/>
        </w:rPr>
        <w:t xml:space="preserve">זה </w:t>
      </w:r>
      <w:r w:rsidR="008B6A28">
        <w:rPr>
          <w:rFonts w:hint="cs"/>
          <w:rtl/>
        </w:rPr>
        <w:t xml:space="preserve">במקומם, </w:t>
      </w:r>
      <w:r>
        <w:rPr>
          <w:rFonts w:hint="cs"/>
          <w:rtl/>
        </w:rPr>
        <w:t xml:space="preserve">ואז אנו אומרים: תמה הכהונה שלך, </w:t>
      </w:r>
      <w:bookmarkStart w:id="94" w:name="_ETM_Q1_297938"/>
      <w:bookmarkEnd w:id="94"/>
      <w:r>
        <w:rPr>
          <w:rFonts w:hint="cs"/>
          <w:rtl/>
        </w:rPr>
        <w:t xml:space="preserve">קיבלת את ההודעה המוקדמת שלך, </w:t>
      </w:r>
      <w:r w:rsidR="008B6A28">
        <w:rPr>
          <w:rFonts w:hint="cs"/>
          <w:rtl/>
        </w:rPr>
        <w:t xml:space="preserve">עכשיו אתה התחלת סוג </w:t>
      </w:r>
      <w:bookmarkStart w:id="95" w:name="_ETM_Q1_300578"/>
      <w:bookmarkEnd w:id="95"/>
      <w:r w:rsidR="008B6A28">
        <w:rPr>
          <w:rFonts w:hint="cs"/>
          <w:rtl/>
        </w:rPr>
        <w:t xml:space="preserve">של תקופה חדשה של ארבעה חודשים שעליה יש להודיע 14 </w:t>
      </w:r>
      <w:bookmarkStart w:id="96" w:name="_ETM_Q1_306017"/>
      <w:bookmarkEnd w:id="96"/>
      <w:r w:rsidR="008B6A28">
        <w:rPr>
          <w:rFonts w:hint="cs"/>
          <w:rtl/>
        </w:rPr>
        <w:t xml:space="preserve">יום? צריך לראות איפה זה מתכתב. אני לא מכיר את </w:t>
      </w:r>
      <w:bookmarkStart w:id="97" w:name="_ETM_Q1_311747"/>
      <w:bookmarkEnd w:id="97"/>
      <w:r w:rsidR="008B6A28">
        <w:rPr>
          <w:rFonts w:hint="cs"/>
          <w:rtl/>
        </w:rPr>
        <w:t>הכללי</w:t>
      </w:r>
      <w:bookmarkStart w:id="98" w:name="_ETM_Q1_76630"/>
      <w:bookmarkStart w:id="99" w:name="_ETM_Q1_76682"/>
      <w:bookmarkEnd w:id="98"/>
      <w:bookmarkEnd w:id="99"/>
      <w:r w:rsidR="008B6A28">
        <w:rPr>
          <w:rFonts w:hint="cs"/>
          <w:rtl/>
        </w:rPr>
        <w:t>ם.</w:t>
      </w:r>
    </w:p>
    <w:p w:rsidR="008B6A28" w:rsidRDefault="008B6A28" w:rsidP="008B6A28">
      <w:pPr>
        <w:rPr>
          <w:rtl/>
        </w:rPr>
      </w:pPr>
      <w:bookmarkStart w:id="100" w:name="_ETM_Q1_314013"/>
      <w:bookmarkStart w:id="101" w:name="_ETM_Q1_314078"/>
      <w:bookmarkEnd w:id="100"/>
      <w:bookmarkEnd w:id="101"/>
    </w:p>
    <w:p w:rsidR="008B6A28" w:rsidRDefault="008B6A28" w:rsidP="008B6A28">
      <w:pPr>
        <w:pStyle w:val="a4"/>
        <w:keepNext/>
        <w:rPr>
          <w:rtl/>
        </w:rPr>
      </w:pPr>
      <w:bookmarkStart w:id="102" w:name="_ETM_Q1_314133"/>
      <w:bookmarkStart w:id="103" w:name="_ETM_Q1_314177"/>
      <w:bookmarkEnd w:id="102"/>
      <w:bookmarkEnd w:id="103"/>
      <w:r w:rsidRPr="00323B26">
        <w:rPr>
          <w:rStyle w:val="TagStyle"/>
          <w:rtl/>
        </w:rPr>
        <w:t xml:space="preserve">&lt;&lt; דובר &gt;&gt; </w:t>
      </w:r>
      <w:r w:rsidR="005B6B52">
        <w:rPr>
          <w:rtl/>
        </w:rPr>
        <w:t xml:space="preserve">גור </w:t>
      </w:r>
      <w:proofErr w:type="spellStart"/>
      <w:r w:rsidR="005B6B52">
        <w:rPr>
          <w:rtl/>
        </w:rPr>
        <w:t>בליי</w:t>
      </w:r>
      <w:proofErr w:type="spellEnd"/>
      <w:r w:rsidR="005B6B52">
        <w:rPr>
          <w:rtl/>
        </w:rPr>
        <w:t>:</w:t>
      </w:r>
      <w:r w:rsidRPr="00323B26">
        <w:rPr>
          <w:rStyle w:val="TagStyle"/>
          <w:rtl/>
        </w:rPr>
        <w:t xml:space="preserve"> &lt;&lt; דובר &gt;&gt;</w:t>
      </w:r>
      <w:r>
        <w:rPr>
          <w:rtl/>
        </w:rPr>
        <w:t xml:space="preserve">   </w:t>
      </w:r>
    </w:p>
    <w:p w:rsidR="008B6A28" w:rsidRDefault="008B6A28" w:rsidP="008B6A28">
      <w:pPr>
        <w:rPr>
          <w:rtl/>
        </w:rPr>
      </w:pPr>
    </w:p>
    <w:p w:rsidR="008B6A28" w:rsidRDefault="00933371" w:rsidP="008B6A28">
      <w:pPr>
        <w:rPr>
          <w:rtl/>
        </w:rPr>
      </w:pPr>
      <w:bookmarkStart w:id="104" w:name="_ETM_Q1_315066"/>
      <w:bookmarkStart w:id="105" w:name="_ETM_Q1_315129"/>
      <w:bookmarkEnd w:id="104"/>
      <w:bookmarkEnd w:id="105"/>
      <w:r>
        <w:rPr>
          <w:rFonts w:hint="cs"/>
          <w:rtl/>
        </w:rPr>
        <w:t>אפשר כעניין פרקטי לכתוב:</w:t>
      </w:r>
      <w:bookmarkStart w:id="106" w:name="_ETM_Q1_312612"/>
      <w:bookmarkEnd w:id="106"/>
      <w:r>
        <w:rPr>
          <w:rFonts w:hint="cs"/>
          <w:rtl/>
        </w:rPr>
        <w:t xml:space="preserve"> לא פחות מ-14 ימים, כלומר זו שכבת הגנה ראשונית. </w:t>
      </w:r>
      <w:bookmarkStart w:id="107" w:name="_ETM_Q1_321049"/>
      <w:bookmarkEnd w:id="107"/>
      <w:r w:rsidR="008B6A28">
        <w:rPr>
          <w:rFonts w:hint="cs"/>
          <w:rtl/>
        </w:rPr>
        <w:t xml:space="preserve">אם אתה מקבל מכוח דיני עבודה </w:t>
      </w:r>
      <w:r w:rsidR="008B6A28">
        <w:rPr>
          <w:rtl/>
        </w:rPr>
        <w:t>–</w:t>
      </w:r>
      <w:r w:rsidR="008B6A28">
        <w:rPr>
          <w:rFonts w:hint="cs"/>
          <w:rtl/>
        </w:rPr>
        <w:t xml:space="preserve"> לא פחות מ-14.</w:t>
      </w:r>
    </w:p>
    <w:p w:rsidR="008B6A28" w:rsidRDefault="008B6A28" w:rsidP="008B6A28">
      <w:pPr>
        <w:rPr>
          <w:rtl/>
        </w:rPr>
      </w:pPr>
      <w:bookmarkStart w:id="108" w:name="_ETM_Q1_320882"/>
      <w:bookmarkStart w:id="109" w:name="_ETM_Q1_320948"/>
      <w:bookmarkEnd w:id="108"/>
      <w:bookmarkEnd w:id="109"/>
    </w:p>
    <w:p w:rsidR="008B6A28" w:rsidRDefault="008B6A28" w:rsidP="008B6A28">
      <w:pPr>
        <w:pStyle w:val="af6"/>
        <w:keepNext/>
        <w:rPr>
          <w:rtl/>
        </w:rPr>
      </w:pPr>
      <w:bookmarkStart w:id="110" w:name="ET_yor_6157_8"/>
      <w:r w:rsidRPr="008B6A28">
        <w:rPr>
          <w:rStyle w:val="TagStyle"/>
          <w:rtl/>
        </w:rPr>
        <w:t xml:space="preserve"> &lt;&lt; יור &gt;&gt; </w:t>
      </w:r>
      <w:r>
        <w:rPr>
          <w:rtl/>
        </w:rPr>
        <w:t xml:space="preserve">היו"ר שמחה </w:t>
      </w:r>
      <w:proofErr w:type="spellStart"/>
      <w:r>
        <w:rPr>
          <w:rtl/>
        </w:rPr>
        <w:t>רוטמן</w:t>
      </w:r>
      <w:proofErr w:type="spellEnd"/>
      <w:r>
        <w:rPr>
          <w:rtl/>
        </w:rPr>
        <w:t>:</w:t>
      </w:r>
      <w:r w:rsidRPr="008B6A28">
        <w:rPr>
          <w:rStyle w:val="TagStyle"/>
          <w:rtl/>
        </w:rPr>
        <w:t xml:space="preserve"> &lt;&lt; יור &gt;&gt;</w:t>
      </w:r>
      <w:r>
        <w:rPr>
          <w:rtl/>
        </w:rPr>
        <w:t xml:space="preserve">   </w:t>
      </w:r>
      <w:bookmarkEnd w:id="110"/>
    </w:p>
    <w:p w:rsidR="008B6A28" w:rsidRDefault="008B6A28" w:rsidP="008B6A28">
      <w:pPr>
        <w:pStyle w:val="KeepWithNext"/>
        <w:rPr>
          <w:rtl/>
        </w:rPr>
      </w:pPr>
    </w:p>
    <w:p w:rsidR="008B6A28" w:rsidRDefault="008B6A28" w:rsidP="008B6A28">
      <w:pPr>
        <w:rPr>
          <w:rtl/>
        </w:rPr>
      </w:pPr>
      <w:bookmarkStart w:id="111" w:name="_ETM_Q1_321466"/>
      <w:bookmarkEnd w:id="111"/>
      <w:r>
        <w:rPr>
          <w:rFonts w:hint="cs"/>
          <w:rtl/>
        </w:rPr>
        <w:t xml:space="preserve">רשות </w:t>
      </w:r>
      <w:bookmarkStart w:id="112" w:name="_ETM_Q1_322588"/>
      <w:bookmarkEnd w:id="112"/>
      <w:r>
        <w:rPr>
          <w:rFonts w:hint="cs"/>
          <w:rtl/>
        </w:rPr>
        <w:t>החברות.</w:t>
      </w:r>
    </w:p>
    <w:p w:rsidR="008B6A28" w:rsidRDefault="008B6A28" w:rsidP="008B6A28">
      <w:pPr>
        <w:rPr>
          <w:rtl/>
        </w:rPr>
      </w:pPr>
      <w:bookmarkStart w:id="113" w:name="_ETM_Q1_324616"/>
      <w:bookmarkStart w:id="114" w:name="_ETM_Q1_324681"/>
      <w:bookmarkStart w:id="115" w:name="_ETM_Q1_328133"/>
      <w:bookmarkStart w:id="116" w:name="_ETM_Q1_328196"/>
      <w:bookmarkEnd w:id="113"/>
      <w:bookmarkEnd w:id="114"/>
      <w:bookmarkEnd w:id="115"/>
      <w:bookmarkEnd w:id="116"/>
    </w:p>
    <w:p w:rsidR="008B6A28" w:rsidRDefault="008B6A28" w:rsidP="008B6A28">
      <w:pPr>
        <w:pStyle w:val="af9"/>
        <w:keepNext/>
        <w:rPr>
          <w:rtl/>
        </w:rPr>
      </w:pPr>
      <w:bookmarkStart w:id="117" w:name="ET_guest_515041_9"/>
      <w:r w:rsidRPr="008B6A28">
        <w:rPr>
          <w:rStyle w:val="TagStyle"/>
          <w:rtl/>
        </w:rPr>
        <w:t xml:space="preserve"> &lt;&lt; אורח &gt;&gt; </w:t>
      </w:r>
      <w:r>
        <w:rPr>
          <w:rtl/>
        </w:rPr>
        <w:t xml:space="preserve">גונן </w:t>
      </w:r>
      <w:proofErr w:type="spellStart"/>
      <w:r>
        <w:rPr>
          <w:rtl/>
        </w:rPr>
        <w:t>גומלסקי</w:t>
      </w:r>
      <w:proofErr w:type="spellEnd"/>
      <w:r>
        <w:rPr>
          <w:rtl/>
        </w:rPr>
        <w:t>:</w:t>
      </w:r>
      <w:r w:rsidRPr="008B6A28">
        <w:rPr>
          <w:rStyle w:val="TagStyle"/>
          <w:rtl/>
        </w:rPr>
        <w:t xml:space="preserve"> &lt;&lt; אורח &gt;&gt;</w:t>
      </w:r>
      <w:r>
        <w:rPr>
          <w:rtl/>
        </w:rPr>
        <w:t xml:space="preserve">   </w:t>
      </w:r>
      <w:bookmarkEnd w:id="117"/>
    </w:p>
    <w:p w:rsidR="008B6A28" w:rsidRDefault="008B6A28" w:rsidP="008B6A28">
      <w:pPr>
        <w:pStyle w:val="KeepWithNext"/>
        <w:rPr>
          <w:rtl/>
        </w:rPr>
      </w:pPr>
    </w:p>
    <w:p w:rsidR="008B6A28" w:rsidRDefault="008B6A28" w:rsidP="00933371">
      <w:pPr>
        <w:rPr>
          <w:rtl/>
        </w:rPr>
      </w:pPr>
      <w:bookmarkStart w:id="118" w:name="_ETM_Q1_335126"/>
      <w:bookmarkEnd w:id="118"/>
      <w:r>
        <w:rPr>
          <w:rFonts w:hint="cs"/>
          <w:rtl/>
        </w:rPr>
        <w:t>אם אפשר לתת לנו כמה דקות</w:t>
      </w:r>
      <w:r w:rsidR="00933371">
        <w:rPr>
          <w:rFonts w:hint="cs"/>
          <w:rtl/>
        </w:rPr>
        <w:t xml:space="preserve"> לקרוא את הנוסח כי לפחות אני קיבלתי </w:t>
      </w:r>
      <w:bookmarkStart w:id="119" w:name="_ETM_Q1_339246"/>
      <w:bookmarkEnd w:id="119"/>
      <w:r w:rsidR="00933371">
        <w:rPr>
          <w:rFonts w:hint="cs"/>
          <w:rtl/>
        </w:rPr>
        <w:t>אותו -</w:t>
      </w:r>
      <w:r>
        <w:rPr>
          <w:rFonts w:hint="cs"/>
          <w:rtl/>
        </w:rPr>
        <w:t xml:space="preserve"> הוא מולנו </w:t>
      </w:r>
      <w:r w:rsidR="00933371">
        <w:rPr>
          <w:rFonts w:hint="cs"/>
          <w:rtl/>
        </w:rPr>
        <w:t xml:space="preserve">רק </w:t>
      </w:r>
      <w:r>
        <w:rPr>
          <w:rFonts w:hint="cs"/>
          <w:rtl/>
        </w:rPr>
        <w:t>עכשיו.</w:t>
      </w:r>
    </w:p>
    <w:p w:rsidR="008B6A28" w:rsidRDefault="008B6A28" w:rsidP="008B6A28">
      <w:pPr>
        <w:rPr>
          <w:rtl/>
        </w:rPr>
      </w:pPr>
      <w:bookmarkStart w:id="120" w:name="_ETM_Q1_344748"/>
      <w:bookmarkStart w:id="121" w:name="_ETM_Q1_344801"/>
      <w:bookmarkEnd w:id="120"/>
      <w:bookmarkEnd w:id="121"/>
    </w:p>
    <w:p w:rsidR="008B6A28" w:rsidRDefault="008B6A28" w:rsidP="008B6A28">
      <w:pPr>
        <w:pStyle w:val="af6"/>
        <w:keepNext/>
        <w:rPr>
          <w:rtl/>
        </w:rPr>
      </w:pPr>
      <w:bookmarkStart w:id="122" w:name="ET_yor_6157_10"/>
      <w:r w:rsidRPr="008B6A28">
        <w:rPr>
          <w:rStyle w:val="TagStyle"/>
          <w:rtl/>
        </w:rPr>
        <w:t xml:space="preserve"> &lt;&lt; יור &gt;&gt; </w:t>
      </w:r>
      <w:r>
        <w:rPr>
          <w:rtl/>
        </w:rPr>
        <w:t xml:space="preserve">היו"ר שמחה </w:t>
      </w:r>
      <w:proofErr w:type="spellStart"/>
      <w:r>
        <w:rPr>
          <w:rtl/>
        </w:rPr>
        <w:t>רוטמן</w:t>
      </w:r>
      <w:proofErr w:type="spellEnd"/>
      <w:r>
        <w:rPr>
          <w:rtl/>
        </w:rPr>
        <w:t>:</w:t>
      </w:r>
      <w:r w:rsidRPr="008B6A28">
        <w:rPr>
          <w:rStyle w:val="TagStyle"/>
          <w:rtl/>
        </w:rPr>
        <w:t xml:space="preserve"> &lt;&lt; יור &gt;&gt;</w:t>
      </w:r>
      <w:r>
        <w:rPr>
          <w:rtl/>
        </w:rPr>
        <w:t xml:space="preserve">   </w:t>
      </w:r>
      <w:bookmarkEnd w:id="122"/>
    </w:p>
    <w:p w:rsidR="008B6A28" w:rsidRDefault="008B6A28" w:rsidP="008B6A28">
      <w:pPr>
        <w:pStyle w:val="KeepWithNext"/>
        <w:rPr>
          <w:rtl/>
        </w:rPr>
      </w:pPr>
    </w:p>
    <w:p w:rsidR="008B6A28" w:rsidRDefault="008B6A28" w:rsidP="008B6A28">
      <w:pPr>
        <w:rPr>
          <w:rtl/>
        </w:rPr>
      </w:pPr>
      <w:bookmarkStart w:id="123" w:name="_ETM_Q1_345274"/>
      <w:bookmarkEnd w:id="123"/>
      <w:r>
        <w:rPr>
          <w:rFonts w:hint="cs"/>
          <w:rtl/>
        </w:rPr>
        <w:t xml:space="preserve">בסדר, </w:t>
      </w:r>
      <w:bookmarkStart w:id="124" w:name="_ETM_Q1_346412"/>
      <w:bookmarkEnd w:id="124"/>
      <w:r>
        <w:rPr>
          <w:rFonts w:hint="cs"/>
          <w:rtl/>
        </w:rPr>
        <w:t>אנחנו מדברים עליו.</w:t>
      </w:r>
    </w:p>
    <w:p w:rsidR="008B6A28" w:rsidRDefault="008B6A28" w:rsidP="008B6A28">
      <w:pPr>
        <w:rPr>
          <w:rtl/>
        </w:rPr>
      </w:pPr>
      <w:bookmarkStart w:id="125" w:name="_ETM_Q1_348385"/>
      <w:bookmarkStart w:id="126" w:name="_ETM_Q1_348445"/>
      <w:bookmarkStart w:id="127" w:name="_ETM_Q1_349575"/>
      <w:bookmarkEnd w:id="125"/>
      <w:bookmarkEnd w:id="126"/>
      <w:bookmarkEnd w:id="127"/>
    </w:p>
    <w:p w:rsidR="008B6A28" w:rsidRDefault="008B6A28" w:rsidP="008B6A28">
      <w:pPr>
        <w:pStyle w:val="af9"/>
        <w:keepNext/>
        <w:rPr>
          <w:rtl/>
        </w:rPr>
      </w:pPr>
      <w:bookmarkStart w:id="128" w:name="ET_guest_27457_11"/>
      <w:r w:rsidRPr="008B6A28">
        <w:rPr>
          <w:rStyle w:val="TagStyle"/>
          <w:rtl/>
        </w:rPr>
        <w:t xml:space="preserve"> &lt;&lt; אורח &gt;&gt; </w:t>
      </w:r>
      <w:r>
        <w:rPr>
          <w:rtl/>
        </w:rPr>
        <w:t>אורן פונו:</w:t>
      </w:r>
      <w:r w:rsidRPr="008B6A28">
        <w:rPr>
          <w:rStyle w:val="TagStyle"/>
          <w:rtl/>
        </w:rPr>
        <w:t xml:space="preserve"> &lt;&lt; אורח &gt;&gt;</w:t>
      </w:r>
      <w:r>
        <w:rPr>
          <w:rtl/>
        </w:rPr>
        <w:t xml:space="preserve">   </w:t>
      </w:r>
      <w:bookmarkEnd w:id="128"/>
    </w:p>
    <w:p w:rsidR="008B6A28" w:rsidRDefault="008B6A28" w:rsidP="008B6A28">
      <w:pPr>
        <w:pStyle w:val="KeepWithNext"/>
        <w:rPr>
          <w:rtl/>
        </w:rPr>
      </w:pPr>
    </w:p>
    <w:p w:rsidR="008B6A28" w:rsidRDefault="00933371" w:rsidP="00933371">
      <w:pPr>
        <w:rPr>
          <w:rtl/>
        </w:rPr>
      </w:pPr>
      <w:bookmarkStart w:id="129" w:name="_ETM_Q1_349958"/>
      <w:bookmarkStart w:id="130" w:name="_ETM_Q1_349993"/>
      <w:bookmarkEnd w:id="129"/>
      <w:bookmarkEnd w:id="130"/>
      <w:r>
        <w:rPr>
          <w:rFonts w:hint="cs"/>
          <w:rtl/>
        </w:rPr>
        <w:t xml:space="preserve">אפרופו הניסוח, אולי עדיף לכתוב </w:t>
      </w:r>
      <w:r w:rsidR="008B6A28">
        <w:rPr>
          <w:rFonts w:hint="cs"/>
          <w:rtl/>
        </w:rPr>
        <w:t xml:space="preserve">סיום כהונתו ולא הפסקת כהונתו. זה נותן תחושה </w:t>
      </w:r>
      <w:bookmarkStart w:id="131" w:name="_ETM_Q1_359727"/>
      <w:bookmarkEnd w:id="131"/>
      <w:r w:rsidR="008B6A28">
        <w:rPr>
          <w:rFonts w:hint="cs"/>
          <w:rtl/>
        </w:rPr>
        <w:t>שמישהו עושה משהו אקטי</w:t>
      </w:r>
      <w:r>
        <w:rPr>
          <w:rFonts w:hint="cs"/>
          <w:rtl/>
        </w:rPr>
        <w:t>ב</w:t>
      </w:r>
      <w:r w:rsidR="008B6A28">
        <w:rPr>
          <w:rFonts w:hint="cs"/>
          <w:rtl/>
        </w:rPr>
        <w:t>י. התפיסה הכללית שלנו אומרת</w:t>
      </w:r>
      <w:r>
        <w:rPr>
          <w:rFonts w:hint="cs"/>
          <w:rtl/>
        </w:rPr>
        <w:t>,</w:t>
      </w:r>
      <w:r w:rsidR="008B6A28">
        <w:rPr>
          <w:rFonts w:hint="cs"/>
          <w:rtl/>
        </w:rPr>
        <w:t xml:space="preserve"> שאדם קיבל </w:t>
      </w:r>
      <w:bookmarkStart w:id="132" w:name="_ETM_Q1_366936"/>
      <w:bookmarkEnd w:id="132"/>
      <w:r w:rsidR="008B6A28">
        <w:rPr>
          <w:rFonts w:hint="cs"/>
          <w:rtl/>
        </w:rPr>
        <w:t xml:space="preserve">עוד </w:t>
      </w:r>
      <w:r>
        <w:rPr>
          <w:rFonts w:hint="cs"/>
          <w:rtl/>
        </w:rPr>
        <w:t xml:space="preserve">אקסטרה </w:t>
      </w:r>
      <w:r w:rsidR="008B6A28">
        <w:rPr>
          <w:rFonts w:hint="cs"/>
          <w:rtl/>
        </w:rPr>
        <w:t>שלושה חודשים מכוח הח</w:t>
      </w:r>
      <w:r>
        <w:rPr>
          <w:rFonts w:hint="cs"/>
          <w:rtl/>
        </w:rPr>
        <w:t xml:space="preserve">וק וזה לא צומח- - </w:t>
      </w:r>
      <w:bookmarkStart w:id="133" w:name="_ETM_Q1_375258"/>
      <w:bookmarkEnd w:id="133"/>
      <w:r>
        <w:rPr>
          <w:rFonts w:hint="cs"/>
          <w:rtl/>
        </w:rPr>
        <w:t>-</w:t>
      </w:r>
    </w:p>
    <w:p w:rsidR="008B6A28" w:rsidRDefault="008B6A28" w:rsidP="008B6A28">
      <w:pPr>
        <w:rPr>
          <w:rtl/>
        </w:rPr>
      </w:pPr>
      <w:bookmarkStart w:id="134" w:name="_ETM_Q1_372227"/>
      <w:bookmarkStart w:id="135" w:name="_ETM_Q1_372295"/>
      <w:bookmarkEnd w:id="134"/>
      <w:bookmarkEnd w:id="135"/>
    </w:p>
    <w:p w:rsidR="008B6A28" w:rsidRDefault="008B6A28" w:rsidP="008B6A28">
      <w:pPr>
        <w:pStyle w:val="af6"/>
        <w:keepNext/>
        <w:rPr>
          <w:rtl/>
        </w:rPr>
      </w:pPr>
      <w:bookmarkStart w:id="136" w:name="ET_yor_6157_12"/>
      <w:r w:rsidRPr="008B6A28">
        <w:rPr>
          <w:rStyle w:val="TagStyle"/>
          <w:rtl/>
        </w:rPr>
        <w:t xml:space="preserve"> &lt;&lt; יור &gt;&gt; </w:t>
      </w:r>
      <w:r>
        <w:rPr>
          <w:rtl/>
        </w:rPr>
        <w:t xml:space="preserve">היו"ר שמחה </w:t>
      </w:r>
      <w:proofErr w:type="spellStart"/>
      <w:r>
        <w:rPr>
          <w:rtl/>
        </w:rPr>
        <w:t>רוטמן</w:t>
      </w:r>
      <w:proofErr w:type="spellEnd"/>
      <w:r>
        <w:rPr>
          <w:rtl/>
        </w:rPr>
        <w:t>:</w:t>
      </w:r>
      <w:r w:rsidRPr="008B6A28">
        <w:rPr>
          <w:rStyle w:val="TagStyle"/>
          <w:rtl/>
        </w:rPr>
        <w:t xml:space="preserve"> &lt;&lt; יור &gt;&gt;</w:t>
      </w:r>
      <w:r>
        <w:rPr>
          <w:rtl/>
        </w:rPr>
        <w:t xml:space="preserve">   </w:t>
      </w:r>
      <w:bookmarkEnd w:id="136"/>
    </w:p>
    <w:p w:rsidR="008B6A28" w:rsidRDefault="008B6A28" w:rsidP="008B6A28">
      <w:pPr>
        <w:pStyle w:val="KeepWithNext"/>
        <w:rPr>
          <w:rtl/>
        </w:rPr>
      </w:pPr>
    </w:p>
    <w:p w:rsidR="008B6A28" w:rsidRDefault="008B6A28" w:rsidP="00933371">
      <w:pPr>
        <w:rPr>
          <w:rtl/>
        </w:rPr>
      </w:pPr>
      <w:bookmarkStart w:id="137" w:name="_ETM_Q1_372759"/>
      <w:bookmarkEnd w:id="137"/>
      <w:r>
        <w:rPr>
          <w:rFonts w:hint="cs"/>
          <w:rtl/>
        </w:rPr>
        <w:t xml:space="preserve">אין בעיה. רק </w:t>
      </w:r>
      <w:bookmarkStart w:id="138" w:name="_ETM_Q1_373879"/>
      <w:bookmarkEnd w:id="138"/>
      <w:r>
        <w:rPr>
          <w:rFonts w:hint="cs"/>
          <w:rtl/>
        </w:rPr>
        <w:t xml:space="preserve">צריך להבהיר את זה </w:t>
      </w:r>
      <w:r>
        <w:rPr>
          <w:rtl/>
        </w:rPr>
        <w:t>–</w:t>
      </w:r>
      <w:r>
        <w:rPr>
          <w:rFonts w:hint="cs"/>
          <w:rtl/>
        </w:rPr>
        <w:t xml:space="preserve"> אני מסכים </w:t>
      </w:r>
      <w:proofErr w:type="spellStart"/>
      <w:r>
        <w:rPr>
          <w:rFonts w:hint="cs"/>
          <w:rtl/>
        </w:rPr>
        <w:t>איתך</w:t>
      </w:r>
      <w:proofErr w:type="spellEnd"/>
      <w:r>
        <w:rPr>
          <w:rFonts w:hint="cs"/>
          <w:rtl/>
        </w:rPr>
        <w:t xml:space="preserve">. אם אני </w:t>
      </w:r>
      <w:bookmarkStart w:id="139" w:name="_ETM_Q1_378942"/>
      <w:bookmarkEnd w:id="139"/>
      <w:r>
        <w:rPr>
          <w:rFonts w:hint="cs"/>
          <w:rtl/>
        </w:rPr>
        <w:t>חושב על זה</w:t>
      </w:r>
      <w:r w:rsidR="00933371">
        <w:rPr>
          <w:rFonts w:hint="cs"/>
          <w:rtl/>
        </w:rPr>
        <w:t xml:space="preserve"> אנליטית, האדם אמור לסיים ב-1 ב</w:t>
      </w:r>
      <w:r>
        <w:rPr>
          <w:rFonts w:hint="cs"/>
          <w:rtl/>
        </w:rPr>
        <w:t xml:space="preserve">ינואר, הוא </w:t>
      </w:r>
      <w:bookmarkStart w:id="140" w:name="_ETM_Q1_386853"/>
      <w:bookmarkEnd w:id="140"/>
      <w:r w:rsidR="00933371">
        <w:rPr>
          <w:rFonts w:hint="cs"/>
          <w:rtl/>
        </w:rPr>
        <w:t xml:space="preserve">כבר </w:t>
      </w:r>
      <w:r>
        <w:rPr>
          <w:rFonts w:hint="cs"/>
          <w:rtl/>
        </w:rPr>
        <w:t xml:space="preserve">יודע, אין צורך בהודעה מוקדמת לאדם כזה ועכשיו הארכנו לו </w:t>
      </w:r>
      <w:bookmarkStart w:id="141" w:name="_ETM_Q1_395137"/>
      <w:bookmarkEnd w:id="141"/>
      <w:r>
        <w:rPr>
          <w:rFonts w:hint="cs"/>
          <w:rtl/>
        </w:rPr>
        <w:t xml:space="preserve">בארבעה חודשים </w:t>
      </w:r>
      <w:r w:rsidR="00933371">
        <w:rPr>
          <w:rFonts w:hint="cs"/>
          <w:rtl/>
        </w:rPr>
        <w:t xml:space="preserve">ונתנו 14 יום </w:t>
      </w:r>
      <w:r w:rsidR="00933371">
        <w:rPr>
          <w:rtl/>
        </w:rPr>
        <w:t>–</w:t>
      </w:r>
      <w:r w:rsidR="00933371">
        <w:rPr>
          <w:rFonts w:hint="cs"/>
          <w:rtl/>
        </w:rPr>
        <w:t xml:space="preserve"> מבחינתי זה בסדר גמור. </w:t>
      </w:r>
      <w:bookmarkStart w:id="142" w:name="_ETM_Q1_400009"/>
      <w:bookmarkEnd w:id="142"/>
      <w:r>
        <w:rPr>
          <w:rFonts w:hint="cs"/>
          <w:rtl/>
        </w:rPr>
        <w:t>יש לוודא שזה לא מ</w:t>
      </w:r>
      <w:r w:rsidR="00933371">
        <w:rPr>
          <w:rFonts w:hint="cs"/>
          <w:rtl/>
        </w:rPr>
        <w:t>י</w:t>
      </w:r>
      <w:r>
        <w:rPr>
          <w:rFonts w:hint="cs"/>
          <w:rtl/>
        </w:rPr>
        <w:t xml:space="preserve">יצר כפל מול דיני </w:t>
      </w:r>
      <w:bookmarkStart w:id="143" w:name="_ETM_Q1_401287"/>
      <w:bookmarkEnd w:id="143"/>
      <w:r>
        <w:rPr>
          <w:rFonts w:hint="cs"/>
          <w:rtl/>
        </w:rPr>
        <w:t xml:space="preserve">עבודה בהוראה גוברת. </w:t>
      </w:r>
      <w:r w:rsidR="00933371">
        <w:rPr>
          <w:rFonts w:hint="cs"/>
          <w:rtl/>
        </w:rPr>
        <w:t xml:space="preserve">שמתייחס לזה, </w:t>
      </w:r>
      <w:r>
        <w:rPr>
          <w:rFonts w:hint="cs"/>
          <w:rtl/>
        </w:rPr>
        <w:t>לסגור</w:t>
      </w:r>
      <w:r w:rsidR="00933371">
        <w:rPr>
          <w:rFonts w:hint="cs"/>
          <w:rtl/>
        </w:rPr>
        <w:t xml:space="preserve"> </w:t>
      </w:r>
      <w:r>
        <w:rPr>
          <w:rFonts w:hint="cs"/>
          <w:rtl/>
        </w:rPr>
        <w:t xml:space="preserve">את זה שלא מייצרים כפל. מתחבר </w:t>
      </w:r>
      <w:bookmarkStart w:id="144" w:name="_ETM_Q1_408997"/>
      <w:bookmarkEnd w:id="144"/>
      <w:r>
        <w:rPr>
          <w:rFonts w:hint="cs"/>
          <w:rtl/>
        </w:rPr>
        <w:t>לרציונל שאתה מדבר עליו, לא חולק עליו.</w:t>
      </w:r>
    </w:p>
    <w:p w:rsidR="008B6A28" w:rsidRDefault="008B6A28" w:rsidP="008B6A28">
      <w:pPr>
        <w:rPr>
          <w:rtl/>
        </w:rPr>
      </w:pPr>
      <w:bookmarkStart w:id="145" w:name="_ETM_Q1_414648"/>
      <w:bookmarkStart w:id="146" w:name="_ETM_Q1_414716"/>
      <w:bookmarkEnd w:id="145"/>
      <w:bookmarkEnd w:id="146"/>
    </w:p>
    <w:p w:rsidR="008B6A28" w:rsidRDefault="008B6A28" w:rsidP="00933371">
      <w:pPr>
        <w:rPr>
          <w:rtl/>
        </w:rPr>
      </w:pPr>
      <w:bookmarkStart w:id="147" w:name="_ETM_Q1_414797"/>
      <w:bookmarkStart w:id="148" w:name="_ETM_Q1_414847"/>
      <w:bookmarkEnd w:id="147"/>
      <w:bookmarkEnd w:id="148"/>
      <w:r>
        <w:rPr>
          <w:rFonts w:hint="cs"/>
          <w:rtl/>
        </w:rPr>
        <w:t xml:space="preserve">לגבי הליך המינוי, חלופה </w:t>
      </w:r>
      <w:bookmarkStart w:id="149" w:name="_ETM_Q1_418777"/>
      <w:bookmarkEnd w:id="149"/>
      <w:r w:rsidR="00933371">
        <w:rPr>
          <w:rFonts w:hint="cs"/>
          <w:rtl/>
        </w:rPr>
        <w:t xml:space="preserve">א </w:t>
      </w:r>
      <w:r>
        <w:rPr>
          <w:rFonts w:hint="cs"/>
          <w:rtl/>
        </w:rPr>
        <w:t>ודאית</w:t>
      </w:r>
      <w:r w:rsidR="00933371">
        <w:rPr>
          <w:rFonts w:hint="cs"/>
          <w:rtl/>
        </w:rPr>
        <w:t xml:space="preserve"> לדעתי</w:t>
      </w:r>
      <w:r>
        <w:rPr>
          <w:rFonts w:hint="cs"/>
          <w:rtl/>
        </w:rPr>
        <w:t xml:space="preserve">, </w:t>
      </w:r>
      <w:r w:rsidR="00933371">
        <w:rPr>
          <w:rFonts w:hint="cs"/>
          <w:rtl/>
        </w:rPr>
        <w:t xml:space="preserve">כלומר ברור שאם הליך המינוי </w:t>
      </w:r>
      <w:bookmarkStart w:id="150" w:name="_ETM_Q1_421625"/>
      <w:bookmarkEnd w:id="150"/>
      <w:r w:rsidR="00933371">
        <w:rPr>
          <w:rFonts w:hint="cs"/>
          <w:rtl/>
        </w:rPr>
        <w:t xml:space="preserve">החל </w:t>
      </w:r>
      <w:r>
        <w:rPr>
          <w:rFonts w:hint="cs"/>
          <w:rtl/>
        </w:rPr>
        <w:t>לפ</w:t>
      </w:r>
      <w:r w:rsidR="00933371">
        <w:rPr>
          <w:rFonts w:hint="cs"/>
          <w:rtl/>
        </w:rPr>
        <w:t>נ</w:t>
      </w:r>
      <w:r>
        <w:rPr>
          <w:rFonts w:hint="cs"/>
          <w:rtl/>
        </w:rPr>
        <w:t xml:space="preserve">י פרסום חוק </w:t>
      </w:r>
      <w:r w:rsidR="00933371">
        <w:rPr>
          <w:rFonts w:hint="cs"/>
          <w:rtl/>
        </w:rPr>
        <w:t>זה</w:t>
      </w:r>
      <w:r>
        <w:rPr>
          <w:rFonts w:hint="cs"/>
          <w:rtl/>
        </w:rPr>
        <w:t xml:space="preserve">. יש לדון בשאלה מהו הליך </w:t>
      </w:r>
      <w:bookmarkStart w:id="151" w:name="_ETM_Q1_427984"/>
      <w:bookmarkEnd w:id="151"/>
      <w:r>
        <w:rPr>
          <w:rFonts w:hint="cs"/>
          <w:rtl/>
        </w:rPr>
        <w:t xml:space="preserve">מינוי אולי אפילו ברמת הצהרה לפרוטוקול, </w:t>
      </w:r>
      <w:r w:rsidR="00933371">
        <w:rPr>
          <w:rFonts w:hint="cs"/>
          <w:rtl/>
        </w:rPr>
        <w:t xml:space="preserve">לא חייב להכניס לחוק אבל </w:t>
      </w:r>
      <w:r>
        <w:rPr>
          <w:rFonts w:hint="cs"/>
          <w:rtl/>
        </w:rPr>
        <w:t xml:space="preserve">מה נחשב </w:t>
      </w:r>
      <w:r w:rsidR="00933371">
        <w:rPr>
          <w:rFonts w:hint="cs"/>
          <w:rtl/>
        </w:rPr>
        <w:t xml:space="preserve">אצלכם בחברות הממשלתיות תחילת </w:t>
      </w:r>
      <w:bookmarkStart w:id="152" w:name="_ETM_Q1_434376"/>
      <w:bookmarkEnd w:id="152"/>
      <w:r w:rsidR="00933371">
        <w:rPr>
          <w:rFonts w:hint="cs"/>
          <w:rtl/>
        </w:rPr>
        <w:t xml:space="preserve">הליך מינוי? מה נחשב </w:t>
      </w:r>
      <w:r>
        <w:rPr>
          <w:rFonts w:hint="cs"/>
          <w:rtl/>
        </w:rPr>
        <w:t xml:space="preserve">בממשלה </w:t>
      </w:r>
      <w:r w:rsidR="00933371">
        <w:rPr>
          <w:rFonts w:hint="cs"/>
          <w:rtl/>
        </w:rPr>
        <w:t>ת</w:t>
      </w:r>
      <w:r>
        <w:rPr>
          <w:rFonts w:hint="cs"/>
          <w:rtl/>
        </w:rPr>
        <w:t>ח</w:t>
      </w:r>
      <w:r w:rsidR="00933371">
        <w:rPr>
          <w:rFonts w:hint="cs"/>
          <w:rtl/>
        </w:rPr>
        <w:t>י</w:t>
      </w:r>
      <w:r>
        <w:rPr>
          <w:rFonts w:hint="cs"/>
          <w:rtl/>
        </w:rPr>
        <w:t xml:space="preserve">לת </w:t>
      </w:r>
      <w:bookmarkStart w:id="153" w:name="_ETM_Q1_436867"/>
      <w:bookmarkEnd w:id="153"/>
      <w:r>
        <w:rPr>
          <w:rFonts w:hint="cs"/>
          <w:rtl/>
        </w:rPr>
        <w:t>הליך מינוי</w:t>
      </w:r>
      <w:r w:rsidR="00933371">
        <w:rPr>
          <w:rFonts w:hint="cs"/>
          <w:rtl/>
        </w:rPr>
        <w:t>? השרים מגישים</w:t>
      </w:r>
      <w:bookmarkStart w:id="154" w:name="_ETM_Q1_436216"/>
      <w:bookmarkEnd w:id="154"/>
      <w:r w:rsidR="00933371">
        <w:rPr>
          <w:rFonts w:hint="cs"/>
          <w:rtl/>
        </w:rPr>
        <w:t xml:space="preserve"> את הרשימה זה דירקטור לאישור. נחשב הליך מינוי</w:t>
      </w:r>
      <w:r>
        <w:rPr>
          <w:rFonts w:hint="cs"/>
          <w:rtl/>
        </w:rPr>
        <w:t xml:space="preserve"> שהתחיל? בדיקה של ה</w:t>
      </w:r>
      <w:r w:rsidR="00933371">
        <w:rPr>
          <w:rFonts w:hint="cs"/>
          <w:rtl/>
        </w:rPr>
        <w:t>ו</w:t>
      </w:r>
      <w:r>
        <w:rPr>
          <w:rFonts w:hint="cs"/>
          <w:rtl/>
        </w:rPr>
        <w:t xml:space="preserve">ועדה? שם הוגש לבדיקת </w:t>
      </w:r>
      <w:bookmarkStart w:id="155" w:name="_ETM_Q1_445241"/>
      <w:bookmarkEnd w:id="155"/>
      <w:r>
        <w:rPr>
          <w:rFonts w:hint="cs"/>
          <w:rtl/>
        </w:rPr>
        <w:t>ה</w:t>
      </w:r>
      <w:r w:rsidR="00933371">
        <w:rPr>
          <w:rFonts w:hint="cs"/>
          <w:rtl/>
        </w:rPr>
        <w:t>ו</w:t>
      </w:r>
      <w:r>
        <w:rPr>
          <w:rFonts w:hint="cs"/>
          <w:rtl/>
        </w:rPr>
        <w:t xml:space="preserve">ועדה? איפה מתחיל ההליך? </w:t>
      </w:r>
      <w:r w:rsidR="00933371">
        <w:rPr>
          <w:rFonts w:hint="cs"/>
          <w:rtl/>
        </w:rPr>
        <w:t xml:space="preserve">אם אנחנו מעבירים </w:t>
      </w:r>
      <w:bookmarkStart w:id="156" w:name="_ETM_Q1_447509"/>
      <w:bookmarkEnd w:id="156"/>
      <w:r w:rsidR="00933371">
        <w:rPr>
          <w:rFonts w:hint="cs"/>
          <w:rtl/>
        </w:rPr>
        <w:t xml:space="preserve">את הקו, </w:t>
      </w:r>
      <w:r>
        <w:rPr>
          <w:rFonts w:hint="cs"/>
          <w:rtl/>
        </w:rPr>
        <w:t>איפה אתם מזהים</w:t>
      </w:r>
      <w:r w:rsidR="00933371">
        <w:rPr>
          <w:rFonts w:hint="cs"/>
          <w:rtl/>
        </w:rPr>
        <w:t xml:space="preserve"> את התחלת הליך מינוי דירקטור</w:t>
      </w:r>
      <w:r>
        <w:rPr>
          <w:rFonts w:hint="cs"/>
          <w:rtl/>
        </w:rPr>
        <w:t>?</w:t>
      </w:r>
    </w:p>
    <w:p w:rsidR="008B6A28" w:rsidRDefault="008B6A28" w:rsidP="008B6A28">
      <w:pPr>
        <w:rPr>
          <w:rtl/>
        </w:rPr>
      </w:pPr>
      <w:bookmarkStart w:id="157" w:name="_ETM_Q1_452064"/>
      <w:bookmarkStart w:id="158" w:name="_ETM_Q1_452131"/>
      <w:bookmarkStart w:id="159" w:name="_ETM_Q1_455863"/>
      <w:bookmarkEnd w:id="157"/>
      <w:bookmarkEnd w:id="158"/>
      <w:bookmarkEnd w:id="159"/>
    </w:p>
    <w:p w:rsidR="008B6A28" w:rsidRDefault="008B6A28" w:rsidP="008B6A28">
      <w:pPr>
        <w:pStyle w:val="af9"/>
        <w:keepNext/>
        <w:rPr>
          <w:rtl/>
        </w:rPr>
      </w:pPr>
      <w:bookmarkStart w:id="160" w:name="ET_guest_515041_13"/>
      <w:r w:rsidRPr="008B6A28">
        <w:rPr>
          <w:rStyle w:val="TagStyle"/>
          <w:rtl/>
        </w:rPr>
        <w:t xml:space="preserve"> &lt;&lt; אורח &gt;&gt; </w:t>
      </w:r>
      <w:r>
        <w:rPr>
          <w:rtl/>
        </w:rPr>
        <w:t xml:space="preserve">גונן </w:t>
      </w:r>
      <w:proofErr w:type="spellStart"/>
      <w:r>
        <w:rPr>
          <w:rtl/>
        </w:rPr>
        <w:t>גומלסקי</w:t>
      </w:r>
      <w:proofErr w:type="spellEnd"/>
      <w:r>
        <w:rPr>
          <w:rtl/>
        </w:rPr>
        <w:t>:</w:t>
      </w:r>
      <w:r w:rsidRPr="008B6A28">
        <w:rPr>
          <w:rStyle w:val="TagStyle"/>
          <w:rtl/>
        </w:rPr>
        <w:t xml:space="preserve"> &lt;&lt; אורח &gt;&gt;</w:t>
      </w:r>
      <w:r>
        <w:rPr>
          <w:rtl/>
        </w:rPr>
        <w:t xml:space="preserve">   </w:t>
      </w:r>
      <w:bookmarkEnd w:id="160"/>
    </w:p>
    <w:p w:rsidR="008B6A28" w:rsidRDefault="008B6A28" w:rsidP="008B6A28">
      <w:pPr>
        <w:pStyle w:val="KeepWithNext"/>
        <w:rPr>
          <w:rtl/>
        </w:rPr>
      </w:pPr>
    </w:p>
    <w:p w:rsidR="008B6A28" w:rsidRDefault="00933371" w:rsidP="00933371">
      <w:pPr>
        <w:rPr>
          <w:rtl/>
        </w:rPr>
      </w:pPr>
      <w:bookmarkStart w:id="161" w:name="_ETM_Q1_456262"/>
      <w:bookmarkStart w:id="162" w:name="_ETM_Q1_456298"/>
      <w:bookmarkEnd w:id="161"/>
      <w:bookmarkEnd w:id="162"/>
      <w:r>
        <w:rPr>
          <w:rFonts w:hint="cs"/>
          <w:rtl/>
        </w:rPr>
        <w:t xml:space="preserve">אני מדבר על החברות הממשלתיות - </w:t>
      </w:r>
      <w:r w:rsidR="008B6A28">
        <w:rPr>
          <w:rFonts w:hint="cs"/>
          <w:rtl/>
        </w:rPr>
        <w:t xml:space="preserve">נצטרך לקבוע את זה </w:t>
      </w:r>
      <w:bookmarkStart w:id="163" w:name="_ETM_Q1_458934"/>
      <w:bookmarkEnd w:id="163"/>
      <w:r w:rsidR="008B6A28">
        <w:rPr>
          <w:rFonts w:hint="cs"/>
          <w:rtl/>
        </w:rPr>
        <w:t>בתוך החוק.</w:t>
      </w:r>
      <w:r>
        <w:rPr>
          <w:rFonts w:hint="cs"/>
          <w:rtl/>
        </w:rPr>
        <w:t xml:space="preserve"> אין תחילת הליך מינוי </w:t>
      </w:r>
      <w:bookmarkStart w:id="164" w:name="_ETM_Q1_463905"/>
      <w:bookmarkEnd w:id="164"/>
      <w:r>
        <w:rPr>
          <w:rFonts w:hint="cs"/>
          <w:rtl/>
        </w:rPr>
        <w:t xml:space="preserve">טבעי. </w:t>
      </w:r>
    </w:p>
    <w:p w:rsidR="008B6A28" w:rsidRDefault="008B6A28" w:rsidP="008B6A28">
      <w:pPr>
        <w:rPr>
          <w:rtl/>
        </w:rPr>
      </w:pPr>
      <w:bookmarkStart w:id="165" w:name="_ETM_Q1_461918"/>
      <w:bookmarkStart w:id="166" w:name="_ETM_Q1_461981"/>
      <w:bookmarkEnd w:id="165"/>
      <w:bookmarkEnd w:id="166"/>
    </w:p>
    <w:p w:rsidR="008B6A28" w:rsidRDefault="008B6A28" w:rsidP="008B6A28">
      <w:pPr>
        <w:pStyle w:val="af6"/>
        <w:keepNext/>
        <w:rPr>
          <w:rtl/>
        </w:rPr>
      </w:pPr>
      <w:bookmarkStart w:id="167" w:name="ET_yor_6157_14"/>
      <w:r w:rsidRPr="008B6A28">
        <w:rPr>
          <w:rStyle w:val="TagStyle"/>
          <w:rtl/>
        </w:rPr>
        <w:t xml:space="preserve"> &lt;&lt; יור &gt;&gt; </w:t>
      </w:r>
      <w:r>
        <w:rPr>
          <w:rtl/>
        </w:rPr>
        <w:t xml:space="preserve">היו"ר שמחה </w:t>
      </w:r>
      <w:proofErr w:type="spellStart"/>
      <w:r>
        <w:rPr>
          <w:rtl/>
        </w:rPr>
        <w:t>רוטמן</w:t>
      </w:r>
      <w:proofErr w:type="spellEnd"/>
      <w:r>
        <w:rPr>
          <w:rtl/>
        </w:rPr>
        <w:t>:</w:t>
      </w:r>
      <w:r w:rsidRPr="008B6A28">
        <w:rPr>
          <w:rStyle w:val="TagStyle"/>
          <w:rtl/>
        </w:rPr>
        <w:t xml:space="preserve"> &lt;&lt; יור &gt;&gt;</w:t>
      </w:r>
      <w:r>
        <w:rPr>
          <w:rtl/>
        </w:rPr>
        <w:t xml:space="preserve">   </w:t>
      </w:r>
      <w:bookmarkEnd w:id="167"/>
    </w:p>
    <w:p w:rsidR="008B6A28" w:rsidRDefault="008B6A28" w:rsidP="008B6A28">
      <w:pPr>
        <w:pStyle w:val="KeepWithNext"/>
        <w:rPr>
          <w:rtl/>
        </w:rPr>
      </w:pPr>
    </w:p>
    <w:p w:rsidR="008B6A28" w:rsidRDefault="008B6A28" w:rsidP="008B6A28">
      <w:pPr>
        <w:rPr>
          <w:rtl/>
        </w:rPr>
      </w:pPr>
      <w:bookmarkStart w:id="168" w:name="_ETM_Q1_463416"/>
      <w:bookmarkEnd w:id="168"/>
      <w:r>
        <w:rPr>
          <w:rFonts w:hint="cs"/>
          <w:rtl/>
        </w:rPr>
        <w:t xml:space="preserve">אם אני שואל אותך עכשיו, מתי מתחיל </w:t>
      </w:r>
      <w:r w:rsidR="00933371">
        <w:rPr>
          <w:rFonts w:hint="cs"/>
          <w:rtl/>
        </w:rPr>
        <w:t xml:space="preserve">תחילת </w:t>
      </w:r>
      <w:r>
        <w:rPr>
          <w:rFonts w:hint="cs"/>
          <w:rtl/>
        </w:rPr>
        <w:t xml:space="preserve">הליך </w:t>
      </w:r>
      <w:r w:rsidR="00933371">
        <w:rPr>
          <w:rFonts w:hint="cs"/>
          <w:rtl/>
        </w:rPr>
        <w:t xml:space="preserve">מינוי </w:t>
      </w:r>
      <w:r>
        <w:rPr>
          <w:rFonts w:hint="cs"/>
          <w:rtl/>
        </w:rPr>
        <w:t>דירקטור?</w:t>
      </w:r>
    </w:p>
    <w:p w:rsidR="008B6A28" w:rsidRDefault="008B6A28" w:rsidP="008B6A28">
      <w:pPr>
        <w:rPr>
          <w:rtl/>
        </w:rPr>
      </w:pPr>
      <w:bookmarkStart w:id="169" w:name="_ETM_Q1_470804"/>
      <w:bookmarkStart w:id="170" w:name="_ETM_Q1_470872"/>
      <w:bookmarkEnd w:id="169"/>
      <w:bookmarkEnd w:id="170"/>
    </w:p>
    <w:p w:rsidR="008B6A28" w:rsidRDefault="008B6A28" w:rsidP="008B6A28">
      <w:pPr>
        <w:pStyle w:val="-"/>
        <w:keepNext/>
        <w:rPr>
          <w:rtl/>
        </w:rPr>
      </w:pPr>
      <w:bookmarkStart w:id="171" w:name="ET_speakercontinue_515041_15"/>
      <w:r w:rsidRPr="008B6A28">
        <w:rPr>
          <w:rStyle w:val="TagStyle"/>
          <w:rtl/>
        </w:rPr>
        <w:t xml:space="preserve"> &lt;&lt; דובר_המשך &gt;&gt; </w:t>
      </w:r>
      <w:r>
        <w:rPr>
          <w:rtl/>
        </w:rPr>
        <w:t xml:space="preserve">גונן </w:t>
      </w:r>
      <w:proofErr w:type="spellStart"/>
      <w:r>
        <w:rPr>
          <w:rtl/>
        </w:rPr>
        <w:t>גומלסקי</w:t>
      </w:r>
      <w:proofErr w:type="spellEnd"/>
      <w:r>
        <w:rPr>
          <w:rtl/>
        </w:rPr>
        <w:t>:</w:t>
      </w:r>
      <w:r w:rsidRPr="008B6A28">
        <w:rPr>
          <w:rStyle w:val="TagStyle"/>
          <w:rtl/>
        </w:rPr>
        <w:t xml:space="preserve"> &lt;&lt; דובר_המשך &gt;&gt;</w:t>
      </w:r>
      <w:r>
        <w:rPr>
          <w:rtl/>
        </w:rPr>
        <w:t xml:space="preserve">   </w:t>
      </w:r>
      <w:bookmarkEnd w:id="171"/>
    </w:p>
    <w:p w:rsidR="008B6A28" w:rsidRDefault="008B6A28" w:rsidP="008B6A28">
      <w:pPr>
        <w:pStyle w:val="KeepWithNext"/>
        <w:rPr>
          <w:rtl/>
        </w:rPr>
      </w:pPr>
    </w:p>
    <w:p w:rsidR="008B6A28" w:rsidRDefault="008B6A28" w:rsidP="008B6A28">
      <w:pPr>
        <w:rPr>
          <w:rtl/>
        </w:rPr>
      </w:pPr>
      <w:bookmarkStart w:id="172" w:name="_ETM_Q1_471349"/>
      <w:bookmarkEnd w:id="172"/>
      <w:r>
        <w:rPr>
          <w:rFonts w:hint="cs"/>
          <w:rtl/>
        </w:rPr>
        <w:t xml:space="preserve">אפשר </w:t>
      </w:r>
      <w:bookmarkStart w:id="173" w:name="_ETM_Q1_471920"/>
      <w:bookmarkEnd w:id="173"/>
      <w:r>
        <w:rPr>
          <w:rFonts w:hint="cs"/>
          <w:rtl/>
        </w:rPr>
        <w:t xml:space="preserve">לקבוע את זה </w:t>
      </w:r>
      <w:r w:rsidR="00933371">
        <w:rPr>
          <w:rFonts w:hint="cs"/>
          <w:rtl/>
        </w:rPr>
        <w:t xml:space="preserve">במועד הגשה לוועדה לבדיקת מינויים, </w:t>
      </w:r>
      <w:r>
        <w:rPr>
          <w:rFonts w:hint="cs"/>
          <w:rtl/>
        </w:rPr>
        <w:t>למרות שיכול להיו</w:t>
      </w:r>
      <w:r w:rsidR="00933371">
        <w:rPr>
          <w:rFonts w:hint="cs"/>
          <w:rtl/>
        </w:rPr>
        <w:t>ת</w:t>
      </w:r>
      <w:r>
        <w:rPr>
          <w:rFonts w:hint="cs"/>
          <w:rtl/>
        </w:rPr>
        <w:t xml:space="preserve"> שהשרים עשו עבודה לפני </w:t>
      </w:r>
      <w:bookmarkStart w:id="174" w:name="_ETM_Q1_476963"/>
      <w:bookmarkEnd w:id="174"/>
      <w:r>
        <w:rPr>
          <w:rFonts w:hint="cs"/>
          <w:rtl/>
        </w:rPr>
        <w:t>זה.</w:t>
      </w:r>
    </w:p>
    <w:p w:rsidR="008B6A28" w:rsidRDefault="008B6A28" w:rsidP="008B6A28">
      <w:pPr>
        <w:rPr>
          <w:rtl/>
        </w:rPr>
      </w:pPr>
      <w:bookmarkStart w:id="175" w:name="_ETM_Q1_477853"/>
      <w:bookmarkStart w:id="176" w:name="_ETM_Q1_477925"/>
      <w:bookmarkEnd w:id="175"/>
      <w:bookmarkEnd w:id="176"/>
    </w:p>
    <w:p w:rsidR="008B6A28" w:rsidRDefault="008B6A28" w:rsidP="008B6A28">
      <w:pPr>
        <w:pStyle w:val="af6"/>
        <w:keepNext/>
        <w:rPr>
          <w:rtl/>
        </w:rPr>
      </w:pPr>
      <w:bookmarkStart w:id="177" w:name="ET_yor_6157_16"/>
      <w:r w:rsidRPr="008B6A28">
        <w:rPr>
          <w:rStyle w:val="TagStyle"/>
          <w:rtl/>
        </w:rPr>
        <w:lastRenderedPageBreak/>
        <w:t xml:space="preserve"> &lt;&lt; יור &gt;&gt; </w:t>
      </w:r>
      <w:r>
        <w:rPr>
          <w:rtl/>
        </w:rPr>
        <w:t xml:space="preserve">היו"ר שמחה </w:t>
      </w:r>
      <w:proofErr w:type="spellStart"/>
      <w:r>
        <w:rPr>
          <w:rtl/>
        </w:rPr>
        <w:t>רוטמן</w:t>
      </w:r>
      <w:proofErr w:type="spellEnd"/>
      <w:r>
        <w:rPr>
          <w:rtl/>
        </w:rPr>
        <w:t>:</w:t>
      </w:r>
      <w:r w:rsidRPr="008B6A28">
        <w:rPr>
          <w:rStyle w:val="TagStyle"/>
          <w:rtl/>
        </w:rPr>
        <w:t xml:space="preserve"> &lt;&lt; יור &gt;&gt;</w:t>
      </w:r>
      <w:r>
        <w:rPr>
          <w:rtl/>
        </w:rPr>
        <w:t xml:space="preserve">   </w:t>
      </w:r>
      <w:bookmarkEnd w:id="177"/>
    </w:p>
    <w:p w:rsidR="008B6A28" w:rsidRDefault="008B6A28" w:rsidP="008B6A28">
      <w:pPr>
        <w:pStyle w:val="KeepWithNext"/>
        <w:rPr>
          <w:rtl/>
        </w:rPr>
      </w:pPr>
    </w:p>
    <w:p w:rsidR="008B6A28" w:rsidRDefault="008B6A28" w:rsidP="00933371">
      <w:pPr>
        <w:rPr>
          <w:rtl/>
        </w:rPr>
      </w:pPr>
      <w:bookmarkStart w:id="178" w:name="_ETM_Q1_478264"/>
      <w:bookmarkEnd w:id="178"/>
      <w:r>
        <w:rPr>
          <w:rFonts w:hint="cs"/>
          <w:rtl/>
        </w:rPr>
        <w:t xml:space="preserve">אני לא חושב שצריך להכניס את זה לחוק. </w:t>
      </w:r>
      <w:r w:rsidR="00933371">
        <w:rPr>
          <w:rFonts w:hint="cs"/>
          <w:rtl/>
        </w:rPr>
        <w:t xml:space="preserve">הרי הגורם שיפרש </w:t>
      </w:r>
      <w:bookmarkStart w:id="179" w:name="_ETM_Q1_486076"/>
      <w:bookmarkEnd w:id="179"/>
      <w:r w:rsidR="00933371">
        <w:rPr>
          <w:rFonts w:hint="cs"/>
          <w:rtl/>
        </w:rPr>
        <w:t xml:space="preserve">את החוק יושב פה בנושר הזה, </w:t>
      </w:r>
      <w:r>
        <w:rPr>
          <w:rFonts w:hint="cs"/>
          <w:rtl/>
        </w:rPr>
        <w:t xml:space="preserve">גם </w:t>
      </w:r>
      <w:bookmarkStart w:id="180" w:name="_ETM_Q1_488430"/>
      <w:bookmarkEnd w:id="180"/>
      <w:r>
        <w:rPr>
          <w:rFonts w:hint="cs"/>
          <w:rtl/>
        </w:rPr>
        <w:t xml:space="preserve">במשרד המשפטים, גם אצלכם </w:t>
      </w:r>
      <w:r w:rsidR="00933371">
        <w:rPr>
          <w:rFonts w:hint="cs"/>
          <w:rtl/>
        </w:rPr>
        <w:t xml:space="preserve">ברשות החברות </w:t>
      </w:r>
      <w:r>
        <w:rPr>
          <w:rFonts w:hint="cs"/>
          <w:rtl/>
        </w:rPr>
        <w:t xml:space="preserve">הממשלתיות. </w:t>
      </w:r>
      <w:r w:rsidR="00933371">
        <w:rPr>
          <w:rFonts w:hint="cs"/>
          <w:rtl/>
        </w:rPr>
        <w:t xml:space="preserve">זה לא </w:t>
      </w:r>
      <w:bookmarkStart w:id="181" w:name="_ETM_Q1_496474"/>
      <w:bookmarkEnd w:id="181"/>
      <w:r w:rsidR="00933371">
        <w:rPr>
          <w:rFonts w:hint="cs"/>
          <w:rtl/>
        </w:rPr>
        <w:t xml:space="preserve">חוק שהשאלה </w:t>
      </w:r>
      <w:r>
        <w:rPr>
          <w:rFonts w:hint="cs"/>
          <w:rtl/>
        </w:rPr>
        <w:t xml:space="preserve">איך יפורש. יש פה כוונת </w:t>
      </w:r>
      <w:bookmarkStart w:id="182" w:name="_ETM_Q1_497093"/>
      <w:bookmarkEnd w:id="182"/>
      <w:r>
        <w:rPr>
          <w:rFonts w:hint="cs"/>
          <w:rtl/>
        </w:rPr>
        <w:t>מחוקק שרלוונטית לכלי הפרשני והפרשנות של הרשות הרלו</w:t>
      </w:r>
      <w:r w:rsidR="00933371">
        <w:rPr>
          <w:rFonts w:hint="cs"/>
          <w:rtl/>
        </w:rPr>
        <w:t>ו</w:t>
      </w:r>
      <w:r>
        <w:rPr>
          <w:rFonts w:hint="cs"/>
          <w:rtl/>
        </w:rPr>
        <w:t xml:space="preserve">נטית. אם תגיד </w:t>
      </w:r>
      <w:bookmarkStart w:id="183" w:name="_ETM_Q1_505096"/>
      <w:bookmarkEnd w:id="183"/>
      <w:r>
        <w:rPr>
          <w:rFonts w:hint="cs"/>
          <w:rtl/>
        </w:rPr>
        <w:t>לי:</w:t>
      </w:r>
      <w:r>
        <w:rPr>
          <w:rFonts w:hint="cs"/>
        </w:rPr>
        <w:t xml:space="preserve"> </w:t>
      </w:r>
      <w:r w:rsidR="00933371">
        <w:rPr>
          <w:rFonts w:hint="cs"/>
          <w:rtl/>
        </w:rPr>
        <w:t>אפרש את זה אבל אני חושש מתביעה ואני צריך שתר</w:t>
      </w:r>
      <w:r>
        <w:rPr>
          <w:rFonts w:hint="cs"/>
          <w:rtl/>
        </w:rPr>
        <w:t xml:space="preserve">שום משהו אבל אני לא </w:t>
      </w:r>
      <w:r w:rsidR="00933371">
        <w:rPr>
          <w:rFonts w:hint="cs"/>
          <w:rtl/>
        </w:rPr>
        <w:t>ח</w:t>
      </w:r>
      <w:r>
        <w:rPr>
          <w:rFonts w:hint="cs"/>
          <w:rtl/>
        </w:rPr>
        <w:t xml:space="preserve">ושב שזה </w:t>
      </w:r>
      <w:bookmarkStart w:id="184" w:name="_ETM_Q1_511013"/>
      <w:bookmarkEnd w:id="184"/>
      <w:r>
        <w:rPr>
          <w:rFonts w:hint="cs"/>
          <w:rtl/>
        </w:rPr>
        <w:t>המצב.</w:t>
      </w:r>
    </w:p>
    <w:p w:rsidR="008B6A28" w:rsidRDefault="008B6A28" w:rsidP="008B6A28">
      <w:pPr>
        <w:rPr>
          <w:rtl/>
        </w:rPr>
      </w:pPr>
      <w:bookmarkStart w:id="185" w:name="_ETM_Q1_511778"/>
      <w:bookmarkStart w:id="186" w:name="_ETM_Q1_511857"/>
      <w:bookmarkEnd w:id="185"/>
      <w:bookmarkEnd w:id="186"/>
    </w:p>
    <w:p w:rsidR="008B6A28" w:rsidRDefault="008B6A28" w:rsidP="008B6A28">
      <w:pPr>
        <w:pStyle w:val="-"/>
        <w:keepNext/>
        <w:rPr>
          <w:rtl/>
        </w:rPr>
      </w:pPr>
      <w:bookmarkStart w:id="187" w:name="ET_speakercontinue_515041_17"/>
      <w:r w:rsidRPr="008B6A28">
        <w:rPr>
          <w:rStyle w:val="TagStyle"/>
          <w:rtl/>
        </w:rPr>
        <w:t xml:space="preserve"> &lt;&lt; דובר_המשך &gt;&gt; </w:t>
      </w:r>
      <w:r>
        <w:rPr>
          <w:rtl/>
        </w:rPr>
        <w:t xml:space="preserve">גונן </w:t>
      </w:r>
      <w:proofErr w:type="spellStart"/>
      <w:r>
        <w:rPr>
          <w:rtl/>
        </w:rPr>
        <w:t>גומלסקי</w:t>
      </w:r>
      <w:proofErr w:type="spellEnd"/>
      <w:r>
        <w:rPr>
          <w:rtl/>
        </w:rPr>
        <w:t>:</w:t>
      </w:r>
      <w:r w:rsidRPr="008B6A28">
        <w:rPr>
          <w:rStyle w:val="TagStyle"/>
          <w:rtl/>
        </w:rPr>
        <w:t xml:space="preserve"> &lt;&lt; דובר_המשך &gt;&gt;</w:t>
      </w:r>
      <w:r>
        <w:rPr>
          <w:rtl/>
        </w:rPr>
        <w:t xml:space="preserve">   </w:t>
      </w:r>
      <w:bookmarkEnd w:id="187"/>
    </w:p>
    <w:p w:rsidR="008B6A28" w:rsidRDefault="008B6A28" w:rsidP="008B6A28">
      <w:pPr>
        <w:pStyle w:val="KeepWithNext"/>
        <w:rPr>
          <w:rtl/>
        </w:rPr>
      </w:pPr>
    </w:p>
    <w:p w:rsidR="008B6A28" w:rsidRDefault="008B6A28" w:rsidP="008B6A28">
      <w:pPr>
        <w:rPr>
          <w:rtl/>
        </w:rPr>
      </w:pPr>
      <w:bookmarkStart w:id="188" w:name="_ETM_Q1_512293"/>
      <w:bookmarkEnd w:id="188"/>
      <w:r>
        <w:rPr>
          <w:rFonts w:hint="cs"/>
          <w:rtl/>
        </w:rPr>
        <w:t>לו שאלת אותי לעניין הפרשנות</w:t>
      </w:r>
      <w:r w:rsidR="00933371">
        <w:rPr>
          <w:rFonts w:hint="cs"/>
          <w:rtl/>
        </w:rPr>
        <w:t xml:space="preserve">, </w:t>
      </w:r>
      <w:bookmarkStart w:id="189" w:name="_ETM_Q1_516564"/>
      <w:bookmarkEnd w:id="189"/>
      <w:r w:rsidR="00933371">
        <w:rPr>
          <w:rFonts w:hint="cs"/>
          <w:rtl/>
        </w:rPr>
        <w:t>בשביל הוודאות</w:t>
      </w:r>
      <w:r>
        <w:rPr>
          <w:rFonts w:hint="cs"/>
          <w:rtl/>
        </w:rPr>
        <w:t xml:space="preserve"> כדי שיהיה ביטוי חיצוני לתחילת </w:t>
      </w:r>
      <w:bookmarkStart w:id="190" w:name="_ETM_Q1_519463"/>
      <w:bookmarkEnd w:id="190"/>
      <w:r>
        <w:rPr>
          <w:rFonts w:hint="cs"/>
          <w:rtl/>
        </w:rPr>
        <w:t>הליך מינוי, בעיני</w:t>
      </w:r>
      <w:r w:rsidR="00933371">
        <w:rPr>
          <w:rFonts w:hint="cs"/>
          <w:rtl/>
        </w:rPr>
        <w:t>י</w:t>
      </w:r>
      <w:r>
        <w:rPr>
          <w:rFonts w:hint="cs"/>
          <w:rtl/>
        </w:rPr>
        <w:t xml:space="preserve"> זה הגשת המועמדות לוועדה.</w:t>
      </w:r>
    </w:p>
    <w:p w:rsidR="008B6A28" w:rsidRDefault="008B6A28" w:rsidP="008B6A28">
      <w:pPr>
        <w:rPr>
          <w:rtl/>
        </w:rPr>
      </w:pPr>
      <w:bookmarkStart w:id="191" w:name="_ETM_Q1_526155"/>
      <w:bookmarkStart w:id="192" w:name="_ETM_Q1_526210"/>
      <w:bookmarkEnd w:id="191"/>
      <w:bookmarkEnd w:id="192"/>
    </w:p>
    <w:p w:rsidR="008B6A28" w:rsidRDefault="008B6A28" w:rsidP="008B6A28">
      <w:pPr>
        <w:pStyle w:val="af6"/>
        <w:keepNext/>
        <w:rPr>
          <w:rtl/>
        </w:rPr>
      </w:pPr>
      <w:bookmarkStart w:id="193" w:name="ET_yor_6157_18"/>
      <w:r w:rsidRPr="008B6A28">
        <w:rPr>
          <w:rStyle w:val="TagStyle"/>
          <w:rtl/>
        </w:rPr>
        <w:t xml:space="preserve"> &lt;&lt; יור &gt;&gt; </w:t>
      </w:r>
      <w:r>
        <w:rPr>
          <w:rtl/>
        </w:rPr>
        <w:t xml:space="preserve">היו"ר שמחה </w:t>
      </w:r>
      <w:proofErr w:type="spellStart"/>
      <w:r>
        <w:rPr>
          <w:rtl/>
        </w:rPr>
        <w:t>רוטמן</w:t>
      </w:r>
      <w:proofErr w:type="spellEnd"/>
      <w:r>
        <w:rPr>
          <w:rtl/>
        </w:rPr>
        <w:t>:</w:t>
      </w:r>
      <w:r w:rsidRPr="008B6A28">
        <w:rPr>
          <w:rStyle w:val="TagStyle"/>
          <w:rtl/>
        </w:rPr>
        <w:t xml:space="preserve"> &lt;&lt; יור &gt;&gt;</w:t>
      </w:r>
      <w:r>
        <w:rPr>
          <w:rtl/>
        </w:rPr>
        <w:t xml:space="preserve">   </w:t>
      </w:r>
      <w:bookmarkEnd w:id="193"/>
    </w:p>
    <w:p w:rsidR="008B6A28" w:rsidRDefault="008B6A28" w:rsidP="008B6A28">
      <w:pPr>
        <w:pStyle w:val="KeepWithNext"/>
        <w:rPr>
          <w:rtl/>
        </w:rPr>
      </w:pPr>
    </w:p>
    <w:p w:rsidR="008B6A28" w:rsidRDefault="008B6A28" w:rsidP="00933371">
      <w:pPr>
        <w:rPr>
          <w:rtl/>
        </w:rPr>
      </w:pPr>
      <w:bookmarkStart w:id="194" w:name="_ETM_Q1_526722"/>
      <w:bookmarkEnd w:id="194"/>
      <w:r>
        <w:rPr>
          <w:rFonts w:hint="cs"/>
          <w:rtl/>
        </w:rPr>
        <w:t xml:space="preserve">לא אכתוב את זה. </w:t>
      </w:r>
      <w:bookmarkStart w:id="195" w:name="_ETM_Q1_528632"/>
      <w:bookmarkEnd w:id="195"/>
      <w:r w:rsidR="00933371">
        <w:rPr>
          <w:rFonts w:hint="cs"/>
          <w:rtl/>
        </w:rPr>
        <w:t xml:space="preserve">שוב, </w:t>
      </w:r>
      <w:r>
        <w:rPr>
          <w:rFonts w:hint="cs"/>
          <w:rtl/>
        </w:rPr>
        <w:t xml:space="preserve">הוודאות היא פה. אתה אומר את זה. </w:t>
      </w:r>
      <w:r w:rsidR="00933371">
        <w:rPr>
          <w:rFonts w:hint="cs"/>
          <w:rtl/>
        </w:rPr>
        <w:t xml:space="preserve">נשמע לי הגיוני. משרד המפשטים פה. </w:t>
      </w:r>
      <w:r>
        <w:rPr>
          <w:rFonts w:hint="cs"/>
          <w:rtl/>
        </w:rPr>
        <w:t xml:space="preserve">כשאני שואל אותך </w:t>
      </w:r>
      <w:bookmarkStart w:id="196" w:name="_ETM_Q1_535990"/>
      <w:bookmarkEnd w:id="196"/>
      <w:r w:rsidR="00933371">
        <w:rPr>
          <w:rFonts w:hint="cs"/>
          <w:rtl/>
        </w:rPr>
        <w:t>איך</w:t>
      </w:r>
      <w:r>
        <w:rPr>
          <w:rFonts w:hint="cs"/>
          <w:rtl/>
        </w:rPr>
        <w:t xml:space="preserve"> אתה </w:t>
      </w:r>
      <w:r w:rsidR="00933371">
        <w:rPr>
          <w:rFonts w:hint="cs"/>
          <w:rtl/>
        </w:rPr>
        <w:t xml:space="preserve">מפרש את המילים </w:t>
      </w:r>
      <w:r>
        <w:rPr>
          <w:rFonts w:hint="cs"/>
          <w:rtl/>
        </w:rPr>
        <w:t xml:space="preserve">תחילת הליך מינוי </w:t>
      </w:r>
      <w:r w:rsidR="00933371">
        <w:rPr>
          <w:rFonts w:hint="cs"/>
          <w:rtl/>
        </w:rPr>
        <w:t xml:space="preserve">לפני יום פרסום זה </w:t>
      </w:r>
      <w:r w:rsidR="00933371">
        <w:rPr>
          <w:rtl/>
        </w:rPr>
        <w:t>–</w:t>
      </w:r>
      <w:r w:rsidR="00933371">
        <w:rPr>
          <w:rFonts w:hint="cs"/>
          <w:rtl/>
        </w:rPr>
        <w:t xml:space="preserve"> הכוונה שהשם </w:t>
      </w:r>
      <w:bookmarkStart w:id="197" w:name="_ETM_Q1_539980"/>
      <w:bookmarkEnd w:id="197"/>
      <w:r w:rsidR="00933371">
        <w:rPr>
          <w:rFonts w:hint="cs"/>
          <w:rtl/>
        </w:rPr>
        <w:t xml:space="preserve">שלו הועבר לוועדה </w:t>
      </w:r>
      <w:r>
        <w:rPr>
          <w:rFonts w:hint="cs"/>
          <w:rtl/>
        </w:rPr>
        <w:t xml:space="preserve">על ידי השר </w:t>
      </w:r>
      <w:r>
        <w:rPr>
          <w:rtl/>
        </w:rPr>
        <w:t>–</w:t>
      </w:r>
      <w:r>
        <w:rPr>
          <w:rFonts w:hint="cs"/>
          <w:rtl/>
        </w:rPr>
        <w:t xml:space="preserve"> </w:t>
      </w:r>
      <w:bookmarkStart w:id="198" w:name="_ETM_Q1_540767"/>
      <w:bookmarkEnd w:id="198"/>
      <w:r>
        <w:rPr>
          <w:rFonts w:hint="cs"/>
          <w:rtl/>
        </w:rPr>
        <w:t xml:space="preserve">מצוין. תם הטקס מבחינתי. אני לא רוצה לכתוב את זה </w:t>
      </w:r>
      <w:bookmarkStart w:id="199" w:name="_ETM_Q1_547244"/>
      <w:bookmarkEnd w:id="199"/>
      <w:r>
        <w:rPr>
          <w:rFonts w:hint="cs"/>
          <w:rtl/>
        </w:rPr>
        <w:t xml:space="preserve">בחקיקה. </w:t>
      </w:r>
      <w:r w:rsidR="00933371">
        <w:rPr>
          <w:rFonts w:hint="cs"/>
          <w:rtl/>
        </w:rPr>
        <w:t>כך אני מבין את המילים האלה,</w:t>
      </w:r>
      <w:bookmarkStart w:id="200" w:name="_ETM_Q1_546543"/>
      <w:bookmarkEnd w:id="200"/>
      <w:r w:rsidR="00933371">
        <w:rPr>
          <w:rFonts w:hint="cs"/>
          <w:rtl/>
        </w:rPr>
        <w:t xml:space="preserve"> גם אתה, משרד המשפטים מבין כך. </w:t>
      </w:r>
      <w:r>
        <w:rPr>
          <w:rFonts w:hint="cs"/>
          <w:rtl/>
        </w:rPr>
        <w:t>מי עוד רלו</w:t>
      </w:r>
      <w:r w:rsidR="00933371">
        <w:rPr>
          <w:rFonts w:hint="cs"/>
          <w:rtl/>
        </w:rPr>
        <w:t>ו</w:t>
      </w:r>
      <w:r>
        <w:rPr>
          <w:rFonts w:hint="cs"/>
          <w:rtl/>
        </w:rPr>
        <w:t>נטי</w:t>
      </w:r>
      <w:r w:rsidR="00933371">
        <w:rPr>
          <w:rFonts w:hint="cs"/>
          <w:rtl/>
        </w:rPr>
        <w:t xml:space="preserve"> לאירוע</w:t>
      </w:r>
      <w:r>
        <w:rPr>
          <w:rFonts w:hint="cs"/>
          <w:rtl/>
        </w:rPr>
        <w:t>?</w:t>
      </w:r>
    </w:p>
    <w:p w:rsidR="008B6A28" w:rsidRDefault="008B6A28" w:rsidP="008B6A28">
      <w:pPr>
        <w:rPr>
          <w:rtl/>
        </w:rPr>
      </w:pPr>
      <w:bookmarkStart w:id="201" w:name="_ETM_Q1_551684"/>
      <w:bookmarkStart w:id="202" w:name="_ETM_Q1_551744"/>
      <w:bookmarkStart w:id="203" w:name="_ETM_Q1_555063"/>
      <w:bookmarkEnd w:id="201"/>
      <w:bookmarkEnd w:id="202"/>
      <w:bookmarkEnd w:id="203"/>
    </w:p>
    <w:p w:rsidR="008B6A28" w:rsidRDefault="008B6A28" w:rsidP="008B6A28">
      <w:pPr>
        <w:pStyle w:val="af9"/>
        <w:keepNext/>
        <w:rPr>
          <w:rtl/>
        </w:rPr>
      </w:pPr>
      <w:bookmarkStart w:id="204" w:name="ET_guest_27457_19"/>
      <w:r w:rsidRPr="008B6A28">
        <w:rPr>
          <w:rStyle w:val="TagStyle"/>
          <w:rtl/>
        </w:rPr>
        <w:t xml:space="preserve"> &lt;&lt; אורח &gt;&gt; </w:t>
      </w:r>
      <w:r>
        <w:rPr>
          <w:rtl/>
        </w:rPr>
        <w:t>אורן פונו:</w:t>
      </w:r>
      <w:r w:rsidRPr="008B6A28">
        <w:rPr>
          <w:rStyle w:val="TagStyle"/>
          <w:rtl/>
        </w:rPr>
        <w:t xml:space="preserve"> &lt;&lt; אורח &gt;&gt;</w:t>
      </w:r>
      <w:r>
        <w:rPr>
          <w:rtl/>
        </w:rPr>
        <w:t xml:space="preserve">   </w:t>
      </w:r>
      <w:bookmarkEnd w:id="204"/>
    </w:p>
    <w:p w:rsidR="008B6A28" w:rsidRDefault="008B6A28" w:rsidP="008B6A28">
      <w:pPr>
        <w:pStyle w:val="KeepWithNext"/>
        <w:rPr>
          <w:rtl/>
        </w:rPr>
      </w:pPr>
    </w:p>
    <w:p w:rsidR="008B6A28" w:rsidRDefault="00933371" w:rsidP="00933371">
      <w:pPr>
        <w:rPr>
          <w:rtl/>
        </w:rPr>
      </w:pPr>
      <w:bookmarkStart w:id="205" w:name="_ETM_Q1_555513"/>
      <w:bookmarkStart w:id="206" w:name="_ETM_Q1_555553"/>
      <w:bookmarkEnd w:id="205"/>
      <w:bookmarkEnd w:id="206"/>
      <w:r>
        <w:rPr>
          <w:rFonts w:hint="cs"/>
          <w:rtl/>
        </w:rPr>
        <w:t xml:space="preserve">זה מתכתב גם </w:t>
      </w:r>
      <w:bookmarkStart w:id="207" w:name="_ETM_Q1_555967"/>
      <w:bookmarkEnd w:id="207"/>
      <w:r>
        <w:rPr>
          <w:rFonts w:hint="cs"/>
          <w:rtl/>
        </w:rPr>
        <w:t xml:space="preserve">עם הנחיות בנושא של תקופת בחירות, </w:t>
      </w:r>
      <w:r w:rsidR="008B6A28">
        <w:rPr>
          <w:rFonts w:hint="cs"/>
          <w:rtl/>
        </w:rPr>
        <w:t xml:space="preserve">מה המועד הקובע. אני מדבר ברשות החברות. </w:t>
      </w:r>
      <w:bookmarkStart w:id="208" w:name="_ETM_Q1_567624"/>
      <w:bookmarkEnd w:id="208"/>
      <w:r w:rsidR="00B37270">
        <w:rPr>
          <w:rFonts w:hint="cs"/>
          <w:rtl/>
        </w:rPr>
        <w:t xml:space="preserve">אבל </w:t>
      </w:r>
      <w:r w:rsidR="008B6A28">
        <w:rPr>
          <w:rFonts w:hint="cs"/>
          <w:rtl/>
        </w:rPr>
        <w:t xml:space="preserve">יש להבין שבין שתי החלופות </w:t>
      </w:r>
      <w:r w:rsidR="008B6A28">
        <w:rPr>
          <w:rtl/>
        </w:rPr>
        <w:t>–</w:t>
      </w:r>
      <w:r w:rsidR="008B6A28">
        <w:rPr>
          <w:rFonts w:hint="cs"/>
          <w:rtl/>
        </w:rPr>
        <w:t xml:space="preserve"> אולי עמרי יתייחס לזה </w:t>
      </w:r>
      <w:bookmarkStart w:id="209" w:name="_ETM_Q1_574052"/>
      <w:bookmarkEnd w:id="209"/>
      <w:r w:rsidR="008B6A28">
        <w:rPr>
          <w:rtl/>
        </w:rPr>
        <w:t>–</w:t>
      </w:r>
      <w:r w:rsidR="008B6A28">
        <w:rPr>
          <w:rFonts w:hint="cs"/>
          <w:rtl/>
        </w:rPr>
        <w:t xml:space="preserve"> החלופה השנייה- - </w:t>
      </w:r>
    </w:p>
    <w:p w:rsidR="008B6A28" w:rsidRDefault="008B6A28" w:rsidP="008B6A28">
      <w:pPr>
        <w:rPr>
          <w:rtl/>
        </w:rPr>
      </w:pPr>
      <w:bookmarkStart w:id="210" w:name="_ETM_Q1_576227"/>
      <w:bookmarkStart w:id="211" w:name="_ETM_Q1_576283"/>
      <w:bookmarkEnd w:id="210"/>
      <w:bookmarkEnd w:id="211"/>
    </w:p>
    <w:p w:rsidR="008B6A28" w:rsidRDefault="008B6A28" w:rsidP="008B6A28">
      <w:pPr>
        <w:pStyle w:val="af6"/>
        <w:keepNext/>
        <w:rPr>
          <w:rtl/>
        </w:rPr>
      </w:pPr>
      <w:bookmarkStart w:id="212" w:name="ET_yor_6157_20"/>
      <w:r w:rsidRPr="008B6A28">
        <w:rPr>
          <w:rStyle w:val="TagStyle"/>
          <w:rtl/>
        </w:rPr>
        <w:t xml:space="preserve"> &lt;&lt; </w:t>
      </w:r>
      <w:proofErr w:type="spellStart"/>
      <w:r w:rsidRPr="008B6A28">
        <w:rPr>
          <w:rStyle w:val="TagStyle"/>
          <w:rtl/>
        </w:rPr>
        <w:t>יור</w:t>
      </w:r>
      <w:proofErr w:type="spellEnd"/>
      <w:r w:rsidRPr="008B6A28">
        <w:rPr>
          <w:rStyle w:val="TagStyle"/>
          <w:rtl/>
        </w:rPr>
        <w:t xml:space="preserve"> &gt;&gt; </w:t>
      </w:r>
      <w:r>
        <w:rPr>
          <w:rtl/>
        </w:rPr>
        <w:t xml:space="preserve">היו"ר שמחה </w:t>
      </w:r>
      <w:proofErr w:type="spellStart"/>
      <w:r>
        <w:rPr>
          <w:rtl/>
        </w:rPr>
        <w:t>רוטמן</w:t>
      </w:r>
      <w:proofErr w:type="spellEnd"/>
      <w:r>
        <w:rPr>
          <w:rtl/>
        </w:rPr>
        <w:t>:</w:t>
      </w:r>
      <w:r w:rsidRPr="008B6A28">
        <w:rPr>
          <w:rStyle w:val="TagStyle"/>
          <w:rtl/>
        </w:rPr>
        <w:t xml:space="preserve"> &lt;&lt; </w:t>
      </w:r>
      <w:proofErr w:type="spellStart"/>
      <w:r w:rsidRPr="008B6A28">
        <w:rPr>
          <w:rStyle w:val="TagStyle"/>
          <w:rtl/>
        </w:rPr>
        <w:t>יור</w:t>
      </w:r>
      <w:proofErr w:type="spellEnd"/>
      <w:r w:rsidRPr="008B6A28">
        <w:rPr>
          <w:rStyle w:val="TagStyle"/>
          <w:rtl/>
        </w:rPr>
        <w:t xml:space="preserve"> &gt;&gt;</w:t>
      </w:r>
      <w:r>
        <w:rPr>
          <w:rtl/>
        </w:rPr>
        <w:t xml:space="preserve">   </w:t>
      </w:r>
      <w:bookmarkEnd w:id="212"/>
    </w:p>
    <w:p w:rsidR="008B6A28" w:rsidRDefault="008B6A28" w:rsidP="008B6A28">
      <w:pPr>
        <w:pStyle w:val="KeepWithNext"/>
        <w:rPr>
          <w:rtl/>
        </w:rPr>
      </w:pPr>
    </w:p>
    <w:p w:rsidR="00323B26" w:rsidRDefault="008B6A28" w:rsidP="00B37270">
      <w:pPr>
        <w:rPr>
          <w:rtl/>
        </w:rPr>
      </w:pPr>
      <w:bookmarkStart w:id="213" w:name="_ETM_Q1_576746"/>
      <w:bookmarkEnd w:id="213"/>
      <w:r>
        <w:rPr>
          <w:rFonts w:hint="cs"/>
          <w:rtl/>
        </w:rPr>
        <w:t xml:space="preserve">תכף נדבר עליה. כרגע מדבר על </w:t>
      </w:r>
      <w:bookmarkStart w:id="214" w:name="_ETM_Q1_581391"/>
      <w:bookmarkEnd w:id="214"/>
      <w:r>
        <w:rPr>
          <w:rFonts w:hint="cs"/>
          <w:rtl/>
        </w:rPr>
        <w:t xml:space="preserve">החלופה הראשונה. </w:t>
      </w:r>
      <w:r w:rsidR="00B37270">
        <w:rPr>
          <w:rFonts w:hint="cs"/>
          <w:rtl/>
        </w:rPr>
        <w:t xml:space="preserve">אז בחברות הבנו </w:t>
      </w:r>
      <w:bookmarkStart w:id="215" w:name="_ETM_Q1_582172"/>
      <w:bookmarkEnd w:id="215"/>
      <w:r w:rsidR="00B37270">
        <w:rPr>
          <w:rtl/>
        </w:rPr>
        <w:t>–</w:t>
      </w:r>
      <w:r w:rsidR="00B37270">
        <w:rPr>
          <w:rFonts w:hint="cs"/>
          <w:rtl/>
        </w:rPr>
        <w:t xml:space="preserve"> הגשת השרים על ידי השר </w:t>
      </w:r>
      <w:r>
        <w:rPr>
          <w:rFonts w:hint="cs"/>
          <w:rtl/>
        </w:rPr>
        <w:t>או השרים לוועדה בחברה הממשלתית</w:t>
      </w:r>
      <w:r w:rsidR="00B37270">
        <w:rPr>
          <w:rFonts w:hint="cs"/>
          <w:rtl/>
        </w:rPr>
        <w:t>,</w:t>
      </w:r>
      <w:r>
        <w:rPr>
          <w:rFonts w:hint="cs"/>
          <w:rtl/>
        </w:rPr>
        <w:t xml:space="preserve"> זה התהליך.</w:t>
      </w:r>
    </w:p>
    <w:p w:rsidR="008B6A28" w:rsidRDefault="008B6A28" w:rsidP="008B6A28">
      <w:pPr>
        <w:rPr>
          <w:rtl/>
        </w:rPr>
      </w:pPr>
      <w:bookmarkStart w:id="216" w:name="_ETM_Q1_590739"/>
      <w:bookmarkStart w:id="217" w:name="_ETM_Q1_590795"/>
      <w:bookmarkEnd w:id="216"/>
      <w:bookmarkEnd w:id="217"/>
    </w:p>
    <w:p w:rsidR="008B6A28" w:rsidRDefault="008B6A28" w:rsidP="008B6A28">
      <w:pPr>
        <w:pStyle w:val="a4"/>
        <w:keepNext/>
        <w:rPr>
          <w:rtl/>
        </w:rPr>
      </w:pPr>
      <w:bookmarkStart w:id="218" w:name="ET_speaker_טליה_גמאל_21"/>
      <w:r w:rsidRPr="008B6A28">
        <w:rPr>
          <w:rStyle w:val="TagStyle"/>
          <w:rtl/>
        </w:rPr>
        <w:t xml:space="preserve"> &lt;&lt; דובר &gt;&gt; </w:t>
      </w:r>
      <w:r>
        <w:rPr>
          <w:rtl/>
        </w:rPr>
        <w:t>טליה ג'מאל:</w:t>
      </w:r>
      <w:r w:rsidRPr="008B6A28">
        <w:rPr>
          <w:rStyle w:val="TagStyle"/>
          <w:rtl/>
        </w:rPr>
        <w:t xml:space="preserve"> &lt;&lt; דובר &gt;&gt;</w:t>
      </w:r>
      <w:r>
        <w:rPr>
          <w:rtl/>
        </w:rPr>
        <w:t xml:space="preserve">   </w:t>
      </w:r>
      <w:bookmarkEnd w:id="218"/>
    </w:p>
    <w:p w:rsidR="008B6A28" w:rsidRDefault="008B6A28" w:rsidP="008B6A28">
      <w:pPr>
        <w:pStyle w:val="KeepWithNext"/>
        <w:rPr>
          <w:rtl/>
        </w:rPr>
      </w:pPr>
    </w:p>
    <w:p w:rsidR="008B6A28" w:rsidRDefault="00B37270" w:rsidP="00B37270">
      <w:pPr>
        <w:rPr>
          <w:rtl/>
        </w:rPr>
      </w:pPr>
      <w:bookmarkStart w:id="219" w:name="_ETM_Q1_596758"/>
      <w:bookmarkEnd w:id="219"/>
      <w:r>
        <w:rPr>
          <w:rFonts w:hint="cs"/>
          <w:rtl/>
        </w:rPr>
        <w:t xml:space="preserve">בהקשר של דירקטורים </w:t>
      </w:r>
      <w:bookmarkStart w:id="220" w:name="_ETM_Q1_589705"/>
      <w:bookmarkEnd w:id="220"/>
      <w:r>
        <w:rPr>
          <w:rFonts w:hint="cs"/>
          <w:rtl/>
        </w:rPr>
        <w:t xml:space="preserve">מטעם העובדים שכן נכללים בחוק, הבחירות הן לפני הגשת השמות </w:t>
      </w:r>
      <w:bookmarkStart w:id="221" w:name="_ETM_Q1_594628"/>
      <w:bookmarkEnd w:id="221"/>
      <w:r>
        <w:rPr>
          <w:rFonts w:hint="cs"/>
          <w:rtl/>
        </w:rPr>
        <w:t xml:space="preserve">לוועדה אז אולי שם כן יש להתייחס לזה </w:t>
      </w:r>
      <w:r w:rsidR="008B6A28">
        <w:rPr>
          <w:rFonts w:hint="cs"/>
          <w:rtl/>
        </w:rPr>
        <w:t xml:space="preserve">בתקופה </w:t>
      </w:r>
      <w:bookmarkStart w:id="222" w:name="_ETM_Q1_598690"/>
      <w:bookmarkEnd w:id="222"/>
      <w:r w:rsidR="008B6A28">
        <w:rPr>
          <w:rFonts w:hint="cs"/>
          <w:rtl/>
        </w:rPr>
        <w:t>קצת יותר מוקדמת</w:t>
      </w:r>
      <w:r>
        <w:rPr>
          <w:rFonts w:hint="cs"/>
          <w:rtl/>
        </w:rPr>
        <w:t xml:space="preserve"> אם </w:t>
      </w:r>
      <w:bookmarkStart w:id="223" w:name="_ETM_Q1_602176"/>
      <w:bookmarkEnd w:id="223"/>
      <w:r>
        <w:rPr>
          <w:rFonts w:hint="cs"/>
          <w:rtl/>
        </w:rPr>
        <w:t>הולכים לעולם הפרשני הזה</w:t>
      </w:r>
      <w:r w:rsidR="008B6A28">
        <w:rPr>
          <w:rFonts w:hint="cs"/>
          <w:rtl/>
        </w:rPr>
        <w:t>.</w:t>
      </w:r>
    </w:p>
    <w:p w:rsidR="008B6A28" w:rsidRDefault="008B6A28" w:rsidP="008B6A28">
      <w:pPr>
        <w:rPr>
          <w:rtl/>
        </w:rPr>
      </w:pPr>
      <w:bookmarkStart w:id="224" w:name="_ETM_Q1_602045"/>
      <w:bookmarkStart w:id="225" w:name="_ETM_Q1_602096"/>
      <w:bookmarkStart w:id="226" w:name="_ETM_Q1_603866"/>
      <w:bookmarkEnd w:id="224"/>
      <w:bookmarkEnd w:id="225"/>
      <w:bookmarkEnd w:id="226"/>
    </w:p>
    <w:p w:rsidR="008B6A28" w:rsidRDefault="008B6A28" w:rsidP="008B6A28">
      <w:pPr>
        <w:pStyle w:val="af9"/>
        <w:keepNext/>
        <w:rPr>
          <w:rtl/>
        </w:rPr>
      </w:pPr>
      <w:bookmarkStart w:id="227" w:name="ET_guest_515041_22"/>
      <w:r w:rsidRPr="008B6A28">
        <w:rPr>
          <w:rStyle w:val="TagStyle"/>
          <w:rtl/>
        </w:rPr>
        <w:t xml:space="preserve"> &lt;&lt; אורח &gt;&gt; </w:t>
      </w:r>
      <w:r>
        <w:rPr>
          <w:rtl/>
        </w:rPr>
        <w:t xml:space="preserve">גונן </w:t>
      </w:r>
      <w:proofErr w:type="spellStart"/>
      <w:r>
        <w:rPr>
          <w:rtl/>
        </w:rPr>
        <w:t>גומלסקי</w:t>
      </w:r>
      <w:proofErr w:type="spellEnd"/>
      <w:r>
        <w:rPr>
          <w:rtl/>
        </w:rPr>
        <w:t>:</w:t>
      </w:r>
      <w:r w:rsidRPr="008B6A28">
        <w:rPr>
          <w:rStyle w:val="TagStyle"/>
          <w:rtl/>
        </w:rPr>
        <w:t xml:space="preserve"> &lt;&lt; אורח &gt;&gt;</w:t>
      </w:r>
      <w:r>
        <w:rPr>
          <w:rtl/>
        </w:rPr>
        <w:t xml:space="preserve">   </w:t>
      </w:r>
      <w:bookmarkEnd w:id="227"/>
    </w:p>
    <w:p w:rsidR="008B6A28" w:rsidRDefault="008B6A28" w:rsidP="008B6A28">
      <w:pPr>
        <w:pStyle w:val="KeepWithNext"/>
        <w:rPr>
          <w:rtl/>
        </w:rPr>
      </w:pPr>
    </w:p>
    <w:p w:rsidR="008B6A28" w:rsidRDefault="00B37270" w:rsidP="008B6A28">
      <w:pPr>
        <w:rPr>
          <w:rtl/>
        </w:rPr>
      </w:pPr>
      <w:bookmarkStart w:id="228" w:name="_ETM_Q1_604271"/>
      <w:bookmarkStart w:id="229" w:name="_ETM_Q1_604296"/>
      <w:bookmarkEnd w:id="228"/>
      <w:bookmarkEnd w:id="229"/>
      <w:r>
        <w:rPr>
          <w:rFonts w:hint="cs"/>
          <w:rtl/>
        </w:rPr>
        <w:t xml:space="preserve">שוב, </w:t>
      </w:r>
      <w:r w:rsidR="008B6A28">
        <w:rPr>
          <w:rFonts w:hint="cs"/>
          <w:rtl/>
        </w:rPr>
        <w:t xml:space="preserve">בהנחה שתקופת ההארכה היא רק ארבעה חודשים, ההליך </w:t>
      </w:r>
      <w:bookmarkStart w:id="230" w:name="_ETM_Q1_611428"/>
      <w:bookmarkEnd w:id="230"/>
      <w:r w:rsidR="008B6A28">
        <w:rPr>
          <w:rFonts w:hint="cs"/>
          <w:rtl/>
        </w:rPr>
        <w:t xml:space="preserve">היחיד שרלוונטי </w:t>
      </w:r>
      <w:r>
        <w:rPr>
          <w:rFonts w:hint="cs"/>
          <w:rtl/>
        </w:rPr>
        <w:t xml:space="preserve">זה </w:t>
      </w:r>
      <w:r w:rsidR="008B6A28">
        <w:rPr>
          <w:rFonts w:hint="cs"/>
          <w:rtl/>
        </w:rPr>
        <w:t>בחברת עמידר ששם באמת היו בחירות בשבוע שעבר</w:t>
      </w:r>
      <w:r>
        <w:rPr>
          <w:rFonts w:hint="cs"/>
          <w:rtl/>
        </w:rPr>
        <w:t>,</w:t>
      </w:r>
      <w:r w:rsidR="008B6A28">
        <w:rPr>
          <w:rFonts w:hint="cs"/>
          <w:rtl/>
        </w:rPr>
        <w:t xml:space="preserve"> </w:t>
      </w:r>
      <w:bookmarkStart w:id="231" w:name="_ETM_Q1_619043"/>
      <w:bookmarkEnd w:id="231"/>
      <w:r w:rsidR="008B6A28">
        <w:rPr>
          <w:rFonts w:hint="cs"/>
          <w:rtl/>
        </w:rPr>
        <w:t xml:space="preserve">אם איני טועה. </w:t>
      </w:r>
    </w:p>
    <w:p w:rsidR="008B6A28" w:rsidRDefault="008B6A28" w:rsidP="008B6A28">
      <w:pPr>
        <w:rPr>
          <w:rtl/>
        </w:rPr>
      </w:pPr>
      <w:bookmarkStart w:id="232" w:name="_ETM_Q1_622219"/>
      <w:bookmarkStart w:id="233" w:name="_ETM_Q1_622281"/>
      <w:bookmarkEnd w:id="232"/>
      <w:bookmarkEnd w:id="233"/>
    </w:p>
    <w:p w:rsidR="008B6A28" w:rsidRDefault="008B6A28" w:rsidP="008B6A28">
      <w:pPr>
        <w:pStyle w:val="af6"/>
        <w:keepNext/>
        <w:rPr>
          <w:rtl/>
        </w:rPr>
      </w:pPr>
      <w:bookmarkStart w:id="234" w:name="ET_yor_6157_23"/>
      <w:r w:rsidRPr="008B6A28">
        <w:rPr>
          <w:rStyle w:val="TagStyle"/>
          <w:rtl/>
        </w:rPr>
        <w:t xml:space="preserve"> &lt;&lt; </w:t>
      </w:r>
      <w:proofErr w:type="spellStart"/>
      <w:r w:rsidRPr="008B6A28">
        <w:rPr>
          <w:rStyle w:val="TagStyle"/>
          <w:rtl/>
        </w:rPr>
        <w:t>יור</w:t>
      </w:r>
      <w:proofErr w:type="spellEnd"/>
      <w:r w:rsidRPr="008B6A28">
        <w:rPr>
          <w:rStyle w:val="TagStyle"/>
          <w:rtl/>
        </w:rPr>
        <w:t xml:space="preserve"> &gt;&gt; </w:t>
      </w:r>
      <w:r>
        <w:rPr>
          <w:rtl/>
        </w:rPr>
        <w:t xml:space="preserve">היו"ר שמחה </w:t>
      </w:r>
      <w:proofErr w:type="spellStart"/>
      <w:r>
        <w:rPr>
          <w:rtl/>
        </w:rPr>
        <w:t>רוטמן</w:t>
      </w:r>
      <w:proofErr w:type="spellEnd"/>
      <w:r>
        <w:rPr>
          <w:rtl/>
        </w:rPr>
        <w:t>:</w:t>
      </w:r>
      <w:r w:rsidRPr="008B6A28">
        <w:rPr>
          <w:rStyle w:val="TagStyle"/>
          <w:rtl/>
        </w:rPr>
        <w:t xml:space="preserve"> &lt;&lt; </w:t>
      </w:r>
      <w:proofErr w:type="spellStart"/>
      <w:r w:rsidRPr="008B6A28">
        <w:rPr>
          <w:rStyle w:val="TagStyle"/>
          <w:rtl/>
        </w:rPr>
        <w:t>יור</w:t>
      </w:r>
      <w:proofErr w:type="spellEnd"/>
      <w:r w:rsidRPr="008B6A28">
        <w:rPr>
          <w:rStyle w:val="TagStyle"/>
          <w:rtl/>
        </w:rPr>
        <w:t xml:space="preserve"> &gt;&gt;</w:t>
      </w:r>
      <w:r>
        <w:rPr>
          <w:rtl/>
        </w:rPr>
        <w:t xml:space="preserve">   </w:t>
      </w:r>
      <w:bookmarkEnd w:id="234"/>
    </w:p>
    <w:p w:rsidR="008B6A28" w:rsidRDefault="008B6A28" w:rsidP="008B6A28">
      <w:pPr>
        <w:pStyle w:val="KeepWithNext"/>
        <w:rPr>
          <w:rtl/>
        </w:rPr>
      </w:pPr>
    </w:p>
    <w:p w:rsidR="008B6A28" w:rsidRDefault="008B6A28" w:rsidP="00B37270">
      <w:pPr>
        <w:rPr>
          <w:rtl/>
        </w:rPr>
      </w:pPr>
      <w:bookmarkStart w:id="235" w:name="_ETM_Q1_623005"/>
      <w:bookmarkEnd w:id="235"/>
      <w:r>
        <w:rPr>
          <w:rFonts w:hint="cs"/>
          <w:rtl/>
        </w:rPr>
        <w:t xml:space="preserve">השאלה היא לא לקבוע. אני מחוקק את </w:t>
      </w:r>
      <w:bookmarkStart w:id="236" w:name="_ETM_Q1_628045"/>
      <w:bookmarkEnd w:id="236"/>
      <w:r>
        <w:rPr>
          <w:rFonts w:hint="cs"/>
          <w:rtl/>
        </w:rPr>
        <w:t>החוק הזה. כשאני מבין אותו ויש פה נציג העובדים</w:t>
      </w:r>
      <w:r w:rsidR="00B37270">
        <w:rPr>
          <w:rFonts w:hint="cs"/>
          <w:rtl/>
        </w:rPr>
        <w:t xml:space="preserve">, אני חושב שהסיפור </w:t>
      </w:r>
      <w:bookmarkStart w:id="237" w:name="_ETM_Q1_633822"/>
      <w:bookmarkEnd w:id="237"/>
      <w:r w:rsidR="00B37270">
        <w:rPr>
          <w:rFonts w:hint="cs"/>
          <w:rtl/>
        </w:rPr>
        <w:t>של עמידר נחשב שהתחיל. זו הפרשנות שלי</w:t>
      </w:r>
      <w:r>
        <w:rPr>
          <w:rFonts w:hint="cs"/>
          <w:rtl/>
        </w:rPr>
        <w:t xml:space="preserve">. </w:t>
      </w:r>
      <w:bookmarkStart w:id="238" w:name="_ETM_Q1_633584"/>
      <w:bookmarkEnd w:id="238"/>
      <w:r>
        <w:rPr>
          <w:rFonts w:hint="cs"/>
          <w:rtl/>
        </w:rPr>
        <w:t xml:space="preserve">אם תודיע לי לפרוטוקול שגם אתה מבין כך ולא תעצור, </w:t>
      </w:r>
      <w:bookmarkStart w:id="239" w:name="_ETM_Q1_640975"/>
      <w:bookmarkEnd w:id="239"/>
      <w:r>
        <w:rPr>
          <w:rFonts w:hint="cs"/>
          <w:rtl/>
        </w:rPr>
        <w:t>אני לא מרגיש צורך לכתוב את זה במפורש</w:t>
      </w:r>
      <w:r w:rsidR="00B37270">
        <w:rPr>
          <w:rFonts w:hint="cs"/>
          <w:rtl/>
        </w:rPr>
        <w:t xml:space="preserve"> כי בעיניי זה </w:t>
      </w:r>
      <w:bookmarkStart w:id="240" w:name="_ETM_Q1_643562"/>
      <w:bookmarkEnd w:id="240"/>
      <w:r w:rsidR="00B37270">
        <w:rPr>
          <w:rFonts w:hint="cs"/>
          <w:rtl/>
        </w:rPr>
        <w:t>פשוט</w:t>
      </w:r>
      <w:r>
        <w:rPr>
          <w:rFonts w:hint="cs"/>
          <w:rtl/>
        </w:rPr>
        <w:t xml:space="preserve">. </w:t>
      </w:r>
      <w:r w:rsidR="00B37270">
        <w:rPr>
          <w:rFonts w:hint="cs"/>
          <w:rtl/>
        </w:rPr>
        <w:t xml:space="preserve">אבל אם תאמר לי: בלי שתכתוב לא נעשה אולי נמצא </w:t>
      </w:r>
      <w:bookmarkStart w:id="241" w:name="_ETM_Q1_646363"/>
      <w:bookmarkEnd w:id="241"/>
      <w:r w:rsidR="00B37270">
        <w:rPr>
          <w:rFonts w:hint="cs"/>
          <w:rtl/>
        </w:rPr>
        <w:t xml:space="preserve">דרך לכתוב את זה. </w:t>
      </w:r>
      <w:r>
        <w:rPr>
          <w:rFonts w:hint="cs"/>
          <w:rtl/>
        </w:rPr>
        <w:t xml:space="preserve">אני פשוט </w:t>
      </w:r>
      <w:bookmarkStart w:id="242" w:name="_ETM_Q1_645989"/>
      <w:bookmarkEnd w:id="242"/>
      <w:r>
        <w:rPr>
          <w:rFonts w:hint="cs"/>
          <w:rtl/>
        </w:rPr>
        <w:t xml:space="preserve">חושב שחבל. זה ודאי נבחר בחלופה הראשונה. אני רואה ואומר </w:t>
      </w:r>
      <w:bookmarkStart w:id="243" w:name="_ETM_Q1_653778"/>
      <w:bookmarkEnd w:id="243"/>
      <w:r>
        <w:rPr>
          <w:rFonts w:hint="cs"/>
          <w:rtl/>
        </w:rPr>
        <w:t>לעני</w:t>
      </w:r>
      <w:r w:rsidR="00B37270">
        <w:rPr>
          <w:rFonts w:hint="cs"/>
          <w:rtl/>
        </w:rPr>
        <w:t>י</w:t>
      </w:r>
      <w:r>
        <w:rPr>
          <w:rFonts w:hint="cs"/>
          <w:rtl/>
        </w:rPr>
        <w:t xml:space="preserve">ן </w:t>
      </w:r>
      <w:r w:rsidR="00B37270">
        <w:rPr>
          <w:rFonts w:hint="cs"/>
          <w:rtl/>
        </w:rPr>
        <w:t>ה</w:t>
      </w:r>
      <w:r>
        <w:rPr>
          <w:rFonts w:hint="cs"/>
          <w:rtl/>
        </w:rPr>
        <w:t xml:space="preserve">פרשנות ואשמח </w:t>
      </w:r>
      <w:r w:rsidR="00B37270">
        <w:rPr>
          <w:rFonts w:hint="cs"/>
          <w:rtl/>
        </w:rPr>
        <w:t xml:space="preserve">שתאשרו </w:t>
      </w:r>
      <w:r>
        <w:rPr>
          <w:rFonts w:hint="cs"/>
          <w:rtl/>
        </w:rPr>
        <w:t xml:space="preserve">לפרוטוקול </w:t>
      </w:r>
      <w:r w:rsidR="00B37270">
        <w:rPr>
          <w:rFonts w:hint="cs"/>
          <w:rtl/>
        </w:rPr>
        <w:t xml:space="preserve">שמה שתפעלו לפיו ברשות החברות </w:t>
      </w:r>
      <w:bookmarkStart w:id="244" w:name="_ETM_Q1_659482"/>
      <w:bookmarkEnd w:id="244"/>
      <w:r w:rsidR="00B37270">
        <w:rPr>
          <w:rFonts w:hint="cs"/>
          <w:rtl/>
        </w:rPr>
        <w:t xml:space="preserve">הממשלתיות יהיה זה </w:t>
      </w:r>
      <w:r>
        <w:rPr>
          <w:rFonts w:hint="cs"/>
          <w:rtl/>
        </w:rPr>
        <w:t xml:space="preserve">שאם הליך המינוי החל לפני </w:t>
      </w:r>
      <w:bookmarkStart w:id="245" w:name="_ETM_Q1_663066"/>
      <w:bookmarkEnd w:id="245"/>
      <w:r>
        <w:rPr>
          <w:rFonts w:hint="cs"/>
          <w:rtl/>
        </w:rPr>
        <w:t xml:space="preserve">תחילת חוק זה, לא תעצרו בגלל זה את המינוי של </w:t>
      </w:r>
      <w:bookmarkStart w:id="246" w:name="_ETM_Q1_670168"/>
      <w:bookmarkEnd w:id="246"/>
      <w:r>
        <w:rPr>
          <w:rFonts w:hint="cs"/>
          <w:rtl/>
        </w:rPr>
        <w:t xml:space="preserve">הדירקטור. זה לגבי חברות </w:t>
      </w:r>
      <w:r w:rsidR="00B37270">
        <w:rPr>
          <w:rFonts w:hint="cs"/>
          <w:rtl/>
        </w:rPr>
        <w:t>מ</w:t>
      </w:r>
      <w:r>
        <w:rPr>
          <w:rFonts w:hint="cs"/>
          <w:rtl/>
        </w:rPr>
        <w:t xml:space="preserve">משלתיות והליך המינוי </w:t>
      </w:r>
      <w:r w:rsidR="00B37270">
        <w:rPr>
          <w:rFonts w:hint="cs"/>
          <w:rtl/>
        </w:rPr>
        <w:t xml:space="preserve">בהקשר זה כשמדובר בנציגי עובדים </w:t>
      </w:r>
      <w:r>
        <w:rPr>
          <w:rFonts w:hint="cs"/>
          <w:rtl/>
        </w:rPr>
        <w:t xml:space="preserve">זה הבחירות בתוך </w:t>
      </w:r>
      <w:bookmarkStart w:id="247" w:name="_ETM_Q1_677932"/>
      <w:bookmarkEnd w:id="247"/>
      <w:r>
        <w:rPr>
          <w:rFonts w:hint="cs"/>
          <w:rtl/>
        </w:rPr>
        <w:t>העובדים. כשמדובר בשר, כשהשר הגיש את השם לוועדה.</w:t>
      </w:r>
    </w:p>
    <w:p w:rsidR="008B6A28" w:rsidRDefault="008B6A28" w:rsidP="008B6A28">
      <w:pPr>
        <w:rPr>
          <w:rtl/>
        </w:rPr>
      </w:pPr>
      <w:bookmarkStart w:id="248" w:name="_ETM_Q1_684903"/>
      <w:bookmarkStart w:id="249" w:name="_ETM_Q1_684967"/>
      <w:bookmarkEnd w:id="248"/>
      <w:bookmarkEnd w:id="249"/>
    </w:p>
    <w:p w:rsidR="008B6A28" w:rsidRDefault="008B6A28" w:rsidP="008B6A28">
      <w:pPr>
        <w:pStyle w:val="-"/>
        <w:keepNext/>
        <w:rPr>
          <w:rtl/>
        </w:rPr>
      </w:pPr>
      <w:bookmarkStart w:id="250" w:name="ET_speakercontinue_515041_24"/>
      <w:r w:rsidRPr="008B6A28">
        <w:rPr>
          <w:rStyle w:val="TagStyle"/>
          <w:rtl/>
        </w:rPr>
        <w:t xml:space="preserve"> &lt;&lt; </w:t>
      </w:r>
      <w:proofErr w:type="spellStart"/>
      <w:r w:rsidRPr="008B6A28">
        <w:rPr>
          <w:rStyle w:val="TagStyle"/>
          <w:rtl/>
        </w:rPr>
        <w:t>דובר_המשך</w:t>
      </w:r>
      <w:proofErr w:type="spellEnd"/>
      <w:r w:rsidRPr="008B6A28">
        <w:rPr>
          <w:rStyle w:val="TagStyle"/>
          <w:rtl/>
        </w:rPr>
        <w:t xml:space="preserve"> &gt;&gt; </w:t>
      </w:r>
      <w:r>
        <w:rPr>
          <w:rtl/>
        </w:rPr>
        <w:t xml:space="preserve">גונן </w:t>
      </w:r>
      <w:proofErr w:type="spellStart"/>
      <w:r>
        <w:rPr>
          <w:rtl/>
        </w:rPr>
        <w:t>גומלסקי</w:t>
      </w:r>
      <w:proofErr w:type="spellEnd"/>
      <w:r>
        <w:rPr>
          <w:rtl/>
        </w:rPr>
        <w:t>:</w:t>
      </w:r>
      <w:r w:rsidRPr="008B6A28">
        <w:rPr>
          <w:rStyle w:val="TagStyle"/>
          <w:rtl/>
        </w:rPr>
        <w:t xml:space="preserve"> &lt;&lt; </w:t>
      </w:r>
      <w:proofErr w:type="spellStart"/>
      <w:r w:rsidRPr="008B6A28">
        <w:rPr>
          <w:rStyle w:val="TagStyle"/>
          <w:rtl/>
        </w:rPr>
        <w:t>דובר_המשך</w:t>
      </w:r>
      <w:proofErr w:type="spellEnd"/>
      <w:r w:rsidRPr="008B6A28">
        <w:rPr>
          <w:rStyle w:val="TagStyle"/>
          <w:rtl/>
        </w:rPr>
        <w:t xml:space="preserve"> &gt;&gt;</w:t>
      </w:r>
      <w:r>
        <w:rPr>
          <w:rtl/>
        </w:rPr>
        <w:t xml:space="preserve">   </w:t>
      </w:r>
      <w:bookmarkEnd w:id="250"/>
    </w:p>
    <w:p w:rsidR="008B6A28" w:rsidRDefault="008B6A28" w:rsidP="008B6A28">
      <w:pPr>
        <w:pStyle w:val="KeepWithNext"/>
        <w:rPr>
          <w:rtl/>
        </w:rPr>
      </w:pPr>
    </w:p>
    <w:p w:rsidR="008B6A28" w:rsidRDefault="008B6A28" w:rsidP="008B6A28">
      <w:pPr>
        <w:rPr>
          <w:rtl/>
        </w:rPr>
      </w:pPr>
      <w:bookmarkStart w:id="251" w:name="_ETM_Q1_685452"/>
      <w:bookmarkEnd w:id="251"/>
      <w:r>
        <w:rPr>
          <w:rFonts w:hint="cs"/>
          <w:rtl/>
        </w:rPr>
        <w:t xml:space="preserve">נראית לי </w:t>
      </w:r>
      <w:bookmarkStart w:id="252" w:name="_ETM_Q1_686637"/>
      <w:bookmarkEnd w:id="252"/>
      <w:r>
        <w:rPr>
          <w:rFonts w:hint="cs"/>
          <w:rtl/>
        </w:rPr>
        <w:t>פרשנות סבירה מאוד.</w:t>
      </w:r>
    </w:p>
    <w:p w:rsidR="008B6A28" w:rsidRDefault="008B6A28" w:rsidP="008B6A28">
      <w:pPr>
        <w:rPr>
          <w:rtl/>
        </w:rPr>
      </w:pPr>
      <w:bookmarkStart w:id="253" w:name="_ETM_Q1_689228"/>
      <w:bookmarkStart w:id="254" w:name="_ETM_Q1_689283"/>
      <w:bookmarkEnd w:id="253"/>
      <w:bookmarkEnd w:id="254"/>
    </w:p>
    <w:p w:rsidR="008B6A28" w:rsidRDefault="008B6A28" w:rsidP="008B6A28">
      <w:pPr>
        <w:pStyle w:val="af6"/>
        <w:keepNext/>
        <w:rPr>
          <w:rtl/>
        </w:rPr>
      </w:pPr>
      <w:bookmarkStart w:id="255" w:name="ET_yor_6157_25"/>
      <w:r w:rsidRPr="008B6A28">
        <w:rPr>
          <w:rStyle w:val="TagStyle"/>
          <w:rtl/>
        </w:rPr>
        <w:t xml:space="preserve"> &lt;&lt; </w:t>
      </w:r>
      <w:proofErr w:type="spellStart"/>
      <w:r w:rsidRPr="008B6A28">
        <w:rPr>
          <w:rStyle w:val="TagStyle"/>
          <w:rtl/>
        </w:rPr>
        <w:t>יור</w:t>
      </w:r>
      <w:proofErr w:type="spellEnd"/>
      <w:r w:rsidRPr="008B6A28">
        <w:rPr>
          <w:rStyle w:val="TagStyle"/>
          <w:rtl/>
        </w:rPr>
        <w:t xml:space="preserve"> &gt;&gt; </w:t>
      </w:r>
      <w:r>
        <w:rPr>
          <w:rtl/>
        </w:rPr>
        <w:t xml:space="preserve">היו"ר שמחה </w:t>
      </w:r>
      <w:proofErr w:type="spellStart"/>
      <w:r>
        <w:rPr>
          <w:rtl/>
        </w:rPr>
        <w:t>רוטמן</w:t>
      </w:r>
      <w:proofErr w:type="spellEnd"/>
      <w:r>
        <w:rPr>
          <w:rtl/>
        </w:rPr>
        <w:t>:</w:t>
      </w:r>
      <w:r w:rsidRPr="008B6A28">
        <w:rPr>
          <w:rStyle w:val="TagStyle"/>
          <w:rtl/>
        </w:rPr>
        <w:t xml:space="preserve"> &lt;&lt; </w:t>
      </w:r>
      <w:proofErr w:type="spellStart"/>
      <w:r w:rsidRPr="008B6A28">
        <w:rPr>
          <w:rStyle w:val="TagStyle"/>
          <w:rtl/>
        </w:rPr>
        <w:t>יור</w:t>
      </w:r>
      <w:proofErr w:type="spellEnd"/>
      <w:r w:rsidRPr="008B6A28">
        <w:rPr>
          <w:rStyle w:val="TagStyle"/>
          <w:rtl/>
        </w:rPr>
        <w:t xml:space="preserve"> &gt;&gt;</w:t>
      </w:r>
      <w:r>
        <w:rPr>
          <w:rtl/>
        </w:rPr>
        <w:t xml:space="preserve">   </w:t>
      </w:r>
      <w:bookmarkEnd w:id="255"/>
    </w:p>
    <w:p w:rsidR="008B6A28" w:rsidRDefault="008B6A28" w:rsidP="008B6A28">
      <w:pPr>
        <w:pStyle w:val="KeepWithNext"/>
        <w:rPr>
          <w:rtl/>
        </w:rPr>
      </w:pPr>
    </w:p>
    <w:p w:rsidR="008B6A28" w:rsidRDefault="008B6A28" w:rsidP="00B37270">
      <w:pPr>
        <w:rPr>
          <w:rtl/>
        </w:rPr>
      </w:pPr>
      <w:bookmarkStart w:id="256" w:name="_ETM_Q1_689781"/>
      <w:bookmarkEnd w:id="256"/>
      <w:r>
        <w:rPr>
          <w:rFonts w:hint="cs"/>
          <w:rtl/>
        </w:rPr>
        <w:t>ככל ש</w:t>
      </w:r>
      <w:r w:rsidR="00B37270">
        <w:rPr>
          <w:rFonts w:hint="cs"/>
          <w:rtl/>
        </w:rPr>
        <w:t>תפעלו לפיה, מצוין</w:t>
      </w:r>
      <w:r>
        <w:rPr>
          <w:rFonts w:hint="cs"/>
          <w:rtl/>
        </w:rPr>
        <w:t xml:space="preserve">. זה לגבי תחילת </w:t>
      </w:r>
      <w:r w:rsidR="00B37270">
        <w:rPr>
          <w:rFonts w:hint="cs"/>
          <w:rtl/>
        </w:rPr>
        <w:t xml:space="preserve">לפני יום </w:t>
      </w:r>
      <w:bookmarkStart w:id="257" w:name="_ETM_Q1_697931"/>
      <w:bookmarkEnd w:id="257"/>
      <w:r>
        <w:rPr>
          <w:rFonts w:hint="cs"/>
          <w:rtl/>
        </w:rPr>
        <w:t xml:space="preserve">פרסום </w:t>
      </w:r>
      <w:bookmarkStart w:id="258" w:name="_ETM_Q1_696530"/>
      <w:bookmarkEnd w:id="258"/>
      <w:r>
        <w:rPr>
          <w:rFonts w:hint="cs"/>
          <w:rtl/>
        </w:rPr>
        <w:t>חוק זה.</w:t>
      </w:r>
    </w:p>
    <w:p w:rsidR="008B6A28" w:rsidRDefault="008B6A28" w:rsidP="008B6A28">
      <w:pPr>
        <w:rPr>
          <w:rtl/>
        </w:rPr>
      </w:pPr>
      <w:bookmarkStart w:id="259" w:name="_ETM_Q1_699953"/>
      <w:bookmarkStart w:id="260" w:name="_ETM_Q1_700018"/>
      <w:bookmarkStart w:id="261" w:name="_ETM_Q1_701258"/>
      <w:bookmarkEnd w:id="259"/>
      <w:bookmarkEnd w:id="260"/>
      <w:bookmarkEnd w:id="261"/>
    </w:p>
    <w:p w:rsidR="008B6A28" w:rsidRDefault="008B6A28" w:rsidP="008B6A28">
      <w:pPr>
        <w:pStyle w:val="af9"/>
        <w:keepNext/>
        <w:rPr>
          <w:rtl/>
        </w:rPr>
      </w:pPr>
      <w:bookmarkStart w:id="262" w:name="ET_guest_799802_26"/>
      <w:r w:rsidRPr="008B6A28">
        <w:rPr>
          <w:rStyle w:val="TagStyle"/>
          <w:rtl/>
        </w:rPr>
        <w:lastRenderedPageBreak/>
        <w:t xml:space="preserve"> &lt;&lt; אורח &gt;&gt; </w:t>
      </w:r>
      <w:r>
        <w:rPr>
          <w:rtl/>
        </w:rPr>
        <w:t>עמרי בן צבי:</w:t>
      </w:r>
      <w:r w:rsidRPr="008B6A28">
        <w:rPr>
          <w:rStyle w:val="TagStyle"/>
          <w:rtl/>
        </w:rPr>
        <w:t xml:space="preserve"> &lt;&lt; אורח &gt;&gt;</w:t>
      </w:r>
      <w:r>
        <w:rPr>
          <w:rtl/>
        </w:rPr>
        <w:t xml:space="preserve">   </w:t>
      </w:r>
      <w:bookmarkEnd w:id="262"/>
    </w:p>
    <w:p w:rsidR="008B6A28" w:rsidRDefault="008B6A28" w:rsidP="008B6A28">
      <w:pPr>
        <w:pStyle w:val="KeepWithNext"/>
        <w:rPr>
          <w:rtl/>
        </w:rPr>
      </w:pPr>
    </w:p>
    <w:p w:rsidR="008B6A28" w:rsidRDefault="008B6A28" w:rsidP="00B37270">
      <w:pPr>
        <w:rPr>
          <w:rtl/>
        </w:rPr>
      </w:pPr>
      <w:bookmarkStart w:id="263" w:name="_ETM_Q1_701641"/>
      <w:bookmarkStart w:id="264" w:name="_ETM_Q1_701666"/>
      <w:bookmarkEnd w:id="263"/>
      <w:bookmarkEnd w:id="264"/>
      <w:r>
        <w:rPr>
          <w:rFonts w:hint="cs"/>
          <w:rtl/>
        </w:rPr>
        <w:t>חלק מהמינוי</w:t>
      </w:r>
      <w:r w:rsidR="00B37270">
        <w:rPr>
          <w:rFonts w:hint="cs"/>
          <w:rtl/>
        </w:rPr>
        <w:t>י</w:t>
      </w:r>
      <w:r>
        <w:rPr>
          <w:rFonts w:hint="cs"/>
          <w:rtl/>
        </w:rPr>
        <w:t>ם הם לא</w:t>
      </w:r>
      <w:r w:rsidR="00B37270">
        <w:rPr>
          <w:rFonts w:hint="cs"/>
          <w:rtl/>
        </w:rPr>
        <w:t xml:space="preserve"> בחברות ממשלתיות.</w:t>
      </w:r>
    </w:p>
    <w:p w:rsidR="008B6A28" w:rsidRDefault="008B6A28" w:rsidP="008B6A28">
      <w:pPr>
        <w:rPr>
          <w:rtl/>
        </w:rPr>
      </w:pPr>
      <w:bookmarkStart w:id="265" w:name="_ETM_Q1_705286"/>
      <w:bookmarkStart w:id="266" w:name="_ETM_Q1_705341"/>
      <w:bookmarkEnd w:id="265"/>
      <w:bookmarkEnd w:id="266"/>
    </w:p>
    <w:p w:rsidR="008B6A28" w:rsidRDefault="008B6A28" w:rsidP="008B6A28">
      <w:pPr>
        <w:pStyle w:val="af6"/>
        <w:keepNext/>
        <w:rPr>
          <w:rtl/>
        </w:rPr>
      </w:pPr>
      <w:bookmarkStart w:id="267" w:name="ET_yor_6157_27"/>
      <w:r w:rsidRPr="008B6A28">
        <w:rPr>
          <w:rStyle w:val="TagStyle"/>
          <w:rtl/>
        </w:rPr>
        <w:t xml:space="preserve"> &lt;&lt; </w:t>
      </w:r>
      <w:proofErr w:type="spellStart"/>
      <w:r w:rsidRPr="008B6A28">
        <w:rPr>
          <w:rStyle w:val="TagStyle"/>
          <w:rtl/>
        </w:rPr>
        <w:t>יור</w:t>
      </w:r>
      <w:proofErr w:type="spellEnd"/>
      <w:r w:rsidRPr="008B6A28">
        <w:rPr>
          <w:rStyle w:val="TagStyle"/>
          <w:rtl/>
        </w:rPr>
        <w:t xml:space="preserve"> &gt;&gt; </w:t>
      </w:r>
      <w:r>
        <w:rPr>
          <w:rtl/>
        </w:rPr>
        <w:t xml:space="preserve">היו"ר שמחה </w:t>
      </w:r>
      <w:proofErr w:type="spellStart"/>
      <w:r>
        <w:rPr>
          <w:rtl/>
        </w:rPr>
        <w:t>רוטמן</w:t>
      </w:r>
      <w:proofErr w:type="spellEnd"/>
      <w:r>
        <w:rPr>
          <w:rtl/>
        </w:rPr>
        <w:t>:</w:t>
      </w:r>
      <w:r w:rsidRPr="008B6A28">
        <w:rPr>
          <w:rStyle w:val="TagStyle"/>
          <w:rtl/>
        </w:rPr>
        <w:t xml:space="preserve"> &lt;&lt; </w:t>
      </w:r>
      <w:proofErr w:type="spellStart"/>
      <w:r w:rsidRPr="008B6A28">
        <w:rPr>
          <w:rStyle w:val="TagStyle"/>
          <w:rtl/>
        </w:rPr>
        <w:t>יור</w:t>
      </w:r>
      <w:proofErr w:type="spellEnd"/>
      <w:r w:rsidRPr="008B6A28">
        <w:rPr>
          <w:rStyle w:val="TagStyle"/>
          <w:rtl/>
        </w:rPr>
        <w:t xml:space="preserve"> &gt;&gt;</w:t>
      </w:r>
      <w:r>
        <w:rPr>
          <w:rtl/>
        </w:rPr>
        <w:t xml:space="preserve">   </w:t>
      </w:r>
      <w:bookmarkEnd w:id="267"/>
    </w:p>
    <w:p w:rsidR="008B6A28" w:rsidRDefault="008B6A28" w:rsidP="008B6A28">
      <w:pPr>
        <w:pStyle w:val="KeepWithNext"/>
        <w:rPr>
          <w:rtl/>
        </w:rPr>
      </w:pPr>
    </w:p>
    <w:p w:rsidR="008B6A28" w:rsidRDefault="008B6A28" w:rsidP="00B37270">
      <w:pPr>
        <w:rPr>
          <w:rtl/>
        </w:rPr>
      </w:pPr>
      <w:bookmarkStart w:id="268" w:name="_ETM_Q1_705836"/>
      <w:bookmarkEnd w:id="268"/>
      <w:r>
        <w:rPr>
          <w:rFonts w:hint="cs"/>
          <w:rtl/>
        </w:rPr>
        <w:t xml:space="preserve">יודע. רוצה לעבור על </w:t>
      </w:r>
      <w:bookmarkStart w:id="269" w:name="_ETM_Q1_708592"/>
      <w:bookmarkEnd w:id="269"/>
      <w:r>
        <w:rPr>
          <w:rFonts w:hint="cs"/>
          <w:rtl/>
        </w:rPr>
        <w:t xml:space="preserve">זה. </w:t>
      </w:r>
      <w:r w:rsidR="00B37270">
        <w:rPr>
          <w:rFonts w:hint="cs"/>
          <w:rtl/>
        </w:rPr>
        <w:t xml:space="preserve">לגבי חבר בית דין </w:t>
      </w:r>
      <w:proofErr w:type="spellStart"/>
      <w:r w:rsidR="00B37270">
        <w:rPr>
          <w:rFonts w:hint="cs"/>
          <w:rtl/>
        </w:rPr>
        <w:t>מינהלי</w:t>
      </w:r>
      <w:proofErr w:type="spellEnd"/>
      <w:r w:rsidR="00B37270">
        <w:rPr>
          <w:rFonts w:hint="cs"/>
          <w:rtl/>
        </w:rPr>
        <w:t xml:space="preserve"> </w:t>
      </w:r>
      <w:r>
        <w:rPr>
          <w:rFonts w:hint="cs"/>
          <w:rtl/>
        </w:rPr>
        <w:t>מה נקודת ההתחלה שלו? מי יודע?</w:t>
      </w:r>
    </w:p>
    <w:p w:rsidR="008B6A28" w:rsidRDefault="008B6A28" w:rsidP="008B6A28">
      <w:pPr>
        <w:rPr>
          <w:rtl/>
        </w:rPr>
      </w:pPr>
      <w:bookmarkStart w:id="270" w:name="_ETM_Q1_714784"/>
      <w:bookmarkStart w:id="271" w:name="_ETM_Q1_714848"/>
      <w:bookmarkEnd w:id="270"/>
      <w:bookmarkEnd w:id="271"/>
    </w:p>
    <w:p w:rsidR="008B6A28" w:rsidRDefault="008B6A28" w:rsidP="008B6A28">
      <w:pPr>
        <w:pStyle w:val="-"/>
        <w:keepNext/>
        <w:rPr>
          <w:rtl/>
        </w:rPr>
      </w:pPr>
      <w:bookmarkStart w:id="272" w:name="ET_speakercontinue_799802_28"/>
      <w:r w:rsidRPr="008B6A28">
        <w:rPr>
          <w:rStyle w:val="TagStyle"/>
          <w:rtl/>
        </w:rPr>
        <w:t xml:space="preserve"> &lt;&lt; </w:t>
      </w:r>
      <w:proofErr w:type="spellStart"/>
      <w:r w:rsidRPr="008B6A28">
        <w:rPr>
          <w:rStyle w:val="TagStyle"/>
          <w:rtl/>
        </w:rPr>
        <w:t>דובר_המשך</w:t>
      </w:r>
      <w:proofErr w:type="spellEnd"/>
      <w:r w:rsidRPr="008B6A28">
        <w:rPr>
          <w:rStyle w:val="TagStyle"/>
          <w:rtl/>
        </w:rPr>
        <w:t xml:space="preserve"> &gt;&gt; </w:t>
      </w:r>
      <w:r>
        <w:rPr>
          <w:rtl/>
        </w:rPr>
        <w:t>עמרי בן צבי:</w:t>
      </w:r>
      <w:r w:rsidRPr="008B6A28">
        <w:rPr>
          <w:rStyle w:val="TagStyle"/>
          <w:rtl/>
        </w:rPr>
        <w:t xml:space="preserve"> &lt;&lt; </w:t>
      </w:r>
      <w:proofErr w:type="spellStart"/>
      <w:r w:rsidRPr="008B6A28">
        <w:rPr>
          <w:rStyle w:val="TagStyle"/>
          <w:rtl/>
        </w:rPr>
        <w:t>דובר_המשך</w:t>
      </w:r>
      <w:proofErr w:type="spellEnd"/>
      <w:r w:rsidRPr="008B6A28">
        <w:rPr>
          <w:rStyle w:val="TagStyle"/>
          <w:rtl/>
        </w:rPr>
        <w:t xml:space="preserve"> &gt;&gt;</w:t>
      </w:r>
      <w:r>
        <w:rPr>
          <w:rtl/>
        </w:rPr>
        <w:t xml:space="preserve">   </w:t>
      </w:r>
      <w:bookmarkEnd w:id="272"/>
    </w:p>
    <w:p w:rsidR="008B6A28" w:rsidRDefault="008B6A28" w:rsidP="008B6A28">
      <w:pPr>
        <w:pStyle w:val="KeepWithNext"/>
        <w:rPr>
          <w:rtl/>
        </w:rPr>
      </w:pPr>
    </w:p>
    <w:p w:rsidR="008B6A28" w:rsidRDefault="008B6A28" w:rsidP="008B6A28">
      <w:pPr>
        <w:rPr>
          <w:rtl/>
        </w:rPr>
      </w:pPr>
      <w:bookmarkStart w:id="273" w:name="_ETM_Q1_715608"/>
      <w:bookmarkEnd w:id="273"/>
      <w:r>
        <w:rPr>
          <w:rFonts w:hint="cs"/>
          <w:rtl/>
        </w:rPr>
        <w:t>נבדוק עכשיו.</w:t>
      </w:r>
    </w:p>
    <w:p w:rsidR="008B6A28" w:rsidRDefault="008B6A28" w:rsidP="008B6A28">
      <w:pPr>
        <w:rPr>
          <w:rtl/>
        </w:rPr>
      </w:pPr>
      <w:bookmarkStart w:id="274" w:name="_ETM_Q1_718717"/>
      <w:bookmarkStart w:id="275" w:name="_ETM_Q1_718767"/>
      <w:bookmarkEnd w:id="274"/>
      <w:bookmarkEnd w:id="275"/>
    </w:p>
    <w:p w:rsidR="008B6A28" w:rsidRDefault="008B6A28" w:rsidP="008B6A28">
      <w:pPr>
        <w:pStyle w:val="af6"/>
        <w:keepNext/>
        <w:rPr>
          <w:rtl/>
        </w:rPr>
      </w:pPr>
      <w:bookmarkStart w:id="276" w:name="ET_yor_6157_29"/>
      <w:r w:rsidRPr="008B6A28">
        <w:rPr>
          <w:rStyle w:val="TagStyle"/>
          <w:rtl/>
        </w:rPr>
        <w:t xml:space="preserve"> &lt;&lt; </w:t>
      </w:r>
      <w:proofErr w:type="spellStart"/>
      <w:r w:rsidRPr="008B6A28">
        <w:rPr>
          <w:rStyle w:val="TagStyle"/>
          <w:rtl/>
        </w:rPr>
        <w:t>יור</w:t>
      </w:r>
      <w:proofErr w:type="spellEnd"/>
      <w:r w:rsidRPr="008B6A28">
        <w:rPr>
          <w:rStyle w:val="TagStyle"/>
          <w:rtl/>
        </w:rPr>
        <w:t xml:space="preserve"> &gt;&gt; </w:t>
      </w:r>
      <w:r>
        <w:rPr>
          <w:rtl/>
        </w:rPr>
        <w:t xml:space="preserve">היו"ר שמחה </w:t>
      </w:r>
      <w:proofErr w:type="spellStart"/>
      <w:r>
        <w:rPr>
          <w:rtl/>
        </w:rPr>
        <w:t>רוטמן</w:t>
      </w:r>
      <w:proofErr w:type="spellEnd"/>
      <w:r>
        <w:rPr>
          <w:rtl/>
        </w:rPr>
        <w:t>:</w:t>
      </w:r>
      <w:r w:rsidRPr="008B6A28">
        <w:rPr>
          <w:rStyle w:val="TagStyle"/>
          <w:rtl/>
        </w:rPr>
        <w:t xml:space="preserve"> &lt;&lt; </w:t>
      </w:r>
      <w:proofErr w:type="spellStart"/>
      <w:r w:rsidRPr="008B6A28">
        <w:rPr>
          <w:rStyle w:val="TagStyle"/>
          <w:rtl/>
        </w:rPr>
        <w:t>יור</w:t>
      </w:r>
      <w:proofErr w:type="spellEnd"/>
      <w:r w:rsidRPr="008B6A28">
        <w:rPr>
          <w:rStyle w:val="TagStyle"/>
          <w:rtl/>
        </w:rPr>
        <w:t xml:space="preserve"> &gt;&gt;</w:t>
      </w:r>
      <w:r>
        <w:rPr>
          <w:rtl/>
        </w:rPr>
        <w:t xml:space="preserve">   </w:t>
      </w:r>
      <w:bookmarkEnd w:id="276"/>
    </w:p>
    <w:p w:rsidR="008B6A28" w:rsidRDefault="008B6A28" w:rsidP="008B6A28">
      <w:pPr>
        <w:pStyle w:val="KeepWithNext"/>
        <w:rPr>
          <w:rtl/>
        </w:rPr>
      </w:pPr>
    </w:p>
    <w:p w:rsidR="008B6A28" w:rsidRDefault="008B6A28" w:rsidP="008B6A28">
      <w:pPr>
        <w:rPr>
          <w:rtl/>
        </w:rPr>
      </w:pPr>
      <w:bookmarkStart w:id="277" w:name="_ETM_Q1_719241"/>
      <w:bookmarkEnd w:id="277"/>
      <w:r>
        <w:rPr>
          <w:rFonts w:hint="cs"/>
          <w:rtl/>
        </w:rPr>
        <w:t xml:space="preserve">יכול להיות שזה </w:t>
      </w:r>
      <w:bookmarkStart w:id="278" w:name="_ETM_Q1_720875"/>
      <w:bookmarkEnd w:id="278"/>
      <w:r>
        <w:rPr>
          <w:rFonts w:hint="cs"/>
          <w:rtl/>
        </w:rPr>
        <w:t xml:space="preserve">הצהרות </w:t>
      </w:r>
      <w:r w:rsidR="00B37270">
        <w:rPr>
          <w:rFonts w:hint="cs"/>
          <w:rtl/>
        </w:rPr>
        <w:t xml:space="preserve">פרשניות </w:t>
      </w:r>
      <w:bookmarkStart w:id="279" w:name="_ETM_Q1_720553"/>
      <w:bookmarkEnd w:id="279"/>
      <w:r>
        <w:rPr>
          <w:rFonts w:hint="cs"/>
          <w:rtl/>
        </w:rPr>
        <w:t>לפרוטוקול אבל שנדע</w:t>
      </w:r>
      <w:r w:rsidR="00B37270">
        <w:rPr>
          <w:rFonts w:hint="cs"/>
          <w:rtl/>
        </w:rPr>
        <w:t xml:space="preserve"> במה מדובר</w:t>
      </w:r>
      <w:r>
        <w:rPr>
          <w:rFonts w:hint="cs"/>
          <w:rtl/>
        </w:rPr>
        <w:t>.</w:t>
      </w:r>
    </w:p>
    <w:p w:rsidR="008B6A28" w:rsidRDefault="008B6A28" w:rsidP="008B6A28">
      <w:pPr>
        <w:rPr>
          <w:rtl/>
        </w:rPr>
      </w:pPr>
      <w:bookmarkStart w:id="280" w:name="_ETM_Q1_725851"/>
      <w:bookmarkStart w:id="281" w:name="_ETM_Q1_725921"/>
      <w:bookmarkEnd w:id="280"/>
      <w:bookmarkEnd w:id="281"/>
    </w:p>
    <w:p w:rsidR="008B6A28" w:rsidRDefault="00B37270" w:rsidP="00B37270">
      <w:pPr>
        <w:rPr>
          <w:rtl/>
        </w:rPr>
      </w:pPr>
      <w:bookmarkStart w:id="282" w:name="_ETM_Q1_726402"/>
      <w:bookmarkStart w:id="283" w:name="_ETM_Q1_726462"/>
      <w:bookmarkEnd w:id="282"/>
      <w:bookmarkEnd w:id="283"/>
      <w:r w:rsidRPr="00B37270">
        <w:rPr>
          <w:rtl/>
        </w:rPr>
        <w:t>חבר או יושב ראש של מועצה, רשות או גוף הממלא תפקיד דומה אף אם כינויו שונה, בתאגיד שהוקם ב</w:t>
      </w:r>
      <w:r>
        <w:rPr>
          <w:rtl/>
        </w:rPr>
        <w:t>חוק והמנהל הכללי של תאגיד כאמור</w:t>
      </w:r>
      <w:r>
        <w:rPr>
          <w:rFonts w:hint="cs"/>
          <w:rtl/>
        </w:rPr>
        <w:t>.</w:t>
      </w:r>
      <w:bookmarkStart w:id="284" w:name="_ETM_Q1_728121"/>
      <w:bookmarkStart w:id="285" w:name="_ETM_Q1_728188"/>
      <w:bookmarkEnd w:id="284"/>
      <w:bookmarkEnd w:id="285"/>
    </w:p>
    <w:p w:rsidR="008D6304" w:rsidRDefault="008D6304" w:rsidP="008D6304">
      <w:pPr>
        <w:rPr>
          <w:rtl/>
        </w:rPr>
      </w:pPr>
      <w:bookmarkStart w:id="286" w:name="_ETM_Q1_728270"/>
      <w:bookmarkStart w:id="287" w:name="_ETM_Q1_728318"/>
      <w:bookmarkStart w:id="288" w:name="_ETM_Q1_740538"/>
      <w:bookmarkEnd w:id="286"/>
      <w:bookmarkEnd w:id="287"/>
      <w:bookmarkEnd w:id="288"/>
    </w:p>
    <w:p w:rsidR="008D6304" w:rsidRDefault="008D6304" w:rsidP="008D6304">
      <w:pPr>
        <w:pStyle w:val="af9"/>
        <w:keepNext/>
        <w:rPr>
          <w:rtl/>
        </w:rPr>
      </w:pPr>
      <w:bookmarkStart w:id="289" w:name="ET_guest_639591_30"/>
      <w:r w:rsidRPr="008D6304">
        <w:rPr>
          <w:rStyle w:val="TagStyle"/>
          <w:rtl/>
        </w:rPr>
        <w:t xml:space="preserve"> &lt;&lt; אורח &gt;&gt; </w:t>
      </w:r>
      <w:r>
        <w:rPr>
          <w:rtl/>
        </w:rPr>
        <w:t xml:space="preserve">רוני </w:t>
      </w:r>
      <w:proofErr w:type="spellStart"/>
      <w:r>
        <w:rPr>
          <w:rtl/>
        </w:rPr>
        <w:t>טלמור</w:t>
      </w:r>
      <w:proofErr w:type="spellEnd"/>
      <w:r>
        <w:rPr>
          <w:rtl/>
        </w:rPr>
        <w:t>:</w:t>
      </w:r>
      <w:r w:rsidRPr="008D6304">
        <w:rPr>
          <w:rStyle w:val="TagStyle"/>
          <w:rtl/>
        </w:rPr>
        <w:t xml:space="preserve"> &lt;&lt; אורח &gt;&gt;</w:t>
      </w:r>
      <w:r>
        <w:rPr>
          <w:rtl/>
        </w:rPr>
        <w:t xml:space="preserve">   </w:t>
      </w:r>
      <w:bookmarkEnd w:id="289"/>
    </w:p>
    <w:p w:rsidR="008D6304" w:rsidRDefault="008D6304" w:rsidP="008D6304">
      <w:pPr>
        <w:pStyle w:val="KeepWithNext"/>
        <w:rPr>
          <w:rtl/>
        </w:rPr>
      </w:pPr>
    </w:p>
    <w:p w:rsidR="008D6304" w:rsidRDefault="00B37270" w:rsidP="008D6304">
      <w:pPr>
        <w:rPr>
          <w:rtl/>
        </w:rPr>
      </w:pPr>
      <w:bookmarkStart w:id="290" w:name="_ETM_Q1_740950"/>
      <w:bookmarkStart w:id="291" w:name="_ETM_Q1_740982"/>
      <w:bookmarkEnd w:id="290"/>
      <w:bookmarkEnd w:id="291"/>
      <w:r>
        <w:rPr>
          <w:rFonts w:hint="cs"/>
          <w:rtl/>
        </w:rPr>
        <w:t>זה כמו בחברות ממשלתיות</w:t>
      </w:r>
      <w:r w:rsidR="008D6304">
        <w:rPr>
          <w:rFonts w:hint="cs"/>
          <w:rtl/>
        </w:rPr>
        <w:t>.</w:t>
      </w:r>
    </w:p>
    <w:p w:rsidR="008D6304" w:rsidRDefault="008D6304" w:rsidP="008D6304">
      <w:pPr>
        <w:rPr>
          <w:rtl/>
        </w:rPr>
      </w:pPr>
      <w:bookmarkStart w:id="292" w:name="_ETM_Q1_742171"/>
      <w:bookmarkStart w:id="293" w:name="_ETM_Q1_742231"/>
      <w:bookmarkEnd w:id="292"/>
      <w:bookmarkEnd w:id="293"/>
    </w:p>
    <w:p w:rsidR="008D6304" w:rsidRDefault="008D6304" w:rsidP="008D6304">
      <w:pPr>
        <w:pStyle w:val="af6"/>
        <w:keepNext/>
        <w:rPr>
          <w:rtl/>
        </w:rPr>
      </w:pPr>
      <w:bookmarkStart w:id="294" w:name="ET_yor_6157_31"/>
      <w:r w:rsidRPr="008D6304">
        <w:rPr>
          <w:rStyle w:val="TagStyle"/>
          <w:rtl/>
        </w:rPr>
        <w:t xml:space="preserve"> &lt;&lt; </w:t>
      </w:r>
      <w:proofErr w:type="spellStart"/>
      <w:r w:rsidRPr="008D6304">
        <w:rPr>
          <w:rStyle w:val="TagStyle"/>
          <w:rtl/>
        </w:rPr>
        <w:t>יור</w:t>
      </w:r>
      <w:proofErr w:type="spellEnd"/>
      <w:r w:rsidRPr="008D6304">
        <w:rPr>
          <w:rStyle w:val="TagStyle"/>
          <w:rtl/>
        </w:rPr>
        <w:t xml:space="preserve"> &gt;&gt; </w:t>
      </w:r>
      <w:r>
        <w:rPr>
          <w:rtl/>
        </w:rPr>
        <w:t xml:space="preserve">היו"ר שמחה </w:t>
      </w:r>
      <w:proofErr w:type="spellStart"/>
      <w:r>
        <w:rPr>
          <w:rtl/>
        </w:rPr>
        <w:t>רוטמן</w:t>
      </w:r>
      <w:proofErr w:type="spellEnd"/>
      <w:r>
        <w:rPr>
          <w:rtl/>
        </w:rPr>
        <w:t>:</w:t>
      </w:r>
      <w:r w:rsidRPr="008D6304">
        <w:rPr>
          <w:rStyle w:val="TagStyle"/>
          <w:rtl/>
        </w:rPr>
        <w:t xml:space="preserve"> &lt;&lt; </w:t>
      </w:r>
      <w:proofErr w:type="spellStart"/>
      <w:r w:rsidRPr="008D6304">
        <w:rPr>
          <w:rStyle w:val="TagStyle"/>
          <w:rtl/>
        </w:rPr>
        <w:t>יור</w:t>
      </w:r>
      <w:proofErr w:type="spellEnd"/>
      <w:r w:rsidRPr="008D6304">
        <w:rPr>
          <w:rStyle w:val="TagStyle"/>
          <w:rtl/>
        </w:rPr>
        <w:t xml:space="preserve"> &gt;&gt;</w:t>
      </w:r>
      <w:r>
        <w:rPr>
          <w:rtl/>
        </w:rPr>
        <w:t xml:space="preserve">   </w:t>
      </w:r>
      <w:bookmarkEnd w:id="294"/>
    </w:p>
    <w:p w:rsidR="008D6304" w:rsidRDefault="008D6304" w:rsidP="008D6304">
      <w:pPr>
        <w:pStyle w:val="KeepWithNext"/>
        <w:rPr>
          <w:rtl/>
        </w:rPr>
      </w:pPr>
    </w:p>
    <w:p w:rsidR="00B37270" w:rsidRDefault="00B37270" w:rsidP="00B37270">
      <w:pPr>
        <w:rPr>
          <w:rtl/>
        </w:rPr>
      </w:pPr>
      <w:bookmarkStart w:id="295" w:name="_ETM_Q1_742885"/>
      <w:bookmarkEnd w:id="295"/>
      <w:r>
        <w:rPr>
          <w:rFonts w:hint="cs"/>
          <w:rtl/>
        </w:rPr>
        <w:t xml:space="preserve">יש ועדה שבודקת, הגשה לוועדה או אם יש הליך של בחירה אם זה בקרב עובדים. </w:t>
      </w:r>
      <w:bookmarkStart w:id="296" w:name="_ETM_Q1_739127"/>
      <w:bookmarkEnd w:id="296"/>
      <w:r>
        <w:rPr>
          <w:rFonts w:hint="cs"/>
          <w:rtl/>
        </w:rPr>
        <w:t>אולי גם במועצה, רשות או גוף יש כאלה תהליכים. בסדר גמור.</w:t>
      </w:r>
    </w:p>
    <w:p w:rsidR="00B37270" w:rsidRDefault="00B37270" w:rsidP="00B37270">
      <w:pPr>
        <w:rPr>
          <w:rtl/>
        </w:rPr>
      </w:pPr>
    </w:p>
    <w:p w:rsidR="00B37270" w:rsidRDefault="00B37270" w:rsidP="00B37270">
      <w:pPr>
        <w:rPr>
          <w:rtl/>
        </w:rPr>
      </w:pPr>
      <w:r>
        <w:rPr>
          <w:rFonts w:ascii="David" w:hAnsi="David"/>
          <w:sz w:val="26"/>
          <w:rtl/>
        </w:rPr>
        <w:t>חבר או יושב ראש של ועדה או גוף אחר שהוקמו בחיקוק;</w:t>
      </w:r>
      <w:r>
        <w:rPr>
          <w:rFonts w:hint="cs"/>
          <w:rtl/>
        </w:rPr>
        <w:t xml:space="preserve"> בסדר. ופועלים ברשות ציבורית.</w:t>
      </w:r>
    </w:p>
    <w:p w:rsidR="00B37270" w:rsidRDefault="00B37270" w:rsidP="00B37270">
      <w:pPr>
        <w:rPr>
          <w:rtl/>
        </w:rPr>
      </w:pPr>
    </w:p>
    <w:p w:rsidR="00323B26" w:rsidRDefault="008D6304" w:rsidP="00B37270">
      <w:pPr>
        <w:rPr>
          <w:rtl/>
        </w:rPr>
      </w:pPr>
      <w:r>
        <w:rPr>
          <w:rFonts w:hint="cs"/>
          <w:rtl/>
        </w:rPr>
        <w:t xml:space="preserve">בסופו של דבר יצטרכו </w:t>
      </w:r>
      <w:bookmarkStart w:id="297" w:name="_ETM_Q1_752399"/>
      <w:bookmarkEnd w:id="297"/>
      <w:r>
        <w:rPr>
          <w:rFonts w:hint="cs"/>
          <w:rtl/>
        </w:rPr>
        <w:t>לתת פרשנות אד הוק. מפה התפיסה שלי צריכה להיות</w:t>
      </w:r>
      <w:r w:rsidR="00B37270">
        <w:rPr>
          <w:rFonts w:hint="cs"/>
          <w:rtl/>
        </w:rPr>
        <w:t>,</w:t>
      </w:r>
      <w:r>
        <w:rPr>
          <w:rFonts w:hint="cs"/>
          <w:rtl/>
        </w:rPr>
        <w:t xml:space="preserve"> ותכף </w:t>
      </w:r>
      <w:bookmarkStart w:id="298" w:name="_ETM_Q1_758269"/>
      <w:bookmarkEnd w:id="298"/>
      <w:r>
        <w:rPr>
          <w:rFonts w:hint="cs"/>
          <w:rtl/>
        </w:rPr>
        <w:t>נדבר על הח</w:t>
      </w:r>
      <w:r w:rsidR="00B37270">
        <w:rPr>
          <w:rFonts w:hint="cs"/>
          <w:rtl/>
        </w:rPr>
        <w:t>ל</w:t>
      </w:r>
      <w:r>
        <w:rPr>
          <w:rFonts w:hint="cs"/>
          <w:rtl/>
        </w:rPr>
        <w:t>ופה השנייה</w:t>
      </w:r>
      <w:r w:rsidR="00B37270">
        <w:rPr>
          <w:rFonts w:hint="cs"/>
          <w:rtl/>
        </w:rPr>
        <w:t>,</w:t>
      </w:r>
      <w:r>
        <w:rPr>
          <w:rFonts w:hint="cs"/>
          <w:rtl/>
        </w:rPr>
        <w:t xml:space="preserve"> תבינו למה התפיסה </w:t>
      </w:r>
      <w:r w:rsidR="00B37270">
        <w:rPr>
          <w:rFonts w:hint="cs"/>
          <w:rtl/>
        </w:rPr>
        <w:t xml:space="preserve">מבחינתי </w:t>
      </w:r>
      <w:r>
        <w:rPr>
          <w:rFonts w:hint="cs"/>
          <w:rtl/>
        </w:rPr>
        <w:t xml:space="preserve">צריכה להיות מרחיבה. </w:t>
      </w:r>
      <w:bookmarkStart w:id="299" w:name="_ETM_Q1_764637"/>
      <w:bookmarkEnd w:id="299"/>
      <w:r>
        <w:rPr>
          <w:rFonts w:hint="cs"/>
          <w:rtl/>
        </w:rPr>
        <w:t xml:space="preserve">הרציונל </w:t>
      </w:r>
      <w:r w:rsidR="00B37270">
        <w:rPr>
          <w:rFonts w:hint="cs"/>
          <w:rtl/>
        </w:rPr>
        <w:t xml:space="preserve">מבחינתי </w:t>
      </w:r>
      <w:r>
        <w:rPr>
          <w:rFonts w:hint="cs"/>
          <w:rtl/>
        </w:rPr>
        <w:t xml:space="preserve">להוסיף את זה </w:t>
      </w:r>
      <w:r>
        <w:rPr>
          <w:rtl/>
        </w:rPr>
        <w:t>–</w:t>
      </w:r>
      <w:r>
        <w:rPr>
          <w:rFonts w:hint="cs"/>
          <w:rtl/>
        </w:rPr>
        <w:t xml:space="preserve"> כי אני לא רוצה לייצר </w:t>
      </w:r>
      <w:bookmarkStart w:id="300" w:name="_ETM_Q1_769742"/>
      <w:bookmarkEnd w:id="300"/>
      <w:r w:rsidR="00B37270">
        <w:rPr>
          <w:rFonts w:hint="cs"/>
          <w:rtl/>
        </w:rPr>
        <w:t>תמריץ שלילי לרשוי</w:t>
      </w:r>
      <w:r>
        <w:rPr>
          <w:rFonts w:hint="cs"/>
          <w:rtl/>
        </w:rPr>
        <w:t>ות שפעלו כנדרש</w:t>
      </w:r>
      <w:r w:rsidR="00B37270">
        <w:rPr>
          <w:rFonts w:hint="cs"/>
          <w:rtl/>
        </w:rPr>
        <w:t xml:space="preserve"> והתחילו הליכי מינוי </w:t>
      </w:r>
      <w:bookmarkStart w:id="301" w:name="_ETM_Q1_777825"/>
      <w:bookmarkEnd w:id="301"/>
      <w:r w:rsidR="00B37270">
        <w:rPr>
          <w:rFonts w:hint="cs"/>
          <w:rtl/>
        </w:rPr>
        <w:t>ואיוש</w:t>
      </w:r>
      <w:r>
        <w:rPr>
          <w:rFonts w:hint="cs"/>
          <w:rtl/>
        </w:rPr>
        <w:t xml:space="preserve">. אני רוצה שמי שהתחיל גם </w:t>
      </w:r>
      <w:bookmarkStart w:id="302" w:name="_ETM_Q1_777578"/>
      <w:bookmarkEnd w:id="302"/>
      <w:r>
        <w:rPr>
          <w:rFonts w:hint="cs"/>
          <w:rtl/>
        </w:rPr>
        <w:t xml:space="preserve">במובנים יותר רחבים של המילה, שיקבל את זה. שמי שפעל </w:t>
      </w:r>
      <w:bookmarkStart w:id="303" w:name="_ETM_Q1_783438"/>
      <w:bookmarkEnd w:id="303"/>
      <w:r>
        <w:rPr>
          <w:rFonts w:hint="cs"/>
          <w:rtl/>
        </w:rPr>
        <w:t xml:space="preserve">כשורה, והתקדם ומינה, שלא ייצא חוטא נשכר וצדיק מוענש. זה </w:t>
      </w:r>
      <w:bookmarkStart w:id="304" w:name="_ETM_Q1_793162"/>
      <w:bookmarkEnd w:id="304"/>
      <w:r>
        <w:rPr>
          <w:rFonts w:hint="cs"/>
          <w:rtl/>
        </w:rPr>
        <w:t xml:space="preserve">הרציונל </w:t>
      </w:r>
      <w:r w:rsidR="00B37270">
        <w:rPr>
          <w:rFonts w:hint="cs"/>
          <w:rtl/>
        </w:rPr>
        <w:t xml:space="preserve">מבחינתי לתוספת </w:t>
      </w:r>
      <w:r>
        <w:rPr>
          <w:rFonts w:hint="cs"/>
          <w:rtl/>
        </w:rPr>
        <w:t>של הדבר הזה. בשירות המדיה יש תהליכי מכרז.</w:t>
      </w:r>
    </w:p>
    <w:p w:rsidR="008D6304" w:rsidRDefault="008D6304" w:rsidP="008D6304">
      <w:pPr>
        <w:rPr>
          <w:rtl/>
        </w:rPr>
      </w:pPr>
      <w:bookmarkStart w:id="305" w:name="_ETM_Q1_803081"/>
      <w:bookmarkStart w:id="306" w:name="_ETM_Q1_803138"/>
      <w:bookmarkStart w:id="307" w:name="_ETM_Q1_804067"/>
      <w:bookmarkEnd w:id="305"/>
      <w:bookmarkEnd w:id="306"/>
      <w:bookmarkEnd w:id="307"/>
    </w:p>
    <w:p w:rsidR="008D6304" w:rsidRDefault="008D6304" w:rsidP="008D6304">
      <w:pPr>
        <w:pStyle w:val="af9"/>
        <w:keepNext/>
        <w:rPr>
          <w:rtl/>
        </w:rPr>
      </w:pPr>
      <w:bookmarkStart w:id="308" w:name="ET_guest_27457_32"/>
      <w:r w:rsidRPr="008D6304">
        <w:rPr>
          <w:rStyle w:val="TagStyle"/>
          <w:rtl/>
        </w:rPr>
        <w:t xml:space="preserve"> &lt;&lt; אורח &gt;&gt; </w:t>
      </w:r>
      <w:r>
        <w:rPr>
          <w:rtl/>
        </w:rPr>
        <w:t>אורן פונו:</w:t>
      </w:r>
      <w:r w:rsidRPr="008D6304">
        <w:rPr>
          <w:rStyle w:val="TagStyle"/>
          <w:rtl/>
        </w:rPr>
        <w:t xml:space="preserve"> &lt;&lt; אורח &gt;&gt;</w:t>
      </w:r>
      <w:r>
        <w:rPr>
          <w:rtl/>
        </w:rPr>
        <w:t xml:space="preserve">   </w:t>
      </w:r>
      <w:bookmarkEnd w:id="308"/>
    </w:p>
    <w:p w:rsidR="008D6304" w:rsidRDefault="008D6304" w:rsidP="008D6304">
      <w:pPr>
        <w:pStyle w:val="KeepWithNext"/>
        <w:rPr>
          <w:rtl/>
        </w:rPr>
      </w:pPr>
    </w:p>
    <w:p w:rsidR="008D6304" w:rsidRDefault="008D6304" w:rsidP="008D6304">
      <w:pPr>
        <w:rPr>
          <w:rtl/>
        </w:rPr>
      </w:pPr>
      <w:bookmarkStart w:id="309" w:name="_ETM_Q1_804461"/>
      <w:bookmarkStart w:id="310" w:name="_ETM_Q1_804501"/>
      <w:bookmarkEnd w:id="309"/>
      <w:bookmarkEnd w:id="310"/>
      <w:r>
        <w:rPr>
          <w:rFonts w:hint="cs"/>
          <w:rtl/>
        </w:rPr>
        <w:t xml:space="preserve">אנו כבר </w:t>
      </w:r>
      <w:bookmarkStart w:id="311" w:name="_ETM_Q1_805760"/>
      <w:bookmarkEnd w:id="311"/>
      <w:r>
        <w:rPr>
          <w:rFonts w:hint="cs"/>
          <w:rtl/>
        </w:rPr>
        <w:t>לא מדברים על זה.</w:t>
      </w:r>
    </w:p>
    <w:p w:rsidR="008D6304" w:rsidRDefault="008D6304" w:rsidP="008D6304">
      <w:pPr>
        <w:rPr>
          <w:rtl/>
        </w:rPr>
      </w:pPr>
      <w:bookmarkStart w:id="312" w:name="_ETM_Q1_807221"/>
      <w:bookmarkStart w:id="313" w:name="_ETM_Q1_807286"/>
      <w:bookmarkEnd w:id="312"/>
      <w:bookmarkEnd w:id="313"/>
    </w:p>
    <w:p w:rsidR="008D6304" w:rsidRDefault="008D6304" w:rsidP="008D6304">
      <w:pPr>
        <w:pStyle w:val="af6"/>
        <w:keepNext/>
        <w:rPr>
          <w:rtl/>
        </w:rPr>
      </w:pPr>
      <w:bookmarkStart w:id="314" w:name="ET_yor_6157_33"/>
      <w:r w:rsidRPr="008D6304">
        <w:rPr>
          <w:rStyle w:val="TagStyle"/>
          <w:rtl/>
        </w:rPr>
        <w:t xml:space="preserve"> &lt;&lt; </w:t>
      </w:r>
      <w:proofErr w:type="spellStart"/>
      <w:r w:rsidRPr="008D6304">
        <w:rPr>
          <w:rStyle w:val="TagStyle"/>
          <w:rtl/>
        </w:rPr>
        <w:t>יור</w:t>
      </w:r>
      <w:proofErr w:type="spellEnd"/>
      <w:r w:rsidRPr="008D6304">
        <w:rPr>
          <w:rStyle w:val="TagStyle"/>
          <w:rtl/>
        </w:rPr>
        <w:t xml:space="preserve"> &gt;&gt; </w:t>
      </w:r>
      <w:r>
        <w:rPr>
          <w:rtl/>
        </w:rPr>
        <w:t xml:space="preserve">היו"ר שמחה </w:t>
      </w:r>
      <w:proofErr w:type="spellStart"/>
      <w:r>
        <w:rPr>
          <w:rtl/>
        </w:rPr>
        <w:t>רוטמן</w:t>
      </w:r>
      <w:proofErr w:type="spellEnd"/>
      <w:r>
        <w:rPr>
          <w:rtl/>
        </w:rPr>
        <w:t>:</w:t>
      </w:r>
      <w:r w:rsidRPr="008D6304">
        <w:rPr>
          <w:rStyle w:val="TagStyle"/>
          <w:rtl/>
        </w:rPr>
        <w:t xml:space="preserve"> &lt;&lt; </w:t>
      </w:r>
      <w:proofErr w:type="spellStart"/>
      <w:r w:rsidRPr="008D6304">
        <w:rPr>
          <w:rStyle w:val="TagStyle"/>
          <w:rtl/>
        </w:rPr>
        <w:t>יור</w:t>
      </w:r>
      <w:proofErr w:type="spellEnd"/>
      <w:r w:rsidRPr="008D6304">
        <w:rPr>
          <w:rStyle w:val="TagStyle"/>
          <w:rtl/>
        </w:rPr>
        <w:t xml:space="preserve"> &gt;&gt;</w:t>
      </w:r>
      <w:r>
        <w:rPr>
          <w:rtl/>
        </w:rPr>
        <w:t xml:space="preserve">   </w:t>
      </w:r>
      <w:bookmarkEnd w:id="314"/>
    </w:p>
    <w:p w:rsidR="008D6304" w:rsidRDefault="008D6304" w:rsidP="008D6304">
      <w:pPr>
        <w:pStyle w:val="KeepWithNext"/>
        <w:rPr>
          <w:rtl/>
        </w:rPr>
      </w:pPr>
    </w:p>
    <w:p w:rsidR="008D6304" w:rsidRDefault="008D6304" w:rsidP="008D6304">
      <w:pPr>
        <w:rPr>
          <w:rtl/>
        </w:rPr>
      </w:pPr>
      <w:bookmarkStart w:id="315" w:name="_ETM_Q1_807800"/>
      <w:bookmarkEnd w:id="315"/>
      <w:r>
        <w:rPr>
          <w:rFonts w:hint="cs"/>
          <w:rtl/>
        </w:rPr>
        <w:t xml:space="preserve">תכף נגיע אליה. </w:t>
      </w:r>
      <w:proofErr w:type="spellStart"/>
      <w:r w:rsidR="00B37270">
        <w:rPr>
          <w:rFonts w:hint="cs"/>
          <w:rtl/>
        </w:rPr>
        <w:t>אוקיי</w:t>
      </w:r>
      <w:proofErr w:type="spellEnd"/>
      <w:r w:rsidR="00B37270">
        <w:rPr>
          <w:rFonts w:hint="cs"/>
          <w:rtl/>
        </w:rPr>
        <w:t xml:space="preserve">. </w:t>
      </w:r>
      <w:r>
        <w:rPr>
          <w:rFonts w:hint="cs"/>
          <w:rtl/>
        </w:rPr>
        <w:t>לגבי חלופה ב' שאומרת</w:t>
      </w:r>
      <w:r w:rsidR="00B37270">
        <w:rPr>
          <w:rFonts w:hint="cs"/>
          <w:rtl/>
        </w:rPr>
        <w:t xml:space="preserve"> שגם אחרי תחילת החוק אפשר להתחיל </w:t>
      </w:r>
      <w:bookmarkStart w:id="316" w:name="_ETM_Q1_815438"/>
      <w:bookmarkEnd w:id="316"/>
      <w:r w:rsidR="00B37270">
        <w:rPr>
          <w:rFonts w:hint="cs"/>
          <w:rtl/>
        </w:rPr>
        <w:t>הליכים</w:t>
      </w:r>
      <w:r>
        <w:rPr>
          <w:rFonts w:hint="cs"/>
          <w:rtl/>
        </w:rPr>
        <w:t>.</w:t>
      </w:r>
    </w:p>
    <w:p w:rsidR="008D6304" w:rsidRDefault="008D6304" w:rsidP="008D6304">
      <w:pPr>
        <w:rPr>
          <w:rtl/>
        </w:rPr>
      </w:pPr>
      <w:bookmarkStart w:id="317" w:name="_ETM_Q1_813938"/>
      <w:bookmarkStart w:id="318" w:name="_ETM_Q1_814005"/>
      <w:bookmarkStart w:id="319" w:name="_ETM_Q1_814588"/>
      <w:bookmarkEnd w:id="317"/>
      <w:bookmarkEnd w:id="318"/>
      <w:bookmarkEnd w:id="319"/>
    </w:p>
    <w:p w:rsidR="008D6304" w:rsidRDefault="008D6304" w:rsidP="008D6304">
      <w:pPr>
        <w:pStyle w:val="af9"/>
        <w:keepNext/>
        <w:rPr>
          <w:rtl/>
        </w:rPr>
      </w:pPr>
      <w:bookmarkStart w:id="320" w:name="ET_guest_799802_34"/>
      <w:r w:rsidRPr="008D6304">
        <w:rPr>
          <w:rStyle w:val="TagStyle"/>
          <w:rtl/>
        </w:rPr>
        <w:t xml:space="preserve"> &lt;&lt; אורח &gt;&gt; </w:t>
      </w:r>
      <w:r>
        <w:rPr>
          <w:rtl/>
        </w:rPr>
        <w:t>עמרי בן צבי:</w:t>
      </w:r>
      <w:r w:rsidRPr="008D6304">
        <w:rPr>
          <w:rStyle w:val="TagStyle"/>
          <w:rtl/>
        </w:rPr>
        <w:t xml:space="preserve"> &lt;&lt; אורח &gt;&gt;</w:t>
      </w:r>
      <w:r>
        <w:rPr>
          <w:rtl/>
        </w:rPr>
        <w:t xml:space="preserve">   </w:t>
      </w:r>
      <w:bookmarkEnd w:id="320"/>
    </w:p>
    <w:p w:rsidR="008D6304" w:rsidRDefault="008D6304" w:rsidP="008D6304">
      <w:pPr>
        <w:pStyle w:val="KeepWithNext"/>
        <w:rPr>
          <w:rtl/>
        </w:rPr>
      </w:pPr>
    </w:p>
    <w:p w:rsidR="008D6304" w:rsidRDefault="008D6304" w:rsidP="00B37270">
      <w:pPr>
        <w:rPr>
          <w:rtl/>
        </w:rPr>
      </w:pPr>
      <w:bookmarkStart w:id="321" w:name="_ETM_Q1_814972"/>
      <w:bookmarkStart w:id="322" w:name="_ETM_Q1_815017"/>
      <w:bookmarkEnd w:id="321"/>
      <w:bookmarkEnd w:id="322"/>
      <w:r>
        <w:rPr>
          <w:rFonts w:hint="cs"/>
          <w:rtl/>
        </w:rPr>
        <w:t xml:space="preserve">זו </w:t>
      </w:r>
      <w:bookmarkStart w:id="323" w:name="_ETM_Q1_815416"/>
      <w:bookmarkEnd w:id="323"/>
      <w:r>
        <w:rPr>
          <w:rFonts w:hint="cs"/>
          <w:rtl/>
        </w:rPr>
        <w:t xml:space="preserve">החלופה המועדפת. </w:t>
      </w:r>
      <w:r w:rsidR="00B37270">
        <w:rPr>
          <w:rFonts w:hint="cs"/>
          <w:rtl/>
        </w:rPr>
        <w:t xml:space="preserve">היא נותנת הרבה יותר גמישות למשרדים, </w:t>
      </w:r>
      <w:r>
        <w:rPr>
          <w:rFonts w:hint="cs"/>
          <w:rtl/>
        </w:rPr>
        <w:t xml:space="preserve">ואם משרד יכול לנהל הליך מינוי </w:t>
      </w:r>
      <w:r w:rsidR="00B37270">
        <w:rPr>
          <w:rFonts w:hint="cs"/>
          <w:rtl/>
        </w:rPr>
        <w:t xml:space="preserve">של בעל </w:t>
      </w:r>
      <w:bookmarkStart w:id="324" w:name="_ETM_Q1_822502"/>
      <w:bookmarkEnd w:id="324"/>
      <w:r w:rsidR="00B37270">
        <w:rPr>
          <w:rFonts w:hint="cs"/>
          <w:rtl/>
        </w:rPr>
        <w:t xml:space="preserve">תפקיד קבוע </w:t>
      </w:r>
      <w:r>
        <w:rPr>
          <w:rFonts w:hint="cs"/>
          <w:rtl/>
        </w:rPr>
        <w:t xml:space="preserve">אנו </w:t>
      </w:r>
      <w:bookmarkStart w:id="325" w:name="_ETM_Q1_823288"/>
      <w:bookmarkEnd w:id="325"/>
      <w:r>
        <w:rPr>
          <w:rFonts w:hint="cs"/>
          <w:rtl/>
        </w:rPr>
        <w:t>לא רואים סיבה לעצור אותו רק כי התחיל אחרי 22.11.</w:t>
      </w:r>
    </w:p>
    <w:p w:rsidR="008D6304" w:rsidRDefault="008D6304" w:rsidP="008D6304">
      <w:pPr>
        <w:rPr>
          <w:rtl/>
        </w:rPr>
      </w:pPr>
      <w:bookmarkStart w:id="326" w:name="_ETM_Q1_829832"/>
      <w:bookmarkStart w:id="327" w:name="_ETM_Q1_829883"/>
      <w:bookmarkEnd w:id="326"/>
      <w:bookmarkEnd w:id="327"/>
    </w:p>
    <w:p w:rsidR="008D6304" w:rsidRDefault="008D6304" w:rsidP="008D6304">
      <w:pPr>
        <w:pStyle w:val="af6"/>
        <w:keepNext/>
        <w:rPr>
          <w:rtl/>
        </w:rPr>
      </w:pPr>
      <w:bookmarkStart w:id="328" w:name="ET_yor_6157_35"/>
      <w:r w:rsidRPr="008D6304">
        <w:rPr>
          <w:rStyle w:val="TagStyle"/>
          <w:rtl/>
        </w:rPr>
        <w:t xml:space="preserve"> &lt;&lt; </w:t>
      </w:r>
      <w:proofErr w:type="spellStart"/>
      <w:r w:rsidRPr="008D6304">
        <w:rPr>
          <w:rStyle w:val="TagStyle"/>
          <w:rtl/>
        </w:rPr>
        <w:t>יור</w:t>
      </w:r>
      <w:proofErr w:type="spellEnd"/>
      <w:r w:rsidRPr="008D6304">
        <w:rPr>
          <w:rStyle w:val="TagStyle"/>
          <w:rtl/>
        </w:rPr>
        <w:t xml:space="preserve"> &gt;&gt; </w:t>
      </w:r>
      <w:r>
        <w:rPr>
          <w:rtl/>
        </w:rPr>
        <w:t xml:space="preserve">היו"ר שמחה </w:t>
      </w:r>
      <w:proofErr w:type="spellStart"/>
      <w:r>
        <w:rPr>
          <w:rtl/>
        </w:rPr>
        <w:t>רוטמן</w:t>
      </w:r>
      <w:proofErr w:type="spellEnd"/>
      <w:r>
        <w:rPr>
          <w:rtl/>
        </w:rPr>
        <w:t>:</w:t>
      </w:r>
      <w:r w:rsidRPr="008D6304">
        <w:rPr>
          <w:rStyle w:val="TagStyle"/>
          <w:rtl/>
        </w:rPr>
        <w:t xml:space="preserve"> &lt;&lt; </w:t>
      </w:r>
      <w:proofErr w:type="spellStart"/>
      <w:r w:rsidRPr="008D6304">
        <w:rPr>
          <w:rStyle w:val="TagStyle"/>
          <w:rtl/>
        </w:rPr>
        <w:t>יור</w:t>
      </w:r>
      <w:proofErr w:type="spellEnd"/>
      <w:r w:rsidRPr="008D6304">
        <w:rPr>
          <w:rStyle w:val="TagStyle"/>
          <w:rtl/>
        </w:rPr>
        <w:t xml:space="preserve"> &gt;&gt;</w:t>
      </w:r>
      <w:r>
        <w:rPr>
          <w:rtl/>
        </w:rPr>
        <w:t xml:space="preserve">   </w:t>
      </w:r>
      <w:bookmarkEnd w:id="328"/>
    </w:p>
    <w:p w:rsidR="008D6304" w:rsidRDefault="008D6304" w:rsidP="008D6304">
      <w:pPr>
        <w:pStyle w:val="KeepWithNext"/>
        <w:rPr>
          <w:rtl/>
        </w:rPr>
      </w:pPr>
    </w:p>
    <w:p w:rsidR="008D6304" w:rsidRDefault="008D6304" w:rsidP="00B37270">
      <w:pPr>
        <w:rPr>
          <w:rtl/>
        </w:rPr>
      </w:pPr>
      <w:bookmarkStart w:id="329" w:name="_ETM_Q1_830466"/>
      <w:bookmarkEnd w:id="329"/>
      <w:r>
        <w:rPr>
          <w:rFonts w:hint="cs"/>
          <w:rtl/>
        </w:rPr>
        <w:t xml:space="preserve">מבין. </w:t>
      </w:r>
      <w:bookmarkStart w:id="330" w:name="_ETM_Q1_831154"/>
      <w:bookmarkEnd w:id="330"/>
      <w:r>
        <w:rPr>
          <w:rFonts w:hint="cs"/>
          <w:rtl/>
        </w:rPr>
        <w:t xml:space="preserve">השאלה אם זה לא </w:t>
      </w:r>
      <w:r w:rsidR="00B37270">
        <w:rPr>
          <w:rFonts w:hint="cs"/>
          <w:rtl/>
        </w:rPr>
        <w:t xml:space="preserve">מייצר </w:t>
      </w:r>
      <w:r>
        <w:rPr>
          <w:rFonts w:hint="cs"/>
          <w:rtl/>
        </w:rPr>
        <w:t xml:space="preserve">תמריץ להיפטר מעושי בעיות במובן </w:t>
      </w:r>
      <w:bookmarkStart w:id="331" w:name="_ETM_Q1_837724"/>
      <w:bookmarkEnd w:id="331"/>
      <w:r>
        <w:rPr>
          <w:rFonts w:hint="cs"/>
          <w:rtl/>
        </w:rPr>
        <w:t>הזה.</w:t>
      </w:r>
    </w:p>
    <w:p w:rsidR="008D6304" w:rsidRDefault="008D6304" w:rsidP="008D6304">
      <w:pPr>
        <w:rPr>
          <w:rtl/>
        </w:rPr>
      </w:pPr>
      <w:bookmarkStart w:id="332" w:name="_ETM_Q1_839751"/>
      <w:bookmarkStart w:id="333" w:name="_ETM_Q1_839823"/>
      <w:bookmarkEnd w:id="332"/>
      <w:bookmarkEnd w:id="333"/>
    </w:p>
    <w:p w:rsidR="008D6304" w:rsidRDefault="008D6304" w:rsidP="008D6304">
      <w:pPr>
        <w:pStyle w:val="a4"/>
        <w:keepNext/>
        <w:rPr>
          <w:rtl/>
        </w:rPr>
      </w:pPr>
      <w:bookmarkStart w:id="334" w:name="_ETM_Q1_840050"/>
      <w:bookmarkStart w:id="335" w:name="_ETM_Q1_840105"/>
      <w:bookmarkEnd w:id="334"/>
      <w:bookmarkEnd w:id="335"/>
      <w:r w:rsidRPr="00323B26">
        <w:rPr>
          <w:rStyle w:val="TagStyle"/>
          <w:rtl/>
        </w:rPr>
        <w:t xml:space="preserve">&lt;&lt; דובר &gt;&gt; </w:t>
      </w:r>
      <w:r w:rsidR="005B6B52">
        <w:rPr>
          <w:rtl/>
        </w:rPr>
        <w:t xml:space="preserve">גור </w:t>
      </w:r>
      <w:proofErr w:type="spellStart"/>
      <w:r w:rsidR="005B6B52">
        <w:rPr>
          <w:rtl/>
        </w:rPr>
        <w:t>בליי</w:t>
      </w:r>
      <w:proofErr w:type="spellEnd"/>
      <w:r w:rsidR="005B6B52">
        <w:rPr>
          <w:rtl/>
        </w:rPr>
        <w:t>:</w:t>
      </w:r>
      <w:r w:rsidRPr="00323B26">
        <w:rPr>
          <w:rStyle w:val="TagStyle"/>
          <w:rtl/>
        </w:rPr>
        <w:t xml:space="preserve"> &lt;&lt; דובר &gt;&gt;</w:t>
      </w:r>
      <w:r>
        <w:rPr>
          <w:rtl/>
        </w:rPr>
        <w:t xml:space="preserve">   </w:t>
      </w:r>
    </w:p>
    <w:p w:rsidR="008D6304" w:rsidRDefault="008D6304" w:rsidP="008D6304">
      <w:pPr>
        <w:rPr>
          <w:rtl/>
        </w:rPr>
      </w:pPr>
    </w:p>
    <w:p w:rsidR="008D6304" w:rsidRDefault="00B37270" w:rsidP="008D6304">
      <w:pPr>
        <w:rPr>
          <w:rtl/>
        </w:rPr>
      </w:pPr>
      <w:bookmarkStart w:id="336" w:name="_ETM_Q1_840442"/>
      <w:bookmarkStart w:id="337" w:name="_ETM_Q1_840502"/>
      <w:bookmarkEnd w:id="336"/>
      <w:bookmarkEnd w:id="337"/>
      <w:r>
        <w:rPr>
          <w:rFonts w:hint="cs"/>
          <w:rtl/>
        </w:rPr>
        <w:t>תתנה</w:t>
      </w:r>
      <w:r w:rsidR="008D6304">
        <w:rPr>
          <w:rFonts w:hint="cs"/>
          <w:rtl/>
        </w:rPr>
        <w:t xml:space="preserve">ג יפה </w:t>
      </w:r>
      <w:r w:rsidR="008D6304">
        <w:rPr>
          <w:rtl/>
        </w:rPr>
        <w:t>–</w:t>
      </w:r>
      <w:r w:rsidR="008D6304">
        <w:rPr>
          <w:rFonts w:hint="cs"/>
          <w:rtl/>
        </w:rPr>
        <w:t xml:space="preserve"> לא נמנה מישהו.</w:t>
      </w:r>
    </w:p>
    <w:p w:rsidR="008D6304" w:rsidRDefault="008D6304" w:rsidP="008D6304">
      <w:pPr>
        <w:rPr>
          <w:rtl/>
        </w:rPr>
      </w:pPr>
      <w:bookmarkStart w:id="338" w:name="_ETM_Q1_844551"/>
      <w:bookmarkStart w:id="339" w:name="_ETM_Q1_844619"/>
      <w:bookmarkEnd w:id="338"/>
      <w:bookmarkEnd w:id="339"/>
    </w:p>
    <w:p w:rsidR="008D6304" w:rsidRDefault="008D6304" w:rsidP="008D6304">
      <w:pPr>
        <w:pStyle w:val="af6"/>
        <w:keepNext/>
        <w:rPr>
          <w:rtl/>
        </w:rPr>
      </w:pPr>
      <w:bookmarkStart w:id="340" w:name="ET_yor_6157_36"/>
      <w:r w:rsidRPr="008D6304">
        <w:rPr>
          <w:rStyle w:val="TagStyle"/>
          <w:rtl/>
        </w:rPr>
        <w:lastRenderedPageBreak/>
        <w:t xml:space="preserve"> &lt;&lt; </w:t>
      </w:r>
      <w:proofErr w:type="spellStart"/>
      <w:r w:rsidRPr="008D6304">
        <w:rPr>
          <w:rStyle w:val="TagStyle"/>
          <w:rtl/>
        </w:rPr>
        <w:t>יור</w:t>
      </w:r>
      <w:proofErr w:type="spellEnd"/>
      <w:r w:rsidRPr="008D6304">
        <w:rPr>
          <w:rStyle w:val="TagStyle"/>
          <w:rtl/>
        </w:rPr>
        <w:t xml:space="preserve"> &gt;&gt; </w:t>
      </w:r>
      <w:r>
        <w:rPr>
          <w:rtl/>
        </w:rPr>
        <w:t xml:space="preserve">היו"ר שמחה </w:t>
      </w:r>
      <w:proofErr w:type="spellStart"/>
      <w:r>
        <w:rPr>
          <w:rtl/>
        </w:rPr>
        <w:t>רוטמן</w:t>
      </w:r>
      <w:proofErr w:type="spellEnd"/>
      <w:r>
        <w:rPr>
          <w:rtl/>
        </w:rPr>
        <w:t>:</w:t>
      </w:r>
      <w:r w:rsidRPr="008D6304">
        <w:rPr>
          <w:rStyle w:val="TagStyle"/>
          <w:rtl/>
        </w:rPr>
        <w:t xml:space="preserve"> &lt;&lt; </w:t>
      </w:r>
      <w:proofErr w:type="spellStart"/>
      <w:r w:rsidRPr="008D6304">
        <w:rPr>
          <w:rStyle w:val="TagStyle"/>
          <w:rtl/>
        </w:rPr>
        <w:t>יור</w:t>
      </w:r>
      <w:proofErr w:type="spellEnd"/>
      <w:r w:rsidRPr="008D6304">
        <w:rPr>
          <w:rStyle w:val="TagStyle"/>
          <w:rtl/>
        </w:rPr>
        <w:t xml:space="preserve"> &gt;&gt;</w:t>
      </w:r>
      <w:r>
        <w:rPr>
          <w:rtl/>
        </w:rPr>
        <w:t xml:space="preserve">   </w:t>
      </w:r>
      <w:bookmarkEnd w:id="340"/>
    </w:p>
    <w:p w:rsidR="008D6304" w:rsidRDefault="008D6304" w:rsidP="008D6304">
      <w:pPr>
        <w:pStyle w:val="KeepWithNext"/>
        <w:rPr>
          <w:rtl/>
        </w:rPr>
      </w:pPr>
    </w:p>
    <w:p w:rsidR="008D6304" w:rsidRDefault="008D6304" w:rsidP="00B37270">
      <w:pPr>
        <w:rPr>
          <w:rtl/>
        </w:rPr>
      </w:pPr>
      <w:bookmarkStart w:id="341" w:name="_ETM_Q1_845079"/>
      <w:bookmarkEnd w:id="341"/>
      <w:r>
        <w:rPr>
          <w:rFonts w:hint="cs"/>
          <w:rtl/>
        </w:rPr>
        <w:t xml:space="preserve">וגם מייצרת אפליה </w:t>
      </w:r>
      <w:r w:rsidR="00B37270">
        <w:rPr>
          <w:rFonts w:hint="cs"/>
          <w:rtl/>
        </w:rPr>
        <w:t xml:space="preserve">וטענה על פגיעה בשוויון </w:t>
      </w:r>
      <w:r>
        <w:rPr>
          <w:rFonts w:hint="cs"/>
          <w:rtl/>
        </w:rPr>
        <w:t xml:space="preserve">והאריכו </w:t>
      </w:r>
      <w:bookmarkStart w:id="342" w:name="_ETM_Q1_848627"/>
      <w:bookmarkEnd w:id="342"/>
      <w:r>
        <w:rPr>
          <w:rFonts w:hint="cs"/>
          <w:rtl/>
        </w:rPr>
        <w:t>לכולם ולי לא</w:t>
      </w:r>
      <w:r w:rsidR="00B37270">
        <w:rPr>
          <w:rFonts w:hint="cs"/>
          <w:rtl/>
        </w:rPr>
        <w:t xml:space="preserve">, והחליפו </w:t>
      </w:r>
      <w:bookmarkStart w:id="343" w:name="_ETM_Q1_849862"/>
      <w:bookmarkEnd w:id="343"/>
      <w:r w:rsidR="00B37270">
        <w:rPr>
          <w:rFonts w:hint="cs"/>
          <w:rtl/>
        </w:rPr>
        <w:t xml:space="preserve">רק אותו ולא אותי, ובמקום לייצר פשטות אנו מייצרים בלגאן. </w:t>
      </w:r>
      <w:bookmarkStart w:id="344" w:name="_ETM_Q1_857883"/>
      <w:bookmarkEnd w:id="344"/>
      <w:r w:rsidR="00B37270">
        <w:rPr>
          <w:rFonts w:hint="cs"/>
          <w:rtl/>
        </w:rPr>
        <w:t>זה השיקול למה לא לעשות זאת.</w:t>
      </w:r>
      <w:r>
        <w:rPr>
          <w:rFonts w:hint="cs"/>
          <w:rtl/>
        </w:rPr>
        <w:t xml:space="preserve"> </w:t>
      </w:r>
    </w:p>
    <w:p w:rsidR="008D6304" w:rsidRDefault="008D6304" w:rsidP="008D6304">
      <w:pPr>
        <w:rPr>
          <w:rtl/>
        </w:rPr>
      </w:pPr>
      <w:bookmarkStart w:id="345" w:name="_ETM_Q1_856946"/>
      <w:bookmarkStart w:id="346" w:name="_ETM_Q1_856997"/>
      <w:bookmarkStart w:id="347" w:name="_ETM_Q1_858077"/>
      <w:bookmarkEnd w:id="345"/>
      <w:bookmarkEnd w:id="346"/>
      <w:bookmarkEnd w:id="347"/>
    </w:p>
    <w:p w:rsidR="008D6304" w:rsidRDefault="008D6304" w:rsidP="008D6304">
      <w:pPr>
        <w:pStyle w:val="af9"/>
        <w:keepNext/>
        <w:rPr>
          <w:rtl/>
        </w:rPr>
      </w:pPr>
      <w:bookmarkStart w:id="348" w:name="ET_guest_639591_37"/>
      <w:r w:rsidRPr="008D6304">
        <w:rPr>
          <w:rStyle w:val="TagStyle"/>
          <w:rtl/>
        </w:rPr>
        <w:t xml:space="preserve"> &lt;&lt; אורח &gt;&gt; </w:t>
      </w:r>
      <w:r>
        <w:rPr>
          <w:rtl/>
        </w:rPr>
        <w:t xml:space="preserve">רוני </w:t>
      </w:r>
      <w:proofErr w:type="spellStart"/>
      <w:r>
        <w:rPr>
          <w:rtl/>
        </w:rPr>
        <w:t>טלמור</w:t>
      </w:r>
      <w:proofErr w:type="spellEnd"/>
      <w:r>
        <w:rPr>
          <w:rtl/>
        </w:rPr>
        <w:t>:</w:t>
      </w:r>
      <w:r w:rsidRPr="008D6304">
        <w:rPr>
          <w:rStyle w:val="TagStyle"/>
          <w:rtl/>
        </w:rPr>
        <w:t xml:space="preserve"> &lt;&lt; אורח &gt;&gt;</w:t>
      </w:r>
      <w:r>
        <w:rPr>
          <w:rtl/>
        </w:rPr>
        <w:t xml:space="preserve">   </w:t>
      </w:r>
      <w:bookmarkEnd w:id="348"/>
    </w:p>
    <w:p w:rsidR="008D6304" w:rsidRDefault="008D6304" w:rsidP="008D6304">
      <w:pPr>
        <w:pStyle w:val="KeepWithNext"/>
        <w:rPr>
          <w:rtl/>
        </w:rPr>
      </w:pPr>
    </w:p>
    <w:p w:rsidR="008D6304" w:rsidRDefault="00B37270" w:rsidP="008D6304">
      <w:pPr>
        <w:rPr>
          <w:rtl/>
        </w:rPr>
      </w:pPr>
      <w:bookmarkStart w:id="349" w:name="_ETM_Q1_858446"/>
      <w:bookmarkStart w:id="350" w:name="_ETM_Q1_858486"/>
      <w:bookmarkEnd w:id="349"/>
      <w:bookmarkEnd w:id="350"/>
      <w:r>
        <w:rPr>
          <w:rFonts w:hint="cs"/>
          <w:rtl/>
        </w:rPr>
        <w:t>אני רוצה להשיב לתהיות של</w:t>
      </w:r>
      <w:bookmarkStart w:id="351" w:name="_ETM_Q1_865261"/>
      <w:bookmarkEnd w:id="351"/>
      <w:r>
        <w:rPr>
          <w:rFonts w:hint="cs"/>
          <w:rtl/>
        </w:rPr>
        <w:t xml:space="preserve">ך. </w:t>
      </w:r>
      <w:r w:rsidR="008D6304">
        <w:rPr>
          <w:rFonts w:hint="cs"/>
          <w:rtl/>
        </w:rPr>
        <w:t xml:space="preserve">קודם כל </w:t>
      </w:r>
      <w:bookmarkStart w:id="352" w:name="_ETM_Q1_870475"/>
      <w:bookmarkEnd w:id="352"/>
      <w:r w:rsidR="008D6304">
        <w:rPr>
          <w:rFonts w:hint="cs"/>
          <w:rtl/>
        </w:rPr>
        <w:t xml:space="preserve">יש לזכור שכשלוקחים מועד מסוים כמו 22.11 אבל התקופה </w:t>
      </w:r>
      <w:r>
        <w:rPr>
          <w:rFonts w:hint="cs"/>
          <w:rtl/>
        </w:rPr>
        <w:t>הקובעת תתאר</w:t>
      </w:r>
      <w:r w:rsidR="008D6304">
        <w:rPr>
          <w:rFonts w:hint="cs"/>
          <w:rtl/>
        </w:rPr>
        <w:t xml:space="preserve">ך- </w:t>
      </w:r>
      <w:bookmarkStart w:id="353" w:name="_ETM_Q1_879331"/>
      <w:bookmarkEnd w:id="353"/>
      <w:r w:rsidR="008D6304">
        <w:rPr>
          <w:rFonts w:hint="cs"/>
          <w:rtl/>
        </w:rPr>
        <w:t>-</w:t>
      </w:r>
    </w:p>
    <w:p w:rsidR="008D6304" w:rsidRDefault="008D6304" w:rsidP="008D6304">
      <w:pPr>
        <w:rPr>
          <w:rtl/>
        </w:rPr>
      </w:pPr>
      <w:bookmarkStart w:id="354" w:name="_ETM_Q1_879651"/>
      <w:bookmarkStart w:id="355" w:name="_ETM_Q1_879732"/>
      <w:bookmarkEnd w:id="354"/>
      <w:bookmarkEnd w:id="355"/>
    </w:p>
    <w:p w:rsidR="008D6304" w:rsidRDefault="008D6304" w:rsidP="008D6304">
      <w:pPr>
        <w:pStyle w:val="af6"/>
        <w:keepNext/>
        <w:rPr>
          <w:rtl/>
        </w:rPr>
      </w:pPr>
      <w:bookmarkStart w:id="356" w:name="ET_yor_6157_38"/>
      <w:r w:rsidRPr="008D6304">
        <w:rPr>
          <w:rStyle w:val="TagStyle"/>
          <w:rtl/>
        </w:rPr>
        <w:t xml:space="preserve"> &lt;&lt; </w:t>
      </w:r>
      <w:proofErr w:type="spellStart"/>
      <w:r w:rsidRPr="008D6304">
        <w:rPr>
          <w:rStyle w:val="TagStyle"/>
          <w:rtl/>
        </w:rPr>
        <w:t>יור</w:t>
      </w:r>
      <w:proofErr w:type="spellEnd"/>
      <w:r w:rsidRPr="008D6304">
        <w:rPr>
          <w:rStyle w:val="TagStyle"/>
          <w:rtl/>
        </w:rPr>
        <w:t xml:space="preserve"> &gt;&gt; </w:t>
      </w:r>
      <w:r>
        <w:rPr>
          <w:rtl/>
        </w:rPr>
        <w:t xml:space="preserve">היו"ר שמחה </w:t>
      </w:r>
      <w:proofErr w:type="spellStart"/>
      <w:r>
        <w:rPr>
          <w:rtl/>
        </w:rPr>
        <w:t>רוטמן</w:t>
      </w:r>
      <w:proofErr w:type="spellEnd"/>
      <w:r>
        <w:rPr>
          <w:rtl/>
        </w:rPr>
        <w:t>:</w:t>
      </w:r>
      <w:r w:rsidRPr="008D6304">
        <w:rPr>
          <w:rStyle w:val="TagStyle"/>
          <w:rtl/>
        </w:rPr>
        <w:t xml:space="preserve"> &lt;&lt; </w:t>
      </w:r>
      <w:proofErr w:type="spellStart"/>
      <w:r w:rsidRPr="008D6304">
        <w:rPr>
          <w:rStyle w:val="TagStyle"/>
          <w:rtl/>
        </w:rPr>
        <w:t>יור</w:t>
      </w:r>
      <w:proofErr w:type="spellEnd"/>
      <w:r w:rsidRPr="008D6304">
        <w:rPr>
          <w:rStyle w:val="TagStyle"/>
          <w:rtl/>
        </w:rPr>
        <w:t xml:space="preserve"> &gt;&gt;</w:t>
      </w:r>
      <w:r>
        <w:rPr>
          <w:rtl/>
        </w:rPr>
        <w:t xml:space="preserve">   </w:t>
      </w:r>
      <w:bookmarkEnd w:id="356"/>
    </w:p>
    <w:p w:rsidR="008D6304" w:rsidRDefault="008D6304" w:rsidP="008D6304">
      <w:pPr>
        <w:pStyle w:val="KeepWithNext"/>
        <w:rPr>
          <w:rtl/>
        </w:rPr>
      </w:pPr>
    </w:p>
    <w:p w:rsidR="008D6304" w:rsidRDefault="008D6304" w:rsidP="00B37270">
      <w:pPr>
        <w:rPr>
          <w:rtl/>
        </w:rPr>
      </w:pPr>
      <w:bookmarkStart w:id="357" w:name="_ETM_Q1_880197"/>
      <w:bookmarkEnd w:id="357"/>
      <w:r>
        <w:rPr>
          <w:rFonts w:hint="cs"/>
          <w:rtl/>
        </w:rPr>
        <w:t xml:space="preserve">זה ודאי. </w:t>
      </w:r>
      <w:r w:rsidR="00B37270">
        <w:rPr>
          <w:rFonts w:hint="cs"/>
          <w:rtl/>
        </w:rPr>
        <w:t xml:space="preserve">רציתי לומר </w:t>
      </w:r>
      <w:r w:rsidR="00B37270">
        <w:rPr>
          <w:rtl/>
        </w:rPr>
        <w:t>–</w:t>
      </w:r>
      <w:r w:rsidR="00B37270">
        <w:rPr>
          <w:rFonts w:hint="cs"/>
          <w:rtl/>
        </w:rPr>
        <w:t xml:space="preserve"> ודאי ש</w:t>
      </w:r>
      <w:r>
        <w:rPr>
          <w:rFonts w:hint="cs"/>
          <w:rtl/>
        </w:rPr>
        <w:t>לו תהיה הארכה תהליכי המינוי שהתחילו בתקופה</w:t>
      </w:r>
      <w:r w:rsidR="00B37270">
        <w:rPr>
          <w:rFonts w:hint="cs"/>
          <w:rtl/>
        </w:rPr>
        <w:t>,</w:t>
      </w:r>
      <w:r>
        <w:rPr>
          <w:rFonts w:hint="cs"/>
          <w:rtl/>
        </w:rPr>
        <w:t xml:space="preserve"> יש </w:t>
      </w:r>
      <w:bookmarkStart w:id="358" w:name="_ETM_Q1_887174"/>
      <w:bookmarkEnd w:id="358"/>
      <w:r>
        <w:rPr>
          <w:rFonts w:hint="cs"/>
          <w:rtl/>
        </w:rPr>
        <w:t>להתאים את זה. זה ודאי. כלומר</w:t>
      </w:r>
      <w:r w:rsidR="00B37270">
        <w:rPr>
          <w:rFonts w:hint="cs"/>
          <w:rtl/>
        </w:rPr>
        <w:t>,</w:t>
      </w:r>
      <w:r>
        <w:rPr>
          <w:rFonts w:hint="cs"/>
          <w:rtl/>
        </w:rPr>
        <w:t xml:space="preserve"> אני יודע שהארכתם לי, </w:t>
      </w:r>
      <w:bookmarkStart w:id="359" w:name="_ETM_Q1_895870"/>
      <w:bookmarkEnd w:id="359"/>
      <w:r>
        <w:rPr>
          <w:rFonts w:hint="cs"/>
          <w:rtl/>
        </w:rPr>
        <w:t xml:space="preserve">יש לי דירקטור שאני צריך למנות והוארך בארבעה חודשים </w:t>
      </w:r>
      <w:r w:rsidR="00B37270">
        <w:rPr>
          <w:rFonts w:hint="cs"/>
          <w:rtl/>
        </w:rPr>
        <w:t xml:space="preserve">וזה בסדר אבל </w:t>
      </w:r>
      <w:bookmarkStart w:id="360" w:name="_ETM_Q1_903010"/>
      <w:bookmarkEnd w:id="360"/>
      <w:r w:rsidR="00B37270">
        <w:rPr>
          <w:rFonts w:hint="cs"/>
          <w:rtl/>
        </w:rPr>
        <w:t>נערך לארבעה חודשים האלה ו</w:t>
      </w:r>
      <w:r>
        <w:rPr>
          <w:rFonts w:hint="cs"/>
          <w:rtl/>
        </w:rPr>
        <w:t xml:space="preserve">במהלך </w:t>
      </w:r>
      <w:bookmarkStart w:id="361" w:name="_ETM_Q1_903795"/>
      <w:bookmarkEnd w:id="361"/>
      <w:r>
        <w:rPr>
          <w:rFonts w:hint="cs"/>
          <w:rtl/>
        </w:rPr>
        <w:t>התקופה מתחיל את התהליכים ומגיש את השם לו</w:t>
      </w:r>
      <w:r w:rsidR="00B37270">
        <w:rPr>
          <w:rFonts w:hint="cs"/>
          <w:rtl/>
        </w:rPr>
        <w:t>וע</w:t>
      </w:r>
      <w:r>
        <w:rPr>
          <w:rFonts w:hint="cs"/>
          <w:rtl/>
        </w:rPr>
        <w:t xml:space="preserve">דה כדי שבתום </w:t>
      </w:r>
      <w:bookmarkStart w:id="362" w:name="_ETM_Q1_909960"/>
      <w:bookmarkEnd w:id="362"/>
      <w:r>
        <w:rPr>
          <w:rFonts w:hint="cs"/>
          <w:rtl/>
        </w:rPr>
        <w:t xml:space="preserve">ארבעה חודשים </w:t>
      </w:r>
      <w:r w:rsidR="00B37270">
        <w:rPr>
          <w:rFonts w:hint="cs"/>
          <w:rtl/>
        </w:rPr>
        <w:t>הדירקטור כן ימונה</w:t>
      </w:r>
      <w:r>
        <w:rPr>
          <w:rFonts w:hint="cs"/>
          <w:rtl/>
        </w:rPr>
        <w:t xml:space="preserve">. אני בנחת. ואז מאריכים את התקופה ואומרים </w:t>
      </w:r>
      <w:bookmarkStart w:id="363" w:name="_ETM_Q1_917408"/>
      <w:bookmarkEnd w:id="363"/>
      <w:r>
        <w:rPr>
          <w:rFonts w:hint="cs"/>
          <w:rtl/>
        </w:rPr>
        <w:t>לי: אם התחלת את הליך המינוי לפני פרסום</w:t>
      </w:r>
      <w:r w:rsidR="00B37270">
        <w:rPr>
          <w:rFonts w:hint="cs"/>
          <w:rtl/>
        </w:rPr>
        <w:t>, אז - ומאריכים שוב</w:t>
      </w:r>
      <w:r>
        <w:rPr>
          <w:rFonts w:hint="cs"/>
          <w:rtl/>
        </w:rPr>
        <w:t>.</w:t>
      </w:r>
    </w:p>
    <w:p w:rsidR="008D6304" w:rsidRDefault="008D6304" w:rsidP="008D6304">
      <w:pPr>
        <w:rPr>
          <w:rtl/>
        </w:rPr>
      </w:pPr>
      <w:bookmarkStart w:id="364" w:name="_ETM_Q1_925244"/>
      <w:bookmarkStart w:id="365" w:name="_ETM_Q1_925299"/>
      <w:bookmarkEnd w:id="364"/>
      <w:bookmarkEnd w:id="365"/>
    </w:p>
    <w:p w:rsidR="008D6304" w:rsidRDefault="008D6304" w:rsidP="008D6304">
      <w:pPr>
        <w:pStyle w:val="a4"/>
        <w:keepNext/>
        <w:rPr>
          <w:rtl/>
        </w:rPr>
      </w:pPr>
      <w:bookmarkStart w:id="366" w:name="_ETM_Q1_925366"/>
      <w:bookmarkStart w:id="367" w:name="_ETM_Q1_925411"/>
      <w:bookmarkEnd w:id="366"/>
      <w:bookmarkEnd w:id="367"/>
      <w:r w:rsidRPr="00323B26">
        <w:rPr>
          <w:rStyle w:val="TagStyle"/>
          <w:rtl/>
        </w:rPr>
        <w:t xml:space="preserve">&lt;&lt; דובר &gt;&gt; </w:t>
      </w:r>
      <w:r w:rsidR="005B6B52">
        <w:rPr>
          <w:rtl/>
        </w:rPr>
        <w:t xml:space="preserve">גור </w:t>
      </w:r>
      <w:proofErr w:type="spellStart"/>
      <w:r w:rsidR="005B6B52">
        <w:rPr>
          <w:rtl/>
        </w:rPr>
        <w:t>בליי</w:t>
      </w:r>
      <w:proofErr w:type="spellEnd"/>
      <w:r w:rsidR="005B6B52">
        <w:rPr>
          <w:rtl/>
        </w:rPr>
        <w:t>:</w:t>
      </w:r>
      <w:r w:rsidRPr="00323B26">
        <w:rPr>
          <w:rStyle w:val="TagStyle"/>
          <w:rtl/>
        </w:rPr>
        <w:t xml:space="preserve"> &lt;&lt; דובר &gt;&gt;</w:t>
      </w:r>
      <w:r>
        <w:rPr>
          <w:rtl/>
        </w:rPr>
        <w:t xml:space="preserve">   </w:t>
      </w:r>
    </w:p>
    <w:p w:rsidR="008D6304" w:rsidRDefault="008D6304" w:rsidP="008D6304">
      <w:pPr>
        <w:rPr>
          <w:rtl/>
        </w:rPr>
      </w:pPr>
      <w:bookmarkStart w:id="368" w:name="_ETM_Q1_925999"/>
      <w:bookmarkEnd w:id="368"/>
    </w:p>
    <w:p w:rsidR="008D6304" w:rsidRDefault="00B37270" w:rsidP="008D6304">
      <w:pPr>
        <w:rPr>
          <w:rtl/>
        </w:rPr>
      </w:pPr>
      <w:bookmarkStart w:id="369" w:name="_ETM_Q1_926061"/>
      <w:bookmarkEnd w:id="369"/>
      <w:r>
        <w:rPr>
          <w:rFonts w:hint="cs"/>
          <w:rtl/>
        </w:rPr>
        <w:t>אני</w:t>
      </w:r>
      <w:bookmarkStart w:id="370" w:name="_ETM_Q1_926084"/>
      <w:bookmarkEnd w:id="370"/>
      <w:r>
        <w:rPr>
          <w:rFonts w:hint="cs"/>
          <w:rtl/>
        </w:rPr>
        <w:t xml:space="preserve"> מבין אבל </w:t>
      </w:r>
      <w:r w:rsidR="008D6304">
        <w:rPr>
          <w:rFonts w:hint="cs"/>
          <w:rtl/>
        </w:rPr>
        <w:t xml:space="preserve">אם </w:t>
      </w:r>
      <w:bookmarkStart w:id="371" w:name="_ETM_Q1_928559"/>
      <w:bookmarkEnd w:id="371"/>
      <w:r w:rsidR="008D6304">
        <w:rPr>
          <w:rFonts w:hint="cs"/>
          <w:rtl/>
        </w:rPr>
        <w:t xml:space="preserve">הולכים- - </w:t>
      </w:r>
    </w:p>
    <w:p w:rsidR="008D6304" w:rsidRDefault="008D6304" w:rsidP="008D6304">
      <w:pPr>
        <w:rPr>
          <w:rtl/>
        </w:rPr>
      </w:pPr>
      <w:bookmarkStart w:id="372" w:name="_ETM_Q1_930197"/>
      <w:bookmarkStart w:id="373" w:name="_ETM_Q1_930247"/>
      <w:bookmarkEnd w:id="372"/>
      <w:bookmarkEnd w:id="373"/>
    </w:p>
    <w:p w:rsidR="008D6304" w:rsidRDefault="008D6304" w:rsidP="008D6304">
      <w:pPr>
        <w:pStyle w:val="af6"/>
        <w:keepNext/>
        <w:rPr>
          <w:rtl/>
        </w:rPr>
      </w:pPr>
      <w:bookmarkStart w:id="374" w:name="ET_yor_6157_39"/>
      <w:r w:rsidRPr="008D6304">
        <w:rPr>
          <w:rStyle w:val="TagStyle"/>
          <w:rtl/>
        </w:rPr>
        <w:t xml:space="preserve"> &lt;&lt; </w:t>
      </w:r>
      <w:proofErr w:type="spellStart"/>
      <w:r w:rsidRPr="008D6304">
        <w:rPr>
          <w:rStyle w:val="TagStyle"/>
          <w:rtl/>
        </w:rPr>
        <w:t>יור</w:t>
      </w:r>
      <w:proofErr w:type="spellEnd"/>
      <w:r w:rsidRPr="008D6304">
        <w:rPr>
          <w:rStyle w:val="TagStyle"/>
          <w:rtl/>
        </w:rPr>
        <w:t xml:space="preserve"> &gt;&gt; </w:t>
      </w:r>
      <w:r>
        <w:rPr>
          <w:rtl/>
        </w:rPr>
        <w:t xml:space="preserve">היו"ר שמחה </w:t>
      </w:r>
      <w:proofErr w:type="spellStart"/>
      <w:r>
        <w:rPr>
          <w:rtl/>
        </w:rPr>
        <w:t>רוטמן</w:t>
      </w:r>
      <w:proofErr w:type="spellEnd"/>
      <w:r>
        <w:rPr>
          <w:rtl/>
        </w:rPr>
        <w:t>:</w:t>
      </w:r>
      <w:r w:rsidRPr="008D6304">
        <w:rPr>
          <w:rStyle w:val="TagStyle"/>
          <w:rtl/>
        </w:rPr>
        <w:t xml:space="preserve"> &lt;&lt; </w:t>
      </w:r>
      <w:proofErr w:type="spellStart"/>
      <w:r w:rsidRPr="008D6304">
        <w:rPr>
          <w:rStyle w:val="TagStyle"/>
          <w:rtl/>
        </w:rPr>
        <w:t>יור</w:t>
      </w:r>
      <w:proofErr w:type="spellEnd"/>
      <w:r w:rsidRPr="008D6304">
        <w:rPr>
          <w:rStyle w:val="TagStyle"/>
          <w:rtl/>
        </w:rPr>
        <w:t xml:space="preserve"> &gt;&gt;</w:t>
      </w:r>
      <w:r>
        <w:rPr>
          <w:rtl/>
        </w:rPr>
        <w:t xml:space="preserve">   </w:t>
      </w:r>
      <w:bookmarkEnd w:id="374"/>
    </w:p>
    <w:p w:rsidR="008D6304" w:rsidRDefault="008D6304" w:rsidP="008D6304">
      <w:pPr>
        <w:pStyle w:val="KeepWithNext"/>
        <w:rPr>
          <w:rtl/>
        </w:rPr>
      </w:pPr>
    </w:p>
    <w:p w:rsidR="008D6304" w:rsidRDefault="008D6304" w:rsidP="008D6304">
      <w:pPr>
        <w:rPr>
          <w:rtl/>
        </w:rPr>
      </w:pPr>
      <w:bookmarkStart w:id="375" w:name="_ETM_Q1_930740"/>
      <w:bookmarkEnd w:id="375"/>
      <w:r>
        <w:rPr>
          <w:rFonts w:hint="cs"/>
          <w:rtl/>
        </w:rPr>
        <w:t xml:space="preserve">בכל </w:t>
      </w:r>
      <w:r w:rsidR="00B37270">
        <w:rPr>
          <w:rFonts w:hint="cs"/>
          <w:rtl/>
        </w:rPr>
        <w:t>מקרה אי אפשר להאריך פעמיים לאדם.</w:t>
      </w:r>
    </w:p>
    <w:p w:rsidR="008D6304" w:rsidRDefault="008D6304" w:rsidP="008D6304">
      <w:pPr>
        <w:rPr>
          <w:rtl/>
        </w:rPr>
      </w:pPr>
      <w:bookmarkStart w:id="376" w:name="_ETM_Q1_934947"/>
      <w:bookmarkStart w:id="377" w:name="_ETM_Q1_935005"/>
      <w:bookmarkStart w:id="378" w:name="_ETM_Q1_936947"/>
      <w:bookmarkEnd w:id="376"/>
      <w:bookmarkEnd w:id="377"/>
      <w:bookmarkEnd w:id="378"/>
    </w:p>
    <w:p w:rsidR="008D6304" w:rsidRDefault="008D6304" w:rsidP="008D6304">
      <w:pPr>
        <w:pStyle w:val="af9"/>
        <w:keepNext/>
        <w:rPr>
          <w:rtl/>
        </w:rPr>
      </w:pPr>
      <w:bookmarkStart w:id="379" w:name="ET_guest_639591_40"/>
      <w:r w:rsidRPr="008D6304">
        <w:rPr>
          <w:rStyle w:val="TagStyle"/>
          <w:rtl/>
        </w:rPr>
        <w:t xml:space="preserve"> &lt;&lt; אורח &gt;&gt; </w:t>
      </w:r>
      <w:r>
        <w:rPr>
          <w:rtl/>
        </w:rPr>
        <w:t xml:space="preserve">רוני </w:t>
      </w:r>
      <w:proofErr w:type="spellStart"/>
      <w:r>
        <w:rPr>
          <w:rtl/>
        </w:rPr>
        <w:t>טלמור</w:t>
      </w:r>
      <w:proofErr w:type="spellEnd"/>
      <w:r>
        <w:rPr>
          <w:rtl/>
        </w:rPr>
        <w:t>:</w:t>
      </w:r>
      <w:r w:rsidRPr="008D6304">
        <w:rPr>
          <w:rStyle w:val="TagStyle"/>
          <w:rtl/>
        </w:rPr>
        <w:t xml:space="preserve"> &lt;&lt; אורח &gt;&gt;</w:t>
      </w:r>
      <w:r>
        <w:rPr>
          <w:rtl/>
        </w:rPr>
        <w:t xml:space="preserve">   </w:t>
      </w:r>
      <w:bookmarkEnd w:id="379"/>
    </w:p>
    <w:p w:rsidR="008D6304" w:rsidRDefault="008D6304" w:rsidP="008D6304">
      <w:pPr>
        <w:pStyle w:val="KeepWithNext"/>
        <w:rPr>
          <w:rtl/>
        </w:rPr>
      </w:pPr>
    </w:p>
    <w:p w:rsidR="008D6304" w:rsidRDefault="00B37270" w:rsidP="00B37270">
      <w:pPr>
        <w:rPr>
          <w:rtl/>
        </w:rPr>
      </w:pPr>
      <w:bookmarkStart w:id="380" w:name="_ETM_Q1_937304"/>
      <w:bookmarkStart w:id="381" w:name="_ETM_Q1_937350"/>
      <w:bookmarkEnd w:id="380"/>
      <w:bookmarkEnd w:id="381"/>
      <w:r>
        <w:rPr>
          <w:rFonts w:hint="cs"/>
          <w:rtl/>
        </w:rPr>
        <w:t>יהיו מינויים אחרים. הטענה ש</w:t>
      </w:r>
      <w:r w:rsidR="008D6304">
        <w:rPr>
          <w:rFonts w:hint="cs"/>
          <w:rtl/>
        </w:rPr>
        <w:t xml:space="preserve">ברגע שאתה </w:t>
      </w:r>
      <w:bookmarkStart w:id="382" w:name="_ETM_Q1_938717"/>
      <w:bookmarkEnd w:id="382"/>
      <w:r w:rsidR="008D6304">
        <w:rPr>
          <w:rFonts w:hint="cs"/>
          <w:rtl/>
        </w:rPr>
        <w:t xml:space="preserve">מחפש לראות שיש הליך קיים, המלאי של מועמדים יקטן והאפשרות </w:t>
      </w:r>
      <w:bookmarkStart w:id="383" w:name="_ETM_Q1_945356"/>
      <w:bookmarkEnd w:id="383"/>
      <w:r w:rsidR="008D6304">
        <w:rPr>
          <w:rFonts w:hint="cs"/>
          <w:rtl/>
        </w:rPr>
        <w:t xml:space="preserve">להשתמש בחריג תפחת. </w:t>
      </w:r>
      <w:r>
        <w:rPr>
          <w:rFonts w:hint="cs"/>
          <w:rtl/>
        </w:rPr>
        <w:t xml:space="preserve">בסופו של דבר </w:t>
      </w:r>
      <w:r w:rsidR="008D6304">
        <w:rPr>
          <w:rFonts w:hint="cs"/>
          <w:rtl/>
        </w:rPr>
        <w:t xml:space="preserve">הרציונל בחריג הזה, </w:t>
      </w:r>
      <w:r>
        <w:rPr>
          <w:rFonts w:hint="cs"/>
          <w:rtl/>
        </w:rPr>
        <w:t xml:space="preserve">הוא </w:t>
      </w:r>
      <w:bookmarkStart w:id="384" w:name="_ETM_Q1_951167"/>
      <w:bookmarkEnd w:id="384"/>
      <w:r>
        <w:rPr>
          <w:rFonts w:hint="cs"/>
          <w:rtl/>
        </w:rPr>
        <w:t>ש</w:t>
      </w:r>
      <w:r w:rsidR="008D6304">
        <w:rPr>
          <w:rFonts w:hint="cs"/>
          <w:rtl/>
        </w:rPr>
        <w:t xml:space="preserve">מה שמעניין </w:t>
      </w:r>
      <w:r>
        <w:rPr>
          <w:rFonts w:hint="cs"/>
          <w:rtl/>
        </w:rPr>
        <w:t xml:space="preserve">אותנו זה </w:t>
      </w:r>
      <w:r w:rsidR="008D6304">
        <w:rPr>
          <w:rFonts w:hint="cs"/>
          <w:rtl/>
        </w:rPr>
        <w:t xml:space="preserve">שני דברים- </w:t>
      </w:r>
      <w:bookmarkStart w:id="385" w:name="_ETM_Q1_955833"/>
      <w:bookmarkEnd w:id="385"/>
      <w:r w:rsidR="008D6304">
        <w:rPr>
          <w:rFonts w:hint="cs"/>
          <w:rtl/>
        </w:rPr>
        <w:t>-</w:t>
      </w:r>
    </w:p>
    <w:p w:rsidR="008D6304" w:rsidRDefault="008D6304" w:rsidP="008D6304">
      <w:pPr>
        <w:rPr>
          <w:rtl/>
        </w:rPr>
      </w:pPr>
      <w:bookmarkStart w:id="386" w:name="_ETM_Q1_956155"/>
      <w:bookmarkStart w:id="387" w:name="_ETM_Q1_956213"/>
      <w:bookmarkEnd w:id="386"/>
      <w:bookmarkEnd w:id="387"/>
    </w:p>
    <w:p w:rsidR="008D6304" w:rsidRDefault="008D6304" w:rsidP="008D6304">
      <w:pPr>
        <w:pStyle w:val="af6"/>
        <w:keepNext/>
        <w:rPr>
          <w:rtl/>
        </w:rPr>
      </w:pPr>
      <w:bookmarkStart w:id="388" w:name="ET_yor_6157_41"/>
      <w:r w:rsidRPr="008D6304">
        <w:rPr>
          <w:rStyle w:val="TagStyle"/>
          <w:rtl/>
        </w:rPr>
        <w:t xml:space="preserve"> &lt;&lt; </w:t>
      </w:r>
      <w:proofErr w:type="spellStart"/>
      <w:r w:rsidRPr="008D6304">
        <w:rPr>
          <w:rStyle w:val="TagStyle"/>
          <w:rtl/>
        </w:rPr>
        <w:t>יור</w:t>
      </w:r>
      <w:proofErr w:type="spellEnd"/>
      <w:r w:rsidRPr="008D6304">
        <w:rPr>
          <w:rStyle w:val="TagStyle"/>
          <w:rtl/>
        </w:rPr>
        <w:t xml:space="preserve"> &gt;&gt; </w:t>
      </w:r>
      <w:r>
        <w:rPr>
          <w:rtl/>
        </w:rPr>
        <w:t xml:space="preserve">היו"ר שמחה </w:t>
      </w:r>
      <w:proofErr w:type="spellStart"/>
      <w:r>
        <w:rPr>
          <w:rtl/>
        </w:rPr>
        <w:t>רוטמן</w:t>
      </w:r>
      <w:proofErr w:type="spellEnd"/>
      <w:r>
        <w:rPr>
          <w:rtl/>
        </w:rPr>
        <w:t>:</w:t>
      </w:r>
      <w:r w:rsidRPr="008D6304">
        <w:rPr>
          <w:rStyle w:val="TagStyle"/>
          <w:rtl/>
        </w:rPr>
        <w:t xml:space="preserve"> &lt;&lt; </w:t>
      </w:r>
      <w:proofErr w:type="spellStart"/>
      <w:r w:rsidRPr="008D6304">
        <w:rPr>
          <w:rStyle w:val="TagStyle"/>
          <w:rtl/>
        </w:rPr>
        <w:t>יור</w:t>
      </w:r>
      <w:proofErr w:type="spellEnd"/>
      <w:r w:rsidRPr="008D6304">
        <w:rPr>
          <w:rStyle w:val="TagStyle"/>
          <w:rtl/>
        </w:rPr>
        <w:t xml:space="preserve"> &gt;&gt;</w:t>
      </w:r>
      <w:r>
        <w:rPr>
          <w:rtl/>
        </w:rPr>
        <w:t xml:space="preserve">   </w:t>
      </w:r>
      <w:bookmarkEnd w:id="388"/>
    </w:p>
    <w:p w:rsidR="008D6304" w:rsidRDefault="008D6304" w:rsidP="008D6304">
      <w:pPr>
        <w:pStyle w:val="KeepWithNext"/>
        <w:rPr>
          <w:rtl/>
        </w:rPr>
      </w:pPr>
    </w:p>
    <w:p w:rsidR="008D6304" w:rsidRDefault="008D6304" w:rsidP="008D6304">
      <w:pPr>
        <w:rPr>
          <w:rtl/>
        </w:rPr>
      </w:pPr>
      <w:bookmarkStart w:id="389" w:name="_ETM_Q1_956768"/>
      <w:bookmarkEnd w:id="389"/>
      <w:r>
        <w:rPr>
          <w:rFonts w:hint="cs"/>
          <w:rtl/>
        </w:rPr>
        <w:t>צודקת. זה דוחף אותי לחלופה ב</w:t>
      </w:r>
      <w:r w:rsidR="00B37270">
        <w:rPr>
          <w:rFonts w:hint="cs"/>
          <w:rtl/>
        </w:rPr>
        <w:t>,</w:t>
      </w:r>
      <w:r>
        <w:rPr>
          <w:rFonts w:hint="cs"/>
          <w:rtl/>
        </w:rPr>
        <w:t xml:space="preserve"> מה שאת אומרת.</w:t>
      </w:r>
    </w:p>
    <w:p w:rsidR="008D6304" w:rsidRDefault="008D6304" w:rsidP="008D6304">
      <w:pPr>
        <w:rPr>
          <w:rtl/>
        </w:rPr>
      </w:pPr>
      <w:bookmarkStart w:id="390" w:name="_ETM_Q1_962737"/>
      <w:bookmarkStart w:id="391" w:name="_ETM_Q1_962803"/>
      <w:bookmarkEnd w:id="390"/>
      <w:bookmarkEnd w:id="391"/>
    </w:p>
    <w:p w:rsidR="008D6304" w:rsidRDefault="008D6304" w:rsidP="008D6304">
      <w:pPr>
        <w:pStyle w:val="a4"/>
        <w:keepNext/>
        <w:rPr>
          <w:rtl/>
        </w:rPr>
      </w:pPr>
      <w:bookmarkStart w:id="392" w:name="_ETM_Q1_962859"/>
      <w:bookmarkStart w:id="393" w:name="_ETM_Q1_962909"/>
      <w:bookmarkEnd w:id="392"/>
      <w:bookmarkEnd w:id="393"/>
      <w:r w:rsidRPr="00323B26">
        <w:rPr>
          <w:rStyle w:val="TagStyle"/>
          <w:rtl/>
        </w:rPr>
        <w:t xml:space="preserve">&lt;&lt; דובר &gt;&gt; </w:t>
      </w:r>
      <w:r w:rsidR="005B6B52">
        <w:rPr>
          <w:rtl/>
        </w:rPr>
        <w:t xml:space="preserve">גור </w:t>
      </w:r>
      <w:proofErr w:type="spellStart"/>
      <w:r w:rsidR="005B6B52">
        <w:rPr>
          <w:rtl/>
        </w:rPr>
        <w:t>בליי</w:t>
      </w:r>
      <w:proofErr w:type="spellEnd"/>
      <w:r w:rsidR="005B6B52">
        <w:rPr>
          <w:rtl/>
        </w:rPr>
        <w:t>:</w:t>
      </w:r>
      <w:r w:rsidRPr="00323B26">
        <w:rPr>
          <w:rStyle w:val="TagStyle"/>
          <w:rtl/>
        </w:rPr>
        <w:t xml:space="preserve"> &lt;&lt; דובר &gt;&gt;</w:t>
      </w:r>
      <w:r>
        <w:rPr>
          <w:rtl/>
        </w:rPr>
        <w:t xml:space="preserve">   </w:t>
      </w:r>
    </w:p>
    <w:p w:rsidR="008D6304" w:rsidRDefault="008D6304" w:rsidP="008D6304">
      <w:pPr>
        <w:rPr>
          <w:rtl/>
        </w:rPr>
      </w:pPr>
    </w:p>
    <w:p w:rsidR="008D6304" w:rsidRDefault="00B37270" w:rsidP="008D6304">
      <w:pPr>
        <w:rPr>
          <w:rtl/>
        </w:rPr>
      </w:pPr>
      <w:bookmarkStart w:id="394" w:name="_ETM_Q1_963223"/>
      <w:bookmarkStart w:id="395" w:name="_ETM_Q1_963285"/>
      <w:bookmarkEnd w:id="394"/>
      <w:bookmarkEnd w:id="395"/>
      <w:r>
        <w:rPr>
          <w:rFonts w:hint="cs"/>
          <w:rtl/>
        </w:rPr>
        <w:t xml:space="preserve">אם רוצים לעשות את זה כבר הייתי הולך </w:t>
      </w:r>
      <w:bookmarkStart w:id="396" w:name="_ETM_Q1_961381"/>
      <w:bookmarkEnd w:id="396"/>
      <w:r>
        <w:rPr>
          <w:rFonts w:hint="cs"/>
          <w:rtl/>
        </w:rPr>
        <w:t xml:space="preserve">לחלופה ב כי זה נהיה מסובך. </w:t>
      </w:r>
      <w:r w:rsidR="008D6304">
        <w:rPr>
          <w:rFonts w:hint="cs"/>
          <w:rtl/>
        </w:rPr>
        <w:t xml:space="preserve">החל לפני </w:t>
      </w:r>
      <w:bookmarkStart w:id="397" w:name="_ETM_Q1_964179"/>
      <w:bookmarkEnd w:id="397"/>
      <w:r w:rsidR="008D6304">
        <w:rPr>
          <w:rFonts w:hint="cs"/>
          <w:rtl/>
        </w:rPr>
        <w:t>הארכה.</w:t>
      </w:r>
    </w:p>
    <w:p w:rsidR="008D6304" w:rsidRDefault="008D6304" w:rsidP="008D6304">
      <w:pPr>
        <w:rPr>
          <w:rtl/>
        </w:rPr>
      </w:pPr>
      <w:bookmarkStart w:id="398" w:name="_ETM_Q1_965287"/>
      <w:bookmarkStart w:id="399" w:name="_ETM_Q1_965354"/>
      <w:bookmarkStart w:id="400" w:name="_ETM_Q1_966444"/>
      <w:bookmarkEnd w:id="398"/>
      <w:bookmarkEnd w:id="399"/>
      <w:bookmarkEnd w:id="400"/>
    </w:p>
    <w:p w:rsidR="008D6304" w:rsidRDefault="008D6304" w:rsidP="008D6304">
      <w:pPr>
        <w:pStyle w:val="af9"/>
        <w:keepNext/>
        <w:rPr>
          <w:rtl/>
        </w:rPr>
      </w:pPr>
      <w:bookmarkStart w:id="401" w:name="ET_guest_639591_42"/>
      <w:r w:rsidRPr="008D6304">
        <w:rPr>
          <w:rStyle w:val="TagStyle"/>
          <w:rtl/>
        </w:rPr>
        <w:t xml:space="preserve"> &lt;&lt; אורח &gt;&gt; </w:t>
      </w:r>
      <w:r>
        <w:rPr>
          <w:rtl/>
        </w:rPr>
        <w:t xml:space="preserve">רוני </w:t>
      </w:r>
      <w:proofErr w:type="spellStart"/>
      <w:r>
        <w:rPr>
          <w:rtl/>
        </w:rPr>
        <w:t>טלמור</w:t>
      </w:r>
      <w:proofErr w:type="spellEnd"/>
      <w:r>
        <w:rPr>
          <w:rtl/>
        </w:rPr>
        <w:t>:</w:t>
      </w:r>
      <w:r w:rsidRPr="008D6304">
        <w:rPr>
          <w:rStyle w:val="TagStyle"/>
          <w:rtl/>
        </w:rPr>
        <w:t xml:space="preserve"> &lt;&lt; אורח &gt;&gt;</w:t>
      </w:r>
      <w:r>
        <w:rPr>
          <w:rtl/>
        </w:rPr>
        <w:t xml:space="preserve">   </w:t>
      </w:r>
      <w:bookmarkEnd w:id="401"/>
    </w:p>
    <w:p w:rsidR="008D6304" w:rsidRDefault="008D6304" w:rsidP="008D6304">
      <w:pPr>
        <w:pStyle w:val="KeepWithNext"/>
        <w:rPr>
          <w:rtl/>
        </w:rPr>
      </w:pPr>
    </w:p>
    <w:p w:rsidR="008D6304" w:rsidRDefault="008D6304" w:rsidP="00B37270">
      <w:pPr>
        <w:rPr>
          <w:rtl/>
        </w:rPr>
      </w:pPr>
      <w:bookmarkStart w:id="402" w:name="_ETM_Q1_966824"/>
      <w:bookmarkStart w:id="403" w:name="_ETM_Q1_966869"/>
      <w:bookmarkEnd w:id="402"/>
      <w:bookmarkEnd w:id="403"/>
      <w:r>
        <w:rPr>
          <w:rFonts w:hint="cs"/>
          <w:rtl/>
        </w:rPr>
        <w:t xml:space="preserve">לגבי החשש בסופו של דבר </w:t>
      </w:r>
      <w:r w:rsidR="00B37270">
        <w:rPr>
          <w:rFonts w:hint="cs"/>
          <w:rtl/>
        </w:rPr>
        <w:t xml:space="preserve">בחלק גדול מהמקומות האלה </w:t>
      </w:r>
      <w:bookmarkStart w:id="404" w:name="_ETM_Q1_971959"/>
      <w:bookmarkEnd w:id="404"/>
      <w:r w:rsidR="00B37270">
        <w:rPr>
          <w:rFonts w:hint="cs"/>
          <w:rtl/>
        </w:rPr>
        <w:t>המינויים מ</w:t>
      </w:r>
      <w:r>
        <w:rPr>
          <w:rFonts w:hint="cs"/>
          <w:rtl/>
        </w:rPr>
        <w:t xml:space="preserve">מילא נעשים לא בבת אחת </w:t>
      </w:r>
      <w:bookmarkStart w:id="405" w:name="_ETM_Q1_972325"/>
      <w:bookmarkEnd w:id="405"/>
      <w:r>
        <w:rPr>
          <w:rFonts w:hint="cs"/>
          <w:rtl/>
        </w:rPr>
        <w:t>א</w:t>
      </w:r>
      <w:r w:rsidR="00B37270">
        <w:rPr>
          <w:rFonts w:hint="cs"/>
          <w:rtl/>
        </w:rPr>
        <w:t>לא במדורג</w:t>
      </w:r>
      <w:r>
        <w:rPr>
          <w:rFonts w:hint="cs"/>
          <w:rtl/>
        </w:rPr>
        <w:t xml:space="preserve">. יש מועצות שצריך למנות אותן לראשונה באופן </w:t>
      </w:r>
      <w:bookmarkStart w:id="406" w:name="_ETM_Q1_980004"/>
      <w:bookmarkEnd w:id="406"/>
      <w:r>
        <w:rPr>
          <w:rFonts w:hint="cs"/>
          <w:rtl/>
        </w:rPr>
        <w:t>מלא</w:t>
      </w:r>
      <w:r w:rsidR="00B37270">
        <w:rPr>
          <w:rFonts w:hint="cs"/>
          <w:rtl/>
        </w:rPr>
        <w:t xml:space="preserve"> אבל אז יש החרגות וסטיות</w:t>
      </w:r>
      <w:r>
        <w:rPr>
          <w:rFonts w:hint="cs"/>
          <w:rtl/>
        </w:rPr>
        <w:t>.</w:t>
      </w:r>
    </w:p>
    <w:p w:rsidR="008D6304" w:rsidRDefault="008D6304" w:rsidP="008D6304">
      <w:pPr>
        <w:rPr>
          <w:rtl/>
        </w:rPr>
      </w:pPr>
      <w:bookmarkStart w:id="407" w:name="_ETM_Q1_980716"/>
      <w:bookmarkStart w:id="408" w:name="_ETM_Q1_980789"/>
      <w:bookmarkEnd w:id="407"/>
      <w:bookmarkEnd w:id="408"/>
    </w:p>
    <w:p w:rsidR="008D6304" w:rsidRDefault="008D6304" w:rsidP="008D6304">
      <w:pPr>
        <w:pStyle w:val="af6"/>
        <w:keepNext/>
        <w:rPr>
          <w:rtl/>
        </w:rPr>
      </w:pPr>
      <w:bookmarkStart w:id="409" w:name="ET_yor_6157_43"/>
      <w:r w:rsidRPr="008D6304">
        <w:rPr>
          <w:rStyle w:val="TagStyle"/>
          <w:rtl/>
        </w:rPr>
        <w:t xml:space="preserve"> &lt;&lt; </w:t>
      </w:r>
      <w:proofErr w:type="spellStart"/>
      <w:r w:rsidRPr="008D6304">
        <w:rPr>
          <w:rStyle w:val="TagStyle"/>
          <w:rtl/>
        </w:rPr>
        <w:t>יור</w:t>
      </w:r>
      <w:proofErr w:type="spellEnd"/>
      <w:r w:rsidRPr="008D6304">
        <w:rPr>
          <w:rStyle w:val="TagStyle"/>
          <w:rtl/>
        </w:rPr>
        <w:t xml:space="preserve"> &gt;&gt; </w:t>
      </w:r>
      <w:r>
        <w:rPr>
          <w:rtl/>
        </w:rPr>
        <w:t xml:space="preserve">היו"ר שמחה </w:t>
      </w:r>
      <w:proofErr w:type="spellStart"/>
      <w:r>
        <w:rPr>
          <w:rtl/>
        </w:rPr>
        <w:t>רוטמן</w:t>
      </w:r>
      <w:proofErr w:type="spellEnd"/>
      <w:r>
        <w:rPr>
          <w:rtl/>
        </w:rPr>
        <w:t>:</w:t>
      </w:r>
      <w:r w:rsidRPr="008D6304">
        <w:rPr>
          <w:rStyle w:val="TagStyle"/>
          <w:rtl/>
        </w:rPr>
        <w:t xml:space="preserve"> &lt;&lt; </w:t>
      </w:r>
      <w:proofErr w:type="spellStart"/>
      <w:r w:rsidRPr="008D6304">
        <w:rPr>
          <w:rStyle w:val="TagStyle"/>
          <w:rtl/>
        </w:rPr>
        <w:t>יור</w:t>
      </w:r>
      <w:proofErr w:type="spellEnd"/>
      <w:r w:rsidRPr="008D6304">
        <w:rPr>
          <w:rStyle w:val="TagStyle"/>
          <w:rtl/>
        </w:rPr>
        <w:t xml:space="preserve"> &gt;&gt;</w:t>
      </w:r>
      <w:r>
        <w:rPr>
          <w:rtl/>
        </w:rPr>
        <w:t xml:space="preserve">   </w:t>
      </w:r>
      <w:bookmarkEnd w:id="409"/>
    </w:p>
    <w:p w:rsidR="008D6304" w:rsidRDefault="008D6304" w:rsidP="008D6304">
      <w:pPr>
        <w:pStyle w:val="KeepWithNext"/>
        <w:rPr>
          <w:rtl/>
        </w:rPr>
      </w:pPr>
    </w:p>
    <w:p w:rsidR="008D6304" w:rsidRDefault="008D6304" w:rsidP="008D6304">
      <w:pPr>
        <w:rPr>
          <w:rtl/>
        </w:rPr>
      </w:pPr>
      <w:bookmarkStart w:id="410" w:name="_ETM_Q1_981293"/>
      <w:bookmarkEnd w:id="410"/>
      <w:r>
        <w:rPr>
          <w:rFonts w:hint="cs"/>
          <w:rtl/>
        </w:rPr>
        <w:t>נלך לחלופה ב. אני שלם עם זה למרות החשש</w:t>
      </w:r>
      <w:r w:rsidR="00B37270">
        <w:rPr>
          <w:rFonts w:hint="cs"/>
          <w:rtl/>
        </w:rPr>
        <w:t>,</w:t>
      </w:r>
      <w:r>
        <w:rPr>
          <w:rFonts w:hint="cs"/>
          <w:rtl/>
        </w:rPr>
        <w:t xml:space="preserve"> אבל </w:t>
      </w:r>
      <w:bookmarkStart w:id="411" w:name="_ETM_Q1_987632"/>
      <w:bookmarkEnd w:id="411"/>
      <w:r>
        <w:rPr>
          <w:rFonts w:hint="cs"/>
          <w:rtl/>
        </w:rPr>
        <w:t xml:space="preserve">מבין שני החששות מעדיף </w:t>
      </w:r>
      <w:r w:rsidR="00B37270">
        <w:rPr>
          <w:rFonts w:hint="cs"/>
          <w:rtl/>
        </w:rPr>
        <w:t xml:space="preserve">את </w:t>
      </w:r>
      <w:r>
        <w:rPr>
          <w:rFonts w:hint="cs"/>
          <w:rtl/>
        </w:rPr>
        <w:t>חלופה ב.</w:t>
      </w:r>
    </w:p>
    <w:p w:rsidR="008D6304" w:rsidRDefault="008D6304" w:rsidP="008D6304">
      <w:pPr>
        <w:rPr>
          <w:rtl/>
        </w:rPr>
      </w:pPr>
      <w:bookmarkStart w:id="412" w:name="_ETM_Q1_992245"/>
      <w:bookmarkStart w:id="413" w:name="_ETM_Q1_992304"/>
      <w:bookmarkStart w:id="414" w:name="_ETM_Q1_993735"/>
      <w:bookmarkEnd w:id="412"/>
      <w:bookmarkEnd w:id="413"/>
      <w:bookmarkEnd w:id="414"/>
    </w:p>
    <w:p w:rsidR="008D6304" w:rsidRDefault="008D6304" w:rsidP="008D6304">
      <w:pPr>
        <w:pStyle w:val="af9"/>
        <w:keepNext/>
        <w:rPr>
          <w:rtl/>
        </w:rPr>
      </w:pPr>
      <w:bookmarkStart w:id="415" w:name="ET_guest_515041_44"/>
      <w:r w:rsidRPr="008D6304">
        <w:rPr>
          <w:rStyle w:val="TagStyle"/>
          <w:rtl/>
        </w:rPr>
        <w:t xml:space="preserve"> &lt;&lt; אורח &gt;&gt; </w:t>
      </w:r>
      <w:r>
        <w:rPr>
          <w:rtl/>
        </w:rPr>
        <w:t xml:space="preserve">גונן </w:t>
      </w:r>
      <w:proofErr w:type="spellStart"/>
      <w:r>
        <w:rPr>
          <w:rtl/>
        </w:rPr>
        <w:t>גומלסקי</w:t>
      </w:r>
      <w:proofErr w:type="spellEnd"/>
      <w:r>
        <w:rPr>
          <w:rtl/>
        </w:rPr>
        <w:t>:</w:t>
      </w:r>
      <w:r w:rsidRPr="008D6304">
        <w:rPr>
          <w:rStyle w:val="TagStyle"/>
          <w:rtl/>
        </w:rPr>
        <w:t xml:space="preserve"> &lt;&lt; אורח &gt;&gt;</w:t>
      </w:r>
      <w:r>
        <w:rPr>
          <w:rtl/>
        </w:rPr>
        <w:t xml:space="preserve">   </w:t>
      </w:r>
      <w:bookmarkEnd w:id="415"/>
    </w:p>
    <w:p w:rsidR="008D6304" w:rsidRDefault="008D6304" w:rsidP="008D6304">
      <w:pPr>
        <w:pStyle w:val="KeepWithNext"/>
        <w:rPr>
          <w:rtl/>
        </w:rPr>
      </w:pPr>
    </w:p>
    <w:p w:rsidR="008D6304" w:rsidRDefault="00B37270" w:rsidP="008D6304">
      <w:pPr>
        <w:rPr>
          <w:rtl/>
        </w:rPr>
      </w:pPr>
      <w:bookmarkStart w:id="416" w:name="_ETM_Q1_994132"/>
      <w:bookmarkStart w:id="417" w:name="_ETM_Q1_994167"/>
      <w:bookmarkEnd w:id="416"/>
      <w:bookmarkEnd w:id="417"/>
      <w:r>
        <w:rPr>
          <w:rFonts w:hint="cs"/>
          <w:rtl/>
        </w:rPr>
        <w:t xml:space="preserve">אני </w:t>
      </w:r>
      <w:r w:rsidR="008D6304">
        <w:rPr>
          <w:rFonts w:hint="cs"/>
          <w:rtl/>
        </w:rPr>
        <w:t xml:space="preserve">רוצה לוודא משהו ביחס לפרשנות </w:t>
      </w:r>
      <w:bookmarkStart w:id="418" w:name="_ETM_Q1_998083"/>
      <w:bookmarkEnd w:id="418"/>
      <w:r>
        <w:rPr>
          <w:rFonts w:hint="cs"/>
          <w:rtl/>
        </w:rPr>
        <w:t>של ההצעה הזאת,</w:t>
      </w:r>
      <w:r w:rsidR="008D6304">
        <w:rPr>
          <w:rFonts w:hint="cs"/>
          <w:rtl/>
        </w:rPr>
        <w:t xml:space="preserve"> וזה לעניין של עד שימונה במקומו </w:t>
      </w:r>
      <w:bookmarkStart w:id="419" w:name="_ETM_Q1_1004568"/>
      <w:bookmarkEnd w:id="419"/>
      <w:r>
        <w:rPr>
          <w:rFonts w:hint="cs"/>
          <w:rtl/>
        </w:rPr>
        <w:t>בעל</w:t>
      </w:r>
      <w:r w:rsidR="008D6304">
        <w:rPr>
          <w:rFonts w:hint="cs"/>
          <w:rtl/>
        </w:rPr>
        <w:t xml:space="preserve"> תפקיד אחר. יש מצבים</w:t>
      </w:r>
      <w:r>
        <w:rPr>
          <w:rFonts w:hint="cs"/>
          <w:rtl/>
        </w:rPr>
        <w:t>,</w:t>
      </w:r>
      <w:r w:rsidR="008D6304">
        <w:rPr>
          <w:rFonts w:hint="cs"/>
          <w:rtl/>
        </w:rPr>
        <w:t xml:space="preserve"> שבחברות ממשלתיות, </w:t>
      </w:r>
      <w:r>
        <w:rPr>
          <w:rFonts w:hint="cs"/>
          <w:rtl/>
        </w:rPr>
        <w:t xml:space="preserve">אני </w:t>
      </w:r>
      <w:r w:rsidR="008D6304">
        <w:rPr>
          <w:rFonts w:hint="cs"/>
          <w:rtl/>
        </w:rPr>
        <w:t>מניח ש</w:t>
      </w:r>
      <w:r>
        <w:rPr>
          <w:rFonts w:hint="cs"/>
          <w:rtl/>
        </w:rPr>
        <w:t xml:space="preserve">גם </w:t>
      </w:r>
      <w:bookmarkStart w:id="420" w:name="_ETM_Q1_1011466"/>
      <w:bookmarkEnd w:id="420"/>
      <w:r w:rsidR="008D6304">
        <w:rPr>
          <w:rFonts w:hint="cs"/>
          <w:rtl/>
        </w:rPr>
        <w:t>בתאגידים</w:t>
      </w:r>
      <w:r>
        <w:rPr>
          <w:rFonts w:hint="cs"/>
          <w:rtl/>
        </w:rPr>
        <w:t>,</w:t>
      </w:r>
      <w:r w:rsidR="008D6304">
        <w:rPr>
          <w:rFonts w:hint="cs"/>
          <w:rtl/>
        </w:rPr>
        <w:t xml:space="preserve"> יש </w:t>
      </w:r>
      <w:bookmarkStart w:id="421" w:name="_ETM_Q1_1012734"/>
      <w:bookmarkEnd w:id="421"/>
      <w:r w:rsidR="008D6304">
        <w:rPr>
          <w:rFonts w:hint="cs"/>
          <w:rtl/>
        </w:rPr>
        <w:t xml:space="preserve">לא אדם אחד שהוא בעל תפקיד מסוים אלא חמישה. ואז </w:t>
      </w:r>
      <w:bookmarkStart w:id="422" w:name="_ETM_Q1_1019674"/>
      <w:bookmarkEnd w:id="422"/>
      <w:r w:rsidR="008D6304">
        <w:rPr>
          <w:rFonts w:hint="cs"/>
          <w:rtl/>
        </w:rPr>
        <w:t>מכהנים כרגע שני</w:t>
      </w:r>
      <w:r w:rsidR="00B00773">
        <w:rPr>
          <w:rFonts w:hint="cs"/>
          <w:rtl/>
        </w:rPr>
        <w:t>י</w:t>
      </w:r>
      <w:r w:rsidR="008D6304">
        <w:rPr>
          <w:rFonts w:hint="cs"/>
          <w:rtl/>
        </w:rPr>
        <w:t xml:space="preserve">ם מכוח הארכה ואז מביאים שלישי. במקרה כזה </w:t>
      </w:r>
      <w:bookmarkStart w:id="423" w:name="_ETM_Q1_1026210"/>
      <w:bookmarkEnd w:id="423"/>
      <w:r w:rsidR="008D6304">
        <w:rPr>
          <w:rFonts w:hint="cs"/>
          <w:rtl/>
        </w:rPr>
        <w:t xml:space="preserve">אני מניח שהפרשנות- - </w:t>
      </w:r>
    </w:p>
    <w:p w:rsidR="008D6304" w:rsidRDefault="008D6304" w:rsidP="008D6304">
      <w:pPr>
        <w:rPr>
          <w:rtl/>
        </w:rPr>
      </w:pPr>
      <w:bookmarkStart w:id="424" w:name="_ETM_Q1_1028998"/>
      <w:bookmarkStart w:id="425" w:name="_ETM_Q1_1029052"/>
      <w:bookmarkEnd w:id="424"/>
      <w:bookmarkEnd w:id="425"/>
    </w:p>
    <w:p w:rsidR="008D6304" w:rsidRDefault="008D6304" w:rsidP="008D6304">
      <w:pPr>
        <w:pStyle w:val="af6"/>
        <w:keepNext/>
        <w:rPr>
          <w:rtl/>
        </w:rPr>
      </w:pPr>
      <w:bookmarkStart w:id="426" w:name="ET_yor_6157_45"/>
      <w:r w:rsidRPr="008D6304">
        <w:rPr>
          <w:rStyle w:val="TagStyle"/>
          <w:rtl/>
        </w:rPr>
        <w:lastRenderedPageBreak/>
        <w:t xml:space="preserve"> &lt;&lt; </w:t>
      </w:r>
      <w:proofErr w:type="spellStart"/>
      <w:r w:rsidRPr="008D6304">
        <w:rPr>
          <w:rStyle w:val="TagStyle"/>
          <w:rtl/>
        </w:rPr>
        <w:t>יור</w:t>
      </w:r>
      <w:proofErr w:type="spellEnd"/>
      <w:r w:rsidRPr="008D6304">
        <w:rPr>
          <w:rStyle w:val="TagStyle"/>
          <w:rtl/>
        </w:rPr>
        <w:t xml:space="preserve"> &gt;&gt; </w:t>
      </w:r>
      <w:r>
        <w:rPr>
          <w:rtl/>
        </w:rPr>
        <w:t xml:space="preserve">היו"ר שמחה </w:t>
      </w:r>
      <w:proofErr w:type="spellStart"/>
      <w:r>
        <w:rPr>
          <w:rtl/>
        </w:rPr>
        <w:t>רוטמן</w:t>
      </w:r>
      <w:proofErr w:type="spellEnd"/>
      <w:r>
        <w:rPr>
          <w:rtl/>
        </w:rPr>
        <w:t>:</w:t>
      </w:r>
      <w:r w:rsidRPr="008D6304">
        <w:rPr>
          <w:rStyle w:val="TagStyle"/>
          <w:rtl/>
        </w:rPr>
        <w:t xml:space="preserve"> &lt;&lt; </w:t>
      </w:r>
      <w:proofErr w:type="spellStart"/>
      <w:r w:rsidRPr="008D6304">
        <w:rPr>
          <w:rStyle w:val="TagStyle"/>
          <w:rtl/>
        </w:rPr>
        <w:t>יור</w:t>
      </w:r>
      <w:proofErr w:type="spellEnd"/>
      <w:r w:rsidRPr="008D6304">
        <w:rPr>
          <w:rStyle w:val="TagStyle"/>
          <w:rtl/>
        </w:rPr>
        <w:t xml:space="preserve"> &gt;&gt;</w:t>
      </w:r>
      <w:r>
        <w:rPr>
          <w:rtl/>
        </w:rPr>
        <w:t xml:space="preserve">   </w:t>
      </w:r>
      <w:bookmarkEnd w:id="426"/>
    </w:p>
    <w:p w:rsidR="008D6304" w:rsidRDefault="008D6304" w:rsidP="008D6304">
      <w:pPr>
        <w:pStyle w:val="KeepWithNext"/>
        <w:rPr>
          <w:rtl/>
        </w:rPr>
      </w:pPr>
    </w:p>
    <w:p w:rsidR="008D6304" w:rsidRDefault="00B00773" w:rsidP="008D6304">
      <w:pPr>
        <w:rPr>
          <w:rtl/>
        </w:rPr>
      </w:pPr>
      <w:bookmarkStart w:id="427" w:name="_ETM_Q1_1029675"/>
      <w:bookmarkEnd w:id="427"/>
      <w:r>
        <w:rPr>
          <w:rFonts w:hint="cs"/>
          <w:rtl/>
        </w:rPr>
        <w:t>אז הוא לא מונה במקומו. ז</w:t>
      </w:r>
      <w:r w:rsidR="008D6304">
        <w:rPr>
          <w:rFonts w:hint="cs"/>
          <w:rtl/>
        </w:rPr>
        <w:t xml:space="preserve">ה </w:t>
      </w:r>
      <w:bookmarkStart w:id="428" w:name="_ETM_Q1_1034333"/>
      <w:bookmarkEnd w:id="428"/>
      <w:r w:rsidR="008D6304">
        <w:rPr>
          <w:rFonts w:hint="cs"/>
          <w:rtl/>
        </w:rPr>
        <w:t>באמת יהיה רלו</w:t>
      </w:r>
      <w:r>
        <w:rPr>
          <w:rFonts w:hint="cs"/>
          <w:rtl/>
        </w:rPr>
        <w:t>ו</w:t>
      </w:r>
      <w:r w:rsidR="008D6304">
        <w:rPr>
          <w:rFonts w:hint="cs"/>
          <w:rtl/>
        </w:rPr>
        <w:t xml:space="preserve">נטי רק </w:t>
      </w:r>
      <w:r>
        <w:rPr>
          <w:rFonts w:hint="cs"/>
          <w:rtl/>
        </w:rPr>
        <w:t xml:space="preserve">בכאלה </w:t>
      </w:r>
      <w:r w:rsidR="008D6304">
        <w:rPr>
          <w:rFonts w:hint="cs"/>
          <w:rtl/>
        </w:rPr>
        <w:t xml:space="preserve">כשמחליפים בהחלפה חמה או במנכ"לים או </w:t>
      </w:r>
      <w:bookmarkStart w:id="429" w:name="_ETM_Q1_1042945"/>
      <w:bookmarkEnd w:id="429"/>
      <w:r w:rsidR="008D6304">
        <w:rPr>
          <w:rFonts w:hint="cs"/>
          <w:rtl/>
        </w:rPr>
        <w:t>חבר מועצה.</w:t>
      </w:r>
    </w:p>
    <w:p w:rsidR="008D6304" w:rsidRDefault="008D6304" w:rsidP="008D6304">
      <w:pPr>
        <w:rPr>
          <w:rtl/>
        </w:rPr>
      </w:pPr>
      <w:bookmarkStart w:id="430" w:name="_ETM_Q1_1045405"/>
      <w:bookmarkStart w:id="431" w:name="_ETM_Q1_1045480"/>
      <w:bookmarkStart w:id="432" w:name="_ETM_Q1_1047766"/>
      <w:bookmarkEnd w:id="430"/>
      <w:bookmarkEnd w:id="431"/>
      <w:bookmarkEnd w:id="432"/>
    </w:p>
    <w:p w:rsidR="008D6304" w:rsidRDefault="008D6304" w:rsidP="008D6304">
      <w:pPr>
        <w:pStyle w:val="af9"/>
        <w:keepNext/>
        <w:rPr>
          <w:rtl/>
        </w:rPr>
      </w:pPr>
      <w:bookmarkStart w:id="433" w:name="ET_guest_639591_46"/>
      <w:r w:rsidRPr="008D6304">
        <w:rPr>
          <w:rStyle w:val="TagStyle"/>
          <w:rtl/>
        </w:rPr>
        <w:t xml:space="preserve"> &lt;&lt; אורח &gt;&gt; </w:t>
      </w:r>
      <w:r>
        <w:rPr>
          <w:rtl/>
        </w:rPr>
        <w:t xml:space="preserve">רוני </w:t>
      </w:r>
      <w:proofErr w:type="spellStart"/>
      <w:r>
        <w:rPr>
          <w:rtl/>
        </w:rPr>
        <w:t>טלמור</w:t>
      </w:r>
      <w:proofErr w:type="spellEnd"/>
      <w:r>
        <w:rPr>
          <w:rtl/>
        </w:rPr>
        <w:t>:</w:t>
      </w:r>
      <w:r w:rsidRPr="008D6304">
        <w:rPr>
          <w:rStyle w:val="TagStyle"/>
          <w:rtl/>
        </w:rPr>
        <w:t xml:space="preserve"> &lt;&lt; אורח &gt;&gt;</w:t>
      </w:r>
      <w:r>
        <w:rPr>
          <w:rtl/>
        </w:rPr>
        <w:t xml:space="preserve">   </w:t>
      </w:r>
      <w:bookmarkEnd w:id="433"/>
    </w:p>
    <w:p w:rsidR="008D6304" w:rsidRDefault="008D6304" w:rsidP="008D6304">
      <w:pPr>
        <w:pStyle w:val="KeepWithNext"/>
        <w:rPr>
          <w:rtl/>
        </w:rPr>
      </w:pPr>
    </w:p>
    <w:p w:rsidR="008D6304" w:rsidRDefault="008D6304" w:rsidP="008D6304">
      <w:pPr>
        <w:rPr>
          <w:rtl/>
        </w:rPr>
      </w:pPr>
      <w:bookmarkStart w:id="434" w:name="_ETM_Q1_1048195"/>
      <w:bookmarkStart w:id="435" w:name="_ETM_Q1_1048235"/>
      <w:bookmarkEnd w:id="434"/>
      <w:bookmarkEnd w:id="435"/>
      <w:r>
        <w:rPr>
          <w:rFonts w:hint="cs"/>
          <w:rtl/>
        </w:rPr>
        <w:t xml:space="preserve">אפשר לתת לזה פתרון </w:t>
      </w:r>
      <w:r w:rsidR="00B00773">
        <w:rPr>
          <w:rtl/>
        </w:rPr>
        <w:t>–</w:t>
      </w:r>
      <w:r w:rsidR="00B00773">
        <w:rPr>
          <w:rFonts w:hint="cs"/>
          <w:rtl/>
        </w:rPr>
        <w:t xml:space="preserve"> נניח שיש שלושה מאותו סוג במירכאות, נגיד </w:t>
      </w:r>
      <w:r>
        <w:rPr>
          <w:rFonts w:hint="cs"/>
          <w:rtl/>
        </w:rPr>
        <w:t>ארגונים סביבתי</w:t>
      </w:r>
      <w:r w:rsidR="00B00773">
        <w:rPr>
          <w:rFonts w:hint="cs"/>
          <w:rtl/>
        </w:rPr>
        <w:t>י</w:t>
      </w:r>
      <w:r>
        <w:rPr>
          <w:rFonts w:hint="cs"/>
          <w:rtl/>
        </w:rPr>
        <w:t xml:space="preserve">ם. הראשון שיוחלף יהיה </w:t>
      </w:r>
      <w:bookmarkStart w:id="436" w:name="_ETM_Q1_1055838"/>
      <w:bookmarkEnd w:id="436"/>
      <w:r>
        <w:rPr>
          <w:rFonts w:hint="cs"/>
          <w:rtl/>
        </w:rPr>
        <w:t>הראשון- -</w:t>
      </w:r>
    </w:p>
    <w:p w:rsidR="008D6304" w:rsidRDefault="008D6304" w:rsidP="008D6304">
      <w:pPr>
        <w:rPr>
          <w:rtl/>
        </w:rPr>
      </w:pPr>
      <w:bookmarkStart w:id="437" w:name="_ETM_Q1_1057425"/>
      <w:bookmarkStart w:id="438" w:name="_ETM_Q1_1057490"/>
      <w:bookmarkEnd w:id="437"/>
      <w:bookmarkEnd w:id="438"/>
    </w:p>
    <w:p w:rsidR="008D6304" w:rsidRDefault="008D6304" w:rsidP="008D6304">
      <w:pPr>
        <w:pStyle w:val="af6"/>
        <w:keepNext/>
        <w:rPr>
          <w:rtl/>
        </w:rPr>
      </w:pPr>
      <w:bookmarkStart w:id="439" w:name="ET_yor_6157_47"/>
      <w:r w:rsidRPr="008D6304">
        <w:rPr>
          <w:rStyle w:val="TagStyle"/>
          <w:rtl/>
        </w:rPr>
        <w:t xml:space="preserve"> &lt;&lt; </w:t>
      </w:r>
      <w:proofErr w:type="spellStart"/>
      <w:r w:rsidRPr="008D6304">
        <w:rPr>
          <w:rStyle w:val="TagStyle"/>
          <w:rtl/>
        </w:rPr>
        <w:t>יור</w:t>
      </w:r>
      <w:proofErr w:type="spellEnd"/>
      <w:r w:rsidRPr="008D6304">
        <w:rPr>
          <w:rStyle w:val="TagStyle"/>
          <w:rtl/>
        </w:rPr>
        <w:t xml:space="preserve"> &gt;&gt; </w:t>
      </w:r>
      <w:r>
        <w:rPr>
          <w:rtl/>
        </w:rPr>
        <w:t xml:space="preserve">היו"ר שמחה </w:t>
      </w:r>
      <w:proofErr w:type="spellStart"/>
      <w:r>
        <w:rPr>
          <w:rtl/>
        </w:rPr>
        <w:t>רוטמן</w:t>
      </w:r>
      <w:proofErr w:type="spellEnd"/>
      <w:r>
        <w:rPr>
          <w:rtl/>
        </w:rPr>
        <w:t>:</w:t>
      </w:r>
      <w:r w:rsidRPr="008D6304">
        <w:rPr>
          <w:rStyle w:val="TagStyle"/>
          <w:rtl/>
        </w:rPr>
        <w:t xml:space="preserve"> &lt;&lt; </w:t>
      </w:r>
      <w:proofErr w:type="spellStart"/>
      <w:r w:rsidRPr="008D6304">
        <w:rPr>
          <w:rStyle w:val="TagStyle"/>
          <w:rtl/>
        </w:rPr>
        <w:t>יור</w:t>
      </w:r>
      <w:proofErr w:type="spellEnd"/>
      <w:r w:rsidRPr="008D6304">
        <w:rPr>
          <w:rStyle w:val="TagStyle"/>
          <w:rtl/>
        </w:rPr>
        <w:t xml:space="preserve"> &gt;&gt;</w:t>
      </w:r>
      <w:r>
        <w:rPr>
          <w:rtl/>
        </w:rPr>
        <w:t xml:space="preserve">   </w:t>
      </w:r>
      <w:bookmarkEnd w:id="439"/>
    </w:p>
    <w:p w:rsidR="008D6304" w:rsidRDefault="008D6304" w:rsidP="008D6304">
      <w:pPr>
        <w:pStyle w:val="KeepWithNext"/>
        <w:rPr>
          <w:rtl/>
        </w:rPr>
      </w:pPr>
    </w:p>
    <w:p w:rsidR="008D6304" w:rsidRDefault="008D6304" w:rsidP="008D6304">
      <w:pPr>
        <w:rPr>
          <w:rtl/>
        </w:rPr>
      </w:pPr>
      <w:bookmarkStart w:id="440" w:name="_ETM_Q1_1058028"/>
      <w:bookmarkEnd w:id="440"/>
      <w:r>
        <w:rPr>
          <w:rFonts w:hint="cs"/>
          <w:rtl/>
        </w:rPr>
        <w:t>לא נצא מזה.</w:t>
      </w:r>
    </w:p>
    <w:p w:rsidR="008D6304" w:rsidRDefault="008D6304" w:rsidP="008D6304">
      <w:pPr>
        <w:rPr>
          <w:rtl/>
        </w:rPr>
      </w:pPr>
      <w:bookmarkStart w:id="441" w:name="_ETM_Q1_1060151"/>
      <w:bookmarkStart w:id="442" w:name="_ETM_Q1_1060206"/>
      <w:bookmarkEnd w:id="441"/>
      <w:bookmarkEnd w:id="442"/>
    </w:p>
    <w:p w:rsidR="008D6304" w:rsidRDefault="008D6304" w:rsidP="008D6304">
      <w:pPr>
        <w:pStyle w:val="-"/>
        <w:keepNext/>
        <w:rPr>
          <w:rtl/>
        </w:rPr>
      </w:pPr>
      <w:bookmarkStart w:id="443" w:name="ET_speakercontinue_639591_48"/>
      <w:r w:rsidRPr="008D6304">
        <w:rPr>
          <w:rStyle w:val="TagStyle"/>
          <w:rtl/>
        </w:rPr>
        <w:t xml:space="preserve"> &lt;&lt; </w:t>
      </w:r>
      <w:proofErr w:type="spellStart"/>
      <w:r w:rsidRPr="008D6304">
        <w:rPr>
          <w:rStyle w:val="TagStyle"/>
          <w:rtl/>
        </w:rPr>
        <w:t>דובר_המשך</w:t>
      </w:r>
      <w:proofErr w:type="spellEnd"/>
      <w:r w:rsidRPr="008D6304">
        <w:rPr>
          <w:rStyle w:val="TagStyle"/>
          <w:rtl/>
        </w:rPr>
        <w:t xml:space="preserve"> &gt;&gt; </w:t>
      </w:r>
      <w:r>
        <w:rPr>
          <w:rtl/>
        </w:rPr>
        <w:t xml:space="preserve">רוני </w:t>
      </w:r>
      <w:proofErr w:type="spellStart"/>
      <w:r>
        <w:rPr>
          <w:rtl/>
        </w:rPr>
        <w:t>טלמור</w:t>
      </w:r>
      <w:proofErr w:type="spellEnd"/>
      <w:r>
        <w:rPr>
          <w:rtl/>
        </w:rPr>
        <w:t>:</w:t>
      </w:r>
      <w:r w:rsidRPr="008D6304">
        <w:rPr>
          <w:rStyle w:val="TagStyle"/>
          <w:rtl/>
        </w:rPr>
        <w:t xml:space="preserve"> &lt;&lt; </w:t>
      </w:r>
      <w:proofErr w:type="spellStart"/>
      <w:r w:rsidRPr="008D6304">
        <w:rPr>
          <w:rStyle w:val="TagStyle"/>
          <w:rtl/>
        </w:rPr>
        <w:t>דובר_המשך</w:t>
      </w:r>
      <w:proofErr w:type="spellEnd"/>
      <w:r w:rsidRPr="008D6304">
        <w:rPr>
          <w:rStyle w:val="TagStyle"/>
          <w:rtl/>
        </w:rPr>
        <w:t xml:space="preserve"> &gt;&gt;</w:t>
      </w:r>
      <w:r>
        <w:rPr>
          <w:rtl/>
        </w:rPr>
        <w:t xml:space="preserve">   </w:t>
      </w:r>
      <w:bookmarkEnd w:id="443"/>
    </w:p>
    <w:p w:rsidR="008D6304" w:rsidRDefault="008D6304" w:rsidP="008D6304">
      <w:pPr>
        <w:pStyle w:val="KeepWithNext"/>
        <w:rPr>
          <w:rtl/>
        </w:rPr>
      </w:pPr>
    </w:p>
    <w:p w:rsidR="008D6304" w:rsidRDefault="008D6304" w:rsidP="008D6304">
      <w:pPr>
        <w:rPr>
          <w:rtl/>
        </w:rPr>
      </w:pPr>
      <w:bookmarkStart w:id="444" w:name="_ETM_Q1_1060711"/>
      <w:bookmarkEnd w:id="444"/>
      <w:r>
        <w:rPr>
          <w:rFonts w:hint="cs"/>
          <w:rtl/>
        </w:rPr>
        <w:t>זו המשמעות.</w:t>
      </w:r>
    </w:p>
    <w:p w:rsidR="008D6304" w:rsidRDefault="008D6304" w:rsidP="008D6304">
      <w:pPr>
        <w:rPr>
          <w:rtl/>
        </w:rPr>
      </w:pPr>
      <w:bookmarkStart w:id="445" w:name="_ETM_Q1_1062273"/>
      <w:bookmarkStart w:id="446" w:name="_ETM_Q1_1062318"/>
      <w:bookmarkEnd w:id="445"/>
      <w:bookmarkEnd w:id="446"/>
    </w:p>
    <w:p w:rsidR="008D6304" w:rsidRDefault="008D6304" w:rsidP="008D6304">
      <w:pPr>
        <w:pStyle w:val="af6"/>
        <w:keepNext/>
        <w:rPr>
          <w:rtl/>
        </w:rPr>
      </w:pPr>
      <w:bookmarkStart w:id="447" w:name="ET_yor_6157_49"/>
      <w:r w:rsidRPr="008D6304">
        <w:rPr>
          <w:rStyle w:val="TagStyle"/>
          <w:rtl/>
        </w:rPr>
        <w:t xml:space="preserve"> &lt;&lt; </w:t>
      </w:r>
      <w:proofErr w:type="spellStart"/>
      <w:r w:rsidRPr="008D6304">
        <w:rPr>
          <w:rStyle w:val="TagStyle"/>
          <w:rtl/>
        </w:rPr>
        <w:t>יור</w:t>
      </w:r>
      <w:proofErr w:type="spellEnd"/>
      <w:r w:rsidRPr="008D6304">
        <w:rPr>
          <w:rStyle w:val="TagStyle"/>
          <w:rtl/>
        </w:rPr>
        <w:t xml:space="preserve"> &gt;&gt; </w:t>
      </w:r>
      <w:r>
        <w:rPr>
          <w:rtl/>
        </w:rPr>
        <w:t xml:space="preserve">היו"ר שמחה </w:t>
      </w:r>
      <w:proofErr w:type="spellStart"/>
      <w:r>
        <w:rPr>
          <w:rtl/>
        </w:rPr>
        <w:t>רוטמן</w:t>
      </w:r>
      <w:proofErr w:type="spellEnd"/>
      <w:r>
        <w:rPr>
          <w:rtl/>
        </w:rPr>
        <w:t>:</w:t>
      </w:r>
      <w:r w:rsidRPr="008D6304">
        <w:rPr>
          <w:rStyle w:val="TagStyle"/>
          <w:rtl/>
        </w:rPr>
        <w:t xml:space="preserve"> &lt;&lt; </w:t>
      </w:r>
      <w:proofErr w:type="spellStart"/>
      <w:r w:rsidRPr="008D6304">
        <w:rPr>
          <w:rStyle w:val="TagStyle"/>
          <w:rtl/>
        </w:rPr>
        <w:t>יור</w:t>
      </w:r>
      <w:proofErr w:type="spellEnd"/>
      <w:r w:rsidRPr="008D6304">
        <w:rPr>
          <w:rStyle w:val="TagStyle"/>
          <w:rtl/>
        </w:rPr>
        <w:t xml:space="preserve"> &gt;&gt;</w:t>
      </w:r>
      <w:r>
        <w:rPr>
          <w:rtl/>
        </w:rPr>
        <w:t xml:space="preserve">   </w:t>
      </w:r>
      <w:bookmarkEnd w:id="447"/>
    </w:p>
    <w:p w:rsidR="008D6304" w:rsidRDefault="008D6304" w:rsidP="008D6304">
      <w:pPr>
        <w:pStyle w:val="KeepWithNext"/>
        <w:rPr>
          <w:rtl/>
        </w:rPr>
      </w:pPr>
    </w:p>
    <w:p w:rsidR="008D6304" w:rsidRDefault="008D6304" w:rsidP="00B00773">
      <w:pPr>
        <w:rPr>
          <w:rtl/>
        </w:rPr>
      </w:pPr>
      <w:bookmarkStart w:id="448" w:name="_ETM_Q1_1062854"/>
      <w:bookmarkEnd w:id="448"/>
      <w:r>
        <w:rPr>
          <w:rFonts w:hint="cs"/>
          <w:rtl/>
        </w:rPr>
        <w:t xml:space="preserve">המשמעות היא שזה במקומו. </w:t>
      </w:r>
      <w:r w:rsidR="00B00773">
        <w:rPr>
          <w:rFonts w:hint="cs"/>
          <w:rtl/>
        </w:rPr>
        <w:t xml:space="preserve">איך </w:t>
      </w:r>
      <w:bookmarkStart w:id="449" w:name="_ETM_Q1_1065234"/>
      <w:bookmarkEnd w:id="449"/>
      <w:r w:rsidR="00B00773">
        <w:rPr>
          <w:rFonts w:hint="cs"/>
          <w:rtl/>
        </w:rPr>
        <w:t xml:space="preserve">ייקרא במקומו </w:t>
      </w:r>
      <w:r w:rsidR="00B00773">
        <w:rPr>
          <w:rtl/>
        </w:rPr>
        <w:t>–</w:t>
      </w:r>
      <w:r w:rsidR="00B00773">
        <w:rPr>
          <w:rFonts w:hint="cs"/>
          <w:rtl/>
        </w:rPr>
        <w:t xml:space="preserve"> תריבו עם הדירקטור </w:t>
      </w:r>
      <w:r>
        <w:rPr>
          <w:rFonts w:hint="cs"/>
          <w:rtl/>
        </w:rPr>
        <w:t xml:space="preserve">מי שנחשב </w:t>
      </w:r>
      <w:bookmarkStart w:id="450" w:name="_ETM_Q1_1067117"/>
      <w:bookmarkEnd w:id="450"/>
      <w:r>
        <w:rPr>
          <w:rFonts w:hint="cs"/>
          <w:rtl/>
        </w:rPr>
        <w:t>במקום.</w:t>
      </w:r>
    </w:p>
    <w:p w:rsidR="008D6304" w:rsidRDefault="008D6304" w:rsidP="008D6304">
      <w:pPr>
        <w:rPr>
          <w:rtl/>
        </w:rPr>
      </w:pPr>
      <w:bookmarkStart w:id="451" w:name="_ETM_Q1_1068112"/>
      <w:bookmarkStart w:id="452" w:name="_ETM_Q1_1068169"/>
      <w:bookmarkEnd w:id="451"/>
      <w:bookmarkEnd w:id="452"/>
    </w:p>
    <w:p w:rsidR="008D6304" w:rsidRDefault="008D6304" w:rsidP="008D6304">
      <w:pPr>
        <w:pStyle w:val="-"/>
        <w:keepNext/>
        <w:rPr>
          <w:rtl/>
        </w:rPr>
      </w:pPr>
      <w:bookmarkStart w:id="453" w:name="ET_speakercontinue_639591_50"/>
      <w:r w:rsidRPr="008D6304">
        <w:rPr>
          <w:rStyle w:val="TagStyle"/>
          <w:rtl/>
        </w:rPr>
        <w:t xml:space="preserve"> &lt;&lt; </w:t>
      </w:r>
      <w:proofErr w:type="spellStart"/>
      <w:r w:rsidRPr="008D6304">
        <w:rPr>
          <w:rStyle w:val="TagStyle"/>
          <w:rtl/>
        </w:rPr>
        <w:t>דובר_המשך</w:t>
      </w:r>
      <w:proofErr w:type="spellEnd"/>
      <w:r w:rsidRPr="008D6304">
        <w:rPr>
          <w:rStyle w:val="TagStyle"/>
          <w:rtl/>
        </w:rPr>
        <w:t xml:space="preserve"> &gt;&gt; </w:t>
      </w:r>
      <w:r>
        <w:rPr>
          <w:rtl/>
        </w:rPr>
        <w:t xml:space="preserve">רוני </w:t>
      </w:r>
      <w:proofErr w:type="spellStart"/>
      <w:r>
        <w:rPr>
          <w:rtl/>
        </w:rPr>
        <w:t>טלמור</w:t>
      </w:r>
      <w:proofErr w:type="spellEnd"/>
      <w:r>
        <w:rPr>
          <w:rtl/>
        </w:rPr>
        <w:t>:</w:t>
      </w:r>
      <w:r w:rsidRPr="008D6304">
        <w:rPr>
          <w:rStyle w:val="TagStyle"/>
          <w:rtl/>
        </w:rPr>
        <w:t xml:space="preserve"> &lt;&lt; </w:t>
      </w:r>
      <w:proofErr w:type="spellStart"/>
      <w:r w:rsidRPr="008D6304">
        <w:rPr>
          <w:rStyle w:val="TagStyle"/>
          <w:rtl/>
        </w:rPr>
        <w:t>דובר_המשך</w:t>
      </w:r>
      <w:proofErr w:type="spellEnd"/>
      <w:r w:rsidRPr="008D6304">
        <w:rPr>
          <w:rStyle w:val="TagStyle"/>
          <w:rtl/>
        </w:rPr>
        <w:t xml:space="preserve"> &gt;&gt;</w:t>
      </w:r>
      <w:r>
        <w:rPr>
          <w:rtl/>
        </w:rPr>
        <w:t xml:space="preserve">   </w:t>
      </w:r>
      <w:bookmarkEnd w:id="453"/>
    </w:p>
    <w:p w:rsidR="008D6304" w:rsidRDefault="008D6304" w:rsidP="008D6304">
      <w:pPr>
        <w:pStyle w:val="KeepWithNext"/>
        <w:rPr>
          <w:rtl/>
        </w:rPr>
      </w:pPr>
    </w:p>
    <w:p w:rsidR="008D6304" w:rsidRDefault="008D6304" w:rsidP="008D6304">
      <w:pPr>
        <w:rPr>
          <w:rtl/>
        </w:rPr>
      </w:pPr>
      <w:bookmarkStart w:id="454" w:name="_ETM_Q1_1068622"/>
      <w:bookmarkEnd w:id="454"/>
      <w:r>
        <w:rPr>
          <w:rFonts w:hint="cs"/>
          <w:rtl/>
        </w:rPr>
        <w:t>זה פרשנות.</w:t>
      </w:r>
    </w:p>
    <w:p w:rsidR="008D6304" w:rsidRDefault="008D6304" w:rsidP="008D6304">
      <w:pPr>
        <w:rPr>
          <w:rtl/>
        </w:rPr>
      </w:pPr>
      <w:bookmarkStart w:id="455" w:name="_ETM_Q1_1070432"/>
      <w:bookmarkStart w:id="456" w:name="_ETM_Q1_1070487"/>
      <w:bookmarkEnd w:id="455"/>
      <w:bookmarkEnd w:id="456"/>
    </w:p>
    <w:p w:rsidR="008D6304" w:rsidRDefault="008D6304" w:rsidP="008D6304">
      <w:pPr>
        <w:pStyle w:val="af6"/>
        <w:keepNext/>
        <w:rPr>
          <w:rtl/>
        </w:rPr>
      </w:pPr>
      <w:bookmarkStart w:id="457" w:name="ET_yor_6157_51"/>
      <w:r w:rsidRPr="008D6304">
        <w:rPr>
          <w:rStyle w:val="TagStyle"/>
          <w:rtl/>
        </w:rPr>
        <w:t xml:space="preserve"> &lt;&lt; </w:t>
      </w:r>
      <w:proofErr w:type="spellStart"/>
      <w:r w:rsidRPr="008D6304">
        <w:rPr>
          <w:rStyle w:val="TagStyle"/>
          <w:rtl/>
        </w:rPr>
        <w:t>יור</w:t>
      </w:r>
      <w:proofErr w:type="spellEnd"/>
      <w:r w:rsidRPr="008D6304">
        <w:rPr>
          <w:rStyle w:val="TagStyle"/>
          <w:rtl/>
        </w:rPr>
        <w:t xml:space="preserve"> &gt;&gt; </w:t>
      </w:r>
      <w:r>
        <w:rPr>
          <w:rtl/>
        </w:rPr>
        <w:t xml:space="preserve">היו"ר שמחה </w:t>
      </w:r>
      <w:proofErr w:type="spellStart"/>
      <w:r>
        <w:rPr>
          <w:rtl/>
        </w:rPr>
        <w:t>רוטמן</w:t>
      </w:r>
      <w:proofErr w:type="spellEnd"/>
      <w:r>
        <w:rPr>
          <w:rtl/>
        </w:rPr>
        <w:t>:</w:t>
      </w:r>
      <w:r w:rsidRPr="008D6304">
        <w:rPr>
          <w:rStyle w:val="TagStyle"/>
          <w:rtl/>
        </w:rPr>
        <w:t xml:space="preserve"> &lt;&lt; </w:t>
      </w:r>
      <w:proofErr w:type="spellStart"/>
      <w:r w:rsidRPr="008D6304">
        <w:rPr>
          <w:rStyle w:val="TagStyle"/>
          <w:rtl/>
        </w:rPr>
        <w:t>יור</w:t>
      </w:r>
      <w:proofErr w:type="spellEnd"/>
      <w:r w:rsidRPr="008D6304">
        <w:rPr>
          <w:rStyle w:val="TagStyle"/>
          <w:rtl/>
        </w:rPr>
        <w:t xml:space="preserve"> &gt;&gt;</w:t>
      </w:r>
      <w:r>
        <w:rPr>
          <w:rtl/>
        </w:rPr>
        <w:t xml:space="preserve">   </w:t>
      </w:r>
      <w:bookmarkEnd w:id="457"/>
    </w:p>
    <w:p w:rsidR="008D6304" w:rsidRDefault="008D6304" w:rsidP="008D6304">
      <w:pPr>
        <w:pStyle w:val="KeepWithNext"/>
        <w:rPr>
          <w:rtl/>
        </w:rPr>
      </w:pPr>
    </w:p>
    <w:p w:rsidR="008D6304" w:rsidRDefault="008D6304" w:rsidP="008D6304">
      <w:pPr>
        <w:rPr>
          <w:rtl/>
        </w:rPr>
      </w:pPr>
      <w:bookmarkStart w:id="458" w:name="_ETM_Q1_1070984"/>
      <w:bookmarkEnd w:id="458"/>
      <w:r>
        <w:rPr>
          <w:rFonts w:hint="cs"/>
          <w:rtl/>
        </w:rPr>
        <w:t xml:space="preserve">מאחר שאנו הולכים לחלופה ב, </w:t>
      </w:r>
      <w:r w:rsidR="00B00773">
        <w:rPr>
          <w:rFonts w:hint="cs"/>
          <w:rtl/>
        </w:rPr>
        <w:t xml:space="preserve">גם </w:t>
      </w:r>
      <w:r>
        <w:rPr>
          <w:rFonts w:hint="cs"/>
          <w:rtl/>
        </w:rPr>
        <w:t xml:space="preserve">כדי לייצר באפר ואפקט </w:t>
      </w:r>
      <w:bookmarkStart w:id="459" w:name="_ETM_Q1_1079774"/>
      <w:bookmarkEnd w:id="459"/>
      <w:r>
        <w:rPr>
          <w:rFonts w:hint="cs"/>
          <w:rtl/>
        </w:rPr>
        <w:t>מצנן</w:t>
      </w:r>
      <w:r w:rsidR="00B00773">
        <w:rPr>
          <w:rFonts w:hint="cs"/>
          <w:rtl/>
        </w:rPr>
        <w:t>,</w:t>
      </w:r>
      <w:r>
        <w:rPr>
          <w:rFonts w:hint="cs"/>
          <w:rtl/>
        </w:rPr>
        <w:t xml:space="preserve"> הייתי אומר שמשך זמן ההודעה יגדל</w:t>
      </w:r>
      <w:r w:rsidR="00B00773">
        <w:rPr>
          <w:rFonts w:hint="cs"/>
          <w:rtl/>
        </w:rPr>
        <w:t>,</w:t>
      </w:r>
      <w:r>
        <w:rPr>
          <w:rFonts w:hint="cs"/>
          <w:rtl/>
        </w:rPr>
        <w:t xml:space="preserve"> ואז זה מונע </w:t>
      </w:r>
      <w:bookmarkStart w:id="460" w:name="_ETM_Q1_1085488"/>
      <w:bookmarkEnd w:id="460"/>
      <w:r>
        <w:rPr>
          <w:rFonts w:hint="cs"/>
          <w:rtl/>
        </w:rPr>
        <w:t>את היכולת לעשות מניפולציות. כלומר מצד אחד</w:t>
      </w:r>
      <w:r w:rsidR="00B00773">
        <w:rPr>
          <w:rFonts w:hint="cs"/>
          <w:rtl/>
        </w:rPr>
        <w:t>,</w:t>
      </w:r>
      <w:r>
        <w:rPr>
          <w:rFonts w:hint="cs"/>
          <w:rtl/>
        </w:rPr>
        <w:t xml:space="preserve"> אם זה מוחלף</w:t>
      </w:r>
      <w:r w:rsidR="00B00773">
        <w:rPr>
          <w:rFonts w:hint="cs"/>
          <w:rtl/>
        </w:rPr>
        <w:t>,</w:t>
      </w:r>
      <w:r>
        <w:rPr>
          <w:rFonts w:hint="cs"/>
          <w:rtl/>
        </w:rPr>
        <w:t xml:space="preserve"> </w:t>
      </w:r>
      <w:bookmarkStart w:id="461" w:name="_ETM_Q1_1093307"/>
      <w:bookmarkEnd w:id="461"/>
      <w:r>
        <w:rPr>
          <w:rFonts w:hint="cs"/>
          <w:rtl/>
        </w:rPr>
        <w:t xml:space="preserve">זה מחליף אבל ההודעה תצטרך </w:t>
      </w:r>
      <w:r w:rsidR="00B00773">
        <w:rPr>
          <w:rFonts w:hint="cs"/>
          <w:rtl/>
        </w:rPr>
        <w:t xml:space="preserve">להינתן </w:t>
      </w:r>
      <w:r>
        <w:rPr>
          <w:rFonts w:hint="cs"/>
          <w:rtl/>
        </w:rPr>
        <w:t xml:space="preserve">לתת חודש מראש </w:t>
      </w:r>
      <w:r w:rsidR="00B00773">
        <w:rPr>
          <w:rFonts w:hint="cs"/>
          <w:rtl/>
        </w:rPr>
        <w:t xml:space="preserve">ואז המשחק והשפיל בתוך תקופה של ארבעה חודשים </w:t>
      </w:r>
      <w:r>
        <w:rPr>
          <w:rFonts w:hint="cs"/>
          <w:rtl/>
        </w:rPr>
        <w:t xml:space="preserve">בשביל לעקוץ, </w:t>
      </w:r>
      <w:bookmarkStart w:id="462" w:name="_ETM_Q1_1102668"/>
      <w:bookmarkEnd w:id="462"/>
      <w:r>
        <w:rPr>
          <w:rFonts w:hint="cs"/>
          <w:rtl/>
        </w:rPr>
        <w:t xml:space="preserve">רק כאלה שהליך המינוי מתחיל ואז אתה שולח לאדם הודעה: </w:t>
      </w:r>
      <w:bookmarkStart w:id="463" w:name="_ETM_Q1_1108403"/>
      <w:bookmarkEnd w:id="463"/>
      <w:r>
        <w:rPr>
          <w:rFonts w:hint="cs"/>
          <w:rtl/>
        </w:rPr>
        <w:t xml:space="preserve">הליך המינוי מתקדם. </w:t>
      </w:r>
      <w:r w:rsidR="00AB14FA">
        <w:rPr>
          <w:rFonts w:hint="cs"/>
          <w:rtl/>
        </w:rPr>
        <w:t xml:space="preserve">ואז יהיה משך זמן יותר ארוך ונלך לחלופה זה. </w:t>
      </w:r>
      <w:r>
        <w:rPr>
          <w:rFonts w:hint="cs"/>
          <w:rtl/>
        </w:rPr>
        <w:t>זה יותר נכון לדעתי.</w:t>
      </w:r>
    </w:p>
    <w:p w:rsidR="008D6304" w:rsidRDefault="008D6304" w:rsidP="008D6304">
      <w:pPr>
        <w:rPr>
          <w:rtl/>
        </w:rPr>
      </w:pPr>
      <w:bookmarkStart w:id="464" w:name="_ETM_Q1_1115628"/>
      <w:bookmarkStart w:id="465" w:name="_ETM_Q1_1115685"/>
      <w:bookmarkStart w:id="466" w:name="_ETM_Q1_1116952"/>
      <w:bookmarkEnd w:id="464"/>
      <w:bookmarkEnd w:id="465"/>
      <w:bookmarkEnd w:id="466"/>
    </w:p>
    <w:p w:rsidR="008D6304" w:rsidRDefault="008D6304" w:rsidP="008D6304">
      <w:pPr>
        <w:pStyle w:val="af9"/>
        <w:keepNext/>
        <w:rPr>
          <w:rtl/>
        </w:rPr>
      </w:pPr>
      <w:bookmarkStart w:id="467" w:name="ET_guest_633561_52"/>
      <w:r w:rsidRPr="008D6304">
        <w:rPr>
          <w:rStyle w:val="TagStyle"/>
          <w:rtl/>
        </w:rPr>
        <w:t xml:space="preserve"> &lt;&lt; אורח &gt;&gt; </w:t>
      </w:r>
      <w:r>
        <w:rPr>
          <w:rtl/>
        </w:rPr>
        <w:t>חיים זהבי:</w:t>
      </w:r>
      <w:r w:rsidRPr="008D6304">
        <w:rPr>
          <w:rStyle w:val="TagStyle"/>
          <w:rtl/>
        </w:rPr>
        <w:t xml:space="preserve"> &lt;&lt; אורח &gt;&gt;</w:t>
      </w:r>
      <w:r>
        <w:rPr>
          <w:rtl/>
        </w:rPr>
        <w:t xml:space="preserve">   </w:t>
      </w:r>
      <w:bookmarkEnd w:id="467"/>
    </w:p>
    <w:p w:rsidR="008D6304" w:rsidRDefault="008D6304" w:rsidP="008D6304">
      <w:pPr>
        <w:pStyle w:val="KeepWithNext"/>
        <w:rPr>
          <w:rtl/>
        </w:rPr>
      </w:pPr>
    </w:p>
    <w:p w:rsidR="008D6304" w:rsidRDefault="008D6304" w:rsidP="00AB14FA">
      <w:pPr>
        <w:rPr>
          <w:rtl/>
        </w:rPr>
      </w:pPr>
      <w:bookmarkStart w:id="468" w:name="_ETM_Q1_1117390"/>
      <w:bookmarkStart w:id="469" w:name="_ETM_Q1_1117425"/>
      <w:bookmarkEnd w:id="468"/>
      <w:bookmarkEnd w:id="469"/>
      <w:r>
        <w:rPr>
          <w:rFonts w:hint="cs"/>
          <w:rtl/>
        </w:rPr>
        <w:t>מב</w:t>
      </w:r>
      <w:r w:rsidR="00AB14FA">
        <w:rPr>
          <w:rFonts w:hint="cs"/>
          <w:rtl/>
        </w:rPr>
        <w:t>ק</w:t>
      </w:r>
      <w:r>
        <w:rPr>
          <w:rFonts w:hint="cs"/>
          <w:rtl/>
        </w:rPr>
        <w:t>ש לדעת</w:t>
      </w:r>
      <w:r w:rsidR="00AB14FA">
        <w:rPr>
          <w:rFonts w:hint="cs"/>
          <w:rtl/>
        </w:rPr>
        <w:t>,</w:t>
      </w:r>
      <w:r>
        <w:rPr>
          <w:rFonts w:hint="cs"/>
          <w:rtl/>
        </w:rPr>
        <w:t xml:space="preserve"> האם בחירות </w:t>
      </w:r>
      <w:bookmarkStart w:id="470" w:name="_ETM_Q1_1123289"/>
      <w:bookmarkEnd w:id="470"/>
      <w:r>
        <w:rPr>
          <w:rFonts w:hint="cs"/>
          <w:rtl/>
        </w:rPr>
        <w:t>שהתקיימו- - -</w:t>
      </w:r>
    </w:p>
    <w:p w:rsidR="008D6304" w:rsidRDefault="008D6304" w:rsidP="008D6304">
      <w:pPr>
        <w:rPr>
          <w:rtl/>
        </w:rPr>
      </w:pPr>
      <w:bookmarkStart w:id="471" w:name="_ETM_Q1_1127497"/>
      <w:bookmarkStart w:id="472" w:name="_ETM_Q1_1127563"/>
      <w:bookmarkEnd w:id="471"/>
      <w:bookmarkEnd w:id="472"/>
    </w:p>
    <w:p w:rsidR="008D6304" w:rsidRDefault="008D6304" w:rsidP="008D6304">
      <w:pPr>
        <w:pStyle w:val="af6"/>
        <w:keepNext/>
        <w:rPr>
          <w:rtl/>
        </w:rPr>
      </w:pPr>
      <w:bookmarkStart w:id="473" w:name="ET_yor_6157_53"/>
      <w:r w:rsidRPr="008D6304">
        <w:rPr>
          <w:rStyle w:val="TagStyle"/>
          <w:rtl/>
        </w:rPr>
        <w:t xml:space="preserve"> &lt;&lt; </w:t>
      </w:r>
      <w:proofErr w:type="spellStart"/>
      <w:r w:rsidRPr="008D6304">
        <w:rPr>
          <w:rStyle w:val="TagStyle"/>
          <w:rtl/>
        </w:rPr>
        <w:t>יור</w:t>
      </w:r>
      <w:proofErr w:type="spellEnd"/>
      <w:r w:rsidRPr="008D6304">
        <w:rPr>
          <w:rStyle w:val="TagStyle"/>
          <w:rtl/>
        </w:rPr>
        <w:t xml:space="preserve"> &gt;&gt; </w:t>
      </w:r>
      <w:r>
        <w:rPr>
          <w:rtl/>
        </w:rPr>
        <w:t xml:space="preserve">היו"ר שמחה </w:t>
      </w:r>
      <w:proofErr w:type="spellStart"/>
      <w:r>
        <w:rPr>
          <w:rtl/>
        </w:rPr>
        <w:t>רוטמן</w:t>
      </w:r>
      <w:proofErr w:type="spellEnd"/>
      <w:r>
        <w:rPr>
          <w:rtl/>
        </w:rPr>
        <w:t>:</w:t>
      </w:r>
      <w:r w:rsidRPr="008D6304">
        <w:rPr>
          <w:rStyle w:val="TagStyle"/>
          <w:rtl/>
        </w:rPr>
        <w:t xml:space="preserve"> &lt;&lt; </w:t>
      </w:r>
      <w:proofErr w:type="spellStart"/>
      <w:r w:rsidRPr="008D6304">
        <w:rPr>
          <w:rStyle w:val="TagStyle"/>
          <w:rtl/>
        </w:rPr>
        <w:t>יור</w:t>
      </w:r>
      <w:proofErr w:type="spellEnd"/>
      <w:r w:rsidRPr="008D6304">
        <w:rPr>
          <w:rStyle w:val="TagStyle"/>
          <w:rtl/>
        </w:rPr>
        <w:t xml:space="preserve"> &gt;&gt;</w:t>
      </w:r>
      <w:r>
        <w:rPr>
          <w:rtl/>
        </w:rPr>
        <w:t xml:space="preserve">   </w:t>
      </w:r>
      <w:bookmarkEnd w:id="473"/>
    </w:p>
    <w:p w:rsidR="008D6304" w:rsidRDefault="008D6304" w:rsidP="008D6304">
      <w:pPr>
        <w:pStyle w:val="KeepWithNext"/>
        <w:rPr>
          <w:rtl/>
        </w:rPr>
      </w:pPr>
    </w:p>
    <w:p w:rsidR="008D6304" w:rsidRDefault="008D6304" w:rsidP="008D6304">
      <w:pPr>
        <w:rPr>
          <w:rtl/>
        </w:rPr>
      </w:pPr>
      <w:bookmarkStart w:id="474" w:name="_ETM_Q1_1128092"/>
      <w:bookmarkEnd w:id="474"/>
      <w:r>
        <w:rPr>
          <w:rFonts w:hint="cs"/>
          <w:rtl/>
        </w:rPr>
        <w:t>דיברנו על זה.</w:t>
      </w:r>
    </w:p>
    <w:p w:rsidR="00AB14FA" w:rsidRDefault="00AB14FA" w:rsidP="008D6304">
      <w:pPr>
        <w:rPr>
          <w:rtl/>
        </w:rPr>
      </w:pPr>
      <w:bookmarkStart w:id="475" w:name="_ETM_Q1_1130563"/>
      <w:bookmarkStart w:id="476" w:name="_ETM_Q1_1130620"/>
      <w:bookmarkStart w:id="477" w:name="_ETM_Q1_1132096"/>
      <w:bookmarkEnd w:id="475"/>
      <w:bookmarkEnd w:id="476"/>
      <w:bookmarkEnd w:id="477"/>
    </w:p>
    <w:p w:rsidR="00AB14FA" w:rsidRDefault="00AB14FA" w:rsidP="00AB14FA">
      <w:pPr>
        <w:pStyle w:val="af9"/>
        <w:keepNext/>
        <w:rPr>
          <w:rtl/>
        </w:rPr>
      </w:pPr>
      <w:bookmarkStart w:id="478" w:name="ET_guest_633561_379"/>
      <w:r w:rsidRPr="00AB14FA">
        <w:rPr>
          <w:rStyle w:val="TagStyle"/>
          <w:rtl/>
        </w:rPr>
        <w:t xml:space="preserve"> &lt;&lt; אורח &gt;&gt; </w:t>
      </w:r>
      <w:r>
        <w:rPr>
          <w:rtl/>
        </w:rPr>
        <w:t>חיים זהבי:</w:t>
      </w:r>
      <w:r w:rsidRPr="00AB14FA">
        <w:rPr>
          <w:rStyle w:val="TagStyle"/>
          <w:rtl/>
        </w:rPr>
        <w:t xml:space="preserve"> &lt;&lt; אורח &gt;&gt;</w:t>
      </w:r>
      <w:r>
        <w:rPr>
          <w:rtl/>
        </w:rPr>
        <w:t xml:space="preserve">   </w:t>
      </w:r>
      <w:bookmarkEnd w:id="478"/>
    </w:p>
    <w:p w:rsidR="00AB14FA" w:rsidRDefault="00AB14FA" w:rsidP="00AB14FA">
      <w:pPr>
        <w:pStyle w:val="KeepWithNext"/>
        <w:rPr>
          <w:rtl/>
        </w:rPr>
      </w:pPr>
    </w:p>
    <w:p w:rsidR="00AB14FA" w:rsidRDefault="00AB14FA" w:rsidP="00AB14FA">
      <w:pPr>
        <w:rPr>
          <w:rtl/>
        </w:rPr>
      </w:pPr>
      <w:bookmarkStart w:id="479" w:name="_ETM_Q1_1134600"/>
      <w:bookmarkStart w:id="480" w:name="_ETM_Q1_1134633"/>
      <w:bookmarkEnd w:id="479"/>
      <w:bookmarkEnd w:id="480"/>
      <w:r>
        <w:rPr>
          <w:rFonts w:hint="cs"/>
          <w:rtl/>
        </w:rPr>
        <w:t>בסדר.</w:t>
      </w:r>
    </w:p>
    <w:p w:rsidR="00AB14FA" w:rsidRPr="00AB14FA" w:rsidRDefault="00AB14FA" w:rsidP="00AB14FA">
      <w:pPr>
        <w:rPr>
          <w:rtl/>
        </w:rPr>
      </w:pPr>
      <w:bookmarkStart w:id="481" w:name="_ETM_Q1_1135946"/>
      <w:bookmarkStart w:id="482" w:name="_ETM_Q1_1136075"/>
      <w:bookmarkEnd w:id="481"/>
      <w:bookmarkEnd w:id="482"/>
    </w:p>
    <w:p w:rsidR="008D6304" w:rsidRDefault="008D6304" w:rsidP="008D6304">
      <w:pPr>
        <w:pStyle w:val="a4"/>
        <w:keepNext/>
        <w:rPr>
          <w:rtl/>
        </w:rPr>
      </w:pPr>
      <w:bookmarkStart w:id="483" w:name="_ETM_Q1_1130747"/>
      <w:bookmarkStart w:id="484" w:name="_ETM_Q1_1130801"/>
      <w:bookmarkEnd w:id="483"/>
      <w:bookmarkEnd w:id="484"/>
      <w:r w:rsidRPr="00323B26">
        <w:rPr>
          <w:rStyle w:val="TagStyle"/>
          <w:rtl/>
        </w:rPr>
        <w:t xml:space="preserve">&lt;&lt; דובר &gt;&gt; </w:t>
      </w:r>
      <w:r w:rsidR="005B6B52">
        <w:rPr>
          <w:rtl/>
        </w:rPr>
        <w:t xml:space="preserve">גור </w:t>
      </w:r>
      <w:proofErr w:type="spellStart"/>
      <w:r w:rsidR="005B6B52">
        <w:rPr>
          <w:rtl/>
        </w:rPr>
        <w:t>בליי</w:t>
      </w:r>
      <w:proofErr w:type="spellEnd"/>
      <w:r w:rsidR="005B6B52">
        <w:rPr>
          <w:rtl/>
        </w:rPr>
        <w:t>:</w:t>
      </w:r>
      <w:r w:rsidRPr="00323B26">
        <w:rPr>
          <w:rStyle w:val="TagStyle"/>
          <w:rtl/>
        </w:rPr>
        <w:t xml:space="preserve"> &lt;&lt; דובר &gt;&gt;</w:t>
      </w:r>
      <w:r>
        <w:rPr>
          <w:rtl/>
        </w:rPr>
        <w:t xml:space="preserve">   </w:t>
      </w:r>
    </w:p>
    <w:p w:rsidR="008D6304" w:rsidRDefault="008D6304" w:rsidP="008D6304">
      <w:pPr>
        <w:rPr>
          <w:rtl/>
        </w:rPr>
      </w:pPr>
    </w:p>
    <w:p w:rsidR="008D6304" w:rsidRDefault="008D6304" w:rsidP="00AB14FA">
      <w:pPr>
        <w:rPr>
          <w:rtl/>
        </w:rPr>
      </w:pPr>
      <w:bookmarkStart w:id="485" w:name="_ETM_Q1_1131218"/>
      <w:bookmarkStart w:id="486" w:name="_ETM_Q1_1131269"/>
      <w:bookmarkEnd w:id="485"/>
      <w:bookmarkEnd w:id="486"/>
      <w:r>
        <w:rPr>
          <w:rFonts w:hint="cs"/>
          <w:rtl/>
        </w:rPr>
        <w:t xml:space="preserve">אז הודעה מראש של 30 </w:t>
      </w:r>
      <w:bookmarkStart w:id="487" w:name="_ETM_Q1_1133763"/>
      <w:bookmarkEnd w:id="487"/>
      <w:r>
        <w:rPr>
          <w:rFonts w:hint="cs"/>
          <w:rtl/>
        </w:rPr>
        <w:t xml:space="preserve">ימים ואז הולכים לחלופה ב ואז זה מצמצם את החשש </w:t>
      </w:r>
      <w:bookmarkStart w:id="488" w:name="_ETM_Q1_1139582"/>
      <w:bookmarkEnd w:id="488"/>
      <w:r>
        <w:rPr>
          <w:rFonts w:hint="cs"/>
          <w:rtl/>
        </w:rPr>
        <w:t>למשחקים ומניפולציות.</w:t>
      </w:r>
      <w:bookmarkStart w:id="489" w:name="_ETM_Q1_1142923"/>
      <w:bookmarkStart w:id="490" w:name="_ETM_Q1_1142985"/>
      <w:bookmarkStart w:id="491" w:name="_ETM_Q1_1143059"/>
      <w:bookmarkStart w:id="492" w:name="_ETM_Q1_1143109"/>
      <w:bookmarkStart w:id="493" w:name="_ETM_Q1_1143419"/>
      <w:bookmarkStart w:id="494" w:name="_ETM_Q1_1143476"/>
      <w:bookmarkEnd w:id="489"/>
      <w:bookmarkEnd w:id="490"/>
      <w:bookmarkEnd w:id="491"/>
      <w:bookmarkEnd w:id="492"/>
      <w:bookmarkEnd w:id="493"/>
      <w:bookmarkEnd w:id="494"/>
      <w:r>
        <w:rPr>
          <w:rFonts w:hint="cs"/>
          <w:rtl/>
        </w:rPr>
        <w:t xml:space="preserve"> זה עניין פרשני של הממשלה </w:t>
      </w:r>
      <w:r w:rsidR="00AB14FA">
        <w:rPr>
          <w:rFonts w:hint="cs"/>
          <w:rtl/>
        </w:rPr>
        <w:t xml:space="preserve">שסדר </w:t>
      </w:r>
      <w:r>
        <w:rPr>
          <w:rFonts w:hint="cs"/>
          <w:rtl/>
        </w:rPr>
        <w:t xml:space="preserve">הכניסה יהיה סדר </w:t>
      </w:r>
      <w:bookmarkStart w:id="495" w:name="_ETM_Q1_1150722"/>
      <w:bookmarkEnd w:id="495"/>
      <w:r>
        <w:rPr>
          <w:rFonts w:hint="cs"/>
          <w:rtl/>
        </w:rPr>
        <w:t>היציאה.</w:t>
      </w:r>
    </w:p>
    <w:p w:rsidR="008D6304" w:rsidRDefault="008D6304" w:rsidP="008D6304">
      <w:pPr>
        <w:rPr>
          <w:rtl/>
        </w:rPr>
      </w:pPr>
      <w:bookmarkStart w:id="496" w:name="_ETM_Q1_1151871"/>
      <w:bookmarkStart w:id="497" w:name="_ETM_Q1_1151952"/>
      <w:bookmarkEnd w:id="496"/>
      <w:bookmarkEnd w:id="497"/>
    </w:p>
    <w:p w:rsidR="008D6304" w:rsidRDefault="008D6304" w:rsidP="008D6304">
      <w:pPr>
        <w:pStyle w:val="af6"/>
        <w:keepNext/>
        <w:rPr>
          <w:rtl/>
        </w:rPr>
      </w:pPr>
      <w:bookmarkStart w:id="498" w:name="ET_yor_6157_54"/>
      <w:r w:rsidRPr="008D6304">
        <w:rPr>
          <w:rStyle w:val="TagStyle"/>
          <w:rtl/>
        </w:rPr>
        <w:t xml:space="preserve"> &lt;&lt; </w:t>
      </w:r>
      <w:proofErr w:type="spellStart"/>
      <w:r w:rsidRPr="008D6304">
        <w:rPr>
          <w:rStyle w:val="TagStyle"/>
          <w:rtl/>
        </w:rPr>
        <w:t>יור</w:t>
      </w:r>
      <w:proofErr w:type="spellEnd"/>
      <w:r w:rsidRPr="008D6304">
        <w:rPr>
          <w:rStyle w:val="TagStyle"/>
          <w:rtl/>
        </w:rPr>
        <w:t xml:space="preserve"> &gt;&gt; </w:t>
      </w:r>
      <w:r>
        <w:rPr>
          <w:rtl/>
        </w:rPr>
        <w:t xml:space="preserve">היו"ר שמחה </w:t>
      </w:r>
      <w:proofErr w:type="spellStart"/>
      <w:r>
        <w:rPr>
          <w:rtl/>
        </w:rPr>
        <w:t>רוטמן</w:t>
      </w:r>
      <w:proofErr w:type="spellEnd"/>
      <w:r>
        <w:rPr>
          <w:rtl/>
        </w:rPr>
        <w:t>:</w:t>
      </w:r>
      <w:r w:rsidRPr="008D6304">
        <w:rPr>
          <w:rStyle w:val="TagStyle"/>
          <w:rtl/>
        </w:rPr>
        <w:t xml:space="preserve"> &lt;&lt; </w:t>
      </w:r>
      <w:proofErr w:type="spellStart"/>
      <w:r w:rsidRPr="008D6304">
        <w:rPr>
          <w:rStyle w:val="TagStyle"/>
          <w:rtl/>
        </w:rPr>
        <w:t>יור</w:t>
      </w:r>
      <w:proofErr w:type="spellEnd"/>
      <w:r w:rsidRPr="008D6304">
        <w:rPr>
          <w:rStyle w:val="TagStyle"/>
          <w:rtl/>
        </w:rPr>
        <w:t xml:space="preserve"> &gt;&gt;</w:t>
      </w:r>
      <w:r>
        <w:rPr>
          <w:rtl/>
        </w:rPr>
        <w:t xml:space="preserve">   </w:t>
      </w:r>
      <w:bookmarkEnd w:id="498"/>
    </w:p>
    <w:p w:rsidR="008D6304" w:rsidRDefault="008D6304" w:rsidP="008D6304">
      <w:pPr>
        <w:pStyle w:val="KeepWithNext"/>
        <w:rPr>
          <w:rtl/>
        </w:rPr>
      </w:pPr>
    </w:p>
    <w:p w:rsidR="008D6304" w:rsidRDefault="00AB14FA" w:rsidP="008D6304">
      <w:pPr>
        <w:rPr>
          <w:rtl/>
        </w:rPr>
      </w:pPr>
      <w:bookmarkStart w:id="499" w:name="_ETM_Q1_1152408"/>
      <w:bookmarkEnd w:id="499"/>
      <w:r>
        <w:rPr>
          <w:rFonts w:hint="cs"/>
          <w:rtl/>
        </w:rPr>
        <w:t xml:space="preserve">תשתדלו לא לייצר יותר </w:t>
      </w:r>
      <w:bookmarkStart w:id="500" w:name="_ETM_Q1_1150653"/>
      <w:bookmarkEnd w:id="500"/>
      <w:r>
        <w:rPr>
          <w:rFonts w:hint="cs"/>
          <w:rtl/>
        </w:rPr>
        <w:t xml:space="preserve">מדי תקלות כאלה </w:t>
      </w:r>
      <w:r w:rsidR="008D6304">
        <w:rPr>
          <w:rFonts w:hint="cs"/>
          <w:rtl/>
        </w:rPr>
        <w:t xml:space="preserve">ואם יש לכם ספק </w:t>
      </w:r>
      <w:r>
        <w:rPr>
          <w:rFonts w:hint="cs"/>
          <w:rtl/>
        </w:rPr>
        <w:t xml:space="preserve">- </w:t>
      </w:r>
      <w:r w:rsidR="008D6304">
        <w:rPr>
          <w:rFonts w:hint="cs"/>
          <w:rtl/>
        </w:rPr>
        <w:t>חכו לסוף התקופה.</w:t>
      </w:r>
    </w:p>
    <w:p w:rsidR="008D6304" w:rsidRDefault="008D6304" w:rsidP="008D6304">
      <w:pPr>
        <w:rPr>
          <w:rtl/>
        </w:rPr>
      </w:pPr>
      <w:bookmarkStart w:id="501" w:name="_ETM_Q1_1157745"/>
      <w:bookmarkStart w:id="502" w:name="_ETM_Q1_1157805"/>
      <w:bookmarkEnd w:id="501"/>
      <w:bookmarkEnd w:id="502"/>
    </w:p>
    <w:p w:rsidR="008D6304" w:rsidRDefault="008D6304" w:rsidP="008D6304">
      <w:pPr>
        <w:pStyle w:val="a4"/>
        <w:keepNext/>
        <w:rPr>
          <w:rtl/>
        </w:rPr>
      </w:pPr>
      <w:bookmarkStart w:id="503" w:name="ET_speaker_ניצן_רוזנברג_55"/>
      <w:r w:rsidRPr="008D6304">
        <w:rPr>
          <w:rStyle w:val="TagStyle"/>
          <w:rtl/>
        </w:rPr>
        <w:t xml:space="preserve"> &lt;&lt; דובר &gt;&gt; </w:t>
      </w:r>
      <w:r>
        <w:rPr>
          <w:rtl/>
        </w:rPr>
        <w:t>ניצן רוזנברג:</w:t>
      </w:r>
      <w:r w:rsidRPr="008D6304">
        <w:rPr>
          <w:rStyle w:val="TagStyle"/>
          <w:rtl/>
        </w:rPr>
        <w:t xml:space="preserve"> &lt;&lt; דובר &gt;&gt;</w:t>
      </w:r>
      <w:r>
        <w:rPr>
          <w:rtl/>
        </w:rPr>
        <w:t xml:space="preserve">   </w:t>
      </w:r>
      <w:bookmarkEnd w:id="503"/>
    </w:p>
    <w:p w:rsidR="008D6304" w:rsidRDefault="008D6304" w:rsidP="008D6304">
      <w:pPr>
        <w:pStyle w:val="KeepWithNext"/>
        <w:rPr>
          <w:rtl/>
        </w:rPr>
      </w:pPr>
    </w:p>
    <w:p w:rsidR="008D6304" w:rsidRDefault="008D6304" w:rsidP="008D6304">
      <w:pPr>
        <w:rPr>
          <w:rtl/>
        </w:rPr>
      </w:pPr>
      <w:bookmarkStart w:id="504" w:name="_ETM_Q1_1164446"/>
      <w:bookmarkEnd w:id="504"/>
      <w:r>
        <w:rPr>
          <w:rFonts w:hint="cs"/>
          <w:rtl/>
        </w:rPr>
        <w:t>היא צודקת</w:t>
      </w:r>
      <w:r w:rsidR="00AB14FA">
        <w:rPr>
          <w:rFonts w:hint="cs"/>
          <w:rtl/>
        </w:rPr>
        <w:t xml:space="preserve"> שזה מונע חלק מהמניפולציות</w:t>
      </w:r>
      <w:r>
        <w:rPr>
          <w:rFonts w:hint="cs"/>
          <w:rtl/>
        </w:rPr>
        <w:t>.</w:t>
      </w:r>
    </w:p>
    <w:p w:rsidR="008D6304" w:rsidRDefault="008D6304" w:rsidP="008D6304">
      <w:pPr>
        <w:rPr>
          <w:rtl/>
        </w:rPr>
      </w:pPr>
      <w:bookmarkStart w:id="505" w:name="_ETM_Q1_1168390"/>
      <w:bookmarkStart w:id="506" w:name="_ETM_Q1_1168455"/>
      <w:bookmarkStart w:id="507" w:name="_ETM_Q1_1169213"/>
      <w:bookmarkEnd w:id="505"/>
      <w:bookmarkEnd w:id="506"/>
      <w:bookmarkEnd w:id="507"/>
    </w:p>
    <w:p w:rsidR="00AB14FA" w:rsidRDefault="00AB14FA" w:rsidP="00AB14FA">
      <w:pPr>
        <w:pStyle w:val="af6"/>
        <w:keepNext/>
        <w:rPr>
          <w:rtl/>
        </w:rPr>
      </w:pPr>
      <w:bookmarkStart w:id="508" w:name="ET_yor_6157_380"/>
      <w:r w:rsidRPr="00AB14FA">
        <w:rPr>
          <w:rStyle w:val="TagStyle"/>
          <w:rtl/>
        </w:rPr>
        <w:t xml:space="preserve"> &lt;&lt; </w:t>
      </w:r>
      <w:proofErr w:type="spellStart"/>
      <w:r w:rsidRPr="00AB14FA">
        <w:rPr>
          <w:rStyle w:val="TagStyle"/>
          <w:rtl/>
        </w:rPr>
        <w:t>יור</w:t>
      </w:r>
      <w:proofErr w:type="spellEnd"/>
      <w:r w:rsidRPr="00AB14FA">
        <w:rPr>
          <w:rStyle w:val="TagStyle"/>
          <w:rtl/>
        </w:rPr>
        <w:t xml:space="preserve"> &gt;&gt; </w:t>
      </w:r>
      <w:r>
        <w:rPr>
          <w:rtl/>
        </w:rPr>
        <w:t xml:space="preserve">היו"ר שמחה </w:t>
      </w:r>
      <w:proofErr w:type="spellStart"/>
      <w:r>
        <w:rPr>
          <w:rtl/>
        </w:rPr>
        <w:t>רוטמן</w:t>
      </w:r>
      <w:proofErr w:type="spellEnd"/>
      <w:r>
        <w:rPr>
          <w:rtl/>
        </w:rPr>
        <w:t>:</w:t>
      </w:r>
      <w:r w:rsidRPr="00AB14FA">
        <w:rPr>
          <w:rStyle w:val="TagStyle"/>
          <w:rtl/>
        </w:rPr>
        <w:t xml:space="preserve"> &lt;&lt; </w:t>
      </w:r>
      <w:proofErr w:type="spellStart"/>
      <w:r w:rsidRPr="00AB14FA">
        <w:rPr>
          <w:rStyle w:val="TagStyle"/>
          <w:rtl/>
        </w:rPr>
        <w:t>יור</w:t>
      </w:r>
      <w:proofErr w:type="spellEnd"/>
      <w:r w:rsidRPr="00AB14FA">
        <w:rPr>
          <w:rStyle w:val="TagStyle"/>
          <w:rtl/>
        </w:rPr>
        <w:t xml:space="preserve"> &gt;&gt;</w:t>
      </w:r>
      <w:r>
        <w:rPr>
          <w:rtl/>
        </w:rPr>
        <w:t xml:space="preserve">   </w:t>
      </w:r>
      <w:bookmarkEnd w:id="508"/>
    </w:p>
    <w:p w:rsidR="00AB14FA" w:rsidRDefault="00AB14FA" w:rsidP="00AB14FA">
      <w:pPr>
        <w:pStyle w:val="KeepWithNext"/>
        <w:rPr>
          <w:rtl/>
        </w:rPr>
      </w:pPr>
    </w:p>
    <w:p w:rsidR="00AB14FA" w:rsidRDefault="00AB14FA" w:rsidP="00AB14FA">
      <w:pPr>
        <w:rPr>
          <w:rtl/>
        </w:rPr>
      </w:pPr>
      <w:r>
        <w:rPr>
          <w:rFonts w:hint="cs"/>
          <w:rtl/>
        </w:rPr>
        <w:t xml:space="preserve">מה שימנע הכי טוב את המניפולציות </w:t>
      </w:r>
      <w:r>
        <w:rPr>
          <w:rtl/>
        </w:rPr>
        <w:t>–</w:t>
      </w:r>
      <w:r>
        <w:rPr>
          <w:rFonts w:hint="cs"/>
          <w:rtl/>
        </w:rPr>
        <w:t xml:space="preserve"> שיחכו לתום הארבעה חודשים וחודש </w:t>
      </w:r>
      <w:bookmarkStart w:id="509" w:name="_ETM_Q1_1166851"/>
      <w:bookmarkEnd w:id="509"/>
      <w:r>
        <w:rPr>
          <w:rFonts w:hint="cs"/>
          <w:rtl/>
        </w:rPr>
        <w:t>התרעה מראש.</w:t>
      </w:r>
    </w:p>
    <w:p w:rsidR="00AB14FA" w:rsidRPr="00AB14FA" w:rsidRDefault="00AB14FA" w:rsidP="00AB14FA">
      <w:pPr>
        <w:rPr>
          <w:rtl/>
        </w:rPr>
      </w:pPr>
      <w:bookmarkStart w:id="510" w:name="_ETM_Q1_1168735"/>
      <w:bookmarkStart w:id="511" w:name="_ETM_Q1_1168876"/>
      <w:bookmarkEnd w:id="510"/>
      <w:bookmarkEnd w:id="511"/>
    </w:p>
    <w:p w:rsidR="008D6304" w:rsidRDefault="008D6304" w:rsidP="008D6304">
      <w:pPr>
        <w:pStyle w:val="af9"/>
        <w:keepNext/>
        <w:rPr>
          <w:rtl/>
        </w:rPr>
      </w:pPr>
      <w:bookmarkStart w:id="512" w:name="ET_guest_515041_56"/>
      <w:r w:rsidRPr="008D6304">
        <w:rPr>
          <w:rStyle w:val="TagStyle"/>
          <w:rtl/>
        </w:rPr>
        <w:t xml:space="preserve"> &lt;&lt; אורח &gt;&gt; </w:t>
      </w:r>
      <w:r>
        <w:rPr>
          <w:rtl/>
        </w:rPr>
        <w:t xml:space="preserve">גונן </w:t>
      </w:r>
      <w:proofErr w:type="spellStart"/>
      <w:r>
        <w:rPr>
          <w:rtl/>
        </w:rPr>
        <w:t>גומלסקי</w:t>
      </w:r>
      <w:proofErr w:type="spellEnd"/>
      <w:r>
        <w:rPr>
          <w:rtl/>
        </w:rPr>
        <w:t>:</w:t>
      </w:r>
      <w:r w:rsidRPr="008D6304">
        <w:rPr>
          <w:rStyle w:val="TagStyle"/>
          <w:rtl/>
        </w:rPr>
        <w:t xml:space="preserve"> &lt;&lt; אורח &gt;&gt;</w:t>
      </w:r>
      <w:r>
        <w:rPr>
          <w:rtl/>
        </w:rPr>
        <w:t xml:space="preserve">   </w:t>
      </w:r>
      <w:bookmarkEnd w:id="512"/>
    </w:p>
    <w:p w:rsidR="008D6304" w:rsidRDefault="008D6304" w:rsidP="008D6304">
      <w:pPr>
        <w:pStyle w:val="KeepWithNext"/>
        <w:rPr>
          <w:rtl/>
        </w:rPr>
      </w:pPr>
    </w:p>
    <w:p w:rsidR="008D6304" w:rsidRDefault="008D6304" w:rsidP="00AB14FA">
      <w:pPr>
        <w:rPr>
          <w:rtl/>
        </w:rPr>
      </w:pPr>
      <w:bookmarkStart w:id="513" w:name="_ETM_Q1_1169613"/>
      <w:bookmarkStart w:id="514" w:name="_ETM_Q1_1169643"/>
      <w:bookmarkEnd w:id="513"/>
      <w:bookmarkEnd w:id="514"/>
      <w:r>
        <w:rPr>
          <w:rFonts w:hint="cs"/>
          <w:rtl/>
        </w:rPr>
        <w:t xml:space="preserve">מה שנבחר זה </w:t>
      </w:r>
      <w:bookmarkStart w:id="515" w:name="_ETM_Q1_1172525"/>
      <w:bookmarkEnd w:id="515"/>
      <w:r>
        <w:rPr>
          <w:rFonts w:hint="cs"/>
          <w:rtl/>
        </w:rPr>
        <w:t>חלו</w:t>
      </w:r>
      <w:r w:rsidR="00AB14FA">
        <w:rPr>
          <w:rFonts w:hint="cs"/>
          <w:rtl/>
        </w:rPr>
        <w:t>פ</w:t>
      </w:r>
      <w:r>
        <w:rPr>
          <w:rFonts w:hint="cs"/>
          <w:rtl/>
        </w:rPr>
        <w:t>ה ב.</w:t>
      </w:r>
    </w:p>
    <w:p w:rsidR="008D6304" w:rsidRDefault="008D6304" w:rsidP="008D6304">
      <w:pPr>
        <w:rPr>
          <w:rtl/>
        </w:rPr>
      </w:pPr>
      <w:bookmarkStart w:id="516" w:name="_ETM_Q1_1174575"/>
      <w:bookmarkStart w:id="517" w:name="_ETM_Q1_1174640"/>
      <w:bookmarkEnd w:id="516"/>
      <w:bookmarkEnd w:id="517"/>
    </w:p>
    <w:p w:rsidR="008D6304" w:rsidRDefault="008D6304" w:rsidP="008D6304">
      <w:pPr>
        <w:pStyle w:val="af6"/>
        <w:keepNext/>
        <w:rPr>
          <w:rtl/>
        </w:rPr>
      </w:pPr>
      <w:bookmarkStart w:id="518" w:name="ET_yor_6157_57"/>
      <w:r w:rsidRPr="008D6304">
        <w:rPr>
          <w:rStyle w:val="TagStyle"/>
          <w:rtl/>
        </w:rPr>
        <w:t xml:space="preserve"> &lt;&lt; </w:t>
      </w:r>
      <w:proofErr w:type="spellStart"/>
      <w:r w:rsidRPr="008D6304">
        <w:rPr>
          <w:rStyle w:val="TagStyle"/>
          <w:rtl/>
        </w:rPr>
        <w:t>יור</w:t>
      </w:r>
      <w:proofErr w:type="spellEnd"/>
      <w:r w:rsidRPr="008D6304">
        <w:rPr>
          <w:rStyle w:val="TagStyle"/>
          <w:rtl/>
        </w:rPr>
        <w:t xml:space="preserve"> &gt;&gt; </w:t>
      </w:r>
      <w:r>
        <w:rPr>
          <w:rtl/>
        </w:rPr>
        <w:t xml:space="preserve">היו"ר שמחה </w:t>
      </w:r>
      <w:proofErr w:type="spellStart"/>
      <w:r>
        <w:rPr>
          <w:rtl/>
        </w:rPr>
        <w:t>רוטמן</w:t>
      </w:r>
      <w:proofErr w:type="spellEnd"/>
      <w:r>
        <w:rPr>
          <w:rtl/>
        </w:rPr>
        <w:t>:</w:t>
      </w:r>
      <w:r w:rsidRPr="008D6304">
        <w:rPr>
          <w:rStyle w:val="TagStyle"/>
          <w:rtl/>
        </w:rPr>
        <w:t xml:space="preserve"> &lt;&lt; </w:t>
      </w:r>
      <w:proofErr w:type="spellStart"/>
      <w:r w:rsidRPr="008D6304">
        <w:rPr>
          <w:rStyle w:val="TagStyle"/>
          <w:rtl/>
        </w:rPr>
        <w:t>יור</w:t>
      </w:r>
      <w:proofErr w:type="spellEnd"/>
      <w:r w:rsidRPr="008D6304">
        <w:rPr>
          <w:rStyle w:val="TagStyle"/>
          <w:rtl/>
        </w:rPr>
        <w:t xml:space="preserve"> &gt;&gt;</w:t>
      </w:r>
      <w:r>
        <w:rPr>
          <w:rtl/>
        </w:rPr>
        <w:t xml:space="preserve">   </w:t>
      </w:r>
      <w:bookmarkEnd w:id="518"/>
    </w:p>
    <w:p w:rsidR="008D6304" w:rsidRDefault="008D6304" w:rsidP="008D6304">
      <w:pPr>
        <w:pStyle w:val="KeepWithNext"/>
        <w:rPr>
          <w:rtl/>
        </w:rPr>
      </w:pPr>
    </w:p>
    <w:p w:rsidR="008D6304" w:rsidRDefault="008D6304" w:rsidP="00AB14FA">
      <w:pPr>
        <w:rPr>
          <w:rtl/>
        </w:rPr>
      </w:pPr>
      <w:bookmarkStart w:id="519" w:name="_ETM_Q1_1175204"/>
      <w:bookmarkEnd w:id="519"/>
      <w:r>
        <w:rPr>
          <w:rFonts w:hint="cs"/>
          <w:rtl/>
        </w:rPr>
        <w:t xml:space="preserve">אבל עם 30 יום ולא 14. </w:t>
      </w:r>
      <w:r w:rsidR="00AB14FA">
        <w:rPr>
          <w:rFonts w:hint="cs"/>
          <w:rtl/>
        </w:rPr>
        <w:t>ד</w:t>
      </w:r>
      <w:r>
        <w:rPr>
          <w:rFonts w:hint="cs"/>
          <w:rtl/>
        </w:rPr>
        <w:t xml:space="preserve">היינו אם יש </w:t>
      </w:r>
      <w:bookmarkStart w:id="520" w:name="_ETM_Q1_1180252"/>
      <w:bookmarkEnd w:id="520"/>
      <w:r>
        <w:rPr>
          <w:rFonts w:hint="cs"/>
          <w:rtl/>
        </w:rPr>
        <w:t xml:space="preserve">לכם דירקטורים </w:t>
      </w:r>
      <w:r w:rsidR="00AB14FA">
        <w:rPr>
          <w:rFonts w:hint="cs"/>
          <w:rtl/>
        </w:rPr>
        <w:t>שכהונתם פוקעת ואתם מחליפים והבנתי שזה קיים רק בעמידר</w:t>
      </w:r>
      <w:r>
        <w:rPr>
          <w:rFonts w:hint="cs"/>
          <w:rtl/>
        </w:rPr>
        <w:t xml:space="preserve"> תנו להם הודעה </w:t>
      </w:r>
      <w:bookmarkStart w:id="521" w:name="_ETM_Q1_1188248"/>
      <w:bookmarkEnd w:id="521"/>
      <w:r>
        <w:rPr>
          <w:rFonts w:hint="cs"/>
          <w:rtl/>
        </w:rPr>
        <w:t>עכשיו.</w:t>
      </w:r>
      <w:r w:rsidR="00AB14FA">
        <w:rPr>
          <w:rFonts w:hint="cs"/>
          <w:rtl/>
        </w:rPr>
        <w:t xml:space="preserve"> אם זה פחות מחודש- </w:t>
      </w:r>
      <w:bookmarkStart w:id="522" w:name="_ETM_Q1_1192598"/>
      <w:bookmarkEnd w:id="522"/>
      <w:r w:rsidR="00AB14FA">
        <w:rPr>
          <w:rFonts w:hint="cs"/>
          <w:rtl/>
        </w:rPr>
        <w:t xml:space="preserve">- </w:t>
      </w:r>
    </w:p>
    <w:p w:rsidR="008D6304" w:rsidRDefault="008D6304" w:rsidP="008D6304">
      <w:pPr>
        <w:rPr>
          <w:rtl/>
        </w:rPr>
      </w:pPr>
      <w:bookmarkStart w:id="523" w:name="_ETM_Q1_1189955"/>
      <w:bookmarkStart w:id="524" w:name="_ETM_Q1_1190003"/>
      <w:bookmarkEnd w:id="523"/>
      <w:bookmarkEnd w:id="524"/>
    </w:p>
    <w:p w:rsidR="008D6304" w:rsidRDefault="008D6304" w:rsidP="008D6304">
      <w:pPr>
        <w:pStyle w:val="-"/>
        <w:keepNext/>
        <w:rPr>
          <w:rtl/>
        </w:rPr>
      </w:pPr>
      <w:bookmarkStart w:id="525" w:name="ET_speakercontinue_515041_58"/>
      <w:r w:rsidRPr="008D6304">
        <w:rPr>
          <w:rStyle w:val="TagStyle"/>
          <w:rtl/>
        </w:rPr>
        <w:t xml:space="preserve"> &lt;&lt; </w:t>
      </w:r>
      <w:proofErr w:type="spellStart"/>
      <w:r w:rsidRPr="008D6304">
        <w:rPr>
          <w:rStyle w:val="TagStyle"/>
          <w:rtl/>
        </w:rPr>
        <w:t>דובר_המשך</w:t>
      </w:r>
      <w:proofErr w:type="spellEnd"/>
      <w:r w:rsidRPr="008D6304">
        <w:rPr>
          <w:rStyle w:val="TagStyle"/>
          <w:rtl/>
        </w:rPr>
        <w:t xml:space="preserve"> &gt;&gt; </w:t>
      </w:r>
      <w:r>
        <w:rPr>
          <w:rtl/>
        </w:rPr>
        <w:t xml:space="preserve">גונן </w:t>
      </w:r>
      <w:proofErr w:type="spellStart"/>
      <w:r>
        <w:rPr>
          <w:rtl/>
        </w:rPr>
        <w:t>גומלסקי</w:t>
      </w:r>
      <w:proofErr w:type="spellEnd"/>
      <w:r>
        <w:rPr>
          <w:rtl/>
        </w:rPr>
        <w:t>:</w:t>
      </w:r>
      <w:r w:rsidRPr="008D6304">
        <w:rPr>
          <w:rStyle w:val="TagStyle"/>
          <w:rtl/>
        </w:rPr>
        <w:t xml:space="preserve"> &lt;&lt; </w:t>
      </w:r>
      <w:proofErr w:type="spellStart"/>
      <w:r w:rsidRPr="008D6304">
        <w:rPr>
          <w:rStyle w:val="TagStyle"/>
          <w:rtl/>
        </w:rPr>
        <w:t>דובר_המשך</w:t>
      </w:r>
      <w:proofErr w:type="spellEnd"/>
      <w:r w:rsidRPr="008D6304">
        <w:rPr>
          <w:rStyle w:val="TagStyle"/>
          <w:rtl/>
        </w:rPr>
        <w:t xml:space="preserve"> &gt;&gt;</w:t>
      </w:r>
      <w:r>
        <w:rPr>
          <w:rtl/>
        </w:rPr>
        <w:t xml:space="preserve">   </w:t>
      </w:r>
      <w:bookmarkEnd w:id="525"/>
    </w:p>
    <w:p w:rsidR="008D6304" w:rsidRDefault="008D6304" w:rsidP="008D6304">
      <w:pPr>
        <w:pStyle w:val="KeepWithNext"/>
        <w:rPr>
          <w:rtl/>
        </w:rPr>
      </w:pPr>
    </w:p>
    <w:p w:rsidR="008D6304" w:rsidRDefault="008D6304" w:rsidP="008D6304">
      <w:pPr>
        <w:rPr>
          <w:rtl/>
        </w:rPr>
      </w:pPr>
      <w:bookmarkStart w:id="526" w:name="_ETM_Q1_1190545"/>
      <w:bookmarkEnd w:id="526"/>
      <w:r>
        <w:rPr>
          <w:rFonts w:hint="cs"/>
          <w:rtl/>
        </w:rPr>
        <w:t>לא חושב שזה מוכן</w:t>
      </w:r>
      <w:r w:rsidR="00AB14FA">
        <w:rPr>
          <w:rFonts w:hint="cs"/>
          <w:rtl/>
        </w:rPr>
        <w:t xml:space="preserve"> בפחות מחודש</w:t>
      </w:r>
      <w:r>
        <w:rPr>
          <w:rFonts w:hint="cs"/>
          <w:rtl/>
        </w:rPr>
        <w:t>.</w:t>
      </w:r>
    </w:p>
    <w:p w:rsidR="008D6304" w:rsidRDefault="008D6304" w:rsidP="008D6304">
      <w:pPr>
        <w:rPr>
          <w:rtl/>
        </w:rPr>
      </w:pPr>
      <w:bookmarkStart w:id="527" w:name="_ETM_Q1_1192780"/>
      <w:bookmarkStart w:id="528" w:name="_ETM_Q1_1192850"/>
      <w:bookmarkEnd w:id="527"/>
      <w:bookmarkEnd w:id="528"/>
    </w:p>
    <w:p w:rsidR="008D6304" w:rsidRDefault="008D6304" w:rsidP="008D6304">
      <w:pPr>
        <w:pStyle w:val="af6"/>
        <w:keepNext/>
        <w:rPr>
          <w:rtl/>
        </w:rPr>
      </w:pPr>
      <w:bookmarkStart w:id="529" w:name="ET_yor_6157_59"/>
      <w:r w:rsidRPr="008D6304">
        <w:rPr>
          <w:rStyle w:val="TagStyle"/>
          <w:rtl/>
        </w:rPr>
        <w:t xml:space="preserve"> &lt;&lt; </w:t>
      </w:r>
      <w:proofErr w:type="spellStart"/>
      <w:r w:rsidRPr="008D6304">
        <w:rPr>
          <w:rStyle w:val="TagStyle"/>
          <w:rtl/>
        </w:rPr>
        <w:t>יור</w:t>
      </w:r>
      <w:proofErr w:type="spellEnd"/>
      <w:r w:rsidRPr="008D6304">
        <w:rPr>
          <w:rStyle w:val="TagStyle"/>
          <w:rtl/>
        </w:rPr>
        <w:t xml:space="preserve"> &gt;&gt; </w:t>
      </w:r>
      <w:r>
        <w:rPr>
          <w:rtl/>
        </w:rPr>
        <w:t xml:space="preserve">היו"ר שמחה </w:t>
      </w:r>
      <w:proofErr w:type="spellStart"/>
      <w:r>
        <w:rPr>
          <w:rtl/>
        </w:rPr>
        <w:t>רוטמן</w:t>
      </w:r>
      <w:proofErr w:type="spellEnd"/>
      <w:r>
        <w:rPr>
          <w:rtl/>
        </w:rPr>
        <w:t>:</w:t>
      </w:r>
      <w:r w:rsidRPr="008D6304">
        <w:rPr>
          <w:rStyle w:val="TagStyle"/>
          <w:rtl/>
        </w:rPr>
        <w:t xml:space="preserve"> &lt;&lt; </w:t>
      </w:r>
      <w:proofErr w:type="spellStart"/>
      <w:r w:rsidRPr="008D6304">
        <w:rPr>
          <w:rStyle w:val="TagStyle"/>
          <w:rtl/>
        </w:rPr>
        <w:t>יור</w:t>
      </w:r>
      <w:proofErr w:type="spellEnd"/>
      <w:r w:rsidRPr="008D6304">
        <w:rPr>
          <w:rStyle w:val="TagStyle"/>
          <w:rtl/>
        </w:rPr>
        <w:t xml:space="preserve"> &gt;&gt;</w:t>
      </w:r>
      <w:r>
        <w:rPr>
          <w:rtl/>
        </w:rPr>
        <w:t xml:space="preserve">   </w:t>
      </w:r>
      <w:bookmarkEnd w:id="529"/>
    </w:p>
    <w:p w:rsidR="008D6304" w:rsidRDefault="008D6304" w:rsidP="008D6304">
      <w:pPr>
        <w:pStyle w:val="KeepWithNext"/>
        <w:rPr>
          <w:rtl/>
        </w:rPr>
      </w:pPr>
    </w:p>
    <w:p w:rsidR="008D6304" w:rsidRDefault="008D6304" w:rsidP="008D6304">
      <w:pPr>
        <w:rPr>
          <w:rtl/>
        </w:rPr>
      </w:pPr>
      <w:bookmarkStart w:id="530" w:name="_ETM_Q1_1193309"/>
      <w:bookmarkEnd w:id="530"/>
      <w:r>
        <w:rPr>
          <w:rFonts w:hint="cs"/>
          <w:rtl/>
        </w:rPr>
        <w:t>לא מתערב לכם.</w:t>
      </w:r>
    </w:p>
    <w:p w:rsidR="008D6304" w:rsidRDefault="008D6304" w:rsidP="008D6304">
      <w:pPr>
        <w:rPr>
          <w:rtl/>
        </w:rPr>
      </w:pPr>
      <w:bookmarkStart w:id="531" w:name="_ETM_Q1_1195400"/>
      <w:bookmarkStart w:id="532" w:name="_ETM_Q1_1195452"/>
      <w:bookmarkEnd w:id="531"/>
      <w:bookmarkEnd w:id="532"/>
    </w:p>
    <w:p w:rsidR="008D6304" w:rsidRDefault="008D6304" w:rsidP="008D6304">
      <w:pPr>
        <w:pStyle w:val="-"/>
        <w:keepNext/>
        <w:rPr>
          <w:rtl/>
        </w:rPr>
      </w:pPr>
      <w:bookmarkStart w:id="533" w:name="ET_speakercontinue_515041_60"/>
      <w:r w:rsidRPr="008D6304">
        <w:rPr>
          <w:rStyle w:val="TagStyle"/>
          <w:rtl/>
        </w:rPr>
        <w:t xml:space="preserve"> &lt;&lt; </w:t>
      </w:r>
      <w:proofErr w:type="spellStart"/>
      <w:r w:rsidRPr="008D6304">
        <w:rPr>
          <w:rStyle w:val="TagStyle"/>
          <w:rtl/>
        </w:rPr>
        <w:t>דובר_המשך</w:t>
      </w:r>
      <w:proofErr w:type="spellEnd"/>
      <w:r w:rsidRPr="008D6304">
        <w:rPr>
          <w:rStyle w:val="TagStyle"/>
          <w:rtl/>
        </w:rPr>
        <w:t xml:space="preserve"> &gt;&gt; </w:t>
      </w:r>
      <w:r>
        <w:rPr>
          <w:rtl/>
        </w:rPr>
        <w:t xml:space="preserve">גונן </w:t>
      </w:r>
      <w:proofErr w:type="spellStart"/>
      <w:r>
        <w:rPr>
          <w:rtl/>
        </w:rPr>
        <w:t>גומלסקי</w:t>
      </w:r>
      <w:proofErr w:type="spellEnd"/>
      <w:r>
        <w:rPr>
          <w:rtl/>
        </w:rPr>
        <w:t>:</w:t>
      </w:r>
      <w:r w:rsidRPr="008D6304">
        <w:rPr>
          <w:rStyle w:val="TagStyle"/>
          <w:rtl/>
        </w:rPr>
        <w:t xml:space="preserve"> &lt;&lt; </w:t>
      </w:r>
      <w:proofErr w:type="spellStart"/>
      <w:r w:rsidRPr="008D6304">
        <w:rPr>
          <w:rStyle w:val="TagStyle"/>
          <w:rtl/>
        </w:rPr>
        <w:t>דובר_המשך</w:t>
      </w:r>
      <w:proofErr w:type="spellEnd"/>
      <w:r w:rsidRPr="008D6304">
        <w:rPr>
          <w:rStyle w:val="TagStyle"/>
          <w:rtl/>
        </w:rPr>
        <w:t xml:space="preserve"> &gt;&gt;</w:t>
      </w:r>
      <w:r>
        <w:rPr>
          <w:rtl/>
        </w:rPr>
        <w:t xml:space="preserve">   </w:t>
      </w:r>
      <w:bookmarkEnd w:id="533"/>
    </w:p>
    <w:p w:rsidR="008D6304" w:rsidRDefault="008D6304" w:rsidP="008D6304">
      <w:pPr>
        <w:pStyle w:val="KeepWithNext"/>
        <w:rPr>
          <w:rtl/>
        </w:rPr>
      </w:pPr>
    </w:p>
    <w:p w:rsidR="008D6304" w:rsidRDefault="00AB14FA" w:rsidP="008D6304">
      <w:pPr>
        <w:rPr>
          <w:rtl/>
        </w:rPr>
      </w:pPr>
      <w:bookmarkStart w:id="534" w:name="_ETM_Q1_1195896"/>
      <w:bookmarkEnd w:id="534"/>
      <w:r>
        <w:rPr>
          <w:rFonts w:hint="cs"/>
          <w:rtl/>
        </w:rPr>
        <w:t>גם אין משמעות לתחיל</w:t>
      </w:r>
      <w:r w:rsidR="008D6304">
        <w:rPr>
          <w:rFonts w:hint="cs"/>
          <w:rtl/>
        </w:rPr>
        <w:t xml:space="preserve">ת הליך </w:t>
      </w:r>
      <w:bookmarkStart w:id="535" w:name="_ETM_Q1_1199419"/>
      <w:bookmarkEnd w:id="535"/>
      <w:r w:rsidR="008D6304">
        <w:rPr>
          <w:rFonts w:hint="cs"/>
          <w:rtl/>
        </w:rPr>
        <w:t>מינוי.</w:t>
      </w:r>
    </w:p>
    <w:p w:rsidR="008D6304" w:rsidRDefault="008D6304" w:rsidP="008D6304">
      <w:pPr>
        <w:rPr>
          <w:rtl/>
        </w:rPr>
      </w:pPr>
      <w:bookmarkStart w:id="536" w:name="_ETM_Q1_1200471"/>
      <w:bookmarkStart w:id="537" w:name="_ETM_Q1_1200539"/>
      <w:bookmarkEnd w:id="536"/>
      <w:bookmarkEnd w:id="537"/>
    </w:p>
    <w:p w:rsidR="008D6304" w:rsidRDefault="008D6304" w:rsidP="008D6304">
      <w:pPr>
        <w:pStyle w:val="af6"/>
        <w:keepNext/>
        <w:rPr>
          <w:rtl/>
        </w:rPr>
      </w:pPr>
      <w:bookmarkStart w:id="538" w:name="ET_yor_6157_61"/>
      <w:r w:rsidRPr="008D6304">
        <w:rPr>
          <w:rStyle w:val="TagStyle"/>
          <w:rtl/>
        </w:rPr>
        <w:t xml:space="preserve"> &lt;&lt; </w:t>
      </w:r>
      <w:proofErr w:type="spellStart"/>
      <w:r w:rsidRPr="008D6304">
        <w:rPr>
          <w:rStyle w:val="TagStyle"/>
          <w:rtl/>
        </w:rPr>
        <w:t>יור</w:t>
      </w:r>
      <w:proofErr w:type="spellEnd"/>
      <w:r w:rsidRPr="008D6304">
        <w:rPr>
          <w:rStyle w:val="TagStyle"/>
          <w:rtl/>
        </w:rPr>
        <w:t xml:space="preserve"> &gt;&gt; </w:t>
      </w:r>
      <w:r>
        <w:rPr>
          <w:rtl/>
        </w:rPr>
        <w:t xml:space="preserve">היו"ר שמחה </w:t>
      </w:r>
      <w:proofErr w:type="spellStart"/>
      <w:r>
        <w:rPr>
          <w:rtl/>
        </w:rPr>
        <w:t>רוטמן</w:t>
      </w:r>
      <w:proofErr w:type="spellEnd"/>
      <w:r>
        <w:rPr>
          <w:rtl/>
        </w:rPr>
        <w:t>:</w:t>
      </w:r>
      <w:r w:rsidRPr="008D6304">
        <w:rPr>
          <w:rStyle w:val="TagStyle"/>
          <w:rtl/>
        </w:rPr>
        <w:t xml:space="preserve"> &lt;&lt; </w:t>
      </w:r>
      <w:proofErr w:type="spellStart"/>
      <w:r w:rsidRPr="008D6304">
        <w:rPr>
          <w:rStyle w:val="TagStyle"/>
          <w:rtl/>
        </w:rPr>
        <w:t>יור</w:t>
      </w:r>
      <w:proofErr w:type="spellEnd"/>
      <w:r w:rsidRPr="008D6304">
        <w:rPr>
          <w:rStyle w:val="TagStyle"/>
          <w:rtl/>
        </w:rPr>
        <w:t xml:space="preserve"> &gt;&gt;</w:t>
      </w:r>
      <w:r>
        <w:rPr>
          <w:rtl/>
        </w:rPr>
        <w:t xml:space="preserve">   </w:t>
      </w:r>
      <w:bookmarkEnd w:id="538"/>
    </w:p>
    <w:p w:rsidR="008D6304" w:rsidRDefault="008D6304" w:rsidP="008D6304">
      <w:pPr>
        <w:pStyle w:val="KeepWithNext"/>
        <w:rPr>
          <w:rtl/>
        </w:rPr>
      </w:pPr>
    </w:p>
    <w:p w:rsidR="008D6304" w:rsidRDefault="008D6304" w:rsidP="00AB14FA">
      <w:pPr>
        <w:rPr>
          <w:rtl/>
        </w:rPr>
      </w:pPr>
      <w:bookmarkStart w:id="539" w:name="_ETM_Q1_1200996"/>
      <w:bookmarkEnd w:id="539"/>
      <w:r>
        <w:rPr>
          <w:rFonts w:hint="cs"/>
          <w:rtl/>
        </w:rPr>
        <w:t xml:space="preserve">נכון אבל תוכלו להתקדם במינוי </w:t>
      </w:r>
      <w:r w:rsidR="00AB14FA">
        <w:rPr>
          <w:rFonts w:hint="cs"/>
          <w:rtl/>
        </w:rPr>
        <w:t>ואני מעודד אתכם להתקדם במינוי במהירות הראויה לפי סעיף אחד פה שאומר שזה לא גורע מחובתכם להתקדם במהירות הראו</w:t>
      </w:r>
      <w:r>
        <w:rPr>
          <w:rFonts w:hint="cs"/>
          <w:rtl/>
        </w:rPr>
        <w:t xml:space="preserve">יה. </w:t>
      </w:r>
      <w:bookmarkStart w:id="540" w:name="_ETM_Q1_1211545"/>
      <w:bookmarkEnd w:id="540"/>
      <w:r>
        <w:rPr>
          <w:rFonts w:hint="cs"/>
          <w:rtl/>
        </w:rPr>
        <w:t>רק אומר שתצטר</w:t>
      </w:r>
      <w:r w:rsidR="00AB14FA">
        <w:rPr>
          <w:rFonts w:hint="cs"/>
          <w:rtl/>
        </w:rPr>
        <w:t>כ</w:t>
      </w:r>
      <w:r>
        <w:rPr>
          <w:rFonts w:hint="cs"/>
          <w:rtl/>
        </w:rPr>
        <w:t xml:space="preserve">ו </w:t>
      </w:r>
      <w:r w:rsidR="00AB14FA">
        <w:rPr>
          <w:rFonts w:hint="cs"/>
          <w:rtl/>
        </w:rPr>
        <w:t xml:space="preserve">לתת לו </w:t>
      </w:r>
      <w:bookmarkStart w:id="541" w:name="_ETM_Q1_1214571"/>
      <w:bookmarkEnd w:id="541"/>
      <w:r w:rsidR="00AB14FA">
        <w:rPr>
          <w:rFonts w:hint="cs"/>
          <w:rtl/>
        </w:rPr>
        <w:t xml:space="preserve">הודעה </w:t>
      </w:r>
      <w:r>
        <w:rPr>
          <w:rFonts w:hint="cs"/>
          <w:rtl/>
        </w:rPr>
        <w:t>לפחות 30 יום מראש.</w:t>
      </w:r>
    </w:p>
    <w:p w:rsidR="008D6304" w:rsidRDefault="008D6304" w:rsidP="008D6304">
      <w:pPr>
        <w:rPr>
          <w:rtl/>
        </w:rPr>
      </w:pPr>
      <w:bookmarkStart w:id="542" w:name="_ETM_Q1_1219409"/>
      <w:bookmarkStart w:id="543" w:name="_ETM_Q1_1219470"/>
      <w:bookmarkEnd w:id="542"/>
      <w:bookmarkEnd w:id="543"/>
    </w:p>
    <w:p w:rsidR="008D6304" w:rsidRDefault="008D6304" w:rsidP="008D6304">
      <w:pPr>
        <w:pStyle w:val="a4"/>
        <w:keepNext/>
        <w:rPr>
          <w:rtl/>
        </w:rPr>
      </w:pPr>
      <w:bookmarkStart w:id="544" w:name="_ETM_Q1_1220147"/>
      <w:bookmarkStart w:id="545" w:name="_ETM_Q1_1220203"/>
      <w:bookmarkEnd w:id="544"/>
      <w:bookmarkEnd w:id="545"/>
      <w:r w:rsidRPr="00323B26">
        <w:rPr>
          <w:rStyle w:val="TagStyle"/>
          <w:rtl/>
        </w:rPr>
        <w:t xml:space="preserve">&lt;&lt; דובר &gt;&gt; </w:t>
      </w:r>
      <w:r w:rsidR="005B6B52">
        <w:rPr>
          <w:rtl/>
        </w:rPr>
        <w:t xml:space="preserve">גור </w:t>
      </w:r>
      <w:proofErr w:type="spellStart"/>
      <w:r w:rsidR="005B6B52">
        <w:rPr>
          <w:rtl/>
        </w:rPr>
        <w:t>בליי</w:t>
      </w:r>
      <w:proofErr w:type="spellEnd"/>
      <w:r w:rsidR="005B6B52">
        <w:rPr>
          <w:rtl/>
        </w:rPr>
        <w:t>:</w:t>
      </w:r>
      <w:r w:rsidRPr="00323B26">
        <w:rPr>
          <w:rStyle w:val="TagStyle"/>
          <w:rtl/>
        </w:rPr>
        <w:t xml:space="preserve"> &lt;&lt; דובר &gt;&gt;</w:t>
      </w:r>
      <w:r>
        <w:rPr>
          <w:rtl/>
        </w:rPr>
        <w:t xml:space="preserve">   </w:t>
      </w:r>
    </w:p>
    <w:p w:rsidR="008D6304" w:rsidRDefault="008D6304" w:rsidP="008D6304">
      <w:pPr>
        <w:rPr>
          <w:rtl/>
        </w:rPr>
      </w:pPr>
    </w:p>
    <w:p w:rsidR="008D6304" w:rsidRDefault="008D6304" w:rsidP="008D6304">
      <w:pPr>
        <w:rPr>
          <w:rtl/>
        </w:rPr>
      </w:pPr>
      <w:bookmarkStart w:id="546" w:name="_ETM_Q1_1220591"/>
      <w:bookmarkStart w:id="547" w:name="_ETM_Q1_1220659"/>
      <w:bookmarkEnd w:id="546"/>
      <w:bookmarkEnd w:id="547"/>
      <w:r>
        <w:rPr>
          <w:rFonts w:hint="cs"/>
          <w:rtl/>
        </w:rPr>
        <w:t xml:space="preserve">מוסיף את לפחות. זה </w:t>
      </w:r>
      <w:bookmarkStart w:id="548" w:name="_ETM_Q1_1223002"/>
      <w:bookmarkEnd w:id="548"/>
      <w:r>
        <w:rPr>
          <w:rFonts w:hint="cs"/>
          <w:rtl/>
        </w:rPr>
        <w:t>נסגר.</w:t>
      </w:r>
    </w:p>
    <w:p w:rsidR="008D6304" w:rsidRDefault="008D6304" w:rsidP="008D6304">
      <w:pPr>
        <w:rPr>
          <w:rtl/>
        </w:rPr>
      </w:pPr>
      <w:bookmarkStart w:id="549" w:name="_ETM_Q1_1224102"/>
      <w:bookmarkStart w:id="550" w:name="_ETM_Q1_1224166"/>
      <w:bookmarkEnd w:id="549"/>
      <w:bookmarkEnd w:id="550"/>
    </w:p>
    <w:p w:rsidR="008D6304" w:rsidRDefault="00AB14FA" w:rsidP="00AB14FA">
      <w:pPr>
        <w:rPr>
          <w:rtl/>
        </w:rPr>
      </w:pPr>
      <w:bookmarkStart w:id="551" w:name="_ETM_Q1_1224223"/>
      <w:bookmarkStart w:id="552" w:name="_ETM_Q1_1224271"/>
      <w:bookmarkEnd w:id="551"/>
      <w:bookmarkEnd w:id="552"/>
      <w:r>
        <w:rPr>
          <w:rFonts w:hint="cs"/>
          <w:rtl/>
        </w:rPr>
        <w:t xml:space="preserve">פסקה (5) שעסקנו </w:t>
      </w:r>
      <w:r w:rsidR="008D6304">
        <w:rPr>
          <w:rFonts w:hint="cs"/>
          <w:rtl/>
        </w:rPr>
        <w:t xml:space="preserve">בה רבות, נושא משרה בשירות המדינה. הממשלה </w:t>
      </w:r>
      <w:bookmarkStart w:id="553" w:name="_ETM_Q1_1232130"/>
      <w:bookmarkEnd w:id="553"/>
      <w:r w:rsidR="008D6304">
        <w:rPr>
          <w:rFonts w:hint="cs"/>
          <w:rtl/>
        </w:rPr>
        <w:t xml:space="preserve">מבקשת </w:t>
      </w:r>
      <w:r>
        <w:rPr>
          <w:rFonts w:hint="cs"/>
          <w:rtl/>
        </w:rPr>
        <w:t xml:space="preserve">למחוק את הפסקה </w:t>
      </w:r>
      <w:r w:rsidR="008D6304">
        <w:rPr>
          <w:rFonts w:hint="cs"/>
          <w:rtl/>
        </w:rPr>
        <w:t xml:space="preserve">ובהתאמה </w:t>
      </w:r>
      <w:r>
        <w:rPr>
          <w:rFonts w:hint="cs"/>
          <w:rtl/>
        </w:rPr>
        <w:t xml:space="preserve">גם </w:t>
      </w:r>
      <w:r w:rsidR="008D6304">
        <w:rPr>
          <w:rFonts w:hint="cs"/>
          <w:rtl/>
        </w:rPr>
        <w:t xml:space="preserve">את החריג </w:t>
      </w:r>
      <w:r>
        <w:rPr>
          <w:rFonts w:hint="cs"/>
          <w:rtl/>
        </w:rPr>
        <w:t>ש</w:t>
      </w:r>
      <w:r w:rsidR="008D6304">
        <w:rPr>
          <w:rFonts w:hint="cs"/>
          <w:rtl/>
        </w:rPr>
        <w:t>בעמוד הבא</w:t>
      </w:r>
      <w:r>
        <w:rPr>
          <w:rFonts w:hint="cs"/>
          <w:rtl/>
        </w:rPr>
        <w:t xml:space="preserve"> לגבי מי שמינויו </w:t>
      </w:r>
      <w:bookmarkStart w:id="554" w:name="_ETM_Q1_1237409"/>
      <w:bookmarkEnd w:id="554"/>
      <w:r>
        <w:rPr>
          <w:rFonts w:hint="cs"/>
          <w:rtl/>
        </w:rPr>
        <w:t>נבחן בידי הוועדה המייעצת למינוי בכירים</w:t>
      </w:r>
      <w:r w:rsidR="008D6304">
        <w:rPr>
          <w:rFonts w:hint="cs"/>
          <w:rtl/>
        </w:rPr>
        <w:t>. רוצים להתייחס?</w:t>
      </w:r>
    </w:p>
    <w:p w:rsidR="008D6304" w:rsidRDefault="008D6304" w:rsidP="008D6304">
      <w:pPr>
        <w:rPr>
          <w:rtl/>
        </w:rPr>
      </w:pPr>
      <w:bookmarkStart w:id="555" w:name="_ETM_Q1_1240384"/>
      <w:bookmarkStart w:id="556" w:name="_ETM_Q1_1240434"/>
      <w:bookmarkStart w:id="557" w:name="_ETM_Q1_1246121"/>
      <w:bookmarkStart w:id="558" w:name="_ETM_Q1_1246235"/>
      <w:bookmarkStart w:id="559" w:name="_ETM_Q1_1248197"/>
      <w:bookmarkStart w:id="560" w:name="_ETM_Q1_1248257"/>
      <w:bookmarkStart w:id="561" w:name="_ETM_Q1_1253111"/>
      <w:bookmarkEnd w:id="555"/>
      <w:bookmarkEnd w:id="556"/>
      <w:bookmarkEnd w:id="557"/>
      <w:bookmarkEnd w:id="558"/>
      <w:bookmarkEnd w:id="559"/>
      <w:bookmarkEnd w:id="560"/>
      <w:bookmarkEnd w:id="561"/>
    </w:p>
    <w:p w:rsidR="008D6304" w:rsidRDefault="008D6304" w:rsidP="008D6304">
      <w:pPr>
        <w:pStyle w:val="af9"/>
        <w:keepNext/>
        <w:rPr>
          <w:rtl/>
        </w:rPr>
      </w:pPr>
      <w:bookmarkStart w:id="562" w:name="ET_guest_799802_62"/>
      <w:r w:rsidRPr="008D6304">
        <w:rPr>
          <w:rStyle w:val="TagStyle"/>
          <w:rtl/>
        </w:rPr>
        <w:t xml:space="preserve"> &lt;&lt; אורח &gt;&gt; </w:t>
      </w:r>
      <w:r>
        <w:rPr>
          <w:rtl/>
        </w:rPr>
        <w:t>עמרי בן צבי:</w:t>
      </w:r>
      <w:r w:rsidRPr="008D6304">
        <w:rPr>
          <w:rStyle w:val="TagStyle"/>
          <w:rtl/>
        </w:rPr>
        <w:t xml:space="preserve"> &lt;&lt; אורח &gt;&gt;</w:t>
      </w:r>
      <w:r>
        <w:rPr>
          <w:rtl/>
        </w:rPr>
        <w:t xml:space="preserve">   </w:t>
      </w:r>
      <w:bookmarkEnd w:id="562"/>
    </w:p>
    <w:p w:rsidR="008D6304" w:rsidRDefault="008D6304" w:rsidP="008D6304">
      <w:pPr>
        <w:pStyle w:val="KeepWithNext"/>
        <w:rPr>
          <w:rtl/>
        </w:rPr>
      </w:pPr>
    </w:p>
    <w:p w:rsidR="008D6304" w:rsidRDefault="00AB14FA" w:rsidP="00AB14FA">
      <w:pPr>
        <w:rPr>
          <w:rtl/>
        </w:rPr>
      </w:pPr>
      <w:bookmarkStart w:id="563" w:name="_ETM_Q1_1253497"/>
      <w:bookmarkStart w:id="564" w:name="_ETM_Q1_1253537"/>
      <w:bookmarkEnd w:id="563"/>
      <w:bookmarkEnd w:id="564"/>
      <w:r>
        <w:rPr>
          <w:rFonts w:hint="cs"/>
          <w:rtl/>
        </w:rPr>
        <w:t xml:space="preserve">אתמול אמרנו שאנו רוצים לעדכן </w:t>
      </w:r>
      <w:bookmarkStart w:id="565" w:name="_ETM_Q1_1242695"/>
      <w:bookmarkEnd w:id="565"/>
      <w:r>
        <w:rPr>
          <w:rFonts w:hint="cs"/>
          <w:rtl/>
        </w:rPr>
        <w:t xml:space="preserve">מחר שקיבלנו תוך כדי הדיון מסרים סותרים ממשרדי </w:t>
      </w:r>
      <w:bookmarkStart w:id="566" w:name="_ETM_Q1_1245673"/>
      <w:bookmarkEnd w:id="566"/>
      <w:r>
        <w:rPr>
          <w:rFonts w:hint="cs"/>
          <w:rtl/>
        </w:rPr>
        <w:t xml:space="preserve">הממשלה. ערכנו בירור עם שלושת המשרדים הרלוונטיים </w:t>
      </w:r>
      <w:r>
        <w:rPr>
          <w:rtl/>
        </w:rPr>
        <w:t>–</w:t>
      </w:r>
      <w:r>
        <w:rPr>
          <w:rFonts w:hint="cs"/>
          <w:rtl/>
        </w:rPr>
        <w:t xml:space="preserve"> בנק ישראל אמרנו בדיון אתמול, ומשרדי הכלכלה והבריאות ערכנו את הבדיקה אחרי הדיון </w:t>
      </w:r>
      <w:r w:rsidR="008D6304">
        <w:rPr>
          <w:rFonts w:hint="cs"/>
          <w:rtl/>
        </w:rPr>
        <w:t xml:space="preserve">ואין צורך בסעיף </w:t>
      </w:r>
      <w:bookmarkStart w:id="567" w:name="_ETM_Q1_1255983"/>
      <w:bookmarkEnd w:id="567"/>
      <w:r w:rsidR="008D6304">
        <w:rPr>
          <w:rFonts w:hint="cs"/>
          <w:rtl/>
        </w:rPr>
        <w:t>הזה מבחינתנו.</w:t>
      </w:r>
    </w:p>
    <w:p w:rsidR="008D6304" w:rsidRDefault="008D6304" w:rsidP="008D6304">
      <w:pPr>
        <w:rPr>
          <w:rtl/>
        </w:rPr>
      </w:pPr>
      <w:bookmarkStart w:id="568" w:name="_ETM_Q1_1259337"/>
      <w:bookmarkStart w:id="569" w:name="_ETM_Q1_1259407"/>
      <w:bookmarkEnd w:id="568"/>
      <w:bookmarkEnd w:id="569"/>
    </w:p>
    <w:p w:rsidR="008D6304" w:rsidRDefault="008D6304" w:rsidP="008D6304">
      <w:pPr>
        <w:pStyle w:val="af6"/>
        <w:keepNext/>
        <w:rPr>
          <w:rtl/>
        </w:rPr>
      </w:pPr>
      <w:bookmarkStart w:id="570" w:name="ET_yor_6157_63"/>
      <w:r w:rsidRPr="008D6304">
        <w:rPr>
          <w:rStyle w:val="TagStyle"/>
          <w:rtl/>
        </w:rPr>
        <w:t xml:space="preserve"> &lt;&lt; </w:t>
      </w:r>
      <w:proofErr w:type="spellStart"/>
      <w:r w:rsidRPr="008D6304">
        <w:rPr>
          <w:rStyle w:val="TagStyle"/>
          <w:rtl/>
        </w:rPr>
        <w:t>יור</w:t>
      </w:r>
      <w:proofErr w:type="spellEnd"/>
      <w:r w:rsidRPr="008D6304">
        <w:rPr>
          <w:rStyle w:val="TagStyle"/>
          <w:rtl/>
        </w:rPr>
        <w:t xml:space="preserve"> &gt;&gt; </w:t>
      </w:r>
      <w:r>
        <w:rPr>
          <w:rtl/>
        </w:rPr>
        <w:t xml:space="preserve">היו"ר שמחה </w:t>
      </w:r>
      <w:proofErr w:type="spellStart"/>
      <w:r>
        <w:rPr>
          <w:rtl/>
        </w:rPr>
        <w:t>רוטמן</w:t>
      </w:r>
      <w:proofErr w:type="spellEnd"/>
      <w:r>
        <w:rPr>
          <w:rtl/>
        </w:rPr>
        <w:t>:</w:t>
      </w:r>
      <w:r w:rsidRPr="008D6304">
        <w:rPr>
          <w:rStyle w:val="TagStyle"/>
          <w:rtl/>
        </w:rPr>
        <w:t xml:space="preserve"> &lt;&lt; </w:t>
      </w:r>
      <w:proofErr w:type="spellStart"/>
      <w:r w:rsidRPr="008D6304">
        <w:rPr>
          <w:rStyle w:val="TagStyle"/>
          <w:rtl/>
        </w:rPr>
        <w:t>יור</w:t>
      </w:r>
      <w:proofErr w:type="spellEnd"/>
      <w:r w:rsidRPr="008D6304">
        <w:rPr>
          <w:rStyle w:val="TagStyle"/>
          <w:rtl/>
        </w:rPr>
        <w:t xml:space="preserve"> &gt;&gt;</w:t>
      </w:r>
      <w:r>
        <w:rPr>
          <w:rtl/>
        </w:rPr>
        <w:t xml:space="preserve">   </w:t>
      </w:r>
      <w:bookmarkEnd w:id="570"/>
    </w:p>
    <w:p w:rsidR="008D6304" w:rsidRDefault="008D6304" w:rsidP="008D6304">
      <w:pPr>
        <w:pStyle w:val="KeepWithNext"/>
        <w:rPr>
          <w:rtl/>
        </w:rPr>
      </w:pPr>
    </w:p>
    <w:p w:rsidR="008D6304" w:rsidRDefault="00AB14FA" w:rsidP="00AB14FA">
      <w:pPr>
        <w:rPr>
          <w:rtl/>
        </w:rPr>
      </w:pPr>
      <w:bookmarkStart w:id="571" w:name="_ETM_Q1_1260008"/>
      <w:bookmarkEnd w:id="571"/>
      <w:r>
        <w:rPr>
          <w:rFonts w:hint="cs"/>
          <w:rtl/>
        </w:rPr>
        <w:t xml:space="preserve">והכהונה שלהם לא תוארך בעלי התפקידים, ואם </w:t>
      </w:r>
      <w:bookmarkStart w:id="572" w:name="_ETM_Q1_1264748"/>
      <w:bookmarkEnd w:id="572"/>
      <w:r>
        <w:rPr>
          <w:rFonts w:hint="cs"/>
          <w:rtl/>
        </w:rPr>
        <w:t>ה</w:t>
      </w:r>
      <w:r w:rsidR="008D6304">
        <w:rPr>
          <w:rFonts w:hint="cs"/>
          <w:rtl/>
        </w:rPr>
        <w:t>חליטו, לפי החוק יפעלו.</w:t>
      </w:r>
    </w:p>
    <w:p w:rsidR="00AB14FA" w:rsidRDefault="00AB14FA" w:rsidP="008D6304">
      <w:pPr>
        <w:rPr>
          <w:rtl/>
        </w:rPr>
      </w:pPr>
      <w:bookmarkStart w:id="573" w:name="_ETM_Q1_1265322"/>
      <w:bookmarkStart w:id="574" w:name="_ETM_Q1_1265391"/>
      <w:bookmarkStart w:id="575" w:name="_ETM_Q1_1268882"/>
      <w:bookmarkEnd w:id="573"/>
      <w:bookmarkEnd w:id="574"/>
      <w:bookmarkEnd w:id="575"/>
    </w:p>
    <w:p w:rsidR="00AB14FA" w:rsidRDefault="00AB14FA" w:rsidP="00AB14FA">
      <w:pPr>
        <w:pStyle w:val="af9"/>
        <w:keepNext/>
        <w:rPr>
          <w:rtl/>
        </w:rPr>
      </w:pPr>
      <w:bookmarkStart w:id="576" w:name="ET_guest_799802_381"/>
      <w:r w:rsidRPr="00AB14FA">
        <w:rPr>
          <w:rStyle w:val="TagStyle"/>
          <w:rtl/>
        </w:rPr>
        <w:t xml:space="preserve"> &lt;&lt; אורח &gt;&gt; </w:t>
      </w:r>
      <w:r>
        <w:rPr>
          <w:rtl/>
        </w:rPr>
        <w:t>עמרי בן צבי:</w:t>
      </w:r>
      <w:r w:rsidRPr="00AB14FA">
        <w:rPr>
          <w:rStyle w:val="TagStyle"/>
          <w:rtl/>
        </w:rPr>
        <w:t xml:space="preserve"> &lt;&lt; אורח &gt;&gt;</w:t>
      </w:r>
      <w:r>
        <w:rPr>
          <w:rtl/>
        </w:rPr>
        <w:t xml:space="preserve">   </w:t>
      </w:r>
      <w:bookmarkEnd w:id="576"/>
    </w:p>
    <w:p w:rsidR="00AB14FA" w:rsidRDefault="00AB14FA" w:rsidP="00AB14FA">
      <w:pPr>
        <w:pStyle w:val="KeepWithNext"/>
        <w:rPr>
          <w:rtl/>
        </w:rPr>
      </w:pPr>
    </w:p>
    <w:p w:rsidR="00AB14FA" w:rsidRDefault="00AB14FA" w:rsidP="00AB14FA">
      <w:pPr>
        <w:rPr>
          <w:rtl/>
        </w:rPr>
      </w:pPr>
      <w:bookmarkStart w:id="577" w:name="_ETM_Q1_1269689"/>
      <w:bookmarkStart w:id="578" w:name="_ETM_Q1_1269730"/>
      <w:bookmarkEnd w:id="577"/>
      <w:bookmarkEnd w:id="578"/>
      <w:r>
        <w:rPr>
          <w:rFonts w:hint="cs"/>
          <w:rtl/>
        </w:rPr>
        <w:t>בדיוק.</w:t>
      </w:r>
      <w:bookmarkStart w:id="579" w:name="_ETM_Q1_1270818"/>
      <w:bookmarkEnd w:id="579"/>
    </w:p>
    <w:p w:rsidR="00AB14FA" w:rsidRPr="00AB14FA" w:rsidRDefault="00AB14FA" w:rsidP="00AB14FA">
      <w:pPr>
        <w:rPr>
          <w:rtl/>
        </w:rPr>
      </w:pPr>
      <w:bookmarkStart w:id="580" w:name="_ETM_Q1_1270913"/>
      <w:bookmarkEnd w:id="580"/>
    </w:p>
    <w:p w:rsidR="008D6304" w:rsidRDefault="008D6304" w:rsidP="008D6304">
      <w:pPr>
        <w:pStyle w:val="a4"/>
        <w:keepNext/>
        <w:rPr>
          <w:rtl/>
        </w:rPr>
      </w:pPr>
      <w:bookmarkStart w:id="581" w:name="_ETM_Q1_1265442"/>
      <w:bookmarkStart w:id="582" w:name="_ETM_Q1_1265510"/>
      <w:bookmarkEnd w:id="581"/>
      <w:bookmarkEnd w:id="582"/>
      <w:r w:rsidRPr="00323B26">
        <w:rPr>
          <w:rStyle w:val="TagStyle"/>
          <w:rtl/>
        </w:rPr>
        <w:t xml:space="preserve">&lt;&lt; דובר &gt;&gt; </w:t>
      </w:r>
      <w:r w:rsidR="005B6B52">
        <w:rPr>
          <w:rtl/>
        </w:rPr>
        <w:t xml:space="preserve">גור </w:t>
      </w:r>
      <w:proofErr w:type="spellStart"/>
      <w:r w:rsidR="005B6B52">
        <w:rPr>
          <w:rtl/>
        </w:rPr>
        <w:t>בליי</w:t>
      </w:r>
      <w:proofErr w:type="spellEnd"/>
      <w:r w:rsidR="005B6B52">
        <w:rPr>
          <w:rtl/>
        </w:rPr>
        <w:t>:</w:t>
      </w:r>
      <w:r w:rsidRPr="00323B26">
        <w:rPr>
          <w:rStyle w:val="TagStyle"/>
          <w:rtl/>
        </w:rPr>
        <w:t xml:space="preserve"> &lt;&lt; דובר &gt;&gt;</w:t>
      </w:r>
      <w:r>
        <w:rPr>
          <w:rtl/>
        </w:rPr>
        <w:t xml:space="preserve">   </w:t>
      </w:r>
    </w:p>
    <w:p w:rsidR="008D6304" w:rsidRDefault="008D6304" w:rsidP="008D6304">
      <w:pPr>
        <w:rPr>
          <w:rtl/>
        </w:rPr>
      </w:pPr>
    </w:p>
    <w:p w:rsidR="008D6304" w:rsidRDefault="00AB14FA" w:rsidP="00AB14FA">
      <w:pPr>
        <w:rPr>
          <w:rtl/>
        </w:rPr>
      </w:pPr>
      <w:bookmarkStart w:id="583" w:name="_ETM_Q1_1265784"/>
      <w:bookmarkStart w:id="584" w:name="_ETM_Q1_1265842"/>
      <w:bookmarkEnd w:id="583"/>
      <w:bookmarkEnd w:id="584"/>
      <w:r>
        <w:rPr>
          <w:rFonts w:hint="cs"/>
          <w:rtl/>
        </w:rPr>
        <w:t>מוחקים את (5) ואת החריג ב-</w:t>
      </w:r>
      <w:r w:rsidR="008D6304">
        <w:rPr>
          <w:rFonts w:hint="cs"/>
          <w:rtl/>
        </w:rPr>
        <w:t xml:space="preserve">ד5 </w:t>
      </w:r>
      <w:bookmarkStart w:id="585" w:name="_ETM_Q1_1272567"/>
      <w:bookmarkEnd w:id="585"/>
      <w:r w:rsidR="008D6304">
        <w:rPr>
          <w:rFonts w:hint="cs"/>
          <w:rtl/>
        </w:rPr>
        <w:t xml:space="preserve">גם, </w:t>
      </w:r>
      <w:r>
        <w:rPr>
          <w:rFonts w:hint="cs"/>
          <w:rtl/>
        </w:rPr>
        <w:t>מי שמינויו נבחן בידי הוועדה המייעצת למינוי</w:t>
      </w:r>
      <w:bookmarkStart w:id="586" w:name="_ETM_Q1_1272650"/>
      <w:bookmarkEnd w:id="586"/>
      <w:r>
        <w:rPr>
          <w:rFonts w:hint="cs"/>
          <w:rtl/>
        </w:rPr>
        <w:t>ים בכירים</w:t>
      </w:r>
      <w:r w:rsidR="008D6304">
        <w:rPr>
          <w:rFonts w:hint="cs"/>
          <w:rtl/>
        </w:rPr>
        <w:t>.</w:t>
      </w:r>
    </w:p>
    <w:p w:rsidR="008D6304" w:rsidRDefault="008D6304" w:rsidP="008D6304">
      <w:pPr>
        <w:rPr>
          <w:rtl/>
        </w:rPr>
      </w:pPr>
      <w:bookmarkStart w:id="587" w:name="_ETM_Q1_1276052"/>
      <w:bookmarkStart w:id="588" w:name="_ETM_Q1_1276107"/>
      <w:bookmarkEnd w:id="587"/>
      <w:bookmarkEnd w:id="588"/>
    </w:p>
    <w:p w:rsidR="008D6304" w:rsidRDefault="008D6304" w:rsidP="00AB14FA">
      <w:pPr>
        <w:rPr>
          <w:rtl/>
        </w:rPr>
      </w:pPr>
      <w:bookmarkStart w:id="589" w:name="_ETM_Q1_1276186"/>
      <w:bookmarkStart w:id="590" w:name="_ETM_Q1_1276226"/>
      <w:bookmarkEnd w:id="589"/>
      <w:bookmarkEnd w:id="590"/>
      <w:r>
        <w:rPr>
          <w:rFonts w:hint="cs"/>
          <w:rtl/>
        </w:rPr>
        <w:lastRenderedPageBreak/>
        <w:t>אני מדלג קדימה כי על הסע</w:t>
      </w:r>
      <w:r w:rsidR="00AB14FA">
        <w:rPr>
          <w:rFonts w:hint="cs"/>
          <w:rtl/>
        </w:rPr>
        <w:t>י</w:t>
      </w:r>
      <w:r>
        <w:rPr>
          <w:rFonts w:hint="cs"/>
          <w:rtl/>
        </w:rPr>
        <w:t xml:space="preserve">פים האלה </w:t>
      </w:r>
      <w:bookmarkStart w:id="591" w:name="_ETM_Q1_1282507"/>
      <w:bookmarkEnd w:id="591"/>
      <w:r>
        <w:rPr>
          <w:rFonts w:hint="cs"/>
          <w:rtl/>
        </w:rPr>
        <w:t>דיברנו.</w:t>
      </w:r>
    </w:p>
    <w:p w:rsidR="008D6304" w:rsidRDefault="008D6304" w:rsidP="008D6304">
      <w:pPr>
        <w:rPr>
          <w:rtl/>
        </w:rPr>
      </w:pPr>
      <w:bookmarkStart w:id="592" w:name="_ETM_Q1_1283965"/>
      <w:bookmarkStart w:id="593" w:name="_ETM_Q1_1284034"/>
      <w:bookmarkStart w:id="594" w:name="_ETM_Q1_1285832"/>
      <w:bookmarkEnd w:id="592"/>
      <w:bookmarkEnd w:id="593"/>
      <w:bookmarkEnd w:id="594"/>
    </w:p>
    <w:p w:rsidR="008D6304" w:rsidRDefault="008D6304" w:rsidP="008D6304">
      <w:pPr>
        <w:pStyle w:val="af9"/>
        <w:keepNext/>
        <w:rPr>
          <w:rtl/>
        </w:rPr>
      </w:pPr>
      <w:bookmarkStart w:id="595" w:name="ET_guest_798703_64"/>
      <w:r w:rsidRPr="008D6304">
        <w:rPr>
          <w:rStyle w:val="TagStyle"/>
          <w:rtl/>
        </w:rPr>
        <w:t xml:space="preserve"> &lt;&lt; אורח &gt;&gt; </w:t>
      </w:r>
      <w:r>
        <w:rPr>
          <w:rtl/>
        </w:rPr>
        <w:t>מירה סלומון:</w:t>
      </w:r>
      <w:r w:rsidRPr="008D6304">
        <w:rPr>
          <w:rStyle w:val="TagStyle"/>
          <w:rtl/>
        </w:rPr>
        <w:t xml:space="preserve"> &lt;&lt; אורח &gt;&gt;</w:t>
      </w:r>
      <w:r>
        <w:rPr>
          <w:rtl/>
        </w:rPr>
        <w:t xml:space="preserve">   </w:t>
      </w:r>
      <w:bookmarkEnd w:id="595"/>
    </w:p>
    <w:p w:rsidR="008D6304" w:rsidRDefault="008D6304" w:rsidP="008D6304">
      <w:pPr>
        <w:pStyle w:val="KeepWithNext"/>
        <w:rPr>
          <w:rtl/>
        </w:rPr>
      </w:pPr>
    </w:p>
    <w:p w:rsidR="008D6304" w:rsidRDefault="00AB14FA" w:rsidP="008D6304">
      <w:pPr>
        <w:rPr>
          <w:rtl/>
        </w:rPr>
      </w:pPr>
      <w:bookmarkStart w:id="596" w:name="_ETM_Q1_1286460"/>
      <w:bookmarkStart w:id="597" w:name="_ETM_Q1_1286505"/>
      <w:bookmarkEnd w:id="596"/>
      <w:bookmarkEnd w:id="597"/>
      <w:r>
        <w:rPr>
          <w:rFonts w:hint="cs"/>
          <w:rtl/>
        </w:rPr>
        <w:t xml:space="preserve">לגבי סעיף קטן (ב), </w:t>
      </w:r>
      <w:r w:rsidR="008A44B1">
        <w:rPr>
          <w:rFonts w:hint="cs"/>
          <w:rtl/>
        </w:rPr>
        <w:t>בדיון הקודם ביקשתי לבדוק</w:t>
      </w:r>
      <w:r>
        <w:rPr>
          <w:rFonts w:hint="cs"/>
          <w:rtl/>
        </w:rPr>
        <w:t>,</w:t>
      </w:r>
      <w:r w:rsidR="008A44B1">
        <w:rPr>
          <w:rFonts w:hint="cs"/>
          <w:rtl/>
        </w:rPr>
        <w:t xml:space="preserve"> האם נבחרי ציבור שכתוב לגביהם ש</w:t>
      </w:r>
      <w:r>
        <w:rPr>
          <w:rFonts w:hint="cs"/>
          <w:rtl/>
        </w:rPr>
        <w:t xml:space="preserve">הם </w:t>
      </w:r>
      <w:r w:rsidR="008A44B1">
        <w:rPr>
          <w:rFonts w:hint="cs"/>
          <w:rtl/>
        </w:rPr>
        <w:t xml:space="preserve">מכהנים </w:t>
      </w:r>
      <w:bookmarkStart w:id="598" w:name="_ETM_Q1_1296121"/>
      <w:bookmarkEnd w:id="598"/>
      <w:r w:rsidR="008A44B1">
        <w:rPr>
          <w:rFonts w:hint="cs"/>
          <w:rtl/>
        </w:rPr>
        <w:t>עד לבחירות החדשות- - -</w:t>
      </w:r>
    </w:p>
    <w:p w:rsidR="008A44B1" w:rsidRDefault="008A44B1" w:rsidP="008D6304">
      <w:pPr>
        <w:rPr>
          <w:rtl/>
        </w:rPr>
      </w:pPr>
      <w:bookmarkStart w:id="599" w:name="_ETM_Q1_1301136"/>
      <w:bookmarkStart w:id="600" w:name="_ETM_Q1_1301200"/>
      <w:bookmarkEnd w:id="599"/>
      <w:bookmarkEnd w:id="600"/>
    </w:p>
    <w:p w:rsidR="008A44B1" w:rsidRDefault="008A44B1" w:rsidP="008A44B1">
      <w:pPr>
        <w:pStyle w:val="af6"/>
        <w:keepNext/>
        <w:rPr>
          <w:rtl/>
        </w:rPr>
      </w:pPr>
      <w:bookmarkStart w:id="601" w:name="ET_yor_6157_65"/>
      <w:r w:rsidRPr="008A44B1">
        <w:rPr>
          <w:rStyle w:val="TagStyle"/>
          <w:rtl/>
        </w:rPr>
        <w:t xml:space="preserve"> &lt;&lt; </w:t>
      </w:r>
      <w:proofErr w:type="spellStart"/>
      <w:r w:rsidRPr="008A44B1">
        <w:rPr>
          <w:rStyle w:val="TagStyle"/>
          <w:rtl/>
        </w:rPr>
        <w:t>יור</w:t>
      </w:r>
      <w:proofErr w:type="spellEnd"/>
      <w:r w:rsidRPr="008A44B1">
        <w:rPr>
          <w:rStyle w:val="TagStyle"/>
          <w:rtl/>
        </w:rPr>
        <w:t xml:space="preserve"> &gt;&gt; </w:t>
      </w:r>
      <w:r>
        <w:rPr>
          <w:rtl/>
        </w:rPr>
        <w:t xml:space="preserve">היו"ר שמחה </w:t>
      </w:r>
      <w:proofErr w:type="spellStart"/>
      <w:r>
        <w:rPr>
          <w:rtl/>
        </w:rPr>
        <w:t>רוטמן</w:t>
      </w:r>
      <w:proofErr w:type="spellEnd"/>
      <w:r>
        <w:rPr>
          <w:rtl/>
        </w:rPr>
        <w:t>:</w:t>
      </w:r>
      <w:r w:rsidRPr="008A44B1">
        <w:rPr>
          <w:rStyle w:val="TagStyle"/>
          <w:rtl/>
        </w:rPr>
        <w:t xml:space="preserve"> &lt;&lt; </w:t>
      </w:r>
      <w:proofErr w:type="spellStart"/>
      <w:r w:rsidRPr="008A44B1">
        <w:rPr>
          <w:rStyle w:val="TagStyle"/>
          <w:rtl/>
        </w:rPr>
        <w:t>יור</w:t>
      </w:r>
      <w:proofErr w:type="spellEnd"/>
      <w:r w:rsidRPr="008A44B1">
        <w:rPr>
          <w:rStyle w:val="TagStyle"/>
          <w:rtl/>
        </w:rPr>
        <w:t xml:space="preserve"> &gt;&gt;</w:t>
      </w:r>
      <w:r>
        <w:rPr>
          <w:rtl/>
        </w:rPr>
        <w:t xml:space="preserve">   </w:t>
      </w:r>
      <w:bookmarkEnd w:id="601"/>
    </w:p>
    <w:p w:rsidR="008A44B1" w:rsidRDefault="008A44B1" w:rsidP="008A44B1">
      <w:pPr>
        <w:pStyle w:val="KeepWithNext"/>
        <w:rPr>
          <w:rtl/>
        </w:rPr>
      </w:pPr>
    </w:p>
    <w:p w:rsidR="008A44B1" w:rsidRDefault="008A44B1" w:rsidP="00AB14FA">
      <w:pPr>
        <w:rPr>
          <w:rtl/>
        </w:rPr>
      </w:pPr>
      <w:bookmarkStart w:id="602" w:name="_ETM_Q1_1301779"/>
      <w:bookmarkEnd w:id="602"/>
      <w:r>
        <w:rPr>
          <w:rFonts w:hint="cs"/>
          <w:rtl/>
        </w:rPr>
        <w:t>אבל הם לא נכנסים להגדרה</w:t>
      </w:r>
      <w:r w:rsidR="00AB14FA">
        <w:rPr>
          <w:rFonts w:hint="cs"/>
          <w:rtl/>
        </w:rPr>
        <w:t xml:space="preserve"> כי הם לא בידי רשות ציבורית מקרב הציבור</w:t>
      </w:r>
      <w:r>
        <w:rPr>
          <w:rFonts w:hint="cs"/>
          <w:rtl/>
        </w:rPr>
        <w:t>.</w:t>
      </w:r>
    </w:p>
    <w:p w:rsidR="008A44B1" w:rsidRDefault="008A44B1" w:rsidP="008A44B1">
      <w:pPr>
        <w:rPr>
          <w:rtl/>
        </w:rPr>
      </w:pPr>
      <w:bookmarkStart w:id="603" w:name="_ETM_Q1_1306956"/>
      <w:bookmarkStart w:id="604" w:name="_ETM_Q1_1307029"/>
      <w:bookmarkEnd w:id="603"/>
      <w:bookmarkEnd w:id="604"/>
    </w:p>
    <w:p w:rsidR="008A44B1" w:rsidRDefault="008A44B1" w:rsidP="008A44B1">
      <w:pPr>
        <w:pStyle w:val="a4"/>
        <w:keepNext/>
        <w:rPr>
          <w:rtl/>
        </w:rPr>
      </w:pPr>
      <w:bookmarkStart w:id="605" w:name="_ETM_Q1_1307089"/>
      <w:bookmarkStart w:id="606" w:name="_ETM_Q1_1307154"/>
      <w:bookmarkEnd w:id="605"/>
      <w:bookmarkEnd w:id="606"/>
      <w:r w:rsidRPr="00323B26">
        <w:rPr>
          <w:rStyle w:val="TagStyle"/>
          <w:rtl/>
        </w:rPr>
        <w:t xml:space="preserve">&lt;&lt; דובר &gt;&gt; </w:t>
      </w:r>
      <w:r w:rsidR="005B6B52">
        <w:rPr>
          <w:rtl/>
        </w:rPr>
        <w:t xml:space="preserve">גור </w:t>
      </w:r>
      <w:proofErr w:type="spellStart"/>
      <w:r w:rsidR="005B6B52">
        <w:rPr>
          <w:rtl/>
        </w:rPr>
        <w:t>בליי</w:t>
      </w:r>
      <w:proofErr w:type="spellEnd"/>
      <w:r w:rsidR="005B6B52">
        <w:rPr>
          <w:rtl/>
        </w:rPr>
        <w:t>:</w:t>
      </w:r>
      <w:r w:rsidRPr="00323B26">
        <w:rPr>
          <w:rStyle w:val="TagStyle"/>
          <w:rtl/>
        </w:rPr>
        <w:t xml:space="preserve"> &lt;&lt; דובר &gt;&gt;</w:t>
      </w:r>
      <w:r>
        <w:rPr>
          <w:rtl/>
        </w:rPr>
        <w:t xml:space="preserve">   </w:t>
      </w:r>
    </w:p>
    <w:p w:rsidR="008A44B1" w:rsidRDefault="008A44B1" w:rsidP="008A44B1">
      <w:pPr>
        <w:rPr>
          <w:rtl/>
        </w:rPr>
      </w:pPr>
    </w:p>
    <w:p w:rsidR="008A44B1" w:rsidRDefault="008A44B1" w:rsidP="008A44B1">
      <w:pPr>
        <w:rPr>
          <w:rtl/>
        </w:rPr>
      </w:pPr>
      <w:bookmarkStart w:id="607" w:name="_ETM_Q1_1307568"/>
      <w:bookmarkStart w:id="608" w:name="_ETM_Q1_1307642"/>
      <w:bookmarkEnd w:id="607"/>
      <w:bookmarkEnd w:id="608"/>
      <w:r>
        <w:rPr>
          <w:rFonts w:hint="cs"/>
          <w:rtl/>
        </w:rPr>
        <w:t xml:space="preserve">בכוונה כתבנו </w:t>
      </w:r>
      <w:bookmarkStart w:id="609" w:name="_ETM_Q1_1309396"/>
      <w:bookmarkEnd w:id="609"/>
      <w:r>
        <w:rPr>
          <w:rFonts w:hint="cs"/>
          <w:rtl/>
        </w:rPr>
        <w:t>כנציג מקרב הציבור.</w:t>
      </w:r>
    </w:p>
    <w:p w:rsidR="008A44B1" w:rsidRDefault="008A44B1" w:rsidP="008A44B1">
      <w:pPr>
        <w:rPr>
          <w:rtl/>
        </w:rPr>
      </w:pPr>
      <w:bookmarkStart w:id="610" w:name="_ETM_Q1_1312076"/>
      <w:bookmarkStart w:id="611" w:name="_ETM_Q1_1312141"/>
      <w:bookmarkEnd w:id="610"/>
      <w:bookmarkEnd w:id="611"/>
    </w:p>
    <w:p w:rsidR="008A44B1" w:rsidRDefault="008A44B1" w:rsidP="008A44B1">
      <w:pPr>
        <w:pStyle w:val="-"/>
        <w:keepNext/>
        <w:rPr>
          <w:rtl/>
        </w:rPr>
      </w:pPr>
      <w:bookmarkStart w:id="612" w:name="ET_speakercontinue_798703_66"/>
      <w:r w:rsidRPr="008A44B1">
        <w:rPr>
          <w:rStyle w:val="TagStyle"/>
          <w:rtl/>
        </w:rPr>
        <w:t xml:space="preserve"> &lt;&lt; </w:t>
      </w:r>
      <w:proofErr w:type="spellStart"/>
      <w:r w:rsidRPr="008A44B1">
        <w:rPr>
          <w:rStyle w:val="TagStyle"/>
          <w:rtl/>
        </w:rPr>
        <w:t>דובר_המשך</w:t>
      </w:r>
      <w:proofErr w:type="spellEnd"/>
      <w:r w:rsidRPr="008A44B1">
        <w:rPr>
          <w:rStyle w:val="TagStyle"/>
          <w:rtl/>
        </w:rPr>
        <w:t xml:space="preserve"> &gt;&gt; </w:t>
      </w:r>
      <w:r>
        <w:rPr>
          <w:rtl/>
        </w:rPr>
        <w:t>מירה סלומון:</w:t>
      </w:r>
      <w:r w:rsidRPr="008A44B1">
        <w:rPr>
          <w:rStyle w:val="TagStyle"/>
          <w:rtl/>
        </w:rPr>
        <w:t xml:space="preserve"> &lt;&lt; </w:t>
      </w:r>
      <w:proofErr w:type="spellStart"/>
      <w:r w:rsidRPr="008A44B1">
        <w:rPr>
          <w:rStyle w:val="TagStyle"/>
          <w:rtl/>
        </w:rPr>
        <w:t>דובר_המשך</w:t>
      </w:r>
      <w:proofErr w:type="spellEnd"/>
      <w:r w:rsidRPr="008A44B1">
        <w:rPr>
          <w:rStyle w:val="TagStyle"/>
          <w:rtl/>
        </w:rPr>
        <w:t xml:space="preserve"> &gt;&gt;</w:t>
      </w:r>
      <w:r>
        <w:rPr>
          <w:rtl/>
        </w:rPr>
        <w:t xml:space="preserve">   </w:t>
      </w:r>
      <w:bookmarkEnd w:id="612"/>
    </w:p>
    <w:p w:rsidR="008A44B1" w:rsidRDefault="008A44B1" w:rsidP="008A44B1">
      <w:pPr>
        <w:pStyle w:val="KeepWithNext"/>
        <w:rPr>
          <w:rtl/>
        </w:rPr>
      </w:pPr>
    </w:p>
    <w:p w:rsidR="008A44B1" w:rsidRDefault="00AB14FA" w:rsidP="008A44B1">
      <w:pPr>
        <w:rPr>
          <w:rtl/>
        </w:rPr>
      </w:pPr>
      <w:bookmarkStart w:id="613" w:name="_ETM_Q1_1312611"/>
      <w:bookmarkEnd w:id="613"/>
      <w:r>
        <w:rPr>
          <w:rFonts w:hint="cs"/>
          <w:rtl/>
        </w:rPr>
        <w:t xml:space="preserve">אנו לא יכולים נציג מקרב </w:t>
      </w:r>
      <w:bookmarkStart w:id="614" w:name="_ETM_Q1_1309995"/>
      <w:bookmarkEnd w:id="614"/>
      <w:r>
        <w:rPr>
          <w:rFonts w:hint="cs"/>
          <w:rtl/>
        </w:rPr>
        <w:t>הציבור. זו הבעיה שלנו כי ב</w:t>
      </w:r>
      <w:r w:rsidR="008A44B1">
        <w:rPr>
          <w:rFonts w:hint="cs"/>
          <w:rtl/>
        </w:rPr>
        <w:t>תאגידי מים וביוב הכהונה של עובדי הרשות המקומי</w:t>
      </w:r>
      <w:r>
        <w:rPr>
          <w:rFonts w:hint="cs"/>
          <w:rtl/>
        </w:rPr>
        <w:t>ת</w:t>
      </w:r>
      <w:r w:rsidR="008A44B1">
        <w:rPr>
          <w:rFonts w:hint="cs"/>
          <w:rtl/>
        </w:rPr>
        <w:t xml:space="preserve"> </w:t>
      </w:r>
      <w:bookmarkStart w:id="615" w:name="_ETM_Q1_1319082"/>
      <w:bookmarkEnd w:id="615"/>
      <w:r w:rsidR="008A44B1">
        <w:rPr>
          <w:rFonts w:hint="cs"/>
          <w:rtl/>
        </w:rPr>
        <w:t xml:space="preserve">היא </w:t>
      </w:r>
      <w:r>
        <w:rPr>
          <w:rFonts w:hint="cs"/>
          <w:rtl/>
        </w:rPr>
        <w:t xml:space="preserve">כהונה </w:t>
      </w:r>
      <w:r w:rsidR="008A44B1">
        <w:rPr>
          <w:rFonts w:hint="cs"/>
          <w:rtl/>
        </w:rPr>
        <w:t>לשלוש שנים. אנו מב</w:t>
      </w:r>
      <w:r>
        <w:rPr>
          <w:rFonts w:hint="cs"/>
          <w:rtl/>
        </w:rPr>
        <w:t>ק</w:t>
      </w:r>
      <w:r w:rsidR="008A44B1">
        <w:rPr>
          <w:rFonts w:hint="cs"/>
          <w:rtl/>
        </w:rPr>
        <w:t>ש</w:t>
      </w:r>
      <w:r w:rsidR="00B63CD6">
        <w:rPr>
          <w:rFonts w:hint="cs"/>
          <w:rtl/>
        </w:rPr>
        <w:t>ים</w:t>
      </w:r>
      <w:r w:rsidR="008A44B1">
        <w:rPr>
          <w:rFonts w:hint="cs"/>
          <w:rtl/>
        </w:rPr>
        <w:t xml:space="preserve"> שיהיה כתוב הפוך </w:t>
      </w:r>
      <w:r w:rsidR="008A44B1">
        <w:rPr>
          <w:rtl/>
        </w:rPr>
        <w:t>–</w:t>
      </w:r>
      <w:r w:rsidR="008A44B1">
        <w:rPr>
          <w:rFonts w:hint="cs"/>
          <w:rtl/>
        </w:rPr>
        <w:t xml:space="preserve"> לכהונה </w:t>
      </w:r>
      <w:bookmarkStart w:id="616" w:name="_ETM_Q1_1325252"/>
      <w:bookmarkEnd w:id="616"/>
      <w:r w:rsidR="008A44B1">
        <w:rPr>
          <w:rFonts w:hint="cs"/>
          <w:rtl/>
        </w:rPr>
        <w:t>קצובה למעט נבחר ציבור.</w:t>
      </w:r>
    </w:p>
    <w:p w:rsidR="008A44B1" w:rsidRDefault="008A44B1" w:rsidP="008A44B1">
      <w:pPr>
        <w:rPr>
          <w:rtl/>
        </w:rPr>
      </w:pPr>
      <w:bookmarkStart w:id="617" w:name="_ETM_Q1_1329868"/>
      <w:bookmarkStart w:id="618" w:name="_ETM_Q1_1329939"/>
      <w:bookmarkEnd w:id="617"/>
      <w:bookmarkEnd w:id="618"/>
    </w:p>
    <w:p w:rsidR="008A44B1" w:rsidRDefault="008A44B1" w:rsidP="008A44B1">
      <w:pPr>
        <w:pStyle w:val="af6"/>
        <w:keepNext/>
        <w:rPr>
          <w:rtl/>
        </w:rPr>
      </w:pPr>
      <w:bookmarkStart w:id="619" w:name="ET_yor_6157_67"/>
      <w:r w:rsidRPr="008A44B1">
        <w:rPr>
          <w:rStyle w:val="TagStyle"/>
          <w:rtl/>
        </w:rPr>
        <w:t xml:space="preserve"> &lt;&lt; </w:t>
      </w:r>
      <w:proofErr w:type="spellStart"/>
      <w:r w:rsidRPr="008A44B1">
        <w:rPr>
          <w:rStyle w:val="TagStyle"/>
          <w:rtl/>
        </w:rPr>
        <w:t>יור</w:t>
      </w:r>
      <w:proofErr w:type="spellEnd"/>
      <w:r w:rsidRPr="008A44B1">
        <w:rPr>
          <w:rStyle w:val="TagStyle"/>
          <w:rtl/>
        </w:rPr>
        <w:t xml:space="preserve"> &gt;&gt; </w:t>
      </w:r>
      <w:r>
        <w:rPr>
          <w:rtl/>
        </w:rPr>
        <w:t xml:space="preserve">היו"ר שמחה </w:t>
      </w:r>
      <w:proofErr w:type="spellStart"/>
      <w:r>
        <w:rPr>
          <w:rtl/>
        </w:rPr>
        <w:t>רוטמן</w:t>
      </w:r>
      <w:proofErr w:type="spellEnd"/>
      <w:r>
        <w:rPr>
          <w:rtl/>
        </w:rPr>
        <w:t>:</w:t>
      </w:r>
      <w:r w:rsidRPr="008A44B1">
        <w:rPr>
          <w:rStyle w:val="TagStyle"/>
          <w:rtl/>
        </w:rPr>
        <w:t xml:space="preserve"> &lt;&lt; </w:t>
      </w:r>
      <w:proofErr w:type="spellStart"/>
      <w:r w:rsidRPr="008A44B1">
        <w:rPr>
          <w:rStyle w:val="TagStyle"/>
          <w:rtl/>
        </w:rPr>
        <w:t>יור</w:t>
      </w:r>
      <w:proofErr w:type="spellEnd"/>
      <w:r w:rsidRPr="008A44B1">
        <w:rPr>
          <w:rStyle w:val="TagStyle"/>
          <w:rtl/>
        </w:rPr>
        <w:t xml:space="preserve"> &gt;&gt;</w:t>
      </w:r>
      <w:r>
        <w:rPr>
          <w:rtl/>
        </w:rPr>
        <w:t xml:space="preserve">   </w:t>
      </w:r>
      <w:bookmarkEnd w:id="619"/>
    </w:p>
    <w:p w:rsidR="008A44B1" w:rsidRDefault="008A44B1" w:rsidP="008A44B1">
      <w:pPr>
        <w:pStyle w:val="KeepWithNext"/>
        <w:rPr>
          <w:rtl/>
        </w:rPr>
      </w:pPr>
    </w:p>
    <w:p w:rsidR="008A44B1" w:rsidRDefault="008A44B1" w:rsidP="008A44B1">
      <w:pPr>
        <w:rPr>
          <w:rtl/>
        </w:rPr>
      </w:pPr>
      <w:bookmarkStart w:id="620" w:name="_ETM_Q1_1330619"/>
      <w:bookmarkEnd w:id="620"/>
      <w:r>
        <w:rPr>
          <w:rFonts w:hint="cs"/>
          <w:rtl/>
        </w:rPr>
        <w:t>הכוונה ברורה.</w:t>
      </w:r>
      <w:r w:rsidR="00AB14FA">
        <w:rPr>
          <w:rFonts w:hint="cs"/>
          <w:rtl/>
        </w:rPr>
        <w:t xml:space="preserve"> ניסוחית.</w:t>
      </w:r>
    </w:p>
    <w:p w:rsidR="008A44B1" w:rsidRDefault="008A44B1" w:rsidP="008A44B1">
      <w:pPr>
        <w:rPr>
          <w:rtl/>
        </w:rPr>
      </w:pPr>
      <w:bookmarkStart w:id="621" w:name="_ETM_Q1_1333614"/>
      <w:bookmarkStart w:id="622" w:name="_ETM_Q1_1333678"/>
      <w:bookmarkEnd w:id="621"/>
      <w:bookmarkEnd w:id="622"/>
    </w:p>
    <w:p w:rsidR="008A44B1" w:rsidRDefault="008A44B1" w:rsidP="008A44B1">
      <w:pPr>
        <w:pStyle w:val="-"/>
        <w:keepNext/>
        <w:rPr>
          <w:rtl/>
        </w:rPr>
      </w:pPr>
      <w:bookmarkStart w:id="623" w:name="ET_speakercontinue_798703_68"/>
      <w:r w:rsidRPr="008A44B1">
        <w:rPr>
          <w:rStyle w:val="TagStyle"/>
          <w:rtl/>
        </w:rPr>
        <w:t xml:space="preserve"> &lt;&lt; </w:t>
      </w:r>
      <w:proofErr w:type="spellStart"/>
      <w:r w:rsidRPr="008A44B1">
        <w:rPr>
          <w:rStyle w:val="TagStyle"/>
          <w:rtl/>
        </w:rPr>
        <w:t>דובר_המשך</w:t>
      </w:r>
      <w:proofErr w:type="spellEnd"/>
      <w:r w:rsidRPr="008A44B1">
        <w:rPr>
          <w:rStyle w:val="TagStyle"/>
          <w:rtl/>
        </w:rPr>
        <w:t xml:space="preserve"> &gt;&gt; </w:t>
      </w:r>
      <w:r>
        <w:rPr>
          <w:rtl/>
        </w:rPr>
        <w:t>מירה סלומון:</w:t>
      </w:r>
      <w:r w:rsidRPr="008A44B1">
        <w:rPr>
          <w:rStyle w:val="TagStyle"/>
          <w:rtl/>
        </w:rPr>
        <w:t xml:space="preserve"> &lt;&lt; </w:t>
      </w:r>
      <w:proofErr w:type="spellStart"/>
      <w:r w:rsidRPr="008A44B1">
        <w:rPr>
          <w:rStyle w:val="TagStyle"/>
          <w:rtl/>
        </w:rPr>
        <w:t>דובר_המשך</w:t>
      </w:r>
      <w:proofErr w:type="spellEnd"/>
      <w:r w:rsidRPr="008A44B1">
        <w:rPr>
          <w:rStyle w:val="TagStyle"/>
          <w:rtl/>
        </w:rPr>
        <w:t xml:space="preserve"> &gt;&gt;</w:t>
      </w:r>
      <w:r>
        <w:rPr>
          <w:rtl/>
        </w:rPr>
        <w:t xml:space="preserve">   </w:t>
      </w:r>
      <w:bookmarkEnd w:id="623"/>
    </w:p>
    <w:p w:rsidR="008A44B1" w:rsidRDefault="008A44B1" w:rsidP="008A44B1">
      <w:pPr>
        <w:pStyle w:val="KeepWithNext"/>
        <w:rPr>
          <w:rtl/>
        </w:rPr>
      </w:pPr>
    </w:p>
    <w:p w:rsidR="008A44B1" w:rsidRDefault="008A44B1" w:rsidP="008A44B1">
      <w:pPr>
        <w:rPr>
          <w:rtl/>
        </w:rPr>
      </w:pPr>
      <w:bookmarkStart w:id="624" w:name="_ETM_Q1_1334168"/>
      <w:bookmarkEnd w:id="624"/>
      <w:r>
        <w:rPr>
          <w:rFonts w:hint="cs"/>
          <w:rtl/>
        </w:rPr>
        <w:t xml:space="preserve">זה צריך לכסות גם עובדי רשות </w:t>
      </w:r>
      <w:bookmarkStart w:id="625" w:name="_ETM_Q1_1339974"/>
      <w:bookmarkEnd w:id="625"/>
      <w:r>
        <w:rPr>
          <w:rFonts w:hint="cs"/>
          <w:rtl/>
        </w:rPr>
        <w:t>מקומית.</w:t>
      </w:r>
    </w:p>
    <w:p w:rsidR="008A44B1" w:rsidRDefault="008A44B1" w:rsidP="008A44B1">
      <w:pPr>
        <w:rPr>
          <w:rtl/>
        </w:rPr>
      </w:pPr>
      <w:bookmarkStart w:id="626" w:name="_ETM_Q1_1341369"/>
      <w:bookmarkStart w:id="627" w:name="_ETM_Q1_1341425"/>
      <w:bookmarkEnd w:id="626"/>
      <w:bookmarkEnd w:id="627"/>
    </w:p>
    <w:p w:rsidR="008A44B1" w:rsidRDefault="008A44B1" w:rsidP="008A44B1">
      <w:pPr>
        <w:pStyle w:val="af6"/>
        <w:keepNext/>
        <w:rPr>
          <w:rtl/>
        </w:rPr>
      </w:pPr>
      <w:bookmarkStart w:id="628" w:name="ET_yor_6157_69"/>
      <w:r w:rsidRPr="008A44B1">
        <w:rPr>
          <w:rStyle w:val="TagStyle"/>
          <w:rtl/>
        </w:rPr>
        <w:t xml:space="preserve"> &lt;&lt; </w:t>
      </w:r>
      <w:proofErr w:type="spellStart"/>
      <w:r w:rsidRPr="008A44B1">
        <w:rPr>
          <w:rStyle w:val="TagStyle"/>
          <w:rtl/>
        </w:rPr>
        <w:t>יור</w:t>
      </w:r>
      <w:proofErr w:type="spellEnd"/>
      <w:r w:rsidRPr="008A44B1">
        <w:rPr>
          <w:rStyle w:val="TagStyle"/>
          <w:rtl/>
        </w:rPr>
        <w:t xml:space="preserve"> &gt;&gt; </w:t>
      </w:r>
      <w:r>
        <w:rPr>
          <w:rtl/>
        </w:rPr>
        <w:t xml:space="preserve">היו"ר שמחה </w:t>
      </w:r>
      <w:proofErr w:type="spellStart"/>
      <w:r>
        <w:rPr>
          <w:rtl/>
        </w:rPr>
        <w:t>רוטמן</w:t>
      </w:r>
      <w:proofErr w:type="spellEnd"/>
      <w:r>
        <w:rPr>
          <w:rtl/>
        </w:rPr>
        <w:t>:</w:t>
      </w:r>
      <w:r w:rsidRPr="008A44B1">
        <w:rPr>
          <w:rStyle w:val="TagStyle"/>
          <w:rtl/>
        </w:rPr>
        <w:t xml:space="preserve"> &lt;&lt; </w:t>
      </w:r>
      <w:proofErr w:type="spellStart"/>
      <w:r w:rsidRPr="008A44B1">
        <w:rPr>
          <w:rStyle w:val="TagStyle"/>
          <w:rtl/>
        </w:rPr>
        <w:t>יור</w:t>
      </w:r>
      <w:proofErr w:type="spellEnd"/>
      <w:r w:rsidRPr="008A44B1">
        <w:rPr>
          <w:rStyle w:val="TagStyle"/>
          <w:rtl/>
        </w:rPr>
        <w:t xml:space="preserve"> &gt;&gt;</w:t>
      </w:r>
      <w:r>
        <w:rPr>
          <w:rtl/>
        </w:rPr>
        <w:t xml:space="preserve">   </w:t>
      </w:r>
      <w:bookmarkEnd w:id="628"/>
    </w:p>
    <w:p w:rsidR="008A44B1" w:rsidRDefault="008A44B1" w:rsidP="008A44B1">
      <w:pPr>
        <w:pStyle w:val="KeepWithNext"/>
        <w:rPr>
          <w:rtl/>
        </w:rPr>
      </w:pPr>
    </w:p>
    <w:p w:rsidR="008A44B1" w:rsidRDefault="008A44B1" w:rsidP="008A44B1">
      <w:pPr>
        <w:rPr>
          <w:rtl/>
        </w:rPr>
      </w:pPr>
      <w:bookmarkStart w:id="629" w:name="_ETM_Q1_1341917"/>
      <w:bookmarkEnd w:id="629"/>
      <w:r>
        <w:rPr>
          <w:rFonts w:hint="cs"/>
          <w:rtl/>
        </w:rPr>
        <w:t>מה קורה היום</w:t>
      </w:r>
      <w:r w:rsidR="00AB14FA">
        <w:rPr>
          <w:rFonts w:hint="cs"/>
          <w:rtl/>
        </w:rPr>
        <w:t xml:space="preserve"> שם</w:t>
      </w:r>
      <w:r>
        <w:rPr>
          <w:rFonts w:hint="cs"/>
          <w:rtl/>
        </w:rPr>
        <w:t>?</w:t>
      </w:r>
    </w:p>
    <w:p w:rsidR="008A44B1" w:rsidRDefault="008A44B1" w:rsidP="008A44B1">
      <w:pPr>
        <w:rPr>
          <w:rtl/>
        </w:rPr>
      </w:pPr>
      <w:bookmarkStart w:id="630" w:name="_ETM_Q1_1343723"/>
      <w:bookmarkStart w:id="631" w:name="_ETM_Q1_1343786"/>
      <w:bookmarkEnd w:id="630"/>
      <w:bookmarkEnd w:id="631"/>
    </w:p>
    <w:p w:rsidR="008A44B1" w:rsidRDefault="008A44B1" w:rsidP="008A44B1">
      <w:pPr>
        <w:pStyle w:val="-"/>
        <w:keepNext/>
        <w:rPr>
          <w:rtl/>
        </w:rPr>
      </w:pPr>
      <w:bookmarkStart w:id="632" w:name="ET_speakercontinue_798703_70"/>
      <w:r w:rsidRPr="008A44B1">
        <w:rPr>
          <w:rStyle w:val="TagStyle"/>
          <w:rtl/>
        </w:rPr>
        <w:t xml:space="preserve"> &lt;&lt; </w:t>
      </w:r>
      <w:proofErr w:type="spellStart"/>
      <w:r w:rsidRPr="008A44B1">
        <w:rPr>
          <w:rStyle w:val="TagStyle"/>
          <w:rtl/>
        </w:rPr>
        <w:t>דובר_המשך</w:t>
      </w:r>
      <w:proofErr w:type="spellEnd"/>
      <w:r w:rsidRPr="008A44B1">
        <w:rPr>
          <w:rStyle w:val="TagStyle"/>
          <w:rtl/>
        </w:rPr>
        <w:t xml:space="preserve"> &gt;&gt; </w:t>
      </w:r>
      <w:r>
        <w:rPr>
          <w:rtl/>
        </w:rPr>
        <w:t>מירה סלומון:</w:t>
      </w:r>
      <w:r w:rsidRPr="008A44B1">
        <w:rPr>
          <w:rStyle w:val="TagStyle"/>
          <w:rtl/>
        </w:rPr>
        <w:t xml:space="preserve"> &lt;&lt; </w:t>
      </w:r>
      <w:proofErr w:type="spellStart"/>
      <w:r w:rsidRPr="008A44B1">
        <w:rPr>
          <w:rStyle w:val="TagStyle"/>
          <w:rtl/>
        </w:rPr>
        <w:t>דובר_המשך</w:t>
      </w:r>
      <w:proofErr w:type="spellEnd"/>
      <w:r w:rsidRPr="008A44B1">
        <w:rPr>
          <w:rStyle w:val="TagStyle"/>
          <w:rtl/>
        </w:rPr>
        <w:t xml:space="preserve"> &gt;&gt;</w:t>
      </w:r>
      <w:r>
        <w:rPr>
          <w:rtl/>
        </w:rPr>
        <w:t xml:space="preserve">   </w:t>
      </w:r>
      <w:bookmarkEnd w:id="632"/>
    </w:p>
    <w:p w:rsidR="008A44B1" w:rsidRDefault="008A44B1" w:rsidP="008A44B1">
      <w:pPr>
        <w:pStyle w:val="KeepWithNext"/>
        <w:rPr>
          <w:rtl/>
        </w:rPr>
      </w:pPr>
    </w:p>
    <w:p w:rsidR="008A44B1" w:rsidRDefault="00AB14FA" w:rsidP="008A44B1">
      <w:pPr>
        <w:rPr>
          <w:rtl/>
        </w:rPr>
      </w:pPr>
      <w:bookmarkStart w:id="633" w:name="_ETM_Q1_1344343"/>
      <w:bookmarkEnd w:id="633"/>
      <w:r>
        <w:rPr>
          <w:rFonts w:hint="cs"/>
          <w:rtl/>
        </w:rPr>
        <w:t xml:space="preserve">בתאגידי מים </w:t>
      </w:r>
      <w:bookmarkStart w:id="634" w:name="_ETM_Q1_1341867"/>
      <w:bookmarkEnd w:id="634"/>
      <w:r>
        <w:rPr>
          <w:rFonts w:hint="cs"/>
          <w:rtl/>
        </w:rPr>
        <w:t xml:space="preserve">וביוב הם </w:t>
      </w:r>
      <w:r w:rsidR="008A44B1">
        <w:rPr>
          <w:rFonts w:hint="cs"/>
          <w:rtl/>
        </w:rPr>
        <w:t>מתמנים לתקופה שלוש שנים.</w:t>
      </w:r>
    </w:p>
    <w:p w:rsidR="008A44B1" w:rsidRDefault="008A44B1" w:rsidP="008A44B1">
      <w:pPr>
        <w:rPr>
          <w:rtl/>
        </w:rPr>
      </w:pPr>
      <w:bookmarkStart w:id="635" w:name="_ETM_Q1_1347800"/>
      <w:bookmarkStart w:id="636" w:name="_ETM_Q1_1347850"/>
      <w:bookmarkEnd w:id="635"/>
      <w:bookmarkEnd w:id="636"/>
    </w:p>
    <w:p w:rsidR="008A44B1" w:rsidRDefault="008A44B1" w:rsidP="008A44B1">
      <w:pPr>
        <w:pStyle w:val="af6"/>
        <w:keepNext/>
        <w:rPr>
          <w:rtl/>
        </w:rPr>
      </w:pPr>
      <w:bookmarkStart w:id="637" w:name="ET_yor_6157_71"/>
      <w:r w:rsidRPr="008A44B1">
        <w:rPr>
          <w:rStyle w:val="TagStyle"/>
          <w:rtl/>
        </w:rPr>
        <w:t xml:space="preserve"> &lt;&lt; </w:t>
      </w:r>
      <w:proofErr w:type="spellStart"/>
      <w:r w:rsidRPr="008A44B1">
        <w:rPr>
          <w:rStyle w:val="TagStyle"/>
          <w:rtl/>
        </w:rPr>
        <w:t>יור</w:t>
      </w:r>
      <w:proofErr w:type="spellEnd"/>
      <w:r w:rsidRPr="008A44B1">
        <w:rPr>
          <w:rStyle w:val="TagStyle"/>
          <w:rtl/>
        </w:rPr>
        <w:t xml:space="preserve"> &gt;&gt; </w:t>
      </w:r>
      <w:r>
        <w:rPr>
          <w:rtl/>
        </w:rPr>
        <w:t xml:space="preserve">היו"ר שמחה </w:t>
      </w:r>
      <w:proofErr w:type="spellStart"/>
      <w:r>
        <w:rPr>
          <w:rtl/>
        </w:rPr>
        <w:t>רוטמן</w:t>
      </w:r>
      <w:proofErr w:type="spellEnd"/>
      <w:r>
        <w:rPr>
          <w:rtl/>
        </w:rPr>
        <w:t>:</w:t>
      </w:r>
      <w:r w:rsidRPr="008A44B1">
        <w:rPr>
          <w:rStyle w:val="TagStyle"/>
          <w:rtl/>
        </w:rPr>
        <w:t xml:space="preserve"> &lt;&lt; </w:t>
      </w:r>
      <w:proofErr w:type="spellStart"/>
      <w:r w:rsidRPr="008A44B1">
        <w:rPr>
          <w:rStyle w:val="TagStyle"/>
          <w:rtl/>
        </w:rPr>
        <w:t>יור</w:t>
      </w:r>
      <w:proofErr w:type="spellEnd"/>
      <w:r w:rsidRPr="008A44B1">
        <w:rPr>
          <w:rStyle w:val="TagStyle"/>
          <w:rtl/>
        </w:rPr>
        <w:t xml:space="preserve"> &gt;&gt;</w:t>
      </w:r>
      <w:r>
        <w:rPr>
          <w:rtl/>
        </w:rPr>
        <w:t xml:space="preserve">   </w:t>
      </w:r>
      <w:bookmarkEnd w:id="637"/>
    </w:p>
    <w:p w:rsidR="008A44B1" w:rsidRDefault="008A44B1" w:rsidP="008A44B1">
      <w:pPr>
        <w:pStyle w:val="KeepWithNext"/>
        <w:rPr>
          <w:rtl/>
        </w:rPr>
      </w:pPr>
    </w:p>
    <w:p w:rsidR="00323B26" w:rsidRDefault="00AB14FA" w:rsidP="008A44B1">
      <w:pPr>
        <w:rPr>
          <w:rtl/>
        </w:rPr>
      </w:pPr>
      <w:bookmarkStart w:id="638" w:name="_ETM_Q1_1348528"/>
      <w:bookmarkEnd w:id="638"/>
      <w:r>
        <w:rPr>
          <w:rFonts w:hint="cs"/>
          <w:rtl/>
        </w:rPr>
        <w:t xml:space="preserve">אם התקופה נגמרת בתקופת בחירות </w:t>
      </w:r>
      <w:r w:rsidR="008A44B1">
        <w:rPr>
          <w:rFonts w:hint="cs"/>
          <w:rtl/>
        </w:rPr>
        <w:t xml:space="preserve">מי ממנה אותם </w:t>
      </w:r>
      <w:r w:rsidR="008A44B1">
        <w:rPr>
          <w:rtl/>
        </w:rPr>
        <w:t>–</w:t>
      </w:r>
      <w:r w:rsidR="008A44B1">
        <w:rPr>
          <w:rFonts w:hint="cs"/>
          <w:rtl/>
        </w:rPr>
        <w:t xml:space="preserve"> העובדים </w:t>
      </w:r>
      <w:bookmarkStart w:id="639" w:name="_ETM_Q1_1352119"/>
      <w:bookmarkEnd w:id="639"/>
      <w:r w:rsidR="008A44B1">
        <w:rPr>
          <w:rFonts w:hint="cs"/>
          <w:rtl/>
        </w:rPr>
        <w:t xml:space="preserve">או נבחרי </w:t>
      </w:r>
      <w:r>
        <w:rPr>
          <w:rFonts w:hint="cs"/>
          <w:rtl/>
        </w:rPr>
        <w:t>ה</w:t>
      </w:r>
      <w:r w:rsidR="008A44B1">
        <w:rPr>
          <w:rFonts w:hint="cs"/>
          <w:rtl/>
        </w:rPr>
        <w:t xml:space="preserve">ציבור? כלל </w:t>
      </w:r>
      <w:r>
        <w:rPr>
          <w:rFonts w:hint="cs"/>
          <w:rtl/>
        </w:rPr>
        <w:t>ה</w:t>
      </w:r>
      <w:r w:rsidR="008A44B1">
        <w:rPr>
          <w:rFonts w:hint="cs"/>
          <w:rtl/>
        </w:rPr>
        <w:t xml:space="preserve">הקפאה של </w:t>
      </w:r>
      <w:r>
        <w:rPr>
          <w:rFonts w:hint="cs"/>
          <w:rtl/>
        </w:rPr>
        <w:t xml:space="preserve">מינויים של </w:t>
      </w:r>
      <w:r w:rsidR="008A44B1">
        <w:rPr>
          <w:rFonts w:hint="cs"/>
          <w:rtl/>
        </w:rPr>
        <w:t xml:space="preserve">משרד הפנים חל גם </w:t>
      </w:r>
      <w:bookmarkStart w:id="640" w:name="_ETM_Q1_1359948"/>
      <w:bookmarkEnd w:id="640"/>
      <w:r w:rsidR="008A44B1">
        <w:rPr>
          <w:rFonts w:hint="cs"/>
          <w:rtl/>
        </w:rPr>
        <w:t>על עובדי רשות?</w:t>
      </w:r>
    </w:p>
    <w:p w:rsidR="008A44B1" w:rsidRDefault="008A44B1" w:rsidP="008A44B1">
      <w:pPr>
        <w:rPr>
          <w:rtl/>
        </w:rPr>
      </w:pPr>
      <w:bookmarkStart w:id="641" w:name="_ETM_Q1_1364016"/>
      <w:bookmarkStart w:id="642" w:name="_ETM_Q1_1364088"/>
      <w:bookmarkEnd w:id="641"/>
      <w:bookmarkEnd w:id="642"/>
    </w:p>
    <w:p w:rsidR="008A44B1" w:rsidRDefault="008A44B1" w:rsidP="008A44B1">
      <w:pPr>
        <w:pStyle w:val="-"/>
        <w:keepNext/>
        <w:rPr>
          <w:rtl/>
        </w:rPr>
      </w:pPr>
      <w:bookmarkStart w:id="643" w:name="ET_speakercontinue_798703_72"/>
      <w:r w:rsidRPr="008A44B1">
        <w:rPr>
          <w:rStyle w:val="TagStyle"/>
          <w:rtl/>
        </w:rPr>
        <w:t xml:space="preserve"> &lt;&lt; </w:t>
      </w:r>
      <w:proofErr w:type="spellStart"/>
      <w:r w:rsidRPr="008A44B1">
        <w:rPr>
          <w:rStyle w:val="TagStyle"/>
          <w:rtl/>
        </w:rPr>
        <w:t>דובר_המשך</w:t>
      </w:r>
      <w:proofErr w:type="spellEnd"/>
      <w:r w:rsidRPr="008A44B1">
        <w:rPr>
          <w:rStyle w:val="TagStyle"/>
          <w:rtl/>
        </w:rPr>
        <w:t xml:space="preserve"> &gt;&gt; </w:t>
      </w:r>
      <w:r>
        <w:rPr>
          <w:rtl/>
        </w:rPr>
        <w:t>מירה סלומון:</w:t>
      </w:r>
      <w:r w:rsidRPr="008A44B1">
        <w:rPr>
          <w:rStyle w:val="TagStyle"/>
          <w:rtl/>
        </w:rPr>
        <w:t xml:space="preserve"> &lt;&lt; </w:t>
      </w:r>
      <w:proofErr w:type="spellStart"/>
      <w:r w:rsidRPr="008A44B1">
        <w:rPr>
          <w:rStyle w:val="TagStyle"/>
          <w:rtl/>
        </w:rPr>
        <w:t>דובר_המשך</w:t>
      </w:r>
      <w:proofErr w:type="spellEnd"/>
      <w:r w:rsidRPr="008A44B1">
        <w:rPr>
          <w:rStyle w:val="TagStyle"/>
          <w:rtl/>
        </w:rPr>
        <w:t xml:space="preserve"> &gt;&gt;</w:t>
      </w:r>
      <w:r>
        <w:rPr>
          <w:rtl/>
        </w:rPr>
        <w:t xml:space="preserve">   </w:t>
      </w:r>
      <w:bookmarkEnd w:id="643"/>
    </w:p>
    <w:p w:rsidR="008A44B1" w:rsidRDefault="008A44B1" w:rsidP="008A44B1">
      <w:pPr>
        <w:pStyle w:val="KeepWithNext"/>
        <w:rPr>
          <w:rtl/>
        </w:rPr>
      </w:pPr>
    </w:p>
    <w:p w:rsidR="008A44B1" w:rsidRDefault="00AB14FA" w:rsidP="008A44B1">
      <w:pPr>
        <w:rPr>
          <w:rtl/>
        </w:rPr>
      </w:pPr>
      <w:bookmarkStart w:id="644" w:name="_ETM_Q1_1364831"/>
      <w:bookmarkEnd w:id="644"/>
      <w:r>
        <w:rPr>
          <w:rFonts w:hint="cs"/>
          <w:rtl/>
        </w:rPr>
        <w:t xml:space="preserve">משרד הפנים מתעסק בתאגידים </w:t>
      </w:r>
      <w:r w:rsidR="008A44B1">
        <w:rPr>
          <w:rFonts w:hint="cs"/>
          <w:rtl/>
        </w:rPr>
        <w:t>עירוניים.</w:t>
      </w:r>
    </w:p>
    <w:p w:rsidR="008A44B1" w:rsidRDefault="008A44B1" w:rsidP="008A44B1">
      <w:pPr>
        <w:rPr>
          <w:rtl/>
        </w:rPr>
      </w:pPr>
      <w:bookmarkStart w:id="645" w:name="_ETM_Q1_1366273"/>
      <w:bookmarkStart w:id="646" w:name="_ETM_Q1_1366334"/>
      <w:bookmarkEnd w:id="645"/>
      <w:bookmarkEnd w:id="646"/>
    </w:p>
    <w:p w:rsidR="008A44B1" w:rsidRDefault="008A44B1" w:rsidP="008A44B1">
      <w:pPr>
        <w:pStyle w:val="af6"/>
        <w:keepNext/>
        <w:rPr>
          <w:rtl/>
        </w:rPr>
      </w:pPr>
      <w:bookmarkStart w:id="647" w:name="ET_yor_6157_73"/>
      <w:r w:rsidRPr="008A44B1">
        <w:rPr>
          <w:rStyle w:val="TagStyle"/>
          <w:rtl/>
        </w:rPr>
        <w:t xml:space="preserve"> &lt;&lt; </w:t>
      </w:r>
      <w:proofErr w:type="spellStart"/>
      <w:r w:rsidRPr="008A44B1">
        <w:rPr>
          <w:rStyle w:val="TagStyle"/>
          <w:rtl/>
        </w:rPr>
        <w:t>יור</w:t>
      </w:r>
      <w:proofErr w:type="spellEnd"/>
      <w:r w:rsidRPr="008A44B1">
        <w:rPr>
          <w:rStyle w:val="TagStyle"/>
          <w:rtl/>
        </w:rPr>
        <w:t xml:space="preserve"> &gt;&gt; </w:t>
      </w:r>
      <w:r>
        <w:rPr>
          <w:rtl/>
        </w:rPr>
        <w:t xml:space="preserve">היו"ר שמחה </w:t>
      </w:r>
      <w:proofErr w:type="spellStart"/>
      <w:r>
        <w:rPr>
          <w:rtl/>
        </w:rPr>
        <w:t>רוטמן</w:t>
      </w:r>
      <w:proofErr w:type="spellEnd"/>
      <w:r>
        <w:rPr>
          <w:rtl/>
        </w:rPr>
        <w:t>:</w:t>
      </w:r>
      <w:r w:rsidRPr="008A44B1">
        <w:rPr>
          <w:rStyle w:val="TagStyle"/>
          <w:rtl/>
        </w:rPr>
        <w:t xml:space="preserve"> &lt;&lt; </w:t>
      </w:r>
      <w:proofErr w:type="spellStart"/>
      <w:r w:rsidRPr="008A44B1">
        <w:rPr>
          <w:rStyle w:val="TagStyle"/>
          <w:rtl/>
        </w:rPr>
        <w:t>יור</w:t>
      </w:r>
      <w:proofErr w:type="spellEnd"/>
      <w:r w:rsidRPr="008A44B1">
        <w:rPr>
          <w:rStyle w:val="TagStyle"/>
          <w:rtl/>
        </w:rPr>
        <w:t xml:space="preserve"> &gt;&gt;</w:t>
      </w:r>
      <w:r>
        <w:rPr>
          <w:rtl/>
        </w:rPr>
        <w:t xml:space="preserve">   </w:t>
      </w:r>
      <w:bookmarkEnd w:id="647"/>
    </w:p>
    <w:p w:rsidR="008A44B1" w:rsidRDefault="008A44B1" w:rsidP="008A44B1">
      <w:pPr>
        <w:pStyle w:val="KeepWithNext"/>
        <w:rPr>
          <w:rtl/>
        </w:rPr>
      </w:pPr>
    </w:p>
    <w:p w:rsidR="008A44B1" w:rsidRDefault="008A44B1" w:rsidP="008A44B1">
      <w:pPr>
        <w:rPr>
          <w:rtl/>
        </w:rPr>
      </w:pPr>
      <w:bookmarkStart w:id="648" w:name="_ETM_Q1_1366789"/>
      <w:bookmarkEnd w:id="648"/>
      <w:r>
        <w:rPr>
          <w:rFonts w:hint="cs"/>
          <w:rtl/>
        </w:rPr>
        <w:t>רשות המים.</w:t>
      </w:r>
    </w:p>
    <w:p w:rsidR="008A44B1" w:rsidRDefault="008A44B1" w:rsidP="008A44B1">
      <w:pPr>
        <w:rPr>
          <w:rtl/>
        </w:rPr>
      </w:pPr>
      <w:bookmarkStart w:id="649" w:name="_ETM_Q1_1368306"/>
      <w:bookmarkStart w:id="650" w:name="_ETM_Q1_1368354"/>
      <w:bookmarkEnd w:id="649"/>
      <w:bookmarkEnd w:id="650"/>
    </w:p>
    <w:p w:rsidR="008A44B1" w:rsidRDefault="008A44B1" w:rsidP="008A44B1">
      <w:pPr>
        <w:pStyle w:val="-"/>
        <w:keepNext/>
        <w:rPr>
          <w:rtl/>
        </w:rPr>
      </w:pPr>
      <w:bookmarkStart w:id="651" w:name="ET_speakercontinue_798703_74"/>
      <w:r w:rsidRPr="008A44B1">
        <w:rPr>
          <w:rStyle w:val="TagStyle"/>
          <w:rtl/>
        </w:rPr>
        <w:t xml:space="preserve"> &lt;&lt; </w:t>
      </w:r>
      <w:proofErr w:type="spellStart"/>
      <w:r w:rsidRPr="008A44B1">
        <w:rPr>
          <w:rStyle w:val="TagStyle"/>
          <w:rtl/>
        </w:rPr>
        <w:t>דובר_המשך</w:t>
      </w:r>
      <w:proofErr w:type="spellEnd"/>
      <w:r w:rsidRPr="008A44B1">
        <w:rPr>
          <w:rStyle w:val="TagStyle"/>
          <w:rtl/>
        </w:rPr>
        <w:t xml:space="preserve"> &gt;&gt; </w:t>
      </w:r>
      <w:r>
        <w:rPr>
          <w:rtl/>
        </w:rPr>
        <w:t>מירה סלומון:</w:t>
      </w:r>
      <w:r w:rsidRPr="008A44B1">
        <w:rPr>
          <w:rStyle w:val="TagStyle"/>
          <w:rtl/>
        </w:rPr>
        <w:t xml:space="preserve"> &lt;&lt; </w:t>
      </w:r>
      <w:proofErr w:type="spellStart"/>
      <w:r w:rsidRPr="008A44B1">
        <w:rPr>
          <w:rStyle w:val="TagStyle"/>
          <w:rtl/>
        </w:rPr>
        <w:t>דובר_המשך</w:t>
      </w:r>
      <w:proofErr w:type="spellEnd"/>
      <w:r w:rsidRPr="008A44B1">
        <w:rPr>
          <w:rStyle w:val="TagStyle"/>
          <w:rtl/>
        </w:rPr>
        <w:t xml:space="preserve"> &gt;&gt;</w:t>
      </w:r>
      <w:r>
        <w:rPr>
          <w:rtl/>
        </w:rPr>
        <w:t xml:space="preserve">   </w:t>
      </w:r>
      <w:bookmarkEnd w:id="651"/>
    </w:p>
    <w:p w:rsidR="008A44B1" w:rsidRDefault="008A44B1" w:rsidP="008A44B1">
      <w:pPr>
        <w:pStyle w:val="KeepWithNext"/>
        <w:rPr>
          <w:rtl/>
        </w:rPr>
      </w:pPr>
    </w:p>
    <w:p w:rsidR="008A44B1" w:rsidRDefault="00AB14FA" w:rsidP="00AB14FA">
      <w:pPr>
        <w:rPr>
          <w:rtl/>
        </w:rPr>
      </w:pPr>
      <w:bookmarkStart w:id="652" w:name="_ETM_Q1_1369246"/>
      <w:bookmarkEnd w:id="652"/>
      <w:r>
        <w:rPr>
          <w:rFonts w:hint="cs"/>
          <w:rtl/>
        </w:rPr>
        <w:t xml:space="preserve">ברשות המים מה שמעניין אותם זה קוורום. </w:t>
      </w:r>
      <w:bookmarkStart w:id="653" w:name="_ETM_Q1_1370368"/>
      <w:bookmarkEnd w:id="653"/>
      <w:r w:rsidR="008A44B1">
        <w:rPr>
          <w:rFonts w:hint="cs"/>
          <w:rtl/>
        </w:rPr>
        <w:t xml:space="preserve">זה יוצר מצב לא נורמלי כי הקוורום </w:t>
      </w:r>
      <w:bookmarkStart w:id="654" w:name="_ETM_Q1_1374107"/>
      <w:bookmarkEnd w:id="654"/>
      <w:r w:rsidR="008A44B1">
        <w:rPr>
          <w:rFonts w:hint="cs"/>
          <w:rtl/>
        </w:rPr>
        <w:t xml:space="preserve">שמחויב בו זה לפחות שלושה </w:t>
      </w:r>
      <w:proofErr w:type="spellStart"/>
      <w:r>
        <w:rPr>
          <w:rFonts w:hint="cs"/>
          <w:rtl/>
        </w:rPr>
        <w:t>ד</w:t>
      </w:r>
      <w:r w:rsidR="008A44B1">
        <w:rPr>
          <w:rFonts w:hint="cs"/>
          <w:rtl/>
        </w:rPr>
        <w:t>ח"צים</w:t>
      </w:r>
      <w:proofErr w:type="spellEnd"/>
      <w:r w:rsidR="008A44B1">
        <w:rPr>
          <w:rFonts w:hint="cs"/>
          <w:rtl/>
        </w:rPr>
        <w:t xml:space="preserve"> </w:t>
      </w:r>
      <w:r>
        <w:rPr>
          <w:rFonts w:hint="cs"/>
          <w:rtl/>
        </w:rPr>
        <w:t>ואז ייתכן מצב ש</w:t>
      </w:r>
      <w:r w:rsidR="008A44B1">
        <w:rPr>
          <w:rFonts w:hint="cs"/>
          <w:rtl/>
        </w:rPr>
        <w:t xml:space="preserve">גזבר </w:t>
      </w:r>
      <w:r>
        <w:rPr>
          <w:rFonts w:hint="cs"/>
          <w:rtl/>
        </w:rPr>
        <w:t xml:space="preserve">שהסתיימה תקופת מינויו בתקופה הזו, </w:t>
      </w:r>
      <w:r w:rsidR="008A44B1">
        <w:rPr>
          <w:rFonts w:hint="cs"/>
          <w:rtl/>
        </w:rPr>
        <w:t>שה</w:t>
      </w:r>
      <w:r>
        <w:rPr>
          <w:rFonts w:hint="cs"/>
          <w:rtl/>
        </w:rPr>
        <w:t>ו</w:t>
      </w:r>
      <w:r w:rsidR="008A44B1">
        <w:rPr>
          <w:rFonts w:hint="cs"/>
          <w:rtl/>
        </w:rPr>
        <w:t xml:space="preserve">א תפקיד מאוד </w:t>
      </w:r>
      <w:bookmarkStart w:id="655" w:name="_ETM_Q1_1382723"/>
      <w:bookmarkEnd w:id="655"/>
      <w:r>
        <w:rPr>
          <w:rFonts w:hint="cs"/>
          <w:rtl/>
        </w:rPr>
        <w:t>חשוב ברשות המקומית ורלוונטי</w:t>
      </w:r>
      <w:r w:rsidR="008A44B1">
        <w:rPr>
          <w:rFonts w:hint="cs"/>
          <w:rtl/>
        </w:rPr>
        <w:t xml:space="preserve"> ואתה לא יכול למנות כי זה </w:t>
      </w:r>
      <w:bookmarkStart w:id="656" w:name="_ETM_Q1_1390623"/>
      <w:bookmarkEnd w:id="656"/>
      <w:r w:rsidR="008A44B1">
        <w:rPr>
          <w:rFonts w:hint="cs"/>
          <w:rtl/>
        </w:rPr>
        <w:t>לא רלוונטי לקוורום כי לקוורום צריך</w:t>
      </w:r>
      <w:r>
        <w:rPr>
          <w:rFonts w:hint="cs"/>
          <w:rtl/>
        </w:rPr>
        <w:t xml:space="preserve"> שלושה </w:t>
      </w:r>
      <w:bookmarkStart w:id="657" w:name="_ETM_Q1_1391497"/>
      <w:bookmarkEnd w:id="657"/>
      <w:proofErr w:type="spellStart"/>
      <w:r>
        <w:rPr>
          <w:rFonts w:hint="cs"/>
          <w:rtl/>
        </w:rPr>
        <w:t>דח"צים</w:t>
      </w:r>
      <w:proofErr w:type="spellEnd"/>
      <w:r>
        <w:rPr>
          <w:rFonts w:hint="cs"/>
          <w:rtl/>
        </w:rPr>
        <w:t xml:space="preserve"> לפחות</w:t>
      </w:r>
      <w:r w:rsidR="008A44B1">
        <w:rPr>
          <w:rFonts w:hint="cs"/>
          <w:rtl/>
        </w:rPr>
        <w:t xml:space="preserve">. </w:t>
      </w:r>
      <w:r>
        <w:rPr>
          <w:rFonts w:hint="cs"/>
          <w:rtl/>
        </w:rPr>
        <w:t xml:space="preserve">אז זה מייצר מצב שיש יותר </w:t>
      </w:r>
      <w:proofErr w:type="spellStart"/>
      <w:r>
        <w:rPr>
          <w:rFonts w:hint="cs"/>
          <w:rtl/>
        </w:rPr>
        <w:t>דח"צים</w:t>
      </w:r>
      <w:proofErr w:type="spellEnd"/>
      <w:r>
        <w:rPr>
          <w:rFonts w:hint="cs"/>
          <w:rtl/>
        </w:rPr>
        <w:t xml:space="preserve"> מעובדי רשות מקומית </w:t>
      </w:r>
      <w:r w:rsidR="008A44B1">
        <w:rPr>
          <w:rFonts w:hint="cs"/>
          <w:rtl/>
        </w:rPr>
        <w:t xml:space="preserve">או מנבחרי ציבור בתאגיד. </w:t>
      </w:r>
      <w:bookmarkStart w:id="658" w:name="_ETM_Q1_1397949"/>
      <w:bookmarkEnd w:id="658"/>
      <w:r w:rsidR="008A44B1">
        <w:rPr>
          <w:rFonts w:hint="cs"/>
          <w:rtl/>
        </w:rPr>
        <w:t xml:space="preserve">בתאגידי המים והביוב- - </w:t>
      </w:r>
    </w:p>
    <w:p w:rsidR="008A44B1" w:rsidRDefault="008A44B1" w:rsidP="008A44B1">
      <w:pPr>
        <w:rPr>
          <w:rtl/>
        </w:rPr>
      </w:pPr>
      <w:bookmarkStart w:id="659" w:name="_ETM_Q1_1401115"/>
      <w:bookmarkStart w:id="660" w:name="_ETM_Q1_1401175"/>
      <w:bookmarkEnd w:id="659"/>
      <w:bookmarkEnd w:id="660"/>
    </w:p>
    <w:p w:rsidR="008A44B1" w:rsidRDefault="008A44B1" w:rsidP="008A44B1">
      <w:pPr>
        <w:pStyle w:val="af6"/>
        <w:keepNext/>
        <w:rPr>
          <w:rtl/>
        </w:rPr>
      </w:pPr>
      <w:bookmarkStart w:id="661" w:name="ET_yor_6157_75"/>
      <w:r w:rsidRPr="008A44B1">
        <w:rPr>
          <w:rStyle w:val="TagStyle"/>
          <w:rtl/>
        </w:rPr>
        <w:lastRenderedPageBreak/>
        <w:t xml:space="preserve"> &lt;&lt; </w:t>
      </w:r>
      <w:proofErr w:type="spellStart"/>
      <w:r w:rsidRPr="008A44B1">
        <w:rPr>
          <w:rStyle w:val="TagStyle"/>
          <w:rtl/>
        </w:rPr>
        <w:t>יור</w:t>
      </w:r>
      <w:proofErr w:type="spellEnd"/>
      <w:r w:rsidRPr="008A44B1">
        <w:rPr>
          <w:rStyle w:val="TagStyle"/>
          <w:rtl/>
        </w:rPr>
        <w:t xml:space="preserve"> &gt;&gt; </w:t>
      </w:r>
      <w:r>
        <w:rPr>
          <w:rtl/>
        </w:rPr>
        <w:t xml:space="preserve">היו"ר שמחה </w:t>
      </w:r>
      <w:proofErr w:type="spellStart"/>
      <w:r>
        <w:rPr>
          <w:rtl/>
        </w:rPr>
        <w:t>רוטמן</w:t>
      </w:r>
      <w:proofErr w:type="spellEnd"/>
      <w:r>
        <w:rPr>
          <w:rtl/>
        </w:rPr>
        <w:t>:</w:t>
      </w:r>
      <w:r w:rsidRPr="008A44B1">
        <w:rPr>
          <w:rStyle w:val="TagStyle"/>
          <w:rtl/>
        </w:rPr>
        <w:t xml:space="preserve"> &lt;&lt; </w:t>
      </w:r>
      <w:proofErr w:type="spellStart"/>
      <w:r w:rsidRPr="008A44B1">
        <w:rPr>
          <w:rStyle w:val="TagStyle"/>
          <w:rtl/>
        </w:rPr>
        <w:t>יור</w:t>
      </w:r>
      <w:proofErr w:type="spellEnd"/>
      <w:r w:rsidRPr="008A44B1">
        <w:rPr>
          <w:rStyle w:val="TagStyle"/>
          <w:rtl/>
        </w:rPr>
        <w:t xml:space="preserve"> &gt;&gt;</w:t>
      </w:r>
      <w:r>
        <w:rPr>
          <w:rtl/>
        </w:rPr>
        <w:t xml:space="preserve">   </w:t>
      </w:r>
      <w:bookmarkEnd w:id="661"/>
    </w:p>
    <w:p w:rsidR="008A44B1" w:rsidRDefault="008A44B1" w:rsidP="008A44B1">
      <w:pPr>
        <w:pStyle w:val="KeepWithNext"/>
        <w:rPr>
          <w:rtl/>
        </w:rPr>
      </w:pPr>
    </w:p>
    <w:p w:rsidR="008A44B1" w:rsidRDefault="00AB14FA" w:rsidP="008A44B1">
      <w:pPr>
        <w:rPr>
          <w:rtl/>
        </w:rPr>
      </w:pPr>
      <w:bookmarkStart w:id="662" w:name="_ETM_Q1_1401683"/>
      <w:bookmarkEnd w:id="662"/>
      <w:r>
        <w:rPr>
          <w:rFonts w:hint="cs"/>
          <w:rtl/>
        </w:rPr>
        <w:t xml:space="preserve">בסדר. </w:t>
      </w:r>
      <w:r w:rsidR="008A44B1">
        <w:rPr>
          <w:rFonts w:hint="cs"/>
          <w:rtl/>
        </w:rPr>
        <w:t xml:space="preserve">הרציונל ברור. אנו לא רוצים את </w:t>
      </w:r>
      <w:bookmarkStart w:id="663" w:name="_ETM_Q1_1405496"/>
      <w:bookmarkEnd w:id="663"/>
      <w:r w:rsidR="008A44B1">
        <w:rPr>
          <w:rFonts w:hint="cs"/>
          <w:rtl/>
        </w:rPr>
        <w:t>זה על הנבחרים אל</w:t>
      </w:r>
      <w:r>
        <w:rPr>
          <w:rFonts w:hint="cs"/>
          <w:rtl/>
        </w:rPr>
        <w:t xml:space="preserve">א על מי שמונה על ידי </w:t>
      </w:r>
      <w:bookmarkStart w:id="664" w:name="_ETM_Q1_1408627"/>
      <w:bookmarkEnd w:id="664"/>
      <w:r>
        <w:rPr>
          <w:rFonts w:hint="cs"/>
          <w:rtl/>
        </w:rPr>
        <w:t>המועצה. ניסוחית תפתרי</w:t>
      </w:r>
      <w:r w:rsidR="008A44B1">
        <w:rPr>
          <w:rFonts w:hint="cs"/>
          <w:rtl/>
        </w:rPr>
        <w:t>.</w:t>
      </w:r>
    </w:p>
    <w:p w:rsidR="008A44B1" w:rsidRDefault="008A44B1" w:rsidP="008A44B1">
      <w:pPr>
        <w:rPr>
          <w:rtl/>
        </w:rPr>
      </w:pPr>
      <w:bookmarkStart w:id="665" w:name="_ETM_Q1_1409142"/>
      <w:bookmarkStart w:id="666" w:name="_ETM_Q1_1409206"/>
      <w:bookmarkEnd w:id="665"/>
      <w:bookmarkEnd w:id="666"/>
    </w:p>
    <w:p w:rsidR="008A44B1" w:rsidRDefault="008A44B1" w:rsidP="008A44B1">
      <w:pPr>
        <w:pStyle w:val="a4"/>
        <w:keepNext/>
        <w:rPr>
          <w:rtl/>
        </w:rPr>
      </w:pPr>
      <w:bookmarkStart w:id="667" w:name="_ETM_Q1_1409360"/>
      <w:bookmarkStart w:id="668" w:name="_ETM_Q1_1409407"/>
      <w:bookmarkEnd w:id="667"/>
      <w:bookmarkEnd w:id="668"/>
      <w:r w:rsidRPr="00323B26">
        <w:rPr>
          <w:rStyle w:val="TagStyle"/>
          <w:rtl/>
        </w:rPr>
        <w:t xml:space="preserve">&lt;&lt; דובר &gt;&gt; </w:t>
      </w:r>
      <w:r w:rsidR="005B6B52">
        <w:rPr>
          <w:rtl/>
        </w:rPr>
        <w:t xml:space="preserve">גור </w:t>
      </w:r>
      <w:proofErr w:type="spellStart"/>
      <w:r w:rsidR="005B6B52">
        <w:rPr>
          <w:rtl/>
        </w:rPr>
        <w:t>בליי</w:t>
      </w:r>
      <w:proofErr w:type="spellEnd"/>
      <w:r w:rsidR="005B6B52">
        <w:rPr>
          <w:rtl/>
        </w:rPr>
        <w:t>:</w:t>
      </w:r>
      <w:r w:rsidRPr="00323B26">
        <w:rPr>
          <w:rStyle w:val="TagStyle"/>
          <w:rtl/>
        </w:rPr>
        <w:t xml:space="preserve"> &lt;&lt; דובר &gt;&gt;</w:t>
      </w:r>
      <w:r>
        <w:rPr>
          <w:rtl/>
        </w:rPr>
        <w:t xml:space="preserve">   </w:t>
      </w:r>
    </w:p>
    <w:p w:rsidR="008A44B1" w:rsidRDefault="008A44B1" w:rsidP="008A44B1">
      <w:pPr>
        <w:rPr>
          <w:rtl/>
        </w:rPr>
      </w:pPr>
    </w:p>
    <w:p w:rsidR="008A44B1" w:rsidRDefault="008A44B1" w:rsidP="00AB14FA">
      <w:pPr>
        <w:rPr>
          <w:rtl/>
        </w:rPr>
      </w:pPr>
      <w:bookmarkStart w:id="669" w:name="_ETM_Q1_1409848"/>
      <w:bookmarkStart w:id="670" w:name="_ETM_Q1_1409912"/>
      <w:bookmarkEnd w:id="669"/>
      <w:bookmarkEnd w:id="670"/>
      <w:r>
        <w:rPr>
          <w:rFonts w:hint="cs"/>
          <w:rtl/>
        </w:rPr>
        <w:t xml:space="preserve">אתמול הובהר לנו </w:t>
      </w:r>
      <w:r w:rsidR="00AB14FA">
        <w:rPr>
          <w:rFonts w:hint="cs"/>
          <w:rtl/>
        </w:rPr>
        <w:t xml:space="preserve">שזה לא עובדים אז את אומרת גם עובדים </w:t>
      </w:r>
      <w:bookmarkStart w:id="671" w:name="_ETM_Q1_1417822"/>
      <w:bookmarkEnd w:id="671"/>
      <w:r w:rsidR="00AB14FA">
        <w:rPr>
          <w:rFonts w:hint="cs"/>
          <w:rtl/>
        </w:rPr>
        <w:t>וגם</w:t>
      </w:r>
      <w:bookmarkStart w:id="672" w:name="_ETM_Q1_1414725"/>
      <w:bookmarkEnd w:id="672"/>
      <w:r w:rsidR="00AB14FA">
        <w:rPr>
          <w:rFonts w:hint="cs"/>
          <w:rtl/>
        </w:rPr>
        <w:t xml:space="preserve"> נציגים</w:t>
      </w:r>
      <w:r>
        <w:rPr>
          <w:rFonts w:hint="cs"/>
          <w:rtl/>
        </w:rPr>
        <w:t>.</w:t>
      </w:r>
    </w:p>
    <w:p w:rsidR="008A44B1" w:rsidRDefault="008A44B1" w:rsidP="008A44B1">
      <w:pPr>
        <w:rPr>
          <w:rtl/>
        </w:rPr>
      </w:pPr>
      <w:bookmarkStart w:id="673" w:name="_ETM_Q1_1417507"/>
      <w:bookmarkStart w:id="674" w:name="_ETM_Q1_1417572"/>
      <w:bookmarkEnd w:id="673"/>
      <w:bookmarkEnd w:id="674"/>
    </w:p>
    <w:p w:rsidR="008A44B1" w:rsidRDefault="008A44B1" w:rsidP="008A44B1">
      <w:pPr>
        <w:pStyle w:val="-"/>
        <w:keepNext/>
        <w:rPr>
          <w:rtl/>
        </w:rPr>
      </w:pPr>
      <w:bookmarkStart w:id="675" w:name="ET_speakercontinue_798703_76"/>
      <w:r w:rsidRPr="008A44B1">
        <w:rPr>
          <w:rStyle w:val="TagStyle"/>
          <w:rtl/>
        </w:rPr>
        <w:t xml:space="preserve"> &lt;&lt; </w:t>
      </w:r>
      <w:proofErr w:type="spellStart"/>
      <w:r w:rsidRPr="008A44B1">
        <w:rPr>
          <w:rStyle w:val="TagStyle"/>
          <w:rtl/>
        </w:rPr>
        <w:t>דובר_המשך</w:t>
      </w:r>
      <w:proofErr w:type="spellEnd"/>
      <w:r w:rsidRPr="008A44B1">
        <w:rPr>
          <w:rStyle w:val="TagStyle"/>
          <w:rtl/>
        </w:rPr>
        <w:t xml:space="preserve"> &gt;&gt; </w:t>
      </w:r>
      <w:r>
        <w:rPr>
          <w:rtl/>
        </w:rPr>
        <w:t>מירה סלומון:</w:t>
      </w:r>
      <w:r w:rsidRPr="008A44B1">
        <w:rPr>
          <w:rStyle w:val="TagStyle"/>
          <w:rtl/>
        </w:rPr>
        <w:t xml:space="preserve"> &lt;&lt; </w:t>
      </w:r>
      <w:proofErr w:type="spellStart"/>
      <w:r w:rsidRPr="008A44B1">
        <w:rPr>
          <w:rStyle w:val="TagStyle"/>
          <w:rtl/>
        </w:rPr>
        <w:t>דובר_המשך</w:t>
      </w:r>
      <w:proofErr w:type="spellEnd"/>
      <w:r w:rsidRPr="008A44B1">
        <w:rPr>
          <w:rStyle w:val="TagStyle"/>
          <w:rtl/>
        </w:rPr>
        <w:t xml:space="preserve"> &gt;&gt;</w:t>
      </w:r>
      <w:r>
        <w:rPr>
          <w:rtl/>
        </w:rPr>
        <w:t xml:space="preserve">   </w:t>
      </w:r>
      <w:bookmarkEnd w:id="675"/>
    </w:p>
    <w:p w:rsidR="008A44B1" w:rsidRDefault="008A44B1" w:rsidP="008A44B1">
      <w:pPr>
        <w:pStyle w:val="KeepWithNext"/>
        <w:rPr>
          <w:rtl/>
        </w:rPr>
      </w:pPr>
    </w:p>
    <w:p w:rsidR="008A44B1" w:rsidRDefault="008A44B1" w:rsidP="00AB14FA">
      <w:pPr>
        <w:rPr>
          <w:rtl/>
        </w:rPr>
      </w:pPr>
      <w:bookmarkStart w:id="676" w:name="_ETM_Q1_1418499"/>
      <w:bookmarkEnd w:id="676"/>
      <w:r>
        <w:rPr>
          <w:rFonts w:hint="cs"/>
          <w:rtl/>
        </w:rPr>
        <w:t>כי בשונה מתאגידים עירוני</w:t>
      </w:r>
      <w:r w:rsidR="00B63CD6">
        <w:rPr>
          <w:rFonts w:hint="cs"/>
          <w:rtl/>
        </w:rPr>
        <w:t>ים</w:t>
      </w:r>
      <w:r>
        <w:rPr>
          <w:rFonts w:hint="cs"/>
          <w:rtl/>
        </w:rPr>
        <w:t xml:space="preserve"> שהם לא תאגידי </w:t>
      </w:r>
      <w:bookmarkStart w:id="677" w:name="_ETM_Q1_1423681"/>
      <w:bookmarkEnd w:id="677"/>
      <w:r>
        <w:rPr>
          <w:rFonts w:hint="cs"/>
          <w:rtl/>
        </w:rPr>
        <w:t>מים וביוב בתאגידי מים וביוב</w:t>
      </w:r>
      <w:r w:rsidR="00AB14FA">
        <w:rPr>
          <w:rFonts w:hint="cs"/>
          <w:rtl/>
        </w:rPr>
        <w:t xml:space="preserve"> הכהונה היא לשלוש שנים</w:t>
      </w:r>
      <w:r>
        <w:rPr>
          <w:rFonts w:hint="cs"/>
          <w:rtl/>
        </w:rPr>
        <w:t>.</w:t>
      </w:r>
    </w:p>
    <w:p w:rsidR="008A44B1" w:rsidRDefault="008A44B1" w:rsidP="008A44B1">
      <w:pPr>
        <w:rPr>
          <w:rtl/>
        </w:rPr>
      </w:pPr>
      <w:bookmarkStart w:id="678" w:name="_ETM_Q1_1428495"/>
      <w:bookmarkStart w:id="679" w:name="_ETM_Q1_1428567"/>
      <w:bookmarkStart w:id="680" w:name="_ETM_Q1_1429266"/>
      <w:bookmarkEnd w:id="678"/>
      <w:bookmarkEnd w:id="679"/>
      <w:bookmarkEnd w:id="680"/>
    </w:p>
    <w:p w:rsidR="008A44B1" w:rsidRDefault="008A44B1" w:rsidP="008A44B1">
      <w:pPr>
        <w:pStyle w:val="a4"/>
        <w:keepNext/>
        <w:rPr>
          <w:rtl/>
        </w:rPr>
      </w:pPr>
      <w:bookmarkStart w:id="681" w:name="ET_speaker_טליה_גמאל_77"/>
      <w:r w:rsidRPr="008A44B1">
        <w:rPr>
          <w:rStyle w:val="TagStyle"/>
          <w:rtl/>
        </w:rPr>
        <w:t xml:space="preserve"> &lt;&lt; דובר &gt;&gt; </w:t>
      </w:r>
      <w:r>
        <w:rPr>
          <w:rtl/>
        </w:rPr>
        <w:t>טליה ג'מאל:</w:t>
      </w:r>
      <w:r w:rsidRPr="008A44B1">
        <w:rPr>
          <w:rStyle w:val="TagStyle"/>
          <w:rtl/>
        </w:rPr>
        <w:t xml:space="preserve"> &lt;&lt; דובר &gt;&gt;</w:t>
      </w:r>
      <w:r>
        <w:rPr>
          <w:rtl/>
        </w:rPr>
        <w:t xml:space="preserve">   </w:t>
      </w:r>
      <w:bookmarkEnd w:id="681"/>
    </w:p>
    <w:p w:rsidR="008A44B1" w:rsidRDefault="008A44B1" w:rsidP="008A44B1">
      <w:pPr>
        <w:pStyle w:val="KeepWithNext"/>
        <w:rPr>
          <w:rtl/>
        </w:rPr>
      </w:pPr>
    </w:p>
    <w:p w:rsidR="008A44B1" w:rsidRDefault="00AB14FA" w:rsidP="00AB14FA">
      <w:pPr>
        <w:rPr>
          <w:rtl/>
        </w:rPr>
      </w:pPr>
      <w:bookmarkStart w:id="682" w:name="_ETM_Q1_1429686"/>
      <w:bookmarkStart w:id="683" w:name="_ETM_Q1_1429724"/>
      <w:bookmarkEnd w:id="682"/>
      <w:bookmarkEnd w:id="683"/>
      <w:r>
        <w:rPr>
          <w:rFonts w:hint="cs"/>
          <w:rtl/>
        </w:rPr>
        <w:t xml:space="preserve">זה עובדים בתאגידי מים </w:t>
      </w:r>
      <w:bookmarkStart w:id="684" w:name="_ETM_Q1_1429165"/>
      <w:bookmarkEnd w:id="684"/>
      <w:r>
        <w:rPr>
          <w:rFonts w:hint="cs"/>
          <w:rtl/>
        </w:rPr>
        <w:t xml:space="preserve">וביוב ובחברות עירוניות אחרות </w:t>
      </w:r>
      <w:r w:rsidR="008A44B1">
        <w:rPr>
          <w:rFonts w:hint="cs"/>
          <w:rtl/>
        </w:rPr>
        <w:t>זה לא עובדים.</w:t>
      </w:r>
    </w:p>
    <w:p w:rsidR="008A44B1" w:rsidRDefault="008A44B1" w:rsidP="008A44B1">
      <w:pPr>
        <w:rPr>
          <w:rtl/>
        </w:rPr>
      </w:pPr>
      <w:bookmarkStart w:id="685" w:name="_ETM_Q1_1431656"/>
      <w:bookmarkStart w:id="686" w:name="_ETM_Q1_1431722"/>
      <w:bookmarkEnd w:id="685"/>
      <w:bookmarkEnd w:id="686"/>
    </w:p>
    <w:p w:rsidR="008A44B1" w:rsidRDefault="008A44B1" w:rsidP="008A44B1">
      <w:pPr>
        <w:pStyle w:val="af6"/>
        <w:keepNext/>
        <w:rPr>
          <w:rtl/>
        </w:rPr>
      </w:pPr>
      <w:bookmarkStart w:id="687" w:name="ET_yor_6157_78"/>
      <w:r w:rsidRPr="008A44B1">
        <w:rPr>
          <w:rStyle w:val="TagStyle"/>
          <w:rtl/>
        </w:rPr>
        <w:t xml:space="preserve"> &lt;&lt; </w:t>
      </w:r>
      <w:proofErr w:type="spellStart"/>
      <w:r w:rsidRPr="008A44B1">
        <w:rPr>
          <w:rStyle w:val="TagStyle"/>
          <w:rtl/>
        </w:rPr>
        <w:t>יור</w:t>
      </w:r>
      <w:proofErr w:type="spellEnd"/>
      <w:r w:rsidRPr="008A44B1">
        <w:rPr>
          <w:rStyle w:val="TagStyle"/>
          <w:rtl/>
        </w:rPr>
        <w:t xml:space="preserve"> &gt;&gt; </w:t>
      </w:r>
      <w:r>
        <w:rPr>
          <w:rtl/>
        </w:rPr>
        <w:t xml:space="preserve">היו"ר שמחה </w:t>
      </w:r>
      <w:proofErr w:type="spellStart"/>
      <w:r>
        <w:rPr>
          <w:rtl/>
        </w:rPr>
        <w:t>רוטמן</w:t>
      </w:r>
      <w:proofErr w:type="spellEnd"/>
      <w:r>
        <w:rPr>
          <w:rtl/>
        </w:rPr>
        <w:t>:</w:t>
      </w:r>
      <w:r w:rsidRPr="008A44B1">
        <w:rPr>
          <w:rStyle w:val="TagStyle"/>
          <w:rtl/>
        </w:rPr>
        <w:t xml:space="preserve"> &lt;&lt; </w:t>
      </w:r>
      <w:proofErr w:type="spellStart"/>
      <w:r w:rsidRPr="008A44B1">
        <w:rPr>
          <w:rStyle w:val="TagStyle"/>
          <w:rtl/>
        </w:rPr>
        <w:t>יור</w:t>
      </w:r>
      <w:proofErr w:type="spellEnd"/>
      <w:r w:rsidRPr="008A44B1">
        <w:rPr>
          <w:rStyle w:val="TagStyle"/>
          <w:rtl/>
        </w:rPr>
        <w:t xml:space="preserve"> &gt;&gt;</w:t>
      </w:r>
      <w:r>
        <w:rPr>
          <w:rtl/>
        </w:rPr>
        <w:t xml:space="preserve">   </w:t>
      </w:r>
      <w:bookmarkEnd w:id="687"/>
    </w:p>
    <w:p w:rsidR="008A44B1" w:rsidRDefault="008A44B1" w:rsidP="008A44B1">
      <w:pPr>
        <w:pStyle w:val="KeepWithNext"/>
        <w:rPr>
          <w:rtl/>
        </w:rPr>
      </w:pPr>
    </w:p>
    <w:p w:rsidR="008A44B1" w:rsidRDefault="008A44B1" w:rsidP="008A44B1">
      <w:pPr>
        <w:rPr>
          <w:rtl/>
        </w:rPr>
      </w:pPr>
      <w:bookmarkStart w:id="688" w:name="_ETM_Q1_1432206"/>
      <w:bookmarkEnd w:id="688"/>
      <w:r>
        <w:rPr>
          <w:rFonts w:hint="cs"/>
          <w:rtl/>
        </w:rPr>
        <w:t xml:space="preserve">או כשיש עובדים- - </w:t>
      </w:r>
      <w:bookmarkStart w:id="689" w:name="_ETM_Q1_1435954"/>
      <w:bookmarkEnd w:id="689"/>
    </w:p>
    <w:p w:rsidR="008A44B1" w:rsidRDefault="008A44B1" w:rsidP="008A44B1">
      <w:pPr>
        <w:rPr>
          <w:rtl/>
        </w:rPr>
      </w:pPr>
      <w:bookmarkStart w:id="690" w:name="_ETM_Q1_1436449"/>
      <w:bookmarkStart w:id="691" w:name="_ETM_Q1_1436515"/>
      <w:bookmarkStart w:id="692" w:name="_ETM_Q1_1439404"/>
      <w:bookmarkEnd w:id="690"/>
      <w:bookmarkEnd w:id="691"/>
      <w:bookmarkEnd w:id="692"/>
    </w:p>
    <w:p w:rsidR="008A44B1" w:rsidRDefault="008A44B1" w:rsidP="008A44B1">
      <w:pPr>
        <w:pStyle w:val="af9"/>
        <w:keepNext/>
        <w:rPr>
          <w:rtl/>
        </w:rPr>
      </w:pPr>
      <w:bookmarkStart w:id="693" w:name="ET_guest_798703_79"/>
      <w:r w:rsidRPr="008A44B1">
        <w:rPr>
          <w:rStyle w:val="TagStyle"/>
          <w:rtl/>
        </w:rPr>
        <w:t xml:space="preserve"> &lt;&lt; אורח &gt;&gt; </w:t>
      </w:r>
      <w:r>
        <w:rPr>
          <w:rtl/>
        </w:rPr>
        <w:t>מירה סלומון:</w:t>
      </w:r>
      <w:r w:rsidRPr="008A44B1">
        <w:rPr>
          <w:rStyle w:val="TagStyle"/>
          <w:rtl/>
        </w:rPr>
        <w:t xml:space="preserve"> &lt;&lt; אורח &gt;&gt;</w:t>
      </w:r>
      <w:r>
        <w:rPr>
          <w:rtl/>
        </w:rPr>
        <w:t xml:space="preserve">   </w:t>
      </w:r>
      <w:bookmarkEnd w:id="693"/>
    </w:p>
    <w:p w:rsidR="008A44B1" w:rsidRDefault="008A44B1" w:rsidP="008A44B1">
      <w:pPr>
        <w:pStyle w:val="KeepWithNext"/>
        <w:rPr>
          <w:rtl/>
        </w:rPr>
      </w:pPr>
    </w:p>
    <w:p w:rsidR="008A44B1" w:rsidRDefault="00AB14FA" w:rsidP="008A44B1">
      <w:pPr>
        <w:rPr>
          <w:rtl/>
        </w:rPr>
      </w:pPr>
      <w:bookmarkStart w:id="694" w:name="_ETM_Q1_1439851"/>
      <w:bookmarkStart w:id="695" w:name="_ETM_Q1_1439892"/>
      <w:bookmarkEnd w:id="694"/>
      <w:bookmarkEnd w:id="695"/>
      <w:r>
        <w:rPr>
          <w:rFonts w:hint="cs"/>
          <w:rtl/>
        </w:rPr>
        <w:t xml:space="preserve">אז </w:t>
      </w:r>
      <w:r w:rsidR="008A44B1">
        <w:rPr>
          <w:rFonts w:hint="cs"/>
          <w:rtl/>
        </w:rPr>
        <w:t>הכהונה שלהם לא תפקע.</w:t>
      </w:r>
    </w:p>
    <w:p w:rsidR="008A44B1" w:rsidRDefault="008A44B1" w:rsidP="008A44B1">
      <w:pPr>
        <w:rPr>
          <w:rtl/>
        </w:rPr>
      </w:pPr>
      <w:bookmarkStart w:id="696" w:name="_ETM_Q1_1445837"/>
      <w:bookmarkStart w:id="697" w:name="_ETM_Q1_1445893"/>
      <w:bookmarkEnd w:id="696"/>
      <w:bookmarkEnd w:id="697"/>
    </w:p>
    <w:p w:rsidR="008A44B1" w:rsidRDefault="008A44B1" w:rsidP="008A44B1">
      <w:pPr>
        <w:pStyle w:val="af6"/>
        <w:keepNext/>
        <w:rPr>
          <w:rtl/>
        </w:rPr>
      </w:pPr>
      <w:bookmarkStart w:id="698" w:name="ET_yor_6157_80"/>
      <w:r w:rsidRPr="008A44B1">
        <w:rPr>
          <w:rStyle w:val="TagStyle"/>
          <w:rtl/>
        </w:rPr>
        <w:t xml:space="preserve"> &lt;&lt; </w:t>
      </w:r>
      <w:proofErr w:type="spellStart"/>
      <w:r w:rsidRPr="008A44B1">
        <w:rPr>
          <w:rStyle w:val="TagStyle"/>
          <w:rtl/>
        </w:rPr>
        <w:t>יור</w:t>
      </w:r>
      <w:proofErr w:type="spellEnd"/>
      <w:r w:rsidRPr="008A44B1">
        <w:rPr>
          <w:rStyle w:val="TagStyle"/>
          <w:rtl/>
        </w:rPr>
        <w:t xml:space="preserve"> &gt;&gt; </w:t>
      </w:r>
      <w:r>
        <w:rPr>
          <w:rtl/>
        </w:rPr>
        <w:t xml:space="preserve">היו"ר שמחה </w:t>
      </w:r>
      <w:proofErr w:type="spellStart"/>
      <w:r>
        <w:rPr>
          <w:rtl/>
        </w:rPr>
        <w:t>רוטמן</w:t>
      </w:r>
      <w:proofErr w:type="spellEnd"/>
      <w:r>
        <w:rPr>
          <w:rtl/>
        </w:rPr>
        <w:t>:</w:t>
      </w:r>
      <w:r w:rsidRPr="008A44B1">
        <w:rPr>
          <w:rStyle w:val="TagStyle"/>
          <w:rtl/>
        </w:rPr>
        <w:t xml:space="preserve"> &lt;&lt; </w:t>
      </w:r>
      <w:proofErr w:type="spellStart"/>
      <w:r w:rsidRPr="008A44B1">
        <w:rPr>
          <w:rStyle w:val="TagStyle"/>
          <w:rtl/>
        </w:rPr>
        <w:t>יור</w:t>
      </w:r>
      <w:proofErr w:type="spellEnd"/>
      <w:r w:rsidRPr="008A44B1">
        <w:rPr>
          <w:rStyle w:val="TagStyle"/>
          <w:rtl/>
        </w:rPr>
        <w:t xml:space="preserve"> &gt;&gt;</w:t>
      </w:r>
      <w:r>
        <w:rPr>
          <w:rtl/>
        </w:rPr>
        <w:t xml:space="preserve">   </w:t>
      </w:r>
      <w:bookmarkEnd w:id="698"/>
    </w:p>
    <w:p w:rsidR="008A44B1" w:rsidRDefault="008A44B1" w:rsidP="008A44B1">
      <w:pPr>
        <w:pStyle w:val="KeepWithNext"/>
        <w:rPr>
          <w:rtl/>
        </w:rPr>
      </w:pPr>
    </w:p>
    <w:p w:rsidR="008A44B1" w:rsidRDefault="00AB14FA" w:rsidP="00AB14FA">
      <w:pPr>
        <w:rPr>
          <w:rtl/>
        </w:rPr>
      </w:pPr>
      <w:bookmarkStart w:id="699" w:name="_ETM_Q1_1446355"/>
      <w:bookmarkEnd w:id="699"/>
      <w:r>
        <w:rPr>
          <w:rFonts w:hint="cs"/>
          <w:rtl/>
        </w:rPr>
        <w:t xml:space="preserve">החוק לא חל עליהם מסיבות </w:t>
      </w:r>
      <w:bookmarkStart w:id="700" w:name="_ETM_Q1_1441702"/>
      <w:bookmarkEnd w:id="700"/>
      <w:r>
        <w:rPr>
          <w:rFonts w:hint="cs"/>
          <w:rtl/>
        </w:rPr>
        <w:t xml:space="preserve">אחרות. תאגידי מים וביוב זה לשלוש שנים. בחברות </w:t>
      </w:r>
      <w:r>
        <w:rPr>
          <w:rtl/>
        </w:rPr>
        <w:t>–</w:t>
      </w:r>
      <w:r>
        <w:rPr>
          <w:rFonts w:hint="cs"/>
          <w:rtl/>
        </w:rPr>
        <w:t xml:space="preserve"> </w:t>
      </w:r>
      <w:bookmarkStart w:id="701" w:name="_ETM_Q1_1446945"/>
      <w:bookmarkEnd w:id="701"/>
      <w:r>
        <w:rPr>
          <w:rFonts w:hint="cs"/>
          <w:rtl/>
        </w:rPr>
        <w:t>כל זמן שעובדים הם נשארים</w:t>
      </w:r>
      <w:r w:rsidR="008A44B1">
        <w:rPr>
          <w:rFonts w:hint="cs"/>
          <w:rtl/>
        </w:rPr>
        <w:t>.</w:t>
      </w:r>
    </w:p>
    <w:p w:rsidR="008A44B1" w:rsidRDefault="008A44B1" w:rsidP="008A44B1">
      <w:pPr>
        <w:rPr>
          <w:rtl/>
        </w:rPr>
      </w:pPr>
      <w:bookmarkStart w:id="702" w:name="_ETM_Q1_1448239"/>
      <w:bookmarkStart w:id="703" w:name="_ETM_Q1_1448308"/>
      <w:bookmarkStart w:id="704" w:name="_ETM_Q1_1449315"/>
      <w:bookmarkEnd w:id="702"/>
      <w:bookmarkEnd w:id="703"/>
      <w:bookmarkEnd w:id="704"/>
    </w:p>
    <w:p w:rsidR="008A44B1" w:rsidRDefault="008A44B1" w:rsidP="008A44B1">
      <w:pPr>
        <w:pStyle w:val="af9"/>
        <w:keepNext/>
        <w:rPr>
          <w:rtl/>
        </w:rPr>
      </w:pPr>
      <w:bookmarkStart w:id="705" w:name="ET_guest_639591_81"/>
      <w:r w:rsidRPr="008A44B1">
        <w:rPr>
          <w:rStyle w:val="TagStyle"/>
          <w:rtl/>
        </w:rPr>
        <w:t xml:space="preserve"> &lt;&lt; אורח &gt;&gt; </w:t>
      </w:r>
      <w:r>
        <w:rPr>
          <w:rtl/>
        </w:rPr>
        <w:t xml:space="preserve">רוני </w:t>
      </w:r>
      <w:proofErr w:type="spellStart"/>
      <w:r>
        <w:rPr>
          <w:rtl/>
        </w:rPr>
        <w:t>טלמור</w:t>
      </w:r>
      <w:proofErr w:type="spellEnd"/>
      <w:r>
        <w:rPr>
          <w:rtl/>
        </w:rPr>
        <w:t>:</w:t>
      </w:r>
      <w:r w:rsidRPr="008A44B1">
        <w:rPr>
          <w:rStyle w:val="TagStyle"/>
          <w:rtl/>
        </w:rPr>
        <w:t xml:space="preserve"> &lt;&lt; אורח &gt;&gt;</w:t>
      </w:r>
      <w:r>
        <w:rPr>
          <w:rtl/>
        </w:rPr>
        <w:t xml:space="preserve">   </w:t>
      </w:r>
      <w:bookmarkEnd w:id="705"/>
    </w:p>
    <w:p w:rsidR="008A44B1" w:rsidRDefault="008A44B1" w:rsidP="008A44B1">
      <w:pPr>
        <w:pStyle w:val="KeepWithNext"/>
        <w:rPr>
          <w:rtl/>
        </w:rPr>
      </w:pPr>
    </w:p>
    <w:p w:rsidR="008A44B1" w:rsidRDefault="008A44B1" w:rsidP="00AB14FA">
      <w:pPr>
        <w:rPr>
          <w:rtl/>
        </w:rPr>
      </w:pPr>
      <w:bookmarkStart w:id="706" w:name="_ETM_Q1_1449700"/>
      <w:bookmarkStart w:id="707" w:name="_ETM_Q1_1449734"/>
      <w:bookmarkEnd w:id="706"/>
      <w:bookmarkEnd w:id="707"/>
      <w:r>
        <w:rPr>
          <w:rFonts w:hint="cs"/>
          <w:rtl/>
        </w:rPr>
        <w:t xml:space="preserve">הערת נוסח, שלא תהיה פה המילה </w:t>
      </w:r>
      <w:bookmarkStart w:id="708" w:name="_ETM_Q1_1454702"/>
      <w:bookmarkEnd w:id="708"/>
      <w:r>
        <w:rPr>
          <w:rFonts w:hint="cs"/>
          <w:rtl/>
        </w:rPr>
        <w:t>נציג</w:t>
      </w:r>
      <w:r w:rsidR="00AB14FA">
        <w:rPr>
          <w:rFonts w:hint="cs"/>
          <w:rtl/>
        </w:rPr>
        <w:t xml:space="preserve"> כי מי שמתמנה כדירקטור </w:t>
      </w:r>
      <w:r>
        <w:rPr>
          <w:rFonts w:hint="cs"/>
          <w:rtl/>
        </w:rPr>
        <w:t xml:space="preserve">הוא אינו נציג. </w:t>
      </w:r>
    </w:p>
    <w:p w:rsidR="008A44B1" w:rsidRDefault="008A44B1" w:rsidP="008A44B1">
      <w:pPr>
        <w:rPr>
          <w:rtl/>
        </w:rPr>
      </w:pPr>
      <w:bookmarkStart w:id="709" w:name="_ETM_Q1_1459201"/>
      <w:bookmarkStart w:id="710" w:name="_ETM_Q1_1459261"/>
      <w:bookmarkStart w:id="711" w:name="_ETM_Q1_1460538"/>
      <w:bookmarkEnd w:id="709"/>
      <w:bookmarkEnd w:id="710"/>
      <w:bookmarkEnd w:id="711"/>
    </w:p>
    <w:p w:rsidR="008A44B1" w:rsidRDefault="008A44B1" w:rsidP="008A44B1">
      <w:pPr>
        <w:pStyle w:val="af9"/>
        <w:keepNext/>
        <w:rPr>
          <w:rtl/>
        </w:rPr>
      </w:pPr>
      <w:bookmarkStart w:id="712" w:name="ET_guest_798703_82"/>
      <w:r w:rsidRPr="008A44B1">
        <w:rPr>
          <w:rStyle w:val="TagStyle"/>
          <w:rtl/>
        </w:rPr>
        <w:t xml:space="preserve"> &lt;&lt; אורח &gt;&gt; </w:t>
      </w:r>
      <w:r>
        <w:rPr>
          <w:rtl/>
        </w:rPr>
        <w:t>מירה סלומון:</w:t>
      </w:r>
      <w:r w:rsidRPr="008A44B1">
        <w:rPr>
          <w:rStyle w:val="TagStyle"/>
          <w:rtl/>
        </w:rPr>
        <w:t xml:space="preserve"> &lt;&lt; אורח &gt;&gt;</w:t>
      </w:r>
      <w:r>
        <w:rPr>
          <w:rtl/>
        </w:rPr>
        <w:t xml:space="preserve">   </w:t>
      </w:r>
      <w:bookmarkEnd w:id="712"/>
    </w:p>
    <w:p w:rsidR="008A44B1" w:rsidRDefault="008A44B1" w:rsidP="008A44B1">
      <w:pPr>
        <w:pStyle w:val="KeepWithNext"/>
        <w:rPr>
          <w:rtl/>
        </w:rPr>
      </w:pPr>
    </w:p>
    <w:p w:rsidR="008A44B1" w:rsidRDefault="008A44B1" w:rsidP="008A44B1">
      <w:pPr>
        <w:rPr>
          <w:rtl/>
        </w:rPr>
      </w:pPr>
      <w:bookmarkStart w:id="713" w:name="_ETM_Q1_1460986"/>
      <w:bookmarkStart w:id="714" w:name="_ETM_Q1_1461019"/>
      <w:bookmarkEnd w:id="713"/>
      <w:bookmarkEnd w:id="714"/>
      <w:r>
        <w:rPr>
          <w:rFonts w:hint="cs"/>
          <w:rtl/>
        </w:rPr>
        <w:t xml:space="preserve">גם לזה אנו מתנגדים. </w:t>
      </w:r>
      <w:r w:rsidR="00AB14FA">
        <w:rPr>
          <w:rFonts w:hint="cs"/>
          <w:rtl/>
        </w:rPr>
        <w:t>אני מזכירה ש</w:t>
      </w:r>
      <w:r>
        <w:rPr>
          <w:rFonts w:hint="cs"/>
          <w:rtl/>
        </w:rPr>
        <w:t xml:space="preserve">יש לנו </w:t>
      </w:r>
      <w:bookmarkStart w:id="715" w:name="_ETM_Q1_1463849"/>
      <w:bookmarkEnd w:id="715"/>
      <w:r>
        <w:rPr>
          <w:rFonts w:hint="cs"/>
          <w:rtl/>
        </w:rPr>
        <w:t>תאגידים מסוג עמותות ואז זה כן נציג.</w:t>
      </w:r>
    </w:p>
    <w:p w:rsidR="008A44B1" w:rsidRDefault="008A44B1" w:rsidP="008A44B1">
      <w:pPr>
        <w:rPr>
          <w:rtl/>
        </w:rPr>
      </w:pPr>
      <w:bookmarkStart w:id="716" w:name="_ETM_Q1_1469100"/>
      <w:bookmarkStart w:id="717" w:name="_ETM_Q1_1469167"/>
      <w:bookmarkEnd w:id="716"/>
      <w:bookmarkEnd w:id="717"/>
    </w:p>
    <w:p w:rsidR="008A44B1" w:rsidRDefault="008A44B1" w:rsidP="008A44B1">
      <w:pPr>
        <w:pStyle w:val="af6"/>
        <w:keepNext/>
        <w:rPr>
          <w:rtl/>
        </w:rPr>
      </w:pPr>
      <w:bookmarkStart w:id="718" w:name="ET_yor_6157_83"/>
      <w:r w:rsidRPr="008A44B1">
        <w:rPr>
          <w:rStyle w:val="TagStyle"/>
          <w:rtl/>
        </w:rPr>
        <w:t xml:space="preserve"> &lt;&lt; </w:t>
      </w:r>
      <w:proofErr w:type="spellStart"/>
      <w:r w:rsidRPr="008A44B1">
        <w:rPr>
          <w:rStyle w:val="TagStyle"/>
          <w:rtl/>
        </w:rPr>
        <w:t>יור</w:t>
      </w:r>
      <w:proofErr w:type="spellEnd"/>
      <w:r w:rsidRPr="008A44B1">
        <w:rPr>
          <w:rStyle w:val="TagStyle"/>
          <w:rtl/>
        </w:rPr>
        <w:t xml:space="preserve"> &gt;&gt; </w:t>
      </w:r>
      <w:r>
        <w:rPr>
          <w:rtl/>
        </w:rPr>
        <w:t xml:space="preserve">היו"ר שמחה </w:t>
      </w:r>
      <w:proofErr w:type="spellStart"/>
      <w:r>
        <w:rPr>
          <w:rtl/>
        </w:rPr>
        <w:t>רוטמן</w:t>
      </w:r>
      <w:proofErr w:type="spellEnd"/>
      <w:r>
        <w:rPr>
          <w:rtl/>
        </w:rPr>
        <w:t>:</w:t>
      </w:r>
      <w:r w:rsidRPr="008A44B1">
        <w:rPr>
          <w:rStyle w:val="TagStyle"/>
          <w:rtl/>
        </w:rPr>
        <w:t xml:space="preserve"> &lt;&lt; </w:t>
      </w:r>
      <w:proofErr w:type="spellStart"/>
      <w:r w:rsidRPr="008A44B1">
        <w:rPr>
          <w:rStyle w:val="TagStyle"/>
          <w:rtl/>
        </w:rPr>
        <w:t>יור</w:t>
      </w:r>
      <w:proofErr w:type="spellEnd"/>
      <w:r w:rsidRPr="008A44B1">
        <w:rPr>
          <w:rStyle w:val="TagStyle"/>
          <w:rtl/>
        </w:rPr>
        <w:t xml:space="preserve"> &gt;&gt;</w:t>
      </w:r>
      <w:r>
        <w:rPr>
          <w:rtl/>
        </w:rPr>
        <w:t xml:space="preserve">   </w:t>
      </w:r>
      <w:bookmarkEnd w:id="718"/>
    </w:p>
    <w:p w:rsidR="008A44B1" w:rsidRDefault="008A44B1" w:rsidP="008A44B1">
      <w:pPr>
        <w:pStyle w:val="KeepWithNext"/>
        <w:rPr>
          <w:rtl/>
        </w:rPr>
      </w:pPr>
    </w:p>
    <w:p w:rsidR="008A44B1" w:rsidRDefault="008A44B1" w:rsidP="008A44B1">
      <w:pPr>
        <w:rPr>
          <w:rtl/>
        </w:rPr>
      </w:pPr>
      <w:bookmarkStart w:id="719" w:name="_ETM_Q1_1469783"/>
      <w:bookmarkEnd w:id="719"/>
      <w:r>
        <w:rPr>
          <w:rFonts w:hint="cs"/>
          <w:rtl/>
        </w:rPr>
        <w:t xml:space="preserve">זה דיון במשטר תאגידי. </w:t>
      </w:r>
      <w:bookmarkStart w:id="720" w:name="_ETM_Q1_1473397"/>
      <w:bookmarkEnd w:id="720"/>
      <w:r w:rsidR="00AB14FA">
        <w:rPr>
          <w:rFonts w:hint="cs"/>
          <w:rtl/>
        </w:rPr>
        <w:t xml:space="preserve">זה לא דיון פרקטי. זו </w:t>
      </w:r>
      <w:r>
        <w:rPr>
          <w:rFonts w:hint="cs"/>
          <w:rtl/>
        </w:rPr>
        <w:t>הערה ניסוחית נכונה</w:t>
      </w:r>
      <w:r w:rsidR="00241173">
        <w:rPr>
          <w:rFonts w:hint="cs"/>
          <w:rtl/>
        </w:rPr>
        <w:t>.</w:t>
      </w:r>
    </w:p>
    <w:p w:rsidR="00241173" w:rsidRDefault="00241173" w:rsidP="008A44B1">
      <w:pPr>
        <w:rPr>
          <w:rtl/>
        </w:rPr>
      </w:pPr>
      <w:bookmarkStart w:id="721" w:name="_ETM_Q1_1482044"/>
      <w:bookmarkStart w:id="722" w:name="_ETM_Q1_1482102"/>
      <w:bookmarkStart w:id="723" w:name="_ETM_Q1_1483116"/>
      <w:bookmarkEnd w:id="721"/>
      <w:bookmarkEnd w:id="722"/>
      <w:bookmarkEnd w:id="723"/>
    </w:p>
    <w:p w:rsidR="00241173" w:rsidRDefault="00241173" w:rsidP="00241173">
      <w:pPr>
        <w:pStyle w:val="af9"/>
        <w:keepNext/>
        <w:rPr>
          <w:rtl/>
        </w:rPr>
      </w:pPr>
      <w:bookmarkStart w:id="724" w:name="ET_guest_917455_84"/>
      <w:r w:rsidRPr="00241173">
        <w:rPr>
          <w:rStyle w:val="TagStyle"/>
          <w:rtl/>
        </w:rPr>
        <w:t xml:space="preserve"> &lt;&lt; אורח &gt;&gt; </w:t>
      </w:r>
      <w:r>
        <w:rPr>
          <w:rtl/>
        </w:rPr>
        <w:t>יעל גודר:</w:t>
      </w:r>
      <w:r w:rsidRPr="00241173">
        <w:rPr>
          <w:rStyle w:val="TagStyle"/>
          <w:rtl/>
        </w:rPr>
        <w:t xml:space="preserve"> &lt;&lt; אורח &gt;&gt;</w:t>
      </w:r>
      <w:r>
        <w:rPr>
          <w:rtl/>
        </w:rPr>
        <w:t xml:space="preserve">   </w:t>
      </w:r>
      <w:bookmarkEnd w:id="724"/>
    </w:p>
    <w:p w:rsidR="00241173" w:rsidRDefault="00241173" w:rsidP="00241173">
      <w:pPr>
        <w:pStyle w:val="KeepWithNext"/>
        <w:rPr>
          <w:rtl/>
        </w:rPr>
      </w:pPr>
    </w:p>
    <w:p w:rsidR="00241173" w:rsidRDefault="00AB14FA" w:rsidP="00AB14FA">
      <w:pPr>
        <w:rPr>
          <w:rtl/>
        </w:rPr>
      </w:pPr>
      <w:bookmarkStart w:id="725" w:name="_ETM_Q1_1483503"/>
      <w:bookmarkStart w:id="726" w:name="_ETM_Q1_1483541"/>
      <w:bookmarkEnd w:id="725"/>
      <w:bookmarkEnd w:id="726"/>
      <w:r>
        <w:rPr>
          <w:rFonts w:hint="cs"/>
          <w:rtl/>
        </w:rPr>
        <w:t xml:space="preserve">אדוני, </w:t>
      </w:r>
      <w:r w:rsidR="00241173">
        <w:rPr>
          <w:rFonts w:hint="cs"/>
          <w:rtl/>
        </w:rPr>
        <w:t xml:space="preserve">תודה על העבודה על הסעיף. </w:t>
      </w:r>
      <w:r>
        <w:rPr>
          <w:rFonts w:hint="cs"/>
          <w:rtl/>
        </w:rPr>
        <w:t xml:space="preserve">כן יש </w:t>
      </w:r>
      <w:bookmarkStart w:id="727" w:name="_ETM_Q1_1490032"/>
      <w:bookmarkEnd w:id="727"/>
      <w:r>
        <w:rPr>
          <w:rFonts w:hint="cs"/>
          <w:rtl/>
        </w:rPr>
        <w:t xml:space="preserve">שתי הערות שאפשר לפתור </w:t>
      </w:r>
      <w:r w:rsidR="00241173">
        <w:rPr>
          <w:rFonts w:hint="cs"/>
          <w:rtl/>
        </w:rPr>
        <w:t xml:space="preserve">בהיבט הניסוחי אבל </w:t>
      </w:r>
      <w:bookmarkStart w:id="728" w:name="_ETM_Q1_1492444"/>
      <w:bookmarkEnd w:id="728"/>
      <w:r w:rsidR="00241173">
        <w:rPr>
          <w:rFonts w:hint="cs"/>
          <w:rtl/>
        </w:rPr>
        <w:t xml:space="preserve">חשוב לנו להעלות </w:t>
      </w:r>
      <w:r w:rsidR="00241173">
        <w:rPr>
          <w:rtl/>
        </w:rPr>
        <w:t>–</w:t>
      </w:r>
      <w:r w:rsidR="00241173">
        <w:rPr>
          <w:rFonts w:hint="cs"/>
          <w:rtl/>
        </w:rPr>
        <w:t xml:space="preserve"> נכון לעת הזו </w:t>
      </w:r>
      <w:r>
        <w:rPr>
          <w:rFonts w:hint="cs"/>
          <w:rtl/>
        </w:rPr>
        <w:t xml:space="preserve">לפי הסעיף </w:t>
      </w:r>
      <w:r w:rsidR="00241173">
        <w:rPr>
          <w:rFonts w:hint="cs"/>
          <w:rtl/>
        </w:rPr>
        <w:t xml:space="preserve">רשום: </w:t>
      </w:r>
      <w:r>
        <w:rPr>
          <w:rFonts w:hint="cs"/>
          <w:rtl/>
        </w:rPr>
        <w:t xml:space="preserve">היום האחרון של תקופת </w:t>
      </w:r>
      <w:bookmarkStart w:id="729" w:name="_ETM_Q1_1499483"/>
      <w:bookmarkEnd w:id="729"/>
      <w:r>
        <w:rPr>
          <w:rFonts w:hint="cs"/>
          <w:rtl/>
        </w:rPr>
        <w:t xml:space="preserve">כהונתו </w:t>
      </w:r>
      <w:r w:rsidR="00241173">
        <w:rPr>
          <w:rFonts w:hint="cs"/>
          <w:rtl/>
        </w:rPr>
        <w:t xml:space="preserve">חל עד </w:t>
      </w:r>
      <w:bookmarkStart w:id="730" w:name="_ETM_Q1_1499791"/>
      <w:bookmarkEnd w:id="730"/>
      <w:r w:rsidR="00241173">
        <w:rPr>
          <w:rFonts w:hint="cs"/>
          <w:rtl/>
        </w:rPr>
        <w:t xml:space="preserve">מועד הבחירות הכלליות. אנו מבקשים שמה </w:t>
      </w:r>
      <w:r>
        <w:rPr>
          <w:rFonts w:hint="cs"/>
          <w:rtl/>
        </w:rPr>
        <w:t>שיבוא לידי ביטוי שהחל מיו</w:t>
      </w:r>
      <w:r w:rsidR="00241173">
        <w:rPr>
          <w:rFonts w:hint="cs"/>
          <w:rtl/>
        </w:rPr>
        <w:t xml:space="preserve">ם התקופה הקובעת. </w:t>
      </w:r>
      <w:bookmarkStart w:id="731" w:name="_ETM_Q1_1509934"/>
      <w:bookmarkEnd w:id="731"/>
      <w:r w:rsidR="00241173">
        <w:rPr>
          <w:rFonts w:hint="cs"/>
          <w:rtl/>
        </w:rPr>
        <w:t xml:space="preserve">מי שנגיד תקופת כהונתו הסתימה בספטמבר, </w:t>
      </w:r>
      <w:r>
        <w:rPr>
          <w:rFonts w:hint="cs"/>
          <w:rtl/>
        </w:rPr>
        <w:t xml:space="preserve">או </w:t>
      </w:r>
      <w:r w:rsidR="00241173">
        <w:rPr>
          <w:rFonts w:hint="cs"/>
          <w:rtl/>
        </w:rPr>
        <w:t xml:space="preserve">למרות התקופה הקובעת לא </w:t>
      </w:r>
      <w:bookmarkStart w:id="732" w:name="_ETM_Q1_1517889"/>
      <w:bookmarkEnd w:id="732"/>
      <w:r w:rsidR="00241173">
        <w:rPr>
          <w:rFonts w:hint="cs"/>
          <w:rtl/>
        </w:rPr>
        <w:t>חלות עליו. החוק בא לתת מענה לתקופת הלחימה שהחל</w:t>
      </w:r>
      <w:r>
        <w:rPr>
          <w:rFonts w:hint="cs"/>
          <w:rtl/>
        </w:rPr>
        <w:t>ה</w:t>
      </w:r>
      <w:r w:rsidR="00241173">
        <w:rPr>
          <w:rFonts w:hint="cs"/>
          <w:rtl/>
        </w:rPr>
        <w:t xml:space="preserve"> ב-7.10. </w:t>
      </w:r>
      <w:bookmarkStart w:id="733" w:name="_ETM_Q1_1526437"/>
      <w:bookmarkEnd w:id="733"/>
      <w:r>
        <w:rPr>
          <w:rFonts w:hint="cs"/>
          <w:rtl/>
        </w:rPr>
        <w:t xml:space="preserve">נכון </w:t>
      </w:r>
      <w:proofErr w:type="spellStart"/>
      <w:r>
        <w:rPr>
          <w:rFonts w:hint="cs"/>
          <w:rtl/>
        </w:rPr>
        <w:t>לכרגע</w:t>
      </w:r>
      <w:proofErr w:type="spellEnd"/>
      <w:r>
        <w:rPr>
          <w:rFonts w:hint="cs"/>
          <w:rtl/>
        </w:rPr>
        <w:t xml:space="preserve"> לפי הסעיף, מי </w:t>
      </w:r>
      <w:bookmarkStart w:id="734" w:name="_ETM_Q1_1526805"/>
      <w:bookmarkEnd w:id="734"/>
      <w:r>
        <w:rPr>
          <w:rFonts w:hint="cs"/>
          <w:rtl/>
        </w:rPr>
        <w:t xml:space="preserve">שתקופת מינויו </w:t>
      </w:r>
      <w:r w:rsidR="00241173">
        <w:rPr>
          <w:rFonts w:hint="cs"/>
          <w:rtl/>
        </w:rPr>
        <w:t>הסתיימה בספטמבר, סעיף ב חל עליו</w:t>
      </w:r>
      <w:r>
        <w:rPr>
          <w:rFonts w:hint="cs"/>
          <w:rtl/>
        </w:rPr>
        <w:t xml:space="preserve"> ותקופת הכהונה שלו- - -</w:t>
      </w:r>
    </w:p>
    <w:p w:rsidR="00241173" w:rsidRDefault="00241173" w:rsidP="00241173">
      <w:pPr>
        <w:rPr>
          <w:rtl/>
        </w:rPr>
      </w:pPr>
      <w:bookmarkStart w:id="735" w:name="_ETM_Q1_1542210"/>
      <w:bookmarkStart w:id="736" w:name="_ETM_Q1_1542260"/>
      <w:bookmarkEnd w:id="735"/>
      <w:bookmarkEnd w:id="736"/>
    </w:p>
    <w:p w:rsidR="00241173" w:rsidRDefault="00241173" w:rsidP="00241173">
      <w:pPr>
        <w:pStyle w:val="a4"/>
        <w:keepNext/>
        <w:rPr>
          <w:rtl/>
        </w:rPr>
      </w:pPr>
      <w:bookmarkStart w:id="737" w:name="_ETM_Q1_1543395"/>
      <w:bookmarkStart w:id="738" w:name="_ETM_Q1_1543466"/>
      <w:bookmarkEnd w:id="737"/>
      <w:bookmarkEnd w:id="738"/>
      <w:r w:rsidRPr="00323B26">
        <w:rPr>
          <w:rStyle w:val="TagStyle"/>
          <w:rtl/>
        </w:rPr>
        <w:t xml:space="preserve">&lt;&lt; דובר &gt;&gt; </w:t>
      </w:r>
      <w:r w:rsidR="005B6B52">
        <w:rPr>
          <w:rtl/>
        </w:rPr>
        <w:t xml:space="preserve">גור </w:t>
      </w:r>
      <w:proofErr w:type="spellStart"/>
      <w:r w:rsidR="005B6B52">
        <w:rPr>
          <w:rtl/>
        </w:rPr>
        <w:t>בליי</w:t>
      </w:r>
      <w:proofErr w:type="spellEnd"/>
      <w:r w:rsidR="005B6B52">
        <w:rPr>
          <w:rtl/>
        </w:rPr>
        <w:t>:</w:t>
      </w:r>
      <w:r w:rsidRPr="00323B26">
        <w:rPr>
          <w:rStyle w:val="TagStyle"/>
          <w:rtl/>
        </w:rPr>
        <w:t xml:space="preserve"> &lt;&lt; דובר &gt;&gt;</w:t>
      </w:r>
      <w:r>
        <w:rPr>
          <w:rtl/>
        </w:rPr>
        <w:t xml:space="preserve">   </w:t>
      </w:r>
    </w:p>
    <w:p w:rsidR="00241173" w:rsidRDefault="00241173" w:rsidP="00241173">
      <w:pPr>
        <w:rPr>
          <w:rtl/>
        </w:rPr>
      </w:pPr>
    </w:p>
    <w:p w:rsidR="00241173" w:rsidRDefault="00AB14FA" w:rsidP="00241173">
      <w:pPr>
        <w:rPr>
          <w:rtl/>
        </w:rPr>
      </w:pPr>
      <w:bookmarkStart w:id="739" w:name="_ETM_Q1_1544083"/>
      <w:bookmarkStart w:id="740" w:name="_ETM_Q1_1544143"/>
      <w:bookmarkEnd w:id="739"/>
      <w:bookmarkEnd w:id="740"/>
      <w:r>
        <w:rPr>
          <w:rFonts w:hint="cs"/>
          <w:rtl/>
        </w:rPr>
        <w:t>החל מיום 7.10</w:t>
      </w:r>
      <w:r w:rsidR="00241173">
        <w:rPr>
          <w:rFonts w:hint="cs"/>
          <w:rtl/>
        </w:rPr>
        <w:t>.</w:t>
      </w:r>
    </w:p>
    <w:p w:rsidR="00241173" w:rsidRDefault="00241173" w:rsidP="00241173">
      <w:pPr>
        <w:rPr>
          <w:rtl/>
        </w:rPr>
      </w:pPr>
      <w:bookmarkStart w:id="741" w:name="_ETM_Q1_1546933"/>
      <w:bookmarkStart w:id="742" w:name="_ETM_Q1_1546993"/>
      <w:bookmarkEnd w:id="741"/>
      <w:bookmarkEnd w:id="742"/>
    </w:p>
    <w:p w:rsidR="00241173" w:rsidRDefault="00241173" w:rsidP="00241173">
      <w:pPr>
        <w:pStyle w:val="af6"/>
        <w:keepNext/>
        <w:rPr>
          <w:rtl/>
        </w:rPr>
      </w:pPr>
      <w:bookmarkStart w:id="743" w:name="ET_yor_6157_85"/>
      <w:r w:rsidRPr="00241173">
        <w:rPr>
          <w:rStyle w:val="TagStyle"/>
          <w:rtl/>
        </w:rPr>
        <w:lastRenderedPageBreak/>
        <w:t xml:space="preserve"> &lt;&lt; </w:t>
      </w:r>
      <w:proofErr w:type="spellStart"/>
      <w:r w:rsidRPr="00241173">
        <w:rPr>
          <w:rStyle w:val="TagStyle"/>
          <w:rtl/>
        </w:rPr>
        <w:t>יור</w:t>
      </w:r>
      <w:proofErr w:type="spellEnd"/>
      <w:r w:rsidRPr="00241173">
        <w:rPr>
          <w:rStyle w:val="TagStyle"/>
          <w:rtl/>
        </w:rPr>
        <w:t xml:space="preserve"> &gt;&gt; </w:t>
      </w:r>
      <w:r>
        <w:rPr>
          <w:rtl/>
        </w:rPr>
        <w:t xml:space="preserve">היו"ר שמחה </w:t>
      </w:r>
      <w:proofErr w:type="spellStart"/>
      <w:r>
        <w:rPr>
          <w:rtl/>
        </w:rPr>
        <w:t>רוטמן</w:t>
      </w:r>
      <w:proofErr w:type="spellEnd"/>
      <w:r>
        <w:rPr>
          <w:rtl/>
        </w:rPr>
        <w:t>:</w:t>
      </w:r>
      <w:r w:rsidRPr="00241173">
        <w:rPr>
          <w:rStyle w:val="TagStyle"/>
          <w:rtl/>
        </w:rPr>
        <w:t xml:space="preserve"> &lt;&lt; </w:t>
      </w:r>
      <w:proofErr w:type="spellStart"/>
      <w:r w:rsidRPr="00241173">
        <w:rPr>
          <w:rStyle w:val="TagStyle"/>
          <w:rtl/>
        </w:rPr>
        <w:t>יור</w:t>
      </w:r>
      <w:proofErr w:type="spellEnd"/>
      <w:r w:rsidRPr="00241173">
        <w:rPr>
          <w:rStyle w:val="TagStyle"/>
          <w:rtl/>
        </w:rPr>
        <w:t xml:space="preserve"> &gt;&gt;</w:t>
      </w:r>
      <w:r>
        <w:rPr>
          <w:rtl/>
        </w:rPr>
        <w:t xml:space="preserve">   </w:t>
      </w:r>
      <w:bookmarkEnd w:id="743"/>
    </w:p>
    <w:p w:rsidR="00241173" w:rsidRDefault="00241173" w:rsidP="00241173">
      <w:pPr>
        <w:pStyle w:val="KeepWithNext"/>
        <w:rPr>
          <w:rtl/>
        </w:rPr>
      </w:pPr>
    </w:p>
    <w:p w:rsidR="00241173" w:rsidRDefault="00241173" w:rsidP="00241173">
      <w:pPr>
        <w:rPr>
          <w:rtl/>
        </w:rPr>
      </w:pPr>
      <w:bookmarkStart w:id="744" w:name="_ETM_Q1_1547477"/>
      <w:bookmarkEnd w:id="744"/>
      <w:r>
        <w:rPr>
          <w:rFonts w:hint="cs"/>
          <w:rtl/>
        </w:rPr>
        <w:t>אין בעיה.</w:t>
      </w:r>
    </w:p>
    <w:p w:rsidR="00241173" w:rsidRDefault="00241173" w:rsidP="00241173">
      <w:pPr>
        <w:rPr>
          <w:rtl/>
        </w:rPr>
      </w:pPr>
      <w:bookmarkStart w:id="745" w:name="_ETM_Q1_1549283"/>
      <w:bookmarkStart w:id="746" w:name="_ETM_Q1_1549340"/>
      <w:bookmarkEnd w:id="745"/>
      <w:bookmarkEnd w:id="746"/>
    </w:p>
    <w:p w:rsidR="00241173" w:rsidRDefault="00241173" w:rsidP="00241173">
      <w:pPr>
        <w:pStyle w:val="-"/>
        <w:keepNext/>
        <w:rPr>
          <w:rtl/>
        </w:rPr>
      </w:pPr>
      <w:bookmarkStart w:id="747" w:name="ET_speakercontinue_917455_86"/>
      <w:r w:rsidRPr="00241173">
        <w:rPr>
          <w:rStyle w:val="TagStyle"/>
          <w:rtl/>
        </w:rPr>
        <w:t xml:space="preserve"> &lt;&lt; </w:t>
      </w:r>
      <w:proofErr w:type="spellStart"/>
      <w:r w:rsidRPr="00241173">
        <w:rPr>
          <w:rStyle w:val="TagStyle"/>
          <w:rtl/>
        </w:rPr>
        <w:t>דובר_המשך</w:t>
      </w:r>
      <w:proofErr w:type="spellEnd"/>
      <w:r w:rsidRPr="00241173">
        <w:rPr>
          <w:rStyle w:val="TagStyle"/>
          <w:rtl/>
        </w:rPr>
        <w:t xml:space="preserve"> &gt;&gt; </w:t>
      </w:r>
      <w:r>
        <w:rPr>
          <w:rtl/>
        </w:rPr>
        <w:t>יעל גודר:</w:t>
      </w:r>
      <w:r w:rsidRPr="00241173">
        <w:rPr>
          <w:rStyle w:val="TagStyle"/>
          <w:rtl/>
        </w:rPr>
        <w:t xml:space="preserve"> &lt;&lt; </w:t>
      </w:r>
      <w:proofErr w:type="spellStart"/>
      <w:r w:rsidRPr="00241173">
        <w:rPr>
          <w:rStyle w:val="TagStyle"/>
          <w:rtl/>
        </w:rPr>
        <w:t>דובר_המשך</w:t>
      </w:r>
      <w:proofErr w:type="spellEnd"/>
      <w:r w:rsidRPr="00241173">
        <w:rPr>
          <w:rStyle w:val="TagStyle"/>
          <w:rtl/>
        </w:rPr>
        <w:t xml:space="preserve"> &gt;&gt;</w:t>
      </w:r>
      <w:r>
        <w:rPr>
          <w:rtl/>
        </w:rPr>
        <w:t xml:space="preserve">   </w:t>
      </w:r>
      <w:bookmarkEnd w:id="747"/>
    </w:p>
    <w:p w:rsidR="00241173" w:rsidRDefault="00241173" w:rsidP="00241173">
      <w:pPr>
        <w:pStyle w:val="KeepWithNext"/>
        <w:rPr>
          <w:rtl/>
        </w:rPr>
      </w:pPr>
    </w:p>
    <w:p w:rsidR="00241173" w:rsidRDefault="00241173" w:rsidP="00AB14FA">
      <w:pPr>
        <w:rPr>
          <w:rtl/>
        </w:rPr>
      </w:pPr>
      <w:bookmarkStart w:id="748" w:name="_ETM_Q1_1549837"/>
      <w:bookmarkEnd w:id="748"/>
      <w:r>
        <w:rPr>
          <w:rFonts w:hint="cs"/>
          <w:rtl/>
        </w:rPr>
        <w:t xml:space="preserve">ועוד </w:t>
      </w:r>
      <w:bookmarkStart w:id="749" w:name="_ETM_Q1_1551045"/>
      <w:bookmarkEnd w:id="749"/>
      <w:r>
        <w:rPr>
          <w:rFonts w:hint="cs"/>
          <w:rtl/>
        </w:rPr>
        <w:t>נקודה של עני</w:t>
      </w:r>
      <w:r w:rsidR="00AB14FA">
        <w:rPr>
          <w:rFonts w:hint="cs"/>
          <w:rtl/>
        </w:rPr>
        <w:t>י</w:t>
      </w:r>
      <w:r>
        <w:rPr>
          <w:rFonts w:hint="cs"/>
          <w:rtl/>
        </w:rPr>
        <w:t xml:space="preserve">ני ניסוח </w:t>
      </w:r>
      <w:r w:rsidR="00AB14FA">
        <w:rPr>
          <w:rFonts w:hint="cs"/>
          <w:rtl/>
        </w:rPr>
        <w:t xml:space="preserve">אבל מבקשת להעלות </w:t>
      </w:r>
      <w:bookmarkStart w:id="750" w:name="_ETM_Q1_1554899"/>
      <w:bookmarkEnd w:id="750"/>
      <w:r w:rsidR="00AB14FA">
        <w:rPr>
          <w:rFonts w:hint="cs"/>
          <w:rtl/>
        </w:rPr>
        <w:t xml:space="preserve">לפרוטוקול </w:t>
      </w:r>
      <w:r>
        <w:rPr>
          <w:rtl/>
        </w:rPr>
        <w:t>–</w:t>
      </w:r>
      <w:r>
        <w:rPr>
          <w:rFonts w:hint="cs"/>
          <w:rtl/>
        </w:rPr>
        <w:t xml:space="preserve"> שיבוא לידי ביטוי </w:t>
      </w:r>
      <w:r w:rsidR="00AB14FA">
        <w:rPr>
          <w:rFonts w:hint="cs"/>
          <w:rtl/>
        </w:rPr>
        <w:t xml:space="preserve">במסגרת </w:t>
      </w:r>
      <w:r>
        <w:rPr>
          <w:rFonts w:hint="cs"/>
          <w:rtl/>
        </w:rPr>
        <w:t xml:space="preserve">עד מועד </w:t>
      </w:r>
      <w:bookmarkStart w:id="751" w:name="_ETM_Q1_1557369"/>
      <w:bookmarkEnd w:id="751"/>
      <w:r>
        <w:rPr>
          <w:rFonts w:hint="cs"/>
          <w:rtl/>
        </w:rPr>
        <w:t xml:space="preserve">הבחירות הכלליות לפי סעיף 1 לחוק </w:t>
      </w:r>
      <w:r>
        <w:rPr>
          <w:rtl/>
        </w:rPr>
        <w:t>–</w:t>
      </w:r>
      <w:r w:rsidR="00AB14FA">
        <w:rPr>
          <w:rFonts w:hint="cs"/>
          <w:rtl/>
        </w:rPr>
        <w:t xml:space="preserve"> שיהיה רשום: </w:t>
      </w:r>
      <w:r>
        <w:rPr>
          <w:rFonts w:hint="cs"/>
          <w:rtl/>
        </w:rPr>
        <w:t xml:space="preserve">שני המועדים </w:t>
      </w:r>
      <w:r w:rsidR="00AB14FA">
        <w:rPr>
          <w:rFonts w:hint="cs"/>
          <w:rtl/>
        </w:rPr>
        <w:t xml:space="preserve">החלופיים </w:t>
      </w:r>
      <w:r>
        <w:rPr>
          <w:rFonts w:hint="cs"/>
          <w:rtl/>
        </w:rPr>
        <w:t xml:space="preserve">שנקובים </w:t>
      </w:r>
      <w:bookmarkStart w:id="752" w:name="_ETM_Q1_1566068"/>
      <w:bookmarkEnd w:id="752"/>
      <w:r>
        <w:rPr>
          <w:rFonts w:hint="cs"/>
          <w:rtl/>
        </w:rPr>
        <w:t>כרגע.</w:t>
      </w:r>
    </w:p>
    <w:p w:rsidR="00AB14FA" w:rsidRDefault="00AB14FA" w:rsidP="00AB14FA">
      <w:pPr>
        <w:rPr>
          <w:rtl/>
        </w:rPr>
      </w:pPr>
    </w:p>
    <w:p w:rsidR="00AB14FA" w:rsidRDefault="00AB14FA" w:rsidP="00AB14FA">
      <w:pPr>
        <w:pStyle w:val="a4"/>
        <w:keepNext/>
        <w:rPr>
          <w:rtl/>
        </w:rPr>
      </w:pPr>
      <w:r w:rsidRPr="00323B26">
        <w:rPr>
          <w:rStyle w:val="TagStyle"/>
          <w:rtl/>
        </w:rPr>
        <w:t xml:space="preserve">&lt;&lt; דובר &gt;&gt; </w:t>
      </w:r>
      <w:r w:rsidR="005B6B52">
        <w:rPr>
          <w:rtl/>
        </w:rPr>
        <w:t xml:space="preserve">גור </w:t>
      </w:r>
      <w:proofErr w:type="spellStart"/>
      <w:r w:rsidR="005B6B52">
        <w:rPr>
          <w:rtl/>
        </w:rPr>
        <w:t>בליי</w:t>
      </w:r>
      <w:proofErr w:type="spellEnd"/>
      <w:r w:rsidR="005B6B52">
        <w:rPr>
          <w:rtl/>
        </w:rPr>
        <w:t>:</w:t>
      </w:r>
      <w:r w:rsidRPr="00323B26">
        <w:rPr>
          <w:rStyle w:val="TagStyle"/>
          <w:rtl/>
        </w:rPr>
        <w:t xml:space="preserve"> &lt;&lt; דובר &gt;&gt;</w:t>
      </w:r>
      <w:r>
        <w:rPr>
          <w:rtl/>
        </w:rPr>
        <w:t xml:space="preserve">   </w:t>
      </w:r>
    </w:p>
    <w:p w:rsidR="00AB14FA" w:rsidRDefault="00AB14FA" w:rsidP="00AB14FA">
      <w:pPr>
        <w:rPr>
          <w:rtl/>
        </w:rPr>
      </w:pPr>
    </w:p>
    <w:p w:rsidR="00AB14FA" w:rsidRDefault="00AB14FA" w:rsidP="00AB14FA">
      <w:pPr>
        <w:rPr>
          <w:rtl/>
        </w:rPr>
      </w:pPr>
      <w:r>
        <w:rPr>
          <w:rFonts w:hint="cs"/>
          <w:rtl/>
        </w:rPr>
        <w:t xml:space="preserve">קיבלנו </w:t>
      </w:r>
      <w:bookmarkStart w:id="753" w:name="_ETM_Q1_1568344"/>
      <w:bookmarkEnd w:id="753"/>
      <w:r>
        <w:rPr>
          <w:rFonts w:hint="cs"/>
          <w:rtl/>
        </w:rPr>
        <w:t>כמה הערות על זה.</w:t>
      </w:r>
    </w:p>
    <w:p w:rsidR="00AB14FA" w:rsidRDefault="00AB14FA" w:rsidP="00AB14FA">
      <w:pPr>
        <w:rPr>
          <w:rtl/>
        </w:rPr>
      </w:pPr>
      <w:bookmarkStart w:id="754" w:name="_ETM_Q1_1568664"/>
      <w:bookmarkStart w:id="755" w:name="_ETM_Q1_1568810"/>
      <w:bookmarkEnd w:id="754"/>
      <w:bookmarkEnd w:id="755"/>
    </w:p>
    <w:p w:rsidR="00241173" w:rsidRDefault="00241173" w:rsidP="00241173">
      <w:pPr>
        <w:pStyle w:val="af6"/>
        <w:keepNext/>
        <w:rPr>
          <w:rtl/>
        </w:rPr>
      </w:pPr>
      <w:bookmarkStart w:id="756" w:name="_ETM_Q1_1567810"/>
      <w:bookmarkStart w:id="757" w:name="_ETM_Q1_1567873"/>
      <w:bookmarkStart w:id="758" w:name="ET_yor_6157_87"/>
      <w:bookmarkEnd w:id="756"/>
      <w:bookmarkEnd w:id="757"/>
      <w:r w:rsidRPr="00241173">
        <w:rPr>
          <w:rStyle w:val="TagStyle"/>
          <w:rtl/>
        </w:rPr>
        <w:t xml:space="preserve"> &lt;&lt; </w:t>
      </w:r>
      <w:proofErr w:type="spellStart"/>
      <w:r w:rsidRPr="00241173">
        <w:rPr>
          <w:rStyle w:val="TagStyle"/>
          <w:rtl/>
        </w:rPr>
        <w:t>יור</w:t>
      </w:r>
      <w:proofErr w:type="spellEnd"/>
      <w:r w:rsidRPr="00241173">
        <w:rPr>
          <w:rStyle w:val="TagStyle"/>
          <w:rtl/>
        </w:rPr>
        <w:t xml:space="preserve"> &gt;&gt; </w:t>
      </w:r>
      <w:r>
        <w:rPr>
          <w:rtl/>
        </w:rPr>
        <w:t xml:space="preserve">היו"ר שמחה </w:t>
      </w:r>
      <w:proofErr w:type="spellStart"/>
      <w:r>
        <w:rPr>
          <w:rtl/>
        </w:rPr>
        <w:t>רוטמן</w:t>
      </w:r>
      <w:proofErr w:type="spellEnd"/>
      <w:r>
        <w:rPr>
          <w:rtl/>
        </w:rPr>
        <w:t>:</w:t>
      </w:r>
      <w:r w:rsidRPr="00241173">
        <w:rPr>
          <w:rStyle w:val="TagStyle"/>
          <w:rtl/>
        </w:rPr>
        <w:t xml:space="preserve"> &lt;&lt; </w:t>
      </w:r>
      <w:proofErr w:type="spellStart"/>
      <w:r w:rsidRPr="00241173">
        <w:rPr>
          <w:rStyle w:val="TagStyle"/>
          <w:rtl/>
        </w:rPr>
        <w:t>יור</w:t>
      </w:r>
      <w:proofErr w:type="spellEnd"/>
      <w:r w:rsidRPr="00241173">
        <w:rPr>
          <w:rStyle w:val="TagStyle"/>
          <w:rtl/>
        </w:rPr>
        <w:t xml:space="preserve"> &gt;&gt;</w:t>
      </w:r>
      <w:r>
        <w:rPr>
          <w:rtl/>
        </w:rPr>
        <w:t xml:space="preserve">   </w:t>
      </w:r>
      <w:bookmarkEnd w:id="758"/>
    </w:p>
    <w:p w:rsidR="00241173" w:rsidRDefault="00241173" w:rsidP="00241173">
      <w:pPr>
        <w:pStyle w:val="KeepWithNext"/>
        <w:rPr>
          <w:rtl/>
        </w:rPr>
      </w:pPr>
    </w:p>
    <w:p w:rsidR="00241173" w:rsidRDefault="00241173" w:rsidP="00241173">
      <w:pPr>
        <w:rPr>
          <w:rtl/>
        </w:rPr>
      </w:pPr>
      <w:bookmarkStart w:id="759" w:name="_ETM_Q1_1568469"/>
      <w:bookmarkEnd w:id="759"/>
      <w:r>
        <w:rPr>
          <w:rFonts w:hint="cs"/>
          <w:rtl/>
        </w:rPr>
        <w:t>ניסוחית אבל הייתה בקשה</w:t>
      </w:r>
      <w:r w:rsidR="00AB14FA">
        <w:rPr>
          <w:rFonts w:hint="cs"/>
          <w:rtl/>
        </w:rPr>
        <w:t xml:space="preserve"> שאם זה יוארך שוב, לא יוארך</w:t>
      </w:r>
      <w:r>
        <w:rPr>
          <w:rFonts w:hint="cs"/>
          <w:rtl/>
        </w:rPr>
        <w:t>.</w:t>
      </w:r>
    </w:p>
    <w:p w:rsidR="00241173" w:rsidRDefault="00241173" w:rsidP="00241173">
      <w:pPr>
        <w:rPr>
          <w:rtl/>
        </w:rPr>
      </w:pPr>
      <w:bookmarkStart w:id="760" w:name="_ETM_Q1_1573140"/>
      <w:bookmarkStart w:id="761" w:name="_ETM_Q1_1573208"/>
      <w:bookmarkEnd w:id="760"/>
      <w:bookmarkEnd w:id="761"/>
    </w:p>
    <w:p w:rsidR="00241173" w:rsidRDefault="00241173" w:rsidP="00241173">
      <w:pPr>
        <w:pStyle w:val="a4"/>
        <w:keepNext/>
        <w:rPr>
          <w:rtl/>
        </w:rPr>
      </w:pPr>
      <w:bookmarkStart w:id="762" w:name="_ETM_Q1_1573284"/>
      <w:bookmarkStart w:id="763" w:name="_ETM_Q1_1573325"/>
      <w:bookmarkEnd w:id="762"/>
      <w:bookmarkEnd w:id="763"/>
      <w:r w:rsidRPr="00323B26">
        <w:rPr>
          <w:rStyle w:val="TagStyle"/>
          <w:rtl/>
        </w:rPr>
        <w:t xml:space="preserve">&lt;&lt; דובר &gt;&gt; </w:t>
      </w:r>
      <w:r w:rsidR="005B6B52">
        <w:rPr>
          <w:rtl/>
        </w:rPr>
        <w:t xml:space="preserve">גור </w:t>
      </w:r>
      <w:proofErr w:type="spellStart"/>
      <w:r w:rsidR="005B6B52">
        <w:rPr>
          <w:rtl/>
        </w:rPr>
        <w:t>בליי</w:t>
      </w:r>
      <w:proofErr w:type="spellEnd"/>
      <w:r w:rsidR="005B6B52">
        <w:rPr>
          <w:rtl/>
        </w:rPr>
        <w:t>:</w:t>
      </w:r>
      <w:r w:rsidRPr="00323B26">
        <w:rPr>
          <w:rStyle w:val="TagStyle"/>
          <w:rtl/>
        </w:rPr>
        <w:t xml:space="preserve"> &lt;&lt; דובר &gt;&gt;</w:t>
      </w:r>
      <w:r>
        <w:rPr>
          <w:rtl/>
        </w:rPr>
        <w:t xml:space="preserve">   </w:t>
      </w:r>
    </w:p>
    <w:p w:rsidR="00241173" w:rsidRDefault="00241173" w:rsidP="00241173">
      <w:pPr>
        <w:rPr>
          <w:rtl/>
        </w:rPr>
      </w:pPr>
    </w:p>
    <w:p w:rsidR="00241173" w:rsidRDefault="00AB14FA" w:rsidP="00241173">
      <w:pPr>
        <w:rPr>
          <w:rtl/>
        </w:rPr>
      </w:pPr>
      <w:bookmarkStart w:id="764" w:name="_ETM_Q1_1573647"/>
      <w:bookmarkStart w:id="765" w:name="_ETM_Q1_1573704"/>
      <w:bookmarkEnd w:id="764"/>
      <w:bookmarkEnd w:id="765"/>
      <w:r>
        <w:rPr>
          <w:rFonts w:hint="cs"/>
          <w:rtl/>
        </w:rPr>
        <w:t xml:space="preserve">זה הסיפא, לכן כתוב: ובלבד שלא תוארך כהונתו אחרי 27.5. </w:t>
      </w:r>
      <w:r w:rsidR="00241173">
        <w:rPr>
          <w:rFonts w:hint="cs"/>
          <w:rtl/>
        </w:rPr>
        <w:t xml:space="preserve">זו הערה של חבר הכנסת קריב. </w:t>
      </w:r>
      <w:r>
        <w:rPr>
          <w:rFonts w:hint="cs"/>
          <w:rtl/>
        </w:rPr>
        <w:t xml:space="preserve">הכוונה, </w:t>
      </w:r>
      <w:bookmarkStart w:id="766" w:name="_ETM_Q1_1579449"/>
      <w:bookmarkEnd w:id="766"/>
      <w:r w:rsidR="00241173">
        <w:rPr>
          <w:rFonts w:hint="cs"/>
          <w:rtl/>
        </w:rPr>
        <w:t xml:space="preserve">שני </w:t>
      </w:r>
      <w:bookmarkStart w:id="767" w:name="_ETM_Q1_1576747"/>
      <w:bookmarkEnd w:id="767"/>
      <w:r w:rsidR="00241173">
        <w:rPr>
          <w:rFonts w:hint="cs"/>
          <w:rtl/>
        </w:rPr>
        <w:t>המועדים בהתאמה אבל נת</w:t>
      </w:r>
      <w:r>
        <w:rPr>
          <w:rFonts w:hint="cs"/>
          <w:rtl/>
        </w:rPr>
        <w:t>ק</w:t>
      </w:r>
      <w:r w:rsidR="00241173">
        <w:rPr>
          <w:rFonts w:hint="cs"/>
          <w:rtl/>
        </w:rPr>
        <w:t>ן את זה בנוסח.</w:t>
      </w:r>
    </w:p>
    <w:p w:rsidR="00241173" w:rsidRDefault="00241173" w:rsidP="00241173">
      <w:pPr>
        <w:rPr>
          <w:rtl/>
        </w:rPr>
      </w:pPr>
      <w:bookmarkStart w:id="768" w:name="_ETM_Q1_1581015"/>
      <w:bookmarkStart w:id="769" w:name="_ETM_Q1_1581075"/>
      <w:bookmarkEnd w:id="768"/>
      <w:bookmarkEnd w:id="769"/>
    </w:p>
    <w:p w:rsidR="00241173" w:rsidRDefault="00241173" w:rsidP="00241173">
      <w:pPr>
        <w:pStyle w:val="-"/>
        <w:keepNext/>
        <w:rPr>
          <w:rtl/>
        </w:rPr>
      </w:pPr>
      <w:bookmarkStart w:id="770" w:name="ET_speakercontinue_917455_88"/>
      <w:r w:rsidRPr="00241173">
        <w:rPr>
          <w:rStyle w:val="TagStyle"/>
          <w:rtl/>
        </w:rPr>
        <w:t xml:space="preserve"> &lt;&lt; </w:t>
      </w:r>
      <w:proofErr w:type="spellStart"/>
      <w:r w:rsidRPr="00241173">
        <w:rPr>
          <w:rStyle w:val="TagStyle"/>
          <w:rtl/>
        </w:rPr>
        <w:t>דובר_המשך</w:t>
      </w:r>
      <w:proofErr w:type="spellEnd"/>
      <w:r w:rsidRPr="00241173">
        <w:rPr>
          <w:rStyle w:val="TagStyle"/>
          <w:rtl/>
        </w:rPr>
        <w:t xml:space="preserve"> &gt;&gt; </w:t>
      </w:r>
      <w:r>
        <w:rPr>
          <w:rtl/>
        </w:rPr>
        <w:t>יעל גודר:</w:t>
      </w:r>
      <w:r w:rsidRPr="00241173">
        <w:rPr>
          <w:rStyle w:val="TagStyle"/>
          <w:rtl/>
        </w:rPr>
        <w:t xml:space="preserve"> &lt;&lt; </w:t>
      </w:r>
      <w:proofErr w:type="spellStart"/>
      <w:r w:rsidRPr="00241173">
        <w:rPr>
          <w:rStyle w:val="TagStyle"/>
          <w:rtl/>
        </w:rPr>
        <w:t>דובר_המשך</w:t>
      </w:r>
      <w:proofErr w:type="spellEnd"/>
      <w:r w:rsidRPr="00241173">
        <w:rPr>
          <w:rStyle w:val="TagStyle"/>
          <w:rtl/>
        </w:rPr>
        <w:t xml:space="preserve"> &gt;&gt;</w:t>
      </w:r>
      <w:r>
        <w:rPr>
          <w:rtl/>
        </w:rPr>
        <w:t xml:space="preserve">   </w:t>
      </w:r>
      <w:bookmarkEnd w:id="770"/>
    </w:p>
    <w:p w:rsidR="00241173" w:rsidRDefault="00241173" w:rsidP="00241173">
      <w:pPr>
        <w:pStyle w:val="KeepWithNext"/>
        <w:rPr>
          <w:rtl/>
        </w:rPr>
      </w:pPr>
    </w:p>
    <w:p w:rsidR="00241173" w:rsidRDefault="00241173" w:rsidP="00241173">
      <w:pPr>
        <w:rPr>
          <w:rtl/>
        </w:rPr>
      </w:pPr>
      <w:bookmarkStart w:id="771" w:name="_ETM_Q1_1581538"/>
      <w:bookmarkEnd w:id="771"/>
      <w:r>
        <w:rPr>
          <w:rFonts w:hint="cs"/>
          <w:rtl/>
        </w:rPr>
        <w:t>תודה רבה.</w:t>
      </w:r>
    </w:p>
    <w:p w:rsidR="00241173" w:rsidRDefault="00241173" w:rsidP="00241173">
      <w:pPr>
        <w:rPr>
          <w:rtl/>
        </w:rPr>
      </w:pPr>
      <w:bookmarkStart w:id="772" w:name="_ETM_Q1_1583445"/>
      <w:bookmarkStart w:id="773" w:name="_ETM_Q1_1583509"/>
      <w:bookmarkStart w:id="774" w:name="_ETM_Q1_1584974"/>
      <w:bookmarkStart w:id="775" w:name="_ETM_Q1_1585044"/>
      <w:bookmarkEnd w:id="772"/>
      <w:bookmarkEnd w:id="773"/>
      <w:bookmarkEnd w:id="774"/>
      <w:bookmarkEnd w:id="775"/>
    </w:p>
    <w:p w:rsidR="00241173" w:rsidRDefault="00241173" w:rsidP="00241173">
      <w:pPr>
        <w:pStyle w:val="af6"/>
        <w:keepNext/>
        <w:rPr>
          <w:rtl/>
        </w:rPr>
      </w:pPr>
      <w:bookmarkStart w:id="776" w:name="ET_yor_6157_89"/>
      <w:r w:rsidRPr="00241173">
        <w:rPr>
          <w:rStyle w:val="TagStyle"/>
          <w:rtl/>
        </w:rPr>
        <w:t xml:space="preserve"> &lt;&lt; </w:t>
      </w:r>
      <w:proofErr w:type="spellStart"/>
      <w:r w:rsidRPr="00241173">
        <w:rPr>
          <w:rStyle w:val="TagStyle"/>
          <w:rtl/>
        </w:rPr>
        <w:t>יור</w:t>
      </w:r>
      <w:proofErr w:type="spellEnd"/>
      <w:r w:rsidRPr="00241173">
        <w:rPr>
          <w:rStyle w:val="TagStyle"/>
          <w:rtl/>
        </w:rPr>
        <w:t xml:space="preserve"> &gt;&gt; </w:t>
      </w:r>
      <w:r>
        <w:rPr>
          <w:rtl/>
        </w:rPr>
        <w:t xml:space="preserve">היו"ר שמחה </w:t>
      </w:r>
      <w:proofErr w:type="spellStart"/>
      <w:r>
        <w:rPr>
          <w:rtl/>
        </w:rPr>
        <w:t>רוטמן</w:t>
      </w:r>
      <w:proofErr w:type="spellEnd"/>
      <w:r>
        <w:rPr>
          <w:rtl/>
        </w:rPr>
        <w:t>:</w:t>
      </w:r>
      <w:r w:rsidRPr="00241173">
        <w:rPr>
          <w:rStyle w:val="TagStyle"/>
          <w:rtl/>
        </w:rPr>
        <w:t xml:space="preserve"> &lt;&lt; </w:t>
      </w:r>
      <w:proofErr w:type="spellStart"/>
      <w:r w:rsidRPr="00241173">
        <w:rPr>
          <w:rStyle w:val="TagStyle"/>
          <w:rtl/>
        </w:rPr>
        <w:t>יור</w:t>
      </w:r>
      <w:proofErr w:type="spellEnd"/>
      <w:r w:rsidRPr="00241173">
        <w:rPr>
          <w:rStyle w:val="TagStyle"/>
          <w:rtl/>
        </w:rPr>
        <w:t xml:space="preserve"> &gt;&gt;</w:t>
      </w:r>
      <w:r>
        <w:rPr>
          <w:rtl/>
        </w:rPr>
        <w:t xml:space="preserve">   </w:t>
      </w:r>
      <w:bookmarkEnd w:id="776"/>
    </w:p>
    <w:p w:rsidR="00241173" w:rsidRDefault="00241173" w:rsidP="00241173">
      <w:pPr>
        <w:pStyle w:val="KeepWithNext"/>
        <w:rPr>
          <w:rtl/>
        </w:rPr>
      </w:pPr>
    </w:p>
    <w:p w:rsidR="00241173" w:rsidRDefault="00241173" w:rsidP="00E16583">
      <w:pPr>
        <w:rPr>
          <w:rtl/>
        </w:rPr>
      </w:pPr>
      <w:bookmarkStart w:id="777" w:name="_ETM_Q1_1590729"/>
      <w:bookmarkEnd w:id="777"/>
      <w:r>
        <w:rPr>
          <w:rFonts w:hint="cs"/>
          <w:rtl/>
        </w:rPr>
        <w:t xml:space="preserve">פסקה (5) הורדנו </w:t>
      </w:r>
      <w:bookmarkStart w:id="778" w:name="_ETM_Q1_1593397"/>
      <w:bookmarkEnd w:id="778"/>
      <w:r>
        <w:rPr>
          <w:rFonts w:hint="cs"/>
          <w:rtl/>
        </w:rPr>
        <w:t>לבקשת הממשלה.</w:t>
      </w:r>
      <w:r w:rsidR="00AB14FA">
        <w:rPr>
          <w:rFonts w:hint="cs"/>
          <w:rtl/>
        </w:rPr>
        <w:t xml:space="preserve"> </w:t>
      </w:r>
      <w:proofErr w:type="spellStart"/>
      <w:r w:rsidR="00AB14FA">
        <w:rPr>
          <w:rFonts w:hint="cs"/>
          <w:rtl/>
        </w:rPr>
        <w:t>החרגנו</w:t>
      </w:r>
      <w:proofErr w:type="spellEnd"/>
      <w:r w:rsidR="00AB14FA">
        <w:rPr>
          <w:rFonts w:hint="cs"/>
          <w:rtl/>
        </w:rPr>
        <w:t xml:space="preserve"> את ההחרגה של ההחרגו</w:t>
      </w:r>
      <w:r w:rsidR="00E16583">
        <w:rPr>
          <w:rFonts w:hint="cs"/>
          <w:rtl/>
        </w:rPr>
        <w:t>ת</w:t>
      </w:r>
      <w:r w:rsidR="00AB14FA">
        <w:rPr>
          <w:rFonts w:hint="cs"/>
          <w:rtl/>
        </w:rPr>
        <w:t>.</w:t>
      </w:r>
    </w:p>
    <w:p w:rsidR="00241173" w:rsidRDefault="00241173" w:rsidP="00241173">
      <w:pPr>
        <w:rPr>
          <w:rtl/>
        </w:rPr>
      </w:pPr>
      <w:bookmarkStart w:id="779" w:name="_ETM_Q1_1595340"/>
      <w:bookmarkStart w:id="780" w:name="_ETM_Q1_1595396"/>
      <w:bookmarkEnd w:id="779"/>
      <w:bookmarkEnd w:id="780"/>
    </w:p>
    <w:p w:rsidR="00241173" w:rsidRDefault="00241173" w:rsidP="00241173">
      <w:pPr>
        <w:pStyle w:val="a4"/>
        <w:keepNext/>
        <w:rPr>
          <w:rtl/>
        </w:rPr>
      </w:pPr>
      <w:bookmarkStart w:id="781" w:name="_ETM_Q1_1595467"/>
      <w:bookmarkStart w:id="782" w:name="_ETM_Q1_1595511"/>
      <w:bookmarkEnd w:id="781"/>
      <w:bookmarkEnd w:id="782"/>
      <w:r w:rsidRPr="00323B26">
        <w:rPr>
          <w:rStyle w:val="TagStyle"/>
          <w:rtl/>
        </w:rPr>
        <w:t xml:space="preserve">&lt;&lt; דובר &gt;&gt; </w:t>
      </w:r>
      <w:r w:rsidR="005B6B52">
        <w:rPr>
          <w:rtl/>
        </w:rPr>
        <w:t xml:space="preserve">גור </w:t>
      </w:r>
      <w:proofErr w:type="spellStart"/>
      <w:r w:rsidR="005B6B52">
        <w:rPr>
          <w:rtl/>
        </w:rPr>
        <w:t>בליי</w:t>
      </w:r>
      <w:proofErr w:type="spellEnd"/>
      <w:r w:rsidR="005B6B52">
        <w:rPr>
          <w:rtl/>
        </w:rPr>
        <w:t>:</w:t>
      </w:r>
      <w:r w:rsidRPr="00323B26">
        <w:rPr>
          <w:rStyle w:val="TagStyle"/>
          <w:rtl/>
        </w:rPr>
        <w:t xml:space="preserve"> &lt;&lt; דובר &gt;&gt;</w:t>
      </w:r>
      <w:r>
        <w:rPr>
          <w:rtl/>
        </w:rPr>
        <w:t xml:space="preserve">   </w:t>
      </w:r>
    </w:p>
    <w:p w:rsidR="00241173" w:rsidRDefault="00241173" w:rsidP="00241173">
      <w:pPr>
        <w:rPr>
          <w:rtl/>
        </w:rPr>
      </w:pPr>
    </w:p>
    <w:p w:rsidR="00241173" w:rsidRDefault="00241173" w:rsidP="00241173">
      <w:pPr>
        <w:rPr>
          <w:rtl/>
        </w:rPr>
      </w:pPr>
      <w:bookmarkStart w:id="783" w:name="_ETM_Q1_1596533"/>
      <w:bookmarkStart w:id="784" w:name="_ETM_Q1_1596596"/>
      <w:bookmarkEnd w:id="783"/>
      <w:bookmarkEnd w:id="784"/>
      <w:r>
        <w:rPr>
          <w:rFonts w:hint="cs"/>
          <w:rtl/>
        </w:rPr>
        <w:t>נושא האגודות השיתופיות</w:t>
      </w:r>
      <w:r w:rsidR="00AB14FA">
        <w:rPr>
          <w:rFonts w:hint="cs"/>
          <w:rtl/>
        </w:rPr>
        <w:t xml:space="preserve"> הסתיים</w:t>
      </w:r>
      <w:r>
        <w:rPr>
          <w:rFonts w:hint="cs"/>
          <w:rtl/>
        </w:rPr>
        <w:t>.</w:t>
      </w:r>
    </w:p>
    <w:p w:rsidR="00241173" w:rsidRDefault="00241173" w:rsidP="00241173">
      <w:pPr>
        <w:rPr>
          <w:rtl/>
        </w:rPr>
      </w:pPr>
      <w:bookmarkStart w:id="785" w:name="_ETM_Q1_1603367"/>
      <w:bookmarkStart w:id="786" w:name="_ETM_Q1_1603427"/>
      <w:bookmarkEnd w:id="785"/>
      <w:bookmarkEnd w:id="786"/>
    </w:p>
    <w:p w:rsidR="00241173" w:rsidRDefault="00241173" w:rsidP="00241173">
      <w:pPr>
        <w:pStyle w:val="af9"/>
        <w:keepNext/>
        <w:rPr>
          <w:rtl/>
        </w:rPr>
      </w:pPr>
      <w:bookmarkStart w:id="787" w:name="ET_guest_554996_90"/>
      <w:r w:rsidRPr="00241173">
        <w:rPr>
          <w:rStyle w:val="TagStyle"/>
          <w:rtl/>
        </w:rPr>
        <w:t xml:space="preserve"> &lt;&lt; אורח &gt;&gt; </w:t>
      </w:r>
      <w:r>
        <w:rPr>
          <w:rtl/>
        </w:rPr>
        <w:t xml:space="preserve">טלי </w:t>
      </w:r>
      <w:proofErr w:type="spellStart"/>
      <w:r>
        <w:rPr>
          <w:rtl/>
        </w:rPr>
        <w:t>ארפי</w:t>
      </w:r>
      <w:proofErr w:type="spellEnd"/>
      <w:r>
        <w:rPr>
          <w:rtl/>
        </w:rPr>
        <w:t xml:space="preserve"> כהן:</w:t>
      </w:r>
      <w:r w:rsidRPr="00241173">
        <w:rPr>
          <w:rStyle w:val="TagStyle"/>
          <w:rtl/>
        </w:rPr>
        <w:t xml:space="preserve"> &lt;&lt; אורח &gt;&gt;</w:t>
      </w:r>
      <w:r>
        <w:rPr>
          <w:rtl/>
        </w:rPr>
        <w:t xml:space="preserve">   </w:t>
      </w:r>
      <w:bookmarkEnd w:id="787"/>
    </w:p>
    <w:p w:rsidR="00241173" w:rsidRDefault="00241173" w:rsidP="00241173">
      <w:pPr>
        <w:pStyle w:val="KeepWithNext"/>
        <w:rPr>
          <w:rtl/>
        </w:rPr>
      </w:pPr>
    </w:p>
    <w:p w:rsidR="00241173" w:rsidRDefault="00597214" w:rsidP="00241173">
      <w:pPr>
        <w:rPr>
          <w:rtl/>
        </w:rPr>
      </w:pPr>
      <w:bookmarkStart w:id="788" w:name="_ETM_Q1_1610355"/>
      <w:bookmarkStart w:id="789" w:name="_ETM_Q1_1610643"/>
      <w:bookmarkStart w:id="790" w:name="_ETM_Q1_1610691"/>
      <w:bookmarkEnd w:id="788"/>
      <w:bookmarkEnd w:id="789"/>
      <w:bookmarkEnd w:id="790"/>
      <w:r>
        <w:rPr>
          <w:rFonts w:hint="cs"/>
          <w:rtl/>
        </w:rPr>
        <w:t xml:space="preserve">בפסקה (ג) </w:t>
      </w:r>
      <w:r w:rsidR="00E16583">
        <w:rPr>
          <w:rFonts w:hint="cs"/>
          <w:rtl/>
        </w:rPr>
        <w:t xml:space="preserve">בדיון האחרון </w:t>
      </w:r>
      <w:r>
        <w:rPr>
          <w:rFonts w:hint="cs"/>
          <w:rtl/>
        </w:rPr>
        <w:t>דובר על כך</w:t>
      </w:r>
      <w:r w:rsidR="00E16583">
        <w:rPr>
          <w:rFonts w:hint="cs"/>
          <w:rtl/>
        </w:rPr>
        <w:t>,</w:t>
      </w:r>
      <w:r>
        <w:rPr>
          <w:rFonts w:hint="cs"/>
          <w:rtl/>
        </w:rPr>
        <w:t xml:space="preserve"> שההחלטה </w:t>
      </w:r>
      <w:r w:rsidR="00E16583">
        <w:rPr>
          <w:rFonts w:hint="cs"/>
          <w:rtl/>
        </w:rPr>
        <w:t xml:space="preserve">היא לא </w:t>
      </w:r>
      <w:bookmarkStart w:id="791" w:name="_ETM_Q1_1630211"/>
      <w:bookmarkEnd w:id="791"/>
      <w:r w:rsidR="00E16583">
        <w:rPr>
          <w:rFonts w:hint="cs"/>
          <w:rtl/>
        </w:rPr>
        <w:t xml:space="preserve">רק לגבי הכהונה </w:t>
      </w:r>
      <w:r>
        <w:rPr>
          <w:rFonts w:hint="cs"/>
          <w:rtl/>
        </w:rPr>
        <w:t xml:space="preserve">של </w:t>
      </w:r>
      <w:bookmarkStart w:id="792" w:name="_ETM_Q1_1628873"/>
      <w:bookmarkEnd w:id="792"/>
      <w:r>
        <w:rPr>
          <w:rFonts w:hint="cs"/>
          <w:rtl/>
        </w:rPr>
        <w:t xml:space="preserve">הוועד. כל רשות מחליטה לגבי עצמה. </w:t>
      </w:r>
      <w:r w:rsidR="00E16583">
        <w:rPr>
          <w:rFonts w:hint="cs"/>
          <w:rtl/>
        </w:rPr>
        <w:t xml:space="preserve">פסקה (ג) כתוב: החליט הוועד. אז </w:t>
      </w:r>
      <w:r>
        <w:rPr>
          <w:rFonts w:hint="cs"/>
          <w:rtl/>
        </w:rPr>
        <w:t>החליטה הרשות.</w:t>
      </w:r>
    </w:p>
    <w:p w:rsidR="00597214" w:rsidRDefault="00597214" w:rsidP="00241173">
      <w:pPr>
        <w:rPr>
          <w:rtl/>
        </w:rPr>
      </w:pPr>
      <w:bookmarkStart w:id="793" w:name="_ETM_Q1_1643225"/>
      <w:bookmarkStart w:id="794" w:name="_ETM_Q1_1643295"/>
      <w:bookmarkEnd w:id="793"/>
      <w:bookmarkEnd w:id="794"/>
    </w:p>
    <w:p w:rsidR="00597214" w:rsidRDefault="00597214" w:rsidP="00597214">
      <w:pPr>
        <w:pStyle w:val="af6"/>
        <w:keepNext/>
        <w:rPr>
          <w:rtl/>
        </w:rPr>
      </w:pPr>
      <w:bookmarkStart w:id="795" w:name="ET_yor_6157_91"/>
      <w:r w:rsidRPr="00597214">
        <w:rPr>
          <w:rStyle w:val="TagStyle"/>
          <w:rtl/>
        </w:rPr>
        <w:t xml:space="preserve"> &lt;&lt; </w:t>
      </w:r>
      <w:proofErr w:type="spellStart"/>
      <w:r w:rsidRPr="00597214">
        <w:rPr>
          <w:rStyle w:val="TagStyle"/>
          <w:rtl/>
        </w:rPr>
        <w:t>יור</w:t>
      </w:r>
      <w:proofErr w:type="spellEnd"/>
      <w:r w:rsidRPr="00597214">
        <w:rPr>
          <w:rStyle w:val="TagStyle"/>
          <w:rtl/>
        </w:rPr>
        <w:t xml:space="preserve"> &gt;&gt; </w:t>
      </w:r>
      <w:r>
        <w:rPr>
          <w:rtl/>
        </w:rPr>
        <w:t xml:space="preserve">היו"ר שמחה </w:t>
      </w:r>
      <w:proofErr w:type="spellStart"/>
      <w:r>
        <w:rPr>
          <w:rtl/>
        </w:rPr>
        <w:t>רוטמן</w:t>
      </w:r>
      <w:proofErr w:type="spellEnd"/>
      <w:r>
        <w:rPr>
          <w:rtl/>
        </w:rPr>
        <w:t>:</w:t>
      </w:r>
      <w:r w:rsidRPr="00597214">
        <w:rPr>
          <w:rStyle w:val="TagStyle"/>
          <w:rtl/>
        </w:rPr>
        <w:t xml:space="preserve"> &lt;&lt; </w:t>
      </w:r>
      <w:proofErr w:type="spellStart"/>
      <w:r w:rsidRPr="00597214">
        <w:rPr>
          <w:rStyle w:val="TagStyle"/>
          <w:rtl/>
        </w:rPr>
        <w:t>יור</w:t>
      </w:r>
      <w:proofErr w:type="spellEnd"/>
      <w:r w:rsidRPr="00597214">
        <w:rPr>
          <w:rStyle w:val="TagStyle"/>
          <w:rtl/>
        </w:rPr>
        <w:t xml:space="preserve"> &gt;&gt;</w:t>
      </w:r>
      <w:r>
        <w:rPr>
          <w:rtl/>
        </w:rPr>
        <w:t xml:space="preserve">   </w:t>
      </w:r>
      <w:bookmarkEnd w:id="795"/>
    </w:p>
    <w:p w:rsidR="00597214" w:rsidRDefault="00597214" w:rsidP="00597214">
      <w:pPr>
        <w:pStyle w:val="KeepWithNext"/>
        <w:rPr>
          <w:rtl/>
        </w:rPr>
      </w:pPr>
    </w:p>
    <w:p w:rsidR="00597214" w:rsidRPr="00597214" w:rsidRDefault="00597214" w:rsidP="00597214">
      <w:pPr>
        <w:rPr>
          <w:rtl/>
        </w:rPr>
      </w:pPr>
      <w:bookmarkStart w:id="796" w:name="_ETM_Q1_1646136"/>
      <w:bookmarkEnd w:id="796"/>
      <w:r>
        <w:rPr>
          <w:rFonts w:hint="cs"/>
          <w:rtl/>
        </w:rPr>
        <w:t xml:space="preserve">אמור להיות: החליטה הרשות </w:t>
      </w:r>
      <w:r w:rsidR="00E16583">
        <w:rPr>
          <w:rFonts w:hint="cs"/>
          <w:rtl/>
        </w:rPr>
        <w:t xml:space="preserve">לקיים בחירות </w:t>
      </w:r>
      <w:r>
        <w:rPr>
          <w:rFonts w:hint="cs"/>
          <w:rtl/>
        </w:rPr>
        <w:t>- יוד</w:t>
      </w:r>
      <w:r w:rsidR="00E16583">
        <w:rPr>
          <w:rFonts w:hint="cs"/>
          <w:rtl/>
        </w:rPr>
        <w:t>י</w:t>
      </w:r>
      <w:r>
        <w:rPr>
          <w:rFonts w:hint="cs"/>
          <w:rtl/>
        </w:rPr>
        <w:t xml:space="preserve">ע </w:t>
      </w:r>
      <w:bookmarkStart w:id="797" w:name="_ETM_Q1_1648756"/>
      <w:bookmarkEnd w:id="797"/>
      <w:r>
        <w:rPr>
          <w:rFonts w:hint="cs"/>
          <w:rtl/>
        </w:rPr>
        <w:t xml:space="preserve">הוועד. </w:t>
      </w:r>
      <w:r w:rsidR="00E16583">
        <w:rPr>
          <w:rFonts w:hint="cs"/>
          <w:rtl/>
        </w:rPr>
        <w:t xml:space="preserve">כי </w:t>
      </w:r>
      <w:bookmarkStart w:id="798" w:name="_ETM_Q1_1648810"/>
      <w:bookmarkEnd w:id="798"/>
      <w:r w:rsidR="00E16583">
        <w:rPr>
          <w:rFonts w:hint="cs"/>
          <w:rtl/>
        </w:rPr>
        <w:t>הוועד מודיע הודעות.</w:t>
      </w:r>
    </w:p>
    <w:p w:rsidR="00323B26" w:rsidRDefault="00323B26" w:rsidP="00323B26">
      <w:pPr>
        <w:rPr>
          <w:rtl/>
        </w:rPr>
      </w:pPr>
    </w:p>
    <w:p w:rsidR="00597214" w:rsidRDefault="00597214" w:rsidP="00597214">
      <w:pPr>
        <w:pStyle w:val="a4"/>
        <w:keepNext/>
        <w:rPr>
          <w:rtl/>
        </w:rPr>
      </w:pPr>
      <w:bookmarkStart w:id="799" w:name="_ETM_Q1_1658117"/>
      <w:bookmarkStart w:id="800" w:name="_ETM_Q1_1658173"/>
      <w:bookmarkEnd w:id="799"/>
      <w:bookmarkEnd w:id="800"/>
      <w:r w:rsidRPr="00323B26">
        <w:rPr>
          <w:rStyle w:val="TagStyle"/>
          <w:rtl/>
        </w:rPr>
        <w:t xml:space="preserve">&lt;&lt; דובר &gt;&gt; </w:t>
      </w:r>
      <w:r w:rsidR="005B6B52">
        <w:rPr>
          <w:rtl/>
        </w:rPr>
        <w:t xml:space="preserve">גור </w:t>
      </w:r>
      <w:proofErr w:type="spellStart"/>
      <w:r w:rsidR="005B6B52">
        <w:rPr>
          <w:rtl/>
        </w:rPr>
        <w:t>בליי</w:t>
      </w:r>
      <w:proofErr w:type="spellEnd"/>
      <w:r w:rsidR="005B6B52">
        <w:rPr>
          <w:rtl/>
        </w:rPr>
        <w:t>:</w:t>
      </w:r>
      <w:r w:rsidRPr="00323B26">
        <w:rPr>
          <w:rStyle w:val="TagStyle"/>
          <w:rtl/>
        </w:rPr>
        <w:t xml:space="preserve"> &lt;&lt; דובר &gt;&gt;</w:t>
      </w:r>
      <w:r>
        <w:rPr>
          <w:rtl/>
        </w:rPr>
        <w:t xml:space="preserve">   </w:t>
      </w:r>
    </w:p>
    <w:p w:rsidR="00597214" w:rsidRDefault="00597214" w:rsidP="00323B26">
      <w:pPr>
        <w:rPr>
          <w:rtl/>
        </w:rPr>
      </w:pPr>
    </w:p>
    <w:p w:rsidR="00597214" w:rsidRDefault="00597214" w:rsidP="00E16583">
      <w:pPr>
        <w:rPr>
          <w:rtl/>
        </w:rPr>
      </w:pPr>
      <w:bookmarkStart w:id="801" w:name="_ETM_Q1_1658700"/>
      <w:bookmarkStart w:id="802" w:name="_ETM_Q1_1658760"/>
      <w:bookmarkEnd w:id="801"/>
      <w:bookmarkEnd w:id="802"/>
      <w:r>
        <w:rPr>
          <w:rFonts w:hint="cs"/>
          <w:rtl/>
        </w:rPr>
        <w:t>בשאר המקומות תיקנו את זה</w:t>
      </w:r>
      <w:r w:rsidR="00E16583">
        <w:rPr>
          <w:rFonts w:hint="cs"/>
          <w:rtl/>
        </w:rPr>
        <w:t xml:space="preserve"> לרשות</w:t>
      </w:r>
      <w:r>
        <w:rPr>
          <w:rFonts w:hint="cs"/>
          <w:rtl/>
        </w:rPr>
        <w:t xml:space="preserve">. </w:t>
      </w:r>
      <w:bookmarkStart w:id="803" w:name="_ETM_Q1_1662482"/>
      <w:bookmarkEnd w:id="803"/>
      <w:r w:rsidR="00E16583">
        <w:rPr>
          <w:rFonts w:hint="cs"/>
          <w:rtl/>
        </w:rPr>
        <w:t xml:space="preserve">פה זה </w:t>
      </w:r>
      <w:r>
        <w:rPr>
          <w:rFonts w:hint="cs"/>
          <w:rtl/>
        </w:rPr>
        <w:t>נש</w:t>
      </w:r>
      <w:r w:rsidR="00E16583">
        <w:rPr>
          <w:rFonts w:hint="cs"/>
          <w:rtl/>
        </w:rPr>
        <w:t>מט</w:t>
      </w:r>
      <w:r>
        <w:rPr>
          <w:rFonts w:hint="cs"/>
          <w:rtl/>
        </w:rPr>
        <w:t>.</w:t>
      </w:r>
    </w:p>
    <w:p w:rsidR="00597214" w:rsidRDefault="00597214" w:rsidP="00323B26">
      <w:pPr>
        <w:rPr>
          <w:rtl/>
        </w:rPr>
      </w:pPr>
      <w:bookmarkStart w:id="804" w:name="_ETM_Q1_1666438"/>
      <w:bookmarkStart w:id="805" w:name="_ETM_Q1_1666490"/>
      <w:bookmarkEnd w:id="804"/>
      <w:bookmarkEnd w:id="805"/>
    </w:p>
    <w:p w:rsidR="00597214" w:rsidRDefault="00597214" w:rsidP="00597214">
      <w:pPr>
        <w:pStyle w:val="-"/>
        <w:keepNext/>
        <w:rPr>
          <w:rtl/>
        </w:rPr>
      </w:pPr>
      <w:bookmarkStart w:id="806" w:name="ET_speakercontinue_554996_92"/>
      <w:r w:rsidRPr="00597214">
        <w:rPr>
          <w:rStyle w:val="TagStyle"/>
          <w:rtl/>
        </w:rPr>
        <w:t xml:space="preserve"> &lt;&lt; </w:t>
      </w:r>
      <w:proofErr w:type="spellStart"/>
      <w:r w:rsidRPr="00597214">
        <w:rPr>
          <w:rStyle w:val="TagStyle"/>
          <w:rtl/>
        </w:rPr>
        <w:t>דובר_המשך</w:t>
      </w:r>
      <w:proofErr w:type="spellEnd"/>
      <w:r w:rsidRPr="00597214">
        <w:rPr>
          <w:rStyle w:val="TagStyle"/>
          <w:rtl/>
        </w:rPr>
        <w:t xml:space="preserve"> &gt;&gt; </w:t>
      </w:r>
      <w:r>
        <w:rPr>
          <w:rtl/>
        </w:rPr>
        <w:t xml:space="preserve">טלי </w:t>
      </w:r>
      <w:proofErr w:type="spellStart"/>
      <w:r>
        <w:rPr>
          <w:rtl/>
        </w:rPr>
        <w:t>ארפי</w:t>
      </w:r>
      <w:proofErr w:type="spellEnd"/>
      <w:r>
        <w:rPr>
          <w:rtl/>
        </w:rPr>
        <w:t xml:space="preserve"> כהן:</w:t>
      </w:r>
      <w:r w:rsidRPr="00597214">
        <w:rPr>
          <w:rStyle w:val="TagStyle"/>
          <w:rtl/>
        </w:rPr>
        <w:t xml:space="preserve"> &lt;&lt; </w:t>
      </w:r>
      <w:proofErr w:type="spellStart"/>
      <w:r w:rsidRPr="00597214">
        <w:rPr>
          <w:rStyle w:val="TagStyle"/>
          <w:rtl/>
        </w:rPr>
        <w:t>דובר_המשך</w:t>
      </w:r>
      <w:proofErr w:type="spellEnd"/>
      <w:r w:rsidRPr="00597214">
        <w:rPr>
          <w:rStyle w:val="TagStyle"/>
          <w:rtl/>
        </w:rPr>
        <w:t xml:space="preserve"> &gt;&gt;</w:t>
      </w:r>
      <w:r>
        <w:rPr>
          <w:rtl/>
        </w:rPr>
        <w:t xml:space="preserve">   </w:t>
      </w:r>
      <w:bookmarkEnd w:id="806"/>
    </w:p>
    <w:p w:rsidR="00597214" w:rsidRDefault="00597214" w:rsidP="00597214">
      <w:pPr>
        <w:pStyle w:val="KeepWithNext"/>
        <w:rPr>
          <w:rtl/>
        </w:rPr>
      </w:pPr>
    </w:p>
    <w:p w:rsidR="00597214" w:rsidRDefault="00E16583" w:rsidP="00E16583">
      <w:pPr>
        <w:rPr>
          <w:rtl/>
        </w:rPr>
      </w:pPr>
      <w:bookmarkStart w:id="807" w:name="_ETM_Q1_1667015"/>
      <w:bookmarkEnd w:id="807"/>
      <w:r>
        <w:rPr>
          <w:rFonts w:hint="cs"/>
          <w:rtl/>
        </w:rPr>
        <w:t>ו</w:t>
      </w:r>
      <w:r w:rsidR="00597214">
        <w:rPr>
          <w:rFonts w:hint="cs"/>
          <w:rtl/>
        </w:rPr>
        <w:t xml:space="preserve">הערה נוספת </w:t>
      </w:r>
      <w:r>
        <w:rPr>
          <w:rFonts w:hint="cs"/>
          <w:rtl/>
        </w:rPr>
        <w:t xml:space="preserve">היא </w:t>
      </w:r>
      <w:r w:rsidR="00597214">
        <w:rPr>
          <w:rFonts w:hint="cs"/>
          <w:rtl/>
        </w:rPr>
        <w:t>בפסקה (ד)</w:t>
      </w:r>
      <w:r>
        <w:rPr>
          <w:rFonts w:hint="cs"/>
          <w:rtl/>
        </w:rPr>
        <w:t>: רשאי הוא להורות על אי קיומן של הבחירות</w:t>
      </w:r>
      <w:r w:rsidR="00597214">
        <w:rPr>
          <w:rFonts w:hint="cs"/>
          <w:rtl/>
        </w:rPr>
        <w:t xml:space="preserve"> במועד שנקבע על ידי </w:t>
      </w:r>
      <w:bookmarkStart w:id="808" w:name="_ETM_Q1_1675326"/>
      <w:bookmarkEnd w:id="808"/>
      <w:r w:rsidR="00597214">
        <w:rPr>
          <w:rFonts w:hint="cs"/>
          <w:rtl/>
        </w:rPr>
        <w:t>הרשות.</w:t>
      </w:r>
    </w:p>
    <w:p w:rsidR="00597214" w:rsidRDefault="00597214" w:rsidP="00597214">
      <w:pPr>
        <w:rPr>
          <w:rtl/>
        </w:rPr>
      </w:pPr>
      <w:bookmarkStart w:id="809" w:name="_ETM_Q1_1676779"/>
      <w:bookmarkStart w:id="810" w:name="_ETM_Q1_1676841"/>
      <w:bookmarkEnd w:id="809"/>
      <w:bookmarkEnd w:id="810"/>
    </w:p>
    <w:p w:rsidR="00597214" w:rsidRDefault="00597214" w:rsidP="00597214">
      <w:pPr>
        <w:pStyle w:val="af6"/>
        <w:keepNext/>
        <w:rPr>
          <w:rtl/>
        </w:rPr>
      </w:pPr>
      <w:bookmarkStart w:id="811" w:name="ET_yor_6157_93"/>
      <w:r w:rsidRPr="00597214">
        <w:rPr>
          <w:rStyle w:val="TagStyle"/>
          <w:rtl/>
        </w:rPr>
        <w:t xml:space="preserve"> &lt;&lt; </w:t>
      </w:r>
      <w:proofErr w:type="spellStart"/>
      <w:r w:rsidRPr="00597214">
        <w:rPr>
          <w:rStyle w:val="TagStyle"/>
          <w:rtl/>
        </w:rPr>
        <w:t>יור</w:t>
      </w:r>
      <w:proofErr w:type="spellEnd"/>
      <w:r w:rsidRPr="00597214">
        <w:rPr>
          <w:rStyle w:val="TagStyle"/>
          <w:rtl/>
        </w:rPr>
        <w:t xml:space="preserve"> &gt;&gt; </w:t>
      </w:r>
      <w:r>
        <w:rPr>
          <w:rtl/>
        </w:rPr>
        <w:t xml:space="preserve">היו"ר שמחה </w:t>
      </w:r>
      <w:proofErr w:type="spellStart"/>
      <w:r>
        <w:rPr>
          <w:rtl/>
        </w:rPr>
        <w:t>רוטמן</w:t>
      </w:r>
      <w:proofErr w:type="spellEnd"/>
      <w:r>
        <w:rPr>
          <w:rtl/>
        </w:rPr>
        <w:t>:</w:t>
      </w:r>
      <w:r w:rsidRPr="00597214">
        <w:rPr>
          <w:rStyle w:val="TagStyle"/>
          <w:rtl/>
        </w:rPr>
        <w:t xml:space="preserve"> &lt;&lt; </w:t>
      </w:r>
      <w:proofErr w:type="spellStart"/>
      <w:r w:rsidRPr="00597214">
        <w:rPr>
          <w:rStyle w:val="TagStyle"/>
          <w:rtl/>
        </w:rPr>
        <w:t>יור</w:t>
      </w:r>
      <w:proofErr w:type="spellEnd"/>
      <w:r w:rsidRPr="00597214">
        <w:rPr>
          <w:rStyle w:val="TagStyle"/>
          <w:rtl/>
        </w:rPr>
        <w:t xml:space="preserve"> &gt;&gt;</w:t>
      </w:r>
      <w:r>
        <w:rPr>
          <w:rtl/>
        </w:rPr>
        <w:t xml:space="preserve">   </w:t>
      </w:r>
      <w:bookmarkEnd w:id="811"/>
    </w:p>
    <w:p w:rsidR="00597214" w:rsidRDefault="00597214" w:rsidP="00597214">
      <w:pPr>
        <w:pStyle w:val="KeepWithNext"/>
        <w:rPr>
          <w:rtl/>
        </w:rPr>
      </w:pPr>
    </w:p>
    <w:p w:rsidR="00597214" w:rsidRDefault="00597214" w:rsidP="00597214">
      <w:pPr>
        <w:rPr>
          <w:rtl/>
        </w:rPr>
      </w:pPr>
      <w:bookmarkStart w:id="812" w:name="_ETM_Q1_1677814"/>
      <w:bookmarkEnd w:id="812"/>
      <w:r>
        <w:rPr>
          <w:rFonts w:hint="cs"/>
          <w:rtl/>
        </w:rPr>
        <w:t>זו הכוונה.</w:t>
      </w:r>
    </w:p>
    <w:p w:rsidR="00597214" w:rsidRDefault="00597214" w:rsidP="00597214">
      <w:pPr>
        <w:rPr>
          <w:rtl/>
        </w:rPr>
      </w:pPr>
      <w:bookmarkStart w:id="813" w:name="_ETM_Q1_1681262"/>
      <w:bookmarkStart w:id="814" w:name="_ETM_Q1_1681321"/>
      <w:bookmarkEnd w:id="813"/>
      <w:bookmarkEnd w:id="814"/>
    </w:p>
    <w:p w:rsidR="00597214" w:rsidRDefault="00597214" w:rsidP="00597214">
      <w:pPr>
        <w:pStyle w:val="a4"/>
        <w:keepNext/>
        <w:rPr>
          <w:rtl/>
        </w:rPr>
      </w:pPr>
      <w:bookmarkStart w:id="815" w:name="ET_speaker_ניצן_רוזנברג_94"/>
      <w:r w:rsidRPr="00597214">
        <w:rPr>
          <w:rStyle w:val="TagStyle"/>
          <w:rtl/>
        </w:rPr>
        <w:lastRenderedPageBreak/>
        <w:t xml:space="preserve"> &lt;&lt; דובר &gt;&gt; </w:t>
      </w:r>
      <w:r>
        <w:rPr>
          <w:rtl/>
        </w:rPr>
        <w:t>ניצן רוזנברג:</w:t>
      </w:r>
      <w:r w:rsidRPr="00597214">
        <w:rPr>
          <w:rStyle w:val="TagStyle"/>
          <w:rtl/>
        </w:rPr>
        <w:t xml:space="preserve"> &lt;&lt; דובר &gt;&gt;</w:t>
      </w:r>
      <w:r>
        <w:rPr>
          <w:rtl/>
        </w:rPr>
        <w:t xml:space="preserve">   </w:t>
      </w:r>
      <w:bookmarkEnd w:id="815"/>
    </w:p>
    <w:p w:rsidR="00597214" w:rsidRDefault="00597214" w:rsidP="00597214">
      <w:pPr>
        <w:pStyle w:val="KeepWithNext"/>
        <w:rPr>
          <w:rtl/>
        </w:rPr>
      </w:pPr>
    </w:p>
    <w:p w:rsidR="00597214" w:rsidRDefault="00597214" w:rsidP="00597214">
      <w:pPr>
        <w:rPr>
          <w:rtl/>
        </w:rPr>
      </w:pPr>
      <w:bookmarkStart w:id="816" w:name="_ETM_Q1_1683451"/>
      <w:bookmarkEnd w:id="816"/>
      <w:r>
        <w:rPr>
          <w:rFonts w:hint="cs"/>
          <w:rtl/>
        </w:rPr>
        <w:t xml:space="preserve">אם זה לא ברור, נתקן את זה. במועד שקבעה </w:t>
      </w:r>
      <w:bookmarkStart w:id="817" w:name="_ETM_Q1_1689633"/>
      <w:bookmarkEnd w:id="817"/>
      <w:r>
        <w:rPr>
          <w:rFonts w:hint="cs"/>
          <w:rtl/>
        </w:rPr>
        <w:t>הרשות.</w:t>
      </w:r>
    </w:p>
    <w:p w:rsidR="00597214" w:rsidRDefault="00597214" w:rsidP="00597214">
      <w:pPr>
        <w:rPr>
          <w:rtl/>
        </w:rPr>
      </w:pPr>
      <w:bookmarkStart w:id="818" w:name="_ETM_Q1_1691910"/>
      <w:bookmarkStart w:id="819" w:name="_ETM_Q1_1691969"/>
      <w:bookmarkEnd w:id="818"/>
      <w:bookmarkEnd w:id="819"/>
    </w:p>
    <w:p w:rsidR="00597214" w:rsidRDefault="00597214" w:rsidP="00597214">
      <w:pPr>
        <w:pStyle w:val="af6"/>
        <w:keepNext/>
        <w:rPr>
          <w:rtl/>
        </w:rPr>
      </w:pPr>
      <w:bookmarkStart w:id="820" w:name="ET_yor_6157_95"/>
      <w:r w:rsidRPr="00597214">
        <w:rPr>
          <w:rStyle w:val="TagStyle"/>
          <w:rtl/>
        </w:rPr>
        <w:t xml:space="preserve"> &lt;&lt; </w:t>
      </w:r>
      <w:proofErr w:type="spellStart"/>
      <w:r w:rsidRPr="00597214">
        <w:rPr>
          <w:rStyle w:val="TagStyle"/>
          <w:rtl/>
        </w:rPr>
        <w:t>יור</w:t>
      </w:r>
      <w:proofErr w:type="spellEnd"/>
      <w:r w:rsidRPr="00597214">
        <w:rPr>
          <w:rStyle w:val="TagStyle"/>
          <w:rtl/>
        </w:rPr>
        <w:t xml:space="preserve"> &gt;&gt; </w:t>
      </w:r>
      <w:r>
        <w:rPr>
          <w:rtl/>
        </w:rPr>
        <w:t xml:space="preserve">היו"ר שמחה </w:t>
      </w:r>
      <w:proofErr w:type="spellStart"/>
      <w:r>
        <w:rPr>
          <w:rtl/>
        </w:rPr>
        <w:t>רוטמן</w:t>
      </w:r>
      <w:proofErr w:type="spellEnd"/>
      <w:r>
        <w:rPr>
          <w:rtl/>
        </w:rPr>
        <w:t>:</w:t>
      </w:r>
      <w:r w:rsidRPr="00597214">
        <w:rPr>
          <w:rStyle w:val="TagStyle"/>
          <w:rtl/>
        </w:rPr>
        <w:t xml:space="preserve"> &lt;&lt; </w:t>
      </w:r>
      <w:proofErr w:type="spellStart"/>
      <w:r w:rsidRPr="00597214">
        <w:rPr>
          <w:rStyle w:val="TagStyle"/>
          <w:rtl/>
        </w:rPr>
        <w:t>יור</w:t>
      </w:r>
      <w:proofErr w:type="spellEnd"/>
      <w:r w:rsidRPr="00597214">
        <w:rPr>
          <w:rStyle w:val="TagStyle"/>
          <w:rtl/>
        </w:rPr>
        <w:t xml:space="preserve"> &gt;&gt;</w:t>
      </w:r>
      <w:r>
        <w:rPr>
          <w:rtl/>
        </w:rPr>
        <w:t xml:space="preserve">   </w:t>
      </w:r>
      <w:bookmarkEnd w:id="820"/>
    </w:p>
    <w:p w:rsidR="00597214" w:rsidRDefault="00597214" w:rsidP="00597214">
      <w:pPr>
        <w:pStyle w:val="KeepWithNext"/>
        <w:rPr>
          <w:rtl/>
        </w:rPr>
      </w:pPr>
    </w:p>
    <w:p w:rsidR="00597214" w:rsidRDefault="00597214" w:rsidP="00597214">
      <w:pPr>
        <w:rPr>
          <w:rtl/>
        </w:rPr>
      </w:pPr>
      <w:bookmarkStart w:id="821" w:name="_ETM_Q1_1692983"/>
      <w:bookmarkEnd w:id="821"/>
      <w:r>
        <w:rPr>
          <w:rFonts w:hint="cs"/>
          <w:rtl/>
        </w:rPr>
        <w:t>מה זה</w:t>
      </w:r>
      <w:r w:rsidR="00E16583">
        <w:rPr>
          <w:rFonts w:hint="cs"/>
          <w:rtl/>
        </w:rPr>
        <w:t xml:space="preserve"> לבקשת הממשלה </w:t>
      </w:r>
      <w:bookmarkStart w:id="822" w:name="_ETM_Q1_1694048"/>
      <w:bookmarkEnd w:id="822"/>
      <w:r w:rsidR="00E16583">
        <w:rPr>
          <w:rFonts w:hint="cs"/>
          <w:rtl/>
        </w:rPr>
        <w:t>פרט 16</w:t>
      </w:r>
      <w:r>
        <w:rPr>
          <w:rFonts w:hint="cs"/>
          <w:rtl/>
        </w:rPr>
        <w:t>?</w:t>
      </w:r>
    </w:p>
    <w:p w:rsidR="00597214" w:rsidRDefault="00597214" w:rsidP="00597214">
      <w:pPr>
        <w:rPr>
          <w:rtl/>
        </w:rPr>
      </w:pPr>
      <w:bookmarkStart w:id="823" w:name="_ETM_Q1_1694446"/>
      <w:bookmarkStart w:id="824" w:name="_ETM_Q1_1694504"/>
      <w:bookmarkEnd w:id="823"/>
      <w:bookmarkEnd w:id="824"/>
    </w:p>
    <w:p w:rsidR="00597214" w:rsidRDefault="00597214" w:rsidP="00597214">
      <w:pPr>
        <w:pStyle w:val="a4"/>
        <w:keepNext/>
        <w:rPr>
          <w:rtl/>
        </w:rPr>
      </w:pPr>
      <w:bookmarkStart w:id="825" w:name="_ETM_Q1_1694585"/>
      <w:bookmarkStart w:id="826" w:name="_ETM_Q1_1694625"/>
      <w:bookmarkEnd w:id="825"/>
      <w:bookmarkEnd w:id="826"/>
      <w:r w:rsidRPr="00323B26">
        <w:rPr>
          <w:rStyle w:val="TagStyle"/>
          <w:rtl/>
        </w:rPr>
        <w:t xml:space="preserve">&lt;&lt; דובר &gt;&gt; </w:t>
      </w:r>
      <w:r w:rsidR="005B6B52">
        <w:rPr>
          <w:rtl/>
        </w:rPr>
        <w:t xml:space="preserve">גור </w:t>
      </w:r>
      <w:proofErr w:type="spellStart"/>
      <w:r w:rsidR="005B6B52">
        <w:rPr>
          <w:rtl/>
        </w:rPr>
        <w:t>בליי</w:t>
      </w:r>
      <w:proofErr w:type="spellEnd"/>
      <w:r w:rsidR="005B6B52">
        <w:rPr>
          <w:rtl/>
        </w:rPr>
        <w:t>:</w:t>
      </w:r>
      <w:r w:rsidRPr="00323B26">
        <w:rPr>
          <w:rStyle w:val="TagStyle"/>
          <w:rtl/>
        </w:rPr>
        <w:t xml:space="preserve"> &lt;&lt; דובר &gt;&gt;</w:t>
      </w:r>
      <w:r>
        <w:rPr>
          <w:rtl/>
        </w:rPr>
        <w:t xml:space="preserve">   </w:t>
      </w:r>
    </w:p>
    <w:p w:rsidR="00597214" w:rsidRDefault="00597214" w:rsidP="00597214">
      <w:pPr>
        <w:rPr>
          <w:rtl/>
        </w:rPr>
      </w:pPr>
    </w:p>
    <w:p w:rsidR="00597214" w:rsidRDefault="00E16583" w:rsidP="00E16583">
      <w:pPr>
        <w:rPr>
          <w:rtl/>
        </w:rPr>
      </w:pPr>
      <w:bookmarkStart w:id="827" w:name="_ETM_Q1_1695003"/>
      <w:bookmarkStart w:id="828" w:name="_ETM_Q1_1695064"/>
      <w:bookmarkEnd w:id="827"/>
      <w:bookmarkEnd w:id="828"/>
      <w:r>
        <w:rPr>
          <w:rFonts w:hint="cs"/>
          <w:rtl/>
        </w:rPr>
        <w:t>זה סעיף שדיברנו על</w:t>
      </w:r>
      <w:r w:rsidR="00597214">
        <w:rPr>
          <w:rFonts w:hint="cs"/>
          <w:rtl/>
        </w:rPr>
        <w:t xml:space="preserve">יו בסיבוב הקודם. </w:t>
      </w:r>
      <w:r>
        <w:rPr>
          <w:rFonts w:hint="cs"/>
          <w:rtl/>
        </w:rPr>
        <w:t xml:space="preserve">הוקרא. </w:t>
      </w:r>
      <w:r w:rsidR="00597214">
        <w:rPr>
          <w:rFonts w:hint="cs"/>
          <w:rtl/>
        </w:rPr>
        <w:t xml:space="preserve">עוסק בסדרי </w:t>
      </w:r>
      <w:bookmarkStart w:id="829" w:name="_ETM_Q1_1701296"/>
      <w:bookmarkEnd w:id="829"/>
      <w:r w:rsidR="00597214">
        <w:rPr>
          <w:rFonts w:hint="cs"/>
          <w:rtl/>
        </w:rPr>
        <w:t>דין בבתי ד</w:t>
      </w:r>
      <w:r>
        <w:rPr>
          <w:rFonts w:hint="cs"/>
          <w:rtl/>
        </w:rPr>
        <w:t>י</w:t>
      </w:r>
      <w:r w:rsidR="00597214">
        <w:rPr>
          <w:rFonts w:hint="cs"/>
          <w:rtl/>
        </w:rPr>
        <w:t xml:space="preserve">ן </w:t>
      </w:r>
      <w:proofErr w:type="spellStart"/>
      <w:r w:rsidR="00597214">
        <w:rPr>
          <w:rFonts w:hint="cs"/>
          <w:rtl/>
        </w:rPr>
        <w:t>מינהליים</w:t>
      </w:r>
      <w:proofErr w:type="spellEnd"/>
      <w:r w:rsidR="00597214">
        <w:rPr>
          <w:rFonts w:hint="cs"/>
          <w:rtl/>
        </w:rPr>
        <w:t xml:space="preserve">. היו פה שתי הערות. </w:t>
      </w:r>
      <w:r>
        <w:rPr>
          <w:rFonts w:hint="cs"/>
          <w:rtl/>
        </w:rPr>
        <w:t xml:space="preserve">קודם כל לבקשת הממשלה יש למחוק את פרט </w:t>
      </w:r>
      <w:bookmarkStart w:id="830" w:name="_ETM_Q1_1710326"/>
      <w:bookmarkEnd w:id="830"/>
      <w:r>
        <w:rPr>
          <w:rFonts w:hint="cs"/>
          <w:rtl/>
        </w:rPr>
        <w:t xml:space="preserve">16 </w:t>
      </w:r>
      <w:r w:rsidR="00597214">
        <w:rPr>
          <w:rFonts w:hint="cs"/>
          <w:rtl/>
        </w:rPr>
        <w:t xml:space="preserve">מהתוספת </w:t>
      </w:r>
      <w:bookmarkStart w:id="831" w:name="_ETM_Q1_1709358"/>
      <w:bookmarkEnd w:id="831"/>
      <w:r w:rsidR="00597214">
        <w:rPr>
          <w:rFonts w:hint="cs"/>
          <w:rtl/>
        </w:rPr>
        <w:t>הרביעית.</w:t>
      </w:r>
    </w:p>
    <w:p w:rsidR="00E802DF" w:rsidRDefault="00E802DF" w:rsidP="00E16583">
      <w:pPr>
        <w:rPr>
          <w:rtl/>
        </w:rPr>
      </w:pPr>
    </w:p>
    <w:p w:rsidR="00E802DF" w:rsidRDefault="00E802DF" w:rsidP="00E802DF">
      <w:pPr>
        <w:pStyle w:val="af6"/>
        <w:keepNext/>
        <w:rPr>
          <w:rtl/>
        </w:rPr>
      </w:pPr>
      <w:bookmarkStart w:id="832" w:name="ET_yor_6157_382"/>
      <w:r w:rsidRPr="00E802DF">
        <w:rPr>
          <w:rStyle w:val="TagStyle"/>
          <w:rtl/>
        </w:rPr>
        <w:t xml:space="preserve"> &lt;&lt; </w:t>
      </w:r>
      <w:proofErr w:type="spellStart"/>
      <w:r w:rsidRPr="00E802DF">
        <w:rPr>
          <w:rStyle w:val="TagStyle"/>
          <w:rtl/>
        </w:rPr>
        <w:t>יור</w:t>
      </w:r>
      <w:proofErr w:type="spellEnd"/>
      <w:r w:rsidRPr="00E802DF">
        <w:rPr>
          <w:rStyle w:val="TagStyle"/>
          <w:rtl/>
        </w:rPr>
        <w:t xml:space="preserve"> &gt;&gt; </w:t>
      </w:r>
      <w:r>
        <w:rPr>
          <w:rtl/>
        </w:rPr>
        <w:t xml:space="preserve">היו"ר שמחה </w:t>
      </w:r>
      <w:proofErr w:type="spellStart"/>
      <w:r>
        <w:rPr>
          <w:rtl/>
        </w:rPr>
        <w:t>רוטמן</w:t>
      </w:r>
      <w:proofErr w:type="spellEnd"/>
      <w:r>
        <w:rPr>
          <w:rtl/>
        </w:rPr>
        <w:t>:</w:t>
      </w:r>
      <w:r w:rsidRPr="00E802DF">
        <w:rPr>
          <w:rStyle w:val="TagStyle"/>
          <w:rtl/>
        </w:rPr>
        <w:t xml:space="preserve"> &lt;&lt; </w:t>
      </w:r>
      <w:proofErr w:type="spellStart"/>
      <w:r w:rsidRPr="00E802DF">
        <w:rPr>
          <w:rStyle w:val="TagStyle"/>
          <w:rtl/>
        </w:rPr>
        <w:t>יור</w:t>
      </w:r>
      <w:proofErr w:type="spellEnd"/>
      <w:r w:rsidRPr="00E802DF">
        <w:rPr>
          <w:rStyle w:val="TagStyle"/>
          <w:rtl/>
        </w:rPr>
        <w:t xml:space="preserve"> &gt;&gt;</w:t>
      </w:r>
      <w:r>
        <w:rPr>
          <w:rtl/>
        </w:rPr>
        <w:t xml:space="preserve">   </w:t>
      </w:r>
      <w:bookmarkEnd w:id="832"/>
    </w:p>
    <w:p w:rsidR="00E802DF" w:rsidRDefault="00E802DF" w:rsidP="00E802DF">
      <w:pPr>
        <w:pStyle w:val="KeepWithNext"/>
        <w:rPr>
          <w:rtl/>
        </w:rPr>
      </w:pPr>
    </w:p>
    <w:p w:rsidR="00E802DF" w:rsidRPr="00E802DF" w:rsidRDefault="00E802DF" w:rsidP="00E802DF">
      <w:pPr>
        <w:rPr>
          <w:rtl/>
        </w:rPr>
      </w:pPr>
      <w:r>
        <w:rPr>
          <w:rFonts w:hint="cs"/>
          <w:rtl/>
        </w:rPr>
        <w:t>כמה הליכים מתקיימים בשנה בבית הדין?</w:t>
      </w:r>
    </w:p>
    <w:p w:rsidR="00483580" w:rsidRDefault="00483580" w:rsidP="00483580">
      <w:pPr>
        <w:rPr>
          <w:rtl/>
        </w:rPr>
      </w:pPr>
      <w:bookmarkStart w:id="833" w:name="_ETM_Q1_1727483"/>
      <w:bookmarkStart w:id="834" w:name="_ETM_Q1_1727540"/>
      <w:bookmarkStart w:id="835" w:name="_ETM_Q1_1728449"/>
      <w:bookmarkStart w:id="836" w:name="_ETM_Q1_1743851"/>
      <w:bookmarkEnd w:id="833"/>
      <w:bookmarkEnd w:id="834"/>
      <w:bookmarkEnd w:id="835"/>
      <w:bookmarkEnd w:id="836"/>
    </w:p>
    <w:p w:rsidR="00483580" w:rsidRDefault="00483580" w:rsidP="00483580">
      <w:pPr>
        <w:pStyle w:val="af9"/>
        <w:keepNext/>
        <w:rPr>
          <w:rtl/>
        </w:rPr>
      </w:pPr>
      <w:bookmarkStart w:id="837" w:name="ET_guest_592148_97"/>
      <w:r w:rsidRPr="00483580">
        <w:rPr>
          <w:rStyle w:val="TagStyle"/>
          <w:rtl/>
        </w:rPr>
        <w:t xml:space="preserve"> &lt;&lt; אורח &gt;&gt; </w:t>
      </w:r>
      <w:r>
        <w:rPr>
          <w:rtl/>
        </w:rPr>
        <w:t>טליה אגמון:</w:t>
      </w:r>
      <w:r w:rsidRPr="00483580">
        <w:rPr>
          <w:rStyle w:val="TagStyle"/>
          <w:rtl/>
        </w:rPr>
        <w:t xml:space="preserve"> &lt;&lt; אורח &gt;&gt;</w:t>
      </w:r>
      <w:r>
        <w:rPr>
          <w:rtl/>
        </w:rPr>
        <w:t xml:space="preserve">   </w:t>
      </w:r>
      <w:bookmarkEnd w:id="837"/>
    </w:p>
    <w:p w:rsidR="00483580" w:rsidRDefault="00483580" w:rsidP="00483580">
      <w:pPr>
        <w:pStyle w:val="KeepWithNext"/>
        <w:rPr>
          <w:rtl/>
        </w:rPr>
      </w:pPr>
    </w:p>
    <w:p w:rsidR="00483580" w:rsidRDefault="00E802DF" w:rsidP="00E802DF">
      <w:pPr>
        <w:rPr>
          <w:rtl/>
        </w:rPr>
      </w:pPr>
      <w:bookmarkStart w:id="838" w:name="_ETM_Q1_1744257"/>
      <w:bookmarkStart w:id="839" w:name="_ETM_Q1_1744292"/>
      <w:bookmarkEnd w:id="838"/>
      <w:bookmarkEnd w:id="839"/>
      <w:r>
        <w:rPr>
          <w:rFonts w:hint="cs"/>
          <w:rtl/>
        </w:rPr>
        <w:t xml:space="preserve">בוועדה לגזזת יש הרבה הליכים. אומנם פחות מאשר בעבר. </w:t>
      </w:r>
      <w:r w:rsidR="00483580">
        <w:rPr>
          <w:rFonts w:hint="cs"/>
          <w:rtl/>
        </w:rPr>
        <w:t>יש הרבה מאוד בגלל הקורונה. בעצם זה הוכנס מתוך מחשבה</w:t>
      </w:r>
      <w:r>
        <w:rPr>
          <w:rFonts w:hint="cs"/>
          <w:rtl/>
        </w:rPr>
        <w:t>,</w:t>
      </w:r>
      <w:r w:rsidR="00483580">
        <w:rPr>
          <w:rFonts w:hint="cs"/>
          <w:rtl/>
        </w:rPr>
        <w:t xml:space="preserve"> </w:t>
      </w:r>
      <w:bookmarkStart w:id="840" w:name="_ETM_Q1_1763807"/>
      <w:bookmarkEnd w:id="840"/>
      <w:r w:rsidR="00483580">
        <w:rPr>
          <w:rFonts w:hint="cs"/>
          <w:rtl/>
        </w:rPr>
        <w:t>שיש הליכים ש</w:t>
      </w:r>
      <w:r>
        <w:rPr>
          <w:rFonts w:hint="cs"/>
          <w:rtl/>
        </w:rPr>
        <w:t xml:space="preserve">כרגע </w:t>
      </w:r>
      <w:r w:rsidR="00483580">
        <w:rPr>
          <w:rFonts w:hint="cs"/>
          <w:rtl/>
        </w:rPr>
        <w:t xml:space="preserve">לא יוכלו להתקיים אך אחרי שבחנו שוב את </w:t>
      </w:r>
      <w:bookmarkStart w:id="841" w:name="_ETM_Q1_1770536"/>
      <w:bookmarkEnd w:id="841"/>
      <w:r w:rsidR="00483580">
        <w:rPr>
          <w:rFonts w:hint="cs"/>
          <w:rtl/>
        </w:rPr>
        <w:t xml:space="preserve">החוק </w:t>
      </w:r>
      <w:r>
        <w:rPr>
          <w:rFonts w:hint="cs"/>
          <w:rtl/>
        </w:rPr>
        <w:t xml:space="preserve">לא מצאנו שום מועד שקבוע בחוק עצמו </w:t>
      </w:r>
      <w:r w:rsidR="00483580">
        <w:rPr>
          <w:rFonts w:hint="cs"/>
          <w:rtl/>
        </w:rPr>
        <w:t>למתן החלטות של בית הדין ולכן זה מיותר.</w:t>
      </w:r>
    </w:p>
    <w:p w:rsidR="00483580" w:rsidRDefault="00483580" w:rsidP="00483580">
      <w:pPr>
        <w:rPr>
          <w:rtl/>
        </w:rPr>
      </w:pPr>
      <w:bookmarkStart w:id="842" w:name="_ETM_Q1_1776624"/>
      <w:bookmarkStart w:id="843" w:name="_ETM_Q1_1776681"/>
      <w:bookmarkEnd w:id="842"/>
      <w:bookmarkEnd w:id="843"/>
    </w:p>
    <w:p w:rsidR="00483580" w:rsidRDefault="00483580" w:rsidP="00483580">
      <w:pPr>
        <w:pStyle w:val="af6"/>
        <w:keepNext/>
        <w:rPr>
          <w:rtl/>
        </w:rPr>
      </w:pPr>
      <w:bookmarkStart w:id="844" w:name="ET_yor_6157_98"/>
      <w:r w:rsidRPr="00483580">
        <w:rPr>
          <w:rStyle w:val="TagStyle"/>
          <w:rtl/>
        </w:rPr>
        <w:t xml:space="preserve"> &lt;&lt; </w:t>
      </w:r>
      <w:proofErr w:type="spellStart"/>
      <w:r w:rsidRPr="00483580">
        <w:rPr>
          <w:rStyle w:val="TagStyle"/>
          <w:rtl/>
        </w:rPr>
        <w:t>יור</w:t>
      </w:r>
      <w:proofErr w:type="spellEnd"/>
      <w:r w:rsidRPr="00483580">
        <w:rPr>
          <w:rStyle w:val="TagStyle"/>
          <w:rtl/>
        </w:rPr>
        <w:t xml:space="preserve"> &gt;&gt; </w:t>
      </w:r>
      <w:r>
        <w:rPr>
          <w:rtl/>
        </w:rPr>
        <w:t xml:space="preserve">היו"ר שמחה </w:t>
      </w:r>
      <w:proofErr w:type="spellStart"/>
      <w:r>
        <w:rPr>
          <w:rtl/>
        </w:rPr>
        <w:t>רוטמן</w:t>
      </w:r>
      <w:proofErr w:type="spellEnd"/>
      <w:r>
        <w:rPr>
          <w:rtl/>
        </w:rPr>
        <w:t>:</w:t>
      </w:r>
      <w:r w:rsidRPr="00483580">
        <w:rPr>
          <w:rStyle w:val="TagStyle"/>
          <w:rtl/>
        </w:rPr>
        <w:t xml:space="preserve"> &lt;&lt; </w:t>
      </w:r>
      <w:proofErr w:type="spellStart"/>
      <w:r w:rsidRPr="00483580">
        <w:rPr>
          <w:rStyle w:val="TagStyle"/>
          <w:rtl/>
        </w:rPr>
        <w:t>יור</w:t>
      </w:r>
      <w:proofErr w:type="spellEnd"/>
      <w:r w:rsidRPr="00483580">
        <w:rPr>
          <w:rStyle w:val="TagStyle"/>
          <w:rtl/>
        </w:rPr>
        <w:t xml:space="preserve"> &gt;&gt;</w:t>
      </w:r>
      <w:r>
        <w:rPr>
          <w:rtl/>
        </w:rPr>
        <w:t xml:space="preserve">   </w:t>
      </w:r>
      <w:bookmarkEnd w:id="844"/>
    </w:p>
    <w:p w:rsidR="00483580" w:rsidRDefault="00483580" w:rsidP="00483580">
      <w:pPr>
        <w:pStyle w:val="KeepWithNext"/>
        <w:rPr>
          <w:rtl/>
        </w:rPr>
      </w:pPr>
    </w:p>
    <w:p w:rsidR="00483580" w:rsidRDefault="00483580" w:rsidP="00483580">
      <w:pPr>
        <w:rPr>
          <w:rtl/>
        </w:rPr>
      </w:pPr>
      <w:bookmarkStart w:id="845" w:name="_ETM_Q1_1777196"/>
      <w:bookmarkEnd w:id="845"/>
      <w:r>
        <w:rPr>
          <w:rFonts w:hint="cs"/>
          <w:rtl/>
        </w:rPr>
        <w:t xml:space="preserve">בסדר גמור. </w:t>
      </w:r>
      <w:bookmarkStart w:id="846" w:name="_ETM_Q1_1778707"/>
      <w:bookmarkEnd w:id="846"/>
      <w:r>
        <w:rPr>
          <w:rFonts w:hint="cs"/>
          <w:rtl/>
        </w:rPr>
        <w:t>תורידו את אלו מהתוספת.</w:t>
      </w:r>
    </w:p>
    <w:p w:rsidR="00483580" w:rsidRDefault="00483580" w:rsidP="00483580">
      <w:pPr>
        <w:rPr>
          <w:rtl/>
        </w:rPr>
      </w:pPr>
      <w:bookmarkStart w:id="847" w:name="_ETM_Q1_1786354"/>
      <w:bookmarkStart w:id="848" w:name="_ETM_Q1_1786411"/>
      <w:bookmarkStart w:id="849" w:name="_ETM_Q1_1787747"/>
      <w:bookmarkEnd w:id="847"/>
      <w:bookmarkEnd w:id="848"/>
      <w:bookmarkEnd w:id="849"/>
    </w:p>
    <w:p w:rsidR="00483580" w:rsidRDefault="00483580" w:rsidP="00483580">
      <w:pPr>
        <w:pStyle w:val="af9"/>
        <w:keepNext/>
        <w:rPr>
          <w:rtl/>
        </w:rPr>
      </w:pPr>
      <w:bookmarkStart w:id="850" w:name="ET_guest_639591_99"/>
      <w:r w:rsidRPr="00483580">
        <w:rPr>
          <w:rStyle w:val="TagStyle"/>
          <w:rtl/>
        </w:rPr>
        <w:t xml:space="preserve"> &lt;&lt; אורח &gt;&gt; </w:t>
      </w:r>
      <w:r>
        <w:rPr>
          <w:rtl/>
        </w:rPr>
        <w:t xml:space="preserve">רוני </w:t>
      </w:r>
      <w:proofErr w:type="spellStart"/>
      <w:r>
        <w:rPr>
          <w:rtl/>
        </w:rPr>
        <w:t>טלמור</w:t>
      </w:r>
      <w:proofErr w:type="spellEnd"/>
      <w:r>
        <w:rPr>
          <w:rtl/>
        </w:rPr>
        <w:t>:</w:t>
      </w:r>
      <w:r w:rsidRPr="00483580">
        <w:rPr>
          <w:rStyle w:val="TagStyle"/>
          <w:rtl/>
        </w:rPr>
        <w:t xml:space="preserve"> &lt;&lt; אורח &gt;&gt;</w:t>
      </w:r>
      <w:r>
        <w:rPr>
          <w:rtl/>
        </w:rPr>
        <w:t xml:space="preserve">   </w:t>
      </w:r>
      <w:bookmarkEnd w:id="850"/>
    </w:p>
    <w:p w:rsidR="00483580" w:rsidRDefault="00483580" w:rsidP="00483580">
      <w:pPr>
        <w:pStyle w:val="KeepWithNext"/>
        <w:rPr>
          <w:rtl/>
        </w:rPr>
      </w:pPr>
    </w:p>
    <w:p w:rsidR="00483580" w:rsidRDefault="00483580" w:rsidP="00483580">
      <w:pPr>
        <w:rPr>
          <w:rtl/>
        </w:rPr>
      </w:pPr>
      <w:bookmarkStart w:id="851" w:name="_ETM_Q1_1788143"/>
      <w:bookmarkStart w:id="852" w:name="_ETM_Q1_1788192"/>
      <w:bookmarkEnd w:id="851"/>
      <w:bookmarkEnd w:id="852"/>
      <w:r>
        <w:rPr>
          <w:rFonts w:hint="cs"/>
          <w:rtl/>
        </w:rPr>
        <w:t xml:space="preserve">בקשה לגבי הפרק של חברות, הפרק שמתייחס </w:t>
      </w:r>
      <w:bookmarkStart w:id="853" w:name="_ETM_Q1_1792822"/>
      <w:bookmarkEnd w:id="853"/>
      <w:r>
        <w:rPr>
          <w:rFonts w:hint="cs"/>
          <w:rtl/>
        </w:rPr>
        <w:t>לשלושה חודשים אבל גם לגבי</w:t>
      </w:r>
      <w:r w:rsidR="00E802DF">
        <w:rPr>
          <w:rFonts w:hint="cs"/>
          <w:rtl/>
        </w:rPr>
        <w:t xml:space="preserve"> חברות ממשלתיות וגם לגבי אגודות שיתופיות</w:t>
      </w:r>
      <w:r>
        <w:rPr>
          <w:rFonts w:hint="cs"/>
          <w:rtl/>
        </w:rPr>
        <w:t xml:space="preserve">, </w:t>
      </w:r>
      <w:r w:rsidR="00E802DF">
        <w:rPr>
          <w:rFonts w:hint="cs"/>
          <w:rtl/>
        </w:rPr>
        <w:t xml:space="preserve">הארכנו </w:t>
      </w:r>
      <w:bookmarkStart w:id="854" w:name="_ETM_Q1_1800579"/>
      <w:bookmarkEnd w:id="854"/>
      <w:r>
        <w:rPr>
          <w:rFonts w:hint="cs"/>
          <w:rtl/>
        </w:rPr>
        <w:t xml:space="preserve">לארבעה חודשים מטעמי אחידות. בכל </w:t>
      </w:r>
      <w:bookmarkStart w:id="855" w:name="_ETM_Q1_1801691"/>
      <w:bookmarkEnd w:id="855"/>
      <w:r>
        <w:rPr>
          <w:rFonts w:hint="cs"/>
          <w:rtl/>
        </w:rPr>
        <w:t>ההסדרים.</w:t>
      </w:r>
    </w:p>
    <w:p w:rsidR="00483580" w:rsidRDefault="00483580" w:rsidP="00483580">
      <w:pPr>
        <w:rPr>
          <w:rtl/>
        </w:rPr>
      </w:pPr>
      <w:bookmarkStart w:id="856" w:name="_ETM_Q1_1803063"/>
      <w:bookmarkStart w:id="857" w:name="_ETM_Q1_1803130"/>
      <w:bookmarkEnd w:id="856"/>
      <w:bookmarkEnd w:id="857"/>
    </w:p>
    <w:p w:rsidR="00483580" w:rsidRDefault="00483580" w:rsidP="00483580">
      <w:pPr>
        <w:pStyle w:val="af6"/>
        <w:keepNext/>
        <w:rPr>
          <w:rtl/>
        </w:rPr>
      </w:pPr>
      <w:bookmarkStart w:id="858" w:name="ET_yor_6157_100"/>
      <w:r w:rsidRPr="00483580">
        <w:rPr>
          <w:rStyle w:val="TagStyle"/>
          <w:rtl/>
        </w:rPr>
        <w:t xml:space="preserve"> &lt;&lt; </w:t>
      </w:r>
      <w:proofErr w:type="spellStart"/>
      <w:r w:rsidRPr="00483580">
        <w:rPr>
          <w:rStyle w:val="TagStyle"/>
          <w:rtl/>
        </w:rPr>
        <w:t>יור</w:t>
      </w:r>
      <w:proofErr w:type="spellEnd"/>
      <w:r w:rsidRPr="00483580">
        <w:rPr>
          <w:rStyle w:val="TagStyle"/>
          <w:rtl/>
        </w:rPr>
        <w:t xml:space="preserve"> &gt;&gt; </w:t>
      </w:r>
      <w:r>
        <w:rPr>
          <w:rtl/>
        </w:rPr>
        <w:t xml:space="preserve">היו"ר שמחה </w:t>
      </w:r>
      <w:proofErr w:type="spellStart"/>
      <w:r>
        <w:rPr>
          <w:rtl/>
        </w:rPr>
        <w:t>רוטמן</w:t>
      </w:r>
      <w:proofErr w:type="spellEnd"/>
      <w:r>
        <w:rPr>
          <w:rtl/>
        </w:rPr>
        <w:t>:</w:t>
      </w:r>
      <w:r w:rsidRPr="00483580">
        <w:rPr>
          <w:rStyle w:val="TagStyle"/>
          <w:rtl/>
        </w:rPr>
        <w:t xml:space="preserve"> &lt;&lt; </w:t>
      </w:r>
      <w:proofErr w:type="spellStart"/>
      <w:r w:rsidRPr="00483580">
        <w:rPr>
          <w:rStyle w:val="TagStyle"/>
          <w:rtl/>
        </w:rPr>
        <w:t>יור</w:t>
      </w:r>
      <w:proofErr w:type="spellEnd"/>
      <w:r w:rsidRPr="00483580">
        <w:rPr>
          <w:rStyle w:val="TagStyle"/>
          <w:rtl/>
        </w:rPr>
        <w:t xml:space="preserve"> &gt;&gt;</w:t>
      </w:r>
      <w:r>
        <w:rPr>
          <w:rtl/>
        </w:rPr>
        <w:t xml:space="preserve">   </w:t>
      </w:r>
      <w:bookmarkEnd w:id="858"/>
    </w:p>
    <w:p w:rsidR="00483580" w:rsidRDefault="00483580" w:rsidP="00483580">
      <w:pPr>
        <w:pStyle w:val="KeepWithNext"/>
        <w:rPr>
          <w:rtl/>
        </w:rPr>
      </w:pPr>
    </w:p>
    <w:p w:rsidR="00483580" w:rsidRDefault="00483580" w:rsidP="00483580">
      <w:pPr>
        <w:rPr>
          <w:rtl/>
        </w:rPr>
      </w:pPr>
      <w:bookmarkStart w:id="859" w:name="_ETM_Q1_1803605"/>
      <w:bookmarkEnd w:id="859"/>
      <w:r>
        <w:rPr>
          <w:rFonts w:hint="cs"/>
          <w:rtl/>
        </w:rPr>
        <w:t xml:space="preserve">עושה היגיון. </w:t>
      </w:r>
    </w:p>
    <w:p w:rsidR="00483580" w:rsidRDefault="00483580" w:rsidP="00483580">
      <w:pPr>
        <w:rPr>
          <w:rtl/>
        </w:rPr>
      </w:pPr>
      <w:bookmarkStart w:id="860" w:name="_ETM_Q1_1808913"/>
      <w:bookmarkStart w:id="861" w:name="_ETM_Q1_1808981"/>
      <w:bookmarkEnd w:id="860"/>
      <w:bookmarkEnd w:id="861"/>
    </w:p>
    <w:p w:rsidR="00483580" w:rsidRDefault="00483580" w:rsidP="00483580">
      <w:pPr>
        <w:pStyle w:val="a4"/>
        <w:keepNext/>
        <w:rPr>
          <w:rtl/>
        </w:rPr>
      </w:pPr>
      <w:bookmarkStart w:id="862" w:name="ET_speaker_ניצן_רוזנברג_101"/>
      <w:r w:rsidRPr="00483580">
        <w:rPr>
          <w:rStyle w:val="TagStyle"/>
          <w:rtl/>
        </w:rPr>
        <w:t xml:space="preserve"> &lt;&lt; דובר &gt;&gt; </w:t>
      </w:r>
      <w:r>
        <w:rPr>
          <w:rtl/>
        </w:rPr>
        <w:t>ניצן רוזנברג:</w:t>
      </w:r>
      <w:r w:rsidRPr="00483580">
        <w:rPr>
          <w:rStyle w:val="TagStyle"/>
          <w:rtl/>
        </w:rPr>
        <w:t xml:space="preserve"> &lt;&lt; דובר &gt;&gt;</w:t>
      </w:r>
      <w:r>
        <w:rPr>
          <w:rtl/>
        </w:rPr>
        <w:t xml:space="preserve">   </w:t>
      </w:r>
      <w:bookmarkEnd w:id="862"/>
    </w:p>
    <w:p w:rsidR="00483580" w:rsidRDefault="00483580" w:rsidP="00483580">
      <w:pPr>
        <w:pStyle w:val="KeepWithNext"/>
        <w:rPr>
          <w:rtl/>
        </w:rPr>
      </w:pPr>
    </w:p>
    <w:p w:rsidR="00483580" w:rsidRDefault="00483580" w:rsidP="00483580">
      <w:pPr>
        <w:rPr>
          <w:rtl/>
        </w:rPr>
      </w:pPr>
      <w:bookmarkStart w:id="863" w:name="_ETM_Q1_1813245"/>
      <w:bookmarkEnd w:id="863"/>
      <w:r>
        <w:rPr>
          <w:rFonts w:hint="cs"/>
          <w:rtl/>
        </w:rPr>
        <w:t>את כל הפרק של התאגידים?</w:t>
      </w:r>
    </w:p>
    <w:p w:rsidR="00483580" w:rsidRDefault="00483580" w:rsidP="00483580">
      <w:pPr>
        <w:rPr>
          <w:rtl/>
        </w:rPr>
      </w:pPr>
      <w:bookmarkStart w:id="864" w:name="_ETM_Q1_1818692"/>
      <w:bookmarkStart w:id="865" w:name="_ETM_Q1_1818760"/>
      <w:bookmarkStart w:id="866" w:name="_ETM_Q1_1820560"/>
      <w:bookmarkEnd w:id="864"/>
      <w:bookmarkEnd w:id="865"/>
      <w:bookmarkEnd w:id="866"/>
    </w:p>
    <w:p w:rsidR="00483580" w:rsidRDefault="00483580" w:rsidP="00483580">
      <w:pPr>
        <w:pStyle w:val="af9"/>
        <w:keepNext/>
        <w:rPr>
          <w:rtl/>
        </w:rPr>
      </w:pPr>
      <w:bookmarkStart w:id="867" w:name="ET_guest_639591_102"/>
      <w:r w:rsidRPr="00483580">
        <w:rPr>
          <w:rStyle w:val="TagStyle"/>
          <w:rtl/>
        </w:rPr>
        <w:t xml:space="preserve"> &lt;&lt; אורח &gt;&gt; </w:t>
      </w:r>
      <w:r>
        <w:rPr>
          <w:rtl/>
        </w:rPr>
        <w:t xml:space="preserve">רוני </w:t>
      </w:r>
      <w:proofErr w:type="spellStart"/>
      <w:r>
        <w:rPr>
          <w:rtl/>
        </w:rPr>
        <w:t>טלמור</w:t>
      </w:r>
      <w:proofErr w:type="spellEnd"/>
      <w:r>
        <w:rPr>
          <w:rtl/>
        </w:rPr>
        <w:t>:</w:t>
      </w:r>
      <w:r w:rsidRPr="00483580">
        <w:rPr>
          <w:rStyle w:val="TagStyle"/>
          <w:rtl/>
        </w:rPr>
        <w:t xml:space="preserve"> &lt;&lt; אורח &gt;&gt;</w:t>
      </w:r>
      <w:r>
        <w:rPr>
          <w:rtl/>
        </w:rPr>
        <w:t xml:space="preserve">   </w:t>
      </w:r>
      <w:bookmarkEnd w:id="867"/>
    </w:p>
    <w:p w:rsidR="00483580" w:rsidRDefault="00483580" w:rsidP="00483580">
      <w:pPr>
        <w:pStyle w:val="KeepWithNext"/>
        <w:rPr>
          <w:rtl/>
        </w:rPr>
      </w:pPr>
    </w:p>
    <w:p w:rsidR="00483580" w:rsidRDefault="00483580" w:rsidP="00483580">
      <w:pPr>
        <w:rPr>
          <w:rtl/>
        </w:rPr>
      </w:pPr>
      <w:bookmarkStart w:id="868" w:name="_ETM_Q1_1820978"/>
      <w:bookmarkStart w:id="869" w:name="_ETM_Q1_1821013"/>
      <w:bookmarkEnd w:id="868"/>
      <w:bookmarkEnd w:id="869"/>
      <w:r>
        <w:rPr>
          <w:rFonts w:hint="cs"/>
          <w:rtl/>
        </w:rPr>
        <w:t>כן.</w:t>
      </w:r>
    </w:p>
    <w:p w:rsidR="00483580" w:rsidRDefault="00483580" w:rsidP="00483580">
      <w:pPr>
        <w:rPr>
          <w:rtl/>
        </w:rPr>
      </w:pPr>
      <w:bookmarkStart w:id="870" w:name="_ETM_Q1_1822048"/>
      <w:bookmarkStart w:id="871" w:name="_ETM_Q1_1822103"/>
      <w:bookmarkEnd w:id="870"/>
      <w:bookmarkEnd w:id="871"/>
    </w:p>
    <w:p w:rsidR="00483580" w:rsidRDefault="00483580" w:rsidP="00483580">
      <w:pPr>
        <w:pStyle w:val="af6"/>
        <w:keepNext/>
        <w:rPr>
          <w:rtl/>
        </w:rPr>
      </w:pPr>
      <w:bookmarkStart w:id="872" w:name="ET_yor_6157_103"/>
      <w:r w:rsidRPr="00483580">
        <w:rPr>
          <w:rStyle w:val="TagStyle"/>
          <w:rtl/>
        </w:rPr>
        <w:t xml:space="preserve"> &lt;&lt; </w:t>
      </w:r>
      <w:proofErr w:type="spellStart"/>
      <w:r w:rsidRPr="00483580">
        <w:rPr>
          <w:rStyle w:val="TagStyle"/>
          <w:rtl/>
        </w:rPr>
        <w:t>יור</w:t>
      </w:r>
      <w:proofErr w:type="spellEnd"/>
      <w:r w:rsidRPr="00483580">
        <w:rPr>
          <w:rStyle w:val="TagStyle"/>
          <w:rtl/>
        </w:rPr>
        <w:t xml:space="preserve"> &gt;&gt; </w:t>
      </w:r>
      <w:r>
        <w:rPr>
          <w:rtl/>
        </w:rPr>
        <w:t xml:space="preserve">היו"ר שמחה </w:t>
      </w:r>
      <w:proofErr w:type="spellStart"/>
      <w:r>
        <w:rPr>
          <w:rtl/>
        </w:rPr>
        <w:t>רוטמן</w:t>
      </w:r>
      <w:proofErr w:type="spellEnd"/>
      <w:r>
        <w:rPr>
          <w:rtl/>
        </w:rPr>
        <w:t>:</w:t>
      </w:r>
      <w:r w:rsidRPr="00483580">
        <w:rPr>
          <w:rStyle w:val="TagStyle"/>
          <w:rtl/>
        </w:rPr>
        <w:t xml:space="preserve"> &lt;&lt; </w:t>
      </w:r>
      <w:proofErr w:type="spellStart"/>
      <w:r w:rsidRPr="00483580">
        <w:rPr>
          <w:rStyle w:val="TagStyle"/>
          <w:rtl/>
        </w:rPr>
        <w:t>יור</w:t>
      </w:r>
      <w:proofErr w:type="spellEnd"/>
      <w:r w:rsidRPr="00483580">
        <w:rPr>
          <w:rStyle w:val="TagStyle"/>
          <w:rtl/>
        </w:rPr>
        <w:t xml:space="preserve"> &gt;&gt;</w:t>
      </w:r>
      <w:r>
        <w:rPr>
          <w:rtl/>
        </w:rPr>
        <w:t xml:space="preserve">   </w:t>
      </w:r>
      <w:bookmarkEnd w:id="872"/>
    </w:p>
    <w:p w:rsidR="00483580" w:rsidRDefault="00483580" w:rsidP="00483580">
      <w:pPr>
        <w:pStyle w:val="KeepWithNext"/>
        <w:rPr>
          <w:rtl/>
        </w:rPr>
      </w:pPr>
    </w:p>
    <w:p w:rsidR="00483580" w:rsidRDefault="00E802DF" w:rsidP="00483580">
      <w:pPr>
        <w:rPr>
          <w:rtl/>
        </w:rPr>
      </w:pPr>
      <w:bookmarkStart w:id="873" w:name="_ETM_Q1_1822636"/>
      <w:bookmarkEnd w:id="873"/>
      <w:proofErr w:type="spellStart"/>
      <w:r>
        <w:rPr>
          <w:rFonts w:hint="cs"/>
          <w:rtl/>
        </w:rPr>
        <w:t>הרציונלים</w:t>
      </w:r>
      <w:proofErr w:type="spellEnd"/>
      <w:r>
        <w:rPr>
          <w:rFonts w:hint="cs"/>
          <w:rtl/>
        </w:rPr>
        <w:t xml:space="preserve"> של ניירות ערך, </w:t>
      </w:r>
      <w:proofErr w:type="spellStart"/>
      <w:r>
        <w:rPr>
          <w:rFonts w:hint="cs"/>
          <w:rtl/>
        </w:rPr>
        <w:t>דח"צים</w:t>
      </w:r>
      <w:proofErr w:type="spellEnd"/>
      <w:r>
        <w:rPr>
          <w:rFonts w:hint="cs"/>
          <w:rtl/>
        </w:rPr>
        <w:t xml:space="preserve">, לא רק חברות פרטיות? השאלה </w:t>
      </w:r>
      <w:bookmarkStart w:id="874" w:name="_ETM_Q1_1824623"/>
      <w:bookmarkEnd w:id="874"/>
      <w:r>
        <w:rPr>
          <w:rFonts w:hint="cs"/>
          <w:rtl/>
        </w:rPr>
        <w:t xml:space="preserve">היא, </w:t>
      </w:r>
      <w:r w:rsidR="00483580">
        <w:rPr>
          <w:rFonts w:hint="cs"/>
          <w:rtl/>
        </w:rPr>
        <w:t xml:space="preserve">הטעמים להארכה, כל פרק </w:t>
      </w:r>
      <w:bookmarkStart w:id="875" w:name="_ETM_Q1_1828417"/>
      <w:bookmarkEnd w:id="875"/>
      <w:r w:rsidR="00483580">
        <w:rPr>
          <w:rFonts w:hint="cs"/>
          <w:rtl/>
        </w:rPr>
        <w:t>נדון פה לגופו</w:t>
      </w:r>
      <w:r>
        <w:rPr>
          <w:rFonts w:hint="cs"/>
          <w:rtl/>
        </w:rPr>
        <w:t>,</w:t>
      </w:r>
      <w:r w:rsidR="00483580">
        <w:rPr>
          <w:rFonts w:hint="cs"/>
          <w:rtl/>
        </w:rPr>
        <w:t xml:space="preserve"> המועד שלו. השאלה </w:t>
      </w:r>
      <w:r>
        <w:rPr>
          <w:rFonts w:hint="cs"/>
          <w:rtl/>
        </w:rPr>
        <w:t xml:space="preserve">היא </w:t>
      </w:r>
      <w:r w:rsidR="00483580">
        <w:rPr>
          <w:rFonts w:hint="cs"/>
          <w:rtl/>
        </w:rPr>
        <w:t>מבחינת שקיפות</w:t>
      </w:r>
      <w:r>
        <w:rPr>
          <w:rFonts w:hint="cs"/>
          <w:rtl/>
        </w:rPr>
        <w:t xml:space="preserve"> אל מול משקיעים</w:t>
      </w:r>
      <w:r w:rsidR="00483580">
        <w:rPr>
          <w:rFonts w:hint="cs"/>
          <w:rtl/>
        </w:rPr>
        <w:t xml:space="preserve">, </w:t>
      </w:r>
      <w:r>
        <w:rPr>
          <w:rFonts w:hint="cs"/>
          <w:rtl/>
        </w:rPr>
        <w:t xml:space="preserve">השאלה אם האיזון </w:t>
      </w:r>
      <w:r w:rsidR="00483580">
        <w:rPr>
          <w:rFonts w:hint="cs"/>
          <w:rtl/>
        </w:rPr>
        <w:t xml:space="preserve">לא </w:t>
      </w:r>
      <w:bookmarkStart w:id="876" w:name="_ETM_Q1_1836290"/>
      <w:bookmarkEnd w:id="876"/>
      <w:r>
        <w:rPr>
          <w:rFonts w:hint="cs"/>
          <w:rtl/>
        </w:rPr>
        <w:t>עובר</w:t>
      </w:r>
      <w:r w:rsidR="00483580">
        <w:rPr>
          <w:rFonts w:hint="cs"/>
          <w:rtl/>
        </w:rPr>
        <w:t xml:space="preserve"> במקום אחר.</w:t>
      </w:r>
    </w:p>
    <w:p w:rsidR="00483580" w:rsidRDefault="00483580" w:rsidP="00483580">
      <w:pPr>
        <w:rPr>
          <w:rtl/>
        </w:rPr>
      </w:pPr>
      <w:bookmarkStart w:id="877" w:name="_ETM_Q1_1838724"/>
      <w:bookmarkStart w:id="878" w:name="_ETM_Q1_1838776"/>
      <w:bookmarkEnd w:id="877"/>
      <w:bookmarkEnd w:id="878"/>
    </w:p>
    <w:p w:rsidR="00483580" w:rsidRDefault="00483580" w:rsidP="00483580">
      <w:pPr>
        <w:pStyle w:val="-"/>
        <w:keepNext/>
        <w:rPr>
          <w:rtl/>
        </w:rPr>
      </w:pPr>
      <w:bookmarkStart w:id="879" w:name="ET_speakercontinue_639591_104"/>
      <w:r w:rsidRPr="00483580">
        <w:rPr>
          <w:rStyle w:val="TagStyle"/>
          <w:rtl/>
        </w:rPr>
        <w:t xml:space="preserve"> &lt;&lt; </w:t>
      </w:r>
      <w:proofErr w:type="spellStart"/>
      <w:r w:rsidRPr="00483580">
        <w:rPr>
          <w:rStyle w:val="TagStyle"/>
          <w:rtl/>
        </w:rPr>
        <w:t>דובר_המשך</w:t>
      </w:r>
      <w:proofErr w:type="spellEnd"/>
      <w:r w:rsidRPr="00483580">
        <w:rPr>
          <w:rStyle w:val="TagStyle"/>
          <w:rtl/>
        </w:rPr>
        <w:t xml:space="preserve"> &gt;&gt; </w:t>
      </w:r>
      <w:r>
        <w:rPr>
          <w:rtl/>
        </w:rPr>
        <w:t xml:space="preserve">רוני </w:t>
      </w:r>
      <w:proofErr w:type="spellStart"/>
      <w:r>
        <w:rPr>
          <w:rtl/>
        </w:rPr>
        <w:t>טלמור</w:t>
      </w:r>
      <w:proofErr w:type="spellEnd"/>
      <w:r>
        <w:rPr>
          <w:rtl/>
        </w:rPr>
        <w:t>:</w:t>
      </w:r>
      <w:r w:rsidRPr="00483580">
        <w:rPr>
          <w:rStyle w:val="TagStyle"/>
          <w:rtl/>
        </w:rPr>
        <w:t xml:space="preserve"> &lt;&lt; </w:t>
      </w:r>
      <w:proofErr w:type="spellStart"/>
      <w:r w:rsidRPr="00483580">
        <w:rPr>
          <w:rStyle w:val="TagStyle"/>
          <w:rtl/>
        </w:rPr>
        <w:t>דובר_המשך</w:t>
      </w:r>
      <w:proofErr w:type="spellEnd"/>
      <w:r w:rsidRPr="00483580">
        <w:rPr>
          <w:rStyle w:val="TagStyle"/>
          <w:rtl/>
        </w:rPr>
        <w:t xml:space="preserve"> &gt;&gt;</w:t>
      </w:r>
      <w:r>
        <w:rPr>
          <w:rtl/>
        </w:rPr>
        <w:t xml:space="preserve">   </w:t>
      </w:r>
      <w:bookmarkEnd w:id="879"/>
    </w:p>
    <w:p w:rsidR="00483580" w:rsidRDefault="00483580" w:rsidP="00483580">
      <w:pPr>
        <w:pStyle w:val="KeepWithNext"/>
        <w:rPr>
          <w:rtl/>
        </w:rPr>
      </w:pPr>
    </w:p>
    <w:p w:rsidR="00483580" w:rsidRDefault="00E802DF" w:rsidP="00E802DF">
      <w:pPr>
        <w:rPr>
          <w:rtl/>
        </w:rPr>
      </w:pPr>
      <w:bookmarkStart w:id="880" w:name="_ETM_Q1_1839423"/>
      <w:bookmarkEnd w:id="880"/>
      <w:r>
        <w:rPr>
          <w:rFonts w:hint="cs"/>
          <w:rtl/>
        </w:rPr>
        <w:t xml:space="preserve">ההסדר זהה </w:t>
      </w:r>
      <w:bookmarkStart w:id="881" w:name="_ETM_Q1_1839731"/>
      <w:bookmarkEnd w:id="881"/>
      <w:r>
        <w:rPr>
          <w:rFonts w:hint="cs"/>
          <w:rtl/>
        </w:rPr>
        <w:t xml:space="preserve">שנותנים תקופה יותר ארוכה להתארגנות, </w:t>
      </w:r>
      <w:r w:rsidR="00483580">
        <w:rPr>
          <w:rFonts w:hint="cs"/>
          <w:rtl/>
        </w:rPr>
        <w:t xml:space="preserve">שבמקום שלושה חודשים </w:t>
      </w:r>
      <w:r w:rsidR="00483580">
        <w:rPr>
          <w:rtl/>
        </w:rPr>
        <w:t>–</w:t>
      </w:r>
      <w:r w:rsidR="00483580">
        <w:rPr>
          <w:rFonts w:hint="cs"/>
          <w:rtl/>
        </w:rPr>
        <w:t xml:space="preserve"> ארבעה.</w:t>
      </w:r>
    </w:p>
    <w:p w:rsidR="00483580" w:rsidRDefault="00483580" w:rsidP="00483580">
      <w:pPr>
        <w:rPr>
          <w:rtl/>
        </w:rPr>
      </w:pPr>
      <w:bookmarkStart w:id="882" w:name="_ETM_Q1_1843869"/>
      <w:bookmarkStart w:id="883" w:name="_ETM_Q1_1843923"/>
      <w:bookmarkEnd w:id="882"/>
      <w:bookmarkEnd w:id="883"/>
    </w:p>
    <w:p w:rsidR="00483580" w:rsidRDefault="00483580" w:rsidP="00483580">
      <w:pPr>
        <w:pStyle w:val="af6"/>
        <w:keepNext/>
        <w:rPr>
          <w:rtl/>
        </w:rPr>
      </w:pPr>
      <w:bookmarkStart w:id="884" w:name="ET_yor_6157_105"/>
      <w:r w:rsidRPr="00483580">
        <w:rPr>
          <w:rStyle w:val="TagStyle"/>
          <w:rtl/>
        </w:rPr>
        <w:t xml:space="preserve"> &lt;&lt; </w:t>
      </w:r>
      <w:proofErr w:type="spellStart"/>
      <w:r w:rsidRPr="00483580">
        <w:rPr>
          <w:rStyle w:val="TagStyle"/>
          <w:rtl/>
        </w:rPr>
        <w:t>יור</w:t>
      </w:r>
      <w:proofErr w:type="spellEnd"/>
      <w:r w:rsidRPr="00483580">
        <w:rPr>
          <w:rStyle w:val="TagStyle"/>
          <w:rtl/>
        </w:rPr>
        <w:t xml:space="preserve"> &gt;&gt; </w:t>
      </w:r>
      <w:r>
        <w:rPr>
          <w:rtl/>
        </w:rPr>
        <w:t xml:space="preserve">היו"ר שמחה </w:t>
      </w:r>
      <w:proofErr w:type="spellStart"/>
      <w:r>
        <w:rPr>
          <w:rtl/>
        </w:rPr>
        <w:t>רוטמן</w:t>
      </w:r>
      <w:proofErr w:type="spellEnd"/>
      <w:r>
        <w:rPr>
          <w:rtl/>
        </w:rPr>
        <w:t>:</w:t>
      </w:r>
      <w:r w:rsidRPr="00483580">
        <w:rPr>
          <w:rStyle w:val="TagStyle"/>
          <w:rtl/>
        </w:rPr>
        <w:t xml:space="preserve"> &lt;&lt; </w:t>
      </w:r>
      <w:proofErr w:type="spellStart"/>
      <w:r w:rsidRPr="00483580">
        <w:rPr>
          <w:rStyle w:val="TagStyle"/>
          <w:rtl/>
        </w:rPr>
        <w:t>יור</w:t>
      </w:r>
      <w:proofErr w:type="spellEnd"/>
      <w:r w:rsidRPr="00483580">
        <w:rPr>
          <w:rStyle w:val="TagStyle"/>
          <w:rtl/>
        </w:rPr>
        <w:t xml:space="preserve"> &gt;&gt;</w:t>
      </w:r>
      <w:r>
        <w:rPr>
          <w:rtl/>
        </w:rPr>
        <w:t xml:space="preserve">   </w:t>
      </w:r>
      <w:bookmarkEnd w:id="884"/>
    </w:p>
    <w:p w:rsidR="00483580" w:rsidRDefault="00483580" w:rsidP="00483580">
      <w:pPr>
        <w:pStyle w:val="KeepWithNext"/>
        <w:rPr>
          <w:rtl/>
        </w:rPr>
      </w:pPr>
    </w:p>
    <w:p w:rsidR="00483580" w:rsidRDefault="00483580" w:rsidP="00483580">
      <w:pPr>
        <w:rPr>
          <w:rtl/>
        </w:rPr>
      </w:pPr>
      <w:bookmarkStart w:id="885" w:name="_ETM_Q1_1844422"/>
      <w:bookmarkEnd w:id="885"/>
      <w:r>
        <w:rPr>
          <w:rFonts w:hint="cs"/>
          <w:rtl/>
        </w:rPr>
        <w:t>לא נכון.</w:t>
      </w:r>
    </w:p>
    <w:p w:rsidR="00483580" w:rsidRDefault="00483580" w:rsidP="00483580">
      <w:pPr>
        <w:rPr>
          <w:rtl/>
        </w:rPr>
      </w:pPr>
      <w:bookmarkStart w:id="886" w:name="_ETM_Q1_1845645"/>
      <w:bookmarkStart w:id="887" w:name="_ETM_Q1_1845710"/>
      <w:bookmarkEnd w:id="886"/>
      <w:bookmarkEnd w:id="887"/>
    </w:p>
    <w:p w:rsidR="00483580" w:rsidRDefault="00483580" w:rsidP="00483580">
      <w:pPr>
        <w:pStyle w:val="a4"/>
        <w:keepNext/>
        <w:rPr>
          <w:rtl/>
        </w:rPr>
      </w:pPr>
      <w:bookmarkStart w:id="888" w:name="_ETM_Q1_1845771"/>
      <w:bookmarkStart w:id="889" w:name="_ETM_Q1_1845811"/>
      <w:bookmarkEnd w:id="888"/>
      <w:bookmarkEnd w:id="889"/>
      <w:r w:rsidRPr="00323B26">
        <w:rPr>
          <w:rStyle w:val="TagStyle"/>
          <w:rtl/>
        </w:rPr>
        <w:lastRenderedPageBreak/>
        <w:t xml:space="preserve">&lt;&lt; דובר &gt;&gt; </w:t>
      </w:r>
      <w:r w:rsidR="005B6B52">
        <w:rPr>
          <w:rtl/>
        </w:rPr>
        <w:t xml:space="preserve">גור </w:t>
      </w:r>
      <w:proofErr w:type="spellStart"/>
      <w:r w:rsidR="005B6B52">
        <w:rPr>
          <w:rtl/>
        </w:rPr>
        <w:t>בליי</w:t>
      </w:r>
      <w:proofErr w:type="spellEnd"/>
      <w:r w:rsidR="005B6B52">
        <w:rPr>
          <w:rtl/>
        </w:rPr>
        <w:t>:</w:t>
      </w:r>
      <w:r w:rsidRPr="00323B26">
        <w:rPr>
          <w:rStyle w:val="TagStyle"/>
          <w:rtl/>
        </w:rPr>
        <w:t xml:space="preserve"> &lt;&lt; דובר &gt;&gt;</w:t>
      </w:r>
      <w:r>
        <w:rPr>
          <w:rtl/>
        </w:rPr>
        <w:t xml:space="preserve">   </w:t>
      </w:r>
    </w:p>
    <w:p w:rsidR="00483580" w:rsidRDefault="00483580" w:rsidP="00483580">
      <w:pPr>
        <w:rPr>
          <w:rtl/>
        </w:rPr>
      </w:pPr>
    </w:p>
    <w:p w:rsidR="00483580" w:rsidRDefault="00483580" w:rsidP="00483580">
      <w:pPr>
        <w:rPr>
          <w:rtl/>
        </w:rPr>
      </w:pPr>
      <w:bookmarkStart w:id="890" w:name="_ETM_Q1_1846090"/>
      <w:bookmarkStart w:id="891" w:name="_ETM_Q1_1846140"/>
      <w:bookmarkEnd w:id="890"/>
      <w:bookmarkEnd w:id="891"/>
      <w:r>
        <w:rPr>
          <w:rFonts w:hint="cs"/>
          <w:rtl/>
        </w:rPr>
        <w:t>יש הסעיף גם</w:t>
      </w:r>
      <w:r w:rsidR="00E802DF">
        <w:rPr>
          <w:rFonts w:hint="cs"/>
          <w:rtl/>
        </w:rPr>
        <w:t xml:space="preserve"> על דברים שקשורים בתגמול, </w:t>
      </w:r>
      <w:bookmarkStart w:id="892" w:name="_ETM_Q1_1847627"/>
      <w:bookmarkEnd w:id="892"/>
      <w:r w:rsidR="00E802DF">
        <w:rPr>
          <w:rFonts w:hint="cs"/>
          <w:rtl/>
        </w:rPr>
        <w:t xml:space="preserve">עסקאות </w:t>
      </w:r>
      <w:proofErr w:type="spellStart"/>
      <w:r w:rsidR="00E802DF">
        <w:rPr>
          <w:rFonts w:hint="cs"/>
          <w:rtl/>
        </w:rPr>
        <w:t>וכו</w:t>
      </w:r>
      <w:proofErr w:type="spellEnd"/>
      <w:r w:rsidR="00E802DF">
        <w:rPr>
          <w:rFonts w:hint="cs"/>
          <w:rtl/>
        </w:rPr>
        <w:t>'</w:t>
      </w:r>
      <w:r>
        <w:rPr>
          <w:rFonts w:hint="cs"/>
          <w:rtl/>
        </w:rPr>
        <w:t>.</w:t>
      </w:r>
    </w:p>
    <w:p w:rsidR="00483580" w:rsidRDefault="00483580" w:rsidP="00483580">
      <w:pPr>
        <w:rPr>
          <w:rtl/>
        </w:rPr>
      </w:pPr>
      <w:bookmarkStart w:id="893" w:name="_ETM_Q1_1848625"/>
      <w:bookmarkStart w:id="894" w:name="_ETM_Q1_1848683"/>
      <w:bookmarkEnd w:id="893"/>
      <w:bookmarkEnd w:id="894"/>
    </w:p>
    <w:p w:rsidR="00483580" w:rsidRDefault="00483580" w:rsidP="00483580">
      <w:pPr>
        <w:pStyle w:val="-"/>
        <w:keepNext/>
        <w:rPr>
          <w:rtl/>
        </w:rPr>
      </w:pPr>
      <w:bookmarkStart w:id="895" w:name="ET_speakercontinue_639591_106"/>
      <w:r w:rsidRPr="00483580">
        <w:rPr>
          <w:rStyle w:val="TagStyle"/>
          <w:rtl/>
        </w:rPr>
        <w:t xml:space="preserve"> &lt;&lt; </w:t>
      </w:r>
      <w:proofErr w:type="spellStart"/>
      <w:r w:rsidRPr="00483580">
        <w:rPr>
          <w:rStyle w:val="TagStyle"/>
          <w:rtl/>
        </w:rPr>
        <w:t>דובר_המשך</w:t>
      </w:r>
      <w:proofErr w:type="spellEnd"/>
      <w:r w:rsidRPr="00483580">
        <w:rPr>
          <w:rStyle w:val="TagStyle"/>
          <w:rtl/>
        </w:rPr>
        <w:t xml:space="preserve"> &gt;&gt; </w:t>
      </w:r>
      <w:r>
        <w:rPr>
          <w:rtl/>
        </w:rPr>
        <w:t xml:space="preserve">רוני </w:t>
      </w:r>
      <w:proofErr w:type="spellStart"/>
      <w:r>
        <w:rPr>
          <w:rtl/>
        </w:rPr>
        <w:t>טלמור</w:t>
      </w:r>
      <w:proofErr w:type="spellEnd"/>
      <w:r>
        <w:rPr>
          <w:rtl/>
        </w:rPr>
        <w:t>:</w:t>
      </w:r>
      <w:r w:rsidRPr="00483580">
        <w:rPr>
          <w:rStyle w:val="TagStyle"/>
          <w:rtl/>
        </w:rPr>
        <w:t xml:space="preserve"> &lt;&lt; </w:t>
      </w:r>
      <w:proofErr w:type="spellStart"/>
      <w:r w:rsidRPr="00483580">
        <w:rPr>
          <w:rStyle w:val="TagStyle"/>
          <w:rtl/>
        </w:rPr>
        <w:t>דובר_המשך</w:t>
      </w:r>
      <w:proofErr w:type="spellEnd"/>
      <w:r w:rsidRPr="00483580">
        <w:rPr>
          <w:rStyle w:val="TagStyle"/>
          <w:rtl/>
        </w:rPr>
        <w:t xml:space="preserve"> &gt;&gt;</w:t>
      </w:r>
      <w:r>
        <w:rPr>
          <w:rtl/>
        </w:rPr>
        <w:t xml:space="preserve">   </w:t>
      </w:r>
      <w:bookmarkEnd w:id="895"/>
    </w:p>
    <w:p w:rsidR="00483580" w:rsidRDefault="00483580" w:rsidP="00483580">
      <w:pPr>
        <w:pStyle w:val="KeepWithNext"/>
        <w:rPr>
          <w:rtl/>
        </w:rPr>
      </w:pPr>
    </w:p>
    <w:p w:rsidR="00483580" w:rsidRDefault="00E802DF" w:rsidP="00E802DF">
      <w:pPr>
        <w:rPr>
          <w:rtl/>
        </w:rPr>
      </w:pPr>
      <w:bookmarkStart w:id="896" w:name="_ETM_Q1_1849339"/>
      <w:bookmarkEnd w:id="896"/>
      <w:r>
        <w:rPr>
          <w:rFonts w:hint="cs"/>
          <w:rtl/>
        </w:rPr>
        <w:t xml:space="preserve">סעיף נוסף שאפשר להאריך עסקה שלכתחילה אושרה לתקופה בדרך </w:t>
      </w:r>
      <w:bookmarkStart w:id="897" w:name="_ETM_Q1_1851663"/>
      <w:bookmarkEnd w:id="897"/>
      <w:r>
        <w:rPr>
          <w:rFonts w:hint="cs"/>
          <w:rtl/>
        </w:rPr>
        <w:t xml:space="preserve">כלל </w:t>
      </w:r>
      <w:r w:rsidR="00483580">
        <w:rPr>
          <w:rFonts w:hint="cs"/>
          <w:rtl/>
        </w:rPr>
        <w:t xml:space="preserve">של </w:t>
      </w:r>
      <w:bookmarkStart w:id="898" w:name="_ETM_Q1_1850004"/>
      <w:bookmarkEnd w:id="898"/>
      <w:r w:rsidR="00483580">
        <w:rPr>
          <w:rFonts w:hint="cs"/>
          <w:rtl/>
        </w:rPr>
        <w:t xml:space="preserve">שלוש שנים אז במקום שלוש שנים ושלושה חודשים זה יהיה </w:t>
      </w:r>
      <w:bookmarkStart w:id="899" w:name="_ETM_Q1_1856862"/>
      <w:bookmarkEnd w:id="899"/>
      <w:r>
        <w:rPr>
          <w:rFonts w:hint="cs"/>
          <w:rtl/>
        </w:rPr>
        <w:t>שלוש שנים וארבע</w:t>
      </w:r>
      <w:r w:rsidR="00483580">
        <w:rPr>
          <w:rFonts w:hint="cs"/>
          <w:rtl/>
        </w:rPr>
        <w:t>ה חודשים. ודאי יהיה יותר מועיל.</w:t>
      </w:r>
    </w:p>
    <w:p w:rsidR="00483580" w:rsidRDefault="00483580" w:rsidP="00483580">
      <w:pPr>
        <w:rPr>
          <w:rtl/>
        </w:rPr>
      </w:pPr>
      <w:bookmarkStart w:id="900" w:name="_ETM_Q1_1863989"/>
      <w:bookmarkStart w:id="901" w:name="_ETM_Q1_1864039"/>
      <w:bookmarkEnd w:id="900"/>
      <w:bookmarkEnd w:id="901"/>
    </w:p>
    <w:p w:rsidR="00483580" w:rsidRDefault="00483580" w:rsidP="00483580">
      <w:pPr>
        <w:pStyle w:val="af6"/>
        <w:keepNext/>
        <w:rPr>
          <w:rtl/>
        </w:rPr>
      </w:pPr>
      <w:bookmarkStart w:id="902" w:name="ET_yor_6157_107"/>
      <w:r w:rsidRPr="00483580">
        <w:rPr>
          <w:rStyle w:val="TagStyle"/>
          <w:rtl/>
        </w:rPr>
        <w:t xml:space="preserve"> &lt;&lt; </w:t>
      </w:r>
      <w:proofErr w:type="spellStart"/>
      <w:r w:rsidRPr="00483580">
        <w:rPr>
          <w:rStyle w:val="TagStyle"/>
          <w:rtl/>
        </w:rPr>
        <w:t>יור</w:t>
      </w:r>
      <w:proofErr w:type="spellEnd"/>
      <w:r w:rsidRPr="00483580">
        <w:rPr>
          <w:rStyle w:val="TagStyle"/>
          <w:rtl/>
        </w:rPr>
        <w:t xml:space="preserve"> &gt;&gt; </w:t>
      </w:r>
      <w:r>
        <w:rPr>
          <w:rtl/>
        </w:rPr>
        <w:t xml:space="preserve">היו"ר שמחה </w:t>
      </w:r>
      <w:proofErr w:type="spellStart"/>
      <w:r>
        <w:rPr>
          <w:rtl/>
        </w:rPr>
        <w:t>רוטמן</w:t>
      </w:r>
      <w:proofErr w:type="spellEnd"/>
      <w:r>
        <w:rPr>
          <w:rtl/>
        </w:rPr>
        <w:t>:</w:t>
      </w:r>
      <w:r w:rsidRPr="00483580">
        <w:rPr>
          <w:rStyle w:val="TagStyle"/>
          <w:rtl/>
        </w:rPr>
        <w:t xml:space="preserve"> &lt;&lt; </w:t>
      </w:r>
      <w:proofErr w:type="spellStart"/>
      <w:r w:rsidRPr="00483580">
        <w:rPr>
          <w:rStyle w:val="TagStyle"/>
          <w:rtl/>
        </w:rPr>
        <w:t>יור</w:t>
      </w:r>
      <w:proofErr w:type="spellEnd"/>
      <w:r w:rsidRPr="00483580">
        <w:rPr>
          <w:rStyle w:val="TagStyle"/>
          <w:rtl/>
        </w:rPr>
        <w:t xml:space="preserve"> &gt;&gt;</w:t>
      </w:r>
      <w:r>
        <w:rPr>
          <w:rtl/>
        </w:rPr>
        <w:t xml:space="preserve">   </w:t>
      </w:r>
      <w:bookmarkEnd w:id="902"/>
    </w:p>
    <w:p w:rsidR="00483580" w:rsidRDefault="00483580" w:rsidP="00483580">
      <w:pPr>
        <w:pStyle w:val="KeepWithNext"/>
        <w:rPr>
          <w:rtl/>
        </w:rPr>
      </w:pPr>
    </w:p>
    <w:p w:rsidR="00483580" w:rsidRDefault="00483580" w:rsidP="00483580">
      <w:pPr>
        <w:rPr>
          <w:rtl/>
        </w:rPr>
      </w:pPr>
      <w:bookmarkStart w:id="903" w:name="_ETM_Q1_1864566"/>
      <w:bookmarkEnd w:id="903"/>
      <w:r>
        <w:rPr>
          <w:rFonts w:hint="cs"/>
          <w:rtl/>
        </w:rPr>
        <w:t xml:space="preserve">טוב. הכול </w:t>
      </w:r>
      <w:bookmarkStart w:id="904" w:name="_ETM_Q1_1865897"/>
      <w:bookmarkEnd w:id="904"/>
      <w:r>
        <w:rPr>
          <w:rFonts w:hint="cs"/>
          <w:rtl/>
        </w:rPr>
        <w:t>ארבעה חודשים.</w:t>
      </w:r>
    </w:p>
    <w:p w:rsidR="00483580" w:rsidRDefault="00483580" w:rsidP="00483580">
      <w:pPr>
        <w:rPr>
          <w:rtl/>
        </w:rPr>
      </w:pPr>
      <w:bookmarkStart w:id="905" w:name="_ETM_Q1_1867466"/>
      <w:bookmarkStart w:id="906" w:name="_ETM_Q1_1867522"/>
      <w:bookmarkEnd w:id="905"/>
      <w:bookmarkEnd w:id="906"/>
    </w:p>
    <w:p w:rsidR="00483580" w:rsidRDefault="00483580" w:rsidP="00483580">
      <w:pPr>
        <w:pStyle w:val="a4"/>
        <w:keepNext/>
        <w:rPr>
          <w:rtl/>
        </w:rPr>
      </w:pPr>
      <w:bookmarkStart w:id="907" w:name="_ETM_Q1_1867586"/>
      <w:bookmarkStart w:id="908" w:name="_ETM_Q1_1867642"/>
      <w:bookmarkEnd w:id="907"/>
      <w:bookmarkEnd w:id="908"/>
      <w:r w:rsidRPr="00323B26">
        <w:rPr>
          <w:rStyle w:val="TagStyle"/>
          <w:rtl/>
        </w:rPr>
        <w:t xml:space="preserve">&lt;&lt; דובר &gt;&gt; </w:t>
      </w:r>
      <w:r w:rsidR="005B6B52">
        <w:rPr>
          <w:rtl/>
        </w:rPr>
        <w:t xml:space="preserve">גור </w:t>
      </w:r>
      <w:proofErr w:type="spellStart"/>
      <w:r w:rsidR="005B6B52">
        <w:rPr>
          <w:rtl/>
        </w:rPr>
        <w:t>בליי</w:t>
      </w:r>
      <w:proofErr w:type="spellEnd"/>
      <w:r w:rsidR="005B6B52">
        <w:rPr>
          <w:rtl/>
        </w:rPr>
        <w:t>:</w:t>
      </w:r>
      <w:r w:rsidRPr="00323B26">
        <w:rPr>
          <w:rStyle w:val="TagStyle"/>
          <w:rtl/>
        </w:rPr>
        <w:t xml:space="preserve"> &lt;&lt; דובר &gt;&gt;</w:t>
      </w:r>
      <w:r>
        <w:rPr>
          <w:rtl/>
        </w:rPr>
        <w:t xml:space="preserve">   </w:t>
      </w:r>
    </w:p>
    <w:p w:rsidR="00483580" w:rsidRDefault="00483580" w:rsidP="00483580">
      <w:pPr>
        <w:rPr>
          <w:rtl/>
        </w:rPr>
      </w:pPr>
    </w:p>
    <w:p w:rsidR="00483580" w:rsidRDefault="00E802DF" w:rsidP="00E802DF">
      <w:pPr>
        <w:rPr>
          <w:rtl/>
        </w:rPr>
      </w:pPr>
      <w:bookmarkStart w:id="909" w:name="_ETM_Q1_1867944"/>
      <w:bookmarkStart w:id="910" w:name="_ETM_Q1_1868030"/>
      <w:bookmarkEnd w:id="909"/>
      <w:bookmarkEnd w:id="910"/>
      <w:r>
        <w:rPr>
          <w:rFonts w:hint="cs"/>
          <w:rtl/>
        </w:rPr>
        <w:t xml:space="preserve">למען הפרוטוקול, </w:t>
      </w:r>
      <w:r w:rsidR="00483580">
        <w:rPr>
          <w:rFonts w:hint="cs"/>
          <w:rtl/>
        </w:rPr>
        <w:t xml:space="preserve">אנחנו מדברים בסעיף 8 על חברה ציבורית ארבעה חודשים, </w:t>
      </w:r>
      <w:bookmarkStart w:id="911" w:name="_ETM_Q1_1874420"/>
      <w:bookmarkEnd w:id="911"/>
      <w:r>
        <w:rPr>
          <w:rFonts w:hint="cs"/>
          <w:rtl/>
        </w:rPr>
        <w:t xml:space="preserve">חברה פרטית ארבעה חודשים, </w:t>
      </w:r>
      <w:r w:rsidR="00483580">
        <w:rPr>
          <w:rFonts w:hint="cs"/>
          <w:rtl/>
        </w:rPr>
        <w:t xml:space="preserve">לגבי </w:t>
      </w:r>
      <w:r>
        <w:rPr>
          <w:rFonts w:hint="cs"/>
          <w:rtl/>
        </w:rPr>
        <w:t xml:space="preserve">אסיפה כללית, אחרי זה בסעיף 9 לגבי </w:t>
      </w:r>
      <w:proofErr w:type="spellStart"/>
      <w:r w:rsidR="00483580">
        <w:rPr>
          <w:rFonts w:hint="cs"/>
          <w:rtl/>
        </w:rPr>
        <w:t>הדח"צים</w:t>
      </w:r>
      <w:proofErr w:type="spellEnd"/>
      <w:r w:rsidR="00483580">
        <w:rPr>
          <w:rFonts w:hint="cs"/>
          <w:rtl/>
        </w:rPr>
        <w:t xml:space="preserve"> </w:t>
      </w:r>
      <w:r>
        <w:rPr>
          <w:rFonts w:hint="cs"/>
          <w:rtl/>
        </w:rPr>
        <w:t xml:space="preserve">ארבעה חודשים </w:t>
      </w:r>
      <w:r w:rsidR="00483580">
        <w:rPr>
          <w:rFonts w:hint="cs"/>
          <w:rtl/>
        </w:rPr>
        <w:t xml:space="preserve">ובסעיף 10 </w:t>
      </w:r>
      <w:r>
        <w:rPr>
          <w:rFonts w:hint="cs"/>
          <w:rtl/>
        </w:rPr>
        <w:t xml:space="preserve">ארבעה חודשים </w:t>
      </w:r>
      <w:r w:rsidR="00483580">
        <w:rPr>
          <w:rFonts w:hint="cs"/>
          <w:rtl/>
        </w:rPr>
        <w:t>כל הנושא של עסקאות וכמובן ה</w:t>
      </w:r>
      <w:r>
        <w:rPr>
          <w:rFonts w:hint="cs"/>
          <w:rtl/>
        </w:rPr>
        <w:t>שותפויות</w:t>
      </w:r>
      <w:r w:rsidR="00483580">
        <w:rPr>
          <w:rFonts w:hint="cs"/>
          <w:rtl/>
        </w:rPr>
        <w:t xml:space="preserve"> </w:t>
      </w:r>
      <w:bookmarkStart w:id="912" w:name="_ETM_Q1_1885622"/>
      <w:bookmarkEnd w:id="912"/>
      <w:r w:rsidR="00483580">
        <w:rPr>
          <w:rFonts w:hint="cs"/>
          <w:rtl/>
        </w:rPr>
        <w:t>מחיל את זה. אמרנו לפרט 16 למחוק.</w:t>
      </w:r>
    </w:p>
    <w:p w:rsidR="00483580" w:rsidRDefault="00483580" w:rsidP="00483580">
      <w:pPr>
        <w:rPr>
          <w:rtl/>
        </w:rPr>
      </w:pPr>
      <w:bookmarkStart w:id="913" w:name="_ETM_Q1_1894384"/>
      <w:bookmarkStart w:id="914" w:name="_ETM_Q1_1894448"/>
      <w:bookmarkEnd w:id="913"/>
      <w:bookmarkEnd w:id="914"/>
    </w:p>
    <w:p w:rsidR="00483580" w:rsidRDefault="00483580" w:rsidP="00E802DF">
      <w:pPr>
        <w:rPr>
          <w:rtl/>
        </w:rPr>
      </w:pPr>
      <w:bookmarkStart w:id="915" w:name="_ETM_Q1_1894533"/>
      <w:bookmarkStart w:id="916" w:name="_ETM_Q1_1894583"/>
      <w:bookmarkEnd w:id="915"/>
      <w:bookmarkEnd w:id="916"/>
      <w:r>
        <w:rPr>
          <w:rFonts w:hint="cs"/>
          <w:rtl/>
        </w:rPr>
        <w:t xml:space="preserve">פה רציתי לשאול </w:t>
      </w:r>
      <w:bookmarkStart w:id="917" w:name="_ETM_Q1_1899146"/>
      <w:bookmarkEnd w:id="917"/>
      <w:r>
        <w:rPr>
          <w:rFonts w:hint="cs"/>
          <w:rtl/>
        </w:rPr>
        <w:t>את ה</w:t>
      </w:r>
      <w:r w:rsidR="00E802DF">
        <w:rPr>
          <w:rFonts w:hint="cs"/>
          <w:rtl/>
        </w:rPr>
        <w:t>ו</w:t>
      </w:r>
      <w:r>
        <w:rPr>
          <w:rFonts w:hint="cs"/>
          <w:rtl/>
        </w:rPr>
        <w:t xml:space="preserve">ועדה, דיברנו על זה שכל המועדים </w:t>
      </w:r>
      <w:r w:rsidR="00E802DF">
        <w:rPr>
          <w:rFonts w:hint="cs"/>
          <w:rtl/>
        </w:rPr>
        <w:t xml:space="preserve">לדיון </w:t>
      </w:r>
      <w:bookmarkStart w:id="918" w:name="_ETM_Q1_1903768"/>
      <w:bookmarkEnd w:id="918"/>
      <w:r w:rsidR="00E802DF">
        <w:rPr>
          <w:rFonts w:hint="cs"/>
          <w:rtl/>
        </w:rPr>
        <w:t>בערר ו</w:t>
      </w:r>
      <w:r>
        <w:rPr>
          <w:rFonts w:hint="cs"/>
          <w:rtl/>
        </w:rPr>
        <w:t xml:space="preserve">לפי סעיף קטן </w:t>
      </w:r>
      <w:bookmarkStart w:id="919" w:name="_ETM_Q1_1903834"/>
      <w:bookmarkEnd w:id="919"/>
      <w:r w:rsidR="00E802DF">
        <w:rPr>
          <w:rFonts w:hint="cs"/>
          <w:rtl/>
        </w:rPr>
        <w:t>(ד) נדחים אוטומטי</w:t>
      </w:r>
      <w:r>
        <w:rPr>
          <w:rFonts w:hint="cs"/>
          <w:rtl/>
        </w:rPr>
        <w:t xml:space="preserve">ת. השאלה האם הארכת התקופה הקובעת תחול גם </w:t>
      </w:r>
      <w:bookmarkStart w:id="920" w:name="_ETM_Q1_1912566"/>
      <w:bookmarkEnd w:id="920"/>
      <w:r>
        <w:rPr>
          <w:rFonts w:hint="cs"/>
          <w:rtl/>
        </w:rPr>
        <w:t>בענ</w:t>
      </w:r>
      <w:r w:rsidR="00E802DF">
        <w:rPr>
          <w:rFonts w:hint="cs"/>
          <w:rtl/>
        </w:rPr>
        <w:t>י</w:t>
      </w:r>
      <w:r>
        <w:rPr>
          <w:rFonts w:hint="cs"/>
          <w:rtl/>
        </w:rPr>
        <w:t>ין הזה? אני מבין של</w:t>
      </w:r>
      <w:r w:rsidR="00E802DF">
        <w:rPr>
          <w:rFonts w:hint="cs"/>
          <w:rtl/>
        </w:rPr>
        <w:t>וקחים במכה אחת וכל הדיונים מבוטל</w:t>
      </w:r>
      <w:r>
        <w:rPr>
          <w:rFonts w:hint="cs"/>
          <w:rtl/>
        </w:rPr>
        <w:t xml:space="preserve">ים. </w:t>
      </w:r>
      <w:bookmarkStart w:id="921" w:name="_ETM_Q1_1918831"/>
      <w:bookmarkEnd w:id="921"/>
      <w:r>
        <w:rPr>
          <w:rFonts w:hint="cs"/>
          <w:rtl/>
        </w:rPr>
        <w:t>היו"</w:t>
      </w:r>
      <w:bookmarkStart w:id="922" w:name="_ETM_Q1_1919336"/>
      <w:bookmarkStart w:id="923" w:name="_ETM_Q1_1919410"/>
      <w:bookmarkEnd w:id="922"/>
      <w:bookmarkEnd w:id="923"/>
      <w:r w:rsidR="00E802DF">
        <w:rPr>
          <w:rFonts w:hint="cs"/>
          <w:rtl/>
        </w:rPr>
        <w:t>ר התייחס לזה שגם בבתי משפט הת</w:t>
      </w:r>
      <w:r>
        <w:rPr>
          <w:rFonts w:hint="cs"/>
          <w:rtl/>
        </w:rPr>
        <w:t xml:space="preserve">בטלו </w:t>
      </w:r>
      <w:r w:rsidR="00E802DF">
        <w:rPr>
          <w:rFonts w:hint="cs"/>
          <w:rtl/>
        </w:rPr>
        <w:t xml:space="preserve">הרבה דיונים, אבל אם מאריכים את התוספת השנייה, האם </w:t>
      </w:r>
      <w:bookmarkStart w:id="924" w:name="_ETM_Q1_1926281"/>
      <w:bookmarkEnd w:id="924"/>
      <w:r w:rsidR="00E802DF">
        <w:rPr>
          <w:rFonts w:hint="cs"/>
          <w:rtl/>
        </w:rPr>
        <w:t xml:space="preserve">יש הצדקה </w:t>
      </w:r>
      <w:r>
        <w:rPr>
          <w:rFonts w:hint="cs"/>
          <w:rtl/>
        </w:rPr>
        <w:t xml:space="preserve">לדבר הזה למשך </w:t>
      </w:r>
      <w:bookmarkStart w:id="925" w:name="_ETM_Q1_1928142"/>
      <w:bookmarkEnd w:id="925"/>
      <w:r>
        <w:rPr>
          <w:rFonts w:hint="cs"/>
          <w:rtl/>
        </w:rPr>
        <w:t>זמן.</w:t>
      </w:r>
    </w:p>
    <w:p w:rsidR="00483580" w:rsidRDefault="00483580" w:rsidP="00483580">
      <w:pPr>
        <w:rPr>
          <w:rtl/>
        </w:rPr>
      </w:pPr>
      <w:bookmarkStart w:id="926" w:name="_ETM_Q1_1937293"/>
      <w:bookmarkStart w:id="927" w:name="_ETM_Q1_1937363"/>
      <w:bookmarkStart w:id="928" w:name="_ETM_Q1_1948761"/>
      <w:bookmarkEnd w:id="926"/>
      <w:bookmarkEnd w:id="927"/>
      <w:bookmarkEnd w:id="928"/>
    </w:p>
    <w:p w:rsidR="00483580" w:rsidRDefault="00483580" w:rsidP="00483580">
      <w:pPr>
        <w:pStyle w:val="af9"/>
        <w:keepNext/>
        <w:rPr>
          <w:rtl/>
        </w:rPr>
      </w:pPr>
      <w:bookmarkStart w:id="929" w:name="ET_guest_793879_109"/>
      <w:r w:rsidRPr="00483580">
        <w:rPr>
          <w:rStyle w:val="TagStyle"/>
          <w:rtl/>
        </w:rPr>
        <w:t xml:space="preserve"> &lt;&lt; אורח &gt;&gt; </w:t>
      </w:r>
      <w:r>
        <w:rPr>
          <w:rtl/>
        </w:rPr>
        <w:t>שרה גולד:</w:t>
      </w:r>
      <w:r w:rsidRPr="00483580">
        <w:rPr>
          <w:rStyle w:val="TagStyle"/>
          <w:rtl/>
        </w:rPr>
        <w:t xml:space="preserve"> &lt;&lt; אורח &gt;&gt;</w:t>
      </w:r>
      <w:r>
        <w:rPr>
          <w:rtl/>
        </w:rPr>
        <w:t xml:space="preserve">   </w:t>
      </w:r>
      <w:bookmarkEnd w:id="929"/>
    </w:p>
    <w:p w:rsidR="00483580" w:rsidRDefault="00483580" w:rsidP="00483580">
      <w:pPr>
        <w:pStyle w:val="KeepWithNext"/>
        <w:rPr>
          <w:rtl/>
        </w:rPr>
      </w:pPr>
    </w:p>
    <w:p w:rsidR="00483580" w:rsidRDefault="00E802DF" w:rsidP="00E802DF">
      <w:pPr>
        <w:rPr>
          <w:rtl/>
        </w:rPr>
      </w:pPr>
      <w:bookmarkStart w:id="930" w:name="_ETM_Q1_1949187"/>
      <w:bookmarkStart w:id="931" w:name="_ETM_Q1_1949228"/>
      <w:bookmarkStart w:id="932" w:name="_ETM_Q1_1937476"/>
      <w:bookmarkStart w:id="933" w:name="_ETM_Q1_1937531"/>
      <w:bookmarkEnd w:id="930"/>
      <w:bookmarkEnd w:id="931"/>
      <w:bookmarkEnd w:id="932"/>
      <w:bookmarkEnd w:id="933"/>
      <w:r>
        <w:rPr>
          <w:rFonts w:hint="cs"/>
          <w:rtl/>
        </w:rPr>
        <w:t xml:space="preserve">ככל שהמועד נקבע ממילא אחרי תחילת התקופה </w:t>
      </w:r>
      <w:bookmarkStart w:id="934" w:name="_ETM_Q1_1934522"/>
      <w:bookmarkEnd w:id="934"/>
      <w:r>
        <w:rPr>
          <w:rFonts w:hint="cs"/>
          <w:rtl/>
        </w:rPr>
        <w:t xml:space="preserve">הקובעת אפשר יהיה לראות בזה הוראת בית דין אחרת אחרי פרסומו של חוק זה </w:t>
      </w:r>
      <w:r w:rsidR="00483580">
        <w:rPr>
          <w:rFonts w:hint="cs"/>
          <w:rtl/>
        </w:rPr>
        <w:t>ולכן הדיון לא יידחה.</w:t>
      </w:r>
    </w:p>
    <w:p w:rsidR="00483580" w:rsidRDefault="00483580" w:rsidP="00483580">
      <w:pPr>
        <w:rPr>
          <w:rtl/>
        </w:rPr>
      </w:pPr>
      <w:bookmarkStart w:id="935" w:name="_ETM_Q1_1940786"/>
      <w:bookmarkStart w:id="936" w:name="_ETM_Q1_1940846"/>
      <w:bookmarkEnd w:id="935"/>
      <w:bookmarkEnd w:id="936"/>
    </w:p>
    <w:p w:rsidR="00483580" w:rsidRDefault="00483580" w:rsidP="00483580">
      <w:pPr>
        <w:pStyle w:val="af6"/>
        <w:keepNext/>
        <w:rPr>
          <w:rtl/>
        </w:rPr>
      </w:pPr>
      <w:bookmarkStart w:id="937" w:name="ET_yor_6157_108"/>
      <w:r w:rsidRPr="00483580">
        <w:rPr>
          <w:rStyle w:val="TagStyle"/>
          <w:rtl/>
        </w:rPr>
        <w:t xml:space="preserve"> &lt;&lt; </w:t>
      </w:r>
      <w:proofErr w:type="spellStart"/>
      <w:r w:rsidRPr="00483580">
        <w:rPr>
          <w:rStyle w:val="TagStyle"/>
          <w:rtl/>
        </w:rPr>
        <w:t>יור</w:t>
      </w:r>
      <w:proofErr w:type="spellEnd"/>
      <w:r w:rsidRPr="00483580">
        <w:rPr>
          <w:rStyle w:val="TagStyle"/>
          <w:rtl/>
        </w:rPr>
        <w:t xml:space="preserve"> &gt;&gt; </w:t>
      </w:r>
      <w:r>
        <w:rPr>
          <w:rtl/>
        </w:rPr>
        <w:t xml:space="preserve">היו"ר שמחה </w:t>
      </w:r>
      <w:proofErr w:type="spellStart"/>
      <w:r>
        <w:rPr>
          <w:rtl/>
        </w:rPr>
        <w:t>רוטמן</w:t>
      </w:r>
      <w:proofErr w:type="spellEnd"/>
      <w:r>
        <w:rPr>
          <w:rtl/>
        </w:rPr>
        <w:t>:</w:t>
      </w:r>
      <w:r w:rsidRPr="00483580">
        <w:rPr>
          <w:rStyle w:val="TagStyle"/>
          <w:rtl/>
        </w:rPr>
        <w:t xml:space="preserve"> &lt;&lt; </w:t>
      </w:r>
      <w:proofErr w:type="spellStart"/>
      <w:r w:rsidRPr="00483580">
        <w:rPr>
          <w:rStyle w:val="TagStyle"/>
          <w:rtl/>
        </w:rPr>
        <w:t>יור</w:t>
      </w:r>
      <w:proofErr w:type="spellEnd"/>
      <w:r w:rsidRPr="00483580">
        <w:rPr>
          <w:rStyle w:val="TagStyle"/>
          <w:rtl/>
        </w:rPr>
        <w:t xml:space="preserve"> &gt;&gt;</w:t>
      </w:r>
      <w:r>
        <w:rPr>
          <w:rtl/>
        </w:rPr>
        <w:t xml:space="preserve">   </w:t>
      </w:r>
      <w:bookmarkEnd w:id="937"/>
    </w:p>
    <w:p w:rsidR="00483580" w:rsidRDefault="00483580" w:rsidP="00483580">
      <w:pPr>
        <w:pStyle w:val="KeepWithNext"/>
        <w:rPr>
          <w:rtl/>
        </w:rPr>
      </w:pPr>
    </w:p>
    <w:p w:rsidR="00483580" w:rsidRPr="00483580" w:rsidRDefault="00483580" w:rsidP="00483580">
      <w:pPr>
        <w:rPr>
          <w:rtl/>
        </w:rPr>
      </w:pPr>
      <w:bookmarkStart w:id="938" w:name="_ETM_Q1_1941422"/>
      <w:bookmarkEnd w:id="938"/>
      <w:r>
        <w:rPr>
          <w:rFonts w:hint="cs"/>
          <w:rtl/>
        </w:rPr>
        <w:t>אבל אם הוא לא קבע?</w:t>
      </w:r>
    </w:p>
    <w:p w:rsidR="00597214" w:rsidRDefault="00597214" w:rsidP="00597214">
      <w:pPr>
        <w:rPr>
          <w:rtl/>
        </w:rPr>
      </w:pPr>
      <w:bookmarkStart w:id="939" w:name="_ETM_Q1_1728913"/>
      <w:bookmarkStart w:id="940" w:name="_ETM_Q1_1728940"/>
      <w:bookmarkEnd w:id="939"/>
      <w:bookmarkEnd w:id="940"/>
    </w:p>
    <w:p w:rsidR="00483580" w:rsidRDefault="00483580" w:rsidP="00483580">
      <w:pPr>
        <w:pStyle w:val="-"/>
        <w:keepNext/>
        <w:rPr>
          <w:rtl/>
        </w:rPr>
      </w:pPr>
      <w:bookmarkStart w:id="941" w:name="ET_speakercontinue_793879_110"/>
      <w:r w:rsidRPr="00483580">
        <w:rPr>
          <w:rStyle w:val="TagStyle"/>
          <w:rtl/>
        </w:rPr>
        <w:t xml:space="preserve"> &lt;&lt; </w:t>
      </w:r>
      <w:proofErr w:type="spellStart"/>
      <w:r w:rsidRPr="00483580">
        <w:rPr>
          <w:rStyle w:val="TagStyle"/>
          <w:rtl/>
        </w:rPr>
        <w:t>דובר_המשך</w:t>
      </w:r>
      <w:proofErr w:type="spellEnd"/>
      <w:r w:rsidRPr="00483580">
        <w:rPr>
          <w:rStyle w:val="TagStyle"/>
          <w:rtl/>
        </w:rPr>
        <w:t xml:space="preserve"> &gt;&gt; </w:t>
      </w:r>
      <w:r>
        <w:rPr>
          <w:rtl/>
        </w:rPr>
        <w:t>שרה גולד:</w:t>
      </w:r>
      <w:r w:rsidRPr="00483580">
        <w:rPr>
          <w:rStyle w:val="TagStyle"/>
          <w:rtl/>
        </w:rPr>
        <w:t xml:space="preserve"> &lt;&lt; </w:t>
      </w:r>
      <w:proofErr w:type="spellStart"/>
      <w:r w:rsidRPr="00483580">
        <w:rPr>
          <w:rStyle w:val="TagStyle"/>
          <w:rtl/>
        </w:rPr>
        <w:t>דובר_המשך</w:t>
      </w:r>
      <w:proofErr w:type="spellEnd"/>
      <w:r w:rsidRPr="00483580">
        <w:rPr>
          <w:rStyle w:val="TagStyle"/>
          <w:rtl/>
        </w:rPr>
        <w:t xml:space="preserve"> &gt;&gt;</w:t>
      </w:r>
      <w:r>
        <w:rPr>
          <w:rtl/>
        </w:rPr>
        <w:t xml:space="preserve">   </w:t>
      </w:r>
      <w:bookmarkEnd w:id="941"/>
    </w:p>
    <w:p w:rsidR="00483580" w:rsidRDefault="00483580" w:rsidP="00483580">
      <w:pPr>
        <w:pStyle w:val="KeepWithNext"/>
        <w:rPr>
          <w:rtl/>
        </w:rPr>
      </w:pPr>
    </w:p>
    <w:p w:rsidR="00483580" w:rsidRDefault="00E802DF" w:rsidP="00483580">
      <w:pPr>
        <w:rPr>
          <w:rtl/>
        </w:rPr>
      </w:pPr>
      <w:bookmarkStart w:id="942" w:name="_ETM_Q1_1955772"/>
      <w:bookmarkEnd w:id="942"/>
      <w:r>
        <w:rPr>
          <w:rFonts w:hint="cs"/>
          <w:rtl/>
        </w:rPr>
        <w:t xml:space="preserve">אם נקבעו דיונים </w:t>
      </w:r>
      <w:r>
        <w:rPr>
          <w:rtl/>
        </w:rPr>
        <w:t>–</w:t>
      </w:r>
      <w:r>
        <w:rPr>
          <w:rFonts w:hint="cs"/>
          <w:rtl/>
        </w:rPr>
        <w:t xml:space="preserve"> </w:t>
      </w:r>
      <w:bookmarkStart w:id="943" w:name="_ETM_Q1_1946366"/>
      <w:bookmarkEnd w:id="943"/>
      <w:r>
        <w:rPr>
          <w:rFonts w:hint="cs"/>
          <w:rtl/>
        </w:rPr>
        <w:t xml:space="preserve">אלא אם יקבעו אחרת. - - - לייצר חריג שזה רק לגבי התקופה הקובעת </w:t>
      </w:r>
      <w:r w:rsidR="00483580">
        <w:rPr>
          <w:rFonts w:hint="cs"/>
          <w:rtl/>
        </w:rPr>
        <w:t>הראשונה.</w:t>
      </w:r>
    </w:p>
    <w:p w:rsidR="00483580" w:rsidRDefault="00483580" w:rsidP="00483580">
      <w:pPr>
        <w:rPr>
          <w:rtl/>
        </w:rPr>
      </w:pPr>
      <w:bookmarkStart w:id="944" w:name="_ETM_Q1_1957616"/>
      <w:bookmarkStart w:id="945" w:name="_ETM_Q1_1957675"/>
      <w:bookmarkEnd w:id="944"/>
      <w:bookmarkEnd w:id="945"/>
    </w:p>
    <w:p w:rsidR="00483580" w:rsidRDefault="00483580" w:rsidP="00483580">
      <w:pPr>
        <w:pStyle w:val="af6"/>
        <w:keepNext/>
        <w:rPr>
          <w:rtl/>
        </w:rPr>
      </w:pPr>
      <w:bookmarkStart w:id="946" w:name="ET_yor_6157_111"/>
      <w:r w:rsidRPr="00483580">
        <w:rPr>
          <w:rStyle w:val="TagStyle"/>
          <w:rtl/>
        </w:rPr>
        <w:t xml:space="preserve"> &lt;&lt; </w:t>
      </w:r>
      <w:proofErr w:type="spellStart"/>
      <w:r w:rsidRPr="00483580">
        <w:rPr>
          <w:rStyle w:val="TagStyle"/>
          <w:rtl/>
        </w:rPr>
        <w:t>יור</w:t>
      </w:r>
      <w:proofErr w:type="spellEnd"/>
      <w:r w:rsidRPr="00483580">
        <w:rPr>
          <w:rStyle w:val="TagStyle"/>
          <w:rtl/>
        </w:rPr>
        <w:t xml:space="preserve"> &gt;&gt; </w:t>
      </w:r>
      <w:r>
        <w:rPr>
          <w:rtl/>
        </w:rPr>
        <w:t xml:space="preserve">היו"ר שמחה </w:t>
      </w:r>
      <w:proofErr w:type="spellStart"/>
      <w:r>
        <w:rPr>
          <w:rtl/>
        </w:rPr>
        <w:t>רוטמן</w:t>
      </w:r>
      <w:proofErr w:type="spellEnd"/>
      <w:r>
        <w:rPr>
          <w:rtl/>
        </w:rPr>
        <w:t>:</w:t>
      </w:r>
      <w:r w:rsidRPr="00483580">
        <w:rPr>
          <w:rStyle w:val="TagStyle"/>
          <w:rtl/>
        </w:rPr>
        <w:t xml:space="preserve"> &lt;&lt; </w:t>
      </w:r>
      <w:proofErr w:type="spellStart"/>
      <w:r w:rsidRPr="00483580">
        <w:rPr>
          <w:rStyle w:val="TagStyle"/>
          <w:rtl/>
        </w:rPr>
        <w:t>יור</w:t>
      </w:r>
      <w:proofErr w:type="spellEnd"/>
      <w:r w:rsidRPr="00483580">
        <w:rPr>
          <w:rStyle w:val="TagStyle"/>
          <w:rtl/>
        </w:rPr>
        <w:t xml:space="preserve"> &gt;&gt;</w:t>
      </w:r>
      <w:r>
        <w:rPr>
          <w:rtl/>
        </w:rPr>
        <w:t xml:space="preserve">   </w:t>
      </w:r>
      <w:bookmarkEnd w:id="946"/>
    </w:p>
    <w:p w:rsidR="00483580" w:rsidRDefault="00483580" w:rsidP="00483580">
      <w:pPr>
        <w:pStyle w:val="KeepWithNext"/>
        <w:rPr>
          <w:rtl/>
        </w:rPr>
      </w:pPr>
    </w:p>
    <w:p w:rsidR="00483580" w:rsidRDefault="00483580" w:rsidP="00E802DF">
      <w:pPr>
        <w:rPr>
          <w:rtl/>
        </w:rPr>
      </w:pPr>
      <w:bookmarkStart w:id="947" w:name="_ETM_Q1_1958198"/>
      <w:bookmarkEnd w:id="947"/>
      <w:r>
        <w:rPr>
          <w:rFonts w:hint="cs"/>
          <w:rtl/>
        </w:rPr>
        <w:t xml:space="preserve">הראשונה והשנייה ובלי </w:t>
      </w:r>
      <w:bookmarkStart w:id="948" w:name="_ETM_Q1_1960686"/>
      <w:bookmarkEnd w:id="948"/>
      <w:r>
        <w:rPr>
          <w:rFonts w:hint="cs"/>
          <w:rtl/>
        </w:rPr>
        <w:t xml:space="preserve">הארכות. הראשונה והשנייה אין לי בעיה. </w:t>
      </w:r>
      <w:r w:rsidR="00E802DF">
        <w:rPr>
          <w:rFonts w:hint="cs"/>
          <w:rtl/>
        </w:rPr>
        <w:t xml:space="preserve">נרשום לעצמנו, הארכת התקופה יכולה להיעשות לחלק מהעניינים. </w:t>
      </w:r>
      <w:r>
        <w:rPr>
          <w:rFonts w:hint="cs"/>
          <w:rtl/>
        </w:rPr>
        <w:t xml:space="preserve">כשיבואו להאריך את </w:t>
      </w:r>
      <w:bookmarkStart w:id="949" w:name="_ETM_Q1_1969236"/>
      <w:bookmarkEnd w:id="949"/>
      <w:r>
        <w:rPr>
          <w:rFonts w:hint="cs"/>
          <w:rtl/>
        </w:rPr>
        <w:t xml:space="preserve">התקופה נשאל, </w:t>
      </w:r>
      <w:r w:rsidR="00E802DF">
        <w:rPr>
          <w:rFonts w:hint="cs"/>
          <w:rtl/>
        </w:rPr>
        <w:t xml:space="preserve">האם זה צריך לחול על פרק </w:t>
      </w:r>
      <w:bookmarkStart w:id="950" w:name="_ETM_Q1_1972091"/>
      <w:bookmarkEnd w:id="950"/>
      <w:r w:rsidR="00E802DF">
        <w:rPr>
          <w:rFonts w:hint="cs"/>
          <w:rtl/>
        </w:rPr>
        <w:t xml:space="preserve">ה כן או לא, </w:t>
      </w:r>
      <w:r>
        <w:rPr>
          <w:rFonts w:hint="cs"/>
          <w:rtl/>
        </w:rPr>
        <w:t>מה הרציונלי</w:t>
      </w:r>
      <w:r w:rsidR="00E802DF">
        <w:rPr>
          <w:rFonts w:hint="cs"/>
          <w:rtl/>
        </w:rPr>
        <w:t>י</w:t>
      </w:r>
      <w:r>
        <w:rPr>
          <w:rFonts w:hint="cs"/>
          <w:rtl/>
        </w:rPr>
        <w:t xml:space="preserve">ם. מקסימום </w:t>
      </w:r>
      <w:proofErr w:type="spellStart"/>
      <w:r w:rsidR="00E802DF">
        <w:rPr>
          <w:rFonts w:hint="cs"/>
          <w:rtl/>
        </w:rPr>
        <w:t>יחריגו</w:t>
      </w:r>
      <w:proofErr w:type="spellEnd"/>
      <w:r w:rsidR="00E802DF">
        <w:rPr>
          <w:rFonts w:hint="cs"/>
          <w:rtl/>
        </w:rPr>
        <w:t xml:space="preserve"> את פרק ה </w:t>
      </w:r>
      <w:r>
        <w:rPr>
          <w:rFonts w:hint="cs"/>
          <w:rtl/>
        </w:rPr>
        <w:t>מהארכת התקופה הקובעת.</w:t>
      </w:r>
      <w:r w:rsidR="00E802DF">
        <w:rPr>
          <w:rFonts w:hint="cs"/>
          <w:rtl/>
        </w:rPr>
        <w:t xml:space="preserve"> </w:t>
      </w:r>
      <w:r>
        <w:rPr>
          <w:rFonts w:hint="cs"/>
          <w:rtl/>
        </w:rPr>
        <w:t xml:space="preserve">זה כתוב </w:t>
      </w:r>
      <w:bookmarkStart w:id="951" w:name="_ETM_Q1_1980690"/>
      <w:bookmarkEnd w:id="951"/>
      <w:r>
        <w:rPr>
          <w:rFonts w:hint="cs"/>
          <w:rtl/>
        </w:rPr>
        <w:t>בסעיף של הארכה שיכול להתבצע לענ</w:t>
      </w:r>
      <w:r w:rsidR="00E802DF">
        <w:rPr>
          <w:rFonts w:hint="cs"/>
          <w:rtl/>
        </w:rPr>
        <w:t>י</w:t>
      </w:r>
      <w:r>
        <w:rPr>
          <w:rFonts w:hint="cs"/>
          <w:rtl/>
        </w:rPr>
        <w:t xml:space="preserve">ין מסוים או לא. זה </w:t>
      </w:r>
      <w:bookmarkStart w:id="952" w:name="_ETM_Q1_1987710"/>
      <w:bookmarkEnd w:id="952"/>
      <w:r>
        <w:rPr>
          <w:rFonts w:hint="cs"/>
          <w:rtl/>
        </w:rPr>
        <w:t>כתוב פה</w:t>
      </w:r>
      <w:r w:rsidR="00E802DF">
        <w:rPr>
          <w:rFonts w:hint="cs"/>
          <w:rtl/>
        </w:rPr>
        <w:t>,</w:t>
      </w:r>
      <w:r>
        <w:rPr>
          <w:rFonts w:hint="cs"/>
          <w:rtl/>
        </w:rPr>
        <w:t xml:space="preserve"> שאם מאריכים</w:t>
      </w:r>
      <w:r w:rsidR="00E802DF">
        <w:rPr>
          <w:rFonts w:hint="cs"/>
          <w:rtl/>
        </w:rPr>
        <w:t>,</w:t>
      </w:r>
      <w:r>
        <w:rPr>
          <w:rFonts w:hint="cs"/>
          <w:rtl/>
        </w:rPr>
        <w:t xml:space="preserve"> הוא יכול להחליט השר שמאריך, </w:t>
      </w:r>
      <w:r w:rsidR="00E802DF">
        <w:rPr>
          <w:rFonts w:hint="cs"/>
          <w:rtl/>
        </w:rPr>
        <w:t xml:space="preserve">לקבוע שההארכה </w:t>
      </w:r>
      <w:bookmarkStart w:id="953" w:name="_ETM_Q1_1996015"/>
      <w:bookmarkEnd w:id="953"/>
      <w:r w:rsidR="00E802DF">
        <w:rPr>
          <w:rFonts w:hint="cs"/>
          <w:rtl/>
        </w:rPr>
        <w:t xml:space="preserve">תחול </w:t>
      </w:r>
      <w:r>
        <w:rPr>
          <w:rFonts w:hint="cs"/>
          <w:rtl/>
        </w:rPr>
        <w:t xml:space="preserve">לעניינים </w:t>
      </w:r>
      <w:bookmarkStart w:id="954" w:name="_ETM_Q1_1999132"/>
      <w:bookmarkEnd w:id="954"/>
      <w:r w:rsidR="00E802DF">
        <w:rPr>
          <w:rFonts w:hint="cs"/>
          <w:rtl/>
        </w:rPr>
        <w:t xml:space="preserve">מסוימים. כשיבואו לפה להארכה </w:t>
      </w:r>
      <w:r w:rsidR="00E802DF">
        <w:rPr>
          <w:rtl/>
        </w:rPr>
        <w:t>–</w:t>
      </w:r>
      <w:r w:rsidR="00E802DF">
        <w:rPr>
          <w:rFonts w:hint="cs"/>
          <w:rtl/>
        </w:rPr>
        <w:t xml:space="preserve"> מתאר לעצמי שיהיה דיון </w:t>
      </w:r>
      <w:bookmarkStart w:id="955" w:name="_ETM_Q1_2000987"/>
      <w:bookmarkEnd w:id="955"/>
      <w:r w:rsidR="00E802DF">
        <w:rPr>
          <w:rFonts w:hint="cs"/>
          <w:rtl/>
        </w:rPr>
        <w:t>בוועדה ויישבו פה חברי כנס</w:t>
      </w:r>
      <w:r>
        <w:rPr>
          <w:rFonts w:hint="cs"/>
          <w:rtl/>
        </w:rPr>
        <w:t xml:space="preserve">ת, אולי אפילו אני, ונגיד מה </w:t>
      </w:r>
      <w:bookmarkStart w:id="956" w:name="_ETM_Q1_2006076"/>
      <w:bookmarkEnd w:id="956"/>
      <w:r>
        <w:rPr>
          <w:rFonts w:hint="cs"/>
          <w:rtl/>
        </w:rPr>
        <w:t>קורה פה? למה מאריכים עכשיו? או ש</w:t>
      </w:r>
      <w:r w:rsidR="00E802DF">
        <w:rPr>
          <w:rFonts w:hint="cs"/>
          <w:rtl/>
        </w:rPr>
        <w:t xml:space="preserve">בתי הדין </w:t>
      </w:r>
      <w:proofErr w:type="spellStart"/>
      <w:r w:rsidR="00E802DF">
        <w:rPr>
          <w:rFonts w:hint="cs"/>
          <w:rtl/>
        </w:rPr>
        <w:t>המינהליים</w:t>
      </w:r>
      <w:proofErr w:type="spellEnd"/>
      <w:r w:rsidR="00E802DF">
        <w:rPr>
          <w:rFonts w:hint="cs"/>
          <w:rtl/>
        </w:rPr>
        <w:t xml:space="preserve"> </w:t>
      </w:r>
      <w:r>
        <w:rPr>
          <w:rFonts w:hint="cs"/>
          <w:rtl/>
        </w:rPr>
        <w:t xml:space="preserve">יסבירו למה צריך או </w:t>
      </w:r>
      <w:bookmarkStart w:id="957" w:name="_ETM_Q1_2013485"/>
      <w:bookmarkEnd w:id="957"/>
      <w:r>
        <w:rPr>
          <w:rFonts w:hint="cs"/>
          <w:rtl/>
        </w:rPr>
        <w:t>שיסבירו למה לא. כמו כל פרק אחר.</w:t>
      </w:r>
      <w:r w:rsidR="00E802DF">
        <w:rPr>
          <w:rFonts w:hint="cs"/>
          <w:rtl/>
        </w:rPr>
        <w:t xml:space="preserve"> נדון בכל פרק.</w:t>
      </w:r>
    </w:p>
    <w:p w:rsidR="00483580" w:rsidRDefault="00483580" w:rsidP="00483580">
      <w:pPr>
        <w:rPr>
          <w:rtl/>
        </w:rPr>
      </w:pPr>
      <w:bookmarkStart w:id="958" w:name="_ETM_Q1_2017966"/>
      <w:bookmarkStart w:id="959" w:name="_ETM_Q1_2018031"/>
      <w:bookmarkStart w:id="960" w:name="_ETM_Q1_2018644"/>
      <w:bookmarkEnd w:id="958"/>
      <w:bookmarkEnd w:id="959"/>
      <w:bookmarkEnd w:id="960"/>
    </w:p>
    <w:p w:rsidR="00483580" w:rsidRDefault="00483580" w:rsidP="00483580">
      <w:pPr>
        <w:pStyle w:val="a4"/>
        <w:keepNext/>
        <w:rPr>
          <w:rtl/>
        </w:rPr>
      </w:pPr>
      <w:bookmarkStart w:id="961" w:name="ET_speaker_טליה_גמאל_112"/>
      <w:r w:rsidRPr="00483580">
        <w:rPr>
          <w:rStyle w:val="TagStyle"/>
          <w:rtl/>
        </w:rPr>
        <w:t xml:space="preserve"> &lt;&lt; דובר &gt;&gt; </w:t>
      </w:r>
      <w:r>
        <w:rPr>
          <w:rtl/>
        </w:rPr>
        <w:t>טליה ג'מאל:</w:t>
      </w:r>
      <w:r w:rsidRPr="00483580">
        <w:rPr>
          <w:rStyle w:val="TagStyle"/>
          <w:rtl/>
        </w:rPr>
        <w:t xml:space="preserve"> &lt;&lt; דובר &gt;&gt;</w:t>
      </w:r>
      <w:r>
        <w:rPr>
          <w:rtl/>
        </w:rPr>
        <w:t xml:space="preserve">   </w:t>
      </w:r>
      <w:bookmarkEnd w:id="961"/>
    </w:p>
    <w:p w:rsidR="00483580" w:rsidRDefault="00483580" w:rsidP="00483580">
      <w:pPr>
        <w:pStyle w:val="KeepWithNext"/>
        <w:rPr>
          <w:rtl/>
        </w:rPr>
      </w:pPr>
    </w:p>
    <w:p w:rsidR="00483580" w:rsidRDefault="00E802DF" w:rsidP="00483580">
      <w:pPr>
        <w:rPr>
          <w:rtl/>
        </w:rPr>
      </w:pPr>
      <w:bookmarkStart w:id="962" w:name="_ETM_Q1_2019060"/>
      <w:bookmarkStart w:id="963" w:name="_ETM_Q1_2019091"/>
      <w:bookmarkEnd w:id="962"/>
      <w:bookmarkEnd w:id="963"/>
      <w:r>
        <w:rPr>
          <w:rFonts w:hint="cs"/>
          <w:rtl/>
        </w:rPr>
        <w:t>כרגע החלנו</w:t>
      </w:r>
      <w:r w:rsidR="00483580">
        <w:rPr>
          <w:rFonts w:hint="cs"/>
          <w:rtl/>
        </w:rPr>
        <w:t xml:space="preserve"> את הסעיף </w:t>
      </w:r>
      <w:bookmarkStart w:id="964" w:name="_ETM_Q1_2021670"/>
      <w:bookmarkEnd w:id="964"/>
      <w:r>
        <w:rPr>
          <w:rFonts w:hint="cs"/>
          <w:rtl/>
        </w:rPr>
        <w:t>רק על התק</w:t>
      </w:r>
      <w:r w:rsidR="00483580">
        <w:rPr>
          <w:rFonts w:hint="cs"/>
          <w:rtl/>
        </w:rPr>
        <w:t xml:space="preserve">ופה השנייה, </w:t>
      </w:r>
      <w:r>
        <w:rPr>
          <w:rFonts w:hint="cs"/>
          <w:rtl/>
        </w:rPr>
        <w:t xml:space="preserve">כי אנו מניחים </w:t>
      </w:r>
      <w:bookmarkStart w:id="965" w:name="_ETM_Q1_2024969"/>
      <w:bookmarkEnd w:id="965"/>
      <w:r>
        <w:rPr>
          <w:rFonts w:hint="cs"/>
          <w:rtl/>
        </w:rPr>
        <w:t xml:space="preserve">שהיה לבית הדין שיקול דעת, </w:t>
      </w:r>
      <w:r w:rsidR="00483580">
        <w:rPr>
          <w:rFonts w:hint="cs"/>
          <w:rtl/>
        </w:rPr>
        <w:t>אם בית הדין כבר דחה דיונים.</w:t>
      </w:r>
    </w:p>
    <w:p w:rsidR="00483580" w:rsidRDefault="00483580" w:rsidP="00483580">
      <w:pPr>
        <w:rPr>
          <w:rtl/>
        </w:rPr>
      </w:pPr>
      <w:bookmarkStart w:id="966" w:name="_ETM_Q1_2028934"/>
      <w:bookmarkStart w:id="967" w:name="_ETM_Q1_2028994"/>
      <w:bookmarkEnd w:id="966"/>
      <w:bookmarkEnd w:id="967"/>
    </w:p>
    <w:p w:rsidR="00483580" w:rsidRDefault="00483580" w:rsidP="00483580">
      <w:pPr>
        <w:pStyle w:val="af6"/>
        <w:keepNext/>
        <w:rPr>
          <w:rtl/>
        </w:rPr>
      </w:pPr>
      <w:bookmarkStart w:id="968" w:name="ET_yor_6157_113"/>
      <w:r w:rsidRPr="00483580">
        <w:rPr>
          <w:rStyle w:val="TagStyle"/>
          <w:rtl/>
        </w:rPr>
        <w:t xml:space="preserve"> &lt;&lt; </w:t>
      </w:r>
      <w:proofErr w:type="spellStart"/>
      <w:r w:rsidRPr="00483580">
        <w:rPr>
          <w:rStyle w:val="TagStyle"/>
          <w:rtl/>
        </w:rPr>
        <w:t>יור</w:t>
      </w:r>
      <w:proofErr w:type="spellEnd"/>
      <w:r w:rsidRPr="00483580">
        <w:rPr>
          <w:rStyle w:val="TagStyle"/>
          <w:rtl/>
        </w:rPr>
        <w:t xml:space="preserve"> &gt;&gt; </w:t>
      </w:r>
      <w:r>
        <w:rPr>
          <w:rtl/>
        </w:rPr>
        <w:t xml:space="preserve">היו"ר שמחה </w:t>
      </w:r>
      <w:proofErr w:type="spellStart"/>
      <w:r>
        <w:rPr>
          <w:rtl/>
        </w:rPr>
        <w:t>רוטמן</w:t>
      </w:r>
      <w:proofErr w:type="spellEnd"/>
      <w:r>
        <w:rPr>
          <w:rtl/>
        </w:rPr>
        <w:t>:</w:t>
      </w:r>
      <w:r w:rsidRPr="00483580">
        <w:rPr>
          <w:rStyle w:val="TagStyle"/>
          <w:rtl/>
        </w:rPr>
        <w:t xml:space="preserve"> &lt;&lt; </w:t>
      </w:r>
      <w:proofErr w:type="spellStart"/>
      <w:r w:rsidRPr="00483580">
        <w:rPr>
          <w:rStyle w:val="TagStyle"/>
          <w:rtl/>
        </w:rPr>
        <w:t>יור</w:t>
      </w:r>
      <w:proofErr w:type="spellEnd"/>
      <w:r w:rsidRPr="00483580">
        <w:rPr>
          <w:rStyle w:val="TagStyle"/>
          <w:rtl/>
        </w:rPr>
        <w:t xml:space="preserve"> &gt;&gt;</w:t>
      </w:r>
      <w:r>
        <w:rPr>
          <w:rtl/>
        </w:rPr>
        <w:t xml:space="preserve">   </w:t>
      </w:r>
      <w:bookmarkEnd w:id="968"/>
    </w:p>
    <w:p w:rsidR="00483580" w:rsidRDefault="00483580" w:rsidP="00483580">
      <w:pPr>
        <w:pStyle w:val="KeepWithNext"/>
        <w:rPr>
          <w:rtl/>
        </w:rPr>
      </w:pPr>
    </w:p>
    <w:p w:rsidR="00483580" w:rsidRDefault="00E802DF" w:rsidP="00E802DF">
      <w:pPr>
        <w:rPr>
          <w:rtl/>
        </w:rPr>
      </w:pPr>
      <w:bookmarkStart w:id="969" w:name="_ETM_Q1_2029503"/>
      <w:bookmarkEnd w:id="969"/>
      <w:r>
        <w:rPr>
          <w:rFonts w:hint="cs"/>
          <w:rtl/>
        </w:rPr>
        <w:t xml:space="preserve">כי הראשונה הייתה אז דיונים נדחו. </w:t>
      </w:r>
      <w:r w:rsidR="00483580">
        <w:rPr>
          <w:rFonts w:hint="cs"/>
          <w:rtl/>
        </w:rPr>
        <w:t xml:space="preserve">זה </w:t>
      </w:r>
      <w:bookmarkStart w:id="970" w:name="_ETM_Q1_2030205"/>
      <w:bookmarkEnd w:id="970"/>
      <w:r w:rsidR="00483580">
        <w:rPr>
          <w:rFonts w:hint="cs"/>
          <w:rtl/>
        </w:rPr>
        <w:t xml:space="preserve">על התקופה השנייה. כי מה שנעשה </w:t>
      </w:r>
      <w:r w:rsidR="00483580">
        <w:rPr>
          <w:rtl/>
        </w:rPr>
        <w:t>–</w:t>
      </w:r>
      <w:r w:rsidR="00483580">
        <w:rPr>
          <w:rFonts w:hint="cs"/>
          <w:rtl/>
        </w:rPr>
        <w:t xml:space="preserve"> נעשה. עכשיו השארנו </w:t>
      </w:r>
      <w:bookmarkStart w:id="971" w:name="_ETM_Q1_2041212"/>
      <w:bookmarkEnd w:id="971"/>
      <w:r w:rsidR="00483580">
        <w:rPr>
          <w:rFonts w:hint="cs"/>
          <w:rtl/>
        </w:rPr>
        <w:t>את הכיף לסוף.</w:t>
      </w:r>
    </w:p>
    <w:p w:rsidR="00483580" w:rsidRDefault="00483580" w:rsidP="00483580">
      <w:pPr>
        <w:rPr>
          <w:rtl/>
        </w:rPr>
      </w:pPr>
      <w:bookmarkStart w:id="972" w:name="_ETM_Q1_2046623"/>
      <w:bookmarkStart w:id="973" w:name="_ETM_Q1_2046678"/>
      <w:bookmarkStart w:id="974" w:name="_ETM_Q1_2048399"/>
      <w:bookmarkEnd w:id="972"/>
      <w:bookmarkEnd w:id="973"/>
      <w:bookmarkEnd w:id="974"/>
    </w:p>
    <w:p w:rsidR="00483580" w:rsidRDefault="00483580" w:rsidP="00483580">
      <w:pPr>
        <w:pStyle w:val="af9"/>
        <w:keepNext/>
        <w:rPr>
          <w:rtl/>
        </w:rPr>
      </w:pPr>
      <w:bookmarkStart w:id="975" w:name="ET_guest_788554_114"/>
      <w:r w:rsidRPr="00483580">
        <w:rPr>
          <w:rStyle w:val="TagStyle"/>
          <w:rtl/>
        </w:rPr>
        <w:lastRenderedPageBreak/>
        <w:t xml:space="preserve"> &lt;&lt; אורח &gt;&gt; </w:t>
      </w:r>
      <w:r>
        <w:rPr>
          <w:rtl/>
        </w:rPr>
        <w:t xml:space="preserve">דליה </w:t>
      </w:r>
      <w:proofErr w:type="spellStart"/>
      <w:r>
        <w:rPr>
          <w:rtl/>
        </w:rPr>
        <w:t>שילי-יריחובר</w:t>
      </w:r>
      <w:proofErr w:type="spellEnd"/>
      <w:r>
        <w:rPr>
          <w:rtl/>
        </w:rPr>
        <w:t>:</w:t>
      </w:r>
      <w:r w:rsidRPr="00483580">
        <w:rPr>
          <w:rStyle w:val="TagStyle"/>
          <w:rtl/>
        </w:rPr>
        <w:t xml:space="preserve"> &lt;&lt; אורח &gt;&gt;</w:t>
      </w:r>
      <w:r>
        <w:rPr>
          <w:rtl/>
        </w:rPr>
        <w:t xml:space="preserve">   </w:t>
      </w:r>
      <w:bookmarkEnd w:id="975"/>
    </w:p>
    <w:p w:rsidR="00483580" w:rsidRDefault="00483580" w:rsidP="00483580">
      <w:pPr>
        <w:pStyle w:val="KeepWithNext"/>
        <w:rPr>
          <w:rtl/>
        </w:rPr>
      </w:pPr>
    </w:p>
    <w:p w:rsidR="00483580" w:rsidRDefault="00483580" w:rsidP="00483580">
      <w:pPr>
        <w:rPr>
          <w:rtl/>
        </w:rPr>
      </w:pPr>
      <w:bookmarkStart w:id="976" w:name="_ETM_Q1_2048787"/>
      <w:bookmarkStart w:id="977" w:name="_ETM_Q1_2048817"/>
      <w:bookmarkEnd w:id="976"/>
      <w:bookmarkEnd w:id="977"/>
      <w:r>
        <w:rPr>
          <w:rFonts w:hint="cs"/>
          <w:rtl/>
        </w:rPr>
        <w:t xml:space="preserve">לגבי היחס בין פרק ה הזה לבין הפרקים </w:t>
      </w:r>
      <w:bookmarkStart w:id="978" w:name="_ETM_Q1_2055197"/>
      <w:bookmarkEnd w:id="978"/>
      <w:r w:rsidR="00E802DF">
        <w:rPr>
          <w:rFonts w:hint="cs"/>
          <w:rtl/>
        </w:rPr>
        <w:t>הראשו</w:t>
      </w:r>
      <w:r>
        <w:rPr>
          <w:rFonts w:hint="cs"/>
          <w:rtl/>
        </w:rPr>
        <w:t xml:space="preserve">נים בהתאם, ואני תוהה האם לא כדאי להוסיף </w:t>
      </w:r>
      <w:r w:rsidR="00E802DF">
        <w:rPr>
          <w:rFonts w:hint="cs"/>
          <w:rtl/>
        </w:rPr>
        <w:t xml:space="preserve">משהו שזה לא גורע מההוראות של הפרקים </w:t>
      </w:r>
      <w:r>
        <w:rPr>
          <w:rFonts w:hint="cs"/>
          <w:rtl/>
        </w:rPr>
        <w:t xml:space="preserve">של </w:t>
      </w:r>
      <w:bookmarkStart w:id="979" w:name="_ETM_Q1_2061698"/>
      <w:bookmarkEnd w:id="979"/>
      <w:r>
        <w:rPr>
          <w:rFonts w:hint="cs"/>
          <w:rtl/>
        </w:rPr>
        <w:t xml:space="preserve">החלטות </w:t>
      </w:r>
      <w:proofErr w:type="spellStart"/>
      <w:r>
        <w:rPr>
          <w:rFonts w:hint="cs"/>
          <w:rtl/>
        </w:rPr>
        <w:t>מינהליות</w:t>
      </w:r>
      <w:proofErr w:type="spellEnd"/>
      <w:r>
        <w:rPr>
          <w:rFonts w:hint="cs"/>
          <w:rtl/>
        </w:rPr>
        <w:t xml:space="preserve"> והפעולות.</w:t>
      </w:r>
    </w:p>
    <w:p w:rsidR="00483580" w:rsidRDefault="00483580" w:rsidP="00483580">
      <w:pPr>
        <w:rPr>
          <w:rtl/>
        </w:rPr>
      </w:pPr>
      <w:bookmarkStart w:id="980" w:name="_ETM_Q1_2066253"/>
      <w:bookmarkStart w:id="981" w:name="_ETM_Q1_2066313"/>
      <w:bookmarkEnd w:id="980"/>
      <w:bookmarkEnd w:id="981"/>
    </w:p>
    <w:p w:rsidR="00483580" w:rsidRDefault="00483580" w:rsidP="00483580">
      <w:pPr>
        <w:pStyle w:val="af6"/>
        <w:keepNext/>
        <w:rPr>
          <w:rtl/>
        </w:rPr>
      </w:pPr>
      <w:bookmarkStart w:id="982" w:name="ET_yor_6157_115"/>
      <w:r w:rsidRPr="00483580">
        <w:rPr>
          <w:rStyle w:val="TagStyle"/>
          <w:rtl/>
        </w:rPr>
        <w:t xml:space="preserve"> &lt;&lt; </w:t>
      </w:r>
      <w:proofErr w:type="spellStart"/>
      <w:r w:rsidRPr="00483580">
        <w:rPr>
          <w:rStyle w:val="TagStyle"/>
          <w:rtl/>
        </w:rPr>
        <w:t>יור</w:t>
      </w:r>
      <w:proofErr w:type="spellEnd"/>
      <w:r w:rsidRPr="00483580">
        <w:rPr>
          <w:rStyle w:val="TagStyle"/>
          <w:rtl/>
        </w:rPr>
        <w:t xml:space="preserve"> &gt;&gt; </w:t>
      </w:r>
      <w:r>
        <w:rPr>
          <w:rtl/>
        </w:rPr>
        <w:t xml:space="preserve">היו"ר שמחה </w:t>
      </w:r>
      <w:proofErr w:type="spellStart"/>
      <w:r>
        <w:rPr>
          <w:rtl/>
        </w:rPr>
        <w:t>רוטמן</w:t>
      </w:r>
      <w:proofErr w:type="spellEnd"/>
      <w:r>
        <w:rPr>
          <w:rtl/>
        </w:rPr>
        <w:t>:</w:t>
      </w:r>
      <w:r w:rsidRPr="00483580">
        <w:rPr>
          <w:rStyle w:val="TagStyle"/>
          <w:rtl/>
        </w:rPr>
        <w:t xml:space="preserve"> &lt;&lt; </w:t>
      </w:r>
      <w:proofErr w:type="spellStart"/>
      <w:r w:rsidRPr="00483580">
        <w:rPr>
          <w:rStyle w:val="TagStyle"/>
          <w:rtl/>
        </w:rPr>
        <w:t>יור</w:t>
      </w:r>
      <w:proofErr w:type="spellEnd"/>
      <w:r w:rsidRPr="00483580">
        <w:rPr>
          <w:rStyle w:val="TagStyle"/>
          <w:rtl/>
        </w:rPr>
        <w:t xml:space="preserve"> &gt;&gt;</w:t>
      </w:r>
      <w:r>
        <w:rPr>
          <w:rtl/>
        </w:rPr>
        <w:t xml:space="preserve">   </w:t>
      </w:r>
      <w:bookmarkEnd w:id="982"/>
    </w:p>
    <w:p w:rsidR="00483580" w:rsidRDefault="00483580" w:rsidP="00483580">
      <w:pPr>
        <w:pStyle w:val="KeepWithNext"/>
        <w:rPr>
          <w:rtl/>
        </w:rPr>
      </w:pPr>
    </w:p>
    <w:p w:rsidR="00483580" w:rsidRDefault="00E802DF" w:rsidP="00483580">
      <w:pPr>
        <w:rPr>
          <w:rtl/>
        </w:rPr>
      </w:pPr>
      <w:bookmarkStart w:id="983" w:name="_ETM_Q1_2066769"/>
      <w:bookmarkEnd w:id="983"/>
      <w:r>
        <w:rPr>
          <w:rFonts w:hint="cs"/>
          <w:rtl/>
        </w:rPr>
        <w:t xml:space="preserve">לא. </w:t>
      </w:r>
      <w:bookmarkStart w:id="984" w:name="_ETM_Q1_2068442"/>
      <w:bookmarkEnd w:id="984"/>
      <w:r w:rsidR="00483580">
        <w:rPr>
          <w:rFonts w:hint="cs"/>
          <w:rtl/>
        </w:rPr>
        <w:t>מה שמתנהל בפרק ה, מאחר שרשות ציבורית הוחרגה</w:t>
      </w:r>
      <w:r>
        <w:rPr>
          <w:rFonts w:hint="cs"/>
          <w:rtl/>
        </w:rPr>
        <w:t xml:space="preserve">, בית דין </w:t>
      </w:r>
      <w:proofErr w:type="spellStart"/>
      <w:r>
        <w:rPr>
          <w:rFonts w:hint="cs"/>
          <w:rtl/>
        </w:rPr>
        <w:t>מינהלי</w:t>
      </w:r>
      <w:proofErr w:type="spellEnd"/>
      <w:r>
        <w:rPr>
          <w:rFonts w:hint="cs"/>
          <w:rtl/>
        </w:rPr>
        <w:t xml:space="preserve"> הוחרג מהפרקים הקודמים</w:t>
      </w:r>
      <w:r w:rsidR="00483580">
        <w:rPr>
          <w:rFonts w:hint="cs"/>
          <w:rtl/>
        </w:rPr>
        <w:t xml:space="preserve"> </w:t>
      </w:r>
      <w:bookmarkStart w:id="985" w:name="_ETM_Q1_2073831"/>
      <w:bookmarkEnd w:id="985"/>
      <w:r w:rsidR="00483580">
        <w:rPr>
          <w:rFonts w:hint="cs"/>
          <w:rtl/>
        </w:rPr>
        <w:t>ולכן יש לו הסדר משלו.</w:t>
      </w:r>
    </w:p>
    <w:p w:rsidR="00483580" w:rsidRDefault="00483580" w:rsidP="00483580">
      <w:pPr>
        <w:rPr>
          <w:rtl/>
        </w:rPr>
      </w:pPr>
      <w:bookmarkStart w:id="986" w:name="_ETM_Q1_2076909"/>
      <w:bookmarkStart w:id="987" w:name="_ETM_Q1_2076960"/>
      <w:bookmarkEnd w:id="986"/>
      <w:bookmarkEnd w:id="987"/>
    </w:p>
    <w:p w:rsidR="00483580" w:rsidRDefault="00483580" w:rsidP="00483580">
      <w:pPr>
        <w:pStyle w:val="-"/>
        <w:keepNext/>
        <w:rPr>
          <w:rtl/>
        </w:rPr>
      </w:pPr>
      <w:bookmarkStart w:id="988" w:name="ET_speakercontinue_788554_116"/>
      <w:r w:rsidRPr="00483580">
        <w:rPr>
          <w:rStyle w:val="TagStyle"/>
          <w:rtl/>
        </w:rPr>
        <w:t xml:space="preserve"> &lt;&lt; </w:t>
      </w:r>
      <w:proofErr w:type="spellStart"/>
      <w:r w:rsidRPr="00483580">
        <w:rPr>
          <w:rStyle w:val="TagStyle"/>
          <w:rtl/>
        </w:rPr>
        <w:t>דובר_המשך</w:t>
      </w:r>
      <w:proofErr w:type="spellEnd"/>
      <w:r w:rsidRPr="00483580">
        <w:rPr>
          <w:rStyle w:val="TagStyle"/>
          <w:rtl/>
        </w:rPr>
        <w:t xml:space="preserve"> &gt;&gt; </w:t>
      </w:r>
      <w:r>
        <w:rPr>
          <w:rtl/>
        </w:rPr>
        <w:t xml:space="preserve">דליה </w:t>
      </w:r>
      <w:proofErr w:type="spellStart"/>
      <w:r>
        <w:rPr>
          <w:rtl/>
        </w:rPr>
        <w:t>שילי-יריחובר</w:t>
      </w:r>
      <w:proofErr w:type="spellEnd"/>
      <w:r>
        <w:rPr>
          <w:rtl/>
        </w:rPr>
        <w:t>:</w:t>
      </w:r>
      <w:r w:rsidRPr="00483580">
        <w:rPr>
          <w:rStyle w:val="TagStyle"/>
          <w:rtl/>
        </w:rPr>
        <w:t xml:space="preserve"> &lt;&lt; </w:t>
      </w:r>
      <w:proofErr w:type="spellStart"/>
      <w:r w:rsidRPr="00483580">
        <w:rPr>
          <w:rStyle w:val="TagStyle"/>
          <w:rtl/>
        </w:rPr>
        <w:t>דובר_המשך</w:t>
      </w:r>
      <w:proofErr w:type="spellEnd"/>
      <w:r w:rsidRPr="00483580">
        <w:rPr>
          <w:rStyle w:val="TagStyle"/>
          <w:rtl/>
        </w:rPr>
        <w:t xml:space="preserve"> &gt;&gt;</w:t>
      </w:r>
      <w:r>
        <w:rPr>
          <w:rtl/>
        </w:rPr>
        <w:t xml:space="preserve">   </w:t>
      </w:r>
      <w:bookmarkEnd w:id="988"/>
    </w:p>
    <w:p w:rsidR="00483580" w:rsidRDefault="00483580" w:rsidP="00483580">
      <w:pPr>
        <w:pStyle w:val="KeepWithNext"/>
        <w:rPr>
          <w:rtl/>
        </w:rPr>
      </w:pPr>
    </w:p>
    <w:p w:rsidR="00483580" w:rsidRDefault="00483580" w:rsidP="00483580">
      <w:pPr>
        <w:rPr>
          <w:rtl/>
        </w:rPr>
      </w:pPr>
      <w:bookmarkStart w:id="989" w:name="_ETM_Q1_2077461"/>
      <w:bookmarkEnd w:id="989"/>
      <w:r>
        <w:rPr>
          <w:rFonts w:hint="cs"/>
          <w:rtl/>
        </w:rPr>
        <w:t xml:space="preserve">אני לא בטוחה שאדם שיקרא את </w:t>
      </w:r>
      <w:bookmarkStart w:id="990" w:name="_ETM_Q1_2080933"/>
      <w:bookmarkEnd w:id="990"/>
      <w:r>
        <w:rPr>
          <w:rFonts w:hint="cs"/>
          <w:rtl/>
        </w:rPr>
        <w:t>זה יבין את זה.</w:t>
      </w:r>
    </w:p>
    <w:p w:rsidR="00483580" w:rsidRDefault="00483580" w:rsidP="00483580">
      <w:pPr>
        <w:rPr>
          <w:rtl/>
        </w:rPr>
      </w:pPr>
      <w:bookmarkStart w:id="991" w:name="_ETM_Q1_2082750"/>
      <w:bookmarkStart w:id="992" w:name="_ETM_Q1_2082815"/>
      <w:bookmarkEnd w:id="991"/>
      <w:bookmarkEnd w:id="992"/>
    </w:p>
    <w:p w:rsidR="00483580" w:rsidRDefault="00483580" w:rsidP="00483580">
      <w:pPr>
        <w:pStyle w:val="af6"/>
        <w:keepNext/>
        <w:rPr>
          <w:rtl/>
        </w:rPr>
      </w:pPr>
      <w:bookmarkStart w:id="993" w:name="ET_yor_6157_117"/>
      <w:r w:rsidRPr="00483580">
        <w:rPr>
          <w:rStyle w:val="TagStyle"/>
          <w:rtl/>
        </w:rPr>
        <w:t xml:space="preserve"> &lt;&lt; </w:t>
      </w:r>
      <w:proofErr w:type="spellStart"/>
      <w:r w:rsidRPr="00483580">
        <w:rPr>
          <w:rStyle w:val="TagStyle"/>
          <w:rtl/>
        </w:rPr>
        <w:t>יור</w:t>
      </w:r>
      <w:proofErr w:type="spellEnd"/>
      <w:r w:rsidRPr="00483580">
        <w:rPr>
          <w:rStyle w:val="TagStyle"/>
          <w:rtl/>
        </w:rPr>
        <w:t xml:space="preserve"> &gt;&gt; </w:t>
      </w:r>
      <w:r>
        <w:rPr>
          <w:rtl/>
        </w:rPr>
        <w:t xml:space="preserve">היו"ר שמחה </w:t>
      </w:r>
      <w:proofErr w:type="spellStart"/>
      <w:r>
        <w:rPr>
          <w:rtl/>
        </w:rPr>
        <w:t>רוטמן</w:t>
      </w:r>
      <w:proofErr w:type="spellEnd"/>
      <w:r>
        <w:rPr>
          <w:rtl/>
        </w:rPr>
        <w:t>:</w:t>
      </w:r>
      <w:r w:rsidRPr="00483580">
        <w:rPr>
          <w:rStyle w:val="TagStyle"/>
          <w:rtl/>
        </w:rPr>
        <w:t xml:space="preserve"> &lt;&lt; </w:t>
      </w:r>
      <w:proofErr w:type="spellStart"/>
      <w:r w:rsidRPr="00483580">
        <w:rPr>
          <w:rStyle w:val="TagStyle"/>
          <w:rtl/>
        </w:rPr>
        <w:t>יור</w:t>
      </w:r>
      <w:proofErr w:type="spellEnd"/>
      <w:r w:rsidRPr="00483580">
        <w:rPr>
          <w:rStyle w:val="TagStyle"/>
          <w:rtl/>
        </w:rPr>
        <w:t xml:space="preserve"> &gt;&gt;</w:t>
      </w:r>
      <w:r>
        <w:rPr>
          <w:rtl/>
        </w:rPr>
        <w:t xml:space="preserve">   </w:t>
      </w:r>
      <w:bookmarkEnd w:id="993"/>
    </w:p>
    <w:p w:rsidR="00483580" w:rsidRDefault="00483580" w:rsidP="00483580">
      <w:pPr>
        <w:pStyle w:val="KeepWithNext"/>
        <w:rPr>
          <w:rtl/>
        </w:rPr>
      </w:pPr>
    </w:p>
    <w:p w:rsidR="00483580" w:rsidRDefault="00483580" w:rsidP="00E802DF">
      <w:pPr>
        <w:rPr>
          <w:rtl/>
        </w:rPr>
      </w:pPr>
      <w:bookmarkStart w:id="994" w:name="_ETM_Q1_2083320"/>
      <w:bookmarkEnd w:id="994"/>
      <w:r>
        <w:rPr>
          <w:rFonts w:hint="cs"/>
          <w:rtl/>
        </w:rPr>
        <w:t xml:space="preserve">הכוונה </w:t>
      </w:r>
      <w:r w:rsidR="00E802DF">
        <w:rPr>
          <w:rFonts w:hint="cs"/>
          <w:rtl/>
        </w:rPr>
        <w:t xml:space="preserve">היא שכשיש לך מועד </w:t>
      </w:r>
      <w:bookmarkStart w:id="995" w:name="_ETM_Q1_2085484"/>
      <w:bookmarkEnd w:id="995"/>
      <w:r w:rsidR="00E802DF">
        <w:rPr>
          <w:rFonts w:hint="cs"/>
          <w:rtl/>
        </w:rPr>
        <w:t>מבית דין אתה קופץ לפרק ה</w:t>
      </w:r>
      <w:r>
        <w:rPr>
          <w:rFonts w:hint="cs"/>
          <w:rtl/>
        </w:rPr>
        <w:t>.</w:t>
      </w:r>
    </w:p>
    <w:p w:rsidR="00483580" w:rsidRDefault="00483580" w:rsidP="00483580">
      <w:pPr>
        <w:rPr>
          <w:rtl/>
        </w:rPr>
      </w:pPr>
      <w:bookmarkStart w:id="996" w:name="_ETM_Q1_2091992"/>
      <w:bookmarkStart w:id="997" w:name="_ETM_Q1_2092047"/>
      <w:bookmarkEnd w:id="996"/>
      <w:bookmarkEnd w:id="997"/>
    </w:p>
    <w:p w:rsidR="00483580" w:rsidRDefault="00483580" w:rsidP="00483580">
      <w:pPr>
        <w:pStyle w:val="-"/>
        <w:keepNext/>
        <w:rPr>
          <w:rtl/>
        </w:rPr>
      </w:pPr>
      <w:bookmarkStart w:id="998" w:name="ET_speakercontinue_788554_118"/>
      <w:r w:rsidRPr="00483580">
        <w:rPr>
          <w:rStyle w:val="TagStyle"/>
          <w:rtl/>
        </w:rPr>
        <w:t xml:space="preserve"> &lt;&lt; </w:t>
      </w:r>
      <w:proofErr w:type="spellStart"/>
      <w:r w:rsidRPr="00483580">
        <w:rPr>
          <w:rStyle w:val="TagStyle"/>
          <w:rtl/>
        </w:rPr>
        <w:t>דובר_המשך</w:t>
      </w:r>
      <w:proofErr w:type="spellEnd"/>
      <w:r w:rsidRPr="00483580">
        <w:rPr>
          <w:rStyle w:val="TagStyle"/>
          <w:rtl/>
        </w:rPr>
        <w:t xml:space="preserve"> &gt;&gt; </w:t>
      </w:r>
      <w:r>
        <w:rPr>
          <w:rtl/>
        </w:rPr>
        <w:t xml:space="preserve">דליה </w:t>
      </w:r>
      <w:proofErr w:type="spellStart"/>
      <w:r>
        <w:rPr>
          <w:rtl/>
        </w:rPr>
        <w:t>שילי-יריחובר</w:t>
      </w:r>
      <w:proofErr w:type="spellEnd"/>
      <w:r>
        <w:rPr>
          <w:rtl/>
        </w:rPr>
        <w:t>:</w:t>
      </w:r>
      <w:r w:rsidRPr="00483580">
        <w:rPr>
          <w:rStyle w:val="TagStyle"/>
          <w:rtl/>
        </w:rPr>
        <w:t xml:space="preserve"> &lt;&lt; </w:t>
      </w:r>
      <w:proofErr w:type="spellStart"/>
      <w:r w:rsidRPr="00483580">
        <w:rPr>
          <w:rStyle w:val="TagStyle"/>
          <w:rtl/>
        </w:rPr>
        <w:t>דובר_המשך</w:t>
      </w:r>
      <w:proofErr w:type="spellEnd"/>
      <w:r w:rsidRPr="00483580">
        <w:rPr>
          <w:rStyle w:val="TagStyle"/>
          <w:rtl/>
        </w:rPr>
        <w:t xml:space="preserve"> &gt;&gt;</w:t>
      </w:r>
      <w:r>
        <w:rPr>
          <w:rtl/>
        </w:rPr>
        <w:t xml:space="preserve">   </w:t>
      </w:r>
      <w:bookmarkEnd w:id="998"/>
    </w:p>
    <w:p w:rsidR="00483580" w:rsidRDefault="00483580" w:rsidP="00483580">
      <w:pPr>
        <w:pStyle w:val="KeepWithNext"/>
        <w:rPr>
          <w:rtl/>
        </w:rPr>
      </w:pPr>
    </w:p>
    <w:p w:rsidR="00483580" w:rsidRDefault="00E802DF" w:rsidP="00483580">
      <w:pPr>
        <w:rPr>
          <w:rtl/>
        </w:rPr>
      </w:pPr>
      <w:bookmarkStart w:id="999" w:name="_ETM_Q1_2092542"/>
      <w:bookmarkEnd w:id="999"/>
      <w:r>
        <w:rPr>
          <w:rFonts w:hint="cs"/>
          <w:rtl/>
        </w:rPr>
        <w:t xml:space="preserve">זו </w:t>
      </w:r>
      <w:r w:rsidR="00483580">
        <w:rPr>
          <w:rFonts w:hint="cs"/>
          <w:rtl/>
        </w:rPr>
        <w:t xml:space="preserve">הצעה כדי שמי שמגיע לפרק </w:t>
      </w:r>
      <w:bookmarkStart w:id="1000" w:name="_ETM_Q1_2095916"/>
      <w:bookmarkEnd w:id="1000"/>
      <w:r w:rsidR="00483580">
        <w:rPr>
          <w:rFonts w:hint="cs"/>
          <w:rtl/>
        </w:rPr>
        <w:t>ה יבין.</w:t>
      </w:r>
    </w:p>
    <w:p w:rsidR="00483580" w:rsidRDefault="00483580" w:rsidP="00483580">
      <w:pPr>
        <w:rPr>
          <w:rtl/>
        </w:rPr>
      </w:pPr>
      <w:bookmarkStart w:id="1001" w:name="_ETM_Q1_2097401"/>
      <w:bookmarkStart w:id="1002" w:name="_ETM_Q1_2097476"/>
      <w:bookmarkEnd w:id="1001"/>
      <w:bookmarkEnd w:id="1002"/>
    </w:p>
    <w:p w:rsidR="00483580" w:rsidRDefault="00483580" w:rsidP="00483580">
      <w:pPr>
        <w:pStyle w:val="af6"/>
        <w:keepNext/>
        <w:rPr>
          <w:rtl/>
        </w:rPr>
      </w:pPr>
      <w:bookmarkStart w:id="1003" w:name="ET_yor_6157_119"/>
      <w:r w:rsidRPr="00483580">
        <w:rPr>
          <w:rStyle w:val="TagStyle"/>
          <w:rtl/>
        </w:rPr>
        <w:t xml:space="preserve"> &lt;&lt; </w:t>
      </w:r>
      <w:proofErr w:type="spellStart"/>
      <w:r w:rsidRPr="00483580">
        <w:rPr>
          <w:rStyle w:val="TagStyle"/>
          <w:rtl/>
        </w:rPr>
        <w:t>יור</w:t>
      </w:r>
      <w:proofErr w:type="spellEnd"/>
      <w:r w:rsidRPr="00483580">
        <w:rPr>
          <w:rStyle w:val="TagStyle"/>
          <w:rtl/>
        </w:rPr>
        <w:t xml:space="preserve"> &gt;&gt; </w:t>
      </w:r>
      <w:r>
        <w:rPr>
          <w:rtl/>
        </w:rPr>
        <w:t xml:space="preserve">היו"ר שמחה </w:t>
      </w:r>
      <w:proofErr w:type="spellStart"/>
      <w:r>
        <w:rPr>
          <w:rtl/>
        </w:rPr>
        <w:t>רוטמן</w:t>
      </w:r>
      <w:proofErr w:type="spellEnd"/>
      <w:r>
        <w:rPr>
          <w:rtl/>
        </w:rPr>
        <w:t>:</w:t>
      </w:r>
      <w:r w:rsidRPr="00483580">
        <w:rPr>
          <w:rStyle w:val="TagStyle"/>
          <w:rtl/>
        </w:rPr>
        <w:t xml:space="preserve"> &lt;&lt; </w:t>
      </w:r>
      <w:proofErr w:type="spellStart"/>
      <w:r w:rsidRPr="00483580">
        <w:rPr>
          <w:rStyle w:val="TagStyle"/>
          <w:rtl/>
        </w:rPr>
        <w:t>יור</w:t>
      </w:r>
      <w:proofErr w:type="spellEnd"/>
      <w:r w:rsidRPr="00483580">
        <w:rPr>
          <w:rStyle w:val="TagStyle"/>
          <w:rtl/>
        </w:rPr>
        <w:t xml:space="preserve"> &gt;&gt;</w:t>
      </w:r>
      <w:r>
        <w:rPr>
          <w:rtl/>
        </w:rPr>
        <w:t xml:space="preserve">   </w:t>
      </w:r>
      <w:bookmarkEnd w:id="1003"/>
    </w:p>
    <w:p w:rsidR="00483580" w:rsidRDefault="00483580" w:rsidP="00483580">
      <w:pPr>
        <w:pStyle w:val="KeepWithNext"/>
        <w:rPr>
          <w:rtl/>
        </w:rPr>
      </w:pPr>
    </w:p>
    <w:p w:rsidR="00483580" w:rsidRDefault="00483580" w:rsidP="00483580">
      <w:pPr>
        <w:rPr>
          <w:rtl/>
        </w:rPr>
      </w:pPr>
      <w:bookmarkStart w:id="1004" w:name="_ETM_Q1_2097983"/>
      <w:bookmarkEnd w:id="1004"/>
      <w:r>
        <w:rPr>
          <w:rFonts w:hint="cs"/>
          <w:rtl/>
        </w:rPr>
        <w:t>זה כתוב בסעיף אחר.</w:t>
      </w:r>
    </w:p>
    <w:p w:rsidR="00483580" w:rsidRDefault="00483580" w:rsidP="00483580">
      <w:pPr>
        <w:rPr>
          <w:rtl/>
        </w:rPr>
      </w:pPr>
      <w:bookmarkStart w:id="1005" w:name="_ETM_Q1_2103323"/>
      <w:bookmarkStart w:id="1006" w:name="_ETM_Q1_2103377"/>
      <w:bookmarkEnd w:id="1005"/>
      <w:bookmarkEnd w:id="1006"/>
    </w:p>
    <w:p w:rsidR="00483580" w:rsidRDefault="00483580" w:rsidP="00483580">
      <w:pPr>
        <w:pStyle w:val="a4"/>
        <w:keepNext/>
        <w:rPr>
          <w:rtl/>
        </w:rPr>
      </w:pPr>
      <w:bookmarkStart w:id="1007" w:name="_ETM_Q1_2103475"/>
      <w:bookmarkStart w:id="1008" w:name="_ETM_Q1_2103522"/>
      <w:bookmarkEnd w:id="1007"/>
      <w:bookmarkEnd w:id="1008"/>
      <w:r w:rsidRPr="00323B26">
        <w:rPr>
          <w:rStyle w:val="TagStyle"/>
          <w:rtl/>
        </w:rPr>
        <w:t xml:space="preserve">&lt;&lt; דובר &gt;&gt; </w:t>
      </w:r>
      <w:r w:rsidR="005B6B52">
        <w:rPr>
          <w:rtl/>
        </w:rPr>
        <w:t xml:space="preserve">גור </w:t>
      </w:r>
      <w:proofErr w:type="spellStart"/>
      <w:r w:rsidR="005B6B52">
        <w:rPr>
          <w:rtl/>
        </w:rPr>
        <w:t>בליי</w:t>
      </w:r>
      <w:proofErr w:type="spellEnd"/>
      <w:r w:rsidR="005B6B52">
        <w:rPr>
          <w:rtl/>
        </w:rPr>
        <w:t>:</w:t>
      </w:r>
      <w:r w:rsidRPr="00323B26">
        <w:rPr>
          <w:rStyle w:val="TagStyle"/>
          <w:rtl/>
        </w:rPr>
        <w:t xml:space="preserve"> &lt;&lt; דובר &gt;&gt;</w:t>
      </w:r>
      <w:r>
        <w:rPr>
          <w:rtl/>
        </w:rPr>
        <w:t xml:space="preserve">   </w:t>
      </w:r>
    </w:p>
    <w:p w:rsidR="00483580" w:rsidRDefault="00483580" w:rsidP="00483580">
      <w:pPr>
        <w:rPr>
          <w:rtl/>
        </w:rPr>
      </w:pPr>
    </w:p>
    <w:p w:rsidR="00483580" w:rsidRDefault="00483580" w:rsidP="00483580">
      <w:pPr>
        <w:rPr>
          <w:rtl/>
        </w:rPr>
      </w:pPr>
      <w:bookmarkStart w:id="1009" w:name="_ETM_Q1_2103855"/>
      <w:bookmarkStart w:id="1010" w:name="_ETM_Q1_2103911"/>
      <w:bookmarkEnd w:id="1009"/>
      <w:bookmarkEnd w:id="1010"/>
      <w:r>
        <w:rPr>
          <w:rFonts w:hint="cs"/>
          <w:rtl/>
        </w:rPr>
        <w:t>זה חוק באמת מורכב.</w:t>
      </w:r>
      <w:r w:rsidR="00C27E58">
        <w:rPr>
          <w:rFonts w:hint="cs"/>
          <w:rtl/>
        </w:rPr>
        <w:t xml:space="preserve"> לכן חשוב </w:t>
      </w:r>
      <w:proofErr w:type="spellStart"/>
      <w:r w:rsidR="00C27E58">
        <w:rPr>
          <w:rFonts w:hint="cs"/>
          <w:rtl/>
        </w:rPr>
        <w:t>להנגיש</w:t>
      </w:r>
      <w:proofErr w:type="spellEnd"/>
      <w:r w:rsidR="00C27E58">
        <w:rPr>
          <w:rFonts w:hint="cs"/>
          <w:rtl/>
        </w:rPr>
        <w:t xml:space="preserve"> </w:t>
      </w:r>
      <w:bookmarkStart w:id="1011" w:name="_ETM_Q1_2110493"/>
      <w:bookmarkEnd w:id="1011"/>
      <w:r w:rsidR="00C27E58">
        <w:rPr>
          <w:rFonts w:hint="cs"/>
          <w:rtl/>
        </w:rPr>
        <w:t>את הדברים.</w:t>
      </w:r>
    </w:p>
    <w:p w:rsidR="00483580" w:rsidRDefault="00483580" w:rsidP="00483580">
      <w:pPr>
        <w:rPr>
          <w:rtl/>
        </w:rPr>
      </w:pPr>
      <w:bookmarkStart w:id="1012" w:name="_ETM_Q1_2109432"/>
      <w:bookmarkStart w:id="1013" w:name="_ETM_Q1_2109503"/>
      <w:bookmarkEnd w:id="1012"/>
      <w:bookmarkEnd w:id="1013"/>
    </w:p>
    <w:p w:rsidR="00483580" w:rsidRDefault="00483580" w:rsidP="00483580">
      <w:pPr>
        <w:pStyle w:val="af6"/>
        <w:keepNext/>
        <w:rPr>
          <w:rtl/>
        </w:rPr>
      </w:pPr>
      <w:bookmarkStart w:id="1014" w:name="ET_yor_6157_120"/>
      <w:r w:rsidRPr="00483580">
        <w:rPr>
          <w:rStyle w:val="TagStyle"/>
          <w:rtl/>
        </w:rPr>
        <w:t xml:space="preserve"> &lt;&lt; </w:t>
      </w:r>
      <w:proofErr w:type="spellStart"/>
      <w:r w:rsidRPr="00483580">
        <w:rPr>
          <w:rStyle w:val="TagStyle"/>
          <w:rtl/>
        </w:rPr>
        <w:t>יור</w:t>
      </w:r>
      <w:proofErr w:type="spellEnd"/>
      <w:r w:rsidRPr="00483580">
        <w:rPr>
          <w:rStyle w:val="TagStyle"/>
          <w:rtl/>
        </w:rPr>
        <w:t xml:space="preserve"> &gt;&gt; </w:t>
      </w:r>
      <w:r>
        <w:rPr>
          <w:rtl/>
        </w:rPr>
        <w:t xml:space="preserve">היו"ר שמחה </w:t>
      </w:r>
      <w:proofErr w:type="spellStart"/>
      <w:r>
        <w:rPr>
          <w:rtl/>
        </w:rPr>
        <w:t>רוטמן</w:t>
      </w:r>
      <w:proofErr w:type="spellEnd"/>
      <w:r>
        <w:rPr>
          <w:rtl/>
        </w:rPr>
        <w:t>:</w:t>
      </w:r>
      <w:r w:rsidRPr="00483580">
        <w:rPr>
          <w:rStyle w:val="TagStyle"/>
          <w:rtl/>
        </w:rPr>
        <w:t xml:space="preserve"> &lt;&lt; </w:t>
      </w:r>
      <w:proofErr w:type="spellStart"/>
      <w:r w:rsidRPr="00483580">
        <w:rPr>
          <w:rStyle w:val="TagStyle"/>
          <w:rtl/>
        </w:rPr>
        <w:t>יור</w:t>
      </w:r>
      <w:proofErr w:type="spellEnd"/>
      <w:r w:rsidRPr="00483580">
        <w:rPr>
          <w:rStyle w:val="TagStyle"/>
          <w:rtl/>
        </w:rPr>
        <w:t xml:space="preserve"> &gt;&gt;</w:t>
      </w:r>
      <w:r>
        <w:rPr>
          <w:rtl/>
        </w:rPr>
        <w:t xml:space="preserve">   </w:t>
      </w:r>
      <w:bookmarkEnd w:id="1014"/>
    </w:p>
    <w:p w:rsidR="00483580" w:rsidRDefault="00483580" w:rsidP="00483580">
      <w:pPr>
        <w:pStyle w:val="KeepWithNext"/>
        <w:rPr>
          <w:rtl/>
        </w:rPr>
      </w:pPr>
    </w:p>
    <w:p w:rsidR="00483580" w:rsidRDefault="00483580" w:rsidP="00483580">
      <w:pPr>
        <w:rPr>
          <w:rtl/>
        </w:rPr>
      </w:pPr>
      <w:bookmarkStart w:id="1015" w:name="_ETM_Q1_2109952"/>
      <w:bookmarkEnd w:id="1015"/>
      <w:r>
        <w:rPr>
          <w:rFonts w:hint="cs"/>
          <w:rtl/>
        </w:rPr>
        <w:t xml:space="preserve">כל בית </w:t>
      </w:r>
      <w:bookmarkStart w:id="1016" w:name="_ETM_Q1_2111196"/>
      <w:bookmarkEnd w:id="1016"/>
      <w:r>
        <w:rPr>
          <w:rFonts w:hint="cs"/>
          <w:rtl/>
        </w:rPr>
        <w:t xml:space="preserve">דין </w:t>
      </w:r>
      <w:r>
        <w:rPr>
          <w:rtl/>
        </w:rPr>
        <w:t>–</w:t>
      </w:r>
      <w:r>
        <w:rPr>
          <w:rFonts w:hint="cs"/>
          <w:rtl/>
        </w:rPr>
        <w:t xml:space="preserve"> יש לו קליינטורה מוגבלת. סעיף 16.</w:t>
      </w:r>
    </w:p>
    <w:p w:rsidR="00483580" w:rsidRDefault="00483580" w:rsidP="00483580">
      <w:pPr>
        <w:rPr>
          <w:rtl/>
        </w:rPr>
      </w:pPr>
      <w:bookmarkStart w:id="1017" w:name="_ETM_Q1_2119049"/>
      <w:bookmarkStart w:id="1018" w:name="_ETM_Q1_2119113"/>
      <w:bookmarkEnd w:id="1017"/>
      <w:bookmarkEnd w:id="1018"/>
    </w:p>
    <w:p w:rsidR="00483580" w:rsidRDefault="00483580" w:rsidP="00483580">
      <w:pPr>
        <w:pStyle w:val="a4"/>
        <w:keepNext/>
        <w:rPr>
          <w:rtl/>
        </w:rPr>
      </w:pPr>
      <w:bookmarkStart w:id="1019" w:name="_ETM_Q1_2119175"/>
      <w:bookmarkStart w:id="1020" w:name="_ETM_Q1_2119223"/>
      <w:bookmarkEnd w:id="1019"/>
      <w:bookmarkEnd w:id="1020"/>
      <w:r w:rsidRPr="00323B26">
        <w:rPr>
          <w:rStyle w:val="TagStyle"/>
          <w:rtl/>
        </w:rPr>
        <w:t xml:space="preserve">&lt;&lt; דובר &gt;&gt; </w:t>
      </w:r>
      <w:r w:rsidR="005B6B52">
        <w:rPr>
          <w:rtl/>
        </w:rPr>
        <w:t xml:space="preserve">גור </w:t>
      </w:r>
      <w:proofErr w:type="spellStart"/>
      <w:r w:rsidR="005B6B52">
        <w:rPr>
          <w:rtl/>
        </w:rPr>
        <w:t>בליי</w:t>
      </w:r>
      <w:proofErr w:type="spellEnd"/>
      <w:r w:rsidR="005B6B52">
        <w:rPr>
          <w:rtl/>
        </w:rPr>
        <w:t>:</w:t>
      </w:r>
      <w:r w:rsidRPr="00323B26">
        <w:rPr>
          <w:rStyle w:val="TagStyle"/>
          <w:rtl/>
        </w:rPr>
        <w:t xml:space="preserve"> &lt;&lt; דובר &gt;&gt;</w:t>
      </w:r>
      <w:r>
        <w:rPr>
          <w:rtl/>
        </w:rPr>
        <w:t xml:space="preserve">   </w:t>
      </w:r>
    </w:p>
    <w:p w:rsidR="00483580" w:rsidRDefault="00483580" w:rsidP="00483580">
      <w:pPr>
        <w:rPr>
          <w:rtl/>
        </w:rPr>
      </w:pPr>
    </w:p>
    <w:p w:rsidR="00483580" w:rsidRDefault="00483580" w:rsidP="00C27E58">
      <w:pPr>
        <w:rPr>
          <w:rtl/>
        </w:rPr>
      </w:pPr>
      <w:bookmarkStart w:id="1021" w:name="_ETM_Q1_2119516"/>
      <w:bookmarkStart w:id="1022" w:name="_ETM_Q1_2119572"/>
      <w:bookmarkEnd w:id="1021"/>
      <w:bookmarkEnd w:id="1022"/>
      <w:r>
        <w:rPr>
          <w:rFonts w:hint="cs"/>
          <w:rtl/>
        </w:rPr>
        <w:t xml:space="preserve">פה אני מציע </w:t>
      </w:r>
      <w:bookmarkStart w:id="1023" w:name="_ETM_Q1_2121859"/>
      <w:bookmarkEnd w:id="1023"/>
      <w:r>
        <w:rPr>
          <w:rFonts w:hint="cs"/>
          <w:rtl/>
        </w:rPr>
        <w:t xml:space="preserve">שאקריא את הנוסח שקיבלנו מהממשלה </w:t>
      </w:r>
      <w:r w:rsidR="00C27E58">
        <w:rPr>
          <w:rFonts w:hint="cs"/>
          <w:rtl/>
        </w:rPr>
        <w:t>ואז הם יסבירו כי זה עבר שינויים.</w:t>
      </w:r>
    </w:p>
    <w:p w:rsidR="00483580" w:rsidRDefault="00483580" w:rsidP="00483580">
      <w:pPr>
        <w:rPr>
          <w:rtl/>
        </w:rPr>
      </w:pPr>
      <w:bookmarkStart w:id="1024" w:name="_ETM_Q1_2129454"/>
      <w:bookmarkStart w:id="1025" w:name="_ETM_Q1_2129512"/>
      <w:bookmarkEnd w:id="1024"/>
      <w:bookmarkEnd w:id="1025"/>
    </w:p>
    <w:p w:rsidR="00C27E58" w:rsidRDefault="00AE58AC" w:rsidP="00C27E58">
      <w:pPr>
        <w:rPr>
          <w:rtl/>
        </w:rPr>
      </w:pPr>
      <w:bookmarkStart w:id="1026" w:name="_ETM_Q1_2129586"/>
      <w:bookmarkStart w:id="1027" w:name="_ETM_Q1_2129626"/>
      <w:bookmarkEnd w:id="1026"/>
      <w:bookmarkEnd w:id="1027"/>
      <w:r>
        <w:rPr>
          <w:rFonts w:hint="cs"/>
          <w:rtl/>
        </w:rPr>
        <w:t xml:space="preserve">16א. </w:t>
      </w:r>
      <w:r w:rsidR="00C27E58">
        <w:rPr>
          <w:rtl/>
        </w:rPr>
        <w:t>קבלת החלטות בהרכב חסר בעניינים חיוניים שאינם סובלים דיחוי</w:t>
      </w:r>
      <w:r w:rsidR="00C27E58">
        <w:rPr>
          <w:rFonts w:hint="cs"/>
          <w:rtl/>
        </w:rPr>
        <w:t xml:space="preserve">. </w:t>
      </w:r>
      <w:r w:rsidR="00C27E58">
        <w:rPr>
          <w:rtl/>
        </w:rPr>
        <w:t xml:space="preserve">על אף האמור בכל דין ובמסמכי היסוד כהגדרתם בחוק החברות הממשלתיות, בתקופה הקובעת השנייה, רשאים דירקטוריון חברה ממשלתית או חברת בת ממשלתית, או ועדת דירקטוריון בחברה כאמור, לקבל החלטות בעניינים חיוניים שאינם סובלים דיחוי במהלך פעילותה השוטפת של החברה,  אף אם מספר הדירקטורים המכהנים נמוך ממספר הדירקטורים המזערי הנדרש לפעילות הדירקטוריון או ועדת דירקטוריון, או מהמניין החוקי הנדרש לקיום ישיבות דירקטוריון או ועדת דירקטוריון, ואף אם לא מתקיימים בהרכב הדירקטוריון או ועדת דירקטוריון תנאים נוספים הנדרשים לפעילותם, ובלבד שהדירקטורים המכהנים קבעו פה אחד כי העניין חיוני ואינו סובל דיחוי; הודעה על נושא ההחלטה שהתקבלה בהרכב חסר של הדירקטוריון או ועדת דירקטוריון תתפרסם באתר האינטרנט של החברה. </w:t>
      </w:r>
    </w:p>
    <w:p w:rsidR="00C27E58" w:rsidRDefault="00C27E58" w:rsidP="00C27E58">
      <w:pPr>
        <w:rPr>
          <w:rtl/>
        </w:rPr>
      </w:pPr>
      <w:bookmarkStart w:id="1028" w:name="_ETM_Q1_2174760"/>
      <w:bookmarkStart w:id="1029" w:name="_ETM_Q1_2174862"/>
      <w:bookmarkEnd w:id="1028"/>
      <w:bookmarkEnd w:id="1029"/>
    </w:p>
    <w:p w:rsidR="00483580" w:rsidRDefault="00C27E58" w:rsidP="00C27E58">
      <w:pPr>
        <w:rPr>
          <w:rtl/>
        </w:rPr>
      </w:pPr>
      <w:r>
        <w:rPr>
          <w:rtl/>
        </w:rPr>
        <w:t>(ב)</w:t>
      </w:r>
      <w:r>
        <w:rPr>
          <w:rFonts w:hint="cs"/>
          <w:rtl/>
        </w:rPr>
        <w:t xml:space="preserve"> </w:t>
      </w:r>
      <w:bookmarkStart w:id="1030" w:name="_ETM_Q1_2176424"/>
      <w:bookmarkEnd w:id="1030"/>
      <w:r>
        <w:rPr>
          <w:rtl/>
        </w:rPr>
        <w:t>האמור בסעיף קטן (א) יחול, בשינויים המחויבים, גם על תאגידים שהוקמו בחוק או גופים אחרים שהוקמו בחיקוק, כמשמעותם בסעיף 60א לחוק החברות הממשלתיות.</w:t>
      </w:r>
    </w:p>
    <w:p w:rsidR="00EB153D" w:rsidRDefault="00EB153D" w:rsidP="00483580">
      <w:pPr>
        <w:rPr>
          <w:rtl/>
        </w:rPr>
      </w:pPr>
      <w:bookmarkStart w:id="1031" w:name="_ETM_Q1_2181638"/>
      <w:bookmarkStart w:id="1032" w:name="_ETM_Q1_2181683"/>
      <w:bookmarkEnd w:id="1031"/>
      <w:bookmarkEnd w:id="1032"/>
    </w:p>
    <w:p w:rsidR="00EB153D" w:rsidRDefault="00EB153D" w:rsidP="00483580">
      <w:pPr>
        <w:rPr>
          <w:rtl/>
        </w:rPr>
      </w:pPr>
      <w:bookmarkStart w:id="1033" w:name="_ETM_Q1_2181766"/>
      <w:bookmarkStart w:id="1034" w:name="_ETM_Q1_2181822"/>
      <w:bookmarkEnd w:id="1033"/>
      <w:bookmarkEnd w:id="1034"/>
      <w:r>
        <w:rPr>
          <w:rFonts w:hint="cs"/>
          <w:rtl/>
        </w:rPr>
        <w:t xml:space="preserve">חוץ מהסבר </w:t>
      </w:r>
      <w:bookmarkStart w:id="1035" w:name="_ETM_Q1_2184419"/>
      <w:bookmarkEnd w:id="1035"/>
      <w:r>
        <w:rPr>
          <w:rFonts w:hint="cs"/>
          <w:rtl/>
        </w:rPr>
        <w:t>אולי תתייחסו לשאלה שעלתה</w:t>
      </w:r>
      <w:r w:rsidR="00C27E58">
        <w:rPr>
          <w:rFonts w:hint="cs"/>
          <w:rtl/>
        </w:rPr>
        <w:t xml:space="preserve"> בוועדה</w:t>
      </w:r>
      <w:r>
        <w:rPr>
          <w:rFonts w:hint="cs"/>
          <w:rtl/>
        </w:rPr>
        <w:t xml:space="preserve">, מי נכלל בגופים אחרים שהוקמו בחיקוק </w:t>
      </w:r>
      <w:bookmarkStart w:id="1036" w:name="_ETM_Q1_2192700"/>
      <w:bookmarkEnd w:id="1036"/>
      <w:r w:rsidR="00C27E58">
        <w:rPr>
          <w:rFonts w:hint="cs"/>
          <w:rtl/>
        </w:rPr>
        <w:t xml:space="preserve">ומי נכלל בתאגידים שהוא בחוק </w:t>
      </w:r>
      <w:r>
        <w:rPr>
          <w:rFonts w:hint="cs"/>
          <w:rtl/>
        </w:rPr>
        <w:t>שהוא רלוונטי.</w:t>
      </w:r>
    </w:p>
    <w:p w:rsidR="00EB153D" w:rsidRDefault="00EB153D" w:rsidP="00483580">
      <w:pPr>
        <w:rPr>
          <w:rtl/>
        </w:rPr>
      </w:pPr>
      <w:bookmarkStart w:id="1037" w:name="_ETM_Q1_2195031"/>
      <w:bookmarkStart w:id="1038" w:name="_ETM_Q1_2195099"/>
      <w:bookmarkEnd w:id="1037"/>
      <w:bookmarkEnd w:id="1038"/>
    </w:p>
    <w:p w:rsidR="00EB153D" w:rsidRDefault="00EB153D" w:rsidP="00EB153D">
      <w:pPr>
        <w:pStyle w:val="af6"/>
        <w:keepNext/>
        <w:rPr>
          <w:rtl/>
        </w:rPr>
      </w:pPr>
      <w:bookmarkStart w:id="1039" w:name="ET_yor_6157_121"/>
      <w:r w:rsidRPr="00EB153D">
        <w:rPr>
          <w:rStyle w:val="TagStyle"/>
          <w:rtl/>
        </w:rPr>
        <w:t xml:space="preserve"> &lt;&lt; </w:t>
      </w:r>
      <w:proofErr w:type="spellStart"/>
      <w:r w:rsidRPr="00EB153D">
        <w:rPr>
          <w:rStyle w:val="TagStyle"/>
          <w:rtl/>
        </w:rPr>
        <w:t>יור</w:t>
      </w:r>
      <w:proofErr w:type="spellEnd"/>
      <w:r w:rsidRPr="00EB153D">
        <w:rPr>
          <w:rStyle w:val="TagStyle"/>
          <w:rtl/>
        </w:rPr>
        <w:t xml:space="preserve"> &gt;&gt; </w:t>
      </w:r>
      <w:r>
        <w:rPr>
          <w:rtl/>
        </w:rPr>
        <w:t xml:space="preserve">היו"ר שמחה </w:t>
      </w:r>
      <w:proofErr w:type="spellStart"/>
      <w:r>
        <w:rPr>
          <w:rtl/>
        </w:rPr>
        <w:t>רוטמן</w:t>
      </w:r>
      <w:proofErr w:type="spellEnd"/>
      <w:r>
        <w:rPr>
          <w:rtl/>
        </w:rPr>
        <w:t>:</w:t>
      </w:r>
      <w:r w:rsidRPr="00EB153D">
        <w:rPr>
          <w:rStyle w:val="TagStyle"/>
          <w:rtl/>
        </w:rPr>
        <w:t xml:space="preserve"> &lt;&lt; </w:t>
      </w:r>
      <w:proofErr w:type="spellStart"/>
      <w:r w:rsidRPr="00EB153D">
        <w:rPr>
          <w:rStyle w:val="TagStyle"/>
          <w:rtl/>
        </w:rPr>
        <w:t>יור</w:t>
      </w:r>
      <w:proofErr w:type="spellEnd"/>
      <w:r w:rsidRPr="00EB153D">
        <w:rPr>
          <w:rStyle w:val="TagStyle"/>
          <w:rtl/>
        </w:rPr>
        <w:t xml:space="preserve"> &gt;&gt;</w:t>
      </w:r>
      <w:r>
        <w:rPr>
          <w:rtl/>
        </w:rPr>
        <w:t xml:space="preserve">   </w:t>
      </w:r>
      <w:bookmarkEnd w:id="1039"/>
    </w:p>
    <w:p w:rsidR="00EB153D" w:rsidRDefault="00EB153D" w:rsidP="00EB153D">
      <w:pPr>
        <w:pStyle w:val="KeepWithNext"/>
        <w:rPr>
          <w:rtl/>
        </w:rPr>
      </w:pPr>
    </w:p>
    <w:p w:rsidR="00EB153D" w:rsidRDefault="00EB153D" w:rsidP="00C27E58">
      <w:pPr>
        <w:rPr>
          <w:rtl/>
        </w:rPr>
      </w:pPr>
      <w:bookmarkStart w:id="1040" w:name="_ETM_Q1_2195633"/>
      <w:bookmarkEnd w:id="1040"/>
      <w:r>
        <w:rPr>
          <w:rFonts w:hint="cs"/>
          <w:rtl/>
        </w:rPr>
        <w:t xml:space="preserve">יש פה כמה נושאים להתייחס. קודם כל מה זה </w:t>
      </w:r>
      <w:bookmarkStart w:id="1041" w:name="_ETM_Q1_2200540"/>
      <w:bookmarkEnd w:id="1041"/>
      <w:r>
        <w:rPr>
          <w:rFonts w:hint="cs"/>
          <w:rtl/>
        </w:rPr>
        <w:t>תנאים נוספים. קוורום אני יודע. לא תנאים נוספים</w:t>
      </w:r>
      <w:r w:rsidR="00C27E58">
        <w:rPr>
          <w:rFonts w:hint="cs"/>
          <w:rtl/>
        </w:rPr>
        <w:t>;</w:t>
      </w:r>
      <w:r>
        <w:rPr>
          <w:rFonts w:hint="cs"/>
          <w:rtl/>
        </w:rPr>
        <w:t xml:space="preserve"> ושתיים, הצבעתי </w:t>
      </w:r>
      <w:bookmarkStart w:id="1042" w:name="_ETM_Q1_2208241"/>
      <w:bookmarkEnd w:id="1042"/>
      <w:r>
        <w:rPr>
          <w:rFonts w:hint="cs"/>
          <w:rtl/>
        </w:rPr>
        <w:t xml:space="preserve">על זה </w:t>
      </w:r>
      <w:r w:rsidR="00C27E58">
        <w:rPr>
          <w:rFonts w:hint="cs"/>
          <w:rtl/>
        </w:rPr>
        <w:t xml:space="preserve">גם </w:t>
      </w:r>
      <w:r>
        <w:rPr>
          <w:rFonts w:hint="cs"/>
          <w:rtl/>
        </w:rPr>
        <w:t xml:space="preserve">בפעם הקודמת </w:t>
      </w:r>
      <w:r>
        <w:rPr>
          <w:rtl/>
        </w:rPr>
        <w:t>–</w:t>
      </w:r>
      <w:r>
        <w:rPr>
          <w:rFonts w:hint="cs"/>
          <w:rtl/>
        </w:rPr>
        <w:t xml:space="preserve"> הנושא של החלטה פה אחד </w:t>
      </w:r>
      <w:bookmarkStart w:id="1043" w:name="_ETM_Q1_2212877"/>
      <w:bookmarkEnd w:id="1043"/>
      <w:r>
        <w:rPr>
          <w:rFonts w:hint="cs"/>
          <w:rtl/>
        </w:rPr>
        <w:t xml:space="preserve">אני מאוד מתקשה </w:t>
      </w:r>
      <w:proofErr w:type="spellStart"/>
      <w:r>
        <w:rPr>
          <w:rFonts w:hint="cs"/>
          <w:rtl/>
        </w:rPr>
        <w:t>איתו</w:t>
      </w:r>
      <w:proofErr w:type="spellEnd"/>
      <w:r>
        <w:rPr>
          <w:rFonts w:hint="cs"/>
          <w:rtl/>
        </w:rPr>
        <w:t xml:space="preserve">. </w:t>
      </w:r>
      <w:r>
        <w:rPr>
          <w:rFonts w:hint="cs"/>
          <w:rtl/>
        </w:rPr>
        <w:lastRenderedPageBreak/>
        <w:t xml:space="preserve">ובלבד שההחלטה נכתב במפורש כי העניין </w:t>
      </w:r>
      <w:bookmarkStart w:id="1044" w:name="_ETM_Q1_2223376"/>
      <w:bookmarkEnd w:id="1044"/>
      <w:r>
        <w:rPr>
          <w:rFonts w:hint="cs"/>
          <w:rtl/>
        </w:rPr>
        <w:t xml:space="preserve">חיוני ואינו סובל דיחוי </w:t>
      </w:r>
      <w:r>
        <w:rPr>
          <w:rtl/>
        </w:rPr>
        <w:t>–</w:t>
      </w:r>
      <w:r>
        <w:rPr>
          <w:rFonts w:hint="cs"/>
          <w:rtl/>
        </w:rPr>
        <w:t xml:space="preserve"> </w:t>
      </w:r>
      <w:r w:rsidR="00C27E58">
        <w:rPr>
          <w:rFonts w:hint="cs"/>
          <w:rtl/>
        </w:rPr>
        <w:t xml:space="preserve">בכל </w:t>
      </w:r>
      <w:bookmarkStart w:id="1045" w:name="_ETM_Q1_2225670"/>
      <w:bookmarkEnd w:id="1045"/>
      <w:r w:rsidR="00C27E58">
        <w:rPr>
          <w:rFonts w:hint="cs"/>
          <w:rtl/>
        </w:rPr>
        <w:t xml:space="preserve">מקרה אתם הרגולטור במידה מסוים. </w:t>
      </w:r>
      <w:r>
        <w:rPr>
          <w:rFonts w:hint="cs"/>
          <w:rtl/>
        </w:rPr>
        <w:t xml:space="preserve">אם יהיה משהו, תרימו עליו </w:t>
      </w:r>
      <w:bookmarkStart w:id="1046" w:name="_ETM_Q1_2230205"/>
      <w:bookmarkEnd w:id="1046"/>
      <w:r w:rsidR="00C27E58">
        <w:rPr>
          <w:rFonts w:hint="cs"/>
          <w:rtl/>
        </w:rPr>
        <w:t>דגל, יש נציג שלכם יושב בדירקטוריונים, אתם יושבים ורואים את ההחלטה, תגידו להם מה פתאו</w:t>
      </w:r>
      <w:r>
        <w:rPr>
          <w:rFonts w:hint="cs"/>
          <w:rtl/>
        </w:rPr>
        <w:t xml:space="preserve">ם, זה לא דחוף, כן דחוף. </w:t>
      </w:r>
      <w:bookmarkStart w:id="1047" w:name="_ETM_Q1_2236925"/>
      <w:bookmarkEnd w:id="1047"/>
      <w:r>
        <w:rPr>
          <w:rFonts w:hint="cs"/>
          <w:rtl/>
        </w:rPr>
        <w:t xml:space="preserve">אני לא חושב </w:t>
      </w:r>
      <w:r w:rsidR="00C27E58">
        <w:rPr>
          <w:rFonts w:hint="cs"/>
          <w:rtl/>
        </w:rPr>
        <w:t xml:space="preserve">שאפשר </w:t>
      </w:r>
      <w:r>
        <w:rPr>
          <w:rFonts w:hint="cs"/>
          <w:rtl/>
        </w:rPr>
        <w:t xml:space="preserve">לתת זכות וטו בדירקטוריון לכל דירקטור. </w:t>
      </w:r>
      <w:bookmarkStart w:id="1048" w:name="_ETM_Q1_2246557"/>
      <w:bookmarkEnd w:id="1048"/>
      <w:r w:rsidR="00C27E58">
        <w:rPr>
          <w:rFonts w:hint="cs"/>
          <w:rtl/>
        </w:rPr>
        <w:t xml:space="preserve">בעיניי זה לא </w:t>
      </w:r>
      <w:bookmarkStart w:id="1049" w:name="_ETM_Q1_2246019"/>
      <w:bookmarkEnd w:id="1049"/>
      <w:r w:rsidR="00C27E58">
        <w:rPr>
          <w:rFonts w:hint="cs"/>
          <w:rtl/>
        </w:rPr>
        <w:t xml:space="preserve">נכון פה אחד. </w:t>
      </w:r>
      <w:r>
        <w:rPr>
          <w:rFonts w:hint="cs"/>
          <w:rtl/>
        </w:rPr>
        <w:t xml:space="preserve">תסבירו מה זה תנאים נוספים ותשיבו </w:t>
      </w:r>
      <w:r w:rsidR="00C27E58">
        <w:rPr>
          <w:rFonts w:hint="cs"/>
          <w:rtl/>
        </w:rPr>
        <w:t xml:space="preserve">לשאלת הייעוץ המשפטי על </w:t>
      </w:r>
      <w:r>
        <w:rPr>
          <w:rFonts w:hint="cs"/>
          <w:rtl/>
        </w:rPr>
        <w:t xml:space="preserve">התאגידים שהוקמו בחוק </w:t>
      </w:r>
      <w:r w:rsidR="00C27E58">
        <w:rPr>
          <w:rFonts w:hint="cs"/>
          <w:rtl/>
        </w:rPr>
        <w:t xml:space="preserve">או גופים אחרים </w:t>
      </w:r>
      <w:bookmarkStart w:id="1050" w:name="_ETM_Q1_2255181"/>
      <w:bookmarkEnd w:id="1050"/>
      <w:r w:rsidR="00C27E58">
        <w:rPr>
          <w:rFonts w:hint="cs"/>
          <w:rtl/>
        </w:rPr>
        <w:t xml:space="preserve">שהוקמו בחיקוק </w:t>
      </w:r>
      <w:r>
        <w:rPr>
          <w:rFonts w:hint="cs"/>
          <w:rtl/>
        </w:rPr>
        <w:t xml:space="preserve">שיחולו </w:t>
      </w:r>
      <w:bookmarkStart w:id="1051" w:name="_ETM_Q1_2254853"/>
      <w:bookmarkEnd w:id="1051"/>
      <w:r>
        <w:rPr>
          <w:rFonts w:hint="cs"/>
          <w:rtl/>
        </w:rPr>
        <w:t>עליהם נושא הקוורום.</w:t>
      </w:r>
    </w:p>
    <w:p w:rsidR="00EB153D" w:rsidRDefault="00EB153D" w:rsidP="00EB153D">
      <w:pPr>
        <w:rPr>
          <w:rtl/>
        </w:rPr>
      </w:pPr>
      <w:bookmarkStart w:id="1052" w:name="_ETM_Q1_2257939"/>
      <w:bookmarkStart w:id="1053" w:name="_ETM_Q1_2257999"/>
      <w:bookmarkEnd w:id="1052"/>
      <w:bookmarkEnd w:id="1053"/>
    </w:p>
    <w:p w:rsidR="00EB153D" w:rsidRDefault="00EB153D" w:rsidP="00EB153D">
      <w:pPr>
        <w:pStyle w:val="a4"/>
        <w:keepNext/>
        <w:rPr>
          <w:rtl/>
        </w:rPr>
      </w:pPr>
      <w:bookmarkStart w:id="1054" w:name="_ETM_Q1_2258387"/>
      <w:bookmarkStart w:id="1055" w:name="_ETM_Q1_2258439"/>
      <w:bookmarkEnd w:id="1054"/>
      <w:bookmarkEnd w:id="1055"/>
      <w:r w:rsidRPr="00323B26">
        <w:rPr>
          <w:rStyle w:val="TagStyle"/>
          <w:rtl/>
        </w:rPr>
        <w:t xml:space="preserve">&lt;&lt; דובר &gt;&gt; </w:t>
      </w:r>
      <w:r w:rsidR="005B6B52">
        <w:rPr>
          <w:rtl/>
        </w:rPr>
        <w:t xml:space="preserve">גור </w:t>
      </w:r>
      <w:proofErr w:type="spellStart"/>
      <w:r w:rsidR="005B6B52">
        <w:rPr>
          <w:rtl/>
        </w:rPr>
        <w:t>בליי</w:t>
      </w:r>
      <w:proofErr w:type="spellEnd"/>
      <w:r w:rsidR="005B6B52">
        <w:rPr>
          <w:rtl/>
        </w:rPr>
        <w:t>:</w:t>
      </w:r>
      <w:r w:rsidRPr="00323B26">
        <w:rPr>
          <w:rStyle w:val="TagStyle"/>
          <w:rtl/>
        </w:rPr>
        <w:t xml:space="preserve"> &lt;&lt; דובר &gt;&gt;</w:t>
      </w:r>
      <w:r>
        <w:rPr>
          <w:rtl/>
        </w:rPr>
        <w:t xml:space="preserve">   </w:t>
      </w:r>
    </w:p>
    <w:p w:rsidR="00EB153D" w:rsidRDefault="00EB153D" w:rsidP="00EB153D">
      <w:pPr>
        <w:rPr>
          <w:rtl/>
        </w:rPr>
      </w:pPr>
    </w:p>
    <w:p w:rsidR="00EB153D" w:rsidRDefault="00EB153D" w:rsidP="00EB153D">
      <w:pPr>
        <w:rPr>
          <w:rtl/>
        </w:rPr>
      </w:pPr>
      <w:bookmarkStart w:id="1056" w:name="_ETM_Q1_2258647"/>
      <w:bookmarkStart w:id="1057" w:name="_ETM_Q1_2258710"/>
      <w:bookmarkEnd w:id="1056"/>
      <w:bookmarkEnd w:id="1057"/>
      <w:r>
        <w:rPr>
          <w:rFonts w:hint="cs"/>
          <w:rtl/>
        </w:rPr>
        <w:t>ו</w:t>
      </w:r>
      <w:r w:rsidR="00C27E58">
        <w:rPr>
          <w:rFonts w:hint="cs"/>
          <w:rtl/>
        </w:rPr>
        <w:t>גם למה במהלך פעילותה השוטפת</w:t>
      </w:r>
      <w:r>
        <w:rPr>
          <w:rFonts w:hint="cs"/>
          <w:rtl/>
        </w:rPr>
        <w:t>.</w:t>
      </w:r>
    </w:p>
    <w:p w:rsidR="00EB153D" w:rsidRDefault="00EB153D" w:rsidP="00EB153D">
      <w:pPr>
        <w:rPr>
          <w:rtl/>
        </w:rPr>
      </w:pPr>
      <w:bookmarkStart w:id="1058" w:name="_ETM_Q1_2265120"/>
      <w:bookmarkStart w:id="1059" w:name="_ETM_Q1_2265181"/>
      <w:bookmarkStart w:id="1060" w:name="_ETM_Q1_2266252"/>
      <w:bookmarkEnd w:id="1058"/>
      <w:bookmarkEnd w:id="1059"/>
      <w:bookmarkEnd w:id="1060"/>
    </w:p>
    <w:p w:rsidR="00EB153D" w:rsidRDefault="00EB153D" w:rsidP="00EB153D">
      <w:pPr>
        <w:pStyle w:val="af9"/>
        <w:keepNext/>
        <w:rPr>
          <w:rtl/>
        </w:rPr>
      </w:pPr>
      <w:bookmarkStart w:id="1061" w:name="ET_guest_639591_122"/>
      <w:r w:rsidRPr="00EB153D">
        <w:rPr>
          <w:rStyle w:val="TagStyle"/>
          <w:rtl/>
        </w:rPr>
        <w:t xml:space="preserve"> &lt;&lt; אורח &gt;&gt; </w:t>
      </w:r>
      <w:r>
        <w:rPr>
          <w:rtl/>
        </w:rPr>
        <w:t xml:space="preserve">רוני </w:t>
      </w:r>
      <w:proofErr w:type="spellStart"/>
      <w:r>
        <w:rPr>
          <w:rtl/>
        </w:rPr>
        <w:t>טלמור</w:t>
      </w:r>
      <w:proofErr w:type="spellEnd"/>
      <w:r>
        <w:rPr>
          <w:rtl/>
        </w:rPr>
        <w:t>:</w:t>
      </w:r>
      <w:r w:rsidRPr="00EB153D">
        <w:rPr>
          <w:rStyle w:val="TagStyle"/>
          <w:rtl/>
        </w:rPr>
        <w:t xml:space="preserve"> &lt;&lt; אורח &gt;&gt;</w:t>
      </w:r>
      <w:r>
        <w:rPr>
          <w:rtl/>
        </w:rPr>
        <w:t xml:space="preserve">   </w:t>
      </w:r>
      <w:bookmarkEnd w:id="1061"/>
    </w:p>
    <w:p w:rsidR="00EB153D" w:rsidRDefault="00EB153D" w:rsidP="00EB153D">
      <w:pPr>
        <w:pStyle w:val="KeepWithNext"/>
        <w:rPr>
          <w:rtl/>
        </w:rPr>
      </w:pPr>
    </w:p>
    <w:p w:rsidR="00EB153D" w:rsidRDefault="00EB153D" w:rsidP="00C27E58">
      <w:pPr>
        <w:rPr>
          <w:rtl/>
        </w:rPr>
      </w:pPr>
      <w:bookmarkStart w:id="1062" w:name="_ETM_Q1_2266625"/>
      <w:bookmarkStart w:id="1063" w:name="_ETM_Q1_2266661"/>
      <w:bookmarkEnd w:id="1062"/>
      <w:bookmarkEnd w:id="1063"/>
      <w:r>
        <w:rPr>
          <w:rFonts w:hint="cs"/>
          <w:rtl/>
        </w:rPr>
        <w:t xml:space="preserve">אולי נתחיל מפה אחד. מטרת </w:t>
      </w:r>
      <w:bookmarkStart w:id="1064" w:name="_ETM_Q1_2271737"/>
      <w:bookmarkEnd w:id="1064"/>
      <w:r>
        <w:rPr>
          <w:rFonts w:hint="cs"/>
          <w:rtl/>
        </w:rPr>
        <w:t>ההסדר הזה היא מצד אחד</w:t>
      </w:r>
      <w:r w:rsidR="00C27E58">
        <w:rPr>
          <w:rFonts w:hint="cs"/>
          <w:rtl/>
        </w:rPr>
        <w:t>,</w:t>
      </w:r>
      <w:r>
        <w:rPr>
          <w:rFonts w:hint="cs"/>
          <w:rtl/>
        </w:rPr>
        <w:t xml:space="preserve"> </w:t>
      </w:r>
      <w:r w:rsidR="00C27E58">
        <w:rPr>
          <w:rFonts w:hint="cs"/>
          <w:rtl/>
        </w:rPr>
        <w:t xml:space="preserve">לאפשר לגופים האלה לקבל החלטות חיוניות </w:t>
      </w:r>
      <w:r>
        <w:rPr>
          <w:rFonts w:hint="cs"/>
          <w:rtl/>
        </w:rPr>
        <w:t xml:space="preserve">כדי למנוע פגיעה בתפקוד השוטף </w:t>
      </w:r>
      <w:bookmarkStart w:id="1065" w:name="_ETM_Q1_2279531"/>
      <w:bookmarkEnd w:id="1065"/>
      <w:r w:rsidR="00C27E58">
        <w:rPr>
          <w:rFonts w:hint="cs"/>
          <w:rtl/>
        </w:rPr>
        <w:t xml:space="preserve">במצבים שלמרות הכול ולמרות ההסדר </w:t>
      </w:r>
      <w:r>
        <w:rPr>
          <w:rFonts w:hint="cs"/>
          <w:rtl/>
        </w:rPr>
        <w:t xml:space="preserve">שדיברנו עליו כעת, הדירקטוריון לא מאויש </w:t>
      </w:r>
      <w:r w:rsidR="00C27E58">
        <w:rPr>
          <w:rFonts w:hint="cs"/>
          <w:rtl/>
        </w:rPr>
        <w:t xml:space="preserve">באופן שמותר לו לפי התקנון </w:t>
      </w:r>
      <w:bookmarkStart w:id="1066" w:name="_ETM_Q1_2288004"/>
      <w:bookmarkEnd w:id="1066"/>
      <w:r>
        <w:rPr>
          <w:rFonts w:hint="cs"/>
          <w:rtl/>
        </w:rPr>
        <w:t xml:space="preserve">לקבל החלטות וזה נכון </w:t>
      </w:r>
      <w:bookmarkStart w:id="1067" w:name="_ETM_Q1_2288681"/>
      <w:bookmarkEnd w:id="1067"/>
      <w:r>
        <w:rPr>
          <w:rFonts w:hint="cs"/>
          <w:rtl/>
        </w:rPr>
        <w:t xml:space="preserve">גם לגבי ועדות </w:t>
      </w:r>
      <w:r w:rsidR="00C27E58">
        <w:rPr>
          <w:rFonts w:hint="cs"/>
          <w:rtl/>
        </w:rPr>
        <w:t xml:space="preserve">של הדירקטוריון בתיקון שהוספנו </w:t>
      </w:r>
      <w:r>
        <w:rPr>
          <w:rFonts w:hint="cs"/>
          <w:rtl/>
        </w:rPr>
        <w:t xml:space="preserve">לקראת הדיון. במצבים כאלה יש דברים שוטפים </w:t>
      </w:r>
      <w:bookmarkStart w:id="1068" w:name="_ETM_Q1_2296430"/>
      <w:bookmarkEnd w:id="1068"/>
      <w:r>
        <w:rPr>
          <w:rFonts w:hint="cs"/>
          <w:rtl/>
        </w:rPr>
        <w:t>שצריכים ל</w:t>
      </w:r>
      <w:r w:rsidR="00C27E58">
        <w:rPr>
          <w:rFonts w:hint="cs"/>
          <w:rtl/>
        </w:rPr>
        <w:t>קבל מענה. נתק</w:t>
      </w:r>
      <w:r>
        <w:rPr>
          <w:rFonts w:hint="cs"/>
          <w:rtl/>
        </w:rPr>
        <w:t xml:space="preserve">לנו למשל </w:t>
      </w:r>
      <w:r w:rsidR="00C27E58">
        <w:rPr>
          <w:rFonts w:hint="cs"/>
          <w:rtl/>
        </w:rPr>
        <w:t xml:space="preserve">במקרים של היעדר זכויות חתימה </w:t>
      </w:r>
      <w:bookmarkStart w:id="1069" w:name="_ETM_Q1_2305314"/>
      <w:bookmarkEnd w:id="1069"/>
      <w:r>
        <w:rPr>
          <w:rFonts w:hint="cs"/>
          <w:rtl/>
        </w:rPr>
        <w:t>שנדרשות למשל כדי לעשו</w:t>
      </w:r>
      <w:r w:rsidR="00C27E58">
        <w:rPr>
          <w:rFonts w:hint="cs"/>
          <w:rtl/>
        </w:rPr>
        <w:t>ת</w:t>
      </w:r>
      <w:r>
        <w:rPr>
          <w:rFonts w:hint="cs"/>
          <w:rtl/>
        </w:rPr>
        <w:t xml:space="preserve"> רכש </w:t>
      </w:r>
      <w:bookmarkStart w:id="1070" w:name="_ETM_Q1_2305617"/>
      <w:bookmarkEnd w:id="1070"/>
      <w:r w:rsidR="00C27E58">
        <w:rPr>
          <w:rFonts w:hint="cs"/>
          <w:rtl/>
        </w:rPr>
        <w:t xml:space="preserve">סירות </w:t>
      </w:r>
      <w:r>
        <w:rPr>
          <w:rFonts w:hint="cs"/>
          <w:rtl/>
        </w:rPr>
        <w:t xml:space="preserve">לטובת ילדים שלומדים ספנות בבית ספר - חברה לחינוך ימי, </w:t>
      </w:r>
      <w:bookmarkStart w:id="1071" w:name="_ETM_Q1_2314741"/>
      <w:bookmarkEnd w:id="1071"/>
      <w:r>
        <w:rPr>
          <w:rFonts w:hint="cs"/>
          <w:rtl/>
        </w:rPr>
        <w:t xml:space="preserve">או במקום שבו נדרש </w:t>
      </w:r>
      <w:r w:rsidR="00C27E58">
        <w:rPr>
          <w:rFonts w:hint="cs"/>
          <w:rtl/>
        </w:rPr>
        <w:t xml:space="preserve">אישור דוחות </w:t>
      </w:r>
      <w:r>
        <w:rPr>
          <w:rFonts w:hint="cs"/>
          <w:rtl/>
        </w:rPr>
        <w:t>כספי</w:t>
      </w:r>
      <w:r w:rsidR="00C27E58">
        <w:rPr>
          <w:rFonts w:hint="cs"/>
          <w:rtl/>
        </w:rPr>
        <w:t>י</w:t>
      </w:r>
      <w:r>
        <w:rPr>
          <w:rFonts w:hint="cs"/>
          <w:rtl/>
        </w:rPr>
        <w:t xml:space="preserve">ם, </w:t>
      </w:r>
      <w:r w:rsidR="00C27E58">
        <w:rPr>
          <w:rFonts w:hint="cs"/>
          <w:rtl/>
        </w:rPr>
        <w:t xml:space="preserve">למשל יכול להיות נדרש </w:t>
      </w:r>
      <w:r>
        <w:rPr>
          <w:rFonts w:hint="cs"/>
          <w:rtl/>
        </w:rPr>
        <w:t xml:space="preserve">כדי שאפשר </w:t>
      </w:r>
      <w:r w:rsidR="00C27E58">
        <w:rPr>
          <w:rFonts w:hint="cs"/>
          <w:rtl/>
        </w:rPr>
        <w:t xml:space="preserve">יהיה </w:t>
      </w:r>
      <w:r>
        <w:rPr>
          <w:rFonts w:hint="cs"/>
          <w:rtl/>
        </w:rPr>
        <w:t xml:space="preserve">לקבל כספים מהמדינה </w:t>
      </w:r>
      <w:bookmarkStart w:id="1072" w:name="_ETM_Q1_2324442"/>
      <w:bookmarkEnd w:id="1072"/>
      <w:r>
        <w:rPr>
          <w:rFonts w:hint="cs"/>
          <w:rtl/>
        </w:rPr>
        <w:t xml:space="preserve">למימון הפעילות של החברה. הוספנו את ההסתייגות לגבי הפעילות השוטפת </w:t>
      </w:r>
      <w:bookmarkStart w:id="1073" w:name="_ETM_Q1_2332351"/>
      <w:bookmarkEnd w:id="1073"/>
      <w:r>
        <w:rPr>
          <w:rFonts w:hint="cs"/>
          <w:rtl/>
        </w:rPr>
        <w:t>בגלל הערת הי</w:t>
      </w:r>
      <w:r w:rsidR="00C27E58">
        <w:rPr>
          <w:rFonts w:hint="cs"/>
          <w:rtl/>
        </w:rPr>
        <w:t xml:space="preserve">ושב-ראש שחשש שיהיו כל מיני </w:t>
      </w:r>
      <w:bookmarkStart w:id="1074" w:name="_ETM_Q1_2336048"/>
      <w:bookmarkEnd w:id="1074"/>
      <w:r w:rsidR="00C27E58">
        <w:rPr>
          <w:rFonts w:hint="cs"/>
          <w:rtl/>
        </w:rPr>
        <w:t>עסקאות או החלטות שמנצל</w:t>
      </w:r>
      <w:r>
        <w:rPr>
          <w:rFonts w:hint="cs"/>
          <w:rtl/>
        </w:rPr>
        <w:t xml:space="preserve">ות את המצב. </w:t>
      </w:r>
      <w:r w:rsidR="00C27E58">
        <w:rPr>
          <w:rFonts w:hint="cs"/>
          <w:rtl/>
        </w:rPr>
        <w:t xml:space="preserve">אנו לא חוששים מזה אבל זה נועד להבהיר </w:t>
      </w:r>
      <w:bookmarkStart w:id="1075" w:name="_ETM_Q1_2341073"/>
      <w:bookmarkEnd w:id="1075"/>
      <w:r w:rsidR="00C27E58">
        <w:rPr>
          <w:rFonts w:hint="cs"/>
          <w:rtl/>
        </w:rPr>
        <w:t xml:space="preserve">שהמטרה לאפשר </w:t>
      </w:r>
      <w:r>
        <w:rPr>
          <w:rFonts w:hint="cs"/>
          <w:rtl/>
        </w:rPr>
        <w:t xml:space="preserve">את </w:t>
      </w:r>
      <w:bookmarkStart w:id="1076" w:name="_ETM_Q1_2341553"/>
      <w:bookmarkEnd w:id="1076"/>
      <w:r>
        <w:rPr>
          <w:rFonts w:hint="cs"/>
          <w:rtl/>
        </w:rPr>
        <w:t>הפעילות השוטפת.</w:t>
      </w:r>
    </w:p>
    <w:p w:rsidR="00EB153D" w:rsidRDefault="00EB153D" w:rsidP="00EB153D">
      <w:pPr>
        <w:rPr>
          <w:rtl/>
        </w:rPr>
      </w:pPr>
      <w:bookmarkStart w:id="1077" w:name="_ETM_Q1_2344882"/>
      <w:bookmarkStart w:id="1078" w:name="_ETM_Q1_2344946"/>
      <w:bookmarkEnd w:id="1077"/>
      <w:bookmarkEnd w:id="1078"/>
    </w:p>
    <w:p w:rsidR="00EB153D" w:rsidRDefault="00EB153D" w:rsidP="00C27E58">
      <w:pPr>
        <w:rPr>
          <w:rtl/>
        </w:rPr>
      </w:pPr>
      <w:bookmarkStart w:id="1079" w:name="_ETM_Q1_2345008"/>
      <w:bookmarkStart w:id="1080" w:name="_ETM_Q1_2345054"/>
      <w:bookmarkEnd w:id="1079"/>
      <w:bookmarkEnd w:id="1080"/>
      <w:r>
        <w:rPr>
          <w:rFonts w:hint="cs"/>
          <w:rtl/>
        </w:rPr>
        <w:t xml:space="preserve">לגבי פה אחד, המנגנון הזה נועד </w:t>
      </w:r>
      <w:r w:rsidR="00C27E58">
        <w:rPr>
          <w:rFonts w:hint="cs"/>
          <w:rtl/>
        </w:rPr>
        <w:t>לאפשר לדירקטורי</w:t>
      </w:r>
      <w:r>
        <w:rPr>
          <w:rFonts w:hint="cs"/>
          <w:rtl/>
        </w:rPr>
        <w:t xml:space="preserve">ם </w:t>
      </w:r>
      <w:r w:rsidR="00C27E58">
        <w:rPr>
          <w:rFonts w:hint="cs"/>
          <w:rtl/>
        </w:rPr>
        <w:t xml:space="preserve">להיות במצב שבמספר הנמוך שנמצאים סוג של שומרים אחד על השני, </w:t>
      </w:r>
      <w:r>
        <w:rPr>
          <w:rFonts w:hint="cs"/>
          <w:rtl/>
        </w:rPr>
        <w:t xml:space="preserve">שמקבלים החלטה </w:t>
      </w:r>
      <w:bookmarkStart w:id="1081" w:name="_ETM_Q1_2354738"/>
      <w:bookmarkEnd w:id="1081"/>
      <w:r w:rsidR="00C27E58">
        <w:rPr>
          <w:rFonts w:hint="cs"/>
          <w:rtl/>
        </w:rPr>
        <w:t xml:space="preserve">שכולם בטוחים </w:t>
      </w:r>
      <w:r>
        <w:rPr>
          <w:rFonts w:hint="cs"/>
          <w:rtl/>
        </w:rPr>
        <w:t xml:space="preserve">נדרשת וכדי לנסות למנוע </w:t>
      </w:r>
      <w:r w:rsidR="00C27E58">
        <w:rPr>
          <w:rFonts w:hint="cs"/>
          <w:rtl/>
        </w:rPr>
        <w:t xml:space="preserve">משחקים לא נעמוד על כך אם היושב-ראש סבור שעדיף </w:t>
      </w:r>
      <w:r>
        <w:rPr>
          <w:rFonts w:hint="cs"/>
          <w:rtl/>
        </w:rPr>
        <w:t xml:space="preserve">החלטת רוב רגילה מבין אלה </w:t>
      </w:r>
      <w:bookmarkStart w:id="1082" w:name="_ETM_Q1_2364375"/>
      <w:bookmarkEnd w:id="1082"/>
      <w:r>
        <w:rPr>
          <w:rFonts w:hint="cs"/>
          <w:rtl/>
        </w:rPr>
        <w:t xml:space="preserve">שמכהנים, </w:t>
      </w:r>
      <w:r w:rsidR="00C27E58">
        <w:rPr>
          <w:rFonts w:hint="cs"/>
          <w:rtl/>
        </w:rPr>
        <w:t xml:space="preserve">זה ודאי לא קוורום רגיל אבל אפשר לעשות את זה </w:t>
      </w:r>
      <w:r>
        <w:rPr>
          <w:rFonts w:hint="cs"/>
          <w:rtl/>
        </w:rPr>
        <w:t>רוב המכה</w:t>
      </w:r>
      <w:r w:rsidR="00C27E58">
        <w:rPr>
          <w:rFonts w:hint="cs"/>
          <w:rtl/>
        </w:rPr>
        <w:t>נ</w:t>
      </w:r>
      <w:r>
        <w:rPr>
          <w:rFonts w:hint="cs"/>
          <w:rtl/>
        </w:rPr>
        <w:t xml:space="preserve">ים. אם יש שניים זה </w:t>
      </w:r>
      <w:r w:rsidR="00C27E58">
        <w:rPr>
          <w:rFonts w:hint="cs"/>
          <w:rtl/>
        </w:rPr>
        <w:t xml:space="preserve">ממילא </w:t>
      </w:r>
      <w:r>
        <w:rPr>
          <w:rFonts w:hint="cs"/>
          <w:rtl/>
        </w:rPr>
        <w:t>יהיה שני</w:t>
      </w:r>
      <w:r w:rsidR="00C27E58">
        <w:rPr>
          <w:rFonts w:hint="cs"/>
          <w:rtl/>
        </w:rPr>
        <w:t>ה</w:t>
      </w:r>
      <w:r>
        <w:rPr>
          <w:rFonts w:hint="cs"/>
          <w:rtl/>
        </w:rPr>
        <w:t xml:space="preserve">ם. </w:t>
      </w:r>
      <w:r w:rsidR="00C27E58">
        <w:rPr>
          <w:rFonts w:hint="cs"/>
          <w:rtl/>
        </w:rPr>
        <w:t xml:space="preserve">אם שלושה ומעלה </w:t>
      </w:r>
      <w:bookmarkStart w:id="1083" w:name="_ETM_Q1_2372230"/>
      <w:bookmarkEnd w:id="1083"/>
      <w:r w:rsidR="00C27E58">
        <w:rPr>
          <w:rFonts w:hint="cs"/>
          <w:rtl/>
        </w:rPr>
        <w:t xml:space="preserve">השאלה של הרוב </w:t>
      </w:r>
      <w:r>
        <w:rPr>
          <w:rFonts w:hint="cs"/>
          <w:rtl/>
        </w:rPr>
        <w:t xml:space="preserve">תתעורר. </w:t>
      </w:r>
      <w:bookmarkStart w:id="1084" w:name="_ETM_Q1_2373240"/>
      <w:bookmarkEnd w:id="1084"/>
      <w:r>
        <w:rPr>
          <w:rFonts w:hint="cs"/>
          <w:rtl/>
        </w:rPr>
        <w:t>לא נת</w:t>
      </w:r>
      <w:r w:rsidR="00C27E58">
        <w:rPr>
          <w:rFonts w:hint="cs"/>
          <w:rtl/>
        </w:rPr>
        <w:t>נ</w:t>
      </w:r>
      <w:r>
        <w:rPr>
          <w:rFonts w:hint="cs"/>
          <w:rtl/>
        </w:rPr>
        <w:t>גד לזה אבל אנו חושב</w:t>
      </w:r>
      <w:r w:rsidR="00B63CD6">
        <w:rPr>
          <w:rFonts w:hint="cs"/>
          <w:rtl/>
        </w:rPr>
        <w:t>ים</w:t>
      </w:r>
      <w:r>
        <w:rPr>
          <w:rFonts w:hint="cs"/>
          <w:rtl/>
        </w:rPr>
        <w:t xml:space="preserve"> שהפתרון של פה אחד </w:t>
      </w:r>
      <w:bookmarkStart w:id="1085" w:name="_ETM_Q1_2378926"/>
      <w:bookmarkEnd w:id="1085"/>
      <w:r>
        <w:rPr>
          <w:rFonts w:hint="cs"/>
          <w:rtl/>
        </w:rPr>
        <w:t>יש לו יתרון.</w:t>
      </w:r>
    </w:p>
    <w:p w:rsidR="00EB153D" w:rsidRDefault="00EB153D" w:rsidP="00EB153D">
      <w:pPr>
        <w:rPr>
          <w:rtl/>
        </w:rPr>
      </w:pPr>
      <w:bookmarkStart w:id="1086" w:name="_ETM_Q1_2381682"/>
      <w:bookmarkStart w:id="1087" w:name="_ETM_Q1_2381748"/>
      <w:bookmarkEnd w:id="1086"/>
      <w:bookmarkEnd w:id="1087"/>
    </w:p>
    <w:p w:rsidR="00EB153D" w:rsidRDefault="00EB153D" w:rsidP="00C27E58">
      <w:pPr>
        <w:rPr>
          <w:rtl/>
        </w:rPr>
      </w:pPr>
      <w:bookmarkStart w:id="1088" w:name="_ETM_Q1_2381827"/>
      <w:bookmarkStart w:id="1089" w:name="_ETM_Q1_2381872"/>
      <w:bookmarkEnd w:id="1088"/>
      <w:bookmarkEnd w:id="1089"/>
      <w:r>
        <w:rPr>
          <w:rFonts w:hint="cs"/>
          <w:rtl/>
        </w:rPr>
        <w:t>לגבי גופים אחרים שהוקמו בחיקוק</w:t>
      </w:r>
      <w:r w:rsidR="00C27E58">
        <w:rPr>
          <w:rFonts w:hint="cs"/>
          <w:rtl/>
        </w:rPr>
        <w:t>,</w:t>
      </w:r>
      <w:r>
        <w:rPr>
          <w:rFonts w:hint="cs"/>
          <w:rtl/>
        </w:rPr>
        <w:t xml:space="preserve"> אנו מפנים פה </w:t>
      </w:r>
      <w:bookmarkStart w:id="1090" w:name="_ETM_Q1_2387828"/>
      <w:bookmarkEnd w:id="1090"/>
      <w:r>
        <w:rPr>
          <w:rFonts w:hint="cs"/>
          <w:rtl/>
        </w:rPr>
        <w:t xml:space="preserve">לרשימה </w:t>
      </w:r>
      <w:r w:rsidR="00C27E58">
        <w:rPr>
          <w:rFonts w:hint="cs"/>
          <w:rtl/>
        </w:rPr>
        <w:t xml:space="preserve">של גופים שמנויים בתוספת לחוק החברות הממשלתיות- - </w:t>
      </w:r>
      <w:bookmarkStart w:id="1091" w:name="_ETM_Q1_2395033"/>
      <w:bookmarkEnd w:id="1091"/>
      <w:r w:rsidR="00C27E58">
        <w:rPr>
          <w:rFonts w:hint="cs"/>
          <w:rtl/>
        </w:rPr>
        <w:t xml:space="preserve">- </w:t>
      </w:r>
      <w:r>
        <w:rPr>
          <w:rFonts w:hint="cs"/>
          <w:rtl/>
        </w:rPr>
        <w:t xml:space="preserve">שבגלל החשיבות שלהם הוחלט ברבות השנים, </w:t>
      </w:r>
      <w:r w:rsidR="00C27E58">
        <w:rPr>
          <w:rFonts w:hint="cs"/>
          <w:rtl/>
        </w:rPr>
        <w:t xml:space="preserve">להכפיף את המינויים אליהם לבדיקה של הוועדה לבדיקת מינויים </w:t>
      </w:r>
      <w:bookmarkStart w:id="1092" w:name="_ETM_Q1_2399337"/>
      <w:bookmarkEnd w:id="1092"/>
      <w:r>
        <w:rPr>
          <w:rFonts w:hint="cs"/>
          <w:rtl/>
        </w:rPr>
        <w:t xml:space="preserve">כמו </w:t>
      </w:r>
      <w:bookmarkStart w:id="1093" w:name="_ETM_Q1_2398266"/>
      <w:bookmarkEnd w:id="1093"/>
      <w:r>
        <w:rPr>
          <w:rFonts w:hint="cs"/>
          <w:rtl/>
        </w:rPr>
        <w:t xml:space="preserve">תאגידים ציבוריים משום ראיית חשיבות הגוף ומתוך אותה ראייה </w:t>
      </w:r>
      <w:r w:rsidR="00C27E58">
        <w:rPr>
          <w:rFonts w:hint="cs"/>
          <w:rtl/>
        </w:rPr>
        <w:t xml:space="preserve">רצינו לאפשר גם לגוף הזה להמשיך לתפקד </w:t>
      </w:r>
      <w:r>
        <w:rPr>
          <w:rFonts w:hint="cs"/>
          <w:rtl/>
        </w:rPr>
        <w:t xml:space="preserve">אפילו </w:t>
      </w:r>
      <w:bookmarkStart w:id="1094" w:name="_ETM_Q1_2406995"/>
      <w:bookmarkEnd w:id="1094"/>
      <w:r>
        <w:rPr>
          <w:rFonts w:hint="cs"/>
          <w:rtl/>
        </w:rPr>
        <w:t>אם בהרכב חסר ל</w:t>
      </w:r>
      <w:r w:rsidR="00C27E58">
        <w:rPr>
          <w:rFonts w:hint="cs"/>
          <w:rtl/>
        </w:rPr>
        <w:t>נושאים</w:t>
      </w:r>
      <w:r>
        <w:rPr>
          <w:rFonts w:hint="cs"/>
          <w:rtl/>
        </w:rPr>
        <w:t xml:space="preserve"> דחופים </w:t>
      </w:r>
      <w:r w:rsidR="00C27E58">
        <w:rPr>
          <w:rFonts w:hint="cs"/>
          <w:rtl/>
        </w:rPr>
        <w:t xml:space="preserve">שאם לא יתקבלו </w:t>
      </w:r>
      <w:bookmarkStart w:id="1095" w:name="_ETM_Q1_2410870"/>
      <w:bookmarkEnd w:id="1095"/>
      <w:r w:rsidR="00C27E58">
        <w:rPr>
          <w:rFonts w:hint="cs"/>
          <w:rtl/>
        </w:rPr>
        <w:t xml:space="preserve">לגביהם </w:t>
      </w:r>
      <w:r>
        <w:rPr>
          <w:rFonts w:hint="cs"/>
          <w:rtl/>
        </w:rPr>
        <w:t xml:space="preserve">החלטות, תיווצר תקלה. ריכזנו כמה </w:t>
      </w:r>
      <w:bookmarkStart w:id="1096" w:name="_ETM_Q1_2419742"/>
      <w:bookmarkEnd w:id="1096"/>
      <w:r>
        <w:rPr>
          <w:rFonts w:hint="cs"/>
          <w:rtl/>
        </w:rPr>
        <w:t>דוגמאות.</w:t>
      </w:r>
      <w:r w:rsidR="00C27E58">
        <w:rPr>
          <w:rFonts w:hint="cs"/>
          <w:rtl/>
        </w:rPr>
        <w:t xml:space="preserve"> עו"ד צרויה סיקרון תציג אותן. </w:t>
      </w:r>
    </w:p>
    <w:p w:rsidR="00EB153D" w:rsidRDefault="00EB153D" w:rsidP="00EB153D">
      <w:pPr>
        <w:rPr>
          <w:rtl/>
        </w:rPr>
      </w:pPr>
      <w:bookmarkStart w:id="1097" w:name="_ETM_Q1_2424265"/>
      <w:bookmarkStart w:id="1098" w:name="_ETM_Q1_2424315"/>
      <w:bookmarkEnd w:id="1097"/>
      <w:bookmarkEnd w:id="1098"/>
    </w:p>
    <w:p w:rsidR="00EB153D" w:rsidRDefault="00EB153D" w:rsidP="00EB153D">
      <w:pPr>
        <w:pStyle w:val="af9"/>
        <w:keepNext/>
        <w:rPr>
          <w:rtl/>
        </w:rPr>
      </w:pPr>
      <w:bookmarkStart w:id="1099" w:name="ET_guest_916386_123"/>
      <w:r w:rsidRPr="00EB153D">
        <w:rPr>
          <w:rStyle w:val="TagStyle"/>
          <w:rtl/>
        </w:rPr>
        <w:t xml:space="preserve"> &lt;&lt; אורח &gt;&gt; </w:t>
      </w:r>
      <w:r>
        <w:rPr>
          <w:rtl/>
        </w:rPr>
        <w:t>צרויה סיקרון:</w:t>
      </w:r>
      <w:r w:rsidRPr="00EB153D">
        <w:rPr>
          <w:rStyle w:val="TagStyle"/>
          <w:rtl/>
        </w:rPr>
        <w:t xml:space="preserve"> &lt;&lt; אורח &gt;&gt;</w:t>
      </w:r>
      <w:r>
        <w:rPr>
          <w:rtl/>
        </w:rPr>
        <w:t xml:space="preserve">   </w:t>
      </w:r>
      <w:bookmarkEnd w:id="1099"/>
    </w:p>
    <w:p w:rsidR="00EB153D" w:rsidRDefault="00EB153D" w:rsidP="00EB153D">
      <w:pPr>
        <w:pStyle w:val="KeepWithNext"/>
        <w:rPr>
          <w:rtl/>
        </w:rPr>
      </w:pPr>
    </w:p>
    <w:p w:rsidR="00EB153D" w:rsidRDefault="00C27E58" w:rsidP="00C27E58">
      <w:pPr>
        <w:rPr>
          <w:rtl/>
        </w:rPr>
      </w:pPr>
      <w:bookmarkStart w:id="1100" w:name="_ETM_Q1_2426543"/>
      <w:bookmarkEnd w:id="1100"/>
      <w:r>
        <w:rPr>
          <w:rFonts w:hint="cs"/>
          <w:rtl/>
        </w:rPr>
        <w:t xml:space="preserve">הדוגמאות שקיבלנו הן </w:t>
      </w:r>
      <w:bookmarkStart w:id="1101" w:name="_ETM_Q1_2430121"/>
      <w:bookmarkEnd w:id="1101"/>
      <w:r>
        <w:rPr>
          <w:rFonts w:hint="cs"/>
          <w:rtl/>
        </w:rPr>
        <w:t xml:space="preserve">בעיקר ממשרד התרבות </w:t>
      </w:r>
      <w:r w:rsidR="00EB153D">
        <w:rPr>
          <w:rFonts w:hint="cs"/>
          <w:rtl/>
        </w:rPr>
        <w:t xml:space="preserve">והספורט. יש לנו שם </w:t>
      </w:r>
      <w:r w:rsidR="00EB153D">
        <w:rPr>
          <w:rtl/>
        </w:rPr>
        <w:t>–</w:t>
      </w:r>
      <w:r w:rsidR="00EB153D">
        <w:rPr>
          <w:rFonts w:hint="cs"/>
          <w:rtl/>
        </w:rPr>
        <w:t xml:space="preserve"> תאגיד ציבורי </w:t>
      </w:r>
      <w:r w:rsidR="00EB153D">
        <w:rPr>
          <w:rtl/>
        </w:rPr>
        <w:t>–</w:t>
      </w:r>
      <w:r w:rsidR="00EB153D">
        <w:rPr>
          <w:rFonts w:hint="cs"/>
          <w:rtl/>
        </w:rPr>
        <w:t xml:space="preserve"> שני </w:t>
      </w:r>
      <w:bookmarkStart w:id="1102" w:name="_ETM_Q1_2436216"/>
      <w:bookmarkEnd w:id="1102"/>
      <w:r w:rsidR="00EB153D">
        <w:rPr>
          <w:rFonts w:hint="cs"/>
          <w:rtl/>
        </w:rPr>
        <w:t xml:space="preserve">תאגידים ציבוריים </w:t>
      </w:r>
      <w:r>
        <w:rPr>
          <w:rtl/>
        </w:rPr>
        <w:t>–</w:t>
      </w:r>
      <w:r>
        <w:rPr>
          <w:rFonts w:hint="cs"/>
          <w:rtl/>
        </w:rPr>
        <w:t xml:space="preserve"> המועצה להסדר הימורים וספורט </w:t>
      </w:r>
      <w:r w:rsidR="00EB153D">
        <w:rPr>
          <w:rFonts w:hint="cs"/>
          <w:rtl/>
        </w:rPr>
        <w:t xml:space="preserve">ומרכז </w:t>
      </w:r>
      <w:r>
        <w:rPr>
          <w:rFonts w:hint="cs"/>
          <w:rtl/>
        </w:rPr>
        <w:t xml:space="preserve">זלמן </w:t>
      </w:r>
      <w:r w:rsidR="00EB153D">
        <w:rPr>
          <w:rFonts w:hint="cs"/>
          <w:rtl/>
        </w:rPr>
        <w:t xml:space="preserve">שזר. </w:t>
      </w:r>
      <w:r>
        <w:rPr>
          <w:rFonts w:hint="cs"/>
          <w:rtl/>
        </w:rPr>
        <w:t xml:space="preserve">דני </w:t>
      </w:r>
      <w:bookmarkStart w:id="1103" w:name="_ETM_Q1_2445169"/>
      <w:bookmarkEnd w:id="1103"/>
      <w:r>
        <w:rPr>
          <w:rFonts w:hint="cs"/>
          <w:rtl/>
        </w:rPr>
        <w:t xml:space="preserve">חורין </w:t>
      </w:r>
      <w:r w:rsidR="00EB153D">
        <w:rPr>
          <w:rFonts w:hint="cs"/>
          <w:rtl/>
        </w:rPr>
        <w:t xml:space="preserve">אמור להיות פה בזום כדי </w:t>
      </w:r>
      <w:bookmarkStart w:id="1104" w:name="_ETM_Q1_2445682"/>
      <w:bookmarkEnd w:id="1104"/>
      <w:r w:rsidR="00EB153D">
        <w:rPr>
          <w:rFonts w:hint="cs"/>
          <w:rtl/>
        </w:rPr>
        <w:t xml:space="preserve">להסביר לנו על הצורך שלהם. קיבלנו לאחרונה ממשרד הכלכלה גוף </w:t>
      </w:r>
      <w:bookmarkStart w:id="1105" w:name="_ETM_Q1_2455693"/>
      <w:bookmarkEnd w:id="1105"/>
      <w:r w:rsidR="00EB153D">
        <w:rPr>
          <w:rFonts w:hint="cs"/>
          <w:rtl/>
        </w:rPr>
        <w:t>נוסף</w:t>
      </w:r>
      <w:r>
        <w:rPr>
          <w:rFonts w:hint="cs"/>
          <w:rtl/>
        </w:rPr>
        <w:t>,</w:t>
      </w:r>
      <w:r w:rsidR="00EB153D">
        <w:rPr>
          <w:rFonts w:hint="cs"/>
          <w:rtl/>
        </w:rPr>
        <w:t xml:space="preserve"> ש</w:t>
      </w:r>
      <w:r>
        <w:rPr>
          <w:rFonts w:hint="cs"/>
          <w:rtl/>
        </w:rPr>
        <w:t>אנו צריכות</w:t>
      </w:r>
      <w:r w:rsidR="00EB153D">
        <w:rPr>
          <w:rFonts w:hint="cs"/>
          <w:rtl/>
        </w:rPr>
        <w:t xml:space="preserve"> לוודא אם נמצא </w:t>
      </w:r>
      <w:r>
        <w:rPr>
          <w:rFonts w:hint="cs"/>
          <w:rtl/>
        </w:rPr>
        <w:t xml:space="preserve">גם </w:t>
      </w:r>
      <w:r w:rsidR="00EB153D">
        <w:rPr>
          <w:rFonts w:hint="cs"/>
          <w:rtl/>
        </w:rPr>
        <w:t>בתוספת.</w:t>
      </w:r>
    </w:p>
    <w:p w:rsidR="00EB153D" w:rsidRDefault="00EB153D" w:rsidP="00EB153D">
      <w:pPr>
        <w:rPr>
          <w:rtl/>
        </w:rPr>
      </w:pPr>
      <w:bookmarkStart w:id="1106" w:name="_ETM_Q1_2460664"/>
      <w:bookmarkStart w:id="1107" w:name="_ETM_Q1_2460734"/>
      <w:bookmarkEnd w:id="1106"/>
      <w:bookmarkEnd w:id="1107"/>
    </w:p>
    <w:p w:rsidR="00EB153D" w:rsidRDefault="00EB153D" w:rsidP="00EB153D">
      <w:pPr>
        <w:pStyle w:val="a4"/>
        <w:keepNext/>
        <w:rPr>
          <w:rtl/>
        </w:rPr>
      </w:pPr>
      <w:bookmarkStart w:id="1108" w:name="_ETM_Q1_2460950"/>
      <w:bookmarkStart w:id="1109" w:name="_ETM_Q1_2461005"/>
      <w:bookmarkEnd w:id="1108"/>
      <w:bookmarkEnd w:id="1109"/>
      <w:r w:rsidRPr="00323B26">
        <w:rPr>
          <w:rStyle w:val="TagStyle"/>
          <w:rtl/>
        </w:rPr>
        <w:t xml:space="preserve">&lt;&lt; דובר &gt;&gt; </w:t>
      </w:r>
      <w:r w:rsidR="005B6B52">
        <w:rPr>
          <w:rtl/>
        </w:rPr>
        <w:t xml:space="preserve">גור </w:t>
      </w:r>
      <w:proofErr w:type="spellStart"/>
      <w:r w:rsidR="005B6B52">
        <w:rPr>
          <w:rtl/>
        </w:rPr>
        <w:t>בליי</w:t>
      </w:r>
      <w:proofErr w:type="spellEnd"/>
      <w:r w:rsidR="005B6B52">
        <w:rPr>
          <w:rtl/>
        </w:rPr>
        <w:t>:</w:t>
      </w:r>
      <w:r w:rsidRPr="00323B26">
        <w:rPr>
          <w:rStyle w:val="TagStyle"/>
          <w:rtl/>
        </w:rPr>
        <w:t xml:space="preserve"> &lt;&lt; דובר &gt;&gt;</w:t>
      </w:r>
      <w:r>
        <w:rPr>
          <w:rtl/>
        </w:rPr>
        <w:t xml:space="preserve">   </w:t>
      </w:r>
    </w:p>
    <w:p w:rsidR="00EB153D" w:rsidRDefault="00EB153D" w:rsidP="00EB153D">
      <w:pPr>
        <w:rPr>
          <w:rtl/>
        </w:rPr>
      </w:pPr>
    </w:p>
    <w:p w:rsidR="00EB153D" w:rsidRDefault="00EB153D" w:rsidP="00C27E58">
      <w:pPr>
        <w:rPr>
          <w:rtl/>
        </w:rPr>
      </w:pPr>
      <w:bookmarkStart w:id="1110" w:name="_ETM_Q1_2461419"/>
      <w:bookmarkStart w:id="1111" w:name="_ETM_Q1_2461487"/>
      <w:bookmarkEnd w:id="1110"/>
      <w:bookmarkEnd w:id="1111"/>
      <w:r>
        <w:rPr>
          <w:rFonts w:hint="cs"/>
          <w:rtl/>
        </w:rPr>
        <w:t xml:space="preserve">יכול להיות שמיותר להתייחס לגופים </w:t>
      </w:r>
      <w:bookmarkStart w:id="1112" w:name="_ETM_Q1_2465611"/>
      <w:bookmarkEnd w:id="1112"/>
      <w:r>
        <w:rPr>
          <w:rFonts w:hint="cs"/>
          <w:rtl/>
        </w:rPr>
        <w:t xml:space="preserve">אחרים שהוקמו בחיקוק? </w:t>
      </w:r>
      <w:r w:rsidR="00C27E58">
        <w:rPr>
          <w:rFonts w:hint="cs"/>
          <w:rtl/>
        </w:rPr>
        <w:t xml:space="preserve">כי </w:t>
      </w:r>
      <w:r>
        <w:rPr>
          <w:rFonts w:hint="cs"/>
          <w:rtl/>
        </w:rPr>
        <w:t xml:space="preserve">כפי שהיושב-ראש ציין לא פשוט הסעיף הזה. </w:t>
      </w:r>
      <w:bookmarkStart w:id="1113" w:name="_ETM_Q1_2473151"/>
      <w:bookmarkEnd w:id="1113"/>
      <w:r w:rsidR="00C27E58">
        <w:rPr>
          <w:rFonts w:hint="cs"/>
          <w:rtl/>
        </w:rPr>
        <w:t xml:space="preserve">השאלה אם אפשר לצמצם את תחולתו </w:t>
      </w:r>
      <w:bookmarkStart w:id="1114" w:name="_ETM_Q1_2478660"/>
      <w:bookmarkEnd w:id="1114"/>
      <w:r w:rsidR="00C27E58">
        <w:rPr>
          <w:rFonts w:hint="cs"/>
          <w:rtl/>
        </w:rPr>
        <w:t xml:space="preserve">נגיד רק לתאגידים </w:t>
      </w:r>
      <w:r>
        <w:rPr>
          <w:rFonts w:hint="cs"/>
          <w:rtl/>
        </w:rPr>
        <w:t xml:space="preserve">סטטוטוריים. אולי עדיף. </w:t>
      </w:r>
    </w:p>
    <w:p w:rsidR="00EB153D" w:rsidRDefault="00EB153D" w:rsidP="00EB153D">
      <w:pPr>
        <w:rPr>
          <w:rtl/>
        </w:rPr>
      </w:pPr>
      <w:bookmarkStart w:id="1115" w:name="_ETM_Q1_2478755"/>
      <w:bookmarkStart w:id="1116" w:name="_ETM_Q1_2478805"/>
      <w:bookmarkEnd w:id="1115"/>
      <w:bookmarkEnd w:id="1116"/>
    </w:p>
    <w:p w:rsidR="00EB153D" w:rsidRDefault="00EB153D" w:rsidP="00EB153D">
      <w:pPr>
        <w:pStyle w:val="af6"/>
        <w:keepNext/>
        <w:rPr>
          <w:rtl/>
        </w:rPr>
      </w:pPr>
      <w:bookmarkStart w:id="1117" w:name="ET_yor_6157_124"/>
      <w:r w:rsidRPr="00EB153D">
        <w:rPr>
          <w:rStyle w:val="TagStyle"/>
          <w:rtl/>
        </w:rPr>
        <w:t xml:space="preserve"> &lt;&lt; </w:t>
      </w:r>
      <w:proofErr w:type="spellStart"/>
      <w:r w:rsidRPr="00EB153D">
        <w:rPr>
          <w:rStyle w:val="TagStyle"/>
          <w:rtl/>
        </w:rPr>
        <w:t>יור</w:t>
      </w:r>
      <w:proofErr w:type="spellEnd"/>
      <w:r w:rsidRPr="00EB153D">
        <w:rPr>
          <w:rStyle w:val="TagStyle"/>
          <w:rtl/>
        </w:rPr>
        <w:t xml:space="preserve"> &gt;&gt; </w:t>
      </w:r>
      <w:r>
        <w:rPr>
          <w:rtl/>
        </w:rPr>
        <w:t xml:space="preserve">היו"ר שמחה </w:t>
      </w:r>
      <w:proofErr w:type="spellStart"/>
      <w:r>
        <w:rPr>
          <w:rtl/>
        </w:rPr>
        <w:t>רוטמן</w:t>
      </w:r>
      <w:proofErr w:type="spellEnd"/>
      <w:r>
        <w:rPr>
          <w:rtl/>
        </w:rPr>
        <w:t>:</w:t>
      </w:r>
      <w:r w:rsidRPr="00EB153D">
        <w:rPr>
          <w:rStyle w:val="TagStyle"/>
          <w:rtl/>
        </w:rPr>
        <w:t xml:space="preserve"> &lt;&lt; </w:t>
      </w:r>
      <w:proofErr w:type="spellStart"/>
      <w:r w:rsidRPr="00EB153D">
        <w:rPr>
          <w:rStyle w:val="TagStyle"/>
          <w:rtl/>
        </w:rPr>
        <w:t>יור</w:t>
      </w:r>
      <w:proofErr w:type="spellEnd"/>
      <w:r w:rsidRPr="00EB153D">
        <w:rPr>
          <w:rStyle w:val="TagStyle"/>
          <w:rtl/>
        </w:rPr>
        <w:t xml:space="preserve"> &gt;&gt;</w:t>
      </w:r>
      <w:r>
        <w:rPr>
          <w:rtl/>
        </w:rPr>
        <w:t xml:space="preserve">   </w:t>
      </w:r>
      <w:bookmarkEnd w:id="1117"/>
    </w:p>
    <w:p w:rsidR="00EB153D" w:rsidRDefault="00EB153D" w:rsidP="00EB153D">
      <w:pPr>
        <w:pStyle w:val="KeepWithNext"/>
        <w:rPr>
          <w:rtl/>
        </w:rPr>
      </w:pPr>
    </w:p>
    <w:p w:rsidR="00EB153D" w:rsidRDefault="00EB153D" w:rsidP="00C27E58">
      <w:pPr>
        <w:rPr>
          <w:rtl/>
        </w:rPr>
      </w:pPr>
      <w:bookmarkStart w:id="1118" w:name="_ETM_Q1_2479369"/>
      <w:bookmarkEnd w:id="1118"/>
      <w:r>
        <w:rPr>
          <w:rFonts w:hint="cs"/>
          <w:rtl/>
        </w:rPr>
        <w:t xml:space="preserve">השאלה אם במהלך התקופה ייכנסו עוד גופים </w:t>
      </w:r>
      <w:bookmarkStart w:id="1119" w:name="_ETM_Q1_2484302"/>
      <w:bookmarkEnd w:id="1119"/>
      <w:r>
        <w:rPr>
          <w:rFonts w:hint="cs"/>
          <w:rtl/>
        </w:rPr>
        <w:t>לסטטוס.</w:t>
      </w:r>
    </w:p>
    <w:p w:rsidR="00EB153D" w:rsidRDefault="00EB153D" w:rsidP="00EB153D">
      <w:pPr>
        <w:rPr>
          <w:rtl/>
        </w:rPr>
      </w:pPr>
      <w:bookmarkStart w:id="1120" w:name="_ETM_Q1_2485682"/>
      <w:bookmarkStart w:id="1121" w:name="_ETM_Q1_2485751"/>
      <w:bookmarkEnd w:id="1120"/>
      <w:bookmarkEnd w:id="1121"/>
    </w:p>
    <w:p w:rsidR="00EB153D" w:rsidRDefault="00EB153D" w:rsidP="00EB153D">
      <w:pPr>
        <w:pStyle w:val="a4"/>
        <w:keepNext/>
        <w:rPr>
          <w:rtl/>
        </w:rPr>
      </w:pPr>
      <w:bookmarkStart w:id="1122" w:name="_ETM_Q1_2486181"/>
      <w:bookmarkStart w:id="1123" w:name="_ETM_Q1_2486246"/>
      <w:bookmarkEnd w:id="1122"/>
      <w:bookmarkEnd w:id="1123"/>
      <w:r w:rsidRPr="00323B26">
        <w:rPr>
          <w:rStyle w:val="TagStyle"/>
          <w:rtl/>
        </w:rPr>
        <w:t xml:space="preserve">&lt;&lt; דובר &gt;&gt; </w:t>
      </w:r>
      <w:r w:rsidR="005B6B52">
        <w:rPr>
          <w:rtl/>
        </w:rPr>
        <w:t xml:space="preserve">גור </w:t>
      </w:r>
      <w:proofErr w:type="spellStart"/>
      <w:r w:rsidR="005B6B52">
        <w:rPr>
          <w:rtl/>
        </w:rPr>
        <w:t>בליי</w:t>
      </w:r>
      <w:proofErr w:type="spellEnd"/>
      <w:r w:rsidR="005B6B52">
        <w:rPr>
          <w:rtl/>
        </w:rPr>
        <w:t>:</w:t>
      </w:r>
      <w:r w:rsidRPr="00323B26">
        <w:rPr>
          <w:rStyle w:val="TagStyle"/>
          <w:rtl/>
        </w:rPr>
        <w:t xml:space="preserve"> &lt;&lt; דובר &gt;&gt;</w:t>
      </w:r>
      <w:r>
        <w:rPr>
          <w:rtl/>
        </w:rPr>
        <w:t xml:space="preserve">   </w:t>
      </w:r>
    </w:p>
    <w:p w:rsidR="00EB153D" w:rsidRDefault="00EB153D" w:rsidP="00EB153D">
      <w:pPr>
        <w:rPr>
          <w:rtl/>
        </w:rPr>
      </w:pPr>
    </w:p>
    <w:p w:rsidR="00EB153D" w:rsidRDefault="00EB153D" w:rsidP="00EB153D">
      <w:pPr>
        <w:rPr>
          <w:rtl/>
        </w:rPr>
      </w:pPr>
      <w:bookmarkStart w:id="1124" w:name="_ETM_Q1_2486584"/>
      <w:bookmarkStart w:id="1125" w:name="_ETM_Q1_2486650"/>
      <w:bookmarkEnd w:id="1124"/>
      <w:bookmarkEnd w:id="1125"/>
      <w:r>
        <w:rPr>
          <w:rFonts w:hint="cs"/>
          <w:rtl/>
        </w:rPr>
        <w:t xml:space="preserve">השאלה אם עשיתם את זה במבט צופה </w:t>
      </w:r>
      <w:r w:rsidR="00C27E58">
        <w:rPr>
          <w:rFonts w:hint="cs"/>
          <w:rtl/>
        </w:rPr>
        <w:t xml:space="preserve">פני </w:t>
      </w:r>
      <w:r>
        <w:rPr>
          <w:rFonts w:hint="cs"/>
          <w:rtl/>
        </w:rPr>
        <w:t xml:space="preserve">עתיד או </w:t>
      </w:r>
      <w:r w:rsidR="00C27E58">
        <w:rPr>
          <w:rFonts w:hint="cs"/>
          <w:rtl/>
        </w:rPr>
        <w:t xml:space="preserve">זה </w:t>
      </w:r>
      <w:r>
        <w:rPr>
          <w:rFonts w:hint="cs"/>
          <w:rtl/>
        </w:rPr>
        <w:t xml:space="preserve">רק </w:t>
      </w:r>
      <w:bookmarkStart w:id="1126" w:name="_ETM_Q1_2492946"/>
      <w:bookmarkEnd w:id="1126"/>
      <w:r>
        <w:rPr>
          <w:rFonts w:hint="cs"/>
          <w:rtl/>
        </w:rPr>
        <w:t>כרגע.</w:t>
      </w:r>
    </w:p>
    <w:p w:rsidR="00EB153D" w:rsidRDefault="00EB153D" w:rsidP="00EB153D">
      <w:pPr>
        <w:rPr>
          <w:rtl/>
        </w:rPr>
      </w:pPr>
      <w:bookmarkStart w:id="1127" w:name="_ETM_Q1_2494642"/>
      <w:bookmarkStart w:id="1128" w:name="_ETM_Q1_2494703"/>
      <w:bookmarkStart w:id="1129" w:name="_ETM_Q1_2495338"/>
      <w:bookmarkEnd w:id="1127"/>
      <w:bookmarkEnd w:id="1128"/>
      <w:bookmarkEnd w:id="1129"/>
    </w:p>
    <w:p w:rsidR="00EB153D" w:rsidRDefault="00EB153D" w:rsidP="00EB153D">
      <w:pPr>
        <w:pStyle w:val="a4"/>
        <w:keepNext/>
        <w:rPr>
          <w:rtl/>
        </w:rPr>
      </w:pPr>
      <w:bookmarkStart w:id="1130" w:name="ET_speaker_טליה_גמאל_125"/>
      <w:r w:rsidRPr="00EB153D">
        <w:rPr>
          <w:rStyle w:val="TagStyle"/>
          <w:rtl/>
        </w:rPr>
        <w:t xml:space="preserve"> &lt;&lt; דובר &gt;&gt; </w:t>
      </w:r>
      <w:r>
        <w:rPr>
          <w:rtl/>
        </w:rPr>
        <w:t>טליה ג'מאל:</w:t>
      </w:r>
      <w:r w:rsidRPr="00EB153D">
        <w:rPr>
          <w:rStyle w:val="TagStyle"/>
          <w:rtl/>
        </w:rPr>
        <w:t xml:space="preserve"> &lt;&lt; דובר &gt;&gt;</w:t>
      </w:r>
      <w:r>
        <w:rPr>
          <w:rtl/>
        </w:rPr>
        <w:t xml:space="preserve">   </w:t>
      </w:r>
      <w:bookmarkEnd w:id="1130"/>
    </w:p>
    <w:p w:rsidR="00EB153D" w:rsidRDefault="00EB153D" w:rsidP="00EB153D">
      <w:pPr>
        <w:pStyle w:val="KeepWithNext"/>
        <w:rPr>
          <w:rtl/>
        </w:rPr>
      </w:pPr>
    </w:p>
    <w:p w:rsidR="00EB153D" w:rsidRDefault="00C27E58" w:rsidP="00C27E58">
      <w:pPr>
        <w:rPr>
          <w:rtl/>
        </w:rPr>
      </w:pPr>
      <w:bookmarkStart w:id="1131" w:name="_ETM_Q1_2495715"/>
      <w:bookmarkStart w:id="1132" w:name="_ETM_Q1_2495750"/>
      <w:bookmarkEnd w:id="1131"/>
      <w:bookmarkEnd w:id="1132"/>
      <w:r>
        <w:rPr>
          <w:rFonts w:hint="cs"/>
          <w:rtl/>
        </w:rPr>
        <w:t xml:space="preserve">אזכיר שזו הייתה שאלה שלך אדוני כי מדובר בגופים שבדרך כלל ההרכב של </w:t>
      </w:r>
      <w:bookmarkStart w:id="1133" w:name="_ETM_Q1_2495312"/>
      <w:bookmarkEnd w:id="1133"/>
      <w:r>
        <w:rPr>
          <w:rFonts w:hint="cs"/>
          <w:rtl/>
        </w:rPr>
        <w:t>המועצה בהם נקבע באופן רגיש שאמור לייצר- -</w:t>
      </w:r>
      <w:bookmarkStart w:id="1134" w:name="_ETM_Q1_2502536"/>
      <w:bookmarkStart w:id="1135" w:name="_ETM_Q1_2501252"/>
      <w:bookmarkStart w:id="1136" w:name="_ETM_Q1_2501312"/>
      <w:bookmarkStart w:id="1137" w:name="_ETM_Q1_2502542"/>
      <w:bookmarkEnd w:id="1134"/>
      <w:bookmarkEnd w:id="1135"/>
      <w:bookmarkEnd w:id="1136"/>
      <w:bookmarkEnd w:id="1137"/>
    </w:p>
    <w:p w:rsidR="00EB153D" w:rsidRDefault="00EB153D" w:rsidP="00EB153D">
      <w:pPr>
        <w:pStyle w:val="af9"/>
        <w:keepNext/>
        <w:rPr>
          <w:rtl/>
        </w:rPr>
      </w:pPr>
      <w:bookmarkStart w:id="1138" w:name="ET_guest_639591_126"/>
      <w:r w:rsidRPr="00EB153D">
        <w:rPr>
          <w:rStyle w:val="TagStyle"/>
          <w:rtl/>
        </w:rPr>
        <w:lastRenderedPageBreak/>
        <w:t xml:space="preserve"> &lt;&lt; אורח &gt;&gt; </w:t>
      </w:r>
      <w:r>
        <w:rPr>
          <w:rtl/>
        </w:rPr>
        <w:t xml:space="preserve">רוני </w:t>
      </w:r>
      <w:proofErr w:type="spellStart"/>
      <w:r>
        <w:rPr>
          <w:rtl/>
        </w:rPr>
        <w:t>טלמור</w:t>
      </w:r>
      <w:proofErr w:type="spellEnd"/>
      <w:r>
        <w:rPr>
          <w:rtl/>
        </w:rPr>
        <w:t>:</w:t>
      </w:r>
      <w:r w:rsidRPr="00EB153D">
        <w:rPr>
          <w:rStyle w:val="TagStyle"/>
          <w:rtl/>
        </w:rPr>
        <w:t xml:space="preserve"> &lt;&lt; אורח &gt;&gt;</w:t>
      </w:r>
      <w:r>
        <w:rPr>
          <w:rtl/>
        </w:rPr>
        <w:t xml:space="preserve">   </w:t>
      </w:r>
      <w:bookmarkEnd w:id="1138"/>
    </w:p>
    <w:p w:rsidR="00EB153D" w:rsidRDefault="00EB153D" w:rsidP="00EB153D">
      <w:pPr>
        <w:pStyle w:val="KeepWithNext"/>
        <w:rPr>
          <w:rtl/>
        </w:rPr>
      </w:pPr>
    </w:p>
    <w:p w:rsidR="00EB153D" w:rsidRDefault="00EB153D" w:rsidP="00C27E58">
      <w:pPr>
        <w:rPr>
          <w:rtl/>
        </w:rPr>
      </w:pPr>
      <w:bookmarkStart w:id="1139" w:name="_ETM_Q1_2502946"/>
      <w:bookmarkStart w:id="1140" w:name="_ETM_Q1_2502981"/>
      <w:bookmarkEnd w:id="1139"/>
      <w:bookmarkEnd w:id="1140"/>
      <w:r>
        <w:rPr>
          <w:rFonts w:hint="cs"/>
          <w:rtl/>
        </w:rPr>
        <w:t xml:space="preserve">ככל שהתקופה הקובעת </w:t>
      </w:r>
      <w:r w:rsidR="00C27E58">
        <w:rPr>
          <w:rFonts w:hint="cs"/>
          <w:rtl/>
        </w:rPr>
        <w:t xml:space="preserve">תימשך </w:t>
      </w:r>
      <w:r>
        <w:rPr>
          <w:rFonts w:hint="cs"/>
          <w:rtl/>
        </w:rPr>
        <w:t>ועלולה להיות מוארכת</w:t>
      </w:r>
      <w:r w:rsidR="00C27E58">
        <w:rPr>
          <w:rFonts w:hint="cs"/>
          <w:rtl/>
        </w:rPr>
        <w:t>, המצבים האלה עלולים לקרות</w:t>
      </w:r>
      <w:r>
        <w:rPr>
          <w:rFonts w:hint="cs"/>
          <w:rtl/>
        </w:rPr>
        <w:t xml:space="preserve">. </w:t>
      </w:r>
      <w:r w:rsidR="00C27E58">
        <w:rPr>
          <w:rFonts w:hint="cs"/>
          <w:rtl/>
        </w:rPr>
        <w:t xml:space="preserve">הגופים האלה הם גופים </w:t>
      </w:r>
      <w:r>
        <w:rPr>
          <w:rFonts w:hint="cs"/>
          <w:rtl/>
        </w:rPr>
        <w:t xml:space="preserve">שהמחוקק ראה חשיבות </w:t>
      </w:r>
      <w:bookmarkStart w:id="1141" w:name="_ETM_Q1_2511180"/>
      <w:bookmarkEnd w:id="1141"/>
      <w:r w:rsidR="00C27E58">
        <w:rPr>
          <w:rFonts w:hint="cs"/>
          <w:rtl/>
        </w:rPr>
        <w:t xml:space="preserve">מיוחדת לגביהם, בחר אותם מכל הגופים הסטטוטוריים אחרים שמנויים בסעיף </w:t>
      </w:r>
      <w:bookmarkStart w:id="1142" w:name="_ETM_Q1_2515559"/>
      <w:bookmarkEnd w:id="1142"/>
      <w:r w:rsidR="00C27E58">
        <w:rPr>
          <w:rFonts w:hint="cs"/>
          <w:rtl/>
        </w:rPr>
        <w:t xml:space="preserve">המינויים </w:t>
      </w:r>
      <w:r>
        <w:rPr>
          <w:rFonts w:hint="cs"/>
          <w:rtl/>
        </w:rPr>
        <w:t>והת</w:t>
      </w:r>
      <w:r w:rsidR="00C27E58">
        <w:rPr>
          <w:rFonts w:hint="cs"/>
          <w:rtl/>
        </w:rPr>
        <w:t>י</w:t>
      </w:r>
      <w:r>
        <w:rPr>
          <w:rFonts w:hint="cs"/>
          <w:rtl/>
        </w:rPr>
        <w:t>יחסנו רק אליהם מתוך ראייה</w:t>
      </w:r>
      <w:r w:rsidR="00C27E58">
        <w:rPr>
          <w:rFonts w:hint="cs"/>
          <w:rtl/>
        </w:rPr>
        <w:t xml:space="preserve"> של קבוצה בעלת חשיבות</w:t>
      </w:r>
      <w:r>
        <w:rPr>
          <w:rFonts w:hint="cs"/>
          <w:rtl/>
        </w:rPr>
        <w:t>. זו הייתה הצעתנו.</w:t>
      </w:r>
    </w:p>
    <w:p w:rsidR="00EB153D" w:rsidRDefault="00EB153D" w:rsidP="00EB153D">
      <w:pPr>
        <w:rPr>
          <w:rtl/>
        </w:rPr>
      </w:pPr>
      <w:bookmarkStart w:id="1143" w:name="_ETM_Q1_2520894"/>
      <w:bookmarkStart w:id="1144" w:name="_ETM_Q1_2520954"/>
      <w:bookmarkEnd w:id="1143"/>
      <w:bookmarkEnd w:id="1144"/>
    </w:p>
    <w:p w:rsidR="00EB153D" w:rsidRDefault="00EB153D" w:rsidP="00EB153D">
      <w:pPr>
        <w:pStyle w:val="af6"/>
        <w:keepNext/>
        <w:rPr>
          <w:rtl/>
        </w:rPr>
      </w:pPr>
      <w:bookmarkStart w:id="1145" w:name="ET_yor_6157_127"/>
      <w:r w:rsidRPr="00EB153D">
        <w:rPr>
          <w:rStyle w:val="TagStyle"/>
          <w:rtl/>
        </w:rPr>
        <w:t xml:space="preserve"> &lt;&lt; יור &gt;&gt; </w:t>
      </w:r>
      <w:r>
        <w:rPr>
          <w:rtl/>
        </w:rPr>
        <w:t xml:space="preserve">היו"ר שמחה </w:t>
      </w:r>
      <w:proofErr w:type="spellStart"/>
      <w:r>
        <w:rPr>
          <w:rtl/>
        </w:rPr>
        <w:t>רוטמן</w:t>
      </w:r>
      <w:proofErr w:type="spellEnd"/>
      <w:r>
        <w:rPr>
          <w:rtl/>
        </w:rPr>
        <w:t>:</w:t>
      </w:r>
      <w:r w:rsidRPr="00EB153D">
        <w:rPr>
          <w:rStyle w:val="TagStyle"/>
          <w:rtl/>
        </w:rPr>
        <w:t xml:space="preserve"> &lt;&lt; יור &gt;&gt;</w:t>
      </w:r>
      <w:r>
        <w:rPr>
          <w:rtl/>
        </w:rPr>
        <w:t xml:space="preserve">   </w:t>
      </w:r>
      <w:bookmarkEnd w:id="1145"/>
    </w:p>
    <w:p w:rsidR="00EB153D" w:rsidRDefault="00EB153D" w:rsidP="00EB153D">
      <w:pPr>
        <w:pStyle w:val="KeepWithNext"/>
        <w:rPr>
          <w:rtl/>
        </w:rPr>
      </w:pPr>
    </w:p>
    <w:p w:rsidR="00EB153D" w:rsidRDefault="00EB153D" w:rsidP="00EB153D">
      <w:pPr>
        <w:rPr>
          <w:rtl/>
        </w:rPr>
      </w:pPr>
      <w:bookmarkStart w:id="1146" w:name="_ETM_Q1_2521660"/>
      <w:bookmarkEnd w:id="1146"/>
      <w:r>
        <w:rPr>
          <w:rFonts w:hint="cs"/>
          <w:rtl/>
        </w:rPr>
        <w:t>פספ</w:t>
      </w:r>
      <w:r w:rsidR="00C27E58">
        <w:rPr>
          <w:rFonts w:hint="cs"/>
          <w:rtl/>
        </w:rPr>
        <w:t>ס</w:t>
      </w:r>
      <w:r>
        <w:rPr>
          <w:rFonts w:hint="cs"/>
          <w:rtl/>
        </w:rPr>
        <w:t xml:space="preserve">תי. </w:t>
      </w:r>
      <w:bookmarkStart w:id="1147" w:name="_ETM_Q1_2522612"/>
      <w:bookmarkEnd w:id="1147"/>
      <w:r>
        <w:rPr>
          <w:rFonts w:hint="cs"/>
          <w:rtl/>
        </w:rPr>
        <w:t>מה זה התנאים הנוספים?</w:t>
      </w:r>
    </w:p>
    <w:p w:rsidR="00EB153D" w:rsidRDefault="00EB153D" w:rsidP="00EB153D">
      <w:pPr>
        <w:rPr>
          <w:rtl/>
        </w:rPr>
      </w:pPr>
      <w:bookmarkStart w:id="1148" w:name="_ETM_Q1_2525105"/>
      <w:bookmarkStart w:id="1149" w:name="_ETM_Q1_2525167"/>
      <w:bookmarkEnd w:id="1148"/>
      <w:bookmarkEnd w:id="1149"/>
    </w:p>
    <w:p w:rsidR="00EB153D" w:rsidRDefault="00EB153D" w:rsidP="00EB153D">
      <w:pPr>
        <w:pStyle w:val="-"/>
        <w:keepNext/>
        <w:rPr>
          <w:rtl/>
        </w:rPr>
      </w:pPr>
      <w:bookmarkStart w:id="1150" w:name="ET_speakercontinue_639591_128"/>
      <w:r w:rsidRPr="00EB153D">
        <w:rPr>
          <w:rStyle w:val="TagStyle"/>
          <w:rtl/>
        </w:rPr>
        <w:t xml:space="preserve"> &lt;&lt; דובר_המשך &gt;&gt; </w:t>
      </w:r>
      <w:r>
        <w:rPr>
          <w:rtl/>
        </w:rPr>
        <w:t xml:space="preserve">רוני </w:t>
      </w:r>
      <w:proofErr w:type="spellStart"/>
      <w:r>
        <w:rPr>
          <w:rtl/>
        </w:rPr>
        <w:t>טלמור</w:t>
      </w:r>
      <w:proofErr w:type="spellEnd"/>
      <w:r>
        <w:rPr>
          <w:rtl/>
        </w:rPr>
        <w:t>:</w:t>
      </w:r>
      <w:r w:rsidRPr="00EB153D">
        <w:rPr>
          <w:rStyle w:val="TagStyle"/>
          <w:rtl/>
        </w:rPr>
        <w:t xml:space="preserve"> &lt;&lt; דובר_המשך &gt;&gt;</w:t>
      </w:r>
      <w:r>
        <w:rPr>
          <w:rtl/>
        </w:rPr>
        <w:t xml:space="preserve">   </w:t>
      </w:r>
      <w:bookmarkEnd w:id="1150"/>
    </w:p>
    <w:p w:rsidR="00EB153D" w:rsidRDefault="00EB153D" w:rsidP="00EB153D">
      <w:pPr>
        <w:pStyle w:val="KeepWithNext"/>
        <w:rPr>
          <w:rtl/>
        </w:rPr>
      </w:pPr>
    </w:p>
    <w:p w:rsidR="00EB153D" w:rsidRDefault="00EB153D" w:rsidP="00C27E58">
      <w:pPr>
        <w:rPr>
          <w:rtl/>
        </w:rPr>
      </w:pPr>
      <w:bookmarkStart w:id="1151" w:name="_ETM_Q1_2525604"/>
      <w:bookmarkEnd w:id="1151"/>
      <w:r>
        <w:rPr>
          <w:rFonts w:hint="cs"/>
          <w:rtl/>
        </w:rPr>
        <w:t xml:space="preserve">למשל </w:t>
      </w:r>
      <w:r w:rsidR="00C27E58">
        <w:rPr>
          <w:rFonts w:hint="cs"/>
          <w:rtl/>
        </w:rPr>
        <w:t xml:space="preserve">אם </w:t>
      </w:r>
      <w:r>
        <w:rPr>
          <w:rFonts w:hint="cs"/>
          <w:rtl/>
        </w:rPr>
        <w:t>מדובר ב</w:t>
      </w:r>
      <w:r w:rsidR="00C27E58">
        <w:rPr>
          <w:rFonts w:hint="cs"/>
          <w:rtl/>
        </w:rPr>
        <w:t>ו</w:t>
      </w:r>
      <w:r>
        <w:rPr>
          <w:rFonts w:hint="cs"/>
          <w:rtl/>
        </w:rPr>
        <w:t xml:space="preserve">ועדת ביקורת, </w:t>
      </w:r>
      <w:r w:rsidR="00C27E58">
        <w:rPr>
          <w:rFonts w:hint="cs"/>
          <w:rtl/>
        </w:rPr>
        <w:t xml:space="preserve">שצריכה לקבל החלטה או </w:t>
      </w:r>
      <w:bookmarkStart w:id="1152" w:name="_ETM_Q1_2532214"/>
      <w:bookmarkEnd w:id="1152"/>
      <w:r w:rsidR="00C27E58">
        <w:rPr>
          <w:rFonts w:hint="cs"/>
          <w:rtl/>
        </w:rPr>
        <w:t xml:space="preserve">בחברה ממשלתית </w:t>
      </w:r>
      <w:r w:rsidR="00C27E58">
        <w:rPr>
          <w:rtl/>
        </w:rPr>
        <w:t>–</w:t>
      </w:r>
      <w:r w:rsidR="00C27E58">
        <w:rPr>
          <w:rFonts w:hint="cs"/>
          <w:rtl/>
        </w:rPr>
        <w:t xml:space="preserve"> יש לה ועדת ביקורת אבל נקלענו למצב שיש </w:t>
      </w:r>
      <w:proofErr w:type="spellStart"/>
      <w:r w:rsidR="00C27E58">
        <w:rPr>
          <w:rFonts w:hint="cs"/>
          <w:rtl/>
        </w:rPr>
        <w:t>ד</w:t>
      </w:r>
      <w:r>
        <w:rPr>
          <w:rFonts w:hint="cs"/>
          <w:rtl/>
        </w:rPr>
        <w:t>ח"צ</w:t>
      </w:r>
      <w:proofErr w:type="spellEnd"/>
      <w:r>
        <w:rPr>
          <w:rFonts w:hint="cs"/>
          <w:rtl/>
        </w:rPr>
        <w:t xml:space="preserve"> אחד </w:t>
      </w:r>
      <w:r w:rsidR="00C27E58">
        <w:rPr>
          <w:rFonts w:hint="cs"/>
          <w:rtl/>
        </w:rPr>
        <w:t xml:space="preserve">אז </w:t>
      </w:r>
      <w:r>
        <w:rPr>
          <w:rFonts w:hint="cs"/>
          <w:rtl/>
        </w:rPr>
        <w:t>ועדת הביקורת לא תוכל להתייחס.</w:t>
      </w:r>
      <w:r w:rsidR="00C27E58">
        <w:rPr>
          <w:rFonts w:hint="cs"/>
          <w:rtl/>
        </w:rPr>
        <w:t xml:space="preserve"> היא כן תוכל להתכנס לקבל אותה החלטה </w:t>
      </w:r>
      <w:bookmarkStart w:id="1153" w:name="_ETM_Q1_2543222"/>
      <w:bookmarkEnd w:id="1153"/>
      <w:r w:rsidR="00C27E58">
        <w:rPr>
          <w:rFonts w:hint="cs"/>
          <w:rtl/>
        </w:rPr>
        <w:t>דחופה.</w:t>
      </w:r>
    </w:p>
    <w:p w:rsidR="00EB153D" w:rsidRDefault="00EB153D" w:rsidP="00EB153D">
      <w:pPr>
        <w:rPr>
          <w:rtl/>
        </w:rPr>
      </w:pPr>
      <w:bookmarkStart w:id="1154" w:name="_ETM_Q1_2542490"/>
      <w:bookmarkStart w:id="1155" w:name="_ETM_Q1_2542540"/>
      <w:bookmarkEnd w:id="1154"/>
      <w:bookmarkEnd w:id="1155"/>
    </w:p>
    <w:p w:rsidR="00EB153D" w:rsidRDefault="00EB153D" w:rsidP="00EB153D">
      <w:pPr>
        <w:pStyle w:val="af6"/>
        <w:keepNext/>
        <w:rPr>
          <w:rtl/>
        </w:rPr>
      </w:pPr>
      <w:bookmarkStart w:id="1156" w:name="ET_yor_6157_129"/>
      <w:r w:rsidRPr="00EB153D">
        <w:rPr>
          <w:rStyle w:val="TagStyle"/>
          <w:rtl/>
        </w:rPr>
        <w:t xml:space="preserve"> &lt;&lt; יור &gt;&gt; </w:t>
      </w:r>
      <w:r>
        <w:rPr>
          <w:rtl/>
        </w:rPr>
        <w:t xml:space="preserve">היו"ר שמחה </w:t>
      </w:r>
      <w:proofErr w:type="spellStart"/>
      <w:r>
        <w:rPr>
          <w:rtl/>
        </w:rPr>
        <w:t>רוטמן</w:t>
      </w:r>
      <w:proofErr w:type="spellEnd"/>
      <w:r>
        <w:rPr>
          <w:rtl/>
        </w:rPr>
        <w:t>:</w:t>
      </w:r>
      <w:r w:rsidRPr="00EB153D">
        <w:rPr>
          <w:rStyle w:val="TagStyle"/>
          <w:rtl/>
        </w:rPr>
        <w:t xml:space="preserve"> &lt;&lt; יור &gt;&gt;</w:t>
      </w:r>
      <w:r>
        <w:rPr>
          <w:rtl/>
        </w:rPr>
        <w:t xml:space="preserve">   </w:t>
      </w:r>
      <w:bookmarkEnd w:id="1156"/>
    </w:p>
    <w:p w:rsidR="00EB153D" w:rsidRDefault="00EB153D" w:rsidP="00EB153D">
      <w:pPr>
        <w:pStyle w:val="KeepWithNext"/>
        <w:rPr>
          <w:rtl/>
        </w:rPr>
      </w:pPr>
    </w:p>
    <w:p w:rsidR="00EB153D" w:rsidRDefault="00EB153D" w:rsidP="00EB153D">
      <w:pPr>
        <w:rPr>
          <w:rtl/>
        </w:rPr>
      </w:pPr>
      <w:bookmarkStart w:id="1157" w:name="_ETM_Q1_2543063"/>
      <w:bookmarkEnd w:id="1157"/>
      <w:r>
        <w:rPr>
          <w:rFonts w:hint="cs"/>
          <w:rtl/>
        </w:rPr>
        <w:t xml:space="preserve">זה לא מה </w:t>
      </w:r>
      <w:bookmarkStart w:id="1158" w:name="_ETM_Q1_2544638"/>
      <w:bookmarkEnd w:id="1158"/>
      <w:r>
        <w:rPr>
          <w:rFonts w:hint="cs"/>
          <w:rtl/>
        </w:rPr>
        <w:t xml:space="preserve">שכתוב. אה, ועדת דירקטוריון זה ועדת הביקורת. אבל מה שאמרת </w:t>
      </w:r>
      <w:bookmarkStart w:id="1159" w:name="_ETM_Q1_2553981"/>
      <w:bookmarkEnd w:id="1159"/>
      <w:r>
        <w:rPr>
          <w:rFonts w:hint="cs"/>
          <w:rtl/>
        </w:rPr>
        <w:t>זה קוורום.</w:t>
      </w:r>
    </w:p>
    <w:p w:rsidR="00C27E58" w:rsidRDefault="00C27E58" w:rsidP="00EB153D">
      <w:pPr>
        <w:rPr>
          <w:rtl/>
        </w:rPr>
      </w:pPr>
      <w:bookmarkStart w:id="1160" w:name="_ETM_Q1_2560255"/>
      <w:bookmarkStart w:id="1161" w:name="_ETM_Q1_2560314"/>
      <w:bookmarkEnd w:id="1160"/>
      <w:bookmarkEnd w:id="1161"/>
    </w:p>
    <w:p w:rsidR="00C27E58" w:rsidRDefault="00C27E58" w:rsidP="00C27E58">
      <w:pPr>
        <w:pStyle w:val="af9"/>
        <w:keepNext/>
        <w:rPr>
          <w:rtl/>
        </w:rPr>
      </w:pPr>
      <w:bookmarkStart w:id="1162" w:name="ET_guest_639591_383"/>
      <w:r w:rsidRPr="00C27E58">
        <w:rPr>
          <w:rStyle w:val="TagStyle"/>
          <w:rtl/>
        </w:rPr>
        <w:t xml:space="preserve"> &lt;&lt; אורח &gt;&gt; </w:t>
      </w:r>
      <w:r>
        <w:rPr>
          <w:rtl/>
        </w:rPr>
        <w:t xml:space="preserve">רוני </w:t>
      </w:r>
      <w:proofErr w:type="spellStart"/>
      <w:r>
        <w:rPr>
          <w:rtl/>
        </w:rPr>
        <w:t>טלמור</w:t>
      </w:r>
      <w:proofErr w:type="spellEnd"/>
      <w:r>
        <w:rPr>
          <w:rtl/>
        </w:rPr>
        <w:t>:</w:t>
      </w:r>
      <w:r w:rsidRPr="00C27E58">
        <w:rPr>
          <w:rStyle w:val="TagStyle"/>
          <w:rtl/>
        </w:rPr>
        <w:t xml:space="preserve"> &lt;&lt; אורח &gt;&gt;</w:t>
      </w:r>
      <w:r>
        <w:rPr>
          <w:rtl/>
        </w:rPr>
        <w:t xml:space="preserve">   </w:t>
      </w:r>
      <w:bookmarkEnd w:id="1162"/>
    </w:p>
    <w:p w:rsidR="00C27E58" w:rsidRDefault="00C27E58" w:rsidP="00C27E58">
      <w:pPr>
        <w:pStyle w:val="KeepWithNext"/>
        <w:rPr>
          <w:rtl/>
        </w:rPr>
      </w:pPr>
    </w:p>
    <w:p w:rsidR="00C27E58" w:rsidRDefault="00C27E58" w:rsidP="00C27E58">
      <w:pPr>
        <w:rPr>
          <w:rtl/>
        </w:rPr>
      </w:pPr>
      <w:r>
        <w:rPr>
          <w:rFonts w:hint="cs"/>
          <w:rtl/>
        </w:rPr>
        <w:t>זה לא קוורום. חסר לך בשביל הקוורום מישהו כזה.</w:t>
      </w:r>
    </w:p>
    <w:p w:rsidR="00C27E58" w:rsidRPr="00C27E58" w:rsidRDefault="00C27E58" w:rsidP="00C27E58">
      <w:pPr>
        <w:rPr>
          <w:rtl/>
        </w:rPr>
      </w:pPr>
      <w:bookmarkStart w:id="1163" w:name="_ETM_Q1_2562584"/>
      <w:bookmarkStart w:id="1164" w:name="_ETM_Q1_2562693"/>
      <w:bookmarkEnd w:id="1163"/>
      <w:bookmarkEnd w:id="1164"/>
    </w:p>
    <w:p w:rsidR="00EB153D" w:rsidRDefault="00EB153D" w:rsidP="00EB153D">
      <w:pPr>
        <w:pStyle w:val="a4"/>
        <w:keepNext/>
        <w:rPr>
          <w:rtl/>
        </w:rPr>
      </w:pPr>
      <w:bookmarkStart w:id="1165" w:name="_ETM_Q1_2560399"/>
      <w:bookmarkStart w:id="1166" w:name="_ETM_Q1_2560454"/>
      <w:bookmarkEnd w:id="1165"/>
      <w:bookmarkEnd w:id="1166"/>
      <w:r w:rsidRPr="00323B26">
        <w:rPr>
          <w:rStyle w:val="TagStyle"/>
          <w:rtl/>
        </w:rPr>
        <w:t xml:space="preserve">&lt;&lt; דובר &gt;&gt; </w:t>
      </w:r>
      <w:r w:rsidR="005B6B52">
        <w:rPr>
          <w:rtl/>
        </w:rPr>
        <w:t xml:space="preserve">גור </w:t>
      </w:r>
      <w:proofErr w:type="spellStart"/>
      <w:r w:rsidR="005B6B52">
        <w:rPr>
          <w:rtl/>
        </w:rPr>
        <w:t>בליי</w:t>
      </w:r>
      <w:proofErr w:type="spellEnd"/>
      <w:r w:rsidR="005B6B52">
        <w:rPr>
          <w:rtl/>
        </w:rPr>
        <w:t>:</w:t>
      </w:r>
      <w:r w:rsidRPr="00323B26">
        <w:rPr>
          <w:rStyle w:val="TagStyle"/>
          <w:rtl/>
        </w:rPr>
        <w:t xml:space="preserve"> &lt;&lt; דובר &gt;&gt;</w:t>
      </w:r>
      <w:r>
        <w:rPr>
          <w:rtl/>
        </w:rPr>
        <w:t xml:space="preserve">   </w:t>
      </w:r>
    </w:p>
    <w:p w:rsidR="00EB153D" w:rsidRDefault="00EB153D" w:rsidP="00EB153D">
      <w:pPr>
        <w:rPr>
          <w:rtl/>
        </w:rPr>
      </w:pPr>
    </w:p>
    <w:p w:rsidR="00EB153D" w:rsidRDefault="00EB153D" w:rsidP="00EB153D">
      <w:pPr>
        <w:rPr>
          <w:rtl/>
        </w:rPr>
      </w:pPr>
      <w:bookmarkStart w:id="1167" w:name="_ETM_Q1_2560789"/>
      <w:bookmarkStart w:id="1168" w:name="_ETM_Q1_2560851"/>
      <w:bookmarkEnd w:id="1167"/>
      <w:bookmarkEnd w:id="1168"/>
      <w:r>
        <w:rPr>
          <w:rFonts w:hint="cs"/>
          <w:rtl/>
        </w:rPr>
        <w:t xml:space="preserve">למשל בעל מומחיו. אין דירקטור שהוא רואה חשבון. </w:t>
      </w:r>
      <w:r w:rsidR="00C27E58">
        <w:rPr>
          <w:rFonts w:hint="cs"/>
          <w:rtl/>
        </w:rPr>
        <w:t>ההחלטה</w:t>
      </w:r>
      <w:bookmarkStart w:id="1169" w:name="_ETM_Q1_2567779"/>
      <w:bookmarkEnd w:id="1169"/>
      <w:r w:rsidR="00C27E58">
        <w:rPr>
          <w:rFonts w:hint="cs"/>
          <w:rtl/>
        </w:rPr>
        <w:t xml:space="preserve"> צריכה להתקבל כשאחד מהשותפים להחלטה </w:t>
      </w:r>
      <w:r>
        <w:rPr>
          <w:rFonts w:hint="cs"/>
          <w:rtl/>
        </w:rPr>
        <w:t xml:space="preserve">זה </w:t>
      </w:r>
      <w:bookmarkStart w:id="1170" w:name="_ETM_Q1_2566982"/>
      <w:bookmarkEnd w:id="1170"/>
      <w:r>
        <w:rPr>
          <w:rFonts w:hint="cs"/>
          <w:rtl/>
        </w:rPr>
        <w:t>דירקטור שהוא רואה חשבון.</w:t>
      </w:r>
    </w:p>
    <w:p w:rsidR="00EB153D" w:rsidRDefault="00EB153D" w:rsidP="00EB153D">
      <w:pPr>
        <w:rPr>
          <w:rtl/>
        </w:rPr>
      </w:pPr>
      <w:bookmarkStart w:id="1171" w:name="_ETM_Q1_2571514"/>
      <w:bookmarkStart w:id="1172" w:name="_ETM_Q1_2571580"/>
      <w:bookmarkStart w:id="1173" w:name="_ETM_Q1_2572084"/>
      <w:bookmarkEnd w:id="1171"/>
      <w:bookmarkEnd w:id="1172"/>
      <w:bookmarkEnd w:id="1173"/>
    </w:p>
    <w:p w:rsidR="00EB153D" w:rsidRDefault="00EB153D" w:rsidP="00EB153D">
      <w:pPr>
        <w:pStyle w:val="af9"/>
        <w:keepNext/>
        <w:rPr>
          <w:rtl/>
        </w:rPr>
      </w:pPr>
      <w:bookmarkStart w:id="1174" w:name="ET_guest_515041_130"/>
      <w:r w:rsidRPr="00EB153D">
        <w:rPr>
          <w:rStyle w:val="TagStyle"/>
          <w:rtl/>
        </w:rPr>
        <w:t xml:space="preserve"> &lt;&lt; אורח &gt;&gt; </w:t>
      </w:r>
      <w:r>
        <w:rPr>
          <w:rtl/>
        </w:rPr>
        <w:t xml:space="preserve">גונן </w:t>
      </w:r>
      <w:proofErr w:type="spellStart"/>
      <w:r>
        <w:rPr>
          <w:rtl/>
        </w:rPr>
        <w:t>גומלסקי</w:t>
      </w:r>
      <w:proofErr w:type="spellEnd"/>
      <w:r>
        <w:rPr>
          <w:rtl/>
        </w:rPr>
        <w:t>:</w:t>
      </w:r>
      <w:r w:rsidRPr="00EB153D">
        <w:rPr>
          <w:rStyle w:val="TagStyle"/>
          <w:rtl/>
        </w:rPr>
        <w:t xml:space="preserve"> &lt;&lt; אורח &gt;&gt;</w:t>
      </w:r>
      <w:r>
        <w:rPr>
          <w:rtl/>
        </w:rPr>
        <w:t xml:space="preserve">   </w:t>
      </w:r>
      <w:bookmarkEnd w:id="1174"/>
    </w:p>
    <w:p w:rsidR="00EB153D" w:rsidRDefault="00EB153D" w:rsidP="00EB153D">
      <w:pPr>
        <w:pStyle w:val="KeepWithNext"/>
        <w:rPr>
          <w:rtl/>
        </w:rPr>
      </w:pPr>
    </w:p>
    <w:p w:rsidR="00EB153D" w:rsidRDefault="00EB153D" w:rsidP="00EB153D">
      <w:pPr>
        <w:rPr>
          <w:rtl/>
        </w:rPr>
      </w:pPr>
      <w:bookmarkStart w:id="1175" w:name="_ETM_Q1_2572462"/>
      <w:bookmarkStart w:id="1176" w:name="_ETM_Q1_2572498"/>
      <w:bookmarkEnd w:id="1175"/>
      <w:bookmarkEnd w:id="1176"/>
      <w:r>
        <w:rPr>
          <w:rFonts w:hint="cs"/>
          <w:rtl/>
        </w:rPr>
        <w:t>המספר של הדירקטור</w:t>
      </w:r>
      <w:r w:rsidR="00C27E58">
        <w:rPr>
          <w:rFonts w:hint="cs"/>
          <w:rtl/>
        </w:rPr>
        <w:t>ים</w:t>
      </w:r>
      <w:r>
        <w:rPr>
          <w:rFonts w:hint="cs"/>
          <w:rtl/>
        </w:rPr>
        <w:t xml:space="preserve"> הוא מספק.</w:t>
      </w:r>
    </w:p>
    <w:p w:rsidR="00EB153D" w:rsidRDefault="00EB153D" w:rsidP="00EB153D">
      <w:pPr>
        <w:rPr>
          <w:rtl/>
        </w:rPr>
      </w:pPr>
      <w:bookmarkStart w:id="1177" w:name="_ETM_Q1_2576119"/>
      <w:bookmarkStart w:id="1178" w:name="_ETM_Q1_2576179"/>
      <w:bookmarkEnd w:id="1177"/>
      <w:bookmarkEnd w:id="1178"/>
    </w:p>
    <w:p w:rsidR="00EB153D" w:rsidRDefault="00EB153D" w:rsidP="00EB153D">
      <w:pPr>
        <w:pStyle w:val="af6"/>
        <w:keepNext/>
        <w:rPr>
          <w:rtl/>
        </w:rPr>
      </w:pPr>
      <w:bookmarkStart w:id="1179" w:name="ET_yor_6157_131"/>
      <w:r w:rsidRPr="00EB153D">
        <w:rPr>
          <w:rStyle w:val="TagStyle"/>
          <w:rtl/>
        </w:rPr>
        <w:t xml:space="preserve"> &lt;&lt; יור &gt;&gt; </w:t>
      </w:r>
      <w:r>
        <w:rPr>
          <w:rtl/>
        </w:rPr>
        <w:t xml:space="preserve">היו"ר שמחה </w:t>
      </w:r>
      <w:proofErr w:type="spellStart"/>
      <w:r>
        <w:rPr>
          <w:rtl/>
        </w:rPr>
        <w:t>רוטמן</w:t>
      </w:r>
      <w:proofErr w:type="spellEnd"/>
      <w:r>
        <w:rPr>
          <w:rtl/>
        </w:rPr>
        <w:t>:</w:t>
      </w:r>
      <w:r w:rsidRPr="00EB153D">
        <w:rPr>
          <w:rStyle w:val="TagStyle"/>
          <w:rtl/>
        </w:rPr>
        <w:t xml:space="preserve"> &lt;&lt; יור &gt;&gt;</w:t>
      </w:r>
      <w:r>
        <w:rPr>
          <w:rtl/>
        </w:rPr>
        <w:t xml:space="preserve">   </w:t>
      </w:r>
      <w:bookmarkEnd w:id="1179"/>
    </w:p>
    <w:p w:rsidR="00EB153D" w:rsidRDefault="00EB153D" w:rsidP="00EB153D">
      <w:pPr>
        <w:pStyle w:val="KeepWithNext"/>
        <w:rPr>
          <w:rtl/>
        </w:rPr>
      </w:pPr>
    </w:p>
    <w:p w:rsidR="00EB153D" w:rsidRDefault="00C27E58" w:rsidP="00C27E58">
      <w:pPr>
        <w:rPr>
          <w:rtl/>
        </w:rPr>
      </w:pPr>
      <w:bookmarkStart w:id="1180" w:name="_ETM_Q1_2576667"/>
      <w:bookmarkEnd w:id="1180"/>
      <w:r>
        <w:rPr>
          <w:rFonts w:hint="cs"/>
          <w:rtl/>
        </w:rPr>
        <w:t xml:space="preserve">הבנתי, </w:t>
      </w:r>
      <w:r w:rsidR="00EB153D">
        <w:rPr>
          <w:rFonts w:hint="cs"/>
          <w:rtl/>
        </w:rPr>
        <w:t xml:space="preserve">וזה אתם יודעים </w:t>
      </w:r>
      <w:bookmarkStart w:id="1181" w:name="_ETM_Q1_2578536"/>
      <w:bookmarkEnd w:id="1181"/>
      <w:r w:rsidR="00EB153D">
        <w:rPr>
          <w:rFonts w:hint="cs"/>
          <w:rtl/>
        </w:rPr>
        <w:t xml:space="preserve">כמה יש לכם כאלה? כי אני מבין את הבעיה שזה </w:t>
      </w:r>
      <w:bookmarkStart w:id="1182" w:name="_ETM_Q1_2583265"/>
      <w:bookmarkEnd w:id="1182"/>
      <w:r w:rsidR="00EB153D">
        <w:rPr>
          <w:rFonts w:hint="cs"/>
          <w:rtl/>
        </w:rPr>
        <w:t>בא לפתור</w:t>
      </w:r>
      <w:r>
        <w:rPr>
          <w:rFonts w:hint="cs"/>
          <w:rtl/>
        </w:rPr>
        <w:t>,</w:t>
      </w:r>
      <w:r w:rsidR="00EB153D">
        <w:rPr>
          <w:rFonts w:hint="cs"/>
          <w:rtl/>
        </w:rPr>
        <w:t xml:space="preserve"> אבל זה מונח כה רחב בחקיקה. גם תנאים </w:t>
      </w:r>
      <w:bookmarkStart w:id="1183" w:name="_ETM_Q1_2588573"/>
      <w:bookmarkEnd w:id="1183"/>
      <w:r w:rsidR="00EB153D">
        <w:rPr>
          <w:rFonts w:hint="cs"/>
          <w:rtl/>
        </w:rPr>
        <w:t xml:space="preserve">נוספים בעיקרון אסור </w:t>
      </w:r>
      <w:r>
        <w:rPr>
          <w:rFonts w:hint="cs"/>
          <w:rtl/>
        </w:rPr>
        <w:t xml:space="preserve">לדירקטוריון לפעול בניגוד </w:t>
      </w:r>
      <w:bookmarkStart w:id="1184" w:name="_ETM_Q1_2594629"/>
      <w:bookmarkEnd w:id="1184"/>
      <w:r>
        <w:rPr>
          <w:rFonts w:hint="cs"/>
          <w:rtl/>
        </w:rPr>
        <w:t xml:space="preserve">עניינים </w:t>
      </w:r>
      <w:r w:rsidR="00EB153D">
        <w:rPr>
          <w:rFonts w:hint="cs"/>
          <w:rtl/>
        </w:rPr>
        <w:t xml:space="preserve">אבל מותר לו עכשיו לפעול בניגוד עניינים </w:t>
      </w:r>
      <w:bookmarkStart w:id="1185" w:name="_ETM_Q1_2596408"/>
      <w:bookmarkEnd w:id="1185"/>
      <w:r>
        <w:rPr>
          <w:rFonts w:hint="cs"/>
          <w:rtl/>
        </w:rPr>
        <w:t xml:space="preserve">כי הסמכתי אותו גם תנאי נוסף </w:t>
      </w:r>
      <w:r w:rsidR="00EB153D">
        <w:rPr>
          <w:rFonts w:hint="cs"/>
          <w:rtl/>
        </w:rPr>
        <w:t>שדרוש לפעילותו. הצ'</w:t>
      </w:r>
      <w:r>
        <w:rPr>
          <w:rFonts w:hint="cs"/>
          <w:rtl/>
        </w:rPr>
        <w:t>ק</w:t>
      </w:r>
      <w:r w:rsidR="00EB153D">
        <w:rPr>
          <w:rFonts w:hint="cs"/>
          <w:rtl/>
        </w:rPr>
        <w:t xml:space="preserve"> פה ענק.</w:t>
      </w:r>
    </w:p>
    <w:p w:rsidR="00EB153D" w:rsidRDefault="00EB153D" w:rsidP="00EB153D">
      <w:pPr>
        <w:rPr>
          <w:rtl/>
        </w:rPr>
      </w:pPr>
      <w:bookmarkStart w:id="1186" w:name="_ETM_Q1_2603214"/>
      <w:bookmarkStart w:id="1187" w:name="_ETM_Q1_2603279"/>
      <w:bookmarkStart w:id="1188" w:name="_ETM_Q1_2603916"/>
      <w:bookmarkEnd w:id="1186"/>
      <w:bookmarkEnd w:id="1187"/>
      <w:bookmarkEnd w:id="1188"/>
    </w:p>
    <w:p w:rsidR="00EB153D" w:rsidRDefault="00EB153D" w:rsidP="00EB153D">
      <w:pPr>
        <w:pStyle w:val="a4"/>
        <w:keepNext/>
        <w:rPr>
          <w:rtl/>
        </w:rPr>
      </w:pPr>
      <w:bookmarkStart w:id="1189" w:name="ET_speaker_טליה_גמאל_132"/>
      <w:r w:rsidRPr="00EB153D">
        <w:rPr>
          <w:rStyle w:val="TagStyle"/>
          <w:rtl/>
        </w:rPr>
        <w:t xml:space="preserve"> &lt;&lt; דובר &gt;&gt; </w:t>
      </w:r>
      <w:r>
        <w:rPr>
          <w:rtl/>
        </w:rPr>
        <w:t>טליה ג'מאל:</w:t>
      </w:r>
      <w:r w:rsidRPr="00EB153D">
        <w:rPr>
          <w:rStyle w:val="TagStyle"/>
          <w:rtl/>
        </w:rPr>
        <w:t xml:space="preserve"> &lt;&lt; דובר &gt;&gt;</w:t>
      </w:r>
      <w:r>
        <w:rPr>
          <w:rtl/>
        </w:rPr>
        <w:t xml:space="preserve">   </w:t>
      </w:r>
      <w:bookmarkEnd w:id="1189"/>
    </w:p>
    <w:p w:rsidR="00EB153D" w:rsidRDefault="00EB153D" w:rsidP="00EB153D">
      <w:pPr>
        <w:pStyle w:val="KeepWithNext"/>
        <w:rPr>
          <w:rtl/>
        </w:rPr>
      </w:pPr>
    </w:p>
    <w:p w:rsidR="00EB153D" w:rsidRDefault="00C27E58" w:rsidP="00EB153D">
      <w:pPr>
        <w:rPr>
          <w:rtl/>
        </w:rPr>
      </w:pPr>
      <w:bookmarkStart w:id="1190" w:name="_ETM_Q1_2604307"/>
      <w:bookmarkStart w:id="1191" w:name="_ETM_Q1_2604347"/>
      <w:bookmarkEnd w:id="1190"/>
      <w:bookmarkEnd w:id="1191"/>
      <w:r>
        <w:rPr>
          <w:rFonts w:hint="cs"/>
          <w:rtl/>
        </w:rPr>
        <w:t xml:space="preserve">חשבנו בנוסח להציע, </w:t>
      </w:r>
      <w:bookmarkStart w:id="1192" w:name="_ETM_Q1_2607026"/>
      <w:bookmarkEnd w:id="1192"/>
      <w:r>
        <w:rPr>
          <w:rFonts w:hint="cs"/>
          <w:rtl/>
        </w:rPr>
        <w:t>אולי נעשה הבהרה אם אתה מבקש אדוני</w:t>
      </w:r>
      <w:r w:rsidR="00EB153D">
        <w:rPr>
          <w:rFonts w:hint="cs"/>
          <w:rtl/>
        </w:rPr>
        <w:t xml:space="preserve">, שמקשר בכהונה בהרכב. אם </w:t>
      </w:r>
      <w:bookmarkStart w:id="1193" w:name="_ETM_Q1_2613646"/>
      <w:bookmarkEnd w:id="1193"/>
      <w:r w:rsidR="00EB153D">
        <w:rPr>
          <w:rFonts w:hint="cs"/>
          <w:rtl/>
        </w:rPr>
        <w:t xml:space="preserve">אין מישהו </w:t>
      </w:r>
      <w:r>
        <w:rPr>
          <w:rFonts w:hint="cs"/>
          <w:rtl/>
        </w:rPr>
        <w:t xml:space="preserve">שהתנאי הזה מתקיים </w:t>
      </w:r>
      <w:bookmarkStart w:id="1194" w:name="_ETM_Q1_2616064"/>
      <w:bookmarkEnd w:id="1194"/>
      <w:r>
        <w:rPr>
          <w:rFonts w:hint="cs"/>
          <w:rtl/>
        </w:rPr>
        <w:t xml:space="preserve">בו </w:t>
      </w:r>
      <w:r w:rsidR="00EB153D">
        <w:rPr>
          <w:rFonts w:hint="cs"/>
          <w:rtl/>
        </w:rPr>
        <w:t>שמכהן</w:t>
      </w:r>
      <w:r>
        <w:rPr>
          <w:rFonts w:hint="cs"/>
          <w:rtl/>
        </w:rPr>
        <w:t xml:space="preserve"> בהרכב הדירקטוריון בלבד</w:t>
      </w:r>
      <w:r w:rsidR="00EB153D">
        <w:rPr>
          <w:rFonts w:hint="cs"/>
          <w:rtl/>
        </w:rPr>
        <w:t>.</w:t>
      </w:r>
    </w:p>
    <w:p w:rsidR="00EB153D" w:rsidRDefault="00EB153D" w:rsidP="00EB153D">
      <w:pPr>
        <w:rPr>
          <w:rtl/>
        </w:rPr>
      </w:pPr>
      <w:bookmarkStart w:id="1195" w:name="_ETM_Q1_2617998"/>
      <w:bookmarkStart w:id="1196" w:name="_ETM_Q1_2618063"/>
      <w:bookmarkEnd w:id="1195"/>
      <w:bookmarkEnd w:id="1196"/>
    </w:p>
    <w:p w:rsidR="00EB153D" w:rsidRDefault="00EB153D" w:rsidP="00EB153D">
      <w:pPr>
        <w:pStyle w:val="af6"/>
        <w:keepNext/>
        <w:rPr>
          <w:rtl/>
        </w:rPr>
      </w:pPr>
      <w:bookmarkStart w:id="1197" w:name="ET_yor_6157_133"/>
      <w:r w:rsidRPr="00EB153D">
        <w:rPr>
          <w:rStyle w:val="TagStyle"/>
          <w:rtl/>
        </w:rPr>
        <w:t xml:space="preserve"> &lt;&lt; יור &gt;&gt; </w:t>
      </w:r>
      <w:r>
        <w:rPr>
          <w:rtl/>
        </w:rPr>
        <w:t xml:space="preserve">היו"ר שמחה </w:t>
      </w:r>
      <w:proofErr w:type="spellStart"/>
      <w:r>
        <w:rPr>
          <w:rtl/>
        </w:rPr>
        <w:t>רוטמן</w:t>
      </w:r>
      <w:proofErr w:type="spellEnd"/>
      <w:r>
        <w:rPr>
          <w:rtl/>
        </w:rPr>
        <w:t>:</w:t>
      </w:r>
      <w:r w:rsidRPr="00EB153D">
        <w:rPr>
          <w:rStyle w:val="TagStyle"/>
          <w:rtl/>
        </w:rPr>
        <w:t xml:space="preserve"> &lt;&lt; יור &gt;&gt;</w:t>
      </w:r>
      <w:r>
        <w:rPr>
          <w:rtl/>
        </w:rPr>
        <w:t xml:space="preserve">   </w:t>
      </w:r>
      <w:bookmarkEnd w:id="1197"/>
    </w:p>
    <w:p w:rsidR="00EB153D" w:rsidRDefault="00EB153D" w:rsidP="00EB153D">
      <w:pPr>
        <w:pStyle w:val="KeepWithNext"/>
        <w:rPr>
          <w:rtl/>
        </w:rPr>
      </w:pPr>
    </w:p>
    <w:p w:rsidR="00EB153D" w:rsidRDefault="00EB153D" w:rsidP="00EB153D">
      <w:pPr>
        <w:rPr>
          <w:rtl/>
        </w:rPr>
      </w:pPr>
      <w:bookmarkStart w:id="1198" w:name="_ETM_Q1_2618712"/>
      <w:bookmarkEnd w:id="1198"/>
      <w:r>
        <w:rPr>
          <w:rFonts w:hint="cs"/>
          <w:rtl/>
        </w:rPr>
        <w:t xml:space="preserve">כי הביטוי תנאים נוספים </w:t>
      </w:r>
      <w:r w:rsidR="00C27E58">
        <w:rPr>
          <w:rFonts w:hint="cs"/>
          <w:rtl/>
        </w:rPr>
        <w:t xml:space="preserve">הנדרשים לפעילותם </w:t>
      </w:r>
      <w:r>
        <w:rPr>
          <w:rFonts w:hint="cs"/>
          <w:rtl/>
        </w:rPr>
        <w:t xml:space="preserve">יכול להיות הכול בכול </w:t>
      </w:r>
      <w:bookmarkStart w:id="1199" w:name="_ETM_Q1_2624973"/>
      <w:bookmarkEnd w:id="1199"/>
      <w:r>
        <w:rPr>
          <w:rFonts w:hint="cs"/>
          <w:rtl/>
        </w:rPr>
        <w:t xml:space="preserve">מכול כול, </w:t>
      </w:r>
      <w:r w:rsidR="00C27E58">
        <w:rPr>
          <w:rFonts w:hint="cs"/>
          <w:rtl/>
        </w:rPr>
        <w:t xml:space="preserve">יכול להיות נדרש אישור </w:t>
      </w:r>
      <w:bookmarkStart w:id="1200" w:name="_ETM_Q1_2630215"/>
      <w:bookmarkEnd w:id="1200"/>
      <w:r w:rsidR="00C27E58">
        <w:rPr>
          <w:rFonts w:hint="cs"/>
          <w:rtl/>
        </w:rPr>
        <w:t xml:space="preserve">רגולטורי </w:t>
      </w:r>
      <w:r>
        <w:rPr>
          <w:rFonts w:hint="cs"/>
          <w:rtl/>
        </w:rPr>
        <w:t>ואין אישור רגולטורי. לא יודע.</w:t>
      </w:r>
    </w:p>
    <w:p w:rsidR="00EB153D" w:rsidRDefault="00EB153D" w:rsidP="00EB153D">
      <w:pPr>
        <w:rPr>
          <w:rtl/>
        </w:rPr>
      </w:pPr>
      <w:bookmarkStart w:id="1201" w:name="_ETM_Q1_2632014"/>
      <w:bookmarkStart w:id="1202" w:name="_ETM_Q1_2632064"/>
      <w:bookmarkEnd w:id="1201"/>
      <w:bookmarkEnd w:id="1202"/>
    </w:p>
    <w:p w:rsidR="00EB153D" w:rsidRDefault="00EB153D" w:rsidP="00EB153D">
      <w:pPr>
        <w:pStyle w:val="a4"/>
        <w:keepNext/>
        <w:rPr>
          <w:rtl/>
        </w:rPr>
      </w:pPr>
      <w:bookmarkStart w:id="1203" w:name="_ETM_Q1_2633816"/>
      <w:bookmarkStart w:id="1204" w:name="_ETM_Q1_2633887"/>
      <w:bookmarkEnd w:id="1203"/>
      <w:bookmarkEnd w:id="1204"/>
      <w:r w:rsidRPr="00323B26">
        <w:rPr>
          <w:rStyle w:val="TagStyle"/>
          <w:rtl/>
        </w:rPr>
        <w:t xml:space="preserve">&lt;&lt; דובר &gt;&gt; </w:t>
      </w:r>
      <w:r w:rsidR="005B6B52">
        <w:rPr>
          <w:rtl/>
        </w:rPr>
        <w:t xml:space="preserve">גור </w:t>
      </w:r>
      <w:proofErr w:type="spellStart"/>
      <w:r w:rsidR="005B6B52">
        <w:rPr>
          <w:rtl/>
        </w:rPr>
        <w:t>בליי</w:t>
      </w:r>
      <w:proofErr w:type="spellEnd"/>
      <w:r w:rsidR="005B6B52">
        <w:rPr>
          <w:rtl/>
        </w:rPr>
        <w:t>:</w:t>
      </w:r>
      <w:r w:rsidRPr="00323B26">
        <w:rPr>
          <w:rStyle w:val="TagStyle"/>
          <w:rtl/>
        </w:rPr>
        <w:t xml:space="preserve"> &lt;&lt; דובר &gt;&gt;</w:t>
      </w:r>
      <w:r>
        <w:rPr>
          <w:rtl/>
        </w:rPr>
        <w:t xml:space="preserve">   </w:t>
      </w:r>
    </w:p>
    <w:p w:rsidR="00EB153D" w:rsidRDefault="00EB153D" w:rsidP="00EB153D">
      <w:pPr>
        <w:rPr>
          <w:rtl/>
        </w:rPr>
      </w:pPr>
    </w:p>
    <w:p w:rsidR="00EB153D" w:rsidRDefault="00EB153D" w:rsidP="00C27E58">
      <w:pPr>
        <w:rPr>
          <w:rtl/>
        </w:rPr>
      </w:pPr>
      <w:bookmarkStart w:id="1205" w:name="_ETM_Q1_2634179"/>
      <w:bookmarkStart w:id="1206" w:name="_ETM_Q1_2634251"/>
      <w:bookmarkEnd w:id="1205"/>
      <w:bookmarkEnd w:id="1206"/>
      <w:r>
        <w:rPr>
          <w:rFonts w:hint="cs"/>
          <w:rtl/>
        </w:rPr>
        <w:t xml:space="preserve">היה לנו נוסח קודם </w:t>
      </w:r>
      <w:bookmarkStart w:id="1207" w:name="_ETM_Q1_2636656"/>
      <w:bookmarkEnd w:id="1207"/>
      <w:r>
        <w:rPr>
          <w:rtl/>
        </w:rPr>
        <w:t>–</w:t>
      </w:r>
      <w:r>
        <w:rPr>
          <w:rFonts w:hint="cs"/>
          <w:rtl/>
        </w:rPr>
        <w:t xml:space="preserve"> </w:t>
      </w:r>
      <w:r w:rsidR="00C27E58">
        <w:rPr>
          <w:rFonts w:hint="cs"/>
          <w:rtl/>
        </w:rPr>
        <w:t xml:space="preserve">ואף אם לא מכהנים בהרכב הדירקטוריון </w:t>
      </w:r>
      <w:r>
        <w:rPr>
          <w:rFonts w:hint="cs"/>
          <w:rtl/>
        </w:rPr>
        <w:t xml:space="preserve">דירקטורים </w:t>
      </w:r>
      <w:r w:rsidR="00C27E58">
        <w:rPr>
          <w:rFonts w:hint="cs"/>
          <w:rtl/>
        </w:rPr>
        <w:t xml:space="preserve">הנדרשים </w:t>
      </w:r>
      <w:r>
        <w:rPr>
          <w:rFonts w:hint="cs"/>
          <w:rtl/>
        </w:rPr>
        <w:t xml:space="preserve">לשם </w:t>
      </w:r>
      <w:r w:rsidR="00C27E58">
        <w:rPr>
          <w:rFonts w:hint="cs"/>
          <w:rtl/>
        </w:rPr>
        <w:t>קיום</w:t>
      </w:r>
      <w:r>
        <w:rPr>
          <w:rFonts w:hint="cs"/>
          <w:rtl/>
        </w:rPr>
        <w:t xml:space="preserve"> תנאים נוספים.</w:t>
      </w:r>
    </w:p>
    <w:p w:rsidR="00EB153D" w:rsidRDefault="00EB153D" w:rsidP="00EB153D">
      <w:pPr>
        <w:rPr>
          <w:rtl/>
        </w:rPr>
      </w:pPr>
      <w:bookmarkStart w:id="1208" w:name="_ETM_Q1_2642765"/>
      <w:bookmarkStart w:id="1209" w:name="_ETM_Q1_2642840"/>
      <w:bookmarkEnd w:id="1208"/>
      <w:bookmarkEnd w:id="1209"/>
    </w:p>
    <w:p w:rsidR="00EB153D" w:rsidRDefault="00EB153D" w:rsidP="00EB153D">
      <w:pPr>
        <w:pStyle w:val="af6"/>
        <w:keepNext/>
        <w:rPr>
          <w:rtl/>
        </w:rPr>
      </w:pPr>
      <w:bookmarkStart w:id="1210" w:name="ET_yor_6157_134"/>
      <w:r w:rsidRPr="00EB153D">
        <w:rPr>
          <w:rStyle w:val="TagStyle"/>
          <w:rtl/>
        </w:rPr>
        <w:t xml:space="preserve"> &lt;&lt; יור &gt;&gt; </w:t>
      </w:r>
      <w:r>
        <w:rPr>
          <w:rtl/>
        </w:rPr>
        <w:t xml:space="preserve">היו"ר שמחה </w:t>
      </w:r>
      <w:proofErr w:type="spellStart"/>
      <w:r>
        <w:rPr>
          <w:rtl/>
        </w:rPr>
        <w:t>רוטמן</w:t>
      </w:r>
      <w:proofErr w:type="spellEnd"/>
      <w:r>
        <w:rPr>
          <w:rtl/>
        </w:rPr>
        <w:t>:</w:t>
      </w:r>
      <w:r w:rsidRPr="00EB153D">
        <w:rPr>
          <w:rStyle w:val="TagStyle"/>
          <w:rtl/>
        </w:rPr>
        <w:t xml:space="preserve"> &lt;&lt; יור &gt;&gt;</w:t>
      </w:r>
      <w:r>
        <w:rPr>
          <w:rtl/>
        </w:rPr>
        <w:t xml:space="preserve">   </w:t>
      </w:r>
      <w:bookmarkEnd w:id="1210"/>
    </w:p>
    <w:p w:rsidR="00EB153D" w:rsidRDefault="00EB153D" w:rsidP="00EB153D">
      <w:pPr>
        <w:pStyle w:val="KeepWithNext"/>
        <w:rPr>
          <w:rtl/>
        </w:rPr>
      </w:pPr>
    </w:p>
    <w:p w:rsidR="00EB153D" w:rsidRDefault="00EB153D" w:rsidP="00EB153D">
      <w:pPr>
        <w:rPr>
          <w:rtl/>
        </w:rPr>
      </w:pPr>
      <w:bookmarkStart w:id="1211" w:name="_ETM_Q1_2643329"/>
      <w:bookmarkEnd w:id="1211"/>
      <w:r>
        <w:rPr>
          <w:rFonts w:hint="cs"/>
          <w:rtl/>
        </w:rPr>
        <w:t xml:space="preserve">לזה כוונתם. זה מכסה אתכם? </w:t>
      </w:r>
      <w:bookmarkStart w:id="1212" w:name="_ETM_Q1_2647301"/>
      <w:bookmarkEnd w:id="1212"/>
      <w:r>
        <w:rPr>
          <w:rFonts w:hint="cs"/>
          <w:rtl/>
        </w:rPr>
        <w:t>או ב</w:t>
      </w:r>
      <w:r w:rsidR="00C27E58">
        <w:rPr>
          <w:rFonts w:hint="cs"/>
          <w:rtl/>
        </w:rPr>
        <w:t>ו</w:t>
      </w:r>
      <w:r>
        <w:rPr>
          <w:rFonts w:hint="cs"/>
          <w:rtl/>
        </w:rPr>
        <w:t>ועדת הדירקטוריון.</w:t>
      </w:r>
    </w:p>
    <w:p w:rsidR="00EB153D" w:rsidRDefault="00EB153D" w:rsidP="00EB153D">
      <w:pPr>
        <w:rPr>
          <w:rtl/>
        </w:rPr>
      </w:pPr>
      <w:bookmarkStart w:id="1213" w:name="_ETM_Q1_2650897"/>
      <w:bookmarkStart w:id="1214" w:name="_ETM_Q1_2650975"/>
      <w:bookmarkEnd w:id="1213"/>
      <w:bookmarkEnd w:id="1214"/>
    </w:p>
    <w:p w:rsidR="00EB153D" w:rsidRDefault="00EB153D" w:rsidP="00EB153D">
      <w:pPr>
        <w:pStyle w:val="a4"/>
        <w:keepNext/>
        <w:rPr>
          <w:rtl/>
        </w:rPr>
      </w:pPr>
      <w:bookmarkStart w:id="1215" w:name="_ETM_Q1_2651036"/>
      <w:bookmarkStart w:id="1216" w:name="_ETM_Q1_2651096"/>
      <w:bookmarkEnd w:id="1215"/>
      <w:bookmarkEnd w:id="1216"/>
      <w:r w:rsidRPr="00323B26">
        <w:rPr>
          <w:rStyle w:val="TagStyle"/>
          <w:rtl/>
        </w:rPr>
        <w:t xml:space="preserve">&lt;&lt; דובר &gt;&gt; </w:t>
      </w:r>
      <w:r w:rsidR="005B6B52">
        <w:rPr>
          <w:rtl/>
        </w:rPr>
        <w:t xml:space="preserve">גור </w:t>
      </w:r>
      <w:proofErr w:type="spellStart"/>
      <w:r w:rsidR="005B6B52">
        <w:rPr>
          <w:rtl/>
        </w:rPr>
        <w:t>בליי</w:t>
      </w:r>
      <w:proofErr w:type="spellEnd"/>
      <w:r w:rsidR="005B6B52">
        <w:rPr>
          <w:rtl/>
        </w:rPr>
        <w:t>:</w:t>
      </w:r>
      <w:r w:rsidRPr="00323B26">
        <w:rPr>
          <w:rStyle w:val="TagStyle"/>
          <w:rtl/>
        </w:rPr>
        <w:t xml:space="preserve"> &lt;&lt; דובר &gt;&gt;</w:t>
      </w:r>
      <w:r>
        <w:rPr>
          <w:rtl/>
        </w:rPr>
        <w:t xml:space="preserve">   </w:t>
      </w:r>
    </w:p>
    <w:p w:rsidR="00EB153D" w:rsidRDefault="00EB153D" w:rsidP="00EB153D">
      <w:pPr>
        <w:rPr>
          <w:rtl/>
        </w:rPr>
      </w:pPr>
    </w:p>
    <w:p w:rsidR="00EB153D" w:rsidRDefault="00C27E58" w:rsidP="00EB153D">
      <w:pPr>
        <w:rPr>
          <w:rtl/>
        </w:rPr>
      </w:pPr>
      <w:bookmarkStart w:id="1217" w:name="_ETM_Q1_2651330"/>
      <w:bookmarkStart w:id="1218" w:name="_ETM_Q1_2651400"/>
      <w:bookmarkEnd w:id="1217"/>
      <w:bookmarkEnd w:id="1218"/>
      <w:r>
        <w:rPr>
          <w:rFonts w:hint="cs"/>
          <w:rtl/>
        </w:rPr>
        <w:t xml:space="preserve">הדגש שלא </w:t>
      </w:r>
      <w:bookmarkStart w:id="1219" w:name="_ETM_Q1_2651277"/>
      <w:bookmarkEnd w:id="1219"/>
      <w:r>
        <w:rPr>
          <w:rFonts w:hint="cs"/>
          <w:rtl/>
        </w:rPr>
        <w:t xml:space="preserve">מכהנים דירקטורים לשם קיום התנאים </w:t>
      </w:r>
      <w:r w:rsidR="00EB153D">
        <w:rPr>
          <w:rFonts w:hint="cs"/>
          <w:rtl/>
        </w:rPr>
        <w:t xml:space="preserve">ואז הדגש הוא על העובדה שאין אותם </w:t>
      </w:r>
      <w:r w:rsidR="00EB153D">
        <w:rPr>
          <w:rtl/>
        </w:rPr>
        <w:t>–</w:t>
      </w:r>
      <w:r w:rsidR="00EB153D">
        <w:rPr>
          <w:rFonts w:hint="cs"/>
          <w:rtl/>
        </w:rPr>
        <w:t xml:space="preserve"> </w:t>
      </w:r>
      <w:bookmarkStart w:id="1220" w:name="_ETM_Q1_2655099"/>
      <w:bookmarkEnd w:id="1220"/>
      <w:r w:rsidR="00EB153D">
        <w:rPr>
          <w:rFonts w:hint="cs"/>
          <w:rtl/>
        </w:rPr>
        <w:t>לא מה הם עושים.</w:t>
      </w:r>
    </w:p>
    <w:p w:rsidR="00EB153D" w:rsidRDefault="00EB153D" w:rsidP="00EB153D">
      <w:pPr>
        <w:rPr>
          <w:rtl/>
        </w:rPr>
      </w:pPr>
      <w:bookmarkStart w:id="1221" w:name="_ETM_Q1_2658837"/>
      <w:bookmarkStart w:id="1222" w:name="_ETM_Q1_2658902"/>
      <w:bookmarkEnd w:id="1221"/>
      <w:bookmarkEnd w:id="1222"/>
    </w:p>
    <w:p w:rsidR="00EB153D" w:rsidRDefault="00EB153D" w:rsidP="00EB153D">
      <w:pPr>
        <w:pStyle w:val="af6"/>
        <w:keepNext/>
        <w:rPr>
          <w:rtl/>
        </w:rPr>
      </w:pPr>
      <w:bookmarkStart w:id="1223" w:name="ET_yor_6157_135"/>
      <w:r w:rsidRPr="00EB153D">
        <w:rPr>
          <w:rStyle w:val="TagStyle"/>
          <w:rtl/>
        </w:rPr>
        <w:t xml:space="preserve"> &lt;&lt; יור &gt;&gt; </w:t>
      </w:r>
      <w:r>
        <w:rPr>
          <w:rtl/>
        </w:rPr>
        <w:t xml:space="preserve">היו"ר שמחה </w:t>
      </w:r>
      <w:proofErr w:type="spellStart"/>
      <w:r>
        <w:rPr>
          <w:rtl/>
        </w:rPr>
        <w:t>רוטמן</w:t>
      </w:r>
      <w:proofErr w:type="spellEnd"/>
      <w:r>
        <w:rPr>
          <w:rtl/>
        </w:rPr>
        <w:t>:</w:t>
      </w:r>
      <w:r w:rsidRPr="00EB153D">
        <w:rPr>
          <w:rStyle w:val="TagStyle"/>
          <w:rtl/>
        </w:rPr>
        <w:t xml:space="preserve"> &lt;&lt; יור &gt;&gt;</w:t>
      </w:r>
      <w:r>
        <w:rPr>
          <w:rtl/>
        </w:rPr>
        <w:t xml:space="preserve">   </w:t>
      </w:r>
      <w:bookmarkEnd w:id="1223"/>
    </w:p>
    <w:p w:rsidR="00EB153D" w:rsidRDefault="00EB153D" w:rsidP="00EB153D">
      <w:pPr>
        <w:pStyle w:val="KeepWithNext"/>
        <w:rPr>
          <w:rtl/>
        </w:rPr>
      </w:pPr>
    </w:p>
    <w:p w:rsidR="00EB153D" w:rsidRDefault="00C27E58" w:rsidP="00EB153D">
      <w:pPr>
        <w:rPr>
          <w:rtl/>
        </w:rPr>
      </w:pPr>
      <w:bookmarkStart w:id="1224" w:name="_ETM_Q1_2659368"/>
      <w:bookmarkEnd w:id="1224"/>
      <w:r>
        <w:rPr>
          <w:rFonts w:hint="cs"/>
          <w:rtl/>
        </w:rPr>
        <w:t xml:space="preserve">בסדר. נמצא בזום </w:t>
      </w:r>
      <w:r w:rsidR="00EB153D">
        <w:rPr>
          <w:rFonts w:hint="cs"/>
          <w:rtl/>
        </w:rPr>
        <w:t>עו"ד דניאל חורין, משרד התרבות.</w:t>
      </w:r>
    </w:p>
    <w:p w:rsidR="00EB153D" w:rsidRDefault="00EB153D" w:rsidP="00EB153D">
      <w:pPr>
        <w:rPr>
          <w:rtl/>
        </w:rPr>
      </w:pPr>
      <w:bookmarkStart w:id="1225" w:name="_ETM_Q1_2664795"/>
      <w:bookmarkStart w:id="1226" w:name="_ETM_Q1_2664848"/>
      <w:bookmarkStart w:id="1227" w:name="_ETM_Q1_2665953"/>
      <w:bookmarkStart w:id="1228" w:name="_ETM_Q1_2666023"/>
      <w:bookmarkStart w:id="1229" w:name="_ETM_Q1_2675226"/>
      <w:bookmarkStart w:id="1230" w:name="_ETM_Q1_2675286"/>
      <w:bookmarkStart w:id="1231" w:name="_ETM_Q1_2675358"/>
      <w:bookmarkStart w:id="1232" w:name="_ETM_Q1_2675403"/>
      <w:bookmarkStart w:id="1233" w:name="_ETM_Q1_2682364"/>
      <w:bookmarkStart w:id="1234" w:name="_ETM_Q1_2682414"/>
      <w:bookmarkEnd w:id="1225"/>
      <w:bookmarkEnd w:id="1226"/>
      <w:bookmarkEnd w:id="1227"/>
      <w:bookmarkEnd w:id="1228"/>
      <w:bookmarkEnd w:id="1229"/>
      <w:bookmarkEnd w:id="1230"/>
      <w:bookmarkEnd w:id="1231"/>
      <w:bookmarkEnd w:id="1232"/>
      <w:bookmarkEnd w:id="1233"/>
      <w:bookmarkEnd w:id="1234"/>
    </w:p>
    <w:p w:rsidR="00EB153D" w:rsidRDefault="00EB153D" w:rsidP="00EB153D">
      <w:pPr>
        <w:pStyle w:val="a4"/>
        <w:keepNext/>
        <w:rPr>
          <w:rtl/>
        </w:rPr>
      </w:pPr>
      <w:bookmarkStart w:id="1235" w:name="ET_speaker_דניאל_חורין_136"/>
      <w:r w:rsidRPr="00EB153D">
        <w:rPr>
          <w:rStyle w:val="TagStyle"/>
          <w:rtl/>
        </w:rPr>
        <w:t xml:space="preserve"> &lt;&lt; דובר &gt;&gt; </w:t>
      </w:r>
      <w:r>
        <w:rPr>
          <w:rtl/>
        </w:rPr>
        <w:t>דניאל חורין:</w:t>
      </w:r>
      <w:r w:rsidRPr="00EB153D">
        <w:rPr>
          <w:rStyle w:val="TagStyle"/>
          <w:rtl/>
        </w:rPr>
        <w:t xml:space="preserve"> &lt;&lt; דובר &gt;&gt;</w:t>
      </w:r>
      <w:r>
        <w:rPr>
          <w:rtl/>
        </w:rPr>
        <w:t xml:space="preserve">   </w:t>
      </w:r>
      <w:bookmarkEnd w:id="1235"/>
    </w:p>
    <w:p w:rsidR="00EB153D" w:rsidRDefault="00EB153D" w:rsidP="00EB153D">
      <w:pPr>
        <w:pStyle w:val="KeepWithNext"/>
        <w:rPr>
          <w:rtl/>
        </w:rPr>
      </w:pPr>
    </w:p>
    <w:p w:rsidR="00EB153D" w:rsidRDefault="00C27E58" w:rsidP="00517E91">
      <w:pPr>
        <w:rPr>
          <w:rtl/>
        </w:rPr>
      </w:pPr>
      <w:bookmarkStart w:id="1236" w:name="_ETM_Q1_2691046"/>
      <w:bookmarkStart w:id="1237" w:name="_ETM_Q1_2691318"/>
      <w:bookmarkStart w:id="1238" w:name="_ETM_Q1_2691361"/>
      <w:bookmarkEnd w:id="1236"/>
      <w:bookmarkEnd w:id="1237"/>
      <w:bookmarkEnd w:id="1238"/>
      <w:r>
        <w:rPr>
          <w:rFonts w:hint="cs"/>
          <w:rtl/>
        </w:rPr>
        <w:t xml:space="preserve">שלום. אתייחס </w:t>
      </w:r>
      <w:bookmarkStart w:id="1239" w:name="_ETM_Q1_2667078"/>
      <w:bookmarkEnd w:id="1239"/>
      <w:r>
        <w:rPr>
          <w:rtl/>
        </w:rPr>
        <w:t>–</w:t>
      </w:r>
      <w:r>
        <w:rPr>
          <w:rFonts w:hint="cs"/>
          <w:rtl/>
        </w:rPr>
        <w:t xml:space="preserve"> צרויה התייחסה לתאגידים שנמצאים באחריות משרד התרבות והספורט. </w:t>
      </w:r>
      <w:bookmarkStart w:id="1240" w:name="_ETM_Q1_2673992"/>
      <w:bookmarkEnd w:id="1240"/>
      <w:r>
        <w:rPr>
          <w:rFonts w:hint="cs"/>
          <w:rtl/>
        </w:rPr>
        <w:t xml:space="preserve">רק אתייחס למה ששאל היועץ המשפטי לוועדה לעניין הגופים </w:t>
      </w:r>
      <w:bookmarkStart w:id="1241" w:name="_ETM_Q1_2676665"/>
      <w:bookmarkEnd w:id="1241"/>
      <w:r>
        <w:rPr>
          <w:rFonts w:hint="cs"/>
          <w:rtl/>
        </w:rPr>
        <w:t xml:space="preserve">האחרים שמנויים בתוספת. אני חושב שנכון לכלול את ההוראה ביחס </w:t>
      </w:r>
      <w:bookmarkStart w:id="1242" w:name="_ETM_Q1_2685555"/>
      <w:bookmarkEnd w:id="1242"/>
      <w:r>
        <w:rPr>
          <w:rFonts w:hint="cs"/>
          <w:rtl/>
        </w:rPr>
        <w:t xml:space="preserve">אליהם </w:t>
      </w:r>
      <w:r w:rsidR="00517E91">
        <w:rPr>
          <w:rtl/>
        </w:rPr>
        <w:t>–</w:t>
      </w:r>
      <w:r>
        <w:rPr>
          <w:rFonts w:hint="cs"/>
          <w:rtl/>
        </w:rPr>
        <w:t xml:space="preserve"> </w:t>
      </w:r>
      <w:r w:rsidR="00517E91">
        <w:rPr>
          <w:rFonts w:hint="cs"/>
          <w:rtl/>
        </w:rPr>
        <w:t xml:space="preserve">התוספת לחוק החברות הממשלתיות </w:t>
      </w:r>
      <w:r w:rsidR="00517E91">
        <w:rPr>
          <w:rtl/>
        </w:rPr>
        <w:t>–</w:t>
      </w:r>
      <w:r w:rsidR="00517E91">
        <w:rPr>
          <w:rFonts w:hint="cs"/>
          <w:rtl/>
        </w:rPr>
        <w:t xml:space="preserve"> אני חושב שנכון לכלול את ההתייחסות או ההוראה </w:t>
      </w:r>
      <w:r w:rsidR="00EB153D">
        <w:rPr>
          <w:rFonts w:hint="cs"/>
          <w:rtl/>
        </w:rPr>
        <w:t xml:space="preserve">גם </w:t>
      </w:r>
      <w:r w:rsidR="00517E91">
        <w:rPr>
          <w:rFonts w:hint="cs"/>
          <w:rtl/>
        </w:rPr>
        <w:t>ב</w:t>
      </w:r>
      <w:r w:rsidR="00EB153D">
        <w:rPr>
          <w:rFonts w:hint="cs"/>
          <w:rtl/>
        </w:rPr>
        <w:t xml:space="preserve">יחס </w:t>
      </w:r>
      <w:bookmarkStart w:id="1243" w:name="_ETM_Q1_2692413"/>
      <w:bookmarkEnd w:id="1243"/>
      <w:r w:rsidR="00EB153D">
        <w:rPr>
          <w:rFonts w:hint="cs"/>
          <w:rtl/>
        </w:rPr>
        <w:t>לגופים האלה כי</w:t>
      </w:r>
      <w:r w:rsidR="00517E91">
        <w:rPr>
          <w:rFonts w:hint="cs"/>
          <w:rtl/>
        </w:rPr>
        <w:t xml:space="preserve"> לו</w:t>
      </w:r>
      <w:r w:rsidR="00EB153D">
        <w:rPr>
          <w:rFonts w:hint="cs"/>
          <w:rtl/>
        </w:rPr>
        <w:t xml:space="preserve"> במהלך התקופה יצומצם מספר החברים שם </w:t>
      </w:r>
      <w:bookmarkStart w:id="1244" w:name="_ETM_Q1_2702075"/>
      <w:bookmarkEnd w:id="1244"/>
      <w:r w:rsidR="00EB153D">
        <w:rPr>
          <w:rFonts w:hint="cs"/>
          <w:rtl/>
        </w:rPr>
        <w:t>מהטעם שחברים יבקשו לעזוב</w:t>
      </w:r>
      <w:r w:rsidR="00517E91">
        <w:rPr>
          <w:rFonts w:hint="cs"/>
          <w:rtl/>
        </w:rPr>
        <w:t xml:space="preserve"> כי הארכת </w:t>
      </w:r>
      <w:bookmarkStart w:id="1245" w:name="_ETM_Q1_2706500"/>
      <w:bookmarkEnd w:id="1245"/>
      <w:r w:rsidR="00517E91">
        <w:rPr>
          <w:rFonts w:hint="cs"/>
          <w:rtl/>
        </w:rPr>
        <w:t xml:space="preserve">הכהונה חלה עליהם- - </w:t>
      </w:r>
    </w:p>
    <w:p w:rsidR="00EB153D" w:rsidRDefault="00EB153D" w:rsidP="00EB153D">
      <w:pPr>
        <w:rPr>
          <w:rtl/>
        </w:rPr>
      </w:pPr>
      <w:bookmarkStart w:id="1246" w:name="_ETM_Q1_2706934"/>
      <w:bookmarkStart w:id="1247" w:name="_ETM_Q1_2707017"/>
      <w:bookmarkEnd w:id="1246"/>
      <w:bookmarkEnd w:id="1247"/>
    </w:p>
    <w:p w:rsidR="00EB153D" w:rsidRDefault="00EB153D" w:rsidP="00EB153D">
      <w:pPr>
        <w:pStyle w:val="af6"/>
        <w:keepNext/>
        <w:rPr>
          <w:rtl/>
        </w:rPr>
      </w:pPr>
      <w:bookmarkStart w:id="1248" w:name="ET_yor_6157_137"/>
      <w:r w:rsidRPr="00EB153D">
        <w:rPr>
          <w:rStyle w:val="TagStyle"/>
          <w:rtl/>
        </w:rPr>
        <w:t xml:space="preserve"> &lt;&lt; יור &gt;&gt; </w:t>
      </w:r>
      <w:r>
        <w:rPr>
          <w:rtl/>
        </w:rPr>
        <w:t xml:space="preserve">היו"ר שמחה </w:t>
      </w:r>
      <w:proofErr w:type="spellStart"/>
      <w:r>
        <w:rPr>
          <w:rtl/>
        </w:rPr>
        <w:t>רוטמן</w:t>
      </w:r>
      <w:proofErr w:type="spellEnd"/>
      <w:r>
        <w:rPr>
          <w:rtl/>
        </w:rPr>
        <w:t>:</w:t>
      </w:r>
      <w:r w:rsidRPr="00EB153D">
        <w:rPr>
          <w:rStyle w:val="TagStyle"/>
          <w:rtl/>
        </w:rPr>
        <w:t xml:space="preserve"> &lt;&lt; יור &gt;&gt;</w:t>
      </w:r>
      <w:r>
        <w:rPr>
          <w:rtl/>
        </w:rPr>
        <w:t xml:space="preserve">   </w:t>
      </w:r>
      <w:bookmarkEnd w:id="1248"/>
    </w:p>
    <w:p w:rsidR="00EB153D" w:rsidRDefault="00EB153D" w:rsidP="00EB153D">
      <w:pPr>
        <w:pStyle w:val="KeepWithNext"/>
        <w:rPr>
          <w:rtl/>
        </w:rPr>
      </w:pPr>
    </w:p>
    <w:p w:rsidR="00EB153D" w:rsidRDefault="00EB153D" w:rsidP="00EB153D">
      <w:pPr>
        <w:rPr>
          <w:rtl/>
        </w:rPr>
      </w:pPr>
      <w:bookmarkStart w:id="1249" w:name="_ETM_Q1_2707562"/>
      <w:bookmarkEnd w:id="1249"/>
      <w:r>
        <w:rPr>
          <w:rFonts w:hint="cs"/>
          <w:rtl/>
        </w:rPr>
        <w:t>אל מתחת לקוורום?</w:t>
      </w:r>
    </w:p>
    <w:p w:rsidR="00EB153D" w:rsidRDefault="00EB153D" w:rsidP="00EB153D">
      <w:pPr>
        <w:rPr>
          <w:rtl/>
        </w:rPr>
      </w:pPr>
      <w:bookmarkStart w:id="1250" w:name="_ETM_Q1_2710307"/>
      <w:bookmarkStart w:id="1251" w:name="_ETM_Q1_2710366"/>
      <w:bookmarkEnd w:id="1250"/>
      <w:bookmarkEnd w:id="1251"/>
    </w:p>
    <w:p w:rsidR="00EB153D" w:rsidRDefault="00EB153D" w:rsidP="00EB153D">
      <w:pPr>
        <w:pStyle w:val="-"/>
        <w:keepNext/>
        <w:rPr>
          <w:rtl/>
        </w:rPr>
      </w:pPr>
      <w:bookmarkStart w:id="1252" w:name="ET_speakercontinue_דניאל_חורין_138"/>
      <w:r w:rsidRPr="00EB153D">
        <w:rPr>
          <w:rStyle w:val="TagStyle"/>
          <w:rtl/>
        </w:rPr>
        <w:t xml:space="preserve"> &lt;&lt; דובר_המשך &gt;&gt; </w:t>
      </w:r>
      <w:r>
        <w:rPr>
          <w:rtl/>
        </w:rPr>
        <w:t>דניאל חורין:</w:t>
      </w:r>
      <w:r w:rsidRPr="00EB153D">
        <w:rPr>
          <w:rStyle w:val="TagStyle"/>
          <w:rtl/>
        </w:rPr>
        <w:t xml:space="preserve"> &lt;&lt; דובר_המשך &gt;&gt;</w:t>
      </w:r>
      <w:r>
        <w:rPr>
          <w:rtl/>
        </w:rPr>
        <w:t xml:space="preserve">   </w:t>
      </w:r>
      <w:bookmarkEnd w:id="1252"/>
    </w:p>
    <w:p w:rsidR="00EB153D" w:rsidRDefault="00EB153D" w:rsidP="00EB153D">
      <w:pPr>
        <w:pStyle w:val="KeepWithNext"/>
        <w:rPr>
          <w:rtl/>
        </w:rPr>
      </w:pPr>
    </w:p>
    <w:p w:rsidR="00EB153D" w:rsidRDefault="00EB153D" w:rsidP="00EB153D">
      <w:pPr>
        <w:rPr>
          <w:rtl/>
        </w:rPr>
      </w:pPr>
      <w:bookmarkStart w:id="1253" w:name="_ETM_Q1_2710843"/>
      <w:bookmarkEnd w:id="1253"/>
      <w:r>
        <w:rPr>
          <w:rFonts w:hint="cs"/>
          <w:rtl/>
        </w:rPr>
        <w:t xml:space="preserve">אם זה יקרה ויצומצם </w:t>
      </w:r>
      <w:r w:rsidR="00517E91">
        <w:rPr>
          <w:rFonts w:hint="cs"/>
          <w:rtl/>
        </w:rPr>
        <w:t xml:space="preserve">מספר החברים במועצות כאלה ואחרים </w:t>
      </w:r>
      <w:r>
        <w:rPr>
          <w:rFonts w:hint="cs"/>
          <w:rtl/>
        </w:rPr>
        <w:t xml:space="preserve">מתחת </w:t>
      </w:r>
      <w:bookmarkStart w:id="1254" w:name="_ETM_Q1_2714869"/>
      <w:bookmarkEnd w:id="1254"/>
      <w:r>
        <w:rPr>
          <w:rFonts w:hint="cs"/>
          <w:rtl/>
        </w:rPr>
        <w:t>לקוורום חשוב לאפשר גם להם להיות מסוגלות לתפקד.</w:t>
      </w:r>
    </w:p>
    <w:p w:rsidR="00EB153D" w:rsidRDefault="00EB153D" w:rsidP="00EB153D">
      <w:pPr>
        <w:rPr>
          <w:rtl/>
        </w:rPr>
      </w:pPr>
      <w:bookmarkStart w:id="1255" w:name="_ETM_Q1_2720574"/>
      <w:bookmarkStart w:id="1256" w:name="_ETM_Q1_2720647"/>
      <w:bookmarkEnd w:id="1255"/>
      <w:bookmarkEnd w:id="1256"/>
    </w:p>
    <w:p w:rsidR="00EB153D" w:rsidRDefault="00EB153D" w:rsidP="00EB153D">
      <w:pPr>
        <w:pStyle w:val="af6"/>
        <w:keepNext/>
        <w:rPr>
          <w:rtl/>
        </w:rPr>
      </w:pPr>
      <w:bookmarkStart w:id="1257" w:name="ET_yor_6157_139"/>
      <w:r w:rsidRPr="00EB153D">
        <w:rPr>
          <w:rStyle w:val="TagStyle"/>
          <w:rtl/>
        </w:rPr>
        <w:t xml:space="preserve"> &lt;&lt; יור &gt;&gt; </w:t>
      </w:r>
      <w:r>
        <w:rPr>
          <w:rtl/>
        </w:rPr>
        <w:t xml:space="preserve">היו"ר שמחה </w:t>
      </w:r>
      <w:proofErr w:type="spellStart"/>
      <w:r>
        <w:rPr>
          <w:rtl/>
        </w:rPr>
        <w:t>רוטמן</w:t>
      </w:r>
      <w:proofErr w:type="spellEnd"/>
      <w:r>
        <w:rPr>
          <w:rtl/>
        </w:rPr>
        <w:t>:</w:t>
      </w:r>
      <w:r w:rsidRPr="00EB153D">
        <w:rPr>
          <w:rStyle w:val="TagStyle"/>
          <w:rtl/>
        </w:rPr>
        <w:t xml:space="preserve"> &lt;&lt; יור &gt;&gt;</w:t>
      </w:r>
      <w:r>
        <w:rPr>
          <w:rtl/>
        </w:rPr>
        <w:t xml:space="preserve">   </w:t>
      </w:r>
      <w:bookmarkEnd w:id="1257"/>
    </w:p>
    <w:p w:rsidR="00EB153D" w:rsidRDefault="00EB153D" w:rsidP="00EB153D">
      <w:pPr>
        <w:pStyle w:val="KeepWithNext"/>
        <w:rPr>
          <w:rtl/>
        </w:rPr>
      </w:pPr>
    </w:p>
    <w:p w:rsidR="00EB153D" w:rsidRDefault="00EB153D" w:rsidP="00517E91">
      <w:pPr>
        <w:rPr>
          <w:rtl/>
        </w:rPr>
      </w:pPr>
      <w:bookmarkStart w:id="1258" w:name="_ETM_Q1_2721130"/>
      <w:bookmarkEnd w:id="1258"/>
      <w:r>
        <w:rPr>
          <w:rFonts w:hint="cs"/>
          <w:rtl/>
        </w:rPr>
        <w:t xml:space="preserve">כמה כאלה יש </w:t>
      </w:r>
      <w:bookmarkStart w:id="1259" w:name="_ETM_Q1_2723381"/>
      <w:bookmarkEnd w:id="1259"/>
      <w:r>
        <w:rPr>
          <w:rFonts w:hint="cs"/>
          <w:rtl/>
        </w:rPr>
        <w:t>לך</w:t>
      </w:r>
      <w:r w:rsidR="00517E91">
        <w:rPr>
          <w:rFonts w:hint="cs"/>
          <w:rtl/>
        </w:rPr>
        <w:t xml:space="preserve"> </w:t>
      </w:r>
      <w:bookmarkStart w:id="1260" w:name="_ETM_Q1_2721407"/>
      <w:bookmarkEnd w:id="1260"/>
      <w:r w:rsidR="00517E91">
        <w:rPr>
          <w:rFonts w:hint="cs"/>
          <w:rtl/>
        </w:rPr>
        <w:t>שהן בסכנה לקוורום</w:t>
      </w:r>
      <w:r>
        <w:rPr>
          <w:rFonts w:hint="cs"/>
          <w:rtl/>
        </w:rPr>
        <w:t xml:space="preserve">? </w:t>
      </w:r>
      <w:r w:rsidR="00517E91">
        <w:rPr>
          <w:rFonts w:hint="cs"/>
          <w:rtl/>
        </w:rPr>
        <w:t xml:space="preserve">אני רוצה לקוות- - </w:t>
      </w:r>
    </w:p>
    <w:p w:rsidR="00EB153D" w:rsidRDefault="00EB153D" w:rsidP="00EB153D">
      <w:pPr>
        <w:rPr>
          <w:rtl/>
        </w:rPr>
      </w:pPr>
      <w:bookmarkStart w:id="1261" w:name="_ETM_Q1_2728191"/>
      <w:bookmarkStart w:id="1262" w:name="_ETM_Q1_2728261"/>
      <w:bookmarkEnd w:id="1261"/>
      <w:bookmarkEnd w:id="1262"/>
    </w:p>
    <w:p w:rsidR="00EB153D" w:rsidRDefault="00EB153D" w:rsidP="00EB153D">
      <w:pPr>
        <w:pStyle w:val="-"/>
        <w:keepNext/>
        <w:rPr>
          <w:rtl/>
        </w:rPr>
      </w:pPr>
      <w:bookmarkStart w:id="1263" w:name="ET_speakercontinue_דניאל_חורין_140"/>
      <w:r w:rsidRPr="00EB153D">
        <w:rPr>
          <w:rStyle w:val="TagStyle"/>
          <w:rtl/>
        </w:rPr>
        <w:t xml:space="preserve"> &lt;&lt; דובר_המשך &gt;&gt; </w:t>
      </w:r>
      <w:r>
        <w:rPr>
          <w:rtl/>
        </w:rPr>
        <w:t>דניאל חורין:</w:t>
      </w:r>
      <w:r w:rsidRPr="00EB153D">
        <w:rPr>
          <w:rStyle w:val="TagStyle"/>
          <w:rtl/>
        </w:rPr>
        <w:t xml:space="preserve"> &lt;&lt; דובר_המשך &gt;&gt;</w:t>
      </w:r>
      <w:r>
        <w:rPr>
          <w:rtl/>
        </w:rPr>
        <w:t xml:space="preserve">   </w:t>
      </w:r>
      <w:bookmarkEnd w:id="1263"/>
    </w:p>
    <w:p w:rsidR="00EB153D" w:rsidRDefault="00EB153D" w:rsidP="00EB153D">
      <w:pPr>
        <w:pStyle w:val="KeepWithNext"/>
        <w:rPr>
          <w:rtl/>
        </w:rPr>
      </w:pPr>
    </w:p>
    <w:p w:rsidR="00EB153D" w:rsidRDefault="00EB153D" w:rsidP="00EB153D">
      <w:pPr>
        <w:rPr>
          <w:rtl/>
        </w:rPr>
      </w:pPr>
      <w:bookmarkStart w:id="1264" w:name="_ETM_Q1_2728814"/>
      <w:bookmarkEnd w:id="1264"/>
      <w:r>
        <w:rPr>
          <w:rFonts w:hint="cs"/>
          <w:rtl/>
        </w:rPr>
        <w:t xml:space="preserve">אתן דוגמה. המועצה הלאומית לספורט. </w:t>
      </w:r>
      <w:r w:rsidR="00517E91">
        <w:rPr>
          <w:rFonts w:hint="cs"/>
          <w:rtl/>
        </w:rPr>
        <w:t xml:space="preserve">שם </w:t>
      </w:r>
      <w:r>
        <w:rPr>
          <w:rFonts w:hint="cs"/>
          <w:rtl/>
        </w:rPr>
        <w:t xml:space="preserve">אנו כרגע מצויים במספר </w:t>
      </w:r>
      <w:bookmarkStart w:id="1265" w:name="_ETM_Q1_2735397"/>
      <w:bookmarkEnd w:id="1265"/>
      <w:r>
        <w:rPr>
          <w:rFonts w:hint="cs"/>
          <w:rtl/>
        </w:rPr>
        <w:t xml:space="preserve">מצומצם מעל הקוורום הקיים. </w:t>
      </w:r>
      <w:r w:rsidR="00517E91">
        <w:rPr>
          <w:rFonts w:hint="cs"/>
          <w:rtl/>
        </w:rPr>
        <w:t xml:space="preserve">בהנחה </w:t>
      </w:r>
      <w:bookmarkStart w:id="1266" w:name="_ETM_Q1_2739410"/>
      <w:bookmarkEnd w:id="1266"/>
      <w:r w:rsidR="00517E91">
        <w:rPr>
          <w:rFonts w:hint="cs"/>
          <w:rtl/>
        </w:rPr>
        <w:t xml:space="preserve">שהחוק יעבור </w:t>
      </w:r>
      <w:r>
        <w:rPr>
          <w:rFonts w:hint="cs"/>
          <w:rtl/>
        </w:rPr>
        <w:t xml:space="preserve">הארכת הכהונה </w:t>
      </w:r>
      <w:r w:rsidR="00517E91">
        <w:rPr>
          <w:rFonts w:hint="cs"/>
          <w:rtl/>
        </w:rPr>
        <w:t xml:space="preserve">- </w:t>
      </w:r>
      <w:r>
        <w:rPr>
          <w:rFonts w:hint="cs"/>
          <w:rtl/>
        </w:rPr>
        <w:t xml:space="preserve">מעל הקוורום. בכל זאת </w:t>
      </w:r>
      <w:bookmarkStart w:id="1267" w:name="_ETM_Q1_2743529"/>
      <w:bookmarkEnd w:id="1267"/>
      <w:r>
        <w:rPr>
          <w:rFonts w:hint="cs"/>
          <w:rtl/>
        </w:rPr>
        <w:t xml:space="preserve">אם יחליט אחד החברים ואין לי כרגע ידיעה על דבר </w:t>
      </w:r>
      <w:bookmarkStart w:id="1268" w:name="_ETM_Q1_2749904"/>
      <w:bookmarkEnd w:id="1268"/>
      <w:r>
        <w:rPr>
          <w:rFonts w:hint="cs"/>
          <w:rtl/>
        </w:rPr>
        <w:t>כזה אבל</w:t>
      </w:r>
      <w:r w:rsidR="00517E91">
        <w:rPr>
          <w:rFonts w:hint="cs"/>
          <w:rtl/>
        </w:rPr>
        <w:t xml:space="preserve"> אם יחליט אחד או שניים מהחברים</w:t>
      </w:r>
      <w:r>
        <w:rPr>
          <w:rFonts w:hint="cs"/>
          <w:rtl/>
        </w:rPr>
        <w:t>- - -</w:t>
      </w:r>
    </w:p>
    <w:p w:rsidR="00EB153D" w:rsidRDefault="00EB153D" w:rsidP="00EB153D">
      <w:pPr>
        <w:rPr>
          <w:rtl/>
        </w:rPr>
      </w:pPr>
      <w:bookmarkStart w:id="1269" w:name="_ETM_Q1_2752929"/>
      <w:bookmarkStart w:id="1270" w:name="_ETM_Q1_2752999"/>
      <w:bookmarkEnd w:id="1269"/>
      <w:bookmarkEnd w:id="1270"/>
    </w:p>
    <w:p w:rsidR="00EB153D" w:rsidRDefault="00EB153D" w:rsidP="00EB153D">
      <w:pPr>
        <w:pStyle w:val="af6"/>
        <w:keepNext/>
        <w:rPr>
          <w:rtl/>
        </w:rPr>
      </w:pPr>
      <w:bookmarkStart w:id="1271" w:name="ET_yor_6157_141"/>
      <w:r w:rsidRPr="00EB153D">
        <w:rPr>
          <w:rStyle w:val="TagStyle"/>
          <w:rtl/>
        </w:rPr>
        <w:t xml:space="preserve"> &lt;&lt; יור &gt;&gt; </w:t>
      </w:r>
      <w:r>
        <w:rPr>
          <w:rtl/>
        </w:rPr>
        <w:t xml:space="preserve">היו"ר שמחה </w:t>
      </w:r>
      <w:proofErr w:type="spellStart"/>
      <w:r>
        <w:rPr>
          <w:rtl/>
        </w:rPr>
        <w:t>רוטמן</w:t>
      </w:r>
      <w:proofErr w:type="spellEnd"/>
      <w:r>
        <w:rPr>
          <w:rtl/>
        </w:rPr>
        <w:t>:</w:t>
      </w:r>
      <w:r w:rsidRPr="00EB153D">
        <w:rPr>
          <w:rStyle w:val="TagStyle"/>
          <w:rtl/>
        </w:rPr>
        <w:t xml:space="preserve"> &lt;&lt; יור &gt;&gt;</w:t>
      </w:r>
      <w:r>
        <w:rPr>
          <w:rtl/>
        </w:rPr>
        <w:t xml:space="preserve">   </w:t>
      </w:r>
      <w:bookmarkEnd w:id="1271"/>
    </w:p>
    <w:p w:rsidR="00EB153D" w:rsidRDefault="00EB153D" w:rsidP="00EB153D">
      <w:pPr>
        <w:pStyle w:val="KeepWithNext"/>
        <w:rPr>
          <w:rtl/>
        </w:rPr>
      </w:pPr>
    </w:p>
    <w:p w:rsidR="00EB153D" w:rsidRDefault="00EB153D" w:rsidP="00EB153D">
      <w:pPr>
        <w:rPr>
          <w:rtl/>
        </w:rPr>
      </w:pPr>
      <w:bookmarkStart w:id="1272" w:name="_ETM_Q1_2753464"/>
      <w:bookmarkEnd w:id="1272"/>
      <w:r>
        <w:rPr>
          <w:rFonts w:hint="cs"/>
          <w:rtl/>
        </w:rPr>
        <w:t>אז תזדרזו למנות.</w:t>
      </w:r>
    </w:p>
    <w:p w:rsidR="00EB153D" w:rsidRDefault="00EB153D" w:rsidP="00EB153D">
      <w:pPr>
        <w:rPr>
          <w:rtl/>
        </w:rPr>
      </w:pPr>
      <w:bookmarkStart w:id="1273" w:name="_ETM_Q1_2757173"/>
      <w:bookmarkStart w:id="1274" w:name="_ETM_Q1_2757230"/>
      <w:bookmarkEnd w:id="1273"/>
      <w:bookmarkEnd w:id="1274"/>
    </w:p>
    <w:p w:rsidR="00EB153D" w:rsidRDefault="00EB153D" w:rsidP="00EB153D">
      <w:pPr>
        <w:pStyle w:val="-"/>
        <w:keepNext/>
        <w:rPr>
          <w:rtl/>
        </w:rPr>
      </w:pPr>
      <w:bookmarkStart w:id="1275" w:name="ET_speakercontinue_דניאל_חורין_142"/>
      <w:r w:rsidRPr="00EB153D">
        <w:rPr>
          <w:rStyle w:val="TagStyle"/>
          <w:rtl/>
        </w:rPr>
        <w:t xml:space="preserve"> &lt;&lt; דובר_המשך &gt;&gt; </w:t>
      </w:r>
      <w:r>
        <w:rPr>
          <w:rtl/>
        </w:rPr>
        <w:t>דניאל חורין:</w:t>
      </w:r>
      <w:r w:rsidRPr="00EB153D">
        <w:rPr>
          <w:rStyle w:val="TagStyle"/>
          <w:rtl/>
        </w:rPr>
        <w:t xml:space="preserve"> &lt;&lt; דובר_המשך &gt;&gt;</w:t>
      </w:r>
      <w:r>
        <w:rPr>
          <w:rtl/>
        </w:rPr>
        <w:t xml:space="preserve">   </w:t>
      </w:r>
      <w:bookmarkEnd w:id="1275"/>
    </w:p>
    <w:p w:rsidR="00EB153D" w:rsidRDefault="00EB153D" w:rsidP="00EB153D">
      <w:pPr>
        <w:pStyle w:val="KeepWithNext"/>
        <w:rPr>
          <w:rtl/>
        </w:rPr>
      </w:pPr>
    </w:p>
    <w:p w:rsidR="00EB153D" w:rsidRDefault="00EB153D" w:rsidP="00517E91">
      <w:pPr>
        <w:rPr>
          <w:rtl/>
        </w:rPr>
      </w:pPr>
      <w:bookmarkStart w:id="1276" w:name="_ETM_Q1_2757750"/>
      <w:bookmarkEnd w:id="1276"/>
      <w:r>
        <w:rPr>
          <w:rFonts w:hint="cs"/>
          <w:rtl/>
        </w:rPr>
        <w:t xml:space="preserve">רק אסביר </w:t>
      </w:r>
      <w:r w:rsidR="00517E91">
        <w:rPr>
          <w:rFonts w:hint="cs"/>
          <w:rtl/>
        </w:rPr>
        <w:t xml:space="preserve">מה </w:t>
      </w:r>
      <w:bookmarkStart w:id="1277" w:name="_ETM_Q1_2760105"/>
      <w:bookmarkEnd w:id="1277"/>
      <w:r>
        <w:rPr>
          <w:rFonts w:hint="cs"/>
          <w:rtl/>
        </w:rPr>
        <w:t xml:space="preserve">משמעות הדברים. כיוון </w:t>
      </w:r>
      <w:bookmarkStart w:id="1278" w:name="_ETM_Q1_2761330"/>
      <w:bookmarkEnd w:id="1278"/>
      <w:r>
        <w:rPr>
          <w:rFonts w:hint="cs"/>
          <w:rtl/>
        </w:rPr>
        <w:t>שהליכי המינוי דורשים גם</w:t>
      </w:r>
      <w:r w:rsidR="00517E91">
        <w:rPr>
          <w:rFonts w:hint="cs"/>
          <w:rtl/>
        </w:rPr>
        <w:t xml:space="preserve"> את אישור הוועדה לבדיקת מינויים</w:t>
      </w:r>
      <w:r>
        <w:rPr>
          <w:rFonts w:hint="cs"/>
          <w:rtl/>
        </w:rPr>
        <w:t xml:space="preserve">, וכיוון שהמועצות המייעצות האלה למשל חלק </w:t>
      </w:r>
      <w:bookmarkStart w:id="1279" w:name="_ETM_Q1_2769244"/>
      <w:bookmarkEnd w:id="1279"/>
      <w:r>
        <w:rPr>
          <w:rFonts w:hint="cs"/>
          <w:rtl/>
        </w:rPr>
        <w:t xml:space="preserve">מתפקידן </w:t>
      </w:r>
      <w:r w:rsidR="00517E91">
        <w:rPr>
          <w:rFonts w:hint="cs"/>
          <w:rtl/>
        </w:rPr>
        <w:t xml:space="preserve">הוא </w:t>
      </w:r>
      <w:r>
        <w:rPr>
          <w:rFonts w:hint="cs"/>
          <w:rtl/>
        </w:rPr>
        <w:t xml:space="preserve">לייעץ לשר </w:t>
      </w:r>
      <w:r w:rsidR="00517E91">
        <w:rPr>
          <w:rFonts w:hint="cs"/>
          <w:rtl/>
        </w:rPr>
        <w:t xml:space="preserve">לגבי מבחני תמיכה או </w:t>
      </w:r>
      <w:bookmarkStart w:id="1280" w:name="_ETM_Q1_2774185"/>
      <w:bookmarkEnd w:id="1280"/>
      <w:r w:rsidR="00517E91">
        <w:rPr>
          <w:rFonts w:hint="cs"/>
          <w:rtl/>
        </w:rPr>
        <w:t xml:space="preserve">מבחנים אחרים </w:t>
      </w:r>
      <w:r>
        <w:rPr>
          <w:rFonts w:hint="cs"/>
          <w:rtl/>
        </w:rPr>
        <w:t>שמבקש לעשות- --</w:t>
      </w:r>
    </w:p>
    <w:p w:rsidR="00EB153D" w:rsidRDefault="00EB153D" w:rsidP="00EB153D">
      <w:pPr>
        <w:rPr>
          <w:rtl/>
        </w:rPr>
      </w:pPr>
      <w:bookmarkStart w:id="1281" w:name="_ETM_Q1_2775625"/>
      <w:bookmarkStart w:id="1282" w:name="_ETM_Q1_2775686"/>
      <w:bookmarkEnd w:id="1281"/>
      <w:bookmarkEnd w:id="1282"/>
    </w:p>
    <w:p w:rsidR="00EB153D" w:rsidRDefault="00EB153D" w:rsidP="00EB153D">
      <w:pPr>
        <w:pStyle w:val="af6"/>
        <w:keepNext/>
        <w:rPr>
          <w:rtl/>
        </w:rPr>
      </w:pPr>
      <w:bookmarkStart w:id="1283" w:name="ET_yor_6157_143"/>
      <w:r w:rsidRPr="00EB153D">
        <w:rPr>
          <w:rStyle w:val="TagStyle"/>
          <w:rtl/>
        </w:rPr>
        <w:t xml:space="preserve"> &lt;&lt; יור &gt;&gt; </w:t>
      </w:r>
      <w:r>
        <w:rPr>
          <w:rtl/>
        </w:rPr>
        <w:t xml:space="preserve">היו"ר שמחה </w:t>
      </w:r>
      <w:proofErr w:type="spellStart"/>
      <w:r>
        <w:rPr>
          <w:rtl/>
        </w:rPr>
        <w:t>רוטמן</w:t>
      </w:r>
      <w:proofErr w:type="spellEnd"/>
      <w:r>
        <w:rPr>
          <w:rtl/>
        </w:rPr>
        <w:t>:</w:t>
      </w:r>
      <w:r w:rsidRPr="00EB153D">
        <w:rPr>
          <w:rStyle w:val="TagStyle"/>
          <w:rtl/>
        </w:rPr>
        <w:t xml:space="preserve"> &lt;&lt; יור &gt;&gt;</w:t>
      </w:r>
      <w:r>
        <w:rPr>
          <w:rtl/>
        </w:rPr>
        <w:t xml:space="preserve">   </w:t>
      </w:r>
      <w:bookmarkEnd w:id="1283"/>
    </w:p>
    <w:p w:rsidR="00EB153D" w:rsidRDefault="00EB153D" w:rsidP="00EB153D">
      <w:pPr>
        <w:pStyle w:val="KeepWithNext"/>
        <w:rPr>
          <w:rtl/>
        </w:rPr>
      </w:pPr>
    </w:p>
    <w:p w:rsidR="00EB153D" w:rsidRDefault="00EB153D" w:rsidP="00517E91">
      <w:pPr>
        <w:rPr>
          <w:rtl/>
        </w:rPr>
      </w:pPr>
      <w:bookmarkStart w:id="1284" w:name="_ETM_Q1_2776204"/>
      <w:bookmarkEnd w:id="1284"/>
      <w:r>
        <w:rPr>
          <w:rFonts w:hint="cs"/>
          <w:rtl/>
        </w:rPr>
        <w:t xml:space="preserve">אני מבין אבל דווקא מה </w:t>
      </w:r>
      <w:bookmarkStart w:id="1285" w:name="_ETM_Q1_2779581"/>
      <w:bookmarkEnd w:id="1285"/>
      <w:r w:rsidR="00517E91">
        <w:rPr>
          <w:rFonts w:hint="cs"/>
          <w:rtl/>
        </w:rPr>
        <w:t>שאתה</w:t>
      </w:r>
      <w:r>
        <w:rPr>
          <w:rFonts w:hint="cs"/>
          <w:rtl/>
        </w:rPr>
        <w:t xml:space="preserve"> מתאר</w:t>
      </w:r>
      <w:r w:rsidR="00517E91">
        <w:rPr>
          <w:rFonts w:hint="cs"/>
          <w:rtl/>
        </w:rPr>
        <w:t xml:space="preserve"> לי זו סיבה שיהיו מספיק גורמים שילחצו </w:t>
      </w:r>
      <w:bookmarkStart w:id="1286" w:name="_ETM_Q1_2779742"/>
      <w:bookmarkEnd w:id="1286"/>
      <w:r w:rsidR="00517E91">
        <w:rPr>
          <w:rFonts w:hint="cs"/>
          <w:rtl/>
        </w:rPr>
        <w:t>שתעבדו כמו שצריך</w:t>
      </w:r>
      <w:r>
        <w:rPr>
          <w:rFonts w:hint="cs"/>
          <w:rtl/>
        </w:rPr>
        <w:t xml:space="preserve">. </w:t>
      </w:r>
      <w:r w:rsidR="00517E91">
        <w:rPr>
          <w:rFonts w:hint="cs"/>
          <w:rtl/>
        </w:rPr>
        <w:t xml:space="preserve">סליחה שאני אומר. </w:t>
      </w:r>
      <w:r>
        <w:rPr>
          <w:rFonts w:hint="cs"/>
          <w:rtl/>
        </w:rPr>
        <w:t xml:space="preserve">הוועדה לבדיקת מינויים </w:t>
      </w:r>
      <w:r>
        <w:rPr>
          <w:rtl/>
        </w:rPr>
        <w:t>–</w:t>
      </w:r>
      <w:r>
        <w:rPr>
          <w:rFonts w:hint="cs"/>
          <w:rtl/>
        </w:rPr>
        <w:t>אני מבקש, אדוני היועץ המש</w:t>
      </w:r>
      <w:r w:rsidR="00517E91">
        <w:rPr>
          <w:rFonts w:hint="cs"/>
          <w:rtl/>
        </w:rPr>
        <w:t>פ</w:t>
      </w:r>
      <w:r>
        <w:rPr>
          <w:rFonts w:hint="cs"/>
          <w:rtl/>
        </w:rPr>
        <w:t xml:space="preserve">טי, </w:t>
      </w:r>
      <w:bookmarkStart w:id="1287" w:name="_ETM_Q1_2788332"/>
      <w:bookmarkEnd w:id="1287"/>
      <w:r w:rsidR="00517E91">
        <w:rPr>
          <w:rFonts w:hint="cs"/>
          <w:rtl/>
        </w:rPr>
        <w:t xml:space="preserve">אני מבקש לברר </w:t>
      </w:r>
      <w:r>
        <w:rPr>
          <w:rFonts w:hint="cs"/>
          <w:rtl/>
        </w:rPr>
        <w:t xml:space="preserve">איזו ועדה בכנסת אחראית </w:t>
      </w:r>
      <w:r w:rsidR="00517E91">
        <w:rPr>
          <w:rFonts w:hint="cs"/>
          <w:rtl/>
        </w:rPr>
        <w:t xml:space="preserve">לבקרה על </w:t>
      </w:r>
      <w:bookmarkStart w:id="1288" w:name="_ETM_Q1_2792811"/>
      <w:bookmarkEnd w:id="1288"/>
      <w:r w:rsidR="00517E91">
        <w:rPr>
          <w:rFonts w:hint="cs"/>
          <w:rtl/>
        </w:rPr>
        <w:t xml:space="preserve">הוועדה לבדיקת מינויים </w:t>
      </w:r>
      <w:r>
        <w:rPr>
          <w:rFonts w:hint="cs"/>
          <w:rtl/>
        </w:rPr>
        <w:t xml:space="preserve">כוועדה. בדיקה מול ועדת הכנסת </w:t>
      </w:r>
      <w:bookmarkStart w:id="1289" w:name="_ETM_Q1_2797846"/>
      <w:bookmarkEnd w:id="1289"/>
      <w:r>
        <w:rPr>
          <w:rFonts w:hint="cs"/>
          <w:rtl/>
        </w:rPr>
        <w:t xml:space="preserve">מול התקנון מי הגוף שמפקח עליהם כי אני לא יודע </w:t>
      </w:r>
      <w:bookmarkStart w:id="1290" w:name="_ETM_Q1_2803496"/>
      <w:bookmarkEnd w:id="1290"/>
      <w:r>
        <w:rPr>
          <w:rFonts w:hint="cs"/>
          <w:rtl/>
        </w:rPr>
        <w:t>מי הגוף שמייצג אותם</w:t>
      </w:r>
      <w:r w:rsidR="00517E91">
        <w:rPr>
          <w:rFonts w:hint="cs"/>
          <w:rtl/>
        </w:rPr>
        <w:t xml:space="preserve"> פה סביב השולחן אבל אני שומע </w:t>
      </w:r>
      <w:bookmarkStart w:id="1291" w:name="_ETM_Q1_2806986"/>
      <w:bookmarkEnd w:id="1291"/>
      <w:r w:rsidR="00517E91">
        <w:rPr>
          <w:rFonts w:hint="cs"/>
          <w:rtl/>
        </w:rPr>
        <w:t xml:space="preserve">מכל עבר תלונות על התהליכים ומשך הזמן שלוקח אצלכם. </w:t>
      </w:r>
      <w:r>
        <w:rPr>
          <w:rFonts w:hint="cs"/>
          <w:rtl/>
        </w:rPr>
        <w:t xml:space="preserve">יכול להיות </w:t>
      </w:r>
      <w:r w:rsidR="00517E91">
        <w:rPr>
          <w:rFonts w:hint="cs"/>
          <w:rtl/>
        </w:rPr>
        <w:t xml:space="preserve">שאם הם לא אצל אף אחד, אולי </w:t>
      </w:r>
      <w:r>
        <w:rPr>
          <w:rFonts w:hint="cs"/>
          <w:rtl/>
        </w:rPr>
        <w:t xml:space="preserve">הם אצלנו </w:t>
      </w:r>
      <w:bookmarkStart w:id="1292" w:name="_ETM_Q1_2812841"/>
      <w:bookmarkEnd w:id="1292"/>
      <w:r>
        <w:rPr>
          <w:rFonts w:hint="cs"/>
          <w:rtl/>
        </w:rPr>
        <w:t>בשיורי</w:t>
      </w:r>
      <w:r w:rsidR="00517E91">
        <w:rPr>
          <w:rFonts w:hint="cs"/>
          <w:rtl/>
        </w:rPr>
        <w:t xml:space="preserve"> ונעשה ישיבת מעקב למה הוועדה לבדיקת מינויים לוקחת</w:t>
      </w:r>
      <w:r>
        <w:rPr>
          <w:rFonts w:hint="cs"/>
          <w:rtl/>
        </w:rPr>
        <w:t xml:space="preserve"> כל כך הרבה זמן.</w:t>
      </w:r>
    </w:p>
    <w:p w:rsidR="00EB153D" w:rsidRDefault="00EB153D" w:rsidP="00EB153D">
      <w:pPr>
        <w:rPr>
          <w:rtl/>
        </w:rPr>
      </w:pPr>
      <w:bookmarkStart w:id="1293" w:name="_ETM_Q1_2815899"/>
      <w:bookmarkStart w:id="1294" w:name="_ETM_Q1_2815954"/>
      <w:bookmarkEnd w:id="1293"/>
      <w:bookmarkEnd w:id="1294"/>
    </w:p>
    <w:p w:rsidR="00EB153D" w:rsidRDefault="00EB153D" w:rsidP="00EB153D">
      <w:pPr>
        <w:pStyle w:val="-"/>
        <w:keepNext/>
        <w:rPr>
          <w:rtl/>
        </w:rPr>
      </w:pPr>
      <w:bookmarkStart w:id="1295" w:name="ET_speakercontinue_דניאל_חורין_144"/>
      <w:r w:rsidRPr="00EB153D">
        <w:rPr>
          <w:rStyle w:val="TagStyle"/>
          <w:rtl/>
        </w:rPr>
        <w:t xml:space="preserve"> &lt;&lt; דובר_המשך &gt;&gt; </w:t>
      </w:r>
      <w:r>
        <w:rPr>
          <w:rtl/>
        </w:rPr>
        <w:t>דניאל חורין:</w:t>
      </w:r>
      <w:r w:rsidRPr="00EB153D">
        <w:rPr>
          <w:rStyle w:val="TagStyle"/>
          <w:rtl/>
        </w:rPr>
        <w:t xml:space="preserve"> &lt;&lt; דובר_המשך &gt;&gt;</w:t>
      </w:r>
      <w:r>
        <w:rPr>
          <w:rtl/>
        </w:rPr>
        <w:t xml:space="preserve">   </w:t>
      </w:r>
      <w:bookmarkEnd w:id="1295"/>
    </w:p>
    <w:p w:rsidR="00EB153D" w:rsidRDefault="00EB153D" w:rsidP="00EB153D">
      <w:pPr>
        <w:pStyle w:val="KeepWithNext"/>
        <w:rPr>
          <w:rtl/>
        </w:rPr>
      </w:pPr>
    </w:p>
    <w:p w:rsidR="00EB153D" w:rsidRDefault="00EB153D" w:rsidP="00EB153D">
      <w:pPr>
        <w:rPr>
          <w:rtl/>
        </w:rPr>
      </w:pPr>
      <w:bookmarkStart w:id="1296" w:name="_ETM_Q1_2816409"/>
      <w:bookmarkEnd w:id="1296"/>
      <w:r>
        <w:rPr>
          <w:rFonts w:hint="cs"/>
          <w:rtl/>
        </w:rPr>
        <w:t>אין פה ענ</w:t>
      </w:r>
      <w:r w:rsidR="00517E91">
        <w:rPr>
          <w:rFonts w:hint="cs"/>
          <w:rtl/>
        </w:rPr>
        <w:t>י</w:t>
      </w:r>
      <w:r>
        <w:rPr>
          <w:rFonts w:hint="cs"/>
          <w:rtl/>
        </w:rPr>
        <w:t xml:space="preserve">ין </w:t>
      </w:r>
      <w:proofErr w:type="spellStart"/>
      <w:r w:rsidR="00517E91">
        <w:rPr>
          <w:rFonts w:hint="cs"/>
          <w:rtl/>
        </w:rPr>
        <w:t>מצידי</w:t>
      </w:r>
      <w:proofErr w:type="spellEnd"/>
      <w:r w:rsidR="00517E91">
        <w:rPr>
          <w:rFonts w:hint="cs"/>
          <w:rtl/>
        </w:rPr>
        <w:t xml:space="preserve"> </w:t>
      </w:r>
      <w:r>
        <w:rPr>
          <w:rFonts w:hint="cs"/>
          <w:rtl/>
        </w:rPr>
        <w:t xml:space="preserve">של תלונה אלא </w:t>
      </w:r>
      <w:bookmarkStart w:id="1297" w:name="_ETM_Q1_2820448"/>
      <w:bookmarkEnd w:id="1297"/>
      <w:r>
        <w:rPr>
          <w:rFonts w:hint="cs"/>
          <w:rtl/>
        </w:rPr>
        <w:t>של תהליכים ש</w:t>
      </w:r>
      <w:r w:rsidR="00517E91">
        <w:rPr>
          <w:rFonts w:hint="cs"/>
          <w:rtl/>
        </w:rPr>
        <w:t xml:space="preserve">לעיתים </w:t>
      </w:r>
      <w:r>
        <w:rPr>
          <w:rFonts w:hint="cs"/>
          <w:rtl/>
        </w:rPr>
        <w:t>לוקחים זמן.</w:t>
      </w:r>
    </w:p>
    <w:p w:rsidR="00EB153D" w:rsidRDefault="00EB153D" w:rsidP="00EB153D">
      <w:pPr>
        <w:rPr>
          <w:rtl/>
        </w:rPr>
      </w:pPr>
      <w:bookmarkStart w:id="1298" w:name="_ETM_Q1_2823643"/>
      <w:bookmarkStart w:id="1299" w:name="_ETM_Q1_2823709"/>
      <w:bookmarkEnd w:id="1298"/>
      <w:bookmarkEnd w:id="1299"/>
    </w:p>
    <w:p w:rsidR="00EB153D" w:rsidRDefault="00EB153D" w:rsidP="00EB153D">
      <w:pPr>
        <w:pStyle w:val="af6"/>
        <w:keepNext/>
        <w:rPr>
          <w:rtl/>
        </w:rPr>
      </w:pPr>
      <w:bookmarkStart w:id="1300" w:name="ET_yor_6157_145"/>
      <w:r w:rsidRPr="00EB153D">
        <w:rPr>
          <w:rStyle w:val="TagStyle"/>
          <w:rtl/>
        </w:rPr>
        <w:t xml:space="preserve"> &lt;&lt; יור &gt;&gt; </w:t>
      </w:r>
      <w:r>
        <w:rPr>
          <w:rtl/>
        </w:rPr>
        <w:t xml:space="preserve">היו"ר שמחה </w:t>
      </w:r>
      <w:proofErr w:type="spellStart"/>
      <w:r>
        <w:rPr>
          <w:rtl/>
        </w:rPr>
        <w:t>רוטמן</w:t>
      </w:r>
      <w:proofErr w:type="spellEnd"/>
      <w:r>
        <w:rPr>
          <w:rtl/>
        </w:rPr>
        <w:t>:</w:t>
      </w:r>
      <w:r w:rsidRPr="00EB153D">
        <w:rPr>
          <w:rStyle w:val="TagStyle"/>
          <w:rtl/>
        </w:rPr>
        <w:t xml:space="preserve"> &lt;&lt; יור &gt;&gt;</w:t>
      </w:r>
      <w:r>
        <w:rPr>
          <w:rtl/>
        </w:rPr>
        <w:t xml:space="preserve">   </w:t>
      </w:r>
      <w:bookmarkEnd w:id="1300"/>
    </w:p>
    <w:p w:rsidR="00EB153D" w:rsidRDefault="00EB153D" w:rsidP="00EB153D">
      <w:pPr>
        <w:pStyle w:val="KeepWithNext"/>
        <w:rPr>
          <w:rtl/>
        </w:rPr>
      </w:pPr>
    </w:p>
    <w:p w:rsidR="00EB153D" w:rsidRDefault="00517E91" w:rsidP="00517E91">
      <w:pPr>
        <w:rPr>
          <w:rtl/>
        </w:rPr>
      </w:pPr>
      <w:bookmarkStart w:id="1301" w:name="_ETM_Q1_2824205"/>
      <w:bookmarkEnd w:id="1301"/>
      <w:r>
        <w:rPr>
          <w:rFonts w:hint="cs"/>
          <w:rtl/>
        </w:rPr>
        <w:t xml:space="preserve">אני לא רואה סיבה שבמדינת ישראל בשנת 2023 ועדה </w:t>
      </w:r>
      <w:r w:rsidR="00EB153D">
        <w:rPr>
          <w:rFonts w:hint="cs"/>
          <w:rtl/>
        </w:rPr>
        <w:t xml:space="preserve">לבדיקת מינויים, אנו עכשיו בתקופה שהארכנו לכולם </w:t>
      </w:r>
      <w:bookmarkStart w:id="1302" w:name="_ETM_Q1_2830386"/>
      <w:bookmarkEnd w:id="1302"/>
      <w:r w:rsidR="00EB153D">
        <w:rPr>
          <w:rFonts w:hint="cs"/>
          <w:rtl/>
        </w:rPr>
        <w:t xml:space="preserve">ארבעה חודשים ואולי אחד יעזוב </w:t>
      </w:r>
      <w:r>
        <w:rPr>
          <w:rFonts w:hint="cs"/>
          <w:rtl/>
        </w:rPr>
        <w:t xml:space="preserve">וזה יקרב אותנו מתחת לקוורום ואתה תמנה במקום </w:t>
      </w:r>
      <w:r w:rsidR="00EB153D">
        <w:rPr>
          <w:rFonts w:hint="cs"/>
          <w:rtl/>
        </w:rPr>
        <w:t xml:space="preserve">והוועדה לבדיקת מינויים לא תיתן </w:t>
      </w:r>
      <w:bookmarkStart w:id="1303" w:name="_ETM_Q1_2837443"/>
      <w:bookmarkEnd w:id="1303"/>
      <w:r>
        <w:rPr>
          <w:rFonts w:hint="cs"/>
          <w:rtl/>
        </w:rPr>
        <w:t>למנות</w:t>
      </w:r>
      <w:r w:rsidR="00EB153D">
        <w:rPr>
          <w:rFonts w:hint="cs"/>
          <w:rtl/>
        </w:rPr>
        <w:t>. בשביל זה אני מעדיף לחוקק חוק</w:t>
      </w:r>
      <w:r>
        <w:rPr>
          <w:rFonts w:hint="cs"/>
          <w:rtl/>
        </w:rPr>
        <w:t xml:space="preserve"> לבטל את הוועדה לבדיקת מינויים</w:t>
      </w:r>
      <w:r w:rsidR="00EB153D">
        <w:rPr>
          <w:rFonts w:hint="cs"/>
          <w:rtl/>
        </w:rPr>
        <w:t xml:space="preserve">. נראה לי שזה </w:t>
      </w:r>
      <w:bookmarkStart w:id="1304" w:name="_ETM_Q1_2843558"/>
      <w:bookmarkEnd w:id="1304"/>
      <w:r w:rsidR="00EB153D">
        <w:rPr>
          <w:rFonts w:hint="cs"/>
          <w:rtl/>
        </w:rPr>
        <w:t>יחסוך כאב רא</w:t>
      </w:r>
      <w:r>
        <w:rPr>
          <w:rFonts w:hint="cs"/>
          <w:rtl/>
        </w:rPr>
        <w:t>ש</w:t>
      </w:r>
      <w:r w:rsidR="00EB153D">
        <w:rPr>
          <w:rFonts w:hint="cs"/>
          <w:rtl/>
        </w:rPr>
        <w:t xml:space="preserve"> לכולם. לא מצליח להבין את</w:t>
      </w:r>
      <w:r>
        <w:rPr>
          <w:rFonts w:hint="cs"/>
          <w:rtl/>
        </w:rPr>
        <w:t xml:space="preserve"> </w:t>
      </w:r>
      <w:r w:rsidR="00EB153D">
        <w:rPr>
          <w:rFonts w:hint="cs"/>
          <w:rtl/>
        </w:rPr>
        <w:t xml:space="preserve">זה. </w:t>
      </w:r>
      <w:bookmarkStart w:id="1305" w:name="_ETM_Q1_2850764"/>
      <w:bookmarkEnd w:id="1305"/>
      <w:r w:rsidR="00EB153D">
        <w:rPr>
          <w:rFonts w:hint="cs"/>
          <w:rtl/>
        </w:rPr>
        <w:t xml:space="preserve">הנזקים שנגרמים </w:t>
      </w:r>
      <w:r>
        <w:rPr>
          <w:rFonts w:hint="cs"/>
          <w:rtl/>
        </w:rPr>
        <w:t xml:space="preserve">כתוצאה ממינוי דירקטורים של הוועדה לבדיקת </w:t>
      </w:r>
      <w:bookmarkStart w:id="1306" w:name="_ETM_Q1_2856276"/>
      <w:bookmarkEnd w:id="1306"/>
      <w:r>
        <w:rPr>
          <w:rFonts w:hint="cs"/>
          <w:rtl/>
        </w:rPr>
        <w:t xml:space="preserve">מינויים לא בדקה </w:t>
      </w:r>
      <w:r w:rsidR="00EB153D">
        <w:rPr>
          <w:rFonts w:hint="cs"/>
          <w:rtl/>
        </w:rPr>
        <w:t>נראה לי יותר קטנים מהנזק</w:t>
      </w:r>
      <w:r>
        <w:rPr>
          <w:rFonts w:hint="cs"/>
          <w:rtl/>
        </w:rPr>
        <w:t>י</w:t>
      </w:r>
      <w:r w:rsidR="00EB153D">
        <w:rPr>
          <w:rFonts w:hint="cs"/>
          <w:rtl/>
        </w:rPr>
        <w:t xml:space="preserve">ם של התמשכות </w:t>
      </w:r>
      <w:r>
        <w:rPr>
          <w:rFonts w:hint="cs"/>
          <w:rtl/>
        </w:rPr>
        <w:t xml:space="preserve">הליכי הבדיקה בוועדה לבדיקת מינויים </w:t>
      </w:r>
      <w:r w:rsidR="00EB153D">
        <w:rPr>
          <w:rFonts w:hint="cs"/>
          <w:rtl/>
        </w:rPr>
        <w:t xml:space="preserve">גורמים. </w:t>
      </w:r>
      <w:bookmarkStart w:id="1307" w:name="_ETM_Q1_2860925"/>
      <w:bookmarkEnd w:id="1307"/>
    </w:p>
    <w:p w:rsidR="00502867" w:rsidRDefault="00502867" w:rsidP="00EB153D">
      <w:pPr>
        <w:rPr>
          <w:rtl/>
        </w:rPr>
      </w:pPr>
      <w:bookmarkStart w:id="1308" w:name="_ETM_Q1_2872827"/>
      <w:bookmarkStart w:id="1309" w:name="_ETM_Q1_2872884"/>
      <w:bookmarkEnd w:id="1308"/>
      <w:bookmarkEnd w:id="1309"/>
    </w:p>
    <w:p w:rsidR="00502867" w:rsidRDefault="00502867" w:rsidP="00502867">
      <w:pPr>
        <w:pStyle w:val="af9"/>
        <w:keepNext/>
        <w:rPr>
          <w:rtl/>
        </w:rPr>
      </w:pPr>
      <w:bookmarkStart w:id="1310" w:name="ET_guest_514804_146"/>
      <w:r w:rsidRPr="00502867">
        <w:rPr>
          <w:rStyle w:val="TagStyle"/>
          <w:rtl/>
        </w:rPr>
        <w:t xml:space="preserve"> &lt;&lt; אורח &gt;&gt; </w:t>
      </w:r>
      <w:r>
        <w:rPr>
          <w:rtl/>
        </w:rPr>
        <w:t>אביטל שטרנברג:</w:t>
      </w:r>
      <w:r w:rsidRPr="00502867">
        <w:rPr>
          <w:rStyle w:val="TagStyle"/>
          <w:rtl/>
        </w:rPr>
        <w:t xml:space="preserve"> &lt;&lt; אורח &gt;&gt;</w:t>
      </w:r>
      <w:r>
        <w:rPr>
          <w:rtl/>
        </w:rPr>
        <w:t xml:space="preserve">   </w:t>
      </w:r>
      <w:bookmarkEnd w:id="1310"/>
    </w:p>
    <w:p w:rsidR="00502867" w:rsidRDefault="00502867" w:rsidP="00502867">
      <w:pPr>
        <w:pStyle w:val="KeepWithNext"/>
        <w:rPr>
          <w:rtl/>
        </w:rPr>
      </w:pPr>
    </w:p>
    <w:p w:rsidR="00502867" w:rsidRDefault="00517E91" w:rsidP="00502867">
      <w:pPr>
        <w:rPr>
          <w:rtl/>
        </w:rPr>
      </w:pPr>
      <w:bookmarkStart w:id="1311" w:name="_ETM_Q1_2875632"/>
      <w:bookmarkEnd w:id="1311"/>
      <w:r>
        <w:rPr>
          <w:rFonts w:hint="cs"/>
          <w:rtl/>
        </w:rPr>
        <w:t xml:space="preserve">השאלה מה </w:t>
      </w:r>
      <w:bookmarkStart w:id="1312" w:name="_ETM_Q1_2871569"/>
      <w:bookmarkEnd w:id="1312"/>
      <w:r>
        <w:rPr>
          <w:rFonts w:hint="cs"/>
          <w:rtl/>
        </w:rPr>
        <w:t>מידת הנזק</w:t>
      </w:r>
      <w:r w:rsidR="00502867">
        <w:rPr>
          <w:rFonts w:hint="cs"/>
          <w:rtl/>
        </w:rPr>
        <w:t>.</w:t>
      </w:r>
    </w:p>
    <w:p w:rsidR="00502867" w:rsidRDefault="00502867" w:rsidP="00502867">
      <w:pPr>
        <w:rPr>
          <w:rtl/>
        </w:rPr>
      </w:pPr>
      <w:bookmarkStart w:id="1313" w:name="_ETM_Q1_2879055"/>
      <w:bookmarkStart w:id="1314" w:name="_ETM_Q1_2879119"/>
      <w:bookmarkEnd w:id="1313"/>
      <w:bookmarkEnd w:id="1314"/>
    </w:p>
    <w:p w:rsidR="00517E91" w:rsidRDefault="00517E91" w:rsidP="00517E91">
      <w:pPr>
        <w:pStyle w:val="a4"/>
        <w:keepNext/>
        <w:rPr>
          <w:rtl/>
        </w:rPr>
      </w:pPr>
      <w:bookmarkStart w:id="1315" w:name="ET_speaker_דר_גור_בליי_384"/>
      <w:r w:rsidRPr="00517E91">
        <w:rPr>
          <w:rStyle w:val="TagStyle"/>
          <w:rtl/>
        </w:rPr>
        <w:t xml:space="preserve"> &lt;&lt; דובר &gt;&gt; </w:t>
      </w:r>
      <w:r w:rsidR="005B6B52">
        <w:rPr>
          <w:rtl/>
        </w:rPr>
        <w:t xml:space="preserve">גור </w:t>
      </w:r>
      <w:proofErr w:type="spellStart"/>
      <w:r w:rsidR="005B6B52">
        <w:rPr>
          <w:rtl/>
        </w:rPr>
        <w:t>בליי</w:t>
      </w:r>
      <w:proofErr w:type="spellEnd"/>
      <w:r w:rsidR="005B6B52">
        <w:rPr>
          <w:rtl/>
        </w:rPr>
        <w:t>:</w:t>
      </w:r>
      <w:r w:rsidRPr="00517E91">
        <w:rPr>
          <w:rStyle w:val="TagStyle"/>
          <w:rtl/>
        </w:rPr>
        <w:t xml:space="preserve"> &lt;&lt; דובר &gt;&gt;</w:t>
      </w:r>
      <w:r>
        <w:rPr>
          <w:rtl/>
        </w:rPr>
        <w:t xml:space="preserve">   </w:t>
      </w:r>
      <w:bookmarkEnd w:id="1315"/>
    </w:p>
    <w:p w:rsidR="00517E91" w:rsidRDefault="00517E91" w:rsidP="00517E91">
      <w:pPr>
        <w:pStyle w:val="KeepWithNext"/>
        <w:rPr>
          <w:rtl/>
        </w:rPr>
      </w:pPr>
    </w:p>
    <w:p w:rsidR="00517E91" w:rsidRDefault="00517E91" w:rsidP="00517E91">
      <w:pPr>
        <w:rPr>
          <w:rtl/>
        </w:rPr>
      </w:pPr>
      <w:r>
        <w:rPr>
          <w:rFonts w:hint="cs"/>
          <w:rtl/>
        </w:rPr>
        <w:t>אם זה חוק החברות הממשלתיות, זה אנחנו.</w:t>
      </w:r>
      <w:bookmarkStart w:id="1316" w:name="_ETM_Q1_2878981"/>
      <w:bookmarkEnd w:id="1316"/>
    </w:p>
    <w:p w:rsidR="00517E91" w:rsidRPr="00517E91" w:rsidRDefault="00517E91" w:rsidP="00517E91">
      <w:pPr>
        <w:rPr>
          <w:rtl/>
        </w:rPr>
      </w:pPr>
      <w:bookmarkStart w:id="1317" w:name="_ETM_Q1_2879107"/>
      <w:bookmarkEnd w:id="1317"/>
    </w:p>
    <w:p w:rsidR="00502867" w:rsidRDefault="00502867" w:rsidP="00502867">
      <w:pPr>
        <w:pStyle w:val="af6"/>
        <w:keepNext/>
        <w:rPr>
          <w:rtl/>
        </w:rPr>
      </w:pPr>
      <w:bookmarkStart w:id="1318" w:name="ET_yor_6157_147"/>
      <w:r w:rsidRPr="00502867">
        <w:rPr>
          <w:rStyle w:val="TagStyle"/>
          <w:rtl/>
        </w:rPr>
        <w:t xml:space="preserve"> &lt;&lt; יור &gt;&gt; </w:t>
      </w:r>
      <w:r>
        <w:rPr>
          <w:rtl/>
        </w:rPr>
        <w:t xml:space="preserve">היו"ר שמחה </w:t>
      </w:r>
      <w:proofErr w:type="spellStart"/>
      <w:r>
        <w:rPr>
          <w:rtl/>
        </w:rPr>
        <w:t>רוטמן</w:t>
      </w:r>
      <w:proofErr w:type="spellEnd"/>
      <w:r>
        <w:rPr>
          <w:rtl/>
        </w:rPr>
        <w:t>:</w:t>
      </w:r>
      <w:r w:rsidRPr="00502867">
        <w:rPr>
          <w:rStyle w:val="TagStyle"/>
          <w:rtl/>
        </w:rPr>
        <w:t xml:space="preserve"> &lt;&lt; יור &gt;&gt;</w:t>
      </w:r>
      <w:r>
        <w:rPr>
          <w:rtl/>
        </w:rPr>
        <w:t xml:space="preserve">   </w:t>
      </w:r>
      <w:bookmarkEnd w:id="1318"/>
    </w:p>
    <w:p w:rsidR="00502867" w:rsidRDefault="00502867" w:rsidP="00502867">
      <w:pPr>
        <w:pStyle w:val="KeepWithNext"/>
        <w:rPr>
          <w:rtl/>
        </w:rPr>
      </w:pPr>
    </w:p>
    <w:p w:rsidR="00502867" w:rsidRDefault="00502867" w:rsidP="00502867">
      <w:pPr>
        <w:rPr>
          <w:rtl/>
        </w:rPr>
      </w:pPr>
      <w:bookmarkStart w:id="1319" w:name="_ETM_Q1_2879718"/>
      <w:bookmarkEnd w:id="1319"/>
      <w:r>
        <w:rPr>
          <w:rFonts w:hint="cs"/>
          <w:rtl/>
        </w:rPr>
        <w:t xml:space="preserve">גברתי מנהלת הוועדה בואי נקבע </w:t>
      </w:r>
      <w:r w:rsidR="00517E91">
        <w:rPr>
          <w:rFonts w:hint="cs"/>
          <w:rtl/>
        </w:rPr>
        <w:t xml:space="preserve">דיון לעוד שבועיים </w:t>
      </w:r>
      <w:bookmarkStart w:id="1320" w:name="_ETM_Q1_2882371"/>
      <w:bookmarkEnd w:id="1320"/>
      <w:r w:rsidR="00517E91">
        <w:rPr>
          <w:rFonts w:hint="cs"/>
          <w:rtl/>
        </w:rPr>
        <w:t>ל</w:t>
      </w:r>
      <w:r>
        <w:rPr>
          <w:rFonts w:hint="cs"/>
          <w:rtl/>
        </w:rPr>
        <w:t>ביקורת</w:t>
      </w:r>
      <w:r w:rsidR="00517E91">
        <w:rPr>
          <w:rFonts w:hint="cs"/>
          <w:rtl/>
        </w:rPr>
        <w:t xml:space="preserve"> על ועדה לבדיקת מינויים</w:t>
      </w:r>
      <w:r>
        <w:rPr>
          <w:rFonts w:hint="cs"/>
          <w:rtl/>
        </w:rPr>
        <w:t xml:space="preserve">. אני לא מחוקק את </w:t>
      </w:r>
      <w:bookmarkStart w:id="1321" w:name="_ETM_Q1_2886225"/>
      <w:bookmarkEnd w:id="1321"/>
      <w:r>
        <w:rPr>
          <w:rFonts w:hint="cs"/>
          <w:rtl/>
        </w:rPr>
        <w:t>החוק הזה</w:t>
      </w:r>
      <w:r w:rsidR="00517E91">
        <w:rPr>
          <w:rFonts w:hint="cs"/>
          <w:rtl/>
        </w:rPr>
        <w:t xml:space="preserve"> בשביל זה שהוועדה לבדיקת מינויים </w:t>
      </w:r>
      <w:bookmarkStart w:id="1322" w:name="_ETM_Q1_2887883"/>
      <w:bookmarkEnd w:id="1322"/>
      <w:r w:rsidR="00517E91">
        <w:rPr>
          <w:rFonts w:hint="cs"/>
          <w:rtl/>
        </w:rPr>
        <w:t>לא תסיים עבודה</w:t>
      </w:r>
      <w:r>
        <w:rPr>
          <w:rFonts w:hint="cs"/>
          <w:rtl/>
        </w:rPr>
        <w:t>.</w:t>
      </w:r>
    </w:p>
    <w:p w:rsidR="00502867" w:rsidRDefault="00502867" w:rsidP="00502867">
      <w:pPr>
        <w:rPr>
          <w:rtl/>
        </w:rPr>
      </w:pPr>
      <w:bookmarkStart w:id="1323" w:name="_ETM_Q1_2887733"/>
      <w:bookmarkStart w:id="1324" w:name="_ETM_Q1_2887805"/>
      <w:bookmarkStart w:id="1325" w:name="_ETM_Q1_2888578"/>
      <w:bookmarkEnd w:id="1323"/>
      <w:bookmarkEnd w:id="1324"/>
      <w:bookmarkEnd w:id="1325"/>
    </w:p>
    <w:p w:rsidR="00502867" w:rsidRDefault="00502867" w:rsidP="00502867">
      <w:pPr>
        <w:pStyle w:val="af9"/>
        <w:keepNext/>
        <w:rPr>
          <w:rtl/>
        </w:rPr>
      </w:pPr>
      <w:bookmarkStart w:id="1326" w:name="ET_guest_515041_148"/>
      <w:r w:rsidRPr="00502867">
        <w:rPr>
          <w:rStyle w:val="TagStyle"/>
          <w:rtl/>
        </w:rPr>
        <w:t xml:space="preserve"> &lt;&lt; אורח &gt;&gt; </w:t>
      </w:r>
      <w:r>
        <w:rPr>
          <w:rtl/>
        </w:rPr>
        <w:t xml:space="preserve">גונן </w:t>
      </w:r>
      <w:proofErr w:type="spellStart"/>
      <w:r>
        <w:rPr>
          <w:rtl/>
        </w:rPr>
        <w:t>גומלסקי</w:t>
      </w:r>
      <w:proofErr w:type="spellEnd"/>
      <w:r>
        <w:rPr>
          <w:rtl/>
        </w:rPr>
        <w:t>:</w:t>
      </w:r>
      <w:r w:rsidRPr="00502867">
        <w:rPr>
          <w:rStyle w:val="TagStyle"/>
          <w:rtl/>
        </w:rPr>
        <w:t xml:space="preserve"> &lt;&lt; אורח &gt;&gt;</w:t>
      </w:r>
      <w:r>
        <w:rPr>
          <w:rtl/>
        </w:rPr>
        <w:t xml:space="preserve">   </w:t>
      </w:r>
      <w:bookmarkEnd w:id="1326"/>
    </w:p>
    <w:p w:rsidR="00502867" w:rsidRDefault="00502867" w:rsidP="00502867">
      <w:pPr>
        <w:pStyle w:val="KeepWithNext"/>
        <w:rPr>
          <w:rtl/>
        </w:rPr>
      </w:pPr>
    </w:p>
    <w:p w:rsidR="00502867" w:rsidRDefault="00502867" w:rsidP="00517E91">
      <w:pPr>
        <w:rPr>
          <w:rtl/>
        </w:rPr>
      </w:pPr>
      <w:bookmarkStart w:id="1327" w:name="_ETM_Q1_2888985"/>
      <w:bookmarkStart w:id="1328" w:name="_ETM_Q1_2889020"/>
      <w:bookmarkEnd w:id="1327"/>
      <w:bookmarkEnd w:id="1328"/>
      <w:r>
        <w:rPr>
          <w:rFonts w:hint="cs"/>
          <w:rtl/>
        </w:rPr>
        <w:t xml:space="preserve">תעשה לנו שירות גדול מאוד אם יהיה דיון כזה. </w:t>
      </w:r>
      <w:bookmarkStart w:id="1329" w:name="_ETM_Q1_2902388"/>
      <w:bookmarkEnd w:id="1329"/>
      <w:r>
        <w:rPr>
          <w:rFonts w:hint="cs"/>
          <w:rtl/>
        </w:rPr>
        <w:t>אני בכל זאת רו</w:t>
      </w:r>
      <w:r w:rsidR="00517E91">
        <w:rPr>
          <w:rFonts w:hint="cs"/>
          <w:rtl/>
        </w:rPr>
        <w:t>צ</w:t>
      </w:r>
      <w:r>
        <w:rPr>
          <w:rFonts w:hint="cs"/>
          <w:rtl/>
        </w:rPr>
        <w:t xml:space="preserve">ה להסתייג מהטענה שהוועדה לבדיקת מינויים לא </w:t>
      </w:r>
      <w:bookmarkStart w:id="1330" w:name="_ETM_Q1_2909277"/>
      <w:bookmarkEnd w:id="1330"/>
      <w:r>
        <w:rPr>
          <w:rFonts w:hint="cs"/>
          <w:rtl/>
        </w:rPr>
        <w:t>עושה עבודתה.</w:t>
      </w:r>
    </w:p>
    <w:p w:rsidR="00502867" w:rsidRDefault="00502867" w:rsidP="00502867">
      <w:pPr>
        <w:rPr>
          <w:rtl/>
        </w:rPr>
      </w:pPr>
      <w:bookmarkStart w:id="1331" w:name="_ETM_Q1_2910852"/>
      <w:bookmarkStart w:id="1332" w:name="_ETM_Q1_2910913"/>
      <w:bookmarkEnd w:id="1331"/>
      <w:bookmarkEnd w:id="1332"/>
    </w:p>
    <w:p w:rsidR="00502867" w:rsidRDefault="00502867" w:rsidP="00502867">
      <w:pPr>
        <w:pStyle w:val="af6"/>
        <w:keepNext/>
        <w:rPr>
          <w:rtl/>
        </w:rPr>
      </w:pPr>
      <w:bookmarkStart w:id="1333" w:name="ET_yor_6157_149"/>
      <w:r w:rsidRPr="00502867">
        <w:rPr>
          <w:rStyle w:val="TagStyle"/>
          <w:rtl/>
        </w:rPr>
        <w:t xml:space="preserve"> &lt;&lt; יור &gt;&gt; </w:t>
      </w:r>
      <w:r>
        <w:rPr>
          <w:rtl/>
        </w:rPr>
        <w:t xml:space="preserve">היו"ר שמחה </w:t>
      </w:r>
      <w:proofErr w:type="spellStart"/>
      <w:r>
        <w:rPr>
          <w:rtl/>
        </w:rPr>
        <w:t>רוטמן</w:t>
      </w:r>
      <w:proofErr w:type="spellEnd"/>
      <w:r>
        <w:rPr>
          <w:rtl/>
        </w:rPr>
        <w:t>:</w:t>
      </w:r>
      <w:r w:rsidRPr="00502867">
        <w:rPr>
          <w:rStyle w:val="TagStyle"/>
          <w:rtl/>
        </w:rPr>
        <w:t xml:space="preserve"> &lt;&lt; יור &gt;&gt;</w:t>
      </w:r>
      <w:r>
        <w:rPr>
          <w:rtl/>
        </w:rPr>
        <w:t xml:space="preserve">   </w:t>
      </w:r>
      <w:bookmarkEnd w:id="1333"/>
    </w:p>
    <w:p w:rsidR="00502867" w:rsidRDefault="00502867" w:rsidP="00502867">
      <w:pPr>
        <w:pStyle w:val="KeepWithNext"/>
        <w:rPr>
          <w:rtl/>
        </w:rPr>
      </w:pPr>
    </w:p>
    <w:p w:rsidR="00502867" w:rsidRDefault="00502867" w:rsidP="00502867">
      <w:pPr>
        <w:rPr>
          <w:rtl/>
        </w:rPr>
      </w:pPr>
      <w:bookmarkStart w:id="1334" w:name="_ETM_Q1_2911404"/>
      <w:bookmarkEnd w:id="1334"/>
      <w:r>
        <w:rPr>
          <w:rFonts w:hint="cs"/>
          <w:rtl/>
        </w:rPr>
        <w:t xml:space="preserve">לא אמרתי. </w:t>
      </w:r>
    </w:p>
    <w:p w:rsidR="00502867" w:rsidRDefault="00502867" w:rsidP="00502867">
      <w:pPr>
        <w:rPr>
          <w:rtl/>
        </w:rPr>
      </w:pPr>
      <w:bookmarkStart w:id="1335" w:name="_ETM_Q1_2917643"/>
      <w:bookmarkStart w:id="1336" w:name="_ETM_Q1_2917705"/>
      <w:bookmarkEnd w:id="1335"/>
      <w:bookmarkEnd w:id="1336"/>
    </w:p>
    <w:p w:rsidR="00502867" w:rsidRDefault="00502867" w:rsidP="00502867">
      <w:pPr>
        <w:pStyle w:val="-"/>
        <w:keepNext/>
        <w:rPr>
          <w:rtl/>
        </w:rPr>
      </w:pPr>
      <w:bookmarkStart w:id="1337" w:name="ET_speakercontinue_515041_150"/>
      <w:r w:rsidRPr="00502867">
        <w:rPr>
          <w:rStyle w:val="TagStyle"/>
          <w:rtl/>
        </w:rPr>
        <w:t xml:space="preserve"> &lt;&lt; דובר_המשך &gt;&gt; </w:t>
      </w:r>
      <w:r>
        <w:rPr>
          <w:rtl/>
        </w:rPr>
        <w:t xml:space="preserve">גונן </w:t>
      </w:r>
      <w:proofErr w:type="spellStart"/>
      <w:r>
        <w:rPr>
          <w:rtl/>
        </w:rPr>
        <w:t>גומלסקי</w:t>
      </w:r>
      <w:proofErr w:type="spellEnd"/>
      <w:r>
        <w:rPr>
          <w:rtl/>
        </w:rPr>
        <w:t>:</w:t>
      </w:r>
      <w:r w:rsidRPr="00502867">
        <w:rPr>
          <w:rStyle w:val="TagStyle"/>
          <w:rtl/>
        </w:rPr>
        <w:t xml:space="preserve"> &lt;&lt; דובר_המשך &gt;&gt;</w:t>
      </w:r>
      <w:r>
        <w:rPr>
          <w:rtl/>
        </w:rPr>
        <w:t xml:space="preserve">   </w:t>
      </w:r>
      <w:bookmarkEnd w:id="1337"/>
    </w:p>
    <w:p w:rsidR="00502867" w:rsidRDefault="00502867" w:rsidP="00502867">
      <w:pPr>
        <w:pStyle w:val="KeepWithNext"/>
        <w:rPr>
          <w:rtl/>
        </w:rPr>
      </w:pPr>
    </w:p>
    <w:p w:rsidR="00502867" w:rsidRDefault="00517E91" w:rsidP="00517E91">
      <w:pPr>
        <w:rPr>
          <w:rtl/>
        </w:rPr>
      </w:pPr>
      <w:bookmarkStart w:id="1338" w:name="_ETM_Q1_2918244"/>
      <w:bookmarkEnd w:id="1338"/>
      <w:r>
        <w:rPr>
          <w:rFonts w:hint="cs"/>
          <w:rtl/>
        </w:rPr>
        <w:t xml:space="preserve">הליכים של שנה וחצי. </w:t>
      </w:r>
      <w:r w:rsidR="00502867">
        <w:rPr>
          <w:rFonts w:hint="cs"/>
          <w:rtl/>
        </w:rPr>
        <w:t>יש פה כל מיני אמירות.</w:t>
      </w:r>
    </w:p>
    <w:p w:rsidR="00502867" w:rsidRDefault="00502867" w:rsidP="00502867">
      <w:pPr>
        <w:rPr>
          <w:rtl/>
        </w:rPr>
      </w:pPr>
      <w:bookmarkStart w:id="1339" w:name="_ETM_Q1_2921883"/>
      <w:bookmarkStart w:id="1340" w:name="_ETM_Q1_2921936"/>
      <w:bookmarkEnd w:id="1339"/>
      <w:bookmarkEnd w:id="1340"/>
    </w:p>
    <w:p w:rsidR="00502867" w:rsidRDefault="00502867" w:rsidP="00502867">
      <w:pPr>
        <w:pStyle w:val="af6"/>
        <w:keepNext/>
        <w:rPr>
          <w:rtl/>
        </w:rPr>
      </w:pPr>
      <w:bookmarkStart w:id="1341" w:name="ET_yor_6157_151"/>
      <w:r w:rsidRPr="00502867">
        <w:rPr>
          <w:rStyle w:val="TagStyle"/>
          <w:rtl/>
        </w:rPr>
        <w:t xml:space="preserve"> &lt;&lt; יור &gt;&gt; </w:t>
      </w:r>
      <w:r>
        <w:rPr>
          <w:rtl/>
        </w:rPr>
        <w:t xml:space="preserve">היו"ר שמחה </w:t>
      </w:r>
      <w:proofErr w:type="spellStart"/>
      <w:r>
        <w:rPr>
          <w:rtl/>
        </w:rPr>
        <w:t>רוטמן</w:t>
      </w:r>
      <w:proofErr w:type="spellEnd"/>
      <w:r>
        <w:rPr>
          <w:rtl/>
        </w:rPr>
        <w:t>:</w:t>
      </w:r>
      <w:r w:rsidRPr="00502867">
        <w:rPr>
          <w:rStyle w:val="TagStyle"/>
          <w:rtl/>
        </w:rPr>
        <w:t xml:space="preserve"> &lt;&lt; יור &gt;&gt;</w:t>
      </w:r>
      <w:r>
        <w:rPr>
          <w:rtl/>
        </w:rPr>
        <w:t xml:space="preserve">   </w:t>
      </w:r>
      <w:bookmarkEnd w:id="1341"/>
    </w:p>
    <w:p w:rsidR="00502867" w:rsidRDefault="00502867" w:rsidP="00502867">
      <w:pPr>
        <w:pStyle w:val="KeepWithNext"/>
        <w:rPr>
          <w:rtl/>
        </w:rPr>
      </w:pPr>
    </w:p>
    <w:p w:rsidR="00502867" w:rsidRDefault="00502867" w:rsidP="00502867">
      <w:pPr>
        <w:rPr>
          <w:rtl/>
        </w:rPr>
      </w:pPr>
      <w:bookmarkStart w:id="1342" w:name="_ETM_Q1_2922378"/>
      <w:bookmarkEnd w:id="1342"/>
      <w:r>
        <w:rPr>
          <w:rFonts w:hint="cs"/>
          <w:rtl/>
        </w:rPr>
        <w:t xml:space="preserve">אני רק אמרתי </w:t>
      </w:r>
      <w:bookmarkStart w:id="1343" w:name="_ETM_Q1_2923762"/>
      <w:bookmarkEnd w:id="1343"/>
      <w:r w:rsidR="00517E91">
        <w:rPr>
          <w:rFonts w:hint="cs"/>
          <w:rtl/>
        </w:rPr>
        <w:t xml:space="preserve">שאם מבקשים ממני לתקן סעיף בחוק מתוך הנחה שהוועדה לבדיקת מינויים </w:t>
      </w:r>
      <w:r>
        <w:rPr>
          <w:rFonts w:hint="cs"/>
          <w:rtl/>
        </w:rPr>
        <w:t xml:space="preserve">לא תסיים עבודה בארבעה </w:t>
      </w:r>
      <w:r w:rsidR="00517E91">
        <w:rPr>
          <w:rFonts w:hint="cs"/>
          <w:rtl/>
        </w:rPr>
        <w:t>חודשים כנראה שאני צריך לעשות סע</w:t>
      </w:r>
      <w:r>
        <w:rPr>
          <w:rFonts w:hint="cs"/>
          <w:rtl/>
        </w:rPr>
        <w:t xml:space="preserve">יף </w:t>
      </w:r>
      <w:bookmarkStart w:id="1344" w:name="_ETM_Q1_2929867"/>
      <w:bookmarkEnd w:id="1344"/>
      <w:r w:rsidR="00517E91">
        <w:rPr>
          <w:rFonts w:hint="cs"/>
          <w:rtl/>
        </w:rPr>
        <w:t xml:space="preserve">ועדת </w:t>
      </w:r>
      <w:bookmarkStart w:id="1345" w:name="_ETM_Q1_2930881"/>
      <w:bookmarkEnd w:id="1345"/>
      <w:r>
        <w:rPr>
          <w:rFonts w:hint="cs"/>
          <w:rtl/>
        </w:rPr>
        <w:t>פיקוח על ה</w:t>
      </w:r>
      <w:r w:rsidR="00517E91">
        <w:rPr>
          <w:rFonts w:hint="cs"/>
          <w:rtl/>
        </w:rPr>
        <w:t>ו</w:t>
      </w:r>
      <w:r>
        <w:rPr>
          <w:rFonts w:hint="cs"/>
          <w:rtl/>
        </w:rPr>
        <w:t xml:space="preserve">ועדה </w:t>
      </w:r>
      <w:r w:rsidR="00517E91">
        <w:rPr>
          <w:rFonts w:hint="cs"/>
          <w:rtl/>
        </w:rPr>
        <w:t xml:space="preserve">לבדיקת </w:t>
      </w:r>
      <w:r>
        <w:rPr>
          <w:rFonts w:hint="cs"/>
          <w:rtl/>
        </w:rPr>
        <w:t>מינויים.</w:t>
      </w:r>
    </w:p>
    <w:p w:rsidR="00502867" w:rsidRDefault="00502867" w:rsidP="00502867">
      <w:pPr>
        <w:rPr>
          <w:rtl/>
        </w:rPr>
      </w:pPr>
      <w:bookmarkStart w:id="1346" w:name="_ETM_Q1_2937182"/>
      <w:bookmarkStart w:id="1347" w:name="_ETM_Q1_2937254"/>
      <w:bookmarkEnd w:id="1346"/>
      <w:bookmarkEnd w:id="1347"/>
    </w:p>
    <w:p w:rsidR="00502867" w:rsidRDefault="00502867" w:rsidP="00517E91">
      <w:pPr>
        <w:ind w:firstLine="0"/>
        <w:rPr>
          <w:u w:val="single"/>
          <w:rtl/>
        </w:rPr>
      </w:pPr>
      <w:bookmarkStart w:id="1348" w:name="_ETM_Q1_2937314"/>
      <w:bookmarkStart w:id="1349" w:name="_ETM_Q1_2937354"/>
      <w:bookmarkEnd w:id="1348"/>
      <w:bookmarkEnd w:id="1349"/>
      <w:r>
        <w:rPr>
          <w:rFonts w:hint="cs"/>
          <w:u w:val="single"/>
          <w:rtl/>
        </w:rPr>
        <w:t xml:space="preserve">קריאה: </w:t>
      </w:r>
    </w:p>
    <w:p w:rsidR="00502867" w:rsidRDefault="00502867" w:rsidP="00502867">
      <w:pPr>
        <w:rPr>
          <w:u w:val="single"/>
          <w:rtl/>
        </w:rPr>
      </w:pPr>
      <w:bookmarkStart w:id="1350" w:name="_ETM_Q1_2938960"/>
      <w:bookmarkStart w:id="1351" w:name="_ETM_Q1_2939015"/>
      <w:bookmarkEnd w:id="1350"/>
      <w:bookmarkEnd w:id="1351"/>
    </w:p>
    <w:p w:rsidR="00502867" w:rsidRDefault="00502867" w:rsidP="00502867">
      <w:pPr>
        <w:rPr>
          <w:rtl/>
        </w:rPr>
      </w:pPr>
      <w:bookmarkStart w:id="1352" w:name="_ETM_Q1_2939088"/>
      <w:bookmarkStart w:id="1353" w:name="_ETM_Q1_2939136"/>
      <w:bookmarkEnd w:id="1352"/>
      <w:bookmarkEnd w:id="1353"/>
      <w:r>
        <w:rPr>
          <w:rFonts w:hint="cs"/>
          <w:rtl/>
        </w:rPr>
        <w:t>יש בסיס מוצק מאוד.</w:t>
      </w:r>
    </w:p>
    <w:p w:rsidR="00502867" w:rsidRDefault="00502867" w:rsidP="00502867">
      <w:pPr>
        <w:rPr>
          <w:rtl/>
        </w:rPr>
      </w:pPr>
      <w:bookmarkStart w:id="1354" w:name="_ETM_Q1_2943859"/>
      <w:bookmarkStart w:id="1355" w:name="_ETM_Q1_2943915"/>
      <w:bookmarkEnd w:id="1354"/>
      <w:bookmarkEnd w:id="1355"/>
    </w:p>
    <w:p w:rsidR="00502867" w:rsidRDefault="00502867" w:rsidP="00502867">
      <w:pPr>
        <w:pStyle w:val="af6"/>
        <w:keepNext/>
        <w:rPr>
          <w:rtl/>
        </w:rPr>
      </w:pPr>
      <w:bookmarkStart w:id="1356" w:name="ET_yor_6157_152"/>
      <w:r w:rsidRPr="00502867">
        <w:rPr>
          <w:rStyle w:val="TagStyle"/>
          <w:rtl/>
        </w:rPr>
        <w:t xml:space="preserve"> &lt;&lt; יור &gt;&gt; </w:t>
      </w:r>
      <w:r>
        <w:rPr>
          <w:rtl/>
        </w:rPr>
        <w:t xml:space="preserve">היו"ר שמחה </w:t>
      </w:r>
      <w:proofErr w:type="spellStart"/>
      <w:r>
        <w:rPr>
          <w:rtl/>
        </w:rPr>
        <w:t>רוטמן</w:t>
      </w:r>
      <w:proofErr w:type="spellEnd"/>
      <w:r>
        <w:rPr>
          <w:rtl/>
        </w:rPr>
        <w:t>:</w:t>
      </w:r>
      <w:r w:rsidRPr="00502867">
        <w:rPr>
          <w:rStyle w:val="TagStyle"/>
          <w:rtl/>
        </w:rPr>
        <w:t xml:space="preserve"> &lt;&lt; יור &gt;&gt;</w:t>
      </w:r>
      <w:r>
        <w:rPr>
          <w:rtl/>
        </w:rPr>
        <w:t xml:space="preserve">   </w:t>
      </w:r>
      <w:bookmarkEnd w:id="1356"/>
    </w:p>
    <w:p w:rsidR="00502867" w:rsidRDefault="00502867" w:rsidP="00502867">
      <w:pPr>
        <w:pStyle w:val="KeepWithNext"/>
        <w:rPr>
          <w:rtl/>
        </w:rPr>
      </w:pPr>
    </w:p>
    <w:p w:rsidR="00502867" w:rsidRDefault="00517E91" w:rsidP="00517E91">
      <w:pPr>
        <w:rPr>
          <w:rtl/>
        </w:rPr>
      </w:pPr>
      <w:bookmarkStart w:id="1357" w:name="_ETM_Q1_2944368"/>
      <w:bookmarkEnd w:id="1357"/>
      <w:r>
        <w:rPr>
          <w:rFonts w:hint="cs"/>
          <w:rtl/>
        </w:rPr>
        <w:t xml:space="preserve">לא משנה. אני </w:t>
      </w:r>
      <w:r w:rsidR="00502867">
        <w:rPr>
          <w:rFonts w:hint="cs"/>
          <w:rtl/>
        </w:rPr>
        <w:t xml:space="preserve">לא מכניס את </w:t>
      </w:r>
      <w:bookmarkStart w:id="1358" w:name="_ETM_Q1_2945960"/>
      <w:bookmarkEnd w:id="1358"/>
      <w:r w:rsidR="00502867">
        <w:rPr>
          <w:rFonts w:hint="cs"/>
          <w:rtl/>
        </w:rPr>
        <w:t>הסעיף הזה.</w:t>
      </w:r>
      <w:r>
        <w:rPr>
          <w:rFonts w:hint="cs"/>
          <w:rtl/>
        </w:rPr>
        <w:t xml:space="preserve"> אני מקווה שהגופים שלך לא יגיעו לסטטוס הזה.</w:t>
      </w:r>
      <w:bookmarkStart w:id="1359" w:name="_ETM_Q1_2947741"/>
      <w:bookmarkStart w:id="1360" w:name="_ETM_Q1_2947797"/>
      <w:bookmarkStart w:id="1361" w:name="_ETM_Q1_2948980"/>
      <w:bookmarkStart w:id="1362" w:name="_ETM_Q1_2949388"/>
      <w:bookmarkStart w:id="1363" w:name="_ETM_Q1_2949418"/>
      <w:bookmarkEnd w:id="1359"/>
      <w:bookmarkEnd w:id="1360"/>
      <w:bookmarkEnd w:id="1361"/>
      <w:bookmarkEnd w:id="1362"/>
      <w:bookmarkEnd w:id="1363"/>
      <w:r>
        <w:rPr>
          <w:rFonts w:hint="cs"/>
          <w:rtl/>
        </w:rPr>
        <w:t xml:space="preserve"> </w:t>
      </w:r>
      <w:r w:rsidR="00502867">
        <w:rPr>
          <w:rFonts w:hint="cs"/>
          <w:rtl/>
        </w:rPr>
        <w:t xml:space="preserve">ואם יגיעו, במסגרת </w:t>
      </w:r>
      <w:r>
        <w:rPr>
          <w:rFonts w:hint="cs"/>
          <w:rtl/>
        </w:rPr>
        <w:t xml:space="preserve">דיון הפיקוח שנעשה על הוועדה לבדיקת מינויים </w:t>
      </w:r>
      <w:bookmarkStart w:id="1364" w:name="_ETM_Q1_2956347"/>
      <w:bookmarkEnd w:id="1364"/>
      <w:r w:rsidR="00502867">
        <w:rPr>
          <w:rFonts w:hint="cs"/>
          <w:rtl/>
        </w:rPr>
        <w:t>נבדוק למה זה קרה.</w:t>
      </w:r>
    </w:p>
    <w:p w:rsidR="00517E91" w:rsidRDefault="00517E91" w:rsidP="00517E91">
      <w:pPr>
        <w:pStyle w:val="af6"/>
        <w:keepNext/>
        <w:rPr>
          <w:rtl/>
        </w:rPr>
      </w:pPr>
      <w:bookmarkStart w:id="1365" w:name="_ETM_Q1_2956488"/>
      <w:bookmarkStart w:id="1366" w:name="_ETM_Q1_2956550"/>
      <w:bookmarkEnd w:id="1365"/>
      <w:bookmarkEnd w:id="1366"/>
    </w:p>
    <w:p w:rsidR="00517E91" w:rsidRDefault="00517E91" w:rsidP="00517E91">
      <w:pPr>
        <w:pStyle w:val="a4"/>
        <w:keepNext/>
        <w:rPr>
          <w:rtl/>
        </w:rPr>
      </w:pPr>
      <w:bookmarkStart w:id="1367" w:name="ET_speaker_דניאל_חורין_385"/>
      <w:r w:rsidRPr="00517E91">
        <w:rPr>
          <w:rStyle w:val="TagStyle"/>
          <w:rtl/>
        </w:rPr>
        <w:t xml:space="preserve"> &lt;&lt; דובר &gt;&gt; </w:t>
      </w:r>
      <w:r>
        <w:rPr>
          <w:rtl/>
        </w:rPr>
        <w:t>דניאל חורין:</w:t>
      </w:r>
      <w:r w:rsidRPr="00517E91">
        <w:rPr>
          <w:rStyle w:val="TagStyle"/>
          <w:rtl/>
        </w:rPr>
        <w:t xml:space="preserve"> &lt;&lt; דובר &gt;&gt;</w:t>
      </w:r>
      <w:r>
        <w:rPr>
          <w:rtl/>
        </w:rPr>
        <w:t xml:space="preserve">   </w:t>
      </w:r>
      <w:bookmarkEnd w:id="1367"/>
    </w:p>
    <w:p w:rsidR="00517E91" w:rsidRDefault="00517E91" w:rsidP="00517E91">
      <w:pPr>
        <w:pStyle w:val="KeepWithNext"/>
        <w:rPr>
          <w:rtl/>
          <w:lang w:eastAsia="he-IL"/>
        </w:rPr>
      </w:pPr>
    </w:p>
    <w:p w:rsidR="00502867" w:rsidRDefault="00517E91" w:rsidP="00517E91">
      <w:pPr>
        <w:rPr>
          <w:rtl/>
          <w:lang w:eastAsia="he-IL"/>
        </w:rPr>
      </w:pPr>
      <w:r>
        <w:rPr>
          <w:rFonts w:hint="cs"/>
          <w:rtl/>
          <w:lang w:eastAsia="he-IL"/>
        </w:rPr>
        <w:t xml:space="preserve">הגופים שלנו הם חלק מהגופים שמנויים בתוספת לחוק. </w:t>
      </w:r>
      <w:bookmarkStart w:id="1368" w:name="_ETM_Q1_2961229"/>
      <w:bookmarkStart w:id="1369" w:name="_ETM_Q1_2961701"/>
      <w:bookmarkStart w:id="1370" w:name="_ETM_Q1_2961791"/>
      <w:bookmarkStart w:id="1371" w:name="_ETM_Q1_2962281"/>
      <w:bookmarkEnd w:id="1368"/>
      <w:bookmarkEnd w:id="1369"/>
      <w:bookmarkEnd w:id="1370"/>
      <w:bookmarkEnd w:id="1371"/>
      <w:r w:rsidR="00502867">
        <w:rPr>
          <w:rFonts w:hint="cs"/>
          <w:rtl/>
        </w:rPr>
        <w:t xml:space="preserve">הצעת החוק הזו </w:t>
      </w:r>
      <w:bookmarkStart w:id="1372" w:name="_ETM_Q1_2964454"/>
      <w:bookmarkEnd w:id="1372"/>
      <w:r w:rsidR="00502867">
        <w:rPr>
          <w:rFonts w:hint="cs"/>
          <w:rtl/>
        </w:rPr>
        <w:t xml:space="preserve">מבקשת בסוף לתת מענה למצבים </w:t>
      </w:r>
      <w:r>
        <w:rPr>
          <w:rFonts w:hint="cs"/>
          <w:rtl/>
        </w:rPr>
        <w:t xml:space="preserve">שאנו </w:t>
      </w:r>
      <w:r w:rsidR="00502867">
        <w:rPr>
          <w:rFonts w:hint="cs"/>
          <w:rtl/>
        </w:rPr>
        <w:t xml:space="preserve">לא תמיד יודעים </w:t>
      </w:r>
      <w:r>
        <w:rPr>
          <w:rFonts w:hint="cs"/>
          <w:rtl/>
        </w:rPr>
        <w:t>או שבהכרח</w:t>
      </w:r>
      <w:r w:rsidR="00502867">
        <w:rPr>
          <w:rFonts w:hint="cs"/>
          <w:rtl/>
        </w:rPr>
        <w:t xml:space="preserve"> </w:t>
      </w:r>
      <w:bookmarkStart w:id="1373" w:name="_ETM_Q1_2972245"/>
      <w:bookmarkEnd w:id="1373"/>
      <w:r>
        <w:rPr>
          <w:rFonts w:hint="cs"/>
          <w:rtl/>
        </w:rPr>
        <w:t>יקרו אלא מצב שבגלל המלחמה רוצים לאפשר לגופים שצריכים לתפקד להמ</w:t>
      </w:r>
      <w:r w:rsidR="00502867">
        <w:rPr>
          <w:rFonts w:hint="cs"/>
          <w:rtl/>
        </w:rPr>
        <w:t>שיך לתפקד.</w:t>
      </w:r>
    </w:p>
    <w:p w:rsidR="00502867" w:rsidRDefault="00502867" w:rsidP="00502867">
      <w:pPr>
        <w:rPr>
          <w:rtl/>
        </w:rPr>
      </w:pPr>
      <w:bookmarkStart w:id="1374" w:name="_ETM_Q1_2978722"/>
      <w:bookmarkStart w:id="1375" w:name="_ETM_Q1_2978783"/>
      <w:bookmarkEnd w:id="1374"/>
      <w:bookmarkEnd w:id="1375"/>
    </w:p>
    <w:p w:rsidR="00502867" w:rsidRDefault="00502867" w:rsidP="00502867">
      <w:pPr>
        <w:pStyle w:val="af6"/>
        <w:keepNext/>
        <w:rPr>
          <w:rtl/>
        </w:rPr>
      </w:pPr>
      <w:bookmarkStart w:id="1376" w:name="ET_yor_6157_156"/>
      <w:r w:rsidRPr="00502867">
        <w:rPr>
          <w:rStyle w:val="TagStyle"/>
          <w:rtl/>
        </w:rPr>
        <w:t xml:space="preserve"> &lt;&lt; יור &gt;&gt; </w:t>
      </w:r>
      <w:r>
        <w:rPr>
          <w:rtl/>
        </w:rPr>
        <w:t xml:space="preserve">היו"ר שמחה </w:t>
      </w:r>
      <w:proofErr w:type="spellStart"/>
      <w:r>
        <w:rPr>
          <w:rtl/>
        </w:rPr>
        <w:t>רוטמן</w:t>
      </w:r>
      <w:proofErr w:type="spellEnd"/>
      <w:r>
        <w:rPr>
          <w:rtl/>
        </w:rPr>
        <w:t>:</w:t>
      </w:r>
      <w:r w:rsidRPr="00502867">
        <w:rPr>
          <w:rStyle w:val="TagStyle"/>
          <w:rtl/>
        </w:rPr>
        <w:t xml:space="preserve"> &lt;&lt; יור &gt;&gt;</w:t>
      </w:r>
      <w:r>
        <w:rPr>
          <w:rtl/>
        </w:rPr>
        <w:t xml:space="preserve">   </w:t>
      </w:r>
      <w:bookmarkEnd w:id="1376"/>
    </w:p>
    <w:p w:rsidR="00502867" w:rsidRDefault="00502867" w:rsidP="00502867">
      <w:pPr>
        <w:pStyle w:val="KeepWithNext"/>
        <w:rPr>
          <w:rtl/>
        </w:rPr>
      </w:pPr>
    </w:p>
    <w:p w:rsidR="00502867" w:rsidRDefault="00502867" w:rsidP="00517E91">
      <w:pPr>
        <w:rPr>
          <w:rtl/>
        </w:rPr>
      </w:pPr>
      <w:bookmarkStart w:id="1377" w:name="_ETM_Q1_2979262"/>
      <w:bookmarkEnd w:id="1377"/>
      <w:r>
        <w:rPr>
          <w:rFonts w:hint="cs"/>
          <w:rtl/>
        </w:rPr>
        <w:t>מצד שני</w:t>
      </w:r>
      <w:r w:rsidR="00517E91">
        <w:rPr>
          <w:rFonts w:hint="cs"/>
          <w:rtl/>
        </w:rPr>
        <w:t>,</w:t>
      </w:r>
      <w:r>
        <w:rPr>
          <w:rFonts w:hint="cs"/>
          <w:rtl/>
        </w:rPr>
        <w:t xml:space="preserve"> בניגוד </w:t>
      </w:r>
      <w:bookmarkStart w:id="1378" w:name="_ETM_Q1_2980965"/>
      <w:bookmarkEnd w:id="1378"/>
      <w:r w:rsidR="00517E91">
        <w:rPr>
          <w:rFonts w:hint="cs"/>
          <w:rtl/>
        </w:rPr>
        <w:t>לחברות הממשלתיות שהדירקטורים בס</w:t>
      </w:r>
      <w:r>
        <w:rPr>
          <w:rFonts w:hint="cs"/>
          <w:rtl/>
        </w:rPr>
        <w:t>ו</w:t>
      </w:r>
      <w:r w:rsidR="00517E91">
        <w:rPr>
          <w:rFonts w:hint="cs"/>
          <w:rtl/>
        </w:rPr>
        <w:t>פ</w:t>
      </w:r>
      <w:r>
        <w:rPr>
          <w:rFonts w:hint="cs"/>
          <w:rtl/>
        </w:rPr>
        <w:t xml:space="preserve">ו של דבר כולם למעט העובדים, לא </w:t>
      </w:r>
      <w:bookmarkStart w:id="1379" w:name="_ETM_Q1_2989302"/>
      <w:bookmarkEnd w:id="1379"/>
      <w:r>
        <w:rPr>
          <w:rFonts w:hint="cs"/>
          <w:rtl/>
        </w:rPr>
        <w:t xml:space="preserve">חלופיים. בגופים האלה שהוקמו בחיקוק המבנה התאגידי שלהם נבנה ודיברנו </w:t>
      </w:r>
      <w:bookmarkStart w:id="1380" w:name="_ETM_Q1_2998498"/>
      <w:bookmarkEnd w:id="1380"/>
      <w:r>
        <w:rPr>
          <w:rFonts w:hint="cs"/>
          <w:rtl/>
        </w:rPr>
        <w:t xml:space="preserve">על זה קודם והזכירו את זה כמה יועצים משפטיים סביב </w:t>
      </w:r>
      <w:bookmarkStart w:id="1381" w:name="_ETM_Q1_3005022"/>
      <w:bookmarkEnd w:id="1381"/>
      <w:r>
        <w:rPr>
          <w:rFonts w:hint="cs"/>
          <w:rtl/>
        </w:rPr>
        <w:t xml:space="preserve">לשולחן, </w:t>
      </w:r>
      <w:r w:rsidR="00517E91">
        <w:rPr>
          <w:rFonts w:hint="cs"/>
          <w:rtl/>
        </w:rPr>
        <w:t xml:space="preserve">נבנה לכתחילה כדי לייצג מגוון אינטרסים ולכן כשאתה מייצר שם קוורום חסר, </w:t>
      </w:r>
      <w:bookmarkStart w:id="1382" w:name="_ETM_Q1_3008814"/>
      <w:bookmarkEnd w:id="1382"/>
      <w:r>
        <w:rPr>
          <w:rFonts w:hint="cs"/>
          <w:rtl/>
        </w:rPr>
        <w:t xml:space="preserve">זה לא שאתה אומר: יש לי 10 דירקטורים </w:t>
      </w:r>
      <w:r w:rsidR="00517E91">
        <w:rPr>
          <w:rFonts w:hint="cs"/>
          <w:rtl/>
        </w:rPr>
        <w:t xml:space="preserve">שמונו על ידי שרים שונים בתקופות שונות </w:t>
      </w:r>
      <w:r>
        <w:rPr>
          <w:rFonts w:hint="cs"/>
          <w:rtl/>
        </w:rPr>
        <w:t xml:space="preserve">אבל </w:t>
      </w:r>
      <w:bookmarkStart w:id="1383" w:name="_ETM_Q1_3013493"/>
      <w:bookmarkEnd w:id="1383"/>
      <w:r>
        <w:rPr>
          <w:rFonts w:hint="cs"/>
          <w:rtl/>
        </w:rPr>
        <w:t>בסופ</w:t>
      </w:r>
      <w:r w:rsidR="00517E91">
        <w:rPr>
          <w:rFonts w:hint="cs"/>
          <w:rtl/>
        </w:rPr>
        <w:t>ו</w:t>
      </w:r>
      <w:r>
        <w:rPr>
          <w:rFonts w:hint="cs"/>
          <w:rtl/>
        </w:rPr>
        <w:t xml:space="preserve"> של דבר כולם</w:t>
      </w:r>
      <w:r w:rsidR="00517E91">
        <w:rPr>
          <w:rFonts w:hint="cs"/>
          <w:rtl/>
        </w:rPr>
        <w:t xml:space="preserve"> ממונים על</w:t>
      </w:r>
      <w:bookmarkStart w:id="1384" w:name="_ETM_Q1_3015351"/>
      <w:bookmarkEnd w:id="1384"/>
      <w:r w:rsidR="00517E91">
        <w:rPr>
          <w:rFonts w:hint="cs"/>
          <w:rtl/>
        </w:rPr>
        <w:t xml:space="preserve"> ידי השרים</w:t>
      </w:r>
      <w:r>
        <w:rPr>
          <w:rFonts w:hint="cs"/>
          <w:rtl/>
        </w:rPr>
        <w:t xml:space="preserve">. פה יש לי גופים שלא </w:t>
      </w:r>
      <w:bookmarkStart w:id="1385" w:name="_ETM_Q1_3018539"/>
      <w:bookmarkEnd w:id="1385"/>
      <w:r>
        <w:rPr>
          <w:rFonts w:hint="cs"/>
          <w:rtl/>
        </w:rPr>
        <w:t xml:space="preserve">יהיו מיוצגים </w:t>
      </w:r>
      <w:r w:rsidR="00517E91">
        <w:rPr>
          <w:rFonts w:hint="cs"/>
          <w:rtl/>
        </w:rPr>
        <w:t xml:space="preserve">כתוצאה מזה שאני זה </w:t>
      </w:r>
      <w:r>
        <w:rPr>
          <w:rFonts w:hint="cs"/>
          <w:rtl/>
        </w:rPr>
        <w:t>וזה כן מח</w:t>
      </w:r>
      <w:r w:rsidR="00517E91">
        <w:rPr>
          <w:rFonts w:hint="cs"/>
          <w:rtl/>
        </w:rPr>
        <w:t>ל</w:t>
      </w:r>
      <w:r>
        <w:rPr>
          <w:rFonts w:hint="cs"/>
          <w:rtl/>
        </w:rPr>
        <w:t>יף אחד בשני. שם הפגיעה שפ</w:t>
      </w:r>
      <w:r w:rsidR="00517E91">
        <w:rPr>
          <w:rFonts w:hint="cs"/>
          <w:rtl/>
        </w:rPr>
        <w:t xml:space="preserve">עילות בקוורום חסר הרבה יותר </w:t>
      </w:r>
      <w:bookmarkStart w:id="1386" w:name="_ETM_Q1_3031322"/>
      <w:bookmarkEnd w:id="1386"/>
      <w:r w:rsidR="00517E91">
        <w:rPr>
          <w:rFonts w:hint="cs"/>
          <w:rtl/>
        </w:rPr>
        <w:t>משמעותית ולכן אני לא שש</w:t>
      </w:r>
      <w:r>
        <w:rPr>
          <w:rFonts w:hint="cs"/>
          <w:rtl/>
        </w:rPr>
        <w:t xml:space="preserve"> </w:t>
      </w:r>
      <w:bookmarkStart w:id="1387" w:name="_ETM_Q1_3031696"/>
      <w:bookmarkEnd w:id="1387"/>
      <w:r>
        <w:rPr>
          <w:rFonts w:hint="cs"/>
          <w:rtl/>
        </w:rPr>
        <w:t xml:space="preserve">להכניס אותם ליתר ביטחון. תיתקלו בבעיה הזו </w:t>
      </w:r>
      <w:r>
        <w:rPr>
          <w:rtl/>
        </w:rPr>
        <w:t>–</w:t>
      </w:r>
      <w:r>
        <w:rPr>
          <w:rFonts w:hint="cs"/>
          <w:rtl/>
        </w:rPr>
        <w:t xml:space="preserve"> אני חושב </w:t>
      </w:r>
      <w:bookmarkStart w:id="1388" w:name="_ETM_Q1_3039286"/>
      <w:bookmarkEnd w:id="1388"/>
      <w:r>
        <w:rPr>
          <w:rFonts w:hint="cs"/>
          <w:rtl/>
        </w:rPr>
        <w:t xml:space="preserve">שהוועדה </w:t>
      </w:r>
      <w:r w:rsidR="00517E91">
        <w:rPr>
          <w:rFonts w:hint="cs"/>
          <w:rtl/>
        </w:rPr>
        <w:t xml:space="preserve">הראתה ואני מציין לפרוטוקול - </w:t>
      </w:r>
      <w:r>
        <w:rPr>
          <w:rFonts w:hint="cs"/>
          <w:rtl/>
        </w:rPr>
        <w:t xml:space="preserve">קואליציה ואופוזיציה </w:t>
      </w:r>
      <w:r w:rsidR="00517E91">
        <w:rPr>
          <w:rtl/>
        </w:rPr>
        <w:t>–</w:t>
      </w:r>
      <w:r w:rsidR="00517E91">
        <w:rPr>
          <w:rFonts w:hint="cs"/>
          <w:rtl/>
        </w:rPr>
        <w:t xml:space="preserve"> </w:t>
      </w:r>
      <w:bookmarkStart w:id="1389" w:name="_ETM_Q1_3044124"/>
      <w:bookmarkEnd w:id="1389"/>
      <w:r w:rsidR="00517E91">
        <w:rPr>
          <w:rFonts w:hint="cs"/>
          <w:rtl/>
        </w:rPr>
        <w:t xml:space="preserve">הראתה הוועדה </w:t>
      </w:r>
      <w:r>
        <w:rPr>
          <w:rFonts w:hint="cs"/>
          <w:rtl/>
        </w:rPr>
        <w:t xml:space="preserve">שהיא מתגייסת לחקיקות לא פשוטות </w:t>
      </w:r>
      <w:r w:rsidR="00517E91">
        <w:rPr>
          <w:rFonts w:hint="cs"/>
          <w:rtl/>
        </w:rPr>
        <w:t xml:space="preserve">ומורכבות מאוד </w:t>
      </w:r>
      <w:r>
        <w:rPr>
          <w:rFonts w:hint="cs"/>
          <w:rtl/>
        </w:rPr>
        <w:t xml:space="preserve">בתהליכי זמן </w:t>
      </w:r>
      <w:bookmarkStart w:id="1390" w:name="_ETM_Q1_3049988"/>
      <w:bookmarkEnd w:id="1390"/>
      <w:r>
        <w:rPr>
          <w:rFonts w:hint="cs"/>
          <w:rtl/>
        </w:rPr>
        <w:t xml:space="preserve">קצרים כשזה נדרש </w:t>
      </w:r>
      <w:r w:rsidR="00517E91">
        <w:rPr>
          <w:rFonts w:hint="cs"/>
          <w:rtl/>
        </w:rPr>
        <w:t xml:space="preserve">כתוצאה </w:t>
      </w:r>
      <w:r>
        <w:rPr>
          <w:rFonts w:hint="cs"/>
          <w:rtl/>
        </w:rPr>
        <w:t xml:space="preserve">ממצב הלחימה. </w:t>
      </w:r>
      <w:r w:rsidR="00517E91">
        <w:rPr>
          <w:rFonts w:hint="cs"/>
          <w:rtl/>
        </w:rPr>
        <w:t xml:space="preserve">תיתקלו בזה </w:t>
      </w:r>
      <w:r w:rsidR="00517E91">
        <w:rPr>
          <w:rtl/>
        </w:rPr>
        <w:t>–</w:t>
      </w:r>
      <w:r w:rsidR="00517E91">
        <w:rPr>
          <w:rFonts w:hint="cs"/>
          <w:rtl/>
        </w:rPr>
        <w:t xml:space="preserve"> תבואו. אני לא מכניס את זה כצ'ק פתוח. להפך, </w:t>
      </w:r>
      <w:r>
        <w:rPr>
          <w:rFonts w:hint="cs"/>
          <w:rtl/>
        </w:rPr>
        <w:t xml:space="preserve">אני רוצה לייצר תמריץ מאוד </w:t>
      </w:r>
      <w:bookmarkStart w:id="1391" w:name="_ETM_Q1_3058360"/>
      <w:bookmarkEnd w:id="1391"/>
      <w:r>
        <w:rPr>
          <w:rFonts w:hint="cs"/>
          <w:rtl/>
        </w:rPr>
        <w:t>חזק שדבר כזה לא יקרה.</w:t>
      </w:r>
    </w:p>
    <w:p w:rsidR="00502867" w:rsidRDefault="00502867" w:rsidP="00502867">
      <w:pPr>
        <w:rPr>
          <w:rtl/>
        </w:rPr>
      </w:pPr>
      <w:bookmarkStart w:id="1392" w:name="_ETM_Q1_3062846"/>
      <w:bookmarkStart w:id="1393" w:name="_ETM_Q1_3062905"/>
      <w:bookmarkEnd w:id="1392"/>
      <w:bookmarkEnd w:id="1393"/>
    </w:p>
    <w:p w:rsidR="00502867" w:rsidRDefault="00502867" w:rsidP="00502867">
      <w:pPr>
        <w:pStyle w:val="-"/>
        <w:keepNext/>
        <w:rPr>
          <w:rtl/>
        </w:rPr>
      </w:pPr>
      <w:bookmarkStart w:id="1394" w:name="ET_speakercontinue_דניאל_חורין_157"/>
      <w:r w:rsidRPr="00502867">
        <w:rPr>
          <w:rStyle w:val="TagStyle"/>
          <w:rtl/>
        </w:rPr>
        <w:t xml:space="preserve"> &lt;&lt; דובר_המשך &gt;&gt; </w:t>
      </w:r>
      <w:r>
        <w:rPr>
          <w:rtl/>
        </w:rPr>
        <w:t>דניאל חורין:</w:t>
      </w:r>
      <w:r w:rsidRPr="00502867">
        <w:rPr>
          <w:rStyle w:val="TagStyle"/>
          <w:rtl/>
        </w:rPr>
        <w:t xml:space="preserve"> &lt;&lt; דובר_המשך &gt;&gt;</w:t>
      </w:r>
      <w:r>
        <w:rPr>
          <w:rtl/>
        </w:rPr>
        <w:t xml:space="preserve">   </w:t>
      </w:r>
      <w:bookmarkEnd w:id="1394"/>
    </w:p>
    <w:p w:rsidR="00502867" w:rsidRDefault="00502867" w:rsidP="00502867">
      <w:pPr>
        <w:pStyle w:val="KeepWithNext"/>
        <w:rPr>
          <w:rtl/>
        </w:rPr>
      </w:pPr>
    </w:p>
    <w:p w:rsidR="00502867" w:rsidRDefault="00517E91" w:rsidP="00502867">
      <w:pPr>
        <w:rPr>
          <w:rtl/>
        </w:rPr>
      </w:pPr>
      <w:bookmarkStart w:id="1395" w:name="_ETM_Q1_3063395"/>
      <w:bookmarkEnd w:id="1395"/>
      <w:r>
        <w:rPr>
          <w:rFonts w:hint="cs"/>
          <w:rtl/>
        </w:rPr>
        <w:t xml:space="preserve">תאגידים ציבוריים נותרים והגופים בתוספת יוצאים? </w:t>
      </w:r>
      <w:r w:rsidR="00502867">
        <w:rPr>
          <w:rFonts w:hint="cs"/>
          <w:rtl/>
        </w:rPr>
        <w:t>זו המשמעות?</w:t>
      </w:r>
    </w:p>
    <w:p w:rsidR="00502867" w:rsidRDefault="00502867" w:rsidP="00502867">
      <w:pPr>
        <w:rPr>
          <w:rtl/>
        </w:rPr>
      </w:pPr>
      <w:bookmarkStart w:id="1396" w:name="_ETM_Q1_3065468"/>
      <w:bookmarkStart w:id="1397" w:name="_ETM_Q1_3065528"/>
      <w:bookmarkEnd w:id="1396"/>
      <w:bookmarkEnd w:id="1397"/>
    </w:p>
    <w:p w:rsidR="00502867" w:rsidRDefault="00502867" w:rsidP="00502867">
      <w:pPr>
        <w:pStyle w:val="af6"/>
        <w:keepNext/>
        <w:rPr>
          <w:rtl/>
        </w:rPr>
      </w:pPr>
      <w:bookmarkStart w:id="1398" w:name="ET_yor_6157_158"/>
      <w:r w:rsidRPr="00502867">
        <w:rPr>
          <w:rStyle w:val="TagStyle"/>
          <w:rtl/>
        </w:rPr>
        <w:t xml:space="preserve"> &lt;&lt; יור &gt;&gt; </w:t>
      </w:r>
      <w:r>
        <w:rPr>
          <w:rtl/>
        </w:rPr>
        <w:t xml:space="preserve">היו"ר שמחה </w:t>
      </w:r>
      <w:proofErr w:type="spellStart"/>
      <w:r>
        <w:rPr>
          <w:rtl/>
        </w:rPr>
        <w:t>רוטמן</w:t>
      </w:r>
      <w:proofErr w:type="spellEnd"/>
      <w:r>
        <w:rPr>
          <w:rtl/>
        </w:rPr>
        <w:t>:</w:t>
      </w:r>
      <w:r w:rsidRPr="00502867">
        <w:rPr>
          <w:rStyle w:val="TagStyle"/>
          <w:rtl/>
        </w:rPr>
        <w:t xml:space="preserve"> &lt;&lt; יור &gt;&gt;</w:t>
      </w:r>
      <w:r>
        <w:rPr>
          <w:rtl/>
        </w:rPr>
        <w:t xml:space="preserve">   </w:t>
      </w:r>
      <w:bookmarkEnd w:id="1398"/>
    </w:p>
    <w:p w:rsidR="00502867" w:rsidRDefault="00502867" w:rsidP="00502867">
      <w:pPr>
        <w:pStyle w:val="KeepWithNext"/>
        <w:rPr>
          <w:rtl/>
        </w:rPr>
      </w:pPr>
    </w:p>
    <w:p w:rsidR="00502867" w:rsidRDefault="00502867" w:rsidP="00502867">
      <w:pPr>
        <w:rPr>
          <w:rtl/>
        </w:rPr>
      </w:pPr>
      <w:bookmarkStart w:id="1399" w:name="_ETM_Q1_3065999"/>
      <w:bookmarkEnd w:id="1399"/>
      <w:r>
        <w:rPr>
          <w:rFonts w:hint="cs"/>
          <w:rtl/>
        </w:rPr>
        <w:t xml:space="preserve">לגבי תאגידים </w:t>
      </w:r>
      <w:r w:rsidR="00517E91">
        <w:rPr>
          <w:rFonts w:hint="cs"/>
          <w:rtl/>
        </w:rPr>
        <w:t xml:space="preserve">שהוקמו בחוק </w:t>
      </w:r>
      <w:r>
        <w:rPr>
          <w:rFonts w:hint="cs"/>
          <w:rtl/>
        </w:rPr>
        <w:t xml:space="preserve">אמרו לי למי </w:t>
      </w:r>
      <w:bookmarkStart w:id="1400" w:name="_ETM_Q1_3070251"/>
      <w:bookmarkEnd w:id="1400"/>
      <w:r>
        <w:rPr>
          <w:rFonts w:hint="cs"/>
          <w:rtl/>
        </w:rPr>
        <w:t>זה נדרש כרגע</w:t>
      </w:r>
      <w:r w:rsidR="00517E91">
        <w:rPr>
          <w:rFonts w:hint="cs"/>
          <w:rtl/>
        </w:rPr>
        <w:t>, שיודעים שיידרשו לזה</w:t>
      </w:r>
      <w:r>
        <w:rPr>
          <w:rFonts w:hint="cs"/>
          <w:rtl/>
        </w:rPr>
        <w:t xml:space="preserve"> ולכן באין מנוס אני עושה את זה </w:t>
      </w:r>
      <w:bookmarkStart w:id="1401" w:name="_ETM_Q1_3077293"/>
      <w:bookmarkEnd w:id="1401"/>
      <w:r>
        <w:rPr>
          <w:rFonts w:hint="cs"/>
          <w:rtl/>
        </w:rPr>
        <w:t>אבל</w:t>
      </w:r>
      <w:r w:rsidR="00517E91">
        <w:rPr>
          <w:rFonts w:hint="cs"/>
          <w:rtl/>
        </w:rPr>
        <w:t xml:space="preserve"> שלייקעס וחגורות איני מייצר. בבקשה</w:t>
      </w:r>
      <w:r>
        <w:rPr>
          <w:rFonts w:hint="cs"/>
          <w:rtl/>
        </w:rPr>
        <w:t>.</w:t>
      </w:r>
    </w:p>
    <w:p w:rsidR="00502867" w:rsidRDefault="00502867" w:rsidP="00502867">
      <w:pPr>
        <w:rPr>
          <w:rtl/>
        </w:rPr>
      </w:pPr>
      <w:bookmarkStart w:id="1402" w:name="_ETM_Q1_3078948"/>
      <w:bookmarkStart w:id="1403" w:name="_ETM_Q1_3079003"/>
      <w:bookmarkStart w:id="1404" w:name="_ETM_Q1_3080502"/>
      <w:bookmarkEnd w:id="1402"/>
      <w:bookmarkEnd w:id="1403"/>
      <w:bookmarkEnd w:id="1404"/>
    </w:p>
    <w:p w:rsidR="00502867" w:rsidRDefault="00502867" w:rsidP="00502867">
      <w:pPr>
        <w:pStyle w:val="af9"/>
        <w:keepNext/>
        <w:rPr>
          <w:rtl/>
        </w:rPr>
      </w:pPr>
      <w:bookmarkStart w:id="1405" w:name="ET_guest_793701_159"/>
      <w:r w:rsidRPr="00502867">
        <w:rPr>
          <w:rStyle w:val="TagStyle"/>
          <w:rtl/>
        </w:rPr>
        <w:t xml:space="preserve"> &lt;&lt; אורח &gt;&gt; </w:t>
      </w:r>
      <w:r>
        <w:rPr>
          <w:rtl/>
        </w:rPr>
        <w:t>רחל גור:</w:t>
      </w:r>
      <w:r w:rsidRPr="00502867">
        <w:rPr>
          <w:rStyle w:val="TagStyle"/>
          <w:rtl/>
        </w:rPr>
        <w:t xml:space="preserve"> &lt;&lt; אורח &gt;&gt;</w:t>
      </w:r>
      <w:r>
        <w:rPr>
          <w:rtl/>
        </w:rPr>
        <w:t xml:space="preserve">   </w:t>
      </w:r>
      <w:bookmarkEnd w:id="1405"/>
    </w:p>
    <w:p w:rsidR="00502867" w:rsidRDefault="00502867" w:rsidP="00502867">
      <w:pPr>
        <w:pStyle w:val="KeepWithNext"/>
        <w:rPr>
          <w:rtl/>
        </w:rPr>
      </w:pPr>
    </w:p>
    <w:p w:rsidR="00502867" w:rsidRDefault="00502867" w:rsidP="006E2FBE">
      <w:pPr>
        <w:rPr>
          <w:rtl/>
        </w:rPr>
      </w:pPr>
      <w:bookmarkStart w:id="1406" w:name="_ETM_Q1_3080931"/>
      <w:bookmarkStart w:id="1407" w:name="_ETM_Q1_3080968"/>
      <w:bookmarkEnd w:id="1406"/>
      <w:bookmarkEnd w:id="1407"/>
      <w:r>
        <w:rPr>
          <w:rFonts w:hint="cs"/>
          <w:rtl/>
        </w:rPr>
        <w:t>תודה. קודם כל, אנו מאוד שמחים</w:t>
      </w:r>
      <w:r w:rsidR="00517E91">
        <w:rPr>
          <w:rFonts w:hint="cs"/>
          <w:rtl/>
        </w:rPr>
        <w:t>, מברכים את</w:t>
      </w:r>
      <w:r>
        <w:rPr>
          <w:rFonts w:hint="cs"/>
          <w:rtl/>
        </w:rPr>
        <w:t xml:space="preserve"> כבוד היושב-ראש </w:t>
      </w:r>
      <w:bookmarkStart w:id="1408" w:name="_ETM_Q1_3089515"/>
      <w:bookmarkEnd w:id="1408"/>
      <w:r w:rsidR="006E2FBE">
        <w:rPr>
          <w:rFonts w:hint="cs"/>
          <w:rtl/>
        </w:rPr>
        <w:t xml:space="preserve">- </w:t>
      </w:r>
      <w:r w:rsidR="003B22C6">
        <w:rPr>
          <w:rFonts w:hint="cs"/>
          <w:rtl/>
        </w:rPr>
        <w:t xml:space="preserve">קודם כל </w:t>
      </w:r>
      <w:bookmarkStart w:id="1409" w:name="_ETM_Q1_3140805"/>
      <w:bookmarkEnd w:id="1409"/>
      <w:r w:rsidR="003B22C6">
        <w:rPr>
          <w:rFonts w:hint="cs"/>
          <w:rtl/>
        </w:rPr>
        <w:t xml:space="preserve">רצינו לברך כי אנו עומדים </w:t>
      </w:r>
      <w:r w:rsidR="006E2FBE">
        <w:rPr>
          <w:rFonts w:hint="cs"/>
          <w:rtl/>
        </w:rPr>
        <w:t xml:space="preserve">הרבה זמן </w:t>
      </w:r>
      <w:r w:rsidR="003B22C6">
        <w:rPr>
          <w:rFonts w:hint="cs"/>
          <w:rtl/>
        </w:rPr>
        <w:t xml:space="preserve">על הבעייתיות </w:t>
      </w:r>
      <w:r w:rsidR="006E2FBE">
        <w:rPr>
          <w:rFonts w:hint="cs"/>
          <w:rtl/>
        </w:rPr>
        <w:t xml:space="preserve">שיש בזה שהחברות הממשלתיות </w:t>
      </w:r>
      <w:r w:rsidR="003B22C6">
        <w:rPr>
          <w:rFonts w:hint="cs"/>
          <w:rtl/>
        </w:rPr>
        <w:t xml:space="preserve">פועלים באופן </w:t>
      </w:r>
      <w:bookmarkStart w:id="1410" w:name="_ETM_Q1_3147043"/>
      <w:bookmarkEnd w:id="1410"/>
      <w:r w:rsidR="003B22C6">
        <w:rPr>
          <w:rFonts w:hint="cs"/>
          <w:rtl/>
        </w:rPr>
        <w:t>שיטתי ו</w:t>
      </w:r>
      <w:r w:rsidR="00517E91">
        <w:rPr>
          <w:rFonts w:hint="cs"/>
          <w:rtl/>
        </w:rPr>
        <w:t>ממו</w:t>
      </w:r>
      <w:r w:rsidR="006E2FBE">
        <w:rPr>
          <w:rFonts w:hint="cs"/>
          <w:rtl/>
        </w:rPr>
        <w:t>ש</w:t>
      </w:r>
      <w:r w:rsidR="00517E91">
        <w:rPr>
          <w:rFonts w:hint="cs"/>
          <w:rtl/>
        </w:rPr>
        <w:t xml:space="preserve">ך בפורום חסר. זו בעיה מאוד </w:t>
      </w:r>
      <w:r w:rsidR="003B22C6">
        <w:rPr>
          <w:rFonts w:hint="cs"/>
          <w:rtl/>
        </w:rPr>
        <w:t xml:space="preserve">גדולה. לכן </w:t>
      </w:r>
      <w:bookmarkStart w:id="1411" w:name="_ETM_Q1_3155845"/>
      <w:bookmarkEnd w:id="1411"/>
      <w:r w:rsidR="003B22C6">
        <w:rPr>
          <w:rFonts w:hint="cs"/>
          <w:rtl/>
        </w:rPr>
        <w:t xml:space="preserve">רציתי להתייחס לסיפא </w:t>
      </w:r>
      <w:r w:rsidR="006E2FBE">
        <w:rPr>
          <w:rFonts w:hint="cs"/>
          <w:rtl/>
        </w:rPr>
        <w:t xml:space="preserve">של הסעיף שבו אני רואה שהיתוסף </w:t>
      </w:r>
      <w:bookmarkStart w:id="1412" w:name="_ETM_Q1_3161417"/>
      <w:bookmarkEnd w:id="1412"/>
      <w:r w:rsidR="003B22C6">
        <w:rPr>
          <w:rFonts w:hint="cs"/>
          <w:rtl/>
        </w:rPr>
        <w:t>חובת שקיפות.</w:t>
      </w:r>
    </w:p>
    <w:p w:rsidR="003B22C6" w:rsidRDefault="003B22C6" w:rsidP="00502867">
      <w:pPr>
        <w:rPr>
          <w:rtl/>
        </w:rPr>
      </w:pPr>
      <w:bookmarkStart w:id="1413" w:name="_ETM_Q1_3160669"/>
      <w:bookmarkStart w:id="1414" w:name="_ETM_Q1_3160750"/>
      <w:bookmarkEnd w:id="1413"/>
      <w:bookmarkEnd w:id="1414"/>
    </w:p>
    <w:p w:rsidR="003B22C6" w:rsidRDefault="003B22C6" w:rsidP="003B22C6">
      <w:pPr>
        <w:pStyle w:val="af6"/>
        <w:keepNext/>
        <w:rPr>
          <w:rtl/>
        </w:rPr>
      </w:pPr>
      <w:bookmarkStart w:id="1415" w:name="ET_yor_6157_160"/>
      <w:r w:rsidRPr="003B22C6">
        <w:rPr>
          <w:rStyle w:val="TagStyle"/>
          <w:rtl/>
        </w:rPr>
        <w:t xml:space="preserve"> &lt;&lt; יור &gt;&gt; </w:t>
      </w:r>
      <w:r>
        <w:rPr>
          <w:rtl/>
        </w:rPr>
        <w:t xml:space="preserve">היו"ר שמחה </w:t>
      </w:r>
      <w:proofErr w:type="spellStart"/>
      <w:r>
        <w:rPr>
          <w:rtl/>
        </w:rPr>
        <w:t>רוטמן</w:t>
      </w:r>
      <w:proofErr w:type="spellEnd"/>
      <w:r>
        <w:rPr>
          <w:rtl/>
        </w:rPr>
        <w:t>:</w:t>
      </w:r>
      <w:r w:rsidRPr="003B22C6">
        <w:rPr>
          <w:rStyle w:val="TagStyle"/>
          <w:rtl/>
        </w:rPr>
        <w:t xml:space="preserve"> &lt;&lt; יור &gt;&gt;</w:t>
      </w:r>
      <w:r>
        <w:rPr>
          <w:rtl/>
        </w:rPr>
        <w:t xml:space="preserve">   </w:t>
      </w:r>
      <w:bookmarkEnd w:id="1415"/>
    </w:p>
    <w:p w:rsidR="003B22C6" w:rsidRDefault="003B22C6" w:rsidP="003B22C6">
      <w:pPr>
        <w:pStyle w:val="KeepWithNext"/>
        <w:rPr>
          <w:rtl/>
        </w:rPr>
      </w:pPr>
    </w:p>
    <w:p w:rsidR="003B22C6" w:rsidRDefault="006E2FBE" w:rsidP="006E2FBE">
      <w:pPr>
        <w:rPr>
          <w:rtl/>
        </w:rPr>
      </w:pPr>
      <w:bookmarkStart w:id="1416" w:name="_ETM_Q1_3161213"/>
      <w:bookmarkEnd w:id="1416"/>
      <w:r>
        <w:rPr>
          <w:rFonts w:hint="cs"/>
          <w:rtl/>
        </w:rPr>
        <w:t xml:space="preserve">באתר האינטרנט של החברה, </w:t>
      </w:r>
      <w:r w:rsidR="003B22C6">
        <w:rPr>
          <w:rFonts w:hint="cs"/>
          <w:rtl/>
        </w:rPr>
        <w:t xml:space="preserve">בעקבות הדרישה שעלתה פה </w:t>
      </w:r>
      <w:r>
        <w:rPr>
          <w:rFonts w:hint="cs"/>
          <w:rtl/>
        </w:rPr>
        <w:t>ב</w:t>
      </w:r>
      <w:r w:rsidR="003B22C6">
        <w:rPr>
          <w:rFonts w:hint="cs"/>
          <w:rtl/>
        </w:rPr>
        <w:t xml:space="preserve">וועדה. </w:t>
      </w:r>
      <w:bookmarkStart w:id="1417" w:name="_ETM_Q1_3166915"/>
      <w:bookmarkEnd w:id="1417"/>
      <w:r>
        <w:rPr>
          <w:rFonts w:hint="cs"/>
          <w:rtl/>
        </w:rPr>
        <w:t xml:space="preserve">בין היתר גם אליכם. </w:t>
      </w:r>
      <w:bookmarkStart w:id="1418" w:name="_ETM_Q1_3167959"/>
      <w:bookmarkEnd w:id="1418"/>
      <w:r>
        <w:rPr>
          <w:rFonts w:hint="cs"/>
          <w:rtl/>
        </w:rPr>
        <w:t xml:space="preserve">עוד לא הגענו לחלק הזה. </w:t>
      </w:r>
      <w:r w:rsidR="003B22C6">
        <w:rPr>
          <w:rFonts w:hint="cs"/>
          <w:rtl/>
        </w:rPr>
        <w:t>רציתי גם על זה לומר משהו.</w:t>
      </w:r>
    </w:p>
    <w:p w:rsidR="003B22C6" w:rsidRDefault="003B22C6" w:rsidP="003B22C6">
      <w:pPr>
        <w:rPr>
          <w:rtl/>
        </w:rPr>
      </w:pPr>
      <w:bookmarkStart w:id="1419" w:name="_ETM_Q1_3170162"/>
      <w:bookmarkStart w:id="1420" w:name="_ETM_Q1_3170235"/>
      <w:bookmarkEnd w:id="1419"/>
      <w:bookmarkEnd w:id="1420"/>
    </w:p>
    <w:p w:rsidR="003B22C6" w:rsidRDefault="003B22C6" w:rsidP="003B22C6">
      <w:pPr>
        <w:pStyle w:val="-"/>
        <w:keepNext/>
        <w:rPr>
          <w:rtl/>
        </w:rPr>
      </w:pPr>
      <w:bookmarkStart w:id="1421" w:name="ET_speakercontinue_793701_161"/>
      <w:r w:rsidRPr="003B22C6">
        <w:rPr>
          <w:rStyle w:val="TagStyle"/>
          <w:rtl/>
        </w:rPr>
        <w:t xml:space="preserve"> &lt;&lt; דובר_המשך &gt;&gt; </w:t>
      </w:r>
      <w:r>
        <w:rPr>
          <w:rtl/>
        </w:rPr>
        <w:t>רחל גור:</w:t>
      </w:r>
      <w:r w:rsidRPr="003B22C6">
        <w:rPr>
          <w:rStyle w:val="TagStyle"/>
          <w:rtl/>
        </w:rPr>
        <w:t xml:space="preserve"> &lt;&lt; דובר_המשך &gt;&gt;</w:t>
      </w:r>
      <w:r>
        <w:rPr>
          <w:rtl/>
        </w:rPr>
        <w:t xml:space="preserve">   </w:t>
      </w:r>
      <w:bookmarkEnd w:id="1421"/>
    </w:p>
    <w:p w:rsidR="003B22C6" w:rsidRDefault="003B22C6" w:rsidP="003B22C6">
      <w:pPr>
        <w:pStyle w:val="KeepWithNext"/>
        <w:rPr>
          <w:rtl/>
        </w:rPr>
      </w:pPr>
    </w:p>
    <w:p w:rsidR="003B22C6" w:rsidRDefault="003B22C6" w:rsidP="006E2FBE">
      <w:pPr>
        <w:rPr>
          <w:rtl/>
        </w:rPr>
      </w:pPr>
      <w:bookmarkStart w:id="1422" w:name="_ETM_Q1_3170732"/>
      <w:bookmarkEnd w:id="1422"/>
      <w:r>
        <w:rPr>
          <w:rFonts w:hint="cs"/>
          <w:rtl/>
        </w:rPr>
        <w:t>שתי נקודות בעני</w:t>
      </w:r>
      <w:r w:rsidR="006E2FBE">
        <w:rPr>
          <w:rFonts w:hint="cs"/>
          <w:rtl/>
        </w:rPr>
        <w:t>י</w:t>
      </w:r>
      <w:r>
        <w:rPr>
          <w:rFonts w:hint="cs"/>
          <w:rtl/>
        </w:rPr>
        <w:t xml:space="preserve">ן זה. </w:t>
      </w:r>
      <w:r w:rsidR="006E2FBE">
        <w:rPr>
          <w:rFonts w:hint="cs"/>
          <w:rtl/>
        </w:rPr>
        <w:t>קודם כל שקיפות אומנם מאוד</w:t>
      </w:r>
      <w:bookmarkStart w:id="1423" w:name="_ETM_Q1_3173587"/>
      <w:bookmarkEnd w:id="1423"/>
      <w:r w:rsidR="006E2FBE">
        <w:rPr>
          <w:rFonts w:hint="cs"/>
          <w:rtl/>
        </w:rPr>
        <w:t xml:space="preserve"> חשובה </w:t>
      </w:r>
      <w:r>
        <w:rPr>
          <w:rFonts w:hint="cs"/>
          <w:rtl/>
        </w:rPr>
        <w:t xml:space="preserve">אבל </w:t>
      </w:r>
      <w:bookmarkStart w:id="1424" w:name="_ETM_Q1_3173986"/>
      <w:bookmarkEnd w:id="1424"/>
      <w:r>
        <w:rPr>
          <w:rFonts w:hint="cs"/>
          <w:rtl/>
        </w:rPr>
        <w:t xml:space="preserve">זה לא מספק במיוחד לא בנוסח הנוכחי, כלומר לפרסם בכל </w:t>
      </w:r>
      <w:bookmarkStart w:id="1425" w:name="_ETM_Q1_3180673"/>
      <w:bookmarkEnd w:id="1425"/>
      <w:r>
        <w:rPr>
          <w:rFonts w:hint="cs"/>
          <w:rtl/>
        </w:rPr>
        <w:t xml:space="preserve">חברה תת סעיף או תת נקודה </w:t>
      </w:r>
      <w:r w:rsidR="006E2FBE">
        <w:rPr>
          <w:rFonts w:hint="cs"/>
          <w:rtl/>
        </w:rPr>
        <w:t xml:space="preserve">באתר </w:t>
      </w:r>
      <w:r>
        <w:rPr>
          <w:rFonts w:hint="cs"/>
          <w:rtl/>
        </w:rPr>
        <w:t xml:space="preserve">שארגונים כמונו, גם שאנו </w:t>
      </w:r>
      <w:bookmarkStart w:id="1426" w:name="_ETM_Q1_3187098"/>
      <w:bookmarkEnd w:id="1426"/>
      <w:r>
        <w:rPr>
          <w:rFonts w:hint="cs"/>
          <w:rtl/>
        </w:rPr>
        <w:t xml:space="preserve">מאוד מוכשרים </w:t>
      </w:r>
      <w:r w:rsidR="006E2FBE">
        <w:rPr>
          <w:rFonts w:hint="cs"/>
          <w:rtl/>
        </w:rPr>
        <w:t xml:space="preserve">לעולם לא נמצא בלי בקשת חופש מידע </w:t>
      </w:r>
      <w:r>
        <w:rPr>
          <w:rFonts w:hint="cs"/>
          <w:rtl/>
        </w:rPr>
        <w:t>שזה סח</w:t>
      </w:r>
      <w:r w:rsidR="006E2FBE">
        <w:rPr>
          <w:rFonts w:hint="cs"/>
          <w:rtl/>
        </w:rPr>
        <w:t>ב</w:t>
      </w:r>
      <w:r>
        <w:rPr>
          <w:rFonts w:hint="cs"/>
          <w:rtl/>
        </w:rPr>
        <w:t xml:space="preserve">ת מיותרת, חבל. אנו מציעים לפרסם את </w:t>
      </w:r>
      <w:bookmarkStart w:id="1427" w:name="_ETM_Q1_3195140"/>
      <w:bookmarkEnd w:id="1427"/>
      <w:r>
        <w:rPr>
          <w:rFonts w:hint="cs"/>
          <w:rtl/>
        </w:rPr>
        <w:t xml:space="preserve">זה באתר רשות החברות </w:t>
      </w:r>
      <w:r>
        <w:rPr>
          <w:rtl/>
        </w:rPr>
        <w:t>–</w:t>
      </w:r>
      <w:r>
        <w:rPr>
          <w:rFonts w:hint="cs"/>
          <w:rtl/>
        </w:rPr>
        <w:t xml:space="preserve"> ממילא הם מקבלים</w:t>
      </w:r>
      <w:r w:rsidR="006E2FBE">
        <w:rPr>
          <w:rFonts w:hint="cs"/>
          <w:rtl/>
        </w:rPr>
        <w:t xml:space="preserve"> </w:t>
      </w:r>
      <w:bookmarkStart w:id="1428" w:name="_ETM_Q1_3198320"/>
      <w:bookmarkEnd w:id="1428"/>
      <w:r w:rsidR="006E2FBE">
        <w:rPr>
          <w:rFonts w:hint="cs"/>
          <w:rtl/>
        </w:rPr>
        <w:t xml:space="preserve">את כל הדיווחים, ויכולים להעלות את זה בצורה מרוכזת </w:t>
      </w:r>
      <w:bookmarkStart w:id="1429" w:name="_ETM_Q1_3202478"/>
      <w:bookmarkEnd w:id="1429"/>
      <w:r w:rsidR="006E2FBE">
        <w:rPr>
          <w:rFonts w:hint="cs"/>
          <w:rtl/>
        </w:rPr>
        <w:t>כדי שיהיה נגיש לכם</w:t>
      </w:r>
      <w:r>
        <w:rPr>
          <w:rFonts w:hint="cs"/>
          <w:rtl/>
        </w:rPr>
        <w:t xml:space="preserve">, לכנסת, </w:t>
      </w:r>
      <w:r w:rsidR="006E2FBE">
        <w:rPr>
          <w:rFonts w:hint="cs"/>
          <w:rtl/>
        </w:rPr>
        <w:t xml:space="preserve">לציבור, </w:t>
      </w:r>
      <w:r>
        <w:rPr>
          <w:rFonts w:hint="cs"/>
          <w:rtl/>
        </w:rPr>
        <w:t xml:space="preserve">לכל </w:t>
      </w:r>
      <w:bookmarkStart w:id="1430" w:name="_ETM_Q1_3203407"/>
      <w:bookmarkEnd w:id="1430"/>
      <w:r>
        <w:rPr>
          <w:rFonts w:hint="cs"/>
          <w:rtl/>
        </w:rPr>
        <w:t>מי שבעל ענ</w:t>
      </w:r>
      <w:r w:rsidR="006E2FBE">
        <w:rPr>
          <w:rFonts w:hint="cs"/>
          <w:rtl/>
        </w:rPr>
        <w:t>יין. לא מדובר פה בטרחה נוספת א</w:t>
      </w:r>
      <w:r>
        <w:rPr>
          <w:rFonts w:hint="cs"/>
          <w:rtl/>
        </w:rPr>
        <w:t>ל</w:t>
      </w:r>
      <w:r w:rsidR="006E2FBE">
        <w:rPr>
          <w:rFonts w:hint="cs"/>
          <w:rtl/>
        </w:rPr>
        <w:t>א</w:t>
      </w:r>
      <w:r>
        <w:rPr>
          <w:rFonts w:hint="cs"/>
          <w:rtl/>
        </w:rPr>
        <w:t xml:space="preserve"> חובת </w:t>
      </w:r>
      <w:bookmarkStart w:id="1431" w:name="_ETM_Q1_3209839"/>
      <w:bookmarkEnd w:id="1431"/>
      <w:r w:rsidR="006E2FBE">
        <w:rPr>
          <w:rFonts w:hint="cs"/>
          <w:rtl/>
        </w:rPr>
        <w:t>שקיפו</w:t>
      </w:r>
      <w:r>
        <w:rPr>
          <w:rFonts w:hint="cs"/>
          <w:rtl/>
        </w:rPr>
        <w:t>ת.</w:t>
      </w:r>
    </w:p>
    <w:p w:rsidR="003B22C6" w:rsidRDefault="003B22C6" w:rsidP="003B22C6">
      <w:pPr>
        <w:rPr>
          <w:rtl/>
        </w:rPr>
      </w:pPr>
      <w:bookmarkStart w:id="1432" w:name="_ETM_Q1_3211947"/>
      <w:bookmarkStart w:id="1433" w:name="_ETM_Q1_3212017"/>
      <w:bookmarkEnd w:id="1432"/>
      <w:bookmarkEnd w:id="1433"/>
    </w:p>
    <w:p w:rsidR="003B22C6" w:rsidRDefault="003B22C6" w:rsidP="003B22C6">
      <w:pPr>
        <w:rPr>
          <w:rtl/>
        </w:rPr>
      </w:pPr>
      <w:bookmarkStart w:id="1434" w:name="_ETM_Q1_3212081"/>
      <w:bookmarkStart w:id="1435" w:name="_ETM_Q1_3212147"/>
      <w:bookmarkEnd w:id="1434"/>
      <w:bookmarkEnd w:id="1435"/>
      <w:r>
        <w:rPr>
          <w:rFonts w:hint="cs"/>
          <w:rtl/>
        </w:rPr>
        <w:t>שנית, נשמח לבקש מכבוד היו"ר לשקול שוב</w:t>
      </w:r>
      <w:r w:rsidR="006E2FBE">
        <w:rPr>
          <w:rFonts w:hint="cs"/>
          <w:rtl/>
        </w:rPr>
        <w:t xml:space="preserve"> את הנושא של פעילות </w:t>
      </w:r>
      <w:bookmarkStart w:id="1436" w:name="_ETM_Q1_3217916"/>
      <w:bookmarkEnd w:id="1436"/>
      <w:r w:rsidR="006E2FBE">
        <w:rPr>
          <w:rFonts w:hint="cs"/>
          <w:rtl/>
        </w:rPr>
        <w:t>בקוורום חסר. אני מתייחס</w:t>
      </w:r>
      <w:r>
        <w:rPr>
          <w:rFonts w:hint="cs"/>
          <w:rtl/>
        </w:rPr>
        <w:t>ת ל</w:t>
      </w:r>
      <w:bookmarkStart w:id="1437" w:name="_ETM_Q1_3220420"/>
      <w:bookmarkEnd w:id="1437"/>
      <w:r>
        <w:rPr>
          <w:rFonts w:hint="cs"/>
          <w:rtl/>
        </w:rPr>
        <w:t>סעיף 16א1. במקרה שיש פחות משלושה דירקטורים.</w:t>
      </w:r>
    </w:p>
    <w:p w:rsidR="003B22C6" w:rsidRDefault="003B22C6" w:rsidP="003B22C6">
      <w:pPr>
        <w:rPr>
          <w:rtl/>
        </w:rPr>
      </w:pPr>
      <w:bookmarkStart w:id="1438" w:name="_ETM_Q1_3229098"/>
      <w:bookmarkStart w:id="1439" w:name="_ETM_Q1_3229153"/>
      <w:bookmarkEnd w:id="1438"/>
      <w:bookmarkEnd w:id="1439"/>
    </w:p>
    <w:p w:rsidR="003B22C6" w:rsidRDefault="003B22C6" w:rsidP="003B22C6">
      <w:pPr>
        <w:pStyle w:val="af6"/>
        <w:keepNext/>
        <w:rPr>
          <w:rtl/>
        </w:rPr>
      </w:pPr>
      <w:bookmarkStart w:id="1440" w:name="ET_yor_6157_162"/>
      <w:r w:rsidRPr="003B22C6">
        <w:rPr>
          <w:rStyle w:val="TagStyle"/>
          <w:rtl/>
        </w:rPr>
        <w:t xml:space="preserve"> &lt;&lt; יור &gt;&gt; </w:t>
      </w:r>
      <w:r>
        <w:rPr>
          <w:rtl/>
        </w:rPr>
        <w:t xml:space="preserve">היו"ר שמחה </w:t>
      </w:r>
      <w:proofErr w:type="spellStart"/>
      <w:r>
        <w:rPr>
          <w:rtl/>
        </w:rPr>
        <w:t>רוטמן</w:t>
      </w:r>
      <w:proofErr w:type="spellEnd"/>
      <w:r>
        <w:rPr>
          <w:rtl/>
        </w:rPr>
        <w:t>:</w:t>
      </w:r>
      <w:r w:rsidRPr="003B22C6">
        <w:rPr>
          <w:rStyle w:val="TagStyle"/>
          <w:rtl/>
        </w:rPr>
        <w:t xml:space="preserve"> &lt;&lt; יור &gt;&gt;</w:t>
      </w:r>
      <w:r>
        <w:rPr>
          <w:rtl/>
        </w:rPr>
        <w:t xml:space="preserve">   </w:t>
      </w:r>
      <w:bookmarkEnd w:id="1440"/>
    </w:p>
    <w:p w:rsidR="003B22C6" w:rsidRDefault="003B22C6" w:rsidP="003B22C6">
      <w:pPr>
        <w:pStyle w:val="KeepWithNext"/>
        <w:rPr>
          <w:rtl/>
        </w:rPr>
      </w:pPr>
    </w:p>
    <w:p w:rsidR="003B22C6" w:rsidRDefault="003B22C6" w:rsidP="003B22C6">
      <w:pPr>
        <w:rPr>
          <w:rtl/>
        </w:rPr>
      </w:pPr>
      <w:bookmarkStart w:id="1441" w:name="_ETM_Q1_3229629"/>
      <w:bookmarkEnd w:id="1441"/>
      <w:r>
        <w:rPr>
          <w:rFonts w:hint="cs"/>
          <w:rtl/>
        </w:rPr>
        <w:t>זה ירד.</w:t>
      </w:r>
    </w:p>
    <w:p w:rsidR="003B22C6" w:rsidRDefault="003B22C6" w:rsidP="003B22C6">
      <w:pPr>
        <w:rPr>
          <w:rtl/>
        </w:rPr>
      </w:pPr>
      <w:bookmarkStart w:id="1442" w:name="_ETM_Q1_3231136"/>
      <w:bookmarkStart w:id="1443" w:name="_ETM_Q1_3231207"/>
      <w:bookmarkEnd w:id="1442"/>
      <w:bookmarkEnd w:id="1443"/>
    </w:p>
    <w:p w:rsidR="003B22C6" w:rsidRDefault="003B22C6" w:rsidP="003B22C6">
      <w:pPr>
        <w:pStyle w:val="-"/>
        <w:keepNext/>
        <w:rPr>
          <w:rtl/>
        </w:rPr>
      </w:pPr>
      <w:bookmarkStart w:id="1444" w:name="ET_speakercontinue_793701_163"/>
      <w:r w:rsidRPr="003B22C6">
        <w:rPr>
          <w:rStyle w:val="TagStyle"/>
          <w:rtl/>
        </w:rPr>
        <w:t xml:space="preserve"> &lt;&lt; דובר_המשך &gt;&gt; </w:t>
      </w:r>
      <w:r>
        <w:rPr>
          <w:rtl/>
        </w:rPr>
        <w:t>רחל גור:</w:t>
      </w:r>
      <w:r w:rsidRPr="003B22C6">
        <w:rPr>
          <w:rStyle w:val="TagStyle"/>
          <w:rtl/>
        </w:rPr>
        <w:t xml:space="preserve"> &lt;&lt; דובר_המשך &gt;&gt;</w:t>
      </w:r>
      <w:r>
        <w:rPr>
          <w:rtl/>
        </w:rPr>
        <w:t xml:space="preserve">   </w:t>
      </w:r>
      <w:bookmarkEnd w:id="1444"/>
    </w:p>
    <w:p w:rsidR="003B22C6" w:rsidRDefault="003B22C6" w:rsidP="003B22C6">
      <w:pPr>
        <w:pStyle w:val="KeepWithNext"/>
        <w:rPr>
          <w:rtl/>
        </w:rPr>
      </w:pPr>
    </w:p>
    <w:p w:rsidR="003B22C6" w:rsidRDefault="006E2FBE" w:rsidP="003B22C6">
      <w:pPr>
        <w:rPr>
          <w:rtl/>
        </w:rPr>
      </w:pPr>
      <w:bookmarkStart w:id="1445" w:name="_ETM_Q1_3231655"/>
      <w:bookmarkEnd w:id="1445"/>
      <w:r>
        <w:rPr>
          <w:rFonts w:hint="cs"/>
          <w:rtl/>
        </w:rPr>
        <w:t xml:space="preserve">יודעת. השאלה אם לא כדאי לשקול להחזיר את </w:t>
      </w:r>
      <w:bookmarkStart w:id="1446" w:name="_ETM_Q1_3232429"/>
      <w:bookmarkEnd w:id="1446"/>
      <w:r>
        <w:rPr>
          <w:rFonts w:hint="cs"/>
          <w:rtl/>
        </w:rPr>
        <w:t xml:space="preserve">זה, שבמקרים </w:t>
      </w:r>
      <w:r w:rsidR="003B22C6">
        <w:rPr>
          <w:rFonts w:hint="cs"/>
          <w:rtl/>
        </w:rPr>
        <w:t xml:space="preserve">שבו יש אדם </w:t>
      </w:r>
      <w:bookmarkStart w:id="1447" w:name="_ETM_Q1_3233190"/>
      <w:bookmarkEnd w:id="1447"/>
      <w:r>
        <w:rPr>
          <w:rFonts w:hint="cs"/>
          <w:rtl/>
        </w:rPr>
        <w:t>אחד, שניים, פחות משלושה שמק</w:t>
      </w:r>
      <w:r w:rsidR="003B22C6">
        <w:rPr>
          <w:rFonts w:hint="cs"/>
          <w:rtl/>
        </w:rPr>
        <w:t xml:space="preserve">בלים החלטות גורלית לגבי המשק, </w:t>
      </w:r>
      <w:r>
        <w:rPr>
          <w:rFonts w:hint="cs"/>
          <w:rtl/>
        </w:rPr>
        <w:t xml:space="preserve">גם לגבי הביטחון, גם לגבי כספי הציבור, </w:t>
      </w:r>
      <w:r w:rsidR="003B22C6">
        <w:rPr>
          <w:rFonts w:hint="cs"/>
          <w:rtl/>
        </w:rPr>
        <w:t xml:space="preserve">שלא </w:t>
      </w:r>
      <w:bookmarkStart w:id="1448" w:name="_ETM_Q1_3243280"/>
      <w:bookmarkEnd w:id="1448"/>
      <w:r w:rsidR="003B22C6">
        <w:rPr>
          <w:rFonts w:hint="cs"/>
          <w:rtl/>
        </w:rPr>
        <w:t xml:space="preserve">יהיה איזה מנגנון </w:t>
      </w:r>
      <w:r>
        <w:rPr>
          <w:rFonts w:hint="cs"/>
          <w:rtl/>
        </w:rPr>
        <w:t xml:space="preserve">מטעם </w:t>
      </w:r>
      <w:bookmarkStart w:id="1449" w:name="_ETM_Q1_3245790"/>
      <w:bookmarkEnd w:id="1449"/>
      <w:r>
        <w:rPr>
          <w:rFonts w:hint="cs"/>
          <w:rtl/>
        </w:rPr>
        <w:t xml:space="preserve">רשות החברות הממשלתיות </w:t>
      </w:r>
      <w:r w:rsidR="003B22C6">
        <w:rPr>
          <w:rFonts w:hint="cs"/>
          <w:rtl/>
        </w:rPr>
        <w:t>לגבי מה נחשב להחלטה חריגה.</w:t>
      </w:r>
    </w:p>
    <w:p w:rsidR="003B22C6" w:rsidRDefault="003B22C6" w:rsidP="003B22C6">
      <w:pPr>
        <w:rPr>
          <w:rtl/>
        </w:rPr>
      </w:pPr>
      <w:bookmarkStart w:id="1450" w:name="_ETM_Q1_3250952"/>
      <w:bookmarkStart w:id="1451" w:name="_ETM_Q1_3251005"/>
      <w:bookmarkEnd w:id="1450"/>
      <w:bookmarkEnd w:id="1451"/>
    </w:p>
    <w:p w:rsidR="003B22C6" w:rsidRDefault="003B22C6" w:rsidP="003B22C6">
      <w:pPr>
        <w:pStyle w:val="af6"/>
        <w:keepNext/>
        <w:rPr>
          <w:rtl/>
        </w:rPr>
      </w:pPr>
      <w:bookmarkStart w:id="1452" w:name="ET_yor_6157_164"/>
      <w:r w:rsidRPr="003B22C6">
        <w:rPr>
          <w:rStyle w:val="TagStyle"/>
          <w:rtl/>
        </w:rPr>
        <w:t xml:space="preserve"> &lt;&lt; יור &gt;&gt; </w:t>
      </w:r>
      <w:r>
        <w:rPr>
          <w:rtl/>
        </w:rPr>
        <w:t xml:space="preserve">היו"ר שמחה </w:t>
      </w:r>
      <w:proofErr w:type="spellStart"/>
      <w:r>
        <w:rPr>
          <w:rtl/>
        </w:rPr>
        <w:t>רוטמן</w:t>
      </w:r>
      <w:proofErr w:type="spellEnd"/>
      <w:r>
        <w:rPr>
          <w:rtl/>
        </w:rPr>
        <w:t>:</w:t>
      </w:r>
      <w:r w:rsidRPr="003B22C6">
        <w:rPr>
          <w:rStyle w:val="TagStyle"/>
          <w:rtl/>
        </w:rPr>
        <w:t xml:space="preserve"> &lt;&lt; יור &gt;&gt;</w:t>
      </w:r>
      <w:r>
        <w:rPr>
          <w:rtl/>
        </w:rPr>
        <w:t xml:space="preserve">   </w:t>
      </w:r>
      <w:bookmarkEnd w:id="1452"/>
    </w:p>
    <w:p w:rsidR="003B22C6" w:rsidRDefault="003B22C6" w:rsidP="003B22C6">
      <w:pPr>
        <w:pStyle w:val="KeepWithNext"/>
        <w:rPr>
          <w:rtl/>
        </w:rPr>
      </w:pPr>
    </w:p>
    <w:p w:rsidR="003B22C6" w:rsidRDefault="003B22C6" w:rsidP="006E2FBE">
      <w:pPr>
        <w:rPr>
          <w:rtl/>
        </w:rPr>
      </w:pPr>
      <w:bookmarkStart w:id="1453" w:name="_ETM_Q1_3251561"/>
      <w:bookmarkEnd w:id="1453"/>
      <w:r>
        <w:rPr>
          <w:rFonts w:hint="cs"/>
          <w:rtl/>
        </w:rPr>
        <w:t xml:space="preserve">זה בדיוק מה </w:t>
      </w:r>
      <w:bookmarkStart w:id="1454" w:name="_ETM_Q1_3252971"/>
      <w:bookmarkEnd w:id="1454"/>
      <w:r>
        <w:rPr>
          <w:rFonts w:hint="cs"/>
          <w:rtl/>
        </w:rPr>
        <w:t>שלא רצינו בדיונים הקודמים. לגבי השקיפות, אני מסכים</w:t>
      </w:r>
      <w:r w:rsidR="006E2FBE">
        <w:rPr>
          <w:rFonts w:hint="cs"/>
          <w:rtl/>
        </w:rPr>
        <w:t xml:space="preserve"> לחלק הזה בסעיף, אל"ף</w:t>
      </w:r>
      <w:r>
        <w:rPr>
          <w:rFonts w:hint="cs"/>
          <w:rtl/>
        </w:rPr>
        <w:t xml:space="preserve">. חושב שרק </w:t>
      </w:r>
      <w:bookmarkStart w:id="1455" w:name="_ETM_Q1_3260244"/>
      <w:bookmarkEnd w:id="1455"/>
      <w:r>
        <w:rPr>
          <w:rFonts w:hint="cs"/>
          <w:rtl/>
        </w:rPr>
        <w:t xml:space="preserve">באתר החברה זה לא מספיק. </w:t>
      </w:r>
      <w:r w:rsidR="006E2FBE">
        <w:rPr>
          <w:rFonts w:hint="cs"/>
          <w:rtl/>
        </w:rPr>
        <w:t xml:space="preserve">הייתי רוצה שזה יהיה באתר רשות </w:t>
      </w:r>
      <w:r>
        <w:rPr>
          <w:rFonts w:hint="cs"/>
          <w:rtl/>
        </w:rPr>
        <w:t xml:space="preserve">החברות הממשלתיות </w:t>
      </w:r>
      <w:r>
        <w:rPr>
          <w:rtl/>
        </w:rPr>
        <w:t>–</w:t>
      </w:r>
      <w:r>
        <w:rPr>
          <w:rFonts w:hint="cs"/>
          <w:rtl/>
        </w:rPr>
        <w:t xml:space="preserve"> הייתי עושה </w:t>
      </w:r>
      <w:bookmarkStart w:id="1456" w:name="_ETM_Q1_3267051"/>
      <w:bookmarkEnd w:id="1456"/>
      <w:r>
        <w:rPr>
          <w:rFonts w:hint="cs"/>
          <w:rtl/>
        </w:rPr>
        <w:t>את זה בהודעה לו</w:t>
      </w:r>
      <w:r w:rsidR="006E2FBE">
        <w:rPr>
          <w:rFonts w:hint="cs"/>
          <w:rtl/>
        </w:rPr>
        <w:t>ו</w:t>
      </w:r>
      <w:r>
        <w:rPr>
          <w:rFonts w:hint="cs"/>
          <w:rtl/>
        </w:rPr>
        <w:t xml:space="preserve">עדה אבל שזה כן יהיה במקום מרוכז. </w:t>
      </w:r>
      <w:bookmarkStart w:id="1457" w:name="_ETM_Q1_3274464"/>
      <w:bookmarkEnd w:id="1457"/>
      <w:r w:rsidR="006E2FBE">
        <w:rPr>
          <w:rFonts w:hint="cs"/>
          <w:rtl/>
        </w:rPr>
        <w:t xml:space="preserve">זה אחת. </w:t>
      </w:r>
      <w:r>
        <w:rPr>
          <w:rFonts w:hint="cs"/>
          <w:rtl/>
        </w:rPr>
        <w:t xml:space="preserve">באתר </w:t>
      </w:r>
      <w:r w:rsidR="006E2FBE">
        <w:rPr>
          <w:rFonts w:hint="cs"/>
          <w:rtl/>
        </w:rPr>
        <w:t>ה</w:t>
      </w:r>
      <w:r>
        <w:rPr>
          <w:rFonts w:hint="cs"/>
          <w:rtl/>
        </w:rPr>
        <w:t>רשות, יש לכם בעיה עם זה?</w:t>
      </w:r>
    </w:p>
    <w:p w:rsidR="003B22C6" w:rsidRDefault="003B22C6" w:rsidP="003B22C6">
      <w:pPr>
        <w:rPr>
          <w:rtl/>
        </w:rPr>
      </w:pPr>
      <w:bookmarkStart w:id="1458" w:name="_ETM_Q1_3279034"/>
      <w:bookmarkStart w:id="1459" w:name="_ETM_Q1_3279097"/>
      <w:bookmarkStart w:id="1460" w:name="_ETM_Q1_3279940"/>
      <w:bookmarkEnd w:id="1458"/>
      <w:bookmarkEnd w:id="1459"/>
      <w:bookmarkEnd w:id="1460"/>
    </w:p>
    <w:p w:rsidR="003B22C6" w:rsidRDefault="003B22C6" w:rsidP="003B22C6">
      <w:pPr>
        <w:pStyle w:val="af9"/>
        <w:keepNext/>
        <w:rPr>
          <w:rtl/>
        </w:rPr>
      </w:pPr>
      <w:bookmarkStart w:id="1461" w:name="ET_guest_515041_165"/>
      <w:r w:rsidRPr="003B22C6">
        <w:rPr>
          <w:rStyle w:val="TagStyle"/>
          <w:rtl/>
        </w:rPr>
        <w:t xml:space="preserve"> &lt;&lt; אורח &gt;&gt; </w:t>
      </w:r>
      <w:r>
        <w:rPr>
          <w:rtl/>
        </w:rPr>
        <w:t xml:space="preserve">גונן </w:t>
      </w:r>
      <w:proofErr w:type="spellStart"/>
      <w:r>
        <w:rPr>
          <w:rtl/>
        </w:rPr>
        <w:t>גומלסקי</w:t>
      </w:r>
      <w:proofErr w:type="spellEnd"/>
      <w:r>
        <w:rPr>
          <w:rtl/>
        </w:rPr>
        <w:t>:</w:t>
      </w:r>
      <w:r w:rsidRPr="003B22C6">
        <w:rPr>
          <w:rStyle w:val="TagStyle"/>
          <w:rtl/>
        </w:rPr>
        <w:t xml:space="preserve"> &lt;&lt; אורח &gt;&gt;</w:t>
      </w:r>
      <w:r>
        <w:rPr>
          <w:rtl/>
        </w:rPr>
        <w:t xml:space="preserve">   </w:t>
      </w:r>
      <w:bookmarkEnd w:id="1461"/>
    </w:p>
    <w:p w:rsidR="003B22C6" w:rsidRDefault="003B22C6" w:rsidP="003B22C6">
      <w:pPr>
        <w:pStyle w:val="KeepWithNext"/>
        <w:rPr>
          <w:rtl/>
        </w:rPr>
      </w:pPr>
    </w:p>
    <w:p w:rsidR="003B22C6" w:rsidRDefault="003B22C6" w:rsidP="003B22C6">
      <w:pPr>
        <w:rPr>
          <w:rtl/>
        </w:rPr>
      </w:pPr>
      <w:bookmarkStart w:id="1462" w:name="_ETM_Q1_3280318"/>
      <w:bookmarkStart w:id="1463" w:name="_ETM_Q1_3280354"/>
      <w:bookmarkEnd w:id="1462"/>
      <w:bookmarkEnd w:id="1463"/>
      <w:r>
        <w:rPr>
          <w:rFonts w:hint="cs"/>
          <w:rtl/>
        </w:rPr>
        <w:t xml:space="preserve">לא, רק יש לי </w:t>
      </w:r>
      <w:bookmarkStart w:id="1464" w:name="_ETM_Q1_3282003"/>
      <w:bookmarkEnd w:id="1464"/>
      <w:r w:rsidR="006E2FBE">
        <w:rPr>
          <w:rFonts w:hint="cs"/>
          <w:rtl/>
        </w:rPr>
        <w:t>בק</w:t>
      </w:r>
      <w:r>
        <w:rPr>
          <w:rFonts w:hint="cs"/>
          <w:rtl/>
        </w:rPr>
        <w:t xml:space="preserve">שה </w:t>
      </w:r>
      <w:r>
        <w:rPr>
          <w:rtl/>
        </w:rPr>
        <w:t>–</w:t>
      </w:r>
      <w:r>
        <w:rPr>
          <w:rFonts w:hint="cs"/>
          <w:rtl/>
        </w:rPr>
        <w:t xml:space="preserve"> </w:t>
      </w:r>
      <w:r w:rsidR="006E2FBE">
        <w:rPr>
          <w:rFonts w:hint="cs"/>
          <w:rtl/>
        </w:rPr>
        <w:t xml:space="preserve">באתר הרשות לאחר שהחברה </w:t>
      </w:r>
      <w:bookmarkStart w:id="1465" w:name="_ETM_Q1_3284109"/>
      <w:bookmarkEnd w:id="1465"/>
      <w:r w:rsidR="006E2FBE">
        <w:rPr>
          <w:rFonts w:hint="cs"/>
          <w:rtl/>
        </w:rPr>
        <w:t xml:space="preserve">תמסור לרשות הודעה </w:t>
      </w:r>
      <w:r>
        <w:rPr>
          <w:rFonts w:hint="cs"/>
          <w:rtl/>
        </w:rPr>
        <w:t>על כך.</w:t>
      </w:r>
    </w:p>
    <w:p w:rsidR="003B22C6" w:rsidRDefault="003B22C6" w:rsidP="003B22C6">
      <w:pPr>
        <w:rPr>
          <w:rtl/>
        </w:rPr>
      </w:pPr>
      <w:bookmarkStart w:id="1466" w:name="_ETM_Q1_3284441"/>
      <w:bookmarkStart w:id="1467" w:name="_ETM_Q1_3284510"/>
      <w:bookmarkEnd w:id="1466"/>
      <w:bookmarkEnd w:id="1467"/>
    </w:p>
    <w:p w:rsidR="003B22C6" w:rsidRDefault="003B22C6" w:rsidP="003B22C6">
      <w:pPr>
        <w:pStyle w:val="af6"/>
        <w:keepNext/>
        <w:rPr>
          <w:rtl/>
        </w:rPr>
      </w:pPr>
      <w:bookmarkStart w:id="1468" w:name="ET_yor_6157_166"/>
      <w:r w:rsidRPr="003B22C6">
        <w:rPr>
          <w:rStyle w:val="TagStyle"/>
          <w:rtl/>
        </w:rPr>
        <w:t xml:space="preserve"> &lt;&lt; יור &gt;&gt; </w:t>
      </w:r>
      <w:r>
        <w:rPr>
          <w:rtl/>
        </w:rPr>
        <w:t xml:space="preserve">היו"ר שמחה </w:t>
      </w:r>
      <w:proofErr w:type="spellStart"/>
      <w:r>
        <w:rPr>
          <w:rtl/>
        </w:rPr>
        <w:t>רוטמן</w:t>
      </w:r>
      <w:proofErr w:type="spellEnd"/>
      <w:r>
        <w:rPr>
          <w:rtl/>
        </w:rPr>
        <w:t>:</w:t>
      </w:r>
      <w:r w:rsidRPr="003B22C6">
        <w:rPr>
          <w:rStyle w:val="TagStyle"/>
          <w:rtl/>
        </w:rPr>
        <w:t xml:space="preserve"> &lt;&lt; יור &gt;&gt;</w:t>
      </w:r>
      <w:r>
        <w:rPr>
          <w:rtl/>
        </w:rPr>
        <w:t xml:space="preserve">   </w:t>
      </w:r>
      <w:bookmarkEnd w:id="1468"/>
    </w:p>
    <w:p w:rsidR="003B22C6" w:rsidRDefault="003B22C6" w:rsidP="003B22C6">
      <w:pPr>
        <w:pStyle w:val="KeepWithNext"/>
        <w:rPr>
          <w:rtl/>
        </w:rPr>
      </w:pPr>
    </w:p>
    <w:p w:rsidR="003B22C6" w:rsidRDefault="006E2FBE" w:rsidP="003B22C6">
      <w:pPr>
        <w:rPr>
          <w:rtl/>
        </w:rPr>
      </w:pPr>
      <w:bookmarkStart w:id="1469" w:name="_ETM_Q1_3285033"/>
      <w:bookmarkEnd w:id="1469"/>
      <w:r>
        <w:rPr>
          <w:rFonts w:hint="cs"/>
          <w:rtl/>
        </w:rPr>
        <w:t>אבל נציגים שלכ</w:t>
      </w:r>
      <w:r w:rsidR="003B22C6">
        <w:rPr>
          <w:rFonts w:hint="cs"/>
          <w:rtl/>
        </w:rPr>
        <w:t>ם יושבים שם.</w:t>
      </w:r>
    </w:p>
    <w:p w:rsidR="003B22C6" w:rsidRDefault="003B22C6" w:rsidP="003B22C6">
      <w:pPr>
        <w:rPr>
          <w:rtl/>
        </w:rPr>
      </w:pPr>
      <w:bookmarkStart w:id="1470" w:name="_ETM_Q1_3287991"/>
      <w:bookmarkStart w:id="1471" w:name="_ETM_Q1_3288057"/>
      <w:bookmarkEnd w:id="1470"/>
      <w:bookmarkEnd w:id="1471"/>
    </w:p>
    <w:p w:rsidR="003B22C6" w:rsidRDefault="003B22C6" w:rsidP="003B22C6">
      <w:pPr>
        <w:pStyle w:val="-"/>
        <w:keepNext/>
        <w:rPr>
          <w:rtl/>
        </w:rPr>
      </w:pPr>
      <w:bookmarkStart w:id="1472" w:name="ET_speakercontinue_515041_167"/>
      <w:r w:rsidRPr="003B22C6">
        <w:rPr>
          <w:rStyle w:val="TagStyle"/>
          <w:rtl/>
        </w:rPr>
        <w:t xml:space="preserve"> &lt;&lt; דובר_המשך &gt;&gt; </w:t>
      </w:r>
      <w:r>
        <w:rPr>
          <w:rtl/>
        </w:rPr>
        <w:t xml:space="preserve">גונן </w:t>
      </w:r>
      <w:proofErr w:type="spellStart"/>
      <w:r>
        <w:rPr>
          <w:rtl/>
        </w:rPr>
        <w:t>גומלסקי</w:t>
      </w:r>
      <w:proofErr w:type="spellEnd"/>
      <w:r>
        <w:rPr>
          <w:rtl/>
        </w:rPr>
        <w:t>:</w:t>
      </w:r>
      <w:r w:rsidRPr="003B22C6">
        <w:rPr>
          <w:rStyle w:val="TagStyle"/>
          <w:rtl/>
        </w:rPr>
        <w:t xml:space="preserve"> &lt;&lt; דובר_המשך &gt;&gt;</w:t>
      </w:r>
      <w:r>
        <w:rPr>
          <w:rtl/>
        </w:rPr>
        <w:t xml:space="preserve">   </w:t>
      </w:r>
      <w:bookmarkEnd w:id="1472"/>
    </w:p>
    <w:p w:rsidR="003B22C6" w:rsidRDefault="003B22C6" w:rsidP="003B22C6">
      <w:pPr>
        <w:pStyle w:val="KeepWithNext"/>
        <w:rPr>
          <w:rtl/>
        </w:rPr>
      </w:pPr>
    </w:p>
    <w:p w:rsidR="003B22C6" w:rsidRDefault="003B22C6" w:rsidP="003B22C6">
      <w:pPr>
        <w:rPr>
          <w:rtl/>
        </w:rPr>
      </w:pPr>
      <w:bookmarkStart w:id="1473" w:name="_ETM_Q1_3288538"/>
      <w:bookmarkEnd w:id="1473"/>
      <w:r>
        <w:rPr>
          <w:rFonts w:hint="cs"/>
          <w:rtl/>
        </w:rPr>
        <w:t xml:space="preserve">לפעמים </w:t>
      </w:r>
      <w:r w:rsidR="006E2FBE">
        <w:rPr>
          <w:rFonts w:hint="cs"/>
          <w:rtl/>
        </w:rPr>
        <w:t>ה</w:t>
      </w:r>
      <w:r>
        <w:rPr>
          <w:rFonts w:hint="cs"/>
          <w:rtl/>
        </w:rPr>
        <w:t xml:space="preserve">נציגים </w:t>
      </w:r>
      <w:bookmarkStart w:id="1474" w:name="_ETM_Q1_3290777"/>
      <w:bookmarkEnd w:id="1474"/>
      <w:r w:rsidR="006E2FBE">
        <w:rPr>
          <w:rFonts w:hint="cs"/>
          <w:rtl/>
        </w:rPr>
        <w:t>לא נמצאים אז אנו לא מקבלים את המידע הזה ישירות</w:t>
      </w:r>
      <w:r>
        <w:rPr>
          <w:rFonts w:hint="cs"/>
          <w:rtl/>
        </w:rPr>
        <w:t>.</w:t>
      </w:r>
    </w:p>
    <w:p w:rsidR="003B22C6" w:rsidRDefault="003B22C6" w:rsidP="003B22C6">
      <w:pPr>
        <w:rPr>
          <w:rtl/>
        </w:rPr>
      </w:pPr>
      <w:bookmarkStart w:id="1475" w:name="_ETM_Q1_3294511"/>
      <w:bookmarkStart w:id="1476" w:name="_ETM_Q1_3294576"/>
      <w:bookmarkEnd w:id="1475"/>
      <w:bookmarkEnd w:id="1476"/>
    </w:p>
    <w:p w:rsidR="003B22C6" w:rsidRDefault="003B22C6" w:rsidP="003B22C6">
      <w:pPr>
        <w:pStyle w:val="af6"/>
        <w:keepNext/>
        <w:rPr>
          <w:rtl/>
        </w:rPr>
      </w:pPr>
      <w:bookmarkStart w:id="1477" w:name="ET_yor_6157_168"/>
      <w:r w:rsidRPr="003B22C6">
        <w:rPr>
          <w:rStyle w:val="TagStyle"/>
          <w:rtl/>
        </w:rPr>
        <w:t xml:space="preserve"> &lt;&lt; יור &gt;&gt; </w:t>
      </w:r>
      <w:r>
        <w:rPr>
          <w:rtl/>
        </w:rPr>
        <w:t xml:space="preserve">היו"ר שמחה </w:t>
      </w:r>
      <w:proofErr w:type="spellStart"/>
      <w:r>
        <w:rPr>
          <w:rtl/>
        </w:rPr>
        <w:t>רוטמן</w:t>
      </w:r>
      <w:proofErr w:type="spellEnd"/>
      <w:r>
        <w:rPr>
          <w:rtl/>
        </w:rPr>
        <w:t>:</w:t>
      </w:r>
      <w:r w:rsidRPr="003B22C6">
        <w:rPr>
          <w:rStyle w:val="TagStyle"/>
          <w:rtl/>
        </w:rPr>
        <w:t xml:space="preserve"> &lt;&lt; יור &gt;&gt;</w:t>
      </w:r>
      <w:r>
        <w:rPr>
          <w:rtl/>
        </w:rPr>
        <w:t xml:space="preserve">   </w:t>
      </w:r>
      <w:bookmarkEnd w:id="1477"/>
    </w:p>
    <w:p w:rsidR="003B22C6" w:rsidRDefault="003B22C6" w:rsidP="003B22C6">
      <w:pPr>
        <w:pStyle w:val="KeepWithNext"/>
        <w:rPr>
          <w:rtl/>
        </w:rPr>
      </w:pPr>
    </w:p>
    <w:p w:rsidR="003B22C6" w:rsidRDefault="003B22C6" w:rsidP="006E2FBE">
      <w:pPr>
        <w:rPr>
          <w:rtl/>
        </w:rPr>
      </w:pPr>
      <w:bookmarkStart w:id="1478" w:name="_ETM_Q1_3295132"/>
      <w:bookmarkEnd w:id="1478"/>
      <w:r>
        <w:rPr>
          <w:rFonts w:hint="cs"/>
          <w:rtl/>
        </w:rPr>
        <w:t xml:space="preserve">אני לא יכול להטיל עליכם </w:t>
      </w:r>
      <w:bookmarkStart w:id="1479" w:name="_ETM_Q1_3298128"/>
      <w:bookmarkEnd w:id="1479"/>
      <w:r>
        <w:rPr>
          <w:rFonts w:hint="cs"/>
          <w:rtl/>
        </w:rPr>
        <w:t xml:space="preserve">חובה לפרסם מה שאתם לא יודעים. מה שאתם יודעים </w:t>
      </w:r>
      <w:bookmarkStart w:id="1480" w:name="_ETM_Q1_3305696"/>
      <w:bookmarkEnd w:id="1480"/>
      <w:r>
        <w:rPr>
          <w:rtl/>
        </w:rPr>
        <w:t>–</w:t>
      </w:r>
      <w:r>
        <w:rPr>
          <w:rFonts w:hint="cs"/>
          <w:rtl/>
        </w:rPr>
        <w:t xml:space="preserve"> תפרסמו. הודעה </w:t>
      </w:r>
      <w:r w:rsidR="006E2FBE">
        <w:rPr>
          <w:rFonts w:hint="cs"/>
          <w:rtl/>
        </w:rPr>
        <w:t xml:space="preserve">לנושא החלטה שהתקבלה </w:t>
      </w:r>
      <w:bookmarkStart w:id="1481" w:name="_ETM_Q1_3305548"/>
      <w:bookmarkEnd w:id="1481"/>
      <w:r w:rsidR="006E2FBE">
        <w:rPr>
          <w:rFonts w:hint="cs"/>
          <w:rtl/>
        </w:rPr>
        <w:t xml:space="preserve">בהרכב חסר וכו' תתפרסם באתר האינטרנט של החברה, הודעה </w:t>
      </w:r>
      <w:bookmarkStart w:id="1482" w:name="_ETM_Q1_3315620"/>
      <w:bookmarkEnd w:id="1482"/>
      <w:r w:rsidR="006E2FBE">
        <w:rPr>
          <w:rFonts w:hint="cs"/>
          <w:rtl/>
        </w:rPr>
        <w:t xml:space="preserve">תימסר </w:t>
      </w:r>
      <w:r>
        <w:rPr>
          <w:rFonts w:hint="cs"/>
          <w:rtl/>
        </w:rPr>
        <w:t>לרשות החברות המ</w:t>
      </w:r>
      <w:r w:rsidR="006E2FBE">
        <w:rPr>
          <w:rFonts w:hint="cs"/>
          <w:rtl/>
        </w:rPr>
        <w:t>מ</w:t>
      </w:r>
      <w:r>
        <w:rPr>
          <w:rFonts w:hint="cs"/>
          <w:rtl/>
        </w:rPr>
        <w:t>שלתיות</w:t>
      </w:r>
      <w:r w:rsidR="006E2FBE">
        <w:rPr>
          <w:rFonts w:hint="cs"/>
          <w:rtl/>
        </w:rPr>
        <w:t xml:space="preserve">, תתפרסם </w:t>
      </w:r>
      <w:r>
        <w:rPr>
          <w:rFonts w:hint="cs"/>
          <w:rtl/>
        </w:rPr>
        <w:t>באתר האינטרנ</w:t>
      </w:r>
      <w:r w:rsidR="006E2FBE">
        <w:rPr>
          <w:rFonts w:hint="cs"/>
          <w:rtl/>
        </w:rPr>
        <w:t>ט</w:t>
      </w:r>
      <w:r>
        <w:rPr>
          <w:rFonts w:hint="cs"/>
          <w:rtl/>
        </w:rPr>
        <w:t xml:space="preserve"> של </w:t>
      </w:r>
      <w:bookmarkStart w:id="1483" w:name="_ETM_Q1_3320396"/>
      <w:bookmarkEnd w:id="1483"/>
      <w:r>
        <w:rPr>
          <w:rFonts w:hint="cs"/>
          <w:rtl/>
        </w:rPr>
        <w:t xml:space="preserve">החברה ושל רשות החברות הממשלתיות. </w:t>
      </w:r>
      <w:r w:rsidR="006E2FBE">
        <w:rPr>
          <w:rFonts w:hint="cs"/>
          <w:rtl/>
        </w:rPr>
        <w:t xml:space="preserve">היא חייבת למסור לך הודעה </w:t>
      </w:r>
      <w:r>
        <w:rPr>
          <w:rFonts w:hint="cs"/>
          <w:rtl/>
        </w:rPr>
        <w:t>ולפרסם</w:t>
      </w:r>
      <w:r w:rsidR="006E2FBE">
        <w:rPr>
          <w:rFonts w:hint="cs"/>
          <w:rtl/>
        </w:rPr>
        <w:t xml:space="preserve"> באתר האינטרנט של החברה</w:t>
      </w:r>
      <w:r>
        <w:rPr>
          <w:rFonts w:hint="cs"/>
          <w:rtl/>
        </w:rPr>
        <w:t xml:space="preserve">, חובת מסירת ההודעה </w:t>
      </w:r>
      <w:bookmarkStart w:id="1484" w:name="_ETM_Q1_3333148"/>
      <w:bookmarkEnd w:id="1484"/>
      <w:r>
        <w:rPr>
          <w:rFonts w:hint="cs"/>
          <w:rtl/>
        </w:rPr>
        <w:t xml:space="preserve">תהיה כתובה. </w:t>
      </w:r>
      <w:r w:rsidR="006E2FBE">
        <w:rPr>
          <w:rFonts w:hint="cs"/>
          <w:rtl/>
        </w:rPr>
        <w:t xml:space="preserve">אני לא עושה פה חיובים תלויים. אם </w:t>
      </w:r>
      <w:bookmarkStart w:id="1485" w:name="_ETM_Q1_3336423"/>
      <w:bookmarkEnd w:id="1485"/>
      <w:r>
        <w:rPr>
          <w:rFonts w:hint="cs"/>
          <w:rtl/>
        </w:rPr>
        <w:t xml:space="preserve">הם מפרים </w:t>
      </w:r>
      <w:r w:rsidR="006E2FBE">
        <w:rPr>
          <w:rFonts w:hint="cs"/>
          <w:rtl/>
        </w:rPr>
        <w:t xml:space="preserve">חובה שלהם </w:t>
      </w:r>
      <w:r w:rsidR="006E2FBE">
        <w:rPr>
          <w:rtl/>
        </w:rPr>
        <w:t>–</w:t>
      </w:r>
      <w:r w:rsidR="006E2FBE">
        <w:rPr>
          <w:rFonts w:hint="cs"/>
          <w:rtl/>
        </w:rPr>
        <w:t xml:space="preserve"> הם מפרים </w:t>
      </w:r>
      <w:r>
        <w:rPr>
          <w:rFonts w:hint="cs"/>
          <w:rtl/>
        </w:rPr>
        <w:t xml:space="preserve">חובה על פי חוק </w:t>
      </w:r>
      <w:r>
        <w:rPr>
          <w:rtl/>
        </w:rPr>
        <w:t>–</w:t>
      </w:r>
      <w:r>
        <w:rPr>
          <w:rFonts w:hint="cs"/>
          <w:rtl/>
        </w:rPr>
        <w:t xml:space="preserve"> תפעלו </w:t>
      </w:r>
      <w:bookmarkStart w:id="1486" w:name="_ETM_Q1_3337985"/>
      <w:bookmarkEnd w:id="1486"/>
      <w:r>
        <w:rPr>
          <w:rFonts w:hint="cs"/>
          <w:rtl/>
        </w:rPr>
        <w:t xml:space="preserve">נגדם </w:t>
      </w:r>
      <w:r w:rsidR="006E2FBE">
        <w:rPr>
          <w:rFonts w:hint="cs"/>
          <w:rtl/>
        </w:rPr>
        <w:t xml:space="preserve">כפי שאתם יודעים לפעול נגד </w:t>
      </w:r>
      <w:bookmarkStart w:id="1487" w:name="_ETM_Q1_3338240"/>
      <w:bookmarkEnd w:id="1487"/>
      <w:r w:rsidR="006E2FBE">
        <w:rPr>
          <w:rFonts w:hint="cs"/>
          <w:rtl/>
        </w:rPr>
        <w:t xml:space="preserve">חברות ממשלתיות שפועלות </w:t>
      </w:r>
      <w:r>
        <w:rPr>
          <w:rFonts w:hint="cs"/>
          <w:rtl/>
        </w:rPr>
        <w:t>בניגוד לחוק.</w:t>
      </w:r>
    </w:p>
    <w:p w:rsidR="003B22C6" w:rsidRDefault="003B22C6" w:rsidP="003B22C6">
      <w:pPr>
        <w:rPr>
          <w:rtl/>
        </w:rPr>
      </w:pPr>
      <w:bookmarkStart w:id="1488" w:name="_ETM_Q1_3344040"/>
      <w:bookmarkStart w:id="1489" w:name="_ETM_Q1_3344104"/>
      <w:bookmarkStart w:id="1490" w:name="_ETM_Q1_3346019"/>
      <w:bookmarkEnd w:id="1488"/>
      <w:bookmarkEnd w:id="1489"/>
      <w:bookmarkEnd w:id="1490"/>
    </w:p>
    <w:p w:rsidR="003B22C6" w:rsidRDefault="003B22C6" w:rsidP="003B22C6">
      <w:pPr>
        <w:pStyle w:val="af9"/>
        <w:keepNext/>
        <w:rPr>
          <w:rtl/>
        </w:rPr>
      </w:pPr>
      <w:bookmarkStart w:id="1491" w:name="ET_guest_639591_169"/>
      <w:r w:rsidRPr="003B22C6">
        <w:rPr>
          <w:rStyle w:val="TagStyle"/>
          <w:rtl/>
        </w:rPr>
        <w:t xml:space="preserve"> &lt;&lt; אורח &gt;&gt; </w:t>
      </w:r>
      <w:r>
        <w:rPr>
          <w:rtl/>
        </w:rPr>
        <w:t xml:space="preserve">רוני </w:t>
      </w:r>
      <w:proofErr w:type="spellStart"/>
      <w:r>
        <w:rPr>
          <w:rtl/>
        </w:rPr>
        <w:t>טלמור</w:t>
      </w:r>
      <w:proofErr w:type="spellEnd"/>
      <w:r>
        <w:rPr>
          <w:rtl/>
        </w:rPr>
        <w:t>:</w:t>
      </w:r>
      <w:r w:rsidRPr="003B22C6">
        <w:rPr>
          <w:rStyle w:val="TagStyle"/>
          <w:rtl/>
        </w:rPr>
        <w:t xml:space="preserve"> &lt;&lt; אורח &gt;&gt;</w:t>
      </w:r>
      <w:r>
        <w:rPr>
          <w:rtl/>
        </w:rPr>
        <w:t xml:space="preserve">   </w:t>
      </w:r>
      <w:bookmarkEnd w:id="1491"/>
    </w:p>
    <w:p w:rsidR="003B22C6" w:rsidRDefault="003B22C6" w:rsidP="003B22C6">
      <w:pPr>
        <w:pStyle w:val="KeepWithNext"/>
        <w:rPr>
          <w:rtl/>
        </w:rPr>
      </w:pPr>
    </w:p>
    <w:p w:rsidR="003B22C6" w:rsidRDefault="003B22C6" w:rsidP="003B22C6">
      <w:pPr>
        <w:rPr>
          <w:rtl/>
        </w:rPr>
      </w:pPr>
      <w:bookmarkStart w:id="1492" w:name="_ETM_Q1_3346404"/>
      <w:bookmarkStart w:id="1493" w:name="_ETM_Q1_3346439"/>
      <w:bookmarkEnd w:id="1492"/>
      <w:bookmarkEnd w:id="1493"/>
      <w:r>
        <w:rPr>
          <w:rFonts w:hint="cs"/>
          <w:rtl/>
        </w:rPr>
        <w:t>לגבי תאגידים זה יהיה באתר שלהם.</w:t>
      </w:r>
    </w:p>
    <w:p w:rsidR="003B22C6" w:rsidRDefault="003B22C6" w:rsidP="003B22C6">
      <w:pPr>
        <w:rPr>
          <w:rtl/>
        </w:rPr>
      </w:pPr>
      <w:bookmarkStart w:id="1494" w:name="_ETM_Q1_3351208"/>
      <w:bookmarkStart w:id="1495" w:name="_ETM_Q1_3351273"/>
      <w:bookmarkEnd w:id="1494"/>
      <w:bookmarkEnd w:id="1495"/>
    </w:p>
    <w:p w:rsidR="003B22C6" w:rsidRDefault="003B22C6" w:rsidP="003B22C6">
      <w:pPr>
        <w:pStyle w:val="af6"/>
        <w:keepNext/>
        <w:rPr>
          <w:rtl/>
        </w:rPr>
      </w:pPr>
      <w:bookmarkStart w:id="1496" w:name="ET_yor_6157_170"/>
      <w:r w:rsidRPr="003B22C6">
        <w:rPr>
          <w:rStyle w:val="TagStyle"/>
          <w:rtl/>
        </w:rPr>
        <w:t xml:space="preserve"> &lt;&lt; יור &gt;&gt; </w:t>
      </w:r>
      <w:r>
        <w:rPr>
          <w:rtl/>
        </w:rPr>
        <w:t xml:space="preserve">היו"ר שמחה </w:t>
      </w:r>
      <w:proofErr w:type="spellStart"/>
      <w:r>
        <w:rPr>
          <w:rtl/>
        </w:rPr>
        <w:t>רוטמן</w:t>
      </w:r>
      <w:proofErr w:type="spellEnd"/>
      <w:r>
        <w:rPr>
          <w:rtl/>
        </w:rPr>
        <w:t>:</w:t>
      </w:r>
      <w:r w:rsidRPr="003B22C6">
        <w:rPr>
          <w:rStyle w:val="TagStyle"/>
          <w:rtl/>
        </w:rPr>
        <w:t xml:space="preserve"> &lt;&lt; יור &gt;&gt;</w:t>
      </w:r>
      <w:r>
        <w:rPr>
          <w:rtl/>
        </w:rPr>
        <w:t xml:space="preserve">   </w:t>
      </w:r>
      <w:bookmarkEnd w:id="1496"/>
    </w:p>
    <w:p w:rsidR="003B22C6" w:rsidRDefault="003B22C6" w:rsidP="003B22C6">
      <w:pPr>
        <w:pStyle w:val="KeepWithNext"/>
        <w:rPr>
          <w:rtl/>
        </w:rPr>
      </w:pPr>
    </w:p>
    <w:p w:rsidR="003B22C6" w:rsidRDefault="003B22C6" w:rsidP="006E2FBE">
      <w:pPr>
        <w:rPr>
          <w:rtl/>
        </w:rPr>
      </w:pPr>
      <w:bookmarkStart w:id="1497" w:name="_ETM_Q1_3351677"/>
      <w:bookmarkEnd w:id="1497"/>
      <w:r>
        <w:rPr>
          <w:rFonts w:hint="cs"/>
          <w:rtl/>
        </w:rPr>
        <w:t xml:space="preserve">תכף נדבר על </w:t>
      </w:r>
      <w:bookmarkStart w:id="1498" w:name="_ETM_Q1_3353375"/>
      <w:bookmarkEnd w:id="1498"/>
      <w:r>
        <w:rPr>
          <w:rFonts w:hint="cs"/>
          <w:rtl/>
        </w:rPr>
        <w:t xml:space="preserve">זה. </w:t>
      </w:r>
      <w:r w:rsidR="006E2FBE">
        <w:rPr>
          <w:rFonts w:hint="cs"/>
          <w:rtl/>
        </w:rPr>
        <w:t xml:space="preserve">זה לגבי השקיפות. מסכים שזה חשוב. הודעה </w:t>
      </w:r>
      <w:bookmarkStart w:id="1499" w:name="_ETM_Q1_3354008"/>
      <w:bookmarkEnd w:id="1499"/>
      <w:r w:rsidR="006E2FBE">
        <w:rPr>
          <w:rFonts w:hint="cs"/>
          <w:rtl/>
        </w:rPr>
        <w:t xml:space="preserve">כאמור </w:t>
      </w:r>
      <w:r>
        <w:rPr>
          <w:rFonts w:hint="cs"/>
          <w:rtl/>
        </w:rPr>
        <w:t>תכל</w:t>
      </w:r>
      <w:r w:rsidR="006E2FBE">
        <w:rPr>
          <w:rFonts w:hint="cs"/>
          <w:rtl/>
        </w:rPr>
        <w:t>ול מידע לגבי מספר הדירקטורים שה</w:t>
      </w:r>
      <w:r>
        <w:rPr>
          <w:rFonts w:hint="cs"/>
          <w:rtl/>
        </w:rPr>
        <w:t>ש</w:t>
      </w:r>
      <w:r w:rsidR="006E2FBE">
        <w:rPr>
          <w:rFonts w:hint="cs"/>
          <w:rtl/>
        </w:rPr>
        <w:t>תת</w:t>
      </w:r>
      <w:r>
        <w:rPr>
          <w:rFonts w:hint="cs"/>
          <w:rtl/>
        </w:rPr>
        <w:t xml:space="preserve">פו בקבלת ההחלטה והקוורום </w:t>
      </w:r>
      <w:bookmarkStart w:id="1500" w:name="_ETM_Q1_3362261"/>
      <w:bookmarkEnd w:id="1500"/>
      <w:r w:rsidR="006E2FBE">
        <w:rPr>
          <w:rFonts w:hint="cs"/>
          <w:rtl/>
        </w:rPr>
        <w:t>הנד</w:t>
      </w:r>
      <w:r>
        <w:rPr>
          <w:rFonts w:hint="cs"/>
          <w:rtl/>
        </w:rPr>
        <w:t>רש</w:t>
      </w:r>
      <w:r w:rsidR="006E2FBE">
        <w:rPr>
          <w:rFonts w:hint="cs"/>
          <w:rtl/>
        </w:rPr>
        <w:t>, כלומר יהיה כתו</w:t>
      </w:r>
      <w:r>
        <w:rPr>
          <w:rFonts w:hint="cs"/>
          <w:rtl/>
        </w:rPr>
        <w:t>ב שם מסודר</w:t>
      </w:r>
      <w:r w:rsidR="006E2FBE">
        <w:rPr>
          <w:rFonts w:hint="cs"/>
          <w:rtl/>
        </w:rPr>
        <w:t>: קיבלו את ההחלטה 3 דירקטורים,</w:t>
      </w:r>
      <w:r>
        <w:rPr>
          <w:rFonts w:hint="cs"/>
          <w:rtl/>
        </w:rPr>
        <w:t xml:space="preserve"> הקוורום הוא חמישה, משהו </w:t>
      </w:r>
      <w:bookmarkStart w:id="1501" w:name="_ETM_Q1_3371100"/>
      <w:bookmarkEnd w:id="1501"/>
      <w:r>
        <w:rPr>
          <w:rFonts w:hint="cs"/>
          <w:rtl/>
        </w:rPr>
        <w:t xml:space="preserve">כזה. שיהיה ברור </w:t>
      </w:r>
      <w:r w:rsidR="006E2FBE">
        <w:rPr>
          <w:rFonts w:hint="cs"/>
          <w:rtl/>
        </w:rPr>
        <w:t xml:space="preserve">כמה אנשים מתחת </w:t>
      </w:r>
      <w:bookmarkStart w:id="1502" w:name="_ETM_Q1_3376452"/>
      <w:bookmarkEnd w:id="1502"/>
      <w:r w:rsidR="006E2FBE">
        <w:rPr>
          <w:rFonts w:hint="cs"/>
          <w:rtl/>
        </w:rPr>
        <w:t xml:space="preserve">לקוורום </w:t>
      </w:r>
      <w:r>
        <w:rPr>
          <w:rFonts w:hint="cs"/>
          <w:rtl/>
        </w:rPr>
        <w:t>קיבלו את ההחלטה. זה לגבי סעיף 16א.</w:t>
      </w:r>
    </w:p>
    <w:p w:rsidR="003B22C6" w:rsidRDefault="003B22C6" w:rsidP="003B22C6">
      <w:pPr>
        <w:rPr>
          <w:rtl/>
        </w:rPr>
      </w:pPr>
      <w:bookmarkStart w:id="1503" w:name="_ETM_Q1_3381635"/>
      <w:bookmarkStart w:id="1504" w:name="_ETM_Q1_3381687"/>
      <w:bookmarkEnd w:id="1503"/>
      <w:bookmarkEnd w:id="1504"/>
    </w:p>
    <w:p w:rsidR="003B22C6" w:rsidRDefault="003B22C6" w:rsidP="006E2FBE">
      <w:pPr>
        <w:rPr>
          <w:rtl/>
        </w:rPr>
      </w:pPr>
      <w:bookmarkStart w:id="1505" w:name="_ETM_Q1_3381762"/>
      <w:bookmarkStart w:id="1506" w:name="_ETM_Q1_3381803"/>
      <w:bookmarkEnd w:id="1505"/>
      <w:bookmarkEnd w:id="1506"/>
      <w:r>
        <w:rPr>
          <w:rFonts w:hint="cs"/>
          <w:rtl/>
        </w:rPr>
        <w:t>לגבי</w:t>
      </w:r>
      <w:r w:rsidR="006E2FBE">
        <w:rPr>
          <w:rFonts w:hint="cs"/>
          <w:rtl/>
        </w:rPr>
        <w:t xml:space="preserve"> תאגידים בחוק</w:t>
      </w:r>
      <w:r>
        <w:rPr>
          <w:rFonts w:hint="cs"/>
          <w:rtl/>
        </w:rPr>
        <w:t xml:space="preserve">, </w:t>
      </w:r>
      <w:bookmarkStart w:id="1507" w:name="_ETM_Q1_3383721"/>
      <w:bookmarkEnd w:id="1507"/>
      <w:r>
        <w:rPr>
          <w:rFonts w:hint="cs"/>
          <w:rtl/>
        </w:rPr>
        <w:t xml:space="preserve">מאחר שאתם לא הרגולטור שלהם, </w:t>
      </w:r>
      <w:r w:rsidR="006E2FBE">
        <w:rPr>
          <w:rFonts w:hint="cs"/>
          <w:rtl/>
        </w:rPr>
        <w:t>שם יהיה - כדאי לכתוב</w:t>
      </w:r>
      <w:r>
        <w:rPr>
          <w:rFonts w:hint="cs"/>
          <w:rtl/>
        </w:rPr>
        <w:t xml:space="preserve"> </w:t>
      </w:r>
      <w:r>
        <w:rPr>
          <w:rtl/>
        </w:rPr>
        <w:t>–</w:t>
      </w:r>
      <w:r>
        <w:rPr>
          <w:rFonts w:hint="cs"/>
          <w:rtl/>
        </w:rPr>
        <w:t xml:space="preserve"> ובלבד שהודעה </w:t>
      </w:r>
      <w:bookmarkStart w:id="1508" w:name="_ETM_Q1_3393673"/>
      <w:bookmarkEnd w:id="1508"/>
      <w:r>
        <w:rPr>
          <w:rFonts w:hint="cs"/>
          <w:rtl/>
        </w:rPr>
        <w:t xml:space="preserve">כאמור בסעיף א </w:t>
      </w:r>
      <w:r w:rsidR="006E2FBE">
        <w:rPr>
          <w:rFonts w:hint="cs"/>
          <w:rtl/>
        </w:rPr>
        <w:t>תתפרסם באתר האינטר</w:t>
      </w:r>
      <w:bookmarkStart w:id="1509" w:name="_ETM_Q1_3395975"/>
      <w:bookmarkEnd w:id="1509"/>
      <w:r w:rsidR="006E2FBE">
        <w:rPr>
          <w:rFonts w:hint="cs"/>
          <w:rtl/>
        </w:rPr>
        <w:t xml:space="preserve">נט של התאגיד </w:t>
      </w:r>
      <w:r>
        <w:rPr>
          <w:rFonts w:hint="cs"/>
          <w:rtl/>
        </w:rPr>
        <w:t xml:space="preserve">ותישלח לוועדת החוקה. ואז נקבל עדכון </w:t>
      </w:r>
      <w:bookmarkStart w:id="1510" w:name="_ETM_Q1_3403254"/>
      <w:bookmarkEnd w:id="1510"/>
      <w:r>
        <w:rPr>
          <w:rFonts w:hint="cs"/>
          <w:rtl/>
        </w:rPr>
        <w:t>כ</w:t>
      </w:r>
      <w:r w:rsidR="006E2FBE">
        <w:rPr>
          <w:rFonts w:hint="cs"/>
          <w:rtl/>
        </w:rPr>
        <w:t>י אין רגול</w:t>
      </w:r>
      <w:r>
        <w:rPr>
          <w:rFonts w:hint="cs"/>
          <w:rtl/>
        </w:rPr>
        <w:t>טור. נכון?</w:t>
      </w:r>
    </w:p>
    <w:p w:rsidR="003B22C6" w:rsidRDefault="003B22C6" w:rsidP="003B22C6">
      <w:pPr>
        <w:rPr>
          <w:rtl/>
        </w:rPr>
      </w:pPr>
      <w:bookmarkStart w:id="1511" w:name="_ETM_Q1_3406805"/>
      <w:bookmarkStart w:id="1512" w:name="_ETM_Q1_3406888"/>
      <w:bookmarkEnd w:id="1511"/>
      <w:bookmarkEnd w:id="1512"/>
    </w:p>
    <w:p w:rsidR="003B22C6" w:rsidRDefault="003B22C6" w:rsidP="003B22C6">
      <w:pPr>
        <w:pStyle w:val="-"/>
        <w:keepNext/>
        <w:rPr>
          <w:rtl/>
        </w:rPr>
      </w:pPr>
      <w:bookmarkStart w:id="1513" w:name="ET_speakercontinue_639591_171"/>
      <w:r w:rsidRPr="003B22C6">
        <w:rPr>
          <w:rStyle w:val="TagStyle"/>
          <w:rtl/>
        </w:rPr>
        <w:t xml:space="preserve"> &lt;&lt; דובר_המשך &gt;&gt; </w:t>
      </w:r>
      <w:r>
        <w:rPr>
          <w:rtl/>
        </w:rPr>
        <w:t xml:space="preserve">רוני </w:t>
      </w:r>
      <w:proofErr w:type="spellStart"/>
      <w:r>
        <w:rPr>
          <w:rtl/>
        </w:rPr>
        <w:t>טלמור</w:t>
      </w:r>
      <w:proofErr w:type="spellEnd"/>
      <w:r>
        <w:rPr>
          <w:rtl/>
        </w:rPr>
        <w:t>:</w:t>
      </w:r>
      <w:r w:rsidRPr="003B22C6">
        <w:rPr>
          <w:rStyle w:val="TagStyle"/>
          <w:rtl/>
        </w:rPr>
        <w:t xml:space="preserve"> &lt;&lt; דובר_המשך &gt;&gt;</w:t>
      </w:r>
      <w:r>
        <w:rPr>
          <w:rtl/>
        </w:rPr>
        <w:t xml:space="preserve">   </w:t>
      </w:r>
      <w:bookmarkEnd w:id="1513"/>
    </w:p>
    <w:p w:rsidR="003B22C6" w:rsidRDefault="003B22C6" w:rsidP="003B22C6">
      <w:pPr>
        <w:pStyle w:val="KeepWithNext"/>
        <w:rPr>
          <w:rtl/>
        </w:rPr>
      </w:pPr>
    </w:p>
    <w:p w:rsidR="003B22C6" w:rsidRDefault="003B22C6" w:rsidP="003B22C6">
      <w:pPr>
        <w:rPr>
          <w:rtl/>
        </w:rPr>
      </w:pPr>
      <w:bookmarkStart w:id="1514" w:name="_ETM_Q1_3407795"/>
      <w:bookmarkEnd w:id="1514"/>
      <w:r>
        <w:rPr>
          <w:rFonts w:hint="cs"/>
          <w:rtl/>
        </w:rPr>
        <w:t>נראה לי ששקיפות זה מספיק.</w:t>
      </w:r>
    </w:p>
    <w:p w:rsidR="003B22C6" w:rsidRDefault="003B22C6" w:rsidP="003B22C6">
      <w:pPr>
        <w:rPr>
          <w:rtl/>
        </w:rPr>
      </w:pPr>
      <w:bookmarkStart w:id="1515" w:name="_ETM_Q1_3411930"/>
      <w:bookmarkStart w:id="1516" w:name="_ETM_Q1_3411995"/>
      <w:bookmarkEnd w:id="1515"/>
      <w:bookmarkEnd w:id="1516"/>
    </w:p>
    <w:p w:rsidR="003B22C6" w:rsidRDefault="003B22C6" w:rsidP="003B22C6">
      <w:pPr>
        <w:pStyle w:val="af6"/>
        <w:keepNext/>
        <w:rPr>
          <w:rtl/>
        </w:rPr>
      </w:pPr>
      <w:bookmarkStart w:id="1517" w:name="ET_yor_6157_172"/>
      <w:r w:rsidRPr="003B22C6">
        <w:rPr>
          <w:rStyle w:val="TagStyle"/>
          <w:rtl/>
        </w:rPr>
        <w:t xml:space="preserve"> &lt;&lt; יור &gt;&gt; </w:t>
      </w:r>
      <w:r>
        <w:rPr>
          <w:rtl/>
        </w:rPr>
        <w:t xml:space="preserve">היו"ר שמחה </w:t>
      </w:r>
      <w:proofErr w:type="spellStart"/>
      <w:r>
        <w:rPr>
          <w:rtl/>
        </w:rPr>
        <w:t>רוטמן</w:t>
      </w:r>
      <w:proofErr w:type="spellEnd"/>
      <w:r>
        <w:rPr>
          <w:rtl/>
        </w:rPr>
        <w:t>:</w:t>
      </w:r>
      <w:r w:rsidRPr="003B22C6">
        <w:rPr>
          <w:rStyle w:val="TagStyle"/>
          <w:rtl/>
        </w:rPr>
        <w:t xml:space="preserve"> &lt;&lt; יור &gt;&gt;</w:t>
      </w:r>
      <w:r>
        <w:rPr>
          <w:rtl/>
        </w:rPr>
        <w:t xml:space="preserve">   </w:t>
      </w:r>
      <w:bookmarkEnd w:id="1517"/>
    </w:p>
    <w:p w:rsidR="003B22C6" w:rsidRDefault="003B22C6" w:rsidP="003B22C6">
      <w:pPr>
        <w:pStyle w:val="KeepWithNext"/>
        <w:rPr>
          <w:rtl/>
        </w:rPr>
      </w:pPr>
    </w:p>
    <w:p w:rsidR="003B22C6" w:rsidRDefault="006E2FBE" w:rsidP="003B22C6">
      <w:pPr>
        <w:rPr>
          <w:rtl/>
        </w:rPr>
      </w:pPr>
      <w:bookmarkStart w:id="1518" w:name="_ETM_Q1_3412509"/>
      <w:bookmarkEnd w:id="1518"/>
      <w:r>
        <w:rPr>
          <w:rFonts w:hint="cs"/>
          <w:rtl/>
        </w:rPr>
        <w:t xml:space="preserve">כמה תאגידים יש? </w:t>
      </w:r>
      <w:r w:rsidR="003B22C6">
        <w:rPr>
          <w:rFonts w:hint="cs"/>
          <w:rtl/>
        </w:rPr>
        <w:t xml:space="preserve">לכמה מהם יש </w:t>
      </w:r>
      <w:bookmarkStart w:id="1519" w:name="_ETM_Q1_3414960"/>
      <w:bookmarkEnd w:id="1519"/>
      <w:r w:rsidR="003B22C6">
        <w:rPr>
          <w:rFonts w:hint="cs"/>
          <w:rtl/>
        </w:rPr>
        <w:t>אתר שמתעדכן? אני יודע שלא.</w:t>
      </w:r>
    </w:p>
    <w:p w:rsidR="003B22C6" w:rsidRDefault="003B22C6" w:rsidP="003B22C6">
      <w:pPr>
        <w:rPr>
          <w:rtl/>
        </w:rPr>
      </w:pPr>
      <w:bookmarkStart w:id="1520" w:name="_ETM_Q1_3419675"/>
      <w:bookmarkStart w:id="1521" w:name="_ETM_Q1_3419730"/>
      <w:bookmarkEnd w:id="1520"/>
      <w:bookmarkEnd w:id="1521"/>
    </w:p>
    <w:p w:rsidR="003B22C6" w:rsidRDefault="003B22C6" w:rsidP="003B22C6">
      <w:pPr>
        <w:pStyle w:val="-"/>
        <w:keepNext/>
        <w:rPr>
          <w:rtl/>
        </w:rPr>
      </w:pPr>
      <w:bookmarkStart w:id="1522" w:name="ET_speakercontinue_639591_173"/>
      <w:r w:rsidRPr="003B22C6">
        <w:rPr>
          <w:rStyle w:val="TagStyle"/>
          <w:rtl/>
        </w:rPr>
        <w:t xml:space="preserve"> &lt;&lt; דובר_המשך &gt;&gt; </w:t>
      </w:r>
      <w:r>
        <w:rPr>
          <w:rtl/>
        </w:rPr>
        <w:t xml:space="preserve">רוני </w:t>
      </w:r>
      <w:proofErr w:type="spellStart"/>
      <w:r>
        <w:rPr>
          <w:rtl/>
        </w:rPr>
        <w:t>טלמור</w:t>
      </w:r>
      <w:proofErr w:type="spellEnd"/>
      <w:r>
        <w:rPr>
          <w:rtl/>
        </w:rPr>
        <w:t>:</w:t>
      </w:r>
      <w:r w:rsidRPr="003B22C6">
        <w:rPr>
          <w:rStyle w:val="TagStyle"/>
          <w:rtl/>
        </w:rPr>
        <w:t xml:space="preserve"> &lt;&lt; דובר_המשך &gt;&gt;</w:t>
      </w:r>
      <w:r>
        <w:rPr>
          <w:rtl/>
        </w:rPr>
        <w:t xml:space="preserve">   </w:t>
      </w:r>
      <w:bookmarkEnd w:id="1522"/>
    </w:p>
    <w:p w:rsidR="003B22C6" w:rsidRDefault="003B22C6" w:rsidP="003B22C6">
      <w:pPr>
        <w:pStyle w:val="KeepWithNext"/>
        <w:rPr>
          <w:rtl/>
        </w:rPr>
      </w:pPr>
    </w:p>
    <w:p w:rsidR="003B22C6" w:rsidRDefault="003B22C6" w:rsidP="003B22C6">
      <w:pPr>
        <w:rPr>
          <w:rtl/>
        </w:rPr>
      </w:pPr>
      <w:bookmarkStart w:id="1523" w:name="_ETM_Q1_3420218"/>
      <w:bookmarkEnd w:id="1523"/>
      <w:r>
        <w:rPr>
          <w:rFonts w:hint="cs"/>
          <w:rtl/>
        </w:rPr>
        <w:t>יש בודדים שאין להם.</w:t>
      </w:r>
    </w:p>
    <w:p w:rsidR="003B22C6" w:rsidRDefault="003B22C6" w:rsidP="003B22C6">
      <w:pPr>
        <w:rPr>
          <w:rtl/>
        </w:rPr>
      </w:pPr>
      <w:bookmarkStart w:id="1524" w:name="_ETM_Q1_3422694"/>
      <w:bookmarkStart w:id="1525" w:name="_ETM_Q1_3422758"/>
      <w:bookmarkEnd w:id="1524"/>
      <w:bookmarkEnd w:id="1525"/>
    </w:p>
    <w:p w:rsidR="003B22C6" w:rsidRDefault="003B22C6" w:rsidP="003B22C6">
      <w:pPr>
        <w:pStyle w:val="af6"/>
        <w:keepNext/>
        <w:rPr>
          <w:rtl/>
        </w:rPr>
      </w:pPr>
      <w:bookmarkStart w:id="1526" w:name="ET_yor_6157_174"/>
      <w:r w:rsidRPr="003B22C6">
        <w:rPr>
          <w:rStyle w:val="TagStyle"/>
          <w:rtl/>
        </w:rPr>
        <w:t xml:space="preserve"> &lt;&lt; יור &gt;&gt; </w:t>
      </w:r>
      <w:r>
        <w:rPr>
          <w:rtl/>
        </w:rPr>
        <w:t xml:space="preserve">היו"ר שמחה </w:t>
      </w:r>
      <w:proofErr w:type="spellStart"/>
      <w:r>
        <w:rPr>
          <w:rtl/>
        </w:rPr>
        <w:t>רוטמן</w:t>
      </w:r>
      <w:proofErr w:type="spellEnd"/>
      <w:r>
        <w:rPr>
          <w:rtl/>
        </w:rPr>
        <w:t>:</w:t>
      </w:r>
      <w:r w:rsidRPr="003B22C6">
        <w:rPr>
          <w:rStyle w:val="TagStyle"/>
          <w:rtl/>
        </w:rPr>
        <w:t xml:space="preserve"> &lt;&lt; יור &gt;&gt;</w:t>
      </w:r>
      <w:r>
        <w:rPr>
          <w:rtl/>
        </w:rPr>
        <w:t xml:space="preserve">   </w:t>
      </w:r>
      <w:bookmarkEnd w:id="1526"/>
    </w:p>
    <w:p w:rsidR="003B22C6" w:rsidRDefault="003B22C6" w:rsidP="003B22C6">
      <w:pPr>
        <w:pStyle w:val="KeepWithNext"/>
        <w:rPr>
          <w:rtl/>
        </w:rPr>
      </w:pPr>
    </w:p>
    <w:p w:rsidR="003B22C6" w:rsidRDefault="006E2FBE" w:rsidP="003B22C6">
      <w:pPr>
        <w:rPr>
          <w:rtl/>
        </w:rPr>
      </w:pPr>
      <w:bookmarkStart w:id="1527" w:name="_ETM_Q1_3423250"/>
      <w:bookmarkEnd w:id="1527"/>
      <w:r>
        <w:rPr>
          <w:rFonts w:hint="cs"/>
          <w:rtl/>
        </w:rPr>
        <w:t xml:space="preserve">אז כשמקבלים החלטה חריגה בקוורום חסר </w:t>
      </w:r>
      <w:r w:rsidR="003B22C6">
        <w:rPr>
          <w:rFonts w:hint="cs"/>
          <w:rtl/>
        </w:rPr>
        <w:t xml:space="preserve">שישלחו הודעה כאמור </w:t>
      </w:r>
      <w:bookmarkStart w:id="1528" w:name="_ETM_Q1_3425852"/>
      <w:bookmarkEnd w:id="1528"/>
      <w:r w:rsidR="003B22C6">
        <w:rPr>
          <w:rFonts w:hint="cs"/>
          <w:rtl/>
        </w:rPr>
        <w:t>לוועדה. שיודיעו לשר</w:t>
      </w:r>
      <w:r>
        <w:rPr>
          <w:rFonts w:hint="cs"/>
          <w:rtl/>
        </w:rPr>
        <w:t>,</w:t>
      </w:r>
      <w:r w:rsidR="003B22C6">
        <w:rPr>
          <w:rFonts w:hint="cs"/>
          <w:rtl/>
        </w:rPr>
        <w:t xml:space="preserve"> והשר יודיע לוועדה. </w:t>
      </w:r>
      <w:r>
        <w:rPr>
          <w:rFonts w:hint="cs"/>
          <w:rtl/>
        </w:rPr>
        <w:t xml:space="preserve">שיודיעו </w:t>
      </w:r>
      <w:r w:rsidR="003B22C6">
        <w:rPr>
          <w:rFonts w:hint="cs"/>
          <w:rtl/>
        </w:rPr>
        <w:t xml:space="preserve">לשר הממונה עליהם. </w:t>
      </w:r>
    </w:p>
    <w:p w:rsidR="003B22C6" w:rsidRDefault="003B22C6" w:rsidP="003B22C6">
      <w:pPr>
        <w:rPr>
          <w:rtl/>
        </w:rPr>
      </w:pPr>
      <w:bookmarkStart w:id="1529" w:name="_ETM_Q1_3439916"/>
      <w:bookmarkStart w:id="1530" w:name="_ETM_Q1_3439968"/>
      <w:bookmarkEnd w:id="1529"/>
      <w:bookmarkEnd w:id="1530"/>
    </w:p>
    <w:p w:rsidR="003B22C6" w:rsidRDefault="003B22C6" w:rsidP="003B22C6">
      <w:pPr>
        <w:pStyle w:val="-"/>
        <w:keepNext/>
        <w:rPr>
          <w:rtl/>
        </w:rPr>
      </w:pPr>
      <w:bookmarkStart w:id="1531" w:name="ET_speakercontinue_639591_175"/>
      <w:r w:rsidRPr="003B22C6">
        <w:rPr>
          <w:rStyle w:val="TagStyle"/>
          <w:rtl/>
        </w:rPr>
        <w:t xml:space="preserve"> &lt;&lt; דובר_המשך &gt;&gt; </w:t>
      </w:r>
      <w:r>
        <w:rPr>
          <w:rtl/>
        </w:rPr>
        <w:t xml:space="preserve">רוני </w:t>
      </w:r>
      <w:proofErr w:type="spellStart"/>
      <w:r>
        <w:rPr>
          <w:rtl/>
        </w:rPr>
        <w:t>טלמור</w:t>
      </w:r>
      <w:proofErr w:type="spellEnd"/>
      <w:r>
        <w:rPr>
          <w:rtl/>
        </w:rPr>
        <w:t>:</w:t>
      </w:r>
      <w:r w:rsidRPr="003B22C6">
        <w:rPr>
          <w:rStyle w:val="TagStyle"/>
          <w:rtl/>
        </w:rPr>
        <w:t xml:space="preserve"> &lt;&lt; דובר_המשך &gt;&gt;</w:t>
      </w:r>
      <w:r>
        <w:rPr>
          <w:rtl/>
        </w:rPr>
        <w:t xml:space="preserve">   </w:t>
      </w:r>
      <w:bookmarkEnd w:id="1531"/>
    </w:p>
    <w:p w:rsidR="003B22C6" w:rsidRDefault="003B22C6" w:rsidP="003B22C6">
      <w:pPr>
        <w:pStyle w:val="KeepWithNext"/>
        <w:rPr>
          <w:rtl/>
        </w:rPr>
      </w:pPr>
    </w:p>
    <w:p w:rsidR="003B22C6" w:rsidRDefault="003B22C6" w:rsidP="003B22C6">
      <w:pPr>
        <w:rPr>
          <w:rtl/>
        </w:rPr>
      </w:pPr>
      <w:bookmarkStart w:id="1532" w:name="_ETM_Q1_3440582"/>
      <w:bookmarkEnd w:id="1532"/>
      <w:r>
        <w:rPr>
          <w:rFonts w:hint="cs"/>
          <w:rtl/>
        </w:rPr>
        <w:t xml:space="preserve">אנו </w:t>
      </w:r>
      <w:bookmarkStart w:id="1533" w:name="_ETM_Q1_3441055"/>
      <w:bookmarkEnd w:id="1533"/>
      <w:r>
        <w:rPr>
          <w:rFonts w:hint="cs"/>
          <w:rtl/>
        </w:rPr>
        <w:t>רוצים לשקול את ההצעה.</w:t>
      </w:r>
      <w:r w:rsidR="006E2FBE">
        <w:rPr>
          <w:rFonts w:hint="cs"/>
          <w:rtl/>
        </w:rPr>
        <w:t xml:space="preserve"> נחזור אליכם.</w:t>
      </w:r>
    </w:p>
    <w:p w:rsidR="003B22C6" w:rsidRDefault="003B22C6" w:rsidP="003B22C6">
      <w:pPr>
        <w:rPr>
          <w:rtl/>
        </w:rPr>
      </w:pPr>
      <w:bookmarkStart w:id="1534" w:name="_ETM_Q1_3445542"/>
      <w:bookmarkStart w:id="1535" w:name="_ETM_Q1_3445607"/>
      <w:bookmarkEnd w:id="1534"/>
      <w:bookmarkEnd w:id="1535"/>
    </w:p>
    <w:p w:rsidR="003B22C6" w:rsidRDefault="003B22C6" w:rsidP="003B22C6">
      <w:pPr>
        <w:pStyle w:val="af6"/>
        <w:keepNext/>
        <w:rPr>
          <w:rtl/>
        </w:rPr>
      </w:pPr>
      <w:bookmarkStart w:id="1536" w:name="ET_yor_6157_176"/>
      <w:r w:rsidRPr="003B22C6">
        <w:rPr>
          <w:rStyle w:val="TagStyle"/>
          <w:rtl/>
        </w:rPr>
        <w:t xml:space="preserve"> &lt;&lt; יור &gt;&gt; </w:t>
      </w:r>
      <w:r>
        <w:rPr>
          <w:rtl/>
        </w:rPr>
        <w:t xml:space="preserve">היו"ר שמחה </w:t>
      </w:r>
      <w:proofErr w:type="spellStart"/>
      <w:r>
        <w:rPr>
          <w:rtl/>
        </w:rPr>
        <w:t>רוטמן</w:t>
      </w:r>
      <w:proofErr w:type="spellEnd"/>
      <w:r>
        <w:rPr>
          <w:rtl/>
        </w:rPr>
        <w:t>:</w:t>
      </w:r>
      <w:r w:rsidRPr="003B22C6">
        <w:rPr>
          <w:rStyle w:val="TagStyle"/>
          <w:rtl/>
        </w:rPr>
        <w:t xml:space="preserve"> &lt;&lt; יור &gt;&gt;</w:t>
      </w:r>
      <w:r>
        <w:rPr>
          <w:rtl/>
        </w:rPr>
        <w:t xml:space="preserve">   </w:t>
      </w:r>
      <w:bookmarkEnd w:id="1536"/>
    </w:p>
    <w:p w:rsidR="003B22C6" w:rsidRDefault="003B22C6" w:rsidP="003B22C6">
      <w:pPr>
        <w:pStyle w:val="KeepWithNext"/>
        <w:rPr>
          <w:rtl/>
        </w:rPr>
      </w:pPr>
    </w:p>
    <w:p w:rsidR="003B22C6" w:rsidRDefault="006E2FBE" w:rsidP="003B22C6">
      <w:pPr>
        <w:rPr>
          <w:rtl/>
        </w:rPr>
      </w:pPr>
      <w:bookmarkStart w:id="1537" w:name="_ETM_Q1_3446147"/>
      <w:bookmarkEnd w:id="1537"/>
      <w:r>
        <w:rPr>
          <w:rFonts w:hint="cs"/>
          <w:rtl/>
        </w:rPr>
        <w:t xml:space="preserve">בסדר. </w:t>
      </w:r>
      <w:r w:rsidR="003B22C6">
        <w:rPr>
          <w:rFonts w:hint="cs"/>
          <w:rtl/>
        </w:rPr>
        <w:t xml:space="preserve">אגב אפשר להוריד את הסעיף אם </w:t>
      </w:r>
      <w:bookmarkStart w:id="1538" w:name="_ETM_Q1_3449703"/>
      <w:bookmarkEnd w:id="1538"/>
      <w:r w:rsidR="003B22C6">
        <w:rPr>
          <w:rFonts w:hint="cs"/>
          <w:rtl/>
        </w:rPr>
        <w:t>רוצים.</w:t>
      </w:r>
    </w:p>
    <w:p w:rsidR="003B22C6" w:rsidRDefault="003B22C6" w:rsidP="003B22C6">
      <w:pPr>
        <w:rPr>
          <w:rtl/>
        </w:rPr>
      </w:pPr>
      <w:bookmarkStart w:id="1539" w:name="_ETM_Q1_3450778"/>
      <w:bookmarkStart w:id="1540" w:name="_ETM_Q1_3450853"/>
      <w:bookmarkEnd w:id="1539"/>
      <w:bookmarkEnd w:id="1540"/>
    </w:p>
    <w:p w:rsidR="003B22C6" w:rsidRDefault="003B22C6" w:rsidP="003B22C6">
      <w:pPr>
        <w:pStyle w:val="a4"/>
        <w:keepNext/>
        <w:rPr>
          <w:rtl/>
        </w:rPr>
      </w:pPr>
      <w:bookmarkStart w:id="1541" w:name="_ETM_Q1_3450903"/>
      <w:bookmarkStart w:id="1542" w:name="_ETM_Q1_3450963"/>
      <w:bookmarkEnd w:id="1541"/>
      <w:bookmarkEnd w:id="1542"/>
      <w:r w:rsidRPr="00323B26">
        <w:rPr>
          <w:rStyle w:val="TagStyle"/>
          <w:rtl/>
        </w:rPr>
        <w:t xml:space="preserve">&lt;&lt; דובר &gt;&gt; </w:t>
      </w:r>
      <w:r w:rsidR="005B6B52">
        <w:rPr>
          <w:rtl/>
        </w:rPr>
        <w:t xml:space="preserve">גור </w:t>
      </w:r>
      <w:proofErr w:type="spellStart"/>
      <w:r w:rsidR="005B6B52">
        <w:rPr>
          <w:rtl/>
        </w:rPr>
        <w:t>בליי</w:t>
      </w:r>
      <w:proofErr w:type="spellEnd"/>
      <w:r w:rsidR="005B6B52">
        <w:rPr>
          <w:rtl/>
        </w:rPr>
        <w:t>:</w:t>
      </w:r>
      <w:r w:rsidRPr="00323B26">
        <w:rPr>
          <w:rStyle w:val="TagStyle"/>
          <w:rtl/>
        </w:rPr>
        <w:t xml:space="preserve"> &lt;&lt; דובר &gt;&gt;</w:t>
      </w:r>
      <w:r>
        <w:rPr>
          <w:rtl/>
        </w:rPr>
        <w:t xml:space="preserve">   </w:t>
      </w:r>
    </w:p>
    <w:p w:rsidR="003B22C6" w:rsidRDefault="003B22C6" w:rsidP="003B22C6">
      <w:pPr>
        <w:rPr>
          <w:rtl/>
        </w:rPr>
      </w:pPr>
    </w:p>
    <w:p w:rsidR="003B22C6" w:rsidRDefault="006E2FBE" w:rsidP="006E2FBE">
      <w:pPr>
        <w:rPr>
          <w:rtl/>
        </w:rPr>
      </w:pPr>
      <w:bookmarkStart w:id="1543" w:name="_ETM_Q1_3451261"/>
      <w:bookmarkStart w:id="1544" w:name="_ETM_Q1_3451318"/>
      <w:bookmarkEnd w:id="1543"/>
      <w:bookmarkEnd w:id="1544"/>
      <w:r>
        <w:rPr>
          <w:rFonts w:hint="cs"/>
          <w:rtl/>
        </w:rPr>
        <w:t xml:space="preserve">האם יש להשאיר את כמשמעותם </w:t>
      </w:r>
      <w:bookmarkStart w:id="1545" w:name="_ETM_Q1_3456436"/>
      <w:bookmarkEnd w:id="1545"/>
      <w:r>
        <w:rPr>
          <w:rFonts w:hint="cs"/>
          <w:rtl/>
        </w:rPr>
        <w:t>בסעיף 60א ב</w:t>
      </w:r>
      <w:r w:rsidR="003B22C6">
        <w:rPr>
          <w:rFonts w:hint="cs"/>
          <w:rtl/>
        </w:rPr>
        <w:t xml:space="preserve">חוק החברות הממשלתיות? כי הבנו </w:t>
      </w:r>
      <w:bookmarkStart w:id="1546" w:name="_ETM_Q1_3459394"/>
      <w:bookmarkEnd w:id="1546"/>
      <w:r>
        <w:rPr>
          <w:rFonts w:hint="cs"/>
          <w:rtl/>
        </w:rPr>
        <w:t xml:space="preserve">שיכול להיות </w:t>
      </w:r>
      <w:r w:rsidR="003B22C6">
        <w:rPr>
          <w:rFonts w:hint="cs"/>
          <w:rtl/>
        </w:rPr>
        <w:t>שאתם מתכוונים גם לתאגידי</w:t>
      </w:r>
      <w:r>
        <w:rPr>
          <w:rFonts w:hint="cs"/>
          <w:rtl/>
        </w:rPr>
        <w:t xml:space="preserve">ם סטטוטוריים כמשמעותם בסעיף 60א לחוק החברות הממשלתיות </w:t>
      </w:r>
      <w:bookmarkStart w:id="1547" w:name="_ETM_Q1_3466054"/>
      <w:bookmarkEnd w:id="1547"/>
      <w:r>
        <w:rPr>
          <w:rFonts w:hint="cs"/>
          <w:rtl/>
        </w:rPr>
        <w:t>או כשמשמעותם</w:t>
      </w:r>
      <w:r w:rsidR="003B22C6">
        <w:rPr>
          <w:rFonts w:hint="cs"/>
          <w:rtl/>
        </w:rPr>
        <w:t xml:space="preserve"> </w:t>
      </w:r>
      <w:r>
        <w:rPr>
          <w:rFonts w:hint="cs"/>
          <w:rtl/>
        </w:rPr>
        <w:t>מ</w:t>
      </w:r>
      <w:r w:rsidR="003B22C6">
        <w:rPr>
          <w:rFonts w:hint="cs"/>
          <w:rtl/>
        </w:rPr>
        <w:t xml:space="preserve">וסב רק על </w:t>
      </w:r>
      <w:bookmarkStart w:id="1548" w:name="_ETM_Q1_3468622"/>
      <w:bookmarkEnd w:id="1548"/>
      <w:r w:rsidR="003B22C6">
        <w:rPr>
          <w:rFonts w:hint="cs"/>
          <w:rtl/>
        </w:rPr>
        <w:t xml:space="preserve">הגופים </w:t>
      </w:r>
      <w:r>
        <w:rPr>
          <w:rFonts w:hint="cs"/>
          <w:rtl/>
        </w:rPr>
        <w:t xml:space="preserve">הנוספים </w:t>
      </w:r>
      <w:r w:rsidR="003B22C6">
        <w:rPr>
          <w:rFonts w:hint="cs"/>
          <w:rtl/>
        </w:rPr>
        <w:t>שהוקמו ב</w:t>
      </w:r>
      <w:r>
        <w:rPr>
          <w:rFonts w:hint="cs"/>
          <w:rtl/>
        </w:rPr>
        <w:t>ח</w:t>
      </w:r>
      <w:r w:rsidR="003B22C6">
        <w:rPr>
          <w:rFonts w:hint="cs"/>
          <w:rtl/>
        </w:rPr>
        <w:t>יקוק?</w:t>
      </w:r>
    </w:p>
    <w:p w:rsidR="003B22C6" w:rsidRDefault="003B22C6" w:rsidP="003B22C6">
      <w:pPr>
        <w:rPr>
          <w:rtl/>
        </w:rPr>
      </w:pPr>
      <w:bookmarkStart w:id="1549" w:name="_ETM_Q1_3473325"/>
      <w:bookmarkStart w:id="1550" w:name="_ETM_Q1_3473406"/>
      <w:bookmarkEnd w:id="1549"/>
      <w:bookmarkEnd w:id="1550"/>
    </w:p>
    <w:p w:rsidR="003B22C6" w:rsidRDefault="003B22C6" w:rsidP="003B22C6">
      <w:pPr>
        <w:pStyle w:val="-"/>
        <w:keepNext/>
        <w:rPr>
          <w:rtl/>
        </w:rPr>
      </w:pPr>
      <w:bookmarkStart w:id="1551" w:name="ET_speakercontinue_639591_177"/>
      <w:r w:rsidRPr="003B22C6">
        <w:rPr>
          <w:rStyle w:val="TagStyle"/>
          <w:rtl/>
        </w:rPr>
        <w:t xml:space="preserve"> &lt;&lt; דובר_המשך &gt;&gt; </w:t>
      </w:r>
      <w:r>
        <w:rPr>
          <w:rtl/>
        </w:rPr>
        <w:t xml:space="preserve">רוני </w:t>
      </w:r>
      <w:proofErr w:type="spellStart"/>
      <w:r>
        <w:rPr>
          <w:rtl/>
        </w:rPr>
        <w:t>טלמור</w:t>
      </w:r>
      <w:proofErr w:type="spellEnd"/>
      <w:r>
        <w:rPr>
          <w:rtl/>
        </w:rPr>
        <w:t>:</w:t>
      </w:r>
      <w:r w:rsidRPr="003B22C6">
        <w:rPr>
          <w:rStyle w:val="TagStyle"/>
          <w:rtl/>
        </w:rPr>
        <w:t xml:space="preserve"> &lt;&lt; דובר_המשך &gt;&gt;</w:t>
      </w:r>
      <w:r>
        <w:rPr>
          <w:rtl/>
        </w:rPr>
        <w:t xml:space="preserve">   </w:t>
      </w:r>
      <w:bookmarkEnd w:id="1551"/>
    </w:p>
    <w:p w:rsidR="003B22C6" w:rsidRDefault="003B22C6" w:rsidP="003B22C6">
      <w:pPr>
        <w:pStyle w:val="KeepWithNext"/>
        <w:rPr>
          <w:rtl/>
        </w:rPr>
      </w:pPr>
    </w:p>
    <w:p w:rsidR="003B22C6" w:rsidRDefault="006E2FBE" w:rsidP="003B22C6">
      <w:pPr>
        <w:rPr>
          <w:rtl/>
        </w:rPr>
      </w:pPr>
      <w:bookmarkStart w:id="1552" w:name="_ETM_Q1_3474141"/>
      <w:bookmarkEnd w:id="1552"/>
      <w:r>
        <w:rPr>
          <w:rFonts w:hint="cs"/>
          <w:rtl/>
        </w:rPr>
        <w:t>יש תאגידים שהוקמו בחוק כמו לשכת עורכי הדין ו</w:t>
      </w:r>
      <w:r w:rsidR="003B22C6">
        <w:rPr>
          <w:rFonts w:hint="cs"/>
          <w:rtl/>
        </w:rPr>
        <w:t>תנועת הצופים.</w:t>
      </w:r>
    </w:p>
    <w:p w:rsidR="003B22C6" w:rsidRDefault="003B22C6" w:rsidP="003B22C6">
      <w:pPr>
        <w:rPr>
          <w:rtl/>
        </w:rPr>
      </w:pPr>
      <w:bookmarkStart w:id="1553" w:name="_ETM_Q1_3481757"/>
      <w:bookmarkStart w:id="1554" w:name="_ETM_Q1_3481816"/>
      <w:bookmarkEnd w:id="1553"/>
      <w:bookmarkEnd w:id="1554"/>
    </w:p>
    <w:p w:rsidR="003B22C6" w:rsidRDefault="003B22C6" w:rsidP="003B22C6">
      <w:pPr>
        <w:pStyle w:val="af6"/>
        <w:keepNext/>
        <w:rPr>
          <w:rtl/>
        </w:rPr>
      </w:pPr>
      <w:bookmarkStart w:id="1555" w:name="ET_yor_6157_178"/>
      <w:r w:rsidRPr="003B22C6">
        <w:rPr>
          <w:rStyle w:val="TagStyle"/>
          <w:rtl/>
        </w:rPr>
        <w:t xml:space="preserve"> &lt;&lt; יור &gt;&gt; </w:t>
      </w:r>
      <w:r>
        <w:rPr>
          <w:rtl/>
        </w:rPr>
        <w:t xml:space="preserve">היו"ר שמחה </w:t>
      </w:r>
      <w:proofErr w:type="spellStart"/>
      <w:r>
        <w:rPr>
          <w:rtl/>
        </w:rPr>
        <w:t>רוטמן</w:t>
      </w:r>
      <w:proofErr w:type="spellEnd"/>
      <w:r>
        <w:rPr>
          <w:rtl/>
        </w:rPr>
        <w:t>:</w:t>
      </w:r>
      <w:r w:rsidRPr="003B22C6">
        <w:rPr>
          <w:rStyle w:val="TagStyle"/>
          <w:rtl/>
        </w:rPr>
        <w:t xml:space="preserve"> &lt;&lt; יור &gt;&gt;</w:t>
      </w:r>
      <w:r>
        <w:rPr>
          <w:rtl/>
        </w:rPr>
        <w:t xml:space="preserve">   </w:t>
      </w:r>
      <w:bookmarkEnd w:id="1555"/>
    </w:p>
    <w:p w:rsidR="003B22C6" w:rsidRDefault="003B22C6" w:rsidP="003B22C6">
      <w:pPr>
        <w:pStyle w:val="KeepWithNext"/>
        <w:rPr>
          <w:rtl/>
        </w:rPr>
      </w:pPr>
    </w:p>
    <w:p w:rsidR="003B22C6" w:rsidRDefault="003B22C6" w:rsidP="003B22C6">
      <w:pPr>
        <w:rPr>
          <w:rtl/>
        </w:rPr>
      </w:pPr>
      <w:bookmarkStart w:id="1556" w:name="_ETM_Q1_3483376"/>
      <w:bookmarkEnd w:id="1556"/>
      <w:r>
        <w:rPr>
          <w:rFonts w:hint="cs"/>
          <w:rtl/>
        </w:rPr>
        <w:t>איזה חוק הקים את תנועת הצופים?</w:t>
      </w:r>
    </w:p>
    <w:p w:rsidR="003B22C6" w:rsidRDefault="003B22C6" w:rsidP="003B22C6">
      <w:pPr>
        <w:rPr>
          <w:rtl/>
        </w:rPr>
      </w:pPr>
      <w:bookmarkStart w:id="1557" w:name="_ETM_Q1_3490820"/>
      <w:bookmarkStart w:id="1558" w:name="_ETM_Q1_3490890"/>
      <w:bookmarkEnd w:id="1557"/>
      <w:bookmarkEnd w:id="1558"/>
    </w:p>
    <w:p w:rsidR="003B22C6" w:rsidRDefault="003B22C6" w:rsidP="003B22C6">
      <w:pPr>
        <w:pStyle w:val="-"/>
        <w:keepNext/>
        <w:rPr>
          <w:rtl/>
        </w:rPr>
      </w:pPr>
      <w:bookmarkStart w:id="1559" w:name="ET_speakercontinue_639591_179"/>
      <w:r w:rsidRPr="003B22C6">
        <w:rPr>
          <w:rStyle w:val="TagStyle"/>
          <w:rtl/>
        </w:rPr>
        <w:t xml:space="preserve"> &lt;&lt; דובר_המשך &gt;&gt; </w:t>
      </w:r>
      <w:r>
        <w:rPr>
          <w:rtl/>
        </w:rPr>
        <w:t xml:space="preserve">רוני </w:t>
      </w:r>
      <w:proofErr w:type="spellStart"/>
      <w:r>
        <w:rPr>
          <w:rtl/>
        </w:rPr>
        <w:t>טלמור</w:t>
      </w:r>
      <w:proofErr w:type="spellEnd"/>
      <w:r>
        <w:rPr>
          <w:rtl/>
        </w:rPr>
        <w:t>:</w:t>
      </w:r>
      <w:r w:rsidRPr="003B22C6">
        <w:rPr>
          <w:rStyle w:val="TagStyle"/>
          <w:rtl/>
        </w:rPr>
        <w:t xml:space="preserve"> &lt;&lt; דובר_המשך &gt;&gt;</w:t>
      </w:r>
      <w:r>
        <w:rPr>
          <w:rtl/>
        </w:rPr>
        <w:t xml:space="preserve">   </w:t>
      </w:r>
      <w:bookmarkEnd w:id="1559"/>
    </w:p>
    <w:p w:rsidR="003B22C6" w:rsidRDefault="003B22C6" w:rsidP="003B22C6">
      <w:pPr>
        <w:pStyle w:val="KeepWithNext"/>
        <w:rPr>
          <w:rtl/>
        </w:rPr>
      </w:pPr>
    </w:p>
    <w:p w:rsidR="003B22C6" w:rsidRDefault="006E2FBE" w:rsidP="003B22C6">
      <w:pPr>
        <w:rPr>
          <w:rtl/>
        </w:rPr>
      </w:pPr>
      <w:bookmarkStart w:id="1560" w:name="_ETM_Q1_3491509"/>
      <w:bookmarkEnd w:id="1560"/>
      <w:r>
        <w:rPr>
          <w:rFonts w:hint="cs"/>
          <w:rtl/>
        </w:rPr>
        <w:t xml:space="preserve">המעורבות של ההפניה נובעת מזה שיש מעורבות ממשלתית במינוי המנהלים. </w:t>
      </w:r>
      <w:bookmarkStart w:id="1561" w:name="_ETM_Q1_3491008"/>
      <w:bookmarkEnd w:id="1561"/>
      <w:r w:rsidR="003B22C6">
        <w:rPr>
          <w:rFonts w:hint="cs"/>
          <w:rtl/>
        </w:rPr>
        <w:t xml:space="preserve">אני חושבת </w:t>
      </w:r>
      <w:bookmarkStart w:id="1562" w:name="_ETM_Q1_3493392"/>
      <w:bookmarkEnd w:id="1562"/>
      <w:r w:rsidR="003B22C6">
        <w:rPr>
          <w:rFonts w:hint="cs"/>
          <w:rtl/>
        </w:rPr>
        <w:t>שעדיף להישאר עם 60א.</w:t>
      </w:r>
    </w:p>
    <w:p w:rsidR="003B22C6" w:rsidRDefault="003B22C6" w:rsidP="003B22C6">
      <w:pPr>
        <w:rPr>
          <w:rtl/>
        </w:rPr>
      </w:pPr>
      <w:bookmarkStart w:id="1563" w:name="_ETM_Q1_3497016"/>
      <w:bookmarkStart w:id="1564" w:name="_ETM_Q1_3497072"/>
      <w:bookmarkEnd w:id="1563"/>
      <w:bookmarkEnd w:id="1564"/>
    </w:p>
    <w:p w:rsidR="003B22C6" w:rsidRDefault="003B22C6" w:rsidP="003B22C6">
      <w:pPr>
        <w:pStyle w:val="a4"/>
        <w:keepNext/>
        <w:rPr>
          <w:rtl/>
        </w:rPr>
      </w:pPr>
      <w:bookmarkStart w:id="1565" w:name="_ETM_Q1_3497390"/>
      <w:bookmarkStart w:id="1566" w:name="_ETM_Q1_3497440"/>
      <w:bookmarkEnd w:id="1565"/>
      <w:bookmarkEnd w:id="1566"/>
      <w:r w:rsidRPr="00323B26">
        <w:rPr>
          <w:rStyle w:val="TagStyle"/>
          <w:rtl/>
        </w:rPr>
        <w:t xml:space="preserve">&lt;&lt; דובר &gt;&gt; </w:t>
      </w:r>
      <w:r w:rsidR="005B6B52">
        <w:rPr>
          <w:rtl/>
        </w:rPr>
        <w:t xml:space="preserve">גור </w:t>
      </w:r>
      <w:proofErr w:type="spellStart"/>
      <w:r w:rsidR="005B6B52">
        <w:rPr>
          <w:rtl/>
        </w:rPr>
        <w:t>בליי</w:t>
      </w:r>
      <w:proofErr w:type="spellEnd"/>
      <w:r w:rsidR="005B6B52">
        <w:rPr>
          <w:rtl/>
        </w:rPr>
        <w:t>:</w:t>
      </w:r>
      <w:r w:rsidRPr="00323B26">
        <w:rPr>
          <w:rStyle w:val="TagStyle"/>
          <w:rtl/>
        </w:rPr>
        <w:t xml:space="preserve"> &lt;&lt; דובר &gt;&gt;</w:t>
      </w:r>
      <w:r>
        <w:rPr>
          <w:rtl/>
        </w:rPr>
        <w:t xml:space="preserve">   </w:t>
      </w:r>
    </w:p>
    <w:p w:rsidR="003B22C6" w:rsidRDefault="003B22C6" w:rsidP="003B22C6">
      <w:pPr>
        <w:rPr>
          <w:rtl/>
        </w:rPr>
      </w:pPr>
    </w:p>
    <w:p w:rsidR="003B22C6" w:rsidRDefault="003B22C6" w:rsidP="003B22C6">
      <w:pPr>
        <w:rPr>
          <w:rtl/>
        </w:rPr>
      </w:pPr>
      <w:bookmarkStart w:id="1567" w:name="_ETM_Q1_3497795"/>
      <w:bookmarkStart w:id="1568" w:name="_ETM_Q1_3497850"/>
      <w:bookmarkEnd w:id="1567"/>
      <w:bookmarkEnd w:id="1568"/>
      <w:r>
        <w:rPr>
          <w:rFonts w:hint="cs"/>
          <w:rtl/>
        </w:rPr>
        <w:t xml:space="preserve">מורידים את הגופים אבל ההפניה </w:t>
      </w:r>
      <w:r w:rsidR="006E2FBE">
        <w:rPr>
          <w:rFonts w:hint="cs"/>
          <w:rtl/>
        </w:rPr>
        <w:t xml:space="preserve">הזו כמשמעותה </w:t>
      </w:r>
      <w:r>
        <w:rPr>
          <w:rFonts w:hint="cs"/>
          <w:rtl/>
        </w:rPr>
        <w:t xml:space="preserve">מתייחסת </w:t>
      </w:r>
      <w:bookmarkStart w:id="1569" w:name="_ETM_Q1_3504220"/>
      <w:bookmarkEnd w:id="1569"/>
      <w:r>
        <w:rPr>
          <w:rFonts w:hint="cs"/>
          <w:rtl/>
        </w:rPr>
        <w:t>גם לתאגידים. ואנו נשארים עם במהלך פעילותה.</w:t>
      </w:r>
    </w:p>
    <w:p w:rsidR="003B22C6" w:rsidRDefault="003B22C6" w:rsidP="003B22C6">
      <w:pPr>
        <w:rPr>
          <w:rtl/>
        </w:rPr>
      </w:pPr>
      <w:bookmarkStart w:id="1570" w:name="_ETM_Q1_3512890"/>
      <w:bookmarkStart w:id="1571" w:name="_ETM_Q1_3512955"/>
      <w:bookmarkEnd w:id="1570"/>
      <w:bookmarkEnd w:id="1571"/>
    </w:p>
    <w:p w:rsidR="003B22C6" w:rsidRDefault="003B22C6" w:rsidP="003B22C6">
      <w:pPr>
        <w:pStyle w:val="af6"/>
        <w:keepNext/>
        <w:rPr>
          <w:rtl/>
        </w:rPr>
      </w:pPr>
      <w:bookmarkStart w:id="1572" w:name="ET_yor_6157_180"/>
      <w:r w:rsidRPr="003B22C6">
        <w:rPr>
          <w:rStyle w:val="TagStyle"/>
          <w:rtl/>
        </w:rPr>
        <w:t xml:space="preserve"> &lt;&lt; יור &gt;&gt; </w:t>
      </w:r>
      <w:r>
        <w:rPr>
          <w:rtl/>
        </w:rPr>
        <w:t xml:space="preserve">היו"ר שמחה </w:t>
      </w:r>
      <w:proofErr w:type="spellStart"/>
      <w:r>
        <w:rPr>
          <w:rtl/>
        </w:rPr>
        <w:t>רוטמן</w:t>
      </w:r>
      <w:proofErr w:type="spellEnd"/>
      <w:r>
        <w:rPr>
          <w:rtl/>
        </w:rPr>
        <w:t>:</w:t>
      </w:r>
      <w:r w:rsidRPr="003B22C6">
        <w:rPr>
          <w:rStyle w:val="TagStyle"/>
          <w:rtl/>
        </w:rPr>
        <w:t xml:space="preserve"> &lt;&lt; יור &gt;&gt;</w:t>
      </w:r>
      <w:r>
        <w:rPr>
          <w:rtl/>
        </w:rPr>
        <w:t xml:space="preserve">   </w:t>
      </w:r>
      <w:bookmarkEnd w:id="1572"/>
    </w:p>
    <w:p w:rsidR="003B22C6" w:rsidRDefault="003B22C6" w:rsidP="003B22C6">
      <w:pPr>
        <w:pStyle w:val="KeepWithNext"/>
        <w:rPr>
          <w:rtl/>
        </w:rPr>
      </w:pPr>
    </w:p>
    <w:p w:rsidR="003B22C6" w:rsidRDefault="006E2FBE" w:rsidP="003B22C6">
      <w:pPr>
        <w:rPr>
          <w:rtl/>
        </w:rPr>
      </w:pPr>
      <w:bookmarkStart w:id="1573" w:name="_ETM_Q1_3513468"/>
      <w:bookmarkEnd w:id="1573"/>
      <w:r>
        <w:rPr>
          <w:rFonts w:hint="cs"/>
          <w:rtl/>
        </w:rPr>
        <w:t xml:space="preserve">אני חייב לדעת </w:t>
      </w:r>
      <w:r w:rsidR="003B22C6">
        <w:rPr>
          <w:rFonts w:hint="cs"/>
          <w:rtl/>
        </w:rPr>
        <w:t xml:space="preserve">איזה חוק הקים את </w:t>
      </w:r>
      <w:bookmarkStart w:id="1574" w:name="_ETM_Q1_3515553"/>
      <w:bookmarkEnd w:id="1574"/>
      <w:r w:rsidR="003B22C6">
        <w:rPr>
          <w:rFonts w:hint="cs"/>
          <w:rtl/>
        </w:rPr>
        <w:t>תנועת הצופים?</w:t>
      </w:r>
    </w:p>
    <w:p w:rsidR="003B22C6" w:rsidRDefault="003B22C6" w:rsidP="003B22C6">
      <w:pPr>
        <w:rPr>
          <w:rtl/>
        </w:rPr>
      </w:pPr>
      <w:bookmarkStart w:id="1575" w:name="_ETM_Q1_3519475"/>
      <w:bookmarkStart w:id="1576" w:name="_ETM_Q1_3519538"/>
      <w:bookmarkEnd w:id="1575"/>
      <w:bookmarkEnd w:id="1576"/>
    </w:p>
    <w:p w:rsidR="003B22C6" w:rsidRDefault="003B22C6" w:rsidP="003B22C6">
      <w:pPr>
        <w:pStyle w:val="-"/>
        <w:keepNext/>
        <w:rPr>
          <w:rtl/>
        </w:rPr>
      </w:pPr>
      <w:bookmarkStart w:id="1577" w:name="ET_speakercontinue_639591_181"/>
      <w:r w:rsidRPr="003B22C6">
        <w:rPr>
          <w:rStyle w:val="TagStyle"/>
          <w:rtl/>
        </w:rPr>
        <w:t xml:space="preserve"> &lt;&lt; דובר_המשך &gt;&gt; </w:t>
      </w:r>
      <w:r>
        <w:rPr>
          <w:rtl/>
        </w:rPr>
        <w:t xml:space="preserve">רוני </w:t>
      </w:r>
      <w:proofErr w:type="spellStart"/>
      <w:r>
        <w:rPr>
          <w:rtl/>
        </w:rPr>
        <w:t>טלמור</w:t>
      </w:r>
      <w:proofErr w:type="spellEnd"/>
      <w:r>
        <w:rPr>
          <w:rtl/>
        </w:rPr>
        <w:t>:</w:t>
      </w:r>
      <w:r w:rsidRPr="003B22C6">
        <w:rPr>
          <w:rStyle w:val="TagStyle"/>
          <w:rtl/>
        </w:rPr>
        <w:t xml:space="preserve"> &lt;&lt; דובר_המשך &gt;&gt;</w:t>
      </w:r>
      <w:r>
        <w:rPr>
          <w:rtl/>
        </w:rPr>
        <w:t xml:space="preserve">   </w:t>
      </w:r>
      <w:bookmarkEnd w:id="1577"/>
    </w:p>
    <w:p w:rsidR="003B22C6" w:rsidRDefault="003B22C6" w:rsidP="003B22C6">
      <w:pPr>
        <w:pStyle w:val="KeepWithNext"/>
        <w:rPr>
          <w:rtl/>
        </w:rPr>
      </w:pPr>
    </w:p>
    <w:p w:rsidR="003B22C6" w:rsidRDefault="003B22C6" w:rsidP="003B22C6">
      <w:pPr>
        <w:rPr>
          <w:rtl/>
        </w:rPr>
      </w:pPr>
      <w:bookmarkStart w:id="1578" w:name="_ETM_Q1_3520077"/>
      <w:bookmarkEnd w:id="1578"/>
      <w:r>
        <w:rPr>
          <w:rFonts w:hint="cs"/>
          <w:rtl/>
        </w:rPr>
        <w:t xml:space="preserve">פקודת הצופים, נוסח חדש מ-78'. </w:t>
      </w:r>
    </w:p>
    <w:p w:rsidR="003B22C6" w:rsidRDefault="003B22C6" w:rsidP="003B22C6">
      <w:pPr>
        <w:rPr>
          <w:rtl/>
        </w:rPr>
      </w:pPr>
      <w:bookmarkStart w:id="1579" w:name="_ETM_Q1_3535364"/>
      <w:bookmarkStart w:id="1580" w:name="_ETM_Q1_3535439"/>
      <w:bookmarkEnd w:id="1579"/>
      <w:bookmarkEnd w:id="1580"/>
    </w:p>
    <w:p w:rsidR="00864DB1" w:rsidRDefault="00864DB1" w:rsidP="00864DB1">
      <w:pPr>
        <w:pStyle w:val="a4"/>
        <w:keepNext/>
        <w:rPr>
          <w:rtl/>
        </w:rPr>
      </w:pPr>
      <w:bookmarkStart w:id="1581" w:name="_ETM_Q1_3555924"/>
      <w:bookmarkStart w:id="1582" w:name="_ETM_Q1_3555986"/>
      <w:bookmarkEnd w:id="1581"/>
      <w:bookmarkEnd w:id="1582"/>
      <w:r w:rsidRPr="00323B26">
        <w:rPr>
          <w:rStyle w:val="TagStyle"/>
          <w:rtl/>
        </w:rPr>
        <w:t xml:space="preserve">&lt;&lt; דובר &gt;&gt; </w:t>
      </w:r>
      <w:r w:rsidR="005B6B52">
        <w:rPr>
          <w:rtl/>
        </w:rPr>
        <w:t xml:space="preserve">גור </w:t>
      </w:r>
      <w:proofErr w:type="spellStart"/>
      <w:r w:rsidR="005B6B52">
        <w:rPr>
          <w:rtl/>
        </w:rPr>
        <w:t>בליי</w:t>
      </w:r>
      <w:proofErr w:type="spellEnd"/>
      <w:r w:rsidR="005B6B52">
        <w:rPr>
          <w:rtl/>
        </w:rPr>
        <w:t>:</w:t>
      </w:r>
      <w:r w:rsidRPr="00323B26">
        <w:rPr>
          <w:rStyle w:val="TagStyle"/>
          <w:rtl/>
        </w:rPr>
        <w:t xml:space="preserve"> &lt;&lt; דובר &gt;&gt;</w:t>
      </w:r>
      <w:r>
        <w:rPr>
          <w:rtl/>
        </w:rPr>
        <w:t xml:space="preserve">   </w:t>
      </w:r>
    </w:p>
    <w:p w:rsidR="00864DB1" w:rsidRDefault="00864DB1" w:rsidP="003B22C6">
      <w:pPr>
        <w:rPr>
          <w:rtl/>
        </w:rPr>
      </w:pPr>
    </w:p>
    <w:p w:rsidR="00864DB1" w:rsidRDefault="00877637" w:rsidP="003B22C6">
      <w:pPr>
        <w:rPr>
          <w:rtl/>
        </w:rPr>
      </w:pPr>
      <w:bookmarkStart w:id="1583" w:name="_ETM_Q1_3556386"/>
      <w:bookmarkStart w:id="1584" w:name="_ETM_Q1_3556437"/>
      <w:bookmarkEnd w:id="1583"/>
      <w:bookmarkEnd w:id="1584"/>
      <w:r>
        <w:rPr>
          <w:rFonts w:hint="cs"/>
          <w:rtl/>
        </w:rPr>
        <w:t xml:space="preserve">אז אנו </w:t>
      </w:r>
      <w:r w:rsidR="006E2FBE">
        <w:rPr>
          <w:rFonts w:hint="cs"/>
          <w:rtl/>
        </w:rPr>
        <w:t>נשארים במהלך פעי</w:t>
      </w:r>
      <w:r w:rsidR="00864DB1">
        <w:rPr>
          <w:rFonts w:hint="cs"/>
          <w:rtl/>
        </w:rPr>
        <w:t>ל</w:t>
      </w:r>
      <w:r w:rsidR="006E2FBE">
        <w:rPr>
          <w:rFonts w:hint="cs"/>
          <w:rtl/>
        </w:rPr>
        <w:t>ו</w:t>
      </w:r>
      <w:r w:rsidR="00864DB1">
        <w:rPr>
          <w:rFonts w:hint="cs"/>
          <w:rtl/>
        </w:rPr>
        <w:t xml:space="preserve">תה </w:t>
      </w:r>
      <w:bookmarkStart w:id="1585" w:name="_ETM_Q1_3559531"/>
      <w:bookmarkEnd w:id="1585"/>
      <w:r w:rsidR="00DC4C2A">
        <w:rPr>
          <w:rFonts w:hint="cs"/>
          <w:rtl/>
        </w:rPr>
        <w:t>השוט</w:t>
      </w:r>
      <w:r w:rsidR="00864DB1">
        <w:rPr>
          <w:rFonts w:hint="cs"/>
          <w:rtl/>
        </w:rPr>
        <w:t xml:space="preserve">פת עם פה אחת, </w:t>
      </w:r>
      <w:r>
        <w:rPr>
          <w:rFonts w:hint="cs"/>
          <w:rtl/>
        </w:rPr>
        <w:t xml:space="preserve">ועם הסיפא שדובר </w:t>
      </w:r>
      <w:bookmarkStart w:id="1586" w:name="_ETM_Q1_3562339"/>
      <w:bookmarkEnd w:id="1586"/>
      <w:r>
        <w:rPr>
          <w:rFonts w:hint="cs"/>
          <w:rtl/>
        </w:rPr>
        <w:t xml:space="preserve">ב-א, </w:t>
      </w:r>
      <w:proofErr w:type="spellStart"/>
      <w:r w:rsidR="00864DB1">
        <w:rPr>
          <w:rFonts w:hint="cs"/>
          <w:rtl/>
        </w:rPr>
        <w:t>וב</w:t>
      </w:r>
      <w:proofErr w:type="spellEnd"/>
      <w:r w:rsidR="00864DB1">
        <w:rPr>
          <w:rFonts w:hint="cs"/>
          <w:rtl/>
        </w:rPr>
        <w:t xml:space="preserve">-ב </w:t>
      </w:r>
      <w:r>
        <w:rPr>
          <w:rFonts w:hint="cs"/>
          <w:rtl/>
        </w:rPr>
        <w:t xml:space="preserve">נשארים עם כמשמעותם בסעיף 60א </w:t>
      </w:r>
      <w:r w:rsidR="00864DB1">
        <w:rPr>
          <w:rFonts w:hint="cs"/>
          <w:rtl/>
        </w:rPr>
        <w:t xml:space="preserve">לחוק החברות הממשלתיות אבל מורידים </w:t>
      </w:r>
      <w:bookmarkStart w:id="1587" w:name="_ETM_Q1_3566462"/>
      <w:bookmarkEnd w:id="1587"/>
      <w:r w:rsidR="00864DB1">
        <w:rPr>
          <w:rFonts w:hint="cs"/>
          <w:rtl/>
        </w:rPr>
        <w:t xml:space="preserve">גופים שהוקמו בחיקוק </w:t>
      </w:r>
      <w:r>
        <w:rPr>
          <w:rFonts w:hint="cs"/>
          <w:rtl/>
        </w:rPr>
        <w:t xml:space="preserve">ואתם צריכים לתת תשובה </w:t>
      </w:r>
      <w:bookmarkStart w:id="1588" w:name="_ETM_Q1_3569286"/>
      <w:bookmarkEnd w:id="1588"/>
      <w:r>
        <w:rPr>
          <w:rFonts w:hint="cs"/>
          <w:rtl/>
        </w:rPr>
        <w:t xml:space="preserve">לגבי מנגנון השקיפות </w:t>
      </w:r>
      <w:r w:rsidR="00864DB1">
        <w:rPr>
          <w:rFonts w:hint="cs"/>
          <w:rtl/>
        </w:rPr>
        <w:t xml:space="preserve">של ב. </w:t>
      </w:r>
    </w:p>
    <w:p w:rsidR="00864DB1" w:rsidRDefault="00864DB1" w:rsidP="003B22C6">
      <w:pPr>
        <w:rPr>
          <w:rtl/>
        </w:rPr>
      </w:pPr>
      <w:bookmarkStart w:id="1589" w:name="_ETM_Q1_3573264"/>
      <w:bookmarkStart w:id="1590" w:name="_ETM_Q1_3573321"/>
      <w:bookmarkEnd w:id="1589"/>
      <w:bookmarkEnd w:id="1590"/>
    </w:p>
    <w:p w:rsidR="00864DB1" w:rsidRDefault="00864DB1" w:rsidP="00864DB1">
      <w:pPr>
        <w:pStyle w:val="af9"/>
        <w:keepNext/>
        <w:rPr>
          <w:rtl/>
        </w:rPr>
      </w:pPr>
      <w:bookmarkStart w:id="1591" w:name="_ETM_Q1_3573995"/>
      <w:bookmarkStart w:id="1592" w:name="_ETM_Q1_3578080"/>
      <w:bookmarkStart w:id="1593" w:name="ET_guest_798703_183"/>
      <w:bookmarkEnd w:id="1591"/>
      <w:bookmarkEnd w:id="1592"/>
      <w:r w:rsidRPr="00864DB1">
        <w:rPr>
          <w:rStyle w:val="TagStyle"/>
          <w:rtl/>
        </w:rPr>
        <w:t xml:space="preserve"> &lt;&lt; אורח &gt;&gt; </w:t>
      </w:r>
      <w:r>
        <w:rPr>
          <w:rtl/>
        </w:rPr>
        <w:t>מירה סלומון:</w:t>
      </w:r>
      <w:r w:rsidRPr="00864DB1">
        <w:rPr>
          <w:rStyle w:val="TagStyle"/>
          <w:rtl/>
        </w:rPr>
        <w:t xml:space="preserve"> &lt;&lt; אורח &gt;&gt;</w:t>
      </w:r>
      <w:r>
        <w:rPr>
          <w:rtl/>
        </w:rPr>
        <w:t xml:space="preserve">   </w:t>
      </w:r>
      <w:bookmarkEnd w:id="1593"/>
    </w:p>
    <w:p w:rsidR="00864DB1" w:rsidRDefault="00864DB1" w:rsidP="00864DB1">
      <w:pPr>
        <w:pStyle w:val="KeepWithNext"/>
        <w:rPr>
          <w:rtl/>
        </w:rPr>
      </w:pPr>
    </w:p>
    <w:p w:rsidR="00864DB1" w:rsidRDefault="00877637" w:rsidP="00864DB1">
      <w:pPr>
        <w:rPr>
          <w:rtl/>
        </w:rPr>
      </w:pPr>
      <w:bookmarkStart w:id="1594" w:name="_ETM_Q1_3578538"/>
      <w:bookmarkStart w:id="1595" w:name="_ETM_Q1_3578571"/>
      <w:bookmarkEnd w:id="1594"/>
      <w:bookmarkEnd w:id="1595"/>
      <w:r>
        <w:rPr>
          <w:rFonts w:hint="cs"/>
          <w:rtl/>
        </w:rPr>
        <w:t xml:space="preserve">אני רק </w:t>
      </w:r>
      <w:r w:rsidR="00864DB1">
        <w:rPr>
          <w:rFonts w:hint="cs"/>
          <w:rtl/>
        </w:rPr>
        <w:t>מבקשת להזכיר</w:t>
      </w:r>
      <w:r>
        <w:rPr>
          <w:rFonts w:hint="cs"/>
          <w:rtl/>
        </w:rPr>
        <w:t>,</w:t>
      </w:r>
      <w:r w:rsidR="00864DB1">
        <w:rPr>
          <w:rFonts w:hint="cs"/>
          <w:rtl/>
        </w:rPr>
        <w:t xml:space="preserve"> שביקשנו שהוראות של </w:t>
      </w:r>
      <w:bookmarkStart w:id="1596" w:name="_ETM_Q1_3585993"/>
      <w:bookmarkEnd w:id="1596"/>
      <w:r w:rsidR="006E2FBE">
        <w:rPr>
          <w:rFonts w:hint="cs"/>
          <w:rtl/>
        </w:rPr>
        <w:t>הרכב חסר יחולו גם על ת</w:t>
      </w:r>
      <w:r w:rsidR="00864DB1">
        <w:rPr>
          <w:rFonts w:hint="cs"/>
          <w:rtl/>
        </w:rPr>
        <w:t>אגידים עירוניים ותאגידי מים וביוב.</w:t>
      </w:r>
    </w:p>
    <w:p w:rsidR="00864DB1" w:rsidRDefault="00864DB1" w:rsidP="00864DB1">
      <w:pPr>
        <w:rPr>
          <w:rtl/>
        </w:rPr>
      </w:pPr>
      <w:bookmarkStart w:id="1597" w:name="_ETM_Q1_3594650"/>
      <w:bookmarkStart w:id="1598" w:name="_ETM_Q1_3594705"/>
      <w:bookmarkEnd w:id="1597"/>
      <w:bookmarkEnd w:id="1598"/>
    </w:p>
    <w:p w:rsidR="00864DB1" w:rsidRDefault="00864DB1" w:rsidP="00864DB1">
      <w:pPr>
        <w:pStyle w:val="af6"/>
        <w:keepNext/>
        <w:rPr>
          <w:rtl/>
        </w:rPr>
      </w:pPr>
      <w:bookmarkStart w:id="1599" w:name="ET_yor_6157_184"/>
      <w:r w:rsidRPr="00864DB1">
        <w:rPr>
          <w:rStyle w:val="TagStyle"/>
          <w:rtl/>
        </w:rPr>
        <w:t xml:space="preserve"> &lt;&lt; יור &gt;&gt; </w:t>
      </w:r>
      <w:r>
        <w:rPr>
          <w:rtl/>
        </w:rPr>
        <w:t xml:space="preserve">היו"ר שמחה </w:t>
      </w:r>
      <w:proofErr w:type="spellStart"/>
      <w:r>
        <w:rPr>
          <w:rtl/>
        </w:rPr>
        <w:t>רוטמן</w:t>
      </w:r>
      <w:proofErr w:type="spellEnd"/>
      <w:r>
        <w:rPr>
          <w:rtl/>
        </w:rPr>
        <w:t>:</w:t>
      </w:r>
      <w:r w:rsidRPr="00864DB1">
        <w:rPr>
          <w:rStyle w:val="TagStyle"/>
          <w:rtl/>
        </w:rPr>
        <w:t xml:space="preserve"> &lt;&lt; יור &gt;&gt;</w:t>
      </w:r>
      <w:r>
        <w:rPr>
          <w:rtl/>
        </w:rPr>
        <w:t xml:space="preserve">   </w:t>
      </w:r>
      <w:bookmarkEnd w:id="1599"/>
    </w:p>
    <w:p w:rsidR="00864DB1" w:rsidRDefault="00864DB1" w:rsidP="00864DB1">
      <w:pPr>
        <w:pStyle w:val="KeepWithNext"/>
        <w:rPr>
          <w:rtl/>
        </w:rPr>
      </w:pPr>
    </w:p>
    <w:p w:rsidR="00864DB1" w:rsidRDefault="00877637" w:rsidP="00864DB1">
      <w:pPr>
        <w:rPr>
          <w:rtl/>
        </w:rPr>
      </w:pPr>
      <w:bookmarkStart w:id="1600" w:name="_ETM_Q1_3595193"/>
      <w:bookmarkEnd w:id="1600"/>
      <w:r>
        <w:rPr>
          <w:rFonts w:hint="cs"/>
          <w:rtl/>
        </w:rPr>
        <w:t xml:space="preserve">את </w:t>
      </w:r>
      <w:r w:rsidR="00864DB1">
        <w:rPr>
          <w:rFonts w:hint="cs"/>
          <w:rtl/>
        </w:rPr>
        <w:t xml:space="preserve">יודעת </w:t>
      </w:r>
      <w:bookmarkStart w:id="1601" w:name="_ETM_Q1_3595902"/>
      <w:bookmarkEnd w:id="1601"/>
      <w:r w:rsidR="00864DB1">
        <w:rPr>
          <w:rFonts w:hint="cs"/>
          <w:rtl/>
        </w:rPr>
        <w:t>כמה יש לך כאלו?</w:t>
      </w:r>
    </w:p>
    <w:p w:rsidR="00864DB1" w:rsidRDefault="00864DB1" w:rsidP="00864DB1">
      <w:pPr>
        <w:rPr>
          <w:rtl/>
        </w:rPr>
      </w:pPr>
      <w:bookmarkStart w:id="1602" w:name="_ETM_Q1_3598756"/>
      <w:bookmarkStart w:id="1603" w:name="_ETM_Q1_3598804"/>
      <w:bookmarkEnd w:id="1602"/>
      <w:bookmarkEnd w:id="1603"/>
    </w:p>
    <w:p w:rsidR="00864DB1" w:rsidRDefault="00864DB1" w:rsidP="00864DB1">
      <w:pPr>
        <w:pStyle w:val="-"/>
        <w:keepNext/>
        <w:rPr>
          <w:rtl/>
        </w:rPr>
      </w:pPr>
      <w:bookmarkStart w:id="1604" w:name="ET_speakercontinue_798703_185"/>
      <w:r w:rsidRPr="00864DB1">
        <w:rPr>
          <w:rStyle w:val="TagStyle"/>
          <w:rtl/>
        </w:rPr>
        <w:t xml:space="preserve"> &lt;&lt; דובר_המשך &gt;&gt; </w:t>
      </w:r>
      <w:r>
        <w:rPr>
          <w:rtl/>
        </w:rPr>
        <w:t>מירה סלומון:</w:t>
      </w:r>
      <w:r w:rsidRPr="00864DB1">
        <w:rPr>
          <w:rStyle w:val="TagStyle"/>
          <w:rtl/>
        </w:rPr>
        <w:t xml:space="preserve"> &lt;&lt; דובר_המשך &gt;&gt;</w:t>
      </w:r>
      <w:r>
        <w:rPr>
          <w:rtl/>
        </w:rPr>
        <w:t xml:space="preserve">   </w:t>
      </w:r>
      <w:bookmarkEnd w:id="1604"/>
    </w:p>
    <w:p w:rsidR="00864DB1" w:rsidRDefault="00864DB1" w:rsidP="00864DB1">
      <w:pPr>
        <w:pStyle w:val="KeepWithNext"/>
        <w:rPr>
          <w:rtl/>
        </w:rPr>
      </w:pPr>
    </w:p>
    <w:p w:rsidR="00864DB1" w:rsidRDefault="00877637" w:rsidP="00864DB1">
      <w:pPr>
        <w:rPr>
          <w:rtl/>
        </w:rPr>
      </w:pPr>
      <w:bookmarkStart w:id="1605" w:name="_ETM_Q1_3599372"/>
      <w:bookmarkEnd w:id="1605"/>
      <w:r>
        <w:rPr>
          <w:rFonts w:hint="cs"/>
          <w:rtl/>
        </w:rPr>
        <w:t xml:space="preserve">אני </w:t>
      </w:r>
      <w:r w:rsidR="00864DB1">
        <w:rPr>
          <w:rFonts w:hint="cs"/>
          <w:rtl/>
        </w:rPr>
        <w:t>יודעת כמה היו צפויים להיות.</w:t>
      </w:r>
    </w:p>
    <w:p w:rsidR="00864DB1" w:rsidRDefault="00864DB1" w:rsidP="00864DB1">
      <w:pPr>
        <w:rPr>
          <w:rtl/>
        </w:rPr>
      </w:pPr>
      <w:bookmarkStart w:id="1606" w:name="_ETM_Q1_3603567"/>
      <w:bookmarkStart w:id="1607" w:name="_ETM_Q1_3603624"/>
      <w:bookmarkEnd w:id="1606"/>
      <w:bookmarkEnd w:id="1607"/>
    </w:p>
    <w:p w:rsidR="00864DB1" w:rsidRDefault="00864DB1" w:rsidP="00864DB1">
      <w:pPr>
        <w:pStyle w:val="af6"/>
        <w:keepNext/>
        <w:rPr>
          <w:rtl/>
        </w:rPr>
      </w:pPr>
      <w:bookmarkStart w:id="1608" w:name="ET_yor_6157_186"/>
      <w:r w:rsidRPr="00864DB1">
        <w:rPr>
          <w:rStyle w:val="TagStyle"/>
          <w:rtl/>
        </w:rPr>
        <w:t xml:space="preserve"> &lt;&lt; יור &gt;&gt; </w:t>
      </w:r>
      <w:r>
        <w:rPr>
          <w:rtl/>
        </w:rPr>
        <w:t xml:space="preserve">היו"ר שמחה </w:t>
      </w:r>
      <w:proofErr w:type="spellStart"/>
      <w:r>
        <w:rPr>
          <w:rtl/>
        </w:rPr>
        <w:t>רוטמן</w:t>
      </w:r>
      <w:proofErr w:type="spellEnd"/>
      <w:r>
        <w:rPr>
          <w:rtl/>
        </w:rPr>
        <w:t>:</w:t>
      </w:r>
      <w:r w:rsidRPr="00864DB1">
        <w:rPr>
          <w:rStyle w:val="TagStyle"/>
          <w:rtl/>
        </w:rPr>
        <w:t xml:space="preserve"> &lt;&lt; יור &gt;&gt;</w:t>
      </w:r>
      <w:r>
        <w:rPr>
          <w:rtl/>
        </w:rPr>
        <w:t xml:space="preserve">   </w:t>
      </w:r>
      <w:bookmarkEnd w:id="1608"/>
    </w:p>
    <w:p w:rsidR="00864DB1" w:rsidRDefault="00864DB1" w:rsidP="00864DB1">
      <w:pPr>
        <w:pStyle w:val="KeepWithNext"/>
        <w:rPr>
          <w:rtl/>
        </w:rPr>
      </w:pPr>
    </w:p>
    <w:p w:rsidR="00864DB1" w:rsidRDefault="00877637" w:rsidP="00864DB1">
      <w:pPr>
        <w:rPr>
          <w:rtl/>
        </w:rPr>
      </w:pPr>
      <w:bookmarkStart w:id="1609" w:name="_ETM_Q1_3604077"/>
      <w:bookmarkEnd w:id="1609"/>
      <w:r>
        <w:rPr>
          <w:rFonts w:hint="cs"/>
          <w:rtl/>
        </w:rPr>
        <w:t xml:space="preserve">שנייה. </w:t>
      </w:r>
      <w:r w:rsidR="00864DB1">
        <w:rPr>
          <w:rFonts w:hint="cs"/>
          <w:rtl/>
        </w:rPr>
        <w:t xml:space="preserve">תאגידי מים וביוב </w:t>
      </w:r>
      <w:bookmarkStart w:id="1610" w:name="_ETM_Q1_3607335"/>
      <w:bookmarkEnd w:id="1610"/>
      <w:r w:rsidR="00864DB1">
        <w:rPr>
          <w:rFonts w:hint="cs"/>
          <w:rtl/>
        </w:rPr>
        <w:t>לא הוקמו בחוק?</w:t>
      </w:r>
    </w:p>
    <w:p w:rsidR="00864DB1" w:rsidRDefault="00864DB1" w:rsidP="00864DB1">
      <w:pPr>
        <w:rPr>
          <w:rtl/>
        </w:rPr>
      </w:pPr>
      <w:bookmarkStart w:id="1611" w:name="_ETM_Q1_3609255"/>
      <w:bookmarkStart w:id="1612" w:name="_ETM_Q1_3609321"/>
      <w:bookmarkEnd w:id="1611"/>
      <w:bookmarkEnd w:id="1612"/>
    </w:p>
    <w:p w:rsidR="00864DB1" w:rsidRDefault="00864DB1" w:rsidP="00864DB1">
      <w:pPr>
        <w:pStyle w:val="-"/>
        <w:keepNext/>
        <w:rPr>
          <w:rtl/>
        </w:rPr>
      </w:pPr>
      <w:bookmarkStart w:id="1613" w:name="ET_speakercontinue_798703_187"/>
      <w:r w:rsidRPr="00864DB1">
        <w:rPr>
          <w:rStyle w:val="TagStyle"/>
          <w:rtl/>
        </w:rPr>
        <w:t xml:space="preserve"> &lt;&lt; דובר_המשך &gt;&gt; </w:t>
      </w:r>
      <w:r>
        <w:rPr>
          <w:rtl/>
        </w:rPr>
        <w:t>מירה סלומון:</w:t>
      </w:r>
      <w:r w:rsidRPr="00864DB1">
        <w:rPr>
          <w:rStyle w:val="TagStyle"/>
          <w:rtl/>
        </w:rPr>
        <w:t xml:space="preserve"> &lt;&lt; דובר_המשך &gt;&gt;</w:t>
      </w:r>
      <w:r>
        <w:rPr>
          <w:rtl/>
        </w:rPr>
        <w:t xml:space="preserve">   </w:t>
      </w:r>
      <w:bookmarkEnd w:id="1613"/>
    </w:p>
    <w:p w:rsidR="00864DB1" w:rsidRDefault="00864DB1" w:rsidP="00864DB1">
      <w:pPr>
        <w:pStyle w:val="KeepWithNext"/>
        <w:rPr>
          <w:rtl/>
        </w:rPr>
      </w:pPr>
    </w:p>
    <w:p w:rsidR="00864DB1" w:rsidRDefault="00864DB1" w:rsidP="00877637">
      <w:pPr>
        <w:rPr>
          <w:rtl/>
        </w:rPr>
      </w:pPr>
      <w:bookmarkStart w:id="1614" w:name="_ETM_Q1_3609790"/>
      <w:bookmarkEnd w:id="1614"/>
      <w:r>
        <w:rPr>
          <w:rFonts w:hint="cs"/>
          <w:rtl/>
        </w:rPr>
        <w:t xml:space="preserve">לא, </w:t>
      </w:r>
      <w:r w:rsidR="00877637">
        <w:rPr>
          <w:rFonts w:hint="cs"/>
          <w:rtl/>
        </w:rPr>
        <w:t xml:space="preserve">הם מוקמים </w:t>
      </w:r>
      <w:bookmarkStart w:id="1615" w:name="_ETM_Q1_3608355"/>
      <w:bookmarkEnd w:id="1615"/>
      <w:r>
        <w:rPr>
          <w:rFonts w:hint="cs"/>
          <w:rtl/>
        </w:rPr>
        <w:t xml:space="preserve">מכוח חוק. </w:t>
      </w:r>
      <w:r w:rsidR="00877637">
        <w:rPr>
          <w:rFonts w:hint="cs"/>
          <w:rtl/>
        </w:rPr>
        <w:t xml:space="preserve">יש חקיקה שמסדירה את הקמתם אבל הקמתם נעשית על </w:t>
      </w:r>
      <w:bookmarkStart w:id="1616" w:name="_ETM_Q1_3613320"/>
      <w:bookmarkEnd w:id="1616"/>
      <w:r w:rsidR="00877637">
        <w:rPr>
          <w:rFonts w:hint="cs"/>
          <w:rtl/>
        </w:rPr>
        <w:t xml:space="preserve">ידי הרשות המקומית. </w:t>
      </w:r>
      <w:r>
        <w:rPr>
          <w:rFonts w:hint="cs"/>
          <w:rtl/>
        </w:rPr>
        <w:t>לא תאגיד סטטוטורי.</w:t>
      </w:r>
    </w:p>
    <w:p w:rsidR="00864DB1" w:rsidRDefault="00864DB1" w:rsidP="00864DB1">
      <w:pPr>
        <w:rPr>
          <w:rtl/>
        </w:rPr>
      </w:pPr>
      <w:bookmarkStart w:id="1617" w:name="_ETM_Q1_3615190"/>
      <w:bookmarkStart w:id="1618" w:name="_ETM_Q1_3615255"/>
      <w:bookmarkEnd w:id="1617"/>
      <w:bookmarkEnd w:id="1618"/>
    </w:p>
    <w:p w:rsidR="00864DB1" w:rsidRDefault="00864DB1" w:rsidP="00864DB1">
      <w:pPr>
        <w:pStyle w:val="af6"/>
        <w:keepNext/>
        <w:rPr>
          <w:rtl/>
        </w:rPr>
      </w:pPr>
      <w:bookmarkStart w:id="1619" w:name="ET_yor_6157_188"/>
      <w:r w:rsidRPr="00864DB1">
        <w:rPr>
          <w:rStyle w:val="TagStyle"/>
          <w:rtl/>
        </w:rPr>
        <w:t xml:space="preserve"> &lt;&lt; יור &gt;&gt; </w:t>
      </w:r>
      <w:r>
        <w:rPr>
          <w:rtl/>
        </w:rPr>
        <w:t xml:space="preserve">היו"ר שמחה </w:t>
      </w:r>
      <w:proofErr w:type="spellStart"/>
      <w:r>
        <w:rPr>
          <w:rtl/>
        </w:rPr>
        <w:t>רוטמן</w:t>
      </w:r>
      <w:proofErr w:type="spellEnd"/>
      <w:r>
        <w:rPr>
          <w:rtl/>
        </w:rPr>
        <w:t>:</w:t>
      </w:r>
      <w:r w:rsidRPr="00864DB1">
        <w:rPr>
          <w:rStyle w:val="TagStyle"/>
          <w:rtl/>
        </w:rPr>
        <w:t xml:space="preserve"> &lt;&lt; יור &gt;&gt;</w:t>
      </w:r>
      <w:r>
        <w:rPr>
          <w:rtl/>
        </w:rPr>
        <w:t xml:space="preserve">   </w:t>
      </w:r>
      <w:bookmarkEnd w:id="1619"/>
    </w:p>
    <w:p w:rsidR="00864DB1" w:rsidRDefault="00864DB1" w:rsidP="00864DB1">
      <w:pPr>
        <w:pStyle w:val="KeepWithNext"/>
        <w:rPr>
          <w:rtl/>
        </w:rPr>
      </w:pPr>
    </w:p>
    <w:p w:rsidR="00864DB1" w:rsidRDefault="00877637" w:rsidP="00877637">
      <w:pPr>
        <w:rPr>
          <w:rtl/>
        </w:rPr>
      </w:pPr>
      <w:bookmarkStart w:id="1620" w:name="_ETM_Q1_3615731"/>
      <w:bookmarkEnd w:id="1620"/>
      <w:r>
        <w:rPr>
          <w:rFonts w:hint="cs"/>
          <w:rtl/>
        </w:rPr>
        <w:t xml:space="preserve">אז את רוצה שיהיה כתוב 16א גם </w:t>
      </w:r>
      <w:bookmarkStart w:id="1621" w:name="_ETM_Q1_3617208"/>
      <w:bookmarkEnd w:id="1621"/>
      <w:r>
        <w:rPr>
          <w:rFonts w:hint="cs"/>
          <w:rtl/>
        </w:rPr>
        <w:t>על חברה עירונית</w:t>
      </w:r>
      <w:r w:rsidR="00864DB1">
        <w:rPr>
          <w:rFonts w:hint="cs"/>
          <w:rtl/>
        </w:rPr>
        <w:t xml:space="preserve">, חברת </w:t>
      </w:r>
      <w:bookmarkStart w:id="1622" w:name="_ETM_Q1_3620313"/>
      <w:bookmarkEnd w:id="1622"/>
      <w:r w:rsidR="00864DB1">
        <w:rPr>
          <w:rFonts w:hint="cs"/>
          <w:rtl/>
        </w:rPr>
        <w:t xml:space="preserve">בת </w:t>
      </w:r>
      <w:r>
        <w:rPr>
          <w:rFonts w:hint="cs"/>
          <w:rtl/>
        </w:rPr>
        <w:t xml:space="preserve">עירונית או תאגיד מים </w:t>
      </w:r>
      <w:r w:rsidR="00864DB1">
        <w:rPr>
          <w:rFonts w:hint="cs"/>
          <w:rtl/>
        </w:rPr>
        <w:t>וביוב?</w:t>
      </w:r>
    </w:p>
    <w:p w:rsidR="00864DB1" w:rsidRDefault="00864DB1" w:rsidP="00864DB1">
      <w:pPr>
        <w:rPr>
          <w:rtl/>
        </w:rPr>
      </w:pPr>
      <w:bookmarkStart w:id="1623" w:name="_ETM_Q1_3622585"/>
      <w:bookmarkStart w:id="1624" w:name="_ETM_Q1_3622640"/>
      <w:bookmarkEnd w:id="1623"/>
      <w:bookmarkEnd w:id="1624"/>
    </w:p>
    <w:p w:rsidR="00864DB1" w:rsidRDefault="00864DB1" w:rsidP="00864DB1">
      <w:pPr>
        <w:pStyle w:val="-"/>
        <w:keepNext/>
        <w:rPr>
          <w:rtl/>
        </w:rPr>
      </w:pPr>
      <w:bookmarkStart w:id="1625" w:name="ET_speakercontinue_798703_189"/>
      <w:r w:rsidRPr="00864DB1">
        <w:rPr>
          <w:rStyle w:val="TagStyle"/>
          <w:rtl/>
        </w:rPr>
        <w:t xml:space="preserve"> &lt;&lt; דובר_המשך &gt;&gt; </w:t>
      </w:r>
      <w:r>
        <w:rPr>
          <w:rtl/>
        </w:rPr>
        <w:t>מירה סלומון:</w:t>
      </w:r>
      <w:r w:rsidRPr="00864DB1">
        <w:rPr>
          <w:rStyle w:val="TagStyle"/>
          <w:rtl/>
        </w:rPr>
        <w:t xml:space="preserve"> &lt;&lt; דובר_המשך &gt;&gt;</w:t>
      </w:r>
      <w:r>
        <w:rPr>
          <w:rtl/>
        </w:rPr>
        <w:t xml:space="preserve">   </w:t>
      </w:r>
      <w:bookmarkEnd w:id="1625"/>
    </w:p>
    <w:p w:rsidR="00864DB1" w:rsidRDefault="00864DB1" w:rsidP="00864DB1">
      <w:pPr>
        <w:pStyle w:val="KeepWithNext"/>
        <w:rPr>
          <w:rtl/>
        </w:rPr>
      </w:pPr>
    </w:p>
    <w:p w:rsidR="00864DB1" w:rsidRDefault="00877637" w:rsidP="00864DB1">
      <w:pPr>
        <w:rPr>
          <w:rtl/>
        </w:rPr>
      </w:pPr>
      <w:bookmarkStart w:id="1626" w:name="_ETM_Q1_3623184"/>
      <w:bookmarkEnd w:id="1626"/>
      <w:r>
        <w:rPr>
          <w:rFonts w:hint="cs"/>
          <w:rtl/>
        </w:rPr>
        <w:t xml:space="preserve">תאגידים עירוניים כי תאגידים זה </w:t>
      </w:r>
      <w:bookmarkStart w:id="1627" w:name="_ETM_Q1_3622902"/>
      <w:bookmarkEnd w:id="1627"/>
      <w:r>
        <w:rPr>
          <w:rFonts w:hint="cs"/>
          <w:rtl/>
        </w:rPr>
        <w:t xml:space="preserve">לרבות - </w:t>
      </w:r>
      <w:r w:rsidR="00864DB1">
        <w:rPr>
          <w:rFonts w:hint="cs"/>
          <w:rtl/>
        </w:rPr>
        <w:t xml:space="preserve">לא רק חברות עירוניות. </w:t>
      </w:r>
      <w:r>
        <w:rPr>
          <w:rFonts w:hint="cs"/>
          <w:rtl/>
        </w:rPr>
        <w:t xml:space="preserve">ותאגידי מים וביוב. </w:t>
      </w:r>
      <w:r w:rsidR="00864DB1">
        <w:rPr>
          <w:rFonts w:hint="cs"/>
          <w:rtl/>
        </w:rPr>
        <w:t xml:space="preserve">אני מזכירה שהממשלה התנגדה לעמדה </w:t>
      </w:r>
      <w:bookmarkStart w:id="1628" w:name="_ETM_Q1_3635086"/>
      <w:bookmarkEnd w:id="1628"/>
      <w:r w:rsidR="00864DB1">
        <w:rPr>
          <w:rFonts w:hint="cs"/>
          <w:rtl/>
        </w:rPr>
        <w:t>שלנו.</w:t>
      </w:r>
      <w:r>
        <w:rPr>
          <w:rFonts w:hint="cs"/>
          <w:rtl/>
        </w:rPr>
        <w:t xml:space="preserve"> אבל אנחנו סבורים שבמקומות </w:t>
      </w:r>
      <w:bookmarkStart w:id="1629" w:name="_ETM_Q1_3637389"/>
      <w:bookmarkEnd w:id="1629"/>
      <w:r>
        <w:rPr>
          <w:rFonts w:hint="cs"/>
          <w:rtl/>
        </w:rPr>
        <w:t>שבהם אין אפשרות- - -</w:t>
      </w:r>
    </w:p>
    <w:p w:rsidR="00864DB1" w:rsidRDefault="00864DB1" w:rsidP="00864DB1">
      <w:pPr>
        <w:rPr>
          <w:rtl/>
        </w:rPr>
      </w:pPr>
      <w:bookmarkStart w:id="1630" w:name="_ETM_Q1_3635990"/>
      <w:bookmarkStart w:id="1631" w:name="_ETM_Q1_3636071"/>
      <w:bookmarkEnd w:id="1630"/>
      <w:bookmarkEnd w:id="1631"/>
    </w:p>
    <w:p w:rsidR="00864DB1" w:rsidRDefault="00864DB1" w:rsidP="00864DB1">
      <w:pPr>
        <w:pStyle w:val="af6"/>
        <w:keepNext/>
        <w:rPr>
          <w:rtl/>
        </w:rPr>
      </w:pPr>
      <w:bookmarkStart w:id="1632" w:name="ET_yor_6157_190"/>
      <w:r w:rsidRPr="00864DB1">
        <w:rPr>
          <w:rStyle w:val="TagStyle"/>
          <w:rtl/>
        </w:rPr>
        <w:t xml:space="preserve"> &lt;&lt; יור &gt;&gt; </w:t>
      </w:r>
      <w:r>
        <w:rPr>
          <w:rtl/>
        </w:rPr>
        <w:t xml:space="preserve">היו"ר שמחה </w:t>
      </w:r>
      <w:proofErr w:type="spellStart"/>
      <w:r>
        <w:rPr>
          <w:rtl/>
        </w:rPr>
        <w:t>רוטמן</w:t>
      </w:r>
      <w:proofErr w:type="spellEnd"/>
      <w:r>
        <w:rPr>
          <w:rtl/>
        </w:rPr>
        <w:t>:</w:t>
      </w:r>
      <w:r w:rsidRPr="00864DB1">
        <w:rPr>
          <w:rStyle w:val="TagStyle"/>
          <w:rtl/>
        </w:rPr>
        <w:t xml:space="preserve"> &lt;&lt; יור &gt;&gt;</w:t>
      </w:r>
      <w:r>
        <w:rPr>
          <w:rtl/>
        </w:rPr>
        <w:t xml:space="preserve">   </w:t>
      </w:r>
      <w:bookmarkEnd w:id="1632"/>
    </w:p>
    <w:p w:rsidR="00864DB1" w:rsidRDefault="00864DB1" w:rsidP="00864DB1">
      <w:pPr>
        <w:pStyle w:val="KeepWithNext"/>
        <w:rPr>
          <w:rtl/>
        </w:rPr>
      </w:pPr>
    </w:p>
    <w:p w:rsidR="00864DB1" w:rsidRDefault="00864DB1" w:rsidP="00877637">
      <w:pPr>
        <w:rPr>
          <w:rtl/>
        </w:rPr>
      </w:pPr>
      <w:bookmarkStart w:id="1633" w:name="_ETM_Q1_3636963"/>
      <w:bookmarkEnd w:id="1633"/>
      <w:r>
        <w:rPr>
          <w:rFonts w:hint="cs"/>
          <w:rtl/>
        </w:rPr>
        <w:t xml:space="preserve">כמה גודל הקבוצה הזו? מצד אחד אתם יותר בבעיה כי </w:t>
      </w:r>
      <w:bookmarkStart w:id="1634" w:name="_ETM_Q1_3645748"/>
      <w:bookmarkEnd w:id="1634"/>
      <w:r w:rsidR="00877637">
        <w:rPr>
          <w:rFonts w:hint="cs"/>
          <w:rtl/>
        </w:rPr>
        <w:t xml:space="preserve">אתם </w:t>
      </w:r>
      <w:r>
        <w:rPr>
          <w:rFonts w:hint="cs"/>
          <w:rtl/>
        </w:rPr>
        <w:t>לא יכולים למנות</w:t>
      </w:r>
      <w:r w:rsidR="00877637">
        <w:rPr>
          <w:rFonts w:hint="cs"/>
          <w:rtl/>
        </w:rPr>
        <w:t xml:space="preserve"> בתקופת החוק הזה בשום </w:t>
      </w:r>
      <w:bookmarkStart w:id="1635" w:name="_ETM_Q1_3649199"/>
      <w:bookmarkEnd w:id="1635"/>
      <w:r w:rsidR="00877637">
        <w:rPr>
          <w:rFonts w:hint="cs"/>
          <w:rtl/>
        </w:rPr>
        <w:t>צורה. או כן?</w:t>
      </w:r>
      <w:r>
        <w:rPr>
          <w:rFonts w:hint="cs"/>
          <w:rtl/>
        </w:rPr>
        <w:t xml:space="preserve"> </w:t>
      </w:r>
      <w:r w:rsidR="00877637">
        <w:rPr>
          <w:rFonts w:hint="cs"/>
          <w:rtl/>
        </w:rPr>
        <w:t>בבקשה.</w:t>
      </w:r>
    </w:p>
    <w:p w:rsidR="00F45ADB" w:rsidRDefault="00F45ADB" w:rsidP="00864DB1">
      <w:pPr>
        <w:rPr>
          <w:rtl/>
        </w:rPr>
      </w:pPr>
      <w:bookmarkStart w:id="1636" w:name="_ETM_Q1_3659828"/>
      <w:bookmarkStart w:id="1637" w:name="_ETM_Q1_3659888"/>
      <w:bookmarkStart w:id="1638" w:name="_ETM_Q1_3661326"/>
      <w:bookmarkEnd w:id="1636"/>
      <w:bookmarkEnd w:id="1637"/>
      <w:bookmarkEnd w:id="1638"/>
    </w:p>
    <w:p w:rsidR="00F45ADB" w:rsidRDefault="00F45ADB" w:rsidP="00F45ADB">
      <w:pPr>
        <w:pStyle w:val="af9"/>
        <w:keepNext/>
        <w:rPr>
          <w:rtl/>
        </w:rPr>
      </w:pPr>
      <w:bookmarkStart w:id="1639" w:name="ET_guest_917455_191"/>
      <w:r w:rsidRPr="00F45ADB">
        <w:rPr>
          <w:rStyle w:val="TagStyle"/>
          <w:rtl/>
        </w:rPr>
        <w:t xml:space="preserve"> &lt;&lt; אורח &gt;&gt; </w:t>
      </w:r>
      <w:r>
        <w:rPr>
          <w:rtl/>
        </w:rPr>
        <w:t>יעל גודר:</w:t>
      </w:r>
      <w:r w:rsidRPr="00F45ADB">
        <w:rPr>
          <w:rStyle w:val="TagStyle"/>
          <w:rtl/>
        </w:rPr>
        <w:t xml:space="preserve"> &lt;&lt; אורח &gt;&gt;</w:t>
      </w:r>
      <w:r>
        <w:rPr>
          <w:rtl/>
        </w:rPr>
        <w:t xml:space="preserve">   </w:t>
      </w:r>
      <w:bookmarkEnd w:id="1639"/>
    </w:p>
    <w:p w:rsidR="00F45ADB" w:rsidRDefault="00F45ADB" w:rsidP="00F45ADB">
      <w:pPr>
        <w:pStyle w:val="KeepWithNext"/>
        <w:rPr>
          <w:rtl/>
        </w:rPr>
      </w:pPr>
    </w:p>
    <w:p w:rsidR="00F45ADB" w:rsidRDefault="00F45ADB" w:rsidP="00877637">
      <w:pPr>
        <w:rPr>
          <w:rtl/>
        </w:rPr>
      </w:pPr>
      <w:bookmarkStart w:id="1640" w:name="_ETM_Q1_3661730"/>
      <w:bookmarkStart w:id="1641" w:name="_ETM_Q1_3661765"/>
      <w:bookmarkEnd w:id="1640"/>
      <w:bookmarkEnd w:id="1641"/>
      <w:r>
        <w:rPr>
          <w:rFonts w:hint="cs"/>
          <w:rtl/>
        </w:rPr>
        <w:t xml:space="preserve">אנו אכן מתנגדים לתוספת הזו. האמירה של </w:t>
      </w:r>
      <w:bookmarkStart w:id="1642" w:name="_ETM_Q1_3668592"/>
      <w:bookmarkEnd w:id="1642"/>
      <w:r>
        <w:rPr>
          <w:rFonts w:hint="cs"/>
          <w:rtl/>
        </w:rPr>
        <w:t xml:space="preserve">אדוני </w:t>
      </w:r>
      <w:r w:rsidR="00877637">
        <w:rPr>
          <w:rFonts w:hint="cs"/>
          <w:rtl/>
        </w:rPr>
        <w:t xml:space="preserve">היא </w:t>
      </w:r>
      <w:r>
        <w:rPr>
          <w:rFonts w:hint="cs"/>
          <w:rtl/>
        </w:rPr>
        <w:t xml:space="preserve">לא מדויקת. תקופת הבחירות אמנם מהווה מסוכה </w:t>
      </w:r>
      <w:r w:rsidR="00877637">
        <w:rPr>
          <w:rFonts w:hint="cs"/>
          <w:rtl/>
        </w:rPr>
        <w:t xml:space="preserve">בכל הנוגע למינוי נציגים בתאגידים </w:t>
      </w:r>
      <w:bookmarkStart w:id="1643" w:name="_ETM_Q1_3676809"/>
      <w:bookmarkEnd w:id="1643"/>
      <w:r w:rsidR="00877637">
        <w:rPr>
          <w:rFonts w:hint="cs"/>
          <w:rtl/>
        </w:rPr>
        <w:t xml:space="preserve">עירוניים </w:t>
      </w:r>
      <w:r>
        <w:rPr>
          <w:rFonts w:hint="cs"/>
          <w:rtl/>
        </w:rPr>
        <w:t xml:space="preserve">אבל לא </w:t>
      </w:r>
      <w:bookmarkStart w:id="1644" w:name="_ETM_Q1_3676224"/>
      <w:bookmarkEnd w:id="1644"/>
      <w:r>
        <w:rPr>
          <w:rFonts w:hint="cs"/>
          <w:rtl/>
        </w:rPr>
        <w:t>מונעת באופן קטגורי</w:t>
      </w:r>
      <w:r w:rsidR="00877637">
        <w:rPr>
          <w:rFonts w:hint="cs"/>
          <w:rtl/>
        </w:rPr>
        <w:t xml:space="preserve"> מינוי כזה</w:t>
      </w:r>
      <w:r>
        <w:rPr>
          <w:rFonts w:hint="cs"/>
          <w:rtl/>
        </w:rPr>
        <w:t>.</w:t>
      </w:r>
    </w:p>
    <w:p w:rsidR="00F45ADB" w:rsidRDefault="00F45ADB" w:rsidP="00F45ADB">
      <w:pPr>
        <w:rPr>
          <w:rtl/>
        </w:rPr>
      </w:pPr>
      <w:bookmarkStart w:id="1645" w:name="_ETM_Q1_3679619"/>
      <w:bookmarkStart w:id="1646" w:name="_ETM_Q1_3679677"/>
      <w:bookmarkEnd w:id="1645"/>
      <w:bookmarkEnd w:id="1646"/>
    </w:p>
    <w:p w:rsidR="00F45ADB" w:rsidRDefault="00F45ADB" w:rsidP="00F45ADB">
      <w:pPr>
        <w:pStyle w:val="af6"/>
        <w:keepNext/>
        <w:rPr>
          <w:rtl/>
        </w:rPr>
      </w:pPr>
      <w:bookmarkStart w:id="1647" w:name="ET_yor_6157_192"/>
      <w:r w:rsidRPr="00F45ADB">
        <w:rPr>
          <w:rStyle w:val="TagStyle"/>
          <w:rtl/>
        </w:rPr>
        <w:t xml:space="preserve"> &lt;&lt; יור &gt;&gt; </w:t>
      </w:r>
      <w:r>
        <w:rPr>
          <w:rtl/>
        </w:rPr>
        <w:t xml:space="preserve">היו"ר שמחה </w:t>
      </w:r>
      <w:proofErr w:type="spellStart"/>
      <w:r>
        <w:rPr>
          <w:rtl/>
        </w:rPr>
        <w:t>רוטמן</w:t>
      </w:r>
      <w:proofErr w:type="spellEnd"/>
      <w:r>
        <w:rPr>
          <w:rtl/>
        </w:rPr>
        <w:t>:</w:t>
      </w:r>
      <w:r w:rsidRPr="00F45ADB">
        <w:rPr>
          <w:rStyle w:val="TagStyle"/>
          <w:rtl/>
        </w:rPr>
        <w:t xml:space="preserve"> &lt;&lt; יור &gt;&gt;</w:t>
      </w:r>
      <w:r>
        <w:rPr>
          <w:rtl/>
        </w:rPr>
        <w:t xml:space="preserve">   </w:t>
      </w:r>
      <w:bookmarkEnd w:id="1647"/>
    </w:p>
    <w:p w:rsidR="00F45ADB" w:rsidRDefault="00F45ADB" w:rsidP="00F45ADB">
      <w:pPr>
        <w:pStyle w:val="KeepWithNext"/>
        <w:rPr>
          <w:rtl/>
        </w:rPr>
      </w:pPr>
    </w:p>
    <w:p w:rsidR="00F45ADB" w:rsidRDefault="00F45ADB" w:rsidP="00F45ADB">
      <w:pPr>
        <w:rPr>
          <w:rtl/>
        </w:rPr>
      </w:pPr>
      <w:bookmarkStart w:id="1648" w:name="_ETM_Q1_3680140"/>
      <w:bookmarkEnd w:id="1648"/>
      <w:r>
        <w:rPr>
          <w:rFonts w:hint="cs"/>
          <w:rtl/>
        </w:rPr>
        <w:t>כלומר נקודתית תתירו במקום שאין קוורום</w:t>
      </w:r>
      <w:r w:rsidR="00877637">
        <w:rPr>
          <w:rFonts w:hint="cs"/>
          <w:rtl/>
        </w:rPr>
        <w:t>.</w:t>
      </w:r>
      <w:r>
        <w:rPr>
          <w:rFonts w:hint="cs"/>
          <w:rtl/>
        </w:rPr>
        <w:t xml:space="preserve"> אבל כמה </w:t>
      </w:r>
      <w:bookmarkStart w:id="1649" w:name="_ETM_Q1_3687158"/>
      <w:bookmarkEnd w:id="1649"/>
      <w:r>
        <w:rPr>
          <w:rFonts w:hint="cs"/>
          <w:rtl/>
        </w:rPr>
        <w:t>זמן לוועדה לבדיקת מינויים ייקח לבדוק?</w:t>
      </w:r>
    </w:p>
    <w:p w:rsidR="00F45ADB" w:rsidRDefault="00F45ADB" w:rsidP="00F45ADB">
      <w:pPr>
        <w:rPr>
          <w:rtl/>
        </w:rPr>
      </w:pPr>
      <w:bookmarkStart w:id="1650" w:name="_ETM_Q1_3695404"/>
      <w:bookmarkStart w:id="1651" w:name="_ETM_Q1_3695456"/>
      <w:bookmarkEnd w:id="1650"/>
      <w:bookmarkEnd w:id="1651"/>
    </w:p>
    <w:p w:rsidR="00F45ADB" w:rsidRDefault="00F45ADB" w:rsidP="00F45ADB">
      <w:pPr>
        <w:pStyle w:val="-"/>
        <w:keepNext/>
        <w:rPr>
          <w:rtl/>
        </w:rPr>
      </w:pPr>
      <w:bookmarkStart w:id="1652" w:name="ET_speakercontinue_917455_193"/>
      <w:r w:rsidRPr="00F45ADB">
        <w:rPr>
          <w:rStyle w:val="TagStyle"/>
          <w:rtl/>
        </w:rPr>
        <w:t xml:space="preserve"> &lt;&lt; דובר_המשך &gt;&gt; </w:t>
      </w:r>
      <w:r>
        <w:rPr>
          <w:rtl/>
        </w:rPr>
        <w:t>יעל גודר:</w:t>
      </w:r>
      <w:r w:rsidRPr="00F45ADB">
        <w:rPr>
          <w:rStyle w:val="TagStyle"/>
          <w:rtl/>
        </w:rPr>
        <w:t xml:space="preserve"> &lt;&lt; דובר_המשך &gt;&gt;</w:t>
      </w:r>
      <w:r>
        <w:rPr>
          <w:rtl/>
        </w:rPr>
        <w:t xml:space="preserve">   </w:t>
      </w:r>
      <w:bookmarkEnd w:id="1652"/>
    </w:p>
    <w:p w:rsidR="00F45ADB" w:rsidRDefault="00F45ADB" w:rsidP="00F45ADB">
      <w:pPr>
        <w:pStyle w:val="KeepWithNext"/>
        <w:rPr>
          <w:rtl/>
        </w:rPr>
      </w:pPr>
    </w:p>
    <w:p w:rsidR="00F45ADB" w:rsidRDefault="00877637" w:rsidP="00F45ADB">
      <w:pPr>
        <w:rPr>
          <w:rtl/>
        </w:rPr>
      </w:pPr>
      <w:bookmarkStart w:id="1653" w:name="_ETM_Q1_3695984"/>
      <w:bookmarkEnd w:id="1653"/>
      <w:r>
        <w:rPr>
          <w:rFonts w:hint="cs"/>
          <w:rtl/>
        </w:rPr>
        <w:t xml:space="preserve">יותר מזה. </w:t>
      </w:r>
      <w:r w:rsidR="00F45ADB">
        <w:rPr>
          <w:rFonts w:hint="cs"/>
          <w:rtl/>
        </w:rPr>
        <w:t xml:space="preserve">נכון </w:t>
      </w:r>
      <w:proofErr w:type="spellStart"/>
      <w:r w:rsidR="00F45ADB">
        <w:rPr>
          <w:rFonts w:hint="cs"/>
          <w:rtl/>
        </w:rPr>
        <w:t>לכרגע</w:t>
      </w:r>
      <w:proofErr w:type="spellEnd"/>
      <w:r>
        <w:rPr>
          <w:rFonts w:hint="cs"/>
          <w:rtl/>
        </w:rPr>
        <w:t>, אדוני,</w:t>
      </w:r>
      <w:r w:rsidR="00F45ADB">
        <w:rPr>
          <w:rFonts w:hint="cs"/>
          <w:rtl/>
        </w:rPr>
        <w:t xml:space="preserve"> נציגי ציבור </w:t>
      </w:r>
      <w:bookmarkStart w:id="1654" w:name="_ETM_Q1_3699233"/>
      <w:bookmarkEnd w:id="1654"/>
      <w:r w:rsidR="00F45ADB">
        <w:rPr>
          <w:rFonts w:hint="cs"/>
          <w:rtl/>
        </w:rPr>
        <w:t>קיבלו</w:t>
      </w:r>
      <w:r>
        <w:rPr>
          <w:rFonts w:hint="cs"/>
          <w:rtl/>
        </w:rPr>
        <w:t xml:space="preserve"> מענה אז הקבוצה שנותרה שרלוונטי</w:t>
      </w:r>
      <w:r w:rsidR="00F45ADB">
        <w:rPr>
          <w:rFonts w:hint="cs"/>
          <w:rtl/>
        </w:rPr>
        <w:t xml:space="preserve">ת לסעיף </w:t>
      </w:r>
      <w:r>
        <w:rPr>
          <w:rFonts w:hint="cs"/>
          <w:rtl/>
        </w:rPr>
        <w:t xml:space="preserve">למעשה </w:t>
      </w:r>
      <w:r w:rsidR="00F45ADB">
        <w:rPr>
          <w:rFonts w:hint="cs"/>
          <w:rtl/>
        </w:rPr>
        <w:t xml:space="preserve">עובדים. בכל </w:t>
      </w:r>
      <w:bookmarkStart w:id="1655" w:name="_ETM_Q1_3707322"/>
      <w:bookmarkEnd w:id="1655"/>
      <w:r w:rsidR="00F45ADB">
        <w:rPr>
          <w:rFonts w:hint="cs"/>
          <w:rtl/>
        </w:rPr>
        <w:t xml:space="preserve">הקשור לעובדים </w:t>
      </w:r>
      <w:r w:rsidR="00F45ADB">
        <w:rPr>
          <w:rtl/>
        </w:rPr>
        <w:t>–</w:t>
      </w:r>
      <w:r w:rsidR="00F45ADB">
        <w:rPr>
          <w:rFonts w:hint="cs"/>
          <w:rtl/>
        </w:rPr>
        <w:t xml:space="preserve"> כמובן אסייג</w:t>
      </w:r>
      <w:r>
        <w:rPr>
          <w:rFonts w:hint="cs"/>
          <w:rtl/>
        </w:rPr>
        <w:t>,</w:t>
      </w:r>
      <w:r w:rsidR="00F45ADB">
        <w:rPr>
          <w:rFonts w:hint="cs"/>
          <w:rtl/>
        </w:rPr>
        <w:t xml:space="preserve"> ואין פה אישור קטגורי לאשר </w:t>
      </w:r>
      <w:bookmarkStart w:id="1656" w:name="_ETM_Q1_3714486"/>
      <w:bookmarkEnd w:id="1656"/>
      <w:r>
        <w:rPr>
          <w:rFonts w:hint="cs"/>
          <w:rtl/>
        </w:rPr>
        <w:t>בהיעדר קוורום</w:t>
      </w:r>
      <w:r w:rsidR="00F45ADB">
        <w:rPr>
          <w:rFonts w:hint="cs"/>
          <w:rtl/>
        </w:rPr>
        <w:t xml:space="preserve"> אבל היעדר קוורום </w:t>
      </w:r>
      <w:r>
        <w:rPr>
          <w:rFonts w:hint="cs"/>
          <w:rtl/>
        </w:rPr>
        <w:t xml:space="preserve">בכל הנוגע לעובדים </w:t>
      </w:r>
      <w:bookmarkStart w:id="1657" w:name="_ETM_Q1_3718820"/>
      <w:bookmarkEnd w:id="1657"/>
      <w:r>
        <w:rPr>
          <w:rFonts w:hint="cs"/>
          <w:rtl/>
        </w:rPr>
        <w:t xml:space="preserve">בהחלט </w:t>
      </w:r>
      <w:r w:rsidR="00F45ADB">
        <w:rPr>
          <w:rFonts w:hint="cs"/>
          <w:rtl/>
        </w:rPr>
        <w:t>יכול להוות שיקול עיקרי</w:t>
      </w:r>
      <w:r>
        <w:rPr>
          <w:rFonts w:hint="cs"/>
          <w:rtl/>
        </w:rPr>
        <w:t>,</w:t>
      </w:r>
      <w:r w:rsidR="00F45ADB">
        <w:rPr>
          <w:rFonts w:hint="cs"/>
          <w:rtl/>
        </w:rPr>
        <w:t xml:space="preserve"> ויוביל </w:t>
      </w:r>
      <w:bookmarkStart w:id="1658" w:name="_ETM_Q1_3725389"/>
      <w:bookmarkEnd w:id="1658"/>
      <w:r w:rsidR="00F45ADB">
        <w:rPr>
          <w:rFonts w:hint="cs"/>
          <w:rtl/>
        </w:rPr>
        <w:t>לכך שנאשר</w:t>
      </w:r>
      <w:r>
        <w:rPr>
          <w:rFonts w:hint="cs"/>
          <w:rtl/>
        </w:rPr>
        <w:t xml:space="preserve"> את המינוי</w:t>
      </w:r>
      <w:r w:rsidR="00F45ADB">
        <w:rPr>
          <w:rFonts w:hint="cs"/>
          <w:rtl/>
        </w:rPr>
        <w:t>.</w:t>
      </w:r>
    </w:p>
    <w:p w:rsidR="00F45ADB" w:rsidRDefault="00F45ADB" w:rsidP="00F45ADB">
      <w:pPr>
        <w:rPr>
          <w:rtl/>
        </w:rPr>
      </w:pPr>
      <w:bookmarkStart w:id="1659" w:name="_ETM_Q1_3728405"/>
      <w:bookmarkStart w:id="1660" w:name="_ETM_Q1_3728480"/>
      <w:bookmarkStart w:id="1661" w:name="_ETM_Q1_3730696"/>
      <w:bookmarkEnd w:id="1659"/>
      <w:bookmarkEnd w:id="1660"/>
      <w:bookmarkEnd w:id="1661"/>
    </w:p>
    <w:p w:rsidR="00F45ADB" w:rsidRDefault="00F45ADB" w:rsidP="00F45ADB">
      <w:pPr>
        <w:pStyle w:val="af9"/>
        <w:keepNext/>
        <w:rPr>
          <w:rtl/>
        </w:rPr>
      </w:pPr>
      <w:bookmarkStart w:id="1662" w:name="ET_guest_798703_194"/>
      <w:r w:rsidRPr="00F45ADB">
        <w:rPr>
          <w:rStyle w:val="TagStyle"/>
          <w:rtl/>
        </w:rPr>
        <w:t xml:space="preserve"> &lt;&lt; אורח &gt;&gt; </w:t>
      </w:r>
      <w:r>
        <w:rPr>
          <w:rtl/>
        </w:rPr>
        <w:t>מירה סלומון:</w:t>
      </w:r>
      <w:r w:rsidRPr="00F45ADB">
        <w:rPr>
          <w:rStyle w:val="TagStyle"/>
          <w:rtl/>
        </w:rPr>
        <w:t xml:space="preserve"> &lt;&lt; אורח &gt;&gt;</w:t>
      </w:r>
      <w:r>
        <w:rPr>
          <w:rtl/>
        </w:rPr>
        <w:t xml:space="preserve">   </w:t>
      </w:r>
      <w:bookmarkEnd w:id="1662"/>
    </w:p>
    <w:p w:rsidR="00F45ADB" w:rsidRDefault="00F45ADB" w:rsidP="00F45ADB">
      <w:pPr>
        <w:pStyle w:val="KeepWithNext"/>
        <w:rPr>
          <w:rtl/>
        </w:rPr>
      </w:pPr>
    </w:p>
    <w:p w:rsidR="00F45ADB" w:rsidRDefault="00F45ADB" w:rsidP="00F45ADB">
      <w:pPr>
        <w:rPr>
          <w:rtl/>
        </w:rPr>
      </w:pPr>
      <w:bookmarkStart w:id="1663" w:name="_ETM_Q1_3731154"/>
      <w:bookmarkStart w:id="1664" w:name="_ETM_Q1_3731189"/>
      <w:bookmarkEnd w:id="1663"/>
      <w:bookmarkEnd w:id="1664"/>
      <w:r>
        <w:rPr>
          <w:rFonts w:hint="cs"/>
          <w:rtl/>
        </w:rPr>
        <w:t>אבקש להתייחס</w:t>
      </w:r>
      <w:r w:rsidR="00877637">
        <w:rPr>
          <w:rFonts w:hint="cs"/>
          <w:rtl/>
        </w:rPr>
        <w:t xml:space="preserve"> לדברים</w:t>
      </w:r>
      <w:r>
        <w:rPr>
          <w:rFonts w:hint="cs"/>
          <w:rtl/>
        </w:rPr>
        <w:t xml:space="preserve">. </w:t>
      </w:r>
      <w:r w:rsidR="00877637">
        <w:rPr>
          <w:rFonts w:hint="cs"/>
          <w:rtl/>
        </w:rPr>
        <w:t xml:space="preserve">אני מבקשת להזכיר כמה דברים. </w:t>
      </w:r>
      <w:r>
        <w:rPr>
          <w:rFonts w:hint="cs"/>
          <w:rtl/>
        </w:rPr>
        <w:t xml:space="preserve">אחד, </w:t>
      </w:r>
      <w:r w:rsidR="00877637">
        <w:rPr>
          <w:rFonts w:hint="cs"/>
          <w:rtl/>
        </w:rPr>
        <w:t xml:space="preserve">זה </w:t>
      </w:r>
      <w:bookmarkStart w:id="1665" w:name="_ETM_Q1_3737510"/>
      <w:bookmarkEnd w:id="1665"/>
      <w:r>
        <w:rPr>
          <w:rFonts w:hint="cs"/>
          <w:rtl/>
        </w:rPr>
        <w:t xml:space="preserve">חריג ולא בהכרח מגלם את החשיבה </w:t>
      </w:r>
      <w:bookmarkStart w:id="1666" w:name="_ETM_Q1_3738677"/>
      <w:bookmarkEnd w:id="1666"/>
      <w:r>
        <w:rPr>
          <w:rFonts w:hint="cs"/>
          <w:rtl/>
        </w:rPr>
        <w:t>שצריכ</w:t>
      </w:r>
      <w:r w:rsidR="00877637">
        <w:rPr>
          <w:rFonts w:hint="cs"/>
          <w:rtl/>
        </w:rPr>
        <w:t>ה</w:t>
      </w:r>
      <w:r>
        <w:rPr>
          <w:rFonts w:hint="cs"/>
          <w:rtl/>
        </w:rPr>
        <w:t xml:space="preserve"> להיות </w:t>
      </w:r>
      <w:r w:rsidR="00877637">
        <w:rPr>
          <w:rFonts w:hint="cs"/>
          <w:rtl/>
        </w:rPr>
        <w:t xml:space="preserve">לגבי איפוק וריסון </w:t>
      </w:r>
      <w:r>
        <w:rPr>
          <w:rFonts w:hint="cs"/>
          <w:rtl/>
        </w:rPr>
        <w:t>של רשות מקומית</w:t>
      </w:r>
      <w:r w:rsidR="00877637">
        <w:rPr>
          <w:rFonts w:hint="cs"/>
          <w:rtl/>
        </w:rPr>
        <w:t xml:space="preserve"> שיוצאת</w:t>
      </w:r>
      <w:r>
        <w:rPr>
          <w:rFonts w:hint="cs"/>
          <w:rtl/>
        </w:rPr>
        <w:t xml:space="preserve">. שתיים, תקופות מינוי הן תקופת </w:t>
      </w:r>
      <w:bookmarkStart w:id="1667" w:name="_ETM_Q1_3746264"/>
      <w:bookmarkEnd w:id="1667"/>
      <w:r>
        <w:rPr>
          <w:rFonts w:hint="cs"/>
          <w:rtl/>
        </w:rPr>
        <w:t>של שלוש שנים. אי אפשר למנות לפחות</w:t>
      </w:r>
      <w:r w:rsidR="00877637">
        <w:rPr>
          <w:rFonts w:hint="cs"/>
          <w:rtl/>
        </w:rPr>
        <w:t xml:space="preserve">, בטח לא כשמדובר בתאגידי </w:t>
      </w:r>
      <w:bookmarkStart w:id="1668" w:name="_ETM_Q1_3750757"/>
      <w:bookmarkEnd w:id="1668"/>
      <w:r w:rsidR="00877637">
        <w:rPr>
          <w:rFonts w:hint="cs"/>
          <w:rtl/>
        </w:rPr>
        <w:t>מים וביוב,</w:t>
      </w:r>
      <w:r>
        <w:rPr>
          <w:rFonts w:hint="cs"/>
          <w:rtl/>
        </w:rPr>
        <w:t xml:space="preserve"> גם לא נציגי </w:t>
      </w:r>
      <w:bookmarkStart w:id="1669" w:name="_ETM_Q1_3751932"/>
      <w:bookmarkEnd w:id="1669"/>
      <w:r>
        <w:rPr>
          <w:rFonts w:hint="cs"/>
          <w:rtl/>
        </w:rPr>
        <w:t>עובדים. סעיף 21 לחוק החברות הממשלתיות</w:t>
      </w:r>
      <w:r w:rsidR="00877637">
        <w:rPr>
          <w:rFonts w:hint="cs"/>
          <w:rtl/>
        </w:rPr>
        <w:t xml:space="preserve"> חל על המינויים. תקופה של שלוש שנים</w:t>
      </w:r>
      <w:r>
        <w:rPr>
          <w:rFonts w:hint="cs"/>
          <w:rtl/>
        </w:rPr>
        <w:t>.</w:t>
      </w:r>
    </w:p>
    <w:p w:rsidR="00F45ADB" w:rsidRDefault="00F45ADB" w:rsidP="00F45ADB">
      <w:pPr>
        <w:rPr>
          <w:rtl/>
        </w:rPr>
      </w:pPr>
      <w:bookmarkStart w:id="1670" w:name="_ETM_Q1_3756660"/>
      <w:bookmarkStart w:id="1671" w:name="_ETM_Q1_3756725"/>
      <w:bookmarkEnd w:id="1670"/>
      <w:bookmarkEnd w:id="1671"/>
    </w:p>
    <w:p w:rsidR="00F45ADB" w:rsidRDefault="00F45ADB" w:rsidP="00F45ADB">
      <w:pPr>
        <w:pStyle w:val="af6"/>
        <w:keepNext/>
        <w:rPr>
          <w:rtl/>
        </w:rPr>
      </w:pPr>
      <w:bookmarkStart w:id="1672" w:name="ET_yor_6157_195"/>
      <w:r w:rsidRPr="00F45ADB">
        <w:rPr>
          <w:rStyle w:val="TagStyle"/>
          <w:rtl/>
        </w:rPr>
        <w:t xml:space="preserve"> &lt;&lt; יור &gt;&gt; </w:t>
      </w:r>
      <w:r>
        <w:rPr>
          <w:rtl/>
        </w:rPr>
        <w:t xml:space="preserve">היו"ר שמחה </w:t>
      </w:r>
      <w:proofErr w:type="spellStart"/>
      <w:r>
        <w:rPr>
          <w:rtl/>
        </w:rPr>
        <w:t>רוטמן</w:t>
      </w:r>
      <w:proofErr w:type="spellEnd"/>
      <w:r>
        <w:rPr>
          <w:rtl/>
        </w:rPr>
        <w:t>:</w:t>
      </w:r>
      <w:r w:rsidRPr="00F45ADB">
        <w:rPr>
          <w:rStyle w:val="TagStyle"/>
          <w:rtl/>
        </w:rPr>
        <w:t xml:space="preserve"> &lt;&lt; יור &gt;&gt;</w:t>
      </w:r>
      <w:r>
        <w:rPr>
          <w:rtl/>
        </w:rPr>
        <w:t xml:space="preserve">   </w:t>
      </w:r>
      <w:bookmarkEnd w:id="1672"/>
    </w:p>
    <w:p w:rsidR="00F45ADB" w:rsidRDefault="00F45ADB" w:rsidP="00F45ADB">
      <w:pPr>
        <w:pStyle w:val="KeepWithNext"/>
        <w:rPr>
          <w:rtl/>
        </w:rPr>
      </w:pPr>
    </w:p>
    <w:p w:rsidR="00F45ADB" w:rsidRDefault="00F45ADB" w:rsidP="00877637">
      <w:pPr>
        <w:rPr>
          <w:rtl/>
        </w:rPr>
      </w:pPr>
      <w:bookmarkStart w:id="1673" w:name="_ETM_Q1_3757207"/>
      <w:bookmarkEnd w:id="1673"/>
      <w:r>
        <w:rPr>
          <w:rFonts w:hint="cs"/>
          <w:rtl/>
        </w:rPr>
        <w:t xml:space="preserve">במידה מסוימת את מייצרת מינוי </w:t>
      </w:r>
      <w:bookmarkStart w:id="1674" w:name="_ETM_Q1_3764497"/>
      <w:bookmarkEnd w:id="1674"/>
      <w:r w:rsidR="00877637">
        <w:rPr>
          <w:rFonts w:hint="cs"/>
          <w:rtl/>
        </w:rPr>
        <w:t>לשלו</w:t>
      </w:r>
      <w:r>
        <w:rPr>
          <w:rFonts w:hint="cs"/>
          <w:rtl/>
        </w:rPr>
        <w:t xml:space="preserve">ש שנים, בתקופה שבה הרשות המקומית כבר איבדה את המנדט </w:t>
      </w:r>
      <w:bookmarkStart w:id="1675" w:name="_ETM_Q1_3772239"/>
      <w:bookmarkEnd w:id="1675"/>
      <w:r>
        <w:rPr>
          <w:rFonts w:hint="cs"/>
          <w:rtl/>
        </w:rPr>
        <w:t xml:space="preserve">שלה, </w:t>
      </w:r>
      <w:r w:rsidR="00877637">
        <w:rPr>
          <w:rFonts w:hint="cs"/>
          <w:rtl/>
        </w:rPr>
        <w:t xml:space="preserve">בניגוד אפילו לתקופת בחירות רגילה שאני לא אוהב את </w:t>
      </w:r>
      <w:r>
        <w:rPr>
          <w:rFonts w:hint="cs"/>
          <w:rtl/>
        </w:rPr>
        <w:t xml:space="preserve">פרק </w:t>
      </w:r>
      <w:r w:rsidR="00877637">
        <w:rPr>
          <w:rFonts w:hint="cs"/>
          <w:rtl/>
        </w:rPr>
        <w:t>הזמן שלכם וחושב שהג</w:t>
      </w:r>
      <w:r>
        <w:rPr>
          <w:rFonts w:hint="cs"/>
          <w:rtl/>
        </w:rPr>
        <w:t xml:space="preserve">בלת מינויים שישה חודשים לפני </w:t>
      </w:r>
      <w:bookmarkStart w:id="1676" w:name="_ETM_Q1_3780931"/>
      <w:bookmarkEnd w:id="1676"/>
      <w:r>
        <w:rPr>
          <w:rFonts w:hint="cs"/>
          <w:rtl/>
        </w:rPr>
        <w:t xml:space="preserve">לא אוהב את זה </w:t>
      </w:r>
      <w:r>
        <w:rPr>
          <w:rtl/>
        </w:rPr>
        <w:t>–</w:t>
      </w:r>
      <w:r>
        <w:rPr>
          <w:rFonts w:hint="cs"/>
          <w:rtl/>
        </w:rPr>
        <w:t xml:space="preserve"> זו עמדתי. </w:t>
      </w:r>
      <w:r w:rsidR="00877637">
        <w:rPr>
          <w:rFonts w:hint="cs"/>
          <w:rtl/>
        </w:rPr>
        <w:t xml:space="preserve">אבל פה מדובר </w:t>
      </w:r>
      <w:bookmarkStart w:id="1677" w:name="_ETM_Q1_3782786"/>
      <w:bookmarkEnd w:id="1677"/>
      <w:r w:rsidR="00877637">
        <w:rPr>
          <w:rFonts w:hint="cs"/>
          <w:rtl/>
        </w:rPr>
        <w:t xml:space="preserve">ברשות שכבר איבדה את המנדט שלה באמת. </w:t>
      </w:r>
      <w:r>
        <w:rPr>
          <w:rFonts w:hint="cs"/>
          <w:rtl/>
        </w:rPr>
        <w:t xml:space="preserve">היא מונשמת מלאכותית </w:t>
      </w:r>
      <w:bookmarkStart w:id="1678" w:name="_ETM_Q1_3786823"/>
      <w:bookmarkEnd w:id="1678"/>
      <w:r w:rsidR="00877637">
        <w:rPr>
          <w:rFonts w:hint="cs"/>
          <w:rtl/>
        </w:rPr>
        <w:t>כתוצאה מהח</w:t>
      </w:r>
      <w:r>
        <w:rPr>
          <w:rFonts w:hint="cs"/>
          <w:rtl/>
        </w:rPr>
        <w:t>וק.</w:t>
      </w:r>
    </w:p>
    <w:p w:rsidR="00F45ADB" w:rsidRDefault="00F45ADB" w:rsidP="00F45ADB">
      <w:pPr>
        <w:rPr>
          <w:rtl/>
        </w:rPr>
      </w:pPr>
      <w:bookmarkStart w:id="1679" w:name="_ETM_Q1_3789555"/>
      <w:bookmarkStart w:id="1680" w:name="_ETM_Q1_3789633"/>
      <w:bookmarkStart w:id="1681" w:name="_ETM_Q1_3790705"/>
      <w:bookmarkEnd w:id="1679"/>
      <w:bookmarkEnd w:id="1680"/>
      <w:bookmarkEnd w:id="1681"/>
    </w:p>
    <w:p w:rsidR="00F45ADB" w:rsidRDefault="00F45ADB" w:rsidP="00F45ADB">
      <w:pPr>
        <w:pStyle w:val="af9"/>
        <w:keepNext/>
        <w:rPr>
          <w:rtl/>
        </w:rPr>
      </w:pPr>
      <w:bookmarkStart w:id="1682" w:name="ET_guest_917455_196"/>
      <w:r w:rsidRPr="00F45ADB">
        <w:rPr>
          <w:rStyle w:val="TagStyle"/>
          <w:rtl/>
        </w:rPr>
        <w:t xml:space="preserve"> &lt;&lt; אורח &gt;&gt; </w:t>
      </w:r>
      <w:r>
        <w:rPr>
          <w:rtl/>
        </w:rPr>
        <w:t>יעל גודר:</w:t>
      </w:r>
      <w:r w:rsidRPr="00F45ADB">
        <w:rPr>
          <w:rStyle w:val="TagStyle"/>
          <w:rtl/>
        </w:rPr>
        <w:t xml:space="preserve"> &lt;&lt; אורח &gt;&gt;</w:t>
      </w:r>
      <w:r>
        <w:rPr>
          <w:rtl/>
        </w:rPr>
        <w:t xml:space="preserve">   </w:t>
      </w:r>
      <w:bookmarkEnd w:id="1682"/>
    </w:p>
    <w:p w:rsidR="00F45ADB" w:rsidRDefault="00F45ADB" w:rsidP="00F45ADB">
      <w:pPr>
        <w:pStyle w:val="KeepWithNext"/>
        <w:rPr>
          <w:rtl/>
        </w:rPr>
      </w:pPr>
    </w:p>
    <w:p w:rsidR="00F45ADB" w:rsidRDefault="00877637" w:rsidP="00F45ADB">
      <w:pPr>
        <w:rPr>
          <w:rtl/>
        </w:rPr>
      </w:pPr>
      <w:bookmarkStart w:id="1683" w:name="_ETM_Q1_3791115"/>
      <w:bookmarkStart w:id="1684" w:name="_ETM_Q1_3791145"/>
      <w:bookmarkEnd w:id="1683"/>
      <w:bookmarkEnd w:id="1684"/>
      <w:r>
        <w:rPr>
          <w:rFonts w:hint="cs"/>
          <w:rtl/>
        </w:rPr>
        <w:t>אני מבקש</w:t>
      </w:r>
      <w:r w:rsidR="00F45ADB">
        <w:rPr>
          <w:rFonts w:hint="cs"/>
          <w:rtl/>
        </w:rPr>
        <w:t>ת להדגיש שההתי</w:t>
      </w:r>
      <w:r>
        <w:rPr>
          <w:rFonts w:hint="cs"/>
          <w:rtl/>
        </w:rPr>
        <w:t>י</w:t>
      </w:r>
      <w:r w:rsidR="00F45ADB">
        <w:rPr>
          <w:rFonts w:hint="cs"/>
          <w:rtl/>
        </w:rPr>
        <w:t xml:space="preserve">חסות שלי </w:t>
      </w:r>
      <w:r>
        <w:rPr>
          <w:rFonts w:hint="cs"/>
          <w:rtl/>
        </w:rPr>
        <w:t xml:space="preserve">נוגעת רק </w:t>
      </w:r>
      <w:bookmarkStart w:id="1685" w:name="_ETM_Q1_3796898"/>
      <w:bookmarkEnd w:id="1685"/>
      <w:r>
        <w:rPr>
          <w:rFonts w:hint="cs"/>
          <w:rtl/>
        </w:rPr>
        <w:t xml:space="preserve">לתאגידים עירוניים </w:t>
      </w:r>
      <w:r w:rsidR="00F45ADB">
        <w:rPr>
          <w:rFonts w:hint="cs"/>
          <w:rtl/>
        </w:rPr>
        <w:t xml:space="preserve">רגילים במירכאות. תאגידים </w:t>
      </w:r>
      <w:bookmarkStart w:id="1686" w:name="_ETM_Q1_3801915"/>
      <w:bookmarkEnd w:id="1686"/>
      <w:r w:rsidR="00F45ADB">
        <w:rPr>
          <w:rFonts w:hint="cs"/>
          <w:rtl/>
        </w:rPr>
        <w:t>של מים וביוב</w:t>
      </w:r>
      <w:r>
        <w:rPr>
          <w:rFonts w:hint="cs"/>
          <w:rtl/>
        </w:rPr>
        <w:t>,</w:t>
      </w:r>
      <w:r w:rsidR="00F45ADB">
        <w:rPr>
          <w:rFonts w:hint="cs"/>
          <w:rtl/>
        </w:rPr>
        <w:t xml:space="preserve"> משרד הפנים אינו רגולטור</w:t>
      </w:r>
      <w:r>
        <w:rPr>
          <w:rFonts w:hint="cs"/>
          <w:rtl/>
        </w:rPr>
        <w:t xml:space="preserve"> ולכן אינו חווים עמדה בנושא</w:t>
      </w:r>
      <w:r w:rsidR="00F45ADB">
        <w:rPr>
          <w:rFonts w:hint="cs"/>
          <w:rtl/>
        </w:rPr>
        <w:t>.</w:t>
      </w:r>
    </w:p>
    <w:p w:rsidR="00F45ADB" w:rsidRDefault="00F45ADB" w:rsidP="00F45ADB">
      <w:pPr>
        <w:rPr>
          <w:rtl/>
        </w:rPr>
      </w:pPr>
      <w:bookmarkStart w:id="1687" w:name="_ETM_Q1_3811303"/>
      <w:bookmarkStart w:id="1688" w:name="_ETM_Q1_3811358"/>
      <w:bookmarkEnd w:id="1687"/>
      <w:bookmarkEnd w:id="1688"/>
    </w:p>
    <w:p w:rsidR="00F45ADB" w:rsidRDefault="00F45ADB" w:rsidP="00F45ADB">
      <w:pPr>
        <w:pStyle w:val="af6"/>
        <w:keepNext/>
        <w:rPr>
          <w:rtl/>
        </w:rPr>
      </w:pPr>
      <w:bookmarkStart w:id="1689" w:name="ET_yor_6157_197"/>
      <w:r w:rsidRPr="00F45ADB">
        <w:rPr>
          <w:rStyle w:val="TagStyle"/>
          <w:rtl/>
        </w:rPr>
        <w:t xml:space="preserve"> &lt;&lt; יור &gt;&gt; </w:t>
      </w:r>
      <w:r>
        <w:rPr>
          <w:rtl/>
        </w:rPr>
        <w:t xml:space="preserve">היו"ר שמחה </w:t>
      </w:r>
      <w:proofErr w:type="spellStart"/>
      <w:r>
        <w:rPr>
          <w:rtl/>
        </w:rPr>
        <w:t>רוטמן</w:t>
      </w:r>
      <w:proofErr w:type="spellEnd"/>
      <w:r>
        <w:rPr>
          <w:rtl/>
        </w:rPr>
        <w:t>:</w:t>
      </w:r>
      <w:r w:rsidRPr="00F45ADB">
        <w:rPr>
          <w:rStyle w:val="TagStyle"/>
          <w:rtl/>
        </w:rPr>
        <w:t xml:space="preserve"> &lt;&lt; יור &gt;&gt;</w:t>
      </w:r>
      <w:r>
        <w:rPr>
          <w:rtl/>
        </w:rPr>
        <w:t xml:space="preserve">   </w:t>
      </w:r>
      <w:bookmarkEnd w:id="1689"/>
    </w:p>
    <w:p w:rsidR="00F45ADB" w:rsidRDefault="00F45ADB" w:rsidP="00F45ADB">
      <w:pPr>
        <w:pStyle w:val="KeepWithNext"/>
        <w:rPr>
          <w:rtl/>
        </w:rPr>
      </w:pPr>
    </w:p>
    <w:p w:rsidR="00F45ADB" w:rsidRDefault="00877637" w:rsidP="00F45ADB">
      <w:pPr>
        <w:rPr>
          <w:rtl/>
        </w:rPr>
      </w:pPr>
      <w:bookmarkStart w:id="1690" w:name="_ETM_Q1_3811922"/>
      <w:bookmarkEnd w:id="1690"/>
      <w:r>
        <w:rPr>
          <w:rFonts w:hint="cs"/>
          <w:rtl/>
        </w:rPr>
        <w:t xml:space="preserve">מה זאת אומרת? רשות מקומית רוצה למנות אדם לתאגיד מים וביוב </w:t>
      </w:r>
      <w:r>
        <w:rPr>
          <w:rtl/>
        </w:rPr>
        <w:t>–</w:t>
      </w:r>
      <w:r>
        <w:rPr>
          <w:rFonts w:hint="cs"/>
          <w:rtl/>
        </w:rPr>
        <w:t xml:space="preserve"> </w:t>
      </w:r>
      <w:bookmarkStart w:id="1691" w:name="_ETM_Q1_3813374"/>
      <w:bookmarkEnd w:id="1691"/>
      <w:r>
        <w:rPr>
          <w:rFonts w:hint="cs"/>
          <w:rtl/>
        </w:rPr>
        <w:t xml:space="preserve">לא אכפת לכם? </w:t>
      </w:r>
      <w:r w:rsidR="00F45ADB">
        <w:rPr>
          <w:rFonts w:hint="cs"/>
          <w:rtl/>
        </w:rPr>
        <w:t>ההנחיה שלכם</w:t>
      </w:r>
      <w:r>
        <w:rPr>
          <w:rFonts w:hint="cs"/>
          <w:rtl/>
        </w:rPr>
        <w:t xml:space="preserve"> לא חלה על זה</w:t>
      </w:r>
      <w:r w:rsidR="00F45ADB">
        <w:rPr>
          <w:rFonts w:hint="cs"/>
          <w:rtl/>
        </w:rPr>
        <w:t xml:space="preserve">? </w:t>
      </w:r>
      <w:r>
        <w:rPr>
          <w:rFonts w:hint="cs"/>
          <w:rtl/>
        </w:rPr>
        <w:t xml:space="preserve">מבחינתכם </w:t>
      </w:r>
      <w:r w:rsidR="00F45ADB">
        <w:rPr>
          <w:rFonts w:hint="cs"/>
          <w:rtl/>
        </w:rPr>
        <w:t xml:space="preserve">אין </w:t>
      </w:r>
      <w:bookmarkStart w:id="1692" w:name="_ETM_Q1_3817960"/>
      <w:bookmarkEnd w:id="1692"/>
      <w:r w:rsidR="00F45ADB">
        <w:rPr>
          <w:rFonts w:hint="cs"/>
          <w:rtl/>
        </w:rPr>
        <w:t>לכם שום עמדה בשאלה</w:t>
      </w:r>
      <w:r>
        <w:rPr>
          <w:rFonts w:hint="cs"/>
          <w:rtl/>
        </w:rPr>
        <w:t xml:space="preserve"> העקרונית </w:t>
      </w:r>
      <w:bookmarkStart w:id="1693" w:name="_ETM_Q1_3819791"/>
      <w:bookmarkEnd w:id="1693"/>
      <w:r>
        <w:rPr>
          <w:rFonts w:hint="cs"/>
          <w:rtl/>
        </w:rPr>
        <w:t>אם רשות מקומית יכולה למנות בתאגיד מים וביוב בתקופת בחירות</w:t>
      </w:r>
      <w:r w:rsidR="00F45ADB">
        <w:rPr>
          <w:rFonts w:hint="cs"/>
          <w:rtl/>
        </w:rPr>
        <w:t>?</w:t>
      </w:r>
    </w:p>
    <w:p w:rsidR="00F45ADB" w:rsidRDefault="00F45ADB" w:rsidP="00F45ADB">
      <w:pPr>
        <w:rPr>
          <w:rtl/>
        </w:rPr>
      </w:pPr>
      <w:bookmarkStart w:id="1694" w:name="_ETM_Q1_3821877"/>
      <w:bookmarkStart w:id="1695" w:name="_ETM_Q1_3821942"/>
      <w:bookmarkEnd w:id="1694"/>
      <w:bookmarkEnd w:id="1695"/>
    </w:p>
    <w:p w:rsidR="00F45ADB" w:rsidRDefault="00F45ADB" w:rsidP="00F45ADB">
      <w:pPr>
        <w:pStyle w:val="-"/>
        <w:keepNext/>
        <w:rPr>
          <w:rtl/>
        </w:rPr>
      </w:pPr>
      <w:bookmarkStart w:id="1696" w:name="ET_speakercontinue_917455_198"/>
      <w:r w:rsidRPr="00F45ADB">
        <w:rPr>
          <w:rStyle w:val="TagStyle"/>
          <w:rtl/>
        </w:rPr>
        <w:t xml:space="preserve"> &lt;&lt; דובר_המשך &gt;&gt; </w:t>
      </w:r>
      <w:r>
        <w:rPr>
          <w:rtl/>
        </w:rPr>
        <w:t>יעל גודר:</w:t>
      </w:r>
      <w:r w:rsidRPr="00F45ADB">
        <w:rPr>
          <w:rStyle w:val="TagStyle"/>
          <w:rtl/>
        </w:rPr>
        <w:t xml:space="preserve"> &lt;&lt; דובר_המשך &gt;&gt;</w:t>
      </w:r>
      <w:r>
        <w:rPr>
          <w:rtl/>
        </w:rPr>
        <w:t xml:space="preserve">   </w:t>
      </w:r>
      <w:bookmarkEnd w:id="1696"/>
    </w:p>
    <w:p w:rsidR="00F45ADB" w:rsidRDefault="00F45ADB" w:rsidP="00F45ADB">
      <w:pPr>
        <w:pStyle w:val="KeepWithNext"/>
        <w:rPr>
          <w:rtl/>
        </w:rPr>
      </w:pPr>
    </w:p>
    <w:p w:rsidR="00F45ADB" w:rsidRDefault="00F45ADB" w:rsidP="00F45ADB">
      <w:pPr>
        <w:rPr>
          <w:rtl/>
        </w:rPr>
      </w:pPr>
      <w:bookmarkStart w:id="1697" w:name="_ETM_Q1_3822438"/>
      <w:bookmarkEnd w:id="1697"/>
      <w:r>
        <w:rPr>
          <w:rFonts w:hint="cs"/>
          <w:rtl/>
        </w:rPr>
        <w:t>לא.</w:t>
      </w:r>
    </w:p>
    <w:p w:rsidR="00F45ADB" w:rsidRDefault="00F45ADB" w:rsidP="00F45ADB">
      <w:pPr>
        <w:rPr>
          <w:rtl/>
        </w:rPr>
      </w:pPr>
      <w:bookmarkStart w:id="1698" w:name="_ETM_Q1_3823543"/>
      <w:bookmarkStart w:id="1699" w:name="_ETM_Q1_3823603"/>
      <w:bookmarkStart w:id="1700" w:name="_ETM_Q1_3824386"/>
      <w:bookmarkEnd w:id="1698"/>
      <w:bookmarkEnd w:id="1699"/>
      <w:bookmarkEnd w:id="1700"/>
    </w:p>
    <w:p w:rsidR="00F45ADB" w:rsidRDefault="00F45ADB" w:rsidP="00F45ADB">
      <w:pPr>
        <w:pStyle w:val="af9"/>
        <w:keepNext/>
        <w:rPr>
          <w:rtl/>
        </w:rPr>
      </w:pPr>
      <w:bookmarkStart w:id="1701" w:name="ET_guest_798703_199"/>
      <w:r w:rsidRPr="00F45ADB">
        <w:rPr>
          <w:rStyle w:val="TagStyle"/>
          <w:rtl/>
        </w:rPr>
        <w:t xml:space="preserve"> &lt;&lt; אורח &gt;&gt; </w:t>
      </w:r>
      <w:r>
        <w:rPr>
          <w:rtl/>
        </w:rPr>
        <w:t>מירה סלומון:</w:t>
      </w:r>
      <w:r w:rsidRPr="00F45ADB">
        <w:rPr>
          <w:rStyle w:val="TagStyle"/>
          <w:rtl/>
        </w:rPr>
        <w:t xml:space="preserve"> &lt;&lt; אורח &gt;&gt;</w:t>
      </w:r>
      <w:r>
        <w:rPr>
          <w:rtl/>
        </w:rPr>
        <w:t xml:space="preserve">   </w:t>
      </w:r>
      <w:bookmarkEnd w:id="1701"/>
    </w:p>
    <w:p w:rsidR="00F45ADB" w:rsidRDefault="00F45ADB" w:rsidP="00F45ADB">
      <w:pPr>
        <w:pStyle w:val="KeepWithNext"/>
        <w:rPr>
          <w:rtl/>
        </w:rPr>
      </w:pPr>
    </w:p>
    <w:p w:rsidR="00F45ADB" w:rsidRDefault="00F45ADB" w:rsidP="00F45ADB">
      <w:pPr>
        <w:rPr>
          <w:rtl/>
        </w:rPr>
      </w:pPr>
      <w:bookmarkStart w:id="1702" w:name="_ETM_Q1_3824819"/>
      <w:bookmarkStart w:id="1703" w:name="_ETM_Q1_3824855"/>
      <w:bookmarkEnd w:id="1702"/>
      <w:bookmarkEnd w:id="1703"/>
      <w:r>
        <w:rPr>
          <w:rFonts w:hint="cs"/>
          <w:rtl/>
        </w:rPr>
        <w:t>זה גם הפתיע אותנו.</w:t>
      </w:r>
    </w:p>
    <w:p w:rsidR="00F45ADB" w:rsidRDefault="00F45ADB" w:rsidP="00F45ADB">
      <w:pPr>
        <w:rPr>
          <w:rtl/>
        </w:rPr>
      </w:pPr>
      <w:bookmarkStart w:id="1704" w:name="_ETM_Q1_3827719"/>
      <w:bookmarkStart w:id="1705" w:name="_ETM_Q1_3827770"/>
      <w:bookmarkEnd w:id="1704"/>
      <w:bookmarkEnd w:id="1705"/>
    </w:p>
    <w:p w:rsidR="00F45ADB" w:rsidRDefault="00F45ADB" w:rsidP="00F45ADB">
      <w:pPr>
        <w:pStyle w:val="af6"/>
        <w:keepNext/>
        <w:rPr>
          <w:rtl/>
        </w:rPr>
      </w:pPr>
      <w:bookmarkStart w:id="1706" w:name="ET_yor_6157_200"/>
      <w:r w:rsidRPr="00F45ADB">
        <w:rPr>
          <w:rStyle w:val="TagStyle"/>
          <w:rtl/>
        </w:rPr>
        <w:t xml:space="preserve"> &lt;&lt; יור &gt;&gt; </w:t>
      </w:r>
      <w:r>
        <w:rPr>
          <w:rtl/>
        </w:rPr>
        <w:t xml:space="preserve">היו"ר שמחה </w:t>
      </w:r>
      <w:proofErr w:type="spellStart"/>
      <w:r>
        <w:rPr>
          <w:rtl/>
        </w:rPr>
        <w:t>רוטמן</w:t>
      </w:r>
      <w:proofErr w:type="spellEnd"/>
      <w:r>
        <w:rPr>
          <w:rtl/>
        </w:rPr>
        <w:t>:</w:t>
      </w:r>
      <w:r w:rsidRPr="00F45ADB">
        <w:rPr>
          <w:rStyle w:val="TagStyle"/>
          <w:rtl/>
        </w:rPr>
        <w:t xml:space="preserve"> &lt;&lt; יור &gt;&gt;</w:t>
      </w:r>
      <w:r>
        <w:rPr>
          <w:rtl/>
        </w:rPr>
        <w:t xml:space="preserve">   </w:t>
      </w:r>
      <w:bookmarkEnd w:id="1706"/>
    </w:p>
    <w:p w:rsidR="00F45ADB" w:rsidRDefault="00F45ADB" w:rsidP="00F45ADB">
      <w:pPr>
        <w:pStyle w:val="KeepWithNext"/>
        <w:rPr>
          <w:rtl/>
        </w:rPr>
      </w:pPr>
    </w:p>
    <w:p w:rsidR="00F45ADB" w:rsidRDefault="00F45ADB" w:rsidP="00F45ADB">
      <w:pPr>
        <w:rPr>
          <w:rtl/>
        </w:rPr>
      </w:pPr>
      <w:bookmarkStart w:id="1707" w:name="_ETM_Q1_3828247"/>
      <w:bookmarkEnd w:id="1707"/>
      <w:r>
        <w:rPr>
          <w:rFonts w:hint="cs"/>
          <w:rtl/>
        </w:rPr>
        <w:t xml:space="preserve">כשרשות שלטונית לא מתערבת </w:t>
      </w:r>
      <w:bookmarkStart w:id="1708" w:name="_ETM_Q1_3833117"/>
      <w:bookmarkEnd w:id="1708"/>
      <w:r>
        <w:rPr>
          <w:rFonts w:hint="cs"/>
          <w:rtl/>
        </w:rPr>
        <w:t>אני אומר תודה.</w:t>
      </w:r>
    </w:p>
    <w:p w:rsidR="00F45ADB" w:rsidRDefault="00F45ADB" w:rsidP="00F45ADB">
      <w:pPr>
        <w:rPr>
          <w:rtl/>
        </w:rPr>
      </w:pPr>
      <w:bookmarkStart w:id="1709" w:name="_ETM_Q1_3836261"/>
      <w:bookmarkStart w:id="1710" w:name="_ETM_Q1_3836320"/>
      <w:bookmarkStart w:id="1711" w:name="_ETM_Q1_3837940"/>
      <w:bookmarkEnd w:id="1709"/>
      <w:bookmarkEnd w:id="1710"/>
      <w:bookmarkEnd w:id="1711"/>
    </w:p>
    <w:p w:rsidR="00F45ADB" w:rsidRDefault="00F45ADB" w:rsidP="00F45ADB">
      <w:pPr>
        <w:pStyle w:val="af9"/>
        <w:keepNext/>
        <w:rPr>
          <w:rtl/>
        </w:rPr>
      </w:pPr>
      <w:bookmarkStart w:id="1712" w:name="ET_guest_917455_201"/>
      <w:r w:rsidRPr="00F45ADB">
        <w:rPr>
          <w:rStyle w:val="TagStyle"/>
          <w:rtl/>
        </w:rPr>
        <w:t xml:space="preserve"> &lt;&lt; אורח &gt;&gt; </w:t>
      </w:r>
      <w:r>
        <w:rPr>
          <w:rtl/>
        </w:rPr>
        <w:t>יעל גודר:</w:t>
      </w:r>
      <w:r w:rsidRPr="00F45ADB">
        <w:rPr>
          <w:rStyle w:val="TagStyle"/>
          <w:rtl/>
        </w:rPr>
        <w:t xml:space="preserve"> &lt;&lt; אורח &gt;&gt;</w:t>
      </w:r>
      <w:r>
        <w:rPr>
          <w:rtl/>
        </w:rPr>
        <w:t xml:space="preserve">   </w:t>
      </w:r>
      <w:bookmarkEnd w:id="1712"/>
    </w:p>
    <w:p w:rsidR="00F45ADB" w:rsidRDefault="00F45ADB" w:rsidP="00F45ADB">
      <w:pPr>
        <w:pStyle w:val="KeepWithNext"/>
        <w:rPr>
          <w:rtl/>
        </w:rPr>
      </w:pPr>
    </w:p>
    <w:p w:rsidR="00F45ADB" w:rsidRDefault="00F45ADB" w:rsidP="00F45ADB">
      <w:pPr>
        <w:rPr>
          <w:rtl/>
        </w:rPr>
      </w:pPr>
      <w:bookmarkStart w:id="1713" w:name="_ETM_Q1_3838325"/>
      <w:bookmarkStart w:id="1714" w:name="_ETM_Q1_3838356"/>
      <w:bookmarkEnd w:id="1713"/>
      <w:bookmarkEnd w:id="1714"/>
      <w:r>
        <w:rPr>
          <w:rFonts w:hint="cs"/>
          <w:rtl/>
        </w:rPr>
        <w:t>אבדוק את זה שוב.</w:t>
      </w:r>
      <w:r w:rsidR="00877637">
        <w:rPr>
          <w:rFonts w:hint="cs"/>
          <w:rtl/>
        </w:rPr>
        <w:t xml:space="preserve"> עד כמה שאני מבינה מדובר ברשות המים שעושה את </w:t>
      </w:r>
      <w:bookmarkStart w:id="1715" w:name="_ETM_Q1_3840021"/>
      <w:bookmarkEnd w:id="1715"/>
      <w:r w:rsidR="00877637">
        <w:rPr>
          <w:rFonts w:hint="cs"/>
          <w:rtl/>
        </w:rPr>
        <w:t>הבדיקות האלה.</w:t>
      </w:r>
    </w:p>
    <w:p w:rsidR="00F45ADB" w:rsidRDefault="00F45ADB" w:rsidP="00F45ADB">
      <w:pPr>
        <w:rPr>
          <w:rtl/>
        </w:rPr>
      </w:pPr>
      <w:bookmarkStart w:id="1716" w:name="_ETM_Q1_3841142"/>
      <w:bookmarkStart w:id="1717" w:name="_ETM_Q1_3841204"/>
      <w:bookmarkStart w:id="1718" w:name="_ETM_Q1_3842128"/>
      <w:bookmarkEnd w:id="1716"/>
      <w:bookmarkEnd w:id="1717"/>
      <w:bookmarkEnd w:id="1718"/>
    </w:p>
    <w:p w:rsidR="00F45ADB" w:rsidRDefault="00F45ADB" w:rsidP="00F45ADB">
      <w:pPr>
        <w:pStyle w:val="af9"/>
        <w:keepNext/>
        <w:rPr>
          <w:rtl/>
        </w:rPr>
      </w:pPr>
      <w:bookmarkStart w:id="1719" w:name="ET_guest_798703_202"/>
      <w:r w:rsidRPr="00F45ADB">
        <w:rPr>
          <w:rStyle w:val="TagStyle"/>
          <w:rtl/>
        </w:rPr>
        <w:t xml:space="preserve"> &lt;&lt; אורח &gt;&gt; </w:t>
      </w:r>
      <w:r>
        <w:rPr>
          <w:rtl/>
        </w:rPr>
        <w:t>מירה סלומון:</w:t>
      </w:r>
      <w:r w:rsidRPr="00F45ADB">
        <w:rPr>
          <w:rStyle w:val="TagStyle"/>
          <w:rtl/>
        </w:rPr>
        <w:t xml:space="preserve"> &lt;&lt; אורח &gt;&gt;</w:t>
      </w:r>
      <w:r>
        <w:rPr>
          <w:rtl/>
        </w:rPr>
        <w:t xml:space="preserve">   </w:t>
      </w:r>
      <w:bookmarkEnd w:id="1719"/>
    </w:p>
    <w:p w:rsidR="00F45ADB" w:rsidRDefault="00F45ADB" w:rsidP="00F45ADB">
      <w:pPr>
        <w:pStyle w:val="KeepWithNext"/>
        <w:rPr>
          <w:rtl/>
        </w:rPr>
      </w:pPr>
    </w:p>
    <w:p w:rsidR="00F45ADB" w:rsidRDefault="00877637" w:rsidP="00877637">
      <w:pPr>
        <w:rPr>
          <w:rtl/>
        </w:rPr>
      </w:pPr>
      <w:bookmarkStart w:id="1720" w:name="_ETM_Q1_3842581"/>
      <w:bookmarkStart w:id="1721" w:name="_ETM_Q1_3842616"/>
      <w:bookmarkEnd w:id="1720"/>
      <w:bookmarkEnd w:id="1721"/>
      <w:r>
        <w:rPr>
          <w:rFonts w:hint="cs"/>
          <w:rtl/>
        </w:rPr>
        <w:t>בשיחה שהייתה לנו עם רשות המים, מה שהפתיע אותנ</w:t>
      </w:r>
      <w:r w:rsidR="00F45ADB">
        <w:rPr>
          <w:rFonts w:hint="cs"/>
          <w:rtl/>
        </w:rPr>
        <w:t>ו</w:t>
      </w:r>
      <w:r>
        <w:rPr>
          <w:rFonts w:hint="cs"/>
          <w:rtl/>
        </w:rPr>
        <w:t xml:space="preserve"> </w:t>
      </w:r>
      <w:bookmarkStart w:id="1722" w:name="_ETM_Q1_3836694"/>
      <w:bookmarkEnd w:id="1722"/>
      <w:r w:rsidR="00F45ADB">
        <w:rPr>
          <w:rFonts w:hint="cs"/>
          <w:rtl/>
        </w:rPr>
        <w:t xml:space="preserve">לא היה </w:t>
      </w:r>
      <w:bookmarkStart w:id="1723" w:name="_ETM_Q1_3845488"/>
      <w:bookmarkEnd w:id="1723"/>
      <w:r w:rsidR="00F45ADB">
        <w:rPr>
          <w:rFonts w:hint="cs"/>
          <w:rtl/>
        </w:rPr>
        <w:t xml:space="preserve">שאין נהלים </w:t>
      </w:r>
      <w:r>
        <w:rPr>
          <w:rFonts w:hint="cs"/>
          <w:rtl/>
        </w:rPr>
        <w:t xml:space="preserve">למינוי דירקטורים </w:t>
      </w:r>
      <w:r w:rsidR="00F45ADB">
        <w:rPr>
          <w:rFonts w:hint="cs"/>
          <w:rtl/>
        </w:rPr>
        <w:t xml:space="preserve">או הגורם שבודק את הדירקטורים אלא השאלה מה </w:t>
      </w:r>
      <w:bookmarkStart w:id="1724" w:name="_ETM_Q1_3853299"/>
      <w:bookmarkEnd w:id="1724"/>
      <w:r>
        <w:rPr>
          <w:rFonts w:hint="cs"/>
          <w:rtl/>
        </w:rPr>
        <w:t>צריכה</w:t>
      </w:r>
      <w:r w:rsidR="00F45ADB">
        <w:rPr>
          <w:rFonts w:hint="cs"/>
          <w:rtl/>
        </w:rPr>
        <w:t xml:space="preserve"> לעשות מועצת רשות מקומית </w:t>
      </w:r>
      <w:r>
        <w:rPr>
          <w:rFonts w:hint="cs"/>
          <w:rtl/>
        </w:rPr>
        <w:t xml:space="preserve">בתקופת </w:t>
      </w:r>
      <w:bookmarkStart w:id="1725" w:name="_ETM_Q1_3855272"/>
      <w:bookmarkEnd w:id="1725"/>
      <w:r>
        <w:rPr>
          <w:rFonts w:hint="cs"/>
          <w:rtl/>
        </w:rPr>
        <w:t xml:space="preserve">בחירות. זה משהו שהרגולטור של הרשויות המקומיות אמור לקבוע </w:t>
      </w:r>
      <w:r w:rsidR="00F45ADB">
        <w:rPr>
          <w:rFonts w:hint="cs"/>
          <w:rtl/>
        </w:rPr>
        <w:t xml:space="preserve">גם כשמדובר במינויים לתאגידי מים </w:t>
      </w:r>
      <w:bookmarkStart w:id="1726" w:name="_ETM_Q1_3862790"/>
      <w:bookmarkEnd w:id="1726"/>
      <w:r>
        <w:rPr>
          <w:rFonts w:hint="cs"/>
          <w:rtl/>
        </w:rPr>
        <w:t>וביו</w:t>
      </w:r>
      <w:r w:rsidR="00F45ADB">
        <w:rPr>
          <w:rFonts w:hint="cs"/>
          <w:rtl/>
        </w:rPr>
        <w:t xml:space="preserve">ב אבל גם רשות המים אמרו את זה. </w:t>
      </w:r>
      <w:r>
        <w:rPr>
          <w:rFonts w:hint="cs"/>
          <w:rtl/>
        </w:rPr>
        <w:t xml:space="preserve">הם </w:t>
      </w:r>
      <w:bookmarkStart w:id="1727" w:name="_ETM_Q1_3866442"/>
      <w:bookmarkEnd w:id="1727"/>
      <w:r>
        <w:rPr>
          <w:rFonts w:hint="cs"/>
          <w:rtl/>
        </w:rPr>
        <w:t xml:space="preserve">מסדירים בנהלים משלהם, שזה </w:t>
      </w:r>
      <w:r w:rsidR="00F45ADB">
        <w:rPr>
          <w:rFonts w:hint="cs"/>
          <w:rtl/>
        </w:rPr>
        <w:t xml:space="preserve">השלמה של </w:t>
      </w:r>
      <w:bookmarkStart w:id="1728" w:name="_ETM_Q1_3868966"/>
      <w:bookmarkEnd w:id="1728"/>
      <w:r w:rsidR="00F45ADB">
        <w:rPr>
          <w:rFonts w:hint="cs"/>
          <w:rtl/>
        </w:rPr>
        <w:t>המינימום הנדרש בתאגיד מים.</w:t>
      </w:r>
    </w:p>
    <w:p w:rsidR="00F45ADB" w:rsidRDefault="00F45ADB" w:rsidP="00F45ADB">
      <w:pPr>
        <w:rPr>
          <w:rtl/>
        </w:rPr>
      </w:pPr>
      <w:bookmarkStart w:id="1729" w:name="_ETM_Q1_3873844"/>
      <w:bookmarkStart w:id="1730" w:name="_ETM_Q1_3873916"/>
      <w:bookmarkEnd w:id="1729"/>
      <w:bookmarkEnd w:id="1730"/>
    </w:p>
    <w:p w:rsidR="00F45ADB" w:rsidRDefault="00F45ADB" w:rsidP="00F45ADB">
      <w:pPr>
        <w:pStyle w:val="af6"/>
        <w:keepNext/>
        <w:rPr>
          <w:rtl/>
        </w:rPr>
      </w:pPr>
      <w:bookmarkStart w:id="1731" w:name="ET_yor_6157_203"/>
      <w:r w:rsidRPr="00F45ADB">
        <w:rPr>
          <w:rStyle w:val="TagStyle"/>
          <w:rtl/>
        </w:rPr>
        <w:t xml:space="preserve"> &lt;&lt; יור &gt;&gt; </w:t>
      </w:r>
      <w:r>
        <w:rPr>
          <w:rtl/>
        </w:rPr>
        <w:t xml:space="preserve">היו"ר שמחה </w:t>
      </w:r>
      <w:proofErr w:type="spellStart"/>
      <w:r>
        <w:rPr>
          <w:rtl/>
        </w:rPr>
        <w:t>רוטמן</w:t>
      </w:r>
      <w:proofErr w:type="spellEnd"/>
      <w:r>
        <w:rPr>
          <w:rtl/>
        </w:rPr>
        <w:t>:</w:t>
      </w:r>
      <w:r w:rsidRPr="00F45ADB">
        <w:rPr>
          <w:rStyle w:val="TagStyle"/>
          <w:rtl/>
        </w:rPr>
        <w:t xml:space="preserve"> &lt;&lt; יור &gt;&gt;</w:t>
      </w:r>
      <w:r>
        <w:rPr>
          <w:rtl/>
        </w:rPr>
        <w:t xml:space="preserve">   </w:t>
      </w:r>
      <w:bookmarkEnd w:id="1731"/>
    </w:p>
    <w:p w:rsidR="00F45ADB" w:rsidRDefault="00F45ADB" w:rsidP="00F45ADB">
      <w:pPr>
        <w:pStyle w:val="KeepWithNext"/>
        <w:rPr>
          <w:rtl/>
        </w:rPr>
      </w:pPr>
    </w:p>
    <w:p w:rsidR="00F45ADB" w:rsidRDefault="00F45ADB" w:rsidP="00F45ADB">
      <w:pPr>
        <w:rPr>
          <w:rtl/>
        </w:rPr>
      </w:pPr>
      <w:bookmarkStart w:id="1732" w:name="_ETM_Q1_3875960"/>
      <w:bookmarkEnd w:id="1732"/>
      <w:r>
        <w:rPr>
          <w:rFonts w:hint="cs"/>
          <w:rtl/>
        </w:rPr>
        <w:t>אני לא נוגע בזה כרגע.</w:t>
      </w:r>
    </w:p>
    <w:p w:rsidR="00F45ADB" w:rsidRDefault="00F45ADB" w:rsidP="00F45ADB">
      <w:pPr>
        <w:rPr>
          <w:rtl/>
        </w:rPr>
      </w:pPr>
      <w:bookmarkStart w:id="1733" w:name="_ETM_Q1_3878731"/>
      <w:bookmarkStart w:id="1734" w:name="_ETM_Q1_3878791"/>
      <w:bookmarkStart w:id="1735" w:name="_ETM_Q1_3880184"/>
      <w:bookmarkEnd w:id="1733"/>
      <w:bookmarkEnd w:id="1734"/>
      <w:bookmarkEnd w:id="1735"/>
    </w:p>
    <w:p w:rsidR="00F45ADB" w:rsidRDefault="00F45ADB" w:rsidP="00F45ADB">
      <w:pPr>
        <w:pStyle w:val="af9"/>
        <w:keepNext/>
        <w:rPr>
          <w:rtl/>
        </w:rPr>
      </w:pPr>
      <w:bookmarkStart w:id="1736" w:name="ET_guest_917455_204"/>
      <w:r w:rsidRPr="00F45ADB">
        <w:rPr>
          <w:rStyle w:val="TagStyle"/>
          <w:rtl/>
        </w:rPr>
        <w:t xml:space="preserve"> &lt;&lt; אורח &gt;&gt; </w:t>
      </w:r>
      <w:r>
        <w:rPr>
          <w:rtl/>
        </w:rPr>
        <w:t>יעל גודר:</w:t>
      </w:r>
      <w:r w:rsidRPr="00F45ADB">
        <w:rPr>
          <w:rStyle w:val="TagStyle"/>
          <w:rtl/>
        </w:rPr>
        <w:t xml:space="preserve"> &lt;&lt; אורח &gt;&gt;</w:t>
      </w:r>
      <w:r>
        <w:rPr>
          <w:rtl/>
        </w:rPr>
        <w:t xml:space="preserve">   </w:t>
      </w:r>
      <w:bookmarkEnd w:id="1736"/>
    </w:p>
    <w:p w:rsidR="00F45ADB" w:rsidRDefault="00F45ADB" w:rsidP="00F45ADB">
      <w:pPr>
        <w:pStyle w:val="KeepWithNext"/>
        <w:rPr>
          <w:rtl/>
        </w:rPr>
      </w:pPr>
    </w:p>
    <w:p w:rsidR="00F45ADB" w:rsidRDefault="00F45ADB" w:rsidP="00877637">
      <w:pPr>
        <w:rPr>
          <w:rtl/>
        </w:rPr>
      </w:pPr>
      <w:bookmarkStart w:id="1737" w:name="_ETM_Q1_3880575"/>
      <w:bookmarkStart w:id="1738" w:name="_ETM_Q1_3880606"/>
      <w:bookmarkEnd w:id="1737"/>
      <w:bookmarkEnd w:id="1738"/>
      <w:r>
        <w:rPr>
          <w:rFonts w:hint="cs"/>
          <w:rtl/>
        </w:rPr>
        <w:t xml:space="preserve">מבקשת להשלים את </w:t>
      </w:r>
      <w:bookmarkStart w:id="1739" w:name="_ETM_Q1_3882364"/>
      <w:bookmarkEnd w:id="1739"/>
      <w:r w:rsidR="00877637">
        <w:rPr>
          <w:rFonts w:hint="cs"/>
          <w:rtl/>
        </w:rPr>
        <w:t>התמ</w:t>
      </w:r>
      <w:r>
        <w:rPr>
          <w:rFonts w:hint="cs"/>
          <w:rtl/>
        </w:rPr>
        <w:t xml:space="preserve">ונה. </w:t>
      </w:r>
      <w:r w:rsidR="00877637">
        <w:rPr>
          <w:rFonts w:hint="cs"/>
          <w:rtl/>
        </w:rPr>
        <w:t xml:space="preserve">אדוני אמר שלמעשה מאלצים מועצה שמונשמת </w:t>
      </w:r>
      <w:bookmarkStart w:id="1740" w:name="_ETM_Q1_3885127"/>
      <w:bookmarkEnd w:id="1740"/>
      <w:r w:rsidR="00877637">
        <w:rPr>
          <w:rFonts w:hint="cs"/>
          <w:rtl/>
        </w:rPr>
        <w:t xml:space="preserve">כרגע </w:t>
      </w:r>
      <w:r>
        <w:rPr>
          <w:rFonts w:hint="cs"/>
          <w:rtl/>
        </w:rPr>
        <w:t xml:space="preserve">למנות עובד. סעיף 8(2) לתקנות </w:t>
      </w:r>
      <w:r w:rsidR="00877637">
        <w:rPr>
          <w:rFonts w:hint="cs"/>
          <w:rtl/>
        </w:rPr>
        <w:t>העיריות ב</w:t>
      </w:r>
      <w:r>
        <w:rPr>
          <w:rFonts w:hint="cs"/>
          <w:rtl/>
        </w:rPr>
        <w:t xml:space="preserve">נציגי עירייה </w:t>
      </w:r>
      <w:r w:rsidR="00877637">
        <w:rPr>
          <w:rFonts w:hint="cs"/>
          <w:rtl/>
        </w:rPr>
        <w:t xml:space="preserve">בתאגיד עירוני </w:t>
      </w:r>
      <w:r>
        <w:rPr>
          <w:rFonts w:hint="cs"/>
          <w:rtl/>
        </w:rPr>
        <w:t xml:space="preserve">מורה שאם </w:t>
      </w:r>
      <w:bookmarkStart w:id="1741" w:name="_ETM_Q1_3890575"/>
      <w:bookmarkEnd w:id="1741"/>
      <w:r>
        <w:rPr>
          <w:rFonts w:hint="cs"/>
          <w:rtl/>
        </w:rPr>
        <w:t xml:space="preserve">החליטה </w:t>
      </w:r>
      <w:r w:rsidR="00877637">
        <w:rPr>
          <w:rFonts w:hint="cs"/>
          <w:rtl/>
        </w:rPr>
        <w:t xml:space="preserve">מועצת </w:t>
      </w:r>
      <w:r>
        <w:rPr>
          <w:rFonts w:hint="cs"/>
          <w:rtl/>
        </w:rPr>
        <w:t>העירייה ניתן להח</w:t>
      </w:r>
      <w:r w:rsidR="00877637">
        <w:rPr>
          <w:rFonts w:hint="cs"/>
          <w:rtl/>
        </w:rPr>
        <w:t>ל</w:t>
      </w:r>
      <w:r>
        <w:rPr>
          <w:rFonts w:hint="cs"/>
          <w:rtl/>
        </w:rPr>
        <w:t xml:space="preserve">יף את העובד </w:t>
      </w:r>
      <w:r w:rsidR="00877637">
        <w:rPr>
          <w:rFonts w:hint="cs"/>
          <w:rtl/>
        </w:rPr>
        <w:t xml:space="preserve">לאחר ששוכנעה שלא יהיה בכך </w:t>
      </w:r>
      <w:r w:rsidR="00877637">
        <w:rPr>
          <w:rtl/>
        </w:rPr>
        <w:t>–</w:t>
      </w:r>
      <w:r w:rsidR="00877637">
        <w:rPr>
          <w:rFonts w:hint="cs"/>
          <w:rtl/>
        </w:rPr>
        <w:t xml:space="preserve"> עובד שמשמש כנציג כמובן </w:t>
      </w:r>
      <w:r w:rsidR="00877637">
        <w:rPr>
          <w:rtl/>
        </w:rPr>
        <w:t>–</w:t>
      </w:r>
      <w:r w:rsidR="00877637">
        <w:rPr>
          <w:rFonts w:hint="cs"/>
          <w:rtl/>
        </w:rPr>
        <w:t xml:space="preserve"> כדי לפגוע </w:t>
      </w:r>
      <w:r>
        <w:rPr>
          <w:rFonts w:hint="cs"/>
          <w:rtl/>
        </w:rPr>
        <w:t>בתפקוד התאגיד.</w:t>
      </w:r>
    </w:p>
    <w:p w:rsidR="00F45ADB" w:rsidRDefault="00F45ADB" w:rsidP="00F45ADB">
      <w:pPr>
        <w:rPr>
          <w:rtl/>
        </w:rPr>
      </w:pPr>
      <w:bookmarkStart w:id="1742" w:name="_ETM_Q1_3901871"/>
      <w:bookmarkStart w:id="1743" w:name="_ETM_Q1_3901947"/>
      <w:bookmarkEnd w:id="1742"/>
      <w:bookmarkEnd w:id="1743"/>
    </w:p>
    <w:p w:rsidR="00F45ADB" w:rsidRDefault="00F45ADB" w:rsidP="00F45ADB">
      <w:pPr>
        <w:pStyle w:val="af6"/>
        <w:keepNext/>
        <w:rPr>
          <w:rtl/>
        </w:rPr>
      </w:pPr>
      <w:bookmarkStart w:id="1744" w:name="ET_yor_6157_205"/>
      <w:r w:rsidRPr="00F45ADB">
        <w:rPr>
          <w:rStyle w:val="TagStyle"/>
          <w:rtl/>
        </w:rPr>
        <w:t xml:space="preserve"> &lt;&lt; יור &gt;&gt; </w:t>
      </w:r>
      <w:r>
        <w:rPr>
          <w:rtl/>
        </w:rPr>
        <w:t xml:space="preserve">היו"ר שמחה </w:t>
      </w:r>
      <w:proofErr w:type="spellStart"/>
      <w:r>
        <w:rPr>
          <w:rtl/>
        </w:rPr>
        <w:t>רוטמן</w:t>
      </w:r>
      <w:proofErr w:type="spellEnd"/>
      <w:r>
        <w:rPr>
          <w:rtl/>
        </w:rPr>
        <w:t>:</w:t>
      </w:r>
      <w:r w:rsidRPr="00F45ADB">
        <w:rPr>
          <w:rStyle w:val="TagStyle"/>
          <w:rtl/>
        </w:rPr>
        <w:t xml:space="preserve"> &lt;&lt; יור &gt;&gt;</w:t>
      </w:r>
      <w:r>
        <w:rPr>
          <w:rtl/>
        </w:rPr>
        <w:t xml:space="preserve">   </w:t>
      </w:r>
      <w:bookmarkEnd w:id="1744"/>
    </w:p>
    <w:p w:rsidR="00F45ADB" w:rsidRDefault="00F45ADB" w:rsidP="00F45ADB">
      <w:pPr>
        <w:pStyle w:val="KeepWithNext"/>
        <w:rPr>
          <w:rtl/>
        </w:rPr>
      </w:pPr>
    </w:p>
    <w:p w:rsidR="00F45ADB" w:rsidRDefault="00F45ADB" w:rsidP="00F45ADB">
      <w:pPr>
        <w:rPr>
          <w:rtl/>
        </w:rPr>
      </w:pPr>
      <w:bookmarkStart w:id="1745" w:name="_ETM_Q1_3902481"/>
      <w:bookmarkEnd w:id="1745"/>
      <w:r>
        <w:rPr>
          <w:rFonts w:hint="cs"/>
          <w:rtl/>
        </w:rPr>
        <w:t xml:space="preserve">לא </w:t>
      </w:r>
      <w:bookmarkStart w:id="1746" w:name="_ETM_Q1_3904272"/>
      <w:bookmarkEnd w:id="1746"/>
      <w:r>
        <w:rPr>
          <w:rFonts w:hint="cs"/>
          <w:rtl/>
        </w:rPr>
        <w:t xml:space="preserve">מתערב בזה. </w:t>
      </w:r>
      <w:r w:rsidR="00877637">
        <w:rPr>
          <w:rFonts w:hint="cs"/>
          <w:rtl/>
        </w:rPr>
        <w:t>לא מוסיף</w:t>
      </w:r>
      <w:bookmarkStart w:id="1747" w:name="_ETM_Q1_3907315"/>
      <w:bookmarkEnd w:id="1747"/>
      <w:r w:rsidR="00877637">
        <w:rPr>
          <w:rFonts w:hint="cs"/>
          <w:rtl/>
        </w:rPr>
        <w:t xml:space="preserve">. </w:t>
      </w:r>
      <w:r>
        <w:rPr>
          <w:rFonts w:hint="cs"/>
          <w:rtl/>
        </w:rPr>
        <w:t xml:space="preserve">מה שיש פה בנוסח אחרי התיקונים שדיברנו, </w:t>
      </w:r>
      <w:r w:rsidR="00877637">
        <w:rPr>
          <w:rFonts w:hint="cs"/>
          <w:rtl/>
        </w:rPr>
        <w:t>י</w:t>
      </w:r>
      <w:r>
        <w:rPr>
          <w:rFonts w:hint="cs"/>
          <w:rtl/>
        </w:rPr>
        <w:t xml:space="preserve">ישאר. </w:t>
      </w:r>
      <w:bookmarkStart w:id="1748" w:name="_ETM_Q1_3911478"/>
      <w:bookmarkEnd w:id="1748"/>
      <w:r>
        <w:rPr>
          <w:rFonts w:hint="cs"/>
          <w:rtl/>
        </w:rPr>
        <w:t xml:space="preserve">אל תגיעו למצב של חוסר קוורום בייחוד שעשינו </w:t>
      </w:r>
      <w:bookmarkStart w:id="1749" w:name="_ETM_Q1_3920833"/>
      <w:bookmarkEnd w:id="1749"/>
      <w:r>
        <w:rPr>
          <w:rFonts w:hint="cs"/>
          <w:rtl/>
        </w:rPr>
        <w:t xml:space="preserve">הארכה </w:t>
      </w:r>
      <w:r w:rsidR="00877637">
        <w:rPr>
          <w:rFonts w:hint="cs"/>
          <w:rtl/>
        </w:rPr>
        <w:t xml:space="preserve">באמת </w:t>
      </w:r>
      <w:r>
        <w:rPr>
          <w:rFonts w:hint="cs"/>
          <w:rtl/>
        </w:rPr>
        <w:t>מכאן ועד הודעה חדשה.</w:t>
      </w:r>
    </w:p>
    <w:p w:rsidR="00F45ADB" w:rsidRDefault="00F45ADB" w:rsidP="00F45ADB">
      <w:pPr>
        <w:rPr>
          <w:rtl/>
        </w:rPr>
      </w:pPr>
      <w:bookmarkStart w:id="1750" w:name="_ETM_Q1_3927755"/>
      <w:bookmarkStart w:id="1751" w:name="_ETM_Q1_3927832"/>
      <w:bookmarkEnd w:id="1750"/>
      <w:bookmarkEnd w:id="1751"/>
    </w:p>
    <w:p w:rsidR="00F45ADB" w:rsidRDefault="00F45ADB" w:rsidP="00F45ADB">
      <w:pPr>
        <w:pStyle w:val="a4"/>
        <w:keepNext/>
        <w:rPr>
          <w:rtl/>
        </w:rPr>
      </w:pPr>
      <w:bookmarkStart w:id="1752" w:name="_ETM_Q1_3928138"/>
      <w:bookmarkStart w:id="1753" w:name="_ETM_Q1_3928188"/>
      <w:bookmarkEnd w:id="1752"/>
      <w:bookmarkEnd w:id="1753"/>
      <w:r w:rsidRPr="00323B26">
        <w:rPr>
          <w:rStyle w:val="TagStyle"/>
          <w:rtl/>
        </w:rPr>
        <w:t xml:space="preserve">&lt;&lt; דובר &gt;&gt; </w:t>
      </w:r>
      <w:r w:rsidR="005B6B52">
        <w:rPr>
          <w:rtl/>
        </w:rPr>
        <w:t xml:space="preserve">גור </w:t>
      </w:r>
      <w:proofErr w:type="spellStart"/>
      <w:r w:rsidR="005B6B52">
        <w:rPr>
          <w:rtl/>
        </w:rPr>
        <w:t>בליי</w:t>
      </w:r>
      <w:proofErr w:type="spellEnd"/>
      <w:r w:rsidR="005B6B52">
        <w:rPr>
          <w:rtl/>
        </w:rPr>
        <w:t>:</w:t>
      </w:r>
      <w:r w:rsidRPr="00323B26">
        <w:rPr>
          <w:rStyle w:val="TagStyle"/>
          <w:rtl/>
        </w:rPr>
        <w:t xml:space="preserve"> &lt;&lt; דובר &gt;&gt;</w:t>
      </w:r>
      <w:r>
        <w:rPr>
          <w:rtl/>
        </w:rPr>
        <w:t xml:space="preserve">   </w:t>
      </w:r>
    </w:p>
    <w:p w:rsidR="00F45ADB" w:rsidRDefault="00F45ADB" w:rsidP="00F45ADB">
      <w:pPr>
        <w:rPr>
          <w:rtl/>
        </w:rPr>
      </w:pPr>
    </w:p>
    <w:p w:rsidR="00F45ADB" w:rsidRDefault="00877637" w:rsidP="00F45ADB">
      <w:pPr>
        <w:rPr>
          <w:rtl/>
        </w:rPr>
      </w:pPr>
      <w:bookmarkStart w:id="1754" w:name="_ETM_Q1_3928573"/>
      <w:bookmarkStart w:id="1755" w:name="_ETM_Q1_3928643"/>
      <w:bookmarkEnd w:id="1754"/>
      <w:bookmarkEnd w:id="1755"/>
      <w:r>
        <w:rPr>
          <w:rFonts w:hint="cs"/>
          <w:rtl/>
        </w:rPr>
        <w:t xml:space="preserve">לפרוטוקול - </w:t>
      </w:r>
      <w:r w:rsidR="00F45ADB">
        <w:rPr>
          <w:rFonts w:hint="cs"/>
          <w:rtl/>
        </w:rPr>
        <w:t xml:space="preserve">כתבו לנו בכמה מקומות מהגורמים הרלוונטיים </w:t>
      </w:r>
      <w:bookmarkStart w:id="1756" w:name="_ETM_Q1_3933867"/>
      <w:bookmarkEnd w:id="1756"/>
      <w:r w:rsidR="00F45ADB">
        <w:rPr>
          <w:rFonts w:hint="cs"/>
          <w:rtl/>
        </w:rPr>
        <w:t xml:space="preserve">אז אני מבהיר שוב </w:t>
      </w:r>
      <w:r w:rsidR="00F45ADB">
        <w:rPr>
          <w:rtl/>
        </w:rPr>
        <w:t>–</w:t>
      </w:r>
      <w:r w:rsidR="00F45ADB">
        <w:rPr>
          <w:rFonts w:hint="cs"/>
          <w:rtl/>
        </w:rPr>
        <w:t xml:space="preserve"> </w:t>
      </w:r>
      <w:r>
        <w:rPr>
          <w:rFonts w:hint="cs"/>
          <w:rtl/>
        </w:rPr>
        <w:t xml:space="preserve">בנושא של אגודות שיתופיות, התקיפה של </w:t>
      </w:r>
      <w:bookmarkStart w:id="1757" w:name="_ETM_Q1_3937318"/>
      <w:bookmarkEnd w:id="1757"/>
      <w:r>
        <w:rPr>
          <w:rFonts w:hint="cs"/>
          <w:rtl/>
        </w:rPr>
        <w:t xml:space="preserve">החלטת הרשם </w:t>
      </w:r>
      <w:r w:rsidR="00F45ADB">
        <w:rPr>
          <w:rFonts w:hint="cs"/>
          <w:rtl/>
        </w:rPr>
        <w:t xml:space="preserve">היא בדרך של ערעור </w:t>
      </w:r>
      <w:proofErr w:type="spellStart"/>
      <w:r w:rsidR="00F45ADB">
        <w:rPr>
          <w:rFonts w:hint="cs"/>
          <w:rtl/>
        </w:rPr>
        <w:t>מינהלי</w:t>
      </w:r>
      <w:proofErr w:type="spellEnd"/>
      <w:r w:rsidR="00F45ADB">
        <w:rPr>
          <w:rFonts w:hint="cs"/>
          <w:rtl/>
        </w:rPr>
        <w:t xml:space="preserve">. </w:t>
      </w:r>
      <w:bookmarkStart w:id="1758" w:name="_ETM_Q1_3943583"/>
      <w:bookmarkEnd w:id="1758"/>
    </w:p>
    <w:p w:rsidR="00F45ADB" w:rsidRDefault="00F45ADB" w:rsidP="00F45ADB">
      <w:pPr>
        <w:rPr>
          <w:rtl/>
        </w:rPr>
      </w:pPr>
      <w:bookmarkStart w:id="1759" w:name="_ETM_Q1_3945273"/>
      <w:bookmarkStart w:id="1760" w:name="_ETM_Q1_3945327"/>
      <w:bookmarkStart w:id="1761" w:name="_ETM_Q1_3946409"/>
      <w:bookmarkEnd w:id="1759"/>
      <w:bookmarkEnd w:id="1760"/>
      <w:bookmarkEnd w:id="1761"/>
    </w:p>
    <w:p w:rsidR="00F45ADB" w:rsidRDefault="00F45ADB" w:rsidP="00F45ADB">
      <w:pPr>
        <w:pStyle w:val="af9"/>
        <w:keepNext/>
        <w:rPr>
          <w:rtl/>
        </w:rPr>
      </w:pPr>
      <w:bookmarkStart w:id="1762" w:name="ET_guest_793879_206"/>
      <w:r w:rsidRPr="00F45ADB">
        <w:rPr>
          <w:rStyle w:val="TagStyle"/>
          <w:rtl/>
        </w:rPr>
        <w:t xml:space="preserve"> &lt;&lt; אורח &gt;&gt; </w:t>
      </w:r>
      <w:r>
        <w:rPr>
          <w:rtl/>
        </w:rPr>
        <w:t>שרה גולד:</w:t>
      </w:r>
      <w:r w:rsidRPr="00F45ADB">
        <w:rPr>
          <w:rStyle w:val="TagStyle"/>
          <w:rtl/>
        </w:rPr>
        <w:t xml:space="preserve"> &lt;&lt; אורח &gt;&gt;</w:t>
      </w:r>
      <w:r>
        <w:rPr>
          <w:rtl/>
        </w:rPr>
        <w:t xml:space="preserve">   </w:t>
      </w:r>
      <w:bookmarkEnd w:id="1762"/>
    </w:p>
    <w:p w:rsidR="00F45ADB" w:rsidRDefault="00F45ADB" w:rsidP="00F45ADB">
      <w:pPr>
        <w:pStyle w:val="KeepWithNext"/>
        <w:rPr>
          <w:rtl/>
        </w:rPr>
      </w:pPr>
    </w:p>
    <w:p w:rsidR="00F45ADB" w:rsidRDefault="00877637" w:rsidP="00877637">
      <w:pPr>
        <w:rPr>
          <w:rtl/>
        </w:rPr>
      </w:pPr>
      <w:bookmarkStart w:id="1763" w:name="_ETM_Q1_3946808"/>
      <w:bookmarkStart w:id="1764" w:name="_ETM_Q1_3946841"/>
      <w:bookmarkEnd w:id="1763"/>
      <w:bookmarkEnd w:id="1764"/>
      <w:r>
        <w:rPr>
          <w:rFonts w:hint="cs"/>
          <w:rtl/>
        </w:rPr>
        <w:t xml:space="preserve">היו לנו </w:t>
      </w:r>
      <w:r w:rsidR="00F45ADB">
        <w:rPr>
          <w:rFonts w:hint="cs"/>
          <w:rtl/>
        </w:rPr>
        <w:t>תיקוני נוסח.</w:t>
      </w:r>
    </w:p>
    <w:p w:rsidR="00F45ADB" w:rsidRDefault="00F45ADB" w:rsidP="00F45ADB">
      <w:pPr>
        <w:rPr>
          <w:rtl/>
        </w:rPr>
      </w:pPr>
      <w:bookmarkStart w:id="1765" w:name="_ETM_Q1_3948893"/>
      <w:bookmarkStart w:id="1766" w:name="_ETM_Q1_3948964"/>
      <w:bookmarkEnd w:id="1765"/>
      <w:bookmarkEnd w:id="1766"/>
    </w:p>
    <w:p w:rsidR="00F45ADB" w:rsidRDefault="00F45ADB" w:rsidP="00F45ADB">
      <w:pPr>
        <w:pStyle w:val="a4"/>
        <w:keepNext/>
        <w:rPr>
          <w:rtl/>
        </w:rPr>
      </w:pPr>
      <w:bookmarkStart w:id="1767" w:name="_ETM_Q1_3949022"/>
      <w:bookmarkStart w:id="1768" w:name="_ETM_Q1_3949067"/>
      <w:bookmarkEnd w:id="1767"/>
      <w:bookmarkEnd w:id="1768"/>
      <w:r w:rsidRPr="00323B26">
        <w:rPr>
          <w:rStyle w:val="TagStyle"/>
          <w:rtl/>
        </w:rPr>
        <w:t xml:space="preserve">&lt;&lt; דובר &gt;&gt; </w:t>
      </w:r>
      <w:r w:rsidR="005B6B52">
        <w:rPr>
          <w:rtl/>
        </w:rPr>
        <w:t xml:space="preserve">גור </w:t>
      </w:r>
      <w:proofErr w:type="spellStart"/>
      <w:r w:rsidR="005B6B52">
        <w:rPr>
          <w:rtl/>
        </w:rPr>
        <w:t>בליי</w:t>
      </w:r>
      <w:proofErr w:type="spellEnd"/>
      <w:r w:rsidR="005B6B52">
        <w:rPr>
          <w:rtl/>
        </w:rPr>
        <w:t>:</w:t>
      </w:r>
      <w:r w:rsidRPr="00323B26">
        <w:rPr>
          <w:rStyle w:val="TagStyle"/>
          <w:rtl/>
        </w:rPr>
        <w:t xml:space="preserve"> &lt;&lt; דובר &gt;&gt;</w:t>
      </w:r>
      <w:r>
        <w:rPr>
          <w:rtl/>
        </w:rPr>
        <w:t xml:space="preserve">   </w:t>
      </w:r>
    </w:p>
    <w:p w:rsidR="00F45ADB" w:rsidRDefault="00F45ADB" w:rsidP="00F45ADB">
      <w:pPr>
        <w:rPr>
          <w:rtl/>
        </w:rPr>
      </w:pPr>
    </w:p>
    <w:p w:rsidR="00F45ADB" w:rsidRDefault="00F45ADB" w:rsidP="00F45ADB">
      <w:pPr>
        <w:rPr>
          <w:rtl/>
        </w:rPr>
      </w:pPr>
      <w:bookmarkStart w:id="1769" w:name="_ETM_Q1_3949410"/>
      <w:bookmarkStart w:id="1770" w:name="_ETM_Q1_3949475"/>
      <w:bookmarkEnd w:id="1769"/>
      <w:bookmarkEnd w:id="1770"/>
      <w:r>
        <w:rPr>
          <w:rFonts w:hint="cs"/>
          <w:rtl/>
        </w:rPr>
        <w:t>נכון.</w:t>
      </w:r>
      <w:r w:rsidR="00877637">
        <w:rPr>
          <w:rFonts w:hint="cs"/>
          <w:rtl/>
        </w:rPr>
        <w:t xml:space="preserve"> אבל במהות.</w:t>
      </w:r>
    </w:p>
    <w:p w:rsidR="00F45ADB" w:rsidRDefault="00F45ADB" w:rsidP="00F45ADB">
      <w:pPr>
        <w:rPr>
          <w:rtl/>
        </w:rPr>
      </w:pPr>
      <w:bookmarkStart w:id="1771" w:name="_ETM_Q1_3950628"/>
      <w:bookmarkStart w:id="1772" w:name="_ETM_Q1_3950688"/>
      <w:bookmarkEnd w:id="1771"/>
      <w:bookmarkEnd w:id="1772"/>
    </w:p>
    <w:p w:rsidR="00F45ADB" w:rsidRDefault="00F45ADB" w:rsidP="00877637">
      <w:pPr>
        <w:rPr>
          <w:rtl/>
        </w:rPr>
      </w:pPr>
      <w:bookmarkStart w:id="1773" w:name="_ETM_Q1_3950748"/>
      <w:bookmarkStart w:id="1774" w:name="_ETM_Q1_3950793"/>
      <w:bookmarkEnd w:id="1773"/>
      <w:bookmarkEnd w:id="1774"/>
      <w:r>
        <w:rPr>
          <w:rFonts w:hint="cs"/>
          <w:rtl/>
        </w:rPr>
        <w:t xml:space="preserve">19. </w:t>
      </w:r>
      <w:r w:rsidR="00877637" w:rsidRPr="00877637">
        <w:rPr>
          <w:rtl/>
        </w:rPr>
        <w:t xml:space="preserve">אין בהוראות חוק זה כדי לגרוע מחובתה של רשות ציבורית לפעול במהירות הראויה, בהתאם לנסיבות העניין, </w:t>
      </w:r>
      <w:r w:rsidR="00877637">
        <w:rPr>
          <w:rFonts w:hint="cs"/>
          <w:rtl/>
        </w:rPr>
        <w:t xml:space="preserve">אנו מציעים להוסיף פה </w:t>
      </w:r>
      <w:r w:rsidR="00877637">
        <w:rPr>
          <w:rtl/>
        </w:rPr>
        <w:t>–</w:t>
      </w:r>
      <w:r w:rsidR="00877637">
        <w:rPr>
          <w:rFonts w:hint="cs"/>
          <w:rtl/>
        </w:rPr>
        <w:t xml:space="preserve"> </w:t>
      </w:r>
      <w:r w:rsidR="00877637">
        <w:rPr>
          <w:rtl/>
        </w:rPr>
        <w:t>ועליה לפעול</w:t>
      </w:r>
      <w:r w:rsidR="00877637">
        <w:rPr>
          <w:rFonts w:hint="cs"/>
          <w:rtl/>
        </w:rPr>
        <w:t xml:space="preserve"> </w:t>
      </w:r>
      <w:r w:rsidR="00877637" w:rsidRPr="00877637">
        <w:rPr>
          <w:rtl/>
        </w:rPr>
        <w:t xml:space="preserve">ככל יכולתה כדי לעמוד בתקופה או במועד הנקוב למתן החלטה </w:t>
      </w:r>
      <w:proofErr w:type="spellStart"/>
      <w:r w:rsidR="00877637" w:rsidRPr="00877637">
        <w:rPr>
          <w:rtl/>
        </w:rPr>
        <w:t>מינהלית</w:t>
      </w:r>
      <w:proofErr w:type="spellEnd"/>
      <w:r w:rsidR="00877637" w:rsidRPr="00877637">
        <w:rPr>
          <w:rtl/>
        </w:rPr>
        <w:t xml:space="preserve"> הקבועים בחיקוק.</w:t>
      </w:r>
      <w:r w:rsidR="00877637">
        <w:rPr>
          <w:rFonts w:hint="cs"/>
          <w:rtl/>
        </w:rPr>
        <w:t xml:space="preserve"> </w:t>
      </w:r>
    </w:p>
    <w:p w:rsidR="00F45ADB" w:rsidRDefault="00F45ADB" w:rsidP="00F45ADB">
      <w:pPr>
        <w:rPr>
          <w:rtl/>
        </w:rPr>
      </w:pPr>
      <w:bookmarkStart w:id="1775" w:name="_ETM_Q1_3958224"/>
      <w:bookmarkStart w:id="1776" w:name="_ETM_Q1_3958306"/>
      <w:bookmarkEnd w:id="1775"/>
      <w:bookmarkEnd w:id="1776"/>
    </w:p>
    <w:p w:rsidR="00F45ADB" w:rsidRDefault="00F45ADB" w:rsidP="00877637">
      <w:pPr>
        <w:rPr>
          <w:rtl/>
        </w:rPr>
      </w:pPr>
      <w:bookmarkStart w:id="1777" w:name="_ETM_Q1_3959221"/>
      <w:bookmarkStart w:id="1778" w:name="_ETM_Q1_3959274"/>
      <w:bookmarkEnd w:id="1777"/>
      <w:bookmarkEnd w:id="1778"/>
      <w:r>
        <w:rPr>
          <w:rFonts w:hint="cs"/>
          <w:rtl/>
        </w:rPr>
        <w:t xml:space="preserve">אחר </w:t>
      </w:r>
      <w:bookmarkStart w:id="1779" w:name="_ETM_Q1_3961671"/>
      <w:bookmarkEnd w:id="1779"/>
      <w:r>
        <w:rPr>
          <w:rFonts w:hint="cs"/>
          <w:rtl/>
        </w:rPr>
        <w:t>כך חשבנו על זה שוב</w:t>
      </w:r>
      <w:r w:rsidR="00877637">
        <w:rPr>
          <w:rFonts w:hint="cs"/>
          <w:rtl/>
        </w:rPr>
        <w:t>,</w:t>
      </w:r>
      <w:r>
        <w:rPr>
          <w:rFonts w:hint="cs"/>
          <w:rtl/>
        </w:rPr>
        <w:t xml:space="preserve"> ועדיין אנו רוצים להציע.</w:t>
      </w:r>
      <w:r w:rsidR="00877637">
        <w:rPr>
          <w:rFonts w:hint="cs"/>
          <w:rtl/>
        </w:rPr>
        <w:t xml:space="preserve"> הממשלה </w:t>
      </w:r>
      <w:bookmarkStart w:id="1780" w:name="_ETM_Q1_3967176"/>
      <w:bookmarkEnd w:id="1780"/>
      <w:r w:rsidR="00877637">
        <w:rPr>
          <w:rFonts w:hint="cs"/>
          <w:rtl/>
        </w:rPr>
        <w:t>מתנגדת.</w:t>
      </w:r>
    </w:p>
    <w:p w:rsidR="00F45ADB" w:rsidRDefault="00F45ADB" w:rsidP="00F45ADB">
      <w:pPr>
        <w:rPr>
          <w:rtl/>
        </w:rPr>
      </w:pPr>
      <w:bookmarkStart w:id="1781" w:name="_ETM_Q1_3966773"/>
      <w:bookmarkStart w:id="1782" w:name="_ETM_Q1_3966828"/>
      <w:bookmarkEnd w:id="1781"/>
      <w:bookmarkEnd w:id="1782"/>
    </w:p>
    <w:p w:rsidR="00F45ADB" w:rsidRDefault="00F45ADB" w:rsidP="00F45ADB">
      <w:pPr>
        <w:pStyle w:val="af6"/>
        <w:keepNext/>
        <w:rPr>
          <w:rtl/>
        </w:rPr>
      </w:pPr>
      <w:bookmarkStart w:id="1783" w:name="ET_yor_6157_207"/>
      <w:r w:rsidRPr="00F45ADB">
        <w:rPr>
          <w:rStyle w:val="TagStyle"/>
          <w:rtl/>
        </w:rPr>
        <w:t xml:space="preserve"> &lt;&lt; יור &gt;&gt; </w:t>
      </w:r>
      <w:r>
        <w:rPr>
          <w:rtl/>
        </w:rPr>
        <w:t xml:space="preserve">היו"ר שמחה </w:t>
      </w:r>
      <w:proofErr w:type="spellStart"/>
      <w:r>
        <w:rPr>
          <w:rtl/>
        </w:rPr>
        <w:t>רוטמן</w:t>
      </w:r>
      <w:proofErr w:type="spellEnd"/>
      <w:r>
        <w:rPr>
          <w:rtl/>
        </w:rPr>
        <w:t>:</w:t>
      </w:r>
      <w:r w:rsidRPr="00F45ADB">
        <w:rPr>
          <w:rStyle w:val="TagStyle"/>
          <w:rtl/>
        </w:rPr>
        <w:t xml:space="preserve"> &lt;&lt; יור &gt;&gt;</w:t>
      </w:r>
      <w:r>
        <w:rPr>
          <w:rtl/>
        </w:rPr>
        <w:t xml:space="preserve">   </w:t>
      </w:r>
      <w:bookmarkEnd w:id="1783"/>
    </w:p>
    <w:p w:rsidR="00F45ADB" w:rsidRDefault="00F45ADB" w:rsidP="00F45ADB">
      <w:pPr>
        <w:pStyle w:val="KeepWithNext"/>
        <w:rPr>
          <w:rtl/>
        </w:rPr>
      </w:pPr>
    </w:p>
    <w:p w:rsidR="00F45ADB" w:rsidRDefault="00F45ADB" w:rsidP="00F45ADB">
      <w:pPr>
        <w:rPr>
          <w:rtl/>
        </w:rPr>
      </w:pPr>
      <w:bookmarkStart w:id="1784" w:name="_ETM_Q1_3967333"/>
      <w:bookmarkEnd w:id="1784"/>
      <w:r>
        <w:rPr>
          <w:rFonts w:hint="cs"/>
          <w:rtl/>
        </w:rPr>
        <w:t xml:space="preserve">גם אני </w:t>
      </w:r>
      <w:bookmarkStart w:id="1785" w:name="_ETM_Q1_3967917"/>
      <w:bookmarkEnd w:id="1785"/>
      <w:r>
        <w:rPr>
          <w:rFonts w:hint="cs"/>
          <w:rtl/>
        </w:rPr>
        <w:t>לא מת על זה.</w:t>
      </w:r>
    </w:p>
    <w:p w:rsidR="00F45ADB" w:rsidRDefault="00F45ADB" w:rsidP="00F45ADB">
      <w:pPr>
        <w:rPr>
          <w:rtl/>
        </w:rPr>
      </w:pPr>
      <w:bookmarkStart w:id="1786" w:name="_ETM_Q1_3969434"/>
      <w:bookmarkStart w:id="1787" w:name="_ETM_Q1_3969492"/>
      <w:bookmarkEnd w:id="1786"/>
      <w:bookmarkEnd w:id="1787"/>
    </w:p>
    <w:p w:rsidR="00F45ADB" w:rsidRDefault="00F45ADB" w:rsidP="00F45ADB">
      <w:pPr>
        <w:pStyle w:val="a4"/>
        <w:keepNext/>
        <w:rPr>
          <w:rtl/>
        </w:rPr>
      </w:pPr>
      <w:bookmarkStart w:id="1788" w:name="_ETM_Q1_3970026"/>
      <w:bookmarkEnd w:id="1788"/>
      <w:r w:rsidRPr="00323B26">
        <w:rPr>
          <w:rStyle w:val="TagStyle"/>
          <w:rtl/>
        </w:rPr>
        <w:t xml:space="preserve">&lt;&lt; דובר &gt;&gt; </w:t>
      </w:r>
      <w:r w:rsidR="005B6B52">
        <w:rPr>
          <w:rtl/>
        </w:rPr>
        <w:t xml:space="preserve">גור </w:t>
      </w:r>
      <w:proofErr w:type="spellStart"/>
      <w:r w:rsidR="005B6B52">
        <w:rPr>
          <w:rtl/>
        </w:rPr>
        <w:t>בליי</w:t>
      </w:r>
      <w:proofErr w:type="spellEnd"/>
      <w:r w:rsidR="005B6B52">
        <w:rPr>
          <w:rtl/>
        </w:rPr>
        <w:t>:</w:t>
      </w:r>
      <w:r w:rsidRPr="00323B26">
        <w:rPr>
          <w:rStyle w:val="TagStyle"/>
          <w:rtl/>
        </w:rPr>
        <w:t xml:space="preserve"> &lt;&lt; דובר &gt;&gt;</w:t>
      </w:r>
      <w:r>
        <w:rPr>
          <w:rtl/>
        </w:rPr>
        <w:t xml:space="preserve">   </w:t>
      </w:r>
    </w:p>
    <w:p w:rsidR="00F45ADB" w:rsidRDefault="00F45ADB" w:rsidP="00F45ADB">
      <w:pPr>
        <w:rPr>
          <w:rtl/>
        </w:rPr>
      </w:pPr>
    </w:p>
    <w:p w:rsidR="00F45ADB" w:rsidRDefault="00F45ADB" w:rsidP="00F45ADB">
      <w:pPr>
        <w:rPr>
          <w:rtl/>
        </w:rPr>
      </w:pPr>
      <w:bookmarkStart w:id="1789" w:name="_ETM_Q1_3971074"/>
      <w:bookmarkStart w:id="1790" w:name="_ETM_Q1_3971145"/>
      <w:bookmarkEnd w:id="1789"/>
      <w:bookmarkEnd w:id="1790"/>
      <w:r>
        <w:rPr>
          <w:rFonts w:hint="cs"/>
          <w:rtl/>
        </w:rPr>
        <w:t xml:space="preserve">הקושי שלנו, יש פה מושגי שסתום </w:t>
      </w:r>
      <w:r>
        <w:rPr>
          <w:rtl/>
        </w:rPr>
        <w:t>–</w:t>
      </w:r>
      <w:r>
        <w:rPr>
          <w:rFonts w:hint="cs"/>
          <w:rtl/>
        </w:rPr>
        <w:t xml:space="preserve"> </w:t>
      </w:r>
      <w:bookmarkStart w:id="1791" w:name="_ETM_Q1_3976867"/>
      <w:bookmarkEnd w:id="1791"/>
      <w:r w:rsidR="00877637">
        <w:rPr>
          <w:rFonts w:hint="cs"/>
          <w:rtl/>
        </w:rPr>
        <w:t xml:space="preserve">מהירות </w:t>
      </w:r>
      <w:r>
        <w:rPr>
          <w:rFonts w:hint="cs"/>
          <w:rtl/>
        </w:rPr>
        <w:t>ראויה.</w:t>
      </w:r>
    </w:p>
    <w:p w:rsidR="00F45ADB" w:rsidRDefault="00F45ADB" w:rsidP="00F45ADB">
      <w:pPr>
        <w:rPr>
          <w:rtl/>
        </w:rPr>
      </w:pPr>
      <w:bookmarkStart w:id="1792" w:name="_ETM_Q1_3977936"/>
      <w:bookmarkStart w:id="1793" w:name="_ETM_Q1_3977989"/>
      <w:bookmarkEnd w:id="1792"/>
      <w:bookmarkEnd w:id="1793"/>
    </w:p>
    <w:p w:rsidR="00F45ADB" w:rsidRDefault="00F45ADB" w:rsidP="00F45ADB">
      <w:pPr>
        <w:pStyle w:val="af6"/>
        <w:keepNext/>
        <w:rPr>
          <w:rtl/>
        </w:rPr>
      </w:pPr>
      <w:bookmarkStart w:id="1794" w:name="ET_yor_6157_209"/>
      <w:r w:rsidRPr="00F45ADB">
        <w:rPr>
          <w:rStyle w:val="TagStyle"/>
          <w:rtl/>
        </w:rPr>
        <w:t xml:space="preserve"> &lt;&lt; יור &gt;&gt; </w:t>
      </w:r>
      <w:r>
        <w:rPr>
          <w:rtl/>
        </w:rPr>
        <w:t xml:space="preserve">היו"ר שמחה </w:t>
      </w:r>
      <w:proofErr w:type="spellStart"/>
      <w:r>
        <w:rPr>
          <w:rtl/>
        </w:rPr>
        <w:t>רוטמן</w:t>
      </w:r>
      <w:proofErr w:type="spellEnd"/>
      <w:r>
        <w:rPr>
          <w:rtl/>
        </w:rPr>
        <w:t>:</w:t>
      </w:r>
      <w:r w:rsidRPr="00F45ADB">
        <w:rPr>
          <w:rStyle w:val="TagStyle"/>
          <w:rtl/>
        </w:rPr>
        <w:t xml:space="preserve"> &lt;&lt; יור &gt;&gt;</w:t>
      </w:r>
      <w:r>
        <w:rPr>
          <w:rtl/>
        </w:rPr>
        <w:t xml:space="preserve">   </w:t>
      </w:r>
      <w:bookmarkEnd w:id="1794"/>
    </w:p>
    <w:p w:rsidR="00F45ADB" w:rsidRDefault="00F45ADB" w:rsidP="00F45ADB">
      <w:pPr>
        <w:pStyle w:val="KeepWithNext"/>
        <w:rPr>
          <w:rtl/>
        </w:rPr>
      </w:pPr>
    </w:p>
    <w:p w:rsidR="00F45ADB" w:rsidRDefault="00F45ADB" w:rsidP="00F45ADB">
      <w:pPr>
        <w:rPr>
          <w:rtl/>
        </w:rPr>
      </w:pPr>
      <w:bookmarkStart w:id="1795" w:name="_ETM_Q1_3978444"/>
      <w:bookmarkEnd w:id="1795"/>
      <w:r>
        <w:rPr>
          <w:rFonts w:hint="cs"/>
          <w:rtl/>
        </w:rPr>
        <w:t>הם מופיעים בחוק הפרשנות.</w:t>
      </w:r>
    </w:p>
    <w:p w:rsidR="00F45ADB" w:rsidRDefault="00F45ADB" w:rsidP="00F45ADB">
      <w:pPr>
        <w:rPr>
          <w:rtl/>
        </w:rPr>
      </w:pPr>
      <w:bookmarkStart w:id="1796" w:name="_ETM_Q1_3982151"/>
      <w:bookmarkStart w:id="1797" w:name="_ETM_Q1_3982211"/>
      <w:bookmarkEnd w:id="1796"/>
      <w:bookmarkEnd w:id="1797"/>
    </w:p>
    <w:p w:rsidR="00F45ADB" w:rsidRDefault="00F45ADB" w:rsidP="00F45ADB">
      <w:pPr>
        <w:pStyle w:val="a4"/>
        <w:keepNext/>
        <w:rPr>
          <w:rtl/>
        </w:rPr>
      </w:pPr>
      <w:bookmarkStart w:id="1798" w:name="_ETM_Q1_3982682"/>
      <w:bookmarkStart w:id="1799" w:name="_ETM_Q1_3982739"/>
      <w:bookmarkEnd w:id="1798"/>
      <w:bookmarkEnd w:id="1799"/>
      <w:r w:rsidRPr="00323B26">
        <w:rPr>
          <w:rStyle w:val="TagStyle"/>
          <w:rtl/>
        </w:rPr>
        <w:t xml:space="preserve">&lt;&lt; דובר &gt;&gt; </w:t>
      </w:r>
      <w:r w:rsidR="005B6B52">
        <w:rPr>
          <w:rtl/>
        </w:rPr>
        <w:t xml:space="preserve">גור </w:t>
      </w:r>
      <w:proofErr w:type="spellStart"/>
      <w:r w:rsidR="005B6B52">
        <w:rPr>
          <w:rtl/>
        </w:rPr>
        <w:t>בליי</w:t>
      </w:r>
      <w:proofErr w:type="spellEnd"/>
      <w:r w:rsidR="005B6B52">
        <w:rPr>
          <w:rtl/>
        </w:rPr>
        <w:t>:</w:t>
      </w:r>
      <w:r w:rsidRPr="00323B26">
        <w:rPr>
          <w:rStyle w:val="TagStyle"/>
          <w:rtl/>
        </w:rPr>
        <w:t xml:space="preserve"> &lt;&lt; דובר &gt;&gt;</w:t>
      </w:r>
      <w:r>
        <w:rPr>
          <w:rtl/>
        </w:rPr>
        <w:t xml:space="preserve">   </w:t>
      </w:r>
    </w:p>
    <w:p w:rsidR="00F45ADB" w:rsidRDefault="00F45ADB" w:rsidP="00F45ADB">
      <w:pPr>
        <w:rPr>
          <w:rtl/>
        </w:rPr>
      </w:pPr>
    </w:p>
    <w:p w:rsidR="00F45ADB" w:rsidRDefault="00877637" w:rsidP="00877637">
      <w:pPr>
        <w:rPr>
          <w:rtl/>
        </w:rPr>
      </w:pPr>
      <w:bookmarkStart w:id="1800" w:name="_ETM_Q1_3982974"/>
      <w:bookmarkStart w:id="1801" w:name="_ETM_Q1_3983047"/>
      <w:bookmarkEnd w:id="1800"/>
      <w:bookmarkEnd w:id="1801"/>
      <w:r>
        <w:rPr>
          <w:rFonts w:hint="cs"/>
          <w:rtl/>
        </w:rPr>
        <w:t xml:space="preserve">ודאי. </w:t>
      </w:r>
      <w:r w:rsidR="00F45ADB">
        <w:rPr>
          <w:rFonts w:hint="cs"/>
          <w:rtl/>
        </w:rPr>
        <w:t xml:space="preserve">אנו לא באים לשנות את חוק </w:t>
      </w:r>
      <w:bookmarkStart w:id="1802" w:name="_ETM_Q1_3986783"/>
      <w:bookmarkEnd w:id="1802"/>
      <w:r w:rsidR="00F45ADB">
        <w:rPr>
          <w:rFonts w:hint="cs"/>
          <w:rtl/>
        </w:rPr>
        <w:t>הפרשנות</w:t>
      </w:r>
      <w:r>
        <w:rPr>
          <w:rFonts w:hint="cs"/>
          <w:rtl/>
        </w:rPr>
        <w:t xml:space="preserve">. במצב הזה כשהחוק קובע רף אחד של </w:t>
      </w:r>
      <w:bookmarkStart w:id="1803" w:name="_ETM_Q1_3989386"/>
      <w:bookmarkEnd w:id="1803"/>
      <w:r>
        <w:rPr>
          <w:rFonts w:hint="cs"/>
          <w:rtl/>
        </w:rPr>
        <w:t>זמנים</w:t>
      </w:r>
      <w:r w:rsidR="00F45ADB">
        <w:rPr>
          <w:rFonts w:hint="cs"/>
          <w:rtl/>
        </w:rPr>
        <w:t>, וכשאנ</w:t>
      </w:r>
      <w:r>
        <w:rPr>
          <w:rFonts w:hint="cs"/>
          <w:rtl/>
        </w:rPr>
        <w:t>ו בתקופת מלחמה, החשש שלנו שבסופ</w:t>
      </w:r>
      <w:r w:rsidR="00F45ADB">
        <w:rPr>
          <w:rFonts w:hint="cs"/>
          <w:rtl/>
        </w:rPr>
        <w:t>ו</w:t>
      </w:r>
      <w:r>
        <w:rPr>
          <w:rFonts w:hint="cs"/>
          <w:rtl/>
        </w:rPr>
        <w:t xml:space="preserve"> </w:t>
      </w:r>
      <w:r w:rsidR="00F45ADB">
        <w:rPr>
          <w:rFonts w:hint="cs"/>
          <w:rtl/>
        </w:rPr>
        <w:t xml:space="preserve">של דבר </w:t>
      </w:r>
      <w:r>
        <w:rPr>
          <w:rFonts w:hint="cs"/>
          <w:rtl/>
        </w:rPr>
        <w:t xml:space="preserve">בעצם </w:t>
      </w:r>
      <w:r w:rsidR="00F45ADB">
        <w:rPr>
          <w:rFonts w:hint="cs"/>
          <w:rtl/>
        </w:rPr>
        <w:t xml:space="preserve">הוא </w:t>
      </w:r>
      <w:bookmarkStart w:id="1804" w:name="_ETM_Q1_3994778"/>
      <w:bookmarkEnd w:id="1804"/>
      <w:r w:rsidR="00F45ADB">
        <w:rPr>
          <w:rFonts w:hint="cs"/>
          <w:rtl/>
        </w:rPr>
        <w:t xml:space="preserve">קובע לכאורה רף שלא מחייב לפעול מעבר. זה עלול להתפרש </w:t>
      </w:r>
      <w:bookmarkStart w:id="1805" w:name="_ETM_Q1_4002034"/>
      <w:bookmarkEnd w:id="1805"/>
      <w:r w:rsidR="00F45ADB">
        <w:rPr>
          <w:rFonts w:hint="cs"/>
          <w:rtl/>
        </w:rPr>
        <w:t xml:space="preserve">כמשהו שלא נותן </w:t>
      </w:r>
      <w:r>
        <w:rPr>
          <w:rFonts w:hint="cs"/>
          <w:rtl/>
        </w:rPr>
        <w:t>בעצם הרבה במצבים שבה</w:t>
      </w:r>
      <w:r w:rsidR="00F45ADB">
        <w:rPr>
          <w:rFonts w:hint="cs"/>
          <w:rtl/>
        </w:rPr>
        <w:t xml:space="preserve">ם הרשות </w:t>
      </w:r>
      <w:r>
        <w:rPr>
          <w:rFonts w:hint="cs"/>
          <w:rtl/>
        </w:rPr>
        <w:t xml:space="preserve">אולי </w:t>
      </w:r>
      <w:r w:rsidR="00F45ADB">
        <w:rPr>
          <w:rFonts w:hint="cs"/>
          <w:rtl/>
        </w:rPr>
        <w:t>כן יכולה</w:t>
      </w:r>
      <w:r>
        <w:rPr>
          <w:rFonts w:hint="cs"/>
          <w:rtl/>
        </w:rPr>
        <w:t xml:space="preserve"> לעמוד בזמנים</w:t>
      </w:r>
      <w:r w:rsidR="00F45ADB">
        <w:rPr>
          <w:rFonts w:hint="cs"/>
          <w:rtl/>
        </w:rPr>
        <w:t>.</w:t>
      </w:r>
    </w:p>
    <w:p w:rsidR="00F45ADB" w:rsidRDefault="00F45ADB" w:rsidP="00F45ADB">
      <w:pPr>
        <w:rPr>
          <w:rtl/>
        </w:rPr>
      </w:pPr>
      <w:bookmarkStart w:id="1806" w:name="_ETM_Q1_4011460"/>
      <w:bookmarkStart w:id="1807" w:name="_ETM_Q1_4011533"/>
      <w:bookmarkEnd w:id="1806"/>
      <w:bookmarkEnd w:id="1807"/>
    </w:p>
    <w:p w:rsidR="00877637" w:rsidRDefault="00877637" w:rsidP="00877637">
      <w:pPr>
        <w:pStyle w:val="a4"/>
        <w:keepNext/>
        <w:rPr>
          <w:rtl/>
        </w:rPr>
      </w:pPr>
      <w:bookmarkStart w:id="1808" w:name="ET_speaker_ניצן_רוזנברג_386"/>
      <w:r w:rsidRPr="00877637">
        <w:rPr>
          <w:rStyle w:val="TagStyle"/>
          <w:rtl/>
        </w:rPr>
        <w:t xml:space="preserve"> &lt;&lt; דובר &gt;&gt; </w:t>
      </w:r>
      <w:r>
        <w:rPr>
          <w:rtl/>
        </w:rPr>
        <w:t>ניצן רוזנברג:</w:t>
      </w:r>
      <w:r w:rsidRPr="00877637">
        <w:rPr>
          <w:rStyle w:val="TagStyle"/>
          <w:rtl/>
        </w:rPr>
        <w:t xml:space="preserve"> &lt;&lt; דובר &gt;&gt;</w:t>
      </w:r>
      <w:r>
        <w:rPr>
          <w:rtl/>
        </w:rPr>
        <w:t xml:space="preserve">   </w:t>
      </w:r>
      <w:bookmarkEnd w:id="1808"/>
    </w:p>
    <w:p w:rsidR="00877637" w:rsidRDefault="00877637" w:rsidP="00877637">
      <w:pPr>
        <w:pStyle w:val="KeepWithNext"/>
        <w:rPr>
          <w:rtl/>
        </w:rPr>
      </w:pPr>
    </w:p>
    <w:p w:rsidR="00877637" w:rsidRDefault="00877637" w:rsidP="00F45ADB">
      <w:pPr>
        <w:rPr>
          <w:rtl/>
        </w:rPr>
      </w:pPr>
      <w:bookmarkStart w:id="1809" w:name="_ETM_Q1_4014387"/>
      <w:bookmarkEnd w:id="1809"/>
      <w:r>
        <w:rPr>
          <w:rFonts w:hint="cs"/>
          <w:rtl/>
        </w:rPr>
        <w:t xml:space="preserve">השאלה האם המועד הרגיל הוא המועד החדש. יש עכשיו עוד חודשיים. השאלה אם אתה רוצה עדיין לומר לה בכל זאת- - - </w:t>
      </w:r>
      <w:bookmarkStart w:id="1810" w:name="_ETM_Q1_4030287"/>
      <w:bookmarkEnd w:id="1810"/>
    </w:p>
    <w:p w:rsidR="00877637" w:rsidRDefault="00877637" w:rsidP="00F45ADB">
      <w:pPr>
        <w:rPr>
          <w:rtl/>
        </w:rPr>
      </w:pPr>
    </w:p>
    <w:p w:rsidR="00F45ADB" w:rsidRDefault="00F45ADB" w:rsidP="00F45ADB">
      <w:pPr>
        <w:pStyle w:val="af6"/>
        <w:keepNext/>
        <w:rPr>
          <w:rtl/>
        </w:rPr>
      </w:pPr>
      <w:bookmarkStart w:id="1811" w:name="_ETM_Q1_4032694"/>
      <w:bookmarkStart w:id="1812" w:name="_ETM_Q1_4032757"/>
      <w:bookmarkStart w:id="1813" w:name="ET_yor_6157_213"/>
      <w:bookmarkEnd w:id="1811"/>
      <w:bookmarkEnd w:id="1812"/>
      <w:r w:rsidRPr="00F45ADB">
        <w:rPr>
          <w:rStyle w:val="TagStyle"/>
          <w:rtl/>
        </w:rPr>
        <w:t xml:space="preserve"> &lt;&lt; יור &gt;&gt; </w:t>
      </w:r>
      <w:r>
        <w:rPr>
          <w:rtl/>
        </w:rPr>
        <w:t xml:space="preserve">היו"ר שמחה </w:t>
      </w:r>
      <w:proofErr w:type="spellStart"/>
      <w:r>
        <w:rPr>
          <w:rtl/>
        </w:rPr>
        <w:t>רוטמן</w:t>
      </w:r>
      <w:proofErr w:type="spellEnd"/>
      <w:r>
        <w:rPr>
          <w:rtl/>
        </w:rPr>
        <w:t>:</w:t>
      </w:r>
      <w:r w:rsidRPr="00F45ADB">
        <w:rPr>
          <w:rStyle w:val="TagStyle"/>
          <w:rtl/>
        </w:rPr>
        <w:t xml:space="preserve"> &lt;&lt; יור &gt;&gt;</w:t>
      </w:r>
      <w:r>
        <w:rPr>
          <w:rtl/>
        </w:rPr>
        <w:t xml:space="preserve">   </w:t>
      </w:r>
      <w:bookmarkEnd w:id="1813"/>
    </w:p>
    <w:p w:rsidR="00F45ADB" w:rsidRDefault="00F45ADB" w:rsidP="00F45ADB">
      <w:pPr>
        <w:pStyle w:val="KeepWithNext"/>
        <w:rPr>
          <w:rtl/>
        </w:rPr>
      </w:pPr>
    </w:p>
    <w:p w:rsidR="00F45ADB" w:rsidRDefault="00F45ADB" w:rsidP="00F45ADB">
      <w:pPr>
        <w:rPr>
          <w:rtl/>
        </w:rPr>
      </w:pPr>
      <w:bookmarkStart w:id="1814" w:name="_ETM_Q1_4033212"/>
      <w:bookmarkEnd w:id="1814"/>
      <w:r>
        <w:rPr>
          <w:rFonts w:hint="cs"/>
          <w:rtl/>
        </w:rPr>
        <w:t xml:space="preserve">אין חוק שאוסר על רשות </w:t>
      </w:r>
      <w:bookmarkStart w:id="1815" w:name="_ETM_Q1_4037605"/>
      <w:bookmarkEnd w:id="1815"/>
      <w:r>
        <w:rPr>
          <w:rFonts w:hint="cs"/>
          <w:rtl/>
        </w:rPr>
        <w:t>לפעול יותר יעיל ולפעול בתוך הזמן שלה.</w:t>
      </w:r>
    </w:p>
    <w:p w:rsidR="00F45ADB" w:rsidRDefault="00F45ADB" w:rsidP="00F45ADB">
      <w:pPr>
        <w:rPr>
          <w:rtl/>
        </w:rPr>
      </w:pPr>
      <w:bookmarkStart w:id="1816" w:name="_ETM_Q1_4042962"/>
      <w:bookmarkStart w:id="1817" w:name="_ETM_Q1_4043030"/>
      <w:bookmarkEnd w:id="1816"/>
      <w:bookmarkEnd w:id="1817"/>
    </w:p>
    <w:p w:rsidR="00F45ADB" w:rsidRDefault="00F45ADB" w:rsidP="00F45ADB">
      <w:pPr>
        <w:pStyle w:val="-"/>
        <w:keepNext/>
        <w:rPr>
          <w:rtl/>
        </w:rPr>
      </w:pPr>
      <w:bookmarkStart w:id="1818" w:name="ET_speakercontinue_ניצן_רוזנברג_214"/>
      <w:r w:rsidRPr="00F45ADB">
        <w:rPr>
          <w:rStyle w:val="TagStyle"/>
          <w:rtl/>
        </w:rPr>
        <w:t xml:space="preserve"> &lt;&lt; דובר_המשך &gt;&gt; </w:t>
      </w:r>
      <w:r>
        <w:rPr>
          <w:rtl/>
        </w:rPr>
        <w:t>ניצן רוזנברג:</w:t>
      </w:r>
      <w:r w:rsidRPr="00F45ADB">
        <w:rPr>
          <w:rStyle w:val="TagStyle"/>
          <w:rtl/>
        </w:rPr>
        <w:t xml:space="preserve"> &lt;&lt; דובר_המשך &gt;&gt;</w:t>
      </w:r>
      <w:r>
        <w:rPr>
          <w:rtl/>
        </w:rPr>
        <w:t xml:space="preserve">   </w:t>
      </w:r>
      <w:bookmarkEnd w:id="1818"/>
    </w:p>
    <w:p w:rsidR="00F45ADB" w:rsidRDefault="00F45ADB" w:rsidP="00F45ADB">
      <w:pPr>
        <w:pStyle w:val="KeepWithNext"/>
        <w:rPr>
          <w:rtl/>
        </w:rPr>
      </w:pPr>
    </w:p>
    <w:p w:rsidR="00F45ADB" w:rsidRDefault="00877637" w:rsidP="00F45ADB">
      <w:pPr>
        <w:rPr>
          <w:rtl/>
        </w:rPr>
      </w:pPr>
      <w:bookmarkStart w:id="1819" w:name="_ETM_Q1_4043584"/>
      <w:bookmarkEnd w:id="1819"/>
      <w:r>
        <w:rPr>
          <w:rFonts w:hint="cs"/>
          <w:rtl/>
        </w:rPr>
        <w:t>השאלה הא</w:t>
      </w:r>
      <w:r w:rsidR="00F45ADB">
        <w:rPr>
          <w:rFonts w:hint="cs"/>
          <w:rtl/>
        </w:rPr>
        <w:t xml:space="preserve">ם החובה היא </w:t>
      </w:r>
      <w:bookmarkStart w:id="1820" w:name="_ETM_Q1_4046650"/>
      <w:bookmarkEnd w:id="1820"/>
      <w:r w:rsidR="00F45ADB">
        <w:rPr>
          <w:rFonts w:hint="cs"/>
          <w:rtl/>
        </w:rPr>
        <w:t>לפעול במהירות הראויה</w:t>
      </w:r>
      <w:r>
        <w:rPr>
          <w:rFonts w:hint="cs"/>
          <w:rtl/>
        </w:rPr>
        <w:t xml:space="preserve"> לכיוון המועד המקורי</w:t>
      </w:r>
      <w:r w:rsidR="00F45ADB">
        <w:rPr>
          <w:rFonts w:hint="cs"/>
          <w:rtl/>
        </w:rPr>
        <w:t>.</w:t>
      </w:r>
    </w:p>
    <w:p w:rsidR="00F45ADB" w:rsidRDefault="00F45ADB" w:rsidP="00F45ADB">
      <w:pPr>
        <w:rPr>
          <w:rtl/>
        </w:rPr>
      </w:pPr>
      <w:bookmarkStart w:id="1821" w:name="_ETM_Q1_4049507"/>
      <w:bookmarkStart w:id="1822" w:name="_ETM_Q1_4049576"/>
      <w:bookmarkEnd w:id="1821"/>
      <w:bookmarkEnd w:id="1822"/>
    </w:p>
    <w:p w:rsidR="00F45ADB" w:rsidRDefault="00F45ADB" w:rsidP="00F45ADB">
      <w:pPr>
        <w:pStyle w:val="af6"/>
        <w:keepNext/>
        <w:rPr>
          <w:rtl/>
        </w:rPr>
      </w:pPr>
      <w:bookmarkStart w:id="1823" w:name="ET_yor_6157_215"/>
      <w:r w:rsidRPr="00F45ADB">
        <w:rPr>
          <w:rStyle w:val="TagStyle"/>
          <w:rtl/>
        </w:rPr>
        <w:t xml:space="preserve"> &lt;&lt; יור &gt;&gt; </w:t>
      </w:r>
      <w:r>
        <w:rPr>
          <w:rtl/>
        </w:rPr>
        <w:t xml:space="preserve">היו"ר שמחה </w:t>
      </w:r>
      <w:proofErr w:type="spellStart"/>
      <w:r>
        <w:rPr>
          <w:rtl/>
        </w:rPr>
        <w:t>רוטמן</w:t>
      </w:r>
      <w:proofErr w:type="spellEnd"/>
      <w:r>
        <w:rPr>
          <w:rtl/>
        </w:rPr>
        <w:t>:</w:t>
      </w:r>
      <w:r w:rsidRPr="00F45ADB">
        <w:rPr>
          <w:rStyle w:val="TagStyle"/>
          <w:rtl/>
        </w:rPr>
        <w:t xml:space="preserve"> &lt;&lt; יור &gt;&gt;</w:t>
      </w:r>
      <w:r>
        <w:rPr>
          <w:rtl/>
        </w:rPr>
        <w:t xml:space="preserve">   </w:t>
      </w:r>
      <w:bookmarkEnd w:id="1823"/>
    </w:p>
    <w:p w:rsidR="00F45ADB" w:rsidRDefault="00F45ADB" w:rsidP="00F45ADB">
      <w:pPr>
        <w:pStyle w:val="KeepWithNext"/>
        <w:rPr>
          <w:rtl/>
        </w:rPr>
      </w:pPr>
    </w:p>
    <w:p w:rsidR="00F45ADB" w:rsidRDefault="00877637" w:rsidP="00877637">
      <w:pPr>
        <w:rPr>
          <w:rtl/>
        </w:rPr>
      </w:pPr>
      <w:bookmarkStart w:id="1824" w:name="_ETM_Q1_4050024"/>
      <w:bookmarkEnd w:id="1824"/>
      <w:r>
        <w:rPr>
          <w:rFonts w:hint="cs"/>
          <w:rtl/>
        </w:rPr>
        <w:t xml:space="preserve">למה? </w:t>
      </w:r>
      <w:r w:rsidR="00F45ADB">
        <w:rPr>
          <w:rFonts w:hint="cs"/>
          <w:rtl/>
        </w:rPr>
        <w:t>גם לפני המועד המקורי</w:t>
      </w:r>
      <w:r>
        <w:rPr>
          <w:rFonts w:hint="cs"/>
          <w:rtl/>
        </w:rPr>
        <w:t xml:space="preserve">. </w:t>
      </w:r>
      <w:bookmarkStart w:id="1825" w:name="_ETM_Q1_4052701"/>
      <w:bookmarkEnd w:id="1825"/>
      <w:r>
        <w:rPr>
          <w:rFonts w:hint="cs"/>
          <w:rtl/>
        </w:rPr>
        <w:t xml:space="preserve">אם המועד המקורי הוא עוד חודשיים ועכשיו הם קיבלו ארכה </w:t>
      </w:r>
      <w:bookmarkStart w:id="1826" w:name="_ETM_Q1_4053786"/>
      <w:bookmarkEnd w:id="1826"/>
      <w:r>
        <w:rPr>
          <w:rFonts w:hint="cs"/>
          <w:rtl/>
        </w:rPr>
        <w:t>של עוד חודשיים, ה</w:t>
      </w:r>
      <w:r w:rsidR="00F45ADB">
        <w:rPr>
          <w:rFonts w:hint="cs"/>
          <w:rtl/>
        </w:rPr>
        <w:t xml:space="preserve">ם צריכים לפעול במהירות </w:t>
      </w:r>
      <w:bookmarkStart w:id="1827" w:name="_ETM_Q1_4056679"/>
      <w:bookmarkEnd w:id="1827"/>
      <w:r w:rsidR="00F45ADB">
        <w:rPr>
          <w:rFonts w:hint="cs"/>
          <w:rtl/>
        </w:rPr>
        <w:t xml:space="preserve">הראויה ואם </w:t>
      </w:r>
      <w:r>
        <w:rPr>
          <w:rFonts w:hint="cs"/>
          <w:rtl/>
        </w:rPr>
        <w:t xml:space="preserve">יכולים לשחרר את ההודעה עכשיו </w:t>
      </w:r>
      <w:r w:rsidR="00F45ADB">
        <w:rPr>
          <w:rtl/>
        </w:rPr>
        <w:t>–</w:t>
      </w:r>
      <w:r w:rsidR="00F45ADB">
        <w:rPr>
          <w:rFonts w:hint="cs"/>
          <w:rtl/>
        </w:rPr>
        <w:t xml:space="preserve"> שי</w:t>
      </w:r>
      <w:r>
        <w:rPr>
          <w:rFonts w:hint="cs"/>
          <w:rtl/>
        </w:rPr>
        <w:t>שחררו עכשיו. כלי ירייה יש לה</w:t>
      </w:r>
      <w:r w:rsidR="00F45ADB">
        <w:rPr>
          <w:rFonts w:hint="cs"/>
          <w:rtl/>
        </w:rPr>
        <w:t xml:space="preserve">ם </w:t>
      </w:r>
      <w:bookmarkStart w:id="1828" w:name="_ETM_Q1_4063582"/>
      <w:bookmarkEnd w:id="1828"/>
      <w:r w:rsidR="00F45ADB">
        <w:rPr>
          <w:rFonts w:hint="cs"/>
          <w:rtl/>
        </w:rPr>
        <w:t>לוחות זמנים כאלה.</w:t>
      </w:r>
      <w:r>
        <w:rPr>
          <w:rFonts w:hint="cs"/>
          <w:rtl/>
        </w:rPr>
        <w:t xml:space="preserve"> אנו</w:t>
      </w:r>
      <w:bookmarkStart w:id="1829" w:name="_ETM_Q1_4064324"/>
      <w:bookmarkEnd w:id="1829"/>
      <w:r>
        <w:rPr>
          <w:rFonts w:hint="cs"/>
          <w:rtl/>
        </w:rPr>
        <w:t xml:space="preserve"> מלחיצים אותם שיעבדו תוך יום. לא במועדים שיהיה כתוב </w:t>
      </w:r>
      <w:bookmarkStart w:id="1830" w:name="_ETM_Q1_4066695"/>
      <w:bookmarkEnd w:id="1830"/>
      <w:r>
        <w:rPr>
          <w:rFonts w:hint="cs"/>
          <w:rtl/>
        </w:rPr>
        <w:t>להם עכשיו.</w:t>
      </w:r>
    </w:p>
    <w:p w:rsidR="00F45ADB" w:rsidRDefault="00F45ADB" w:rsidP="00F45ADB">
      <w:pPr>
        <w:rPr>
          <w:rtl/>
        </w:rPr>
      </w:pPr>
      <w:bookmarkStart w:id="1831" w:name="_ETM_Q1_4066362"/>
      <w:bookmarkStart w:id="1832" w:name="_ETM_Q1_4066427"/>
      <w:bookmarkEnd w:id="1831"/>
      <w:bookmarkEnd w:id="1832"/>
    </w:p>
    <w:p w:rsidR="00F45ADB" w:rsidRDefault="00F45ADB" w:rsidP="00F45ADB">
      <w:pPr>
        <w:pStyle w:val="-"/>
        <w:keepNext/>
        <w:rPr>
          <w:rtl/>
        </w:rPr>
      </w:pPr>
      <w:bookmarkStart w:id="1833" w:name="ET_speakercontinue_ניצן_רוזנברג_216"/>
      <w:r w:rsidRPr="00F45ADB">
        <w:rPr>
          <w:rStyle w:val="TagStyle"/>
          <w:rtl/>
        </w:rPr>
        <w:t xml:space="preserve"> &lt;&lt; דובר_המשך &gt;&gt; </w:t>
      </w:r>
      <w:r>
        <w:rPr>
          <w:rtl/>
        </w:rPr>
        <w:t>ניצן רוזנברג:</w:t>
      </w:r>
      <w:r w:rsidRPr="00F45ADB">
        <w:rPr>
          <w:rStyle w:val="TagStyle"/>
          <w:rtl/>
        </w:rPr>
        <w:t xml:space="preserve"> &lt;&lt; דובר_המשך &gt;&gt;</w:t>
      </w:r>
      <w:r>
        <w:rPr>
          <w:rtl/>
        </w:rPr>
        <w:t xml:space="preserve">   </w:t>
      </w:r>
      <w:bookmarkEnd w:id="1833"/>
    </w:p>
    <w:p w:rsidR="00F45ADB" w:rsidRDefault="00F45ADB" w:rsidP="00F45ADB">
      <w:pPr>
        <w:pStyle w:val="KeepWithNext"/>
        <w:rPr>
          <w:rtl/>
        </w:rPr>
      </w:pPr>
    </w:p>
    <w:p w:rsidR="00F45ADB" w:rsidRDefault="00877637" w:rsidP="00F45ADB">
      <w:pPr>
        <w:rPr>
          <w:rtl/>
        </w:rPr>
      </w:pPr>
      <w:bookmarkStart w:id="1834" w:name="_ETM_Q1_4066960"/>
      <w:bookmarkEnd w:id="1834"/>
      <w:r>
        <w:rPr>
          <w:rFonts w:hint="cs"/>
          <w:rtl/>
        </w:rPr>
        <w:t xml:space="preserve">המהירות הראויה </w:t>
      </w:r>
      <w:r w:rsidR="00F45ADB">
        <w:rPr>
          <w:rFonts w:hint="cs"/>
          <w:rtl/>
        </w:rPr>
        <w:t>זה המועד המקורי.</w:t>
      </w:r>
    </w:p>
    <w:p w:rsidR="00F45ADB" w:rsidRDefault="00F45ADB" w:rsidP="00F45ADB">
      <w:pPr>
        <w:rPr>
          <w:rtl/>
        </w:rPr>
      </w:pPr>
      <w:bookmarkStart w:id="1835" w:name="_ETM_Q1_4069760"/>
      <w:bookmarkStart w:id="1836" w:name="_ETM_Q1_4069825"/>
      <w:bookmarkEnd w:id="1835"/>
      <w:bookmarkEnd w:id="1836"/>
    </w:p>
    <w:p w:rsidR="00F45ADB" w:rsidRDefault="00F45ADB" w:rsidP="00F45ADB">
      <w:pPr>
        <w:pStyle w:val="af6"/>
        <w:keepNext/>
        <w:rPr>
          <w:rtl/>
        </w:rPr>
      </w:pPr>
      <w:bookmarkStart w:id="1837" w:name="ET_yor_6157_217"/>
      <w:r w:rsidRPr="00F45ADB">
        <w:rPr>
          <w:rStyle w:val="TagStyle"/>
          <w:rtl/>
        </w:rPr>
        <w:t xml:space="preserve"> &lt;&lt; יור &gt;&gt; </w:t>
      </w:r>
      <w:r>
        <w:rPr>
          <w:rtl/>
        </w:rPr>
        <w:t xml:space="preserve">היו"ר שמחה </w:t>
      </w:r>
      <w:proofErr w:type="spellStart"/>
      <w:r>
        <w:rPr>
          <w:rtl/>
        </w:rPr>
        <w:t>רוטמן</w:t>
      </w:r>
      <w:proofErr w:type="spellEnd"/>
      <w:r>
        <w:rPr>
          <w:rtl/>
        </w:rPr>
        <w:t>:</w:t>
      </w:r>
      <w:r w:rsidRPr="00F45ADB">
        <w:rPr>
          <w:rStyle w:val="TagStyle"/>
          <w:rtl/>
        </w:rPr>
        <w:t xml:space="preserve"> &lt;&lt; יור &gt;&gt;</w:t>
      </w:r>
      <w:r>
        <w:rPr>
          <w:rtl/>
        </w:rPr>
        <w:t xml:space="preserve">   </w:t>
      </w:r>
      <w:bookmarkEnd w:id="1837"/>
    </w:p>
    <w:p w:rsidR="00F45ADB" w:rsidRDefault="00F45ADB" w:rsidP="00F45ADB">
      <w:pPr>
        <w:pStyle w:val="KeepWithNext"/>
        <w:rPr>
          <w:rtl/>
        </w:rPr>
      </w:pPr>
    </w:p>
    <w:p w:rsidR="00F45ADB" w:rsidRDefault="00877637" w:rsidP="00877637">
      <w:pPr>
        <w:rPr>
          <w:rtl/>
        </w:rPr>
      </w:pPr>
      <w:bookmarkStart w:id="1838" w:name="_ETM_Q1_4070319"/>
      <w:bookmarkEnd w:id="1838"/>
      <w:r>
        <w:rPr>
          <w:rFonts w:hint="cs"/>
          <w:rtl/>
        </w:rPr>
        <w:t xml:space="preserve">לא. </w:t>
      </w:r>
      <w:r w:rsidR="00F45ADB">
        <w:rPr>
          <w:rFonts w:hint="cs"/>
          <w:rtl/>
        </w:rPr>
        <w:t xml:space="preserve">בעיניי המהירות הראויה זה כמה שיותר </w:t>
      </w:r>
      <w:bookmarkStart w:id="1839" w:name="_ETM_Q1_4077245"/>
      <w:bookmarkEnd w:id="1839"/>
      <w:r w:rsidR="00F45ADB">
        <w:rPr>
          <w:rFonts w:hint="cs"/>
          <w:rtl/>
        </w:rPr>
        <w:t xml:space="preserve">מהר. </w:t>
      </w:r>
      <w:r>
        <w:rPr>
          <w:rFonts w:hint="cs"/>
          <w:rtl/>
        </w:rPr>
        <w:t xml:space="preserve">לא רוצה </w:t>
      </w:r>
      <w:proofErr w:type="spellStart"/>
      <w:r>
        <w:rPr>
          <w:rFonts w:hint="cs"/>
          <w:rtl/>
        </w:rPr>
        <w:t>לרפרר</w:t>
      </w:r>
      <w:proofErr w:type="spellEnd"/>
      <w:r>
        <w:rPr>
          <w:rFonts w:hint="cs"/>
          <w:rtl/>
        </w:rPr>
        <w:t xml:space="preserve"> למועד הזה. אולי </w:t>
      </w:r>
      <w:bookmarkStart w:id="1840" w:name="_ETM_Q1_4075714"/>
      <w:bookmarkEnd w:id="1840"/>
      <w:r>
        <w:rPr>
          <w:rFonts w:hint="cs"/>
          <w:rtl/>
        </w:rPr>
        <w:t xml:space="preserve">לפניו. </w:t>
      </w:r>
      <w:r w:rsidR="00F45ADB">
        <w:rPr>
          <w:rFonts w:hint="cs"/>
          <w:rtl/>
        </w:rPr>
        <w:t xml:space="preserve">פה זה כל המוסיף גרוע. </w:t>
      </w:r>
      <w:r>
        <w:rPr>
          <w:rFonts w:hint="cs"/>
          <w:rtl/>
        </w:rPr>
        <w:t xml:space="preserve">הסעיף עצמו, אין בהוראות חוק זה כדי </w:t>
      </w:r>
      <w:bookmarkStart w:id="1841" w:name="_ETM_Q1_4081119"/>
      <w:bookmarkEnd w:id="1841"/>
      <w:r>
        <w:rPr>
          <w:rFonts w:hint="cs"/>
          <w:rtl/>
        </w:rPr>
        <w:t xml:space="preserve">לגרוע מחובתה של רשות ציבורית הוא מיותר, </w:t>
      </w:r>
      <w:r w:rsidR="00F45ADB">
        <w:rPr>
          <w:rFonts w:hint="cs"/>
          <w:rtl/>
        </w:rPr>
        <w:t xml:space="preserve">אבל כשהוספת אותו אמרת: </w:t>
      </w:r>
      <w:bookmarkStart w:id="1842" w:name="_ETM_Q1_4084625"/>
      <w:bookmarkEnd w:id="1842"/>
      <w:r w:rsidR="00F45ADB">
        <w:rPr>
          <w:rFonts w:hint="cs"/>
          <w:rtl/>
        </w:rPr>
        <w:t>למרות שנתתי לך ארכה</w:t>
      </w:r>
      <w:r>
        <w:rPr>
          <w:rFonts w:hint="cs"/>
          <w:rtl/>
        </w:rPr>
        <w:t>,</w:t>
      </w:r>
      <w:r w:rsidR="00F45ADB">
        <w:rPr>
          <w:rFonts w:hint="cs"/>
          <w:rtl/>
        </w:rPr>
        <w:t xml:space="preserve"> תשתדל לעבוד כמה שיותר מהר. </w:t>
      </w:r>
      <w:r>
        <w:rPr>
          <w:rFonts w:hint="cs"/>
          <w:rtl/>
        </w:rPr>
        <w:t xml:space="preserve">זה בסדר גמור. בשנייה שאני </w:t>
      </w:r>
      <w:proofErr w:type="spellStart"/>
      <w:r>
        <w:rPr>
          <w:rFonts w:hint="cs"/>
          <w:rtl/>
        </w:rPr>
        <w:t>מרפרר</w:t>
      </w:r>
      <w:proofErr w:type="spellEnd"/>
      <w:r>
        <w:rPr>
          <w:rFonts w:hint="cs"/>
          <w:rtl/>
        </w:rPr>
        <w:t xml:space="preserve"> אותו למועד המקורי, </w:t>
      </w:r>
      <w:r w:rsidR="00F45ADB">
        <w:rPr>
          <w:rFonts w:hint="cs"/>
          <w:rtl/>
        </w:rPr>
        <w:t xml:space="preserve">אני </w:t>
      </w:r>
      <w:bookmarkStart w:id="1843" w:name="_ETM_Q1_4091371"/>
      <w:bookmarkEnd w:id="1843"/>
      <w:r w:rsidR="00F45ADB">
        <w:rPr>
          <w:rFonts w:hint="cs"/>
          <w:rtl/>
        </w:rPr>
        <w:t>צריך לעבוד בראויה</w:t>
      </w:r>
      <w:r>
        <w:rPr>
          <w:rFonts w:hint="cs"/>
          <w:rtl/>
        </w:rPr>
        <w:t xml:space="preserve"> מתאריך עד תאריך ואז לא לעבוד במהירות הראויה</w:t>
      </w:r>
      <w:r w:rsidR="00F45ADB">
        <w:rPr>
          <w:rFonts w:hint="cs"/>
          <w:rtl/>
        </w:rPr>
        <w:t>?</w:t>
      </w:r>
      <w:r>
        <w:rPr>
          <w:rFonts w:hint="cs"/>
          <w:rtl/>
        </w:rPr>
        <w:t xml:space="preserve"> תמיד הרשות צריכה לפעול הכי מהר</w:t>
      </w:r>
      <w:r w:rsidR="00F45ADB">
        <w:rPr>
          <w:rFonts w:hint="cs"/>
          <w:rtl/>
        </w:rPr>
        <w:t>.</w:t>
      </w:r>
    </w:p>
    <w:p w:rsidR="00F45ADB" w:rsidRDefault="00F45ADB" w:rsidP="00F45ADB">
      <w:pPr>
        <w:rPr>
          <w:rtl/>
        </w:rPr>
      </w:pPr>
      <w:bookmarkStart w:id="1844" w:name="_ETM_Q1_4103746"/>
      <w:bookmarkStart w:id="1845" w:name="_ETM_Q1_4103810"/>
      <w:bookmarkStart w:id="1846" w:name="_ETM_Q1_4107162"/>
      <w:bookmarkEnd w:id="1844"/>
      <w:bookmarkEnd w:id="1845"/>
      <w:bookmarkEnd w:id="1846"/>
    </w:p>
    <w:p w:rsidR="00F45ADB" w:rsidRDefault="00F45ADB" w:rsidP="00F45ADB">
      <w:pPr>
        <w:pStyle w:val="af9"/>
        <w:keepNext/>
        <w:rPr>
          <w:rtl/>
        </w:rPr>
      </w:pPr>
      <w:bookmarkStart w:id="1847" w:name="ET_guest_793879_218"/>
      <w:r w:rsidRPr="00F45ADB">
        <w:rPr>
          <w:rStyle w:val="TagStyle"/>
          <w:rtl/>
        </w:rPr>
        <w:t xml:space="preserve"> &lt;&lt; אורח &gt;&gt; </w:t>
      </w:r>
      <w:r>
        <w:rPr>
          <w:rtl/>
        </w:rPr>
        <w:t>שרה גולד:</w:t>
      </w:r>
      <w:r w:rsidRPr="00F45ADB">
        <w:rPr>
          <w:rStyle w:val="TagStyle"/>
          <w:rtl/>
        </w:rPr>
        <w:t xml:space="preserve"> &lt;&lt; אורח &gt;&gt;</w:t>
      </w:r>
      <w:r>
        <w:rPr>
          <w:rtl/>
        </w:rPr>
        <w:t xml:space="preserve">   </w:t>
      </w:r>
      <w:bookmarkEnd w:id="1847"/>
    </w:p>
    <w:p w:rsidR="00F45ADB" w:rsidRDefault="00F45ADB" w:rsidP="00F45ADB">
      <w:pPr>
        <w:pStyle w:val="KeepWithNext"/>
        <w:rPr>
          <w:rtl/>
        </w:rPr>
      </w:pPr>
    </w:p>
    <w:p w:rsidR="00F45ADB" w:rsidRDefault="00877637" w:rsidP="00877637">
      <w:pPr>
        <w:rPr>
          <w:rtl/>
        </w:rPr>
      </w:pPr>
      <w:bookmarkStart w:id="1848" w:name="_ETM_Q1_4107557"/>
      <w:bookmarkStart w:id="1849" w:name="_ETM_Q1_4107607"/>
      <w:bookmarkEnd w:id="1848"/>
      <w:bookmarkEnd w:id="1849"/>
      <w:r>
        <w:rPr>
          <w:rFonts w:hint="cs"/>
          <w:rtl/>
        </w:rPr>
        <w:t>בדברי ההסבר כתבנו: יודגש כי אין בהוראה זו כדי למנוע מרשות ציבורית או מ</w:t>
      </w:r>
      <w:bookmarkStart w:id="1850" w:name="_ETM_Q1_4102965"/>
      <w:bookmarkEnd w:id="1850"/>
      <w:r>
        <w:rPr>
          <w:rFonts w:hint="cs"/>
          <w:rtl/>
        </w:rPr>
        <w:t xml:space="preserve">אדם לתת החלטה או לבצע פעולה לפי העניין במהלך התקופה </w:t>
      </w:r>
      <w:bookmarkStart w:id="1851" w:name="_ETM_Q1_4105321"/>
      <w:bookmarkEnd w:id="1851"/>
      <w:r>
        <w:rPr>
          <w:rFonts w:hint="cs"/>
          <w:rtl/>
        </w:rPr>
        <w:t xml:space="preserve">המקורית ואף קודם לכן </w:t>
      </w:r>
      <w:r w:rsidR="00F45ADB">
        <w:rPr>
          <w:rFonts w:hint="cs"/>
          <w:rtl/>
        </w:rPr>
        <w:t xml:space="preserve">ככל שהדבר </w:t>
      </w:r>
      <w:bookmarkStart w:id="1852" w:name="_ETM_Q1_4108967"/>
      <w:bookmarkEnd w:id="1852"/>
      <w:r w:rsidR="00F45ADB">
        <w:rPr>
          <w:rFonts w:hint="cs"/>
          <w:rtl/>
        </w:rPr>
        <w:t>אפשרי.</w:t>
      </w:r>
    </w:p>
    <w:p w:rsidR="00F45ADB" w:rsidRDefault="00F45ADB" w:rsidP="00F45ADB">
      <w:pPr>
        <w:rPr>
          <w:rtl/>
        </w:rPr>
      </w:pPr>
      <w:bookmarkStart w:id="1853" w:name="_ETM_Q1_4109791"/>
      <w:bookmarkStart w:id="1854" w:name="_ETM_Q1_4109845"/>
      <w:bookmarkEnd w:id="1853"/>
      <w:bookmarkEnd w:id="1854"/>
    </w:p>
    <w:p w:rsidR="00F45ADB" w:rsidRDefault="00F45ADB" w:rsidP="00F45ADB">
      <w:pPr>
        <w:pStyle w:val="af6"/>
        <w:keepNext/>
        <w:rPr>
          <w:rtl/>
        </w:rPr>
      </w:pPr>
      <w:bookmarkStart w:id="1855" w:name="ET_yor_6157_219"/>
      <w:r w:rsidRPr="00F45ADB">
        <w:rPr>
          <w:rStyle w:val="TagStyle"/>
          <w:rtl/>
        </w:rPr>
        <w:t xml:space="preserve"> &lt;&lt; יור &gt;&gt; </w:t>
      </w:r>
      <w:r>
        <w:rPr>
          <w:rtl/>
        </w:rPr>
        <w:t xml:space="preserve">היו"ר שמחה </w:t>
      </w:r>
      <w:proofErr w:type="spellStart"/>
      <w:r>
        <w:rPr>
          <w:rtl/>
        </w:rPr>
        <w:t>רוטמן</w:t>
      </w:r>
      <w:proofErr w:type="spellEnd"/>
      <w:r>
        <w:rPr>
          <w:rtl/>
        </w:rPr>
        <w:t>:</w:t>
      </w:r>
      <w:r w:rsidRPr="00F45ADB">
        <w:rPr>
          <w:rStyle w:val="TagStyle"/>
          <w:rtl/>
        </w:rPr>
        <w:t xml:space="preserve"> &lt;&lt; יור &gt;&gt;</w:t>
      </w:r>
      <w:r>
        <w:rPr>
          <w:rtl/>
        </w:rPr>
        <w:t xml:space="preserve">   </w:t>
      </w:r>
      <w:bookmarkEnd w:id="1855"/>
    </w:p>
    <w:p w:rsidR="00F45ADB" w:rsidRDefault="00F45ADB" w:rsidP="00F45ADB">
      <w:pPr>
        <w:pStyle w:val="KeepWithNext"/>
        <w:rPr>
          <w:rtl/>
        </w:rPr>
      </w:pPr>
    </w:p>
    <w:p w:rsidR="00F45ADB" w:rsidRDefault="00877637" w:rsidP="00F45ADB">
      <w:pPr>
        <w:rPr>
          <w:rtl/>
        </w:rPr>
      </w:pPr>
      <w:bookmarkStart w:id="1856" w:name="_ETM_Q1_4110369"/>
      <w:bookmarkEnd w:id="1856"/>
      <w:r>
        <w:rPr>
          <w:rFonts w:hint="cs"/>
          <w:rtl/>
        </w:rPr>
        <w:t xml:space="preserve">כן. </w:t>
      </w:r>
      <w:r w:rsidR="00F45ADB">
        <w:rPr>
          <w:rFonts w:hint="cs"/>
          <w:rtl/>
        </w:rPr>
        <w:t xml:space="preserve">זה בעיניי הדבר הנכון, </w:t>
      </w:r>
      <w:r>
        <w:rPr>
          <w:rFonts w:hint="cs"/>
          <w:rtl/>
        </w:rPr>
        <w:t xml:space="preserve">לכן לא מת על התוספת הזו. גם כשזה מונחים חדשים, </w:t>
      </w:r>
      <w:r w:rsidR="00F45ADB">
        <w:rPr>
          <w:rFonts w:hint="cs"/>
          <w:rtl/>
        </w:rPr>
        <w:t>לך תדע איך יפורשו.</w:t>
      </w:r>
    </w:p>
    <w:p w:rsidR="00F45ADB" w:rsidRDefault="00F45ADB" w:rsidP="00F45ADB">
      <w:pPr>
        <w:rPr>
          <w:rtl/>
        </w:rPr>
      </w:pPr>
      <w:bookmarkStart w:id="1857" w:name="_ETM_Q1_4120227"/>
      <w:bookmarkStart w:id="1858" w:name="_ETM_Q1_4120292"/>
      <w:bookmarkEnd w:id="1857"/>
      <w:bookmarkEnd w:id="1858"/>
    </w:p>
    <w:p w:rsidR="00F45ADB" w:rsidRDefault="00877637" w:rsidP="00877637">
      <w:pPr>
        <w:rPr>
          <w:rtl/>
        </w:rPr>
      </w:pPr>
      <w:bookmarkStart w:id="1859" w:name="_ETM_Q1_4120357"/>
      <w:bookmarkStart w:id="1860" w:name="_ETM_Q1_4120407"/>
      <w:bookmarkEnd w:id="1859"/>
      <w:bookmarkEnd w:id="1860"/>
      <w:r>
        <w:rPr>
          <w:rFonts w:hint="cs"/>
          <w:rtl/>
        </w:rPr>
        <w:t xml:space="preserve">סייגים לתחולה על </w:t>
      </w:r>
      <w:bookmarkStart w:id="1861" w:name="_ETM_Q1_4121899"/>
      <w:bookmarkEnd w:id="1861"/>
      <w:r>
        <w:rPr>
          <w:rFonts w:hint="cs"/>
          <w:rtl/>
        </w:rPr>
        <w:t xml:space="preserve">ערכאות - </w:t>
      </w:r>
      <w:r w:rsidR="00F45ADB">
        <w:rPr>
          <w:rFonts w:hint="cs"/>
          <w:rtl/>
        </w:rPr>
        <w:t>הוספנו ערכאות והוספנו</w:t>
      </w:r>
      <w:r>
        <w:rPr>
          <w:rFonts w:hint="cs"/>
          <w:rtl/>
        </w:rPr>
        <w:t>- - -</w:t>
      </w:r>
    </w:p>
    <w:p w:rsidR="00F45ADB" w:rsidRDefault="00F45ADB" w:rsidP="00F45ADB">
      <w:pPr>
        <w:rPr>
          <w:rtl/>
        </w:rPr>
      </w:pPr>
      <w:bookmarkStart w:id="1862" w:name="_ETM_Q1_4127412"/>
      <w:bookmarkStart w:id="1863" w:name="_ETM_Q1_4127509"/>
      <w:bookmarkEnd w:id="1862"/>
      <w:bookmarkEnd w:id="1863"/>
    </w:p>
    <w:p w:rsidR="00F45ADB" w:rsidRDefault="00F45ADB" w:rsidP="00F45ADB">
      <w:pPr>
        <w:pStyle w:val="a4"/>
        <w:keepNext/>
        <w:rPr>
          <w:rtl/>
        </w:rPr>
      </w:pPr>
      <w:bookmarkStart w:id="1864" w:name="ET_speaker_ניצן_רוזנברג_220"/>
      <w:r w:rsidRPr="00F45ADB">
        <w:rPr>
          <w:rStyle w:val="TagStyle"/>
          <w:rtl/>
        </w:rPr>
        <w:t xml:space="preserve"> &lt;&lt; דובר &gt;&gt; </w:t>
      </w:r>
      <w:r>
        <w:rPr>
          <w:rtl/>
        </w:rPr>
        <w:t>ניצן רוזנברג:</w:t>
      </w:r>
      <w:r w:rsidRPr="00F45ADB">
        <w:rPr>
          <w:rStyle w:val="TagStyle"/>
          <w:rtl/>
        </w:rPr>
        <w:t xml:space="preserve"> &lt;&lt; דובר &gt;&gt;</w:t>
      </w:r>
      <w:r>
        <w:rPr>
          <w:rtl/>
        </w:rPr>
        <w:t xml:space="preserve">   </w:t>
      </w:r>
      <w:bookmarkEnd w:id="1864"/>
    </w:p>
    <w:p w:rsidR="00F45ADB" w:rsidRDefault="00F45ADB" w:rsidP="00F45ADB">
      <w:pPr>
        <w:pStyle w:val="KeepWithNext"/>
        <w:rPr>
          <w:rtl/>
        </w:rPr>
      </w:pPr>
    </w:p>
    <w:p w:rsidR="00F45ADB" w:rsidRDefault="00877637" w:rsidP="00877637">
      <w:pPr>
        <w:rPr>
          <w:rtl/>
        </w:rPr>
      </w:pPr>
      <w:bookmarkStart w:id="1865" w:name="_ETM_Q1_4130642"/>
      <w:bookmarkStart w:id="1866" w:name="_ETM_Q1_4131606"/>
      <w:bookmarkEnd w:id="1865"/>
      <w:bookmarkEnd w:id="1866"/>
      <w:r>
        <w:rPr>
          <w:rFonts w:hint="cs"/>
          <w:rtl/>
        </w:rPr>
        <w:t xml:space="preserve">סליחה שאנו חוזרים לעניין הזה </w:t>
      </w:r>
      <w:bookmarkStart w:id="1867" w:name="_ETM_Q1_4133233"/>
      <w:bookmarkEnd w:id="1867"/>
      <w:r>
        <w:rPr>
          <w:rFonts w:hint="cs"/>
          <w:rtl/>
        </w:rPr>
        <w:t xml:space="preserve">אבל יש </w:t>
      </w:r>
      <w:r w:rsidR="00F45ADB">
        <w:rPr>
          <w:rFonts w:hint="cs"/>
          <w:rtl/>
        </w:rPr>
        <w:t xml:space="preserve">פה נקודה שלא עלתה לדיון באופן ברור בדיוני הועדה </w:t>
      </w:r>
      <w:r>
        <w:rPr>
          <w:rFonts w:hint="cs"/>
          <w:rtl/>
        </w:rPr>
        <w:t xml:space="preserve">והם כן התייחסו אליה בדברי ההסבר וכן אני </w:t>
      </w:r>
      <w:bookmarkStart w:id="1868" w:name="_ETM_Q1_4138630"/>
      <w:bookmarkEnd w:id="1868"/>
      <w:r>
        <w:rPr>
          <w:rFonts w:hint="cs"/>
          <w:rtl/>
        </w:rPr>
        <w:t xml:space="preserve">חושבת שזה מספיק חשוב </w:t>
      </w:r>
      <w:r w:rsidR="00F45ADB">
        <w:rPr>
          <w:rFonts w:hint="cs"/>
          <w:rtl/>
        </w:rPr>
        <w:t xml:space="preserve">כדי </w:t>
      </w:r>
      <w:bookmarkStart w:id="1869" w:name="_ETM_Q1_4138642"/>
      <w:bookmarkEnd w:id="1869"/>
      <w:r w:rsidR="00F45ADB">
        <w:rPr>
          <w:rFonts w:hint="cs"/>
          <w:rtl/>
        </w:rPr>
        <w:t xml:space="preserve">לדבר על זה. הממשלה אומרת שמפנים אותנו במיוחד לחוק תובענות </w:t>
      </w:r>
      <w:bookmarkStart w:id="1870" w:name="_ETM_Q1_4146746"/>
      <w:bookmarkEnd w:id="1870"/>
      <w:r w:rsidR="00F45ADB">
        <w:rPr>
          <w:rFonts w:hint="cs"/>
          <w:rtl/>
        </w:rPr>
        <w:t>ייצוגיות</w:t>
      </w:r>
      <w:r>
        <w:rPr>
          <w:rFonts w:hint="cs"/>
          <w:rtl/>
        </w:rPr>
        <w:t>,</w:t>
      </w:r>
      <w:r w:rsidR="00F45ADB">
        <w:rPr>
          <w:rFonts w:hint="cs"/>
          <w:rtl/>
        </w:rPr>
        <w:t xml:space="preserve"> ו</w:t>
      </w:r>
      <w:r>
        <w:rPr>
          <w:rFonts w:hint="cs"/>
          <w:rtl/>
        </w:rPr>
        <w:t xml:space="preserve">הם </w:t>
      </w:r>
      <w:r w:rsidR="00F45ADB">
        <w:rPr>
          <w:rFonts w:hint="cs"/>
          <w:rtl/>
        </w:rPr>
        <w:t>רוצים להסב תשומת לב ה</w:t>
      </w:r>
      <w:r>
        <w:rPr>
          <w:rFonts w:hint="cs"/>
          <w:rtl/>
        </w:rPr>
        <w:t>וועדה לכך שלפ</w:t>
      </w:r>
      <w:r w:rsidR="00F45ADB">
        <w:rPr>
          <w:rFonts w:hint="cs"/>
          <w:rtl/>
        </w:rPr>
        <w:t>י הפרשנות שלהם</w:t>
      </w:r>
      <w:r>
        <w:rPr>
          <w:rFonts w:hint="cs"/>
          <w:rtl/>
        </w:rPr>
        <w:t xml:space="preserve"> </w:t>
      </w:r>
      <w:r w:rsidR="00F45ADB">
        <w:rPr>
          <w:rFonts w:hint="cs"/>
          <w:rtl/>
        </w:rPr>
        <w:t xml:space="preserve">אם </w:t>
      </w:r>
      <w:bookmarkStart w:id="1871" w:name="_ETM_Q1_4155430"/>
      <w:bookmarkEnd w:id="1871"/>
      <w:r w:rsidR="00F45ADB">
        <w:rPr>
          <w:rFonts w:hint="cs"/>
          <w:rtl/>
        </w:rPr>
        <w:t xml:space="preserve">היום האחרון </w:t>
      </w:r>
      <w:r>
        <w:rPr>
          <w:rFonts w:hint="cs"/>
          <w:rtl/>
        </w:rPr>
        <w:t xml:space="preserve">של תקופת 90 </w:t>
      </w:r>
      <w:bookmarkStart w:id="1872" w:name="_ETM_Q1_4155977"/>
      <w:bookmarkEnd w:id="1872"/>
      <w:r>
        <w:rPr>
          <w:rFonts w:hint="cs"/>
          <w:rtl/>
        </w:rPr>
        <w:t xml:space="preserve">ימים </w:t>
      </w:r>
      <w:r w:rsidR="00F45ADB">
        <w:rPr>
          <w:rFonts w:hint="cs"/>
          <w:rtl/>
        </w:rPr>
        <w:t xml:space="preserve">שיש לממשלה </w:t>
      </w:r>
      <w:r>
        <w:rPr>
          <w:rFonts w:hint="cs"/>
          <w:rtl/>
        </w:rPr>
        <w:t xml:space="preserve">לפי סעיף 9 לחוק תובענות ייצוגיות </w:t>
      </w:r>
      <w:r w:rsidR="00F45ADB">
        <w:rPr>
          <w:rFonts w:hint="cs"/>
          <w:rtl/>
        </w:rPr>
        <w:t>לחדול מקביעה שעושה</w:t>
      </w:r>
      <w:r>
        <w:rPr>
          <w:rFonts w:hint="cs"/>
          <w:rtl/>
        </w:rPr>
        <w:t>,</w:t>
      </w:r>
      <w:r w:rsidR="00F45ADB">
        <w:rPr>
          <w:rFonts w:hint="cs"/>
          <w:rtl/>
        </w:rPr>
        <w:t xml:space="preserve"> נופלים בתוך התקופה </w:t>
      </w:r>
      <w:bookmarkStart w:id="1873" w:name="_ETM_Q1_4164972"/>
      <w:bookmarkEnd w:id="1873"/>
      <w:r w:rsidR="00F45ADB">
        <w:rPr>
          <w:rFonts w:hint="cs"/>
          <w:rtl/>
        </w:rPr>
        <w:t>הקובעת, בעיניהם זה א</w:t>
      </w:r>
      <w:r>
        <w:rPr>
          <w:rFonts w:hint="cs"/>
          <w:rtl/>
        </w:rPr>
        <w:t>ו</w:t>
      </w:r>
      <w:r w:rsidR="00F45ADB">
        <w:rPr>
          <w:rFonts w:hint="cs"/>
          <w:rtl/>
        </w:rPr>
        <w:t>מר שהחוק שלנו יחול על ז</w:t>
      </w:r>
      <w:r>
        <w:rPr>
          <w:rFonts w:hint="cs"/>
          <w:rtl/>
        </w:rPr>
        <w:t>ה</w:t>
      </w:r>
      <w:r w:rsidR="00F45ADB">
        <w:rPr>
          <w:rFonts w:hint="cs"/>
          <w:rtl/>
        </w:rPr>
        <w:t>,</w:t>
      </w:r>
      <w:bookmarkStart w:id="1874" w:name="_ETM_Q1_4171330"/>
      <w:bookmarkStart w:id="1875" w:name="_ETM_Q1_4171396"/>
      <w:bookmarkEnd w:id="1874"/>
      <w:bookmarkEnd w:id="1875"/>
      <w:r w:rsidR="00F45ADB">
        <w:rPr>
          <w:rFonts w:hint="cs"/>
          <w:rtl/>
        </w:rPr>
        <w:t xml:space="preserve"> </w:t>
      </w:r>
      <w:r>
        <w:rPr>
          <w:rFonts w:hint="cs"/>
          <w:rtl/>
        </w:rPr>
        <w:t>מאחר שלעמדתם זו</w:t>
      </w:r>
      <w:bookmarkStart w:id="1876" w:name="_ETM_Q1_4171004"/>
      <w:bookmarkEnd w:id="1876"/>
      <w:r>
        <w:rPr>
          <w:rFonts w:hint="cs"/>
          <w:rtl/>
        </w:rPr>
        <w:t xml:space="preserve"> החלטה </w:t>
      </w:r>
      <w:proofErr w:type="spellStart"/>
      <w:r>
        <w:rPr>
          <w:rFonts w:hint="cs"/>
          <w:rtl/>
        </w:rPr>
        <w:t>מינהלית</w:t>
      </w:r>
      <w:proofErr w:type="spellEnd"/>
      <w:r>
        <w:rPr>
          <w:rFonts w:hint="cs"/>
          <w:rtl/>
        </w:rPr>
        <w:t xml:space="preserve"> </w:t>
      </w:r>
      <w:r w:rsidR="00F45ADB">
        <w:rPr>
          <w:rFonts w:hint="cs"/>
          <w:rtl/>
        </w:rPr>
        <w:t xml:space="preserve">וזה </w:t>
      </w:r>
      <w:bookmarkStart w:id="1877" w:name="_ETM_Q1_4172322"/>
      <w:bookmarkEnd w:id="1877"/>
      <w:r w:rsidR="00F45ADB">
        <w:rPr>
          <w:rFonts w:hint="cs"/>
          <w:rtl/>
        </w:rPr>
        <w:t>אומר שהחוק ש</w:t>
      </w:r>
      <w:r>
        <w:rPr>
          <w:rFonts w:hint="cs"/>
          <w:rtl/>
        </w:rPr>
        <w:t>ל</w:t>
      </w:r>
      <w:r w:rsidR="00F45ADB">
        <w:rPr>
          <w:rFonts w:hint="cs"/>
          <w:rtl/>
        </w:rPr>
        <w:t>נו ידחה בתקופת הדחייה</w:t>
      </w:r>
      <w:r>
        <w:rPr>
          <w:rFonts w:hint="cs"/>
          <w:rtl/>
        </w:rPr>
        <w:t>, בתוך התקופה הקובעת כמה שתוארך- - -</w:t>
      </w:r>
    </w:p>
    <w:p w:rsidR="00F45ADB" w:rsidRDefault="00F45ADB" w:rsidP="00F45ADB">
      <w:pPr>
        <w:rPr>
          <w:rtl/>
        </w:rPr>
      </w:pPr>
      <w:bookmarkStart w:id="1878" w:name="_ETM_Q1_4178851"/>
      <w:bookmarkStart w:id="1879" w:name="_ETM_Q1_4178912"/>
      <w:bookmarkEnd w:id="1878"/>
      <w:bookmarkEnd w:id="1879"/>
    </w:p>
    <w:p w:rsidR="00F45ADB" w:rsidRDefault="00F45ADB" w:rsidP="00F45ADB">
      <w:pPr>
        <w:pStyle w:val="af6"/>
        <w:keepNext/>
        <w:rPr>
          <w:rtl/>
        </w:rPr>
      </w:pPr>
      <w:bookmarkStart w:id="1880" w:name="ET_yor_6157_221"/>
      <w:r w:rsidRPr="00F45ADB">
        <w:rPr>
          <w:rStyle w:val="TagStyle"/>
          <w:rtl/>
        </w:rPr>
        <w:t xml:space="preserve"> &lt;&lt; יור &gt;&gt; </w:t>
      </w:r>
      <w:r>
        <w:rPr>
          <w:rtl/>
        </w:rPr>
        <w:t xml:space="preserve">היו"ר שמחה </w:t>
      </w:r>
      <w:proofErr w:type="spellStart"/>
      <w:r>
        <w:rPr>
          <w:rtl/>
        </w:rPr>
        <w:t>רוטמן</w:t>
      </w:r>
      <w:proofErr w:type="spellEnd"/>
      <w:r>
        <w:rPr>
          <w:rtl/>
        </w:rPr>
        <w:t>:</w:t>
      </w:r>
      <w:r w:rsidRPr="00F45ADB">
        <w:rPr>
          <w:rStyle w:val="TagStyle"/>
          <w:rtl/>
        </w:rPr>
        <w:t xml:space="preserve"> &lt;&lt; יור &gt;&gt;</w:t>
      </w:r>
      <w:r>
        <w:rPr>
          <w:rtl/>
        </w:rPr>
        <w:t xml:space="preserve">   </w:t>
      </w:r>
      <w:bookmarkEnd w:id="1880"/>
    </w:p>
    <w:p w:rsidR="00F45ADB" w:rsidRDefault="00F45ADB" w:rsidP="00F45ADB">
      <w:pPr>
        <w:pStyle w:val="KeepWithNext"/>
        <w:rPr>
          <w:rtl/>
        </w:rPr>
      </w:pPr>
    </w:p>
    <w:p w:rsidR="00F45ADB" w:rsidRDefault="00F45ADB" w:rsidP="00F45ADB">
      <w:pPr>
        <w:rPr>
          <w:rtl/>
        </w:rPr>
      </w:pPr>
      <w:bookmarkStart w:id="1881" w:name="_ETM_Q1_4179499"/>
      <w:bookmarkEnd w:id="1881"/>
      <w:r>
        <w:rPr>
          <w:rFonts w:hint="cs"/>
          <w:rtl/>
        </w:rPr>
        <w:t xml:space="preserve">אבל הודעת חדילה זה מועד </w:t>
      </w:r>
      <w:bookmarkStart w:id="1882" w:name="_ETM_Q1_4182776"/>
      <w:bookmarkEnd w:id="1882"/>
      <w:r>
        <w:rPr>
          <w:rFonts w:hint="cs"/>
          <w:rtl/>
        </w:rPr>
        <w:t>שקבוע בחוק</w:t>
      </w:r>
      <w:r w:rsidR="00877637">
        <w:rPr>
          <w:rFonts w:hint="cs"/>
          <w:rtl/>
        </w:rPr>
        <w:t xml:space="preserve"> או שנקבע בהחלטת בית משפט</w:t>
      </w:r>
      <w:r>
        <w:rPr>
          <w:rFonts w:hint="cs"/>
          <w:rtl/>
        </w:rPr>
        <w:t>?</w:t>
      </w:r>
    </w:p>
    <w:p w:rsidR="00F45ADB" w:rsidRDefault="00F45ADB" w:rsidP="00F45ADB">
      <w:pPr>
        <w:rPr>
          <w:rtl/>
        </w:rPr>
      </w:pPr>
      <w:bookmarkStart w:id="1883" w:name="_ETM_Q1_4185226"/>
      <w:bookmarkStart w:id="1884" w:name="_ETM_Q1_4185296"/>
      <w:bookmarkStart w:id="1885" w:name="_ETM_Q1_4186282"/>
      <w:bookmarkEnd w:id="1883"/>
      <w:bookmarkEnd w:id="1884"/>
      <w:bookmarkEnd w:id="1885"/>
    </w:p>
    <w:p w:rsidR="00F45ADB" w:rsidRDefault="00F45ADB" w:rsidP="00F45ADB">
      <w:pPr>
        <w:pStyle w:val="af9"/>
        <w:keepNext/>
        <w:rPr>
          <w:rtl/>
        </w:rPr>
      </w:pPr>
      <w:bookmarkStart w:id="1886" w:name="ET_guest_793879_222"/>
      <w:r w:rsidRPr="00F45ADB">
        <w:rPr>
          <w:rStyle w:val="TagStyle"/>
          <w:rtl/>
        </w:rPr>
        <w:t xml:space="preserve"> &lt;&lt; אורח &gt;&gt; </w:t>
      </w:r>
      <w:r>
        <w:rPr>
          <w:rtl/>
        </w:rPr>
        <w:t>שרה גולד:</w:t>
      </w:r>
      <w:r w:rsidRPr="00F45ADB">
        <w:rPr>
          <w:rStyle w:val="TagStyle"/>
          <w:rtl/>
        </w:rPr>
        <w:t xml:space="preserve"> &lt;&lt; אורח &gt;&gt;</w:t>
      </w:r>
      <w:r>
        <w:rPr>
          <w:rtl/>
        </w:rPr>
        <w:t xml:space="preserve">   </w:t>
      </w:r>
      <w:bookmarkEnd w:id="1886"/>
    </w:p>
    <w:p w:rsidR="00F45ADB" w:rsidRDefault="00F45ADB" w:rsidP="00F45ADB">
      <w:pPr>
        <w:pStyle w:val="KeepWithNext"/>
        <w:rPr>
          <w:rtl/>
        </w:rPr>
      </w:pPr>
    </w:p>
    <w:p w:rsidR="00F45ADB" w:rsidRDefault="00877637" w:rsidP="00877637">
      <w:pPr>
        <w:rPr>
          <w:rtl/>
        </w:rPr>
      </w:pPr>
      <w:bookmarkStart w:id="1887" w:name="_ETM_Q1_4186721"/>
      <w:bookmarkStart w:id="1888" w:name="_ETM_Q1_4186776"/>
      <w:bookmarkEnd w:id="1887"/>
      <w:bookmarkEnd w:id="1888"/>
      <w:r>
        <w:rPr>
          <w:rFonts w:hint="cs"/>
          <w:rtl/>
        </w:rPr>
        <w:t xml:space="preserve">יש מועד לחדילה עצמה ויש מועד על הודעת החדילה. לפי פסיקת בתי המשפט הודעת החדילה </w:t>
      </w:r>
      <w:r w:rsidR="00F45ADB">
        <w:rPr>
          <w:rFonts w:hint="cs"/>
          <w:rtl/>
        </w:rPr>
        <w:t>לבית המ</w:t>
      </w:r>
      <w:r>
        <w:rPr>
          <w:rFonts w:hint="cs"/>
          <w:rtl/>
        </w:rPr>
        <w:t>שפט</w:t>
      </w:r>
      <w:r w:rsidR="00F45ADB">
        <w:rPr>
          <w:rFonts w:hint="cs"/>
          <w:rtl/>
        </w:rPr>
        <w:t xml:space="preserve"> יחולו עליה</w:t>
      </w:r>
      <w:r>
        <w:rPr>
          <w:rFonts w:hint="cs"/>
          <w:rtl/>
        </w:rPr>
        <w:t xml:space="preserve"> תקנות בתי המשפט, סדרי דין, מצב חירום </w:t>
      </w:r>
      <w:bookmarkStart w:id="1889" w:name="_ETM_Q1_4192139"/>
      <w:bookmarkEnd w:id="1889"/>
      <w:r>
        <w:rPr>
          <w:rFonts w:hint="cs"/>
          <w:rtl/>
        </w:rPr>
        <w:t>מיוחד</w:t>
      </w:r>
      <w:r w:rsidR="00F45ADB">
        <w:rPr>
          <w:rFonts w:hint="cs"/>
          <w:rtl/>
        </w:rPr>
        <w:t xml:space="preserve"> אבל החדילה עצמה בגלל שהיא </w:t>
      </w:r>
      <w:bookmarkStart w:id="1890" w:name="_ETM_Q1_4194318"/>
      <w:bookmarkEnd w:id="1890"/>
      <w:r>
        <w:rPr>
          <w:rFonts w:hint="cs"/>
          <w:rtl/>
        </w:rPr>
        <w:t>פ</w:t>
      </w:r>
      <w:r w:rsidR="00F45ADB">
        <w:rPr>
          <w:rFonts w:hint="cs"/>
          <w:rtl/>
        </w:rPr>
        <w:t xml:space="preserve">עולה </w:t>
      </w:r>
      <w:proofErr w:type="spellStart"/>
      <w:r w:rsidR="00F45ADB">
        <w:rPr>
          <w:rFonts w:hint="cs"/>
          <w:rtl/>
        </w:rPr>
        <w:t>מינהלית</w:t>
      </w:r>
      <w:proofErr w:type="spellEnd"/>
      <w:r w:rsidR="00F45ADB">
        <w:rPr>
          <w:rFonts w:hint="cs"/>
          <w:rtl/>
        </w:rPr>
        <w:t xml:space="preserve"> </w:t>
      </w:r>
      <w:r>
        <w:rPr>
          <w:rFonts w:hint="cs"/>
          <w:rtl/>
        </w:rPr>
        <w:t xml:space="preserve">התקנות האלה לא חלות </w:t>
      </w:r>
      <w:r w:rsidR="00F45ADB">
        <w:rPr>
          <w:rFonts w:hint="cs"/>
          <w:rtl/>
        </w:rPr>
        <w:t>ולכן חשבנו שנכ</w:t>
      </w:r>
      <w:r w:rsidR="00B63CD6">
        <w:rPr>
          <w:rFonts w:hint="cs"/>
          <w:rtl/>
        </w:rPr>
        <w:t>ון</w:t>
      </w:r>
      <w:r w:rsidR="00F45ADB">
        <w:rPr>
          <w:rFonts w:hint="cs"/>
          <w:rtl/>
        </w:rPr>
        <w:t xml:space="preserve"> להחיל את החוק הזה.</w:t>
      </w:r>
      <w:r>
        <w:rPr>
          <w:rFonts w:hint="cs"/>
          <w:rtl/>
        </w:rPr>
        <w:t xml:space="preserve"> כלומר שתהיה הלימה. ככל שתרצו </w:t>
      </w:r>
      <w:bookmarkStart w:id="1891" w:name="_ETM_Q1_4202956"/>
      <w:bookmarkEnd w:id="1891"/>
      <w:r>
        <w:rPr>
          <w:rFonts w:hint="cs"/>
          <w:rtl/>
        </w:rPr>
        <w:t xml:space="preserve">שנרחיב, לירן חשין- - </w:t>
      </w:r>
    </w:p>
    <w:p w:rsidR="00F45ADB" w:rsidRDefault="00F45ADB" w:rsidP="00F45ADB">
      <w:pPr>
        <w:rPr>
          <w:rtl/>
        </w:rPr>
      </w:pPr>
      <w:bookmarkStart w:id="1892" w:name="_ETM_Q1_4202973"/>
      <w:bookmarkStart w:id="1893" w:name="_ETM_Q1_4203029"/>
      <w:bookmarkEnd w:id="1892"/>
      <w:bookmarkEnd w:id="1893"/>
    </w:p>
    <w:p w:rsidR="00F45ADB" w:rsidRDefault="00F45ADB" w:rsidP="00F45ADB">
      <w:pPr>
        <w:pStyle w:val="af6"/>
        <w:keepNext/>
        <w:rPr>
          <w:rtl/>
        </w:rPr>
      </w:pPr>
      <w:bookmarkStart w:id="1894" w:name="ET_yor_6157_223"/>
      <w:r w:rsidRPr="00F45ADB">
        <w:rPr>
          <w:rStyle w:val="TagStyle"/>
          <w:rtl/>
        </w:rPr>
        <w:t xml:space="preserve"> &lt;&lt; יור &gt;&gt; </w:t>
      </w:r>
      <w:r>
        <w:rPr>
          <w:rtl/>
        </w:rPr>
        <w:t xml:space="preserve">היו"ר שמחה </w:t>
      </w:r>
      <w:proofErr w:type="spellStart"/>
      <w:r>
        <w:rPr>
          <w:rtl/>
        </w:rPr>
        <w:t>רוטמן</w:t>
      </w:r>
      <w:proofErr w:type="spellEnd"/>
      <w:r>
        <w:rPr>
          <w:rtl/>
        </w:rPr>
        <w:t>:</w:t>
      </w:r>
      <w:r w:rsidRPr="00F45ADB">
        <w:rPr>
          <w:rStyle w:val="TagStyle"/>
          <w:rtl/>
        </w:rPr>
        <w:t xml:space="preserve"> &lt;&lt; יור &gt;&gt;</w:t>
      </w:r>
      <w:r>
        <w:rPr>
          <w:rtl/>
        </w:rPr>
        <w:t xml:space="preserve">   </w:t>
      </w:r>
      <w:bookmarkEnd w:id="1894"/>
    </w:p>
    <w:p w:rsidR="00F45ADB" w:rsidRDefault="00F45ADB" w:rsidP="00F45ADB">
      <w:pPr>
        <w:pStyle w:val="KeepWithNext"/>
        <w:rPr>
          <w:rtl/>
        </w:rPr>
      </w:pPr>
    </w:p>
    <w:p w:rsidR="00F45ADB" w:rsidRDefault="00F45ADB" w:rsidP="00F45ADB">
      <w:pPr>
        <w:rPr>
          <w:rtl/>
        </w:rPr>
      </w:pPr>
      <w:bookmarkStart w:id="1895" w:name="_ETM_Q1_4203545"/>
      <w:bookmarkEnd w:id="1895"/>
      <w:r>
        <w:rPr>
          <w:rFonts w:hint="cs"/>
          <w:rtl/>
        </w:rPr>
        <w:t xml:space="preserve">יש הודעות </w:t>
      </w:r>
      <w:bookmarkStart w:id="1896" w:name="_ETM_Q1_4205961"/>
      <w:bookmarkEnd w:id="1896"/>
      <w:r>
        <w:rPr>
          <w:rFonts w:hint="cs"/>
          <w:rtl/>
        </w:rPr>
        <w:t>חדילה שאתם יודעים שאתם צריכים?</w:t>
      </w:r>
    </w:p>
    <w:p w:rsidR="00F45ADB" w:rsidRDefault="00F45ADB" w:rsidP="00F45ADB">
      <w:pPr>
        <w:rPr>
          <w:rtl/>
        </w:rPr>
      </w:pPr>
      <w:bookmarkStart w:id="1897" w:name="_ETM_Q1_4211660"/>
      <w:bookmarkStart w:id="1898" w:name="_ETM_Q1_4211744"/>
      <w:bookmarkEnd w:id="1897"/>
      <w:bookmarkEnd w:id="1898"/>
    </w:p>
    <w:p w:rsidR="00F45ADB" w:rsidRDefault="00F45ADB" w:rsidP="00F45ADB">
      <w:pPr>
        <w:pStyle w:val="-"/>
        <w:keepNext/>
        <w:rPr>
          <w:rtl/>
        </w:rPr>
      </w:pPr>
      <w:bookmarkStart w:id="1899" w:name="ET_speakercontinue_793879_224"/>
      <w:r w:rsidRPr="00F45ADB">
        <w:rPr>
          <w:rStyle w:val="TagStyle"/>
          <w:rtl/>
        </w:rPr>
        <w:t xml:space="preserve"> &lt;&lt; דובר_המשך &gt;&gt; </w:t>
      </w:r>
      <w:r>
        <w:rPr>
          <w:rtl/>
        </w:rPr>
        <w:t>שרה גולד:</w:t>
      </w:r>
      <w:r w:rsidRPr="00F45ADB">
        <w:rPr>
          <w:rStyle w:val="TagStyle"/>
          <w:rtl/>
        </w:rPr>
        <w:t xml:space="preserve"> &lt;&lt; דובר_המשך &gt;&gt;</w:t>
      </w:r>
      <w:r>
        <w:rPr>
          <w:rtl/>
        </w:rPr>
        <w:t xml:space="preserve">   </w:t>
      </w:r>
      <w:bookmarkEnd w:id="1899"/>
    </w:p>
    <w:p w:rsidR="00F45ADB" w:rsidRDefault="00F45ADB" w:rsidP="00F45ADB">
      <w:pPr>
        <w:pStyle w:val="KeepWithNext"/>
        <w:rPr>
          <w:rtl/>
        </w:rPr>
      </w:pPr>
    </w:p>
    <w:p w:rsidR="00F45ADB" w:rsidRDefault="00877637" w:rsidP="00F45ADB">
      <w:pPr>
        <w:rPr>
          <w:rtl/>
        </w:rPr>
      </w:pPr>
      <w:bookmarkStart w:id="1900" w:name="_ETM_Q1_4212227"/>
      <w:bookmarkEnd w:id="1900"/>
      <w:r>
        <w:rPr>
          <w:rFonts w:hint="cs"/>
          <w:rtl/>
        </w:rPr>
        <w:t xml:space="preserve">אני פחות מכירה. </w:t>
      </w:r>
      <w:r w:rsidR="00F45ADB">
        <w:rPr>
          <w:rFonts w:hint="cs"/>
          <w:rtl/>
        </w:rPr>
        <w:t xml:space="preserve">לירן חשין- - </w:t>
      </w:r>
    </w:p>
    <w:p w:rsidR="00F45ADB" w:rsidRDefault="00F45ADB" w:rsidP="00F45ADB">
      <w:pPr>
        <w:rPr>
          <w:rtl/>
        </w:rPr>
      </w:pPr>
      <w:bookmarkStart w:id="1901" w:name="_ETM_Q1_4215515"/>
      <w:bookmarkStart w:id="1902" w:name="_ETM_Q1_4215578"/>
      <w:bookmarkEnd w:id="1901"/>
      <w:bookmarkEnd w:id="1902"/>
    </w:p>
    <w:p w:rsidR="00F45ADB" w:rsidRDefault="00F45ADB" w:rsidP="00F45ADB">
      <w:pPr>
        <w:pStyle w:val="af6"/>
        <w:keepNext/>
        <w:rPr>
          <w:rtl/>
        </w:rPr>
      </w:pPr>
      <w:bookmarkStart w:id="1903" w:name="ET_yor_6157_225"/>
      <w:r w:rsidRPr="00F45ADB">
        <w:rPr>
          <w:rStyle w:val="TagStyle"/>
          <w:rtl/>
        </w:rPr>
        <w:t xml:space="preserve"> &lt;&lt; יור &gt;&gt; </w:t>
      </w:r>
      <w:r>
        <w:rPr>
          <w:rtl/>
        </w:rPr>
        <w:t xml:space="preserve">היו"ר שמחה </w:t>
      </w:r>
      <w:proofErr w:type="spellStart"/>
      <w:r>
        <w:rPr>
          <w:rtl/>
        </w:rPr>
        <w:t>רוטמן</w:t>
      </w:r>
      <w:proofErr w:type="spellEnd"/>
      <w:r>
        <w:rPr>
          <w:rtl/>
        </w:rPr>
        <w:t>:</w:t>
      </w:r>
      <w:r w:rsidRPr="00F45ADB">
        <w:rPr>
          <w:rStyle w:val="TagStyle"/>
          <w:rtl/>
        </w:rPr>
        <w:t xml:space="preserve"> &lt;&lt; יור &gt;&gt;</w:t>
      </w:r>
      <w:r>
        <w:rPr>
          <w:rtl/>
        </w:rPr>
        <w:t xml:space="preserve">   </w:t>
      </w:r>
      <w:bookmarkEnd w:id="1903"/>
    </w:p>
    <w:p w:rsidR="00F45ADB" w:rsidRDefault="00F45ADB" w:rsidP="00F45ADB">
      <w:pPr>
        <w:pStyle w:val="KeepWithNext"/>
        <w:rPr>
          <w:rtl/>
        </w:rPr>
      </w:pPr>
    </w:p>
    <w:p w:rsidR="00366E3A" w:rsidRDefault="00F45ADB" w:rsidP="00877637">
      <w:pPr>
        <w:rPr>
          <w:rtl/>
        </w:rPr>
      </w:pPr>
      <w:bookmarkStart w:id="1904" w:name="_ETM_Q1_4216085"/>
      <w:bookmarkEnd w:id="1904"/>
      <w:r>
        <w:rPr>
          <w:rFonts w:hint="cs"/>
          <w:rtl/>
        </w:rPr>
        <w:t xml:space="preserve">אני יודע </w:t>
      </w:r>
      <w:r w:rsidR="00877637">
        <w:rPr>
          <w:rFonts w:hint="cs"/>
          <w:rtl/>
        </w:rPr>
        <w:t xml:space="preserve">על מעשה חדילה שבאתם אליי עם תיקון לחוק תובעות ייצוגיות שעדיין לא הבאתם לי תשובה לגביו, </w:t>
      </w:r>
      <w:r>
        <w:rPr>
          <w:rFonts w:hint="cs"/>
          <w:rtl/>
        </w:rPr>
        <w:t xml:space="preserve">ששם </w:t>
      </w:r>
      <w:bookmarkStart w:id="1905" w:name="_ETM_Q1_4217295"/>
      <w:bookmarkEnd w:id="1905"/>
      <w:r>
        <w:rPr>
          <w:rFonts w:hint="cs"/>
          <w:rtl/>
        </w:rPr>
        <w:t xml:space="preserve">זה סכומים די גדולים של רשות מקרקעי ישראל. </w:t>
      </w:r>
      <w:r w:rsidR="00877637">
        <w:rPr>
          <w:rFonts w:hint="cs"/>
          <w:rtl/>
        </w:rPr>
        <w:t xml:space="preserve">גם השאלה מה ההצדקה. </w:t>
      </w:r>
    </w:p>
    <w:p w:rsidR="00366E3A" w:rsidRDefault="00366E3A" w:rsidP="00877637">
      <w:pPr>
        <w:rPr>
          <w:rtl/>
        </w:rPr>
      </w:pPr>
      <w:bookmarkStart w:id="1906" w:name="_ETM_Q1_4238095"/>
      <w:bookmarkStart w:id="1907" w:name="_ETM_Q1_4238172"/>
      <w:bookmarkEnd w:id="1906"/>
      <w:bookmarkEnd w:id="1907"/>
    </w:p>
    <w:p w:rsidR="00F45ADB" w:rsidRDefault="00366E3A" w:rsidP="00366E3A">
      <w:pPr>
        <w:rPr>
          <w:rtl/>
        </w:rPr>
      </w:pPr>
      <w:bookmarkStart w:id="1908" w:name="_ETM_Q1_4238237"/>
      <w:bookmarkStart w:id="1909" w:name="_ETM_Q1_4238303"/>
      <w:bookmarkEnd w:id="1908"/>
      <w:bookmarkEnd w:id="1909"/>
      <w:r>
        <w:rPr>
          <w:rFonts w:hint="cs"/>
          <w:rtl/>
        </w:rPr>
        <w:t xml:space="preserve">למה </w:t>
      </w:r>
      <w:bookmarkStart w:id="1910" w:name="_ETM_Q1_4238958"/>
      <w:bookmarkEnd w:id="1910"/>
      <w:r>
        <w:rPr>
          <w:rFonts w:hint="cs"/>
          <w:rtl/>
        </w:rPr>
        <w:t xml:space="preserve">לחדול או לא לחדול? למה שהארכה תהיה על חדילה? לא על הודעת חדילה שעל זה חלים ההוראות. החדילה עצמה </w:t>
      </w:r>
      <w:r>
        <w:rPr>
          <w:rtl/>
        </w:rPr>
        <w:t>–</w:t>
      </w:r>
      <w:r>
        <w:rPr>
          <w:rFonts w:hint="cs"/>
          <w:rtl/>
        </w:rPr>
        <w:t xml:space="preserve"> </w:t>
      </w:r>
      <w:bookmarkStart w:id="1911" w:name="_ETM_Q1_4248179"/>
      <w:bookmarkEnd w:id="1911"/>
      <w:r>
        <w:rPr>
          <w:rFonts w:hint="cs"/>
          <w:rtl/>
        </w:rPr>
        <w:t>הודעתם</w:t>
      </w:r>
      <w:bookmarkStart w:id="1912" w:name="_ETM_Q1_4249972"/>
      <w:bookmarkStart w:id="1913" w:name="_ETM_Q1_4250086"/>
      <w:bookmarkEnd w:id="1912"/>
      <w:bookmarkEnd w:id="1913"/>
      <w:r>
        <w:rPr>
          <w:rFonts w:hint="cs"/>
          <w:rtl/>
        </w:rPr>
        <w:t xml:space="preserve">, לא הודעתם, חדלתם, ועכשיו אתם צריכים לחדול ולמה </w:t>
      </w:r>
      <w:bookmarkStart w:id="1914" w:name="_ETM_Q1_4255607"/>
      <w:bookmarkEnd w:id="1914"/>
      <w:r>
        <w:rPr>
          <w:rFonts w:hint="cs"/>
          <w:rtl/>
        </w:rPr>
        <w:t xml:space="preserve">שניתן לכם </w:t>
      </w:r>
      <w:proofErr w:type="spellStart"/>
      <w:r>
        <w:rPr>
          <w:rFonts w:hint="cs"/>
          <w:rtl/>
        </w:rPr>
        <w:t>ארכות</w:t>
      </w:r>
      <w:proofErr w:type="spellEnd"/>
      <w:r>
        <w:rPr>
          <w:rFonts w:hint="cs"/>
          <w:rtl/>
        </w:rPr>
        <w:t xml:space="preserve"> </w:t>
      </w:r>
      <w:r w:rsidR="00F45ADB">
        <w:rPr>
          <w:rFonts w:hint="cs"/>
          <w:rtl/>
        </w:rPr>
        <w:t xml:space="preserve">ובינתיים בזמן </w:t>
      </w:r>
      <w:bookmarkStart w:id="1915" w:name="_ETM_Q1_4259492"/>
      <w:bookmarkEnd w:id="1915"/>
      <w:r w:rsidR="00F45ADB">
        <w:rPr>
          <w:rFonts w:hint="cs"/>
          <w:rtl/>
        </w:rPr>
        <w:t xml:space="preserve">הזה </w:t>
      </w:r>
      <w:r>
        <w:rPr>
          <w:rFonts w:hint="cs"/>
          <w:rtl/>
        </w:rPr>
        <w:t xml:space="preserve">תמשיכו לפעול בצורה שלכאורה על פניו מזיקה </w:t>
      </w:r>
      <w:bookmarkStart w:id="1916" w:name="_ETM_Q1_4262581"/>
      <w:bookmarkEnd w:id="1916"/>
      <w:r>
        <w:rPr>
          <w:rFonts w:hint="cs"/>
          <w:rtl/>
        </w:rPr>
        <w:t xml:space="preserve">לאנשים, </w:t>
      </w:r>
      <w:r w:rsidR="00F45ADB">
        <w:rPr>
          <w:rFonts w:hint="cs"/>
          <w:rtl/>
        </w:rPr>
        <w:t>לא חוקית, תלוי לפי נושא הת</w:t>
      </w:r>
      <w:r w:rsidR="00877637">
        <w:rPr>
          <w:rFonts w:hint="cs"/>
          <w:rtl/>
        </w:rPr>
        <w:t>ו</w:t>
      </w:r>
      <w:r w:rsidR="00F45ADB">
        <w:rPr>
          <w:rFonts w:hint="cs"/>
          <w:rtl/>
        </w:rPr>
        <w:t>בענה.</w:t>
      </w:r>
    </w:p>
    <w:p w:rsidR="00F45ADB" w:rsidRDefault="00F45ADB" w:rsidP="00F45ADB">
      <w:pPr>
        <w:rPr>
          <w:rtl/>
        </w:rPr>
      </w:pPr>
      <w:bookmarkStart w:id="1917" w:name="_ETM_Q1_4227809"/>
      <w:bookmarkStart w:id="1918" w:name="_ETM_Q1_4227883"/>
      <w:bookmarkStart w:id="1919" w:name="_ETM_Q1_4230614"/>
      <w:bookmarkStart w:id="1920" w:name="_ETM_Q1_4230679"/>
      <w:bookmarkStart w:id="1921" w:name="_ETM_Q1_4242159"/>
      <w:bookmarkStart w:id="1922" w:name="_ETM_Q1_4242209"/>
      <w:bookmarkEnd w:id="1917"/>
      <w:bookmarkEnd w:id="1918"/>
      <w:bookmarkEnd w:id="1919"/>
      <w:bookmarkEnd w:id="1920"/>
      <w:bookmarkEnd w:id="1921"/>
      <w:bookmarkEnd w:id="1922"/>
    </w:p>
    <w:p w:rsidR="00F45ADB" w:rsidRDefault="00F45ADB" w:rsidP="00F45ADB">
      <w:pPr>
        <w:pStyle w:val="a4"/>
        <w:keepNext/>
        <w:rPr>
          <w:rtl/>
        </w:rPr>
      </w:pPr>
      <w:bookmarkStart w:id="1923" w:name="ET_speaker_לירן_חשין_226"/>
      <w:r w:rsidRPr="00F45ADB">
        <w:rPr>
          <w:rStyle w:val="TagStyle"/>
          <w:rtl/>
        </w:rPr>
        <w:t xml:space="preserve"> &lt;&lt; דובר &gt;&gt; </w:t>
      </w:r>
      <w:r>
        <w:rPr>
          <w:rtl/>
        </w:rPr>
        <w:t>לירן חשין:</w:t>
      </w:r>
      <w:r w:rsidRPr="00F45ADB">
        <w:rPr>
          <w:rStyle w:val="TagStyle"/>
          <w:rtl/>
        </w:rPr>
        <w:t xml:space="preserve"> &lt;&lt; דובר &gt;&gt;</w:t>
      </w:r>
      <w:r>
        <w:rPr>
          <w:rtl/>
        </w:rPr>
        <w:t xml:space="preserve">   </w:t>
      </w:r>
      <w:bookmarkEnd w:id="1923"/>
    </w:p>
    <w:p w:rsidR="00F45ADB" w:rsidRDefault="00F45ADB" w:rsidP="00F45ADB">
      <w:pPr>
        <w:pStyle w:val="KeepWithNext"/>
        <w:rPr>
          <w:rtl/>
        </w:rPr>
      </w:pPr>
    </w:p>
    <w:p w:rsidR="00F45ADB" w:rsidRDefault="00F45ADB" w:rsidP="00F45ADB">
      <w:pPr>
        <w:rPr>
          <w:rtl/>
        </w:rPr>
      </w:pPr>
      <w:bookmarkStart w:id="1924" w:name="_ETM_Q1_4246510"/>
      <w:bookmarkEnd w:id="1924"/>
      <w:r>
        <w:rPr>
          <w:rFonts w:hint="cs"/>
          <w:rtl/>
        </w:rPr>
        <w:t xml:space="preserve">ברור שרשות </w:t>
      </w:r>
      <w:proofErr w:type="spellStart"/>
      <w:r>
        <w:rPr>
          <w:rFonts w:hint="cs"/>
          <w:rtl/>
        </w:rPr>
        <w:t>מינהלית</w:t>
      </w:r>
      <w:proofErr w:type="spellEnd"/>
      <w:r>
        <w:rPr>
          <w:rFonts w:hint="cs"/>
          <w:rtl/>
        </w:rPr>
        <w:t xml:space="preserve"> ככל </w:t>
      </w:r>
      <w:bookmarkStart w:id="1925" w:name="_ETM_Q1_4270067"/>
      <w:bookmarkEnd w:id="1925"/>
      <w:r>
        <w:rPr>
          <w:rFonts w:hint="cs"/>
          <w:rtl/>
        </w:rPr>
        <w:t>שגילתה שגבתה שלא כדין</w:t>
      </w:r>
      <w:r w:rsidR="00366E3A">
        <w:rPr>
          <w:rFonts w:hint="cs"/>
          <w:rtl/>
        </w:rPr>
        <w:t xml:space="preserve">, ותוכל </w:t>
      </w:r>
      <w:proofErr w:type="spellStart"/>
      <w:r w:rsidR="00366E3A">
        <w:rPr>
          <w:rFonts w:hint="cs"/>
          <w:rtl/>
        </w:rPr>
        <w:t>מייד</w:t>
      </w:r>
      <w:proofErr w:type="spellEnd"/>
      <w:r w:rsidR="00366E3A">
        <w:rPr>
          <w:rFonts w:hint="cs"/>
          <w:rtl/>
        </w:rPr>
        <w:t xml:space="preserve"> לחדול,</w:t>
      </w:r>
      <w:r>
        <w:rPr>
          <w:rFonts w:hint="cs"/>
          <w:rtl/>
        </w:rPr>
        <w:t xml:space="preserve"> תעשה את זה. </w:t>
      </w:r>
      <w:r w:rsidR="00366E3A">
        <w:rPr>
          <w:rFonts w:hint="cs"/>
          <w:rtl/>
        </w:rPr>
        <w:t>לא תאריך לעצמה את המועד.</w:t>
      </w:r>
    </w:p>
    <w:p w:rsidR="00F45ADB" w:rsidRDefault="00F45ADB" w:rsidP="00F45ADB">
      <w:pPr>
        <w:rPr>
          <w:rtl/>
        </w:rPr>
      </w:pPr>
      <w:bookmarkStart w:id="1926" w:name="_ETM_Q1_4277889"/>
      <w:bookmarkStart w:id="1927" w:name="_ETM_Q1_4277949"/>
      <w:bookmarkEnd w:id="1926"/>
      <w:bookmarkEnd w:id="1927"/>
    </w:p>
    <w:p w:rsidR="00F45ADB" w:rsidRDefault="00F45ADB" w:rsidP="00F45ADB">
      <w:pPr>
        <w:pStyle w:val="af6"/>
        <w:keepNext/>
        <w:rPr>
          <w:rtl/>
        </w:rPr>
      </w:pPr>
      <w:bookmarkStart w:id="1928" w:name="ET_yor_6157_227"/>
      <w:r w:rsidRPr="00F45ADB">
        <w:rPr>
          <w:rStyle w:val="TagStyle"/>
          <w:rtl/>
        </w:rPr>
        <w:t xml:space="preserve"> &lt;&lt; יור &gt;&gt; </w:t>
      </w:r>
      <w:r>
        <w:rPr>
          <w:rtl/>
        </w:rPr>
        <w:t xml:space="preserve">היו"ר שמחה </w:t>
      </w:r>
      <w:proofErr w:type="spellStart"/>
      <w:r>
        <w:rPr>
          <w:rtl/>
        </w:rPr>
        <w:t>רוטמן</w:t>
      </w:r>
      <w:proofErr w:type="spellEnd"/>
      <w:r>
        <w:rPr>
          <w:rtl/>
        </w:rPr>
        <w:t>:</w:t>
      </w:r>
      <w:r w:rsidRPr="00F45ADB">
        <w:rPr>
          <w:rStyle w:val="TagStyle"/>
          <w:rtl/>
        </w:rPr>
        <w:t xml:space="preserve"> &lt;&lt; יור &gt;&gt;</w:t>
      </w:r>
      <w:r>
        <w:rPr>
          <w:rtl/>
        </w:rPr>
        <w:t xml:space="preserve">   </w:t>
      </w:r>
      <w:bookmarkEnd w:id="1928"/>
    </w:p>
    <w:p w:rsidR="00F45ADB" w:rsidRDefault="00F45ADB" w:rsidP="00F45ADB">
      <w:pPr>
        <w:pStyle w:val="KeepWithNext"/>
        <w:rPr>
          <w:rtl/>
        </w:rPr>
      </w:pPr>
    </w:p>
    <w:p w:rsidR="00F45ADB" w:rsidRDefault="00366E3A" w:rsidP="00F45ADB">
      <w:pPr>
        <w:rPr>
          <w:rtl/>
        </w:rPr>
      </w:pPr>
      <w:bookmarkStart w:id="1929" w:name="_ETM_Q1_4278593"/>
      <w:bookmarkEnd w:id="1929"/>
      <w:r>
        <w:rPr>
          <w:rFonts w:hint="cs"/>
          <w:rtl/>
        </w:rPr>
        <w:t xml:space="preserve">חזקה על הרשות. </w:t>
      </w:r>
      <w:r w:rsidR="00F45ADB">
        <w:rPr>
          <w:rFonts w:hint="cs"/>
          <w:rtl/>
        </w:rPr>
        <w:t xml:space="preserve">אפילו לא חשדנו. </w:t>
      </w:r>
      <w:bookmarkStart w:id="1930" w:name="_ETM_Q1_4281411"/>
      <w:bookmarkEnd w:id="1930"/>
      <w:r w:rsidR="00F45ADB">
        <w:rPr>
          <w:rFonts w:hint="cs"/>
          <w:rtl/>
        </w:rPr>
        <w:t>אני חדל מלחשוד שדבר כזה עלול לקרות במדינת ישראל.</w:t>
      </w:r>
    </w:p>
    <w:p w:rsidR="00F45ADB" w:rsidRDefault="00F45ADB" w:rsidP="00F45ADB">
      <w:pPr>
        <w:rPr>
          <w:rtl/>
        </w:rPr>
      </w:pPr>
      <w:bookmarkStart w:id="1931" w:name="_ETM_Q1_4289631"/>
      <w:bookmarkStart w:id="1932" w:name="_ETM_Q1_4289701"/>
      <w:bookmarkEnd w:id="1931"/>
      <w:bookmarkEnd w:id="1932"/>
    </w:p>
    <w:p w:rsidR="00F45ADB" w:rsidRDefault="00F45ADB" w:rsidP="00F45ADB">
      <w:pPr>
        <w:pStyle w:val="-"/>
        <w:keepNext/>
        <w:rPr>
          <w:rtl/>
        </w:rPr>
      </w:pPr>
      <w:bookmarkStart w:id="1933" w:name="ET_speakercontinue_לירן_חשין_228"/>
      <w:r w:rsidRPr="00F45ADB">
        <w:rPr>
          <w:rStyle w:val="TagStyle"/>
          <w:rtl/>
        </w:rPr>
        <w:t xml:space="preserve"> &lt;&lt; דובר_המשך &gt;&gt; </w:t>
      </w:r>
      <w:r>
        <w:rPr>
          <w:rtl/>
        </w:rPr>
        <w:t>לירן חשין:</w:t>
      </w:r>
      <w:r w:rsidRPr="00F45ADB">
        <w:rPr>
          <w:rStyle w:val="TagStyle"/>
          <w:rtl/>
        </w:rPr>
        <w:t xml:space="preserve"> &lt;&lt; דובר_המשך &gt;&gt;</w:t>
      </w:r>
      <w:r>
        <w:rPr>
          <w:rtl/>
        </w:rPr>
        <w:t xml:space="preserve">   </w:t>
      </w:r>
      <w:bookmarkEnd w:id="1933"/>
    </w:p>
    <w:p w:rsidR="00F45ADB" w:rsidRDefault="00F45ADB" w:rsidP="00F45ADB">
      <w:pPr>
        <w:pStyle w:val="KeepWithNext"/>
        <w:rPr>
          <w:rtl/>
        </w:rPr>
      </w:pPr>
    </w:p>
    <w:p w:rsidR="00F45ADB" w:rsidRDefault="00366E3A" w:rsidP="00366E3A">
      <w:pPr>
        <w:rPr>
          <w:rtl/>
        </w:rPr>
      </w:pPr>
      <w:bookmarkStart w:id="1934" w:name="_ETM_Q1_4290186"/>
      <w:bookmarkEnd w:id="1934"/>
      <w:r>
        <w:rPr>
          <w:rFonts w:hint="cs"/>
          <w:rtl/>
        </w:rPr>
        <w:t xml:space="preserve">רשות </w:t>
      </w:r>
      <w:proofErr w:type="spellStart"/>
      <w:r>
        <w:rPr>
          <w:rFonts w:hint="cs"/>
          <w:rtl/>
        </w:rPr>
        <w:t>מינהלית</w:t>
      </w:r>
      <w:proofErr w:type="spellEnd"/>
      <w:r>
        <w:rPr>
          <w:rFonts w:hint="cs"/>
          <w:rtl/>
        </w:rPr>
        <w:t xml:space="preserve"> יש לה חזקת תקינות. </w:t>
      </w:r>
      <w:r w:rsidR="00F45ADB">
        <w:rPr>
          <w:rFonts w:hint="cs"/>
          <w:rtl/>
        </w:rPr>
        <w:t xml:space="preserve">כאשר היא </w:t>
      </w:r>
      <w:bookmarkStart w:id="1935" w:name="_ETM_Q1_4291878"/>
      <w:bookmarkEnd w:id="1935"/>
      <w:r w:rsidR="00F45ADB">
        <w:rPr>
          <w:rFonts w:hint="cs"/>
          <w:rtl/>
        </w:rPr>
        <w:t xml:space="preserve">מגלה </w:t>
      </w:r>
      <w:r>
        <w:rPr>
          <w:rFonts w:hint="cs"/>
          <w:rtl/>
        </w:rPr>
        <w:t xml:space="preserve">שגבתה שלא </w:t>
      </w:r>
      <w:bookmarkStart w:id="1936" w:name="_ETM_Q1_4294931"/>
      <w:bookmarkEnd w:id="1936"/>
      <w:r>
        <w:rPr>
          <w:rFonts w:hint="cs"/>
          <w:rtl/>
        </w:rPr>
        <w:t xml:space="preserve">כדין </w:t>
      </w:r>
      <w:r w:rsidR="00F45ADB">
        <w:rPr>
          <w:rFonts w:hint="cs"/>
          <w:rtl/>
        </w:rPr>
        <w:t>היא תפסיק לגבות .את זה. הענ</w:t>
      </w:r>
      <w:r>
        <w:rPr>
          <w:rFonts w:hint="cs"/>
          <w:rtl/>
        </w:rPr>
        <w:t>י</w:t>
      </w:r>
      <w:r w:rsidR="00F45ADB">
        <w:rPr>
          <w:rFonts w:hint="cs"/>
          <w:rtl/>
        </w:rPr>
        <w:t xml:space="preserve">ין הוא שבמצב החירום </w:t>
      </w:r>
      <w:bookmarkStart w:id="1937" w:name="_ETM_Q1_4299606"/>
      <w:bookmarkEnd w:id="1937"/>
      <w:r w:rsidR="00F45ADB">
        <w:rPr>
          <w:rFonts w:hint="cs"/>
          <w:rtl/>
        </w:rPr>
        <w:t>הנוכחי, לא הי</w:t>
      </w:r>
      <w:r>
        <w:rPr>
          <w:rFonts w:hint="cs"/>
          <w:rtl/>
        </w:rPr>
        <w:t>י</w:t>
      </w:r>
      <w:r w:rsidR="00F45ADB">
        <w:rPr>
          <w:rFonts w:hint="cs"/>
          <w:rtl/>
        </w:rPr>
        <w:t>תי בשאר הדיון אבל משרדי הממשלה והרשויות</w:t>
      </w:r>
      <w:r>
        <w:rPr>
          <w:rFonts w:hint="cs"/>
          <w:rtl/>
        </w:rPr>
        <w:t>,</w:t>
      </w:r>
      <w:r w:rsidR="00F45ADB">
        <w:rPr>
          <w:rFonts w:hint="cs"/>
          <w:rtl/>
        </w:rPr>
        <w:t xml:space="preserve"> יש </w:t>
      </w:r>
      <w:bookmarkStart w:id="1938" w:name="_ETM_Q1_4306817"/>
      <w:bookmarkEnd w:id="1938"/>
      <w:r w:rsidR="00F45ADB">
        <w:rPr>
          <w:rFonts w:hint="cs"/>
          <w:rtl/>
        </w:rPr>
        <w:t xml:space="preserve">בהם חוסר בכוח אדם, </w:t>
      </w:r>
      <w:r>
        <w:rPr>
          <w:rFonts w:hint="cs"/>
          <w:rtl/>
        </w:rPr>
        <w:t xml:space="preserve">הם </w:t>
      </w:r>
      <w:r w:rsidR="00F45ADB">
        <w:rPr>
          <w:rFonts w:hint="cs"/>
          <w:rtl/>
        </w:rPr>
        <w:t xml:space="preserve">מתעסקים בדברים אחרים ולכן לא יגיעו </w:t>
      </w:r>
      <w:bookmarkStart w:id="1939" w:name="_ETM_Q1_4313656"/>
      <w:bookmarkEnd w:id="1939"/>
      <w:r w:rsidR="00F45ADB">
        <w:rPr>
          <w:rFonts w:hint="cs"/>
          <w:rtl/>
        </w:rPr>
        <w:t>לבחו</w:t>
      </w:r>
      <w:r>
        <w:rPr>
          <w:rFonts w:hint="cs"/>
          <w:rtl/>
        </w:rPr>
        <w:t>ן את זה</w:t>
      </w:r>
      <w:r w:rsidR="00F45ADB">
        <w:rPr>
          <w:rFonts w:hint="cs"/>
          <w:rtl/>
        </w:rPr>
        <w:t>. זו הבעיה.</w:t>
      </w:r>
    </w:p>
    <w:p w:rsidR="00F45ADB" w:rsidRDefault="00F45ADB" w:rsidP="00F45ADB">
      <w:pPr>
        <w:rPr>
          <w:rtl/>
        </w:rPr>
      </w:pPr>
      <w:bookmarkStart w:id="1940" w:name="_ETM_Q1_4315625"/>
      <w:bookmarkStart w:id="1941" w:name="_ETM_Q1_4315685"/>
      <w:bookmarkEnd w:id="1940"/>
      <w:bookmarkEnd w:id="1941"/>
    </w:p>
    <w:p w:rsidR="00F45ADB" w:rsidRDefault="00F45ADB" w:rsidP="00F45ADB">
      <w:pPr>
        <w:pStyle w:val="af6"/>
        <w:keepNext/>
        <w:rPr>
          <w:rtl/>
        </w:rPr>
      </w:pPr>
      <w:bookmarkStart w:id="1942" w:name="ET_yor_6157_229"/>
      <w:r w:rsidRPr="00F45ADB">
        <w:rPr>
          <w:rStyle w:val="TagStyle"/>
          <w:rtl/>
        </w:rPr>
        <w:t xml:space="preserve"> &lt;&lt; יור &gt;&gt; </w:t>
      </w:r>
      <w:r>
        <w:rPr>
          <w:rtl/>
        </w:rPr>
        <w:t xml:space="preserve">היו"ר שמחה </w:t>
      </w:r>
      <w:proofErr w:type="spellStart"/>
      <w:r>
        <w:rPr>
          <w:rtl/>
        </w:rPr>
        <w:t>רוטמן</w:t>
      </w:r>
      <w:proofErr w:type="spellEnd"/>
      <w:r>
        <w:rPr>
          <w:rtl/>
        </w:rPr>
        <w:t>:</w:t>
      </w:r>
      <w:r w:rsidRPr="00F45ADB">
        <w:rPr>
          <w:rStyle w:val="TagStyle"/>
          <w:rtl/>
        </w:rPr>
        <w:t xml:space="preserve"> &lt;&lt; יור &gt;&gt;</w:t>
      </w:r>
      <w:r>
        <w:rPr>
          <w:rtl/>
        </w:rPr>
        <w:t xml:space="preserve">   </w:t>
      </w:r>
      <w:bookmarkEnd w:id="1942"/>
    </w:p>
    <w:p w:rsidR="00F45ADB" w:rsidRDefault="00F45ADB" w:rsidP="00F45ADB">
      <w:pPr>
        <w:pStyle w:val="KeepWithNext"/>
        <w:rPr>
          <w:rtl/>
        </w:rPr>
      </w:pPr>
    </w:p>
    <w:p w:rsidR="00F45ADB" w:rsidRDefault="00366E3A" w:rsidP="00F45ADB">
      <w:pPr>
        <w:rPr>
          <w:rtl/>
        </w:rPr>
      </w:pPr>
      <w:bookmarkStart w:id="1943" w:name="_ETM_Q1_4316186"/>
      <w:bookmarkEnd w:id="1943"/>
      <w:r>
        <w:rPr>
          <w:rFonts w:hint="cs"/>
          <w:rtl/>
        </w:rPr>
        <w:t xml:space="preserve">לא הבנתי. </w:t>
      </w:r>
      <w:r w:rsidR="00F45ADB">
        <w:rPr>
          <w:rFonts w:hint="cs"/>
          <w:rtl/>
        </w:rPr>
        <w:t xml:space="preserve">חדילה זו פעולה שנעשית אחרי שהרשות הגיעה למסקנה </w:t>
      </w:r>
      <w:bookmarkStart w:id="1944" w:name="_ETM_Q1_4322420"/>
      <w:bookmarkEnd w:id="1944"/>
      <w:r w:rsidR="00F45ADB">
        <w:rPr>
          <w:rFonts w:hint="cs"/>
          <w:rtl/>
        </w:rPr>
        <w:t>שהיא פועלת שלא כדין.</w:t>
      </w:r>
    </w:p>
    <w:p w:rsidR="00F45ADB" w:rsidRDefault="00F45ADB" w:rsidP="00F45ADB">
      <w:pPr>
        <w:rPr>
          <w:rtl/>
        </w:rPr>
      </w:pPr>
      <w:bookmarkStart w:id="1945" w:name="_ETM_Q1_4326223"/>
      <w:bookmarkStart w:id="1946" w:name="_ETM_Q1_4326283"/>
      <w:bookmarkEnd w:id="1945"/>
      <w:bookmarkEnd w:id="1946"/>
    </w:p>
    <w:p w:rsidR="00F45ADB" w:rsidRDefault="00F45ADB" w:rsidP="00F45ADB">
      <w:pPr>
        <w:pStyle w:val="-"/>
        <w:keepNext/>
        <w:rPr>
          <w:rtl/>
        </w:rPr>
      </w:pPr>
      <w:bookmarkStart w:id="1947" w:name="ET_speakercontinue_לירן_חשין_230"/>
      <w:r w:rsidRPr="00F45ADB">
        <w:rPr>
          <w:rStyle w:val="TagStyle"/>
          <w:rtl/>
        </w:rPr>
        <w:t xml:space="preserve"> &lt;&lt; דובר_המשך &gt;&gt; </w:t>
      </w:r>
      <w:r>
        <w:rPr>
          <w:rtl/>
        </w:rPr>
        <w:t>לירן חשין:</w:t>
      </w:r>
      <w:r w:rsidRPr="00F45ADB">
        <w:rPr>
          <w:rStyle w:val="TagStyle"/>
          <w:rtl/>
        </w:rPr>
        <w:t xml:space="preserve"> &lt;&lt; דובר_המשך &gt;&gt;</w:t>
      </w:r>
      <w:r>
        <w:rPr>
          <w:rtl/>
        </w:rPr>
        <w:t xml:space="preserve">   </w:t>
      </w:r>
      <w:bookmarkEnd w:id="1947"/>
    </w:p>
    <w:p w:rsidR="00F45ADB" w:rsidRDefault="00F45ADB" w:rsidP="00F45ADB">
      <w:pPr>
        <w:pStyle w:val="KeepWithNext"/>
        <w:rPr>
          <w:rtl/>
        </w:rPr>
      </w:pPr>
    </w:p>
    <w:p w:rsidR="00F45ADB" w:rsidRDefault="00F45ADB" w:rsidP="00366E3A">
      <w:pPr>
        <w:rPr>
          <w:rtl/>
        </w:rPr>
      </w:pPr>
      <w:bookmarkStart w:id="1948" w:name="_ETM_Q1_4326819"/>
      <w:bookmarkEnd w:id="1948"/>
      <w:r>
        <w:rPr>
          <w:rFonts w:hint="cs"/>
          <w:rtl/>
        </w:rPr>
        <w:t>אחרי שמקבלת תובענה ייצוגית.</w:t>
      </w:r>
    </w:p>
    <w:p w:rsidR="00F45ADB" w:rsidRDefault="00F45ADB" w:rsidP="00F45ADB">
      <w:pPr>
        <w:rPr>
          <w:rtl/>
        </w:rPr>
      </w:pPr>
      <w:bookmarkStart w:id="1949" w:name="_ETM_Q1_4332968"/>
      <w:bookmarkStart w:id="1950" w:name="_ETM_Q1_4333029"/>
      <w:bookmarkEnd w:id="1949"/>
      <w:bookmarkEnd w:id="1950"/>
    </w:p>
    <w:p w:rsidR="00F45ADB" w:rsidRDefault="00F45ADB" w:rsidP="00F45ADB">
      <w:pPr>
        <w:pStyle w:val="af6"/>
        <w:keepNext/>
        <w:rPr>
          <w:rtl/>
        </w:rPr>
      </w:pPr>
      <w:bookmarkStart w:id="1951" w:name="ET_yor_6157_231"/>
      <w:r w:rsidRPr="00F45ADB">
        <w:rPr>
          <w:rStyle w:val="TagStyle"/>
          <w:rtl/>
        </w:rPr>
        <w:t xml:space="preserve"> &lt;&lt; יור &gt;&gt; </w:t>
      </w:r>
      <w:r>
        <w:rPr>
          <w:rtl/>
        </w:rPr>
        <w:t xml:space="preserve">היו"ר שמחה </w:t>
      </w:r>
      <w:proofErr w:type="spellStart"/>
      <w:r>
        <w:rPr>
          <w:rtl/>
        </w:rPr>
        <w:t>רוטמן</w:t>
      </w:r>
      <w:proofErr w:type="spellEnd"/>
      <w:r>
        <w:rPr>
          <w:rtl/>
        </w:rPr>
        <w:t>:</w:t>
      </w:r>
      <w:r w:rsidRPr="00F45ADB">
        <w:rPr>
          <w:rStyle w:val="TagStyle"/>
          <w:rtl/>
        </w:rPr>
        <w:t xml:space="preserve"> &lt;&lt; יור &gt;&gt;</w:t>
      </w:r>
      <w:r>
        <w:rPr>
          <w:rtl/>
        </w:rPr>
        <w:t xml:space="preserve">   </w:t>
      </w:r>
      <w:bookmarkEnd w:id="1951"/>
    </w:p>
    <w:p w:rsidR="00F45ADB" w:rsidRDefault="00F45ADB" w:rsidP="00F45ADB">
      <w:pPr>
        <w:pStyle w:val="KeepWithNext"/>
        <w:rPr>
          <w:rtl/>
        </w:rPr>
      </w:pPr>
    </w:p>
    <w:p w:rsidR="00F45ADB" w:rsidRDefault="00366E3A" w:rsidP="00F45ADB">
      <w:pPr>
        <w:rPr>
          <w:rtl/>
        </w:rPr>
      </w:pPr>
      <w:bookmarkStart w:id="1952" w:name="_ETM_Q1_4333646"/>
      <w:bookmarkEnd w:id="1952"/>
      <w:r>
        <w:rPr>
          <w:rFonts w:hint="cs"/>
          <w:rtl/>
        </w:rPr>
        <w:t xml:space="preserve">נכון, אז קיבלה. אם </w:t>
      </w:r>
      <w:bookmarkStart w:id="1953" w:name="_ETM_Q1_4330148"/>
      <w:bookmarkEnd w:id="1953"/>
      <w:r>
        <w:rPr>
          <w:rFonts w:hint="cs"/>
          <w:rtl/>
        </w:rPr>
        <w:t xml:space="preserve">הגיעה למסקנה שצריכה לחדול </w:t>
      </w:r>
      <w:r>
        <w:rPr>
          <w:rtl/>
        </w:rPr>
        <w:t>–</w:t>
      </w:r>
      <w:r>
        <w:rPr>
          <w:rFonts w:hint="cs"/>
          <w:rtl/>
        </w:rPr>
        <w:t xml:space="preserve"> </w:t>
      </w:r>
      <w:proofErr w:type="spellStart"/>
      <w:r>
        <w:rPr>
          <w:rFonts w:hint="cs"/>
          <w:rtl/>
        </w:rPr>
        <w:t>שתחדול</w:t>
      </w:r>
      <w:proofErr w:type="spellEnd"/>
      <w:r>
        <w:rPr>
          <w:rFonts w:hint="cs"/>
          <w:rtl/>
        </w:rPr>
        <w:t xml:space="preserve">. אם לא הגיעה למסקנה </w:t>
      </w:r>
      <w:bookmarkStart w:id="1954" w:name="_ETM_Q1_4336544"/>
      <w:bookmarkEnd w:id="1954"/>
      <w:r>
        <w:rPr>
          <w:rFonts w:hint="cs"/>
          <w:rtl/>
        </w:rPr>
        <w:t xml:space="preserve">שצריכה לחדול - </w:t>
      </w:r>
      <w:r w:rsidR="00F45ADB">
        <w:rPr>
          <w:rFonts w:hint="cs"/>
          <w:rtl/>
        </w:rPr>
        <w:t xml:space="preserve">שלא </w:t>
      </w:r>
      <w:proofErr w:type="spellStart"/>
      <w:r w:rsidR="00F45ADB">
        <w:rPr>
          <w:rFonts w:hint="cs"/>
          <w:rtl/>
        </w:rPr>
        <w:t>תחדול</w:t>
      </w:r>
      <w:proofErr w:type="spellEnd"/>
      <w:r w:rsidR="00F45ADB">
        <w:rPr>
          <w:rFonts w:hint="cs"/>
          <w:rtl/>
        </w:rPr>
        <w:t>.</w:t>
      </w:r>
    </w:p>
    <w:p w:rsidR="00F45ADB" w:rsidRDefault="00F45ADB" w:rsidP="00F45ADB">
      <w:pPr>
        <w:rPr>
          <w:rtl/>
        </w:rPr>
      </w:pPr>
      <w:bookmarkStart w:id="1955" w:name="_ETM_Q1_4337747"/>
      <w:bookmarkStart w:id="1956" w:name="_ETM_Q1_4337818"/>
      <w:bookmarkEnd w:id="1955"/>
      <w:bookmarkEnd w:id="1956"/>
    </w:p>
    <w:p w:rsidR="00F45ADB" w:rsidRDefault="00F45ADB" w:rsidP="00F45ADB">
      <w:pPr>
        <w:pStyle w:val="-"/>
        <w:keepNext/>
        <w:rPr>
          <w:rtl/>
        </w:rPr>
      </w:pPr>
      <w:bookmarkStart w:id="1957" w:name="ET_speakercontinue_לירן_חשין_232"/>
      <w:r w:rsidRPr="00F45ADB">
        <w:rPr>
          <w:rStyle w:val="TagStyle"/>
          <w:rtl/>
        </w:rPr>
        <w:t xml:space="preserve"> &lt;&lt; דובר_המשך &gt;&gt; </w:t>
      </w:r>
      <w:r>
        <w:rPr>
          <w:rtl/>
        </w:rPr>
        <w:t>לירן חשין:</w:t>
      </w:r>
      <w:r w:rsidRPr="00F45ADB">
        <w:rPr>
          <w:rStyle w:val="TagStyle"/>
          <w:rtl/>
        </w:rPr>
        <w:t xml:space="preserve"> &lt;&lt; דובר_המשך &gt;&gt;</w:t>
      </w:r>
      <w:r>
        <w:rPr>
          <w:rtl/>
        </w:rPr>
        <w:t xml:space="preserve">   </w:t>
      </w:r>
      <w:bookmarkEnd w:id="1957"/>
    </w:p>
    <w:p w:rsidR="00F45ADB" w:rsidRDefault="00F45ADB" w:rsidP="00F45ADB">
      <w:pPr>
        <w:pStyle w:val="KeepWithNext"/>
        <w:rPr>
          <w:rtl/>
        </w:rPr>
      </w:pPr>
    </w:p>
    <w:p w:rsidR="00F45ADB" w:rsidRDefault="00F45ADB" w:rsidP="00F45ADB">
      <w:pPr>
        <w:rPr>
          <w:rtl/>
        </w:rPr>
      </w:pPr>
      <w:bookmarkStart w:id="1958" w:name="_ETM_Q1_4338359"/>
      <w:bookmarkEnd w:id="1958"/>
      <w:r>
        <w:rPr>
          <w:rFonts w:hint="cs"/>
          <w:rtl/>
        </w:rPr>
        <w:t xml:space="preserve">הרבה פעמים זה </w:t>
      </w:r>
      <w:bookmarkStart w:id="1959" w:name="_ETM_Q1_4339905"/>
      <w:bookmarkEnd w:id="1959"/>
      <w:r w:rsidR="00366E3A">
        <w:rPr>
          <w:rFonts w:hint="cs"/>
          <w:rtl/>
        </w:rPr>
        <w:t>מס</w:t>
      </w:r>
      <w:r>
        <w:rPr>
          <w:rFonts w:hint="cs"/>
          <w:rtl/>
        </w:rPr>
        <w:t>ובך.</w:t>
      </w:r>
    </w:p>
    <w:p w:rsidR="00F45ADB" w:rsidRDefault="00F45ADB" w:rsidP="00F45ADB">
      <w:pPr>
        <w:rPr>
          <w:rtl/>
        </w:rPr>
      </w:pPr>
      <w:bookmarkStart w:id="1960" w:name="_ETM_Q1_4341275"/>
      <w:bookmarkStart w:id="1961" w:name="_ETM_Q1_4341341"/>
      <w:bookmarkEnd w:id="1960"/>
      <w:bookmarkEnd w:id="1961"/>
    </w:p>
    <w:p w:rsidR="00F45ADB" w:rsidRDefault="00F45ADB" w:rsidP="00F45ADB">
      <w:pPr>
        <w:pStyle w:val="af6"/>
        <w:keepNext/>
        <w:rPr>
          <w:rtl/>
        </w:rPr>
      </w:pPr>
      <w:bookmarkStart w:id="1962" w:name="ET_yor_6157_233"/>
      <w:r w:rsidRPr="00F45ADB">
        <w:rPr>
          <w:rStyle w:val="TagStyle"/>
          <w:rtl/>
        </w:rPr>
        <w:t xml:space="preserve"> &lt;&lt; יור &gt;&gt; </w:t>
      </w:r>
      <w:r>
        <w:rPr>
          <w:rtl/>
        </w:rPr>
        <w:t xml:space="preserve">היו"ר שמחה </w:t>
      </w:r>
      <w:proofErr w:type="spellStart"/>
      <w:r>
        <w:rPr>
          <w:rtl/>
        </w:rPr>
        <w:t>רוטמן</w:t>
      </w:r>
      <w:proofErr w:type="spellEnd"/>
      <w:r>
        <w:rPr>
          <w:rtl/>
        </w:rPr>
        <w:t>:</w:t>
      </w:r>
      <w:r w:rsidRPr="00F45ADB">
        <w:rPr>
          <w:rStyle w:val="TagStyle"/>
          <w:rtl/>
        </w:rPr>
        <w:t xml:space="preserve"> &lt;&lt; יור &gt;&gt;</w:t>
      </w:r>
      <w:r>
        <w:rPr>
          <w:rtl/>
        </w:rPr>
        <w:t xml:space="preserve">   </w:t>
      </w:r>
      <w:bookmarkEnd w:id="1962"/>
    </w:p>
    <w:p w:rsidR="00F45ADB" w:rsidRDefault="00F45ADB" w:rsidP="00F45ADB">
      <w:pPr>
        <w:pStyle w:val="KeepWithNext"/>
        <w:rPr>
          <w:rtl/>
        </w:rPr>
      </w:pPr>
    </w:p>
    <w:p w:rsidR="00F45ADB" w:rsidRDefault="00F45ADB" w:rsidP="00366E3A">
      <w:pPr>
        <w:rPr>
          <w:rtl/>
        </w:rPr>
      </w:pPr>
      <w:bookmarkStart w:id="1963" w:name="_ETM_Q1_4341808"/>
      <w:bookmarkEnd w:id="1963"/>
      <w:r>
        <w:rPr>
          <w:rFonts w:hint="cs"/>
          <w:rtl/>
        </w:rPr>
        <w:t xml:space="preserve">שתבקש ארכה מבית משפט. </w:t>
      </w:r>
      <w:r w:rsidR="00366E3A">
        <w:rPr>
          <w:rFonts w:hint="cs"/>
          <w:rtl/>
        </w:rPr>
        <w:t xml:space="preserve">זה הליך משפטי מתנהל. </w:t>
      </w:r>
      <w:bookmarkStart w:id="1964" w:name="_ETM_Q1_4343667"/>
      <w:bookmarkEnd w:id="1964"/>
      <w:r w:rsidR="00366E3A">
        <w:rPr>
          <w:rFonts w:hint="cs"/>
          <w:rtl/>
        </w:rPr>
        <w:t xml:space="preserve">האם בית משפט יכול לתת ארכה </w:t>
      </w:r>
      <w:r>
        <w:rPr>
          <w:rFonts w:hint="cs"/>
          <w:rtl/>
        </w:rPr>
        <w:t xml:space="preserve">לעניין משך החדילה, אם הרשות מבקשת </w:t>
      </w:r>
      <w:bookmarkStart w:id="1965" w:name="_ETM_Q1_4350197"/>
      <w:bookmarkEnd w:id="1965"/>
      <w:r>
        <w:rPr>
          <w:rFonts w:hint="cs"/>
          <w:rtl/>
        </w:rPr>
        <w:t>עוד זמן לשקול את זה?</w:t>
      </w:r>
    </w:p>
    <w:p w:rsidR="00F45ADB" w:rsidRDefault="00F45ADB" w:rsidP="00F45ADB">
      <w:pPr>
        <w:rPr>
          <w:rtl/>
        </w:rPr>
      </w:pPr>
      <w:bookmarkStart w:id="1966" w:name="_ETM_Q1_4352469"/>
      <w:bookmarkStart w:id="1967" w:name="_ETM_Q1_4352542"/>
      <w:bookmarkEnd w:id="1966"/>
      <w:bookmarkEnd w:id="1967"/>
    </w:p>
    <w:p w:rsidR="00F45ADB" w:rsidRDefault="00F45ADB" w:rsidP="00F45ADB">
      <w:pPr>
        <w:pStyle w:val="-"/>
        <w:keepNext/>
        <w:rPr>
          <w:rtl/>
        </w:rPr>
      </w:pPr>
      <w:bookmarkStart w:id="1968" w:name="ET_speakercontinue_לירן_חשין_234"/>
      <w:r w:rsidRPr="00F45ADB">
        <w:rPr>
          <w:rStyle w:val="TagStyle"/>
          <w:rtl/>
        </w:rPr>
        <w:t xml:space="preserve"> &lt;&lt; דובר_המשך &gt;&gt; </w:t>
      </w:r>
      <w:r>
        <w:rPr>
          <w:rtl/>
        </w:rPr>
        <w:t>לירן חשין:</w:t>
      </w:r>
      <w:r w:rsidRPr="00F45ADB">
        <w:rPr>
          <w:rStyle w:val="TagStyle"/>
          <w:rtl/>
        </w:rPr>
        <w:t xml:space="preserve"> &lt;&lt; דובר_המשך &gt;&gt;</w:t>
      </w:r>
      <w:r>
        <w:rPr>
          <w:rtl/>
        </w:rPr>
        <w:t xml:space="preserve">   </w:t>
      </w:r>
      <w:bookmarkEnd w:id="1968"/>
    </w:p>
    <w:p w:rsidR="00F45ADB" w:rsidRDefault="00F45ADB" w:rsidP="00F45ADB">
      <w:pPr>
        <w:pStyle w:val="KeepWithNext"/>
        <w:rPr>
          <w:rtl/>
        </w:rPr>
      </w:pPr>
    </w:p>
    <w:p w:rsidR="00F45ADB" w:rsidRDefault="00F45ADB" w:rsidP="00F45ADB">
      <w:pPr>
        <w:rPr>
          <w:rtl/>
        </w:rPr>
      </w:pPr>
      <w:bookmarkStart w:id="1969" w:name="_ETM_Q1_4353019"/>
      <w:bookmarkEnd w:id="1969"/>
      <w:r>
        <w:rPr>
          <w:rFonts w:hint="cs"/>
          <w:rtl/>
        </w:rPr>
        <w:t>בית משפט יכול לתת א</w:t>
      </w:r>
      <w:r w:rsidR="00366E3A">
        <w:rPr>
          <w:rFonts w:hint="cs"/>
          <w:rtl/>
        </w:rPr>
        <w:t>ו</w:t>
      </w:r>
      <w:r>
        <w:rPr>
          <w:rFonts w:hint="cs"/>
          <w:rtl/>
        </w:rPr>
        <w:t>רכה</w:t>
      </w:r>
      <w:r w:rsidR="00366E3A">
        <w:rPr>
          <w:rFonts w:hint="cs"/>
          <w:rtl/>
        </w:rPr>
        <w:t>,</w:t>
      </w:r>
      <w:r>
        <w:rPr>
          <w:rFonts w:hint="cs"/>
          <w:rtl/>
        </w:rPr>
        <w:t xml:space="preserve"> אבל </w:t>
      </w:r>
      <w:bookmarkStart w:id="1970" w:name="_ETM_Q1_4356375"/>
      <w:bookmarkEnd w:id="1970"/>
      <w:r>
        <w:rPr>
          <w:rFonts w:hint="cs"/>
          <w:rtl/>
        </w:rPr>
        <w:t>בדרך כלל לא נוטה לתת אורכות.</w:t>
      </w:r>
    </w:p>
    <w:p w:rsidR="00F45ADB" w:rsidRDefault="00F45ADB" w:rsidP="00F45ADB">
      <w:pPr>
        <w:rPr>
          <w:rtl/>
        </w:rPr>
      </w:pPr>
      <w:bookmarkStart w:id="1971" w:name="_ETM_Q1_4362013"/>
      <w:bookmarkStart w:id="1972" w:name="_ETM_Q1_4362098"/>
      <w:bookmarkEnd w:id="1971"/>
      <w:bookmarkEnd w:id="1972"/>
    </w:p>
    <w:p w:rsidR="00F45ADB" w:rsidRDefault="00F45ADB" w:rsidP="00F45ADB">
      <w:pPr>
        <w:pStyle w:val="af6"/>
        <w:keepNext/>
        <w:rPr>
          <w:rtl/>
        </w:rPr>
      </w:pPr>
      <w:bookmarkStart w:id="1973" w:name="ET_yor_6157_235"/>
      <w:r w:rsidRPr="00F45ADB">
        <w:rPr>
          <w:rStyle w:val="TagStyle"/>
          <w:rtl/>
        </w:rPr>
        <w:t xml:space="preserve"> &lt;&lt; יור &gt;&gt; </w:t>
      </w:r>
      <w:r>
        <w:rPr>
          <w:rtl/>
        </w:rPr>
        <w:t xml:space="preserve">היו"ר שמחה </w:t>
      </w:r>
      <w:proofErr w:type="spellStart"/>
      <w:r>
        <w:rPr>
          <w:rtl/>
        </w:rPr>
        <w:t>רוטמן</w:t>
      </w:r>
      <w:proofErr w:type="spellEnd"/>
      <w:r>
        <w:rPr>
          <w:rtl/>
        </w:rPr>
        <w:t>:</w:t>
      </w:r>
      <w:r w:rsidRPr="00F45ADB">
        <w:rPr>
          <w:rStyle w:val="TagStyle"/>
          <w:rtl/>
        </w:rPr>
        <w:t xml:space="preserve"> &lt;&lt; יור &gt;&gt;</w:t>
      </w:r>
      <w:r>
        <w:rPr>
          <w:rtl/>
        </w:rPr>
        <w:t xml:space="preserve">   </w:t>
      </w:r>
      <w:bookmarkEnd w:id="1973"/>
    </w:p>
    <w:p w:rsidR="00F45ADB" w:rsidRDefault="00F45ADB" w:rsidP="00F45ADB">
      <w:pPr>
        <w:pStyle w:val="KeepWithNext"/>
        <w:rPr>
          <w:rtl/>
        </w:rPr>
      </w:pPr>
    </w:p>
    <w:p w:rsidR="00F45ADB" w:rsidRDefault="00366E3A" w:rsidP="00366E3A">
      <w:pPr>
        <w:rPr>
          <w:rtl/>
        </w:rPr>
      </w:pPr>
      <w:bookmarkStart w:id="1974" w:name="_ETM_Q1_4362686"/>
      <w:bookmarkEnd w:id="1974"/>
      <w:r>
        <w:rPr>
          <w:rFonts w:hint="cs"/>
          <w:rtl/>
        </w:rPr>
        <w:t xml:space="preserve">גם </w:t>
      </w:r>
      <w:r w:rsidR="00F45ADB">
        <w:rPr>
          <w:rFonts w:hint="cs"/>
          <w:rtl/>
        </w:rPr>
        <w:t xml:space="preserve">אני לא נוטה לתת </w:t>
      </w:r>
      <w:bookmarkStart w:id="1975" w:name="_ETM_Q1_4365885"/>
      <w:bookmarkEnd w:id="1975"/>
      <w:r w:rsidR="00F45ADB">
        <w:rPr>
          <w:rFonts w:hint="cs"/>
          <w:rtl/>
        </w:rPr>
        <w:t>אורכו</w:t>
      </w:r>
      <w:r>
        <w:rPr>
          <w:rFonts w:hint="cs"/>
          <w:rtl/>
        </w:rPr>
        <w:t xml:space="preserve">ת, ובייחוד שדיברנו על פעולה </w:t>
      </w:r>
      <w:proofErr w:type="spellStart"/>
      <w:r>
        <w:rPr>
          <w:rFonts w:hint="cs"/>
          <w:rtl/>
        </w:rPr>
        <w:t>מינהלית</w:t>
      </w:r>
      <w:proofErr w:type="spellEnd"/>
      <w:r>
        <w:rPr>
          <w:rFonts w:hint="cs"/>
          <w:rtl/>
        </w:rPr>
        <w:t>, הפרשנות של חדילה פירושה פעול</w:t>
      </w:r>
      <w:r w:rsidR="00F45ADB">
        <w:rPr>
          <w:rFonts w:hint="cs"/>
          <w:rtl/>
        </w:rPr>
        <w:t xml:space="preserve">ה </w:t>
      </w:r>
      <w:proofErr w:type="spellStart"/>
      <w:r w:rsidR="00F45ADB">
        <w:rPr>
          <w:rFonts w:hint="cs"/>
          <w:rtl/>
        </w:rPr>
        <w:t>מינהלית</w:t>
      </w:r>
      <w:proofErr w:type="spellEnd"/>
      <w:r w:rsidR="00F45ADB">
        <w:rPr>
          <w:rFonts w:hint="cs"/>
          <w:rtl/>
        </w:rPr>
        <w:t xml:space="preserve">. יש מערכון "סטופ </w:t>
      </w:r>
      <w:bookmarkStart w:id="1976" w:name="_ETM_Q1_4378289"/>
      <w:bookmarkEnd w:id="1976"/>
      <w:proofErr w:type="spellStart"/>
      <w:r w:rsidR="00F45ADB">
        <w:rPr>
          <w:rFonts w:hint="cs"/>
          <w:rtl/>
        </w:rPr>
        <w:t>איט</w:t>
      </w:r>
      <w:proofErr w:type="spellEnd"/>
      <w:r w:rsidR="00F45ADB">
        <w:rPr>
          <w:rFonts w:hint="cs"/>
          <w:rtl/>
        </w:rPr>
        <w:t xml:space="preserve">". אתם לא צריכים לפעול אלא </w:t>
      </w:r>
      <w:r>
        <w:rPr>
          <w:rFonts w:hint="cs"/>
          <w:rtl/>
        </w:rPr>
        <w:t xml:space="preserve">פשוט צריכים </w:t>
      </w:r>
      <w:r w:rsidR="00F45ADB">
        <w:rPr>
          <w:rFonts w:hint="cs"/>
          <w:rtl/>
        </w:rPr>
        <w:t>להפסיק.</w:t>
      </w:r>
      <w:r>
        <w:rPr>
          <w:rFonts w:hint="cs"/>
          <w:rtl/>
        </w:rPr>
        <w:t xml:space="preserve"> תפסיקו בבקשה.</w:t>
      </w:r>
    </w:p>
    <w:p w:rsidR="00F45ADB" w:rsidRDefault="00F45ADB" w:rsidP="00F45ADB">
      <w:pPr>
        <w:rPr>
          <w:rtl/>
        </w:rPr>
      </w:pPr>
      <w:bookmarkStart w:id="1977" w:name="_ETM_Q1_4387664"/>
      <w:bookmarkStart w:id="1978" w:name="_ETM_Q1_4387734"/>
      <w:bookmarkEnd w:id="1977"/>
      <w:bookmarkEnd w:id="1978"/>
    </w:p>
    <w:p w:rsidR="00F45ADB" w:rsidRDefault="00F45ADB" w:rsidP="00F45ADB">
      <w:pPr>
        <w:pStyle w:val="-"/>
        <w:keepNext/>
        <w:rPr>
          <w:rtl/>
        </w:rPr>
      </w:pPr>
      <w:bookmarkStart w:id="1979" w:name="ET_speakercontinue_לירן_חשין_236"/>
      <w:r w:rsidRPr="00F45ADB">
        <w:rPr>
          <w:rStyle w:val="TagStyle"/>
          <w:rtl/>
        </w:rPr>
        <w:t xml:space="preserve"> &lt;&lt; דובר_המשך &gt;&gt; </w:t>
      </w:r>
      <w:r>
        <w:rPr>
          <w:rtl/>
        </w:rPr>
        <w:t>לירן חשין:</w:t>
      </w:r>
      <w:r w:rsidRPr="00F45ADB">
        <w:rPr>
          <w:rStyle w:val="TagStyle"/>
          <w:rtl/>
        </w:rPr>
        <w:t xml:space="preserve"> &lt;&lt; דובר_המשך &gt;&gt;</w:t>
      </w:r>
      <w:r>
        <w:rPr>
          <w:rtl/>
        </w:rPr>
        <w:t xml:space="preserve">   </w:t>
      </w:r>
      <w:bookmarkEnd w:id="1979"/>
    </w:p>
    <w:p w:rsidR="00F45ADB" w:rsidRDefault="00F45ADB" w:rsidP="00F45ADB">
      <w:pPr>
        <w:pStyle w:val="KeepWithNext"/>
        <w:rPr>
          <w:rtl/>
        </w:rPr>
      </w:pPr>
    </w:p>
    <w:p w:rsidR="00F45ADB" w:rsidRDefault="00F45ADB" w:rsidP="00366E3A">
      <w:pPr>
        <w:rPr>
          <w:rtl/>
        </w:rPr>
      </w:pPr>
      <w:bookmarkStart w:id="1980" w:name="_ETM_Q1_4388258"/>
      <w:bookmarkEnd w:id="1980"/>
      <w:r>
        <w:rPr>
          <w:rFonts w:hint="cs"/>
          <w:rtl/>
        </w:rPr>
        <w:t xml:space="preserve">במצב רגיל ברור שהמדינה </w:t>
      </w:r>
      <w:bookmarkStart w:id="1981" w:name="_ETM_Q1_4393042"/>
      <w:bookmarkEnd w:id="1981"/>
      <w:r>
        <w:rPr>
          <w:rFonts w:hint="cs"/>
          <w:rtl/>
        </w:rPr>
        <w:t xml:space="preserve">כשמקבלת </w:t>
      </w:r>
      <w:r w:rsidR="00366E3A">
        <w:rPr>
          <w:rFonts w:hint="cs"/>
          <w:rtl/>
        </w:rPr>
        <w:t xml:space="preserve">תביעה </w:t>
      </w:r>
      <w:r>
        <w:rPr>
          <w:rFonts w:hint="cs"/>
          <w:rtl/>
        </w:rPr>
        <w:t xml:space="preserve">ייצוגית </w:t>
      </w:r>
      <w:r w:rsidR="00366E3A">
        <w:rPr>
          <w:rFonts w:hint="cs"/>
          <w:rtl/>
        </w:rPr>
        <w:t xml:space="preserve">צריכה </w:t>
      </w:r>
      <w:proofErr w:type="spellStart"/>
      <w:r>
        <w:rPr>
          <w:rFonts w:hint="cs"/>
          <w:rtl/>
        </w:rPr>
        <w:t>מייד</w:t>
      </w:r>
      <w:proofErr w:type="spellEnd"/>
      <w:r w:rsidR="00366E3A">
        <w:rPr>
          <w:rFonts w:hint="cs"/>
          <w:rtl/>
        </w:rPr>
        <w:t xml:space="preserve"> לבחון </w:t>
      </w:r>
      <w:bookmarkStart w:id="1982" w:name="_ETM_Q1_4395012"/>
      <w:bookmarkEnd w:id="1982"/>
      <w:r w:rsidR="00366E3A">
        <w:rPr>
          <w:rFonts w:hint="cs"/>
          <w:rtl/>
        </w:rPr>
        <w:t xml:space="preserve">אותה ולהודיע על חדילה כשחושבת שצריכה לחדול, </w:t>
      </w:r>
      <w:proofErr w:type="spellStart"/>
      <w:r w:rsidR="00366E3A">
        <w:rPr>
          <w:rFonts w:hint="cs"/>
          <w:rtl/>
        </w:rPr>
        <w:t>ומייד</w:t>
      </w:r>
      <w:proofErr w:type="spellEnd"/>
      <w:r>
        <w:rPr>
          <w:rFonts w:hint="cs"/>
          <w:rtl/>
        </w:rPr>
        <w:t>.</w:t>
      </w:r>
    </w:p>
    <w:p w:rsidR="00F45ADB" w:rsidRDefault="00F45ADB" w:rsidP="00F45ADB">
      <w:pPr>
        <w:rPr>
          <w:rtl/>
        </w:rPr>
      </w:pPr>
      <w:bookmarkStart w:id="1983" w:name="_ETM_Q1_4398827"/>
      <w:bookmarkStart w:id="1984" w:name="_ETM_Q1_4398937"/>
      <w:bookmarkEnd w:id="1983"/>
      <w:bookmarkEnd w:id="1984"/>
    </w:p>
    <w:p w:rsidR="00F45ADB" w:rsidRDefault="00F45ADB" w:rsidP="00F45ADB">
      <w:pPr>
        <w:pStyle w:val="af6"/>
        <w:keepNext/>
        <w:rPr>
          <w:rtl/>
        </w:rPr>
      </w:pPr>
      <w:bookmarkStart w:id="1985" w:name="ET_yor_6157_237"/>
      <w:r w:rsidRPr="00F45ADB">
        <w:rPr>
          <w:rStyle w:val="TagStyle"/>
          <w:rtl/>
        </w:rPr>
        <w:t xml:space="preserve"> &lt;&lt; יור &gt;&gt; </w:t>
      </w:r>
      <w:r>
        <w:rPr>
          <w:rtl/>
        </w:rPr>
        <w:t xml:space="preserve">היו"ר שמחה </w:t>
      </w:r>
      <w:proofErr w:type="spellStart"/>
      <w:r>
        <w:rPr>
          <w:rtl/>
        </w:rPr>
        <w:t>רוטמן</w:t>
      </w:r>
      <w:proofErr w:type="spellEnd"/>
      <w:r>
        <w:rPr>
          <w:rtl/>
        </w:rPr>
        <w:t>:</w:t>
      </w:r>
      <w:r w:rsidRPr="00F45ADB">
        <w:rPr>
          <w:rStyle w:val="TagStyle"/>
          <w:rtl/>
        </w:rPr>
        <w:t xml:space="preserve"> &lt;&lt; יור &gt;&gt;</w:t>
      </w:r>
      <w:r>
        <w:rPr>
          <w:rtl/>
        </w:rPr>
        <w:t xml:space="preserve">   </w:t>
      </w:r>
      <w:bookmarkEnd w:id="1985"/>
    </w:p>
    <w:p w:rsidR="00F45ADB" w:rsidRDefault="00F45ADB" w:rsidP="00F45ADB">
      <w:pPr>
        <w:pStyle w:val="KeepWithNext"/>
        <w:rPr>
          <w:rtl/>
        </w:rPr>
      </w:pPr>
    </w:p>
    <w:p w:rsidR="00502867" w:rsidRDefault="00F45ADB" w:rsidP="00366E3A">
      <w:pPr>
        <w:rPr>
          <w:rtl/>
        </w:rPr>
      </w:pPr>
      <w:bookmarkStart w:id="1986" w:name="_ETM_Q1_4399387"/>
      <w:bookmarkEnd w:id="1986"/>
      <w:r>
        <w:rPr>
          <w:rFonts w:hint="cs"/>
          <w:rtl/>
        </w:rPr>
        <w:t xml:space="preserve">אחת מהשתיים </w:t>
      </w:r>
      <w:r>
        <w:rPr>
          <w:rtl/>
        </w:rPr>
        <w:t>–</w:t>
      </w:r>
      <w:r>
        <w:rPr>
          <w:rFonts w:hint="cs"/>
          <w:rtl/>
        </w:rPr>
        <w:t xml:space="preserve"> או הגיעה למסקנה הזו </w:t>
      </w:r>
      <w:bookmarkStart w:id="1987" w:name="_ETM_Q1_4404340"/>
      <w:bookmarkEnd w:id="1987"/>
      <w:r>
        <w:rPr>
          <w:rFonts w:hint="cs"/>
          <w:rtl/>
        </w:rPr>
        <w:t>או לא הגיעה</w:t>
      </w:r>
      <w:r w:rsidR="00366E3A">
        <w:rPr>
          <w:rFonts w:hint="cs"/>
          <w:rtl/>
        </w:rPr>
        <w:t xml:space="preserve"> אליה</w:t>
      </w:r>
      <w:r>
        <w:rPr>
          <w:rFonts w:hint="cs"/>
          <w:rtl/>
        </w:rPr>
        <w:t xml:space="preserve">. אם הגיעה, </w:t>
      </w:r>
      <w:proofErr w:type="spellStart"/>
      <w:r w:rsidR="00366E3A">
        <w:rPr>
          <w:rFonts w:hint="cs"/>
          <w:rtl/>
        </w:rPr>
        <w:t>שתחדול</w:t>
      </w:r>
      <w:proofErr w:type="spellEnd"/>
      <w:r w:rsidR="00366E3A">
        <w:rPr>
          <w:rFonts w:hint="cs"/>
          <w:rtl/>
        </w:rPr>
        <w:t xml:space="preserve"> ואז אני לא רוצה לתת לה אפילו גרם של ארכה. אם לא הגיעה למסקנה הזו אז היא בכל מקרה לא </w:t>
      </w:r>
      <w:proofErr w:type="spellStart"/>
      <w:r w:rsidR="00366E3A">
        <w:rPr>
          <w:rFonts w:hint="cs"/>
          <w:rtl/>
        </w:rPr>
        <w:t>תחדול</w:t>
      </w:r>
      <w:proofErr w:type="spellEnd"/>
      <w:r w:rsidR="00366E3A">
        <w:rPr>
          <w:rFonts w:hint="cs"/>
          <w:rtl/>
        </w:rPr>
        <w:t xml:space="preserve"> </w:t>
      </w:r>
      <w:r>
        <w:rPr>
          <w:rFonts w:hint="cs"/>
          <w:rtl/>
        </w:rPr>
        <w:t xml:space="preserve">ואם תגיד שהיא צריכה עוד </w:t>
      </w:r>
      <w:bookmarkStart w:id="1988" w:name="_ETM_Q1_4411548"/>
      <w:bookmarkEnd w:id="1988"/>
      <w:r>
        <w:rPr>
          <w:rFonts w:hint="cs"/>
          <w:rtl/>
        </w:rPr>
        <w:t>זמן לחדול בתוך הליך משפטי מתנהל, שתפנה ל</w:t>
      </w:r>
      <w:r w:rsidR="00366E3A">
        <w:rPr>
          <w:rFonts w:hint="cs"/>
          <w:rtl/>
        </w:rPr>
        <w:t xml:space="preserve">שופט הרלוונטי ותגיד לו: עקב מצב החירום אנו צריכים עוד זמן לבדוק את הנושא ומבקשים שתאריך </w:t>
      </w:r>
      <w:bookmarkStart w:id="1989" w:name="_ETM_Q1_4420728"/>
      <w:bookmarkEnd w:id="1989"/>
      <w:r w:rsidR="00366E3A">
        <w:rPr>
          <w:rFonts w:hint="cs"/>
          <w:rtl/>
        </w:rPr>
        <w:t>לנו את המועד פרטנית. יכול להיות שבחלק</w:t>
      </w:r>
      <w:bookmarkStart w:id="1990" w:name="_ETM_Q1_4420590"/>
      <w:bookmarkEnd w:id="1990"/>
      <w:r>
        <w:rPr>
          <w:rFonts w:hint="cs"/>
          <w:rtl/>
        </w:rPr>
        <w:t xml:space="preserve"> מהמקרים יתאים, יכול להיות שב</w:t>
      </w:r>
      <w:bookmarkStart w:id="1991" w:name="_ETM_Q1_2895860"/>
      <w:bookmarkStart w:id="1992" w:name="_ETM_Q1_2895922"/>
      <w:bookmarkEnd w:id="1991"/>
      <w:bookmarkEnd w:id="1992"/>
      <w:r>
        <w:rPr>
          <w:rFonts w:hint="cs"/>
          <w:rtl/>
        </w:rPr>
        <w:t xml:space="preserve">חלק מהמקרים לא </w:t>
      </w:r>
      <w:bookmarkStart w:id="1993" w:name="_ETM_Q1_4428884"/>
      <w:bookmarkEnd w:id="1993"/>
      <w:r>
        <w:rPr>
          <w:rFonts w:hint="cs"/>
          <w:rtl/>
        </w:rPr>
        <w:t xml:space="preserve">יתאים. </w:t>
      </w:r>
      <w:r w:rsidR="00366E3A">
        <w:rPr>
          <w:rFonts w:hint="cs"/>
          <w:rtl/>
        </w:rPr>
        <w:t xml:space="preserve">יכול להיות שיש </w:t>
      </w:r>
      <w:bookmarkStart w:id="1994" w:name="_ETM_Q1_4425218"/>
      <w:bookmarkEnd w:id="1994"/>
      <w:r w:rsidR="00366E3A">
        <w:rPr>
          <w:rFonts w:hint="cs"/>
          <w:rtl/>
        </w:rPr>
        <w:t xml:space="preserve">מקרים שבהם כבר ניתנו </w:t>
      </w:r>
      <w:proofErr w:type="spellStart"/>
      <w:r w:rsidR="00366E3A">
        <w:rPr>
          <w:rFonts w:hint="cs"/>
          <w:rtl/>
        </w:rPr>
        <w:t>ארכות</w:t>
      </w:r>
      <w:proofErr w:type="spellEnd"/>
      <w:r w:rsidR="00366E3A">
        <w:rPr>
          <w:rFonts w:hint="cs"/>
          <w:rtl/>
        </w:rPr>
        <w:t xml:space="preserve"> לחדילה ולא חדלו. </w:t>
      </w:r>
      <w:r>
        <w:rPr>
          <w:rFonts w:hint="cs"/>
          <w:rtl/>
        </w:rPr>
        <w:t>לא יודע אם זה נחשב טכני במישור החדילה</w:t>
      </w:r>
      <w:r w:rsidR="00366E3A">
        <w:rPr>
          <w:rFonts w:hint="cs"/>
          <w:rtl/>
        </w:rPr>
        <w:t xml:space="preserve">, אבל </w:t>
      </w:r>
      <w:bookmarkStart w:id="1995" w:name="_ETM_Q1_4433808"/>
      <w:bookmarkEnd w:id="1995"/>
      <w:r w:rsidR="00366E3A">
        <w:rPr>
          <w:rFonts w:hint="cs"/>
          <w:rtl/>
        </w:rPr>
        <w:t>הבאתם לפה תיקון לחוק תובענות ייצוגיות</w:t>
      </w:r>
      <w:r>
        <w:rPr>
          <w:rFonts w:hint="cs"/>
          <w:rtl/>
        </w:rPr>
        <w:t xml:space="preserve"> </w:t>
      </w:r>
      <w:bookmarkStart w:id="1996" w:name="_ETM_Q1_4436296"/>
      <w:bookmarkEnd w:id="1996"/>
      <w:r>
        <w:rPr>
          <w:rFonts w:hint="cs"/>
          <w:rtl/>
        </w:rPr>
        <w:t xml:space="preserve">בקשר </w:t>
      </w:r>
      <w:proofErr w:type="spellStart"/>
      <w:r>
        <w:rPr>
          <w:rFonts w:hint="cs"/>
          <w:rtl/>
        </w:rPr>
        <w:t>לרמ"י</w:t>
      </w:r>
      <w:proofErr w:type="spellEnd"/>
      <w:r>
        <w:rPr>
          <w:rFonts w:hint="cs"/>
          <w:rtl/>
        </w:rPr>
        <w:t xml:space="preserve"> שגובה כל מיני דברים. </w:t>
      </w:r>
      <w:r w:rsidR="00366E3A">
        <w:rPr>
          <w:rFonts w:hint="cs"/>
          <w:rtl/>
        </w:rPr>
        <w:t>ביקשתם תיקון לחוק לארכה שניתנה</w:t>
      </w:r>
      <w:bookmarkStart w:id="1997" w:name="_ETM_Q1_4442587"/>
      <w:bookmarkEnd w:id="1997"/>
      <w:r w:rsidR="00366E3A">
        <w:rPr>
          <w:rFonts w:hint="cs"/>
          <w:rtl/>
        </w:rPr>
        <w:t xml:space="preserve"> לכם </w:t>
      </w:r>
      <w:r>
        <w:rPr>
          <w:rFonts w:hint="cs"/>
          <w:rtl/>
        </w:rPr>
        <w:t xml:space="preserve">על ידי בית משפט. </w:t>
      </w:r>
      <w:bookmarkStart w:id="1998" w:name="_ETM_Q1_4442621"/>
      <w:bookmarkEnd w:id="1998"/>
      <w:r>
        <w:rPr>
          <w:rFonts w:hint="cs"/>
          <w:rtl/>
        </w:rPr>
        <w:t>לא יודע אם זה נחשב חדילה או לא</w:t>
      </w:r>
      <w:r w:rsidR="00366E3A">
        <w:rPr>
          <w:rFonts w:hint="cs"/>
          <w:rtl/>
        </w:rPr>
        <w:t xml:space="preserve"> לפי הגדרת החוק</w:t>
      </w:r>
      <w:r>
        <w:rPr>
          <w:rFonts w:hint="cs"/>
          <w:rtl/>
        </w:rPr>
        <w:t xml:space="preserve">. לא יודע </w:t>
      </w:r>
      <w:bookmarkStart w:id="1999" w:name="_ETM_Q1_4448024"/>
      <w:bookmarkEnd w:id="1999"/>
      <w:r w:rsidR="00366E3A">
        <w:rPr>
          <w:rFonts w:hint="cs"/>
          <w:rtl/>
        </w:rPr>
        <w:t>מה תחולתו</w:t>
      </w:r>
      <w:r>
        <w:rPr>
          <w:rFonts w:hint="cs"/>
          <w:rtl/>
        </w:rPr>
        <w:t xml:space="preserve">, </w:t>
      </w:r>
      <w:r w:rsidR="00366E3A">
        <w:rPr>
          <w:rFonts w:hint="cs"/>
          <w:rtl/>
        </w:rPr>
        <w:t xml:space="preserve">יש לזה השלכות על המון אנשים. </w:t>
      </w:r>
      <w:bookmarkStart w:id="2000" w:name="_ETM_Q1_4449463"/>
      <w:bookmarkEnd w:id="2000"/>
      <w:r w:rsidR="00366E3A">
        <w:rPr>
          <w:rFonts w:hint="cs"/>
          <w:rtl/>
        </w:rPr>
        <w:t xml:space="preserve">יבוא שופט ויחליט, </w:t>
      </w:r>
      <w:r>
        <w:rPr>
          <w:rFonts w:hint="cs"/>
          <w:rtl/>
        </w:rPr>
        <w:t xml:space="preserve">אחרי שהחליט שנותן לכם ארכה </w:t>
      </w:r>
      <w:r w:rsidR="00366E3A">
        <w:rPr>
          <w:rFonts w:hint="cs"/>
          <w:rtl/>
        </w:rPr>
        <w:t xml:space="preserve">או לא נותן לכם ארכה לחדילה. למה </w:t>
      </w:r>
      <w:bookmarkStart w:id="2001" w:name="_ETM_Q1_4455582"/>
      <w:bookmarkEnd w:id="2001"/>
      <w:r w:rsidR="00366E3A">
        <w:rPr>
          <w:rFonts w:hint="cs"/>
          <w:rtl/>
        </w:rPr>
        <w:t xml:space="preserve">שאחליט באופן גורף </w:t>
      </w:r>
      <w:r>
        <w:rPr>
          <w:rFonts w:hint="cs"/>
          <w:rtl/>
        </w:rPr>
        <w:t xml:space="preserve">על קבוצה בלתי </w:t>
      </w:r>
      <w:bookmarkStart w:id="2002" w:name="_ETM_Q1_4457438"/>
      <w:bookmarkEnd w:id="2002"/>
      <w:r w:rsidR="00366E3A">
        <w:rPr>
          <w:rFonts w:hint="cs"/>
          <w:rtl/>
        </w:rPr>
        <w:t xml:space="preserve">מסוימת של אנשים שמותר לכם </w:t>
      </w:r>
      <w:r>
        <w:rPr>
          <w:rFonts w:hint="cs"/>
          <w:rtl/>
        </w:rPr>
        <w:t>להמשיך לפעול כרשות</w:t>
      </w:r>
      <w:r w:rsidR="00366E3A">
        <w:rPr>
          <w:rFonts w:hint="cs"/>
          <w:rtl/>
        </w:rPr>
        <w:t xml:space="preserve"> בצורה לא תקינה</w:t>
      </w:r>
      <w:r>
        <w:rPr>
          <w:rFonts w:hint="cs"/>
          <w:rtl/>
        </w:rPr>
        <w:t xml:space="preserve">? אני </w:t>
      </w:r>
      <w:proofErr w:type="spellStart"/>
      <w:r>
        <w:rPr>
          <w:rFonts w:hint="cs"/>
          <w:rtl/>
        </w:rPr>
        <w:t>חודל</w:t>
      </w:r>
      <w:proofErr w:type="spellEnd"/>
      <w:r>
        <w:rPr>
          <w:rFonts w:hint="cs"/>
          <w:rtl/>
        </w:rPr>
        <w:t xml:space="preserve"> </w:t>
      </w:r>
      <w:bookmarkStart w:id="2003" w:name="_ETM_Q1_4466128"/>
      <w:bookmarkEnd w:id="2003"/>
      <w:r>
        <w:rPr>
          <w:rFonts w:hint="cs"/>
          <w:rtl/>
        </w:rPr>
        <w:t xml:space="preserve">את הסעיף הזה בלי </w:t>
      </w:r>
      <w:proofErr w:type="spellStart"/>
      <w:r>
        <w:rPr>
          <w:rFonts w:hint="cs"/>
          <w:rtl/>
        </w:rPr>
        <w:t>ארכות</w:t>
      </w:r>
      <w:proofErr w:type="spellEnd"/>
      <w:r>
        <w:rPr>
          <w:rFonts w:hint="cs"/>
          <w:rtl/>
        </w:rPr>
        <w:t>.</w:t>
      </w:r>
    </w:p>
    <w:p w:rsidR="00F45ADB" w:rsidRDefault="00F45ADB" w:rsidP="00F45ADB">
      <w:pPr>
        <w:rPr>
          <w:rtl/>
        </w:rPr>
      </w:pPr>
      <w:bookmarkStart w:id="2004" w:name="_ETM_Q1_4470631"/>
      <w:bookmarkStart w:id="2005" w:name="_ETM_Q1_4470686"/>
      <w:bookmarkStart w:id="2006" w:name="_ETM_Q1_4471710"/>
      <w:bookmarkStart w:id="2007" w:name="_ETM_Q1_4471765"/>
      <w:bookmarkEnd w:id="2004"/>
      <w:bookmarkEnd w:id="2005"/>
      <w:bookmarkEnd w:id="2006"/>
      <w:bookmarkEnd w:id="2007"/>
    </w:p>
    <w:p w:rsidR="00F45ADB" w:rsidRDefault="00F45ADB" w:rsidP="00F45ADB">
      <w:pPr>
        <w:pStyle w:val="a4"/>
        <w:keepNext/>
        <w:rPr>
          <w:rtl/>
        </w:rPr>
      </w:pPr>
      <w:bookmarkStart w:id="2008" w:name="ET_speaker_ניצן_רוזנברג_238"/>
      <w:r w:rsidRPr="00F45ADB">
        <w:rPr>
          <w:rStyle w:val="TagStyle"/>
          <w:rtl/>
        </w:rPr>
        <w:t xml:space="preserve"> &lt;&lt; דובר &gt;&gt; </w:t>
      </w:r>
      <w:r>
        <w:rPr>
          <w:rtl/>
        </w:rPr>
        <w:t>ניצן רוזנברג:</w:t>
      </w:r>
      <w:r w:rsidRPr="00F45ADB">
        <w:rPr>
          <w:rStyle w:val="TagStyle"/>
          <w:rtl/>
        </w:rPr>
        <w:t xml:space="preserve"> &lt;&lt; דובר &gt;&gt;</w:t>
      </w:r>
      <w:r>
        <w:rPr>
          <w:rtl/>
        </w:rPr>
        <w:t xml:space="preserve">   </w:t>
      </w:r>
      <w:bookmarkEnd w:id="2008"/>
    </w:p>
    <w:p w:rsidR="00F45ADB" w:rsidRDefault="00F45ADB" w:rsidP="00F45ADB">
      <w:pPr>
        <w:pStyle w:val="KeepWithNext"/>
        <w:rPr>
          <w:rtl/>
        </w:rPr>
      </w:pPr>
    </w:p>
    <w:p w:rsidR="00F45ADB" w:rsidRDefault="00366E3A" w:rsidP="00F45ADB">
      <w:pPr>
        <w:rPr>
          <w:rtl/>
        </w:rPr>
      </w:pPr>
      <w:bookmarkStart w:id="2009" w:name="_ETM_Q1_4482515"/>
      <w:bookmarkEnd w:id="2009"/>
      <w:r>
        <w:rPr>
          <w:rFonts w:hint="cs"/>
          <w:rtl/>
        </w:rPr>
        <w:t xml:space="preserve">בהנחה שזו עמדת היו"ר אתם חושבים שאנו צריכים לתקן את זה בנוסח? </w:t>
      </w:r>
      <w:bookmarkStart w:id="2010" w:name="_ETM_Q1_4473028"/>
      <w:bookmarkEnd w:id="2010"/>
      <w:r>
        <w:rPr>
          <w:rFonts w:hint="cs"/>
          <w:rtl/>
        </w:rPr>
        <w:t xml:space="preserve">כי אני הבנתי שהפרשנות שלכם שזה נחשב החלטה </w:t>
      </w:r>
      <w:proofErr w:type="spellStart"/>
      <w:r>
        <w:rPr>
          <w:rFonts w:hint="cs"/>
          <w:rtl/>
        </w:rPr>
        <w:t>מינהלית</w:t>
      </w:r>
      <w:proofErr w:type="spellEnd"/>
      <w:r>
        <w:rPr>
          <w:rFonts w:hint="cs"/>
          <w:rtl/>
        </w:rPr>
        <w:t xml:space="preserve"> אוטומטית. השאלה היא, כדי שמה שהיו"ר אומר יקרה צריך </w:t>
      </w:r>
      <w:proofErr w:type="spellStart"/>
      <w:r>
        <w:rPr>
          <w:rFonts w:hint="cs"/>
          <w:rtl/>
        </w:rPr>
        <w:t>להחריג</w:t>
      </w:r>
      <w:proofErr w:type="spellEnd"/>
      <w:r>
        <w:rPr>
          <w:rFonts w:hint="cs"/>
          <w:rtl/>
        </w:rPr>
        <w:t xml:space="preserve"> את זה</w:t>
      </w:r>
      <w:r w:rsidR="00F45ADB">
        <w:rPr>
          <w:rFonts w:hint="cs"/>
          <w:rtl/>
        </w:rPr>
        <w:t>.</w:t>
      </w:r>
    </w:p>
    <w:p w:rsidR="00F45ADB" w:rsidRDefault="00F45ADB" w:rsidP="00F45ADB">
      <w:pPr>
        <w:rPr>
          <w:rtl/>
        </w:rPr>
      </w:pPr>
      <w:bookmarkStart w:id="2011" w:name="_ETM_Q1_4485611"/>
      <w:bookmarkStart w:id="2012" w:name="_ETM_Q1_4485686"/>
      <w:bookmarkStart w:id="2013" w:name="_ETM_Q1_4487112"/>
      <w:bookmarkEnd w:id="2011"/>
      <w:bookmarkEnd w:id="2012"/>
      <w:bookmarkEnd w:id="2013"/>
    </w:p>
    <w:p w:rsidR="00F45ADB" w:rsidRDefault="00F45ADB" w:rsidP="00F45ADB">
      <w:pPr>
        <w:pStyle w:val="af9"/>
        <w:keepNext/>
        <w:rPr>
          <w:rtl/>
        </w:rPr>
      </w:pPr>
      <w:bookmarkStart w:id="2014" w:name="ET_guest_793879_239"/>
      <w:r w:rsidRPr="00F45ADB">
        <w:rPr>
          <w:rStyle w:val="TagStyle"/>
          <w:rtl/>
        </w:rPr>
        <w:t xml:space="preserve"> &lt;&lt; אורח &gt;&gt; </w:t>
      </w:r>
      <w:r>
        <w:rPr>
          <w:rtl/>
        </w:rPr>
        <w:t>שרה גולד:</w:t>
      </w:r>
      <w:r w:rsidRPr="00F45ADB">
        <w:rPr>
          <w:rStyle w:val="TagStyle"/>
          <w:rtl/>
        </w:rPr>
        <w:t xml:space="preserve"> &lt;&lt; אורח &gt;&gt;</w:t>
      </w:r>
      <w:r>
        <w:rPr>
          <w:rtl/>
        </w:rPr>
        <w:t xml:space="preserve">   </w:t>
      </w:r>
      <w:bookmarkEnd w:id="2014"/>
    </w:p>
    <w:p w:rsidR="00F45ADB" w:rsidRDefault="00F45ADB" w:rsidP="00F45ADB">
      <w:pPr>
        <w:pStyle w:val="KeepWithNext"/>
        <w:rPr>
          <w:rtl/>
        </w:rPr>
      </w:pPr>
    </w:p>
    <w:p w:rsidR="00F45ADB" w:rsidRDefault="00366E3A" w:rsidP="00366E3A">
      <w:pPr>
        <w:rPr>
          <w:rtl/>
        </w:rPr>
      </w:pPr>
      <w:bookmarkStart w:id="2015" w:name="_ETM_Q1_4487492"/>
      <w:bookmarkStart w:id="2016" w:name="_ETM_Q1_4487522"/>
      <w:bookmarkEnd w:id="2015"/>
      <w:bookmarkEnd w:id="2016"/>
      <w:r>
        <w:rPr>
          <w:rFonts w:hint="cs"/>
          <w:rtl/>
        </w:rPr>
        <w:t xml:space="preserve">זה דורש תיקון בתוספות, </w:t>
      </w:r>
      <w:r w:rsidR="00843B03">
        <w:rPr>
          <w:rFonts w:hint="cs"/>
          <w:rtl/>
        </w:rPr>
        <w:t xml:space="preserve">לראשונה. צריך למחוק </w:t>
      </w:r>
      <w:r>
        <w:rPr>
          <w:rFonts w:hint="cs"/>
          <w:rtl/>
        </w:rPr>
        <w:t>מה</w:t>
      </w:r>
      <w:r w:rsidR="00843B03">
        <w:rPr>
          <w:rFonts w:hint="cs"/>
          <w:rtl/>
        </w:rPr>
        <w:t>שנייה.</w:t>
      </w:r>
    </w:p>
    <w:p w:rsidR="00843B03" w:rsidRDefault="00843B03" w:rsidP="00F45ADB">
      <w:pPr>
        <w:rPr>
          <w:rtl/>
        </w:rPr>
      </w:pPr>
      <w:bookmarkStart w:id="2017" w:name="_ETM_Q1_4500871"/>
      <w:bookmarkStart w:id="2018" w:name="_ETM_Q1_4500929"/>
      <w:bookmarkEnd w:id="2017"/>
      <w:bookmarkEnd w:id="2018"/>
    </w:p>
    <w:p w:rsidR="00843B03" w:rsidRDefault="00843B03" w:rsidP="00843B03">
      <w:pPr>
        <w:pStyle w:val="a4"/>
        <w:keepNext/>
        <w:rPr>
          <w:rtl/>
        </w:rPr>
      </w:pPr>
      <w:bookmarkStart w:id="2019" w:name="ET_speaker_ניצן_רוזנברג_240"/>
      <w:r w:rsidRPr="00843B03">
        <w:rPr>
          <w:rStyle w:val="TagStyle"/>
          <w:rtl/>
        </w:rPr>
        <w:t xml:space="preserve"> &lt;&lt; דובר &gt;&gt; </w:t>
      </w:r>
      <w:r>
        <w:rPr>
          <w:rtl/>
        </w:rPr>
        <w:t>ניצן רוזנברג:</w:t>
      </w:r>
      <w:r w:rsidRPr="00843B03">
        <w:rPr>
          <w:rStyle w:val="TagStyle"/>
          <w:rtl/>
        </w:rPr>
        <w:t xml:space="preserve"> &lt;&lt; דובר &gt;&gt;</w:t>
      </w:r>
      <w:r>
        <w:rPr>
          <w:rtl/>
        </w:rPr>
        <w:t xml:space="preserve">   </w:t>
      </w:r>
      <w:bookmarkEnd w:id="2019"/>
    </w:p>
    <w:p w:rsidR="00843B03" w:rsidRDefault="00843B03" w:rsidP="00843B03">
      <w:pPr>
        <w:pStyle w:val="KeepWithNext"/>
        <w:rPr>
          <w:rtl/>
        </w:rPr>
      </w:pPr>
    </w:p>
    <w:p w:rsidR="00843B03" w:rsidRDefault="00366E3A" w:rsidP="00843B03">
      <w:pPr>
        <w:rPr>
          <w:rtl/>
        </w:rPr>
      </w:pPr>
      <w:bookmarkStart w:id="2020" w:name="_ETM_Q1_4508632"/>
      <w:bookmarkEnd w:id="2020"/>
      <w:r>
        <w:rPr>
          <w:rFonts w:hint="cs"/>
          <w:rtl/>
        </w:rPr>
        <w:t xml:space="preserve">ולהוסיף את סעיף 9 לחוק תובענות </w:t>
      </w:r>
      <w:bookmarkStart w:id="2021" w:name="_ETM_Q1_4499420"/>
      <w:bookmarkEnd w:id="2021"/>
      <w:r>
        <w:rPr>
          <w:rFonts w:hint="cs"/>
          <w:rtl/>
        </w:rPr>
        <w:t>ייצוגיות לתוספת הראשונה</w:t>
      </w:r>
      <w:r w:rsidR="00843B03">
        <w:rPr>
          <w:rFonts w:hint="cs"/>
          <w:rtl/>
        </w:rPr>
        <w:t>.</w:t>
      </w:r>
    </w:p>
    <w:p w:rsidR="00843B03" w:rsidRDefault="00843B03" w:rsidP="00843B03">
      <w:pPr>
        <w:rPr>
          <w:rtl/>
        </w:rPr>
      </w:pPr>
      <w:bookmarkStart w:id="2022" w:name="_ETM_Q1_4509728"/>
      <w:bookmarkStart w:id="2023" w:name="_ETM_Q1_4509789"/>
      <w:bookmarkEnd w:id="2022"/>
      <w:bookmarkEnd w:id="2023"/>
    </w:p>
    <w:p w:rsidR="00843B03" w:rsidRDefault="00843B03" w:rsidP="00843B03">
      <w:pPr>
        <w:pStyle w:val="a4"/>
        <w:keepNext/>
        <w:rPr>
          <w:rtl/>
        </w:rPr>
      </w:pPr>
      <w:bookmarkStart w:id="2024" w:name="_ETM_Q1_4510000"/>
      <w:bookmarkStart w:id="2025" w:name="_ETM_Q1_4510056"/>
      <w:bookmarkEnd w:id="2024"/>
      <w:bookmarkEnd w:id="2025"/>
      <w:r w:rsidRPr="00323B26">
        <w:rPr>
          <w:rStyle w:val="TagStyle"/>
          <w:rtl/>
        </w:rPr>
        <w:t xml:space="preserve">&lt;&lt; דובר &gt;&gt; </w:t>
      </w:r>
      <w:r w:rsidR="005B6B52">
        <w:rPr>
          <w:rtl/>
        </w:rPr>
        <w:t xml:space="preserve">גור </w:t>
      </w:r>
      <w:proofErr w:type="spellStart"/>
      <w:r w:rsidR="005B6B52">
        <w:rPr>
          <w:rtl/>
        </w:rPr>
        <w:t>בליי</w:t>
      </w:r>
      <w:proofErr w:type="spellEnd"/>
      <w:r w:rsidR="005B6B52">
        <w:rPr>
          <w:rtl/>
        </w:rPr>
        <w:t>:</w:t>
      </w:r>
      <w:r w:rsidRPr="00323B26">
        <w:rPr>
          <w:rStyle w:val="TagStyle"/>
          <w:rtl/>
        </w:rPr>
        <w:t xml:space="preserve"> &lt;&lt; דובר &gt;&gt;</w:t>
      </w:r>
      <w:r>
        <w:rPr>
          <w:rtl/>
        </w:rPr>
        <w:t xml:space="preserve">   </w:t>
      </w:r>
    </w:p>
    <w:p w:rsidR="00843B03" w:rsidRDefault="00843B03" w:rsidP="00843B03">
      <w:pPr>
        <w:rPr>
          <w:rtl/>
        </w:rPr>
      </w:pPr>
    </w:p>
    <w:p w:rsidR="00843B03" w:rsidRDefault="00366E3A" w:rsidP="00843B03">
      <w:pPr>
        <w:rPr>
          <w:rtl/>
        </w:rPr>
      </w:pPr>
      <w:bookmarkStart w:id="2026" w:name="_ETM_Q1_4510578"/>
      <w:bookmarkStart w:id="2027" w:name="_ETM_Q1_4510638"/>
      <w:bookmarkEnd w:id="2026"/>
      <w:bookmarkEnd w:id="2027"/>
      <w:r>
        <w:rPr>
          <w:rFonts w:hint="cs"/>
          <w:rtl/>
        </w:rPr>
        <w:t xml:space="preserve">כפי שאמרת, רק לפרוטוקול </w:t>
      </w:r>
      <w:r>
        <w:rPr>
          <w:rtl/>
        </w:rPr>
        <w:t>–</w:t>
      </w:r>
      <w:r>
        <w:rPr>
          <w:rFonts w:hint="cs"/>
          <w:rtl/>
        </w:rPr>
        <w:t xml:space="preserve"> מוסיפים פה את הוראות הבחירות, דרכי תעמולה, סדרי הדין בבקשות </w:t>
      </w:r>
      <w:proofErr w:type="spellStart"/>
      <w:r>
        <w:rPr>
          <w:rFonts w:hint="cs"/>
          <w:rtl/>
        </w:rPr>
        <w:t>ועררים</w:t>
      </w:r>
      <w:proofErr w:type="spellEnd"/>
      <w:r>
        <w:rPr>
          <w:rFonts w:hint="cs"/>
          <w:rtl/>
        </w:rPr>
        <w:t xml:space="preserve">, </w:t>
      </w:r>
      <w:r w:rsidR="00843B03">
        <w:rPr>
          <w:rFonts w:hint="cs"/>
          <w:rtl/>
        </w:rPr>
        <w:t>התשע"ה-2015.</w:t>
      </w:r>
    </w:p>
    <w:p w:rsidR="00843B03" w:rsidRDefault="00843B03" w:rsidP="00843B03">
      <w:pPr>
        <w:rPr>
          <w:rtl/>
        </w:rPr>
      </w:pPr>
      <w:bookmarkStart w:id="2028" w:name="_ETM_Q1_4514101"/>
      <w:bookmarkStart w:id="2029" w:name="_ETM_Q1_4514169"/>
      <w:bookmarkEnd w:id="2028"/>
      <w:bookmarkEnd w:id="2029"/>
    </w:p>
    <w:p w:rsidR="00843B03" w:rsidRDefault="00843B03" w:rsidP="00843B03">
      <w:pPr>
        <w:pStyle w:val="af6"/>
        <w:keepNext/>
        <w:rPr>
          <w:rtl/>
        </w:rPr>
      </w:pPr>
      <w:bookmarkStart w:id="2030" w:name="ET_yor_6157_241"/>
      <w:r w:rsidRPr="00843B03">
        <w:rPr>
          <w:rStyle w:val="TagStyle"/>
          <w:rtl/>
        </w:rPr>
        <w:t xml:space="preserve"> &lt;&lt; יור &gt;&gt; </w:t>
      </w:r>
      <w:r>
        <w:rPr>
          <w:rtl/>
        </w:rPr>
        <w:t xml:space="preserve">היו"ר שמחה </w:t>
      </w:r>
      <w:proofErr w:type="spellStart"/>
      <w:r>
        <w:rPr>
          <w:rtl/>
        </w:rPr>
        <w:t>רוטמן</w:t>
      </w:r>
      <w:proofErr w:type="spellEnd"/>
      <w:r>
        <w:rPr>
          <w:rtl/>
        </w:rPr>
        <w:t>:</w:t>
      </w:r>
      <w:r w:rsidRPr="00843B03">
        <w:rPr>
          <w:rStyle w:val="TagStyle"/>
          <w:rtl/>
        </w:rPr>
        <w:t xml:space="preserve"> &lt;&lt; יור &gt;&gt;</w:t>
      </w:r>
      <w:r>
        <w:rPr>
          <w:rtl/>
        </w:rPr>
        <w:t xml:space="preserve">   </w:t>
      </w:r>
      <w:bookmarkEnd w:id="2030"/>
    </w:p>
    <w:p w:rsidR="00843B03" w:rsidRDefault="00843B03" w:rsidP="00843B03">
      <w:pPr>
        <w:pStyle w:val="KeepWithNext"/>
        <w:rPr>
          <w:rtl/>
        </w:rPr>
      </w:pPr>
    </w:p>
    <w:p w:rsidR="00843B03" w:rsidRDefault="00843B03" w:rsidP="00843B03">
      <w:pPr>
        <w:rPr>
          <w:rtl/>
        </w:rPr>
      </w:pPr>
      <w:bookmarkStart w:id="2031" w:name="_ETM_Q1_4514744"/>
      <w:bookmarkEnd w:id="2031"/>
      <w:r>
        <w:rPr>
          <w:rFonts w:hint="cs"/>
          <w:rtl/>
        </w:rPr>
        <w:t xml:space="preserve">זה </w:t>
      </w:r>
      <w:bookmarkStart w:id="2032" w:name="_ETM_Q1_4516314"/>
      <w:bookmarkEnd w:id="2032"/>
      <w:r>
        <w:rPr>
          <w:rFonts w:hint="cs"/>
          <w:rtl/>
        </w:rPr>
        <w:t>רק לפי זה? מה עם כלל דיני הבחירות?</w:t>
      </w:r>
    </w:p>
    <w:p w:rsidR="00843B03" w:rsidRDefault="00843B03" w:rsidP="00843B03">
      <w:pPr>
        <w:rPr>
          <w:rtl/>
        </w:rPr>
      </w:pPr>
      <w:bookmarkStart w:id="2033" w:name="_ETM_Q1_4523785"/>
      <w:bookmarkStart w:id="2034" w:name="_ETM_Q1_4523865"/>
      <w:bookmarkEnd w:id="2033"/>
      <w:bookmarkEnd w:id="2034"/>
    </w:p>
    <w:p w:rsidR="00843B03" w:rsidRDefault="00843B03" w:rsidP="00843B03">
      <w:pPr>
        <w:pStyle w:val="a4"/>
        <w:keepNext/>
        <w:rPr>
          <w:rtl/>
        </w:rPr>
      </w:pPr>
      <w:bookmarkStart w:id="2035" w:name="_ETM_Q1_4523919"/>
      <w:bookmarkStart w:id="2036" w:name="_ETM_Q1_4523974"/>
      <w:bookmarkEnd w:id="2035"/>
      <w:bookmarkEnd w:id="2036"/>
      <w:r w:rsidRPr="00323B26">
        <w:rPr>
          <w:rStyle w:val="TagStyle"/>
          <w:rtl/>
        </w:rPr>
        <w:t xml:space="preserve">&lt;&lt; דובר &gt;&gt; </w:t>
      </w:r>
      <w:r w:rsidR="005B6B52">
        <w:rPr>
          <w:rtl/>
        </w:rPr>
        <w:t xml:space="preserve">גור </w:t>
      </w:r>
      <w:proofErr w:type="spellStart"/>
      <w:r w:rsidR="005B6B52">
        <w:rPr>
          <w:rtl/>
        </w:rPr>
        <w:t>בליי</w:t>
      </w:r>
      <w:proofErr w:type="spellEnd"/>
      <w:r w:rsidR="005B6B52">
        <w:rPr>
          <w:rtl/>
        </w:rPr>
        <w:t>:</w:t>
      </w:r>
      <w:r w:rsidRPr="00323B26">
        <w:rPr>
          <w:rStyle w:val="TagStyle"/>
          <w:rtl/>
        </w:rPr>
        <w:t xml:space="preserve"> &lt;&lt; דובר &gt;&gt;</w:t>
      </w:r>
      <w:r>
        <w:rPr>
          <w:rtl/>
        </w:rPr>
        <w:t xml:space="preserve">   </w:t>
      </w:r>
    </w:p>
    <w:p w:rsidR="00843B03" w:rsidRDefault="00843B03" w:rsidP="00843B03">
      <w:pPr>
        <w:rPr>
          <w:rtl/>
        </w:rPr>
      </w:pPr>
    </w:p>
    <w:p w:rsidR="00843B03" w:rsidRDefault="00843B03" w:rsidP="00366E3A">
      <w:pPr>
        <w:rPr>
          <w:rtl/>
        </w:rPr>
      </w:pPr>
      <w:bookmarkStart w:id="2037" w:name="_ETM_Q1_4524619"/>
      <w:bookmarkStart w:id="2038" w:name="_ETM_Q1_4524713"/>
      <w:bookmarkEnd w:id="2037"/>
      <w:bookmarkEnd w:id="2038"/>
      <w:r>
        <w:rPr>
          <w:rFonts w:hint="cs"/>
          <w:rtl/>
        </w:rPr>
        <w:t>זה נוסח.</w:t>
      </w:r>
      <w:bookmarkStart w:id="2039" w:name="_ETM_Q1_4529835"/>
      <w:bookmarkStart w:id="2040" w:name="_ETM_Q1_4529903"/>
      <w:bookmarkEnd w:id="2039"/>
      <w:bookmarkEnd w:id="2040"/>
    </w:p>
    <w:p w:rsidR="00843B03" w:rsidRDefault="00843B03" w:rsidP="00843B03">
      <w:pPr>
        <w:rPr>
          <w:rtl/>
        </w:rPr>
      </w:pPr>
      <w:bookmarkStart w:id="2041" w:name="_ETM_Q1_4529990"/>
      <w:bookmarkStart w:id="2042" w:name="_ETM_Q1_4530036"/>
      <w:bookmarkEnd w:id="2041"/>
      <w:bookmarkEnd w:id="2042"/>
    </w:p>
    <w:p w:rsidR="00843B03" w:rsidRDefault="00843B03" w:rsidP="00843B03">
      <w:pPr>
        <w:pStyle w:val="a4"/>
        <w:keepNext/>
        <w:rPr>
          <w:rtl/>
        </w:rPr>
      </w:pPr>
      <w:bookmarkStart w:id="2043" w:name="ET_speaker_ניצן_רוזנברג_242"/>
      <w:r w:rsidRPr="00843B03">
        <w:rPr>
          <w:rStyle w:val="TagStyle"/>
          <w:rtl/>
        </w:rPr>
        <w:t xml:space="preserve"> &lt;&lt; דובר &gt;&gt; </w:t>
      </w:r>
      <w:r>
        <w:rPr>
          <w:rtl/>
        </w:rPr>
        <w:t>ניצן רוזנברג:</w:t>
      </w:r>
      <w:r w:rsidRPr="00843B03">
        <w:rPr>
          <w:rStyle w:val="TagStyle"/>
          <w:rtl/>
        </w:rPr>
        <w:t xml:space="preserve"> &lt;&lt; דובר &gt;&gt;</w:t>
      </w:r>
      <w:r>
        <w:rPr>
          <w:rtl/>
        </w:rPr>
        <w:t xml:space="preserve">   </w:t>
      </w:r>
      <w:bookmarkEnd w:id="2043"/>
    </w:p>
    <w:p w:rsidR="00843B03" w:rsidRDefault="00843B03" w:rsidP="00843B03">
      <w:pPr>
        <w:pStyle w:val="KeepWithNext"/>
        <w:rPr>
          <w:rtl/>
        </w:rPr>
      </w:pPr>
    </w:p>
    <w:p w:rsidR="00843B03" w:rsidRDefault="00366E3A" w:rsidP="00366E3A">
      <w:pPr>
        <w:rPr>
          <w:rtl/>
        </w:rPr>
      </w:pPr>
      <w:bookmarkStart w:id="2044" w:name="_ETM_Q1_4538557"/>
      <w:bookmarkEnd w:id="2044"/>
      <w:r>
        <w:rPr>
          <w:rFonts w:hint="cs"/>
          <w:rtl/>
        </w:rPr>
        <w:t xml:space="preserve">את חוק הבחירות לכנסת עם כל התקנות שלו הכנסנו לתוספות </w:t>
      </w:r>
      <w:bookmarkStart w:id="2045" w:name="_ETM_Q1_4530975"/>
      <w:bookmarkEnd w:id="2045"/>
      <w:r>
        <w:rPr>
          <w:rtl/>
        </w:rPr>
        <w:t>–</w:t>
      </w:r>
      <w:r>
        <w:rPr>
          <w:rFonts w:hint="cs"/>
          <w:rtl/>
        </w:rPr>
        <w:t xml:space="preserve"> גם לראשונה וגם לשלישית. זה מה שאתמול הוחלט</w:t>
      </w:r>
      <w:r w:rsidR="00843B03">
        <w:rPr>
          <w:rFonts w:hint="cs"/>
          <w:rtl/>
        </w:rPr>
        <w:t xml:space="preserve">. </w:t>
      </w:r>
    </w:p>
    <w:p w:rsidR="00843B03" w:rsidRDefault="00843B03" w:rsidP="00843B03">
      <w:pPr>
        <w:rPr>
          <w:rtl/>
        </w:rPr>
      </w:pPr>
      <w:bookmarkStart w:id="2046" w:name="_ETM_Q1_4541784"/>
      <w:bookmarkStart w:id="2047" w:name="_ETM_Q1_4541832"/>
      <w:bookmarkEnd w:id="2046"/>
      <w:bookmarkEnd w:id="2047"/>
    </w:p>
    <w:p w:rsidR="00843B03" w:rsidRDefault="00843B03" w:rsidP="00843B03">
      <w:pPr>
        <w:pStyle w:val="af6"/>
        <w:keepNext/>
        <w:rPr>
          <w:rtl/>
        </w:rPr>
      </w:pPr>
      <w:bookmarkStart w:id="2048" w:name="ET_yor_6157_243"/>
      <w:r w:rsidRPr="00843B03">
        <w:rPr>
          <w:rStyle w:val="TagStyle"/>
          <w:rtl/>
        </w:rPr>
        <w:t xml:space="preserve"> &lt;&lt; יור &gt;&gt; </w:t>
      </w:r>
      <w:r>
        <w:rPr>
          <w:rtl/>
        </w:rPr>
        <w:t xml:space="preserve">היו"ר שמחה </w:t>
      </w:r>
      <w:proofErr w:type="spellStart"/>
      <w:r>
        <w:rPr>
          <w:rtl/>
        </w:rPr>
        <w:t>רוטמן</w:t>
      </w:r>
      <w:proofErr w:type="spellEnd"/>
      <w:r>
        <w:rPr>
          <w:rtl/>
        </w:rPr>
        <w:t>:</w:t>
      </w:r>
      <w:r w:rsidRPr="00843B03">
        <w:rPr>
          <w:rStyle w:val="TagStyle"/>
          <w:rtl/>
        </w:rPr>
        <w:t xml:space="preserve"> &lt;&lt; יור &gt;&gt;</w:t>
      </w:r>
      <w:r>
        <w:rPr>
          <w:rtl/>
        </w:rPr>
        <w:t xml:space="preserve">   </w:t>
      </w:r>
      <w:bookmarkEnd w:id="2048"/>
    </w:p>
    <w:p w:rsidR="00843B03" w:rsidRDefault="00843B03" w:rsidP="00843B03">
      <w:pPr>
        <w:pStyle w:val="KeepWithNext"/>
        <w:rPr>
          <w:rtl/>
        </w:rPr>
      </w:pPr>
    </w:p>
    <w:p w:rsidR="00366E3A" w:rsidRDefault="00366E3A" w:rsidP="00843B03">
      <w:pPr>
        <w:rPr>
          <w:rtl/>
        </w:rPr>
      </w:pPr>
      <w:bookmarkStart w:id="2049" w:name="_ETM_Q1_4542442"/>
      <w:bookmarkEnd w:id="2049"/>
      <w:r>
        <w:rPr>
          <w:rFonts w:hint="cs"/>
          <w:rtl/>
        </w:rPr>
        <w:t xml:space="preserve">שהוראות לא </w:t>
      </w:r>
      <w:bookmarkStart w:id="2050" w:name="_ETM_Q1_4536689"/>
      <w:bookmarkEnd w:id="2050"/>
      <w:r>
        <w:rPr>
          <w:rFonts w:hint="cs"/>
          <w:rtl/>
        </w:rPr>
        <w:t>חלים עליהם.</w:t>
      </w:r>
    </w:p>
    <w:p w:rsidR="00366E3A" w:rsidRDefault="00366E3A" w:rsidP="00843B03">
      <w:pPr>
        <w:rPr>
          <w:rtl/>
        </w:rPr>
      </w:pPr>
    </w:p>
    <w:p w:rsidR="00366E3A" w:rsidRDefault="00366E3A" w:rsidP="00366E3A">
      <w:pPr>
        <w:pStyle w:val="a4"/>
        <w:keepNext/>
        <w:rPr>
          <w:rtl/>
        </w:rPr>
      </w:pPr>
      <w:r w:rsidRPr="00843B03">
        <w:rPr>
          <w:rStyle w:val="TagStyle"/>
          <w:rtl/>
        </w:rPr>
        <w:t xml:space="preserve">&lt;&lt; דובר &gt;&gt; </w:t>
      </w:r>
      <w:r>
        <w:rPr>
          <w:rtl/>
        </w:rPr>
        <w:t>ניצן רוזנברג:</w:t>
      </w:r>
      <w:r w:rsidRPr="00843B03">
        <w:rPr>
          <w:rStyle w:val="TagStyle"/>
          <w:rtl/>
        </w:rPr>
        <w:t xml:space="preserve"> &lt;&lt; דובר &gt;&gt;</w:t>
      </w:r>
      <w:r>
        <w:rPr>
          <w:rtl/>
        </w:rPr>
        <w:t xml:space="preserve">   </w:t>
      </w:r>
    </w:p>
    <w:p w:rsidR="00366E3A" w:rsidRDefault="00366E3A" w:rsidP="00843B03">
      <w:pPr>
        <w:rPr>
          <w:rtl/>
        </w:rPr>
      </w:pPr>
    </w:p>
    <w:p w:rsidR="00366E3A" w:rsidRDefault="00366E3A" w:rsidP="00843B03">
      <w:pPr>
        <w:rPr>
          <w:rtl/>
        </w:rPr>
      </w:pPr>
      <w:r>
        <w:rPr>
          <w:rFonts w:hint="cs"/>
          <w:rtl/>
        </w:rPr>
        <w:t>שמוחרג בתוספות.</w:t>
      </w:r>
    </w:p>
    <w:p w:rsidR="00366E3A" w:rsidRDefault="00366E3A" w:rsidP="00843B03">
      <w:pPr>
        <w:rPr>
          <w:rtl/>
        </w:rPr>
      </w:pPr>
      <w:bookmarkStart w:id="2051" w:name="_ETM_Q1_4541321"/>
      <w:bookmarkStart w:id="2052" w:name="_ETM_Q1_4541412"/>
      <w:bookmarkEnd w:id="2051"/>
      <w:bookmarkEnd w:id="2052"/>
    </w:p>
    <w:p w:rsidR="00366E3A" w:rsidRDefault="00366E3A" w:rsidP="00366E3A">
      <w:pPr>
        <w:pStyle w:val="af6"/>
        <w:keepNext/>
        <w:rPr>
          <w:rtl/>
        </w:rPr>
      </w:pPr>
      <w:bookmarkStart w:id="2053" w:name="ET_yor_6157_387"/>
      <w:r w:rsidRPr="00366E3A">
        <w:rPr>
          <w:rStyle w:val="TagStyle"/>
          <w:rtl/>
        </w:rPr>
        <w:t xml:space="preserve"> &lt;&lt; יור &gt;&gt; </w:t>
      </w:r>
      <w:r>
        <w:rPr>
          <w:rtl/>
        </w:rPr>
        <w:t xml:space="preserve">היו"ר שמחה </w:t>
      </w:r>
      <w:proofErr w:type="spellStart"/>
      <w:r>
        <w:rPr>
          <w:rtl/>
        </w:rPr>
        <w:t>רוטמן</w:t>
      </w:r>
      <w:proofErr w:type="spellEnd"/>
      <w:r>
        <w:rPr>
          <w:rtl/>
        </w:rPr>
        <w:t>:</w:t>
      </w:r>
      <w:r w:rsidRPr="00366E3A">
        <w:rPr>
          <w:rStyle w:val="TagStyle"/>
          <w:rtl/>
        </w:rPr>
        <w:t xml:space="preserve"> &lt;&lt; יור &gt;&gt;</w:t>
      </w:r>
      <w:r>
        <w:rPr>
          <w:rtl/>
        </w:rPr>
        <w:t xml:space="preserve">   </w:t>
      </w:r>
      <w:bookmarkEnd w:id="2053"/>
    </w:p>
    <w:p w:rsidR="00366E3A" w:rsidRDefault="00366E3A" w:rsidP="00366E3A">
      <w:pPr>
        <w:pStyle w:val="KeepWithNext"/>
        <w:rPr>
          <w:rtl/>
        </w:rPr>
      </w:pPr>
    </w:p>
    <w:p w:rsidR="00843B03" w:rsidRDefault="00843B03" w:rsidP="00843B03">
      <w:pPr>
        <w:rPr>
          <w:rtl/>
        </w:rPr>
      </w:pPr>
      <w:bookmarkStart w:id="2054" w:name="_ETM_Q1_4542249"/>
      <w:bookmarkStart w:id="2055" w:name="_ETM_Q1_4539766"/>
      <w:bookmarkStart w:id="2056" w:name="_ETM_Q1_4539841"/>
      <w:bookmarkStart w:id="2057" w:name="_ETM_Q1_4539908"/>
      <w:bookmarkStart w:id="2058" w:name="_ETM_Q1_4539984"/>
      <w:bookmarkEnd w:id="2054"/>
      <w:bookmarkEnd w:id="2055"/>
      <w:bookmarkEnd w:id="2056"/>
      <w:bookmarkEnd w:id="2057"/>
      <w:bookmarkEnd w:id="2058"/>
      <w:r>
        <w:rPr>
          <w:rFonts w:hint="cs"/>
          <w:rtl/>
        </w:rPr>
        <w:t xml:space="preserve">אין </w:t>
      </w:r>
      <w:bookmarkStart w:id="2059" w:name="_ETM_Q1_4543006"/>
      <w:bookmarkEnd w:id="2059"/>
      <w:r>
        <w:rPr>
          <w:rFonts w:hint="cs"/>
          <w:rtl/>
        </w:rPr>
        <w:t>בעיה.</w:t>
      </w:r>
    </w:p>
    <w:p w:rsidR="00843B03" w:rsidRDefault="00843B03" w:rsidP="00843B03">
      <w:pPr>
        <w:rPr>
          <w:rtl/>
        </w:rPr>
      </w:pPr>
      <w:bookmarkStart w:id="2060" w:name="_ETM_Q1_4544284"/>
      <w:bookmarkStart w:id="2061" w:name="_ETM_Q1_4544352"/>
      <w:bookmarkEnd w:id="2060"/>
      <w:bookmarkEnd w:id="2061"/>
    </w:p>
    <w:p w:rsidR="00843B03" w:rsidRDefault="00843B03" w:rsidP="00843B03">
      <w:pPr>
        <w:pStyle w:val="a4"/>
        <w:keepNext/>
        <w:rPr>
          <w:rtl/>
        </w:rPr>
      </w:pPr>
      <w:bookmarkStart w:id="2062" w:name="_ETM_Q1_4544417"/>
      <w:bookmarkStart w:id="2063" w:name="_ETM_Q1_4544455"/>
      <w:bookmarkEnd w:id="2062"/>
      <w:bookmarkEnd w:id="2063"/>
      <w:r w:rsidRPr="00323B26">
        <w:rPr>
          <w:rStyle w:val="TagStyle"/>
          <w:rtl/>
        </w:rPr>
        <w:t xml:space="preserve">&lt;&lt; דובר &gt;&gt; </w:t>
      </w:r>
      <w:r w:rsidR="005B6B52">
        <w:rPr>
          <w:rtl/>
        </w:rPr>
        <w:t xml:space="preserve">גור </w:t>
      </w:r>
      <w:proofErr w:type="spellStart"/>
      <w:r w:rsidR="005B6B52">
        <w:rPr>
          <w:rtl/>
        </w:rPr>
        <w:t>בליי</w:t>
      </w:r>
      <w:proofErr w:type="spellEnd"/>
      <w:r w:rsidR="005B6B52">
        <w:rPr>
          <w:rtl/>
        </w:rPr>
        <w:t>:</w:t>
      </w:r>
      <w:r w:rsidRPr="00323B26">
        <w:rPr>
          <w:rStyle w:val="TagStyle"/>
          <w:rtl/>
        </w:rPr>
        <w:t xml:space="preserve"> &lt;&lt; דובר &gt;&gt;</w:t>
      </w:r>
      <w:r>
        <w:rPr>
          <w:rtl/>
        </w:rPr>
        <w:t xml:space="preserve">   </w:t>
      </w:r>
    </w:p>
    <w:p w:rsidR="00843B03" w:rsidRDefault="00843B03" w:rsidP="00843B03">
      <w:pPr>
        <w:rPr>
          <w:rtl/>
        </w:rPr>
      </w:pPr>
    </w:p>
    <w:p w:rsidR="00843B03" w:rsidRDefault="00366E3A" w:rsidP="00843B03">
      <w:pPr>
        <w:rPr>
          <w:rtl/>
        </w:rPr>
      </w:pPr>
      <w:bookmarkStart w:id="2064" w:name="_ETM_Q1_4544894"/>
      <w:bookmarkStart w:id="2065" w:name="_ETM_Q1_4544949"/>
      <w:bookmarkEnd w:id="2064"/>
      <w:bookmarkEnd w:id="2065"/>
      <w:r>
        <w:rPr>
          <w:rFonts w:hint="cs"/>
          <w:rtl/>
        </w:rPr>
        <w:t xml:space="preserve">לנו אין בעיה גם את זה לשים בתוספות. </w:t>
      </w:r>
      <w:bookmarkStart w:id="2066" w:name="_ETM_Q1_4545820"/>
      <w:bookmarkEnd w:id="2066"/>
      <w:r w:rsidR="00843B03">
        <w:rPr>
          <w:rFonts w:hint="cs"/>
          <w:rtl/>
        </w:rPr>
        <w:t>זה עניין נוסחי.</w:t>
      </w:r>
    </w:p>
    <w:p w:rsidR="00843B03" w:rsidRDefault="00843B03" w:rsidP="00843B03">
      <w:pPr>
        <w:rPr>
          <w:rtl/>
        </w:rPr>
      </w:pPr>
      <w:bookmarkStart w:id="2067" w:name="_ETM_Q1_4548219"/>
      <w:bookmarkStart w:id="2068" w:name="_ETM_Q1_4548284"/>
      <w:bookmarkEnd w:id="2067"/>
      <w:bookmarkEnd w:id="2068"/>
    </w:p>
    <w:p w:rsidR="00843B03" w:rsidRDefault="00843B03" w:rsidP="00843B03">
      <w:pPr>
        <w:pStyle w:val="af6"/>
        <w:keepNext/>
        <w:rPr>
          <w:rtl/>
        </w:rPr>
      </w:pPr>
      <w:bookmarkStart w:id="2069" w:name="ET_yor_6157_244"/>
      <w:r w:rsidRPr="00843B03">
        <w:rPr>
          <w:rStyle w:val="TagStyle"/>
          <w:rtl/>
        </w:rPr>
        <w:t xml:space="preserve"> &lt;&lt; יור &gt;&gt; </w:t>
      </w:r>
      <w:r>
        <w:rPr>
          <w:rtl/>
        </w:rPr>
        <w:t xml:space="preserve">היו"ר שמחה </w:t>
      </w:r>
      <w:proofErr w:type="spellStart"/>
      <w:r>
        <w:rPr>
          <w:rtl/>
        </w:rPr>
        <w:t>רוטמן</w:t>
      </w:r>
      <w:proofErr w:type="spellEnd"/>
      <w:r>
        <w:rPr>
          <w:rtl/>
        </w:rPr>
        <w:t>:</w:t>
      </w:r>
      <w:r w:rsidRPr="00843B03">
        <w:rPr>
          <w:rStyle w:val="TagStyle"/>
          <w:rtl/>
        </w:rPr>
        <w:t xml:space="preserve"> &lt;&lt; יור &gt;&gt;</w:t>
      </w:r>
      <w:r>
        <w:rPr>
          <w:rtl/>
        </w:rPr>
        <w:t xml:space="preserve">   </w:t>
      </w:r>
      <w:bookmarkEnd w:id="2069"/>
    </w:p>
    <w:p w:rsidR="00843B03" w:rsidRDefault="00843B03" w:rsidP="00843B03">
      <w:pPr>
        <w:pStyle w:val="KeepWithNext"/>
        <w:rPr>
          <w:rtl/>
        </w:rPr>
      </w:pPr>
    </w:p>
    <w:p w:rsidR="00843B03" w:rsidRDefault="00843B03" w:rsidP="00843B03">
      <w:pPr>
        <w:rPr>
          <w:rtl/>
        </w:rPr>
      </w:pPr>
      <w:bookmarkStart w:id="2070" w:name="_ETM_Q1_4548779"/>
      <w:bookmarkEnd w:id="2070"/>
      <w:r>
        <w:rPr>
          <w:rFonts w:hint="cs"/>
          <w:rtl/>
        </w:rPr>
        <w:t>לא מעני</w:t>
      </w:r>
      <w:r w:rsidR="00366E3A">
        <w:rPr>
          <w:rFonts w:hint="cs"/>
          <w:rtl/>
        </w:rPr>
        <w:t>י</w:t>
      </w:r>
      <w:r>
        <w:rPr>
          <w:rFonts w:hint="cs"/>
          <w:rtl/>
        </w:rPr>
        <w:t>ן אותי. משאיר לכם לנוסח.</w:t>
      </w:r>
      <w:r w:rsidR="00366E3A">
        <w:rPr>
          <w:rFonts w:hint="cs"/>
          <w:rtl/>
        </w:rPr>
        <w:t xml:space="preserve"> לא מפריע לי. איך שאתם רוצים.</w:t>
      </w:r>
    </w:p>
    <w:p w:rsidR="00843B03" w:rsidRDefault="00843B03" w:rsidP="00843B03">
      <w:pPr>
        <w:rPr>
          <w:rtl/>
        </w:rPr>
      </w:pPr>
      <w:bookmarkStart w:id="2071" w:name="_ETM_Q1_4553884"/>
      <w:bookmarkStart w:id="2072" w:name="_ETM_Q1_4553939"/>
      <w:bookmarkEnd w:id="2071"/>
      <w:bookmarkEnd w:id="2072"/>
    </w:p>
    <w:p w:rsidR="005B6B52" w:rsidRDefault="005B6B52" w:rsidP="00843B03">
      <w:pPr>
        <w:pStyle w:val="a4"/>
        <w:keepNext/>
        <w:rPr>
          <w:rStyle w:val="TagStyle"/>
          <w:vanish w:val="0"/>
          <w:rtl/>
        </w:rPr>
      </w:pPr>
      <w:bookmarkStart w:id="2073" w:name="_ETM_Q1_4555591"/>
      <w:bookmarkStart w:id="2074" w:name="_ETM_Q1_4555661"/>
      <w:bookmarkEnd w:id="2073"/>
      <w:bookmarkEnd w:id="2074"/>
      <w:r>
        <w:rPr>
          <w:rStyle w:val="TagStyle"/>
          <w:vanish w:val="0"/>
          <w:rtl/>
        </w:rPr>
        <w:br w:type="page"/>
      </w:r>
    </w:p>
    <w:p w:rsidR="00843B03" w:rsidRDefault="00843B03" w:rsidP="00843B03">
      <w:pPr>
        <w:pStyle w:val="a4"/>
        <w:keepNext/>
        <w:rPr>
          <w:rtl/>
        </w:rPr>
      </w:pPr>
      <w:r w:rsidRPr="00323B26">
        <w:rPr>
          <w:rStyle w:val="TagStyle"/>
          <w:rtl/>
        </w:rPr>
        <w:t xml:space="preserve">&lt;&lt; דובר &gt;&gt; </w:t>
      </w:r>
      <w:r w:rsidR="005B6B52">
        <w:rPr>
          <w:rtl/>
        </w:rPr>
        <w:t xml:space="preserve">גור </w:t>
      </w:r>
      <w:proofErr w:type="spellStart"/>
      <w:r w:rsidR="005B6B52">
        <w:rPr>
          <w:rtl/>
        </w:rPr>
        <w:t>בליי</w:t>
      </w:r>
      <w:proofErr w:type="spellEnd"/>
      <w:r w:rsidR="005B6B52">
        <w:rPr>
          <w:rtl/>
        </w:rPr>
        <w:t>:</w:t>
      </w:r>
      <w:r w:rsidRPr="00323B26">
        <w:rPr>
          <w:rStyle w:val="TagStyle"/>
          <w:rtl/>
        </w:rPr>
        <w:t xml:space="preserve"> &lt;&lt; דובר &gt;&gt;</w:t>
      </w:r>
      <w:r>
        <w:rPr>
          <w:rtl/>
        </w:rPr>
        <w:t xml:space="preserve">   </w:t>
      </w:r>
    </w:p>
    <w:p w:rsidR="00843B03" w:rsidRDefault="00843B03" w:rsidP="00843B03">
      <w:pPr>
        <w:rPr>
          <w:rtl/>
        </w:rPr>
      </w:pPr>
    </w:p>
    <w:p w:rsidR="00843B03" w:rsidRDefault="00843B03" w:rsidP="00366E3A">
      <w:pPr>
        <w:rPr>
          <w:rtl/>
        </w:rPr>
      </w:pPr>
      <w:bookmarkStart w:id="2075" w:name="_ETM_Q1_4556282"/>
      <w:bookmarkStart w:id="2076" w:name="_ETM_Q1_4556334"/>
      <w:bookmarkEnd w:id="2075"/>
      <w:bookmarkEnd w:id="2076"/>
      <w:r>
        <w:rPr>
          <w:rFonts w:hint="cs"/>
          <w:rtl/>
        </w:rPr>
        <w:t xml:space="preserve">סעיף 22. פה </w:t>
      </w:r>
      <w:bookmarkStart w:id="2077" w:name="_ETM_Q1_4557806"/>
      <w:bookmarkEnd w:id="2077"/>
      <w:r>
        <w:rPr>
          <w:rFonts w:hint="cs"/>
          <w:rtl/>
        </w:rPr>
        <w:t>הייתה לנו שאלה</w:t>
      </w:r>
      <w:r w:rsidR="00366E3A">
        <w:rPr>
          <w:rFonts w:hint="cs"/>
          <w:rtl/>
        </w:rPr>
        <w:t>,</w:t>
      </w:r>
      <w:r>
        <w:rPr>
          <w:rFonts w:hint="cs"/>
          <w:rtl/>
        </w:rPr>
        <w:t xml:space="preserve"> ככל שעברנו על </w:t>
      </w:r>
      <w:r w:rsidR="00366E3A">
        <w:rPr>
          <w:rFonts w:hint="cs"/>
          <w:rtl/>
        </w:rPr>
        <w:t xml:space="preserve">כל </w:t>
      </w:r>
      <w:r>
        <w:rPr>
          <w:rFonts w:hint="cs"/>
          <w:rtl/>
        </w:rPr>
        <w:t xml:space="preserve">מבנה החוק, האם לאפשר </w:t>
      </w:r>
      <w:bookmarkStart w:id="2078" w:name="_ETM_Q1_4564539"/>
      <w:bookmarkEnd w:id="2078"/>
      <w:r w:rsidR="00366E3A">
        <w:rPr>
          <w:rFonts w:hint="cs"/>
          <w:rtl/>
        </w:rPr>
        <w:t>בכלל לאחר חקי</w:t>
      </w:r>
      <w:r>
        <w:rPr>
          <w:rFonts w:hint="cs"/>
          <w:rtl/>
        </w:rPr>
        <w:t xml:space="preserve">קת החוק </w:t>
      </w:r>
      <w:r>
        <w:rPr>
          <w:rtl/>
        </w:rPr>
        <w:t>–</w:t>
      </w:r>
      <w:r>
        <w:rPr>
          <w:rFonts w:hint="cs"/>
          <w:rtl/>
        </w:rPr>
        <w:t xml:space="preserve"> ודאי שמשנים את התוספת השלישית </w:t>
      </w:r>
      <w:bookmarkStart w:id="2079" w:name="_ETM_Q1_4572107"/>
      <w:bookmarkEnd w:id="2079"/>
      <w:r>
        <w:rPr>
          <w:rFonts w:hint="cs"/>
          <w:rtl/>
        </w:rPr>
        <w:t xml:space="preserve">והחמישית, והשנייה </w:t>
      </w:r>
      <w:r w:rsidR="00366E3A">
        <w:rPr>
          <w:rFonts w:hint="cs"/>
          <w:rtl/>
        </w:rPr>
        <w:t xml:space="preserve">- </w:t>
      </w:r>
      <w:r>
        <w:rPr>
          <w:rFonts w:hint="cs"/>
          <w:rtl/>
        </w:rPr>
        <w:t xml:space="preserve">תכף נגיע אליה. </w:t>
      </w:r>
      <w:r w:rsidR="00366E3A">
        <w:rPr>
          <w:rFonts w:hint="cs"/>
          <w:rtl/>
        </w:rPr>
        <w:t xml:space="preserve">זה </w:t>
      </w:r>
      <w:bookmarkStart w:id="2080" w:name="_ETM_Q1_4574755"/>
      <w:bookmarkEnd w:id="2080"/>
      <w:proofErr w:type="spellStart"/>
      <w:r w:rsidR="00366E3A">
        <w:rPr>
          <w:rFonts w:hint="cs"/>
          <w:rtl/>
        </w:rPr>
        <w:t>האופט</w:t>
      </w:r>
      <w:proofErr w:type="spellEnd"/>
      <w:r w:rsidR="00366E3A">
        <w:rPr>
          <w:rFonts w:hint="cs"/>
          <w:rtl/>
        </w:rPr>
        <w:t xml:space="preserve"> אין. עולה שאלה האם לאחר חקיקת החוק יש היגיון </w:t>
      </w:r>
      <w:bookmarkStart w:id="2081" w:name="_ETM_Q1_4578925"/>
      <w:bookmarkEnd w:id="2081"/>
      <w:r>
        <w:rPr>
          <w:rFonts w:hint="cs"/>
          <w:rtl/>
        </w:rPr>
        <w:t>לאפשר בתיקון ה</w:t>
      </w:r>
      <w:r w:rsidR="00366E3A">
        <w:rPr>
          <w:rFonts w:hint="cs"/>
          <w:rtl/>
        </w:rPr>
        <w:t>ת</w:t>
      </w:r>
      <w:r>
        <w:rPr>
          <w:rFonts w:hint="cs"/>
          <w:rtl/>
        </w:rPr>
        <w:t>וספת הראשונה.</w:t>
      </w:r>
    </w:p>
    <w:p w:rsidR="00843B03" w:rsidRDefault="00843B03" w:rsidP="00843B03">
      <w:pPr>
        <w:rPr>
          <w:rtl/>
        </w:rPr>
      </w:pPr>
      <w:bookmarkStart w:id="2082" w:name="_ETM_Q1_4581304"/>
      <w:bookmarkStart w:id="2083" w:name="_ETM_Q1_4581370"/>
      <w:bookmarkEnd w:id="2082"/>
      <w:bookmarkEnd w:id="2083"/>
    </w:p>
    <w:p w:rsidR="00843B03" w:rsidRDefault="00843B03" w:rsidP="00843B03">
      <w:pPr>
        <w:pStyle w:val="af6"/>
        <w:keepNext/>
        <w:rPr>
          <w:rtl/>
        </w:rPr>
      </w:pPr>
      <w:bookmarkStart w:id="2084" w:name="ET_yor_6157_245"/>
      <w:r w:rsidRPr="00843B03">
        <w:rPr>
          <w:rStyle w:val="TagStyle"/>
          <w:rtl/>
        </w:rPr>
        <w:t xml:space="preserve"> &lt;&lt; יור &gt;&gt; </w:t>
      </w:r>
      <w:r>
        <w:rPr>
          <w:rtl/>
        </w:rPr>
        <w:t xml:space="preserve">היו"ר שמחה </w:t>
      </w:r>
      <w:proofErr w:type="spellStart"/>
      <w:r>
        <w:rPr>
          <w:rtl/>
        </w:rPr>
        <w:t>רוטמן</w:t>
      </w:r>
      <w:proofErr w:type="spellEnd"/>
      <w:r>
        <w:rPr>
          <w:rtl/>
        </w:rPr>
        <w:t>:</w:t>
      </w:r>
      <w:r w:rsidRPr="00843B03">
        <w:rPr>
          <w:rStyle w:val="TagStyle"/>
          <w:rtl/>
        </w:rPr>
        <w:t xml:space="preserve"> &lt;&lt; יור &gt;&gt;</w:t>
      </w:r>
      <w:r>
        <w:rPr>
          <w:rtl/>
        </w:rPr>
        <w:t xml:space="preserve">   </w:t>
      </w:r>
      <w:bookmarkEnd w:id="2084"/>
    </w:p>
    <w:p w:rsidR="00843B03" w:rsidRDefault="00843B03" w:rsidP="00843B03">
      <w:pPr>
        <w:pStyle w:val="KeepWithNext"/>
        <w:rPr>
          <w:rtl/>
        </w:rPr>
      </w:pPr>
    </w:p>
    <w:p w:rsidR="00843B03" w:rsidRDefault="00843B03" w:rsidP="00366E3A">
      <w:pPr>
        <w:rPr>
          <w:rtl/>
        </w:rPr>
      </w:pPr>
      <w:bookmarkStart w:id="2085" w:name="_ETM_Q1_4581900"/>
      <w:bookmarkEnd w:id="2085"/>
      <w:r>
        <w:rPr>
          <w:rFonts w:hint="cs"/>
          <w:rtl/>
        </w:rPr>
        <w:t xml:space="preserve">שלתיקון תוספת </w:t>
      </w:r>
      <w:bookmarkStart w:id="2086" w:name="_ETM_Q1_4583941"/>
      <w:bookmarkEnd w:id="2086"/>
      <w:r>
        <w:rPr>
          <w:rFonts w:hint="cs"/>
          <w:rtl/>
        </w:rPr>
        <w:t>ראשונה יה</w:t>
      </w:r>
      <w:r w:rsidR="00366E3A">
        <w:rPr>
          <w:rFonts w:hint="cs"/>
          <w:rtl/>
        </w:rPr>
        <w:t>י</w:t>
      </w:r>
      <w:r>
        <w:rPr>
          <w:rFonts w:hint="cs"/>
          <w:rtl/>
        </w:rPr>
        <w:t xml:space="preserve">ה צורך באישור ועדה כי זה רטרואקטיבית. שלישית וחמישית </w:t>
      </w:r>
      <w:bookmarkStart w:id="2087" w:name="_ETM_Q1_4593035"/>
      <w:bookmarkEnd w:id="2087"/>
      <w:r>
        <w:rPr>
          <w:rFonts w:hint="cs"/>
          <w:rtl/>
        </w:rPr>
        <w:t xml:space="preserve">זה בהסכמת השר. שלישית זה לא </w:t>
      </w:r>
      <w:proofErr w:type="spellStart"/>
      <w:r>
        <w:rPr>
          <w:rFonts w:hint="cs"/>
          <w:rtl/>
        </w:rPr>
        <w:t>רטרו</w:t>
      </w:r>
      <w:proofErr w:type="spellEnd"/>
      <w:r>
        <w:rPr>
          <w:rFonts w:hint="cs"/>
          <w:rtl/>
        </w:rPr>
        <w:t xml:space="preserve">? זה האזרח שלא </w:t>
      </w:r>
      <w:bookmarkStart w:id="2088" w:name="_ETM_Q1_4605312"/>
      <w:bookmarkEnd w:id="2088"/>
      <w:r>
        <w:rPr>
          <w:rFonts w:hint="cs"/>
          <w:rtl/>
        </w:rPr>
        <w:t xml:space="preserve">מקבל ארכה. אם אני מוריד פרט מהשלישית, </w:t>
      </w:r>
      <w:r w:rsidR="00366E3A">
        <w:rPr>
          <w:rFonts w:hint="cs"/>
          <w:rtl/>
        </w:rPr>
        <w:t xml:space="preserve">אני </w:t>
      </w:r>
      <w:r>
        <w:rPr>
          <w:rFonts w:hint="cs"/>
          <w:rtl/>
        </w:rPr>
        <w:t xml:space="preserve">שולל מאנשים </w:t>
      </w:r>
      <w:r w:rsidR="00366E3A">
        <w:rPr>
          <w:rFonts w:hint="cs"/>
          <w:rtl/>
        </w:rPr>
        <w:t xml:space="preserve">ארכה </w:t>
      </w:r>
      <w:r>
        <w:rPr>
          <w:rFonts w:hint="cs"/>
          <w:rtl/>
        </w:rPr>
        <w:t xml:space="preserve">גם </w:t>
      </w:r>
      <w:bookmarkStart w:id="2089" w:name="_ETM_Q1_4612456"/>
      <w:bookmarkEnd w:id="2089"/>
      <w:proofErr w:type="spellStart"/>
      <w:r>
        <w:rPr>
          <w:rFonts w:hint="cs"/>
          <w:rtl/>
        </w:rPr>
        <w:t>רטרו</w:t>
      </w:r>
      <w:proofErr w:type="spellEnd"/>
      <w:r>
        <w:rPr>
          <w:rFonts w:hint="cs"/>
          <w:rtl/>
        </w:rPr>
        <w:t>.</w:t>
      </w:r>
    </w:p>
    <w:p w:rsidR="00843B03" w:rsidRDefault="00843B03" w:rsidP="00843B03">
      <w:pPr>
        <w:rPr>
          <w:rtl/>
        </w:rPr>
      </w:pPr>
      <w:bookmarkStart w:id="2090" w:name="_ETM_Q1_4614033"/>
      <w:bookmarkStart w:id="2091" w:name="_ETM_Q1_4614098"/>
      <w:bookmarkEnd w:id="2090"/>
      <w:bookmarkEnd w:id="2091"/>
    </w:p>
    <w:p w:rsidR="00843B03" w:rsidRDefault="00843B03" w:rsidP="00843B03">
      <w:pPr>
        <w:pStyle w:val="a4"/>
        <w:keepNext/>
        <w:rPr>
          <w:rtl/>
        </w:rPr>
      </w:pPr>
      <w:bookmarkStart w:id="2092" w:name="_ETM_Q1_4614366"/>
      <w:bookmarkStart w:id="2093" w:name="_ETM_Q1_4614414"/>
      <w:bookmarkEnd w:id="2092"/>
      <w:bookmarkEnd w:id="2093"/>
      <w:r w:rsidRPr="00323B26">
        <w:rPr>
          <w:rStyle w:val="TagStyle"/>
          <w:rtl/>
        </w:rPr>
        <w:t xml:space="preserve">&lt;&lt; דובר &gt;&gt; </w:t>
      </w:r>
      <w:r w:rsidR="005B6B52">
        <w:rPr>
          <w:rtl/>
        </w:rPr>
        <w:t xml:space="preserve">גור </w:t>
      </w:r>
      <w:proofErr w:type="spellStart"/>
      <w:r w:rsidR="005B6B52">
        <w:rPr>
          <w:rtl/>
        </w:rPr>
        <w:t>בליי</w:t>
      </w:r>
      <w:proofErr w:type="spellEnd"/>
      <w:r w:rsidR="005B6B52">
        <w:rPr>
          <w:rtl/>
        </w:rPr>
        <w:t>:</w:t>
      </w:r>
      <w:r w:rsidRPr="00323B26">
        <w:rPr>
          <w:rStyle w:val="TagStyle"/>
          <w:rtl/>
        </w:rPr>
        <w:t xml:space="preserve"> &lt;&lt; דובר &gt;&gt;</w:t>
      </w:r>
      <w:r>
        <w:rPr>
          <w:rtl/>
        </w:rPr>
        <w:t xml:space="preserve">   </w:t>
      </w:r>
    </w:p>
    <w:p w:rsidR="00843B03" w:rsidRDefault="00843B03" w:rsidP="00843B03">
      <w:pPr>
        <w:rPr>
          <w:rtl/>
        </w:rPr>
      </w:pPr>
    </w:p>
    <w:p w:rsidR="00843B03" w:rsidRDefault="00366E3A" w:rsidP="00366E3A">
      <w:pPr>
        <w:rPr>
          <w:rtl/>
        </w:rPr>
      </w:pPr>
      <w:bookmarkStart w:id="2094" w:name="_ETM_Q1_4614759"/>
      <w:bookmarkStart w:id="2095" w:name="_ETM_Q1_4614820"/>
      <w:bookmarkEnd w:id="2094"/>
      <w:bookmarkEnd w:id="2095"/>
      <w:r>
        <w:rPr>
          <w:rFonts w:hint="cs"/>
          <w:rtl/>
        </w:rPr>
        <w:t xml:space="preserve">זה לא רק </w:t>
      </w:r>
      <w:proofErr w:type="spellStart"/>
      <w:r>
        <w:rPr>
          <w:rFonts w:hint="cs"/>
          <w:rtl/>
        </w:rPr>
        <w:t>רטרו</w:t>
      </w:r>
      <w:proofErr w:type="spellEnd"/>
      <w:r>
        <w:rPr>
          <w:rFonts w:hint="cs"/>
          <w:rtl/>
        </w:rPr>
        <w:t xml:space="preserve"> כי גם צופה פני </w:t>
      </w:r>
      <w:bookmarkStart w:id="2096" w:name="_ETM_Q1_4615472"/>
      <w:bookmarkEnd w:id="2096"/>
      <w:r>
        <w:rPr>
          <w:rFonts w:hint="cs"/>
          <w:rtl/>
        </w:rPr>
        <w:t xml:space="preserve">עתיד. </w:t>
      </w:r>
      <w:r w:rsidR="00843B03">
        <w:rPr>
          <w:rFonts w:hint="cs"/>
          <w:rtl/>
        </w:rPr>
        <w:t>בשליש</w:t>
      </w:r>
      <w:r>
        <w:rPr>
          <w:rFonts w:hint="cs"/>
          <w:rtl/>
        </w:rPr>
        <w:t>ית</w:t>
      </w:r>
      <w:r w:rsidR="00843B03">
        <w:rPr>
          <w:rFonts w:hint="cs"/>
          <w:rtl/>
        </w:rPr>
        <w:t xml:space="preserve"> יש מרכיב של </w:t>
      </w:r>
      <w:proofErr w:type="spellStart"/>
      <w:r w:rsidR="00843B03">
        <w:rPr>
          <w:rFonts w:hint="cs"/>
          <w:rtl/>
        </w:rPr>
        <w:t>רטרו</w:t>
      </w:r>
      <w:proofErr w:type="spellEnd"/>
      <w:r w:rsidR="00843B03">
        <w:rPr>
          <w:rFonts w:hint="cs"/>
          <w:rtl/>
        </w:rPr>
        <w:t xml:space="preserve"> וצופה פני עתיד. ר</w:t>
      </w:r>
      <w:r>
        <w:rPr>
          <w:rFonts w:hint="cs"/>
          <w:rtl/>
        </w:rPr>
        <w:t>א</w:t>
      </w:r>
      <w:r w:rsidR="00843B03">
        <w:rPr>
          <w:rFonts w:hint="cs"/>
          <w:rtl/>
        </w:rPr>
        <w:t xml:space="preserve">שונה רק </w:t>
      </w:r>
      <w:bookmarkStart w:id="2097" w:name="_ETM_Q1_4622229"/>
      <w:bookmarkEnd w:id="2097"/>
      <w:r w:rsidR="00843B03">
        <w:rPr>
          <w:rFonts w:hint="cs"/>
          <w:rtl/>
        </w:rPr>
        <w:t xml:space="preserve">לעבר. </w:t>
      </w:r>
    </w:p>
    <w:p w:rsidR="00843B03" w:rsidRDefault="00843B03" w:rsidP="00843B03">
      <w:pPr>
        <w:rPr>
          <w:rtl/>
        </w:rPr>
      </w:pPr>
      <w:bookmarkStart w:id="2098" w:name="_ETM_Q1_4626776"/>
      <w:bookmarkStart w:id="2099" w:name="_ETM_Q1_4626845"/>
      <w:bookmarkEnd w:id="2098"/>
      <w:bookmarkEnd w:id="2099"/>
    </w:p>
    <w:p w:rsidR="00843B03" w:rsidRDefault="00843B03" w:rsidP="00843B03">
      <w:pPr>
        <w:pStyle w:val="af6"/>
        <w:keepNext/>
        <w:rPr>
          <w:rtl/>
        </w:rPr>
      </w:pPr>
      <w:bookmarkStart w:id="2100" w:name="ET_yor_6157_246"/>
      <w:r w:rsidRPr="00843B03">
        <w:rPr>
          <w:rStyle w:val="TagStyle"/>
          <w:rtl/>
        </w:rPr>
        <w:t xml:space="preserve"> &lt;&lt; יור &gt;&gt; </w:t>
      </w:r>
      <w:r>
        <w:rPr>
          <w:rtl/>
        </w:rPr>
        <w:t xml:space="preserve">היו"ר שמחה </w:t>
      </w:r>
      <w:proofErr w:type="spellStart"/>
      <w:r>
        <w:rPr>
          <w:rtl/>
        </w:rPr>
        <w:t>רוטמן</w:t>
      </w:r>
      <w:proofErr w:type="spellEnd"/>
      <w:r>
        <w:rPr>
          <w:rtl/>
        </w:rPr>
        <w:t>:</w:t>
      </w:r>
      <w:r w:rsidRPr="00843B03">
        <w:rPr>
          <w:rStyle w:val="TagStyle"/>
          <w:rtl/>
        </w:rPr>
        <w:t xml:space="preserve"> &lt;&lt; יור &gt;&gt;</w:t>
      </w:r>
      <w:r>
        <w:rPr>
          <w:rtl/>
        </w:rPr>
        <w:t xml:space="preserve">   </w:t>
      </w:r>
      <w:bookmarkEnd w:id="2100"/>
    </w:p>
    <w:p w:rsidR="00843B03" w:rsidRDefault="00843B03" w:rsidP="00843B03">
      <w:pPr>
        <w:pStyle w:val="KeepWithNext"/>
        <w:rPr>
          <w:rtl/>
        </w:rPr>
      </w:pPr>
    </w:p>
    <w:p w:rsidR="00843B03" w:rsidRDefault="00366E3A" w:rsidP="00843B03">
      <w:pPr>
        <w:rPr>
          <w:rtl/>
        </w:rPr>
      </w:pPr>
      <w:bookmarkStart w:id="2101" w:name="_ETM_Q1_4627637"/>
      <w:bookmarkEnd w:id="2101"/>
      <w:r>
        <w:rPr>
          <w:rFonts w:hint="cs"/>
          <w:rtl/>
        </w:rPr>
        <w:t>וה</w:t>
      </w:r>
      <w:r w:rsidR="00843B03">
        <w:rPr>
          <w:rFonts w:hint="cs"/>
          <w:rtl/>
        </w:rPr>
        <w:t xml:space="preserve">חמישית </w:t>
      </w:r>
      <w:r>
        <w:rPr>
          <w:rFonts w:hint="cs"/>
          <w:rtl/>
        </w:rPr>
        <w:t>זה תוספת ארכה ש</w:t>
      </w:r>
      <w:r w:rsidR="00843B03">
        <w:rPr>
          <w:rFonts w:hint="cs"/>
          <w:rtl/>
        </w:rPr>
        <w:t>מה מפנה אליה?</w:t>
      </w:r>
    </w:p>
    <w:p w:rsidR="00843B03" w:rsidRDefault="00843B03" w:rsidP="00843B03">
      <w:pPr>
        <w:rPr>
          <w:rtl/>
        </w:rPr>
      </w:pPr>
      <w:bookmarkStart w:id="2102" w:name="_ETM_Q1_4631635"/>
      <w:bookmarkStart w:id="2103" w:name="_ETM_Q1_4631690"/>
      <w:bookmarkStart w:id="2104" w:name="_ETM_Q1_4633821"/>
      <w:bookmarkEnd w:id="2102"/>
      <w:bookmarkEnd w:id="2103"/>
      <w:bookmarkEnd w:id="2104"/>
    </w:p>
    <w:p w:rsidR="00843B03" w:rsidRDefault="00843B03" w:rsidP="00843B03">
      <w:pPr>
        <w:pStyle w:val="af9"/>
        <w:keepNext/>
        <w:rPr>
          <w:rtl/>
        </w:rPr>
      </w:pPr>
      <w:bookmarkStart w:id="2105" w:name="ET_guest_793879_247"/>
      <w:r w:rsidRPr="00843B03">
        <w:rPr>
          <w:rStyle w:val="TagStyle"/>
          <w:rtl/>
        </w:rPr>
        <w:t xml:space="preserve"> &lt;&lt; אורח &gt;&gt; </w:t>
      </w:r>
      <w:r>
        <w:rPr>
          <w:rtl/>
        </w:rPr>
        <w:t>שרה גולד:</w:t>
      </w:r>
      <w:r w:rsidRPr="00843B03">
        <w:rPr>
          <w:rStyle w:val="TagStyle"/>
          <w:rtl/>
        </w:rPr>
        <w:t xml:space="preserve"> &lt;&lt; אורח &gt;&gt;</w:t>
      </w:r>
      <w:r>
        <w:rPr>
          <w:rtl/>
        </w:rPr>
        <w:t xml:space="preserve">   </w:t>
      </w:r>
      <w:bookmarkEnd w:id="2105"/>
    </w:p>
    <w:p w:rsidR="00843B03" w:rsidRDefault="00843B03" w:rsidP="00843B03">
      <w:pPr>
        <w:pStyle w:val="KeepWithNext"/>
        <w:rPr>
          <w:rtl/>
        </w:rPr>
      </w:pPr>
    </w:p>
    <w:p w:rsidR="00843B03" w:rsidRDefault="00366E3A" w:rsidP="00843B03">
      <w:pPr>
        <w:rPr>
          <w:rtl/>
        </w:rPr>
      </w:pPr>
      <w:bookmarkStart w:id="2106" w:name="_ETM_Q1_4634207"/>
      <w:bookmarkStart w:id="2107" w:name="_ETM_Q1_4634253"/>
      <w:bookmarkEnd w:id="2106"/>
      <w:bookmarkEnd w:id="2107"/>
      <w:r>
        <w:rPr>
          <w:rFonts w:hint="cs"/>
          <w:rtl/>
        </w:rPr>
        <w:t>חיקוקים שאם יהיו חיקוקי שגרה אחרי</w:t>
      </w:r>
      <w:bookmarkStart w:id="2108" w:name="_ETM_Q1_4633265"/>
      <w:bookmarkEnd w:id="2108"/>
      <w:r>
        <w:rPr>
          <w:rFonts w:hint="cs"/>
          <w:rtl/>
        </w:rPr>
        <w:t xml:space="preserve"> תקופת החירום </w:t>
      </w:r>
      <w:r w:rsidR="00843B03">
        <w:rPr>
          <w:rFonts w:hint="cs"/>
          <w:rtl/>
        </w:rPr>
        <w:t>החוק שלנו יכול לגבור עליה</w:t>
      </w:r>
      <w:r>
        <w:rPr>
          <w:rFonts w:hint="cs"/>
          <w:rtl/>
        </w:rPr>
        <w:t>ם</w:t>
      </w:r>
      <w:r w:rsidR="00843B03">
        <w:rPr>
          <w:rFonts w:hint="cs"/>
          <w:rtl/>
        </w:rPr>
        <w:t xml:space="preserve">. כרגע </w:t>
      </w:r>
      <w:bookmarkStart w:id="2109" w:name="_ETM_Q1_4638129"/>
      <w:bookmarkEnd w:id="2109"/>
      <w:r w:rsidR="00843B03">
        <w:rPr>
          <w:rFonts w:hint="cs"/>
          <w:rtl/>
        </w:rPr>
        <w:t>החוק שלנו לא גובר על חיקוקי חירום.</w:t>
      </w:r>
    </w:p>
    <w:p w:rsidR="00843B03" w:rsidRDefault="00843B03" w:rsidP="00843B03">
      <w:pPr>
        <w:rPr>
          <w:rtl/>
        </w:rPr>
      </w:pPr>
      <w:bookmarkStart w:id="2110" w:name="_ETM_Q1_4642789"/>
      <w:bookmarkStart w:id="2111" w:name="_ETM_Q1_4642871"/>
      <w:bookmarkEnd w:id="2110"/>
      <w:bookmarkEnd w:id="2111"/>
    </w:p>
    <w:p w:rsidR="00843B03" w:rsidRDefault="00843B03" w:rsidP="00843B03">
      <w:pPr>
        <w:pStyle w:val="a4"/>
        <w:keepNext/>
        <w:rPr>
          <w:rtl/>
        </w:rPr>
      </w:pPr>
      <w:bookmarkStart w:id="2112" w:name="_ETM_Q1_4643063"/>
      <w:bookmarkStart w:id="2113" w:name="_ETM_Q1_4643103"/>
      <w:bookmarkEnd w:id="2112"/>
      <w:bookmarkEnd w:id="2113"/>
      <w:r w:rsidRPr="00323B26">
        <w:rPr>
          <w:rStyle w:val="TagStyle"/>
          <w:rtl/>
        </w:rPr>
        <w:t xml:space="preserve">&lt;&lt; דובר &gt;&gt; </w:t>
      </w:r>
      <w:r w:rsidR="005B6B52">
        <w:rPr>
          <w:rtl/>
        </w:rPr>
        <w:t xml:space="preserve">גור </w:t>
      </w:r>
      <w:proofErr w:type="spellStart"/>
      <w:r w:rsidR="005B6B52">
        <w:rPr>
          <w:rtl/>
        </w:rPr>
        <w:t>בליי</w:t>
      </w:r>
      <w:proofErr w:type="spellEnd"/>
      <w:r w:rsidR="005B6B52">
        <w:rPr>
          <w:rtl/>
        </w:rPr>
        <w:t>:</w:t>
      </w:r>
      <w:r w:rsidRPr="00323B26">
        <w:rPr>
          <w:rStyle w:val="TagStyle"/>
          <w:rtl/>
        </w:rPr>
        <w:t xml:space="preserve"> &lt;&lt; דובר &gt;&gt;</w:t>
      </w:r>
      <w:r>
        <w:rPr>
          <w:rtl/>
        </w:rPr>
        <w:t xml:space="preserve">   </w:t>
      </w:r>
    </w:p>
    <w:p w:rsidR="00843B03" w:rsidRDefault="00843B03" w:rsidP="00843B03">
      <w:pPr>
        <w:rPr>
          <w:rtl/>
        </w:rPr>
      </w:pPr>
    </w:p>
    <w:p w:rsidR="00843B03" w:rsidRDefault="00843B03" w:rsidP="00843B03">
      <w:pPr>
        <w:rPr>
          <w:rtl/>
        </w:rPr>
      </w:pPr>
      <w:bookmarkStart w:id="2114" w:name="_ETM_Q1_4643432"/>
      <w:bookmarkStart w:id="2115" w:name="_ETM_Q1_4643487"/>
      <w:bookmarkEnd w:id="2114"/>
      <w:bookmarkEnd w:id="2115"/>
      <w:r>
        <w:rPr>
          <w:rFonts w:hint="cs"/>
          <w:rtl/>
        </w:rPr>
        <w:t xml:space="preserve">נכון שהתוספת השלישית יכול </w:t>
      </w:r>
      <w:bookmarkStart w:id="2116" w:name="_ETM_Q1_4646235"/>
      <w:bookmarkEnd w:id="2116"/>
      <w:r>
        <w:rPr>
          <w:rFonts w:hint="cs"/>
          <w:rtl/>
        </w:rPr>
        <w:t>להיות בה מרכיב.</w:t>
      </w:r>
    </w:p>
    <w:p w:rsidR="00843B03" w:rsidRDefault="00843B03" w:rsidP="00843B03">
      <w:pPr>
        <w:rPr>
          <w:rtl/>
        </w:rPr>
      </w:pPr>
      <w:bookmarkStart w:id="2117" w:name="_ETM_Q1_4648515"/>
      <w:bookmarkStart w:id="2118" w:name="_ETM_Q1_4648590"/>
      <w:bookmarkEnd w:id="2117"/>
      <w:bookmarkEnd w:id="2118"/>
    </w:p>
    <w:p w:rsidR="00843B03" w:rsidRDefault="00843B03" w:rsidP="00843B03">
      <w:pPr>
        <w:pStyle w:val="af6"/>
        <w:keepNext/>
        <w:rPr>
          <w:rtl/>
        </w:rPr>
      </w:pPr>
      <w:bookmarkStart w:id="2119" w:name="ET_yor_6157_248"/>
      <w:r w:rsidRPr="00843B03">
        <w:rPr>
          <w:rStyle w:val="TagStyle"/>
          <w:rtl/>
        </w:rPr>
        <w:t xml:space="preserve"> &lt;&lt; יור &gt;&gt; </w:t>
      </w:r>
      <w:r>
        <w:rPr>
          <w:rtl/>
        </w:rPr>
        <w:t xml:space="preserve">היו"ר שמחה </w:t>
      </w:r>
      <w:proofErr w:type="spellStart"/>
      <w:r>
        <w:rPr>
          <w:rtl/>
        </w:rPr>
        <w:t>רוטמן</w:t>
      </w:r>
      <w:proofErr w:type="spellEnd"/>
      <w:r>
        <w:rPr>
          <w:rtl/>
        </w:rPr>
        <w:t>:</w:t>
      </w:r>
      <w:r w:rsidRPr="00843B03">
        <w:rPr>
          <w:rStyle w:val="TagStyle"/>
          <w:rtl/>
        </w:rPr>
        <w:t xml:space="preserve"> &lt;&lt; יור &gt;&gt;</w:t>
      </w:r>
      <w:r>
        <w:rPr>
          <w:rtl/>
        </w:rPr>
        <w:t xml:space="preserve">   </w:t>
      </w:r>
      <w:bookmarkEnd w:id="2119"/>
    </w:p>
    <w:p w:rsidR="00843B03" w:rsidRDefault="00843B03" w:rsidP="00843B03">
      <w:pPr>
        <w:pStyle w:val="KeepWithNext"/>
        <w:rPr>
          <w:rtl/>
        </w:rPr>
      </w:pPr>
    </w:p>
    <w:p w:rsidR="00843B03" w:rsidRDefault="00366E3A" w:rsidP="00366E3A">
      <w:pPr>
        <w:rPr>
          <w:rtl/>
        </w:rPr>
      </w:pPr>
      <w:bookmarkStart w:id="2120" w:name="_ETM_Q1_4649101"/>
      <w:bookmarkEnd w:id="2120"/>
      <w:r>
        <w:rPr>
          <w:rFonts w:hint="cs"/>
          <w:rtl/>
        </w:rPr>
        <w:t xml:space="preserve">לדעתי על </w:t>
      </w:r>
      <w:r w:rsidR="00843B03">
        <w:rPr>
          <w:rFonts w:hint="cs"/>
          <w:rtl/>
        </w:rPr>
        <w:t xml:space="preserve">22 באישור ועדה. </w:t>
      </w:r>
    </w:p>
    <w:p w:rsidR="00843B03" w:rsidRDefault="00843B03" w:rsidP="00843B03">
      <w:pPr>
        <w:rPr>
          <w:rtl/>
        </w:rPr>
      </w:pPr>
      <w:bookmarkStart w:id="2121" w:name="_ETM_Q1_4656047"/>
      <w:bookmarkStart w:id="2122" w:name="_ETM_Q1_4656100"/>
      <w:bookmarkEnd w:id="2121"/>
      <w:bookmarkEnd w:id="2122"/>
    </w:p>
    <w:p w:rsidR="00843B03" w:rsidRDefault="00843B03" w:rsidP="00843B03">
      <w:pPr>
        <w:pStyle w:val="-"/>
        <w:keepNext/>
        <w:rPr>
          <w:rtl/>
        </w:rPr>
      </w:pPr>
      <w:bookmarkStart w:id="2123" w:name="ET_speakercontinue_793879_249"/>
      <w:r w:rsidRPr="00843B03">
        <w:rPr>
          <w:rStyle w:val="TagStyle"/>
          <w:rtl/>
        </w:rPr>
        <w:t xml:space="preserve"> &lt;&lt; דובר_המשך &gt;&gt; </w:t>
      </w:r>
      <w:r>
        <w:rPr>
          <w:rtl/>
        </w:rPr>
        <w:t>שרה גולד:</w:t>
      </w:r>
      <w:r w:rsidRPr="00843B03">
        <w:rPr>
          <w:rStyle w:val="TagStyle"/>
          <w:rtl/>
        </w:rPr>
        <w:t xml:space="preserve"> &lt;&lt; דובר_המשך &gt;&gt;</w:t>
      </w:r>
      <w:r>
        <w:rPr>
          <w:rtl/>
        </w:rPr>
        <w:t xml:space="preserve">   </w:t>
      </w:r>
      <w:bookmarkEnd w:id="2123"/>
    </w:p>
    <w:p w:rsidR="00843B03" w:rsidRDefault="00843B03" w:rsidP="00843B03">
      <w:pPr>
        <w:pStyle w:val="KeepWithNext"/>
        <w:rPr>
          <w:rtl/>
        </w:rPr>
      </w:pPr>
    </w:p>
    <w:p w:rsidR="00843B03" w:rsidRDefault="00843B03" w:rsidP="00843B03">
      <w:pPr>
        <w:rPr>
          <w:rtl/>
        </w:rPr>
      </w:pPr>
      <w:bookmarkStart w:id="2124" w:name="_ETM_Q1_4656679"/>
      <w:bookmarkEnd w:id="2124"/>
      <w:r>
        <w:rPr>
          <w:rFonts w:hint="cs"/>
          <w:rtl/>
        </w:rPr>
        <w:t xml:space="preserve">זה יכול מאוד לסרבל. הראשונה </w:t>
      </w:r>
      <w:bookmarkStart w:id="2125" w:name="_ETM_Q1_4664783"/>
      <w:bookmarkEnd w:id="2125"/>
      <w:r>
        <w:rPr>
          <w:rFonts w:hint="cs"/>
          <w:rtl/>
        </w:rPr>
        <w:t>בסדר.</w:t>
      </w:r>
    </w:p>
    <w:p w:rsidR="00843B03" w:rsidRDefault="00843B03" w:rsidP="00843B03">
      <w:pPr>
        <w:rPr>
          <w:rtl/>
        </w:rPr>
      </w:pPr>
      <w:bookmarkStart w:id="2126" w:name="_ETM_Q1_4666476"/>
      <w:bookmarkStart w:id="2127" w:name="_ETM_Q1_4666539"/>
      <w:bookmarkEnd w:id="2126"/>
      <w:bookmarkEnd w:id="2127"/>
    </w:p>
    <w:p w:rsidR="00843B03" w:rsidRDefault="00843B03" w:rsidP="00843B03">
      <w:pPr>
        <w:pStyle w:val="a4"/>
        <w:keepNext/>
        <w:rPr>
          <w:rtl/>
        </w:rPr>
      </w:pPr>
      <w:bookmarkStart w:id="2128" w:name="_ETM_Q1_4666610"/>
      <w:bookmarkStart w:id="2129" w:name="_ETM_Q1_4666656"/>
      <w:bookmarkEnd w:id="2128"/>
      <w:bookmarkEnd w:id="2129"/>
      <w:r w:rsidRPr="00323B26">
        <w:rPr>
          <w:rStyle w:val="TagStyle"/>
          <w:rtl/>
        </w:rPr>
        <w:t xml:space="preserve">&lt;&lt; דובר &gt;&gt; </w:t>
      </w:r>
      <w:r w:rsidR="005B6B52">
        <w:rPr>
          <w:rtl/>
        </w:rPr>
        <w:t xml:space="preserve">גור </w:t>
      </w:r>
      <w:proofErr w:type="spellStart"/>
      <w:r w:rsidR="005B6B52">
        <w:rPr>
          <w:rtl/>
        </w:rPr>
        <w:t>בליי</w:t>
      </w:r>
      <w:proofErr w:type="spellEnd"/>
      <w:r w:rsidR="005B6B52">
        <w:rPr>
          <w:rtl/>
        </w:rPr>
        <w:t>:</w:t>
      </w:r>
      <w:r w:rsidRPr="00323B26">
        <w:rPr>
          <w:rStyle w:val="TagStyle"/>
          <w:rtl/>
        </w:rPr>
        <w:t xml:space="preserve"> &lt;&lt; דובר &gt;&gt;</w:t>
      </w:r>
      <w:r>
        <w:rPr>
          <w:rtl/>
        </w:rPr>
        <w:t xml:space="preserve">   </w:t>
      </w:r>
    </w:p>
    <w:p w:rsidR="00843B03" w:rsidRDefault="00843B03" w:rsidP="00843B03">
      <w:pPr>
        <w:rPr>
          <w:rtl/>
        </w:rPr>
      </w:pPr>
    </w:p>
    <w:p w:rsidR="00843B03" w:rsidRDefault="00843B03" w:rsidP="00843B03">
      <w:pPr>
        <w:rPr>
          <w:rtl/>
        </w:rPr>
      </w:pPr>
      <w:bookmarkStart w:id="2130" w:name="_ETM_Q1_4667025"/>
      <w:bookmarkStart w:id="2131" w:name="_ETM_Q1_4667086"/>
      <w:bookmarkEnd w:id="2130"/>
      <w:bookmarkEnd w:id="2131"/>
      <w:r>
        <w:rPr>
          <w:rFonts w:hint="cs"/>
          <w:rtl/>
        </w:rPr>
        <w:t xml:space="preserve">בגלל הרטרואקטיביות זה רגיש. השאלה </w:t>
      </w:r>
      <w:r w:rsidR="00366E3A">
        <w:rPr>
          <w:rFonts w:hint="cs"/>
          <w:rtl/>
        </w:rPr>
        <w:t xml:space="preserve">אולי </w:t>
      </w:r>
      <w:r>
        <w:rPr>
          <w:rFonts w:hint="cs"/>
          <w:rtl/>
        </w:rPr>
        <w:t>לגבי השליש</w:t>
      </w:r>
      <w:r w:rsidR="00366E3A">
        <w:rPr>
          <w:rFonts w:hint="cs"/>
          <w:rtl/>
        </w:rPr>
        <w:t>י</w:t>
      </w:r>
      <w:r>
        <w:rPr>
          <w:rFonts w:hint="cs"/>
          <w:rtl/>
        </w:rPr>
        <w:t>ת.</w:t>
      </w:r>
    </w:p>
    <w:p w:rsidR="00843B03" w:rsidRDefault="00843B03" w:rsidP="00843B03">
      <w:pPr>
        <w:rPr>
          <w:rtl/>
        </w:rPr>
      </w:pPr>
      <w:bookmarkStart w:id="2132" w:name="_ETM_Q1_4675627"/>
      <w:bookmarkStart w:id="2133" w:name="_ETM_Q1_4675687"/>
      <w:bookmarkEnd w:id="2132"/>
      <w:bookmarkEnd w:id="2133"/>
    </w:p>
    <w:p w:rsidR="00843B03" w:rsidRDefault="00843B03" w:rsidP="00843B03">
      <w:pPr>
        <w:pStyle w:val="af6"/>
        <w:keepNext/>
        <w:rPr>
          <w:rtl/>
        </w:rPr>
      </w:pPr>
      <w:bookmarkStart w:id="2134" w:name="ET_yor_6157_250"/>
      <w:r w:rsidRPr="00843B03">
        <w:rPr>
          <w:rStyle w:val="TagStyle"/>
          <w:rtl/>
        </w:rPr>
        <w:t xml:space="preserve"> &lt;&lt; יור &gt;&gt; </w:t>
      </w:r>
      <w:r>
        <w:rPr>
          <w:rtl/>
        </w:rPr>
        <w:t xml:space="preserve">היו"ר שמחה </w:t>
      </w:r>
      <w:proofErr w:type="spellStart"/>
      <w:r>
        <w:rPr>
          <w:rtl/>
        </w:rPr>
        <w:t>רוטמן</w:t>
      </w:r>
      <w:proofErr w:type="spellEnd"/>
      <w:r>
        <w:rPr>
          <w:rtl/>
        </w:rPr>
        <w:t>:</w:t>
      </w:r>
      <w:r w:rsidRPr="00843B03">
        <w:rPr>
          <w:rStyle w:val="TagStyle"/>
          <w:rtl/>
        </w:rPr>
        <w:t xml:space="preserve"> &lt;&lt; יור &gt;&gt;</w:t>
      </w:r>
      <w:r>
        <w:rPr>
          <w:rtl/>
        </w:rPr>
        <w:t xml:space="preserve">   </w:t>
      </w:r>
      <w:bookmarkEnd w:id="2134"/>
    </w:p>
    <w:p w:rsidR="00843B03" w:rsidRDefault="00843B03" w:rsidP="00843B03">
      <w:pPr>
        <w:pStyle w:val="KeepWithNext"/>
        <w:rPr>
          <w:rtl/>
        </w:rPr>
      </w:pPr>
    </w:p>
    <w:p w:rsidR="00843B03" w:rsidRDefault="00366E3A" w:rsidP="00843B03">
      <w:pPr>
        <w:rPr>
          <w:rtl/>
        </w:rPr>
      </w:pPr>
      <w:bookmarkStart w:id="2135" w:name="_ETM_Q1_4676314"/>
      <w:bookmarkEnd w:id="2135"/>
      <w:r>
        <w:rPr>
          <w:rFonts w:hint="cs"/>
          <w:rtl/>
        </w:rPr>
        <w:t xml:space="preserve">אז </w:t>
      </w:r>
      <w:r w:rsidR="00843B03">
        <w:rPr>
          <w:rFonts w:hint="cs"/>
          <w:rtl/>
        </w:rPr>
        <w:t>אפשר לקבוע ש</w:t>
      </w:r>
      <w:r>
        <w:rPr>
          <w:rFonts w:hint="cs"/>
          <w:rtl/>
        </w:rPr>
        <w:t xml:space="preserve">תיקון השלישית </w:t>
      </w:r>
      <w:bookmarkStart w:id="2136" w:name="_ETM_Q1_4677645"/>
      <w:bookmarkEnd w:id="2136"/>
      <w:r w:rsidR="00843B03">
        <w:rPr>
          <w:rFonts w:hint="cs"/>
          <w:rtl/>
        </w:rPr>
        <w:t xml:space="preserve">יחול רק </w:t>
      </w:r>
      <w:bookmarkStart w:id="2137" w:name="_ETM_Q1_4679148"/>
      <w:bookmarkEnd w:id="2137"/>
      <w:r w:rsidR="00843B03">
        <w:rPr>
          <w:rFonts w:hint="cs"/>
          <w:rtl/>
        </w:rPr>
        <w:t>מיום תיקון התוספת.</w:t>
      </w:r>
    </w:p>
    <w:p w:rsidR="00843B03" w:rsidRDefault="00843B03" w:rsidP="00843B03">
      <w:pPr>
        <w:rPr>
          <w:rtl/>
        </w:rPr>
      </w:pPr>
      <w:bookmarkStart w:id="2138" w:name="_ETM_Q1_4682572"/>
      <w:bookmarkStart w:id="2139" w:name="_ETM_Q1_4682643"/>
      <w:bookmarkEnd w:id="2138"/>
      <w:bookmarkEnd w:id="2139"/>
    </w:p>
    <w:p w:rsidR="00843B03" w:rsidRDefault="00843B03" w:rsidP="00843B03">
      <w:pPr>
        <w:pStyle w:val="a4"/>
        <w:keepNext/>
        <w:rPr>
          <w:rtl/>
        </w:rPr>
      </w:pPr>
      <w:bookmarkStart w:id="2140" w:name="ET_speaker_ניצן_רוזנברג_251"/>
      <w:r w:rsidRPr="00843B03">
        <w:rPr>
          <w:rStyle w:val="TagStyle"/>
          <w:rtl/>
        </w:rPr>
        <w:t xml:space="preserve"> &lt;&lt; דובר &gt;&gt; </w:t>
      </w:r>
      <w:r>
        <w:rPr>
          <w:rtl/>
        </w:rPr>
        <w:t>ניצן רוזנברג:</w:t>
      </w:r>
      <w:r w:rsidRPr="00843B03">
        <w:rPr>
          <w:rStyle w:val="TagStyle"/>
          <w:rtl/>
        </w:rPr>
        <w:t xml:space="preserve"> &lt;&lt; דובר &gt;&gt;</w:t>
      </w:r>
      <w:r>
        <w:rPr>
          <w:rtl/>
        </w:rPr>
        <w:t xml:space="preserve">   </w:t>
      </w:r>
      <w:bookmarkEnd w:id="2140"/>
    </w:p>
    <w:p w:rsidR="00843B03" w:rsidRDefault="00843B03" w:rsidP="00843B03">
      <w:pPr>
        <w:pStyle w:val="KeepWithNext"/>
        <w:rPr>
          <w:rtl/>
        </w:rPr>
      </w:pPr>
    </w:p>
    <w:p w:rsidR="00843B03" w:rsidRDefault="00FE1684" w:rsidP="00843B03">
      <w:pPr>
        <w:rPr>
          <w:rtl/>
        </w:rPr>
      </w:pPr>
      <w:bookmarkStart w:id="2141" w:name="_ETM_Q1_4687044"/>
      <w:bookmarkEnd w:id="2141"/>
      <w:r>
        <w:rPr>
          <w:rFonts w:hint="cs"/>
          <w:rtl/>
        </w:rPr>
        <w:t xml:space="preserve">אולי אם הם רוצים להרע את מצב האזרח אז </w:t>
      </w:r>
      <w:r w:rsidR="00843B03">
        <w:rPr>
          <w:rFonts w:hint="cs"/>
          <w:rtl/>
        </w:rPr>
        <w:t>שיעברו בוועדה?</w:t>
      </w:r>
    </w:p>
    <w:p w:rsidR="00843B03" w:rsidRDefault="00843B03" w:rsidP="00843B03">
      <w:pPr>
        <w:rPr>
          <w:rtl/>
        </w:rPr>
      </w:pPr>
      <w:bookmarkStart w:id="2142" w:name="_ETM_Q1_4690335"/>
      <w:bookmarkStart w:id="2143" w:name="_ETM_Q1_4690390"/>
      <w:bookmarkStart w:id="2144" w:name="_ETM_Q1_4691604"/>
      <w:bookmarkEnd w:id="2142"/>
      <w:bookmarkEnd w:id="2143"/>
      <w:bookmarkEnd w:id="2144"/>
    </w:p>
    <w:p w:rsidR="00843B03" w:rsidRDefault="00843B03" w:rsidP="00843B03">
      <w:pPr>
        <w:pStyle w:val="af9"/>
        <w:keepNext/>
        <w:rPr>
          <w:rtl/>
        </w:rPr>
      </w:pPr>
      <w:bookmarkStart w:id="2145" w:name="ET_guest_793879_252"/>
      <w:r w:rsidRPr="00843B03">
        <w:rPr>
          <w:rStyle w:val="TagStyle"/>
          <w:rtl/>
        </w:rPr>
        <w:t xml:space="preserve"> &lt;&lt; אורח &gt;&gt; </w:t>
      </w:r>
      <w:r>
        <w:rPr>
          <w:rtl/>
        </w:rPr>
        <w:t>שרה גולד:</w:t>
      </w:r>
      <w:r w:rsidRPr="00843B03">
        <w:rPr>
          <w:rStyle w:val="TagStyle"/>
          <w:rtl/>
        </w:rPr>
        <w:t xml:space="preserve"> &lt;&lt; אורח &gt;&gt;</w:t>
      </w:r>
      <w:r>
        <w:rPr>
          <w:rtl/>
        </w:rPr>
        <w:t xml:space="preserve">   </w:t>
      </w:r>
      <w:bookmarkEnd w:id="2145"/>
    </w:p>
    <w:p w:rsidR="00843B03" w:rsidRDefault="00843B03" w:rsidP="00843B03">
      <w:pPr>
        <w:pStyle w:val="KeepWithNext"/>
        <w:rPr>
          <w:rtl/>
        </w:rPr>
      </w:pPr>
    </w:p>
    <w:p w:rsidR="00843B03" w:rsidRDefault="00843B03" w:rsidP="00843B03">
      <w:pPr>
        <w:rPr>
          <w:rtl/>
        </w:rPr>
      </w:pPr>
      <w:bookmarkStart w:id="2146" w:name="_ETM_Q1_4691977"/>
      <w:bookmarkStart w:id="2147" w:name="_ETM_Q1_4692007"/>
      <w:bookmarkEnd w:id="2146"/>
      <w:bookmarkEnd w:id="2147"/>
      <w:r>
        <w:rPr>
          <w:rFonts w:hint="cs"/>
          <w:rtl/>
        </w:rPr>
        <w:t xml:space="preserve">זה משהו שיכול להיות </w:t>
      </w:r>
      <w:r w:rsidR="00FE1684">
        <w:rPr>
          <w:rFonts w:hint="cs"/>
          <w:rtl/>
        </w:rPr>
        <w:t xml:space="preserve">באופן </w:t>
      </w:r>
      <w:bookmarkStart w:id="2148" w:name="_ETM_Q1_4691989"/>
      <w:bookmarkEnd w:id="2148"/>
      <w:r w:rsidR="00FE1684">
        <w:rPr>
          <w:rFonts w:hint="cs"/>
          <w:rtl/>
        </w:rPr>
        <w:t xml:space="preserve">טבעי </w:t>
      </w:r>
      <w:r>
        <w:rPr>
          <w:rFonts w:hint="cs"/>
          <w:rtl/>
        </w:rPr>
        <w:t xml:space="preserve">מהארכת התקופה </w:t>
      </w:r>
      <w:bookmarkStart w:id="2149" w:name="_ETM_Q1_4697865"/>
      <w:bookmarkEnd w:id="2149"/>
      <w:r>
        <w:rPr>
          <w:rFonts w:hint="cs"/>
          <w:rtl/>
        </w:rPr>
        <w:t>הקובעת.</w:t>
      </w:r>
    </w:p>
    <w:p w:rsidR="00843B03" w:rsidRDefault="00843B03" w:rsidP="00843B03">
      <w:pPr>
        <w:rPr>
          <w:rtl/>
        </w:rPr>
      </w:pPr>
      <w:bookmarkStart w:id="2150" w:name="_ETM_Q1_4700581"/>
      <w:bookmarkStart w:id="2151" w:name="_ETM_Q1_4700643"/>
      <w:bookmarkEnd w:id="2150"/>
      <w:bookmarkEnd w:id="2151"/>
    </w:p>
    <w:p w:rsidR="00843B03" w:rsidRDefault="00843B03" w:rsidP="00843B03">
      <w:pPr>
        <w:pStyle w:val="af6"/>
        <w:keepNext/>
        <w:rPr>
          <w:rtl/>
        </w:rPr>
      </w:pPr>
      <w:bookmarkStart w:id="2152" w:name="ET_yor_6157_253"/>
      <w:r w:rsidRPr="00843B03">
        <w:rPr>
          <w:rStyle w:val="TagStyle"/>
          <w:rtl/>
        </w:rPr>
        <w:t xml:space="preserve"> &lt;&lt; יור &gt;&gt; </w:t>
      </w:r>
      <w:r>
        <w:rPr>
          <w:rtl/>
        </w:rPr>
        <w:t xml:space="preserve">היו"ר שמחה </w:t>
      </w:r>
      <w:proofErr w:type="spellStart"/>
      <w:r>
        <w:rPr>
          <w:rtl/>
        </w:rPr>
        <w:t>רוטמן</w:t>
      </w:r>
      <w:proofErr w:type="spellEnd"/>
      <w:r>
        <w:rPr>
          <w:rtl/>
        </w:rPr>
        <w:t>:</w:t>
      </w:r>
      <w:r w:rsidRPr="00843B03">
        <w:rPr>
          <w:rStyle w:val="TagStyle"/>
          <w:rtl/>
        </w:rPr>
        <w:t xml:space="preserve"> &lt;&lt; יור &gt;&gt;</w:t>
      </w:r>
      <w:r>
        <w:rPr>
          <w:rtl/>
        </w:rPr>
        <w:t xml:space="preserve">   </w:t>
      </w:r>
      <w:bookmarkEnd w:id="2152"/>
    </w:p>
    <w:p w:rsidR="00843B03" w:rsidRDefault="00843B03" w:rsidP="00843B03">
      <w:pPr>
        <w:pStyle w:val="KeepWithNext"/>
        <w:rPr>
          <w:rtl/>
        </w:rPr>
      </w:pPr>
    </w:p>
    <w:p w:rsidR="00843B03" w:rsidRDefault="00FE1684" w:rsidP="00843B03">
      <w:pPr>
        <w:rPr>
          <w:rtl/>
        </w:rPr>
      </w:pPr>
      <w:bookmarkStart w:id="2153" w:name="_ETM_Q1_4701202"/>
      <w:bookmarkEnd w:id="2153"/>
      <w:r>
        <w:rPr>
          <w:rFonts w:hint="cs"/>
          <w:rtl/>
        </w:rPr>
        <w:t xml:space="preserve">לא כי בהארכת התקופה הקובעת בכל מקרה מגיע לוועדה. </w:t>
      </w:r>
      <w:bookmarkStart w:id="2154" w:name="_ETM_Q1_4697504"/>
      <w:bookmarkEnd w:id="2154"/>
      <w:r>
        <w:rPr>
          <w:rFonts w:hint="cs"/>
          <w:rtl/>
        </w:rPr>
        <w:t xml:space="preserve">זה לא יסרבל אותך. נניח שתרצי להאריך את התקופה הקובעת </w:t>
      </w:r>
      <w:r w:rsidR="00843B03">
        <w:rPr>
          <w:rFonts w:hint="cs"/>
          <w:rtl/>
        </w:rPr>
        <w:t>ולהוריד דברים בשלישית</w:t>
      </w:r>
      <w:r>
        <w:rPr>
          <w:rFonts w:hint="cs"/>
          <w:rtl/>
        </w:rPr>
        <w:t xml:space="preserve"> במהלך אותו אירוע. הגעת לוועדה בכל מקרה</w:t>
      </w:r>
      <w:r w:rsidR="00843B03">
        <w:rPr>
          <w:rFonts w:hint="cs"/>
          <w:rtl/>
        </w:rPr>
        <w:t>. מה זה משנה?</w:t>
      </w:r>
    </w:p>
    <w:p w:rsidR="00843B03" w:rsidRDefault="00843B03" w:rsidP="00843B03">
      <w:pPr>
        <w:rPr>
          <w:rtl/>
        </w:rPr>
      </w:pPr>
      <w:bookmarkStart w:id="2155" w:name="_ETM_Q1_4706714"/>
      <w:bookmarkStart w:id="2156" w:name="_ETM_Q1_4706772"/>
      <w:bookmarkEnd w:id="2155"/>
      <w:bookmarkEnd w:id="2156"/>
    </w:p>
    <w:p w:rsidR="00843B03" w:rsidRDefault="00843B03" w:rsidP="00843B03">
      <w:pPr>
        <w:pStyle w:val="-"/>
        <w:keepNext/>
        <w:rPr>
          <w:rtl/>
        </w:rPr>
      </w:pPr>
      <w:bookmarkStart w:id="2157" w:name="ET_speakercontinue_793879_254"/>
      <w:r w:rsidRPr="00843B03">
        <w:rPr>
          <w:rStyle w:val="TagStyle"/>
          <w:rtl/>
        </w:rPr>
        <w:t xml:space="preserve"> &lt;&lt; דובר_המשך &gt;&gt; </w:t>
      </w:r>
      <w:r>
        <w:rPr>
          <w:rtl/>
        </w:rPr>
        <w:t>שרה גולד:</w:t>
      </w:r>
      <w:r w:rsidRPr="00843B03">
        <w:rPr>
          <w:rStyle w:val="TagStyle"/>
          <w:rtl/>
        </w:rPr>
        <w:t xml:space="preserve"> &lt;&lt; דובר_המשך &gt;&gt;</w:t>
      </w:r>
      <w:r>
        <w:rPr>
          <w:rtl/>
        </w:rPr>
        <w:t xml:space="preserve">   </w:t>
      </w:r>
      <w:bookmarkEnd w:id="2157"/>
    </w:p>
    <w:p w:rsidR="00843B03" w:rsidRDefault="00843B03" w:rsidP="00843B03">
      <w:pPr>
        <w:pStyle w:val="KeepWithNext"/>
        <w:rPr>
          <w:rtl/>
        </w:rPr>
      </w:pPr>
    </w:p>
    <w:p w:rsidR="00843B03" w:rsidRDefault="00FE1684" w:rsidP="00FE1684">
      <w:pPr>
        <w:rPr>
          <w:rtl/>
        </w:rPr>
      </w:pPr>
      <w:bookmarkStart w:id="2158" w:name="_ETM_Q1_4707347"/>
      <w:bookmarkEnd w:id="2158"/>
      <w:r>
        <w:rPr>
          <w:rFonts w:hint="cs"/>
          <w:rtl/>
        </w:rPr>
        <w:t>במהלך אותו אירוע כן אבל אם תוך כדי מהלך הדברים המשרדים רואים שאי אפשר לדחות יותר וצריך לגרוע השאלה אם אפשר להסתפק בהקשר הזה בדיווח</w:t>
      </w:r>
      <w:r w:rsidR="00843B03">
        <w:rPr>
          <w:rFonts w:hint="cs"/>
          <w:rtl/>
        </w:rPr>
        <w:t xml:space="preserve"> </w:t>
      </w:r>
      <w:bookmarkStart w:id="2159" w:name="_ETM_Q1_4712505"/>
      <w:bookmarkEnd w:id="2159"/>
      <w:r w:rsidR="00843B03">
        <w:rPr>
          <w:rFonts w:hint="cs"/>
          <w:rtl/>
        </w:rPr>
        <w:t>לו</w:t>
      </w:r>
      <w:r>
        <w:rPr>
          <w:rFonts w:hint="cs"/>
          <w:rtl/>
        </w:rPr>
        <w:t>ו</w:t>
      </w:r>
      <w:r w:rsidR="00843B03">
        <w:rPr>
          <w:rFonts w:hint="cs"/>
          <w:rtl/>
        </w:rPr>
        <w:t>עדה כפי שעשינו בתוספת השנייה.</w:t>
      </w:r>
    </w:p>
    <w:p w:rsidR="00843B03" w:rsidRDefault="00843B03" w:rsidP="00843B03">
      <w:pPr>
        <w:rPr>
          <w:rtl/>
        </w:rPr>
      </w:pPr>
      <w:bookmarkStart w:id="2160" w:name="_ETM_Q1_4716716"/>
      <w:bookmarkStart w:id="2161" w:name="_ETM_Q1_4716774"/>
      <w:bookmarkEnd w:id="2160"/>
      <w:bookmarkEnd w:id="2161"/>
    </w:p>
    <w:p w:rsidR="00843B03" w:rsidRDefault="00843B03" w:rsidP="00843B03">
      <w:pPr>
        <w:pStyle w:val="af6"/>
        <w:keepNext/>
        <w:rPr>
          <w:rtl/>
        </w:rPr>
      </w:pPr>
      <w:bookmarkStart w:id="2162" w:name="ET_yor_6157_255"/>
      <w:r w:rsidRPr="00843B03">
        <w:rPr>
          <w:rStyle w:val="TagStyle"/>
          <w:rtl/>
        </w:rPr>
        <w:t xml:space="preserve"> &lt;&lt; יור &gt;&gt; </w:t>
      </w:r>
      <w:r>
        <w:rPr>
          <w:rtl/>
        </w:rPr>
        <w:t xml:space="preserve">היו"ר שמחה </w:t>
      </w:r>
      <w:proofErr w:type="spellStart"/>
      <w:r>
        <w:rPr>
          <w:rtl/>
        </w:rPr>
        <w:t>רוטמן</w:t>
      </w:r>
      <w:proofErr w:type="spellEnd"/>
      <w:r>
        <w:rPr>
          <w:rtl/>
        </w:rPr>
        <w:t>:</w:t>
      </w:r>
      <w:r w:rsidRPr="00843B03">
        <w:rPr>
          <w:rStyle w:val="TagStyle"/>
          <w:rtl/>
        </w:rPr>
        <w:t xml:space="preserve"> &lt;&lt; יור &gt;&gt;</w:t>
      </w:r>
      <w:r>
        <w:rPr>
          <w:rtl/>
        </w:rPr>
        <w:t xml:space="preserve">   </w:t>
      </w:r>
      <w:bookmarkEnd w:id="2162"/>
    </w:p>
    <w:p w:rsidR="00843B03" w:rsidRDefault="00843B03" w:rsidP="00843B03">
      <w:pPr>
        <w:pStyle w:val="KeepWithNext"/>
        <w:rPr>
          <w:rtl/>
        </w:rPr>
      </w:pPr>
    </w:p>
    <w:p w:rsidR="00843B03" w:rsidRDefault="00843B03" w:rsidP="00843B03">
      <w:pPr>
        <w:rPr>
          <w:rtl/>
        </w:rPr>
      </w:pPr>
      <w:bookmarkStart w:id="2163" w:name="_ETM_Q1_4718657"/>
      <w:bookmarkEnd w:id="2163"/>
      <w:r>
        <w:rPr>
          <w:rFonts w:hint="cs"/>
          <w:rtl/>
        </w:rPr>
        <w:t xml:space="preserve">או שתחולה </w:t>
      </w:r>
      <w:r w:rsidR="00FE1684">
        <w:rPr>
          <w:rFonts w:hint="cs"/>
          <w:rtl/>
        </w:rPr>
        <w:t xml:space="preserve">של גריעה </w:t>
      </w:r>
      <w:r>
        <w:rPr>
          <w:rFonts w:hint="cs"/>
          <w:rtl/>
        </w:rPr>
        <w:t>כזו</w:t>
      </w:r>
      <w:r w:rsidR="00FE1684">
        <w:rPr>
          <w:rFonts w:hint="cs"/>
          <w:rtl/>
        </w:rPr>
        <w:t xml:space="preserve"> לא יהיה בה כדי</w:t>
      </w:r>
      <w:r>
        <w:rPr>
          <w:rFonts w:hint="cs"/>
          <w:rtl/>
        </w:rPr>
        <w:t xml:space="preserve">- - </w:t>
      </w:r>
    </w:p>
    <w:p w:rsidR="00FE1684" w:rsidRDefault="00FE1684" w:rsidP="00843B03">
      <w:pPr>
        <w:rPr>
          <w:rtl/>
        </w:rPr>
      </w:pPr>
      <w:bookmarkStart w:id="2164" w:name="_ETM_Q1_4720652"/>
      <w:bookmarkStart w:id="2165" w:name="_ETM_Q1_4720773"/>
      <w:bookmarkEnd w:id="2164"/>
      <w:bookmarkEnd w:id="2165"/>
    </w:p>
    <w:p w:rsidR="00843B03" w:rsidRDefault="00843B03" w:rsidP="00843B03">
      <w:pPr>
        <w:pStyle w:val="-"/>
        <w:keepNext/>
        <w:rPr>
          <w:rtl/>
        </w:rPr>
      </w:pPr>
      <w:bookmarkStart w:id="2166" w:name="ET_speakercontinue_793879_256"/>
      <w:r w:rsidRPr="00843B03">
        <w:rPr>
          <w:rStyle w:val="TagStyle"/>
          <w:rtl/>
        </w:rPr>
        <w:t xml:space="preserve"> &lt;&lt; דובר_המשך &gt;&gt; </w:t>
      </w:r>
      <w:r>
        <w:rPr>
          <w:rtl/>
        </w:rPr>
        <w:t>שרה גולד:</w:t>
      </w:r>
      <w:r w:rsidRPr="00843B03">
        <w:rPr>
          <w:rStyle w:val="TagStyle"/>
          <w:rtl/>
        </w:rPr>
        <w:t xml:space="preserve"> &lt;&lt; דובר_המשך &gt;&gt;</w:t>
      </w:r>
      <w:r>
        <w:rPr>
          <w:rtl/>
        </w:rPr>
        <w:t xml:space="preserve">   </w:t>
      </w:r>
      <w:bookmarkEnd w:id="2166"/>
    </w:p>
    <w:p w:rsidR="00843B03" w:rsidRDefault="00843B03" w:rsidP="00843B03">
      <w:pPr>
        <w:pStyle w:val="KeepWithNext"/>
        <w:rPr>
          <w:rtl/>
        </w:rPr>
      </w:pPr>
    </w:p>
    <w:p w:rsidR="00843B03" w:rsidRDefault="00FE1684" w:rsidP="00FE1684">
      <w:pPr>
        <w:rPr>
          <w:rtl/>
        </w:rPr>
      </w:pPr>
      <w:bookmarkStart w:id="2167" w:name="_ETM_Q1_4722953"/>
      <w:bookmarkEnd w:id="2167"/>
      <w:r>
        <w:rPr>
          <w:rFonts w:hint="cs"/>
          <w:rtl/>
        </w:rPr>
        <w:t>לפעמים יכול להיות שבדיעבד יתברר- - -</w:t>
      </w:r>
    </w:p>
    <w:p w:rsidR="00843B03" w:rsidRDefault="00843B03" w:rsidP="00843B03">
      <w:pPr>
        <w:rPr>
          <w:rtl/>
        </w:rPr>
      </w:pPr>
      <w:bookmarkStart w:id="2168" w:name="_ETM_Q1_4724535"/>
      <w:bookmarkStart w:id="2169" w:name="_ETM_Q1_4724586"/>
      <w:bookmarkEnd w:id="2168"/>
      <w:bookmarkEnd w:id="2169"/>
    </w:p>
    <w:p w:rsidR="00843B03" w:rsidRDefault="00843B03" w:rsidP="00843B03">
      <w:pPr>
        <w:pStyle w:val="af6"/>
        <w:keepNext/>
        <w:rPr>
          <w:rtl/>
        </w:rPr>
      </w:pPr>
      <w:bookmarkStart w:id="2170" w:name="ET_yor_6157_257"/>
      <w:r w:rsidRPr="00843B03">
        <w:rPr>
          <w:rStyle w:val="TagStyle"/>
          <w:rtl/>
        </w:rPr>
        <w:t xml:space="preserve"> &lt;&lt; יור &gt;&gt; </w:t>
      </w:r>
      <w:r>
        <w:rPr>
          <w:rtl/>
        </w:rPr>
        <w:t xml:space="preserve">היו"ר שמחה </w:t>
      </w:r>
      <w:proofErr w:type="spellStart"/>
      <w:r>
        <w:rPr>
          <w:rtl/>
        </w:rPr>
        <w:t>רוטמן</w:t>
      </w:r>
      <w:proofErr w:type="spellEnd"/>
      <w:r>
        <w:rPr>
          <w:rtl/>
        </w:rPr>
        <w:t>:</w:t>
      </w:r>
      <w:r w:rsidRPr="00843B03">
        <w:rPr>
          <w:rStyle w:val="TagStyle"/>
          <w:rtl/>
        </w:rPr>
        <w:t xml:space="preserve"> &lt;&lt; יור &gt;&gt;</w:t>
      </w:r>
      <w:r>
        <w:rPr>
          <w:rtl/>
        </w:rPr>
        <w:t xml:space="preserve">   </w:t>
      </w:r>
      <w:bookmarkEnd w:id="2170"/>
    </w:p>
    <w:p w:rsidR="00843B03" w:rsidRDefault="00843B03" w:rsidP="00843B03">
      <w:pPr>
        <w:pStyle w:val="KeepWithNext"/>
        <w:rPr>
          <w:rtl/>
        </w:rPr>
      </w:pPr>
    </w:p>
    <w:p w:rsidR="00843B03" w:rsidRDefault="00FE1684" w:rsidP="00FE1684">
      <w:pPr>
        <w:rPr>
          <w:rtl/>
        </w:rPr>
      </w:pPr>
      <w:bookmarkStart w:id="2171" w:name="_ETM_Q1_4725185"/>
      <w:bookmarkEnd w:id="2171"/>
      <w:r>
        <w:rPr>
          <w:rFonts w:hint="cs"/>
          <w:rtl/>
        </w:rPr>
        <w:t>לא יכול לייצר מצב ש</w:t>
      </w:r>
      <w:r w:rsidR="00843B03">
        <w:rPr>
          <w:rFonts w:hint="cs"/>
          <w:rtl/>
        </w:rPr>
        <w:t xml:space="preserve">בדיעבד </w:t>
      </w:r>
      <w:r>
        <w:rPr>
          <w:rFonts w:hint="cs"/>
          <w:rtl/>
        </w:rPr>
        <w:t xml:space="preserve">אדם </w:t>
      </w:r>
      <w:bookmarkStart w:id="2172" w:name="_ETM_Q1_4725345"/>
      <w:bookmarkEnd w:id="2172"/>
      <w:r>
        <w:rPr>
          <w:rFonts w:hint="cs"/>
          <w:rtl/>
        </w:rPr>
        <w:t xml:space="preserve">יודע שיה לו ארכה של חודשיים ואז בדיעבד </w:t>
      </w:r>
      <w:r w:rsidR="00843B03">
        <w:rPr>
          <w:rFonts w:hint="cs"/>
          <w:rtl/>
        </w:rPr>
        <w:t xml:space="preserve">אין </w:t>
      </w:r>
      <w:bookmarkStart w:id="2173" w:name="_ETM_Q1_4726650"/>
      <w:bookmarkEnd w:id="2173"/>
      <w:r w:rsidR="00843B03">
        <w:rPr>
          <w:rFonts w:hint="cs"/>
          <w:rtl/>
        </w:rPr>
        <w:t xml:space="preserve">לך ארכה. אני מציע להבדיל בין גריעה להוספה, שגריעה לא </w:t>
      </w:r>
      <w:bookmarkStart w:id="2174" w:name="_ETM_Q1_4736398"/>
      <w:bookmarkEnd w:id="2174"/>
      <w:r w:rsidR="00843B03">
        <w:rPr>
          <w:rFonts w:hint="cs"/>
          <w:rtl/>
        </w:rPr>
        <w:t>תהיה רט</w:t>
      </w:r>
      <w:r>
        <w:rPr>
          <w:rFonts w:hint="cs"/>
          <w:rtl/>
        </w:rPr>
        <w:t>רו</w:t>
      </w:r>
      <w:r w:rsidR="00843B03">
        <w:rPr>
          <w:rFonts w:hint="cs"/>
          <w:rtl/>
        </w:rPr>
        <w:t>אקטיבית או שכן רטרואקטיבית רק באישור ועדה.</w:t>
      </w:r>
    </w:p>
    <w:p w:rsidR="00843B03" w:rsidRDefault="00843B03" w:rsidP="00843B03">
      <w:pPr>
        <w:rPr>
          <w:rtl/>
        </w:rPr>
      </w:pPr>
      <w:bookmarkStart w:id="2175" w:name="_ETM_Q1_4745210"/>
      <w:bookmarkStart w:id="2176" w:name="_ETM_Q1_4745273"/>
      <w:bookmarkEnd w:id="2175"/>
      <w:bookmarkEnd w:id="2176"/>
    </w:p>
    <w:p w:rsidR="00843B03" w:rsidRDefault="00843B03" w:rsidP="00843B03">
      <w:pPr>
        <w:pStyle w:val="-"/>
        <w:keepNext/>
        <w:rPr>
          <w:rtl/>
        </w:rPr>
      </w:pPr>
      <w:bookmarkStart w:id="2177" w:name="ET_speakercontinue_793879_258"/>
      <w:r w:rsidRPr="00843B03">
        <w:rPr>
          <w:rStyle w:val="TagStyle"/>
          <w:rtl/>
        </w:rPr>
        <w:t xml:space="preserve"> &lt;&lt; דובר_המשך &gt;&gt; </w:t>
      </w:r>
      <w:r>
        <w:rPr>
          <w:rtl/>
        </w:rPr>
        <w:t>שרה גולד:</w:t>
      </w:r>
      <w:r w:rsidRPr="00843B03">
        <w:rPr>
          <w:rStyle w:val="TagStyle"/>
          <w:rtl/>
        </w:rPr>
        <w:t xml:space="preserve"> &lt;&lt; דובר_המשך &gt;&gt;</w:t>
      </w:r>
      <w:r>
        <w:rPr>
          <w:rtl/>
        </w:rPr>
        <w:t xml:space="preserve">   </w:t>
      </w:r>
      <w:bookmarkEnd w:id="2177"/>
    </w:p>
    <w:p w:rsidR="00843B03" w:rsidRDefault="00843B03" w:rsidP="00843B03">
      <w:pPr>
        <w:pStyle w:val="KeepWithNext"/>
        <w:rPr>
          <w:rtl/>
        </w:rPr>
      </w:pPr>
    </w:p>
    <w:p w:rsidR="00843B03" w:rsidRDefault="00FE1684" w:rsidP="00FE1684">
      <w:pPr>
        <w:rPr>
          <w:rtl/>
        </w:rPr>
      </w:pPr>
      <w:bookmarkStart w:id="2178" w:name="_ETM_Q1_4745869"/>
      <w:bookmarkEnd w:id="2178"/>
      <w:r>
        <w:rPr>
          <w:rFonts w:hint="cs"/>
          <w:rtl/>
        </w:rPr>
        <w:t xml:space="preserve">אם רק גריעה רטרואקטיבית תהיה באישור הוועדה </w:t>
      </w:r>
      <w:r w:rsidR="00843B03">
        <w:rPr>
          <w:rFonts w:hint="cs"/>
          <w:rtl/>
        </w:rPr>
        <w:t>נראה לי שאפשר</w:t>
      </w:r>
      <w:r>
        <w:rPr>
          <w:rFonts w:hint="cs"/>
          <w:rtl/>
        </w:rPr>
        <w:t xml:space="preserve"> לחיות עם זה</w:t>
      </w:r>
      <w:r w:rsidR="00843B03">
        <w:rPr>
          <w:rFonts w:hint="cs"/>
          <w:rtl/>
        </w:rPr>
        <w:t>.</w:t>
      </w:r>
    </w:p>
    <w:p w:rsidR="00843B03" w:rsidRDefault="00843B03" w:rsidP="00843B03">
      <w:pPr>
        <w:rPr>
          <w:rtl/>
        </w:rPr>
      </w:pPr>
      <w:bookmarkStart w:id="2179" w:name="_ETM_Q1_4749454"/>
      <w:bookmarkStart w:id="2180" w:name="_ETM_Q1_4749515"/>
      <w:bookmarkEnd w:id="2179"/>
      <w:bookmarkEnd w:id="2180"/>
    </w:p>
    <w:p w:rsidR="00843B03" w:rsidRDefault="00843B03" w:rsidP="00843B03">
      <w:pPr>
        <w:pStyle w:val="af6"/>
        <w:keepNext/>
        <w:rPr>
          <w:rtl/>
        </w:rPr>
      </w:pPr>
      <w:bookmarkStart w:id="2181" w:name="ET_yor_6157_259"/>
      <w:r w:rsidRPr="00843B03">
        <w:rPr>
          <w:rStyle w:val="TagStyle"/>
          <w:rtl/>
        </w:rPr>
        <w:t xml:space="preserve"> &lt;&lt; יור &gt;&gt; </w:t>
      </w:r>
      <w:r>
        <w:rPr>
          <w:rtl/>
        </w:rPr>
        <w:t xml:space="preserve">היו"ר שמחה </w:t>
      </w:r>
      <w:proofErr w:type="spellStart"/>
      <w:r>
        <w:rPr>
          <w:rtl/>
        </w:rPr>
        <w:t>רוטמן</w:t>
      </w:r>
      <w:proofErr w:type="spellEnd"/>
      <w:r>
        <w:rPr>
          <w:rtl/>
        </w:rPr>
        <w:t>:</w:t>
      </w:r>
      <w:r w:rsidRPr="00843B03">
        <w:rPr>
          <w:rStyle w:val="TagStyle"/>
          <w:rtl/>
        </w:rPr>
        <w:t xml:space="preserve"> &lt;&lt; יור &gt;&gt;</w:t>
      </w:r>
      <w:r>
        <w:rPr>
          <w:rtl/>
        </w:rPr>
        <w:t xml:space="preserve">   </w:t>
      </w:r>
      <w:bookmarkEnd w:id="2181"/>
    </w:p>
    <w:p w:rsidR="00843B03" w:rsidRDefault="00843B03" w:rsidP="00843B03">
      <w:pPr>
        <w:pStyle w:val="KeepWithNext"/>
        <w:rPr>
          <w:rtl/>
        </w:rPr>
      </w:pPr>
    </w:p>
    <w:p w:rsidR="00843B03" w:rsidRDefault="00843B03" w:rsidP="00843B03">
      <w:pPr>
        <w:rPr>
          <w:rtl/>
        </w:rPr>
      </w:pPr>
      <w:bookmarkStart w:id="2182" w:name="_ETM_Q1_4750098"/>
      <w:bookmarkEnd w:id="2182"/>
      <w:r>
        <w:rPr>
          <w:rFonts w:hint="cs"/>
          <w:rtl/>
        </w:rPr>
        <w:t xml:space="preserve">גריעה </w:t>
      </w:r>
      <w:bookmarkStart w:id="2183" w:name="_ETM_Q1_4751146"/>
      <w:bookmarkEnd w:id="2183"/>
      <w:r>
        <w:rPr>
          <w:rFonts w:hint="cs"/>
          <w:rtl/>
        </w:rPr>
        <w:t>מכאן ולהבא לא מפריעה לי.</w:t>
      </w:r>
    </w:p>
    <w:p w:rsidR="00843B03" w:rsidRDefault="00843B03" w:rsidP="00843B03">
      <w:pPr>
        <w:rPr>
          <w:rtl/>
        </w:rPr>
      </w:pPr>
      <w:bookmarkStart w:id="2184" w:name="_ETM_Q1_4755583"/>
      <w:bookmarkStart w:id="2185" w:name="_ETM_Q1_4755643"/>
      <w:bookmarkEnd w:id="2184"/>
      <w:bookmarkEnd w:id="2185"/>
    </w:p>
    <w:p w:rsidR="00843B03" w:rsidRDefault="00843B03" w:rsidP="00843B03">
      <w:pPr>
        <w:pStyle w:val="-"/>
        <w:keepNext/>
        <w:rPr>
          <w:rtl/>
        </w:rPr>
      </w:pPr>
      <w:bookmarkStart w:id="2186" w:name="ET_speakercontinue_793879_260"/>
      <w:r w:rsidRPr="00843B03">
        <w:rPr>
          <w:rStyle w:val="TagStyle"/>
          <w:rtl/>
        </w:rPr>
        <w:t xml:space="preserve"> &lt;&lt; דובר_המשך &gt;&gt; </w:t>
      </w:r>
      <w:r>
        <w:rPr>
          <w:rtl/>
        </w:rPr>
        <w:t>שרה גולד:</w:t>
      </w:r>
      <w:r w:rsidRPr="00843B03">
        <w:rPr>
          <w:rStyle w:val="TagStyle"/>
          <w:rtl/>
        </w:rPr>
        <w:t xml:space="preserve"> &lt;&lt; דובר_המשך &gt;&gt;</w:t>
      </w:r>
      <w:r>
        <w:rPr>
          <w:rtl/>
        </w:rPr>
        <w:t xml:space="preserve">   </w:t>
      </w:r>
      <w:bookmarkEnd w:id="2186"/>
    </w:p>
    <w:p w:rsidR="00843B03" w:rsidRDefault="00843B03" w:rsidP="00843B03">
      <w:pPr>
        <w:pStyle w:val="KeepWithNext"/>
        <w:rPr>
          <w:rtl/>
        </w:rPr>
      </w:pPr>
    </w:p>
    <w:p w:rsidR="00843B03" w:rsidRDefault="00FE1684" w:rsidP="00FE1684">
      <w:pPr>
        <w:rPr>
          <w:rtl/>
        </w:rPr>
      </w:pPr>
      <w:bookmarkStart w:id="2187" w:name="_ETM_Q1_4756134"/>
      <w:bookmarkEnd w:id="2187"/>
      <w:r>
        <w:rPr>
          <w:rFonts w:hint="cs"/>
          <w:rtl/>
        </w:rPr>
        <w:t xml:space="preserve">ככלל, חקיקת משנה ברירת המחדל מבחינתנו </w:t>
      </w:r>
      <w:r w:rsidR="00843B03">
        <w:rPr>
          <w:rFonts w:hint="cs"/>
          <w:rtl/>
        </w:rPr>
        <w:t>שלא נעשה רטרואקטיבית</w:t>
      </w:r>
      <w:r>
        <w:rPr>
          <w:rFonts w:hint="cs"/>
          <w:rtl/>
        </w:rPr>
        <w:t xml:space="preserve"> אלא באישור מיוחד</w:t>
      </w:r>
      <w:r w:rsidR="00843B03">
        <w:rPr>
          <w:rFonts w:hint="cs"/>
          <w:rtl/>
        </w:rPr>
        <w:t>.</w:t>
      </w:r>
    </w:p>
    <w:p w:rsidR="00843B03" w:rsidRDefault="00843B03" w:rsidP="00843B03">
      <w:pPr>
        <w:rPr>
          <w:rtl/>
        </w:rPr>
      </w:pPr>
      <w:bookmarkStart w:id="2188" w:name="_ETM_Q1_4762544"/>
      <w:bookmarkStart w:id="2189" w:name="_ETM_Q1_4762602"/>
      <w:bookmarkEnd w:id="2188"/>
      <w:bookmarkEnd w:id="2189"/>
    </w:p>
    <w:p w:rsidR="00843B03" w:rsidRDefault="00843B03" w:rsidP="00843B03">
      <w:pPr>
        <w:pStyle w:val="af6"/>
        <w:keepNext/>
        <w:rPr>
          <w:rtl/>
        </w:rPr>
      </w:pPr>
      <w:bookmarkStart w:id="2190" w:name="ET_yor_6157_261"/>
      <w:r w:rsidRPr="00843B03">
        <w:rPr>
          <w:rStyle w:val="TagStyle"/>
          <w:rtl/>
        </w:rPr>
        <w:t xml:space="preserve"> &lt;&lt; יור &gt;&gt; </w:t>
      </w:r>
      <w:r>
        <w:rPr>
          <w:rtl/>
        </w:rPr>
        <w:t xml:space="preserve">היו"ר שמחה </w:t>
      </w:r>
      <w:proofErr w:type="spellStart"/>
      <w:r>
        <w:rPr>
          <w:rtl/>
        </w:rPr>
        <w:t>רוטמן</w:t>
      </w:r>
      <w:proofErr w:type="spellEnd"/>
      <w:r>
        <w:rPr>
          <w:rtl/>
        </w:rPr>
        <w:t>:</w:t>
      </w:r>
      <w:r w:rsidRPr="00843B03">
        <w:rPr>
          <w:rStyle w:val="TagStyle"/>
          <w:rtl/>
        </w:rPr>
        <w:t xml:space="preserve"> &lt;&lt; יור &gt;&gt;</w:t>
      </w:r>
      <w:r>
        <w:rPr>
          <w:rtl/>
        </w:rPr>
        <w:t xml:space="preserve">   </w:t>
      </w:r>
      <w:bookmarkEnd w:id="2190"/>
    </w:p>
    <w:p w:rsidR="00843B03" w:rsidRDefault="00843B03" w:rsidP="00843B03">
      <w:pPr>
        <w:pStyle w:val="KeepWithNext"/>
        <w:rPr>
          <w:rtl/>
        </w:rPr>
      </w:pPr>
    </w:p>
    <w:p w:rsidR="00843B03" w:rsidRDefault="00FE1684" w:rsidP="00843B03">
      <w:pPr>
        <w:rPr>
          <w:rtl/>
        </w:rPr>
      </w:pPr>
      <w:bookmarkStart w:id="2191" w:name="_ETM_Q1_4763107"/>
      <w:bookmarkEnd w:id="2191"/>
      <w:r>
        <w:rPr>
          <w:rFonts w:hint="cs"/>
          <w:rtl/>
        </w:rPr>
        <w:t>אם את מוריד</w:t>
      </w:r>
      <w:r w:rsidR="00843B03">
        <w:rPr>
          <w:rFonts w:hint="cs"/>
          <w:rtl/>
        </w:rPr>
        <w:t xml:space="preserve">ה </w:t>
      </w:r>
      <w:bookmarkStart w:id="2192" w:name="_ETM_Q1_4765218"/>
      <w:bookmarkEnd w:id="2192"/>
      <w:r>
        <w:rPr>
          <w:rFonts w:hint="cs"/>
          <w:rtl/>
        </w:rPr>
        <w:t>משהו מה</w:t>
      </w:r>
      <w:r w:rsidR="00843B03">
        <w:rPr>
          <w:rFonts w:hint="cs"/>
          <w:rtl/>
        </w:rPr>
        <w:t xml:space="preserve">שישית, </w:t>
      </w:r>
      <w:r>
        <w:rPr>
          <w:rFonts w:hint="cs"/>
          <w:rtl/>
        </w:rPr>
        <w:t>ה</w:t>
      </w:r>
      <w:r w:rsidR="00843B03">
        <w:rPr>
          <w:rFonts w:hint="cs"/>
          <w:rtl/>
        </w:rPr>
        <w:t>ארכה נעלמה לי.</w:t>
      </w:r>
    </w:p>
    <w:p w:rsidR="00843B03" w:rsidRDefault="00843B03" w:rsidP="00843B03">
      <w:pPr>
        <w:rPr>
          <w:rtl/>
        </w:rPr>
      </w:pPr>
      <w:bookmarkStart w:id="2193" w:name="_ETM_Q1_4772012"/>
      <w:bookmarkStart w:id="2194" w:name="_ETM_Q1_4772094"/>
      <w:bookmarkEnd w:id="2193"/>
      <w:bookmarkEnd w:id="2194"/>
    </w:p>
    <w:p w:rsidR="00843B03" w:rsidRDefault="00843B03" w:rsidP="00843B03">
      <w:pPr>
        <w:pStyle w:val="a4"/>
        <w:keepNext/>
        <w:rPr>
          <w:rtl/>
        </w:rPr>
      </w:pPr>
      <w:bookmarkStart w:id="2195" w:name="_ETM_Q1_4772215"/>
      <w:bookmarkStart w:id="2196" w:name="_ETM_Q1_4772273"/>
      <w:bookmarkEnd w:id="2195"/>
      <w:bookmarkEnd w:id="2196"/>
      <w:r w:rsidRPr="00323B26">
        <w:rPr>
          <w:rStyle w:val="TagStyle"/>
          <w:rtl/>
        </w:rPr>
        <w:t xml:space="preserve">&lt;&lt; דובר &gt;&gt; </w:t>
      </w:r>
      <w:r w:rsidR="005B6B52">
        <w:rPr>
          <w:rtl/>
        </w:rPr>
        <w:t xml:space="preserve">גור </w:t>
      </w:r>
      <w:proofErr w:type="spellStart"/>
      <w:r w:rsidR="005B6B52">
        <w:rPr>
          <w:rtl/>
        </w:rPr>
        <w:t>בליי</w:t>
      </w:r>
      <w:proofErr w:type="spellEnd"/>
      <w:r w:rsidR="005B6B52">
        <w:rPr>
          <w:rtl/>
        </w:rPr>
        <w:t>:</w:t>
      </w:r>
      <w:r w:rsidRPr="00323B26">
        <w:rPr>
          <w:rStyle w:val="TagStyle"/>
          <w:rtl/>
        </w:rPr>
        <w:t xml:space="preserve"> &lt;&lt; דובר &gt;&gt;</w:t>
      </w:r>
      <w:r>
        <w:rPr>
          <w:rtl/>
        </w:rPr>
        <w:t xml:space="preserve">   </w:t>
      </w:r>
    </w:p>
    <w:p w:rsidR="00843B03" w:rsidRDefault="00843B03" w:rsidP="00843B03">
      <w:pPr>
        <w:rPr>
          <w:rtl/>
        </w:rPr>
      </w:pPr>
    </w:p>
    <w:p w:rsidR="00843B03" w:rsidRDefault="00843B03" w:rsidP="00FE1684">
      <w:pPr>
        <w:rPr>
          <w:rtl/>
        </w:rPr>
      </w:pPr>
      <w:bookmarkStart w:id="2197" w:name="_ETM_Q1_4772560"/>
      <w:bookmarkStart w:id="2198" w:name="_ETM_Q1_4772617"/>
      <w:bookmarkEnd w:id="2197"/>
      <w:bookmarkEnd w:id="2198"/>
      <w:r>
        <w:rPr>
          <w:rFonts w:hint="cs"/>
          <w:rtl/>
        </w:rPr>
        <w:t xml:space="preserve">אני לא מבין איך זה </w:t>
      </w:r>
      <w:bookmarkStart w:id="2199" w:name="_ETM_Q1_4774613"/>
      <w:bookmarkEnd w:id="2199"/>
      <w:r w:rsidR="00FE1684">
        <w:rPr>
          <w:rFonts w:hint="cs"/>
          <w:rtl/>
        </w:rPr>
        <w:t>ייושם כי התוספת השל</w:t>
      </w:r>
      <w:r>
        <w:rPr>
          <w:rFonts w:hint="cs"/>
          <w:rtl/>
        </w:rPr>
        <w:t>יש</w:t>
      </w:r>
      <w:r w:rsidR="00FE1684">
        <w:rPr>
          <w:rFonts w:hint="cs"/>
          <w:rtl/>
        </w:rPr>
        <w:t>י</w:t>
      </w:r>
      <w:r>
        <w:rPr>
          <w:rFonts w:hint="cs"/>
          <w:rtl/>
        </w:rPr>
        <w:t xml:space="preserve">ת </w:t>
      </w:r>
      <w:r w:rsidR="00FE1684">
        <w:rPr>
          <w:rFonts w:hint="cs"/>
          <w:rtl/>
        </w:rPr>
        <w:t xml:space="preserve">כוללת </w:t>
      </w:r>
      <w:r>
        <w:rPr>
          <w:rFonts w:hint="cs"/>
          <w:rtl/>
        </w:rPr>
        <w:t>רשימת הוראות.</w:t>
      </w:r>
      <w:r w:rsidR="00FE1684">
        <w:rPr>
          <w:rFonts w:hint="cs"/>
          <w:rtl/>
        </w:rPr>
        <w:t xml:space="preserve"> אין בה הבחנה בין צופה פני עתיד וצופה פני עבר.</w:t>
      </w:r>
    </w:p>
    <w:p w:rsidR="00843B03" w:rsidRDefault="00843B03" w:rsidP="00843B03">
      <w:pPr>
        <w:rPr>
          <w:rtl/>
        </w:rPr>
      </w:pPr>
      <w:bookmarkStart w:id="2200" w:name="_ETM_Q1_4782529"/>
      <w:bookmarkStart w:id="2201" w:name="_ETM_Q1_4782600"/>
      <w:bookmarkEnd w:id="2200"/>
      <w:bookmarkEnd w:id="2201"/>
    </w:p>
    <w:p w:rsidR="00843B03" w:rsidRDefault="00843B03" w:rsidP="00843B03">
      <w:pPr>
        <w:pStyle w:val="-"/>
        <w:keepNext/>
        <w:rPr>
          <w:rtl/>
        </w:rPr>
      </w:pPr>
      <w:bookmarkStart w:id="2202" w:name="ET_speakercontinue_793879_262"/>
      <w:r w:rsidRPr="00843B03">
        <w:rPr>
          <w:rStyle w:val="TagStyle"/>
          <w:rtl/>
        </w:rPr>
        <w:t xml:space="preserve"> &lt;&lt; דובר_המשך &gt;&gt; </w:t>
      </w:r>
      <w:r>
        <w:rPr>
          <w:rtl/>
        </w:rPr>
        <w:t>שרה גולד:</w:t>
      </w:r>
      <w:r w:rsidRPr="00843B03">
        <w:rPr>
          <w:rStyle w:val="TagStyle"/>
          <w:rtl/>
        </w:rPr>
        <w:t xml:space="preserve"> &lt;&lt; דובר_המשך &gt;&gt;</w:t>
      </w:r>
      <w:r>
        <w:rPr>
          <w:rtl/>
        </w:rPr>
        <w:t xml:space="preserve">   </w:t>
      </w:r>
      <w:bookmarkEnd w:id="2202"/>
    </w:p>
    <w:p w:rsidR="00843B03" w:rsidRDefault="00843B03" w:rsidP="00843B03">
      <w:pPr>
        <w:pStyle w:val="KeepWithNext"/>
        <w:rPr>
          <w:rtl/>
        </w:rPr>
      </w:pPr>
    </w:p>
    <w:p w:rsidR="00843B03" w:rsidRDefault="00FE1684" w:rsidP="00FE1684">
      <w:pPr>
        <w:rPr>
          <w:rtl/>
        </w:rPr>
      </w:pPr>
      <w:bookmarkStart w:id="2203" w:name="_ETM_Q1_4783213"/>
      <w:bookmarkEnd w:id="2203"/>
      <w:r>
        <w:rPr>
          <w:rFonts w:hint="cs"/>
          <w:rtl/>
        </w:rPr>
        <w:t xml:space="preserve">צו זה כמו חקיקת משנה. יש סעיף תחילה לחקיקת </w:t>
      </w:r>
      <w:bookmarkStart w:id="2204" w:name="_ETM_Q1_4783451"/>
      <w:bookmarkEnd w:id="2204"/>
      <w:r>
        <w:rPr>
          <w:rFonts w:hint="cs"/>
          <w:rtl/>
        </w:rPr>
        <w:t xml:space="preserve">משנה </w:t>
      </w:r>
      <w:r w:rsidR="00843B03">
        <w:rPr>
          <w:rFonts w:hint="cs"/>
          <w:rtl/>
        </w:rPr>
        <w:t xml:space="preserve">גם אם מתקנת </w:t>
      </w:r>
      <w:bookmarkStart w:id="2205" w:name="_ETM_Q1_4785321"/>
      <w:bookmarkEnd w:id="2205"/>
      <w:r w:rsidR="00843B03">
        <w:rPr>
          <w:rFonts w:hint="cs"/>
          <w:rtl/>
        </w:rPr>
        <w:t>חוק קיים</w:t>
      </w:r>
      <w:r>
        <w:rPr>
          <w:rFonts w:hint="cs"/>
          <w:rtl/>
        </w:rPr>
        <w:t xml:space="preserve"> או תקנות קיימות</w:t>
      </w:r>
      <w:r w:rsidR="00843B03">
        <w:rPr>
          <w:rFonts w:hint="cs"/>
          <w:rtl/>
        </w:rPr>
        <w:t xml:space="preserve">. כמו תיקון חקיקה שמוחק סעיף מסוים, </w:t>
      </w:r>
      <w:r>
        <w:rPr>
          <w:rFonts w:hint="cs"/>
          <w:rtl/>
        </w:rPr>
        <w:t xml:space="preserve">עדיין </w:t>
      </w:r>
      <w:r w:rsidR="00843B03">
        <w:rPr>
          <w:rFonts w:hint="cs"/>
          <w:rtl/>
        </w:rPr>
        <w:t xml:space="preserve">יש לו </w:t>
      </w:r>
      <w:bookmarkStart w:id="2206" w:name="_ETM_Q1_4797401"/>
      <w:bookmarkEnd w:id="2206"/>
      <w:r w:rsidR="00843B03">
        <w:rPr>
          <w:rFonts w:hint="cs"/>
          <w:rtl/>
        </w:rPr>
        <w:t>סעיף תחילה.</w:t>
      </w:r>
    </w:p>
    <w:p w:rsidR="00843B03" w:rsidRDefault="00843B03" w:rsidP="00843B03">
      <w:pPr>
        <w:rPr>
          <w:rtl/>
        </w:rPr>
      </w:pPr>
      <w:bookmarkStart w:id="2207" w:name="_ETM_Q1_4799336"/>
      <w:bookmarkStart w:id="2208" w:name="_ETM_Q1_4799408"/>
      <w:bookmarkEnd w:id="2207"/>
      <w:bookmarkEnd w:id="2208"/>
    </w:p>
    <w:p w:rsidR="00843B03" w:rsidRDefault="00843B03" w:rsidP="00843B03">
      <w:pPr>
        <w:pStyle w:val="af6"/>
        <w:keepNext/>
        <w:rPr>
          <w:rtl/>
        </w:rPr>
      </w:pPr>
      <w:bookmarkStart w:id="2209" w:name="ET_yor_6157_263"/>
      <w:r w:rsidRPr="00843B03">
        <w:rPr>
          <w:rStyle w:val="TagStyle"/>
          <w:rtl/>
        </w:rPr>
        <w:t xml:space="preserve"> &lt;&lt; יור &gt;&gt; </w:t>
      </w:r>
      <w:r>
        <w:rPr>
          <w:rtl/>
        </w:rPr>
        <w:t xml:space="preserve">היו"ר שמחה </w:t>
      </w:r>
      <w:proofErr w:type="spellStart"/>
      <w:r>
        <w:rPr>
          <w:rtl/>
        </w:rPr>
        <w:t>רוטמן</w:t>
      </w:r>
      <w:proofErr w:type="spellEnd"/>
      <w:r>
        <w:rPr>
          <w:rtl/>
        </w:rPr>
        <w:t>:</w:t>
      </w:r>
      <w:r w:rsidRPr="00843B03">
        <w:rPr>
          <w:rStyle w:val="TagStyle"/>
          <w:rtl/>
        </w:rPr>
        <w:t xml:space="preserve"> &lt;&lt; יור &gt;&gt;</w:t>
      </w:r>
      <w:r>
        <w:rPr>
          <w:rtl/>
        </w:rPr>
        <w:t xml:space="preserve">   </w:t>
      </w:r>
      <w:bookmarkEnd w:id="2209"/>
    </w:p>
    <w:p w:rsidR="00843B03" w:rsidRDefault="00843B03" w:rsidP="00843B03">
      <w:pPr>
        <w:pStyle w:val="KeepWithNext"/>
        <w:rPr>
          <w:rtl/>
        </w:rPr>
      </w:pPr>
    </w:p>
    <w:p w:rsidR="00843B03" w:rsidRDefault="00843B03" w:rsidP="00FE1684">
      <w:pPr>
        <w:rPr>
          <w:rtl/>
        </w:rPr>
      </w:pPr>
      <w:bookmarkStart w:id="2210" w:name="_ETM_Q1_4799961"/>
      <w:bookmarkEnd w:id="2210"/>
      <w:r>
        <w:rPr>
          <w:rFonts w:hint="cs"/>
          <w:rtl/>
        </w:rPr>
        <w:t xml:space="preserve">מי שקיבל ארכה </w:t>
      </w:r>
      <w:r w:rsidR="00FE1684">
        <w:rPr>
          <w:rFonts w:hint="cs"/>
          <w:rtl/>
        </w:rPr>
        <w:t xml:space="preserve">עד יום החקיקה </w:t>
      </w:r>
      <w:r>
        <w:rPr>
          <w:rFonts w:hint="cs"/>
          <w:rtl/>
        </w:rPr>
        <w:t xml:space="preserve">לא יקבל. </w:t>
      </w:r>
      <w:r w:rsidR="00FE1684">
        <w:rPr>
          <w:rFonts w:hint="cs"/>
          <w:rtl/>
        </w:rPr>
        <w:t xml:space="preserve">אמרנו שבתקופה השנייה </w:t>
      </w:r>
      <w:r>
        <w:rPr>
          <w:rFonts w:hint="cs"/>
          <w:rtl/>
        </w:rPr>
        <w:t xml:space="preserve">יהיו </w:t>
      </w:r>
      <w:proofErr w:type="spellStart"/>
      <w:r>
        <w:rPr>
          <w:rFonts w:hint="cs"/>
          <w:rtl/>
        </w:rPr>
        <w:t>ארכות</w:t>
      </w:r>
      <w:proofErr w:type="spellEnd"/>
      <w:r>
        <w:rPr>
          <w:rFonts w:hint="cs"/>
          <w:rtl/>
        </w:rPr>
        <w:t xml:space="preserve"> של </w:t>
      </w:r>
      <w:bookmarkStart w:id="2211" w:name="_ETM_Q1_4805756"/>
      <w:bookmarkEnd w:id="2211"/>
      <w:r>
        <w:rPr>
          <w:rFonts w:hint="cs"/>
          <w:rtl/>
        </w:rPr>
        <w:t xml:space="preserve">חודשיים לפי התוספת השלישית. יש אנשים שקיבלו ארכה ב-1.1. </w:t>
      </w:r>
      <w:bookmarkStart w:id="2212" w:name="_ETM_Q1_4819833"/>
      <w:bookmarkEnd w:id="2212"/>
      <w:r>
        <w:rPr>
          <w:rFonts w:hint="cs"/>
          <w:rtl/>
        </w:rPr>
        <w:t xml:space="preserve">ב-2.1 מתעורר משרד המשפטים ואומר: </w:t>
      </w:r>
      <w:r w:rsidR="00FE1684">
        <w:rPr>
          <w:rFonts w:hint="cs"/>
          <w:rtl/>
        </w:rPr>
        <w:t xml:space="preserve">אוי ואבוי, </w:t>
      </w:r>
      <w:r>
        <w:rPr>
          <w:rFonts w:hint="cs"/>
          <w:rtl/>
        </w:rPr>
        <w:t xml:space="preserve">הולך להיות לי ב-3 מלא </w:t>
      </w:r>
      <w:bookmarkStart w:id="2213" w:name="_ETM_Q1_4829319"/>
      <w:bookmarkEnd w:id="2213"/>
      <w:r w:rsidR="00FE1684">
        <w:rPr>
          <w:rFonts w:hint="cs"/>
          <w:rtl/>
        </w:rPr>
        <w:t>אנשים שהולכים</w:t>
      </w:r>
      <w:r>
        <w:rPr>
          <w:rFonts w:hint="cs"/>
          <w:rtl/>
        </w:rPr>
        <w:t xml:space="preserve"> לקבל ארכה. </w:t>
      </w:r>
      <w:r w:rsidR="00FE1684">
        <w:rPr>
          <w:rFonts w:hint="cs"/>
          <w:rtl/>
        </w:rPr>
        <w:t xml:space="preserve">נוציא מהר צו שלא יקבלו את הארכה. </w:t>
      </w:r>
      <w:bookmarkStart w:id="2214" w:name="_ETM_Q1_4832538"/>
      <w:bookmarkEnd w:id="2214"/>
      <w:r w:rsidR="00FE1684">
        <w:rPr>
          <w:rFonts w:hint="cs"/>
          <w:rtl/>
        </w:rPr>
        <w:t>ישל</w:t>
      </w:r>
      <w:r>
        <w:rPr>
          <w:rFonts w:hint="cs"/>
          <w:rtl/>
        </w:rPr>
        <w:t>לו ומי שלא</w:t>
      </w:r>
      <w:r w:rsidR="00FE1684">
        <w:rPr>
          <w:rFonts w:hint="cs"/>
          <w:rtl/>
        </w:rPr>
        <w:t xml:space="preserve"> הגיע לו המועד</w:t>
      </w:r>
      <w:r>
        <w:rPr>
          <w:rFonts w:hint="cs"/>
          <w:rtl/>
        </w:rPr>
        <w:t xml:space="preserve">, </w:t>
      </w:r>
      <w:r w:rsidR="00FE1684">
        <w:rPr>
          <w:rFonts w:hint="cs"/>
          <w:rtl/>
        </w:rPr>
        <w:t xml:space="preserve">לא יקבל את הארכה. יש לזה בעיה גם מבחינת צפיות גם בשיטה כזו </w:t>
      </w:r>
      <w:r>
        <w:rPr>
          <w:rFonts w:hint="cs"/>
          <w:rtl/>
        </w:rPr>
        <w:t xml:space="preserve">כי אדם </w:t>
      </w:r>
      <w:bookmarkStart w:id="2215" w:name="_ETM_Q1_4838494"/>
      <w:bookmarkEnd w:id="2215"/>
      <w:r>
        <w:rPr>
          <w:rFonts w:hint="cs"/>
          <w:rtl/>
        </w:rPr>
        <w:t xml:space="preserve">יודע מה זה תקופה קובעת. </w:t>
      </w:r>
      <w:r w:rsidR="00FE1684">
        <w:rPr>
          <w:rFonts w:hint="cs"/>
          <w:rtl/>
        </w:rPr>
        <w:t xml:space="preserve">דווקא </w:t>
      </w:r>
      <w:r>
        <w:rPr>
          <w:rFonts w:hint="cs"/>
          <w:rtl/>
        </w:rPr>
        <w:t xml:space="preserve">כשפרטנו את הדוגמה הזו </w:t>
      </w:r>
      <w:r>
        <w:rPr>
          <w:rtl/>
        </w:rPr>
        <w:t>–</w:t>
      </w:r>
      <w:r>
        <w:rPr>
          <w:rFonts w:hint="cs"/>
          <w:rtl/>
        </w:rPr>
        <w:t xml:space="preserve"> </w:t>
      </w:r>
      <w:bookmarkStart w:id="2216" w:name="_ETM_Q1_4851590"/>
      <w:bookmarkEnd w:id="2216"/>
      <w:r>
        <w:rPr>
          <w:rFonts w:hint="cs"/>
          <w:rtl/>
        </w:rPr>
        <w:t>הראשונה והשלישית ולכאורה גם החמיש</w:t>
      </w:r>
      <w:r w:rsidR="00FE1684">
        <w:rPr>
          <w:rFonts w:hint="cs"/>
          <w:rtl/>
        </w:rPr>
        <w:t>י</w:t>
      </w:r>
      <w:r>
        <w:rPr>
          <w:rFonts w:hint="cs"/>
          <w:rtl/>
        </w:rPr>
        <w:t xml:space="preserve">ת לא ניתן </w:t>
      </w:r>
      <w:r w:rsidR="00FE1684">
        <w:rPr>
          <w:rFonts w:hint="cs"/>
          <w:rtl/>
        </w:rPr>
        <w:t xml:space="preserve">לשנות </w:t>
      </w:r>
      <w:r>
        <w:rPr>
          <w:rFonts w:hint="cs"/>
          <w:rtl/>
        </w:rPr>
        <w:t xml:space="preserve">בלי אישור </w:t>
      </w:r>
      <w:bookmarkStart w:id="2217" w:name="_ETM_Q1_4861843"/>
      <w:bookmarkEnd w:id="2217"/>
      <w:r>
        <w:rPr>
          <w:rFonts w:hint="cs"/>
          <w:rtl/>
        </w:rPr>
        <w:t xml:space="preserve">ועדה. למעט הוספה לשלישית. אני יודע שמחר אמור להיות לי </w:t>
      </w:r>
      <w:bookmarkStart w:id="2218" w:name="_ETM_Q1_4874484"/>
      <w:bookmarkEnd w:id="2218"/>
      <w:r>
        <w:rPr>
          <w:rFonts w:hint="cs"/>
          <w:rtl/>
        </w:rPr>
        <w:t>פעולה שאני צריך לבצע מול הרשות</w:t>
      </w:r>
      <w:r w:rsidR="00FE1684">
        <w:rPr>
          <w:rFonts w:hint="cs"/>
          <w:rtl/>
        </w:rPr>
        <w:t>,</w:t>
      </w:r>
      <w:r>
        <w:rPr>
          <w:rFonts w:hint="cs"/>
          <w:rtl/>
        </w:rPr>
        <w:t xml:space="preserve"> וקראתי את החוק ופרסמו </w:t>
      </w:r>
      <w:bookmarkStart w:id="2219" w:name="_ETM_Q1_4881430"/>
      <w:bookmarkEnd w:id="2219"/>
      <w:r>
        <w:rPr>
          <w:rFonts w:hint="cs"/>
          <w:rtl/>
        </w:rPr>
        <w:t xml:space="preserve">באופן בהיר ונהיר באתר הרשות ואני יודע שהמועדים </w:t>
      </w:r>
      <w:r w:rsidR="00FE1684">
        <w:rPr>
          <w:rFonts w:hint="cs"/>
          <w:rtl/>
        </w:rPr>
        <w:t xml:space="preserve">האלה </w:t>
      </w:r>
      <w:r>
        <w:rPr>
          <w:rFonts w:hint="cs"/>
          <w:rtl/>
        </w:rPr>
        <w:t xml:space="preserve">יידחו ואז </w:t>
      </w:r>
      <w:bookmarkStart w:id="2220" w:name="_ETM_Q1_4889119"/>
      <w:bookmarkEnd w:id="2220"/>
      <w:r>
        <w:rPr>
          <w:rFonts w:hint="cs"/>
          <w:rtl/>
        </w:rPr>
        <w:t xml:space="preserve">מוציא השר צו ב-23:59 שאומר: המועדים </w:t>
      </w:r>
      <w:r w:rsidR="00FE1684">
        <w:rPr>
          <w:rFonts w:hint="cs"/>
          <w:rtl/>
        </w:rPr>
        <w:t>ש</w:t>
      </w:r>
      <w:r>
        <w:rPr>
          <w:rFonts w:hint="cs"/>
          <w:rtl/>
        </w:rPr>
        <w:t>החל מעכשיו לא יידחו</w:t>
      </w:r>
      <w:r w:rsidR="00FE1684">
        <w:rPr>
          <w:rFonts w:hint="cs"/>
          <w:rtl/>
        </w:rPr>
        <w:t>,</w:t>
      </w:r>
      <w:r>
        <w:rPr>
          <w:rFonts w:hint="cs"/>
          <w:rtl/>
        </w:rPr>
        <w:t xml:space="preserve"> </w:t>
      </w:r>
      <w:bookmarkStart w:id="2221" w:name="_ETM_Q1_4898039"/>
      <w:bookmarkEnd w:id="2221"/>
      <w:r w:rsidR="00FE1684">
        <w:rPr>
          <w:rFonts w:hint="cs"/>
          <w:rtl/>
        </w:rPr>
        <w:t>ואני שנערכתי</w:t>
      </w:r>
      <w:r>
        <w:rPr>
          <w:rFonts w:hint="cs"/>
          <w:rtl/>
        </w:rPr>
        <w:t xml:space="preserve"> </w:t>
      </w:r>
      <w:r w:rsidR="00FE1684">
        <w:rPr>
          <w:rFonts w:hint="cs"/>
          <w:rtl/>
        </w:rPr>
        <w:t xml:space="preserve">וידעתי </w:t>
      </w:r>
      <w:bookmarkStart w:id="2222" w:name="_ETM_Q1_4899810"/>
      <w:bookmarkEnd w:id="2222"/>
      <w:r w:rsidR="00FE1684">
        <w:rPr>
          <w:rFonts w:hint="cs"/>
          <w:rtl/>
        </w:rPr>
        <w:t xml:space="preserve">שיש לי עוד חודשיים </w:t>
      </w:r>
      <w:r>
        <w:rPr>
          <w:rFonts w:hint="cs"/>
          <w:rtl/>
        </w:rPr>
        <w:t>פתא</w:t>
      </w:r>
      <w:r w:rsidR="00FE1684">
        <w:rPr>
          <w:rFonts w:hint="cs"/>
          <w:rtl/>
        </w:rPr>
        <w:t>ום עומ</w:t>
      </w:r>
      <w:r>
        <w:rPr>
          <w:rFonts w:hint="cs"/>
          <w:rtl/>
        </w:rPr>
        <w:t>ד העם הלשון בחוץ.</w:t>
      </w:r>
    </w:p>
    <w:p w:rsidR="00843B03" w:rsidRDefault="00843B03" w:rsidP="00843B03">
      <w:pPr>
        <w:rPr>
          <w:rtl/>
        </w:rPr>
      </w:pPr>
      <w:bookmarkStart w:id="2223" w:name="_ETM_Q1_4904425"/>
      <w:bookmarkStart w:id="2224" w:name="_ETM_Q1_4904480"/>
      <w:bookmarkEnd w:id="2223"/>
      <w:bookmarkEnd w:id="2224"/>
    </w:p>
    <w:p w:rsidR="00843B03" w:rsidRDefault="00843B03" w:rsidP="00843B03">
      <w:pPr>
        <w:pStyle w:val="-"/>
        <w:keepNext/>
        <w:rPr>
          <w:rtl/>
        </w:rPr>
      </w:pPr>
      <w:bookmarkStart w:id="2225" w:name="ET_speakercontinue_793879_265"/>
      <w:r w:rsidRPr="00843B03">
        <w:rPr>
          <w:rStyle w:val="TagStyle"/>
          <w:rtl/>
        </w:rPr>
        <w:t xml:space="preserve"> &lt;&lt; דובר_המשך &gt;&gt; </w:t>
      </w:r>
      <w:r>
        <w:rPr>
          <w:rtl/>
        </w:rPr>
        <w:t>שרה גולד:</w:t>
      </w:r>
      <w:r w:rsidRPr="00843B03">
        <w:rPr>
          <w:rStyle w:val="TagStyle"/>
          <w:rtl/>
        </w:rPr>
        <w:t xml:space="preserve"> &lt;&lt; דובר_המשך &gt;&gt;</w:t>
      </w:r>
      <w:r>
        <w:rPr>
          <w:rtl/>
        </w:rPr>
        <w:t xml:space="preserve">   </w:t>
      </w:r>
      <w:bookmarkEnd w:id="2225"/>
    </w:p>
    <w:p w:rsidR="00843B03" w:rsidRDefault="00843B03" w:rsidP="00843B03">
      <w:pPr>
        <w:pStyle w:val="KeepWithNext"/>
        <w:rPr>
          <w:rtl/>
        </w:rPr>
      </w:pPr>
    </w:p>
    <w:p w:rsidR="00843B03" w:rsidRDefault="00843B03" w:rsidP="00843B03">
      <w:pPr>
        <w:rPr>
          <w:rtl/>
        </w:rPr>
      </w:pPr>
      <w:bookmarkStart w:id="2226" w:name="_ETM_Q1_4907906"/>
      <w:bookmarkEnd w:id="2226"/>
      <w:r>
        <w:rPr>
          <w:rFonts w:hint="cs"/>
          <w:rtl/>
        </w:rPr>
        <w:t>כשמתקינים צו</w:t>
      </w:r>
      <w:r w:rsidR="00FE1684">
        <w:rPr>
          <w:rFonts w:hint="cs"/>
          <w:rtl/>
        </w:rPr>
        <w:t xml:space="preserve"> שוקלים את כל השיקולים </w:t>
      </w:r>
      <w:bookmarkStart w:id="2227" w:name="_ETM_Q1_4904627"/>
      <w:bookmarkEnd w:id="2227"/>
      <w:r w:rsidR="00FE1684">
        <w:rPr>
          <w:rFonts w:hint="cs"/>
          <w:rtl/>
        </w:rPr>
        <w:t xml:space="preserve">לרבות </w:t>
      </w:r>
      <w:proofErr w:type="spellStart"/>
      <w:r w:rsidR="00FE1684">
        <w:rPr>
          <w:rFonts w:hint="cs"/>
          <w:rtl/>
        </w:rPr>
        <w:t>אינטרסי</w:t>
      </w:r>
      <w:proofErr w:type="spellEnd"/>
      <w:r w:rsidR="00FE1684">
        <w:rPr>
          <w:rFonts w:hint="cs"/>
          <w:rtl/>
        </w:rPr>
        <w:t xml:space="preserve"> סמכות</w:t>
      </w:r>
      <w:r>
        <w:rPr>
          <w:rFonts w:hint="cs"/>
          <w:rtl/>
        </w:rPr>
        <w:t>.</w:t>
      </w:r>
    </w:p>
    <w:p w:rsidR="00843B03" w:rsidRDefault="00843B03" w:rsidP="00843B03">
      <w:pPr>
        <w:rPr>
          <w:rtl/>
        </w:rPr>
      </w:pPr>
      <w:bookmarkStart w:id="2228" w:name="_ETM_Q1_4915286"/>
      <w:bookmarkStart w:id="2229" w:name="_ETM_Q1_4915343"/>
      <w:bookmarkEnd w:id="2228"/>
      <w:bookmarkEnd w:id="2229"/>
    </w:p>
    <w:p w:rsidR="00843B03" w:rsidRDefault="00843B03" w:rsidP="00843B03">
      <w:pPr>
        <w:pStyle w:val="af6"/>
        <w:keepNext/>
        <w:rPr>
          <w:rtl/>
        </w:rPr>
      </w:pPr>
      <w:bookmarkStart w:id="2230" w:name="ET_yor_6157_266"/>
      <w:r w:rsidRPr="00843B03">
        <w:rPr>
          <w:rStyle w:val="TagStyle"/>
          <w:rtl/>
        </w:rPr>
        <w:t xml:space="preserve"> &lt;&lt; יור &gt;&gt; </w:t>
      </w:r>
      <w:r>
        <w:rPr>
          <w:rtl/>
        </w:rPr>
        <w:t xml:space="preserve">היו"ר שמחה </w:t>
      </w:r>
      <w:proofErr w:type="spellStart"/>
      <w:r>
        <w:rPr>
          <w:rtl/>
        </w:rPr>
        <w:t>רוטמן</w:t>
      </w:r>
      <w:proofErr w:type="spellEnd"/>
      <w:r>
        <w:rPr>
          <w:rtl/>
        </w:rPr>
        <w:t>:</w:t>
      </w:r>
      <w:r w:rsidRPr="00843B03">
        <w:rPr>
          <w:rStyle w:val="TagStyle"/>
          <w:rtl/>
        </w:rPr>
        <w:t xml:space="preserve"> &lt;&lt; יור &gt;&gt;</w:t>
      </w:r>
      <w:r>
        <w:rPr>
          <w:rtl/>
        </w:rPr>
        <w:t xml:space="preserve">   </w:t>
      </w:r>
      <w:bookmarkEnd w:id="2230"/>
    </w:p>
    <w:p w:rsidR="00843B03" w:rsidRDefault="00843B03" w:rsidP="00843B03">
      <w:pPr>
        <w:pStyle w:val="KeepWithNext"/>
        <w:rPr>
          <w:rtl/>
        </w:rPr>
      </w:pPr>
    </w:p>
    <w:p w:rsidR="00843B03" w:rsidRDefault="00FE1684" w:rsidP="00FE1684">
      <w:pPr>
        <w:rPr>
          <w:rtl/>
        </w:rPr>
      </w:pPr>
      <w:bookmarkStart w:id="2231" w:name="_ETM_Q1_4915814"/>
      <w:bookmarkEnd w:id="2231"/>
      <w:r>
        <w:rPr>
          <w:rFonts w:hint="cs"/>
          <w:rtl/>
        </w:rPr>
        <w:t xml:space="preserve">אז לא צריך חקיקה ולא צריך פיקוח </w:t>
      </w:r>
      <w:bookmarkStart w:id="2232" w:name="_ETM_Q1_4906355"/>
      <w:bookmarkEnd w:id="2232"/>
      <w:r>
        <w:rPr>
          <w:rFonts w:hint="cs"/>
          <w:rtl/>
        </w:rPr>
        <w:t xml:space="preserve">פרלמנטרי בכלל. תעשו הכול בצווים. לא. כשיש פה השלכה על </w:t>
      </w:r>
      <w:bookmarkStart w:id="2233" w:name="_ETM_Q1_4912828"/>
      <w:bookmarkEnd w:id="2233"/>
      <w:r>
        <w:rPr>
          <w:rFonts w:hint="cs"/>
          <w:rtl/>
        </w:rPr>
        <w:t>צפיות של הרבה מאוד אנשים, צריך</w:t>
      </w:r>
      <w:r w:rsidR="00843B03">
        <w:rPr>
          <w:rFonts w:hint="cs"/>
          <w:rtl/>
        </w:rPr>
        <w:t xml:space="preserve"> פה </w:t>
      </w:r>
      <w:bookmarkStart w:id="2234" w:name="_ETM_Q1_4917796"/>
      <w:bookmarkEnd w:id="2234"/>
      <w:r w:rsidR="00843B03">
        <w:rPr>
          <w:rFonts w:hint="cs"/>
          <w:rtl/>
        </w:rPr>
        <w:t>הליך פיקוח</w:t>
      </w:r>
      <w:r>
        <w:rPr>
          <w:rFonts w:hint="cs"/>
          <w:rtl/>
        </w:rPr>
        <w:t>. לגבי תוספת, כל שינוי של התוספת</w:t>
      </w:r>
      <w:r w:rsidR="00843B03">
        <w:rPr>
          <w:rFonts w:hint="cs"/>
          <w:rtl/>
        </w:rPr>
        <w:t xml:space="preserve"> הראשונה זה </w:t>
      </w:r>
      <w:bookmarkStart w:id="2235" w:name="_ETM_Q1_4927268"/>
      <w:bookmarkEnd w:id="2235"/>
      <w:r w:rsidR="00843B03">
        <w:rPr>
          <w:rFonts w:hint="cs"/>
          <w:rtl/>
        </w:rPr>
        <w:t>דורש אישור</w:t>
      </w:r>
      <w:r>
        <w:rPr>
          <w:rFonts w:hint="cs"/>
          <w:rtl/>
        </w:rPr>
        <w:t xml:space="preserve"> ועדה. תוספת פריטים לתוספת השלי</w:t>
      </w:r>
      <w:r w:rsidR="00843B03">
        <w:rPr>
          <w:rFonts w:hint="cs"/>
          <w:rtl/>
        </w:rPr>
        <w:t>ש</w:t>
      </w:r>
      <w:r>
        <w:rPr>
          <w:rFonts w:hint="cs"/>
          <w:rtl/>
        </w:rPr>
        <w:t>י</w:t>
      </w:r>
      <w:r w:rsidR="00843B03">
        <w:rPr>
          <w:rFonts w:hint="cs"/>
          <w:rtl/>
        </w:rPr>
        <w:t xml:space="preserve">ת אינה דורשת אישור </w:t>
      </w:r>
      <w:bookmarkStart w:id="2236" w:name="_ETM_Q1_4936343"/>
      <w:bookmarkEnd w:id="2236"/>
      <w:r w:rsidR="00843B03">
        <w:rPr>
          <w:rFonts w:hint="cs"/>
          <w:rtl/>
        </w:rPr>
        <w:t xml:space="preserve">ועדה </w:t>
      </w:r>
      <w:r w:rsidR="00843B03">
        <w:rPr>
          <w:rtl/>
        </w:rPr>
        <w:t>–</w:t>
      </w:r>
      <w:r w:rsidR="00843B03">
        <w:rPr>
          <w:rFonts w:hint="cs"/>
          <w:rtl/>
        </w:rPr>
        <w:t xml:space="preserve"> </w:t>
      </w:r>
      <w:r>
        <w:rPr>
          <w:rFonts w:hint="cs"/>
          <w:rtl/>
        </w:rPr>
        <w:t xml:space="preserve">רק מיטיב עם </w:t>
      </w:r>
      <w:r w:rsidR="00843B03">
        <w:rPr>
          <w:rFonts w:hint="cs"/>
          <w:rtl/>
        </w:rPr>
        <w:t xml:space="preserve">האזרח. גריעת </w:t>
      </w:r>
      <w:r>
        <w:rPr>
          <w:rFonts w:hint="cs"/>
          <w:rtl/>
        </w:rPr>
        <w:t xml:space="preserve">פריטים מהתוספת </w:t>
      </w:r>
      <w:bookmarkStart w:id="2237" w:name="_ETM_Q1_4940490"/>
      <w:bookmarkEnd w:id="2237"/>
      <w:r>
        <w:rPr>
          <w:rFonts w:hint="cs"/>
          <w:rtl/>
        </w:rPr>
        <w:t xml:space="preserve">השלישית </w:t>
      </w:r>
      <w:r w:rsidR="00843B03">
        <w:rPr>
          <w:rtl/>
        </w:rPr>
        <w:t>–</w:t>
      </w:r>
      <w:r w:rsidR="00843B03">
        <w:rPr>
          <w:rFonts w:hint="cs"/>
          <w:rtl/>
        </w:rPr>
        <w:t xml:space="preserve"> צריך להיות אישור ועדה. </w:t>
      </w:r>
      <w:bookmarkStart w:id="2238" w:name="_ETM_Q1_4942743"/>
      <w:bookmarkEnd w:id="2238"/>
      <w:r w:rsidR="00843B03">
        <w:rPr>
          <w:rFonts w:hint="cs"/>
          <w:rtl/>
        </w:rPr>
        <w:t xml:space="preserve">התוספת החמישית לא מפריעה לי כי זו חקיקה אחרת. גם </w:t>
      </w:r>
      <w:bookmarkStart w:id="2239" w:name="_ETM_Q1_4949581"/>
      <w:bookmarkEnd w:id="2239"/>
      <w:r w:rsidR="00843B03">
        <w:rPr>
          <w:rFonts w:hint="cs"/>
          <w:rtl/>
        </w:rPr>
        <w:t>לא יפריע לכם כי בכל מקרה</w:t>
      </w:r>
      <w:r>
        <w:rPr>
          <w:rFonts w:hint="cs"/>
          <w:rtl/>
        </w:rPr>
        <w:t xml:space="preserve"> תגיעו לחקיקה</w:t>
      </w:r>
      <w:r w:rsidR="00843B03">
        <w:rPr>
          <w:rFonts w:hint="cs"/>
          <w:rtl/>
        </w:rPr>
        <w:t>. גריעה מהשליש</w:t>
      </w:r>
      <w:r>
        <w:rPr>
          <w:rFonts w:hint="cs"/>
          <w:rtl/>
        </w:rPr>
        <w:t>י</w:t>
      </w:r>
      <w:r w:rsidR="00843B03">
        <w:rPr>
          <w:rFonts w:hint="cs"/>
          <w:rtl/>
        </w:rPr>
        <w:t xml:space="preserve">ת וכל שינוי </w:t>
      </w:r>
      <w:bookmarkStart w:id="2240" w:name="_ETM_Q1_4957400"/>
      <w:bookmarkEnd w:id="2240"/>
      <w:r w:rsidR="00843B03">
        <w:rPr>
          <w:rFonts w:hint="cs"/>
          <w:rtl/>
        </w:rPr>
        <w:t>של התוספת הראשונה</w:t>
      </w:r>
      <w:r>
        <w:rPr>
          <w:rFonts w:hint="cs"/>
          <w:rtl/>
        </w:rPr>
        <w:t xml:space="preserve"> </w:t>
      </w:r>
      <w:r>
        <w:rPr>
          <w:rtl/>
        </w:rPr>
        <w:t>–</w:t>
      </w:r>
      <w:r>
        <w:rPr>
          <w:rFonts w:hint="cs"/>
          <w:rtl/>
        </w:rPr>
        <w:t xml:space="preserve"> אישור ועדה</w:t>
      </w:r>
      <w:r w:rsidR="00843B03">
        <w:rPr>
          <w:rFonts w:hint="cs"/>
          <w:rtl/>
        </w:rPr>
        <w:t>.</w:t>
      </w:r>
    </w:p>
    <w:p w:rsidR="00843B03" w:rsidRDefault="00843B03" w:rsidP="00843B03">
      <w:pPr>
        <w:rPr>
          <w:rtl/>
        </w:rPr>
      </w:pPr>
      <w:bookmarkStart w:id="2241" w:name="_ETM_Q1_4960410"/>
      <w:bookmarkStart w:id="2242" w:name="_ETM_Q1_4960474"/>
      <w:bookmarkEnd w:id="2241"/>
      <w:bookmarkEnd w:id="2242"/>
    </w:p>
    <w:p w:rsidR="00843B03" w:rsidRDefault="00843B03" w:rsidP="00843B03">
      <w:pPr>
        <w:pStyle w:val="a4"/>
        <w:keepNext/>
        <w:rPr>
          <w:rtl/>
        </w:rPr>
      </w:pPr>
      <w:bookmarkStart w:id="2243" w:name="ET_speaker_ניצן_רוזנברג_267"/>
      <w:r w:rsidRPr="00843B03">
        <w:rPr>
          <w:rStyle w:val="TagStyle"/>
          <w:rtl/>
        </w:rPr>
        <w:t xml:space="preserve"> &lt;&lt; דובר &gt;&gt; </w:t>
      </w:r>
      <w:r>
        <w:rPr>
          <w:rtl/>
        </w:rPr>
        <w:t>ניצן רוזנברג:</w:t>
      </w:r>
      <w:r w:rsidRPr="00843B03">
        <w:rPr>
          <w:rStyle w:val="TagStyle"/>
          <w:rtl/>
        </w:rPr>
        <w:t xml:space="preserve"> &lt;&lt; דובר &gt;&gt;</w:t>
      </w:r>
      <w:r>
        <w:rPr>
          <w:rtl/>
        </w:rPr>
        <w:t xml:space="preserve">   </w:t>
      </w:r>
      <w:bookmarkEnd w:id="2243"/>
    </w:p>
    <w:p w:rsidR="00843B03" w:rsidRDefault="00843B03" w:rsidP="00843B03">
      <w:pPr>
        <w:pStyle w:val="KeepWithNext"/>
        <w:rPr>
          <w:rtl/>
        </w:rPr>
      </w:pPr>
    </w:p>
    <w:p w:rsidR="00843B03" w:rsidRDefault="00FE1684" w:rsidP="00FE1684">
      <w:pPr>
        <w:rPr>
          <w:rtl/>
        </w:rPr>
      </w:pPr>
      <w:bookmarkStart w:id="2244" w:name="_ETM_Q1_4966323"/>
      <w:bookmarkEnd w:id="2244"/>
      <w:r>
        <w:rPr>
          <w:rFonts w:hint="cs"/>
          <w:rtl/>
        </w:rPr>
        <w:t>התוספת ה</w:t>
      </w:r>
      <w:r w:rsidR="00843B03">
        <w:rPr>
          <w:rFonts w:hint="cs"/>
          <w:rtl/>
        </w:rPr>
        <w:t xml:space="preserve">חמישית, </w:t>
      </w:r>
      <w:r>
        <w:rPr>
          <w:rFonts w:hint="cs"/>
          <w:rtl/>
        </w:rPr>
        <w:t xml:space="preserve">תוכלו להסביר את </w:t>
      </w:r>
      <w:bookmarkStart w:id="2245" w:name="_ETM_Q1_4967313"/>
      <w:bookmarkEnd w:id="2245"/>
      <w:r>
        <w:rPr>
          <w:rFonts w:hint="cs"/>
          <w:rtl/>
        </w:rPr>
        <w:t xml:space="preserve">המנגנון? </w:t>
      </w:r>
      <w:r w:rsidR="00843B03">
        <w:rPr>
          <w:rFonts w:hint="cs"/>
          <w:rtl/>
        </w:rPr>
        <w:t>אם זה לגבי תקנות, איך זה ייראה?</w:t>
      </w:r>
    </w:p>
    <w:p w:rsidR="00843B03" w:rsidRDefault="00843B03" w:rsidP="00843B03">
      <w:pPr>
        <w:rPr>
          <w:rtl/>
        </w:rPr>
      </w:pPr>
      <w:bookmarkStart w:id="2246" w:name="_ETM_Q1_4972995"/>
      <w:bookmarkStart w:id="2247" w:name="_ETM_Q1_4973071"/>
      <w:bookmarkStart w:id="2248" w:name="_ETM_Q1_4974605"/>
      <w:bookmarkEnd w:id="2246"/>
      <w:bookmarkEnd w:id="2247"/>
      <w:bookmarkEnd w:id="2248"/>
    </w:p>
    <w:p w:rsidR="00843B03" w:rsidRDefault="00843B03" w:rsidP="00843B03">
      <w:pPr>
        <w:pStyle w:val="af9"/>
        <w:keepNext/>
        <w:rPr>
          <w:rtl/>
        </w:rPr>
      </w:pPr>
      <w:bookmarkStart w:id="2249" w:name="ET_guest_793879_268"/>
      <w:r w:rsidRPr="00843B03">
        <w:rPr>
          <w:rStyle w:val="TagStyle"/>
          <w:rtl/>
        </w:rPr>
        <w:t xml:space="preserve"> &lt;&lt; אורח &gt;&gt; </w:t>
      </w:r>
      <w:r>
        <w:rPr>
          <w:rtl/>
        </w:rPr>
        <w:t>שרה גולד:</w:t>
      </w:r>
      <w:r w:rsidRPr="00843B03">
        <w:rPr>
          <w:rStyle w:val="TagStyle"/>
          <w:rtl/>
        </w:rPr>
        <w:t xml:space="preserve"> &lt;&lt; אורח &gt;&gt;</w:t>
      </w:r>
      <w:r>
        <w:rPr>
          <w:rtl/>
        </w:rPr>
        <w:t xml:space="preserve">   </w:t>
      </w:r>
      <w:bookmarkEnd w:id="2249"/>
    </w:p>
    <w:p w:rsidR="00843B03" w:rsidRDefault="00843B03" w:rsidP="00843B03">
      <w:pPr>
        <w:pStyle w:val="KeepWithNext"/>
        <w:rPr>
          <w:rtl/>
        </w:rPr>
      </w:pPr>
    </w:p>
    <w:p w:rsidR="00843B03" w:rsidRDefault="00FE1684" w:rsidP="00FE1684">
      <w:pPr>
        <w:rPr>
          <w:rtl/>
        </w:rPr>
      </w:pPr>
      <w:bookmarkStart w:id="2250" w:name="_ETM_Q1_4975005"/>
      <w:bookmarkStart w:id="2251" w:name="_ETM_Q1_4975035"/>
      <w:bookmarkEnd w:id="2250"/>
      <w:bookmarkEnd w:id="2251"/>
      <w:r>
        <w:rPr>
          <w:rFonts w:hint="cs"/>
          <w:rtl/>
        </w:rPr>
        <w:t xml:space="preserve">גם לגבי תקנות. מבחינתנו זה על חיקוקים שנקבעו במועדים. </w:t>
      </w:r>
      <w:bookmarkStart w:id="2252" w:name="_ETM_Q1_4975644"/>
      <w:bookmarkEnd w:id="2252"/>
      <w:r w:rsidR="00843B03">
        <w:rPr>
          <w:rFonts w:hint="cs"/>
          <w:rtl/>
        </w:rPr>
        <w:t xml:space="preserve">ככלל </w:t>
      </w:r>
      <w:bookmarkStart w:id="2253" w:name="_ETM_Q1_4975994"/>
      <w:bookmarkEnd w:id="2253"/>
      <w:r w:rsidR="00843B03">
        <w:rPr>
          <w:rFonts w:hint="cs"/>
          <w:rtl/>
        </w:rPr>
        <w:t xml:space="preserve">המחשבה שלנו הייתה </w:t>
      </w:r>
      <w:r>
        <w:rPr>
          <w:rFonts w:hint="cs"/>
          <w:rtl/>
        </w:rPr>
        <w:t xml:space="preserve">שחיקוקים שנקבעו אחרי תחילת תקופת החירום </w:t>
      </w:r>
      <w:r w:rsidR="00843B03">
        <w:rPr>
          <w:rFonts w:hint="cs"/>
          <w:rtl/>
        </w:rPr>
        <w:t xml:space="preserve">לוקחים בחשבון את הצורך. </w:t>
      </w:r>
      <w:r>
        <w:rPr>
          <w:rFonts w:hint="cs"/>
          <w:rtl/>
        </w:rPr>
        <w:t xml:space="preserve">כרגע נראה שעל הפרק </w:t>
      </w:r>
      <w:bookmarkStart w:id="2254" w:name="_ETM_Q1_4981341"/>
      <w:bookmarkEnd w:id="2254"/>
      <w:r>
        <w:rPr>
          <w:rFonts w:hint="cs"/>
          <w:rtl/>
        </w:rPr>
        <w:t xml:space="preserve">נמצאים </w:t>
      </w:r>
      <w:r w:rsidR="00843B03">
        <w:rPr>
          <w:rFonts w:hint="cs"/>
          <w:rtl/>
        </w:rPr>
        <w:t xml:space="preserve">רק חיקוקים שנוגעים </w:t>
      </w:r>
      <w:bookmarkStart w:id="2255" w:name="_ETM_Q1_4982492"/>
      <w:bookmarkEnd w:id="2255"/>
      <w:r w:rsidR="00843B03">
        <w:rPr>
          <w:rFonts w:hint="cs"/>
          <w:rtl/>
        </w:rPr>
        <w:t xml:space="preserve">לתקופת החירום ולא חיקוקי שגרה. </w:t>
      </w:r>
      <w:r>
        <w:rPr>
          <w:rFonts w:hint="cs"/>
          <w:rtl/>
        </w:rPr>
        <w:t>בהנחה ש</w:t>
      </w:r>
      <w:r w:rsidR="00843B03">
        <w:rPr>
          <w:rFonts w:hint="cs"/>
          <w:rtl/>
        </w:rPr>
        <w:t xml:space="preserve">עוד כמה חודשים </w:t>
      </w:r>
      <w:proofErr w:type="spellStart"/>
      <w:r w:rsidR="00843B03">
        <w:rPr>
          <w:rFonts w:hint="cs"/>
          <w:rtl/>
        </w:rPr>
        <w:t>בעז"ה</w:t>
      </w:r>
      <w:proofErr w:type="spellEnd"/>
      <w:r w:rsidR="00843B03">
        <w:rPr>
          <w:rFonts w:hint="cs"/>
          <w:rtl/>
        </w:rPr>
        <w:t xml:space="preserve"> ניכנס </w:t>
      </w:r>
      <w:bookmarkStart w:id="2256" w:name="_ETM_Q1_4990038"/>
      <w:bookmarkEnd w:id="2256"/>
      <w:r w:rsidR="00843B03">
        <w:rPr>
          <w:rFonts w:hint="cs"/>
          <w:rtl/>
        </w:rPr>
        <w:t xml:space="preserve">לשגרה יותר רגילה גם אם </w:t>
      </w:r>
      <w:r>
        <w:rPr>
          <w:rFonts w:hint="cs"/>
          <w:rtl/>
        </w:rPr>
        <w:t xml:space="preserve">עדיין </w:t>
      </w:r>
      <w:r w:rsidR="00843B03">
        <w:rPr>
          <w:rFonts w:hint="cs"/>
          <w:rtl/>
        </w:rPr>
        <w:t>תימשך הלחימה</w:t>
      </w:r>
      <w:r>
        <w:rPr>
          <w:rFonts w:hint="cs"/>
          <w:rtl/>
        </w:rPr>
        <w:t xml:space="preserve"> ונוכל לחזור לחוקק חיקוקים רגילים כלליים </w:t>
      </w:r>
      <w:bookmarkStart w:id="2257" w:name="_ETM_Q1_4995089"/>
      <w:bookmarkEnd w:id="2257"/>
      <w:r>
        <w:rPr>
          <w:rFonts w:hint="cs"/>
          <w:rtl/>
        </w:rPr>
        <w:t>שלא קשורים לתקופה</w:t>
      </w:r>
      <w:r w:rsidR="00843B03">
        <w:rPr>
          <w:rFonts w:hint="cs"/>
          <w:rtl/>
        </w:rPr>
        <w:t xml:space="preserve">. לכן את החיקוקים </w:t>
      </w:r>
      <w:bookmarkStart w:id="2258" w:name="_ETM_Q1_5000458"/>
      <w:bookmarkEnd w:id="2258"/>
      <w:r w:rsidR="00843B03">
        <w:rPr>
          <w:rFonts w:hint="cs"/>
          <w:rtl/>
        </w:rPr>
        <w:t>האלה נוכל ל</w:t>
      </w:r>
      <w:r>
        <w:rPr>
          <w:rFonts w:hint="cs"/>
          <w:rtl/>
        </w:rPr>
        <w:t>הוסיף לתוספת ועדיין החוק שלנו יח</w:t>
      </w:r>
      <w:r w:rsidR="00843B03">
        <w:rPr>
          <w:rFonts w:hint="cs"/>
          <w:rtl/>
        </w:rPr>
        <w:t xml:space="preserve">ול על המועדים </w:t>
      </w:r>
      <w:bookmarkStart w:id="2259" w:name="_ETM_Q1_5006788"/>
      <w:bookmarkEnd w:id="2259"/>
      <w:r w:rsidR="00843B03">
        <w:rPr>
          <w:rFonts w:hint="cs"/>
          <w:rtl/>
        </w:rPr>
        <w:t xml:space="preserve">הקבועים בהם. אם למשל </w:t>
      </w:r>
      <w:r>
        <w:rPr>
          <w:rFonts w:hint="cs"/>
          <w:rtl/>
        </w:rPr>
        <w:t xml:space="preserve">יחוקקו חוק כללי שלא קשור לתקופת החירום </w:t>
      </w:r>
      <w:r w:rsidR="00843B03">
        <w:rPr>
          <w:rFonts w:hint="cs"/>
          <w:rtl/>
        </w:rPr>
        <w:t>וייקבעו בו מועדים</w:t>
      </w:r>
      <w:r>
        <w:rPr>
          <w:rFonts w:hint="cs"/>
          <w:rtl/>
        </w:rPr>
        <w:t xml:space="preserve"> </w:t>
      </w:r>
      <w:bookmarkStart w:id="2260" w:name="_ETM_Q1_5012579"/>
      <w:bookmarkEnd w:id="2260"/>
      <w:r>
        <w:rPr>
          <w:rFonts w:hint="cs"/>
          <w:rtl/>
        </w:rPr>
        <w:t>או תקנות שקבועות בהם מועדים</w:t>
      </w:r>
      <w:r w:rsidR="00843B03">
        <w:rPr>
          <w:rFonts w:hint="cs"/>
          <w:rtl/>
        </w:rPr>
        <w:t xml:space="preserve">, החוק שלנו </w:t>
      </w:r>
      <w:bookmarkStart w:id="2261" w:name="_ETM_Q1_5015719"/>
      <w:bookmarkEnd w:id="2261"/>
      <w:r w:rsidR="00843B03">
        <w:rPr>
          <w:rFonts w:hint="cs"/>
          <w:rtl/>
        </w:rPr>
        <w:t>יחול על החיקוקים האלה.</w:t>
      </w:r>
    </w:p>
    <w:p w:rsidR="00843B03" w:rsidRDefault="00843B03" w:rsidP="00843B03">
      <w:pPr>
        <w:rPr>
          <w:rtl/>
        </w:rPr>
      </w:pPr>
      <w:bookmarkStart w:id="2262" w:name="_ETM_Q1_5018933"/>
      <w:bookmarkStart w:id="2263" w:name="_ETM_Q1_5018998"/>
      <w:bookmarkEnd w:id="2262"/>
      <w:bookmarkEnd w:id="2263"/>
    </w:p>
    <w:p w:rsidR="00843B03" w:rsidRDefault="00843B03" w:rsidP="00843B03">
      <w:pPr>
        <w:pStyle w:val="af6"/>
        <w:keepNext/>
        <w:rPr>
          <w:rtl/>
        </w:rPr>
      </w:pPr>
      <w:bookmarkStart w:id="2264" w:name="ET_yor_6157_269"/>
      <w:r w:rsidRPr="00843B03">
        <w:rPr>
          <w:rStyle w:val="TagStyle"/>
          <w:rtl/>
        </w:rPr>
        <w:t xml:space="preserve"> &lt;&lt; יור &gt;&gt; </w:t>
      </w:r>
      <w:r>
        <w:rPr>
          <w:rtl/>
        </w:rPr>
        <w:t xml:space="preserve">היו"ר שמחה </w:t>
      </w:r>
      <w:proofErr w:type="spellStart"/>
      <w:r>
        <w:rPr>
          <w:rtl/>
        </w:rPr>
        <w:t>רוטמן</w:t>
      </w:r>
      <w:proofErr w:type="spellEnd"/>
      <w:r>
        <w:rPr>
          <w:rtl/>
        </w:rPr>
        <w:t>:</w:t>
      </w:r>
      <w:r w:rsidRPr="00843B03">
        <w:rPr>
          <w:rStyle w:val="TagStyle"/>
          <w:rtl/>
        </w:rPr>
        <w:t xml:space="preserve"> &lt;&lt; יור &gt;&gt;</w:t>
      </w:r>
      <w:r>
        <w:rPr>
          <w:rtl/>
        </w:rPr>
        <w:t xml:space="preserve">   </w:t>
      </w:r>
      <w:bookmarkEnd w:id="2264"/>
    </w:p>
    <w:p w:rsidR="00843B03" w:rsidRDefault="00843B03" w:rsidP="00843B03">
      <w:pPr>
        <w:pStyle w:val="KeepWithNext"/>
        <w:rPr>
          <w:rtl/>
        </w:rPr>
      </w:pPr>
    </w:p>
    <w:p w:rsidR="00843B03" w:rsidRDefault="00843B03" w:rsidP="00FE1684">
      <w:pPr>
        <w:rPr>
          <w:rtl/>
        </w:rPr>
      </w:pPr>
      <w:bookmarkStart w:id="2265" w:name="_ETM_Q1_5019494"/>
      <w:bookmarkEnd w:id="2265"/>
      <w:r>
        <w:rPr>
          <w:rFonts w:hint="cs"/>
          <w:rtl/>
        </w:rPr>
        <w:t xml:space="preserve">למשל </w:t>
      </w:r>
      <w:r>
        <w:rPr>
          <w:rtl/>
        </w:rPr>
        <w:t>–</w:t>
      </w:r>
      <w:r>
        <w:rPr>
          <w:rFonts w:hint="cs"/>
          <w:rtl/>
        </w:rPr>
        <w:t xml:space="preserve"> אתן דוגמה. תחשבו על זה </w:t>
      </w:r>
      <w:bookmarkStart w:id="2266" w:name="_ETM_Q1_5023171"/>
      <w:bookmarkEnd w:id="2266"/>
      <w:r>
        <w:rPr>
          <w:rFonts w:hint="cs"/>
          <w:rtl/>
        </w:rPr>
        <w:t>ותבדקו. זה הוספה לשלישית, לא גורעת מהשלישית.</w:t>
      </w:r>
    </w:p>
    <w:p w:rsidR="00843B03" w:rsidRDefault="00843B03" w:rsidP="00843B03">
      <w:pPr>
        <w:rPr>
          <w:rtl/>
        </w:rPr>
      </w:pPr>
      <w:bookmarkStart w:id="2267" w:name="_ETM_Q1_5034282"/>
      <w:bookmarkStart w:id="2268" w:name="_ETM_Q1_5034358"/>
      <w:bookmarkEnd w:id="2267"/>
      <w:bookmarkEnd w:id="2268"/>
    </w:p>
    <w:p w:rsidR="00843B03" w:rsidRDefault="00843B03" w:rsidP="00843B03">
      <w:pPr>
        <w:pStyle w:val="a4"/>
        <w:keepNext/>
        <w:rPr>
          <w:rtl/>
        </w:rPr>
      </w:pPr>
      <w:bookmarkStart w:id="2269" w:name="_ETM_Q1_5034447"/>
      <w:bookmarkStart w:id="2270" w:name="_ETM_Q1_5034504"/>
      <w:bookmarkEnd w:id="2269"/>
      <w:bookmarkEnd w:id="2270"/>
      <w:r w:rsidRPr="00323B26">
        <w:rPr>
          <w:rStyle w:val="TagStyle"/>
          <w:rtl/>
        </w:rPr>
        <w:t xml:space="preserve">&lt;&lt; דובר &gt;&gt; </w:t>
      </w:r>
      <w:r w:rsidR="005B6B52">
        <w:rPr>
          <w:rtl/>
        </w:rPr>
        <w:t xml:space="preserve">גור </w:t>
      </w:r>
      <w:proofErr w:type="spellStart"/>
      <w:r w:rsidR="005B6B52">
        <w:rPr>
          <w:rtl/>
        </w:rPr>
        <w:t>בליי</w:t>
      </w:r>
      <w:proofErr w:type="spellEnd"/>
      <w:r w:rsidR="005B6B52">
        <w:rPr>
          <w:rtl/>
        </w:rPr>
        <w:t>:</w:t>
      </w:r>
      <w:r w:rsidRPr="00323B26">
        <w:rPr>
          <w:rStyle w:val="TagStyle"/>
          <w:rtl/>
        </w:rPr>
        <w:t xml:space="preserve"> &lt;&lt; דובר &gt;&gt;</w:t>
      </w:r>
      <w:r>
        <w:rPr>
          <w:rtl/>
        </w:rPr>
        <w:t xml:space="preserve">   </w:t>
      </w:r>
    </w:p>
    <w:p w:rsidR="00843B03" w:rsidRDefault="00843B03" w:rsidP="00843B03">
      <w:pPr>
        <w:rPr>
          <w:rtl/>
        </w:rPr>
      </w:pPr>
    </w:p>
    <w:p w:rsidR="00843B03" w:rsidRDefault="00FE1684" w:rsidP="00843B03">
      <w:pPr>
        <w:rPr>
          <w:rtl/>
        </w:rPr>
      </w:pPr>
      <w:bookmarkStart w:id="2271" w:name="_ETM_Q1_5034907"/>
      <w:bookmarkStart w:id="2272" w:name="_ETM_Q1_5034975"/>
      <w:bookmarkEnd w:id="2271"/>
      <w:bookmarkEnd w:id="2272"/>
      <w:r>
        <w:rPr>
          <w:rFonts w:hint="cs"/>
          <w:rtl/>
        </w:rPr>
        <w:t xml:space="preserve">השלישית זה מה שהיה פעם </w:t>
      </w:r>
      <w:bookmarkStart w:id="2273" w:name="_ETM_Q1_5034039"/>
      <w:bookmarkEnd w:id="2273"/>
      <w:r>
        <w:rPr>
          <w:rFonts w:hint="cs"/>
          <w:rtl/>
        </w:rPr>
        <w:t>השנייה. ההוספה של השלישית</w:t>
      </w:r>
      <w:r w:rsidR="00843B03">
        <w:rPr>
          <w:rFonts w:hint="cs"/>
          <w:rtl/>
        </w:rPr>
        <w:t xml:space="preserve"> מרעה </w:t>
      </w:r>
      <w:bookmarkStart w:id="2274" w:name="_ETM_Q1_5039323"/>
      <w:bookmarkEnd w:id="2274"/>
      <w:r>
        <w:rPr>
          <w:rFonts w:hint="cs"/>
          <w:rtl/>
        </w:rPr>
        <w:t>את מצבו של האזרח</w:t>
      </w:r>
      <w:r w:rsidR="00843B03">
        <w:rPr>
          <w:rFonts w:hint="cs"/>
          <w:rtl/>
        </w:rPr>
        <w:t>. אישור ועדה זה להוספה.</w:t>
      </w:r>
      <w:r>
        <w:rPr>
          <w:rFonts w:hint="cs"/>
          <w:rtl/>
        </w:rPr>
        <w:t xml:space="preserve"> לא לגריעה.</w:t>
      </w:r>
    </w:p>
    <w:p w:rsidR="00843B03" w:rsidRDefault="00843B03" w:rsidP="00843B03">
      <w:pPr>
        <w:rPr>
          <w:rtl/>
        </w:rPr>
      </w:pPr>
      <w:bookmarkStart w:id="2275" w:name="_ETM_Q1_5043932"/>
      <w:bookmarkStart w:id="2276" w:name="_ETM_Q1_5044007"/>
      <w:bookmarkEnd w:id="2275"/>
      <w:bookmarkEnd w:id="2276"/>
    </w:p>
    <w:p w:rsidR="00843B03" w:rsidRDefault="00843B03" w:rsidP="00843B03">
      <w:pPr>
        <w:pStyle w:val="af6"/>
        <w:keepNext/>
        <w:rPr>
          <w:rtl/>
        </w:rPr>
      </w:pPr>
      <w:bookmarkStart w:id="2277" w:name="ET_yor_6157_270"/>
      <w:r w:rsidRPr="00843B03">
        <w:rPr>
          <w:rStyle w:val="TagStyle"/>
          <w:rtl/>
        </w:rPr>
        <w:t xml:space="preserve"> &lt;&lt; יור &gt;&gt; </w:t>
      </w:r>
      <w:r>
        <w:rPr>
          <w:rtl/>
        </w:rPr>
        <w:t xml:space="preserve">היו"ר שמחה </w:t>
      </w:r>
      <w:proofErr w:type="spellStart"/>
      <w:r>
        <w:rPr>
          <w:rtl/>
        </w:rPr>
        <w:t>רוטמן</w:t>
      </w:r>
      <w:proofErr w:type="spellEnd"/>
      <w:r>
        <w:rPr>
          <w:rtl/>
        </w:rPr>
        <w:t>:</w:t>
      </w:r>
      <w:r w:rsidRPr="00843B03">
        <w:rPr>
          <w:rStyle w:val="TagStyle"/>
          <w:rtl/>
        </w:rPr>
        <w:t xml:space="preserve"> &lt;&lt; יור &gt;&gt;</w:t>
      </w:r>
      <w:r>
        <w:rPr>
          <w:rtl/>
        </w:rPr>
        <w:t xml:space="preserve">   </w:t>
      </w:r>
      <w:bookmarkEnd w:id="2277"/>
    </w:p>
    <w:p w:rsidR="00843B03" w:rsidRDefault="00843B03" w:rsidP="00843B03">
      <w:pPr>
        <w:pStyle w:val="KeepWithNext"/>
        <w:rPr>
          <w:rtl/>
        </w:rPr>
      </w:pPr>
    </w:p>
    <w:p w:rsidR="00843B03" w:rsidRDefault="00843B03" w:rsidP="00843B03">
      <w:pPr>
        <w:rPr>
          <w:rtl/>
        </w:rPr>
      </w:pPr>
      <w:bookmarkStart w:id="2278" w:name="_ETM_Q1_5044460"/>
      <w:bookmarkEnd w:id="2278"/>
      <w:r>
        <w:rPr>
          <w:rFonts w:hint="cs"/>
          <w:rtl/>
        </w:rPr>
        <w:t>גריעה מותר לכם. הוספה אסור</w:t>
      </w:r>
      <w:r w:rsidR="00FE1684">
        <w:rPr>
          <w:rFonts w:hint="cs"/>
          <w:rtl/>
        </w:rPr>
        <w:t xml:space="preserve"> לכם</w:t>
      </w:r>
      <w:r>
        <w:rPr>
          <w:rFonts w:hint="cs"/>
          <w:rtl/>
        </w:rPr>
        <w:t>.</w:t>
      </w:r>
    </w:p>
    <w:p w:rsidR="00843B03" w:rsidRDefault="00843B03" w:rsidP="00843B03">
      <w:pPr>
        <w:rPr>
          <w:rtl/>
        </w:rPr>
      </w:pPr>
      <w:bookmarkStart w:id="2279" w:name="_ETM_Q1_5049596"/>
      <w:bookmarkStart w:id="2280" w:name="_ETM_Q1_5049652"/>
      <w:bookmarkEnd w:id="2279"/>
      <w:bookmarkEnd w:id="2280"/>
    </w:p>
    <w:p w:rsidR="00843B03" w:rsidRDefault="00843B03" w:rsidP="00843B03">
      <w:pPr>
        <w:pStyle w:val="a4"/>
        <w:keepNext/>
        <w:rPr>
          <w:rtl/>
        </w:rPr>
      </w:pPr>
      <w:bookmarkStart w:id="2281" w:name="_ETM_Q1_5051461"/>
      <w:bookmarkStart w:id="2282" w:name="ET_speaker_ניצן_רוזנברג_272"/>
      <w:bookmarkEnd w:id="2281"/>
      <w:r w:rsidRPr="00843B03">
        <w:rPr>
          <w:rStyle w:val="TagStyle"/>
          <w:rtl/>
        </w:rPr>
        <w:t xml:space="preserve"> &lt;&lt; דובר &gt;&gt; </w:t>
      </w:r>
      <w:r>
        <w:rPr>
          <w:rtl/>
        </w:rPr>
        <w:t>ניצן רוזנברג:</w:t>
      </w:r>
      <w:r w:rsidRPr="00843B03">
        <w:rPr>
          <w:rStyle w:val="TagStyle"/>
          <w:rtl/>
        </w:rPr>
        <w:t xml:space="preserve"> &lt;&lt; דובר &gt;&gt;</w:t>
      </w:r>
      <w:r>
        <w:rPr>
          <w:rtl/>
        </w:rPr>
        <w:t xml:space="preserve">   </w:t>
      </w:r>
      <w:bookmarkEnd w:id="2282"/>
    </w:p>
    <w:p w:rsidR="00843B03" w:rsidRDefault="00843B03" w:rsidP="00843B03">
      <w:pPr>
        <w:pStyle w:val="KeepWithNext"/>
        <w:rPr>
          <w:rtl/>
        </w:rPr>
      </w:pPr>
    </w:p>
    <w:p w:rsidR="00843B03" w:rsidRDefault="00843B03" w:rsidP="00843B03">
      <w:pPr>
        <w:rPr>
          <w:rtl/>
        </w:rPr>
      </w:pPr>
      <w:bookmarkStart w:id="2283" w:name="_ETM_Q1_5058813"/>
      <w:bookmarkEnd w:id="2283"/>
      <w:r>
        <w:rPr>
          <w:rFonts w:hint="cs"/>
          <w:rtl/>
        </w:rPr>
        <w:t xml:space="preserve">אם </w:t>
      </w:r>
      <w:bookmarkStart w:id="2284" w:name="_ETM_Q1_5059673"/>
      <w:bookmarkEnd w:id="2284"/>
      <w:r>
        <w:rPr>
          <w:rFonts w:hint="cs"/>
          <w:rtl/>
        </w:rPr>
        <w:t>זה לרעת האזרח חייב לעבור אישור ועדה.</w:t>
      </w:r>
    </w:p>
    <w:p w:rsidR="00843B03" w:rsidRDefault="00843B03" w:rsidP="00843B03">
      <w:pPr>
        <w:rPr>
          <w:rtl/>
        </w:rPr>
      </w:pPr>
      <w:bookmarkStart w:id="2285" w:name="_ETM_Q1_5064249"/>
      <w:bookmarkStart w:id="2286" w:name="_ETM_Q1_5064319"/>
      <w:bookmarkEnd w:id="2285"/>
      <w:bookmarkEnd w:id="2286"/>
    </w:p>
    <w:p w:rsidR="00843B03" w:rsidRDefault="00843B03" w:rsidP="00843B03">
      <w:pPr>
        <w:pStyle w:val="af6"/>
        <w:keepNext/>
        <w:rPr>
          <w:rtl/>
        </w:rPr>
      </w:pPr>
      <w:bookmarkStart w:id="2287" w:name="ET_yor_6157_273"/>
      <w:r w:rsidRPr="00843B03">
        <w:rPr>
          <w:rStyle w:val="TagStyle"/>
          <w:rtl/>
        </w:rPr>
        <w:t xml:space="preserve"> &lt;&lt; יור &gt;&gt; </w:t>
      </w:r>
      <w:r>
        <w:rPr>
          <w:rtl/>
        </w:rPr>
        <w:t xml:space="preserve">היו"ר שמחה </w:t>
      </w:r>
      <w:proofErr w:type="spellStart"/>
      <w:r>
        <w:rPr>
          <w:rtl/>
        </w:rPr>
        <w:t>רוטמן</w:t>
      </w:r>
      <w:proofErr w:type="spellEnd"/>
      <w:r>
        <w:rPr>
          <w:rtl/>
        </w:rPr>
        <w:t>:</w:t>
      </w:r>
      <w:r w:rsidRPr="00843B03">
        <w:rPr>
          <w:rStyle w:val="TagStyle"/>
          <w:rtl/>
        </w:rPr>
        <w:t xml:space="preserve"> &lt;&lt; יור &gt;&gt;</w:t>
      </w:r>
      <w:r>
        <w:rPr>
          <w:rtl/>
        </w:rPr>
        <w:t xml:space="preserve">   </w:t>
      </w:r>
      <w:bookmarkEnd w:id="2287"/>
    </w:p>
    <w:p w:rsidR="00843B03" w:rsidRDefault="00843B03" w:rsidP="00843B03">
      <w:pPr>
        <w:pStyle w:val="KeepWithNext"/>
        <w:rPr>
          <w:rtl/>
        </w:rPr>
      </w:pPr>
    </w:p>
    <w:p w:rsidR="00843B03" w:rsidRDefault="00843B03" w:rsidP="00FE1684">
      <w:pPr>
        <w:rPr>
          <w:rtl/>
        </w:rPr>
      </w:pPr>
      <w:bookmarkStart w:id="2288" w:name="_ETM_Q1_5064738"/>
      <w:bookmarkEnd w:id="2288"/>
      <w:r>
        <w:rPr>
          <w:rFonts w:hint="cs"/>
          <w:rtl/>
        </w:rPr>
        <w:t xml:space="preserve">כן. </w:t>
      </w:r>
      <w:r w:rsidR="00FE1684">
        <w:rPr>
          <w:rFonts w:hint="cs"/>
          <w:rtl/>
        </w:rPr>
        <w:t xml:space="preserve">לגבי התוספת החמישית </w:t>
      </w:r>
      <w:bookmarkStart w:id="2289" w:name="_ETM_Q1_5057551"/>
      <w:bookmarkEnd w:id="2289"/>
      <w:r w:rsidR="00FE1684">
        <w:rPr>
          <w:rtl/>
        </w:rPr>
        <w:t>–</w:t>
      </w:r>
      <w:r w:rsidR="00FE1684">
        <w:rPr>
          <w:rFonts w:hint="cs"/>
          <w:rtl/>
        </w:rPr>
        <w:t xml:space="preserve"> למשל, יכול להיות, הרי עכשיו חוקקנו את חוק פסיקת </w:t>
      </w:r>
      <w:bookmarkStart w:id="2290" w:name="_ETM_Q1_5060752"/>
      <w:bookmarkEnd w:id="2290"/>
      <w:r w:rsidR="00FE1684">
        <w:rPr>
          <w:rFonts w:hint="cs"/>
          <w:rtl/>
        </w:rPr>
        <w:t xml:space="preserve">ריבית והצמדה. קבענו בו מועדים. הוא לא חוק חירום. ועכשיו </w:t>
      </w:r>
      <w:bookmarkStart w:id="2291" w:name="_ETM_Q1_5066868"/>
      <w:bookmarkEnd w:id="2291"/>
      <w:r w:rsidR="00FE1684">
        <w:rPr>
          <w:rFonts w:hint="cs"/>
          <w:rtl/>
        </w:rPr>
        <w:t>ה</w:t>
      </w:r>
      <w:r>
        <w:rPr>
          <w:rFonts w:hint="cs"/>
          <w:rtl/>
        </w:rPr>
        <w:t xml:space="preserve">היערכות של כל </w:t>
      </w:r>
      <w:bookmarkStart w:id="2292" w:name="_ETM_Q1_5067212"/>
      <w:bookmarkEnd w:id="2292"/>
      <w:r>
        <w:rPr>
          <w:rFonts w:hint="cs"/>
          <w:rtl/>
        </w:rPr>
        <w:t xml:space="preserve">הרשויות צריכה </w:t>
      </w:r>
      <w:r w:rsidR="00FE1684">
        <w:rPr>
          <w:rFonts w:hint="cs"/>
          <w:rtl/>
        </w:rPr>
        <w:t>ארכה</w:t>
      </w:r>
      <w:r>
        <w:rPr>
          <w:rFonts w:hint="cs"/>
          <w:rtl/>
        </w:rPr>
        <w:t xml:space="preserve"> וזה יכול ליפול בתקופה הקובעת</w:t>
      </w:r>
      <w:r w:rsidR="00FE1684">
        <w:rPr>
          <w:rFonts w:hint="cs"/>
          <w:rtl/>
        </w:rPr>
        <w:t>. יבוא השר ויגיד: למרות שקבעתם סעיף תחולה במקרה הזה</w:t>
      </w:r>
      <w:r>
        <w:rPr>
          <w:rFonts w:hint="cs"/>
          <w:rtl/>
        </w:rPr>
        <w:t xml:space="preserve"> שהרשות תעשה </w:t>
      </w:r>
      <w:bookmarkStart w:id="2293" w:name="_ETM_Q1_5078765"/>
      <w:bookmarkEnd w:id="2293"/>
      <w:r>
        <w:rPr>
          <w:rFonts w:hint="cs"/>
          <w:rtl/>
        </w:rPr>
        <w:t>דברים מסוימים</w:t>
      </w:r>
      <w:r w:rsidR="00FE1684">
        <w:rPr>
          <w:rFonts w:hint="cs"/>
          <w:rtl/>
        </w:rPr>
        <w:t xml:space="preserve"> החל משישה</w:t>
      </w:r>
      <w:r>
        <w:rPr>
          <w:rFonts w:hint="cs"/>
          <w:rtl/>
        </w:rPr>
        <w:t xml:space="preserve">, אני מוסיף את זה לתוספת החמישית שתהיה לזה </w:t>
      </w:r>
      <w:bookmarkStart w:id="2294" w:name="_ETM_Q1_5085225"/>
      <w:bookmarkEnd w:id="2294"/>
      <w:r>
        <w:rPr>
          <w:rFonts w:hint="cs"/>
          <w:rtl/>
        </w:rPr>
        <w:t xml:space="preserve">ארכה. אני נוטה לחשוב </w:t>
      </w:r>
      <w:r w:rsidR="00FE1684">
        <w:rPr>
          <w:rFonts w:hint="cs"/>
          <w:rtl/>
        </w:rPr>
        <w:t xml:space="preserve">שגם התוספת החמישית צריכה ארכה, </w:t>
      </w:r>
      <w:r>
        <w:rPr>
          <w:rFonts w:hint="cs"/>
          <w:rtl/>
        </w:rPr>
        <w:t xml:space="preserve">ומאחר שזה עוסק בחקיקה כדאי שזה </w:t>
      </w:r>
      <w:bookmarkStart w:id="2295" w:name="_ETM_Q1_5092748"/>
      <w:bookmarkEnd w:id="2295"/>
      <w:r>
        <w:rPr>
          <w:rFonts w:hint="cs"/>
          <w:rtl/>
        </w:rPr>
        <w:t xml:space="preserve">יהיה כי כן המחוקק נתן דעתו לגבי תאריך מסוים. תוספת </w:t>
      </w:r>
      <w:bookmarkStart w:id="2296" w:name="_ETM_Q1_5099787"/>
      <w:bookmarkEnd w:id="2296"/>
      <w:r>
        <w:rPr>
          <w:rFonts w:hint="cs"/>
          <w:rtl/>
        </w:rPr>
        <w:t xml:space="preserve">חמישית צריכה ועדה גם, </w:t>
      </w:r>
      <w:r w:rsidR="00FE1684">
        <w:rPr>
          <w:rFonts w:hint="cs"/>
          <w:rtl/>
        </w:rPr>
        <w:t xml:space="preserve">כלומר סעיף 22 כולו סעיף אישור ועדה למעט גריעה </w:t>
      </w:r>
      <w:r>
        <w:rPr>
          <w:rFonts w:hint="cs"/>
          <w:rtl/>
        </w:rPr>
        <w:t>מהתוספת השלישית.</w:t>
      </w:r>
    </w:p>
    <w:p w:rsidR="00843B03" w:rsidRDefault="00843B03" w:rsidP="00843B03">
      <w:pPr>
        <w:rPr>
          <w:rtl/>
        </w:rPr>
      </w:pPr>
      <w:bookmarkStart w:id="2297" w:name="_ETM_Q1_5111432"/>
      <w:bookmarkStart w:id="2298" w:name="_ETM_Q1_5111502"/>
      <w:bookmarkEnd w:id="2297"/>
      <w:bookmarkEnd w:id="2298"/>
    </w:p>
    <w:p w:rsidR="00843B03" w:rsidRDefault="00843B03" w:rsidP="00843B03">
      <w:pPr>
        <w:pStyle w:val="a4"/>
        <w:keepNext/>
        <w:rPr>
          <w:rtl/>
        </w:rPr>
      </w:pPr>
      <w:bookmarkStart w:id="2299" w:name="_ETM_Q1_5111580"/>
      <w:bookmarkStart w:id="2300" w:name="_ETM_Q1_5111615"/>
      <w:bookmarkEnd w:id="2299"/>
      <w:bookmarkEnd w:id="2300"/>
      <w:r w:rsidRPr="00323B26">
        <w:rPr>
          <w:rStyle w:val="TagStyle"/>
          <w:rtl/>
        </w:rPr>
        <w:t xml:space="preserve">&lt;&lt; דובר &gt;&gt; </w:t>
      </w:r>
      <w:r w:rsidR="005B6B52">
        <w:rPr>
          <w:rtl/>
        </w:rPr>
        <w:t xml:space="preserve">גור </w:t>
      </w:r>
      <w:proofErr w:type="spellStart"/>
      <w:r w:rsidR="005B6B52">
        <w:rPr>
          <w:rtl/>
        </w:rPr>
        <w:t>בליי</w:t>
      </w:r>
      <w:proofErr w:type="spellEnd"/>
      <w:r w:rsidR="005B6B52">
        <w:rPr>
          <w:rtl/>
        </w:rPr>
        <w:t>:</w:t>
      </w:r>
      <w:r w:rsidRPr="00323B26">
        <w:rPr>
          <w:rStyle w:val="TagStyle"/>
          <w:rtl/>
        </w:rPr>
        <w:t xml:space="preserve"> &lt;&lt; דובר &gt;&gt;</w:t>
      </w:r>
      <w:r>
        <w:rPr>
          <w:rtl/>
        </w:rPr>
        <w:t xml:space="preserve">   </w:t>
      </w:r>
    </w:p>
    <w:p w:rsidR="00843B03" w:rsidRDefault="00843B03" w:rsidP="00843B03">
      <w:pPr>
        <w:rPr>
          <w:rtl/>
        </w:rPr>
      </w:pPr>
    </w:p>
    <w:p w:rsidR="00843B03" w:rsidRDefault="00843B03" w:rsidP="00843B03">
      <w:pPr>
        <w:rPr>
          <w:rtl/>
        </w:rPr>
      </w:pPr>
      <w:bookmarkStart w:id="2301" w:name="_ETM_Q1_5113957"/>
      <w:bookmarkStart w:id="2302" w:name="_ETM_Q1_5114018"/>
      <w:bookmarkEnd w:id="2301"/>
      <w:bookmarkEnd w:id="2302"/>
      <w:r>
        <w:rPr>
          <w:rFonts w:hint="cs"/>
          <w:rtl/>
        </w:rPr>
        <w:t>פה סגרנו.</w:t>
      </w:r>
    </w:p>
    <w:p w:rsidR="00843B03" w:rsidRDefault="00843B03" w:rsidP="00843B03">
      <w:pPr>
        <w:rPr>
          <w:rtl/>
        </w:rPr>
      </w:pPr>
      <w:bookmarkStart w:id="2303" w:name="_ETM_Q1_5117126"/>
      <w:bookmarkStart w:id="2304" w:name="_ETM_Q1_5117181"/>
      <w:bookmarkEnd w:id="2303"/>
      <w:bookmarkEnd w:id="2304"/>
    </w:p>
    <w:p w:rsidR="00843B03" w:rsidRDefault="00843B03" w:rsidP="00843B03">
      <w:pPr>
        <w:pStyle w:val="af6"/>
        <w:keepNext/>
        <w:rPr>
          <w:rtl/>
        </w:rPr>
      </w:pPr>
      <w:bookmarkStart w:id="2305" w:name="ET_yor_6157_274"/>
      <w:r w:rsidRPr="00843B03">
        <w:rPr>
          <w:rStyle w:val="TagStyle"/>
          <w:rtl/>
        </w:rPr>
        <w:t xml:space="preserve"> &lt;&lt; יור &gt;&gt; </w:t>
      </w:r>
      <w:r>
        <w:rPr>
          <w:rtl/>
        </w:rPr>
        <w:t xml:space="preserve">היו"ר שמחה </w:t>
      </w:r>
      <w:proofErr w:type="spellStart"/>
      <w:r>
        <w:rPr>
          <w:rtl/>
        </w:rPr>
        <w:t>רוטמן</w:t>
      </w:r>
      <w:proofErr w:type="spellEnd"/>
      <w:r>
        <w:rPr>
          <w:rtl/>
        </w:rPr>
        <w:t>:</w:t>
      </w:r>
      <w:r w:rsidRPr="00843B03">
        <w:rPr>
          <w:rStyle w:val="TagStyle"/>
          <w:rtl/>
        </w:rPr>
        <w:t xml:space="preserve"> &lt;&lt; יור &gt;&gt;</w:t>
      </w:r>
      <w:r>
        <w:rPr>
          <w:rtl/>
        </w:rPr>
        <w:t xml:space="preserve">   </w:t>
      </w:r>
      <w:bookmarkEnd w:id="2305"/>
    </w:p>
    <w:p w:rsidR="00843B03" w:rsidRDefault="00843B03" w:rsidP="00843B03">
      <w:pPr>
        <w:pStyle w:val="KeepWithNext"/>
        <w:rPr>
          <w:rtl/>
        </w:rPr>
      </w:pPr>
    </w:p>
    <w:p w:rsidR="00843B03" w:rsidRDefault="00843B03" w:rsidP="00FE1684">
      <w:pPr>
        <w:rPr>
          <w:rtl/>
        </w:rPr>
      </w:pPr>
      <w:bookmarkStart w:id="2306" w:name="_ETM_Q1_5117729"/>
      <w:bookmarkEnd w:id="2306"/>
      <w:r>
        <w:rPr>
          <w:rFonts w:hint="cs"/>
          <w:rtl/>
        </w:rPr>
        <w:t xml:space="preserve">גם ראשונה, </w:t>
      </w:r>
      <w:r w:rsidR="00FE1684">
        <w:rPr>
          <w:rFonts w:hint="cs"/>
          <w:rtl/>
        </w:rPr>
        <w:t xml:space="preserve">גם </w:t>
      </w:r>
      <w:r>
        <w:rPr>
          <w:rFonts w:hint="cs"/>
          <w:rtl/>
        </w:rPr>
        <w:t>חמישית ו</w:t>
      </w:r>
      <w:r w:rsidR="00FE1684">
        <w:rPr>
          <w:rFonts w:hint="cs"/>
          <w:rtl/>
        </w:rPr>
        <w:t xml:space="preserve">גם הוספה </w:t>
      </w:r>
      <w:bookmarkStart w:id="2307" w:name="_ETM_Q1_5123270"/>
      <w:bookmarkEnd w:id="2307"/>
      <w:r w:rsidR="00FE1684">
        <w:rPr>
          <w:rFonts w:hint="cs"/>
          <w:rtl/>
        </w:rPr>
        <w:t>ל</w:t>
      </w:r>
      <w:r>
        <w:rPr>
          <w:rFonts w:hint="cs"/>
          <w:rtl/>
        </w:rPr>
        <w:t xml:space="preserve">שלישית </w:t>
      </w:r>
      <w:bookmarkStart w:id="2308" w:name="_ETM_Q1_5123723"/>
      <w:bookmarkEnd w:id="2308"/>
      <w:r>
        <w:rPr>
          <w:rFonts w:hint="cs"/>
          <w:rtl/>
        </w:rPr>
        <w:t>דורש אישור ועדה. גריעה מהשליש</w:t>
      </w:r>
      <w:r w:rsidR="00FE1684">
        <w:rPr>
          <w:rFonts w:hint="cs"/>
          <w:rtl/>
        </w:rPr>
        <w:t>י</w:t>
      </w:r>
      <w:r>
        <w:rPr>
          <w:rFonts w:hint="cs"/>
          <w:rtl/>
        </w:rPr>
        <w:t xml:space="preserve">ת לא כי זה מיטיב עם </w:t>
      </w:r>
      <w:bookmarkStart w:id="2309" w:name="_ETM_Q1_5130684"/>
      <w:bookmarkEnd w:id="2309"/>
      <w:r>
        <w:rPr>
          <w:rFonts w:hint="cs"/>
          <w:rtl/>
        </w:rPr>
        <w:t>האזרח.</w:t>
      </w:r>
    </w:p>
    <w:p w:rsidR="00843B03" w:rsidRDefault="00843B03" w:rsidP="00843B03">
      <w:pPr>
        <w:rPr>
          <w:rtl/>
        </w:rPr>
      </w:pPr>
      <w:bookmarkStart w:id="2310" w:name="_ETM_Q1_5131917"/>
      <w:bookmarkStart w:id="2311" w:name="_ETM_Q1_5131989"/>
      <w:bookmarkEnd w:id="2310"/>
      <w:bookmarkEnd w:id="2311"/>
    </w:p>
    <w:p w:rsidR="00806DA4" w:rsidRDefault="00806DA4" w:rsidP="00806DA4">
      <w:pPr>
        <w:pStyle w:val="a4"/>
        <w:keepNext/>
        <w:rPr>
          <w:rtl/>
        </w:rPr>
      </w:pPr>
      <w:bookmarkStart w:id="2312" w:name="_ETM_Q1_5132031"/>
      <w:bookmarkStart w:id="2313" w:name="_ETM_Q1_5132078"/>
      <w:bookmarkStart w:id="2314" w:name="_ETM_Q1_5132782"/>
      <w:bookmarkStart w:id="2315" w:name="_ETM_Q1_5132853"/>
      <w:bookmarkStart w:id="2316" w:name="ET_speaker_ניצן_רוזנברג_275"/>
      <w:bookmarkEnd w:id="2312"/>
      <w:bookmarkEnd w:id="2313"/>
      <w:bookmarkEnd w:id="2314"/>
      <w:bookmarkEnd w:id="2315"/>
      <w:r w:rsidRPr="00806DA4">
        <w:rPr>
          <w:rStyle w:val="TagStyle"/>
          <w:rtl/>
        </w:rPr>
        <w:t xml:space="preserve"> &lt;&lt; דובר &gt;&gt; </w:t>
      </w:r>
      <w:r>
        <w:rPr>
          <w:rtl/>
        </w:rPr>
        <w:t>ניצן רוזנברג:</w:t>
      </w:r>
      <w:r w:rsidRPr="00806DA4">
        <w:rPr>
          <w:rStyle w:val="TagStyle"/>
          <w:rtl/>
        </w:rPr>
        <w:t xml:space="preserve"> &lt;&lt; דובר &gt;&gt;</w:t>
      </w:r>
      <w:r>
        <w:rPr>
          <w:rtl/>
        </w:rPr>
        <w:t xml:space="preserve">   </w:t>
      </w:r>
      <w:bookmarkEnd w:id="2316"/>
    </w:p>
    <w:p w:rsidR="00806DA4" w:rsidRDefault="00806DA4" w:rsidP="00806DA4">
      <w:pPr>
        <w:pStyle w:val="KeepWithNext"/>
        <w:rPr>
          <w:rtl/>
        </w:rPr>
      </w:pPr>
    </w:p>
    <w:p w:rsidR="00806DA4" w:rsidRDefault="003A4A2F" w:rsidP="00806DA4">
      <w:pPr>
        <w:rPr>
          <w:rtl/>
        </w:rPr>
      </w:pPr>
      <w:bookmarkStart w:id="2317" w:name="_ETM_Q1_5138359"/>
      <w:bookmarkEnd w:id="2317"/>
      <w:r>
        <w:rPr>
          <w:rFonts w:hint="cs"/>
          <w:rtl/>
        </w:rPr>
        <w:t xml:space="preserve">הוספנו אישור ועדה. השאלה שהייתה לנו לגבי סעיף קטן </w:t>
      </w:r>
      <w:bookmarkStart w:id="2318" w:name="_ETM_Q1_5139517"/>
      <w:bookmarkEnd w:id="2318"/>
      <w:r>
        <w:rPr>
          <w:rFonts w:hint="cs"/>
          <w:rtl/>
        </w:rPr>
        <w:t xml:space="preserve">(ג) </w:t>
      </w:r>
      <w:r w:rsidR="00806DA4">
        <w:rPr>
          <w:rFonts w:hint="cs"/>
          <w:rtl/>
        </w:rPr>
        <w:t xml:space="preserve">שזה התוספת השנייה, חשבנו מה יקרה אם יש לך מצב </w:t>
      </w:r>
      <w:bookmarkStart w:id="2319" w:name="_ETM_Q1_5144090"/>
      <w:bookmarkEnd w:id="2319"/>
      <w:r w:rsidR="00806DA4">
        <w:rPr>
          <w:rFonts w:hint="cs"/>
          <w:rtl/>
        </w:rPr>
        <w:t>שבו יש לך פריט בתוספת הראשונה</w:t>
      </w:r>
      <w:r>
        <w:rPr>
          <w:rFonts w:hint="cs"/>
          <w:rtl/>
        </w:rPr>
        <w:t xml:space="preserve"> והשר רוצה להכניסו לתוספת השנייה</w:t>
      </w:r>
      <w:r w:rsidR="00806DA4">
        <w:rPr>
          <w:rFonts w:hint="cs"/>
          <w:rtl/>
        </w:rPr>
        <w:t xml:space="preserve">. זה משהו שהוועדה נתנה </w:t>
      </w:r>
      <w:bookmarkStart w:id="2320" w:name="_ETM_Q1_5150694"/>
      <w:bookmarkEnd w:id="2320"/>
      <w:r w:rsidR="00806DA4">
        <w:rPr>
          <w:rFonts w:hint="cs"/>
          <w:rtl/>
        </w:rPr>
        <w:t>דעתה שהוא בתוספת הראשונה</w:t>
      </w:r>
      <w:r>
        <w:rPr>
          <w:rFonts w:hint="cs"/>
          <w:rtl/>
        </w:rPr>
        <w:t xml:space="preserve"> שאי אפשר לדחות </w:t>
      </w:r>
      <w:bookmarkStart w:id="2321" w:name="_ETM_Q1_5155371"/>
      <w:bookmarkEnd w:id="2321"/>
      <w:r>
        <w:rPr>
          <w:rFonts w:hint="cs"/>
          <w:rtl/>
        </w:rPr>
        <w:t>במועדים</w:t>
      </w:r>
      <w:r w:rsidR="00806DA4">
        <w:rPr>
          <w:rFonts w:hint="cs"/>
          <w:rtl/>
        </w:rPr>
        <w:t>.</w:t>
      </w:r>
    </w:p>
    <w:p w:rsidR="00806DA4" w:rsidRDefault="00806DA4" w:rsidP="00806DA4">
      <w:pPr>
        <w:rPr>
          <w:rtl/>
        </w:rPr>
      </w:pPr>
      <w:bookmarkStart w:id="2322" w:name="_ETM_Q1_5155415"/>
      <w:bookmarkStart w:id="2323" w:name="_ETM_Q1_5155469"/>
      <w:bookmarkEnd w:id="2322"/>
      <w:bookmarkEnd w:id="2323"/>
    </w:p>
    <w:p w:rsidR="00806DA4" w:rsidRDefault="00806DA4" w:rsidP="00806DA4">
      <w:pPr>
        <w:pStyle w:val="af6"/>
        <w:keepNext/>
        <w:rPr>
          <w:rtl/>
        </w:rPr>
      </w:pPr>
      <w:bookmarkStart w:id="2324" w:name="ET_yor_6157_276"/>
      <w:r w:rsidRPr="00806DA4">
        <w:rPr>
          <w:rStyle w:val="TagStyle"/>
          <w:rtl/>
        </w:rPr>
        <w:t xml:space="preserve"> &lt;&lt; יור &gt;&gt; </w:t>
      </w:r>
      <w:r>
        <w:rPr>
          <w:rtl/>
        </w:rPr>
        <w:t xml:space="preserve">היו"ר שמחה </w:t>
      </w:r>
      <w:proofErr w:type="spellStart"/>
      <w:r>
        <w:rPr>
          <w:rtl/>
        </w:rPr>
        <w:t>רוטמן</w:t>
      </w:r>
      <w:proofErr w:type="spellEnd"/>
      <w:r>
        <w:rPr>
          <w:rtl/>
        </w:rPr>
        <w:t>:</w:t>
      </w:r>
      <w:r w:rsidRPr="00806DA4">
        <w:rPr>
          <w:rStyle w:val="TagStyle"/>
          <w:rtl/>
        </w:rPr>
        <w:t xml:space="preserve"> &lt;&lt; יור &gt;&gt;</w:t>
      </w:r>
      <w:r>
        <w:rPr>
          <w:rtl/>
        </w:rPr>
        <w:t xml:space="preserve">   </w:t>
      </w:r>
      <w:bookmarkEnd w:id="2324"/>
    </w:p>
    <w:p w:rsidR="00806DA4" w:rsidRDefault="00806DA4" w:rsidP="00806DA4">
      <w:pPr>
        <w:pStyle w:val="KeepWithNext"/>
        <w:rPr>
          <w:rtl/>
        </w:rPr>
      </w:pPr>
    </w:p>
    <w:p w:rsidR="00806DA4" w:rsidRDefault="00806DA4" w:rsidP="00806DA4">
      <w:pPr>
        <w:rPr>
          <w:rtl/>
        </w:rPr>
      </w:pPr>
      <w:bookmarkStart w:id="2325" w:name="_ETM_Q1_5155984"/>
      <w:bookmarkEnd w:id="2325"/>
      <w:r>
        <w:rPr>
          <w:rFonts w:hint="cs"/>
          <w:rtl/>
        </w:rPr>
        <w:t>לא מפריע לי.</w:t>
      </w:r>
    </w:p>
    <w:p w:rsidR="00806DA4" w:rsidRDefault="00806DA4" w:rsidP="00806DA4">
      <w:pPr>
        <w:rPr>
          <w:rtl/>
        </w:rPr>
      </w:pPr>
      <w:bookmarkStart w:id="2326" w:name="_ETM_Q1_5160243"/>
      <w:bookmarkStart w:id="2327" w:name="_ETM_Q1_5160302"/>
      <w:bookmarkEnd w:id="2326"/>
      <w:bookmarkEnd w:id="2327"/>
    </w:p>
    <w:p w:rsidR="00806DA4" w:rsidRDefault="00806DA4" w:rsidP="00806DA4">
      <w:pPr>
        <w:pStyle w:val="a4"/>
        <w:keepNext/>
        <w:rPr>
          <w:rtl/>
        </w:rPr>
      </w:pPr>
      <w:bookmarkStart w:id="2328" w:name="_ETM_Q1_5160579"/>
      <w:bookmarkStart w:id="2329" w:name="_ETM_Q1_5160641"/>
      <w:bookmarkEnd w:id="2328"/>
      <w:bookmarkEnd w:id="2329"/>
      <w:r w:rsidRPr="00323B26">
        <w:rPr>
          <w:rStyle w:val="TagStyle"/>
          <w:rtl/>
        </w:rPr>
        <w:t xml:space="preserve">&lt;&lt; דובר &gt;&gt; </w:t>
      </w:r>
      <w:r w:rsidR="005B6B52">
        <w:rPr>
          <w:rtl/>
        </w:rPr>
        <w:t xml:space="preserve">גור </w:t>
      </w:r>
      <w:proofErr w:type="spellStart"/>
      <w:r w:rsidR="005B6B52">
        <w:rPr>
          <w:rtl/>
        </w:rPr>
        <w:t>בליי</w:t>
      </w:r>
      <w:proofErr w:type="spellEnd"/>
      <w:r w:rsidR="005B6B52">
        <w:rPr>
          <w:rtl/>
        </w:rPr>
        <w:t>:</w:t>
      </w:r>
      <w:r w:rsidRPr="00323B26">
        <w:rPr>
          <w:rStyle w:val="TagStyle"/>
          <w:rtl/>
        </w:rPr>
        <w:t xml:space="preserve"> &lt;&lt; דובר &gt;&gt;</w:t>
      </w:r>
      <w:r>
        <w:rPr>
          <w:rtl/>
        </w:rPr>
        <w:t xml:space="preserve">   </w:t>
      </w:r>
    </w:p>
    <w:p w:rsidR="00806DA4" w:rsidRDefault="00806DA4" w:rsidP="00806DA4">
      <w:pPr>
        <w:rPr>
          <w:rtl/>
        </w:rPr>
      </w:pPr>
    </w:p>
    <w:p w:rsidR="00806DA4" w:rsidRDefault="00806DA4" w:rsidP="00806DA4">
      <w:pPr>
        <w:rPr>
          <w:rtl/>
        </w:rPr>
      </w:pPr>
      <w:bookmarkStart w:id="2330" w:name="_ETM_Q1_5161098"/>
      <w:bookmarkStart w:id="2331" w:name="_ETM_Q1_5161151"/>
      <w:bookmarkEnd w:id="2330"/>
      <w:bookmarkEnd w:id="2331"/>
      <w:r>
        <w:rPr>
          <w:rFonts w:hint="cs"/>
          <w:rtl/>
        </w:rPr>
        <w:t>זה נותן מענה.</w:t>
      </w:r>
    </w:p>
    <w:p w:rsidR="00806DA4" w:rsidRDefault="00806DA4" w:rsidP="00806DA4">
      <w:pPr>
        <w:rPr>
          <w:rtl/>
        </w:rPr>
      </w:pPr>
      <w:bookmarkStart w:id="2332" w:name="_ETM_Q1_5165802"/>
      <w:bookmarkStart w:id="2333" w:name="_ETM_Q1_5165864"/>
      <w:bookmarkStart w:id="2334" w:name="_ETM_Q1_5167685"/>
      <w:bookmarkEnd w:id="2332"/>
      <w:bookmarkEnd w:id="2333"/>
      <w:bookmarkEnd w:id="2334"/>
    </w:p>
    <w:p w:rsidR="00806DA4" w:rsidRDefault="00806DA4" w:rsidP="00806DA4">
      <w:pPr>
        <w:pStyle w:val="af9"/>
        <w:keepNext/>
        <w:rPr>
          <w:rtl/>
        </w:rPr>
      </w:pPr>
      <w:bookmarkStart w:id="2335" w:name="ET_guest_793879_277"/>
      <w:r w:rsidRPr="00806DA4">
        <w:rPr>
          <w:rStyle w:val="TagStyle"/>
          <w:rtl/>
        </w:rPr>
        <w:t xml:space="preserve"> &lt;&lt; אורח &gt;&gt; </w:t>
      </w:r>
      <w:r>
        <w:rPr>
          <w:rtl/>
        </w:rPr>
        <w:t>שרה גולד:</w:t>
      </w:r>
      <w:r w:rsidRPr="00806DA4">
        <w:rPr>
          <w:rStyle w:val="TagStyle"/>
          <w:rtl/>
        </w:rPr>
        <w:t xml:space="preserve"> &lt;&lt; אורח &gt;&gt;</w:t>
      </w:r>
      <w:r>
        <w:rPr>
          <w:rtl/>
        </w:rPr>
        <w:t xml:space="preserve">   </w:t>
      </w:r>
      <w:bookmarkEnd w:id="2335"/>
    </w:p>
    <w:p w:rsidR="00806DA4" w:rsidRDefault="00806DA4" w:rsidP="00806DA4">
      <w:pPr>
        <w:pStyle w:val="KeepWithNext"/>
        <w:rPr>
          <w:rtl/>
        </w:rPr>
      </w:pPr>
    </w:p>
    <w:p w:rsidR="00806DA4" w:rsidRDefault="00806DA4" w:rsidP="00806DA4">
      <w:pPr>
        <w:rPr>
          <w:rtl/>
        </w:rPr>
      </w:pPr>
      <w:bookmarkStart w:id="2336" w:name="_ETM_Q1_5168105"/>
      <w:bookmarkStart w:id="2337" w:name="_ETM_Q1_5168150"/>
      <w:bookmarkEnd w:id="2336"/>
      <w:bookmarkEnd w:id="2337"/>
      <w:r>
        <w:rPr>
          <w:rFonts w:hint="cs"/>
          <w:rtl/>
        </w:rPr>
        <w:t xml:space="preserve">סעיף קטן (ג) </w:t>
      </w:r>
      <w:bookmarkStart w:id="2338" w:name="_ETM_Q1_5170433"/>
      <w:bookmarkEnd w:id="2338"/>
      <w:r w:rsidR="003A4A2F">
        <w:rPr>
          <w:rFonts w:hint="cs"/>
          <w:rtl/>
        </w:rPr>
        <w:t xml:space="preserve">העניין של זכויות הפרט </w:t>
      </w:r>
      <w:r w:rsidR="003A4A2F">
        <w:rPr>
          <w:rtl/>
        </w:rPr>
        <w:t>–</w:t>
      </w:r>
      <w:r w:rsidR="003A4A2F">
        <w:rPr>
          <w:rFonts w:hint="cs"/>
          <w:rtl/>
        </w:rPr>
        <w:t xml:space="preserve"> דיברנו על זה - </w:t>
      </w:r>
      <w:r>
        <w:rPr>
          <w:rFonts w:hint="cs"/>
          <w:rtl/>
        </w:rPr>
        <w:t>חשבנו שלא נכון לכתוב את זה.</w:t>
      </w:r>
    </w:p>
    <w:p w:rsidR="00806DA4" w:rsidRDefault="00806DA4" w:rsidP="00806DA4">
      <w:pPr>
        <w:rPr>
          <w:rtl/>
        </w:rPr>
      </w:pPr>
      <w:bookmarkStart w:id="2339" w:name="_ETM_Q1_5173745"/>
      <w:bookmarkStart w:id="2340" w:name="_ETM_Q1_5173817"/>
      <w:bookmarkEnd w:id="2339"/>
      <w:bookmarkEnd w:id="2340"/>
    </w:p>
    <w:p w:rsidR="00806DA4" w:rsidRDefault="00806DA4" w:rsidP="00806DA4">
      <w:pPr>
        <w:pStyle w:val="a4"/>
        <w:keepNext/>
        <w:rPr>
          <w:rtl/>
        </w:rPr>
      </w:pPr>
      <w:bookmarkStart w:id="2341" w:name="_ETM_Q1_5173879"/>
      <w:bookmarkStart w:id="2342" w:name="_ETM_Q1_5173929"/>
      <w:bookmarkEnd w:id="2341"/>
      <w:bookmarkEnd w:id="2342"/>
      <w:r w:rsidRPr="00323B26">
        <w:rPr>
          <w:rStyle w:val="TagStyle"/>
          <w:rtl/>
        </w:rPr>
        <w:t xml:space="preserve">&lt;&lt; דובר &gt;&gt; </w:t>
      </w:r>
      <w:r w:rsidR="005B6B52">
        <w:rPr>
          <w:rtl/>
        </w:rPr>
        <w:t xml:space="preserve">גור </w:t>
      </w:r>
      <w:proofErr w:type="spellStart"/>
      <w:r w:rsidR="005B6B52">
        <w:rPr>
          <w:rtl/>
        </w:rPr>
        <w:t>בליי</w:t>
      </w:r>
      <w:proofErr w:type="spellEnd"/>
      <w:r w:rsidR="005B6B52">
        <w:rPr>
          <w:rtl/>
        </w:rPr>
        <w:t>:</w:t>
      </w:r>
      <w:r w:rsidRPr="00323B26">
        <w:rPr>
          <w:rStyle w:val="TagStyle"/>
          <w:rtl/>
        </w:rPr>
        <w:t xml:space="preserve"> &lt;&lt; דובר &gt;&gt;</w:t>
      </w:r>
      <w:r>
        <w:rPr>
          <w:rtl/>
        </w:rPr>
        <w:t xml:space="preserve">   </w:t>
      </w:r>
    </w:p>
    <w:p w:rsidR="00806DA4" w:rsidRDefault="00806DA4" w:rsidP="00806DA4">
      <w:pPr>
        <w:rPr>
          <w:rtl/>
        </w:rPr>
      </w:pPr>
    </w:p>
    <w:p w:rsidR="003A4A2F" w:rsidRDefault="003A4A2F" w:rsidP="003A4A2F">
      <w:pPr>
        <w:rPr>
          <w:rtl/>
        </w:rPr>
      </w:pPr>
      <w:bookmarkStart w:id="2343" w:name="_ETM_Q1_5174258"/>
      <w:bookmarkStart w:id="2344" w:name="_ETM_Q1_5174316"/>
      <w:bookmarkEnd w:id="2343"/>
      <w:bookmarkEnd w:id="2344"/>
      <w:r>
        <w:rPr>
          <w:rFonts w:hint="cs"/>
          <w:rtl/>
        </w:rPr>
        <w:t>אקרא אותו.</w:t>
      </w:r>
      <w:r w:rsidRPr="003A4A2F">
        <w:rPr>
          <w:rtl/>
        </w:rPr>
        <w:t xml:space="preserve"> השר הממונה על החיקוק שלגביו נעשה השינוי רשאי, בצו, לשנות את התוספת השנייה, אם נוכח כי יש צורך של הרשות הציבורית המצדיק זאת בשים לב ליכולתה לבצע את תפקידיה בתקופה שבה חל המצב הביטחוני המיוחד ולאחר ששקל את השפעת השינוי על זכויות הפרט; הודעה על שינוי כאמור בליווי דברי הסבר תימסר לוועדת החוקה חוק ומשפט של הכנסת ותפורסם באתר האינטרנט של המשרד עליו ממונה השר.</w:t>
      </w:r>
    </w:p>
    <w:p w:rsidR="003A4A2F" w:rsidRDefault="003A4A2F" w:rsidP="003A4A2F">
      <w:pPr>
        <w:rPr>
          <w:rtl/>
        </w:rPr>
      </w:pPr>
      <w:bookmarkStart w:id="2345" w:name="_ETM_Q1_5188576"/>
      <w:bookmarkStart w:id="2346" w:name="_ETM_Q1_5188661"/>
      <w:bookmarkEnd w:id="2345"/>
      <w:bookmarkEnd w:id="2346"/>
    </w:p>
    <w:p w:rsidR="00806DA4" w:rsidRDefault="00B3034A" w:rsidP="003A4A2F">
      <w:pPr>
        <w:rPr>
          <w:rtl/>
        </w:rPr>
      </w:pPr>
      <w:bookmarkStart w:id="2347" w:name="_ETM_Q1_5188700"/>
      <w:bookmarkStart w:id="2348" w:name="_ETM_Q1_5188759"/>
      <w:bookmarkEnd w:id="2347"/>
      <w:bookmarkEnd w:id="2348"/>
      <w:r>
        <w:rPr>
          <w:rFonts w:hint="cs"/>
          <w:rtl/>
        </w:rPr>
        <w:t xml:space="preserve">הבנו את </w:t>
      </w:r>
      <w:bookmarkStart w:id="2349" w:name="_ETM_Q1_5192244"/>
      <w:bookmarkEnd w:id="2349"/>
      <w:r>
        <w:rPr>
          <w:rFonts w:hint="cs"/>
          <w:rtl/>
        </w:rPr>
        <w:t>ההערה שלכם לגבי זכויות הפרט</w:t>
      </w:r>
      <w:r w:rsidR="003A4A2F">
        <w:rPr>
          <w:rFonts w:hint="cs"/>
          <w:rtl/>
        </w:rPr>
        <w:t xml:space="preserve">. </w:t>
      </w:r>
      <w:bookmarkStart w:id="2350" w:name="_ETM_Q1_5192732"/>
      <w:bookmarkEnd w:id="2350"/>
      <w:r w:rsidR="003A4A2F">
        <w:rPr>
          <w:rFonts w:hint="cs"/>
          <w:rtl/>
        </w:rPr>
        <w:t>ברור שאתה צריך לשקול,</w:t>
      </w:r>
      <w:r>
        <w:rPr>
          <w:rFonts w:hint="cs"/>
          <w:rtl/>
        </w:rPr>
        <w:t xml:space="preserve"> אבל פה בכל זאת </w:t>
      </w:r>
      <w:r w:rsidR="003A4A2F">
        <w:rPr>
          <w:rFonts w:hint="cs"/>
          <w:rtl/>
        </w:rPr>
        <w:t xml:space="preserve">הרבה פעמים </w:t>
      </w:r>
      <w:r>
        <w:rPr>
          <w:rFonts w:hint="cs"/>
          <w:rtl/>
        </w:rPr>
        <w:t xml:space="preserve">אחרי </w:t>
      </w:r>
      <w:bookmarkStart w:id="2351" w:name="_ETM_Q1_5197700"/>
      <w:bookmarkEnd w:id="2351"/>
      <w:r>
        <w:rPr>
          <w:rFonts w:hint="cs"/>
          <w:rtl/>
        </w:rPr>
        <w:t xml:space="preserve">שאתה מאפיין </w:t>
      </w:r>
      <w:r w:rsidR="003A4A2F">
        <w:rPr>
          <w:rFonts w:hint="cs"/>
          <w:rtl/>
        </w:rPr>
        <w:t xml:space="preserve">את שיקול הדעת של השר </w:t>
      </w:r>
      <w:bookmarkStart w:id="2352" w:name="_ETM_Q1_5201041"/>
      <w:bookmarkEnd w:id="2352"/>
      <w:r>
        <w:rPr>
          <w:rFonts w:hint="cs"/>
          <w:rtl/>
        </w:rPr>
        <w:t xml:space="preserve">ורוצה לומר מאזן </w:t>
      </w:r>
      <w:r w:rsidR="003A4A2F">
        <w:rPr>
          <w:rFonts w:hint="cs"/>
          <w:rtl/>
        </w:rPr>
        <w:t xml:space="preserve">בין </w:t>
      </w:r>
      <w:r>
        <w:rPr>
          <w:rFonts w:hint="cs"/>
          <w:rtl/>
        </w:rPr>
        <w:t xml:space="preserve">זה לזה </w:t>
      </w:r>
      <w:r>
        <w:rPr>
          <w:rtl/>
        </w:rPr>
        <w:t>–</w:t>
      </w:r>
      <w:r>
        <w:rPr>
          <w:rFonts w:hint="cs"/>
          <w:rtl/>
        </w:rPr>
        <w:t xml:space="preserve"> </w:t>
      </w:r>
      <w:bookmarkStart w:id="2353" w:name="_ETM_Q1_5204533"/>
      <w:bookmarkEnd w:id="2353"/>
      <w:r>
        <w:rPr>
          <w:rFonts w:hint="cs"/>
          <w:rtl/>
        </w:rPr>
        <w:t>אתה כן מ</w:t>
      </w:r>
      <w:r w:rsidR="003A4A2F">
        <w:rPr>
          <w:rFonts w:hint="cs"/>
          <w:rtl/>
        </w:rPr>
        <w:t>בנה</w:t>
      </w:r>
      <w:r>
        <w:rPr>
          <w:rFonts w:hint="cs"/>
          <w:rtl/>
        </w:rPr>
        <w:t xml:space="preserve"> את זה. </w:t>
      </w:r>
      <w:r w:rsidR="003A4A2F">
        <w:rPr>
          <w:rFonts w:hint="cs"/>
          <w:rtl/>
        </w:rPr>
        <w:t xml:space="preserve">באיזו רמה חזקה עליו שהוא שוקל את כל השיקולים </w:t>
      </w:r>
      <w:bookmarkStart w:id="2354" w:name="_ETM_Q1_5208250"/>
      <w:bookmarkEnd w:id="2354"/>
      <w:r w:rsidR="003A4A2F">
        <w:rPr>
          <w:rFonts w:hint="cs"/>
          <w:rtl/>
        </w:rPr>
        <w:t xml:space="preserve">הרלוונטיים, לא שוקל </w:t>
      </w:r>
      <w:r>
        <w:rPr>
          <w:rFonts w:hint="cs"/>
          <w:rtl/>
        </w:rPr>
        <w:t xml:space="preserve">שיקולים זרים. כל הדברים הללו </w:t>
      </w:r>
      <w:bookmarkStart w:id="2355" w:name="_ETM_Q1_5210475"/>
      <w:bookmarkEnd w:id="2355"/>
      <w:r>
        <w:rPr>
          <w:rFonts w:hint="cs"/>
          <w:rtl/>
        </w:rPr>
        <w:t xml:space="preserve">נכונים </w:t>
      </w:r>
      <w:r w:rsidR="003A4A2F">
        <w:rPr>
          <w:rFonts w:hint="cs"/>
          <w:rtl/>
        </w:rPr>
        <w:t xml:space="preserve">כמובן </w:t>
      </w:r>
      <w:r>
        <w:rPr>
          <w:rFonts w:hint="cs"/>
          <w:rtl/>
        </w:rPr>
        <w:t>אבל חשבנו שצריך לומר באיזה מקום: מה התו</w:t>
      </w:r>
      <w:r w:rsidR="003A4A2F">
        <w:rPr>
          <w:rFonts w:hint="cs"/>
          <w:rtl/>
        </w:rPr>
        <w:t>ו</w:t>
      </w:r>
      <w:r>
        <w:rPr>
          <w:rFonts w:hint="cs"/>
          <w:rtl/>
        </w:rPr>
        <w:t xml:space="preserve">אי שלאורו </w:t>
      </w:r>
      <w:bookmarkStart w:id="2356" w:name="_ETM_Q1_5217679"/>
      <w:bookmarkEnd w:id="2356"/>
      <w:r>
        <w:rPr>
          <w:rFonts w:hint="cs"/>
          <w:rtl/>
        </w:rPr>
        <w:t>אני פועל? לכן בעני</w:t>
      </w:r>
      <w:r w:rsidR="003A4A2F">
        <w:rPr>
          <w:rFonts w:hint="cs"/>
          <w:rtl/>
        </w:rPr>
        <w:t>י</w:t>
      </w:r>
      <w:r>
        <w:rPr>
          <w:rFonts w:hint="cs"/>
          <w:rtl/>
        </w:rPr>
        <w:t>ן הזה</w:t>
      </w:r>
      <w:r w:rsidR="003A4A2F">
        <w:rPr>
          <w:rFonts w:hint="cs"/>
          <w:rtl/>
        </w:rPr>
        <w:t xml:space="preserve"> אנו לא חושבים שזה גורע ממקומות אחרים או מהחובות הכלליות שלו</w:t>
      </w:r>
      <w:r>
        <w:rPr>
          <w:rFonts w:hint="cs"/>
          <w:rtl/>
        </w:rPr>
        <w:t xml:space="preserve">. </w:t>
      </w:r>
      <w:r w:rsidR="003A4A2F">
        <w:rPr>
          <w:rFonts w:hint="cs"/>
          <w:rtl/>
        </w:rPr>
        <w:t xml:space="preserve">זה רק </w:t>
      </w:r>
      <w:r>
        <w:rPr>
          <w:rFonts w:hint="cs"/>
          <w:rtl/>
        </w:rPr>
        <w:t>לומר: זה המסגרת שבה פועל.</w:t>
      </w:r>
    </w:p>
    <w:p w:rsidR="00B3034A" w:rsidRDefault="00B3034A" w:rsidP="00B3034A">
      <w:pPr>
        <w:rPr>
          <w:rtl/>
        </w:rPr>
      </w:pPr>
      <w:bookmarkStart w:id="2357" w:name="_ETM_Q1_5226051"/>
      <w:bookmarkStart w:id="2358" w:name="_ETM_Q1_5226111"/>
      <w:bookmarkEnd w:id="2357"/>
      <w:bookmarkEnd w:id="2358"/>
    </w:p>
    <w:p w:rsidR="00B3034A" w:rsidRDefault="00B3034A" w:rsidP="00B3034A">
      <w:pPr>
        <w:pStyle w:val="af6"/>
        <w:keepNext/>
        <w:rPr>
          <w:rtl/>
        </w:rPr>
      </w:pPr>
      <w:bookmarkStart w:id="2359" w:name="ET_yor_6157_278"/>
      <w:r w:rsidRPr="00B3034A">
        <w:rPr>
          <w:rStyle w:val="TagStyle"/>
          <w:rtl/>
        </w:rPr>
        <w:t xml:space="preserve"> &lt;&lt; יור &gt;&gt; </w:t>
      </w:r>
      <w:r>
        <w:rPr>
          <w:rtl/>
        </w:rPr>
        <w:t xml:space="preserve">היו"ר שמחה </w:t>
      </w:r>
      <w:proofErr w:type="spellStart"/>
      <w:r>
        <w:rPr>
          <w:rtl/>
        </w:rPr>
        <w:t>רוטמן</w:t>
      </w:r>
      <w:proofErr w:type="spellEnd"/>
      <w:r>
        <w:rPr>
          <w:rtl/>
        </w:rPr>
        <w:t>:</w:t>
      </w:r>
      <w:r w:rsidRPr="00B3034A">
        <w:rPr>
          <w:rStyle w:val="TagStyle"/>
          <w:rtl/>
        </w:rPr>
        <w:t xml:space="preserve"> &lt;&lt; יור &gt;&gt;</w:t>
      </w:r>
      <w:r>
        <w:rPr>
          <w:rtl/>
        </w:rPr>
        <w:t xml:space="preserve">   </w:t>
      </w:r>
      <w:bookmarkEnd w:id="2359"/>
    </w:p>
    <w:p w:rsidR="00B3034A" w:rsidRDefault="00B3034A" w:rsidP="00B3034A">
      <w:pPr>
        <w:pStyle w:val="KeepWithNext"/>
        <w:rPr>
          <w:rtl/>
        </w:rPr>
      </w:pPr>
    </w:p>
    <w:p w:rsidR="00B3034A" w:rsidRDefault="003A4A2F" w:rsidP="00B3034A">
      <w:pPr>
        <w:rPr>
          <w:rtl/>
        </w:rPr>
      </w:pPr>
      <w:bookmarkStart w:id="2360" w:name="_ETM_Q1_5226746"/>
      <w:bookmarkEnd w:id="2360"/>
      <w:r>
        <w:rPr>
          <w:rFonts w:hint="cs"/>
          <w:rtl/>
        </w:rPr>
        <w:t xml:space="preserve">הייתי עושה אל מול הפגיעה בציבור. </w:t>
      </w:r>
      <w:r w:rsidR="00B3034A">
        <w:rPr>
          <w:rFonts w:hint="cs"/>
          <w:rtl/>
        </w:rPr>
        <w:t xml:space="preserve">אם </w:t>
      </w:r>
      <w:bookmarkStart w:id="2361" w:name="_ETM_Q1_5231718"/>
      <w:bookmarkEnd w:id="2361"/>
      <w:r>
        <w:rPr>
          <w:rFonts w:hint="cs"/>
          <w:rtl/>
        </w:rPr>
        <w:t>אני מא</w:t>
      </w:r>
      <w:r w:rsidR="00B3034A">
        <w:rPr>
          <w:rFonts w:hint="cs"/>
          <w:rtl/>
        </w:rPr>
        <w:t xml:space="preserve">זן </w:t>
      </w:r>
      <w:r>
        <w:rPr>
          <w:rFonts w:hint="cs"/>
          <w:rtl/>
        </w:rPr>
        <w:t xml:space="preserve">כי זה לא זכויות </w:t>
      </w:r>
      <w:bookmarkStart w:id="2362" w:name="_ETM_Q1_5230451"/>
      <w:bookmarkEnd w:id="2362"/>
      <w:r>
        <w:rPr>
          <w:rFonts w:hint="cs"/>
          <w:rtl/>
        </w:rPr>
        <w:t xml:space="preserve">פרט. אם אני מאזן </w:t>
      </w:r>
      <w:r w:rsidR="00B3034A">
        <w:rPr>
          <w:rFonts w:hint="cs"/>
          <w:rtl/>
        </w:rPr>
        <w:t>אחד מול השני הייתי עושה ל</w:t>
      </w:r>
      <w:r>
        <w:rPr>
          <w:rFonts w:hint="cs"/>
          <w:rtl/>
        </w:rPr>
        <w:t xml:space="preserve">מול הפגיעה בציבור הנזקקים לשירות או </w:t>
      </w:r>
      <w:bookmarkStart w:id="2363" w:name="_ETM_Q1_5237244"/>
      <w:bookmarkEnd w:id="2363"/>
      <w:r>
        <w:rPr>
          <w:rFonts w:hint="cs"/>
          <w:rtl/>
        </w:rPr>
        <w:t>משהו כזה</w:t>
      </w:r>
      <w:r w:rsidR="00B3034A">
        <w:rPr>
          <w:rFonts w:hint="cs"/>
          <w:rtl/>
        </w:rPr>
        <w:t>.</w:t>
      </w:r>
    </w:p>
    <w:p w:rsidR="00B3034A" w:rsidRDefault="00B3034A" w:rsidP="00B3034A">
      <w:pPr>
        <w:rPr>
          <w:rtl/>
        </w:rPr>
      </w:pPr>
      <w:bookmarkStart w:id="2364" w:name="_ETM_Q1_5237950"/>
      <w:bookmarkStart w:id="2365" w:name="_ETM_Q1_5238030"/>
      <w:bookmarkStart w:id="2366" w:name="_ETM_Q1_5239181"/>
      <w:bookmarkEnd w:id="2364"/>
      <w:bookmarkEnd w:id="2365"/>
      <w:bookmarkEnd w:id="2366"/>
    </w:p>
    <w:p w:rsidR="00B3034A" w:rsidRDefault="00B3034A" w:rsidP="00B3034A">
      <w:pPr>
        <w:pStyle w:val="af9"/>
        <w:keepNext/>
        <w:rPr>
          <w:rtl/>
        </w:rPr>
      </w:pPr>
      <w:bookmarkStart w:id="2367" w:name="ET_guest_793879_279"/>
      <w:r w:rsidRPr="00B3034A">
        <w:rPr>
          <w:rStyle w:val="TagStyle"/>
          <w:rtl/>
        </w:rPr>
        <w:t xml:space="preserve"> &lt;&lt; אורח &gt;&gt; </w:t>
      </w:r>
      <w:r>
        <w:rPr>
          <w:rtl/>
        </w:rPr>
        <w:t>שרה גולד:</w:t>
      </w:r>
      <w:r w:rsidRPr="00B3034A">
        <w:rPr>
          <w:rStyle w:val="TagStyle"/>
          <w:rtl/>
        </w:rPr>
        <w:t xml:space="preserve"> &lt;&lt; אורח &gt;&gt;</w:t>
      </w:r>
      <w:r>
        <w:rPr>
          <w:rtl/>
        </w:rPr>
        <w:t xml:space="preserve">   </w:t>
      </w:r>
      <w:bookmarkEnd w:id="2367"/>
    </w:p>
    <w:p w:rsidR="00B3034A" w:rsidRDefault="00B3034A" w:rsidP="00B3034A">
      <w:pPr>
        <w:pStyle w:val="KeepWithNext"/>
        <w:rPr>
          <w:rtl/>
        </w:rPr>
      </w:pPr>
    </w:p>
    <w:p w:rsidR="00B3034A" w:rsidRDefault="003A4A2F" w:rsidP="003A4A2F">
      <w:pPr>
        <w:rPr>
          <w:rtl/>
        </w:rPr>
      </w:pPr>
      <w:bookmarkStart w:id="2368" w:name="_ETM_Q1_5239616"/>
      <w:bookmarkStart w:id="2369" w:name="_ETM_Q1_5239645"/>
      <w:bookmarkEnd w:id="2368"/>
      <w:bookmarkEnd w:id="2369"/>
      <w:r>
        <w:rPr>
          <w:rFonts w:hint="cs"/>
          <w:rtl/>
        </w:rPr>
        <w:t xml:space="preserve">כל החוק הזה מאזן בין מצד אחד הצרכים של </w:t>
      </w:r>
      <w:bookmarkStart w:id="2370" w:name="_ETM_Q1_5240067"/>
      <w:bookmarkEnd w:id="2370"/>
      <w:r>
        <w:rPr>
          <w:rFonts w:hint="cs"/>
          <w:rtl/>
        </w:rPr>
        <w:t xml:space="preserve">הרשויות ומצד שני, </w:t>
      </w:r>
      <w:r w:rsidR="00B3034A">
        <w:rPr>
          <w:rFonts w:hint="cs"/>
          <w:rtl/>
        </w:rPr>
        <w:t xml:space="preserve">לבין צרכי הציבור </w:t>
      </w:r>
      <w:bookmarkStart w:id="2371" w:name="_ETM_Q1_5242506"/>
      <w:bookmarkEnd w:id="2371"/>
      <w:r w:rsidR="00B3034A">
        <w:rPr>
          <w:rFonts w:hint="cs"/>
          <w:rtl/>
        </w:rPr>
        <w:t xml:space="preserve">וזכויות הפרט </w:t>
      </w:r>
      <w:proofErr w:type="spellStart"/>
      <w:r w:rsidR="00B3034A">
        <w:rPr>
          <w:rFonts w:hint="cs"/>
          <w:rtl/>
        </w:rPr>
        <w:t>וכו</w:t>
      </w:r>
      <w:proofErr w:type="spellEnd"/>
      <w:r w:rsidR="00B3034A">
        <w:rPr>
          <w:rFonts w:hint="cs"/>
          <w:rtl/>
        </w:rPr>
        <w:t xml:space="preserve">'. בכל </w:t>
      </w:r>
      <w:r>
        <w:rPr>
          <w:rFonts w:hint="cs"/>
          <w:rtl/>
        </w:rPr>
        <w:t xml:space="preserve">תיקון של תוספת, גם התוספת הראשונה והחמישית </w:t>
      </w:r>
      <w:proofErr w:type="spellStart"/>
      <w:r>
        <w:rPr>
          <w:rFonts w:hint="cs"/>
          <w:rtl/>
        </w:rPr>
        <w:t>וכו</w:t>
      </w:r>
      <w:proofErr w:type="spellEnd"/>
      <w:r>
        <w:rPr>
          <w:rFonts w:hint="cs"/>
          <w:rtl/>
        </w:rPr>
        <w:t xml:space="preserve">', צריך לשקול את זכויות הפרט כמו בכל </w:t>
      </w:r>
      <w:bookmarkStart w:id="2372" w:name="_ETM_Q1_5247532"/>
      <w:bookmarkEnd w:id="2372"/>
      <w:r>
        <w:rPr>
          <w:rFonts w:hint="cs"/>
          <w:rtl/>
        </w:rPr>
        <w:t xml:space="preserve">החלטה </w:t>
      </w:r>
      <w:proofErr w:type="spellStart"/>
      <w:r>
        <w:rPr>
          <w:rFonts w:hint="cs"/>
          <w:rtl/>
        </w:rPr>
        <w:t>מינהלית</w:t>
      </w:r>
      <w:proofErr w:type="spellEnd"/>
      <w:r>
        <w:rPr>
          <w:rFonts w:hint="cs"/>
          <w:rtl/>
        </w:rPr>
        <w:t xml:space="preserve"> שרשו</w:t>
      </w:r>
      <w:r w:rsidR="00B3034A">
        <w:rPr>
          <w:rFonts w:hint="cs"/>
          <w:rtl/>
        </w:rPr>
        <w:t xml:space="preserve">ת </w:t>
      </w:r>
      <w:bookmarkStart w:id="2373" w:name="_ETM_Q1_5249548"/>
      <w:bookmarkEnd w:id="2373"/>
      <w:proofErr w:type="spellStart"/>
      <w:r w:rsidR="00B3034A">
        <w:rPr>
          <w:rFonts w:hint="cs"/>
          <w:rtl/>
        </w:rPr>
        <w:t>מינהלית</w:t>
      </w:r>
      <w:proofErr w:type="spellEnd"/>
      <w:r w:rsidR="00B3034A">
        <w:rPr>
          <w:rFonts w:hint="cs"/>
          <w:rtl/>
        </w:rPr>
        <w:t xml:space="preserve"> מקבלת.</w:t>
      </w:r>
    </w:p>
    <w:p w:rsidR="00B3034A" w:rsidRDefault="00B3034A" w:rsidP="00B3034A">
      <w:pPr>
        <w:rPr>
          <w:rtl/>
        </w:rPr>
      </w:pPr>
      <w:bookmarkStart w:id="2374" w:name="_ETM_Q1_5251650"/>
      <w:bookmarkStart w:id="2375" w:name="_ETM_Q1_5251736"/>
      <w:bookmarkEnd w:id="2374"/>
      <w:bookmarkEnd w:id="2375"/>
    </w:p>
    <w:p w:rsidR="00B3034A" w:rsidRDefault="00B3034A" w:rsidP="00B3034A">
      <w:pPr>
        <w:pStyle w:val="af6"/>
        <w:keepNext/>
        <w:rPr>
          <w:rtl/>
        </w:rPr>
      </w:pPr>
      <w:bookmarkStart w:id="2376" w:name="ET_yor_6157_280"/>
      <w:r w:rsidRPr="00B3034A">
        <w:rPr>
          <w:rStyle w:val="TagStyle"/>
          <w:rtl/>
        </w:rPr>
        <w:t xml:space="preserve"> &lt;&lt; יור &gt;&gt; </w:t>
      </w:r>
      <w:r>
        <w:rPr>
          <w:rtl/>
        </w:rPr>
        <w:t xml:space="preserve">היו"ר שמחה </w:t>
      </w:r>
      <w:proofErr w:type="spellStart"/>
      <w:r>
        <w:rPr>
          <w:rtl/>
        </w:rPr>
        <w:t>רוטמן</w:t>
      </w:r>
      <w:proofErr w:type="spellEnd"/>
      <w:r>
        <w:rPr>
          <w:rtl/>
        </w:rPr>
        <w:t>:</w:t>
      </w:r>
      <w:r w:rsidRPr="00B3034A">
        <w:rPr>
          <w:rStyle w:val="TagStyle"/>
          <w:rtl/>
        </w:rPr>
        <w:t xml:space="preserve"> &lt;&lt; יור &gt;&gt;</w:t>
      </w:r>
      <w:r>
        <w:rPr>
          <w:rtl/>
        </w:rPr>
        <w:t xml:space="preserve">   </w:t>
      </w:r>
      <w:bookmarkEnd w:id="2376"/>
    </w:p>
    <w:p w:rsidR="00B3034A" w:rsidRDefault="00B3034A" w:rsidP="00B3034A">
      <w:pPr>
        <w:pStyle w:val="KeepWithNext"/>
        <w:rPr>
          <w:rtl/>
        </w:rPr>
      </w:pPr>
    </w:p>
    <w:p w:rsidR="00B3034A" w:rsidRDefault="00B3034A" w:rsidP="003A4A2F">
      <w:pPr>
        <w:rPr>
          <w:rtl/>
        </w:rPr>
      </w:pPr>
      <w:bookmarkStart w:id="2377" w:name="_ETM_Q1_5252233"/>
      <w:bookmarkEnd w:id="2377"/>
      <w:r>
        <w:rPr>
          <w:rFonts w:hint="cs"/>
          <w:rtl/>
        </w:rPr>
        <w:t xml:space="preserve">מסכים לזה. במקרים אחרים לא </w:t>
      </w:r>
      <w:proofErr w:type="spellStart"/>
      <w:r>
        <w:rPr>
          <w:rFonts w:hint="cs"/>
          <w:rtl/>
        </w:rPr>
        <w:t>הבנינו</w:t>
      </w:r>
      <w:proofErr w:type="spellEnd"/>
      <w:r>
        <w:rPr>
          <w:rFonts w:hint="cs"/>
          <w:rtl/>
        </w:rPr>
        <w:t xml:space="preserve"> לו את שיקול </w:t>
      </w:r>
      <w:bookmarkStart w:id="2378" w:name="_ETM_Q1_5258428"/>
      <w:bookmarkEnd w:id="2378"/>
      <w:r>
        <w:rPr>
          <w:rFonts w:hint="cs"/>
          <w:rtl/>
        </w:rPr>
        <w:t xml:space="preserve">הדעת. אני לא מתלהב על הבניית שיקול הדעת הזה כי </w:t>
      </w:r>
      <w:bookmarkStart w:id="2379" w:name="_ETM_Q1_5264728"/>
      <w:bookmarkEnd w:id="2379"/>
      <w:r>
        <w:rPr>
          <w:rFonts w:hint="cs"/>
          <w:rtl/>
        </w:rPr>
        <w:t>צריך יהיה דברי הסבר ו</w:t>
      </w:r>
      <w:r w:rsidR="003A4A2F">
        <w:rPr>
          <w:rFonts w:hint="cs"/>
          <w:rtl/>
        </w:rPr>
        <w:t xml:space="preserve">צריך יהיה </w:t>
      </w:r>
      <w:r>
        <w:rPr>
          <w:rFonts w:hint="cs"/>
          <w:rtl/>
        </w:rPr>
        <w:t xml:space="preserve">לבוא לוועדה. הוא יסביר, ויסביר את </w:t>
      </w:r>
      <w:bookmarkStart w:id="2380" w:name="_ETM_Q1_5271886"/>
      <w:bookmarkEnd w:id="2380"/>
      <w:r>
        <w:rPr>
          <w:rFonts w:hint="cs"/>
          <w:rtl/>
        </w:rPr>
        <w:t>זה לציבור</w:t>
      </w:r>
      <w:r w:rsidR="003A4A2F">
        <w:rPr>
          <w:rFonts w:hint="cs"/>
          <w:rtl/>
        </w:rPr>
        <w:t xml:space="preserve"> וצריך להסביר מה שקל ולמה האריך</w:t>
      </w:r>
      <w:bookmarkStart w:id="2381" w:name="_ETM_Q1_5273396"/>
      <w:bookmarkEnd w:id="2381"/>
      <w:r>
        <w:rPr>
          <w:rFonts w:hint="cs"/>
          <w:rtl/>
        </w:rPr>
        <w:t>. אני לא בטוח ש</w:t>
      </w:r>
      <w:r w:rsidR="003A4A2F">
        <w:rPr>
          <w:rFonts w:hint="cs"/>
          <w:rtl/>
        </w:rPr>
        <w:t xml:space="preserve">אני בכלל </w:t>
      </w:r>
      <w:r>
        <w:rPr>
          <w:rFonts w:hint="cs"/>
          <w:rtl/>
        </w:rPr>
        <w:t>צריך את הבניית שיקול הדעת</w:t>
      </w:r>
      <w:r w:rsidR="003A4A2F">
        <w:rPr>
          <w:rFonts w:hint="cs"/>
          <w:rtl/>
        </w:rPr>
        <w:t>, לא את שני הצדדים</w:t>
      </w:r>
      <w:r>
        <w:rPr>
          <w:rFonts w:hint="cs"/>
          <w:rtl/>
        </w:rPr>
        <w:t xml:space="preserve">. </w:t>
      </w:r>
      <w:bookmarkStart w:id="2382" w:name="_ETM_Q1_5278962"/>
      <w:bookmarkEnd w:id="2382"/>
      <w:r w:rsidR="003A4A2F">
        <w:rPr>
          <w:rFonts w:hint="cs"/>
          <w:rtl/>
        </w:rPr>
        <w:t xml:space="preserve">הודעה בליווי דברי הסבר תימסר לוועדה. </w:t>
      </w:r>
      <w:r>
        <w:rPr>
          <w:rFonts w:hint="cs"/>
          <w:rtl/>
        </w:rPr>
        <w:t xml:space="preserve">הוא לא צריך אישור אבל כן צריך למסור </w:t>
      </w:r>
      <w:r w:rsidR="003A4A2F">
        <w:rPr>
          <w:rFonts w:hint="cs"/>
          <w:rtl/>
        </w:rPr>
        <w:t xml:space="preserve">עם </w:t>
      </w:r>
      <w:r>
        <w:rPr>
          <w:rFonts w:hint="cs"/>
          <w:rtl/>
        </w:rPr>
        <w:t xml:space="preserve">דברי הסבר </w:t>
      </w:r>
      <w:bookmarkStart w:id="2383" w:name="_ETM_Q1_5287659"/>
      <w:bookmarkEnd w:id="2383"/>
      <w:r>
        <w:rPr>
          <w:rFonts w:hint="cs"/>
          <w:rtl/>
        </w:rPr>
        <w:t>ל</w:t>
      </w:r>
      <w:r w:rsidR="003A4A2F">
        <w:rPr>
          <w:rFonts w:hint="cs"/>
          <w:rtl/>
        </w:rPr>
        <w:t>ו</w:t>
      </w:r>
      <w:r>
        <w:rPr>
          <w:rFonts w:hint="cs"/>
          <w:rtl/>
        </w:rPr>
        <w:t xml:space="preserve">ועדה </w:t>
      </w:r>
      <w:r w:rsidR="003A4A2F">
        <w:rPr>
          <w:rFonts w:hint="cs"/>
          <w:rtl/>
        </w:rPr>
        <w:t xml:space="preserve">ולעמוד בביקורת </w:t>
      </w:r>
      <w:r>
        <w:rPr>
          <w:rFonts w:hint="cs"/>
          <w:rtl/>
        </w:rPr>
        <w:t xml:space="preserve">ציבורית על זה. </w:t>
      </w:r>
      <w:r w:rsidR="003A4A2F">
        <w:rPr>
          <w:rFonts w:hint="cs"/>
          <w:rtl/>
        </w:rPr>
        <w:t xml:space="preserve">לא יודע </w:t>
      </w:r>
      <w:bookmarkStart w:id="2384" w:name="_ETM_Q1_5293718"/>
      <w:bookmarkEnd w:id="2384"/>
      <w:r w:rsidR="003A4A2F">
        <w:rPr>
          <w:rFonts w:hint="cs"/>
          <w:rtl/>
        </w:rPr>
        <w:t xml:space="preserve">אם הייתי מבנה לו את שיקול הדעת. </w:t>
      </w:r>
      <w:r>
        <w:rPr>
          <w:rFonts w:hint="cs"/>
          <w:rtl/>
        </w:rPr>
        <w:t xml:space="preserve">בנוסח המקורי לא </w:t>
      </w:r>
      <w:bookmarkStart w:id="2385" w:name="_ETM_Q1_5296979"/>
      <w:bookmarkEnd w:id="2385"/>
      <w:r>
        <w:rPr>
          <w:rFonts w:hint="cs"/>
          <w:rtl/>
        </w:rPr>
        <w:t>הייתה הבניית שיקול הדעת.</w:t>
      </w:r>
    </w:p>
    <w:p w:rsidR="00B3034A" w:rsidRDefault="00B3034A" w:rsidP="00B3034A">
      <w:pPr>
        <w:rPr>
          <w:rtl/>
        </w:rPr>
      </w:pPr>
      <w:bookmarkStart w:id="2386" w:name="_ETM_Q1_5302133"/>
      <w:bookmarkStart w:id="2387" w:name="_ETM_Q1_5302203"/>
      <w:bookmarkStart w:id="2388" w:name="_ETM_Q1_5303337"/>
      <w:bookmarkEnd w:id="2386"/>
      <w:bookmarkEnd w:id="2387"/>
      <w:bookmarkEnd w:id="2388"/>
    </w:p>
    <w:p w:rsidR="00B3034A" w:rsidRDefault="00B3034A" w:rsidP="00B3034A">
      <w:pPr>
        <w:pStyle w:val="af9"/>
        <w:keepNext/>
        <w:rPr>
          <w:rtl/>
        </w:rPr>
      </w:pPr>
      <w:bookmarkStart w:id="2389" w:name="ET_guest_793879_281"/>
      <w:r w:rsidRPr="00B3034A">
        <w:rPr>
          <w:rStyle w:val="TagStyle"/>
          <w:rtl/>
        </w:rPr>
        <w:t xml:space="preserve"> &lt;&lt; אורח &gt;&gt; </w:t>
      </w:r>
      <w:r>
        <w:rPr>
          <w:rtl/>
        </w:rPr>
        <w:t>שרה גולד:</w:t>
      </w:r>
      <w:r w:rsidRPr="00B3034A">
        <w:rPr>
          <w:rStyle w:val="TagStyle"/>
          <w:rtl/>
        </w:rPr>
        <w:t xml:space="preserve"> &lt;&lt; אורח &gt;&gt;</w:t>
      </w:r>
      <w:r>
        <w:rPr>
          <w:rtl/>
        </w:rPr>
        <w:t xml:space="preserve">   </w:t>
      </w:r>
      <w:bookmarkEnd w:id="2389"/>
    </w:p>
    <w:p w:rsidR="00B3034A" w:rsidRDefault="00B3034A" w:rsidP="00B3034A">
      <w:pPr>
        <w:pStyle w:val="KeepWithNext"/>
        <w:rPr>
          <w:rtl/>
        </w:rPr>
      </w:pPr>
    </w:p>
    <w:p w:rsidR="00B3034A" w:rsidRDefault="003C3458" w:rsidP="003C3458">
      <w:pPr>
        <w:rPr>
          <w:rtl/>
        </w:rPr>
      </w:pPr>
      <w:bookmarkStart w:id="2390" w:name="_ETM_Q1_5303743"/>
      <w:bookmarkStart w:id="2391" w:name="_ETM_Q1_5303783"/>
      <w:bookmarkStart w:id="2392" w:name="_ETM_Q1_5300296"/>
      <w:bookmarkEnd w:id="2390"/>
      <w:bookmarkEnd w:id="2391"/>
      <w:bookmarkEnd w:id="2392"/>
      <w:r>
        <w:rPr>
          <w:rFonts w:hint="cs"/>
          <w:rtl/>
        </w:rPr>
        <w:t xml:space="preserve">כמובן שבהפעלת שיקול הדעת בכל היבט של החוק הזה </w:t>
      </w:r>
      <w:r w:rsidR="00B3034A">
        <w:rPr>
          <w:rFonts w:hint="cs"/>
          <w:rtl/>
        </w:rPr>
        <w:t>צריך לשקול את זכויות הפרט.</w:t>
      </w:r>
    </w:p>
    <w:p w:rsidR="00B3034A" w:rsidRDefault="00B3034A" w:rsidP="00B3034A">
      <w:pPr>
        <w:rPr>
          <w:rtl/>
        </w:rPr>
      </w:pPr>
      <w:bookmarkStart w:id="2393" w:name="_ETM_Q1_5307596"/>
      <w:bookmarkStart w:id="2394" w:name="_ETM_Q1_5307657"/>
      <w:bookmarkEnd w:id="2393"/>
      <w:bookmarkEnd w:id="2394"/>
    </w:p>
    <w:p w:rsidR="00B3034A" w:rsidRDefault="00B3034A" w:rsidP="00B3034A">
      <w:pPr>
        <w:pStyle w:val="af6"/>
        <w:keepNext/>
        <w:rPr>
          <w:rtl/>
        </w:rPr>
      </w:pPr>
      <w:bookmarkStart w:id="2395" w:name="ET_yor_6157_282"/>
      <w:r w:rsidRPr="00B3034A">
        <w:rPr>
          <w:rStyle w:val="TagStyle"/>
          <w:rtl/>
        </w:rPr>
        <w:t xml:space="preserve"> &lt;&lt; יור &gt;&gt; </w:t>
      </w:r>
      <w:r>
        <w:rPr>
          <w:rtl/>
        </w:rPr>
        <w:t xml:space="preserve">היו"ר שמחה </w:t>
      </w:r>
      <w:proofErr w:type="spellStart"/>
      <w:r>
        <w:rPr>
          <w:rtl/>
        </w:rPr>
        <w:t>רוטמן</w:t>
      </w:r>
      <w:proofErr w:type="spellEnd"/>
      <w:r>
        <w:rPr>
          <w:rtl/>
        </w:rPr>
        <w:t>:</w:t>
      </w:r>
      <w:r w:rsidRPr="00B3034A">
        <w:rPr>
          <w:rStyle w:val="TagStyle"/>
          <w:rtl/>
        </w:rPr>
        <w:t xml:space="preserve"> &lt;&lt; יור &gt;&gt;</w:t>
      </w:r>
      <w:r>
        <w:rPr>
          <w:rtl/>
        </w:rPr>
        <w:t xml:space="preserve">   </w:t>
      </w:r>
      <w:bookmarkEnd w:id="2395"/>
    </w:p>
    <w:p w:rsidR="00B3034A" w:rsidRDefault="00B3034A" w:rsidP="00B3034A">
      <w:pPr>
        <w:pStyle w:val="KeepWithNext"/>
        <w:rPr>
          <w:rtl/>
        </w:rPr>
      </w:pPr>
    </w:p>
    <w:p w:rsidR="00B3034A" w:rsidRDefault="00B3034A" w:rsidP="003C3458">
      <w:pPr>
        <w:rPr>
          <w:rtl/>
        </w:rPr>
      </w:pPr>
      <w:bookmarkStart w:id="2396" w:name="_ETM_Q1_5308164"/>
      <w:bookmarkEnd w:id="2396"/>
      <w:r>
        <w:rPr>
          <w:rFonts w:hint="cs"/>
          <w:rtl/>
        </w:rPr>
        <w:t xml:space="preserve">לא </w:t>
      </w:r>
      <w:r w:rsidR="003C3458">
        <w:rPr>
          <w:rFonts w:hint="cs"/>
          <w:rtl/>
        </w:rPr>
        <w:t xml:space="preserve">קשור </w:t>
      </w:r>
      <w:bookmarkStart w:id="2397" w:name="_ETM_Q1_5309667"/>
      <w:bookmarkEnd w:id="2397"/>
      <w:r w:rsidR="003C3458">
        <w:rPr>
          <w:rFonts w:hint="cs"/>
          <w:rtl/>
        </w:rPr>
        <w:t>ל</w:t>
      </w:r>
      <w:r>
        <w:rPr>
          <w:rFonts w:hint="cs"/>
          <w:rtl/>
        </w:rPr>
        <w:t xml:space="preserve">זכויות הפרט. </w:t>
      </w:r>
      <w:bookmarkStart w:id="2398" w:name="_ETM_Q1_5311060"/>
      <w:bookmarkEnd w:id="2398"/>
      <w:r>
        <w:rPr>
          <w:rFonts w:hint="cs"/>
          <w:rtl/>
        </w:rPr>
        <w:t xml:space="preserve">אני </w:t>
      </w:r>
      <w:r w:rsidR="003C3458">
        <w:rPr>
          <w:rFonts w:hint="cs"/>
          <w:rtl/>
        </w:rPr>
        <w:t xml:space="preserve">דן בחלק הראשון של המשפט. אני </w:t>
      </w:r>
      <w:r>
        <w:rPr>
          <w:rFonts w:hint="cs"/>
          <w:rtl/>
        </w:rPr>
        <w:t xml:space="preserve">לא נלהב על הבניית שיקול דעת לשר, ודאי לא </w:t>
      </w:r>
      <w:bookmarkStart w:id="2399" w:name="_ETM_Q1_5317555"/>
      <w:bookmarkEnd w:id="2399"/>
      <w:r>
        <w:rPr>
          <w:rFonts w:hint="cs"/>
          <w:rtl/>
        </w:rPr>
        <w:t xml:space="preserve">שר שמדווח </w:t>
      </w:r>
      <w:r w:rsidR="003C3458">
        <w:rPr>
          <w:rFonts w:hint="cs"/>
          <w:rtl/>
        </w:rPr>
        <w:t xml:space="preserve">על שיקול דעתו </w:t>
      </w:r>
      <w:r>
        <w:rPr>
          <w:rFonts w:hint="cs"/>
          <w:rtl/>
        </w:rPr>
        <w:t xml:space="preserve">לכנסת. </w:t>
      </w:r>
      <w:r w:rsidR="003C3458">
        <w:rPr>
          <w:rFonts w:hint="cs"/>
          <w:rtl/>
        </w:rPr>
        <w:t xml:space="preserve">יפעיל שיקול דעתו </w:t>
      </w:r>
      <w:r>
        <w:rPr>
          <w:rFonts w:hint="cs"/>
          <w:rtl/>
        </w:rPr>
        <w:t>לפי עילת הסבירות המונחת לפ</w:t>
      </w:r>
      <w:r w:rsidR="003C3458">
        <w:rPr>
          <w:rFonts w:hint="cs"/>
          <w:rtl/>
        </w:rPr>
        <w:t>ת</w:t>
      </w:r>
      <w:r>
        <w:rPr>
          <w:rFonts w:hint="cs"/>
          <w:rtl/>
        </w:rPr>
        <w:t xml:space="preserve">חו </w:t>
      </w:r>
      <w:r>
        <w:rPr>
          <w:rtl/>
        </w:rPr>
        <w:t>–</w:t>
      </w:r>
      <w:r>
        <w:rPr>
          <w:rFonts w:hint="cs"/>
          <w:rtl/>
        </w:rPr>
        <w:t xml:space="preserve"> צחקתי. </w:t>
      </w:r>
      <w:bookmarkStart w:id="2400" w:name="_ETM_Q1_5328534"/>
      <w:bookmarkEnd w:id="2400"/>
      <w:r>
        <w:rPr>
          <w:rFonts w:hint="cs"/>
          <w:rtl/>
        </w:rPr>
        <w:t>חובת הסבירות לא בוטלה כידוע.</w:t>
      </w:r>
    </w:p>
    <w:p w:rsidR="00B3034A" w:rsidRDefault="00B3034A" w:rsidP="00B3034A">
      <w:pPr>
        <w:rPr>
          <w:rtl/>
        </w:rPr>
      </w:pPr>
      <w:bookmarkStart w:id="2401" w:name="_ETM_Q1_5336464"/>
      <w:bookmarkStart w:id="2402" w:name="_ETM_Q1_5336524"/>
      <w:bookmarkEnd w:id="2401"/>
      <w:bookmarkEnd w:id="2402"/>
    </w:p>
    <w:p w:rsidR="00B3034A" w:rsidRDefault="00B3034A" w:rsidP="00B3034A">
      <w:pPr>
        <w:pStyle w:val="a4"/>
        <w:keepNext/>
        <w:rPr>
          <w:rtl/>
        </w:rPr>
      </w:pPr>
      <w:bookmarkStart w:id="2403" w:name="_ETM_Q1_5336587"/>
      <w:bookmarkStart w:id="2404" w:name="_ETM_Q1_5336638"/>
      <w:bookmarkEnd w:id="2403"/>
      <w:bookmarkEnd w:id="2404"/>
      <w:r w:rsidRPr="00323B26">
        <w:rPr>
          <w:rStyle w:val="TagStyle"/>
          <w:rtl/>
        </w:rPr>
        <w:t xml:space="preserve">&lt;&lt; דובר &gt;&gt; </w:t>
      </w:r>
      <w:r w:rsidR="005B6B52">
        <w:rPr>
          <w:rtl/>
        </w:rPr>
        <w:t xml:space="preserve">גור </w:t>
      </w:r>
      <w:proofErr w:type="spellStart"/>
      <w:r w:rsidR="005B6B52">
        <w:rPr>
          <w:rtl/>
        </w:rPr>
        <w:t>בליי</w:t>
      </w:r>
      <w:proofErr w:type="spellEnd"/>
      <w:r w:rsidR="005B6B52">
        <w:rPr>
          <w:rtl/>
        </w:rPr>
        <w:t>:</w:t>
      </w:r>
      <w:r w:rsidRPr="00323B26">
        <w:rPr>
          <w:rStyle w:val="TagStyle"/>
          <w:rtl/>
        </w:rPr>
        <w:t xml:space="preserve"> &lt;&lt; דובר &gt;&gt;</w:t>
      </w:r>
      <w:r>
        <w:rPr>
          <w:rtl/>
        </w:rPr>
        <w:t xml:space="preserve">   </w:t>
      </w:r>
    </w:p>
    <w:p w:rsidR="00B3034A" w:rsidRDefault="00B3034A" w:rsidP="00B3034A">
      <w:pPr>
        <w:rPr>
          <w:rtl/>
        </w:rPr>
      </w:pPr>
    </w:p>
    <w:p w:rsidR="00B3034A" w:rsidRDefault="003C3458" w:rsidP="00B3034A">
      <w:pPr>
        <w:rPr>
          <w:rtl/>
        </w:rPr>
      </w:pPr>
      <w:bookmarkStart w:id="2405" w:name="_ETM_Q1_5337075"/>
      <w:bookmarkStart w:id="2406" w:name="_ETM_Q1_5337160"/>
      <w:bookmarkEnd w:id="2405"/>
      <w:bookmarkEnd w:id="2406"/>
      <w:r>
        <w:rPr>
          <w:rFonts w:hint="cs"/>
          <w:rtl/>
        </w:rPr>
        <w:t xml:space="preserve">להפך, </w:t>
      </w:r>
      <w:r w:rsidR="00B3034A">
        <w:rPr>
          <w:rFonts w:hint="cs"/>
          <w:rtl/>
        </w:rPr>
        <w:t>דווקא בגלל שאי אפשר</w:t>
      </w:r>
      <w:r>
        <w:rPr>
          <w:rFonts w:hint="cs"/>
          <w:rtl/>
        </w:rPr>
        <w:t xml:space="preserve"> לבקר אותו בשל עילת הסבירות</w:t>
      </w:r>
      <w:r w:rsidR="00B3034A">
        <w:rPr>
          <w:rFonts w:hint="cs"/>
          <w:rtl/>
        </w:rPr>
        <w:t xml:space="preserve">, יש היגיון </w:t>
      </w:r>
      <w:bookmarkStart w:id="2407" w:name="_ETM_Q1_5342370"/>
      <w:bookmarkEnd w:id="2407"/>
      <w:r w:rsidR="00B3034A">
        <w:rPr>
          <w:rFonts w:hint="cs"/>
          <w:rtl/>
        </w:rPr>
        <w:t>עוד יותר גדול בהבניית השיקולים</w:t>
      </w:r>
      <w:r>
        <w:rPr>
          <w:rFonts w:hint="cs"/>
          <w:rtl/>
        </w:rPr>
        <w:t xml:space="preserve"> בעניין </w:t>
      </w:r>
      <w:bookmarkStart w:id="2408" w:name="_ETM_Q1_5349083"/>
      <w:bookmarkEnd w:id="2408"/>
      <w:r>
        <w:rPr>
          <w:rFonts w:hint="cs"/>
          <w:rtl/>
        </w:rPr>
        <w:t>זה</w:t>
      </w:r>
      <w:r w:rsidR="00B3034A">
        <w:rPr>
          <w:rFonts w:hint="cs"/>
          <w:rtl/>
        </w:rPr>
        <w:t>.</w:t>
      </w:r>
    </w:p>
    <w:p w:rsidR="00B3034A" w:rsidRDefault="00B3034A" w:rsidP="00B3034A">
      <w:pPr>
        <w:rPr>
          <w:rtl/>
        </w:rPr>
      </w:pPr>
      <w:bookmarkStart w:id="2409" w:name="_ETM_Q1_5350195"/>
      <w:bookmarkStart w:id="2410" w:name="_ETM_Q1_5350256"/>
      <w:bookmarkEnd w:id="2409"/>
      <w:bookmarkEnd w:id="2410"/>
    </w:p>
    <w:p w:rsidR="00B3034A" w:rsidRDefault="00B3034A" w:rsidP="00B3034A">
      <w:pPr>
        <w:pStyle w:val="af6"/>
        <w:keepNext/>
        <w:rPr>
          <w:rtl/>
        </w:rPr>
      </w:pPr>
      <w:bookmarkStart w:id="2411" w:name="ET_yor_6157_283"/>
      <w:r w:rsidRPr="00B3034A">
        <w:rPr>
          <w:rStyle w:val="TagStyle"/>
          <w:rtl/>
        </w:rPr>
        <w:t xml:space="preserve"> &lt;&lt; יור &gt;&gt; </w:t>
      </w:r>
      <w:r>
        <w:rPr>
          <w:rtl/>
        </w:rPr>
        <w:t xml:space="preserve">היו"ר שמחה </w:t>
      </w:r>
      <w:proofErr w:type="spellStart"/>
      <w:r>
        <w:rPr>
          <w:rtl/>
        </w:rPr>
        <w:t>רוטמן</w:t>
      </w:r>
      <w:proofErr w:type="spellEnd"/>
      <w:r>
        <w:rPr>
          <w:rtl/>
        </w:rPr>
        <w:t>:</w:t>
      </w:r>
      <w:r w:rsidRPr="00B3034A">
        <w:rPr>
          <w:rStyle w:val="TagStyle"/>
          <w:rtl/>
        </w:rPr>
        <w:t xml:space="preserve"> &lt;&lt; יור &gt;&gt;</w:t>
      </w:r>
      <w:r>
        <w:rPr>
          <w:rtl/>
        </w:rPr>
        <w:t xml:space="preserve">   </w:t>
      </w:r>
      <w:bookmarkEnd w:id="2411"/>
    </w:p>
    <w:p w:rsidR="00B3034A" w:rsidRDefault="00B3034A" w:rsidP="00B3034A">
      <w:pPr>
        <w:pStyle w:val="KeepWithNext"/>
        <w:rPr>
          <w:rtl/>
        </w:rPr>
      </w:pPr>
    </w:p>
    <w:p w:rsidR="00B3034A" w:rsidRDefault="00B3034A" w:rsidP="003C3458">
      <w:pPr>
        <w:rPr>
          <w:rtl/>
        </w:rPr>
      </w:pPr>
      <w:bookmarkStart w:id="2412" w:name="_ETM_Q1_5350860"/>
      <w:bookmarkEnd w:id="2412"/>
      <w:r>
        <w:rPr>
          <w:rFonts w:hint="cs"/>
          <w:rtl/>
        </w:rPr>
        <w:t>השר הממונה</w:t>
      </w:r>
      <w:r w:rsidR="003C3458">
        <w:rPr>
          <w:rFonts w:hint="cs"/>
          <w:rtl/>
        </w:rPr>
        <w:t xml:space="preserve"> על חיקוק שלגבוי נעשה שינוי רשאי בצו לשנות את </w:t>
      </w:r>
      <w:bookmarkStart w:id="2413" w:name="_ETM_Q1_5355994"/>
      <w:bookmarkEnd w:id="2413"/>
      <w:r w:rsidR="003C3458">
        <w:rPr>
          <w:rFonts w:hint="cs"/>
          <w:rtl/>
        </w:rPr>
        <w:t>התוספת השנייה. הודעה על שינוי כאמור בליווי דברי הסבר תימסר לוועדת החוקה, חוק ומשפט של הכנסת ותפורסם באתר האינטרנט של המשרד עליו ממונה השר</w:t>
      </w:r>
      <w:r>
        <w:rPr>
          <w:rFonts w:hint="cs"/>
          <w:rtl/>
        </w:rPr>
        <w:t>.</w:t>
      </w:r>
    </w:p>
    <w:p w:rsidR="00B3034A" w:rsidRDefault="00B3034A" w:rsidP="00B3034A">
      <w:pPr>
        <w:rPr>
          <w:rtl/>
        </w:rPr>
      </w:pPr>
      <w:bookmarkStart w:id="2414" w:name="_ETM_Q1_5357411"/>
      <w:bookmarkStart w:id="2415" w:name="_ETM_Q1_5357471"/>
      <w:bookmarkEnd w:id="2414"/>
      <w:bookmarkEnd w:id="2415"/>
    </w:p>
    <w:p w:rsidR="00B3034A" w:rsidRDefault="0010117C" w:rsidP="00B3034A">
      <w:pPr>
        <w:rPr>
          <w:rtl/>
        </w:rPr>
      </w:pPr>
      <w:bookmarkStart w:id="2416" w:name="_ETM_Q1_5357786"/>
      <w:bookmarkStart w:id="2417" w:name="_ETM_Q1_5357834"/>
      <w:bookmarkEnd w:id="2416"/>
      <w:bookmarkEnd w:id="2417"/>
      <w:r>
        <w:rPr>
          <w:rFonts w:hint="cs"/>
          <w:rtl/>
        </w:rPr>
        <w:t xml:space="preserve">אני לא צריך פה הבניית </w:t>
      </w:r>
      <w:bookmarkStart w:id="2418" w:name="_ETM_Q1_5364781"/>
      <w:bookmarkEnd w:id="2418"/>
      <w:r>
        <w:rPr>
          <w:rFonts w:hint="cs"/>
          <w:rtl/>
        </w:rPr>
        <w:t xml:space="preserve">שיקול דעת של השר. אני חושב שהחוק כולל </w:t>
      </w:r>
      <w:r>
        <w:rPr>
          <w:rtl/>
        </w:rPr>
        <w:t>–</w:t>
      </w:r>
      <w:r>
        <w:rPr>
          <w:rFonts w:hint="cs"/>
          <w:rtl/>
        </w:rPr>
        <w:t xml:space="preserve"> הרציונלי</w:t>
      </w:r>
      <w:r w:rsidR="003C3458">
        <w:rPr>
          <w:rFonts w:hint="cs"/>
          <w:rtl/>
        </w:rPr>
        <w:t>י</w:t>
      </w:r>
      <w:r>
        <w:rPr>
          <w:rFonts w:hint="cs"/>
          <w:rtl/>
        </w:rPr>
        <w:t xml:space="preserve">ם </w:t>
      </w:r>
      <w:bookmarkStart w:id="2419" w:name="_ETM_Q1_5370828"/>
      <w:bookmarkEnd w:id="2419"/>
      <w:r>
        <w:rPr>
          <w:rFonts w:hint="cs"/>
          <w:rtl/>
        </w:rPr>
        <w:t>שלו כולל ההיסטוריה החקיקתית שלו</w:t>
      </w:r>
      <w:r w:rsidR="003C3458">
        <w:rPr>
          <w:rFonts w:hint="cs"/>
          <w:rtl/>
        </w:rPr>
        <w:t>,</w:t>
      </w:r>
      <w:r>
        <w:rPr>
          <w:rFonts w:hint="cs"/>
          <w:rtl/>
        </w:rPr>
        <w:t xml:space="preserve"> כולל מה שאמרנו בו</w:t>
      </w:r>
      <w:r w:rsidR="003C3458">
        <w:rPr>
          <w:rFonts w:hint="cs"/>
          <w:rtl/>
        </w:rPr>
        <w:t>ו</w:t>
      </w:r>
      <w:r>
        <w:rPr>
          <w:rFonts w:hint="cs"/>
          <w:rtl/>
        </w:rPr>
        <w:t xml:space="preserve">עדה, </w:t>
      </w:r>
      <w:r w:rsidR="003C3458">
        <w:rPr>
          <w:rFonts w:hint="cs"/>
          <w:rtl/>
        </w:rPr>
        <w:t>ה</w:t>
      </w:r>
      <w:r>
        <w:rPr>
          <w:rFonts w:hint="cs"/>
          <w:rtl/>
        </w:rPr>
        <w:t xml:space="preserve">דברים </w:t>
      </w:r>
      <w:bookmarkStart w:id="2420" w:name="_ETM_Q1_5377750"/>
      <w:bookmarkEnd w:id="2420"/>
      <w:r>
        <w:rPr>
          <w:rFonts w:hint="cs"/>
          <w:rtl/>
        </w:rPr>
        <w:t xml:space="preserve">שאנו שוקלים </w:t>
      </w:r>
      <w:r w:rsidR="003C3458">
        <w:rPr>
          <w:rFonts w:hint="cs"/>
          <w:rtl/>
        </w:rPr>
        <w:t xml:space="preserve">אני </w:t>
      </w:r>
      <w:r>
        <w:rPr>
          <w:rFonts w:hint="cs"/>
          <w:rtl/>
        </w:rPr>
        <w:t xml:space="preserve">חושב שיעמדו אל מול עיני השר על כל </w:t>
      </w:r>
      <w:bookmarkStart w:id="2421" w:name="_ETM_Q1_5383409"/>
      <w:bookmarkEnd w:id="2421"/>
      <w:r>
        <w:rPr>
          <w:rFonts w:hint="cs"/>
          <w:rtl/>
        </w:rPr>
        <w:t xml:space="preserve">מכלול </w:t>
      </w:r>
      <w:r w:rsidR="003C3458">
        <w:rPr>
          <w:rFonts w:hint="cs"/>
          <w:rtl/>
        </w:rPr>
        <w:t xml:space="preserve">השיקולים הרלוונטיים </w:t>
      </w:r>
      <w:r>
        <w:rPr>
          <w:rFonts w:hint="cs"/>
          <w:rtl/>
        </w:rPr>
        <w:t xml:space="preserve">ואני לא חושב שאני צריך לייצר הבניית שיקול דעת </w:t>
      </w:r>
      <w:bookmarkStart w:id="2422" w:name="_ETM_Q1_5389169"/>
      <w:bookmarkEnd w:id="2422"/>
      <w:r>
        <w:rPr>
          <w:rFonts w:hint="cs"/>
          <w:rtl/>
        </w:rPr>
        <w:t>לשר.</w:t>
      </w:r>
    </w:p>
    <w:p w:rsidR="0010117C" w:rsidRDefault="0010117C" w:rsidP="00B3034A">
      <w:pPr>
        <w:rPr>
          <w:rtl/>
        </w:rPr>
      </w:pPr>
      <w:bookmarkStart w:id="2423" w:name="_ETM_Q1_5390059"/>
      <w:bookmarkStart w:id="2424" w:name="_ETM_Q1_5390123"/>
      <w:bookmarkStart w:id="2425" w:name="_ETM_Q1_5390759"/>
      <w:bookmarkEnd w:id="2423"/>
      <w:bookmarkEnd w:id="2424"/>
      <w:bookmarkEnd w:id="2425"/>
    </w:p>
    <w:p w:rsidR="0010117C" w:rsidRDefault="0010117C" w:rsidP="0010117C">
      <w:pPr>
        <w:pStyle w:val="a4"/>
        <w:keepNext/>
        <w:rPr>
          <w:rtl/>
        </w:rPr>
      </w:pPr>
      <w:bookmarkStart w:id="2426" w:name="ET_speaker_טליה_גמאל_284"/>
      <w:r w:rsidRPr="0010117C">
        <w:rPr>
          <w:rStyle w:val="TagStyle"/>
          <w:rtl/>
        </w:rPr>
        <w:t xml:space="preserve"> &lt;&lt; דובר &gt;&gt; </w:t>
      </w:r>
      <w:r>
        <w:rPr>
          <w:rtl/>
        </w:rPr>
        <w:t>טליה ג'מאל:</w:t>
      </w:r>
      <w:r w:rsidRPr="0010117C">
        <w:rPr>
          <w:rStyle w:val="TagStyle"/>
          <w:rtl/>
        </w:rPr>
        <w:t xml:space="preserve"> &lt;&lt; דובר &gt;&gt;</w:t>
      </w:r>
      <w:r>
        <w:rPr>
          <w:rtl/>
        </w:rPr>
        <w:t xml:space="preserve">   </w:t>
      </w:r>
      <w:bookmarkEnd w:id="2426"/>
    </w:p>
    <w:p w:rsidR="0010117C" w:rsidRDefault="0010117C" w:rsidP="0010117C">
      <w:pPr>
        <w:pStyle w:val="KeepWithNext"/>
        <w:rPr>
          <w:rtl/>
        </w:rPr>
      </w:pPr>
    </w:p>
    <w:p w:rsidR="0010117C" w:rsidRDefault="003C3458" w:rsidP="003C3458">
      <w:pPr>
        <w:rPr>
          <w:rtl/>
        </w:rPr>
      </w:pPr>
      <w:bookmarkStart w:id="2427" w:name="_ETM_Q1_5391169"/>
      <w:bookmarkStart w:id="2428" w:name="_ETM_Q1_5391225"/>
      <w:bookmarkEnd w:id="2427"/>
      <w:bookmarkEnd w:id="2428"/>
      <w:r>
        <w:rPr>
          <w:rFonts w:hint="cs"/>
          <w:rtl/>
        </w:rPr>
        <w:t xml:space="preserve">שאלה נוספת שעלתה מהשינויים שעשינו עכשיו. </w:t>
      </w:r>
      <w:r w:rsidR="0010117C">
        <w:rPr>
          <w:rFonts w:hint="cs"/>
          <w:rtl/>
        </w:rPr>
        <w:t xml:space="preserve">כשדיברנו על סעיף 2 </w:t>
      </w:r>
      <w:r>
        <w:rPr>
          <w:rFonts w:hint="cs"/>
          <w:rtl/>
        </w:rPr>
        <w:t xml:space="preserve">לגבי מה אפשר לכלול בתוספת </w:t>
      </w:r>
      <w:bookmarkStart w:id="2429" w:name="_ETM_Q1_5395466"/>
      <w:bookmarkEnd w:id="2429"/>
      <w:r>
        <w:rPr>
          <w:rFonts w:hint="cs"/>
          <w:rtl/>
        </w:rPr>
        <w:t xml:space="preserve">השנייה </w:t>
      </w:r>
      <w:r w:rsidR="0010117C">
        <w:rPr>
          <w:rFonts w:hint="cs"/>
          <w:rtl/>
        </w:rPr>
        <w:t xml:space="preserve">אדוני אמר שאין היגיון </w:t>
      </w:r>
      <w:proofErr w:type="spellStart"/>
      <w:r>
        <w:rPr>
          <w:rFonts w:hint="cs"/>
          <w:rtl/>
        </w:rPr>
        <w:t>להחריג</w:t>
      </w:r>
      <w:proofErr w:type="spellEnd"/>
      <w:r>
        <w:rPr>
          <w:rFonts w:hint="cs"/>
          <w:rtl/>
        </w:rPr>
        <w:t xml:space="preserve"> מהתוספת השנייה </w:t>
      </w:r>
      <w:r w:rsidR="0010117C">
        <w:rPr>
          <w:rFonts w:hint="cs"/>
          <w:rtl/>
        </w:rPr>
        <w:t xml:space="preserve">את האפשרות </w:t>
      </w:r>
      <w:bookmarkStart w:id="2430" w:name="_ETM_Q1_5397839"/>
      <w:bookmarkEnd w:id="2430"/>
      <w:r w:rsidR="0010117C">
        <w:rPr>
          <w:rFonts w:hint="cs"/>
          <w:rtl/>
        </w:rPr>
        <w:t xml:space="preserve">להכניס </w:t>
      </w:r>
      <w:r>
        <w:rPr>
          <w:rFonts w:hint="cs"/>
          <w:rtl/>
        </w:rPr>
        <w:t xml:space="preserve">פרטים שנמצאים </w:t>
      </w:r>
      <w:r w:rsidR="0010117C">
        <w:rPr>
          <w:rFonts w:hint="cs"/>
          <w:rtl/>
        </w:rPr>
        <w:t xml:space="preserve">בתוספת הראשונה כי השר גם ככה משנה </w:t>
      </w:r>
      <w:r>
        <w:rPr>
          <w:rFonts w:hint="cs"/>
          <w:rtl/>
        </w:rPr>
        <w:t xml:space="preserve">את שניהם </w:t>
      </w:r>
      <w:r w:rsidR="0010117C">
        <w:rPr>
          <w:rFonts w:hint="cs"/>
          <w:rtl/>
        </w:rPr>
        <w:t xml:space="preserve">לפי שיקול </w:t>
      </w:r>
      <w:bookmarkStart w:id="2431" w:name="_ETM_Q1_5404663"/>
      <w:bookmarkEnd w:id="2431"/>
      <w:r>
        <w:rPr>
          <w:rFonts w:hint="cs"/>
          <w:rtl/>
        </w:rPr>
        <w:t>דעתו</w:t>
      </w:r>
      <w:r w:rsidR="0010117C">
        <w:rPr>
          <w:rFonts w:hint="cs"/>
          <w:rtl/>
        </w:rPr>
        <w:t>.</w:t>
      </w:r>
    </w:p>
    <w:p w:rsidR="0010117C" w:rsidRDefault="0010117C" w:rsidP="0010117C">
      <w:pPr>
        <w:rPr>
          <w:rtl/>
        </w:rPr>
      </w:pPr>
      <w:bookmarkStart w:id="2432" w:name="_ETM_Q1_5405542"/>
      <w:bookmarkStart w:id="2433" w:name="_ETM_Q1_5405624"/>
      <w:bookmarkEnd w:id="2432"/>
      <w:bookmarkEnd w:id="2433"/>
    </w:p>
    <w:p w:rsidR="0010117C" w:rsidRDefault="0010117C" w:rsidP="0010117C">
      <w:pPr>
        <w:pStyle w:val="af6"/>
        <w:keepNext/>
        <w:rPr>
          <w:rtl/>
        </w:rPr>
      </w:pPr>
      <w:bookmarkStart w:id="2434" w:name="ET_yor_6157_285"/>
      <w:r w:rsidRPr="0010117C">
        <w:rPr>
          <w:rStyle w:val="TagStyle"/>
          <w:rtl/>
        </w:rPr>
        <w:t xml:space="preserve"> &lt;&lt; יור &gt;&gt; </w:t>
      </w:r>
      <w:r>
        <w:rPr>
          <w:rtl/>
        </w:rPr>
        <w:t xml:space="preserve">היו"ר שמחה </w:t>
      </w:r>
      <w:proofErr w:type="spellStart"/>
      <w:r>
        <w:rPr>
          <w:rtl/>
        </w:rPr>
        <w:t>רוטמן</w:t>
      </w:r>
      <w:proofErr w:type="spellEnd"/>
      <w:r>
        <w:rPr>
          <w:rtl/>
        </w:rPr>
        <w:t>:</w:t>
      </w:r>
      <w:r w:rsidRPr="0010117C">
        <w:rPr>
          <w:rStyle w:val="TagStyle"/>
          <w:rtl/>
        </w:rPr>
        <w:t xml:space="preserve"> &lt;&lt; יור &gt;&gt;</w:t>
      </w:r>
      <w:r>
        <w:rPr>
          <w:rtl/>
        </w:rPr>
        <w:t xml:space="preserve">   </w:t>
      </w:r>
      <w:bookmarkEnd w:id="2434"/>
    </w:p>
    <w:p w:rsidR="0010117C" w:rsidRDefault="0010117C" w:rsidP="0010117C">
      <w:pPr>
        <w:pStyle w:val="KeepWithNext"/>
        <w:rPr>
          <w:rtl/>
        </w:rPr>
      </w:pPr>
    </w:p>
    <w:p w:rsidR="0010117C" w:rsidRDefault="0010117C" w:rsidP="003C3458">
      <w:pPr>
        <w:rPr>
          <w:rtl/>
        </w:rPr>
      </w:pPr>
      <w:bookmarkStart w:id="2435" w:name="_ETM_Q1_5406143"/>
      <w:bookmarkEnd w:id="2435"/>
      <w:r>
        <w:rPr>
          <w:rFonts w:hint="cs"/>
          <w:rtl/>
        </w:rPr>
        <w:t xml:space="preserve">לא רק בגלל זה. </w:t>
      </w:r>
      <w:r w:rsidR="003C3458">
        <w:rPr>
          <w:rFonts w:hint="cs"/>
          <w:rtl/>
        </w:rPr>
        <w:t xml:space="preserve">כי אמרתי </w:t>
      </w:r>
      <w:bookmarkStart w:id="2436" w:name="_ETM_Q1_5406189"/>
      <w:bookmarkEnd w:id="2436"/>
      <w:r w:rsidR="003C3458">
        <w:rPr>
          <w:rFonts w:hint="cs"/>
          <w:rtl/>
        </w:rPr>
        <w:t xml:space="preserve">שיכול להיות מצב שרשות אני מעודד אותה כרגע לכלול עצמה בתוספת הראשונה </w:t>
      </w:r>
      <w:r>
        <w:rPr>
          <w:rFonts w:hint="cs"/>
          <w:rtl/>
        </w:rPr>
        <w:t xml:space="preserve">כדי לא לתת לעצמה </w:t>
      </w:r>
      <w:proofErr w:type="spellStart"/>
      <w:r w:rsidR="003C3458">
        <w:rPr>
          <w:rFonts w:hint="cs"/>
          <w:rtl/>
        </w:rPr>
        <w:t>ארכות</w:t>
      </w:r>
      <w:proofErr w:type="spellEnd"/>
      <w:r w:rsidR="003C3458">
        <w:rPr>
          <w:rFonts w:hint="cs"/>
          <w:rtl/>
        </w:rPr>
        <w:t xml:space="preserve"> על </w:t>
      </w:r>
      <w:proofErr w:type="spellStart"/>
      <w:r w:rsidR="003C3458">
        <w:rPr>
          <w:rFonts w:hint="cs"/>
          <w:rtl/>
        </w:rPr>
        <w:t>הרטרו</w:t>
      </w:r>
      <w:proofErr w:type="spellEnd"/>
      <w:r w:rsidR="003C3458">
        <w:rPr>
          <w:rFonts w:hint="cs"/>
          <w:rtl/>
        </w:rPr>
        <w:t xml:space="preserve"> </w:t>
      </w:r>
      <w:r>
        <w:rPr>
          <w:rFonts w:hint="cs"/>
          <w:rtl/>
        </w:rPr>
        <w:t xml:space="preserve">ולא לייצר </w:t>
      </w:r>
      <w:bookmarkStart w:id="2437" w:name="_ETM_Q1_5411810"/>
      <w:bookmarkEnd w:id="2437"/>
      <w:r>
        <w:rPr>
          <w:rFonts w:hint="cs"/>
          <w:rtl/>
        </w:rPr>
        <w:t xml:space="preserve">לה אפקט מצנן שתדע שבעתיד לא יכולה לקבל </w:t>
      </w:r>
      <w:proofErr w:type="spellStart"/>
      <w:r>
        <w:rPr>
          <w:rFonts w:hint="cs"/>
          <w:rtl/>
        </w:rPr>
        <w:t>ארכות</w:t>
      </w:r>
      <w:proofErr w:type="spellEnd"/>
      <w:r>
        <w:rPr>
          <w:rFonts w:hint="cs"/>
          <w:rtl/>
        </w:rPr>
        <w:t xml:space="preserve"> </w:t>
      </w:r>
      <w:bookmarkStart w:id="2438" w:name="_ETM_Q1_5419096"/>
      <w:bookmarkEnd w:id="2438"/>
      <w:r>
        <w:rPr>
          <w:rFonts w:hint="cs"/>
          <w:rtl/>
        </w:rPr>
        <w:t xml:space="preserve">בהמשך. </w:t>
      </w:r>
      <w:r w:rsidR="003C3458">
        <w:rPr>
          <w:rFonts w:hint="cs"/>
          <w:rtl/>
        </w:rPr>
        <w:t xml:space="preserve">כלומר להפך. </w:t>
      </w:r>
      <w:r>
        <w:rPr>
          <w:rFonts w:hint="cs"/>
          <w:rtl/>
        </w:rPr>
        <w:t xml:space="preserve">כל רשות, מכאן קריאתי שלוחה </w:t>
      </w:r>
      <w:r>
        <w:rPr>
          <w:rtl/>
        </w:rPr>
        <w:t>–</w:t>
      </w:r>
      <w:r>
        <w:rPr>
          <w:rFonts w:hint="cs"/>
          <w:rtl/>
        </w:rPr>
        <w:t xml:space="preserve"> אם יש עוד </w:t>
      </w:r>
      <w:bookmarkStart w:id="2439" w:name="_ETM_Q1_5426076"/>
      <w:bookmarkEnd w:id="2439"/>
      <w:r>
        <w:rPr>
          <w:rFonts w:hint="cs"/>
          <w:rtl/>
        </w:rPr>
        <w:t>רשות</w:t>
      </w:r>
      <w:r w:rsidR="003C3458">
        <w:rPr>
          <w:rFonts w:hint="cs"/>
          <w:rtl/>
        </w:rPr>
        <w:t xml:space="preserve"> שרוצה להיכנס לתוספת הראשונה</w:t>
      </w:r>
      <w:r>
        <w:rPr>
          <w:rFonts w:hint="cs"/>
          <w:rtl/>
        </w:rPr>
        <w:t xml:space="preserve">, קדוש ייאמר לה. </w:t>
      </w:r>
      <w:r w:rsidR="003C3458">
        <w:rPr>
          <w:rFonts w:hint="cs"/>
          <w:rtl/>
        </w:rPr>
        <w:t xml:space="preserve">מצוין. </w:t>
      </w:r>
      <w:r>
        <w:rPr>
          <w:rFonts w:hint="cs"/>
          <w:rtl/>
        </w:rPr>
        <w:t xml:space="preserve">תיכנסו לשם. אתם דואגים שבעתיד לא </w:t>
      </w:r>
      <w:bookmarkStart w:id="2440" w:name="_ETM_Q1_5435256"/>
      <w:bookmarkEnd w:id="2440"/>
      <w:r>
        <w:rPr>
          <w:rFonts w:hint="cs"/>
          <w:rtl/>
        </w:rPr>
        <w:t xml:space="preserve">תוכלו </w:t>
      </w:r>
      <w:r>
        <w:rPr>
          <w:rtl/>
        </w:rPr>
        <w:t>–</w:t>
      </w:r>
      <w:r>
        <w:rPr>
          <w:rFonts w:hint="cs"/>
          <w:rtl/>
        </w:rPr>
        <w:t xml:space="preserve"> תהיו בשנייה. </w:t>
      </w:r>
      <w:r w:rsidR="003C3458">
        <w:rPr>
          <w:rFonts w:hint="cs"/>
          <w:rtl/>
        </w:rPr>
        <w:t xml:space="preserve">דווקא בגלל שהחמרתי עליהם בראשונה, </w:t>
      </w:r>
      <w:r>
        <w:rPr>
          <w:rFonts w:hint="cs"/>
          <w:rtl/>
        </w:rPr>
        <w:t>השנייה א</w:t>
      </w:r>
      <w:r w:rsidR="003C3458">
        <w:rPr>
          <w:rFonts w:hint="cs"/>
          <w:rtl/>
        </w:rPr>
        <w:t>נ</w:t>
      </w:r>
      <w:r>
        <w:rPr>
          <w:rFonts w:hint="cs"/>
          <w:rtl/>
        </w:rPr>
        <w:t>י יכול לשחרר יותר.</w:t>
      </w:r>
    </w:p>
    <w:p w:rsidR="0010117C" w:rsidRDefault="0010117C" w:rsidP="0010117C">
      <w:pPr>
        <w:rPr>
          <w:rtl/>
        </w:rPr>
      </w:pPr>
      <w:bookmarkStart w:id="2441" w:name="_ETM_Q1_5441847"/>
      <w:bookmarkStart w:id="2442" w:name="_ETM_Q1_5441922"/>
      <w:bookmarkEnd w:id="2441"/>
      <w:bookmarkEnd w:id="2442"/>
    </w:p>
    <w:p w:rsidR="0010117C" w:rsidRDefault="0010117C" w:rsidP="0010117C">
      <w:pPr>
        <w:pStyle w:val="-"/>
        <w:keepNext/>
        <w:rPr>
          <w:rtl/>
        </w:rPr>
      </w:pPr>
      <w:bookmarkStart w:id="2443" w:name="ET_speakercontinue_טליה_גמאל_286"/>
      <w:r w:rsidRPr="0010117C">
        <w:rPr>
          <w:rStyle w:val="TagStyle"/>
          <w:rtl/>
        </w:rPr>
        <w:t xml:space="preserve"> &lt;&lt; דובר_המשך &gt;&gt; </w:t>
      </w:r>
      <w:r>
        <w:rPr>
          <w:rtl/>
        </w:rPr>
        <w:t>טליה ג'מאל:</w:t>
      </w:r>
      <w:r w:rsidRPr="0010117C">
        <w:rPr>
          <w:rStyle w:val="TagStyle"/>
          <w:rtl/>
        </w:rPr>
        <w:t xml:space="preserve"> &lt;&lt; דובר_המשך &gt;&gt;</w:t>
      </w:r>
      <w:r>
        <w:rPr>
          <w:rtl/>
        </w:rPr>
        <w:t xml:space="preserve">   </w:t>
      </w:r>
      <w:bookmarkEnd w:id="2443"/>
    </w:p>
    <w:p w:rsidR="0010117C" w:rsidRDefault="0010117C" w:rsidP="0010117C">
      <w:pPr>
        <w:pStyle w:val="KeepWithNext"/>
        <w:rPr>
          <w:rtl/>
        </w:rPr>
      </w:pPr>
    </w:p>
    <w:p w:rsidR="0010117C" w:rsidRDefault="0010117C" w:rsidP="003C3458">
      <w:pPr>
        <w:rPr>
          <w:rtl/>
        </w:rPr>
      </w:pPr>
      <w:bookmarkStart w:id="2444" w:name="_ETM_Q1_5442540"/>
      <w:bookmarkEnd w:id="2444"/>
      <w:r>
        <w:rPr>
          <w:rFonts w:hint="cs"/>
          <w:rtl/>
        </w:rPr>
        <w:t xml:space="preserve">כלומר </w:t>
      </w:r>
      <w:r w:rsidR="003C3458">
        <w:rPr>
          <w:rFonts w:hint="cs"/>
          <w:rtl/>
        </w:rPr>
        <w:t>גם מה ש</w:t>
      </w:r>
      <w:r>
        <w:rPr>
          <w:rFonts w:hint="cs"/>
          <w:rtl/>
        </w:rPr>
        <w:t xml:space="preserve">בעיניך </w:t>
      </w:r>
      <w:bookmarkStart w:id="2445" w:name="_ETM_Q1_5444248"/>
      <w:bookmarkEnd w:id="2445"/>
      <w:r w:rsidR="003C3458">
        <w:rPr>
          <w:rFonts w:hint="cs"/>
          <w:rtl/>
        </w:rPr>
        <w:t xml:space="preserve">לא נכון לתת </w:t>
      </w:r>
      <w:proofErr w:type="spellStart"/>
      <w:r w:rsidR="003C3458">
        <w:rPr>
          <w:rFonts w:hint="cs"/>
          <w:rtl/>
        </w:rPr>
        <w:t>ארכות</w:t>
      </w:r>
      <w:proofErr w:type="spellEnd"/>
      <w:r w:rsidR="003C3458">
        <w:rPr>
          <w:rFonts w:hint="cs"/>
          <w:rtl/>
        </w:rPr>
        <w:t xml:space="preserve"> לתקופה שמאוקטובר לתקופה החרידה </w:t>
      </w:r>
      <w:r>
        <w:rPr>
          <w:rFonts w:hint="cs"/>
          <w:rtl/>
        </w:rPr>
        <w:t>עדי</w:t>
      </w:r>
      <w:r w:rsidR="00B63CD6">
        <w:rPr>
          <w:rFonts w:hint="cs"/>
          <w:rtl/>
        </w:rPr>
        <w:t>ין</w:t>
      </w:r>
      <w:r>
        <w:rPr>
          <w:rFonts w:hint="cs"/>
          <w:rtl/>
        </w:rPr>
        <w:t xml:space="preserve"> יכול להיות ש</w:t>
      </w:r>
      <w:r w:rsidR="003C3458">
        <w:rPr>
          <w:rFonts w:hint="cs"/>
          <w:rtl/>
        </w:rPr>
        <w:t xml:space="preserve">אפשר לתת </w:t>
      </w:r>
      <w:proofErr w:type="spellStart"/>
      <w:r w:rsidR="003C3458">
        <w:rPr>
          <w:rFonts w:hint="cs"/>
          <w:rtl/>
        </w:rPr>
        <w:t>ארכות</w:t>
      </w:r>
      <w:proofErr w:type="spellEnd"/>
      <w:r w:rsidR="003C3458">
        <w:rPr>
          <w:rFonts w:hint="cs"/>
          <w:rtl/>
        </w:rPr>
        <w:t xml:space="preserve">- </w:t>
      </w:r>
      <w:bookmarkStart w:id="2446" w:name="_ETM_Q1_5450745"/>
      <w:bookmarkEnd w:id="2446"/>
      <w:r w:rsidR="003C3458">
        <w:rPr>
          <w:rFonts w:hint="cs"/>
          <w:rtl/>
        </w:rPr>
        <w:t xml:space="preserve">- </w:t>
      </w:r>
    </w:p>
    <w:p w:rsidR="0010117C" w:rsidRDefault="0010117C" w:rsidP="0010117C">
      <w:pPr>
        <w:rPr>
          <w:rtl/>
        </w:rPr>
      </w:pPr>
      <w:bookmarkStart w:id="2447" w:name="_ETM_Q1_5448749"/>
      <w:bookmarkStart w:id="2448" w:name="_ETM_Q1_5448814"/>
      <w:bookmarkEnd w:id="2447"/>
      <w:bookmarkEnd w:id="2448"/>
    </w:p>
    <w:p w:rsidR="0010117C" w:rsidRDefault="0010117C" w:rsidP="0010117C">
      <w:pPr>
        <w:pStyle w:val="af6"/>
        <w:keepNext/>
        <w:rPr>
          <w:rtl/>
        </w:rPr>
      </w:pPr>
      <w:bookmarkStart w:id="2449" w:name="ET_yor_6157_287"/>
      <w:r w:rsidRPr="0010117C">
        <w:rPr>
          <w:rStyle w:val="TagStyle"/>
          <w:rtl/>
        </w:rPr>
        <w:t xml:space="preserve"> &lt;&lt; יור &gt;&gt; </w:t>
      </w:r>
      <w:r>
        <w:rPr>
          <w:rtl/>
        </w:rPr>
        <w:t xml:space="preserve">היו"ר שמחה </w:t>
      </w:r>
      <w:proofErr w:type="spellStart"/>
      <w:r>
        <w:rPr>
          <w:rtl/>
        </w:rPr>
        <w:t>רוטמן</w:t>
      </w:r>
      <w:proofErr w:type="spellEnd"/>
      <w:r>
        <w:rPr>
          <w:rtl/>
        </w:rPr>
        <w:t>:</w:t>
      </w:r>
      <w:r w:rsidRPr="0010117C">
        <w:rPr>
          <w:rStyle w:val="TagStyle"/>
          <w:rtl/>
        </w:rPr>
        <w:t xml:space="preserve"> &lt;&lt; יור &gt;&gt;</w:t>
      </w:r>
      <w:r>
        <w:rPr>
          <w:rtl/>
        </w:rPr>
        <w:t xml:space="preserve">   </w:t>
      </w:r>
      <w:bookmarkEnd w:id="2449"/>
    </w:p>
    <w:p w:rsidR="0010117C" w:rsidRDefault="0010117C" w:rsidP="0010117C">
      <w:pPr>
        <w:pStyle w:val="KeepWithNext"/>
        <w:rPr>
          <w:rtl/>
        </w:rPr>
      </w:pPr>
    </w:p>
    <w:p w:rsidR="0010117C" w:rsidRDefault="0010117C" w:rsidP="0010117C">
      <w:pPr>
        <w:rPr>
          <w:rtl/>
        </w:rPr>
      </w:pPr>
      <w:bookmarkStart w:id="2450" w:name="_ETM_Q1_5449288"/>
      <w:bookmarkEnd w:id="2450"/>
      <w:r>
        <w:rPr>
          <w:rFonts w:hint="cs"/>
          <w:rtl/>
        </w:rPr>
        <w:t>אם יראה השר את העניין.</w:t>
      </w:r>
    </w:p>
    <w:p w:rsidR="0010117C" w:rsidRDefault="0010117C" w:rsidP="0010117C">
      <w:pPr>
        <w:rPr>
          <w:rtl/>
        </w:rPr>
      </w:pPr>
      <w:bookmarkStart w:id="2451" w:name="_ETM_Q1_5453497"/>
      <w:bookmarkStart w:id="2452" w:name="_ETM_Q1_5453557"/>
      <w:bookmarkEnd w:id="2451"/>
      <w:bookmarkEnd w:id="2452"/>
    </w:p>
    <w:p w:rsidR="0010117C" w:rsidRDefault="0010117C" w:rsidP="0010117C">
      <w:pPr>
        <w:pStyle w:val="a4"/>
        <w:keepNext/>
        <w:rPr>
          <w:rtl/>
        </w:rPr>
      </w:pPr>
      <w:bookmarkStart w:id="2453" w:name="_ETM_Q1_5453905"/>
      <w:bookmarkStart w:id="2454" w:name="_ETM_Q1_5453955"/>
      <w:bookmarkEnd w:id="2453"/>
      <w:bookmarkEnd w:id="2454"/>
      <w:r w:rsidRPr="00323B26">
        <w:rPr>
          <w:rStyle w:val="TagStyle"/>
          <w:rtl/>
        </w:rPr>
        <w:t xml:space="preserve">&lt;&lt; דובר &gt;&gt; </w:t>
      </w:r>
      <w:r w:rsidR="005B6B52">
        <w:rPr>
          <w:rtl/>
        </w:rPr>
        <w:t xml:space="preserve">גור </w:t>
      </w:r>
      <w:proofErr w:type="spellStart"/>
      <w:r w:rsidR="005B6B52">
        <w:rPr>
          <w:rtl/>
        </w:rPr>
        <w:t>בליי</w:t>
      </w:r>
      <w:proofErr w:type="spellEnd"/>
      <w:r w:rsidR="005B6B52">
        <w:rPr>
          <w:rtl/>
        </w:rPr>
        <w:t>:</w:t>
      </w:r>
      <w:r w:rsidRPr="00323B26">
        <w:rPr>
          <w:rStyle w:val="TagStyle"/>
          <w:rtl/>
        </w:rPr>
        <w:t xml:space="preserve"> &lt;&lt; דובר &gt;&gt;</w:t>
      </w:r>
      <w:r>
        <w:rPr>
          <w:rtl/>
        </w:rPr>
        <w:t xml:space="preserve">   </w:t>
      </w:r>
    </w:p>
    <w:p w:rsidR="0010117C" w:rsidRDefault="0010117C" w:rsidP="0010117C">
      <w:pPr>
        <w:rPr>
          <w:rtl/>
        </w:rPr>
      </w:pPr>
    </w:p>
    <w:p w:rsidR="0010117C" w:rsidRDefault="0010117C" w:rsidP="0010117C">
      <w:pPr>
        <w:rPr>
          <w:rtl/>
        </w:rPr>
      </w:pPr>
      <w:bookmarkStart w:id="2455" w:name="_ETM_Q1_5454531"/>
      <w:bookmarkStart w:id="2456" w:name="_ETM_Q1_5454593"/>
      <w:bookmarkEnd w:id="2455"/>
      <w:bookmarkEnd w:id="2456"/>
      <w:r>
        <w:rPr>
          <w:rFonts w:hint="cs"/>
          <w:rtl/>
        </w:rPr>
        <w:t xml:space="preserve">יש עוד שני </w:t>
      </w:r>
      <w:bookmarkStart w:id="2457" w:name="_ETM_Q1_5455950"/>
      <w:bookmarkEnd w:id="2457"/>
      <w:r>
        <w:rPr>
          <w:rFonts w:hint="cs"/>
          <w:rtl/>
        </w:rPr>
        <w:t xml:space="preserve">עניינים </w:t>
      </w:r>
      <w:r>
        <w:rPr>
          <w:rtl/>
        </w:rPr>
        <w:t>–</w:t>
      </w:r>
      <w:r>
        <w:rPr>
          <w:rFonts w:hint="cs"/>
          <w:rtl/>
        </w:rPr>
        <w:t xml:space="preserve"> יש כמה נקודות בתוספות ו</w:t>
      </w:r>
      <w:r w:rsidR="003C3458">
        <w:rPr>
          <w:rFonts w:hint="cs"/>
          <w:rtl/>
        </w:rPr>
        <w:t xml:space="preserve">יש </w:t>
      </w:r>
      <w:r>
        <w:rPr>
          <w:rFonts w:hint="cs"/>
          <w:rtl/>
        </w:rPr>
        <w:t>עוד תשובה</w:t>
      </w:r>
      <w:r w:rsidR="003C3458">
        <w:rPr>
          <w:rFonts w:hint="cs"/>
          <w:rtl/>
        </w:rPr>
        <w:t xml:space="preserve"> שרוני צריכה להחזיר</w:t>
      </w:r>
      <w:r>
        <w:rPr>
          <w:rFonts w:hint="cs"/>
          <w:rtl/>
        </w:rPr>
        <w:t>.</w:t>
      </w:r>
    </w:p>
    <w:p w:rsidR="0010117C" w:rsidRDefault="0010117C" w:rsidP="0010117C">
      <w:pPr>
        <w:rPr>
          <w:rtl/>
        </w:rPr>
      </w:pPr>
      <w:bookmarkStart w:id="2458" w:name="_ETM_Q1_5466947"/>
      <w:bookmarkStart w:id="2459" w:name="_ETM_Q1_5467007"/>
      <w:bookmarkEnd w:id="2458"/>
      <w:bookmarkEnd w:id="2459"/>
    </w:p>
    <w:p w:rsidR="0010117C" w:rsidRDefault="0010117C" w:rsidP="0010117C">
      <w:pPr>
        <w:pStyle w:val="af6"/>
        <w:keepNext/>
        <w:rPr>
          <w:rtl/>
        </w:rPr>
      </w:pPr>
      <w:bookmarkStart w:id="2460" w:name="ET_yor_6157_288"/>
      <w:r w:rsidRPr="0010117C">
        <w:rPr>
          <w:rStyle w:val="TagStyle"/>
          <w:rtl/>
        </w:rPr>
        <w:t xml:space="preserve"> &lt;&lt; יור &gt;&gt; </w:t>
      </w:r>
      <w:r>
        <w:rPr>
          <w:rtl/>
        </w:rPr>
        <w:t xml:space="preserve">היו"ר שמחה </w:t>
      </w:r>
      <w:proofErr w:type="spellStart"/>
      <w:r>
        <w:rPr>
          <w:rtl/>
        </w:rPr>
        <w:t>רוטמן</w:t>
      </w:r>
      <w:proofErr w:type="spellEnd"/>
      <w:r>
        <w:rPr>
          <w:rtl/>
        </w:rPr>
        <w:t>:</w:t>
      </w:r>
      <w:r w:rsidRPr="0010117C">
        <w:rPr>
          <w:rStyle w:val="TagStyle"/>
          <w:rtl/>
        </w:rPr>
        <w:t xml:space="preserve"> &lt;&lt; יור &gt;&gt;</w:t>
      </w:r>
      <w:r>
        <w:rPr>
          <w:rtl/>
        </w:rPr>
        <w:t xml:space="preserve">   </w:t>
      </w:r>
      <w:bookmarkEnd w:id="2460"/>
    </w:p>
    <w:p w:rsidR="0010117C" w:rsidRDefault="0010117C" w:rsidP="0010117C">
      <w:pPr>
        <w:pStyle w:val="KeepWithNext"/>
        <w:rPr>
          <w:rtl/>
        </w:rPr>
      </w:pPr>
    </w:p>
    <w:p w:rsidR="0010117C" w:rsidRDefault="0010117C" w:rsidP="003C3458">
      <w:pPr>
        <w:rPr>
          <w:rtl/>
        </w:rPr>
      </w:pPr>
      <w:bookmarkStart w:id="2461" w:name="_ETM_Q1_5467530"/>
      <w:bookmarkEnd w:id="2461"/>
      <w:r>
        <w:rPr>
          <w:rFonts w:hint="cs"/>
          <w:rtl/>
        </w:rPr>
        <w:t xml:space="preserve">הפה אחד בקוורום והדירקטורים </w:t>
      </w:r>
      <w:bookmarkStart w:id="2462" w:name="_ETM_Q1_5471797"/>
      <w:bookmarkEnd w:id="2462"/>
      <w:r>
        <w:rPr>
          <w:rFonts w:hint="cs"/>
          <w:rtl/>
        </w:rPr>
        <w:t xml:space="preserve">יורד. אני לא אוהב פה אחד כי זה נותן </w:t>
      </w:r>
      <w:bookmarkStart w:id="2463" w:name="_ETM_Q1_5483342"/>
      <w:bookmarkEnd w:id="2463"/>
      <w:r>
        <w:rPr>
          <w:rFonts w:hint="cs"/>
          <w:rtl/>
        </w:rPr>
        <w:t xml:space="preserve">וטו. הפרסום כולל הפרסום בחברות הממשלתיות </w:t>
      </w:r>
      <w:r w:rsidR="003C3458">
        <w:rPr>
          <w:rFonts w:hint="cs"/>
          <w:rtl/>
        </w:rPr>
        <w:t xml:space="preserve">והפרסומים בזה </w:t>
      </w:r>
      <w:r>
        <w:rPr>
          <w:rtl/>
        </w:rPr>
        <w:t>–</w:t>
      </w:r>
      <w:r>
        <w:rPr>
          <w:rFonts w:hint="cs"/>
          <w:rtl/>
        </w:rPr>
        <w:t xml:space="preserve"> לא אוהב וטו. </w:t>
      </w:r>
      <w:bookmarkStart w:id="2464" w:name="_ETM_Q1_5491456"/>
      <w:bookmarkEnd w:id="2464"/>
      <w:r>
        <w:rPr>
          <w:rFonts w:hint="cs"/>
          <w:rtl/>
        </w:rPr>
        <w:t xml:space="preserve">לחברות רגילות אפילו הורדנו את הרוב </w:t>
      </w:r>
      <w:r w:rsidR="003C3458">
        <w:rPr>
          <w:rFonts w:hint="cs"/>
          <w:rtl/>
        </w:rPr>
        <w:t>ה</w:t>
      </w:r>
      <w:r>
        <w:rPr>
          <w:rFonts w:hint="cs"/>
          <w:rtl/>
        </w:rPr>
        <w:t xml:space="preserve">מיוחס שרציתי מאותה סיבה. </w:t>
      </w:r>
      <w:bookmarkStart w:id="2465" w:name="_ETM_Q1_5499500"/>
      <w:bookmarkEnd w:id="2465"/>
      <w:r w:rsidR="003C3458">
        <w:rPr>
          <w:rFonts w:hint="cs"/>
          <w:rtl/>
        </w:rPr>
        <w:t xml:space="preserve">אז </w:t>
      </w:r>
      <w:r>
        <w:rPr>
          <w:rFonts w:hint="cs"/>
          <w:rtl/>
        </w:rPr>
        <w:t>לייצר וטו זה לא נכון.</w:t>
      </w:r>
    </w:p>
    <w:p w:rsidR="003C3458" w:rsidRDefault="003C3458" w:rsidP="003C3458">
      <w:pPr>
        <w:rPr>
          <w:rtl/>
        </w:rPr>
      </w:pPr>
    </w:p>
    <w:p w:rsidR="003C3458" w:rsidRDefault="003C3458" w:rsidP="003C3458">
      <w:pPr>
        <w:pStyle w:val="a4"/>
        <w:keepNext/>
        <w:rPr>
          <w:rtl/>
        </w:rPr>
      </w:pPr>
      <w:r w:rsidRPr="00323B26">
        <w:rPr>
          <w:rStyle w:val="TagStyle"/>
          <w:rtl/>
        </w:rPr>
        <w:t xml:space="preserve">&lt;&lt; דובר &gt;&gt; </w:t>
      </w:r>
      <w:r w:rsidR="005B6B52">
        <w:rPr>
          <w:rtl/>
        </w:rPr>
        <w:t xml:space="preserve">גור </w:t>
      </w:r>
      <w:proofErr w:type="spellStart"/>
      <w:r w:rsidR="005B6B52">
        <w:rPr>
          <w:rtl/>
        </w:rPr>
        <w:t>בליי</w:t>
      </w:r>
      <w:proofErr w:type="spellEnd"/>
      <w:r w:rsidR="005B6B52">
        <w:rPr>
          <w:rtl/>
        </w:rPr>
        <w:t>:</w:t>
      </w:r>
      <w:r w:rsidRPr="00323B26">
        <w:rPr>
          <w:rStyle w:val="TagStyle"/>
          <w:rtl/>
        </w:rPr>
        <w:t xml:space="preserve"> &lt;&lt; דובר &gt;&gt;</w:t>
      </w:r>
      <w:r>
        <w:rPr>
          <w:rtl/>
        </w:rPr>
        <w:t xml:space="preserve">   </w:t>
      </w:r>
    </w:p>
    <w:p w:rsidR="003C3458" w:rsidRDefault="003C3458" w:rsidP="003C3458">
      <w:pPr>
        <w:rPr>
          <w:rtl/>
        </w:rPr>
      </w:pPr>
    </w:p>
    <w:p w:rsidR="003C3458" w:rsidRDefault="003C3458" w:rsidP="003C3458">
      <w:pPr>
        <w:rPr>
          <w:rtl/>
        </w:rPr>
      </w:pPr>
      <w:r>
        <w:rPr>
          <w:rFonts w:hint="cs"/>
          <w:rtl/>
        </w:rPr>
        <w:t>שים לב שזה רק על השאלה אם זה חיוני ולא סובל דיחוי.</w:t>
      </w:r>
    </w:p>
    <w:p w:rsidR="0010117C" w:rsidRDefault="0010117C" w:rsidP="0010117C">
      <w:pPr>
        <w:rPr>
          <w:rtl/>
        </w:rPr>
      </w:pPr>
      <w:bookmarkStart w:id="2466" w:name="_ETM_Q1_5506700"/>
      <w:bookmarkStart w:id="2467" w:name="_ETM_Q1_5506758"/>
      <w:bookmarkEnd w:id="2466"/>
      <w:bookmarkEnd w:id="2467"/>
    </w:p>
    <w:p w:rsidR="0010117C" w:rsidRDefault="0010117C" w:rsidP="0010117C">
      <w:pPr>
        <w:pStyle w:val="a4"/>
        <w:keepNext/>
        <w:rPr>
          <w:rtl/>
        </w:rPr>
      </w:pPr>
      <w:bookmarkStart w:id="2468" w:name="ET_speaker_ניצן_רוזנברג_289"/>
      <w:r w:rsidRPr="0010117C">
        <w:rPr>
          <w:rStyle w:val="TagStyle"/>
          <w:rtl/>
        </w:rPr>
        <w:t xml:space="preserve"> &lt;&lt; דובר &gt;&gt; </w:t>
      </w:r>
      <w:r>
        <w:rPr>
          <w:rtl/>
        </w:rPr>
        <w:t>ניצן רוזנברג:</w:t>
      </w:r>
      <w:r w:rsidRPr="0010117C">
        <w:rPr>
          <w:rStyle w:val="TagStyle"/>
          <w:rtl/>
        </w:rPr>
        <w:t xml:space="preserve"> &lt;&lt; דובר &gt;&gt;</w:t>
      </w:r>
      <w:r>
        <w:rPr>
          <w:rtl/>
        </w:rPr>
        <w:t xml:space="preserve">   </w:t>
      </w:r>
      <w:bookmarkEnd w:id="2468"/>
    </w:p>
    <w:p w:rsidR="0010117C" w:rsidRDefault="0010117C" w:rsidP="0010117C">
      <w:pPr>
        <w:pStyle w:val="KeepWithNext"/>
        <w:rPr>
          <w:rtl/>
        </w:rPr>
      </w:pPr>
    </w:p>
    <w:p w:rsidR="0010117C" w:rsidRDefault="0010117C" w:rsidP="0010117C">
      <w:pPr>
        <w:rPr>
          <w:rtl/>
        </w:rPr>
      </w:pPr>
      <w:bookmarkStart w:id="2469" w:name="_ETM_Q1_5509362"/>
      <w:bookmarkEnd w:id="2469"/>
      <w:r>
        <w:rPr>
          <w:rFonts w:hint="cs"/>
          <w:rtl/>
        </w:rPr>
        <w:t>אז עדיין נשאר</w:t>
      </w:r>
      <w:r w:rsidR="003C3458">
        <w:rPr>
          <w:rFonts w:hint="cs"/>
          <w:rtl/>
        </w:rPr>
        <w:t xml:space="preserve"> </w:t>
      </w:r>
      <w:bookmarkStart w:id="2470" w:name="_ETM_Q1_5510463"/>
      <w:bookmarkEnd w:id="2470"/>
      <w:r w:rsidR="003C3458">
        <w:rPr>
          <w:rFonts w:hint="cs"/>
          <w:rtl/>
        </w:rPr>
        <w:t>ובלבד שהדירקטורים המכהנים קבעו</w:t>
      </w:r>
      <w:r>
        <w:rPr>
          <w:rFonts w:hint="cs"/>
          <w:rtl/>
        </w:rPr>
        <w:t xml:space="preserve">- - </w:t>
      </w:r>
    </w:p>
    <w:p w:rsidR="0010117C" w:rsidRDefault="0010117C" w:rsidP="0010117C">
      <w:pPr>
        <w:rPr>
          <w:rtl/>
        </w:rPr>
      </w:pPr>
      <w:bookmarkStart w:id="2471" w:name="_ETM_Q1_5512850"/>
      <w:bookmarkStart w:id="2472" w:name="_ETM_Q1_5512914"/>
      <w:bookmarkEnd w:id="2471"/>
      <w:bookmarkEnd w:id="2472"/>
    </w:p>
    <w:p w:rsidR="0010117C" w:rsidRDefault="0010117C" w:rsidP="0010117C">
      <w:pPr>
        <w:pStyle w:val="af6"/>
        <w:keepNext/>
        <w:rPr>
          <w:rtl/>
        </w:rPr>
      </w:pPr>
      <w:bookmarkStart w:id="2473" w:name="ET_yor_6157_290"/>
      <w:r w:rsidRPr="0010117C">
        <w:rPr>
          <w:rStyle w:val="TagStyle"/>
          <w:rtl/>
        </w:rPr>
        <w:t xml:space="preserve"> &lt;&lt; יור &gt;&gt; </w:t>
      </w:r>
      <w:r>
        <w:rPr>
          <w:rtl/>
        </w:rPr>
        <w:t xml:space="preserve">היו"ר שמחה </w:t>
      </w:r>
      <w:proofErr w:type="spellStart"/>
      <w:r>
        <w:rPr>
          <w:rtl/>
        </w:rPr>
        <w:t>רוטמן</w:t>
      </w:r>
      <w:proofErr w:type="spellEnd"/>
      <w:r>
        <w:rPr>
          <w:rtl/>
        </w:rPr>
        <w:t>:</w:t>
      </w:r>
      <w:r w:rsidRPr="0010117C">
        <w:rPr>
          <w:rStyle w:val="TagStyle"/>
          <w:rtl/>
        </w:rPr>
        <w:t xml:space="preserve"> &lt;&lt; יור &gt;&gt;</w:t>
      </w:r>
      <w:r>
        <w:rPr>
          <w:rtl/>
        </w:rPr>
        <w:t xml:space="preserve">   </w:t>
      </w:r>
      <w:bookmarkEnd w:id="2473"/>
    </w:p>
    <w:p w:rsidR="0010117C" w:rsidRDefault="0010117C" w:rsidP="0010117C">
      <w:pPr>
        <w:pStyle w:val="KeepWithNext"/>
        <w:rPr>
          <w:rtl/>
        </w:rPr>
      </w:pPr>
    </w:p>
    <w:p w:rsidR="0010117C" w:rsidRDefault="0010117C" w:rsidP="003C3458">
      <w:pPr>
        <w:rPr>
          <w:rtl/>
        </w:rPr>
      </w:pPr>
      <w:bookmarkStart w:id="2474" w:name="_ETM_Q1_5513467"/>
      <w:bookmarkEnd w:id="2474"/>
      <w:r>
        <w:rPr>
          <w:rFonts w:hint="cs"/>
          <w:rtl/>
        </w:rPr>
        <w:t>כ</w:t>
      </w:r>
      <w:r w:rsidR="00B63CD6">
        <w:rPr>
          <w:rFonts w:hint="cs"/>
          <w:rtl/>
        </w:rPr>
        <w:t>ן</w:t>
      </w:r>
      <w:r w:rsidR="003C3458">
        <w:rPr>
          <w:rFonts w:hint="cs"/>
          <w:rtl/>
        </w:rPr>
        <w:t>, הם כן</w:t>
      </w:r>
      <w:r>
        <w:rPr>
          <w:rFonts w:hint="cs"/>
          <w:rtl/>
        </w:rPr>
        <w:t xml:space="preserve"> צריכים </w:t>
      </w:r>
      <w:bookmarkStart w:id="2475" w:name="_ETM_Q1_5515780"/>
      <w:bookmarkEnd w:id="2475"/>
      <w:r>
        <w:rPr>
          <w:rFonts w:hint="cs"/>
          <w:rtl/>
        </w:rPr>
        <w:t>לכתוב ב</w:t>
      </w:r>
      <w:r w:rsidR="003C3458">
        <w:rPr>
          <w:rFonts w:hint="cs"/>
          <w:rtl/>
        </w:rPr>
        <w:t>גוף ה</w:t>
      </w:r>
      <w:r>
        <w:rPr>
          <w:rFonts w:hint="cs"/>
          <w:rtl/>
        </w:rPr>
        <w:t xml:space="preserve">החלטה </w:t>
      </w:r>
      <w:r w:rsidR="003C3458">
        <w:rPr>
          <w:rFonts w:hint="cs"/>
          <w:rtl/>
        </w:rPr>
        <w:t xml:space="preserve">שקבעו </w:t>
      </w:r>
      <w:r>
        <w:rPr>
          <w:rFonts w:hint="cs"/>
          <w:rtl/>
        </w:rPr>
        <w:t xml:space="preserve">אבל לא פה אחד. </w:t>
      </w:r>
      <w:r w:rsidR="003C3458">
        <w:rPr>
          <w:rFonts w:hint="cs"/>
          <w:rtl/>
        </w:rPr>
        <w:t xml:space="preserve">אחרת אני מייצר מצב שמי שלא אוהב את ההחלטה לגופה </w:t>
      </w:r>
      <w:r>
        <w:rPr>
          <w:rFonts w:hint="cs"/>
          <w:rtl/>
        </w:rPr>
        <w:t xml:space="preserve">עושה לה וטו וזה </w:t>
      </w:r>
      <w:bookmarkStart w:id="2476" w:name="_ETM_Q1_5520666"/>
      <w:bookmarkEnd w:id="2476"/>
      <w:r>
        <w:rPr>
          <w:rFonts w:hint="cs"/>
          <w:rtl/>
        </w:rPr>
        <w:t>לא נכון.</w:t>
      </w:r>
    </w:p>
    <w:p w:rsidR="0010117C" w:rsidRDefault="0010117C" w:rsidP="0010117C">
      <w:pPr>
        <w:rPr>
          <w:rtl/>
        </w:rPr>
      </w:pPr>
      <w:bookmarkStart w:id="2477" w:name="_ETM_Q1_5522075"/>
      <w:bookmarkStart w:id="2478" w:name="_ETM_Q1_5522152"/>
      <w:bookmarkStart w:id="2479" w:name="_ETM_Q1_5522810"/>
      <w:bookmarkEnd w:id="2477"/>
      <w:bookmarkEnd w:id="2478"/>
      <w:bookmarkEnd w:id="2479"/>
    </w:p>
    <w:p w:rsidR="0010117C" w:rsidRDefault="0010117C" w:rsidP="0010117C">
      <w:pPr>
        <w:pStyle w:val="af9"/>
        <w:keepNext/>
        <w:rPr>
          <w:rtl/>
        </w:rPr>
      </w:pPr>
      <w:bookmarkStart w:id="2480" w:name="ET_guest_515041_291"/>
      <w:r w:rsidRPr="0010117C">
        <w:rPr>
          <w:rStyle w:val="TagStyle"/>
          <w:rtl/>
        </w:rPr>
        <w:t xml:space="preserve"> &lt;&lt; אורח &gt;&gt; </w:t>
      </w:r>
      <w:r>
        <w:rPr>
          <w:rtl/>
        </w:rPr>
        <w:t xml:space="preserve">גונן </w:t>
      </w:r>
      <w:proofErr w:type="spellStart"/>
      <w:r>
        <w:rPr>
          <w:rtl/>
        </w:rPr>
        <w:t>גומלסקי</w:t>
      </w:r>
      <w:proofErr w:type="spellEnd"/>
      <w:r>
        <w:rPr>
          <w:rtl/>
        </w:rPr>
        <w:t>:</w:t>
      </w:r>
      <w:r w:rsidRPr="0010117C">
        <w:rPr>
          <w:rStyle w:val="TagStyle"/>
          <w:rtl/>
        </w:rPr>
        <w:t xml:space="preserve"> &lt;&lt; אורח &gt;&gt;</w:t>
      </w:r>
      <w:r>
        <w:rPr>
          <w:rtl/>
        </w:rPr>
        <w:t xml:space="preserve">   </w:t>
      </w:r>
      <w:bookmarkEnd w:id="2480"/>
    </w:p>
    <w:p w:rsidR="0010117C" w:rsidRDefault="0010117C" w:rsidP="0010117C">
      <w:pPr>
        <w:pStyle w:val="KeepWithNext"/>
        <w:rPr>
          <w:rtl/>
        </w:rPr>
      </w:pPr>
    </w:p>
    <w:p w:rsidR="0010117C" w:rsidRDefault="0010117C" w:rsidP="0010117C">
      <w:pPr>
        <w:rPr>
          <w:rtl/>
        </w:rPr>
      </w:pPr>
      <w:bookmarkStart w:id="2481" w:name="_ETM_Q1_5523232"/>
      <w:bookmarkStart w:id="2482" w:name="_ETM_Q1_5523272"/>
      <w:bookmarkEnd w:id="2481"/>
      <w:bookmarkEnd w:id="2482"/>
      <w:r>
        <w:rPr>
          <w:rFonts w:hint="cs"/>
          <w:rtl/>
        </w:rPr>
        <w:t>אולי כדאי לציין ברוב של מכהנים</w:t>
      </w:r>
      <w:r w:rsidR="003C3458">
        <w:rPr>
          <w:rFonts w:hint="cs"/>
          <w:rtl/>
        </w:rPr>
        <w:t xml:space="preserve"> </w:t>
      </w:r>
      <w:bookmarkStart w:id="2483" w:name="_ETM_Q1_5525830"/>
      <w:bookmarkEnd w:id="2483"/>
      <w:r w:rsidR="003C3458">
        <w:rPr>
          <w:rFonts w:hint="cs"/>
          <w:rtl/>
        </w:rPr>
        <w:t>או משהו כזה,</w:t>
      </w:r>
      <w:r>
        <w:rPr>
          <w:rFonts w:hint="cs"/>
          <w:rtl/>
        </w:rPr>
        <w:t xml:space="preserve"> כי אז משתמע </w:t>
      </w:r>
      <w:bookmarkStart w:id="2484" w:name="_ETM_Q1_5529567"/>
      <w:bookmarkEnd w:id="2484"/>
      <w:r>
        <w:rPr>
          <w:rFonts w:hint="cs"/>
          <w:rtl/>
        </w:rPr>
        <w:t>פה אחד.</w:t>
      </w:r>
    </w:p>
    <w:p w:rsidR="0010117C" w:rsidRDefault="0010117C" w:rsidP="0010117C">
      <w:pPr>
        <w:rPr>
          <w:rtl/>
        </w:rPr>
      </w:pPr>
      <w:bookmarkStart w:id="2485" w:name="_ETM_Q1_5530737"/>
      <w:bookmarkStart w:id="2486" w:name="_ETM_Q1_5530792"/>
      <w:bookmarkEnd w:id="2485"/>
      <w:bookmarkEnd w:id="2486"/>
    </w:p>
    <w:p w:rsidR="0010117C" w:rsidRDefault="0010117C" w:rsidP="0010117C">
      <w:pPr>
        <w:pStyle w:val="af6"/>
        <w:keepNext/>
        <w:rPr>
          <w:rtl/>
        </w:rPr>
      </w:pPr>
      <w:bookmarkStart w:id="2487" w:name="ET_yor_6157_292"/>
      <w:r w:rsidRPr="0010117C">
        <w:rPr>
          <w:rStyle w:val="TagStyle"/>
          <w:rtl/>
        </w:rPr>
        <w:t xml:space="preserve"> &lt;&lt; יור &gt;&gt; </w:t>
      </w:r>
      <w:r>
        <w:rPr>
          <w:rtl/>
        </w:rPr>
        <w:t xml:space="preserve">היו"ר שמחה </w:t>
      </w:r>
      <w:proofErr w:type="spellStart"/>
      <w:r>
        <w:rPr>
          <w:rtl/>
        </w:rPr>
        <w:t>רוטמן</w:t>
      </w:r>
      <w:proofErr w:type="spellEnd"/>
      <w:r>
        <w:rPr>
          <w:rtl/>
        </w:rPr>
        <w:t>:</w:t>
      </w:r>
      <w:r w:rsidRPr="0010117C">
        <w:rPr>
          <w:rStyle w:val="TagStyle"/>
          <w:rtl/>
        </w:rPr>
        <w:t xml:space="preserve"> &lt;&lt; יור &gt;&gt;</w:t>
      </w:r>
      <w:r>
        <w:rPr>
          <w:rtl/>
        </w:rPr>
        <w:t xml:space="preserve">   </w:t>
      </w:r>
      <w:bookmarkEnd w:id="2487"/>
    </w:p>
    <w:p w:rsidR="0010117C" w:rsidRDefault="0010117C" w:rsidP="0010117C">
      <w:pPr>
        <w:pStyle w:val="KeepWithNext"/>
        <w:rPr>
          <w:rtl/>
        </w:rPr>
      </w:pPr>
    </w:p>
    <w:p w:rsidR="0010117C" w:rsidRDefault="003C3458" w:rsidP="003C3458">
      <w:pPr>
        <w:rPr>
          <w:rtl/>
        </w:rPr>
      </w:pPr>
      <w:bookmarkStart w:id="2488" w:name="_ETM_Q1_5531235"/>
      <w:bookmarkEnd w:id="2488"/>
      <w:r>
        <w:rPr>
          <w:rFonts w:hint="cs"/>
          <w:rtl/>
        </w:rPr>
        <w:t xml:space="preserve">ובלבד שבהחלטת הדירקטוריון או ועדת הדירקטוריון </w:t>
      </w:r>
      <w:r w:rsidR="0010117C">
        <w:rPr>
          <w:rFonts w:hint="cs"/>
          <w:rtl/>
        </w:rPr>
        <w:t>נקבע כי הענ</w:t>
      </w:r>
      <w:r>
        <w:rPr>
          <w:rFonts w:hint="cs"/>
          <w:rtl/>
        </w:rPr>
        <w:t>י</w:t>
      </w:r>
      <w:r w:rsidR="0010117C">
        <w:rPr>
          <w:rFonts w:hint="cs"/>
          <w:rtl/>
        </w:rPr>
        <w:t>ין חיוני ו</w:t>
      </w:r>
      <w:r>
        <w:rPr>
          <w:rFonts w:hint="cs"/>
          <w:rtl/>
        </w:rPr>
        <w:t>אינו</w:t>
      </w:r>
      <w:r w:rsidR="0010117C">
        <w:rPr>
          <w:rFonts w:hint="cs"/>
          <w:rtl/>
        </w:rPr>
        <w:t xml:space="preserve"> סובל דיחוי. ובלבד שבהחלטת </w:t>
      </w:r>
      <w:bookmarkStart w:id="2489" w:name="_ETM_Q1_5540270"/>
      <w:bookmarkEnd w:id="2489"/>
      <w:r w:rsidR="0010117C">
        <w:rPr>
          <w:rFonts w:hint="cs"/>
          <w:rtl/>
        </w:rPr>
        <w:t>הדירק</w:t>
      </w:r>
      <w:r>
        <w:rPr>
          <w:rFonts w:hint="cs"/>
          <w:rtl/>
        </w:rPr>
        <w:t>טוריון או ועדת הדירקטוריון נכללה קביעה</w:t>
      </w:r>
      <w:r w:rsidR="0010117C">
        <w:rPr>
          <w:rFonts w:hint="cs"/>
          <w:rtl/>
        </w:rPr>
        <w:t xml:space="preserve"> כי הענ</w:t>
      </w:r>
      <w:r>
        <w:rPr>
          <w:rFonts w:hint="cs"/>
          <w:rtl/>
        </w:rPr>
        <w:t>י</w:t>
      </w:r>
      <w:r w:rsidR="0010117C">
        <w:rPr>
          <w:rFonts w:hint="cs"/>
          <w:rtl/>
        </w:rPr>
        <w:t xml:space="preserve">ין חיוני ואינו </w:t>
      </w:r>
      <w:bookmarkStart w:id="2490" w:name="_ETM_Q1_5551799"/>
      <w:bookmarkEnd w:id="2490"/>
      <w:r w:rsidR="0010117C">
        <w:rPr>
          <w:rFonts w:hint="cs"/>
          <w:rtl/>
        </w:rPr>
        <w:t>סובל דיחוי.</w:t>
      </w:r>
    </w:p>
    <w:p w:rsidR="0010117C" w:rsidRDefault="0010117C" w:rsidP="0010117C">
      <w:pPr>
        <w:rPr>
          <w:rtl/>
        </w:rPr>
      </w:pPr>
      <w:bookmarkStart w:id="2491" w:name="_ETM_Q1_5555635"/>
      <w:bookmarkStart w:id="2492" w:name="_ETM_Q1_5555693"/>
      <w:bookmarkEnd w:id="2491"/>
      <w:bookmarkEnd w:id="2492"/>
    </w:p>
    <w:p w:rsidR="0010117C" w:rsidRDefault="0010117C" w:rsidP="0010117C">
      <w:pPr>
        <w:pStyle w:val="-"/>
        <w:keepNext/>
        <w:rPr>
          <w:rtl/>
        </w:rPr>
      </w:pPr>
      <w:bookmarkStart w:id="2493" w:name="ET_speakercontinue_515041_293"/>
      <w:r w:rsidRPr="0010117C">
        <w:rPr>
          <w:rStyle w:val="TagStyle"/>
          <w:rtl/>
        </w:rPr>
        <w:t xml:space="preserve"> &lt;&lt; דובר_המשך &gt;&gt; </w:t>
      </w:r>
      <w:r>
        <w:rPr>
          <w:rtl/>
        </w:rPr>
        <w:t xml:space="preserve">גונן </w:t>
      </w:r>
      <w:proofErr w:type="spellStart"/>
      <w:r>
        <w:rPr>
          <w:rtl/>
        </w:rPr>
        <w:t>גומלסקי</w:t>
      </w:r>
      <w:proofErr w:type="spellEnd"/>
      <w:r>
        <w:rPr>
          <w:rtl/>
        </w:rPr>
        <w:t>:</w:t>
      </w:r>
      <w:r w:rsidRPr="0010117C">
        <w:rPr>
          <w:rStyle w:val="TagStyle"/>
          <w:rtl/>
        </w:rPr>
        <w:t xml:space="preserve"> &lt;&lt; דובר_המשך &gt;&gt;</w:t>
      </w:r>
      <w:r>
        <w:rPr>
          <w:rtl/>
        </w:rPr>
        <w:t xml:space="preserve">   </w:t>
      </w:r>
      <w:bookmarkEnd w:id="2493"/>
    </w:p>
    <w:p w:rsidR="0010117C" w:rsidRDefault="0010117C" w:rsidP="0010117C">
      <w:pPr>
        <w:pStyle w:val="KeepWithNext"/>
        <w:rPr>
          <w:rtl/>
        </w:rPr>
      </w:pPr>
    </w:p>
    <w:p w:rsidR="0010117C" w:rsidRDefault="003C3458" w:rsidP="003C3458">
      <w:pPr>
        <w:rPr>
          <w:rtl/>
        </w:rPr>
      </w:pPr>
      <w:bookmarkStart w:id="2494" w:name="_ETM_Q1_5556256"/>
      <w:bookmarkEnd w:id="2494"/>
      <w:r>
        <w:rPr>
          <w:rFonts w:hint="cs"/>
          <w:rtl/>
        </w:rPr>
        <w:t xml:space="preserve">זה </w:t>
      </w:r>
      <w:bookmarkStart w:id="2495" w:name="_ETM_Q1_5557765"/>
      <w:bookmarkEnd w:id="2495"/>
      <w:r w:rsidR="0010117C">
        <w:rPr>
          <w:rFonts w:hint="cs"/>
          <w:rtl/>
        </w:rPr>
        <w:t xml:space="preserve">דירקטוריון </w:t>
      </w:r>
      <w:r>
        <w:rPr>
          <w:rFonts w:hint="cs"/>
          <w:rtl/>
        </w:rPr>
        <w:t xml:space="preserve">צריך לקבוע </w:t>
      </w:r>
      <w:r w:rsidR="0010117C">
        <w:rPr>
          <w:rFonts w:hint="cs"/>
          <w:rtl/>
        </w:rPr>
        <w:t xml:space="preserve">כי גם אם </w:t>
      </w:r>
      <w:r>
        <w:rPr>
          <w:rFonts w:hint="cs"/>
          <w:rtl/>
        </w:rPr>
        <w:t xml:space="preserve">ועדה </w:t>
      </w:r>
      <w:r w:rsidR="0010117C">
        <w:rPr>
          <w:rFonts w:hint="cs"/>
          <w:rtl/>
        </w:rPr>
        <w:t>פועלת.</w:t>
      </w:r>
    </w:p>
    <w:p w:rsidR="0010117C" w:rsidRDefault="0010117C" w:rsidP="0010117C">
      <w:pPr>
        <w:rPr>
          <w:rtl/>
        </w:rPr>
      </w:pPr>
      <w:bookmarkStart w:id="2496" w:name="_ETM_Q1_5561391"/>
      <w:bookmarkStart w:id="2497" w:name="_ETM_Q1_5561446"/>
      <w:bookmarkEnd w:id="2496"/>
      <w:bookmarkEnd w:id="2497"/>
    </w:p>
    <w:p w:rsidR="0010117C" w:rsidRDefault="0010117C" w:rsidP="0010117C">
      <w:pPr>
        <w:pStyle w:val="af6"/>
        <w:keepNext/>
        <w:rPr>
          <w:rtl/>
        </w:rPr>
      </w:pPr>
      <w:bookmarkStart w:id="2498" w:name="ET_yor_6157_294"/>
      <w:r w:rsidRPr="0010117C">
        <w:rPr>
          <w:rStyle w:val="TagStyle"/>
          <w:rtl/>
        </w:rPr>
        <w:t xml:space="preserve"> &lt;&lt; יור &gt;&gt; </w:t>
      </w:r>
      <w:r>
        <w:rPr>
          <w:rtl/>
        </w:rPr>
        <w:t xml:space="preserve">היו"ר שמחה </w:t>
      </w:r>
      <w:proofErr w:type="spellStart"/>
      <w:r>
        <w:rPr>
          <w:rtl/>
        </w:rPr>
        <w:t>רוטמן</w:t>
      </w:r>
      <w:proofErr w:type="spellEnd"/>
      <w:r>
        <w:rPr>
          <w:rtl/>
        </w:rPr>
        <w:t>:</w:t>
      </w:r>
      <w:r w:rsidRPr="0010117C">
        <w:rPr>
          <w:rStyle w:val="TagStyle"/>
          <w:rtl/>
        </w:rPr>
        <w:t xml:space="preserve"> &lt;&lt; יור &gt;&gt;</w:t>
      </w:r>
      <w:r>
        <w:rPr>
          <w:rtl/>
        </w:rPr>
        <w:t xml:space="preserve">   </w:t>
      </w:r>
      <w:bookmarkEnd w:id="2498"/>
    </w:p>
    <w:p w:rsidR="0010117C" w:rsidRDefault="0010117C" w:rsidP="0010117C">
      <w:pPr>
        <w:pStyle w:val="KeepWithNext"/>
        <w:rPr>
          <w:rtl/>
        </w:rPr>
      </w:pPr>
    </w:p>
    <w:p w:rsidR="0010117C" w:rsidRDefault="0010117C" w:rsidP="0010117C">
      <w:pPr>
        <w:rPr>
          <w:rtl/>
        </w:rPr>
      </w:pPr>
      <w:bookmarkStart w:id="2499" w:name="_ETM_Q1_5561994"/>
      <w:bookmarkEnd w:id="2499"/>
      <w:r>
        <w:rPr>
          <w:rFonts w:hint="cs"/>
          <w:rtl/>
        </w:rPr>
        <w:t xml:space="preserve">הגוף שמקבל את ההחלטה. </w:t>
      </w:r>
      <w:bookmarkStart w:id="2500" w:name="_ETM_Q1_5566074"/>
      <w:bookmarkEnd w:id="2500"/>
      <w:r>
        <w:rPr>
          <w:rFonts w:hint="cs"/>
          <w:rtl/>
        </w:rPr>
        <w:t>אם ועדת ביקורת צריכה לקבל החלטה, היא מקבלת את ההחלטה</w:t>
      </w:r>
      <w:r w:rsidR="003C3458">
        <w:rPr>
          <w:rFonts w:hint="cs"/>
          <w:rtl/>
        </w:rPr>
        <w:t xml:space="preserve"> שהעניין דחוף</w:t>
      </w:r>
      <w:r>
        <w:rPr>
          <w:rFonts w:hint="cs"/>
          <w:rtl/>
        </w:rPr>
        <w:t xml:space="preserve">. </w:t>
      </w:r>
      <w:bookmarkStart w:id="2501" w:name="_ETM_Q1_5574889"/>
      <w:bookmarkEnd w:id="2501"/>
      <w:r>
        <w:rPr>
          <w:rFonts w:hint="cs"/>
          <w:rtl/>
        </w:rPr>
        <w:t xml:space="preserve">לא מתלה את ההחלטה </w:t>
      </w:r>
      <w:r w:rsidR="003C3458">
        <w:rPr>
          <w:rFonts w:hint="cs"/>
          <w:rtl/>
        </w:rPr>
        <w:t xml:space="preserve">שלה </w:t>
      </w:r>
      <w:r>
        <w:rPr>
          <w:rFonts w:hint="cs"/>
          <w:rtl/>
        </w:rPr>
        <w:t xml:space="preserve">בהחלטה של גוף אחר. </w:t>
      </w:r>
      <w:r w:rsidR="003C3458">
        <w:rPr>
          <w:rFonts w:hint="cs"/>
          <w:rtl/>
        </w:rPr>
        <w:t xml:space="preserve">זה לא הגיוני. הגוף </w:t>
      </w:r>
      <w:bookmarkStart w:id="2502" w:name="_ETM_Q1_5580381"/>
      <w:bookmarkEnd w:id="2502"/>
      <w:r w:rsidR="003C3458">
        <w:rPr>
          <w:rFonts w:hint="cs"/>
          <w:rtl/>
        </w:rPr>
        <w:t xml:space="preserve">שמקבל את ההחלטה </w:t>
      </w:r>
      <w:r w:rsidR="003C3458">
        <w:rPr>
          <w:rtl/>
        </w:rPr>
        <w:t>–</w:t>
      </w:r>
      <w:r w:rsidR="003C3458">
        <w:rPr>
          <w:rFonts w:hint="cs"/>
          <w:rtl/>
        </w:rPr>
        <w:t xml:space="preserve"> דירקטוריון או ועדת דירקטוריון </w:t>
      </w:r>
      <w:r>
        <w:rPr>
          <w:rFonts w:hint="cs"/>
          <w:rtl/>
        </w:rPr>
        <w:t xml:space="preserve">קבעו בהחלטתם </w:t>
      </w:r>
      <w:bookmarkStart w:id="2503" w:name="_ETM_Q1_5583635"/>
      <w:bookmarkEnd w:id="2503"/>
      <w:r w:rsidR="003C3458">
        <w:rPr>
          <w:rFonts w:hint="cs"/>
          <w:rtl/>
        </w:rPr>
        <w:t>כי העניין חיונ</w:t>
      </w:r>
      <w:r>
        <w:rPr>
          <w:rFonts w:hint="cs"/>
          <w:rtl/>
        </w:rPr>
        <w:t>י ואינו סובל דיחוי. תוספות.</w:t>
      </w:r>
    </w:p>
    <w:p w:rsidR="0010117C" w:rsidRDefault="0010117C" w:rsidP="0010117C">
      <w:pPr>
        <w:rPr>
          <w:rtl/>
        </w:rPr>
      </w:pPr>
      <w:bookmarkStart w:id="2504" w:name="_ETM_Q1_5596501"/>
      <w:bookmarkStart w:id="2505" w:name="_ETM_Q1_5596557"/>
      <w:bookmarkEnd w:id="2504"/>
      <w:bookmarkEnd w:id="2505"/>
    </w:p>
    <w:p w:rsidR="0010117C" w:rsidRDefault="0010117C" w:rsidP="0010117C">
      <w:pPr>
        <w:pStyle w:val="a4"/>
        <w:keepNext/>
        <w:rPr>
          <w:rtl/>
        </w:rPr>
      </w:pPr>
      <w:bookmarkStart w:id="2506" w:name="ET_speaker_ניצן_רוזנברג_295"/>
      <w:r w:rsidRPr="0010117C">
        <w:rPr>
          <w:rStyle w:val="TagStyle"/>
          <w:rtl/>
        </w:rPr>
        <w:t xml:space="preserve"> &lt;&lt; דובר &gt;&gt; </w:t>
      </w:r>
      <w:r>
        <w:rPr>
          <w:rtl/>
        </w:rPr>
        <w:t>ניצן רוזנברג:</w:t>
      </w:r>
      <w:r w:rsidRPr="0010117C">
        <w:rPr>
          <w:rStyle w:val="TagStyle"/>
          <w:rtl/>
        </w:rPr>
        <w:t xml:space="preserve"> &lt;&lt; דובר &gt;&gt;</w:t>
      </w:r>
      <w:r>
        <w:rPr>
          <w:rtl/>
        </w:rPr>
        <w:t xml:space="preserve">   </w:t>
      </w:r>
      <w:bookmarkEnd w:id="2506"/>
    </w:p>
    <w:p w:rsidR="0010117C" w:rsidRDefault="0010117C" w:rsidP="0010117C">
      <w:pPr>
        <w:pStyle w:val="KeepWithNext"/>
        <w:rPr>
          <w:rtl/>
        </w:rPr>
      </w:pPr>
    </w:p>
    <w:p w:rsidR="0010117C" w:rsidRDefault="0010117C" w:rsidP="0010117C">
      <w:pPr>
        <w:rPr>
          <w:rtl/>
        </w:rPr>
      </w:pPr>
      <w:bookmarkStart w:id="2507" w:name="_ETM_Q1_5598422"/>
      <w:bookmarkEnd w:id="2507"/>
      <w:r>
        <w:rPr>
          <w:rFonts w:hint="cs"/>
          <w:rtl/>
        </w:rPr>
        <w:t xml:space="preserve">הבנתי </w:t>
      </w:r>
      <w:bookmarkStart w:id="2508" w:name="_ETM_Q1_5600644"/>
      <w:bookmarkEnd w:id="2508"/>
      <w:r>
        <w:rPr>
          <w:rFonts w:hint="cs"/>
          <w:rtl/>
        </w:rPr>
        <w:t xml:space="preserve">שסיימתם לעבור </w:t>
      </w:r>
      <w:r w:rsidR="003C3458">
        <w:rPr>
          <w:rFonts w:hint="cs"/>
          <w:rtl/>
        </w:rPr>
        <w:t xml:space="preserve">אתמול </w:t>
      </w:r>
      <w:r>
        <w:rPr>
          <w:rFonts w:hint="cs"/>
          <w:rtl/>
        </w:rPr>
        <w:t>על התוספות</w:t>
      </w:r>
      <w:r w:rsidR="003C3458">
        <w:rPr>
          <w:rFonts w:hint="cs"/>
          <w:rtl/>
        </w:rPr>
        <w:t xml:space="preserve"> </w:t>
      </w:r>
      <w:bookmarkStart w:id="2509" w:name="_ETM_Q1_5600312"/>
      <w:bookmarkEnd w:id="2509"/>
      <w:r w:rsidR="003C3458">
        <w:rPr>
          <w:rFonts w:hint="cs"/>
          <w:rtl/>
        </w:rPr>
        <w:t>אבל היו לכם כמה עניינים שרציתם נקודתית לתקן, שרה</w:t>
      </w:r>
      <w:r>
        <w:rPr>
          <w:rFonts w:hint="cs"/>
          <w:rtl/>
        </w:rPr>
        <w:t>.</w:t>
      </w:r>
    </w:p>
    <w:p w:rsidR="0010117C" w:rsidRDefault="0010117C" w:rsidP="0010117C">
      <w:pPr>
        <w:rPr>
          <w:rtl/>
        </w:rPr>
      </w:pPr>
      <w:bookmarkStart w:id="2510" w:name="_ETM_Q1_5606135"/>
      <w:bookmarkStart w:id="2511" w:name="_ETM_Q1_5606201"/>
      <w:bookmarkStart w:id="2512" w:name="_ETM_Q1_5608656"/>
      <w:bookmarkEnd w:id="2510"/>
      <w:bookmarkEnd w:id="2511"/>
      <w:bookmarkEnd w:id="2512"/>
    </w:p>
    <w:p w:rsidR="0010117C" w:rsidRDefault="0010117C" w:rsidP="0010117C">
      <w:pPr>
        <w:pStyle w:val="af9"/>
        <w:keepNext/>
        <w:rPr>
          <w:rtl/>
        </w:rPr>
      </w:pPr>
      <w:bookmarkStart w:id="2513" w:name="ET_guest_793879_296"/>
      <w:r w:rsidRPr="0010117C">
        <w:rPr>
          <w:rStyle w:val="TagStyle"/>
          <w:rtl/>
        </w:rPr>
        <w:t xml:space="preserve"> &lt;&lt; אורח &gt;&gt; </w:t>
      </w:r>
      <w:r>
        <w:rPr>
          <w:rtl/>
        </w:rPr>
        <w:t>שרה גולד:</w:t>
      </w:r>
      <w:r w:rsidRPr="0010117C">
        <w:rPr>
          <w:rStyle w:val="TagStyle"/>
          <w:rtl/>
        </w:rPr>
        <w:t xml:space="preserve"> &lt;&lt; אורח &gt;&gt;</w:t>
      </w:r>
      <w:r>
        <w:rPr>
          <w:rtl/>
        </w:rPr>
        <w:t xml:space="preserve">   </w:t>
      </w:r>
      <w:bookmarkEnd w:id="2513"/>
    </w:p>
    <w:p w:rsidR="0010117C" w:rsidRDefault="0010117C" w:rsidP="0010117C">
      <w:pPr>
        <w:pStyle w:val="KeepWithNext"/>
        <w:rPr>
          <w:rtl/>
        </w:rPr>
      </w:pPr>
    </w:p>
    <w:p w:rsidR="0010117C" w:rsidRDefault="003C3458" w:rsidP="003C3458">
      <w:pPr>
        <w:rPr>
          <w:rtl/>
        </w:rPr>
      </w:pPr>
      <w:bookmarkStart w:id="2514" w:name="_ETM_Q1_5609110"/>
      <w:bookmarkStart w:id="2515" w:name="_ETM_Q1_5609160"/>
      <w:bookmarkEnd w:id="2514"/>
      <w:bookmarkEnd w:id="2515"/>
      <w:r>
        <w:rPr>
          <w:rFonts w:hint="cs"/>
          <w:rtl/>
        </w:rPr>
        <w:t>היו תיקונים</w:t>
      </w:r>
      <w:bookmarkStart w:id="2516" w:name="_ETM_Q1_5609958"/>
      <w:bookmarkEnd w:id="2516"/>
      <w:r>
        <w:rPr>
          <w:rFonts w:hint="cs"/>
          <w:rtl/>
        </w:rPr>
        <w:t xml:space="preserve"> קלים. הפרטים הרלוונטיים שמתייחסים - </w:t>
      </w:r>
      <w:r w:rsidR="0010117C">
        <w:rPr>
          <w:rFonts w:hint="cs"/>
          <w:rtl/>
        </w:rPr>
        <w:t xml:space="preserve">זה נוסח </w:t>
      </w:r>
      <w:r w:rsidR="0010117C">
        <w:rPr>
          <w:rtl/>
        </w:rPr>
        <w:t>–</w:t>
      </w:r>
      <w:r w:rsidR="0010117C">
        <w:rPr>
          <w:rFonts w:hint="cs"/>
          <w:rtl/>
        </w:rPr>
        <w:t xml:space="preserve"> חוק מיסים </w:t>
      </w:r>
      <w:r w:rsidR="0010117C">
        <w:rPr>
          <w:rtl/>
        </w:rPr>
        <w:t>–</w:t>
      </w:r>
      <w:r w:rsidR="0010117C">
        <w:rPr>
          <w:rFonts w:hint="cs"/>
          <w:rtl/>
        </w:rPr>
        <w:t xml:space="preserve"> </w:t>
      </w:r>
      <w:bookmarkStart w:id="2517" w:name="_ETM_Q1_5613531"/>
      <w:bookmarkEnd w:id="2517"/>
      <w:r w:rsidR="0010117C">
        <w:rPr>
          <w:rFonts w:hint="cs"/>
          <w:rtl/>
        </w:rPr>
        <w:t>כת</w:t>
      </w:r>
      <w:r>
        <w:rPr>
          <w:rFonts w:hint="cs"/>
          <w:rtl/>
        </w:rPr>
        <w:t>בנו חוק מס במקום. בסעיף בתוספת הראשונה בפ</w:t>
      </w:r>
      <w:bookmarkStart w:id="2518" w:name="_ETM_Q1_5617855"/>
      <w:bookmarkEnd w:id="2518"/>
      <w:r>
        <w:rPr>
          <w:rFonts w:hint="cs"/>
          <w:rtl/>
        </w:rPr>
        <w:t>רט שמתייחס לחוק רישוי עסקים, דובר אתמול</w:t>
      </w:r>
      <w:r w:rsidR="0010117C">
        <w:rPr>
          <w:rFonts w:hint="cs"/>
          <w:rtl/>
        </w:rPr>
        <w:t xml:space="preserve"> על ידי נציגת </w:t>
      </w:r>
      <w:bookmarkStart w:id="2519" w:name="_ETM_Q1_5621617"/>
      <w:bookmarkEnd w:id="2519"/>
      <w:r>
        <w:rPr>
          <w:rFonts w:hint="cs"/>
          <w:rtl/>
        </w:rPr>
        <w:t>המשטרה שאנו מחילים</w:t>
      </w:r>
      <w:r w:rsidR="0010117C">
        <w:rPr>
          <w:rFonts w:hint="cs"/>
          <w:rtl/>
        </w:rPr>
        <w:t xml:space="preserve"> אותו</w:t>
      </w:r>
      <w:r>
        <w:rPr>
          <w:rFonts w:hint="cs"/>
          <w:rtl/>
        </w:rPr>
        <w:t xml:space="preserve"> על סעיפים 20(ה), 23א1(2) ו-א2 לחוק רישוי </w:t>
      </w:r>
      <w:r w:rsidR="0010117C">
        <w:rPr>
          <w:rFonts w:hint="cs"/>
          <w:rtl/>
        </w:rPr>
        <w:t xml:space="preserve">עסקים. אלה הסעיפים </w:t>
      </w:r>
      <w:bookmarkStart w:id="2520" w:name="_ETM_Q1_5634448"/>
      <w:bookmarkEnd w:id="2520"/>
      <w:r w:rsidR="0010117C">
        <w:rPr>
          <w:rFonts w:hint="cs"/>
          <w:rtl/>
        </w:rPr>
        <w:t>שלא יידחו לגביהם</w:t>
      </w:r>
      <w:r>
        <w:rPr>
          <w:rFonts w:hint="cs"/>
          <w:rtl/>
        </w:rPr>
        <w:t xml:space="preserve"> המועדים</w:t>
      </w:r>
      <w:r w:rsidR="0010117C">
        <w:rPr>
          <w:rFonts w:hint="cs"/>
          <w:rtl/>
        </w:rPr>
        <w:t xml:space="preserve">. </w:t>
      </w:r>
      <w:r>
        <w:rPr>
          <w:rFonts w:hint="cs"/>
          <w:rtl/>
        </w:rPr>
        <w:t xml:space="preserve">זה צווי סגירה </w:t>
      </w:r>
      <w:proofErr w:type="spellStart"/>
      <w:r>
        <w:rPr>
          <w:rFonts w:hint="cs"/>
          <w:rtl/>
        </w:rPr>
        <w:t>מינהליים</w:t>
      </w:r>
      <w:proofErr w:type="spellEnd"/>
      <w:r>
        <w:rPr>
          <w:rFonts w:hint="cs"/>
          <w:rtl/>
        </w:rPr>
        <w:t xml:space="preserve">. </w:t>
      </w:r>
      <w:r w:rsidR="0010117C">
        <w:rPr>
          <w:rFonts w:hint="cs"/>
          <w:rtl/>
        </w:rPr>
        <w:t xml:space="preserve">בחוק התכנון והבנייה- - </w:t>
      </w:r>
    </w:p>
    <w:p w:rsidR="0010117C" w:rsidRDefault="0010117C" w:rsidP="0010117C">
      <w:pPr>
        <w:rPr>
          <w:rtl/>
        </w:rPr>
      </w:pPr>
      <w:bookmarkStart w:id="2521" w:name="_ETM_Q1_5644316"/>
      <w:bookmarkStart w:id="2522" w:name="_ETM_Q1_5644374"/>
      <w:bookmarkEnd w:id="2521"/>
      <w:bookmarkEnd w:id="2522"/>
    </w:p>
    <w:p w:rsidR="0010117C" w:rsidRDefault="0010117C" w:rsidP="0010117C">
      <w:pPr>
        <w:pStyle w:val="a4"/>
        <w:keepNext/>
        <w:rPr>
          <w:rtl/>
        </w:rPr>
      </w:pPr>
      <w:bookmarkStart w:id="2523" w:name="ET_speaker_ניצן_רוזנברג_297"/>
      <w:r w:rsidRPr="0010117C">
        <w:rPr>
          <w:rStyle w:val="TagStyle"/>
          <w:rtl/>
        </w:rPr>
        <w:t xml:space="preserve"> &lt;&lt; דובר &gt;&gt; </w:t>
      </w:r>
      <w:r>
        <w:rPr>
          <w:rtl/>
        </w:rPr>
        <w:t>ניצן רוזנברג:</w:t>
      </w:r>
      <w:r w:rsidRPr="0010117C">
        <w:rPr>
          <w:rStyle w:val="TagStyle"/>
          <w:rtl/>
        </w:rPr>
        <w:t xml:space="preserve"> &lt;&lt; דובר &gt;&gt;</w:t>
      </w:r>
      <w:r>
        <w:rPr>
          <w:rtl/>
        </w:rPr>
        <w:t xml:space="preserve">   </w:t>
      </w:r>
      <w:bookmarkEnd w:id="2523"/>
    </w:p>
    <w:p w:rsidR="0010117C" w:rsidRDefault="0010117C" w:rsidP="0010117C">
      <w:pPr>
        <w:pStyle w:val="KeepWithNext"/>
        <w:rPr>
          <w:rtl/>
        </w:rPr>
      </w:pPr>
    </w:p>
    <w:p w:rsidR="0010117C" w:rsidRDefault="0010117C" w:rsidP="0010117C">
      <w:pPr>
        <w:rPr>
          <w:rtl/>
        </w:rPr>
      </w:pPr>
      <w:bookmarkStart w:id="2524" w:name="_ETM_Q1_5646872"/>
      <w:bookmarkEnd w:id="2524"/>
      <w:r>
        <w:rPr>
          <w:rFonts w:hint="cs"/>
          <w:rtl/>
        </w:rPr>
        <w:t xml:space="preserve">היא מוסיפה </w:t>
      </w:r>
      <w:r w:rsidR="003C3458">
        <w:rPr>
          <w:rFonts w:hint="cs"/>
          <w:rtl/>
        </w:rPr>
        <w:t xml:space="preserve">עכשיו </w:t>
      </w:r>
      <w:r>
        <w:rPr>
          <w:rFonts w:hint="cs"/>
          <w:rtl/>
        </w:rPr>
        <w:t xml:space="preserve">תיקונים </w:t>
      </w:r>
      <w:bookmarkStart w:id="2525" w:name="_ETM_Q1_5649523"/>
      <w:bookmarkEnd w:id="2525"/>
      <w:r>
        <w:rPr>
          <w:rFonts w:hint="cs"/>
          <w:rtl/>
        </w:rPr>
        <w:t>על מה שהוועדה ראתה מ-20.11.</w:t>
      </w:r>
    </w:p>
    <w:p w:rsidR="0010117C" w:rsidRDefault="0010117C" w:rsidP="0010117C">
      <w:pPr>
        <w:rPr>
          <w:rtl/>
        </w:rPr>
      </w:pPr>
      <w:bookmarkStart w:id="2526" w:name="_ETM_Q1_5655166"/>
      <w:bookmarkStart w:id="2527" w:name="_ETM_Q1_5655236"/>
      <w:bookmarkStart w:id="2528" w:name="_ETM_Q1_5657144"/>
      <w:bookmarkEnd w:id="2526"/>
      <w:bookmarkEnd w:id="2527"/>
      <w:bookmarkEnd w:id="2528"/>
    </w:p>
    <w:p w:rsidR="0010117C" w:rsidRDefault="0010117C" w:rsidP="0010117C">
      <w:pPr>
        <w:pStyle w:val="af9"/>
        <w:keepNext/>
        <w:rPr>
          <w:rtl/>
        </w:rPr>
      </w:pPr>
      <w:bookmarkStart w:id="2529" w:name="ET_guest_793879_298"/>
      <w:r w:rsidRPr="0010117C">
        <w:rPr>
          <w:rStyle w:val="TagStyle"/>
          <w:rtl/>
        </w:rPr>
        <w:t xml:space="preserve"> &lt;&lt; אורח &gt;&gt; </w:t>
      </w:r>
      <w:r>
        <w:rPr>
          <w:rtl/>
        </w:rPr>
        <w:t>שרה גולד:</w:t>
      </w:r>
      <w:r w:rsidRPr="0010117C">
        <w:rPr>
          <w:rStyle w:val="TagStyle"/>
          <w:rtl/>
        </w:rPr>
        <w:t xml:space="preserve"> &lt;&lt; אורח &gt;&gt;</w:t>
      </w:r>
      <w:r>
        <w:rPr>
          <w:rtl/>
        </w:rPr>
        <w:t xml:space="preserve">   </w:t>
      </w:r>
      <w:bookmarkEnd w:id="2529"/>
    </w:p>
    <w:p w:rsidR="0010117C" w:rsidRDefault="0010117C" w:rsidP="0010117C">
      <w:pPr>
        <w:pStyle w:val="KeepWithNext"/>
        <w:rPr>
          <w:rtl/>
        </w:rPr>
      </w:pPr>
    </w:p>
    <w:p w:rsidR="0010117C" w:rsidRDefault="0010117C" w:rsidP="003C3458">
      <w:pPr>
        <w:rPr>
          <w:rtl/>
        </w:rPr>
      </w:pPr>
      <w:bookmarkStart w:id="2530" w:name="_ETM_Q1_5657527"/>
      <w:bookmarkStart w:id="2531" w:name="_ETM_Q1_5657558"/>
      <w:bookmarkEnd w:id="2530"/>
      <w:bookmarkEnd w:id="2531"/>
      <w:r>
        <w:rPr>
          <w:rFonts w:hint="cs"/>
          <w:rtl/>
        </w:rPr>
        <w:t>עוד בתוספת הראשונה הפרט</w:t>
      </w:r>
      <w:r w:rsidR="003C3458">
        <w:rPr>
          <w:rFonts w:hint="cs"/>
          <w:rtl/>
        </w:rPr>
        <w:t xml:space="preserve"> שמתייחס </w:t>
      </w:r>
      <w:bookmarkStart w:id="2532" w:name="_ETM_Q1_5661922"/>
      <w:bookmarkEnd w:id="2532"/>
      <w:r w:rsidR="003C3458">
        <w:rPr>
          <w:rFonts w:hint="cs"/>
          <w:rtl/>
        </w:rPr>
        <w:t>לחוק התכנון והבנייה</w:t>
      </w:r>
      <w:r>
        <w:rPr>
          <w:rFonts w:hint="cs"/>
          <w:rtl/>
        </w:rPr>
        <w:t xml:space="preserve">, אצלי זה </w:t>
      </w:r>
      <w:bookmarkStart w:id="2533" w:name="_ETM_Q1_5662193"/>
      <w:bookmarkEnd w:id="2533"/>
      <w:r>
        <w:rPr>
          <w:rFonts w:hint="cs"/>
          <w:rtl/>
        </w:rPr>
        <w:t xml:space="preserve">פרט 77, חוק התכנון והבנייה </w:t>
      </w:r>
      <w:r w:rsidR="003C3458">
        <w:rPr>
          <w:rFonts w:hint="cs"/>
          <w:rtl/>
        </w:rPr>
        <w:t xml:space="preserve">היה כתוב: למעט סעיפים 14א ו-14ב1 לתוספת </w:t>
      </w:r>
      <w:bookmarkStart w:id="2534" w:name="_ETM_Q1_5669521"/>
      <w:bookmarkEnd w:id="2534"/>
      <w:r w:rsidR="003C3458">
        <w:rPr>
          <w:rFonts w:hint="cs"/>
          <w:rtl/>
        </w:rPr>
        <w:t xml:space="preserve">השלישית אז את </w:t>
      </w:r>
      <w:proofErr w:type="spellStart"/>
      <w:r w:rsidR="003C3458">
        <w:rPr>
          <w:rFonts w:hint="cs"/>
          <w:rtl/>
        </w:rPr>
        <w:t>הל</w:t>
      </w:r>
      <w:r>
        <w:rPr>
          <w:rFonts w:hint="cs"/>
          <w:rtl/>
        </w:rPr>
        <w:t>מעט</w:t>
      </w:r>
      <w:proofErr w:type="spellEnd"/>
      <w:r>
        <w:rPr>
          <w:rFonts w:hint="cs"/>
          <w:rtl/>
        </w:rPr>
        <w:t xml:space="preserve"> התבקשנו </w:t>
      </w:r>
      <w:bookmarkStart w:id="2535" w:name="_ETM_Q1_5672883"/>
      <w:bookmarkEnd w:id="2535"/>
      <w:r>
        <w:rPr>
          <w:rFonts w:hint="cs"/>
          <w:rtl/>
        </w:rPr>
        <w:t xml:space="preserve">להוריד. דיברנו עם </w:t>
      </w:r>
      <w:proofErr w:type="spellStart"/>
      <w:r>
        <w:rPr>
          <w:rFonts w:hint="cs"/>
          <w:rtl/>
        </w:rPr>
        <w:t>מינהל</w:t>
      </w:r>
      <w:proofErr w:type="spellEnd"/>
      <w:r>
        <w:rPr>
          <w:rFonts w:hint="cs"/>
          <w:rtl/>
        </w:rPr>
        <w:t xml:space="preserve"> התכנון ויש </w:t>
      </w:r>
      <w:r w:rsidR="003C3458">
        <w:rPr>
          <w:rFonts w:hint="cs"/>
          <w:rtl/>
        </w:rPr>
        <w:t xml:space="preserve">לסעיפים האלה הסדר </w:t>
      </w:r>
      <w:r>
        <w:rPr>
          <w:rFonts w:hint="cs"/>
          <w:rtl/>
        </w:rPr>
        <w:t xml:space="preserve">בחוק שלהם שעבר. </w:t>
      </w:r>
      <w:bookmarkStart w:id="2536" w:name="_ETM_Q1_5680899"/>
      <w:bookmarkEnd w:id="2536"/>
      <w:r w:rsidR="003C3458">
        <w:rPr>
          <w:rFonts w:hint="cs"/>
          <w:rtl/>
        </w:rPr>
        <w:t>חוק התכנון והבנייה בחוק לקידום</w:t>
      </w:r>
      <w:bookmarkStart w:id="2537" w:name="_ETM_Q1_5682082"/>
      <w:bookmarkEnd w:id="2537"/>
      <w:r w:rsidR="003C3458">
        <w:rPr>
          <w:rFonts w:hint="cs"/>
          <w:rtl/>
        </w:rPr>
        <w:t xml:space="preserve"> הבנייה במתחמים </w:t>
      </w:r>
      <w:r>
        <w:rPr>
          <w:rFonts w:hint="cs"/>
          <w:rtl/>
        </w:rPr>
        <w:t>מועדפים הוראת</w:t>
      </w:r>
      <w:r w:rsidR="003C3458">
        <w:rPr>
          <w:rFonts w:hint="cs"/>
          <w:rtl/>
        </w:rPr>
        <w:t xml:space="preserve"> שעה יופיעו בתוספת הראשונה והשל</w:t>
      </w:r>
      <w:r>
        <w:rPr>
          <w:rFonts w:hint="cs"/>
          <w:rtl/>
        </w:rPr>
        <w:t>יש</w:t>
      </w:r>
      <w:r w:rsidR="003C3458">
        <w:rPr>
          <w:rFonts w:hint="cs"/>
          <w:rtl/>
        </w:rPr>
        <w:t>י</w:t>
      </w:r>
      <w:r>
        <w:rPr>
          <w:rFonts w:hint="cs"/>
          <w:rtl/>
        </w:rPr>
        <w:t xml:space="preserve">ת כי לגבי </w:t>
      </w:r>
      <w:r w:rsidR="003C3458">
        <w:rPr>
          <w:rFonts w:hint="cs"/>
          <w:rtl/>
        </w:rPr>
        <w:t xml:space="preserve">חלק מהסעיפים בחוקים האלה יש הסדר בחוק </w:t>
      </w:r>
      <w:r>
        <w:rPr>
          <w:rFonts w:hint="cs"/>
          <w:rtl/>
        </w:rPr>
        <w:t xml:space="preserve">של </w:t>
      </w:r>
      <w:bookmarkStart w:id="2538" w:name="_ETM_Q1_5689804"/>
      <w:bookmarkEnd w:id="2538"/>
      <w:r>
        <w:rPr>
          <w:rFonts w:hint="cs"/>
          <w:rtl/>
        </w:rPr>
        <w:t>תכנון ובנ</w:t>
      </w:r>
      <w:r w:rsidR="003C3458">
        <w:rPr>
          <w:rFonts w:hint="cs"/>
          <w:rtl/>
        </w:rPr>
        <w:t>י</w:t>
      </w:r>
      <w:r>
        <w:rPr>
          <w:rFonts w:hint="cs"/>
          <w:rtl/>
        </w:rPr>
        <w:t xml:space="preserve">יה. לגבי </w:t>
      </w:r>
      <w:r w:rsidR="003C3458">
        <w:rPr>
          <w:rFonts w:hint="cs"/>
          <w:rtl/>
        </w:rPr>
        <w:t xml:space="preserve">יתר </w:t>
      </w:r>
      <w:bookmarkStart w:id="2539" w:name="_ETM_Q1_5693747"/>
      <w:bookmarkEnd w:id="2539"/>
      <w:r>
        <w:rPr>
          <w:rFonts w:hint="cs"/>
          <w:rtl/>
        </w:rPr>
        <w:t xml:space="preserve">הסעיפים רוצים להשאירם כפי שהם. </w:t>
      </w:r>
      <w:r w:rsidR="003C3458">
        <w:rPr>
          <w:rFonts w:hint="cs"/>
          <w:rtl/>
        </w:rPr>
        <w:t xml:space="preserve">לכן הם מוחרגים מהחוק שלנו. </w:t>
      </w:r>
      <w:r>
        <w:rPr>
          <w:rFonts w:hint="cs"/>
          <w:rtl/>
        </w:rPr>
        <w:t xml:space="preserve">יש </w:t>
      </w:r>
      <w:bookmarkStart w:id="2540" w:name="_ETM_Q1_5696899"/>
      <w:bookmarkEnd w:id="2540"/>
      <w:r>
        <w:rPr>
          <w:rFonts w:hint="cs"/>
          <w:rtl/>
        </w:rPr>
        <w:t>לגביהם הסדר פרטני</w:t>
      </w:r>
      <w:r w:rsidR="003C3458">
        <w:rPr>
          <w:rFonts w:hint="cs"/>
          <w:rtl/>
        </w:rPr>
        <w:t xml:space="preserve"> בחוק של הארכת מועדים בתחום התכנון והבנייה</w:t>
      </w:r>
      <w:r>
        <w:rPr>
          <w:rFonts w:hint="cs"/>
          <w:rtl/>
        </w:rPr>
        <w:t xml:space="preserve">. </w:t>
      </w:r>
      <w:r w:rsidR="003C3458">
        <w:rPr>
          <w:rFonts w:hint="cs"/>
          <w:rtl/>
        </w:rPr>
        <w:t xml:space="preserve">כלומר החוק לקידום הבנייה במתחמים מועדפים </w:t>
      </w:r>
      <w:bookmarkStart w:id="2541" w:name="_ETM_Q1_5707300"/>
      <w:bookmarkEnd w:id="2541"/>
      <w:r w:rsidR="003C3458">
        <w:rPr>
          <w:rFonts w:hint="cs"/>
          <w:rtl/>
        </w:rPr>
        <w:t xml:space="preserve">נשאר - </w:t>
      </w:r>
      <w:r w:rsidR="00D05629">
        <w:rPr>
          <w:rFonts w:hint="cs"/>
          <w:rtl/>
        </w:rPr>
        <w:t xml:space="preserve">הוא היה פרט 79 </w:t>
      </w:r>
      <w:r w:rsidR="003C3458">
        <w:rPr>
          <w:rFonts w:hint="cs"/>
          <w:rtl/>
        </w:rPr>
        <w:t>ב</w:t>
      </w:r>
      <w:r w:rsidR="00D05629">
        <w:rPr>
          <w:rFonts w:hint="cs"/>
          <w:rtl/>
        </w:rPr>
        <w:t xml:space="preserve">תוספת הראשונה ושניהם </w:t>
      </w:r>
      <w:bookmarkStart w:id="2542" w:name="_ETM_Q1_5712590"/>
      <w:bookmarkEnd w:id="2542"/>
      <w:r w:rsidR="00D05629">
        <w:rPr>
          <w:rFonts w:hint="cs"/>
          <w:rtl/>
        </w:rPr>
        <w:t xml:space="preserve">מופיעים </w:t>
      </w:r>
      <w:r w:rsidR="003C3458">
        <w:rPr>
          <w:rFonts w:hint="cs"/>
          <w:rtl/>
        </w:rPr>
        <w:t xml:space="preserve">גם </w:t>
      </w:r>
      <w:r w:rsidR="00D05629">
        <w:rPr>
          <w:rFonts w:hint="cs"/>
          <w:rtl/>
        </w:rPr>
        <w:t xml:space="preserve">בתוספת השלישית. שני פרטים שהוספנו לתוספת הראשונה: אחד מהם, </w:t>
      </w:r>
      <w:bookmarkStart w:id="2543" w:name="_ETM_Q1_5721459"/>
      <w:bookmarkEnd w:id="2543"/>
      <w:r w:rsidR="003C3458">
        <w:rPr>
          <w:rFonts w:hint="cs"/>
          <w:rtl/>
        </w:rPr>
        <w:t>סעיף 9 לחוק תובענות ייצוגיו</w:t>
      </w:r>
      <w:r w:rsidR="00D05629">
        <w:rPr>
          <w:rFonts w:hint="cs"/>
          <w:rtl/>
        </w:rPr>
        <w:t xml:space="preserve">ת, </w:t>
      </w:r>
      <w:r w:rsidR="003C3458">
        <w:rPr>
          <w:rFonts w:hint="cs"/>
          <w:rtl/>
        </w:rPr>
        <w:t xml:space="preserve">השיח היום, </w:t>
      </w:r>
      <w:r w:rsidR="00D05629">
        <w:rPr>
          <w:rFonts w:hint="cs"/>
          <w:rtl/>
        </w:rPr>
        <w:t xml:space="preserve">ובנוסף מה שנרצה להוסיף, בעקבות השאלות של חבר </w:t>
      </w:r>
      <w:bookmarkStart w:id="2544" w:name="_ETM_Q1_5735060"/>
      <w:bookmarkEnd w:id="2544"/>
      <w:r w:rsidR="00D05629">
        <w:rPr>
          <w:rFonts w:hint="cs"/>
          <w:rtl/>
        </w:rPr>
        <w:t>הכנסת גלעד קריב</w:t>
      </w:r>
      <w:r w:rsidR="003C3458">
        <w:rPr>
          <w:rFonts w:hint="cs"/>
          <w:rtl/>
        </w:rPr>
        <w:t>, לגבי</w:t>
      </w:r>
      <w:bookmarkStart w:id="2545" w:name="_ETM_Q1_5733294"/>
      <w:bookmarkEnd w:id="2545"/>
      <w:r w:rsidR="003C3458">
        <w:rPr>
          <w:rFonts w:hint="cs"/>
          <w:rtl/>
        </w:rPr>
        <w:t xml:space="preserve"> מקרים שבהם יש זכאות שהארכת המועד</w:t>
      </w:r>
      <w:r w:rsidR="00D05629">
        <w:rPr>
          <w:rFonts w:hint="cs"/>
          <w:rtl/>
        </w:rPr>
        <w:t xml:space="preserve"> יכולה לפגום בה והשאלה </w:t>
      </w:r>
      <w:r w:rsidR="003C3458">
        <w:rPr>
          <w:rFonts w:hint="cs"/>
          <w:rtl/>
        </w:rPr>
        <w:t>ה</w:t>
      </w:r>
      <w:r w:rsidR="00D05629">
        <w:rPr>
          <w:rFonts w:hint="cs"/>
          <w:rtl/>
        </w:rPr>
        <w:t xml:space="preserve">אם להאריך את </w:t>
      </w:r>
      <w:bookmarkStart w:id="2546" w:name="_ETM_Q1_5742016"/>
      <w:bookmarkEnd w:id="2546"/>
      <w:r w:rsidR="00D05629">
        <w:rPr>
          <w:rFonts w:hint="cs"/>
          <w:rtl/>
        </w:rPr>
        <w:t xml:space="preserve">הזכאות, אחת השאלות שהתעוררו </w:t>
      </w:r>
      <w:r w:rsidR="003C3458">
        <w:rPr>
          <w:rFonts w:hint="cs"/>
          <w:rtl/>
        </w:rPr>
        <w:t>בהקשר הזה לגבי הנחות</w:t>
      </w:r>
      <w:r w:rsidR="00D05629">
        <w:rPr>
          <w:rFonts w:hint="cs"/>
          <w:rtl/>
        </w:rPr>
        <w:t xml:space="preserve"> ארנונה. </w:t>
      </w:r>
      <w:r w:rsidR="003C3458">
        <w:rPr>
          <w:rFonts w:hint="cs"/>
          <w:rtl/>
        </w:rPr>
        <w:t xml:space="preserve">חשבנו בתיאום עם משרד הפנים שהארכת הזכאות </w:t>
      </w:r>
      <w:r w:rsidR="00D05629">
        <w:rPr>
          <w:rFonts w:hint="cs"/>
          <w:rtl/>
        </w:rPr>
        <w:t xml:space="preserve">להנחה בארנונה </w:t>
      </w:r>
      <w:r w:rsidR="003C3458">
        <w:rPr>
          <w:rFonts w:hint="cs"/>
          <w:rtl/>
        </w:rPr>
        <w:t>ב</w:t>
      </w:r>
      <w:r w:rsidR="00D05629">
        <w:rPr>
          <w:rFonts w:hint="cs"/>
          <w:rtl/>
        </w:rPr>
        <w:t xml:space="preserve">לא נתונים </w:t>
      </w:r>
      <w:bookmarkStart w:id="2547" w:name="_ETM_Q1_5750602"/>
      <w:bookmarkEnd w:id="2547"/>
      <w:r w:rsidR="00D05629">
        <w:rPr>
          <w:rFonts w:hint="cs"/>
          <w:rtl/>
        </w:rPr>
        <w:t>בהקשר הזה שהוגשו נתונים חדשים על הזכאות</w:t>
      </w:r>
      <w:r w:rsidR="003C3458">
        <w:rPr>
          <w:rFonts w:hint="cs"/>
          <w:rtl/>
        </w:rPr>
        <w:t>,</w:t>
      </w:r>
      <w:r w:rsidR="00D05629">
        <w:rPr>
          <w:rFonts w:hint="cs"/>
          <w:rtl/>
        </w:rPr>
        <w:t xml:space="preserve"> יכולה </w:t>
      </w:r>
      <w:r w:rsidR="003C3458">
        <w:rPr>
          <w:rFonts w:hint="cs"/>
          <w:rtl/>
        </w:rPr>
        <w:t xml:space="preserve">לייצר החלטות שלא מבוססות על </w:t>
      </w:r>
      <w:bookmarkStart w:id="2548" w:name="_ETM_Q1_5758408"/>
      <w:bookmarkEnd w:id="2548"/>
      <w:r w:rsidR="003C3458">
        <w:rPr>
          <w:rFonts w:hint="cs"/>
          <w:rtl/>
        </w:rPr>
        <w:t xml:space="preserve">תשתית עובדתית </w:t>
      </w:r>
      <w:r w:rsidR="00D05629">
        <w:rPr>
          <w:rFonts w:hint="cs"/>
          <w:rtl/>
        </w:rPr>
        <w:t xml:space="preserve">ויש לה </w:t>
      </w:r>
      <w:bookmarkStart w:id="2549" w:name="_ETM_Q1_5759074"/>
      <w:bookmarkEnd w:id="2549"/>
      <w:r w:rsidR="00D05629">
        <w:rPr>
          <w:rFonts w:hint="cs"/>
          <w:rtl/>
        </w:rPr>
        <w:t xml:space="preserve">גם השלכות תקציביות. לכן חשבנו </w:t>
      </w:r>
      <w:r w:rsidR="003C3458">
        <w:rPr>
          <w:rFonts w:hint="cs"/>
          <w:rtl/>
        </w:rPr>
        <w:t xml:space="preserve">שנכון </w:t>
      </w:r>
      <w:proofErr w:type="spellStart"/>
      <w:r w:rsidR="003C3458">
        <w:rPr>
          <w:rFonts w:hint="cs"/>
          <w:rtl/>
        </w:rPr>
        <w:t>להחריג</w:t>
      </w:r>
      <w:proofErr w:type="spellEnd"/>
      <w:r w:rsidR="003C3458">
        <w:rPr>
          <w:rFonts w:hint="cs"/>
          <w:rtl/>
        </w:rPr>
        <w:t xml:space="preserve"> את ההנחות בארנונה </w:t>
      </w:r>
      <w:r w:rsidR="00D05629">
        <w:rPr>
          <w:rFonts w:hint="cs"/>
          <w:rtl/>
        </w:rPr>
        <w:t xml:space="preserve">מהארכת המועדים והוספנו </w:t>
      </w:r>
      <w:r w:rsidR="003C3458">
        <w:rPr>
          <w:rFonts w:hint="cs"/>
          <w:rtl/>
        </w:rPr>
        <w:t xml:space="preserve">החלטות שניתנו מכוח </w:t>
      </w:r>
      <w:bookmarkStart w:id="2550" w:name="_ETM_Q1_5768223"/>
      <w:bookmarkEnd w:id="2550"/>
      <w:r w:rsidR="003C3458">
        <w:rPr>
          <w:rFonts w:hint="cs"/>
          <w:rtl/>
        </w:rPr>
        <w:t xml:space="preserve">תקנה 21 </w:t>
      </w:r>
      <w:r w:rsidR="00D05629">
        <w:rPr>
          <w:rFonts w:hint="cs"/>
          <w:rtl/>
        </w:rPr>
        <w:t xml:space="preserve">לתקנות הסדרים </w:t>
      </w:r>
      <w:bookmarkStart w:id="2551" w:name="_ETM_Q1_5769794"/>
      <w:bookmarkEnd w:id="2551"/>
      <w:r w:rsidR="00D05629">
        <w:rPr>
          <w:rFonts w:hint="cs"/>
          <w:rtl/>
        </w:rPr>
        <w:t xml:space="preserve">במשק המדינה הנחה בארנונה. התקנה הזו מסמיכה </w:t>
      </w:r>
      <w:r w:rsidR="003C3458">
        <w:rPr>
          <w:rFonts w:hint="cs"/>
          <w:rtl/>
        </w:rPr>
        <w:t xml:space="preserve">מועצה לקבוע מועדים לבקשת בקשה להנחה בארנונה </w:t>
      </w:r>
      <w:r w:rsidR="00D05629">
        <w:rPr>
          <w:rFonts w:hint="cs"/>
          <w:rtl/>
        </w:rPr>
        <w:t xml:space="preserve">ולקבלת החלטה בה. </w:t>
      </w:r>
      <w:bookmarkStart w:id="2552" w:name="_ETM_Q1_5779347"/>
      <w:bookmarkEnd w:id="2552"/>
      <w:r w:rsidR="00D05629">
        <w:rPr>
          <w:rFonts w:hint="cs"/>
          <w:rtl/>
        </w:rPr>
        <w:t xml:space="preserve">לכן החלטות שניתנו </w:t>
      </w:r>
      <w:r w:rsidR="003C3458">
        <w:rPr>
          <w:rFonts w:hint="cs"/>
          <w:rtl/>
        </w:rPr>
        <w:t xml:space="preserve">שהן </w:t>
      </w:r>
      <w:bookmarkStart w:id="2553" w:name="_ETM_Q1_5781893"/>
      <w:bookmarkEnd w:id="2553"/>
      <w:r w:rsidR="003C3458">
        <w:rPr>
          <w:rFonts w:hint="cs"/>
          <w:rtl/>
        </w:rPr>
        <w:t xml:space="preserve">להבנתנו בנות- - - חקיקתי </w:t>
      </w:r>
      <w:r w:rsidR="00D05629">
        <w:rPr>
          <w:rFonts w:hint="cs"/>
          <w:rtl/>
        </w:rPr>
        <w:t>יוחרגו מהתוספת הראשונה לעניין הרשוי</w:t>
      </w:r>
      <w:r w:rsidR="003C3458">
        <w:rPr>
          <w:rFonts w:hint="cs"/>
          <w:rtl/>
        </w:rPr>
        <w:t>ו</w:t>
      </w:r>
      <w:r w:rsidR="00D05629">
        <w:rPr>
          <w:rFonts w:hint="cs"/>
          <w:rtl/>
        </w:rPr>
        <w:t>ת ומהתוספת השליש</w:t>
      </w:r>
      <w:r w:rsidR="003C3458">
        <w:rPr>
          <w:rFonts w:hint="cs"/>
          <w:rtl/>
        </w:rPr>
        <w:t>י</w:t>
      </w:r>
      <w:r w:rsidR="00D05629">
        <w:rPr>
          <w:rFonts w:hint="cs"/>
          <w:rtl/>
        </w:rPr>
        <w:t xml:space="preserve">ת </w:t>
      </w:r>
      <w:bookmarkStart w:id="2554" w:name="_ETM_Q1_5788811"/>
      <w:bookmarkEnd w:id="2554"/>
      <w:r w:rsidR="00D05629">
        <w:rPr>
          <w:rFonts w:hint="cs"/>
          <w:rtl/>
        </w:rPr>
        <w:t>לעניין הפרט.</w:t>
      </w:r>
    </w:p>
    <w:p w:rsidR="00D05629" w:rsidRDefault="00D05629" w:rsidP="0010117C">
      <w:pPr>
        <w:rPr>
          <w:rtl/>
        </w:rPr>
      </w:pPr>
      <w:bookmarkStart w:id="2555" w:name="_ETM_Q1_5794082"/>
      <w:bookmarkStart w:id="2556" w:name="_ETM_Q1_5794152"/>
      <w:bookmarkEnd w:id="2555"/>
      <w:bookmarkEnd w:id="2556"/>
    </w:p>
    <w:p w:rsidR="00D05629" w:rsidRDefault="003C3458" w:rsidP="003C3458">
      <w:pPr>
        <w:rPr>
          <w:rtl/>
        </w:rPr>
      </w:pPr>
      <w:bookmarkStart w:id="2557" w:name="_ETM_Q1_5794222"/>
      <w:bookmarkStart w:id="2558" w:name="_ETM_Q1_5794282"/>
      <w:bookmarkEnd w:id="2557"/>
      <w:bookmarkEnd w:id="2558"/>
      <w:r>
        <w:rPr>
          <w:rFonts w:hint="cs"/>
          <w:rtl/>
        </w:rPr>
        <w:t xml:space="preserve">אתייחס שוב. </w:t>
      </w:r>
      <w:r w:rsidR="00D05629">
        <w:rPr>
          <w:rFonts w:hint="cs"/>
          <w:rtl/>
        </w:rPr>
        <w:t xml:space="preserve">התעוררה </w:t>
      </w:r>
      <w:r>
        <w:rPr>
          <w:rFonts w:hint="cs"/>
          <w:rtl/>
        </w:rPr>
        <w:t>ה</w:t>
      </w:r>
      <w:r w:rsidR="00D05629">
        <w:rPr>
          <w:rFonts w:hint="cs"/>
          <w:rtl/>
        </w:rPr>
        <w:t xml:space="preserve">שאלה, </w:t>
      </w:r>
      <w:r>
        <w:rPr>
          <w:rFonts w:hint="cs"/>
          <w:rtl/>
        </w:rPr>
        <w:t xml:space="preserve">האם זכאות </w:t>
      </w:r>
      <w:bookmarkStart w:id="2559" w:name="_ETM_Q1_5798084"/>
      <w:bookmarkEnd w:id="2559"/>
      <w:r>
        <w:rPr>
          <w:rFonts w:hint="cs"/>
          <w:rtl/>
        </w:rPr>
        <w:t xml:space="preserve">להנחה בארנונה מוארכת </w:t>
      </w:r>
      <w:r w:rsidR="00D05629">
        <w:rPr>
          <w:rFonts w:hint="cs"/>
          <w:rtl/>
        </w:rPr>
        <w:t>בהתאמה ל</w:t>
      </w:r>
      <w:r>
        <w:rPr>
          <w:rFonts w:hint="cs"/>
          <w:rtl/>
        </w:rPr>
        <w:t>הארכה במועדים להגשת</w:t>
      </w:r>
      <w:r w:rsidR="00D05629">
        <w:rPr>
          <w:rFonts w:hint="cs"/>
          <w:rtl/>
        </w:rPr>
        <w:t xml:space="preserve"> בקשה ולהחלטה בה. חשבנו </w:t>
      </w:r>
      <w:bookmarkStart w:id="2560" w:name="_ETM_Q1_5806523"/>
      <w:bookmarkEnd w:id="2560"/>
      <w:r w:rsidR="00D05629">
        <w:rPr>
          <w:rFonts w:hint="cs"/>
          <w:rtl/>
        </w:rPr>
        <w:t>שזה לא נכון</w:t>
      </w:r>
      <w:r>
        <w:rPr>
          <w:rFonts w:hint="cs"/>
          <w:rtl/>
        </w:rPr>
        <w:t xml:space="preserve"> להאריך את הזכאות</w:t>
      </w:r>
      <w:r w:rsidR="00D05629">
        <w:rPr>
          <w:rFonts w:hint="cs"/>
          <w:rtl/>
        </w:rPr>
        <w:t xml:space="preserve">. </w:t>
      </w:r>
      <w:r>
        <w:rPr>
          <w:rFonts w:hint="cs"/>
          <w:rtl/>
        </w:rPr>
        <w:t xml:space="preserve">לכן אנו מחריגים את כל נושא ההחרגות בארנונה מהחוק הזה. </w:t>
      </w:r>
      <w:r w:rsidR="00D05629">
        <w:rPr>
          <w:rFonts w:hint="cs"/>
          <w:rtl/>
        </w:rPr>
        <w:t>יש תקנה בתקנות הסד</w:t>
      </w:r>
      <w:r>
        <w:rPr>
          <w:rFonts w:hint="cs"/>
          <w:rtl/>
        </w:rPr>
        <w:t xml:space="preserve">רים משק המדינה, </w:t>
      </w:r>
      <w:bookmarkStart w:id="2561" w:name="_ETM_Q1_5811757"/>
      <w:bookmarkEnd w:id="2561"/>
      <w:r>
        <w:rPr>
          <w:rFonts w:hint="cs"/>
          <w:rtl/>
        </w:rPr>
        <w:t>ה</w:t>
      </w:r>
      <w:r w:rsidR="00D05629">
        <w:rPr>
          <w:rFonts w:hint="cs"/>
          <w:rtl/>
        </w:rPr>
        <w:t xml:space="preserve">נחה </w:t>
      </w:r>
      <w:r>
        <w:rPr>
          <w:rFonts w:hint="cs"/>
          <w:rtl/>
        </w:rPr>
        <w:t xml:space="preserve">מארנונה שמסמיכה מועצות לקבוע מועדים להגשת בקשת הנחה </w:t>
      </w:r>
      <w:r w:rsidR="00D05629">
        <w:rPr>
          <w:rFonts w:hint="cs"/>
          <w:rtl/>
        </w:rPr>
        <w:t>ולקבוע</w:t>
      </w:r>
      <w:r>
        <w:rPr>
          <w:rFonts w:hint="cs"/>
          <w:rtl/>
        </w:rPr>
        <w:t xml:space="preserve"> מועדים </w:t>
      </w:r>
      <w:bookmarkStart w:id="2562" w:name="_ETM_Q1_5816355"/>
      <w:bookmarkEnd w:id="2562"/>
      <w:r>
        <w:rPr>
          <w:rFonts w:hint="cs"/>
          <w:rtl/>
        </w:rPr>
        <w:t>לקבלת החלטה בבקשה כזו</w:t>
      </w:r>
      <w:r w:rsidR="00D05629">
        <w:rPr>
          <w:rFonts w:hint="cs"/>
          <w:rtl/>
        </w:rPr>
        <w:t xml:space="preserve">, </w:t>
      </w:r>
      <w:bookmarkStart w:id="2563" w:name="_ETM_Q1_5816711"/>
      <w:bookmarkEnd w:id="2563"/>
      <w:r w:rsidR="00D05629">
        <w:rPr>
          <w:rFonts w:hint="cs"/>
          <w:rtl/>
        </w:rPr>
        <w:t xml:space="preserve">אז אנו מבקשים </w:t>
      </w:r>
      <w:proofErr w:type="spellStart"/>
      <w:r w:rsidR="00D05629">
        <w:rPr>
          <w:rFonts w:hint="cs"/>
          <w:rtl/>
        </w:rPr>
        <w:t>לה</w:t>
      </w:r>
      <w:r>
        <w:rPr>
          <w:rFonts w:hint="cs"/>
          <w:rtl/>
        </w:rPr>
        <w:t>חריג</w:t>
      </w:r>
      <w:proofErr w:type="spellEnd"/>
      <w:r w:rsidR="00D05629">
        <w:rPr>
          <w:rFonts w:hint="cs"/>
          <w:rtl/>
        </w:rPr>
        <w:t xml:space="preserve"> בתוספת הראשונה והשלישית</w:t>
      </w:r>
      <w:r>
        <w:rPr>
          <w:rFonts w:hint="cs"/>
          <w:rtl/>
        </w:rPr>
        <w:t xml:space="preserve"> החלטות שניתנו מכוח תקנה 21</w:t>
      </w:r>
      <w:r w:rsidR="00460AE6">
        <w:rPr>
          <w:rFonts w:hint="cs"/>
          <w:rtl/>
        </w:rPr>
        <w:t>.</w:t>
      </w:r>
    </w:p>
    <w:p w:rsidR="00460AE6" w:rsidRDefault="00460AE6" w:rsidP="0010117C">
      <w:pPr>
        <w:rPr>
          <w:rtl/>
        </w:rPr>
      </w:pPr>
      <w:bookmarkStart w:id="2564" w:name="_ETM_Q1_5834328"/>
      <w:bookmarkStart w:id="2565" w:name="_ETM_Q1_5834398"/>
      <w:bookmarkEnd w:id="2564"/>
      <w:bookmarkEnd w:id="2565"/>
    </w:p>
    <w:p w:rsidR="00460AE6" w:rsidRDefault="00460AE6" w:rsidP="00460AE6">
      <w:pPr>
        <w:pStyle w:val="af6"/>
        <w:keepNext/>
        <w:rPr>
          <w:rtl/>
        </w:rPr>
      </w:pPr>
      <w:bookmarkStart w:id="2566" w:name="ET_yor_6157_299"/>
      <w:r w:rsidRPr="00460AE6">
        <w:rPr>
          <w:rStyle w:val="TagStyle"/>
          <w:rtl/>
        </w:rPr>
        <w:t xml:space="preserve"> &lt;&lt; יור &gt;&gt; </w:t>
      </w:r>
      <w:r>
        <w:rPr>
          <w:rtl/>
        </w:rPr>
        <w:t xml:space="preserve">היו"ר שמחה </w:t>
      </w:r>
      <w:proofErr w:type="spellStart"/>
      <w:r>
        <w:rPr>
          <w:rtl/>
        </w:rPr>
        <w:t>רוטמן</w:t>
      </w:r>
      <w:proofErr w:type="spellEnd"/>
      <w:r>
        <w:rPr>
          <w:rtl/>
        </w:rPr>
        <w:t>:</w:t>
      </w:r>
      <w:r w:rsidRPr="00460AE6">
        <w:rPr>
          <w:rStyle w:val="TagStyle"/>
          <w:rtl/>
        </w:rPr>
        <w:t xml:space="preserve"> &lt;&lt; יור &gt;&gt;</w:t>
      </w:r>
      <w:r>
        <w:rPr>
          <w:rtl/>
        </w:rPr>
        <w:t xml:space="preserve">   </w:t>
      </w:r>
      <w:bookmarkEnd w:id="2566"/>
    </w:p>
    <w:p w:rsidR="00460AE6" w:rsidRDefault="00460AE6" w:rsidP="00460AE6">
      <w:pPr>
        <w:pStyle w:val="KeepWithNext"/>
        <w:rPr>
          <w:rtl/>
        </w:rPr>
      </w:pPr>
    </w:p>
    <w:p w:rsidR="00460AE6" w:rsidRDefault="003C3458" w:rsidP="003C3458">
      <w:pPr>
        <w:rPr>
          <w:rtl/>
        </w:rPr>
      </w:pPr>
      <w:bookmarkStart w:id="2567" w:name="_ETM_Q1_5834995"/>
      <w:bookmarkEnd w:id="2567"/>
      <w:r>
        <w:rPr>
          <w:rFonts w:hint="cs"/>
          <w:rtl/>
        </w:rPr>
        <w:t xml:space="preserve">אבל </w:t>
      </w:r>
      <w:r w:rsidR="00460AE6">
        <w:rPr>
          <w:rFonts w:hint="cs"/>
          <w:rtl/>
        </w:rPr>
        <w:t>אדם בגל</w:t>
      </w:r>
      <w:r>
        <w:rPr>
          <w:rFonts w:hint="cs"/>
          <w:rtl/>
        </w:rPr>
        <w:t>ל</w:t>
      </w:r>
      <w:r w:rsidR="00460AE6">
        <w:rPr>
          <w:rFonts w:hint="cs"/>
          <w:rtl/>
        </w:rPr>
        <w:t xml:space="preserve"> זה לא </w:t>
      </w:r>
      <w:bookmarkStart w:id="2568" w:name="_ETM_Q1_5836874"/>
      <w:bookmarkEnd w:id="2568"/>
      <w:r w:rsidR="00460AE6">
        <w:rPr>
          <w:rFonts w:hint="cs"/>
          <w:rtl/>
        </w:rPr>
        <w:t xml:space="preserve">ביקש במועד כי הוא במילואים. אני גם באתי בדברים עם </w:t>
      </w:r>
      <w:bookmarkStart w:id="2569" w:name="_ETM_Q1_5843318"/>
      <w:bookmarkEnd w:id="2569"/>
      <w:r w:rsidR="00460AE6">
        <w:rPr>
          <w:rFonts w:hint="cs"/>
          <w:rtl/>
        </w:rPr>
        <w:t xml:space="preserve">גלעד בנושא הזה לפני הדיון. </w:t>
      </w:r>
      <w:r>
        <w:rPr>
          <w:rFonts w:hint="cs"/>
          <w:rtl/>
        </w:rPr>
        <w:t xml:space="preserve">אמרתי </w:t>
      </w:r>
      <w:bookmarkStart w:id="2570" w:name="_ETM_Q1_5847545"/>
      <w:bookmarkEnd w:id="2570"/>
      <w:r>
        <w:rPr>
          <w:rFonts w:hint="cs"/>
          <w:rtl/>
        </w:rPr>
        <w:t>לו בדיוק את האיזון הזה. אם צריך, אשתדל לה</w:t>
      </w:r>
      <w:r w:rsidR="00460AE6">
        <w:rPr>
          <w:rFonts w:hint="cs"/>
          <w:rtl/>
        </w:rPr>
        <w:t>תקשר אליו בהפסקה</w:t>
      </w:r>
      <w:r>
        <w:rPr>
          <w:rFonts w:hint="cs"/>
          <w:rtl/>
        </w:rPr>
        <w:t>,</w:t>
      </w:r>
      <w:r w:rsidR="00460AE6">
        <w:rPr>
          <w:rFonts w:hint="cs"/>
          <w:rtl/>
        </w:rPr>
        <w:t xml:space="preserve"> אבל כן </w:t>
      </w:r>
      <w:bookmarkStart w:id="2571" w:name="_ETM_Q1_5850941"/>
      <w:bookmarkEnd w:id="2571"/>
      <w:r w:rsidR="00460AE6">
        <w:rPr>
          <w:rFonts w:hint="cs"/>
          <w:rtl/>
        </w:rPr>
        <w:t>הבנו את הנושא הזה. הנושא ש</w:t>
      </w:r>
      <w:r>
        <w:rPr>
          <w:rFonts w:hint="cs"/>
          <w:rtl/>
        </w:rPr>
        <w:t>ל</w:t>
      </w:r>
      <w:r w:rsidR="00460AE6">
        <w:rPr>
          <w:rFonts w:hint="cs"/>
          <w:rtl/>
        </w:rPr>
        <w:t xml:space="preserve"> לא לתת ארכה זה </w:t>
      </w:r>
      <w:bookmarkStart w:id="2572" w:name="_ETM_Q1_5857127"/>
      <w:bookmarkEnd w:id="2572"/>
      <w:r w:rsidR="00460AE6">
        <w:rPr>
          <w:rFonts w:hint="cs"/>
          <w:rtl/>
        </w:rPr>
        <w:t xml:space="preserve">פוגע באזרח. אם אני צריך לבחור </w:t>
      </w:r>
      <w:r w:rsidR="00460AE6">
        <w:rPr>
          <w:rtl/>
        </w:rPr>
        <w:t>–</w:t>
      </w:r>
      <w:r w:rsidR="00460AE6">
        <w:rPr>
          <w:rFonts w:hint="cs"/>
          <w:rtl/>
        </w:rPr>
        <w:t xml:space="preserve"> ודווקא היכולת שמונע </w:t>
      </w:r>
      <w:bookmarkStart w:id="2573" w:name="_ETM_Q1_5865719"/>
      <w:bookmarkEnd w:id="2573"/>
      <w:r w:rsidR="00460AE6">
        <w:rPr>
          <w:rFonts w:hint="cs"/>
          <w:rtl/>
        </w:rPr>
        <w:t xml:space="preserve">הנזק הטוב ביותר </w:t>
      </w:r>
      <w:r>
        <w:rPr>
          <w:rFonts w:hint="cs"/>
          <w:rtl/>
        </w:rPr>
        <w:t xml:space="preserve">זה האזרח </w:t>
      </w:r>
      <w:bookmarkStart w:id="2574" w:name="_ETM_Q1_5867256"/>
      <w:bookmarkEnd w:id="2574"/>
      <w:r>
        <w:rPr>
          <w:rFonts w:hint="cs"/>
          <w:rtl/>
        </w:rPr>
        <w:t xml:space="preserve">שרוצה לקבל את ההנחה בארנונה </w:t>
      </w:r>
      <w:r w:rsidR="00460AE6">
        <w:rPr>
          <w:rFonts w:hint="cs"/>
          <w:rtl/>
        </w:rPr>
        <w:t>במועד ויגיש במועד</w:t>
      </w:r>
      <w:r>
        <w:rPr>
          <w:rFonts w:hint="cs"/>
          <w:rtl/>
        </w:rPr>
        <w:t>,</w:t>
      </w:r>
      <w:r w:rsidR="00460AE6">
        <w:rPr>
          <w:rFonts w:hint="cs"/>
          <w:rtl/>
        </w:rPr>
        <w:t xml:space="preserve"> והרשות המקומית </w:t>
      </w:r>
      <w:r>
        <w:rPr>
          <w:rFonts w:hint="cs"/>
          <w:rtl/>
        </w:rPr>
        <w:t xml:space="preserve">חייבת לפעול במהירות הראויה </w:t>
      </w:r>
      <w:r w:rsidR="00460AE6">
        <w:rPr>
          <w:rFonts w:hint="cs"/>
          <w:rtl/>
        </w:rPr>
        <w:t xml:space="preserve">ולא </w:t>
      </w:r>
      <w:bookmarkStart w:id="2575" w:name="_ETM_Q1_5872960"/>
      <w:bookmarkEnd w:id="2575"/>
      <w:r w:rsidR="00460AE6">
        <w:rPr>
          <w:rFonts w:hint="cs"/>
          <w:rtl/>
        </w:rPr>
        <w:t xml:space="preserve">לעשות שימוש </w:t>
      </w:r>
      <w:proofErr w:type="spellStart"/>
      <w:r w:rsidR="00460AE6">
        <w:rPr>
          <w:rFonts w:hint="cs"/>
          <w:rtl/>
        </w:rPr>
        <w:t>בארכות</w:t>
      </w:r>
      <w:proofErr w:type="spellEnd"/>
      <w:r w:rsidR="00460AE6">
        <w:rPr>
          <w:rFonts w:hint="cs"/>
          <w:rtl/>
        </w:rPr>
        <w:t xml:space="preserve"> שלה. אבל אם יגיש במועד</w:t>
      </w:r>
      <w:r>
        <w:rPr>
          <w:rFonts w:hint="cs"/>
          <w:rtl/>
        </w:rPr>
        <w:t>,</w:t>
      </w:r>
      <w:r w:rsidR="00460AE6">
        <w:rPr>
          <w:rFonts w:hint="cs"/>
          <w:rtl/>
        </w:rPr>
        <w:t xml:space="preserve"> יהיה </w:t>
      </w:r>
      <w:bookmarkStart w:id="2576" w:name="_ETM_Q1_5879735"/>
      <w:bookmarkEnd w:id="2576"/>
      <w:r w:rsidR="00460AE6">
        <w:rPr>
          <w:rFonts w:hint="cs"/>
          <w:rtl/>
        </w:rPr>
        <w:t xml:space="preserve">זכאי. אם יגיש יותר מוקדם, יקבל יותר מוקדם את </w:t>
      </w:r>
      <w:bookmarkStart w:id="2577" w:name="_ETM_Q1_5887388"/>
      <w:bookmarkEnd w:id="2577"/>
      <w:r w:rsidR="00460AE6">
        <w:rPr>
          <w:rFonts w:hint="cs"/>
          <w:rtl/>
        </w:rPr>
        <w:t xml:space="preserve">ההנחה. </w:t>
      </w:r>
      <w:r>
        <w:rPr>
          <w:rFonts w:hint="cs"/>
          <w:rtl/>
        </w:rPr>
        <w:t xml:space="preserve">אבל </w:t>
      </w:r>
      <w:bookmarkStart w:id="2578" w:name="_ETM_Q1_5888214"/>
      <w:bookmarkEnd w:id="2578"/>
      <w:r w:rsidR="00460AE6">
        <w:rPr>
          <w:rFonts w:hint="cs"/>
          <w:rtl/>
        </w:rPr>
        <w:t xml:space="preserve">אני לא רוצה לייצר מצב </w:t>
      </w:r>
      <w:r>
        <w:rPr>
          <w:rFonts w:hint="cs"/>
          <w:rtl/>
        </w:rPr>
        <w:t xml:space="preserve">שאני מחריג את הארכת המועדים ואז האדם שפספס להגיש את </w:t>
      </w:r>
      <w:bookmarkStart w:id="2579" w:name="_ETM_Q1_5892719"/>
      <w:bookmarkEnd w:id="2579"/>
      <w:r>
        <w:rPr>
          <w:rFonts w:hint="cs"/>
          <w:rtl/>
        </w:rPr>
        <w:t xml:space="preserve">הבקשה </w:t>
      </w:r>
      <w:r w:rsidR="00460AE6">
        <w:rPr>
          <w:rFonts w:hint="cs"/>
          <w:rtl/>
        </w:rPr>
        <w:t xml:space="preserve">בגלל שהוא בצו 8, </w:t>
      </w:r>
      <w:bookmarkStart w:id="2580" w:name="_ETM_Q1_5894468"/>
      <w:bookmarkEnd w:id="2580"/>
      <w:r w:rsidR="00460AE6">
        <w:rPr>
          <w:rFonts w:hint="cs"/>
          <w:rtl/>
        </w:rPr>
        <w:t xml:space="preserve">בגלל זה </w:t>
      </w:r>
      <w:r>
        <w:rPr>
          <w:rFonts w:hint="cs"/>
          <w:rtl/>
        </w:rPr>
        <w:t xml:space="preserve">הוא </w:t>
      </w:r>
      <w:r w:rsidR="00460AE6">
        <w:rPr>
          <w:rFonts w:hint="cs"/>
          <w:rtl/>
        </w:rPr>
        <w:t>יפספס</w:t>
      </w:r>
      <w:r>
        <w:rPr>
          <w:rFonts w:hint="cs"/>
          <w:rtl/>
        </w:rPr>
        <w:t xml:space="preserve"> ולא יקבל את ההנחה</w:t>
      </w:r>
      <w:r w:rsidR="00460AE6">
        <w:rPr>
          <w:rFonts w:hint="cs"/>
          <w:rtl/>
        </w:rPr>
        <w:t xml:space="preserve">. יש מועדים להגיש בקשה. אם אתה מפספס, </w:t>
      </w:r>
      <w:bookmarkStart w:id="2581" w:name="_ETM_Q1_5901177"/>
      <w:bookmarkEnd w:id="2581"/>
      <w:r>
        <w:rPr>
          <w:rFonts w:hint="cs"/>
          <w:rtl/>
        </w:rPr>
        <w:t>ל</w:t>
      </w:r>
      <w:r w:rsidR="00460AE6">
        <w:rPr>
          <w:rFonts w:hint="cs"/>
          <w:rtl/>
        </w:rPr>
        <w:t>א מקבל, נכון?</w:t>
      </w:r>
    </w:p>
    <w:p w:rsidR="00460AE6" w:rsidRDefault="00460AE6" w:rsidP="00460AE6">
      <w:pPr>
        <w:rPr>
          <w:rtl/>
        </w:rPr>
      </w:pPr>
      <w:bookmarkStart w:id="2582" w:name="_ETM_Q1_5903315"/>
      <w:bookmarkStart w:id="2583" w:name="_ETM_Q1_5903383"/>
      <w:bookmarkStart w:id="2584" w:name="_ETM_Q1_5905550"/>
      <w:bookmarkEnd w:id="2582"/>
      <w:bookmarkEnd w:id="2583"/>
      <w:bookmarkEnd w:id="2584"/>
    </w:p>
    <w:p w:rsidR="00460AE6" w:rsidRDefault="00460AE6" w:rsidP="00460AE6">
      <w:pPr>
        <w:pStyle w:val="af9"/>
        <w:keepNext/>
        <w:rPr>
          <w:rtl/>
        </w:rPr>
      </w:pPr>
      <w:bookmarkStart w:id="2585" w:name="ET_guest_798703_300"/>
      <w:r w:rsidRPr="00460AE6">
        <w:rPr>
          <w:rStyle w:val="TagStyle"/>
          <w:rtl/>
        </w:rPr>
        <w:t xml:space="preserve"> &lt;&lt; אורח &gt;&gt; </w:t>
      </w:r>
      <w:r>
        <w:rPr>
          <w:rtl/>
        </w:rPr>
        <w:t>מירה סלומון:</w:t>
      </w:r>
      <w:r w:rsidRPr="00460AE6">
        <w:rPr>
          <w:rStyle w:val="TagStyle"/>
          <w:rtl/>
        </w:rPr>
        <w:t xml:space="preserve"> &lt;&lt; אורח &gt;&gt;</w:t>
      </w:r>
      <w:r>
        <w:rPr>
          <w:rtl/>
        </w:rPr>
        <w:t xml:space="preserve">   </w:t>
      </w:r>
      <w:bookmarkEnd w:id="2585"/>
    </w:p>
    <w:p w:rsidR="00460AE6" w:rsidRDefault="00460AE6" w:rsidP="00460AE6">
      <w:pPr>
        <w:pStyle w:val="KeepWithNext"/>
        <w:rPr>
          <w:rtl/>
        </w:rPr>
      </w:pPr>
    </w:p>
    <w:p w:rsidR="00460AE6" w:rsidRDefault="003C3458" w:rsidP="003C3458">
      <w:pPr>
        <w:rPr>
          <w:rtl/>
        </w:rPr>
      </w:pPr>
      <w:bookmarkStart w:id="2586" w:name="_ETM_Q1_5906026"/>
      <w:bookmarkStart w:id="2587" w:name="_ETM_Q1_5906066"/>
      <w:bookmarkEnd w:id="2586"/>
      <w:bookmarkEnd w:id="2587"/>
      <w:r>
        <w:rPr>
          <w:rFonts w:hint="cs"/>
          <w:rtl/>
        </w:rPr>
        <w:t xml:space="preserve">לרשויות שעשו שימוש בסמכותן לפי תקנה 21 לתקנות ההנחה </w:t>
      </w:r>
      <w:r w:rsidR="00460AE6">
        <w:rPr>
          <w:rFonts w:hint="cs"/>
          <w:rtl/>
        </w:rPr>
        <w:t>מארנונה יכול לה</w:t>
      </w:r>
      <w:r>
        <w:rPr>
          <w:rFonts w:hint="cs"/>
          <w:rtl/>
        </w:rPr>
        <w:t>י</w:t>
      </w:r>
      <w:r w:rsidR="00460AE6">
        <w:rPr>
          <w:rFonts w:hint="cs"/>
          <w:rtl/>
        </w:rPr>
        <w:t xml:space="preserve">ות מצב כזה אבל אני מזכירה </w:t>
      </w:r>
      <w:bookmarkStart w:id="2588" w:name="_ETM_Q1_5911333"/>
      <w:bookmarkEnd w:id="2588"/>
      <w:r w:rsidR="00460AE6">
        <w:rPr>
          <w:rFonts w:hint="cs"/>
          <w:rtl/>
        </w:rPr>
        <w:t xml:space="preserve">שמועצה יכולה </w:t>
      </w:r>
      <w:r>
        <w:rPr>
          <w:rFonts w:hint="cs"/>
          <w:rtl/>
        </w:rPr>
        <w:t xml:space="preserve">גם </w:t>
      </w:r>
      <w:r w:rsidR="00460AE6">
        <w:rPr>
          <w:rFonts w:hint="cs"/>
          <w:rtl/>
        </w:rPr>
        <w:t>לקבל החלטות- -</w:t>
      </w:r>
    </w:p>
    <w:p w:rsidR="00460AE6" w:rsidRDefault="00460AE6" w:rsidP="00460AE6">
      <w:pPr>
        <w:rPr>
          <w:rtl/>
        </w:rPr>
      </w:pPr>
      <w:bookmarkStart w:id="2589" w:name="_ETM_Q1_5914984"/>
      <w:bookmarkStart w:id="2590" w:name="_ETM_Q1_5915061"/>
      <w:bookmarkEnd w:id="2589"/>
      <w:bookmarkEnd w:id="2590"/>
    </w:p>
    <w:p w:rsidR="00460AE6" w:rsidRDefault="00460AE6" w:rsidP="00460AE6">
      <w:pPr>
        <w:pStyle w:val="af6"/>
        <w:keepNext/>
        <w:rPr>
          <w:rtl/>
        </w:rPr>
      </w:pPr>
      <w:bookmarkStart w:id="2591" w:name="ET_yor_6157_301"/>
      <w:r w:rsidRPr="00460AE6">
        <w:rPr>
          <w:rStyle w:val="TagStyle"/>
          <w:rtl/>
        </w:rPr>
        <w:t xml:space="preserve"> &lt;&lt; יור &gt;&gt; </w:t>
      </w:r>
      <w:r>
        <w:rPr>
          <w:rtl/>
        </w:rPr>
        <w:t xml:space="preserve">היו"ר שמחה </w:t>
      </w:r>
      <w:proofErr w:type="spellStart"/>
      <w:r>
        <w:rPr>
          <w:rtl/>
        </w:rPr>
        <w:t>רוטמן</w:t>
      </w:r>
      <w:proofErr w:type="spellEnd"/>
      <w:r>
        <w:rPr>
          <w:rtl/>
        </w:rPr>
        <w:t>:</w:t>
      </w:r>
      <w:r w:rsidRPr="00460AE6">
        <w:rPr>
          <w:rStyle w:val="TagStyle"/>
          <w:rtl/>
        </w:rPr>
        <w:t xml:space="preserve"> &lt;&lt; יור &gt;&gt;</w:t>
      </w:r>
      <w:r>
        <w:rPr>
          <w:rtl/>
        </w:rPr>
        <w:t xml:space="preserve">   </w:t>
      </w:r>
      <w:bookmarkEnd w:id="2591"/>
    </w:p>
    <w:p w:rsidR="00460AE6" w:rsidRDefault="00460AE6" w:rsidP="00460AE6">
      <w:pPr>
        <w:pStyle w:val="KeepWithNext"/>
        <w:rPr>
          <w:rtl/>
        </w:rPr>
      </w:pPr>
    </w:p>
    <w:p w:rsidR="00460AE6" w:rsidRDefault="00460AE6" w:rsidP="003C3458">
      <w:pPr>
        <w:rPr>
          <w:rtl/>
        </w:rPr>
      </w:pPr>
      <w:bookmarkStart w:id="2592" w:name="_ETM_Q1_5915523"/>
      <w:bookmarkEnd w:id="2592"/>
      <w:r>
        <w:rPr>
          <w:rFonts w:hint="cs"/>
          <w:rtl/>
        </w:rPr>
        <w:t xml:space="preserve">אני לא שם את </w:t>
      </w:r>
      <w:r w:rsidR="003C3458">
        <w:rPr>
          <w:rFonts w:hint="cs"/>
          <w:rtl/>
        </w:rPr>
        <w:t>ז</w:t>
      </w:r>
      <w:r>
        <w:rPr>
          <w:rFonts w:hint="cs"/>
          <w:rtl/>
        </w:rPr>
        <w:t xml:space="preserve">ה בתוספת </w:t>
      </w:r>
      <w:bookmarkStart w:id="2593" w:name="_ETM_Q1_5918160"/>
      <w:bookmarkEnd w:id="2593"/>
      <w:r>
        <w:rPr>
          <w:rFonts w:hint="cs"/>
          <w:rtl/>
        </w:rPr>
        <w:t>השליש</w:t>
      </w:r>
      <w:r w:rsidR="003C3458">
        <w:rPr>
          <w:rFonts w:hint="cs"/>
          <w:rtl/>
        </w:rPr>
        <w:t>י</w:t>
      </w:r>
      <w:r>
        <w:rPr>
          <w:rFonts w:hint="cs"/>
          <w:rtl/>
        </w:rPr>
        <w:t xml:space="preserve">ת. </w:t>
      </w:r>
      <w:r w:rsidR="003C3458">
        <w:rPr>
          <w:rFonts w:hint="cs"/>
          <w:rtl/>
        </w:rPr>
        <w:t xml:space="preserve">אני </w:t>
      </w:r>
      <w:r>
        <w:rPr>
          <w:rFonts w:hint="cs"/>
          <w:rtl/>
        </w:rPr>
        <w:t>חושב ש</w:t>
      </w:r>
      <w:r w:rsidR="003C3458">
        <w:rPr>
          <w:rFonts w:hint="cs"/>
          <w:rtl/>
        </w:rPr>
        <w:t>ה</w:t>
      </w:r>
      <w:r>
        <w:rPr>
          <w:rFonts w:hint="cs"/>
          <w:rtl/>
        </w:rPr>
        <w:t xml:space="preserve">רשות </w:t>
      </w:r>
      <w:r>
        <w:rPr>
          <w:rtl/>
        </w:rPr>
        <w:t>–</w:t>
      </w:r>
      <w:r>
        <w:rPr>
          <w:rFonts w:hint="cs"/>
          <w:rtl/>
        </w:rPr>
        <w:t xml:space="preserve"> ברור שאם כתוצאה מזה שהוא לא </w:t>
      </w:r>
      <w:bookmarkStart w:id="2594" w:name="_ETM_Q1_5925181"/>
      <w:bookmarkEnd w:id="2594"/>
      <w:r>
        <w:rPr>
          <w:rFonts w:hint="cs"/>
          <w:rtl/>
        </w:rPr>
        <w:t>הגיש היא לא נתנה החלטה</w:t>
      </w:r>
      <w:r w:rsidR="003C3458">
        <w:rPr>
          <w:rFonts w:hint="cs"/>
          <w:rtl/>
        </w:rPr>
        <w:t>,</w:t>
      </w:r>
      <w:r>
        <w:rPr>
          <w:rFonts w:hint="cs"/>
          <w:rtl/>
        </w:rPr>
        <w:t xml:space="preserve"> והרשות צריכה לקבל החלטה עד </w:t>
      </w:r>
      <w:bookmarkStart w:id="2595" w:name="_ETM_Q1_5931708"/>
      <w:bookmarkEnd w:id="2595"/>
      <w:r>
        <w:rPr>
          <w:rFonts w:hint="cs"/>
          <w:rtl/>
        </w:rPr>
        <w:t>1.1?</w:t>
      </w:r>
    </w:p>
    <w:p w:rsidR="00460AE6" w:rsidRDefault="00460AE6" w:rsidP="00460AE6">
      <w:pPr>
        <w:rPr>
          <w:rtl/>
        </w:rPr>
      </w:pPr>
      <w:bookmarkStart w:id="2596" w:name="_ETM_Q1_5933149"/>
      <w:bookmarkStart w:id="2597" w:name="_ETM_Q1_5933216"/>
      <w:bookmarkEnd w:id="2596"/>
      <w:bookmarkEnd w:id="2597"/>
    </w:p>
    <w:p w:rsidR="00460AE6" w:rsidRDefault="00460AE6" w:rsidP="00460AE6">
      <w:pPr>
        <w:pStyle w:val="-"/>
        <w:keepNext/>
        <w:rPr>
          <w:rtl/>
        </w:rPr>
      </w:pPr>
      <w:bookmarkStart w:id="2598" w:name="ET_speakercontinue_798703_302"/>
      <w:r w:rsidRPr="00460AE6">
        <w:rPr>
          <w:rStyle w:val="TagStyle"/>
          <w:rtl/>
        </w:rPr>
        <w:t xml:space="preserve"> &lt;&lt; דובר_המשך &gt;&gt; </w:t>
      </w:r>
      <w:r>
        <w:rPr>
          <w:rtl/>
        </w:rPr>
        <w:t>מירה סלומון:</w:t>
      </w:r>
      <w:r w:rsidRPr="00460AE6">
        <w:rPr>
          <w:rStyle w:val="TagStyle"/>
          <w:rtl/>
        </w:rPr>
        <w:t xml:space="preserve"> &lt;&lt; דובר_המשך &gt;&gt;</w:t>
      </w:r>
      <w:r>
        <w:rPr>
          <w:rtl/>
        </w:rPr>
        <w:t xml:space="preserve">   </w:t>
      </w:r>
      <w:bookmarkEnd w:id="2598"/>
    </w:p>
    <w:p w:rsidR="00460AE6" w:rsidRDefault="00460AE6" w:rsidP="00460AE6">
      <w:pPr>
        <w:pStyle w:val="KeepWithNext"/>
        <w:rPr>
          <w:rtl/>
        </w:rPr>
      </w:pPr>
    </w:p>
    <w:p w:rsidR="00460AE6" w:rsidRDefault="003C3458" w:rsidP="00460AE6">
      <w:pPr>
        <w:rPr>
          <w:rtl/>
        </w:rPr>
      </w:pPr>
      <w:bookmarkStart w:id="2599" w:name="_ETM_Q1_5934099"/>
      <w:bookmarkEnd w:id="2599"/>
      <w:r>
        <w:rPr>
          <w:rFonts w:hint="cs"/>
          <w:rtl/>
        </w:rPr>
        <w:t xml:space="preserve">לא. התוספת </w:t>
      </w:r>
      <w:bookmarkStart w:id="2600" w:name="_ETM_Q1_5932800"/>
      <w:bookmarkEnd w:id="2600"/>
      <w:r>
        <w:rPr>
          <w:rFonts w:hint="cs"/>
          <w:rtl/>
        </w:rPr>
        <w:t xml:space="preserve">הראשונה זה לא רלוונטי כי תקנה 21 תקנות הנחה מארנונה </w:t>
      </w:r>
      <w:bookmarkStart w:id="2601" w:name="_ETM_Q1_5937883"/>
      <w:bookmarkEnd w:id="2601"/>
      <w:r w:rsidR="00460AE6">
        <w:rPr>
          <w:rFonts w:hint="cs"/>
          <w:rtl/>
        </w:rPr>
        <w:t>מסמיכה את הרשויות המקומיות.</w:t>
      </w:r>
    </w:p>
    <w:p w:rsidR="00460AE6" w:rsidRDefault="00460AE6" w:rsidP="00460AE6">
      <w:pPr>
        <w:rPr>
          <w:rtl/>
        </w:rPr>
      </w:pPr>
      <w:bookmarkStart w:id="2602" w:name="_ETM_Q1_5938408"/>
      <w:bookmarkStart w:id="2603" w:name="_ETM_Q1_5938470"/>
      <w:bookmarkEnd w:id="2602"/>
      <w:bookmarkEnd w:id="2603"/>
    </w:p>
    <w:p w:rsidR="00460AE6" w:rsidRDefault="00460AE6" w:rsidP="00460AE6">
      <w:pPr>
        <w:pStyle w:val="af6"/>
        <w:keepNext/>
        <w:rPr>
          <w:rtl/>
        </w:rPr>
      </w:pPr>
      <w:bookmarkStart w:id="2604" w:name="ET_yor_6157_303"/>
      <w:r w:rsidRPr="00460AE6">
        <w:rPr>
          <w:rStyle w:val="TagStyle"/>
          <w:rtl/>
        </w:rPr>
        <w:t xml:space="preserve"> &lt;&lt; יור &gt;&gt; </w:t>
      </w:r>
      <w:r>
        <w:rPr>
          <w:rtl/>
        </w:rPr>
        <w:t xml:space="preserve">היו"ר שמחה </w:t>
      </w:r>
      <w:proofErr w:type="spellStart"/>
      <w:r>
        <w:rPr>
          <w:rtl/>
        </w:rPr>
        <w:t>רוטמן</w:t>
      </w:r>
      <w:proofErr w:type="spellEnd"/>
      <w:r>
        <w:rPr>
          <w:rtl/>
        </w:rPr>
        <w:t>:</w:t>
      </w:r>
      <w:r w:rsidRPr="00460AE6">
        <w:rPr>
          <w:rStyle w:val="TagStyle"/>
          <w:rtl/>
        </w:rPr>
        <w:t xml:space="preserve"> &lt;&lt; יור &gt;&gt;</w:t>
      </w:r>
      <w:r>
        <w:rPr>
          <w:rtl/>
        </w:rPr>
        <w:t xml:space="preserve">   </w:t>
      </w:r>
      <w:bookmarkEnd w:id="2604"/>
    </w:p>
    <w:p w:rsidR="00460AE6" w:rsidRDefault="00460AE6" w:rsidP="00460AE6">
      <w:pPr>
        <w:pStyle w:val="KeepWithNext"/>
        <w:rPr>
          <w:rtl/>
        </w:rPr>
      </w:pPr>
    </w:p>
    <w:p w:rsidR="00460AE6" w:rsidRDefault="00460AE6" w:rsidP="003C3458">
      <w:pPr>
        <w:rPr>
          <w:rtl/>
        </w:rPr>
      </w:pPr>
      <w:bookmarkStart w:id="2605" w:name="_ETM_Q1_5938912"/>
      <w:bookmarkEnd w:id="2605"/>
      <w:r>
        <w:rPr>
          <w:rFonts w:hint="cs"/>
          <w:rtl/>
        </w:rPr>
        <w:t xml:space="preserve">אז אתם לא צריכים להיות בתוספת הראשונה </w:t>
      </w:r>
      <w:bookmarkStart w:id="2606" w:name="_ETM_Q1_5943566"/>
      <w:bookmarkEnd w:id="2606"/>
      <w:r w:rsidR="003C3458">
        <w:rPr>
          <w:rFonts w:hint="cs"/>
          <w:rtl/>
        </w:rPr>
        <w:t>ולא בשלי</w:t>
      </w:r>
      <w:r>
        <w:rPr>
          <w:rFonts w:hint="cs"/>
          <w:rtl/>
        </w:rPr>
        <w:t>ש</w:t>
      </w:r>
      <w:r w:rsidR="003C3458">
        <w:rPr>
          <w:rFonts w:hint="cs"/>
          <w:rtl/>
        </w:rPr>
        <w:t>י</w:t>
      </w:r>
      <w:r>
        <w:rPr>
          <w:rFonts w:hint="cs"/>
          <w:rtl/>
        </w:rPr>
        <w:t xml:space="preserve">ת. אז אני לא מוכן להכניס את הארנונה לראשונה </w:t>
      </w:r>
      <w:bookmarkStart w:id="2607" w:name="_ETM_Q1_5951702"/>
      <w:bookmarkEnd w:id="2607"/>
      <w:r>
        <w:rPr>
          <w:rFonts w:hint="cs"/>
          <w:rtl/>
        </w:rPr>
        <w:t xml:space="preserve">ולשלישית. </w:t>
      </w:r>
      <w:r w:rsidR="003C3458">
        <w:rPr>
          <w:rFonts w:hint="cs"/>
          <w:rtl/>
        </w:rPr>
        <w:t xml:space="preserve">אם אזרח הגיש את הבקשה שלו להנחה במועד וזכאי, ודאי אם זה המשכי, </w:t>
      </w:r>
      <w:r>
        <w:rPr>
          <w:rFonts w:hint="cs"/>
          <w:rtl/>
        </w:rPr>
        <w:t xml:space="preserve">יקבל ויידע וגם אם לא, יעשה את החשבון שלו </w:t>
      </w:r>
      <w:bookmarkStart w:id="2608" w:name="_ETM_Q1_5958666"/>
      <w:bookmarkEnd w:id="2608"/>
      <w:r>
        <w:rPr>
          <w:rFonts w:hint="cs"/>
          <w:rtl/>
        </w:rPr>
        <w:t>ויגיד: אנ</w:t>
      </w:r>
      <w:r w:rsidR="003C3458">
        <w:rPr>
          <w:rFonts w:hint="cs"/>
          <w:rtl/>
        </w:rPr>
        <w:t>י</w:t>
      </w:r>
      <w:r>
        <w:rPr>
          <w:rFonts w:hint="cs"/>
          <w:rtl/>
        </w:rPr>
        <w:t xml:space="preserve"> לא משלם כי </w:t>
      </w:r>
      <w:r w:rsidR="003C3458">
        <w:rPr>
          <w:rFonts w:hint="cs"/>
          <w:rtl/>
        </w:rPr>
        <w:t xml:space="preserve">יודע שייקח להם עוד קצת זמן לתת מענה כי </w:t>
      </w:r>
      <w:r>
        <w:rPr>
          <w:rFonts w:hint="cs"/>
          <w:rtl/>
        </w:rPr>
        <w:t xml:space="preserve">האחראי במילואים אבל יש לי </w:t>
      </w:r>
      <w:bookmarkStart w:id="2609" w:name="_ETM_Q1_5964995"/>
      <w:bookmarkEnd w:id="2609"/>
      <w:r>
        <w:rPr>
          <w:rFonts w:hint="cs"/>
          <w:rtl/>
        </w:rPr>
        <w:t>יכולת לכלכל את ענייני</w:t>
      </w:r>
      <w:r w:rsidR="003C3458">
        <w:rPr>
          <w:rFonts w:hint="cs"/>
          <w:rtl/>
        </w:rPr>
        <w:t xml:space="preserve"> מול הרשות, בטח לתת הנחה </w:t>
      </w:r>
      <w:bookmarkStart w:id="2610" w:name="_ETM_Q1_5969533"/>
      <w:bookmarkEnd w:id="2610"/>
      <w:r w:rsidR="003C3458">
        <w:rPr>
          <w:rFonts w:hint="cs"/>
          <w:rtl/>
        </w:rPr>
        <w:t>לכולם ואחר כך לגלות שיש כאלה שלא</w:t>
      </w:r>
      <w:r>
        <w:rPr>
          <w:rFonts w:hint="cs"/>
          <w:rtl/>
        </w:rPr>
        <w:t xml:space="preserve"> הגישו בקשה זה משונה ולא </w:t>
      </w:r>
      <w:bookmarkStart w:id="2611" w:name="_ETM_Q1_5975154"/>
      <w:bookmarkEnd w:id="2611"/>
      <w:r>
        <w:rPr>
          <w:rFonts w:hint="cs"/>
          <w:rtl/>
        </w:rPr>
        <w:t xml:space="preserve">יעבוד וגם ייצור בעיה אחרת. </w:t>
      </w:r>
      <w:r w:rsidR="003C3458">
        <w:rPr>
          <w:rFonts w:hint="cs"/>
          <w:rtl/>
        </w:rPr>
        <w:t xml:space="preserve">לכן לשים את זה </w:t>
      </w:r>
      <w:bookmarkStart w:id="2612" w:name="_ETM_Q1_5978424"/>
      <w:bookmarkEnd w:id="2612"/>
      <w:r w:rsidR="003C3458">
        <w:rPr>
          <w:rFonts w:hint="cs"/>
          <w:rtl/>
        </w:rPr>
        <w:t xml:space="preserve">בתוספת השלישית. אין צורך לשים את זה בראשונה </w:t>
      </w:r>
      <w:r>
        <w:rPr>
          <w:rFonts w:hint="cs"/>
          <w:rtl/>
        </w:rPr>
        <w:t xml:space="preserve">והמועד של פנייה לרשות לצורך </w:t>
      </w:r>
      <w:bookmarkStart w:id="2613" w:name="_ETM_Q1_5983767"/>
      <w:bookmarkEnd w:id="2613"/>
      <w:r w:rsidR="003C3458">
        <w:rPr>
          <w:rFonts w:hint="cs"/>
          <w:rtl/>
        </w:rPr>
        <w:t xml:space="preserve">קבלת הנחה </w:t>
      </w:r>
      <w:bookmarkStart w:id="2614" w:name="_ETM_Q1_5984759"/>
      <w:bookmarkEnd w:id="2614"/>
      <w:r w:rsidR="003C3458">
        <w:rPr>
          <w:rFonts w:hint="cs"/>
          <w:rtl/>
        </w:rPr>
        <w:t xml:space="preserve">בארנונה </w:t>
      </w:r>
      <w:r>
        <w:rPr>
          <w:rFonts w:hint="cs"/>
          <w:rtl/>
        </w:rPr>
        <w:t>יוארך כמו כל מועדים לפנייה לרשות.</w:t>
      </w:r>
    </w:p>
    <w:p w:rsidR="00460AE6" w:rsidRDefault="00460AE6" w:rsidP="00460AE6">
      <w:pPr>
        <w:rPr>
          <w:rtl/>
        </w:rPr>
      </w:pPr>
      <w:bookmarkStart w:id="2615" w:name="_ETM_Q1_5988615"/>
      <w:bookmarkStart w:id="2616" w:name="_ETM_Q1_5988686"/>
      <w:bookmarkEnd w:id="2615"/>
      <w:bookmarkEnd w:id="2616"/>
    </w:p>
    <w:p w:rsidR="00460AE6" w:rsidRDefault="00460AE6" w:rsidP="00460AE6">
      <w:pPr>
        <w:pStyle w:val="a4"/>
        <w:keepNext/>
        <w:rPr>
          <w:rtl/>
        </w:rPr>
      </w:pPr>
      <w:bookmarkStart w:id="2617" w:name="ET_speaker_ניצן_רוזנברג_304"/>
      <w:r w:rsidRPr="00460AE6">
        <w:rPr>
          <w:rStyle w:val="TagStyle"/>
          <w:rtl/>
        </w:rPr>
        <w:t xml:space="preserve"> &lt;&lt; דובר &gt;&gt; </w:t>
      </w:r>
      <w:r>
        <w:rPr>
          <w:rtl/>
        </w:rPr>
        <w:t>ניצן רוזנברג:</w:t>
      </w:r>
      <w:r w:rsidRPr="00460AE6">
        <w:rPr>
          <w:rStyle w:val="TagStyle"/>
          <w:rtl/>
        </w:rPr>
        <w:t xml:space="preserve"> &lt;&lt; דובר &gt;&gt;</w:t>
      </w:r>
      <w:r>
        <w:rPr>
          <w:rtl/>
        </w:rPr>
        <w:t xml:space="preserve">   </w:t>
      </w:r>
      <w:bookmarkEnd w:id="2617"/>
    </w:p>
    <w:p w:rsidR="00460AE6" w:rsidRDefault="00460AE6" w:rsidP="00460AE6">
      <w:pPr>
        <w:pStyle w:val="KeepWithNext"/>
        <w:rPr>
          <w:rtl/>
        </w:rPr>
      </w:pPr>
    </w:p>
    <w:p w:rsidR="00460AE6" w:rsidRDefault="00460AE6" w:rsidP="003C3458">
      <w:pPr>
        <w:rPr>
          <w:rtl/>
        </w:rPr>
      </w:pPr>
      <w:bookmarkStart w:id="2618" w:name="_ETM_Q1_5990476"/>
      <w:bookmarkEnd w:id="2618"/>
      <w:r>
        <w:rPr>
          <w:rFonts w:hint="cs"/>
          <w:rtl/>
        </w:rPr>
        <w:t xml:space="preserve">אז יכול להיות שיהיה מצב </w:t>
      </w:r>
      <w:bookmarkStart w:id="2619" w:name="_ETM_Q1_5993638"/>
      <w:bookmarkEnd w:id="2619"/>
      <w:r w:rsidR="003C3458">
        <w:rPr>
          <w:rFonts w:hint="cs"/>
          <w:rtl/>
        </w:rPr>
        <w:t>ש</w:t>
      </w:r>
      <w:r>
        <w:rPr>
          <w:rFonts w:hint="cs"/>
          <w:rtl/>
        </w:rPr>
        <w:t xml:space="preserve">האזרח </w:t>
      </w:r>
      <w:r w:rsidR="003C3458">
        <w:rPr>
          <w:rFonts w:hint="cs"/>
          <w:rtl/>
        </w:rPr>
        <w:t xml:space="preserve">יגיש בזמן והרשות </w:t>
      </w:r>
      <w:proofErr w:type="spellStart"/>
      <w:r w:rsidR="003C3458">
        <w:rPr>
          <w:rFonts w:hint="cs"/>
          <w:rtl/>
        </w:rPr>
        <w:t>ת</w:t>
      </w:r>
      <w:r>
        <w:rPr>
          <w:rFonts w:hint="cs"/>
          <w:rtl/>
        </w:rPr>
        <w:t>יקבל</w:t>
      </w:r>
      <w:proofErr w:type="spellEnd"/>
      <w:r>
        <w:rPr>
          <w:rFonts w:hint="cs"/>
          <w:rtl/>
        </w:rPr>
        <w:t xml:space="preserve"> הנחה.</w:t>
      </w:r>
    </w:p>
    <w:p w:rsidR="00460AE6" w:rsidRDefault="00460AE6" w:rsidP="00460AE6">
      <w:pPr>
        <w:rPr>
          <w:rtl/>
        </w:rPr>
      </w:pPr>
      <w:bookmarkStart w:id="2620" w:name="_ETM_Q1_5997571"/>
      <w:bookmarkStart w:id="2621" w:name="_ETM_Q1_5997643"/>
      <w:bookmarkEnd w:id="2620"/>
      <w:bookmarkEnd w:id="2621"/>
    </w:p>
    <w:p w:rsidR="00460AE6" w:rsidRDefault="00460AE6" w:rsidP="00460AE6">
      <w:pPr>
        <w:pStyle w:val="af6"/>
        <w:keepNext/>
        <w:rPr>
          <w:rtl/>
        </w:rPr>
      </w:pPr>
      <w:bookmarkStart w:id="2622" w:name="ET_yor_6157_305"/>
      <w:r w:rsidRPr="00460AE6">
        <w:rPr>
          <w:rStyle w:val="TagStyle"/>
          <w:rtl/>
        </w:rPr>
        <w:t xml:space="preserve"> &lt;&lt; יור &gt;&gt; </w:t>
      </w:r>
      <w:r>
        <w:rPr>
          <w:rtl/>
        </w:rPr>
        <w:t xml:space="preserve">היו"ר שמחה </w:t>
      </w:r>
      <w:proofErr w:type="spellStart"/>
      <w:r>
        <w:rPr>
          <w:rtl/>
        </w:rPr>
        <w:t>רוטמן</w:t>
      </w:r>
      <w:proofErr w:type="spellEnd"/>
      <w:r>
        <w:rPr>
          <w:rtl/>
        </w:rPr>
        <w:t>:</w:t>
      </w:r>
      <w:r w:rsidRPr="00460AE6">
        <w:rPr>
          <w:rStyle w:val="TagStyle"/>
          <w:rtl/>
        </w:rPr>
        <w:t xml:space="preserve"> &lt;&lt; יור &gt;&gt;</w:t>
      </w:r>
      <w:r>
        <w:rPr>
          <w:rtl/>
        </w:rPr>
        <w:t xml:space="preserve">   </w:t>
      </w:r>
      <w:bookmarkEnd w:id="2622"/>
    </w:p>
    <w:p w:rsidR="00460AE6" w:rsidRDefault="00460AE6" w:rsidP="00460AE6">
      <w:pPr>
        <w:pStyle w:val="KeepWithNext"/>
        <w:rPr>
          <w:rtl/>
        </w:rPr>
      </w:pPr>
    </w:p>
    <w:p w:rsidR="00460AE6" w:rsidRDefault="003C3458" w:rsidP="003C3458">
      <w:pPr>
        <w:rPr>
          <w:rtl/>
        </w:rPr>
      </w:pPr>
      <w:bookmarkStart w:id="2623" w:name="_ETM_Q1_5998123"/>
      <w:bookmarkEnd w:id="2623"/>
      <w:r>
        <w:rPr>
          <w:rFonts w:hint="cs"/>
          <w:rtl/>
        </w:rPr>
        <w:t xml:space="preserve">אולי אבל מאחר שהארנונה שנתית הוא </w:t>
      </w:r>
      <w:bookmarkStart w:id="2624" w:name="_ETM_Q1_5996712"/>
      <w:bookmarkEnd w:id="2624"/>
      <w:r>
        <w:rPr>
          <w:rFonts w:hint="cs"/>
          <w:rtl/>
        </w:rPr>
        <w:t xml:space="preserve">יקבל שובר לתשלום ארנונה </w:t>
      </w:r>
      <w:r w:rsidR="00460AE6">
        <w:rPr>
          <w:rFonts w:hint="cs"/>
          <w:rtl/>
        </w:rPr>
        <w:t xml:space="preserve">ואחרי חודשיים יקבל שובר תשלום. </w:t>
      </w:r>
      <w:r>
        <w:rPr>
          <w:rFonts w:hint="cs"/>
          <w:rtl/>
        </w:rPr>
        <w:t xml:space="preserve">הוא יודע מה ההנחה, גם קיבל </w:t>
      </w:r>
      <w:bookmarkStart w:id="2625" w:name="_ETM_Q1_6003564"/>
      <w:bookmarkEnd w:id="2625"/>
      <w:r>
        <w:rPr>
          <w:rFonts w:hint="cs"/>
          <w:rtl/>
        </w:rPr>
        <w:t xml:space="preserve">אותה בשנים קודמות, </w:t>
      </w:r>
      <w:r w:rsidR="00460AE6">
        <w:rPr>
          <w:rFonts w:hint="cs"/>
          <w:rtl/>
        </w:rPr>
        <w:t xml:space="preserve">לא ישלם לפי </w:t>
      </w:r>
      <w:bookmarkStart w:id="2626" w:name="_ETM_Q1_6004925"/>
      <w:bookmarkEnd w:id="2626"/>
      <w:r w:rsidR="00460AE6">
        <w:rPr>
          <w:rFonts w:hint="cs"/>
          <w:rtl/>
        </w:rPr>
        <w:t xml:space="preserve">השובר החדש והחוב יימחק לו. לא יקרה אסון. המצב ההפוך </w:t>
      </w:r>
      <w:bookmarkStart w:id="2627" w:name="_ETM_Q1_6013976"/>
      <w:bookmarkEnd w:id="2627"/>
      <w:r>
        <w:rPr>
          <w:rFonts w:hint="cs"/>
          <w:rtl/>
        </w:rPr>
        <w:t>הרבה יותר גרוע שאני מונע ממנו להגיש</w:t>
      </w:r>
      <w:r w:rsidR="00460AE6">
        <w:rPr>
          <w:rFonts w:hint="cs"/>
          <w:rtl/>
        </w:rPr>
        <w:t xml:space="preserve">. </w:t>
      </w:r>
      <w:r>
        <w:rPr>
          <w:rFonts w:hint="cs"/>
          <w:rtl/>
        </w:rPr>
        <w:t xml:space="preserve">הבנתי </w:t>
      </w:r>
      <w:bookmarkStart w:id="2628" w:name="_ETM_Q1_6015153"/>
      <w:bookmarkEnd w:id="2628"/>
      <w:r>
        <w:rPr>
          <w:rFonts w:hint="cs"/>
          <w:rtl/>
        </w:rPr>
        <w:t xml:space="preserve">מגלעד שדבר כזה כן. </w:t>
      </w:r>
      <w:r w:rsidR="00460AE6">
        <w:rPr>
          <w:rFonts w:hint="cs"/>
          <w:rtl/>
        </w:rPr>
        <w:t xml:space="preserve">מוכן לבדוק </w:t>
      </w:r>
      <w:proofErr w:type="spellStart"/>
      <w:r w:rsidR="00460AE6">
        <w:rPr>
          <w:rFonts w:hint="cs"/>
          <w:rtl/>
        </w:rPr>
        <w:t>איתו</w:t>
      </w:r>
      <w:proofErr w:type="spellEnd"/>
      <w:r w:rsidR="00460AE6">
        <w:rPr>
          <w:rFonts w:hint="cs"/>
          <w:rtl/>
        </w:rPr>
        <w:t xml:space="preserve"> טלפונית שוב. אני חושב ומדווח על </w:t>
      </w:r>
      <w:bookmarkStart w:id="2629" w:name="_ETM_Q1_6026932"/>
      <w:bookmarkEnd w:id="2629"/>
      <w:r w:rsidR="00460AE6">
        <w:rPr>
          <w:rFonts w:hint="cs"/>
          <w:rtl/>
        </w:rPr>
        <w:t xml:space="preserve">השיחות </w:t>
      </w:r>
      <w:proofErr w:type="spellStart"/>
      <w:r w:rsidR="00460AE6">
        <w:rPr>
          <w:rFonts w:hint="cs"/>
          <w:rtl/>
        </w:rPr>
        <w:t>איתו</w:t>
      </w:r>
      <w:proofErr w:type="spellEnd"/>
      <w:r w:rsidR="00460AE6">
        <w:rPr>
          <w:rFonts w:hint="cs"/>
          <w:rtl/>
        </w:rPr>
        <w:t xml:space="preserve"> </w:t>
      </w:r>
      <w:r w:rsidR="00460AE6">
        <w:rPr>
          <w:rtl/>
        </w:rPr>
        <w:t>–</w:t>
      </w:r>
      <w:r w:rsidR="00460AE6">
        <w:rPr>
          <w:rFonts w:hint="cs"/>
          <w:rtl/>
        </w:rPr>
        <w:t xml:space="preserve"> </w:t>
      </w:r>
      <w:r>
        <w:rPr>
          <w:rFonts w:hint="cs"/>
          <w:rtl/>
        </w:rPr>
        <w:t xml:space="preserve">מאחר שזה רלוונטי לנושא </w:t>
      </w:r>
      <w:r>
        <w:rPr>
          <w:rtl/>
        </w:rPr>
        <w:t>–</w:t>
      </w:r>
      <w:r>
        <w:rPr>
          <w:rFonts w:hint="cs"/>
          <w:rtl/>
        </w:rPr>
        <w:t xml:space="preserve"> אני </w:t>
      </w:r>
      <w:bookmarkStart w:id="2630" w:name="_ETM_Q1_6029696"/>
      <w:bookmarkEnd w:id="2630"/>
      <w:r>
        <w:rPr>
          <w:rFonts w:hint="cs"/>
          <w:rtl/>
        </w:rPr>
        <w:t>חושב ש</w:t>
      </w:r>
      <w:r w:rsidR="00460AE6">
        <w:rPr>
          <w:rFonts w:hint="cs"/>
          <w:rtl/>
        </w:rPr>
        <w:t>זה שכל הרשויות שבתוספת השנייה כן בדקנו</w:t>
      </w:r>
      <w:r>
        <w:rPr>
          <w:rFonts w:hint="cs"/>
          <w:rtl/>
        </w:rPr>
        <w:t>,</w:t>
      </w:r>
      <w:r w:rsidR="00460AE6">
        <w:rPr>
          <w:rFonts w:hint="cs"/>
          <w:rtl/>
        </w:rPr>
        <w:t xml:space="preserve"> </w:t>
      </w:r>
      <w:bookmarkStart w:id="2631" w:name="_ETM_Q1_6034299"/>
      <w:bookmarkEnd w:id="2631"/>
      <w:r w:rsidR="00460AE6">
        <w:rPr>
          <w:rFonts w:hint="cs"/>
          <w:rtl/>
        </w:rPr>
        <w:t xml:space="preserve">ואנו עוסקים בסופו של דבר רק </w:t>
      </w:r>
      <w:proofErr w:type="spellStart"/>
      <w:r w:rsidR="00460AE6">
        <w:rPr>
          <w:rFonts w:hint="cs"/>
          <w:rtl/>
        </w:rPr>
        <w:t>ברטרו</w:t>
      </w:r>
      <w:proofErr w:type="spellEnd"/>
      <w:r>
        <w:rPr>
          <w:rFonts w:hint="cs"/>
          <w:rtl/>
        </w:rPr>
        <w:t>,</w:t>
      </w:r>
      <w:r w:rsidR="00460AE6">
        <w:rPr>
          <w:rFonts w:hint="cs"/>
          <w:rtl/>
        </w:rPr>
        <w:t xml:space="preserve"> כי אין רשויות </w:t>
      </w:r>
      <w:bookmarkStart w:id="2632" w:name="_ETM_Q1_6041608"/>
      <w:bookmarkEnd w:id="2632"/>
      <w:r w:rsidR="00460AE6">
        <w:rPr>
          <w:rFonts w:hint="cs"/>
          <w:rtl/>
        </w:rPr>
        <w:t xml:space="preserve">שראיתי </w:t>
      </w:r>
      <w:r>
        <w:rPr>
          <w:rFonts w:hint="cs"/>
          <w:rtl/>
        </w:rPr>
        <w:t xml:space="preserve">ששמנו אותן בתוספת שנייה </w:t>
      </w:r>
      <w:r w:rsidR="00460AE6">
        <w:rPr>
          <w:rFonts w:hint="cs"/>
          <w:rtl/>
        </w:rPr>
        <w:t xml:space="preserve">שיכולות לתת לעצמן </w:t>
      </w:r>
      <w:proofErr w:type="spellStart"/>
      <w:r w:rsidR="00460AE6">
        <w:rPr>
          <w:rFonts w:hint="cs"/>
          <w:rtl/>
        </w:rPr>
        <w:t>ארכות</w:t>
      </w:r>
      <w:proofErr w:type="spellEnd"/>
      <w:r w:rsidR="00460AE6">
        <w:rPr>
          <w:rFonts w:hint="cs"/>
          <w:rtl/>
        </w:rPr>
        <w:t xml:space="preserve"> על משהו שפוגע באזרח. </w:t>
      </w:r>
      <w:r>
        <w:rPr>
          <w:rFonts w:hint="cs"/>
          <w:rtl/>
        </w:rPr>
        <w:t>לא הכנסנו כאלה</w:t>
      </w:r>
      <w:bookmarkStart w:id="2633" w:name="_ETM_Q1_6049700"/>
      <w:bookmarkEnd w:id="2633"/>
      <w:r>
        <w:rPr>
          <w:rFonts w:hint="cs"/>
          <w:rtl/>
        </w:rPr>
        <w:t xml:space="preserve">. </w:t>
      </w:r>
      <w:r w:rsidR="00460AE6">
        <w:rPr>
          <w:rFonts w:hint="cs"/>
          <w:rtl/>
        </w:rPr>
        <w:t xml:space="preserve">תבוא </w:t>
      </w:r>
      <w:bookmarkStart w:id="2634" w:name="_ETM_Q1_6049672"/>
      <w:bookmarkEnd w:id="2634"/>
      <w:r>
        <w:rPr>
          <w:rFonts w:hint="cs"/>
          <w:rtl/>
        </w:rPr>
        <w:t>רשות ותח</w:t>
      </w:r>
      <w:r w:rsidR="00460AE6">
        <w:rPr>
          <w:rFonts w:hint="cs"/>
          <w:rtl/>
        </w:rPr>
        <w:t xml:space="preserve">ליט נקודתית </w:t>
      </w:r>
      <w:r w:rsidR="00460AE6">
        <w:rPr>
          <w:rtl/>
        </w:rPr>
        <w:t>–</w:t>
      </w:r>
      <w:r w:rsidR="00460AE6">
        <w:rPr>
          <w:rFonts w:hint="cs"/>
          <w:rtl/>
        </w:rPr>
        <w:t xml:space="preserve"> תעמוד לביקורת הציבור. </w:t>
      </w:r>
      <w:r>
        <w:rPr>
          <w:rFonts w:hint="cs"/>
          <w:rtl/>
        </w:rPr>
        <w:t xml:space="preserve">לא נתתי לה את הכלי לעשות זאת. </w:t>
      </w:r>
      <w:r w:rsidR="00460AE6">
        <w:rPr>
          <w:rFonts w:hint="cs"/>
          <w:rtl/>
        </w:rPr>
        <w:t xml:space="preserve">לכן את רוב </w:t>
      </w:r>
      <w:bookmarkStart w:id="2635" w:name="_ETM_Q1_6059147"/>
      <w:bookmarkEnd w:id="2635"/>
      <w:r w:rsidR="00460AE6">
        <w:rPr>
          <w:rFonts w:hint="cs"/>
          <w:rtl/>
        </w:rPr>
        <w:t xml:space="preserve">הבעיה </w:t>
      </w:r>
      <w:r>
        <w:rPr>
          <w:rFonts w:hint="cs"/>
          <w:rtl/>
        </w:rPr>
        <w:t xml:space="preserve">שהועלתה בדיון </w:t>
      </w:r>
      <w:bookmarkStart w:id="2636" w:name="_ETM_Q1_6059803"/>
      <w:bookmarkEnd w:id="2636"/>
      <w:r>
        <w:rPr>
          <w:rFonts w:hint="cs"/>
          <w:rtl/>
        </w:rPr>
        <w:t xml:space="preserve">הראשון שהייתה בעיה נכונה, </w:t>
      </w:r>
      <w:r w:rsidR="00460AE6">
        <w:rPr>
          <w:rFonts w:hint="cs"/>
          <w:rtl/>
        </w:rPr>
        <w:t xml:space="preserve">נפתרה. כמובן חלק מהקבוצות האלה מותנות בהוצאות בפועל אז </w:t>
      </w:r>
      <w:bookmarkStart w:id="2637" w:name="_ETM_Q1_6066856"/>
      <w:bookmarkEnd w:id="2637"/>
      <w:r>
        <w:rPr>
          <w:rFonts w:hint="cs"/>
          <w:rtl/>
        </w:rPr>
        <w:t>י</w:t>
      </w:r>
      <w:r w:rsidR="00460AE6">
        <w:rPr>
          <w:rFonts w:hint="cs"/>
          <w:rtl/>
        </w:rPr>
        <w:t>יתנו להן על בסיס הוצאה שלא הוציאו?</w:t>
      </w:r>
    </w:p>
    <w:p w:rsidR="00460AE6" w:rsidRDefault="00460AE6" w:rsidP="00460AE6">
      <w:pPr>
        <w:rPr>
          <w:rtl/>
        </w:rPr>
      </w:pPr>
      <w:bookmarkStart w:id="2638" w:name="_ETM_Q1_6072073"/>
      <w:bookmarkStart w:id="2639" w:name="_ETM_Q1_6072136"/>
      <w:bookmarkEnd w:id="2638"/>
      <w:bookmarkEnd w:id="2639"/>
    </w:p>
    <w:p w:rsidR="00460AE6" w:rsidRDefault="00460AE6" w:rsidP="00460AE6">
      <w:pPr>
        <w:pStyle w:val="a4"/>
        <w:keepNext/>
        <w:rPr>
          <w:rtl/>
        </w:rPr>
      </w:pPr>
      <w:bookmarkStart w:id="2640" w:name="_ETM_Q1_6072220"/>
      <w:bookmarkStart w:id="2641" w:name="_ETM_Q1_6072270"/>
      <w:bookmarkEnd w:id="2640"/>
      <w:bookmarkEnd w:id="2641"/>
      <w:r w:rsidRPr="00323B26">
        <w:rPr>
          <w:rStyle w:val="TagStyle"/>
          <w:rtl/>
        </w:rPr>
        <w:t xml:space="preserve">&lt;&lt; דובר &gt;&gt; </w:t>
      </w:r>
      <w:r w:rsidR="005B6B52">
        <w:rPr>
          <w:rtl/>
        </w:rPr>
        <w:t xml:space="preserve">גור </w:t>
      </w:r>
      <w:proofErr w:type="spellStart"/>
      <w:r w:rsidR="005B6B52">
        <w:rPr>
          <w:rtl/>
        </w:rPr>
        <w:t>בליי</w:t>
      </w:r>
      <w:proofErr w:type="spellEnd"/>
      <w:r w:rsidR="005B6B52">
        <w:rPr>
          <w:rtl/>
        </w:rPr>
        <w:t>:</w:t>
      </w:r>
      <w:r w:rsidRPr="00323B26">
        <w:rPr>
          <w:rStyle w:val="TagStyle"/>
          <w:rtl/>
        </w:rPr>
        <w:t xml:space="preserve"> &lt;&lt; דובר &gt;&gt;</w:t>
      </w:r>
      <w:r>
        <w:rPr>
          <w:rtl/>
        </w:rPr>
        <w:t xml:space="preserve">   </w:t>
      </w:r>
    </w:p>
    <w:p w:rsidR="00460AE6" w:rsidRDefault="00460AE6" w:rsidP="00460AE6">
      <w:pPr>
        <w:rPr>
          <w:rtl/>
        </w:rPr>
      </w:pPr>
    </w:p>
    <w:p w:rsidR="00460AE6" w:rsidRDefault="00460AE6" w:rsidP="00460AE6">
      <w:pPr>
        <w:rPr>
          <w:rtl/>
        </w:rPr>
      </w:pPr>
      <w:bookmarkStart w:id="2642" w:name="_ETM_Q1_6072555"/>
      <w:bookmarkStart w:id="2643" w:name="_ETM_Q1_6072603"/>
      <w:bookmarkEnd w:id="2642"/>
      <w:bookmarkEnd w:id="2643"/>
      <w:r>
        <w:rPr>
          <w:rFonts w:hint="cs"/>
          <w:rtl/>
        </w:rPr>
        <w:t xml:space="preserve">אחת הסיבות שהכנסנו את </w:t>
      </w:r>
      <w:bookmarkStart w:id="2644" w:name="_ETM_Q1_6076341"/>
      <w:bookmarkEnd w:id="2644"/>
      <w:r>
        <w:rPr>
          <w:rFonts w:hint="cs"/>
          <w:rtl/>
        </w:rPr>
        <w:t xml:space="preserve">נושא </w:t>
      </w:r>
      <w:r w:rsidR="00A57D08">
        <w:rPr>
          <w:rFonts w:hint="cs"/>
          <w:rtl/>
        </w:rPr>
        <w:t xml:space="preserve">זכויות הפרט לסעיף שהורדתם </w:t>
      </w:r>
      <w:r>
        <w:rPr>
          <w:rtl/>
        </w:rPr>
        <w:t>–</w:t>
      </w:r>
      <w:r>
        <w:rPr>
          <w:rFonts w:hint="cs"/>
          <w:rtl/>
        </w:rPr>
        <w:t xml:space="preserve"> הערה לשרה אבל גם מה שהיו</w:t>
      </w:r>
      <w:bookmarkStart w:id="2645" w:name="_ETM_Q1_6082884"/>
      <w:bookmarkStart w:id="2646" w:name="_ETM_Q1_6082949"/>
      <w:bookmarkEnd w:id="2645"/>
      <w:bookmarkEnd w:id="2646"/>
      <w:r>
        <w:rPr>
          <w:rFonts w:hint="cs"/>
          <w:rtl/>
        </w:rPr>
        <w:t xml:space="preserve">"ר התייחס </w:t>
      </w:r>
      <w:bookmarkStart w:id="2647" w:name="_ETM_Q1_6086097"/>
      <w:bookmarkEnd w:id="2647"/>
      <w:r>
        <w:rPr>
          <w:rtl/>
        </w:rPr>
        <w:t>–</w:t>
      </w:r>
      <w:r>
        <w:rPr>
          <w:rFonts w:hint="cs"/>
          <w:rtl/>
        </w:rPr>
        <w:t xml:space="preserve"> </w:t>
      </w:r>
      <w:r w:rsidR="00A57D08">
        <w:rPr>
          <w:rFonts w:hint="cs"/>
          <w:rtl/>
        </w:rPr>
        <w:t xml:space="preserve">זה לא </w:t>
      </w:r>
      <w:bookmarkStart w:id="2648" w:name="_ETM_Q1_6085496"/>
      <w:bookmarkEnd w:id="2648"/>
      <w:r w:rsidR="00A57D08">
        <w:rPr>
          <w:rFonts w:hint="cs"/>
          <w:rtl/>
        </w:rPr>
        <w:t xml:space="preserve">רק בגלל הבניית שיקול הדעת אלא </w:t>
      </w:r>
      <w:r>
        <w:rPr>
          <w:rFonts w:hint="cs"/>
          <w:rtl/>
        </w:rPr>
        <w:t xml:space="preserve">גם בגלל נקודה שעלתה </w:t>
      </w:r>
      <w:r w:rsidR="00A57D08">
        <w:rPr>
          <w:rFonts w:hint="cs"/>
          <w:rtl/>
        </w:rPr>
        <w:t xml:space="preserve">בשיח </w:t>
      </w:r>
      <w:r>
        <w:rPr>
          <w:rFonts w:hint="cs"/>
          <w:rtl/>
        </w:rPr>
        <w:t xml:space="preserve">בינך לחברי הכנסת קריב </w:t>
      </w:r>
      <w:proofErr w:type="spellStart"/>
      <w:r>
        <w:rPr>
          <w:rFonts w:hint="cs"/>
          <w:rtl/>
        </w:rPr>
        <w:t>וסגלוביץ</w:t>
      </w:r>
      <w:proofErr w:type="spellEnd"/>
      <w:r>
        <w:rPr>
          <w:rFonts w:hint="cs"/>
          <w:rtl/>
        </w:rPr>
        <w:t xml:space="preserve"> </w:t>
      </w:r>
      <w:r>
        <w:rPr>
          <w:rtl/>
        </w:rPr>
        <w:t>–</w:t>
      </w:r>
      <w:bookmarkStart w:id="2649" w:name="_ETM_Q1_6095785"/>
      <w:bookmarkEnd w:id="2649"/>
      <w:r>
        <w:rPr>
          <w:rFonts w:hint="cs"/>
          <w:rtl/>
        </w:rPr>
        <w:t xml:space="preserve"> </w:t>
      </w:r>
      <w:r w:rsidR="00A57D08">
        <w:rPr>
          <w:rFonts w:hint="cs"/>
          <w:rtl/>
        </w:rPr>
        <w:t xml:space="preserve">לא סתם זכויות פרט באופן כללי - </w:t>
      </w:r>
      <w:r>
        <w:rPr>
          <w:rFonts w:hint="cs"/>
          <w:rtl/>
        </w:rPr>
        <w:t xml:space="preserve">לא שאני מזלזל בזה </w:t>
      </w:r>
      <w:r>
        <w:rPr>
          <w:rtl/>
        </w:rPr>
        <w:t>–</w:t>
      </w:r>
      <w:r>
        <w:rPr>
          <w:rFonts w:hint="cs"/>
          <w:rtl/>
        </w:rPr>
        <w:t xml:space="preserve"> אלא בזמן שאתה מוסיף </w:t>
      </w:r>
      <w:bookmarkStart w:id="2650" w:name="_ETM_Q1_6101273"/>
      <w:bookmarkEnd w:id="2650"/>
      <w:r>
        <w:rPr>
          <w:rFonts w:hint="cs"/>
          <w:rtl/>
        </w:rPr>
        <w:t>פרטים לתוספת השנייה, יהיה בדיוק לנגד עיניך דברים מסוג זה.</w:t>
      </w:r>
    </w:p>
    <w:p w:rsidR="00460AE6" w:rsidRDefault="00460AE6" w:rsidP="00460AE6">
      <w:pPr>
        <w:rPr>
          <w:rtl/>
        </w:rPr>
      </w:pPr>
      <w:bookmarkStart w:id="2651" w:name="_ETM_Q1_6108525"/>
      <w:bookmarkStart w:id="2652" w:name="_ETM_Q1_6108586"/>
      <w:bookmarkEnd w:id="2651"/>
      <w:bookmarkEnd w:id="2652"/>
    </w:p>
    <w:p w:rsidR="00460AE6" w:rsidRDefault="00460AE6" w:rsidP="00460AE6">
      <w:pPr>
        <w:pStyle w:val="af6"/>
        <w:keepNext/>
        <w:rPr>
          <w:rtl/>
        </w:rPr>
      </w:pPr>
      <w:bookmarkStart w:id="2653" w:name="ET_yor_6157_306"/>
      <w:r w:rsidRPr="00460AE6">
        <w:rPr>
          <w:rStyle w:val="TagStyle"/>
          <w:rtl/>
        </w:rPr>
        <w:t xml:space="preserve"> &lt;&lt; יור &gt;&gt; </w:t>
      </w:r>
      <w:r>
        <w:rPr>
          <w:rtl/>
        </w:rPr>
        <w:t xml:space="preserve">היו"ר שמחה </w:t>
      </w:r>
      <w:proofErr w:type="spellStart"/>
      <w:r>
        <w:rPr>
          <w:rtl/>
        </w:rPr>
        <w:t>רוטמן</w:t>
      </w:r>
      <w:proofErr w:type="spellEnd"/>
      <w:r>
        <w:rPr>
          <w:rtl/>
        </w:rPr>
        <w:t>:</w:t>
      </w:r>
      <w:r w:rsidRPr="00460AE6">
        <w:rPr>
          <w:rStyle w:val="TagStyle"/>
          <w:rtl/>
        </w:rPr>
        <w:t xml:space="preserve"> &lt;&lt; יור &gt;&gt;</w:t>
      </w:r>
      <w:r>
        <w:rPr>
          <w:rtl/>
        </w:rPr>
        <w:t xml:space="preserve">   </w:t>
      </w:r>
      <w:bookmarkEnd w:id="2653"/>
    </w:p>
    <w:p w:rsidR="00460AE6" w:rsidRDefault="00460AE6" w:rsidP="00460AE6">
      <w:pPr>
        <w:pStyle w:val="KeepWithNext"/>
        <w:rPr>
          <w:rtl/>
        </w:rPr>
      </w:pPr>
    </w:p>
    <w:p w:rsidR="00460AE6" w:rsidRDefault="00A57D08" w:rsidP="00A57D08">
      <w:pPr>
        <w:rPr>
          <w:rtl/>
        </w:rPr>
      </w:pPr>
      <w:bookmarkStart w:id="2654" w:name="_ETM_Q1_6109098"/>
      <w:bookmarkEnd w:id="2654"/>
      <w:r>
        <w:rPr>
          <w:rFonts w:hint="cs"/>
          <w:rtl/>
        </w:rPr>
        <w:t xml:space="preserve">לכן לא הייתי משתמש בביטוי זכויות הפרט אלא אינטרס הציבור הנזקק לשירותם. </w:t>
      </w:r>
      <w:r w:rsidR="00460AE6">
        <w:rPr>
          <w:rFonts w:hint="cs"/>
          <w:rtl/>
        </w:rPr>
        <w:t>א</w:t>
      </w:r>
      <w:bookmarkStart w:id="2655" w:name="_ETM_Q1_6110259"/>
      <w:bookmarkEnd w:id="2655"/>
      <w:r>
        <w:rPr>
          <w:rFonts w:hint="cs"/>
          <w:rtl/>
        </w:rPr>
        <w:t>ם אני הייתי מכניס את הסעיף</w:t>
      </w:r>
      <w:r w:rsidR="00460AE6">
        <w:rPr>
          <w:rFonts w:hint="cs"/>
          <w:rtl/>
        </w:rPr>
        <w:t xml:space="preserve">, הייתי עושה: </w:t>
      </w:r>
      <w:r>
        <w:rPr>
          <w:rFonts w:hint="cs"/>
          <w:rtl/>
        </w:rPr>
        <w:t xml:space="preserve">אתה שוקל את הצורך ברשות אל מול אינטרס הציבור </w:t>
      </w:r>
      <w:r w:rsidR="00460AE6">
        <w:rPr>
          <w:rFonts w:hint="cs"/>
          <w:rtl/>
        </w:rPr>
        <w:t xml:space="preserve">הנזקק </w:t>
      </w:r>
      <w:bookmarkStart w:id="2656" w:name="_ETM_Q1_6116786"/>
      <w:bookmarkEnd w:id="2656"/>
      <w:r w:rsidR="00460AE6">
        <w:rPr>
          <w:rFonts w:hint="cs"/>
          <w:rtl/>
        </w:rPr>
        <w:t>לשירות ואפילו יותר רחב מאשר זכות כי זה לא ענ</w:t>
      </w:r>
      <w:r>
        <w:rPr>
          <w:rFonts w:hint="cs"/>
          <w:rtl/>
        </w:rPr>
        <w:t>י</w:t>
      </w:r>
      <w:r w:rsidR="00460AE6">
        <w:rPr>
          <w:rFonts w:hint="cs"/>
          <w:rtl/>
        </w:rPr>
        <w:t xml:space="preserve">ין </w:t>
      </w:r>
      <w:bookmarkStart w:id="2657" w:name="_ETM_Q1_6124226"/>
      <w:bookmarkEnd w:id="2657"/>
      <w:r w:rsidR="00460AE6">
        <w:rPr>
          <w:rFonts w:hint="cs"/>
          <w:rtl/>
        </w:rPr>
        <w:t>של זכות מו</w:t>
      </w:r>
      <w:r>
        <w:rPr>
          <w:rFonts w:hint="cs"/>
          <w:rtl/>
        </w:rPr>
        <w:t>ק</w:t>
      </w:r>
      <w:r w:rsidR="00460AE6">
        <w:rPr>
          <w:rFonts w:hint="cs"/>
          <w:rtl/>
        </w:rPr>
        <w:t xml:space="preserve">נית. </w:t>
      </w:r>
      <w:r>
        <w:rPr>
          <w:rFonts w:hint="cs"/>
          <w:rtl/>
        </w:rPr>
        <w:t xml:space="preserve">אבל לדעתי </w:t>
      </w:r>
      <w:r w:rsidR="00460AE6">
        <w:rPr>
          <w:rFonts w:hint="cs"/>
          <w:rtl/>
        </w:rPr>
        <w:t xml:space="preserve">זה שם גם אם לא נכתוב את </w:t>
      </w:r>
      <w:bookmarkStart w:id="2658" w:name="_ETM_Q1_6129783"/>
      <w:bookmarkEnd w:id="2658"/>
      <w:r w:rsidR="00460AE6">
        <w:rPr>
          <w:rFonts w:hint="cs"/>
          <w:rtl/>
        </w:rPr>
        <w:t xml:space="preserve">זה. </w:t>
      </w:r>
      <w:r>
        <w:rPr>
          <w:rFonts w:hint="cs"/>
          <w:rtl/>
        </w:rPr>
        <w:t xml:space="preserve">הוויכוח שלי </w:t>
      </w:r>
      <w:bookmarkStart w:id="2659" w:name="_ETM_Q1_6129881"/>
      <w:bookmarkEnd w:id="2659"/>
      <w:proofErr w:type="spellStart"/>
      <w:r>
        <w:rPr>
          <w:rFonts w:hint="cs"/>
          <w:rtl/>
        </w:rPr>
        <w:t>איתך</w:t>
      </w:r>
      <w:proofErr w:type="spellEnd"/>
      <w:r>
        <w:rPr>
          <w:rFonts w:hint="cs"/>
          <w:rtl/>
        </w:rPr>
        <w:t xml:space="preserve"> היא לא שלא צריכה לשקול את זה. </w:t>
      </w:r>
      <w:r w:rsidR="00460AE6">
        <w:rPr>
          <w:rFonts w:hint="cs"/>
          <w:rtl/>
        </w:rPr>
        <w:t xml:space="preserve">אבל האיזון צריך להיות </w:t>
      </w:r>
      <w:r w:rsidR="00460AE6">
        <w:rPr>
          <w:rtl/>
        </w:rPr>
        <w:t>–</w:t>
      </w:r>
      <w:r w:rsidR="00460AE6">
        <w:rPr>
          <w:rFonts w:hint="cs"/>
          <w:rtl/>
        </w:rPr>
        <w:t xml:space="preserve"> וזה מה שחברי הכנסת </w:t>
      </w:r>
      <w:bookmarkStart w:id="2660" w:name="_ETM_Q1_6136494"/>
      <w:bookmarkEnd w:id="2660"/>
      <w:proofErr w:type="spellStart"/>
      <w:r w:rsidR="00460AE6">
        <w:rPr>
          <w:rFonts w:hint="cs"/>
          <w:rtl/>
        </w:rPr>
        <w:t>סגלוביץ</w:t>
      </w:r>
      <w:proofErr w:type="spellEnd"/>
      <w:r w:rsidR="00460AE6">
        <w:rPr>
          <w:rFonts w:hint="cs"/>
          <w:rtl/>
        </w:rPr>
        <w:t xml:space="preserve"> וקריב </w:t>
      </w:r>
      <w:r>
        <w:rPr>
          <w:rFonts w:hint="cs"/>
          <w:rtl/>
        </w:rPr>
        <w:t xml:space="preserve">אמרו </w:t>
      </w:r>
      <w:r w:rsidR="00460AE6">
        <w:rPr>
          <w:rFonts w:hint="cs"/>
          <w:rtl/>
        </w:rPr>
        <w:t xml:space="preserve">וגם אני </w:t>
      </w:r>
      <w:r>
        <w:rPr>
          <w:rtl/>
        </w:rPr>
        <w:t>–</w:t>
      </w:r>
      <w:r>
        <w:rPr>
          <w:rFonts w:hint="cs"/>
          <w:rtl/>
        </w:rPr>
        <w:t xml:space="preserve"> שהאיזון הוא בין הצורך של הרשות בדחייה למול האינטרס של הציבור הנזקק לשירותי גם אם זה זכויות, גם אם לא זכויות וזה השיקולים שהשר צריך לשקול לפני שמוסיף משהו</w:t>
      </w:r>
      <w:bookmarkStart w:id="2661" w:name="_ETM_Q1_6143699"/>
      <w:bookmarkEnd w:id="2661"/>
      <w:r w:rsidR="00460AE6">
        <w:rPr>
          <w:rFonts w:hint="cs"/>
          <w:rtl/>
        </w:rPr>
        <w:t xml:space="preserve"> לתוספת השנייה.</w:t>
      </w:r>
    </w:p>
    <w:p w:rsidR="00460AE6" w:rsidRDefault="00460AE6" w:rsidP="00460AE6">
      <w:pPr>
        <w:rPr>
          <w:rtl/>
        </w:rPr>
      </w:pPr>
      <w:bookmarkStart w:id="2662" w:name="_ETM_Q1_6148122"/>
      <w:bookmarkStart w:id="2663" w:name="_ETM_Q1_6148187"/>
      <w:bookmarkEnd w:id="2662"/>
      <w:bookmarkEnd w:id="2663"/>
    </w:p>
    <w:p w:rsidR="00460AE6" w:rsidRDefault="00460AE6" w:rsidP="00460AE6">
      <w:pPr>
        <w:pStyle w:val="a4"/>
        <w:keepNext/>
        <w:rPr>
          <w:rtl/>
        </w:rPr>
      </w:pPr>
      <w:bookmarkStart w:id="2664" w:name="ET_speaker_ניצן_רוזנברג_307"/>
      <w:r w:rsidRPr="00460AE6">
        <w:rPr>
          <w:rStyle w:val="TagStyle"/>
          <w:rtl/>
        </w:rPr>
        <w:t xml:space="preserve"> &lt;&lt; דובר &gt;&gt; </w:t>
      </w:r>
      <w:r>
        <w:rPr>
          <w:rtl/>
        </w:rPr>
        <w:t>ניצן רוזנברג:</w:t>
      </w:r>
      <w:r w:rsidRPr="00460AE6">
        <w:rPr>
          <w:rStyle w:val="TagStyle"/>
          <w:rtl/>
        </w:rPr>
        <w:t xml:space="preserve"> &lt;&lt; דובר &gt;&gt;</w:t>
      </w:r>
      <w:r>
        <w:rPr>
          <w:rtl/>
        </w:rPr>
        <w:t xml:space="preserve">   </w:t>
      </w:r>
      <w:bookmarkEnd w:id="2664"/>
    </w:p>
    <w:p w:rsidR="00460AE6" w:rsidRDefault="00460AE6" w:rsidP="00460AE6">
      <w:pPr>
        <w:pStyle w:val="KeepWithNext"/>
        <w:rPr>
          <w:rtl/>
        </w:rPr>
      </w:pPr>
    </w:p>
    <w:p w:rsidR="00460AE6" w:rsidRDefault="00460AE6" w:rsidP="00A57D08">
      <w:pPr>
        <w:rPr>
          <w:rtl/>
        </w:rPr>
      </w:pPr>
      <w:bookmarkStart w:id="2665" w:name="_ETM_Q1_6149879"/>
      <w:bookmarkEnd w:id="2665"/>
      <w:r>
        <w:rPr>
          <w:rFonts w:hint="cs"/>
          <w:rtl/>
        </w:rPr>
        <w:t>עדי</w:t>
      </w:r>
      <w:r w:rsidR="00B63CD6">
        <w:rPr>
          <w:rFonts w:hint="cs"/>
          <w:rtl/>
        </w:rPr>
        <w:t>ין</w:t>
      </w:r>
      <w:r>
        <w:rPr>
          <w:rFonts w:hint="cs"/>
          <w:rtl/>
        </w:rPr>
        <w:t xml:space="preserve"> בתוספת השנ</w:t>
      </w:r>
      <w:r w:rsidR="00A57D08">
        <w:rPr>
          <w:rFonts w:hint="cs"/>
          <w:rtl/>
        </w:rPr>
        <w:t>י</w:t>
      </w:r>
      <w:r>
        <w:rPr>
          <w:rFonts w:hint="cs"/>
          <w:rtl/>
        </w:rPr>
        <w:t xml:space="preserve">יה הוא לא </w:t>
      </w:r>
      <w:bookmarkStart w:id="2666" w:name="_ETM_Q1_6153207"/>
      <w:bookmarkEnd w:id="2666"/>
      <w:r>
        <w:rPr>
          <w:rFonts w:hint="cs"/>
          <w:rtl/>
        </w:rPr>
        <w:t xml:space="preserve">מגיע לאישור הוועדה </w:t>
      </w:r>
      <w:r w:rsidR="00A57D08">
        <w:rPr>
          <w:rFonts w:hint="cs"/>
          <w:rtl/>
        </w:rPr>
        <w:t xml:space="preserve">כלומר כן יכול להיות לך משהו </w:t>
      </w:r>
      <w:r>
        <w:rPr>
          <w:rFonts w:hint="cs"/>
          <w:rtl/>
        </w:rPr>
        <w:t xml:space="preserve">שאתה חשבת </w:t>
      </w:r>
      <w:r w:rsidR="00A57D08">
        <w:rPr>
          <w:rFonts w:hint="cs"/>
          <w:rtl/>
        </w:rPr>
        <w:t xml:space="preserve">בתוספת הראשונה </w:t>
      </w:r>
      <w:r>
        <w:rPr>
          <w:rFonts w:hint="cs"/>
          <w:rtl/>
        </w:rPr>
        <w:t xml:space="preserve">שרטרואקטיבית אסור לדחות אותו </w:t>
      </w:r>
      <w:r w:rsidR="00A57D08">
        <w:rPr>
          <w:rFonts w:hint="cs"/>
          <w:rtl/>
        </w:rPr>
        <w:t xml:space="preserve">כי נמצא בתוספת הראשונה ואחר כך השר יכול בלי אישור </w:t>
      </w:r>
      <w:bookmarkStart w:id="2667" w:name="_ETM_Q1_6163901"/>
      <w:bookmarkEnd w:id="2667"/>
      <w:r w:rsidR="00A57D08">
        <w:rPr>
          <w:rFonts w:hint="cs"/>
          <w:rtl/>
        </w:rPr>
        <w:t xml:space="preserve">ועדה להכניסו לתוספת הראשונה </w:t>
      </w:r>
      <w:r w:rsidR="00B63CD6">
        <w:rPr>
          <w:rFonts w:hint="cs"/>
          <w:rtl/>
        </w:rPr>
        <w:t>ו</w:t>
      </w:r>
      <w:r>
        <w:rPr>
          <w:rFonts w:hint="cs"/>
          <w:rtl/>
        </w:rPr>
        <w:t xml:space="preserve">לדחות </w:t>
      </w:r>
      <w:bookmarkStart w:id="2668" w:name="_ETM_Q1_6164966"/>
      <w:bookmarkEnd w:id="2668"/>
      <w:r>
        <w:rPr>
          <w:rFonts w:hint="cs"/>
          <w:rtl/>
        </w:rPr>
        <w:t>אותו.</w:t>
      </w:r>
    </w:p>
    <w:p w:rsidR="00460AE6" w:rsidRDefault="00460AE6" w:rsidP="00460AE6">
      <w:pPr>
        <w:rPr>
          <w:rtl/>
        </w:rPr>
      </w:pPr>
      <w:bookmarkStart w:id="2669" w:name="_ETM_Q1_6165938"/>
      <w:bookmarkStart w:id="2670" w:name="_ETM_Q1_6166012"/>
      <w:bookmarkEnd w:id="2669"/>
      <w:bookmarkEnd w:id="2670"/>
    </w:p>
    <w:p w:rsidR="00460AE6" w:rsidRDefault="00460AE6" w:rsidP="00460AE6">
      <w:pPr>
        <w:pStyle w:val="af6"/>
        <w:keepNext/>
        <w:rPr>
          <w:rtl/>
        </w:rPr>
      </w:pPr>
      <w:bookmarkStart w:id="2671" w:name="ET_yor_6157_308"/>
      <w:r w:rsidRPr="00460AE6">
        <w:rPr>
          <w:rStyle w:val="TagStyle"/>
          <w:rtl/>
        </w:rPr>
        <w:t xml:space="preserve"> &lt;&lt; יור &gt;&gt; </w:t>
      </w:r>
      <w:r>
        <w:rPr>
          <w:rtl/>
        </w:rPr>
        <w:t xml:space="preserve">היו"ר שמחה </w:t>
      </w:r>
      <w:proofErr w:type="spellStart"/>
      <w:r>
        <w:rPr>
          <w:rtl/>
        </w:rPr>
        <w:t>רוטמן</w:t>
      </w:r>
      <w:proofErr w:type="spellEnd"/>
      <w:r>
        <w:rPr>
          <w:rtl/>
        </w:rPr>
        <w:t>:</w:t>
      </w:r>
      <w:r w:rsidRPr="00460AE6">
        <w:rPr>
          <w:rStyle w:val="TagStyle"/>
          <w:rtl/>
        </w:rPr>
        <w:t xml:space="preserve"> &lt;&lt; יור &gt;&gt;</w:t>
      </w:r>
      <w:r>
        <w:rPr>
          <w:rtl/>
        </w:rPr>
        <w:t xml:space="preserve">   </w:t>
      </w:r>
      <w:bookmarkEnd w:id="2671"/>
    </w:p>
    <w:p w:rsidR="00460AE6" w:rsidRDefault="00460AE6" w:rsidP="00460AE6">
      <w:pPr>
        <w:pStyle w:val="KeepWithNext"/>
        <w:rPr>
          <w:rtl/>
        </w:rPr>
      </w:pPr>
    </w:p>
    <w:p w:rsidR="00460AE6" w:rsidRDefault="00460AE6" w:rsidP="00A57D08">
      <w:pPr>
        <w:rPr>
          <w:rtl/>
        </w:rPr>
      </w:pPr>
      <w:bookmarkStart w:id="2672" w:name="_ETM_Q1_6166506"/>
      <w:bookmarkEnd w:id="2672"/>
      <w:r>
        <w:rPr>
          <w:rFonts w:hint="cs"/>
          <w:rtl/>
        </w:rPr>
        <w:t xml:space="preserve">הסברתי </w:t>
      </w:r>
      <w:r w:rsidR="00A57D08">
        <w:rPr>
          <w:rFonts w:hint="cs"/>
          <w:rtl/>
        </w:rPr>
        <w:t xml:space="preserve">את הרציונל </w:t>
      </w:r>
      <w:r>
        <w:rPr>
          <w:rFonts w:hint="cs"/>
          <w:rtl/>
        </w:rPr>
        <w:t>למה</w:t>
      </w:r>
      <w:r w:rsidR="00A57D08">
        <w:rPr>
          <w:rFonts w:hint="cs"/>
          <w:rtl/>
        </w:rPr>
        <w:t>,</w:t>
      </w:r>
      <w:r>
        <w:rPr>
          <w:rFonts w:hint="cs"/>
          <w:rtl/>
        </w:rPr>
        <w:t xml:space="preserve"> כי אני רוצה שמי שפעל כרגיל עכשיו </w:t>
      </w:r>
      <w:bookmarkStart w:id="2673" w:name="_ETM_Q1_6173878"/>
      <w:bookmarkEnd w:id="2673"/>
      <w:r>
        <w:rPr>
          <w:rFonts w:hint="cs"/>
          <w:rtl/>
        </w:rPr>
        <w:t xml:space="preserve">יפעל. לא רוצה ליצור אפקט מצנן לרשויות </w:t>
      </w:r>
      <w:r w:rsidR="00A57D08">
        <w:rPr>
          <w:rFonts w:hint="cs"/>
          <w:rtl/>
        </w:rPr>
        <w:t xml:space="preserve">שלא ייכנסו לראשונה </w:t>
      </w:r>
      <w:r>
        <w:rPr>
          <w:rFonts w:hint="cs"/>
          <w:rtl/>
        </w:rPr>
        <w:t xml:space="preserve">כי לא יהיה </w:t>
      </w:r>
      <w:bookmarkStart w:id="2674" w:name="_ETM_Q1_6181874"/>
      <w:bookmarkEnd w:id="2674"/>
      <w:r>
        <w:rPr>
          <w:rFonts w:hint="cs"/>
          <w:rtl/>
        </w:rPr>
        <w:t xml:space="preserve">אפשר להאריך </w:t>
      </w:r>
      <w:r w:rsidR="00A57D08">
        <w:rPr>
          <w:rFonts w:hint="cs"/>
          <w:rtl/>
        </w:rPr>
        <w:t xml:space="preserve">אם </w:t>
      </w:r>
      <w:bookmarkStart w:id="2675" w:name="_ETM_Q1_6183702"/>
      <w:bookmarkEnd w:id="2675"/>
      <w:r w:rsidR="00A57D08">
        <w:rPr>
          <w:rFonts w:hint="cs"/>
          <w:rtl/>
        </w:rPr>
        <w:t xml:space="preserve">יתחיל משהו שאני צריך בשבילו </w:t>
      </w:r>
      <w:r>
        <w:rPr>
          <w:rFonts w:hint="cs"/>
          <w:rtl/>
        </w:rPr>
        <w:t xml:space="preserve">את הדחייה. זה הגמישות שאנו מעניקים לרשות. לי </w:t>
      </w:r>
      <w:bookmarkStart w:id="2676" w:name="_ETM_Q1_6190593"/>
      <w:bookmarkEnd w:id="2676"/>
      <w:r>
        <w:rPr>
          <w:rFonts w:hint="cs"/>
          <w:rtl/>
        </w:rPr>
        <w:t>לא אכפת שה</w:t>
      </w:r>
      <w:r w:rsidR="00A57D08">
        <w:rPr>
          <w:rFonts w:hint="cs"/>
          <w:rtl/>
        </w:rPr>
        <w:t>שנייה גם</w:t>
      </w:r>
      <w:r>
        <w:rPr>
          <w:rFonts w:hint="cs"/>
          <w:rtl/>
        </w:rPr>
        <w:t xml:space="preserve"> יהיה</w:t>
      </w:r>
      <w:r w:rsidR="00A57D08">
        <w:rPr>
          <w:rFonts w:hint="cs"/>
          <w:rtl/>
        </w:rPr>
        <w:t xml:space="preserve"> באישור ועדה</w:t>
      </w:r>
      <w:r>
        <w:rPr>
          <w:rFonts w:hint="cs"/>
          <w:rtl/>
        </w:rPr>
        <w:t>.</w:t>
      </w:r>
    </w:p>
    <w:p w:rsidR="00460AE6" w:rsidRDefault="00460AE6" w:rsidP="00460AE6">
      <w:pPr>
        <w:rPr>
          <w:rtl/>
        </w:rPr>
      </w:pPr>
      <w:bookmarkStart w:id="2677" w:name="_ETM_Q1_6196808"/>
      <w:bookmarkStart w:id="2678" w:name="_ETM_Q1_6196873"/>
      <w:bookmarkEnd w:id="2677"/>
      <w:bookmarkEnd w:id="2678"/>
    </w:p>
    <w:p w:rsidR="00460AE6" w:rsidRDefault="00460AE6" w:rsidP="00460AE6">
      <w:pPr>
        <w:pStyle w:val="-"/>
        <w:keepNext/>
        <w:rPr>
          <w:rtl/>
        </w:rPr>
      </w:pPr>
      <w:bookmarkStart w:id="2679" w:name="ET_speakercontinue_ניצן_רוזנברג_309"/>
      <w:r w:rsidRPr="00460AE6">
        <w:rPr>
          <w:rStyle w:val="TagStyle"/>
          <w:rtl/>
        </w:rPr>
        <w:t xml:space="preserve"> &lt;&lt; דובר_המשך &gt;&gt; </w:t>
      </w:r>
      <w:r>
        <w:rPr>
          <w:rtl/>
        </w:rPr>
        <w:t>ניצן רוזנברג:</w:t>
      </w:r>
      <w:r w:rsidRPr="00460AE6">
        <w:rPr>
          <w:rStyle w:val="TagStyle"/>
          <w:rtl/>
        </w:rPr>
        <w:t xml:space="preserve"> &lt;&lt; דובר_המשך &gt;&gt;</w:t>
      </w:r>
      <w:r>
        <w:rPr>
          <w:rtl/>
        </w:rPr>
        <w:t xml:space="preserve">   </w:t>
      </w:r>
      <w:bookmarkEnd w:id="2679"/>
    </w:p>
    <w:p w:rsidR="00460AE6" w:rsidRDefault="00460AE6" w:rsidP="00460AE6">
      <w:pPr>
        <w:pStyle w:val="KeepWithNext"/>
        <w:rPr>
          <w:rtl/>
        </w:rPr>
      </w:pPr>
    </w:p>
    <w:p w:rsidR="00460AE6" w:rsidRDefault="00460AE6" w:rsidP="00460AE6">
      <w:pPr>
        <w:rPr>
          <w:rtl/>
        </w:rPr>
      </w:pPr>
      <w:bookmarkStart w:id="2680" w:name="_ETM_Q1_6197411"/>
      <w:bookmarkEnd w:id="2680"/>
      <w:r>
        <w:rPr>
          <w:rFonts w:hint="cs"/>
          <w:rtl/>
        </w:rPr>
        <w:t>אולי</w:t>
      </w:r>
      <w:r w:rsidR="00A57D08">
        <w:rPr>
          <w:rFonts w:hint="cs"/>
          <w:rtl/>
        </w:rPr>
        <w:t xml:space="preserve"> משהו </w:t>
      </w:r>
      <w:bookmarkStart w:id="2681" w:name="_ETM_Q1_6195524"/>
      <w:bookmarkEnd w:id="2681"/>
      <w:r w:rsidR="00A57D08">
        <w:rPr>
          <w:rFonts w:hint="cs"/>
          <w:rtl/>
        </w:rPr>
        <w:t>שהיה בראשונה</w:t>
      </w:r>
      <w:r>
        <w:rPr>
          <w:rFonts w:hint="cs"/>
          <w:rtl/>
        </w:rPr>
        <w:t>.</w:t>
      </w:r>
    </w:p>
    <w:p w:rsidR="00460AE6" w:rsidRDefault="00460AE6" w:rsidP="00460AE6">
      <w:pPr>
        <w:rPr>
          <w:rtl/>
        </w:rPr>
      </w:pPr>
      <w:bookmarkStart w:id="2682" w:name="_ETM_Q1_6200601"/>
      <w:bookmarkStart w:id="2683" w:name="_ETM_Q1_6200650"/>
      <w:bookmarkEnd w:id="2682"/>
      <w:bookmarkEnd w:id="2683"/>
    </w:p>
    <w:p w:rsidR="00460AE6" w:rsidRDefault="00460AE6" w:rsidP="00460AE6">
      <w:pPr>
        <w:pStyle w:val="af6"/>
        <w:keepNext/>
        <w:rPr>
          <w:rtl/>
        </w:rPr>
      </w:pPr>
      <w:bookmarkStart w:id="2684" w:name="ET_yor_6157_310"/>
      <w:r w:rsidRPr="00460AE6">
        <w:rPr>
          <w:rStyle w:val="TagStyle"/>
          <w:rtl/>
        </w:rPr>
        <w:t xml:space="preserve"> &lt;&lt; יור &gt;&gt; </w:t>
      </w:r>
      <w:r>
        <w:rPr>
          <w:rtl/>
        </w:rPr>
        <w:t xml:space="preserve">היו"ר שמחה </w:t>
      </w:r>
      <w:proofErr w:type="spellStart"/>
      <w:r>
        <w:rPr>
          <w:rtl/>
        </w:rPr>
        <w:t>רוטמן</w:t>
      </w:r>
      <w:proofErr w:type="spellEnd"/>
      <w:r>
        <w:rPr>
          <w:rtl/>
        </w:rPr>
        <w:t>:</w:t>
      </w:r>
      <w:r w:rsidRPr="00460AE6">
        <w:rPr>
          <w:rStyle w:val="TagStyle"/>
          <w:rtl/>
        </w:rPr>
        <w:t xml:space="preserve"> &lt;&lt; יור &gt;&gt;</w:t>
      </w:r>
      <w:r>
        <w:rPr>
          <w:rtl/>
        </w:rPr>
        <w:t xml:space="preserve">   </w:t>
      </w:r>
      <w:bookmarkEnd w:id="2684"/>
    </w:p>
    <w:p w:rsidR="00460AE6" w:rsidRDefault="00460AE6" w:rsidP="00460AE6">
      <w:pPr>
        <w:pStyle w:val="KeepWithNext"/>
        <w:rPr>
          <w:rtl/>
        </w:rPr>
      </w:pPr>
    </w:p>
    <w:p w:rsidR="00460AE6" w:rsidRDefault="00460AE6" w:rsidP="00460AE6">
      <w:pPr>
        <w:rPr>
          <w:rtl/>
        </w:rPr>
      </w:pPr>
      <w:bookmarkStart w:id="2685" w:name="_ETM_Q1_6201172"/>
      <w:bookmarkEnd w:id="2685"/>
      <w:r>
        <w:rPr>
          <w:rFonts w:hint="cs"/>
          <w:rtl/>
        </w:rPr>
        <w:t>לא נראה לי שזה מפריע.</w:t>
      </w:r>
      <w:r w:rsidR="00A57D08">
        <w:rPr>
          <w:rFonts w:hint="cs"/>
          <w:rtl/>
        </w:rPr>
        <w:t xml:space="preserve"> בסדר.</w:t>
      </w:r>
    </w:p>
    <w:p w:rsidR="00460AE6" w:rsidRDefault="00460AE6" w:rsidP="00460AE6">
      <w:pPr>
        <w:rPr>
          <w:rtl/>
        </w:rPr>
      </w:pPr>
      <w:bookmarkStart w:id="2686" w:name="_ETM_Q1_6206714"/>
      <w:bookmarkStart w:id="2687" w:name="_ETM_Q1_6206768"/>
      <w:bookmarkStart w:id="2688" w:name="_ETM_Q1_6207521"/>
      <w:bookmarkEnd w:id="2686"/>
      <w:bookmarkEnd w:id="2687"/>
      <w:bookmarkEnd w:id="2688"/>
    </w:p>
    <w:p w:rsidR="00460AE6" w:rsidRDefault="00460AE6" w:rsidP="00460AE6">
      <w:pPr>
        <w:pStyle w:val="a4"/>
        <w:keepNext/>
        <w:rPr>
          <w:rtl/>
        </w:rPr>
      </w:pPr>
      <w:bookmarkStart w:id="2689" w:name="ET_speaker_טליה_גמאל_311"/>
      <w:r w:rsidRPr="00460AE6">
        <w:rPr>
          <w:rStyle w:val="TagStyle"/>
          <w:rtl/>
        </w:rPr>
        <w:t xml:space="preserve"> &lt;&lt; דובר &gt;&gt; </w:t>
      </w:r>
      <w:r>
        <w:rPr>
          <w:rtl/>
        </w:rPr>
        <w:t>טליה ג'מאל:</w:t>
      </w:r>
      <w:r w:rsidRPr="00460AE6">
        <w:rPr>
          <w:rStyle w:val="TagStyle"/>
          <w:rtl/>
        </w:rPr>
        <w:t xml:space="preserve"> &lt;&lt; דובר &gt;&gt;</w:t>
      </w:r>
      <w:r>
        <w:rPr>
          <w:rtl/>
        </w:rPr>
        <w:t xml:space="preserve">   </w:t>
      </w:r>
      <w:bookmarkEnd w:id="2689"/>
    </w:p>
    <w:p w:rsidR="00460AE6" w:rsidRDefault="00460AE6" w:rsidP="00460AE6">
      <w:pPr>
        <w:pStyle w:val="KeepWithNext"/>
        <w:rPr>
          <w:rtl/>
        </w:rPr>
      </w:pPr>
    </w:p>
    <w:p w:rsidR="00460AE6" w:rsidRDefault="00A57D08" w:rsidP="00460AE6">
      <w:pPr>
        <w:rPr>
          <w:rtl/>
        </w:rPr>
      </w:pPr>
      <w:bookmarkStart w:id="2690" w:name="_ETM_Q1_6207920"/>
      <w:bookmarkStart w:id="2691" w:name="_ETM_Q1_6207965"/>
      <w:bookmarkEnd w:id="2690"/>
      <w:bookmarkEnd w:id="2691"/>
      <w:r>
        <w:rPr>
          <w:rFonts w:hint="cs"/>
          <w:rtl/>
        </w:rPr>
        <w:t xml:space="preserve">רק </w:t>
      </w:r>
      <w:r w:rsidR="00460AE6">
        <w:rPr>
          <w:rFonts w:hint="cs"/>
          <w:rtl/>
        </w:rPr>
        <w:t>הטכניקה תהיה דרך</w:t>
      </w:r>
      <w:r>
        <w:rPr>
          <w:rFonts w:hint="cs"/>
          <w:rtl/>
        </w:rPr>
        <w:t xml:space="preserve"> התיקון של תיקון סעיף 2ג, העברתו </w:t>
      </w:r>
      <w:bookmarkStart w:id="2692" w:name="_ETM_Q1_6212244"/>
      <w:bookmarkEnd w:id="2692"/>
      <w:r>
        <w:rPr>
          <w:rFonts w:hint="cs"/>
          <w:rtl/>
        </w:rPr>
        <w:t>ל-ה</w:t>
      </w:r>
      <w:r w:rsidR="00460AE6">
        <w:rPr>
          <w:rFonts w:hint="cs"/>
          <w:rtl/>
        </w:rPr>
        <w:t>.</w:t>
      </w:r>
    </w:p>
    <w:p w:rsidR="00460AE6" w:rsidRDefault="00460AE6" w:rsidP="00460AE6">
      <w:pPr>
        <w:rPr>
          <w:rtl/>
        </w:rPr>
      </w:pPr>
      <w:bookmarkStart w:id="2693" w:name="_ETM_Q1_6210981"/>
      <w:bookmarkStart w:id="2694" w:name="_ETM_Q1_6211036"/>
      <w:bookmarkEnd w:id="2693"/>
      <w:bookmarkEnd w:id="2694"/>
    </w:p>
    <w:p w:rsidR="00460AE6" w:rsidRDefault="00460AE6" w:rsidP="00460AE6">
      <w:pPr>
        <w:pStyle w:val="af6"/>
        <w:keepNext/>
        <w:rPr>
          <w:rtl/>
        </w:rPr>
      </w:pPr>
      <w:bookmarkStart w:id="2695" w:name="ET_yor_6157_312"/>
      <w:r w:rsidRPr="00460AE6">
        <w:rPr>
          <w:rStyle w:val="TagStyle"/>
          <w:rtl/>
        </w:rPr>
        <w:t xml:space="preserve"> &lt;&lt; יור &gt;&gt; </w:t>
      </w:r>
      <w:r>
        <w:rPr>
          <w:rtl/>
        </w:rPr>
        <w:t xml:space="preserve">היו"ר שמחה </w:t>
      </w:r>
      <w:proofErr w:type="spellStart"/>
      <w:r>
        <w:rPr>
          <w:rtl/>
        </w:rPr>
        <w:t>רוטמן</w:t>
      </w:r>
      <w:proofErr w:type="spellEnd"/>
      <w:r>
        <w:rPr>
          <w:rtl/>
        </w:rPr>
        <w:t>:</w:t>
      </w:r>
      <w:r w:rsidRPr="00460AE6">
        <w:rPr>
          <w:rStyle w:val="TagStyle"/>
          <w:rtl/>
        </w:rPr>
        <w:t xml:space="preserve"> &lt;&lt; יור &gt;&gt;</w:t>
      </w:r>
      <w:r>
        <w:rPr>
          <w:rtl/>
        </w:rPr>
        <w:t xml:space="preserve">   </w:t>
      </w:r>
      <w:bookmarkEnd w:id="2695"/>
    </w:p>
    <w:p w:rsidR="00460AE6" w:rsidRDefault="00460AE6" w:rsidP="00460AE6">
      <w:pPr>
        <w:pStyle w:val="KeepWithNext"/>
        <w:rPr>
          <w:rtl/>
        </w:rPr>
      </w:pPr>
    </w:p>
    <w:p w:rsidR="00460AE6" w:rsidRDefault="00460AE6" w:rsidP="00460AE6">
      <w:pPr>
        <w:rPr>
          <w:rtl/>
        </w:rPr>
      </w:pPr>
      <w:bookmarkStart w:id="2696" w:name="_ETM_Q1_6211579"/>
      <w:bookmarkEnd w:id="2696"/>
      <w:r>
        <w:rPr>
          <w:rFonts w:hint="cs"/>
          <w:rtl/>
        </w:rPr>
        <w:t xml:space="preserve">לא </w:t>
      </w:r>
      <w:bookmarkStart w:id="2697" w:name="_ETM_Q1_6213009"/>
      <w:bookmarkEnd w:id="2697"/>
      <w:r>
        <w:rPr>
          <w:rFonts w:hint="cs"/>
          <w:rtl/>
        </w:rPr>
        <w:t xml:space="preserve">מפריע לי. </w:t>
      </w:r>
      <w:r w:rsidR="00A57D08">
        <w:rPr>
          <w:rFonts w:hint="cs"/>
          <w:rtl/>
        </w:rPr>
        <w:t xml:space="preserve">אני </w:t>
      </w:r>
      <w:r>
        <w:rPr>
          <w:rFonts w:hint="cs"/>
          <w:rtl/>
        </w:rPr>
        <w:t>חושב שזו תהיה קבוצה ריקה.</w:t>
      </w:r>
    </w:p>
    <w:p w:rsidR="00460AE6" w:rsidRDefault="00460AE6" w:rsidP="00460AE6">
      <w:pPr>
        <w:rPr>
          <w:rtl/>
        </w:rPr>
      </w:pPr>
      <w:bookmarkStart w:id="2698" w:name="_ETM_Q1_6219615"/>
      <w:bookmarkStart w:id="2699" w:name="_ETM_Q1_6219675"/>
      <w:bookmarkEnd w:id="2698"/>
      <w:bookmarkEnd w:id="2699"/>
    </w:p>
    <w:p w:rsidR="00460AE6" w:rsidRDefault="00460AE6" w:rsidP="00460AE6">
      <w:pPr>
        <w:pStyle w:val="a4"/>
        <w:keepNext/>
        <w:rPr>
          <w:rtl/>
        </w:rPr>
      </w:pPr>
      <w:bookmarkStart w:id="2700" w:name="_ETM_Q1_6219749"/>
      <w:bookmarkStart w:id="2701" w:name="_ETM_Q1_6219789"/>
      <w:bookmarkEnd w:id="2700"/>
      <w:bookmarkEnd w:id="2701"/>
      <w:r w:rsidRPr="00323B26">
        <w:rPr>
          <w:rStyle w:val="TagStyle"/>
          <w:rtl/>
        </w:rPr>
        <w:t xml:space="preserve">&lt;&lt; דובר &gt;&gt; </w:t>
      </w:r>
      <w:r w:rsidR="005B6B52">
        <w:rPr>
          <w:rtl/>
        </w:rPr>
        <w:t xml:space="preserve">גור </w:t>
      </w:r>
      <w:proofErr w:type="spellStart"/>
      <w:r w:rsidR="005B6B52">
        <w:rPr>
          <w:rtl/>
        </w:rPr>
        <w:t>בליי</w:t>
      </w:r>
      <w:proofErr w:type="spellEnd"/>
      <w:r w:rsidR="005B6B52">
        <w:rPr>
          <w:rtl/>
        </w:rPr>
        <w:t>:</w:t>
      </w:r>
      <w:r w:rsidRPr="00323B26">
        <w:rPr>
          <w:rStyle w:val="TagStyle"/>
          <w:rtl/>
        </w:rPr>
        <w:t xml:space="preserve"> &lt;&lt; דובר &gt;&gt;</w:t>
      </w:r>
      <w:r>
        <w:rPr>
          <w:rtl/>
        </w:rPr>
        <w:t xml:space="preserve">   </w:t>
      </w:r>
    </w:p>
    <w:p w:rsidR="00460AE6" w:rsidRDefault="00460AE6" w:rsidP="00460AE6">
      <w:pPr>
        <w:rPr>
          <w:rtl/>
        </w:rPr>
      </w:pPr>
    </w:p>
    <w:p w:rsidR="00460AE6" w:rsidRDefault="00A57D08" w:rsidP="00A57D08">
      <w:pPr>
        <w:rPr>
          <w:rtl/>
        </w:rPr>
      </w:pPr>
      <w:bookmarkStart w:id="2702" w:name="_ETM_Q1_6220398"/>
      <w:bookmarkStart w:id="2703" w:name="_ETM_Q1_6220471"/>
      <w:bookmarkEnd w:id="2702"/>
      <w:bookmarkEnd w:id="2703"/>
      <w:r>
        <w:rPr>
          <w:rFonts w:hint="cs"/>
          <w:rtl/>
        </w:rPr>
        <w:t xml:space="preserve">לא השלמתם את עניין התוספות. </w:t>
      </w:r>
      <w:r w:rsidR="00460AE6">
        <w:rPr>
          <w:rFonts w:hint="cs"/>
          <w:rtl/>
        </w:rPr>
        <w:t xml:space="preserve">בנקודה הזו אני רוצה </w:t>
      </w:r>
      <w:bookmarkStart w:id="2704" w:name="_ETM_Q1_6223335"/>
      <w:bookmarkEnd w:id="2704"/>
      <w:r w:rsidR="00460AE6">
        <w:rPr>
          <w:rFonts w:hint="cs"/>
          <w:rtl/>
        </w:rPr>
        <w:t>להתייחס, אם מדברים על השאלה שהעלה חבר הכנסת קריב ו</w:t>
      </w:r>
      <w:r>
        <w:rPr>
          <w:rFonts w:hint="cs"/>
          <w:rtl/>
        </w:rPr>
        <w:t xml:space="preserve">העלתה </w:t>
      </w:r>
      <w:r w:rsidR="00460AE6">
        <w:rPr>
          <w:rFonts w:hint="cs"/>
          <w:rtl/>
        </w:rPr>
        <w:t xml:space="preserve">בקי </w:t>
      </w:r>
      <w:bookmarkStart w:id="2705" w:name="_ETM_Q1_6231460"/>
      <w:bookmarkEnd w:id="2705"/>
      <w:r w:rsidR="00460AE6">
        <w:rPr>
          <w:rFonts w:hint="cs"/>
          <w:rtl/>
        </w:rPr>
        <w:t xml:space="preserve">קשת, </w:t>
      </w:r>
      <w:r>
        <w:rPr>
          <w:rFonts w:hint="cs"/>
          <w:rtl/>
        </w:rPr>
        <w:t xml:space="preserve">בשונה מעניין הארנונה </w:t>
      </w:r>
      <w:r>
        <w:rPr>
          <w:rtl/>
        </w:rPr>
        <w:t>–</w:t>
      </w:r>
      <w:r>
        <w:rPr>
          <w:rFonts w:hint="cs"/>
          <w:rtl/>
        </w:rPr>
        <w:t xml:space="preserve"> זה הבנתי מנציגי הממשלה </w:t>
      </w:r>
      <w:r>
        <w:rPr>
          <w:rtl/>
        </w:rPr>
        <w:t>–</w:t>
      </w:r>
      <w:r>
        <w:rPr>
          <w:rFonts w:hint="cs"/>
          <w:rtl/>
        </w:rPr>
        <w:t xml:space="preserve"> אולי הם יגידו - </w:t>
      </w:r>
      <w:bookmarkStart w:id="2706" w:name="_ETM_Q1_6234520"/>
      <w:bookmarkEnd w:id="2706"/>
      <w:r w:rsidR="00460AE6">
        <w:rPr>
          <w:rFonts w:hint="cs"/>
          <w:rtl/>
        </w:rPr>
        <w:t>בשני משרדים משמעותיים שרלו</w:t>
      </w:r>
      <w:r>
        <w:rPr>
          <w:rFonts w:hint="cs"/>
          <w:rtl/>
        </w:rPr>
        <w:t>ו</w:t>
      </w:r>
      <w:r w:rsidR="00460AE6">
        <w:rPr>
          <w:rFonts w:hint="cs"/>
          <w:rtl/>
        </w:rPr>
        <w:t xml:space="preserve">נטיים לעניין הזה של מתן הקלות, </w:t>
      </w:r>
      <w:bookmarkStart w:id="2707" w:name="_ETM_Q1_6239684"/>
      <w:bookmarkEnd w:id="2707"/>
      <w:r w:rsidR="00460AE6">
        <w:rPr>
          <w:rFonts w:hint="cs"/>
          <w:rtl/>
        </w:rPr>
        <w:t xml:space="preserve">הטבות לאזרח שזה ביטוח לאומי </w:t>
      </w:r>
      <w:r>
        <w:rPr>
          <w:rFonts w:hint="cs"/>
          <w:rtl/>
        </w:rPr>
        <w:t xml:space="preserve">שפה שמענו בוועדה </w:t>
      </w:r>
      <w:r w:rsidR="00460AE6">
        <w:rPr>
          <w:rFonts w:hint="cs"/>
          <w:rtl/>
        </w:rPr>
        <w:t xml:space="preserve">ומשרד </w:t>
      </w:r>
      <w:r>
        <w:rPr>
          <w:rFonts w:hint="cs"/>
          <w:rtl/>
        </w:rPr>
        <w:t>הבינוי ו</w:t>
      </w:r>
      <w:r w:rsidR="00460AE6">
        <w:rPr>
          <w:rFonts w:hint="cs"/>
          <w:rtl/>
        </w:rPr>
        <w:t xml:space="preserve">השיכון, בשני המקרים האלה </w:t>
      </w:r>
      <w:bookmarkStart w:id="2708" w:name="_ETM_Q1_6247063"/>
      <w:bookmarkEnd w:id="2708"/>
      <w:r w:rsidR="00460AE6">
        <w:rPr>
          <w:rFonts w:hint="cs"/>
          <w:rtl/>
        </w:rPr>
        <w:t>לא מכוח חיקוק ו</w:t>
      </w:r>
      <w:r>
        <w:rPr>
          <w:rFonts w:hint="cs"/>
          <w:rtl/>
        </w:rPr>
        <w:t xml:space="preserve">לכן יכולים לתת </w:t>
      </w:r>
      <w:proofErr w:type="spellStart"/>
      <w:r>
        <w:rPr>
          <w:rFonts w:hint="cs"/>
          <w:rtl/>
        </w:rPr>
        <w:t>ארכות</w:t>
      </w:r>
      <w:proofErr w:type="spellEnd"/>
      <w:r>
        <w:rPr>
          <w:rFonts w:hint="cs"/>
          <w:rtl/>
        </w:rPr>
        <w:t xml:space="preserve"> ו</w:t>
      </w:r>
      <w:r w:rsidR="00460AE6">
        <w:rPr>
          <w:rFonts w:hint="cs"/>
          <w:rtl/>
        </w:rPr>
        <w:t>להאריך זכויות גם בלי קשר לחוק, נכון?</w:t>
      </w:r>
    </w:p>
    <w:p w:rsidR="00460AE6" w:rsidRDefault="00460AE6" w:rsidP="00460AE6">
      <w:pPr>
        <w:rPr>
          <w:rtl/>
        </w:rPr>
      </w:pPr>
      <w:bookmarkStart w:id="2709" w:name="_ETM_Q1_6255355"/>
      <w:bookmarkStart w:id="2710" w:name="_ETM_Q1_6255399"/>
      <w:bookmarkStart w:id="2711" w:name="_ETM_Q1_6256906"/>
      <w:bookmarkEnd w:id="2709"/>
      <w:bookmarkEnd w:id="2710"/>
      <w:bookmarkEnd w:id="2711"/>
    </w:p>
    <w:p w:rsidR="00460AE6" w:rsidRDefault="00460AE6" w:rsidP="00460AE6">
      <w:pPr>
        <w:pStyle w:val="af9"/>
        <w:keepNext/>
        <w:rPr>
          <w:rtl/>
        </w:rPr>
      </w:pPr>
      <w:bookmarkStart w:id="2712" w:name="ET_guest_793879_313"/>
      <w:r w:rsidRPr="00460AE6">
        <w:rPr>
          <w:rStyle w:val="TagStyle"/>
          <w:rtl/>
        </w:rPr>
        <w:t xml:space="preserve"> &lt;&lt; אורח &gt;&gt; </w:t>
      </w:r>
      <w:r>
        <w:rPr>
          <w:rtl/>
        </w:rPr>
        <w:t>שרה גולד:</w:t>
      </w:r>
      <w:r w:rsidRPr="00460AE6">
        <w:rPr>
          <w:rStyle w:val="TagStyle"/>
          <w:rtl/>
        </w:rPr>
        <w:t xml:space="preserve"> &lt;&lt; אורח &gt;&gt;</w:t>
      </w:r>
      <w:r>
        <w:rPr>
          <w:rtl/>
        </w:rPr>
        <w:t xml:space="preserve">   </w:t>
      </w:r>
      <w:bookmarkEnd w:id="2712"/>
    </w:p>
    <w:p w:rsidR="00460AE6" w:rsidRDefault="00460AE6" w:rsidP="00460AE6">
      <w:pPr>
        <w:pStyle w:val="KeepWithNext"/>
        <w:rPr>
          <w:rtl/>
        </w:rPr>
      </w:pPr>
    </w:p>
    <w:p w:rsidR="00460AE6" w:rsidRDefault="00A57D08" w:rsidP="00A57D08">
      <w:pPr>
        <w:rPr>
          <w:rtl/>
        </w:rPr>
      </w:pPr>
      <w:bookmarkStart w:id="2713" w:name="_ETM_Q1_6257309"/>
      <w:bookmarkStart w:id="2714" w:name="_ETM_Q1_6257339"/>
      <w:bookmarkEnd w:id="2713"/>
      <w:bookmarkEnd w:id="2714"/>
      <w:r>
        <w:rPr>
          <w:rFonts w:hint="cs"/>
          <w:rtl/>
        </w:rPr>
        <w:t xml:space="preserve">ביטוח לאומי באמת הנציג הציג בפני הוועדה. </w:t>
      </w:r>
      <w:r w:rsidR="00460AE6">
        <w:rPr>
          <w:rFonts w:hint="cs"/>
          <w:rtl/>
        </w:rPr>
        <w:t>לענ</w:t>
      </w:r>
      <w:r>
        <w:rPr>
          <w:rFonts w:hint="cs"/>
          <w:rtl/>
        </w:rPr>
        <w:t>י</w:t>
      </w:r>
      <w:r w:rsidR="00460AE6">
        <w:rPr>
          <w:rFonts w:hint="cs"/>
          <w:rtl/>
        </w:rPr>
        <w:t xml:space="preserve">ין </w:t>
      </w:r>
      <w:bookmarkStart w:id="2715" w:name="_ETM_Q1_6258476"/>
      <w:bookmarkEnd w:id="2715"/>
      <w:r w:rsidR="00460AE6">
        <w:rPr>
          <w:rFonts w:hint="cs"/>
          <w:rtl/>
        </w:rPr>
        <w:t xml:space="preserve">משרד הבינוי והשיכון לפי מה שנמסר לנו </w:t>
      </w:r>
      <w:r>
        <w:rPr>
          <w:rFonts w:hint="cs"/>
          <w:rtl/>
        </w:rPr>
        <w:t xml:space="preserve">אין מועדים שקבועים </w:t>
      </w:r>
      <w:bookmarkStart w:id="2716" w:name="_ETM_Q1_6261314"/>
      <w:bookmarkEnd w:id="2716"/>
      <w:r>
        <w:rPr>
          <w:rFonts w:hint="cs"/>
          <w:rtl/>
        </w:rPr>
        <w:t xml:space="preserve">בחיקוק </w:t>
      </w:r>
      <w:r w:rsidR="00460AE6">
        <w:rPr>
          <w:rFonts w:hint="cs"/>
          <w:rtl/>
        </w:rPr>
        <w:t>בעניין סיוע לפרט</w:t>
      </w:r>
      <w:r>
        <w:rPr>
          <w:rFonts w:hint="cs"/>
          <w:rtl/>
        </w:rPr>
        <w:t>,</w:t>
      </w:r>
      <w:r w:rsidR="00460AE6">
        <w:rPr>
          <w:rFonts w:hint="cs"/>
          <w:rtl/>
        </w:rPr>
        <w:t xml:space="preserve"> </w:t>
      </w:r>
      <w:bookmarkStart w:id="2717" w:name="_ETM_Q1_6265359"/>
      <w:bookmarkEnd w:id="2717"/>
      <w:r w:rsidR="00460AE6">
        <w:rPr>
          <w:rFonts w:hint="cs"/>
          <w:rtl/>
        </w:rPr>
        <w:t xml:space="preserve">ומשרד הבינוי והשיכון פרסם </w:t>
      </w:r>
      <w:r>
        <w:rPr>
          <w:rFonts w:hint="cs"/>
          <w:rtl/>
        </w:rPr>
        <w:t xml:space="preserve">כבר </w:t>
      </w:r>
      <w:r w:rsidR="00460AE6">
        <w:rPr>
          <w:rFonts w:hint="cs"/>
          <w:rtl/>
        </w:rPr>
        <w:t xml:space="preserve">הודעה </w:t>
      </w:r>
      <w:r>
        <w:rPr>
          <w:rFonts w:hint="cs"/>
          <w:rtl/>
        </w:rPr>
        <w:t xml:space="preserve">שמאריכה מועדים רלוונטיים </w:t>
      </w:r>
      <w:r w:rsidR="00460AE6">
        <w:rPr>
          <w:rFonts w:hint="cs"/>
          <w:rtl/>
        </w:rPr>
        <w:t>בעקבות הלחימה כך שמצא מענה.</w:t>
      </w:r>
    </w:p>
    <w:p w:rsidR="00460AE6" w:rsidRDefault="00460AE6" w:rsidP="00460AE6">
      <w:pPr>
        <w:rPr>
          <w:rtl/>
        </w:rPr>
      </w:pPr>
      <w:bookmarkStart w:id="2718" w:name="_ETM_Q1_6273883"/>
      <w:bookmarkStart w:id="2719" w:name="_ETM_Q1_6273940"/>
      <w:bookmarkEnd w:id="2718"/>
      <w:bookmarkEnd w:id="2719"/>
    </w:p>
    <w:p w:rsidR="00460AE6" w:rsidRDefault="00460AE6" w:rsidP="00460AE6">
      <w:pPr>
        <w:pStyle w:val="a4"/>
        <w:keepNext/>
        <w:rPr>
          <w:rtl/>
        </w:rPr>
      </w:pPr>
      <w:bookmarkStart w:id="2720" w:name="_ETM_Q1_6274201"/>
      <w:bookmarkStart w:id="2721" w:name="_ETM_Q1_6274251"/>
      <w:bookmarkEnd w:id="2720"/>
      <w:bookmarkEnd w:id="2721"/>
      <w:r w:rsidRPr="00323B26">
        <w:rPr>
          <w:rStyle w:val="TagStyle"/>
          <w:rtl/>
        </w:rPr>
        <w:t xml:space="preserve">&lt;&lt; דובר &gt;&gt; </w:t>
      </w:r>
      <w:r w:rsidR="005B6B52">
        <w:rPr>
          <w:rtl/>
        </w:rPr>
        <w:t xml:space="preserve">גור </w:t>
      </w:r>
      <w:proofErr w:type="spellStart"/>
      <w:r w:rsidR="005B6B52">
        <w:rPr>
          <w:rtl/>
        </w:rPr>
        <w:t>בליי</w:t>
      </w:r>
      <w:proofErr w:type="spellEnd"/>
      <w:r w:rsidR="005B6B52">
        <w:rPr>
          <w:rtl/>
        </w:rPr>
        <w:t>:</w:t>
      </w:r>
      <w:r w:rsidRPr="00323B26">
        <w:rPr>
          <w:rStyle w:val="TagStyle"/>
          <w:rtl/>
        </w:rPr>
        <w:t xml:space="preserve"> &lt;&lt; דובר &gt;&gt;</w:t>
      </w:r>
      <w:r>
        <w:rPr>
          <w:rtl/>
        </w:rPr>
        <w:t xml:space="preserve">   </w:t>
      </w:r>
    </w:p>
    <w:p w:rsidR="00460AE6" w:rsidRDefault="00460AE6" w:rsidP="00460AE6">
      <w:pPr>
        <w:rPr>
          <w:rtl/>
        </w:rPr>
      </w:pPr>
    </w:p>
    <w:p w:rsidR="00460AE6" w:rsidRDefault="00460AE6" w:rsidP="00A57D08">
      <w:pPr>
        <w:rPr>
          <w:rtl/>
        </w:rPr>
      </w:pPr>
      <w:bookmarkStart w:id="2722" w:name="_ETM_Q1_6274629"/>
      <w:bookmarkStart w:id="2723" w:name="_ETM_Q1_6274689"/>
      <w:bookmarkEnd w:id="2722"/>
      <w:bookmarkEnd w:id="2723"/>
      <w:r>
        <w:rPr>
          <w:rFonts w:hint="cs"/>
          <w:rtl/>
        </w:rPr>
        <w:t xml:space="preserve">כלומר </w:t>
      </w:r>
      <w:bookmarkStart w:id="2724" w:name="_ETM_Q1_6276186"/>
      <w:bookmarkEnd w:id="2724"/>
      <w:r w:rsidR="00A57D08">
        <w:rPr>
          <w:rFonts w:hint="cs"/>
          <w:rtl/>
        </w:rPr>
        <w:t xml:space="preserve">אתה לא נפגע. לא מאריכים מועדים ואומרים: בינתיים אתה לא מקבל. </w:t>
      </w:r>
      <w:r>
        <w:rPr>
          <w:rFonts w:hint="cs"/>
          <w:rtl/>
        </w:rPr>
        <w:t>אתה ממשיך לקבל.</w:t>
      </w:r>
    </w:p>
    <w:p w:rsidR="00460AE6" w:rsidRDefault="00460AE6" w:rsidP="00460AE6">
      <w:pPr>
        <w:rPr>
          <w:rtl/>
        </w:rPr>
      </w:pPr>
      <w:bookmarkStart w:id="2725" w:name="_ETM_Q1_6283740"/>
      <w:bookmarkStart w:id="2726" w:name="_ETM_Q1_6283800"/>
      <w:bookmarkEnd w:id="2725"/>
      <w:bookmarkEnd w:id="2726"/>
    </w:p>
    <w:p w:rsidR="00460AE6" w:rsidRDefault="00460AE6" w:rsidP="00460AE6">
      <w:pPr>
        <w:pStyle w:val="-"/>
        <w:keepNext/>
        <w:rPr>
          <w:rtl/>
        </w:rPr>
      </w:pPr>
      <w:bookmarkStart w:id="2727" w:name="ET_speakercontinue_793879_314"/>
      <w:r w:rsidRPr="00460AE6">
        <w:rPr>
          <w:rStyle w:val="TagStyle"/>
          <w:rtl/>
        </w:rPr>
        <w:t xml:space="preserve"> &lt;&lt; דובר_המשך &gt;&gt; </w:t>
      </w:r>
      <w:r>
        <w:rPr>
          <w:rtl/>
        </w:rPr>
        <w:t>שרה גולד:</w:t>
      </w:r>
      <w:r w:rsidRPr="00460AE6">
        <w:rPr>
          <w:rStyle w:val="TagStyle"/>
          <w:rtl/>
        </w:rPr>
        <w:t xml:space="preserve"> &lt;&lt; דובר_המשך &gt;&gt;</w:t>
      </w:r>
      <w:r>
        <w:rPr>
          <w:rtl/>
        </w:rPr>
        <w:t xml:space="preserve">   </w:t>
      </w:r>
      <w:bookmarkEnd w:id="2727"/>
    </w:p>
    <w:p w:rsidR="00460AE6" w:rsidRDefault="00460AE6" w:rsidP="00460AE6">
      <w:pPr>
        <w:pStyle w:val="KeepWithNext"/>
        <w:rPr>
          <w:rtl/>
        </w:rPr>
      </w:pPr>
    </w:p>
    <w:p w:rsidR="00460AE6" w:rsidRDefault="00460AE6" w:rsidP="00460AE6">
      <w:pPr>
        <w:rPr>
          <w:rtl/>
        </w:rPr>
      </w:pPr>
      <w:bookmarkStart w:id="2728" w:name="_ETM_Q1_6284287"/>
      <w:bookmarkEnd w:id="2728"/>
      <w:r>
        <w:rPr>
          <w:rFonts w:hint="cs"/>
          <w:rtl/>
        </w:rPr>
        <w:t>הסדרים</w:t>
      </w:r>
      <w:r w:rsidR="00242EE3">
        <w:rPr>
          <w:rFonts w:hint="cs"/>
          <w:rtl/>
        </w:rPr>
        <w:t xml:space="preserve"> שנוגעים לסיוע, לאזרחי </w:t>
      </w:r>
      <w:bookmarkStart w:id="2729" w:name="_ETM_Q1_6282742"/>
      <w:bookmarkEnd w:id="2729"/>
      <w:r w:rsidR="00242EE3">
        <w:rPr>
          <w:rFonts w:hint="cs"/>
          <w:rtl/>
        </w:rPr>
        <w:t xml:space="preserve">מילואים </w:t>
      </w:r>
      <w:proofErr w:type="spellStart"/>
      <w:r w:rsidR="00242EE3">
        <w:rPr>
          <w:rFonts w:hint="cs"/>
          <w:rtl/>
        </w:rPr>
        <w:t>וכו</w:t>
      </w:r>
      <w:proofErr w:type="spellEnd"/>
      <w:r w:rsidR="00242EE3">
        <w:rPr>
          <w:rFonts w:hint="cs"/>
          <w:rtl/>
        </w:rPr>
        <w:t>'</w:t>
      </w:r>
      <w:r>
        <w:rPr>
          <w:rFonts w:hint="cs"/>
          <w:rtl/>
        </w:rPr>
        <w:t>.</w:t>
      </w:r>
    </w:p>
    <w:p w:rsidR="00460AE6" w:rsidRDefault="00460AE6" w:rsidP="00460AE6">
      <w:pPr>
        <w:rPr>
          <w:rtl/>
        </w:rPr>
      </w:pPr>
      <w:bookmarkStart w:id="2730" w:name="_ETM_Q1_6287666"/>
      <w:bookmarkStart w:id="2731" w:name="_ETM_Q1_6287723"/>
      <w:bookmarkEnd w:id="2730"/>
      <w:bookmarkEnd w:id="2731"/>
    </w:p>
    <w:p w:rsidR="00460AE6" w:rsidRDefault="00460AE6" w:rsidP="00460AE6">
      <w:pPr>
        <w:rPr>
          <w:rtl/>
        </w:rPr>
      </w:pPr>
      <w:bookmarkStart w:id="2732" w:name="_ETM_Q1_6287781"/>
      <w:bookmarkStart w:id="2733" w:name="_ETM_Q1_6287828"/>
      <w:bookmarkEnd w:id="2732"/>
      <w:bookmarkEnd w:id="2733"/>
      <w:r>
        <w:rPr>
          <w:rFonts w:hint="cs"/>
          <w:rtl/>
        </w:rPr>
        <w:t>את התוספת הראשונה סיימנו.</w:t>
      </w:r>
    </w:p>
    <w:p w:rsidR="00460AE6" w:rsidRDefault="00460AE6" w:rsidP="00460AE6">
      <w:pPr>
        <w:rPr>
          <w:rtl/>
        </w:rPr>
      </w:pPr>
      <w:bookmarkStart w:id="2734" w:name="_ETM_Q1_6292748"/>
      <w:bookmarkStart w:id="2735" w:name="_ETM_Q1_6292817"/>
      <w:bookmarkStart w:id="2736" w:name="_ETM_Q1_6293585"/>
      <w:bookmarkEnd w:id="2734"/>
      <w:bookmarkEnd w:id="2735"/>
      <w:bookmarkEnd w:id="2736"/>
    </w:p>
    <w:p w:rsidR="00460AE6" w:rsidRDefault="00460AE6" w:rsidP="00460AE6">
      <w:pPr>
        <w:pStyle w:val="a4"/>
        <w:keepNext/>
        <w:rPr>
          <w:rtl/>
        </w:rPr>
      </w:pPr>
      <w:bookmarkStart w:id="2737" w:name="ET_speaker_טליה_גמאל_315"/>
      <w:r w:rsidRPr="00460AE6">
        <w:rPr>
          <w:rStyle w:val="TagStyle"/>
          <w:rtl/>
        </w:rPr>
        <w:t xml:space="preserve"> &lt;&lt; דובר &gt;&gt; </w:t>
      </w:r>
      <w:r>
        <w:rPr>
          <w:rtl/>
        </w:rPr>
        <w:t>טליה ג'מאל:</w:t>
      </w:r>
      <w:r w:rsidRPr="00460AE6">
        <w:rPr>
          <w:rStyle w:val="TagStyle"/>
          <w:rtl/>
        </w:rPr>
        <w:t xml:space="preserve"> &lt;&lt; דובר &gt;&gt;</w:t>
      </w:r>
      <w:r>
        <w:rPr>
          <w:rtl/>
        </w:rPr>
        <w:t xml:space="preserve">   </w:t>
      </w:r>
      <w:bookmarkEnd w:id="2737"/>
    </w:p>
    <w:p w:rsidR="00460AE6" w:rsidRDefault="00460AE6" w:rsidP="00460AE6">
      <w:pPr>
        <w:pStyle w:val="KeepWithNext"/>
        <w:rPr>
          <w:rtl/>
        </w:rPr>
      </w:pPr>
    </w:p>
    <w:p w:rsidR="00460AE6" w:rsidRDefault="00460AE6" w:rsidP="00460AE6">
      <w:pPr>
        <w:rPr>
          <w:rtl/>
        </w:rPr>
      </w:pPr>
      <w:bookmarkStart w:id="2738" w:name="_ETM_Q1_6293998"/>
      <w:bookmarkStart w:id="2739" w:name="_ETM_Q1_6294040"/>
      <w:bookmarkEnd w:id="2738"/>
      <w:bookmarkEnd w:id="2739"/>
      <w:r>
        <w:rPr>
          <w:rFonts w:hint="cs"/>
          <w:rtl/>
        </w:rPr>
        <w:t>ביקשת</w:t>
      </w:r>
      <w:r w:rsidR="00242EE3">
        <w:rPr>
          <w:rFonts w:hint="cs"/>
          <w:rtl/>
        </w:rPr>
        <w:t>ם</w:t>
      </w:r>
      <w:r>
        <w:rPr>
          <w:rFonts w:hint="cs"/>
          <w:rtl/>
        </w:rPr>
        <w:t xml:space="preserve"> </w:t>
      </w:r>
      <w:proofErr w:type="spellStart"/>
      <w:r>
        <w:rPr>
          <w:rFonts w:hint="cs"/>
          <w:rtl/>
        </w:rPr>
        <w:t>שנמחוק</w:t>
      </w:r>
      <w:proofErr w:type="spellEnd"/>
      <w:r>
        <w:rPr>
          <w:rFonts w:hint="cs"/>
          <w:rtl/>
        </w:rPr>
        <w:t xml:space="preserve"> את </w:t>
      </w:r>
      <w:bookmarkStart w:id="2740" w:name="_ETM_Q1_6296587"/>
      <w:bookmarkEnd w:id="2740"/>
      <w:r>
        <w:rPr>
          <w:rFonts w:hint="cs"/>
          <w:rtl/>
        </w:rPr>
        <w:t>הפרט להסדר זכויות במקרקעין ו</w:t>
      </w:r>
      <w:r w:rsidR="00242EE3">
        <w:rPr>
          <w:rFonts w:hint="cs"/>
          <w:rtl/>
        </w:rPr>
        <w:t xml:space="preserve">גם </w:t>
      </w:r>
      <w:r>
        <w:rPr>
          <w:rFonts w:hint="cs"/>
          <w:rtl/>
        </w:rPr>
        <w:t>תכנון משק החלב.</w:t>
      </w:r>
      <w:r w:rsidR="00242EE3">
        <w:rPr>
          <w:rFonts w:hint="cs"/>
          <w:rtl/>
        </w:rPr>
        <w:t xml:space="preserve"> פרטים 37 ו-44.</w:t>
      </w:r>
    </w:p>
    <w:p w:rsidR="00460AE6" w:rsidRDefault="00460AE6" w:rsidP="00460AE6">
      <w:pPr>
        <w:rPr>
          <w:rtl/>
        </w:rPr>
      </w:pPr>
      <w:bookmarkStart w:id="2741" w:name="_ETM_Q1_6306346"/>
      <w:bookmarkStart w:id="2742" w:name="_ETM_Q1_6306406"/>
      <w:bookmarkStart w:id="2743" w:name="_ETM_Q1_6309350"/>
      <w:bookmarkEnd w:id="2741"/>
      <w:bookmarkEnd w:id="2742"/>
      <w:bookmarkEnd w:id="2743"/>
    </w:p>
    <w:p w:rsidR="00460AE6" w:rsidRDefault="00460AE6" w:rsidP="00460AE6">
      <w:pPr>
        <w:pStyle w:val="af9"/>
        <w:keepNext/>
        <w:rPr>
          <w:rtl/>
        </w:rPr>
      </w:pPr>
      <w:bookmarkStart w:id="2744" w:name="ET_guest_793879_316"/>
      <w:r w:rsidRPr="00460AE6">
        <w:rPr>
          <w:rStyle w:val="TagStyle"/>
          <w:rtl/>
        </w:rPr>
        <w:t xml:space="preserve"> &lt;&lt; אורח &gt;&gt; </w:t>
      </w:r>
      <w:r>
        <w:rPr>
          <w:rtl/>
        </w:rPr>
        <w:t>שרה גולד:</w:t>
      </w:r>
      <w:r w:rsidRPr="00460AE6">
        <w:rPr>
          <w:rStyle w:val="TagStyle"/>
          <w:rtl/>
        </w:rPr>
        <w:t xml:space="preserve"> &lt;&lt; אורח &gt;&gt;</w:t>
      </w:r>
      <w:r>
        <w:rPr>
          <w:rtl/>
        </w:rPr>
        <w:t xml:space="preserve">   </w:t>
      </w:r>
      <w:bookmarkEnd w:id="2744"/>
    </w:p>
    <w:p w:rsidR="00460AE6" w:rsidRDefault="00460AE6" w:rsidP="00460AE6">
      <w:pPr>
        <w:pStyle w:val="KeepWithNext"/>
        <w:rPr>
          <w:rtl/>
        </w:rPr>
      </w:pPr>
    </w:p>
    <w:p w:rsidR="00460AE6" w:rsidRDefault="00460AE6" w:rsidP="00242EE3">
      <w:pPr>
        <w:rPr>
          <w:rtl/>
        </w:rPr>
      </w:pPr>
      <w:bookmarkStart w:id="2745" w:name="_ETM_Q1_6309748"/>
      <w:bookmarkStart w:id="2746" w:name="_ETM_Q1_6309792"/>
      <w:bookmarkEnd w:id="2745"/>
      <w:bookmarkEnd w:id="2746"/>
      <w:r>
        <w:rPr>
          <w:rFonts w:hint="cs"/>
          <w:rtl/>
        </w:rPr>
        <w:t xml:space="preserve">זה היה </w:t>
      </w:r>
      <w:r w:rsidR="00242EE3">
        <w:rPr>
          <w:rFonts w:hint="cs"/>
          <w:rtl/>
        </w:rPr>
        <w:t xml:space="preserve">כבר </w:t>
      </w:r>
      <w:r>
        <w:rPr>
          <w:rFonts w:hint="cs"/>
          <w:rtl/>
        </w:rPr>
        <w:t xml:space="preserve">בפני </w:t>
      </w:r>
      <w:bookmarkStart w:id="2747" w:name="_ETM_Q1_6311166"/>
      <w:bookmarkEnd w:id="2747"/>
      <w:r>
        <w:rPr>
          <w:rFonts w:hint="cs"/>
          <w:rtl/>
        </w:rPr>
        <w:t xml:space="preserve">הוועדה. </w:t>
      </w:r>
      <w:r w:rsidR="00242EE3">
        <w:rPr>
          <w:rFonts w:hint="cs"/>
          <w:rtl/>
        </w:rPr>
        <w:t xml:space="preserve">לגבי הסדר זכויות המקרקעין </w:t>
      </w:r>
      <w:bookmarkStart w:id="2748" w:name="_ETM_Q1_6311107"/>
      <w:bookmarkEnd w:id="2748"/>
      <w:r>
        <w:rPr>
          <w:rFonts w:hint="cs"/>
          <w:rtl/>
        </w:rPr>
        <w:t xml:space="preserve">הסבירה הנציגה שרוצים </w:t>
      </w:r>
      <w:proofErr w:type="spellStart"/>
      <w:r>
        <w:rPr>
          <w:rFonts w:hint="cs"/>
          <w:rtl/>
        </w:rPr>
        <w:t>לה</w:t>
      </w:r>
      <w:r w:rsidR="00242EE3">
        <w:rPr>
          <w:rFonts w:hint="cs"/>
          <w:rtl/>
        </w:rPr>
        <w:t>חריג</w:t>
      </w:r>
      <w:proofErr w:type="spellEnd"/>
      <w:r>
        <w:rPr>
          <w:rFonts w:hint="cs"/>
          <w:rtl/>
        </w:rPr>
        <w:t xml:space="preserve"> את כל </w:t>
      </w:r>
      <w:r w:rsidR="00242EE3">
        <w:rPr>
          <w:rFonts w:hint="cs"/>
          <w:rtl/>
        </w:rPr>
        <w:t xml:space="preserve">פקודת הסדר המקרקעין </w:t>
      </w:r>
      <w:r>
        <w:rPr>
          <w:rFonts w:hint="cs"/>
          <w:rtl/>
        </w:rPr>
        <w:t xml:space="preserve">ולא רק חלק </w:t>
      </w:r>
      <w:bookmarkStart w:id="2749" w:name="_ETM_Q1_6316927"/>
      <w:bookmarkEnd w:id="2749"/>
      <w:r>
        <w:rPr>
          <w:rFonts w:hint="cs"/>
          <w:rtl/>
        </w:rPr>
        <w:t>מהסעיפים.</w:t>
      </w:r>
    </w:p>
    <w:p w:rsidR="00460AE6" w:rsidRDefault="00460AE6" w:rsidP="00460AE6">
      <w:pPr>
        <w:rPr>
          <w:rtl/>
        </w:rPr>
      </w:pPr>
      <w:bookmarkStart w:id="2750" w:name="_ETM_Q1_6319300"/>
      <w:bookmarkStart w:id="2751" w:name="_ETM_Q1_6319368"/>
      <w:bookmarkEnd w:id="2750"/>
      <w:bookmarkEnd w:id="2751"/>
    </w:p>
    <w:p w:rsidR="00460AE6" w:rsidRDefault="00460AE6" w:rsidP="00460AE6">
      <w:pPr>
        <w:pStyle w:val="a4"/>
        <w:keepNext/>
        <w:rPr>
          <w:rtl/>
        </w:rPr>
      </w:pPr>
      <w:bookmarkStart w:id="2752" w:name="ET_speaker_ניצן_רוזנברג_317"/>
      <w:r w:rsidRPr="00460AE6">
        <w:rPr>
          <w:rStyle w:val="TagStyle"/>
          <w:rtl/>
        </w:rPr>
        <w:t xml:space="preserve"> &lt;&lt; דובר &gt;&gt; </w:t>
      </w:r>
      <w:r>
        <w:rPr>
          <w:rtl/>
        </w:rPr>
        <w:t>ניצן רוזנברג:</w:t>
      </w:r>
      <w:r w:rsidRPr="00460AE6">
        <w:rPr>
          <w:rStyle w:val="TagStyle"/>
          <w:rtl/>
        </w:rPr>
        <w:t xml:space="preserve"> &lt;&lt; דובר &gt;&gt;</w:t>
      </w:r>
      <w:r>
        <w:rPr>
          <w:rtl/>
        </w:rPr>
        <w:t xml:space="preserve">   </w:t>
      </w:r>
      <w:bookmarkEnd w:id="2752"/>
    </w:p>
    <w:p w:rsidR="00460AE6" w:rsidRDefault="00460AE6" w:rsidP="00460AE6">
      <w:pPr>
        <w:pStyle w:val="KeepWithNext"/>
        <w:rPr>
          <w:rtl/>
        </w:rPr>
      </w:pPr>
    </w:p>
    <w:p w:rsidR="00460AE6" w:rsidRDefault="00460AE6" w:rsidP="00460AE6">
      <w:pPr>
        <w:rPr>
          <w:rtl/>
        </w:rPr>
      </w:pPr>
      <w:bookmarkStart w:id="2753" w:name="_ETM_Q1_6321137"/>
      <w:bookmarkEnd w:id="2753"/>
      <w:r>
        <w:rPr>
          <w:rFonts w:hint="cs"/>
          <w:rtl/>
        </w:rPr>
        <w:t>אנו הבנו שביקשו למחוק את הפרט</w:t>
      </w:r>
      <w:r w:rsidR="00242EE3">
        <w:rPr>
          <w:rFonts w:hint="cs"/>
          <w:rtl/>
        </w:rPr>
        <w:t xml:space="preserve"> הזה</w:t>
      </w:r>
      <w:r>
        <w:rPr>
          <w:rFonts w:hint="cs"/>
          <w:rtl/>
        </w:rPr>
        <w:t>. להשאיר את כולו?</w:t>
      </w:r>
    </w:p>
    <w:p w:rsidR="00460AE6" w:rsidRDefault="00460AE6" w:rsidP="00460AE6">
      <w:pPr>
        <w:rPr>
          <w:rtl/>
        </w:rPr>
      </w:pPr>
      <w:bookmarkStart w:id="2754" w:name="_ETM_Q1_6327599"/>
      <w:bookmarkStart w:id="2755" w:name="_ETM_Q1_6327657"/>
      <w:bookmarkStart w:id="2756" w:name="_ETM_Q1_6328902"/>
      <w:bookmarkEnd w:id="2754"/>
      <w:bookmarkEnd w:id="2755"/>
      <w:bookmarkEnd w:id="2756"/>
    </w:p>
    <w:p w:rsidR="00460AE6" w:rsidRDefault="00460AE6" w:rsidP="00460AE6">
      <w:pPr>
        <w:pStyle w:val="af9"/>
        <w:keepNext/>
        <w:rPr>
          <w:rtl/>
        </w:rPr>
      </w:pPr>
      <w:bookmarkStart w:id="2757" w:name="ET_guest_793879_318"/>
      <w:r w:rsidRPr="00460AE6">
        <w:rPr>
          <w:rStyle w:val="TagStyle"/>
          <w:rtl/>
        </w:rPr>
        <w:t xml:space="preserve"> &lt;&lt; אורח &gt;&gt; </w:t>
      </w:r>
      <w:r>
        <w:rPr>
          <w:rtl/>
        </w:rPr>
        <w:t>שרה גולד:</w:t>
      </w:r>
      <w:r w:rsidRPr="00460AE6">
        <w:rPr>
          <w:rStyle w:val="TagStyle"/>
          <w:rtl/>
        </w:rPr>
        <w:t xml:space="preserve"> &lt;&lt; אורח &gt;&gt;</w:t>
      </w:r>
      <w:r>
        <w:rPr>
          <w:rtl/>
        </w:rPr>
        <w:t xml:space="preserve">   </w:t>
      </w:r>
      <w:bookmarkEnd w:id="2757"/>
    </w:p>
    <w:p w:rsidR="00460AE6" w:rsidRDefault="00460AE6" w:rsidP="00460AE6">
      <w:pPr>
        <w:pStyle w:val="KeepWithNext"/>
        <w:rPr>
          <w:rtl/>
        </w:rPr>
      </w:pPr>
    </w:p>
    <w:p w:rsidR="00460AE6" w:rsidRDefault="00460AE6" w:rsidP="00460AE6">
      <w:pPr>
        <w:rPr>
          <w:rtl/>
        </w:rPr>
      </w:pPr>
      <w:bookmarkStart w:id="2758" w:name="_ETM_Q1_6329305"/>
      <w:bookmarkStart w:id="2759" w:name="_ETM_Q1_6329341"/>
      <w:bookmarkEnd w:id="2758"/>
      <w:bookmarkEnd w:id="2759"/>
      <w:r>
        <w:rPr>
          <w:rFonts w:hint="cs"/>
          <w:rtl/>
        </w:rPr>
        <w:t xml:space="preserve">כן, אבל </w:t>
      </w:r>
      <w:bookmarkStart w:id="2760" w:name="_ETM_Q1_6330462"/>
      <w:bookmarkEnd w:id="2760"/>
      <w:r>
        <w:rPr>
          <w:rFonts w:hint="cs"/>
          <w:rtl/>
        </w:rPr>
        <w:t xml:space="preserve">את כל הפקודה. </w:t>
      </w:r>
      <w:r w:rsidR="00242EE3">
        <w:rPr>
          <w:rFonts w:hint="cs"/>
          <w:rtl/>
        </w:rPr>
        <w:t xml:space="preserve">לא רק סעיפים 5א, 9 </w:t>
      </w:r>
      <w:bookmarkStart w:id="2761" w:name="_ETM_Q1_6328423"/>
      <w:bookmarkEnd w:id="2761"/>
      <w:r w:rsidR="00242EE3">
        <w:rPr>
          <w:rFonts w:hint="cs"/>
          <w:rtl/>
        </w:rPr>
        <w:t>ו-57.</w:t>
      </w:r>
    </w:p>
    <w:p w:rsidR="004154F3" w:rsidRDefault="004154F3" w:rsidP="00460AE6">
      <w:pPr>
        <w:rPr>
          <w:rtl/>
        </w:rPr>
      </w:pPr>
      <w:bookmarkStart w:id="2762" w:name="_ETM_Q1_6341481"/>
      <w:bookmarkStart w:id="2763" w:name="_ETM_Q1_6341544"/>
      <w:bookmarkEnd w:id="2762"/>
      <w:bookmarkEnd w:id="2763"/>
    </w:p>
    <w:p w:rsidR="004154F3" w:rsidRDefault="004154F3" w:rsidP="004154F3">
      <w:pPr>
        <w:pStyle w:val="a4"/>
        <w:keepNext/>
        <w:rPr>
          <w:rtl/>
        </w:rPr>
      </w:pPr>
      <w:bookmarkStart w:id="2764" w:name="ET_speaker_ניצן_רוזנברג_319"/>
      <w:r w:rsidRPr="004154F3">
        <w:rPr>
          <w:rStyle w:val="TagStyle"/>
          <w:rtl/>
        </w:rPr>
        <w:t xml:space="preserve"> &lt;&lt; דובר &gt;&gt; </w:t>
      </w:r>
      <w:r>
        <w:rPr>
          <w:rtl/>
        </w:rPr>
        <w:t>ניצן רוזנברג:</w:t>
      </w:r>
      <w:r w:rsidRPr="004154F3">
        <w:rPr>
          <w:rStyle w:val="TagStyle"/>
          <w:rtl/>
        </w:rPr>
        <w:t xml:space="preserve"> &lt;&lt; דובר &gt;&gt;</w:t>
      </w:r>
      <w:r>
        <w:rPr>
          <w:rtl/>
        </w:rPr>
        <w:t xml:space="preserve">   </w:t>
      </w:r>
      <w:bookmarkEnd w:id="2764"/>
    </w:p>
    <w:p w:rsidR="004154F3" w:rsidRDefault="004154F3" w:rsidP="004154F3">
      <w:pPr>
        <w:pStyle w:val="KeepWithNext"/>
        <w:rPr>
          <w:rtl/>
        </w:rPr>
      </w:pPr>
    </w:p>
    <w:p w:rsidR="004154F3" w:rsidRDefault="00242EE3" w:rsidP="00242EE3">
      <w:pPr>
        <w:rPr>
          <w:rtl/>
        </w:rPr>
      </w:pPr>
      <w:bookmarkStart w:id="2765" w:name="_ETM_Q1_6344902"/>
      <w:bookmarkEnd w:id="2765"/>
      <w:r>
        <w:rPr>
          <w:rFonts w:hint="cs"/>
          <w:rtl/>
        </w:rPr>
        <w:t xml:space="preserve">אצלנו זה כתוב הפוך. היה כתוב: סעיפים 5א, 6 ו-57 לפקודת הסדר זכויות </w:t>
      </w:r>
      <w:proofErr w:type="spellStart"/>
      <w:r>
        <w:rPr>
          <w:rFonts w:hint="cs"/>
          <w:rtl/>
        </w:rPr>
        <w:t>במקרעין</w:t>
      </w:r>
      <w:proofErr w:type="spellEnd"/>
      <w:r>
        <w:rPr>
          <w:rFonts w:hint="cs"/>
          <w:rtl/>
        </w:rPr>
        <w:t xml:space="preserve"> </w:t>
      </w:r>
      <w:proofErr w:type="spellStart"/>
      <w:r w:rsidR="004154F3">
        <w:rPr>
          <w:rFonts w:hint="cs"/>
          <w:rtl/>
        </w:rPr>
        <w:t>נמחוק</w:t>
      </w:r>
      <w:proofErr w:type="spellEnd"/>
      <w:r w:rsidR="004154F3">
        <w:rPr>
          <w:rFonts w:hint="cs"/>
          <w:rtl/>
        </w:rPr>
        <w:t xml:space="preserve"> רק את סעיפים </w:t>
      </w:r>
      <w:r>
        <w:rPr>
          <w:rFonts w:hint="cs"/>
          <w:rtl/>
        </w:rPr>
        <w:t>5א, 9 ו-57</w:t>
      </w:r>
      <w:r w:rsidR="004154F3">
        <w:rPr>
          <w:rFonts w:hint="cs"/>
          <w:rtl/>
        </w:rPr>
        <w:t>.</w:t>
      </w:r>
    </w:p>
    <w:p w:rsidR="004154F3" w:rsidRDefault="004154F3" w:rsidP="004154F3">
      <w:pPr>
        <w:rPr>
          <w:rtl/>
        </w:rPr>
      </w:pPr>
      <w:bookmarkStart w:id="2766" w:name="_ETM_Q1_6349744"/>
      <w:bookmarkStart w:id="2767" w:name="_ETM_Q1_6349811"/>
      <w:bookmarkStart w:id="2768" w:name="_ETM_Q1_6351564"/>
      <w:bookmarkEnd w:id="2766"/>
      <w:bookmarkEnd w:id="2767"/>
      <w:bookmarkEnd w:id="2768"/>
    </w:p>
    <w:p w:rsidR="004154F3" w:rsidRDefault="004154F3" w:rsidP="004154F3">
      <w:pPr>
        <w:pStyle w:val="af9"/>
        <w:keepNext/>
        <w:rPr>
          <w:rtl/>
        </w:rPr>
      </w:pPr>
      <w:bookmarkStart w:id="2769" w:name="ET_guest_793879_320"/>
      <w:r w:rsidRPr="004154F3">
        <w:rPr>
          <w:rStyle w:val="TagStyle"/>
          <w:rtl/>
        </w:rPr>
        <w:t xml:space="preserve"> &lt;&lt; אורח &gt;&gt; </w:t>
      </w:r>
      <w:r>
        <w:rPr>
          <w:rtl/>
        </w:rPr>
        <w:t>שרה גולד:</w:t>
      </w:r>
      <w:r w:rsidRPr="004154F3">
        <w:rPr>
          <w:rStyle w:val="TagStyle"/>
          <w:rtl/>
        </w:rPr>
        <w:t xml:space="preserve"> &lt;&lt; אורח &gt;&gt;</w:t>
      </w:r>
      <w:r>
        <w:rPr>
          <w:rtl/>
        </w:rPr>
        <w:t xml:space="preserve">   </w:t>
      </w:r>
      <w:bookmarkEnd w:id="2769"/>
    </w:p>
    <w:p w:rsidR="004154F3" w:rsidRDefault="004154F3" w:rsidP="004154F3">
      <w:pPr>
        <w:pStyle w:val="KeepWithNext"/>
        <w:rPr>
          <w:rtl/>
        </w:rPr>
      </w:pPr>
    </w:p>
    <w:p w:rsidR="004154F3" w:rsidRDefault="004154F3" w:rsidP="00242EE3">
      <w:pPr>
        <w:rPr>
          <w:rtl/>
        </w:rPr>
      </w:pPr>
      <w:bookmarkStart w:id="2770" w:name="_ETM_Q1_6351984"/>
      <w:bookmarkStart w:id="2771" w:name="_ETM_Q1_6352024"/>
      <w:bookmarkEnd w:id="2770"/>
      <w:bookmarkEnd w:id="2771"/>
      <w:r>
        <w:rPr>
          <w:rFonts w:hint="cs"/>
          <w:rtl/>
        </w:rPr>
        <w:t xml:space="preserve">נכון. עוד תיקון </w:t>
      </w:r>
      <w:bookmarkStart w:id="2772" w:name="_ETM_Q1_6354237"/>
      <w:bookmarkEnd w:id="2772"/>
      <w:r>
        <w:rPr>
          <w:rtl/>
        </w:rPr>
        <w:t>–</w:t>
      </w:r>
      <w:r>
        <w:rPr>
          <w:rFonts w:hint="cs"/>
          <w:rtl/>
        </w:rPr>
        <w:t xml:space="preserve"> הוצג גם בנוסח ש</w:t>
      </w:r>
      <w:r w:rsidR="00242EE3">
        <w:rPr>
          <w:rFonts w:hint="cs"/>
          <w:rtl/>
        </w:rPr>
        <w:t>פורסם אתמול אבל למען הסד</w:t>
      </w:r>
      <w:r>
        <w:rPr>
          <w:rFonts w:hint="cs"/>
          <w:rtl/>
        </w:rPr>
        <w:t xml:space="preserve">ר </w:t>
      </w:r>
      <w:bookmarkStart w:id="2773" w:name="_ETM_Q1_6360416"/>
      <w:bookmarkEnd w:id="2773"/>
      <w:r>
        <w:rPr>
          <w:rFonts w:hint="cs"/>
          <w:rtl/>
        </w:rPr>
        <w:t xml:space="preserve">הטוב </w:t>
      </w:r>
      <w:r>
        <w:rPr>
          <w:rtl/>
        </w:rPr>
        <w:t>–</w:t>
      </w:r>
      <w:r>
        <w:rPr>
          <w:rFonts w:hint="cs"/>
          <w:rtl/>
        </w:rPr>
        <w:t xml:space="preserve"> </w:t>
      </w:r>
      <w:r w:rsidR="00242EE3">
        <w:rPr>
          <w:rFonts w:hint="cs"/>
          <w:rtl/>
        </w:rPr>
        <w:t xml:space="preserve">לגבי צו המועצות </w:t>
      </w:r>
      <w:bookmarkStart w:id="2774" w:name="_ETM_Q1_6360594"/>
      <w:bookmarkEnd w:id="2774"/>
      <w:r w:rsidR="00242EE3">
        <w:rPr>
          <w:rFonts w:hint="cs"/>
          <w:rtl/>
        </w:rPr>
        <w:t xml:space="preserve">המקומיות בפרט 71, </w:t>
      </w:r>
      <w:r>
        <w:rPr>
          <w:rFonts w:hint="cs"/>
          <w:rtl/>
        </w:rPr>
        <w:t>לפני כן היה כתוב</w:t>
      </w:r>
      <w:r w:rsidR="00242EE3">
        <w:rPr>
          <w:rFonts w:hint="cs"/>
          <w:rtl/>
        </w:rPr>
        <w:t xml:space="preserve"> בתוספת השלישית בסעיף 3</w:t>
      </w:r>
      <w:r>
        <w:rPr>
          <w:rFonts w:hint="cs"/>
          <w:rtl/>
        </w:rPr>
        <w:t>. אמרנו: 3(15).</w:t>
      </w:r>
    </w:p>
    <w:p w:rsidR="004154F3" w:rsidRDefault="004154F3" w:rsidP="004154F3">
      <w:pPr>
        <w:rPr>
          <w:rtl/>
        </w:rPr>
      </w:pPr>
      <w:bookmarkStart w:id="2775" w:name="_ETM_Q1_6368866"/>
      <w:bookmarkStart w:id="2776" w:name="_ETM_Q1_6368926"/>
      <w:bookmarkEnd w:id="2775"/>
      <w:bookmarkEnd w:id="2776"/>
    </w:p>
    <w:p w:rsidR="004154F3" w:rsidRDefault="004154F3" w:rsidP="004154F3">
      <w:pPr>
        <w:pStyle w:val="a4"/>
        <w:keepNext/>
        <w:rPr>
          <w:rtl/>
        </w:rPr>
      </w:pPr>
      <w:bookmarkStart w:id="2777" w:name="ET_speaker_ניצן_רוזנברג_321"/>
      <w:r w:rsidRPr="004154F3">
        <w:rPr>
          <w:rStyle w:val="TagStyle"/>
          <w:rtl/>
        </w:rPr>
        <w:t xml:space="preserve"> &lt;&lt; דובר &gt;&gt; </w:t>
      </w:r>
      <w:r>
        <w:rPr>
          <w:rtl/>
        </w:rPr>
        <w:t>ניצן רוזנברג:</w:t>
      </w:r>
      <w:r w:rsidRPr="004154F3">
        <w:rPr>
          <w:rStyle w:val="TagStyle"/>
          <w:rtl/>
        </w:rPr>
        <w:t xml:space="preserve"> &lt;&lt; דובר &gt;&gt;</w:t>
      </w:r>
      <w:r>
        <w:rPr>
          <w:rtl/>
        </w:rPr>
        <w:t xml:space="preserve">   </w:t>
      </w:r>
      <w:bookmarkEnd w:id="2777"/>
    </w:p>
    <w:p w:rsidR="004154F3" w:rsidRDefault="004154F3" w:rsidP="004154F3">
      <w:pPr>
        <w:pStyle w:val="KeepWithNext"/>
        <w:rPr>
          <w:rtl/>
        </w:rPr>
      </w:pPr>
    </w:p>
    <w:p w:rsidR="004154F3" w:rsidRDefault="00242EE3" w:rsidP="004154F3">
      <w:pPr>
        <w:rPr>
          <w:rtl/>
        </w:rPr>
      </w:pPr>
      <w:bookmarkStart w:id="2778" w:name="_ETM_Q1_6371074"/>
      <w:bookmarkEnd w:id="2778"/>
      <w:r>
        <w:rPr>
          <w:rFonts w:hint="cs"/>
          <w:rtl/>
        </w:rPr>
        <w:t xml:space="preserve">מה שטליה </w:t>
      </w:r>
      <w:bookmarkStart w:id="2779" w:name="_ETM_Q1_6371378"/>
      <w:bookmarkEnd w:id="2779"/>
      <w:r>
        <w:rPr>
          <w:rFonts w:hint="cs"/>
          <w:rtl/>
        </w:rPr>
        <w:t xml:space="preserve">אמרה קודם </w:t>
      </w:r>
      <w:r>
        <w:rPr>
          <w:rtl/>
        </w:rPr>
        <w:t>–</w:t>
      </w:r>
      <w:r>
        <w:rPr>
          <w:rFonts w:hint="cs"/>
          <w:rtl/>
        </w:rPr>
        <w:t xml:space="preserve"> אצלנו היה גם תקנה 9 לתקנות </w:t>
      </w:r>
      <w:r w:rsidR="004154F3">
        <w:rPr>
          <w:rFonts w:hint="cs"/>
          <w:rtl/>
        </w:rPr>
        <w:t xml:space="preserve">משק החלב. לנו </w:t>
      </w:r>
      <w:bookmarkStart w:id="2780" w:name="_ETM_Q1_6373268"/>
      <w:bookmarkEnd w:id="2780"/>
      <w:r w:rsidR="004154F3">
        <w:rPr>
          <w:rFonts w:hint="cs"/>
          <w:rtl/>
        </w:rPr>
        <w:t xml:space="preserve">כתוב שביקשו למחוק. שוב שואלת כי לפני רגע הייתה לנו </w:t>
      </w:r>
      <w:bookmarkStart w:id="2781" w:name="_ETM_Q1_6379428"/>
      <w:bookmarkEnd w:id="2781"/>
      <w:r w:rsidR="004154F3">
        <w:rPr>
          <w:rFonts w:hint="cs"/>
          <w:rtl/>
        </w:rPr>
        <w:t xml:space="preserve">אי הבנה. אצלי זה 44. </w:t>
      </w:r>
    </w:p>
    <w:p w:rsidR="004154F3" w:rsidRDefault="004154F3" w:rsidP="004154F3">
      <w:pPr>
        <w:rPr>
          <w:rtl/>
        </w:rPr>
      </w:pPr>
      <w:bookmarkStart w:id="2782" w:name="_ETM_Q1_6389072"/>
      <w:bookmarkStart w:id="2783" w:name="_ETM_Q1_6389136"/>
      <w:bookmarkStart w:id="2784" w:name="_ETM_Q1_6390587"/>
      <w:bookmarkEnd w:id="2782"/>
      <w:bookmarkEnd w:id="2783"/>
      <w:bookmarkEnd w:id="2784"/>
    </w:p>
    <w:p w:rsidR="004154F3" w:rsidRDefault="004154F3" w:rsidP="004154F3">
      <w:pPr>
        <w:pStyle w:val="af9"/>
        <w:keepNext/>
        <w:rPr>
          <w:rtl/>
        </w:rPr>
      </w:pPr>
      <w:bookmarkStart w:id="2785" w:name="ET_guest_793879_322"/>
      <w:r w:rsidRPr="004154F3">
        <w:rPr>
          <w:rStyle w:val="TagStyle"/>
          <w:rtl/>
        </w:rPr>
        <w:t xml:space="preserve"> &lt;&lt; אורח &gt;&gt; </w:t>
      </w:r>
      <w:r>
        <w:rPr>
          <w:rtl/>
        </w:rPr>
        <w:t>שרה גולד:</w:t>
      </w:r>
      <w:r w:rsidRPr="004154F3">
        <w:rPr>
          <w:rStyle w:val="TagStyle"/>
          <w:rtl/>
        </w:rPr>
        <w:t xml:space="preserve"> &lt;&lt; אורח &gt;&gt;</w:t>
      </w:r>
      <w:r>
        <w:rPr>
          <w:rtl/>
        </w:rPr>
        <w:t xml:space="preserve">   </w:t>
      </w:r>
      <w:bookmarkEnd w:id="2785"/>
    </w:p>
    <w:p w:rsidR="004154F3" w:rsidRDefault="004154F3" w:rsidP="004154F3">
      <w:pPr>
        <w:pStyle w:val="KeepWithNext"/>
        <w:rPr>
          <w:rtl/>
        </w:rPr>
      </w:pPr>
    </w:p>
    <w:p w:rsidR="004154F3" w:rsidRDefault="004154F3" w:rsidP="004154F3">
      <w:pPr>
        <w:rPr>
          <w:rtl/>
        </w:rPr>
      </w:pPr>
      <w:bookmarkStart w:id="2786" w:name="_ETM_Q1_6390984"/>
      <w:bookmarkStart w:id="2787" w:name="_ETM_Q1_6391014"/>
      <w:bookmarkEnd w:id="2786"/>
      <w:bookmarkEnd w:id="2787"/>
      <w:r>
        <w:rPr>
          <w:rFonts w:hint="cs"/>
          <w:rtl/>
        </w:rPr>
        <w:t xml:space="preserve">מה שמופיע אצלי, </w:t>
      </w:r>
      <w:r w:rsidR="00D21FAA">
        <w:rPr>
          <w:rFonts w:hint="cs"/>
          <w:rtl/>
        </w:rPr>
        <w:t xml:space="preserve">תקנות </w:t>
      </w:r>
      <w:bookmarkStart w:id="2788" w:name="_ETM_Q1_6391509"/>
      <w:bookmarkEnd w:id="2788"/>
      <w:r w:rsidR="00D21FAA">
        <w:rPr>
          <w:rFonts w:hint="cs"/>
          <w:rtl/>
        </w:rPr>
        <w:t xml:space="preserve">7 ו-9 לתקנות משק החלב, מנגנון לעדכון מחירים מזעריים </w:t>
      </w:r>
      <w:bookmarkStart w:id="2789" w:name="_ETM_Q1_6396564"/>
      <w:bookmarkEnd w:id="2789"/>
      <w:r>
        <w:rPr>
          <w:rFonts w:hint="cs"/>
          <w:rtl/>
        </w:rPr>
        <w:t xml:space="preserve">של ליטר </w:t>
      </w:r>
      <w:bookmarkStart w:id="2790" w:name="_ETM_Q1_6394362"/>
      <w:bookmarkEnd w:id="2790"/>
      <w:r>
        <w:rPr>
          <w:rFonts w:hint="cs"/>
          <w:rtl/>
        </w:rPr>
        <w:t xml:space="preserve">חלב. תקנה 3א לתקנות משק החלב </w:t>
      </w:r>
      <w:r w:rsidR="00D21FAA">
        <w:rPr>
          <w:rFonts w:hint="cs"/>
          <w:rtl/>
        </w:rPr>
        <w:t xml:space="preserve">העברת מכסות יצרנים שיתופיים </w:t>
      </w:r>
      <w:r>
        <w:rPr>
          <w:rFonts w:hint="cs"/>
          <w:rtl/>
        </w:rPr>
        <w:t>בענף הבקר.</w:t>
      </w:r>
    </w:p>
    <w:p w:rsidR="004154F3" w:rsidRDefault="004154F3" w:rsidP="004154F3">
      <w:pPr>
        <w:rPr>
          <w:rtl/>
        </w:rPr>
      </w:pPr>
      <w:bookmarkStart w:id="2791" w:name="_ETM_Q1_6401870"/>
      <w:bookmarkStart w:id="2792" w:name="_ETM_Q1_6401933"/>
      <w:bookmarkEnd w:id="2791"/>
      <w:bookmarkEnd w:id="2792"/>
    </w:p>
    <w:p w:rsidR="004154F3" w:rsidRDefault="004154F3" w:rsidP="004154F3">
      <w:pPr>
        <w:pStyle w:val="a4"/>
        <w:keepNext/>
        <w:rPr>
          <w:rtl/>
        </w:rPr>
      </w:pPr>
      <w:bookmarkStart w:id="2793" w:name="ET_speaker_ניצן_רוזנברג_323"/>
      <w:r w:rsidRPr="004154F3">
        <w:rPr>
          <w:rStyle w:val="TagStyle"/>
          <w:rtl/>
        </w:rPr>
        <w:t xml:space="preserve"> &lt;&lt; דובר &gt;&gt; </w:t>
      </w:r>
      <w:r>
        <w:rPr>
          <w:rtl/>
        </w:rPr>
        <w:t>ניצן רוזנברג:</w:t>
      </w:r>
      <w:r w:rsidRPr="004154F3">
        <w:rPr>
          <w:rStyle w:val="TagStyle"/>
          <w:rtl/>
        </w:rPr>
        <w:t xml:space="preserve"> &lt;&lt; דובר &gt;&gt;</w:t>
      </w:r>
      <w:r>
        <w:rPr>
          <w:rtl/>
        </w:rPr>
        <w:t xml:space="preserve">   </w:t>
      </w:r>
      <w:bookmarkEnd w:id="2793"/>
    </w:p>
    <w:p w:rsidR="004154F3" w:rsidRDefault="004154F3" w:rsidP="004154F3">
      <w:pPr>
        <w:pStyle w:val="KeepWithNext"/>
        <w:rPr>
          <w:rtl/>
        </w:rPr>
      </w:pPr>
    </w:p>
    <w:p w:rsidR="004154F3" w:rsidRDefault="004154F3" w:rsidP="00D21FAA">
      <w:pPr>
        <w:rPr>
          <w:rtl/>
        </w:rPr>
      </w:pPr>
      <w:bookmarkStart w:id="2794" w:name="_ETM_Q1_6403713"/>
      <w:bookmarkEnd w:id="2794"/>
      <w:r>
        <w:rPr>
          <w:rFonts w:hint="cs"/>
          <w:rtl/>
        </w:rPr>
        <w:t xml:space="preserve">אצלנו היה כתוב </w:t>
      </w:r>
      <w:bookmarkStart w:id="2795" w:name="_ETM_Q1_6405758"/>
      <w:bookmarkEnd w:id="2795"/>
      <w:r w:rsidR="00D21FAA">
        <w:rPr>
          <w:rFonts w:hint="cs"/>
          <w:rtl/>
        </w:rPr>
        <w:t xml:space="preserve">צקנה 9 לתקנות תכנון משק החלב, </w:t>
      </w:r>
      <w:bookmarkStart w:id="2796" w:name="_ETM_Q1_6406877"/>
      <w:bookmarkEnd w:id="2796"/>
      <w:r w:rsidR="00D21FAA">
        <w:rPr>
          <w:rFonts w:hint="cs"/>
          <w:rtl/>
        </w:rPr>
        <w:t xml:space="preserve">וכתוב לנו </w:t>
      </w:r>
      <w:r>
        <w:rPr>
          <w:rFonts w:hint="cs"/>
          <w:rtl/>
        </w:rPr>
        <w:t>שביקשו למחוק את הפרט הזה.</w:t>
      </w:r>
    </w:p>
    <w:p w:rsidR="004154F3" w:rsidRDefault="004154F3" w:rsidP="004154F3">
      <w:pPr>
        <w:rPr>
          <w:rtl/>
        </w:rPr>
      </w:pPr>
      <w:bookmarkStart w:id="2797" w:name="_ETM_Q1_6409435"/>
      <w:bookmarkStart w:id="2798" w:name="_ETM_Q1_6409495"/>
      <w:bookmarkStart w:id="2799" w:name="_ETM_Q1_6417265"/>
      <w:bookmarkEnd w:id="2797"/>
      <w:bookmarkEnd w:id="2798"/>
      <w:bookmarkEnd w:id="2799"/>
    </w:p>
    <w:p w:rsidR="004154F3" w:rsidRDefault="004154F3" w:rsidP="004154F3">
      <w:pPr>
        <w:pStyle w:val="af9"/>
        <w:keepNext/>
        <w:rPr>
          <w:rtl/>
        </w:rPr>
      </w:pPr>
      <w:bookmarkStart w:id="2800" w:name="ET_guest_793879_324"/>
      <w:r w:rsidRPr="004154F3">
        <w:rPr>
          <w:rStyle w:val="TagStyle"/>
          <w:rtl/>
        </w:rPr>
        <w:t xml:space="preserve"> &lt;&lt; אורח &gt;&gt; </w:t>
      </w:r>
      <w:r>
        <w:rPr>
          <w:rtl/>
        </w:rPr>
        <w:t>שרה גולד:</w:t>
      </w:r>
      <w:r w:rsidRPr="004154F3">
        <w:rPr>
          <w:rStyle w:val="TagStyle"/>
          <w:rtl/>
        </w:rPr>
        <w:t xml:space="preserve"> &lt;&lt; אורח &gt;&gt;</w:t>
      </w:r>
      <w:r>
        <w:rPr>
          <w:rtl/>
        </w:rPr>
        <w:t xml:space="preserve">   </w:t>
      </w:r>
      <w:bookmarkEnd w:id="2800"/>
    </w:p>
    <w:p w:rsidR="004154F3" w:rsidRDefault="004154F3" w:rsidP="004154F3">
      <w:pPr>
        <w:pStyle w:val="KeepWithNext"/>
        <w:rPr>
          <w:rtl/>
        </w:rPr>
      </w:pPr>
    </w:p>
    <w:p w:rsidR="004154F3" w:rsidRDefault="00D21FAA" w:rsidP="004154F3">
      <w:pPr>
        <w:rPr>
          <w:rtl/>
        </w:rPr>
      </w:pPr>
      <w:bookmarkStart w:id="2801" w:name="_ETM_Q1_6417653"/>
      <w:bookmarkStart w:id="2802" w:name="_ETM_Q1_6417678"/>
      <w:bookmarkEnd w:id="2801"/>
      <w:bookmarkEnd w:id="2802"/>
      <w:r>
        <w:rPr>
          <w:rFonts w:hint="cs"/>
          <w:rtl/>
        </w:rPr>
        <w:t xml:space="preserve">לא מכירה. </w:t>
      </w:r>
      <w:r w:rsidR="004154F3">
        <w:rPr>
          <w:rFonts w:hint="cs"/>
          <w:rtl/>
        </w:rPr>
        <w:t xml:space="preserve">אבדוק את זה מול משרד החקלאות. </w:t>
      </w:r>
      <w:bookmarkStart w:id="2803" w:name="_ETM_Q1_6421455"/>
      <w:bookmarkEnd w:id="2803"/>
      <w:r w:rsidR="004154F3">
        <w:rPr>
          <w:rFonts w:hint="cs"/>
          <w:rtl/>
        </w:rPr>
        <w:t xml:space="preserve">זה התוספת הראשונה. </w:t>
      </w:r>
    </w:p>
    <w:p w:rsidR="004154F3" w:rsidRDefault="004154F3" w:rsidP="004154F3">
      <w:pPr>
        <w:rPr>
          <w:rtl/>
        </w:rPr>
      </w:pPr>
      <w:bookmarkStart w:id="2804" w:name="_ETM_Q1_6424839"/>
      <w:bookmarkStart w:id="2805" w:name="_ETM_Q1_6424894"/>
      <w:bookmarkStart w:id="2806" w:name="_ETM_Q1_6426009"/>
      <w:bookmarkEnd w:id="2804"/>
      <w:bookmarkEnd w:id="2805"/>
      <w:bookmarkEnd w:id="2806"/>
    </w:p>
    <w:p w:rsidR="004154F3" w:rsidRDefault="004154F3" w:rsidP="004154F3">
      <w:pPr>
        <w:pStyle w:val="af9"/>
        <w:keepNext/>
        <w:rPr>
          <w:rtl/>
        </w:rPr>
      </w:pPr>
      <w:bookmarkStart w:id="2807" w:name="ET_guest_798703_325"/>
      <w:r w:rsidRPr="004154F3">
        <w:rPr>
          <w:rStyle w:val="TagStyle"/>
          <w:rtl/>
        </w:rPr>
        <w:t xml:space="preserve"> &lt;&lt; אורח &gt;&gt; </w:t>
      </w:r>
      <w:r>
        <w:rPr>
          <w:rtl/>
        </w:rPr>
        <w:t>מירה סלומון:</w:t>
      </w:r>
      <w:r w:rsidRPr="004154F3">
        <w:rPr>
          <w:rStyle w:val="TagStyle"/>
          <w:rtl/>
        </w:rPr>
        <w:t xml:space="preserve"> &lt;&lt; אורח &gt;&gt;</w:t>
      </w:r>
      <w:r>
        <w:rPr>
          <w:rtl/>
        </w:rPr>
        <w:t xml:space="preserve">   </w:t>
      </w:r>
      <w:bookmarkEnd w:id="2807"/>
    </w:p>
    <w:p w:rsidR="004154F3" w:rsidRDefault="004154F3" w:rsidP="004154F3">
      <w:pPr>
        <w:pStyle w:val="KeepWithNext"/>
        <w:rPr>
          <w:rtl/>
        </w:rPr>
      </w:pPr>
    </w:p>
    <w:p w:rsidR="004154F3" w:rsidRDefault="004154F3" w:rsidP="00D21FAA">
      <w:pPr>
        <w:rPr>
          <w:rtl/>
        </w:rPr>
      </w:pPr>
      <w:bookmarkStart w:id="2808" w:name="_ETM_Q1_6426447"/>
      <w:bookmarkStart w:id="2809" w:name="_ETM_Q1_6426477"/>
      <w:bookmarkEnd w:id="2808"/>
      <w:bookmarkEnd w:id="2809"/>
      <w:r>
        <w:rPr>
          <w:rFonts w:hint="cs"/>
          <w:rtl/>
        </w:rPr>
        <w:t>אני ק</w:t>
      </w:r>
      <w:r w:rsidR="00D21FAA">
        <w:rPr>
          <w:rFonts w:hint="cs"/>
          <w:rtl/>
        </w:rPr>
        <w:t>צ</w:t>
      </w:r>
      <w:r>
        <w:rPr>
          <w:rFonts w:hint="cs"/>
          <w:rtl/>
        </w:rPr>
        <w:t xml:space="preserve">ת מייצגת כרגע את משטרת ישראל </w:t>
      </w:r>
      <w:bookmarkStart w:id="2810" w:name="_ETM_Q1_6433287"/>
      <w:bookmarkEnd w:id="2810"/>
      <w:r>
        <w:rPr>
          <w:rFonts w:hint="cs"/>
          <w:rtl/>
        </w:rPr>
        <w:t xml:space="preserve">בעניין הזה. בפרט 54 הם ביקשו להתייחס לסעיף </w:t>
      </w:r>
      <w:r w:rsidR="00D21FAA">
        <w:rPr>
          <w:rFonts w:hint="cs"/>
          <w:rtl/>
        </w:rPr>
        <w:t xml:space="preserve">23 לחוק רישוי עסקים </w:t>
      </w:r>
      <w:r>
        <w:rPr>
          <w:rFonts w:hint="cs"/>
          <w:rtl/>
        </w:rPr>
        <w:t xml:space="preserve">גם את </w:t>
      </w:r>
      <w:bookmarkStart w:id="2811" w:name="_ETM_Q1_6443266"/>
      <w:bookmarkEnd w:id="2811"/>
      <w:r>
        <w:rPr>
          <w:rFonts w:hint="cs"/>
          <w:rtl/>
        </w:rPr>
        <w:t>א1(2) וגם את א2. בנוסח יש רק א2.</w:t>
      </w:r>
    </w:p>
    <w:p w:rsidR="004154F3" w:rsidRDefault="004154F3" w:rsidP="004154F3">
      <w:pPr>
        <w:rPr>
          <w:rtl/>
        </w:rPr>
      </w:pPr>
      <w:bookmarkStart w:id="2812" w:name="_ETM_Q1_6452396"/>
      <w:bookmarkStart w:id="2813" w:name="_ETM_Q1_6452466"/>
      <w:bookmarkStart w:id="2814" w:name="_ETM_Q1_6453142"/>
      <w:bookmarkEnd w:id="2812"/>
      <w:bookmarkEnd w:id="2813"/>
      <w:bookmarkEnd w:id="2814"/>
    </w:p>
    <w:p w:rsidR="004154F3" w:rsidRDefault="004154F3" w:rsidP="004154F3">
      <w:pPr>
        <w:pStyle w:val="a4"/>
        <w:keepNext/>
        <w:rPr>
          <w:rtl/>
        </w:rPr>
      </w:pPr>
      <w:bookmarkStart w:id="2815" w:name="ET_speaker_טליה_גמאל_326"/>
      <w:r w:rsidRPr="004154F3">
        <w:rPr>
          <w:rStyle w:val="TagStyle"/>
          <w:rtl/>
        </w:rPr>
        <w:t xml:space="preserve"> &lt;&lt; דובר &gt;&gt; </w:t>
      </w:r>
      <w:r>
        <w:rPr>
          <w:rtl/>
        </w:rPr>
        <w:t>טליה ג'מאל:</w:t>
      </w:r>
      <w:r w:rsidRPr="004154F3">
        <w:rPr>
          <w:rStyle w:val="TagStyle"/>
          <w:rtl/>
        </w:rPr>
        <w:t xml:space="preserve"> &lt;&lt; דובר &gt;&gt;</w:t>
      </w:r>
      <w:r>
        <w:rPr>
          <w:rtl/>
        </w:rPr>
        <w:t xml:space="preserve">   </w:t>
      </w:r>
      <w:bookmarkEnd w:id="2815"/>
    </w:p>
    <w:p w:rsidR="004154F3" w:rsidRDefault="004154F3" w:rsidP="004154F3">
      <w:pPr>
        <w:pStyle w:val="KeepWithNext"/>
        <w:rPr>
          <w:rtl/>
        </w:rPr>
      </w:pPr>
    </w:p>
    <w:p w:rsidR="004154F3" w:rsidRDefault="004154F3" w:rsidP="004154F3">
      <w:pPr>
        <w:rPr>
          <w:rtl/>
        </w:rPr>
      </w:pPr>
      <w:bookmarkStart w:id="2816" w:name="_ETM_Q1_6453556"/>
      <w:bookmarkStart w:id="2817" w:name="_ETM_Q1_6453598"/>
      <w:bookmarkEnd w:id="2816"/>
      <w:bookmarkEnd w:id="2817"/>
      <w:r>
        <w:rPr>
          <w:rFonts w:hint="cs"/>
          <w:rtl/>
        </w:rPr>
        <w:t xml:space="preserve">כי זה </w:t>
      </w:r>
      <w:r w:rsidR="00D21FAA">
        <w:rPr>
          <w:rFonts w:hint="cs"/>
          <w:rtl/>
        </w:rPr>
        <w:t>ה</w:t>
      </w:r>
      <w:r>
        <w:rPr>
          <w:rFonts w:hint="cs"/>
          <w:rtl/>
        </w:rPr>
        <w:t xml:space="preserve">נוסח </w:t>
      </w:r>
      <w:bookmarkStart w:id="2818" w:name="_ETM_Q1_6454635"/>
      <w:bookmarkEnd w:id="2818"/>
      <w:r>
        <w:rPr>
          <w:rFonts w:hint="cs"/>
          <w:rtl/>
        </w:rPr>
        <w:t>מאתמול</w:t>
      </w:r>
      <w:r w:rsidR="00187AD5">
        <w:rPr>
          <w:rFonts w:hint="cs"/>
          <w:rtl/>
        </w:rPr>
        <w:t>.</w:t>
      </w:r>
      <w:r w:rsidR="00D21FAA">
        <w:rPr>
          <w:rFonts w:hint="cs"/>
          <w:rtl/>
        </w:rPr>
        <w:t xml:space="preserve"> עדכנו.</w:t>
      </w:r>
    </w:p>
    <w:p w:rsidR="00187AD5" w:rsidRDefault="00187AD5" w:rsidP="004154F3">
      <w:pPr>
        <w:rPr>
          <w:rtl/>
        </w:rPr>
      </w:pPr>
      <w:bookmarkStart w:id="2819" w:name="_ETM_Q1_6467066"/>
      <w:bookmarkStart w:id="2820" w:name="_ETM_Q1_6467124"/>
      <w:bookmarkStart w:id="2821" w:name="_ETM_Q1_6468676"/>
      <w:bookmarkEnd w:id="2819"/>
      <w:bookmarkEnd w:id="2820"/>
      <w:bookmarkEnd w:id="2821"/>
    </w:p>
    <w:p w:rsidR="00187AD5" w:rsidRDefault="00187AD5" w:rsidP="00187AD5">
      <w:pPr>
        <w:pStyle w:val="af9"/>
        <w:keepNext/>
        <w:rPr>
          <w:rtl/>
        </w:rPr>
      </w:pPr>
      <w:bookmarkStart w:id="2822" w:name="ET_guest_793879_327"/>
      <w:r w:rsidRPr="00187AD5">
        <w:rPr>
          <w:rStyle w:val="TagStyle"/>
          <w:rtl/>
        </w:rPr>
        <w:t xml:space="preserve"> &lt;&lt; אורח &gt;&gt; </w:t>
      </w:r>
      <w:r>
        <w:rPr>
          <w:rtl/>
        </w:rPr>
        <w:t>שרה גולד:</w:t>
      </w:r>
      <w:r w:rsidRPr="00187AD5">
        <w:rPr>
          <w:rStyle w:val="TagStyle"/>
          <w:rtl/>
        </w:rPr>
        <w:t xml:space="preserve"> &lt;&lt; אורח &gt;&gt;</w:t>
      </w:r>
      <w:r>
        <w:rPr>
          <w:rtl/>
        </w:rPr>
        <w:t xml:space="preserve">   </w:t>
      </w:r>
      <w:bookmarkEnd w:id="2822"/>
    </w:p>
    <w:p w:rsidR="00187AD5" w:rsidRDefault="00187AD5" w:rsidP="00187AD5">
      <w:pPr>
        <w:pStyle w:val="KeepWithNext"/>
        <w:rPr>
          <w:rtl/>
        </w:rPr>
      </w:pPr>
    </w:p>
    <w:p w:rsidR="00187AD5" w:rsidRDefault="00187AD5" w:rsidP="00157540">
      <w:pPr>
        <w:rPr>
          <w:rtl/>
        </w:rPr>
      </w:pPr>
      <w:bookmarkStart w:id="2823" w:name="_ETM_Q1_6469055"/>
      <w:bookmarkStart w:id="2824" w:name="_ETM_Q1_6469090"/>
      <w:bookmarkEnd w:id="2823"/>
      <w:bookmarkEnd w:id="2824"/>
      <w:r>
        <w:rPr>
          <w:rFonts w:hint="cs"/>
          <w:rtl/>
        </w:rPr>
        <w:t>פרט 4 לתוספת השנייה</w:t>
      </w:r>
      <w:r w:rsidR="00157540">
        <w:rPr>
          <w:rFonts w:hint="cs"/>
          <w:rtl/>
        </w:rPr>
        <w:t xml:space="preserve"> </w:t>
      </w:r>
      <w:bookmarkStart w:id="2825" w:name="_ETM_Q1_6472349"/>
      <w:bookmarkEnd w:id="2825"/>
      <w:r w:rsidR="00157540">
        <w:rPr>
          <w:rFonts w:hint="cs"/>
          <w:rtl/>
        </w:rPr>
        <w:t>התייחס לסעיף 26 לחוק עקרונות ההסדרה</w:t>
      </w:r>
      <w:r>
        <w:rPr>
          <w:rFonts w:hint="cs"/>
          <w:rtl/>
        </w:rPr>
        <w:t xml:space="preserve"> וגם הוסבר על ידי רשות ההס</w:t>
      </w:r>
      <w:r w:rsidR="00157540">
        <w:rPr>
          <w:rFonts w:hint="cs"/>
          <w:rtl/>
        </w:rPr>
        <w:t>ד</w:t>
      </w:r>
      <w:r>
        <w:rPr>
          <w:rFonts w:hint="cs"/>
          <w:rtl/>
        </w:rPr>
        <w:t xml:space="preserve">רה. </w:t>
      </w:r>
      <w:bookmarkStart w:id="2826" w:name="_ETM_Q1_6476392"/>
      <w:bookmarkEnd w:id="2826"/>
      <w:r>
        <w:rPr>
          <w:rFonts w:hint="cs"/>
          <w:rtl/>
        </w:rPr>
        <w:t xml:space="preserve">התבקשנו </w:t>
      </w:r>
      <w:r w:rsidR="00157540">
        <w:rPr>
          <w:rFonts w:hint="cs"/>
          <w:rtl/>
        </w:rPr>
        <w:t xml:space="preserve">על ידי הרגולטורים הפיננסיים </w:t>
      </w:r>
      <w:r>
        <w:rPr>
          <w:rFonts w:hint="cs"/>
          <w:rtl/>
        </w:rPr>
        <w:t>להוסיף גם את סעיף 35</w:t>
      </w:r>
      <w:r w:rsidR="00157540">
        <w:rPr>
          <w:rFonts w:hint="cs"/>
          <w:rtl/>
        </w:rPr>
        <w:t xml:space="preserve"> לחוק עקרונות ההסדרה</w:t>
      </w:r>
      <w:r>
        <w:rPr>
          <w:rFonts w:hint="cs"/>
          <w:rtl/>
        </w:rPr>
        <w:t xml:space="preserve">. זה מוסכם מבחינת רשות </w:t>
      </w:r>
      <w:bookmarkStart w:id="2827" w:name="_ETM_Q1_6483499"/>
      <w:bookmarkEnd w:id="2827"/>
      <w:r>
        <w:rPr>
          <w:rFonts w:hint="cs"/>
          <w:rtl/>
        </w:rPr>
        <w:t xml:space="preserve">ההסדרה </w:t>
      </w:r>
      <w:r w:rsidR="00157540">
        <w:rPr>
          <w:rFonts w:hint="cs"/>
          <w:rtl/>
        </w:rPr>
        <w:t xml:space="preserve">שמתייחס לפרסום </w:t>
      </w:r>
      <w:proofErr w:type="spellStart"/>
      <w:r>
        <w:rPr>
          <w:rFonts w:hint="cs"/>
          <w:rtl/>
        </w:rPr>
        <w:t>תוכנית</w:t>
      </w:r>
      <w:proofErr w:type="spellEnd"/>
      <w:r>
        <w:rPr>
          <w:rFonts w:hint="cs"/>
          <w:rtl/>
        </w:rPr>
        <w:t xml:space="preserve"> שצריכה להתפרסם </w:t>
      </w:r>
      <w:r w:rsidR="00157540">
        <w:rPr>
          <w:rFonts w:hint="cs"/>
          <w:rtl/>
        </w:rPr>
        <w:t xml:space="preserve">לפני תום כל שנה </w:t>
      </w:r>
      <w:r>
        <w:rPr>
          <w:rFonts w:hint="cs"/>
          <w:rtl/>
        </w:rPr>
        <w:t>על ידי</w:t>
      </w:r>
      <w:r w:rsidR="00157540">
        <w:rPr>
          <w:rFonts w:hint="cs"/>
          <w:rtl/>
        </w:rPr>
        <w:t xml:space="preserve"> תאגיד </w:t>
      </w:r>
      <w:bookmarkStart w:id="2828" w:name="_ETM_Q1_6489509"/>
      <w:bookmarkEnd w:id="2828"/>
      <w:r w:rsidR="00157540">
        <w:rPr>
          <w:rFonts w:hint="cs"/>
          <w:rtl/>
        </w:rPr>
        <w:t>ציבורי באתר האינטרנט</w:t>
      </w:r>
      <w:r>
        <w:rPr>
          <w:rFonts w:hint="cs"/>
          <w:rtl/>
        </w:rPr>
        <w:t xml:space="preserve">. גם בהקשר </w:t>
      </w:r>
      <w:r w:rsidR="00157540">
        <w:rPr>
          <w:rFonts w:hint="cs"/>
          <w:rtl/>
        </w:rPr>
        <w:t>ה</w:t>
      </w:r>
      <w:r>
        <w:rPr>
          <w:rFonts w:hint="cs"/>
          <w:rtl/>
        </w:rPr>
        <w:t xml:space="preserve">זה ביקשנו </w:t>
      </w:r>
      <w:bookmarkStart w:id="2829" w:name="_ETM_Q1_6491761"/>
      <w:bookmarkEnd w:id="2829"/>
      <w:r>
        <w:rPr>
          <w:rFonts w:hint="cs"/>
          <w:rtl/>
        </w:rPr>
        <w:t xml:space="preserve">לתת ארכה. </w:t>
      </w:r>
    </w:p>
    <w:p w:rsidR="00187AD5" w:rsidRDefault="00187AD5" w:rsidP="00187AD5">
      <w:pPr>
        <w:rPr>
          <w:rtl/>
        </w:rPr>
      </w:pPr>
      <w:bookmarkStart w:id="2830" w:name="_ETM_Q1_6494407"/>
      <w:bookmarkStart w:id="2831" w:name="_ETM_Q1_6494478"/>
      <w:bookmarkEnd w:id="2830"/>
      <w:bookmarkEnd w:id="2831"/>
    </w:p>
    <w:p w:rsidR="00187AD5" w:rsidRDefault="003F6AAC" w:rsidP="00187AD5">
      <w:pPr>
        <w:rPr>
          <w:rtl/>
        </w:rPr>
      </w:pPr>
      <w:bookmarkStart w:id="2832" w:name="_ETM_Q1_6494554"/>
      <w:bookmarkStart w:id="2833" w:name="_ETM_Q1_6494611"/>
      <w:bookmarkEnd w:id="2832"/>
      <w:bookmarkEnd w:id="2833"/>
      <w:r>
        <w:rPr>
          <w:rFonts w:hint="cs"/>
          <w:rtl/>
        </w:rPr>
        <w:t xml:space="preserve">פרטים 6 ו-7 משום מה כתוב </w:t>
      </w:r>
      <w:r w:rsidR="00157540">
        <w:rPr>
          <w:rFonts w:hint="cs"/>
          <w:rtl/>
        </w:rPr>
        <w:t xml:space="preserve">חוק התכנון והבנייה וחוק לקידום הבנייה במתחמים מועדים </w:t>
      </w:r>
      <w:bookmarkStart w:id="2834" w:name="_ETM_Q1_6507111"/>
      <w:bookmarkEnd w:id="2834"/>
      <w:r>
        <w:rPr>
          <w:rtl/>
        </w:rPr>
        <w:t>–</w:t>
      </w:r>
      <w:r>
        <w:rPr>
          <w:rFonts w:hint="cs"/>
          <w:rtl/>
        </w:rPr>
        <w:t xml:space="preserve"> זו </w:t>
      </w:r>
      <w:bookmarkStart w:id="2835" w:name="_ETM_Q1_6504881"/>
      <w:bookmarkEnd w:id="2835"/>
      <w:r>
        <w:rPr>
          <w:rFonts w:hint="cs"/>
          <w:rtl/>
        </w:rPr>
        <w:t>לדעתי טעות. הם מוחרגים</w:t>
      </w:r>
      <w:r w:rsidR="00157540">
        <w:rPr>
          <w:rFonts w:hint="cs"/>
          <w:rtl/>
        </w:rPr>
        <w:t xml:space="preserve"> דווקא</w:t>
      </w:r>
      <w:r>
        <w:rPr>
          <w:rFonts w:hint="cs"/>
          <w:rtl/>
        </w:rPr>
        <w:t xml:space="preserve">. </w:t>
      </w:r>
      <w:r w:rsidR="00157540">
        <w:rPr>
          <w:rFonts w:hint="cs"/>
          <w:rtl/>
        </w:rPr>
        <w:t xml:space="preserve">מופיעים בתוספת הראשונה והשלישית. </w:t>
      </w:r>
      <w:r>
        <w:rPr>
          <w:rFonts w:hint="cs"/>
          <w:rtl/>
        </w:rPr>
        <w:t xml:space="preserve">אמורים לרדת. </w:t>
      </w:r>
    </w:p>
    <w:p w:rsidR="003F6AAC" w:rsidRDefault="003F6AAC" w:rsidP="00187AD5">
      <w:pPr>
        <w:rPr>
          <w:rtl/>
        </w:rPr>
      </w:pPr>
      <w:bookmarkStart w:id="2836" w:name="_ETM_Q1_6512300"/>
      <w:bookmarkStart w:id="2837" w:name="_ETM_Q1_6512357"/>
      <w:bookmarkEnd w:id="2836"/>
      <w:bookmarkEnd w:id="2837"/>
    </w:p>
    <w:p w:rsidR="003F6AAC" w:rsidRDefault="003F6AAC" w:rsidP="003F6AAC">
      <w:pPr>
        <w:pStyle w:val="af6"/>
        <w:keepNext/>
        <w:rPr>
          <w:rtl/>
        </w:rPr>
      </w:pPr>
      <w:bookmarkStart w:id="2838" w:name="ET_yor_6157_328"/>
      <w:r w:rsidRPr="003F6AAC">
        <w:rPr>
          <w:rStyle w:val="TagStyle"/>
          <w:rtl/>
        </w:rPr>
        <w:t xml:space="preserve"> &lt;&lt; יור &gt;&gt; </w:t>
      </w:r>
      <w:r>
        <w:rPr>
          <w:rtl/>
        </w:rPr>
        <w:t xml:space="preserve">היו"ר שמחה </w:t>
      </w:r>
      <w:proofErr w:type="spellStart"/>
      <w:r>
        <w:rPr>
          <w:rtl/>
        </w:rPr>
        <w:t>רוטמן</w:t>
      </w:r>
      <w:proofErr w:type="spellEnd"/>
      <w:r>
        <w:rPr>
          <w:rtl/>
        </w:rPr>
        <w:t>:</w:t>
      </w:r>
      <w:r w:rsidRPr="003F6AAC">
        <w:rPr>
          <w:rStyle w:val="TagStyle"/>
          <w:rtl/>
        </w:rPr>
        <w:t xml:space="preserve"> &lt;&lt; יור &gt;&gt;</w:t>
      </w:r>
      <w:r>
        <w:rPr>
          <w:rtl/>
        </w:rPr>
        <w:t xml:space="preserve">   </w:t>
      </w:r>
      <w:bookmarkEnd w:id="2838"/>
    </w:p>
    <w:p w:rsidR="003F6AAC" w:rsidRDefault="003F6AAC" w:rsidP="003F6AAC">
      <w:pPr>
        <w:pStyle w:val="KeepWithNext"/>
        <w:rPr>
          <w:rtl/>
        </w:rPr>
      </w:pPr>
    </w:p>
    <w:p w:rsidR="003F6AAC" w:rsidRDefault="003F6AAC" w:rsidP="003F6AAC">
      <w:pPr>
        <w:rPr>
          <w:rtl/>
        </w:rPr>
      </w:pPr>
      <w:bookmarkStart w:id="2839" w:name="_ETM_Q1_6512971"/>
      <w:bookmarkEnd w:id="2839"/>
      <w:r>
        <w:rPr>
          <w:rFonts w:hint="cs"/>
          <w:rtl/>
        </w:rPr>
        <w:t>למחוק. ודאי.</w:t>
      </w:r>
      <w:r w:rsidR="00157540">
        <w:rPr>
          <w:rFonts w:hint="cs"/>
          <w:rtl/>
        </w:rPr>
        <w:t xml:space="preserve"> כל ההתייחסות לתכנון </w:t>
      </w:r>
      <w:bookmarkStart w:id="2840" w:name="_ETM_Q1_6518918"/>
      <w:bookmarkEnd w:id="2840"/>
      <w:r w:rsidR="00157540">
        <w:rPr>
          <w:rFonts w:hint="cs"/>
          <w:rtl/>
        </w:rPr>
        <w:t>ובנייה.</w:t>
      </w:r>
    </w:p>
    <w:p w:rsidR="003F6AAC" w:rsidRDefault="003F6AAC" w:rsidP="003F6AAC">
      <w:pPr>
        <w:rPr>
          <w:rtl/>
        </w:rPr>
      </w:pPr>
      <w:bookmarkStart w:id="2841" w:name="_ETM_Q1_6523846"/>
      <w:bookmarkStart w:id="2842" w:name="_ETM_Q1_6523916"/>
      <w:bookmarkStart w:id="2843" w:name="_ETM_Q1_6528009"/>
      <w:bookmarkEnd w:id="2841"/>
      <w:bookmarkEnd w:id="2842"/>
      <w:bookmarkEnd w:id="2843"/>
    </w:p>
    <w:p w:rsidR="003F6AAC" w:rsidRDefault="003F6AAC" w:rsidP="003F6AAC">
      <w:pPr>
        <w:pStyle w:val="af9"/>
        <w:keepNext/>
        <w:rPr>
          <w:rtl/>
        </w:rPr>
      </w:pPr>
      <w:bookmarkStart w:id="2844" w:name="ET_guest_793879_329"/>
      <w:r w:rsidRPr="003F6AAC">
        <w:rPr>
          <w:rStyle w:val="TagStyle"/>
          <w:rtl/>
        </w:rPr>
        <w:t xml:space="preserve"> &lt;&lt; אורח &gt;&gt; </w:t>
      </w:r>
      <w:r>
        <w:rPr>
          <w:rtl/>
        </w:rPr>
        <w:t>שרה גולד:</w:t>
      </w:r>
      <w:r w:rsidRPr="003F6AAC">
        <w:rPr>
          <w:rStyle w:val="TagStyle"/>
          <w:rtl/>
        </w:rPr>
        <w:t xml:space="preserve"> &lt;&lt; אורח &gt;&gt;</w:t>
      </w:r>
      <w:r>
        <w:rPr>
          <w:rtl/>
        </w:rPr>
        <w:t xml:space="preserve">   </w:t>
      </w:r>
      <w:bookmarkEnd w:id="2844"/>
    </w:p>
    <w:p w:rsidR="003F6AAC" w:rsidRDefault="003F6AAC" w:rsidP="003F6AAC">
      <w:pPr>
        <w:pStyle w:val="KeepWithNext"/>
        <w:rPr>
          <w:rtl/>
        </w:rPr>
      </w:pPr>
    </w:p>
    <w:p w:rsidR="003F6AAC" w:rsidRDefault="003F6AAC" w:rsidP="003F6AAC">
      <w:pPr>
        <w:rPr>
          <w:rtl/>
        </w:rPr>
      </w:pPr>
      <w:bookmarkStart w:id="2845" w:name="_ETM_Q1_6528413"/>
      <w:bookmarkStart w:id="2846" w:name="_ETM_Q1_6528451"/>
      <w:bookmarkEnd w:id="2845"/>
      <w:bookmarkEnd w:id="2846"/>
      <w:r>
        <w:rPr>
          <w:rFonts w:hint="cs"/>
          <w:rtl/>
        </w:rPr>
        <w:t xml:space="preserve">סעיף 9 לחוק </w:t>
      </w:r>
      <w:bookmarkStart w:id="2847" w:name="_ETM_Q1_6530432"/>
      <w:bookmarkEnd w:id="2847"/>
      <w:r>
        <w:rPr>
          <w:rFonts w:hint="cs"/>
          <w:rtl/>
        </w:rPr>
        <w:t xml:space="preserve">תובענות ייצוגיות נמחק וגם חוק רישוי עסקים נמחק. מבינה שזה </w:t>
      </w:r>
      <w:bookmarkStart w:id="2848" w:name="_ETM_Q1_6540740"/>
      <w:bookmarkEnd w:id="2848"/>
      <w:r>
        <w:rPr>
          <w:rFonts w:hint="cs"/>
          <w:rtl/>
        </w:rPr>
        <w:t>סוכם</w:t>
      </w:r>
      <w:r w:rsidR="00157540">
        <w:rPr>
          <w:rFonts w:hint="cs"/>
          <w:rtl/>
        </w:rPr>
        <w:t xml:space="preserve"> בין מרכז השלטון המקומי ומשרד הפנים</w:t>
      </w:r>
      <w:r>
        <w:rPr>
          <w:rFonts w:hint="cs"/>
          <w:rtl/>
        </w:rPr>
        <w:t>.</w:t>
      </w:r>
    </w:p>
    <w:p w:rsidR="003F6AAC" w:rsidRDefault="003F6AAC" w:rsidP="003F6AAC">
      <w:pPr>
        <w:rPr>
          <w:rtl/>
        </w:rPr>
      </w:pPr>
      <w:bookmarkStart w:id="2849" w:name="_ETM_Q1_6541917"/>
      <w:bookmarkStart w:id="2850" w:name="_ETM_Q1_6542022"/>
      <w:bookmarkEnd w:id="2849"/>
      <w:bookmarkEnd w:id="2850"/>
    </w:p>
    <w:p w:rsidR="003F6AAC" w:rsidRDefault="003F6AAC" w:rsidP="003F6AAC">
      <w:pPr>
        <w:rPr>
          <w:rtl/>
        </w:rPr>
      </w:pPr>
      <w:bookmarkStart w:id="2851" w:name="_ETM_Q1_6542042"/>
      <w:bookmarkStart w:id="2852" w:name="_ETM_Q1_6542112"/>
      <w:bookmarkEnd w:id="2851"/>
      <w:bookmarkEnd w:id="2852"/>
      <w:r>
        <w:rPr>
          <w:rFonts w:hint="cs"/>
          <w:rtl/>
        </w:rPr>
        <w:t>התוספת השלישית.</w:t>
      </w:r>
    </w:p>
    <w:p w:rsidR="003F6AAC" w:rsidRDefault="003F6AAC" w:rsidP="003F6AAC">
      <w:pPr>
        <w:rPr>
          <w:rtl/>
        </w:rPr>
      </w:pPr>
      <w:bookmarkStart w:id="2853" w:name="_ETM_Q1_6546362"/>
      <w:bookmarkStart w:id="2854" w:name="_ETM_Q1_6546412"/>
      <w:bookmarkStart w:id="2855" w:name="_ETM_Q1_6547325"/>
      <w:bookmarkEnd w:id="2853"/>
      <w:bookmarkEnd w:id="2854"/>
      <w:bookmarkEnd w:id="2855"/>
    </w:p>
    <w:p w:rsidR="003F6AAC" w:rsidRDefault="003F6AAC" w:rsidP="003F6AAC">
      <w:pPr>
        <w:pStyle w:val="a4"/>
        <w:keepNext/>
        <w:rPr>
          <w:rtl/>
        </w:rPr>
      </w:pPr>
      <w:bookmarkStart w:id="2856" w:name="ET_speaker_טליה_גמאל_330"/>
      <w:r w:rsidRPr="003F6AAC">
        <w:rPr>
          <w:rStyle w:val="TagStyle"/>
          <w:rtl/>
        </w:rPr>
        <w:t xml:space="preserve"> &lt;&lt; דובר &gt;&gt; </w:t>
      </w:r>
      <w:r>
        <w:rPr>
          <w:rtl/>
        </w:rPr>
        <w:t>טליה ג'מאל:</w:t>
      </w:r>
      <w:r w:rsidRPr="003F6AAC">
        <w:rPr>
          <w:rStyle w:val="TagStyle"/>
          <w:rtl/>
        </w:rPr>
        <w:t xml:space="preserve"> &lt;&lt; דובר &gt;&gt;</w:t>
      </w:r>
      <w:r>
        <w:rPr>
          <w:rtl/>
        </w:rPr>
        <w:t xml:space="preserve">   </w:t>
      </w:r>
      <w:bookmarkEnd w:id="2856"/>
    </w:p>
    <w:p w:rsidR="003F6AAC" w:rsidRDefault="003F6AAC" w:rsidP="003F6AAC">
      <w:pPr>
        <w:pStyle w:val="KeepWithNext"/>
        <w:rPr>
          <w:rtl/>
        </w:rPr>
      </w:pPr>
    </w:p>
    <w:p w:rsidR="003F6AAC" w:rsidRDefault="003F6AAC" w:rsidP="00157540">
      <w:pPr>
        <w:rPr>
          <w:rtl/>
        </w:rPr>
      </w:pPr>
      <w:bookmarkStart w:id="2857" w:name="_ETM_Q1_6547743"/>
      <w:bookmarkStart w:id="2858" w:name="_ETM_Q1_6547779"/>
      <w:bookmarkEnd w:id="2857"/>
      <w:bookmarkEnd w:id="2858"/>
      <w:r>
        <w:rPr>
          <w:rFonts w:hint="cs"/>
          <w:rtl/>
        </w:rPr>
        <w:t>פה יש עוד עני</w:t>
      </w:r>
      <w:r w:rsidR="00157540">
        <w:rPr>
          <w:rFonts w:hint="cs"/>
          <w:rtl/>
        </w:rPr>
        <w:t>י</w:t>
      </w:r>
      <w:r>
        <w:rPr>
          <w:rFonts w:hint="cs"/>
          <w:rtl/>
        </w:rPr>
        <w:t xml:space="preserve">ן פתוח עם משרד הפנים, </w:t>
      </w:r>
      <w:r w:rsidR="00157540">
        <w:rPr>
          <w:rFonts w:hint="cs"/>
          <w:rtl/>
        </w:rPr>
        <w:t xml:space="preserve">ביקש לחזור עם תשובה </w:t>
      </w:r>
      <w:bookmarkStart w:id="2859" w:name="_ETM_Q1_6551494"/>
      <w:bookmarkEnd w:id="2859"/>
      <w:r w:rsidR="00157540">
        <w:rPr>
          <w:rFonts w:hint="cs"/>
          <w:rtl/>
        </w:rPr>
        <w:t xml:space="preserve">לגבי ההשגה לארנונה </w:t>
      </w:r>
      <w:r>
        <w:rPr>
          <w:rFonts w:hint="cs"/>
          <w:rtl/>
        </w:rPr>
        <w:t xml:space="preserve">הכללית. </w:t>
      </w:r>
      <w:bookmarkStart w:id="2860" w:name="_ETM_Q1_6553114"/>
      <w:bookmarkEnd w:id="2860"/>
      <w:r>
        <w:rPr>
          <w:rFonts w:hint="cs"/>
          <w:rtl/>
        </w:rPr>
        <w:t>ה</w:t>
      </w:r>
      <w:r w:rsidR="00157540">
        <w:rPr>
          <w:rFonts w:hint="cs"/>
          <w:rtl/>
        </w:rPr>
        <w:t>י</w:t>
      </w:r>
      <w:r>
        <w:rPr>
          <w:rFonts w:hint="cs"/>
          <w:rtl/>
        </w:rPr>
        <w:t xml:space="preserve">יתה בקשה של המרכז לשלטון מקומי </w:t>
      </w:r>
      <w:r w:rsidR="00157540">
        <w:rPr>
          <w:rFonts w:hint="cs"/>
          <w:rtl/>
        </w:rPr>
        <w:t>בעניין הוספת סעיף 4 לחוק הרשויות המקומיות</w:t>
      </w:r>
      <w:bookmarkStart w:id="2861" w:name="_ETM_Q1_6560760"/>
      <w:bookmarkEnd w:id="2861"/>
      <w:r w:rsidR="00157540">
        <w:rPr>
          <w:rFonts w:hint="cs"/>
          <w:rtl/>
        </w:rPr>
        <w:t xml:space="preserve">, </w:t>
      </w:r>
      <w:r>
        <w:rPr>
          <w:rFonts w:hint="cs"/>
          <w:rtl/>
        </w:rPr>
        <w:t xml:space="preserve">קביעת ארנונה כללית </w:t>
      </w:r>
      <w:bookmarkStart w:id="2862" w:name="_ETM_Q1_6563319"/>
      <w:bookmarkEnd w:id="2862"/>
      <w:r w:rsidR="00157540">
        <w:rPr>
          <w:rFonts w:hint="cs"/>
          <w:rtl/>
        </w:rPr>
        <w:t xml:space="preserve">ותקנות 6 ו-9א </w:t>
      </w:r>
      <w:r>
        <w:rPr>
          <w:rFonts w:hint="cs"/>
          <w:rtl/>
        </w:rPr>
        <w:t>לתקנות.</w:t>
      </w:r>
    </w:p>
    <w:p w:rsidR="003F6AAC" w:rsidRDefault="003F6AAC" w:rsidP="003F6AAC">
      <w:pPr>
        <w:rPr>
          <w:rtl/>
        </w:rPr>
      </w:pPr>
      <w:bookmarkStart w:id="2863" w:name="_ETM_Q1_6565087"/>
      <w:bookmarkStart w:id="2864" w:name="_ETM_Q1_6565145"/>
      <w:bookmarkStart w:id="2865" w:name="_ETM_Q1_6566697"/>
      <w:bookmarkEnd w:id="2863"/>
      <w:bookmarkEnd w:id="2864"/>
      <w:bookmarkEnd w:id="2865"/>
    </w:p>
    <w:p w:rsidR="003F6AAC" w:rsidRDefault="003F6AAC" w:rsidP="003F6AAC">
      <w:pPr>
        <w:pStyle w:val="af9"/>
        <w:keepNext/>
        <w:rPr>
          <w:rtl/>
        </w:rPr>
      </w:pPr>
      <w:bookmarkStart w:id="2866" w:name="ET_guest_917455_331"/>
      <w:r w:rsidRPr="003F6AAC">
        <w:rPr>
          <w:rStyle w:val="TagStyle"/>
          <w:rtl/>
        </w:rPr>
        <w:t xml:space="preserve"> &lt;&lt; אורח &gt;&gt; </w:t>
      </w:r>
      <w:r>
        <w:rPr>
          <w:rtl/>
        </w:rPr>
        <w:t>יעל גודר:</w:t>
      </w:r>
      <w:r w:rsidRPr="003F6AAC">
        <w:rPr>
          <w:rStyle w:val="TagStyle"/>
          <w:rtl/>
        </w:rPr>
        <w:t xml:space="preserve"> &lt;&lt; אורח &gt;&gt;</w:t>
      </w:r>
      <w:r>
        <w:rPr>
          <w:rtl/>
        </w:rPr>
        <w:t xml:space="preserve">   </w:t>
      </w:r>
      <w:bookmarkEnd w:id="2866"/>
    </w:p>
    <w:p w:rsidR="003F6AAC" w:rsidRDefault="003F6AAC" w:rsidP="003F6AAC">
      <w:pPr>
        <w:pStyle w:val="KeepWithNext"/>
        <w:rPr>
          <w:rtl/>
        </w:rPr>
      </w:pPr>
    </w:p>
    <w:p w:rsidR="003F6AAC" w:rsidRDefault="003F6AAC" w:rsidP="003F6AAC">
      <w:pPr>
        <w:rPr>
          <w:rtl/>
        </w:rPr>
      </w:pPr>
      <w:bookmarkStart w:id="2867" w:name="_ETM_Q1_6567125"/>
      <w:bookmarkStart w:id="2868" w:name="_ETM_Q1_6567160"/>
      <w:bookmarkEnd w:id="2867"/>
      <w:bookmarkEnd w:id="2868"/>
      <w:r>
        <w:rPr>
          <w:rFonts w:hint="cs"/>
          <w:rtl/>
        </w:rPr>
        <w:t>זה לא משהו שנבדק? לדעתי בדיון הקודם, הענ</w:t>
      </w:r>
      <w:r w:rsidR="00157540">
        <w:rPr>
          <w:rFonts w:hint="cs"/>
          <w:rtl/>
        </w:rPr>
        <w:t>י</w:t>
      </w:r>
      <w:r>
        <w:rPr>
          <w:rFonts w:hint="cs"/>
          <w:rtl/>
        </w:rPr>
        <w:t xml:space="preserve">ין של הארנונה </w:t>
      </w:r>
      <w:bookmarkStart w:id="2869" w:name="_ETM_Q1_6582764"/>
      <w:bookmarkEnd w:id="2869"/>
      <w:r w:rsidR="009D50D7">
        <w:rPr>
          <w:rFonts w:hint="cs"/>
          <w:rtl/>
        </w:rPr>
        <w:t xml:space="preserve">כבר </w:t>
      </w:r>
      <w:r>
        <w:rPr>
          <w:rFonts w:hint="cs"/>
          <w:rtl/>
        </w:rPr>
        <w:t>עלה ונסגר.</w:t>
      </w:r>
    </w:p>
    <w:p w:rsidR="003F6AAC" w:rsidRDefault="003F6AAC" w:rsidP="003F6AAC">
      <w:pPr>
        <w:rPr>
          <w:rtl/>
        </w:rPr>
      </w:pPr>
      <w:bookmarkStart w:id="2870" w:name="_ETM_Q1_6588931"/>
      <w:bookmarkStart w:id="2871" w:name="_ETM_Q1_6588998"/>
      <w:bookmarkStart w:id="2872" w:name="_ETM_Q1_6589731"/>
      <w:bookmarkEnd w:id="2870"/>
      <w:bookmarkEnd w:id="2871"/>
      <w:bookmarkEnd w:id="2872"/>
    </w:p>
    <w:p w:rsidR="003F6AAC" w:rsidRDefault="003F6AAC" w:rsidP="003F6AAC">
      <w:pPr>
        <w:pStyle w:val="a4"/>
        <w:keepNext/>
        <w:rPr>
          <w:rtl/>
        </w:rPr>
      </w:pPr>
      <w:bookmarkStart w:id="2873" w:name="ET_speaker_טליה_גמאל_332"/>
      <w:r w:rsidRPr="003F6AAC">
        <w:rPr>
          <w:rStyle w:val="TagStyle"/>
          <w:rtl/>
        </w:rPr>
        <w:t xml:space="preserve"> &lt;&lt; דובר &gt;&gt; </w:t>
      </w:r>
      <w:r>
        <w:rPr>
          <w:rtl/>
        </w:rPr>
        <w:t>טליה ג'מאל:</w:t>
      </w:r>
      <w:r w:rsidRPr="003F6AAC">
        <w:rPr>
          <w:rStyle w:val="TagStyle"/>
          <w:rtl/>
        </w:rPr>
        <w:t xml:space="preserve"> &lt;&lt; דובר &gt;&gt;</w:t>
      </w:r>
      <w:r>
        <w:rPr>
          <w:rtl/>
        </w:rPr>
        <w:t xml:space="preserve">   </w:t>
      </w:r>
      <w:bookmarkEnd w:id="2873"/>
    </w:p>
    <w:p w:rsidR="003F6AAC" w:rsidRDefault="003F6AAC" w:rsidP="003F6AAC">
      <w:pPr>
        <w:pStyle w:val="KeepWithNext"/>
        <w:rPr>
          <w:rtl/>
        </w:rPr>
      </w:pPr>
    </w:p>
    <w:p w:rsidR="003F6AAC" w:rsidRDefault="003F6AAC" w:rsidP="009D50D7">
      <w:pPr>
        <w:rPr>
          <w:rtl/>
        </w:rPr>
      </w:pPr>
      <w:bookmarkStart w:id="2874" w:name="_ETM_Q1_6590163"/>
      <w:bookmarkStart w:id="2875" w:name="_ETM_Q1_6590187"/>
      <w:bookmarkEnd w:id="2874"/>
      <w:bookmarkEnd w:id="2875"/>
      <w:r>
        <w:rPr>
          <w:rFonts w:hint="cs"/>
          <w:rtl/>
        </w:rPr>
        <w:t>להבנתנו</w:t>
      </w:r>
      <w:r w:rsidR="009D50D7">
        <w:rPr>
          <w:rFonts w:hint="cs"/>
          <w:rtl/>
        </w:rPr>
        <w:t>,</w:t>
      </w:r>
      <w:r>
        <w:rPr>
          <w:rFonts w:hint="cs"/>
          <w:rtl/>
        </w:rPr>
        <w:t xml:space="preserve"> מרכז השלטון המקומי ביקש להוסיף את זה</w:t>
      </w:r>
      <w:r w:rsidR="009D50D7">
        <w:rPr>
          <w:rFonts w:hint="cs"/>
          <w:rtl/>
        </w:rPr>
        <w:t xml:space="preserve">. בינתיים אצלנו זה </w:t>
      </w:r>
      <w:r>
        <w:rPr>
          <w:rFonts w:hint="cs"/>
          <w:rtl/>
        </w:rPr>
        <w:t xml:space="preserve">לא </w:t>
      </w:r>
      <w:bookmarkStart w:id="2876" w:name="_ETM_Q1_6597741"/>
      <w:bookmarkEnd w:id="2876"/>
      <w:r w:rsidR="009D50D7">
        <w:rPr>
          <w:rFonts w:hint="cs"/>
          <w:rtl/>
        </w:rPr>
        <w:t>נ</w:t>
      </w:r>
      <w:r>
        <w:rPr>
          <w:rFonts w:hint="cs"/>
          <w:rtl/>
        </w:rPr>
        <w:t>וסף.</w:t>
      </w:r>
    </w:p>
    <w:p w:rsidR="003F6AAC" w:rsidRDefault="003F6AAC" w:rsidP="003F6AAC">
      <w:pPr>
        <w:rPr>
          <w:rtl/>
        </w:rPr>
      </w:pPr>
      <w:bookmarkStart w:id="2877" w:name="_ETM_Q1_6599123"/>
      <w:bookmarkStart w:id="2878" w:name="_ETM_Q1_6599173"/>
      <w:bookmarkStart w:id="2879" w:name="_ETM_Q1_6601462"/>
      <w:bookmarkEnd w:id="2877"/>
      <w:bookmarkEnd w:id="2878"/>
      <w:bookmarkEnd w:id="2879"/>
    </w:p>
    <w:p w:rsidR="003F6AAC" w:rsidRDefault="003F6AAC" w:rsidP="003F6AAC">
      <w:pPr>
        <w:pStyle w:val="af9"/>
        <w:keepNext/>
        <w:rPr>
          <w:rtl/>
        </w:rPr>
      </w:pPr>
      <w:bookmarkStart w:id="2880" w:name="ET_guest_798703_333"/>
      <w:r w:rsidRPr="003F6AAC">
        <w:rPr>
          <w:rStyle w:val="TagStyle"/>
          <w:rtl/>
        </w:rPr>
        <w:t xml:space="preserve"> &lt;&lt; אורח &gt;&gt; </w:t>
      </w:r>
      <w:r>
        <w:rPr>
          <w:rtl/>
        </w:rPr>
        <w:t>מירה סלומון:</w:t>
      </w:r>
      <w:r w:rsidRPr="003F6AAC">
        <w:rPr>
          <w:rStyle w:val="TagStyle"/>
          <w:rtl/>
        </w:rPr>
        <w:t xml:space="preserve"> &lt;&lt; אורח &gt;&gt;</w:t>
      </w:r>
      <w:r>
        <w:rPr>
          <w:rtl/>
        </w:rPr>
        <w:t xml:space="preserve">   </w:t>
      </w:r>
      <w:bookmarkEnd w:id="2880"/>
    </w:p>
    <w:p w:rsidR="003F6AAC" w:rsidRDefault="003F6AAC" w:rsidP="003F6AAC">
      <w:pPr>
        <w:pStyle w:val="KeepWithNext"/>
        <w:rPr>
          <w:rtl/>
        </w:rPr>
      </w:pPr>
    </w:p>
    <w:p w:rsidR="003F6AAC" w:rsidRDefault="009D50D7" w:rsidP="003F6AAC">
      <w:pPr>
        <w:rPr>
          <w:rtl/>
        </w:rPr>
      </w:pPr>
      <w:bookmarkStart w:id="2881" w:name="_ETM_Q1_6601889"/>
      <w:bookmarkStart w:id="2882" w:name="_ETM_Q1_6601914"/>
      <w:bookmarkEnd w:id="2881"/>
      <w:bookmarkEnd w:id="2882"/>
      <w:r>
        <w:rPr>
          <w:rFonts w:hint="cs"/>
          <w:rtl/>
        </w:rPr>
        <w:t xml:space="preserve">בדיון </w:t>
      </w:r>
      <w:bookmarkStart w:id="2883" w:name="_ETM_Q1_6600478"/>
      <w:bookmarkEnd w:id="2883"/>
      <w:r>
        <w:rPr>
          <w:rFonts w:hint="cs"/>
          <w:rtl/>
        </w:rPr>
        <w:t xml:space="preserve">שלפני אתמול נציגת משרד הפנים </w:t>
      </w:r>
      <w:r w:rsidR="003F6AAC">
        <w:rPr>
          <w:rFonts w:hint="cs"/>
          <w:rtl/>
        </w:rPr>
        <w:t xml:space="preserve">הודיעה שלהם אין התנגדות לבקשה הזו. ההשגה והערר. </w:t>
      </w:r>
    </w:p>
    <w:p w:rsidR="003F6AAC" w:rsidRDefault="003F6AAC" w:rsidP="003F6AAC">
      <w:pPr>
        <w:rPr>
          <w:rtl/>
        </w:rPr>
      </w:pPr>
      <w:bookmarkStart w:id="2884" w:name="_ETM_Q1_6620280"/>
      <w:bookmarkStart w:id="2885" w:name="_ETM_Q1_6620345"/>
      <w:bookmarkStart w:id="2886" w:name="_ETM_Q1_6621008"/>
      <w:bookmarkEnd w:id="2884"/>
      <w:bookmarkEnd w:id="2885"/>
      <w:bookmarkEnd w:id="2886"/>
    </w:p>
    <w:p w:rsidR="003F6AAC" w:rsidRDefault="003F6AAC" w:rsidP="003F6AAC">
      <w:pPr>
        <w:pStyle w:val="a4"/>
        <w:keepNext/>
        <w:rPr>
          <w:rtl/>
        </w:rPr>
      </w:pPr>
      <w:bookmarkStart w:id="2887" w:name="ET_speaker_טליה_גמאל_334"/>
      <w:r w:rsidRPr="003F6AAC">
        <w:rPr>
          <w:rStyle w:val="TagStyle"/>
          <w:rtl/>
        </w:rPr>
        <w:t xml:space="preserve"> &lt;&lt; דובר &gt;&gt; </w:t>
      </w:r>
      <w:r>
        <w:rPr>
          <w:rtl/>
        </w:rPr>
        <w:t>טליה ג'מאל:</w:t>
      </w:r>
      <w:r w:rsidRPr="003F6AAC">
        <w:rPr>
          <w:rStyle w:val="TagStyle"/>
          <w:rtl/>
        </w:rPr>
        <w:t xml:space="preserve"> &lt;&lt; דובר &gt;&gt;</w:t>
      </w:r>
      <w:r>
        <w:rPr>
          <w:rtl/>
        </w:rPr>
        <w:t xml:space="preserve">   </w:t>
      </w:r>
      <w:bookmarkEnd w:id="2887"/>
    </w:p>
    <w:p w:rsidR="003F6AAC" w:rsidRDefault="003F6AAC" w:rsidP="003F6AAC">
      <w:pPr>
        <w:pStyle w:val="KeepWithNext"/>
        <w:rPr>
          <w:rtl/>
        </w:rPr>
      </w:pPr>
    </w:p>
    <w:p w:rsidR="003F6AAC" w:rsidRDefault="003F6AAC" w:rsidP="009D50D7">
      <w:pPr>
        <w:rPr>
          <w:rtl/>
        </w:rPr>
      </w:pPr>
      <w:bookmarkStart w:id="2888" w:name="_ETM_Q1_6621395"/>
      <w:bookmarkStart w:id="2889" w:name="_ETM_Q1_6621435"/>
      <w:bookmarkEnd w:id="2888"/>
      <w:bookmarkEnd w:id="2889"/>
      <w:r>
        <w:rPr>
          <w:rFonts w:hint="cs"/>
          <w:rtl/>
        </w:rPr>
        <w:t xml:space="preserve">מדברים </w:t>
      </w:r>
      <w:bookmarkStart w:id="2890" w:name="_ETM_Q1_6622205"/>
      <w:bookmarkEnd w:id="2890"/>
      <w:r>
        <w:rPr>
          <w:rFonts w:hint="cs"/>
          <w:rtl/>
        </w:rPr>
        <w:t xml:space="preserve">על האם להוסיף את סעיף 4 </w:t>
      </w:r>
      <w:r w:rsidR="009D50D7">
        <w:rPr>
          <w:rFonts w:hint="cs"/>
          <w:rtl/>
        </w:rPr>
        <w:t xml:space="preserve">לחוק הרשויות המקומיות, ערר </w:t>
      </w:r>
      <w:bookmarkStart w:id="2891" w:name="_ETM_Q1_6624503"/>
      <w:bookmarkEnd w:id="2891"/>
      <w:r w:rsidR="009D50D7">
        <w:rPr>
          <w:rFonts w:hint="cs"/>
          <w:rtl/>
        </w:rPr>
        <w:t xml:space="preserve">על קביעת ארנונה כללית התשל"ב-21976 </w:t>
      </w:r>
      <w:r>
        <w:rPr>
          <w:rFonts w:hint="cs"/>
          <w:rtl/>
        </w:rPr>
        <w:t xml:space="preserve">ותקנות 6 ו-9א </w:t>
      </w:r>
      <w:r w:rsidR="009D50D7">
        <w:rPr>
          <w:rFonts w:hint="cs"/>
          <w:rtl/>
        </w:rPr>
        <w:t xml:space="preserve">לתקנות הרשויות המקומיות ערר על קביעת ארנונה כללית </w:t>
      </w:r>
      <w:r>
        <w:rPr>
          <w:rFonts w:hint="cs"/>
          <w:rtl/>
        </w:rPr>
        <w:t xml:space="preserve">סדרי </w:t>
      </w:r>
      <w:bookmarkStart w:id="2892" w:name="_ETM_Q1_6631054"/>
      <w:bookmarkEnd w:id="2892"/>
      <w:r>
        <w:rPr>
          <w:rFonts w:hint="cs"/>
          <w:rtl/>
        </w:rPr>
        <w:t xml:space="preserve">דין בוועדת ערר, התשל"ז-1977. </w:t>
      </w:r>
      <w:r w:rsidR="009D50D7">
        <w:rPr>
          <w:rFonts w:hint="cs"/>
          <w:rtl/>
        </w:rPr>
        <w:t xml:space="preserve">האם להוסיף סעיפים אלה לתוספת </w:t>
      </w:r>
      <w:bookmarkStart w:id="2893" w:name="_ETM_Q1_6639201"/>
      <w:bookmarkEnd w:id="2893"/>
      <w:r w:rsidR="009D50D7">
        <w:rPr>
          <w:rFonts w:hint="cs"/>
          <w:rtl/>
        </w:rPr>
        <w:t xml:space="preserve">השנייה. </w:t>
      </w:r>
      <w:r>
        <w:rPr>
          <w:rFonts w:hint="cs"/>
          <w:rtl/>
        </w:rPr>
        <w:t>זו הבקשה ש</w:t>
      </w:r>
      <w:r w:rsidR="009D50D7">
        <w:rPr>
          <w:rFonts w:hint="cs"/>
          <w:rtl/>
        </w:rPr>
        <w:t>ל</w:t>
      </w:r>
      <w:r>
        <w:rPr>
          <w:rFonts w:hint="cs"/>
          <w:rtl/>
        </w:rPr>
        <w:t xml:space="preserve"> מרכז השלטון המקומי.</w:t>
      </w:r>
    </w:p>
    <w:p w:rsidR="003F6AAC" w:rsidRDefault="003F6AAC" w:rsidP="003F6AAC">
      <w:pPr>
        <w:rPr>
          <w:rtl/>
        </w:rPr>
      </w:pPr>
      <w:bookmarkStart w:id="2894" w:name="_ETM_Q1_6640749"/>
      <w:bookmarkStart w:id="2895" w:name="_ETM_Q1_6640813"/>
      <w:bookmarkStart w:id="2896" w:name="_ETM_Q1_6645409"/>
      <w:bookmarkEnd w:id="2894"/>
      <w:bookmarkEnd w:id="2895"/>
      <w:bookmarkEnd w:id="2896"/>
    </w:p>
    <w:p w:rsidR="003F6AAC" w:rsidRDefault="003F6AAC" w:rsidP="003F6AAC">
      <w:pPr>
        <w:pStyle w:val="af9"/>
        <w:keepNext/>
        <w:rPr>
          <w:rtl/>
        </w:rPr>
      </w:pPr>
      <w:bookmarkStart w:id="2897" w:name="ET_guest_798703_335"/>
      <w:r w:rsidRPr="003F6AAC">
        <w:rPr>
          <w:rStyle w:val="TagStyle"/>
          <w:rtl/>
        </w:rPr>
        <w:t xml:space="preserve"> &lt;&lt; אורח &gt;&gt; </w:t>
      </w:r>
      <w:r>
        <w:rPr>
          <w:rtl/>
        </w:rPr>
        <w:t>מירה סלומון:</w:t>
      </w:r>
      <w:r w:rsidRPr="003F6AAC">
        <w:rPr>
          <w:rStyle w:val="TagStyle"/>
          <w:rtl/>
        </w:rPr>
        <w:t xml:space="preserve"> &lt;&lt; אורח &gt;&gt;</w:t>
      </w:r>
      <w:r>
        <w:rPr>
          <w:rtl/>
        </w:rPr>
        <w:t xml:space="preserve">   </w:t>
      </w:r>
      <w:bookmarkEnd w:id="2897"/>
    </w:p>
    <w:p w:rsidR="003F6AAC" w:rsidRDefault="003F6AAC" w:rsidP="003F6AAC">
      <w:pPr>
        <w:pStyle w:val="KeepWithNext"/>
        <w:rPr>
          <w:rtl/>
        </w:rPr>
      </w:pPr>
    </w:p>
    <w:p w:rsidR="003F6AAC" w:rsidRDefault="009D50D7" w:rsidP="003F6AAC">
      <w:pPr>
        <w:rPr>
          <w:rtl/>
        </w:rPr>
      </w:pPr>
      <w:bookmarkStart w:id="2898" w:name="_ETM_Q1_6645842"/>
      <w:bookmarkStart w:id="2899" w:name="_ETM_Q1_6645882"/>
      <w:bookmarkEnd w:id="2898"/>
      <w:bookmarkEnd w:id="2899"/>
      <w:r>
        <w:rPr>
          <w:rFonts w:hint="cs"/>
          <w:rtl/>
        </w:rPr>
        <w:t xml:space="preserve">נכון. אני מזכירה שבתוספת הרביעית התייחסו לוועדת הערר </w:t>
      </w:r>
      <w:bookmarkStart w:id="2900" w:name="_ETM_Q1_6647493"/>
      <w:bookmarkEnd w:id="2900"/>
      <w:r w:rsidR="003F6AAC">
        <w:rPr>
          <w:rFonts w:hint="cs"/>
          <w:rtl/>
        </w:rPr>
        <w:t xml:space="preserve">כלומר </w:t>
      </w:r>
      <w:bookmarkStart w:id="2901" w:name="_ETM_Q1_6646688"/>
      <w:bookmarkEnd w:id="2901"/>
      <w:r w:rsidR="003F6AAC">
        <w:rPr>
          <w:rFonts w:hint="cs"/>
          <w:rtl/>
        </w:rPr>
        <w:t xml:space="preserve">לסדרי הדין של ועדת הערר שנמצאים בדיוק בנושא הזה אבל </w:t>
      </w:r>
      <w:bookmarkStart w:id="2902" w:name="_ETM_Q1_6652382"/>
      <w:bookmarkEnd w:id="2902"/>
      <w:r w:rsidR="003F6AAC">
        <w:rPr>
          <w:rFonts w:hint="cs"/>
          <w:rtl/>
        </w:rPr>
        <w:t>לא התייחסו</w:t>
      </w:r>
      <w:r>
        <w:rPr>
          <w:rFonts w:hint="cs"/>
          <w:rtl/>
        </w:rPr>
        <w:t xml:space="preserve"> לשלבים שקודמים לשלבים של ועדת הערר</w:t>
      </w:r>
      <w:r w:rsidR="003F6AAC">
        <w:rPr>
          <w:rFonts w:hint="cs"/>
          <w:rtl/>
        </w:rPr>
        <w:t>, ואנו ביקשנו כפי שאמרתי.</w:t>
      </w:r>
    </w:p>
    <w:p w:rsidR="003F6AAC" w:rsidRDefault="003F6AAC" w:rsidP="003F6AAC">
      <w:pPr>
        <w:rPr>
          <w:rtl/>
        </w:rPr>
      </w:pPr>
      <w:bookmarkStart w:id="2903" w:name="_ETM_Q1_6659149"/>
      <w:bookmarkStart w:id="2904" w:name="_ETM_Q1_6659214"/>
      <w:bookmarkStart w:id="2905" w:name="_ETM_Q1_6665943"/>
      <w:bookmarkEnd w:id="2903"/>
      <w:bookmarkEnd w:id="2904"/>
      <w:bookmarkEnd w:id="2905"/>
    </w:p>
    <w:p w:rsidR="003F6AAC" w:rsidRDefault="003F6AAC" w:rsidP="003F6AAC">
      <w:pPr>
        <w:pStyle w:val="af9"/>
        <w:keepNext/>
        <w:rPr>
          <w:rtl/>
        </w:rPr>
      </w:pPr>
      <w:bookmarkStart w:id="2906" w:name="ET_guest_917455_336"/>
      <w:r w:rsidRPr="003F6AAC">
        <w:rPr>
          <w:rStyle w:val="TagStyle"/>
          <w:rtl/>
        </w:rPr>
        <w:t xml:space="preserve"> &lt;&lt; אורח &gt;&gt; </w:t>
      </w:r>
      <w:r>
        <w:rPr>
          <w:rtl/>
        </w:rPr>
        <w:t>יעל גודר:</w:t>
      </w:r>
      <w:r w:rsidRPr="003F6AAC">
        <w:rPr>
          <w:rStyle w:val="TagStyle"/>
          <w:rtl/>
        </w:rPr>
        <w:t xml:space="preserve"> &lt;&lt; אורח &gt;&gt;</w:t>
      </w:r>
      <w:r>
        <w:rPr>
          <w:rtl/>
        </w:rPr>
        <w:t xml:space="preserve">   </w:t>
      </w:r>
      <w:bookmarkEnd w:id="2906"/>
    </w:p>
    <w:p w:rsidR="003F6AAC" w:rsidRDefault="003F6AAC" w:rsidP="003F6AAC">
      <w:pPr>
        <w:pStyle w:val="KeepWithNext"/>
        <w:rPr>
          <w:rtl/>
        </w:rPr>
      </w:pPr>
    </w:p>
    <w:p w:rsidR="003F6AAC" w:rsidRDefault="009D50D7" w:rsidP="003F6AAC">
      <w:pPr>
        <w:rPr>
          <w:rtl/>
        </w:rPr>
      </w:pPr>
      <w:bookmarkStart w:id="2907" w:name="_ETM_Q1_6666347"/>
      <w:bookmarkStart w:id="2908" w:name="_ETM_Q1_6666367"/>
      <w:bookmarkEnd w:id="2907"/>
      <w:bookmarkEnd w:id="2908"/>
      <w:r>
        <w:rPr>
          <w:rFonts w:hint="cs"/>
          <w:rtl/>
        </w:rPr>
        <w:t>למיטב זיכרוני נאמר שא</w:t>
      </w:r>
      <w:bookmarkStart w:id="2909" w:name="_ETM_Q1_6663824"/>
      <w:bookmarkEnd w:id="2909"/>
      <w:r>
        <w:rPr>
          <w:rFonts w:hint="cs"/>
          <w:rtl/>
        </w:rPr>
        <w:t xml:space="preserve">נו לא מתנגדים </w:t>
      </w:r>
      <w:r w:rsidR="003F6AAC">
        <w:rPr>
          <w:rFonts w:hint="cs"/>
          <w:rtl/>
        </w:rPr>
        <w:t xml:space="preserve">אבל אני מוכנה לבדוק שוב </w:t>
      </w:r>
      <w:bookmarkStart w:id="2910" w:name="_ETM_Q1_6669176"/>
      <w:bookmarkEnd w:id="2910"/>
      <w:r w:rsidR="003F6AAC">
        <w:rPr>
          <w:rFonts w:hint="cs"/>
          <w:rtl/>
        </w:rPr>
        <w:t xml:space="preserve">שלא נפלו אי הבנות. </w:t>
      </w:r>
    </w:p>
    <w:p w:rsidR="003F6AAC" w:rsidRDefault="003F6AAC" w:rsidP="003F6AAC">
      <w:pPr>
        <w:rPr>
          <w:rtl/>
        </w:rPr>
      </w:pPr>
      <w:bookmarkStart w:id="2911" w:name="_ETM_Q1_6675999"/>
      <w:bookmarkStart w:id="2912" w:name="_ETM_Q1_6676060"/>
      <w:bookmarkStart w:id="2913" w:name="_ETM_Q1_6676725"/>
      <w:bookmarkEnd w:id="2911"/>
      <w:bookmarkEnd w:id="2912"/>
      <w:bookmarkEnd w:id="2913"/>
    </w:p>
    <w:p w:rsidR="003F6AAC" w:rsidRDefault="003F6AAC" w:rsidP="003F6AAC">
      <w:pPr>
        <w:pStyle w:val="a4"/>
        <w:keepNext/>
        <w:rPr>
          <w:rtl/>
        </w:rPr>
      </w:pPr>
      <w:bookmarkStart w:id="2914" w:name="ET_speaker_טליה_גמאל_337"/>
      <w:r w:rsidRPr="003F6AAC">
        <w:rPr>
          <w:rStyle w:val="TagStyle"/>
          <w:rtl/>
        </w:rPr>
        <w:t xml:space="preserve"> &lt;&lt; דובר &gt;&gt; </w:t>
      </w:r>
      <w:r>
        <w:rPr>
          <w:rtl/>
        </w:rPr>
        <w:t>טליה ג'מאל:</w:t>
      </w:r>
      <w:r w:rsidRPr="003F6AAC">
        <w:rPr>
          <w:rStyle w:val="TagStyle"/>
          <w:rtl/>
        </w:rPr>
        <w:t xml:space="preserve"> &lt;&lt; דובר &gt;&gt;</w:t>
      </w:r>
      <w:r>
        <w:rPr>
          <w:rtl/>
        </w:rPr>
        <w:t xml:space="preserve">   </w:t>
      </w:r>
      <w:bookmarkEnd w:id="2914"/>
    </w:p>
    <w:p w:rsidR="003F6AAC" w:rsidRDefault="003F6AAC" w:rsidP="003F6AAC">
      <w:pPr>
        <w:pStyle w:val="KeepWithNext"/>
        <w:rPr>
          <w:rtl/>
        </w:rPr>
      </w:pPr>
    </w:p>
    <w:p w:rsidR="003F6AAC" w:rsidRDefault="003F6AAC" w:rsidP="003F6AAC">
      <w:pPr>
        <w:rPr>
          <w:rtl/>
        </w:rPr>
      </w:pPr>
      <w:bookmarkStart w:id="2915" w:name="_ETM_Q1_6677111"/>
      <w:bookmarkStart w:id="2916" w:name="_ETM_Q1_6677158"/>
      <w:bookmarkEnd w:id="2915"/>
      <w:bookmarkEnd w:id="2916"/>
      <w:r>
        <w:rPr>
          <w:rFonts w:hint="cs"/>
          <w:rtl/>
        </w:rPr>
        <w:t xml:space="preserve">בינתיים נכניס את זה ונדון בזה </w:t>
      </w:r>
      <w:bookmarkStart w:id="2917" w:name="_ETM_Q1_6680799"/>
      <w:bookmarkEnd w:id="2917"/>
      <w:r>
        <w:rPr>
          <w:rFonts w:hint="cs"/>
          <w:rtl/>
        </w:rPr>
        <w:t>בהפסקה.</w:t>
      </w:r>
    </w:p>
    <w:p w:rsidR="003F6AAC" w:rsidRDefault="003F6AAC" w:rsidP="003F6AAC">
      <w:pPr>
        <w:rPr>
          <w:rtl/>
        </w:rPr>
      </w:pPr>
      <w:bookmarkStart w:id="2918" w:name="_ETM_Q1_6683895"/>
      <w:bookmarkStart w:id="2919" w:name="_ETM_Q1_6683962"/>
      <w:bookmarkStart w:id="2920" w:name="_ETM_Q1_6685854"/>
      <w:bookmarkEnd w:id="2918"/>
      <w:bookmarkEnd w:id="2919"/>
      <w:bookmarkEnd w:id="2920"/>
    </w:p>
    <w:p w:rsidR="003F6AAC" w:rsidRDefault="003F6AAC" w:rsidP="003F6AAC">
      <w:pPr>
        <w:pStyle w:val="af9"/>
        <w:keepNext/>
        <w:rPr>
          <w:rtl/>
        </w:rPr>
      </w:pPr>
      <w:bookmarkStart w:id="2921" w:name="ET_guest_793879_338"/>
      <w:r w:rsidRPr="003F6AAC">
        <w:rPr>
          <w:rStyle w:val="TagStyle"/>
          <w:rtl/>
        </w:rPr>
        <w:t xml:space="preserve"> &lt;&lt; אורח &gt;&gt; </w:t>
      </w:r>
      <w:r>
        <w:rPr>
          <w:rtl/>
        </w:rPr>
        <w:t>שרה גולד:</w:t>
      </w:r>
      <w:r w:rsidRPr="003F6AAC">
        <w:rPr>
          <w:rStyle w:val="TagStyle"/>
          <w:rtl/>
        </w:rPr>
        <w:t xml:space="preserve"> &lt;&lt; אורח &gt;&gt;</w:t>
      </w:r>
      <w:r>
        <w:rPr>
          <w:rtl/>
        </w:rPr>
        <w:t xml:space="preserve">   </w:t>
      </w:r>
      <w:bookmarkEnd w:id="2921"/>
    </w:p>
    <w:p w:rsidR="003F6AAC" w:rsidRDefault="003F6AAC" w:rsidP="003F6AAC">
      <w:pPr>
        <w:pStyle w:val="KeepWithNext"/>
        <w:rPr>
          <w:rtl/>
        </w:rPr>
      </w:pPr>
    </w:p>
    <w:p w:rsidR="003F6AAC" w:rsidRDefault="003F6AAC" w:rsidP="009D50D7">
      <w:pPr>
        <w:rPr>
          <w:rtl/>
        </w:rPr>
      </w:pPr>
      <w:bookmarkStart w:id="2922" w:name="_ETM_Q1_6686264"/>
      <w:bookmarkStart w:id="2923" w:name="_ETM_Q1_6686304"/>
      <w:bookmarkEnd w:id="2922"/>
      <w:bookmarkEnd w:id="2923"/>
      <w:r>
        <w:rPr>
          <w:rFonts w:hint="cs"/>
          <w:rtl/>
        </w:rPr>
        <w:t xml:space="preserve">התוספת השלישית בפרט 29, חוק מס. </w:t>
      </w:r>
      <w:r w:rsidR="009D50D7">
        <w:rPr>
          <w:rFonts w:hint="cs"/>
          <w:rtl/>
        </w:rPr>
        <w:t xml:space="preserve">כאן התבקשנו, יש להוסיף את כל הפירוט </w:t>
      </w:r>
      <w:bookmarkStart w:id="2924" w:name="_ETM_Q1_6695097"/>
      <w:bookmarkEnd w:id="2924"/>
      <w:r>
        <w:rPr>
          <w:rFonts w:hint="cs"/>
          <w:rtl/>
        </w:rPr>
        <w:t xml:space="preserve">שמופיע בתוספת הראשונה של </w:t>
      </w:r>
      <w:bookmarkStart w:id="2925" w:name="_ETM_Q1_6695983"/>
      <w:bookmarkEnd w:id="2925"/>
      <w:r>
        <w:rPr>
          <w:rFonts w:hint="cs"/>
          <w:rtl/>
        </w:rPr>
        <w:t>לרב</w:t>
      </w:r>
      <w:r w:rsidR="00B63CD6">
        <w:rPr>
          <w:rFonts w:hint="cs"/>
          <w:rtl/>
        </w:rPr>
        <w:t>ו</w:t>
      </w:r>
      <w:r>
        <w:rPr>
          <w:rFonts w:hint="cs"/>
          <w:rtl/>
        </w:rPr>
        <w:t xml:space="preserve">ת כל מיני חוקי מיסים </w:t>
      </w:r>
      <w:r w:rsidR="009D50D7">
        <w:rPr>
          <w:rFonts w:hint="cs"/>
          <w:rtl/>
        </w:rPr>
        <w:t xml:space="preserve">למעט שלושה שלגביהם </w:t>
      </w:r>
      <w:r>
        <w:rPr>
          <w:rFonts w:hint="cs"/>
          <w:rtl/>
        </w:rPr>
        <w:t xml:space="preserve">רשות המיסים לא </w:t>
      </w:r>
      <w:bookmarkStart w:id="2926" w:name="_ETM_Q1_6702889"/>
      <w:bookmarkEnd w:id="2926"/>
      <w:r>
        <w:rPr>
          <w:rFonts w:hint="cs"/>
          <w:rtl/>
        </w:rPr>
        <w:t xml:space="preserve">לוקחת לעצמה ארכה אבל כן מבקשת </w:t>
      </w:r>
      <w:r w:rsidR="009D50D7">
        <w:rPr>
          <w:rFonts w:hint="cs"/>
          <w:rtl/>
        </w:rPr>
        <w:t xml:space="preserve">לתת בהם ארכה לפרט </w:t>
      </w:r>
      <w:r>
        <w:rPr>
          <w:rFonts w:hint="cs"/>
          <w:rtl/>
        </w:rPr>
        <w:t xml:space="preserve">שזה פקודת הטבק, פקודת </w:t>
      </w:r>
      <w:bookmarkStart w:id="2927" w:name="_ETM_Q1_6710643"/>
      <w:bookmarkEnd w:id="2927"/>
      <w:r>
        <w:rPr>
          <w:rFonts w:hint="cs"/>
          <w:rtl/>
        </w:rPr>
        <w:t>המשקאות המשכרים</w:t>
      </w:r>
      <w:r w:rsidR="009D50D7">
        <w:rPr>
          <w:rFonts w:hint="cs"/>
          <w:rtl/>
        </w:rPr>
        <w:t xml:space="preserve"> ופקודת </w:t>
      </w:r>
      <w:proofErr w:type="spellStart"/>
      <w:r w:rsidR="009D50D7">
        <w:rPr>
          <w:rFonts w:hint="cs"/>
          <w:rtl/>
        </w:rPr>
        <w:t>הכהלים</w:t>
      </w:r>
      <w:proofErr w:type="spellEnd"/>
      <w:r w:rsidR="009D50D7">
        <w:rPr>
          <w:rFonts w:hint="cs"/>
          <w:rtl/>
        </w:rPr>
        <w:t xml:space="preserve"> המפוגלים</w:t>
      </w:r>
      <w:r>
        <w:rPr>
          <w:rFonts w:hint="cs"/>
          <w:rtl/>
        </w:rPr>
        <w:t>. מבקשת לתת ארכה לפרט. צריך לפרט</w:t>
      </w:r>
      <w:r w:rsidR="009D50D7">
        <w:rPr>
          <w:rFonts w:hint="cs"/>
          <w:rtl/>
        </w:rPr>
        <w:t xml:space="preserve"> כאן</w:t>
      </w:r>
      <w:r>
        <w:rPr>
          <w:rFonts w:hint="cs"/>
          <w:rtl/>
        </w:rPr>
        <w:t xml:space="preserve">. </w:t>
      </w:r>
      <w:r w:rsidR="003B4262">
        <w:rPr>
          <w:rFonts w:hint="cs"/>
          <w:rtl/>
        </w:rPr>
        <w:t xml:space="preserve">אז יהיה </w:t>
      </w:r>
      <w:bookmarkStart w:id="2928" w:name="_ETM_Q1_6733142"/>
      <w:bookmarkEnd w:id="2928"/>
      <w:r w:rsidR="003B4262">
        <w:rPr>
          <w:rFonts w:hint="cs"/>
          <w:rtl/>
        </w:rPr>
        <w:t>לנו חוק</w:t>
      </w:r>
      <w:r w:rsidR="009D50D7">
        <w:rPr>
          <w:rFonts w:hint="cs"/>
          <w:rtl/>
        </w:rPr>
        <w:t xml:space="preserve"> מס לרבות כל מה שכתוב בתוספת הראשונה </w:t>
      </w:r>
      <w:bookmarkStart w:id="2929" w:name="_ETM_Q1_6732619"/>
      <w:bookmarkEnd w:id="2929"/>
      <w:r w:rsidR="009D50D7">
        <w:rPr>
          <w:rFonts w:hint="cs"/>
          <w:rtl/>
        </w:rPr>
        <w:t>למעט שלושת החוקים האלה</w:t>
      </w:r>
      <w:r w:rsidR="003B4262">
        <w:rPr>
          <w:rFonts w:hint="cs"/>
          <w:rtl/>
        </w:rPr>
        <w:t xml:space="preserve">. הנוסח ששלחתי הבוקר זה שם. </w:t>
      </w:r>
    </w:p>
    <w:p w:rsidR="005B297A" w:rsidRDefault="005B297A" w:rsidP="003F6AAC">
      <w:pPr>
        <w:rPr>
          <w:rtl/>
        </w:rPr>
      </w:pPr>
      <w:bookmarkStart w:id="2930" w:name="_ETM_Q1_6747550"/>
      <w:bookmarkStart w:id="2931" w:name="_ETM_Q1_6747632"/>
      <w:bookmarkStart w:id="2932" w:name="_ETM_Q1_6748316"/>
      <w:bookmarkEnd w:id="2930"/>
      <w:bookmarkEnd w:id="2931"/>
      <w:bookmarkEnd w:id="2932"/>
    </w:p>
    <w:p w:rsidR="005B297A" w:rsidRDefault="005B297A" w:rsidP="005B297A">
      <w:pPr>
        <w:pStyle w:val="a4"/>
        <w:keepNext/>
        <w:rPr>
          <w:rtl/>
        </w:rPr>
      </w:pPr>
      <w:bookmarkStart w:id="2933" w:name="ET_speaker_טליה_גמאל_339"/>
      <w:r w:rsidRPr="005B297A">
        <w:rPr>
          <w:rStyle w:val="TagStyle"/>
          <w:rtl/>
        </w:rPr>
        <w:t xml:space="preserve"> &lt;&lt; דובר &gt;&gt; </w:t>
      </w:r>
      <w:r>
        <w:rPr>
          <w:rtl/>
        </w:rPr>
        <w:t>טליה ג'מאל:</w:t>
      </w:r>
      <w:r w:rsidRPr="005B297A">
        <w:rPr>
          <w:rStyle w:val="TagStyle"/>
          <w:rtl/>
        </w:rPr>
        <w:t xml:space="preserve"> &lt;&lt; דובר &gt;&gt;</w:t>
      </w:r>
      <w:r>
        <w:rPr>
          <w:rtl/>
        </w:rPr>
        <w:t xml:space="preserve">   </w:t>
      </w:r>
      <w:bookmarkEnd w:id="2933"/>
    </w:p>
    <w:p w:rsidR="005B297A" w:rsidRDefault="005B297A" w:rsidP="005B297A">
      <w:pPr>
        <w:pStyle w:val="KeepWithNext"/>
        <w:rPr>
          <w:rtl/>
        </w:rPr>
      </w:pPr>
    </w:p>
    <w:p w:rsidR="005B297A" w:rsidRDefault="005B297A" w:rsidP="005B297A">
      <w:pPr>
        <w:rPr>
          <w:rtl/>
        </w:rPr>
      </w:pPr>
      <w:bookmarkStart w:id="2934" w:name="_ETM_Q1_6748706"/>
      <w:bookmarkStart w:id="2935" w:name="_ETM_Q1_6748751"/>
      <w:bookmarkEnd w:id="2934"/>
      <w:bookmarkEnd w:id="2935"/>
      <w:r>
        <w:rPr>
          <w:rFonts w:hint="cs"/>
          <w:rtl/>
        </w:rPr>
        <w:t>וגם למעט</w:t>
      </w:r>
      <w:r w:rsidR="009D50D7">
        <w:rPr>
          <w:rFonts w:hint="cs"/>
          <w:rtl/>
        </w:rPr>
        <w:t xml:space="preserve"> סעיפים 24א וסעיף 25 לחוק עידוד </w:t>
      </w:r>
      <w:bookmarkStart w:id="2936" w:name="_ETM_Q1_6750282"/>
      <w:bookmarkEnd w:id="2936"/>
      <w:r w:rsidR="009D50D7">
        <w:rPr>
          <w:rFonts w:hint="cs"/>
          <w:rtl/>
        </w:rPr>
        <w:t>השקעות הון</w:t>
      </w:r>
      <w:r>
        <w:rPr>
          <w:rFonts w:hint="cs"/>
          <w:rtl/>
        </w:rPr>
        <w:t>.</w:t>
      </w:r>
    </w:p>
    <w:p w:rsidR="005B297A" w:rsidRDefault="005B297A" w:rsidP="005B297A">
      <w:pPr>
        <w:rPr>
          <w:rtl/>
        </w:rPr>
      </w:pPr>
      <w:bookmarkStart w:id="2937" w:name="_ETM_Q1_6750528"/>
      <w:bookmarkStart w:id="2938" w:name="_ETM_Q1_6750588"/>
      <w:bookmarkStart w:id="2939" w:name="_ETM_Q1_6752154"/>
      <w:bookmarkEnd w:id="2937"/>
      <w:bookmarkEnd w:id="2938"/>
      <w:bookmarkEnd w:id="2939"/>
    </w:p>
    <w:p w:rsidR="005B297A" w:rsidRDefault="005B297A" w:rsidP="005B297A">
      <w:pPr>
        <w:pStyle w:val="af9"/>
        <w:keepNext/>
        <w:rPr>
          <w:rtl/>
        </w:rPr>
      </w:pPr>
      <w:bookmarkStart w:id="2940" w:name="ET_guest_793879_340"/>
      <w:r w:rsidRPr="005B297A">
        <w:rPr>
          <w:rStyle w:val="TagStyle"/>
          <w:rtl/>
        </w:rPr>
        <w:t xml:space="preserve"> &lt;&lt; אורח &gt;&gt; </w:t>
      </w:r>
      <w:r>
        <w:rPr>
          <w:rtl/>
        </w:rPr>
        <w:t>שרה גולד:</w:t>
      </w:r>
      <w:r w:rsidRPr="005B297A">
        <w:rPr>
          <w:rStyle w:val="TagStyle"/>
          <w:rtl/>
        </w:rPr>
        <w:t xml:space="preserve"> &lt;&lt; אורח &gt;&gt;</w:t>
      </w:r>
      <w:r>
        <w:rPr>
          <w:rtl/>
        </w:rPr>
        <w:t xml:space="preserve">   </w:t>
      </w:r>
      <w:bookmarkEnd w:id="2940"/>
    </w:p>
    <w:p w:rsidR="005B297A" w:rsidRDefault="005B297A" w:rsidP="005B297A">
      <w:pPr>
        <w:pStyle w:val="KeepWithNext"/>
        <w:rPr>
          <w:rtl/>
        </w:rPr>
      </w:pPr>
    </w:p>
    <w:p w:rsidR="005B297A" w:rsidRDefault="005B297A" w:rsidP="005B297A">
      <w:pPr>
        <w:rPr>
          <w:rtl/>
        </w:rPr>
      </w:pPr>
      <w:bookmarkStart w:id="2941" w:name="_ETM_Q1_6752579"/>
      <w:bookmarkStart w:id="2942" w:name="_ETM_Q1_6752634"/>
      <w:bookmarkEnd w:id="2941"/>
      <w:bookmarkEnd w:id="2942"/>
      <w:r>
        <w:rPr>
          <w:rFonts w:hint="cs"/>
          <w:rtl/>
        </w:rPr>
        <w:t xml:space="preserve">זה נשאר </w:t>
      </w:r>
      <w:bookmarkStart w:id="2943" w:name="_ETM_Q1_6753796"/>
      <w:bookmarkEnd w:id="2943"/>
      <w:r>
        <w:rPr>
          <w:rFonts w:hint="cs"/>
          <w:rtl/>
        </w:rPr>
        <w:t xml:space="preserve">אבל </w:t>
      </w:r>
      <w:r w:rsidR="009D50D7">
        <w:rPr>
          <w:rFonts w:hint="cs"/>
          <w:rtl/>
        </w:rPr>
        <w:t>יוטמע ב</w:t>
      </w:r>
      <w:r>
        <w:rPr>
          <w:rFonts w:hint="cs"/>
          <w:rtl/>
        </w:rPr>
        <w:t xml:space="preserve">לרבות. </w:t>
      </w:r>
    </w:p>
    <w:p w:rsidR="00622449" w:rsidRDefault="00622449" w:rsidP="005B297A">
      <w:pPr>
        <w:rPr>
          <w:rtl/>
        </w:rPr>
      </w:pPr>
      <w:bookmarkStart w:id="2944" w:name="_ETM_Q1_6772909"/>
      <w:bookmarkStart w:id="2945" w:name="_ETM_Q1_6772984"/>
      <w:bookmarkEnd w:id="2944"/>
      <w:bookmarkEnd w:id="2945"/>
    </w:p>
    <w:p w:rsidR="00622449" w:rsidRDefault="00622449" w:rsidP="005B297A">
      <w:pPr>
        <w:rPr>
          <w:rtl/>
        </w:rPr>
      </w:pPr>
      <w:bookmarkStart w:id="2946" w:name="_ETM_Q1_6773044"/>
      <w:bookmarkStart w:id="2947" w:name="_ETM_Q1_6773095"/>
      <w:bookmarkEnd w:id="2946"/>
      <w:bookmarkEnd w:id="2947"/>
      <w:r>
        <w:rPr>
          <w:rFonts w:hint="cs"/>
          <w:rtl/>
        </w:rPr>
        <w:t xml:space="preserve">לגבי חוק בנק ישראל התבקשנו לחדד </w:t>
      </w:r>
      <w:r>
        <w:rPr>
          <w:rtl/>
        </w:rPr>
        <w:t>–</w:t>
      </w:r>
      <w:r>
        <w:rPr>
          <w:rFonts w:hint="cs"/>
          <w:rtl/>
        </w:rPr>
        <w:t xml:space="preserve"> פרט </w:t>
      </w:r>
      <w:bookmarkStart w:id="2948" w:name="_ETM_Q1_6779211"/>
      <w:bookmarkEnd w:id="2948"/>
      <w:r>
        <w:rPr>
          <w:rFonts w:hint="cs"/>
          <w:rtl/>
        </w:rPr>
        <w:t xml:space="preserve">35 </w:t>
      </w:r>
      <w:r>
        <w:rPr>
          <w:rtl/>
        </w:rPr>
        <w:t>–</w:t>
      </w:r>
      <w:r>
        <w:rPr>
          <w:rFonts w:hint="cs"/>
          <w:rtl/>
        </w:rPr>
        <w:t xml:space="preserve"> </w:t>
      </w:r>
      <w:r w:rsidR="007F1B40">
        <w:rPr>
          <w:rFonts w:hint="cs"/>
          <w:rtl/>
        </w:rPr>
        <w:t xml:space="preserve">בדיון הקודם </w:t>
      </w:r>
      <w:r>
        <w:rPr>
          <w:rFonts w:hint="cs"/>
          <w:rtl/>
        </w:rPr>
        <w:t xml:space="preserve">היו"ר ביקש לקבוע שזה חוק בנק ישראל למעט </w:t>
      </w:r>
      <w:bookmarkStart w:id="2949" w:name="_ETM_Q1_6786375"/>
      <w:bookmarkEnd w:id="2949"/>
      <w:r>
        <w:rPr>
          <w:rFonts w:hint="cs"/>
          <w:rtl/>
        </w:rPr>
        <w:t xml:space="preserve">סעיף 10. </w:t>
      </w:r>
      <w:r w:rsidR="007F1B40">
        <w:rPr>
          <w:rFonts w:hint="cs"/>
          <w:rtl/>
        </w:rPr>
        <w:t>אנו חושבים שסעיף 10 ב</w:t>
      </w:r>
      <w:r>
        <w:rPr>
          <w:rFonts w:hint="cs"/>
          <w:rtl/>
        </w:rPr>
        <w:t xml:space="preserve">כל מקרה </w:t>
      </w:r>
      <w:r w:rsidR="007F1B40">
        <w:rPr>
          <w:rFonts w:hint="cs"/>
          <w:rtl/>
        </w:rPr>
        <w:t xml:space="preserve">החוק לא </w:t>
      </w:r>
      <w:bookmarkStart w:id="2950" w:name="_ETM_Q1_6787979"/>
      <w:bookmarkEnd w:id="2950"/>
      <w:r w:rsidR="007F1B40">
        <w:rPr>
          <w:rFonts w:hint="cs"/>
          <w:rtl/>
        </w:rPr>
        <w:t xml:space="preserve">חל לגבי </w:t>
      </w:r>
      <w:r>
        <w:rPr>
          <w:rFonts w:hint="cs"/>
          <w:rtl/>
        </w:rPr>
        <w:t>תקופת כהונה. אז חוק בנק ישראל</w:t>
      </w:r>
      <w:bookmarkStart w:id="2951" w:name="_ETM_Q1_6792911"/>
      <w:bookmarkEnd w:id="2951"/>
      <w:r>
        <w:rPr>
          <w:rFonts w:hint="cs"/>
          <w:rtl/>
        </w:rPr>
        <w:t xml:space="preserve"> כפי שהוא</w:t>
      </w:r>
      <w:r w:rsidR="007F1B40">
        <w:rPr>
          <w:rFonts w:hint="cs"/>
          <w:rtl/>
        </w:rPr>
        <w:t>,</w:t>
      </w:r>
      <w:r>
        <w:rPr>
          <w:rFonts w:hint="cs"/>
          <w:rtl/>
        </w:rPr>
        <w:t xml:space="preserve"> בלי תיקון.</w:t>
      </w:r>
    </w:p>
    <w:p w:rsidR="00622449" w:rsidRDefault="00622449" w:rsidP="005B297A">
      <w:pPr>
        <w:rPr>
          <w:rtl/>
        </w:rPr>
      </w:pPr>
      <w:bookmarkStart w:id="2952" w:name="_ETM_Q1_6796881"/>
      <w:bookmarkStart w:id="2953" w:name="_ETM_Q1_6796956"/>
      <w:bookmarkEnd w:id="2952"/>
      <w:bookmarkEnd w:id="2953"/>
    </w:p>
    <w:p w:rsidR="00622449" w:rsidRDefault="00622449" w:rsidP="005B297A">
      <w:pPr>
        <w:rPr>
          <w:rtl/>
        </w:rPr>
      </w:pPr>
      <w:bookmarkStart w:id="2954" w:name="_ETM_Q1_6797005"/>
      <w:bookmarkStart w:id="2955" w:name="_ETM_Q1_6797055"/>
      <w:bookmarkEnd w:id="2954"/>
      <w:bookmarkEnd w:id="2955"/>
      <w:r>
        <w:rPr>
          <w:rFonts w:hint="cs"/>
          <w:rtl/>
        </w:rPr>
        <w:t xml:space="preserve">פרט 70 גם הופיע בנוסח אתמול. </w:t>
      </w:r>
      <w:bookmarkStart w:id="2956" w:name="_ETM_Q1_6801128"/>
      <w:bookmarkEnd w:id="2956"/>
      <w:r w:rsidR="007F1B40">
        <w:rPr>
          <w:rFonts w:hint="cs"/>
          <w:rtl/>
        </w:rPr>
        <w:t xml:space="preserve">התבקשנו על ידי משרד הרווחה להוסיף את חוק </w:t>
      </w:r>
      <w:bookmarkStart w:id="2957" w:name="_ETM_Q1_6804167"/>
      <w:bookmarkEnd w:id="2957"/>
      <w:r>
        <w:rPr>
          <w:rFonts w:hint="cs"/>
          <w:rtl/>
        </w:rPr>
        <w:t xml:space="preserve">אימוץ ילדים. </w:t>
      </w:r>
      <w:r w:rsidR="007F1B40">
        <w:rPr>
          <w:rFonts w:hint="cs"/>
          <w:rtl/>
        </w:rPr>
        <w:t xml:space="preserve">הסיבות מובנות - </w:t>
      </w:r>
      <w:r>
        <w:rPr>
          <w:rFonts w:hint="cs"/>
          <w:rtl/>
        </w:rPr>
        <w:t xml:space="preserve">זה תהליכים שלא נרצה </w:t>
      </w:r>
      <w:proofErr w:type="spellStart"/>
      <w:r>
        <w:rPr>
          <w:rFonts w:hint="cs"/>
          <w:rtl/>
        </w:rPr>
        <w:t>להאריכם</w:t>
      </w:r>
      <w:proofErr w:type="spellEnd"/>
      <w:r>
        <w:rPr>
          <w:rFonts w:hint="cs"/>
          <w:rtl/>
        </w:rPr>
        <w:t>.</w:t>
      </w:r>
    </w:p>
    <w:p w:rsidR="00622449" w:rsidRDefault="00622449" w:rsidP="005B297A">
      <w:pPr>
        <w:rPr>
          <w:rtl/>
        </w:rPr>
      </w:pPr>
      <w:bookmarkStart w:id="2958" w:name="_ETM_Q1_6806890"/>
      <w:bookmarkStart w:id="2959" w:name="_ETM_Q1_6806966"/>
      <w:bookmarkEnd w:id="2958"/>
      <w:bookmarkEnd w:id="2959"/>
    </w:p>
    <w:p w:rsidR="00622449" w:rsidRDefault="00622449" w:rsidP="005B297A">
      <w:pPr>
        <w:rPr>
          <w:rtl/>
        </w:rPr>
      </w:pPr>
      <w:bookmarkStart w:id="2960" w:name="_ETM_Q1_6807011"/>
      <w:bookmarkStart w:id="2961" w:name="_ETM_Q1_6807062"/>
      <w:bookmarkEnd w:id="2960"/>
      <w:bookmarkEnd w:id="2961"/>
      <w:r>
        <w:rPr>
          <w:rFonts w:hint="cs"/>
          <w:rtl/>
        </w:rPr>
        <w:t>חוק התכנ</w:t>
      </w:r>
      <w:r w:rsidR="00B63CD6">
        <w:rPr>
          <w:rFonts w:hint="cs"/>
          <w:rtl/>
        </w:rPr>
        <w:t>ון</w:t>
      </w:r>
      <w:r>
        <w:rPr>
          <w:rFonts w:hint="cs"/>
          <w:rtl/>
        </w:rPr>
        <w:t xml:space="preserve"> והבנייה בפרט </w:t>
      </w:r>
      <w:bookmarkStart w:id="2962" w:name="_ETM_Q1_6810975"/>
      <w:bookmarkEnd w:id="2962"/>
      <w:r>
        <w:rPr>
          <w:rFonts w:hint="cs"/>
          <w:rtl/>
        </w:rPr>
        <w:t xml:space="preserve">128 כאמור אנו מורידים </w:t>
      </w:r>
      <w:r w:rsidR="007F1B40">
        <w:rPr>
          <w:rFonts w:hint="cs"/>
          <w:rtl/>
        </w:rPr>
        <w:t xml:space="preserve">את למעט </w:t>
      </w:r>
      <w:r>
        <w:rPr>
          <w:rFonts w:hint="cs"/>
          <w:rtl/>
        </w:rPr>
        <w:t>סעיפים 14</w:t>
      </w:r>
      <w:r w:rsidR="007F1B40">
        <w:rPr>
          <w:rFonts w:hint="cs"/>
          <w:rtl/>
        </w:rPr>
        <w:t>א</w:t>
      </w:r>
      <w:r>
        <w:rPr>
          <w:rFonts w:hint="cs"/>
          <w:rtl/>
        </w:rPr>
        <w:t xml:space="preserve"> ו-14ב1. </w:t>
      </w:r>
    </w:p>
    <w:p w:rsidR="003E550C" w:rsidRDefault="003E550C" w:rsidP="005B297A">
      <w:pPr>
        <w:rPr>
          <w:rtl/>
        </w:rPr>
      </w:pPr>
      <w:bookmarkStart w:id="2963" w:name="_ETM_Q1_6826866"/>
      <w:bookmarkStart w:id="2964" w:name="_ETM_Q1_6826930"/>
      <w:bookmarkEnd w:id="2963"/>
      <w:bookmarkEnd w:id="2964"/>
    </w:p>
    <w:p w:rsidR="003E550C" w:rsidRDefault="003E550C" w:rsidP="005B297A">
      <w:pPr>
        <w:rPr>
          <w:rtl/>
        </w:rPr>
      </w:pPr>
      <w:bookmarkStart w:id="2965" w:name="_ETM_Q1_6833275"/>
      <w:bookmarkStart w:id="2966" w:name="_ETM_Q1_6833330"/>
      <w:bookmarkEnd w:id="2965"/>
      <w:bookmarkEnd w:id="2966"/>
      <w:r>
        <w:rPr>
          <w:rFonts w:hint="cs"/>
          <w:rtl/>
        </w:rPr>
        <w:t>רביעית דיברנו קודם.</w:t>
      </w:r>
    </w:p>
    <w:p w:rsidR="003E550C" w:rsidRDefault="003E550C" w:rsidP="005B297A">
      <w:pPr>
        <w:rPr>
          <w:rtl/>
        </w:rPr>
      </w:pPr>
      <w:bookmarkStart w:id="2967" w:name="_ETM_Q1_6836475"/>
      <w:bookmarkStart w:id="2968" w:name="_ETM_Q1_6836535"/>
      <w:bookmarkStart w:id="2969" w:name="_ETM_Q1_6837426"/>
      <w:bookmarkEnd w:id="2967"/>
      <w:bookmarkEnd w:id="2968"/>
      <w:bookmarkEnd w:id="2969"/>
    </w:p>
    <w:p w:rsidR="003E550C" w:rsidRDefault="003E550C" w:rsidP="003E550C">
      <w:pPr>
        <w:pStyle w:val="af9"/>
        <w:keepNext/>
        <w:rPr>
          <w:rtl/>
        </w:rPr>
      </w:pPr>
      <w:bookmarkStart w:id="2970" w:name="ET_guest_798703_341"/>
      <w:r w:rsidRPr="003E550C">
        <w:rPr>
          <w:rStyle w:val="TagStyle"/>
          <w:rtl/>
        </w:rPr>
        <w:t xml:space="preserve"> &lt;&lt; אורח &gt;&gt; </w:t>
      </w:r>
      <w:r>
        <w:rPr>
          <w:rtl/>
        </w:rPr>
        <w:t>מירה סלומון:</w:t>
      </w:r>
      <w:r w:rsidRPr="003E550C">
        <w:rPr>
          <w:rStyle w:val="TagStyle"/>
          <w:rtl/>
        </w:rPr>
        <w:t xml:space="preserve"> &lt;&lt; אורח &gt;&gt;</w:t>
      </w:r>
      <w:r>
        <w:rPr>
          <w:rtl/>
        </w:rPr>
        <w:t xml:space="preserve">   </w:t>
      </w:r>
      <w:bookmarkEnd w:id="2970"/>
    </w:p>
    <w:p w:rsidR="003E550C" w:rsidRDefault="003E550C" w:rsidP="003E550C">
      <w:pPr>
        <w:pStyle w:val="KeepWithNext"/>
        <w:rPr>
          <w:rtl/>
        </w:rPr>
      </w:pPr>
    </w:p>
    <w:p w:rsidR="003E550C" w:rsidRDefault="003E550C" w:rsidP="003E550C">
      <w:pPr>
        <w:rPr>
          <w:rtl/>
        </w:rPr>
      </w:pPr>
      <w:bookmarkStart w:id="2971" w:name="_ETM_Q1_6837874"/>
      <w:bookmarkStart w:id="2972" w:name="_ETM_Q1_6837914"/>
      <w:bookmarkEnd w:id="2971"/>
      <w:bookmarkEnd w:id="2972"/>
      <w:r>
        <w:rPr>
          <w:rFonts w:hint="cs"/>
          <w:rtl/>
        </w:rPr>
        <w:t xml:space="preserve">אני </w:t>
      </w:r>
      <w:bookmarkStart w:id="2973" w:name="_ETM_Q1_6838458"/>
      <w:bookmarkEnd w:id="2973"/>
      <w:r>
        <w:rPr>
          <w:rFonts w:hint="cs"/>
          <w:rtl/>
        </w:rPr>
        <w:t xml:space="preserve">בהתכתבות עם עו"ד הדס אגמון לוודא שהסוגיה של שוויון זכויות </w:t>
      </w:r>
      <w:bookmarkStart w:id="2974" w:name="_ETM_Q1_6847169"/>
      <w:bookmarkEnd w:id="2974"/>
      <w:r>
        <w:rPr>
          <w:rFonts w:hint="cs"/>
          <w:rtl/>
        </w:rPr>
        <w:t xml:space="preserve">לאנשים עם מוגבלות, הסוגיה עלתה. </w:t>
      </w:r>
    </w:p>
    <w:p w:rsidR="003E550C" w:rsidRDefault="003E550C" w:rsidP="003E550C">
      <w:pPr>
        <w:rPr>
          <w:rtl/>
        </w:rPr>
      </w:pPr>
      <w:bookmarkStart w:id="2975" w:name="_ETM_Q1_6860927"/>
      <w:bookmarkStart w:id="2976" w:name="_ETM_Q1_6860982"/>
      <w:bookmarkEnd w:id="2975"/>
      <w:bookmarkEnd w:id="2976"/>
    </w:p>
    <w:p w:rsidR="003E550C" w:rsidRDefault="003E550C" w:rsidP="003E550C">
      <w:pPr>
        <w:pStyle w:val="af6"/>
        <w:keepNext/>
        <w:rPr>
          <w:rtl/>
        </w:rPr>
      </w:pPr>
      <w:bookmarkStart w:id="2977" w:name="ET_yor_6157_342"/>
      <w:r w:rsidRPr="003E550C">
        <w:rPr>
          <w:rStyle w:val="TagStyle"/>
          <w:rtl/>
        </w:rPr>
        <w:t xml:space="preserve"> &lt;&lt; יור &gt;&gt; </w:t>
      </w:r>
      <w:r>
        <w:rPr>
          <w:rtl/>
        </w:rPr>
        <w:t xml:space="preserve">היו"ר שמחה </w:t>
      </w:r>
      <w:proofErr w:type="spellStart"/>
      <w:r>
        <w:rPr>
          <w:rtl/>
        </w:rPr>
        <w:t>רוטמן</w:t>
      </w:r>
      <w:proofErr w:type="spellEnd"/>
      <w:r>
        <w:rPr>
          <w:rtl/>
        </w:rPr>
        <w:t>:</w:t>
      </w:r>
      <w:r w:rsidRPr="003E550C">
        <w:rPr>
          <w:rStyle w:val="TagStyle"/>
          <w:rtl/>
        </w:rPr>
        <w:t xml:space="preserve"> &lt;&lt; יור &gt;&gt;</w:t>
      </w:r>
      <w:r>
        <w:rPr>
          <w:rtl/>
        </w:rPr>
        <w:t xml:space="preserve">   </w:t>
      </w:r>
      <w:bookmarkEnd w:id="2977"/>
    </w:p>
    <w:p w:rsidR="003E550C" w:rsidRDefault="003E550C" w:rsidP="003E550C">
      <w:pPr>
        <w:pStyle w:val="KeepWithNext"/>
        <w:rPr>
          <w:rtl/>
        </w:rPr>
      </w:pPr>
    </w:p>
    <w:p w:rsidR="003E550C" w:rsidRDefault="003E550C" w:rsidP="003E550C">
      <w:pPr>
        <w:rPr>
          <w:rtl/>
        </w:rPr>
      </w:pPr>
      <w:bookmarkStart w:id="2978" w:name="_ETM_Q1_6861942"/>
      <w:bookmarkEnd w:id="2978"/>
      <w:r>
        <w:rPr>
          <w:rFonts w:hint="cs"/>
          <w:rtl/>
        </w:rPr>
        <w:t xml:space="preserve">אמרתם שאתם צריכים להפסקה. </w:t>
      </w:r>
      <w:r w:rsidR="00296FF7">
        <w:rPr>
          <w:rFonts w:hint="cs"/>
          <w:rtl/>
        </w:rPr>
        <w:t>נשוב ונתכנס ב-11:05.</w:t>
      </w:r>
    </w:p>
    <w:p w:rsidR="003E550C" w:rsidRDefault="003E550C" w:rsidP="003E550C">
      <w:pPr>
        <w:rPr>
          <w:rtl/>
        </w:rPr>
      </w:pPr>
      <w:bookmarkStart w:id="2979" w:name="_ETM_Q1_6870749"/>
      <w:bookmarkStart w:id="2980" w:name="_ETM_Q1_6870814"/>
      <w:bookmarkEnd w:id="2979"/>
      <w:bookmarkEnd w:id="2980"/>
    </w:p>
    <w:p w:rsidR="003E550C" w:rsidRDefault="003E550C" w:rsidP="003E550C">
      <w:pPr>
        <w:rPr>
          <w:rtl/>
        </w:rPr>
      </w:pPr>
      <w:bookmarkStart w:id="2981" w:name="_ETM_Q1_6870864"/>
      <w:bookmarkStart w:id="2982" w:name="_ETM_Q1_6870915"/>
      <w:bookmarkEnd w:id="2981"/>
      <w:bookmarkEnd w:id="2982"/>
    </w:p>
    <w:p w:rsidR="003E550C" w:rsidRDefault="003E550C" w:rsidP="003E550C">
      <w:pPr>
        <w:pStyle w:val="afa"/>
        <w:keepNext/>
        <w:rPr>
          <w:rtl/>
        </w:rPr>
      </w:pPr>
      <w:bookmarkStart w:id="2983" w:name="ET_meetingbreak_343"/>
      <w:r w:rsidRPr="003E550C">
        <w:rPr>
          <w:rStyle w:val="TagStyle"/>
          <w:rtl/>
        </w:rPr>
        <w:t xml:space="preserve"> &lt;&lt; הפסקה &gt;&gt; </w:t>
      </w:r>
      <w:r>
        <w:rPr>
          <w:rtl/>
        </w:rPr>
        <w:t xml:space="preserve">(הישיבה נפסקה בשעה 10:58 </w:t>
      </w:r>
      <w:proofErr w:type="spellStart"/>
      <w:r>
        <w:rPr>
          <w:rtl/>
        </w:rPr>
        <w:t>ונתחדשה</w:t>
      </w:r>
      <w:proofErr w:type="spellEnd"/>
      <w:r>
        <w:rPr>
          <w:rtl/>
        </w:rPr>
        <w:t xml:space="preserve"> בשעה 11:05.)</w:t>
      </w:r>
      <w:r w:rsidRPr="003E550C">
        <w:rPr>
          <w:rStyle w:val="TagStyle"/>
          <w:rtl/>
        </w:rPr>
        <w:t xml:space="preserve"> &lt;&lt; הפסקה &gt;&gt;</w:t>
      </w:r>
      <w:r>
        <w:rPr>
          <w:rtl/>
        </w:rPr>
        <w:t xml:space="preserve">   </w:t>
      </w:r>
      <w:bookmarkEnd w:id="2983"/>
    </w:p>
    <w:p w:rsidR="003E550C" w:rsidRDefault="003E550C" w:rsidP="003E550C">
      <w:pPr>
        <w:pStyle w:val="KeepWithNext"/>
        <w:rPr>
          <w:rtl/>
        </w:rPr>
      </w:pPr>
    </w:p>
    <w:p w:rsidR="003E550C" w:rsidRDefault="003E550C" w:rsidP="003E550C">
      <w:pPr>
        <w:rPr>
          <w:rtl/>
        </w:rPr>
      </w:pPr>
      <w:bookmarkStart w:id="2984" w:name="_ETM_Q1_6904013"/>
      <w:bookmarkEnd w:id="2984"/>
    </w:p>
    <w:p w:rsidR="003E550C" w:rsidRDefault="003E550C" w:rsidP="003E550C">
      <w:pPr>
        <w:pStyle w:val="af6"/>
        <w:keepNext/>
        <w:rPr>
          <w:rtl/>
        </w:rPr>
      </w:pPr>
      <w:bookmarkStart w:id="2985" w:name="ET_yor_6157_344"/>
      <w:r w:rsidRPr="003E550C">
        <w:rPr>
          <w:rStyle w:val="TagStyle"/>
          <w:rtl/>
        </w:rPr>
        <w:t xml:space="preserve"> &lt;&lt; יור &gt;&gt; </w:t>
      </w:r>
      <w:r>
        <w:rPr>
          <w:rtl/>
        </w:rPr>
        <w:t xml:space="preserve">היו"ר שמחה </w:t>
      </w:r>
      <w:proofErr w:type="spellStart"/>
      <w:r>
        <w:rPr>
          <w:rtl/>
        </w:rPr>
        <w:t>רוטמן</w:t>
      </w:r>
      <w:proofErr w:type="spellEnd"/>
      <w:r>
        <w:rPr>
          <w:rtl/>
        </w:rPr>
        <w:t>:</w:t>
      </w:r>
      <w:r w:rsidRPr="003E550C">
        <w:rPr>
          <w:rStyle w:val="TagStyle"/>
          <w:rtl/>
        </w:rPr>
        <w:t xml:space="preserve"> &lt;&lt; יור &gt;&gt;</w:t>
      </w:r>
      <w:r>
        <w:rPr>
          <w:rtl/>
        </w:rPr>
        <w:t xml:space="preserve">   </w:t>
      </w:r>
      <w:bookmarkEnd w:id="2985"/>
    </w:p>
    <w:p w:rsidR="003E550C" w:rsidRDefault="003E550C" w:rsidP="003E550C">
      <w:pPr>
        <w:pStyle w:val="KeepWithNext"/>
        <w:rPr>
          <w:rtl/>
        </w:rPr>
      </w:pPr>
    </w:p>
    <w:p w:rsidR="003E550C" w:rsidRDefault="003E550C" w:rsidP="003E550C">
      <w:pPr>
        <w:rPr>
          <w:rtl/>
        </w:rPr>
      </w:pPr>
      <w:bookmarkStart w:id="2986" w:name="_ETM_Q1_6907111"/>
      <w:bookmarkEnd w:id="2986"/>
      <w:r>
        <w:rPr>
          <w:rFonts w:hint="cs"/>
          <w:rtl/>
        </w:rPr>
        <w:t xml:space="preserve">אני </w:t>
      </w:r>
      <w:bookmarkStart w:id="2987" w:name="_ETM_Q1_6908103"/>
      <w:bookmarkEnd w:id="2987"/>
      <w:r>
        <w:rPr>
          <w:rFonts w:hint="cs"/>
          <w:rtl/>
        </w:rPr>
        <w:t>מחדש את הישיבה.</w:t>
      </w:r>
    </w:p>
    <w:p w:rsidR="007833FE" w:rsidRDefault="007833FE" w:rsidP="007833FE">
      <w:pPr>
        <w:rPr>
          <w:rtl/>
        </w:rPr>
      </w:pPr>
      <w:bookmarkStart w:id="2988" w:name="_ETM_Q1_7393216"/>
      <w:bookmarkStart w:id="2989" w:name="_ETM_Q1_7393300"/>
      <w:bookmarkStart w:id="2990" w:name="_ETM_Q1_7397324"/>
      <w:bookmarkEnd w:id="2988"/>
      <w:bookmarkEnd w:id="2989"/>
      <w:bookmarkEnd w:id="2990"/>
    </w:p>
    <w:p w:rsidR="007833FE" w:rsidRDefault="007833FE" w:rsidP="007833FE">
      <w:pPr>
        <w:pStyle w:val="af9"/>
        <w:keepNext/>
        <w:rPr>
          <w:rtl/>
        </w:rPr>
      </w:pPr>
      <w:bookmarkStart w:id="2991" w:name="ET_guest_793879_345"/>
      <w:r w:rsidRPr="007833FE">
        <w:rPr>
          <w:rStyle w:val="TagStyle"/>
          <w:rtl/>
        </w:rPr>
        <w:t xml:space="preserve"> &lt;&lt; אורח &gt;&gt; </w:t>
      </w:r>
      <w:r>
        <w:rPr>
          <w:rtl/>
        </w:rPr>
        <w:t>שרה גולד:</w:t>
      </w:r>
      <w:r w:rsidRPr="007833FE">
        <w:rPr>
          <w:rStyle w:val="TagStyle"/>
          <w:rtl/>
        </w:rPr>
        <w:t xml:space="preserve"> &lt;&lt; אורח &gt;&gt;</w:t>
      </w:r>
      <w:r>
        <w:rPr>
          <w:rtl/>
        </w:rPr>
        <w:t xml:space="preserve">   </w:t>
      </w:r>
      <w:bookmarkEnd w:id="2991"/>
    </w:p>
    <w:p w:rsidR="007833FE" w:rsidRDefault="007833FE" w:rsidP="007833FE">
      <w:pPr>
        <w:pStyle w:val="KeepWithNext"/>
        <w:rPr>
          <w:rtl/>
        </w:rPr>
      </w:pPr>
    </w:p>
    <w:p w:rsidR="007833FE" w:rsidRDefault="00296FF7" w:rsidP="00296FF7">
      <w:pPr>
        <w:rPr>
          <w:rtl/>
        </w:rPr>
      </w:pPr>
      <w:bookmarkStart w:id="2992" w:name="_ETM_Q1_7397695"/>
      <w:bookmarkStart w:id="2993" w:name="_ETM_Q1_7397740"/>
      <w:bookmarkEnd w:id="2992"/>
      <w:bookmarkEnd w:id="2993"/>
      <w:r>
        <w:rPr>
          <w:rFonts w:hint="cs"/>
          <w:rtl/>
        </w:rPr>
        <w:t xml:space="preserve">לגבי תקנות תכנון משק החלב, מנגנון לעדכון מחירים מזעריים </w:t>
      </w:r>
      <w:r>
        <w:rPr>
          <w:rtl/>
        </w:rPr>
        <w:t>–</w:t>
      </w:r>
      <w:r>
        <w:rPr>
          <w:rFonts w:hint="cs"/>
          <w:rtl/>
        </w:rPr>
        <w:t xml:space="preserve"> מבירור עם משרד החקלאות הם אכן מבקשים למחוק את הפרט שמתייחס לזה, </w:t>
      </w:r>
      <w:r w:rsidR="007833FE">
        <w:rPr>
          <w:rFonts w:hint="cs"/>
          <w:rtl/>
        </w:rPr>
        <w:t xml:space="preserve">זה פרט 50 </w:t>
      </w:r>
      <w:r>
        <w:rPr>
          <w:rFonts w:hint="cs"/>
          <w:rtl/>
        </w:rPr>
        <w:t>ב</w:t>
      </w:r>
      <w:r w:rsidR="007833FE">
        <w:rPr>
          <w:rFonts w:hint="cs"/>
          <w:rtl/>
        </w:rPr>
        <w:t xml:space="preserve">תוספת </w:t>
      </w:r>
      <w:bookmarkStart w:id="2994" w:name="_ETM_Q1_7401407"/>
      <w:bookmarkEnd w:id="2994"/>
      <w:r w:rsidR="007833FE">
        <w:rPr>
          <w:rFonts w:hint="cs"/>
          <w:rtl/>
        </w:rPr>
        <w:t>הראשונה.</w:t>
      </w:r>
    </w:p>
    <w:p w:rsidR="007833FE" w:rsidRDefault="007833FE" w:rsidP="007833FE">
      <w:pPr>
        <w:rPr>
          <w:rtl/>
        </w:rPr>
      </w:pPr>
      <w:bookmarkStart w:id="2995" w:name="_ETM_Q1_7403621"/>
      <w:bookmarkStart w:id="2996" w:name="_ETM_Q1_7403674"/>
      <w:bookmarkEnd w:id="2995"/>
      <w:bookmarkEnd w:id="2996"/>
    </w:p>
    <w:p w:rsidR="007833FE" w:rsidRDefault="007833FE" w:rsidP="007833FE">
      <w:pPr>
        <w:pStyle w:val="af6"/>
        <w:keepNext/>
        <w:rPr>
          <w:rtl/>
        </w:rPr>
      </w:pPr>
      <w:bookmarkStart w:id="2997" w:name="ET_yor_6157_346"/>
      <w:r w:rsidRPr="007833FE">
        <w:rPr>
          <w:rStyle w:val="TagStyle"/>
          <w:rtl/>
        </w:rPr>
        <w:t xml:space="preserve"> &lt;&lt; יור &gt;&gt; </w:t>
      </w:r>
      <w:r>
        <w:rPr>
          <w:rtl/>
        </w:rPr>
        <w:t xml:space="preserve">היו"ר שמחה </w:t>
      </w:r>
      <w:proofErr w:type="spellStart"/>
      <w:r>
        <w:rPr>
          <w:rtl/>
        </w:rPr>
        <w:t>רוטמן</w:t>
      </w:r>
      <w:proofErr w:type="spellEnd"/>
      <w:r>
        <w:rPr>
          <w:rtl/>
        </w:rPr>
        <w:t>:</w:t>
      </w:r>
      <w:r w:rsidRPr="007833FE">
        <w:rPr>
          <w:rStyle w:val="TagStyle"/>
          <w:rtl/>
        </w:rPr>
        <w:t xml:space="preserve"> &lt;&lt; יור &gt;&gt;</w:t>
      </w:r>
      <w:r>
        <w:rPr>
          <w:rtl/>
        </w:rPr>
        <w:t xml:space="preserve">   </w:t>
      </w:r>
      <w:bookmarkEnd w:id="2997"/>
    </w:p>
    <w:p w:rsidR="007833FE" w:rsidRDefault="007833FE" w:rsidP="007833FE">
      <w:pPr>
        <w:pStyle w:val="KeepWithNext"/>
        <w:rPr>
          <w:rtl/>
        </w:rPr>
      </w:pPr>
    </w:p>
    <w:p w:rsidR="007833FE" w:rsidRDefault="00296FF7" w:rsidP="00296FF7">
      <w:pPr>
        <w:rPr>
          <w:rtl/>
        </w:rPr>
      </w:pPr>
      <w:bookmarkStart w:id="2998" w:name="_ETM_Q1_7404378"/>
      <w:bookmarkEnd w:id="2998"/>
      <w:r>
        <w:rPr>
          <w:rFonts w:hint="cs"/>
          <w:rtl/>
        </w:rPr>
        <w:t>מצוי</w:t>
      </w:r>
      <w:bookmarkStart w:id="2999" w:name="_ETM_Q1_7395910"/>
      <w:bookmarkEnd w:id="2999"/>
      <w:r>
        <w:rPr>
          <w:rFonts w:hint="cs"/>
          <w:rtl/>
        </w:rPr>
        <w:t>ן. משרד האוצר בזום? עידו, אגף תקציבים. נעדכן,</w:t>
      </w:r>
      <w:bookmarkStart w:id="3000" w:name="_ETM_Q1_7406840"/>
      <w:bookmarkStart w:id="3001" w:name="_ETM_Q1_7407011"/>
      <w:bookmarkEnd w:id="3000"/>
      <w:bookmarkEnd w:id="3001"/>
      <w:r>
        <w:rPr>
          <w:rFonts w:hint="cs"/>
          <w:rtl/>
        </w:rPr>
        <w:t xml:space="preserve"> </w:t>
      </w:r>
      <w:r w:rsidR="007833FE">
        <w:rPr>
          <w:rFonts w:hint="cs"/>
          <w:rtl/>
        </w:rPr>
        <w:t>בכל הנוגע לחובת הפרסום</w:t>
      </w:r>
      <w:bookmarkStart w:id="3002" w:name="_ETM_Q1_7410371"/>
      <w:bookmarkStart w:id="3003" w:name="_ETM_Q1_7410423"/>
      <w:bookmarkEnd w:id="3002"/>
      <w:bookmarkEnd w:id="3003"/>
      <w:r w:rsidR="007833FE">
        <w:rPr>
          <w:rFonts w:hint="cs"/>
          <w:rtl/>
        </w:rPr>
        <w:t>.</w:t>
      </w:r>
    </w:p>
    <w:p w:rsidR="007833FE" w:rsidRDefault="007833FE" w:rsidP="007833FE">
      <w:pPr>
        <w:rPr>
          <w:rtl/>
        </w:rPr>
      </w:pPr>
      <w:bookmarkStart w:id="3004" w:name="_ETM_Q1_7413607"/>
      <w:bookmarkStart w:id="3005" w:name="_ETM_Q1_7413667"/>
      <w:bookmarkEnd w:id="3004"/>
      <w:bookmarkEnd w:id="3005"/>
    </w:p>
    <w:p w:rsidR="007833FE" w:rsidRDefault="007833FE" w:rsidP="007833FE">
      <w:pPr>
        <w:pStyle w:val="a4"/>
        <w:keepNext/>
        <w:rPr>
          <w:rtl/>
        </w:rPr>
      </w:pPr>
      <w:bookmarkStart w:id="3006" w:name="_ETM_Q1_7414160"/>
      <w:bookmarkStart w:id="3007" w:name="_ETM_Q1_7414221"/>
      <w:bookmarkStart w:id="3008" w:name="ET_speaker_דר_גור_בליי_347"/>
      <w:bookmarkEnd w:id="3006"/>
      <w:bookmarkEnd w:id="3007"/>
      <w:r w:rsidRPr="007833FE">
        <w:rPr>
          <w:rStyle w:val="TagStyle"/>
          <w:rtl/>
        </w:rPr>
        <w:t xml:space="preserve"> &lt;&lt; דובר &gt;&gt; </w:t>
      </w:r>
      <w:r w:rsidR="005B6B52">
        <w:rPr>
          <w:rtl/>
        </w:rPr>
        <w:t xml:space="preserve">גור </w:t>
      </w:r>
      <w:proofErr w:type="spellStart"/>
      <w:r w:rsidR="005B6B52">
        <w:rPr>
          <w:rtl/>
        </w:rPr>
        <w:t>בליי</w:t>
      </w:r>
      <w:proofErr w:type="spellEnd"/>
      <w:r w:rsidR="005B6B52">
        <w:rPr>
          <w:rtl/>
        </w:rPr>
        <w:t>:</w:t>
      </w:r>
      <w:r w:rsidRPr="007833FE">
        <w:rPr>
          <w:rStyle w:val="TagStyle"/>
          <w:rtl/>
        </w:rPr>
        <w:t xml:space="preserve"> &lt;&lt; דובר &gt;&gt;</w:t>
      </w:r>
      <w:r>
        <w:rPr>
          <w:rtl/>
        </w:rPr>
        <w:t xml:space="preserve">   </w:t>
      </w:r>
      <w:bookmarkEnd w:id="3008"/>
    </w:p>
    <w:p w:rsidR="007833FE" w:rsidRDefault="007833FE" w:rsidP="007833FE">
      <w:pPr>
        <w:pStyle w:val="KeepWithNext"/>
        <w:rPr>
          <w:rtl/>
        </w:rPr>
      </w:pPr>
    </w:p>
    <w:p w:rsidR="007833FE" w:rsidRDefault="00296FF7" w:rsidP="007833FE">
      <w:pPr>
        <w:rPr>
          <w:rtl/>
        </w:rPr>
      </w:pPr>
      <w:bookmarkStart w:id="3009" w:name="_ETM_Q1_7417954"/>
      <w:bookmarkEnd w:id="3009"/>
      <w:r>
        <w:rPr>
          <w:rFonts w:hint="cs"/>
          <w:rtl/>
        </w:rPr>
        <w:t xml:space="preserve">בסופו </w:t>
      </w:r>
      <w:bookmarkStart w:id="3010" w:name="_ETM_Q1_7411347"/>
      <w:bookmarkEnd w:id="3010"/>
      <w:r>
        <w:rPr>
          <w:rFonts w:hint="cs"/>
          <w:rtl/>
        </w:rPr>
        <w:t xml:space="preserve">של דבר בהפסקה נדונה השאלה של סעיף 16, שאלת השקיפות של קבלת החלטות </w:t>
      </w:r>
      <w:r w:rsidR="00B433DC">
        <w:rPr>
          <w:rFonts w:hint="cs"/>
          <w:rtl/>
        </w:rPr>
        <w:t>בקוורום</w:t>
      </w:r>
      <w:r w:rsidR="007833FE">
        <w:rPr>
          <w:rFonts w:hint="cs"/>
          <w:rtl/>
        </w:rPr>
        <w:t xml:space="preserve"> בהרכב חסר בתאגידים הסטטוטוריים</w:t>
      </w:r>
      <w:r>
        <w:rPr>
          <w:rFonts w:hint="cs"/>
          <w:rtl/>
        </w:rPr>
        <w:t>,</w:t>
      </w:r>
      <w:r w:rsidR="007833FE">
        <w:rPr>
          <w:rFonts w:hint="cs"/>
          <w:rtl/>
        </w:rPr>
        <w:t xml:space="preserve"> </w:t>
      </w:r>
      <w:bookmarkStart w:id="3011" w:name="_ETM_Q1_7428400"/>
      <w:bookmarkEnd w:id="3011"/>
      <w:r w:rsidR="007833FE">
        <w:rPr>
          <w:rFonts w:hint="cs"/>
          <w:rtl/>
        </w:rPr>
        <w:t xml:space="preserve">והסיכום </w:t>
      </w:r>
      <w:r>
        <w:rPr>
          <w:rFonts w:hint="cs"/>
          <w:rtl/>
        </w:rPr>
        <w:t xml:space="preserve">שהתאגידים ידווחו </w:t>
      </w:r>
      <w:r w:rsidR="007833FE">
        <w:rPr>
          <w:rFonts w:hint="cs"/>
          <w:rtl/>
        </w:rPr>
        <w:t>היה למשרד האחראי</w:t>
      </w:r>
      <w:r w:rsidR="00B433DC">
        <w:rPr>
          <w:rFonts w:hint="cs"/>
          <w:rtl/>
        </w:rPr>
        <w:t xml:space="preserve"> עליהם הנוגע לענ</w:t>
      </w:r>
      <w:r>
        <w:rPr>
          <w:rFonts w:hint="cs"/>
          <w:rtl/>
        </w:rPr>
        <w:t>י</w:t>
      </w:r>
      <w:r w:rsidR="00B433DC">
        <w:rPr>
          <w:rFonts w:hint="cs"/>
          <w:rtl/>
        </w:rPr>
        <w:t>ין</w:t>
      </w:r>
      <w:r>
        <w:rPr>
          <w:rFonts w:hint="cs"/>
          <w:rtl/>
        </w:rPr>
        <w:t>,</w:t>
      </w:r>
      <w:r w:rsidR="00B433DC">
        <w:rPr>
          <w:rFonts w:hint="cs"/>
          <w:rtl/>
        </w:rPr>
        <w:t xml:space="preserve"> והמשרד ידווח</w:t>
      </w:r>
      <w:r w:rsidR="007833FE">
        <w:rPr>
          <w:rFonts w:hint="cs"/>
          <w:rtl/>
        </w:rPr>
        <w:t xml:space="preserve"> עד </w:t>
      </w:r>
      <w:bookmarkStart w:id="3012" w:name="_ETM_Q1_7436884"/>
      <w:bookmarkEnd w:id="3012"/>
      <w:r w:rsidR="00B433DC">
        <w:rPr>
          <w:rFonts w:hint="cs"/>
          <w:rtl/>
        </w:rPr>
        <w:t>14 יום לפני תום תקופ</w:t>
      </w:r>
      <w:r w:rsidR="007833FE">
        <w:rPr>
          <w:rFonts w:hint="cs"/>
          <w:rtl/>
        </w:rPr>
        <w:t>ת ההארכה השנייה לו</w:t>
      </w:r>
      <w:r w:rsidR="00B433DC">
        <w:rPr>
          <w:rFonts w:hint="cs"/>
          <w:rtl/>
        </w:rPr>
        <w:t>ו</w:t>
      </w:r>
      <w:r w:rsidR="007833FE">
        <w:rPr>
          <w:rFonts w:hint="cs"/>
          <w:rtl/>
        </w:rPr>
        <w:t>עדת החוקה.</w:t>
      </w:r>
    </w:p>
    <w:p w:rsidR="007833FE" w:rsidRDefault="007833FE" w:rsidP="007833FE">
      <w:pPr>
        <w:rPr>
          <w:rtl/>
        </w:rPr>
      </w:pPr>
      <w:bookmarkStart w:id="3013" w:name="_ETM_Q1_7443599"/>
      <w:bookmarkStart w:id="3014" w:name="_ETM_Q1_7443659"/>
      <w:bookmarkStart w:id="3015" w:name="_ETM_Q1_7446557"/>
      <w:bookmarkEnd w:id="3013"/>
      <w:bookmarkEnd w:id="3014"/>
      <w:bookmarkEnd w:id="3015"/>
    </w:p>
    <w:p w:rsidR="007833FE" w:rsidRDefault="007833FE" w:rsidP="007833FE">
      <w:pPr>
        <w:pStyle w:val="af9"/>
        <w:keepNext/>
        <w:rPr>
          <w:rtl/>
        </w:rPr>
      </w:pPr>
      <w:bookmarkStart w:id="3016" w:name="ET_guest_639591_348"/>
      <w:r w:rsidRPr="007833FE">
        <w:rPr>
          <w:rStyle w:val="TagStyle"/>
          <w:rtl/>
        </w:rPr>
        <w:t xml:space="preserve"> &lt;&lt; אורח &gt;&gt; </w:t>
      </w:r>
      <w:r>
        <w:rPr>
          <w:rtl/>
        </w:rPr>
        <w:t xml:space="preserve">רוני </w:t>
      </w:r>
      <w:proofErr w:type="spellStart"/>
      <w:r>
        <w:rPr>
          <w:rtl/>
        </w:rPr>
        <w:t>טלמור</w:t>
      </w:r>
      <w:proofErr w:type="spellEnd"/>
      <w:r>
        <w:rPr>
          <w:rtl/>
        </w:rPr>
        <w:t>:</w:t>
      </w:r>
      <w:r w:rsidRPr="007833FE">
        <w:rPr>
          <w:rStyle w:val="TagStyle"/>
          <w:rtl/>
        </w:rPr>
        <w:t xml:space="preserve"> &lt;&lt; אורח &gt;&gt;</w:t>
      </w:r>
      <w:r>
        <w:rPr>
          <w:rtl/>
        </w:rPr>
        <w:t xml:space="preserve">   </w:t>
      </w:r>
      <w:bookmarkEnd w:id="3016"/>
    </w:p>
    <w:p w:rsidR="007833FE" w:rsidRDefault="007833FE" w:rsidP="007833FE">
      <w:pPr>
        <w:pStyle w:val="KeepWithNext"/>
        <w:rPr>
          <w:rtl/>
        </w:rPr>
      </w:pPr>
    </w:p>
    <w:p w:rsidR="007833FE" w:rsidRDefault="007833FE" w:rsidP="007833FE">
      <w:pPr>
        <w:rPr>
          <w:rtl/>
        </w:rPr>
      </w:pPr>
      <w:bookmarkStart w:id="3017" w:name="_ETM_Q1_7447027"/>
      <w:bookmarkStart w:id="3018" w:name="_ETM_Q1_7447049"/>
      <w:bookmarkEnd w:id="3017"/>
      <w:bookmarkEnd w:id="3018"/>
      <w:r>
        <w:rPr>
          <w:rFonts w:hint="cs"/>
          <w:rtl/>
        </w:rPr>
        <w:t xml:space="preserve">אנו מקבלים </w:t>
      </w:r>
      <w:bookmarkStart w:id="3019" w:name="_ETM_Q1_7449208"/>
      <w:bookmarkEnd w:id="3019"/>
      <w:r>
        <w:rPr>
          <w:rFonts w:hint="cs"/>
          <w:rtl/>
        </w:rPr>
        <w:t>את הצעת הוועדה בעניין</w:t>
      </w:r>
      <w:r w:rsidR="00296FF7">
        <w:rPr>
          <w:rFonts w:hint="cs"/>
          <w:rtl/>
        </w:rPr>
        <w:t xml:space="preserve"> הזה. לא הייתה לנו </w:t>
      </w:r>
      <w:bookmarkStart w:id="3020" w:name="_ETM_Q1_7449514"/>
      <w:bookmarkEnd w:id="3020"/>
      <w:r w:rsidR="00296FF7">
        <w:rPr>
          <w:rFonts w:hint="cs"/>
          <w:rtl/>
        </w:rPr>
        <w:t>הזדמנות להתייעץ עם המשרדים הרלוונטיים ולשמוע את עמדתם</w:t>
      </w:r>
      <w:r>
        <w:rPr>
          <w:rFonts w:hint="cs"/>
          <w:rtl/>
        </w:rPr>
        <w:t>.</w:t>
      </w:r>
    </w:p>
    <w:p w:rsidR="007833FE" w:rsidRDefault="007833FE" w:rsidP="007833FE">
      <w:pPr>
        <w:rPr>
          <w:rtl/>
        </w:rPr>
      </w:pPr>
      <w:bookmarkStart w:id="3021" w:name="_ETM_Q1_7452227"/>
      <w:bookmarkStart w:id="3022" w:name="_ETM_Q1_7452297"/>
      <w:bookmarkEnd w:id="3021"/>
      <w:bookmarkEnd w:id="3022"/>
    </w:p>
    <w:p w:rsidR="007833FE" w:rsidRDefault="007833FE" w:rsidP="007833FE">
      <w:pPr>
        <w:pStyle w:val="af6"/>
        <w:keepNext/>
        <w:rPr>
          <w:rtl/>
        </w:rPr>
      </w:pPr>
      <w:bookmarkStart w:id="3023" w:name="ET_yor_6157_349"/>
      <w:r w:rsidRPr="007833FE">
        <w:rPr>
          <w:rStyle w:val="TagStyle"/>
          <w:rtl/>
        </w:rPr>
        <w:t xml:space="preserve"> &lt;&lt; יור &gt;&gt; </w:t>
      </w:r>
      <w:r>
        <w:rPr>
          <w:rtl/>
        </w:rPr>
        <w:t xml:space="preserve">היו"ר שמחה </w:t>
      </w:r>
      <w:proofErr w:type="spellStart"/>
      <w:r>
        <w:rPr>
          <w:rtl/>
        </w:rPr>
        <w:t>רוטמן</w:t>
      </w:r>
      <w:proofErr w:type="spellEnd"/>
      <w:r>
        <w:rPr>
          <w:rtl/>
        </w:rPr>
        <w:t>:</w:t>
      </w:r>
      <w:r w:rsidRPr="007833FE">
        <w:rPr>
          <w:rStyle w:val="TagStyle"/>
          <w:rtl/>
        </w:rPr>
        <w:t xml:space="preserve"> &lt;&lt; יור &gt;&gt;</w:t>
      </w:r>
      <w:r>
        <w:rPr>
          <w:rtl/>
        </w:rPr>
        <w:t xml:space="preserve">   </w:t>
      </w:r>
      <w:bookmarkEnd w:id="3023"/>
    </w:p>
    <w:p w:rsidR="007833FE" w:rsidRDefault="007833FE" w:rsidP="007833FE">
      <w:pPr>
        <w:pStyle w:val="KeepWithNext"/>
        <w:rPr>
          <w:rtl/>
        </w:rPr>
      </w:pPr>
    </w:p>
    <w:p w:rsidR="007833FE" w:rsidRDefault="007833FE" w:rsidP="00296FF7">
      <w:pPr>
        <w:rPr>
          <w:rtl/>
        </w:rPr>
      </w:pPr>
      <w:bookmarkStart w:id="3024" w:name="_ETM_Q1_7452836"/>
      <w:bookmarkEnd w:id="3024"/>
      <w:r>
        <w:rPr>
          <w:rFonts w:hint="cs"/>
          <w:rtl/>
        </w:rPr>
        <w:t xml:space="preserve">הרציונל מבחינתי הוא שאנו </w:t>
      </w:r>
      <w:r w:rsidR="00296FF7">
        <w:rPr>
          <w:rFonts w:hint="cs"/>
          <w:rtl/>
        </w:rPr>
        <w:t xml:space="preserve">פה </w:t>
      </w:r>
      <w:r>
        <w:rPr>
          <w:rFonts w:hint="cs"/>
          <w:rtl/>
        </w:rPr>
        <w:t xml:space="preserve">נותנים חקיקה גורפת, </w:t>
      </w:r>
      <w:bookmarkStart w:id="3025" w:name="_ETM_Q1_7458891"/>
      <w:bookmarkEnd w:id="3025"/>
      <w:r>
        <w:rPr>
          <w:rFonts w:hint="cs"/>
          <w:rtl/>
        </w:rPr>
        <w:t xml:space="preserve">שנצטרך </w:t>
      </w:r>
      <w:r w:rsidR="00296FF7">
        <w:rPr>
          <w:rFonts w:hint="cs"/>
          <w:rtl/>
        </w:rPr>
        <w:t xml:space="preserve">את המידע הזה לטובת שאלה </w:t>
      </w:r>
      <w:r>
        <w:rPr>
          <w:rFonts w:hint="cs"/>
          <w:rtl/>
        </w:rPr>
        <w:t xml:space="preserve">להארכות נוספות ככל שיהיו וגם כדי להבין כמה </w:t>
      </w:r>
      <w:bookmarkStart w:id="3026" w:name="_ETM_Q1_7466187"/>
      <w:bookmarkEnd w:id="3026"/>
      <w:r>
        <w:rPr>
          <w:rFonts w:hint="cs"/>
          <w:rtl/>
        </w:rPr>
        <w:t>נעשה שימוש בצ'ק הגדול שחתמנו עליו</w:t>
      </w:r>
      <w:r w:rsidR="00296FF7">
        <w:rPr>
          <w:rFonts w:hint="cs"/>
          <w:rtl/>
        </w:rPr>
        <w:t>,</w:t>
      </w:r>
      <w:r>
        <w:rPr>
          <w:rFonts w:hint="cs"/>
          <w:rtl/>
        </w:rPr>
        <w:t xml:space="preserve"> שמאשר </w:t>
      </w:r>
      <w:r w:rsidR="00296FF7">
        <w:rPr>
          <w:rFonts w:hint="cs"/>
          <w:rtl/>
        </w:rPr>
        <w:t xml:space="preserve">קבלת </w:t>
      </w:r>
      <w:r>
        <w:rPr>
          <w:rFonts w:hint="cs"/>
          <w:rtl/>
        </w:rPr>
        <w:t>החלטות בקוורום חסר.</w:t>
      </w:r>
    </w:p>
    <w:p w:rsidR="007833FE" w:rsidRDefault="007833FE" w:rsidP="007833FE">
      <w:pPr>
        <w:rPr>
          <w:rtl/>
        </w:rPr>
      </w:pPr>
      <w:bookmarkStart w:id="3027" w:name="_ETM_Q1_7479768"/>
      <w:bookmarkStart w:id="3028" w:name="_ETM_Q1_7479822"/>
      <w:bookmarkEnd w:id="3027"/>
      <w:bookmarkEnd w:id="3028"/>
    </w:p>
    <w:p w:rsidR="007833FE" w:rsidRDefault="007833FE" w:rsidP="007833FE">
      <w:pPr>
        <w:pStyle w:val="af9"/>
        <w:keepNext/>
        <w:rPr>
          <w:rtl/>
        </w:rPr>
      </w:pPr>
      <w:bookmarkStart w:id="3029" w:name="ET_guest_514804_350"/>
      <w:r w:rsidRPr="007833FE">
        <w:rPr>
          <w:rStyle w:val="TagStyle"/>
          <w:rtl/>
        </w:rPr>
        <w:t xml:space="preserve"> &lt;&lt; אורח &gt;&gt; </w:t>
      </w:r>
      <w:r>
        <w:rPr>
          <w:rtl/>
        </w:rPr>
        <w:t>אביטל שטרנברג:</w:t>
      </w:r>
      <w:r w:rsidRPr="007833FE">
        <w:rPr>
          <w:rStyle w:val="TagStyle"/>
          <w:rtl/>
        </w:rPr>
        <w:t xml:space="preserve"> &lt;&lt; אורח &gt;&gt;</w:t>
      </w:r>
      <w:r>
        <w:rPr>
          <w:rtl/>
        </w:rPr>
        <w:t xml:space="preserve">   </w:t>
      </w:r>
      <w:bookmarkEnd w:id="3029"/>
    </w:p>
    <w:p w:rsidR="007833FE" w:rsidRDefault="007833FE" w:rsidP="007833FE">
      <w:pPr>
        <w:pStyle w:val="KeepWithNext"/>
        <w:rPr>
          <w:rtl/>
        </w:rPr>
      </w:pPr>
    </w:p>
    <w:p w:rsidR="007833FE" w:rsidRDefault="00296FF7" w:rsidP="00296FF7">
      <w:pPr>
        <w:rPr>
          <w:rtl/>
        </w:rPr>
      </w:pPr>
      <w:bookmarkStart w:id="3030" w:name="_ETM_Q1_7483018"/>
      <w:bookmarkEnd w:id="3030"/>
      <w:r>
        <w:rPr>
          <w:rFonts w:hint="cs"/>
          <w:rtl/>
        </w:rPr>
        <w:t xml:space="preserve">דיברנו על ההחלה האקס טריטוריאלית </w:t>
      </w:r>
      <w:bookmarkStart w:id="3031" w:name="_ETM_Q1_7482208"/>
      <w:bookmarkEnd w:id="3031"/>
      <w:r>
        <w:rPr>
          <w:rFonts w:hint="cs"/>
          <w:rtl/>
        </w:rPr>
        <w:t xml:space="preserve">לפני כמה ימים. רציתי למסור לוועדה שיועמ"ש </w:t>
      </w:r>
      <w:proofErr w:type="spellStart"/>
      <w:r w:rsidR="007833FE">
        <w:rPr>
          <w:rFonts w:hint="cs"/>
          <w:rtl/>
        </w:rPr>
        <w:t>איו"ש</w:t>
      </w:r>
      <w:proofErr w:type="spellEnd"/>
      <w:r w:rsidR="007833FE">
        <w:rPr>
          <w:rFonts w:hint="cs"/>
          <w:rtl/>
        </w:rPr>
        <w:t xml:space="preserve"> </w:t>
      </w:r>
      <w:bookmarkStart w:id="3032" w:name="_ETM_Q1_7484545"/>
      <w:bookmarkEnd w:id="3032"/>
      <w:r w:rsidR="007833FE">
        <w:rPr>
          <w:rFonts w:hint="cs"/>
          <w:rtl/>
        </w:rPr>
        <w:t>התחייב שתוך שבוע ואפילו פחות מרגע שהחוק ייכנס לתוקף</w:t>
      </w:r>
      <w:r>
        <w:rPr>
          <w:rFonts w:hint="cs"/>
          <w:rtl/>
        </w:rPr>
        <w:t xml:space="preserve"> יתוקנו התקנונים</w:t>
      </w:r>
      <w:r w:rsidR="007833FE">
        <w:rPr>
          <w:rFonts w:hint="cs"/>
          <w:rtl/>
        </w:rPr>
        <w:t>.</w:t>
      </w:r>
    </w:p>
    <w:p w:rsidR="007833FE" w:rsidRDefault="007833FE" w:rsidP="007833FE">
      <w:pPr>
        <w:rPr>
          <w:rtl/>
        </w:rPr>
      </w:pPr>
      <w:bookmarkStart w:id="3033" w:name="_ETM_Q1_7493313"/>
      <w:bookmarkStart w:id="3034" w:name="_ETM_Q1_7493370"/>
      <w:bookmarkEnd w:id="3033"/>
      <w:bookmarkEnd w:id="3034"/>
    </w:p>
    <w:p w:rsidR="007833FE" w:rsidRDefault="007833FE" w:rsidP="007833FE">
      <w:pPr>
        <w:pStyle w:val="af6"/>
        <w:keepNext/>
        <w:rPr>
          <w:rtl/>
        </w:rPr>
      </w:pPr>
      <w:bookmarkStart w:id="3035" w:name="ET_yor_6157_351"/>
      <w:r w:rsidRPr="007833FE">
        <w:rPr>
          <w:rStyle w:val="TagStyle"/>
          <w:rtl/>
        </w:rPr>
        <w:t xml:space="preserve"> &lt;&lt; יור &gt;&gt; </w:t>
      </w:r>
      <w:r>
        <w:rPr>
          <w:rtl/>
        </w:rPr>
        <w:t xml:space="preserve">היו"ר שמחה </w:t>
      </w:r>
      <w:proofErr w:type="spellStart"/>
      <w:r>
        <w:rPr>
          <w:rtl/>
        </w:rPr>
        <w:t>רוטמן</w:t>
      </w:r>
      <w:proofErr w:type="spellEnd"/>
      <w:r>
        <w:rPr>
          <w:rtl/>
        </w:rPr>
        <w:t>:</w:t>
      </w:r>
      <w:r w:rsidRPr="007833FE">
        <w:rPr>
          <w:rStyle w:val="TagStyle"/>
          <w:rtl/>
        </w:rPr>
        <w:t xml:space="preserve"> &lt;&lt; יור &gt;&gt;</w:t>
      </w:r>
      <w:r>
        <w:rPr>
          <w:rtl/>
        </w:rPr>
        <w:t xml:space="preserve">   </w:t>
      </w:r>
      <w:bookmarkEnd w:id="3035"/>
    </w:p>
    <w:p w:rsidR="007833FE" w:rsidRDefault="007833FE" w:rsidP="007833FE">
      <w:pPr>
        <w:pStyle w:val="KeepWithNext"/>
        <w:rPr>
          <w:rtl/>
        </w:rPr>
      </w:pPr>
    </w:p>
    <w:p w:rsidR="007833FE" w:rsidRDefault="007833FE" w:rsidP="007833FE">
      <w:pPr>
        <w:rPr>
          <w:rtl/>
        </w:rPr>
      </w:pPr>
      <w:bookmarkStart w:id="3036" w:name="_ETM_Q1_7493902"/>
      <w:bookmarkEnd w:id="3036"/>
      <w:r>
        <w:rPr>
          <w:rFonts w:hint="cs"/>
          <w:rtl/>
        </w:rPr>
        <w:t xml:space="preserve">וזה יחול </w:t>
      </w:r>
      <w:bookmarkStart w:id="3037" w:name="_ETM_Q1_7495054"/>
      <w:bookmarkEnd w:id="3037"/>
      <w:r>
        <w:rPr>
          <w:rFonts w:hint="cs"/>
          <w:rtl/>
        </w:rPr>
        <w:t xml:space="preserve">גם </w:t>
      </w:r>
      <w:proofErr w:type="spellStart"/>
      <w:r>
        <w:rPr>
          <w:rFonts w:hint="cs"/>
          <w:rtl/>
        </w:rPr>
        <w:t>רטרו</w:t>
      </w:r>
      <w:proofErr w:type="spellEnd"/>
      <w:r>
        <w:rPr>
          <w:rFonts w:hint="cs"/>
          <w:rtl/>
        </w:rPr>
        <w:t>?</w:t>
      </w:r>
    </w:p>
    <w:p w:rsidR="007833FE" w:rsidRDefault="007833FE" w:rsidP="007833FE">
      <w:pPr>
        <w:rPr>
          <w:rtl/>
        </w:rPr>
      </w:pPr>
      <w:bookmarkStart w:id="3038" w:name="_ETM_Q1_7496861"/>
      <w:bookmarkStart w:id="3039" w:name="_ETM_Q1_7496924"/>
      <w:bookmarkEnd w:id="3038"/>
      <w:bookmarkEnd w:id="3039"/>
    </w:p>
    <w:p w:rsidR="007833FE" w:rsidRDefault="007833FE" w:rsidP="007833FE">
      <w:pPr>
        <w:pStyle w:val="-"/>
        <w:keepNext/>
        <w:rPr>
          <w:rtl/>
        </w:rPr>
      </w:pPr>
      <w:bookmarkStart w:id="3040" w:name="ET_speakercontinue_514804_352"/>
      <w:r w:rsidRPr="007833FE">
        <w:rPr>
          <w:rStyle w:val="TagStyle"/>
          <w:rtl/>
        </w:rPr>
        <w:t xml:space="preserve"> &lt;&lt; דובר_המשך &gt;&gt; </w:t>
      </w:r>
      <w:r>
        <w:rPr>
          <w:rtl/>
        </w:rPr>
        <w:t>אביטל שטרנברג:</w:t>
      </w:r>
      <w:r w:rsidRPr="007833FE">
        <w:rPr>
          <w:rStyle w:val="TagStyle"/>
          <w:rtl/>
        </w:rPr>
        <w:t xml:space="preserve"> &lt;&lt; דובר_המשך &gt;&gt;</w:t>
      </w:r>
      <w:r>
        <w:rPr>
          <w:rtl/>
        </w:rPr>
        <w:t xml:space="preserve">   </w:t>
      </w:r>
      <w:bookmarkEnd w:id="3040"/>
    </w:p>
    <w:p w:rsidR="007833FE" w:rsidRDefault="007833FE" w:rsidP="007833FE">
      <w:pPr>
        <w:pStyle w:val="KeepWithNext"/>
        <w:rPr>
          <w:rtl/>
        </w:rPr>
      </w:pPr>
    </w:p>
    <w:p w:rsidR="007833FE" w:rsidRDefault="007833FE" w:rsidP="007833FE">
      <w:pPr>
        <w:rPr>
          <w:rtl/>
        </w:rPr>
      </w:pPr>
      <w:bookmarkStart w:id="3041" w:name="_ETM_Q1_7497453"/>
      <w:bookmarkStart w:id="3042" w:name="_ETM_Q1_7495499"/>
      <w:bookmarkEnd w:id="3041"/>
      <w:bookmarkEnd w:id="3042"/>
      <w:r>
        <w:rPr>
          <w:rFonts w:hint="cs"/>
          <w:rtl/>
        </w:rPr>
        <w:t>לא אמורה להיות בעיה בעניין.</w:t>
      </w:r>
    </w:p>
    <w:p w:rsidR="007833FE" w:rsidRDefault="007833FE" w:rsidP="007833FE">
      <w:pPr>
        <w:rPr>
          <w:rtl/>
        </w:rPr>
      </w:pPr>
      <w:bookmarkStart w:id="3043" w:name="_ETM_Q1_7501378"/>
      <w:bookmarkStart w:id="3044" w:name="_ETM_Q1_7501442"/>
      <w:bookmarkEnd w:id="3043"/>
      <w:bookmarkEnd w:id="3044"/>
    </w:p>
    <w:p w:rsidR="007833FE" w:rsidRDefault="007833FE" w:rsidP="007833FE">
      <w:pPr>
        <w:pStyle w:val="af6"/>
        <w:keepNext/>
        <w:rPr>
          <w:rtl/>
        </w:rPr>
      </w:pPr>
      <w:bookmarkStart w:id="3045" w:name="ET_yor_6157_353"/>
      <w:r w:rsidRPr="007833FE">
        <w:rPr>
          <w:rStyle w:val="TagStyle"/>
          <w:rtl/>
        </w:rPr>
        <w:t xml:space="preserve"> &lt;&lt; יור &gt;&gt; </w:t>
      </w:r>
      <w:r>
        <w:rPr>
          <w:rtl/>
        </w:rPr>
        <w:t xml:space="preserve">היו"ר שמחה </w:t>
      </w:r>
      <w:proofErr w:type="spellStart"/>
      <w:r>
        <w:rPr>
          <w:rtl/>
        </w:rPr>
        <w:t>רוטמן</w:t>
      </w:r>
      <w:proofErr w:type="spellEnd"/>
      <w:r>
        <w:rPr>
          <w:rtl/>
        </w:rPr>
        <w:t>:</w:t>
      </w:r>
      <w:r w:rsidRPr="007833FE">
        <w:rPr>
          <w:rStyle w:val="TagStyle"/>
          <w:rtl/>
        </w:rPr>
        <w:t xml:space="preserve"> &lt;&lt; יור &gt;&gt;</w:t>
      </w:r>
      <w:r>
        <w:rPr>
          <w:rtl/>
        </w:rPr>
        <w:t xml:space="preserve">   </w:t>
      </w:r>
      <w:bookmarkEnd w:id="3045"/>
    </w:p>
    <w:p w:rsidR="007833FE" w:rsidRDefault="007833FE" w:rsidP="007833FE">
      <w:pPr>
        <w:pStyle w:val="KeepWithNext"/>
        <w:rPr>
          <w:rtl/>
        </w:rPr>
      </w:pPr>
    </w:p>
    <w:p w:rsidR="007833FE" w:rsidRDefault="00296FF7" w:rsidP="007833FE">
      <w:pPr>
        <w:rPr>
          <w:rtl/>
        </w:rPr>
      </w:pPr>
      <w:bookmarkStart w:id="3046" w:name="_ETM_Q1_7501934"/>
      <w:bookmarkEnd w:id="3046"/>
      <w:r>
        <w:rPr>
          <w:rFonts w:hint="cs"/>
          <w:rtl/>
        </w:rPr>
        <w:t xml:space="preserve">בסדר. </w:t>
      </w:r>
      <w:r w:rsidR="007833FE">
        <w:rPr>
          <w:rFonts w:hint="cs"/>
          <w:rtl/>
        </w:rPr>
        <w:t xml:space="preserve">לבקשת הממשלה. דעתי בנושא ידועה </w:t>
      </w:r>
      <w:bookmarkStart w:id="3047" w:name="_ETM_Q1_7509005"/>
      <w:bookmarkEnd w:id="3047"/>
      <w:r w:rsidR="007833FE">
        <w:rPr>
          <w:rFonts w:hint="cs"/>
          <w:rtl/>
        </w:rPr>
        <w:t>אבל אנ</w:t>
      </w:r>
      <w:r>
        <w:rPr>
          <w:rFonts w:hint="cs"/>
          <w:rtl/>
        </w:rPr>
        <w:t>י</w:t>
      </w:r>
      <w:r w:rsidR="007833FE">
        <w:rPr>
          <w:rFonts w:hint="cs"/>
          <w:rtl/>
        </w:rPr>
        <w:t xml:space="preserve"> לא רוצה לפתוח סוגיות נוספות מול הממשלה בנושא </w:t>
      </w:r>
      <w:bookmarkStart w:id="3048" w:name="_ETM_Q1_7514951"/>
      <w:bookmarkEnd w:id="3048"/>
      <w:r w:rsidR="007833FE">
        <w:rPr>
          <w:rFonts w:hint="cs"/>
          <w:rtl/>
        </w:rPr>
        <w:t>הזה.</w:t>
      </w:r>
      <w:r>
        <w:rPr>
          <w:rFonts w:hint="cs"/>
          <w:rtl/>
        </w:rPr>
        <w:t xml:space="preserve"> האוצר.</w:t>
      </w:r>
    </w:p>
    <w:p w:rsidR="00693ECB" w:rsidRDefault="00693ECB" w:rsidP="007833FE">
      <w:pPr>
        <w:rPr>
          <w:rtl/>
        </w:rPr>
      </w:pPr>
      <w:bookmarkStart w:id="3049" w:name="_ETM_Q1_7555578"/>
      <w:bookmarkStart w:id="3050" w:name="_ETM_Q1_7555657"/>
      <w:bookmarkEnd w:id="3049"/>
      <w:bookmarkEnd w:id="3050"/>
    </w:p>
    <w:p w:rsidR="00693ECB" w:rsidRDefault="00693ECB" w:rsidP="00693ECB">
      <w:pPr>
        <w:pStyle w:val="a4"/>
        <w:keepNext/>
        <w:rPr>
          <w:rtl/>
        </w:rPr>
      </w:pPr>
      <w:bookmarkStart w:id="3051" w:name="ET_speaker_עידו_חי_354"/>
      <w:r w:rsidRPr="00693ECB">
        <w:rPr>
          <w:rStyle w:val="TagStyle"/>
          <w:rtl/>
        </w:rPr>
        <w:t xml:space="preserve"> &lt;&lt; דובר &gt;&gt; </w:t>
      </w:r>
      <w:r>
        <w:rPr>
          <w:rtl/>
        </w:rPr>
        <w:t>עידו חי:</w:t>
      </w:r>
      <w:r w:rsidRPr="00693ECB">
        <w:rPr>
          <w:rStyle w:val="TagStyle"/>
          <w:rtl/>
        </w:rPr>
        <w:t xml:space="preserve"> &lt;&lt; דובר &gt;&gt;</w:t>
      </w:r>
      <w:r>
        <w:rPr>
          <w:rtl/>
        </w:rPr>
        <w:t xml:space="preserve">   </w:t>
      </w:r>
      <w:bookmarkEnd w:id="3051"/>
    </w:p>
    <w:p w:rsidR="00693ECB" w:rsidRDefault="00693ECB" w:rsidP="00693ECB">
      <w:pPr>
        <w:pStyle w:val="KeepWithNext"/>
        <w:rPr>
          <w:rtl/>
        </w:rPr>
      </w:pPr>
    </w:p>
    <w:p w:rsidR="00693ECB" w:rsidRDefault="008676B7" w:rsidP="00693ECB">
      <w:pPr>
        <w:rPr>
          <w:rtl/>
        </w:rPr>
      </w:pPr>
      <w:bookmarkStart w:id="3052" w:name="_ETM_Q1_7567073"/>
      <w:bookmarkStart w:id="3053" w:name="_ETM_Q1_7567312"/>
      <w:bookmarkStart w:id="3054" w:name="_ETM_Q1_7567357"/>
      <w:bookmarkEnd w:id="3052"/>
      <w:bookmarkEnd w:id="3053"/>
      <w:bookmarkEnd w:id="3054"/>
      <w:r>
        <w:rPr>
          <w:rFonts w:hint="cs"/>
          <w:rtl/>
        </w:rPr>
        <w:t xml:space="preserve">שלום. נשאלו כמה שאלות לגבי הפרטים שבתוספת שנוגעות למשרד האוצר. </w:t>
      </w:r>
      <w:r w:rsidR="00693ECB">
        <w:rPr>
          <w:rFonts w:hint="cs"/>
          <w:rtl/>
        </w:rPr>
        <w:t>זה היה איסוף של הרבה תשובות</w:t>
      </w:r>
      <w:r>
        <w:rPr>
          <w:rFonts w:hint="cs"/>
          <w:rtl/>
        </w:rPr>
        <w:t xml:space="preserve"> </w:t>
      </w:r>
      <w:bookmarkStart w:id="3055" w:name="_ETM_Q1_7570100"/>
      <w:bookmarkEnd w:id="3055"/>
      <w:r>
        <w:rPr>
          <w:rFonts w:hint="cs"/>
          <w:rtl/>
        </w:rPr>
        <w:t xml:space="preserve">מהרבה גורמים </w:t>
      </w:r>
      <w:r>
        <w:rPr>
          <w:rtl/>
        </w:rPr>
        <w:t>–</w:t>
      </w:r>
      <w:r>
        <w:rPr>
          <w:rFonts w:hint="cs"/>
          <w:rtl/>
        </w:rPr>
        <w:t xml:space="preserve"> חלק גם מאגפים אחרים במשרד</w:t>
      </w:r>
      <w:r w:rsidR="00693ECB">
        <w:rPr>
          <w:rFonts w:hint="cs"/>
          <w:rtl/>
        </w:rPr>
        <w:t xml:space="preserve">, אז אני מקווה שהתשובות </w:t>
      </w:r>
      <w:bookmarkStart w:id="3056" w:name="_ETM_Q1_7573690"/>
      <w:bookmarkEnd w:id="3056"/>
      <w:r w:rsidR="00693ECB">
        <w:rPr>
          <w:rFonts w:hint="cs"/>
          <w:rtl/>
        </w:rPr>
        <w:t>שאתן עכשיו יספקו, ואם לא, נעלה גורם רל</w:t>
      </w:r>
      <w:r w:rsidR="00296FF7">
        <w:rPr>
          <w:rFonts w:hint="cs"/>
          <w:rtl/>
        </w:rPr>
        <w:t>ו</w:t>
      </w:r>
      <w:r w:rsidR="00693ECB">
        <w:rPr>
          <w:rFonts w:hint="cs"/>
          <w:rtl/>
        </w:rPr>
        <w:t xml:space="preserve">ונטי. נשאל לגבי </w:t>
      </w:r>
      <w:bookmarkStart w:id="3057" w:name="_ETM_Q1_7583020"/>
      <w:bookmarkEnd w:id="3057"/>
      <w:r w:rsidR="00693ECB">
        <w:rPr>
          <w:rFonts w:hint="cs"/>
          <w:rtl/>
        </w:rPr>
        <w:t xml:space="preserve">התוכניות לסיוע כלכלי </w:t>
      </w:r>
      <w:r w:rsidR="00296FF7">
        <w:rPr>
          <w:rFonts w:hint="cs"/>
          <w:rtl/>
        </w:rPr>
        <w:t>ומענק הסיוע לעצמאיים</w:t>
      </w:r>
      <w:r>
        <w:rPr>
          <w:rFonts w:hint="cs"/>
          <w:rtl/>
        </w:rPr>
        <w:t>,</w:t>
      </w:r>
      <w:r w:rsidR="00296FF7">
        <w:rPr>
          <w:rFonts w:hint="cs"/>
          <w:rtl/>
        </w:rPr>
        <w:t xml:space="preserve"> שנכלל בתוספת הראשונה והשל</w:t>
      </w:r>
      <w:r w:rsidR="00693ECB">
        <w:rPr>
          <w:rFonts w:hint="cs"/>
          <w:rtl/>
        </w:rPr>
        <w:t>יש</w:t>
      </w:r>
      <w:r w:rsidR="00296FF7">
        <w:rPr>
          <w:rFonts w:hint="cs"/>
          <w:rtl/>
        </w:rPr>
        <w:t>י</w:t>
      </w:r>
      <w:r w:rsidR="00693ECB">
        <w:rPr>
          <w:rFonts w:hint="cs"/>
          <w:rtl/>
        </w:rPr>
        <w:t xml:space="preserve">ת. </w:t>
      </w:r>
      <w:bookmarkStart w:id="3058" w:name="_ETM_Q1_7593609"/>
      <w:bookmarkEnd w:id="3058"/>
      <w:r>
        <w:rPr>
          <w:rFonts w:hint="cs"/>
          <w:rtl/>
        </w:rPr>
        <w:t xml:space="preserve">נעשה הפרדה </w:t>
      </w:r>
      <w:bookmarkStart w:id="3059" w:name="_ETM_Q1_7595103"/>
      <w:bookmarkEnd w:id="3059"/>
      <w:r>
        <w:rPr>
          <w:rFonts w:hint="cs"/>
          <w:rtl/>
        </w:rPr>
        <w:t xml:space="preserve">בין </w:t>
      </w:r>
      <w:r w:rsidR="00693ECB">
        <w:rPr>
          <w:rFonts w:hint="cs"/>
          <w:rtl/>
        </w:rPr>
        <w:t xml:space="preserve">המענקים והביצועים- - </w:t>
      </w:r>
    </w:p>
    <w:p w:rsidR="00693ECB" w:rsidRDefault="00693ECB" w:rsidP="00693ECB">
      <w:pPr>
        <w:rPr>
          <w:rtl/>
        </w:rPr>
      </w:pPr>
      <w:bookmarkStart w:id="3060" w:name="_ETM_Q1_7606047"/>
      <w:bookmarkStart w:id="3061" w:name="_ETM_Q1_7606110"/>
      <w:bookmarkEnd w:id="3060"/>
      <w:bookmarkEnd w:id="3061"/>
    </w:p>
    <w:p w:rsidR="00693ECB" w:rsidRDefault="00693ECB" w:rsidP="00693ECB">
      <w:pPr>
        <w:pStyle w:val="af6"/>
        <w:keepNext/>
        <w:rPr>
          <w:rtl/>
        </w:rPr>
      </w:pPr>
      <w:bookmarkStart w:id="3062" w:name="ET_yor_6157_355"/>
      <w:r w:rsidRPr="00693ECB">
        <w:rPr>
          <w:rStyle w:val="TagStyle"/>
          <w:rtl/>
        </w:rPr>
        <w:t xml:space="preserve"> &lt;&lt; יור &gt;&gt; </w:t>
      </w:r>
      <w:r>
        <w:rPr>
          <w:rtl/>
        </w:rPr>
        <w:t xml:space="preserve">היו"ר שמחה </w:t>
      </w:r>
      <w:proofErr w:type="spellStart"/>
      <w:r>
        <w:rPr>
          <w:rtl/>
        </w:rPr>
        <w:t>רוטמן</w:t>
      </w:r>
      <w:proofErr w:type="spellEnd"/>
      <w:r>
        <w:rPr>
          <w:rtl/>
        </w:rPr>
        <w:t>:</w:t>
      </w:r>
      <w:r w:rsidRPr="00693ECB">
        <w:rPr>
          <w:rStyle w:val="TagStyle"/>
          <w:rtl/>
        </w:rPr>
        <w:t xml:space="preserve"> &lt;&lt; יור &gt;&gt;</w:t>
      </w:r>
      <w:r>
        <w:rPr>
          <w:rtl/>
        </w:rPr>
        <w:t xml:space="preserve">   </w:t>
      </w:r>
      <w:bookmarkEnd w:id="3062"/>
    </w:p>
    <w:p w:rsidR="00693ECB" w:rsidRDefault="00693ECB" w:rsidP="00693ECB">
      <w:pPr>
        <w:pStyle w:val="KeepWithNext"/>
        <w:rPr>
          <w:rtl/>
        </w:rPr>
      </w:pPr>
    </w:p>
    <w:p w:rsidR="00693ECB" w:rsidRDefault="00693ECB" w:rsidP="00693ECB">
      <w:pPr>
        <w:rPr>
          <w:rtl/>
        </w:rPr>
      </w:pPr>
      <w:bookmarkStart w:id="3063" w:name="_ETM_Q1_7606754"/>
      <w:bookmarkEnd w:id="3063"/>
      <w:r>
        <w:rPr>
          <w:rFonts w:hint="cs"/>
          <w:rtl/>
        </w:rPr>
        <w:t>מדובר על פריטים</w:t>
      </w:r>
      <w:r w:rsidR="008676B7">
        <w:rPr>
          <w:rFonts w:hint="cs"/>
          <w:rtl/>
        </w:rPr>
        <w:t xml:space="preserve"> 9 ו-10 בתוספת הראשונה והשלישית ששם לא ניתנו </w:t>
      </w:r>
      <w:proofErr w:type="spellStart"/>
      <w:r w:rsidR="008676B7">
        <w:rPr>
          <w:rFonts w:hint="cs"/>
          <w:rtl/>
        </w:rPr>
        <w:t>ארכות</w:t>
      </w:r>
      <w:proofErr w:type="spellEnd"/>
      <w:r w:rsidR="008676B7">
        <w:rPr>
          <w:rFonts w:hint="cs"/>
          <w:rtl/>
        </w:rPr>
        <w:t xml:space="preserve"> על נושא המענקים</w:t>
      </w:r>
      <w:r>
        <w:rPr>
          <w:rFonts w:hint="cs"/>
          <w:rtl/>
        </w:rPr>
        <w:t xml:space="preserve">. </w:t>
      </w:r>
      <w:r w:rsidR="008676B7">
        <w:rPr>
          <w:rFonts w:hint="cs"/>
          <w:rtl/>
        </w:rPr>
        <w:t xml:space="preserve">מדובר בחוק התוכנית לסיוע כלכלי, נגיף </w:t>
      </w:r>
      <w:bookmarkStart w:id="3064" w:name="_ETM_Q1_7617080"/>
      <w:bookmarkEnd w:id="3064"/>
      <w:r w:rsidR="008676B7">
        <w:rPr>
          <w:rFonts w:hint="cs"/>
          <w:rtl/>
        </w:rPr>
        <w:t xml:space="preserve">הקורונה החדש, וחוק מענק סיוע לעסקים </w:t>
      </w:r>
      <w:r>
        <w:rPr>
          <w:rFonts w:hint="cs"/>
          <w:rtl/>
        </w:rPr>
        <w:t xml:space="preserve">בשל השפעה הכלכלית של </w:t>
      </w:r>
      <w:bookmarkStart w:id="3065" w:name="_ETM_Q1_7620832"/>
      <w:bookmarkEnd w:id="3065"/>
      <w:r>
        <w:rPr>
          <w:rFonts w:hint="cs"/>
          <w:rtl/>
        </w:rPr>
        <w:t xml:space="preserve">התפשטות </w:t>
      </w:r>
      <w:r w:rsidR="008676B7">
        <w:rPr>
          <w:rFonts w:hint="cs"/>
          <w:rtl/>
        </w:rPr>
        <w:t xml:space="preserve">זן </w:t>
      </w:r>
      <w:proofErr w:type="spellStart"/>
      <w:r>
        <w:rPr>
          <w:rFonts w:hint="cs"/>
          <w:rtl/>
        </w:rPr>
        <w:t>האומיקרון</w:t>
      </w:r>
      <w:proofErr w:type="spellEnd"/>
      <w:r>
        <w:rPr>
          <w:rFonts w:hint="cs"/>
          <w:rtl/>
        </w:rPr>
        <w:t>.</w:t>
      </w:r>
    </w:p>
    <w:p w:rsidR="00693ECB" w:rsidRDefault="00693ECB" w:rsidP="00693ECB">
      <w:pPr>
        <w:rPr>
          <w:rtl/>
        </w:rPr>
      </w:pPr>
      <w:bookmarkStart w:id="3066" w:name="_ETM_Q1_7623864"/>
      <w:bookmarkStart w:id="3067" w:name="_ETM_Q1_7623939"/>
      <w:bookmarkEnd w:id="3066"/>
      <w:bookmarkEnd w:id="3067"/>
    </w:p>
    <w:p w:rsidR="00693ECB" w:rsidRDefault="00693ECB" w:rsidP="00693ECB">
      <w:pPr>
        <w:pStyle w:val="-"/>
        <w:keepNext/>
        <w:rPr>
          <w:rtl/>
        </w:rPr>
      </w:pPr>
      <w:bookmarkStart w:id="3068" w:name="ET_speakercontinue_עידו_חי_356"/>
      <w:r w:rsidRPr="00693ECB">
        <w:rPr>
          <w:rStyle w:val="TagStyle"/>
          <w:rtl/>
        </w:rPr>
        <w:t xml:space="preserve"> &lt;&lt; דובר_המשך &gt;&gt; </w:t>
      </w:r>
      <w:r>
        <w:rPr>
          <w:rtl/>
        </w:rPr>
        <w:t>עידו חי:</w:t>
      </w:r>
      <w:r w:rsidRPr="00693ECB">
        <w:rPr>
          <w:rStyle w:val="TagStyle"/>
          <w:rtl/>
        </w:rPr>
        <w:t xml:space="preserve"> &lt;&lt; דובר_המשך &gt;&gt;</w:t>
      </w:r>
      <w:r>
        <w:rPr>
          <w:rtl/>
        </w:rPr>
        <w:t xml:space="preserve">   </w:t>
      </w:r>
      <w:bookmarkEnd w:id="3068"/>
    </w:p>
    <w:p w:rsidR="00693ECB" w:rsidRDefault="00693ECB" w:rsidP="00693ECB">
      <w:pPr>
        <w:pStyle w:val="KeepWithNext"/>
        <w:rPr>
          <w:rtl/>
        </w:rPr>
      </w:pPr>
    </w:p>
    <w:p w:rsidR="00693ECB" w:rsidRDefault="008676B7" w:rsidP="00693ECB">
      <w:pPr>
        <w:rPr>
          <w:rtl/>
        </w:rPr>
      </w:pPr>
      <w:bookmarkStart w:id="3069" w:name="_ETM_Q1_7624424"/>
      <w:bookmarkEnd w:id="3069"/>
      <w:r>
        <w:rPr>
          <w:rFonts w:hint="cs"/>
          <w:rtl/>
        </w:rPr>
        <w:t xml:space="preserve">נכון. </w:t>
      </w:r>
      <w:r w:rsidR="00693ECB">
        <w:rPr>
          <w:rFonts w:hint="cs"/>
          <w:rtl/>
        </w:rPr>
        <w:t>לגבי כל המענקים</w:t>
      </w:r>
      <w:r>
        <w:rPr>
          <w:rFonts w:hint="cs"/>
          <w:rtl/>
        </w:rPr>
        <w:t xml:space="preserve"> שניתנו </w:t>
      </w:r>
      <w:bookmarkStart w:id="3070" w:name="_ETM_Q1_7625944"/>
      <w:bookmarkEnd w:id="3070"/>
      <w:r>
        <w:rPr>
          <w:rFonts w:hint="cs"/>
          <w:rtl/>
        </w:rPr>
        <w:t>לצורך המלחמה הנוכחית</w:t>
      </w:r>
      <w:r w:rsidR="00693ECB">
        <w:rPr>
          <w:rFonts w:hint="cs"/>
          <w:rtl/>
        </w:rPr>
        <w:t>- -</w:t>
      </w:r>
    </w:p>
    <w:p w:rsidR="00693ECB" w:rsidRDefault="00693ECB" w:rsidP="00693ECB">
      <w:pPr>
        <w:rPr>
          <w:rtl/>
        </w:rPr>
      </w:pPr>
      <w:bookmarkStart w:id="3071" w:name="_ETM_Q1_7627663"/>
      <w:bookmarkStart w:id="3072" w:name="_ETM_Q1_7627728"/>
      <w:bookmarkEnd w:id="3071"/>
      <w:bookmarkEnd w:id="3072"/>
    </w:p>
    <w:p w:rsidR="00693ECB" w:rsidRDefault="00693ECB" w:rsidP="00693ECB">
      <w:pPr>
        <w:pStyle w:val="af6"/>
        <w:keepNext/>
        <w:rPr>
          <w:rtl/>
        </w:rPr>
      </w:pPr>
      <w:bookmarkStart w:id="3073" w:name="ET_yor_6157_357"/>
      <w:r w:rsidRPr="00693ECB">
        <w:rPr>
          <w:rStyle w:val="TagStyle"/>
          <w:rtl/>
        </w:rPr>
        <w:t xml:space="preserve"> &lt;&lt; יור &gt;&gt; </w:t>
      </w:r>
      <w:r>
        <w:rPr>
          <w:rtl/>
        </w:rPr>
        <w:t xml:space="preserve">היו"ר שמחה </w:t>
      </w:r>
      <w:proofErr w:type="spellStart"/>
      <w:r>
        <w:rPr>
          <w:rtl/>
        </w:rPr>
        <w:t>רוטמן</w:t>
      </w:r>
      <w:proofErr w:type="spellEnd"/>
      <w:r>
        <w:rPr>
          <w:rtl/>
        </w:rPr>
        <w:t>:</w:t>
      </w:r>
      <w:r w:rsidRPr="00693ECB">
        <w:rPr>
          <w:rStyle w:val="TagStyle"/>
          <w:rtl/>
        </w:rPr>
        <w:t xml:space="preserve"> &lt;&lt; יור &gt;&gt;</w:t>
      </w:r>
      <w:r>
        <w:rPr>
          <w:rtl/>
        </w:rPr>
        <w:t xml:space="preserve">   </w:t>
      </w:r>
      <w:bookmarkEnd w:id="3073"/>
    </w:p>
    <w:p w:rsidR="00693ECB" w:rsidRDefault="00693ECB" w:rsidP="00693ECB">
      <w:pPr>
        <w:pStyle w:val="KeepWithNext"/>
        <w:rPr>
          <w:rtl/>
        </w:rPr>
      </w:pPr>
    </w:p>
    <w:p w:rsidR="00693ECB" w:rsidRDefault="00693ECB" w:rsidP="00693ECB">
      <w:pPr>
        <w:rPr>
          <w:rtl/>
        </w:rPr>
      </w:pPr>
      <w:bookmarkStart w:id="3074" w:name="_ETM_Q1_7628293"/>
      <w:bookmarkEnd w:id="3074"/>
      <w:r>
        <w:rPr>
          <w:rFonts w:hint="cs"/>
          <w:rtl/>
        </w:rPr>
        <w:t xml:space="preserve">זה לא חל כי בכל מקרה </w:t>
      </w:r>
      <w:bookmarkStart w:id="3075" w:name="_ETM_Q1_7630929"/>
      <w:bookmarkEnd w:id="3075"/>
      <w:r>
        <w:rPr>
          <w:rFonts w:hint="cs"/>
          <w:rtl/>
        </w:rPr>
        <w:t xml:space="preserve">החוק לא חל על חקיקה </w:t>
      </w:r>
      <w:r w:rsidR="008676B7">
        <w:rPr>
          <w:rFonts w:hint="cs"/>
          <w:rtl/>
        </w:rPr>
        <w:t xml:space="preserve">שהתקבלה </w:t>
      </w:r>
      <w:r>
        <w:rPr>
          <w:rFonts w:hint="cs"/>
          <w:rtl/>
        </w:rPr>
        <w:t>עכשיו.</w:t>
      </w:r>
    </w:p>
    <w:p w:rsidR="00693ECB" w:rsidRDefault="00693ECB" w:rsidP="00693ECB">
      <w:pPr>
        <w:rPr>
          <w:rtl/>
        </w:rPr>
      </w:pPr>
      <w:bookmarkStart w:id="3076" w:name="_ETM_Q1_7641395"/>
      <w:bookmarkStart w:id="3077" w:name="_ETM_Q1_7641445"/>
      <w:bookmarkEnd w:id="3076"/>
      <w:bookmarkEnd w:id="3077"/>
    </w:p>
    <w:p w:rsidR="00693ECB" w:rsidRDefault="00693ECB" w:rsidP="00693ECB">
      <w:pPr>
        <w:pStyle w:val="-"/>
        <w:keepNext/>
        <w:rPr>
          <w:rtl/>
        </w:rPr>
      </w:pPr>
      <w:bookmarkStart w:id="3078" w:name="ET_speakercontinue_עידו_חי_358"/>
      <w:r w:rsidRPr="00693ECB">
        <w:rPr>
          <w:rStyle w:val="TagStyle"/>
          <w:rtl/>
        </w:rPr>
        <w:t xml:space="preserve"> &lt;&lt; דובר_המשך &gt;&gt; </w:t>
      </w:r>
      <w:r>
        <w:rPr>
          <w:rtl/>
        </w:rPr>
        <w:t>עידו חי:</w:t>
      </w:r>
      <w:r w:rsidRPr="00693ECB">
        <w:rPr>
          <w:rStyle w:val="TagStyle"/>
          <w:rtl/>
        </w:rPr>
        <w:t xml:space="preserve"> &lt;&lt; דובר_המשך &gt;&gt;</w:t>
      </w:r>
      <w:r>
        <w:rPr>
          <w:rtl/>
        </w:rPr>
        <w:t xml:space="preserve">   </w:t>
      </w:r>
      <w:bookmarkEnd w:id="3078"/>
    </w:p>
    <w:p w:rsidR="00693ECB" w:rsidRDefault="00693ECB" w:rsidP="00693ECB">
      <w:pPr>
        <w:pStyle w:val="KeepWithNext"/>
        <w:rPr>
          <w:rtl/>
        </w:rPr>
      </w:pPr>
    </w:p>
    <w:p w:rsidR="00693ECB" w:rsidRDefault="008676B7" w:rsidP="008676B7">
      <w:pPr>
        <w:rPr>
          <w:rtl/>
        </w:rPr>
      </w:pPr>
      <w:bookmarkStart w:id="3079" w:name="_ETM_Q1_7642881"/>
      <w:bookmarkEnd w:id="3079"/>
      <w:r>
        <w:rPr>
          <w:rFonts w:hint="cs"/>
          <w:rtl/>
        </w:rPr>
        <w:t>נכון אז החוק תוקן שבוע שעבר.</w:t>
      </w:r>
      <w:bookmarkStart w:id="3080" w:name="_ETM_Q1_7639848"/>
      <w:bookmarkStart w:id="3081" w:name="_ETM_Q1_7639925"/>
      <w:bookmarkStart w:id="3082" w:name="_ETM_Q1_7640023"/>
      <w:bookmarkStart w:id="3083" w:name="_ETM_Q1_7640100"/>
      <w:bookmarkEnd w:id="3080"/>
      <w:bookmarkEnd w:id="3081"/>
      <w:bookmarkEnd w:id="3082"/>
      <w:bookmarkEnd w:id="3083"/>
      <w:r>
        <w:rPr>
          <w:rFonts w:hint="cs"/>
          <w:rtl/>
        </w:rPr>
        <w:t xml:space="preserve"> </w:t>
      </w:r>
      <w:r w:rsidR="00693ECB">
        <w:rPr>
          <w:rFonts w:hint="cs"/>
          <w:rtl/>
        </w:rPr>
        <w:t xml:space="preserve">לגבי כל המענקים הקודמים של </w:t>
      </w:r>
      <w:bookmarkStart w:id="3084" w:name="_ETM_Q1_7646388"/>
      <w:bookmarkEnd w:id="3084"/>
      <w:r w:rsidR="00693ECB">
        <w:rPr>
          <w:rFonts w:hint="cs"/>
          <w:rtl/>
        </w:rPr>
        <w:t>קורונה, אומיקרון, סבבי לחימה קודמים</w:t>
      </w:r>
      <w:r>
        <w:rPr>
          <w:rFonts w:hint="cs"/>
          <w:rtl/>
        </w:rPr>
        <w:t>, יש חוק ייעודי</w:t>
      </w:r>
      <w:r w:rsidR="00693ECB">
        <w:rPr>
          <w:rFonts w:hint="cs"/>
          <w:rtl/>
        </w:rPr>
        <w:t xml:space="preserve"> </w:t>
      </w:r>
      <w:r>
        <w:rPr>
          <w:rFonts w:hint="cs"/>
          <w:rtl/>
        </w:rPr>
        <w:t xml:space="preserve">של </w:t>
      </w:r>
      <w:bookmarkStart w:id="3085" w:name="_ETM_Q1_7652361"/>
      <w:bookmarkEnd w:id="3085"/>
      <w:r>
        <w:rPr>
          <w:rFonts w:hint="cs"/>
          <w:rtl/>
        </w:rPr>
        <w:t xml:space="preserve">רשות המיסים </w:t>
      </w:r>
      <w:r w:rsidR="00693ECB">
        <w:rPr>
          <w:rFonts w:hint="cs"/>
          <w:rtl/>
        </w:rPr>
        <w:t xml:space="preserve">שנדון </w:t>
      </w:r>
      <w:r>
        <w:rPr>
          <w:rFonts w:hint="cs"/>
          <w:rtl/>
        </w:rPr>
        <w:t xml:space="preserve">עכשיו </w:t>
      </w:r>
      <w:r w:rsidR="00693ECB">
        <w:rPr>
          <w:rFonts w:hint="cs"/>
          <w:rtl/>
        </w:rPr>
        <w:t xml:space="preserve">או </w:t>
      </w:r>
      <w:bookmarkStart w:id="3086" w:name="_ETM_Q1_7654530"/>
      <w:bookmarkEnd w:id="3086"/>
      <w:r w:rsidR="00693ECB">
        <w:rPr>
          <w:rFonts w:hint="cs"/>
          <w:rtl/>
        </w:rPr>
        <w:t xml:space="preserve">השבוע </w:t>
      </w:r>
      <w:r>
        <w:rPr>
          <w:rFonts w:hint="cs"/>
          <w:rtl/>
        </w:rPr>
        <w:t xml:space="preserve">או שבוע הבא </w:t>
      </w:r>
      <w:r w:rsidR="00693ECB">
        <w:rPr>
          <w:rFonts w:hint="cs"/>
          <w:rtl/>
        </w:rPr>
        <w:t>בוועדת כספים ושם תהיה התעסקות</w:t>
      </w:r>
      <w:r>
        <w:rPr>
          <w:rFonts w:hint="cs"/>
          <w:rtl/>
        </w:rPr>
        <w:t xml:space="preserve"> בכל המועדים</w:t>
      </w:r>
      <w:r w:rsidR="00693ECB">
        <w:rPr>
          <w:rFonts w:hint="cs"/>
          <w:rtl/>
        </w:rPr>
        <w:t>.</w:t>
      </w:r>
    </w:p>
    <w:p w:rsidR="00693ECB" w:rsidRDefault="00693ECB" w:rsidP="00693ECB">
      <w:pPr>
        <w:rPr>
          <w:rtl/>
        </w:rPr>
      </w:pPr>
      <w:bookmarkStart w:id="3087" w:name="_ETM_Q1_7660673"/>
      <w:bookmarkStart w:id="3088" w:name="_ETM_Q1_7660728"/>
      <w:bookmarkEnd w:id="3087"/>
      <w:bookmarkEnd w:id="3088"/>
    </w:p>
    <w:p w:rsidR="00693ECB" w:rsidRDefault="00693ECB" w:rsidP="00693ECB">
      <w:pPr>
        <w:pStyle w:val="af6"/>
        <w:keepNext/>
        <w:rPr>
          <w:rtl/>
        </w:rPr>
      </w:pPr>
      <w:bookmarkStart w:id="3089" w:name="ET_yor_6157_359"/>
      <w:r w:rsidRPr="00693ECB">
        <w:rPr>
          <w:rStyle w:val="TagStyle"/>
          <w:rtl/>
        </w:rPr>
        <w:t xml:space="preserve"> &lt;&lt; יור &gt;&gt; </w:t>
      </w:r>
      <w:r>
        <w:rPr>
          <w:rtl/>
        </w:rPr>
        <w:t xml:space="preserve">היו"ר שמחה </w:t>
      </w:r>
      <w:proofErr w:type="spellStart"/>
      <w:r>
        <w:rPr>
          <w:rtl/>
        </w:rPr>
        <w:t>רוטמן</w:t>
      </w:r>
      <w:proofErr w:type="spellEnd"/>
      <w:r>
        <w:rPr>
          <w:rtl/>
        </w:rPr>
        <w:t>:</w:t>
      </w:r>
      <w:r w:rsidRPr="00693ECB">
        <w:rPr>
          <w:rStyle w:val="TagStyle"/>
          <w:rtl/>
        </w:rPr>
        <w:t xml:space="preserve"> &lt;&lt; יור &gt;&gt;</w:t>
      </w:r>
      <w:r>
        <w:rPr>
          <w:rtl/>
        </w:rPr>
        <w:t xml:space="preserve">   </w:t>
      </w:r>
      <w:bookmarkEnd w:id="3089"/>
    </w:p>
    <w:p w:rsidR="00693ECB" w:rsidRDefault="00693ECB" w:rsidP="00693ECB">
      <w:pPr>
        <w:pStyle w:val="KeepWithNext"/>
        <w:rPr>
          <w:rtl/>
        </w:rPr>
      </w:pPr>
    </w:p>
    <w:p w:rsidR="00693ECB" w:rsidRDefault="00693ECB" w:rsidP="00F20199">
      <w:pPr>
        <w:rPr>
          <w:rtl/>
        </w:rPr>
      </w:pPr>
      <w:bookmarkStart w:id="3090" w:name="_ETM_Q1_7661236"/>
      <w:bookmarkEnd w:id="3090"/>
      <w:r>
        <w:rPr>
          <w:rFonts w:hint="cs"/>
          <w:rtl/>
        </w:rPr>
        <w:t xml:space="preserve">לכן אתם רוצים </w:t>
      </w:r>
      <w:proofErr w:type="spellStart"/>
      <w:r>
        <w:rPr>
          <w:rFonts w:hint="cs"/>
          <w:rtl/>
        </w:rPr>
        <w:t>להחריג</w:t>
      </w:r>
      <w:proofErr w:type="spellEnd"/>
      <w:r>
        <w:rPr>
          <w:rFonts w:hint="cs"/>
          <w:rtl/>
        </w:rPr>
        <w:t xml:space="preserve"> את </w:t>
      </w:r>
      <w:bookmarkStart w:id="3091" w:name="_ETM_Q1_7665012"/>
      <w:bookmarkEnd w:id="3091"/>
      <w:r>
        <w:rPr>
          <w:rFonts w:hint="cs"/>
          <w:rtl/>
        </w:rPr>
        <w:t>זה מהחוק הזה</w:t>
      </w:r>
      <w:r w:rsidR="008676B7">
        <w:rPr>
          <w:rFonts w:hint="cs"/>
          <w:rtl/>
        </w:rPr>
        <w:t xml:space="preserve"> כדי לקבוע את ההסדר המותאם</w:t>
      </w:r>
      <w:r>
        <w:rPr>
          <w:rFonts w:hint="cs"/>
          <w:rtl/>
        </w:rPr>
        <w:t>. לגיטימי. מה עוד?</w:t>
      </w:r>
    </w:p>
    <w:p w:rsidR="00693ECB" w:rsidRDefault="00693ECB" w:rsidP="00693ECB">
      <w:pPr>
        <w:rPr>
          <w:rtl/>
        </w:rPr>
      </w:pPr>
      <w:bookmarkStart w:id="3092" w:name="_ETM_Q1_7668964"/>
      <w:bookmarkStart w:id="3093" w:name="_ETM_Q1_7669024"/>
      <w:bookmarkEnd w:id="3092"/>
      <w:bookmarkEnd w:id="3093"/>
    </w:p>
    <w:p w:rsidR="00693ECB" w:rsidRDefault="00693ECB" w:rsidP="00693ECB">
      <w:pPr>
        <w:pStyle w:val="-"/>
        <w:keepNext/>
        <w:rPr>
          <w:rtl/>
        </w:rPr>
      </w:pPr>
      <w:bookmarkStart w:id="3094" w:name="ET_speakercontinue_עידו_חי_360"/>
      <w:r w:rsidRPr="00693ECB">
        <w:rPr>
          <w:rStyle w:val="TagStyle"/>
          <w:rtl/>
        </w:rPr>
        <w:t xml:space="preserve"> &lt;&lt; דובר_המשך &gt;&gt; </w:t>
      </w:r>
      <w:r>
        <w:rPr>
          <w:rtl/>
        </w:rPr>
        <w:t>עידו חי:</w:t>
      </w:r>
      <w:r w:rsidRPr="00693ECB">
        <w:rPr>
          <w:rStyle w:val="TagStyle"/>
          <w:rtl/>
        </w:rPr>
        <w:t xml:space="preserve"> &lt;&lt; דובר_המשך &gt;&gt;</w:t>
      </w:r>
      <w:r>
        <w:rPr>
          <w:rtl/>
        </w:rPr>
        <w:t xml:space="preserve">   </w:t>
      </w:r>
      <w:bookmarkEnd w:id="3094"/>
    </w:p>
    <w:p w:rsidR="00693ECB" w:rsidRDefault="00693ECB" w:rsidP="00693ECB">
      <w:pPr>
        <w:pStyle w:val="KeepWithNext"/>
        <w:rPr>
          <w:rtl/>
        </w:rPr>
      </w:pPr>
    </w:p>
    <w:p w:rsidR="00693ECB" w:rsidRDefault="008676B7" w:rsidP="00693ECB">
      <w:pPr>
        <w:rPr>
          <w:rtl/>
        </w:rPr>
      </w:pPr>
      <w:bookmarkStart w:id="3095" w:name="_ETM_Q1_7669541"/>
      <w:bookmarkEnd w:id="3095"/>
      <w:r>
        <w:rPr>
          <w:rFonts w:hint="cs"/>
          <w:rtl/>
        </w:rPr>
        <w:t xml:space="preserve">נכון. הייתה שאלה לגבי זמני הגשה למכרזים </w:t>
      </w:r>
      <w:bookmarkStart w:id="3096" w:name="_ETM_Q1_7672678"/>
      <w:bookmarkEnd w:id="3096"/>
      <w:r w:rsidR="00693ECB">
        <w:rPr>
          <w:rFonts w:hint="cs"/>
          <w:rtl/>
        </w:rPr>
        <w:t xml:space="preserve">של המדינה שגם הם הוחרגו. </w:t>
      </w:r>
      <w:bookmarkStart w:id="3097" w:name="_ETM_Q1_7673463"/>
      <w:bookmarkEnd w:id="3097"/>
      <w:r w:rsidR="00693ECB">
        <w:rPr>
          <w:rFonts w:hint="cs"/>
          <w:rtl/>
        </w:rPr>
        <w:t xml:space="preserve">בכל הקשור לתקנות חובת מכרזים, חלק מהתקנות קוצבות ממש זמנים </w:t>
      </w:r>
      <w:bookmarkStart w:id="3098" w:name="_ETM_Q1_7681489"/>
      <w:bookmarkEnd w:id="3098"/>
      <w:r>
        <w:rPr>
          <w:rFonts w:hint="cs"/>
          <w:rtl/>
        </w:rPr>
        <w:t xml:space="preserve">לפנייה לרשות, </w:t>
      </w:r>
      <w:r w:rsidR="00693ECB">
        <w:rPr>
          <w:rFonts w:hint="cs"/>
          <w:rtl/>
        </w:rPr>
        <w:t xml:space="preserve">שהרשות מפרסמת </w:t>
      </w:r>
      <w:r>
        <w:rPr>
          <w:rFonts w:hint="cs"/>
          <w:rtl/>
        </w:rPr>
        <w:t xml:space="preserve">רצון להתקשר </w:t>
      </w:r>
      <w:r w:rsidR="00693ECB">
        <w:rPr>
          <w:rFonts w:hint="cs"/>
          <w:rtl/>
        </w:rPr>
        <w:t xml:space="preserve">עם ספק או עם ספק יחיד. דווקא בעת </w:t>
      </w:r>
      <w:bookmarkStart w:id="3099" w:name="_ETM_Q1_7691991"/>
      <w:bookmarkEnd w:id="3099"/>
      <w:r w:rsidR="00693ECB">
        <w:rPr>
          <w:rFonts w:hint="cs"/>
          <w:rtl/>
        </w:rPr>
        <w:t>הזו</w:t>
      </w:r>
      <w:r>
        <w:rPr>
          <w:rFonts w:hint="cs"/>
          <w:rtl/>
        </w:rPr>
        <w:t xml:space="preserve"> ההתקשרויות המהירות האלה הן שנחוצות</w:t>
      </w:r>
      <w:r w:rsidR="00693ECB">
        <w:rPr>
          <w:rFonts w:hint="cs"/>
          <w:rtl/>
        </w:rPr>
        <w:t>. יש גם תקנות ספציפיות</w:t>
      </w:r>
      <w:r>
        <w:rPr>
          <w:rFonts w:hint="cs"/>
          <w:rtl/>
        </w:rPr>
        <w:t xml:space="preserve"> שמדברות על התקשרויות של משטרת ישראל</w:t>
      </w:r>
      <w:r w:rsidR="00693ECB">
        <w:rPr>
          <w:rFonts w:hint="cs"/>
          <w:rtl/>
        </w:rPr>
        <w:t>.</w:t>
      </w:r>
    </w:p>
    <w:p w:rsidR="00693ECB" w:rsidRDefault="00693ECB" w:rsidP="00693ECB">
      <w:pPr>
        <w:rPr>
          <w:rtl/>
        </w:rPr>
      </w:pPr>
      <w:bookmarkStart w:id="3100" w:name="_ETM_Q1_7698207"/>
      <w:bookmarkStart w:id="3101" w:name="_ETM_Q1_7698277"/>
      <w:bookmarkEnd w:id="3100"/>
      <w:bookmarkEnd w:id="3101"/>
    </w:p>
    <w:p w:rsidR="00693ECB" w:rsidRDefault="00693ECB" w:rsidP="00693ECB">
      <w:pPr>
        <w:pStyle w:val="af6"/>
        <w:keepNext/>
        <w:rPr>
          <w:rtl/>
        </w:rPr>
      </w:pPr>
      <w:bookmarkStart w:id="3102" w:name="ET_yor_6157_361"/>
      <w:r w:rsidRPr="00693ECB">
        <w:rPr>
          <w:rStyle w:val="TagStyle"/>
          <w:rtl/>
        </w:rPr>
        <w:t xml:space="preserve"> &lt;&lt; יור &gt;&gt; </w:t>
      </w:r>
      <w:r>
        <w:rPr>
          <w:rtl/>
        </w:rPr>
        <w:t xml:space="preserve">היו"ר שמחה </w:t>
      </w:r>
      <w:proofErr w:type="spellStart"/>
      <w:r>
        <w:rPr>
          <w:rtl/>
        </w:rPr>
        <w:t>רוטמן</w:t>
      </w:r>
      <w:proofErr w:type="spellEnd"/>
      <w:r>
        <w:rPr>
          <w:rtl/>
        </w:rPr>
        <w:t>:</w:t>
      </w:r>
      <w:r w:rsidRPr="00693ECB">
        <w:rPr>
          <w:rStyle w:val="TagStyle"/>
          <w:rtl/>
        </w:rPr>
        <w:t xml:space="preserve"> &lt;&lt; יור &gt;&gt;</w:t>
      </w:r>
      <w:r>
        <w:rPr>
          <w:rtl/>
        </w:rPr>
        <w:t xml:space="preserve">   </w:t>
      </w:r>
      <w:bookmarkEnd w:id="3102"/>
    </w:p>
    <w:p w:rsidR="00693ECB" w:rsidRDefault="00693ECB" w:rsidP="00693ECB">
      <w:pPr>
        <w:pStyle w:val="KeepWithNext"/>
        <w:rPr>
          <w:rtl/>
        </w:rPr>
      </w:pPr>
    </w:p>
    <w:p w:rsidR="007833FE" w:rsidRDefault="00693ECB" w:rsidP="008676B7">
      <w:pPr>
        <w:rPr>
          <w:rtl/>
        </w:rPr>
      </w:pPr>
      <w:bookmarkStart w:id="3103" w:name="_ETM_Q1_7698811"/>
      <w:bookmarkEnd w:id="3103"/>
      <w:r>
        <w:rPr>
          <w:rFonts w:hint="cs"/>
          <w:rtl/>
        </w:rPr>
        <w:t xml:space="preserve">מובן. בסדר. מה לגבי ההשלכה על </w:t>
      </w:r>
      <w:bookmarkStart w:id="3104" w:name="_ETM_Q1_7704397"/>
      <w:bookmarkEnd w:id="3104"/>
      <w:r>
        <w:rPr>
          <w:rFonts w:hint="cs"/>
          <w:rtl/>
        </w:rPr>
        <w:t xml:space="preserve">צדדים </w:t>
      </w:r>
      <w:r>
        <w:rPr>
          <w:rtl/>
        </w:rPr>
        <w:t>–</w:t>
      </w:r>
      <w:r>
        <w:rPr>
          <w:rFonts w:hint="cs"/>
          <w:rtl/>
        </w:rPr>
        <w:t xml:space="preserve"> </w:t>
      </w:r>
      <w:r w:rsidR="008676B7">
        <w:rPr>
          <w:rFonts w:hint="cs"/>
          <w:rtl/>
        </w:rPr>
        <w:t xml:space="preserve">כן שאלתי, </w:t>
      </w:r>
      <w:r>
        <w:rPr>
          <w:rFonts w:hint="cs"/>
          <w:rtl/>
        </w:rPr>
        <w:t>לג</w:t>
      </w:r>
      <w:bookmarkStart w:id="3105" w:name="_ETM_Q1_7515798"/>
      <w:bookmarkStart w:id="3106" w:name="_ETM_Q1_7515854"/>
      <w:bookmarkEnd w:id="3105"/>
      <w:bookmarkEnd w:id="3106"/>
      <w:r>
        <w:rPr>
          <w:rFonts w:hint="cs"/>
          <w:rtl/>
        </w:rPr>
        <w:t>בי מכרזים</w:t>
      </w:r>
      <w:r w:rsidR="008676B7">
        <w:rPr>
          <w:rFonts w:hint="cs"/>
          <w:rtl/>
        </w:rPr>
        <w:t>, איזה מנגנונים קיימים לכם כדי להגן על אנשים</w:t>
      </w:r>
      <w:r>
        <w:rPr>
          <w:rFonts w:hint="cs"/>
          <w:rtl/>
        </w:rPr>
        <w:t xml:space="preserve"> שכתוצאה ממצב החירום </w:t>
      </w:r>
      <w:r>
        <w:rPr>
          <w:rtl/>
        </w:rPr>
        <w:t>–</w:t>
      </w:r>
      <w:r>
        <w:rPr>
          <w:rFonts w:hint="cs"/>
          <w:rtl/>
        </w:rPr>
        <w:t xml:space="preserve"> הבנתי </w:t>
      </w:r>
      <w:bookmarkStart w:id="3107" w:name="_ETM_Q1_7713397"/>
      <w:bookmarkEnd w:id="3107"/>
      <w:r>
        <w:rPr>
          <w:rFonts w:hint="cs"/>
          <w:rtl/>
        </w:rPr>
        <w:t>את האינטרס ש</w:t>
      </w:r>
      <w:r w:rsidR="008676B7">
        <w:rPr>
          <w:rFonts w:hint="cs"/>
          <w:rtl/>
        </w:rPr>
        <w:t>ה</w:t>
      </w:r>
      <w:r>
        <w:rPr>
          <w:rFonts w:hint="cs"/>
          <w:rtl/>
        </w:rPr>
        <w:t xml:space="preserve">מכרזים יעבדו מהר. </w:t>
      </w:r>
      <w:r w:rsidR="008676B7">
        <w:rPr>
          <w:rFonts w:hint="cs"/>
          <w:rtl/>
        </w:rPr>
        <w:t xml:space="preserve">האם יש לכם מנגנונים שנועדו להתייחס למצב שאדם </w:t>
      </w:r>
      <w:r>
        <w:rPr>
          <w:rFonts w:hint="cs"/>
          <w:rtl/>
        </w:rPr>
        <w:t xml:space="preserve">לא יכול להגיש מכרז או </w:t>
      </w:r>
      <w:bookmarkStart w:id="3108" w:name="_ETM_Q1_7722241"/>
      <w:bookmarkEnd w:id="3108"/>
      <w:r>
        <w:rPr>
          <w:rFonts w:hint="cs"/>
          <w:rtl/>
        </w:rPr>
        <w:t xml:space="preserve">להצטרף, </w:t>
      </w:r>
      <w:r w:rsidR="008676B7">
        <w:rPr>
          <w:rFonts w:hint="cs"/>
          <w:rtl/>
        </w:rPr>
        <w:t xml:space="preserve">כי הוא נמצא במצב החירום, </w:t>
      </w:r>
      <w:r>
        <w:rPr>
          <w:rFonts w:hint="cs"/>
          <w:rtl/>
        </w:rPr>
        <w:t xml:space="preserve">בין אם מדובר </w:t>
      </w:r>
      <w:r w:rsidR="008676B7">
        <w:rPr>
          <w:rFonts w:hint="cs"/>
          <w:rtl/>
        </w:rPr>
        <w:t xml:space="preserve">במכרזים חדשים ובין אם מדובר </w:t>
      </w:r>
      <w:r>
        <w:rPr>
          <w:rFonts w:hint="cs"/>
          <w:rtl/>
        </w:rPr>
        <w:t xml:space="preserve">בהארכת מכרז </w:t>
      </w:r>
      <w:r w:rsidR="008676B7">
        <w:rPr>
          <w:rtl/>
        </w:rPr>
        <w:t>–</w:t>
      </w:r>
      <w:r w:rsidR="008676B7">
        <w:rPr>
          <w:rFonts w:hint="cs"/>
          <w:rtl/>
        </w:rPr>
        <w:t xml:space="preserve"> תחשוב על אדם שבמשך </w:t>
      </w:r>
      <w:bookmarkStart w:id="3109" w:name="_ETM_Q1_7730331"/>
      <w:bookmarkEnd w:id="3109"/>
      <w:r w:rsidR="008676B7">
        <w:rPr>
          <w:rFonts w:hint="cs"/>
          <w:rtl/>
        </w:rPr>
        <w:t xml:space="preserve">שנים מסתמך עליכם </w:t>
      </w:r>
      <w:r>
        <w:rPr>
          <w:rFonts w:hint="cs"/>
          <w:rtl/>
        </w:rPr>
        <w:t xml:space="preserve">ועכשיו בגלל שנהרס </w:t>
      </w:r>
      <w:bookmarkStart w:id="3110" w:name="_ETM_Q1_7732972"/>
      <w:bookmarkEnd w:id="3110"/>
      <w:r>
        <w:rPr>
          <w:rFonts w:hint="cs"/>
          <w:rtl/>
        </w:rPr>
        <w:t>לו הבית או משהו קרה</w:t>
      </w:r>
      <w:r w:rsidR="008676B7">
        <w:rPr>
          <w:rFonts w:hint="cs"/>
          <w:rtl/>
        </w:rPr>
        <w:t>,</w:t>
      </w:r>
      <w:r>
        <w:rPr>
          <w:rFonts w:hint="cs"/>
          <w:rtl/>
        </w:rPr>
        <w:t xml:space="preserve"> לא יכול להגיש את המסמכים</w:t>
      </w:r>
      <w:r w:rsidR="008676B7">
        <w:rPr>
          <w:rFonts w:hint="cs"/>
          <w:rtl/>
        </w:rPr>
        <w:t xml:space="preserve"> להארכת המכרז של השנה הבאה</w:t>
      </w:r>
      <w:r>
        <w:rPr>
          <w:rFonts w:hint="cs"/>
          <w:rtl/>
        </w:rPr>
        <w:t xml:space="preserve"> </w:t>
      </w:r>
      <w:bookmarkStart w:id="3111" w:name="_ETM_Q1_7738546"/>
      <w:bookmarkEnd w:id="3111"/>
      <w:r>
        <w:rPr>
          <w:rFonts w:hint="cs"/>
          <w:rtl/>
        </w:rPr>
        <w:t>וגם לא הארכנו לו את המועדים.</w:t>
      </w:r>
    </w:p>
    <w:p w:rsidR="00693ECB" w:rsidRDefault="00693ECB" w:rsidP="00693ECB">
      <w:pPr>
        <w:rPr>
          <w:rtl/>
        </w:rPr>
      </w:pPr>
      <w:bookmarkStart w:id="3112" w:name="_ETM_Q1_7741947"/>
      <w:bookmarkStart w:id="3113" w:name="_ETM_Q1_7742010"/>
      <w:bookmarkEnd w:id="3112"/>
      <w:bookmarkEnd w:id="3113"/>
    </w:p>
    <w:p w:rsidR="00693ECB" w:rsidRDefault="00693ECB" w:rsidP="00693ECB">
      <w:pPr>
        <w:pStyle w:val="-"/>
        <w:keepNext/>
        <w:rPr>
          <w:rtl/>
        </w:rPr>
      </w:pPr>
      <w:bookmarkStart w:id="3114" w:name="ET_speakercontinue_עידו_חי_362"/>
      <w:r w:rsidRPr="00693ECB">
        <w:rPr>
          <w:rStyle w:val="TagStyle"/>
          <w:rtl/>
        </w:rPr>
        <w:t xml:space="preserve"> &lt;&lt; דובר_המשך &gt;&gt; </w:t>
      </w:r>
      <w:r>
        <w:rPr>
          <w:rtl/>
        </w:rPr>
        <w:t>עידו חי:</w:t>
      </w:r>
      <w:r w:rsidRPr="00693ECB">
        <w:rPr>
          <w:rStyle w:val="TagStyle"/>
          <w:rtl/>
        </w:rPr>
        <w:t xml:space="preserve"> &lt;&lt; דובר_המשך &gt;&gt;</w:t>
      </w:r>
      <w:r>
        <w:rPr>
          <w:rtl/>
        </w:rPr>
        <w:t xml:space="preserve">   </w:t>
      </w:r>
      <w:bookmarkEnd w:id="3114"/>
    </w:p>
    <w:p w:rsidR="00693ECB" w:rsidRDefault="00693ECB" w:rsidP="00693ECB">
      <w:pPr>
        <w:pStyle w:val="KeepWithNext"/>
        <w:rPr>
          <w:rtl/>
        </w:rPr>
      </w:pPr>
    </w:p>
    <w:p w:rsidR="00693ECB" w:rsidRDefault="00693ECB" w:rsidP="008676B7">
      <w:pPr>
        <w:rPr>
          <w:rtl/>
        </w:rPr>
      </w:pPr>
      <w:bookmarkStart w:id="3115" w:name="_ETM_Q1_7742535"/>
      <w:bookmarkEnd w:id="3115"/>
      <w:r>
        <w:rPr>
          <w:rFonts w:hint="cs"/>
          <w:rtl/>
        </w:rPr>
        <w:t xml:space="preserve">אני פחות בקי בתקנות חובת </w:t>
      </w:r>
      <w:bookmarkStart w:id="3116" w:name="_ETM_Q1_7747192"/>
      <w:bookmarkEnd w:id="3116"/>
      <w:r>
        <w:rPr>
          <w:rFonts w:hint="cs"/>
          <w:rtl/>
        </w:rPr>
        <w:t>המכרזים. יכול</w:t>
      </w:r>
      <w:r w:rsidR="008676B7">
        <w:rPr>
          <w:rFonts w:hint="cs"/>
          <w:rtl/>
        </w:rPr>
        <w:t xml:space="preserve"> לבדוק </w:t>
      </w:r>
      <w:bookmarkStart w:id="3117" w:name="_ETM_Q1_7748019"/>
      <w:bookmarkEnd w:id="3117"/>
      <w:r w:rsidR="008676B7">
        <w:rPr>
          <w:rFonts w:hint="cs"/>
          <w:rtl/>
        </w:rPr>
        <w:t>ובדקות הקרובות להחזיר תשובה לוועדה</w:t>
      </w:r>
      <w:r>
        <w:rPr>
          <w:rFonts w:hint="cs"/>
          <w:rtl/>
        </w:rPr>
        <w:t>.</w:t>
      </w:r>
    </w:p>
    <w:p w:rsidR="00693ECB" w:rsidRDefault="00693ECB" w:rsidP="00693ECB">
      <w:pPr>
        <w:rPr>
          <w:rtl/>
        </w:rPr>
      </w:pPr>
      <w:bookmarkStart w:id="3118" w:name="_ETM_Q1_7749978"/>
      <w:bookmarkStart w:id="3119" w:name="_ETM_Q1_7750063"/>
      <w:bookmarkEnd w:id="3118"/>
      <w:bookmarkEnd w:id="3119"/>
    </w:p>
    <w:p w:rsidR="00693ECB" w:rsidRDefault="00693ECB" w:rsidP="00693ECB">
      <w:pPr>
        <w:pStyle w:val="af6"/>
        <w:keepNext/>
        <w:rPr>
          <w:rtl/>
        </w:rPr>
      </w:pPr>
      <w:bookmarkStart w:id="3120" w:name="ET_yor_6157_363"/>
      <w:r w:rsidRPr="00693ECB">
        <w:rPr>
          <w:rStyle w:val="TagStyle"/>
          <w:rtl/>
        </w:rPr>
        <w:t xml:space="preserve"> &lt;&lt; יור &gt;&gt; </w:t>
      </w:r>
      <w:r>
        <w:rPr>
          <w:rtl/>
        </w:rPr>
        <w:t xml:space="preserve">היו"ר שמחה </w:t>
      </w:r>
      <w:proofErr w:type="spellStart"/>
      <w:r>
        <w:rPr>
          <w:rtl/>
        </w:rPr>
        <w:t>רוטמן</w:t>
      </w:r>
      <w:proofErr w:type="spellEnd"/>
      <w:r>
        <w:rPr>
          <w:rtl/>
        </w:rPr>
        <w:t>:</w:t>
      </w:r>
      <w:r w:rsidRPr="00693ECB">
        <w:rPr>
          <w:rStyle w:val="TagStyle"/>
          <w:rtl/>
        </w:rPr>
        <w:t xml:space="preserve"> &lt;&lt; יור &gt;&gt;</w:t>
      </w:r>
      <w:r>
        <w:rPr>
          <w:rtl/>
        </w:rPr>
        <w:t xml:space="preserve">   </w:t>
      </w:r>
      <w:bookmarkEnd w:id="3120"/>
    </w:p>
    <w:p w:rsidR="00693ECB" w:rsidRDefault="00693ECB" w:rsidP="00693ECB">
      <w:pPr>
        <w:pStyle w:val="KeepWithNext"/>
        <w:rPr>
          <w:rtl/>
        </w:rPr>
      </w:pPr>
    </w:p>
    <w:p w:rsidR="00693ECB" w:rsidRDefault="00693ECB" w:rsidP="008676B7">
      <w:pPr>
        <w:rPr>
          <w:rtl/>
        </w:rPr>
      </w:pPr>
      <w:bookmarkStart w:id="3121" w:name="_ETM_Q1_7750671"/>
      <w:bookmarkEnd w:id="3121"/>
      <w:r>
        <w:rPr>
          <w:rFonts w:hint="cs"/>
          <w:rtl/>
        </w:rPr>
        <w:t xml:space="preserve">תבדוק עד שתהיה </w:t>
      </w:r>
      <w:proofErr w:type="spellStart"/>
      <w:r>
        <w:rPr>
          <w:rFonts w:hint="cs"/>
          <w:rtl/>
        </w:rPr>
        <w:t>רוויזיה</w:t>
      </w:r>
      <w:proofErr w:type="spellEnd"/>
      <w:r>
        <w:rPr>
          <w:rFonts w:hint="cs"/>
          <w:rtl/>
        </w:rPr>
        <w:t>.</w:t>
      </w:r>
      <w:r w:rsidR="00F736A1">
        <w:rPr>
          <w:rFonts w:hint="cs"/>
          <w:rtl/>
        </w:rPr>
        <w:t xml:space="preserve"> תהיה </w:t>
      </w:r>
      <w:proofErr w:type="spellStart"/>
      <w:r w:rsidR="00F736A1">
        <w:rPr>
          <w:rFonts w:hint="cs"/>
          <w:rtl/>
        </w:rPr>
        <w:t>רוויזיה</w:t>
      </w:r>
      <w:proofErr w:type="spellEnd"/>
      <w:r w:rsidR="00F736A1">
        <w:rPr>
          <w:rFonts w:hint="cs"/>
          <w:rtl/>
        </w:rPr>
        <w:t xml:space="preserve"> על כלל החוק. </w:t>
      </w:r>
      <w:bookmarkStart w:id="3122" w:name="_ETM_Q1_7767828"/>
      <w:bookmarkEnd w:id="3122"/>
      <w:r w:rsidR="00F736A1">
        <w:rPr>
          <w:rFonts w:hint="cs"/>
          <w:rtl/>
        </w:rPr>
        <w:t xml:space="preserve">עד אז </w:t>
      </w:r>
      <w:r w:rsidR="008676B7">
        <w:rPr>
          <w:rFonts w:hint="cs"/>
          <w:rtl/>
        </w:rPr>
        <w:t xml:space="preserve">אני </w:t>
      </w:r>
      <w:r w:rsidR="00F736A1">
        <w:rPr>
          <w:rFonts w:hint="cs"/>
          <w:rtl/>
        </w:rPr>
        <w:t xml:space="preserve">רוצה תשובה על זה. </w:t>
      </w:r>
    </w:p>
    <w:p w:rsidR="00F736A1" w:rsidRDefault="00F736A1" w:rsidP="00693ECB">
      <w:pPr>
        <w:rPr>
          <w:rtl/>
        </w:rPr>
      </w:pPr>
      <w:bookmarkStart w:id="3123" w:name="_ETM_Q1_7774476"/>
      <w:bookmarkStart w:id="3124" w:name="_ETM_Q1_7774544"/>
      <w:bookmarkEnd w:id="3123"/>
      <w:bookmarkEnd w:id="3124"/>
    </w:p>
    <w:p w:rsidR="00F736A1" w:rsidRDefault="00F736A1" w:rsidP="006742C6">
      <w:pPr>
        <w:rPr>
          <w:rtl/>
        </w:rPr>
      </w:pPr>
      <w:bookmarkStart w:id="3125" w:name="_ETM_Q1_7775479"/>
      <w:bookmarkStart w:id="3126" w:name="_ETM_Q1_7775540"/>
      <w:bookmarkEnd w:id="3125"/>
      <w:bookmarkEnd w:id="3126"/>
      <w:r>
        <w:rPr>
          <w:rFonts w:hint="cs"/>
          <w:rtl/>
        </w:rPr>
        <w:t xml:space="preserve">רישום פרטי </w:t>
      </w:r>
      <w:bookmarkStart w:id="3127" w:name="_ETM_Q1_7780315"/>
      <w:bookmarkEnd w:id="3127"/>
      <w:r>
        <w:rPr>
          <w:rFonts w:hint="cs"/>
          <w:rtl/>
        </w:rPr>
        <w:t xml:space="preserve">פסק דין </w:t>
      </w:r>
      <w:r w:rsidR="006742C6">
        <w:rPr>
          <w:rFonts w:hint="cs"/>
          <w:rtl/>
        </w:rPr>
        <w:t xml:space="preserve">לחלוקת </w:t>
      </w:r>
      <w:r>
        <w:rPr>
          <w:rFonts w:hint="cs"/>
          <w:rtl/>
        </w:rPr>
        <w:t xml:space="preserve">חיסכון פנסיוני וכדומה. </w:t>
      </w:r>
    </w:p>
    <w:p w:rsidR="00F736A1" w:rsidRDefault="00F736A1" w:rsidP="00693ECB">
      <w:pPr>
        <w:rPr>
          <w:rtl/>
        </w:rPr>
      </w:pPr>
      <w:bookmarkStart w:id="3128" w:name="_ETM_Q1_7786253"/>
      <w:bookmarkStart w:id="3129" w:name="_ETM_Q1_7786315"/>
      <w:bookmarkEnd w:id="3128"/>
      <w:bookmarkEnd w:id="3129"/>
    </w:p>
    <w:p w:rsidR="00F736A1" w:rsidRDefault="00F736A1" w:rsidP="00F736A1">
      <w:pPr>
        <w:pStyle w:val="-"/>
        <w:keepNext/>
        <w:rPr>
          <w:rtl/>
        </w:rPr>
      </w:pPr>
      <w:bookmarkStart w:id="3130" w:name="ET_speakercontinue_עידו_חי_364"/>
      <w:r w:rsidRPr="00F736A1">
        <w:rPr>
          <w:rStyle w:val="TagStyle"/>
          <w:rtl/>
        </w:rPr>
        <w:t xml:space="preserve"> &lt;&lt; דובר_המשך &gt;&gt; </w:t>
      </w:r>
      <w:r>
        <w:rPr>
          <w:rtl/>
        </w:rPr>
        <w:t>עידו חי:</w:t>
      </w:r>
      <w:r w:rsidRPr="00F736A1">
        <w:rPr>
          <w:rStyle w:val="TagStyle"/>
          <w:rtl/>
        </w:rPr>
        <w:t xml:space="preserve"> &lt;&lt; דובר_המשך &gt;&gt;</w:t>
      </w:r>
      <w:r>
        <w:rPr>
          <w:rtl/>
        </w:rPr>
        <w:t xml:space="preserve">   </w:t>
      </w:r>
      <w:bookmarkEnd w:id="3130"/>
    </w:p>
    <w:p w:rsidR="00F736A1" w:rsidRDefault="00F736A1" w:rsidP="00F736A1">
      <w:pPr>
        <w:pStyle w:val="KeepWithNext"/>
        <w:rPr>
          <w:rtl/>
        </w:rPr>
      </w:pPr>
    </w:p>
    <w:p w:rsidR="00F736A1" w:rsidRDefault="00F736A1" w:rsidP="00F736A1">
      <w:pPr>
        <w:rPr>
          <w:rtl/>
        </w:rPr>
      </w:pPr>
      <w:bookmarkStart w:id="3131" w:name="_ETM_Q1_7786917"/>
      <w:bookmarkEnd w:id="3131"/>
      <w:r>
        <w:rPr>
          <w:rFonts w:hint="cs"/>
          <w:rtl/>
        </w:rPr>
        <w:t xml:space="preserve">לגבי חלוקת חיסכון פנסיוני מדובר </w:t>
      </w:r>
      <w:bookmarkStart w:id="3132" w:name="_ETM_Q1_7791539"/>
      <w:bookmarkEnd w:id="3132"/>
      <w:r>
        <w:rPr>
          <w:rFonts w:hint="cs"/>
          <w:rtl/>
        </w:rPr>
        <w:t>במקרה שבו התקבל פסק דין לגבי</w:t>
      </w:r>
      <w:r w:rsidR="00597558">
        <w:rPr>
          <w:rFonts w:hint="cs"/>
          <w:rtl/>
        </w:rPr>
        <w:t xml:space="preserve">- - </w:t>
      </w:r>
    </w:p>
    <w:p w:rsidR="00597558" w:rsidRDefault="00597558" w:rsidP="00F736A1">
      <w:pPr>
        <w:rPr>
          <w:rtl/>
        </w:rPr>
      </w:pPr>
      <w:bookmarkStart w:id="3133" w:name="_ETM_Q1_7821290"/>
      <w:bookmarkStart w:id="3134" w:name="_ETM_Q1_7821344"/>
      <w:bookmarkEnd w:id="3133"/>
      <w:bookmarkEnd w:id="3134"/>
    </w:p>
    <w:p w:rsidR="00597558" w:rsidRDefault="00597558" w:rsidP="00597558">
      <w:pPr>
        <w:pStyle w:val="af6"/>
        <w:keepNext/>
        <w:rPr>
          <w:rtl/>
        </w:rPr>
      </w:pPr>
      <w:bookmarkStart w:id="3135" w:name="ET_yor_6157_365"/>
      <w:r w:rsidRPr="00597558">
        <w:rPr>
          <w:rStyle w:val="TagStyle"/>
          <w:rtl/>
        </w:rPr>
        <w:t xml:space="preserve"> &lt;&lt; יור &gt;&gt; </w:t>
      </w:r>
      <w:r>
        <w:rPr>
          <w:rtl/>
        </w:rPr>
        <w:t xml:space="preserve">היו"ר שמחה </w:t>
      </w:r>
      <w:proofErr w:type="spellStart"/>
      <w:r>
        <w:rPr>
          <w:rtl/>
        </w:rPr>
        <w:t>רוטמן</w:t>
      </w:r>
      <w:proofErr w:type="spellEnd"/>
      <w:r>
        <w:rPr>
          <w:rtl/>
        </w:rPr>
        <w:t>:</w:t>
      </w:r>
      <w:r w:rsidRPr="00597558">
        <w:rPr>
          <w:rStyle w:val="TagStyle"/>
          <w:rtl/>
        </w:rPr>
        <w:t xml:space="preserve"> &lt;&lt; יור &gt;&gt;</w:t>
      </w:r>
      <w:r>
        <w:rPr>
          <w:rtl/>
        </w:rPr>
        <w:t xml:space="preserve">   </w:t>
      </w:r>
      <w:bookmarkEnd w:id="3135"/>
    </w:p>
    <w:p w:rsidR="00597558" w:rsidRDefault="00597558" w:rsidP="00597558">
      <w:pPr>
        <w:pStyle w:val="KeepWithNext"/>
        <w:rPr>
          <w:rtl/>
        </w:rPr>
      </w:pPr>
    </w:p>
    <w:p w:rsidR="00597558" w:rsidRDefault="00597558" w:rsidP="006742C6">
      <w:pPr>
        <w:rPr>
          <w:rtl/>
        </w:rPr>
      </w:pPr>
      <w:bookmarkStart w:id="3136" w:name="_ETM_Q1_7821970"/>
      <w:bookmarkEnd w:id="3136"/>
      <w:r>
        <w:rPr>
          <w:rFonts w:hint="cs"/>
          <w:rtl/>
        </w:rPr>
        <w:t xml:space="preserve">ננסה לחדש את </w:t>
      </w:r>
      <w:bookmarkStart w:id="3137" w:name="_ETM_Q1_7823616"/>
      <w:bookmarkEnd w:id="3137"/>
      <w:r>
        <w:rPr>
          <w:rFonts w:hint="cs"/>
          <w:rtl/>
        </w:rPr>
        <w:t>הקשר. יש עוד משהו?</w:t>
      </w:r>
    </w:p>
    <w:p w:rsidR="00597558" w:rsidRDefault="00597558" w:rsidP="00597558">
      <w:pPr>
        <w:rPr>
          <w:rtl/>
        </w:rPr>
      </w:pPr>
      <w:bookmarkStart w:id="3138" w:name="_ETM_Q1_7826560"/>
      <w:bookmarkStart w:id="3139" w:name="_ETM_Q1_7826617"/>
      <w:bookmarkEnd w:id="3138"/>
      <w:bookmarkEnd w:id="3139"/>
    </w:p>
    <w:p w:rsidR="00597558" w:rsidRDefault="00597558" w:rsidP="00597558">
      <w:pPr>
        <w:pStyle w:val="a4"/>
        <w:keepNext/>
        <w:rPr>
          <w:rtl/>
        </w:rPr>
      </w:pPr>
      <w:bookmarkStart w:id="3140" w:name="_ETM_Q1_7826904"/>
      <w:bookmarkStart w:id="3141" w:name="_ETM_Q1_7826950"/>
      <w:bookmarkEnd w:id="3140"/>
      <w:bookmarkEnd w:id="3141"/>
      <w:r w:rsidRPr="007833FE">
        <w:rPr>
          <w:rStyle w:val="TagStyle"/>
          <w:rtl/>
        </w:rPr>
        <w:t xml:space="preserve">&lt;&lt; דובר &gt;&gt; </w:t>
      </w:r>
      <w:r w:rsidR="005B6B52">
        <w:rPr>
          <w:rtl/>
        </w:rPr>
        <w:t xml:space="preserve">גור </w:t>
      </w:r>
      <w:proofErr w:type="spellStart"/>
      <w:r w:rsidR="005B6B52">
        <w:rPr>
          <w:rtl/>
        </w:rPr>
        <w:t>בליי</w:t>
      </w:r>
      <w:proofErr w:type="spellEnd"/>
      <w:r w:rsidR="005B6B52">
        <w:rPr>
          <w:rtl/>
        </w:rPr>
        <w:t>:</w:t>
      </w:r>
      <w:r w:rsidRPr="007833FE">
        <w:rPr>
          <w:rStyle w:val="TagStyle"/>
          <w:rtl/>
        </w:rPr>
        <w:t xml:space="preserve"> &lt;&lt; דובר &gt;&gt;</w:t>
      </w:r>
      <w:r>
        <w:rPr>
          <w:rtl/>
        </w:rPr>
        <w:t xml:space="preserve">   </w:t>
      </w:r>
    </w:p>
    <w:p w:rsidR="00597558" w:rsidRDefault="00597558" w:rsidP="00597558">
      <w:pPr>
        <w:rPr>
          <w:rtl/>
        </w:rPr>
      </w:pPr>
    </w:p>
    <w:p w:rsidR="00597558" w:rsidRDefault="00597558" w:rsidP="00597558">
      <w:pPr>
        <w:rPr>
          <w:rtl/>
        </w:rPr>
      </w:pPr>
      <w:bookmarkStart w:id="3142" w:name="_ETM_Q1_7827680"/>
      <w:bookmarkStart w:id="3143" w:name="_ETM_Q1_7827747"/>
      <w:bookmarkEnd w:id="3142"/>
      <w:bookmarkEnd w:id="3143"/>
      <w:r>
        <w:rPr>
          <w:rFonts w:hint="cs"/>
          <w:rtl/>
        </w:rPr>
        <w:t xml:space="preserve">לחדד עם רוני, הדיווח </w:t>
      </w:r>
      <w:r w:rsidR="006742C6">
        <w:rPr>
          <w:rFonts w:hint="cs"/>
          <w:rtl/>
        </w:rPr>
        <w:t xml:space="preserve">לפי ב </w:t>
      </w:r>
      <w:r w:rsidR="006742C6">
        <w:rPr>
          <w:rtl/>
        </w:rPr>
        <w:t>–</w:t>
      </w:r>
      <w:r w:rsidR="006742C6">
        <w:rPr>
          <w:rFonts w:hint="cs"/>
          <w:rtl/>
        </w:rPr>
        <w:t xml:space="preserve"> הדיווח </w:t>
      </w:r>
      <w:bookmarkStart w:id="3144" w:name="_ETM_Q1_7831421"/>
      <w:bookmarkEnd w:id="3144"/>
      <w:r>
        <w:rPr>
          <w:rFonts w:hint="cs"/>
          <w:rtl/>
        </w:rPr>
        <w:t xml:space="preserve">צריך להיות לשר </w:t>
      </w:r>
      <w:bookmarkStart w:id="3145" w:name="_ETM_Q1_7832854"/>
      <w:bookmarkEnd w:id="3145"/>
      <w:r>
        <w:rPr>
          <w:rFonts w:hint="cs"/>
          <w:rtl/>
        </w:rPr>
        <w:t xml:space="preserve">הנוגע לעניין. </w:t>
      </w:r>
      <w:r w:rsidR="006742C6">
        <w:rPr>
          <w:rFonts w:hint="cs"/>
          <w:rtl/>
        </w:rPr>
        <w:t xml:space="preserve">אבל </w:t>
      </w:r>
      <w:r>
        <w:rPr>
          <w:rFonts w:hint="cs"/>
          <w:rtl/>
        </w:rPr>
        <w:t xml:space="preserve">לא תמיד יש משרד. </w:t>
      </w:r>
      <w:r w:rsidR="006742C6">
        <w:rPr>
          <w:rFonts w:hint="cs"/>
          <w:rtl/>
        </w:rPr>
        <w:t xml:space="preserve">בדרך כלל </w:t>
      </w:r>
      <w:r>
        <w:rPr>
          <w:rFonts w:hint="cs"/>
          <w:rtl/>
        </w:rPr>
        <w:t xml:space="preserve">השר הממונה. </w:t>
      </w:r>
    </w:p>
    <w:p w:rsidR="00597558" w:rsidRDefault="00597558" w:rsidP="00597558">
      <w:pPr>
        <w:rPr>
          <w:rtl/>
        </w:rPr>
      </w:pPr>
      <w:bookmarkStart w:id="3146" w:name="_ETM_Q1_7840943"/>
      <w:bookmarkStart w:id="3147" w:name="_ETM_Q1_7841023"/>
      <w:bookmarkStart w:id="3148" w:name="_ETM_Q1_7842532"/>
      <w:bookmarkEnd w:id="3146"/>
      <w:bookmarkEnd w:id="3147"/>
      <w:bookmarkEnd w:id="3148"/>
    </w:p>
    <w:p w:rsidR="00597558" w:rsidRDefault="00597558" w:rsidP="00597558">
      <w:pPr>
        <w:pStyle w:val="af9"/>
        <w:keepNext/>
        <w:rPr>
          <w:rtl/>
        </w:rPr>
      </w:pPr>
      <w:bookmarkStart w:id="3149" w:name="ET_guest_639591_366"/>
      <w:r w:rsidRPr="00597558">
        <w:rPr>
          <w:rStyle w:val="TagStyle"/>
          <w:rtl/>
        </w:rPr>
        <w:t xml:space="preserve"> &lt;&lt; אורח &gt;&gt; </w:t>
      </w:r>
      <w:r>
        <w:rPr>
          <w:rtl/>
        </w:rPr>
        <w:t xml:space="preserve">רוני </w:t>
      </w:r>
      <w:proofErr w:type="spellStart"/>
      <w:r>
        <w:rPr>
          <w:rtl/>
        </w:rPr>
        <w:t>טלמור</w:t>
      </w:r>
      <w:proofErr w:type="spellEnd"/>
      <w:r>
        <w:rPr>
          <w:rtl/>
        </w:rPr>
        <w:t>:</w:t>
      </w:r>
      <w:r w:rsidRPr="00597558">
        <w:rPr>
          <w:rStyle w:val="TagStyle"/>
          <w:rtl/>
        </w:rPr>
        <w:t xml:space="preserve"> &lt;&lt; אורח &gt;&gt;</w:t>
      </w:r>
      <w:r>
        <w:rPr>
          <w:rtl/>
        </w:rPr>
        <w:t xml:space="preserve">   </w:t>
      </w:r>
      <w:bookmarkEnd w:id="3149"/>
    </w:p>
    <w:p w:rsidR="00597558" w:rsidRDefault="00597558" w:rsidP="00597558">
      <w:pPr>
        <w:pStyle w:val="KeepWithNext"/>
        <w:rPr>
          <w:rtl/>
        </w:rPr>
      </w:pPr>
    </w:p>
    <w:p w:rsidR="00597558" w:rsidRDefault="006742C6" w:rsidP="006742C6">
      <w:pPr>
        <w:rPr>
          <w:rtl/>
        </w:rPr>
      </w:pPr>
      <w:bookmarkStart w:id="3150" w:name="_ETM_Q1_7842947"/>
      <w:bookmarkStart w:id="3151" w:name="_ETM_Q1_7842982"/>
      <w:bookmarkEnd w:id="3150"/>
      <w:bookmarkEnd w:id="3151"/>
      <w:r>
        <w:rPr>
          <w:rFonts w:hint="cs"/>
          <w:rtl/>
        </w:rPr>
        <w:t xml:space="preserve">יש </w:t>
      </w:r>
      <w:r w:rsidR="00597558">
        <w:rPr>
          <w:rFonts w:hint="cs"/>
          <w:rtl/>
        </w:rPr>
        <w:t>משרד.</w:t>
      </w:r>
    </w:p>
    <w:p w:rsidR="00597558" w:rsidRDefault="00597558" w:rsidP="00597558">
      <w:pPr>
        <w:rPr>
          <w:rtl/>
        </w:rPr>
      </w:pPr>
      <w:bookmarkStart w:id="3152" w:name="_ETM_Q1_7847476"/>
      <w:bookmarkStart w:id="3153" w:name="_ETM_Q1_7847530"/>
      <w:bookmarkEnd w:id="3152"/>
      <w:bookmarkEnd w:id="3153"/>
    </w:p>
    <w:p w:rsidR="00597558" w:rsidRDefault="00597558" w:rsidP="00597558">
      <w:pPr>
        <w:pStyle w:val="a4"/>
        <w:keepNext/>
        <w:rPr>
          <w:rtl/>
        </w:rPr>
      </w:pPr>
      <w:bookmarkStart w:id="3154" w:name="_ETM_Q1_7847615"/>
      <w:bookmarkStart w:id="3155" w:name="_ETM_Q1_7847662"/>
      <w:bookmarkEnd w:id="3154"/>
      <w:bookmarkEnd w:id="3155"/>
      <w:r w:rsidRPr="007833FE">
        <w:rPr>
          <w:rStyle w:val="TagStyle"/>
          <w:rtl/>
        </w:rPr>
        <w:t xml:space="preserve">&lt;&lt; דובר &gt;&gt; </w:t>
      </w:r>
      <w:r w:rsidR="005B6B52">
        <w:rPr>
          <w:rtl/>
        </w:rPr>
        <w:t xml:space="preserve">גור </w:t>
      </w:r>
      <w:proofErr w:type="spellStart"/>
      <w:r w:rsidR="005B6B52">
        <w:rPr>
          <w:rtl/>
        </w:rPr>
        <w:t>בליי</w:t>
      </w:r>
      <w:proofErr w:type="spellEnd"/>
      <w:r w:rsidR="005B6B52">
        <w:rPr>
          <w:rtl/>
        </w:rPr>
        <w:t>:</w:t>
      </w:r>
      <w:r w:rsidRPr="007833FE">
        <w:rPr>
          <w:rStyle w:val="TagStyle"/>
          <w:rtl/>
        </w:rPr>
        <w:t xml:space="preserve"> &lt;&lt; דובר &gt;&gt;</w:t>
      </w:r>
      <w:r>
        <w:rPr>
          <w:rtl/>
        </w:rPr>
        <w:t xml:space="preserve">   </w:t>
      </w:r>
    </w:p>
    <w:p w:rsidR="00597558" w:rsidRDefault="00597558" w:rsidP="00597558">
      <w:pPr>
        <w:rPr>
          <w:rtl/>
        </w:rPr>
      </w:pPr>
    </w:p>
    <w:p w:rsidR="00597558" w:rsidRDefault="006742C6" w:rsidP="00597558">
      <w:pPr>
        <w:rPr>
          <w:rtl/>
        </w:rPr>
      </w:pPr>
      <w:bookmarkStart w:id="3156" w:name="_ETM_Q1_7849473"/>
      <w:bookmarkStart w:id="3157" w:name="_ETM_Q1_7849544"/>
      <w:bookmarkEnd w:id="3156"/>
      <w:bookmarkEnd w:id="3157"/>
      <w:r>
        <w:rPr>
          <w:rFonts w:hint="cs"/>
          <w:rtl/>
        </w:rPr>
        <w:t xml:space="preserve">ויפורסם באתר האינטרנט של המשרד, </w:t>
      </w:r>
      <w:r w:rsidR="00597558">
        <w:rPr>
          <w:rFonts w:hint="cs"/>
          <w:rtl/>
        </w:rPr>
        <w:t xml:space="preserve">יש </w:t>
      </w:r>
      <w:bookmarkStart w:id="3158" w:name="_ETM_Q1_7856064"/>
      <w:bookmarkEnd w:id="3158"/>
      <w:r w:rsidR="00597558">
        <w:rPr>
          <w:rFonts w:hint="cs"/>
          <w:rtl/>
        </w:rPr>
        <w:t xml:space="preserve">שר ממונה. </w:t>
      </w:r>
    </w:p>
    <w:p w:rsidR="00597558" w:rsidRDefault="00597558" w:rsidP="00597558">
      <w:pPr>
        <w:rPr>
          <w:rtl/>
        </w:rPr>
      </w:pPr>
      <w:bookmarkStart w:id="3159" w:name="_ETM_Q1_7859546"/>
      <w:bookmarkStart w:id="3160" w:name="_ETM_Q1_7859601"/>
      <w:bookmarkEnd w:id="3159"/>
      <w:bookmarkEnd w:id="3160"/>
    </w:p>
    <w:p w:rsidR="00597558" w:rsidRDefault="00597558" w:rsidP="00597558">
      <w:pPr>
        <w:pStyle w:val="af6"/>
        <w:keepNext/>
        <w:rPr>
          <w:rtl/>
        </w:rPr>
      </w:pPr>
      <w:bookmarkStart w:id="3161" w:name="ET_yor_6157_367"/>
      <w:r w:rsidRPr="00597558">
        <w:rPr>
          <w:rStyle w:val="TagStyle"/>
          <w:rtl/>
        </w:rPr>
        <w:t xml:space="preserve"> &lt;&lt; יור &gt;&gt; </w:t>
      </w:r>
      <w:r>
        <w:rPr>
          <w:rtl/>
        </w:rPr>
        <w:t xml:space="preserve">היו"ר שמחה </w:t>
      </w:r>
      <w:proofErr w:type="spellStart"/>
      <w:r>
        <w:rPr>
          <w:rtl/>
        </w:rPr>
        <w:t>רוטמן</w:t>
      </w:r>
      <w:proofErr w:type="spellEnd"/>
      <w:r>
        <w:rPr>
          <w:rtl/>
        </w:rPr>
        <w:t>:</w:t>
      </w:r>
      <w:r w:rsidRPr="00597558">
        <w:rPr>
          <w:rStyle w:val="TagStyle"/>
          <w:rtl/>
        </w:rPr>
        <w:t xml:space="preserve"> &lt;&lt; יור &gt;&gt;</w:t>
      </w:r>
      <w:r>
        <w:rPr>
          <w:rtl/>
        </w:rPr>
        <w:t xml:space="preserve">   </w:t>
      </w:r>
      <w:bookmarkEnd w:id="3161"/>
    </w:p>
    <w:p w:rsidR="00597558" w:rsidRDefault="00597558" w:rsidP="00597558">
      <w:pPr>
        <w:pStyle w:val="KeepWithNext"/>
        <w:rPr>
          <w:rtl/>
        </w:rPr>
      </w:pPr>
    </w:p>
    <w:p w:rsidR="00597558" w:rsidRDefault="00597558" w:rsidP="006742C6">
      <w:pPr>
        <w:rPr>
          <w:rtl/>
        </w:rPr>
      </w:pPr>
      <w:bookmarkStart w:id="3162" w:name="_ETM_Q1_7860609"/>
      <w:bookmarkEnd w:id="3162"/>
      <w:r>
        <w:rPr>
          <w:rFonts w:hint="cs"/>
          <w:rtl/>
        </w:rPr>
        <w:t xml:space="preserve">המושג משרד לא קיים. </w:t>
      </w:r>
      <w:r w:rsidR="006742C6">
        <w:rPr>
          <w:rFonts w:hint="cs"/>
          <w:rtl/>
        </w:rPr>
        <w:t xml:space="preserve">יש </w:t>
      </w:r>
      <w:bookmarkStart w:id="3163" w:name="_ETM_Q1_7865776"/>
      <w:bookmarkEnd w:id="3163"/>
      <w:r w:rsidR="006742C6">
        <w:rPr>
          <w:rFonts w:hint="cs"/>
          <w:rtl/>
        </w:rPr>
        <w:t xml:space="preserve">שר ממונה על חיקוק. </w:t>
      </w:r>
      <w:r>
        <w:rPr>
          <w:rFonts w:hint="cs"/>
          <w:rtl/>
        </w:rPr>
        <w:t xml:space="preserve">הפרסום באתר המשרד. הדיווח </w:t>
      </w:r>
      <w:bookmarkStart w:id="3164" w:name="_ETM_Q1_7870031"/>
      <w:bookmarkEnd w:id="3164"/>
      <w:r w:rsidR="006742C6">
        <w:rPr>
          <w:rFonts w:hint="cs"/>
          <w:rtl/>
        </w:rPr>
        <w:t xml:space="preserve">הוא </w:t>
      </w:r>
      <w:r>
        <w:rPr>
          <w:rFonts w:hint="cs"/>
          <w:rtl/>
        </w:rPr>
        <w:t>לשר.</w:t>
      </w:r>
    </w:p>
    <w:p w:rsidR="00597558" w:rsidRDefault="00597558" w:rsidP="00597558">
      <w:pPr>
        <w:rPr>
          <w:rtl/>
        </w:rPr>
      </w:pPr>
      <w:bookmarkStart w:id="3165" w:name="_ETM_Q1_7871683"/>
      <w:bookmarkStart w:id="3166" w:name="_ETM_Q1_7871745"/>
      <w:bookmarkEnd w:id="3165"/>
      <w:bookmarkEnd w:id="3166"/>
    </w:p>
    <w:p w:rsidR="00597558" w:rsidRDefault="00597558" w:rsidP="00597558">
      <w:pPr>
        <w:pStyle w:val="a4"/>
        <w:keepNext/>
        <w:rPr>
          <w:rtl/>
        </w:rPr>
      </w:pPr>
      <w:bookmarkStart w:id="3167" w:name="_ETM_Q1_7872319"/>
      <w:bookmarkEnd w:id="3167"/>
      <w:r w:rsidRPr="007833FE">
        <w:rPr>
          <w:rStyle w:val="TagStyle"/>
          <w:rtl/>
        </w:rPr>
        <w:t xml:space="preserve">&lt;&lt; דובר &gt;&gt; </w:t>
      </w:r>
      <w:r w:rsidR="005B6B52">
        <w:rPr>
          <w:rtl/>
        </w:rPr>
        <w:t xml:space="preserve">גור </w:t>
      </w:r>
      <w:proofErr w:type="spellStart"/>
      <w:r w:rsidR="005B6B52">
        <w:rPr>
          <w:rtl/>
        </w:rPr>
        <w:t>בליי</w:t>
      </w:r>
      <w:proofErr w:type="spellEnd"/>
      <w:r w:rsidR="005B6B52">
        <w:rPr>
          <w:rtl/>
        </w:rPr>
        <w:t>:</w:t>
      </w:r>
      <w:r w:rsidRPr="007833FE">
        <w:rPr>
          <w:rStyle w:val="TagStyle"/>
          <w:rtl/>
        </w:rPr>
        <w:t xml:space="preserve"> &lt;&lt; דובר &gt;&gt;</w:t>
      </w:r>
      <w:r>
        <w:rPr>
          <w:rtl/>
        </w:rPr>
        <w:t xml:space="preserve">   </w:t>
      </w:r>
    </w:p>
    <w:p w:rsidR="00597558" w:rsidRDefault="00597558" w:rsidP="00597558">
      <w:pPr>
        <w:rPr>
          <w:rtl/>
        </w:rPr>
      </w:pPr>
    </w:p>
    <w:p w:rsidR="00597558" w:rsidRDefault="006742C6" w:rsidP="00597558">
      <w:pPr>
        <w:rPr>
          <w:rtl/>
        </w:rPr>
      </w:pPr>
      <w:bookmarkStart w:id="3168" w:name="_ETM_Q1_7873170"/>
      <w:bookmarkStart w:id="3169" w:name="_ETM_Q1_7873220"/>
      <w:bookmarkEnd w:id="3168"/>
      <w:bookmarkEnd w:id="3169"/>
      <w:r>
        <w:rPr>
          <w:rFonts w:hint="cs"/>
          <w:rtl/>
        </w:rPr>
        <w:t xml:space="preserve">הדיווח לשר הממונה, הפרסום יהיה </w:t>
      </w:r>
      <w:bookmarkStart w:id="3170" w:name="_ETM_Q1_7872938"/>
      <w:bookmarkEnd w:id="3170"/>
      <w:r>
        <w:rPr>
          <w:rFonts w:hint="cs"/>
          <w:rtl/>
        </w:rPr>
        <w:t xml:space="preserve">במשרד </w:t>
      </w:r>
      <w:r w:rsidR="00597558">
        <w:rPr>
          <w:rFonts w:hint="cs"/>
          <w:rtl/>
        </w:rPr>
        <w:t xml:space="preserve">והדיווח לוועדת החוקה יהיה 14 יום לפני תום תקופת </w:t>
      </w:r>
      <w:bookmarkStart w:id="3171" w:name="_ETM_Q1_7879756"/>
      <w:bookmarkEnd w:id="3171"/>
      <w:r w:rsidR="00597558">
        <w:rPr>
          <w:rFonts w:hint="cs"/>
          <w:rtl/>
        </w:rPr>
        <w:t xml:space="preserve">ההארכה השנייה וגם בהארכות עתידיות </w:t>
      </w:r>
      <w:r>
        <w:rPr>
          <w:rFonts w:hint="cs"/>
          <w:rtl/>
        </w:rPr>
        <w:t>ו</w:t>
      </w:r>
      <w:r w:rsidR="00597558">
        <w:rPr>
          <w:rFonts w:hint="cs"/>
          <w:rtl/>
        </w:rPr>
        <w:t>באותו פורמט.</w:t>
      </w:r>
      <w:r>
        <w:rPr>
          <w:rFonts w:hint="cs"/>
          <w:rtl/>
        </w:rPr>
        <w:t xml:space="preserve"> כל פעם 14 יום.</w:t>
      </w:r>
    </w:p>
    <w:p w:rsidR="00597558" w:rsidRDefault="00597558" w:rsidP="00597558">
      <w:pPr>
        <w:rPr>
          <w:rtl/>
        </w:rPr>
      </w:pPr>
      <w:bookmarkStart w:id="3172" w:name="_ETM_Q1_7887967"/>
      <w:bookmarkStart w:id="3173" w:name="_ETM_Q1_7888037"/>
      <w:bookmarkEnd w:id="3172"/>
      <w:bookmarkEnd w:id="3173"/>
    </w:p>
    <w:p w:rsidR="00597558" w:rsidRDefault="00597558" w:rsidP="00597558">
      <w:pPr>
        <w:pStyle w:val="af6"/>
        <w:keepNext/>
        <w:rPr>
          <w:rtl/>
        </w:rPr>
      </w:pPr>
      <w:bookmarkStart w:id="3174" w:name="ET_yor_6157_369"/>
      <w:r w:rsidRPr="00597558">
        <w:rPr>
          <w:rStyle w:val="TagStyle"/>
          <w:rtl/>
        </w:rPr>
        <w:t xml:space="preserve"> &lt;&lt; יור &gt;&gt; </w:t>
      </w:r>
      <w:r>
        <w:rPr>
          <w:rtl/>
        </w:rPr>
        <w:t xml:space="preserve">היו"ר שמחה </w:t>
      </w:r>
      <w:proofErr w:type="spellStart"/>
      <w:r>
        <w:rPr>
          <w:rtl/>
        </w:rPr>
        <w:t>רוטמן</w:t>
      </w:r>
      <w:proofErr w:type="spellEnd"/>
      <w:r>
        <w:rPr>
          <w:rtl/>
        </w:rPr>
        <w:t>:</w:t>
      </w:r>
      <w:r w:rsidRPr="00597558">
        <w:rPr>
          <w:rStyle w:val="TagStyle"/>
          <w:rtl/>
        </w:rPr>
        <w:t xml:space="preserve"> &lt;&lt; יור &gt;&gt;</w:t>
      </w:r>
      <w:r>
        <w:rPr>
          <w:rtl/>
        </w:rPr>
        <w:t xml:space="preserve">   </w:t>
      </w:r>
      <w:bookmarkEnd w:id="3174"/>
    </w:p>
    <w:p w:rsidR="00597558" w:rsidRDefault="00597558" w:rsidP="00597558">
      <w:pPr>
        <w:pStyle w:val="KeepWithNext"/>
        <w:rPr>
          <w:rtl/>
        </w:rPr>
      </w:pPr>
    </w:p>
    <w:p w:rsidR="00597558" w:rsidRDefault="00597558" w:rsidP="00597558">
      <w:pPr>
        <w:rPr>
          <w:rtl/>
        </w:rPr>
      </w:pPr>
      <w:bookmarkStart w:id="3175" w:name="_ETM_Q1_7888730"/>
      <w:bookmarkEnd w:id="3175"/>
      <w:r>
        <w:rPr>
          <w:rFonts w:hint="cs"/>
          <w:rtl/>
        </w:rPr>
        <w:t xml:space="preserve">נכון. </w:t>
      </w:r>
    </w:p>
    <w:p w:rsidR="001730BA" w:rsidRDefault="001730BA" w:rsidP="00597558">
      <w:pPr>
        <w:rPr>
          <w:rtl/>
        </w:rPr>
      </w:pPr>
      <w:bookmarkStart w:id="3176" w:name="_ETM_Q1_7899276"/>
      <w:bookmarkStart w:id="3177" w:name="_ETM_Q1_7899326"/>
      <w:bookmarkStart w:id="3178" w:name="_ETM_Q1_7902721"/>
      <w:bookmarkEnd w:id="3176"/>
      <w:bookmarkEnd w:id="3177"/>
      <w:bookmarkEnd w:id="3178"/>
    </w:p>
    <w:p w:rsidR="001730BA" w:rsidRDefault="001730BA" w:rsidP="001730BA">
      <w:pPr>
        <w:pStyle w:val="af9"/>
        <w:keepNext/>
        <w:rPr>
          <w:rtl/>
        </w:rPr>
      </w:pPr>
      <w:bookmarkStart w:id="3179" w:name="ET_guest_554996_370"/>
      <w:r w:rsidRPr="001730BA">
        <w:rPr>
          <w:rStyle w:val="TagStyle"/>
          <w:rtl/>
        </w:rPr>
        <w:t xml:space="preserve"> &lt;&lt; אורח &gt;&gt; </w:t>
      </w:r>
      <w:r>
        <w:rPr>
          <w:rtl/>
        </w:rPr>
        <w:t xml:space="preserve">טלי </w:t>
      </w:r>
      <w:proofErr w:type="spellStart"/>
      <w:r>
        <w:rPr>
          <w:rtl/>
        </w:rPr>
        <w:t>ארפי</w:t>
      </w:r>
      <w:proofErr w:type="spellEnd"/>
      <w:r>
        <w:rPr>
          <w:rtl/>
        </w:rPr>
        <w:t xml:space="preserve"> כהן:</w:t>
      </w:r>
      <w:r w:rsidRPr="001730BA">
        <w:rPr>
          <w:rStyle w:val="TagStyle"/>
          <w:rtl/>
        </w:rPr>
        <w:t xml:space="preserve"> &lt;&lt; אורח &gt;&gt;</w:t>
      </w:r>
      <w:r>
        <w:rPr>
          <w:rtl/>
        </w:rPr>
        <w:t xml:space="preserve">   </w:t>
      </w:r>
      <w:bookmarkEnd w:id="3179"/>
    </w:p>
    <w:p w:rsidR="001730BA" w:rsidRDefault="001730BA" w:rsidP="001730BA">
      <w:pPr>
        <w:pStyle w:val="KeepWithNext"/>
        <w:rPr>
          <w:rtl/>
        </w:rPr>
      </w:pPr>
    </w:p>
    <w:p w:rsidR="001730BA" w:rsidRDefault="001730BA" w:rsidP="006742C6">
      <w:pPr>
        <w:rPr>
          <w:rtl/>
        </w:rPr>
      </w:pPr>
      <w:bookmarkStart w:id="3180" w:name="_ETM_Q1_7903130"/>
      <w:bookmarkStart w:id="3181" w:name="_ETM_Q1_7903190"/>
      <w:bookmarkEnd w:id="3180"/>
      <w:bookmarkEnd w:id="3181"/>
      <w:r>
        <w:rPr>
          <w:rFonts w:hint="cs"/>
          <w:rtl/>
        </w:rPr>
        <w:t xml:space="preserve">יש פה תיקון </w:t>
      </w:r>
      <w:bookmarkStart w:id="3182" w:name="_ETM_Q1_7908804"/>
      <w:bookmarkEnd w:id="3182"/>
      <w:r>
        <w:rPr>
          <w:rFonts w:hint="cs"/>
          <w:rtl/>
        </w:rPr>
        <w:t xml:space="preserve">שנוגע לחוק עידוד השקעות הון. בזמן </w:t>
      </w:r>
      <w:proofErr w:type="spellStart"/>
      <w:r>
        <w:rPr>
          <w:rFonts w:hint="cs"/>
          <w:rtl/>
        </w:rPr>
        <w:t>הרוויזיה</w:t>
      </w:r>
      <w:proofErr w:type="spellEnd"/>
      <w:r>
        <w:rPr>
          <w:rFonts w:hint="cs"/>
          <w:rtl/>
        </w:rPr>
        <w:t xml:space="preserve"> נבקש לבדוק א</w:t>
      </w:r>
      <w:r w:rsidR="00424BFD">
        <w:rPr>
          <w:rFonts w:hint="cs"/>
          <w:rtl/>
        </w:rPr>
        <w:t>ו</w:t>
      </w:r>
      <w:r>
        <w:rPr>
          <w:rFonts w:hint="cs"/>
          <w:rtl/>
        </w:rPr>
        <w:t xml:space="preserve">תו </w:t>
      </w:r>
      <w:bookmarkStart w:id="3183" w:name="_ETM_Q1_7916663"/>
      <w:bookmarkEnd w:id="3183"/>
      <w:r>
        <w:rPr>
          <w:rFonts w:hint="cs"/>
          <w:rtl/>
        </w:rPr>
        <w:t xml:space="preserve">אצלנו במשרד. חוק עידוד השקעות הון. נראה לי התוספת השנייה </w:t>
      </w:r>
      <w:bookmarkStart w:id="3184" w:name="_ETM_Q1_7942523"/>
      <w:bookmarkEnd w:id="3184"/>
      <w:r w:rsidR="006742C6">
        <w:rPr>
          <w:rFonts w:hint="cs"/>
          <w:rtl/>
        </w:rPr>
        <w:t>או השלי</w:t>
      </w:r>
      <w:r>
        <w:rPr>
          <w:rFonts w:hint="cs"/>
          <w:rtl/>
        </w:rPr>
        <w:t>ש</w:t>
      </w:r>
      <w:r w:rsidR="006742C6">
        <w:rPr>
          <w:rFonts w:hint="cs"/>
          <w:rtl/>
        </w:rPr>
        <w:t>י</w:t>
      </w:r>
      <w:r>
        <w:rPr>
          <w:rFonts w:hint="cs"/>
          <w:rtl/>
        </w:rPr>
        <w:t xml:space="preserve">ת אבל </w:t>
      </w:r>
      <w:r w:rsidR="00830630">
        <w:rPr>
          <w:rFonts w:hint="cs"/>
          <w:rtl/>
        </w:rPr>
        <w:t>מאחר ש</w:t>
      </w:r>
      <w:r>
        <w:rPr>
          <w:rFonts w:hint="cs"/>
          <w:rtl/>
        </w:rPr>
        <w:t>לא טיפלתי בנושא</w:t>
      </w:r>
      <w:r w:rsidR="00830630">
        <w:rPr>
          <w:rFonts w:hint="cs"/>
          <w:rtl/>
        </w:rPr>
        <w:t xml:space="preserve"> טיפלתי בנושא</w:t>
      </w:r>
      <w:r>
        <w:rPr>
          <w:rFonts w:hint="cs"/>
          <w:rtl/>
        </w:rPr>
        <w:t>.</w:t>
      </w:r>
    </w:p>
    <w:p w:rsidR="001730BA" w:rsidRDefault="001730BA" w:rsidP="001730BA">
      <w:pPr>
        <w:rPr>
          <w:rtl/>
        </w:rPr>
      </w:pPr>
      <w:bookmarkStart w:id="3185" w:name="_ETM_Q1_7947507"/>
      <w:bookmarkStart w:id="3186" w:name="_ETM_Q1_7947592"/>
      <w:bookmarkEnd w:id="3185"/>
      <w:bookmarkEnd w:id="3186"/>
    </w:p>
    <w:p w:rsidR="001730BA" w:rsidRDefault="001730BA" w:rsidP="001730BA">
      <w:pPr>
        <w:pStyle w:val="af6"/>
        <w:keepNext/>
        <w:rPr>
          <w:rtl/>
        </w:rPr>
      </w:pPr>
      <w:bookmarkStart w:id="3187" w:name="ET_yor_6157_371"/>
      <w:r w:rsidRPr="001730BA">
        <w:rPr>
          <w:rStyle w:val="TagStyle"/>
          <w:rtl/>
        </w:rPr>
        <w:t xml:space="preserve"> &lt;&lt; יור &gt;&gt; </w:t>
      </w:r>
      <w:r>
        <w:rPr>
          <w:rtl/>
        </w:rPr>
        <w:t xml:space="preserve">היו"ר שמחה </w:t>
      </w:r>
      <w:proofErr w:type="spellStart"/>
      <w:r>
        <w:rPr>
          <w:rtl/>
        </w:rPr>
        <w:t>רוטמן</w:t>
      </w:r>
      <w:proofErr w:type="spellEnd"/>
      <w:r>
        <w:rPr>
          <w:rtl/>
        </w:rPr>
        <w:t>:</w:t>
      </w:r>
      <w:r w:rsidRPr="001730BA">
        <w:rPr>
          <w:rStyle w:val="TagStyle"/>
          <w:rtl/>
        </w:rPr>
        <w:t xml:space="preserve"> &lt;&lt; יור &gt;&gt;</w:t>
      </w:r>
      <w:r>
        <w:rPr>
          <w:rtl/>
        </w:rPr>
        <w:t xml:space="preserve">   </w:t>
      </w:r>
      <w:bookmarkEnd w:id="3187"/>
    </w:p>
    <w:p w:rsidR="001730BA" w:rsidRDefault="001730BA" w:rsidP="001730BA">
      <w:pPr>
        <w:pStyle w:val="KeepWithNext"/>
        <w:rPr>
          <w:rtl/>
        </w:rPr>
      </w:pPr>
    </w:p>
    <w:p w:rsidR="001730BA" w:rsidRDefault="001730BA" w:rsidP="001730BA">
      <w:pPr>
        <w:rPr>
          <w:rtl/>
        </w:rPr>
      </w:pPr>
      <w:bookmarkStart w:id="3188" w:name="_ETM_Q1_7948172"/>
      <w:bookmarkEnd w:id="3188"/>
      <w:r>
        <w:rPr>
          <w:rFonts w:hint="cs"/>
          <w:rtl/>
        </w:rPr>
        <w:t xml:space="preserve">כרגע אנו לא נוגעים בזה. </w:t>
      </w:r>
      <w:bookmarkStart w:id="3189" w:name="_ETM_Q1_7951620"/>
      <w:bookmarkEnd w:id="3189"/>
      <w:r>
        <w:rPr>
          <w:rFonts w:hint="cs"/>
          <w:rtl/>
        </w:rPr>
        <w:t xml:space="preserve">אם תתייחסו לזה עד </w:t>
      </w:r>
      <w:proofErr w:type="spellStart"/>
      <w:r>
        <w:rPr>
          <w:rFonts w:hint="cs"/>
          <w:rtl/>
        </w:rPr>
        <w:t>הרוויזיה</w:t>
      </w:r>
      <w:proofErr w:type="spellEnd"/>
      <w:r>
        <w:rPr>
          <w:rFonts w:hint="cs"/>
          <w:rtl/>
        </w:rPr>
        <w:t xml:space="preserve">, </w:t>
      </w:r>
      <w:r w:rsidR="00830630">
        <w:rPr>
          <w:rFonts w:hint="cs"/>
          <w:rtl/>
        </w:rPr>
        <w:t xml:space="preserve">אולי </w:t>
      </w:r>
      <w:r>
        <w:rPr>
          <w:rFonts w:hint="cs"/>
          <w:rtl/>
        </w:rPr>
        <w:t>נתייחס</w:t>
      </w:r>
      <w:r w:rsidR="00830630">
        <w:rPr>
          <w:rFonts w:hint="cs"/>
          <w:rtl/>
        </w:rPr>
        <w:t xml:space="preserve"> </w:t>
      </w:r>
      <w:bookmarkStart w:id="3190" w:name="_ETM_Q1_7953731"/>
      <w:bookmarkEnd w:id="3190"/>
      <w:r w:rsidR="00830630">
        <w:rPr>
          <w:rFonts w:hint="cs"/>
          <w:rtl/>
        </w:rPr>
        <w:t>לזה</w:t>
      </w:r>
      <w:r>
        <w:rPr>
          <w:rFonts w:hint="cs"/>
          <w:rtl/>
        </w:rPr>
        <w:t>.</w:t>
      </w:r>
      <w:r w:rsidR="00830630">
        <w:rPr>
          <w:rFonts w:hint="cs"/>
          <w:rtl/>
        </w:rPr>
        <w:t xml:space="preserve"> </w:t>
      </w:r>
      <w:r>
        <w:rPr>
          <w:rFonts w:hint="cs"/>
          <w:rtl/>
        </w:rPr>
        <w:t xml:space="preserve"> </w:t>
      </w:r>
    </w:p>
    <w:p w:rsidR="001730BA" w:rsidRDefault="001730BA" w:rsidP="001730BA">
      <w:pPr>
        <w:rPr>
          <w:rtl/>
        </w:rPr>
      </w:pPr>
      <w:bookmarkStart w:id="3191" w:name="_ETM_Q1_7957538"/>
      <w:bookmarkStart w:id="3192" w:name="_ETM_Q1_7957601"/>
      <w:bookmarkEnd w:id="3191"/>
      <w:bookmarkEnd w:id="3192"/>
    </w:p>
    <w:p w:rsidR="00B63CD6" w:rsidRDefault="00B63CD6" w:rsidP="001730BA">
      <w:pPr>
        <w:rPr>
          <w:rtl/>
        </w:rPr>
      </w:pPr>
      <w:bookmarkStart w:id="3193" w:name="_ETM_Q1_7977559"/>
      <w:bookmarkStart w:id="3194" w:name="_ETM_Q1_7977628"/>
      <w:bookmarkEnd w:id="3193"/>
      <w:bookmarkEnd w:id="3194"/>
      <w:r>
        <w:rPr>
          <w:rFonts w:hint="cs"/>
          <w:rtl/>
        </w:rPr>
        <w:t xml:space="preserve">עוד משהו לפני סיום? </w:t>
      </w:r>
      <w:bookmarkStart w:id="3195" w:name="_ETM_Q1_7982804"/>
      <w:bookmarkEnd w:id="3195"/>
      <w:r>
        <w:rPr>
          <w:rFonts w:hint="cs"/>
          <w:rtl/>
        </w:rPr>
        <w:t xml:space="preserve">רק משרד האוצר נותר לנו. עידו, על רמקול. תסביר </w:t>
      </w:r>
      <w:bookmarkStart w:id="3196" w:name="_ETM_Q1_8019606"/>
      <w:bookmarkEnd w:id="3196"/>
      <w:r>
        <w:rPr>
          <w:rFonts w:hint="cs"/>
          <w:rtl/>
        </w:rPr>
        <w:t>לנו</w:t>
      </w:r>
      <w:r w:rsidR="001741AE">
        <w:rPr>
          <w:rFonts w:hint="cs"/>
          <w:rtl/>
        </w:rPr>
        <w:t xml:space="preserve"> לגבי רישום פסק דין לגבי חלוקת חיסכון פנסיוני</w:t>
      </w:r>
      <w:r>
        <w:rPr>
          <w:rFonts w:hint="cs"/>
          <w:rtl/>
        </w:rPr>
        <w:t>.</w:t>
      </w:r>
    </w:p>
    <w:p w:rsidR="00B63CD6" w:rsidRDefault="00B63CD6" w:rsidP="001730BA">
      <w:pPr>
        <w:rPr>
          <w:rtl/>
        </w:rPr>
      </w:pPr>
      <w:bookmarkStart w:id="3197" w:name="_ETM_Q1_8024703"/>
      <w:bookmarkStart w:id="3198" w:name="_ETM_Q1_8024766"/>
      <w:bookmarkStart w:id="3199" w:name="_ETM_Q1_8026276"/>
      <w:bookmarkEnd w:id="3197"/>
      <w:bookmarkEnd w:id="3198"/>
      <w:bookmarkEnd w:id="3199"/>
    </w:p>
    <w:p w:rsidR="00B63CD6" w:rsidRDefault="00B63CD6" w:rsidP="00B63CD6">
      <w:pPr>
        <w:pStyle w:val="a4"/>
        <w:keepNext/>
        <w:rPr>
          <w:rtl/>
        </w:rPr>
      </w:pPr>
      <w:bookmarkStart w:id="3200" w:name="ET_speaker_עידו_חי_372"/>
      <w:r w:rsidRPr="00B63CD6">
        <w:rPr>
          <w:rStyle w:val="TagStyle"/>
          <w:rtl/>
        </w:rPr>
        <w:t xml:space="preserve"> &lt;&lt; דובר &gt;&gt; </w:t>
      </w:r>
      <w:r>
        <w:rPr>
          <w:rtl/>
        </w:rPr>
        <w:t>עידו חי:</w:t>
      </w:r>
      <w:r w:rsidRPr="00B63CD6">
        <w:rPr>
          <w:rStyle w:val="TagStyle"/>
          <w:rtl/>
        </w:rPr>
        <w:t xml:space="preserve"> &lt;&lt; דובר &gt;&gt;</w:t>
      </w:r>
      <w:r>
        <w:rPr>
          <w:rtl/>
        </w:rPr>
        <w:t xml:space="preserve">   </w:t>
      </w:r>
      <w:bookmarkEnd w:id="3200"/>
    </w:p>
    <w:p w:rsidR="00B63CD6" w:rsidRDefault="00B63CD6" w:rsidP="00B63CD6">
      <w:pPr>
        <w:pStyle w:val="KeepWithNext"/>
        <w:rPr>
          <w:rtl/>
        </w:rPr>
      </w:pPr>
    </w:p>
    <w:p w:rsidR="00B63CD6" w:rsidRDefault="001741AE" w:rsidP="00B63CD6">
      <w:pPr>
        <w:rPr>
          <w:rtl/>
        </w:rPr>
      </w:pPr>
      <w:bookmarkStart w:id="3201" w:name="_ETM_Q1_8026696"/>
      <w:bookmarkStart w:id="3202" w:name="_ETM_Q1_8026723"/>
      <w:bookmarkEnd w:id="3201"/>
      <w:bookmarkEnd w:id="3202"/>
      <w:r>
        <w:rPr>
          <w:rFonts w:hint="cs"/>
          <w:rtl/>
        </w:rPr>
        <w:t xml:space="preserve">מדובר </w:t>
      </w:r>
      <w:bookmarkStart w:id="3203" w:name="_ETM_Q1_8024184"/>
      <w:bookmarkEnd w:id="3203"/>
      <w:r>
        <w:rPr>
          <w:rFonts w:hint="cs"/>
          <w:rtl/>
        </w:rPr>
        <w:t xml:space="preserve">על מקרה שבו כבר ניתן פסק דין לחלוקה </w:t>
      </w:r>
      <w:r w:rsidR="00B63CD6">
        <w:rPr>
          <w:rFonts w:hint="cs"/>
          <w:rtl/>
        </w:rPr>
        <w:t xml:space="preserve">בין שני בני זוג, </w:t>
      </w:r>
      <w:r>
        <w:rPr>
          <w:rFonts w:hint="cs"/>
          <w:rtl/>
        </w:rPr>
        <w:t xml:space="preserve">בהליכי גירושין, </w:t>
      </w:r>
      <w:bookmarkStart w:id="3204" w:name="_ETM_Q1_8032269"/>
      <w:bookmarkEnd w:id="3204"/>
      <w:r>
        <w:rPr>
          <w:rFonts w:hint="cs"/>
          <w:rtl/>
        </w:rPr>
        <w:t xml:space="preserve">פסק הדין התקבל </w:t>
      </w:r>
      <w:r w:rsidR="00B63CD6">
        <w:rPr>
          <w:rFonts w:hint="cs"/>
          <w:rtl/>
        </w:rPr>
        <w:t xml:space="preserve">ורק צריך לבצע את חלוקת החיסכון </w:t>
      </w:r>
      <w:bookmarkStart w:id="3205" w:name="_ETM_Q1_8035439"/>
      <w:bookmarkEnd w:id="3205"/>
      <w:r w:rsidR="00B63CD6">
        <w:rPr>
          <w:rFonts w:hint="cs"/>
          <w:rtl/>
        </w:rPr>
        <w:t>הפנסיוני. לא מדובר בהגשות, הודעות.</w:t>
      </w:r>
    </w:p>
    <w:p w:rsidR="00B63CD6" w:rsidRDefault="00B63CD6" w:rsidP="00B63CD6">
      <w:pPr>
        <w:rPr>
          <w:rtl/>
        </w:rPr>
      </w:pPr>
      <w:bookmarkStart w:id="3206" w:name="_ETM_Q1_8041551"/>
      <w:bookmarkStart w:id="3207" w:name="_ETM_Q1_8041628"/>
      <w:bookmarkEnd w:id="3206"/>
      <w:bookmarkEnd w:id="3207"/>
    </w:p>
    <w:p w:rsidR="00B63CD6" w:rsidRDefault="00B63CD6" w:rsidP="00B63CD6">
      <w:pPr>
        <w:pStyle w:val="af6"/>
        <w:keepNext/>
        <w:rPr>
          <w:rtl/>
        </w:rPr>
      </w:pPr>
      <w:bookmarkStart w:id="3208" w:name="ET_yor_6157_373"/>
      <w:r w:rsidRPr="00B63CD6">
        <w:rPr>
          <w:rStyle w:val="TagStyle"/>
          <w:rtl/>
        </w:rPr>
        <w:t xml:space="preserve"> &lt;&lt; יור &gt;&gt; </w:t>
      </w:r>
      <w:r>
        <w:rPr>
          <w:rtl/>
        </w:rPr>
        <w:t xml:space="preserve">היו"ר שמחה </w:t>
      </w:r>
      <w:proofErr w:type="spellStart"/>
      <w:r>
        <w:rPr>
          <w:rtl/>
        </w:rPr>
        <w:t>רוטמן</w:t>
      </w:r>
      <w:proofErr w:type="spellEnd"/>
      <w:r>
        <w:rPr>
          <w:rtl/>
        </w:rPr>
        <w:t>:</w:t>
      </w:r>
      <w:r w:rsidRPr="00B63CD6">
        <w:rPr>
          <w:rStyle w:val="TagStyle"/>
          <w:rtl/>
        </w:rPr>
        <w:t xml:space="preserve"> &lt;&lt; יור &gt;&gt;</w:t>
      </w:r>
      <w:r>
        <w:rPr>
          <w:rtl/>
        </w:rPr>
        <w:t xml:space="preserve">   </w:t>
      </w:r>
      <w:bookmarkEnd w:id="3208"/>
    </w:p>
    <w:p w:rsidR="00B63CD6" w:rsidRDefault="00B63CD6" w:rsidP="00B63CD6">
      <w:pPr>
        <w:pStyle w:val="KeepWithNext"/>
        <w:rPr>
          <w:rtl/>
        </w:rPr>
      </w:pPr>
    </w:p>
    <w:p w:rsidR="00B63CD6" w:rsidRDefault="00B63CD6" w:rsidP="001741AE">
      <w:pPr>
        <w:rPr>
          <w:rtl/>
        </w:rPr>
      </w:pPr>
      <w:bookmarkStart w:id="3209" w:name="_ETM_Q1_8042147"/>
      <w:bookmarkEnd w:id="3209"/>
      <w:r>
        <w:rPr>
          <w:rFonts w:hint="cs"/>
          <w:rtl/>
        </w:rPr>
        <w:t xml:space="preserve">מה הסנקציה על מי שלא מגיש </w:t>
      </w:r>
      <w:bookmarkStart w:id="3210" w:name="_ETM_Q1_8045364"/>
      <w:bookmarkEnd w:id="3210"/>
      <w:r>
        <w:rPr>
          <w:rFonts w:hint="cs"/>
          <w:rtl/>
        </w:rPr>
        <w:t>במועד את פרטי פסק הדין לטובת חלוקת החיסכון הפנסיוני</w:t>
      </w:r>
      <w:r w:rsidR="001741AE">
        <w:rPr>
          <w:rFonts w:hint="cs"/>
          <w:rtl/>
        </w:rPr>
        <w:t>?</w:t>
      </w:r>
    </w:p>
    <w:p w:rsidR="00B63CD6" w:rsidRDefault="00B63CD6" w:rsidP="00B63CD6">
      <w:pPr>
        <w:rPr>
          <w:rtl/>
        </w:rPr>
      </w:pPr>
      <w:bookmarkStart w:id="3211" w:name="_ETM_Q1_8055655"/>
      <w:bookmarkStart w:id="3212" w:name="_ETM_Q1_8055723"/>
      <w:bookmarkEnd w:id="3211"/>
      <w:bookmarkEnd w:id="3212"/>
    </w:p>
    <w:p w:rsidR="009A1B6A" w:rsidRDefault="009A1B6A" w:rsidP="009A1B6A">
      <w:pPr>
        <w:pStyle w:val="-"/>
        <w:keepNext/>
        <w:rPr>
          <w:rtl/>
        </w:rPr>
      </w:pPr>
      <w:bookmarkStart w:id="3213" w:name="ET_speakercontinue_עידו_חי_375"/>
      <w:r w:rsidRPr="00B63CD6">
        <w:rPr>
          <w:rStyle w:val="TagStyle"/>
          <w:rtl/>
        </w:rPr>
        <w:t xml:space="preserve">&lt;&lt; דובר_המשך &gt;&gt; </w:t>
      </w:r>
      <w:r>
        <w:rPr>
          <w:rtl/>
        </w:rPr>
        <w:t>עידו חי:</w:t>
      </w:r>
      <w:r w:rsidRPr="00B63CD6">
        <w:rPr>
          <w:rStyle w:val="TagStyle"/>
          <w:rtl/>
        </w:rPr>
        <w:t xml:space="preserve"> &lt;&lt; דובר_המשך &gt;&gt;</w:t>
      </w:r>
      <w:r>
        <w:rPr>
          <w:rtl/>
        </w:rPr>
        <w:t xml:space="preserve">   </w:t>
      </w:r>
      <w:bookmarkEnd w:id="3213"/>
    </w:p>
    <w:p w:rsidR="00B63CD6" w:rsidRDefault="00B63CD6" w:rsidP="00B63CD6">
      <w:pPr>
        <w:pStyle w:val="KeepWithNext"/>
        <w:rPr>
          <w:rtl/>
        </w:rPr>
      </w:pPr>
    </w:p>
    <w:p w:rsidR="00B63CD6" w:rsidRDefault="001741AE" w:rsidP="001741AE">
      <w:pPr>
        <w:rPr>
          <w:rtl/>
        </w:rPr>
      </w:pPr>
      <w:bookmarkStart w:id="3214" w:name="_ETM_Q1_8056352"/>
      <w:bookmarkEnd w:id="3214"/>
      <w:r>
        <w:rPr>
          <w:rFonts w:hint="cs"/>
          <w:rtl/>
        </w:rPr>
        <w:t xml:space="preserve">לא, </w:t>
      </w:r>
      <w:r w:rsidR="00B63CD6">
        <w:rPr>
          <w:rFonts w:hint="cs"/>
          <w:rtl/>
        </w:rPr>
        <w:t xml:space="preserve">פסק הדין </w:t>
      </w:r>
      <w:bookmarkStart w:id="3215" w:name="_ETM_Q1_8058661"/>
      <w:bookmarkEnd w:id="3215"/>
      <w:r w:rsidR="00B63CD6">
        <w:rPr>
          <w:rFonts w:hint="cs"/>
          <w:rtl/>
        </w:rPr>
        <w:t>התקבל.</w:t>
      </w:r>
      <w:r>
        <w:rPr>
          <w:rFonts w:hint="cs"/>
          <w:rtl/>
        </w:rPr>
        <w:t xml:space="preserve"> החלטת בית המשפט התקבלה.</w:t>
      </w:r>
    </w:p>
    <w:p w:rsidR="00B63CD6" w:rsidRDefault="00B63CD6" w:rsidP="00B63CD6">
      <w:pPr>
        <w:rPr>
          <w:rtl/>
        </w:rPr>
      </w:pPr>
      <w:bookmarkStart w:id="3216" w:name="_ETM_Q1_8067286"/>
      <w:bookmarkStart w:id="3217" w:name="_ETM_Q1_8067350"/>
      <w:bookmarkEnd w:id="3216"/>
      <w:bookmarkEnd w:id="3217"/>
    </w:p>
    <w:p w:rsidR="00B63CD6" w:rsidRDefault="00B63CD6" w:rsidP="00B63CD6">
      <w:pPr>
        <w:pStyle w:val="af6"/>
        <w:keepNext/>
        <w:rPr>
          <w:rtl/>
        </w:rPr>
      </w:pPr>
      <w:bookmarkStart w:id="3218" w:name="_ETM_Q1_8069964"/>
      <w:bookmarkStart w:id="3219" w:name="_ETM_Q1_8070025"/>
      <w:bookmarkStart w:id="3220" w:name="ET_yor_6157_376"/>
      <w:bookmarkEnd w:id="3218"/>
      <w:bookmarkEnd w:id="3219"/>
      <w:r w:rsidRPr="00B63CD6">
        <w:rPr>
          <w:rStyle w:val="TagStyle"/>
          <w:rtl/>
        </w:rPr>
        <w:t xml:space="preserve"> &lt;&lt; יור &gt;&gt; </w:t>
      </w:r>
      <w:r>
        <w:rPr>
          <w:rtl/>
        </w:rPr>
        <w:t xml:space="preserve">היו"ר שמחה </w:t>
      </w:r>
      <w:proofErr w:type="spellStart"/>
      <w:r>
        <w:rPr>
          <w:rtl/>
        </w:rPr>
        <w:t>רוטמן</w:t>
      </w:r>
      <w:proofErr w:type="spellEnd"/>
      <w:r>
        <w:rPr>
          <w:rtl/>
        </w:rPr>
        <w:t>:</w:t>
      </w:r>
      <w:r w:rsidRPr="00B63CD6">
        <w:rPr>
          <w:rStyle w:val="TagStyle"/>
          <w:rtl/>
        </w:rPr>
        <w:t xml:space="preserve"> &lt;&lt; יור &gt;&gt;</w:t>
      </w:r>
      <w:r>
        <w:rPr>
          <w:rtl/>
        </w:rPr>
        <w:t xml:space="preserve">   </w:t>
      </w:r>
      <w:bookmarkEnd w:id="3220"/>
    </w:p>
    <w:p w:rsidR="00B63CD6" w:rsidRDefault="00B63CD6" w:rsidP="00B63CD6">
      <w:pPr>
        <w:pStyle w:val="KeepWithNext"/>
        <w:rPr>
          <w:rtl/>
        </w:rPr>
      </w:pPr>
    </w:p>
    <w:p w:rsidR="00B63CD6" w:rsidRDefault="009A1B6A" w:rsidP="009A1B6A">
      <w:pPr>
        <w:rPr>
          <w:rtl/>
        </w:rPr>
      </w:pPr>
      <w:bookmarkStart w:id="3221" w:name="_ETM_Q1_8070645"/>
      <w:bookmarkEnd w:id="3221"/>
      <w:r>
        <w:rPr>
          <w:rFonts w:hint="cs"/>
          <w:rtl/>
        </w:rPr>
        <w:t xml:space="preserve">אתה אומר שבשנייה שאתם מקבלים, אתם לא נותנים לעצמכם ארכה לרשום את זה. </w:t>
      </w:r>
      <w:r w:rsidR="00B63CD6">
        <w:rPr>
          <w:rFonts w:hint="cs"/>
          <w:rtl/>
        </w:rPr>
        <w:t xml:space="preserve">לגיטימי. </w:t>
      </w:r>
      <w:r>
        <w:rPr>
          <w:rFonts w:hint="cs"/>
          <w:rtl/>
        </w:rPr>
        <w:t xml:space="preserve">זה לא מופיע בתוספת </w:t>
      </w:r>
      <w:bookmarkStart w:id="3222" w:name="_ETM_Q1_8070031"/>
      <w:bookmarkEnd w:id="3222"/>
      <w:r>
        <w:rPr>
          <w:rFonts w:hint="cs"/>
          <w:rtl/>
        </w:rPr>
        <w:t xml:space="preserve">השלישית. </w:t>
      </w:r>
      <w:r w:rsidR="00B63CD6">
        <w:rPr>
          <w:rFonts w:hint="cs"/>
          <w:rtl/>
        </w:rPr>
        <w:t xml:space="preserve">עוד דבר, זה שלתמיכות אנו לא נותנים </w:t>
      </w:r>
      <w:proofErr w:type="spellStart"/>
      <w:r w:rsidR="00B63CD6">
        <w:rPr>
          <w:rFonts w:hint="cs"/>
          <w:rtl/>
        </w:rPr>
        <w:t>ארכות</w:t>
      </w:r>
      <w:proofErr w:type="spellEnd"/>
      <w:r w:rsidR="00B63CD6">
        <w:rPr>
          <w:rFonts w:hint="cs"/>
          <w:rtl/>
        </w:rPr>
        <w:t>.</w:t>
      </w:r>
    </w:p>
    <w:p w:rsidR="00B63CD6" w:rsidRDefault="00B63CD6" w:rsidP="00B63CD6">
      <w:pPr>
        <w:rPr>
          <w:rtl/>
        </w:rPr>
      </w:pPr>
      <w:bookmarkStart w:id="3223" w:name="_ETM_Q1_8084855"/>
      <w:bookmarkStart w:id="3224" w:name="_ETM_Q1_8084927"/>
      <w:bookmarkStart w:id="3225" w:name="_ETM_Q1_8086665"/>
      <w:bookmarkEnd w:id="3223"/>
      <w:bookmarkEnd w:id="3224"/>
      <w:bookmarkEnd w:id="3225"/>
    </w:p>
    <w:p w:rsidR="00B63CD6" w:rsidRDefault="00B63CD6" w:rsidP="00B63CD6">
      <w:pPr>
        <w:pStyle w:val="af9"/>
        <w:keepNext/>
        <w:rPr>
          <w:rtl/>
        </w:rPr>
      </w:pPr>
      <w:bookmarkStart w:id="3226" w:name="ET_guest_793879_377"/>
      <w:r w:rsidRPr="00B63CD6">
        <w:rPr>
          <w:rStyle w:val="TagStyle"/>
          <w:rtl/>
        </w:rPr>
        <w:t xml:space="preserve"> &lt;&lt; אורח &gt;&gt; </w:t>
      </w:r>
      <w:r>
        <w:rPr>
          <w:rtl/>
        </w:rPr>
        <w:t>שרה גולד:</w:t>
      </w:r>
      <w:r w:rsidRPr="00B63CD6">
        <w:rPr>
          <w:rStyle w:val="TagStyle"/>
          <w:rtl/>
        </w:rPr>
        <w:t xml:space="preserve"> &lt;&lt; אורח &gt;&gt;</w:t>
      </w:r>
      <w:r>
        <w:rPr>
          <w:rtl/>
        </w:rPr>
        <w:t xml:space="preserve">   </w:t>
      </w:r>
      <w:bookmarkEnd w:id="3226"/>
    </w:p>
    <w:p w:rsidR="00B63CD6" w:rsidRDefault="00B63CD6" w:rsidP="00B63CD6">
      <w:pPr>
        <w:pStyle w:val="KeepWithNext"/>
        <w:rPr>
          <w:rtl/>
        </w:rPr>
      </w:pPr>
    </w:p>
    <w:p w:rsidR="00B63CD6" w:rsidRDefault="00B63CD6" w:rsidP="00874244">
      <w:pPr>
        <w:rPr>
          <w:rtl/>
        </w:rPr>
      </w:pPr>
      <w:bookmarkStart w:id="3227" w:name="_ETM_Q1_8087101"/>
      <w:bookmarkStart w:id="3228" w:name="_ETM_Q1_8087151"/>
      <w:bookmarkEnd w:id="3227"/>
      <w:bookmarkEnd w:id="3228"/>
      <w:r>
        <w:rPr>
          <w:rFonts w:hint="cs"/>
          <w:rtl/>
        </w:rPr>
        <w:t xml:space="preserve">בנוהל </w:t>
      </w:r>
      <w:bookmarkStart w:id="3229" w:name="_ETM_Q1_8089363"/>
      <w:bookmarkEnd w:id="3229"/>
      <w:r>
        <w:rPr>
          <w:rFonts w:hint="cs"/>
          <w:rtl/>
        </w:rPr>
        <w:t xml:space="preserve">תמיכות קבועים לא מעט מועדים לקיום הליך תמיכה, בגלל שאי </w:t>
      </w:r>
      <w:bookmarkStart w:id="3230" w:name="_ETM_Q1_8095693"/>
      <w:bookmarkEnd w:id="3230"/>
      <w:r>
        <w:rPr>
          <w:rFonts w:hint="cs"/>
          <w:rtl/>
        </w:rPr>
        <w:t>אפשר להעביר תקציב משנה לשנה</w:t>
      </w:r>
      <w:r w:rsidR="00874244">
        <w:rPr>
          <w:rFonts w:hint="cs"/>
          <w:rtl/>
        </w:rPr>
        <w:t xml:space="preserve"> אי אפשר גם לדחות את המועדים האלה. במידת הצורך יהיו תיקונים</w:t>
      </w:r>
      <w:r>
        <w:rPr>
          <w:rFonts w:hint="cs"/>
          <w:rtl/>
        </w:rPr>
        <w:t>.</w:t>
      </w:r>
    </w:p>
    <w:p w:rsidR="00B63CD6" w:rsidRDefault="00B63CD6" w:rsidP="00B63CD6">
      <w:pPr>
        <w:rPr>
          <w:rtl/>
        </w:rPr>
      </w:pPr>
      <w:bookmarkStart w:id="3231" w:name="_ETM_Q1_8099533"/>
      <w:bookmarkStart w:id="3232" w:name="_ETM_Q1_8099600"/>
      <w:bookmarkEnd w:id="3231"/>
      <w:bookmarkEnd w:id="3232"/>
    </w:p>
    <w:p w:rsidR="00B63CD6" w:rsidRDefault="00B63CD6" w:rsidP="00B63CD6">
      <w:pPr>
        <w:pStyle w:val="af6"/>
        <w:keepNext/>
        <w:rPr>
          <w:rtl/>
        </w:rPr>
      </w:pPr>
      <w:bookmarkStart w:id="3233" w:name="ET_yor_6157_378"/>
      <w:r w:rsidRPr="00B63CD6">
        <w:rPr>
          <w:rStyle w:val="TagStyle"/>
          <w:rtl/>
        </w:rPr>
        <w:t xml:space="preserve"> &lt;&lt; יור &gt;&gt; </w:t>
      </w:r>
      <w:r>
        <w:rPr>
          <w:rtl/>
        </w:rPr>
        <w:t xml:space="preserve">היו"ר שמחה </w:t>
      </w:r>
      <w:proofErr w:type="spellStart"/>
      <w:r>
        <w:rPr>
          <w:rtl/>
        </w:rPr>
        <w:t>רוטמן</w:t>
      </w:r>
      <w:proofErr w:type="spellEnd"/>
      <w:r>
        <w:rPr>
          <w:rtl/>
        </w:rPr>
        <w:t>:</w:t>
      </w:r>
      <w:r w:rsidRPr="00B63CD6">
        <w:rPr>
          <w:rStyle w:val="TagStyle"/>
          <w:rtl/>
        </w:rPr>
        <w:t xml:space="preserve"> &lt;&lt; יור &gt;&gt;</w:t>
      </w:r>
      <w:r>
        <w:rPr>
          <w:rtl/>
        </w:rPr>
        <w:t xml:space="preserve">   </w:t>
      </w:r>
      <w:bookmarkEnd w:id="3233"/>
    </w:p>
    <w:p w:rsidR="00B63CD6" w:rsidRDefault="00B63CD6" w:rsidP="00B63CD6">
      <w:pPr>
        <w:pStyle w:val="KeepWithNext"/>
        <w:rPr>
          <w:rtl/>
        </w:rPr>
      </w:pPr>
    </w:p>
    <w:p w:rsidR="00B63CD6" w:rsidRDefault="00B63CD6" w:rsidP="00B63CD6">
      <w:pPr>
        <w:rPr>
          <w:rtl/>
        </w:rPr>
      </w:pPr>
      <w:bookmarkStart w:id="3234" w:name="_ETM_Q1_8100183"/>
      <w:bookmarkEnd w:id="3234"/>
      <w:r>
        <w:rPr>
          <w:rFonts w:hint="cs"/>
          <w:rtl/>
        </w:rPr>
        <w:t xml:space="preserve">בסדר גמור. </w:t>
      </w:r>
      <w:r w:rsidR="00874244">
        <w:rPr>
          <w:rFonts w:hint="cs"/>
          <w:rtl/>
        </w:rPr>
        <w:t xml:space="preserve">תודה רבה, </w:t>
      </w:r>
      <w:r>
        <w:rPr>
          <w:rFonts w:hint="cs"/>
          <w:rtl/>
        </w:rPr>
        <w:t xml:space="preserve">תחזור עם התשובה על </w:t>
      </w:r>
      <w:bookmarkStart w:id="3235" w:name="_ETM_Q1_8113815"/>
      <w:bookmarkEnd w:id="3235"/>
      <w:r>
        <w:rPr>
          <w:rFonts w:hint="cs"/>
          <w:rtl/>
        </w:rPr>
        <w:t>חובת מכרזים</w:t>
      </w:r>
      <w:r w:rsidR="00874244">
        <w:rPr>
          <w:rFonts w:hint="cs"/>
          <w:rtl/>
        </w:rPr>
        <w:t xml:space="preserve">, </w:t>
      </w:r>
      <w:bookmarkStart w:id="3236" w:name="_ETM_Q1_8113427"/>
      <w:bookmarkEnd w:id="3236"/>
      <w:r w:rsidR="00874244">
        <w:rPr>
          <w:rFonts w:hint="cs"/>
          <w:rtl/>
        </w:rPr>
        <w:t>עידו</w:t>
      </w:r>
      <w:r>
        <w:rPr>
          <w:rFonts w:hint="cs"/>
          <w:rtl/>
        </w:rPr>
        <w:t xml:space="preserve">. תודה רבה. </w:t>
      </w:r>
    </w:p>
    <w:p w:rsidR="00B63CD6" w:rsidRDefault="00B63CD6" w:rsidP="00B63CD6">
      <w:pPr>
        <w:rPr>
          <w:rtl/>
        </w:rPr>
      </w:pPr>
      <w:bookmarkStart w:id="3237" w:name="_ETM_Q1_8120209"/>
      <w:bookmarkStart w:id="3238" w:name="_ETM_Q1_8120280"/>
      <w:bookmarkEnd w:id="3237"/>
      <w:bookmarkEnd w:id="3238"/>
    </w:p>
    <w:p w:rsidR="00B63CD6" w:rsidRDefault="00B63CD6" w:rsidP="00874244">
      <w:pPr>
        <w:rPr>
          <w:rtl/>
        </w:rPr>
      </w:pPr>
      <w:bookmarkStart w:id="3239" w:name="_ETM_Q1_8120338"/>
      <w:bookmarkStart w:id="3240" w:name="_ETM_Q1_8120394"/>
      <w:bookmarkEnd w:id="3239"/>
      <w:bookmarkEnd w:id="3240"/>
      <w:r>
        <w:rPr>
          <w:rFonts w:hint="cs"/>
          <w:rtl/>
        </w:rPr>
        <w:t xml:space="preserve">סיימנו את ההקראה ואת התיקונים. יהיה </w:t>
      </w:r>
      <w:bookmarkStart w:id="3241" w:name="_ETM_Q1_8127428"/>
      <w:bookmarkEnd w:id="3241"/>
      <w:r>
        <w:rPr>
          <w:rFonts w:hint="cs"/>
          <w:rtl/>
        </w:rPr>
        <w:t xml:space="preserve">לנו נוסח </w:t>
      </w:r>
      <w:proofErr w:type="spellStart"/>
      <w:r>
        <w:rPr>
          <w:rFonts w:hint="cs"/>
          <w:rtl/>
        </w:rPr>
        <w:t>בעז"ה</w:t>
      </w:r>
      <w:proofErr w:type="spellEnd"/>
      <w:r>
        <w:rPr>
          <w:rFonts w:hint="cs"/>
          <w:rtl/>
        </w:rPr>
        <w:t xml:space="preserve"> שיוגש בהקדם האפשרי למליאה. אנו בשלים להצבעה. </w:t>
      </w:r>
      <w:bookmarkStart w:id="3242" w:name="_ETM_Q1_8134839"/>
      <w:bookmarkEnd w:id="3242"/>
      <w:r>
        <w:rPr>
          <w:rFonts w:hint="cs"/>
          <w:rtl/>
        </w:rPr>
        <w:t xml:space="preserve">מי בעד החוק, כפי שהוקרא, ירים את ידו, על </w:t>
      </w:r>
      <w:bookmarkStart w:id="3243" w:name="_ETM_Q1_8143506"/>
      <w:bookmarkEnd w:id="3243"/>
      <w:r>
        <w:rPr>
          <w:rFonts w:hint="cs"/>
          <w:rtl/>
        </w:rPr>
        <w:t>תיקוני</w:t>
      </w:r>
      <w:r w:rsidR="00874244">
        <w:rPr>
          <w:rFonts w:hint="cs"/>
          <w:rtl/>
        </w:rPr>
        <w:t>ו וכמובן בכפוף לשינויי</w:t>
      </w:r>
      <w:r>
        <w:rPr>
          <w:rFonts w:hint="cs"/>
          <w:rtl/>
        </w:rPr>
        <w:t xml:space="preserve"> נוסח.</w:t>
      </w:r>
    </w:p>
    <w:p w:rsidR="00B63CD6" w:rsidRDefault="00B63CD6" w:rsidP="00B63CD6">
      <w:pPr>
        <w:rPr>
          <w:rtl/>
        </w:rPr>
      </w:pPr>
      <w:bookmarkStart w:id="3244" w:name="_ETM_Q1_8148038"/>
      <w:bookmarkStart w:id="3245" w:name="_ETM_Q1_8148109"/>
      <w:bookmarkEnd w:id="3244"/>
      <w:bookmarkEnd w:id="3245"/>
    </w:p>
    <w:p w:rsidR="00B63CD6" w:rsidRPr="00933371" w:rsidRDefault="00B63CD6" w:rsidP="00933371">
      <w:pPr>
        <w:jc w:val="center"/>
        <w:rPr>
          <w:b/>
          <w:bCs/>
          <w:rtl/>
        </w:rPr>
      </w:pPr>
      <w:bookmarkStart w:id="3246" w:name="_ETM_Q1_8148152"/>
      <w:bookmarkStart w:id="3247" w:name="_ETM_Q1_8148207"/>
      <w:bookmarkEnd w:id="3246"/>
      <w:bookmarkEnd w:id="3247"/>
      <w:r w:rsidRPr="00933371">
        <w:rPr>
          <w:rFonts w:hint="cs"/>
          <w:b/>
          <w:bCs/>
          <w:rtl/>
        </w:rPr>
        <w:t>הצבעה</w:t>
      </w:r>
    </w:p>
    <w:p w:rsidR="00B63CD6" w:rsidRDefault="00B63CD6" w:rsidP="00933371">
      <w:pPr>
        <w:jc w:val="center"/>
        <w:rPr>
          <w:rtl/>
        </w:rPr>
      </w:pPr>
      <w:bookmarkStart w:id="3248" w:name="_ETM_Q1_8149243"/>
      <w:bookmarkStart w:id="3249" w:name="_ETM_Q1_8149293"/>
      <w:bookmarkEnd w:id="3248"/>
      <w:bookmarkEnd w:id="3249"/>
    </w:p>
    <w:p w:rsidR="00B63CD6" w:rsidRDefault="00B63CD6" w:rsidP="00933371">
      <w:pPr>
        <w:jc w:val="center"/>
        <w:rPr>
          <w:rtl/>
        </w:rPr>
      </w:pPr>
      <w:bookmarkStart w:id="3250" w:name="_ETM_Q1_8149377"/>
      <w:bookmarkStart w:id="3251" w:name="_ETM_Q1_8149416"/>
      <w:bookmarkEnd w:id="3250"/>
      <w:bookmarkEnd w:id="3251"/>
      <w:r>
        <w:rPr>
          <w:rFonts w:hint="cs"/>
          <w:rtl/>
        </w:rPr>
        <w:t>אושר.</w:t>
      </w:r>
    </w:p>
    <w:p w:rsidR="00B63CD6" w:rsidRDefault="00B63CD6" w:rsidP="00B63CD6">
      <w:pPr>
        <w:rPr>
          <w:rtl/>
        </w:rPr>
      </w:pPr>
      <w:bookmarkStart w:id="3252" w:name="_ETM_Q1_8153273"/>
      <w:bookmarkStart w:id="3253" w:name="_ETM_Q1_8153328"/>
      <w:bookmarkEnd w:id="3252"/>
      <w:bookmarkEnd w:id="3253"/>
    </w:p>
    <w:p w:rsidR="00B63CD6" w:rsidRDefault="00B63CD6" w:rsidP="00B63CD6">
      <w:pPr>
        <w:pStyle w:val="af6"/>
        <w:keepNext/>
        <w:rPr>
          <w:rtl/>
        </w:rPr>
      </w:pPr>
      <w:bookmarkStart w:id="3254" w:name="ET_yor_6157_379"/>
      <w:r w:rsidRPr="00B63CD6">
        <w:rPr>
          <w:rStyle w:val="TagStyle"/>
          <w:rtl/>
        </w:rPr>
        <w:t xml:space="preserve"> &lt;&lt; יור &gt;&gt; </w:t>
      </w:r>
      <w:r>
        <w:rPr>
          <w:rtl/>
        </w:rPr>
        <w:t xml:space="preserve">היו"ר שמחה </w:t>
      </w:r>
      <w:proofErr w:type="spellStart"/>
      <w:r>
        <w:rPr>
          <w:rtl/>
        </w:rPr>
        <w:t>רוטמן</w:t>
      </w:r>
      <w:proofErr w:type="spellEnd"/>
      <w:r>
        <w:rPr>
          <w:rtl/>
        </w:rPr>
        <w:t>:</w:t>
      </w:r>
      <w:r w:rsidRPr="00B63CD6">
        <w:rPr>
          <w:rStyle w:val="TagStyle"/>
          <w:rtl/>
        </w:rPr>
        <w:t xml:space="preserve"> &lt;&lt; יור &gt;&gt;</w:t>
      </w:r>
      <w:r>
        <w:rPr>
          <w:rtl/>
        </w:rPr>
        <w:t xml:space="preserve">   </w:t>
      </w:r>
      <w:bookmarkEnd w:id="3254"/>
    </w:p>
    <w:p w:rsidR="00B63CD6" w:rsidRDefault="00B63CD6" w:rsidP="00B63CD6">
      <w:pPr>
        <w:pStyle w:val="KeepWithNext"/>
        <w:rPr>
          <w:rtl/>
        </w:rPr>
      </w:pPr>
    </w:p>
    <w:p w:rsidR="00B63CD6" w:rsidRDefault="00874244" w:rsidP="00874244">
      <w:pPr>
        <w:rPr>
          <w:rtl/>
        </w:rPr>
      </w:pPr>
      <w:bookmarkStart w:id="3255" w:name="_ETM_Q1_8153934"/>
      <w:bookmarkEnd w:id="3255"/>
      <w:r>
        <w:rPr>
          <w:rFonts w:hint="cs"/>
          <w:rtl/>
        </w:rPr>
        <w:t xml:space="preserve">3 בעד. החוק התקבל פה אחד בנוסח הוועדה </w:t>
      </w:r>
      <w:r w:rsidR="00B63CD6">
        <w:rPr>
          <w:rFonts w:hint="cs"/>
          <w:rtl/>
        </w:rPr>
        <w:t>עם השינויים והתיקונים שה</w:t>
      </w:r>
      <w:r>
        <w:rPr>
          <w:rFonts w:hint="cs"/>
          <w:rtl/>
        </w:rPr>
        <w:t>וקראו</w:t>
      </w:r>
      <w:r w:rsidR="00B63CD6">
        <w:rPr>
          <w:rFonts w:hint="cs"/>
          <w:rtl/>
        </w:rPr>
        <w:t xml:space="preserve">. </w:t>
      </w:r>
      <w:proofErr w:type="spellStart"/>
      <w:r w:rsidR="00B63CD6">
        <w:rPr>
          <w:rFonts w:hint="cs"/>
          <w:rtl/>
        </w:rPr>
        <w:t>ר</w:t>
      </w:r>
      <w:r>
        <w:rPr>
          <w:rFonts w:hint="cs"/>
          <w:rtl/>
        </w:rPr>
        <w:t>וו</w:t>
      </w:r>
      <w:r w:rsidR="00B63CD6">
        <w:rPr>
          <w:rFonts w:hint="cs"/>
          <w:rtl/>
        </w:rPr>
        <w:t>יזיה</w:t>
      </w:r>
      <w:proofErr w:type="spellEnd"/>
      <w:r w:rsidR="00B63CD6">
        <w:rPr>
          <w:rFonts w:hint="cs"/>
          <w:rtl/>
        </w:rPr>
        <w:t xml:space="preserve"> לטובת </w:t>
      </w:r>
      <w:bookmarkStart w:id="3256" w:name="_ETM_Q1_8160442"/>
      <w:bookmarkEnd w:id="3256"/>
      <w:r w:rsidR="00B63CD6">
        <w:rPr>
          <w:rFonts w:hint="cs"/>
          <w:rtl/>
        </w:rPr>
        <w:t>דברים שיעלו</w:t>
      </w:r>
      <w:r>
        <w:rPr>
          <w:rFonts w:hint="cs"/>
          <w:rtl/>
        </w:rPr>
        <w:t xml:space="preserve"> </w:t>
      </w:r>
      <w:r>
        <w:rPr>
          <w:rtl/>
        </w:rPr>
        <w:t>–</w:t>
      </w:r>
      <w:r>
        <w:rPr>
          <w:rFonts w:hint="cs"/>
          <w:rtl/>
        </w:rPr>
        <w:t xml:space="preserve"> נקווה שלא יעלו בזמן הנוסח</w:t>
      </w:r>
      <w:r w:rsidR="00B63CD6">
        <w:rPr>
          <w:rFonts w:hint="cs"/>
          <w:rtl/>
        </w:rPr>
        <w:t xml:space="preserve">. </w:t>
      </w:r>
      <w:r>
        <w:rPr>
          <w:rFonts w:hint="cs"/>
          <w:rtl/>
        </w:rPr>
        <w:t xml:space="preserve">על מועד הצבעה על </w:t>
      </w:r>
      <w:proofErr w:type="spellStart"/>
      <w:r>
        <w:rPr>
          <w:rFonts w:hint="cs"/>
          <w:rtl/>
        </w:rPr>
        <w:t>רוויזיה</w:t>
      </w:r>
      <w:proofErr w:type="spellEnd"/>
      <w:r>
        <w:rPr>
          <w:rFonts w:hint="cs"/>
          <w:rtl/>
        </w:rPr>
        <w:t xml:space="preserve"> </w:t>
      </w:r>
      <w:r w:rsidR="00B63CD6">
        <w:rPr>
          <w:rFonts w:hint="cs"/>
          <w:rtl/>
        </w:rPr>
        <w:t xml:space="preserve">תבוא הודעה אלא אם כן </w:t>
      </w:r>
      <w:proofErr w:type="spellStart"/>
      <w:r w:rsidR="00B63CD6">
        <w:rPr>
          <w:rFonts w:hint="cs"/>
          <w:rtl/>
        </w:rPr>
        <w:t>הרוויזיה</w:t>
      </w:r>
      <w:proofErr w:type="spellEnd"/>
      <w:r w:rsidR="00B63CD6">
        <w:rPr>
          <w:rFonts w:hint="cs"/>
          <w:rtl/>
        </w:rPr>
        <w:t xml:space="preserve"> תימשך.</w:t>
      </w:r>
    </w:p>
    <w:p w:rsidR="00B63CD6" w:rsidRDefault="00B63CD6" w:rsidP="00B63CD6">
      <w:pPr>
        <w:rPr>
          <w:rtl/>
        </w:rPr>
      </w:pPr>
      <w:bookmarkStart w:id="3257" w:name="_ETM_Q1_8172040"/>
      <w:bookmarkStart w:id="3258" w:name="_ETM_Q1_8172119"/>
      <w:bookmarkEnd w:id="3257"/>
      <w:bookmarkEnd w:id="3258"/>
    </w:p>
    <w:p w:rsidR="00B63CD6" w:rsidRDefault="00B63CD6" w:rsidP="00B63CD6">
      <w:pPr>
        <w:rPr>
          <w:rtl/>
        </w:rPr>
      </w:pPr>
      <w:bookmarkStart w:id="3259" w:name="_ETM_Q1_8172173"/>
      <w:bookmarkStart w:id="3260" w:name="_ETM_Q1_8172223"/>
      <w:bookmarkEnd w:id="3259"/>
      <w:bookmarkEnd w:id="3260"/>
    </w:p>
    <w:p w:rsidR="00B63CD6" w:rsidRDefault="00B63CD6" w:rsidP="00933371">
      <w:pPr>
        <w:pStyle w:val="afc"/>
        <w:keepNext/>
        <w:rPr>
          <w:rtl/>
        </w:rPr>
      </w:pPr>
      <w:bookmarkStart w:id="3261" w:name="ET_meetingend_380"/>
      <w:r w:rsidRPr="00B63CD6">
        <w:rPr>
          <w:rStyle w:val="TagStyle"/>
          <w:rtl/>
        </w:rPr>
        <w:t xml:space="preserve"> &lt;&lt; סיום &gt;&gt; </w:t>
      </w:r>
      <w:r>
        <w:rPr>
          <w:rtl/>
        </w:rPr>
        <w:t>הישיבה ננעלה בשעה 11:20.</w:t>
      </w:r>
      <w:r w:rsidRPr="00B63CD6">
        <w:rPr>
          <w:rStyle w:val="TagStyle"/>
          <w:rtl/>
        </w:rPr>
        <w:t xml:space="preserve"> &lt;&lt; סיום &gt;&gt;</w:t>
      </w:r>
      <w:r>
        <w:rPr>
          <w:rtl/>
        </w:rPr>
        <w:t xml:space="preserve">   </w:t>
      </w:r>
      <w:bookmarkStart w:id="3262" w:name="_GoBack"/>
      <w:bookmarkEnd w:id="3261"/>
      <w:bookmarkEnd w:id="3262"/>
    </w:p>
    <w:sectPr w:rsidR="00B63CD6" w:rsidSect="005B6B5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C3458" w:rsidRDefault="003C3458">
      <w:r>
        <w:separator/>
      </w:r>
    </w:p>
  </w:endnote>
  <w:endnote w:type="continuationSeparator" w:id="0">
    <w:p w:rsidR="003C3458" w:rsidRDefault="003C34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C3458" w:rsidRDefault="003C3458">
      <w:r>
        <w:separator/>
      </w:r>
    </w:p>
  </w:footnote>
  <w:footnote w:type="continuationSeparator" w:id="0">
    <w:p w:rsidR="003C3458" w:rsidRDefault="003C345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C3458" w:rsidRDefault="003C3458"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3C3458" w:rsidRDefault="003C3458"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C3458" w:rsidRDefault="003C3458"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B6B52">
      <w:rPr>
        <w:rStyle w:val="af7"/>
        <w:noProof/>
        <w:rtl/>
      </w:rPr>
      <w:t>43</w:t>
    </w:r>
    <w:r>
      <w:rPr>
        <w:rStyle w:val="af7"/>
      </w:rPr>
      <w:fldChar w:fldCharType="end"/>
    </w:r>
  </w:p>
  <w:p w:rsidR="003C3458" w:rsidRPr="00CC5815" w:rsidRDefault="003C3458" w:rsidP="008E5E3F">
    <w:pPr>
      <w:pStyle w:val="a3"/>
      <w:ind w:firstLine="0"/>
    </w:pPr>
    <w:r>
      <w:rPr>
        <w:rtl/>
      </w:rPr>
      <w:t>ועדת החוקה, חוק ומשפט</w:t>
    </w:r>
  </w:p>
  <w:p w:rsidR="003C3458" w:rsidRPr="00CC5815" w:rsidRDefault="003C3458" w:rsidP="008E5E3F">
    <w:pPr>
      <w:pStyle w:val="a3"/>
      <w:ind w:firstLine="0"/>
      <w:rPr>
        <w:rtl/>
      </w:rPr>
    </w:pPr>
    <w:r>
      <w:rPr>
        <w:rtl/>
      </w:rPr>
      <w:t>21/11/2023</w:t>
    </w:r>
  </w:p>
  <w:p w:rsidR="003C3458" w:rsidRPr="00CC5815" w:rsidRDefault="003C3458"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C3458" w:rsidRDefault="003C3458"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3C3458" w:rsidRDefault="003C345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3C3458" w:rsidRDefault="003C3458">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4"/>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0D4"/>
    <w:rsid w:val="0002047E"/>
    <w:rsid w:val="00037279"/>
    <w:rsid w:val="00067F42"/>
    <w:rsid w:val="00092B80"/>
    <w:rsid w:val="000A17C6"/>
    <w:rsid w:val="000B060C"/>
    <w:rsid w:val="000B2EE6"/>
    <w:rsid w:val="000C47F5"/>
    <w:rsid w:val="000E3314"/>
    <w:rsid w:val="000F2459"/>
    <w:rsid w:val="0010117C"/>
    <w:rsid w:val="00150436"/>
    <w:rsid w:val="00157540"/>
    <w:rsid w:val="00167294"/>
    <w:rsid w:val="001673D4"/>
    <w:rsid w:val="00171E7F"/>
    <w:rsid w:val="001730BA"/>
    <w:rsid w:val="001741AE"/>
    <w:rsid w:val="001758C1"/>
    <w:rsid w:val="0017779F"/>
    <w:rsid w:val="00187AD5"/>
    <w:rsid w:val="001A74E9"/>
    <w:rsid w:val="001A7A1B"/>
    <w:rsid w:val="001C44DA"/>
    <w:rsid w:val="001C4FDA"/>
    <w:rsid w:val="001D440C"/>
    <w:rsid w:val="002016FF"/>
    <w:rsid w:val="00227FEF"/>
    <w:rsid w:val="00241173"/>
    <w:rsid w:val="00242EE3"/>
    <w:rsid w:val="00261554"/>
    <w:rsid w:val="00275C03"/>
    <w:rsid w:val="00280D58"/>
    <w:rsid w:val="002869CA"/>
    <w:rsid w:val="00296FF7"/>
    <w:rsid w:val="002C5DA9"/>
    <w:rsid w:val="002D4BDB"/>
    <w:rsid w:val="002E5E31"/>
    <w:rsid w:val="00303B4C"/>
    <w:rsid w:val="00321E62"/>
    <w:rsid w:val="00323B26"/>
    <w:rsid w:val="00327BF8"/>
    <w:rsid w:val="00340AFA"/>
    <w:rsid w:val="003658CB"/>
    <w:rsid w:val="00366CFB"/>
    <w:rsid w:val="00366E3A"/>
    <w:rsid w:val="0036794C"/>
    <w:rsid w:val="00373508"/>
    <w:rsid w:val="003921C4"/>
    <w:rsid w:val="00396023"/>
    <w:rsid w:val="003A4A2F"/>
    <w:rsid w:val="003B22C6"/>
    <w:rsid w:val="003B4262"/>
    <w:rsid w:val="003C279D"/>
    <w:rsid w:val="003C3458"/>
    <w:rsid w:val="003E550C"/>
    <w:rsid w:val="003F0A5F"/>
    <w:rsid w:val="003F6AAC"/>
    <w:rsid w:val="004154F3"/>
    <w:rsid w:val="00420E41"/>
    <w:rsid w:val="00424BFD"/>
    <w:rsid w:val="00424C94"/>
    <w:rsid w:val="00447608"/>
    <w:rsid w:val="00451746"/>
    <w:rsid w:val="00460AE6"/>
    <w:rsid w:val="00470EAC"/>
    <w:rsid w:val="00483580"/>
    <w:rsid w:val="0049458B"/>
    <w:rsid w:val="00495FD8"/>
    <w:rsid w:val="004B0A65"/>
    <w:rsid w:val="004B1BE9"/>
    <w:rsid w:val="00500C0C"/>
    <w:rsid w:val="00502867"/>
    <w:rsid w:val="00517E91"/>
    <w:rsid w:val="00546678"/>
    <w:rsid w:val="005506B9"/>
    <w:rsid w:val="005817EC"/>
    <w:rsid w:val="00590B77"/>
    <w:rsid w:val="00597214"/>
    <w:rsid w:val="00597558"/>
    <w:rsid w:val="005A342D"/>
    <w:rsid w:val="005B297A"/>
    <w:rsid w:val="005B6B52"/>
    <w:rsid w:val="005C363E"/>
    <w:rsid w:val="005D61F3"/>
    <w:rsid w:val="005E1C6B"/>
    <w:rsid w:val="005F76B0"/>
    <w:rsid w:val="00622449"/>
    <w:rsid w:val="00634F61"/>
    <w:rsid w:val="006742C6"/>
    <w:rsid w:val="00693ECB"/>
    <w:rsid w:val="00695A47"/>
    <w:rsid w:val="006A0CB7"/>
    <w:rsid w:val="006E2FBE"/>
    <w:rsid w:val="006F0259"/>
    <w:rsid w:val="00700433"/>
    <w:rsid w:val="00702755"/>
    <w:rsid w:val="0070472C"/>
    <w:rsid w:val="007509A6"/>
    <w:rsid w:val="007833FE"/>
    <w:rsid w:val="007872B4"/>
    <w:rsid w:val="00791CBE"/>
    <w:rsid w:val="007C693F"/>
    <w:rsid w:val="007C6ADD"/>
    <w:rsid w:val="007E7103"/>
    <w:rsid w:val="007F1B40"/>
    <w:rsid w:val="00806DA4"/>
    <w:rsid w:val="0082136D"/>
    <w:rsid w:val="00830630"/>
    <w:rsid w:val="008320F6"/>
    <w:rsid w:val="00841223"/>
    <w:rsid w:val="00843B03"/>
    <w:rsid w:val="00846BE9"/>
    <w:rsid w:val="00853207"/>
    <w:rsid w:val="00862DE1"/>
    <w:rsid w:val="00864DB1"/>
    <w:rsid w:val="008676B7"/>
    <w:rsid w:val="008713A4"/>
    <w:rsid w:val="00874244"/>
    <w:rsid w:val="00875F10"/>
    <w:rsid w:val="00877637"/>
    <w:rsid w:val="008A44B1"/>
    <w:rsid w:val="008B6A28"/>
    <w:rsid w:val="008C6035"/>
    <w:rsid w:val="008C7015"/>
    <w:rsid w:val="008D1DFB"/>
    <w:rsid w:val="008D6304"/>
    <w:rsid w:val="008E03B4"/>
    <w:rsid w:val="008E5E3F"/>
    <w:rsid w:val="0090279B"/>
    <w:rsid w:val="00914904"/>
    <w:rsid w:val="009258CE"/>
    <w:rsid w:val="00933371"/>
    <w:rsid w:val="009515F0"/>
    <w:rsid w:val="009830CB"/>
    <w:rsid w:val="009902B4"/>
    <w:rsid w:val="009A1B6A"/>
    <w:rsid w:val="009A21E7"/>
    <w:rsid w:val="009D478A"/>
    <w:rsid w:val="009D50D7"/>
    <w:rsid w:val="009E6E93"/>
    <w:rsid w:val="009F1518"/>
    <w:rsid w:val="009F5773"/>
    <w:rsid w:val="00A15971"/>
    <w:rsid w:val="00A22C90"/>
    <w:rsid w:val="00A42723"/>
    <w:rsid w:val="00A4335D"/>
    <w:rsid w:val="00A57D08"/>
    <w:rsid w:val="00A64A6D"/>
    <w:rsid w:val="00A66020"/>
    <w:rsid w:val="00AB02EE"/>
    <w:rsid w:val="00AB14FA"/>
    <w:rsid w:val="00AB3F3A"/>
    <w:rsid w:val="00AD4EC9"/>
    <w:rsid w:val="00AD6FFC"/>
    <w:rsid w:val="00AE58AC"/>
    <w:rsid w:val="00AF31E6"/>
    <w:rsid w:val="00AF4150"/>
    <w:rsid w:val="00B00773"/>
    <w:rsid w:val="00B0509A"/>
    <w:rsid w:val="00B120B2"/>
    <w:rsid w:val="00B3034A"/>
    <w:rsid w:val="00B37270"/>
    <w:rsid w:val="00B433DC"/>
    <w:rsid w:val="00B50340"/>
    <w:rsid w:val="00B63CD6"/>
    <w:rsid w:val="00B65508"/>
    <w:rsid w:val="00B8517A"/>
    <w:rsid w:val="00BA6446"/>
    <w:rsid w:val="00BD47B7"/>
    <w:rsid w:val="00C135D5"/>
    <w:rsid w:val="00C22DCB"/>
    <w:rsid w:val="00C27E58"/>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05629"/>
    <w:rsid w:val="00D21FAA"/>
    <w:rsid w:val="00D278F7"/>
    <w:rsid w:val="00D37550"/>
    <w:rsid w:val="00D40A29"/>
    <w:rsid w:val="00D45D27"/>
    <w:rsid w:val="00D527F6"/>
    <w:rsid w:val="00D86E57"/>
    <w:rsid w:val="00D92C0E"/>
    <w:rsid w:val="00D96B24"/>
    <w:rsid w:val="00DC4C2A"/>
    <w:rsid w:val="00DE5B80"/>
    <w:rsid w:val="00E16583"/>
    <w:rsid w:val="00E33AE3"/>
    <w:rsid w:val="00E61903"/>
    <w:rsid w:val="00E64116"/>
    <w:rsid w:val="00E802DF"/>
    <w:rsid w:val="00EA624B"/>
    <w:rsid w:val="00EB057D"/>
    <w:rsid w:val="00EB153D"/>
    <w:rsid w:val="00EB18E4"/>
    <w:rsid w:val="00EB5C85"/>
    <w:rsid w:val="00EC0AC2"/>
    <w:rsid w:val="00EC1FB3"/>
    <w:rsid w:val="00EC2CD4"/>
    <w:rsid w:val="00EE09AD"/>
    <w:rsid w:val="00F053E5"/>
    <w:rsid w:val="00F10D2D"/>
    <w:rsid w:val="00F16831"/>
    <w:rsid w:val="00F20199"/>
    <w:rsid w:val="00F3623F"/>
    <w:rsid w:val="00F41C33"/>
    <w:rsid w:val="00F423F1"/>
    <w:rsid w:val="00F45ADB"/>
    <w:rsid w:val="00F4792E"/>
    <w:rsid w:val="00F53584"/>
    <w:rsid w:val="00F549E5"/>
    <w:rsid w:val="00F63F05"/>
    <w:rsid w:val="00F72368"/>
    <w:rsid w:val="00F736A1"/>
    <w:rsid w:val="00F821F6"/>
    <w:rsid w:val="00F84D49"/>
    <w:rsid w:val="00F9596E"/>
    <w:rsid w:val="00FB0768"/>
    <w:rsid w:val="00FE1684"/>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A4335D"/>
    <w:rPr>
      <w:rFonts w:cs="Arial"/>
      <w:b/>
      <w:bCs w:val="0"/>
      <w:vanish/>
      <w:color w:val="010000"/>
      <w:bdr w:val="single" w:sz="4" w:space="0" w:color="FF66FF"/>
    </w:rPr>
  </w:style>
  <w:style w:type="table" w:styleId="afd">
    <w:name w:val="Table Grid"/>
    <w:basedOn w:val="a1"/>
    <w:rsid w:val="003E550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FB99A9-32E9-42A8-9AAF-6B2B0A4189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331</TotalTime>
  <Pages>43</Pages>
  <Words>12812</Words>
  <Characters>73032</Characters>
  <Application>Microsoft Office Word</Application>
  <DocSecurity>0</DocSecurity>
  <Lines>608</Lines>
  <Paragraphs>171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85673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58</cp:revision>
  <cp:lastPrinted>2015-07-20T08:20:00Z</cp:lastPrinted>
  <dcterms:created xsi:type="dcterms:W3CDTF">2018-05-03T11:21:00Z</dcterms:created>
  <dcterms:modified xsi:type="dcterms:W3CDTF">2023-12-10T09:04:00Z</dcterms:modified>
</cp:coreProperties>
</file>